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954" w:type="dxa"/>
        <w:tblBorders>
          <w:bottom w:val="single" w:sz="4" w:space="0" w:color="auto"/>
        </w:tblBorders>
        <w:tblLook w:val="04A0" w:firstRow="1" w:lastRow="0" w:firstColumn="1" w:lastColumn="0" w:noHBand="0" w:noVBand="1"/>
      </w:tblPr>
      <w:tblGrid>
        <w:gridCol w:w="3977"/>
        <w:gridCol w:w="1988"/>
        <w:gridCol w:w="3989"/>
      </w:tblGrid>
      <w:tr w:rsidR="006D32E0" w:rsidRPr="00563EF5" w14:paraId="05BCA4BB" w14:textId="77777777" w:rsidTr="00A4788C">
        <w:trPr>
          <w:trHeight w:val="1391"/>
        </w:trPr>
        <w:tc>
          <w:tcPr>
            <w:tcW w:w="3977" w:type="dxa"/>
          </w:tcPr>
          <w:p w14:paraId="208A4879" w14:textId="25C6038C" w:rsidR="006D32E0" w:rsidRPr="00EC4291" w:rsidRDefault="006D32E0" w:rsidP="001A4CDD">
            <w:pPr>
              <w:pStyle w:val="NoSpacing"/>
              <w:rPr>
                <w:rFonts w:ascii="Times New Roman" w:hAnsi="Times New Roman"/>
                <w:bCs/>
                <w:sz w:val="24"/>
                <w:szCs w:val="24"/>
              </w:rPr>
            </w:pPr>
            <w:r w:rsidRPr="00563EF5">
              <w:rPr>
                <w:rFonts w:ascii="Times New Roman" w:hAnsi="Times New Roman"/>
              </w:rPr>
              <w:br w:type="page"/>
            </w:r>
            <w:r w:rsidRPr="00563EF5">
              <w:rPr>
                <w:rFonts w:ascii="Times New Roman" w:eastAsia="Times New Roman" w:hAnsi="Times New Roman"/>
                <w:sz w:val="24"/>
                <w:szCs w:val="24"/>
              </w:rPr>
              <w:br w:type="page"/>
            </w:r>
            <w:r w:rsidRPr="00563EF5">
              <w:rPr>
                <w:rFonts w:ascii="Times New Roman" w:eastAsia="Times New Roman" w:hAnsi="Times New Roman"/>
                <w:sz w:val="24"/>
                <w:szCs w:val="24"/>
              </w:rPr>
              <w:br w:type="page"/>
            </w:r>
            <w:r w:rsidRPr="00563EF5">
              <w:rPr>
                <w:rFonts w:ascii="Times New Roman" w:hAnsi="Times New Roman"/>
              </w:rPr>
              <w:br w:type="page"/>
            </w:r>
            <w:r w:rsidRPr="00563EF5">
              <w:rPr>
                <w:rFonts w:ascii="Times New Roman" w:hAnsi="Times New Roman"/>
              </w:rPr>
              <w:br w:type="page"/>
            </w:r>
            <w:r w:rsidRPr="00563EF5">
              <w:rPr>
                <w:rFonts w:ascii="Times New Roman" w:hAnsi="Times New Roman"/>
              </w:rPr>
              <w:br w:type="page"/>
            </w:r>
            <w:r w:rsidRPr="00EC4291">
              <w:rPr>
                <w:rFonts w:ascii="Times New Roman" w:hAnsi="Times New Roman" w:cs="Kokila" w:hint="cs"/>
                <w:bCs/>
                <w:sz w:val="24"/>
                <w:szCs w:val="24"/>
                <w:cs/>
                <w:lang w:bidi="hi-IN"/>
              </w:rPr>
              <w:t>मध्य</w:t>
            </w:r>
            <w:r w:rsidRPr="00EC4291">
              <w:rPr>
                <w:rFonts w:ascii="Times New Roman" w:hAnsi="Times New Roman"/>
                <w:bCs/>
                <w:sz w:val="24"/>
                <w:szCs w:val="24"/>
                <w:rtl/>
                <w:cs/>
              </w:rPr>
              <w:t xml:space="preserve"> </w:t>
            </w:r>
            <w:r w:rsidRPr="00EC4291">
              <w:rPr>
                <w:rFonts w:ascii="Times New Roman" w:hAnsi="Times New Roman" w:cs="Kokila" w:hint="cs"/>
                <w:bCs/>
                <w:sz w:val="24"/>
                <w:szCs w:val="24"/>
                <w:cs/>
                <w:lang w:bidi="hi-IN"/>
              </w:rPr>
              <w:t>रेल</w:t>
            </w:r>
          </w:p>
          <w:p w14:paraId="6D09FDA7" w14:textId="43E66ADD" w:rsidR="006D32E0" w:rsidRPr="00563EF5" w:rsidRDefault="006D32E0" w:rsidP="001A4CDD">
            <w:pPr>
              <w:pStyle w:val="NoSpacing"/>
              <w:jc w:val="both"/>
              <w:rPr>
                <w:rFonts w:ascii="Times New Roman" w:hAnsi="Times New Roman"/>
                <w:sz w:val="20"/>
                <w:szCs w:val="20"/>
                <w:rtl/>
                <w:cs/>
              </w:rPr>
            </w:pPr>
            <w:r w:rsidRPr="00EC4291">
              <w:rPr>
                <w:rFonts w:ascii="Times New Roman" w:hAnsi="Times New Roman" w:cs="Kokila" w:hint="cs"/>
                <w:sz w:val="24"/>
                <w:szCs w:val="24"/>
                <w:cs/>
                <w:lang w:bidi="hi-IN"/>
              </w:rPr>
              <w:t>वरिष्ठ</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मंडल</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अभियंता</w:t>
            </w:r>
            <w:r w:rsidRPr="00EC4291">
              <w:rPr>
                <w:rFonts w:ascii="Times New Roman" w:hAnsi="Times New Roman"/>
                <w:sz w:val="24"/>
                <w:szCs w:val="24"/>
                <w:lang w:bidi="hi-IN"/>
              </w:rPr>
              <w:t xml:space="preserve"> (</w:t>
            </w:r>
            <w:proofErr w:type="spellStart"/>
            <w:r w:rsidRPr="00EC4291">
              <w:rPr>
                <w:rFonts w:ascii="Times New Roman" w:hAnsi="Times New Roman" w:cs="Kokila" w:hint="cs"/>
                <w:sz w:val="24"/>
                <w:szCs w:val="24"/>
                <w:cs/>
                <w:lang w:bidi="hi-IN"/>
              </w:rPr>
              <w:t>कचस्टॉक</w:t>
            </w:r>
            <w:proofErr w:type="spellEnd"/>
            <w:r w:rsidRPr="00EC4291">
              <w:rPr>
                <w:rFonts w:ascii="Times New Roman" w:hAnsi="Times New Roman"/>
                <w:sz w:val="24"/>
                <w:szCs w:val="24"/>
                <w:lang w:bidi="hi-IN"/>
              </w:rPr>
              <w:t>)</w:t>
            </w:r>
            <w:r w:rsidR="001A4CDD" w:rsidRPr="00EC4291">
              <w:rPr>
                <w:rFonts w:ascii="Times New Roman" w:hAnsi="Times New Roman"/>
                <w:sz w:val="24"/>
                <w:szCs w:val="24"/>
                <w:lang w:bidi="hi-IN"/>
              </w:rPr>
              <w:t xml:space="preserve"> </w:t>
            </w:r>
            <w:r w:rsidRPr="00EC4291">
              <w:rPr>
                <w:rFonts w:ascii="Times New Roman" w:hAnsi="Times New Roman" w:cs="Kokila" w:hint="cs"/>
                <w:sz w:val="24"/>
                <w:szCs w:val="24"/>
                <w:cs/>
                <w:lang w:bidi="hi-IN"/>
              </w:rPr>
              <w:t>कार्यालय</w:t>
            </w:r>
            <w:r w:rsidRPr="00EC4291">
              <w:rPr>
                <w:rFonts w:ascii="Times New Roman" w:hAnsi="Times New Roman"/>
                <w:sz w:val="24"/>
                <w:szCs w:val="24"/>
              </w:rPr>
              <w:t xml:space="preserve"> </w:t>
            </w:r>
            <w:r w:rsidR="001A4CDD" w:rsidRPr="00EC4291">
              <w:rPr>
                <w:rFonts w:ascii="Times New Roman" w:hAnsi="Times New Roman"/>
                <w:sz w:val="24"/>
                <w:szCs w:val="24"/>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लोको</w:t>
            </w:r>
            <w:proofErr w:type="spellEnd"/>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शेड</w:t>
            </w:r>
            <w:proofErr w:type="spellEnd"/>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कल्याण</w:t>
            </w:r>
            <w:r w:rsidRPr="00EC4291">
              <w:rPr>
                <w:rFonts w:ascii="Times New Roman" w:hAnsi="Times New Roman"/>
                <w:sz w:val="24"/>
                <w:szCs w:val="24"/>
                <w:cs/>
                <w:lang w:bidi="hi-IN"/>
              </w:rPr>
              <w:t xml:space="preserve"> – </w:t>
            </w:r>
            <w:r w:rsidRPr="00EC4291">
              <w:rPr>
                <w:rFonts w:ascii="Times New Roman" w:hAnsi="Times New Roman" w:cs="Kokila" w:hint="cs"/>
                <w:sz w:val="24"/>
                <w:szCs w:val="24"/>
                <w:cs/>
                <w:lang w:bidi="hi-IN"/>
              </w:rPr>
              <w:t>४२१</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३०१</w:t>
            </w:r>
            <w:r w:rsidRPr="00EC4291">
              <w:rPr>
                <w:rFonts w:ascii="Times New Roman" w:hAnsi="Times New Roman"/>
                <w:sz w:val="24"/>
                <w:szCs w:val="24"/>
              </w:rPr>
              <w:t>-</w:t>
            </w:r>
            <w:r w:rsidR="001A4CDD" w:rsidRPr="00EC4291">
              <w:rPr>
                <w:rFonts w:ascii="Times New Roman" w:hAnsi="Times New Roman"/>
                <w:sz w:val="24"/>
                <w:szCs w:val="24"/>
              </w:rPr>
              <w:t xml:space="preserve"> </w:t>
            </w:r>
            <w:r w:rsidRPr="00EC4291">
              <w:rPr>
                <w:rStyle w:val="hps"/>
                <w:rFonts w:ascii="Times New Roman" w:hAnsi="Times New Roman" w:cs="Kokila" w:hint="cs"/>
                <w:sz w:val="24"/>
                <w:szCs w:val="24"/>
                <w:cs/>
                <w:lang w:bidi="hi-IN"/>
              </w:rPr>
              <w:t>फोन</w:t>
            </w:r>
            <w:r w:rsidRPr="00EC4291">
              <w:rPr>
                <w:rStyle w:val="hps"/>
                <w:rFonts w:ascii="Times New Roman" w:hAnsi="Times New Roman"/>
                <w:sz w:val="24"/>
                <w:szCs w:val="24"/>
                <w:cs/>
                <w:lang w:bidi="hi-IN"/>
              </w:rPr>
              <w:t xml:space="preserve"> / </w:t>
            </w:r>
            <w:r w:rsidRPr="00EC4291">
              <w:rPr>
                <w:rStyle w:val="hps"/>
                <w:rFonts w:ascii="Times New Roman" w:hAnsi="Times New Roman" w:cs="Kokila" w:hint="cs"/>
                <w:sz w:val="24"/>
                <w:szCs w:val="24"/>
                <w:cs/>
                <w:lang w:bidi="hi-IN"/>
              </w:rPr>
              <w:t>फैक्स</w:t>
            </w:r>
            <w:r w:rsidRPr="00EC4291">
              <w:rPr>
                <w:rStyle w:val="hps"/>
                <w:rFonts w:ascii="Times New Roman" w:hAnsi="Times New Roman"/>
                <w:sz w:val="24"/>
                <w:szCs w:val="24"/>
                <w:lang w:bidi="hi-IN"/>
              </w:rPr>
              <w:t>:- 0251- 2361293 &amp;</w:t>
            </w:r>
            <w:r w:rsidR="001A4CDD" w:rsidRPr="00EC4291">
              <w:rPr>
                <w:rStyle w:val="hps"/>
                <w:rFonts w:ascii="Times New Roman" w:hAnsi="Times New Roman"/>
                <w:sz w:val="24"/>
                <w:szCs w:val="24"/>
                <w:lang w:bidi="hi-IN"/>
              </w:rPr>
              <w:t xml:space="preserve"> </w:t>
            </w:r>
            <w:r w:rsidRPr="00EC4291">
              <w:rPr>
                <w:rStyle w:val="hps"/>
                <w:rFonts w:ascii="Times New Roman" w:hAnsi="Times New Roman"/>
                <w:sz w:val="24"/>
                <w:szCs w:val="24"/>
                <w:lang w:bidi="hi-IN"/>
              </w:rPr>
              <w:t>2363563</w:t>
            </w:r>
          </w:p>
        </w:tc>
        <w:tc>
          <w:tcPr>
            <w:tcW w:w="1988" w:type="dxa"/>
          </w:tcPr>
          <w:p w14:paraId="3354ED40" w14:textId="77777777" w:rsidR="006D32E0" w:rsidRPr="00563EF5" w:rsidRDefault="006D32E0" w:rsidP="001C24A5">
            <w:pPr>
              <w:tabs>
                <w:tab w:val="center" w:pos="882"/>
              </w:tabs>
              <w:rPr>
                <w:sz w:val="6"/>
                <w:szCs w:val="5"/>
              </w:rPr>
            </w:pPr>
            <w:r w:rsidRPr="00563EF5">
              <w:rPr>
                <w:rtl/>
                <w:cs/>
              </w:rPr>
              <w:tab/>
            </w:r>
            <w:r w:rsidRPr="00563EF5">
              <w:rPr>
                <w:noProof/>
                <w:sz w:val="6"/>
                <w:szCs w:val="5"/>
                <w:lang w:bidi="hi-IN"/>
              </w:rPr>
              <w:drawing>
                <wp:inline distT="0" distB="0" distL="0" distR="0" wp14:anchorId="2070850E" wp14:editId="17AD27AE">
                  <wp:extent cx="871855" cy="882650"/>
                  <wp:effectExtent l="19050" t="0" r="4445" b="0"/>
                  <wp:docPr id="138101589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5C1E7435" w14:textId="77777777" w:rsidR="006D32E0" w:rsidRPr="00563EF5" w:rsidRDefault="006D32E0" w:rsidP="001C24A5">
            <w:pPr>
              <w:pStyle w:val="Header"/>
              <w:spacing w:line="360" w:lineRule="auto"/>
              <w:rPr>
                <w:b/>
                <w:bCs/>
              </w:rPr>
            </w:pPr>
            <w:r w:rsidRPr="00563EF5">
              <w:rPr>
                <w:b/>
              </w:rPr>
              <w:t xml:space="preserve">Central Railway            </w:t>
            </w:r>
          </w:p>
          <w:p w14:paraId="175D0BCB" w14:textId="77777777" w:rsidR="006D32E0" w:rsidRPr="00563EF5" w:rsidRDefault="006D32E0" w:rsidP="001C24A5">
            <w:pPr>
              <w:pStyle w:val="Header"/>
              <w:jc w:val="both"/>
              <w:rPr>
                <w:b/>
                <w:bCs/>
              </w:rPr>
            </w:pPr>
            <w:r w:rsidRPr="00563EF5">
              <w:t xml:space="preserve">Office of Sr. DEE (TRS), </w:t>
            </w:r>
          </w:p>
          <w:p w14:paraId="679A2BDB" w14:textId="77777777" w:rsidR="006D32E0" w:rsidRPr="00563EF5" w:rsidRDefault="006D32E0" w:rsidP="001C24A5">
            <w:pPr>
              <w:pStyle w:val="Header"/>
              <w:jc w:val="both"/>
              <w:rPr>
                <w:b/>
                <w:bCs/>
              </w:rPr>
            </w:pPr>
            <w:r w:rsidRPr="00563EF5">
              <w:t xml:space="preserve">Electric Loco Shed, Kalyan - 421 301. </w:t>
            </w:r>
          </w:p>
          <w:p w14:paraId="20916AD8" w14:textId="36745158" w:rsidR="006D32E0" w:rsidRPr="00563EF5" w:rsidRDefault="00216C97" w:rsidP="001C24A5">
            <w:pPr>
              <w:pStyle w:val="Header"/>
              <w:jc w:val="both"/>
              <w:rPr>
                <w:b/>
                <w:bCs/>
              </w:rPr>
            </w:pPr>
            <w:r w:rsidRPr="00563EF5">
              <w:t>Email: -</w:t>
            </w:r>
            <w:r w:rsidR="006D32E0" w:rsidRPr="00563EF5">
              <w:t xml:space="preserve"> srdeetrskyncrly@gmail.com</w:t>
            </w:r>
          </w:p>
        </w:tc>
      </w:tr>
    </w:tbl>
    <w:p w14:paraId="2042912E" w14:textId="04322238" w:rsidR="00EC786A" w:rsidRPr="0003622D" w:rsidRDefault="00A4788C" w:rsidP="00EC786A">
      <w:pPr>
        <w:jc w:val="both"/>
        <w:rPr>
          <w:color w:val="000000" w:themeColor="text1"/>
        </w:rPr>
      </w:pPr>
      <w:r w:rsidRPr="0003622D">
        <w:rPr>
          <w:b/>
          <w:bCs/>
          <w:lang w:val="en-IN"/>
        </w:rPr>
        <w:t>No. ELSKYN/WKS/2025/14/PU BHEL HLC</w:t>
      </w:r>
      <w:r w:rsidR="00EC786A" w:rsidRPr="0003622D">
        <w:tab/>
        <w:t xml:space="preserve">    </w:t>
      </w:r>
      <w:r w:rsidR="00EC786A" w:rsidRPr="0003622D">
        <w:rPr>
          <w:color w:val="000000" w:themeColor="text1"/>
        </w:rPr>
        <w:t xml:space="preserve">                         </w:t>
      </w:r>
      <w:r w:rsidR="00EC786A" w:rsidRPr="0003622D">
        <w:rPr>
          <w:color w:val="000000" w:themeColor="text1"/>
          <w:cs/>
          <w:lang w:bidi="hi-IN"/>
        </w:rPr>
        <w:t xml:space="preserve">   </w:t>
      </w:r>
      <w:r w:rsidR="00EC786A" w:rsidRPr="0003622D">
        <w:rPr>
          <w:color w:val="000000" w:themeColor="text1"/>
        </w:rPr>
        <w:t xml:space="preserve">   </w:t>
      </w:r>
      <w:r w:rsidR="00EC786A" w:rsidRPr="0003622D">
        <w:rPr>
          <w:color w:val="000000" w:themeColor="text1"/>
          <w:cs/>
          <w:lang w:bidi="hi-IN"/>
        </w:rPr>
        <w:t xml:space="preserve">         </w:t>
      </w:r>
      <w:r w:rsidR="00EC786A" w:rsidRPr="0003622D">
        <w:rPr>
          <w:color w:val="000000" w:themeColor="text1"/>
        </w:rPr>
        <w:t>Date: 22.07.2025</w:t>
      </w:r>
    </w:p>
    <w:p w14:paraId="34C84D21" w14:textId="77777777" w:rsidR="00EC786A" w:rsidRPr="0003622D" w:rsidRDefault="00EC786A" w:rsidP="00EC786A">
      <w:pPr>
        <w:jc w:val="both"/>
        <w:rPr>
          <w:color w:val="000000" w:themeColor="text1"/>
        </w:rPr>
      </w:pPr>
    </w:p>
    <w:p w14:paraId="0343C668" w14:textId="0D11BE7D" w:rsidR="00EC786A" w:rsidRPr="0003622D" w:rsidRDefault="00EC786A" w:rsidP="00EC786A">
      <w:pPr>
        <w:jc w:val="both"/>
        <w:rPr>
          <w:b/>
          <w:bCs/>
          <w:color w:val="000000" w:themeColor="text1"/>
        </w:rPr>
      </w:pPr>
      <w:r w:rsidRPr="0003622D">
        <w:rPr>
          <w:b/>
          <w:bCs/>
          <w:color w:val="000000" w:themeColor="text1"/>
        </w:rPr>
        <w:t>ADRM/OP</w:t>
      </w:r>
      <w:r w:rsidR="00065453">
        <w:rPr>
          <w:b/>
          <w:bCs/>
          <w:color w:val="000000" w:themeColor="text1"/>
        </w:rPr>
        <w:t xml:space="preserve"> &amp; Safety</w:t>
      </w:r>
      <w:r w:rsidRPr="0003622D">
        <w:rPr>
          <w:b/>
          <w:bCs/>
          <w:color w:val="000000" w:themeColor="text1"/>
        </w:rPr>
        <w:t>/CSMT</w:t>
      </w:r>
    </w:p>
    <w:p w14:paraId="5A1F27F8" w14:textId="77777777" w:rsidR="00EC786A" w:rsidRPr="0003622D" w:rsidRDefault="00EC786A" w:rsidP="00EC786A">
      <w:pPr>
        <w:ind w:left="-709" w:hanging="1418"/>
        <w:jc w:val="both"/>
        <w:rPr>
          <w:color w:val="000000" w:themeColor="text1"/>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670"/>
      </w:tblGrid>
      <w:tr w:rsidR="00EC786A" w:rsidRPr="0003622D" w14:paraId="01FD6ED3" w14:textId="77777777" w:rsidTr="001C24A5">
        <w:tc>
          <w:tcPr>
            <w:tcW w:w="675" w:type="dxa"/>
          </w:tcPr>
          <w:p w14:paraId="784D4B08" w14:textId="77777777" w:rsidR="00EC786A" w:rsidRPr="0003622D" w:rsidRDefault="00EC786A" w:rsidP="001C24A5">
            <w:pPr>
              <w:jc w:val="both"/>
              <w:rPr>
                <w:bCs/>
                <w:color w:val="000000" w:themeColor="text1"/>
              </w:rPr>
            </w:pPr>
            <w:r w:rsidRPr="0003622D">
              <w:rPr>
                <w:bCs/>
                <w:color w:val="000000" w:themeColor="text1"/>
              </w:rPr>
              <w:t>Sub</w:t>
            </w:r>
            <w:r w:rsidRPr="0003622D">
              <w:rPr>
                <w:color w:val="000000" w:themeColor="text1"/>
              </w:rPr>
              <w:t>:</w:t>
            </w:r>
          </w:p>
        </w:tc>
        <w:tc>
          <w:tcPr>
            <w:tcW w:w="7670" w:type="dxa"/>
          </w:tcPr>
          <w:p w14:paraId="48445F00" w14:textId="34E3EBA4" w:rsidR="00EC786A" w:rsidRPr="0003622D" w:rsidRDefault="00EC786A" w:rsidP="00A4788C">
            <w:pPr>
              <w:jc w:val="both"/>
              <w:rPr>
                <w:color w:val="000000" w:themeColor="text1"/>
                <w:lang w:val="en-IN"/>
              </w:rPr>
            </w:pPr>
            <w:r w:rsidRPr="0003622D">
              <w:rPr>
                <w:color w:val="000000" w:themeColor="text1"/>
              </w:rPr>
              <w:t>Intimation regarding the work of “</w:t>
            </w:r>
            <w:r w:rsidR="00A4788C" w:rsidRPr="0003622D">
              <w:rPr>
                <w:color w:val="000000" w:themeColor="text1"/>
                <w:lang w:val="en-IN"/>
              </w:rPr>
              <w:t>CAMC of M/s BHEL make 2X500 KVA Hotel Load Converter (HLC) for the period of 3 years</w:t>
            </w:r>
            <w:r w:rsidR="00A4788C" w:rsidRPr="0003622D">
              <w:rPr>
                <w:color w:val="000000" w:themeColor="text1"/>
                <w:lang w:val="en-IN"/>
              </w:rPr>
              <w:t xml:space="preserve"> </w:t>
            </w:r>
            <w:r w:rsidR="00A4788C" w:rsidRPr="0003622D">
              <w:rPr>
                <w:color w:val="000000" w:themeColor="text1"/>
                <w:lang w:val="en-IN"/>
              </w:rPr>
              <w:t>at ELS/KYN. (PU based Contract)</w:t>
            </w:r>
            <w:r w:rsidR="00A4788C" w:rsidRPr="0003622D">
              <w:rPr>
                <w:color w:val="000000" w:themeColor="text1"/>
                <w:lang w:val="en-IN"/>
              </w:rPr>
              <w:t>”</w:t>
            </w:r>
          </w:p>
        </w:tc>
      </w:tr>
      <w:tr w:rsidR="00EC786A" w:rsidRPr="0003622D" w14:paraId="01684B78" w14:textId="77777777" w:rsidTr="001C24A5">
        <w:tc>
          <w:tcPr>
            <w:tcW w:w="675" w:type="dxa"/>
          </w:tcPr>
          <w:p w14:paraId="729156BD" w14:textId="77777777" w:rsidR="00EC786A" w:rsidRPr="0003622D" w:rsidRDefault="00EC786A" w:rsidP="001C24A5">
            <w:pPr>
              <w:jc w:val="both"/>
              <w:rPr>
                <w:bCs/>
                <w:color w:val="000000" w:themeColor="text1"/>
              </w:rPr>
            </w:pPr>
            <w:r w:rsidRPr="0003622D">
              <w:rPr>
                <w:color w:val="000000" w:themeColor="text1"/>
              </w:rPr>
              <w:t xml:space="preserve">Ref:  </w:t>
            </w:r>
          </w:p>
        </w:tc>
        <w:tc>
          <w:tcPr>
            <w:tcW w:w="7670" w:type="dxa"/>
          </w:tcPr>
          <w:p w14:paraId="1F95C058" w14:textId="128AE0AB" w:rsidR="00EC786A" w:rsidRDefault="00EC786A" w:rsidP="001C24A5">
            <w:pPr>
              <w:jc w:val="both"/>
              <w:rPr>
                <w:color w:val="000000" w:themeColor="text1"/>
              </w:rPr>
            </w:pPr>
            <w:r w:rsidRPr="0003622D">
              <w:rPr>
                <w:color w:val="000000" w:themeColor="text1"/>
              </w:rPr>
              <w:t xml:space="preserve">Sr.DFM/CSMT’s letter </w:t>
            </w:r>
            <w:r w:rsidR="004E529F" w:rsidRPr="0003622D">
              <w:rPr>
                <w:color w:val="000000" w:themeColor="text1"/>
                <w:lang w:val="en-IN"/>
              </w:rPr>
              <w:t>No: BB/AC/FX-III/ 10108677 Dtd:18.06.2025</w:t>
            </w:r>
            <w:r w:rsidR="00065453">
              <w:rPr>
                <w:color w:val="000000" w:themeColor="text1"/>
                <w:lang w:val="en-IN"/>
              </w:rPr>
              <w:t xml:space="preserve"> (</w:t>
            </w:r>
            <w:r w:rsidR="00065453" w:rsidRPr="00065453">
              <w:rPr>
                <w:b/>
                <w:bCs/>
                <w:color w:val="000000" w:themeColor="text1"/>
                <w:lang w:val="en-IN"/>
              </w:rPr>
              <w:t>Copy Enclosed</w:t>
            </w:r>
            <w:r w:rsidR="00065453">
              <w:rPr>
                <w:color w:val="000000" w:themeColor="text1"/>
                <w:lang w:val="en-IN"/>
              </w:rPr>
              <w:t>)</w:t>
            </w:r>
            <w:r w:rsidRPr="0003622D">
              <w:rPr>
                <w:color w:val="000000" w:themeColor="text1"/>
              </w:rPr>
              <w:t>.</w:t>
            </w:r>
          </w:p>
          <w:p w14:paraId="4CB97272" w14:textId="750F27B2" w:rsidR="0003622D" w:rsidRPr="0003622D" w:rsidRDefault="0003622D" w:rsidP="001C24A5">
            <w:pPr>
              <w:jc w:val="both"/>
              <w:rPr>
                <w:color w:val="000000" w:themeColor="text1"/>
              </w:rPr>
            </w:pPr>
          </w:p>
        </w:tc>
      </w:tr>
    </w:tbl>
    <w:p w14:paraId="612CC404" w14:textId="1257812F" w:rsidR="00EC786A" w:rsidRDefault="00EC786A" w:rsidP="0003622D">
      <w:pPr>
        <w:ind w:firstLine="720"/>
        <w:jc w:val="center"/>
        <w:rPr>
          <w:color w:val="000000" w:themeColor="text1"/>
        </w:rPr>
      </w:pPr>
      <w:r w:rsidRPr="0003622D">
        <w:rPr>
          <w:color w:val="000000" w:themeColor="text1"/>
        </w:rPr>
        <w:t>---***---</w:t>
      </w:r>
    </w:p>
    <w:p w14:paraId="72EBB8AE" w14:textId="77777777" w:rsidR="007A58EC" w:rsidRPr="0003622D" w:rsidRDefault="007A58EC" w:rsidP="005423BA">
      <w:pPr>
        <w:jc w:val="both"/>
        <w:rPr>
          <w:lang w:val="en-IN"/>
        </w:rPr>
      </w:pPr>
    </w:p>
    <w:p w14:paraId="34C1D9D4" w14:textId="522BA347" w:rsidR="005423BA" w:rsidRPr="0003622D" w:rsidRDefault="00FD17B9" w:rsidP="005423BA">
      <w:pPr>
        <w:jc w:val="both"/>
        <w:rPr>
          <w:lang w:val="en-IN"/>
        </w:rPr>
      </w:pPr>
      <w:r>
        <w:rPr>
          <w:lang w:val="en-IN"/>
        </w:rPr>
        <w:t>A</w:t>
      </w:r>
      <w:r w:rsidR="00F34719">
        <w:rPr>
          <w:lang w:val="en-IN"/>
        </w:rPr>
        <w:t xml:space="preserve"> proposal</w:t>
      </w:r>
      <w:r w:rsidR="005423BA" w:rsidRPr="005423BA">
        <w:rPr>
          <w:lang w:val="en-IN"/>
        </w:rPr>
        <w:t xml:space="preserve"> to execute the CAMC as per</w:t>
      </w:r>
      <w:r>
        <w:rPr>
          <w:lang w:val="en-IN"/>
        </w:rPr>
        <w:t xml:space="preserve"> </w:t>
      </w:r>
      <w:r w:rsidRPr="00FD17B9">
        <w:rPr>
          <w:lang w:val="en-IN"/>
        </w:rPr>
        <w:t>CLW</w:t>
      </w:r>
      <w:r w:rsidR="005423BA" w:rsidRPr="005423BA">
        <w:rPr>
          <w:lang w:val="en-IN"/>
        </w:rPr>
        <w:t xml:space="preserve"> </w:t>
      </w:r>
      <w:r w:rsidRPr="00FD17B9">
        <w:rPr>
          <w:lang w:val="en-IN"/>
        </w:rPr>
        <w:t>PO No. 70181125A11381, Dt-17.07.18</w:t>
      </w:r>
      <w:r w:rsidRPr="00FD17B9">
        <w:rPr>
          <w:lang w:val="en-IN"/>
        </w:rPr>
        <w:t xml:space="preserve"> </w:t>
      </w:r>
      <w:r w:rsidR="005423BA" w:rsidRPr="005423BA">
        <w:rPr>
          <w:lang w:val="en-IN"/>
        </w:rPr>
        <w:t>issued by Production Unit</w:t>
      </w:r>
      <w:r w:rsidR="007A58EC" w:rsidRPr="0003622D">
        <w:rPr>
          <w:lang w:val="en-IN"/>
        </w:rPr>
        <w:t xml:space="preserve"> </w:t>
      </w:r>
      <w:r w:rsidR="005423BA" w:rsidRPr="005423BA">
        <w:rPr>
          <w:lang w:val="en-IN"/>
        </w:rPr>
        <w:t>with OEM M/s BHEL for maintenance of M/s BHEL make 2x500 kVA Hotel Load Converters fitted</w:t>
      </w:r>
      <w:r w:rsidR="007A58EC" w:rsidRPr="0003622D">
        <w:rPr>
          <w:lang w:val="en-IN"/>
        </w:rPr>
        <w:t xml:space="preserve"> </w:t>
      </w:r>
      <w:r w:rsidR="005423BA" w:rsidRPr="005423BA">
        <w:rPr>
          <w:lang w:val="en-IN"/>
        </w:rPr>
        <w:t>in WAP7</w:t>
      </w:r>
      <w:r w:rsidR="007A58EC" w:rsidRPr="0003622D">
        <w:rPr>
          <w:lang w:val="en-IN"/>
        </w:rPr>
        <w:t xml:space="preserve"> </w:t>
      </w:r>
      <w:r w:rsidR="005423BA" w:rsidRPr="005423BA">
        <w:rPr>
          <w:lang w:val="en-IN"/>
        </w:rPr>
        <w:t>locomotives according to CAMC terms &amp; conditions</w:t>
      </w:r>
      <w:r w:rsidR="00F34719">
        <w:rPr>
          <w:lang w:val="en-IN"/>
        </w:rPr>
        <w:t xml:space="preserve"> </w:t>
      </w:r>
      <w:r w:rsidR="004767F2">
        <w:rPr>
          <w:lang w:val="en-IN"/>
        </w:rPr>
        <w:t>have been</w:t>
      </w:r>
      <w:r w:rsidR="00F34719">
        <w:rPr>
          <w:lang w:val="en-IN"/>
        </w:rPr>
        <w:t xml:space="preserve"> prepared after approval of </w:t>
      </w:r>
      <w:r w:rsidR="005423BA" w:rsidRPr="005423BA">
        <w:rPr>
          <w:lang w:val="en-IN"/>
        </w:rPr>
        <w:t xml:space="preserve">Sr. DEE (TRS) </w:t>
      </w:r>
      <w:r w:rsidR="00F34719">
        <w:rPr>
          <w:lang w:val="en-IN"/>
        </w:rPr>
        <w:t xml:space="preserve">Kalyan </w:t>
      </w:r>
      <w:r w:rsidR="005423BA" w:rsidRPr="005423BA">
        <w:rPr>
          <w:lang w:val="en-IN"/>
        </w:rPr>
        <w:t>vide this office note of even no. dated 19.05.2025.</w:t>
      </w:r>
    </w:p>
    <w:p w14:paraId="5C92B3DD" w14:textId="77777777" w:rsidR="007A58EC" w:rsidRPr="0003622D" w:rsidRDefault="007A58EC" w:rsidP="005423BA">
      <w:pPr>
        <w:jc w:val="both"/>
        <w:rPr>
          <w:lang w:val="en-IN"/>
        </w:rPr>
      </w:pPr>
    </w:p>
    <w:p w14:paraId="57A54EDD" w14:textId="243A2039" w:rsidR="007A58EC" w:rsidRPr="0003622D" w:rsidRDefault="007A58EC" w:rsidP="005423BA">
      <w:pPr>
        <w:jc w:val="both"/>
        <w:rPr>
          <w:lang w:val="en-IN"/>
        </w:rPr>
      </w:pPr>
      <w:r w:rsidRPr="005423BA">
        <w:rPr>
          <w:lang w:val="en-IN"/>
        </w:rPr>
        <w:t>To meet the expenditure of CAMC Detailed Estimate No. ELSKYN/WKS/2025/13/BHEL-HLC-PO</w:t>
      </w:r>
      <w:r w:rsidRPr="0003622D">
        <w:rPr>
          <w:lang w:val="en-IN"/>
        </w:rPr>
        <w:t xml:space="preserve"> </w:t>
      </w:r>
      <w:r w:rsidRPr="005423BA">
        <w:rPr>
          <w:lang w:val="en-IN"/>
        </w:rPr>
        <w:t>dated 28.05.2025 has been prepared based on</w:t>
      </w:r>
      <w:r w:rsidR="00595238">
        <w:rPr>
          <w:lang w:val="en-IN"/>
        </w:rPr>
        <w:t xml:space="preserve"> </w:t>
      </w:r>
      <w:r w:rsidR="00595238" w:rsidRPr="00FD17B9">
        <w:rPr>
          <w:lang w:val="en-IN"/>
        </w:rPr>
        <w:t>PO No. 70181125A11381, Dt-17.07.</w:t>
      </w:r>
      <w:proofErr w:type="gramStart"/>
      <w:r w:rsidR="00595238" w:rsidRPr="00FD17B9">
        <w:rPr>
          <w:lang w:val="en-IN"/>
        </w:rPr>
        <w:t>18</w:t>
      </w:r>
      <w:r w:rsidRPr="005423BA">
        <w:rPr>
          <w:lang w:val="en-IN"/>
        </w:rPr>
        <w:t xml:space="preserve">  at</w:t>
      </w:r>
      <w:proofErr w:type="gramEnd"/>
      <w:r w:rsidRPr="005423BA">
        <w:rPr>
          <w:lang w:val="en-IN"/>
        </w:rPr>
        <w:t xml:space="preserve"> a total cost of Rs. 12,40,943.03 (Including of GST @ 18%)</w:t>
      </w:r>
      <w:r w:rsidRPr="0003622D">
        <w:rPr>
          <w:lang w:val="en-IN"/>
        </w:rPr>
        <w:t xml:space="preserve"> </w:t>
      </w:r>
      <w:r w:rsidRPr="005423BA">
        <w:rPr>
          <w:lang w:val="en-IN"/>
        </w:rPr>
        <w:t>chargeable to 47000 050 555 32</w:t>
      </w:r>
      <w:r w:rsidRPr="0003622D">
        <w:rPr>
          <w:lang w:val="en-IN"/>
        </w:rPr>
        <w:t>.</w:t>
      </w:r>
    </w:p>
    <w:p w14:paraId="26700766" w14:textId="77777777" w:rsidR="007A58EC" w:rsidRPr="005423BA" w:rsidRDefault="007A58EC" w:rsidP="005423BA">
      <w:pPr>
        <w:jc w:val="both"/>
        <w:rPr>
          <w:lang w:val="en-IN"/>
        </w:rPr>
      </w:pPr>
    </w:p>
    <w:p w14:paraId="237E7027" w14:textId="43DFA49B" w:rsidR="00EC786A" w:rsidRPr="0003622D" w:rsidRDefault="00EC786A" w:rsidP="00EC786A">
      <w:pPr>
        <w:ind w:firstLine="567"/>
        <w:jc w:val="both"/>
      </w:pPr>
      <w:r w:rsidRPr="0003622D">
        <w:t xml:space="preserve">Sr.DFM/CSMT vide </w:t>
      </w:r>
      <w:r w:rsidRPr="0003622D">
        <w:rPr>
          <w:lang w:bidi="hi-IN"/>
        </w:rPr>
        <w:t xml:space="preserve">referred </w:t>
      </w:r>
      <w:r w:rsidRPr="0003622D">
        <w:t>letter</w:t>
      </w:r>
      <w:r w:rsidRPr="0003622D">
        <w:rPr>
          <w:cs/>
          <w:lang w:bidi="hi-IN"/>
        </w:rPr>
        <w:t xml:space="preserve"> </w:t>
      </w:r>
      <w:r w:rsidRPr="0003622D">
        <w:t>has vetted the detailed estimate, subject to remarks that “DRM/BB or ADRM/BB needs to be intimated regarding the subject work as per item no 2(C) Part ‘A’ of Model SOP 2018”</w:t>
      </w:r>
    </w:p>
    <w:p w14:paraId="44A14FCD" w14:textId="77777777" w:rsidR="00EC786A" w:rsidRPr="0003622D" w:rsidRDefault="00EC786A" w:rsidP="00EC786A">
      <w:pPr>
        <w:ind w:firstLine="567"/>
        <w:jc w:val="both"/>
      </w:pPr>
    </w:p>
    <w:p w14:paraId="7B7F37D2" w14:textId="633ABD44" w:rsidR="00EC786A" w:rsidRPr="0003622D" w:rsidRDefault="00EC786A" w:rsidP="00EC786A">
      <w:pPr>
        <w:ind w:firstLine="567"/>
        <w:jc w:val="both"/>
        <w:rPr>
          <w:color w:val="000000" w:themeColor="text1"/>
        </w:rPr>
      </w:pPr>
      <w:r w:rsidRPr="0003622D">
        <w:rPr>
          <w:color w:val="000000" w:themeColor="text1"/>
        </w:rPr>
        <w:t xml:space="preserve">It is therefore intimated that the subject work at total cost of </w:t>
      </w:r>
      <w:r w:rsidRPr="00FB4ADD">
        <w:t xml:space="preserve">Rs. </w:t>
      </w:r>
      <w:r w:rsidR="007A58EC" w:rsidRPr="005423BA">
        <w:rPr>
          <w:b/>
          <w:bCs/>
          <w:lang w:val="en-IN"/>
        </w:rPr>
        <w:t xml:space="preserve">12,40,943.03 </w:t>
      </w:r>
      <w:r w:rsidRPr="00FB4ADD">
        <w:t xml:space="preserve">Including 18% GST </w:t>
      </w:r>
      <w:r w:rsidRPr="0003622D">
        <w:rPr>
          <w:color w:val="000000" w:themeColor="text1"/>
        </w:rPr>
        <w:t>will be carried out</w:t>
      </w:r>
      <w:r w:rsidRPr="0003622D">
        <w:rPr>
          <w:color w:val="000000" w:themeColor="text1"/>
          <w:cs/>
          <w:lang w:bidi="hi-IN"/>
        </w:rPr>
        <w:t xml:space="preserve"> </w:t>
      </w:r>
      <w:proofErr w:type="spellStart"/>
      <w:r w:rsidRPr="0003622D">
        <w:rPr>
          <w:color w:val="000000" w:themeColor="text1"/>
          <w:cs/>
          <w:lang w:bidi="hi-IN"/>
        </w:rPr>
        <w:t>at</w:t>
      </w:r>
      <w:proofErr w:type="spellEnd"/>
      <w:r w:rsidRPr="0003622D">
        <w:rPr>
          <w:color w:val="000000" w:themeColor="text1"/>
          <w:cs/>
          <w:lang w:bidi="hi-IN"/>
        </w:rPr>
        <w:t xml:space="preserve"> ELS/KYN</w:t>
      </w:r>
      <w:r w:rsidRPr="0003622D">
        <w:rPr>
          <w:color w:val="000000" w:themeColor="text1"/>
          <w:lang w:bidi="hi-IN"/>
        </w:rPr>
        <w:t xml:space="preserve"> </w:t>
      </w:r>
      <w:r w:rsidR="00AF12E7" w:rsidRPr="00AF12E7">
        <w:rPr>
          <w:color w:val="000000" w:themeColor="text1"/>
          <w:lang w:bidi="hi-IN"/>
        </w:rPr>
        <w:t>in accordance with the approval/sanction granted by the competent authority.</w:t>
      </w:r>
    </w:p>
    <w:p w14:paraId="001B9485" w14:textId="2C01DADD" w:rsidR="00EC786A" w:rsidRPr="0003622D" w:rsidRDefault="00EC786A" w:rsidP="00AF12E7">
      <w:pPr>
        <w:jc w:val="both"/>
      </w:pPr>
    </w:p>
    <w:p w14:paraId="3D1D7168" w14:textId="77777777" w:rsidR="00EC786A" w:rsidRPr="0003622D" w:rsidRDefault="00EC786A" w:rsidP="00EC786A">
      <w:pPr>
        <w:ind w:firstLine="567"/>
        <w:jc w:val="both"/>
        <w:rPr>
          <w:color w:val="000000" w:themeColor="text1"/>
        </w:rPr>
      </w:pPr>
      <w:proofErr w:type="spellStart"/>
      <w:r w:rsidRPr="0003622D">
        <w:rPr>
          <w:color w:val="000000" w:themeColor="text1"/>
          <w:cs/>
          <w:lang w:bidi="hi-IN"/>
        </w:rPr>
        <w:t>This</w:t>
      </w:r>
      <w:proofErr w:type="spellEnd"/>
      <w:r w:rsidRPr="0003622D">
        <w:rPr>
          <w:color w:val="000000" w:themeColor="text1"/>
          <w:cs/>
          <w:lang w:bidi="hi-IN"/>
        </w:rPr>
        <w:t xml:space="preserve"> </w:t>
      </w:r>
      <w:proofErr w:type="spellStart"/>
      <w:r w:rsidRPr="0003622D">
        <w:rPr>
          <w:color w:val="000000" w:themeColor="text1"/>
          <w:cs/>
          <w:lang w:bidi="hi-IN"/>
        </w:rPr>
        <w:t>is</w:t>
      </w:r>
      <w:proofErr w:type="spellEnd"/>
      <w:r w:rsidRPr="0003622D">
        <w:rPr>
          <w:color w:val="000000" w:themeColor="text1"/>
          <w:cs/>
          <w:lang w:bidi="hi-IN"/>
        </w:rPr>
        <w:t xml:space="preserve"> </w:t>
      </w:r>
      <w:proofErr w:type="spellStart"/>
      <w:r w:rsidRPr="0003622D">
        <w:rPr>
          <w:color w:val="000000" w:themeColor="text1"/>
          <w:cs/>
          <w:lang w:bidi="hi-IN"/>
        </w:rPr>
        <w:t>for</w:t>
      </w:r>
      <w:proofErr w:type="spellEnd"/>
      <w:r w:rsidRPr="0003622D">
        <w:rPr>
          <w:color w:val="000000" w:themeColor="text1"/>
          <w:cs/>
          <w:lang w:bidi="hi-IN"/>
        </w:rPr>
        <w:t xml:space="preserve"> </w:t>
      </w:r>
      <w:proofErr w:type="spellStart"/>
      <w:r w:rsidRPr="0003622D">
        <w:rPr>
          <w:color w:val="000000" w:themeColor="text1"/>
          <w:cs/>
          <w:lang w:bidi="hi-IN"/>
        </w:rPr>
        <w:t>your</w:t>
      </w:r>
      <w:proofErr w:type="spellEnd"/>
      <w:r w:rsidRPr="0003622D">
        <w:rPr>
          <w:color w:val="000000" w:themeColor="text1"/>
          <w:cs/>
          <w:lang w:bidi="hi-IN"/>
        </w:rPr>
        <w:t xml:space="preserve"> </w:t>
      </w:r>
      <w:proofErr w:type="spellStart"/>
      <w:r w:rsidRPr="0003622D">
        <w:rPr>
          <w:color w:val="000000" w:themeColor="text1"/>
          <w:cs/>
          <w:lang w:bidi="hi-IN"/>
        </w:rPr>
        <w:t>information</w:t>
      </w:r>
      <w:proofErr w:type="spellEnd"/>
      <w:r w:rsidRPr="0003622D">
        <w:rPr>
          <w:color w:val="000000" w:themeColor="text1"/>
          <w:cs/>
          <w:lang w:bidi="hi-IN"/>
        </w:rPr>
        <w:t xml:space="preserve"> </w:t>
      </w:r>
      <w:proofErr w:type="spellStart"/>
      <w:r w:rsidRPr="0003622D">
        <w:rPr>
          <w:color w:val="000000" w:themeColor="text1"/>
          <w:cs/>
          <w:lang w:bidi="hi-IN"/>
        </w:rPr>
        <w:t>please</w:t>
      </w:r>
      <w:proofErr w:type="spellEnd"/>
      <w:r w:rsidRPr="0003622D">
        <w:rPr>
          <w:color w:val="000000" w:themeColor="text1"/>
          <w:cs/>
          <w:lang w:bidi="hi-IN"/>
        </w:rPr>
        <w:t>.</w:t>
      </w:r>
    </w:p>
    <w:p w14:paraId="2D947A60" w14:textId="77777777" w:rsidR="00EC786A" w:rsidRPr="00563EF5" w:rsidRDefault="00EC786A" w:rsidP="00EC786A">
      <w:pPr>
        <w:ind w:firstLine="567"/>
        <w:jc w:val="both"/>
        <w:rPr>
          <w:color w:val="000000" w:themeColor="text1"/>
          <w:sz w:val="21"/>
          <w:szCs w:val="21"/>
        </w:rPr>
      </w:pPr>
    </w:p>
    <w:p w14:paraId="342783B3" w14:textId="77777777" w:rsidR="00EC786A" w:rsidRDefault="00EC786A" w:rsidP="00EC786A">
      <w:pPr>
        <w:ind w:firstLine="567"/>
        <w:jc w:val="both"/>
        <w:rPr>
          <w:sz w:val="21"/>
          <w:szCs w:val="21"/>
        </w:rPr>
      </w:pPr>
    </w:p>
    <w:p w14:paraId="41D3E2F4" w14:textId="188DF210" w:rsidR="00CF2270" w:rsidRPr="00563EF5" w:rsidRDefault="00065453" w:rsidP="00065453">
      <w:pPr>
        <w:jc w:val="both"/>
        <w:rPr>
          <w:sz w:val="21"/>
          <w:szCs w:val="21"/>
        </w:rPr>
      </w:pPr>
      <w:proofErr w:type="gramStart"/>
      <w:r>
        <w:rPr>
          <w:sz w:val="21"/>
          <w:szCs w:val="21"/>
        </w:rPr>
        <w:t>DA:-</w:t>
      </w:r>
      <w:proofErr w:type="gramEnd"/>
      <w:r>
        <w:rPr>
          <w:sz w:val="21"/>
          <w:szCs w:val="21"/>
        </w:rPr>
        <w:t xml:space="preserve"> As Above.</w:t>
      </w:r>
    </w:p>
    <w:p w14:paraId="6AF44729" w14:textId="77777777" w:rsidR="00EC786A" w:rsidRPr="00D5272A" w:rsidRDefault="00EC786A" w:rsidP="00EC786A">
      <w:pPr>
        <w:ind w:left="720" w:firstLine="720"/>
        <w:jc w:val="both"/>
        <w:rPr>
          <w:sz w:val="21"/>
          <w:szCs w:val="21"/>
        </w:rPr>
      </w:pPr>
      <w:r w:rsidRPr="00563EF5">
        <w:rPr>
          <w:sz w:val="21"/>
          <w:szCs w:val="21"/>
        </w:rPr>
        <w:t xml:space="preserve"> </w:t>
      </w:r>
    </w:p>
    <w:p w14:paraId="385AE7A1" w14:textId="77777777" w:rsidR="00EC786A" w:rsidRPr="00D5272A" w:rsidRDefault="00EC786A" w:rsidP="00EC786A">
      <w:pPr>
        <w:rPr>
          <w:bCs/>
          <w:sz w:val="32"/>
          <w:szCs w:val="32"/>
        </w:rPr>
      </w:pP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b/>
          <w:sz w:val="32"/>
          <w:szCs w:val="32"/>
        </w:rPr>
        <w:t xml:space="preserve">           </w:t>
      </w:r>
      <w:r w:rsidRPr="00D5272A">
        <w:rPr>
          <w:rFonts w:cs="Kokila" w:hint="cs"/>
          <w:bCs/>
          <w:sz w:val="32"/>
          <w:szCs w:val="32"/>
          <w:cs/>
          <w:lang w:bidi="hi-IN"/>
        </w:rPr>
        <w:t>नीरज</w:t>
      </w:r>
      <w:r w:rsidRPr="00D5272A">
        <w:rPr>
          <w:bCs/>
          <w:sz w:val="32"/>
          <w:szCs w:val="32"/>
          <w:cs/>
          <w:lang w:bidi="hi-IN"/>
        </w:rPr>
        <w:t xml:space="preserve"> </w:t>
      </w:r>
      <w:r w:rsidRPr="00D5272A">
        <w:rPr>
          <w:rFonts w:cs="Kokila" w:hint="cs"/>
          <w:bCs/>
          <w:sz w:val="32"/>
          <w:szCs w:val="32"/>
          <w:cs/>
          <w:lang w:bidi="hi-IN"/>
        </w:rPr>
        <w:t>कुमार</w:t>
      </w:r>
      <w:r w:rsidRPr="00D5272A">
        <w:rPr>
          <w:bCs/>
          <w:sz w:val="32"/>
          <w:szCs w:val="32"/>
          <w:cs/>
          <w:lang w:bidi="hi-IN"/>
        </w:rPr>
        <w:t xml:space="preserve"> </w:t>
      </w:r>
      <w:r w:rsidRPr="00D5272A">
        <w:rPr>
          <w:rFonts w:cs="Kokila" w:hint="cs"/>
          <w:bCs/>
          <w:sz w:val="32"/>
          <w:szCs w:val="32"/>
          <w:cs/>
          <w:lang w:bidi="hi-IN"/>
        </w:rPr>
        <w:t>गर्ग</w:t>
      </w:r>
      <w:r w:rsidRPr="00D5272A">
        <w:rPr>
          <w:bCs/>
          <w:sz w:val="32"/>
          <w:szCs w:val="32"/>
        </w:rPr>
        <w:t xml:space="preserve">                                                                                                                        </w:t>
      </w:r>
    </w:p>
    <w:p w14:paraId="1274EF85" w14:textId="77777777" w:rsidR="00EC786A" w:rsidRPr="00D5272A" w:rsidRDefault="00EC786A" w:rsidP="00EC786A">
      <w:pPr>
        <w:rPr>
          <w:bCs/>
          <w:sz w:val="32"/>
          <w:szCs w:val="32"/>
          <w:lang w:bidi="hi-IN"/>
        </w:rPr>
      </w:pPr>
      <w:r w:rsidRPr="00D5272A">
        <w:rPr>
          <w:bCs/>
          <w:sz w:val="32"/>
          <w:szCs w:val="32"/>
        </w:rPr>
        <w:t xml:space="preserve">    </w:t>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t xml:space="preserve">     </w:t>
      </w:r>
      <w:r w:rsidRPr="00D5272A">
        <w:rPr>
          <w:bCs/>
          <w:sz w:val="32"/>
          <w:szCs w:val="32"/>
        </w:rPr>
        <w:tab/>
        <w:t xml:space="preserve">    </w:t>
      </w:r>
      <w:r w:rsidRPr="00D5272A">
        <w:rPr>
          <w:rFonts w:cs="Kokila" w:hint="cs"/>
          <w:bCs/>
          <w:sz w:val="32"/>
          <w:szCs w:val="32"/>
          <w:cs/>
          <w:lang w:bidi="hi-IN"/>
        </w:rPr>
        <w:t>वरिष्ठ</w:t>
      </w:r>
      <w:r w:rsidRPr="00D5272A">
        <w:rPr>
          <w:bCs/>
          <w:sz w:val="32"/>
          <w:szCs w:val="32"/>
          <w:cs/>
          <w:lang w:bidi="hi-IN"/>
        </w:rPr>
        <w:t xml:space="preserve"> </w:t>
      </w:r>
      <w:r w:rsidRPr="00D5272A">
        <w:rPr>
          <w:rFonts w:cs="Kokila" w:hint="cs"/>
          <w:bCs/>
          <w:sz w:val="32"/>
          <w:szCs w:val="32"/>
          <w:cs/>
          <w:lang w:bidi="hi-IN"/>
        </w:rPr>
        <w:t>मंडल</w:t>
      </w:r>
      <w:r w:rsidRPr="00D5272A">
        <w:rPr>
          <w:bCs/>
          <w:sz w:val="32"/>
          <w:szCs w:val="32"/>
          <w:cs/>
          <w:lang w:bidi="hi-IN"/>
        </w:rPr>
        <w:t xml:space="preserve"> </w:t>
      </w:r>
      <w:r w:rsidRPr="00D5272A">
        <w:rPr>
          <w:rFonts w:cs="Kokila" w:hint="cs"/>
          <w:bCs/>
          <w:sz w:val="32"/>
          <w:szCs w:val="32"/>
          <w:cs/>
          <w:lang w:bidi="hi-IN"/>
        </w:rPr>
        <w:t>विद्युत</w:t>
      </w:r>
      <w:r w:rsidRPr="00D5272A">
        <w:rPr>
          <w:bCs/>
          <w:sz w:val="32"/>
          <w:szCs w:val="32"/>
          <w:cs/>
          <w:lang w:bidi="hi-IN"/>
        </w:rPr>
        <w:t xml:space="preserve"> </w:t>
      </w:r>
      <w:r w:rsidRPr="00D5272A">
        <w:rPr>
          <w:rFonts w:cs="Kokila" w:hint="cs"/>
          <w:bCs/>
          <w:sz w:val="32"/>
          <w:szCs w:val="32"/>
          <w:cs/>
          <w:lang w:bidi="hi-IN"/>
        </w:rPr>
        <w:t>इंजीनियर</w:t>
      </w:r>
    </w:p>
    <w:p w14:paraId="2B15879A" w14:textId="77777777" w:rsidR="00EC786A" w:rsidRDefault="00EC786A" w:rsidP="00EC786A">
      <w:pPr>
        <w:ind w:left="6480" w:firstLine="720"/>
        <w:rPr>
          <w:b/>
          <w:sz w:val="32"/>
          <w:szCs w:val="32"/>
        </w:rPr>
      </w:pPr>
      <w:r w:rsidRPr="00D5272A">
        <w:rPr>
          <w:bCs/>
          <w:sz w:val="32"/>
          <w:szCs w:val="32"/>
          <w:cs/>
          <w:lang w:bidi="hi-IN"/>
        </w:rPr>
        <w:t>(</w:t>
      </w:r>
      <w:proofErr w:type="spellStart"/>
      <w:r w:rsidRPr="00D5272A">
        <w:rPr>
          <w:rFonts w:cs="Kokila" w:hint="cs"/>
          <w:bCs/>
          <w:sz w:val="32"/>
          <w:szCs w:val="32"/>
          <w:cs/>
          <w:lang w:bidi="hi-IN"/>
        </w:rPr>
        <w:t>क</w:t>
      </w:r>
      <w:r w:rsidRPr="00D5272A">
        <w:rPr>
          <w:bCs/>
          <w:sz w:val="32"/>
          <w:szCs w:val="32"/>
          <w:cs/>
          <w:lang w:bidi="hi-IN"/>
        </w:rPr>
        <w:t>.</w:t>
      </w:r>
      <w:r w:rsidRPr="00D5272A">
        <w:rPr>
          <w:rFonts w:cs="Kokila" w:hint="cs"/>
          <w:bCs/>
          <w:sz w:val="32"/>
          <w:szCs w:val="32"/>
          <w:cs/>
          <w:lang w:bidi="hi-IN"/>
        </w:rPr>
        <w:t>च</w:t>
      </w:r>
      <w:r w:rsidRPr="00D5272A">
        <w:rPr>
          <w:bCs/>
          <w:sz w:val="32"/>
          <w:szCs w:val="32"/>
          <w:cs/>
          <w:lang w:bidi="hi-IN"/>
        </w:rPr>
        <w:t>.</w:t>
      </w:r>
      <w:r w:rsidRPr="00D5272A">
        <w:rPr>
          <w:rFonts w:cs="Kokila" w:hint="cs"/>
          <w:bCs/>
          <w:sz w:val="32"/>
          <w:szCs w:val="32"/>
          <w:cs/>
          <w:lang w:bidi="hi-IN"/>
        </w:rPr>
        <w:t>स्टॉक</w:t>
      </w:r>
      <w:proofErr w:type="spellEnd"/>
      <w:r w:rsidRPr="00D5272A">
        <w:rPr>
          <w:bCs/>
          <w:sz w:val="32"/>
          <w:szCs w:val="32"/>
          <w:cs/>
          <w:lang w:bidi="hi-IN"/>
        </w:rPr>
        <w:t>)</w:t>
      </w:r>
      <w:r w:rsidRPr="00D5272A">
        <w:rPr>
          <w:rFonts w:cs="Kokila" w:hint="cs"/>
          <w:bCs/>
          <w:sz w:val="32"/>
          <w:szCs w:val="32"/>
          <w:cs/>
          <w:lang w:bidi="hi-IN"/>
        </w:rPr>
        <w:t>कल्याण</w:t>
      </w:r>
      <w:r w:rsidRPr="00D5272A">
        <w:rPr>
          <w:b/>
          <w:sz w:val="32"/>
          <w:szCs w:val="32"/>
        </w:rPr>
        <w:t xml:space="preserve">  </w:t>
      </w:r>
    </w:p>
    <w:p w14:paraId="3FE906EE" w14:textId="77777777" w:rsidR="00A55E2C" w:rsidRDefault="00A55E2C" w:rsidP="00EC786A">
      <w:pPr>
        <w:ind w:left="6480" w:firstLine="720"/>
        <w:rPr>
          <w:b/>
          <w:sz w:val="32"/>
          <w:szCs w:val="32"/>
        </w:rPr>
      </w:pPr>
    </w:p>
    <w:p w14:paraId="09D96B89" w14:textId="77777777" w:rsidR="00A55E2C" w:rsidRDefault="00A55E2C" w:rsidP="00EC786A">
      <w:pPr>
        <w:ind w:left="6480" w:firstLine="720"/>
        <w:rPr>
          <w:b/>
          <w:sz w:val="32"/>
          <w:szCs w:val="32"/>
        </w:rPr>
      </w:pPr>
    </w:p>
    <w:p w14:paraId="7A50EC8A" w14:textId="77777777" w:rsidR="00A55E2C" w:rsidRDefault="00A55E2C" w:rsidP="00EC786A">
      <w:pPr>
        <w:ind w:left="6480" w:firstLine="720"/>
        <w:rPr>
          <w:b/>
          <w:sz w:val="32"/>
          <w:szCs w:val="32"/>
        </w:rPr>
      </w:pPr>
    </w:p>
    <w:p w14:paraId="01FB923F" w14:textId="77777777" w:rsidR="00CF2270" w:rsidRDefault="00CF2270" w:rsidP="00EC786A">
      <w:pPr>
        <w:ind w:left="6480" w:firstLine="720"/>
        <w:rPr>
          <w:b/>
          <w:sz w:val="32"/>
          <w:szCs w:val="32"/>
        </w:rPr>
      </w:pPr>
    </w:p>
    <w:p w14:paraId="72BF181A" w14:textId="77777777" w:rsidR="00CF2270" w:rsidRDefault="00CF2270" w:rsidP="00EC786A">
      <w:pPr>
        <w:ind w:left="6480" w:firstLine="720"/>
        <w:rPr>
          <w:b/>
          <w:sz w:val="32"/>
          <w:szCs w:val="32"/>
        </w:rPr>
      </w:pPr>
    </w:p>
    <w:p w14:paraId="07C0B2C7" w14:textId="77777777" w:rsidR="00CF2270" w:rsidRDefault="00CF2270" w:rsidP="00EC786A">
      <w:pPr>
        <w:ind w:left="6480" w:firstLine="720"/>
        <w:rPr>
          <w:b/>
          <w:sz w:val="32"/>
          <w:szCs w:val="32"/>
        </w:rPr>
      </w:pPr>
    </w:p>
    <w:p w14:paraId="72C276B5" w14:textId="77777777" w:rsidR="00CF2270" w:rsidRDefault="00CF2270" w:rsidP="00EC786A">
      <w:pPr>
        <w:ind w:left="6480" w:firstLine="720"/>
        <w:rPr>
          <w:b/>
          <w:sz w:val="32"/>
          <w:szCs w:val="32"/>
        </w:rPr>
      </w:pPr>
    </w:p>
    <w:p w14:paraId="21D56111" w14:textId="77777777" w:rsidR="00CF2270" w:rsidRDefault="00CF2270" w:rsidP="00EC786A">
      <w:pPr>
        <w:ind w:left="6480" w:firstLine="720"/>
        <w:rPr>
          <w:b/>
          <w:sz w:val="32"/>
          <w:szCs w:val="32"/>
        </w:rPr>
      </w:pPr>
    </w:p>
    <w:p w14:paraId="2F9F5142" w14:textId="77777777" w:rsidR="00CF2270" w:rsidRDefault="00CF2270" w:rsidP="00EC786A">
      <w:pPr>
        <w:ind w:left="6480" w:firstLine="720"/>
        <w:rPr>
          <w:b/>
          <w:sz w:val="32"/>
          <w:szCs w:val="32"/>
        </w:rPr>
      </w:pPr>
    </w:p>
    <w:p w14:paraId="4E12637A" w14:textId="77777777" w:rsidR="00A55E2C" w:rsidRPr="00D5272A" w:rsidRDefault="00A55E2C" w:rsidP="00EC786A">
      <w:pPr>
        <w:ind w:left="6480" w:firstLine="720"/>
        <w:rPr>
          <w:b/>
          <w:sz w:val="32"/>
          <w:szCs w:val="32"/>
        </w:rPr>
      </w:pPr>
    </w:p>
    <w:p w14:paraId="73FFE0F4" w14:textId="77777777" w:rsidR="00EC786A" w:rsidRPr="00563EF5" w:rsidRDefault="00EC786A" w:rsidP="00EC786A">
      <w:pPr>
        <w:rPr>
          <w:b/>
          <w:sz w:val="21"/>
          <w:szCs w:val="21"/>
        </w:rPr>
      </w:pPr>
    </w:p>
    <w:tbl>
      <w:tblPr>
        <w:tblW w:w="9954" w:type="dxa"/>
        <w:tblBorders>
          <w:bottom w:val="single" w:sz="4" w:space="0" w:color="auto"/>
        </w:tblBorders>
        <w:tblLook w:val="04A0" w:firstRow="1" w:lastRow="0" w:firstColumn="1" w:lastColumn="0" w:noHBand="0" w:noVBand="1"/>
      </w:tblPr>
      <w:tblGrid>
        <w:gridCol w:w="3977"/>
        <w:gridCol w:w="1988"/>
        <w:gridCol w:w="3989"/>
      </w:tblGrid>
      <w:tr w:rsidR="00EC786A" w:rsidRPr="00563EF5" w14:paraId="52872FAC" w14:textId="77777777" w:rsidTr="001C24A5">
        <w:trPr>
          <w:trHeight w:val="1391"/>
        </w:trPr>
        <w:tc>
          <w:tcPr>
            <w:tcW w:w="3977" w:type="dxa"/>
          </w:tcPr>
          <w:p w14:paraId="7D2A3F9F" w14:textId="77777777" w:rsidR="00EC786A" w:rsidRPr="00EC4291" w:rsidRDefault="00EC786A" w:rsidP="001C24A5">
            <w:pPr>
              <w:pStyle w:val="NoSpacing"/>
              <w:rPr>
                <w:rFonts w:ascii="Times New Roman" w:hAnsi="Times New Roman"/>
                <w:bCs/>
                <w:sz w:val="24"/>
                <w:szCs w:val="24"/>
              </w:rPr>
            </w:pPr>
            <w:r w:rsidRPr="00563EF5">
              <w:rPr>
                <w:rFonts w:ascii="Times New Roman" w:hAnsi="Times New Roman"/>
              </w:rPr>
              <w:br w:type="page"/>
            </w:r>
            <w:r w:rsidRPr="00563EF5">
              <w:rPr>
                <w:rFonts w:ascii="Times New Roman" w:eastAsia="Times New Roman" w:hAnsi="Times New Roman"/>
                <w:sz w:val="24"/>
                <w:szCs w:val="24"/>
              </w:rPr>
              <w:br w:type="page"/>
            </w:r>
            <w:r w:rsidRPr="00563EF5">
              <w:rPr>
                <w:rFonts w:ascii="Times New Roman" w:eastAsia="Times New Roman" w:hAnsi="Times New Roman"/>
                <w:sz w:val="24"/>
                <w:szCs w:val="24"/>
              </w:rPr>
              <w:br w:type="page"/>
            </w:r>
            <w:r w:rsidRPr="00563EF5">
              <w:rPr>
                <w:rFonts w:ascii="Times New Roman" w:hAnsi="Times New Roman"/>
              </w:rPr>
              <w:br w:type="page"/>
            </w:r>
            <w:r w:rsidRPr="00563EF5">
              <w:rPr>
                <w:rFonts w:ascii="Times New Roman" w:hAnsi="Times New Roman"/>
              </w:rPr>
              <w:br w:type="page"/>
            </w:r>
            <w:r w:rsidRPr="00563EF5">
              <w:rPr>
                <w:rFonts w:ascii="Times New Roman" w:hAnsi="Times New Roman"/>
              </w:rPr>
              <w:br w:type="page"/>
            </w:r>
            <w:r w:rsidRPr="00EC4291">
              <w:rPr>
                <w:rFonts w:ascii="Times New Roman" w:hAnsi="Times New Roman" w:cs="Kokila" w:hint="cs"/>
                <w:bCs/>
                <w:sz w:val="24"/>
                <w:szCs w:val="24"/>
                <w:cs/>
                <w:lang w:bidi="hi-IN"/>
              </w:rPr>
              <w:t>मध्य</w:t>
            </w:r>
            <w:r w:rsidRPr="00EC4291">
              <w:rPr>
                <w:rFonts w:ascii="Times New Roman" w:hAnsi="Times New Roman"/>
                <w:bCs/>
                <w:sz w:val="24"/>
                <w:szCs w:val="24"/>
                <w:rtl/>
                <w:cs/>
              </w:rPr>
              <w:t xml:space="preserve"> </w:t>
            </w:r>
            <w:r w:rsidRPr="00EC4291">
              <w:rPr>
                <w:rFonts w:ascii="Times New Roman" w:hAnsi="Times New Roman" w:cs="Kokila" w:hint="cs"/>
                <w:bCs/>
                <w:sz w:val="24"/>
                <w:szCs w:val="24"/>
                <w:cs/>
                <w:lang w:bidi="hi-IN"/>
              </w:rPr>
              <w:t>रेल</w:t>
            </w:r>
          </w:p>
          <w:p w14:paraId="58D7A428" w14:textId="77777777" w:rsidR="00EC786A" w:rsidRPr="00563EF5" w:rsidRDefault="00EC786A" w:rsidP="001C24A5">
            <w:pPr>
              <w:pStyle w:val="NoSpacing"/>
              <w:jc w:val="both"/>
              <w:rPr>
                <w:rFonts w:ascii="Times New Roman" w:hAnsi="Times New Roman"/>
                <w:sz w:val="20"/>
                <w:szCs w:val="20"/>
                <w:rtl/>
                <w:cs/>
              </w:rPr>
            </w:pPr>
            <w:r w:rsidRPr="00EC4291">
              <w:rPr>
                <w:rFonts w:ascii="Times New Roman" w:hAnsi="Times New Roman" w:cs="Kokila" w:hint="cs"/>
                <w:sz w:val="24"/>
                <w:szCs w:val="24"/>
                <w:cs/>
                <w:lang w:bidi="hi-IN"/>
              </w:rPr>
              <w:t>वरिष्ठ</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मंडल</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अभियंता</w:t>
            </w:r>
            <w:r w:rsidRPr="00EC4291">
              <w:rPr>
                <w:rFonts w:ascii="Times New Roman" w:hAnsi="Times New Roman"/>
                <w:sz w:val="24"/>
                <w:szCs w:val="24"/>
                <w:lang w:bidi="hi-IN"/>
              </w:rPr>
              <w:t xml:space="preserve"> (</w:t>
            </w:r>
            <w:proofErr w:type="spellStart"/>
            <w:r w:rsidRPr="00EC4291">
              <w:rPr>
                <w:rFonts w:ascii="Times New Roman" w:hAnsi="Times New Roman" w:cs="Kokila" w:hint="cs"/>
                <w:sz w:val="24"/>
                <w:szCs w:val="24"/>
                <w:cs/>
                <w:lang w:bidi="hi-IN"/>
              </w:rPr>
              <w:t>कचस्टॉक</w:t>
            </w:r>
            <w:proofErr w:type="spellEnd"/>
            <w:r w:rsidRPr="00EC4291">
              <w:rPr>
                <w:rFonts w:ascii="Times New Roman" w:hAnsi="Times New Roman"/>
                <w:sz w:val="24"/>
                <w:szCs w:val="24"/>
                <w:lang w:bidi="hi-IN"/>
              </w:rPr>
              <w:t xml:space="preserve">) </w:t>
            </w:r>
            <w:r w:rsidRPr="00EC4291">
              <w:rPr>
                <w:rFonts w:ascii="Times New Roman" w:hAnsi="Times New Roman" w:cs="Kokila" w:hint="cs"/>
                <w:sz w:val="24"/>
                <w:szCs w:val="24"/>
                <w:cs/>
                <w:lang w:bidi="hi-IN"/>
              </w:rPr>
              <w:t>कार्यालय</w:t>
            </w:r>
            <w:r w:rsidRPr="00EC4291">
              <w:rPr>
                <w:rFonts w:ascii="Times New Roman" w:hAnsi="Times New Roman"/>
                <w:sz w:val="24"/>
                <w:szCs w:val="24"/>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लोको</w:t>
            </w:r>
            <w:proofErr w:type="spellEnd"/>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शेड</w:t>
            </w:r>
            <w:proofErr w:type="spellEnd"/>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कल्याण</w:t>
            </w:r>
            <w:r w:rsidRPr="00EC4291">
              <w:rPr>
                <w:rFonts w:ascii="Times New Roman" w:hAnsi="Times New Roman"/>
                <w:sz w:val="24"/>
                <w:szCs w:val="24"/>
                <w:cs/>
                <w:lang w:bidi="hi-IN"/>
              </w:rPr>
              <w:t xml:space="preserve"> – </w:t>
            </w:r>
            <w:r w:rsidRPr="00EC4291">
              <w:rPr>
                <w:rFonts w:ascii="Times New Roman" w:hAnsi="Times New Roman" w:cs="Kokila" w:hint="cs"/>
                <w:sz w:val="24"/>
                <w:szCs w:val="24"/>
                <w:cs/>
                <w:lang w:bidi="hi-IN"/>
              </w:rPr>
              <w:t>४२१</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३०१</w:t>
            </w:r>
            <w:r w:rsidRPr="00EC4291">
              <w:rPr>
                <w:rFonts w:ascii="Times New Roman" w:hAnsi="Times New Roman"/>
                <w:sz w:val="24"/>
                <w:szCs w:val="24"/>
              </w:rPr>
              <w:t xml:space="preserve">- </w:t>
            </w:r>
            <w:r w:rsidRPr="00EC4291">
              <w:rPr>
                <w:rStyle w:val="hps"/>
                <w:rFonts w:ascii="Times New Roman" w:hAnsi="Times New Roman" w:cs="Kokila" w:hint="cs"/>
                <w:sz w:val="24"/>
                <w:szCs w:val="24"/>
                <w:cs/>
                <w:lang w:bidi="hi-IN"/>
              </w:rPr>
              <w:t>फोन</w:t>
            </w:r>
            <w:r w:rsidRPr="00EC4291">
              <w:rPr>
                <w:rStyle w:val="hps"/>
                <w:rFonts w:ascii="Times New Roman" w:hAnsi="Times New Roman"/>
                <w:sz w:val="24"/>
                <w:szCs w:val="24"/>
                <w:cs/>
                <w:lang w:bidi="hi-IN"/>
              </w:rPr>
              <w:t xml:space="preserve"> / </w:t>
            </w:r>
            <w:r w:rsidRPr="00EC4291">
              <w:rPr>
                <w:rStyle w:val="hps"/>
                <w:rFonts w:ascii="Times New Roman" w:hAnsi="Times New Roman" w:cs="Kokila" w:hint="cs"/>
                <w:sz w:val="24"/>
                <w:szCs w:val="24"/>
                <w:cs/>
                <w:lang w:bidi="hi-IN"/>
              </w:rPr>
              <w:t>फैक्स</w:t>
            </w:r>
            <w:r w:rsidRPr="00EC4291">
              <w:rPr>
                <w:rStyle w:val="hps"/>
                <w:rFonts w:ascii="Times New Roman" w:hAnsi="Times New Roman"/>
                <w:sz w:val="24"/>
                <w:szCs w:val="24"/>
                <w:lang w:bidi="hi-IN"/>
              </w:rPr>
              <w:t>:- 0251- 2361293 &amp; 2363563</w:t>
            </w:r>
          </w:p>
        </w:tc>
        <w:tc>
          <w:tcPr>
            <w:tcW w:w="1988" w:type="dxa"/>
          </w:tcPr>
          <w:p w14:paraId="63C173DC" w14:textId="77777777" w:rsidR="00EC786A" w:rsidRPr="00563EF5" w:rsidRDefault="00EC786A" w:rsidP="001C24A5">
            <w:pPr>
              <w:tabs>
                <w:tab w:val="center" w:pos="882"/>
              </w:tabs>
              <w:rPr>
                <w:sz w:val="6"/>
                <w:szCs w:val="5"/>
              </w:rPr>
            </w:pPr>
            <w:r w:rsidRPr="00563EF5">
              <w:rPr>
                <w:rtl/>
                <w:cs/>
              </w:rPr>
              <w:tab/>
            </w:r>
            <w:r w:rsidRPr="00563EF5">
              <w:rPr>
                <w:noProof/>
                <w:sz w:val="6"/>
                <w:szCs w:val="5"/>
                <w:lang w:bidi="hi-IN"/>
              </w:rPr>
              <w:drawing>
                <wp:inline distT="0" distB="0" distL="0" distR="0" wp14:anchorId="273CBCD7" wp14:editId="60255866">
                  <wp:extent cx="871855" cy="882650"/>
                  <wp:effectExtent l="19050" t="0" r="4445" b="0"/>
                  <wp:docPr id="16066455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0F86BD41" w14:textId="77777777" w:rsidR="00EC786A" w:rsidRPr="00563EF5" w:rsidRDefault="00EC786A" w:rsidP="001C24A5">
            <w:pPr>
              <w:pStyle w:val="Header"/>
              <w:spacing w:line="360" w:lineRule="auto"/>
              <w:rPr>
                <w:b/>
                <w:bCs/>
              </w:rPr>
            </w:pPr>
            <w:r w:rsidRPr="00563EF5">
              <w:rPr>
                <w:b/>
              </w:rPr>
              <w:t xml:space="preserve">Central Railway            </w:t>
            </w:r>
          </w:p>
          <w:p w14:paraId="3F172388" w14:textId="77777777" w:rsidR="00EC786A" w:rsidRPr="00563EF5" w:rsidRDefault="00EC786A" w:rsidP="001C24A5">
            <w:pPr>
              <w:pStyle w:val="Header"/>
              <w:jc w:val="both"/>
              <w:rPr>
                <w:b/>
                <w:bCs/>
              </w:rPr>
            </w:pPr>
            <w:r w:rsidRPr="00563EF5">
              <w:t xml:space="preserve">Office of Sr. DEE (TRS), </w:t>
            </w:r>
          </w:p>
          <w:p w14:paraId="75BAE5BB" w14:textId="77777777" w:rsidR="00EC786A" w:rsidRPr="00563EF5" w:rsidRDefault="00EC786A" w:rsidP="001C24A5">
            <w:pPr>
              <w:pStyle w:val="Header"/>
              <w:jc w:val="both"/>
              <w:rPr>
                <w:b/>
                <w:bCs/>
              </w:rPr>
            </w:pPr>
            <w:r w:rsidRPr="00563EF5">
              <w:t xml:space="preserve">Electric Loco Shed, Kalyan - 421 301. </w:t>
            </w:r>
          </w:p>
          <w:p w14:paraId="1E0C2229" w14:textId="77777777" w:rsidR="00EC786A" w:rsidRPr="00563EF5" w:rsidRDefault="00EC786A" w:rsidP="001C24A5">
            <w:pPr>
              <w:pStyle w:val="Header"/>
              <w:jc w:val="both"/>
              <w:rPr>
                <w:b/>
                <w:bCs/>
              </w:rPr>
            </w:pPr>
            <w:r w:rsidRPr="00563EF5">
              <w:t>Email: - srdeetrskyncrly@gmail.com</w:t>
            </w:r>
          </w:p>
        </w:tc>
      </w:tr>
    </w:tbl>
    <w:p w14:paraId="3A65F1D1" w14:textId="77777777" w:rsidR="00EC786A" w:rsidRDefault="00EC786A" w:rsidP="00EC786A">
      <w:pPr>
        <w:jc w:val="both"/>
        <w:rPr>
          <w:rFonts w:ascii="Arial" w:hAnsi="Arial" w:cs="Arial"/>
          <w:sz w:val="21"/>
          <w:szCs w:val="21"/>
        </w:rPr>
      </w:pPr>
    </w:p>
    <w:p w14:paraId="32429A2E" w14:textId="342050CF" w:rsidR="003542B5" w:rsidRPr="00563EF5" w:rsidRDefault="002A4696" w:rsidP="003542B5">
      <w:pPr>
        <w:jc w:val="both"/>
        <w:rPr>
          <w:color w:val="000000" w:themeColor="text1"/>
          <w:sz w:val="21"/>
          <w:szCs w:val="21"/>
        </w:rPr>
      </w:pPr>
      <w:r w:rsidRPr="002A4696">
        <w:rPr>
          <w:b/>
          <w:bCs/>
          <w:sz w:val="21"/>
          <w:szCs w:val="21"/>
          <w:lang w:val="en-IN"/>
        </w:rPr>
        <w:t>No. ELSKYN/WKS/2024/47/Siemens HLC</w:t>
      </w:r>
      <w:r w:rsidR="003542B5" w:rsidRPr="00563EF5">
        <w:rPr>
          <w:sz w:val="21"/>
          <w:szCs w:val="21"/>
        </w:rPr>
        <w:tab/>
        <w:t xml:space="preserve">    </w:t>
      </w:r>
      <w:r w:rsidR="003542B5" w:rsidRPr="00563EF5">
        <w:rPr>
          <w:color w:val="000000" w:themeColor="text1"/>
          <w:sz w:val="21"/>
          <w:szCs w:val="21"/>
        </w:rPr>
        <w:t xml:space="preserve">                         </w:t>
      </w:r>
      <w:r w:rsidR="003542B5" w:rsidRPr="00563EF5">
        <w:rPr>
          <w:color w:val="000000" w:themeColor="text1"/>
          <w:sz w:val="21"/>
          <w:szCs w:val="19"/>
          <w:cs/>
          <w:lang w:bidi="hi-IN"/>
        </w:rPr>
        <w:t xml:space="preserve">   </w:t>
      </w:r>
      <w:r w:rsidR="003542B5" w:rsidRPr="00563EF5">
        <w:rPr>
          <w:color w:val="000000" w:themeColor="text1"/>
          <w:sz w:val="21"/>
          <w:szCs w:val="21"/>
        </w:rPr>
        <w:t xml:space="preserve">   </w:t>
      </w:r>
      <w:r w:rsidR="003542B5" w:rsidRPr="00563EF5">
        <w:rPr>
          <w:color w:val="000000" w:themeColor="text1"/>
          <w:sz w:val="21"/>
          <w:szCs w:val="19"/>
          <w:cs/>
          <w:lang w:bidi="hi-IN"/>
        </w:rPr>
        <w:t xml:space="preserve">             </w:t>
      </w:r>
      <w:r w:rsidR="003542B5">
        <w:rPr>
          <w:color w:val="000000" w:themeColor="text1"/>
          <w:sz w:val="21"/>
          <w:szCs w:val="19"/>
          <w:lang w:bidi="hi-IN"/>
        </w:rPr>
        <w:tab/>
      </w:r>
      <w:r w:rsidR="003542B5" w:rsidRPr="00563EF5">
        <w:rPr>
          <w:color w:val="000000" w:themeColor="text1"/>
          <w:sz w:val="21"/>
          <w:szCs w:val="19"/>
          <w:cs/>
          <w:lang w:bidi="hi-IN"/>
        </w:rPr>
        <w:t xml:space="preserve"> </w:t>
      </w:r>
      <w:r w:rsidR="003542B5" w:rsidRPr="00563EF5">
        <w:rPr>
          <w:color w:val="000000" w:themeColor="text1"/>
          <w:sz w:val="21"/>
          <w:szCs w:val="21"/>
        </w:rPr>
        <w:t xml:space="preserve">      Date: 22.07.2025</w:t>
      </w:r>
    </w:p>
    <w:p w14:paraId="4021AC21" w14:textId="77777777" w:rsidR="003542B5" w:rsidRPr="00563EF5" w:rsidRDefault="003542B5" w:rsidP="003542B5">
      <w:pPr>
        <w:jc w:val="both"/>
        <w:rPr>
          <w:color w:val="000000" w:themeColor="text1"/>
          <w:sz w:val="6"/>
          <w:szCs w:val="6"/>
        </w:rPr>
      </w:pPr>
    </w:p>
    <w:p w14:paraId="66D54A86" w14:textId="77777777" w:rsidR="003542B5" w:rsidRPr="00563EF5" w:rsidRDefault="003542B5" w:rsidP="003542B5">
      <w:pPr>
        <w:jc w:val="both"/>
        <w:rPr>
          <w:b/>
          <w:bCs/>
          <w:color w:val="000000" w:themeColor="text1"/>
          <w:sz w:val="21"/>
          <w:szCs w:val="21"/>
        </w:rPr>
      </w:pPr>
      <w:r w:rsidRPr="00563EF5">
        <w:rPr>
          <w:b/>
          <w:bCs/>
          <w:color w:val="000000" w:themeColor="text1"/>
          <w:sz w:val="21"/>
          <w:szCs w:val="21"/>
        </w:rPr>
        <w:t>ADRM/OP/CSMT</w:t>
      </w:r>
    </w:p>
    <w:p w14:paraId="1F98DD09" w14:textId="77777777" w:rsidR="003542B5" w:rsidRPr="00563EF5" w:rsidRDefault="003542B5" w:rsidP="003542B5">
      <w:pPr>
        <w:ind w:left="-709" w:hanging="1418"/>
        <w:jc w:val="both"/>
        <w:rPr>
          <w:color w:val="000000" w:themeColor="text1"/>
          <w:sz w:val="21"/>
          <w:szCs w:val="21"/>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670"/>
      </w:tblGrid>
      <w:tr w:rsidR="003542B5" w:rsidRPr="00563EF5" w14:paraId="17788810" w14:textId="77777777" w:rsidTr="001C24A5">
        <w:tc>
          <w:tcPr>
            <w:tcW w:w="675" w:type="dxa"/>
          </w:tcPr>
          <w:p w14:paraId="46645A64" w14:textId="77777777" w:rsidR="003542B5" w:rsidRPr="00563EF5" w:rsidRDefault="003542B5" w:rsidP="001C24A5">
            <w:pPr>
              <w:jc w:val="both"/>
              <w:rPr>
                <w:bCs/>
                <w:color w:val="000000" w:themeColor="text1"/>
                <w:sz w:val="21"/>
                <w:szCs w:val="21"/>
              </w:rPr>
            </w:pPr>
            <w:r w:rsidRPr="00563EF5">
              <w:rPr>
                <w:bCs/>
                <w:color w:val="000000" w:themeColor="text1"/>
                <w:sz w:val="21"/>
                <w:szCs w:val="21"/>
              </w:rPr>
              <w:t>Sub</w:t>
            </w:r>
            <w:r w:rsidRPr="00563EF5">
              <w:rPr>
                <w:color w:val="000000" w:themeColor="text1"/>
                <w:sz w:val="21"/>
                <w:szCs w:val="21"/>
              </w:rPr>
              <w:t>:</w:t>
            </w:r>
          </w:p>
        </w:tc>
        <w:tc>
          <w:tcPr>
            <w:tcW w:w="7670" w:type="dxa"/>
          </w:tcPr>
          <w:p w14:paraId="12EC8A0B" w14:textId="4225A40D" w:rsidR="003542B5" w:rsidRPr="00B92634" w:rsidRDefault="003542B5" w:rsidP="00B92634">
            <w:pPr>
              <w:jc w:val="both"/>
              <w:rPr>
                <w:color w:val="000000" w:themeColor="text1"/>
                <w:sz w:val="21"/>
                <w:szCs w:val="21"/>
                <w:lang w:val="en-IN"/>
              </w:rPr>
            </w:pPr>
            <w:r w:rsidRPr="00563EF5">
              <w:rPr>
                <w:color w:val="000000" w:themeColor="text1"/>
                <w:sz w:val="21"/>
                <w:szCs w:val="21"/>
              </w:rPr>
              <w:t xml:space="preserve">Intimation regarding the work of </w:t>
            </w:r>
            <w:r w:rsidR="00B92634">
              <w:rPr>
                <w:color w:val="000000" w:themeColor="text1"/>
                <w:sz w:val="21"/>
                <w:szCs w:val="21"/>
              </w:rPr>
              <w:t>“</w:t>
            </w:r>
            <w:r w:rsidR="00B92634" w:rsidRPr="00B92634">
              <w:rPr>
                <w:color w:val="000000" w:themeColor="text1"/>
                <w:sz w:val="21"/>
                <w:szCs w:val="21"/>
                <w:lang w:val="en-IN"/>
              </w:rPr>
              <w:t>CAMC of M/s Siemens make 2X500 KVA Hotel Load</w:t>
            </w:r>
            <w:r w:rsidR="00B92634">
              <w:rPr>
                <w:color w:val="000000" w:themeColor="text1"/>
                <w:sz w:val="21"/>
                <w:szCs w:val="21"/>
                <w:lang w:val="en-IN"/>
              </w:rPr>
              <w:t xml:space="preserve"> </w:t>
            </w:r>
            <w:r w:rsidR="00B92634" w:rsidRPr="00B92634">
              <w:rPr>
                <w:color w:val="000000" w:themeColor="text1"/>
                <w:sz w:val="21"/>
                <w:szCs w:val="21"/>
                <w:lang w:val="en-IN"/>
              </w:rPr>
              <w:t xml:space="preserve">Converter (HLC) for </w:t>
            </w:r>
            <w:r w:rsidR="00B92634" w:rsidRPr="00B92634">
              <w:rPr>
                <w:color w:val="000000" w:themeColor="text1"/>
                <w:sz w:val="21"/>
                <w:szCs w:val="21"/>
                <w:lang w:val="en-IN"/>
              </w:rPr>
              <w:t>the period</w:t>
            </w:r>
            <w:r w:rsidR="00B92634" w:rsidRPr="00B92634">
              <w:rPr>
                <w:color w:val="000000" w:themeColor="text1"/>
                <w:sz w:val="21"/>
                <w:szCs w:val="21"/>
                <w:lang w:val="en-IN"/>
              </w:rPr>
              <w:t xml:space="preserve"> of 3 years at ELS/KYN.</w:t>
            </w:r>
            <w:r w:rsidR="00B92634">
              <w:rPr>
                <w:color w:val="000000" w:themeColor="text1"/>
                <w:sz w:val="21"/>
                <w:szCs w:val="21"/>
                <w:lang w:val="en-IN"/>
              </w:rPr>
              <w:t>”</w:t>
            </w:r>
          </w:p>
        </w:tc>
      </w:tr>
      <w:tr w:rsidR="003542B5" w:rsidRPr="00563EF5" w14:paraId="06CDCF08" w14:textId="77777777" w:rsidTr="001C24A5">
        <w:tc>
          <w:tcPr>
            <w:tcW w:w="675" w:type="dxa"/>
          </w:tcPr>
          <w:p w14:paraId="06088CE8" w14:textId="77777777" w:rsidR="003542B5" w:rsidRPr="00563EF5" w:rsidRDefault="003542B5" w:rsidP="001C24A5">
            <w:pPr>
              <w:jc w:val="both"/>
              <w:rPr>
                <w:bCs/>
                <w:color w:val="000000" w:themeColor="text1"/>
                <w:sz w:val="21"/>
                <w:szCs w:val="21"/>
              </w:rPr>
            </w:pPr>
            <w:r w:rsidRPr="00563EF5">
              <w:rPr>
                <w:color w:val="000000" w:themeColor="text1"/>
                <w:sz w:val="21"/>
                <w:szCs w:val="21"/>
              </w:rPr>
              <w:t xml:space="preserve">Ref:  </w:t>
            </w:r>
          </w:p>
        </w:tc>
        <w:tc>
          <w:tcPr>
            <w:tcW w:w="7670" w:type="dxa"/>
          </w:tcPr>
          <w:p w14:paraId="11125183" w14:textId="2E210DEB" w:rsidR="003542B5" w:rsidRPr="00563EF5" w:rsidRDefault="003542B5" w:rsidP="001C24A5">
            <w:pPr>
              <w:jc w:val="both"/>
              <w:rPr>
                <w:color w:val="000000" w:themeColor="text1"/>
                <w:sz w:val="21"/>
                <w:szCs w:val="21"/>
              </w:rPr>
            </w:pPr>
            <w:r w:rsidRPr="00563EF5">
              <w:rPr>
                <w:color w:val="000000" w:themeColor="text1"/>
                <w:sz w:val="21"/>
                <w:szCs w:val="21"/>
              </w:rPr>
              <w:t xml:space="preserve">Sr.DFM/CSMT’s letter </w:t>
            </w:r>
            <w:r w:rsidR="00B92634" w:rsidRPr="00B92634">
              <w:rPr>
                <w:color w:val="000000" w:themeColor="text1"/>
                <w:sz w:val="21"/>
                <w:szCs w:val="21"/>
                <w:lang w:val="en-IN"/>
              </w:rPr>
              <w:t>No: BB/AC/FX-III/10108425 Dtd: 16.06.2025</w:t>
            </w:r>
            <w:r w:rsidRPr="00563EF5">
              <w:rPr>
                <w:color w:val="000000" w:themeColor="text1"/>
                <w:sz w:val="21"/>
                <w:szCs w:val="21"/>
              </w:rPr>
              <w:t>.</w:t>
            </w:r>
          </w:p>
        </w:tc>
      </w:tr>
    </w:tbl>
    <w:p w14:paraId="208C217A" w14:textId="77777777" w:rsidR="003542B5" w:rsidRPr="00563EF5" w:rsidRDefault="003542B5" w:rsidP="003542B5">
      <w:pPr>
        <w:jc w:val="both"/>
        <w:rPr>
          <w:color w:val="000000" w:themeColor="text1"/>
          <w:sz w:val="16"/>
          <w:szCs w:val="16"/>
        </w:rPr>
      </w:pPr>
    </w:p>
    <w:p w14:paraId="3AED084F" w14:textId="77777777" w:rsidR="003542B5" w:rsidRDefault="003542B5" w:rsidP="003542B5">
      <w:pPr>
        <w:ind w:firstLine="720"/>
        <w:jc w:val="center"/>
        <w:rPr>
          <w:color w:val="000000" w:themeColor="text1"/>
          <w:sz w:val="21"/>
          <w:szCs w:val="21"/>
        </w:rPr>
      </w:pPr>
      <w:r w:rsidRPr="00563EF5">
        <w:rPr>
          <w:color w:val="000000" w:themeColor="text1"/>
          <w:sz w:val="21"/>
          <w:szCs w:val="21"/>
        </w:rPr>
        <w:t>---***---</w:t>
      </w:r>
    </w:p>
    <w:p w14:paraId="7315C59B" w14:textId="77777777" w:rsidR="00EA4CAA" w:rsidRDefault="00EA4CAA" w:rsidP="00EA4CAA">
      <w:pPr>
        <w:ind w:firstLine="567"/>
        <w:jc w:val="both"/>
        <w:rPr>
          <w:sz w:val="21"/>
          <w:szCs w:val="21"/>
        </w:rPr>
      </w:pPr>
    </w:p>
    <w:p w14:paraId="3010C858" w14:textId="77777777" w:rsidR="00EA4CAA" w:rsidRDefault="00EA4CAA" w:rsidP="00EA4CAA">
      <w:pPr>
        <w:ind w:firstLine="567"/>
        <w:jc w:val="both"/>
        <w:rPr>
          <w:sz w:val="21"/>
          <w:szCs w:val="21"/>
          <w:lang w:val="en-IN"/>
        </w:rPr>
      </w:pPr>
    </w:p>
    <w:p w14:paraId="576030EA" w14:textId="0D8B8A2F" w:rsidR="00EA4CAA" w:rsidRPr="00EA4CAA" w:rsidRDefault="008911BB" w:rsidP="00EA4CAA">
      <w:pPr>
        <w:ind w:firstLine="567"/>
        <w:jc w:val="both"/>
        <w:rPr>
          <w:sz w:val="21"/>
          <w:szCs w:val="21"/>
          <w:lang w:val="en-IN"/>
        </w:rPr>
      </w:pPr>
      <w:r>
        <w:rPr>
          <w:sz w:val="21"/>
          <w:szCs w:val="21"/>
          <w:lang w:val="en-IN"/>
        </w:rPr>
        <w:t>A</w:t>
      </w:r>
      <w:r w:rsidR="00EA4CAA" w:rsidRPr="00EA4CAA">
        <w:rPr>
          <w:sz w:val="21"/>
          <w:szCs w:val="21"/>
          <w:lang w:val="en-IN"/>
        </w:rPr>
        <w:t xml:space="preserve"> new contact is proposed for the </w:t>
      </w:r>
      <w:r w:rsidRPr="00B92634">
        <w:rPr>
          <w:color w:val="000000" w:themeColor="text1"/>
          <w:sz w:val="21"/>
          <w:szCs w:val="21"/>
          <w:lang w:val="en-IN"/>
        </w:rPr>
        <w:t>CAMC of M/s Siemens make 2X500 KVA Hotel Load</w:t>
      </w:r>
      <w:r>
        <w:rPr>
          <w:color w:val="000000" w:themeColor="text1"/>
          <w:sz w:val="21"/>
          <w:szCs w:val="21"/>
          <w:lang w:val="en-IN"/>
        </w:rPr>
        <w:t xml:space="preserve"> </w:t>
      </w:r>
      <w:r w:rsidRPr="00B92634">
        <w:rPr>
          <w:color w:val="000000" w:themeColor="text1"/>
          <w:sz w:val="21"/>
          <w:szCs w:val="21"/>
          <w:lang w:val="en-IN"/>
        </w:rPr>
        <w:t>Converter (HLC) for the period of 3 years</w:t>
      </w:r>
      <w:r w:rsidR="00EA4CAA" w:rsidRPr="00EA4CAA">
        <w:rPr>
          <w:sz w:val="21"/>
          <w:szCs w:val="21"/>
          <w:lang w:val="en-IN"/>
        </w:rPr>
        <w:t xml:space="preserve"> at ELS Kalyan</w:t>
      </w:r>
      <w:r w:rsidR="002D7F77">
        <w:rPr>
          <w:sz w:val="21"/>
          <w:szCs w:val="21"/>
          <w:lang w:val="en-IN"/>
        </w:rPr>
        <w:t xml:space="preserve"> for </w:t>
      </w:r>
      <w:r w:rsidR="002D7F77" w:rsidRPr="00EA4CAA">
        <w:rPr>
          <w:sz w:val="21"/>
          <w:szCs w:val="21"/>
          <w:lang w:val="en-IN"/>
        </w:rPr>
        <w:t xml:space="preserve">38 </w:t>
      </w:r>
      <w:proofErr w:type="gramStart"/>
      <w:r w:rsidR="002D7F77" w:rsidRPr="00EA4CAA">
        <w:rPr>
          <w:sz w:val="21"/>
          <w:szCs w:val="21"/>
          <w:lang w:val="en-IN"/>
        </w:rPr>
        <w:t>loco</w:t>
      </w:r>
      <w:r w:rsidR="002D7F77">
        <w:rPr>
          <w:sz w:val="21"/>
          <w:szCs w:val="21"/>
          <w:lang w:val="en-IN"/>
        </w:rPr>
        <w:t>’s</w:t>
      </w:r>
      <w:proofErr w:type="gramEnd"/>
      <w:r w:rsidR="00EA4CAA" w:rsidRPr="00EA4CAA">
        <w:rPr>
          <w:sz w:val="21"/>
          <w:szCs w:val="21"/>
          <w:lang w:val="en-IN"/>
        </w:rPr>
        <w:t xml:space="preserve"> as</w:t>
      </w:r>
      <w:r w:rsidR="00EA4CAA">
        <w:rPr>
          <w:sz w:val="21"/>
          <w:szCs w:val="21"/>
          <w:lang w:val="en-IN"/>
        </w:rPr>
        <w:t xml:space="preserve"> </w:t>
      </w:r>
      <w:r w:rsidR="00EA4CAA" w:rsidRPr="00EA4CAA">
        <w:rPr>
          <w:sz w:val="21"/>
          <w:szCs w:val="21"/>
          <w:lang w:val="en-IN"/>
        </w:rPr>
        <w:t>per various POs issued by different PUs according to CAMC terms &amp; conditions and CLW</w:t>
      </w:r>
      <w:r w:rsidR="00EA4CAA">
        <w:rPr>
          <w:sz w:val="21"/>
          <w:szCs w:val="21"/>
          <w:lang w:val="en-IN"/>
        </w:rPr>
        <w:t xml:space="preserve"> </w:t>
      </w:r>
      <w:r w:rsidR="00EA4CAA" w:rsidRPr="00EA4CAA">
        <w:rPr>
          <w:sz w:val="21"/>
          <w:szCs w:val="21"/>
          <w:lang w:val="en-IN"/>
        </w:rPr>
        <w:t>specification no. CLW/AMC/CD&amp;D/03 issued in Feb 2017. The balance quantity of locos</w:t>
      </w:r>
      <w:r w:rsidR="00EA4CAA">
        <w:rPr>
          <w:sz w:val="21"/>
          <w:szCs w:val="21"/>
          <w:lang w:val="en-IN"/>
        </w:rPr>
        <w:t xml:space="preserve"> </w:t>
      </w:r>
      <w:r w:rsidR="00EA4CAA" w:rsidRPr="00EA4CAA">
        <w:rPr>
          <w:sz w:val="21"/>
          <w:szCs w:val="21"/>
          <w:lang w:val="en-IN"/>
        </w:rPr>
        <w:t>covered under the old contract of ELS/KYN (21 Locos) &amp; ELS/AQ (04 locos) and the</w:t>
      </w:r>
      <w:r w:rsidR="00EA4CAA">
        <w:rPr>
          <w:sz w:val="21"/>
          <w:szCs w:val="21"/>
          <w:lang w:val="en-IN"/>
        </w:rPr>
        <w:t xml:space="preserve"> </w:t>
      </w:r>
      <w:r w:rsidR="00EA4CAA" w:rsidRPr="00EA4CAA">
        <w:rPr>
          <w:sz w:val="21"/>
          <w:szCs w:val="21"/>
          <w:lang w:val="en-IN"/>
        </w:rPr>
        <w:t>complete quantity (all three years quantity) of 13 locos whose warranty expiring in FY 25-26</w:t>
      </w:r>
      <w:r w:rsidR="00EA4CAA">
        <w:rPr>
          <w:sz w:val="21"/>
          <w:szCs w:val="21"/>
          <w:lang w:val="en-IN"/>
        </w:rPr>
        <w:t xml:space="preserve"> </w:t>
      </w:r>
      <w:r w:rsidR="00EA4CAA" w:rsidRPr="00EA4CAA">
        <w:rPr>
          <w:sz w:val="21"/>
          <w:szCs w:val="21"/>
          <w:lang w:val="en-IN"/>
        </w:rPr>
        <w:t>is proposed herewith for CAMC.</w:t>
      </w:r>
    </w:p>
    <w:p w14:paraId="56F2FAC8" w14:textId="77777777" w:rsidR="00EA4CAA" w:rsidRDefault="00EA4CAA" w:rsidP="00EA4CAA">
      <w:pPr>
        <w:ind w:firstLine="567"/>
        <w:jc w:val="both"/>
        <w:rPr>
          <w:sz w:val="21"/>
          <w:szCs w:val="21"/>
          <w:lang w:val="en-IN"/>
        </w:rPr>
      </w:pPr>
    </w:p>
    <w:p w14:paraId="08385222" w14:textId="788C336E" w:rsidR="00EA4CAA" w:rsidRPr="00EA4CAA" w:rsidRDefault="00EA4CAA" w:rsidP="00EA4CAA">
      <w:pPr>
        <w:ind w:firstLine="567"/>
        <w:jc w:val="both"/>
        <w:rPr>
          <w:sz w:val="21"/>
          <w:szCs w:val="21"/>
          <w:lang w:val="en-IN"/>
        </w:rPr>
      </w:pPr>
      <w:r w:rsidRPr="00EA4CAA">
        <w:rPr>
          <w:sz w:val="21"/>
          <w:szCs w:val="21"/>
          <w:lang w:val="en-IN"/>
        </w:rPr>
        <w:t>Population, Warranty, POs and Costing details of M/s Siemens make 2X500 KVA Hotel</w:t>
      </w:r>
      <w:r>
        <w:rPr>
          <w:sz w:val="21"/>
          <w:szCs w:val="21"/>
          <w:lang w:val="en-IN"/>
        </w:rPr>
        <w:t xml:space="preserve"> </w:t>
      </w:r>
      <w:r w:rsidRPr="00EA4CAA">
        <w:rPr>
          <w:sz w:val="21"/>
          <w:szCs w:val="21"/>
          <w:lang w:val="en-IN"/>
        </w:rPr>
        <w:t xml:space="preserve">Load </w:t>
      </w:r>
      <w:proofErr w:type="spellStart"/>
      <w:r w:rsidRPr="00EA4CAA">
        <w:rPr>
          <w:sz w:val="21"/>
          <w:szCs w:val="21"/>
          <w:lang w:val="en-IN"/>
        </w:rPr>
        <w:t>Converte</w:t>
      </w:r>
      <w:proofErr w:type="spellEnd"/>
      <w:r>
        <w:rPr>
          <w:sz w:val="21"/>
          <w:szCs w:val="21"/>
          <w:lang w:val="en-IN"/>
        </w:rPr>
        <w:t xml:space="preserve"> </w:t>
      </w:r>
      <w:r w:rsidRPr="00EA4CAA">
        <w:rPr>
          <w:sz w:val="21"/>
          <w:szCs w:val="21"/>
          <w:lang w:val="en-IN"/>
        </w:rPr>
        <w:t xml:space="preserve">(HLC) fitted locos are attached as Annexure </w:t>
      </w:r>
      <w:proofErr w:type="gramStart"/>
      <w:r w:rsidRPr="00EA4CAA">
        <w:rPr>
          <w:sz w:val="21"/>
          <w:szCs w:val="21"/>
          <w:lang w:val="en-IN"/>
        </w:rPr>
        <w:t>I.(</w:t>
      </w:r>
      <w:proofErr w:type="gramEnd"/>
      <w:r w:rsidRPr="00EA4CAA">
        <w:rPr>
          <w:sz w:val="21"/>
          <w:szCs w:val="21"/>
          <w:lang w:val="en-IN"/>
        </w:rPr>
        <w:t>Pg-28)</w:t>
      </w:r>
    </w:p>
    <w:p w14:paraId="0854065F" w14:textId="77777777" w:rsidR="00EA4CAA" w:rsidRDefault="00EA4CAA" w:rsidP="00EA4CAA">
      <w:pPr>
        <w:ind w:firstLine="567"/>
        <w:jc w:val="both"/>
        <w:rPr>
          <w:sz w:val="21"/>
          <w:szCs w:val="21"/>
          <w:lang w:val="en-IN"/>
        </w:rPr>
      </w:pPr>
    </w:p>
    <w:p w14:paraId="7E308295" w14:textId="2DB5B339" w:rsidR="00EA4CAA" w:rsidRPr="00EA4CAA" w:rsidRDefault="00EA4CAA" w:rsidP="00EA4CAA">
      <w:pPr>
        <w:ind w:firstLine="567"/>
        <w:jc w:val="both"/>
        <w:rPr>
          <w:sz w:val="21"/>
          <w:szCs w:val="21"/>
          <w:lang w:val="en-IN"/>
        </w:rPr>
      </w:pPr>
      <w:r w:rsidRPr="00EA4CAA">
        <w:rPr>
          <w:sz w:val="21"/>
          <w:szCs w:val="21"/>
          <w:lang w:val="en-IN"/>
        </w:rPr>
        <w:t>The costing details summary of the CAMC as per various POs is mentioned in</w:t>
      </w:r>
      <w:r>
        <w:rPr>
          <w:sz w:val="21"/>
          <w:szCs w:val="21"/>
          <w:lang w:val="en-IN"/>
        </w:rPr>
        <w:t xml:space="preserve"> </w:t>
      </w:r>
      <w:r w:rsidRPr="00EA4CAA">
        <w:rPr>
          <w:sz w:val="21"/>
          <w:szCs w:val="21"/>
          <w:lang w:val="en-IN"/>
        </w:rPr>
        <w:t>attached detailed estimate (Pg-6-7)</w:t>
      </w:r>
      <w:r>
        <w:rPr>
          <w:sz w:val="21"/>
          <w:szCs w:val="21"/>
          <w:lang w:val="en-IN"/>
        </w:rPr>
        <w:t xml:space="preserve"> </w:t>
      </w:r>
      <w:r w:rsidRPr="00EA4CAA">
        <w:rPr>
          <w:sz w:val="21"/>
          <w:szCs w:val="21"/>
          <w:lang w:val="en-IN"/>
        </w:rPr>
        <w:t>Even though AMC rate is fixed per year, rate is converted to per Day for better</w:t>
      </w:r>
      <w:r>
        <w:rPr>
          <w:sz w:val="21"/>
          <w:szCs w:val="21"/>
          <w:lang w:val="en-IN"/>
        </w:rPr>
        <w:t xml:space="preserve"> </w:t>
      </w:r>
      <w:r w:rsidRPr="00EA4CAA">
        <w:rPr>
          <w:sz w:val="21"/>
          <w:szCs w:val="21"/>
          <w:lang w:val="en-IN"/>
        </w:rPr>
        <w:t>calculation purpose.</w:t>
      </w:r>
    </w:p>
    <w:p w14:paraId="336A78B9" w14:textId="77777777" w:rsidR="00EA4CAA" w:rsidRDefault="00EA4CAA" w:rsidP="00EA4CAA">
      <w:pPr>
        <w:ind w:firstLine="567"/>
        <w:jc w:val="both"/>
        <w:rPr>
          <w:sz w:val="21"/>
          <w:szCs w:val="21"/>
          <w:lang w:val="en-IN"/>
        </w:rPr>
      </w:pPr>
    </w:p>
    <w:p w14:paraId="094163AE" w14:textId="3FC456EA" w:rsidR="00EA4CAA" w:rsidRPr="00EA4CAA" w:rsidRDefault="00EA4CAA" w:rsidP="00EA4CAA">
      <w:pPr>
        <w:ind w:firstLine="567"/>
        <w:jc w:val="both"/>
        <w:rPr>
          <w:sz w:val="21"/>
          <w:szCs w:val="21"/>
          <w:lang w:val="en-IN"/>
        </w:rPr>
      </w:pPr>
      <w:r w:rsidRPr="00EA4CAA">
        <w:rPr>
          <w:sz w:val="21"/>
          <w:szCs w:val="21"/>
          <w:lang w:val="en-IN"/>
        </w:rPr>
        <w:t xml:space="preserve">Now, it is proposed to </w:t>
      </w:r>
      <w:proofErr w:type="gramStart"/>
      <w:r w:rsidRPr="00EA4CAA">
        <w:rPr>
          <w:sz w:val="21"/>
          <w:szCs w:val="21"/>
          <w:lang w:val="en-IN"/>
        </w:rPr>
        <w:t>enter into</w:t>
      </w:r>
      <w:proofErr w:type="gramEnd"/>
      <w:r w:rsidRPr="00EA4CAA">
        <w:rPr>
          <w:sz w:val="21"/>
          <w:szCs w:val="21"/>
          <w:lang w:val="en-IN"/>
        </w:rPr>
        <w:t xml:space="preserve"> CAMC as per CLW specification and various P</w:t>
      </w:r>
      <w:r w:rsidRPr="00EA4CAA">
        <w:rPr>
          <w:sz w:val="21"/>
          <w:szCs w:val="21"/>
          <w:lang w:val="en-IN"/>
        </w:rPr>
        <w:t>o</w:t>
      </w:r>
      <w:r w:rsidRPr="00EA4CAA">
        <w:rPr>
          <w:sz w:val="21"/>
          <w:szCs w:val="21"/>
          <w:lang w:val="en-IN"/>
        </w:rPr>
        <w:t>s</w:t>
      </w:r>
      <w:r>
        <w:rPr>
          <w:sz w:val="21"/>
          <w:szCs w:val="21"/>
          <w:lang w:val="en-IN"/>
        </w:rPr>
        <w:t xml:space="preserve"> </w:t>
      </w:r>
      <w:r w:rsidRPr="00EA4CAA">
        <w:rPr>
          <w:sz w:val="21"/>
          <w:szCs w:val="21"/>
          <w:lang w:val="en-IN"/>
        </w:rPr>
        <w:t>issued by PUs with OEM (details mentioned in annexure –I) M/s Siemens for maintenance of</w:t>
      </w:r>
      <w:r>
        <w:rPr>
          <w:sz w:val="21"/>
          <w:szCs w:val="21"/>
          <w:lang w:val="en-IN"/>
        </w:rPr>
        <w:t xml:space="preserve"> </w:t>
      </w:r>
      <w:r w:rsidRPr="00EA4CAA">
        <w:rPr>
          <w:sz w:val="21"/>
          <w:szCs w:val="21"/>
          <w:lang w:val="en-IN"/>
        </w:rPr>
        <w:t>M/s Siemens make 2x500 kVA Hotel Load Converters fitted in WAP7 locomotives to ensure</w:t>
      </w:r>
      <w:r>
        <w:rPr>
          <w:sz w:val="21"/>
          <w:szCs w:val="21"/>
          <w:lang w:val="en-IN"/>
        </w:rPr>
        <w:t xml:space="preserve"> </w:t>
      </w:r>
      <w:r w:rsidRPr="00EA4CAA">
        <w:rPr>
          <w:sz w:val="21"/>
          <w:szCs w:val="21"/>
          <w:lang w:val="en-IN"/>
        </w:rPr>
        <w:t>genuineness of maintenance.</w:t>
      </w:r>
    </w:p>
    <w:p w14:paraId="445EDC61" w14:textId="77777777" w:rsidR="00EA4CAA" w:rsidRDefault="00EA4CAA" w:rsidP="00EA4CAA">
      <w:pPr>
        <w:ind w:firstLine="567"/>
        <w:jc w:val="both"/>
        <w:rPr>
          <w:sz w:val="21"/>
          <w:szCs w:val="21"/>
          <w:lang w:val="en-IN"/>
        </w:rPr>
      </w:pPr>
    </w:p>
    <w:p w14:paraId="214B37E5" w14:textId="5E7930FF" w:rsidR="00EA4CAA" w:rsidRPr="00EA4CAA" w:rsidRDefault="00EA4CAA" w:rsidP="00EA4CAA">
      <w:pPr>
        <w:ind w:firstLine="567"/>
        <w:jc w:val="both"/>
        <w:rPr>
          <w:sz w:val="21"/>
          <w:szCs w:val="21"/>
          <w:lang w:val="en-IN"/>
        </w:rPr>
      </w:pPr>
      <w:r w:rsidRPr="00EA4CAA">
        <w:rPr>
          <w:sz w:val="21"/>
          <w:szCs w:val="21"/>
          <w:lang w:val="en-IN"/>
        </w:rPr>
        <w:t>Total cost of CAMC of M/s Siemens make 2x500 kVA Hotel Load Converters fitted in</w:t>
      </w:r>
      <w:r>
        <w:rPr>
          <w:sz w:val="21"/>
          <w:szCs w:val="21"/>
          <w:lang w:val="en-IN"/>
        </w:rPr>
        <w:t xml:space="preserve"> </w:t>
      </w:r>
      <w:r w:rsidRPr="00EA4CAA">
        <w:rPr>
          <w:sz w:val="21"/>
          <w:szCs w:val="21"/>
          <w:lang w:val="en-IN"/>
        </w:rPr>
        <w:t xml:space="preserve">WAP7 locomotives is Rs. 4,86,76,740.88 </w:t>
      </w:r>
      <w:proofErr w:type="gramStart"/>
      <w:r w:rsidRPr="00EA4CAA">
        <w:rPr>
          <w:sz w:val="21"/>
          <w:szCs w:val="21"/>
          <w:lang w:val="en-IN"/>
        </w:rPr>
        <w:t>( Inclusive</w:t>
      </w:r>
      <w:proofErr w:type="gramEnd"/>
      <w:r w:rsidRPr="00EA4CAA">
        <w:rPr>
          <w:sz w:val="21"/>
          <w:szCs w:val="21"/>
          <w:lang w:val="en-IN"/>
        </w:rPr>
        <w:t xml:space="preserve"> of GST @ 18%)</w:t>
      </w:r>
    </w:p>
    <w:p w14:paraId="0B73C284" w14:textId="77777777" w:rsidR="00EA4CAA" w:rsidRDefault="00EA4CAA" w:rsidP="00EA4CAA">
      <w:pPr>
        <w:ind w:firstLine="567"/>
        <w:jc w:val="both"/>
        <w:rPr>
          <w:sz w:val="21"/>
          <w:szCs w:val="21"/>
          <w:lang w:val="en-IN"/>
        </w:rPr>
      </w:pPr>
    </w:p>
    <w:p w14:paraId="24621C1A" w14:textId="7A5E11FF" w:rsidR="00EA4CAA" w:rsidRPr="00EA4CAA" w:rsidRDefault="00EA4CAA" w:rsidP="00EA4CAA">
      <w:pPr>
        <w:ind w:firstLine="567"/>
        <w:jc w:val="both"/>
        <w:rPr>
          <w:sz w:val="21"/>
          <w:szCs w:val="21"/>
          <w:lang w:val="en-IN"/>
        </w:rPr>
      </w:pPr>
      <w:r w:rsidRPr="00EA4CAA">
        <w:rPr>
          <w:sz w:val="21"/>
          <w:szCs w:val="21"/>
          <w:lang w:val="en-IN"/>
        </w:rPr>
        <w:t>Sr. DEE(TRS) Kalyan has accorded approval for “CAMC of M/s Siemens make 2X500</w:t>
      </w:r>
      <w:r>
        <w:rPr>
          <w:sz w:val="21"/>
          <w:szCs w:val="21"/>
          <w:lang w:val="en-IN"/>
        </w:rPr>
        <w:t xml:space="preserve"> </w:t>
      </w:r>
      <w:r w:rsidRPr="00EA4CAA">
        <w:rPr>
          <w:sz w:val="21"/>
          <w:szCs w:val="21"/>
          <w:lang w:val="en-IN"/>
        </w:rPr>
        <w:t>KVA Hotel Load Converter (HLC) for the period of 3 years at ELS/KYN, through OEM M/s</w:t>
      </w:r>
      <w:r>
        <w:rPr>
          <w:sz w:val="21"/>
          <w:szCs w:val="21"/>
          <w:lang w:val="en-IN"/>
        </w:rPr>
        <w:t xml:space="preserve"> </w:t>
      </w:r>
      <w:r w:rsidRPr="00EA4CAA">
        <w:rPr>
          <w:sz w:val="21"/>
          <w:szCs w:val="21"/>
          <w:lang w:val="en-IN"/>
        </w:rPr>
        <w:t xml:space="preserve">Siemens” at total cost of </w:t>
      </w:r>
      <w:r w:rsidRPr="00EA4CAA">
        <w:rPr>
          <w:b/>
          <w:bCs/>
          <w:sz w:val="21"/>
          <w:szCs w:val="21"/>
          <w:lang w:val="en-IN"/>
        </w:rPr>
        <w:t xml:space="preserve">Rs. 4,86,76,740.88 (Rupees Four Crore </w:t>
      </w:r>
      <w:r w:rsidR="00D538A4" w:rsidRPr="00EA4CAA">
        <w:rPr>
          <w:b/>
          <w:bCs/>
          <w:sz w:val="21"/>
          <w:szCs w:val="21"/>
          <w:lang w:val="en-IN"/>
        </w:rPr>
        <w:t>Eighty-Six</w:t>
      </w:r>
      <w:r w:rsidRPr="00EA4CAA">
        <w:rPr>
          <w:b/>
          <w:bCs/>
          <w:sz w:val="21"/>
          <w:szCs w:val="21"/>
          <w:lang w:val="en-IN"/>
        </w:rPr>
        <w:t xml:space="preserve"> Lakhs</w:t>
      </w:r>
      <w:r>
        <w:rPr>
          <w:sz w:val="21"/>
          <w:szCs w:val="21"/>
          <w:lang w:val="en-IN"/>
        </w:rPr>
        <w:t xml:space="preserve"> </w:t>
      </w:r>
      <w:proofErr w:type="gramStart"/>
      <w:r w:rsidRPr="00EA4CAA">
        <w:rPr>
          <w:b/>
          <w:bCs/>
          <w:sz w:val="21"/>
          <w:szCs w:val="21"/>
          <w:lang w:val="en-IN"/>
        </w:rPr>
        <w:t>Seventy Six</w:t>
      </w:r>
      <w:proofErr w:type="gramEnd"/>
      <w:r w:rsidRPr="00EA4CAA">
        <w:rPr>
          <w:b/>
          <w:bCs/>
          <w:sz w:val="21"/>
          <w:szCs w:val="21"/>
          <w:lang w:val="en-IN"/>
        </w:rPr>
        <w:t xml:space="preserve"> Thousand Seven Hundred Forty and </w:t>
      </w:r>
      <w:proofErr w:type="gramStart"/>
      <w:r w:rsidRPr="00EA4CAA">
        <w:rPr>
          <w:b/>
          <w:bCs/>
          <w:sz w:val="21"/>
          <w:szCs w:val="21"/>
          <w:lang w:val="en-IN"/>
        </w:rPr>
        <w:t>Eighty Eight</w:t>
      </w:r>
      <w:proofErr w:type="gramEnd"/>
      <w:r w:rsidRPr="00EA4CAA">
        <w:rPr>
          <w:b/>
          <w:bCs/>
          <w:sz w:val="21"/>
          <w:szCs w:val="21"/>
          <w:lang w:val="en-IN"/>
        </w:rPr>
        <w:t xml:space="preserve"> Paisa </w:t>
      </w:r>
      <w:proofErr w:type="gramStart"/>
      <w:r w:rsidRPr="00EA4CAA">
        <w:rPr>
          <w:b/>
          <w:bCs/>
          <w:sz w:val="21"/>
          <w:szCs w:val="21"/>
          <w:lang w:val="en-IN"/>
        </w:rPr>
        <w:t>Only )</w:t>
      </w:r>
      <w:proofErr w:type="gramEnd"/>
      <w:r w:rsidRPr="00EA4CAA">
        <w:rPr>
          <w:b/>
          <w:bCs/>
          <w:sz w:val="21"/>
          <w:szCs w:val="21"/>
          <w:lang w:val="en-IN"/>
        </w:rPr>
        <w:t xml:space="preserve"> </w:t>
      </w:r>
      <w:r w:rsidRPr="00EA4CAA">
        <w:rPr>
          <w:sz w:val="21"/>
          <w:szCs w:val="21"/>
          <w:lang w:val="en-IN"/>
        </w:rPr>
        <w:t>inclusive of</w:t>
      </w:r>
      <w:r>
        <w:rPr>
          <w:sz w:val="21"/>
          <w:szCs w:val="21"/>
          <w:lang w:val="en-IN"/>
        </w:rPr>
        <w:t xml:space="preserve"> </w:t>
      </w:r>
      <w:r w:rsidRPr="00EA4CAA">
        <w:rPr>
          <w:sz w:val="21"/>
          <w:szCs w:val="21"/>
          <w:lang w:val="en-IN"/>
        </w:rPr>
        <w:t>GST @ 18% through OEM M/s Siemens vide this office note of even no. dated 11.03.2025.</w:t>
      </w:r>
    </w:p>
    <w:p w14:paraId="1F654C23" w14:textId="208135B4" w:rsidR="00EA4CAA" w:rsidRDefault="00EA4CAA" w:rsidP="00D51CA5">
      <w:pPr>
        <w:ind w:firstLine="567"/>
        <w:jc w:val="both"/>
        <w:rPr>
          <w:sz w:val="21"/>
          <w:szCs w:val="21"/>
          <w:lang w:val="en-IN"/>
        </w:rPr>
      </w:pPr>
      <w:r w:rsidRPr="00EA4CAA">
        <w:rPr>
          <w:sz w:val="21"/>
          <w:szCs w:val="21"/>
          <w:lang w:val="en-IN"/>
        </w:rPr>
        <w:t>To meet the expenditure of CAMC Detailed Estimate No.</w:t>
      </w:r>
      <w:r>
        <w:rPr>
          <w:sz w:val="21"/>
          <w:szCs w:val="21"/>
          <w:lang w:val="en-IN"/>
        </w:rPr>
        <w:t xml:space="preserve"> </w:t>
      </w:r>
      <w:r w:rsidRPr="00EA4CAA">
        <w:rPr>
          <w:sz w:val="21"/>
          <w:szCs w:val="21"/>
          <w:lang w:val="en-IN"/>
        </w:rPr>
        <w:t>ELSKYN/WKS/2024/48/Siemens HLC-PO dated 13.03.2025 (Pg-6-7) has been prepared</w:t>
      </w:r>
      <w:r>
        <w:rPr>
          <w:sz w:val="21"/>
          <w:szCs w:val="21"/>
          <w:lang w:val="en-IN"/>
        </w:rPr>
        <w:t xml:space="preserve"> </w:t>
      </w:r>
      <w:r w:rsidRPr="00EA4CAA">
        <w:rPr>
          <w:sz w:val="21"/>
          <w:szCs w:val="21"/>
          <w:lang w:val="en-IN"/>
        </w:rPr>
        <w:t>based on various POs (Pg-8-27) at a total cost of Rs. 4,86,76,740.88 (Inclusive of GST @18%), chargeable to 47000 050 555 32.</w:t>
      </w:r>
    </w:p>
    <w:p w14:paraId="37320995" w14:textId="168D717A" w:rsidR="003542B5" w:rsidRPr="00563EF5" w:rsidRDefault="003542B5" w:rsidP="00EA4CAA">
      <w:pPr>
        <w:jc w:val="both"/>
        <w:rPr>
          <w:sz w:val="21"/>
          <w:szCs w:val="21"/>
        </w:rPr>
      </w:pPr>
    </w:p>
    <w:p w14:paraId="15A6754B" w14:textId="77777777" w:rsidR="003542B5" w:rsidRPr="00563EF5" w:rsidRDefault="003542B5" w:rsidP="00EA4CAA">
      <w:pPr>
        <w:ind w:firstLine="567"/>
        <w:jc w:val="both"/>
        <w:rPr>
          <w:sz w:val="21"/>
          <w:szCs w:val="21"/>
        </w:rPr>
      </w:pPr>
      <w:r w:rsidRPr="00563EF5">
        <w:rPr>
          <w:sz w:val="21"/>
          <w:szCs w:val="21"/>
        </w:rPr>
        <w:t xml:space="preserve"> Sr.DFM/CSMT vide </w:t>
      </w:r>
      <w:r w:rsidRPr="00563EF5">
        <w:rPr>
          <w:sz w:val="21"/>
          <w:szCs w:val="21"/>
          <w:lang w:bidi="hi-IN"/>
        </w:rPr>
        <w:t xml:space="preserve">referred </w:t>
      </w:r>
      <w:r w:rsidRPr="00563EF5">
        <w:rPr>
          <w:sz w:val="21"/>
          <w:szCs w:val="21"/>
        </w:rPr>
        <w:t>letter</w:t>
      </w:r>
      <w:r w:rsidRPr="00563EF5">
        <w:rPr>
          <w:sz w:val="21"/>
          <w:szCs w:val="21"/>
          <w:cs/>
          <w:lang w:bidi="hi-IN"/>
        </w:rPr>
        <w:t xml:space="preserve"> </w:t>
      </w:r>
      <w:r w:rsidRPr="00563EF5">
        <w:rPr>
          <w:sz w:val="21"/>
          <w:szCs w:val="21"/>
        </w:rPr>
        <w:t>has vetted the detailed estimate, subject to remarks that “DRM/BB or ADRM/BB needs to be intimated regarding the subject work as per item no 2(C) Part ‘A’ of Model SOP 2018”</w:t>
      </w:r>
    </w:p>
    <w:p w14:paraId="2DEE81C2" w14:textId="77777777" w:rsidR="003542B5" w:rsidRPr="00563EF5" w:rsidRDefault="003542B5" w:rsidP="00EA4CAA">
      <w:pPr>
        <w:ind w:firstLine="567"/>
        <w:jc w:val="both"/>
        <w:rPr>
          <w:sz w:val="14"/>
          <w:szCs w:val="14"/>
        </w:rPr>
      </w:pPr>
    </w:p>
    <w:p w14:paraId="31F4BC34" w14:textId="1AF8F693" w:rsidR="003542B5" w:rsidRPr="00563EF5" w:rsidRDefault="003542B5" w:rsidP="00EA4CAA">
      <w:pPr>
        <w:ind w:firstLine="567"/>
        <w:jc w:val="both"/>
        <w:rPr>
          <w:color w:val="000000" w:themeColor="text1"/>
          <w:sz w:val="21"/>
          <w:szCs w:val="21"/>
        </w:rPr>
      </w:pPr>
      <w:r w:rsidRPr="00563EF5">
        <w:rPr>
          <w:color w:val="000000" w:themeColor="text1"/>
          <w:sz w:val="21"/>
          <w:szCs w:val="21"/>
        </w:rPr>
        <w:t xml:space="preserve">It is therefore intimated that the subject work at total cost of </w:t>
      </w:r>
      <w:r w:rsidRPr="00FB4ADD">
        <w:rPr>
          <w:sz w:val="21"/>
          <w:szCs w:val="21"/>
        </w:rPr>
        <w:t xml:space="preserve">Rs. </w:t>
      </w:r>
      <w:r w:rsidR="00D51CA5" w:rsidRPr="00EA4CAA">
        <w:rPr>
          <w:b/>
          <w:bCs/>
          <w:sz w:val="21"/>
          <w:szCs w:val="21"/>
          <w:lang w:val="en-IN"/>
        </w:rPr>
        <w:t xml:space="preserve">4,86,76,740.88 </w:t>
      </w:r>
      <w:r w:rsidRPr="00FB4ADD">
        <w:rPr>
          <w:sz w:val="21"/>
          <w:szCs w:val="21"/>
        </w:rPr>
        <w:t xml:space="preserve">Including 18% GST </w:t>
      </w:r>
      <w:r w:rsidRPr="00563EF5">
        <w:rPr>
          <w:color w:val="000000" w:themeColor="text1"/>
          <w:sz w:val="21"/>
          <w:szCs w:val="21"/>
        </w:rPr>
        <w:t>will be carried out</w:t>
      </w:r>
      <w:r w:rsidRPr="00563EF5">
        <w:rPr>
          <w:color w:val="000000" w:themeColor="text1"/>
          <w:sz w:val="21"/>
          <w:szCs w:val="21"/>
          <w:cs/>
          <w:lang w:bidi="hi-IN"/>
        </w:rPr>
        <w:t xml:space="preserve"> </w:t>
      </w:r>
      <w:proofErr w:type="spellStart"/>
      <w:r w:rsidRPr="00563EF5">
        <w:rPr>
          <w:color w:val="000000" w:themeColor="text1"/>
          <w:sz w:val="21"/>
          <w:szCs w:val="21"/>
          <w:cs/>
          <w:lang w:bidi="hi-IN"/>
        </w:rPr>
        <w:t>at</w:t>
      </w:r>
      <w:proofErr w:type="spellEnd"/>
      <w:r w:rsidRPr="00563EF5">
        <w:rPr>
          <w:color w:val="000000" w:themeColor="text1"/>
          <w:sz w:val="21"/>
          <w:szCs w:val="21"/>
          <w:cs/>
          <w:lang w:bidi="hi-IN"/>
        </w:rPr>
        <w:t xml:space="preserve"> ELS/KYN</w:t>
      </w:r>
      <w:r>
        <w:rPr>
          <w:color w:val="000000" w:themeColor="text1"/>
          <w:sz w:val="21"/>
          <w:szCs w:val="21"/>
          <w:lang w:bidi="hi-IN"/>
        </w:rPr>
        <w:t xml:space="preserve"> </w:t>
      </w:r>
      <w:r w:rsidR="00F97A18" w:rsidRPr="00F97A18">
        <w:rPr>
          <w:color w:val="000000" w:themeColor="text1"/>
          <w:sz w:val="21"/>
          <w:szCs w:val="21"/>
          <w:lang w:bidi="hi-IN"/>
        </w:rPr>
        <w:t>in accordance with the approval/sanction granted by the competent authority</w:t>
      </w:r>
      <w:r w:rsidRPr="00563EF5">
        <w:rPr>
          <w:color w:val="000000" w:themeColor="text1"/>
          <w:sz w:val="21"/>
          <w:szCs w:val="21"/>
        </w:rPr>
        <w:t>.</w:t>
      </w:r>
    </w:p>
    <w:p w14:paraId="14E4F0BC" w14:textId="77777777" w:rsidR="003542B5" w:rsidRPr="00563EF5" w:rsidRDefault="003542B5" w:rsidP="00EA4CAA">
      <w:pPr>
        <w:jc w:val="both"/>
        <w:rPr>
          <w:color w:val="000000" w:themeColor="text1"/>
          <w:sz w:val="10"/>
          <w:szCs w:val="10"/>
        </w:rPr>
      </w:pPr>
    </w:p>
    <w:p w14:paraId="2DF4079B" w14:textId="77777777" w:rsidR="003542B5" w:rsidRPr="00563EF5" w:rsidRDefault="003542B5" w:rsidP="00EA4CAA">
      <w:pPr>
        <w:ind w:firstLine="567"/>
        <w:jc w:val="both"/>
        <w:rPr>
          <w:sz w:val="21"/>
          <w:szCs w:val="21"/>
        </w:rPr>
      </w:pPr>
    </w:p>
    <w:p w14:paraId="05D49EB4" w14:textId="77777777" w:rsidR="003542B5" w:rsidRPr="00563EF5" w:rsidRDefault="003542B5" w:rsidP="00EA4CAA">
      <w:pPr>
        <w:ind w:firstLine="567"/>
        <w:jc w:val="both"/>
        <w:rPr>
          <w:color w:val="000000" w:themeColor="text1"/>
          <w:sz w:val="21"/>
          <w:szCs w:val="21"/>
        </w:rPr>
      </w:pPr>
      <w:proofErr w:type="spellStart"/>
      <w:r w:rsidRPr="00563EF5">
        <w:rPr>
          <w:color w:val="000000" w:themeColor="text1"/>
          <w:sz w:val="21"/>
          <w:szCs w:val="21"/>
          <w:cs/>
          <w:lang w:bidi="hi-IN"/>
        </w:rPr>
        <w:t>This</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is</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for</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your</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information</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please</w:t>
      </w:r>
      <w:proofErr w:type="spellEnd"/>
      <w:r w:rsidRPr="00563EF5">
        <w:rPr>
          <w:color w:val="000000" w:themeColor="text1"/>
          <w:sz w:val="21"/>
          <w:szCs w:val="21"/>
          <w:cs/>
          <w:lang w:bidi="hi-IN"/>
        </w:rPr>
        <w:t>.</w:t>
      </w:r>
    </w:p>
    <w:p w14:paraId="48D90741" w14:textId="77777777" w:rsidR="003542B5" w:rsidRPr="00563EF5" w:rsidRDefault="003542B5" w:rsidP="003542B5">
      <w:pPr>
        <w:ind w:firstLine="567"/>
        <w:jc w:val="both"/>
        <w:rPr>
          <w:color w:val="000000" w:themeColor="text1"/>
          <w:sz w:val="21"/>
          <w:szCs w:val="21"/>
        </w:rPr>
      </w:pPr>
    </w:p>
    <w:p w14:paraId="48F8145E" w14:textId="77777777" w:rsidR="003542B5" w:rsidRPr="00563EF5" w:rsidRDefault="003542B5" w:rsidP="003542B5">
      <w:pPr>
        <w:ind w:firstLine="567"/>
        <w:jc w:val="both"/>
        <w:rPr>
          <w:sz w:val="21"/>
          <w:szCs w:val="21"/>
        </w:rPr>
      </w:pPr>
    </w:p>
    <w:p w14:paraId="70322620" w14:textId="77777777" w:rsidR="003542B5" w:rsidRPr="00D5272A" w:rsidRDefault="003542B5" w:rsidP="003542B5">
      <w:pPr>
        <w:ind w:left="720" w:firstLine="720"/>
        <w:jc w:val="both"/>
        <w:rPr>
          <w:sz w:val="21"/>
          <w:szCs w:val="21"/>
        </w:rPr>
      </w:pPr>
      <w:r w:rsidRPr="00563EF5">
        <w:rPr>
          <w:sz w:val="21"/>
          <w:szCs w:val="21"/>
        </w:rPr>
        <w:t xml:space="preserve"> </w:t>
      </w:r>
    </w:p>
    <w:p w14:paraId="4EED7A82" w14:textId="77777777" w:rsidR="003542B5" w:rsidRPr="00D5272A" w:rsidRDefault="003542B5" w:rsidP="003542B5">
      <w:pPr>
        <w:rPr>
          <w:bCs/>
          <w:sz w:val="32"/>
          <w:szCs w:val="32"/>
        </w:rPr>
      </w:pP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b/>
          <w:sz w:val="32"/>
          <w:szCs w:val="32"/>
        </w:rPr>
        <w:t xml:space="preserve">           </w:t>
      </w:r>
      <w:r w:rsidRPr="00D5272A">
        <w:rPr>
          <w:rFonts w:cs="Kokila" w:hint="cs"/>
          <w:bCs/>
          <w:sz w:val="32"/>
          <w:szCs w:val="32"/>
          <w:cs/>
          <w:lang w:bidi="hi-IN"/>
        </w:rPr>
        <w:t>नीरज</w:t>
      </w:r>
      <w:r w:rsidRPr="00D5272A">
        <w:rPr>
          <w:bCs/>
          <w:sz w:val="32"/>
          <w:szCs w:val="32"/>
          <w:cs/>
          <w:lang w:bidi="hi-IN"/>
        </w:rPr>
        <w:t xml:space="preserve"> </w:t>
      </w:r>
      <w:r w:rsidRPr="00D5272A">
        <w:rPr>
          <w:rFonts w:cs="Kokila" w:hint="cs"/>
          <w:bCs/>
          <w:sz w:val="32"/>
          <w:szCs w:val="32"/>
          <w:cs/>
          <w:lang w:bidi="hi-IN"/>
        </w:rPr>
        <w:t>कुमार</w:t>
      </w:r>
      <w:r w:rsidRPr="00D5272A">
        <w:rPr>
          <w:bCs/>
          <w:sz w:val="32"/>
          <w:szCs w:val="32"/>
          <w:cs/>
          <w:lang w:bidi="hi-IN"/>
        </w:rPr>
        <w:t xml:space="preserve"> </w:t>
      </w:r>
      <w:r w:rsidRPr="00D5272A">
        <w:rPr>
          <w:rFonts w:cs="Kokila" w:hint="cs"/>
          <w:bCs/>
          <w:sz w:val="32"/>
          <w:szCs w:val="32"/>
          <w:cs/>
          <w:lang w:bidi="hi-IN"/>
        </w:rPr>
        <w:t>गर्ग</w:t>
      </w:r>
      <w:r w:rsidRPr="00D5272A">
        <w:rPr>
          <w:bCs/>
          <w:sz w:val="32"/>
          <w:szCs w:val="32"/>
        </w:rPr>
        <w:t xml:space="preserve">                                                                                                                        </w:t>
      </w:r>
    </w:p>
    <w:p w14:paraId="0781A1D3" w14:textId="77777777" w:rsidR="003542B5" w:rsidRPr="00D5272A" w:rsidRDefault="003542B5" w:rsidP="003542B5">
      <w:pPr>
        <w:rPr>
          <w:bCs/>
          <w:sz w:val="32"/>
          <w:szCs w:val="32"/>
          <w:lang w:bidi="hi-IN"/>
        </w:rPr>
      </w:pPr>
      <w:r w:rsidRPr="00D5272A">
        <w:rPr>
          <w:bCs/>
          <w:sz w:val="32"/>
          <w:szCs w:val="32"/>
        </w:rPr>
        <w:lastRenderedPageBreak/>
        <w:t xml:space="preserve">    </w:t>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t xml:space="preserve">     </w:t>
      </w:r>
      <w:r w:rsidRPr="00D5272A">
        <w:rPr>
          <w:bCs/>
          <w:sz w:val="32"/>
          <w:szCs w:val="32"/>
        </w:rPr>
        <w:tab/>
        <w:t xml:space="preserve">    </w:t>
      </w:r>
      <w:r w:rsidRPr="00D5272A">
        <w:rPr>
          <w:rFonts w:cs="Kokila" w:hint="cs"/>
          <w:bCs/>
          <w:sz w:val="32"/>
          <w:szCs w:val="32"/>
          <w:cs/>
          <w:lang w:bidi="hi-IN"/>
        </w:rPr>
        <w:t>वरिष्ठ</w:t>
      </w:r>
      <w:r w:rsidRPr="00D5272A">
        <w:rPr>
          <w:bCs/>
          <w:sz w:val="32"/>
          <w:szCs w:val="32"/>
          <w:cs/>
          <w:lang w:bidi="hi-IN"/>
        </w:rPr>
        <w:t xml:space="preserve"> </w:t>
      </w:r>
      <w:r w:rsidRPr="00D5272A">
        <w:rPr>
          <w:rFonts w:cs="Kokila" w:hint="cs"/>
          <w:bCs/>
          <w:sz w:val="32"/>
          <w:szCs w:val="32"/>
          <w:cs/>
          <w:lang w:bidi="hi-IN"/>
        </w:rPr>
        <w:t>मंडल</w:t>
      </w:r>
      <w:r w:rsidRPr="00D5272A">
        <w:rPr>
          <w:bCs/>
          <w:sz w:val="32"/>
          <w:szCs w:val="32"/>
          <w:cs/>
          <w:lang w:bidi="hi-IN"/>
        </w:rPr>
        <w:t xml:space="preserve"> </w:t>
      </w:r>
      <w:r w:rsidRPr="00D5272A">
        <w:rPr>
          <w:rFonts w:cs="Kokila" w:hint="cs"/>
          <w:bCs/>
          <w:sz w:val="32"/>
          <w:szCs w:val="32"/>
          <w:cs/>
          <w:lang w:bidi="hi-IN"/>
        </w:rPr>
        <w:t>विद्युत</w:t>
      </w:r>
      <w:r w:rsidRPr="00D5272A">
        <w:rPr>
          <w:bCs/>
          <w:sz w:val="32"/>
          <w:szCs w:val="32"/>
          <w:cs/>
          <w:lang w:bidi="hi-IN"/>
        </w:rPr>
        <w:t xml:space="preserve"> </w:t>
      </w:r>
      <w:r w:rsidRPr="00D5272A">
        <w:rPr>
          <w:rFonts w:cs="Kokila" w:hint="cs"/>
          <w:bCs/>
          <w:sz w:val="32"/>
          <w:szCs w:val="32"/>
          <w:cs/>
          <w:lang w:bidi="hi-IN"/>
        </w:rPr>
        <w:t>इंजीनियर</w:t>
      </w:r>
    </w:p>
    <w:p w14:paraId="1329D1E7" w14:textId="77777777" w:rsidR="003542B5" w:rsidRPr="00D5272A" w:rsidRDefault="003542B5" w:rsidP="003542B5">
      <w:pPr>
        <w:ind w:left="6480" w:firstLine="720"/>
        <w:rPr>
          <w:b/>
          <w:sz w:val="32"/>
          <w:szCs w:val="32"/>
        </w:rPr>
      </w:pPr>
      <w:r w:rsidRPr="00D5272A">
        <w:rPr>
          <w:bCs/>
          <w:sz w:val="32"/>
          <w:szCs w:val="32"/>
          <w:cs/>
          <w:lang w:bidi="hi-IN"/>
        </w:rPr>
        <w:t>(</w:t>
      </w:r>
      <w:proofErr w:type="spellStart"/>
      <w:r w:rsidRPr="00D5272A">
        <w:rPr>
          <w:rFonts w:cs="Kokila" w:hint="cs"/>
          <w:bCs/>
          <w:sz w:val="32"/>
          <w:szCs w:val="32"/>
          <w:cs/>
          <w:lang w:bidi="hi-IN"/>
        </w:rPr>
        <w:t>क</w:t>
      </w:r>
      <w:r w:rsidRPr="00D5272A">
        <w:rPr>
          <w:bCs/>
          <w:sz w:val="32"/>
          <w:szCs w:val="32"/>
          <w:cs/>
          <w:lang w:bidi="hi-IN"/>
        </w:rPr>
        <w:t>.</w:t>
      </w:r>
      <w:r w:rsidRPr="00D5272A">
        <w:rPr>
          <w:rFonts w:cs="Kokila" w:hint="cs"/>
          <w:bCs/>
          <w:sz w:val="32"/>
          <w:szCs w:val="32"/>
          <w:cs/>
          <w:lang w:bidi="hi-IN"/>
        </w:rPr>
        <w:t>च</w:t>
      </w:r>
      <w:r w:rsidRPr="00D5272A">
        <w:rPr>
          <w:bCs/>
          <w:sz w:val="32"/>
          <w:szCs w:val="32"/>
          <w:cs/>
          <w:lang w:bidi="hi-IN"/>
        </w:rPr>
        <w:t>.</w:t>
      </w:r>
      <w:r w:rsidRPr="00D5272A">
        <w:rPr>
          <w:rFonts w:cs="Kokila" w:hint="cs"/>
          <w:bCs/>
          <w:sz w:val="32"/>
          <w:szCs w:val="32"/>
          <w:cs/>
          <w:lang w:bidi="hi-IN"/>
        </w:rPr>
        <w:t>स्टॉक</w:t>
      </w:r>
      <w:proofErr w:type="spellEnd"/>
      <w:r w:rsidRPr="00D5272A">
        <w:rPr>
          <w:bCs/>
          <w:sz w:val="32"/>
          <w:szCs w:val="32"/>
          <w:cs/>
          <w:lang w:bidi="hi-IN"/>
        </w:rPr>
        <w:t>)</w:t>
      </w:r>
      <w:r w:rsidRPr="00D5272A">
        <w:rPr>
          <w:rFonts w:cs="Kokila" w:hint="cs"/>
          <w:bCs/>
          <w:sz w:val="32"/>
          <w:szCs w:val="32"/>
          <w:cs/>
          <w:lang w:bidi="hi-IN"/>
        </w:rPr>
        <w:t>कल्याण</w:t>
      </w:r>
      <w:r w:rsidRPr="00D5272A">
        <w:rPr>
          <w:b/>
          <w:sz w:val="32"/>
          <w:szCs w:val="32"/>
        </w:rPr>
        <w:t xml:space="preserve">  </w:t>
      </w:r>
    </w:p>
    <w:p w14:paraId="466651E0" w14:textId="77777777" w:rsidR="003542B5" w:rsidRPr="00563EF5" w:rsidRDefault="003542B5" w:rsidP="003542B5">
      <w:pPr>
        <w:rPr>
          <w:b/>
          <w:sz w:val="21"/>
          <w:szCs w:val="21"/>
        </w:rPr>
      </w:pPr>
    </w:p>
    <w:p w14:paraId="5E5FD8BD" w14:textId="77777777" w:rsidR="003542B5" w:rsidRDefault="003542B5" w:rsidP="003542B5">
      <w:pPr>
        <w:jc w:val="both"/>
        <w:rPr>
          <w:rFonts w:ascii="Arial" w:hAnsi="Arial" w:cs="Arial"/>
          <w:sz w:val="21"/>
          <w:szCs w:val="21"/>
        </w:rPr>
      </w:pPr>
    </w:p>
    <w:p w14:paraId="54C1674D" w14:textId="77777777" w:rsidR="009470E5" w:rsidRDefault="009470E5" w:rsidP="003542B5">
      <w:pPr>
        <w:jc w:val="both"/>
        <w:rPr>
          <w:rFonts w:ascii="Arial" w:hAnsi="Arial" w:cs="Arial"/>
          <w:sz w:val="21"/>
          <w:szCs w:val="21"/>
        </w:rPr>
      </w:pPr>
    </w:p>
    <w:p w14:paraId="3FD290E8" w14:textId="77777777" w:rsidR="009470E5" w:rsidRDefault="009470E5" w:rsidP="003542B5">
      <w:pPr>
        <w:jc w:val="both"/>
        <w:rPr>
          <w:rFonts w:ascii="Arial" w:hAnsi="Arial" w:cs="Arial"/>
          <w:sz w:val="21"/>
          <w:szCs w:val="21"/>
        </w:rPr>
      </w:pPr>
    </w:p>
    <w:p w14:paraId="0DC56951" w14:textId="77777777" w:rsidR="009470E5" w:rsidRDefault="009470E5" w:rsidP="003542B5">
      <w:pPr>
        <w:jc w:val="both"/>
        <w:rPr>
          <w:rFonts w:ascii="Arial" w:hAnsi="Arial" w:cs="Arial"/>
          <w:sz w:val="21"/>
          <w:szCs w:val="21"/>
        </w:rPr>
      </w:pPr>
    </w:p>
    <w:p w14:paraId="0860DFE3" w14:textId="77777777" w:rsidR="009470E5" w:rsidRDefault="009470E5" w:rsidP="003542B5">
      <w:pPr>
        <w:jc w:val="both"/>
        <w:rPr>
          <w:rFonts w:ascii="Arial" w:hAnsi="Arial" w:cs="Arial"/>
          <w:sz w:val="21"/>
          <w:szCs w:val="21"/>
        </w:rPr>
      </w:pPr>
    </w:p>
    <w:p w14:paraId="64617D15" w14:textId="77777777" w:rsidR="009470E5" w:rsidRDefault="009470E5" w:rsidP="003542B5">
      <w:pPr>
        <w:jc w:val="both"/>
        <w:rPr>
          <w:rFonts w:ascii="Arial" w:hAnsi="Arial" w:cs="Arial"/>
          <w:sz w:val="21"/>
          <w:szCs w:val="21"/>
        </w:rPr>
      </w:pPr>
    </w:p>
    <w:p w14:paraId="5FC730CB" w14:textId="77777777" w:rsidR="009470E5" w:rsidRDefault="009470E5" w:rsidP="003542B5">
      <w:pPr>
        <w:jc w:val="both"/>
        <w:rPr>
          <w:rFonts w:ascii="Arial" w:hAnsi="Arial" w:cs="Arial"/>
          <w:sz w:val="21"/>
          <w:szCs w:val="21"/>
        </w:rPr>
      </w:pPr>
    </w:p>
    <w:p w14:paraId="7BED5F1F" w14:textId="77777777" w:rsidR="009470E5" w:rsidRDefault="009470E5" w:rsidP="003542B5">
      <w:pPr>
        <w:jc w:val="both"/>
        <w:rPr>
          <w:rFonts w:ascii="Arial" w:hAnsi="Arial" w:cs="Arial"/>
          <w:sz w:val="21"/>
          <w:szCs w:val="21"/>
        </w:rPr>
      </w:pPr>
    </w:p>
    <w:p w14:paraId="7B183F87" w14:textId="77777777" w:rsidR="009470E5" w:rsidRDefault="009470E5" w:rsidP="003542B5">
      <w:pPr>
        <w:jc w:val="both"/>
        <w:rPr>
          <w:rFonts w:ascii="Arial" w:hAnsi="Arial" w:cs="Arial"/>
          <w:sz w:val="21"/>
          <w:szCs w:val="21"/>
        </w:rPr>
      </w:pPr>
    </w:p>
    <w:p w14:paraId="72014E02" w14:textId="77777777" w:rsidR="009470E5" w:rsidRDefault="009470E5" w:rsidP="003542B5">
      <w:pPr>
        <w:jc w:val="both"/>
        <w:rPr>
          <w:rFonts w:ascii="Arial" w:hAnsi="Arial" w:cs="Arial"/>
          <w:sz w:val="21"/>
          <w:szCs w:val="21"/>
        </w:rPr>
      </w:pPr>
    </w:p>
    <w:p w14:paraId="1284E63F" w14:textId="77777777" w:rsidR="009470E5" w:rsidRDefault="009470E5" w:rsidP="003542B5">
      <w:pPr>
        <w:jc w:val="both"/>
        <w:rPr>
          <w:rFonts w:ascii="Arial" w:hAnsi="Arial" w:cs="Arial"/>
          <w:sz w:val="21"/>
          <w:szCs w:val="21"/>
        </w:rPr>
      </w:pPr>
    </w:p>
    <w:p w14:paraId="0075EB00" w14:textId="77777777" w:rsidR="009470E5" w:rsidRDefault="009470E5" w:rsidP="003542B5">
      <w:pPr>
        <w:jc w:val="both"/>
        <w:rPr>
          <w:rFonts w:ascii="Arial" w:hAnsi="Arial" w:cs="Arial"/>
          <w:sz w:val="21"/>
          <w:szCs w:val="21"/>
        </w:rPr>
      </w:pPr>
    </w:p>
    <w:p w14:paraId="11880251" w14:textId="77777777" w:rsidR="009470E5" w:rsidRDefault="009470E5" w:rsidP="003542B5">
      <w:pPr>
        <w:jc w:val="both"/>
        <w:rPr>
          <w:rFonts w:ascii="Arial" w:hAnsi="Arial" w:cs="Arial"/>
          <w:sz w:val="21"/>
          <w:szCs w:val="21"/>
        </w:rPr>
      </w:pPr>
    </w:p>
    <w:p w14:paraId="4D9BC6D5" w14:textId="77777777" w:rsidR="009470E5" w:rsidRDefault="009470E5" w:rsidP="003542B5">
      <w:pPr>
        <w:jc w:val="both"/>
        <w:rPr>
          <w:rFonts w:ascii="Arial" w:hAnsi="Arial" w:cs="Arial"/>
          <w:sz w:val="21"/>
          <w:szCs w:val="21"/>
        </w:rPr>
      </w:pPr>
    </w:p>
    <w:p w14:paraId="4A18FCC2" w14:textId="77777777" w:rsidR="009470E5" w:rsidRDefault="009470E5" w:rsidP="003542B5">
      <w:pPr>
        <w:jc w:val="both"/>
        <w:rPr>
          <w:rFonts w:ascii="Arial" w:hAnsi="Arial" w:cs="Arial"/>
          <w:sz w:val="21"/>
          <w:szCs w:val="21"/>
        </w:rPr>
      </w:pPr>
    </w:p>
    <w:p w14:paraId="54B81C19" w14:textId="77777777" w:rsidR="009470E5" w:rsidRDefault="009470E5" w:rsidP="003542B5">
      <w:pPr>
        <w:jc w:val="both"/>
        <w:rPr>
          <w:rFonts w:ascii="Arial" w:hAnsi="Arial" w:cs="Arial"/>
          <w:sz w:val="21"/>
          <w:szCs w:val="21"/>
        </w:rPr>
      </w:pPr>
    </w:p>
    <w:p w14:paraId="3E9685A9" w14:textId="77777777" w:rsidR="009470E5" w:rsidRDefault="009470E5" w:rsidP="003542B5">
      <w:pPr>
        <w:jc w:val="both"/>
        <w:rPr>
          <w:rFonts w:ascii="Arial" w:hAnsi="Arial" w:cs="Arial"/>
          <w:sz w:val="21"/>
          <w:szCs w:val="21"/>
        </w:rPr>
      </w:pPr>
    </w:p>
    <w:p w14:paraId="239F82D9" w14:textId="77777777" w:rsidR="009470E5" w:rsidRDefault="009470E5" w:rsidP="003542B5">
      <w:pPr>
        <w:jc w:val="both"/>
        <w:rPr>
          <w:rFonts w:ascii="Arial" w:hAnsi="Arial" w:cs="Arial"/>
          <w:sz w:val="21"/>
          <w:szCs w:val="21"/>
        </w:rPr>
      </w:pPr>
    </w:p>
    <w:p w14:paraId="6D09AFF8" w14:textId="77777777" w:rsidR="009470E5" w:rsidRDefault="009470E5" w:rsidP="003542B5">
      <w:pPr>
        <w:jc w:val="both"/>
        <w:rPr>
          <w:rFonts w:ascii="Arial" w:hAnsi="Arial" w:cs="Arial"/>
          <w:sz w:val="21"/>
          <w:szCs w:val="21"/>
        </w:rPr>
      </w:pPr>
    </w:p>
    <w:p w14:paraId="3EFC8527" w14:textId="77777777" w:rsidR="009470E5" w:rsidRDefault="009470E5" w:rsidP="003542B5">
      <w:pPr>
        <w:jc w:val="both"/>
        <w:rPr>
          <w:rFonts w:ascii="Arial" w:hAnsi="Arial" w:cs="Arial"/>
          <w:sz w:val="21"/>
          <w:szCs w:val="21"/>
        </w:rPr>
      </w:pPr>
    </w:p>
    <w:p w14:paraId="5700BB25" w14:textId="77777777" w:rsidR="009470E5" w:rsidRDefault="009470E5" w:rsidP="003542B5">
      <w:pPr>
        <w:jc w:val="both"/>
        <w:rPr>
          <w:rFonts w:ascii="Arial" w:hAnsi="Arial" w:cs="Arial"/>
          <w:sz w:val="21"/>
          <w:szCs w:val="21"/>
        </w:rPr>
      </w:pPr>
    </w:p>
    <w:p w14:paraId="0B7453AD" w14:textId="77777777" w:rsidR="009470E5" w:rsidRDefault="009470E5" w:rsidP="003542B5">
      <w:pPr>
        <w:jc w:val="both"/>
        <w:rPr>
          <w:rFonts w:ascii="Arial" w:hAnsi="Arial" w:cs="Arial"/>
          <w:sz w:val="21"/>
          <w:szCs w:val="21"/>
        </w:rPr>
      </w:pPr>
    </w:p>
    <w:p w14:paraId="7FDC9410" w14:textId="77777777" w:rsidR="009470E5" w:rsidRDefault="009470E5" w:rsidP="003542B5">
      <w:pPr>
        <w:jc w:val="both"/>
        <w:rPr>
          <w:rFonts w:ascii="Arial" w:hAnsi="Arial" w:cs="Arial"/>
          <w:sz w:val="21"/>
          <w:szCs w:val="21"/>
        </w:rPr>
      </w:pPr>
    </w:p>
    <w:p w14:paraId="62436CF1" w14:textId="77777777" w:rsidR="009470E5" w:rsidRDefault="009470E5" w:rsidP="003542B5">
      <w:pPr>
        <w:jc w:val="both"/>
        <w:rPr>
          <w:rFonts w:ascii="Arial" w:hAnsi="Arial" w:cs="Arial"/>
          <w:sz w:val="21"/>
          <w:szCs w:val="21"/>
        </w:rPr>
      </w:pPr>
    </w:p>
    <w:p w14:paraId="41F937FA" w14:textId="77777777" w:rsidR="009470E5" w:rsidRDefault="009470E5" w:rsidP="003542B5">
      <w:pPr>
        <w:jc w:val="both"/>
        <w:rPr>
          <w:rFonts w:ascii="Arial" w:hAnsi="Arial" w:cs="Arial"/>
          <w:sz w:val="21"/>
          <w:szCs w:val="21"/>
        </w:rPr>
      </w:pPr>
    </w:p>
    <w:p w14:paraId="447827E4" w14:textId="77777777" w:rsidR="009470E5" w:rsidRDefault="009470E5" w:rsidP="003542B5">
      <w:pPr>
        <w:jc w:val="both"/>
        <w:rPr>
          <w:rFonts w:ascii="Arial" w:hAnsi="Arial" w:cs="Arial"/>
          <w:sz w:val="21"/>
          <w:szCs w:val="21"/>
        </w:rPr>
      </w:pPr>
    </w:p>
    <w:p w14:paraId="047BF5BD" w14:textId="77777777" w:rsidR="009470E5" w:rsidRDefault="009470E5" w:rsidP="003542B5">
      <w:pPr>
        <w:jc w:val="both"/>
        <w:rPr>
          <w:rFonts w:ascii="Arial" w:hAnsi="Arial" w:cs="Arial"/>
          <w:sz w:val="21"/>
          <w:szCs w:val="21"/>
        </w:rPr>
      </w:pPr>
    </w:p>
    <w:p w14:paraId="646AB760" w14:textId="77777777" w:rsidR="009470E5" w:rsidRDefault="009470E5" w:rsidP="003542B5">
      <w:pPr>
        <w:jc w:val="both"/>
        <w:rPr>
          <w:rFonts w:ascii="Arial" w:hAnsi="Arial" w:cs="Arial"/>
          <w:sz w:val="21"/>
          <w:szCs w:val="21"/>
        </w:rPr>
      </w:pPr>
    </w:p>
    <w:p w14:paraId="2CA26D92" w14:textId="77777777" w:rsidR="009470E5" w:rsidRDefault="009470E5" w:rsidP="003542B5">
      <w:pPr>
        <w:jc w:val="both"/>
        <w:rPr>
          <w:rFonts w:ascii="Arial" w:hAnsi="Arial" w:cs="Arial"/>
          <w:sz w:val="21"/>
          <w:szCs w:val="21"/>
        </w:rPr>
      </w:pPr>
    </w:p>
    <w:p w14:paraId="66323E60" w14:textId="77777777" w:rsidR="009470E5" w:rsidRDefault="009470E5" w:rsidP="003542B5">
      <w:pPr>
        <w:jc w:val="both"/>
        <w:rPr>
          <w:rFonts w:ascii="Arial" w:hAnsi="Arial" w:cs="Arial"/>
          <w:sz w:val="21"/>
          <w:szCs w:val="21"/>
        </w:rPr>
      </w:pPr>
    </w:p>
    <w:p w14:paraId="199790D7" w14:textId="77777777" w:rsidR="009470E5" w:rsidRDefault="009470E5" w:rsidP="003542B5">
      <w:pPr>
        <w:jc w:val="both"/>
        <w:rPr>
          <w:rFonts w:ascii="Arial" w:hAnsi="Arial" w:cs="Arial"/>
          <w:sz w:val="21"/>
          <w:szCs w:val="21"/>
        </w:rPr>
      </w:pPr>
    </w:p>
    <w:p w14:paraId="148F3ED1" w14:textId="77777777" w:rsidR="009470E5" w:rsidRDefault="009470E5" w:rsidP="003542B5">
      <w:pPr>
        <w:jc w:val="both"/>
        <w:rPr>
          <w:rFonts w:ascii="Arial" w:hAnsi="Arial" w:cs="Arial"/>
          <w:sz w:val="21"/>
          <w:szCs w:val="21"/>
        </w:rPr>
      </w:pPr>
    </w:p>
    <w:p w14:paraId="2E430FFB" w14:textId="77777777" w:rsidR="009470E5" w:rsidRDefault="009470E5" w:rsidP="003542B5">
      <w:pPr>
        <w:jc w:val="both"/>
        <w:rPr>
          <w:rFonts w:ascii="Arial" w:hAnsi="Arial" w:cs="Arial"/>
          <w:sz w:val="21"/>
          <w:szCs w:val="21"/>
        </w:rPr>
      </w:pPr>
    </w:p>
    <w:p w14:paraId="7FEEF80A" w14:textId="77777777" w:rsidR="009470E5" w:rsidRDefault="009470E5" w:rsidP="003542B5">
      <w:pPr>
        <w:jc w:val="both"/>
        <w:rPr>
          <w:rFonts w:ascii="Arial" w:hAnsi="Arial" w:cs="Arial"/>
          <w:sz w:val="21"/>
          <w:szCs w:val="21"/>
        </w:rPr>
      </w:pPr>
    </w:p>
    <w:p w14:paraId="7B0CE0A1" w14:textId="77777777" w:rsidR="009470E5" w:rsidRDefault="009470E5" w:rsidP="003542B5">
      <w:pPr>
        <w:jc w:val="both"/>
        <w:rPr>
          <w:rFonts w:ascii="Arial" w:hAnsi="Arial" w:cs="Arial"/>
          <w:sz w:val="21"/>
          <w:szCs w:val="21"/>
        </w:rPr>
      </w:pPr>
    </w:p>
    <w:p w14:paraId="362B174A" w14:textId="77777777" w:rsidR="009470E5" w:rsidRDefault="009470E5" w:rsidP="003542B5">
      <w:pPr>
        <w:jc w:val="both"/>
        <w:rPr>
          <w:rFonts w:ascii="Arial" w:hAnsi="Arial" w:cs="Arial"/>
          <w:sz w:val="21"/>
          <w:szCs w:val="21"/>
        </w:rPr>
      </w:pPr>
    </w:p>
    <w:p w14:paraId="02AC59FA" w14:textId="77777777" w:rsidR="009470E5" w:rsidRDefault="009470E5" w:rsidP="003542B5">
      <w:pPr>
        <w:jc w:val="both"/>
        <w:rPr>
          <w:rFonts w:ascii="Arial" w:hAnsi="Arial" w:cs="Arial"/>
          <w:sz w:val="21"/>
          <w:szCs w:val="21"/>
        </w:rPr>
      </w:pPr>
    </w:p>
    <w:p w14:paraId="2B49C728" w14:textId="77777777" w:rsidR="009470E5" w:rsidRDefault="009470E5" w:rsidP="003542B5">
      <w:pPr>
        <w:jc w:val="both"/>
        <w:rPr>
          <w:rFonts w:ascii="Arial" w:hAnsi="Arial" w:cs="Arial"/>
          <w:sz w:val="21"/>
          <w:szCs w:val="21"/>
        </w:rPr>
      </w:pPr>
    </w:p>
    <w:p w14:paraId="2A858911" w14:textId="77777777" w:rsidR="009470E5" w:rsidRDefault="009470E5" w:rsidP="003542B5">
      <w:pPr>
        <w:jc w:val="both"/>
        <w:rPr>
          <w:rFonts w:ascii="Arial" w:hAnsi="Arial" w:cs="Arial"/>
          <w:sz w:val="21"/>
          <w:szCs w:val="21"/>
        </w:rPr>
      </w:pPr>
    </w:p>
    <w:p w14:paraId="643DBE5F" w14:textId="77777777" w:rsidR="009470E5" w:rsidRDefault="009470E5" w:rsidP="003542B5">
      <w:pPr>
        <w:jc w:val="both"/>
        <w:rPr>
          <w:rFonts w:ascii="Arial" w:hAnsi="Arial" w:cs="Arial"/>
          <w:sz w:val="21"/>
          <w:szCs w:val="21"/>
        </w:rPr>
      </w:pPr>
    </w:p>
    <w:p w14:paraId="072EA0C4" w14:textId="77777777" w:rsidR="009470E5" w:rsidRDefault="009470E5" w:rsidP="003542B5">
      <w:pPr>
        <w:jc w:val="both"/>
        <w:rPr>
          <w:rFonts w:ascii="Arial" w:hAnsi="Arial" w:cs="Arial"/>
          <w:sz w:val="21"/>
          <w:szCs w:val="21"/>
        </w:rPr>
      </w:pPr>
    </w:p>
    <w:p w14:paraId="26392182" w14:textId="77777777" w:rsidR="009470E5" w:rsidRDefault="009470E5" w:rsidP="003542B5">
      <w:pPr>
        <w:jc w:val="both"/>
        <w:rPr>
          <w:rFonts w:ascii="Arial" w:hAnsi="Arial" w:cs="Arial"/>
          <w:sz w:val="21"/>
          <w:szCs w:val="21"/>
        </w:rPr>
      </w:pPr>
    </w:p>
    <w:p w14:paraId="0E850BCE" w14:textId="77777777" w:rsidR="009470E5" w:rsidRDefault="009470E5" w:rsidP="003542B5">
      <w:pPr>
        <w:jc w:val="both"/>
        <w:rPr>
          <w:rFonts w:ascii="Arial" w:hAnsi="Arial" w:cs="Arial"/>
          <w:sz w:val="21"/>
          <w:szCs w:val="21"/>
        </w:rPr>
      </w:pPr>
    </w:p>
    <w:p w14:paraId="45530590" w14:textId="77777777" w:rsidR="009470E5" w:rsidRDefault="009470E5" w:rsidP="003542B5">
      <w:pPr>
        <w:jc w:val="both"/>
        <w:rPr>
          <w:rFonts w:ascii="Arial" w:hAnsi="Arial" w:cs="Arial"/>
          <w:sz w:val="21"/>
          <w:szCs w:val="21"/>
        </w:rPr>
      </w:pPr>
    </w:p>
    <w:p w14:paraId="07A8C2C2" w14:textId="77777777" w:rsidR="009470E5" w:rsidRDefault="009470E5" w:rsidP="003542B5">
      <w:pPr>
        <w:jc w:val="both"/>
        <w:rPr>
          <w:rFonts w:ascii="Arial" w:hAnsi="Arial" w:cs="Arial"/>
          <w:sz w:val="21"/>
          <w:szCs w:val="21"/>
        </w:rPr>
      </w:pPr>
    </w:p>
    <w:p w14:paraId="03175F2F" w14:textId="77777777" w:rsidR="009470E5" w:rsidRDefault="009470E5" w:rsidP="003542B5">
      <w:pPr>
        <w:jc w:val="both"/>
        <w:rPr>
          <w:rFonts w:ascii="Arial" w:hAnsi="Arial" w:cs="Arial"/>
          <w:sz w:val="21"/>
          <w:szCs w:val="21"/>
        </w:rPr>
      </w:pPr>
    </w:p>
    <w:p w14:paraId="6BFC328E" w14:textId="77777777" w:rsidR="009470E5" w:rsidRDefault="009470E5" w:rsidP="003542B5">
      <w:pPr>
        <w:jc w:val="both"/>
        <w:rPr>
          <w:rFonts w:ascii="Arial" w:hAnsi="Arial" w:cs="Arial"/>
          <w:sz w:val="21"/>
          <w:szCs w:val="21"/>
        </w:rPr>
      </w:pPr>
    </w:p>
    <w:p w14:paraId="51812D4F" w14:textId="77777777" w:rsidR="009470E5" w:rsidRDefault="009470E5" w:rsidP="003542B5">
      <w:pPr>
        <w:jc w:val="both"/>
        <w:rPr>
          <w:rFonts w:ascii="Arial" w:hAnsi="Arial" w:cs="Arial"/>
          <w:sz w:val="21"/>
          <w:szCs w:val="21"/>
        </w:rPr>
      </w:pPr>
    </w:p>
    <w:p w14:paraId="0E5753DE" w14:textId="77777777" w:rsidR="009470E5" w:rsidRDefault="009470E5" w:rsidP="003542B5">
      <w:pPr>
        <w:jc w:val="both"/>
        <w:rPr>
          <w:rFonts w:ascii="Arial" w:hAnsi="Arial" w:cs="Arial"/>
          <w:sz w:val="21"/>
          <w:szCs w:val="21"/>
        </w:rPr>
      </w:pPr>
    </w:p>
    <w:p w14:paraId="74F045DB" w14:textId="77777777" w:rsidR="009470E5" w:rsidRDefault="009470E5" w:rsidP="003542B5">
      <w:pPr>
        <w:jc w:val="both"/>
        <w:rPr>
          <w:rFonts w:ascii="Arial" w:hAnsi="Arial" w:cs="Arial"/>
          <w:sz w:val="21"/>
          <w:szCs w:val="21"/>
        </w:rPr>
      </w:pPr>
    </w:p>
    <w:p w14:paraId="742A5EA7" w14:textId="77777777" w:rsidR="009470E5" w:rsidRDefault="009470E5" w:rsidP="003542B5">
      <w:pPr>
        <w:jc w:val="both"/>
        <w:rPr>
          <w:rFonts w:ascii="Arial" w:hAnsi="Arial" w:cs="Arial"/>
          <w:sz w:val="21"/>
          <w:szCs w:val="21"/>
        </w:rPr>
      </w:pPr>
    </w:p>
    <w:p w14:paraId="3B38DC96" w14:textId="77777777" w:rsidR="009470E5" w:rsidRDefault="009470E5" w:rsidP="003542B5">
      <w:pPr>
        <w:jc w:val="both"/>
        <w:rPr>
          <w:rFonts w:ascii="Arial" w:hAnsi="Arial" w:cs="Arial"/>
          <w:sz w:val="21"/>
          <w:szCs w:val="21"/>
        </w:rPr>
      </w:pPr>
    </w:p>
    <w:p w14:paraId="506711DB" w14:textId="77777777" w:rsidR="009470E5" w:rsidRDefault="009470E5" w:rsidP="003542B5">
      <w:pPr>
        <w:jc w:val="both"/>
        <w:rPr>
          <w:rFonts w:ascii="Arial" w:hAnsi="Arial" w:cs="Arial"/>
          <w:sz w:val="21"/>
          <w:szCs w:val="21"/>
        </w:rPr>
      </w:pPr>
    </w:p>
    <w:p w14:paraId="2B5D5DE8" w14:textId="77777777" w:rsidR="009470E5" w:rsidRDefault="009470E5" w:rsidP="003542B5">
      <w:pPr>
        <w:jc w:val="both"/>
        <w:rPr>
          <w:rFonts w:ascii="Arial" w:hAnsi="Arial" w:cs="Arial"/>
          <w:sz w:val="21"/>
          <w:szCs w:val="21"/>
        </w:rPr>
      </w:pPr>
    </w:p>
    <w:p w14:paraId="6805963C" w14:textId="77777777" w:rsidR="009470E5" w:rsidRDefault="009470E5" w:rsidP="003542B5">
      <w:pPr>
        <w:jc w:val="both"/>
        <w:rPr>
          <w:rFonts w:ascii="Arial" w:hAnsi="Arial" w:cs="Arial"/>
          <w:sz w:val="21"/>
          <w:szCs w:val="21"/>
        </w:rPr>
      </w:pPr>
    </w:p>
    <w:tbl>
      <w:tblPr>
        <w:tblW w:w="9954" w:type="dxa"/>
        <w:tblBorders>
          <w:bottom w:val="single" w:sz="4" w:space="0" w:color="auto"/>
        </w:tblBorders>
        <w:tblLook w:val="04A0" w:firstRow="1" w:lastRow="0" w:firstColumn="1" w:lastColumn="0" w:noHBand="0" w:noVBand="1"/>
      </w:tblPr>
      <w:tblGrid>
        <w:gridCol w:w="3977"/>
        <w:gridCol w:w="1988"/>
        <w:gridCol w:w="3989"/>
      </w:tblGrid>
      <w:tr w:rsidR="003542B5" w:rsidRPr="00563EF5" w14:paraId="11CC1EA9" w14:textId="77777777" w:rsidTr="001C24A5">
        <w:trPr>
          <w:trHeight w:val="1391"/>
        </w:trPr>
        <w:tc>
          <w:tcPr>
            <w:tcW w:w="3977" w:type="dxa"/>
          </w:tcPr>
          <w:p w14:paraId="4F456D07" w14:textId="77777777" w:rsidR="003542B5" w:rsidRPr="00EC4291" w:rsidRDefault="003542B5" w:rsidP="001C24A5">
            <w:pPr>
              <w:pStyle w:val="NoSpacing"/>
              <w:rPr>
                <w:rFonts w:ascii="Times New Roman" w:hAnsi="Times New Roman"/>
                <w:bCs/>
                <w:sz w:val="24"/>
                <w:szCs w:val="24"/>
              </w:rPr>
            </w:pPr>
            <w:r w:rsidRPr="00563EF5">
              <w:rPr>
                <w:rFonts w:ascii="Times New Roman" w:hAnsi="Times New Roman"/>
              </w:rPr>
              <w:lastRenderedPageBreak/>
              <w:br w:type="page"/>
            </w:r>
            <w:r w:rsidRPr="00563EF5">
              <w:rPr>
                <w:rFonts w:ascii="Times New Roman" w:eastAsia="Times New Roman" w:hAnsi="Times New Roman"/>
                <w:sz w:val="24"/>
                <w:szCs w:val="24"/>
              </w:rPr>
              <w:br w:type="page"/>
            </w:r>
            <w:r w:rsidRPr="00563EF5">
              <w:rPr>
                <w:rFonts w:ascii="Times New Roman" w:eastAsia="Times New Roman" w:hAnsi="Times New Roman"/>
                <w:sz w:val="24"/>
                <w:szCs w:val="24"/>
              </w:rPr>
              <w:br w:type="page"/>
            </w:r>
            <w:r w:rsidRPr="00563EF5">
              <w:rPr>
                <w:rFonts w:ascii="Times New Roman" w:hAnsi="Times New Roman"/>
              </w:rPr>
              <w:br w:type="page"/>
            </w:r>
            <w:r w:rsidRPr="00563EF5">
              <w:rPr>
                <w:rFonts w:ascii="Times New Roman" w:hAnsi="Times New Roman"/>
              </w:rPr>
              <w:br w:type="page"/>
            </w:r>
            <w:r w:rsidRPr="00563EF5">
              <w:rPr>
                <w:rFonts w:ascii="Times New Roman" w:hAnsi="Times New Roman"/>
              </w:rPr>
              <w:br w:type="page"/>
            </w:r>
            <w:r w:rsidRPr="00EC4291">
              <w:rPr>
                <w:rFonts w:ascii="Times New Roman" w:hAnsi="Times New Roman" w:cs="Kokila" w:hint="cs"/>
                <w:bCs/>
                <w:sz w:val="24"/>
                <w:szCs w:val="24"/>
                <w:cs/>
                <w:lang w:bidi="hi-IN"/>
              </w:rPr>
              <w:t>मध्य</w:t>
            </w:r>
            <w:r w:rsidRPr="00EC4291">
              <w:rPr>
                <w:rFonts w:ascii="Times New Roman" w:hAnsi="Times New Roman"/>
                <w:bCs/>
                <w:sz w:val="24"/>
                <w:szCs w:val="24"/>
                <w:rtl/>
                <w:cs/>
              </w:rPr>
              <w:t xml:space="preserve"> </w:t>
            </w:r>
            <w:r w:rsidRPr="00EC4291">
              <w:rPr>
                <w:rFonts w:ascii="Times New Roman" w:hAnsi="Times New Roman" w:cs="Kokila" w:hint="cs"/>
                <w:bCs/>
                <w:sz w:val="24"/>
                <w:szCs w:val="24"/>
                <w:cs/>
                <w:lang w:bidi="hi-IN"/>
              </w:rPr>
              <w:t>रेल</w:t>
            </w:r>
          </w:p>
          <w:p w14:paraId="3574824E" w14:textId="77777777" w:rsidR="003542B5" w:rsidRPr="00563EF5" w:rsidRDefault="003542B5" w:rsidP="001C24A5">
            <w:pPr>
              <w:pStyle w:val="NoSpacing"/>
              <w:jc w:val="both"/>
              <w:rPr>
                <w:rFonts w:ascii="Times New Roman" w:hAnsi="Times New Roman"/>
                <w:sz w:val="20"/>
                <w:szCs w:val="20"/>
                <w:rtl/>
                <w:cs/>
              </w:rPr>
            </w:pPr>
            <w:r w:rsidRPr="00EC4291">
              <w:rPr>
                <w:rFonts w:ascii="Times New Roman" w:hAnsi="Times New Roman" w:cs="Kokila" w:hint="cs"/>
                <w:sz w:val="24"/>
                <w:szCs w:val="24"/>
                <w:cs/>
                <w:lang w:bidi="hi-IN"/>
              </w:rPr>
              <w:t>वरिष्ठ</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मंडल</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अभियंता</w:t>
            </w:r>
            <w:r w:rsidRPr="00EC4291">
              <w:rPr>
                <w:rFonts w:ascii="Times New Roman" w:hAnsi="Times New Roman"/>
                <w:sz w:val="24"/>
                <w:szCs w:val="24"/>
                <w:lang w:bidi="hi-IN"/>
              </w:rPr>
              <w:t xml:space="preserve"> (</w:t>
            </w:r>
            <w:proofErr w:type="spellStart"/>
            <w:r w:rsidRPr="00EC4291">
              <w:rPr>
                <w:rFonts w:ascii="Times New Roman" w:hAnsi="Times New Roman" w:cs="Kokila" w:hint="cs"/>
                <w:sz w:val="24"/>
                <w:szCs w:val="24"/>
                <w:cs/>
                <w:lang w:bidi="hi-IN"/>
              </w:rPr>
              <w:t>कचस्टॉक</w:t>
            </w:r>
            <w:proofErr w:type="spellEnd"/>
            <w:r w:rsidRPr="00EC4291">
              <w:rPr>
                <w:rFonts w:ascii="Times New Roman" w:hAnsi="Times New Roman"/>
                <w:sz w:val="24"/>
                <w:szCs w:val="24"/>
                <w:lang w:bidi="hi-IN"/>
              </w:rPr>
              <w:t xml:space="preserve">) </w:t>
            </w:r>
            <w:r w:rsidRPr="00EC4291">
              <w:rPr>
                <w:rFonts w:ascii="Times New Roman" w:hAnsi="Times New Roman" w:cs="Kokila" w:hint="cs"/>
                <w:sz w:val="24"/>
                <w:szCs w:val="24"/>
                <w:cs/>
                <w:lang w:bidi="hi-IN"/>
              </w:rPr>
              <w:t>कार्यालय</w:t>
            </w:r>
            <w:r w:rsidRPr="00EC4291">
              <w:rPr>
                <w:rFonts w:ascii="Times New Roman" w:hAnsi="Times New Roman"/>
                <w:sz w:val="24"/>
                <w:szCs w:val="24"/>
              </w:rPr>
              <w:t xml:space="preserve">  </w:t>
            </w:r>
            <w:r w:rsidRPr="00EC4291">
              <w:rPr>
                <w:rFonts w:ascii="Times New Roman" w:hAnsi="Times New Roman" w:cs="Kokila" w:hint="cs"/>
                <w:sz w:val="24"/>
                <w:szCs w:val="24"/>
                <w:cs/>
                <w:lang w:bidi="hi-IN"/>
              </w:rPr>
              <w:t>विद्युत</w:t>
            </w:r>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लोको</w:t>
            </w:r>
            <w:proofErr w:type="spellEnd"/>
            <w:r w:rsidRPr="00EC4291">
              <w:rPr>
                <w:rFonts w:ascii="Times New Roman" w:hAnsi="Times New Roman"/>
                <w:sz w:val="24"/>
                <w:szCs w:val="24"/>
                <w:cs/>
                <w:lang w:bidi="hi-IN"/>
              </w:rPr>
              <w:t xml:space="preserve"> </w:t>
            </w:r>
            <w:proofErr w:type="spellStart"/>
            <w:r w:rsidRPr="00EC4291">
              <w:rPr>
                <w:rFonts w:ascii="Times New Roman" w:hAnsi="Times New Roman" w:cs="Kokila" w:hint="cs"/>
                <w:sz w:val="24"/>
                <w:szCs w:val="24"/>
                <w:cs/>
                <w:lang w:bidi="hi-IN"/>
              </w:rPr>
              <w:t>शेड</w:t>
            </w:r>
            <w:proofErr w:type="spellEnd"/>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कल्याण</w:t>
            </w:r>
            <w:r w:rsidRPr="00EC4291">
              <w:rPr>
                <w:rFonts w:ascii="Times New Roman" w:hAnsi="Times New Roman"/>
                <w:sz w:val="24"/>
                <w:szCs w:val="24"/>
                <w:cs/>
                <w:lang w:bidi="hi-IN"/>
              </w:rPr>
              <w:t xml:space="preserve"> – </w:t>
            </w:r>
            <w:r w:rsidRPr="00EC4291">
              <w:rPr>
                <w:rFonts w:ascii="Times New Roman" w:hAnsi="Times New Roman" w:cs="Kokila" w:hint="cs"/>
                <w:sz w:val="24"/>
                <w:szCs w:val="24"/>
                <w:cs/>
                <w:lang w:bidi="hi-IN"/>
              </w:rPr>
              <w:t>४२१</w:t>
            </w:r>
            <w:r w:rsidRPr="00EC4291">
              <w:rPr>
                <w:rFonts w:ascii="Times New Roman" w:hAnsi="Times New Roman"/>
                <w:sz w:val="24"/>
                <w:szCs w:val="24"/>
                <w:cs/>
                <w:lang w:bidi="hi-IN"/>
              </w:rPr>
              <w:t xml:space="preserve"> </w:t>
            </w:r>
            <w:r w:rsidRPr="00EC4291">
              <w:rPr>
                <w:rFonts w:ascii="Times New Roman" w:hAnsi="Times New Roman" w:cs="Kokila" w:hint="cs"/>
                <w:sz w:val="24"/>
                <w:szCs w:val="24"/>
                <w:cs/>
                <w:lang w:bidi="hi-IN"/>
              </w:rPr>
              <w:t>३०१</w:t>
            </w:r>
            <w:r w:rsidRPr="00EC4291">
              <w:rPr>
                <w:rFonts w:ascii="Times New Roman" w:hAnsi="Times New Roman"/>
                <w:sz w:val="24"/>
                <w:szCs w:val="24"/>
              </w:rPr>
              <w:t xml:space="preserve">- </w:t>
            </w:r>
            <w:r w:rsidRPr="00EC4291">
              <w:rPr>
                <w:rStyle w:val="hps"/>
                <w:rFonts w:ascii="Times New Roman" w:hAnsi="Times New Roman" w:cs="Kokila" w:hint="cs"/>
                <w:sz w:val="24"/>
                <w:szCs w:val="24"/>
                <w:cs/>
                <w:lang w:bidi="hi-IN"/>
              </w:rPr>
              <w:t>फोन</w:t>
            </w:r>
            <w:r w:rsidRPr="00EC4291">
              <w:rPr>
                <w:rStyle w:val="hps"/>
                <w:rFonts w:ascii="Times New Roman" w:hAnsi="Times New Roman"/>
                <w:sz w:val="24"/>
                <w:szCs w:val="24"/>
                <w:cs/>
                <w:lang w:bidi="hi-IN"/>
              </w:rPr>
              <w:t xml:space="preserve"> / </w:t>
            </w:r>
            <w:r w:rsidRPr="00EC4291">
              <w:rPr>
                <w:rStyle w:val="hps"/>
                <w:rFonts w:ascii="Times New Roman" w:hAnsi="Times New Roman" w:cs="Kokila" w:hint="cs"/>
                <w:sz w:val="24"/>
                <w:szCs w:val="24"/>
                <w:cs/>
                <w:lang w:bidi="hi-IN"/>
              </w:rPr>
              <w:t>फैक्स</w:t>
            </w:r>
            <w:r w:rsidRPr="00EC4291">
              <w:rPr>
                <w:rStyle w:val="hps"/>
                <w:rFonts w:ascii="Times New Roman" w:hAnsi="Times New Roman"/>
                <w:sz w:val="24"/>
                <w:szCs w:val="24"/>
                <w:lang w:bidi="hi-IN"/>
              </w:rPr>
              <w:t>:- 0251- 2361293 &amp; 2363563</w:t>
            </w:r>
          </w:p>
        </w:tc>
        <w:tc>
          <w:tcPr>
            <w:tcW w:w="1988" w:type="dxa"/>
          </w:tcPr>
          <w:p w14:paraId="51B7BF3B" w14:textId="77777777" w:rsidR="003542B5" w:rsidRPr="00563EF5" w:rsidRDefault="003542B5" w:rsidP="001C24A5">
            <w:pPr>
              <w:tabs>
                <w:tab w:val="center" w:pos="882"/>
              </w:tabs>
              <w:rPr>
                <w:sz w:val="6"/>
                <w:szCs w:val="5"/>
              </w:rPr>
            </w:pPr>
            <w:r w:rsidRPr="00563EF5">
              <w:rPr>
                <w:rtl/>
                <w:cs/>
              </w:rPr>
              <w:tab/>
            </w:r>
            <w:r w:rsidRPr="00563EF5">
              <w:rPr>
                <w:noProof/>
                <w:sz w:val="6"/>
                <w:szCs w:val="5"/>
                <w:lang w:bidi="hi-IN"/>
              </w:rPr>
              <w:drawing>
                <wp:inline distT="0" distB="0" distL="0" distR="0" wp14:anchorId="5EC0EA19" wp14:editId="29E19D78">
                  <wp:extent cx="871855" cy="882650"/>
                  <wp:effectExtent l="19050" t="0" r="4445" b="0"/>
                  <wp:docPr id="12081009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11300C8F" w14:textId="77777777" w:rsidR="003542B5" w:rsidRPr="00563EF5" w:rsidRDefault="003542B5" w:rsidP="001C24A5">
            <w:pPr>
              <w:pStyle w:val="Header"/>
              <w:spacing w:line="360" w:lineRule="auto"/>
              <w:rPr>
                <w:b/>
                <w:bCs/>
              </w:rPr>
            </w:pPr>
            <w:r w:rsidRPr="00563EF5">
              <w:rPr>
                <w:b/>
              </w:rPr>
              <w:t xml:space="preserve">Central Railway            </w:t>
            </w:r>
          </w:p>
          <w:p w14:paraId="7B5E806B" w14:textId="77777777" w:rsidR="003542B5" w:rsidRPr="00563EF5" w:rsidRDefault="003542B5" w:rsidP="001C24A5">
            <w:pPr>
              <w:pStyle w:val="Header"/>
              <w:jc w:val="both"/>
              <w:rPr>
                <w:b/>
                <w:bCs/>
              </w:rPr>
            </w:pPr>
            <w:r w:rsidRPr="00563EF5">
              <w:t xml:space="preserve">Office of Sr. DEE (TRS), </w:t>
            </w:r>
          </w:p>
          <w:p w14:paraId="73718B18" w14:textId="77777777" w:rsidR="003542B5" w:rsidRPr="00563EF5" w:rsidRDefault="003542B5" w:rsidP="001C24A5">
            <w:pPr>
              <w:pStyle w:val="Header"/>
              <w:jc w:val="both"/>
              <w:rPr>
                <w:b/>
                <w:bCs/>
              </w:rPr>
            </w:pPr>
            <w:r w:rsidRPr="00563EF5">
              <w:t xml:space="preserve">Electric Loco Shed, Kalyan - 421 301. </w:t>
            </w:r>
          </w:p>
          <w:p w14:paraId="65F20C3B" w14:textId="77777777" w:rsidR="003542B5" w:rsidRPr="00563EF5" w:rsidRDefault="003542B5" w:rsidP="001C24A5">
            <w:pPr>
              <w:pStyle w:val="Header"/>
              <w:jc w:val="both"/>
              <w:rPr>
                <w:b/>
                <w:bCs/>
              </w:rPr>
            </w:pPr>
            <w:r w:rsidRPr="00563EF5">
              <w:t>Email: - srdeetrskyncrly@gmail.com</w:t>
            </w:r>
          </w:p>
        </w:tc>
      </w:tr>
    </w:tbl>
    <w:p w14:paraId="00335580" w14:textId="05651A0A" w:rsidR="00DD70B3" w:rsidRPr="00563EF5" w:rsidRDefault="006F6106" w:rsidP="00DD70B3">
      <w:pPr>
        <w:jc w:val="both"/>
        <w:rPr>
          <w:color w:val="000000" w:themeColor="text1"/>
          <w:sz w:val="21"/>
          <w:szCs w:val="21"/>
        </w:rPr>
      </w:pPr>
      <w:r w:rsidRPr="006F6106">
        <w:rPr>
          <w:sz w:val="21"/>
          <w:szCs w:val="21"/>
        </w:rPr>
        <w:t>No. ELSKYN/WKS/2025/12/Oil Filtration Plant</w:t>
      </w:r>
      <w:r w:rsidR="00DD70B3" w:rsidRPr="00563EF5">
        <w:rPr>
          <w:sz w:val="21"/>
          <w:szCs w:val="21"/>
        </w:rPr>
        <w:tab/>
        <w:t xml:space="preserve">    </w:t>
      </w:r>
      <w:r w:rsidR="00DD70B3" w:rsidRPr="00563EF5">
        <w:rPr>
          <w:color w:val="000000" w:themeColor="text1"/>
          <w:sz w:val="21"/>
          <w:szCs w:val="21"/>
        </w:rPr>
        <w:t xml:space="preserve">                         </w:t>
      </w:r>
      <w:r w:rsidR="00DD70B3" w:rsidRPr="00563EF5">
        <w:rPr>
          <w:color w:val="000000" w:themeColor="text1"/>
          <w:sz w:val="21"/>
          <w:szCs w:val="19"/>
          <w:cs/>
          <w:lang w:bidi="hi-IN"/>
        </w:rPr>
        <w:t xml:space="preserve">   </w:t>
      </w:r>
      <w:r w:rsidR="00DD70B3" w:rsidRPr="00563EF5">
        <w:rPr>
          <w:color w:val="000000" w:themeColor="text1"/>
          <w:sz w:val="21"/>
          <w:szCs w:val="21"/>
        </w:rPr>
        <w:t xml:space="preserve">   </w:t>
      </w:r>
      <w:r w:rsidR="00DD70B3" w:rsidRPr="00563EF5">
        <w:rPr>
          <w:color w:val="000000" w:themeColor="text1"/>
          <w:sz w:val="21"/>
          <w:szCs w:val="19"/>
          <w:cs/>
          <w:lang w:bidi="hi-IN"/>
        </w:rPr>
        <w:t xml:space="preserve">             </w:t>
      </w:r>
      <w:r>
        <w:rPr>
          <w:color w:val="000000" w:themeColor="text1"/>
          <w:sz w:val="21"/>
          <w:szCs w:val="19"/>
          <w:lang w:bidi="hi-IN"/>
        </w:rPr>
        <w:tab/>
      </w:r>
      <w:r w:rsidR="00DD70B3" w:rsidRPr="00563EF5">
        <w:rPr>
          <w:color w:val="000000" w:themeColor="text1"/>
          <w:sz w:val="21"/>
          <w:szCs w:val="19"/>
          <w:cs/>
          <w:lang w:bidi="hi-IN"/>
        </w:rPr>
        <w:t xml:space="preserve"> </w:t>
      </w:r>
      <w:r w:rsidR="00DD70B3" w:rsidRPr="00563EF5">
        <w:rPr>
          <w:color w:val="000000" w:themeColor="text1"/>
          <w:sz w:val="21"/>
          <w:szCs w:val="21"/>
        </w:rPr>
        <w:t xml:space="preserve">      Date: </w:t>
      </w:r>
      <w:r w:rsidR="00216C97" w:rsidRPr="00563EF5">
        <w:rPr>
          <w:color w:val="000000" w:themeColor="text1"/>
          <w:sz w:val="21"/>
          <w:szCs w:val="21"/>
        </w:rPr>
        <w:t>22.07</w:t>
      </w:r>
      <w:r w:rsidR="00DD70B3" w:rsidRPr="00563EF5">
        <w:rPr>
          <w:color w:val="000000" w:themeColor="text1"/>
          <w:sz w:val="21"/>
          <w:szCs w:val="21"/>
        </w:rPr>
        <w:t>.2025</w:t>
      </w:r>
    </w:p>
    <w:p w14:paraId="4C63BD35" w14:textId="77777777" w:rsidR="00DD70B3" w:rsidRPr="00563EF5" w:rsidRDefault="00DD70B3" w:rsidP="00DD70B3">
      <w:pPr>
        <w:jc w:val="both"/>
        <w:rPr>
          <w:color w:val="000000" w:themeColor="text1"/>
          <w:sz w:val="6"/>
          <w:szCs w:val="6"/>
        </w:rPr>
      </w:pPr>
    </w:p>
    <w:p w14:paraId="295E6C74" w14:textId="20AA7356" w:rsidR="00DD70B3" w:rsidRPr="00563EF5" w:rsidRDefault="00DD70B3" w:rsidP="00DD70B3">
      <w:pPr>
        <w:jc w:val="both"/>
        <w:rPr>
          <w:b/>
          <w:bCs/>
          <w:color w:val="000000" w:themeColor="text1"/>
          <w:sz w:val="21"/>
          <w:szCs w:val="21"/>
        </w:rPr>
      </w:pPr>
      <w:r w:rsidRPr="00563EF5">
        <w:rPr>
          <w:b/>
          <w:bCs/>
          <w:color w:val="000000" w:themeColor="text1"/>
          <w:sz w:val="21"/>
          <w:szCs w:val="21"/>
        </w:rPr>
        <w:t>ADRM/OP</w:t>
      </w:r>
      <w:r w:rsidR="00D76A23">
        <w:rPr>
          <w:b/>
          <w:bCs/>
          <w:color w:val="000000" w:themeColor="text1"/>
          <w:sz w:val="21"/>
          <w:szCs w:val="21"/>
        </w:rPr>
        <w:t xml:space="preserve"> &amp; Safety</w:t>
      </w:r>
      <w:r w:rsidRPr="00563EF5">
        <w:rPr>
          <w:b/>
          <w:bCs/>
          <w:color w:val="000000" w:themeColor="text1"/>
          <w:sz w:val="21"/>
          <w:szCs w:val="21"/>
        </w:rPr>
        <w:t>/CSMT</w:t>
      </w:r>
    </w:p>
    <w:p w14:paraId="267369F8" w14:textId="77777777" w:rsidR="00DD70B3" w:rsidRPr="00563EF5" w:rsidRDefault="00DD70B3" w:rsidP="00DD70B3">
      <w:pPr>
        <w:ind w:left="-709" w:hanging="1418"/>
        <w:jc w:val="both"/>
        <w:rPr>
          <w:color w:val="000000" w:themeColor="text1"/>
          <w:sz w:val="21"/>
          <w:szCs w:val="21"/>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670"/>
      </w:tblGrid>
      <w:tr w:rsidR="006A7A47" w:rsidRPr="00563EF5" w14:paraId="3B97CAC9" w14:textId="77777777" w:rsidTr="009922AA">
        <w:tc>
          <w:tcPr>
            <w:tcW w:w="675" w:type="dxa"/>
          </w:tcPr>
          <w:p w14:paraId="6F85448E" w14:textId="6AA14A4F" w:rsidR="006A7A47" w:rsidRPr="00563EF5" w:rsidRDefault="006A7A47" w:rsidP="00DD70B3">
            <w:pPr>
              <w:jc w:val="both"/>
              <w:rPr>
                <w:bCs/>
                <w:color w:val="000000" w:themeColor="text1"/>
                <w:sz w:val="21"/>
                <w:szCs w:val="21"/>
              </w:rPr>
            </w:pPr>
            <w:r w:rsidRPr="00563EF5">
              <w:rPr>
                <w:bCs/>
                <w:color w:val="000000" w:themeColor="text1"/>
                <w:sz w:val="21"/>
                <w:szCs w:val="21"/>
              </w:rPr>
              <w:t>Sub</w:t>
            </w:r>
            <w:r w:rsidRPr="00563EF5">
              <w:rPr>
                <w:color w:val="000000" w:themeColor="text1"/>
                <w:sz w:val="21"/>
                <w:szCs w:val="21"/>
              </w:rPr>
              <w:t>:</w:t>
            </w:r>
          </w:p>
        </w:tc>
        <w:tc>
          <w:tcPr>
            <w:tcW w:w="7670" w:type="dxa"/>
          </w:tcPr>
          <w:p w14:paraId="66A3F917" w14:textId="7F4AC404" w:rsidR="006A7A47" w:rsidRPr="00986D47" w:rsidRDefault="006A7A47" w:rsidP="00DD70B3">
            <w:pPr>
              <w:jc w:val="both"/>
              <w:rPr>
                <w:color w:val="000000" w:themeColor="text1"/>
                <w:sz w:val="14"/>
                <w:szCs w:val="14"/>
              </w:rPr>
            </w:pPr>
            <w:r w:rsidRPr="00563EF5">
              <w:rPr>
                <w:color w:val="000000" w:themeColor="text1"/>
                <w:sz w:val="21"/>
                <w:szCs w:val="21"/>
              </w:rPr>
              <w:t xml:space="preserve">Intimation regarding the work of CAMC of 3000 LPH Transformer Oil Filtration Plant for 05 Years to M/s. Nach </w:t>
            </w:r>
            <w:proofErr w:type="spellStart"/>
            <w:r w:rsidRPr="00563EF5">
              <w:rPr>
                <w:color w:val="000000" w:themeColor="text1"/>
                <w:sz w:val="21"/>
                <w:szCs w:val="21"/>
              </w:rPr>
              <w:t>Engg</w:t>
            </w:r>
            <w:proofErr w:type="spellEnd"/>
            <w:r w:rsidRPr="00563EF5">
              <w:rPr>
                <w:color w:val="000000" w:themeColor="text1"/>
                <w:sz w:val="21"/>
                <w:szCs w:val="21"/>
              </w:rPr>
              <w:t>. Co. Pvt. Ltd. Pune</w:t>
            </w:r>
            <w:r w:rsidR="00986D47">
              <w:rPr>
                <w:color w:val="000000" w:themeColor="text1"/>
                <w:sz w:val="21"/>
                <w:szCs w:val="21"/>
              </w:rPr>
              <w:t>.</w:t>
            </w:r>
          </w:p>
        </w:tc>
      </w:tr>
      <w:tr w:rsidR="006A7A47" w:rsidRPr="00563EF5" w14:paraId="49712B88" w14:textId="77777777" w:rsidTr="009922AA">
        <w:tc>
          <w:tcPr>
            <w:tcW w:w="675" w:type="dxa"/>
          </w:tcPr>
          <w:p w14:paraId="494B5C48" w14:textId="392A5C38" w:rsidR="006A7A47" w:rsidRPr="00563EF5" w:rsidRDefault="006A7A47" w:rsidP="00DD70B3">
            <w:pPr>
              <w:jc w:val="both"/>
              <w:rPr>
                <w:bCs/>
                <w:color w:val="000000" w:themeColor="text1"/>
                <w:sz w:val="21"/>
                <w:szCs w:val="21"/>
              </w:rPr>
            </w:pPr>
            <w:r w:rsidRPr="00563EF5">
              <w:rPr>
                <w:color w:val="000000" w:themeColor="text1"/>
                <w:sz w:val="21"/>
                <w:szCs w:val="21"/>
              </w:rPr>
              <w:t>Ref:</w:t>
            </w:r>
            <w:r w:rsidRPr="00563EF5">
              <w:rPr>
                <w:color w:val="000000" w:themeColor="text1"/>
                <w:sz w:val="21"/>
                <w:szCs w:val="21"/>
              </w:rPr>
              <w:t xml:space="preserve">  </w:t>
            </w:r>
          </w:p>
        </w:tc>
        <w:tc>
          <w:tcPr>
            <w:tcW w:w="7670" w:type="dxa"/>
          </w:tcPr>
          <w:p w14:paraId="6B201922" w14:textId="5AB5266B" w:rsidR="006A7A47" w:rsidRPr="00563EF5" w:rsidRDefault="006A7A47" w:rsidP="006A7A47">
            <w:pPr>
              <w:jc w:val="both"/>
              <w:rPr>
                <w:color w:val="000000" w:themeColor="text1"/>
                <w:sz w:val="21"/>
                <w:szCs w:val="21"/>
              </w:rPr>
            </w:pPr>
            <w:r w:rsidRPr="00563EF5">
              <w:rPr>
                <w:color w:val="000000" w:themeColor="text1"/>
                <w:sz w:val="21"/>
                <w:szCs w:val="21"/>
              </w:rPr>
              <w:t>Sr.DFM/CSMT’s letter No: BB/AC/FX-III/10108613 Dtd:13.06.2025</w:t>
            </w:r>
            <w:r w:rsidR="000E2256">
              <w:rPr>
                <w:color w:val="000000" w:themeColor="text1"/>
                <w:sz w:val="21"/>
                <w:szCs w:val="21"/>
              </w:rPr>
              <w:t xml:space="preserve"> (Copy Enclosed)</w:t>
            </w:r>
            <w:r w:rsidRPr="00563EF5">
              <w:rPr>
                <w:color w:val="000000" w:themeColor="text1"/>
                <w:sz w:val="21"/>
                <w:szCs w:val="21"/>
              </w:rPr>
              <w:t>.</w:t>
            </w:r>
          </w:p>
        </w:tc>
      </w:tr>
    </w:tbl>
    <w:p w14:paraId="27457CE0" w14:textId="77777777" w:rsidR="00DD70B3" w:rsidRPr="00563EF5" w:rsidRDefault="00DD70B3" w:rsidP="00986D47">
      <w:pPr>
        <w:jc w:val="both"/>
        <w:rPr>
          <w:color w:val="000000" w:themeColor="text1"/>
          <w:sz w:val="16"/>
          <w:szCs w:val="16"/>
        </w:rPr>
      </w:pPr>
    </w:p>
    <w:p w14:paraId="4EB3CEAE" w14:textId="1C8AA8B5" w:rsidR="00FB4ADD" w:rsidRDefault="00DD70B3" w:rsidP="0005079D">
      <w:pPr>
        <w:ind w:firstLine="720"/>
        <w:jc w:val="center"/>
        <w:rPr>
          <w:color w:val="000000" w:themeColor="text1"/>
          <w:sz w:val="21"/>
          <w:szCs w:val="21"/>
        </w:rPr>
      </w:pPr>
      <w:r w:rsidRPr="00563EF5">
        <w:rPr>
          <w:color w:val="000000" w:themeColor="text1"/>
          <w:sz w:val="21"/>
          <w:szCs w:val="21"/>
        </w:rPr>
        <w:t>---***---</w:t>
      </w:r>
    </w:p>
    <w:p w14:paraId="01800FB4" w14:textId="77777777" w:rsidR="0005079D" w:rsidRPr="00FB4ADD" w:rsidRDefault="0005079D" w:rsidP="0005079D">
      <w:pPr>
        <w:ind w:firstLine="720"/>
        <w:jc w:val="center"/>
        <w:rPr>
          <w:color w:val="000000" w:themeColor="text1"/>
          <w:sz w:val="21"/>
          <w:szCs w:val="21"/>
        </w:rPr>
      </w:pPr>
    </w:p>
    <w:p w14:paraId="789A2C78" w14:textId="59E37F8D" w:rsidR="00FB4ADD" w:rsidRPr="00563EF5" w:rsidRDefault="00FB4ADD" w:rsidP="00FB4ADD">
      <w:pPr>
        <w:ind w:firstLine="567"/>
        <w:jc w:val="both"/>
        <w:rPr>
          <w:sz w:val="21"/>
          <w:szCs w:val="21"/>
        </w:rPr>
      </w:pPr>
      <w:r w:rsidRPr="00563EF5">
        <w:rPr>
          <w:sz w:val="21"/>
          <w:szCs w:val="21"/>
        </w:rPr>
        <w:t xml:space="preserve">A </w:t>
      </w:r>
      <w:r w:rsidRPr="00FB4ADD">
        <w:rPr>
          <w:sz w:val="21"/>
          <w:szCs w:val="21"/>
        </w:rPr>
        <w:t xml:space="preserve">transformer oil filtration plant </w:t>
      </w:r>
      <w:r w:rsidRPr="00563EF5">
        <w:rPr>
          <w:sz w:val="21"/>
          <w:szCs w:val="21"/>
        </w:rPr>
        <w:t>(</w:t>
      </w:r>
      <w:r w:rsidR="00656738" w:rsidRPr="00563EF5">
        <w:rPr>
          <w:sz w:val="21"/>
          <w:szCs w:val="21"/>
        </w:rPr>
        <w:t>Make:</w:t>
      </w:r>
      <w:r w:rsidRPr="00FB4ADD">
        <w:rPr>
          <w:sz w:val="21"/>
          <w:szCs w:val="21"/>
        </w:rPr>
        <w:t xml:space="preserve"> NACH </w:t>
      </w:r>
      <w:proofErr w:type="spellStart"/>
      <w:r w:rsidRPr="00FB4ADD">
        <w:rPr>
          <w:sz w:val="21"/>
          <w:szCs w:val="21"/>
        </w:rPr>
        <w:t>Engg</w:t>
      </w:r>
      <w:proofErr w:type="spellEnd"/>
      <w:r w:rsidRPr="00FB4ADD">
        <w:rPr>
          <w:sz w:val="21"/>
          <w:szCs w:val="21"/>
        </w:rPr>
        <w:t xml:space="preserve">. Co. Pvt. Ltd.) was supplied and commissioned on18.03.2023 at ELS/Kalyan by NACH </w:t>
      </w:r>
      <w:proofErr w:type="spellStart"/>
      <w:r w:rsidRPr="00FB4ADD">
        <w:rPr>
          <w:sz w:val="21"/>
          <w:szCs w:val="21"/>
        </w:rPr>
        <w:t>Engg</w:t>
      </w:r>
      <w:proofErr w:type="spellEnd"/>
      <w:r w:rsidRPr="00FB4ADD">
        <w:rPr>
          <w:sz w:val="21"/>
          <w:szCs w:val="21"/>
        </w:rPr>
        <w:t>. Co. Pvt. Ltd., Pune</w:t>
      </w:r>
      <w:r w:rsidRPr="00563EF5">
        <w:rPr>
          <w:sz w:val="21"/>
          <w:szCs w:val="21"/>
        </w:rPr>
        <w:t xml:space="preserve"> </w:t>
      </w:r>
      <w:proofErr w:type="gramStart"/>
      <w:r w:rsidRPr="00563EF5">
        <w:rPr>
          <w:sz w:val="21"/>
          <w:szCs w:val="21"/>
        </w:rPr>
        <w:t>vide</w:t>
      </w:r>
      <w:proofErr w:type="gramEnd"/>
      <w:r w:rsidRPr="00563EF5">
        <w:rPr>
          <w:sz w:val="21"/>
          <w:szCs w:val="21"/>
        </w:rPr>
        <w:t xml:space="preserve"> </w:t>
      </w:r>
      <w:r w:rsidRPr="00FB4ADD">
        <w:rPr>
          <w:sz w:val="21"/>
          <w:szCs w:val="21"/>
        </w:rPr>
        <w:t>COFMOW’s AT No. COFMOW /IR/S/P-2/OP-808630 dtd. 08.09.2021</w:t>
      </w:r>
      <w:r w:rsidRPr="00563EF5">
        <w:rPr>
          <w:sz w:val="21"/>
          <w:szCs w:val="21"/>
        </w:rPr>
        <w:t>.</w:t>
      </w:r>
    </w:p>
    <w:p w14:paraId="661A6026" w14:textId="77777777" w:rsidR="00FB4ADD" w:rsidRPr="00563EF5" w:rsidRDefault="00FB4ADD" w:rsidP="00FB4ADD">
      <w:pPr>
        <w:ind w:firstLine="567"/>
        <w:jc w:val="both"/>
        <w:rPr>
          <w:sz w:val="21"/>
          <w:szCs w:val="21"/>
        </w:rPr>
      </w:pPr>
    </w:p>
    <w:p w14:paraId="1174B87F" w14:textId="77777777" w:rsidR="00FB4ADD" w:rsidRPr="00563EF5" w:rsidRDefault="00FB4ADD" w:rsidP="00FB4ADD">
      <w:pPr>
        <w:ind w:firstLine="567"/>
        <w:jc w:val="both"/>
        <w:rPr>
          <w:sz w:val="21"/>
          <w:szCs w:val="21"/>
        </w:rPr>
      </w:pPr>
      <w:r w:rsidRPr="00FB4ADD">
        <w:rPr>
          <w:sz w:val="21"/>
          <w:szCs w:val="21"/>
        </w:rPr>
        <w:t>This transformer oil filtration plant is</w:t>
      </w:r>
      <w:r w:rsidRPr="00563EF5">
        <w:rPr>
          <w:sz w:val="21"/>
          <w:szCs w:val="21"/>
        </w:rPr>
        <w:t xml:space="preserve"> </w:t>
      </w:r>
      <w:r w:rsidRPr="00FB4ADD">
        <w:rPr>
          <w:sz w:val="21"/>
          <w:szCs w:val="21"/>
        </w:rPr>
        <w:t>used to purify and filter oils, removing impurities like solids, dust, water, and other contaminants of</w:t>
      </w:r>
      <w:r w:rsidRPr="00563EF5">
        <w:rPr>
          <w:sz w:val="21"/>
          <w:szCs w:val="21"/>
        </w:rPr>
        <w:t xml:space="preserve"> </w:t>
      </w:r>
      <w:r w:rsidRPr="00FB4ADD">
        <w:rPr>
          <w:sz w:val="21"/>
          <w:szCs w:val="21"/>
        </w:rPr>
        <w:t>conventional locos as well as 3-phase locos.</w:t>
      </w:r>
      <w:r w:rsidRPr="00563EF5">
        <w:rPr>
          <w:sz w:val="21"/>
          <w:szCs w:val="21"/>
        </w:rPr>
        <w:t xml:space="preserve"> </w:t>
      </w:r>
      <w:r w:rsidRPr="00FB4ADD">
        <w:rPr>
          <w:sz w:val="21"/>
          <w:szCs w:val="21"/>
        </w:rPr>
        <w:t>The warranty period of this plant has been completed on 17.03.2025 and the final Preventive</w:t>
      </w:r>
      <w:r w:rsidRPr="00563EF5">
        <w:rPr>
          <w:sz w:val="21"/>
          <w:szCs w:val="21"/>
        </w:rPr>
        <w:t xml:space="preserve"> </w:t>
      </w:r>
      <w:r w:rsidRPr="00FB4ADD">
        <w:rPr>
          <w:sz w:val="21"/>
          <w:szCs w:val="21"/>
        </w:rPr>
        <w:t xml:space="preserve">maintenance schedule within warranty was carried out on 03.03.2025. </w:t>
      </w:r>
    </w:p>
    <w:p w14:paraId="57989549" w14:textId="77777777" w:rsidR="00FB4ADD" w:rsidRPr="00563EF5" w:rsidRDefault="00FB4ADD" w:rsidP="00FB4ADD">
      <w:pPr>
        <w:ind w:firstLine="567"/>
        <w:jc w:val="both"/>
        <w:rPr>
          <w:sz w:val="21"/>
          <w:szCs w:val="21"/>
        </w:rPr>
      </w:pPr>
    </w:p>
    <w:p w14:paraId="4310A3CE" w14:textId="412C629D" w:rsidR="00FB4ADD" w:rsidRPr="00FB4ADD" w:rsidRDefault="00FB4ADD" w:rsidP="00FB4ADD">
      <w:pPr>
        <w:ind w:firstLine="567"/>
        <w:jc w:val="both"/>
        <w:rPr>
          <w:sz w:val="21"/>
          <w:szCs w:val="21"/>
        </w:rPr>
      </w:pPr>
      <w:r w:rsidRPr="00FB4ADD">
        <w:rPr>
          <w:sz w:val="21"/>
          <w:szCs w:val="21"/>
        </w:rPr>
        <w:t>As per Clause 5 of Section IV</w:t>
      </w:r>
      <w:r w:rsidRPr="00563EF5">
        <w:rPr>
          <w:sz w:val="21"/>
          <w:szCs w:val="21"/>
        </w:rPr>
        <w:t xml:space="preserve"> </w:t>
      </w:r>
      <w:r w:rsidRPr="00FB4ADD">
        <w:rPr>
          <w:sz w:val="21"/>
          <w:szCs w:val="21"/>
        </w:rPr>
        <w:t>of COFMOW/IR/S/P-2/OP-808630 dtd. 08.09.2021, CAMC is to be executed as per clause 17 of AT</w:t>
      </w:r>
      <w:r w:rsidRPr="00563EF5">
        <w:rPr>
          <w:sz w:val="21"/>
          <w:szCs w:val="21"/>
        </w:rPr>
        <w:t xml:space="preserve"> </w:t>
      </w:r>
      <w:r w:rsidRPr="00FB4ADD">
        <w:rPr>
          <w:sz w:val="21"/>
          <w:szCs w:val="21"/>
        </w:rPr>
        <w:t xml:space="preserve">and charges for CAMC for 05 years of this machine </w:t>
      </w:r>
      <w:r w:rsidRPr="00563EF5">
        <w:rPr>
          <w:sz w:val="21"/>
          <w:szCs w:val="21"/>
        </w:rPr>
        <w:t>have</w:t>
      </w:r>
      <w:r w:rsidRPr="00FB4ADD">
        <w:rPr>
          <w:sz w:val="21"/>
          <w:szCs w:val="21"/>
        </w:rPr>
        <w:t xml:space="preserve"> been accepted by COFMOW vide item 1.17</w:t>
      </w:r>
      <w:r w:rsidRPr="00563EF5">
        <w:rPr>
          <w:sz w:val="21"/>
          <w:szCs w:val="21"/>
        </w:rPr>
        <w:t xml:space="preserve">. </w:t>
      </w:r>
      <w:r w:rsidRPr="00FB4ADD">
        <w:rPr>
          <w:sz w:val="21"/>
          <w:szCs w:val="21"/>
        </w:rPr>
        <w:t xml:space="preserve">Per year rates for CAMC </w:t>
      </w:r>
      <w:r w:rsidRPr="00563EF5">
        <w:rPr>
          <w:sz w:val="21"/>
          <w:szCs w:val="21"/>
        </w:rPr>
        <w:t>are</w:t>
      </w:r>
      <w:r w:rsidRPr="00FB4ADD">
        <w:rPr>
          <w:sz w:val="21"/>
          <w:szCs w:val="21"/>
        </w:rPr>
        <w:t xml:space="preserve"> Rs. 6,50,000/- excluding GST@18% as per Terms and conditions No 1.17</w:t>
      </w:r>
      <w:r w:rsidRPr="00563EF5">
        <w:rPr>
          <w:sz w:val="21"/>
          <w:szCs w:val="21"/>
        </w:rPr>
        <w:t xml:space="preserve"> </w:t>
      </w:r>
      <w:r w:rsidRPr="00FB4ADD">
        <w:rPr>
          <w:sz w:val="21"/>
          <w:szCs w:val="21"/>
        </w:rPr>
        <w:t>of the AT. Total cost of CAMC for 05 years will be Rs. 7,67,000/- Including 18% GST as mentioned in</w:t>
      </w:r>
      <w:r w:rsidRPr="00563EF5">
        <w:rPr>
          <w:sz w:val="21"/>
          <w:szCs w:val="21"/>
        </w:rPr>
        <w:t xml:space="preserve"> </w:t>
      </w:r>
      <w:r w:rsidRPr="00FB4ADD">
        <w:rPr>
          <w:sz w:val="21"/>
          <w:szCs w:val="21"/>
        </w:rPr>
        <w:t>price section 1.22 sub point no. 12 of AT</w:t>
      </w:r>
      <w:r w:rsidRPr="00563EF5">
        <w:rPr>
          <w:sz w:val="21"/>
          <w:szCs w:val="21"/>
        </w:rPr>
        <w:t>.</w:t>
      </w:r>
    </w:p>
    <w:p w14:paraId="47581FCF" w14:textId="77777777" w:rsidR="00FB4ADD" w:rsidRPr="00563EF5" w:rsidRDefault="00FB4ADD" w:rsidP="00FB4ADD">
      <w:pPr>
        <w:ind w:firstLine="567"/>
        <w:jc w:val="both"/>
        <w:rPr>
          <w:sz w:val="21"/>
          <w:szCs w:val="21"/>
        </w:rPr>
      </w:pPr>
    </w:p>
    <w:p w14:paraId="29CFA22A" w14:textId="178008C1" w:rsidR="00FB4ADD" w:rsidRPr="00FB4ADD" w:rsidRDefault="00FB4ADD" w:rsidP="00FB4ADD">
      <w:pPr>
        <w:ind w:firstLine="567"/>
        <w:jc w:val="both"/>
        <w:rPr>
          <w:sz w:val="21"/>
          <w:szCs w:val="21"/>
        </w:rPr>
      </w:pPr>
      <w:r w:rsidRPr="00FB4ADD">
        <w:rPr>
          <w:sz w:val="21"/>
          <w:szCs w:val="21"/>
        </w:rPr>
        <w:t xml:space="preserve">The scope &amp; conditions of the </w:t>
      </w:r>
      <w:r w:rsidR="004E22CA" w:rsidRPr="00563EF5">
        <w:rPr>
          <w:sz w:val="21"/>
          <w:szCs w:val="21"/>
        </w:rPr>
        <w:t>C</w:t>
      </w:r>
      <w:r w:rsidRPr="00FB4ADD">
        <w:rPr>
          <w:sz w:val="21"/>
          <w:szCs w:val="21"/>
        </w:rPr>
        <w:t>AMC shall be as per section-V of bid</w:t>
      </w:r>
      <w:r w:rsidRPr="00563EF5">
        <w:rPr>
          <w:sz w:val="21"/>
          <w:szCs w:val="21"/>
        </w:rPr>
        <w:t xml:space="preserve"> </w:t>
      </w:r>
      <w:r w:rsidRPr="00FB4ADD">
        <w:rPr>
          <w:sz w:val="21"/>
          <w:szCs w:val="21"/>
        </w:rPr>
        <w:t xml:space="preserve">document part II of AT. The </w:t>
      </w:r>
      <w:r w:rsidR="004E22CA" w:rsidRPr="00563EF5">
        <w:rPr>
          <w:sz w:val="21"/>
          <w:szCs w:val="21"/>
        </w:rPr>
        <w:t>C</w:t>
      </w:r>
      <w:r w:rsidRPr="00FB4ADD">
        <w:rPr>
          <w:sz w:val="21"/>
          <w:szCs w:val="21"/>
        </w:rPr>
        <w:t>AMC will be operated as per clause 17 of section-V of bid document part-II of AT.</w:t>
      </w:r>
    </w:p>
    <w:p w14:paraId="21DD7BE9" w14:textId="77777777" w:rsidR="00FB4ADD" w:rsidRPr="00563EF5" w:rsidRDefault="00FB4ADD" w:rsidP="00FB4ADD">
      <w:pPr>
        <w:ind w:firstLine="567"/>
        <w:jc w:val="both"/>
        <w:rPr>
          <w:sz w:val="21"/>
          <w:szCs w:val="21"/>
        </w:rPr>
      </w:pPr>
    </w:p>
    <w:p w14:paraId="1D8CF728" w14:textId="49501FB7" w:rsidR="00FB4ADD" w:rsidRPr="00FB4ADD" w:rsidRDefault="00FB4ADD" w:rsidP="00FB4ADD">
      <w:pPr>
        <w:ind w:firstLine="567"/>
        <w:jc w:val="both"/>
        <w:rPr>
          <w:sz w:val="21"/>
          <w:szCs w:val="21"/>
        </w:rPr>
      </w:pPr>
      <w:r w:rsidRPr="00FB4ADD">
        <w:rPr>
          <w:sz w:val="21"/>
          <w:szCs w:val="21"/>
        </w:rPr>
        <w:t>As this shed does not have facilities and skilled expertise to attend the machine in case of</w:t>
      </w:r>
    </w:p>
    <w:p w14:paraId="66B36705" w14:textId="77777777" w:rsidR="00FB4ADD" w:rsidRPr="00563EF5" w:rsidRDefault="00FB4ADD" w:rsidP="00FB4ADD">
      <w:pPr>
        <w:jc w:val="both"/>
        <w:rPr>
          <w:sz w:val="21"/>
          <w:szCs w:val="21"/>
        </w:rPr>
      </w:pPr>
      <w:r w:rsidRPr="00563EF5">
        <w:rPr>
          <w:sz w:val="21"/>
          <w:szCs w:val="21"/>
        </w:rPr>
        <w:t xml:space="preserve"> </w:t>
      </w:r>
      <w:r w:rsidRPr="00FB4ADD">
        <w:rPr>
          <w:sz w:val="21"/>
          <w:szCs w:val="21"/>
        </w:rPr>
        <w:t>breakdown as well as spares required for repairs are not available at this shed, it is necessary</w:t>
      </w:r>
      <w:r w:rsidRPr="00563EF5">
        <w:rPr>
          <w:sz w:val="21"/>
          <w:szCs w:val="21"/>
        </w:rPr>
        <w:t xml:space="preserve"> </w:t>
      </w:r>
      <w:r w:rsidRPr="00FB4ADD">
        <w:rPr>
          <w:sz w:val="21"/>
          <w:szCs w:val="21"/>
        </w:rPr>
        <w:t>to</w:t>
      </w:r>
      <w:r w:rsidRPr="00563EF5">
        <w:rPr>
          <w:sz w:val="21"/>
          <w:szCs w:val="21"/>
        </w:rPr>
        <w:t xml:space="preserve"> </w:t>
      </w:r>
      <w:r w:rsidRPr="00FB4ADD">
        <w:rPr>
          <w:sz w:val="21"/>
          <w:szCs w:val="21"/>
        </w:rPr>
        <w:t>commence CAMC of this machine as per COFMOW’s AT under reference.</w:t>
      </w:r>
    </w:p>
    <w:p w14:paraId="644E8035" w14:textId="77777777" w:rsidR="00FB4ADD" w:rsidRPr="00563EF5" w:rsidRDefault="00FB4ADD" w:rsidP="00FB4ADD">
      <w:pPr>
        <w:jc w:val="both"/>
        <w:rPr>
          <w:sz w:val="21"/>
          <w:szCs w:val="21"/>
        </w:rPr>
      </w:pPr>
    </w:p>
    <w:p w14:paraId="6DE99C14" w14:textId="77777777" w:rsidR="00FB4ADD" w:rsidRPr="00563EF5" w:rsidRDefault="00FB4ADD" w:rsidP="005D52F9">
      <w:pPr>
        <w:ind w:firstLine="567"/>
        <w:jc w:val="both"/>
        <w:rPr>
          <w:sz w:val="21"/>
          <w:szCs w:val="21"/>
        </w:rPr>
      </w:pPr>
      <w:r w:rsidRPr="00FB4ADD">
        <w:rPr>
          <w:sz w:val="21"/>
          <w:szCs w:val="21"/>
        </w:rPr>
        <w:t xml:space="preserve">Sr. DEE/TRS/Kalyan has accorded approval for </w:t>
      </w:r>
      <w:proofErr w:type="gramStart"/>
      <w:r w:rsidRPr="00FB4ADD">
        <w:rPr>
          <w:sz w:val="21"/>
          <w:szCs w:val="21"/>
        </w:rPr>
        <w:t>entering into</w:t>
      </w:r>
      <w:proofErr w:type="gramEnd"/>
      <w:r w:rsidRPr="00FB4ADD">
        <w:rPr>
          <w:sz w:val="21"/>
          <w:szCs w:val="21"/>
        </w:rPr>
        <w:t xml:space="preserve"> CAMC already awarded by</w:t>
      </w:r>
      <w:r w:rsidRPr="00563EF5">
        <w:rPr>
          <w:sz w:val="21"/>
          <w:szCs w:val="21"/>
        </w:rPr>
        <w:t xml:space="preserve"> </w:t>
      </w:r>
      <w:r w:rsidRPr="00FB4ADD">
        <w:rPr>
          <w:sz w:val="21"/>
          <w:szCs w:val="21"/>
        </w:rPr>
        <w:t>COFMOW vide office note No.KYN.RS.T.MW/NACH/2025 dtd. 30.04.2025</w:t>
      </w:r>
      <w:r w:rsidRPr="00563EF5">
        <w:rPr>
          <w:sz w:val="21"/>
          <w:szCs w:val="21"/>
        </w:rPr>
        <w:t xml:space="preserve">. </w:t>
      </w:r>
    </w:p>
    <w:p w14:paraId="1C9D2BBD" w14:textId="77777777" w:rsidR="004E22CA" w:rsidRPr="00563EF5" w:rsidRDefault="004E22CA" w:rsidP="005D52F9">
      <w:pPr>
        <w:ind w:firstLine="567"/>
        <w:jc w:val="both"/>
        <w:rPr>
          <w:sz w:val="21"/>
          <w:szCs w:val="21"/>
        </w:rPr>
      </w:pPr>
    </w:p>
    <w:p w14:paraId="1C8A43AC" w14:textId="6D2A63AC" w:rsidR="00DD70B3" w:rsidRPr="00563EF5" w:rsidRDefault="00FB4ADD" w:rsidP="00215BF5">
      <w:pPr>
        <w:ind w:firstLine="567"/>
        <w:jc w:val="both"/>
        <w:rPr>
          <w:sz w:val="21"/>
          <w:szCs w:val="21"/>
        </w:rPr>
      </w:pPr>
      <w:r w:rsidRPr="00FB4ADD">
        <w:rPr>
          <w:sz w:val="21"/>
          <w:szCs w:val="21"/>
        </w:rPr>
        <w:t>To meet the expenditure of CAMC, a Detailed Estimate No. ELSKYN/WKS/2025/09/Oil</w:t>
      </w:r>
      <w:r w:rsidRPr="00563EF5">
        <w:rPr>
          <w:sz w:val="21"/>
          <w:szCs w:val="21"/>
        </w:rPr>
        <w:t xml:space="preserve"> </w:t>
      </w:r>
      <w:r w:rsidRPr="00FB4ADD">
        <w:rPr>
          <w:sz w:val="21"/>
          <w:szCs w:val="21"/>
        </w:rPr>
        <w:t>Filtration Plant dated 16.05.2025 amounting to Rs.7,67,000/- Including 18% GST (Rs. 6,50,000/- Plus</w:t>
      </w:r>
      <w:r w:rsidR="00215BF5" w:rsidRPr="00563EF5">
        <w:rPr>
          <w:sz w:val="21"/>
          <w:szCs w:val="21"/>
        </w:rPr>
        <w:t xml:space="preserve"> </w:t>
      </w:r>
      <w:r w:rsidRPr="00FB4ADD">
        <w:rPr>
          <w:sz w:val="21"/>
          <w:szCs w:val="21"/>
        </w:rPr>
        <w:t>18% GST), based on accepted rates in COFMOW’s AT No. COFMOW /IR/S/P-2/OP-808630</w:t>
      </w:r>
      <w:r w:rsidR="004E22CA" w:rsidRPr="00563EF5">
        <w:rPr>
          <w:sz w:val="21"/>
          <w:szCs w:val="21"/>
        </w:rPr>
        <w:t xml:space="preserve"> </w:t>
      </w:r>
      <w:r w:rsidRPr="00563EF5">
        <w:rPr>
          <w:sz w:val="21"/>
          <w:szCs w:val="21"/>
        </w:rPr>
        <w:t xml:space="preserve">dtd. </w:t>
      </w:r>
      <w:r w:rsidR="00215BF5" w:rsidRPr="00563EF5">
        <w:rPr>
          <w:sz w:val="21"/>
          <w:szCs w:val="21"/>
        </w:rPr>
        <w:t>08.09.2021,</w:t>
      </w:r>
      <w:r w:rsidRPr="00563EF5">
        <w:rPr>
          <w:sz w:val="21"/>
          <w:szCs w:val="21"/>
        </w:rPr>
        <w:t xml:space="preserve"> chargeable to revenue (Allocation 47000 070 443 32) has been prepared.</w:t>
      </w:r>
    </w:p>
    <w:p w14:paraId="7F52EB7B" w14:textId="4D58E0F6" w:rsidR="00DD70B3" w:rsidRPr="00563EF5" w:rsidRDefault="00DD70B3" w:rsidP="00DD70B3">
      <w:pPr>
        <w:ind w:firstLine="567"/>
        <w:jc w:val="both"/>
        <w:rPr>
          <w:sz w:val="21"/>
          <w:szCs w:val="21"/>
        </w:rPr>
      </w:pPr>
      <w:r w:rsidRPr="00563EF5">
        <w:rPr>
          <w:sz w:val="21"/>
          <w:szCs w:val="21"/>
        </w:rPr>
        <w:t xml:space="preserve"> Sr.DFM/CSMT vide </w:t>
      </w:r>
      <w:r w:rsidR="00656738" w:rsidRPr="00563EF5">
        <w:rPr>
          <w:sz w:val="21"/>
          <w:szCs w:val="21"/>
          <w:lang w:bidi="hi-IN"/>
        </w:rPr>
        <w:t xml:space="preserve">referred </w:t>
      </w:r>
      <w:r w:rsidRPr="00563EF5">
        <w:rPr>
          <w:sz w:val="21"/>
          <w:szCs w:val="21"/>
        </w:rPr>
        <w:t>letter</w:t>
      </w:r>
      <w:r w:rsidRPr="00563EF5">
        <w:rPr>
          <w:sz w:val="21"/>
          <w:szCs w:val="21"/>
          <w:cs/>
          <w:lang w:bidi="hi-IN"/>
        </w:rPr>
        <w:t xml:space="preserve"> </w:t>
      </w:r>
      <w:r w:rsidRPr="00563EF5">
        <w:rPr>
          <w:sz w:val="21"/>
          <w:szCs w:val="21"/>
        </w:rPr>
        <w:t>has vetted the detailed estimate, subject to remarks that “DRM/BB or ADRM/BB needs to be intimated regarding the subject work as per item no 2(C) Part ‘A’ of Model SOP 2018”</w:t>
      </w:r>
    </w:p>
    <w:p w14:paraId="2B20D142" w14:textId="77777777" w:rsidR="00DD70B3" w:rsidRPr="00563EF5" w:rsidRDefault="00DD70B3" w:rsidP="00DD70B3">
      <w:pPr>
        <w:ind w:firstLine="567"/>
        <w:jc w:val="both"/>
        <w:rPr>
          <w:sz w:val="14"/>
          <w:szCs w:val="14"/>
        </w:rPr>
      </w:pPr>
    </w:p>
    <w:p w14:paraId="212D71DA" w14:textId="77777777" w:rsidR="00036D6D" w:rsidRPr="00563EF5" w:rsidRDefault="00DD70B3" w:rsidP="00036D6D">
      <w:pPr>
        <w:ind w:firstLine="567"/>
        <w:jc w:val="both"/>
        <w:rPr>
          <w:color w:val="000000" w:themeColor="text1"/>
          <w:sz w:val="21"/>
          <w:szCs w:val="21"/>
        </w:rPr>
      </w:pPr>
      <w:r w:rsidRPr="00563EF5">
        <w:rPr>
          <w:color w:val="000000" w:themeColor="text1"/>
          <w:sz w:val="21"/>
          <w:szCs w:val="21"/>
        </w:rPr>
        <w:t xml:space="preserve">It is therefore intimated that </w:t>
      </w:r>
      <w:r w:rsidR="00656738" w:rsidRPr="00563EF5">
        <w:rPr>
          <w:color w:val="000000" w:themeColor="text1"/>
          <w:sz w:val="21"/>
          <w:szCs w:val="21"/>
        </w:rPr>
        <w:t>the subject</w:t>
      </w:r>
      <w:r w:rsidRPr="00563EF5">
        <w:rPr>
          <w:color w:val="000000" w:themeColor="text1"/>
          <w:sz w:val="21"/>
          <w:szCs w:val="21"/>
        </w:rPr>
        <w:t xml:space="preserve"> work at total cost of </w:t>
      </w:r>
      <w:r w:rsidR="00656738" w:rsidRPr="00FB4ADD">
        <w:rPr>
          <w:sz w:val="21"/>
          <w:szCs w:val="21"/>
        </w:rPr>
        <w:t xml:space="preserve">Rs. 7,67,000/- Including 18% GST </w:t>
      </w:r>
      <w:r w:rsidRPr="00563EF5">
        <w:rPr>
          <w:color w:val="000000" w:themeColor="text1"/>
          <w:sz w:val="21"/>
          <w:szCs w:val="21"/>
        </w:rPr>
        <w:t>will be carried out</w:t>
      </w:r>
      <w:r w:rsidRPr="00563EF5">
        <w:rPr>
          <w:color w:val="000000" w:themeColor="text1"/>
          <w:sz w:val="21"/>
          <w:szCs w:val="21"/>
          <w:cs/>
          <w:lang w:bidi="hi-IN"/>
        </w:rPr>
        <w:t xml:space="preserve"> </w:t>
      </w:r>
      <w:proofErr w:type="spellStart"/>
      <w:r w:rsidRPr="00563EF5">
        <w:rPr>
          <w:color w:val="000000" w:themeColor="text1"/>
          <w:sz w:val="21"/>
          <w:szCs w:val="21"/>
          <w:cs/>
          <w:lang w:bidi="hi-IN"/>
        </w:rPr>
        <w:t>at</w:t>
      </w:r>
      <w:proofErr w:type="spellEnd"/>
      <w:r w:rsidRPr="00563EF5">
        <w:rPr>
          <w:color w:val="000000" w:themeColor="text1"/>
          <w:sz w:val="21"/>
          <w:szCs w:val="21"/>
          <w:cs/>
          <w:lang w:bidi="hi-IN"/>
        </w:rPr>
        <w:t xml:space="preserve"> ELS/KYN</w:t>
      </w:r>
      <w:r w:rsidR="00D61803">
        <w:rPr>
          <w:color w:val="000000" w:themeColor="text1"/>
          <w:sz w:val="21"/>
          <w:szCs w:val="21"/>
          <w:lang w:bidi="hi-IN"/>
        </w:rPr>
        <w:t xml:space="preserve"> </w:t>
      </w:r>
      <w:r w:rsidR="00036D6D" w:rsidRPr="00F97A18">
        <w:rPr>
          <w:color w:val="000000" w:themeColor="text1"/>
          <w:sz w:val="21"/>
          <w:szCs w:val="21"/>
          <w:lang w:bidi="hi-IN"/>
        </w:rPr>
        <w:t>in accordance with the approval/sanction granted by the competent authority</w:t>
      </w:r>
      <w:r w:rsidR="00036D6D" w:rsidRPr="00563EF5">
        <w:rPr>
          <w:color w:val="000000" w:themeColor="text1"/>
          <w:sz w:val="21"/>
          <w:szCs w:val="21"/>
        </w:rPr>
        <w:t>.</w:t>
      </w:r>
    </w:p>
    <w:p w14:paraId="67757E40" w14:textId="77777777" w:rsidR="00036D6D" w:rsidRPr="00563EF5" w:rsidRDefault="00036D6D" w:rsidP="00036D6D">
      <w:pPr>
        <w:jc w:val="both"/>
        <w:rPr>
          <w:color w:val="000000" w:themeColor="text1"/>
          <w:sz w:val="10"/>
          <w:szCs w:val="10"/>
        </w:rPr>
      </w:pPr>
    </w:p>
    <w:p w14:paraId="392DB229" w14:textId="6B07475E" w:rsidR="00DD70B3" w:rsidRPr="009470E5" w:rsidRDefault="00DD70B3" w:rsidP="009470E5">
      <w:pPr>
        <w:ind w:firstLine="567"/>
        <w:jc w:val="both"/>
        <w:rPr>
          <w:color w:val="000000" w:themeColor="text1"/>
          <w:sz w:val="21"/>
          <w:szCs w:val="21"/>
        </w:rPr>
      </w:pPr>
    </w:p>
    <w:p w14:paraId="291895A1" w14:textId="77777777" w:rsidR="00DD70B3" w:rsidRPr="00563EF5" w:rsidRDefault="00DD70B3" w:rsidP="00DD70B3">
      <w:pPr>
        <w:ind w:firstLine="567"/>
        <w:jc w:val="both"/>
        <w:rPr>
          <w:color w:val="000000" w:themeColor="text1"/>
          <w:sz w:val="21"/>
          <w:szCs w:val="21"/>
        </w:rPr>
      </w:pPr>
      <w:proofErr w:type="spellStart"/>
      <w:r w:rsidRPr="00563EF5">
        <w:rPr>
          <w:color w:val="000000" w:themeColor="text1"/>
          <w:sz w:val="21"/>
          <w:szCs w:val="21"/>
          <w:cs/>
          <w:lang w:bidi="hi-IN"/>
        </w:rPr>
        <w:t>This</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is</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for</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your</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information</w:t>
      </w:r>
      <w:proofErr w:type="spellEnd"/>
      <w:r w:rsidRPr="00563EF5">
        <w:rPr>
          <w:color w:val="000000" w:themeColor="text1"/>
          <w:sz w:val="21"/>
          <w:szCs w:val="21"/>
          <w:cs/>
          <w:lang w:bidi="hi-IN"/>
        </w:rPr>
        <w:t xml:space="preserve"> </w:t>
      </w:r>
      <w:proofErr w:type="spellStart"/>
      <w:r w:rsidRPr="00563EF5">
        <w:rPr>
          <w:color w:val="000000" w:themeColor="text1"/>
          <w:sz w:val="21"/>
          <w:szCs w:val="21"/>
          <w:cs/>
          <w:lang w:bidi="hi-IN"/>
        </w:rPr>
        <w:t>please</w:t>
      </w:r>
      <w:proofErr w:type="spellEnd"/>
      <w:r w:rsidRPr="00563EF5">
        <w:rPr>
          <w:color w:val="000000" w:themeColor="text1"/>
          <w:sz w:val="21"/>
          <w:szCs w:val="21"/>
          <w:cs/>
          <w:lang w:bidi="hi-IN"/>
        </w:rPr>
        <w:t>.</w:t>
      </w:r>
    </w:p>
    <w:p w14:paraId="2F3106F3" w14:textId="77777777" w:rsidR="00DD70B3" w:rsidRPr="00563EF5" w:rsidRDefault="00DD70B3" w:rsidP="00DD70B3">
      <w:pPr>
        <w:ind w:firstLine="567"/>
        <w:jc w:val="both"/>
        <w:rPr>
          <w:color w:val="000000" w:themeColor="text1"/>
          <w:sz w:val="21"/>
          <w:szCs w:val="21"/>
        </w:rPr>
      </w:pPr>
    </w:p>
    <w:p w14:paraId="06E45A5E" w14:textId="166FADB4" w:rsidR="00DD70B3" w:rsidRPr="00563EF5" w:rsidRDefault="00C63573" w:rsidP="00DD70B3">
      <w:pPr>
        <w:ind w:firstLine="567"/>
        <w:jc w:val="both"/>
        <w:rPr>
          <w:sz w:val="21"/>
          <w:szCs w:val="21"/>
        </w:rPr>
      </w:pPr>
      <w:r>
        <w:rPr>
          <w:sz w:val="21"/>
          <w:szCs w:val="21"/>
        </w:rPr>
        <w:t>DA: As Above</w:t>
      </w:r>
    </w:p>
    <w:p w14:paraId="530595E9" w14:textId="1401D86F" w:rsidR="00DD70B3" w:rsidRPr="00D5272A" w:rsidRDefault="00DD70B3" w:rsidP="00D5272A">
      <w:pPr>
        <w:ind w:left="720" w:firstLine="720"/>
        <w:jc w:val="both"/>
        <w:rPr>
          <w:sz w:val="21"/>
          <w:szCs w:val="21"/>
        </w:rPr>
      </w:pPr>
      <w:r w:rsidRPr="00563EF5">
        <w:rPr>
          <w:sz w:val="21"/>
          <w:szCs w:val="21"/>
        </w:rPr>
        <w:t xml:space="preserve"> </w:t>
      </w:r>
    </w:p>
    <w:p w14:paraId="1854E6B9" w14:textId="42E03193" w:rsidR="00DD70B3" w:rsidRPr="00D5272A" w:rsidRDefault="00DD70B3" w:rsidP="00DD70B3">
      <w:pPr>
        <w:rPr>
          <w:bCs/>
          <w:sz w:val="32"/>
          <w:szCs w:val="32"/>
        </w:rPr>
      </w:pP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sz w:val="32"/>
          <w:szCs w:val="32"/>
        </w:rPr>
        <w:tab/>
      </w:r>
      <w:r w:rsidRPr="00D5272A">
        <w:rPr>
          <w:b/>
          <w:sz w:val="32"/>
          <w:szCs w:val="32"/>
        </w:rPr>
        <w:t xml:space="preserve">           </w:t>
      </w:r>
      <w:r w:rsidRPr="00D5272A">
        <w:rPr>
          <w:rFonts w:cs="Kokila" w:hint="cs"/>
          <w:bCs/>
          <w:sz w:val="32"/>
          <w:szCs w:val="32"/>
          <w:cs/>
          <w:lang w:bidi="hi-IN"/>
        </w:rPr>
        <w:t>नीरज</w:t>
      </w:r>
      <w:r w:rsidRPr="00D5272A">
        <w:rPr>
          <w:bCs/>
          <w:sz w:val="32"/>
          <w:szCs w:val="32"/>
          <w:cs/>
          <w:lang w:bidi="hi-IN"/>
        </w:rPr>
        <w:t xml:space="preserve"> </w:t>
      </w:r>
      <w:r w:rsidRPr="00D5272A">
        <w:rPr>
          <w:rFonts w:cs="Kokila" w:hint="cs"/>
          <w:bCs/>
          <w:sz w:val="32"/>
          <w:szCs w:val="32"/>
          <w:cs/>
          <w:lang w:bidi="hi-IN"/>
        </w:rPr>
        <w:t>कुमार</w:t>
      </w:r>
      <w:r w:rsidRPr="00D5272A">
        <w:rPr>
          <w:bCs/>
          <w:sz w:val="32"/>
          <w:szCs w:val="32"/>
          <w:cs/>
          <w:lang w:bidi="hi-IN"/>
        </w:rPr>
        <w:t xml:space="preserve"> </w:t>
      </w:r>
      <w:r w:rsidRPr="00D5272A">
        <w:rPr>
          <w:rFonts w:cs="Kokila" w:hint="cs"/>
          <w:bCs/>
          <w:sz w:val="32"/>
          <w:szCs w:val="32"/>
          <w:cs/>
          <w:lang w:bidi="hi-IN"/>
        </w:rPr>
        <w:t>गर्ग</w:t>
      </w:r>
      <w:r w:rsidRPr="00D5272A">
        <w:rPr>
          <w:bCs/>
          <w:sz w:val="32"/>
          <w:szCs w:val="32"/>
        </w:rPr>
        <w:t xml:space="preserve">                                                                                                                        </w:t>
      </w:r>
    </w:p>
    <w:p w14:paraId="0C24058D" w14:textId="52D357FD" w:rsidR="00DD70B3" w:rsidRPr="00D5272A" w:rsidRDefault="00DD70B3" w:rsidP="00DD70B3">
      <w:pPr>
        <w:rPr>
          <w:bCs/>
          <w:sz w:val="32"/>
          <w:szCs w:val="32"/>
          <w:lang w:bidi="hi-IN"/>
        </w:rPr>
      </w:pPr>
      <w:r w:rsidRPr="00D5272A">
        <w:rPr>
          <w:bCs/>
          <w:sz w:val="32"/>
          <w:szCs w:val="32"/>
        </w:rPr>
        <w:t xml:space="preserve">    </w:t>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r>
      <w:r w:rsidRPr="00D5272A">
        <w:rPr>
          <w:bCs/>
          <w:sz w:val="32"/>
          <w:szCs w:val="32"/>
        </w:rPr>
        <w:tab/>
        <w:t xml:space="preserve">     </w:t>
      </w:r>
      <w:r w:rsidR="00D5272A" w:rsidRPr="00D5272A">
        <w:rPr>
          <w:bCs/>
          <w:sz w:val="32"/>
          <w:szCs w:val="32"/>
        </w:rPr>
        <w:tab/>
        <w:t xml:space="preserve">    </w:t>
      </w:r>
      <w:r w:rsidRPr="00D5272A">
        <w:rPr>
          <w:rFonts w:cs="Kokila" w:hint="cs"/>
          <w:bCs/>
          <w:sz w:val="32"/>
          <w:szCs w:val="32"/>
          <w:cs/>
          <w:lang w:bidi="hi-IN"/>
        </w:rPr>
        <w:t>वरिष्ठ</w:t>
      </w:r>
      <w:r w:rsidRPr="00D5272A">
        <w:rPr>
          <w:bCs/>
          <w:sz w:val="32"/>
          <w:szCs w:val="32"/>
          <w:cs/>
          <w:lang w:bidi="hi-IN"/>
        </w:rPr>
        <w:t xml:space="preserve"> </w:t>
      </w:r>
      <w:r w:rsidRPr="00D5272A">
        <w:rPr>
          <w:rFonts w:cs="Kokila" w:hint="cs"/>
          <w:bCs/>
          <w:sz w:val="32"/>
          <w:szCs w:val="32"/>
          <w:cs/>
          <w:lang w:bidi="hi-IN"/>
        </w:rPr>
        <w:t>मंडल</w:t>
      </w:r>
      <w:r w:rsidRPr="00D5272A">
        <w:rPr>
          <w:bCs/>
          <w:sz w:val="32"/>
          <w:szCs w:val="32"/>
          <w:cs/>
          <w:lang w:bidi="hi-IN"/>
        </w:rPr>
        <w:t xml:space="preserve"> </w:t>
      </w:r>
      <w:r w:rsidRPr="00D5272A">
        <w:rPr>
          <w:rFonts w:cs="Kokila" w:hint="cs"/>
          <w:bCs/>
          <w:sz w:val="32"/>
          <w:szCs w:val="32"/>
          <w:cs/>
          <w:lang w:bidi="hi-IN"/>
        </w:rPr>
        <w:t>विद्युत</w:t>
      </w:r>
      <w:r w:rsidRPr="00D5272A">
        <w:rPr>
          <w:bCs/>
          <w:sz w:val="32"/>
          <w:szCs w:val="32"/>
          <w:cs/>
          <w:lang w:bidi="hi-IN"/>
        </w:rPr>
        <w:t xml:space="preserve"> </w:t>
      </w:r>
      <w:r w:rsidR="00D5272A" w:rsidRPr="00D5272A">
        <w:rPr>
          <w:rFonts w:cs="Kokila" w:hint="cs"/>
          <w:bCs/>
          <w:sz w:val="32"/>
          <w:szCs w:val="32"/>
          <w:cs/>
          <w:lang w:bidi="hi-IN"/>
        </w:rPr>
        <w:t>इंजीनियर</w:t>
      </w:r>
    </w:p>
    <w:p w14:paraId="5CF5AA7E" w14:textId="5FC3A367" w:rsidR="00DD70B3" w:rsidRPr="00D5272A" w:rsidRDefault="00DD70B3" w:rsidP="00D5272A">
      <w:pPr>
        <w:ind w:left="6480" w:firstLine="720"/>
        <w:rPr>
          <w:b/>
          <w:sz w:val="32"/>
          <w:szCs w:val="32"/>
        </w:rPr>
      </w:pPr>
      <w:r w:rsidRPr="00D5272A">
        <w:rPr>
          <w:bCs/>
          <w:sz w:val="32"/>
          <w:szCs w:val="32"/>
          <w:cs/>
          <w:lang w:bidi="hi-IN"/>
        </w:rPr>
        <w:t>(</w:t>
      </w:r>
      <w:proofErr w:type="spellStart"/>
      <w:r w:rsidRPr="00D5272A">
        <w:rPr>
          <w:rFonts w:cs="Kokila" w:hint="cs"/>
          <w:bCs/>
          <w:sz w:val="32"/>
          <w:szCs w:val="32"/>
          <w:cs/>
          <w:lang w:bidi="hi-IN"/>
        </w:rPr>
        <w:t>क</w:t>
      </w:r>
      <w:r w:rsidRPr="00D5272A">
        <w:rPr>
          <w:bCs/>
          <w:sz w:val="32"/>
          <w:szCs w:val="32"/>
          <w:cs/>
          <w:lang w:bidi="hi-IN"/>
        </w:rPr>
        <w:t>.</w:t>
      </w:r>
      <w:r w:rsidRPr="00D5272A">
        <w:rPr>
          <w:rFonts w:cs="Kokila" w:hint="cs"/>
          <w:bCs/>
          <w:sz w:val="32"/>
          <w:szCs w:val="32"/>
          <w:cs/>
          <w:lang w:bidi="hi-IN"/>
        </w:rPr>
        <w:t>च</w:t>
      </w:r>
      <w:r w:rsidRPr="00D5272A">
        <w:rPr>
          <w:bCs/>
          <w:sz w:val="32"/>
          <w:szCs w:val="32"/>
          <w:cs/>
          <w:lang w:bidi="hi-IN"/>
        </w:rPr>
        <w:t>.</w:t>
      </w:r>
      <w:r w:rsidRPr="00D5272A">
        <w:rPr>
          <w:rFonts w:cs="Kokila" w:hint="cs"/>
          <w:bCs/>
          <w:sz w:val="32"/>
          <w:szCs w:val="32"/>
          <w:cs/>
          <w:lang w:bidi="hi-IN"/>
        </w:rPr>
        <w:t>स्टॉक</w:t>
      </w:r>
      <w:proofErr w:type="spellEnd"/>
      <w:r w:rsidRPr="00D5272A">
        <w:rPr>
          <w:bCs/>
          <w:sz w:val="32"/>
          <w:szCs w:val="32"/>
          <w:cs/>
          <w:lang w:bidi="hi-IN"/>
        </w:rPr>
        <w:t>)</w:t>
      </w:r>
      <w:r w:rsidRPr="00D5272A">
        <w:rPr>
          <w:rFonts w:cs="Kokila" w:hint="cs"/>
          <w:bCs/>
          <w:sz w:val="32"/>
          <w:szCs w:val="32"/>
          <w:cs/>
          <w:lang w:bidi="hi-IN"/>
        </w:rPr>
        <w:t>कल्याण</w:t>
      </w:r>
      <w:r w:rsidRPr="00D5272A">
        <w:rPr>
          <w:b/>
          <w:sz w:val="32"/>
          <w:szCs w:val="32"/>
        </w:rPr>
        <w:t xml:space="preserve">  </w:t>
      </w:r>
    </w:p>
    <w:p w14:paraId="579A8D6C" w14:textId="77777777" w:rsidR="00DD70B3" w:rsidRPr="00563EF5" w:rsidRDefault="00DD70B3" w:rsidP="00DD70B3">
      <w:pPr>
        <w:rPr>
          <w:b/>
          <w:sz w:val="21"/>
          <w:szCs w:val="21"/>
        </w:rPr>
      </w:pPr>
    </w:p>
    <w:p w14:paraId="7EB089BA" w14:textId="77777777" w:rsidR="00DD70B3" w:rsidRDefault="00DD70B3" w:rsidP="006D32E0">
      <w:pPr>
        <w:jc w:val="both"/>
        <w:rPr>
          <w:rFonts w:ascii="Arial" w:hAnsi="Arial" w:cs="Arial"/>
          <w:sz w:val="21"/>
          <w:szCs w:val="21"/>
        </w:rPr>
      </w:pPr>
    </w:p>
    <w:p w14:paraId="10A43D3F" w14:textId="77777777" w:rsidR="00DD70B3" w:rsidRDefault="00DD70B3" w:rsidP="006D32E0">
      <w:pPr>
        <w:jc w:val="both"/>
        <w:rPr>
          <w:rFonts w:ascii="Arial" w:hAnsi="Arial" w:cs="Arial"/>
          <w:sz w:val="21"/>
          <w:szCs w:val="21"/>
        </w:rPr>
      </w:pPr>
    </w:p>
    <w:p w14:paraId="29490764" w14:textId="55A0B09C" w:rsidR="006D32E0" w:rsidRPr="00F559C7" w:rsidRDefault="006D32E0" w:rsidP="006D32E0">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r w:rsidR="00DD70B3" w:rsidRPr="00F559C7">
        <w:rPr>
          <w:rFonts w:ascii="Arial" w:hAnsi="Arial" w:cs="Arial"/>
          <w:color w:val="000000" w:themeColor="text1"/>
          <w:sz w:val="21"/>
          <w:szCs w:val="21"/>
        </w:rPr>
        <w:t>: 22</w:t>
      </w:r>
      <w:r w:rsidR="00A77579">
        <w:rPr>
          <w:rFonts w:ascii="Arial" w:hAnsi="Arial" w:cs="Arial"/>
          <w:color w:val="000000" w:themeColor="text1"/>
          <w:sz w:val="21"/>
          <w:szCs w:val="21"/>
        </w:rPr>
        <w:t>-07</w:t>
      </w:r>
      <w:r>
        <w:rPr>
          <w:rFonts w:ascii="Arial" w:hAnsi="Arial" w:cs="Arial"/>
          <w:color w:val="000000" w:themeColor="text1"/>
          <w:sz w:val="21"/>
          <w:szCs w:val="21"/>
        </w:rPr>
        <w:t>-2</w:t>
      </w:r>
      <w:r>
        <w:rPr>
          <w:rFonts w:ascii="Arial" w:hAnsi="Arial" w:cs="Arial"/>
          <w:color w:val="000000" w:themeColor="text1"/>
          <w:sz w:val="21"/>
          <w:szCs w:val="21"/>
        </w:rPr>
        <w:t>025</w:t>
      </w:r>
    </w:p>
    <w:p w14:paraId="71AD5CBE" w14:textId="77777777" w:rsidR="006D32E0" w:rsidRPr="009B4FE9" w:rsidRDefault="006D32E0" w:rsidP="006D32E0">
      <w:pPr>
        <w:jc w:val="both"/>
        <w:rPr>
          <w:rFonts w:ascii="Arial" w:hAnsi="Arial" w:cs="Arial"/>
          <w:color w:val="000000" w:themeColor="text1"/>
          <w:sz w:val="6"/>
          <w:szCs w:val="6"/>
        </w:rPr>
      </w:pPr>
    </w:p>
    <w:p w14:paraId="22CBE7ED" w14:textId="77777777" w:rsidR="006D32E0" w:rsidRPr="00620DFB" w:rsidRDefault="006D32E0" w:rsidP="006D32E0">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038D2F2A" w14:textId="77777777" w:rsidR="006D32E0" w:rsidRPr="00F559C7" w:rsidRDefault="006D32E0" w:rsidP="006D32E0">
      <w:pPr>
        <w:ind w:left="-709" w:hanging="1418"/>
        <w:jc w:val="both"/>
        <w:rPr>
          <w:rFonts w:ascii="Arial" w:hAnsi="Arial" w:cs="Arial"/>
          <w:color w:val="000000" w:themeColor="text1"/>
          <w:sz w:val="21"/>
          <w:szCs w:val="21"/>
        </w:rPr>
      </w:pPr>
    </w:p>
    <w:p w14:paraId="588647D7" w14:textId="77777777" w:rsidR="008079D5" w:rsidRDefault="008079D5" w:rsidP="006D32E0">
      <w:pPr>
        <w:ind w:left="540" w:firstLine="169"/>
        <w:jc w:val="both"/>
        <w:rPr>
          <w:rFonts w:ascii="Arial" w:hAnsi="Arial" w:cs="Arial"/>
          <w:color w:val="000000" w:themeColor="text1"/>
          <w:sz w:val="21"/>
          <w:szCs w:val="21"/>
        </w:rPr>
      </w:pPr>
      <w:r>
        <w:rPr>
          <w:rFonts w:ascii="Arial" w:hAnsi="Arial" w:cs="Arial"/>
          <w:color w:val="000000" w:themeColor="text1"/>
          <w:sz w:val="21"/>
          <w:szCs w:val="21"/>
        </w:rPr>
        <w:tab/>
      </w:r>
      <w:r>
        <w:rPr>
          <w:rFonts w:ascii="Arial" w:hAnsi="Arial" w:cs="Arial"/>
          <w:color w:val="000000" w:themeColor="text1"/>
          <w:sz w:val="21"/>
          <w:szCs w:val="21"/>
        </w:rPr>
        <w:tab/>
      </w:r>
    </w:p>
    <w:tbl>
      <w:tblPr>
        <w:tblStyle w:val="TableGrid"/>
        <w:tblW w:w="0" w:type="auto"/>
        <w:tblInd w:w="817" w:type="dxa"/>
        <w:tblLook w:val="04A0" w:firstRow="1" w:lastRow="0" w:firstColumn="1" w:lastColumn="0" w:noHBand="0" w:noVBand="1"/>
      </w:tblPr>
      <w:tblGrid>
        <w:gridCol w:w="851"/>
        <w:gridCol w:w="7953"/>
      </w:tblGrid>
      <w:tr w:rsidR="00C7128D" w14:paraId="7D64CFF7" w14:textId="77777777" w:rsidTr="00C7128D">
        <w:tc>
          <w:tcPr>
            <w:tcW w:w="851" w:type="dxa"/>
          </w:tcPr>
          <w:p w14:paraId="3640BA86" w14:textId="0FF32C4A" w:rsidR="00C7128D" w:rsidRDefault="00C7128D" w:rsidP="006D32E0">
            <w:pPr>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w:t>
            </w:r>
          </w:p>
        </w:tc>
        <w:tc>
          <w:tcPr>
            <w:tcW w:w="7953" w:type="dxa"/>
          </w:tcPr>
          <w:p w14:paraId="6C4064B8" w14:textId="73DB3E14" w:rsidR="00C7128D" w:rsidRPr="00C7128D" w:rsidRDefault="00C7128D" w:rsidP="00C7128D">
            <w:pPr>
              <w:jc w:val="both"/>
              <w:rPr>
                <w:rFonts w:ascii="Arial" w:hAnsi="Arial" w:cs="Arial"/>
                <w:color w:val="000000" w:themeColor="text1"/>
                <w:sz w:val="21"/>
                <w:szCs w:val="21"/>
              </w:rPr>
            </w:pPr>
            <w:r>
              <w:rPr>
                <w:rFonts w:ascii="Arial" w:hAnsi="Arial" w:cs="Arial"/>
                <w:color w:val="000000" w:themeColor="text1"/>
                <w:sz w:val="21"/>
                <w:szCs w:val="21"/>
              </w:rPr>
              <w:t>Intimation regarding the execution of works at ELS KYN as per remarks of Sr.DFM subject to which the concurrence/vetting was accorded</w:t>
            </w:r>
            <w:r w:rsidRPr="00130850">
              <w:rPr>
                <w:rFonts w:ascii="Arial" w:hAnsi="Arial" w:cs="Arial"/>
                <w:color w:val="000000" w:themeColor="text1"/>
                <w:sz w:val="21"/>
                <w:szCs w:val="21"/>
              </w:rPr>
              <w:t xml:space="preserve">. </w:t>
            </w:r>
          </w:p>
        </w:tc>
      </w:tr>
      <w:tr w:rsidR="008079D5" w14:paraId="4BB4FF8C" w14:textId="77777777" w:rsidTr="00C7128D">
        <w:tc>
          <w:tcPr>
            <w:tcW w:w="851" w:type="dxa"/>
          </w:tcPr>
          <w:p w14:paraId="24A86C22" w14:textId="012AA78A" w:rsidR="008079D5" w:rsidRDefault="000E7E8B" w:rsidP="006D32E0">
            <w:pPr>
              <w:jc w:val="both"/>
              <w:rPr>
                <w:rFonts w:ascii="Arial" w:hAnsi="Arial" w:cs="Arial"/>
                <w:color w:val="000000" w:themeColor="text1"/>
                <w:sz w:val="21"/>
                <w:szCs w:val="21"/>
              </w:rPr>
            </w:pPr>
            <w:r>
              <w:rPr>
                <w:rFonts w:ascii="Arial" w:hAnsi="Arial" w:cs="Arial"/>
                <w:color w:val="000000" w:themeColor="text1"/>
                <w:sz w:val="21"/>
                <w:szCs w:val="21"/>
              </w:rPr>
              <w:t>Ref:</w:t>
            </w:r>
            <w:r w:rsidR="008079D5">
              <w:rPr>
                <w:rFonts w:ascii="Arial" w:hAnsi="Arial" w:cs="Arial"/>
                <w:color w:val="000000" w:themeColor="text1"/>
                <w:sz w:val="21"/>
                <w:szCs w:val="21"/>
              </w:rPr>
              <w:t xml:space="preserve">  </w:t>
            </w:r>
          </w:p>
        </w:tc>
        <w:tc>
          <w:tcPr>
            <w:tcW w:w="7953" w:type="dxa"/>
          </w:tcPr>
          <w:p w14:paraId="6C491B9B" w14:textId="5117BADA" w:rsidR="008079D5" w:rsidRPr="007F26B8" w:rsidRDefault="008079D5" w:rsidP="007F26B8">
            <w:pPr>
              <w:pStyle w:val="ListParagraph"/>
              <w:numPr>
                <w:ilvl w:val="0"/>
                <w:numId w:val="50"/>
              </w:numPr>
              <w:autoSpaceDE w:val="0"/>
              <w:autoSpaceDN w:val="0"/>
              <w:adjustRightInd w:val="0"/>
              <w:ind w:left="321" w:hanging="321"/>
              <w:rPr>
                <w:rFonts w:ascii="Arial" w:hAnsi="Arial" w:cs="Arial"/>
                <w:color w:val="000000" w:themeColor="text1"/>
                <w:sz w:val="21"/>
                <w:szCs w:val="21"/>
              </w:rPr>
            </w:pPr>
          </w:p>
        </w:tc>
      </w:tr>
      <w:tr w:rsidR="008079D5" w14:paraId="6104EC1F" w14:textId="77777777" w:rsidTr="00C7128D">
        <w:tc>
          <w:tcPr>
            <w:tcW w:w="851" w:type="dxa"/>
          </w:tcPr>
          <w:p w14:paraId="79BC699C" w14:textId="77777777" w:rsidR="008079D5" w:rsidRDefault="008079D5" w:rsidP="006D32E0">
            <w:pPr>
              <w:jc w:val="both"/>
              <w:rPr>
                <w:rFonts w:ascii="Arial" w:hAnsi="Arial" w:cs="Arial"/>
                <w:color w:val="000000" w:themeColor="text1"/>
                <w:sz w:val="21"/>
                <w:szCs w:val="21"/>
              </w:rPr>
            </w:pPr>
          </w:p>
        </w:tc>
        <w:tc>
          <w:tcPr>
            <w:tcW w:w="7953" w:type="dxa"/>
          </w:tcPr>
          <w:p w14:paraId="4C2C7803" w14:textId="65CC516C" w:rsidR="008079D5" w:rsidRPr="007F26B8" w:rsidRDefault="00A133E3" w:rsidP="007F26B8">
            <w:pPr>
              <w:pStyle w:val="ListParagraph"/>
              <w:numPr>
                <w:ilvl w:val="0"/>
                <w:numId w:val="50"/>
              </w:numPr>
              <w:autoSpaceDE w:val="0"/>
              <w:autoSpaceDN w:val="0"/>
              <w:adjustRightInd w:val="0"/>
              <w:ind w:left="321" w:hanging="284"/>
              <w:rPr>
                <w:rFonts w:ascii="Arial" w:hAnsi="Arial" w:cs="Arial"/>
                <w:color w:val="000000" w:themeColor="text1"/>
                <w:sz w:val="21"/>
                <w:szCs w:val="21"/>
              </w:rPr>
            </w:pPr>
            <w:r w:rsidRPr="007F26B8">
              <w:rPr>
                <w:rFonts w:ascii="Arial" w:hAnsi="Arial" w:cs="Arial"/>
                <w:color w:val="000000" w:themeColor="text1"/>
                <w:sz w:val="21"/>
                <w:szCs w:val="21"/>
              </w:rPr>
              <w:t>CAMC of M/s Siemens make 2X500 KVA Hotel Load Converter</w:t>
            </w:r>
            <w:r w:rsidR="007F26B8">
              <w:rPr>
                <w:rFonts w:ascii="Arial" w:hAnsi="Arial" w:cs="Arial"/>
                <w:color w:val="000000" w:themeColor="text1"/>
                <w:sz w:val="21"/>
                <w:szCs w:val="21"/>
              </w:rPr>
              <w:t xml:space="preserve"> </w:t>
            </w:r>
            <w:r w:rsidRPr="007F26B8">
              <w:rPr>
                <w:rFonts w:ascii="Arial" w:hAnsi="Arial" w:cs="Arial"/>
                <w:color w:val="000000" w:themeColor="text1"/>
                <w:sz w:val="21"/>
                <w:szCs w:val="21"/>
              </w:rPr>
              <w:t>(HLC) for the period of 3 years at ELS/KYN</w:t>
            </w:r>
            <w:r w:rsidRPr="007F26B8">
              <w:rPr>
                <w:rFonts w:ascii="Arial" w:hAnsi="Arial" w:cs="Arial"/>
                <w:color w:val="000000" w:themeColor="text1"/>
                <w:sz w:val="21"/>
                <w:szCs w:val="21"/>
              </w:rPr>
              <w:t xml:space="preserve"> vetted</w:t>
            </w:r>
            <w:r w:rsidR="007F26B8" w:rsidRPr="007F26B8">
              <w:rPr>
                <w:rFonts w:ascii="Arial" w:hAnsi="Arial" w:cs="Arial"/>
                <w:color w:val="000000" w:themeColor="text1"/>
                <w:sz w:val="21"/>
                <w:szCs w:val="21"/>
              </w:rPr>
              <w:t xml:space="preserve"> vide</w:t>
            </w:r>
            <w:r w:rsidRPr="007F26B8">
              <w:rPr>
                <w:rFonts w:ascii="Arial" w:hAnsi="Arial" w:cs="Arial"/>
                <w:color w:val="000000" w:themeColor="text1"/>
                <w:sz w:val="21"/>
                <w:szCs w:val="21"/>
              </w:rPr>
              <w:t xml:space="preserve"> </w:t>
            </w:r>
            <w:r w:rsidR="009D2C91" w:rsidRPr="007F26B8">
              <w:rPr>
                <w:rFonts w:ascii="Arial" w:hAnsi="Arial" w:cs="Arial"/>
                <w:color w:val="000000" w:themeColor="text1"/>
                <w:sz w:val="21"/>
                <w:szCs w:val="21"/>
              </w:rPr>
              <w:t>Sr.DFM/CSMT’s letter No: BB/AC/FX-III/10108425 Dtd: 16.06.2025</w:t>
            </w:r>
            <w:r w:rsidR="00593918" w:rsidRPr="007F26B8">
              <w:rPr>
                <w:rFonts w:ascii="Arial" w:hAnsi="Arial" w:cs="Arial"/>
                <w:color w:val="000000" w:themeColor="text1"/>
                <w:sz w:val="21"/>
                <w:szCs w:val="21"/>
              </w:rPr>
              <w:t>.</w:t>
            </w:r>
          </w:p>
        </w:tc>
      </w:tr>
      <w:tr w:rsidR="008079D5" w14:paraId="22E7B7B7" w14:textId="77777777" w:rsidTr="00C7128D">
        <w:tc>
          <w:tcPr>
            <w:tcW w:w="851" w:type="dxa"/>
          </w:tcPr>
          <w:p w14:paraId="14E343B8" w14:textId="77777777" w:rsidR="008079D5" w:rsidRDefault="008079D5" w:rsidP="006D32E0">
            <w:pPr>
              <w:jc w:val="both"/>
              <w:rPr>
                <w:rFonts w:ascii="Arial" w:hAnsi="Arial" w:cs="Arial"/>
                <w:color w:val="000000" w:themeColor="text1"/>
                <w:sz w:val="21"/>
                <w:szCs w:val="21"/>
              </w:rPr>
            </w:pPr>
          </w:p>
        </w:tc>
        <w:tc>
          <w:tcPr>
            <w:tcW w:w="7953" w:type="dxa"/>
          </w:tcPr>
          <w:p w14:paraId="6DA9B73E" w14:textId="0D8EA8BC" w:rsidR="008079D5" w:rsidRPr="007F26B8" w:rsidRDefault="007F26B8" w:rsidP="007F26B8">
            <w:pPr>
              <w:pStyle w:val="ListParagraph"/>
              <w:numPr>
                <w:ilvl w:val="0"/>
                <w:numId w:val="50"/>
              </w:numPr>
              <w:autoSpaceDE w:val="0"/>
              <w:autoSpaceDN w:val="0"/>
              <w:adjustRightInd w:val="0"/>
              <w:ind w:left="321" w:hanging="284"/>
              <w:rPr>
                <w:rFonts w:ascii="Arial" w:hAnsi="Arial" w:cs="Arial"/>
                <w:color w:val="000000" w:themeColor="text1"/>
                <w:sz w:val="21"/>
                <w:szCs w:val="21"/>
              </w:rPr>
            </w:pPr>
            <w:r w:rsidRPr="007F26B8">
              <w:rPr>
                <w:rFonts w:ascii="Arial" w:hAnsi="Arial" w:cs="Arial"/>
                <w:color w:val="000000" w:themeColor="text1"/>
                <w:sz w:val="21"/>
                <w:szCs w:val="21"/>
              </w:rPr>
              <w:t>CAMC of M/s BHEL make 2X500 KVA Hotel Load Converter (HLC) for the period of 3 years</w:t>
            </w:r>
            <w:r w:rsidRPr="007F26B8">
              <w:rPr>
                <w:rFonts w:ascii="Arial" w:hAnsi="Arial" w:cs="Arial"/>
                <w:color w:val="000000" w:themeColor="text1"/>
                <w:sz w:val="21"/>
                <w:szCs w:val="21"/>
              </w:rPr>
              <w:t xml:space="preserve"> </w:t>
            </w:r>
            <w:r w:rsidRPr="007F26B8">
              <w:rPr>
                <w:rFonts w:ascii="Arial" w:hAnsi="Arial" w:cs="Arial"/>
                <w:color w:val="000000" w:themeColor="text1"/>
                <w:sz w:val="21"/>
                <w:szCs w:val="21"/>
              </w:rPr>
              <w:t>at ELS/KYN</w:t>
            </w:r>
            <w:r w:rsidRPr="007F26B8">
              <w:rPr>
                <w:rFonts w:ascii="Arial" w:hAnsi="Arial" w:cs="Arial"/>
                <w:color w:val="000000" w:themeColor="text1"/>
                <w:sz w:val="21"/>
                <w:szCs w:val="21"/>
              </w:rPr>
              <w:t xml:space="preserve"> </w:t>
            </w:r>
            <w:r w:rsidRPr="007F26B8">
              <w:rPr>
                <w:rFonts w:ascii="Arial" w:hAnsi="Arial" w:cs="Arial"/>
                <w:color w:val="000000" w:themeColor="text1"/>
                <w:sz w:val="21"/>
                <w:szCs w:val="21"/>
              </w:rPr>
              <w:t>(PU based Contract)</w:t>
            </w:r>
            <w:r w:rsidRPr="007F26B8">
              <w:rPr>
                <w:rFonts w:ascii="Arial" w:hAnsi="Arial" w:cs="Arial"/>
                <w:color w:val="000000" w:themeColor="text1"/>
                <w:sz w:val="21"/>
                <w:szCs w:val="21"/>
              </w:rPr>
              <w:t xml:space="preserve"> vetted vide </w:t>
            </w:r>
            <w:r w:rsidR="009D2C91" w:rsidRPr="007F26B8">
              <w:rPr>
                <w:rFonts w:ascii="Arial" w:hAnsi="Arial" w:cs="Arial"/>
                <w:color w:val="000000" w:themeColor="text1"/>
                <w:sz w:val="21"/>
                <w:szCs w:val="21"/>
              </w:rPr>
              <w:t>Sr.DFM/CSMT’s letter No: BB/AC/FX-III/ 10108677 Dtd:18.06.2025</w:t>
            </w:r>
            <w:r w:rsidR="00593918" w:rsidRPr="007F26B8">
              <w:rPr>
                <w:rFonts w:ascii="Arial" w:hAnsi="Arial" w:cs="Arial"/>
                <w:color w:val="000000" w:themeColor="text1"/>
                <w:sz w:val="21"/>
                <w:szCs w:val="21"/>
              </w:rPr>
              <w:t>.</w:t>
            </w:r>
          </w:p>
        </w:tc>
      </w:tr>
    </w:tbl>
    <w:p w14:paraId="0CE403B4" w14:textId="0516D8C2" w:rsidR="006D32E0" w:rsidRDefault="006D32E0" w:rsidP="006D32E0">
      <w:pPr>
        <w:ind w:left="540" w:firstLine="169"/>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226ED361" w14:textId="77777777" w:rsidR="006D32E0" w:rsidRPr="008C70C1" w:rsidRDefault="006D32E0" w:rsidP="006D32E0">
      <w:pPr>
        <w:ind w:left="540" w:firstLine="169"/>
        <w:jc w:val="both"/>
        <w:rPr>
          <w:rFonts w:ascii="Arial" w:hAnsi="Arial" w:cs="Arial"/>
          <w:color w:val="000000" w:themeColor="text1"/>
          <w:sz w:val="16"/>
          <w:szCs w:val="16"/>
        </w:rPr>
      </w:pPr>
    </w:p>
    <w:p w14:paraId="10AFF28E" w14:textId="77777777" w:rsidR="006D32E0" w:rsidRDefault="006D32E0" w:rsidP="006D32E0">
      <w:pPr>
        <w:ind w:firstLine="720"/>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48F8DB8C" w14:textId="77777777" w:rsidR="006D32E0" w:rsidRPr="008C70C1" w:rsidRDefault="006D32E0" w:rsidP="006D32E0">
      <w:pPr>
        <w:ind w:left="-709" w:hanging="1418"/>
        <w:jc w:val="center"/>
        <w:rPr>
          <w:rFonts w:ascii="Arial" w:hAnsi="Arial" w:cs="Arial"/>
          <w:color w:val="000000" w:themeColor="text1"/>
          <w:sz w:val="16"/>
          <w:szCs w:val="16"/>
        </w:rPr>
      </w:pPr>
    </w:p>
    <w:p w14:paraId="0E0B58E9" w14:textId="77777777" w:rsidR="006D32E0" w:rsidRPr="009B4FE9" w:rsidRDefault="006D32E0" w:rsidP="006D32E0">
      <w:pPr>
        <w:ind w:firstLine="720"/>
        <w:jc w:val="both"/>
        <w:rPr>
          <w:rFonts w:ascii="Arial" w:hAnsi="Arial" w:cs="Arial"/>
          <w:sz w:val="4"/>
          <w:szCs w:val="4"/>
        </w:rPr>
      </w:pPr>
    </w:p>
    <w:p w14:paraId="1C4AC88E" w14:textId="6F4BD835" w:rsidR="00DD70B3" w:rsidRPr="00DD70B3" w:rsidRDefault="00DD70B3" w:rsidP="00DD70B3">
      <w:pPr>
        <w:ind w:firstLine="567"/>
        <w:jc w:val="both"/>
        <w:rPr>
          <w:rFonts w:ascii="Arial" w:hAnsi="Arial" w:cs="Arial"/>
          <w:color w:val="000000" w:themeColor="text1"/>
          <w:sz w:val="21"/>
          <w:szCs w:val="21"/>
          <w:lang w:val="en-IN"/>
        </w:rPr>
      </w:pPr>
      <w:r w:rsidRPr="00DD70B3">
        <w:rPr>
          <w:rFonts w:ascii="Arial" w:hAnsi="Arial" w:cs="Arial"/>
          <w:color w:val="000000" w:themeColor="text1"/>
          <w:sz w:val="21"/>
          <w:szCs w:val="21"/>
          <w:lang w:val="en-IN"/>
        </w:rPr>
        <w:t xml:space="preserve">Sr. DEE/TRS/Kalyan has accorded approval for </w:t>
      </w:r>
      <w:proofErr w:type="gramStart"/>
      <w:r w:rsidRPr="00DD70B3">
        <w:rPr>
          <w:rFonts w:ascii="Arial" w:hAnsi="Arial" w:cs="Arial"/>
          <w:color w:val="000000" w:themeColor="text1"/>
          <w:sz w:val="21"/>
          <w:szCs w:val="21"/>
          <w:lang w:val="en-IN"/>
        </w:rPr>
        <w:t>entering</w:t>
      </w:r>
      <w:r w:rsidRPr="00DD70B3">
        <w:rPr>
          <w:rFonts w:ascii="Arial" w:hAnsi="Arial" w:cs="Arial"/>
          <w:color w:val="000000" w:themeColor="text1"/>
          <w:sz w:val="21"/>
          <w:szCs w:val="21"/>
          <w:lang w:val="en-IN"/>
        </w:rPr>
        <w:t xml:space="preserve"> </w:t>
      </w:r>
      <w:r>
        <w:rPr>
          <w:rFonts w:ascii="Arial" w:hAnsi="Arial" w:cs="Arial"/>
          <w:color w:val="000000" w:themeColor="text1"/>
          <w:sz w:val="21"/>
          <w:szCs w:val="21"/>
          <w:lang w:val="en-IN"/>
        </w:rPr>
        <w:t>into</w:t>
      </w:r>
      <w:proofErr w:type="gramEnd"/>
      <w:r>
        <w:rPr>
          <w:rFonts w:ascii="Arial" w:hAnsi="Arial" w:cs="Arial"/>
          <w:color w:val="000000" w:themeColor="text1"/>
          <w:sz w:val="21"/>
          <w:szCs w:val="21"/>
          <w:lang w:val="en-IN"/>
        </w:rPr>
        <w:t xml:space="preserve"> </w:t>
      </w:r>
      <w:r w:rsidRPr="00DD70B3">
        <w:rPr>
          <w:rFonts w:ascii="Arial" w:hAnsi="Arial" w:cs="Arial"/>
          <w:color w:val="000000" w:themeColor="text1"/>
          <w:sz w:val="21"/>
          <w:szCs w:val="21"/>
          <w:lang w:val="en-IN"/>
        </w:rPr>
        <w:t>CAMC already awarded by</w:t>
      </w:r>
    </w:p>
    <w:p w14:paraId="7BFCA455" w14:textId="29D08A4F" w:rsidR="00DD70B3" w:rsidRPr="00DD70B3" w:rsidRDefault="00DD70B3" w:rsidP="00DD70B3">
      <w:pPr>
        <w:ind w:firstLine="567"/>
        <w:jc w:val="both"/>
        <w:rPr>
          <w:rFonts w:ascii="Arial" w:hAnsi="Arial" w:cs="Arial"/>
          <w:color w:val="000000" w:themeColor="text1"/>
          <w:sz w:val="21"/>
          <w:szCs w:val="21"/>
          <w:lang w:val="en-IN"/>
        </w:rPr>
      </w:pPr>
      <w:r w:rsidRPr="00DD70B3">
        <w:rPr>
          <w:rFonts w:ascii="Arial" w:hAnsi="Arial" w:cs="Arial"/>
          <w:color w:val="000000" w:themeColor="text1"/>
          <w:sz w:val="21"/>
          <w:szCs w:val="21"/>
          <w:lang w:val="en-IN"/>
        </w:rPr>
        <w:t>COFMOW vide office note No.</w:t>
      </w:r>
      <w:r>
        <w:rPr>
          <w:rFonts w:ascii="Arial" w:hAnsi="Arial" w:cs="Arial"/>
          <w:color w:val="000000" w:themeColor="text1"/>
          <w:sz w:val="21"/>
          <w:szCs w:val="21"/>
          <w:lang w:val="en-IN"/>
        </w:rPr>
        <w:t xml:space="preserve"> </w:t>
      </w:r>
      <w:r w:rsidRPr="00DD70B3">
        <w:rPr>
          <w:rFonts w:ascii="Arial" w:hAnsi="Arial" w:cs="Arial"/>
          <w:color w:val="000000" w:themeColor="text1"/>
          <w:sz w:val="21"/>
          <w:szCs w:val="21"/>
          <w:lang w:val="en-IN"/>
        </w:rPr>
        <w:t>KYN.RS.T.MW/NACH/2025 dtd. 30.04.2025</w:t>
      </w:r>
      <w:r>
        <w:rPr>
          <w:rFonts w:ascii="Arial" w:hAnsi="Arial" w:cs="Arial"/>
          <w:color w:val="000000" w:themeColor="text1"/>
          <w:sz w:val="21"/>
          <w:szCs w:val="21"/>
          <w:lang w:val="en-IN"/>
        </w:rPr>
        <w:t>.</w:t>
      </w:r>
    </w:p>
    <w:p w14:paraId="26394C4A" w14:textId="77777777" w:rsidR="00DD70B3" w:rsidRPr="00DD70B3" w:rsidRDefault="00DD70B3" w:rsidP="00DD70B3">
      <w:pPr>
        <w:ind w:firstLine="567"/>
        <w:jc w:val="both"/>
        <w:rPr>
          <w:rFonts w:ascii="Arial" w:hAnsi="Arial" w:cs="Arial"/>
          <w:color w:val="000000" w:themeColor="text1"/>
          <w:sz w:val="21"/>
          <w:szCs w:val="21"/>
          <w:lang w:val="en-IN"/>
        </w:rPr>
      </w:pPr>
      <w:r w:rsidRPr="00DD70B3">
        <w:rPr>
          <w:rFonts w:ascii="Arial" w:hAnsi="Arial" w:cs="Arial"/>
          <w:color w:val="000000" w:themeColor="text1"/>
          <w:sz w:val="21"/>
          <w:szCs w:val="21"/>
          <w:lang w:val="en-IN"/>
        </w:rPr>
        <w:t>To meet the expenditure of CAMC, a Detailed Estimate No. ELSKYN/WKS/2025/09/Oil</w:t>
      </w:r>
    </w:p>
    <w:p w14:paraId="2150ED5B" w14:textId="25B4F2BA" w:rsidR="00DD70B3" w:rsidRPr="00DD70B3" w:rsidRDefault="00DD70B3" w:rsidP="00DD70B3">
      <w:pPr>
        <w:ind w:firstLine="567"/>
        <w:jc w:val="both"/>
        <w:rPr>
          <w:rFonts w:ascii="Arial" w:hAnsi="Arial" w:cs="Arial"/>
          <w:color w:val="000000" w:themeColor="text1"/>
          <w:sz w:val="21"/>
          <w:szCs w:val="21"/>
          <w:lang w:val="en-IN"/>
        </w:rPr>
      </w:pPr>
      <w:r w:rsidRPr="00DD70B3">
        <w:rPr>
          <w:rFonts w:ascii="Arial" w:hAnsi="Arial" w:cs="Arial"/>
          <w:color w:val="000000" w:themeColor="text1"/>
          <w:sz w:val="21"/>
          <w:szCs w:val="21"/>
          <w:lang w:val="en-IN"/>
        </w:rPr>
        <w:t>Filtration Plant dated 16.05.2025 amounting to Rs.7,67,000/- Including 18% GST (Rs. 6,50,000/- Plus</w:t>
      </w:r>
      <w:r>
        <w:rPr>
          <w:rFonts w:ascii="Arial" w:hAnsi="Arial" w:cs="Arial"/>
          <w:color w:val="000000" w:themeColor="text1"/>
          <w:sz w:val="21"/>
          <w:szCs w:val="21"/>
          <w:lang w:val="en-IN"/>
        </w:rPr>
        <w:t xml:space="preserve"> </w:t>
      </w:r>
      <w:r w:rsidRPr="00DD70B3">
        <w:rPr>
          <w:rFonts w:ascii="Arial" w:hAnsi="Arial" w:cs="Arial"/>
          <w:color w:val="000000" w:themeColor="text1"/>
          <w:sz w:val="21"/>
          <w:szCs w:val="21"/>
          <w:lang w:val="en-IN"/>
        </w:rPr>
        <w:t>18% GST), based on accepted rates in COFMOW’s AT No. COFMOW /IR/S/P-2/OP-808630</w:t>
      </w:r>
      <w:r>
        <w:rPr>
          <w:rFonts w:ascii="Arial" w:hAnsi="Arial" w:cs="Arial"/>
          <w:color w:val="000000" w:themeColor="text1"/>
          <w:sz w:val="21"/>
          <w:szCs w:val="21"/>
          <w:lang w:val="en-IN"/>
        </w:rPr>
        <w:t xml:space="preserve"> </w:t>
      </w:r>
      <w:r w:rsidRPr="00DD70B3">
        <w:rPr>
          <w:rFonts w:ascii="Arial" w:hAnsi="Arial" w:cs="Arial"/>
          <w:color w:val="000000" w:themeColor="text1"/>
          <w:sz w:val="21"/>
          <w:szCs w:val="21"/>
          <w:lang w:val="en-IN"/>
        </w:rPr>
        <w:t>dtd. 08.09.2021, chargeable to revenue (Allocation 47000 070 443 32) has been prepared</w:t>
      </w:r>
      <w:r>
        <w:rPr>
          <w:rFonts w:ascii="Arial" w:hAnsi="Arial" w:cs="Arial"/>
          <w:color w:val="000000" w:themeColor="text1"/>
          <w:sz w:val="21"/>
          <w:szCs w:val="21"/>
          <w:lang w:val="en-IN"/>
        </w:rPr>
        <w:t xml:space="preserve"> and concurred vide reference (1)</w:t>
      </w:r>
      <w:r w:rsidRPr="00DD70B3">
        <w:rPr>
          <w:rFonts w:ascii="Arial" w:hAnsi="Arial" w:cs="Arial"/>
          <w:color w:val="000000" w:themeColor="text1"/>
          <w:sz w:val="21"/>
          <w:szCs w:val="21"/>
          <w:lang w:val="en-IN"/>
        </w:rPr>
        <w:t>.</w:t>
      </w:r>
    </w:p>
    <w:p w14:paraId="37E5E8E6" w14:textId="19BA7616" w:rsidR="006D32E0" w:rsidRDefault="00DD70B3" w:rsidP="006D32E0">
      <w:pPr>
        <w:ind w:firstLine="567"/>
        <w:jc w:val="both"/>
        <w:rPr>
          <w:rFonts w:ascii="Arial" w:hAnsi="Arial" w:cs="Arial"/>
          <w:color w:val="000000" w:themeColor="text1"/>
          <w:sz w:val="21"/>
          <w:szCs w:val="21"/>
        </w:rPr>
      </w:pPr>
      <w:r>
        <w:rPr>
          <w:rFonts w:ascii="Arial" w:hAnsi="Arial" w:cs="Arial"/>
          <w:color w:val="000000" w:themeColor="text1"/>
          <w:sz w:val="21"/>
          <w:szCs w:val="21"/>
        </w:rPr>
        <w:t xml:space="preserve">Sr.DEE/TRS KYN has </w:t>
      </w:r>
      <w:proofErr w:type="gramStart"/>
      <w:r>
        <w:rPr>
          <w:rFonts w:ascii="Arial" w:hAnsi="Arial" w:cs="Arial"/>
          <w:color w:val="000000" w:themeColor="text1"/>
          <w:sz w:val="21"/>
          <w:szCs w:val="21"/>
        </w:rPr>
        <w:t>accorded</w:t>
      </w:r>
      <w:proofErr w:type="gramEnd"/>
      <w:r>
        <w:rPr>
          <w:rFonts w:ascii="Arial" w:hAnsi="Arial" w:cs="Arial"/>
          <w:color w:val="000000" w:themeColor="text1"/>
          <w:sz w:val="21"/>
          <w:szCs w:val="21"/>
        </w:rPr>
        <w:t xml:space="preserve"> his approval for the work under reference (1) vide </w:t>
      </w:r>
      <w:r w:rsidR="006D32E0" w:rsidRPr="00130850">
        <w:rPr>
          <w:rFonts w:ascii="Arial" w:hAnsi="Arial" w:cs="Arial"/>
          <w:color w:val="000000" w:themeColor="text1"/>
          <w:sz w:val="21"/>
          <w:szCs w:val="21"/>
        </w:rPr>
        <w:t xml:space="preserve"> </w:t>
      </w:r>
    </w:p>
    <w:p w14:paraId="0A2493B4" w14:textId="77777777" w:rsidR="006D32E0" w:rsidRPr="008C70C1" w:rsidRDefault="006D32E0" w:rsidP="006D32E0">
      <w:pPr>
        <w:ind w:firstLine="567"/>
        <w:jc w:val="both"/>
        <w:rPr>
          <w:rFonts w:ascii="Arial" w:hAnsi="Arial" w:cs="Arial"/>
          <w:color w:val="000000" w:themeColor="text1"/>
          <w:sz w:val="16"/>
          <w:szCs w:val="16"/>
        </w:rPr>
      </w:pPr>
    </w:p>
    <w:p w14:paraId="38431331" w14:textId="77777777" w:rsidR="006D32E0" w:rsidRPr="00C33CA0" w:rsidRDefault="006D32E0" w:rsidP="006D32E0">
      <w:pPr>
        <w:ind w:firstLine="567"/>
        <w:jc w:val="both"/>
        <w:rPr>
          <w:rFonts w:ascii="Arial" w:hAnsi="Arial" w:cs="Arial"/>
          <w:color w:val="000000" w:themeColor="text1"/>
          <w:sz w:val="21"/>
          <w:szCs w:val="21"/>
        </w:rPr>
      </w:pPr>
      <w:r w:rsidRPr="00C33CA0">
        <w:rPr>
          <w:rFonts w:ascii="Arial" w:hAnsi="Arial" w:cs="Arial"/>
          <w:color w:val="000000" w:themeColor="text1"/>
          <w:sz w:val="21"/>
          <w:szCs w:val="21"/>
        </w:rPr>
        <w:t xml:space="preserve">Nowadays all PUs (CLW, BLW &amp; PLW) </w:t>
      </w:r>
      <w:proofErr w:type="gramStart"/>
      <w:r w:rsidRPr="00C33CA0">
        <w:rPr>
          <w:rFonts w:ascii="Arial" w:hAnsi="Arial" w:cs="Arial"/>
          <w:color w:val="000000" w:themeColor="text1"/>
          <w:sz w:val="21"/>
          <w:szCs w:val="21"/>
        </w:rPr>
        <w:t>are</w:t>
      </w:r>
      <w:proofErr w:type="gramEnd"/>
      <w:r w:rsidRPr="00C33CA0">
        <w:rPr>
          <w:rFonts w:ascii="Arial" w:hAnsi="Arial" w:cs="Arial"/>
          <w:color w:val="000000" w:themeColor="text1"/>
          <w:sz w:val="21"/>
          <w:szCs w:val="21"/>
        </w:rPr>
        <w:t xml:space="preserve"> purchasing HLCs with 5 years warranty as per CLW specification 2X500 KVA IGBT Based Hotel Load Converter to CLW specification no. CLW/ES/3/IGBT/0490 ALT.-D (REV.1) issued on December 2017 along with 3 Years AMC as per CLW specification AMC OF 2 X 500 KVA IGBT based Hotel Load Converter to CLW SPECN. NO CLW/AMC/CD&amp;D/03 issued in Feb 2017.</w:t>
      </w:r>
    </w:p>
    <w:p w14:paraId="00441E7D" w14:textId="77777777" w:rsidR="006D32E0" w:rsidRPr="008C70C1" w:rsidRDefault="006D32E0" w:rsidP="006D32E0">
      <w:pPr>
        <w:autoSpaceDE w:val="0"/>
        <w:autoSpaceDN w:val="0"/>
        <w:adjustRightInd w:val="0"/>
        <w:jc w:val="both"/>
        <w:rPr>
          <w:rFonts w:ascii="Arial" w:hAnsi="Arial" w:cs="Arial"/>
          <w:color w:val="000000" w:themeColor="text1"/>
          <w:sz w:val="14"/>
          <w:szCs w:val="14"/>
        </w:rPr>
      </w:pPr>
    </w:p>
    <w:p w14:paraId="50525329" w14:textId="77777777" w:rsidR="006D32E0" w:rsidRDefault="006D32E0" w:rsidP="006D32E0">
      <w:pPr>
        <w:autoSpaceDE w:val="0"/>
        <w:autoSpaceDN w:val="0"/>
        <w:adjustRightInd w:val="0"/>
        <w:ind w:firstLine="567"/>
        <w:jc w:val="both"/>
        <w:rPr>
          <w:rFonts w:ascii="Arial" w:hAnsi="Arial" w:cs="Arial"/>
          <w:color w:val="000000" w:themeColor="text1"/>
          <w:sz w:val="21"/>
          <w:szCs w:val="21"/>
        </w:rPr>
      </w:pPr>
      <w:r w:rsidRPr="00570B9C">
        <w:rPr>
          <w:rFonts w:ascii="Arial" w:hAnsi="Arial" w:cs="Arial"/>
          <w:color w:val="000000" w:themeColor="text1"/>
          <w:sz w:val="21"/>
          <w:szCs w:val="21"/>
        </w:rPr>
        <w:t>To meet the expe</w:t>
      </w:r>
      <w:r>
        <w:rPr>
          <w:rFonts w:ascii="Arial" w:hAnsi="Arial" w:cs="Arial"/>
          <w:color w:val="000000" w:themeColor="text1"/>
          <w:sz w:val="21"/>
          <w:szCs w:val="21"/>
        </w:rPr>
        <w:t>nditure of CAMC for period of 03 years, amounting to Rs.65,34,364.77</w:t>
      </w:r>
      <w:r w:rsidRPr="00570B9C">
        <w:rPr>
          <w:rFonts w:ascii="Arial" w:hAnsi="Arial" w:cs="Arial"/>
          <w:color w:val="000000" w:themeColor="text1"/>
          <w:sz w:val="21"/>
          <w:szCs w:val="21"/>
        </w:rPr>
        <w:t xml:space="preserve"> inclusive of </w:t>
      </w:r>
      <w:r>
        <w:rPr>
          <w:rFonts w:ascii="Arial" w:hAnsi="Arial" w:cs="Arial"/>
          <w:color w:val="000000" w:themeColor="text1"/>
          <w:sz w:val="21"/>
          <w:szCs w:val="21"/>
        </w:rPr>
        <w:t xml:space="preserve">GST was sent to </w:t>
      </w:r>
      <w:r w:rsidRPr="00C33CA0">
        <w:rPr>
          <w:rFonts w:ascii="Arial" w:hAnsi="Arial" w:cs="Arial"/>
          <w:color w:val="000000" w:themeColor="text1"/>
          <w:sz w:val="21"/>
          <w:szCs w:val="21"/>
        </w:rPr>
        <w:t>Sr.DFM/CSMT for vetting of detail estimate.</w:t>
      </w:r>
      <w:r>
        <w:rPr>
          <w:rFonts w:ascii="Arial" w:hAnsi="Arial" w:cs="Arial"/>
          <w:color w:val="000000" w:themeColor="text1"/>
          <w:sz w:val="21"/>
          <w:szCs w:val="21"/>
        </w:rPr>
        <w:t xml:space="preserve"> </w:t>
      </w:r>
      <w:r w:rsidRPr="00C33CA0">
        <w:rPr>
          <w:rFonts w:ascii="Arial" w:hAnsi="Arial" w:cs="Arial"/>
          <w:color w:val="000000" w:themeColor="text1"/>
          <w:sz w:val="21"/>
          <w:szCs w:val="21"/>
        </w:rPr>
        <w:t>based on accepted rates in PO</w:t>
      </w:r>
      <w:r>
        <w:rPr>
          <w:rFonts w:ascii="Arial" w:hAnsi="Arial" w:cs="Arial"/>
          <w:color w:val="000000" w:themeColor="text1"/>
          <w:sz w:val="21"/>
          <w:szCs w:val="21"/>
        </w:rPr>
        <w:t xml:space="preserve"> no. 06171064117138653 dtd. 04.12.2017(Modification dtd. 30.06.2018),21180031101641       dtd. 11.07.2019 &amp; 06181723101069 dtd. 16.06.2020</w:t>
      </w:r>
    </w:p>
    <w:p w14:paraId="014D3D1E" w14:textId="77777777" w:rsidR="006D32E0" w:rsidRPr="008C70C1" w:rsidRDefault="006D32E0" w:rsidP="006D32E0">
      <w:pPr>
        <w:autoSpaceDE w:val="0"/>
        <w:autoSpaceDN w:val="0"/>
        <w:adjustRightInd w:val="0"/>
        <w:ind w:firstLine="567"/>
        <w:jc w:val="both"/>
        <w:rPr>
          <w:rFonts w:ascii="Arial" w:hAnsi="Arial" w:cs="Arial"/>
          <w:sz w:val="14"/>
          <w:szCs w:val="14"/>
        </w:rPr>
      </w:pPr>
    </w:p>
    <w:p w14:paraId="0B2E5502" w14:textId="77777777" w:rsidR="006D32E0" w:rsidRDefault="006D32E0" w:rsidP="006D32E0">
      <w:pPr>
        <w:ind w:firstLine="567"/>
        <w:jc w:val="both"/>
        <w:rPr>
          <w:rFonts w:ascii="Arial" w:hAnsi="Arial" w:cs="Arial"/>
          <w:sz w:val="21"/>
          <w:szCs w:val="21"/>
        </w:rPr>
      </w:pPr>
      <w:r>
        <w:rPr>
          <w:rFonts w:ascii="Arial" w:hAnsi="Arial" w:cs="Arial"/>
          <w:sz w:val="21"/>
          <w:szCs w:val="21"/>
        </w:rPr>
        <w:t xml:space="preserve"> Sr.DFM/CSMT vide letter </w:t>
      </w:r>
      <w:proofErr w:type="gramStart"/>
      <w:r>
        <w:rPr>
          <w:rFonts w:ascii="Arial" w:hAnsi="Arial" w:cs="Arial"/>
          <w:sz w:val="21"/>
          <w:szCs w:val="21"/>
        </w:rPr>
        <w:t>no.</w:t>
      </w:r>
      <w:proofErr w:type="spellStart"/>
      <w:r w:rsidRPr="00FD5D5C">
        <w:rPr>
          <w:rFonts w:ascii="Arial" w:hAnsi="Arial" w:cs="Arial" w:hint="cs"/>
          <w:sz w:val="21"/>
          <w:szCs w:val="21"/>
          <w:cs/>
          <w:lang w:bidi="hi-IN"/>
        </w:rPr>
        <w:t>under</w:t>
      </w:r>
      <w:proofErr w:type="spellEnd"/>
      <w:proofErr w:type="gramEnd"/>
      <w:r w:rsidRPr="00FD5D5C">
        <w:rPr>
          <w:rFonts w:ascii="Arial" w:hAnsi="Arial" w:cs="Arial" w:hint="cs"/>
          <w:sz w:val="21"/>
          <w:szCs w:val="21"/>
          <w:cs/>
          <w:lang w:bidi="hi-IN"/>
        </w:rPr>
        <w:t xml:space="preserve"> </w:t>
      </w:r>
      <w:proofErr w:type="spellStart"/>
      <w:r w:rsidRPr="00FD5D5C">
        <w:rPr>
          <w:rFonts w:ascii="Arial" w:hAnsi="Arial" w:cs="Arial" w:hint="cs"/>
          <w:sz w:val="21"/>
          <w:szCs w:val="21"/>
          <w:cs/>
          <w:lang w:bidi="hi-IN"/>
        </w:rPr>
        <w:t>reference</w:t>
      </w:r>
      <w:proofErr w:type="spellEnd"/>
      <w:r>
        <w:rPr>
          <w:rFonts w:ascii="Arial" w:hAnsi="Arial" w:cs="Arial Unicode MS" w:hint="cs"/>
          <w:sz w:val="21"/>
          <w:szCs w:val="19"/>
          <w:cs/>
          <w:lang w:bidi="hi-IN"/>
        </w:rPr>
        <w:t xml:space="preserve"> </w:t>
      </w:r>
      <w:r>
        <w:rPr>
          <w:rFonts w:ascii="Arial" w:hAnsi="Arial" w:cs="Arial"/>
          <w:sz w:val="21"/>
          <w:szCs w:val="21"/>
        </w:rPr>
        <w:t>has vetted the detailed estimate, subject to remarks that “DRM/BB or ADRM/BB needs to be intimated regarding the subject work</w:t>
      </w:r>
      <w:r w:rsidRPr="008D102B">
        <w:rPr>
          <w:rFonts w:ascii="Arial" w:hAnsi="Arial" w:cs="Arial"/>
          <w:sz w:val="21"/>
          <w:szCs w:val="21"/>
        </w:rPr>
        <w:t xml:space="preserve"> </w:t>
      </w:r>
      <w:r>
        <w:rPr>
          <w:rFonts w:ascii="Arial" w:hAnsi="Arial" w:cs="Arial"/>
          <w:sz w:val="21"/>
          <w:szCs w:val="21"/>
        </w:rPr>
        <w:t>as per item no 2(C) Part ‘A’ of Model SOP 2018”</w:t>
      </w:r>
    </w:p>
    <w:p w14:paraId="0B7FEE8B" w14:textId="77777777" w:rsidR="006D32E0" w:rsidRPr="008C70C1" w:rsidRDefault="006D32E0" w:rsidP="006D32E0">
      <w:pPr>
        <w:ind w:firstLine="567"/>
        <w:jc w:val="both"/>
        <w:rPr>
          <w:rFonts w:ascii="Arial" w:hAnsi="Arial" w:cs="Arial"/>
          <w:sz w:val="14"/>
          <w:szCs w:val="14"/>
        </w:rPr>
      </w:pPr>
    </w:p>
    <w:p w14:paraId="45EF0E0B" w14:textId="77777777" w:rsidR="006D32E0" w:rsidRPr="00C33CA0" w:rsidRDefault="006D32E0" w:rsidP="006D32E0">
      <w:pPr>
        <w:ind w:firstLine="567"/>
        <w:jc w:val="both"/>
        <w:rPr>
          <w:rFonts w:ascii="Arial" w:hAnsi="Arial" w:cs="Arial"/>
          <w:color w:val="000000" w:themeColor="text1"/>
          <w:sz w:val="21"/>
          <w:szCs w:val="21"/>
        </w:rPr>
      </w:pPr>
      <w:r w:rsidRPr="00574D34">
        <w:rPr>
          <w:rFonts w:ascii="Arial" w:hAnsi="Arial" w:cs="Arial"/>
          <w:color w:val="000000" w:themeColor="text1"/>
          <w:sz w:val="21"/>
          <w:szCs w:val="21"/>
        </w:rPr>
        <w:t>It is therefore intimated that a work for “</w:t>
      </w:r>
      <w:r w:rsidRPr="007C3C67">
        <w:rPr>
          <w:rFonts w:ascii="Arial" w:hAnsi="Arial" w:cs="Arial"/>
          <w:color w:val="000000" w:themeColor="text1"/>
          <w:sz w:val="21"/>
          <w:szCs w:val="21"/>
        </w:rPr>
        <w:t xml:space="preserve">CAMC </w:t>
      </w:r>
      <w:r w:rsidRPr="00130850">
        <w:rPr>
          <w:rFonts w:ascii="Arial" w:hAnsi="Arial" w:cs="Arial"/>
          <w:color w:val="000000" w:themeColor="text1"/>
          <w:sz w:val="21"/>
          <w:szCs w:val="21"/>
        </w:rPr>
        <w:t>of MEDHA make IGBT based Hotel Load Converters fitted in WAP7 locomotives of ELS/KYN for a period of 3 years through OEM M/s MEDHA.</w:t>
      </w:r>
      <w:r w:rsidRPr="00574D34">
        <w:rPr>
          <w:rFonts w:ascii="Arial" w:hAnsi="Arial" w:cs="Arial"/>
          <w:color w:val="000000" w:themeColor="text1"/>
          <w:sz w:val="21"/>
          <w:szCs w:val="21"/>
        </w:rPr>
        <w:t>” at total cost of Rs.</w:t>
      </w:r>
      <w:r w:rsidRPr="00570B9C">
        <w:rPr>
          <w:rFonts w:ascii="Arial" w:hAnsi="Arial" w:cs="Arial"/>
          <w:color w:val="000000" w:themeColor="text1"/>
          <w:sz w:val="21"/>
          <w:szCs w:val="21"/>
        </w:rPr>
        <w:t xml:space="preserve"> </w:t>
      </w:r>
      <w:r>
        <w:rPr>
          <w:rFonts w:ascii="Arial" w:hAnsi="Arial" w:cs="Arial"/>
          <w:color w:val="000000" w:themeColor="text1"/>
          <w:sz w:val="21"/>
          <w:szCs w:val="21"/>
        </w:rPr>
        <w:t>65,34,365 /- I</w:t>
      </w:r>
      <w:r w:rsidRPr="00570B9C">
        <w:rPr>
          <w:rFonts w:ascii="Arial" w:hAnsi="Arial" w:cs="Arial"/>
          <w:color w:val="000000" w:themeColor="text1"/>
          <w:sz w:val="21"/>
          <w:szCs w:val="21"/>
        </w:rPr>
        <w:t>nclusive of 18%</w:t>
      </w:r>
      <w:r>
        <w:rPr>
          <w:rFonts w:ascii="Arial" w:hAnsi="Arial" w:cs="Arial"/>
          <w:color w:val="000000" w:themeColor="text1"/>
          <w:sz w:val="21"/>
          <w:szCs w:val="21"/>
        </w:rPr>
        <w:t xml:space="preserve"> will </w:t>
      </w:r>
      <w:r w:rsidRPr="00574D34">
        <w:rPr>
          <w:rFonts w:ascii="Arial" w:hAnsi="Arial" w:cs="Arial"/>
          <w:color w:val="000000" w:themeColor="text1"/>
          <w:sz w:val="21"/>
          <w:szCs w:val="21"/>
        </w:rPr>
        <w:t>be carried out</w:t>
      </w:r>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at</w:t>
      </w:r>
      <w:proofErr w:type="spellEnd"/>
      <w:r w:rsidRPr="00574D34">
        <w:rPr>
          <w:rFonts w:ascii="Arial" w:hAnsi="Arial" w:cs="Arial" w:hint="cs"/>
          <w:color w:val="000000" w:themeColor="text1"/>
          <w:sz w:val="21"/>
          <w:szCs w:val="21"/>
          <w:cs/>
          <w:lang w:bidi="hi-IN"/>
        </w:rPr>
        <w:t xml:space="preserve"> ELS/KYN</w:t>
      </w:r>
      <w:r w:rsidRPr="00574D34">
        <w:rPr>
          <w:rFonts w:ascii="Arial" w:hAnsi="Arial" w:cs="Arial"/>
          <w:color w:val="000000" w:themeColor="text1"/>
          <w:sz w:val="21"/>
          <w:szCs w:val="21"/>
        </w:rPr>
        <w:t xml:space="preserve"> </w:t>
      </w:r>
      <w:proofErr w:type="spellStart"/>
      <w:r w:rsidRPr="00574D34">
        <w:rPr>
          <w:rFonts w:ascii="Arial" w:hAnsi="Arial" w:cs="Arial" w:hint="cs"/>
          <w:color w:val="000000" w:themeColor="text1"/>
          <w:sz w:val="21"/>
          <w:szCs w:val="21"/>
          <w:cs/>
          <w:lang w:bidi="hi-IN"/>
        </w:rPr>
        <w:t>as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per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terms</w:t>
      </w:r>
      <w:proofErr w:type="spellEnd"/>
      <w:r w:rsidRPr="00574D34">
        <w:rPr>
          <w:rFonts w:ascii="Arial" w:hAnsi="Arial" w:cs="Arial" w:hint="cs"/>
          <w:color w:val="000000" w:themeColor="text1"/>
          <w:sz w:val="21"/>
          <w:szCs w:val="21"/>
          <w:cs/>
          <w:lang w:bidi="hi-IN"/>
        </w:rPr>
        <w:t xml:space="preserve"> &amp; </w:t>
      </w:r>
      <w:proofErr w:type="spellStart"/>
      <w:r w:rsidRPr="00574D34">
        <w:rPr>
          <w:rFonts w:ascii="Arial" w:hAnsi="Arial" w:cs="Arial" w:hint="cs"/>
          <w:color w:val="000000" w:themeColor="text1"/>
          <w:sz w:val="21"/>
          <w:szCs w:val="21"/>
          <w:cs/>
          <w:lang w:bidi="hi-IN"/>
        </w:rPr>
        <w:t>condition</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of</w:t>
      </w:r>
      <w:proofErr w:type="spellEnd"/>
      <w:r w:rsidRPr="00574D34">
        <w:rPr>
          <w:rFonts w:ascii="Arial" w:hAnsi="Arial" w:cs="Arial" w:hint="cs"/>
          <w:color w:val="000000" w:themeColor="text1"/>
          <w:sz w:val="21"/>
          <w:szCs w:val="21"/>
          <w:cs/>
          <w:lang w:bidi="hi-IN"/>
        </w:rPr>
        <w:t xml:space="preserve"> </w:t>
      </w:r>
      <w:r w:rsidRPr="00C33CA0">
        <w:rPr>
          <w:rFonts w:ascii="Arial" w:hAnsi="Arial" w:cs="Arial"/>
          <w:color w:val="000000" w:themeColor="text1"/>
          <w:sz w:val="21"/>
          <w:szCs w:val="21"/>
        </w:rPr>
        <w:t>CLW SPECN. NO CLW/AMC/CD&amp;D/03 issued in Feb 2017.</w:t>
      </w:r>
    </w:p>
    <w:p w14:paraId="7EFA9F63" w14:textId="77777777" w:rsidR="006D32E0" w:rsidRPr="008C70C1" w:rsidRDefault="006D32E0" w:rsidP="006D32E0">
      <w:pPr>
        <w:jc w:val="both"/>
        <w:rPr>
          <w:rFonts w:ascii="Arial" w:hAnsi="Arial" w:cs="Arial"/>
          <w:color w:val="000000" w:themeColor="text1"/>
          <w:sz w:val="10"/>
          <w:szCs w:val="10"/>
        </w:rPr>
      </w:pPr>
    </w:p>
    <w:p w14:paraId="6FC183F6" w14:textId="77777777" w:rsidR="006D32E0" w:rsidRDefault="006D32E0" w:rsidP="006D32E0">
      <w:pPr>
        <w:ind w:firstLine="567"/>
        <w:jc w:val="both"/>
        <w:rPr>
          <w:rFonts w:ascii="Arial" w:hAnsi="Arial" w:cs="Arial"/>
          <w:sz w:val="21"/>
          <w:szCs w:val="21"/>
        </w:rPr>
      </w:pPr>
    </w:p>
    <w:p w14:paraId="6DF05CE4" w14:textId="77777777" w:rsidR="006D32E0" w:rsidRPr="00574D34" w:rsidRDefault="006D32E0" w:rsidP="006D32E0">
      <w:pPr>
        <w:ind w:firstLine="567"/>
        <w:jc w:val="both"/>
        <w:rPr>
          <w:rFonts w:ascii="Arial" w:hAnsi="Arial" w:cs="Arial"/>
          <w:color w:val="000000" w:themeColor="text1"/>
          <w:sz w:val="21"/>
          <w:szCs w:val="21"/>
        </w:rPr>
      </w:pPr>
      <w:proofErr w:type="spellStart"/>
      <w:r w:rsidRPr="00574D34">
        <w:rPr>
          <w:rFonts w:ascii="Arial" w:hAnsi="Arial" w:cs="Arial" w:hint="cs"/>
          <w:color w:val="000000" w:themeColor="text1"/>
          <w:sz w:val="21"/>
          <w:szCs w:val="21"/>
          <w:cs/>
          <w:lang w:bidi="hi-IN"/>
        </w:rPr>
        <w:t>This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is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for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your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information</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please</w:t>
      </w:r>
      <w:proofErr w:type="spellEnd"/>
      <w:r w:rsidRPr="00574D34">
        <w:rPr>
          <w:rFonts w:ascii="Arial" w:hAnsi="Arial" w:cs="Arial" w:hint="cs"/>
          <w:color w:val="000000" w:themeColor="text1"/>
          <w:sz w:val="21"/>
          <w:szCs w:val="21"/>
          <w:cs/>
          <w:lang w:bidi="hi-IN"/>
        </w:rPr>
        <w:t>.</w:t>
      </w:r>
    </w:p>
    <w:p w14:paraId="39287FA7" w14:textId="77777777" w:rsidR="006D32E0" w:rsidRPr="00574D34" w:rsidRDefault="006D32E0" w:rsidP="006D32E0">
      <w:pPr>
        <w:ind w:firstLine="567"/>
        <w:jc w:val="both"/>
        <w:rPr>
          <w:rFonts w:ascii="Arial" w:hAnsi="Arial" w:cs="Arial"/>
          <w:color w:val="000000" w:themeColor="text1"/>
          <w:sz w:val="21"/>
          <w:szCs w:val="21"/>
        </w:rPr>
      </w:pPr>
    </w:p>
    <w:p w14:paraId="61B60800" w14:textId="77777777" w:rsidR="006D32E0" w:rsidRDefault="006D32E0" w:rsidP="006D32E0">
      <w:pPr>
        <w:ind w:firstLine="567"/>
        <w:jc w:val="both"/>
        <w:rPr>
          <w:rFonts w:ascii="Arial" w:hAnsi="Arial" w:cs="Arial"/>
          <w:sz w:val="21"/>
          <w:szCs w:val="21"/>
        </w:rPr>
      </w:pPr>
    </w:p>
    <w:p w14:paraId="1F5DDC24" w14:textId="77777777" w:rsidR="006D32E0" w:rsidRDefault="006D32E0" w:rsidP="006D32E0">
      <w:pPr>
        <w:ind w:left="720" w:firstLine="720"/>
        <w:jc w:val="both"/>
        <w:rPr>
          <w:sz w:val="21"/>
          <w:szCs w:val="21"/>
        </w:rPr>
      </w:pPr>
      <w:r>
        <w:rPr>
          <w:rFonts w:ascii="Arial" w:hAnsi="Arial" w:cs="Arial"/>
          <w:sz w:val="21"/>
          <w:szCs w:val="21"/>
        </w:rPr>
        <w:t xml:space="preserve">  </w:t>
      </w:r>
    </w:p>
    <w:p w14:paraId="6ED31962" w14:textId="77777777" w:rsidR="006D32E0" w:rsidRDefault="006D32E0" w:rsidP="006D32E0">
      <w:pPr>
        <w:rPr>
          <w:sz w:val="21"/>
          <w:szCs w:val="21"/>
        </w:rPr>
      </w:pPr>
    </w:p>
    <w:p w14:paraId="3381A94E" w14:textId="77777777" w:rsidR="006D32E0" w:rsidRDefault="006D32E0" w:rsidP="006D32E0">
      <w:pPr>
        <w:rPr>
          <w:sz w:val="21"/>
          <w:szCs w:val="21"/>
        </w:rPr>
      </w:pPr>
    </w:p>
    <w:p w14:paraId="1048F3F9" w14:textId="77777777" w:rsidR="006D32E0" w:rsidRPr="00620DFB" w:rsidRDefault="006D32E0" w:rsidP="006D32E0">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59C45ABE" w14:textId="77777777" w:rsidR="006D32E0" w:rsidRPr="00620DFB" w:rsidRDefault="006D32E0" w:rsidP="006D32E0">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5CDA0935" w14:textId="77777777" w:rsidR="006D32E0" w:rsidRDefault="006D32E0" w:rsidP="006D32E0">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33A01C75" w14:textId="77777777" w:rsidR="006D32E0" w:rsidRDefault="006D32E0" w:rsidP="006D32E0">
      <w:pPr>
        <w:rPr>
          <w:rFonts w:asciiTheme="minorBidi" w:hAnsiTheme="minorBidi" w:cs="Arial"/>
          <w:b/>
          <w:sz w:val="21"/>
          <w:szCs w:val="21"/>
        </w:rPr>
      </w:pPr>
    </w:p>
    <w:p w14:paraId="547DFB94" w14:textId="77777777" w:rsidR="00A21BDE" w:rsidRDefault="00A21BDE"/>
    <w:p w14:paraId="7C89FE8A" w14:textId="77777777" w:rsidR="00A21BDE" w:rsidRDefault="00A21BDE"/>
    <w:p w14:paraId="1F5EEC22" w14:textId="77777777" w:rsidR="00A21BDE" w:rsidRDefault="00A21BDE"/>
    <w:p w14:paraId="5EED3D29" w14:textId="77777777" w:rsidR="00A21BDE" w:rsidRDefault="00A21BDE"/>
    <w:tbl>
      <w:tblPr>
        <w:tblW w:w="10813" w:type="dxa"/>
        <w:tblBorders>
          <w:bottom w:val="single" w:sz="4" w:space="0" w:color="auto"/>
        </w:tblBorders>
        <w:tblLook w:val="04A0" w:firstRow="1" w:lastRow="0" w:firstColumn="1" w:lastColumn="0" w:noHBand="0" w:noVBand="1"/>
      </w:tblPr>
      <w:tblGrid>
        <w:gridCol w:w="4320"/>
        <w:gridCol w:w="2160"/>
        <w:gridCol w:w="4333"/>
      </w:tblGrid>
      <w:tr w:rsidR="006253A4" w:rsidRPr="00887E89" w14:paraId="11D5C106" w14:textId="77777777" w:rsidTr="002B7A7F">
        <w:trPr>
          <w:trHeight w:val="1440"/>
        </w:trPr>
        <w:tc>
          <w:tcPr>
            <w:tcW w:w="4320" w:type="dxa"/>
          </w:tcPr>
          <w:p w14:paraId="2213F207" w14:textId="72DF1413" w:rsidR="006253A4" w:rsidRPr="003C1E74" w:rsidRDefault="006253A4" w:rsidP="002B7A7F">
            <w:pPr>
              <w:pStyle w:val="NoSpacing"/>
              <w:spacing w:line="360" w:lineRule="auto"/>
              <w:rPr>
                <w:rFonts w:ascii="ILDVW504" w:hAnsi="ILDVW504" w:cs="Arial"/>
                <w:b/>
              </w:rPr>
            </w:pPr>
            <w:r>
              <w:rPr>
                <w:rFonts w:ascii="Times New Roman" w:eastAsia="Times New Roman" w:hAnsi="Times New Roman"/>
                <w:sz w:val="24"/>
                <w:szCs w:val="24"/>
              </w:rPr>
              <w:lastRenderedPageBreak/>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238AB11" w14:textId="77777777" w:rsidR="006253A4" w:rsidRPr="005A14F8" w:rsidRDefault="006253A4" w:rsidP="002B7A7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30791AF" w14:textId="77777777" w:rsidR="006253A4" w:rsidRPr="005A14F8" w:rsidRDefault="006253A4" w:rsidP="002B7A7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46C8645" w14:textId="77777777" w:rsidR="006253A4" w:rsidRPr="005A14F8" w:rsidRDefault="006253A4" w:rsidP="002B7A7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67D889" w14:textId="77777777" w:rsidR="006253A4" w:rsidRPr="005A14F8" w:rsidRDefault="006253A4" w:rsidP="002B7A7F">
            <w:pPr>
              <w:tabs>
                <w:tab w:val="center" w:pos="882"/>
              </w:tabs>
              <w:rPr>
                <w:sz w:val="6"/>
                <w:szCs w:val="5"/>
              </w:rPr>
            </w:pPr>
            <w:r>
              <w:rPr>
                <w:rFonts w:ascii="Mangal" w:hAnsi="Mangal" w:cs="Mangal"/>
                <w:rtl/>
                <w:cs/>
              </w:rPr>
              <w:tab/>
            </w:r>
            <w:r>
              <w:rPr>
                <w:noProof/>
                <w:sz w:val="6"/>
                <w:szCs w:val="5"/>
                <w:lang w:bidi="hi-IN"/>
              </w:rPr>
              <w:drawing>
                <wp:inline distT="0" distB="0" distL="0" distR="0" wp14:anchorId="077DA3EE" wp14:editId="7A068F77">
                  <wp:extent cx="871855" cy="882650"/>
                  <wp:effectExtent l="19050" t="0" r="4445" b="0"/>
                  <wp:docPr id="1120617632" name="Picture 112061763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4EAFDF3" w14:textId="77777777" w:rsidR="006253A4" w:rsidRPr="00743A0A" w:rsidRDefault="006253A4" w:rsidP="002B7A7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61D28A0" w14:textId="77777777" w:rsidR="006253A4" w:rsidRPr="005A14F8" w:rsidRDefault="006253A4" w:rsidP="002B7A7F">
            <w:pPr>
              <w:pStyle w:val="Header"/>
              <w:jc w:val="both"/>
              <w:rPr>
                <w:rFonts w:ascii="Calibri" w:hAnsi="Calibri"/>
                <w:b/>
                <w:bCs/>
              </w:rPr>
            </w:pPr>
            <w:r w:rsidRPr="005A14F8">
              <w:rPr>
                <w:rFonts w:ascii="Calibri" w:hAnsi="Calibri"/>
              </w:rPr>
              <w:t xml:space="preserve">Office of Sr. DEE (TRS), </w:t>
            </w:r>
          </w:p>
          <w:p w14:paraId="27AC3155" w14:textId="77777777" w:rsidR="006253A4" w:rsidRPr="005A14F8" w:rsidRDefault="006253A4" w:rsidP="002B7A7F">
            <w:pPr>
              <w:pStyle w:val="Header"/>
              <w:jc w:val="both"/>
              <w:rPr>
                <w:rFonts w:ascii="Calibri" w:hAnsi="Calibri"/>
                <w:b/>
                <w:bCs/>
              </w:rPr>
            </w:pPr>
            <w:r w:rsidRPr="005A14F8">
              <w:rPr>
                <w:rFonts w:ascii="Calibri" w:hAnsi="Calibri"/>
              </w:rPr>
              <w:t xml:space="preserve">Electric Loco Shed, Kalyan - 421 301. </w:t>
            </w:r>
          </w:p>
          <w:p w14:paraId="13ED4DFE" w14:textId="77777777" w:rsidR="006253A4" w:rsidRPr="005A14F8" w:rsidRDefault="006253A4" w:rsidP="002B7A7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D52AD9B" w14:textId="77777777" w:rsidR="003E1D72" w:rsidRDefault="003E1D72" w:rsidP="006253A4">
      <w:pPr>
        <w:jc w:val="both"/>
        <w:rPr>
          <w:rFonts w:ascii="Arial" w:hAnsi="Arial" w:cs="Arial"/>
          <w:sz w:val="21"/>
          <w:szCs w:val="21"/>
        </w:rPr>
      </w:pPr>
    </w:p>
    <w:p w14:paraId="67CC1AC8" w14:textId="77777777" w:rsidR="00C04552" w:rsidRPr="00C04103" w:rsidRDefault="00C04552" w:rsidP="00C04552">
      <w:pPr>
        <w:jc w:val="both"/>
        <w:rPr>
          <w:rFonts w:ascii="Arial" w:hAnsi="Arial" w:cs="Arial"/>
          <w:sz w:val="8"/>
          <w:szCs w:val="8"/>
        </w:rPr>
      </w:pPr>
    </w:p>
    <w:p w14:paraId="1C2C488B" w14:textId="4BFC328C" w:rsidR="00C04552" w:rsidRPr="00403D1B" w:rsidRDefault="00C04552" w:rsidP="00C04552">
      <w:pPr>
        <w:jc w:val="both"/>
        <w:rPr>
          <w:rFonts w:ascii="Arial" w:hAnsi="Arial" w:cs="Arial"/>
          <w:sz w:val="22"/>
          <w:szCs w:val="22"/>
        </w:rPr>
      </w:pPr>
      <w:r w:rsidRPr="00403D1B">
        <w:rPr>
          <w:rFonts w:ascii="Arial" w:hAnsi="Arial" w:cs="Arial"/>
          <w:sz w:val="22"/>
          <w:szCs w:val="22"/>
        </w:rPr>
        <w:t xml:space="preserve">No. ELSKYN/WKS/2024/40/E-70 UMB                                             </w:t>
      </w:r>
      <w:r w:rsidR="008338CE">
        <w:rPr>
          <w:rFonts w:ascii="Arial" w:hAnsi="Arial" w:cs="Arial"/>
          <w:sz w:val="22"/>
          <w:szCs w:val="22"/>
        </w:rPr>
        <w:t xml:space="preserve">     </w:t>
      </w:r>
      <w:r w:rsidRPr="00403D1B">
        <w:rPr>
          <w:rFonts w:ascii="Arial" w:hAnsi="Arial" w:cs="Arial"/>
          <w:sz w:val="22"/>
          <w:szCs w:val="22"/>
        </w:rPr>
        <w:t xml:space="preserve"> </w:t>
      </w:r>
      <w:r w:rsidR="00EB5825">
        <w:rPr>
          <w:rFonts w:ascii="Arial" w:hAnsi="Arial" w:cs="Arial"/>
          <w:sz w:val="22"/>
          <w:szCs w:val="22"/>
        </w:rPr>
        <w:t xml:space="preserve">    </w:t>
      </w:r>
      <w:r w:rsidRPr="00403D1B">
        <w:rPr>
          <w:rFonts w:ascii="Arial" w:hAnsi="Arial" w:cs="Arial"/>
          <w:sz w:val="22"/>
          <w:szCs w:val="22"/>
        </w:rPr>
        <w:t xml:space="preserve"> Date: </w:t>
      </w:r>
      <w:r w:rsidR="002D7EE8">
        <w:rPr>
          <w:rFonts w:ascii="Arial" w:hAnsi="Arial" w:cs="Arial"/>
          <w:sz w:val="22"/>
          <w:szCs w:val="22"/>
        </w:rPr>
        <w:t>19</w:t>
      </w:r>
      <w:r>
        <w:rPr>
          <w:rFonts w:ascii="Arial" w:hAnsi="Arial" w:cs="Arial"/>
          <w:sz w:val="22"/>
          <w:szCs w:val="22"/>
        </w:rPr>
        <w:t>.0</w:t>
      </w:r>
      <w:r w:rsidR="00291652">
        <w:rPr>
          <w:rFonts w:ascii="Arial" w:hAnsi="Arial" w:cs="Arial"/>
          <w:sz w:val="22"/>
          <w:szCs w:val="22"/>
        </w:rPr>
        <w:t>7</w:t>
      </w:r>
      <w:r w:rsidRPr="00403D1B">
        <w:rPr>
          <w:rFonts w:ascii="Arial" w:hAnsi="Arial" w:cs="Arial"/>
          <w:sz w:val="22"/>
          <w:szCs w:val="22"/>
        </w:rPr>
        <w:t>.2025</w:t>
      </w:r>
    </w:p>
    <w:p w14:paraId="69E7C6D3" w14:textId="77777777" w:rsidR="00C04552" w:rsidRPr="004F54F9" w:rsidRDefault="00C04552" w:rsidP="00C04552">
      <w:pPr>
        <w:jc w:val="both"/>
        <w:rPr>
          <w:rFonts w:ascii="Arial" w:hAnsi="Arial" w:cs="Arial"/>
          <w:sz w:val="12"/>
          <w:szCs w:val="12"/>
        </w:rPr>
      </w:pPr>
      <w:r w:rsidRPr="00403D1B">
        <w:rPr>
          <w:rFonts w:ascii="Arial" w:hAnsi="Arial" w:cs="Arial"/>
          <w:sz w:val="22"/>
          <w:szCs w:val="22"/>
        </w:rPr>
        <w:t xml:space="preserve">                       </w:t>
      </w:r>
    </w:p>
    <w:p w14:paraId="7BC36DAE" w14:textId="77777777" w:rsidR="00C04552" w:rsidRDefault="00C04552" w:rsidP="00C04552">
      <w:pPr>
        <w:ind w:left="450" w:hanging="450"/>
        <w:jc w:val="both"/>
        <w:rPr>
          <w:rFonts w:ascii="Arial" w:hAnsi="Arial" w:cs="Arial"/>
          <w:sz w:val="22"/>
          <w:szCs w:val="22"/>
        </w:rPr>
      </w:pPr>
    </w:p>
    <w:p w14:paraId="1353B508" w14:textId="77777777" w:rsidR="00C04552" w:rsidRPr="00403D1B" w:rsidRDefault="00C04552" w:rsidP="00C04552">
      <w:pPr>
        <w:ind w:left="450" w:hanging="450"/>
        <w:jc w:val="both"/>
        <w:rPr>
          <w:rFonts w:ascii="Arial" w:hAnsi="Arial" w:cs="Arial"/>
          <w:b/>
          <w:bCs/>
          <w:sz w:val="22"/>
          <w:szCs w:val="22"/>
          <w:lang w:bidi="hi-IN"/>
        </w:rPr>
      </w:pPr>
      <w:r w:rsidRPr="00403D1B">
        <w:rPr>
          <w:rFonts w:ascii="Arial" w:hAnsi="Arial" w:cs="Arial"/>
          <w:b/>
          <w:bCs/>
          <w:sz w:val="22"/>
          <w:szCs w:val="22"/>
          <w:lang w:bidi="hi-IN"/>
        </w:rPr>
        <w:t>CELE/HQ/CR</w:t>
      </w:r>
    </w:p>
    <w:p w14:paraId="0D54C176" w14:textId="77777777" w:rsidR="00C04552" w:rsidRPr="00403D1B" w:rsidRDefault="00C04552" w:rsidP="00C04552">
      <w:pPr>
        <w:ind w:left="450" w:hanging="450"/>
        <w:jc w:val="center"/>
        <w:rPr>
          <w:rFonts w:ascii="Arial" w:eastAsia="Batang" w:hAnsi="Arial" w:cs="Arial"/>
          <w:b/>
          <w:bCs/>
          <w:color w:val="000000" w:themeColor="text1"/>
          <w:sz w:val="22"/>
          <w:szCs w:val="22"/>
        </w:rPr>
      </w:pPr>
      <w:r w:rsidRPr="00403D1B">
        <w:rPr>
          <w:rFonts w:ascii="Arial" w:eastAsia="Batang" w:hAnsi="Arial" w:cs="Arial"/>
          <w:b/>
          <w:bCs/>
          <w:color w:val="000000" w:themeColor="text1"/>
          <w:sz w:val="22"/>
          <w:szCs w:val="22"/>
        </w:rPr>
        <w:t>(</w:t>
      </w:r>
      <w:r w:rsidRPr="005F3456">
        <w:rPr>
          <w:rFonts w:ascii="Arial" w:eastAsia="Batang" w:hAnsi="Arial" w:cs="Arial"/>
          <w:b/>
          <w:bCs/>
          <w:color w:val="000000" w:themeColor="text1"/>
          <w:sz w:val="21"/>
          <w:szCs w:val="21"/>
        </w:rPr>
        <w:t xml:space="preserve">Kind Attention: </w:t>
      </w:r>
      <w:r w:rsidRPr="00F137D6">
        <w:rPr>
          <w:rFonts w:ascii="Arial" w:eastAsia="Batang" w:hAnsi="Arial" w:cs="Arial"/>
          <w:b/>
          <w:bCs/>
          <w:color w:val="000000" w:themeColor="text1"/>
          <w:sz w:val="21"/>
          <w:szCs w:val="21"/>
        </w:rPr>
        <w:t>Shri J Palata Singh</w:t>
      </w:r>
      <w:r w:rsidRPr="005F3456">
        <w:rPr>
          <w:rFonts w:ascii="Arial" w:eastAsia="Batang" w:hAnsi="Arial" w:cs="Arial"/>
          <w:b/>
          <w:bCs/>
          <w:color w:val="000000" w:themeColor="text1"/>
          <w:sz w:val="21"/>
          <w:szCs w:val="21"/>
        </w:rPr>
        <w:t>, Dy CEE (EM</w:t>
      </w:r>
      <w:r>
        <w:rPr>
          <w:rFonts w:ascii="Arial" w:eastAsia="Batang" w:hAnsi="Arial" w:cs="Arial"/>
          <w:b/>
          <w:bCs/>
          <w:color w:val="000000" w:themeColor="text1"/>
          <w:sz w:val="21"/>
          <w:szCs w:val="21"/>
        </w:rPr>
        <w:t>)</w:t>
      </w:r>
      <w:r w:rsidRPr="00403D1B">
        <w:rPr>
          <w:rFonts w:ascii="Arial" w:eastAsia="Batang" w:hAnsi="Arial" w:cs="Arial"/>
          <w:b/>
          <w:bCs/>
          <w:color w:val="000000" w:themeColor="text1"/>
          <w:sz w:val="22"/>
          <w:szCs w:val="22"/>
        </w:rPr>
        <w:t>)</w:t>
      </w:r>
    </w:p>
    <w:p w14:paraId="078E7F46" w14:textId="77777777" w:rsidR="00C04552" w:rsidRPr="00403D1B" w:rsidRDefault="00C04552" w:rsidP="00C04552">
      <w:pPr>
        <w:jc w:val="both"/>
        <w:rPr>
          <w:rFonts w:ascii="Arial" w:hAnsi="Arial" w:cs="Arial"/>
          <w:sz w:val="22"/>
          <w:szCs w:val="22"/>
        </w:rPr>
      </w:pPr>
      <w:r w:rsidRPr="00403D1B">
        <w:rPr>
          <w:rFonts w:ascii="Arial" w:hAnsi="Arial" w:cs="Arial"/>
          <w:sz w:val="22"/>
          <w:szCs w:val="22"/>
        </w:rPr>
        <w:t xml:space="preserve">     </w:t>
      </w:r>
      <w:r w:rsidRPr="00403D1B">
        <w:rPr>
          <w:rFonts w:ascii="Arial" w:hAnsi="Arial" w:cs="Arial"/>
          <w:sz w:val="22"/>
          <w:szCs w:val="22"/>
        </w:rPr>
        <w:tab/>
      </w:r>
      <w:r w:rsidRPr="00403D1B">
        <w:rPr>
          <w:rFonts w:ascii="Arial" w:hAnsi="Arial" w:cs="Arial"/>
          <w:sz w:val="22"/>
          <w:szCs w:val="22"/>
        </w:rPr>
        <w:tab/>
      </w:r>
      <w:r w:rsidRPr="00403D1B">
        <w:rPr>
          <w:rFonts w:ascii="Arial" w:hAnsi="Arial" w:cs="Arial"/>
          <w:sz w:val="22"/>
          <w:szCs w:val="22"/>
        </w:rPr>
        <w:tab/>
      </w:r>
    </w:p>
    <w:p w14:paraId="61AE281E" w14:textId="36A85AE8" w:rsidR="00C04552" w:rsidRPr="00403D1B" w:rsidRDefault="00C04552" w:rsidP="00D04431">
      <w:pPr>
        <w:ind w:left="900" w:hanging="900"/>
        <w:jc w:val="both"/>
        <w:rPr>
          <w:rFonts w:ascii="Arial" w:hAnsi="Arial" w:cs="Arial"/>
          <w:sz w:val="22"/>
          <w:szCs w:val="22"/>
        </w:rPr>
      </w:pPr>
      <w:r w:rsidRPr="00403D1B">
        <w:rPr>
          <w:rFonts w:ascii="Arial" w:hAnsi="Arial" w:cs="Arial"/>
          <w:bCs/>
          <w:color w:val="000000" w:themeColor="text1"/>
          <w:sz w:val="22"/>
          <w:szCs w:val="22"/>
        </w:rPr>
        <w:t>Sub</w:t>
      </w:r>
      <w:proofErr w:type="gramStart"/>
      <w:r w:rsidRPr="00403D1B">
        <w:rPr>
          <w:rFonts w:ascii="Arial" w:hAnsi="Arial" w:cs="Arial"/>
          <w:color w:val="000000" w:themeColor="text1"/>
          <w:sz w:val="22"/>
          <w:szCs w:val="22"/>
        </w:rPr>
        <w:t xml:space="preserve">:  </w:t>
      </w:r>
      <w:r w:rsidRPr="00403D1B">
        <w:rPr>
          <w:rFonts w:ascii="Arial" w:hAnsi="Arial" w:cs="Arial"/>
          <w:color w:val="000000" w:themeColor="text1"/>
          <w:sz w:val="22"/>
          <w:szCs w:val="22"/>
        </w:rPr>
        <w:tab/>
      </w:r>
      <w:proofErr w:type="gramEnd"/>
      <w:r w:rsidRPr="00403D1B">
        <w:rPr>
          <w:rFonts w:ascii="Arial" w:hAnsi="Arial" w:cs="Arial"/>
          <w:sz w:val="22"/>
          <w:szCs w:val="22"/>
        </w:rPr>
        <w:t>Overhauling of pneumatic valves of 3 phase locos of E-70</w:t>
      </w:r>
      <w:r w:rsidR="00D04431">
        <w:rPr>
          <w:rFonts w:ascii="Arial" w:hAnsi="Arial" w:cs="Arial"/>
          <w:sz w:val="22"/>
          <w:szCs w:val="22"/>
        </w:rPr>
        <w:t xml:space="preserve"> </w:t>
      </w:r>
      <w:r w:rsidRPr="00403D1B">
        <w:rPr>
          <w:rFonts w:ascii="Arial" w:hAnsi="Arial" w:cs="Arial"/>
          <w:sz w:val="22"/>
          <w:szCs w:val="22"/>
        </w:rPr>
        <w:t>brake system (Including removal of valves, overhauling and testing on test bench &amp; refitment on</w:t>
      </w:r>
      <w:r>
        <w:rPr>
          <w:rFonts w:ascii="Arial" w:hAnsi="Arial" w:cs="Arial"/>
          <w:sz w:val="22"/>
          <w:szCs w:val="22"/>
        </w:rPr>
        <w:t xml:space="preserve"> </w:t>
      </w:r>
      <w:r w:rsidRPr="00403D1B">
        <w:rPr>
          <w:rFonts w:ascii="Arial" w:hAnsi="Arial" w:cs="Arial"/>
          <w:sz w:val="22"/>
          <w:szCs w:val="22"/>
        </w:rPr>
        <w:t>locomotives) during TOH</w:t>
      </w:r>
      <w:r w:rsidR="004069D7">
        <w:rPr>
          <w:rFonts w:ascii="Arial" w:hAnsi="Arial" w:cs="Arial"/>
          <w:sz w:val="22"/>
          <w:szCs w:val="22"/>
        </w:rPr>
        <w:t xml:space="preserve"> &amp; IOH under sanctioned Umbrella work, </w:t>
      </w:r>
      <w:r w:rsidRPr="00403D1B">
        <w:rPr>
          <w:rFonts w:ascii="Arial" w:hAnsi="Arial" w:cs="Arial"/>
          <w:sz w:val="22"/>
          <w:szCs w:val="22"/>
        </w:rPr>
        <w:t>Qty. 50 Locos and during IOH, Qty- 40 Locos.</w:t>
      </w:r>
    </w:p>
    <w:p w14:paraId="7145E1A2" w14:textId="77777777" w:rsidR="00C04552" w:rsidRPr="00403D1B" w:rsidRDefault="00C04552" w:rsidP="00C04552">
      <w:pPr>
        <w:ind w:left="-709" w:hanging="1418"/>
        <w:jc w:val="both"/>
        <w:rPr>
          <w:rFonts w:ascii="Arial" w:hAnsi="Arial" w:cs="Arial"/>
          <w:sz w:val="22"/>
          <w:szCs w:val="22"/>
        </w:rPr>
      </w:pPr>
      <w:r w:rsidRPr="00403D1B">
        <w:rPr>
          <w:rFonts w:ascii="Arial" w:hAnsi="Arial" w:cs="Arial"/>
          <w:color w:val="000000" w:themeColor="text1"/>
          <w:sz w:val="22"/>
          <w:szCs w:val="22"/>
        </w:rPr>
        <w:tab/>
        <w:t xml:space="preserve">  </w:t>
      </w:r>
      <w:r w:rsidRPr="00403D1B">
        <w:rPr>
          <w:rFonts w:ascii="Arial" w:hAnsi="Arial" w:cs="Arial"/>
          <w:sz w:val="22"/>
          <w:szCs w:val="22"/>
        </w:rPr>
        <w:t xml:space="preserve">             </w:t>
      </w:r>
    </w:p>
    <w:p w14:paraId="20EE02C8" w14:textId="77777777" w:rsidR="00C04552" w:rsidRPr="00403D1B" w:rsidRDefault="00C04552" w:rsidP="00C04552">
      <w:pPr>
        <w:ind w:left="3600" w:firstLine="720"/>
        <w:jc w:val="both"/>
        <w:rPr>
          <w:rFonts w:ascii="Arial" w:hAnsi="Arial" w:cs="Arial"/>
          <w:sz w:val="22"/>
          <w:szCs w:val="22"/>
        </w:rPr>
      </w:pPr>
      <w:r w:rsidRPr="00403D1B">
        <w:rPr>
          <w:rFonts w:ascii="Arial" w:hAnsi="Arial" w:cs="Arial"/>
          <w:sz w:val="22"/>
          <w:szCs w:val="22"/>
        </w:rPr>
        <w:t xml:space="preserve"> ---***---</w:t>
      </w:r>
    </w:p>
    <w:p w14:paraId="65ED811B" w14:textId="77777777" w:rsidR="00C04552" w:rsidRPr="00403D1B" w:rsidRDefault="00C04552" w:rsidP="00C04552">
      <w:pPr>
        <w:jc w:val="both"/>
        <w:rPr>
          <w:rFonts w:ascii="Arial" w:hAnsi="Arial" w:cs="Arial"/>
          <w:sz w:val="22"/>
          <w:szCs w:val="22"/>
        </w:rPr>
      </w:pPr>
    </w:p>
    <w:p w14:paraId="637EC977" w14:textId="61F5571F" w:rsidR="00C04552" w:rsidRDefault="00C04552" w:rsidP="00C04552">
      <w:pPr>
        <w:ind w:firstLine="709"/>
        <w:jc w:val="both"/>
        <w:rPr>
          <w:rFonts w:ascii="Arial" w:hAnsi="Arial" w:cs="Arial"/>
          <w:sz w:val="22"/>
          <w:szCs w:val="22"/>
        </w:rPr>
      </w:pPr>
      <w:r>
        <w:rPr>
          <w:rFonts w:ascii="Arial" w:hAnsi="Arial" w:cs="Arial"/>
          <w:sz w:val="22"/>
          <w:szCs w:val="22"/>
        </w:rPr>
        <w:t>The subject RSP item has been sanctioned</w:t>
      </w:r>
      <w:r w:rsidR="00291652">
        <w:rPr>
          <w:rFonts w:ascii="Arial" w:hAnsi="Arial" w:cs="Arial"/>
          <w:sz w:val="22"/>
          <w:szCs w:val="22"/>
        </w:rPr>
        <w:t xml:space="preserve"> by</w:t>
      </w:r>
      <w:r>
        <w:rPr>
          <w:rFonts w:ascii="Arial" w:hAnsi="Arial" w:cs="Arial"/>
          <w:sz w:val="22"/>
          <w:szCs w:val="22"/>
        </w:rPr>
        <w:t xml:space="preserve"> Railway Board under RSP </w:t>
      </w:r>
      <w:r w:rsidR="00291652">
        <w:rPr>
          <w:rFonts w:ascii="Arial" w:hAnsi="Arial" w:cs="Arial"/>
          <w:sz w:val="22"/>
          <w:szCs w:val="22"/>
        </w:rPr>
        <w:t>Umbrella</w:t>
      </w:r>
      <w:r>
        <w:rPr>
          <w:rFonts w:ascii="Arial" w:hAnsi="Arial" w:cs="Arial"/>
          <w:sz w:val="22"/>
          <w:szCs w:val="22"/>
        </w:rPr>
        <w:t xml:space="preserve"> Work </w:t>
      </w:r>
      <w:r w:rsidR="00291652">
        <w:rPr>
          <w:rFonts w:ascii="Arial" w:hAnsi="Arial" w:cs="Arial"/>
          <w:sz w:val="22"/>
          <w:szCs w:val="22"/>
        </w:rPr>
        <w:t xml:space="preserve">i.e. </w:t>
      </w:r>
      <w:r>
        <w:rPr>
          <w:rFonts w:ascii="Arial" w:hAnsi="Arial" w:cs="Arial"/>
          <w:sz w:val="22"/>
          <w:szCs w:val="22"/>
        </w:rPr>
        <w:t>“Maintenance spares for major overhauling schedule (TOH &amp; IOH) of conventional and 3-phase locomotives</w:t>
      </w:r>
      <w:r w:rsidR="00291652">
        <w:rPr>
          <w:rFonts w:ascii="Arial" w:hAnsi="Arial" w:cs="Arial"/>
          <w:sz w:val="22"/>
          <w:szCs w:val="22"/>
        </w:rPr>
        <w:t>”</w:t>
      </w:r>
      <w:r>
        <w:rPr>
          <w:rFonts w:ascii="Arial" w:hAnsi="Arial" w:cs="Arial"/>
          <w:sz w:val="22"/>
          <w:szCs w:val="22"/>
        </w:rPr>
        <w:t xml:space="preserve"> vide PB item no.1233/23-24, 90/24-25, </w:t>
      </w:r>
      <w:proofErr w:type="spellStart"/>
      <w:r>
        <w:rPr>
          <w:rFonts w:ascii="Arial" w:hAnsi="Arial" w:cs="Arial"/>
          <w:sz w:val="22"/>
          <w:szCs w:val="22"/>
        </w:rPr>
        <w:t>Alloc</w:t>
      </w:r>
      <w:proofErr w:type="spellEnd"/>
      <w:r>
        <w:rPr>
          <w:rFonts w:ascii="Arial" w:hAnsi="Arial" w:cs="Arial"/>
          <w:sz w:val="22"/>
          <w:szCs w:val="22"/>
        </w:rPr>
        <w:t xml:space="preserve">- CAP, Total Cost Rs.1000 Cr. Under PH-21” </w:t>
      </w:r>
    </w:p>
    <w:p w14:paraId="1203C036" w14:textId="77777777" w:rsidR="00C04552" w:rsidRPr="001113D4" w:rsidRDefault="00C04552" w:rsidP="00C04552">
      <w:pPr>
        <w:ind w:firstLine="709"/>
        <w:jc w:val="both"/>
        <w:rPr>
          <w:rFonts w:ascii="Arial" w:hAnsi="Arial" w:cs="Arial"/>
          <w:sz w:val="16"/>
          <w:szCs w:val="16"/>
        </w:rPr>
      </w:pPr>
    </w:p>
    <w:p w14:paraId="34F19343" w14:textId="216AD8A0" w:rsidR="00C04552" w:rsidRDefault="00C04552" w:rsidP="00C04552">
      <w:pPr>
        <w:ind w:left="142" w:firstLine="578"/>
        <w:jc w:val="both"/>
        <w:rPr>
          <w:rFonts w:ascii="Arial" w:hAnsi="Arial" w:cs="Arial"/>
          <w:sz w:val="22"/>
          <w:szCs w:val="22"/>
        </w:rPr>
      </w:pPr>
      <w:r w:rsidRPr="00403D1B">
        <w:rPr>
          <w:rFonts w:ascii="Arial" w:hAnsi="Arial" w:cs="Arial"/>
          <w:sz w:val="22"/>
          <w:szCs w:val="22"/>
        </w:rPr>
        <w:t>Detailed estimate of the above RSP items</w:t>
      </w:r>
      <w:r>
        <w:rPr>
          <w:rFonts w:ascii="Arial" w:hAnsi="Arial" w:cs="Arial"/>
          <w:sz w:val="22"/>
          <w:szCs w:val="22"/>
        </w:rPr>
        <w:t xml:space="preserve"> </w:t>
      </w:r>
      <w:r w:rsidRPr="00403D1B">
        <w:rPr>
          <w:rFonts w:ascii="Arial" w:hAnsi="Arial" w:cs="Arial"/>
          <w:sz w:val="22"/>
          <w:szCs w:val="22"/>
        </w:rPr>
        <w:t>has</w:t>
      </w:r>
      <w:r>
        <w:rPr>
          <w:rFonts w:ascii="Arial" w:hAnsi="Arial" w:cs="Arial"/>
          <w:sz w:val="22"/>
          <w:szCs w:val="22"/>
        </w:rPr>
        <w:t xml:space="preserve"> been</w:t>
      </w:r>
      <w:r w:rsidRPr="00403D1B">
        <w:rPr>
          <w:rFonts w:ascii="Arial" w:hAnsi="Arial" w:cs="Arial"/>
          <w:sz w:val="22"/>
          <w:szCs w:val="22"/>
        </w:rPr>
        <w:t xml:space="preserve"> verified and vetted</w:t>
      </w:r>
      <w:r>
        <w:rPr>
          <w:rFonts w:ascii="Arial" w:hAnsi="Arial" w:cs="Arial"/>
          <w:sz w:val="22"/>
          <w:szCs w:val="22"/>
        </w:rPr>
        <w:t xml:space="preserve"> by </w:t>
      </w:r>
      <w:r w:rsidRPr="00403D1B">
        <w:rPr>
          <w:rFonts w:ascii="Arial" w:hAnsi="Arial" w:cs="Arial"/>
          <w:sz w:val="22"/>
          <w:szCs w:val="22"/>
        </w:rPr>
        <w:t>WAO/BSL</w:t>
      </w:r>
      <w:r w:rsidR="005F09ED">
        <w:rPr>
          <w:rFonts w:ascii="Arial" w:hAnsi="Arial" w:cs="Arial"/>
          <w:sz w:val="22"/>
          <w:szCs w:val="22"/>
        </w:rPr>
        <w:t xml:space="preserve"> vide </w:t>
      </w:r>
      <w:r w:rsidR="00B12009">
        <w:rPr>
          <w:rFonts w:ascii="Arial" w:hAnsi="Arial" w:cs="Arial"/>
          <w:sz w:val="22"/>
          <w:szCs w:val="22"/>
        </w:rPr>
        <w:t xml:space="preserve">e- office note </w:t>
      </w:r>
      <w:proofErr w:type="gramStart"/>
      <w:r w:rsidR="00B12009">
        <w:rPr>
          <w:rFonts w:ascii="Arial" w:hAnsi="Arial" w:cs="Arial"/>
          <w:sz w:val="22"/>
          <w:szCs w:val="22"/>
        </w:rPr>
        <w:t>no. #</w:t>
      </w:r>
      <w:proofErr w:type="gramEnd"/>
      <w:r w:rsidR="00B12009">
        <w:rPr>
          <w:rFonts w:ascii="Arial" w:hAnsi="Arial" w:cs="Arial"/>
          <w:sz w:val="22"/>
          <w:szCs w:val="22"/>
        </w:rPr>
        <w:t xml:space="preserve"> 18 dtd. 26.10.2024</w:t>
      </w:r>
      <w:r w:rsidR="00D42A58">
        <w:rPr>
          <w:rFonts w:ascii="Arial" w:hAnsi="Arial" w:cs="Arial"/>
          <w:sz w:val="22"/>
          <w:szCs w:val="22"/>
        </w:rPr>
        <w:t>(Computer No. 388544)</w:t>
      </w:r>
      <w:r>
        <w:rPr>
          <w:rFonts w:ascii="Arial" w:hAnsi="Arial" w:cs="Arial"/>
          <w:sz w:val="22"/>
          <w:szCs w:val="22"/>
        </w:rPr>
        <w:t>. The detailed</w:t>
      </w:r>
      <w:r w:rsidRPr="00403D1B">
        <w:rPr>
          <w:rFonts w:ascii="Arial" w:hAnsi="Arial" w:cs="Arial"/>
          <w:sz w:val="22"/>
          <w:szCs w:val="22"/>
        </w:rPr>
        <w:t xml:space="preserve"> estimate</w:t>
      </w:r>
      <w:r>
        <w:rPr>
          <w:rFonts w:ascii="Arial" w:hAnsi="Arial" w:cs="Arial"/>
          <w:sz w:val="22"/>
          <w:szCs w:val="22"/>
        </w:rPr>
        <w:t xml:space="preserve"> </w:t>
      </w:r>
      <w:r w:rsidR="009A6502">
        <w:rPr>
          <w:rFonts w:ascii="Arial" w:hAnsi="Arial" w:cs="Arial"/>
          <w:sz w:val="22"/>
          <w:szCs w:val="22"/>
        </w:rPr>
        <w:t>No. ELS/KYN/RS/RSP/Est</w:t>
      </w:r>
      <w:r w:rsidR="00674FD7">
        <w:rPr>
          <w:rFonts w:ascii="Arial" w:hAnsi="Arial" w:cs="Arial"/>
          <w:sz w:val="22"/>
          <w:szCs w:val="22"/>
        </w:rPr>
        <w:t xml:space="preserve">./2024/32 has been </w:t>
      </w:r>
      <w:r>
        <w:rPr>
          <w:rFonts w:ascii="Arial" w:hAnsi="Arial" w:cs="Arial"/>
          <w:sz w:val="22"/>
          <w:szCs w:val="22"/>
        </w:rPr>
        <w:t>sanctioned by CELE/CR</w:t>
      </w:r>
      <w:r w:rsidRPr="00403D1B">
        <w:rPr>
          <w:rFonts w:ascii="Arial" w:hAnsi="Arial" w:cs="Arial"/>
          <w:sz w:val="22"/>
          <w:szCs w:val="22"/>
        </w:rPr>
        <w:t xml:space="preserve"> on </w:t>
      </w:r>
      <w:r>
        <w:rPr>
          <w:rFonts w:ascii="Arial" w:hAnsi="Arial" w:cs="Arial"/>
          <w:sz w:val="22"/>
          <w:szCs w:val="22"/>
        </w:rPr>
        <w:t>10</w:t>
      </w:r>
      <w:r w:rsidRPr="00403D1B">
        <w:rPr>
          <w:rFonts w:ascii="Arial" w:hAnsi="Arial" w:cs="Arial"/>
          <w:sz w:val="22"/>
          <w:szCs w:val="22"/>
        </w:rPr>
        <w:t>.1</w:t>
      </w:r>
      <w:r>
        <w:rPr>
          <w:rFonts w:ascii="Arial" w:hAnsi="Arial" w:cs="Arial"/>
          <w:sz w:val="22"/>
          <w:szCs w:val="22"/>
        </w:rPr>
        <w:t>2</w:t>
      </w:r>
      <w:r w:rsidRPr="00403D1B">
        <w:rPr>
          <w:rFonts w:ascii="Arial" w:hAnsi="Arial" w:cs="Arial"/>
          <w:sz w:val="22"/>
          <w:szCs w:val="22"/>
        </w:rPr>
        <w:t>.2024</w:t>
      </w:r>
      <w:r>
        <w:rPr>
          <w:rFonts w:ascii="Arial" w:hAnsi="Arial" w:cs="Arial"/>
          <w:sz w:val="22"/>
          <w:szCs w:val="22"/>
        </w:rPr>
        <w:t>.</w:t>
      </w:r>
    </w:p>
    <w:p w14:paraId="32AB3B4C" w14:textId="77777777" w:rsidR="00C04552" w:rsidRDefault="00C04552" w:rsidP="00C04552">
      <w:pPr>
        <w:ind w:left="142" w:firstLine="578"/>
        <w:jc w:val="both"/>
        <w:rPr>
          <w:rFonts w:ascii="Arial" w:hAnsi="Arial" w:cs="Arial"/>
          <w:sz w:val="22"/>
          <w:szCs w:val="22"/>
        </w:rPr>
      </w:pPr>
    </w:p>
    <w:p w14:paraId="6E0E90CC" w14:textId="4F56B871" w:rsidR="00C04552" w:rsidRPr="00403D1B" w:rsidRDefault="00C04552" w:rsidP="00C04552">
      <w:pPr>
        <w:ind w:firstLine="709"/>
        <w:jc w:val="both"/>
        <w:rPr>
          <w:rFonts w:ascii="Arial" w:hAnsi="Arial" w:cs="Arial"/>
          <w:sz w:val="22"/>
          <w:szCs w:val="22"/>
        </w:rPr>
      </w:pPr>
      <w:r w:rsidRPr="00403D1B">
        <w:rPr>
          <w:rFonts w:ascii="Arial" w:hAnsi="Arial" w:cs="Arial"/>
          <w:sz w:val="22"/>
          <w:szCs w:val="22"/>
        </w:rPr>
        <w:t xml:space="preserve">Vide HQ letter no. </w:t>
      </w:r>
      <w:proofErr w:type="gramStart"/>
      <w:r w:rsidRPr="00403D1B">
        <w:rPr>
          <w:rFonts w:ascii="Arial" w:hAnsi="Arial" w:cs="Arial"/>
          <w:sz w:val="22"/>
          <w:szCs w:val="22"/>
        </w:rPr>
        <w:t>733.Loco.S.</w:t>
      </w:r>
      <w:proofErr w:type="gramEnd"/>
      <w:r w:rsidRPr="00403D1B">
        <w:rPr>
          <w:rFonts w:ascii="Arial" w:hAnsi="Arial" w:cs="Arial"/>
          <w:sz w:val="22"/>
          <w:szCs w:val="22"/>
        </w:rPr>
        <w:t xml:space="preserve">9 dated 09.09.2024, ELS KYN is nominated as </w:t>
      </w:r>
      <w:r>
        <w:rPr>
          <w:rFonts w:ascii="Arial" w:hAnsi="Arial" w:cs="Arial"/>
          <w:sz w:val="22"/>
          <w:szCs w:val="22"/>
        </w:rPr>
        <w:t xml:space="preserve">centralized agency for </w:t>
      </w:r>
      <w:r w:rsidRPr="00403D1B">
        <w:rPr>
          <w:rFonts w:ascii="Arial" w:hAnsi="Arial" w:cs="Arial"/>
          <w:sz w:val="22"/>
          <w:szCs w:val="22"/>
        </w:rPr>
        <w:t xml:space="preserve">execution of </w:t>
      </w:r>
      <w:r>
        <w:rPr>
          <w:rFonts w:ascii="Arial" w:hAnsi="Arial" w:cs="Arial"/>
          <w:sz w:val="22"/>
          <w:szCs w:val="22"/>
        </w:rPr>
        <w:t xml:space="preserve">sanctioned </w:t>
      </w:r>
      <w:r w:rsidRPr="00403D1B">
        <w:rPr>
          <w:rFonts w:ascii="Arial" w:hAnsi="Arial" w:cs="Arial"/>
          <w:sz w:val="22"/>
          <w:szCs w:val="22"/>
        </w:rPr>
        <w:t>item</w:t>
      </w:r>
      <w:r>
        <w:rPr>
          <w:rFonts w:ascii="Arial" w:hAnsi="Arial" w:cs="Arial"/>
          <w:sz w:val="22"/>
          <w:szCs w:val="22"/>
        </w:rPr>
        <w:t xml:space="preserve">s enclosed at Annexure-I. </w:t>
      </w:r>
      <w:r w:rsidR="00BA7CD6">
        <w:rPr>
          <w:rFonts w:ascii="Arial" w:hAnsi="Arial" w:cs="Arial"/>
          <w:sz w:val="22"/>
          <w:szCs w:val="22"/>
        </w:rPr>
        <w:t>(CP-)</w:t>
      </w:r>
    </w:p>
    <w:p w14:paraId="3FD5D92C" w14:textId="77777777" w:rsidR="00C04552" w:rsidRPr="00403D1B" w:rsidRDefault="00C04552" w:rsidP="00C04552">
      <w:pPr>
        <w:ind w:left="142" w:firstLine="578"/>
        <w:jc w:val="both"/>
        <w:rPr>
          <w:rFonts w:ascii="Arial" w:hAnsi="Arial" w:cs="Arial"/>
          <w:sz w:val="22"/>
          <w:szCs w:val="22"/>
        </w:rPr>
      </w:pPr>
    </w:p>
    <w:p w14:paraId="09F93897" w14:textId="0EC3546C" w:rsidR="00C04552" w:rsidRDefault="00C04552" w:rsidP="00C04552">
      <w:pPr>
        <w:ind w:left="142" w:firstLine="578"/>
        <w:jc w:val="both"/>
        <w:rPr>
          <w:rFonts w:ascii="Arial" w:hAnsi="Arial" w:cs="Arial"/>
          <w:sz w:val="22"/>
          <w:szCs w:val="22"/>
        </w:rPr>
      </w:pPr>
      <w:r>
        <w:rPr>
          <w:rFonts w:ascii="Arial" w:hAnsi="Arial" w:cs="Arial"/>
          <w:sz w:val="22"/>
          <w:szCs w:val="22"/>
        </w:rPr>
        <w:t xml:space="preserve">Now this work is to be carried out through work contract on Single </w:t>
      </w:r>
      <w:r w:rsidRPr="00403D1B">
        <w:rPr>
          <w:rFonts w:ascii="Arial" w:hAnsi="Arial" w:cs="Arial"/>
          <w:sz w:val="22"/>
          <w:szCs w:val="22"/>
        </w:rPr>
        <w:t>tender</w:t>
      </w:r>
      <w:r>
        <w:rPr>
          <w:rFonts w:ascii="Arial" w:hAnsi="Arial" w:cs="Arial"/>
          <w:sz w:val="22"/>
          <w:szCs w:val="22"/>
        </w:rPr>
        <w:t xml:space="preserve"> basis</w:t>
      </w:r>
      <w:r w:rsidRPr="00403D1B">
        <w:rPr>
          <w:rFonts w:ascii="Arial" w:hAnsi="Arial" w:cs="Arial"/>
          <w:sz w:val="22"/>
          <w:szCs w:val="22"/>
        </w:rPr>
        <w:t>.</w:t>
      </w:r>
      <w:r>
        <w:rPr>
          <w:rFonts w:ascii="Arial" w:hAnsi="Arial" w:cs="Arial"/>
          <w:sz w:val="22"/>
          <w:szCs w:val="22"/>
        </w:rPr>
        <w:t xml:space="preserve"> </w:t>
      </w:r>
      <w:r w:rsidRPr="00403D1B">
        <w:rPr>
          <w:rFonts w:ascii="Arial" w:hAnsi="Arial" w:cs="Arial"/>
          <w:sz w:val="22"/>
          <w:szCs w:val="22"/>
        </w:rPr>
        <w:t xml:space="preserve">Technical specifications have been prepared based </w:t>
      </w:r>
      <w:r w:rsidRPr="003A0B43">
        <w:rPr>
          <w:rFonts w:ascii="Arial" w:hAnsi="Arial" w:cs="Arial"/>
          <w:sz w:val="22"/>
          <w:szCs w:val="22"/>
        </w:rPr>
        <w:t>on RDSO SMI</w:t>
      </w:r>
      <w:r w:rsidR="00F43E4E">
        <w:rPr>
          <w:rFonts w:ascii="Arial" w:hAnsi="Arial" w:cs="Arial"/>
          <w:sz w:val="22"/>
          <w:szCs w:val="22"/>
        </w:rPr>
        <w:t>-</w:t>
      </w:r>
      <w:r w:rsidR="003A0B43" w:rsidRPr="003A0B43">
        <w:rPr>
          <w:rFonts w:ascii="Arial MT" w:eastAsia="Arial MT" w:hAnsi="Arial MT" w:cs="Arial MT"/>
          <w:bCs/>
          <w:sz w:val="22"/>
          <w:szCs w:val="22"/>
        </w:rPr>
        <w:t xml:space="preserve"> </w:t>
      </w:r>
      <w:r w:rsidR="003A0B43" w:rsidRPr="00CC3126">
        <w:rPr>
          <w:rFonts w:ascii="Arial MT" w:eastAsia="Arial MT" w:hAnsi="Arial MT" w:cs="Arial MT"/>
          <w:bCs/>
          <w:sz w:val="22"/>
          <w:szCs w:val="22"/>
        </w:rPr>
        <w:t>RDSO/2016/EL/SMI/0298 (</w:t>
      </w:r>
      <w:proofErr w:type="gramStart"/>
      <w:r w:rsidR="003A0B43" w:rsidRPr="00CC3126">
        <w:rPr>
          <w:rFonts w:ascii="Arial MT" w:eastAsia="Arial MT" w:hAnsi="Arial MT" w:cs="Arial MT"/>
          <w:bCs/>
          <w:sz w:val="22"/>
          <w:szCs w:val="22"/>
        </w:rPr>
        <w:t>REV.‘</w:t>
      </w:r>
      <w:proofErr w:type="gramEnd"/>
      <w:r w:rsidR="003A0B43" w:rsidRPr="00CC3126">
        <w:rPr>
          <w:rFonts w:ascii="Arial MT" w:eastAsia="Arial MT" w:hAnsi="Arial MT" w:cs="Arial MT"/>
          <w:bCs/>
          <w:sz w:val="22"/>
          <w:szCs w:val="22"/>
        </w:rPr>
        <w:t>0’) date-06/10/2016</w:t>
      </w:r>
      <w:r w:rsidR="003A0B43">
        <w:rPr>
          <w:rFonts w:ascii="Arial MT" w:eastAsia="Arial MT" w:hAnsi="Arial MT" w:cs="Arial MT"/>
          <w:bCs/>
          <w:sz w:val="22"/>
          <w:szCs w:val="22"/>
        </w:rPr>
        <w:t xml:space="preserve"> </w:t>
      </w:r>
      <w:r w:rsidR="00F43E4E">
        <w:rPr>
          <w:rFonts w:ascii="Arial" w:hAnsi="Arial" w:cs="Arial"/>
          <w:sz w:val="22"/>
          <w:szCs w:val="22"/>
        </w:rPr>
        <w:t xml:space="preserve">&amp; </w:t>
      </w:r>
      <w:r w:rsidR="003A0B43">
        <w:rPr>
          <w:rFonts w:ascii="Arial MT" w:eastAsia="Arial MT" w:hAnsi="Arial MT" w:cs="Arial MT"/>
          <w:bCs/>
          <w:sz w:val="22"/>
          <w:szCs w:val="22"/>
        </w:rPr>
        <w:t>OEM BQ no. FTRTIPL/CR/KYN/E-70/</w:t>
      </w:r>
      <w:proofErr w:type="spellStart"/>
      <w:r w:rsidR="003A0B43">
        <w:rPr>
          <w:rFonts w:ascii="Arial MT" w:eastAsia="Arial MT" w:hAnsi="Arial MT" w:cs="Arial MT"/>
          <w:bCs/>
          <w:sz w:val="22"/>
          <w:szCs w:val="22"/>
        </w:rPr>
        <w:t>Maint</w:t>
      </w:r>
      <w:proofErr w:type="spellEnd"/>
      <w:r w:rsidR="003A0B43">
        <w:rPr>
          <w:rFonts w:ascii="Arial MT" w:eastAsia="Arial MT" w:hAnsi="Arial MT" w:cs="Arial MT"/>
          <w:bCs/>
          <w:sz w:val="22"/>
          <w:szCs w:val="22"/>
        </w:rPr>
        <w:t>.</w:t>
      </w:r>
      <w:r w:rsidR="00A47100">
        <w:rPr>
          <w:rFonts w:ascii="Arial MT" w:eastAsia="Arial MT" w:hAnsi="Arial MT" w:cs="Arial MT"/>
          <w:bCs/>
          <w:sz w:val="22"/>
          <w:szCs w:val="22"/>
        </w:rPr>
        <w:t xml:space="preserve"> </w:t>
      </w:r>
      <w:r w:rsidR="003A0B43">
        <w:rPr>
          <w:rFonts w:ascii="Arial MT" w:eastAsia="Arial MT" w:hAnsi="Arial MT" w:cs="Arial MT"/>
          <w:bCs/>
          <w:sz w:val="22"/>
          <w:szCs w:val="22"/>
        </w:rPr>
        <w:t xml:space="preserve">dtd.19.09.2024, </w:t>
      </w:r>
      <w:r w:rsidRPr="00FC0F0E">
        <w:rPr>
          <w:rFonts w:ascii="Arial" w:hAnsi="Arial" w:cs="Arial"/>
          <w:sz w:val="22"/>
          <w:szCs w:val="22"/>
          <w:lang w:val="en-IN"/>
        </w:rPr>
        <w:t>Tender documents containing Special Conditions, Scope of Work, Payment Terms</w:t>
      </w:r>
      <w:r>
        <w:rPr>
          <w:rFonts w:ascii="Arial" w:hAnsi="Arial" w:cs="Arial"/>
          <w:sz w:val="22"/>
          <w:szCs w:val="22"/>
          <w:lang w:val="en-IN"/>
        </w:rPr>
        <w:t xml:space="preserve">, Penalty etc and </w:t>
      </w:r>
      <w:proofErr w:type="gramStart"/>
      <w:r>
        <w:rPr>
          <w:rFonts w:ascii="Arial" w:hAnsi="Arial" w:cs="Arial"/>
          <w:sz w:val="22"/>
          <w:szCs w:val="22"/>
        </w:rPr>
        <w:t>T</w:t>
      </w:r>
      <w:r w:rsidRPr="00403D1B">
        <w:rPr>
          <w:rFonts w:ascii="Arial" w:hAnsi="Arial" w:cs="Arial"/>
          <w:sz w:val="22"/>
          <w:szCs w:val="22"/>
        </w:rPr>
        <w:t>echnical</w:t>
      </w:r>
      <w:proofErr w:type="gramEnd"/>
      <w:r w:rsidRPr="00403D1B">
        <w:rPr>
          <w:rFonts w:ascii="Arial" w:hAnsi="Arial" w:cs="Arial"/>
          <w:sz w:val="22"/>
          <w:szCs w:val="22"/>
        </w:rPr>
        <w:t xml:space="preserve"> specifications for the subject work </w:t>
      </w:r>
      <w:proofErr w:type="gramStart"/>
      <w:r w:rsidRPr="00403D1B">
        <w:rPr>
          <w:rFonts w:ascii="Arial" w:hAnsi="Arial" w:cs="Arial"/>
          <w:sz w:val="22"/>
          <w:szCs w:val="22"/>
        </w:rPr>
        <w:t>has</w:t>
      </w:r>
      <w:proofErr w:type="gramEnd"/>
      <w:r w:rsidRPr="00403D1B">
        <w:rPr>
          <w:rFonts w:ascii="Arial" w:hAnsi="Arial" w:cs="Arial"/>
          <w:sz w:val="22"/>
          <w:szCs w:val="22"/>
        </w:rPr>
        <w:t xml:space="preserve"> been prepared</w:t>
      </w:r>
      <w:r>
        <w:rPr>
          <w:rFonts w:ascii="Arial" w:hAnsi="Arial" w:cs="Arial"/>
          <w:sz w:val="22"/>
          <w:szCs w:val="22"/>
        </w:rPr>
        <w:t xml:space="preserve"> and </w:t>
      </w:r>
      <w:r w:rsidRPr="00B06917">
        <w:rPr>
          <w:rFonts w:ascii="Arial" w:hAnsi="Arial" w:cs="Arial"/>
          <w:sz w:val="22"/>
          <w:szCs w:val="22"/>
        </w:rPr>
        <w:t>is sent herewith for kind approval please.</w:t>
      </w:r>
      <w:r w:rsidRPr="00403D1B">
        <w:rPr>
          <w:rFonts w:ascii="Arial" w:hAnsi="Arial" w:cs="Arial"/>
          <w:sz w:val="22"/>
          <w:szCs w:val="22"/>
        </w:rPr>
        <w:t xml:space="preserve"> </w:t>
      </w:r>
      <w:r w:rsidR="00BA7CD6">
        <w:rPr>
          <w:rFonts w:ascii="Arial" w:hAnsi="Arial" w:cs="Arial"/>
          <w:sz w:val="22"/>
          <w:szCs w:val="22"/>
        </w:rPr>
        <w:t>(CP-)</w:t>
      </w:r>
    </w:p>
    <w:p w14:paraId="38FCB6E6" w14:textId="77777777" w:rsidR="00C04552" w:rsidRDefault="00C04552" w:rsidP="00C04552">
      <w:pPr>
        <w:ind w:left="142" w:firstLine="578"/>
        <w:jc w:val="both"/>
        <w:rPr>
          <w:rFonts w:ascii="Arial" w:hAnsi="Arial" w:cs="Arial"/>
          <w:sz w:val="22"/>
          <w:szCs w:val="22"/>
        </w:rPr>
      </w:pPr>
    </w:p>
    <w:p w14:paraId="52015851" w14:textId="75339014" w:rsidR="00C04552" w:rsidRDefault="00C04552" w:rsidP="00C04552">
      <w:pPr>
        <w:ind w:firstLine="720"/>
        <w:jc w:val="both"/>
        <w:rPr>
          <w:rFonts w:ascii="Arial" w:hAnsi="Arial" w:cs="Arial"/>
          <w:bCs/>
          <w:sz w:val="22"/>
          <w:szCs w:val="22"/>
          <w:lang w:val="en-IN" w:bidi="hi-IN"/>
        </w:rPr>
      </w:pPr>
      <w:r w:rsidRPr="00A3442D">
        <w:rPr>
          <w:rFonts w:ascii="Arial" w:hAnsi="Arial" w:cs="Arial"/>
          <w:bCs/>
          <w:sz w:val="22"/>
          <w:szCs w:val="22"/>
          <w:lang w:val="en-IN" w:bidi="hi-IN"/>
        </w:rPr>
        <w:t>As tender cost of subject work is Rs. 9,25,60,344.60 (All Inclusive), for which SAG/HQ rank officer will be conve</w:t>
      </w:r>
      <w:r>
        <w:rPr>
          <w:rFonts w:ascii="Arial" w:hAnsi="Arial" w:cs="Arial"/>
          <w:bCs/>
          <w:sz w:val="22"/>
          <w:szCs w:val="22"/>
          <w:lang w:val="en-IN" w:bidi="hi-IN"/>
        </w:rPr>
        <w:t>no</w:t>
      </w:r>
      <w:r w:rsidRPr="00A3442D">
        <w:rPr>
          <w:rFonts w:ascii="Arial" w:hAnsi="Arial" w:cs="Arial"/>
          <w:bCs/>
          <w:sz w:val="22"/>
          <w:szCs w:val="22"/>
          <w:lang w:val="en-IN" w:bidi="hi-IN"/>
        </w:rPr>
        <w:t>r and PHOD/HQ will be accepting authority</w:t>
      </w:r>
      <w:r>
        <w:rPr>
          <w:rFonts w:ascii="Arial" w:hAnsi="Arial" w:cs="Arial"/>
          <w:bCs/>
          <w:sz w:val="22"/>
          <w:szCs w:val="22"/>
          <w:lang w:val="en-IN" w:bidi="hi-IN"/>
        </w:rPr>
        <w:t xml:space="preserve"> as per correction slip</w:t>
      </w:r>
      <w:r w:rsidRPr="00B93D34">
        <w:t xml:space="preserve"> </w:t>
      </w:r>
      <w:r>
        <w:rPr>
          <w:rFonts w:ascii="Arial" w:hAnsi="Arial" w:cs="Arial"/>
          <w:bCs/>
          <w:sz w:val="22"/>
          <w:szCs w:val="22"/>
          <w:lang w:val="en-IN" w:bidi="hi-IN"/>
        </w:rPr>
        <w:t>no</w:t>
      </w:r>
      <w:r w:rsidRPr="00B93D34">
        <w:rPr>
          <w:rFonts w:ascii="Arial" w:hAnsi="Arial" w:cs="Arial"/>
          <w:bCs/>
          <w:sz w:val="22"/>
          <w:szCs w:val="22"/>
          <w:lang w:val="en-IN" w:bidi="hi-IN"/>
        </w:rPr>
        <w:t xml:space="preserve">. A-6 </w:t>
      </w:r>
      <w:r>
        <w:rPr>
          <w:rFonts w:ascii="Arial" w:hAnsi="Arial" w:cs="Arial"/>
          <w:bCs/>
          <w:sz w:val="22"/>
          <w:szCs w:val="22"/>
          <w:lang w:val="en-IN" w:bidi="hi-IN"/>
        </w:rPr>
        <w:t>to</w:t>
      </w:r>
      <w:r w:rsidRPr="00B93D34">
        <w:rPr>
          <w:rFonts w:ascii="Arial" w:hAnsi="Arial" w:cs="Arial"/>
          <w:bCs/>
          <w:sz w:val="22"/>
          <w:szCs w:val="22"/>
          <w:lang w:val="en-IN" w:bidi="hi-IN"/>
        </w:rPr>
        <w:t xml:space="preserve"> Part ‘A’ Works Matters </w:t>
      </w:r>
      <w:r>
        <w:rPr>
          <w:rFonts w:ascii="Arial" w:hAnsi="Arial" w:cs="Arial"/>
          <w:bCs/>
          <w:sz w:val="22"/>
          <w:szCs w:val="22"/>
          <w:lang w:val="en-IN" w:bidi="hi-IN"/>
        </w:rPr>
        <w:t>o</w:t>
      </w:r>
      <w:r w:rsidRPr="00B93D34">
        <w:rPr>
          <w:rFonts w:ascii="Arial" w:hAnsi="Arial" w:cs="Arial"/>
          <w:bCs/>
          <w:sz w:val="22"/>
          <w:szCs w:val="22"/>
          <w:lang w:val="en-IN" w:bidi="hi-IN"/>
        </w:rPr>
        <w:t xml:space="preserve">f </w:t>
      </w:r>
      <w:r w:rsidR="00A47100">
        <w:rPr>
          <w:rFonts w:ascii="Arial" w:hAnsi="Arial" w:cs="Arial"/>
          <w:bCs/>
          <w:sz w:val="22"/>
          <w:szCs w:val="22"/>
          <w:lang w:val="en-IN" w:bidi="hi-IN"/>
        </w:rPr>
        <w:t xml:space="preserve">Model </w:t>
      </w:r>
      <w:r w:rsidRPr="00B93D34">
        <w:rPr>
          <w:rFonts w:ascii="Arial" w:hAnsi="Arial" w:cs="Arial"/>
          <w:bCs/>
          <w:sz w:val="22"/>
          <w:szCs w:val="22"/>
          <w:lang w:val="en-IN" w:bidi="hi-IN"/>
        </w:rPr>
        <w:t>S</w:t>
      </w:r>
      <w:r>
        <w:rPr>
          <w:rFonts w:ascii="Arial" w:hAnsi="Arial" w:cs="Arial"/>
          <w:bCs/>
          <w:sz w:val="22"/>
          <w:szCs w:val="22"/>
          <w:lang w:val="en-IN" w:bidi="hi-IN"/>
        </w:rPr>
        <w:t>OP</w:t>
      </w:r>
      <w:r w:rsidRPr="00B93D34">
        <w:rPr>
          <w:rFonts w:ascii="Arial" w:hAnsi="Arial" w:cs="Arial"/>
          <w:bCs/>
          <w:sz w:val="22"/>
          <w:szCs w:val="22"/>
          <w:lang w:val="en-IN" w:bidi="hi-IN"/>
        </w:rPr>
        <w:t xml:space="preserve"> </w:t>
      </w:r>
      <w:r>
        <w:rPr>
          <w:rFonts w:ascii="Arial" w:hAnsi="Arial" w:cs="Arial"/>
          <w:bCs/>
          <w:sz w:val="22"/>
          <w:szCs w:val="22"/>
          <w:lang w:val="en-IN" w:bidi="hi-IN"/>
        </w:rPr>
        <w:t>–</w:t>
      </w:r>
      <w:r w:rsidRPr="00B93D34">
        <w:rPr>
          <w:rFonts w:ascii="Arial" w:hAnsi="Arial" w:cs="Arial"/>
          <w:bCs/>
          <w:sz w:val="22"/>
          <w:szCs w:val="22"/>
          <w:lang w:val="en-IN" w:bidi="hi-IN"/>
        </w:rPr>
        <w:t xml:space="preserve"> 2018</w:t>
      </w:r>
      <w:r>
        <w:rPr>
          <w:rFonts w:ascii="Arial" w:hAnsi="Arial" w:cs="Arial"/>
          <w:bCs/>
          <w:sz w:val="22"/>
          <w:szCs w:val="22"/>
          <w:lang w:val="en-IN" w:bidi="hi-IN"/>
        </w:rPr>
        <w:t xml:space="preserve">. </w:t>
      </w:r>
    </w:p>
    <w:p w14:paraId="18A5EF33" w14:textId="77777777" w:rsidR="00C04552" w:rsidRDefault="00C04552" w:rsidP="00C04552">
      <w:pPr>
        <w:ind w:firstLine="720"/>
        <w:jc w:val="both"/>
        <w:rPr>
          <w:rFonts w:ascii="Arial" w:hAnsi="Arial" w:cs="Arial"/>
          <w:bCs/>
          <w:sz w:val="22"/>
          <w:szCs w:val="22"/>
          <w:lang w:val="en-IN" w:bidi="hi-IN"/>
        </w:rPr>
      </w:pPr>
    </w:p>
    <w:p w14:paraId="30D62DDA" w14:textId="31B4477C" w:rsidR="00C04552" w:rsidRPr="00A3442D" w:rsidRDefault="00C04552" w:rsidP="0094744C">
      <w:pPr>
        <w:ind w:firstLine="720"/>
        <w:jc w:val="both"/>
        <w:rPr>
          <w:rFonts w:ascii="Arial" w:hAnsi="Arial" w:cs="Arial"/>
          <w:bCs/>
          <w:sz w:val="22"/>
          <w:szCs w:val="22"/>
          <w:lang w:val="en-IN" w:bidi="hi-IN"/>
        </w:rPr>
      </w:pPr>
      <w:r>
        <w:rPr>
          <w:rFonts w:ascii="Arial" w:hAnsi="Arial" w:cs="Arial"/>
          <w:bCs/>
          <w:sz w:val="22"/>
          <w:szCs w:val="22"/>
          <w:lang w:val="en-IN" w:bidi="hi-IN"/>
        </w:rPr>
        <w:t>Notes for Item no. 5 (A)(</w:t>
      </w:r>
      <w:proofErr w:type="spellStart"/>
      <w:r>
        <w:rPr>
          <w:rFonts w:ascii="Arial" w:hAnsi="Arial" w:cs="Arial"/>
          <w:bCs/>
          <w:sz w:val="22"/>
          <w:szCs w:val="22"/>
          <w:lang w:val="en-IN" w:bidi="hi-IN"/>
        </w:rPr>
        <w:t>i</w:t>
      </w:r>
      <w:proofErr w:type="spellEnd"/>
      <w:r>
        <w:rPr>
          <w:rFonts w:ascii="Arial" w:hAnsi="Arial" w:cs="Arial"/>
          <w:bCs/>
          <w:sz w:val="22"/>
          <w:szCs w:val="22"/>
          <w:lang w:val="en-IN" w:bidi="hi-IN"/>
        </w:rPr>
        <w:t xml:space="preserve">) item no. 8 of Part A </w:t>
      </w:r>
      <w:r w:rsidR="0088369F">
        <w:rPr>
          <w:rFonts w:ascii="Arial" w:hAnsi="Arial" w:cs="Arial"/>
          <w:bCs/>
          <w:sz w:val="22"/>
          <w:szCs w:val="22"/>
          <w:lang w:val="en-IN" w:bidi="hi-IN"/>
        </w:rPr>
        <w:t>(</w:t>
      </w:r>
      <w:r>
        <w:rPr>
          <w:rFonts w:ascii="Arial" w:hAnsi="Arial" w:cs="Arial"/>
          <w:bCs/>
          <w:sz w:val="22"/>
          <w:szCs w:val="22"/>
          <w:lang w:val="en-IN" w:bidi="hi-IN"/>
        </w:rPr>
        <w:t>Works Matter</w:t>
      </w:r>
      <w:r w:rsidR="0088369F">
        <w:rPr>
          <w:rFonts w:ascii="Arial" w:hAnsi="Arial" w:cs="Arial"/>
          <w:bCs/>
          <w:sz w:val="22"/>
          <w:szCs w:val="22"/>
          <w:lang w:val="en-IN" w:bidi="hi-IN"/>
        </w:rPr>
        <w:t xml:space="preserve">) Model </w:t>
      </w:r>
      <w:r>
        <w:rPr>
          <w:rFonts w:ascii="Arial" w:hAnsi="Arial" w:cs="Arial"/>
          <w:bCs/>
          <w:sz w:val="22"/>
          <w:szCs w:val="22"/>
          <w:lang w:val="en-IN" w:bidi="hi-IN"/>
        </w:rPr>
        <w:t>SOP-2018 states that “</w:t>
      </w:r>
      <w:r w:rsidRPr="0026675A">
        <w:rPr>
          <w:rFonts w:ascii="Arial" w:hAnsi="Arial" w:cs="Arial"/>
          <w:bCs/>
          <w:sz w:val="22"/>
          <w:szCs w:val="22"/>
          <w:lang w:val="en-IN" w:bidi="hi-IN"/>
        </w:rPr>
        <w:t>Powers to call tenders by JAG is restricted up to the value of tenders to be accepted at SAG level</w:t>
      </w:r>
      <w:r>
        <w:rPr>
          <w:rFonts w:ascii="Arial" w:hAnsi="Arial" w:cs="Arial"/>
          <w:bCs/>
          <w:sz w:val="22"/>
          <w:szCs w:val="22"/>
          <w:lang w:val="en-IN" w:bidi="hi-IN"/>
        </w:rPr>
        <w:t>”</w:t>
      </w:r>
      <w:r w:rsidR="00BA7CD6">
        <w:rPr>
          <w:rFonts w:ascii="Arial" w:hAnsi="Arial" w:cs="Arial"/>
          <w:bCs/>
          <w:sz w:val="22"/>
          <w:szCs w:val="22"/>
          <w:lang w:val="en-IN" w:bidi="hi-IN"/>
        </w:rPr>
        <w:t xml:space="preserve"> (CP-).</w:t>
      </w:r>
      <w:r w:rsidR="0094744C">
        <w:rPr>
          <w:rFonts w:ascii="Arial" w:hAnsi="Arial" w:cs="Arial"/>
          <w:bCs/>
          <w:sz w:val="22"/>
          <w:szCs w:val="22"/>
          <w:lang w:val="en-IN" w:bidi="hi-IN"/>
        </w:rPr>
        <w:t xml:space="preserve"> </w:t>
      </w:r>
      <w:r w:rsidR="00BA7CD6">
        <w:rPr>
          <w:rFonts w:ascii="Arial" w:hAnsi="Arial" w:cs="Arial"/>
          <w:bCs/>
          <w:sz w:val="22"/>
          <w:szCs w:val="22"/>
          <w:lang w:bidi="hi-IN"/>
        </w:rPr>
        <w:t>It is requested to approve the</w:t>
      </w:r>
      <w:r w:rsidR="0094744C" w:rsidRPr="0094744C">
        <w:rPr>
          <w:rFonts w:ascii="Arial" w:hAnsi="Arial" w:cs="Arial"/>
          <w:bCs/>
          <w:sz w:val="22"/>
          <w:szCs w:val="22"/>
          <w:lang w:bidi="hi-IN"/>
        </w:rPr>
        <w:t xml:space="preserve"> </w:t>
      </w:r>
      <w:r w:rsidR="0094744C" w:rsidRPr="005D0C32">
        <w:rPr>
          <w:rFonts w:ascii="Arial" w:hAnsi="Arial" w:cs="Arial"/>
          <w:sz w:val="22"/>
          <w:szCs w:val="22"/>
          <w:lang w:bidi="hi-IN"/>
        </w:rPr>
        <w:t xml:space="preserve">Tender Documents, including Technical Specifications, </w:t>
      </w:r>
      <w:r w:rsidR="005D0C32" w:rsidRPr="005D0C32">
        <w:rPr>
          <w:rFonts w:ascii="Arial" w:hAnsi="Arial" w:cs="Arial"/>
          <w:sz w:val="22"/>
          <w:szCs w:val="22"/>
          <w:lang w:bidi="hi-IN"/>
        </w:rPr>
        <w:t>and</w:t>
      </w:r>
      <w:r w:rsidR="0094744C" w:rsidRPr="005D0C32">
        <w:rPr>
          <w:rFonts w:ascii="Arial" w:hAnsi="Arial" w:cs="Arial"/>
          <w:sz w:val="22"/>
          <w:szCs w:val="22"/>
          <w:lang w:bidi="hi-IN"/>
        </w:rPr>
        <w:t xml:space="preserve"> initiate the process for floating and finalizing the tender</w:t>
      </w:r>
      <w:r w:rsidR="00BA7240">
        <w:rPr>
          <w:rFonts w:ascii="Arial" w:hAnsi="Arial" w:cs="Arial"/>
          <w:bCs/>
          <w:sz w:val="22"/>
          <w:szCs w:val="22"/>
          <w:lang w:bidi="hi-IN"/>
        </w:rPr>
        <w:t>.</w:t>
      </w:r>
    </w:p>
    <w:p w14:paraId="23A9D21F" w14:textId="77777777" w:rsidR="00C04552" w:rsidRPr="00CA23AA" w:rsidRDefault="00C04552" w:rsidP="00C04552">
      <w:pPr>
        <w:ind w:firstLine="720"/>
        <w:jc w:val="both"/>
        <w:rPr>
          <w:rFonts w:ascii="Arial" w:hAnsi="Arial" w:cs="Arial"/>
          <w:sz w:val="20"/>
          <w:lang w:val="en-IN"/>
        </w:rPr>
      </w:pPr>
    </w:p>
    <w:p w14:paraId="44EEC581" w14:textId="77777777" w:rsidR="00C04552" w:rsidRPr="00403D1B" w:rsidRDefault="00C04552" w:rsidP="00C04552">
      <w:pPr>
        <w:ind w:firstLine="720"/>
        <w:jc w:val="both"/>
        <w:rPr>
          <w:rFonts w:ascii="Arial" w:hAnsi="Arial" w:cs="Arial"/>
          <w:sz w:val="22"/>
          <w:szCs w:val="22"/>
        </w:rPr>
      </w:pPr>
      <w:r w:rsidRPr="00A3442D">
        <w:rPr>
          <w:rFonts w:ascii="Arial" w:hAnsi="Arial" w:cs="Arial"/>
          <w:sz w:val="22"/>
          <w:szCs w:val="22"/>
        </w:rPr>
        <w:t>Submitted for approval and further process pleas</w:t>
      </w:r>
      <w:r w:rsidRPr="00F66E5C">
        <w:rPr>
          <w:rFonts w:ascii="Arial" w:hAnsi="Arial" w:cs="Arial"/>
          <w:sz w:val="22"/>
          <w:szCs w:val="22"/>
        </w:rPr>
        <w:t>e.</w:t>
      </w:r>
    </w:p>
    <w:p w14:paraId="171BC254" w14:textId="77777777" w:rsidR="00C04552" w:rsidRPr="00403D1B" w:rsidRDefault="00C04552" w:rsidP="00C04552">
      <w:pPr>
        <w:jc w:val="both"/>
        <w:rPr>
          <w:rFonts w:ascii="Arial" w:hAnsi="Arial" w:cs="Arial"/>
          <w:color w:val="000000"/>
          <w:sz w:val="22"/>
          <w:szCs w:val="22"/>
        </w:rPr>
      </w:pPr>
    </w:p>
    <w:p w14:paraId="1EFAC98A" w14:textId="77777777" w:rsidR="00C04552" w:rsidRDefault="00C04552" w:rsidP="00C04552">
      <w:pPr>
        <w:jc w:val="both"/>
        <w:rPr>
          <w:rFonts w:ascii="Arial" w:hAnsi="Arial"/>
          <w:b/>
          <w:bCs/>
          <w:sz w:val="20"/>
          <w:szCs w:val="20"/>
        </w:rPr>
      </w:pPr>
    </w:p>
    <w:p w14:paraId="16126F61" w14:textId="77777777" w:rsidR="00C04552" w:rsidRDefault="00C04552" w:rsidP="00C04552">
      <w:pPr>
        <w:jc w:val="both"/>
        <w:rPr>
          <w:rFonts w:ascii="Arial" w:hAnsi="Arial"/>
          <w:b/>
          <w:bCs/>
          <w:sz w:val="20"/>
          <w:szCs w:val="20"/>
        </w:rPr>
      </w:pPr>
    </w:p>
    <w:p w14:paraId="5C479136" w14:textId="77777777" w:rsidR="00C04552" w:rsidRDefault="00C04552" w:rsidP="00C04552"/>
    <w:p w14:paraId="409AAE91" w14:textId="77777777" w:rsidR="00C04552" w:rsidRDefault="00C04552" w:rsidP="00C04552"/>
    <w:p w14:paraId="0927C460" w14:textId="77777777" w:rsidR="00C04552" w:rsidRDefault="00C04552" w:rsidP="00C04552"/>
    <w:p w14:paraId="55A5463B" w14:textId="77777777" w:rsidR="00C04552" w:rsidRDefault="00C04552" w:rsidP="00C04552"/>
    <w:p w14:paraId="4084177B" w14:textId="77777777" w:rsidR="00C04552" w:rsidRDefault="00C04552" w:rsidP="00C04552"/>
    <w:p w14:paraId="26859F8E" w14:textId="77777777" w:rsidR="00C04552" w:rsidRDefault="00C04552" w:rsidP="00C04552"/>
    <w:p w14:paraId="6F46C434" w14:textId="77777777" w:rsidR="00C04552" w:rsidRDefault="00C04552" w:rsidP="00C04552"/>
    <w:p w14:paraId="08E1F2E2" w14:textId="77777777" w:rsidR="00C04552" w:rsidRDefault="00C04552" w:rsidP="00C04552"/>
    <w:p w14:paraId="5F2F8278" w14:textId="77777777" w:rsidR="00C04552" w:rsidRDefault="00C04552" w:rsidP="00C04552"/>
    <w:tbl>
      <w:tblPr>
        <w:tblW w:w="9941" w:type="dxa"/>
        <w:tblBorders>
          <w:bottom w:val="single" w:sz="4" w:space="0" w:color="auto"/>
        </w:tblBorders>
        <w:tblLook w:val="04A0" w:firstRow="1" w:lastRow="0" w:firstColumn="1" w:lastColumn="0" w:noHBand="0" w:noVBand="1"/>
      </w:tblPr>
      <w:tblGrid>
        <w:gridCol w:w="3972"/>
        <w:gridCol w:w="1986"/>
        <w:gridCol w:w="3983"/>
      </w:tblGrid>
      <w:tr w:rsidR="00C04552" w:rsidRPr="00887E89" w14:paraId="198C9F00" w14:textId="77777777" w:rsidTr="00513E13">
        <w:trPr>
          <w:trHeight w:val="1227"/>
        </w:trPr>
        <w:tc>
          <w:tcPr>
            <w:tcW w:w="3972" w:type="dxa"/>
          </w:tcPr>
          <w:p w14:paraId="4DDBBCBD" w14:textId="77777777" w:rsidR="00C04552" w:rsidRDefault="00C04552" w:rsidP="00513E13">
            <w:pPr>
              <w:pStyle w:val="NoSpacing"/>
              <w:rPr>
                <w:rFonts w:ascii="Mangal" w:hAnsi="Mangal" w:cs="Arial Unicode MS"/>
                <w:b/>
                <w:lang w:bidi="hi-IN"/>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1E479ED" w14:textId="77777777" w:rsidR="00C04552" w:rsidRDefault="00C04552" w:rsidP="00513E13">
            <w:pPr>
              <w:pStyle w:val="NoSpacing"/>
              <w:rPr>
                <w:rFonts w:ascii="ILDVW504" w:hAnsi="ILDVW504" w:cs="Arial"/>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52635B7" w14:textId="77777777" w:rsidR="00C04552" w:rsidRPr="00523B30" w:rsidRDefault="00C04552" w:rsidP="00513E13">
            <w:pPr>
              <w:pStyle w:val="NoSpacing"/>
              <w:rPr>
                <w:rFonts w:ascii="Mangal" w:hAnsi="Mangal" w:cs="Arial Unicode MS"/>
                <w:b/>
                <w:lang w:bidi="hi-IN"/>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5E7854D" w14:textId="77777777" w:rsidR="00C04552" w:rsidRPr="005A14F8" w:rsidRDefault="00C04552" w:rsidP="00513E1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6DF1A0F4" w14:textId="77777777" w:rsidR="00C04552" w:rsidRPr="005A14F8" w:rsidRDefault="00C04552" w:rsidP="00513E13">
            <w:pPr>
              <w:tabs>
                <w:tab w:val="center" w:pos="882"/>
              </w:tabs>
              <w:rPr>
                <w:sz w:val="6"/>
                <w:szCs w:val="5"/>
              </w:rPr>
            </w:pPr>
            <w:r>
              <w:rPr>
                <w:rFonts w:ascii="Mangal" w:hAnsi="Mangal" w:cs="Mangal"/>
                <w:rtl/>
                <w:cs/>
              </w:rPr>
              <w:tab/>
            </w:r>
            <w:r>
              <w:rPr>
                <w:noProof/>
                <w:sz w:val="6"/>
                <w:szCs w:val="5"/>
                <w:lang w:bidi="hi-IN"/>
              </w:rPr>
              <w:drawing>
                <wp:inline distT="0" distB="0" distL="0" distR="0" wp14:anchorId="42BC74D4" wp14:editId="52DABAD6">
                  <wp:extent cx="871855" cy="882650"/>
                  <wp:effectExtent l="19050" t="0" r="4445" b="0"/>
                  <wp:docPr id="403872904" name="Picture 40387290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69B8A381" w14:textId="77777777" w:rsidR="00C04552" w:rsidRPr="00743A0A" w:rsidRDefault="00C04552" w:rsidP="00513E13">
            <w:pPr>
              <w:pStyle w:val="Header"/>
              <w:rPr>
                <w:rFonts w:ascii="Calibri" w:hAnsi="Calibri"/>
                <w:b/>
                <w:bCs/>
              </w:rPr>
            </w:pPr>
            <w:r w:rsidRPr="00743A0A">
              <w:rPr>
                <w:b/>
              </w:rPr>
              <w:t>Central Railway</w:t>
            </w:r>
            <w:r w:rsidRPr="00743A0A">
              <w:rPr>
                <w:rFonts w:ascii="Mangal" w:hAnsi="Mangal" w:cs="Mangal"/>
                <w:b/>
              </w:rPr>
              <w:t xml:space="preserve">            </w:t>
            </w:r>
          </w:p>
          <w:p w14:paraId="6B65773C" w14:textId="77777777" w:rsidR="00C04552" w:rsidRPr="005A14F8" w:rsidRDefault="00C04552" w:rsidP="00513E13">
            <w:pPr>
              <w:pStyle w:val="Header"/>
              <w:jc w:val="both"/>
              <w:rPr>
                <w:rFonts w:ascii="Calibri" w:hAnsi="Calibri"/>
                <w:b/>
                <w:bCs/>
              </w:rPr>
            </w:pPr>
            <w:r w:rsidRPr="005A14F8">
              <w:rPr>
                <w:rFonts w:ascii="Calibri" w:hAnsi="Calibri"/>
              </w:rPr>
              <w:t xml:space="preserve">Office of Sr. DEE (TRS), </w:t>
            </w:r>
          </w:p>
          <w:p w14:paraId="2E9C1DCD" w14:textId="77777777" w:rsidR="00C04552" w:rsidRPr="005A14F8" w:rsidRDefault="00C04552" w:rsidP="00513E13">
            <w:pPr>
              <w:pStyle w:val="Header"/>
              <w:jc w:val="both"/>
              <w:rPr>
                <w:rFonts w:ascii="Calibri" w:hAnsi="Calibri"/>
                <w:b/>
                <w:bCs/>
              </w:rPr>
            </w:pPr>
            <w:r w:rsidRPr="005A14F8">
              <w:rPr>
                <w:rFonts w:ascii="Calibri" w:hAnsi="Calibri"/>
              </w:rPr>
              <w:t xml:space="preserve">Electric Loco Shed, Kalyan - 421 301. </w:t>
            </w:r>
          </w:p>
          <w:p w14:paraId="3630159E" w14:textId="77777777" w:rsidR="00C04552" w:rsidRDefault="00C04552" w:rsidP="00513E13">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9" w:history="1">
              <w:r w:rsidRPr="00CE552A">
                <w:rPr>
                  <w:rStyle w:val="Hyperlink"/>
                  <w:rFonts w:ascii="Calibri" w:hAnsi="Calibri"/>
                </w:rPr>
                <w:t>srdeetrskyncrly@gmail.com</w:t>
              </w:r>
            </w:hyperlink>
          </w:p>
          <w:p w14:paraId="6DBA2790" w14:textId="77777777" w:rsidR="00C04552" w:rsidRPr="005A14F8" w:rsidRDefault="00C04552" w:rsidP="00513E13">
            <w:pPr>
              <w:pStyle w:val="Header"/>
              <w:jc w:val="both"/>
              <w:rPr>
                <w:rFonts w:ascii="Mangal" w:hAnsi="Mangal" w:cs="Mangal"/>
                <w:b/>
                <w:bCs/>
              </w:rPr>
            </w:pPr>
          </w:p>
        </w:tc>
      </w:tr>
    </w:tbl>
    <w:p w14:paraId="3CAD228A" w14:textId="77777777" w:rsidR="00C04552" w:rsidRDefault="00C04552" w:rsidP="00C04552"/>
    <w:p w14:paraId="505ABC0D" w14:textId="036B4E95" w:rsidR="006253A4" w:rsidRPr="00F559C7" w:rsidRDefault="006253A4" w:rsidP="006253A4">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w:t>
      </w:r>
      <w:r w:rsidR="003E1D72">
        <w:rPr>
          <w:rFonts w:ascii="Arial" w:hAnsi="Arial" w:cs="Arial"/>
          <w:color w:val="000000" w:themeColor="text1"/>
          <w:sz w:val="21"/>
          <w:szCs w:val="21"/>
        </w:rPr>
        <w:t>2</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w:t>
      </w:r>
      <w:r w:rsidR="000762A0">
        <w:rPr>
          <w:rFonts w:ascii="Arial" w:hAnsi="Arial" w:cs="Arial"/>
          <w:color w:val="000000" w:themeColor="text1"/>
          <w:sz w:val="21"/>
          <w:szCs w:val="21"/>
        </w:rPr>
        <w:t>7</w:t>
      </w:r>
      <w:r w:rsidRPr="00F559C7">
        <w:rPr>
          <w:rFonts w:ascii="Arial" w:hAnsi="Arial" w:cs="Arial"/>
          <w:color w:val="000000" w:themeColor="text1"/>
          <w:sz w:val="21"/>
          <w:szCs w:val="21"/>
        </w:rPr>
        <w:t>/202</w:t>
      </w:r>
      <w:r>
        <w:rPr>
          <w:rFonts w:ascii="Arial" w:hAnsi="Arial" w:cs="Arial"/>
          <w:color w:val="000000" w:themeColor="text1"/>
          <w:sz w:val="21"/>
          <w:szCs w:val="21"/>
        </w:rPr>
        <w:t>5</w:t>
      </w:r>
    </w:p>
    <w:p w14:paraId="43ED1364" w14:textId="77777777" w:rsidR="006253A4" w:rsidRPr="00F559C7" w:rsidRDefault="006253A4" w:rsidP="006253A4">
      <w:pPr>
        <w:jc w:val="both"/>
        <w:rPr>
          <w:rFonts w:ascii="Arial" w:hAnsi="Arial" w:cs="Arial"/>
          <w:color w:val="000000" w:themeColor="text1"/>
          <w:sz w:val="21"/>
          <w:szCs w:val="21"/>
        </w:rPr>
      </w:pPr>
    </w:p>
    <w:p w14:paraId="790DC6E8" w14:textId="77777777" w:rsidR="006253A4" w:rsidRPr="00A266ED" w:rsidRDefault="006253A4" w:rsidP="006253A4">
      <w:pPr>
        <w:jc w:val="both"/>
        <w:rPr>
          <w:rFonts w:ascii="Arial" w:hAnsi="Arial" w:cs="Arial"/>
          <w:b/>
          <w:bCs/>
          <w:color w:val="000000" w:themeColor="text1"/>
          <w:sz w:val="12"/>
          <w:szCs w:val="12"/>
        </w:rPr>
      </w:pPr>
    </w:p>
    <w:p w14:paraId="20949B7C" w14:textId="77777777" w:rsidR="006253A4" w:rsidRPr="003720CF" w:rsidRDefault="006253A4" w:rsidP="006253A4">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001D986D" w14:textId="77777777" w:rsidR="006253A4" w:rsidRPr="00A266ED" w:rsidRDefault="006253A4" w:rsidP="006253A4">
      <w:pPr>
        <w:ind w:left="450" w:hanging="450"/>
        <w:jc w:val="center"/>
        <w:rPr>
          <w:rFonts w:ascii="Arial" w:hAnsi="Arial" w:cs="Arial"/>
          <w:b/>
          <w:bCs/>
          <w:color w:val="000000" w:themeColor="text1"/>
          <w:sz w:val="14"/>
          <w:szCs w:val="14"/>
        </w:rPr>
      </w:pPr>
    </w:p>
    <w:p w14:paraId="630D6341" w14:textId="77777777" w:rsidR="000F382D" w:rsidRDefault="000F382D" w:rsidP="006253A4">
      <w:pPr>
        <w:ind w:left="450" w:hanging="450"/>
        <w:jc w:val="center"/>
        <w:rPr>
          <w:rFonts w:ascii="Arial" w:hAnsi="Arial" w:cs="Arial"/>
          <w:b/>
          <w:bCs/>
          <w:color w:val="000000" w:themeColor="text1"/>
          <w:sz w:val="22"/>
          <w:szCs w:val="22"/>
        </w:rPr>
      </w:pPr>
    </w:p>
    <w:p w14:paraId="0A6D3FCE" w14:textId="77777777" w:rsidR="006253A4" w:rsidRDefault="006253A4" w:rsidP="006253A4">
      <w:pPr>
        <w:ind w:left="450" w:hanging="450"/>
        <w:jc w:val="center"/>
        <w:rPr>
          <w:rFonts w:ascii="Arial" w:hAnsi="Arial" w:cs="Arial"/>
          <w:color w:val="000000" w:themeColor="text1"/>
          <w:sz w:val="21"/>
          <w:szCs w:val="21"/>
        </w:rPr>
      </w:pPr>
      <w:r>
        <w:rPr>
          <w:rFonts w:ascii="Arial" w:hAnsi="Arial" w:cs="Arial"/>
          <w:b/>
          <w:bCs/>
          <w:color w:val="000000" w:themeColor="text1"/>
          <w:sz w:val="22"/>
          <w:szCs w:val="22"/>
        </w:rPr>
        <w:tab/>
      </w: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J Palata Singh</w:t>
      </w:r>
      <w:r w:rsidRPr="005F3456">
        <w:rPr>
          <w:rFonts w:ascii="Arial" w:eastAsia="Batang" w:hAnsi="Arial" w:cs="Arial"/>
          <w:b/>
          <w:bCs/>
          <w:color w:val="000000" w:themeColor="text1"/>
          <w:sz w:val="21"/>
          <w:szCs w:val="21"/>
        </w:rPr>
        <w:t>, Dy CEE (EM)</w:t>
      </w:r>
    </w:p>
    <w:p w14:paraId="1C3569C7" w14:textId="77777777" w:rsidR="006253A4" w:rsidRPr="00F559C7" w:rsidRDefault="006253A4" w:rsidP="006253A4">
      <w:pPr>
        <w:ind w:left="-709" w:hanging="1418"/>
        <w:jc w:val="both"/>
        <w:rPr>
          <w:rFonts w:ascii="Arial" w:hAnsi="Arial" w:cs="Arial"/>
          <w:color w:val="000000" w:themeColor="text1"/>
          <w:sz w:val="21"/>
          <w:szCs w:val="21"/>
        </w:rPr>
      </w:pPr>
    </w:p>
    <w:p w14:paraId="4827B207" w14:textId="77777777" w:rsidR="006253A4" w:rsidRDefault="006253A4" w:rsidP="006253A4">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35E590B8" w14:textId="77777777" w:rsidR="006253A4" w:rsidRPr="00A266ED" w:rsidRDefault="006253A4" w:rsidP="006253A4">
      <w:pPr>
        <w:ind w:firstLine="720"/>
        <w:jc w:val="both"/>
        <w:rPr>
          <w:rFonts w:ascii="Arial" w:hAnsi="Arial" w:cs="Arial"/>
          <w:color w:val="000000" w:themeColor="text1"/>
          <w:sz w:val="16"/>
          <w:szCs w:val="16"/>
        </w:rPr>
      </w:pPr>
    </w:p>
    <w:p w14:paraId="42EDC0A7" w14:textId="77777777" w:rsidR="006253A4" w:rsidRPr="00A266ED" w:rsidRDefault="006253A4" w:rsidP="006253A4">
      <w:pPr>
        <w:ind w:firstLine="720"/>
        <w:jc w:val="both"/>
        <w:rPr>
          <w:rFonts w:ascii="Arial" w:hAnsi="Arial" w:cs="Arial"/>
          <w:color w:val="000000" w:themeColor="text1"/>
          <w:sz w:val="14"/>
          <w:szCs w:val="14"/>
        </w:rPr>
      </w:pPr>
    </w:p>
    <w:p w14:paraId="3604B065" w14:textId="77777777" w:rsidR="006253A4" w:rsidRDefault="006253A4" w:rsidP="006253A4">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6CEFD17B" w14:textId="77777777" w:rsidR="006253A4" w:rsidRDefault="006253A4" w:rsidP="006253A4">
      <w:pPr>
        <w:ind w:firstLine="720"/>
        <w:jc w:val="both"/>
        <w:rPr>
          <w:rFonts w:ascii="Arial" w:hAnsi="Arial" w:cs="Arial"/>
          <w:color w:val="000000" w:themeColor="text1"/>
          <w:sz w:val="21"/>
          <w:szCs w:val="21"/>
        </w:rPr>
      </w:pPr>
    </w:p>
    <w:p w14:paraId="47443DC4" w14:textId="77777777" w:rsidR="006253A4" w:rsidRDefault="006253A4" w:rsidP="006253A4">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20025934" w14:textId="77777777" w:rsidR="006253A4" w:rsidRDefault="006253A4" w:rsidP="006253A4">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1524E0EE" w14:textId="77777777" w:rsidR="006253A4" w:rsidRPr="00F559C7" w:rsidRDefault="006253A4" w:rsidP="006253A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2D5D76A" w14:textId="77777777" w:rsidR="006253A4" w:rsidRPr="00F559C7" w:rsidRDefault="006253A4" w:rsidP="006253A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0B5C5E4" w14:textId="77777777" w:rsidR="006253A4" w:rsidRDefault="006253A4" w:rsidP="006253A4">
      <w:pPr>
        <w:ind w:firstLine="720"/>
        <w:jc w:val="both"/>
        <w:rPr>
          <w:rFonts w:ascii="Arial" w:hAnsi="Arial" w:cs="Arial"/>
          <w:sz w:val="21"/>
          <w:szCs w:val="21"/>
        </w:rPr>
      </w:pPr>
    </w:p>
    <w:p w14:paraId="78758122" w14:textId="3A1DA82D" w:rsidR="006253A4" w:rsidRDefault="006253A4" w:rsidP="006253A4">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w:t>
      </w:r>
      <w:proofErr w:type="spellStart"/>
      <w:r>
        <w:rPr>
          <w:rFonts w:ascii="Arial" w:hAnsi="Arial" w:cs="Arial"/>
          <w:sz w:val="21"/>
          <w:szCs w:val="21"/>
        </w:rPr>
        <w:t>Ist</w:t>
      </w:r>
      <w:proofErr w:type="spellEnd"/>
      <w:r>
        <w:rPr>
          <w:rFonts w:ascii="Arial" w:hAnsi="Arial" w:cs="Arial"/>
          <w:sz w:val="21"/>
          <w:szCs w:val="21"/>
        </w:rPr>
        <w:t xml:space="preserve"> quarter from April-2025 to June-2025 is enclosed herewith.</w:t>
      </w:r>
    </w:p>
    <w:p w14:paraId="4EE7F63A" w14:textId="77777777" w:rsidR="006253A4" w:rsidRDefault="006253A4" w:rsidP="006253A4">
      <w:pPr>
        <w:rPr>
          <w:sz w:val="21"/>
          <w:szCs w:val="21"/>
        </w:rPr>
      </w:pPr>
    </w:p>
    <w:p w14:paraId="33DDF918" w14:textId="77777777" w:rsidR="006253A4" w:rsidRDefault="006253A4" w:rsidP="006253A4">
      <w:pPr>
        <w:rPr>
          <w:sz w:val="21"/>
          <w:szCs w:val="21"/>
        </w:rPr>
      </w:pPr>
    </w:p>
    <w:p w14:paraId="65A9E861" w14:textId="77777777" w:rsidR="006253A4" w:rsidRDefault="006253A4" w:rsidP="006253A4">
      <w:pPr>
        <w:rPr>
          <w:sz w:val="21"/>
          <w:szCs w:val="21"/>
        </w:rPr>
      </w:pPr>
    </w:p>
    <w:p w14:paraId="4244C933" w14:textId="77777777" w:rsidR="006253A4" w:rsidRDefault="006253A4" w:rsidP="006253A4">
      <w:pPr>
        <w:rPr>
          <w:sz w:val="21"/>
          <w:szCs w:val="21"/>
        </w:rPr>
      </w:pPr>
    </w:p>
    <w:p w14:paraId="63E77BF2" w14:textId="77777777" w:rsidR="006253A4" w:rsidRDefault="006253A4" w:rsidP="006253A4">
      <w:pPr>
        <w:rPr>
          <w:sz w:val="21"/>
          <w:szCs w:val="21"/>
        </w:rPr>
      </w:pPr>
    </w:p>
    <w:p w14:paraId="428AEBA0" w14:textId="77777777" w:rsidR="006253A4" w:rsidRDefault="006253A4" w:rsidP="006253A4">
      <w:pPr>
        <w:rPr>
          <w:sz w:val="21"/>
          <w:szCs w:val="21"/>
        </w:rPr>
      </w:pPr>
    </w:p>
    <w:p w14:paraId="667E2480" w14:textId="77777777" w:rsidR="006253A4" w:rsidRDefault="006253A4" w:rsidP="006253A4">
      <w:pPr>
        <w:rPr>
          <w:sz w:val="21"/>
          <w:szCs w:val="21"/>
        </w:rPr>
      </w:pPr>
    </w:p>
    <w:p w14:paraId="104B385E" w14:textId="77777777" w:rsidR="006253A4" w:rsidRDefault="006253A4" w:rsidP="006253A4">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30BE16E9" w14:textId="77777777" w:rsidR="006253A4" w:rsidRDefault="006253A4" w:rsidP="006253A4">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781BB4B" w14:textId="2B425A19" w:rsidR="006253A4" w:rsidRPr="001031CC" w:rsidRDefault="006253A4" w:rsidP="006253A4">
      <w:pPr>
        <w:ind w:left="5760"/>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proofErr w:type="gramStart"/>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proofErr w:type="gramEnd"/>
      <w:r w:rsidRPr="00D34AC2">
        <w:rPr>
          <w:rFonts w:ascii="Arial" w:hAnsi="Arial" w:cs="Arial"/>
          <w:b/>
          <w:sz w:val="21"/>
          <w:szCs w:val="21"/>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p>
    <w:p w14:paraId="16FAED23" w14:textId="77777777" w:rsidR="006253A4" w:rsidRPr="001031CC" w:rsidRDefault="006253A4" w:rsidP="006253A4">
      <w:pPr>
        <w:rPr>
          <w:rFonts w:ascii="Arial" w:hAnsi="Arial" w:cs="Arial"/>
          <w:sz w:val="21"/>
          <w:szCs w:val="21"/>
        </w:rPr>
      </w:pPr>
    </w:p>
    <w:p w14:paraId="336816BB" w14:textId="77777777" w:rsidR="006253A4" w:rsidRDefault="006253A4" w:rsidP="006253A4">
      <w:pPr>
        <w:ind w:left="-709"/>
        <w:jc w:val="both"/>
        <w:rPr>
          <w:rFonts w:ascii="Arial" w:hAnsi="Arial" w:cs="Arial"/>
          <w:sz w:val="21"/>
          <w:szCs w:val="21"/>
        </w:rPr>
      </w:pPr>
    </w:p>
    <w:p w14:paraId="3B3CD48F" w14:textId="77777777" w:rsidR="006253A4" w:rsidRDefault="006253A4" w:rsidP="006253A4">
      <w:pPr>
        <w:tabs>
          <w:tab w:val="left" w:pos="3510"/>
        </w:tabs>
        <w:jc w:val="both"/>
        <w:rPr>
          <w:rFonts w:ascii="Arial" w:hAnsi="Arial" w:cs="Arial"/>
          <w:sz w:val="21"/>
          <w:szCs w:val="21"/>
        </w:rPr>
      </w:pPr>
    </w:p>
    <w:p w14:paraId="27B33683" w14:textId="77777777" w:rsidR="006253A4" w:rsidRDefault="006253A4" w:rsidP="006253A4">
      <w:pPr>
        <w:tabs>
          <w:tab w:val="left" w:pos="3510"/>
        </w:tabs>
        <w:jc w:val="both"/>
        <w:rPr>
          <w:rFonts w:ascii="Arial" w:hAnsi="Arial" w:cs="Arial"/>
          <w:sz w:val="21"/>
          <w:szCs w:val="21"/>
        </w:rPr>
      </w:pPr>
    </w:p>
    <w:p w14:paraId="213EFAC9" w14:textId="77777777" w:rsidR="006253A4" w:rsidRDefault="006253A4" w:rsidP="006253A4">
      <w:pPr>
        <w:tabs>
          <w:tab w:val="left" w:pos="3510"/>
        </w:tabs>
        <w:jc w:val="both"/>
        <w:rPr>
          <w:rFonts w:ascii="Arial" w:hAnsi="Arial" w:cs="Arial"/>
          <w:sz w:val="21"/>
          <w:szCs w:val="21"/>
        </w:rPr>
      </w:pPr>
    </w:p>
    <w:p w14:paraId="0827B788" w14:textId="77777777" w:rsidR="006253A4" w:rsidRDefault="006253A4" w:rsidP="006253A4">
      <w:pPr>
        <w:tabs>
          <w:tab w:val="left" w:pos="3510"/>
        </w:tabs>
        <w:jc w:val="both"/>
        <w:rPr>
          <w:rFonts w:ascii="Arial" w:hAnsi="Arial" w:cs="Arial"/>
          <w:sz w:val="21"/>
          <w:szCs w:val="21"/>
        </w:rPr>
      </w:pPr>
    </w:p>
    <w:p w14:paraId="76B88CF5" w14:textId="77777777" w:rsidR="006253A4" w:rsidRDefault="006253A4" w:rsidP="006253A4">
      <w:pPr>
        <w:tabs>
          <w:tab w:val="left" w:pos="3510"/>
        </w:tabs>
        <w:jc w:val="both"/>
        <w:rPr>
          <w:rFonts w:ascii="Arial" w:hAnsi="Arial" w:cs="Arial"/>
          <w:sz w:val="21"/>
          <w:szCs w:val="21"/>
        </w:rPr>
      </w:pPr>
    </w:p>
    <w:p w14:paraId="210487D2" w14:textId="77777777" w:rsidR="006253A4" w:rsidRDefault="006253A4" w:rsidP="006253A4">
      <w:pPr>
        <w:tabs>
          <w:tab w:val="left" w:pos="3510"/>
        </w:tabs>
        <w:jc w:val="both"/>
        <w:rPr>
          <w:rFonts w:ascii="Arial" w:hAnsi="Arial" w:cs="Arial"/>
          <w:sz w:val="21"/>
          <w:szCs w:val="21"/>
        </w:rPr>
      </w:pPr>
    </w:p>
    <w:p w14:paraId="45DB3DA8" w14:textId="77777777" w:rsidR="006253A4" w:rsidRDefault="006253A4" w:rsidP="006253A4">
      <w:pPr>
        <w:tabs>
          <w:tab w:val="left" w:pos="3510"/>
        </w:tabs>
        <w:jc w:val="both"/>
        <w:rPr>
          <w:rFonts w:ascii="Arial" w:hAnsi="Arial" w:cs="Arial"/>
          <w:sz w:val="21"/>
          <w:szCs w:val="21"/>
        </w:rPr>
      </w:pPr>
    </w:p>
    <w:p w14:paraId="06D942FB" w14:textId="77777777" w:rsidR="006253A4" w:rsidRDefault="006253A4" w:rsidP="006253A4">
      <w:pPr>
        <w:tabs>
          <w:tab w:val="left" w:pos="3510"/>
        </w:tabs>
        <w:jc w:val="both"/>
        <w:rPr>
          <w:rFonts w:ascii="Arial" w:hAnsi="Arial" w:cs="Arial"/>
          <w:sz w:val="21"/>
          <w:szCs w:val="21"/>
        </w:rPr>
      </w:pPr>
    </w:p>
    <w:p w14:paraId="57EB4EB4" w14:textId="77777777" w:rsidR="006253A4" w:rsidRDefault="006253A4" w:rsidP="006253A4">
      <w:pPr>
        <w:jc w:val="both"/>
        <w:rPr>
          <w:rFonts w:ascii="Arial" w:hAnsi="Arial"/>
          <w:sz w:val="20"/>
          <w:szCs w:val="20"/>
        </w:rPr>
      </w:pPr>
    </w:p>
    <w:p w14:paraId="79374014" w14:textId="77777777" w:rsidR="006253A4" w:rsidRDefault="006253A4" w:rsidP="006253A4">
      <w:pPr>
        <w:jc w:val="both"/>
        <w:rPr>
          <w:rFonts w:ascii="Arial" w:hAnsi="Arial"/>
          <w:sz w:val="20"/>
          <w:szCs w:val="20"/>
        </w:rPr>
      </w:pPr>
    </w:p>
    <w:p w14:paraId="57A246A9" w14:textId="77777777" w:rsidR="006253A4" w:rsidRDefault="006253A4" w:rsidP="006253A4">
      <w:pPr>
        <w:jc w:val="both"/>
        <w:rPr>
          <w:rFonts w:ascii="Arial" w:hAnsi="Arial"/>
          <w:sz w:val="20"/>
          <w:szCs w:val="20"/>
          <w:lang w:val="en-IN"/>
        </w:rPr>
      </w:pPr>
    </w:p>
    <w:p w14:paraId="6ABCB720" w14:textId="64CA3A03" w:rsidR="006253A4" w:rsidRDefault="006253A4"/>
    <w:p w14:paraId="12ECF6A8" w14:textId="77777777" w:rsidR="006253A4" w:rsidRDefault="006253A4"/>
    <w:p w14:paraId="27BF3EBC" w14:textId="77777777" w:rsidR="006253A4" w:rsidRDefault="006253A4"/>
    <w:p w14:paraId="6ED67282" w14:textId="77777777" w:rsidR="006253A4" w:rsidRDefault="006253A4"/>
    <w:p w14:paraId="33F3D89E" w14:textId="77777777" w:rsidR="006253A4" w:rsidRDefault="006253A4"/>
    <w:p w14:paraId="2CC9F4C0" w14:textId="77777777" w:rsidR="006253A4" w:rsidRDefault="006253A4"/>
    <w:p w14:paraId="5ABF2AF0" w14:textId="77777777" w:rsidR="006253A4" w:rsidRDefault="006253A4"/>
    <w:tbl>
      <w:tblPr>
        <w:tblW w:w="9941" w:type="dxa"/>
        <w:tblBorders>
          <w:bottom w:val="single" w:sz="4" w:space="0" w:color="auto"/>
        </w:tblBorders>
        <w:tblLook w:val="04A0" w:firstRow="1" w:lastRow="0" w:firstColumn="1" w:lastColumn="0" w:noHBand="0" w:noVBand="1"/>
      </w:tblPr>
      <w:tblGrid>
        <w:gridCol w:w="3972"/>
        <w:gridCol w:w="1986"/>
        <w:gridCol w:w="3983"/>
      </w:tblGrid>
      <w:tr w:rsidR="00523B30" w:rsidRPr="00887E89" w14:paraId="4DD98FB4" w14:textId="77777777" w:rsidTr="003141A0">
        <w:trPr>
          <w:trHeight w:val="1227"/>
        </w:trPr>
        <w:tc>
          <w:tcPr>
            <w:tcW w:w="3972" w:type="dxa"/>
          </w:tcPr>
          <w:p w14:paraId="5E2D1357" w14:textId="0D394FF2" w:rsidR="00523B30" w:rsidRDefault="00523B30" w:rsidP="00523B30">
            <w:pPr>
              <w:pStyle w:val="NoSpacing"/>
              <w:rPr>
                <w:rFonts w:ascii="Mangal" w:hAnsi="Mangal" w:cs="Arial Unicode MS"/>
                <w:b/>
                <w:lang w:bidi="hi-IN"/>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945A5A6" w14:textId="77777777" w:rsidR="00523B30" w:rsidRDefault="00523B30" w:rsidP="00523B30">
            <w:pPr>
              <w:pStyle w:val="NoSpacing"/>
              <w:rPr>
                <w:rFonts w:ascii="ILDVW504" w:hAnsi="ILDVW504" w:cs="Arial"/>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13E5D64" w14:textId="34681DA2" w:rsidR="00523B30" w:rsidRPr="00523B30" w:rsidRDefault="00523B30" w:rsidP="00523B30">
            <w:pPr>
              <w:pStyle w:val="NoSpacing"/>
              <w:rPr>
                <w:rFonts w:ascii="Mangal" w:hAnsi="Mangal" w:cs="Arial Unicode MS"/>
                <w:b/>
                <w:lang w:bidi="hi-IN"/>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091A829" w14:textId="77777777" w:rsidR="00523B30" w:rsidRPr="005A14F8" w:rsidRDefault="00523B30" w:rsidP="00523B3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3EECF6C6" w14:textId="77777777" w:rsidR="00523B30" w:rsidRPr="005A14F8" w:rsidRDefault="00523B30" w:rsidP="003141A0">
            <w:pPr>
              <w:tabs>
                <w:tab w:val="center" w:pos="882"/>
              </w:tabs>
              <w:rPr>
                <w:sz w:val="6"/>
                <w:szCs w:val="5"/>
              </w:rPr>
            </w:pPr>
            <w:r>
              <w:rPr>
                <w:rFonts w:ascii="Mangal" w:hAnsi="Mangal" w:cs="Mangal"/>
                <w:rtl/>
                <w:cs/>
              </w:rPr>
              <w:tab/>
            </w:r>
            <w:r>
              <w:rPr>
                <w:noProof/>
                <w:sz w:val="6"/>
                <w:szCs w:val="5"/>
                <w:lang w:bidi="hi-IN"/>
              </w:rPr>
              <w:drawing>
                <wp:inline distT="0" distB="0" distL="0" distR="0" wp14:anchorId="3080E517" wp14:editId="5BE17EB1">
                  <wp:extent cx="871855" cy="882650"/>
                  <wp:effectExtent l="19050" t="0" r="4445" b="0"/>
                  <wp:docPr id="1872504217" name="Picture 187250421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23C3E784" w14:textId="77777777" w:rsidR="00523B30" w:rsidRPr="00743A0A" w:rsidRDefault="00523B30" w:rsidP="00523B30">
            <w:pPr>
              <w:pStyle w:val="Header"/>
              <w:rPr>
                <w:rFonts w:ascii="Calibri" w:hAnsi="Calibri"/>
                <w:b/>
                <w:bCs/>
              </w:rPr>
            </w:pPr>
            <w:r w:rsidRPr="00743A0A">
              <w:rPr>
                <w:b/>
              </w:rPr>
              <w:t>Central Railway</w:t>
            </w:r>
            <w:r w:rsidRPr="00743A0A">
              <w:rPr>
                <w:rFonts w:ascii="Mangal" w:hAnsi="Mangal" w:cs="Mangal"/>
                <w:b/>
              </w:rPr>
              <w:t xml:space="preserve">            </w:t>
            </w:r>
          </w:p>
          <w:p w14:paraId="2D9587C6" w14:textId="77777777" w:rsidR="00523B30" w:rsidRPr="005A14F8" w:rsidRDefault="00523B30" w:rsidP="00523B30">
            <w:pPr>
              <w:pStyle w:val="Header"/>
              <w:jc w:val="both"/>
              <w:rPr>
                <w:rFonts w:ascii="Calibri" w:hAnsi="Calibri"/>
                <w:b/>
                <w:bCs/>
              </w:rPr>
            </w:pPr>
            <w:r w:rsidRPr="005A14F8">
              <w:rPr>
                <w:rFonts w:ascii="Calibri" w:hAnsi="Calibri"/>
              </w:rPr>
              <w:t xml:space="preserve">Office of Sr. DEE (TRS), </w:t>
            </w:r>
          </w:p>
          <w:p w14:paraId="5C868215" w14:textId="77777777" w:rsidR="00523B30" w:rsidRPr="005A14F8" w:rsidRDefault="00523B30" w:rsidP="00523B30">
            <w:pPr>
              <w:pStyle w:val="Header"/>
              <w:jc w:val="both"/>
              <w:rPr>
                <w:rFonts w:ascii="Calibri" w:hAnsi="Calibri"/>
                <w:b/>
                <w:bCs/>
              </w:rPr>
            </w:pPr>
            <w:r w:rsidRPr="005A14F8">
              <w:rPr>
                <w:rFonts w:ascii="Calibri" w:hAnsi="Calibri"/>
              </w:rPr>
              <w:t xml:space="preserve">Electric Loco Shed, Kalyan - 421 301. </w:t>
            </w:r>
          </w:p>
          <w:p w14:paraId="2F394096" w14:textId="77777777" w:rsidR="00523B30" w:rsidRDefault="00523B30" w:rsidP="00523B30">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10" w:history="1">
              <w:r w:rsidRPr="00CE552A">
                <w:rPr>
                  <w:rStyle w:val="Hyperlink"/>
                  <w:rFonts w:ascii="Calibri" w:hAnsi="Calibri"/>
                </w:rPr>
                <w:t>srdeetrskyncrly@gmail.com</w:t>
              </w:r>
            </w:hyperlink>
          </w:p>
          <w:p w14:paraId="426F95FB" w14:textId="77777777" w:rsidR="00523B30" w:rsidRPr="005A14F8" w:rsidRDefault="00523B30" w:rsidP="003141A0">
            <w:pPr>
              <w:pStyle w:val="Header"/>
              <w:jc w:val="both"/>
              <w:rPr>
                <w:rFonts w:ascii="Mangal" w:hAnsi="Mangal" w:cs="Mangal"/>
                <w:b/>
                <w:bCs/>
              </w:rPr>
            </w:pPr>
          </w:p>
        </w:tc>
      </w:tr>
    </w:tbl>
    <w:p w14:paraId="2E6ADE35" w14:textId="77777777" w:rsidR="00523B30" w:rsidRPr="00C04103" w:rsidRDefault="00523B30" w:rsidP="00523B30">
      <w:pPr>
        <w:jc w:val="both"/>
        <w:rPr>
          <w:rFonts w:ascii="Arial" w:hAnsi="Arial" w:cs="Arial"/>
          <w:sz w:val="8"/>
          <w:szCs w:val="8"/>
        </w:rPr>
      </w:pPr>
    </w:p>
    <w:p w14:paraId="54DB6DB8" w14:textId="683BD81F" w:rsidR="00523B30" w:rsidRPr="00403D1B" w:rsidRDefault="00523B30" w:rsidP="00B93D34">
      <w:pPr>
        <w:jc w:val="both"/>
        <w:rPr>
          <w:rFonts w:ascii="Arial" w:hAnsi="Arial" w:cs="Arial"/>
          <w:sz w:val="22"/>
          <w:szCs w:val="22"/>
        </w:rPr>
      </w:pPr>
      <w:r w:rsidRPr="00403D1B">
        <w:rPr>
          <w:rFonts w:ascii="Arial" w:hAnsi="Arial" w:cs="Arial"/>
          <w:sz w:val="22"/>
          <w:szCs w:val="22"/>
        </w:rPr>
        <w:t xml:space="preserve">No. ELSKYN/WKS/2024/40/E-70 UMB                                               Date: </w:t>
      </w:r>
      <w:r>
        <w:rPr>
          <w:rFonts w:ascii="Arial" w:hAnsi="Arial" w:cs="Arial"/>
          <w:sz w:val="22"/>
          <w:szCs w:val="22"/>
        </w:rPr>
        <w:t>06.06</w:t>
      </w:r>
      <w:r w:rsidRPr="00403D1B">
        <w:rPr>
          <w:rFonts w:ascii="Arial" w:hAnsi="Arial" w:cs="Arial"/>
          <w:sz w:val="22"/>
          <w:szCs w:val="22"/>
        </w:rPr>
        <w:t>.2025</w:t>
      </w:r>
    </w:p>
    <w:p w14:paraId="010D1D37" w14:textId="77777777" w:rsidR="00523B30" w:rsidRPr="004F54F9" w:rsidRDefault="00523B30" w:rsidP="00B93D34">
      <w:pPr>
        <w:jc w:val="both"/>
        <w:rPr>
          <w:rFonts w:ascii="Arial" w:hAnsi="Arial" w:cs="Arial"/>
          <w:sz w:val="12"/>
          <w:szCs w:val="12"/>
        </w:rPr>
      </w:pPr>
      <w:r w:rsidRPr="00403D1B">
        <w:rPr>
          <w:rFonts w:ascii="Arial" w:hAnsi="Arial" w:cs="Arial"/>
          <w:sz w:val="22"/>
          <w:szCs w:val="22"/>
        </w:rPr>
        <w:t xml:space="preserve">                       </w:t>
      </w:r>
    </w:p>
    <w:p w14:paraId="5C297BA9" w14:textId="77777777" w:rsidR="00C04103" w:rsidRDefault="00C04103" w:rsidP="00B93D34">
      <w:pPr>
        <w:ind w:left="450" w:hanging="450"/>
        <w:jc w:val="both"/>
        <w:rPr>
          <w:rFonts w:ascii="Arial" w:hAnsi="Arial" w:cs="Arial"/>
          <w:sz w:val="22"/>
          <w:szCs w:val="22"/>
        </w:rPr>
      </w:pPr>
    </w:p>
    <w:p w14:paraId="6F2673A3" w14:textId="6156DB57" w:rsidR="00523B30" w:rsidRPr="00403D1B" w:rsidRDefault="00523B30" w:rsidP="00B93D34">
      <w:pPr>
        <w:ind w:left="450" w:hanging="450"/>
        <w:jc w:val="both"/>
        <w:rPr>
          <w:rFonts w:ascii="Arial" w:hAnsi="Arial" w:cs="Arial"/>
          <w:b/>
          <w:bCs/>
          <w:sz w:val="22"/>
          <w:szCs w:val="22"/>
          <w:lang w:bidi="hi-IN"/>
        </w:rPr>
      </w:pPr>
      <w:r w:rsidRPr="00403D1B">
        <w:rPr>
          <w:rFonts w:ascii="Arial" w:hAnsi="Arial" w:cs="Arial"/>
          <w:b/>
          <w:bCs/>
          <w:sz w:val="22"/>
          <w:szCs w:val="22"/>
          <w:lang w:bidi="hi-IN"/>
        </w:rPr>
        <w:t>CELE/HQ/CR</w:t>
      </w:r>
    </w:p>
    <w:p w14:paraId="312F17F2" w14:textId="77777777" w:rsidR="00523B30" w:rsidRPr="00403D1B" w:rsidRDefault="00523B30" w:rsidP="00C04103">
      <w:pPr>
        <w:ind w:left="450" w:hanging="450"/>
        <w:jc w:val="center"/>
        <w:rPr>
          <w:rFonts w:ascii="Arial" w:eastAsia="Batang" w:hAnsi="Arial" w:cs="Arial"/>
          <w:b/>
          <w:bCs/>
          <w:color w:val="000000" w:themeColor="text1"/>
          <w:sz w:val="22"/>
          <w:szCs w:val="22"/>
        </w:rPr>
      </w:pPr>
      <w:r w:rsidRPr="00403D1B">
        <w:rPr>
          <w:rFonts w:ascii="Arial" w:eastAsia="Batang" w:hAnsi="Arial" w:cs="Arial"/>
          <w:b/>
          <w:bCs/>
          <w:color w:val="000000" w:themeColor="text1"/>
          <w:sz w:val="22"/>
          <w:szCs w:val="22"/>
        </w:rPr>
        <w:t>(</w:t>
      </w:r>
      <w:r w:rsidRPr="005F3456">
        <w:rPr>
          <w:rFonts w:ascii="Arial" w:eastAsia="Batang" w:hAnsi="Arial" w:cs="Arial"/>
          <w:b/>
          <w:bCs/>
          <w:color w:val="000000" w:themeColor="text1"/>
          <w:sz w:val="21"/>
          <w:szCs w:val="21"/>
        </w:rPr>
        <w:t xml:space="preserve">Kind Attention: </w:t>
      </w:r>
      <w:r w:rsidRPr="00F137D6">
        <w:rPr>
          <w:rFonts w:ascii="Arial" w:eastAsia="Batang" w:hAnsi="Arial" w:cs="Arial"/>
          <w:b/>
          <w:bCs/>
          <w:color w:val="000000" w:themeColor="text1"/>
          <w:sz w:val="21"/>
          <w:szCs w:val="21"/>
        </w:rPr>
        <w:t>Shri J Palata Singh</w:t>
      </w:r>
      <w:r w:rsidRPr="005F3456">
        <w:rPr>
          <w:rFonts w:ascii="Arial" w:eastAsia="Batang" w:hAnsi="Arial" w:cs="Arial"/>
          <w:b/>
          <w:bCs/>
          <w:color w:val="000000" w:themeColor="text1"/>
          <w:sz w:val="21"/>
          <w:szCs w:val="21"/>
        </w:rPr>
        <w:t>, Dy CEE (EM</w:t>
      </w:r>
      <w:r>
        <w:rPr>
          <w:rFonts w:ascii="Arial" w:eastAsia="Batang" w:hAnsi="Arial" w:cs="Arial"/>
          <w:b/>
          <w:bCs/>
          <w:color w:val="000000" w:themeColor="text1"/>
          <w:sz w:val="21"/>
          <w:szCs w:val="21"/>
        </w:rPr>
        <w:t>)</w:t>
      </w:r>
      <w:r w:rsidRPr="00403D1B">
        <w:rPr>
          <w:rFonts w:ascii="Arial" w:eastAsia="Batang" w:hAnsi="Arial" w:cs="Arial"/>
          <w:b/>
          <w:bCs/>
          <w:color w:val="000000" w:themeColor="text1"/>
          <w:sz w:val="22"/>
          <w:szCs w:val="22"/>
        </w:rPr>
        <w:t>)</w:t>
      </w:r>
    </w:p>
    <w:p w14:paraId="76B67B4C" w14:textId="77777777" w:rsidR="00523B30" w:rsidRPr="00403D1B" w:rsidRDefault="00523B30" w:rsidP="00B93D34">
      <w:pPr>
        <w:jc w:val="both"/>
        <w:rPr>
          <w:rFonts w:ascii="Arial" w:hAnsi="Arial" w:cs="Arial"/>
          <w:sz w:val="22"/>
          <w:szCs w:val="22"/>
        </w:rPr>
      </w:pPr>
      <w:r w:rsidRPr="00403D1B">
        <w:rPr>
          <w:rFonts w:ascii="Arial" w:hAnsi="Arial" w:cs="Arial"/>
          <w:sz w:val="22"/>
          <w:szCs w:val="22"/>
        </w:rPr>
        <w:t xml:space="preserve">     </w:t>
      </w:r>
      <w:r w:rsidRPr="00403D1B">
        <w:rPr>
          <w:rFonts w:ascii="Arial" w:hAnsi="Arial" w:cs="Arial"/>
          <w:sz w:val="22"/>
          <w:szCs w:val="22"/>
        </w:rPr>
        <w:tab/>
      </w:r>
      <w:r w:rsidRPr="00403D1B">
        <w:rPr>
          <w:rFonts w:ascii="Arial" w:hAnsi="Arial" w:cs="Arial"/>
          <w:sz w:val="22"/>
          <w:szCs w:val="22"/>
        </w:rPr>
        <w:tab/>
      </w:r>
      <w:r w:rsidRPr="00403D1B">
        <w:rPr>
          <w:rFonts w:ascii="Arial" w:hAnsi="Arial" w:cs="Arial"/>
          <w:sz w:val="22"/>
          <w:szCs w:val="22"/>
        </w:rPr>
        <w:tab/>
      </w:r>
    </w:p>
    <w:p w14:paraId="51A51163" w14:textId="77777777" w:rsidR="00523B30" w:rsidRPr="00403D1B" w:rsidRDefault="00523B30" w:rsidP="00B93D34">
      <w:pPr>
        <w:jc w:val="both"/>
        <w:rPr>
          <w:rFonts w:ascii="Arial" w:hAnsi="Arial" w:cs="Arial"/>
          <w:sz w:val="22"/>
          <w:szCs w:val="22"/>
        </w:rPr>
      </w:pPr>
      <w:r w:rsidRPr="00403D1B">
        <w:rPr>
          <w:rFonts w:ascii="Arial" w:hAnsi="Arial" w:cs="Arial"/>
          <w:bCs/>
          <w:color w:val="000000" w:themeColor="text1"/>
          <w:sz w:val="22"/>
          <w:szCs w:val="22"/>
        </w:rPr>
        <w:t>Sub</w:t>
      </w:r>
      <w:r w:rsidRPr="00403D1B">
        <w:rPr>
          <w:rFonts w:ascii="Arial" w:hAnsi="Arial" w:cs="Arial"/>
          <w:color w:val="000000" w:themeColor="text1"/>
          <w:sz w:val="22"/>
          <w:szCs w:val="22"/>
        </w:rPr>
        <w:t xml:space="preserve">:  </w:t>
      </w:r>
      <w:r w:rsidRPr="00403D1B">
        <w:rPr>
          <w:rFonts w:ascii="Arial" w:hAnsi="Arial" w:cs="Arial"/>
          <w:color w:val="000000" w:themeColor="text1"/>
          <w:sz w:val="22"/>
          <w:szCs w:val="22"/>
        </w:rPr>
        <w:tab/>
        <w:t xml:space="preserve"> HQ’s approval for the work of “</w:t>
      </w:r>
      <w:r w:rsidRPr="00403D1B">
        <w:rPr>
          <w:rFonts w:ascii="Arial" w:hAnsi="Arial" w:cs="Arial"/>
          <w:sz w:val="22"/>
          <w:szCs w:val="22"/>
        </w:rPr>
        <w:t xml:space="preserve">Overhauling of pneumatic valves of 3 phase locos of E-70 </w:t>
      </w:r>
    </w:p>
    <w:p w14:paraId="4498E9B1" w14:textId="77777777" w:rsidR="00523B30" w:rsidRDefault="00523B30" w:rsidP="00B93D34">
      <w:pPr>
        <w:jc w:val="both"/>
        <w:rPr>
          <w:rFonts w:ascii="Arial" w:hAnsi="Arial" w:cs="Arial"/>
          <w:sz w:val="22"/>
          <w:szCs w:val="22"/>
        </w:rPr>
      </w:pPr>
      <w:r w:rsidRPr="00403D1B">
        <w:rPr>
          <w:rFonts w:ascii="Arial" w:hAnsi="Arial" w:cs="Arial"/>
          <w:sz w:val="22"/>
          <w:szCs w:val="22"/>
        </w:rPr>
        <w:t xml:space="preserve">             brake system (Including removal of valves, overhauling and testing on test bench &amp; </w:t>
      </w:r>
    </w:p>
    <w:p w14:paraId="394A0644" w14:textId="31C2DDAE" w:rsidR="00523B30" w:rsidRPr="00403D1B" w:rsidRDefault="00523B30" w:rsidP="00B93D34">
      <w:pPr>
        <w:jc w:val="both"/>
        <w:rPr>
          <w:rFonts w:ascii="Arial" w:hAnsi="Arial" w:cs="Arial"/>
          <w:sz w:val="22"/>
          <w:szCs w:val="22"/>
        </w:rPr>
      </w:pPr>
      <w:r>
        <w:rPr>
          <w:rFonts w:ascii="Arial" w:hAnsi="Arial" w:cs="Arial"/>
          <w:sz w:val="22"/>
          <w:szCs w:val="22"/>
        </w:rPr>
        <w:t xml:space="preserve">             </w:t>
      </w:r>
      <w:r w:rsidR="00C04552" w:rsidRPr="00403D1B">
        <w:rPr>
          <w:rFonts w:ascii="Arial" w:hAnsi="Arial" w:cs="Arial"/>
          <w:sz w:val="22"/>
          <w:szCs w:val="22"/>
        </w:rPr>
        <w:t>refitment</w:t>
      </w:r>
      <w:r w:rsidRPr="00403D1B">
        <w:rPr>
          <w:rFonts w:ascii="Arial" w:hAnsi="Arial" w:cs="Arial"/>
          <w:sz w:val="22"/>
          <w:szCs w:val="22"/>
        </w:rPr>
        <w:t xml:space="preserve"> on</w:t>
      </w:r>
      <w:r>
        <w:rPr>
          <w:rFonts w:ascii="Arial" w:hAnsi="Arial" w:cs="Arial"/>
          <w:sz w:val="22"/>
          <w:szCs w:val="22"/>
        </w:rPr>
        <w:t xml:space="preserve"> </w:t>
      </w:r>
      <w:r w:rsidRPr="00403D1B">
        <w:rPr>
          <w:rFonts w:ascii="Arial" w:hAnsi="Arial" w:cs="Arial"/>
          <w:sz w:val="22"/>
          <w:szCs w:val="22"/>
        </w:rPr>
        <w:t>locomotives) during TOH, Qty. 50 Locos and during IOH, Qty- 40 Locos.</w:t>
      </w:r>
    </w:p>
    <w:p w14:paraId="67DF25CF" w14:textId="77777777" w:rsidR="00523B30" w:rsidRPr="00403D1B" w:rsidRDefault="00523B30" w:rsidP="00B93D34">
      <w:pPr>
        <w:ind w:left="-709" w:hanging="1418"/>
        <w:jc w:val="both"/>
        <w:rPr>
          <w:rFonts w:ascii="Arial" w:hAnsi="Arial" w:cs="Arial"/>
          <w:sz w:val="22"/>
          <w:szCs w:val="22"/>
        </w:rPr>
      </w:pPr>
      <w:r w:rsidRPr="00403D1B">
        <w:rPr>
          <w:rFonts w:ascii="Arial" w:hAnsi="Arial" w:cs="Arial"/>
          <w:color w:val="000000" w:themeColor="text1"/>
          <w:sz w:val="22"/>
          <w:szCs w:val="22"/>
        </w:rPr>
        <w:tab/>
        <w:t xml:space="preserve">  </w:t>
      </w:r>
      <w:r w:rsidRPr="00403D1B">
        <w:rPr>
          <w:rFonts w:ascii="Arial" w:hAnsi="Arial" w:cs="Arial"/>
          <w:sz w:val="22"/>
          <w:szCs w:val="22"/>
        </w:rPr>
        <w:t xml:space="preserve">             </w:t>
      </w:r>
    </w:p>
    <w:p w14:paraId="76BA5E7F" w14:textId="77777777" w:rsidR="00523B30" w:rsidRPr="00403D1B" w:rsidRDefault="00523B30" w:rsidP="00B93D34">
      <w:pPr>
        <w:ind w:left="3600" w:firstLine="720"/>
        <w:jc w:val="both"/>
        <w:rPr>
          <w:rFonts w:ascii="Arial" w:hAnsi="Arial" w:cs="Arial"/>
          <w:sz w:val="22"/>
          <w:szCs w:val="22"/>
        </w:rPr>
      </w:pPr>
      <w:r w:rsidRPr="00403D1B">
        <w:rPr>
          <w:rFonts w:ascii="Arial" w:hAnsi="Arial" w:cs="Arial"/>
          <w:sz w:val="22"/>
          <w:szCs w:val="22"/>
        </w:rPr>
        <w:t xml:space="preserve"> ---***---</w:t>
      </w:r>
    </w:p>
    <w:p w14:paraId="66C82858" w14:textId="77777777" w:rsidR="00523B30" w:rsidRPr="00403D1B" w:rsidRDefault="00523B30" w:rsidP="00B93D34">
      <w:pPr>
        <w:jc w:val="both"/>
        <w:rPr>
          <w:rFonts w:ascii="Arial" w:hAnsi="Arial" w:cs="Arial"/>
          <w:sz w:val="22"/>
          <w:szCs w:val="22"/>
        </w:rPr>
      </w:pPr>
    </w:p>
    <w:p w14:paraId="27C09BB3" w14:textId="77777777" w:rsidR="00523B30" w:rsidRDefault="00523B30" w:rsidP="00B93D34">
      <w:pPr>
        <w:ind w:firstLine="709"/>
        <w:jc w:val="both"/>
        <w:rPr>
          <w:rFonts w:ascii="Arial" w:hAnsi="Arial" w:cs="Arial"/>
          <w:sz w:val="22"/>
          <w:szCs w:val="22"/>
        </w:rPr>
      </w:pPr>
      <w:r>
        <w:rPr>
          <w:rFonts w:ascii="Arial" w:hAnsi="Arial" w:cs="Arial"/>
          <w:sz w:val="22"/>
          <w:szCs w:val="22"/>
        </w:rPr>
        <w:t xml:space="preserve">The subject RSP item has been sanctioned Railway Board under RSP </w:t>
      </w:r>
      <w:proofErr w:type="spellStart"/>
      <w:r>
        <w:rPr>
          <w:rFonts w:ascii="Arial" w:hAnsi="Arial" w:cs="Arial"/>
          <w:sz w:val="22"/>
          <w:szCs w:val="22"/>
        </w:rPr>
        <w:t>Umprella</w:t>
      </w:r>
      <w:proofErr w:type="spellEnd"/>
      <w:r>
        <w:rPr>
          <w:rFonts w:ascii="Arial" w:hAnsi="Arial" w:cs="Arial"/>
          <w:sz w:val="22"/>
          <w:szCs w:val="22"/>
        </w:rPr>
        <w:t xml:space="preserve"> Work “Maintenance spares for major overhauling schedule (TOH &amp; IOH) of conventional and 3-phase locomotives sanctioned vide PB item no.1233/23-24, 90/24-25, </w:t>
      </w:r>
      <w:proofErr w:type="spellStart"/>
      <w:r>
        <w:rPr>
          <w:rFonts w:ascii="Arial" w:hAnsi="Arial" w:cs="Arial"/>
          <w:sz w:val="22"/>
          <w:szCs w:val="22"/>
        </w:rPr>
        <w:t>Alloc</w:t>
      </w:r>
      <w:proofErr w:type="spellEnd"/>
      <w:r>
        <w:rPr>
          <w:rFonts w:ascii="Arial" w:hAnsi="Arial" w:cs="Arial"/>
          <w:sz w:val="22"/>
          <w:szCs w:val="22"/>
        </w:rPr>
        <w:t xml:space="preserve">- CAP, Total Cost Rs.1000 Cr. Under PH-21” </w:t>
      </w:r>
    </w:p>
    <w:p w14:paraId="2321F2CD" w14:textId="77777777" w:rsidR="00523B30" w:rsidRDefault="00523B30" w:rsidP="00B93D34">
      <w:pPr>
        <w:ind w:firstLine="709"/>
        <w:jc w:val="both"/>
        <w:rPr>
          <w:rFonts w:ascii="Arial" w:hAnsi="Arial" w:cs="Arial"/>
          <w:sz w:val="22"/>
          <w:szCs w:val="22"/>
        </w:rPr>
      </w:pPr>
    </w:p>
    <w:p w14:paraId="686C74F7" w14:textId="77777777" w:rsidR="00523B30" w:rsidRDefault="00523B30" w:rsidP="00B93D34">
      <w:pPr>
        <w:ind w:left="142" w:firstLine="578"/>
        <w:jc w:val="both"/>
        <w:rPr>
          <w:rFonts w:ascii="Arial" w:hAnsi="Arial" w:cs="Arial"/>
          <w:sz w:val="22"/>
          <w:szCs w:val="22"/>
        </w:rPr>
      </w:pPr>
      <w:r w:rsidRPr="00403D1B">
        <w:rPr>
          <w:rFonts w:ascii="Arial" w:hAnsi="Arial" w:cs="Arial"/>
          <w:sz w:val="22"/>
          <w:szCs w:val="22"/>
        </w:rPr>
        <w:t>Detailed estimate of the above RSP items</w:t>
      </w:r>
      <w:r>
        <w:rPr>
          <w:rFonts w:ascii="Arial" w:hAnsi="Arial" w:cs="Arial"/>
          <w:sz w:val="22"/>
          <w:szCs w:val="22"/>
        </w:rPr>
        <w:t xml:space="preserve"> </w:t>
      </w:r>
      <w:r w:rsidRPr="00403D1B">
        <w:rPr>
          <w:rFonts w:ascii="Arial" w:hAnsi="Arial" w:cs="Arial"/>
          <w:sz w:val="22"/>
          <w:szCs w:val="22"/>
        </w:rPr>
        <w:t>has</w:t>
      </w:r>
      <w:r>
        <w:rPr>
          <w:rFonts w:ascii="Arial" w:hAnsi="Arial" w:cs="Arial"/>
          <w:sz w:val="22"/>
          <w:szCs w:val="22"/>
        </w:rPr>
        <w:t xml:space="preserve"> been</w:t>
      </w:r>
      <w:r w:rsidRPr="00403D1B">
        <w:rPr>
          <w:rFonts w:ascii="Arial" w:hAnsi="Arial" w:cs="Arial"/>
          <w:sz w:val="22"/>
          <w:szCs w:val="22"/>
        </w:rPr>
        <w:t xml:space="preserve"> verified and vetted</w:t>
      </w:r>
      <w:r>
        <w:rPr>
          <w:rFonts w:ascii="Arial" w:hAnsi="Arial" w:cs="Arial"/>
          <w:sz w:val="22"/>
          <w:szCs w:val="22"/>
        </w:rPr>
        <w:t xml:space="preserve"> by </w:t>
      </w:r>
      <w:r w:rsidRPr="00403D1B">
        <w:rPr>
          <w:rFonts w:ascii="Arial" w:hAnsi="Arial" w:cs="Arial"/>
          <w:sz w:val="22"/>
          <w:szCs w:val="22"/>
        </w:rPr>
        <w:t>WAO/BSL</w:t>
      </w:r>
      <w:r>
        <w:rPr>
          <w:rFonts w:ascii="Arial" w:hAnsi="Arial" w:cs="Arial"/>
          <w:sz w:val="22"/>
          <w:szCs w:val="22"/>
        </w:rPr>
        <w:t>. The detailed</w:t>
      </w:r>
      <w:r w:rsidRPr="00403D1B">
        <w:rPr>
          <w:rFonts w:ascii="Arial" w:hAnsi="Arial" w:cs="Arial"/>
          <w:sz w:val="22"/>
          <w:szCs w:val="22"/>
        </w:rPr>
        <w:t xml:space="preserve"> estimate</w:t>
      </w:r>
      <w:r>
        <w:rPr>
          <w:rFonts w:ascii="Arial" w:hAnsi="Arial" w:cs="Arial"/>
          <w:sz w:val="22"/>
          <w:szCs w:val="22"/>
        </w:rPr>
        <w:t xml:space="preserve"> sanctioned by CELE/CR</w:t>
      </w:r>
      <w:r w:rsidRPr="00403D1B">
        <w:rPr>
          <w:rFonts w:ascii="Arial" w:hAnsi="Arial" w:cs="Arial"/>
          <w:sz w:val="22"/>
          <w:szCs w:val="22"/>
        </w:rPr>
        <w:t xml:space="preserve"> on </w:t>
      </w:r>
      <w:r>
        <w:rPr>
          <w:rFonts w:ascii="Arial" w:hAnsi="Arial" w:cs="Arial"/>
          <w:sz w:val="22"/>
          <w:szCs w:val="22"/>
        </w:rPr>
        <w:t>10</w:t>
      </w:r>
      <w:r w:rsidRPr="00403D1B">
        <w:rPr>
          <w:rFonts w:ascii="Arial" w:hAnsi="Arial" w:cs="Arial"/>
          <w:sz w:val="22"/>
          <w:szCs w:val="22"/>
        </w:rPr>
        <w:t>.1</w:t>
      </w:r>
      <w:r>
        <w:rPr>
          <w:rFonts w:ascii="Arial" w:hAnsi="Arial" w:cs="Arial"/>
          <w:sz w:val="22"/>
          <w:szCs w:val="22"/>
        </w:rPr>
        <w:t>2</w:t>
      </w:r>
      <w:r w:rsidRPr="00403D1B">
        <w:rPr>
          <w:rFonts w:ascii="Arial" w:hAnsi="Arial" w:cs="Arial"/>
          <w:sz w:val="22"/>
          <w:szCs w:val="22"/>
        </w:rPr>
        <w:t>.2024</w:t>
      </w:r>
      <w:r>
        <w:rPr>
          <w:rFonts w:ascii="Arial" w:hAnsi="Arial" w:cs="Arial"/>
          <w:sz w:val="22"/>
          <w:szCs w:val="22"/>
        </w:rPr>
        <w:t>.</w:t>
      </w:r>
    </w:p>
    <w:p w14:paraId="23D02769" w14:textId="77777777" w:rsidR="00523B30" w:rsidRDefault="00523B30" w:rsidP="00B93D34">
      <w:pPr>
        <w:ind w:left="142" w:firstLine="578"/>
        <w:jc w:val="both"/>
        <w:rPr>
          <w:rFonts w:ascii="Arial" w:hAnsi="Arial" w:cs="Arial"/>
          <w:sz w:val="22"/>
          <w:szCs w:val="22"/>
        </w:rPr>
      </w:pPr>
    </w:p>
    <w:p w14:paraId="0384AE68" w14:textId="77777777" w:rsidR="00523B30" w:rsidRPr="00403D1B" w:rsidRDefault="00523B30" w:rsidP="00B93D34">
      <w:pPr>
        <w:ind w:firstLine="709"/>
        <w:jc w:val="both"/>
        <w:rPr>
          <w:rFonts w:ascii="Arial" w:hAnsi="Arial" w:cs="Arial"/>
          <w:sz w:val="22"/>
          <w:szCs w:val="22"/>
        </w:rPr>
      </w:pPr>
      <w:r w:rsidRPr="00403D1B">
        <w:rPr>
          <w:rFonts w:ascii="Arial" w:hAnsi="Arial" w:cs="Arial"/>
          <w:sz w:val="22"/>
          <w:szCs w:val="22"/>
        </w:rPr>
        <w:t xml:space="preserve">Vide HQ letter no. </w:t>
      </w:r>
      <w:proofErr w:type="gramStart"/>
      <w:r w:rsidRPr="00403D1B">
        <w:rPr>
          <w:rFonts w:ascii="Arial" w:hAnsi="Arial" w:cs="Arial"/>
          <w:sz w:val="22"/>
          <w:szCs w:val="22"/>
        </w:rPr>
        <w:t>733.Loco.S.</w:t>
      </w:r>
      <w:proofErr w:type="gramEnd"/>
      <w:r w:rsidRPr="00403D1B">
        <w:rPr>
          <w:rFonts w:ascii="Arial" w:hAnsi="Arial" w:cs="Arial"/>
          <w:sz w:val="22"/>
          <w:szCs w:val="22"/>
        </w:rPr>
        <w:t xml:space="preserve">9 dated 09.09.2024, ELS KYN is nominated as </w:t>
      </w:r>
      <w:r>
        <w:rPr>
          <w:rFonts w:ascii="Arial" w:hAnsi="Arial" w:cs="Arial"/>
          <w:sz w:val="22"/>
          <w:szCs w:val="22"/>
        </w:rPr>
        <w:t xml:space="preserve">centralized agency for </w:t>
      </w:r>
      <w:r w:rsidRPr="00403D1B">
        <w:rPr>
          <w:rFonts w:ascii="Arial" w:hAnsi="Arial" w:cs="Arial"/>
          <w:sz w:val="22"/>
          <w:szCs w:val="22"/>
        </w:rPr>
        <w:t xml:space="preserve">execution of </w:t>
      </w:r>
      <w:r>
        <w:rPr>
          <w:rFonts w:ascii="Arial" w:hAnsi="Arial" w:cs="Arial"/>
          <w:sz w:val="22"/>
          <w:szCs w:val="22"/>
        </w:rPr>
        <w:t xml:space="preserve">sanctioned </w:t>
      </w:r>
      <w:r w:rsidRPr="00403D1B">
        <w:rPr>
          <w:rFonts w:ascii="Arial" w:hAnsi="Arial" w:cs="Arial"/>
          <w:sz w:val="22"/>
          <w:szCs w:val="22"/>
        </w:rPr>
        <w:t>item</w:t>
      </w:r>
      <w:r>
        <w:rPr>
          <w:rFonts w:ascii="Arial" w:hAnsi="Arial" w:cs="Arial"/>
          <w:sz w:val="22"/>
          <w:szCs w:val="22"/>
        </w:rPr>
        <w:t xml:space="preserve">s enclosed at Annexure-I. </w:t>
      </w:r>
    </w:p>
    <w:p w14:paraId="1423754B" w14:textId="77777777" w:rsidR="00523B30" w:rsidRPr="00403D1B" w:rsidRDefault="00523B30" w:rsidP="00B93D34">
      <w:pPr>
        <w:ind w:left="142" w:firstLine="578"/>
        <w:jc w:val="both"/>
        <w:rPr>
          <w:rFonts w:ascii="Arial" w:hAnsi="Arial" w:cs="Arial"/>
          <w:sz w:val="22"/>
          <w:szCs w:val="22"/>
        </w:rPr>
      </w:pPr>
    </w:p>
    <w:p w14:paraId="2F5789DA" w14:textId="66E0F51E" w:rsidR="00523B30" w:rsidRDefault="00523B30" w:rsidP="00B93D34">
      <w:pPr>
        <w:ind w:left="142" w:firstLine="578"/>
        <w:jc w:val="both"/>
        <w:rPr>
          <w:rFonts w:ascii="Arial" w:hAnsi="Arial" w:cs="Arial"/>
          <w:sz w:val="22"/>
          <w:szCs w:val="22"/>
        </w:rPr>
      </w:pPr>
      <w:r>
        <w:rPr>
          <w:rFonts w:ascii="Arial" w:hAnsi="Arial" w:cs="Arial"/>
          <w:sz w:val="22"/>
          <w:szCs w:val="22"/>
        </w:rPr>
        <w:t xml:space="preserve">Now this work is to be carried out through work contract on Single </w:t>
      </w:r>
      <w:r w:rsidRPr="00403D1B">
        <w:rPr>
          <w:rFonts w:ascii="Arial" w:hAnsi="Arial" w:cs="Arial"/>
          <w:sz w:val="22"/>
          <w:szCs w:val="22"/>
        </w:rPr>
        <w:t>tender</w:t>
      </w:r>
      <w:r>
        <w:rPr>
          <w:rFonts w:ascii="Arial" w:hAnsi="Arial" w:cs="Arial"/>
          <w:sz w:val="22"/>
          <w:szCs w:val="22"/>
        </w:rPr>
        <w:t xml:space="preserve"> basis</w:t>
      </w:r>
      <w:r w:rsidRPr="00403D1B">
        <w:rPr>
          <w:rFonts w:ascii="Arial" w:hAnsi="Arial" w:cs="Arial"/>
          <w:sz w:val="22"/>
          <w:szCs w:val="22"/>
        </w:rPr>
        <w:t>.</w:t>
      </w:r>
      <w:r>
        <w:rPr>
          <w:rFonts w:ascii="Arial" w:hAnsi="Arial" w:cs="Arial"/>
          <w:sz w:val="22"/>
          <w:szCs w:val="22"/>
        </w:rPr>
        <w:t xml:space="preserve"> </w:t>
      </w:r>
      <w:r w:rsidRPr="00403D1B">
        <w:rPr>
          <w:rFonts w:ascii="Arial" w:hAnsi="Arial" w:cs="Arial"/>
          <w:sz w:val="22"/>
          <w:szCs w:val="22"/>
        </w:rPr>
        <w:t xml:space="preserve">Technical specifications have been prepared based </w:t>
      </w:r>
      <w:r w:rsidRPr="00403D1B">
        <w:rPr>
          <w:rFonts w:ascii="Arial" w:hAnsi="Arial" w:cs="Arial"/>
          <w:color w:val="FF0000"/>
          <w:sz w:val="22"/>
          <w:szCs w:val="22"/>
        </w:rPr>
        <w:t>on RDSO SMI</w:t>
      </w:r>
      <w:r w:rsidRPr="00403D1B">
        <w:rPr>
          <w:rFonts w:ascii="Arial" w:hAnsi="Arial" w:cs="Arial"/>
          <w:sz w:val="22"/>
          <w:szCs w:val="22"/>
        </w:rPr>
        <w:t xml:space="preserve">. </w:t>
      </w:r>
      <w:r w:rsidRPr="00FC0F0E">
        <w:rPr>
          <w:rFonts w:ascii="Arial" w:hAnsi="Arial" w:cs="Arial"/>
          <w:sz w:val="22"/>
          <w:szCs w:val="22"/>
          <w:lang w:val="en-IN"/>
        </w:rPr>
        <w:t>Tender documents containing Special Conditions, Scope of Work, Payment Terms</w:t>
      </w:r>
      <w:r>
        <w:rPr>
          <w:rFonts w:ascii="Arial" w:hAnsi="Arial" w:cs="Arial"/>
          <w:sz w:val="22"/>
          <w:szCs w:val="22"/>
          <w:lang w:val="en-IN"/>
        </w:rPr>
        <w:t xml:space="preserve">, Penalty etc and </w:t>
      </w:r>
      <w:proofErr w:type="gramStart"/>
      <w:r>
        <w:rPr>
          <w:rFonts w:ascii="Arial" w:hAnsi="Arial" w:cs="Arial"/>
          <w:sz w:val="22"/>
          <w:szCs w:val="22"/>
        </w:rPr>
        <w:t>T</w:t>
      </w:r>
      <w:r w:rsidRPr="00403D1B">
        <w:rPr>
          <w:rFonts w:ascii="Arial" w:hAnsi="Arial" w:cs="Arial"/>
          <w:sz w:val="22"/>
          <w:szCs w:val="22"/>
        </w:rPr>
        <w:t>echnical</w:t>
      </w:r>
      <w:proofErr w:type="gramEnd"/>
      <w:r w:rsidRPr="00403D1B">
        <w:rPr>
          <w:rFonts w:ascii="Arial" w:hAnsi="Arial" w:cs="Arial"/>
          <w:sz w:val="22"/>
          <w:szCs w:val="22"/>
        </w:rPr>
        <w:t xml:space="preserve"> specifications for the subject work </w:t>
      </w:r>
      <w:proofErr w:type="gramStart"/>
      <w:r w:rsidRPr="00403D1B">
        <w:rPr>
          <w:rFonts w:ascii="Arial" w:hAnsi="Arial" w:cs="Arial"/>
          <w:sz w:val="22"/>
          <w:szCs w:val="22"/>
        </w:rPr>
        <w:t>has</w:t>
      </w:r>
      <w:proofErr w:type="gramEnd"/>
      <w:r w:rsidRPr="00403D1B">
        <w:rPr>
          <w:rFonts w:ascii="Arial" w:hAnsi="Arial" w:cs="Arial"/>
          <w:sz w:val="22"/>
          <w:szCs w:val="22"/>
        </w:rPr>
        <w:t xml:space="preserve"> been prepared</w:t>
      </w:r>
      <w:r>
        <w:rPr>
          <w:rFonts w:ascii="Arial" w:hAnsi="Arial" w:cs="Arial"/>
          <w:sz w:val="22"/>
          <w:szCs w:val="22"/>
        </w:rPr>
        <w:t xml:space="preserve"> and </w:t>
      </w:r>
      <w:r w:rsidRPr="00B06917">
        <w:rPr>
          <w:rFonts w:ascii="Arial" w:hAnsi="Arial" w:cs="Arial"/>
          <w:sz w:val="22"/>
          <w:szCs w:val="22"/>
        </w:rPr>
        <w:t>is sent herewith for kind approval please.</w:t>
      </w:r>
      <w:r w:rsidRPr="00403D1B">
        <w:rPr>
          <w:rFonts w:ascii="Arial" w:hAnsi="Arial" w:cs="Arial"/>
          <w:sz w:val="22"/>
          <w:szCs w:val="22"/>
        </w:rPr>
        <w:t xml:space="preserve"> </w:t>
      </w:r>
    </w:p>
    <w:p w14:paraId="4C502E3C" w14:textId="77777777" w:rsidR="00523B30" w:rsidRDefault="00523B30" w:rsidP="00B93D34">
      <w:pPr>
        <w:ind w:left="142" w:firstLine="578"/>
        <w:jc w:val="both"/>
        <w:rPr>
          <w:rFonts w:ascii="Arial" w:hAnsi="Arial" w:cs="Arial"/>
          <w:sz w:val="22"/>
          <w:szCs w:val="22"/>
        </w:rPr>
      </w:pPr>
    </w:p>
    <w:p w14:paraId="3CD9FAF7" w14:textId="3EB84940" w:rsidR="00B93D34" w:rsidRDefault="00523B30" w:rsidP="00B93D34">
      <w:pPr>
        <w:ind w:firstLine="720"/>
        <w:jc w:val="both"/>
        <w:rPr>
          <w:rFonts w:ascii="Arial" w:hAnsi="Arial" w:cs="Arial"/>
          <w:bCs/>
          <w:sz w:val="22"/>
          <w:szCs w:val="22"/>
          <w:lang w:val="en-IN" w:bidi="hi-IN"/>
        </w:rPr>
      </w:pPr>
      <w:r w:rsidRPr="00A3442D">
        <w:rPr>
          <w:rFonts w:ascii="Arial" w:hAnsi="Arial" w:cs="Arial"/>
          <w:bCs/>
          <w:sz w:val="22"/>
          <w:szCs w:val="22"/>
          <w:lang w:val="en-IN" w:bidi="hi-IN"/>
        </w:rPr>
        <w:t>As tender cost of subject work is Rs. 9,25,60,344.60 (All Inclusive), for which SAG/HQ rank officer will be conve</w:t>
      </w:r>
      <w:r>
        <w:rPr>
          <w:rFonts w:ascii="Arial" w:hAnsi="Arial" w:cs="Arial"/>
          <w:bCs/>
          <w:sz w:val="22"/>
          <w:szCs w:val="22"/>
          <w:lang w:val="en-IN" w:bidi="hi-IN"/>
        </w:rPr>
        <w:t>no</w:t>
      </w:r>
      <w:r w:rsidRPr="00A3442D">
        <w:rPr>
          <w:rFonts w:ascii="Arial" w:hAnsi="Arial" w:cs="Arial"/>
          <w:bCs/>
          <w:sz w:val="22"/>
          <w:szCs w:val="22"/>
          <w:lang w:val="en-IN" w:bidi="hi-IN"/>
        </w:rPr>
        <w:t xml:space="preserve">r and PHOD/HQ will be accepting </w:t>
      </w:r>
      <w:r w:rsidR="00B93D34" w:rsidRPr="00A3442D">
        <w:rPr>
          <w:rFonts w:ascii="Arial" w:hAnsi="Arial" w:cs="Arial"/>
          <w:bCs/>
          <w:sz w:val="22"/>
          <w:szCs w:val="22"/>
          <w:lang w:val="en-IN" w:bidi="hi-IN"/>
        </w:rPr>
        <w:t>authority</w:t>
      </w:r>
      <w:r w:rsidR="00B93D34">
        <w:rPr>
          <w:rFonts w:ascii="Arial" w:hAnsi="Arial" w:cs="Arial"/>
          <w:bCs/>
          <w:sz w:val="22"/>
          <w:szCs w:val="22"/>
          <w:lang w:val="en-IN" w:bidi="hi-IN"/>
        </w:rPr>
        <w:t xml:space="preserve"> as per correction slip</w:t>
      </w:r>
      <w:r w:rsidR="00B93D34" w:rsidRPr="00B93D34">
        <w:t xml:space="preserve"> </w:t>
      </w:r>
      <w:r w:rsidR="00B93D34">
        <w:rPr>
          <w:rFonts w:ascii="Arial" w:hAnsi="Arial" w:cs="Arial"/>
          <w:bCs/>
          <w:sz w:val="22"/>
          <w:szCs w:val="22"/>
          <w:lang w:val="en-IN" w:bidi="hi-IN"/>
        </w:rPr>
        <w:t>no</w:t>
      </w:r>
      <w:r w:rsidR="00B93D34" w:rsidRPr="00B93D34">
        <w:rPr>
          <w:rFonts w:ascii="Arial" w:hAnsi="Arial" w:cs="Arial"/>
          <w:bCs/>
          <w:sz w:val="22"/>
          <w:szCs w:val="22"/>
          <w:lang w:val="en-IN" w:bidi="hi-IN"/>
        </w:rPr>
        <w:t xml:space="preserve">. A-6 </w:t>
      </w:r>
      <w:r w:rsidR="00B93D34">
        <w:rPr>
          <w:rFonts w:ascii="Arial" w:hAnsi="Arial" w:cs="Arial"/>
          <w:bCs/>
          <w:sz w:val="22"/>
          <w:szCs w:val="22"/>
          <w:lang w:val="en-IN" w:bidi="hi-IN"/>
        </w:rPr>
        <w:t>to</w:t>
      </w:r>
      <w:r w:rsidR="00B93D34" w:rsidRPr="00B93D34">
        <w:rPr>
          <w:rFonts w:ascii="Arial" w:hAnsi="Arial" w:cs="Arial"/>
          <w:bCs/>
          <w:sz w:val="22"/>
          <w:szCs w:val="22"/>
          <w:lang w:val="en-IN" w:bidi="hi-IN"/>
        </w:rPr>
        <w:t xml:space="preserve"> Part ‘A</w:t>
      </w:r>
      <w:r w:rsidR="00D774B6" w:rsidRPr="00B93D34">
        <w:rPr>
          <w:rFonts w:ascii="Arial" w:hAnsi="Arial" w:cs="Arial"/>
          <w:bCs/>
          <w:sz w:val="22"/>
          <w:szCs w:val="22"/>
          <w:lang w:val="en-IN" w:bidi="hi-IN"/>
        </w:rPr>
        <w:t>’ Works</w:t>
      </w:r>
      <w:r w:rsidR="00B93D34" w:rsidRPr="00B93D34">
        <w:rPr>
          <w:rFonts w:ascii="Arial" w:hAnsi="Arial" w:cs="Arial"/>
          <w:bCs/>
          <w:sz w:val="22"/>
          <w:szCs w:val="22"/>
          <w:lang w:val="en-IN" w:bidi="hi-IN"/>
        </w:rPr>
        <w:t xml:space="preserve"> Matters </w:t>
      </w:r>
      <w:r w:rsidR="00B93D34">
        <w:rPr>
          <w:rFonts w:ascii="Arial" w:hAnsi="Arial" w:cs="Arial"/>
          <w:bCs/>
          <w:sz w:val="22"/>
          <w:szCs w:val="22"/>
          <w:lang w:val="en-IN" w:bidi="hi-IN"/>
        </w:rPr>
        <w:t>o</w:t>
      </w:r>
      <w:r w:rsidR="00B93D34" w:rsidRPr="00B93D34">
        <w:rPr>
          <w:rFonts w:ascii="Arial" w:hAnsi="Arial" w:cs="Arial"/>
          <w:bCs/>
          <w:sz w:val="22"/>
          <w:szCs w:val="22"/>
          <w:lang w:val="en-IN" w:bidi="hi-IN"/>
        </w:rPr>
        <w:t>f S</w:t>
      </w:r>
      <w:r w:rsidR="00B93D34">
        <w:rPr>
          <w:rFonts w:ascii="Arial" w:hAnsi="Arial" w:cs="Arial"/>
          <w:bCs/>
          <w:sz w:val="22"/>
          <w:szCs w:val="22"/>
          <w:lang w:val="en-IN" w:bidi="hi-IN"/>
        </w:rPr>
        <w:t>OP</w:t>
      </w:r>
      <w:r w:rsidR="00B93D34" w:rsidRPr="00B93D34">
        <w:rPr>
          <w:rFonts w:ascii="Arial" w:hAnsi="Arial" w:cs="Arial"/>
          <w:bCs/>
          <w:sz w:val="22"/>
          <w:szCs w:val="22"/>
          <w:lang w:val="en-IN" w:bidi="hi-IN"/>
        </w:rPr>
        <w:t xml:space="preserve"> </w:t>
      </w:r>
      <w:r w:rsidR="00B93D34">
        <w:rPr>
          <w:rFonts w:ascii="Arial" w:hAnsi="Arial" w:cs="Arial"/>
          <w:bCs/>
          <w:sz w:val="22"/>
          <w:szCs w:val="22"/>
          <w:lang w:val="en-IN" w:bidi="hi-IN"/>
        </w:rPr>
        <w:t>–</w:t>
      </w:r>
      <w:r w:rsidR="00B93D34" w:rsidRPr="00B93D34">
        <w:rPr>
          <w:rFonts w:ascii="Arial" w:hAnsi="Arial" w:cs="Arial"/>
          <w:bCs/>
          <w:sz w:val="22"/>
          <w:szCs w:val="22"/>
          <w:lang w:val="en-IN" w:bidi="hi-IN"/>
        </w:rPr>
        <w:t xml:space="preserve"> 2018</w:t>
      </w:r>
      <w:r w:rsidR="00B93D34">
        <w:rPr>
          <w:rFonts w:ascii="Arial" w:hAnsi="Arial" w:cs="Arial"/>
          <w:bCs/>
          <w:sz w:val="22"/>
          <w:szCs w:val="22"/>
          <w:lang w:val="en-IN" w:bidi="hi-IN"/>
        </w:rPr>
        <w:t xml:space="preserve">. </w:t>
      </w:r>
    </w:p>
    <w:p w14:paraId="1EB99AB8" w14:textId="77777777" w:rsidR="00B93D34" w:rsidRDefault="00B93D34" w:rsidP="00B93D34">
      <w:pPr>
        <w:ind w:firstLine="720"/>
        <w:jc w:val="both"/>
        <w:rPr>
          <w:rFonts w:ascii="Arial" w:hAnsi="Arial" w:cs="Arial"/>
          <w:bCs/>
          <w:sz w:val="22"/>
          <w:szCs w:val="22"/>
          <w:lang w:val="en-IN" w:bidi="hi-IN"/>
        </w:rPr>
      </w:pPr>
    </w:p>
    <w:p w14:paraId="3B0A9CEC" w14:textId="50314803" w:rsidR="00523B30" w:rsidRPr="00A3442D" w:rsidRDefault="0026675A" w:rsidP="00B93D34">
      <w:pPr>
        <w:ind w:firstLine="720"/>
        <w:jc w:val="both"/>
        <w:rPr>
          <w:rFonts w:ascii="Arial" w:hAnsi="Arial" w:cs="Arial"/>
          <w:bCs/>
          <w:sz w:val="22"/>
          <w:szCs w:val="22"/>
          <w:lang w:val="en-IN" w:bidi="hi-IN"/>
        </w:rPr>
      </w:pPr>
      <w:r>
        <w:rPr>
          <w:rFonts w:ascii="Arial" w:hAnsi="Arial" w:cs="Arial"/>
          <w:bCs/>
          <w:sz w:val="22"/>
          <w:szCs w:val="22"/>
          <w:lang w:val="en-IN" w:bidi="hi-IN"/>
        </w:rPr>
        <w:t xml:space="preserve">Notes for </w:t>
      </w:r>
      <w:r w:rsidR="00B93D34">
        <w:rPr>
          <w:rFonts w:ascii="Arial" w:hAnsi="Arial" w:cs="Arial"/>
          <w:bCs/>
          <w:sz w:val="22"/>
          <w:szCs w:val="22"/>
          <w:lang w:val="en-IN" w:bidi="hi-IN"/>
        </w:rPr>
        <w:t>Item no. 5</w:t>
      </w:r>
      <w:r>
        <w:rPr>
          <w:rFonts w:ascii="Arial" w:hAnsi="Arial" w:cs="Arial"/>
          <w:bCs/>
          <w:sz w:val="22"/>
          <w:szCs w:val="22"/>
          <w:lang w:val="en-IN" w:bidi="hi-IN"/>
        </w:rPr>
        <w:t xml:space="preserve"> (A)(</w:t>
      </w:r>
      <w:proofErr w:type="spellStart"/>
      <w:r>
        <w:rPr>
          <w:rFonts w:ascii="Arial" w:hAnsi="Arial" w:cs="Arial"/>
          <w:bCs/>
          <w:sz w:val="22"/>
          <w:szCs w:val="22"/>
          <w:lang w:val="en-IN" w:bidi="hi-IN"/>
        </w:rPr>
        <w:t>i</w:t>
      </w:r>
      <w:proofErr w:type="spellEnd"/>
      <w:r>
        <w:rPr>
          <w:rFonts w:ascii="Arial" w:hAnsi="Arial" w:cs="Arial"/>
          <w:bCs/>
          <w:sz w:val="22"/>
          <w:szCs w:val="22"/>
          <w:lang w:val="en-IN" w:bidi="hi-IN"/>
        </w:rPr>
        <w:t>) item no. 8</w:t>
      </w:r>
      <w:r w:rsidR="00B93D34">
        <w:rPr>
          <w:rFonts w:ascii="Arial" w:hAnsi="Arial" w:cs="Arial"/>
          <w:bCs/>
          <w:sz w:val="22"/>
          <w:szCs w:val="22"/>
          <w:lang w:val="en-IN" w:bidi="hi-IN"/>
        </w:rPr>
        <w:t xml:space="preserve"> </w:t>
      </w:r>
      <w:r>
        <w:rPr>
          <w:rFonts w:ascii="Arial" w:hAnsi="Arial" w:cs="Arial"/>
          <w:bCs/>
          <w:sz w:val="22"/>
          <w:szCs w:val="22"/>
          <w:lang w:val="en-IN" w:bidi="hi-IN"/>
        </w:rPr>
        <w:t xml:space="preserve">of </w:t>
      </w:r>
      <w:r w:rsidR="00B93D34">
        <w:rPr>
          <w:rFonts w:ascii="Arial" w:hAnsi="Arial" w:cs="Arial"/>
          <w:bCs/>
          <w:sz w:val="22"/>
          <w:szCs w:val="22"/>
          <w:lang w:val="en-IN" w:bidi="hi-IN"/>
        </w:rPr>
        <w:t xml:space="preserve">Part </w:t>
      </w:r>
      <w:r>
        <w:rPr>
          <w:rFonts w:ascii="Arial" w:hAnsi="Arial" w:cs="Arial"/>
          <w:bCs/>
          <w:sz w:val="22"/>
          <w:szCs w:val="22"/>
          <w:lang w:val="en-IN" w:bidi="hi-IN"/>
        </w:rPr>
        <w:t>A</w:t>
      </w:r>
      <w:r w:rsidR="00B93D34">
        <w:rPr>
          <w:rFonts w:ascii="Arial" w:hAnsi="Arial" w:cs="Arial"/>
          <w:bCs/>
          <w:sz w:val="22"/>
          <w:szCs w:val="22"/>
          <w:lang w:val="en-IN" w:bidi="hi-IN"/>
        </w:rPr>
        <w:t xml:space="preserve"> Works Matter</w:t>
      </w:r>
      <w:r>
        <w:rPr>
          <w:rFonts w:ascii="Arial" w:hAnsi="Arial" w:cs="Arial"/>
          <w:bCs/>
          <w:sz w:val="22"/>
          <w:szCs w:val="22"/>
          <w:lang w:val="en-IN" w:bidi="hi-IN"/>
        </w:rPr>
        <w:t>- SOP-2018 states that “</w:t>
      </w:r>
      <w:r w:rsidRPr="0026675A">
        <w:rPr>
          <w:rFonts w:ascii="Arial" w:hAnsi="Arial" w:cs="Arial"/>
          <w:bCs/>
          <w:sz w:val="22"/>
          <w:szCs w:val="22"/>
          <w:lang w:val="en-IN" w:bidi="hi-IN"/>
        </w:rPr>
        <w:t>Powers to call tenders by JAG is restricted up to the value of tenders to be accepted at SAG level</w:t>
      </w:r>
      <w:r>
        <w:rPr>
          <w:rFonts w:ascii="Arial" w:hAnsi="Arial" w:cs="Arial"/>
          <w:bCs/>
          <w:sz w:val="22"/>
          <w:szCs w:val="22"/>
          <w:lang w:val="en-IN" w:bidi="hi-IN"/>
        </w:rPr>
        <w:t xml:space="preserve">”, </w:t>
      </w:r>
      <w:r w:rsidR="00523B30" w:rsidRPr="00A3442D">
        <w:rPr>
          <w:rFonts w:ascii="Arial" w:hAnsi="Arial" w:cs="Arial"/>
          <w:bCs/>
          <w:sz w:val="22"/>
          <w:szCs w:val="22"/>
          <w:lang w:val="en-IN" w:bidi="hi-IN"/>
        </w:rPr>
        <w:t>so it is requested to float the tender and finali</w:t>
      </w:r>
      <w:r w:rsidR="00B425AF">
        <w:rPr>
          <w:rFonts w:ascii="Arial" w:hAnsi="Arial" w:cs="Arial"/>
          <w:bCs/>
          <w:sz w:val="22"/>
          <w:szCs w:val="22"/>
          <w:lang w:val="en-IN" w:bidi="hi-IN"/>
        </w:rPr>
        <w:t>se</w:t>
      </w:r>
      <w:r w:rsidR="00523B30" w:rsidRPr="00A3442D">
        <w:rPr>
          <w:rFonts w:ascii="Arial" w:hAnsi="Arial" w:cs="Arial"/>
          <w:bCs/>
          <w:sz w:val="22"/>
          <w:szCs w:val="22"/>
          <w:lang w:val="en-IN" w:bidi="hi-IN"/>
        </w:rPr>
        <w:t xml:space="preserve"> the tender</w:t>
      </w:r>
    </w:p>
    <w:p w14:paraId="2132DD82" w14:textId="77777777" w:rsidR="00523B30" w:rsidRPr="00A3442D" w:rsidRDefault="00523B30" w:rsidP="00B93D34">
      <w:pPr>
        <w:ind w:firstLine="720"/>
        <w:jc w:val="both"/>
        <w:rPr>
          <w:rFonts w:ascii="Arial" w:hAnsi="Arial" w:cs="Arial"/>
          <w:sz w:val="20"/>
        </w:rPr>
      </w:pPr>
    </w:p>
    <w:p w14:paraId="3E324126" w14:textId="77777777" w:rsidR="00523B30" w:rsidRPr="00403D1B" w:rsidRDefault="00523B30" w:rsidP="00B93D34">
      <w:pPr>
        <w:ind w:firstLine="720"/>
        <w:jc w:val="both"/>
        <w:rPr>
          <w:rFonts w:ascii="Arial" w:hAnsi="Arial" w:cs="Arial"/>
          <w:sz w:val="22"/>
          <w:szCs w:val="22"/>
        </w:rPr>
      </w:pPr>
      <w:r w:rsidRPr="00A3442D">
        <w:rPr>
          <w:rFonts w:ascii="Arial" w:hAnsi="Arial" w:cs="Arial"/>
          <w:sz w:val="22"/>
          <w:szCs w:val="22"/>
        </w:rPr>
        <w:t>Submitted for approval and further process pleas</w:t>
      </w:r>
      <w:r w:rsidRPr="00F66E5C">
        <w:rPr>
          <w:rFonts w:ascii="Arial" w:hAnsi="Arial" w:cs="Arial"/>
          <w:sz w:val="22"/>
          <w:szCs w:val="22"/>
        </w:rPr>
        <w:t>e.</w:t>
      </w:r>
    </w:p>
    <w:p w14:paraId="28FA250D" w14:textId="77777777" w:rsidR="00523B30" w:rsidRPr="00403D1B" w:rsidRDefault="00523B30" w:rsidP="00523B30">
      <w:pPr>
        <w:jc w:val="both"/>
        <w:rPr>
          <w:rFonts w:ascii="Arial" w:hAnsi="Arial" w:cs="Arial"/>
          <w:color w:val="000000"/>
          <w:sz w:val="22"/>
          <w:szCs w:val="22"/>
        </w:rPr>
      </w:pPr>
    </w:p>
    <w:p w14:paraId="1F6C19D3" w14:textId="77777777" w:rsidR="00523B30" w:rsidRDefault="00523B30" w:rsidP="00523B30">
      <w:pPr>
        <w:jc w:val="both"/>
        <w:rPr>
          <w:rFonts w:ascii="Arial" w:hAnsi="Arial"/>
          <w:b/>
          <w:bCs/>
          <w:sz w:val="20"/>
          <w:szCs w:val="20"/>
        </w:rPr>
      </w:pPr>
    </w:p>
    <w:p w14:paraId="11276CAD" w14:textId="77777777" w:rsidR="00523B30" w:rsidRDefault="00523B30" w:rsidP="00523B30">
      <w:pPr>
        <w:jc w:val="both"/>
        <w:rPr>
          <w:rFonts w:ascii="Arial" w:hAnsi="Arial"/>
          <w:b/>
          <w:bCs/>
          <w:sz w:val="20"/>
          <w:szCs w:val="20"/>
        </w:rPr>
      </w:pPr>
    </w:p>
    <w:p w14:paraId="5AAB0B56" w14:textId="77777777" w:rsidR="00523B30" w:rsidRDefault="00523B30"/>
    <w:p w14:paraId="731C08F1" w14:textId="77777777" w:rsidR="00523B30" w:rsidRDefault="00523B30"/>
    <w:p w14:paraId="509E55D8" w14:textId="77777777" w:rsidR="00523B30" w:rsidRDefault="00523B30"/>
    <w:p w14:paraId="4CBC9F4F" w14:textId="77777777" w:rsidR="00523B30" w:rsidRDefault="00523B30"/>
    <w:p w14:paraId="4327BF1A" w14:textId="77777777" w:rsidR="00523B30" w:rsidRDefault="00523B30"/>
    <w:p w14:paraId="7FD05B69" w14:textId="77777777" w:rsidR="00523B30" w:rsidRDefault="00523B30"/>
    <w:p w14:paraId="4D32D051" w14:textId="77777777" w:rsidR="00523B30" w:rsidRDefault="00523B30"/>
    <w:p w14:paraId="7AB529C9" w14:textId="77777777" w:rsidR="00523B30" w:rsidRDefault="00523B30"/>
    <w:p w14:paraId="0B49B995" w14:textId="77777777" w:rsidR="00523B30" w:rsidRDefault="00523B30"/>
    <w:p w14:paraId="7D44A21F" w14:textId="77777777" w:rsidR="00523B30" w:rsidRDefault="00523B30"/>
    <w:tbl>
      <w:tblPr>
        <w:tblW w:w="10813" w:type="dxa"/>
        <w:tblBorders>
          <w:bottom w:val="single" w:sz="4" w:space="0" w:color="auto"/>
        </w:tblBorders>
        <w:tblLook w:val="04A0" w:firstRow="1" w:lastRow="0" w:firstColumn="1" w:lastColumn="0" w:noHBand="0" w:noVBand="1"/>
      </w:tblPr>
      <w:tblGrid>
        <w:gridCol w:w="4320"/>
        <w:gridCol w:w="2160"/>
        <w:gridCol w:w="4333"/>
      </w:tblGrid>
      <w:tr w:rsidR="00EC7B8E" w:rsidRPr="00887E89" w14:paraId="15245D9D" w14:textId="77777777" w:rsidTr="00A3442D">
        <w:trPr>
          <w:trHeight w:val="1440"/>
        </w:trPr>
        <w:tc>
          <w:tcPr>
            <w:tcW w:w="4320" w:type="dxa"/>
          </w:tcPr>
          <w:p w14:paraId="6464F70D" w14:textId="603574F9" w:rsidR="00EC7B8E" w:rsidRPr="003C1E74" w:rsidRDefault="00EC7B8E" w:rsidP="00A3442D">
            <w:pPr>
              <w:pStyle w:val="NoSpacing"/>
              <w:spacing w:line="360" w:lineRule="auto"/>
              <w:rPr>
                <w:rFonts w:ascii="ILDVW504" w:hAnsi="ILDVW504" w:cs="Arial"/>
                <w:b/>
              </w:rPr>
            </w:pPr>
            <w:r>
              <w:rPr>
                <w:rFonts w:ascii="Arial" w:hAnsi="Arial" w:cs="Arial"/>
                <w:b/>
                <w:bCs/>
                <w:lang w:val="en-IN" w:bidi="hi-IN"/>
              </w:rPr>
              <w:lastRenderedPageBreak/>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066901B" w14:textId="77777777" w:rsidR="00EC7B8E" w:rsidRPr="005A14F8" w:rsidRDefault="00EC7B8E" w:rsidP="00A3442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9B3223E" w14:textId="77777777" w:rsidR="00EC7B8E" w:rsidRPr="005A14F8" w:rsidRDefault="00EC7B8E" w:rsidP="00A3442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8357478" w14:textId="77777777" w:rsidR="00EC7B8E" w:rsidRPr="005A14F8" w:rsidRDefault="00EC7B8E" w:rsidP="00A3442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5C21887" w14:textId="77777777" w:rsidR="00EC7B8E" w:rsidRPr="005A14F8" w:rsidRDefault="00EC7B8E" w:rsidP="00A3442D">
            <w:pPr>
              <w:tabs>
                <w:tab w:val="center" w:pos="882"/>
              </w:tabs>
              <w:rPr>
                <w:sz w:val="6"/>
                <w:szCs w:val="5"/>
              </w:rPr>
            </w:pPr>
            <w:r>
              <w:rPr>
                <w:rFonts w:ascii="Mangal" w:hAnsi="Mangal" w:cs="Mangal"/>
                <w:rtl/>
                <w:cs/>
              </w:rPr>
              <w:tab/>
            </w:r>
            <w:r>
              <w:rPr>
                <w:noProof/>
                <w:sz w:val="6"/>
                <w:szCs w:val="5"/>
                <w:lang w:bidi="hi-IN"/>
              </w:rPr>
              <w:drawing>
                <wp:inline distT="0" distB="0" distL="0" distR="0" wp14:anchorId="4E94B47B" wp14:editId="39DCA1BC">
                  <wp:extent cx="871855" cy="882650"/>
                  <wp:effectExtent l="19050" t="0" r="4445" b="0"/>
                  <wp:docPr id="1357769195" name="Picture 135776919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233D379" w14:textId="77777777" w:rsidR="00EC7B8E" w:rsidRPr="00743A0A" w:rsidRDefault="00EC7B8E" w:rsidP="00A3442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944C064" w14:textId="77777777" w:rsidR="00EC7B8E" w:rsidRPr="005A14F8" w:rsidRDefault="00EC7B8E" w:rsidP="00A3442D">
            <w:pPr>
              <w:pStyle w:val="Header"/>
              <w:jc w:val="both"/>
              <w:rPr>
                <w:rFonts w:ascii="Calibri" w:hAnsi="Calibri"/>
                <w:b/>
                <w:bCs/>
              </w:rPr>
            </w:pPr>
            <w:r w:rsidRPr="005A14F8">
              <w:rPr>
                <w:rFonts w:ascii="Calibri" w:hAnsi="Calibri"/>
              </w:rPr>
              <w:t xml:space="preserve">Office of Sr. DEE (TRS), </w:t>
            </w:r>
          </w:p>
          <w:p w14:paraId="6D95AAD8" w14:textId="77777777" w:rsidR="00EC7B8E" w:rsidRPr="005A14F8" w:rsidRDefault="00EC7B8E" w:rsidP="00A3442D">
            <w:pPr>
              <w:pStyle w:val="Header"/>
              <w:jc w:val="both"/>
              <w:rPr>
                <w:rFonts w:ascii="Calibri" w:hAnsi="Calibri"/>
                <w:b/>
                <w:bCs/>
              </w:rPr>
            </w:pPr>
            <w:r w:rsidRPr="005A14F8">
              <w:rPr>
                <w:rFonts w:ascii="Calibri" w:hAnsi="Calibri"/>
              </w:rPr>
              <w:t xml:space="preserve">Electric Loco Shed, Kalyan - 421 301. </w:t>
            </w:r>
          </w:p>
          <w:p w14:paraId="21C81D9A" w14:textId="77777777" w:rsidR="00EC7B8E" w:rsidRPr="005A14F8" w:rsidRDefault="00EC7B8E" w:rsidP="00A3442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BB43A6E" w14:textId="76954E2C" w:rsidR="00EC7B8E" w:rsidRPr="00270DBC" w:rsidRDefault="00EC7B8E" w:rsidP="00EC7B8E">
      <w:pPr>
        <w:jc w:val="both"/>
        <w:rPr>
          <w:rFonts w:ascii="Arial" w:hAnsi="Arial" w:cs="Arial"/>
          <w:color w:val="000000" w:themeColor="text1"/>
          <w:sz w:val="22"/>
          <w:szCs w:val="22"/>
        </w:rPr>
      </w:pPr>
      <w:bookmarkStart w:id="0" w:name="_Hlk197350457"/>
      <w:r w:rsidRPr="00270DBC">
        <w:rPr>
          <w:rFonts w:ascii="Arial" w:hAnsi="Arial" w:cs="Arial"/>
          <w:sz w:val="22"/>
          <w:szCs w:val="22"/>
        </w:rPr>
        <w:t>No.</w:t>
      </w:r>
      <w:r w:rsidRPr="00270DBC">
        <w:rPr>
          <w:sz w:val="22"/>
          <w:szCs w:val="22"/>
        </w:rPr>
        <w:t xml:space="preserve"> </w:t>
      </w:r>
      <w:r w:rsidRPr="00270DBC">
        <w:rPr>
          <w:rFonts w:ascii="Arial" w:hAnsi="Arial" w:cs="Arial"/>
          <w:sz w:val="22"/>
          <w:szCs w:val="22"/>
        </w:rPr>
        <w:t xml:space="preserve">ELS KYN/WKS/MISC                          </w:t>
      </w:r>
      <w:r w:rsidRPr="00270DBC">
        <w:rPr>
          <w:rFonts w:ascii="Arial" w:hAnsi="Arial" w:cs="Arial"/>
          <w:sz w:val="22"/>
          <w:szCs w:val="22"/>
        </w:rPr>
        <w:tab/>
        <w:t xml:space="preserve">    </w:t>
      </w:r>
      <w:r w:rsidRPr="00270DBC">
        <w:rPr>
          <w:rFonts w:ascii="Arial" w:hAnsi="Arial" w:cs="Arial"/>
          <w:color w:val="000000" w:themeColor="text1"/>
          <w:sz w:val="22"/>
          <w:szCs w:val="22"/>
        </w:rPr>
        <w:t xml:space="preserve">                                 Date:  </w:t>
      </w:r>
      <w:r w:rsidR="00764838" w:rsidRPr="00270DBC">
        <w:rPr>
          <w:rFonts w:ascii="Arial" w:hAnsi="Arial" w:cs="Arial"/>
          <w:color w:val="000000" w:themeColor="text1"/>
          <w:sz w:val="22"/>
          <w:szCs w:val="22"/>
        </w:rPr>
        <w:t xml:space="preserve"> </w:t>
      </w:r>
      <w:r w:rsidR="00D04D54">
        <w:rPr>
          <w:rFonts w:ascii="Arial" w:hAnsi="Arial" w:cs="Arial"/>
          <w:color w:val="000000" w:themeColor="text1"/>
          <w:sz w:val="22"/>
          <w:szCs w:val="22"/>
        </w:rPr>
        <w:t>15</w:t>
      </w:r>
      <w:r w:rsidR="009972F9">
        <w:rPr>
          <w:rFonts w:ascii="Arial" w:hAnsi="Arial" w:cs="Arial"/>
          <w:color w:val="000000" w:themeColor="text1"/>
          <w:sz w:val="22"/>
          <w:szCs w:val="22"/>
        </w:rPr>
        <w:t>.05.2025</w:t>
      </w:r>
    </w:p>
    <w:p w14:paraId="3C325166" w14:textId="77777777" w:rsidR="00EC7B8E" w:rsidRPr="00270DBC" w:rsidRDefault="00EC7B8E" w:rsidP="00EC7B8E">
      <w:pPr>
        <w:jc w:val="both"/>
        <w:rPr>
          <w:rFonts w:ascii="Arial" w:hAnsi="Arial" w:cs="Arial"/>
          <w:color w:val="000000" w:themeColor="text1"/>
          <w:sz w:val="22"/>
          <w:szCs w:val="22"/>
        </w:rPr>
      </w:pPr>
    </w:p>
    <w:p w14:paraId="71697BCF" w14:textId="7F282F48" w:rsidR="00EC7B8E" w:rsidRPr="00270DBC" w:rsidRDefault="00EC7B8E" w:rsidP="00EC7B8E">
      <w:pPr>
        <w:jc w:val="both"/>
        <w:rPr>
          <w:rFonts w:ascii="Arial" w:hAnsi="Arial" w:cs="Arial"/>
          <w:b/>
          <w:bCs/>
          <w:color w:val="000000" w:themeColor="text1"/>
          <w:sz w:val="22"/>
          <w:szCs w:val="22"/>
        </w:rPr>
      </w:pPr>
      <w:r w:rsidRPr="00270DBC">
        <w:rPr>
          <w:rFonts w:ascii="Arial" w:hAnsi="Arial" w:cs="Arial"/>
          <w:b/>
          <w:bCs/>
          <w:color w:val="000000" w:themeColor="text1"/>
          <w:sz w:val="22"/>
          <w:szCs w:val="22"/>
        </w:rPr>
        <w:t>PCEE/HQ/CR</w:t>
      </w:r>
    </w:p>
    <w:p w14:paraId="76BFB885" w14:textId="77777777" w:rsidR="00EC7B8E" w:rsidRPr="00270DBC" w:rsidRDefault="00EC7B8E" w:rsidP="00EC7B8E">
      <w:pPr>
        <w:ind w:left="-709"/>
        <w:jc w:val="both"/>
        <w:rPr>
          <w:rFonts w:ascii="Arial" w:hAnsi="Arial" w:cs="Arial"/>
          <w:color w:val="000000" w:themeColor="text1"/>
          <w:sz w:val="22"/>
          <w:szCs w:val="22"/>
        </w:rPr>
      </w:pPr>
    </w:p>
    <w:p w14:paraId="3416BE21" w14:textId="61E78148" w:rsidR="00EC7B8E" w:rsidRPr="00270DBC" w:rsidRDefault="00EC7B8E" w:rsidP="00EC7B8E">
      <w:pPr>
        <w:ind w:left="450" w:hanging="450"/>
        <w:jc w:val="center"/>
        <w:rPr>
          <w:rFonts w:ascii="Arial" w:hAnsi="Arial" w:cs="Arial"/>
          <w:color w:val="000000" w:themeColor="text1"/>
          <w:sz w:val="22"/>
          <w:szCs w:val="22"/>
        </w:rPr>
      </w:pPr>
      <w:r w:rsidRPr="00270DBC">
        <w:rPr>
          <w:rFonts w:ascii="Arial" w:eastAsia="Batang" w:hAnsi="Arial" w:cs="Arial"/>
          <w:b/>
          <w:bCs/>
          <w:color w:val="000000" w:themeColor="text1"/>
          <w:sz w:val="22"/>
          <w:szCs w:val="22"/>
        </w:rPr>
        <w:t xml:space="preserve">(Kind Attention: Shri </w:t>
      </w:r>
      <w:r w:rsidR="00D04D54">
        <w:rPr>
          <w:rFonts w:ascii="Arial" w:eastAsia="Batang" w:hAnsi="Arial" w:cs="Arial"/>
          <w:b/>
          <w:bCs/>
          <w:color w:val="000000" w:themeColor="text1"/>
          <w:sz w:val="22"/>
          <w:szCs w:val="22"/>
        </w:rPr>
        <w:t>Suresh Kumar Gupta</w:t>
      </w:r>
      <w:r w:rsidRPr="00270DBC">
        <w:rPr>
          <w:rFonts w:ascii="Arial" w:eastAsia="Batang" w:hAnsi="Arial" w:cs="Arial"/>
          <w:b/>
          <w:bCs/>
          <w:color w:val="000000" w:themeColor="text1"/>
          <w:sz w:val="22"/>
          <w:szCs w:val="22"/>
        </w:rPr>
        <w:t xml:space="preserve">, Dy CEE </w:t>
      </w:r>
      <w:r w:rsidR="00D04D54">
        <w:rPr>
          <w:rFonts w:ascii="Arial" w:eastAsia="Batang" w:hAnsi="Arial" w:cs="Arial"/>
          <w:b/>
          <w:bCs/>
          <w:color w:val="000000" w:themeColor="text1"/>
          <w:sz w:val="22"/>
          <w:szCs w:val="22"/>
        </w:rPr>
        <w:t>(D &amp; G)</w:t>
      </w:r>
    </w:p>
    <w:p w14:paraId="6788BC8C" w14:textId="77777777" w:rsidR="00EC7B8E" w:rsidRPr="00270DBC" w:rsidRDefault="00EC7B8E" w:rsidP="00EC7B8E">
      <w:pPr>
        <w:ind w:left="-709" w:hanging="1418"/>
        <w:jc w:val="both"/>
        <w:rPr>
          <w:rFonts w:ascii="Arial" w:hAnsi="Arial" w:cs="Arial"/>
          <w:color w:val="000000" w:themeColor="text1"/>
          <w:sz w:val="22"/>
          <w:szCs w:val="22"/>
        </w:rPr>
      </w:pPr>
    </w:p>
    <w:p w14:paraId="7EFBD490" w14:textId="28B85790" w:rsidR="00EC7B8E" w:rsidRPr="00270DBC" w:rsidRDefault="00EC7B8E" w:rsidP="00EC7B8E">
      <w:pPr>
        <w:ind w:left="1440" w:hanging="720"/>
        <w:jc w:val="both"/>
        <w:rPr>
          <w:rFonts w:ascii="Arial" w:hAnsi="Arial" w:cs="Arial"/>
          <w:bCs/>
          <w:sz w:val="22"/>
          <w:szCs w:val="22"/>
        </w:rPr>
      </w:pPr>
      <w:bookmarkStart w:id="1" w:name="_Hlk197349985"/>
      <w:r w:rsidRPr="00270DBC">
        <w:rPr>
          <w:rFonts w:ascii="Arial" w:hAnsi="Arial" w:cs="Arial"/>
          <w:b/>
          <w:sz w:val="22"/>
          <w:szCs w:val="22"/>
        </w:rPr>
        <w:t>Sub: -</w:t>
      </w:r>
      <w:r w:rsidRPr="00270DBC">
        <w:rPr>
          <w:rFonts w:ascii="Arial" w:hAnsi="Arial" w:cs="Arial"/>
          <w:bCs/>
          <w:sz w:val="22"/>
          <w:szCs w:val="22"/>
        </w:rPr>
        <w:tab/>
      </w:r>
      <w:r w:rsidR="00BE4D80" w:rsidRPr="00270DBC">
        <w:rPr>
          <w:rFonts w:ascii="Arial" w:hAnsi="Arial" w:cs="Arial"/>
          <w:bCs/>
          <w:sz w:val="22"/>
          <w:szCs w:val="22"/>
        </w:rPr>
        <w:t>Deficiency of Drawing Cadre Supervisors at ELS/KYN</w:t>
      </w:r>
    </w:p>
    <w:p w14:paraId="05B507A5" w14:textId="77777777" w:rsidR="00EC7B8E" w:rsidRPr="00D04D54" w:rsidRDefault="00EC7B8E" w:rsidP="00EC7B8E">
      <w:pPr>
        <w:ind w:left="1440" w:hanging="720"/>
        <w:jc w:val="both"/>
        <w:rPr>
          <w:rFonts w:ascii="Cambria" w:hAnsi="Cambria"/>
          <w:bCs/>
          <w:sz w:val="14"/>
          <w:szCs w:val="14"/>
        </w:rPr>
      </w:pPr>
    </w:p>
    <w:p w14:paraId="51C3ACEA" w14:textId="77777777" w:rsidR="00EC7B8E" w:rsidRPr="00270DBC" w:rsidRDefault="00EC7B8E" w:rsidP="00EC7B8E">
      <w:pPr>
        <w:ind w:left="-709" w:hanging="1418"/>
        <w:jc w:val="center"/>
        <w:rPr>
          <w:rFonts w:ascii="Arial" w:hAnsi="Arial" w:cs="Arial"/>
          <w:color w:val="000000" w:themeColor="text1"/>
          <w:sz w:val="22"/>
          <w:szCs w:val="22"/>
        </w:rPr>
      </w:pPr>
      <w:r w:rsidRPr="00270DBC">
        <w:rPr>
          <w:rFonts w:ascii="Arial" w:hAnsi="Arial" w:cs="Arial"/>
          <w:color w:val="000000" w:themeColor="text1"/>
          <w:sz w:val="22"/>
          <w:szCs w:val="22"/>
        </w:rPr>
        <w:t>---***---</w:t>
      </w:r>
    </w:p>
    <w:p w14:paraId="2FDA9576" w14:textId="77777777" w:rsidR="00BE4D80" w:rsidRPr="00D04D54" w:rsidRDefault="00BE4D80" w:rsidP="00EC7B8E">
      <w:pPr>
        <w:jc w:val="both"/>
        <w:rPr>
          <w:rFonts w:ascii="Arial" w:hAnsi="Arial" w:cs="Arial"/>
          <w:bCs/>
          <w:sz w:val="14"/>
          <w:szCs w:val="14"/>
        </w:rPr>
      </w:pPr>
    </w:p>
    <w:p w14:paraId="04075AA0" w14:textId="4C992E92" w:rsidR="00BE4D80" w:rsidRPr="00270DBC" w:rsidRDefault="00270DBC" w:rsidP="00BE4D80">
      <w:pPr>
        <w:ind w:firstLine="426"/>
        <w:contextualSpacing/>
        <w:jc w:val="both"/>
        <w:rPr>
          <w:rFonts w:ascii="Arial" w:hAnsi="Arial" w:cs="Arial"/>
          <w:sz w:val="22"/>
          <w:szCs w:val="22"/>
        </w:rPr>
      </w:pPr>
      <w:r w:rsidRPr="00270DBC">
        <w:rPr>
          <w:rFonts w:ascii="Arial" w:hAnsi="Arial" w:cs="Arial"/>
          <w:sz w:val="22"/>
          <w:szCs w:val="22"/>
        </w:rPr>
        <w:t>The</w:t>
      </w:r>
      <w:r w:rsidR="00BE4D80" w:rsidRPr="00270DBC">
        <w:rPr>
          <w:rFonts w:ascii="Arial" w:hAnsi="Arial" w:cs="Arial"/>
          <w:sz w:val="22"/>
          <w:szCs w:val="22"/>
        </w:rPr>
        <w:t xml:space="preserve"> present </w:t>
      </w:r>
      <w:proofErr w:type="gramStart"/>
      <w:r w:rsidR="00BE4D80" w:rsidRPr="00270DBC">
        <w:rPr>
          <w:rFonts w:ascii="Arial" w:hAnsi="Arial" w:cs="Arial"/>
          <w:sz w:val="22"/>
          <w:szCs w:val="22"/>
        </w:rPr>
        <w:t>vacancy position</w:t>
      </w:r>
      <w:proofErr w:type="gramEnd"/>
      <w:r w:rsidR="00BE4D80" w:rsidRPr="00270DBC">
        <w:rPr>
          <w:rFonts w:ascii="Arial" w:hAnsi="Arial" w:cs="Arial"/>
          <w:sz w:val="22"/>
          <w:szCs w:val="22"/>
        </w:rPr>
        <w:t xml:space="preserve"> of Drawing Cadre supervisors</w:t>
      </w:r>
      <w:r w:rsidR="00D04D54">
        <w:rPr>
          <w:rFonts w:ascii="Arial" w:hAnsi="Arial" w:cs="Arial"/>
          <w:sz w:val="22"/>
          <w:szCs w:val="22"/>
        </w:rPr>
        <w:t>/ staff</w:t>
      </w:r>
      <w:r w:rsidR="00BE4D80" w:rsidRPr="00270DBC">
        <w:rPr>
          <w:rFonts w:ascii="Arial" w:hAnsi="Arial" w:cs="Arial"/>
          <w:sz w:val="22"/>
          <w:szCs w:val="22"/>
        </w:rPr>
        <w:t xml:space="preserve"> at ELS/Kalyan is as under:</w:t>
      </w:r>
    </w:p>
    <w:p w14:paraId="292C5F87" w14:textId="77777777" w:rsidR="00BE4D80" w:rsidRPr="009972F9" w:rsidRDefault="00BE4D80" w:rsidP="00BE4D80">
      <w:pPr>
        <w:ind w:firstLine="426"/>
        <w:jc w:val="both"/>
        <w:rPr>
          <w:rFonts w:ascii="Arial" w:hAnsi="Arial" w:cs="Arial"/>
          <w:sz w:val="16"/>
          <w:szCs w:val="16"/>
        </w:rPr>
      </w:pPr>
    </w:p>
    <w:tbl>
      <w:tblPr>
        <w:tblStyle w:val="TableGrid"/>
        <w:tblW w:w="0" w:type="auto"/>
        <w:tblInd w:w="675" w:type="dxa"/>
        <w:tblLook w:val="04A0" w:firstRow="1" w:lastRow="0" w:firstColumn="1" w:lastColumn="0" w:noHBand="0" w:noVBand="1"/>
      </w:tblPr>
      <w:tblGrid>
        <w:gridCol w:w="1725"/>
        <w:gridCol w:w="1317"/>
        <w:gridCol w:w="1458"/>
        <w:gridCol w:w="1980"/>
        <w:gridCol w:w="1530"/>
      </w:tblGrid>
      <w:tr w:rsidR="00BE4D80" w:rsidRPr="00270DBC" w14:paraId="26C2BE22" w14:textId="77777777" w:rsidTr="0080630B">
        <w:trPr>
          <w:trHeight w:val="489"/>
        </w:trPr>
        <w:tc>
          <w:tcPr>
            <w:tcW w:w="1725" w:type="dxa"/>
          </w:tcPr>
          <w:p w14:paraId="265988C0" w14:textId="77777777" w:rsidR="00BE4D80" w:rsidRPr="00270DBC" w:rsidRDefault="00BE4D80" w:rsidP="0080630B">
            <w:pPr>
              <w:jc w:val="both"/>
              <w:rPr>
                <w:rFonts w:ascii="Arial" w:hAnsi="Arial" w:cs="Arial"/>
                <w:sz w:val="22"/>
                <w:szCs w:val="22"/>
              </w:rPr>
            </w:pPr>
            <w:r w:rsidRPr="00270DBC">
              <w:rPr>
                <w:rFonts w:ascii="Arial" w:hAnsi="Arial" w:cs="Arial"/>
                <w:sz w:val="22"/>
                <w:szCs w:val="22"/>
              </w:rPr>
              <w:t>Category</w:t>
            </w:r>
          </w:p>
        </w:tc>
        <w:tc>
          <w:tcPr>
            <w:tcW w:w="1267" w:type="dxa"/>
          </w:tcPr>
          <w:p w14:paraId="53DFE4E5" w14:textId="77777777" w:rsidR="00BE4D80" w:rsidRPr="00270DBC" w:rsidRDefault="00BE4D80" w:rsidP="0080630B">
            <w:pPr>
              <w:jc w:val="both"/>
              <w:rPr>
                <w:rFonts w:ascii="Arial" w:hAnsi="Arial" w:cs="Arial"/>
                <w:sz w:val="22"/>
                <w:szCs w:val="22"/>
              </w:rPr>
            </w:pPr>
            <w:r w:rsidRPr="00270DBC">
              <w:rPr>
                <w:rFonts w:ascii="Arial" w:hAnsi="Arial" w:cs="Arial"/>
                <w:sz w:val="22"/>
                <w:szCs w:val="22"/>
              </w:rPr>
              <w:t xml:space="preserve">Sanctioned Strength </w:t>
            </w:r>
          </w:p>
        </w:tc>
        <w:tc>
          <w:tcPr>
            <w:tcW w:w="1458" w:type="dxa"/>
          </w:tcPr>
          <w:p w14:paraId="4F5D1968" w14:textId="77777777" w:rsidR="00BE4D80" w:rsidRPr="00270DBC" w:rsidRDefault="00BE4D80" w:rsidP="0080630B">
            <w:pPr>
              <w:jc w:val="both"/>
              <w:rPr>
                <w:rFonts w:ascii="Arial" w:hAnsi="Arial" w:cs="Arial"/>
                <w:sz w:val="22"/>
                <w:szCs w:val="22"/>
              </w:rPr>
            </w:pPr>
            <w:r w:rsidRPr="00270DBC">
              <w:rPr>
                <w:rFonts w:ascii="Arial" w:hAnsi="Arial" w:cs="Arial"/>
                <w:sz w:val="22"/>
                <w:szCs w:val="22"/>
              </w:rPr>
              <w:t>Man On Role</w:t>
            </w:r>
          </w:p>
        </w:tc>
        <w:tc>
          <w:tcPr>
            <w:tcW w:w="1980" w:type="dxa"/>
          </w:tcPr>
          <w:p w14:paraId="41A47A0E" w14:textId="77777777" w:rsidR="00BE4D80" w:rsidRPr="00270DBC" w:rsidRDefault="00BE4D80" w:rsidP="0080630B">
            <w:pPr>
              <w:jc w:val="both"/>
              <w:rPr>
                <w:rFonts w:ascii="Arial" w:hAnsi="Arial" w:cs="Arial"/>
                <w:sz w:val="22"/>
                <w:szCs w:val="22"/>
              </w:rPr>
            </w:pPr>
            <w:r w:rsidRPr="00270DBC">
              <w:rPr>
                <w:rFonts w:ascii="Arial" w:hAnsi="Arial" w:cs="Arial"/>
                <w:sz w:val="22"/>
                <w:szCs w:val="22"/>
              </w:rPr>
              <w:t>Vacancy</w:t>
            </w:r>
          </w:p>
        </w:tc>
        <w:tc>
          <w:tcPr>
            <w:tcW w:w="1530" w:type="dxa"/>
          </w:tcPr>
          <w:p w14:paraId="5DEB4BAB" w14:textId="77777777" w:rsidR="00BE4D80" w:rsidRPr="00270DBC" w:rsidRDefault="00BE4D80" w:rsidP="0080630B">
            <w:pPr>
              <w:jc w:val="both"/>
              <w:rPr>
                <w:rFonts w:ascii="Arial" w:hAnsi="Arial" w:cs="Arial"/>
                <w:sz w:val="22"/>
                <w:szCs w:val="22"/>
              </w:rPr>
            </w:pPr>
            <w:r w:rsidRPr="00270DBC">
              <w:rPr>
                <w:rFonts w:ascii="Arial" w:hAnsi="Arial" w:cs="Arial"/>
                <w:sz w:val="22"/>
                <w:szCs w:val="22"/>
              </w:rPr>
              <w:t>Percentage</w:t>
            </w:r>
          </w:p>
        </w:tc>
      </w:tr>
      <w:tr w:rsidR="00BE4D80" w:rsidRPr="00270DBC" w14:paraId="7784C2EC" w14:textId="77777777" w:rsidTr="0080630B">
        <w:trPr>
          <w:trHeight w:val="461"/>
        </w:trPr>
        <w:tc>
          <w:tcPr>
            <w:tcW w:w="1725" w:type="dxa"/>
          </w:tcPr>
          <w:p w14:paraId="1804DE1E" w14:textId="75CAA9D5" w:rsidR="00BE4D80" w:rsidRPr="00270DBC" w:rsidRDefault="00BE4D80" w:rsidP="0080630B">
            <w:pPr>
              <w:jc w:val="both"/>
              <w:rPr>
                <w:rFonts w:ascii="Arial" w:hAnsi="Arial" w:cs="Arial"/>
                <w:sz w:val="22"/>
                <w:szCs w:val="22"/>
              </w:rPr>
            </w:pPr>
            <w:r w:rsidRPr="00270DBC">
              <w:rPr>
                <w:rFonts w:ascii="Arial" w:hAnsi="Arial" w:cs="Arial"/>
                <w:sz w:val="22"/>
                <w:szCs w:val="22"/>
              </w:rPr>
              <w:t>Drawing Cadre Supervisors</w:t>
            </w:r>
            <w:r w:rsidR="00D04D54">
              <w:rPr>
                <w:rFonts w:ascii="Arial" w:hAnsi="Arial" w:cs="Arial"/>
                <w:sz w:val="22"/>
                <w:szCs w:val="22"/>
              </w:rPr>
              <w:t>/ staff</w:t>
            </w:r>
          </w:p>
        </w:tc>
        <w:tc>
          <w:tcPr>
            <w:tcW w:w="1267" w:type="dxa"/>
          </w:tcPr>
          <w:p w14:paraId="0DC9EE7B" w14:textId="00B9B04D" w:rsidR="00BE4D80" w:rsidRPr="00270DBC" w:rsidRDefault="00BE4D80" w:rsidP="0080630B">
            <w:pPr>
              <w:jc w:val="both"/>
              <w:rPr>
                <w:rFonts w:ascii="Arial" w:hAnsi="Arial" w:cs="Arial"/>
                <w:sz w:val="22"/>
                <w:szCs w:val="22"/>
              </w:rPr>
            </w:pPr>
            <w:r w:rsidRPr="00270DBC">
              <w:rPr>
                <w:rFonts w:ascii="Arial" w:hAnsi="Arial" w:cs="Arial"/>
                <w:sz w:val="22"/>
                <w:szCs w:val="22"/>
              </w:rPr>
              <w:t>5</w:t>
            </w:r>
          </w:p>
        </w:tc>
        <w:tc>
          <w:tcPr>
            <w:tcW w:w="1458" w:type="dxa"/>
          </w:tcPr>
          <w:p w14:paraId="16CEA666" w14:textId="62955E5B" w:rsidR="00BE4D80" w:rsidRPr="00270DBC" w:rsidRDefault="00BE4D80" w:rsidP="0080630B">
            <w:pPr>
              <w:jc w:val="both"/>
              <w:rPr>
                <w:rFonts w:ascii="Arial" w:hAnsi="Arial" w:cs="Arial"/>
                <w:sz w:val="22"/>
                <w:szCs w:val="22"/>
              </w:rPr>
            </w:pPr>
            <w:r w:rsidRPr="00270DBC">
              <w:rPr>
                <w:rFonts w:ascii="Arial" w:hAnsi="Arial" w:cs="Arial"/>
                <w:sz w:val="22"/>
                <w:szCs w:val="22"/>
              </w:rPr>
              <w:t>3</w:t>
            </w:r>
          </w:p>
        </w:tc>
        <w:tc>
          <w:tcPr>
            <w:tcW w:w="1980" w:type="dxa"/>
          </w:tcPr>
          <w:p w14:paraId="10D255FF" w14:textId="3632F191" w:rsidR="00BE4D80" w:rsidRPr="00270DBC" w:rsidRDefault="00BE4D80" w:rsidP="0080630B">
            <w:pPr>
              <w:jc w:val="both"/>
              <w:rPr>
                <w:rFonts w:ascii="Arial" w:hAnsi="Arial" w:cs="Arial"/>
                <w:sz w:val="22"/>
                <w:szCs w:val="22"/>
              </w:rPr>
            </w:pPr>
            <w:r w:rsidRPr="00270DBC">
              <w:rPr>
                <w:rFonts w:ascii="Arial" w:hAnsi="Arial" w:cs="Arial"/>
                <w:sz w:val="22"/>
                <w:szCs w:val="22"/>
              </w:rPr>
              <w:t>2</w:t>
            </w:r>
          </w:p>
        </w:tc>
        <w:tc>
          <w:tcPr>
            <w:tcW w:w="1530" w:type="dxa"/>
          </w:tcPr>
          <w:p w14:paraId="7039E14A" w14:textId="0122F971" w:rsidR="00BE4D80" w:rsidRPr="00270DBC" w:rsidRDefault="00BE4D80" w:rsidP="0080630B">
            <w:pPr>
              <w:jc w:val="both"/>
              <w:rPr>
                <w:rFonts w:ascii="Arial" w:hAnsi="Arial" w:cs="Arial"/>
                <w:sz w:val="22"/>
                <w:szCs w:val="22"/>
              </w:rPr>
            </w:pPr>
            <w:r w:rsidRPr="00270DBC">
              <w:rPr>
                <w:rFonts w:ascii="Arial" w:hAnsi="Arial" w:cs="Arial"/>
                <w:sz w:val="22"/>
                <w:szCs w:val="22"/>
              </w:rPr>
              <w:t>40 %</w:t>
            </w:r>
          </w:p>
        </w:tc>
      </w:tr>
    </w:tbl>
    <w:p w14:paraId="6FA0F640" w14:textId="77777777" w:rsidR="00BE4D80" w:rsidRPr="009972F9" w:rsidRDefault="00BE4D80" w:rsidP="00BE4D80">
      <w:pPr>
        <w:ind w:firstLine="426"/>
        <w:jc w:val="both"/>
        <w:rPr>
          <w:rFonts w:ascii="Arial" w:hAnsi="Arial" w:cs="Arial"/>
          <w:sz w:val="14"/>
          <w:szCs w:val="14"/>
        </w:rPr>
      </w:pPr>
    </w:p>
    <w:bookmarkEnd w:id="0"/>
    <w:p w14:paraId="356FA5B7" w14:textId="77777777" w:rsidR="00424CCF" w:rsidRPr="00270DBC" w:rsidRDefault="00424CCF" w:rsidP="00424CCF">
      <w:pPr>
        <w:ind w:firstLine="720"/>
        <w:jc w:val="both"/>
        <w:rPr>
          <w:rFonts w:ascii="Arial" w:hAnsi="Arial" w:cs="Arial"/>
          <w:bCs/>
          <w:sz w:val="22"/>
          <w:szCs w:val="22"/>
        </w:rPr>
      </w:pPr>
      <w:r w:rsidRPr="00270DBC">
        <w:rPr>
          <w:rFonts w:ascii="Arial" w:hAnsi="Arial" w:cs="Arial"/>
          <w:bCs/>
          <w:sz w:val="22"/>
          <w:szCs w:val="22"/>
        </w:rPr>
        <w:t>There are three sections at ELS/KYN viz DRG, M&amp;P &amp; Works in which drawing Cadre supervisors are to be nominated to look after the section work.</w:t>
      </w:r>
    </w:p>
    <w:p w14:paraId="173537EC" w14:textId="77777777" w:rsidR="00424CCF" w:rsidRPr="009972F9" w:rsidRDefault="00424CCF" w:rsidP="00424CCF">
      <w:pPr>
        <w:jc w:val="both"/>
        <w:rPr>
          <w:rFonts w:ascii="Arial" w:hAnsi="Arial" w:cs="Arial"/>
          <w:bCs/>
          <w:sz w:val="14"/>
          <w:szCs w:val="14"/>
        </w:rPr>
      </w:pPr>
    </w:p>
    <w:p w14:paraId="6FAF156C" w14:textId="77777777" w:rsidR="00424CCF" w:rsidRPr="00270DBC" w:rsidRDefault="00424CCF" w:rsidP="00424CCF">
      <w:pPr>
        <w:ind w:firstLine="720"/>
        <w:jc w:val="both"/>
        <w:rPr>
          <w:rFonts w:ascii="Arial" w:hAnsi="Arial" w:cs="Arial"/>
          <w:bCs/>
          <w:sz w:val="22"/>
          <w:szCs w:val="22"/>
        </w:rPr>
      </w:pPr>
      <w:r w:rsidRPr="00270DBC">
        <w:rPr>
          <w:rFonts w:ascii="Arial" w:hAnsi="Arial" w:cs="Arial"/>
          <w:bCs/>
          <w:sz w:val="22"/>
          <w:szCs w:val="22"/>
        </w:rPr>
        <w:t>These section looks after the drawing requirement of shed, planning of machinery and plant for the existing infrastructure &amp; loco maintenance and execution of works &amp; service tenders. Th</w:t>
      </w:r>
      <w:r>
        <w:rPr>
          <w:rFonts w:ascii="Arial" w:hAnsi="Arial" w:cs="Arial"/>
          <w:bCs/>
          <w:sz w:val="22"/>
          <w:szCs w:val="22"/>
        </w:rPr>
        <w:t xml:space="preserve">is </w:t>
      </w:r>
      <w:r w:rsidRPr="00270DBC">
        <w:rPr>
          <w:rFonts w:ascii="Arial" w:hAnsi="Arial" w:cs="Arial"/>
          <w:bCs/>
          <w:sz w:val="22"/>
          <w:szCs w:val="22"/>
        </w:rPr>
        <w:t>includes, preparation of new drawings, modification of existing drawings, sanctioning of M&amp;P, RSP, RRSK programs from the Railway Board/ HQ, account concurrence, vetting, processing tenders, finalizing tenders, processing agreements, bills, correspondence with other shed/other departments.</w:t>
      </w:r>
    </w:p>
    <w:p w14:paraId="2AD5D562" w14:textId="77777777" w:rsidR="00424CCF" w:rsidRPr="009972F9" w:rsidRDefault="00424CCF" w:rsidP="00424CCF">
      <w:pPr>
        <w:jc w:val="both"/>
        <w:rPr>
          <w:rFonts w:ascii="Arial" w:hAnsi="Arial" w:cs="Arial"/>
          <w:bCs/>
          <w:sz w:val="16"/>
          <w:szCs w:val="16"/>
        </w:rPr>
      </w:pPr>
    </w:p>
    <w:p w14:paraId="6867E1E6" w14:textId="77777777" w:rsidR="00424CCF" w:rsidRPr="00270DBC" w:rsidRDefault="00424CCF" w:rsidP="00424CCF">
      <w:pPr>
        <w:ind w:firstLine="720"/>
        <w:jc w:val="both"/>
        <w:rPr>
          <w:rFonts w:ascii="Arial" w:hAnsi="Arial" w:cs="Arial"/>
          <w:bCs/>
          <w:sz w:val="22"/>
          <w:szCs w:val="22"/>
        </w:rPr>
      </w:pPr>
      <w:r w:rsidRPr="00270DBC">
        <w:rPr>
          <w:rFonts w:ascii="Arial" w:hAnsi="Arial" w:cs="Arial"/>
          <w:bCs/>
          <w:sz w:val="22"/>
          <w:szCs w:val="22"/>
        </w:rPr>
        <w:t>Currently there are only 03 supervisors of drawing cadre</w:t>
      </w:r>
      <w:r>
        <w:rPr>
          <w:rFonts w:ascii="Arial" w:hAnsi="Arial" w:cs="Arial"/>
          <w:bCs/>
          <w:sz w:val="22"/>
          <w:szCs w:val="22"/>
        </w:rPr>
        <w:t xml:space="preserve"> at ELS/KYN,</w:t>
      </w:r>
      <w:r w:rsidRPr="00270DBC">
        <w:rPr>
          <w:rFonts w:ascii="Arial" w:hAnsi="Arial" w:cs="Arial"/>
          <w:bCs/>
          <w:sz w:val="22"/>
          <w:szCs w:val="22"/>
        </w:rPr>
        <w:t xml:space="preserve"> out of which 02 are working under SSE/DRG and 01 is working under SSE/Works and there is no drawing cadre supervisor for M&amp;P. </w:t>
      </w:r>
    </w:p>
    <w:p w14:paraId="74521177" w14:textId="77777777" w:rsidR="00424CCF" w:rsidRPr="009972F9" w:rsidRDefault="00424CCF" w:rsidP="00424CCF">
      <w:pPr>
        <w:jc w:val="both"/>
        <w:rPr>
          <w:rFonts w:ascii="Arial" w:hAnsi="Arial" w:cs="Arial"/>
          <w:bCs/>
          <w:sz w:val="14"/>
          <w:szCs w:val="14"/>
        </w:rPr>
      </w:pPr>
    </w:p>
    <w:p w14:paraId="0B74E510" w14:textId="77777777" w:rsidR="00424CCF" w:rsidRDefault="00424CCF" w:rsidP="00424CCF">
      <w:pPr>
        <w:ind w:firstLine="720"/>
        <w:jc w:val="both"/>
        <w:rPr>
          <w:rFonts w:ascii="Arial" w:hAnsi="Arial" w:cs="Arial"/>
          <w:bCs/>
          <w:sz w:val="22"/>
          <w:szCs w:val="22"/>
        </w:rPr>
      </w:pPr>
      <w:r w:rsidRPr="00270DBC">
        <w:rPr>
          <w:rFonts w:ascii="Arial" w:hAnsi="Arial" w:cs="Arial"/>
          <w:bCs/>
          <w:sz w:val="22"/>
          <w:szCs w:val="22"/>
        </w:rPr>
        <w:t>Loco holding of ELS/KYN has increased from</w:t>
      </w:r>
      <w:r>
        <w:rPr>
          <w:rFonts w:ascii="Arial" w:hAnsi="Arial" w:cs="Arial"/>
          <w:bCs/>
          <w:sz w:val="22"/>
          <w:szCs w:val="22"/>
        </w:rPr>
        <w:t xml:space="preserve"> 189</w:t>
      </w:r>
      <w:r w:rsidRPr="00270DBC">
        <w:rPr>
          <w:rFonts w:ascii="Arial" w:hAnsi="Arial" w:cs="Arial"/>
          <w:bCs/>
          <w:sz w:val="22"/>
          <w:szCs w:val="22"/>
        </w:rPr>
        <w:t xml:space="preserve"> to 227 in the past 10 years. Proportionately work of Drawing, M&amp;P &amp; Works section also increased. Planning of Machinery and plants for existing infrastructure and loco maintenance, planning of M&amp;P for new arriving locos and future augmentation is at its peak</w:t>
      </w:r>
      <w:r>
        <w:rPr>
          <w:rFonts w:ascii="Arial" w:hAnsi="Arial" w:cs="Arial"/>
          <w:bCs/>
          <w:sz w:val="22"/>
          <w:szCs w:val="22"/>
        </w:rPr>
        <w:t xml:space="preserve"> due to increased holding of locos</w:t>
      </w:r>
      <w:r w:rsidRPr="00270DBC">
        <w:rPr>
          <w:rFonts w:ascii="Arial" w:hAnsi="Arial" w:cs="Arial"/>
          <w:bCs/>
          <w:sz w:val="22"/>
          <w:szCs w:val="22"/>
        </w:rPr>
        <w:t xml:space="preserve">. </w:t>
      </w:r>
    </w:p>
    <w:p w14:paraId="1E8460C5" w14:textId="77777777" w:rsidR="00424CCF" w:rsidRPr="009972F9" w:rsidRDefault="00424CCF" w:rsidP="00424CCF">
      <w:pPr>
        <w:ind w:firstLine="720"/>
        <w:jc w:val="both"/>
        <w:rPr>
          <w:rFonts w:ascii="Arial" w:hAnsi="Arial" w:cs="Arial"/>
          <w:bCs/>
          <w:sz w:val="14"/>
          <w:szCs w:val="14"/>
        </w:rPr>
      </w:pPr>
    </w:p>
    <w:p w14:paraId="578123C1" w14:textId="77777777" w:rsidR="00424CCF" w:rsidRPr="00270DBC" w:rsidRDefault="00424CCF" w:rsidP="00424CCF">
      <w:pPr>
        <w:ind w:firstLine="720"/>
        <w:jc w:val="both"/>
        <w:rPr>
          <w:rFonts w:ascii="Arial" w:hAnsi="Arial" w:cs="Arial"/>
          <w:bCs/>
          <w:sz w:val="22"/>
          <w:szCs w:val="22"/>
        </w:rPr>
      </w:pPr>
      <w:r>
        <w:rPr>
          <w:rFonts w:ascii="Arial" w:hAnsi="Arial" w:cs="Arial"/>
          <w:bCs/>
          <w:sz w:val="22"/>
          <w:szCs w:val="22"/>
        </w:rPr>
        <w:t xml:space="preserve">The last recruitment supervisor in DRG cadre was done in July- 2020 (Only 01 No. supervisor appointed) after that there is no recruitment of DRG cadre supervisor done at ELS/KYN. </w:t>
      </w:r>
      <w:r w:rsidRPr="00270DBC">
        <w:rPr>
          <w:rFonts w:ascii="Arial" w:hAnsi="Arial" w:cs="Arial"/>
          <w:bCs/>
          <w:sz w:val="22"/>
          <w:szCs w:val="22"/>
        </w:rPr>
        <w:t xml:space="preserve">Due to the shortage of supervisors, </w:t>
      </w:r>
      <w:r>
        <w:rPr>
          <w:rFonts w:ascii="Arial" w:hAnsi="Arial" w:cs="Arial"/>
          <w:bCs/>
          <w:sz w:val="22"/>
          <w:szCs w:val="22"/>
        </w:rPr>
        <w:t>above-mentioned</w:t>
      </w:r>
      <w:r w:rsidRPr="00270DBC">
        <w:rPr>
          <w:rFonts w:ascii="Arial" w:hAnsi="Arial" w:cs="Arial"/>
          <w:bCs/>
          <w:sz w:val="22"/>
          <w:szCs w:val="22"/>
        </w:rPr>
        <w:t xml:space="preserve"> work is </w:t>
      </w:r>
      <w:proofErr w:type="gramStart"/>
      <w:r w:rsidRPr="00270DBC">
        <w:rPr>
          <w:rFonts w:ascii="Arial" w:hAnsi="Arial" w:cs="Arial"/>
          <w:bCs/>
          <w:sz w:val="22"/>
          <w:szCs w:val="22"/>
        </w:rPr>
        <w:t>hampering</w:t>
      </w:r>
      <w:proofErr w:type="gramEnd"/>
      <w:r w:rsidRPr="00270DBC">
        <w:rPr>
          <w:rFonts w:ascii="Arial" w:hAnsi="Arial" w:cs="Arial"/>
          <w:bCs/>
          <w:sz w:val="22"/>
          <w:szCs w:val="22"/>
        </w:rPr>
        <w:t xml:space="preserve"> and timely execution of</w:t>
      </w:r>
      <w:r>
        <w:rPr>
          <w:rFonts w:ascii="Arial" w:hAnsi="Arial" w:cs="Arial"/>
          <w:bCs/>
          <w:sz w:val="22"/>
          <w:szCs w:val="22"/>
        </w:rPr>
        <w:t xml:space="preserve"> contracts </w:t>
      </w:r>
      <w:r w:rsidRPr="00270DBC">
        <w:rPr>
          <w:rFonts w:ascii="Arial" w:hAnsi="Arial" w:cs="Arial"/>
          <w:bCs/>
          <w:sz w:val="22"/>
          <w:szCs w:val="22"/>
        </w:rPr>
        <w:t xml:space="preserve">and its management system is </w:t>
      </w:r>
      <w:r>
        <w:rPr>
          <w:rFonts w:ascii="Arial" w:hAnsi="Arial" w:cs="Arial"/>
          <w:bCs/>
          <w:sz w:val="22"/>
          <w:szCs w:val="22"/>
        </w:rPr>
        <w:t xml:space="preserve">being </w:t>
      </w:r>
      <w:r w:rsidRPr="00270DBC">
        <w:rPr>
          <w:rFonts w:ascii="Arial" w:hAnsi="Arial" w:cs="Arial"/>
          <w:bCs/>
          <w:sz w:val="22"/>
          <w:szCs w:val="22"/>
        </w:rPr>
        <w:t>delay</w:t>
      </w:r>
      <w:r>
        <w:rPr>
          <w:rFonts w:ascii="Arial" w:hAnsi="Arial" w:cs="Arial"/>
          <w:bCs/>
          <w:sz w:val="22"/>
          <w:szCs w:val="22"/>
        </w:rPr>
        <w:t>ed</w:t>
      </w:r>
      <w:r w:rsidRPr="00270DBC">
        <w:rPr>
          <w:rFonts w:ascii="Arial" w:hAnsi="Arial" w:cs="Arial"/>
          <w:bCs/>
          <w:sz w:val="22"/>
          <w:szCs w:val="22"/>
        </w:rPr>
        <w:t xml:space="preserve">. </w:t>
      </w:r>
    </w:p>
    <w:p w14:paraId="10459A2D" w14:textId="77777777" w:rsidR="00424CCF" w:rsidRPr="009972F9" w:rsidRDefault="00424CCF" w:rsidP="00424CCF">
      <w:pPr>
        <w:jc w:val="both"/>
        <w:rPr>
          <w:rFonts w:ascii="Arial" w:hAnsi="Arial" w:cs="Arial"/>
          <w:bCs/>
          <w:sz w:val="14"/>
          <w:szCs w:val="14"/>
        </w:rPr>
      </w:pPr>
    </w:p>
    <w:p w14:paraId="59387BE0" w14:textId="77777777" w:rsidR="00424CCF" w:rsidRPr="00270DBC" w:rsidRDefault="00424CCF" w:rsidP="00424CCF">
      <w:pPr>
        <w:ind w:firstLine="720"/>
        <w:jc w:val="both"/>
        <w:rPr>
          <w:rFonts w:ascii="Arial" w:hAnsi="Arial" w:cs="Arial"/>
          <w:bCs/>
          <w:sz w:val="22"/>
          <w:szCs w:val="22"/>
        </w:rPr>
      </w:pPr>
      <w:r w:rsidRPr="00270DBC">
        <w:rPr>
          <w:rFonts w:ascii="Arial" w:hAnsi="Arial" w:cs="Arial"/>
          <w:bCs/>
          <w:sz w:val="22"/>
          <w:szCs w:val="22"/>
        </w:rPr>
        <w:t xml:space="preserve">Therefore, for the increased work in these sections the dedicated drawing cadre supervisors are </w:t>
      </w:r>
      <w:proofErr w:type="gramStart"/>
      <w:r w:rsidRPr="00270DBC">
        <w:rPr>
          <w:rFonts w:ascii="Arial" w:hAnsi="Arial" w:cs="Arial"/>
          <w:bCs/>
          <w:sz w:val="22"/>
          <w:szCs w:val="22"/>
        </w:rPr>
        <w:t>must</w:t>
      </w:r>
      <w:proofErr w:type="gramEnd"/>
      <w:r w:rsidRPr="00270DBC">
        <w:rPr>
          <w:rFonts w:ascii="Arial" w:hAnsi="Arial" w:cs="Arial"/>
          <w:bCs/>
          <w:sz w:val="22"/>
          <w:szCs w:val="22"/>
        </w:rPr>
        <w:t>.</w:t>
      </w:r>
    </w:p>
    <w:p w14:paraId="66F51DCF" w14:textId="77777777" w:rsidR="00424CCF" w:rsidRPr="009972F9" w:rsidRDefault="00424CCF" w:rsidP="00424CCF">
      <w:pPr>
        <w:jc w:val="both"/>
        <w:rPr>
          <w:rFonts w:ascii="Arial" w:hAnsi="Arial" w:cs="Arial"/>
          <w:bCs/>
          <w:sz w:val="14"/>
          <w:szCs w:val="14"/>
        </w:rPr>
      </w:pPr>
    </w:p>
    <w:p w14:paraId="64857B71" w14:textId="77777777" w:rsidR="00424CCF" w:rsidRPr="00270DBC" w:rsidRDefault="00424CCF" w:rsidP="00424CCF">
      <w:pPr>
        <w:ind w:firstLine="720"/>
        <w:jc w:val="both"/>
        <w:rPr>
          <w:rFonts w:ascii="Arial" w:hAnsi="Arial" w:cs="Arial"/>
          <w:bCs/>
          <w:sz w:val="22"/>
          <w:szCs w:val="22"/>
        </w:rPr>
      </w:pPr>
      <w:r w:rsidRPr="00270DBC">
        <w:rPr>
          <w:rFonts w:ascii="Arial" w:hAnsi="Arial" w:cs="Arial"/>
          <w:bCs/>
          <w:sz w:val="22"/>
          <w:szCs w:val="22"/>
        </w:rPr>
        <w:t>You are requested to kindly fulfill the minimum sanctioned strength of Drawing Cadre Supervisors for smooth and timely operation of DRG, M&amp;P and Works section</w:t>
      </w:r>
      <w:r>
        <w:rPr>
          <w:rFonts w:ascii="Arial" w:hAnsi="Arial" w:cs="Arial"/>
          <w:bCs/>
          <w:sz w:val="22"/>
          <w:szCs w:val="22"/>
        </w:rPr>
        <w:t>s activities</w:t>
      </w:r>
      <w:r w:rsidRPr="00270DBC">
        <w:rPr>
          <w:rFonts w:ascii="Arial" w:hAnsi="Arial" w:cs="Arial"/>
          <w:bCs/>
          <w:sz w:val="22"/>
          <w:szCs w:val="22"/>
        </w:rPr>
        <w:t>.</w:t>
      </w:r>
    </w:p>
    <w:p w14:paraId="1C62026D" w14:textId="77777777" w:rsidR="006B1054" w:rsidRPr="00270DBC" w:rsidRDefault="006B1054" w:rsidP="00EC7B8E">
      <w:pPr>
        <w:jc w:val="both"/>
        <w:rPr>
          <w:rFonts w:ascii="Arial" w:hAnsi="Arial" w:cs="Arial"/>
          <w:bCs/>
          <w:sz w:val="22"/>
          <w:szCs w:val="22"/>
        </w:rPr>
      </w:pPr>
    </w:p>
    <w:p w14:paraId="1C4552BE" w14:textId="12AA6AE7" w:rsidR="002038E4" w:rsidRPr="00270DBC" w:rsidRDefault="00B357C4" w:rsidP="009972F9">
      <w:pPr>
        <w:jc w:val="both"/>
        <w:rPr>
          <w:rFonts w:ascii="Mangal" w:hAnsi="Mangal" w:cs="Arial Unicode MS"/>
          <w:bCs/>
          <w:sz w:val="22"/>
          <w:szCs w:val="22"/>
          <w:lang w:bidi="hi-IN"/>
        </w:rPr>
      </w:pPr>
      <w:r w:rsidRPr="00270DBC">
        <w:rPr>
          <w:rFonts w:ascii="Arial" w:hAnsi="Arial" w:cs="Arial"/>
          <w:bCs/>
          <w:sz w:val="22"/>
          <w:szCs w:val="22"/>
        </w:rPr>
        <w:t xml:space="preserve"> </w:t>
      </w:r>
      <w:bookmarkEnd w:id="1"/>
      <w:r w:rsidR="00BE4D80" w:rsidRPr="00270DBC">
        <w:rPr>
          <w:rFonts w:ascii="Arial" w:hAnsi="Arial" w:cs="Arial"/>
          <w:bCs/>
          <w:sz w:val="22"/>
          <w:szCs w:val="22"/>
        </w:rPr>
        <w:t xml:space="preserve"> </w:t>
      </w:r>
    </w:p>
    <w:p w14:paraId="599F7B80" w14:textId="477FF36D" w:rsidR="00933011" w:rsidRPr="00270DBC" w:rsidRDefault="00933011" w:rsidP="00933011">
      <w:pPr>
        <w:rPr>
          <w:rFonts w:ascii="Arial" w:hAnsi="Arial" w:cs="Arial"/>
          <w:bCs/>
          <w:sz w:val="22"/>
          <w:szCs w:val="22"/>
        </w:rPr>
      </w:pPr>
      <w:r w:rsidRPr="00270DBC">
        <w:rPr>
          <w:rFonts w:ascii="Mangal" w:hAnsi="Mangal" w:cs="Arial Unicode MS"/>
          <w:bCs/>
          <w:sz w:val="22"/>
          <w:szCs w:val="22"/>
          <w:lang w:bidi="hi-IN"/>
        </w:rPr>
        <w:t xml:space="preserve">                                                         </w:t>
      </w:r>
      <w:r w:rsidR="009972F9">
        <w:rPr>
          <w:rFonts w:ascii="Mangal" w:hAnsi="Mangal" w:cs="Arial Unicode MS"/>
          <w:bCs/>
          <w:sz w:val="22"/>
          <w:szCs w:val="22"/>
          <w:lang w:bidi="hi-IN"/>
        </w:rPr>
        <w:tab/>
      </w:r>
      <w:r w:rsidR="009972F9">
        <w:rPr>
          <w:rFonts w:ascii="Mangal" w:hAnsi="Mangal" w:cs="Arial Unicode MS"/>
          <w:bCs/>
          <w:sz w:val="22"/>
          <w:szCs w:val="22"/>
          <w:lang w:bidi="hi-IN"/>
        </w:rPr>
        <w:tab/>
      </w:r>
      <w:r w:rsidRPr="00270DBC">
        <w:rPr>
          <w:rFonts w:ascii="Mangal" w:hAnsi="Mangal" w:cs="Arial Unicode MS" w:hint="cs"/>
          <w:bCs/>
          <w:sz w:val="22"/>
          <w:szCs w:val="22"/>
          <w:cs/>
          <w:lang w:bidi="hi-IN"/>
        </w:rPr>
        <w:t>नीरज</w:t>
      </w:r>
      <w:r w:rsidRPr="00270DBC">
        <w:rPr>
          <w:rFonts w:ascii="Arial" w:hAnsi="Arial" w:cs="Arial"/>
          <w:bCs/>
          <w:sz w:val="22"/>
          <w:szCs w:val="22"/>
          <w:cs/>
          <w:lang w:bidi="hi-IN"/>
        </w:rPr>
        <w:t xml:space="preserve"> </w:t>
      </w:r>
      <w:r w:rsidRPr="00270DBC">
        <w:rPr>
          <w:rFonts w:ascii="Mangal" w:hAnsi="Mangal" w:cs="Arial Unicode MS" w:hint="cs"/>
          <w:bCs/>
          <w:sz w:val="22"/>
          <w:szCs w:val="22"/>
          <w:cs/>
          <w:lang w:bidi="hi-IN"/>
        </w:rPr>
        <w:t>कुमार</w:t>
      </w:r>
      <w:r w:rsidRPr="00270DBC">
        <w:rPr>
          <w:rFonts w:ascii="Arial" w:hAnsi="Arial" w:cs="Arial"/>
          <w:bCs/>
          <w:sz w:val="22"/>
          <w:szCs w:val="22"/>
          <w:cs/>
          <w:lang w:bidi="hi-IN"/>
        </w:rPr>
        <w:t xml:space="preserve"> </w:t>
      </w:r>
      <w:r w:rsidRPr="00270DBC">
        <w:rPr>
          <w:rFonts w:ascii="Mangal" w:hAnsi="Mangal" w:cs="Arial Unicode MS" w:hint="cs"/>
          <w:bCs/>
          <w:sz w:val="22"/>
          <w:szCs w:val="22"/>
          <w:cs/>
          <w:lang w:bidi="hi-IN"/>
        </w:rPr>
        <w:t>गर्ग</w:t>
      </w:r>
      <w:r w:rsidRPr="00270DBC">
        <w:rPr>
          <w:rFonts w:ascii="Arial" w:hAnsi="Arial" w:cs="Arial"/>
          <w:bCs/>
          <w:sz w:val="22"/>
          <w:szCs w:val="22"/>
        </w:rPr>
        <w:t xml:space="preserve">                                                                                                                        </w:t>
      </w:r>
    </w:p>
    <w:p w14:paraId="5651BE75" w14:textId="77777777" w:rsidR="00933011" w:rsidRPr="00270DBC" w:rsidRDefault="00933011" w:rsidP="00933011">
      <w:pPr>
        <w:rPr>
          <w:rFonts w:ascii="Arial" w:hAnsi="Arial" w:cs="Arial"/>
          <w:bCs/>
          <w:sz w:val="22"/>
          <w:szCs w:val="22"/>
          <w:lang w:bidi="hi-IN"/>
        </w:rPr>
      </w:pPr>
      <w:r w:rsidRPr="00270DBC">
        <w:rPr>
          <w:rFonts w:ascii="Arial" w:hAnsi="Arial" w:cs="Arial"/>
          <w:bCs/>
          <w:sz w:val="22"/>
          <w:szCs w:val="22"/>
        </w:rPr>
        <w:t xml:space="preserve">    </w:t>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r>
      <w:r w:rsidRPr="00270DBC">
        <w:rPr>
          <w:rFonts w:ascii="Arial" w:hAnsi="Arial" w:cs="Arial"/>
          <w:bCs/>
          <w:sz w:val="22"/>
          <w:szCs w:val="22"/>
        </w:rPr>
        <w:tab/>
        <w:t xml:space="preserve">                 </w:t>
      </w:r>
      <w:r w:rsidRPr="00270DBC">
        <w:rPr>
          <w:rFonts w:ascii="Mangal" w:hAnsi="Mangal" w:cs="Arial Unicode MS" w:hint="cs"/>
          <w:bCs/>
          <w:sz w:val="22"/>
          <w:szCs w:val="22"/>
          <w:cs/>
          <w:lang w:bidi="hi-IN"/>
        </w:rPr>
        <w:t>वरि०मंडल</w:t>
      </w:r>
      <w:r w:rsidRPr="00270DBC">
        <w:rPr>
          <w:rFonts w:ascii="Arial" w:hAnsi="Arial" w:cs="Arial"/>
          <w:bCs/>
          <w:sz w:val="22"/>
          <w:szCs w:val="22"/>
          <w:cs/>
          <w:lang w:bidi="hi-IN"/>
        </w:rPr>
        <w:t xml:space="preserve"> </w:t>
      </w:r>
      <w:proofErr w:type="spellStart"/>
      <w:r w:rsidRPr="00270DBC">
        <w:rPr>
          <w:rFonts w:ascii="Mangal" w:hAnsi="Mangal" w:cs="Arial Unicode MS" w:hint="cs"/>
          <w:bCs/>
          <w:sz w:val="22"/>
          <w:szCs w:val="22"/>
          <w:cs/>
          <w:lang w:bidi="hi-IN"/>
        </w:rPr>
        <w:t>विद्युत्</w:t>
      </w:r>
      <w:proofErr w:type="spellEnd"/>
      <w:r w:rsidRPr="00270DBC">
        <w:rPr>
          <w:rFonts w:ascii="Arial" w:hAnsi="Arial" w:cs="Arial"/>
          <w:bCs/>
          <w:sz w:val="22"/>
          <w:szCs w:val="22"/>
          <w:cs/>
          <w:lang w:bidi="hi-IN"/>
        </w:rPr>
        <w:t xml:space="preserve"> </w:t>
      </w:r>
      <w:proofErr w:type="spellStart"/>
      <w:r w:rsidRPr="00270DBC">
        <w:rPr>
          <w:rFonts w:ascii="Mangal" w:hAnsi="Mangal" w:cs="Arial Unicode MS" w:hint="cs"/>
          <w:bCs/>
          <w:sz w:val="22"/>
          <w:szCs w:val="22"/>
          <w:cs/>
          <w:lang w:bidi="hi-IN"/>
        </w:rPr>
        <w:t>इंजिनियर</w:t>
      </w:r>
      <w:proofErr w:type="spellEnd"/>
    </w:p>
    <w:p w14:paraId="190469FE" w14:textId="77777777" w:rsidR="00933011" w:rsidRPr="00270DBC" w:rsidRDefault="00933011" w:rsidP="00933011">
      <w:pPr>
        <w:rPr>
          <w:rFonts w:ascii="Arial" w:hAnsi="Arial" w:cs="Arial"/>
          <w:sz w:val="22"/>
          <w:szCs w:val="22"/>
        </w:rPr>
      </w:pPr>
      <w:r w:rsidRPr="00270DBC">
        <w:rPr>
          <w:rFonts w:ascii="Arial" w:hAnsi="Arial" w:cs="Arial"/>
          <w:bCs/>
          <w:sz w:val="22"/>
          <w:szCs w:val="22"/>
          <w:cs/>
          <w:lang w:bidi="hi-IN"/>
        </w:rPr>
        <w:t xml:space="preserve">                                   </w:t>
      </w:r>
      <w:r w:rsidRPr="00270DBC">
        <w:rPr>
          <w:rFonts w:ascii="Arial" w:hAnsi="Arial" w:cs="Arial"/>
          <w:bCs/>
          <w:sz w:val="22"/>
          <w:szCs w:val="22"/>
          <w:lang w:bidi="hi-IN"/>
        </w:rPr>
        <w:t xml:space="preserve">     </w:t>
      </w:r>
      <w:r w:rsidRPr="00270DBC">
        <w:rPr>
          <w:rFonts w:ascii="Arial" w:hAnsi="Arial" w:cs="Arial"/>
          <w:bCs/>
          <w:sz w:val="22"/>
          <w:szCs w:val="22"/>
          <w:cs/>
          <w:lang w:bidi="hi-IN"/>
        </w:rPr>
        <w:t xml:space="preserve">    </w:t>
      </w:r>
      <w:r w:rsidRPr="00270DBC">
        <w:rPr>
          <w:rFonts w:ascii="Arial" w:hAnsi="Arial" w:cs="Arial"/>
          <w:bCs/>
          <w:sz w:val="22"/>
          <w:szCs w:val="22"/>
          <w:lang w:bidi="hi-IN"/>
        </w:rPr>
        <w:t xml:space="preserve">                                        </w:t>
      </w:r>
      <w:r w:rsidRPr="00270DBC">
        <w:rPr>
          <w:rFonts w:ascii="Arial" w:hAnsi="Arial" w:cs="Arial"/>
          <w:bCs/>
          <w:sz w:val="22"/>
          <w:szCs w:val="22"/>
          <w:lang w:bidi="hi-IN"/>
        </w:rPr>
        <w:tab/>
      </w:r>
      <w:r w:rsidRPr="00270DBC">
        <w:rPr>
          <w:rFonts w:ascii="Arial" w:hAnsi="Arial" w:cs="Arial"/>
          <w:bCs/>
          <w:sz w:val="22"/>
          <w:szCs w:val="22"/>
          <w:lang w:bidi="hi-IN"/>
        </w:rPr>
        <w:tab/>
      </w:r>
      <w:r w:rsidRPr="00270DBC">
        <w:rPr>
          <w:rFonts w:ascii="Arial" w:hAnsi="Arial" w:cs="Arial"/>
          <w:bCs/>
          <w:sz w:val="22"/>
          <w:szCs w:val="22"/>
          <w:lang w:bidi="hi-IN"/>
        </w:rPr>
        <w:tab/>
      </w:r>
      <w:r w:rsidRPr="00270DBC">
        <w:rPr>
          <w:rFonts w:ascii="Arial" w:hAnsi="Arial" w:cs="Arial"/>
          <w:bCs/>
          <w:sz w:val="22"/>
          <w:szCs w:val="22"/>
          <w:cs/>
          <w:lang w:bidi="hi-IN"/>
        </w:rPr>
        <w:t>(</w:t>
      </w:r>
      <w:proofErr w:type="spellStart"/>
      <w:r w:rsidRPr="00270DBC">
        <w:rPr>
          <w:rFonts w:ascii="Mangal" w:hAnsi="Mangal" w:cs="Arial Unicode MS" w:hint="cs"/>
          <w:bCs/>
          <w:sz w:val="22"/>
          <w:szCs w:val="22"/>
          <w:cs/>
          <w:lang w:bidi="hi-IN"/>
        </w:rPr>
        <w:t>क</w:t>
      </w:r>
      <w:r w:rsidRPr="00270DBC">
        <w:rPr>
          <w:rFonts w:ascii="Arial" w:hAnsi="Arial" w:cs="Arial"/>
          <w:bCs/>
          <w:sz w:val="22"/>
          <w:szCs w:val="22"/>
          <w:cs/>
          <w:lang w:bidi="hi-IN"/>
        </w:rPr>
        <w:t>.</w:t>
      </w:r>
      <w:r w:rsidRPr="00270DBC">
        <w:rPr>
          <w:rFonts w:ascii="Mangal" w:hAnsi="Mangal" w:cs="Arial Unicode MS" w:hint="cs"/>
          <w:bCs/>
          <w:sz w:val="22"/>
          <w:szCs w:val="22"/>
          <w:cs/>
          <w:lang w:bidi="hi-IN"/>
        </w:rPr>
        <w:t>च</w:t>
      </w:r>
      <w:r w:rsidRPr="00270DBC">
        <w:rPr>
          <w:rFonts w:ascii="Arial" w:hAnsi="Arial" w:cs="Arial"/>
          <w:bCs/>
          <w:sz w:val="22"/>
          <w:szCs w:val="22"/>
          <w:cs/>
          <w:lang w:bidi="hi-IN"/>
        </w:rPr>
        <w:t>.</w:t>
      </w:r>
      <w:r w:rsidRPr="00270DBC">
        <w:rPr>
          <w:rFonts w:ascii="Mangal" w:hAnsi="Mangal" w:cs="Arial Unicode MS" w:hint="cs"/>
          <w:bCs/>
          <w:sz w:val="22"/>
          <w:szCs w:val="22"/>
          <w:cs/>
          <w:lang w:bidi="hi-IN"/>
        </w:rPr>
        <w:t>स्टॉक</w:t>
      </w:r>
      <w:proofErr w:type="spellEnd"/>
      <w:r w:rsidRPr="00270DBC">
        <w:rPr>
          <w:rFonts w:ascii="Arial" w:hAnsi="Arial" w:cs="Arial"/>
          <w:bCs/>
          <w:sz w:val="22"/>
          <w:szCs w:val="22"/>
          <w:cs/>
          <w:lang w:bidi="hi-IN"/>
        </w:rPr>
        <w:t>)</w:t>
      </w:r>
      <w:r w:rsidRPr="00270DBC">
        <w:rPr>
          <w:rFonts w:ascii="Mangal" w:hAnsi="Mangal" w:cs="Arial Unicode MS" w:hint="cs"/>
          <w:bCs/>
          <w:sz w:val="22"/>
          <w:szCs w:val="22"/>
          <w:cs/>
          <w:lang w:bidi="hi-IN"/>
        </w:rPr>
        <w:t>कल्याण</w:t>
      </w:r>
      <w:r w:rsidRPr="00270DBC">
        <w:rPr>
          <w:rFonts w:ascii="Arial" w:hAnsi="Arial" w:cs="Arial"/>
          <w:b/>
          <w:sz w:val="22"/>
          <w:szCs w:val="22"/>
        </w:rPr>
        <w:t xml:space="preserve">    </w:t>
      </w:r>
    </w:p>
    <w:p w14:paraId="69A15833" w14:textId="5DD89A2C" w:rsidR="00EC7B8E" w:rsidRDefault="00EC7B8E" w:rsidP="00EC7B8E">
      <w:r w:rsidRPr="00270DBC">
        <w:rPr>
          <w:sz w:val="22"/>
          <w:szCs w:val="22"/>
        </w:rPr>
        <w:br w:type="page"/>
      </w:r>
      <w:r w:rsidR="00933011">
        <w:lastRenderedPageBreak/>
        <w:t xml:space="preserve">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BE4D80" w:rsidRPr="00887E89" w14:paraId="319E6AA4" w14:textId="77777777" w:rsidTr="0080630B">
        <w:trPr>
          <w:trHeight w:val="1440"/>
        </w:trPr>
        <w:tc>
          <w:tcPr>
            <w:tcW w:w="4320" w:type="dxa"/>
          </w:tcPr>
          <w:p w14:paraId="5D25B13A" w14:textId="77777777" w:rsidR="00BE4D80" w:rsidRPr="003C1E74" w:rsidRDefault="00BE4D80" w:rsidP="0080630B">
            <w:pPr>
              <w:pStyle w:val="NoSpacing"/>
              <w:spacing w:line="360" w:lineRule="auto"/>
              <w:rPr>
                <w:rFonts w:ascii="ILDVW504" w:hAnsi="ILDVW504" w:cs="Arial"/>
                <w:b/>
              </w:rPr>
            </w:pPr>
            <w:r>
              <w:rPr>
                <w:rFonts w:ascii="Arial" w:hAnsi="Arial" w:cs="Arial"/>
                <w:b/>
                <w:bCs/>
                <w:lang w:val="en-IN" w:bidi="hi-IN"/>
              </w:rP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A0CDC1C" w14:textId="77777777" w:rsidR="00BE4D80" w:rsidRPr="005A14F8" w:rsidRDefault="00BE4D80" w:rsidP="0080630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A64D013" w14:textId="77777777" w:rsidR="00BE4D80" w:rsidRPr="005A14F8" w:rsidRDefault="00BE4D80" w:rsidP="0080630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88F41B0" w14:textId="77777777" w:rsidR="00BE4D80" w:rsidRPr="005A14F8" w:rsidRDefault="00BE4D80" w:rsidP="0080630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AD80682" w14:textId="77777777" w:rsidR="00BE4D80" w:rsidRPr="005A14F8" w:rsidRDefault="00BE4D80" w:rsidP="0080630B">
            <w:pPr>
              <w:tabs>
                <w:tab w:val="center" w:pos="882"/>
              </w:tabs>
              <w:rPr>
                <w:sz w:val="6"/>
                <w:szCs w:val="5"/>
              </w:rPr>
            </w:pPr>
            <w:r>
              <w:rPr>
                <w:rFonts w:ascii="Mangal" w:hAnsi="Mangal" w:cs="Mangal"/>
                <w:rtl/>
                <w:cs/>
              </w:rPr>
              <w:tab/>
            </w:r>
            <w:r>
              <w:rPr>
                <w:noProof/>
                <w:sz w:val="6"/>
                <w:szCs w:val="5"/>
                <w:lang w:bidi="hi-IN"/>
              </w:rPr>
              <w:drawing>
                <wp:inline distT="0" distB="0" distL="0" distR="0" wp14:anchorId="58260DA6" wp14:editId="46E68AD2">
                  <wp:extent cx="871855" cy="882650"/>
                  <wp:effectExtent l="19050" t="0" r="4445" b="0"/>
                  <wp:docPr id="901323680" name="Picture 90132368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C7E6F96" w14:textId="77777777" w:rsidR="00BE4D80" w:rsidRPr="00743A0A" w:rsidRDefault="00BE4D80" w:rsidP="0080630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98B9679" w14:textId="77777777" w:rsidR="00BE4D80" w:rsidRPr="005A14F8" w:rsidRDefault="00BE4D80" w:rsidP="0080630B">
            <w:pPr>
              <w:pStyle w:val="Header"/>
              <w:jc w:val="both"/>
              <w:rPr>
                <w:rFonts w:ascii="Calibri" w:hAnsi="Calibri"/>
                <w:b/>
                <w:bCs/>
              </w:rPr>
            </w:pPr>
            <w:r w:rsidRPr="005A14F8">
              <w:rPr>
                <w:rFonts w:ascii="Calibri" w:hAnsi="Calibri"/>
              </w:rPr>
              <w:t xml:space="preserve">Office of Sr. DEE (TRS), </w:t>
            </w:r>
          </w:p>
          <w:p w14:paraId="5B1876A6" w14:textId="77777777" w:rsidR="00BE4D80" w:rsidRPr="005A14F8" w:rsidRDefault="00BE4D80" w:rsidP="0080630B">
            <w:pPr>
              <w:pStyle w:val="Header"/>
              <w:jc w:val="both"/>
              <w:rPr>
                <w:rFonts w:ascii="Calibri" w:hAnsi="Calibri"/>
                <w:b/>
                <w:bCs/>
              </w:rPr>
            </w:pPr>
            <w:r w:rsidRPr="005A14F8">
              <w:rPr>
                <w:rFonts w:ascii="Calibri" w:hAnsi="Calibri"/>
              </w:rPr>
              <w:t xml:space="preserve">Electric Loco Shed, Kalyan - 421 301. </w:t>
            </w:r>
          </w:p>
          <w:p w14:paraId="548C9E36" w14:textId="77777777" w:rsidR="00BE4D80" w:rsidRPr="005A14F8" w:rsidRDefault="00BE4D80" w:rsidP="0080630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56DD412" w14:textId="77777777" w:rsidR="00BE4D80" w:rsidRPr="003F04C3" w:rsidRDefault="00BE4D80" w:rsidP="00BE4D80">
      <w:pPr>
        <w:jc w:val="both"/>
        <w:rPr>
          <w:rFonts w:ascii="Arial" w:hAnsi="Arial" w:cs="Arial"/>
          <w:sz w:val="12"/>
          <w:szCs w:val="12"/>
        </w:rPr>
      </w:pPr>
    </w:p>
    <w:p w14:paraId="016D7CC0" w14:textId="77777777" w:rsidR="00BE4D80" w:rsidRPr="00F559C7" w:rsidRDefault="00BE4D80" w:rsidP="00BE4D80">
      <w:pPr>
        <w:jc w:val="both"/>
        <w:rPr>
          <w:rFonts w:ascii="Arial" w:hAnsi="Arial" w:cs="Arial"/>
          <w:color w:val="000000" w:themeColor="text1"/>
          <w:sz w:val="21"/>
          <w:szCs w:val="21"/>
        </w:rPr>
      </w:pPr>
      <w:r w:rsidRPr="00587198">
        <w:rPr>
          <w:rFonts w:ascii="Arial" w:hAnsi="Arial" w:cs="Arial"/>
          <w:sz w:val="22"/>
          <w:szCs w:val="22"/>
        </w:rPr>
        <w:t>No.</w:t>
      </w:r>
      <w:r w:rsidRPr="00587198">
        <w:rPr>
          <w:sz w:val="22"/>
          <w:szCs w:val="22"/>
        </w:rPr>
        <w:t xml:space="preserve"> </w:t>
      </w:r>
      <w:r w:rsidRPr="00587198">
        <w:rPr>
          <w:rFonts w:ascii="Arial" w:hAnsi="Arial" w:cs="Arial"/>
          <w:sz w:val="22"/>
          <w:szCs w:val="22"/>
        </w:rPr>
        <w:t>ELS KYN/WKS/MISC</w:t>
      </w:r>
      <w:r>
        <w:rPr>
          <w:rFonts w:ascii="Arial" w:hAnsi="Arial" w:cs="Arial"/>
          <w:sz w:val="21"/>
          <w:szCs w:val="21"/>
        </w:rPr>
        <w:t xml:space="preserve">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  </w:t>
      </w:r>
      <w:r>
        <w:rPr>
          <w:rFonts w:ascii="Arial" w:hAnsi="Arial" w:cs="Arial"/>
          <w:color w:val="000000" w:themeColor="text1"/>
          <w:sz w:val="21"/>
          <w:szCs w:val="21"/>
        </w:rPr>
        <w:t xml:space="preserve"> 09</w:t>
      </w:r>
      <w:r w:rsidRPr="00F559C7">
        <w:rPr>
          <w:rFonts w:ascii="Arial" w:hAnsi="Arial" w:cs="Arial"/>
          <w:color w:val="000000" w:themeColor="text1"/>
          <w:sz w:val="21"/>
          <w:szCs w:val="21"/>
        </w:rPr>
        <w:t>/</w:t>
      </w:r>
      <w:r>
        <w:rPr>
          <w:rFonts w:ascii="Arial" w:hAnsi="Arial" w:cs="Arial"/>
          <w:color w:val="000000" w:themeColor="text1"/>
          <w:sz w:val="21"/>
          <w:szCs w:val="21"/>
        </w:rPr>
        <w:t>04</w:t>
      </w:r>
      <w:r w:rsidRPr="00F559C7">
        <w:rPr>
          <w:rFonts w:ascii="Arial" w:hAnsi="Arial" w:cs="Arial"/>
          <w:color w:val="000000" w:themeColor="text1"/>
          <w:sz w:val="21"/>
          <w:szCs w:val="21"/>
        </w:rPr>
        <w:t>/202</w:t>
      </w:r>
      <w:r>
        <w:rPr>
          <w:rFonts w:ascii="Arial" w:hAnsi="Arial" w:cs="Arial"/>
          <w:color w:val="000000" w:themeColor="text1"/>
          <w:sz w:val="21"/>
          <w:szCs w:val="21"/>
        </w:rPr>
        <w:t>5</w:t>
      </w:r>
    </w:p>
    <w:p w14:paraId="60578CCB" w14:textId="77777777" w:rsidR="00BE4D80" w:rsidRPr="00F559C7" w:rsidRDefault="00BE4D80" w:rsidP="00BE4D80">
      <w:pPr>
        <w:jc w:val="both"/>
        <w:rPr>
          <w:rFonts w:ascii="Arial" w:hAnsi="Arial" w:cs="Arial"/>
          <w:color w:val="000000" w:themeColor="text1"/>
          <w:sz w:val="21"/>
          <w:szCs w:val="21"/>
        </w:rPr>
      </w:pPr>
    </w:p>
    <w:p w14:paraId="19C126AF" w14:textId="77777777" w:rsidR="00BE4D80" w:rsidRPr="003720CF" w:rsidRDefault="00BE4D80" w:rsidP="00BE4D80">
      <w:pPr>
        <w:jc w:val="both"/>
        <w:rPr>
          <w:rFonts w:ascii="Arial" w:hAnsi="Arial" w:cs="Arial"/>
          <w:b/>
          <w:bCs/>
          <w:color w:val="000000" w:themeColor="text1"/>
          <w:sz w:val="21"/>
          <w:szCs w:val="21"/>
        </w:rPr>
      </w:pPr>
      <w:r>
        <w:rPr>
          <w:rFonts w:ascii="Arial" w:hAnsi="Arial" w:cs="Arial"/>
          <w:b/>
          <w:bCs/>
          <w:color w:val="000000" w:themeColor="text1"/>
          <w:sz w:val="21"/>
          <w:szCs w:val="21"/>
        </w:rPr>
        <w:t>P</w:t>
      </w:r>
      <w:r w:rsidRPr="003720CF">
        <w:rPr>
          <w:rFonts w:ascii="Arial" w:hAnsi="Arial" w:cs="Arial"/>
          <w:b/>
          <w:bCs/>
          <w:color w:val="000000" w:themeColor="text1"/>
          <w:sz w:val="21"/>
          <w:szCs w:val="21"/>
        </w:rPr>
        <w:t>CEE/HQ/CR</w:t>
      </w:r>
    </w:p>
    <w:p w14:paraId="21F5CBD6" w14:textId="77777777" w:rsidR="00BE4D80" w:rsidRDefault="00BE4D80" w:rsidP="00BE4D80">
      <w:pPr>
        <w:ind w:left="-709"/>
        <w:jc w:val="both"/>
        <w:rPr>
          <w:rFonts w:ascii="Arial" w:hAnsi="Arial" w:cs="Arial"/>
          <w:color w:val="000000" w:themeColor="text1"/>
          <w:sz w:val="21"/>
          <w:szCs w:val="21"/>
        </w:rPr>
      </w:pPr>
    </w:p>
    <w:p w14:paraId="6D99966C" w14:textId="77777777" w:rsidR="00BE4D80" w:rsidRDefault="00BE4D80" w:rsidP="00BE4D80">
      <w:pPr>
        <w:ind w:left="450" w:hanging="450"/>
        <w:jc w:val="center"/>
        <w:rPr>
          <w:rFonts w:ascii="Arial" w:hAnsi="Arial" w:cs="Arial"/>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 xml:space="preserve">J Palata </w:t>
      </w:r>
      <w:proofErr w:type="spellStart"/>
      <w:r>
        <w:rPr>
          <w:rFonts w:ascii="Arial" w:hAnsi="Arial" w:cs="Arial"/>
          <w:b/>
          <w:bCs/>
          <w:sz w:val="22"/>
          <w:szCs w:val="22"/>
        </w:rPr>
        <w:t>singh</w:t>
      </w:r>
      <w:proofErr w:type="spellEnd"/>
      <w:r w:rsidRPr="005F3456">
        <w:rPr>
          <w:rFonts w:ascii="Arial" w:eastAsia="Batang" w:hAnsi="Arial" w:cs="Arial"/>
          <w:b/>
          <w:bCs/>
          <w:color w:val="000000" w:themeColor="text1"/>
          <w:sz w:val="21"/>
          <w:szCs w:val="21"/>
        </w:rPr>
        <w:t>, Dy CEE (EM)</w:t>
      </w:r>
    </w:p>
    <w:p w14:paraId="382CAA97" w14:textId="77777777" w:rsidR="00BE4D80" w:rsidRPr="00F559C7" w:rsidRDefault="00BE4D80" w:rsidP="00BE4D80">
      <w:pPr>
        <w:ind w:left="-709" w:hanging="1418"/>
        <w:jc w:val="both"/>
        <w:rPr>
          <w:rFonts w:ascii="Arial" w:hAnsi="Arial" w:cs="Arial"/>
          <w:color w:val="000000" w:themeColor="text1"/>
          <w:sz w:val="21"/>
          <w:szCs w:val="21"/>
        </w:rPr>
      </w:pPr>
    </w:p>
    <w:p w14:paraId="2499385A" w14:textId="77777777" w:rsidR="00BE4D80" w:rsidRDefault="00BE4D80" w:rsidP="00BE4D80">
      <w:pPr>
        <w:ind w:left="1440" w:hanging="720"/>
        <w:jc w:val="both"/>
        <w:rPr>
          <w:rFonts w:ascii="Arial" w:hAnsi="Arial" w:cs="Arial"/>
          <w:bCs/>
          <w:sz w:val="23"/>
          <w:szCs w:val="23"/>
        </w:rPr>
      </w:pPr>
      <w:r w:rsidRPr="00C351FB">
        <w:rPr>
          <w:rFonts w:ascii="Arial" w:hAnsi="Arial" w:cs="Arial"/>
          <w:b/>
          <w:sz w:val="23"/>
          <w:szCs w:val="23"/>
        </w:rPr>
        <w:t>Sub: -</w:t>
      </w:r>
      <w:r w:rsidRPr="00C351FB">
        <w:rPr>
          <w:rFonts w:ascii="Arial" w:hAnsi="Arial" w:cs="Arial"/>
          <w:bCs/>
          <w:sz w:val="23"/>
          <w:szCs w:val="23"/>
        </w:rPr>
        <w:tab/>
        <w:t>Study visit of Standing Committee on LABOUR, Textile &amp; Skill Development to Mumbai, Kochi &amp; Bengaluru from 17 to 21 January 2025.</w:t>
      </w:r>
    </w:p>
    <w:p w14:paraId="251391D7" w14:textId="77777777" w:rsidR="00BE4D80" w:rsidRPr="00261E4E" w:rsidRDefault="00BE4D80" w:rsidP="00BE4D80">
      <w:pPr>
        <w:ind w:left="1440" w:hanging="720"/>
        <w:jc w:val="both"/>
        <w:rPr>
          <w:rFonts w:ascii="Arial" w:hAnsi="Arial" w:cs="Arial"/>
          <w:bCs/>
          <w:sz w:val="16"/>
          <w:szCs w:val="16"/>
        </w:rPr>
      </w:pPr>
    </w:p>
    <w:p w14:paraId="7ACEA0F8" w14:textId="77777777" w:rsidR="00BE4D80" w:rsidRPr="00C351FB" w:rsidRDefault="00BE4D80" w:rsidP="00BE4D80">
      <w:pPr>
        <w:ind w:left="1440" w:hanging="720"/>
        <w:jc w:val="both"/>
        <w:rPr>
          <w:rFonts w:ascii="Arial" w:hAnsi="Arial" w:cs="Arial"/>
          <w:bCs/>
          <w:sz w:val="23"/>
          <w:szCs w:val="23"/>
        </w:rPr>
      </w:pPr>
      <w:r w:rsidRPr="00C351FB">
        <w:rPr>
          <w:rFonts w:ascii="Arial" w:hAnsi="Arial" w:cs="Arial"/>
          <w:b/>
          <w:sz w:val="23"/>
          <w:szCs w:val="23"/>
        </w:rPr>
        <w:t>Ref: -</w:t>
      </w:r>
      <w:r w:rsidRPr="00C351FB">
        <w:rPr>
          <w:rFonts w:ascii="Arial" w:hAnsi="Arial" w:cs="Arial"/>
          <w:bCs/>
          <w:sz w:val="23"/>
          <w:szCs w:val="23"/>
        </w:rPr>
        <w:tab/>
      </w:r>
      <w:proofErr w:type="spellStart"/>
      <w:r w:rsidRPr="00C351FB">
        <w:rPr>
          <w:rFonts w:ascii="Arial" w:hAnsi="Arial" w:cs="Arial"/>
          <w:bCs/>
          <w:sz w:val="23"/>
          <w:szCs w:val="23"/>
        </w:rPr>
        <w:t>i</w:t>
      </w:r>
      <w:proofErr w:type="spellEnd"/>
      <w:r w:rsidRPr="00C351FB">
        <w:rPr>
          <w:rFonts w:ascii="Arial" w:hAnsi="Arial" w:cs="Arial"/>
          <w:bCs/>
          <w:sz w:val="23"/>
          <w:szCs w:val="23"/>
        </w:rPr>
        <w:t>. CEGE’s office letter No. L/383/MP/LG Dated 26.03.2025</w:t>
      </w:r>
    </w:p>
    <w:p w14:paraId="64024F50" w14:textId="77777777" w:rsidR="00BE4D80" w:rsidRPr="00C351FB" w:rsidRDefault="00BE4D80" w:rsidP="00BE4D80">
      <w:pPr>
        <w:ind w:left="1440" w:hanging="720"/>
        <w:jc w:val="both"/>
        <w:rPr>
          <w:rFonts w:ascii="Arial" w:hAnsi="Arial" w:cs="Arial"/>
          <w:bCs/>
          <w:sz w:val="23"/>
          <w:szCs w:val="23"/>
        </w:rPr>
      </w:pPr>
      <w:r w:rsidRPr="00C351FB">
        <w:rPr>
          <w:rFonts w:ascii="Arial" w:hAnsi="Arial" w:cs="Arial"/>
          <w:bCs/>
          <w:sz w:val="23"/>
          <w:szCs w:val="23"/>
        </w:rPr>
        <w:tab/>
        <w:t>ii. DGM’s office letter No. G/187/SCLTS/2025 Dated</w:t>
      </w:r>
      <w:r>
        <w:rPr>
          <w:rFonts w:ascii="Arial" w:hAnsi="Arial" w:cs="Arial"/>
          <w:bCs/>
          <w:sz w:val="23"/>
          <w:szCs w:val="23"/>
        </w:rPr>
        <w:t>.</w:t>
      </w:r>
      <w:r w:rsidRPr="00C351FB">
        <w:rPr>
          <w:rFonts w:ascii="Arial" w:hAnsi="Arial" w:cs="Arial"/>
          <w:bCs/>
          <w:sz w:val="23"/>
          <w:szCs w:val="23"/>
        </w:rPr>
        <w:t>18.03.2025.</w:t>
      </w:r>
    </w:p>
    <w:p w14:paraId="47A9AEC4" w14:textId="77777777" w:rsidR="00BE4D80" w:rsidRPr="00B0257C" w:rsidRDefault="00BE4D80" w:rsidP="00BE4D80">
      <w:pPr>
        <w:ind w:left="1440" w:hanging="720"/>
        <w:jc w:val="both"/>
        <w:rPr>
          <w:rFonts w:ascii="Cambria" w:hAnsi="Cambria"/>
          <w:bCs/>
          <w:sz w:val="14"/>
          <w:szCs w:val="14"/>
        </w:rPr>
      </w:pPr>
    </w:p>
    <w:p w14:paraId="53A274F6" w14:textId="77777777" w:rsidR="00BE4D80" w:rsidRDefault="00BE4D80" w:rsidP="00BE4D80">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1A6DE074" w14:textId="77777777" w:rsidR="00BE4D80" w:rsidRPr="00E83985" w:rsidRDefault="00BE4D80" w:rsidP="00BE4D80">
      <w:pPr>
        <w:ind w:left="-709" w:hanging="1418"/>
        <w:jc w:val="center"/>
        <w:rPr>
          <w:rFonts w:ascii="Arial" w:hAnsi="Arial" w:cs="Arial"/>
          <w:color w:val="000000" w:themeColor="text1"/>
          <w:sz w:val="12"/>
          <w:szCs w:val="12"/>
        </w:rPr>
      </w:pPr>
    </w:p>
    <w:p w14:paraId="044888E0" w14:textId="77777777" w:rsidR="00BE4D80" w:rsidRPr="00C351FB" w:rsidRDefault="00BE4D80" w:rsidP="00BE4D80">
      <w:pPr>
        <w:jc w:val="both"/>
        <w:rPr>
          <w:rFonts w:ascii="Arial" w:hAnsi="Arial" w:cs="Arial"/>
          <w:bCs/>
        </w:rPr>
      </w:pPr>
      <w:r w:rsidRPr="00C351FB">
        <w:rPr>
          <w:rFonts w:ascii="Arial" w:hAnsi="Arial" w:cs="Arial"/>
          <w:bCs/>
        </w:rPr>
        <w:t xml:space="preserve">The study visit of standing committee on </w:t>
      </w:r>
      <w:proofErr w:type="spellStart"/>
      <w:r w:rsidRPr="00C351FB">
        <w:rPr>
          <w:rFonts w:ascii="Arial" w:hAnsi="Arial" w:cs="Arial"/>
          <w:bCs/>
        </w:rPr>
        <w:t>Labour</w:t>
      </w:r>
      <w:proofErr w:type="spellEnd"/>
      <w:r w:rsidRPr="00C351FB">
        <w:rPr>
          <w:rFonts w:ascii="Arial" w:hAnsi="Arial" w:cs="Arial"/>
          <w:bCs/>
        </w:rPr>
        <w:t xml:space="preserve">, Textile &amp; Skill Development was held on 17.01.2025 at Mumbai. The points raised by the Hon’ble Chairman &amp; Members of the said committee are given below:  </w:t>
      </w:r>
    </w:p>
    <w:p w14:paraId="6DB7BED5" w14:textId="77777777" w:rsidR="00BE4D80" w:rsidRPr="003F0377" w:rsidRDefault="00BE4D80" w:rsidP="00BE4D80">
      <w:pPr>
        <w:rPr>
          <w:rFonts w:ascii="Arial" w:hAnsi="Arial" w:cs="Arial"/>
          <w:b/>
          <w:bCs/>
          <w:sz w:val="10"/>
          <w:szCs w:val="10"/>
          <w:lang w:bidi="hi-IN"/>
        </w:rPr>
      </w:pPr>
    </w:p>
    <w:p w14:paraId="3D20D9D4" w14:textId="77777777" w:rsidR="00BE4D80" w:rsidRPr="00C86578" w:rsidRDefault="00BE4D80" w:rsidP="00BE4D80">
      <w:pPr>
        <w:pStyle w:val="ListParagraph"/>
        <w:rPr>
          <w:rFonts w:ascii="Arial" w:hAnsi="Arial" w:cs="Arial"/>
          <w:b/>
          <w:bCs/>
          <w:sz w:val="14"/>
          <w:szCs w:val="14"/>
          <w:lang w:val="en-IN" w:bidi="hi-IN"/>
        </w:rPr>
      </w:pPr>
    </w:p>
    <w:tbl>
      <w:tblPr>
        <w:tblW w:w="945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5761"/>
        <w:gridCol w:w="3090"/>
      </w:tblGrid>
      <w:tr w:rsidR="00BE4D80" w:rsidRPr="00DA6081" w14:paraId="0FFA6CC8" w14:textId="77777777" w:rsidTr="0080630B">
        <w:trPr>
          <w:trHeight w:val="303"/>
        </w:trPr>
        <w:tc>
          <w:tcPr>
            <w:tcW w:w="603" w:type="dxa"/>
          </w:tcPr>
          <w:p w14:paraId="30517BF3" w14:textId="77777777" w:rsidR="00BE4D80" w:rsidRPr="00DA6081" w:rsidRDefault="00BE4D80" w:rsidP="0080630B">
            <w:pPr>
              <w:pStyle w:val="ListParagraph"/>
              <w:ind w:left="0"/>
              <w:rPr>
                <w:rFonts w:ascii="Arial" w:hAnsi="Arial" w:cs="Arial"/>
                <w:b/>
                <w:bCs/>
                <w:lang w:val="en-IN" w:bidi="hi-IN"/>
              </w:rPr>
            </w:pPr>
            <w:r>
              <w:rPr>
                <w:rFonts w:ascii="Arial" w:hAnsi="Arial" w:cs="Arial"/>
                <w:b/>
                <w:bCs/>
                <w:lang w:val="en-IN" w:bidi="hi-IN"/>
              </w:rPr>
              <w:t>Sr. No.</w:t>
            </w:r>
          </w:p>
        </w:tc>
        <w:tc>
          <w:tcPr>
            <w:tcW w:w="5761" w:type="dxa"/>
          </w:tcPr>
          <w:p w14:paraId="410CDC43" w14:textId="77777777" w:rsidR="00BE4D80" w:rsidRPr="00DA6081" w:rsidRDefault="00BE4D80" w:rsidP="0080630B">
            <w:pPr>
              <w:pStyle w:val="ListParagraph"/>
              <w:ind w:left="0"/>
              <w:jc w:val="center"/>
              <w:rPr>
                <w:rFonts w:ascii="Arial" w:hAnsi="Arial" w:cs="Arial"/>
                <w:b/>
                <w:bCs/>
                <w:lang w:val="en-IN" w:bidi="hi-IN"/>
              </w:rPr>
            </w:pPr>
            <w:r>
              <w:rPr>
                <w:rFonts w:ascii="Arial" w:hAnsi="Arial" w:cs="Arial"/>
                <w:b/>
                <w:bCs/>
                <w:lang w:val="en-IN" w:bidi="hi-IN"/>
              </w:rPr>
              <w:t>Question</w:t>
            </w:r>
          </w:p>
        </w:tc>
        <w:tc>
          <w:tcPr>
            <w:tcW w:w="3090" w:type="dxa"/>
          </w:tcPr>
          <w:p w14:paraId="256ADF04"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Remarks</w:t>
            </w:r>
          </w:p>
        </w:tc>
      </w:tr>
      <w:tr w:rsidR="00BE4D80" w:rsidRPr="00DA6081" w14:paraId="1E7C3711" w14:textId="77777777" w:rsidTr="0080630B">
        <w:trPr>
          <w:trHeight w:val="914"/>
        </w:trPr>
        <w:tc>
          <w:tcPr>
            <w:tcW w:w="603" w:type="dxa"/>
          </w:tcPr>
          <w:p w14:paraId="152BDD58"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1</w:t>
            </w:r>
          </w:p>
        </w:tc>
        <w:tc>
          <w:tcPr>
            <w:tcW w:w="5761" w:type="dxa"/>
          </w:tcPr>
          <w:p w14:paraId="4ED744A5" w14:textId="77777777" w:rsidR="00BE4D80" w:rsidRPr="0039651E" w:rsidRDefault="00BE4D80" w:rsidP="0080630B">
            <w:pPr>
              <w:pStyle w:val="ListParagraph"/>
              <w:ind w:left="-48"/>
              <w:jc w:val="both"/>
              <w:rPr>
                <w:rFonts w:ascii="Arial" w:hAnsi="Arial" w:cs="Arial"/>
                <w:sz w:val="20"/>
                <w:szCs w:val="20"/>
                <w:lang w:val="en-IN" w:bidi="hi-IN"/>
              </w:rPr>
            </w:pPr>
            <w:r w:rsidRPr="0039651E">
              <w:rPr>
                <w:rFonts w:ascii="Arial" w:hAnsi="Arial" w:cs="Arial"/>
                <w:sz w:val="20"/>
                <w:szCs w:val="20"/>
                <w:lang w:val="en-IN" w:bidi="hi-IN"/>
              </w:rPr>
              <w:t xml:space="preserve">Chairman: What are the conditions of contractual labours regarding their wages, their health, education and other social security schemes, bonus, gratuity, PF ESI, etc. If minimum wages are not </w:t>
            </w:r>
            <w:proofErr w:type="gramStart"/>
            <w:r w:rsidRPr="0039651E">
              <w:rPr>
                <w:rFonts w:ascii="Arial" w:hAnsi="Arial" w:cs="Arial"/>
                <w:sz w:val="20"/>
                <w:szCs w:val="20"/>
                <w:lang w:val="en-IN" w:bidi="hi-IN"/>
              </w:rPr>
              <w:t>paid</w:t>
            </w:r>
            <w:proofErr w:type="gramEnd"/>
            <w:r w:rsidRPr="0039651E">
              <w:rPr>
                <w:rFonts w:ascii="Arial" w:hAnsi="Arial" w:cs="Arial"/>
                <w:sz w:val="20"/>
                <w:szCs w:val="20"/>
                <w:lang w:val="en-IN" w:bidi="hi-IN"/>
              </w:rPr>
              <w:t xml:space="preserve"> then what is the grievances redressal mechanism. </w:t>
            </w:r>
          </w:p>
        </w:tc>
        <w:tc>
          <w:tcPr>
            <w:tcW w:w="3090" w:type="dxa"/>
          </w:tcPr>
          <w:p w14:paraId="33715951" w14:textId="77777777" w:rsidR="00BE4D80" w:rsidRPr="0039651E" w:rsidRDefault="00BE4D80" w:rsidP="0080630B">
            <w:pPr>
              <w:pStyle w:val="TableParagraph"/>
              <w:jc w:val="both"/>
              <w:rPr>
                <w:position w:val="10"/>
                <w:sz w:val="20"/>
                <w:szCs w:val="20"/>
              </w:rPr>
            </w:pPr>
            <w:r w:rsidRPr="0039651E">
              <w:rPr>
                <w:rFonts w:eastAsia="Times New Roman"/>
                <w:sz w:val="20"/>
                <w:szCs w:val="20"/>
                <w:lang w:val="en-IN" w:bidi="hi-IN"/>
              </w:rPr>
              <w:t>No such grievances received</w:t>
            </w:r>
            <w:r w:rsidRPr="0039651E">
              <w:rPr>
                <w:sz w:val="20"/>
                <w:szCs w:val="20"/>
                <w:lang w:val="en-IN" w:bidi="hi-IN"/>
              </w:rPr>
              <w:t>.</w:t>
            </w:r>
          </w:p>
        </w:tc>
      </w:tr>
      <w:tr w:rsidR="00BE4D80" w:rsidRPr="00DA6081" w14:paraId="6D5B7144" w14:textId="77777777" w:rsidTr="0080630B">
        <w:trPr>
          <w:trHeight w:val="696"/>
        </w:trPr>
        <w:tc>
          <w:tcPr>
            <w:tcW w:w="603" w:type="dxa"/>
          </w:tcPr>
          <w:p w14:paraId="1E595B53"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2</w:t>
            </w:r>
          </w:p>
        </w:tc>
        <w:tc>
          <w:tcPr>
            <w:tcW w:w="5761" w:type="dxa"/>
          </w:tcPr>
          <w:p w14:paraId="651131F4"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Chairman: If salary is not paid on time or less salary is paid then what is the grievance redressal mechanism that you are using because Railways has different kinds of works including scavenging: so how are you dealing with that?</w:t>
            </w:r>
          </w:p>
        </w:tc>
        <w:tc>
          <w:tcPr>
            <w:tcW w:w="3090" w:type="dxa"/>
          </w:tcPr>
          <w:p w14:paraId="5FB63D53"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 such grievances received.</w:t>
            </w:r>
          </w:p>
        </w:tc>
      </w:tr>
      <w:tr w:rsidR="00BE4D80" w:rsidRPr="00DA6081" w14:paraId="37D47278" w14:textId="77777777" w:rsidTr="0080630B">
        <w:trPr>
          <w:trHeight w:hRule="exact" w:val="466"/>
        </w:trPr>
        <w:tc>
          <w:tcPr>
            <w:tcW w:w="603" w:type="dxa"/>
          </w:tcPr>
          <w:p w14:paraId="68152EEB"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3</w:t>
            </w:r>
          </w:p>
        </w:tc>
        <w:tc>
          <w:tcPr>
            <w:tcW w:w="5761" w:type="dxa"/>
          </w:tcPr>
          <w:p w14:paraId="0FB5D8E5"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Chairman: Is the salary directly deposited in their bank accounts or not.??</w:t>
            </w:r>
          </w:p>
        </w:tc>
        <w:tc>
          <w:tcPr>
            <w:tcW w:w="3090" w:type="dxa"/>
          </w:tcPr>
          <w:p w14:paraId="4E4E95C4"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w:t>
            </w:r>
          </w:p>
        </w:tc>
      </w:tr>
      <w:tr w:rsidR="00BE4D80" w:rsidRPr="00DA6081" w14:paraId="64A160D7" w14:textId="77777777" w:rsidTr="0080630B">
        <w:trPr>
          <w:trHeight w:val="615"/>
        </w:trPr>
        <w:tc>
          <w:tcPr>
            <w:tcW w:w="603" w:type="dxa"/>
          </w:tcPr>
          <w:p w14:paraId="6C383F81"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4</w:t>
            </w:r>
          </w:p>
        </w:tc>
        <w:tc>
          <w:tcPr>
            <w:tcW w:w="5761" w:type="dxa"/>
          </w:tcPr>
          <w:p w14:paraId="44E936DE" w14:textId="77777777" w:rsidR="00BE4D80" w:rsidRPr="0039651E" w:rsidRDefault="00BE4D80" w:rsidP="0080630B">
            <w:pPr>
              <w:pStyle w:val="ListParagraph"/>
              <w:ind w:left="0"/>
              <w:rPr>
                <w:rFonts w:ascii="Arial" w:hAnsi="Arial" w:cs="Arial"/>
                <w:b/>
                <w:bCs/>
                <w:sz w:val="20"/>
                <w:szCs w:val="20"/>
                <w:lang w:val="en-IN" w:bidi="hi-IN"/>
              </w:rPr>
            </w:pPr>
            <w:r w:rsidRPr="0039651E">
              <w:rPr>
                <w:rFonts w:ascii="Arial" w:hAnsi="Arial" w:cs="Arial"/>
                <w:sz w:val="20"/>
                <w:szCs w:val="20"/>
                <w:lang w:val="en-IN" w:bidi="hi-IN"/>
              </w:rPr>
              <w:t>Chairman: To avoid this problem why the payment cannot be made by CR’s bank account directly to the worker’s bank account and remove the role of contractor.</w:t>
            </w:r>
          </w:p>
        </w:tc>
        <w:tc>
          <w:tcPr>
            <w:tcW w:w="3090" w:type="dxa"/>
          </w:tcPr>
          <w:p w14:paraId="41EAB7FE"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As per contract terms payment is to be made to bank account of contractor</w:t>
            </w:r>
            <w:r>
              <w:rPr>
                <w:rFonts w:ascii="Arial" w:hAnsi="Arial" w:cs="Arial"/>
                <w:sz w:val="20"/>
                <w:szCs w:val="20"/>
                <w:lang w:val="en-IN" w:bidi="hi-IN"/>
              </w:rPr>
              <w:t>.</w:t>
            </w:r>
          </w:p>
        </w:tc>
      </w:tr>
      <w:tr w:rsidR="00BE4D80" w:rsidRPr="00DA6081" w14:paraId="04FBD70F" w14:textId="77777777" w:rsidTr="0080630B">
        <w:trPr>
          <w:trHeight w:hRule="exact" w:val="556"/>
        </w:trPr>
        <w:tc>
          <w:tcPr>
            <w:tcW w:w="603" w:type="dxa"/>
          </w:tcPr>
          <w:p w14:paraId="1E0D0295"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5</w:t>
            </w:r>
          </w:p>
        </w:tc>
        <w:tc>
          <w:tcPr>
            <w:tcW w:w="5761" w:type="dxa"/>
          </w:tcPr>
          <w:p w14:paraId="7428C5DF" w14:textId="77777777" w:rsidR="00BE4D80" w:rsidRPr="0039651E" w:rsidRDefault="00BE4D80" w:rsidP="0080630B">
            <w:pPr>
              <w:rPr>
                <w:rFonts w:asciiTheme="majorHAnsi" w:hAnsiTheme="majorHAnsi"/>
                <w:sz w:val="20"/>
                <w:szCs w:val="20"/>
              </w:rPr>
            </w:pPr>
            <w:r w:rsidRPr="0039651E">
              <w:rPr>
                <w:rFonts w:ascii="Nirmala UI" w:hAnsi="Nirmala UI" w:cs="Nirmala UI"/>
                <w:sz w:val="20"/>
                <w:szCs w:val="20"/>
                <w:cs/>
                <w:lang w:bidi="hi-IN"/>
              </w:rPr>
              <w:t>श्री</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नरेश</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बंसल</w:t>
            </w:r>
            <w:r w:rsidRPr="0039651E">
              <w:rPr>
                <w:rFonts w:asciiTheme="majorHAnsi" w:hAnsiTheme="majorHAnsi"/>
                <w:sz w:val="20"/>
                <w:szCs w:val="20"/>
              </w:rPr>
              <w:t xml:space="preserve">: </w:t>
            </w:r>
            <w:r w:rsidRPr="0039651E">
              <w:rPr>
                <w:rFonts w:ascii="Nirmala UI" w:hAnsi="Nirmala UI" w:cs="Nirmala UI"/>
                <w:sz w:val="20"/>
                <w:szCs w:val="20"/>
                <w:cs/>
                <w:lang w:bidi="hi-IN"/>
              </w:rPr>
              <w:t>आपने</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प्रेजेंटेशन</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में</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बताया</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लेबर्स</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महीने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में</w:t>
            </w:r>
            <w:r w:rsidRPr="0039651E">
              <w:rPr>
                <w:rFonts w:asciiTheme="majorHAnsi" w:hAnsiTheme="majorHAnsi" w:hint="cs"/>
                <w:sz w:val="20"/>
                <w:szCs w:val="20"/>
                <w:rtl/>
              </w:rPr>
              <w:t xml:space="preserve"> 11 </w:t>
            </w:r>
            <w:r w:rsidRPr="0039651E">
              <w:rPr>
                <w:rFonts w:ascii="Nirmala UI" w:hAnsi="Nirmala UI" w:cs="Nirmala UI"/>
                <w:sz w:val="20"/>
                <w:szCs w:val="20"/>
                <w:cs/>
                <w:lang w:bidi="hi-IN"/>
              </w:rPr>
              <w:t>दिन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सेलरी</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मिलती</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है</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तो</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या</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रेल्वे</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उन्हें</w:t>
            </w:r>
            <w:r w:rsidRPr="0039651E">
              <w:rPr>
                <w:rFonts w:asciiTheme="majorHAnsi" w:hAnsiTheme="majorHAnsi" w:hint="cs"/>
                <w:sz w:val="20"/>
                <w:szCs w:val="20"/>
                <w:rtl/>
              </w:rPr>
              <w:t xml:space="preserve"> 11 </w:t>
            </w:r>
            <w:r w:rsidRPr="0039651E">
              <w:rPr>
                <w:rFonts w:ascii="Nirmala UI" w:hAnsi="Nirmala UI" w:cs="Nirmala UI"/>
                <w:sz w:val="20"/>
                <w:szCs w:val="20"/>
                <w:cs/>
                <w:lang w:bidi="hi-IN"/>
              </w:rPr>
              <w:t>दिन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ही</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काम</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देती</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है</w:t>
            </w:r>
            <w:r w:rsidRPr="0039651E">
              <w:rPr>
                <w:rFonts w:asciiTheme="majorHAnsi" w:hAnsiTheme="majorHAnsi" w:hint="cs"/>
                <w:sz w:val="20"/>
                <w:szCs w:val="20"/>
                <w:rtl/>
              </w:rPr>
              <w:t xml:space="preserve"> ?</w:t>
            </w:r>
          </w:p>
          <w:p w14:paraId="5B3C019C" w14:textId="77777777" w:rsidR="00BE4D80" w:rsidRPr="0039651E" w:rsidRDefault="00BE4D80" w:rsidP="0080630B">
            <w:pPr>
              <w:pStyle w:val="ListParagraph"/>
              <w:ind w:left="0"/>
              <w:rPr>
                <w:rFonts w:ascii="Arial" w:hAnsi="Arial" w:cs="Arial"/>
                <w:b/>
                <w:bCs/>
                <w:sz w:val="20"/>
                <w:szCs w:val="20"/>
                <w:lang w:val="en-IN"/>
              </w:rPr>
            </w:pPr>
          </w:p>
        </w:tc>
        <w:tc>
          <w:tcPr>
            <w:tcW w:w="3090" w:type="dxa"/>
          </w:tcPr>
          <w:p w14:paraId="2816926B"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Not Applicable.</w:t>
            </w:r>
          </w:p>
        </w:tc>
      </w:tr>
      <w:tr w:rsidR="00BE4D80" w:rsidRPr="00DA6081" w14:paraId="5AAE3989" w14:textId="77777777" w:rsidTr="0080630B">
        <w:trPr>
          <w:trHeight w:hRule="exact" w:val="826"/>
        </w:trPr>
        <w:tc>
          <w:tcPr>
            <w:tcW w:w="603" w:type="dxa"/>
          </w:tcPr>
          <w:p w14:paraId="4C76192A"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6</w:t>
            </w:r>
          </w:p>
        </w:tc>
        <w:tc>
          <w:tcPr>
            <w:tcW w:w="5761" w:type="dxa"/>
          </w:tcPr>
          <w:p w14:paraId="69B03B5E" w14:textId="77777777" w:rsidR="00BE4D80" w:rsidRPr="0039651E" w:rsidRDefault="00BE4D80" w:rsidP="0080630B">
            <w:pPr>
              <w:rPr>
                <w:rFonts w:asciiTheme="majorHAnsi" w:hAnsiTheme="majorHAnsi"/>
                <w:sz w:val="20"/>
                <w:szCs w:val="20"/>
              </w:rPr>
            </w:pPr>
            <w:r w:rsidRPr="0039651E">
              <w:rPr>
                <w:rFonts w:ascii="Nirmala UI" w:hAnsi="Nirmala UI" w:cs="Nirmala UI"/>
                <w:sz w:val="20"/>
                <w:szCs w:val="20"/>
                <w:cs/>
                <w:lang w:bidi="hi-IN"/>
              </w:rPr>
              <w:t>श्री</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नरेश</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बंसल</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यदि</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कर्मचारी</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अलग</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अलग</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स्थानों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पर</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काम</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कर</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रहा</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है</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तो</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क्या</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उस</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अनुपात</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में</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उसके</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ई</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एस</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आई</w:t>
            </w:r>
            <w:r w:rsidRPr="0039651E">
              <w:rPr>
                <w:rFonts w:asciiTheme="majorHAnsi" w:hAnsiTheme="majorHAnsi" w:hint="cs"/>
                <w:sz w:val="20"/>
                <w:szCs w:val="20"/>
                <w:rtl/>
              </w:rPr>
              <w:t xml:space="preserve"> </w:t>
            </w:r>
            <w:proofErr w:type="spellStart"/>
            <w:r w:rsidRPr="0039651E">
              <w:rPr>
                <w:rFonts w:ascii="Nirmala UI" w:hAnsi="Nirmala UI" w:cs="Nirmala UI"/>
                <w:sz w:val="20"/>
                <w:szCs w:val="20"/>
                <w:cs/>
                <w:lang w:bidi="hi-IN"/>
              </w:rPr>
              <w:t>पीएफ</w:t>
            </w:r>
            <w:proofErr w:type="spellEnd"/>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आदि</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गणना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करने</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कोई</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व्यवस्था</w:t>
            </w:r>
            <w:r w:rsidRPr="0039651E">
              <w:rPr>
                <w:rFonts w:asciiTheme="majorHAnsi" w:hAnsiTheme="majorHAnsi" w:hint="cs"/>
                <w:sz w:val="20"/>
                <w:szCs w:val="20"/>
                <w:rtl/>
              </w:rPr>
              <w:t xml:space="preserve"> </w:t>
            </w:r>
            <w:r w:rsidRPr="0039651E">
              <w:rPr>
                <w:rFonts w:ascii="Nirmala UI" w:hAnsi="Nirmala UI" w:cs="Nirmala UI"/>
                <w:sz w:val="20"/>
                <w:szCs w:val="20"/>
                <w:cs/>
                <w:lang w:bidi="hi-IN"/>
              </w:rPr>
              <w:t>है</w:t>
            </w:r>
            <w:r w:rsidRPr="0039651E">
              <w:rPr>
                <w:rFonts w:asciiTheme="majorHAnsi" w:hAnsiTheme="majorHAnsi" w:hint="cs"/>
                <w:sz w:val="20"/>
                <w:szCs w:val="20"/>
                <w:rtl/>
              </w:rPr>
              <w:t xml:space="preserve"> </w:t>
            </w:r>
          </w:p>
          <w:p w14:paraId="28E2808F" w14:textId="77777777" w:rsidR="00BE4D80" w:rsidRPr="0039651E" w:rsidRDefault="00BE4D80" w:rsidP="0080630B">
            <w:pPr>
              <w:pStyle w:val="ListParagraph"/>
              <w:ind w:left="-48" w:firstLine="48"/>
              <w:rPr>
                <w:rFonts w:ascii="Arial" w:hAnsi="Arial" w:cs="Arial"/>
                <w:sz w:val="20"/>
                <w:szCs w:val="20"/>
                <w:lang w:val="en-IN"/>
              </w:rPr>
            </w:pPr>
          </w:p>
        </w:tc>
        <w:tc>
          <w:tcPr>
            <w:tcW w:w="3090" w:type="dxa"/>
          </w:tcPr>
          <w:p w14:paraId="146AA7A6"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Not Applicable.</w:t>
            </w:r>
          </w:p>
        </w:tc>
      </w:tr>
      <w:tr w:rsidR="00BE4D80" w:rsidRPr="00DA6081" w14:paraId="70DD2426" w14:textId="77777777" w:rsidTr="0080630B">
        <w:trPr>
          <w:trHeight w:val="698"/>
        </w:trPr>
        <w:tc>
          <w:tcPr>
            <w:tcW w:w="603" w:type="dxa"/>
          </w:tcPr>
          <w:p w14:paraId="68E21961" w14:textId="77777777" w:rsidR="00BE4D80" w:rsidRPr="00DA6081" w:rsidRDefault="00BE4D80" w:rsidP="0080630B">
            <w:pPr>
              <w:pStyle w:val="ListParagraph"/>
              <w:ind w:left="0"/>
              <w:rPr>
                <w:rFonts w:ascii="Arial" w:hAnsi="Arial" w:cs="Arial"/>
                <w:b/>
                <w:bCs/>
                <w:lang w:val="en-IN" w:bidi="hi-IN"/>
              </w:rPr>
            </w:pPr>
            <w:r w:rsidRPr="00DA6081">
              <w:rPr>
                <w:rFonts w:ascii="Arial" w:hAnsi="Arial" w:cs="Arial"/>
                <w:b/>
                <w:bCs/>
                <w:lang w:val="en-IN" w:bidi="hi-IN"/>
              </w:rPr>
              <w:t>7</w:t>
            </w:r>
          </w:p>
        </w:tc>
        <w:tc>
          <w:tcPr>
            <w:tcW w:w="5761" w:type="dxa"/>
          </w:tcPr>
          <w:p w14:paraId="44F48B8F" w14:textId="77777777" w:rsidR="00BE4D80" w:rsidRPr="0039651E" w:rsidRDefault="00BE4D80" w:rsidP="0080630B">
            <w:pPr>
              <w:pStyle w:val="ListParagraph"/>
              <w:ind w:left="42" w:hanging="42"/>
              <w:rPr>
                <w:rFonts w:ascii="Arial" w:hAnsi="Arial" w:cs="Arial"/>
                <w:sz w:val="20"/>
                <w:szCs w:val="20"/>
                <w:lang w:val="en-IN" w:bidi="hi-IN"/>
              </w:rPr>
            </w:pPr>
            <w:r w:rsidRPr="0039651E">
              <w:rPr>
                <w:rFonts w:ascii="Arial" w:hAnsi="Arial" w:cs="Arial"/>
                <w:sz w:val="20"/>
                <w:szCs w:val="20"/>
                <w:lang w:val="en-IN" w:bidi="hi-IN"/>
              </w:rPr>
              <w:t>Chairman: If there are workers who work just for a certain number of days. Why are you not able to provide them work for remaining days?</w:t>
            </w:r>
          </w:p>
        </w:tc>
        <w:tc>
          <w:tcPr>
            <w:tcW w:w="3090" w:type="dxa"/>
          </w:tcPr>
          <w:p w14:paraId="749AC74F"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As per contract terms this is not in the scope of railways.</w:t>
            </w:r>
          </w:p>
        </w:tc>
      </w:tr>
      <w:tr w:rsidR="00BE4D80" w:rsidRPr="00DA6081" w14:paraId="4E4FC465" w14:textId="77777777" w:rsidTr="0080630B">
        <w:trPr>
          <w:trHeight w:val="463"/>
        </w:trPr>
        <w:tc>
          <w:tcPr>
            <w:tcW w:w="603" w:type="dxa"/>
          </w:tcPr>
          <w:p w14:paraId="6EC0A8C8" w14:textId="77777777" w:rsidR="00BE4D80" w:rsidRPr="00DA6081" w:rsidRDefault="00BE4D80" w:rsidP="0080630B">
            <w:pPr>
              <w:pStyle w:val="ListParagraph"/>
              <w:ind w:left="0"/>
              <w:rPr>
                <w:rFonts w:ascii="Arial" w:hAnsi="Arial" w:cs="Arial"/>
                <w:b/>
                <w:bCs/>
                <w:lang w:val="en-IN" w:bidi="hi-IN"/>
              </w:rPr>
            </w:pPr>
            <w:r>
              <w:rPr>
                <w:rFonts w:ascii="Arial" w:hAnsi="Arial" w:cs="Arial"/>
                <w:b/>
                <w:bCs/>
                <w:lang w:val="en-IN" w:bidi="hi-IN"/>
              </w:rPr>
              <w:t>9</w:t>
            </w:r>
          </w:p>
        </w:tc>
        <w:tc>
          <w:tcPr>
            <w:tcW w:w="5761" w:type="dxa"/>
          </w:tcPr>
          <w:p w14:paraId="7017FEE8"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 xml:space="preserve">Shri Naresh Bansal: The coach attendants who are on contract basis in the train do not get holidays and </w:t>
            </w:r>
            <w:proofErr w:type="gramStart"/>
            <w:r w:rsidRPr="0039651E">
              <w:rPr>
                <w:rFonts w:ascii="Arial" w:hAnsi="Arial" w:cs="Arial"/>
                <w:sz w:val="20"/>
                <w:szCs w:val="20"/>
                <w:lang w:val="en-IN" w:bidi="hi-IN"/>
              </w:rPr>
              <w:t>have to</w:t>
            </w:r>
            <w:proofErr w:type="gramEnd"/>
            <w:r w:rsidRPr="0039651E">
              <w:rPr>
                <w:rFonts w:ascii="Arial" w:hAnsi="Arial" w:cs="Arial"/>
                <w:sz w:val="20"/>
                <w:szCs w:val="20"/>
                <w:lang w:val="en-IN" w:bidi="hi-IN"/>
              </w:rPr>
              <w:t xml:space="preserve"> work extra time which is </w:t>
            </w:r>
            <w:proofErr w:type="spellStart"/>
            <w:r w:rsidRPr="0039651E">
              <w:rPr>
                <w:rFonts w:ascii="Arial" w:hAnsi="Arial" w:cs="Arial"/>
                <w:sz w:val="20"/>
                <w:szCs w:val="20"/>
                <w:lang w:val="en-IN" w:bidi="hi-IN"/>
              </w:rPr>
              <w:t>explitation</w:t>
            </w:r>
            <w:proofErr w:type="spellEnd"/>
            <w:r w:rsidRPr="0039651E">
              <w:rPr>
                <w:rFonts w:ascii="Arial" w:hAnsi="Arial" w:cs="Arial"/>
                <w:sz w:val="20"/>
                <w:szCs w:val="20"/>
                <w:lang w:val="en-IN" w:bidi="hi-IN"/>
              </w:rPr>
              <w:t xml:space="preserve">. They don’t get paid on time. </w:t>
            </w:r>
          </w:p>
        </w:tc>
        <w:tc>
          <w:tcPr>
            <w:tcW w:w="3090" w:type="dxa"/>
          </w:tcPr>
          <w:p w14:paraId="639B0D07"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Not pertains to this administration.</w:t>
            </w:r>
          </w:p>
        </w:tc>
      </w:tr>
      <w:tr w:rsidR="00BE4D80" w:rsidRPr="00DA6081" w14:paraId="301573FE" w14:textId="77777777" w:rsidTr="0080630B">
        <w:trPr>
          <w:trHeight w:hRule="exact" w:val="601"/>
        </w:trPr>
        <w:tc>
          <w:tcPr>
            <w:tcW w:w="603" w:type="dxa"/>
          </w:tcPr>
          <w:p w14:paraId="652E4462" w14:textId="77777777" w:rsidR="00BE4D80" w:rsidRPr="00DA6081" w:rsidRDefault="00BE4D80" w:rsidP="0080630B">
            <w:pPr>
              <w:pStyle w:val="ListParagraph"/>
              <w:ind w:left="0"/>
              <w:rPr>
                <w:rFonts w:ascii="Arial" w:hAnsi="Arial" w:cs="Arial"/>
                <w:b/>
                <w:bCs/>
                <w:lang w:val="en-IN" w:bidi="hi-IN"/>
              </w:rPr>
            </w:pPr>
            <w:r>
              <w:rPr>
                <w:rFonts w:ascii="Arial" w:hAnsi="Arial" w:cs="Arial"/>
                <w:b/>
                <w:bCs/>
                <w:lang w:val="en-IN" w:bidi="hi-IN"/>
              </w:rPr>
              <w:t>10</w:t>
            </w:r>
          </w:p>
        </w:tc>
        <w:tc>
          <w:tcPr>
            <w:tcW w:w="5761" w:type="dxa"/>
          </w:tcPr>
          <w:p w14:paraId="3B0260CF" w14:textId="77777777" w:rsidR="00BE4D80" w:rsidRPr="0039651E" w:rsidRDefault="00BE4D80" w:rsidP="0080630B">
            <w:pPr>
              <w:pStyle w:val="ListParagraph"/>
              <w:ind w:left="42"/>
              <w:rPr>
                <w:rFonts w:ascii="Arial" w:hAnsi="Arial" w:cs="Arial"/>
                <w:sz w:val="20"/>
                <w:szCs w:val="20"/>
                <w:lang w:val="en-IN" w:bidi="hi-IN"/>
              </w:rPr>
            </w:pPr>
            <w:r w:rsidRPr="0039651E">
              <w:rPr>
                <w:rFonts w:ascii="Arial" w:hAnsi="Arial" w:cs="Arial"/>
                <w:sz w:val="20"/>
                <w:szCs w:val="20"/>
                <w:lang w:val="en-IN" w:bidi="hi-IN"/>
              </w:rPr>
              <w:t xml:space="preserve">Chairman: It is </w:t>
            </w:r>
            <w:r>
              <w:rPr>
                <w:rFonts w:ascii="Arial" w:hAnsi="Arial" w:cs="Arial"/>
                <w:sz w:val="20"/>
                <w:szCs w:val="20"/>
                <w:lang w:val="en-IN" w:bidi="hi-IN"/>
              </w:rPr>
              <w:t xml:space="preserve">the </w:t>
            </w:r>
            <w:r w:rsidRPr="0039651E">
              <w:rPr>
                <w:rFonts w:ascii="Arial" w:hAnsi="Arial" w:cs="Arial"/>
                <w:sz w:val="20"/>
                <w:szCs w:val="20"/>
                <w:lang w:val="en-IN" w:bidi="hi-IN"/>
              </w:rPr>
              <w:t>duty of Railways to check that the labours employed by the contractor are not being exploited.</w:t>
            </w:r>
          </w:p>
        </w:tc>
        <w:tc>
          <w:tcPr>
            <w:tcW w:w="3090" w:type="dxa"/>
          </w:tcPr>
          <w:p w14:paraId="6548ACAE" w14:textId="77777777" w:rsidR="00BE4D80" w:rsidRPr="0039651E" w:rsidRDefault="00BE4D80" w:rsidP="0080630B">
            <w:pPr>
              <w:pStyle w:val="ListParagraph"/>
              <w:ind w:left="0"/>
              <w:rPr>
                <w:rFonts w:ascii="Arial" w:hAnsi="Arial" w:cs="Arial"/>
                <w:sz w:val="20"/>
                <w:szCs w:val="20"/>
                <w:lang w:val="en-IN" w:bidi="hi-IN"/>
              </w:rPr>
            </w:pPr>
            <w:r w:rsidRPr="0039651E">
              <w:rPr>
                <w:rFonts w:ascii="Arial" w:hAnsi="Arial" w:cs="Arial"/>
                <w:sz w:val="20"/>
                <w:szCs w:val="20"/>
                <w:lang w:val="en-IN" w:bidi="hi-IN"/>
              </w:rPr>
              <w:t>Noted.</w:t>
            </w:r>
          </w:p>
        </w:tc>
      </w:tr>
    </w:tbl>
    <w:p w14:paraId="420F9683" w14:textId="77777777" w:rsidR="00BE4D80" w:rsidRDefault="00BE4D80" w:rsidP="00BE4D80">
      <w:pPr>
        <w:rPr>
          <w:rFonts w:ascii="Mangal" w:hAnsi="Mangal" w:cs="Arial Unicode MS"/>
          <w:bCs/>
          <w:lang w:bidi="hi-IN"/>
        </w:rPr>
      </w:pPr>
    </w:p>
    <w:p w14:paraId="6B0E051E" w14:textId="77777777" w:rsidR="00BE4D80" w:rsidRDefault="00BE4D80" w:rsidP="00BE4D80">
      <w:pPr>
        <w:rPr>
          <w:rFonts w:ascii="Mangal" w:hAnsi="Mangal" w:cs="Arial Unicode MS"/>
          <w:bCs/>
          <w:lang w:bidi="hi-IN"/>
        </w:rPr>
      </w:pPr>
    </w:p>
    <w:p w14:paraId="13E72E76" w14:textId="77777777" w:rsidR="00BE4D80" w:rsidRPr="00403A4C" w:rsidRDefault="00BE4D80" w:rsidP="00BE4D80">
      <w:pPr>
        <w:rPr>
          <w:rFonts w:ascii="Arial" w:hAnsi="Arial" w:cs="Arial"/>
          <w:bCs/>
        </w:rPr>
      </w:pPr>
      <w:r>
        <w:rPr>
          <w:rFonts w:ascii="Mangal" w:hAnsi="Mangal" w:cs="Arial Unicode MS"/>
          <w:bCs/>
          <w:lang w:bidi="hi-IN"/>
        </w:rPr>
        <w:t xml:space="preserve">                                                             </w:t>
      </w:r>
      <w:r w:rsidRPr="00403A4C">
        <w:rPr>
          <w:rFonts w:ascii="Mangal" w:hAnsi="Mangal" w:cs="Arial Unicode MS" w:hint="cs"/>
          <w:bCs/>
          <w:cs/>
          <w:lang w:bidi="hi-IN"/>
        </w:rPr>
        <w:t>नीरज</w:t>
      </w:r>
      <w:r w:rsidRPr="00403A4C">
        <w:rPr>
          <w:rFonts w:ascii="Arial" w:hAnsi="Arial" w:cs="Arial"/>
          <w:bCs/>
          <w:cs/>
          <w:lang w:bidi="hi-IN"/>
        </w:rPr>
        <w:t xml:space="preserve"> </w:t>
      </w:r>
      <w:r w:rsidRPr="00403A4C">
        <w:rPr>
          <w:rFonts w:ascii="Mangal" w:hAnsi="Mangal" w:cs="Arial Unicode MS" w:hint="cs"/>
          <w:bCs/>
          <w:cs/>
          <w:lang w:bidi="hi-IN"/>
        </w:rPr>
        <w:t>कुमार</w:t>
      </w:r>
      <w:r w:rsidRPr="00403A4C">
        <w:rPr>
          <w:rFonts w:ascii="Arial" w:hAnsi="Arial" w:cs="Arial"/>
          <w:bCs/>
          <w:cs/>
          <w:lang w:bidi="hi-IN"/>
        </w:rPr>
        <w:t xml:space="preserve"> </w:t>
      </w:r>
      <w:r w:rsidRPr="00403A4C">
        <w:rPr>
          <w:rFonts w:ascii="Mangal" w:hAnsi="Mangal" w:cs="Arial Unicode MS" w:hint="cs"/>
          <w:bCs/>
          <w:cs/>
          <w:lang w:bidi="hi-IN"/>
        </w:rPr>
        <w:t>गर्ग</w:t>
      </w:r>
      <w:r w:rsidRPr="00403A4C">
        <w:rPr>
          <w:rFonts w:ascii="Arial" w:hAnsi="Arial" w:cs="Arial"/>
          <w:bCs/>
        </w:rPr>
        <w:t xml:space="preserve">                                                                                                                        </w:t>
      </w:r>
    </w:p>
    <w:p w14:paraId="26EE2156" w14:textId="77777777" w:rsidR="00BE4D80" w:rsidRPr="00403A4C" w:rsidRDefault="00BE4D80" w:rsidP="00BE4D80">
      <w:pPr>
        <w:rPr>
          <w:rFonts w:ascii="Arial" w:hAnsi="Arial" w:cs="Arial"/>
          <w:bCs/>
          <w:lang w:bidi="hi-IN"/>
        </w:rPr>
      </w:pPr>
      <w:r w:rsidRPr="00403A4C">
        <w:rPr>
          <w:rFonts w:ascii="Arial" w:hAnsi="Arial" w:cs="Arial"/>
          <w:bCs/>
        </w:rPr>
        <w:t xml:space="preserve">    </w:t>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t xml:space="preserve">                 </w:t>
      </w:r>
      <w:r w:rsidRPr="00403A4C">
        <w:rPr>
          <w:rFonts w:ascii="Mangal" w:hAnsi="Mangal" w:cs="Arial Unicode MS" w:hint="cs"/>
          <w:bCs/>
          <w:cs/>
          <w:lang w:bidi="hi-IN"/>
        </w:rPr>
        <w:t>वरि०मंडल</w:t>
      </w:r>
      <w:r w:rsidRPr="00403A4C">
        <w:rPr>
          <w:rFonts w:ascii="Arial" w:hAnsi="Arial" w:cs="Arial"/>
          <w:bCs/>
          <w:cs/>
          <w:lang w:bidi="hi-IN"/>
        </w:rPr>
        <w:t xml:space="preserve"> </w:t>
      </w:r>
      <w:proofErr w:type="spellStart"/>
      <w:r w:rsidRPr="00403A4C">
        <w:rPr>
          <w:rFonts w:ascii="Mangal" w:hAnsi="Mangal" w:cs="Arial Unicode MS" w:hint="cs"/>
          <w:bCs/>
          <w:cs/>
          <w:lang w:bidi="hi-IN"/>
        </w:rPr>
        <w:t>विद्युत्</w:t>
      </w:r>
      <w:proofErr w:type="spellEnd"/>
      <w:r w:rsidRPr="00403A4C">
        <w:rPr>
          <w:rFonts w:ascii="Arial" w:hAnsi="Arial" w:cs="Arial"/>
          <w:bCs/>
          <w:cs/>
          <w:lang w:bidi="hi-IN"/>
        </w:rPr>
        <w:t xml:space="preserve"> </w:t>
      </w:r>
      <w:proofErr w:type="spellStart"/>
      <w:r w:rsidRPr="00403A4C">
        <w:rPr>
          <w:rFonts w:ascii="Mangal" w:hAnsi="Mangal" w:cs="Arial Unicode MS" w:hint="cs"/>
          <w:bCs/>
          <w:cs/>
          <w:lang w:bidi="hi-IN"/>
        </w:rPr>
        <w:t>इंजिनियर</w:t>
      </w:r>
      <w:proofErr w:type="spellEnd"/>
    </w:p>
    <w:p w14:paraId="1881AA20" w14:textId="77777777" w:rsidR="00BE4D80" w:rsidRPr="00403A4C" w:rsidRDefault="00BE4D80" w:rsidP="00BE4D80">
      <w:pPr>
        <w:rPr>
          <w:rFonts w:ascii="Arial" w:hAnsi="Arial" w:cs="Arial"/>
        </w:rPr>
      </w:pPr>
      <w:r w:rsidRPr="00403A4C">
        <w:rPr>
          <w:rFonts w:ascii="Arial" w:hAnsi="Arial" w:cs="Arial"/>
          <w:bCs/>
          <w:cs/>
          <w:lang w:bidi="hi-IN"/>
        </w:rPr>
        <w:t xml:space="preserve">                                   </w:t>
      </w:r>
      <w:r w:rsidRPr="00403A4C">
        <w:rPr>
          <w:rFonts w:ascii="Arial" w:hAnsi="Arial" w:cs="Arial"/>
          <w:bCs/>
          <w:lang w:bidi="hi-IN"/>
        </w:rPr>
        <w:t xml:space="preserve">     </w:t>
      </w:r>
      <w:r w:rsidRPr="00403A4C">
        <w:rPr>
          <w:rFonts w:ascii="Arial" w:hAnsi="Arial" w:cs="Arial"/>
          <w:bCs/>
          <w:cs/>
          <w:lang w:bidi="hi-IN"/>
        </w:rPr>
        <w:t xml:space="preserve">    </w:t>
      </w:r>
      <w:r w:rsidRPr="00403A4C">
        <w:rPr>
          <w:rFonts w:ascii="Arial" w:hAnsi="Arial" w:cs="Arial"/>
          <w:bCs/>
          <w:lang w:bidi="hi-IN"/>
        </w:rPr>
        <w:t xml:space="preserve">                                        </w:t>
      </w:r>
      <w:r w:rsidRPr="00403A4C">
        <w:rPr>
          <w:rFonts w:ascii="Arial" w:hAnsi="Arial" w:cs="Arial"/>
          <w:bCs/>
          <w:lang w:bidi="hi-IN"/>
        </w:rPr>
        <w:tab/>
      </w:r>
      <w:r w:rsidRPr="00403A4C">
        <w:rPr>
          <w:rFonts w:ascii="Arial" w:hAnsi="Arial" w:cs="Arial"/>
          <w:bCs/>
          <w:lang w:bidi="hi-IN"/>
        </w:rPr>
        <w:tab/>
      </w:r>
      <w:r w:rsidRPr="00403A4C">
        <w:rPr>
          <w:rFonts w:ascii="Arial" w:hAnsi="Arial" w:cs="Arial"/>
          <w:bCs/>
          <w:lang w:bidi="hi-IN"/>
        </w:rPr>
        <w:tab/>
      </w:r>
      <w:r w:rsidRPr="00403A4C">
        <w:rPr>
          <w:rFonts w:ascii="Arial" w:hAnsi="Arial" w:cs="Arial"/>
          <w:bCs/>
          <w:cs/>
          <w:lang w:bidi="hi-IN"/>
        </w:rPr>
        <w:t>(</w:t>
      </w:r>
      <w:proofErr w:type="spellStart"/>
      <w:r w:rsidRPr="00403A4C">
        <w:rPr>
          <w:rFonts w:ascii="Mangal" w:hAnsi="Mangal" w:cs="Arial Unicode MS" w:hint="cs"/>
          <w:bCs/>
          <w:cs/>
          <w:lang w:bidi="hi-IN"/>
        </w:rPr>
        <w:t>क</w:t>
      </w:r>
      <w:r w:rsidRPr="00403A4C">
        <w:rPr>
          <w:rFonts w:ascii="Arial" w:hAnsi="Arial" w:cs="Arial"/>
          <w:bCs/>
          <w:cs/>
          <w:lang w:bidi="hi-IN"/>
        </w:rPr>
        <w:t>.</w:t>
      </w:r>
      <w:r w:rsidRPr="00403A4C">
        <w:rPr>
          <w:rFonts w:ascii="Mangal" w:hAnsi="Mangal" w:cs="Arial Unicode MS" w:hint="cs"/>
          <w:bCs/>
          <w:cs/>
          <w:lang w:bidi="hi-IN"/>
        </w:rPr>
        <w:t>च</w:t>
      </w:r>
      <w:r w:rsidRPr="00403A4C">
        <w:rPr>
          <w:rFonts w:ascii="Arial" w:hAnsi="Arial" w:cs="Arial"/>
          <w:bCs/>
          <w:cs/>
          <w:lang w:bidi="hi-IN"/>
        </w:rPr>
        <w:t>.</w:t>
      </w:r>
      <w:r w:rsidRPr="00403A4C">
        <w:rPr>
          <w:rFonts w:ascii="Mangal" w:hAnsi="Mangal" w:cs="Arial Unicode MS" w:hint="cs"/>
          <w:bCs/>
          <w:cs/>
          <w:lang w:bidi="hi-IN"/>
        </w:rPr>
        <w:t>स्टॉक</w:t>
      </w:r>
      <w:proofErr w:type="spellEnd"/>
      <w:r w:rsidRPr="00403A4C">
        <w:rPr>
          <w:rFonts w:ascii="Arial" w:hAnsi="Arial" w:cs="Arial"/>
          <w:bCs/>
          <w:cs/>
          <w:lang w:bidi="hi-IN"/>
        </w:rPr>
        <w:t>)</w:t>
      </w:r>
      <w:r w:rsidRPr="00403A4C">
        <w:rPr>
          <w:rFonts w:ascii="Mangal" w:hAnsi="Mangal" w:cs="Arial Unicode MS" w:hint="cs"/>
          <w:bCs/>
          <w:cs/>
          <w:lang w:bidi="hi-IN"/>
        </w:rPr>
        <w:t>कल्याण</w:t>
      </w:r>
      <w:r w:rsidRPr="00403A4C">
        <w:rPr>
          <w:rFonts w:ascii="Arial" w:hAnsi="Arial" w:cs="Arial"/>
          <w:b/>
        </w:rPr>
        <w:t xml:space="preserve">    </w:t>
      </w:r>
    </w:p>
    <w:p w14:paraId="4FA0848B" w14:textId="416844D9" w:rsidR="00EC7B8E" w:rsidRDefault="00BE4D80" w:rsidP="00BE4D80">
      <w:pPr>
        <w:rPr>
          <w:rFonts w:ascii="Arial" w:hAnsi="Arial" w:cs="Arial"/>
          <w:b/>
          <w:bCs/>
          <w:lang w:val="en-IN" w:bidi="hi-IN"/>
        </w:rPr>
      </w:pPr>
      <w:r>
        <w:br w:type="page"/>
      </w:r>
      <w:r w:rsidR="00EC7B8E">
        <w:rPr>
          <w:rFonts w:ascii="Arial" w:hAnsi="Arial" w:cs="Arial"/>
          <w:b/>
          <w:bCs/>
          <w:lang w:val="en-IN" w:bidi="hi-IN"/>
        </w:rPr>
        <w:lastRenderedPageBreak/>
        <w:br w:type="page"/>
      </w:r>
    </w:p>
    <w:p w14:paraId="7EB1C1AB" w14:textId="77777777" w:rsidR="00BE4D80" w:rsidRDefault="00BE4D80">
      <w:pPr>
        <w:rPr>
          <w:rFonts w:ascii="Arial" w:hAnsi="Arial" w:cs="Arial"/>
          <w:b/>
          <w:bCs/>
          <w:lang w:val="en-IN" w:bidi="hi-IN"/>
        </w:rPr>
      </w:pPr>
    </w:p>
    <w:p w14:paraId="69CC156E" w14:textId="77777777" w:rsidR="00BE4D80" w:rsidRDefault="00BE4D80">
      <w:pPr>
        <w:rPr>
          <w:rFonts w:ascii="Arial" w:hAnsi="Arial" w:cs="Arial"/>
          <w:b/>
          <w:bCs/>
          <w:lang w:val="en-IN" w:bidi="hi-IN"/>
        </w:rPr>
      </w:pPr>
    </w:p>
    <w:p w14:paraId="17DD41FF" w14:textId="0DCEBFCB" w:rsidR="00C927CA" w:rsidRDefault="00C927CA" w:rsidP="00C927CA">
      <w:pPr>
        <w:pStyle w:val="ListParagraph"/>
        <w:rPr>
          <w:rFonts w:ascii="Arial" w:hAnsi="Arial" w:cs="Arial"/>
          <w:b/>
          <w:bCs/>
          <w:lang w:val="en-IN" w:bidi="hi-IN"/>
        </w:rPr>
      </w:pPr>
      <w:r w:rsidRPr="00191D25">
        <w:rPr>
          <w:rFonts w:ascii="Arial" w:hAnsi="Arial" w:cs="Arial"/>
          <w:b/>
          <w:bCs/>
          <w:lang w:val="en-IN" w:bidi="hi-IN"/>
        </w:rPr>
        <w:t xml:space="preserve">MEETING WITH STANDING COMMITTEE ON LABOUR, TEXTILES AND SKILL DEVELOPMENT HELD </w:t>
      </w:r>
      <w:r>
        <w:rPr>
          <w:rFonts w:ascii="Arial" w:hAnsi="Arial" w:cs="Arial"/>
          <w:b/>
          <w:bCs/>
          <w:lang w:val="en-IN" w:bidi="hi-IN"/>
        </w:rPr>
        <w:t>AT MUMBAI</w:t>
      </w:r>
      <w:r w:rsidRPr="00191D25">
        <w:rPr>
          <w:rFonts w:ascii="Arial" w:hAnsi="Arial" w:cs="Arial"/>
          <w:b/>
          <w:bCs/>
          <w:lang w:val="en-IN" w:bidi="hi-IN"/>
        </w:rPr>
        <w:t xml:space="preserve"> ON </w:t>
      </w:r>
      <w:r>
        <w:rPr>
          <w:rFonts w:ascii="Arial" w:hAnsi="Arial" w:cs="Arial"/>
          <w:b/>
          <w:bCs/>
          <w:lang w:val="en-IN" w:bidi="hi-IN"/>
        </w:rPr>
        <w:t>17</w:t>
      </w:r>
      <w:r w:rsidRPr="00191D25">
        <w:rPr>
          <w:rFonts w:ascii="Arial" w:hAnsi="Arial" w:cs="Arial"/>
          <w:b/>
          <w:bCs/>
          <w:lang w:val="en-IN" w:bidi="hi-IN"/>
        </w:rPr>
        <w:t>.0</w:t>
      </w:r>
      <w:r>
        <w:rPr>
          <w:rFonts w:ascii="Arial" w:hAnsi="Arial" w:cs="Arial"/>
          <w:b/>
          <w:bCs/>
          <w:lang w:val="en-IN" w:bidi="hi-IN"/>
        </w:rPr>
        <w:t>1</w:t>
      </w:r>
      <w:r w:rsidRPr="00191D25">
        <w:rPr>
          <w:rFonts w:ascii="Arial" w:hAnsi="Arial" w:cs="Arial"/>
          <w:b/>
          <w:bCs/>
          <w:lang w:val="en-IN" w:bidi="hi-IN"/>
        </w:rPr>
        <w:t>.202</w:t>
      </w:r>
      <w:r>
        <w:rPr>
          <w:rFonts w:ascii="Arial" w:hAnsi="Arial" w:cs="Arial"/>
          <w:b/>
          <w:bCs/>
          <w:lang w:val="en-IN" w:bidi="hi-IN"/>
        </w:rPr>
        <w:t>5</w:t>
      </w:r>
    </w:p>
    <w:p w14:paraId="1E3996C6" w14:textId="77777777" w:rsidR="00C927CA" w:rsidRPr="00C86578" w:rsidRDefault="00C927CA" w:rsidP="00C927CA">
      <w:pPr>
        <w:pStyle w:val="ListParagraph"/>
        <w:rPr>
          <w:rFonts w:ascii="Arial" w:hAnsi="Arial" w:cs="Arial"/>
          <w:b/>
          <w:bCs/>
          <w:sz w:val="14"/>
          <w:szCs w:val="14"/>
          <w:lang w:val="en-IN" w:bidi="hi-IN"/>
        </w:rPr>
      </w:pPr>
    </w:p>
    <w:tbl>
      <w:tblPr>
        <w:tblW w:w="945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5761"/>
        <w:gridCol w:w="3090"/>
      </w:tblGrid>
      <w:tr w:rsidR="00C927CA" w:rsidRPr="00DA6081" w14:paraId="06181C93" w14:textId="77777777" w:rsidTr="00A3442D">
        <w:trPr>
          <w:trHeight w:val="303"/>
        </w:trPr>
        <w:tc>
          <w:tcPr>
            <w:tcW w:w="603" w:type="dxa"/>
          </w:tcPr>
          <w:p w14:paraId="2259FA2E" w14:textId="77777777" w:rsidR="00C927CA" w:rsidRPr="00DA6081" w:rsidRDefault="00C927CA" w:rsidP="00A3442D">
            <w:pPr>
              <w:pStyle w:val="ListParagraph"/>
              <w:ind w:left="0"/>
              <w:rPr>
                <w:rFonts w:ascii="Arial" w:hAnsi="Arial" w:cs="Arial"/>
                <w:b/>
                <w:bCs/>
                <w:lang w:val="en-IN" w:bidi="hi-IN"/>
              </w:rPr>
            </w:pPr>
            <w:r>
              <w:rPr>
                <w:rFonts w:ascii="Arial" w:hAnsi="Arial" w:cs="Arial"/>
                <w:b/>
                <w:bCs/>
                <w:lang w:val="en-IN" w:bidi="hi-IN"/>
              </w:rPr>
              <w:t>Sr. No.</w:t>
            </w:r>
          </w:p>
        </w:tc>
        <w:tc>
          <w:tcPr>
            <w:tcW w:w="5761" w:type="dxa"/>
          </w:tcPr>
          <w:p w14:paraId="70DF7ECA" w14:textId="77777777" w:rsidR="00C927CA" w:rsidRPr="00DA6081" w:rsidRDefault="00C927CA" w:rsidP="00A3442D">
            <w:pPr>
              <w:pStyle w:val="ListParagraph"/>
              <w:ind w:left="0"/>
              <w:jc w:val="center"/>
              <w:rPr>
                <w:rFonts w:ascii="Arial" w:hAnsi="Arial" w:cs="Arial"/>
                <w:b/>
                <w:bCs/>
                <w:lang w:val="en-IN" w:bidi="hi-IN"/>
              </w:rPr>
            </w:pPr>
            <w:r>
              <w:rPr>
                <w:rFonts w:ascii="Arial" w:hAnsi="Arial" w:cs="Arial"/>
                <w:b/>
                <w:bCs/>
                <w:lang w:val="en-IN" w:bidi="hi-IN"/>
              </w:rPr>
              <w:t>Question</w:t>
            </w:r>
          </w:p>
        </w:tc>
        <w:tc>
          <w:tcPr>
            <w:tcW w:w="3090" w:type="dxa"/>
          </w:tcPr>
          <w:p w14:paraId="4910018B"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Remarks</w:t>
            </w:r>
          </w:p>
        </w:tc>
      </w:tr>
      <w:tr w:rsidR="00C927CA" w:rsidRPr="00DA6081" w14:paraId="60C6A8C7" w14:textId="77777777" w:rsidTr="00A3442D">
        <w:trPr>
          <w:trHeight w:val="1390"/>
        </w:trPr>
        <w:tc>
          <w:tcPr>
            <w:tcW w:w="603" w:type="dxa"/>
          </w:tcPr>
          <w:p w14:paraId="660CD62B"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1</w:t>
            </w:r>
          </w:p>
        </w:tc>
        <w:tc>
          <w:tcPr>
            <w:tcW w:w="5761" w:type="dxa"/>
          </w:tcPr>
          <w:p w14:paraId="15811441" w14:textId="77777777" w:rsidR="00C927CA" w:rsidRPr="00DA6081" w:rsidRDefault="00C927CA" w:rsidP="00A3442D">
            <w:pPr>
              <w:pStyle w:val="ListParagraph"/>
              <w:ind w:left="-48"/>
              <w:jc w:val="both"/>
              <w:rPr>
                <w:rFonts w:ascii="Arial" w:hAnsi="Arial" w:cs="Arial"/>
                <w:lang w:val="en-IN" w:bidi="hi-IN"/>
              </w:rPr>
            </w:pPr>
            <w:r>
              <w:rPr>
                <w:rFonts w:ascii="Arial" w:hAnsi="Arial" w:cs="Arial"/>
                <w:lang w:val="en-IN" w:bidi="hi-IN"/>
              </w:rPr>
              <w:t xml:space="preserve">Chairman: What are the conditions of contractual labours regarding their wages, their health, education and other social security schemes, bonus, gratuity, PF ESI, etc. If minimum wages are not </w:t>
            </w:r>
            <w:proofErr w:type="gramStart"/>
            <w:r>
              <w:rPr>
                <w:rFonts w:ascii="Arial" w:hAnsi="Arial" w:cs="Arial"/>
                <w:lang w:val="en-IN" w:bidi="hi-IN"/>
              </w:rPr>
              <w:t>paid</w:t>
            </w:r>
            <w:proofErr w:type="gramEnd"/>
            <w:r>
              <w:rPr>
                <w:rFonts w:ascii="Arial" w:hAnsi="Arial" w:cs="Arial"/>
                <w:lang w:val="en-IN" w:bidi="hi-IN"/>
              </w:rPr>
              <w:t xml:space="preserve"> then what is the grievances redressal mechanism. </w:t>
            </w:r>
            <w:r w:rsidRPr="00DA6081">
              <w:rPr>
                <w:rFonts w:ascii="Arial" w:hAnsi="Arial" w:cs="Arial"/>
                <w:lang w:val="en-IN" w:bidi="hi-IN"/>
              </w:rPr>
              <w:t>.</w:t>
            </w:r>
          </w:p>
        </w:tc>
        <w:tc>
          <w:tcPr>
            <w:tcW w:w="3090" w:type="dxa"/>
          </w:tcPr>
          <w:p w14:paraId="13F2B2EB" w14:textId="77777777" w:rsidR="00C927CA" w:rsidRPr="00DA6081" w:rsidRDefault="00C927CA" w:rsidP="00A3442D">
            <w:pPr>
              <w:pStyle w:val="TableParagraph"/>
              <w:jc w:val="both"/>
              <w:rPr>
                <w:position w:val="10"/>
                <w:sz w:val="25"/>
              </w:rPr>
            </w:pPr>
            <w:r>
              <w:rPr>
                <w:lang w:val="en-IN" w:bidi="hi-IN"/>
              </w:rPr>
              <w:t>There is a provision of complaint box</w:t>
            </w:r>
          </w:p>
        </w:tc>
      </w:tr>
      <w:tr w:rsidR="00C927CA" w:rsidRPr="00DA6081" w14:paraId="4B16EB03" w14:textId="77777777" w:rsidTr="00A3442D">
        <w:trPr>
          <w:trHeight w:val="696"/>
        </w:trPr>
        <w:tc>
          <w:tcPr>
            <w:tcW w:w="603" w:type="dxa"/>
          </w:tcPr>
          <w:p w14:paraId="4045B81A"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2</w:t>
            </w:r>
          </w:p>
        </w:tc>
        <w:tc>
          <w:tcPr>
            <w:tcW w:w="5761" w:type="dxa"/>
          </w:tcPr>
          <w:p w14:paraId="4DB4A72B"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Chairman: If salary is not paid on time or less salary is paid then what is the grievance redressal mechanism that you are using because Railways has different kinds of works including scavenging: so how are you dealing with that?</w:t>
            </w:r>
          </w:p>
        </w:tc>
        <w:tc>
          <w:tcPr>
            <w:tcW w:w="3090" w:type="dxa"/>
          </w:tcPr>
          <w:p w14:paraId="267E01C7"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 xml:space="preserve">There is a provision of complaint box for labours. </w:t>
            </w:r>
            <w:r w:rsidRPr="00DA6081">
              <w:rPr>
                <w:rFonts w:ascii="Arial" w:hAnsi="Arial" w:cs="Arial"/>
                <w:lang w:val="en-IN" w:bidi="hi-IN"/>
              </w:rPr>
              <w:t xml:space="preserve">No dispute in last </w:t>
            </w:r>
            <w:r>
              <w:rPr>
                <w:rFonts w:ascii="Arial" w:hAnsi="Arial" w:cs="Arial"/>
                <w:lang w:val="en-IN" w:bidi="hi-IN"/>
              </w:rPr>
              <w:t>2</w:t>
            </w:r>
            <w:r w:rsidRPr="00DA6081">
              <w:rPr>
                <w:rFonts w:ascii="Arial" w:hAnsi="Arial" w:cs="Arial"/>
                <w:lang w:val="en-IN" w:bidi="hi-IN"/>
              </w:rPr>
              <w:t xml:space="preserve"> year</w:t>
            </w:r>
            <w:r>
              <w:rPr>
                <w:rFonts w:ascii="Arial" w:hAnsi="Arial" w:cs="Arial"/>
                <w:lang w:val="en-IN" w:bidi="hi-IN"/>
              </w:rPr>
              <w:t>s</w:t>
            </w:r>
            <w:r w:rsidRPr="00DA6081">
              <w:rPr>
                <w:rFonts w:ascii="Arial" w:hAnsi="Arial" w:cs="Arial"/>
                <w:lang w:val="en-IN" w:bidi="hi-IN"/>
              </w:rPr>
              <w:t>.</w:t>
            </w:r>
          </w:p>
        </w:tc>
      </w:tr>
      <w:tr w:rsidR="00C927CA" w:rsidRPr="00DA6081" w14:paraId="2F7D3F1F" w14:textId="77777777" w:rsidTr="00A3442D">
        <w:trPr>
          <w:trHeight w:val="927"/>
        </w:trPr>
        <w:tc>
          <w:tcPr>
            <w:tcW w:w="603" w:type="dxa"/>
          </w:tcPr>
          <w:p w14:paraId="4942A303"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3</w:t>
            </w:r>
          </w:p>
        </w:tc>
        <w:tc>
          <w:tcPr>
            <w:tcW w:w="5761" w:type="dxa"/>
          </w:tcPr>
          <w:p w14:paraId="1C748A86"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Chairman: Is the salary directly deposited in their bank accounts or not.??</w:t>
            </w:r>
          </w:p>
        </w:tc>
        <w:tc>
          <w:tcPr>
            <w:tcW w:w="3090" w:type="dxa"/>
          </w:tcPr>
          <w:p w14:paraId="3DF307C1"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No.</w:t>
            </w:r>
          </w:p>
        </w:tc>
      </w:tr>
      <w:tr w:rsidR="00C927CA" w:rsidRPr="00DA6081" w14:paraId="203037F4" w14:textId="77777777" w:rsidTr="00A3442D">
        <w:trPr>
          <w:trHeight w:val="615"/>
        </w:trPr>
        <w:tc>
          <w:tcPr>
            <w:tcW w:w="603" w:type="dxa"/>
          </w:tcPr>
          <w:p w14:paraId="72EB5117"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4</w:t>
            </w:r>
          </w:p>
        </w:tc>
        <w:tc>
          <w:tcPr>
            <w:tcW w:w="5761" w:type="dxa"/>
          </w:tcPr>
          <w:p w14:paraId="4892CE79" w14:textId="77777777" w:rsidR="00C927CA" w:rsidRPr="00DA6081" w:rsidRDefault="00C927CA" w:rsidP="00A3442D">
            <w:pPr>
              <w:pStyle w:val="ListParagraph"/>
              <w:ind w:left="0"/>
              <w:rPr>
                <w:rFonts w:ascii="Arial" w:hAnsi="Arial" w:cs="Arial"/>
                <w:b/>
                <w:bCs/>
                <w:lang w:val="en-IN" w:bidi="hi-IN"/>
              </w:rPr>
            </w:pPr>
            <w:r>
              <w:rPr>
                <w:rFonts w:ascii="Arial" w:hAnsi="Arial" w:cs="Arial"/>
                <w:lang w:val="en-IN" w:bidi="hi-IN"/>
              </w:rPr>
              <w:t>Chairman: To avoid this problem why the payment cannot be made by CR’s bank account directly to the worker’s bank account and remove the role of contractor.</w:t>
            </w:r>
          </w:p>
        </w:tc>
        <w:tc>
          <w:tcPr>
            <w:tcW w:w="3090" w:type="dxa"/>
          </w:tcPr>
          <w:p w14:paraId="4307E02F"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Not pertains to this administration.</w:t>
            </w:r>
          </w:p>
        </w:tc>
      </w:tr>
      <w:tr w:rsidR="00C927CA" w:rsidRPr="00DA6081" w14:paraId="5B052CE6" w14:textId="77777777" w:rsidTr="00A3442D">
        <w:trPr>
          <w:trHeight w:val="312"/>
        </w:trPr>
        <w:tc>
          <w:tcPr>
            <w:tcW w:w="603" w:type="dxa"/>
          </w:tcPr>
          <w:p w14:paraId="74DF4D0D"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5</w:t>
            </w:r>
          </w:p>
        </w:tc>
        <w:tc>
          <w:tcPr>
            <w:tcW w:w="5761" w:type="dxa"/>
          </w:tcPr>
          <w:p w14:paraId="359BDB84" w14:textId="77777777" w:rsidR="00C927CA" w:rsidRPr="00DA6081" w:rsidRDefault="00C927CA" w:rsidP="00A3442D">
            <w:pPr>
              <w:pStyle w:val="ListParagraph"/>
              <w:ind w:left="0"/>
              <w:rPr>
                <w:rFonts w:ascii="Arial" w:hAnsi="Arial" w:cs="Arial"/>
                <w:b/>
                <w:bCs/>
                <w:lang w:val="en-IN" w:bidi="hi-IN"/>
              </w:rPr>
            </w:pPr>
            <w:r>
              <w:rPr>
                <w:rFonts w:ascii="Arial" w:hAnsi="Arial" w:cs="Arial"/>
                <w:lang w:val="en-IN" w:bidi="hi-IN"/>
              </w:rPr>
              <w:t xml:space="preserve">Shri Naresh Bansal: Why labours </w:t>
            </w:r>
            <w:proofErr w:type="gramStart"/>
            <w:r>
              <w:rPr>
                <w:rFonts w:ascii="Arial" w:hAnsi="Arial" w:cs="Arial"/>
                <w:lang w:val="en-IN" w:bidi="hi-IN"/>
              </w:rPr>
              <w:t>gets</w:t>
            </w:r>
            <w:proofErr w:type="gramEnd"/>
            <w:r>
              <w:rPr>
                <w:rFonts w:ascii="Arial" w:hAnsi="Arial" w:cs="Arial"/>
                <w:lang w:val="en-IN" w:bidi="hi-IN"/>
              </w:rPr>
              <w:t xml:space="preserve"> only 11 days salary in a month, does Railway gives only 11 days works to them. </w:t>
            </w:r>
          </w:p>
        </w:tc>
        <w:tc>
          <w:tcPr>
            <w:tcW w:w="3090" w:type="dxa"/>
          </w:tcPr>
          <w:p w14:paraId="37413118" w14:textId="77777777" w:rsidR="00C927CA" w:rsidRPr="009B119E" w:rsidRDefault="00C927CA" w:rsidP="00A3442D">
            <w:pPr>
              <w:pStyle w:val="ListParagraph"/>
              <w:ind w:left="0"/>
              <w:rPr>
                <w:rFonts w:ascii="Arial" w:hAnsi="Arial" w:cs="Arial"/>
                <w:lang w:val="en-IN" w:bidi="hi-IN"/>
              </w:rPr>
            </w:pPr>
            <w:r>
              <w:rPr>
                <w:rFonts w:ascii="Arial" w:hAnsi="Arial" w:cs="Arial"/>
                <w:lang w:val="en-IN" w:bidi="hi-IN"/>
              </w:rPr>
              <w:t xml:space="preserve">The contracts are awarded on activity basis, which is </w:t>
            </w:r>
            <w:proofErr w:type="gramStart"/>
            <w:r>
              <w:rPr>
                <w:rFonts w:ascii="Arial" w:hAnsi="Arial" w:cs="Arial"/>
                <w:lang w:val="en-IN" w:bidi="hi-IN"/>
              </w:rPr>
              <w:t>depend</w:t>
            </w:r>
            <w:proofErr w:type="gramEnd"/>
            <w:r>
              <w:rPr>
                <w:rFonts w:ascii="Arial" w:hAnsi="Arial" w:cs="Arial"/>
                <w:lang w:val="en-IN" w:bidi="hi-IN"/>
              </w:rPr>
              <w:t xml:space="preserve"> on availability of locomotives.</w:t>
            </w:r>
          </w:p>
        </w:tc>
      </w:tr>
      <w:tr w:rsidR="00C927CA" w:rsidRPr="00DA6081" w14:paraId="3B1E4091" w14:textId="77777777" w:rsidTr="00A3442D">
        <w:trPr>
          <w:trHeight w:val="1079"/>
        </w:trPr>
        <w:tc>
          <w:tcPr>
            <w:tcW w:w="603" w:type="dxa"/>
          </w:tcPr>
          <w:p w14:paraId="709862D2"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6</w:t>
            </w:r>
          </w:p>
        </w:tc>
        <w:tc>
          <w:tcPr>
            <w:tcW w:w="5761" w:type="dxa"/>
          </w:tcPr>
          <w:p w14:paraId="21140861" w14:textId="77777777" w:rsidR="00C927CA" w:rsidRPr="00DA6081" w:rsidRDefault="00C927CA" w:rsidP="00A3442D">
            <w:pPr>
              <w:pStyle w:val="ListParagraph"/>
              <w:ind w:left="-48" w:firstLine="48"/>
              <w:rPr>
                <w:rFonts w:ascii="Arial" w:hAnsi="Arial" w:cs="Arial"/>
                <w:lang w:val="en-IN" w:bidi="hi-IN"/>
              </w:rPr>
            </w:pPr>
            <w:r>
              <w:rPr>
                <w:rFonts w:ascii="Arial" w:hAnsi="Arial" w:cs="Arial"/>
                <w:lang w:val="en-IN" w:bidi="hi-IN"/>
              </w:rPr>
              <w:t xml:space="preserve">Shri Naresh Bansal: Is </w:t>
            </w:r>
            <w:proofErr w:type="spellStart"/>
            <w:r>
              <w:rPr>
                <w:rFonts w:ascii="Arial" w:hAnsi="Arial" w:cs="Arial"/>
                <w:lang w:val="en-IN" w:bidi="hi-IN"/>
              </w:rPr>
              <w:t>their</w:t>
            </w:r>
            <w:proofErr w:type="spellEnd"/>
            <w:r>
              <w:rPr>
                <w:rFonts w:ascii="Arial" w:hAnsi="Arial" w:cs="Arial"/>
                <w:lang w:val="en-IN" w:bidi="hi-IN"/>
              </w:rPr>
              <w:t xml:space="preserve"> any system which can calculate the labour is getting proportionate ESI, PF in case he works in a different place.</w:t>
            </w:r>
          </w:p>
        </w:tc>
        <w:tc>
          <w:tcPr>
            <w:tcW w:w="3090" w:type="dxa"/>
          </w:tcPr>
          <w:p w14:paraId="18922EE8"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Not pertains to this administration.</w:t>
            </w:r>
          </w:p>
        </w:tc>
      </w:tr>
      <w:tr w:rsidR="00C927CA" w:rsidRPr="00DA6081" w14:paraId="5153E1B3" w14:textId="77777777" w:rsidTr="00A3442D">
        <w:trPr>
          <w:trHeight w:val="775"/>
        </w:trPr>
        <w:tc>
          <w:tcPr>
            <w:tcW w:w="603" w:type="dxa"/>
          </w:tcPr>
          <w:p w14:paraId="129FBCB1" w14:textId="77777777" w:rsidR="00C927CA" w:rsidRPr="00DA6081" w:rsidRDefault="00C927CA" w:rsidP="00A3442D">
            <w:pPr>
              <w:pStyle w:val="ListParagraph"/>
              <w:ind w:left="0"/>
              <w:rPr>
                <w:rFonts w:ascii="Arial" w:hAnsi="Arial" w:cs="Arial"/>
                <w:b/>
                <w:bCs/>
                <w:lang w:val="en-IN" w:bidi="hi-IN"/>
              </w:rPr>
            </w:pPr>
            <w:r w:rsidRPr="00DA6081">
              <w:rPr>
                <w:rFonts w:ascii="Arial" w:hAnsi="Arial" w:cs="Arial"/>
                <w:b/>
                <w:bCs/>
                <w:lang w:val="en-IN" w:bidi="hi-IN"/>
              </w:rPr>
              <w:t>7</w:t>
            </w:r>
          </w:p>
        </w:tc>
        <w:tc>
          <w:tcPr>
            <w:tcW w:w="5761" w:type="dxa"/>
          </w:tcPr>
          <w:p w14:paraId="151686C1" w14:textId="77777777" w:rsidR="00C927CA" w:rsidRPr="00DA6081" w:rsidRDefault="00C927CA" w:rsidP="00A3442D">
            <w:pPr>
              <w:pStyle w:val="ListParagraph"/>
              <w:ind w:left="42" w:hanging="42"/>
              <w:rPr>
                <w:rFonts w:ascii="Arial" w:hAnsi="Arial" w:cs="Arial"/>
                <w:lang w:val="en-IN" w:bidi="hi-IN"/>
              </w:rPr>
            </w:pPr>
            <w:r>
              <w:rPr>
                <w:rFonts w:ascii="Arial" w:hAnsi="Arial" w:cs="Arial"/>
                <w:lang w:val="en-IN" w:bidi="hi-IN"/>
              </w:rPr>
              <w:t>Chairman: If there are workers who work just for a certain number of days. Why are you not able to provide them work for remaining days?</w:t>
            </w:r>
          </w:p>
        </w:tc>
        <w:tc>
          <w:tcPr>
            <w:tcW w:w="3090" w:type="dxa"/>
          </w:tcPr>
          <w:p w14:paraId="1C3C5349"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 xml:space="preserve">The contracts are awarded on activity basis, which is </w:t>
            </w:r>
            <w:proofErr w:type="gramStart"/>
            <w:r>
              <w:rPr>
                <w:rFonts w:ascii="Arial" w:hAnsi="Arial" w:cs="Arial"/>
                <w:lang w:val="en-IN" w:bidi="hi-IN"/>
              </w:rPr>
              <w:t>depend</w:t>
            </w:r>
            <w:proofErr w:type="gramEnd"/>
            <w:r>
              <w:rPr>
                <w:rFonts w:ascii="Arial" w:hAnsi="Arial" w:cs="Arial"/>
                <w:lang w:val="en-IN" w:bidi="hi-IN"/>
              </w:rPr>
              <w:t xml:space="preserve"> on availability of locomotives.</w:t>
            </w:r>
          </w:p>
        </w:tc>
      </w:tr>
      <w:tr w:rsidR="00C927CA" w:rsidRPr="00DA6081" w14:paraId="5C288AB0" w14:textId="77777777" w:rsidTr="00A3442D">
        <w:trPr>
          <w:trHeight w:val="463"/>
        </w:trPr>
        <w:tc>
          <w:tcPr>
            <w:tcW w:w="603" w:type="dxa"/>
          </w:tcPr>
          <w:p w14:paraId="1A066320" w14:textId="77777777" w:rsidR="00C927CA" w:rsidRPr="00DA6081" w:rsidRDefault="00C927CA" w:rsidP="00A3442D">
            <w:pPr>
              <w:pStyle w:val="ListParagraph"/>
              <w:ind w:left="0"/>
              <w:rPr>
                <w:rFonts w:ascii="Arial" w:hAnsi="Arial" w:cs="Arial"/>
                <w:b/>
                <w:bCs/>
                <w:lang w:val="en-IN" w:bidi="hi-IN"/>
              </w:rPr>
            </w:pPr>
            <w:r>
              <w:rPr>
                <w:rFonts w:ascii="Arial" w:hAnsi="Arial" w:cs="Arial"/>
                <w:b/>
                <w:bCs/>
                <w:lang w:val="en-IN" w:bidi="hi-IN"/>
              </w:rPr>
              <w:t>9</w:t>
            </w:r>
          </w:p>
        </w:tc>
        <w:tc>
          <w:tcPr>
            <w:tcW w:w="5761" w:type="dxa"/>
          </w:tcPr>
          <w:p w14:paraId="021586F7"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 xml:space="preserve">Shri Naresh Bansal: The coach attendants who are on contract basis in the train do not get holidays and </w:t>
            </w:r>
            <w:proofErr w:type="gramStart"/>
            <w:r>
              <w:rPr>
                <w:rFonts w:ascii="Arial" w:hAnsi="Arial" w:cs="Arial"/>
                <w:lang w:val="en-IN" w:bidi="hi-IN"/>
              </w:rPr>
              <w:t>have to</w:t>
            </w:r>
            <w:proofErr w:type="gramEnd"/>
            <w:r>
              <w:rPr>
                <w:rFonts w:ascii="Arial" w:hAnsi="Arial" w:cs="Arial"/>
                <w:lang w:val="en-IN" w:bidi="hi-IN"/>
              </w:rPr>
              <w:t xml:space="preserve"> work extra time which is </w:t>
            </w:r>
            <w:proofErr w:type="spellStart"/>
            <w:r>
              <w:rPr>
                <w:rFonts w:ascii="Arial" w:hAnsi="Arial" w:cs="Arial"/>
                <w:lang w:val="en-IN" w:bidi="hi-IN"/>
              </w:rPr>
              <w:t>explitation</w:t>
            </w:r>
            <w:proofErr w:type="spellEnd"/>
            <w:r>
              <w:rPr>
                <w:rFonts w:ascii="Arial" w:hAnsi="Arial" w:cs="Arial"/>
                <w:lang w:val="en-IN" w:bidi="hi-IN"/>
              </w:rPr>
              <w:t xml:space="preserve">. They don’t get paid on time. </w:t>
            </w:r>
          </w:p>
        </w:tc>
        <w:tc>
          <w:tcPr>
            <w:tcW w:w="3090" w:type="dxa"/>
          </w:tcPr>
          <w:p w14:paraId="0EE75806"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Not pertains to this administration.</w:t>
            </w:r>
          </w:p>
        </w:tc>
      </w:tr>
      <w:tr w:rsidR="00C927CA" w:rsidRPr="00DA6081" w14:paraId="0523C1CA" w14:textId="77777777" w:rsidTr="00A3442D">
        <w:trPr>
          <w:trHeight w:val="1087"/>
        </w:trPr>
        <w:tc>
          <w:tcPr>
            <w:tcW w:w="603" w:type="dxa"/>
          </w:tcPr>
          <w:p w14:paraId="1A5D6EBC" w14:textId="77777777" w:rsidR="00C927CA" w:rsidRPr="00DA6081" w:rsidRDefault="00C927CA" w:rsidP="00A3442D">
            <w:pPr>
              <w:pStyle w:val="ListParagraph"/>
              <w:ind w:left="0"/>
              <w:rPr>
                <w:rFonts w:ascii="Arial" w:hAnsi="Arial" w:cs="Arial"/>
                <w:b/>
                <w:bCs/>
                <w:lang w:val="en-IN" w:bidi="hi-IN"/>
              </w:rPr>
            </w:pPr>
            <w:r>
              <w:rPr>
                <w:rFonts w:ascii="Arial" w:hAnsi="Arial" w:cs="Arial"/>
                <w:b/>
                <w:bCs/>
                <w:lang w:val="en-IN" w:bidi="hi-IN"/>
              </w:rPr>
              <w:t>10</w:t>
            </w:r>
          </w:p>
        </w:tc>
        <w:tc>
          <w:tcPr>
            <w:tcW w:w="5761" w:type="dxa"/>
          </w:tcPr>
          <w:p w14:paraId="0D6DF240" w14:textId="77777777" w:rsidR="00C927CA" w:rsidRPr="00DA6081" w:rsidRDefault="00C927CA" w:rsidP="00A3442D">
            <w:pPr>
              <w:pStyle w:val="ListParagraph"/>
              <w:ind w:left="42"/>
              <w:rPr>
                <w:rFonts w:ascii="Arial" w:hAnsi="Arial" w:cs="Arial"/>
                <w:lang w:val="en-IN" w:bidi="hi-IN"/>
              </w:rPr>
            </w:pPr>
            <w:r>
              <w:rPr>
                <w:rFonts w:ascii="Arial" w:hAnsi="Arial" w:cs="Arial"/>
                <w:lang w:val="en-IN" w:bidi="hi-IN"/>
              </w:rPr>
              <w:t>Chairman: It is duty of Railways to check that the labours employed by the contractor are not being exploited.</w:t>
            </w:r>
          </w:p>
        </w:tc>
        <w:tc>
          <w:tcPr>
            <w:tcW w:w="3090" w:type="dxa"/>
          </w:tcPr>
          <w:p w14:paraId="4DF32D75" w14:textId="77777777" w:rsidR="00C927CA" w:rsidRPr="00DA6081" w:rsidRDefault="00C927CA" w:rsidP="00A3442D">
            <w:pPr>
              <w:pStyle w:val="ListParagraph"/>
              <w:ind w:left="0"/>
              <w:rPr>
                <w:rFonts w:ascii="Arial" w:hAnsi="Arial" w:cs="Arial"/>
                <w:lang w:val="en-IN" w:bidi="hi-IN"/>
              </w:rPr>
            </w:pPr>
            <w:r>
              <w:rPr>
                <w:rFonts w:ascii="Arial" w:hAnsi="Arial" w:cs="Arial"/>
                <w:lang w:val="en-IN" w:bidi="hi-IN"/>
              </w:rPr>
              <w:t>Noted.</w:t>
            </w:r>
          </w:p>
        </w:tc>
      </w:tr>
    </w:tbl>
    <w:p w14:paraId="47CE2585" w14:textId="77777777" w:rsidR="00C927CA" w:rsidRDefault="00C927CA" w:rsidP="00C927CA">
      <w:r>
        <w:br w:type="page"/>
      </w:r>
    </w:p>
    <w:p w14:paraId="3ABDA12E" w14:textId="4A822F90" w:rsidR="00C927CA" w:rsidRDefault="00C927CA"/>
    <w:tbl>
      <w:tblPr>
        <w:tblW w:w="9941" w:type="dxa"/>
        <w:tblBorders>
          <w:bottom w:val="single" w:sz="4" w:space="0" w:color="auto"/>
        </w:tblBorders>
        <w:tblLook w:val="04A0" w:firstRow="1" w:lastRow="0" w:firstColumn="1" w:lastColumn="0" w:noHBand="0" w:noVBand="1"/>
      </w:tblPr>
      <w:tblGrid>
        <w:gridCol w:w="3972"/>
        <w:gridCol w:w="1986"/>
        <w:gridCol w:w="3983"/>
      </w:tblGrid>
      <w:tr w:rsidR="00F7243A" w:rsidRPr="00887E89" w14:paraId="05FC18F0" w14:textId="77777777" w:rsidTr="00A3442D">
        <w:trPr>
          <w:trHeight w:val="1227"/>
        </w:trPr>
        <w:tc>
          <w:tcPr>
            <w:tcW w:w="3972" w:type="dxa"/>
          </w:tcPr>
          <w:p w14:paraId="60781A3C" w14:textId="7E84765C" w:rsidR="005B2F09" w:rsidRPr="005B2F09" w:rsidRDefault="00F7243A" w:rsidP="005B2F09">
            <w:pPr>
              <w:pStyle w:val="NoSpacing"/>
              <w:spacing w:line="360" w:lineRule="auto"/>
              <w:rPr>
                <w:rFonts w:ascii="Mangal" w:hAnsi="Mangal" w:cs="Arial Unicode MS"/>
                <w:b/>
                <w:lang w:bidi="hi-IN"/>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B5662B5" w14:textId="77777777" w:rsidR="00F7243A" w:rsidRPr="005A14F8" w:rsidRDefault="00F7243A" w:rsidP="00A3442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C1581D6" w14:textId="77777777" w:rsidR="00F7243A" w:rsidRPr="005A14F8" w:rsidRDefault="00F7243A" w:rsidP="00A3442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022BE8A" w14:textId="77777777" w:rsidR="00F7243A" w:rsidRPr="005A14F8" w:rsidRDefault="00F7243A" w:rsidP="00A3442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5FF49F21" w14:textId="77777777" w:rsidR="00F7243A" w:rsidRPr="005A14F8" w:rsidRDefault="00F7243A" w:rsidP="00A3442D">
            <w:pPr>
              <w:tabs>
                <w:tab w:val="center" w:pos="882"/>
              </w:tabs>
              <w:rPr>
                <w:sz w:val="6"/>
                <w:szCs w:val="5"/>
              </w:rPr>
            </w:pPr>
            <w:r>
              <w:rPr>
                <w:rFonts w:ascii="Mangal" w:hAnsi="Mangal" w:cs="Mangal"/>
                <w:rtl/>
                <w:cs/>
              </w:rPr>
              <w:tab/>
            </w:r>
            <w:r>
              <w:rPr>
                <w:noProof/>
                <w:sz w:val="6"/>
                <w:szCs w:val="5"/>
                <w:lang w:bidi="hi-IN"/>
              </w:rPr>
              <w:drawing>
                <wp:inline distT="0" distB="0" distL="0" distR="0" wp14:anchorId="33555939" wp14:editId="6C4CB5B9">
                  <wp:extent cx="871855" cy="882650"/>
                  <wp:effectExtent l="19050" t="0" r="4445" b="0"/>
                  <wp:docPr id="1755373089" name="Picture 175537308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46899D83" w14:textId="77777777" w:rsidR="00F7243A" w:rsidRPr="00743A0A" w:rsidRDefault="00F7243A" w:rsidP="00A3442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86C9357" w14:textId="77777777" w:rsidR="00F7243A" w:rsidRPr="005A14F8" w:rsidRDefault="00F7243A" w:rsidP="00A3442D">
            <w:pPr>
              <w:pStyle w:val="Header"/>
              <w:jc w:val="both"/>
              <w:rPr>
                <w:rFonts w:ascii="Calibri" w:hAnsi="Calibri"/>
                <w:b/>
                <w:bCs/>
              </w:rPr>
            </w:pPr>
            <w:r w:rsidRPr="005A14F8">
              <w:rPr>
                <w:rFonts w:ascii="Calibri" w:hAnsi="Calibri"/>
              </w:rPr>
              <w:t xml:space="preserve">Office of Sr. DEE (TRS), </w:t>
            </w:r>
          </w:p>
          <w:p w14:paraId="685D47E5" w14:textId="77777777" w:rsidR="00F7243A" w:rsidRPr="005A14F8" w:rsidRDefault="00F7243A" w:rsidP="00A3442D">
            <w:pPr>
              <w:pStyle w:val="Header"/>
              <w:jc w:val="both"/>
              <w:rPr>
                <w:rFonts w:ascii="Calibri" w:hAnsi="Calibri"/>
                <w:b/>
                <w:bCs/>
              </w:rPr>
            </w:pPr>
            <w:r w:rsidRPr="005A14F8">
              <w:rPr>
                <w:rFonts w:ascii="Calibri" w:hAnsi="Calibri"/>
              </w:rPr>
              <w:t xml:space="preserve">Electric Loco Shed, Kalyan - 421 301. </w:t>
            </w:r>
          </w:p>
          <w:p w14:paraId="5D9C0D7B" w14:textId="77777777" w:rsidR="00F7243A" w:rsidRDefault="00F7243A" w:rsidP="00A3442D">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11" w:history="1">
              <w:r w:rsidRPr="00CE552A">
                <w:rPr>
                  <w:rStyle w:val="Hyperlink"/>
                  <w:rFonts w:ascii="Calibri" w:hAnsi="Calibri"/>
                </w:rPr>
                <w:t>srdeetrskyncrly@gmail.com</w:t>
              </w:r>
            </w:hyperlink>
          </w:p>
          <w:p w14:paraId="46BE1A19" w14:textId="77777777" w:rsidR="00F7243A" w:rsidRPr="005A14F8" w:rsidRDefault="00F7243A" w:rsidP="00A3442D">
            <w:pPr>
              <w:pStyle w:val="Header"/>
              <w:jc w:val="both"/>
              <w:rPr>
                <w:rFonts w:ascii="Mangal" w:hAnsi="Mangal" w:cs="Mangal"/>
                <w:b/>
                <w:bCs/>
              </w:rPr>
            </w:pPr>
          </w:p>
        </w:tc>
      </w:tr>
    </w:tbl>
    <w:p w14:paraId="71BA3C07" w14:textId="77777777" w:rsidR="001E698E" w:rsidRDefault="001E698E" w:rsidP="00FC0F0E">
      <w:pPr>
        <w:jc w:val="both"/>
        <w:rPr>
          <w:rFonts w:ascii="Arial" w:hAnsi="Arial" w:cs="Arial"/>
          <w:sz w:val="22"/>
          <w:szCs w:val="22"/>
        </w:rPr>
      </w:pPr>
    </w:p>
    <w:p w14:paraId="2E7C0AE7" w14:textId="21C3DB21" w:rsidR="00F7243A" w:rsidRPr="00403D1B" w:rsidRDefault="00F7243A" w:rsidP="00FC0F0E">
      <w:pPr>
        <w:jc w:val="both"/>
        <w:rPr>
          <w:rFonts w:ascii="Arial" w:hAnsi="Arial" w:cs="Arial"/>
          <w:sz w:val="22"/>
          <w:szCs w:val="22"/>
        </w:rPr>
      </w:pPr>
      <w:r w:rsidRPr="00403D1B">
        <w:rPr>
          <w:rFonts w:ascii="Arial" w:hAnsi="Arial" w:cs="Arial"/>
          <w:sz w:val="22"/>
          <w:szCs w:val="22"/>
        </w:rPr>
        <w:t>No. ELSKYN/WKS/2024/40/E-70 UMB                                               Date: 27.03.2025</w:t>
      </w:r>
    </w:p>
    <w:p w14:paraId="67BB03F3" w14:textId="77777777" w:rsidR="00F7243A" w:rsidRPr="004F54F9" w:rsidRDefault="00F7243A" w:rsidP="00FC0F0E">
      <w:pPr>
        <w:jc w:val="both"/>
        <w:rPr>
          <w:rFonts w:ascii="Arial" w:hAnsi="Arial" w:cs="Arial"/>
          <w:sz w:val="12"/>
          <w:szCs w:val="12"/>
        </w:rPr>
      </w:pPr>
      <w:r w:rsidRPr="00403D1B">
        <w:rPr>
          <w:rFonts w:ascii="Arial" w:hAnsi="Arial" w:cs="Arial"/>
          <w:sz w:val="22"/>
          <w:szCs w:val="22"/>
        </w:rPr>
        <w:t xml:space="preserve">                       </w:t>
      </w:r>
    </w:p>
    <w:p w14:paraId="0C937EC9" w14:textId="7ECFCB2A" w:rsidR="00F7243A" w:rsidRPr="00403D1B" w:rsidRDefault="00F7243A" w:rsidP="00FC0F0E">
      <w:pPr>
        <w:ind w:left="450" w:hanging="450"/>
        <w:jc w:val="both"/>
        <w:rPr>
          <w:rFonts w:ascii="Arial" w:hAnsi="Arial" w:cs="Arial"/>
          <w:b/>
          <w:bCs/>
          <w:sz w:val="22"/>
          <w:szCs w:val="22"/>
          <w:lang w:bidi="hi-IN"/>
        </w:rPr>
      </w:pPr>
      <w:r w:rsidRPr="00403D1B">
        <w:rPr>
          <w:rFonts w:ascii="Arial" w:hAnsi="Arial" w:cs="Arial"/>
          <w:sz w:val="22"/>
          <w:szCs w:val="22"/>
        </w:rPr>
        <w:t xml:space="preserve"> </w:t>
      </w:r>
      <w:r w:rsidRPr="00403D1B">
        <w:rPr>
          <w:rFonts w:ascii="Arial" w:hAnsi="Arial" w:cs="Arial"/>
          <w:b/>
          <w:bCs/>
          <w:sz w:val="22"/>
          <w:szCs w:val="22"/>
          <w:lang w:bidi="hi-IN"/>
        </w:rPr>
        <w:t>CELE/HQ/CR</w:t>
      </w:r>
    </w:p>
    <w:p w14:paraId="1173A204" w14:textId="7200598D" w:rsidR="00F7243A" w:rsidRPr="00403D1B" w:rsidRDefault="00F7243A" w:rsidP="00FC0F0E">
      <w:pPr>
        <w:ind w:left="450" w:hanging="450"/>
        <w:jc w:val="center"/>
        <w:rPr>
          <w:rFonts w:ascii="Arial" w:eastAsia="Batang" w:hAnsi="Arial" w:cs="Arial"/>
          <w:b/>
          <w:bCs/>
          <w:color w:val="000000" w:themeColor="text1"/>
          <w:sz w:val="22"/>
          <w:szCs w:val="22"/>
        </w:rPr>
      </w:pPr>
      <w:r w:rsidRPr="00403D1B">
        <w:rPr>
          <w:rFonts w:ascii="Arial" w:eastAsia="Batang" w:hAnsi="Arial" w:cs="Arial"/>
          <w:b/>
          <w:bCs/>
          <w:color w:val="000000" w:themeColor="text1"/>
          <w:sz w:val="22"/>
          <w:szCs w:val="22"/>
        </w:rPr>
        <w:t>(</w:t>
      </w:r>
      <w:r w:rsidR="00FC0F0E" w:rsidRPr="005F3456">
        <w:rPr>
          <w:rFonts w:ascii="Arial" w:eastAsia="Batang" w:hAnsi="Arial" w:cs="Arial"/>
          <w:b/>
          <w:bCs/>
          <w:color w:val="000000" w:themeColor="text1"/>
          <w:sz w:val="21"/>
          <w:szCs w:val="21"/>
        </w:rPr>
        <w:t xml:space="preserve">Kind Attention: </w:t>
      </w:r>
      <w:r w:rsidR="00FC0F0E" w:rsidRPr="00F137D6">
        <w:rPr>
          <w:rFonts w:ascii="Arial" w:eastAsia="Batang" w:hAnsi="Arial" w:cs="Arial"/>
          <w:b/>
          <w:bCs/>
          <w:color w:val="000000" w:themeColor="text1"/>
          <w:sz w:val="21"/>
          <w:szCs w:val="21"/>
        </w:rPr>
        <w:t>Shri J Palata Singh</w:t>
      </w:r>
      <w:r w:rsidR="00FC0F0E" w:rsidRPr="005F3456">
        <w:rPr>
          <w:rFonts w:ascii="Arial" w:eastAsia="Batang" w:hAnsi="Arial" w:cs="Arial"/>
          <w:b/>
          <w:bCs/>
          <w:color w:val="000000" w:themeColor="text1"/>
          <w:sz w:val="21"/>
          <w:szCs w:val="21"/>
        </w:rPr>
        <w:t>, Dy CEE (EM</w:t>
      </w:r>
      <w:r w:rsidR="00FC0F0E">
        <w:rPr>
          <w:rFonts w:ascii="Arial" w:eastAsia="Batang" w:hAnsi="Arial" w:cs="Arial"/>
          <w:b/>
          <w:bCs/>
          <w:color w:val="000000" w:themeColor="text1"/>
          <w:sz w:val="21"/>
          <w:szCs w:val="21"/>
        </w:rPr>
        <w:t>)</w:t>
      </w:r>
      <w:r w:rsidRPr="00403D1B">
        <w:rPr>
          <w:rFonts w:ascii="Arial" w:eastAsia="Batang" w:hAnsi="Arial" w:cs="Arial"/>
          <w:b/>
          <w:bCs/>
          <w:color w:val="000000" w:themeColor="text1"/>
          <w:sz w:val="22"/>
          <w:szCs w:val="22"/>
        </w:rPr>
        <w:t>)</w:t>
      </w:r>
    </w:p>
    <w:p w14:paraId="1C1B2163" w14:textId="77777777" w:rsidR="00F7243A" w:rsidRPr="00403D1B" w:rsidRDefault="00F7243A" w:rsidP="00FC0F0E">
      <w:pPr>
        <w:jc w:val="both"/>
        <w:rPr>
          <w:rFonts w:ascii="Arial" w:hAnsi="Arial" w:cs="Arial"/>
          <w:sz w:val="22"/>
          <w:szCs w:val="22"/>
        </w:rPr>
      </w:pPr>
      <w:r w:rsidRPr="00403D1B">
        <w:rPr>
          <w:rFonts w:ascii="Arial" w:hAnsi="Arial" w:cs="Arial"/>
          <w:sz w:val="22"/>
          <w:szCs w:val="22"/>
        </w:rPr>
        <w:t xml:space="preserve">     </w:t>
      </w:r>
      <w:r w:rsidRPr="00403D1B">
        <w:rPr>
          <w:rFonts w:ascii="Arial" w:hAnsi="Arial" w:cs="Arial"/>
          <w:sz w:val="22"/>
          <w:szCs w:val="22"/>
        </w:rPr>
        <w:tab/>
      </w:r>
      <w:r w:rsidRPr="00403D1B">
        <w:rPr>
          <w:rFonts w:ascii="Arial" w:hAnsi="Arial" w:cs="Arial"/>
          <w:sz w:val="22"/>
          <w:szCs w:val="22"/>
        </w:rPr>
        <w:tab/>
      </w:r>
      <w:r w:rsidRPr="00403D1B">
        <w:rPr>
          <w:rFonts w:ascii="Arial" w:hAnsi="Arial" w:cs="Arial"/>
          <w:sz w:val="22"/>
          <w:szCs w:val="22"/>
        </w:rPr>
        <w:tab/>
      </w:r>
    </w:p>
    <w:p w14:paraId="4B38085F" w14:textId="65F59ECB" w:rsidR="00F7243A" w:rsidRPr="00403D1B" w:rsidRDefault="00F7243A" w:rsidP="00FC0F0E">
      <w:pPr>
        <w:jc w:val="both"/>
        <w:rPr>
          <w:rFonts w:ascii="Arial" w:hAnsi="Arial" w:cs="Arial"/>
          <w:sz w:val="22"/>
          <w:szCs w:val="22"/>
        </w:rPr>
      </w:pPr>
      <w:r w:rsidRPr="00403D1B">
        <w:rPr>
          <w:rFonts w:ascii="Arial" w:hAnsi="Arial" w:cs="Arial"/>
          <w:bCs/>
          <w:color w:val="000000" w:themeColor="text1"/>
          <w:sz w:val="22"/>
          <w:szCs w:val="22"/>
        </w:rPr>
        <w:t>Sub</w:t>
      </w:r>
      <w:r w:rsidRPr="00403D1B">
        <w:rPr>
          <w:rFonts w:ascii="Arial" w:hAnsi="Arial" w:cs="Arial"/>
          <w:color w:val="000000" w:themeColor="text1"/>
          <w:sz w:val="22"/>
          <w:szCs w:val="22"/>
        </w:rPr>
        <w:t xml:space="preserve">:  </w:t>
      </w:r>
      <w:r w:rsidRPr="00403D1B">
        <w:rPr>
          <w:rFonts w:ascii="Arial" w:hAnsi="Arial" w:cs="Arial"/>
          <w:color w:val="000000" w:themeColor="text1"/>
          <w:sz w:val="22"/>
          <w:szCs w:val="22"/>
        </w:rPr>
        <w:tab/>
        <w:t xml:space="preserve"> HQ’s approval for the work of “</w:t>
      </w:r>
      <w:r w:rsidRPr="00403D1B">
        <w:rPr>
          <w:rFonts w:ascii="Arial" w:hAnsi="Arial" w:cs="Arial"/>
          <w:sz w:val="22"/>
          <w:szCs w:val="22"/>
        </w:rPr>
        <w:t xml:space="preserve">Overhauling of pneumatic valves of 3 phase locos of E-70 </w:t>
      </w:r>
    </w:p>
    <w:p w14:paraId="26ACD606" w14:textId="681C0055" w:rsidR="00403D1B" w:rsidRDefault="00F7243A" w:rsidP="00FC0F0E">
      <w:pPr>
        <w:jc w:val="both"/>
        <w:rPr>
          <w:rFonts w:ascii="Arial" w:hAnsi="Arial" w:cs="Arial"/>
          <w:sz w:val="22"/>
          <w:szCs w:val="22"/>
        </w:rPr>
      </w:pPr>
      <w:r w:rsidRPr="00403D1B">
        <w:rPr>
          <w:rFonts w:ascii="Arial" w:hAnsi="Arial" w:cs="Arial"/>
          <w:sz w:val="22"/>
          <w:szCs w:val="22"/>
        </w:rPr>
        <w:t xml:space="preserve">             brake system (Including removal of valves, overhauling and testing on test bench &amp; </w:t>
      </w:r>
    </w:p>
    <w:p w14:paraId="6339BF3E" w14:textId="5A9A2F78" w:rsidR="00F7243A" w:rsidRPr="00403D1B" w:rsidRDefault="00403D1B" w:rsidP="00FC0F0E">
      <w:pPr>
        <w:jc w:val="both"/>
        <w:rPr>
          <w:rFonts w:ascii="Arial" w:hAnsi="Arial" w:cs="Arial"/>
          <w:sz w:val="22"/>
          <w:szCs w:val="22"/>
        </w:rPr>
      </w:pPr>
      <w:r>
        <w:rPr>
          <w:rFonts w:ascii="Arial" w:hAnsi="Arial" w:cs="Arial"/>
          <w:sz w:val="22"/>
          <w:szCs w:val="22"/>
        </w:rPr>
        <w:t xml:space="preserve">             </w:t>
      </w:r>
      <w:proofErr w:type="spellStart"/>
      <w:r w:rsidR="00F7243A" w:rsidRPr="00403D1B">
        <w:rPr>
          <w:rFonts w:ascii="Arial" w:hAnsi="Arial" w:cs="Arial"/>
          <w:sz w:val="22"/>
          <w:szCs w:val="22"/>
        </w:rPr>
        <w:t>refitiment</w:t>
      </w:r>
      <w:proofErr w:type="spellEnd"/>
      <w:r w:rsidR="00F7243A" w:rsidRPr="00403D1B">
        <w:rPr>
          <w:rFonts w:ascii="Arial" w:hAnsi="Arial" w:cs="Arial"/>
          <w:sz w:val="22"/>
          <w:szCs w:val="22"/>
        </w:rPr>
        <w:t xml:space="preserve"> on</w:t>
      </w:r>
      <w:r>
        <w:rPr>
          <w:rFonts w:ascii="Arial" w:hAnsi="Arial" w:cs="Arial"/>
          <w:sz w:val="22"/>
          <w:szCs w:val="22"/>
        </w:rPr>
        <w:t xml:space="preserve"> </w:t>
      </w:r>
      <w:r w:rsidR="00F7243A" w:rsidRPr="00403D1B">
        <w:rPr>
          <w:rFonts w:ascii="Arial" w:hAnsi="Arial" w:cs="Arial"/>
          <w:sz w:val="22"/>
          <w:szCs w:val="22"/>
        </w:rPr>
        <w:t>locomotives) during TOH</w:t>
      </w:r>
      <w:r w:rsidR="00024244" w:rsidRPr="00403D1B">
        <w:rPr>
          <w:rFonts w:ascii="Arial" w:hAnsi="Arial" w:cs="Arial"/>
          <w:sz w:val="22"/>
          <w:szCs w:val="22"/>
        </w:rPr>
        <w:t xml:space="preserve">, </w:t>
      </w:r>
      <w:r w:rsidR="00F7243A" w:rsidRPr="00403D1B">
        <w:rPr>
          <w:rFonts w:ascii="Arial" w:hAnsi="Arial" w:cs="Arial"/>
          <w:sz w:val="22"/>
          <w:szCs w:val="22"/>
        </w:rPr>
        <w:t>Qty. 50 Locos</w:t>
      </w:r>
      <w:r w:rsidR="00024244" w:rsidRPr="00403D1B">
        <w:rPr>
          <w:rFonts w:ascii="Arial" w:hAnsi="Arial" w:cs="Arial"/>
          <w:sz w:val="22"/>
          <w:szCs w:val="22"/>
        </w:rPr>
        <w:t xml:space="preserve"> and during IOH, Qty- 40 Locos.</w:t>
      </w:r>
    </w:p>
    <w:p w14:paraId="396A97B3" w14:textId="77777777" w:rsidR="00F7243A" w:rsidRPr="00403D1B" w:rsidRDefault="00F7243A" w:rsidP="00FC0F0E">
      <w:pPr>
        <w:ind w:left="-709" w:hanging="1418"/>
        <w:jc w:val="both"/>
        <w:rPr>
          <w:rFonts w:ascii="Arial" w:hAnsi="Arial" w:cs="Arial"/>
          <w:sz w:val="22"/>
          <w:szCs w:val="22"/>
        </w:rPr>
      </w:pPr>
      <w:r w:rsidRPr="00403D1B">
        <w:rPr>
          <w:rFonts w:ascii="Arial" w:hAnsi="Arial" w:cs="Arial"/>
          <w:color w:val="000000" w:themeColor="text1"/>
          <w:sz w:val="22"/>
          <w:szCs w:val="22"/>
        </w:rPr>
        <w:tab/>
        <w:t xml:space="preserve">  </w:t>
      </w:r>
      <w:r w:rsidRPr="00403D1B">
        <w:rPr>
          <w:rFonts w:ascii="Arial" w:hAnsi="Arial" w:cs="Arial"/>
          <w:sz w:val="22"/>
          <w:szCs w:val="22"/>
        </w:rPr>
        <w:t xml:space="preserve">             </w:t>
      </w:r>
    </w:p>
    <w:p w14:paraId="494A7044" w14:textId="77777777" w:rsidR="00F7243A" w:rsidRPr="00403D1B" w:rsidRDefault="00F7243A" w:rsidP="00FC0F0E">
      <w:pPr>
        <w:ind w:left="3600" w:firstLine="720"/>
        <w:jc w:val="both"/>
        <w:rPr>
          <w:rFonts w:ascii="Arial" w:hAnsi="Arial" w:cs="Arial"/>
          <w:sz w:val="22"/>
          <w:szCs w:val="22"/>
        </w:rPr>
      </w:pPr>
      <w:r w:rsidRPr="00403D1B">
        <w:rPr>
          <w:rFonts w:ascii="Arial" w:hAnsi="Arial" w:cs="Arial"/>
          <w:sz w:val="22"/>
          <w:szCs w:val="22"/>
        </w:rPr>
        <w:t xml:space="preserve"> ---***---</w:t>
      </w:r>
    </w:p>
    <w:p w14:paraId="47C1AA0F" w14:textId="77777777" w:rsidR="00F7243A" w:rsidRPr="00403D1B" w:rsidRDefault="00F7243A" w:rsidP="00FC0F0E">
      <w:pPr>
        <w:jc w:val="both"/>
        <w:rPr>
          <w:rFonts w:ascii="Arial" w:hAnsi="Arial" w:cs="Arial"/>
          <w:sz w:val="22"/>
          <w:szCs w:val="22"/>
        </w:rPr>
      </w:pPr>
    </w:p>
    <w:p w14:paraId="67F1C003" w14:textId="77777777" w:rsidR="00C159B6" w:rsidRDefault="00C159B6" w:rsidP="00FC0F0E">
      <w:pPr>
        <w:ind w:firstLine="709"/>
        <w:jc w:val="both"/>
        <w:rPr>
          <w:rFonts w:ascii="Arial" w:hAnsi="Arial" w:cs="Arial"/>
          <w:sz w:val="22"/>
          <w:szCs w:val="22"/>
        </w:rPr>
      </w:pPr>
      <w:r>
        <w:rPr>
          <w:rFonts w:ascii="Arial" w:hAnsi="Arial" w:cs="Arial"/>
          <w:sz w:val="22"/>
          <w:szCs w:val="22"/>
        </w:rPr>
        <w:t xml:space="preserve">The subject RSP item has been sanctioned Railway Board under RSP </w:t>
      </w:r>
      <w:proofErr w:type="spellStart"/>
      <w:r>
        <w:rPr>
          <w:rFonts w:ascii="Arial" w:hAnsi="Arial" w:cs="Arial"/>
          <w:sz w:val="22"/>
          <w:szCs w:val="22"/>
        </w:rPr>
        <w:t>Umprella</w:t>
      </w:r>
      <w:proofErr w:type="spellEnd"/>
      <w:r>
        <w:rPr>
          <w:rFonts w:ascii="Arial" w:hAnsi="Arial" w:cs="Arial"/>
          <w:sz w:val="22"/>
          <w:szCs w:val="22"/>
        </w:rPr>
        <w:t xml:space="preserve"> Work “Maintenance spares for major overhauling schedule (TOH &amp; IOH) of conventional and 3-phase locomotives sanctioned vide PB item no.1233/23-24, 90/24-25, </w:t>
      </w:r>
      <w:proofErr w:type="spellStart"/>
      <w:r>
        <w:rPr>
          <w:rFonts w:ascii="Arial" w:hAnsi="Arial" w:cs="Arial"/>
          <w:sz w:val="22"/>
          <w:szCs w:val="22"/>
        </w:rPr>
        <w:t>Alloc</w:t>
      </w:r>
      <w:proofErr w:type="spellEnd"/>
      <w:r>
        <w:rPr>
          <w:rFonts w:ascii="Arial" w:hAnsi="Arial" w:cs="Arial"/>
          <w:sz w:val="22"/>
          <w:szCs w:val="22"/>
        </w:rPr>
        <w:t xml:space="preserve">- CAP, Total Cost Rs.1000 Cr. Under PH-21” </w:t>
      </w:r>
    </w:p>
    <w:p w14:paraId="431E72A1" w14:textId="77777777" w:rsidR="00C159B6" w:rsidRDefault="00C159B6" w:rsidP="00FC0F0E">
      <w:pPr>
        <w:ind w:firstLine="709"/>
        <w:jc w:val="both"/>
        <w:rPr>
          <w:rFonts w:ascii="Arial" w:hAnsi="Arial" w:cs="Arial"/>
          <w:sz w:val="22"/>
          <w:szCs w:val="22"/>
        </w:rPr>
      </w:pPr>
    </w:p>
    <w:p w14:paraId="0C44D172" w14:textId="117CE982" w:rsidR="00024244" w:rsidRDefault="00403D1B" w:rsidP="00FC0F0E">
      <w:pPr>
        <w:ind w:left="142" w:firstLine="578"/>
        <w:jc w:val="both"/>
        <w:rPr>
          <w:rFonts w:ascii="Arial" w:hAnsi="Arial" w:cs="Arial"/>
          <w:sz w:val="22"/>
          <w:szCs w:val="22"/>
        </w:rPr>
      </w:pPr>
      <w:r w:rsidRPr="00403D1B">
        <w:rPr>
          <w:rFonts w:ascii="Arial" w:hAnsi="Arial" w:cs="Arial"/>
          <w:sz w:val="22"/>
          <w:szCs w:val="22"/>
        </w:rPr>
        <w:t xml:space="preserve">Detailed estimate of </w:t>
      </w:r>
      <w:r w:rsidR="00FC0F0E" w:rsidRPr="00403D1B">
        <w:rPr>
          <w:rFonts w:ascii="Arial" w:hAnsi="Arial" w:cs="Arial"/>
          <w:sz w:val="22"/>
          <w:szCs w:val="22"/>
        </w:rPr>
        <w:t>the above</w:t>
      </w:r>
      <w:r w:rsidRPr="00403D1B">
        <w:rPr>
          <w:rFonts w:ascii="Arial" w:hAnsi="Arial" w:cs="Arial"/>
          <w:sz w:val="22"/>
          <w:szCs w:val="22"/>
        </w:rPr>
        <w:t xml:space="preserve"> RSP items</w:t>
      </w:r>
      <w:r w:rsidR="00C159B6">
        <w:rPr>
          <w:rFonts w:ascii="Arial" w:hAnsi="Arial" w:cs="Arial"/>
          <w:sz w:val="22"/>
          <w:szCs w:val="22"/>
        </w:rPr>
        <w:t xml:space="preserve"> </w:t>
      </w:r>
      <w:r w:rsidRPr="00403D1B">
        <w:rPr>
          <w:rFonts w:ascii="Arial" w:hAnsi="Arial" w:cs="Arial"/>
          <w:sz w:val="22"/>
          <w:szCs w:val="22"/>
        </w:rPr>
        <w:t>has</w:t>
      </w:r>
      <w:r w:rsidR="00C159B6">
        <w:rPr>
          <w:rFonts w:ascii="Arial" w:hAnsi="Arial" w:cs="Arial"/>
          <w:sz w:val="22"/>
          <w:szCs w:val="22"/>
        </w:rPr>
        <w:t xml:space="preserve"> been</w:t>
      </w:r>
      <w:r w:rsidRPr="00403D1B">
        <w:rPr>
          <w:rFonts w:ascii="Arial" w:hAnsi="Arial" w:cs="Arial"/>
          <w:sz w:val="22"/>
          <w:szCs w:val="22"/>
        </w:rPr>
        <w:t xml:space="preserve"> verified and vetted</w:t>
      </w:r>
      <w:r w:rsidR="00C159B6">
        <w:rPr>
          <w:rFonts w:ascii="Arial" w:hAnsi="Arial" w:cs="Arial"/>
          <w:sz w:val="22"/>
          <w:szCs w:val="22"/>
        </w:rPr>
        <w:t xml:space="preserve"> by </w:t>
      </w:r>
      <w:r w:rsidR="00C159B6" w:rsidRPr="00403D1B">
        <w:rPr>
          <w:rFonts w:ascii="Arial" w:hAnsi="Arial" w:cs="Arial"/>
          <w:sz w:val="22"/>
          <w:szCs w:val="22"/>
        </w:rPr>
        <w:t>WAO/BSL</w:t>
      </w:r>
      <w:r w:rsidR="00C159B6">
        <w:rPr>
          <w:rFonts w:ascii="Arial" w:hAnsi="Arial" w:cs="Arial"/>
          <w:sz w:val="22"/>
          <w:szCs w:val="22"/>
        </w:rPr>
        <w:t>. The detailed</w:t>
      </w:r>
      <w:r w:rsidRPr="00403D1B">
        <w:rPr>
          <w:rFonts w:ascii="Arial" w:hAnsi="Arial" w:cs="Arial"/>
          <w:sz w:val="22"/>
          <w:szCs w:val="22"/>
        </w:rPr>
        <w:t xml:space="preserve"> estimate</w:t>
      </w:r>
      <w:r w:rsidR="00C159B6">
        <w:rPr>
          <w:rFonts w:ascii="Arial" w:hAnsi="Arial" w:cs="Arial"/>
          <w:sz w:val="22"/>
          <w:szCs w:val="22"/>
        </w:rPr>
        <w:t xml:space="preserve"> sanctioned by CELE/CR</w:t>
      </w:r>
      <w:r w:rsidRPr="00403D1B">
        <w:rPr>
          <w:rFonts w:ascii="Arial" w:hAnsi="Arial" w:cs="Arial"/>
          <w:sz w:val="22"/>
          <w:szCs w:val="22"/>
        </w:rPr>
        <w:t xml:space="preserve"> on </w:t>
      </w:r>
      <w:r w:rsidR="00C159B6">
        <w:rPr>
          <w:rFonts w:ascii="Arial" w:hAnsi="Arial" w:cs="Arial"/>
          <w:sz w:val="22"/>
          <w:szCs w:val="22"/>
        </w:rPr>
        <w:t>10</w:t>
      </w:r>
      <w:r w:rsidRPr="00403D1B">
        <w:rPr>
          <w:rFonts w:ascii="Arial" w:hAnsi="Arial" w:cs="Arial"/>
          <w:sz w:val="22"/>
          <w:szCs w:val="22"/>
        </w:rPr>
        <w:t>.1</w:t>
      </w:r>
      <w:r w:rsidR="00C159B6">
        <w:rPr>
          <w:rFonts w:ascii="Arial" w:hAnsi="Arial" w:cs="Arial"/>
          <w:sz w:val="22"/>
          <w:szCs w:val="22"/>
        </w:rPr>
        <w:t>2</w:t>
      </w:r>
      <w:r w:rsidRPr="00403D1B">
        <w:rPr>
          <w:rFonts w:ascii="Arial" w:hAnsi="Arial" w:cs="Arial"/>
          <w:sz w:val="22"/>
          <w:szCs w:val="22"/>
        </w:rPr>
        <w:t>.2024</w:t>
      </w:r>
      <w:r w:rsidR="00C159B6">
        <w:rPr>
          <w:rFonts w:ascii="Arial" w:hAnsi="Arial" w:cs="Arial"/>
          <w:sz w:val="22"/>
          <w:szCs w:val="22"/>
        </w:rPr>
        <w:t>.</w:t>
      </w:r>
    </w:p>
    <w:p w14:paraId="53DA35B9" w14:textId="77777777" w:rsidR="00C159B6" w:rsidRDefault="00C159B6" w:rsidP="00FC0F0E">
      <w:pPr>
        <w:ind w:left="142" w:firstLine="578"/>
        <w:jc w:val="both"/>
        <w:rPr>
          <w:rFonts w:ascii="Arial" w:hAnsi="Arial" w:cs="Arial"/>
          <w:sz w:val="22"/>
          <w:szCs w:val="22"/>
        </w:rPr>
      </w:pPr>
    </w:p>
    <w:p w14:paraId="0BE08954" w14:textId="6DCE25AF" w:rsidR="00C159B6" w:rsidRPr="00403D1B" w:rsidRDefault="00C159B6" w:rsidP="00C159B6">
      <w:pPr>
        <w:ind w:firstLine="709"/>
        <w:jc w:val="both"/>
        <w:rPr>
          <w:rFonts w:ascii="Arial" w:hAnsi="Arial" w:cs="Arial"/>
          <w:sz w:val="22"/>
          <w:szCs w:val="22"/>
        </w:rPr>
      </w:pPr>
      <w:r w:rsidRPr="00403D1B">
        <w:rPr>
          <w:rFonts w:ascii="Arial" w:hAnsi="Arial" w:cs="Arial"/>
          <w:sz w:val="22"/>
          <w:szCs w:val="22"/>
        </w:rPr>
        <w:t xml:space="preserve">Vide HQ letter no. </w:t>
      </w:r>
      <w:proofErr w:type="gramStart"/>
      <w:r w:rsidRPr="00403D1B">
        <w:rPr>
          <w:rFonts w:ascii="Arial" w:hAnsi="Arial" w:cs="Arial"/>
          <w:sz w:val="22"/>
          <w:szCs w:val="22"/>
        </w:rPr>
        <w:t>733.Loco.S.</w:t>
      </w:r>
      <w:proofErr w:type="gramEnd"/>
      <w:r w:rsidRPr="00403D1B">
        <w:rPr>
          <w:rFonts w:ascii="Arial" w:hAnsi="Arial" w:cs="Arial"/>
          <w:sz w:val="22"/>
          <w:szCs w:val="22"/>
        </w:rPr>
        <w:t xml:space="preserve">9 dated 09.09.2024, ELS KYN is nominated as </w:t>
      </w:r>
      <w:r>
        <w:rPr>
          <w:rFonts w:ascii="Arial" w:hAnsi="Arial" w:cs="Arial"/>
          <w:sz w:val="22"/>
          <w:szCs w:val="22"/>
        </w:rPr>
        <w:t xml:space="preserve">centralized agency for </w:t>
      </w:r>
      <w:r w:rsidRPr="00403D1B">
        <w:rPr>
          <w:rFonts w:ascii="Arial" w:hAnsi="Arial" w:cs="Arial"/>
          <w:sz w:val="22"/>
          <w:szCs w:val="22"/>
        </w:rPr>
        <w:t xml:space="preserve">execution of </w:t>
      </w:r>
      <w:r>
        <w:rPr>
          <w:rFonts w:ascii="Arial" w:hAnsi="Arial" w:cs="Arial"/>
          <w:sz w:val="22"/>
          <w:szCs w:val="22"/>
        </w:rPr>
        <w:t xml:space="preserve">sanctioned </w:t>
      </w:r>
      <w:r w:rsidRPr="00403D1B">
        <w:rPr>
          <w:rFonts w:ascii="Arial" w:hAnsi="Arial" w:cs="Arial"/>
          <w:sz w:val="22"/>
          <w:szCs w:val="22"/>
        </w:rPr>
        <w:t>item</w:t>
      </w:r>
      <w:r>
        <w:rPr>
          <w:rFonts w:ascii="Arial" w:hAnsi="Arial" w:cs="Arial"/>
          <w:sz w:val="22"/>
          <w:szCs w:val="22"/>
        </w:rPr>
        <w:t xml:space="preserve">s enclosed at Annexure-I. </w:t>
      </w:r>
    </w:p>
    <w:p w14:paraId="4E146701" w14:textId="77777777" w:rsidR="00403D1B" w:rsidRPr="00403D1B" w:rsidRDefault="00403D1B" w:rsidP="00FC0F0E">
      <w:pPr>
        <w:ind w:left="142" w:firstLine="578"/>
        <w:jc w:val="both"/>
        <w:rPr>
          <w:rFonts w:ascii="Arial" w:hAnsi="Arial" w:cs="Arial"/>
          <w:sz w:val="22"/>
          <w:szCs w:val="22"/>
        </w:rPr>
      </w:pPr>
    </w:p>
    <w:p w14:paraId="1A40C0F2" w14:textId="58D159FA" w:rsidR="00FC0F0E" w:rsidRDefault="005B2F09" w:rsidP="00FC0F0E">
      <w:pPr>
        <w:ind w:left="142" w:firstLine="578"/>
        <w:jc w:val="both"/>
        <w:rPr>
          <w:rFonts w:ascii="Arial" w:hAnsi="Arial" w:cs="Arial"/>
          <w:sz w:val="22"/>
          <w:szCs w:val="22"/>
        </w:rPr>
      </w:pPr>
      <w:r>
        <w:rPr>
          <w:rFonts w:ascii="Arial" w:hAnsi="Arial" w:cs="Arial"/>
          <w:sz w:val="22"/>
          <w:szCs w:val="22"/>
        </w:rPr>
        <w:t xml:space="preserve">Now this work is to be carried out through work contract on </w:t>
      </w:r>
      <w:r w:rsidR="00C159B6">
        <w:rPr>
          <w:rFonts w:ascii="Arial" w:hAnsi="Arial" w:cs="Arial"/>
          <w:sz w:val="22"/>
          <w:szCs w:val="22"/>
        </w:rPr>
        <w:t>S</w:t>
      </w:r>
      <w:r>
        <w:rPr>
          <w:rFonts w:ascii="Arial" w:hAnsi="Arial" w:cs="Arial"/>
          <w:sz w:val="22"/>
          <w:szCs w:val="22"/>
        </w:rPr>
        <w:t xml:space="preserve">ingle </w:t>
      </w:r>
      <w:r w:rsidR="00024244" w:rsidRPr="00403D1B">
        <w:rPr>
          <w:rFonts w:ascii="Arial" w:hAnsi="Arial" w:cs="Arial"/>
          <w:sz w:val="22"/>
          <w:szCs w:val="22"/>
        </w:rPr>
        <w:t>tender</w:t>
      </w:r>
      <w:r>
        <w:rPr>
          <w:rFonts w:ascii="Arial" w:hAnsi="Arial" w:cs="Arial"/>
          <w:sz w:val="22"/>
          <w:szCs w:val="22"/>
        </w:rPr>
        <w:t xml:space="preserve"> basis</w:t>
      </w:r>
      <w:r w:rsidR="00024244" w:rsidRPr="00403D1B">
        <w:rPr>
          <w:rFonts w:ascii="Arial" w:hAnsi="Arial" w:cs="Arial"/>
          <w:sz w:val="22"/>
          <w:szCs w:val="22"/>
        </w:rPr>
        <w:t>.</w:t>
      </w:r>
      <w:r w:rsidR="00B06917">
        <w:rPr>
          <w:rFonts w:ascii="Arial" w:hAnsi="Arial" w:cs="Arial"/>
          <w:sz w:val="22"/>
          <w:szCs w:val="22"/>
        </w:rPr>
        <w:t xml:space="preserve"> </w:t>
      </w:r>
      <w:r w:rsidR="00B06917" w:rsidRPr="00403D1B">
        <w:rPr>
          <w:rFonts w:ascii="Arial" w:hAnsi="Arial" w:cs="Arial"/>
          <w:sz w:val="22"/>
          <w:szCs w:val="22"/>
        </w:rPr>
        <w:t xml:space="preserve">Technical specifications have been prepared based </w:t>
      </w:r>
      <w:r w:rsidR="00B06917" w:rsidRPr="00403D1B">
        <w:rPr>
          <w:rFonts w:ascii="Arial" w:hAnsi="Arial" w:cs="Arial"/>
          <w:color w:val="FF0000"/>
          <w:sz w:val="22"/>
          <w:szCs w:val="22"/>
        </w:rPr>
        <w:t>on RDSO SMI</w:t>
      </w:r>
      <w:r w:rsidR="00B06917" w:rsidRPr="00403D1B">
        <w:rPr>
          <w:rFonts w:ascii="Arial" w:hAnsi="Arial" w:cs="Arial"/>
          <w:sz w:val="22"/>
          <w:szCs w:val="22"/>
        </w:rPr>
        <w:t>.</w:t>
      </w:r>
      <w:r w:rsidR="00024244" w:rsidRPr="00403D1B">
        <w:rPr>
          <w:rFonts w:ascii="Arial" w:hAnsi="Arial" w:cs="Arial"/>
          <w:sz w:val="22"/>
          <w:szCs w:val="22"/>
        </w:rPr>
        <w:t xml:space="preserve"> </w:t>
      </w:r>
      <w:r w:rsidR="00FC0F0E" w:rsidRPr="00FC0F0E">
        <w:rPr>
          <w:rFonts w:ascii="Arial" w:hAnsi="Arial" w:cs="Arial"/>
          <w:sz w:val="22"/>
          <w:szCs w:val="22"/>
          <w:lang w:val="en-IN"/>
        </w:rPr>
        <w:t>Tender documents containing Special Conditions, Scope of Work, Payment Terms etc</w:t>
      </w:r>
      <w:r w:rsidR="00FC0F0E">
        <w:rPr>
          <w:rFonts w:ascii="Arial" w:hAnsi="Arial" w:cs="Arial"/>
          <w:sz w:val="22"/>
          <w:szCs w:val="22"/>
          <w:lang w:val="en-IN"/>
        </w:rPr>
        <w:t xml:space="preserve"> and </w:t>
      </w:r>
      <w:proofErr w:type="gramStart"/>
      <w:r w:rsidR="00FC0F0E">
        <w:rPr>
          <w:rFonts w:ascii="Arial" w:hAnsi="Arial" w:cs="Arial"/>
          <w:sz w:val="22"/>
          <w:szCs w:val="22"/>
        </w:rPr>
        <w:t>T</w:t>
      </w:r>
      <w:r w:rsidR="00FC0F0E" w:rsidRPr="00403D1B">
        <w:rPr>
          <w:rFonts w:ascii="Arial" w:hAnsi="Arial" w:cs="Arial"/>
          <w:sz w:val="22"/>
          <w:szCs w:val="22"/>
        </w:rPr>
        <w:t>echnical</w:t>
      </w:r>
      <w:proofErr w:type="gramEnd"/>
      <w:r w:rsidR="00024244" w:rsidRPr="00403D1B">
        <w:rPr>
          <w:rFonts w:ascii="Arial" w:hAnsi="Arial" w:cs="Arial"/>
          <w:sz w:val="22"/>
          <w:szCs w:val="22"/>
        </w:rPr>
        <w:t xml:space="preserve"> </w:t>
      </w:r>
      <w:r w:rsidR="00403D1B" w:rsidRPr="00403D1B">
        <w:rPr>
          <w:rFonts w:ascii="Arial" w:hAnsi="Arial" w:cs="Arial"/>
          <w:sz w:val="22"/>
          <w:szCs w:val="22"/>
        </w:rPr>
        <w:t xml:space="preserve">specifications </w:t>
      </w:r>
      <w:r w:rsidR="00024244" w:rsidRPr="00403D1B">
        <w:rPr>
          <w:rFonts w:ascii="Arial" w:hAnsi="Arial" w:cs="Arial"/>
          <w:sz w:val="22"/>
          <w:szCs w:val="22"/>
        </w:rPr>
        <w:t xml:space="preserve">for the subject work </w:t>
      </w:r>
      <w:proofErr w:type="gramStart"/>
      <w:r w:rsidR="00024244" w:rsidRPr="00403D1B">
        <w:rPr>
          <w:rFonts w:ascii="Arial" w:hAnsi="Arial" w:cs="Arial"/>
          <w:sz w:val="22"/>
          <w:szCs w:val="22"/>
        </w:rPr>
        <w:t>has</w:t>
      </w:r>
      <w:proofErr w:type="gramEnd"/>
      <w:r w:rsidR="00024244" w:rsidRPr="00403D1B">
        <w:rPr>
          <w:rFonts w:ascii="Arial" w:hAnsi="Arial" w:cs="Arial"/>
          <w:sz w:val="22"/>
          <w:szCs w:val="22"/>
        </w:rPr>
        <w:t xml:space="preserve"> been prepared</w:t>
      </w:r>
      <w:r w:rsidR="00B06917">
        <w:rPr>
          <w:rFonts w:ascii="Arial" w:hAnsi="Arial" w:cs="Arial"/>
          <w:sz w:val="22"/>
          <w:szCs w:val="22"/>
        </w:rPr>
        <w:t xml:space="preserve"> and </w:t>
      </w:r>
      <w:r w:rsidR="00B06917" w:rsidRPr="00B06917">
        <w:rPr>
          <w:rFonts w:ascii="Arial" w:hAnsi="Arial" w:cs="Arial"/>
          <w:sz w:val="22"/>
          <w:szCs w:val="22"/>
        </w:rPr>
        <w:t>is sent herewith for kind approval please.</w:t>
      </w:r>
      <w:r w:rsidR="00403D1B" w:rsidRPr="00403D1B">
        <w:rPr>
          <w:rFonts w:ascii="Arial" w:hAnsi="Arial" w:cs="Arial"/>
          <w:sz w:val="22"/>
          <w:szCs w:val="22"/>
        </w:rPr>
        <w:t xml:space="preserve"> </w:t>
      </w:r>
    </w:p>
    <w:p w14:paraId="6FA6F523" w14:textId="77777777" w:rsidR="00FC0F0E" w:rsidRDefault="00FC0F0E" w:rsidP="00FC0F0E">
      <w:pPr>
        <w:ind w:left="142" w:firstLine="578"/>
        <w:jc w:val="both"/>
        <w:rPr>
          <w:rFonts w:ascii="Arial" w:hAnsi="Arial" w:cs="Arial"/>
          <w:sz w:val="22"/>
          <w:szCs w:val="22"/>
        </w:rPr>
      </w:pPr>
    </w:p>
    <w:p w14:paraId="0809FCB5" w14:textId="36E4D154" w:rsidR="005B2F09" w:rsidRPr="00A3442D" w:rsidRDefault="00A3442D" w:rsidP="005B2F09">
      <w:pPr>
        <w:ind w:firstLine="720"/>
        <w:jc w:val="both"/>
        <w:rPr>
          <w:rFonts w:ascii="Arial" w:hAnsi="Arial" w:cs="Arial"/>
          <w:bCs/>
          <w:sz w:val="22"/>
          <w:szCs w:val="22"/>
          <w:lang w:val="en-IN" w:bidi="hi-IN"/>
        </w:rPr>
      </w:pPr>
      <w:r w:rsidRPr="00A3442D">
        <w:rPr>
          <w:rFonts w:ascii="Arial" w:hAnsi="Arial" w:cs="Arial"/>
          <w:bCs/>
          <w:sz w:val="22"/>
          <w:szCs w:val="22"/>
          <w:lang w:val="en-IN" w:bidi="hi-IN"/>
        </w:rPr>
        <w:t xml:space="preserve">As tender cost of subject work is Rs. 9,25,60,344.60 (All Inclusive), for which SAG/HQ rank officer will be </w:t>
      </w:r>
      <w:proofErr w:type="spellStart"/>
      <w:r w:rsidRPr="00A3442D">
        <w:rPr>
          <w:rFonts w:ascii="Arial" w:hAnsi="Arial" w:cs="Arial"/>
          <w:bCs/>
          <w:sz w:val="22"/>
          <w:szCs w:val="22"/>
          <w:lang w:val="en-IN" w:bidi="hi-IN"/>
        </w:rPr>
        <w:t>converer</w:t>
      </w:r>
      <w:proofErr w:type="spellEnd"/>
      <w:r w:rsidRPr="00A3442D">
        <w:rPr>
          <w:rFonts w:ascii="Arial" w:hAnsi="Arial" w:cs="Arial"/>
          <w:bCs/>
          <w:sz w:val="22"/>
          <w:szCs w:val="22"/>
          <w:lang w:val="en-IN" w:bidi="hi-IN"/>
        </w:rPr>
        <w:t xml:space="preserve"> and PHOD/HQ will </w:t>
      </w:r>
      <w:proofErr w:type="spellStart"/>
      <w:r w:rsidRPr="00A3442D">
        <w:rPr>
          <w:rFonts w:ascii="Arial" w:hAnsi="Arial" w:cs="Arial"/>
          <w:bCs/>
          <w:sz w:val="22"/>
          <w:szCs w:val="22"/>
          <w:lang w:val="en-IN" w:bidi="hi-IN"/>
        </w:rPr>
        <w:t>acceptiong</w:t>
      </w:r>
      <w:proofErr w:type="spellEnd"/>
      <w:r w:rsidRPr="00A3442D">
        <w:rPr>
          <w:rFonts w:ascii="Arial" w:hAnsi="Arial" w:cs="Arial"/>
          <w:bCs/>
          <w:sz w:val="22"/>
          <w:szCs w:val="22"/>
          <w:lang w:val="en-IN" w:bidi="hi-IN"/>
        </w:rPr>
        <w:t xml:space="preserve"> </w:t>
      </w:r>
      <w:proofErr w:type="gramStart"/>
      <w:r w:rsidRPr="00A3442D">
        <w:rPr>
          <w:rFonts w:ascii="Arial" w:hAnsi="Arial" w:cs="Arial"/>
          <w:bCs/>
          <w:sz w:val="22"/>
          <w:szCs w:val="22"/>
          <w:lang w:val="en-IN" w:bidi="hi-IN"/>
        </w:rPr>
        <w:t>authority</w:t>
      </w:r>
      <w:proofErr w:type="gramEnd"/>
      <w:r w:rsidRPr="00A3442D">
        <w:rPr>
          <w:rFonts w:ascii="Arial" w:hAnsi="Arial" w:cs="Arial"/>
          <w:bCs/>
          <w:sz w:val="22"/>
          <w:szCs w:val="22"/>
          <w:lang w:val="en-IN" w:bidi="hi-IN"/>
        </w:rPr>
        <w:t xml:space="preserve"> so it is kindly requested to float the tender and finalized the </w:t>
      </w:r>
      <w:proofErr w:type="spellStart"/>
      <w:r w:rsidRPr="00A3442D">
        <w:rPr>
          <w:rFonts w:ascii="Arial" w:hAnsi="Arial" w:cs="Arial"/>
          <w:bCs/>
          <w:sz w:val="22"/>
          <w:szCs w:val="22"/>
          <w:lang w:val="en-IN" w:bidi="hi-IN"/>
        </w:rPr>
        <w:t>teneder</w:t>
      </w:r>
      <w:proofErr w:type="spellEnd"/>
    </w:p>
    <w:p w14:paraId="169D9B09" w14:textId="77777777" w:rsidR="007674FE" w:rsidRPr="00A3442D" w:rsidRDefault="007674FE" w:rsidP="005B2F09">
      <w:pPr>
        <w:ind w:firstLine="720"/>
        <w:jc w:val="both"/>
        <w:rPr>
          <w:rFonts w:ascii="Arial" w:hAnsi="Arial" w:cs="Arial"/>
          <w:sz w:val="20"/>
        </w:rPr>
      </w:pPr>
    </w:p>
    <w:p w14:paraId="25F19686" w14:textId="77777777" w:rsidR="005B2F09" w:rsidRPr="00A3442D" w:rsidRDefault="005B2F09" w:rsidP="005B2F09">
      <w:pPr>
        <w:ind w:firstLine="720"/>
        <w:jc w:val="both"/>
        <w:rPr>
          <w:rFonts w:ascii="Arial" w:hAnsi="Arial" w:cs="Arial"/>
          <w:sz w:val="22"/>
          <w:szCs w:val="22"/>
          <w:lang w:bidi="hi-IN"/>
        </w:rPr>
      </w:pPr>
    </w:p>
    <w:p w14:paraId="70F0C9F0" w14:textId="549724D2" w:rsidR="00F7243A" w:rsidRPr="00403D1B" w:rsidRDefault="00F7243A" w:rsidP="00FC0F0E">
      <w:pPr>
        <w:ind w:firstLine="720"/>
        <w:jc w:val="both"/>
        <w:rPr>
          <w:rFonts w:ascii="Arial" w:hAnsi="Arial" w:cs="Arial"/>
          <w:sz w:val="22"/>
          <w:szCs w:val="22"/>
        </w:rPr>
      </w:pPr>
      <w:r w:rsidRPr="00A3442D">
        <w:rPr>
          <w:rFonts w:ascii="Arial" w:hAnsi="Arial" w:cs="Arial"/>
          <w:sz w:val="22"/>
          <w:szCs w:val="22"/>
        </w:rPr>
        <w:t xml:space="preserve">Submitted for approval </w:t>
      </w:r>
      <w:r w:rsidR="00A3442D" w:rsidRPr="00A3442D">
        <w:rPr>
          <w:rFonts w:ascii="Arial" w:hAnsi="Arial" w:cs="Arial"/>
          <w:sz w:val="22"/>
          <w:szCs w:val="22"/>
        </w:rPr>
        <w:t xml:space="preserve">and further process </w:t>
      </w:r>
      <w:r w:rsidRPr="00A3442D">
        <w:rPr>
          <w:rFonts w:ascii="Arial" w:hAnsi="Arial" w:cs="Arial"/>
          <w:sz w:val="22"/>
          <w:szCs w:val="22"/>
        </w:rPr>
        <w:t>pleas</w:t>
      </w:r>
      <w:r w:rsidRPr="00F66E5C">
        <w:rPr>
          <w:rFonts w:ascii="Arial" w:hAnsi="Arial" w:cs="Arial"/>
          <w:sz w:val="22"/>
          <w:szCs w:val="22"/>
        </w:rPr>
        <w:t>e.</w:t>
      </w:r>
    </w:p>
    <w:p w14:paraId="607FFF3C" w14:textId="77777777" w:rsidR="00F7243A" w:rsidRPr="00403D1B" w:rsidRDefault="00F7243A" w:rsidP="00FC0F0E">
      <w:pPr>
        <w:jc w:val="both"/>
        <w:rPr>
          <w:rFonts w:ascii="Arial" w:hAnsi="Arial" w:cs="Arial"/>
          <w:color w:val="000000"/>
          <w:sz w:val="22"/>
          <w:szCs w:val="22"/>
        </w:rPr>
      </w:pPr>
    </w:p>
    <w:p w14:paraId="35A2AF5F" w14:textId="77777777" w:rsidR="00403A4C" w:rsidRDefault="00403A4C" w:rsidP="00FC0F0E">
      <w:pPr>
        <w:jc w:val="both"/>
        <w:rPr>
          <w:rFonts w:ascii="Arial" w:hAnsi="Arial"/>
          <w:b/>
          <w:bCs/>
          <w:sz w:val="20"/>
          <w:szCs w:val="20"/>
        </w:rPr>
      </w:pPr>
    </w:p>
    <w:p w14:paraId="37E8E642" w14:textId="77777777" w:rsidR="005B2F09" w:rsidRDefault="005B2F09" w:rsidP="00FC0F0E">
      <w:pPr>
        <w:jc w:val="both"/>
        <w:rPr>
          <w:rFonts w:ascii="Arial" w:hAnsi="Arial"/>
          <w:b/>
          <w:bCs/>
          <w:sz w:val="20"/>
          <w:szCs w:val="20"/>
        </w:rPr>
      </w:pPr>
    </w:p>
    <w:p w14:paraId="4227B99E" w14:textId="77777777" w:rsidR="005B2F09" w:rsidRDefault="005B2F09" w:rsidP="00FC0F0E">
      <w:pPr>
        <w:jc w:val="both"/>
        <w:rPr>
          <w:rFonts w:ascii="Arial" w:hAnsi="Arial"/>
          <w:b/>
          <w:bCs/>
          <w:sz w:val="20"/>
          <w:szCs w:val="20"/>
        </w:rPr>
      </w:pPr>
    </w:p>
    <w:p w14:paraId="050FAB7C" w14:textId="77777777" w:rsidR="00403A4C" w:rsidRDefault="00403A4C" w:rsidP="00403A4C"/>
    <w:p w14:paraId="657112EC" w14:textId="77777777" w:rsidR="00024244" w:rsidRDefault="00024244" w:rsidP="00403A4C"/>
    <w:p w14:paraId="36A79F1D" w14:textId="77777777" w:rsidR="00024244" w:rsidRDefault="00024244" w:rsidP="00403A4C"/>
    <w:p w14:paraId="44F101A6" w14:textId="77777777" w:rsidR="00024244" w:rsidRDefault="00024244" w:rsidP="00403A4C"/>
    <w:p w14:paraId="5D293155" w14:textId="77777777" w:rsidR="00024244" w:rsidRDefault="00024244" w:rsidP="00403A4C"/>
    <w:p w14:paraId="5CE05FA7" w14:textId="77777777" w:rsidR="00024244" w:rsidRDefault="00024244" w:rsidP="00403A4C"/>
    <w:p w14:paraId="0CE2E7B5" w14:textId="77777777" w:rsidR="00024244" w:rsidRDefault="00024244" w:rsidP="00403A4C"/>
    <w:p w14:paraId="60D90957" w14:textId="77777777" w:rsidR="00024244" w:rsidRDefault="00024244" w:rsidP="00403A4C"/>
    <w:p w14:paraId="4BDC45B4" w14:textId="77777777" w:rsidR="00024244" w:rsidRDefault="00024244" w:rsidP="00403A4C"/>
    <w:p w14:paraId="5AB02069" w14:textId="77777777" w:rsidR="007674FE" w:rsidRDefault="007674FE" w:rsidP="00403A4C"/>
    <w:p w14:paraId="4E093CD0" w14:textId="77777777" w:rsidR="007674FE" w:rsidRDefault="007674FE" w:rsidP="00403A4C"/>
    <w:p w14:paraId="60132F2E" w14:textId="77777777" w:rsidR="007674FE" w:rsidRDefault="007674FE" w:rsidP="00403A4C"/>
    <w:tbl>
      <w:tblPr>
        <w:tblW w:w="9941" w:type="dxa"/>
        <w:tblBorders>
          <w:bottom w:val="single" w:sz="4" w:space="0" w:color="auto"/>
        </w:tblBorders>
        <w:tblLook w:val="04A0" w:firstRow="1" w:lastRow="0" w:firstColumn="1" w:lastColumn="0" w:noHBand="0" w:noVBand="1"/>
      </w:tblPr>
      <w:tblGrid>
        <w:gridCol w:w="3972"/>
        <w:gridCol w:w="1986"/>
        <w:gridCol w:w="3983"/>
      </w:tblGrid>
      <w:tr w:rsidR="007674FE" w:rsidRPr="00887E89" w14:paraId="0689ED2D" w14:textId="77777777" w:rsidTr="00A3442D">
        <w:trPr>
          <w:trHeight w:val="1227"/>
        </w:trPr>
        <w:tc>
          <w:tcPr>
            <w:tcW w:w="3972" w:type="dxa"/>
          </w:tcPr>
          <w:p w14:paraId="0C96C5FB" w14:textId="77777777" w:rsidR="007674FE" w:rsidRPr="005B2F09" w:rsidRDefault="007674FE" w:rsidP="00A3442D">
            <w:pPr>
              <w:pStyle w:val="NoSpacing"/>
              <w:spacing w:line="360" w:lineRule="auto"/>
              <w:rPr>
                <w:rFonts w:ascii="Mangal" w:hAnsi="Mangal" w:cs="Arial Unicode MS"/>
                <w:b/>
                <w:lang w:bidi="hi-IN"/>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F35EC01" w14:textId="77777777" w:rsidR="007674FE" w:rsidRPr="005A14F8" w:rsidRDefault="007674FE" w:rsidP="00A3442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2AB9039" w14:textId="77777777" w:rsidR="007674FE" w:rsidRPr="005A14F8" w:rsidRDefault="007674FE" w:rsidP="00A3442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AC8947A" w14:textId="77777777" w:rsidR="007674FE" w:rsidRPr="005A14F8" w:rsidRDefault="007674FE" w:rsidP="00A3442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6BF4E7E1" w14:textId="77777777" w:rsidR="007674FE" w:rsidRPr="005A14F8" w:rsidRDefault="007674FE" w:rsidP="00A3442D">
            <w:pPr>
              <w:tabs>
                <w:tab w:val="center" w:pos="882"/>
              </w:tabs>
              <w:rPr>
                <w:sz w:val="6"/>
                <w:szCs w:val="5"/>
              </w:rPr>
            </w:pPr>
            <w:r>
              <w:rPr>
                <w:rFonts w:ascii="Mangal" w:hAnsi="Mangal" w:cs="Mangal"/>
                <w:rtl/>
                <w:cs/>
              </w:rPr>
              <w:tab/>
            </w:r>
            <w:r>
              <w:rPr>
                <w:noProof/>
                <w:sz w:val="6"/>
                <w:szCs w:val="5"/>
                <w:lang w:bidi="hi-IN"/>
              </w:rPr>
              <w:drawing>
                <wp:inline distT="0" distB="0" distL="0" distR="0" wp14:anchorId="716BFFE7" wp14:editId="5745332F">
                  <wp:extent cx="871855" cy="882650"/>
                  <wp:effectExtent l="19050" t="0" r="4445" b="0"/>
                  <wp:docPr id="924192379" name="Picture 92419237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2D70A198" w14:textId="77777777" w:rsidR="007674FE" w:rsidRPr="00743A0A" w:rsidRDefault="007674FE" w:rsidP="00A3442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4F40BA0" w14:textId="77777777" w:rsidR="007674FE" w:rsidRPr="005A14F8" w:rsidRDefault="007674FE" w:rsidP="00A3442D">
            <w:pPr>
              <w:pStyle w:val="Header"/>
              <w:jc w:val="both"/>
              <w:rPr>
                <w:rFonts w:ascii="Calibri" w:hAnsi="Calibri"/>
                <w:b/>
                <w:bCs/>
              </w:rPr>
            </w:pPr>
            <w:r w:rsidRPr="005A14F8">
              <w:rPr>
                <w:rFonts w:ascii="Calibri" w:hAnsi="Calibri"/>
              </w:rPr>
              <w:t xml:space="preserve">Office of Sr. DEE (TRS), </w:t>
            </w:r>
          </w:p>
          <w:p w14:paraId="316ED6F0" w14:textId="77777777" w:rsidR="007674FE" w:rsidRPr="005A14F8" w:rsidRDefault="007674FE" w:rsidP="00A3442D">
            <w:pPr>
              <w:pStyle w:val="Header"/>
              <w:jc w:val="both"/>
              <w:rPr>
                <w:rFonts w:ascii="Calibri" w:hAnsi="Calibri"/>
                <w:b/>
                <w:bCs/>
              </w:rPr>
            </w:pPr>
            <w:r w:rsidRPr="005A14F8">
              <w:rPr>
                <w:rFonts w:ascii="Calibri" w:hAnsi="Calibri"/>
              </w:rPr>
              <w:t xml:space="preserve">Electric Loco Shed, Kalyan - 421 301. </w:t>
            </w:r>
          </w:p>
          <w:p w14:paraId="0438788D" w14:textId="77777777" w:rsidR="007674FE" w:rsidRDefault="007674FE" w:rsidP="00A3442D">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12" w:history="1">
              <w:r w:rsidRPr="00CE552A">
                <w:rPr>
                  <w:rStyle w:val="Hyperlink"/>
                  <w:rFonts w:ascii="Calibri" w:hAnsi="Calibri"/>
                </w:rPr>
                <w:t>srdeetrskyncrly@gmail.com</w:t>
              </w:r>
            </w:hyperlink>
          </w:p>
          <w:p w14:paraId="05757804" w14:textId="77777777" w:rsidR="007674FE" w:rsidRPr="005A14F8" w:rsidRDefault="007674FE" w:rsidP="00A3442D">
            <w:pPr>
              <w:pStyle w:val="Header"/>
              <w:jc w:val="both"/>
              <w:rPr>
                <w:rFonts w:ascii="Mangal" w:hAnsi="Mangal" w:cs="Mangal"/>
                <w:b/>
                <w:bCs/>
              </w:rPr>
            </w:pPr>
          </w:p>
        </w:tc>
      </w:tr>
    </w:tbl>
    <w:p w14:paraId="745C81E7" w14:textId="77777777" w:rsidR="007674FE" w:rsidRDefault="007674FE" w:rsidP="007674FE">
      <w:pPr>
        <w:jc w:val="both"/>
        <w:rPr>
          <w:rFonts w:ascii="Arial" w:hAnsi="Arial" w:cs="Arial"/>
          <w:sz w:val="22"/>
          <w:szCs w:val="22"/>
        </w:rPr>
      </w:pPr>
    </w:p>
    <w:p w14:paraId="1BF081B7" w14:textId="77777777" w:rsidR="007674FE" w:rsidRPr="00403D1B" w:rsidRDefault="007674FE" w:rsidP="007674FE">
      <w:pPr>
        <w:jc w:val="both"/>
        <w:rPr>
          <w:rFonts w:ascii="Arial" w:hAnsi="Arial" w:cs="Arial"/>
          <w:sz w:val="22"/>
          <w:szCs w:val="22"/>
        </w:rPr>
      </w:pPr>
      <w:r w:rsidRPr="00403D1B">
        <w:rPr>
          <w:rFonts w:ascii="Arial" w:hAnsi="Arial" w:cs="Arial"/>
          <w:sz w:val="22"/>
          <w:szCs w:val="22"/>
        </w:rPr>
        <w:t>No. ELSKYN/WKS/2024/40/E-70 UMB                                               Date: 27.03.2025</w:t>
      </w:r>
    </w:p>
    <w:p w14:paraId="74AD1AA0" w14:textId="77777777" w:rsidR="007674FE" w:rsidRPr="004F54F9" w:rsidRDefault="007674FE" w:rsidP="007674FE">
      <w:pPr>
        <w:jc w:val="both"/>
        <w:rPr>
          <w:rFonts w:ascii="Arial" w:hAnsi="Arial" w:cs="Arial"/>
          <w:sz w:val="12"/>
          <w:szCs w:val="12"/>
        </w:rPr>
      </w:pPr>
      <w:r w:rsidRPr="00403D1B">
        <w:rPr>
          <w:rFonts w:ascii="Arial" w:hAnsi="Arial" w:cs="Arial"/>
          <w:sz w:val="22"/>
          <w:szCs w:val="22"/>
        </w:rPr>
        <w:t xml:space="preserve">                       </w:t>
      </w:r>
    </w:p>
    <w:p w14:paraId="2FE36177" w14:textId="77777777" w:rsidR="007674FE" w:rsidRPr="00403D1B" w:rsidRDefault="007674FE" w:rsidP="007674FE">
      <w:pPr>
        <w:ind w:left="450" w:hanging="450"/>
        <w:jc w:val="both"/>
        <w:rPr>
          <w:rFonts w:ascii="Arial" w:hAnsi="Arial" w:cs="Arial"/>
          <w:b/>
          <w:bCs/>
          <w:sz w:val="22"/>
          <w:szCs w:val="22"/>
          <w:lang w:bidi="hi-IN"/>
        </w:rPr>
      </w:pPr>
      <w:r w:rsidRPr="00403D1B">
        <w:rPr>
          <w:rFonts w:ascii="Arial" w:hAnsi="Arial" w:cs="Arial"/>
          <w:sz w:val="22"/>
          <w:szCs w:val="22"/>
        </w:rPr>
        <w:t xml:space="preserve"> </w:t>
      </w:r>
      <w:r w:rsidRPr="00403D1B">
        <w:rPr>
          <w:rFonts w:ascii="Arial" w:hAnsi="Arial" w:cs="Arial"/>
          <w:b/>
          <w:bCs/>
          <w:sz w:val="22"/>
          <w:szCs w:val="22"/>
          <w:lang w:bidi="hi-IN"/>
        </w:rPr>
        <w:t>CELE/HQ/CR</w:t>
      </w:r>
    </w:p>
    <w:p w14:paraId="411ED717" w14:textId="77777777" w:rsidR="007674FE" w:rsidRPr="00403D1B" w:rsidRDefault="007674FE" w:rsidP="007674FE">
      <w:pPr>
        <w:ind w:left="450" w:hanging="450"/>
        <w:jc w:val="center"/>
        <w:rPr>
          <w:rFonts w:ascii="Arial" w:eastAsia="Batang" w:hAnsi="Arial" w:cs="Arial"/>
          <w:b/>
          <w:bCs/>
          <w:color w:val="000000" w:themeColor="text1"/>
          <w:sz w:val="22"/>
          <w:szCs w:val="22"/>
        </w:rPr>
      </w:pPr>
      <w:r w:rsidRPr="00403D1B">
        <w:rPr>
          <w:rFonts w:ascii="Arial" w:eastAsia="Batang" w:hAnsi="Arial" w:cs="Arial"/>
          <w:b/>
          <w:bCs/>
          <w:color w:val="000000" w:themeColor="text1"/>
          <w:sz w:val="22"/>
          <w:szCs w:val="22"/>
        </w:rPr>
        <w:t>(</w:t>
      </w:r>
      <w:r w:rsidRPr="005F3456">
        <w:rPr>
          <w:rFonts w:ascii="Arial" w:eastAsia="Batang" w:hAnsi="Arial" w:cs="Arial"/>
          <w:b/>
          <w:bCs/>
          <w:color w:val="000000" w:themeColor="text1"/>
          <w:sz w:val="21"/>
          <w:szCs w:val="21"/>
        </w:rPr>
        <w:t xml:space="preserve">Kind Attention: </w:t>
      </w:r>
      <w:r w:rsidRPr="00F137D6">
        <w:rPr>
          <w:rFonts w:ascii="Arial" w:eastAsia="Batang" w:hAnsi="Arial" w:cs="Arial"/>
          <w:b/>
          <w:bCs/>
          <w:color w:val="000000" w:themeColor="text1"/>
          <w:sz w:val="21"/>
          <w:szCs w:val="21"/>
        </w:rPr>
        <w:t>Shri J Palata Singh</w:t>
      </w:r>
      <w:r w:rsidRPr="005F3456">
        <w:rPr>
          <w:rFonts w:ascii="Arial" w:eastAsia="Batang" w:hAnsi="Arial" w:cs="Arial"/>
          <w:b/>
          <w:bCs/>
          <w:color w:val="000000" w:themeColor="text1"/>
          <w:sz w:val="21"/>
          <w:szCs w:val="21"/>
        </w:rPr>
        <w:t>, Dy CEE (EM</w:t>
      </w:r>
      <w:r>
        <w:rPr>
          <w:rFonts w:ascii="Arial" w:eastAsia="Batang" w:hAnsi="Arial" w:cs="Arial"/>
          <w:b/>
          <w:bCs/>
          <w:color w:val="000000" w:themeColor="text1"/>
          <w:sz w:val="21"/>
          <w:szCs w:val="21"/>
        </w:rPr>
        <w:t>)</w:t>
      </w:r>
      <w:r w:rsidRPr="00403D1B">
        <w:rPr>
          <w:rFonts w:ascii="Arial" w:eastAsia="Batang" w:hAnsi="Arial" w:cs="Arial"/>
          <w:b/>
          <w:bCs/>
          <w:color w:val="000000" w:themeColor="text1"/>
          <w:sz w:val="22"/>
          <w:szCs w:val="22"/>
        </w:rPr>
        <w:t>)</w:t>
      </w:r>
    </w:p>
    <w:p w14:paraId="572E646C" w14:textId="77777777" w:rsidR="007674FE" w:rsidRPr="00403D1B" w:rsidRDefault="007674FE" w:rsidP="007674FE">
      <w:pPr>
        <w:jc w:val="both"/>
        <w:rPr>
          <w:rFonts w:ascii="Arial" w:hAnsi="Arial" w:cs="Arial"/>
          <w:sz w:val="22"/>
          <w:szCs w:val="22"/>
        </w:rPr>
      </w:pPr>
      <w:r w:rsidRPr="00403D1B">
        <w:rPr>
          <w:rFonts w:ascii="Arial" w:hAnsi="Arial" w:cs="Arial"/>
          <w:sz w:val="22"/>
          <w:szCs w:val="22"/>
        </w:rPr>
        <w:t xml:space="preserve">     </w:t>
      </w:r>
      <w:r w:rsidRPr="00403D1B">
        <w:rPr>
          <w:rFonts w:ascii="Arial" w:hAnsi="Arial" w:cs="Arial"/>
          <w:sz w:val="22"/>
          <w:szCs w:val="22"/>
        </w:rPr>
        <w:tab/>
      </w:r>
      <w:r w:rsidRPr="00403D1B">
        <w:rPr>
          <w:rFonts w:ascii="Arial" w:hAnsi="Arial" w:cs="Arial"/>
          <w:sz w:val="22"/>
          <w:szCs w:val="22"/>
        </w:rPr>
        <w:tab/>
      </w:r>
      <w:r w:rsidRPr="00403D1B">
        <w:rPr>
          <w:rFonts w:ascii="Arial" w:hAnsi="Arial" w:cs="Arial"/>
          <w:sz w:val="22"/>
          <w:szCs w:val="22"/>
        </w:rPr>
        <w:tab/>
      </w:r>
    </w:p>
    <w:p w14:paraId="29CF5F9F" w14:textId="77777777" w:rsidR="007674FE" w:rsidRPr="00403D1B" w:rsidRDefault="007674FE" w:rsidP="007674FE">
      <w:pPr>
        <w:jc w:val="both"/>
        <w:rPr>
          <w:rFonts w:ascii="Arial" w:hAnsi="Arial" w:cs="Arial"/>
          <w:sz w:val="22"/>
          <w:szCs w:val="22"/>
        </w:rPr>
      </w:pPr>
      <w:r w:rsidRPr="00403D1B">
        <w:rPr>
          <w:rFonts w:ascii="Arial" w:hAnsi="Arial" w:cs="Arial"/>
          <w:bCs/>
          <w:color w:val="000000" w:themeColor="text1"/>
          <w:sz w:val="22"/>
          <w:szCs w:val="22"/>
        </w:rPr>
        <w:t>Sub</w:t>
      </w:r>
      <w:r w:rsidRPr="00403D1B">
        <w:rPr>
          <w:rFonts w:ascii="Arial" w:hAnsi="Arial" w:cs="Arial"/>
          <w:color w:val="000000" w:themeColor="text1"/>
          <w:sz w:val="22"/>
          <w:szCs w:val="22"/>
        </w:rPr>
        <w:t xml:space="preserve">:  </w:t>
      </w:r>
      <w:r w:rsidRPr="00403D1B">
        <w:rPr>
          <w:rFonts w:ascii="Arial" w:hAnsi="Arial" w:cs="Arial"/>
          <w:color w:val="000000" w:themeColor="text1"/>
          <w:sz w:val="22"/>
          <w:szCs w:val="22"/>
        </w:rPr>
        <w:tab/>
        <w:t xml:space="preserve"> HQ’s approval for the work of “</w:t>
      </w:r>
      <w:r w:rsidRPr="00403D1B">
        <w:rPr>
          <w:rFonts w:ascii="Arial" w:hAnsi="Arial" w:cs="Arial"/>
          <w:sz w:val="22"/>
          <w:szCs w:val="22"/>
        </w:rPr>
        <w:t xml:space="preserve">Overhauling of pneumatic valves of 3 phase locos of E-70 </w:t>
      </w:r>
    </w:p>
    <w:p w14:paraId="13942F2E" w14:textId="77777777" w:rsidR="007674FE" w:rsidRDefault="007674FE" w:rsidP="007674FE">
      <w:pPr>
        <w:jc w:val="both"/>
        <w:rPr>
          <w:rFonts w:ascii="Arial" w:hAnsi="Arial" w:cs="Arial"/>
          <w:sz w:val="22"/>
          <w:szCs w:val="22"/>
        </w:rPr>
      </w:pPr>
      <w:r w:rsidRPr="00403D1B">
        <w:rPr>
          <w:rFonts w:ascii="Arial" w:hAnsi="Arial" w:cs="Arial"/>
          <w:sz w:val="22"/>
          <w:szCs w:val="22"/>
        </w:rPr>
        <w:t xml:space="preserve">             brake system (Including removal of valves, overhauling and testing on test bench &amp; </w:t>
      </w:r>
    </w:p>
    <w:p w14:paraId="36E2B813" w14:textId="77777777" w:rsidR="007674FE" w:rsidRPr="00403D1B" w:rsidRDefault="007674FE" w:rsidP="007674FE">
      <w:pPr>
        <w:jc w:val="both"/>
        <w:rPr>
          <w:rFonts w:ascii="Arial" w:hAnsi="Arial" w:cs="Arial"/>
          <w:sz w:val="22"/>
          <w:szCs w:val="22"/>
        </w:rPr>
      </w:pPr>
      <w:r>
        <w:rPr>
          <w:rFonts w:ascii="Arial" w:hAnsi="Arial" w:cs="Arial"/>
          <w:sz w:val="22"/>
          <w:szCs w:val="22"/>
        </w:rPr>
        <w:t xml:space="preserve">             </w:t>
      </w:r>
      <w:proofErr w:type="spellStart"/>
      <w:r w:rsidRPr="00403D1B">
        <w:rPr>
          <w:rFonts w:ascii="Arial" w:hAnsi="Arial" w:cs="Arial"/>
          <w:sz w:val="22"/>
          <w:szCs w:val="22"/>
        </w:rPr>
        <w:t>refitiment</w:t>
      </w:r>
      <w:proofErr w:type="spellEnd"/>
      <w:r w:rsidRPr="00403D1B">
        <w:rPr>
          <w:rFonts w:ascii="Arial" w:hAnsi="Arial" w:cs="Arial"/>
          <w:sz w:val="22"/>
          <w:szCs w:val="22"/>
        </w:rPr>
        <w:t xml:space="preserve"> on</w:t>
      </w:r>
      <w:r>
        <w:rPr>
          <w:rFonts w:ascii="Arial" w:hAnsi="Arial" w:cs="Arial"/>
          <w:sz w:val="22"/>
          <w:szCs w:val="22"/>
        </w:rPr>
        <w:t xml:space="preserve"> </w:t>
      </w:r>
      <w:r w:rsidRPr="00403D1B">
        <w:rPr>
          <w:rFonts w:ascii="Arial" w:hAnsi="Arial" w:cs="Arial"/>
          <w:sz w:val="22"/>
          <w:szCs w:val="22"/>
        </w:rPr>
        <w:t>locomotives) during TOH, Qty. 50 Locos and during IOH, Qty- 40 Locos.</w:t>
      </w:r>
    </w:p>
    <w:p w14:paraId="32BC8BDE" w14:textId="77777777" w:rsidR="007674FE" w:rsidRPr="00403D1B" w:rsidRDefault="007674FE" w:rsidP="007674FE">
      <w:pPr>
        <w:ind w:left="-709" w:hanging="1418"/>
        <w:jc w:val="both"/>
        <w:rPr>
          <w:rFonts w:ascii="Arial" w:hAnsi="Arial" w:cs="Arial"/>
          <w:sz w:val="22"/>
          <w:szCs w:val="22"/>
        </w:rPr>
      </w:pPr>
      <w:r w:rsidRPr="00403D1B">
        <w:rPr>
          <w:rFonts w:ascii="Arial" w:hAnsi="Arial" w:cs="Arial"/>
          <w:color w:val="000000" w:themeColor="text1"/>
          <w:sz w:val="22"/>
          <w:szCs w:val="22"/>
        </w:rPr>
        <w:tab/>
        <w:t xml:space="preserve">  </w:t>
      </w:r>
      <w:r w:rsidRPr="00403D1B">
        <w:rPr>
          <w:rFonts w:ascii="Arial" w:hAnsi="Arial" w:cs="Arial"/>
          <w:sz w:val="22"/>
          <w:szCs w:val="22"/>
        </w:rPr>
        <w:t xml:space="preserve">             </w:t>
      </w:r>
    </w:p>
    <w:p w14:paraId="064E8AC2" w14:textId="77777777" w:rsidR="007674FE" w:rsidRPr="00403D1B" w:rsidRDefault="007674FE" w:rsidP="007674FE">
      <w:pPr>
        <w:ind w:left="3600" w:firstLine="720"/>
        <w:jc w:val="both"/>
        <w:rPr>
          <w:rFonts w:ascii="Arial" w:hAnsi="Arial" w:cs="Arial"/>
          <w:sz w:val="22"/>
          <w:szCs w:val="22"/>
        </w:rPr>
      </w:pPr>
      <w:r w:rsidRPr="00403D1B">
        <w:rPr>
          <w:rFonts w:ascii="Arial" w:hAnsi="Arial" w:cs="Arial"/>
          <w:sz w:val="22"/>
          <w:szCs w:val="22"/>
        </w:rPr>
        <w:t xml:space="preserve"> ---***---</w:t>
      </w:r>
    </w:p>
    <w:p w14:paraId="0E2DF66B" w14:textId="77777777" w:rsidR="007674FE" w:rsidRPr="00403D1B" w:rsidRDefault="007674FE" w:rsidP="007674FE">
      <w:pPr>
        <w:jc w:val="both"/>
        <w:rPr>
          <w:rFonts w:ascii="Arial" w:hAnsi="Arial" w:cs="Arial"/>
          <w:sz w:val="22"/>
          <w:szCs w:val="22"/>
        </w:rPr>
      </w:pPr>
    </w:p>
    <w:p w14:paraId="1453145B" w14:textId="77777777" w:rsidR="007674FE" w:rsidRDefault="007674FE" w:rsidP="007674FE">
      <w:pPr>
        <w:ind w:firstLine="709"/>
        <w:jc w:val="both"/>
        <w:rPr>
          <w:rFonts w:ascii="Arial" w:hAnsi="Arial" w:cs="Arial"/>
          <w:sz w:val="22"/>
          <w:szCs w:val="22"/>
        </w:rPr>
      </w:pPr>
      <w:r>
        <w:rPr>
          <w:rFonts w:ascii="Arial" w:hAnsi="Arial" w:cs="Arial"/>
          <w:sz w:val="22"/>
          <w:szCs w:val="22"/>
        </w:rPr>
        <w:t xml:space="preserve">The subject RSP item has been sanctioned Railway Board under RSP </w:t>
      </w:r>
      <w:proofErr w:type="spellStart"/>
      <w:r>
        <w:rPr>
          <w:rFonts w:ascii="Arial" w:hAnsi="Arial" w:cs="Arial"/>
          <w:sz w:val="22"/>
          <w:szCs w:val="22"/>
        </w:rPr>
        <w:t>Umprella</w:t>
      </w:r>
      <w:proofErr w:type="spellEnd"/>
      <w:r>
        <w:rPr>
          <w:rFonts w:ascii="Arial" w:hAnsi="Arial" w:cs="Arial"/>
          <w:sz w:val="22"/>
          <w:szCs w:val="22"/>
        </w:rPr>
        <w:t xml:space="preserve"> Work “Maintenance spares for major overhauling schedule (TOH &amp; IOH) of conventional and 3-phase locomotives sanctioned vide PB item no.1233/23-24, 90/24-25, </w:t>
      </w:r>
      <w:proofErr w:type="spellStart"/>
      <w:r>
        <w:rPr>
          <w:rFonts w:ascii="Arial" w:hAnsi="Arial" w:cs="Arial"/>
          <w:sz w:val="22"/>
          <w:szCs w:val="22"/>
        </w:rPr>
        <w:t>Alloc</w:t>
      </w:r>
      <w:proofErr w:type="spellEnd"/>
      <w:r>
        <w:rPr>
          <w:rFonts w:ascii="Arial" w:hAnsi="Arial" w:cs="Arial"/>
          <w:sz w:val="22"/>
          <w:szCs w:val="22"/>
        </w:rPr>
        <w:t xml:space="preserve">- CAP, Total Cost Rs.1000 Cr. Under PH-21” </w:t>
      </w:r>
    </w:p>
    <w:p w14:paraId="5240A459" w14:textId="77777777" w:rsidR="007674FE" w:rsidRDefault="007674FE" w:rsidP="007674FE">
      <w:pPr>
        <w:ind w:firstLine="709"/>
        <w:jc w:val="both"/>
        <w:rPr>
          <w:rFonts w:ascii="Arial" w:hAnsi="Arial" w:cs="Arial"/>
          <w:sz w:val="22"/>
          <w:szCs w:val="22"/>
        </w:rPr>
      </w:pPr>
    </w:p>
    <w:p w14:paraId="14EDDA81" w14:textId="77777777" w:rsidR="007674FE" w:rsidRDefault="007674FE" w:rsidP="007674FE">
      <w:pPr>
        <w:ind w:left="142" w:firstLine="578"/>
        <w:jc w:val="both"/>
        <w:rPr>
          <w:rFonts w:ascii="Arial" w:hAnsi="Arial" w:cs="Arial"/>
          <w:sz w:val="22"/>
          <w:szCs w:val="22"/>
        </w:rPr>
      </w:pPr>
      <w:r w:rsidRPr="00403D1B">
        <w:rPr>
          <w:rFonts w:ascii="Arial" w:hAnsi="Arial" w:cs="Arial"/>
          <w:sz w:val="22"/>
          <w:szCs w:val="22"/>
        </w:rPr>
        <w:t>Detailed estimate of the above RSP items</w:t>
      </w:r>
      <w:r>
        <w:rPr>
          <w:rFonts w:ascii="Arial" w:hAnsi="Arial" w:cs="Arial"/>
          <w:sz w:val="22"/>
          <w:szCs w:val="22"/>
        </w:rPr>
        <w:t xml:space="preserve"> </w:t>
      </w:r>
      <w:r w:rsidRPr="00403D1B">
        <w:rPr>
          <w:rFonts w:ascii="Arial" w:hAnsi="Arial" w:cs="Arial"/>
          <w:sz w:val="22"/>
          <w:szCs w:val="22"/>
        </w:rPr>
        <w:t>has</w:t>
      </w:r>
      <w:r>
        <w:rPr>
          <w:rFonts w:ascii="Arial" w:hAnsi="Arial" w:cs="Arial"/>
          <w:sz w:val="22"/>
          <w:szCs w:val="22"/>
        </w:rPr>
        <w:t xml:space="preserve"> been</w:t>
      </w:r>
      <w:r w:rsidRPr="00403D1B">
        <w:rPr>
          <w:rFonts w:ascii="Arial" w:hAnsi="Arial" w:cs="Arial"/>
          <w:sz w:val="22"/>
          <w:szCs w:val="22"/>
        </w:rPr>
        <w:t xml:space="preserve"> verified and vetted</w:t>
      </w:r>
      <w:r>
        <w:rPr>
          <w:rFonts w:ascii="Arial" w:hAnsi="Arial" w:cs="Arial"/>
          <w:sz w:val="22"/>
          <w:szCs w:val="22"/>
        </w:rPr>
        <w:t xml:space="preserve"> by </w:t>
      </w:r>
      <w:r w:rsidRPr="00403D1B">
        <w:rPr>
          <w:rFonts w:ascii="Arial" w:hAnsi="Arial" w:cs="Arial"/>
          <w:sz w:val="22"/>
          <w:szCs w:val="22"/>
        </w:rPr>
        <w:t>WAO/BSL</w:t>
      </w:r>
      <w:r>
        <w:rPr>
          <w:rFonts w:ascii="Arial" w:hAnsi="Arial" w:cs="Arial"/>
          <w:sz w:val="22"/>
          <w:szCs w:val="22"/>
        </w:rPr>
        <w:t>. The detailed</w:t>
      </w:r>
      <w:r w:rsidRPr="00403D1B">
        <w:rPr>
          <w:rFonts w:ascii="Arial" w:hAnsi="Arial" w:cs="Arial"/>
          <w:sz w:val="22"/>
          <w:szCs w:val="22"/>
        </w:rPr>
        <w:t xml:space="preserve"> estimate</w:t>
      </w:r>
      <w:r>
        <w:rPr>
          <w:rFonts w:ascii="Arial" w:hAnsi="Arial" w:cs="Arial"/>
          <w:sz w:val="22"/>
          <w:szCs w:val="22"/>
        </w:rPr>
        <w:t xml:space="preserve"> sanctioned by CELE/CR</w:t>
      </w:r>
      <w:r w:rsidRPr="00403D1B">
        <w:rPr>
          <w:rFonts w:ascii="Arial" w:hAnsi="Arial" w:cs="Arial"/>
          <w:sz w:val="22"/>
          <w:szCs w:val="22"/>
        </w:rPr>
        <w:t xml:space="preserve"> on </w:t>
      </w:r>
      <w:r>
        <w:rPr>
          <w:rFonts w:ascii="Arial" w:hAnsi="Arial" w:cs="Arial"/>
          <w:sz w:val="22"/>
          <w:szCs w:val="22"/>
        </w:rPr>
        <w:t>10</w:t>
      </w:r>
      <w:r w:rsidRPr="00403D1B">
        <w:rPr>
          <w:rFonts w:ascii="Arial" w:hAnsi="Arial" w:cs="Arial"/>
          <w:sz w:val="22"/>
          <w:szCs w:val="22"/>
        </w:rPr>
        <w:t>.1</w:t>
      </w:r>
      <w:r>
        <w:rPr>
          <w:rFonts w:ascii="Arial" w:hAnsi="Arial" w:cs="Arial"/>
          <w:sz w:val="22"/>
          <w:szCs w:val="22"/>
        </w:rPr>
        <w:t>2</w:t>
      </w:r>
      <w:r w:rsidRPr="00403D1B">
        <w:rPr>
          <w:rFonts w:ascii="Arial" w:hAnsi="Arial" w:cs="Arial"/>
          <w:sz w:val="22"/>
          <w:szCs w:val="22"/>
        </w:rPr>
        <w:t>.2024</w:t>
      </w:r>
      <w:r>
        <w:rPr>
          <w:rFonts w:ascii="Arial" w:hAnsi="Arial" w:cs="Arial"/>
          <w:sz w:val="22"/>
          <w:szCs w:val="22"/>
        </w:rPr>
        <w:t>.</w:t>
      </w:r>
    </w:p>
    <w:p w14:paraId="03E4371F" w14:textId="77777777" w:rsidR="007674FE" w:rsidRDefault="007674FE" w:rsidP="007674FE">
      <w:pPr>
        <w:ind w:left="142" w:firstLine="578"/>
        <w:jc w:val="both"/>
        <w:rPr>
          <w:rFonts w:ascii="Arial" w:hAnsi="Arial" w:cs="Arial"/>
          <w:sz w:val="22"/>
          <w:szCs w:val="22"/>
        </w:rPr>
      </w:pPr>
    </w:p>
    <w:p w14:paraId="652352D6" w14:textId="77777777" w:rsidR="007674FE" w:rsidRPr="00403D1B" w:rsidRDefault="007674FE" w:rsidP="007674FE">
      <w:pPr>
        <w:ind w:firstLine="709"/>
        <w:jc w:val="both"/>
        <w:rPr>
          <w:rFonts w:ascii="Arial" w:hAnsi="Arial" w:cs="Arial"/>
          <w:sz w:val="22"/>
          <w:szCs w:val="22"/>
        </w:rPr>
      </w:pPr>
      <w:r w:rsidRPr="00403D1B">
        <w:rPr>
          <w:rFonts w:ascii="Arial" w:hAnsi="Arial" w:cs="Arial"/>
          <w:sz w:val="22"/>
          <w:szCs w:val="22"/>
        </w:rPr>
        <w:t xml:space="preserve">Vide HQ letter no. </w:t>
      </w:r>
      <w:proofErr w:type="gramStart"/>
      <w:r w:rsidRPr="00403D1B">
        <w:rPr>
          <w:rFonts w:ascii="Arial" w:hAnsi="Arial" w:cs="Arial"/>
          <w:sz w:val="22"/>
          <w:szCs w:val="22"/>
        </w:rPr>
        <w:t>733.Loco.S.</w:t>
      </w:r>
      <w:proofErr w:type="gramEnd"/>
      <w:r w:rsidRPr="00403D1B">
        <w:rPr>
          <w:rFonts w:ascii="Arial" w:hAnsi="Arial" w:cs="Arial"/>
          <w:sz w:val="22"/>
          <w:szCs w:val="22"/>
        </w:rPr>
        <w:t xml:space="preserve">9 dated 09.09.2024, ELS KYN is nominated as </w:t>
      </w:r>
      <w:r>
        <w:rPr>
          <w:rFonts w:ascii="Arial" w:hAnsi="Arial" w:cs="Arial"/>
          <w:sz w:val="22"/>
          <w:szCs w:val="22"/>
        </w:rPr>
        <w:t xml:space="preserve">centralized agency for </w:t>
      </w:r>
      <w:r w:rsidRPr="00403D1B">
        <w:rPr>
          <w:rFonts w:ascii="Arial" w:hAnsi="Arial" w:cs="Arial"/>
          <w:sz w:val="22"/>
          <w:szCs w:val="22"/>
        </w:rPr>
        <w:t xml:space="preserve">execution of </w:t>
      </w:r>
      <w:r>
        <w:rPr>
          <w:rFonts w:ascii="Arial" w:hAnsi="Arial" w:cs="Arial"/>
          <w:sz w:val="22"/>
          <w:szCs w:val="22"/>
        </w:rPr>
        <w:t xml:space="preserve">sanctioned </w:t>
      </w:r>
      <w:r w:rsidRPr="00403D1B">
        <w:rPr>
          <w:rFonts w:ascii="Arial" w:hAnsi="Arial" w:cs="Arial"/>
          <w:sz w:val="22"/>
          <w:szCs w:val="22"/>
        </w:rPr>
        <w:t>item</w:t>
      </w:r>
      <w:r>
        <w:rPr>
          <w:rFonts w:ascii="Arial" w:hAnsi="Arial" w:cs="Arial"/>
          <w:sz w:val="22"/>
          <w:szCs w:val="22"/>
        </w:rPr>
        <w:t xml:space="preserve">s enclosed at Annexure-I. </w:t>
      </w:r>
    </w:p>
    <w:p w14:paraId="172DCCE3" w14:textId="77777777" w:rsidR="007674FE" w:rsidRPr="00403D1B" w:rsidRDefault="007674FE" w:rsidP="007674FE">
      <w:pPr>
        <w:ind w:left="142" w:firstLine="578"/>
        <w:jc w:val="both"/>
        <w:rPr>
          <w:rFonts w:ascii="Arial" w:hAnsi="Arial" w:cs="Arial"/>
          <w:sz w:val="22"/>
          <w:szCs w:val="22"/>
        </w:rPr>
      </w:pPr>
    </w:p>
    <w:p w14:paraId="5319DE94" w14:textId="77777777" w:rsidR="007674FE" w:rsidRDefault="007674FE" w:rsidP="007674FE">
      <w:pPr>
        <w:ind w:left="142" w:firstLine="578"/>
        <w:jc w:val="both"/>
        <w:rPr>
          <w:rFonts w:ascii="Arial" w:hAnsi="Arial" w:cs="Arial"/>
          <w:sz w:val="22"/>
          <w:szCs w:val="22"/>
        </w:rPr>
      </w:pPr>
      <w:r>
        <w:rPr>
          <w:rFonts w:ascii="Arial" w:hAnsi="Arial" w:cs="Arial"/>
          <w:sz w:val="22"/>
          <w:szCs w:val="22"/>
        </w:rPr>
        <w:t xml:space="preserve">Now this work is to be carried out through work contract on Single </w:t>
      </w:r>
      <w:r w:rsidRPr="00403D1B">
        <w:rPr>
          <w:rFonts w:ascii="Arial" w:hAnsi="Arial" w:cs="Arial"/>
          <w:sz w:val="22"/>
          <w:szCs w:val="22"/>
        </w:rPr>
        <w:t>tender</w:t>
      </w:r>
      <w:r>
        <w:rPr>
          <w:rFonts w:ascii="Arial" w:hAnsi="Arial" w:cs="Arial"/>
          <w:sz w:val="22"/>
          <w:szCs w:val="22"/>
        </w:rPr>
        <w:t xml:space="preserve"> basis</w:t>
      </w:r>
      <w:r w:rsidRPr="00403D1B">
        <w:rPr>
          <w:rFonts w:ascii="Arial" w:hAnsi="Arial" w:cs="Arial"/>
          <w:sz w:val="22"/>
          <w:szCs w:val="22"/>
        </w:rPr>
        <w:t>.</w:t>
      </w:r>
      <w:r>
        <w:rPr>
          <w:rFonts w:ascii="Arial" w:hAnsi="Arial" w:cs="Arial"/>
          <w:sz w:val="22"/>
          <w:szCs w:val="22"/>
        </w:rPr>
        <w:t xml:space="preserve"> </w:t>
      </w:r>
      <w:r w:rsidRPr="00403D1B">
        <w:rPr>
          <w:rFonts w:ascii="Arial" w:hAnsi="Arial" w:cs="Arial"/>
          <w:sz w:val="22"/>
          <w:szCs w:val="22"/>
        </w:rPr>
        <w:t xml:space="preserve">Technical specifications have been prepared based </w:t>
      </w:r>
      <w:r w:rsidRPr="00403D1B">
        <w:rPr>
          <w:rFonts w:ascii="Arial" w:hAnsi="Arial" w:cs="Arial"/>
          <w:color w:val="FF0000"/>
          <w:sz w:val="22"/>
          <w:szCs w:val="22"/>
        </w:rPr>
        <w:t>on RDSO SMI</w:t>
      </w:r>
      <w:r w:rsidRPr="00403D1B">
        <w:rPr>
          <w:rFonts w:ascii="Arial" w:hAnsi="Arial" w:cs="Arial"/>
          <w:sz w:val="22"/>
          <w:szCs w:val="22"/>
        </w:rPr>
        <w:t xml:space="preserve">. </w:t>
      </w:r>
      <w:r w:rsidRPr="00FC0F0E">
        <w:rPr>
          <w:rFonts w:ascii="Arial" w:hAnsi="Arial" w:cs="Arial"/>
          <w:sz w:val="22"/>
          <w:szCs w:val="22"/>
          <w:lang w:val="en-IN"/>
        </w:rPr>
        <w:t>Tender documents containing Special Conditions, Scope of Work, Payment Terms etc</w:t>
      </w:r>
      <w:r>
        <w:rPr>
          <w:rFonts w:ascii="Arial" w:hAnsi="Arial" w:cs="Arial"/>
          <w:sz w:val="22"/>
          <w:szCs w:val="22"/>
          <w:lang w:val="en-IN"/>
        </w:rPr>
        <w:t xml:space="preserve"> and </w:t>
      </w:r>
      <w:proofErr w:type="gramStart"/>
      <w:r>
        <w:rPr>
          <w:rFonts w:ascii="Arial" w:hAnsi="Arial" w:cs="Arial"/>
          <w:sz w:val="22"/>
          <w:szCs w:val="22"/>
        </w:rPr>
        <w:t>T</w:t>
      </w:r>
      <w:r w:rsidRPr="00403D1B">
        <w:rPr>
          <w:rFonts w:ascii="Arial" w:hAnsi="Arial" w:cs="Arial"/>
          <w:sz w:val="22"/>
          <w:szCs w:val="22"/>
        </w:rPr>
        <w:t>echnical</w:t>
      </w:r>
      <w:proofErr w:type="gramEnd"/>
      <w:r w:rsidRPr="00403D1B">
        <w:rPr>
          <w:rFonts w:ascii="Arial" w:hAnsi="Arial" w:cs="Arial"/>
          <w:sz w:val="22"/>
          <w:szCs w:val="22"/>
        </w:rPr>
        <w:t xml:space="preserve"> specifications for the subject work </w:t>
      </w:r>
      <w:proofErr w:type="gramStart"/>
      <w:r w:rsidRPr="00403D1B">
        <w:rPr>
          <w:rFonts w:ascii="Arial" w:hAnsi="Arial" w:cs="Arial"/>
          <w:sz w:val="22"/>
          <w:szCs w:val="22"/>
        </w:rPr>
        <w:t>has</w:t>
      </w:r>
      <w:proofErr w:type="gramEnd"/>
      <w:r w:rsidRPr="00403D1B">
        <w:rPr>
          <w:rFonts w:ascii="Arial" w:hAnsi="Arial" w:cs="Arial"/>
          <w:sz w:val="22"/>
          <w:szCs w:val="22"/>
        </w:rPr>
        <w:t xml:space="preserve"> been prepared</w:t>
      </w:r>
      <w:r>
        <w:rPr>
          <w:rFonts w:ascii="Arial" w:hAnsi="Arial" w:cs="Arial"/>
          <w:sz w:val="22"/>
          <w:szCs w:val="22"/>
        </w:rPr>
        <w:t xml:space="preserve"> and </w:t>
      </w:r>
      <w:r w:rsidRPr="00B06917">
        <w:rPr>
          <w:rFonts w:ascii="Arial" w:hAnsi="Arial" w:cs="Arial"/>
          <w:sz w:val="22"/>
          <w:szCs w:val="22"/>
        </w:rPr>
        <w:t>is sent herewith for kind approval please.</w:t>
      </w:r>
      <w:r w:rsidRPr="00403D1B">
        <w:rPr>
          <w:rFonts w:ascii="Arial" w:hAnsi="Arial" w:cs="Arial"/>
          <w:sz w:val="22"/>
          <w:szCs w:val="22"/>
        </w:rPr>
        <w:t xml:space="preserve"> </w:t>
      </w:r>
    </w:p>
    <w:p w14:paraId="227CC3DC" w14:textId="77777777" w:rsidR="007674FE" w:rsidRDefault="007674FE" w:rsidP="007674FE">
      <w:pPr>
        <w:ind w:left="142" w:firstLine="578"/>
        <w:jc w:val="both"/>
        <w:rPr>
          <w:rFonts w:ascii="Arial" w:hAnsi="Arial" w:cs="Arial"/>
          <w:sz w:val="22"/>
          <w:szCs w:val="22"/>
        </w:rPr>
      </w:pPr>
    </w:p>
    <w:p w14:paraId="27729E93" w14:textId="77777777" w:rsidR="007674FE" w:rsidRDefault="007674FE" w:rsidP="007674FE">
      <w:pPr>
        <w:ind w:firstLine="720"/>
        <w:jc w:val="both"/>
        <w:rPr>
          <w:rFonts w:ascii="Arial" w:hAnsi="Arial" w:cs="Arial"/>
          <w:bCs/>
          <w:sz w:val="22"/>
          <w:szCs w:val="22"/>
          <w:lang w:val="en-IN" w:bidi="hi-IN"/>
        </w:rPr>
      </w:pPr>
      <w:r w:rsidRPr="007674FE">
        <w:rPr>
          <w:rFonts w:ascii="Arial" w:hAnsi="Arial" w:cs="Arial"/>
          <w:bCs/>
          <w:sz w:val="22"/>
          <w:szCs w:val="22"/>
          <w:lang w:val="en-IN" w:bidi="hi-IN"/>
        </w:rPr>
        <w:t>If approved this tender will be prepared on IREPS and uploaded by adopting GCC April-2022 vide Railway Board’s letter No. 2022/CE-I/CT/GCC-2022/Policy dated 27-04-2022 and Amendment to GCC April 2022 Correction slip No.2022/CE-I/CT/GCC-2022/Policy dated 14.07.2022 or its latest.</w:t>
      </w:r>
    </w:p>
    <w:p w14:paraId="733A2419" w14:textId="77777777" w:rsidR="007674FE" w:rsidRDefault="007674FE" w:rsidP="007674FE">
      <w:pPr>
        <w:ind w:firstLine="720"/>
        <w:jc w:val="both"/>
        <w:rPr>
          <w:rFonts w:ascii="Arial" w:hAnsi="Arial" w:cs="Arial"/>
          <w:sz w:val="20"/>
        </w:rPr>
      </w:pPr>
    </w:p>
    <w:p w14:paraId="1887C3DA" w14:textId="77777777" w:rsidR="007674FE" w:rsidRPr="005B2F09" w:rsidRDefault="007674FE" w:rsidP="007674FE">
      <w:pPr>
        <w:ind w:firstLine="720"/>
        <w:jc w:val="both"/>
        <w:rPr>
          <w:rFonts w:ascii="Arial" w:hAnsi="Arial" w:cs="Arial"/>
          <w:bCs/>
          <w:sz w:val="22"/>
          <w:szCs w:val="22"/>
          <w:lang w:val="en-IN" w:bidi="hi-IN"/>
        </w:rPr>
      </w:pPr>
      <w:r w:rsidRPr="005B2F09">
        <w:rPr>
          <w:rFonts w:ascii="Arial" w:hAnsi="Arial" w:cs="Arial"/>
          <w:bCs/>
          <w:sz w:val="22"/>
          <w:szCs w:val="22"/>
          <w:lang w:val="en-IN" w:bidi="hi-IN"/>
        </w:rPr>
        <w:t xml:space="preserve">Proposed tender opening date and time </w:t>
      </w:r>
      <w:r>
        <w:rPr>
          <w:rFonts w:ascii="Arial" w:hAnsi="Arial" w:cs="Arial"/>
          <w:bCs/>
          <w:sz w:val="22"/>
          <w:szCs w:val="22"/>
          <w:lang w:val="en-IN" w:bidi="hi-IN"/>
        </w:rPr>
        <w:t>would be 21 days from the date of approval.</w:t>
      </w:r>
    </w:p>
    <w:p w14:paraId="2B7143E9" w14:textId="77777777" w:rsidR="007674FE" w:rsidRPr="00403D1B" w:rsidRDefault="007674FE" w:rsidP="007674FE">
      <w:pPr>
        <w:ind w:firstLine="720"/>
        <w:jc w:val="both"/>
        <w:rPr>
          <w:rFonts w:ascii="Arial" w:hAnsi="Arial" w:cs="Arial"/>
          <w:sz w:val="22"/>
          <w:szCs w:val="22"/>
          <w:lang w:bidi="hi-IN"/>
        </w:rPr>
      </w:pPr>
    </w:p>
    <w:p w14:paraId="33470096" w14:textId="77777777" w:rsidR="007674FE" w:rsidRPr="00403D1B" w:rsidRDefault="007674FE" w:rsidP="007674FE">
      <w:pPr>
        <w:ind w:firstLine="720"/>
        <w:jc w:val="both"/>
        <w:rPr>
          <w:rFonts w:ascii="Arial" w:hAnsi="Arial" w:cs="Arial"/>
          <w:sz w:val="22"/>
          <w:szCs w:val="22"/>
        </w:rPr>
      </w:pPr>
      <w:r w:rsidRPr="00403D1B">
        <w:rPr>
          <w:rFonts w:ascii="Arial" w:hAnsi="Arial" w:cs="Arial"/>
          <w:sz w:val="22"/>
          <w:szCs w:val="22"/>
        </w:rPr>
        <w:t>Submitted for approval please.</w:t>
      </w:r>
    </w:p>
    <w:p w14:paraId="45EE4426" w14:textId="77777777" w:rsidR="007674FE" w:rsidRPr="00403D1B" w:rsidRDefault="007674FE" w:rsidP="007674FE">
      <w:pPr>
        <w:jc w:val="both"/>
        <w:rPr>
          <w:rFonts w:ascii="Arial" w:hAnsi="Arial" w:cs="Arial"/>
          <w:color w:val="000000"/>
          <w:sz w:val="22"/>
          <w:szCs w:val="22"/>
        </w:rPr>
      </w:pPr>
    </w:p>
    <w:p w14:paraId="60B92E7C" w14:textId="77777777" w:rsidR="007674FE" w:rsidRDefault="007674FE" w:rsidP="007674FE">
      <w:pPr>
        <w:jc w:val="both"/>
        <w:rPr>
          <w:rFonts w:ascii="Arial" w:hAnsi="Arial"/>
          <w:b/>
          <w:bCs/>
          <w:sz w:val="20"/>
          <w:szCs w:val="20"/>
        </w:rPr>
      </w:pPr>
    </w:p>
    <w:p w14:paraId="3B392C3B" w14:textId="77777777" w:rsidR="007674FE" w:rsidRDefault="007674FE" w:rsidP="007674FE">
      <w:pPr>
        <w:jc w:val="both"/>
        <w:rPr>
          <w:rFonts w:ascii="Arial" w:hAnsi="Arial"/>
          <w:b/>
          <w:bCs/>
          <w:sz w:val="20"/>
          <w:szCs w:val="20"/>
        </w:rPr>
      </w:pPr>
    </w:p>
    <w:p w14:paraId="1B629D77" w14:textId="77777777" w:rsidR="007674FE" w:rsidRDefault="007674FE" w:rsidP="007674FE">
      <w:pPr>
        <w:jc w:val="both"/>
        <w:rPr>
          <w:rFonts w:ascii="Arial" w:hAnsi="Arial"/>
          <w:b/>
          <w:bCs/>
          <w:sz w:val="20"/>
          <w:szCs w:val="20"/>
        </w:rPr>
      </w:pPr>
    </w:p>
    <w:p w14:paraId="313FA364" w14:textId="77777777" w:rsidR="007674FE" w:rsidRDefault="007674FE" w:rsidP="007674FE"/>
    <w:p w14:paraId="0B13AB14" w14:textId="77777777" w:rsidR="007674FE" w:rsidRDefault="007674FE" w:rsidP="00403A4C"/>
    <w:p w14:paraId="0989622E" w14:textId="77777777" w:rsidR="00024244" w:rsidRDefault="00024244" w:rsidP="00403A4C"/>
    <w:p w14:paraId="624209E0" w14:textId="77777777" w:rsidR="00024244" w:rsidRDefault="00024244" w:rsidP="00403A4C"/>
    <w:p w14:paraId="7E126B79" w14:textId="77777777" w:rsidR="00024244" w:rsidRDefault="00024244" w:rsidP="00403A4C"/>
    <w:p w14:paraId="00368463" w14:textId="77777777" w:rsidR="00024244" w:rsidRDefault="00024244" w:rsidP="00403A4C"/>
    <w:p w14:paraId="6DCDAB38" w14:textId="77777777" w:rsidR="00024244" w:rsidRDefault="00024244" w:rsidP="00403A4C"/>
    <w:p w14:paraId="3CCAB99C" w14:textId="77777777" w:rsidR="00024244" w:rsidRDefault="00024244" w:rsidP="00403A4C"/>
    <w:p w14:paraId="457D5C90" w14:textId="77777777" w:rsidR="00024244" w:rsidRDefault="00024244" w:rsidP="00403A4C"/>
    <w:p w14:paraId="52DD405E" w14:textId="77777777" w:rsidR="00024244" w:rsidRDefault="00024244" w:rsidP="00403A4C"/>
    <w:tbl>
      <w:tblPr>
        <w:tblW w:w="9941" w:type="dxa"/>
        <w:tblBorders>
          <w:bottom w:val="single" w:sz="4" w:space="0" w:color="auto"/>
        </w:tblBorders>
        <w:tblLook w:val="04A0" w:firstRow="1" w:lastRow="0" w:firstColumn="1" w:lastColumn="0" w:noHBand="0" w:noVBand="1"/>
      </w:tblPr>
      <w:tblGrid>
        <w:gridCol w:w="3972"/>
        <w:gridCol w:w="1986"/>
        <w:gridCol w:w="3983"/>
      </w:tblGrid>
      <w:tr w:rsidR="00403A4C" w:rsidRPr="00887E89" w14:paraId="57678A7A" w14:textId="77777777" w:rsidTr="00A3442D">
        <w:trPr>
          <w:trHeight w:val="1227"/>
        </w:trPr>
        <w:tc>
          <w:tcPr>
            <w:tcW w:w="3972" w:type="dxa"/>
          </w:tcPr>
          <w:p w14:paraId="45326FD7" w14:textId="77777777" w:rsidR="00403A4C" w:rsidRPr="003C1E74" w:rsidRDefault="00403A4C" w:rsidP="00A3442D">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AF962FF" w14:textId="77777777" w:rsidR="00403A4C" w:rsidRPr="005A14F8" w:rsidRDefault="00403A4C" w:rsidP="00A3442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C57ACF4" w14:textId="77777777" w:rsidR="00403A4C" w:rsidRPr="005A14F8" w:rsidRDefault="00403A4C" w:rsidP="00A3442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A92B7BA" w14:textId="77777777" w:rsidR="00403A4C" w:rsidRPr="005A14F8" w:rsidRDefault="00403A4C" w:rsidP="00A3442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099F1F0F" w14:textId="77777777" w:rsidR="00403A4C" w:rsidRPr="005A14F8" w:rsidRDefault="00403A4C" w:rsidP="00A3442D">
            <w:pPr>
              <w:tabs>
                <w:tab w:val="center" w:pos="882"/>
              </w:tabs>
              <w:rPr>
                <w:sz w:val="6"/>
                <w:szCs w:val="5"/>
              </w:rPr>
            </w:pPr>
            <w:r>
              <w:rPr>
                <w:rFonts w:ascii="Mangal" w:hAnsi="Mangal" w:cs="Mangal"/>
                <w:rtl/>
                <w:cs/>
              </w:rPr>
              <w:tab/>
            </w:r>
            <w:r>
              <w:rPr>
                <w:noProof/>
                <w:sz w:val="6"/>
                <w:szCs w:val="5"/>
                <w:lang w:bidi="hi-IN"/>
              </w:rPr>
              <w:drawing>
                <wp:inline distT="0" distB="0" distL="0" distR="0" wp14:anchorId="76A92ECA" wp14:editId="5374E4A8">
                  <wp:extent cx="871855" cy="882650"/>
                  <wp:effectExtent l="19050" t="0" r="4445" b="0"/>
                  <wp:docPr id="1809570624" name="Picture 180957062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387736AD" w14:textId="77777777" w:rsidR="00403A4C" w:rsidRPr="00743A0A" w:rsidRDefault="00403A4C" w:rsidP="00A3442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079557A" w14:textId="77777777" w:rsidR="00403A4C" w:rsidRPr="005A14F8" w:rsidRDefault="00403A4C" w:rsidP="00A3442D">
            <w:pPr>
              <w:pStyle w:val="Header"/>
              <w:jc w:val="both"/>
              <w:rPr>
                <w:rFonts w:ascii="Calibri" w:hAnsi="Calibri"/>
                <w:b/>
                <w:bCs/>
              </w:rPr>
            </w:pPr>
            <w:r w:rsidRPr="005A14F8">
              <w:rPr>
                <w:rFonts w:ascii="Calibri" w:hAnsi="Calibri"/>
              </w:rPr>
              <w:t xml:space="preserve">Office of Sr. DEE (TRS), </w:t>
            </w:r>
          </w:p>
          <w:p w14:paraId="59D0FFDC" w14:textId="77777777" w:rsidR="00403A4C" w:rsidRPr="005A14F8" w:rsidRDefault="00403A4C" w:rsidP="00A3442D">
            <w:pPr>
              <w:pStyle w:val="Header"/>
              <w:jc w:val="both"/>
              <w:rPr>
                <w:rFonts w:ascii="Calibri" w:hAnsi="Calibri"/>
                <w:b/>
                <w:bCs/>
              </w:rPr>
            </w:pPr>
            <w:r w:rsidRPr="005A14F8">
              <w:rPr>
                <w:rFonts w:ascii="Calibri" w:hAnsi="Calibri"/>
              </w:rPr>
              <w:t xml:space="preserve">Electric Loco Shed, Kalyan - 421 301. </w:t>
            </w:r>
          </w:p>
          <w:p w14:paraId="41F49342" w14:textId="77777777" w:rsidR="00403A4C" w:rsidRDefault="00403A4C" w:rsidP="00A3442D">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13" w:history="1">
              <w:r w:rsidRPr="00CE552A">
                <w:rPr>
                  <w:rStyle w:val="Hyperlink"/>
                  <w:rFonts w:ascii="Calibri" w:hAnsi="Calibri"/>
                </w:rPr>
                <w:t>srdeetrskyncrly@gmail.com</w:t>
              </w:r>
            </w:hyperlink>
          </w:p>
          <w:p w14:paraId="5EC219E0" w14:textId="77777777" w:rsidR="00403A4C" w:rsidRPr="005A14F8" w:rsidRDefault="00403A4C" w:rsidP="00A3442D">
            <w:pPr>
              <w:pStyle w:val="Header"/>
              <w:jc w:val="both"/>
              <w:rPr>
                <w:rFonts w:ascii="Mangal" w:hAnsi="Mangal" w:cs="Mangal"/>
                <w:b/>
                <w:bCs/>
              </w:rPr>
            </w:pPr>
          </w:p>
        </w:tc>
      </w:tr>
    </w:tbl>
    <w:p w14:paraId="3A385DEF" w14:textId="4B4DF86E" w:rsidR="00403A4C" w:rsidRPr="00317DC1" w:rsidRDefault="00403A4C" w:rsidP="00403A4C">
      <w:pPr>
        <w:tabs>
          <w:tab w:val="left" w:pos="1911"/>
        </w:tabs>
        <w:jc w:val="both"/>
        <w:rPr>
          <w:rFonts w:ascii="Arial" w:hAnsi="Arial" w:cs="Arial"/>
          <w:b/>
          <w:bCs/>
          <w:sz w:val="22"/>
          <w:szCs w:val="22"/>
        </w:rPr>
      </w:pPr>
      <w:bookmarkStart w:id="2" w:name="_Hlk193903778"/>
      <w:proofErr w:type="spellStart"/>
      <w:r w:rsidRPr="00317DC1">
        <w:rPr>
          <w:rFonts w:ascii="Arial" w:hAnsi="Arial" w:cs="Arial"/>
          <w:b/>
          <w:bCs/>
          <w:sz w:val="22"/>
          <w:szCs w:val="22"/>
        </w:rPr>
        <w:t>No.</w:t>
      </w:r>
      <w:r w:rsidRPr="00403A4C">
        <w:rPr>
          <w:rFonts w:ascii="Arial" w:hAnsi="Arial" w:cs="Arial"/>
          <w:b/>
          <w:bCs/>
          <w:sz w:val="22"/>
          <w:szCs w:val="22"/>
        </w:rPr>
        <w:t>ELS</w:t>
      </w:r>
      <w:proofErr w:type="spellEnd"/>
      <w:r w:rsidRPr="00403A4C">
        <w:rPr>
          <w:rFonts w:ascii="Arial" w:hAnsi="Arial" w:cs="Arial"/>
          <w:b/>
          <w:bCs/>
          <w:sz w:val="22"/>
          <w:szCs w:val="22"/>
        </w:rPr>
        <w:t xml:space="preserve"> KYN/WKS/2023/10/FDCS-Medha   </w:t>
      </w:r>
      <w:r w:rsidRPr="00317DC1">
        <w:rPr>
          <w:rFonts w:ascii="Arial" w:hAnsi="Arial" w:cs="Arial"/>
          <w:b/>
          <w:bCs/>
          <w:color w:val="333333"/>
          <w:sz w:val="22"/>
          <w:szCs w:val="22"/>
        </w:rPr>
        <w:t xml:space="preserve"> </w:t>
      </w:r>
      <w:r w:rsidRPr="00317DC1">
        <w:rPr>
          <w:rFonts w:ascii="Arial" w:hAnsi="Arial" w:cs="Arial"/>
          <w:b/>
          <w:bCs/>
          <w:sz w:val="22"/>
          <w:szCs w:val="22"/>
        </w:rPr>
        <w:t xml:space="preserve">                     </w:t>
      </w:r>
      <w:r>
        <w:rPr>
          <w:rFonts w:ascii="Arial" w:hAnsi="Arial" w:cs="Arial"/>
          <w:b/>
          <w:bCs/>
          <w:sz w:val="22"/>
          <w:szCs w:val="22"/>
        </w:rPr>
        <w:t xml:space="preserve">                          </w:t>
      </w:r>
      <w:r w:rsidRPr="00317DC1">
        <w:rPr>
          <w:rFonts w:ascii="Arial" w:hAnsi="Arial" w:cs="Arial"/>
          <w:b/>
          <w:bCs/>
          <w:sz w:val="22"/>
          <w:szCs w:val="22"/>
        </w:rPr>
        <w:t xml:space="preserve">Date: </w:t>
      </w:r>
      <w:r>
        <w:rPr>
          <w:rFonts w:ascii="Arial" w:hAnsi="Arial" w:cs="Arial"/>
          <w:b/>
          <w:bCs/>
          <w:sz w:val="22"/>
          <w:szCs w:val="22"/>
        </w:rPr>
        <w:t>26.03.2025</w:t>
      </w:r>
    </w:p>
    <w:p w14:paraId="6C89A073" w14:textId="77777777" w:rsidR="00403A4C" w:rsidRPr="00403A4C" w:rsidRDefault="00403A4C" w:rsidP="00403A4C">
      <w:pPr>
        <w:jc w:val="both"/>
        <w:rPr>
          <w:rFonts w:ascii="Arial" w:hAnsi="Arial" w:cs="Arial"/>
          <w:b/>
          <w:bCs/>
          <w:color w:val="000000" w:themeColor="text1"/>
          <w:sz w:val="18"/>
          <w:szCs w:val="18"/>
        </w:rPr>
      </w:pPr>
    </w:p>
    <w:p w14:paraId="76DD5E26" w14:textId="62AA5360" w:rsidR="00403A4C" w:rsidRDefault="00403A4C" w:rsidP="00403A4C">
      <w:pPr>
        <w:jc w:val="both"/>
        <w:rPr>
          <w:rFonts w:ascii="Arial" w:hAnsi="Arial" w:cs="Arial"/>
          <w:b/>
          <w:bCs/>
          <w:color w:val="000000" w:themeColor="text1"/>
          <w:sz w:val="22"/>
          <w:szCs w:val="22"/>
        </w:rPr>
      </w:pPr>
      <w:r>
        <w:rPr>
          <w:rFonts w:ascii="Arial" w:hAnsi="Arial" w:cs="Arial"/>
          <w:b/>
          <w:bCs/>
          <w:color w:val="000000" w:themeColor="text1"/>
          <w:sz w:val="22"/>
          <w:szCs w:val="22"/>
        </w:rPr>
        <w:t>CE</w:t>
      </w:r>
      <w:r w:rsidR="00821C07">
        <w:rPr>
          <w:rFonts w:ascii="Arial" w:hAnsi="Arial" w:cs="Arial"/>
          <w:b/>
          <w:bCs/>
          <w:color w:val="000000" w:themeColor="text1"/>
          <w:sz w:val="22"/>
          <w:szCs w:val="22"/>
        </w:rPr>
        <w:t>L</w:t>
      </w:r>
      <w:r>
        <w:rPr>
          <w:rFonts w:ascii="Arial" w:hAnsi="Arial" w:cs="Arial"/>
          <w:b/>
          <w:bCs/>
          <w:color w:val="000000" w:themeColor="text1"/>
          <w:sz w:val="22"/>
          <w:szCs w:val="22"/>
        </w:rPr>
        <w:t>E</w:t>
      </w:r>
      <w:r w:rsidRPr="00317DC1">
        <w:rPr>
          <w:rFonts w:ascii="Arial" w:hAnsi="Arial" w:cs="Arial"/>
          <w:b/>
          <w:bCs/>
          <w:color w:val="000000" w:themeColor="text1"/>
          <w:sz w:val="22"/>
          <w:szCs w:val="22"/>
        </w:rPr>
        <w:t>/CR</w:t>
      </w:r>
    </w:p>
    <w:p w14:paraId="2571DA1B" w14:textId="77777777" w:rsidR="00403A4C" w:rsidRDefault="00403A4C" w:rsidP="00403A4C">
      <w:pPr>
        <w:jc w:val="both"/>
        <w:rPr>
          <w:rFonts w:ascii="Arial" w:hAnsi="Arial" w:cs="Arial"/>
          <w:b/>
          <w:bCs/>
          <w:color w:val="000000" w:themeColor="text1"/>
          <w:sz w:val="22"/>
          <w:szCs w:val="22"/>
        </w:rPr>
      </w:pPr>
    </w:p>
    <w:p w14:paraId="1BC912DB" w14:textId="77777777" w:rsidR="00403A4C" w:rsidRDefault="00403A4C" w:rsidP="00403A4C">
      <w:pPr>
        <w:ind w:left="450" w:hanging="450"/>
        <w:jc w:val="center"/>
        <w:rPr>
          <w:rFonts w:ascii="Arial" w:hAnsi="Arial" w:cs="Arial"/>
          <w:color w:val="000000" w:themeColor="text1"/>
          <w:sz w:val="21"/>
          <w:szCs w:val="21"/>
        </w:rPr>
      </w:pPr>
      <w:r>
        <w:rPr>
          <w:rFonts w:ascii="Arial" w:hAnsi="Arial" w:cs="Arial"/>
          <w:b/>
          <w:bCs/>
          <w:color w:val="000000" w:themeColor="text1"/>
          <w:sz w:val="22"/>
          <w:szCs w:val="22"/>
        </w:rPr>
        <w:tab/>
      </w: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J Palata Singh</w:t>
      </w:r>
      <w:r w:rsidRPr="005F3456">
        <w:rPr>
          <w:rFonts w:ascii="Arial" w:eastAsia="Batang" w:hAnsi="Arial" w:cs="Arial"/>
          <w:b/>
          <w:bCs/>
          <w:color w:val="000000" w:themeColor="text1"/>
          <w:sz w:val="21"/>
          <w:szCs w:val="21"/>
        </w:rPr>
        <w:t>, Dy CEE (EM)</w:t>
      </w:r>
    </w:p>
    <w:p w14:paraId="0BE51542" w14:textId="77777777" w:rsidR="00403A4C" w:rsidRPr="00317DC1" w:rsidRDefault="00403A4C" w:rsidP="00403A4C">
      <w:pPr>
        <w:ind w:left="-709"/>
        <w:jc w:val="both"/>
        <w:rPr>
          <w:rFonts w:ascii="Arial" w:hAnsi="Arial" w:cs="Arial"/>
          <w:color w:val="000000" w:themeColor="text1"/>
          <w:sz w:val="22"/>
          <w:szCs w:val="22"/>
        </w:rPr>
      </w:pPr>
    </w:p>
    <w:p w14:paraId="6E6D3334" w14:textId="5BF75AAD" w:rsidR="00403A4C" w:rsidRPr="00317DC1" w:rsidRDefault="00403A4C" w:rsidP="00403A4C">
      <w:pPr>
        <w:autoSpaceDE w:val="0"/>
        <w:autoSpaceDN w:val="0"/>
        <w:adjustRightInd w:val="0"/>
        <w:ind w:left="1604" w:hanging="884"/>
        <w:jc w:val="both"/>
        <w:rPr>
          <w:rFonts w:ascii="Arial" w:hAnsi="Arial" w:cs="Arial"/>
          <w:sz w:val="22"/>
          <w:szCs w:val="22"/>
        </w:rPr>
      </w:pPr>
      <w:r>
        <w:rPr>
          <w:rFonts w:ascii="Arial" w:hAnsi="Arial" w:cs="Arial"/>
          <w:sz w:val="22"/>
          <w:szCs w:val="22"/>
        </w:rPr>
        <w:t xml:space="preserve">  </w:t>
      </w:r>
      <w:r w:rsidRPr="00317DC1">
        <w:rPr>
          <w:rFonts w:ascii="Arial" w:hAnsi="Arial" w:cs="Arial"/>
          <w:sz w:val="22"/>
          <w:szCs w:val="22"/>
        </w:rPr>
        <w:t xml:space="preserve">Sub:  </w:t>
      </w:r>
      <w:r w:rsidRPr="00317DC1">
        <w:rPr>
          <w:rFonts w:ascii="Arial" w:hAnsi="Arial" w:cs="Arial"/>
          <w:sz w:val="22"/>
          <w:szCs w:val="22"/>
        </w:rPr>
        <w:tab/>
      </w:r>
      <w:r w:rsidRPr="00403A4C">
        <w:rPr>
          <w:rFonts w:ascii="Arial" w:hAnsi="Arial" w:cs="Arial"/>
          <w:sz w:val="22"/>
          <w:szCs w:val="22"/>
        </w:rPr>
        <w:t>Comprehensive Annual Maintenance Contract (AMC) of M/s Medha Make (MPCS) (FDCS)</w:t>
      </w:r>
      <w:r>
        <w:rPr>
          <w:rFonts w:ascii="Arial" w:hAnsi="Arial" w:cs="Arial"/>
          <w:sz w:val="22"/>
          <w:szCs w:val="22"/>
        </w:rPr>
        <w:t xml:space="preserve"> a</w:t>
      </w:r>
      <w:r w:rsidRPr="00403A4C">
        <w:rPr>
          <w:rFonts w:ascii="Arial" w:hAnsi="Arial" w:cs="Arial"/>
          <w:sz w:val="22"/>
          <w:szCs w:val="22"/>
        </w:rPr>
        <w:t xml:space="preserve">t Electric Loco Shed, </w:t>
      </w:r>
      <w:proofErr w:type="spellStart"/>
      <w:r w:rsidRPr="00403A4C">
        <w:rPr>
          <w:rFonts w:ascii="Arial" w:hAnsi="Arial" w:cs="Arial"/>
          <w:sz w:val="22"/>
          <w:szCs w:val="22"/>
        </w:rPr>
        <w:t>Bhusawal</w:t>
      </w:r>
      <w:proofErr w:type="spellEnd"/>
      <w:r w:rsidRPr="00403A4C">
        <w:rPr>
          <w:rFonts w:ascii="Arial" w:hAnsi="Arial" w:cs="Arial"/>
          <w:sz w:val="22"/>
          <w:szCs w:val="22"/>
        </w:rPr>
        <w:t>, Kalyan</w:t>
      </w:r>
    </w:p>
    <w:p w14:paraId="6E5254DD" w14:textId="77777777" w:rsidR="00403A4C" w:rsidRPr="00317DC1" w:rsidRDefault="00403A4C" w:rsidP="00403A4C">
      <w:pPr>
        <w:autoSpaceDE w:val="0"/>
        <w:autoSpaceDN w:val="0"/>
        <w:adjustRightInd w:val="0"/>
        <w:ind w:left="1604" w:hanging="884"/>
        <w:rPr>
          <w:rFonts w:ascii="Arial" w:hAnsi="Arial" w:cs="Arial"/>
          <w:sz w:val="14"/>
          <w:szCs w:val="14"/>
        </w:rPr>
      </w:pPr>
    </w:p>
    <w:p w14:paraId="678E8F9A" w14:textId="2C435DB6" w:rsidR="00403A4C" w:rsidRPr="00317DC1" w:rsidRDefault="00403A4C" w:rsidP="00403A4C">
      <w:pPr>
        <w:pStyle w:val="Header"/>
        <w:ind w:left="1604" w:hanging="2160"/>
        <w:jc w:val="both"/>
        <w:rPr>
          <w:rFonts w:ascii="Arial" w:hAnsi="Arial" w:cs="Arial"/>
        </w:rPr>
      </w:pPr>
      <w:r w:rsidRPr="00317DC1">
        <w:rPr>
          <w:rFonts w:ascii="Arial" w:hAnsi="Arial" w:cs="Arial"/>
        </w:rPr>
        <w:t xml:space="preserve">                     Ref</w:t>
      </w:r>
      <w:r w:rsidRPr="00317DC1">
        <w:rPr>
          <w:rFonts w:ascii="Arial" w:hAnsi="Arial" w:cs="Arial"/>
          <w:rtl/>
          <w:cs/>
        </w:rPr>
        <w:t>:</w:t>
      </w:r>
      <w:r w:rsidRPr="00317DC1">
        <w:rPr>
          <w:rFonts w:ascii="Arial" w:hAnsi="Arial" w:cs="Arial"/>
        </w:rPr>
        <w:tab/>
      </w:r>
      <w:r>
        <w:rPr>
          <w:rFonts w:ascii="Arial" w:hAnsi="Arial" w:cs="Arial"/>
        </w:rPr>
        <w:t>Your Office letter No.L.253.AC/AMC dated 23.07.2016</w:t>
      </w:r>
    </w:p>
    <w:p w14:paraId="632807BF" w14:textId="77777777" w:rsidR="00403A4C" w:rsidRPr="00317DC1" w:rsidRDefault="00403A4C" w:rsidP="00403A4C">
      <w:pPr>
        <w:pStyle w:val="Header"/>
        <w:ind w:left="2160" w:hanging="2160"/>
        <w:jc w:val="both"/>
        <w:rPr>
          <w:rFonts w:ascii="Arial" w:hAnsi="Arial" w:cs="Arial"/>
          <w:sz w:val="22"/>
          <w:szCs w:val="22"/>
        </w:rPr>
      </w:pPr>
    </w:p>
    <w:p w14:paraId="11BE0D72" w14:textId="77777777" w:rsidR="00403A4C" w:rsidRPr="00317DC1" w:rsidRDefault="00403A4C" w:rsidP="00403A4C">
      <w:pPr>
        <w:ind w:left="3436" w:firstLine="164"/>
        <w:jc w:val="both"/>
        <w:rPr>
          <w:rFonts w:ascii="Arial" w:hAnsi="Arial" w:cs="Arial"/>
          <w:sz w:val="22"/>
          <w:szCs w:val="22"/>
        </w:rPr>
      </w:pPr>
      <w:r w:rsidRPr="00317DC1">
        <w:rPr>
          <w:rFonts w:ascii="Arial" w:hAnsi="Arial" w:cs="Arial"/>
          <w:sz w:val="22"/>
          <w:szCs w:val="22"/>
        </w:rPr>
        <w:t xml:space="preserve"> ---***---</w:t>
      </w:r>
    </w:p>
    <w:p w14:paraId="431686D6" w14:textId="77777777" w:rsidR="00403A4C" w:rsidRPr="00317DC1" w:rsidRDefault="00403A4C" w:rsidP="00403A4C">
      <w:pPr>
        <w:jc w:val="center"/>
        <w:rPr>
          <w:rFonts w:ascii="Arial" w:hAnsi="Arial" w:cs="Arial"/>
          <w:sz w:val="22"/>
          <w:szCs w:val="22"/>
        </w:rPr>
      </w:pPr>
    </w:p>
    <w:p w14:paraId="4A864185" w14:textId="77777777" w:rsidR="009D4868" w:rsidRDefault="00403A4C" w:rsidP="00403A4C">
      <w:pPr>
        <w:ind w:left="720" w:firstLine="720"/>
        <w:jc w:val="both"/>
        <w:rPr>
          <w:rFonts w:ascii="Arial" w:hAnsi="Arial" w:cs="Arial"/>
          <w:sz w:val="22"/>
          <w:szCs w:val="22"/>
        </w:rPr>
      </w:pPr>
      <w:r>
        <w:rPr>
          <w:rFonts w:ascii="Arial" w:hAnsi="Arial" w:cs="Arial"/>
          <w:sz w:val="22"/>
          <w:szCs w:val="22"/>
        </w:rPr>
        <w:t xml:space="preserve">In reference to your office letter ELS/BSL has been nominated for processing AMC of Medha make FDCS. Accordingly, a works contract for CAMC of Medha make Ver. 2 &amp; Ver.3 FDCS has been awarded by ELS/BSL to M/s Medha Servo Drives Pvt. Ltd. Vide LOA </w:t>
      </w:r>
      <w:proofErr w:type="spellStart"/>
      <w:proofErr w:type="gramStart"/>
      <w:r>
        <w:rPr>
          <w:rFonts w:ascii="Arial" w:hAnsi="Arial" w:cs="Arial"/>
          <w:sz w:val="22"/>
          <w:szCs w:val="22"/>
        </w:rPr>
        <w:t>No.BHUSAWAL</w:t>
      </w:r>
      <w:proofErr w:type="spellEnd"/>
      <w:proofErr w:type="gramEnd"/>
      <w:r>
        <w:rPr>
          <w:rFonts w:ascii="Arial" w:hAnsi="Arial" w:cs="Arial"/>
          <w:sz w:val="22"/>
          <w:szCs w:val="22"/>
        </w:rPr>
        <w:t xml:space="preserve"> DIVISION- ELECTRICAL/ BSL-TRS-TENDER-2023-13/00987030096072 dated 24.01.2024. </w:t>
      </w:r>
    </w:p>
    <w:p w14:paraId="752854A8" w14:textId="77777777" w:rsidR="009D4868" w:rsidRPr="009D4868" w:rsidRDefault="009D4868" w:rsidP="00403A4C">
      <w:pPr>
        <w:ind w:left="720" w:firstLine="720"/>
        <w:jc w:val="both"/>
        <w:rPr>
          <w:rFonts w:ascii="Arial" w:hAnsi="Arial" w:cs="Arial"/>
          <w:sz w:val="16"/>
          <w:szCs w:val="16"/>
        </w:rPr>
      </w:pPr>
    </w:p>
    <w:p w14:paraId="226F1EC9" w14:textId="77777777" w:rsidR="009D4868" w:rsidRDefault="009D4868" w:rsidP="00403A4C">
      <w:pPr>
        <w:ind w:left="720" w:firstLine="720"/>
        <w:jc w:val="both"/>
        <w:rPr>
          <w:rFonts w:ascii="Arial" w:hAnsi="Arial" w:cs="Arial"/>
          <w:sz w:val="22"/>
          <w:szCs w:val="22"/>
        </w:rPr>
      </w:pPr>
      <w:r>
        <w:rPr>
          <w:rFonts w:ascii="Arial" w:hAnsi="Arial" w:cs="Arial"/>
          <w:sz w:val="22"/>
          <w:szCs w:val="22"/>
        </w:rPr>
        <w:t>At the time of estimate preparation ver.3 FDCS of ELS/KYN was in warranty hence it was not proposed, and tender was called for only Ver.2 FDCS. Later, some locos ver.3 FDCS warranty expired and on request from this office ELS/BSL included 1st 10 locos for 1 year and additional 03 locos for another 02 quarters.</w:t>
      </w:r>
    </w:p>
    <w:p w14:paraId="4E3538A5" w14:textId="77777777" w:rsidR="009D4868" w:rsidRDefault="009D4868" w:rsidP="00403A4C">
      <w:pPr>
        <w:ind w:left="720" w:firstLine="720"/>
        <w:jc w:val="both"/>
        <w:rPr>
          <w:rFonts w:ascii="Arial" w:hAnsi="Arial" w:cs="Arial"/>
          <w:sz w:val="22"/>
          <w:szCs w:val="22"/>
        </w:rPr>
      </w:pPr>
    </w:p>
    <w:p w14:paraId="523F90F7" w14:textId="4B573965" w:rsidR="00403A4C" w:rsidRPr="00BB75D8" w:rsidRDefault="00861185" w:rsidP="00861185">
      <w:pPr>
        <w:ind w:left="720" w:firstLine="720"/>
        <w:jc w:val="both"/>
        <w:rPr>
          <w:rFonts w:ascii="Arial" w:hAnsi="Arial" w:cs="Arial"/>
          <w:sz w:val="22"/>
          <w:szCs w:val="22"/>
        </w:rPr>
      </w:pPr>
      <w:r>
        <w:rPr>
          <w:rFonts w:ascii="Arial" w:hAnsi="Arial" w:cs="Arial"/>
          <w:sz w:val="22"/>
          <w:szCs w:val="22"/>
        </w:rPr>
        <w:t>Now,</w:t>
      </w:r>
      <w:r w:rsidR="009666A9">
        <w:rPr>
          <w:rFonts w:ascii="Arial" w:hAnsi="Arial" w:cs="Arial"/>
          <w:sz w:val="22"/>
          <w:szCs w:val="22"/>
        </w:rPr>
        <w:t xml:space="preserve"> 42 Nos. </w:t>
      </w:r>
      <w:r w:rsidR="009D4868">
        <w:rPr>
          <w:rFonts w:ascii="Arial" w:hAnsi="Arial" w:cs="Arial"/>
          <w:sz w:val="22"/>
          <w:szCs w:val="22"/>
        </w:rPr>
        <w:t>ver.3 FDCS</w:t>
      </w:r>
      <w:r>
        <w:rPr>
          <w:rFonts w:ascii="Arial" w:hAnsi="Arial" w:cs="Arial"/>
          <w:sz w:val="22"/>
          <w:szCs w:val="22"/>
        </w:rPr>
        <w:t xml:space="preserve"> are going out of </w:t>
      </w:r>
      <w:r w:rsidR="00A820AA">
        <w:rPr>
          <w:rFonts w:ascii="Arial" w:hAnsi="Arial" w:cs="Arial"/>
          <w:sz w:val="22"/>
          <w:szCs w:val="22"/>
        </w:rPr>
        <w:t xml:space="preserve">warranty in </w:t>
      </w:r>
      <w:r>
        <w:rPr>
          <w:rFonts w:ascii="Arial" w:hAnsi="Arial" w:cs="Arial"/>
          <w:sz w:val="22"/>
          <w:szCs w:val="22"/>
        </w:rPr>
        <w:t>the next</w:t>
      </w:r>
      <w:r w:rsidR="00A820AA">
        <w:rPr>
          <w:rFonts w:ascii="Arial" w:hAnsi="Arial" w:cs="Arial"/>
          <w:sz w:val="22"/>
          <w:szCs w:val="22"/>
        </w:rPr>
        <w:t xml:space="preserve"> </w:t>
      </w:r>
      <w:r w:rsidR="009666A9">
        <w:rPr>
          <w:rFonts w:ascii="Arial" w:hAnsi="Arial" w:cs="Arial"/>
          <w:sz w:val="22"/>
          <w:szCs w:val="22"/>
        </w:rPr>
        <w:t>18 month</w:t>
      </w:r>
      <w:r w:rsidR="00A820AA">
        <w:rPr>
          <w:rFonts w:ascii="Arial" w:hAnsi="Arial" w:cs="Arial"/>
          <w:sz w:val="22"/>
          <w:szCs w:val="22"/>
        </w:rPr>
        <w:t xml:space="preserve">, </w:t>
      </w:r>
      <w:r w:rsidR="003E33B4">
        <w:rPr>
          <w:rFonts w:ascii="Arial" w:hAnsi="Arial" w:cs="Arial"/>
          <w:sz w:val="22"/>
          <w:szCs w:val="22"/>
        </w:rPr>
        <w:t xml:space="preserve">therefore, to maintain FDCS in healthy condition and to ensure </w:t>
      </w:r>
      <w:proofErr w:type="spellStart"/>
      <w:r w:rsidR="003E33B4">
        <w:rPr>
          <w:rFonts w:ascii="Arial" w:hAnsi="Arial" w:cs="Arial"/>
          <w:sz w:val="22"/>
          <w:szCs w:val="22"/>
        </w:rPr>
        <w:t>relalbility</w:t>
      </w:r>
      <w:proofErr w:type="spellEnd"/>
      <w:r w:rsidR="003E33B4">
        <w:rPr>
          <w:rFonts w:ascii="Arial" w:hAnsi="Arial" w:cs="Arial"/>
          <w:sz w:val="22"/>
          <w:szCs w:val="22"/>
        </w:rPr>
        <w:t xml:space="preserve"> of locomotives </w:t>
      </w:r>
      <w:r w:rsidR="00A820AA">
        <w:rPr>
          <w:rFonts w:ascii="Arial" w:hAnsi="Arial" w:cs="Arial"/>
          <w:sz w:val="22"/>
          <w:szCs w:val="22"/>
        </w:rPr>
        <w:t>this office</w:t>
      </w:r>
      <w:r w:rsidR="003E33B4">
        <w:rPr>
          <w:rFonts w:ascii="Arial" w:hAnsi="Arial" w:cs="Arial"/>
          <w:sz w:val="22"/>
          <w:szCs w:val="22"/>
        </w:rPr>
        <w:t xml:space="preserve"> </w:t>
      </w:r>
      <w:proofErr w:type="gramStart"/>
      <w:r w:rsidR="003E33B4">
        <w:rPr>
          <w:rFonts w:ascii="Arial" w:hAnsi="Arial" w:cs="Arial"/>
          <w:sz w:val="22"/>
          <w:szCs w:val="22"/>
        </w:rPr>
        <w:t>is in</w:t>
      </w:r>
      <w:r w:rsidR="00A820AA">
        <w:rPr>
          <w:rFonts w:ascii="Arial" w:hAnsi="Arial" w:cs="Arial"/>
          <w:sz w:val="22"/>
          <w:szCs w:val="22"/>
        </w:rPr>
        <w:t xml:space="preserve"> </w:t>
      </w:r>
      <w:r w:rsidR="00813211">
        <w:rPr>
          <w:rFonts w:ascii="Arial" w:hAnsi="Arial" w:cs="Arial"/>
          <w:sz w:val="22"/>
          <w:szCs w:val="22"/>
        </w:rPr>
        <w:t>need</w:t>
      </w:r>
      <w:r w:rsidR="003E33B4">
        <w:rPr>
          <w:rFonts w:ascii="Arial" w:hAnsi="Arial" w:cs="Arial"/>
          <w:sz w:val="22"/>
          <w:szCs w:val="22"/>
        </w:rPr>
        <w:t xml:space="preserve"> of</w:t>
      </w:r>
      <w:proofErr w:type="gramEnd"/>
      <w:r w:rsidR="00A820AA">
        <w:rPr>
          <w:rFonts w:ascii="Arial" w:hAnsi="Arial" w:cs="Arial"/>
          <w:sz w:val="22"/>
          <w:szCs w:val="22"/>
        </w:rPr>
        <w:t xml:space="preserve"> CAMC contract for</w:t>
      </w:r>
      <w:r>
        <w:rPr>
          <w:rFonts w:ascii="Arial" w:hAnsi="Arial" w:cs="Arial"/>
          <w:sz w:val="22"/>
          <w:szCs w:val="22"/>
        </w:rPr>
        <w:t xml:space="preserve"> ver.3 </w:t>
      </w:r>
      <w:r w:rsidR="003E33B4">
        <w:rPr>
          <w:rFonts w:ascii="Arial" w:hAnsi="Arial" w:cs="Arial"/>
          <w:sz w:val="22"/>
          <w:szCs w:val="22"/>
        </w:rPr>
        <w:t>at ELS/KYN through OEM</w:t>
      </w:r>
      <w:r>
        <w:rPr>
          <w:rFonts w:ascii="Arial" w:hAnsi="Arial" w:cs="Arial"/>
          <w:sz w:val="22"/>
          <w:szCs w:val="22"/>
        </w:rPr>
        <w:t>.</w:t>
      </w:r>
      <w:r w:rsidR="00A820AA">
        <w:rPr>
          <w:rFonts w:ascii="Arial" w:hAnsi="Arial" w:cs="Arial"/>
          <w:sz w:val="22"/>
          <w:szCs w:val="22"/>
        </w:rPr>
        <w:t xml:space="preserve"> </w:t>
      </w:r>
    </w:p>
    <w:p w14:paraId="6BA929AC" w14:textId="77777777" w:rsidR="00403A4C" w:rsidRPr="00BB75D8" w:rsidRDefault="00403A4C" w:rsidP="00403A4C">
      <w:pPr>
        <w:ind w:left="720" w:firstLine="720"/>
        <w:jc w:val="both"/>
        <w:rPr>
          <w:rFonts w:ascii="Arial" w:hAnsi="Arial" w:cs="Arial"/>
          <w:sz w:val="22"/>
          <w:szCs w:val="22"/>
        </w:rPr>
      </w:pPr>
    </w:p>
    <w:p w14:paraId="23816671" w14:textId="154E83F7" w:rsidR="00403A4C" w:rsidRPr="00317DC1" w:rsidRDefault="00403A4C" w:rsidP="00403A4C">
      <w:pPr>
        <w:autoSpaceDE w:val="0"/>
        <w:autoSpaceDN w:val="0"/>
        <w:adjustRightInd w:val="0"/>
        <w:ind w:left="720" w:firstLine="720"/>
        <w:jc w:val="both"/>
        <w:rPr>
          <w:rFonts w:ascii="Arial" w:eastAsiaTheme="minorEastAsia" w:hAnsi="Arial" w:cs="Arial"/>
          <w:sz w:val="22"/>
          <w:szCs w:val="22"/>
        </w:rPr>
      </w:pPr>
      <w:bookmarkStart w:id="3" w:name="_Hlk193904917"/>
      <w:r w:rsidRPr="00317DC1">
        <w:rPr>
          <w:rFonts w:ascii="Arial" w:hAnsi="Arial" w:cs="Arial"/>
          <w:sz w:val="22"/>
          <w:szCs w:val="22"/>
        </w:rPr>
        <w:t xml:space="preserve">Hence it is requested, kindly </w:t>
      </w:r>
      <w:r w:rsidR="00813211">
        <w:rPr>
          <w:rFonts w:ascii="Arial" w:hAnsi="Arial" w:cs="Arial"/>
          <w:sz w:val="22"/>
          <w:szCs w:val="22"/>
        </w:rPr>
        <w:t xml:space="preserve">nominate the tender processing shed for </w:t>
      </w:r>
      <w:r w:rsidR="009666A9">
        <w:rPr>
          <w:rFonts w:ascii="Arial" w:hAnsi="Arial" w:cs="Arial"/>
          <w:sz w:val="22"/>
          <w:szCs w:val="22"/>
        </w:rPr>
        <w:t>“</w:t>
      </w:r>
      <w:r w:rsidR="00813211">
        <w:rPr>
          <w:rFonts w:ascii="Arial" w:hAnsi="Arial" w:cs="Arial"/>
          <w:sz w:val="22"/>
          <w:szCs w:val="22"/>
        </w:rPr>
        <w:t xml:space="preserve">CAMC of </w:t>
      </w:r>
      <w:r w:rsidR="009666A9">
        <w:rPr>
          <w:rFonts w:ascii="Arial" w:hAnsi="Arial" w:cs="Arial"/>
          <w:sz w:val="22"/>
          <w:szCs w:val="22"/>
        </w:rPr>
        <w:t xml:space="preserve">M/s Medha make </w:t>
      </w:r>
      <w:r w:rsidR="00813211">
        <w:rPr>
          <w:rFonts w:ascii="Arial" w:hAnsi="Arial" w:cs="Arial"/>
          <w:sz w:val="22"/>
          <w:szCs w:val="22"/>
        </w:rPr>
        <w:t>FDCS</w:t>
      </w:r>
      <w:r w:rsidR="009666A9">
        <w:rPr>
          <w:rFonts w:ascii="Arial" w:hAnsi="Arial" w:cs="Arial"/>
          <w:sz w:val="22"/>
          <w:szCs w:val="22"/>
        </w:rPr>
        <w:t xml:space="preserve"> ver.3 at</w:t>
      </w:r>
      <w:r w:rsidR="00813211">
        <w:rPr>
          <w:rFonts w:ascii="Arial" w:hAnsi="Arial" w:cs="Arial"/>
          <w:sz w:val="22"/>
          <w:szCs w:val="22"/>
        </w:rPr>
        <w:t xml:space="preserve"> ELS/KYN</w:t>
      </w:r>
      <w:r w:rsidR="009666A9">
        <w:rPr>
          <w:rFonts w:ascii="Arial" w:hAnsi="Arial" w:cs="Arial"/>
          <w:sz w:val="22"/>
          <w:szCs w:val="22"/>
        </w:rPr>
        <w:t xml:space="preserve"> for 42 Nos. locomotives (13,685 Loco days)</w:t>
      </w:r>
      <w:r w:rsidR="00813211">
        <w:rPr>
          <w:rFonts w:ascii="Arial" w:hAnsi="Arial" w:cs="Arial"/>
          <w:sz w:val="22"/>
          <w:szCs w:val="22"/>
        </w:rPr>
        <w:t xml:space="preserve">. </w:t>
      </w:r>
    </w:p>
    <w:bookmarkEnd w:id="3"/>
    <w:p w14:paraId="3643C236" w14:textId="77777777" w:rsidR="00403A4C" w:rsidRPr="00317DC1" w:rsidRDefault="00403A4C" w:rsidP="00403A4C">
      <w:pPr>
        <w:ind w:firstLine="720"/>
        <w:jc w:val="both"/>
        <w:rPr>
          <w:rFonts w:ascii="Arial" w:hAnsi="Arial" w:cs="Arial"/>
          <w:sz w:val="22"/>
          <w:szCs w:val="22"/>
        </w:rPr>
      </w:pPr>
    </w:p>
    <w:p w14:paraId="607E5E31" w14:textId="77777777" w:rsidR="00403A4C" w:rsidRPr="00317DC1" w:rsidRDefault="00403A4C" w:rsidP="00403A4C">
      <w:pPr>
        <w:ind w:firstLine="720"/>
        <w:jc w:val="both"/>
        <w:rPr>
          <w:rFonts w:ascii="Arial" w:hAnsi="Arial" w:cs="Arial"/>
          <w:sz w:val="22"/>
          <w:szCs w:val="22"/>
        </w:rPr>
      </w:pPr>
    </w:p>
    <w:bookmarkEnd w:id="2"/>
    <w:p w14:paraId="6AF07010" w14:textId="77777777" w:rsidR="00403A4C" w:rsidRPr="00317DC1" w:rsidRDefault="00403A4C" w:rsidP="00403A4C">
      <w:pPr>
        <w:ind w:firstLine="720"/>
        <w:jc w:val="both"/>
        <w:rPr>
          <w:rFonts w:ascii="Arial" w:hAnsi="Arial" w:cs="Arial"/>
          <w:sz w:val="22"/>
          <w:szCs w:val="22"/>
        </w:rPr>
      </w:pPr>
    </w:p>
    <w:p w14:paraId="25081617" w14:textId="77777777" w:rsidR="00403A4C" w:rsidRPr="00317DC1" w:rsidRDefault="00403A4C" w:rsidP="00403A4C">
      <w:pPr>
        <w:ind w:firstLine="720"/>
        <w:jc w:val="both"/>
        <w:rPr>
          <w:rFonts w:ascii="Arial" w:hAnsi="Arial" w:cs="Arial"/>
          <w:sz w:val="22"/>
          <w:szCs w:val="22"/>
        </w:rPr>
      </w:pPr>
    </w:p>
    <w:p w14:paraId="424448FF" w14:textId="77777777" w:rsidR="00403A4C" w:rsidRPr="00403A4C" w:rsidRDefault="00403A4C" w:rsidP="00403A4C">
      <w:pPr>
        <w:rPr>
          <w:rFonts w:ascii="Arial" w:hAnsi="Arial" w:cs="Arial"/>
          <w:bCs/>
        </w:rPr>
      </w:pPr>
      <w:r w:rsidRPr="00317DC1">
        <w:rPr>
          <w:rFonts w:ascii="Arial" w:hAnsi="Arial" w:cs="Arial"/>
          <w:sz w:val="22"/>
          <w:szCs w:val="22"/>
        </w:rPr>
        <w:t xml:space="preserve">         </w:t>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403A4C">
        <w:rPr>
          <w:rFonts w:ascii="Mangal" w:hAnsi="Mangal" w:cs="Arial Unicode MS" w:hint="cs"/>
          <w:bCs/>
          <w:cs/>
          <w:lang w:bidi="hi-IN"/>
        </w:rPr>
        <w:t>नीरज</w:t>
      </w:r>
      <w:r w:rsidRPr="00403A4C">
        <w:rPr>
          <w:rFonts w:ascii="Arial" w:hAnsi="Arial" w:cs="Arial"/>
          <w:bCs/>
          <w:cs/>
          <w:lang w:bidi="hi-IN"/>
        </w:rPr>
        <w:t xml:space="preserve"> </w:t>
      </w:r>
      <w:r w:rsidRPr="00403A4C">
        <w:rPr>
          <w:rFonts w:ascii="Mangal" w:hAnsi="Mangal" w:cs="Arial Unicode MS" w:hint="cs"/>
          <w:bCs/>
          <w:cs/>
          <w:lang w:bidi="hi-IN"/>
        </w:rPr>
        <w:t>कुमार</w:t>
      </w:r>
      <w:r w:rsidRPr="00403A4C">
        <w:rPr>
          <w:rFonts w:ascii="Arial" w:hAnsi="Arial" w:cs="Arial"/>
          <w:bCs/>
          <w:cs/>
          <w:lang w:bidi="hi-IN"/>
        </w:rPr>
        <w:t xml:space="preserve"> </w:t>
      </w:r>
      <w:r w:rsidRPr="00403A4C">
        <w:rPr>
          <w:rFonts w:ascii="Mangal" w:hAnsi="Mangal" w:cs="Arial Unicode MS" w:hint="cs"/>
          <w:bCs/>
          <w:cs/>
          <w:lang w:bidi="hi-IN"/>
        </w:rPr>
        <w:t>गर्ग</w:t>
      </w:r>
      <w:r w:rsidRPr="00403A4C">
        <w:rPr>
          <w:rFonts w:ascii="Arial" w:hAnsi="Arial" w:cs="Arial"/>
          <w:bCs/>
        </w:rPr>
        <w:t xml:space="preserve">                                                                                                                        </w:t>
      </w:r>
    </w:p>
    <w:p w14:paraId="50B133E8" w14:textId="77777777" w:rsidR="00403A4C" w:rsidRPr="00403A4C" w:rsidRDefault="00403A4C" w:rsidP="00403A4C">
      <w:pPr>
        <w:rPr>
          <w:rFonts w:ascii="Arial" w:hAnsi="Arial" w:cs="Arial"/>
          <w:bCs/>
          <w:lang w:bidi="hi-IN"/>
        </w:rPr>
      </w:pPr>
      <w:r w:rsidRPr="00403A4C">
        <w:rPr>
          <w:rFonts w:ascii="Arial" w:hAnsi="Arial" w:cs="Arial"/>
          <w:bCs/>
        </w:rPr>
        <w:t xml:space="preserve">    </w:t>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r>
      <w:r w:rsidRPr="00403A4C">
        <w:rPr>
          <w:rFonts w:ascii="Arial" w:hAnsi="Arial" w:cs="Arial"/>
          <w:bCs/>
        </w:rPr>
        <w:tab/>
        <w:t xml:space="preserve">                 </w:t>
      </w:r>
      <w:r w:rsidRPr="00403A4C">
        <w:rPr>
          <w:rFonts w:ascii="Mangal" w:hAnsi="Mangal" w:cs="Arial Unicode MS" w:hint="cs"/>
          <w:bCs/>
          <w:cs/>
          <w:lang w:bidi="hi-IN"/>
        </w:rPr>
        <w:t>वरि०मंडल</w:t>
      </w:r>
      <w:r w:rsidRPr="00403A4C">
        <w:rPr>
          <w:rFonts w:ascii="Arial" w:hAnsi="Arial" w:cs="Arial"/>
          <w:bCs/>
          <w:cs/>
          <w:lang w:bidi="hi-IN"/>
        </w:rPr>
        <w:t xml:space="preserve"> </w:t>
      </w:r>
      <w:proofErr w:type="spellStart"/>
      <w:r w:rsidRPr="00403A4C">
        <w:rPr>
          <w:rFonts w:ascii="Mangal" w:hAnsi="Mangal" w:cs="Arial Unicode MS" w:hint="cs"/>
          <w:bCs/>
          <w:cs/>
          <w:lang w:bidi="hi-IN"/>
        </w:rPr>
        <w:t>विद्युत्</w:t>
      </w:r>
      <w:proofErr w:type="spellEnd"/>
      <w:r w:rsidRPr="00403A4C">
        <w:rPr>
          <w:rFonts w:ascii="Arial" w:hAnsi="Arial" w:cs="Arial"/>
          <w:bCs/>
          <w:cs/>
          <w:lang w:bidi="hi-IN"/>
        </w:rPr>
        <w:t xml:space="preserve"> </w:t>
      </w:r>
      <w:proofErr w:type="spellStart"/>
      <w:r w:rsidRPr="00403A4C">
        <w:rPr>
          <w:rFonts w:ascii="Mangal" w:hAnsi="Mangal" w:cs="Arial Unicode MS" w:hint="cs"/>
          <w:bCs/>
          <w:cs/>
          <w:lang w:bidi="hi-IN"/>
        </w:rPr>
        <w:t>इंजिनियर</w:t>
      </w:r>
      <w:proofErr w:type="spellEnd"/>
    </w:p>
    <w:p w14:paraId="392119E2" w14:textId="77777777" w:rsidR="00403A4C" w:rsidRPr="00403A4C" w:rsidRDefault="00403A4C" w:rsidP="00403A4C">
      <w:pPr>
        <w:rPr>
          <w:rFonts w:ascii="Arial" w:hAnsi="Arial" w:cs="Arial"/>
        </w:rPr>
      </w:pPr>
      <w:r w:rsidRPr="00403A4C">
        <w:rPr>
          <w:rFonts w:ascii="Arial" w:hAnsi="Arial" w:cs="Arial"/>
          <w:bCs/>
          <w:cs/>
          <w:lang w:bidi="hi-IN"/>
        </w:rPr>
        <w:t xml:space="preserve">                                   </w:t>
      </w:r>
      <w:r w:rsidRPr="00403A4C">
        <w:rPr>
          <w:rFonts w:ascii="Arial" w:hAnsi="Arial" w:cs="Arial"/>
          <w:bCs/>
          <w:lang w:bidi="hi-IN"/>
        </w:rPr>
        <w:t xml:space="preserve">     </w:t>
      </w:r>
      <w:r w:rsidRPr="00403A4C">
        <w:rPr>
          <w:rFonts w:ascii="Arial" w:hAnsi="Arial" w:cs="Arial"/>
          <w:bCs/>
          <w:cs/>
          <w:lang w:bidi="hi-IN"/>
        </w:rPr>
        <w:t xml:space="preserve">    </w:t>
      </w:r>
      <w:r w:rsidRPr="00403A4C">
        <w:rPr>
          <w:rFonts w:ascii="Arial" w:hAnsi="Arial" w:cs="Arial"/>
          <w:bCs/>
          <w:lang w:bidi="hi-IN"/>
        </w:rPr>
        <w:t xml:space="preserve">                                        </w:t>
      </w:r>
      <w:r w:rsidRPr="00403A4C">
        <w:rPr>
          <w:rFonts w:ascii="Arial" w:hAnsi="Arial" w:cs="Arial"/>
          <w:bCs/>
          <w:lang w:bidi="hi-IN"/>
        </w:rPr>
        <w:tab/>
      </w:r>
      <w:r w:rsidRPr="00403A4C">
        <w:rPr>
          <w:rFonts w:ascii="Arial" w:hAnsi="Arial" w:cs="Arial"/>
          <w:bCs/>
          <w:lang w:bidi="hi-IN"/>
        </w:rPr>
        <w:tab/>
      </w:r>
      <w:r w:rsidRPr="00403A4C">
        <w:rPr>
          <w:rFonts w:ascii="Arial" w:hAnsi="Arial" w:cs="Arial"/>
          <w:bCs/>
          <w:lang w:bidi="hi-IN"/>
        </w:rPr>
        <w:tab/>
      </w:r>
      <w:r w:rsidRPr="00403A4C">
        <w:rPr>
          <w:rFonts w:ascii="Arial" w:hAnsi="Arial" w:cs="Arial"/>
          <w:bCs/>
          <w:cs/>
          <w:lang w:bidi="hi-IN"/>
        </w:rPr>
        <w:t>(</w:t>
      </w:r>
      <w:proofErr w:type="spellStart"/>
      <w:r w:rsidRPr="00403A4C">
        <w:rPr>
          <w:rFonts w:ascii="Mangal" w:hAnsi="Mangal" w:cs="Arial Unicode MS" w:hint="cs"/>
          <w:bCs/>
          <w:cs/>
          <w:lang w:bidi="hi-IN"/>
        </w:rPr>
        <w:t>क</w:t>
      </w:r>
      <w:r w:rsidRPr="00403A4C">
        <w:rPr>
          <w:rFonts w:ascii="Arial" w:hAnsi="Arial" w:cs="Arial"/>
          <w:bCs/>
          <w:cs/>
          <w:lang w:bidi="hi-IN"/>
        </w:rPr>
        <w:t>.</w:t>
      </w:r>
      <w:r w:rsidRPr="00403A4C">
        <w:rPr>
          <w:rFonts w:ascii="Mangal" w:hAnsi="Mangal" w:cs="Arial Unicode MS" w:hint="cs"/>
          <w:bCs/>
          <w:cs/>
          <w:lang w:bidi="hi-IN"/>
        </w:rPr>
        <w:t>च</w:t>
      </w:r>
      <w:r w:rsidRPr="00403A4C">
        <w:rPr>
          <w:rFonts w:ascii="Arial" w:hAnsi="Arial" w:cs="Arial"/>
          <w:bCs/>
          <w:cs/>
          <w:lang w:bidi="hi-IN"/>
        </w:rPr>
        <w:t>.</w:t>
      </w:r>
      <w:r w:rsidRPr="00403A4C">
        <w:rPr>
          <w:rFonts w:ascii="Mangal" w:hAnsi="Mangal" w:cs="Arial Unicode MS" w:hint="cs"/>
          <w:bCs/>
          <w:cs/>
          <w:lang w:bidi="hi-IN"/>
        </w:rPr>
        <w:t>स्टॉक</w:t>
      </w:r>
      <w:proofErr w:type="spellEnd"/>
      <w:r w:rsidRPr="00403A4C">
        <w:rPr>
          <w:rFonts w:ascii="Arial" w:hAnsi="Arial" w:cs="Arial"/>
          <w:bCs/>
          <w:cs/>
          <w:lang w:bidi="hi-IN"/>
        </w:rPr>
        <w:t>)</w:t>
      </w:r>
      <w:r w:rsidRPr="00403A4C">
        <w:rPr>
          <w:rFonts w:ascii="Mangal" w:hAnsi="Mangal" w:cs="Arial Unicode MS" w:hint="cs"/>
          <w:bCs/>
          <w:cs/>
          <w:lang w:bidi="hi-IN"/>
        </w:rPr>
        <w:t>कल्याण</w:t>
      </w:r>
      <w:r w:rsidRPr="00403A4C">
        <w:rPr>
          <w:rFonts w:ascii="Arial" w:hAnsi="Arial" w:cs="Arial"/>
          <w:b/>
        </w:rPr>
        <w:t xml:space="preserve">    </w:t>
      </w:r>
    </w:p>
    <w:p w14:paraId="45EABB55" w14:textId="77777777" w:rsidR="00403A4C" w:rsidRPr="00317DC1" w:rsidRDefault="00403A4C" w:rsidP="00403A4C">
      <w:pPr>
        <w:rPr>
          <w:rFonts w:ascii="Arial" w:hAnsi="Arial" w:cs="Arial"/>
          <w:sz w:val="22"/>
          <w:szCs w:val="22"/>
        </w:rPr>
      </w:pPr>
    </w:p>
    <w:p w14:paraId="5921899D" w14:textId="77777777" w:rsidR="00403A4C" w:rsidRPr="00317DC1" w:rsidRDefault="00403A4C" w:rsidP="00403A4C">
      <w:pPr>
        <w:rPr>
          <w:rFonts w:ascii="Arial" w:hAnsi="Arial" w:cs="Arial"/>
          <w:sz w:val="22"/>
          <w:szCs w:val="22"/>
        </w:rPr>
      </w:pPr>
      <w:r w:rsidRPr="00317DC1">
        <w:rPr>
          <w:rFonts w:ascii="Arial" w:hAnsi="Arial" w:cs="Arial"/>
          <w:sz w:val="22"/>
          <w:szCs w:val="22"/>
        </w:rPr>
        <w:br w:type="page"/>
      </w:r>
    </w:p>
    <w:p w14:paraId="4054E830" w14:textId="77777777" w:rsidR="00403A4C" w:rsidRDefault="00403A4C" w:rsidP="00443B60">
      <w:pPr>
        <w:jc w:val="both"/>
        <w:rPr>
          <w:rFonts w:ascii="Arial" w:hAnsi="Arial"/>
          <w:b/>
          <w:bCs/>
          <w:sz w:val="20"/>
          <w:szCs w:val="20"/>
        </w:rPr>
      </w:pPr>
    </w:p>
    <w:p w14:paraId="369469B7" w14:textId="77777777" w:rsidR="00403A4C" w:rsidRDefault="00403A4C" w:rsidP="00443B60">
      <w:pPr>
        <w:jc w:val="both"/>
        <w:rPr>
          <w:rFonts w:ascii="Arial" w:hAnsi="Arial"/>
          <w:b/>
          <w:bCs/>
          <w:sz w:val="20"/>
          <w:szCs w:val="20"/>
        </w:rPr>
      </w:pPr>
    </w:p>
    <w:p w14:paraId="32C8C164" w14:textId="77777777" w:rsidR="00403A4C" w:rsidRDefault="00403A4C" w:rsidP="00443B60">
      <w:pPr>
        <w:jc w:val="both"/>
        <w:rPr>
          <w:rFonts w:ascii="Arial" w:hAnsi="Arial"/>
          <w:b/>
          <w:bCs/>
          <w:sz w:val="20"/>
          <w:szCs w:val="20"/>
        </w:rPr>
      </w:pPr>
    </w:p>
    <w:p w14:paraId="61CC1907" w14:textId="76A854C3" w:rsidR="00443B60" w:rsidRDefault="00443B60" w:rsidP="00443B60">
      <w:pPr>
        <w:jc w:val="both"/>
        <w:rPr>
          <w:rFonts w:ascii="Arial" w:hAnsi="Arial"/>
          <w:b/>
          <w:bCs/>
          <w:sz w:val="20"/>
          <w:szCs w:val="20"/>
          <w:lang w:val="en-IN"/>
        </w:rPr>
      </w:pPr>
      <w:r w:rsidRPr="0011406C">
        <w:rPr>
          <w:rFonts w:ascii="Arial" w:hAnsi="Arial"/>
          <w:b/>
          <w:bCs/>
          <w:sz w:val="20"/>
          <w:szCs w:val="20"/>
        </w:rPr>
        <w:t>No. ELSKYN/WKS/2024/19/Loco-Condemnation-2                         Date: 30.10.2024</w:t>
      </w:r>
    </w:p>
    <w:p w14:paraId="6DE914B5" w14:textId="77777777" w:rsidR="00443B60" w:rsidRDefault="00443B60" w:rsidP="00443B60">
      <w:pPr>
        <w:jc w:val="both"/>
        <w:rPr>
          <w:rFonts w:ascii="Arial" w:hAnsi="Arial"/>
          <w:b/>
          <w:bCs/>
          <w:sz w:val="20"/>
          <w:szCs w:val="20"/>
          <w:lang w:val="en-IN"/>
        </w:rPr>
      </w:pPr>
    </w:p>
    <w:p w14:paraId="21CC4490" w14:textId="77777777" w:rsidR="00443B60" w:rsidRPr="0011406C" w:rsidRDefault="00443B60" w:rsidP="00443B60">
      <w:pPr>
        <w:jc w:val="both"/>
        <w:rPr>
          <w:rFonts w:ascii="Arial" w:hAnsi="Arial"/>
          <w:sz w:val="20"/>
          <w:szCs w:val="20"/>
          <w:lang w:val="en-IN"/>
        </w:rPr>
      </w:pPr>
      <w:r w:rsidRPr="0011406C">
        <w:rPr>
          <w:rFonts w:ascii="Arial" w:hAnsi="Arial"/>
          <w:b/>
          <w:bCs/>
          <w:sz w:val="20"/>
          <w:szCs w:val="20"/>
          <w:lang w:val="en-IN"/>
        </w:rPr>
        <w:t>CELE CR</w:t>
      </w:r>
    </w:p>
    <w:p w14:paraId="346F15DD"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24A6990D" w14:textId="77777777" w:rsidR="00443B60" w:rsidRPr="0011406C" w:rsidRDefault="00443B60" w:rsidP="00443B60">
      <w:pPr>
        <w:jc w:val="both"/>
        <w:rPr>
          <w:rFonts w:ascii="Arial" w:hAnsi="Arial"/>
          <w:sz w:val="20"/>
          <w:szCs w:val="20"/>
          <w:lang w:val="en-IN"/>
        </w:rPr>
      </w:pPr>
      <w:proofErr w:type="gramStart"/>
      <w:r w:rsidRPr="0011406C">
        <w:rPr>
          <w:rFonts w:ascii="Arial" w:hAnsi="Arial"/>
          <w:b/>
          <w:bCs/>
          <w:sz w:val="20"/>
          <w:szCs w:val="20"/>
          <w:lang w:val="en-IN"/>
        </w:rPr>
        <w:t>Sub:-</w:t>
      </w:r>
      <w:proofErr w:type="gramEnd"/>
      <w:r w:rsidRPr="0011406C">
        <w:rPr>
          <w:rFonts w:ascii="Arial" w:hAnsi="Arial"/>
          <w:b/>
          <w:bCs/>
          <w:sz w:val="20"/>
          <w:szCs w:val="20"/>
          <w:lang w:val="en-IN"/>
        </w:rPr>
        <w:t> </w:t>
      </w:r>
      <w:r w:rsidRPr="0011406C">
        <w:rPr>
          <w:rFonts w:ascii="Arial" w:hAnsi="Arial"/>
          <w:sz w:val="20"/>
          <w:szCs w:val="20"/>
          <w:lang w:val="en-IN"/>
        </w:rPr>
        <w:t>Vetting for Condemnation of under aged loco No. 21864, 21871 &amp; 21877 WCAM-2 of</w:t>
      </w:r>
      <w:r>
        <w:rPr>
          <w:rFonts w:ascii="Arial" w:hAnsi="Arial"/>
          <w:sz w:val="20"/>
          <w:szCs w:val="20"/>
          <w:lang w:val="en-IN"/>
        </w:rPr>
        <w:t xml:space="preserve"> </w:t>
      </w:r>
      <w:r w:rsidRPr="0011406C">
        <w:rPr>
          <w:rFonts w:ascii="Arial" w:hAnsi="Arial"/>
          <w:sz w:val="20"/>
          <w:szCs w:val="20"/>
          <w:lang w:val="en-IN"/>
        </w:rPr>
        <w:t>ELS/KYN.</w:t>
      </w:r>
    </w:p>
    <w:p w14:paraId="264A526E" w14:textId="77777777" w:rsidR="00443B60" w:rsidRDefault="00443B60" w:rsidP="00443B60">
      <w:pPr>
        <w:jc w:val="both"/>
        <w:rPr>
          <w:rFonts w:ascii="Arial" w:hAnsi="Arial"/>
          <w:b/>
          <w:bCs/>
          <w:sz w:val="20"/>
          <w:szCs w:val="20"/>
          <w:lang w:val="en-IN"/>
        </w:rPr>
      </w:pPr>
    </w:p>
    <w:p w14:paraId="0C48FD1D" w14:textId="77777777" w:rsidR="00443B60" w:rsidRPr="0011406C" w:rsidRDefault="00443B60" w:rsidP="00443B60">
      <w:pPr>
        <w:jc w:val="both"/>
        <w:rPr>
          <w:rFonts w:ascii="Arial" w:hAnsi="Arial"/>
          <w:sz w:val="20"/>
          <w:szCs w:val="20"/>
          <w:lang w:val="en-IN"/>
        </w:rPr>
      </w:pPr>
      <w:r w:rsidRPr="0011406C">
        <w:rPr>
          <w:rFonts w:ascii="Arial" w:hAnsi="Arial"/>
          <w:b/>
          <w:bCs/>
          <w:sz w:val="20"/>
          <w:szCs w:val="20"/>
          <w:lang w:val="en-IN"/>
        </w:rPr>
        <w:t xml:space="preserve">Ref: - </w:t>
      </w:r>
      <w:proofErr w:type="spellStart"/>
      <w:r w:rsidRPr="0011406C">
        <w:rPr>
          <w:rFonts w:ascii="Arial" w:hAnsi="Arial"/>
          <w:b/>
          <w:bCs/>
          <w:sz w:val="20"/>
          <w:szCs w:val="20"/>
          <w:lang w:val="en-IN"/>
        </w:rPr>
        <w:t>i</w:t>
      </w:r>
      <w:proofErr w:type="spellEnd"/>
      <w:r w:rsidRPr="0011406C">
        <w:rPr>
          <w:rFonts w:ascii="Arial" w:hAnsi="Arial"/>
          <w:b/>
          <w:bCs/>
          <w:sz w:val="20"/>
          <w:szCs w:val="20"/>
          <w:lang w:val="en-IN"/>
        </w:rPr>
        <w:t> </w:t>
      </w:r>
      <w:r w:rsidRPr="0011406C">
        <w:rPr>
          <w:rFonts w:ascii="Arial" w:hAnsi="Arial"/>
          <w:sz w:val="20"/>
          <w:szCs w:val="20"/>
          <w:lang w:val="en-IN"/>
        </w:rPr>
        <w:t>) This Office Note No. ELSKYN.Tech.110/05 dated 10.09.2024 (for Loco No.21871) (</w:t>
      </w:r>
      <w:hyperlink r:id="rId14" w:history="1">
        <w:r w:rsidRPr="0011406C">
          <w:rPr>
            <w:rStyle w:val="Hyperlink"/>
            <w:rFonts w:ascii="Arial" w:hAnsi="Arial"/>
            <w:sz w:val="20"/>
            <w:szCs w:val="20"/>
            <w:lang w:val="en-IN"/>
          </w:rPr>
          <w:t>CP: 15</w:t>
        </w:r>
      </w:hyperlink>
      <w:r w:rsidRPr="0011406C">
        <w:rPr>
          <w:rFonts w:ascii="Arial" w:hAnsi="Arial"/>
          <w:sz w:val="20"/>
          <w:szCs w:val="20"/>
          <w:lang w:val="en-IN"/>
        </w:rPr>
        <w:t>)</w:t>
      </w:r>
    </w:p>
    <w:p w14:paraId="6722E905"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ii) </w:t>
      </w:r>
      <w:r w:rsidRPr="0011406C">
        <w:rPr>
          <w:rFonts w:ascii="Arial" w:hAnsi="Arial"/>
          <w:sz w:val="20"/>
          <w:szCs w:val="20"/>
          <w:lang w:val="en-IN"/>
        </w:rPr>
        <w:t xml:space="preserve">This Office Note No. ELSKYN.Tech.110/07 dated 11.09.2024 (for Loco No.21864) (CP: </w:t>
      </w:r>
      <w:hyperlink r:id="rId15" w:history="1">
        <w:r w:rsidRPr="0011406C">
          <w:rPr>
            <w:rStyle w:val="Hyperlink"/>
            <w:rFonts w:ascii="Arial" w:hAnsi="Arial"/>
            <w:sz w:val="20"/>
            <w:szCs w:val="20"/>
            <w:lang w:val="en-IN"/>
          </w:rPr>
          <w:t>182</w:t>
        </w:r>
      </w:hyperlink>
      <w:r w:rsidRPr="0011406C">
        <w:rPr>
          <w:rFonts w:ascii="Arial" w:hAnsi="Arial"/>
          <w:sz w:val="20"/>
          <w:szCs w:val="20"/>
          <w:lang w:val="en-IN"/>
        </w:rPr>
        <w:t xml:space="preserve"> , </w:t>
      </w:r>
      <w:hyperlink r:id="rId16" w:history="1">
        <w:r w:rsidRPr="0011406C">
          <w:rPr>
            <w:rStyle w:val="Hyperlink"/>
            <w:rFonts w:ascii="Arial" w:hAnsi="Arial"/>
            <w:sz w:val="20"/>
            <w:szCs w:val="20"/>
            <w:lang w:val="en-IN"/>
          </w:rPr>
          <w:t>1</w:t>
        </w:r>
      </w:hyperlink>
      <w:r w:rsidRPr="0011406C">
        <w:rPr>
          <w:rFonts w:ascii="Arial" w:hAnsi="Arial"/>
          <w:sz w:val="20"/>
          <w:szCs w:val="20"/>
          <w:lang w:val="en-IN"/>
        </w:rPr>
        <w:t>)</w:t>
      </w:r>
    </w:p>
    <w:p w14:paraId="41525A74"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r w:rsidRPr="0011406C">
        <w:rPr>
          <w:rFonts w:ascii="Arial" w:hAnsi="Arial"/>
          <w:b/>
          <w:bCs/>
          <w:sz w:val="20"/>
          <w:szCs w:val="20"/>
          <w:lang w:val="en-IN"/>
        </w:rPr>
        <w:t>iii) </w:t>
      </w:r>
      <w:r w:rsidRPr="0011406C">
        <w:rPr>
          <w:rFonts w:ascii="Arial" w:hAnsi="Arial"/>
          <w:sz w:val="20"/>
          <w:szCs w:val="20"/>
          <w:lang w:val="en-IN"/>
        </w:rPr>
        <w:t>This Office Letter No. ELSKYN.Tech.110/09 dated 12.09.2024(for Loco No.21877) (</w:t>
      </w:r>
      <w:hyperlink r:id="rId17" w:history="1">
        <w:r w:rsidRPr="0011406C">
          <w:rPr>
            <w:rStyle w:val="Hyperlink"/>
            <w:rFonts w:ascii="Arial" w:hAnsi="Arial"/>
            <w:sz w:val="20"/>
            <w:szCs w:val="20"/>
            <w:lang w:val="en-IN"/>
          </w:rPr>
          <w:t>CP: 29</w:t>
        </w:r>
      </w:hyperlink>
      <w:r w:rsidRPr="0011406C">
        <w:rPr>
          <w:rFonts w:ascii="Arial" w:hAnsi="Arial"/>
          <w:sz w:val="20"/>
          <w:szCs w:val="20"/>
          <w:lang w:val="en-IN"/>
        </w:rPr>
        <w:t>)</w:t>
      </w:r>
    </w:p>
    <w:p w14:paraId="0F64F4BA"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r w:rsidRPr="0011406C">
        <w:rPr>
          <w:rFonts w:ascii="Arial" w:hAnsi="Arial"/>
          <w:b/>
          <w:bCs/>
          <w:sz w:val="20"/>
          <w:szCs w:val="20"/>
          <w:lang w:val="en-IN"/>
        </w:rPr>
        <w:t xml:space="preserve"> iv) </w:t>
      </w:r>
      <w:r w:rsidRPr="0011406C">
        <w:rPr>
          <w:rFonts w:ascii="Arial" w:hAnsi="Arial"/>
          <w:sz w:val="20"/>
          <w:szCs w:val="20"/>
          <w:lang w:val="en-IN"/>
        </w:rPr>
        <w:t>PCEE/CR/Office Letter No. L.253.AC.73 Vol-VII dated 18.09.2024 (for all locos) (</w:t>
      </w:r>
      <w:hyperlink r:id="rId18" w:history="1">
        <w:r w:rsidRPr="0011406C">
          <w:rPr>
            <w:rStyle w:val="Hyperlink"/>
            <w:rFonts w:ascii="Arial" w:hAnsi="Arial"/>
            <w:sz w:val="20"/>
            <w:szCs w:val="20"/>
            <w:lang w:val="en-IN"/>
          </w:rPr>
          <w:t>CP:22</w:t>
        </w:r>
      </w:hyperlink>
      <w:r w:rsidRPr="0011406C">
        <w:rPr>
          <w:rFonts w:ascii="Arial" w:hAnsi="Arial"/>
          <w:sz w:val="20"/>
          <w:szCs w:val="20"/>
          <w:lang w:val="en-IN"/>
        </w:rPr>
        <w:t> )</w:t>
      </w:r>
    </w:p>
    <w:p w14:paraId="2F0D3C38"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v) </w:t>
      </w:r>
      <w:r w:rsidRPr="0011406C">
        <w:rPr>
          <w:rFonts w:ascii="Arial" w:hAnsi="Arial"/>
          <w:sz w:val="20"/>
          <w:szCs w:val="20"/>
          <w:lang w:val="en-IN"/>
        </w:rPr>
        <w:t>CWM office, BSL Letter no. BSL/ELW/Tech/F-12 dtd 10.09.2024 (</w:t>
      </w:r>
      <w:hyperlink r:id="rId19" w:history="1">
        <w:r w:rsidRPr="0011406C">
          <w:rPr>
            <w:rStyle w:val="Hyperlink"/>
            <w:rFonts w:ascii="Arial" w:hAnsi="Arial"/>
            <w:sz w:val="20"/>
            <w:szCs w:val="20"/>
            <w:lang w:val="en-IN"/>
          </w:rPr>
          <w:t>CP: 20</w:t>
        </w:r>
      </w:hyperlink>
      <w:r w:rsidRPr="0011406C">
        <w:rPr>
          <w:rFonts w:ascii="Arial" w:hAnsi="Arial"/>
          <w:sz w:val="20"/>
          <w:szCs w:val="20"/>
          <w:lang w:val="en-IN"/>
        </w:rPr>
        <w:t> )</w:t>
      </w:r>
    </w:p>
    <w:p w14:paraId="29CBF01C"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vi)</w:t>
      </w:r>
      <w:r w:rsidRPr="0011406C">
        <w:rPr>
          <w:rFonts w:ascii="Arial" w:hAnsi="Arial"/>
          <w:sz w:val="20"/>
          <w:szCs w:val="20"/>
          <w:lang w:val="en-IN"/>
        </w:rPr>
        <w:t xml:space="preserve"> WAAO/BSL e-office </w:t>
      </w:r>
      <w:hyperlink r:id="rId20" w:tooltip="Referenced Noting" w:history="1">
        <w:r w:rsidRPr="0011406C">
          <w:rPr>
            <w:rStyle w:val="Hyperlink"/>
            <w:rFonts w:ascii="Arial" w:hAnsi="Arial"/>
            <w:sz w:val="20"/>
            <w:szCs w:val="20"/>
            <w:lang w:val="en-IN"/>
          </w:rPr>
          <w:t>note no. #9</w:t>
        </w:r>
      </w:hyperlink>
      <w:r w:rsidRPr="0011406C">
        <w:rPr>
          <w:rFonts w:ascii="Arial" w:hAnsi="Arial"/>
          <w:sz w:val="20"/>
          <w:szCs w:val="20"/>
          <w:lang w:val="en-IN"/>
        </w:rPr>
        <w:t>  &amp;</w:t>
      </w:r>
      <w:hyperlink r:id="rId21" w:tooltip="Referenced Noting" w:history="1">
        <w:r w:rsidRPr="0011406C">
          <w:rPr>
            <w:rStyle w:val="Hyperlink"/>
            <w:rFonts w:ascii="Arial" w:hAnsi="Arial"/>
            <w:sz w:val="20"/>
            <w:szCs w:val="20"/>
            <w:lang w:val="en-IN"/>
          </w:rPr>
          <w:t xml:space="preserve"> note no. #11 </w:t>
        </w:r>
      </w:hyperlink>
      <w:r w:rsidRPr="0011406C">
        <w:rPr>
          <w:rFonts w:ascii="Arial" w:hAnsi="Arial"/>
          <w:sz w:val="20"/>
          <w:szCs w:val="20"/>
          <w:lang w:val="en-IN"/>
        </w:rPr>
        <w:t> </w:t>
      </w:r>
    </w:p>
    <w:p w14:paraId="0FC72BC1"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66E64CD3" w14:textId="77777777" w:rsidR="00443B60" w:rsidRPr="0011406C" w:rsidRDefault="00443B60" w:rsidP="00443B60">
      <w:pPr>
        <w:jc w:val="center"/>
        <w:rPr>
          <w:rFonts w:ascii="Arial" w:hAnsi="Arial"/>
          <w:sz w:val="20"/>
          <w:szCs w:val="20"/>
          <w:lang w:val="en-IN"/>
        </w:rPr>
      </w:pPr>
      <w:r w:rsidRPr="0011406C">
        <w:rPr>
          <w:rFonts w:ascii="Arial" w:hAnsi="Arial"/>
          <w:sz w:val="20"/>
          <w:szCs w:val="20"/>
          <w:lang w:val="en-IN"/>
        </w:rPr>
        <w:t>--**--</w:t>
      </w:r>
    </w:p>
    <w:p w14:paraId="2C1E1FF5"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1ABCC3A9"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xml:space="preserve">The proposal for the condemnation of premature Loco No. 21864, 21871 &amp; 21877 WCAM-2  due to  deformed camber and inferior superstructure, other major equipment (viz. Bogie, TM &amp; SIV etc) basis has been forward  by this office to WAAO/BSL for vetting vide </w:t>
      </w:r>
      <w:hyperlink r:id="rId22" w:tooltip="Referenced Noting" w:history="1">
        <w:r w:rsidRPr="0011406C">
          <w:rPr>
            <w:rStyle w:val="Hyperlink"/>
            <w:rFonts w:ascii="Arial" w:hAnsi="Arial"/>
            <w:sz w:val="20"/>
            <w:szCs w:val="20"/>
            <w:lang w:val="en-IN"/>
          </w:rPr>
          <w:t>Note #1</w:t>
        </w:r>
      </w:hyperlink>
      <w:r w:rsidRPr="0011406C">
        <w:rPr>
          <w:rFonts w:ascii="Arial" w:hAnsi="Arial"/>
          <w:sz w:val="20"/>
          <w:szCs w:val="20"/>
          <w:lang w:val="en-IN"/>
        </w:rPr>
        <w:t> </w:t>
      </w:r>
    </w:p>
    <w:p w14:paraId="56AAF313"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773C0115"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WAAO/BSL vide</w:t>
      </w:r>
      <w:hyperlink r:id="rId23" w:tooltip="Referenced Noting" w:history="1">
        <w:r w:rsidRPr="0011406C">
          <w:rPr>
            <w:rStyle w:val="Hyperlink"/>
            <w:rFonts w:ascii="Arial" w:hAnsi="Arial"/>
            <w:sz w:val="20"/>
            <w:szCs w:val="20"/>
            <w:lang w:val="en-IN"/>
          </w:rPr>
          <w:t xml:space="preserve"> Note#11</w:t>
        </w:r>
      </w:hyperlink>
      <w:r w:rsidRPr="0011406C">
        <w:rPr>
          <w:rFonts w:ascii="Arial" w:hAnsi="Arial"/>
          <w:sz w:val="20"/>
          <w:szCs w:val="20"/>
          <w:lang w:val="en-IN"/>
        </w:rPr>
        <w:t>  has vetted the proposal subject to condition on which remarks are stated below:</w:t>
      </w:r>
    </w:p>
    <w:p w14:paraId="54027305"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57CDBC7B" w14:textId="7018184C" w:rsidR="00443B60" w:rsidRDefault="00443B60" w:rsidP="00443B60">
      <w:pPr>
        <w:jc w:val="both"/>
        <w:rPr>
          <w:rFonts w:ascii="Arial" w:hAnsi="Arial"/>
          <w:sz w:val="20"/>
          <w:szCs w:val="20"/>
          <w:lang w:val="en-IN"/>
        </w:rPr>
      </w:pPr>
      <w:r w:rsidRPr="0011406C">
        <w:rPr>
          <w:rFonts w:ascii="Arial" w:hAnsi="Arial"/>
          <w:sz w:val="20"/>
          <w:szCs w:val="20"/>
          <w:lang w:val="en-IN"/>
        </w:rPr>
        <w:t> </w:t>
      </w:r>
    </w:p>
    <w:p w14:paraId="676912D1" w14:textId="4503DBD4" w:rsidR="00443B60" w:rsidRDefault="00443B60" w:rsidP="00443B60">
      <w:pPr>
        <w:jc w:val="both"/>
        <w:rPr>
          <w:rFonts w:ascii="Arial" w:hAnsi="Arial"/>
          <w:sz w:val="20"/>
          <w:szCs w:val="20"/>
          <w:lang w:val="en-IN"/>
        </w:rPr>
      </w:pPr>
    </w:p>
    <w:p w14:paraId="4015302E" w14:textId="07E6183A" w:rsidR="00443B60" w:rsidRDefault="00443B60" w:rsidP="00443B60">
      <w:pPr>
        <w:jc w:val="both"/>
        <w:rPr>
          <w:rFonts w:ascii="Arial" w:hAnsi="Arial"/>
          <w:sz w:val="20"/>
          <w:szCs w:val="20"/>
          <w:lang w:val="en-IN"/>
        </w:rPr>
      </w:pPr>
    </w:p>
    <w:p w14:paraId="213C0F70" w14:textId="1828EF2A" w:rsidR="00443B60" w:rsidRDefault="00443B60" w:rsidP="00443B60">
      <w:pPr>
        <w:jc w:val="both"/>
        <w:rPr>
          <w:rFonts w:ascii="Arial" w:hAnsi="Arial"/>
          <w:sz w:val="20"/>
          <w:szCs w:val="20"/>
          <w:lang w:val="en-IN"/>
        </w:rPr>
      </w:pPr>
    </w:p>
    <w:p w14:paraId="756BEFED" w14:textId="48E056DA" w:rsidR="00443B60" w:rsidRDefault="00443B60" w:rsidP="00443B60">
      <w:pPr>
        <w:jc w:val="both"/>
        <w:rPr>
          <w:rFonts w:ascii="Arial" w:hAnsi="Arial"/>
          <w:sz w:val="20"/>
          <w:szCs w:val="20"/>
          <w:lang w:val="en-IN"/>
        </w:rPr>
      </w:pPr>
    </w:p>
    <w:p w14:paraId="6170B77E" w14:textId="3C3C55DC" w:rsidR="00443B60" w:rsidRDefault="00443B60" w:rsidP="00443B60">
      <w:pPr>
        <w:jc w:val="both"/>
        <w:rPr>
          <w:rFonts w:ascii="Arial" w:hAnsi="Arial"/>
          <w:sz w:val="20"/>
          <w:szCs w:val="20"/>
          <w:lang w:val="en-IN"/>
        </w:rPr>
      </w:pPr>
    </w:p>
    <w:p w14:paraId="71B6A0C7" w14:textId="0642D38E" w:rsidR="00443B60" w:rsidRDefault="00443B60" w:rsidP="00443B60">
      <w:pPr>
        <w:jc w:val="both"/>
        <w:rPr>
          <w:rFonts w:ascii="Arial" w:hAnsi="Arial"/>
          <w:sz w:val="20"/>
          <w:szCs w:val="20"/>
          <w:lang w:val="en-IN"/>
        </w:rPr>
      </w:pPr>
    </w:p>
    <w:p w14:paraId="4CBA995F" w14:textId="2D9AA07D" w:rsidR="00443B60" w:rsidRDefault="00443B60" w:rsidP="00443B60">
      <w:pPr>
        <w:jc w:val="both"/>
        <w:rPr>
          <w:rFonts w:ascii="Arial" w:hAnsi="Arial"/>
          <w:sz w:val="20"/>
          <w:szCs w:val="20"/>
          <w:lang w:val="en-IN"/>
        </w:rPr>
      </w:pPr>
    </w:p>
    <w:p w14:paraId="200BA01F" w14:textId="790A8E63" w:rsidR="00443B60" w:rsidRDefault="00443B60" w:rsidP="00443B60">
      <w:pPr>
        <w:jc w:val="both"/>
        <w:rPr>
          <w:rFonts w:ascii="Arial" w:hAnsi="Arial"/>
          <w:sz w:val="20"/>
          <w:szCs w:val="20"/>
          <w:lang w:val="en-IN"/>
        </w:rPr>
      </w:pPr>
    </w:p>
    <w:p w14:paraId="250576F5" w14:textId="5DB16CBE" w:rsidR="00443B60" w:rsidRDefault="00443B60" w:rsidP="00443B60">
      <w:pPr>
        <w:jc w:val="both"/>
        <w:rPr>
          <w:rFonts w:ascii="Arial" w:hAnsi="Arial"/>
          <w:sz w:val="20"/>
          <w:szCs w:val="20"/>
          <w:lang w:val="en-IN"/>
        </w:rPr>
      </w:pPr>
    </w:p>
    <w:p w14:paraId="7AA5A9C2" w14:textId="406E7788" w:rsidR="00443B60" w:rsidRDefault="00443B60" w:rsidP="00443B60">
      <w:pPr>
        <w:jc w:val="both"/>
        <w:rPr>
          <w:rFonts w:ascii="Arial" w:hAnsi="Arial"/>
          <w:sz w:val="20"/>
          <w:szCs w:val="20"/>
          <w:lang w:val="en-IN"/>
        </w:rPr>
      </w:pPr>
    </w:p>
    <w:p w14:paraId="68EC6037" w14:textId="4F340694" w:rsidR="00443B60" w:rsidRDefault="00443B60" w:rsidP="00443B60">
      <w:pPr>
        <w:jc w:val="both"/>
        <w:rPr>
          <w:rFonts w:ascii="Arial" w:hAnsi="Arial"/>
          <w:sz w:val="20"/>
          <w:szCs w:val="20"/>
          <w:lang w:val="en-IN"/>
        </w:rPr>
      </w:pPr>
    </w:p>
    <w:p w14:paraId="19ED4B7D" w14:textId="3F75A738" w:rsidR="00443B60" w:rsidRDefault="00443B60" w:rsidP="00443B60">
      <w:pPr>
        <w:jc w:val="both"/>
        <w:rPr>
          <w:rFonts w:ascii="Arial" w:hAnsi="Arial"/>
          <w:sz w:val="20"/>
          <w:szCs w:val="20"/>
          <w:lang w:val="en-IN"/>
        </w:rPr>
      </w:pPr>
    </w:p>
    <w:p w14:paraId="1F9CDAA6" w14:textId="5F7CDAD5" w:rsidR="00443B60" w:rsidRDefault="00443B60" w:rsidP="00443B60">
      <w:pPr>
        <w:jc w:val="both"/>
        <w:rPr>
          <w:rFonts w:ascii="Arial" w:hAnsi="Arial"/>
          <w:sz w:val="20"/>
          <w:szCs w:val="20"/>
          <w:lang w:val="en-IN"/>
        </w:rPr>
      </w:pPr>
    </w:p>
    <w:p w14:paraId="53E416FD" w14:textId="7052BA2E" w:rsidR="00443B60" w:rsidRDefault="00443B60" w:rsidP="00443B60">
      <w:pPr>
        <w:jc w:val="both"/>
        <w:rPr>
          <w:rFonts w:ascii="Arial" w:hAnsi="Arial"/>
          <w:sz w:val="20"/>
          <w:szCs w:val="20"/>
          <w:lang w:val="en-IN"/>
        </w:rPr>
      </w:pPr>
    </w:p>
    <w:p w14:paraId="30BD617C" w14:textId="6C51A5BD" w:rsidR="00443B60" w:rsidRDefault="00443B60" w:rsidP="00443B60">
      <w:pPr>
        <w:jc w:val="both"/>
        <w:rPr>
          <w:rFonts w:ascii="Arial" w:hAnsi="Arial"/>
          <w:sz w:val="20"/>
          <w:szCs w:val="20"/>
          <w:lang w:val="en-IN"/>
        </w:rPr>
      </w:pPr>
    </w:p>
    <w:p w14:paraId="13503FBF" w14:textId="08AA2E13" w:rsidR="00443B60" w:rsidRDefault="00443B60" w:rsidP="00443B60">
      <w:pPr>
        <w:jc w:val="both"/>
        <w:rPr>
          <w:rFonts w:ascii="Arial" w:hAnsi="Arial"/>
          <w:sz w:val="20"/>
          <w:szCs w:val="20"/>
          <w:lang w:val="en-IN"/>
        </w:rPr>
      </w:pPr>
    </w:p>
    <w:p w14:paraId="03B63E69" w14:textId="0184FBC5" w:rsidR="00443B60" w:rsidRDefault="00443B60" w:rsidP="00443B60">
      <w:pPr>
        <w:jc w:val="both"/>
        <w:rPr>
          <w:rFonts w:ascii="Arial" w:hAnsi="Arial"/>
          <w:sz w:val="20"/>
          <w:szCs w:val="20"/>
          <w:lang w:val="en-IN"/>
        </w:rPr>
      </w:pPr>
    </w:p>
    <w:p w14:paraId="65BB5BD4" w14:textId="5FBEB4BF" w:rsidR="00443B60" w:rsidRDefault="00443B60" w:rsidP="00443B60">
      <w:pPr>
        <w:jc w:val="both"/>
        <w:rPr>
          <w:rFonts w:ascii="Arial" w:hAnsi="Arial"/>
          <w:sz w:val="20"/>
          <w:szCs w:val="20"/>
          <w:lang w:val="en-IN"/>
        </w:rPr>
      </w:pPr>
    </w:p>
    <w:p w14:paraId="3228FBCC" w14:textId="695096FA" w:rsidR="00443B60" w:rsidRDefault="00443B60" w:rsidP="00443B60">
      <w:pPr>
        <w:jc w:val="both"/>
        <w:rPr>
          <w:rFonts w:ascii="Arial" w:hAnsi="Arial"/>
          <w:sz w:val="20"/>
          <w:szCs w:val="20"/>
          <w:lang w:val="en-IN"/>
        </w:rPr>
      </w:pPr>
    </w:p>
    <w:p w14:paraId="53BCD4CD" w14:textId="0E3CB077" w:rsidR="00443B60" w:rsidRDefault="00443B60" w:rsidP="00443B60">
      <w:pPr>
        <w:jc w:val="both"/>
        <w:rPr>
          <w:rFonts w:ascii="Arial" w:hAnsi="Arial"/>
          <w:sz w:val="20"/>
          <w:szCs w:val="20"/>
          <w:lang w:val="en-IN"/>
        </w:rPr>
      </w:pPr>
    </w:p>
    <w:p w14:paraId="494A7F99" w14:textId="4A0DFD87" w:rsidR="00443B60" w:rsidRDefault="00443B60" w:rsidP="00443B60">
      <w:pPr>
        <w:jc w:val="both"/>
        <w:rPr>
          <w:rFonts w:ascii="Arial" w:hAnsi="Arial"/>
          <w:sz w:val="20"/>
          <w:szCs w:val="20"/>
          <w:lang w:val="en-IN"/>
        </w:rPr>
      </w:pPr>
    </w:p>
    <w:p w14:paraId="15C401EE" w14:textId="1B8AD1CB" w:rsidR="00443B60" w:rsidRDefault="00443B60" w:rsidP="00443B60">
      <w:pPr>
        <w:jc w:val="both"/>
        <w:rPr>
          <w:rFonts w:ascii="Arial" w:hAnsi="Arial"/>
          <w:sz w:val="20"/>
          <w:szCs w:val="20"/>
          <w:lang w:val="en-IN"/>
        </w:rPr>
      </w:pPr>
    </w:p>
    <w:p w14:paraId="379F136A" w14:textId="6CB8ABF6" w:rsidR="00443B60" w:rsidRDefault="00443B60" w:rsidP="00443B60">
      <w:pPr>
        <w:jc w:val="both"/>
        <w:rPr>
          <w:rFonts w:ascii="Arial" w:hAnsi="Arial"/>
          <w:sz w:val="20"/>
          <w:szCs w:val="20"/>
          <w:lang w:val="en-IN"/>
        </w:rPr>
      </w:pPr>
    </w:p>
    <w:p w14:paraId="03A9F023" w14:textId="296E1441" w:rsidR="00443B60" w:rsidRDefault="00443B60" w:rsidP="00443B60">
      <w:pPr>
        <w:jc w:val="both"/>
        <w:rPr>
          <w:rFonts w:ascii="Arial" w:hAnsi="Arial"/>
          <w:sz w:val="20"/>
          <w:szCs w:val="20"/>
          <w:lang w:val="en-IN"/>
        </w:rPr>
      </w:pPr>
    </w:p>
    <w:p w14:paraId="7F0BDB86" w14:textId="04F1A2B0" w:rsidR="00443B60" w:rsidRDefault="00443B60" w:rsidP="00443B60">
      <w:pPr>
        <w:jc w:val="both"/>
        <w:rPr>
          <w:rFonts w:ascii="Arial" w:hAnsi="Arial"/>
          <w:sz w:val="20"/>
          <w:szCs w:val="20"/>
          <w:lang w:val="en-IN"/>
        </w:rPr>
      </w:pPr>
    </w:p>
    <w:p w14:paraId="44FAE8EB" w14:textId="77777777" w:rsidR="00443B60" w:rsidRPr="0011406C" w:rsidRDefault="00443B60" w:rsidP="00443B60">
      <w:pPr>
        <w:jc w:val="both"/>
        <w:rPr>
          <w:rFonts w:ascii="Arial" w:hAnsi="Arial"/>
          <w:sz w:val="20"/>
          <w:szCs w:val="20"/>
          <w:lang w:val="en-IN"/>
        </w:rPr>
      </w:pPr>
    </w:p>
    <w:p w14:paraId="0AC4AAEE"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xml:space="preserve">Sr.DEE(TRS)Kalyan is requested to please approve the above remarks and forward the case to HQ for compliance of Point 1 of WAAO/BSL condition </w:t>
      </w:r>
      <w:proofErr w:type="spellStart"/>
      <w:r w:rsidRPr="0011406C">
        <w:rPr>
          <w:rFonts w:ascii="Arial" w:hAnsi="Arial"/>
          <w:sz w:val="20"/>
          <w:szCs w:val="20"/>
          <w:lang w:val="en-IN"/>
        </w:rPr>
        <w:t>i.e</w:t>
      </w:r>
      <w:proofErr w:type="spellEnd"/>
      <w:r w:rsidRPr="0011406C">
        <w:rPr>
          <w:rFonts w:ascii="Arial" w:hAnsi="Arial"/>
          <w:sz w:val="20"/>
          <w:szCs w:val="20"/>
          <w:lang w:val="en-IN"/>
        </w:rPr>
        <w:t xml:space="preserve"> "Proposal should be sent to Railway Board accompanied by PCEE’s Approval and with concurrence of FA&amp;CAO in terms of item No.A.2(b) of Railway Board’s letter No. 2021/M(L)466/12 Pt New Delhi, dated 29.12.2022 duly compliance to all conditions as laid down thereon"</w:t>
      </w:r>
    </w:p>
    <w:p w14:paraId="35DE23AF"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260BC565" w14:textId="77777777" w:rsidR="00443B60" w:rsidRPr="0011406C" w:rsidRDefault="00443B60" w:rsidP="00443B60">
      <w:pPr>
        <w:jc w:val="both"/>
        <w:rPr>
          <w:rFonts w:ascii="Arial" w:hAnsi="Arial"/>
          <w:sz w:val="20"/>
          <w:szCs w:val="20"/>
          <w:lang w:val="en-IN"/>
        </w:rPr>
      </w:pPr>
      <w:r w:rsidRPr="0011406C">
        <w:rPr>
          <w:rFonts w:ascii="Arial" w:hAnsi="Arial"/>
          <w:sz w:val="20"/>
          <w:szCs w:val="20"/>
          <w:lang w:val="en-IN"/>
        </w:rPr>
        <w:t> </w:t>
      </w:r>
    </w:p>
    <w:p w14:paraId="6BF735A2" w14:textId="77777777" w:rsidR="00443B60" w:rsidRDefault="00443B60" w:rsidP="004A7FD3">
      <w:pPr>
        <w:jc w:val="both"/>
        <w:rPr>
          <w:rFonts w:ascii="Arial" w:hAnsi="Arial"/>
          <w:sz w:val="20"/>
          <w:szCs w:val="20"/>
        </w:rPr>
      </w:pPr>
    </w:p>
    <w:p w14:paraId="4DB4686D" w14:textId="4C773183" w:rsidR="00443B60" w:rsidRDefault="00443B60" w:rsidP="004A7FD3">
      <w:pPr>
        <w:jc w:val="both"/>
        <w:rPr>
          <w:rFonts w:ascii="Arial" w:hAnsi="Arial"/>
          <w:sz w:val="20"/>
          <w:szCs w:val="20"/>
        </w:rPr>
      </w:pPr>
    </w:p>
    <w:p w14:paraId="13B35578" w14:textId="61E29F21" w:rsidR="00443B60" w:rsidRDefault="00443B60" w:rsidP="004A7FD3">
      <w:pPr>
        <w:jc w:val="both"/>
        <w:rPr>
          <w:rFonts w:ascii="Arial" w:hAnsi="Arial"/>
          <w:sz w:val="20"/>
          <w:szCs w:val="20"/>
        </w:rPr>
      </w:pPr>
    </w:p>
    <w:p w14:paraId="4DFF9A37" w14:textId="77777777" w:rsidR="00443B60" w:rsidRDefault="00443B60" w:rsidP="004A7FD3">
      <w:pPr>
        <w:jc w:val="both"/>
        <w:rPr>
          <w:rFonts w:ascii="Arial" w:hAnsi="Arial"/>
          <w:sz w:val="20"/>
          <w:szCs w:val="20"/>
        </w:rPr>
      </w:pPr>
    </w:p>
    <w:p w14:paraId="1863CFBA" w14:textId="77777777" w:rsidR="00443B60" w:rsidRDefault="00443B60" w:rsidP="004A7FD3">
      <w:pPr>
        <w:jc w:val="both"/>
        <w:rPr>
          <w:rFonts w:ascii="Arial" w:hAnsi="Arial"/>
          <w:sz w:val="20"/>
          <w:szCs w:val="20"/>
        </w:rPr>
      </w:pPr>
    </w:p>
    <w:p w14:paraId="49FEBBCB" w14:textId="77777777" w:rsidR="00443B60" w:rsidRDefault="00443B60" w:rsidP="004A7FD3">
      <w:pPr>
        <w:jc w:val="both"/>
        <w:rPr>
          <w:rFonts w:ascii="Arial" w:hAnsi="Arial"/>
          <w:sz w:val="20"/>
          <w:szCs w:val="20"/>
        </w:rPr>
      </w:pPr>
    </w:p>
    <w:p w14:paraId="23E2D7ED" w14:textId="4824E1FE" w:rsidR="004A7FD3" w:rsidRPr="00DD7B1B" w:rsidRDefault="009E7906" w:rsidP="004A7FD3">
      <w:pPr>
        <w:jc w:val="both"/>
        <w:rPr>
          <w:rFonts w:ascii="Arial" w:hAnsi="Arial"/>
          <w:sz w:val="20"/>
          <w:szCs w:val="20"/>
        </w:rPr>
      </w:pPr>
      <w:r>
        <w:rPr>
          <w:rFonts w:ascii="Arial" w:hAnsi="Arial"/>
          <w:sz w:val="20"/>
          <w:szCs w:val="20"/>
        </w:rPr>
        <w:t>No. ELSKYN/WKS/2024/40</w:t>
      </w:r>
      <w:r w:rsidR="004A7FD3" w:rsidRPr="00DD7B1B">
        <w:rPr>
          <w:rFonts w:ascii="Arial" w:hAnsi="Arial"/>
          <w:sz w:val="20"/>
          <w:szCs w:val="20"/>
        </w:rPr>
        <w:t xml:space="preserve">/E-70 </w:t>
      </w:r>
      <w:r>
        <w:rPr>
          <w:rFonts w:ascii="Arial" w:hAnsi="Arial"/>
          <w:sz w:val="20"/>
          <w:szCs w:val="20"/>
        </w:rPr>
        <w:t>UMB</w:t>
      </w:r>
      <w:r w:rsidR="004A7FD3" w:rsidRPr="00DD7B1B">
        <w:rPr>
          <w:rFonts w:ascii="Arial" w:hAnsi="Arial"/>
          <w:sz w:val="20"/>
          <w:szCs w:val="20"/>
        </w:rPr>
        <w:tab/>
        <w:t xml:space="preserve">                                                           Date: </w:t>
      </w:r>
      <w:r>
        <w:rPr>
          <w:rFonts w:ascii="Arial" w:hAnsi="Arial"/>
          <w:sz w:val="20"/>
          <w:szCs w:val="20"/>
        </w:rPr>
        <w:t>24</w:t>
      </w:r>
      <w:r w:rsidR="004A7FD3">
        <w:rPr>
          <w:rFonts w:ascii="Arial" w:hAnsi="Arial"/>
          <w:sz w:val="20"/>
          <w:szCs w:val="20"/>
        </w:rPr>
        <w:t>.0</w:t>
      </w:r>
      <w:r>
        <w:rPr>
          <w:rFonts w:ascii="Arial" w:hAnsi="Arial"/>
          <w:sz w:val="20"/>
          <w:szCs w:val="20"/>
        </w:rPr>
        <w:t>2</w:t>
      </w:r>
      <w:r w:rsidR="004A7FD3">
        <w:rPr>
          <w:rFonts w:ascii="Arial" w:hAnsi="Arial"/>
          <w:sz w:val="20"/>
          <w:szCs w:val="20"/>
        </w:rPr>
        <w:t>.202</w:t>
      </w:r>
      <w:r>
        <w:rPr>
          <w:rFonts w:ascii="Arial" w:hAnsi="Arial"/>
          <w:sz w:val="20"/>
          <w:szCs w:val="20"/>
        </w:rPr>
        <w:t>5</w:t>
      </w:r>
    </w:p>
    <w:p w14:paraId="11B48004" w14:textId="77777777" w:rsidR="00027B1A" w:rsidRDefault="004A7FD3" w:rsidP="004A7FD3">
      <w:pPr>
        <w:jc w:val="both"/>
        <w:rPr>
          <w:rFonts w:ascii="Arial" w:hAnsi="Arial"/>
          <w:sz w:val="20"/>
          <w:szCs w:val="20"/>
        </w:rPr>
      </w:pPr>
      <w:r w:rsidRPr="00DD7B1B">
        <w:rPr>
          <w:rFonts w:ascii="Arial" w:hAnsi="Arial"/>
          <w:sz w:val="20"/>
          <w:szCs w:val="20"/>
        </w:rPr>
        <w:lastRenderedPageBreak/>
        <w:t xml:space="preserve">    </w:t>
      </w:r>
    </w:p>
    <w:p w14:paraId="5082647B" w14:textId="549FCF8D" w:rsidR="004A7FD3" w:rsidRPr="00DD7B1B" w:rsidRDefault="004A7FD3" w:rsidP="004A7FD3">
      <w:pPr>
        <w:jc w:val="both"/>
        <w:rPr>
          <w:rFonts w:ascii="Arial" w:hAnsi="Arial"/>
          <w:sz w:val="20"/>
          <w:szCs w:val="20"/>
        </w:rPr>
      </w:pPr>
      <w:r w:rsidRPr="00DD7B1B">
        <w:rPr>
          <w:rFonts w:ascii="Arial" w:hAnsi="Arial"/>
          <w:sz w:val="20"/>
          <w:szCs w:val="20"/>
        </w:rPr>
        <w:t xml:space="preserve">                   </w:t>
      </w:r>
    </w:p>
    <w:p w14:paraId="3555A42B" w14:textId="77777777" w:rsidR="004A7FD3" w:rsidRDefault="004A7FD3" w:rsidP="004A7FD3">
      <w:pPr>
        <w:ind w:left="450" w:hanging="450"/>
        <w:jc w:val="both"/>
        <w:rPr>
          <w:rFonts w:ascii="Arial" w:hAnsi="Arial" w:cstheme="minorBidi"/>
          <w:b/>
          <w:bCs/>
          <w:sz w:val="20"/>
          <w:szCs w:val="20"/>
          <w:lang w:bidi="hi-IN"/>
        </w:rPr>
      </w:pPr>
      <w:r w:rsidRPr="00DD7B1B">
        <w:rPr>
          <w:rFonts w:ascii="Arial" w:hAnsi="Arial"/>
          <w:sz w:val="20"/>
          <w:szCs w:val="20"/>
        </w:rPr>
        <w:t xml:space="preserve"> </w:t>
      </w:r>
      <w:r w:rsidRPr="00DD7B1B">
        <w:rPr>
          <w:rFonts w:ascii="Arial" w:hAnsi="Arial" w:cstheme="minorBidi"/>
          <w:b/>
          <w:bCs/>
          <w:sz w:val="20"/>
          <w:szCs w:val="20"/>
          <w:lang w:bidi="hi-IN"/>
        </w:rPr>
        <w:t>CELE/HQ/CR</w:t>
      </w:r>
    </w:p>
    <w:p w14:paraId="3187C529" w14:textId="77777777" w:rsidR="004A7FD3" w:rsidRDefault="004A7FD3" w:rsidP="004A7FD3">
      <w:pPr>
        <w:ind w:left="450" w:hanging="450"/>
        <w:jc w:val="both"/>
        <w:rPr>
          <w:rFonts w:ascii="Arial" w:hAnsi="Arial" w:cstheme="minorBidi"/>
          <w:b/>
          <w:bCs/>
          <w:sz w:val="20"/>
          <w:szCs w:val="20"/>
          <w:lang w:bidi="hi-IN"/>
        </w:rPr>
      </w:pPr>
    </w:p>
    <w:p w14:paraId="45756686" w14:textId="77777777" w:rsidR="00071019" w:rsidRPr="00DD7B1B" w:rsidRDefault="00071019" w:rsidP="004A7FD3">
      <w:pPr>
        <w:ind w:left="450" w:hanging="450"/>
        <w:jc w:val="both"/>
        <w:rPr>
          <w:rFonts w:ascii="Arial" w:hAnsi="Arial" w:cstheme="minorBidi"/>
          <w:b/>
          <w:bCs/>
          <w:sz w:val="20"/>
          <w:szCs w:val="20"/>
          <w:lang w:bidi="hi-IN"/>
        </w:rPr>
      </w:pPr>
    </w:p>
    <w:p w14:paraId="40A390EF" w14:textId="4A0111C3" w:rsidR="004A7FD3" w:rsidRDefault="004A7FD3" w:rsidP="00071019">
      <w:pPr>
        <w:ind w:left="720" w:hanging="630"/>
        <w:jc w:val="both"/>
        <w:rPr>
          <w:rFonts w:ascii="Arial" w:hAnsi="Arial"/>
          <w:sz w:val="20"/>
          <w:szCs w:val="20"/>
        </w:rPr>
      </w:pPr>
      <w:r w:rsidRPr="00DD7B1B">
        <w:rPr>
          <w:rFonts w:ascii="Arial" w:hAnsi="Arial" w:cs="Arial"/>
          <w:bCs/>
          <w:color w:val="000000" w:themeColor="text1"/>
          <w:sz w:val="20"/>
          <w:szCs w:val="20"/>
        </w:rPr>
        <w:t>Sub</w:t>
      </w:r>
      <w:r w:rsidRPr="00DD7B1B">
        <w:rPr>
          <w:rFonts w:ascii="Arial" w:hAnsi="Arial" w:cs="Arial"/>
          <w:color w:val="000000" w:themeColor="text1"/>
          <w:sz w:val="20"/>
          <w:szCs w:val="20"/>
        </w:rPr>
        <w:t xml:space="preserve">:  </w:t>
      </w:r>
      <w:r w:rsidRPr="00DD7B1B">
        <w:rPr>
          <w:rFonts w:ascii="Arial" w:hAnsi="Arial" w:cs="Arial"/>
          <w:color w:val="000000" w:themeColor="text1"/>
          <w:sz w:val="20"/>
          <w:szCs w:val="20"/>
        </w:rPr>
        <w:tab/>
      </w:r>
      <w:r>
        <w:rPr>
          <w:rFonts w:ascii="Arial" w:hAnsi="Arial" w:cs="Arial"/>
          <w:color w:val="000000" w:themeColor="text1"/>
          <w:sz w:val="20"/>
          <w:szCs w:val="20"/>
        </w:rPr>
        <w:t xml:space="preserve">HQ’s approval for Technical Specifications for the </w:t>
      </w:r>
      <w:r w:rsidRPr="00DD7B1B">
        <w:rPr>
          <w:rFonts w:ascii="Arial" w:hAnsi="Arial" w:cs="Arial"/>
          <w:color w:val="000000" w:themeColor="text1"/>
          <w:sz w:val="20"/>
          <w:szCs w:val="20"/>
        </w:rPr>
        <w:t>work of “</w:t>
      </w:r>
      <w:r w:rsidR="008E0126" w:rsidRPr="00367016">
        <w:rPr>
          <w:rFonts w:ascii="Arial" w:hAnsi="Arial" w:cs="Arial"/>
          <w:sz w:val="22"/>
          <w:szCs w:val="22"/>
        </w:rPr>
        <w:t>Overhauling of Pneumatic valves of 3-phase locos of E-70 Brake system (Including removal of valves, overhauling and testing on test bench &amp; re-fitment on locomotives) for major overhauling schedule during TOH &amp; IOH und</w:t>
      </w:r>
      <w:r w:rsidR="008E0126">
        <w:rPr>
          <w:rFonts w:ascii="Arial" w:hAnsi="Arial" w:cs="Arial"/>
          <w:sz w:val="22"/>
          <w:szCs w:val="22"/>
        </w:rPr>
        <w:t>er sanct</w:t>
      </w:r>
      <w:r w:rsidR="00DD1253">
        <w:rPr>
          <w:rFonts w:ascii="Arial" w:hAnsi="Arial" w:cs="Arial"/>
          <w:sz w:val="22"/>
          <w:szCs w:val="22"/>
        </w:rPr>
        <w:t xml:space="preserve">ioned RSP Umbrella Work, at ELS </w:t>
      </w:r>
      <w:r w:rsidR="008E0126">
        <w:rPr>
          <w:rFonts w:ascii="Arial" w:hAnsi="Arial" w:cs="Arial"/>
          <w:sz w:val="22"/>
          <w:szCs w:val="22"/>
        </w:rPr>
        <w:t xml:space="preserve">KYN/AQ/BSL </w:t>
      </w:r>
      <w:r w:rsidR="008E0126" w:rsidRPr="000351E7">
        <w:rPr>
          <w:rFonts w:ascii="Arial" w:hAnsi="Arial" w:cs="Arial"/>
          <w:sz w:val="22"/>
          <w:szCs w:val="22"/>
        </w:rPr>
        <w:t xml:space="preserve">&amp; </w:t>
      </w:r>
      <w:proofErr w:type="gramStart"/>
      <w:r w:rsidR="00DD1253">
        <w:rPr>
          <w:rFonts w:ascii="Arial" w:hAnsi="Arial" w:cs="Arial"/>
          <w:sz w:val="22"/>
          <w:szCs w:val="22"/>
        </w:rPr>
        <w:t>PADX</w:t>
      </w:r>
      <w:r w:rsidR="008E0126" w:rsidRPr="000351E7">
        <w:rPr>
          <w:rFonts w:ascii="Arial" w:hAnsi="Arial" w:cs="Arial"/>
          <w:sz w:val="22"/>
          <w:szCs w:val="22"/>
        </w:rPr>
        <w:t xml:space="preserve"> </w:t>
      </w:r>
      <w:r>
        <w:rPr>
          <w:rFonts w:ascii="Arial" w:hAnsi="Arial"/>
          <w:sz w:val="20"/>
          <w:szCs w:val="20"/>
        </w:rPr>
        <w:t>”</w:t>
      </w:r>
      <w:proofErr w:type="gramEnd"/>
    </w:p>
    <w:p w14:paraId="212ADA9B" w14:textId="77777777" w:rsidR="00DC6CC3" w:rsidRDefault="00DC6CC3" w:rsidP="004A7FD3">
      <w:pPr>
        <w:ind w:left="720" w:hanging="720"/>
        <w:jc w:val="both"/>
        <w:rPr>
          <w:rFonts w:ascii="Arial" w:hAnsi="Arial" w:cs="Arial"/>
          <w:color w:val="000000" w:themeColor="text1"/>
          <w:sz w:val="20"/>
          <w:szCs w:val="20"/>
        </w:rPr>
      </w:pPr>
    </w:p>
    <w:p w14:paraId="21F43D10" w14:textId="15894B6F" w:rsidR="00DC6CC3" w:rsidRDefault="00DC6CC3" w:rsidP="00071019">
      <w:pPr>
        <w:ind w:left="810" w:hanging="720"/>
        <w:jc w:val="both"/>
        <w:rPr>
          <w:rFonts w:ascii="Arial" w:hAnsi="Arial" w:cs="Arial"/>
          <w:color w:val="000000" w:themeColor="text1"/>
          <w:sz w:val="21"/>
          <w:szCs w:val="21"/>
        </w:rPr>
      </w:pPr>
      <w:proofErr w:type="gramStart"/>
      <w:r>
        <w:rPr>
          <w:rFonts w:ascii="Arial" w:hAnsi="Arial" w:cs="Arial"/>
          <w:color w:val="000000" w:themeColor="text1"/>
          <w:sz w:val="20"/>
          <w:szCs w:val="20"/>
        </w:rPr>
        <w:t>Ref:-</w:t>
      </w:r>
      <w:proofErr w:type="gramEnd"/>
      <w:r>
        <w:rPr>
          <w:rFonts w:ascii="Arial" w:hAnsi="Arial" w:cs="Arial"/>
          <w:color w:val="000000" w:themeColor="text1"/>
          <w:sz w:val="20"/>
          <w:szCs w:val="20"/>
        </w:rPr>
        <w:t xml:space="preserve"> 1) </w:t>
      </w:r>
      <w:r>
        <w:rPr>
          <w:rFonts w:ascii="Arial" w:hAnsi="Arial"/>
          <w:sz w:val="20"/>
          <w:szCs w:val="20"/>
        </w:rPr>
        <w:t xml:space="preserve">Railway’s Board </w:t>
      </w:r>
      <w:r>
        <w:rPr>
          <w:rFonts w:ascii="Arial" w:hAnsi="Arial" w:cs="Arial"/>
          <w:color w:val="000000" w:themeColor="text1"/>
          <w:sz w:val="21"/>
          <w:szCs w:val="21"/>
        </w:rPr>
        <w:t>vide letter no. 2024/</w:t>
      </w:r>
      <w:proofErr w:type="gramStart"/>
      <w:r>
        <w:rPr>
          <w:rFonts w:ascii="Arial" w:hAnsi="Arial" w:cs="Arial"/>
          <w:color w:val="000000" w:themeColor="text1"/>
          <w:sz w:val="21"/>
          <w:szCs w:val="21"/>
        </w:rPr>
        <w:t>Elect(</w:t>
      </w:r>
      <w:proofErr w:type="gramEnd"/>
      <w:r>
        <w:rPr>
          <w:rFonts w:ascii="Arial" w:hAnsi="Arial" w:cs="Arial"/>
          <w:color w:val="000000" w:themeColor="text1"/>
          <w:sz w:val="21"/>
          <w:szCs w:val="21"/>
        </w:rPr>
        <w:t xml:space="preserve">TRS)/441/1 dtd. 02.09.2024 </w:t>
      </w:r>
    </w:p>
    <w:p w14:paraId="4F1FA49C" w14:textId="4A98506C" w:rsidR="00DC6CC3" w:rsidRPr="00DD7B1B" w:rsidRDefault="00DC6CC3" w:rsidP="00071019">
      <w:pPr>
        <w:ind w:left="810" w:hanging="810"/>
        <w:jc w:val="both"/>
        <w:rPr>
          <w:rFonts w:ascii="Arial" w:hAnsi="Arial" w:cs="Arial"/>
          <w:color w:val="000000" w:themeColor="text1"/>
          <w:sz w:val="20"/>
          <w:szCs w:val="20"/>
        </w:rPr>
      </w:pPr>
      <w:r>
        <w:rPr>
          <w:rFonts w:ascii="Arial" w:hAnsi="Arial" w:cs="Arial"/>
          <w:color w:val="000000" w:themeColor="text1"/>
          <w:sz w:val="21"/>
          <w:szCs w:val="21"/>
        </w:rPr>
        <w:t xml:space="preserve">         </w:t>
      </w:r>
      <w:r w:rsidR="00071019">
        <w:rPr>
          <w:rFonts w:ascii="Arial" w:hAnsi="Arial" w:cs="Arial"/>
          <w:color w:val="000000" w:themeColor="text1"/>
          <w:sz w:val="21"/>
          <w:szCs w:val="21"/>
        </w:rPr>
        <w:t xml:space="preserve"> </w:t>
      </w:r>
      <w:r>
        <w:rPr>
          <w:rFonts w:ascii="Arial" w:hAnsi="Arial" w:cs="Arial"/>
          <w:color w:val="000000" w:themeColor="text1"/>
          <w:sz w:val="21"/>
          <w:szCs w:val="21"/>
        </w:rPr>
        <w:t xml:space="preserve">2) HQ’s letter no. </w:t>
      </w:r>
      <w:proofErr w:type="gramStart"/>
      <w:r>
        <w:rPr>
          <w:rFonts w:ascii="Arial" w:hAnsi="Arial" w:cs="Arial"/>
          <w:color w:val="000000" w:themeColor="text1"/>
          <w:sz w:val="21"/>
          <w:szCs w:val="21"/>
        </w:rPr>
        <w:t>l.733.Loco.S.</w:t>
      </w:r>
      <w:proofErr w:type="gramEnd"/>
      <w:r>
        <w:rPr>
          <w:rFonts w:ascii="Arial" w:hAnsi="Arial" w:cs="Arial"/>
          <w:color w:val="000000" w:themeColor="text1"/>
          <w:sz w:val="21"/>
          <w:szCs w:val="21"/>
        </w:rPr>
        <w:t>9 dtd. 09.09.2024</w:t>
      </w:r>
    </w:p>
    <w:p w14:paraId="5DFBEEE6" w14:textId="77777777" w:rsidR="004A7FD3" w:rsidRPr="00DD7B1B" w:rsidRDefault="004A7FD3" w:rsidP="004A7FD3">
      <w:pPr>
        <w:ind w:left="-709" w:hanging="1418"/>
        <w:jc w:val="center"/>
        <w:rPr>
          <w:rFonts w:ascii="Arial" w:hAnsi="Arial"/>
          <w:sz w:val="20"/>
          <w:szCs w:val="20"/>
        </w:rPr>
      </w:pPr>
      <w:r w:rsidRPr="00DD7B1B">
        <w:rPr>
          <w:rFonts w:ascii="Arial" w:hAnsi="Arial" w:cs="Arial"/>
          <w:color w:val="000000" w:themeColor="text1"/>
          <w:sz w:val="20"/>
          <w:szCs w:val="20"/>
        </w:rPr>
        <w:tab/>
      </w:r>
      <w:r w:rsidRPr="00DD7B1B">
        <w:rPr>
          <w:rFonts w:ascii="Arial" w:hAnsi="Arial"/>
          <w:sz w:val="20"/>
          <w:szCs w:val="20"/>
        </w:rPr>
        <w:t xml:space="preserve">            </w:t>
      </w:r>
    </w:p>
    <w:p w14:paraId="2508D1BC" w14:textId="77777777" w:rsidR="004A7FD3" w:rsidRDefault="004A7FD3" w:rsidP="004A7FD3">
      <w:pPr>
        <w:ind w:left="3600" w:firstLine="720"/>
        <w:jc w:val="both"/>
        <w:rPr>
          <w:rFonts w:ascii="Arial" w:hAnsi="Arial"/>
          <w:sz w:val="20"/>
          <w:szCs w:val="20"/>
        </w:rPr>
      </w:pPr>
      <w:r w:rsidRPr="00DD7B1B">
        <w:rPr>
          <w:rFonts w:ascii="Arial" w:hAnsi="Arial"/>
          <w:sz w:val="20"/>
          <w:szCs w:val="20"/>
        </w:rPr>
        <w:t xml:space="preserve"> ---***---</w:t>
      </w:r>
    </w:p>
    <w:p w14:paraId="3BB42963" w14:textId="77777777" w:rsidR="00C6376B" w:rsidRDefault="00C6376B" w:rsidP="004A7FD3">
      <w:pPr>
        <w:ind w:left="3600" w:firstLine="720"/>
        <w:jc w:val="both"/>
        <w:rPr>
          <w:rFonts w:ascii="Arial" w:hAnsi="Arial"/>
          <w:sz w:val="20"/>
          <w:szCs w:val="20"/>
        </w:rPr>
      </w:pPr>
    </w:p>
    <w:p w14:paraId="581B32CD" w14:textId="00803BB7" w:rsidR="00C6376B" w:rsidRDefault="00DC6CC3" w:rsidP="00926AB8">
      <w:pPr>
        <w:ind w:firstLine="720"/>
        <w:jc w:val="both"/>
        <w:rPr>
          <w:rFonts w:ascii="Arial" w:hAnsi="Arial" w:cs="Arial"/>
          <w:color w:val="000000" w:themeColor="text1"/>
          <w:sz w:val="21"/>
          <w:szCs w:val="21"/>
        </w:rPr>
      </w:pPr>
      <w:r>
        <w:rPr>
          <w:rFonts w:ascii="Arial" w:hAnsi="Arial"/>
          <w:sz w:val="20"/>
          <w:szCs w:val="20"/>
        </w:rPr>
        <w:t xml:space="preserve">The </w:t>
      </w:r>
      <w:r w:rsidR="005952A4">
        <w:rPr>
          <w:rFonts w:ascii="Arial" w:hAnsi="Arial"/>
          <w:sz w:val="20"/>
          <w:szCs w:val="20"/>
        </w:rPr>
        <w:t>subject work</w:t>
      </w:r>
      <w:r>
        <w:rPr>
          <w:rFonts w:ascii="Arial" w:hAnsi="Arial"/>
          <w:sz w:val="20"/>
          <w:szCs w:val="20"/>
        </w:rPr>
        <w:t xml:space="preserve"> has been sanctioned </w:t>
      </w:r>
      <w:r w:rsidR="00FB26C7">
        <w:rPr>
          <w:rFonts w:ascii="Arial" w:hAnsi="Arial"/>
          <w:sz w:val="20"/>
          <w:szCs w:val="20"/>
        </w:rPr>
        <w:t xml:space="preserve">under </w:t>
      </w:r>
      <w:r w:rsidR="00697B70">
        <w:rPr>
          <w:rFonts w:ascii="Arial" w:hAnsi="Arial"/>
          <w:sz w:val="20"/>
          <w:szCs w:val="20"/>
        </w:rPr>
        <w:t xml:space="preserve">RSP Umbrella Work of </w:t>
      </w:r>
      <w:r w:rsidR="00697B70" w:rsidRPr="00574D34">
        <w:rPr>
          <w:rFonts w:ascii="Arial" w:hAnsi="Arial" w:cs="Arial"/>
          <w:color w:val="000000" w:themeColor="text1"/>
          <w:sz w:val="21"/>
          <w:szCs w:val="21"/>
        </w:rPr>
        <w:t>“</w:t>
      </w:r>
      <w:r w:rsidR="00DD1253">
        <w:rPr>
          <w:rFonts w:ascii="Arial" w:hAnsi="Arial" w:cs="Arial"/>
          <w:color w:val="000000" w:themeColor="text1"/>
          <w:sz w:val="21"/>
          <w:szCs w:val="21"/>
        </w:rPr>
        <w:t>Maintenance</w:t>
      </w:r>
      <w:r w:rsidR="00060DF4">
        <w:rPr>
          <w:rFonts w:ascii="Arial" w:hAnsi="Arial" w:cs="Arial"/>
          <w:color w:val="000000" w:themeColor="text1"/>
          <w:sz w:val="21"/>
          <w:szCs w:val="21"/>
        </w:rPr>
        <w:t xml:space="preserve"> spares for major </w:t>
      </w:r>
      <w:r w:rsidR="00060DF4" w:rsidRPr="00367016">
        <w:rPr>
          <w:rFonts w:ascii="Arial" w:hAnsi="Arial" w:cs="Arial"/>
          <w:sz w:val="22"/>
          <w:szCs w:val="22"/>
        </w:rPr>
        <w:t>overhauling</w:t>
      </w:r>
      <w:r w:rsidR="00060DF4">
        <w:rPr>
          <w:rFonts w:ascii="Arial" w:hAnsi="Arial" w:cs="Arial"/>
          <w:color w:val="000000" w:themeColor="text1"/>
          <w:sz w:val="21"/>
          <w:szCs w:val="21"/>
        </w:rPr>
        <w:t xml:space="preserve"> </w:t>
      </w:r>
      <w:r w:rsidR="005952A4">
        <w:rPr>
          <w:rFonts w:ascii="Arial" w:hAnsi="Arial" w:cs="Arial"/>
          <w:color w:val="000000" w:themeColor="text1"/>
          <w:sz w:val="21"/>
          <w:szCs w:val="21"/>
        </w:rPr>
        <w:t xml:space="preserve">schedule (TOH &amp; IOH) of conventional locomotives sanctioned vide PB item no. 1233/23-24, 90/24-25, </w:t>
      </w:r>
      <w:proofErr w:type="spellStart"/>
      <w:r w:rsidR="005952A4">
        <w:rPr>
          <w:rFonts w:ascii="Arial" w:hAnsi="Arial" w:cs="Arial"/>
          <w:color w:val="000000" w:themeColor="text1"/>
          <w:sz w:val="21"/>
          <w:szCs w:val="21"/>
        </w:rPr>
        <w:t>Alloc</w:t>
      </w:r>
      <w:proofErr w:type="spellEnd"/>
      <w:r w:rsidR="005952A4">
        <w:rPr>
          <w:rFonts w:ascii="Arial" w:hAnsi="Arial" w:cs="Arial"/>
          <w:color w:val="000000" w:themeColor="text1"/>
          <w:sz w:val="21"/>
          <w:szCs w:val="21"/>
        </w:rPr>
        <w:t>-CAP under PH-21</w:t>
      </w:r>
      <w:r w:rsidR="008D5F8B">
        <w:rPr>
          <w:rFonts w:ascii="Arial" w:hAnsi="Arial" w:cs="Arial"/>
          <w:color w:val="000000" w:themeColor="text1"/>
          <w:sz w:val="21"/>
          <w:szCs w:val="21"/>
        </w:rPr>
        <w:t>,</w:t>
      </w:r>
      <w:r>
        <w:rPr>
          <w:rFonts w:ascii="Arial" w:hAnsi="Arial" w:cs="Arial"/>
          <w:color w:val="000000" w:themeColor="text1"/>
          <w:sz w:val="21"/>
          <w:szCs w:val="21"/>
        </w:rPr>
        <w:t xml:space="preserve"> </w:t>
      </w:r>
      <w:r w:rsidR="00693237">
        <w:rPr>
          <w:rFonts w:ascii="Arial" w:hAnsi="Arial" w:cs="Arial"/>
          <w:color w:val="000000" w:themeColor="text1"/>
          <w:sz w:val="21"/>
          <w:szCs w:val="21"/>
        </w:rPr>
        <w:t>vide Rly Board’s letter under ref. 1</w:t>
      </w:r>
    </w:p>
    <w:p w14:paraId="1FDB63D6" w14:textId="77777777" w:rsidR="00D27ABA" w:rsidRDefault="00D27ABA" w:rsidP="00926AB8">
      <w:pPr>
        <w:ind w:firstLine="720"/>
        <w:jc w:val="both"/>
        <w:rPr>
          <w:rFonts w:ascii="Arial" w:hAnsi="Arial" w:cs="Arial"/>
          <w:color w:val="000000" w:themeColor="text1"/>
          <w:sz w:val="21"/>
          <w:szCs w:val="21"/>
        </w:rPr>
      </w:pPr>
    </w:p>
    <w:p w14:paraId="3E91D52B" w14:textId="309FDE67" w:rsidR="00D27ABA" w:rsidRDefault="00D27ABA" w:rsidP="00926AB8">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Detailed estimate for the subject work during Major schedules (TOH &amp; IOH) were prepared and sent to WAO/ELW/BSL for vetting, same has been verified &amp; vetted on 07.11.2024. The Detailed Estimate has been sanctioned by CELE/CR </w:t>
      </w:r>
      <w:r w:rsidR="00944D24">
        <w:rPr>
          <w:rFonts w:ascii="Arial" w:hAnsi="Arial" w:cs="Arial"/>
          <w:color w:val="000000" w:themeColor="text1"/>
          <w:sz w:val="21"/>
          <w:szCs w:val="21"/>
        </w:rPr>
        <w:t>on 10.12.2024</w:t>
      </w:r>
      <w:r>
        <w:rPr>
          <w:rFonts w:ascii="Arial" w:hAnsi="Arial" w:cs="Arial"/>
          <w:color w:val="000000" w:themeColor="text1"/>
          <w:sz w:val="21"/>
          <w:szCs w:val="21"/>
        </w:rPr>
        <w:t xml:space="preserve">  </w:t>
      </w:r>
    </w:p>
    <w:p w14:paraId="27C572E9" w14:textId="77777777" w:rsidR="00DC6CC3" w:rsidRDefault="00DC6CC3" w:rsidP="00926AB8">
      <w:pPr>
        <w:ind w:firstLine="720"/>
        <w:jc w:val="both"/>
        <w:rPr>
          <w:rFonts w:ascii="Arial" w:hAnsi="Arial" w:cs="Arial"/>
          <w:color w:val="000000" w:themeColor="text1"/>
          <w:sz w:val="21"/>
          <w:szCs w:val="21"/>
        </w:rPr>
      </w:pPr>
    </w:p>
    <w:p w14:paraId="5CD612AF" w14:textId="4620A055" w:rsidR="00DC6CC3" w:rsidRDefault="00DC6CC3" w:rsidP="00926AB8">
      <w:pPr>
        <w:ind w:firstLine="720"/>
        <w:jc w:val="both"/>
        <w:rPr>
          <w:rFonts w:ascii="Arial" w:hAnsi="Arial"/>
          <w:sz w:val="20"/>
          <w:szCs w:val="20"/>
        </w:rPr>
      </w:pPr>
      <w:r>
        <w:rPr>
          <w:rFonts w:ascii="Arial" w:hAnsi="Arial" w:cs="Arial"/>
          <w:color w:val="000000" w:themeColor="text1"/>
          <w:sz w:val="21"/>
          <w:szCs w:val="21"/>
        </w:rPr>
        <w:t>PCEE</w:t>
      </w:r>
      <w:r w:rsidR="009960AA">
        <w:rPr>
          <w:rFonts w:ascii="Arial" w:hAnsi="Arial" w:cs="Arial"/>
          <w:color w:val="000000" w:themeColor="text1"/>
          <w:sz w:val="21"/>
          <w:szCs w:val="21"/>
        </w:rPr>
        <w:t>/CR’s</w:t>
      </w:r>
      <w:r>
        <w:rPr>
          <w:rFonts w:ascii="Arial" w:hAnsi="Arial" w:cs="Arial"/>
          <w:color w:val="000000" w:themeColor="text1"/>
          <w:sz w:val="21"/>
          <w:szCs w:val="21"/>
        </w:rPr>
        <w:t xml:space="preserve"> office vide letter under ref. 2</w:t>
      </w:r>
      <w:r w:rsidR="00D27ABA">
        <w:rPr>
          <w:rFonts w:ascii="Arial" w:hAnsi="Arial" w:cs="Arial"/>
          <w:color w:val="000000" w:themeColor="text1"/>
          <w:sz w:val="21"/>
          <w:szCs w:val="21"/>
        </w:rPr>
        <w:t xml:space="preserve">, </w:t>
      </w:r>
      <w:r>
        <w:rPr>
          <w:rFonts w:ascii="Arial" w:hAnsi="Arial" w:cs="Arial"/>
          <w:color w:val="000000" w:themeColor="text1"/>
          <w:sz w:val="21"/>
          <w:szCs w:val="21"/>
        </w:rPr>
        <w:t xml:space="preserve">distributed these items among sheds/shops of central Railway </w:t>
      </w:r>
      <w:proofErr w:type="spellStart"/>
      <w:r>
        <w:rPr>
          <w:rFonts w:ascii="Arial" w:hAnsi="Arial" w:cs="Arial"/>
          <w:color w:val="000000" w:themeColor="text1"/>
          <w:sz w:val="21"/>
          <w:szCs w:val="21"/>
        </w:rPr>
        <w:t>alongwith</w:t>
      </w:r>
      <w:proofErr w:type="spellEnd"/>
      <w:r>
        <w:rPr>
          <w:rFonts w:ascii="Arial" w:hAnsi="Arial" w:cs="Arial"/>
          <w:color w:val="000000" w:themeColor="text1"/>
          <w:sz w:val="21"/>
          <w:szCs w:val="21"/>
        </w:rPr>
        <w:t xml:space="preserve"> nominated agency </w:t>
      </w:r>
      <w:r w:rsidR="00D27ABA">
        <w:rPr>
          <w:rFonts w:ascii="Arial" w:hAnsi="Arial" w:cs="Arial"/>
          <w:color w:val="000000" w:themeColor="text1"/>
          <w:sz w:val="21"/>
          <w:szCs w:val="21"/>
        </w:rPr>
        <w:t>for centralized execution</w:t>
      </w:r>
      <w:r w:rsidR="00693237">
        <w:rPr>
          <w:rFonts w:ascii="Arial" w:hAnsi="Arial" w:cs="Arial"/>
          <w:color w:val="000000" w:themeColor="text1"/>
          <w:sz w:val="21"/>
          <w:szCs w:val="21"/>
        </w:rPr>
        <w:t xml:space="preserve"> a</w:t>
      </w:r>
      <w:r w:rsidR="00D27ABA">
        <w:rPr>
          <w:rFonts w:ascii="Arial" w:hAnsi="Arial" w:cs="Arial"/>
          <w:color w:val="000000" w:themeColor="text1"/>
          <w:sz w:val="21"/>
          <w:szCs w:val="21"/>
        </w:rPr>
        <w:t xml:space="preserve">s enclosed </w:t>
      </w:r>
      <w:r w:rsidR="00693237">
        <w:rPr>
          <w:rFonts w:ascii="Arial" w:hAnsi="Arial" w:cs="Arial"/>
          <w:color w:val="000000" w:themeColor="text1"/>
          <w:sz w:val="21"/>
          <w:szCs w:val="21"/>
        </w:rPr>
        <w:t>in</w:t>
      </w:r>
      <w:r w:rsidR="00D27ABA">
        <w:rPr>
          <w:rFonts w:ascii="Arial" w:hAnsi="Arial" w:cs="Arial"/>
          <w:color w:val="000000" w:themeColor="text1"/>
          <w:sz w:val="21"/>
          <w:szCs w:val="21"/>
        </w:rPr>
        <w:t xml:space="preserve"> Annexure-I</w:t>
      </w:r>
      <w:r w:rsidR="00737757">
        <w:rPr>
          <w:rFonts w:ascii="Arial" w:hAnsi="Arial" w:cs="Arial"/>
          <w:color w:val="000000" w:themeColor="text1"/>
          <w:sz w:val="21"/>
          <w:szCs w:val="21"/>
        </w:rPr>
        <w:t>&amp; Annexure-II</w:t>
      </w:r>
      <w:r w:rsidR="00D27ABA">
        <w:rPr>
          <w:rFonts w:ascii="Arial" w:hAnsi="Arial" w:cs="Arial"/>
          <w:color w:val="000000" w:themeColor="text1"/>
          <w:sz w:val="21"/>
          <w:szCs w:val="21"/>
        </w:rPr>
        <w:t xml:space="preserve">. Thus ELS/ KYN is nominated shed for centralized execution of the subject work.   </w:t>
      </w:r>
    </w:p>
    <w:p w14:paraId="1A49BDA6" w14:textId="77777777" w:rsidR="00C6376B" w:rsidRPr="00CE124D" w:rsidRDefault="00C6376B" w:rsidP="004A7FD3">
      <w:pPr>
        <w:ind w:left="3600" w:firstLine="720"/>
        <w:jc w:val="both"/>
        <w:rPr>
          <w:rFonts w:ascii="Arial" w:hAnsi="Arial"/>
          <w:sz w:val="16"/>
          <w:szCs w:val="16"/>
        </w:rPr>
      </w:pPr>
    </w:p>
    <w:p w14:paraId="4FFE430B" w14:textId="0385C234" w:rsidR="004A7FD3" w:rsidRPr="00C77A45" w:rsidRDefault="004A7FD3" w:rsidP="004A7FD3">
      <w:pPr>
        <w:ind w:firstLine="720"/>
        <w:jc w:val="both"/>
        <w:rPr>
          <w:rFonts w:ascii="Arial" w:hAnsi="Arial" w:cs="Arial"/>
          <w:sz w:val="20"/>
          <w:szCs w:val="20"/>
        </w:rPr>
      </w:pPr>
      <w:r w:rsidRPr="00C77A45">
        <w:rPr>
          <w:rFonts w:ascii="Arial" w:hAnsi="Arial" w:cs="Arial"/>
          <w:sz w:val="20"/>
          <w:szCs w:val="20"/>
        </w:rPr>
        <w:t xml:space="preserve">Single tender for this work is to be invited from OEM M/s </w:t>
      </w:r>
      <w:proofErr w:type="spellStart"/>
      <w:r w:rsidRPr="00C77A45">
        <w:rPr>
          <w:rFonts w:ascii="Arial" w:hAnsi="Arial"/>
          <w:sz w:val="20"/>
          <w:szCs w:val="20"/>
        </w:rPr>
        <w:t>Faiveley</w:t>
      </w:r>
      <w:proofErr w:type="spellEnd"/>
      <w:r w:rsidRPr="00C77A45">
        <w:rPr>
          <w:rFonts w:ascii="Arial" w:hAnsi="Arial"/>
          <w:sz w:val="20"/>
          <w:szCs w:val="20"/>
        </w:rPr>
        <w:t xml:space="preserve"> Transport Rail Technologies India Private Limited- Hosur.</w:t>
      </w:r>
      <w:r w:rsidRPr="00C77A45">
        <w:rPr>
          <w:rFonts w:ascii="Arial" w:hAnsi="Arial" w:cs="Arial"/>
          <w:sz w:val="20"/>
          <w:szCs w:val="20"/>
        </w:rPr>
        <w:t xml:space="preserve"> Technical specification for the subject work has been prepared based on </w:t>
      </w:r>
      <w:r w:rsidR="00124074" w:rsidRPr="00C77A45">
        <w:rPr>
          <w:rFonts w:ascii="Arial" w:hAnsi="Arial" w:cs="Arial"/>
          <w:sz w:val="20"/>
          <w:szCs w:val="20"/>
        </w:rPr>
        <w:t xml:space="preserve">RDSO SMI No. </w:t>
      </w:r>
      <w:r w:rsidR="00124074" w:rsidRPr="00C77A45">
        <w:rPr>
          <w:sz w:val="20"/>
          <w:szCs w:val="20"/>
        </w:rPr>
        <w:t>RDSO/2016/EL/SMI/0298 (Rev. '0') dated 06/10/2016 &amp; BQ of OEM M/s FTRTIPL dated 19/09/2024,</w:t>
      </w:r>
      <w:r w:rsidRPr="00C77A45">
        <w:rPr>
          <w:rFonts w:ascii="Arial" w:hAnsi="Arial" w:cs="Arial"/>
          <w:sz w:val="20"/>
          <w:szCs w:val="20"/>
        </w:rPr>
        <w:t xml:space="preserve"> This Technical </w:t>
      </w:r>
      <w:proofErr w:type="spellStart"/>
      <w:r w:rsidRPr="00C77A45">
        <w:rPr>
          <w:rFonts w:ascii="Arial" w:hAnsi="Arial" w:cs="Arial"/>
          <w:sz w:val="20"/>
          <w:szCs w:val="20"/>
        </w:rPr>
        <w:t>pecifications</w:t>
      </w:r>
      <w:proofErr w:type="spellEnd"/>
      <w:r w:rsidRPr="00C77A45">
        <w:rPr>
          <w:rFonts w:ascii="Arial" w:hAnsi="Arial" w:cs="Arial"/>
          <w:sz w:val="20"/>
          <w:szCs w:val="20"/>
        </w:rPr>
        <w:t xml:space="preserve"> is sent herewith for approval.</w:t>
      </w:r>
      <w:r w:rsidR="00FE2731">
        <w:rPr>
          <w:rFonts w:ascii="Arial" w:hAnsi="Arial" w:cs="Arial"/>
          <w:sz w:val="20"/>
          <w:szCs w:val="20"/>
        </w:rPr>
        <w:t xml:space="preserve"> (Pg</w:t>
      </w:r>
      <w:proofErr w:type="gramStart"/>
      <w:r w:rsidR="00FE2731">
        <w:rPr>
          <w:rFonts w:ascii="Arial" w:hAnsi="Arial" w:cs="Arial"/>
          <w:sz w:val="20"/>
          <w:szCs w:val="20"/>
        </w:rPr>
        <w:t>-  )</w:t>
      </w:r>
      <w:proofErr w:type="gramEnd"/>
    </w:p>
    <w:p w14:paraId="685EE2AC" w14:textId="77777777" w:rsidR="004A7FD3" w:rsidRPr="00C77A45" w:rsidRDefault="004A7FD3" w:rsidP="004A7FD3">
      <w:pPr>
        <w:ind w:firstLine="720"/>
        <w:jc w:val="both"/>
        <w:rPr>
          <w:rFonts w:ascii="Arial" w:hAnsi="Arial" w:cs="Arial"/>
          <w:sz w:val="18"/>
          <w:szCs w:val="18"/>
        </w:rPr>
      </w:pPr>
    </w:p>
    <w:p w14:paraId="1B2ACCFC" w14:textId="1EA91466" w:rsidR="004A7FD3" w:rsidRPr="009057E0" w:rsidRDefault="004A7FD3" w:rsidP="004A7FD3">
      <w:pPr>
        <w:ind w:firstLine="720"/>
        <w:jc w:val="both"/>
        <w:rPr>
          <w:rFonts w:ascii="Arial" w:hAnsi="Arial" w:cs="Arial"/>
          <w:sz w:val="21"/>
          <w:szCs w:val="21"/>
        </w:rPr>
      </w:pPr>
      <w:r w:rsidRPr="00195610">
        <w:rPr>
          <w:rFonts w:ascii="Arial" w:hAnsi="Arial" w:cs="Arial"/>
          <w:sz w:val="20"/>
          <w:szCs w:val="20"/>
        </w:rPr>
        <w:t xml:space="preserve">It is requested to kindly </w:t>
      </w:r>
      <w:proofErr w:type="gramStart"/>
      <w:r w:rsidRPr="00195610">
        <w:rPr>
          <w:rFonts w:ascii="Arial" w:hAnsi="Arial" w:cs="Arial"/>
          <w:sz w:val="20"/>
          <w:szCs w:val="20"/>
        </w:rPr>
        <w:t>accord</w:t>
      </w:r>
      <w:proofErr w:type="gramEnd"/>
      <w:r w:rsidRPr="00195610">
        <w:rPr>
          <w:rFonts w:ascii="Arial" w:hAnsi="Arial" w:cs="Arial"/>
          <w:sz w:val="20"/>
          <w:szCs w:val="20"/>
        </w:rPr>
        <w:t xml:space="preserve"> approval </w:t>
      </w:r>
      <w:proofErr w:type="gramStart"/>
      <w:r w:rsidRPr="00195610">
        <w:rPr>
          <w:rFonts w:ascii="Arial" w:hAnsi="Arial" w:cs="Arial"/>
          <w:sz w:val="20"/>
          <w:szCs w:val="20"/>
        </w:rPr>
        <w:t>to</w:t>
      </w:r>
      <w:proofErr w:type="gramEnd"/>
      <w:r w:rsidRPr="00195610">
        <w:rPr>
          <w:rFonts w:ascii="Arial" w:hAnsi="Arial" w:cs="Arial"/>
          <w:sz w:val="20"/>
          <w:szCs w:val="20"/>
        </w:rPr>
        <w:t xml:space="preserve"> the technical specification for subject work to process the same through works contract on </w:t>
      </w:r>
      <w:r>
        <w:rPr>
          <w:rFonts w:ascii="Arial" w:hAnsi="Arial" w:cs="Arial"/>
          <w:sz w:val="20"/>
          <w:szCs w:val="20"/>
        </w:rPr>
        <w:t>single</w:t>
      </w:r>
      <w:r w:rsidRPr="00195610">
        <w:rPr>
          <w:rFonts w:ascii="Arial" w:hAnsi="Arial" w:cs="Arial"/>
          <w:sz w:val="20"/>
          <w:szCs w:val="20"/>
        </w:rPr>
        <w:t xml:space="preserve"> Tender basis at </w:t>
      </w:r>
      <w:r w:rsidR="00855F95">
        <w:rPr>
          <w:rFonts w:ascii="Arial" w:hAnsi="Arial" w:cs="Arial"/>
          <w:sz w:val="20"/>
          <w:szCs w:val="20"/>
        </w:rPr>
        <w:t xml:space="preserve">Zonal </w:t>
      </w:r>
      <w:r w:rsidRPr="00195610">
        <w:rPr>
          <w:rFonts w:ascii="Arial" w:hAnsi="Arial" w:cs="Arial"/>
          <w:sz w:val="20"/>
          <w:szCs w:val="20"/>
        </w:rPr>
        <w:t>level</w:t>
      </w:r>
      <w:r>
        <w:rPr>
          <w:rFonts w:ascii="Arial" w:hAnsi="Arial" w:cs="Arial"/>
          <w:sz w:val="20"/>
          <w:szCs w:val="20"/>
        </w:rPr>
        <w:t xml:space="preserve"> </w:t>
      </w:r>
      <w:r w:rsidR="007F5225">
        <w:rPr>
          <w:rFonts w:ascii="Arial" w:hAnsi="Arial" w:cs="Arial"/>
          <w:sz w:val="20"/>
          <w:szCs w:val="20"/>
        </w:rPr>
        <w:t xml:space="preserve">through </w:t>
      </w:r>
      <w:r>
        <w:rPr>
          <w:rFonts w:ascii="Arial" w:hAnsi="Arial" w:cs="Arial"/>
          <w:sz w:val="20"/>
          <w:szCs w:val="20"/>
        </w:rPr>
        <w:t>OEM</w:t>
      </w:r>
      <w:r w:rsidR="00855F95">
        <w:rPr>
          <w:rFonts w:ascii="Arial" w:hAnsi="Arial" w:cs="Arial"/>
          <w:sz w:val="20"/>
          <w:szCs w:val="20"/>
        </w:rPr>
        <w:t>.</w:t>
      </w:r>
      <w:r>
        <w:rPr>
          <w:rFonts w:ascii="Arial" w:hAnsi="Arial" w:cs="Arial"/>
          <w:sz w:val="20"/>
          <w:szCs w:val="20"/>
        </w:rPr>
        <w:t xml:space="preserve"> M/s </w:t>
      </w:r>
      <w:proofErr w:type="spellStart"/>
      <w:r w:rsidRPr="00DD7B1B">
        <w:rPr>
          <w:rFonts w:ascii="Arial" w:hAnsi="Arial"/>
          <w:sz w:val="20"/>
          <w:szCs w:val="20"/>
        </w:rPr>
        <w:t>Faiveley</w:t>
      </w:r>
      <w:proofErr w:type="spellEnd"/>
      <w:r w:rsidRPr="00DD7B1B">
        <w:rPr>
          <w:rFonts w:ascii="Arial" w:hAnsi="Arial"/>
          <w:sz w:val="20"/>
          <w:szCs w:val="20"/>
        </w:rPr>
        <w:t xml:space="preserve"> Transport Rail Technologies India Private Limited- Hosur</w:t>
      </w:r>
      <w:r w:rsidRPr="009057E0">
        <w:rPr>
          <w:rFonts w:ascii="Arial" w:hAnsi="Arial" w:cs="Arial"/>
          <w:sz w:val="21"/>
          <w:szCs w:val="21"/>
        </w:rPr>
        <w:t xml:space="preserve">. </w:t>
      </w:r>
    </w:p>
    <w:p w14:paraId="5406939F" w14:textId="77777777" w:rsidR="004A7FD3" w:rsidRDefault="004A7FD3" w:rsidP="004A7FD3">
      <w:pPr>
        <w:ind w:firstLine="720"/>
        <w:jc w:val="both"/>
        <w:rPr>
          <w:rFonts w:ascii="Arial" w:hAnsi="Arial" w:cs="Arial"/>
          <w:sz w:val="20"/>
        </w:rPr>
      </w:pPr>
    </w:p>
    <w:p w14:paraId="1B5A1DD2" w14:textId="77777777" w:rsidR="004A7FD3" w:rsidRDefault="004A7FD3" w:rsidP="004A7FD3">
      <w:pPr>
        <w:ind w:firstLine="720"/>
        <w:jc w:val="both"/>
        <w:rPr>
          <w:rFonts w:ascii="Arial" w:hAnsi="Arial" w:cs="Arial"/>
          <w:sz w:val="21"/>
          <w:szCs w:val="21"/>
        </w:rPr>
      </w:pPr>
    </w:p>
    <w:p w14:paraId="6B36B9B5" w14:textId="77777777" w:rsidR="004A7FD3" w:rsidRDefault="004A7FD3" w:rsidP="004A7FD3">
      <w:pPr>
        <w:ind w:firstLine="720"/>
        <w:jc w:val="both"/>
        <w:rPr>
          <w:rFonts w:ascii="Arial" w:hAnsi="Arial" w:cs="Arial"/>
          <w:sz w:val="21"/>
          <w:szCs w:val="21"/>
        </w:rPr>
      </w:pPr>
    </w:p>
    <w:p w14:paraId="469E51BD" w14:textId="6B364FB5" w:rsidR="004A7FD3" w:rsidRDefault="004A7FD3"/>
    <w:p w14:paraId="05F9E491" w14:textId="77777777" w:rsidR="00124074" w:rsidRDefault="00124074"/>
    <w:p w14:paraId="5EC25315" w14:textId="77777777" w:rsidR="00124074" w:rsidRDefault="00124074"/>
    <w:p w14:paraId="5FFA469C" w14:textId="77777777" w:rsidR="00124074" w:rsidRDefault="00124074"/>
    <w:p w14:paraId="1F73C3C9" w14:textId="77777777" w:rsidR="00124074" w:rsidRDefault="00124074"/>
    <w:p w14:paraId="372ACC30" w14:textId="77777777" w:rsidR="00124074" w:rsidRDefault="00124074"/>
    <w:p w14:paraId="7FE822ED" w14:textId="77777777" w:rsidR="00124074" w:rsidRDefault="00124074"/>
    <w:p w14:paraId="0790E7F8" w14:textId="77777777" w:rsidR="00124074" w:rsidRDefault="00124074"/>
    <w:p w14:paraId="5D1FD0F6" w14:textId="77777777" w:rsidR="00124074" w:rsidRDefault="00124074"/>
    <w:p w14:paraId="28A04C3A" w14:textId="77777777" w:rsidR="00124074" w:rsidRDefault="00124074"/>
    <w:p w14:paraId="28992543" w14:textId="77777777" w:rsidR="00124074" w:rsidRDefault="00124074"/>
    <w:p w14:paraId="16374D2A" w14:textId="77777777" w:rsidR="00124074" w:rsidRDefault="00124074"/>
    <w:p w14:paraId="62980538" w14:textId="77777777" w:rsidR="00124074" w:rsidRDefault="00124074"/>
    <w:p w14:paraId="7D0D21B0" w14:textId="77777777" w:rsidR="00124074" w:rsidRDefault="00124074"/>
    <w:p w14:paraId="7BD24FCD" w14:textId="77777777" w:rsidR="00124074" w:rsidRDefault="00124074"/>
    <w:p w14:paraId="1D9CCFF6" w14:textId="77777777" w:rsidR="003F04C3" w:rsidRDefault="003F04C3"/>
    <w:p w14:paraId="591950C6" w14:textId="77777777" w:rsidR="003F04C3" w:rsidRDefault="003F04C3" w:rsidP="003F04C3"/>
    <w:p w14:paraId="3B3CA2A8" w14:textId="77777777" w:rsidR="003F04C3" w:rsidRDefault="003F04C3" w:rsidP="003F04C3"/>
    <w:tbl>
      <w:tblPr>
        <w:tblW w:w="10813" w:type="dxa"/>
        <w:tblBorders>
          <w:bottom w:val="single" w:sz="4" w:space="0" w:color="auto"/>
        </w:tblBorders>
        <w:tblLook w:val="04A0" w:firstRow="1" w:lastRow="0" w:firstColumn="1" w:lastColumn="0" w:noHBand="0" w:noVBand="1"/>
      </w:tblPr>
      <w:tblGrid>
        <w:gridCol w:w="4320"/>
        <w:gridCol w:w="2160"/>
        <w:gridCol w:w="4333"/>
      </w:tblGrid>
      <w:tr w:rsidR="003F04C3" w:rsidRPr="00887E89" w14:paraId="411E84B2" w14:textId="77777777" w:rsidTr="00697B70">
        <w:trPr>
          <w:trHeight w:val="1440"/>
        </w:trPr>
        <w:tc>
          <w:tcPr>
            <w:tcW w:w="4320" w:type="dxa"/>
          </w:tcPr>
          <w:p w14:paraId="2038E1FF" w14:textId="77777777" w:rsidR="003F04C3" w:rsidRPr="003C1E74" w:rsidRDefault="003F04C3" w:rsidP="00697B70">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4142BABE" w14:textId="77777777" w:rsidR="003F04C3" w:rsidRPr="005A14F8" w:rsidRDefault="003F04C3" w:rsidP="00697B70">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802F353" w14:textId="77777777" w:rsidR="003F04C3" w:rsidRPr="005A14F8" w:rsidRDefault="003F04C3" w:rsidP="00697B70">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43D8AFF" w14:textId="77777777" w:rsidR="003F04C3" w:rsidRPr="005A14F8" w:rsidRDefault="003F04C3" w:rsidP="00697B7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80A3C4B" w14:textId="77777777" w:rsidR="003F04C3" w:rsidRPr="005A14F8" w:rsidRDefault="003F04C3" w:rsidP="00697B70">
            <w:pPr>
              <w:tabs>
                <w:tab w:val="center" w:pos="882"/>
              </w:tabs>
              <w:rPr>
                <w:sz w:val="6"/>
                <w:szCs w:val="5"/>
              </w:rPr>
            </w:pPr>
            <w:r>
              <w:rPr>
                <w:rFonts w:ascii="Mangal" w:hAnsi="Mangal" w:cs="Mangal"/>
                <w:rtl/>
                <w:cs/>
              </w:rPr>
              <w:tab/>
            </w:r>
            <w:r>
              <w:rPr>
                <w:noProof/>
                <w:sz w:val="6"/>
                <w:szCs w:val="5"/>
                <w:lang w:bidi="hi-IN"/>
              </w:rPr>
              <w:drawing>
                <wp:inline distT="0" distB="0" distL="0" distR="0" wp14:anchorId="66E9C19C" wp14:editId="30B571F6">
                  <wp:extent cx="871855" cy="882650"/>
                  <wp:effectExtent l="19050" t="0" r="4445" b="0"/>
                  <wp:docPr id="649177383" name="Picture 64917738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BB7D30D" w14:textId="77777777" w:rsidR="003F04C3" w:rsidRPr="00743A0A" w:rsidRDefault="003F04C3" w:rsidP="00697B7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6287057" w14:textId="77777777" w:rsidR="003F04C3" w:rsidRPr="005A14F8" w:rsidRDefault="003F04C3" w:rsidP="00697B70">
            <w:pPr>
              <w:pStyle w:val="Header"/>
              <w:jc w:val="both"/>
              <w:rPr>
                <w:rFonts w:ascii="Calibri" w:hAnsi="Calibri"/>
                <w:b/>
                <w:bCs/>
              </w:rPr>
            </w:pPr>
            <w:r w:rsidRPr="005A14F8">
              <w:rPr>
                <w:rFonts w:ascii="Calibri" w:hAnsi="Calibri"/>
              </w:rPr>
              <w:t xml:space="preserve">Office of Sr. DEE (TRS), </w:t>
            </w:r>
          </w:p>
          <w:p w14:paraId="186A928C" w14:textId="77777777" w:rsidR="003F04C3" w:rsidRPr="005A14F8" w:rsidRDefault="003F04C3" w:rsidP="00697B70">
            <w:pPr>
              <w:pStyle w:val="Header"/>
              <w:jc w:val="both"/>
              <w:rPr>
                <w:rFonts w:ascii="Calibri" w:hAnsi="Calibri"/>
                <w:b/>
                <w:bCs/>
              </w:rPr>
            </w:pPr>
            <w:r w:rsidRPr="005A14F8">
              <w:rPr>
                <w:rFonts w:ascii="Calibri" w:hAnsi="Calibri"/>
              </w:rPr>
              <w:t xml:space="preserve">Electric Loco Shed, Kalyan - 421 301. </w:t>
            </w:r>
          </w:p>
          <w:p w14:paraId="4B84CFA3" w14:textId="77777777" w:rsidR="003F04C3" w:rsidRPr="005A14F8" w:rsidRDefault="003F04C3" w:rsidP="00697B7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F8A62CC" w14:textId="77777777" w:rsidR="003F04C3" w:rsidRPr="003F04C3" w:rsidRDefault="003F04C3" w:rsidP="003F04C3">
      <w:pPr>
        <w:jc w:val="both"/>
        <w:rPr>
          <w:rFonts w:ascii="Arial" w:hAnsi="Arial" w:cs="Arial"/>
          <w:sz w:val="12"/>
          <w:szCs w:val="12"/>
        </w:rPr>
      </w:pPr>
    </w:p>
    <w:p w14:paraId="4AD56A65" w14:textId="7C3B070C" w:rsidR="003F04C3" w:rsidRPr="00F559C7" w:rsidRDefault="003F04C3" w:rsidP="003F04C3">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MISC-Arbitration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12</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02</w:t>
      </w:r>
      <w:r w:rsidRPr="00F559C7">
        <w:rPr>
          <w:rFonts w:ascii="Arial" w:hAnsi="Arial" w:cs="Arial"/>
          <w:color w:val="000000" w:themeColor="text1"/>
          <w:sz w:val="21"/>
          <w:szCs w:val="21"/>
        </w:rPr>
        <w:t>/202</w:t>
      </w:r>
      <w:r>
        <w:rPr>
          <w:rFonts w:ascii="Arial" w:hAnsi="Arial" w:cs="Arial"/>
          <w:color w:val="000000" w:themeColor="text1"/>
          <w:sz w:val="21"/>
          <w:szCs w:val="21"/>
        </w:rPr>
        <w:t>5</w:t>
      </w:r>
    </w:p>
    <w:p w14:paraId="785F7456" w14:textId="77777777" w:rsidR="003F04C3" w:rsidRPr="00F559C7" w:rsidRDefault="003F04C3" w:rsidP="003F04C3">
      <w:pPr>
        <w:jc w:val="both"/>
        <w:rPr>
          <w:rFonts w:ascii="Arial" w:hAnsi="Arial" w:cs="Arial"/>
          <w:color w:val="000000" w:themeColor="text1"/>
          <w:sz w:val="21"/>
          <w:szCs w:val="21"/>
        </w:rPr>
      </w:pPr>
    </w:p>
    <w:p w14:paraId="00FF0AAC" w14:textId="77777777" w:rsidR="003F04C3" w:rsidRPr="003720CF" w:rsidRDefault="003F04C3" w:rsidP="003F04C3">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53490CAD" w14:textId="77777777" w:rsidR="003F04C3" w:rsidRDefault="003F04C3" w:rsidP="003F04C3">
      <w:pPr>
        <w:ind w:left="-709"/>
        <w:jc w:val="both"/>
        <w:rPr>
          <w:rFonts w:ascii="Arial" w:hAnsi="Arial" w:cs="Arial"/>
          <w:color w:val="000000" w:themeColor="text1"/>
          <w:sz w:val="21"/>
          <w:szCs w:val="21"/>
        </w:rPr>
      </w:pPr>
    </w:p>
    <w:p w14:paraId="574EFAA3" w14:textId="27E21BAA" w:rsidR="003F04C3" w:rsidRDefault="003F04C3" w:rsidP="003F04C3">
      <w:pPr>
        <w:ind w:left="450" w:hanging="450"/>
        <w:jc w:val="center"/>
        <w:rPr>
          <w:rFonts w:ascii="Arial" w:hAnsi="Arial" w:cs="Arial"/>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 xml:space="preserve">J </w:t>
      </w:r>
      <w:proofErr w:type="spellStart"/>
      <w:r>
        <w:rPr>
          <w:rFonts w:ascii="Arial" w:hAnsi="Arial" w:cs="Arial"/>
          <w:b/>
          <w:bCs/>
          <w:sz w:val="22"/>
          <w:szCs w:val="22"/>
        </w:rPr>
        <w:t>Palatasingh</w:t>
      </w:r>
      <w:proofErr w:type="spellEnd"/>
      <w:r w:rsidRPr="005F3456">
        <w:rPr>
          <w:rFonts w:ascii="Arial" w:eastAsia="Batang" w:hAnsi="Arial" w:cs="Arial"/>
          <w:b/>
          <w:bCs/>
          <w:color w:val="000000" w:themeColor="text1"/>
          <w:sz w:val="21"/>
          <w:szCs w:val="21"/>
        </w:rPr>
        <w:t>, Dy CEE (EM)</w:t>
      </w:r>
    </w:p>
    <w:p w14:paraId="7E4DC8CA" w14:textId="77777777" w:rsidR="003F04C3" w:rsidRPr="00F559C7" w:rsidRDefault="003F04C3" w:rsidP="003F04C3">
      <w:pPr>
        <w:ind w:left="-709" w:hanging="1418"/>
        <w:jc w:val="both"/>
        <w:rPr>
          <w:rFonts w:ascii="Arial" w:hAnsi="Arial" w:cs="Arial"/>
          <w:color w:val="000000" w:themeColor="text1"/>
          <w:sz w:val="21"/>
          <w:szCs w:val="21"/>
        </w:rPr>
      </w:pPr>
    </w:p>
    <w:p w14:paraId="091CDA42" w14:textId="30318DA7" w:rsidR="003F04C3" w:rsidRDefault="003F04C3" w:rsidP="003F04C3">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w:t>
      </w:r>
      <w:r>
        <w:rPr>
          <w:rFonts w:ascii="Arial" w:hAnsi="Arial" w:cs="Arial"/>
          <w:color w:val="000000" w:themeColor="text1"/>
          <w:sz w:val="21"/>
          <w:szCs w:val="21"/>
        </w:rPr>
        <w:tab/>
        <w:t>Information about Arbitrations Cases.</w:t>
      </w:r>
    </w:p>
    <w:p w14:paraId="32EDC69B" w14:textId="77777777" w:rsidR="003F04C3" w:rsidRDefault="003F04C3" w:rsidP="003F04C3">
      <w:pPr>
        <w:ind w:firstLine="720"/>
        <w:jc w:val="both"/>
        <w:rPr>
          <w:rFonts w:ascii="Arial" w:hAnsi="Arial" w:cs="Arial"/>
          <w:color w:val="000000" w:themeColor="text1"/>
          <w:sz w:val="21"/>
          <w:szCs w:val="21"/>
        </w:rPr>
      </w:pPr>
    </w:p>
    <w:p w14:paraId="66E8FDBA" w14:textId="45BA5647" w:rsidR="003F04C3" w:rsidRDefault="003F04C3" w:rsidP="003F04C3">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ab/>
        <w:t>HQ’s letter No.L.253.AC.Misc-Vol.VIII dated 28.01.2025</w:t>
      </w:r>
    </w:p>
    <w:p w14:paraId="177CE32A" w14:textId="77777777" w:rsidR="003F04C3" w:rsidRPr="00F559C7" w:rsidRDefault="003F04C3" w:rsidP="003F04C3">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2D237A61" w14:textId="77777777" w:rsidR="003F04C3" w:rsidRPr="00F559C7" w:rsidRDefault="003F04C3" w:rsidP="003F04C3">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451AB6F3" w14:textId="77777777" w:rsidR="003F04C3" w:rsidRDefault="003F04C3" w:rsidP="003F04C3">
      <w:pPr>
        <w:ind w:firstLine="720"/>
        <w:jc w:val="both"/>
        <w:rPr>
          <w:rFonts w:ascii="Arial" w:hAnsi="Arial" w:cs="Arial"/>
          <w:sz w:val="21"/>
          <w:szCs w:val="21"/>
        </w:rPr>
      </w:pPr>
    </w:p>
    <w:p w14:paraId="2CE96EB5" w14:textId="12C9CBCA" w:rsidR="003F04C3" w:rsidRDefault="003F04C3" w:rsidP="003F04C3">
      <w:pPr>
        <w:ind w:left="720" w:firstLine="720"/>
        <w:jc w:val="both"/>
        <w:rPr>
          <w:rFonts w:ascii="Arial" w:hAnsi="Arial" w:cs="Arial"/>
          <w:sz w:val="21"/>
          <w:szCs w:val="21"/>
        </w:rPr>
      </w:pPr>
      <w:r>
        <w:rPr>
          <w:rFonts w:ascii="Arial" w:hAnsi="Arial" w:cs="Arial"/>
          <w:sz w:val="21"/>
          <w:szCs w:val="21"/>
        </w:rPr>
        <w:t xml:space="preserve">With reference to HQ’s letter under reference, it is stated that the arbitration cases pertaining to electrical department for the year 2021-22 to 2023-24 is </w:t>
      </w:r>
      <w:r w:rsidRPr="0058298F">
        <w:rPr>
          <w:rFonts w:ascii="Arial" w:hAnsi="Arial" w:cs="Arial"/>
          <w:b/>
          <w:bCs/>
          <w:sz w:val="21"/>
          <w:szCs w:val="21"/>
        </w:rPr>
        <w:t>NIL</w:t>
      </w:r>
    </w:p>
    <w:p w14:paraId="1248D4D9" w14:textId="77777777" w:rsidR="003F04C3" w:rsidRDefault="003F04C3" w:rsidP="003F04C3">
      <w:pPr>
        <w:ind w:left="720" w:firstLine="720"/>
        <w:jc w:val="both"/>
        <w:rPr>
          <w:rFonts w:ascii="Arial" w:hAnsi="Arial" w:cs="Arial"/>
          <w:sz w:val="21"/>
          <w:szCs w:val="21"/>
        </w:rPr>
      </w:pPr>
    </w:p>
    <w:p w14:paraId="0F1A3A10" w14:textId="77777777" w:rsidR="003F04C3" w:rsidRDefault="003F04C3" w:rsidP="003F04C3">
      <w:pPr>
        <w:ind w:left="720" w:firstLine="720"/>
        <w:jc w:val="both"/>
        <w:rPr>
          <w:sz w:val="21"/>
          <w:szCs w:val="21"/>
        </w:rPr>
      </w:pPr>
      <w:r>
        <w:rPr>
          <w:rFonts w:ascii="Arial" w:hAnsi="Arial" w:cs="Arial"/>
          <w:sz w:val="21"/>
          <w:szCs w:val="21"/>
        </w:rPr>
        <w:t xml:space="preserve">This is for your information please. </w:t>
      </w:r>
    </w:p>
    <w:p w14:paraId="7C32383F" w14:textId="77777777" w:rsidR="003F04C3" w:rsidRDefault="003F04C3" w:rsidP="003F04C3">
      <w:pPr>
        <w:rPr>
          <w:sz w:val="21"/>
          <w:szCs w:val="21"/>
        </w:rPr>
      </w:pPr>
    </w:p>
    <w:p w14:paraId="2DA4D12F" w14:textId="77777777" w:rsidR="003F04C3" w:rsidRDefault="003F04C3" w:rsidP="003F04C3">
      <w:pPr>
        <w:rPr>
          <w:sz w:val="21"/>
          <w:szCs w:val="21"/>
        </w:rPr>
      </w:pPr>
    </w:p>
    <w:p w14:paraId="26F9BB23" w14:textId="77777777" w:rsidR="003F04C3" w:rsidRDefault="003F04C3" w:rsidP="003F04C3">
      <w:pPr>
        <w:rPr>
          <w:sz w:val="21"/>
          <w:szCs w:val="21"/>
        </w:rPr>
      </w:pPr>
    </w:p>
    <w:p w14:paraId="558CF6FE" w14:textId="77777777" w:rsidR="003F04C3" w:rsidRDefault="003F04C3" w:rsidP="003F04C3">
      <w:pPr>
        <w:rPr>
          <w:sz w:val="21"/>
          <w:szCs w:val="21"/>
        </w:rPr>
      </w:pPr>
    </w:p>
    <w:p w14:paraId="1BEC60D7" w14:textId="77777777" w:rsidR="003F04C3" w:rsidRDefault="003F04C3" w:rsidP="003F04C3">
      <w:pPr>
        <w:rPr>
          <w:sz w:val="21"/>
          <w:szCs w:val="21"/>
        </w:rPr>
      </w:pPr>
    </w:p>
    <w:p w14:paraId="2BDC1B1F" w14:textId="2F306EC8" w:rsidR="00C4433B" w:rsidRPr="00D34AC2" w:rsidRDefault="00C4433B" w:rsidP="00C4433B">
      <w:pPr>
        <w:ind w:left="5760" w:firstLine="720"/>
        <w:rPr>
          <w:rFonts w:ascii="Arial" w:hAnsi="Arial" w:cs="Arial"/>
          <w:b/>
          <w:sz w:val="21"/>
          <w:szCs w:val="21"/>
        </w:rPr>
      </w:pPr>
      <w:r>
        <w:rPr>
          <w:rFonts w:ascii="Arial" w:hAnsi="Arial" w:cs="Arial"/>
          <w:b/>
          <w:sz w:val="21"/>
          <w:szCs w:val="21"/>
        </w:rPr>
        <w:t xml:space="preserve">      </w:t>
      </w:r>
      <w:r w:rsidRPr="00D34AC2">
        <w:rPr>
          <w:rFonts w:ascii="Arial" w:hAnsi="Arial" w:cs="Arial"/>
          <w:b/>
          <w:sz w:val="21"/>
          <w:szCs w:val="21"/>
        </w:rPr>
        <w:t>(</w:t>
      </w:r>
      <w:r>
        <w:rPr>
          <w:rFonts w:ascii="Arial" w:hAnsi="Arial" w:cs="Arial"/>
          <w:b/>
          <w:sz w:val="21"/>
          <w:szCs w:val="21"/>
        </w:rPr>
        <w:t>ASHISH GUPTA</w:t>
      </w:r>
      <w:r w:rsidRPr="00D34AC2">
        <w:rPr>
          <w:rFonts w:ascii="Arial" w:hAnsi="Arial" w:cs="Arial"/>
          <w:b/>
          <w:sz w:val="21"/>
          <w:szCs w:val="21"/>
        </w:rPr>
        <w:t xml:space="preserve">)                                                                                                                        </w:t>
      </w:r>
    </w:p>
    <w:p w14:paraId="36094B08" w14:textId="77777777" w:rsidR="00C4433B" w:rsidRDefault="00C4433B" w:rsidP="00C4433B">
      <w:pPr>
        <w:rPr>
          <w:rFonts w:ascii="Arial" w:hAnsi="Arial" w:cs="Arial"/>
          <w:b/>
          <w:sz w:val="21"/>
          <w:szCs w:val="21"/>
        </w:rPr>
      </w:pPr>
      <w:r w:rsidRPr="00D34AC2">
        <w:rPr>
          <w:rFonts w:ascii="Arial" w:hAnsi="Arial" w:cs="Arial"/>
          <w:b/>
          <w:sz w:val="21"/>
          <w:szCs w:val="21"/>
        </w:rPr>
        <w:t xml:space="preserve">                                                                                        </w:t>
      </w:r>
      <w:r>
        <w:rPr>
          <w:rFonts w:ascii="Arial" w:hAnsi="Arial" w:cs="Arial"/>
          <w:b/>
          <w:sz w:val="21"/>
          <w:szCs w:val="21"/>
        </w:rPr>
        <w:t xml:space="preserve">                               </w:t>
      </w:r>
      <w:r w:rsidRPr="00D34AC2">
        <w:rPr>
          <w:rFonts w:ascii="Arial" w:hAnsi="Arial" w:cs="Arial"/>
          <w:b/>
          <w:sz w:val="21"/>
          <w:szCs w:val="21"/>
        </w:rPr>
        <w:t>DEE(TRS) KYN</w:t>
      </w:r>
    </w:p>
    <w:p w14:paraId="1D90326C" w14:textId="77777777" w:rsidR="00C4433B" w:rsidRDefault="00C4433B" w:rsidP="00C4433B">
      <w:pPr>
        <w:rPr>
          <w:rFonts w:ascii="Arial" w:hAnsi="Arial" w:cs="Arial"/>
          <w:b/>
          <w:sz w:val="21"/>
          <w:szCs w:val="21"/>
        </w:rPr>
      </w:pP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t xml:space="preserve">For </w:t>
      </w:r>
      <w:proofErr w:type="gramStart"/>
      <w:r>
        <w:rPr>
          <w:rFonts w:ascii="Arial" w:hAnsi="Arial" w:cs="Arial"/>
          <w:b/>
          <w:sz w:val="21"/>
          <w:szCs w:val="21"/>
        </w:rPr>
        <w:t>Sr.DEE(</w:t>
      </w:r>
      <w:proofErr w:type="gramEnd"/>
      <w:r>
        <w:rPr>
          <w:rFonts w:ascii="Arial" w:hAnsi="Arial" w:cs="Arial"/>
          <w:b/>
          <w:sz w:val="21"/>
          <w:szCs w:val="21"/>
        </w:rPr>
        <w:t>TRS)Kalyan</w:t>
      </w:r>
    </w:p>
    <w:p w14:paraId="709842FA" w14:textId="77777777" w:rsidR="003F04C3" w:rsidRPr="001031CC" w:rsidRDefault="003F04C3" w:rsidP="003F04C3">
      <w:pPr>
        <w:rPr>
          <w:rFonts w:ascii="Arial" w:hAnsi="Arial" w:cs="Arial"/>
          <w:sz w:val="21"/>
          <w:szCs w:val="21"/>
        </w:rPr>
      </w:pPr>
    </w:p>
    <w:p w14:paraId="1C4E560D" w14:textId="77777777" w:rsidR="003F04C3" w:rsidRDefault="003F04C3" w:rsidP="003F04C3">
      <w:pPr>
        <w:ind w:left="-709"/>
        <w:jc w:val="both"/>
        <w:rPr>
          <w:rFonts w:ascii="Arial" w:hAnsi="Arial" w:cs="Arial"/>
          <w:sz w:val="21"/>
          <w:szCs w:val="21"/>
        </w:rPr>
      </w:pPr>
    </w:p>
    <w:p w14:paraId="0447F37D" w14:textId="77777777" w:rsidR="003F04C3" w:rsidRDefault="003F04C3" w:rsidP="003F04C3">
      <w:pPr>
        <w:tabs>
          <w:tab w:val="left" w:pos="3510"/>
        </w:tabs>
        <w:jc w:val="both"/>
        <w:rPr>
          <w:rFonts w:ascii="Arial" w:hAnsi="Arial" w:cs="Arial"/>
          <w:sz w:val="21"/>
          <w:szCs w:val="21"/>
        </w:rPr>
      </w:pPr>
    </w:p>
    <w:p w14:paraId="5754AFD1" w14:textId="77777777" w:rsidR="003F04C3" w:rsidRDefault="003F04C3" w:rsidP="003F04C3">
      <w:pPr>
        <w:tabs>
          <w:tab w:val="left" w:pos="3510"/>
        </w:tabs>
        <w:jc w:val="both"/>
        <w:rPr>
          <w:rFonts w:ascii="Arial" w:hAnsi="Arial" w:cs="Arial"/>
          <w:sz w:val="21"/>
          <w:szCs w:val="21"/>
        </w:rPr>
      </w:pPr>
    </w:p>
    <w:p w14:paraId="783F6EE6" w14:textId="77777777" w:rsidR="003F04C3" w:rsidRDefault="003F04C3"/>
    <w:p w14:paraId="3298E512" w14:textId="4749E0BC" w:rsidR="003F04C3" w:rsidRDefault="003F04C3">
      <w:r>
        <w:br w:type="page"/>
      </w:r>
    </w:p>
    <w:tbl>
      <w:tblPr>
        <w:tblW w:w="9954" w:type="dxa"/>
        <w:tblBorders>
          <w:bottom w:val="single" w:sz="4" w:space="0" w:color="auto"/>
        </w:tblBorders>
        <w:tblLook w:val="04A0" w:firstRow="1" w:lastRow="0" w:firstColumn="1" w:lastColumn="0" w:noHBand="0" w:noVBand="1"/>
      </w:tblPr>
      <w:tblGrid>
        <w:gridCol w:w="3977"/>
        <w:gridCol w:w="1988"/>
        <w:gridCol w:w="3989"/>
      </w:tblGrid>
      <w:tr w:rsidR="00206676" w:rsidRPr="00887E89" w14:paraId="321D3A3A" w14:textId="77777777" w:rsidTr="00697B70">
        <w:trPr>
          <w:trHeight w:val="1391"/>
        </w:trPr>
        <w:tc>
          <w:tcPr>
            <w:tcW w:w="3977" w:type="dxa"/>
          </w:tcPr>
          <w:p w14:paraId="35964F04" w14:textId="5EA6FD22" w:rsidR="00206676" w:rsidRPr="009B4FE9" w:rsidRDefault="003F04C3" w:rsidP="00697B70">
            <w:pPr>
              <w:pStyle w:val="NoSpacing"/>
              <w:rPr>
                <w:rFonts w:asciiTheme="minorBidi" w:hAnsiTheme="minorBidi" w:cstheme="minorBidi"/>
                <w:b/>
              </w:rPr>
            </w:pPr>
            <w:r>
              <w:lastRenderedPageBreak/>
              <w:br w:type="page"/>
            </w:r>
            <w:r w:rsidR="00206676">
              <w:rPr>
                <w:rFonts w:ascii="Times New Roman" w:eastAsia="Times New Roman" w:hAnsi="Times New Roman"/>
                <w:sz w:val="24"/>
                <w:szCs w:val="24"/>
              </w:rPr>
              <w:br w:type="page"/>
            </w:r>
            <w:r w:rsidR="00206676">
              <w:rPr>
                <w:rFonts w:ascii="Times New Roman" w:eastAsia="Times New Roman" w:hAnsi="Times New Roman"/>
                <w:sz w:val="24"/>
                <w:szCs w:val="24"/>
              </w:rPr>
              <w:br w:type="page"/>
            </w:r>
            <w:r w:rsidR="00206676">
              <w:br w:type="page"/>
            </w:r>
            <w:r w:rsidR="00206676">
              <w:br w:type="page"/>
            </w:r>
            <w:r w:rsidR="00206676">
              <w:rPr>
                <w:rFonts w:ascii="Arial" w:hAnsi="Arial" w:cs="Arial"/>
              </w:rPr>
              <w:br w:type="page"/>
            </w:r>
            <w:r w:rsidR="00206676" w:rsidRPr="009B4FE9">
              <w:rPr>
                <w:rFonts w:ascii="Nirmala UI" w:hAnsi="Nirmala UI" w:cs="Nirmala UI" w:hint="cs"/>
                <w:b/>
                <w:cs/>
                <w:lang w:bidi="hi-IN"/>
              </w:rPr>
              <w:t>मध्य</w:t>
            </w:r>
            <w:r w:rsidR="00206676" w:rsidRPr="009B4FE9">
              <w:rPr>
                <w:rFonts w:asciiTheme="minorBidi" w:hAnsiTheme="minorBidi" w:cstheme="minorBidi"/>
                <w:b/>
                <w:rtl/>
                <w:cs/>
              </w:rPr>
              <w:t xml:space="preserve"> </w:t>
            </w:r>
            <w:r w:rsidR="00206676" w:rsidRPr="009B4FE9">
              <w:rPr>
                <w:rFonts w:ascii="Nirmala UI" w:hAnsi="Nirmala UI" w:cs="Nirmala UI" w:hint="cs"/>
                <w:b/>
                <w:cs/>
                <w:lang w:bidi="hi-IN"/>
              </w:rPr>
              <w:t>रेल</w:t>
            </w:r>
          </w:p>
          <w:p w14:paraId="62622CE2" w14:textId="77777777" w:rsidR="00206676" w:rsidRPr="009B4FE9" w:rsidRDefault="00206676" w:rsidP="00697B70">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6B60D189" w14:textId="77777777" w:rsidR="00206676" w:rsidRPr="009B4FE9" w:rsidRDefault="00206676" w:rsidP="00697B70">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7C536323" w14:textId="77777777" w:rsidR="00206676" w:rsidRPr="005A14F8" w:rsidRDefault="00206676" w:rsidP="00697B70">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260F24FC" w14:textId="77777777" w:rsidR="00206676" w:rsidRPr="005A14F8" w:rsidRDefault="00206676" w:rsidP="00697B70">
            <w:pPr>
              <w:tabs>
                <w:tab w:val="center" w:pos="882"/>
              </w:tabs>
              <w:rPr>
                <w:sz w:val="6"/>
                <w:szCs w:val="5"/>
              </w:rPr>
            </w:pPr>
            <w:r>
              <w:rPr>
                <w:rFonts w:ascii="Mangal" w:hAnsi="Mangal" w:cs="Mangal"/>
                <w:rtl/>
                <w:cs/>
              </w:rPr>
              <w:tab/>
            </w:r>
            <w:r>
              <w:rPr>
                <w:noProof/>
                <w:sz w:val="6"/>
                <w:szCs w:val="5"/>
                <w:lang w:bidi="hi-IN"/>
              </w:rPr>
              <w:drawing>
                <wp:inline distT="0" distB="0" distL="0" distR="0" wp14:anchorId="1C7301A4" wp14:editId="0312BFEE">
                  <wp:extent cx="871855" cy="882650"/>
                  <wp:effectExtent l="19050" t="0" r="4445" b="0"/>
                  <wp:docPr id="50700649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2E0AA759" w14:textId="77777777" w:rsidR="00206676" w:rsidRPr="00743A0A" w:rsidRDefault="00206676" w:rsidP="00697B7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9C2C5F7" w14:textId="77777777" w:rsidR="00206676" w:rsidRPr="005A14F8" w:rsidRDefault="00206676" w:rsidP="00697B70">
            <w:pPr>
              <w:pStyle w:val="Header"/>
              <w:jc w:val="both"/>
              <w:rPr>
                <w:rFonts w:ascii="Calibri" w:hAnsi="Calibri"/>
                <w:b/>
                <w:bCs/>
              </w:rPr>
            </w:pPr>
            <w:r w:rsidRPr="005A14F8">
              <w:rPr>
                <w:rFonts w:ascii="Calibri" w:hAnsi="Calibri"/>
              </w:rPr>
              <w:t xml:space="preserve">Office of Sr. DEE (TRS), </w:t>
            </w:r>
          </w:p>
          <w:p w14:paraId="70317D41" w14:textId="77777777" w:rsidR="00206676" w:rsidRPr="005A14F8" w:rsidRDefault="00206676" w:rsidP="00697B70">
            <w:pPr>
              <w:pStyle w:val="Header"/>
              <w:jc w:val="both"/>
              <w:rPr>
                <w:rFonts w:ascii="Calibri" w:hAnsi="Calibri"/>
                <w:b/>
                <w:bCs/>
              </w:rPr>
            </w:pPr>
            <w:r w:rsidRPr="005A14F8">
              <w:rPr>
                <w:rFonts w:ascii="Calibri" w:hAnsi="Calibri"/>
              </w:rPr>
              <w:t xml:space="preserve">Electric Loco Shed, Kalyan - 421 301. </w:t>
            </w:r>
          </w:p>
          <w:p w14:paraId="359F0F5D" w14:textId="77777777" w:rsidR="00206676" w:rsidRPr="005A14F8" w:rsidRDefault="00206676" w:rsidP="00697B7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64F9BF0" w14:textId="77777777" w:rsidR="00206676" w:rsidRPr="003D5A3F" w:rsidRDefault="00206676" w:rsidP="00206676">
      <w:pPr>
        <w:tabs>
          <w:tab w:val="left" w:pos="1199"/>
        </w:tabs>
        <w:jc w:val="both"/>
        <w:rPr>
          <w:rFonts w:ascii="Arial" w:hAnsi="Arial" w:cs="Arial"/>
          <w:sz w:val="10"/>
          <w:szCs w:val="10"/>
        </w:rPr>
      </w:pPr>
      <w:r>
        <w:rPr>
          <w:rFonts w:ascii="Arial" w:hAnsi="Arial" w:cs="Arial"/>
          <w:sz w:val="10"/>
          <w:szCs w:val="10"/>
        </w:rPr>
        <w:tab/>
      </w:r>
    </w:p>
    <w:p w14:paraId="571E09FF" w14:textId="4BB8E070" w:rsidR="00206676" w:rsidRPr="00F559C7" w:rsidRDefault="00206676" w:rsidP="00206676">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09.01</w:t>
      </w:r>
      <w:proofErr w:type="gramEnd"/>
      <w:r>
        <w:rPr>
          <w:rFonts w:ascii="Arial" w:hAnsi="Arial" w:cs="Arial"/>
          <w:color w:val="000000" w:themeColor="text1"/>
          <w:sz w:val="21"/>
          <w:szCs w:val="21"/>
        </w:rPr>
        <w:t>.2025</w:t>
      </w:r>
    </w:p>
    <w:p w14:paraId="3672643D" w14:textId="77777777" w:rsidR="00206676" w:rsidRPr="009B4FE9" w:rsidRDefault="00206676" w:rsidP="00206676">
      <w:pPr>
        <w:jc w:val="both"/>
        <w:rPr>
          <w:rFonts w:ascii="Arial" w:hAnsi="Arial" w:cs="Arial"/>
          <w:color w:val="000000" w:themeColor="text1"/>
          <w:sz w:val="6"/>
          <w:szCs w:val="6"/>
        </w:rPr>
      </w:pPr>
    </w:p>
    <w:p w14:paraId="5D7C4183" w14:textId="77777777" w:rsidR="00206676" w:rsidRPr="00620DFB" w:rsidRDefault="00206676" w:rsidP="00206676">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02EA3821" w14:textId="77777777" w:rsidR="00206676" w:rsidRPr="00F559C7" w:rsidRDefault="00206676" w:rsidP="00206676">
      <w:pPr>
        <w:ind w:left="-709" w:hanging="1418"/>
        <w:jc w:val="both"/>
        <w:rPr>
          <w:rFonts w:ascii="Arial" w:hAnsi="Arial" w:cs="Arial"/>
          <w:color w:val="000000" w:themeColor="text1"/>
          <w:sz w:val="21"/>
          <w:szCs w:val="21"/>
        </w:rPr>
      </w:pPr>
    </w:p>
    <w:p w14:paraId="6E77EEED" w14:textId="79765254" w:rsidR="00206676" w:rsidRDefault="00206676" w:rsidP="00206676">
      <w:pPr>
        <w:ind w:left="1276" w:hanging="567"/>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Intimation regarding the work of </w:t>
      </w:r>
      <w:r w:rsidRPr="007C3C67">
        <w:rPr>
          <w:rFonts w:ascii="Arial" w:hAnsi="Arial" w:cs="Arial"/>
          <w:color w:val="000000" w:themeColor="text1"/>
          <w:sz w:val="21"/>
          <w:szCs w:val="21"/>
        </w:rPr>
        <w:t xml:space="preserve">CAMC </w:t>
      </w:r>
      <w:r w:rsidR="00130850" w:rsidRPr="00130850">
        <w:rPr>
          <w:rFonts w:ascii="Arial" w:hAnsi="Arial" w:cs="Arial"/>
          <w:color w:val="000000" w:themeColor="text1"/>
          <w:sz w:val="21"/>
          <w:szCs w:val="21"/>
        </w:rPr>
        <w:t xml:space="preserve">of MEDHA make IGBT based Hotel Load Converters fitted in WAP7 locomotives of ELS/KYN for a period of 3 years through OEM M/s MEDHA. </w:t>
      </w:r>
    </w:p>
    <w:p w14:paraId="0A15E8FF" w14:textId="77777777" w:rsidR="00206676" w:rsidRPr="009B4FE9" w:rsidRDefault="00206676" w:rsidP="00206676">
      <w:pPr>
        <w:ind w:hanging="949"/>
        <w:jc w:val="both"/>
        <w:rPr>
          <w:rFonts w:ascii="Arial" w:hAnsi="Arial" w:cs="Arial"/>
          <w:color w:val="000000" w:themeColor="text1"/>
          <w:sz w:val="14"/>
          <w:szCs w:val="14"/>
        </w:rPr>
      </w:pPr>
    </w:p>
    <w:p w14:paraId="0598429A" w14:textId="0A370A80" w:rsidR="00206676" w:rsidRDefault="00206676" w:rsidP="00206676">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w:t>
      </w:r>
      <w:r w:rsidR="00130850">
        <w:rPr>
          <w:rFonts w:ascii="Arial" w:hAnsi="Arial" w:cs="Arial"/>
          <w:color w:val="000000" w:themeColor="text1"/>
          <w:sz w:val="21"/>
          <w:szCs w:val="21"/>
        </w:rPr>
        <w:t>II</w:t>
      </w:r>
      <w:r w:rsidRPr="00620DFB">
        <w:rPr>
          <w:rFonts w:ascii="Arial" w:hAnsi="Arial" w:cs="Arial"/>
          <w:color w:val="000000" w:themeColor="text1"/>
          <w:sz w:val="21"/>
          <w:szCs w:val="21"/>
        </w:rPr>
        <w:t>/1010</w:t>
      </w:r>
      <w:r w:rsidR="00130850">
        <w:rPr>
          <w:rFonts w:ascii="Arial" w:hAnsi="Arial" w:cs="Arial"/>
          <w:color w:val="000000" w:themeColor="text1"/>
          <w:sz w:val="21"/>
          <w:szCs w:val="21"/>
        </w:rPr>
        <w:t>7</w:t>
      </w:r>
      <w:r>
        <w:rPr>
          <w:rFonts w:ascii="Arial" w:hAnsi="Arial" w:cs="Arial"/>
          <w:color w:val="000000" w:themeColor="text1"/>
          <w:sz w:val="21"/>
          <w:szCs w:val="21"/>
        </w:rPr>
        <w:t>5</w:t>
      </w:r>
      <w:r w:rsidR="00130850">
        <w:rPr>
          <w:rFonts w:ascii="Arial" w:hAnsi="Arial" w:cs="Arial"/>
          <w:color w:val="000000" w:themeColor="text1"/>
          <w:sz w:val="21"/>
          <w:szCs w:val="21"/>
        </w:rPr>
        <w:t xml:space="preserve">33 </w:t>
      </w:r>
      <w:r>
        <w:rPr>
          <w:rFonts w:ascii="Arial" w:hAnsi="Arial" w:cs="Arial"/>
          <w:color w:val="000000" w:themeColor="text1"/>
          <w:sz w:val="21"/>
          <w:szCs w:val="21"/>
        </w:rPr>
        <w:t>d</w:t>
      </w:r>
      <w:r w:rsidRPr="00232DF4">
        <w:rPr>
          <w:rFonts w:ascii="Arial" w:hAnsi="Arial" w:cs="Arial"/>
          <w:color w:val="000000" w:themeColor="text1"/>
          <w:sz w:val="21"/>
          <w:szCs w:val="21"/>
        </w:rPr>
        <w:t xml:space="preserve">ated </w:t>
      </w:r>
      <w:r w:rsidR="00130850">
        <w:rPr>
          <w:rFonts w:ascii="Arial" w:hAnsi="Arial" w:cs="Arial"/>
          <w:color w:val="000000" w:themeColor="text1"/>
          <w:sz w:val="21"/>
          <w:szCs w:val="21"/>
        </w:rPr>
        <w:t>29.11</w:t>
      </w:r>
      <w:r>
        <w:rPr>
          <w:rFonts w:ascii="Arial" w:hAnsi="Arial" w:cs="Arial"/>
          <w:color w:val="000000" w:themeColor="text1"/>
          <w:sz w:val="21"/>
          <w:szCs w:val="21"/>
        </w:rPr>
        <w:t>.2024</w:t>
      </w:r>
    </w:p>
    <w:p w14:paraId="3D3FB7C1" w14:textId="77777777" w:rsidR="00206676" w:rsidRDefault="00206676" w:rsidP="00206676">
      <w:pPr>
        <w:ind w:left="540" w:firstLine="169"/>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50794E97" w14:textId="77777777" w:rsidR="00206676" w:rsidRPr="008C70C1" w:rsidRDefault="00206676" w:rsidP="00206676">
      <w:pPr>
        <w:ind w:left="540" w:firstLine="169"/>
        <w:jc w:val="both"/>
        <w:rPr>
          <w:rFonts w:ascii="Arial" w:hAnsi="Arial" w:cs="Arial"/>
          <w:color w:val="000000" w:themeColor="text1"/>
          <w:sz w:val="16"/>
          <w:szCs w:val="16"/>
        </w:rPr>
      </w:pPr>
    </w:p>
    <w:p w14:paraId="2A17F88E" w14:textId="23A10444" w:rsidR="00206676" w:rsidRDefault="00206676" w:rsidP="008C70C1">
      <w:pPr>
        <w:ind w:firstLine="720"/>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36FD0853" w14:textId="77777777" w:rsidR="003A4B79" w:rsidRPr="008C70C1" w:rsidRDefault="003A4B79" w:rsidP="00206676">
      <w:pPr>
        <w:ind w:left="-709" w:hanging="1418"/>
        <w:jc w:val="center"/>
        <w:rPr>
          <w:rFonts w:ascii="Arial" w:hAnsi="Arial" w:cs="Arial"/>
          <w:color w:val="000000" w:themeColor="text1"/>
          <w:sz w:val="16"/>
          <w:szCs w:val="16"/>
        </w:rPr>
      </w:pPr>
    </w:p>
    <w:p w14:paraId="74A72544" w14:textId="77777777" w:rsidR="00206676" w:rsidRPr="009B4FE9" w:rsidRDefault="00206676" w:rsidP="00206676">
      <w:pPr>
        <w:ind w:firstLine="720"/>
        <w:jc w:val="both"/>
        <w:rPr>
          <w:rFonts w:ascii="Arial" w:hAnsi="Arial" w:cs="Arial"/>
          <w:sz w:val="4"/>
          <w:szCs w:val="4"/>
        </w:rPr>
      </w:pPr>
    </w:p>
    <w:p w14:paraId="1DEF6AFB" w14:textId="00EB0405" w:rsidR="00130850" w:rsidRPr="00130850" w:rsidRDefault="00130850" w:rsidP="00130850">
      <w:pPr>
        <w:autoSpaceDE w:val="0"/>
        <w:autoSpaceDN w:val="0"/>
        <w:adjustRightInd w:val="0"/>
        <w:ind w:firstLine="720"/>
        <w:jc w:val="both"/>
        <w:rPr>
          <w:rFonts w:ascii="Arial" w:hAnsi="Arial" w:cs="Arial"/>
          <w:color w:val="000000" w:themeColor="text1"/>
          <w:sz w:val="21"/>
          <w:szCs w:val="21"/>
        </w:rPr>
      </w:pPr>
      <w:r w:rsidRPr="00130850">
        <w:rPr>
          <w:rFonts w:ascii="Arial" w:hAnsi="Arial" w:cs="Arial"/>
          <w:color w:val="000000" w:themeColor="text1"/>
          <w:sz w:val="21"/>
          <w:szCs w:val="21"/>
        </w:rPr>
        <w:t>At present out of total 69 HLC Fitted ELS KYN based locos, 16 Locos Equipped with MEDHA make IGBT based 2 X 500 KVA Hotel L</w:t>
      </w:r>
      <w:r w:rsidR="008C70C1">
        <w:rPr>
          <w:rFonts w:ascii="Arial" w:hAnsi="Arial" w:cs="Arial"/>
          <w:color w:val="000000" w:themeColor="text1"/>
          <w:sz w:val="21"/>
          <w:szCs w:val="21"/>
        </w:rPr>
        <w:t>oad converters, 7</w:t>
      </w:r>
      <w:r w:rsidRPr="00130850">
        <w:rPr>
          <w:rFonts w:ascii="Arial" w:hAnsi="Arial" w:cs="Arial"/>
          <w:color w:val="000000" w:themeColor="text1"/>
          <w:sz w:val="21"/>
          <w:szCs w:val="21"/>
        </w:rPr>
        <w:t xml:space="preserve"> locos</w:t>
      </w:r>
      <w:r w:rsidR="008C70C1">
        <w:rPr>
          <w:rFonts w:ascii="Arial" w:hAnsi="Arial" w:cs="Arial"/>
          <w:color w:val="000000" w:themeColor="text1"/>
          <w:sz w:val="21"/>
          <w:szCs w:val="21"/>
        </w:rPr>
        <w:t xml:space="preserve"> are already covered under CAMC</w:t>
      </w:r>
      <w:r w:rsidRPr="00130850">
        <w:rPr>
          <w:rFonts w:ascii="Arial" w:hAnsi="Arial" w:cs="Arial"/>
          <w:color w:val="000000" w:themeColor="text1"/>
          <w:sz w:val="21"/>
          <w:szCs w:val="21"/>
        </w:rPr>
        <w:t xml:space="preserve"> awarded vide LOA no. ELS-KYN-ELECTRICAL/ ELSKYNWKS202131-MEDHA-HLC/00987030060213 Dated: 18/08/2022 and 01 Loco CAMC work was awarded by DLS Pune and remaining locos are also covered under AMC by respective PUs through various POs and will be handed over for AMC after expiry of warranty. </w:t>
      </w:r>
    </w:p>
    <w:p w14:paraId="7BDBD7F0" w14:textId="04E7E937" w:rsidR="00206676" w:rsidRPr="008C70C1" w:rsidRDefault="00206676" w:rsidP="00206676">
      <w:pPr>
        <w:autoSpaceDE w:val="0"/>
        <w:autoSpaceDN w:val="0"/>
        <w:adjustRightInd w:val="0"/>
        <w:rPr>
          <w:rFonts w:ascii="Arial" w:hAnsi="Arial" w:cs="Arial"/>
          <w:color w:val="000000" w:themeColor="text1"/>
          <w:sz w:val="14"/>
          <w:szCs w:val="14"/>
        </w:rPr>
      </w:pPr>
      <w:r w:rsidRPr="00811BEA">
        <w:rPr>
          <w:rFonts w:ascii="Arial" w:hAnsi="Arial" w:cs="Arial"/>
          <w:color w:val="000000" w:themeColor="text1"/>
          <w:sz w:val="21"/>
          <w:szCs w:val="21"/>
        </w:rPr>
        <w:t xml:space="preserve">      </w:t>
      </w:r>
    </w:p>
    <w:p w14:paraId="451C2301" w14:textId="77777777" w:rsidR="00130850" w:rsidRDefault="00130850" w:rsidP="00130850">
      <w:pPr>
        <w:ind w:firstLine="567"/>
        <w:jc w:val="both"/>
        <w:rPr>
          <w:rFonts w:ascii="Arial" w:hAnsi="Arial" w:cs="Arial"/>
          <w:color w:val="000000" w:themeColor="text1"/>
          <w:sz w:val="21"/>
          <w:szCs w:val="21"/>
        </w:rPr>
      </w:pPr>
      <w:r w:rsidRPr="00130850">
        <w:rPr>
          <w:rFonts w:ascii="Arial" w:hAnsi="Arial" w:cs="Arial"/>
          <w:color w:val="000000" w:themeColor="text1"/>
          <w:sz w:val="21"/>
          <w:szCs w:val="21"/>
        </w:rPr>
        <w:t xml:space="preserve">As on date 02 HLC fitted locos whose warranty is already expired, 01 loco warranty will expire in March-25, 02 locos warranty will expire in 2025-26 and 03 locos warranty will expire in 2026-27 and are proposed to handover according to their warranty expiry. </w:t>
      </w:r>
    </w:p>
    <w:p w14:paraId="2F6B9B13" w14:textId="77777777" w:rsidR="00C33CA0" w:rsidRPr="008C70C1" w:rsidRDefault="00C33CA0" w:rsidP="00130850">
      <w:pPr>
        <w:ind w:firstLine="567"/>
        <w:jc w:val="both"/>
        <w:rPr>
          <w:rFonts w:ascii="Arial" w:hAnsi="Arial" w:cs="Arial"/>
          <w:color w:val="000000" w:themeColor="text1"/>
          <w:sz w:val="16"/>
          <w:szCs w:val="16"/>
        </w:rPr>
      </w:pPr>
    </w:p>
    <w:p w14:paraId="362BD89E" w14:textId="77777777" w:rsidR="00C33CA0" w:rsidRPr="00C33CA0" w:rsidRDefault="00C33CA0" w:rsidP="00C33CA0">
      <w:pPr>
        <w:ind w:firstLine="567"/>
        <w:jc w:val="both"/>
        <w:rPr>
          <w:rFonts w:ascii="Arial" w:hAnsi="Arial" w:cs="Arial"/>
          <w:color w:val="000000" w:themeColor="text1"/>
          <w:sz w:val="21"/>
          <w:szCs w:val="21"/>
        </w:rPr>
      </w:pPr>
      <w:r w:rsidRPr="00C33CA0">
        <w:rPr>
          <w:rFonts w:ascii="Arial" w:hAnsi="Arial" w:cs="Arial"/>
          <w:color w:val="000000" w:themeColor="text1"/>
          <w:sz w:val="21"/>
          <w:szCs w:val="21"/>
        </w:rPr>
        <w:t xml:space="preserve">Nowadays all PUs (CLW, BLW &amp; PLW) </w:t>
      </w:r>
      <w:proofErr w:type="gramStart"/>
      <w:r w:rsidRPr="00C33CA0">
        <w:rPr>
          <w:rFonts w:ascii="Arial" w:hAnsi="Arial" w:cs="Arial"/>
          <w:color w:val="000000" w:themeColor="text1"/>
          <w:sz w:val="21"/>
          <w:szCs w:val="21"/>
        </w:rPr>
        <w:t>are</w:t>
      </w:r>
      <w:proofErr w:type="gramEnd"/>
      <w:r w:rsidRPr="00C33CA0">
        <w:rPr>
          <w:rFonts w:ascii="Arial" w:hAnsi="Arial" w:cs="Arial"/>
          <w:color w:val="000000" w:themeColor="text1"/>
          <w:sz w:val="21"/>
          <w:szCs w:val="21"/>
        </w:rPr>
        <w:t xml:space="preserve"> purchasing HLCs with 5 years warranty as per CLW specification 2X500 KVA IGBT Based Hotel Load Converter to CLW specification no. CLW/ES/3/IGBT/0490 ALT.-D (REV.1) issued on December 2017 along with 3 Years AMC as per CLW specification AMC OF 2 X 500 KVA IGBT based Hotel Load Converter to CLW SPECN. NO CLW/AMC/CD&amp;D/03 issued in Feb 2017.</w:t>
      </w:r>
    </w:p>
    <w:p w14:paraId="38592751" w14:textId="77777777" w:rsidR="00206676" w:rsidRPr="008C70C1" w:rsidRDefault="00206676" w:rsidP="00206676">
      <w:pPr>
        <w:autoSpaceDE w:val="0"/>
        <w:autoSpaceDN w:val="0"/>
        <w:adjustRightInd w:val="0"/>
        <w:jc w:val="both"/>
        <w:rPr>
          <w:rFonts w:ascii="Arial" w:hAnsi="Arial" w:cs="Arial"/>
          <w:color w:val="000000" w:themeColor="text1"/>
          <w:sz w:val="14"/>
          <w:szCs w:val="14"/>
        </w:rPr>
      </w:pPr>
    </w:p>
    <w:p w14:paraId="524421B6" w14:textId="32AD140F" w:rsidR="00206676" w:rsidRDefault="00206676" w:rsidP="00206676">
      <w:pPr>
        <w:autoSpaceDE w:val="0"/>
        <w:autoSpaceDN w:val="0"/>
        <w:adjustRightInd w:val="0"/>
        <w:ind w:firstLine="567"/>
        <w:jc w:val="both"/>
        <w:rPr>
          <w:rFonts w:ascii="Arial" w:hAnsi="Arial" w:cs="Arial"/>
          <w:color w:val="000000" w:themeColor="text1"/>
          <w:sz w:val="21"/>
          <w:szCs w:val="21"/>
        </w:rPr>
      </w:pPr>
      <w:r w:rsidRPr="00570B9C">
        <w:rPr>
          <w:rFonts w:ascii="Arial" w:hAnsi="Arial" w:cs="Arial"/>
          <w:color w:val="000000" w:themeColor="text1"/>
          <w:sz w:val="21"/>
          <w:szCs w:val="21"/>
        </w:rPr>
        <w:t>To meet the expe</w:t>
      </w:r>
      <w:r w:rsidR="00C33CA0">
        <w:rPr>
          <w:rFonts w:ascii="Arial" w:hAnsi="Arial" w:cs="Arial"/>
          <w:color w:val="000000" w:themeColor="text1"/>
          <w:sz w:val="21"/>
          <w:szCs w:val="21"/>
        </w:rPr>
        <w:t>nditure of CAMC for period of 03 years, amounting to Rs.65,34,364.77</w:t>
      </w:r>
      <w:r w:rsidRPr="00570B9C">
        <w:rPr>
          <w:rFonts w:ascii="Arial" w:hAnsi="Arial" w:cs="Arial"/>
          <w:color w:val="000000" w:themeColor="text1"/>
          <w:sz w:val="21"/>
          <w:szCs w:val="21"/>
        </w:rPr>
        <w:t xml:space="preserve"> inclusive of </w:t>
      </w:r>
      <w:r w:rsidR="00C33CA0">
        <w:rPr>
          <w:rFonts w:ascii="Arial" w:hAnsi="Arial" w:cs="Arial"/>
          <w:color w:val="000000" w:themeColor="text1"/>
          <w:sz w:val="21"/>
          <w:szCs w:val="21"/>
        </w:rPr>
        <w:t xml:space="preserve">GST </w:t>
      </w:r>
      <w:r>
        <w:rPr>
          <w:rFonts w:ascii="Arial" w:hAnsi="Arial" w:cs="Arial"/>
          <w:color w:val="000000" w:themeColor="text1"/>
          <w:sz w:val="21"/>
          <w:szCs w:val="21"/>
        </w:rPr>
        <w:t xml:space="preserve">was sent to </w:t>
      </w:r>
      <w:r w:rsidRPr="00C33CA0">
        <w:rPr>
          <w:rFonts w:ascii="Arial" w:hAnsi="Arial" w:cs="Arial"/>
          <w:color w:val="000000" w:themeColor="text1"/>
          <w:sz w:val="21"/>
          <w:szCs w:val="21"/>
        </w:rPr>
        <w:t>Sr.DFM/CSMT for vetting of detail estimate.</w:t>
      </w:r>
      <w:r w:rsidR="00C33CA0">
        <w:rPr>
          <w:rFonts w:ascii="Arial" w:hAnsi="Arial" w:cs="Arial"/>
          <w:color w:val="000000" w:themeColor="text1"/>
          <w:sz w:val="21"/>
          <w:szCs w:val="21"/>
        </w:rPr>
        <w:t xml:space="preserve"> </w:t>
      </w:r>
      <w:r w:rsidRPr="00C33CA0">
        <w:rPr>
          <w:rFonts w:ascii="Arial" w:hAnsi="Arial" w:cs="Arial"/>
          <w:color w:val="000000" w:themeColor="text1"/>
          <w:sz w:val="21"/>
          <w:szCs w:val="21"/>
        </w:rPr>
        <w:t xml:space="preserve">based on accepted rates in </w:t>
      </w:r>
      <w:r w:rsidR="00C33CA0" w:rsidRPr="00C33CA0">
        <w:rPr>
          <w:rFonts w:ascii="Arial" w:hAnsi="Arial" w:cs="Arial"/>
          <w:color w:val="000000" w:themeColor="text1"/>
          <w:sz w:val="21"/>
          <w:szCs w:val="21"/>
        </w:rPr>
        <w:t>PO</w:t>
      </w:r>
      <w:r w:rsidR="00C33CA0">
        <w:rPr>
          <w:rFonts w:ascii="Arial" w:hAnsi="Arial" w:cs="Arial"/>
          <w:color w:val="000000" w:themeColor="text1"/>
          <w:sz w:val="21"/>
          <w:szCs w:val="21"/>
        </w:rPr>
        <w:t xml:space="preserve"> no. 06</w:t>
      </w:r>
      <w:r w:rsidR="00FD5D5C">
        <w:rPr>
          <w:rFonts w:ascii="Arial" w:hAnsi="Arial" w:cs="Arial"/>
          <w:color w:val="000000" w:themeColor="text1"/>
          <w:sz w:val="21"/>
          <w:szCs w:val="21"/>
        </w:rPr>
        <w:t xml:space="preserve">171064117138653 </w:t>
      </w:r>
      <w:r w:rsidR="00C33CA0">
        <w:rPr>
          <w:rFonts w:ascii="Arial" w:hAnsi="Arial" w:cs="Arial"/>
          <w:color w:val="000000" w:themeColor="text1"/>
          <w:sz w:val="21"/>
          <w:szCs w:val="21"/>
        </w:rPr>
        <w:t>dtd. 04.12.201</w:t>
      </w:r>
      <w:r w:rsidR="00FD5D5C">
        <w:rPr>
          <w:rFonts w:ascii="Arial" w:hAnsi="Arial" w:cs="Arial"/>
          <w:color w:val="000000" w:themeColor="text1"/>
          <w:sz w:val="21"/>
          <w:szCs w:val="21"/>
        </w:rPr>
        <w:t>7</w:t>
      </w:r>
      <w:r w:rsidR="00C33CA0">
        <w:rPr>
          <w:rFonts w:ascii="Arial" w:hAnsi="Arial" w:cs="Arial"/>
          <w:color w:val="000000" w:themeColor="text1"/>
          <w:sz w:val="21"/>
          <w:szCs w:val="21"/>
        </w:rPr>
        <w:t>(Modification dtd. 30.06.2018)</w:t>
      </w:r>
      <w:r w:rsidR="008C70C1">
        <w:rPr>
          <w:rFonts w:ascii="Arial" w:hAnsi="Arial" w:cs="Arial"/>
          <w:color w:val="000000" w:themeColor="text1"/>
          <w:sz w:val="21"/>
          <w:szCs w:val="21"/>
        </w:rPr>
        <w:t>,</w:t>
      </w:r>
      <w:r w:rsidR="00C33CA0">
        <w:rPr>
          <w:rFonts w:ascii="Arial" w:hAnsi="Arial" w:cs="Arial"/>
          <w:color w:val="000000" w:themeColor="text1"/>
          <w:sz w:val="21"/>
          <w:szCs w:val="21"/>
        </w:rPr>
        <w:t xml:space="preserve">21180031101641 </w:t>
      </w:r>
      <w:r w:rsidR="00FD5D5C">
        <w:rPr>
          <w:rFonts w:ascii="Arial" w:hAnsi="Arial" w:cs="Arial"/>
          <w:color w:val="000000" w:themeColor="text1"/>
          <w:sz w:val="21"/>
          <w:szCs w:val="21"/>
        </w:rPr>
        <w:t xml:space="preserve">      dtd. 11.07.2019 &amp; </w:t>
      </w:r>
      <w:r w:rsidR="00C33CA0">
        <w:rPr>
          <w:rFonts w:ascii="Arial" w:hAnsi="Arial" w:cs="Arial"/>
          <w:color w:val="000000" w:themeColor="text1"/>
          <w:sz w:val="21"/>
          <w:szCs w:val="21"/>
        </w:rPr>
        <w:t>06181723101069 dtd. 16.06.2020</w:t>
      </w:r>
    </w:p>
    <w:p w14:paraId="6A4DE78B" w14:textId="77777777" w:rsidR="00C33CA0" w:rsidRPr="008C70C1" w:rsidRDefault="00C33CA0" w:rsidP="00206676">
      <w:pPr>
        <w:autoSpaceDE w:val="0"/>
        <w:autoSpaceDN w:val="0"/>
        <w:adjustRightInd w:val="0"/>
        <w:ind w:firstLine="567"/>
        <w:jc w:val="both"/>
        <w:rPr>
          <w:rFonts w:ascii="Arial" w:hAnsi="Arial" w:cs="Arial"/>
          <w:sz w:val="14"/>
          <w:szCs w:val="14"/>
        </w:rPr>
      </w:pPr>
    </w:p>
    <w:p w14:paraId="1ACE14F1" w14:textId="77777777" w:rsidR="00206676" w:rsidRDefault="00206676" w:rsidP="00206676">
      <w:pPr>
        <w:ind w:firstLine="567"/>
        <w:jc w:val="both"/>
        <w:rPr>
          <w:rFonts w:ascii="Arial" w:hAnsi="Arial" w:cs="Arial"/>
          <w:sz w:val="21"/>
          <w:szCs w:val="21"/>
        </w:rPr>
      </w:pPr>
      <w:r>
        <w:rPr>
          <w:rFonts w:ascii="Arial" w:hAnsi="Arial" w:cs="Arial"/>
          <w:sz w:val="21"/>
          <w:szCs w:val="21"/>
        </w:rPr>
        <w:t xml:space="preserve"> Sr.DFM/CSMT vide letter </w:t>
      </w:r>
      <w:proofErr w:type="gramStart"/>
      <w:r>
        <w:rPr>
          <w:rFonts w:ascii="Arial" w:hAnsi="Arial" w:cs="Arial"/>
          <w:sz w:val="21"/>
          <w:szCs w:val="21"/>
        </w:rPr>
        <w:t>no.</w:t>
      </w:r>
      <w:proofErr w:type="spellStart"/>
      <w:r w:rsidRPr="00FD5D5C">
        <w:rPr>
          <w:rFonts w:ascii="Arial" w:hAnsi="Arial" w:cs="Arial" w:hint="cs"/>
          <w:sz w:val="21"/>
          <w:szCs w:val="21"/>
          <w:cs/>
          <w:lang w:bidi="hi-IN"/>
        </w:rPr>
        <w:t>under</w:t>
      </w:r>
      <w:proofErr w:type="spellEnd"/>
      <w:proofErr w:type="gramEnd"/>
      <w:r w:rsidRPr="00FD5D5C">
        <w:rPr>
          <w:rFonts w:ascii="Arial" w:hAnsi="Arial" w:cs="Arial" w:hint="cs"/>
          <w:sz w:val="21"/>
          <w:szCs w:val="21"/>
          <w:cs/>
          <w:lang w:bidi="hi-IN"/>
        </w:rPr>
        <w:t xml:space="preserve"> </w:t>
      </w:r>
      <w:proofErr w:type="spellStart"/>
      <w:r w:rsidRPr="00FD5D5C">
        <w:rPr>
          <w:rFonts w:ascii="Arial" w:hAnsi="Arial" w:cs="Arial" w:hint="cs"/>
          <w:sz w:val="21"/>
          <w:szCs w:val="21"/>
          <w:cs/>
          <w:lang w:bidi="hi-IN"/>
        </w:rPr>
        <w:t>reference</w:t>
      </w:r>
      <w:proofErr w:type="spellEnd"/>
      <w:r>
        <w:rPr>
          <w:rFonts w:ascii="Arial" w:hAnsi="Arial" w:cs="Arial Unicode MS" w:hint="cs"/>
          <w:sz w:val="21"/>
          <w:szCs w:val="19"/>
          <w:cs/>
          <w:lang w:bidi="hi-IN"/>
        </w:rPr>
        <w:t xml:space="preserve"> </w:t>
      </w:r>
      <w:r>
        <w:rPr>
          <w:rFonts w:ascii="Arial" w:hAnsi="Arial" w:cs="Arial"/>
          <w:sz w:val="21"/>
          <w:szCs w:val="21"/>
        </w:rPr>
        <w:t>has vetted the detailed estimate, subject to remarks that “DRM/BB or ADRM/BB needs to be intimated regarding the subject work</w:t>
      </w:r>
      <w:r w:rsidRPr="008D102B">
        <w:rPr>
          <w:rFonts w:ascii="Arial" w:hAnsi="Arial" w:cs="Arial"/>
          <w:sz w:val="21"/>
          <w:szCs w:val="21"/>
        </w:rPr>
        <w:t xml:space="preserve"> </w:t>
      </w:r>
      <w:r>
        <w:rPr>
          <w:rFonts w:ascii="Arial" w:hAnsi="Arial" w:cs="Arial"/>
          <w:sz w:val="21"/>
          <w:szCs w:val="21"/>
        </w:rPr>
        <w:t>as per item no 2(C) Part ‘A’ of Model SOP 2018”</w:t>
      </w:r>
    </w:p>
    <w:p w14:paraId="6F062283" w14:textId="77777777" w:rsidR="00206676" w:rsidRPr="008C70C1" w:rsidRDefault="00206676" w:rsidP="00206676">
      <w:pPr>
        <w:ind w:firstLine="567"/>
        <w:jc w:val="both"/>
        <w:rPr>
          <w:rFonts w:ascii="Arial" w:hAnsi="Arial" w:cs="Arial"/>
          <w:sz w:val="14"/>
          <w:szCs w:val="14"/>
        </w:rPr>
      </w:pPr>
    </w:p>
    <w:p w14:paraId="4F96138E" w14:textId="71E5AEEE" w:rsidR="00574D34" w:rsidRPr="00C33CA0" w:rsidRDefault="00206676" w:rsidP="00574D34">
      <w:pPr>
        <w:ind w:firstLine="567"/>
        <w:jc w:val="both"/>
        <w:rPr>
          <w:rFonts w:ascii="Arial" w:hAnsi="Arial" w:cs="Arial"/>
          <w:color w:val="000000" w:themeColor="text1"/>
          <w:sz w:val="21"/>
          <w:szCs w:val="21"/>
        </w:rPr>
      </w:pPr>
      <w:r w:rsidRPr="00574D34">
        <w:rPr>
          <w:rFonts w:ascii="Arial" w:hAnsi="Arial" w:cs="Arial"/>
          <w:color w:val="000000" w:themeColor="text1"/>
          <w:sz w:val="21"/>
          <w:szCs w:val="21"/>
        </w:rPr>
        <w:t>It is therefore intimated that a work for “</w:t>
      </w:r>
      <w:r w:rsidR="00574D34" w:rsidRPr="007C3C67">
        <w:rPr>
          <w:rFonts w:ascii="Arial" w:hAnsi="Arial" w:cs="Arial"/>
          <w:color w:val="000000" w:themeColor="text1"/>
          <w:sz w:val="21"/>
          <w:szCs w:val="21"/>
        </w:rPr>
        <w:t xml:space="preserve">CAMC </w:t>
      </w:r>
      <w:r w:rsidR="00574D34" w:rsidRPr="00130850">
        <w:rPr>
          <w:rFonts w:ascii="Arial" w:hAnsi="Arial" w:cs="Arial"/>
          <w:color w:val="000000" w:themeColor="text1"/>
          <w:sz w:val="21"/>
          <w:szCs w:val="21"/>
        </w:rPr>
        <w:t>of MEDHA make IGBT based Hotel Load Converters fitted in WAP7 locomotives of ELS/KYN for a period of 3 years through OEM M/s MEDHA.</w:t>
      </w:r>
      <w:r w:rsidRPr="00574D34">
        <w:rPr>
          <w:rFonts w:ascii="Arial" w:hAnsi="Arial" w:cs="Arial"/>
          <w:color w:val="000000" w:themeColor="text1"/>
          <w:sz w:val="21"/>
          <w:szCs w:val="21"/>
        </w:rPr>
        <w:t>” at total cost of Rs.</w:t>
      </w:r>
      <w:r w:rsidRPr="00570B9C">
        <w:rPr>
          <w:rFonts w:ascii="Arial" w:hAnsi="Arial" w:cs="Arial"/>
          <w:color w:val="000000" w:themeColor="text1"/>
          <w:sz w:val="21"/>
          <w:szCs w:val="21"/>
        </w:rPr>
        <w:t xml:space="preserve"> </w:t>
      </w:r>
      <w:r w:rsidR="00C33CA0">
        <w:rPr>
          <w:rFonts w:ascii="Arial" w:hAnsi="Arial" w:cs="Arial"/>
          <w:color w:val="000000" w:themeColor="text1"/>
          <w:sz w:val="21"/>
          <w:szCs w:val="21"/>
        </w:rPr>
        <w:t>65,34,</w:t>
      </w:r>
      <w:r w:rsidR="00876B88">
        <w:rPr>
          <w:rFonts w:ascii="Arial" w:hAnsi="Arial" w:cs="Arial"/>
          <w:color w:val="000000" w:themeColor="text1"/>
          <w:sz w:val="21"/>
          <w:szCs w:val="21"/>
        </w:rPr>
        <w:t>365 /</w:t>
      </w:r>
      <w:r w:rsidR="00FD5D5C">
        <w:rPr>
          <w:rFonts w:ascii="Arial" w:hAnsi="Arial" w:cs="Arial"/>
          <w:color w:val="000000" w:themeColor="text1"/>
          <w:sz w:val="21"/>
          <w:szCs w:val="21"/>
        </w:rPr>
        <w:t>- I</w:t>
      </w:r>
      <w:r w:rsidRPr="00570B9C">
        <w:rPr>
          <w:rFonts w:ascii="Arial" w:hAnsi="Arial" w:cs="Arial"/>
          <w:color w:val="000000" w:themeColor="text1"/>
          <w:sz w:val="21"/>
          <w:szCs w:val="21"/>
        </w:rPr>
        <w:t>nclusive of 18%</w:t>
      </w:r>
      <w:r>
        <w:rPr>
          <w:rFonts w:ascii="Arial" w:hAnsi="Arial" w:cs="Arial"/>
          <w:color w:val="000000" w:themeColor="text1"/>
          <w:sz w:val="21"/>
          <w:szCs w:val="21"/>
        </w:rPr>
        <w:t xml:space="preserve"> will </w:t>
      </w:r>
      <w:r w:rsidRPr="00574D34">
        <w:rPr>
          <w:rFonts w:ascii="Arial" w:hAnsi="Arial" w:cs="Arial"/>
          <w:color w:val="000000" w:themeColor="text1"/>
          <w:sz w:val="21"/>
          <w:szCs w:val="21"/>
        </w:rPr>
        <w:t>be carried out</w:t>
      </w:r>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at</w:t>
      </w:r>
      <w:proofErr w:type="spellEnd"/>
      <w:r w:rsidRPr="00574D34">
        <w:rPr>
          <w:rFonts w:ascii="Arial" w:hAnsi="Arial" w:cs="Arial" w:hint="cs"/>
          <w:color w:val="000000" w:themeColor="text1"/>
          <w:sz w:val="21"/>
          <w:szCs w:val="21"/>
          <w:cs/>
          <w:lang w:bidi="hi-IN"/>
        </w:rPr>
        <w:t xml:space="preserve"> ELS/KYN</w:t>
      </w:r>
      <w:r w:rsidRPr="00574D34">
        <w:rPr>
          <w:rFonts w:ascii="Arial" w:hAnsi="Arial" w:cs="Arial"/>
          <w:color w:val="000000" w:themeColor="text1"/>
          <w:sz w:val="21"/>
          <w:szCs w:val="21"/>
        </w:rPr>
        <w:t xml:space="preserve"> </w:t>
      </w:r>
      <w:proofErr w:type="spellStart"/>
      <w:r w:rsidRPr="00574D34">
        <w:rPr>
          <w:rFonts w:ascii="Arial" w:hAnsi="Arial" w:cs="Arial" w:hint="cs"/>
          <w:color w:val="000000" w:themeColor="text1"/>
          <w:sz w:val="21"/>
          <w:szCs w:val="21"/>
          <w:cs/>
          <w:lang w:bidi="hi-IN"/>
        </w:rPr>
        <w:t>as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per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terms</w:t>
      </w:r>
      <w:proofErr w:type="spellEnd"/>
      <w:r w:rsidRPr="00574D34">
        <w:rPr>
          <w:rFonts w:ascii="Arial" w:hAnsi="Arial" w:cs="Arial" w:hint="cs"/>
          <w:color w:val="000000" w:themeColor="text1"/>
          <w:sz w:val="21"/>
          <w:szCs w:val="21"/>
          <w:cs/>
          <w:lang w:bidi="hi-IN"/>
        </w:rPr>
        <w:t xml:space="preserve"> &amp; </w:t>
      </w:r>
      <w:proofErr w:type="spellStart"/>
      <w:r w:rsidRPr="00574D34">
        <w:rPr>
          <w:rFonts w:ascii="Arial" w:hAnsi="Arial" w:cs="Arial" w:hint="cs"/>
          <w:color w:val="000000" w:themeColor="text1"/>
          <w:sz w:val="21"/>
          <w:szCs w:val="21"/>
          <w:cs/>
          <w:lang w:bidi="hi-IN"/>
        </w:rPr>
        <w:t>condition</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of</w:t>
      </w:r>
      <w:proofErr w:type="spellEnd"/>
      <w:r w:rsidRPr="00574D34">
        <w:rPr>
          <w:rFonts w:ascii="Arial" w:hAnsi="Arial" w:cs="Arial" w:hint="cs"/>
          <w:color w:val="000000" w:themeColor="text1"/>
          <w:sz w:val="21"/>
          <w:szCs w:val="21"/>
          <w:cs/>
          <w:lang w:bidi="hi-IN"/>
        </w:rPr>
        <w:t xml:space="preserve"> </w:t>
      </w:r>
      <w:r w:rsidR="00574D34" w:rsidRPr="00C33CA0">
        <w:rPr>
          <w:rFonts w:ascii="Arial" w:hAnsi="Arial" w:cs="Arial"/>
          <w:color w:val="000000" w:themeColor="text1"/>
          <w:sz w:val="21"/>
          <w:szCs w:val="21"/>
        </w:rPr>
        <w:t>CLW SPECN. NO CLW/AMC/CD&amp;D/03 issued in Feb 2017.</w:t>
      </w:r>
    </w:p>
    <w:p w14:paraId="5966E7EF" w14:textId="6F16B1F5" w:rsidR="00206676" w:rsidRPr="008C70C1" w:rsidRDefault="00206676" w:rsidP="00206676">
      <w:pPr>
        <w:jc w:val="both"/>
        <w:rPr>
          <w:rFonts w:ascii="Arial" w:hAnsi="Arial" w:cs="Arial"/>
          <w:color w:val="000000" w:themeColor="text1"/>
          <w:sz w:val="10"/>
          <w:szCs w:val="10"/>
        </w:rPr>
      </w:pPr>
    </w:p>
    <w:p w14:paraId="5BDCAED6" w14:textId="77777777" w:rsidR="00206676" w:rsidRDefault="00206676" w:rsidP="00206676">
      <w:pPr>
        <w:ind w:firstLine="567"/>
        <w:jc w:val="both"/>
        <w:rPr>
          <w:rFonts w:ascii="Arial" w:hAnsi="Arial" w:cs="Arial"/>
          <w:sz w:val="21"/>
          <w:szCs w:val="21"/>
        </w:rPr>
      </w:pPr>
    </w:p>
    <w:p w14:paraId="3C2C40FA" w14:textId="77777777" w:rsidR="00206676" w:rsidRPr="00574D34" w:rsidRDefault="00206676" w:rsidP="00206676">
      <w:pPr>
        <w:ind w:firstLine="567"/>
        <w:jc w:val="both"/>
        <w:rPr>
          <w:rFonts w:ascii="Arial" w:hAnsi="Arial" w:cs="Arial"/>
          <w:color w:val="000000" w:themeColor="text1"/>
          <w:sz w:val="21"/>
          <w:szCs w:val="21"/>
        </w:rPr>
      </w:pPr>
      <w:proofErr w:type="spellStart"/>
      <w:r w:rsidRPr="00574D34">
        <w:rPr>
          <w:rFonts w:ascii="Arial" w:hAnsi="Arial" w:cs="Arial" w:hint="cs"/>
          <w:color w:val="000000" w:themeColor="text1"/>
          <w:sz w:val="21"/>
          <w:szCs w:val="21"/>
          <w:cs/>
          <w:lang w:bidi="hi-IN"/>
        </w:rPr>
        <w:t>This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is</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for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your</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information</w:t>
      </w:r>
      <w:proofErr w:type="spellEnd"/>
      <w:r w:rsidRPr="00574D34">
        <w:rPr>
          <w:rFonts w:ascii="Arial" w:hAnsi="Arial" w:cs="Arial" w:hint="cs"/>
          <w:color w:val="000000" w:themeColor="text1"/>
          <w:sz w:val="21"/>
          <w:szCs w:val="21"/>
          <w:cs/>
          <w:lang w:bidi="hi-IN"/>
        </w:rPr>
        <w:t xml:space="preserve"> </w:t>
      </w:r>
      <w:proofErr w:type="spellStart"/>
      <w:r w:rsidRPr="00574D34">
        <w:rPr>
          <w:rFonts w:ascii="Arial" w:hAnsi="Arial" w:cs="Arial" w:hint="cs"/>
          <w:color w:val="000000" w:themeColor="text1"/>
          <w:sz w:val="21"/>
          <w:szCs w:val="21"/>
          <w:cs/>
          <w:lang w:bidi="hi-IN"/>
        </w:rPr>
        <w:t>please</w:t>
      </w:r>
      <w:proofErr w:type="spellEnd"/>
      <w:r w:rsidRPr="00574D34">
        <w:rPr>
          <w:rFonts w:ascii="Arial" w:hAnsi="Arial" w:cs="Arial" w:hint="cs"/>
          <w:color w:val="000000" w:themeColor="text1"/>
          <w:sz w:val="21"/>
          <w:szCs w:val="21"/>
          <w:cs/>
          <w:lang w:bidi="hi-IN"/>
        </w:rPr>
        <w:t>.</w:t>
      </w:r>
    </w:p>
    <w:p w14:paraId="08C58C9E" w14:textId="77777777" w:rsidR="00206676" w:rsidRPr="00574D34" w:rsidRDefault="00206676" w:rsidP="00206676">
      <w:pPr>
        <w:ind w:firstLine="567"/>
        <w:jc w:val="both"/>
        <w:rPr>
          <w:rFonts w:ascii="Arial" w:hAnsi="Arial" w:cs="Arial"/>
          <w:color w:val="000000" w:themeColor="text1"/>
          <w:sz w:val="21"/>
          <w:szCs w:val="21"/>
        </w:rPr>
      </w:pPr>
    </w:p>
    <w:p w14:paraId="1DB03C0D" w14:textId="77777777" w:rsidR="00206676" w:rsidRDefault="00206676" w:rsidP="00206676">
      <w:pPr>
        <w:ind w:firstLine="567"/>
        <w:jc w:val="both"/>
        <w:rPr>
          <w:rFonts w:ascii="Arial" w:hAnsi="Arial" w:cs="Arial"/>
          <w:sz w:val="21"/>
          <w:szCs w:val="21"/>
        </w:rPr>
      </w:pPr>
    </w:p>
    <w:p w14:paraId="0CFC9079" w14:textId="77777777" w:rsidR="00206676" w:rsidRDefault="00206676" w:rsidP="00206676">
      <w:pPr>
        <w:ind w:left="720" w:firstLine="720"/>
        <w:jc w:val="both"/>
        <w:rPr>
          <w:sz w:val="21"/>
          <w:szCs w:val="21"/>
        </w:rPr>
      </w:pPr>
      <w:r>
        <w:rPr>
          <w:rFonts w:ascii="Arial" w:hAnsi="Arial" w:cs="Arial"/>
          <w:sz w:val="21"/>
          <w:szCs w:val="21"/>
        </w:rPr>
        <w:t xml:space="preserve">  </w:t>
      </w:r>
    </w:p>
    <w:p w14:paraId="503F2BF3" w14:textId="77777777" w:rsidR="00206676" w:rsidRDefault="00206676" w:rsidP="00206676">
      <w:pPr>
        <w:rPr>
          <w:sz w:val="21"/>
          <w:szCs w:val="21"/>
        </w:rPr>
      </w:pPr>
    </w:p>
    <w:p w14:paraId="2285F9BF" w14:textId="77777777" w:rsidR="00206676" w:rsidRDefault="00206676" w:rsidP="00206676">
      <w:pPr>
        <w:rPr>
          <w:sz w:val="21"/>
          <w:szCs w:val="21"/>
        </w:rPr>
      </w:pPr>
    </w:p>
    <w:p w14:paraId="08CAE084" w14:textId="77777777" w:rsidR="00206676" w:rsidRPr="00620DFB" w:rsidRDefault="00206676" w:rsidP="00206676">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6A13F068" w14:textId="77777777" w:rsidR="00206676" w:rsidRPr="00620DFB" w:rsidRDefault="00206676" w:rsidP="00206676">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19FAB86D" w14:textId="77777777" w:rsidR="00206676" w:rsidRDefault="00206676" w:rsidP="00206676">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4281DDA0" w14:textId="77777777" w:rsidR="00206676" w:rsidRDefault="00206676" w:rsidP="00206676">
      <w:pPr>
        <w:rPr>
          <w:rFonts w:asciiTheme="minorBidi" w:hAnsiTheme="minorBidi" w:cs="Arial"/>
          <w:b/>
          <w:sz w:val="21"/>
          <w:szCs w:val="21"/>
        </w:rPr>
      </w:pPr>
    </w:p>
    <w:p w14:paraId="0B202D87" w14:textId="77777777" w:rsidR="00206676" w:rsidRDefault="00206676" w:rsidP="00206676">
      <w:pPr>
        <w:rPr>
          <w:rFonts w:asciiTheme="minorBidi" w:hAnsiTheme="minorBidi" w:cs="Arial"/>
          <w:b/>
          <w:sz w:val="21"/>
          <w:szCs w:val="21"/>
        </w:rPr>
      </w:pPr>
    </w:p>
    <w:p w14:paraId="6C7F44D2" w14:textId="77777777" w:rsidR="00206676" w:rsidRDefault="00206676" w:rsidP="00206676">
      <w:pPr>
        <w:rPr>
          <w:rFonts w:asciiTheme="minorBidi" w:hAnsiTheme="minorBidi" w:cs="Arial"/>
          <w:b/>
          <w:sz w:val="21"/>
          <w:szCs w:val="21"/>
        </w:rPr>
      </w:pPr>
    </w:p>
    <w:tbl>
      <w:tblPr>
        <w:tblW w:w="9954" w:type="dxa"/>
        <w:tblBorders>
          <w:bottom w:val="single" w:sz="4" w:space="0" w:color="auto"/>
        </w:tblBorders>
        <w:tblLook w:val="04A0" w:firstRow="1" w:lastRow="0" w:firstColumn="1" w:lastColumn="0" w:noHBand="0" w:noVBand="1"/>
      </w:tblPr>
      <w:tblGrid>
        <w:gridCol w:w="3977"/>
        <w:gridCol w:w="1988"/>
        <w:gridCol w:w="3989"/>
      </w:tblGrid>
      <w:tr w:rsidR="005124E4" w:rsidRPr="00887E89" w14:paraId="326DE80B" w14:textId="77777777" w:rsidTr="008F6867">
        <w:trPr>
          <w:trHeight w:val="1391"/>
        </w:trPr>
        <w:tc>
          <w:tcPr>
            <w:tcW w:w="3977" w:type="dxa"/>
          </w:tcPr>
          <w:p w14:paraId="78B64661" w14:textId="21B7F1FB" w:rsidR="005124E4" w:rsidRPr="009B4FE9" w:rsidRDefault="005124E4" w:rsidP="008F6867">
            <w:pPr>
              <w:pStyle w:val="NoSpacing"/>
              <w:rPr>
                <w:rFonts w:asciiTheme="minorBidi" w:hAnsiTheme="minorBidi" w:cstheme="minorBidi"/>
                <w:b/>
              </w:rPr>
            </w:pPr>
            <w:r>
              <w:rPr>
                <w:rFonts w:ascii="Times New Roman" w:eastAsia="Times New Roman" w:hAnsi="Times New Roman"/>
                <w:sz w:val="24"/>
                <w:szCs w:val="24"/>
              </w:rPr>
              <w:br w:type="page"/>
            </w:r>
            <w:r>
              <w:rPr>
                <w:rFonts w:ascii="Times New Roman" w:eastAsia="Times New Roman" w:hAnsi="Times New Roman"/>
                <w:sz w:val="24"/>
                <w:szCs w:val="24"/>
              </w:rPr>
              <w:br w:type="page"/>
            </w:r>
            <w:r>
              <w:br w:type="page"/>
            </w:r>
            <w:r>
              <w:br w:type="page"/>
            </w:r>
            <w:r>
              <w:rPr>
                <w:rFonts w:ascii="Arial" w:hAnsi="Arial" w:cs="Arial"/>
              </w:rPr>
              <w:br w:type="page"/>
            </w:r>
            <w:r w:rsidRPr="009B4FE9">
              <w:rPr>
                <w:rFonts w:ascii="Nirmala UI" w:hAnsi="Nirmala UI" w:cs="Nirmala UI" w:hint="cs"/>
                <w:b/>
                <w:cs/>
                <w:lang w:bidi="hi-IN"/>
              </w:rPr>
              <w:t>मध्य</w:t>
            </w:r>
            <w:r w:rsidRPr="009B4FE9">
              <w:rPr>
                <w:rFonts w:asciiTheme="minorBidi" w:hAnsiTheme="minorBidi" w:cstheme="minorBidi"/>
                <w:b/>
                <w:rtl/>
                <w:cs/>
              </w:rPr>
              <w:t xml:space="preserve"> </w:t>
            </w:r>
            <w:r w:rsidRPr="009B4FE9">
              <w:rPr>
                <w:rFonts w:ascii="Nirmala UI" w:hAnsi="Nirmala UI" w:cs="Nirmala UI" w:hint="cs"/>
                <w:b/>
                <w:cs/>
                <w:lang w:bidi="hi-IN"/>
              </w:rPr>
              <w:t>रेल</w:t>
            </w:r>
          </w:p>
          <w:p w14:paraId="03B6F57F" w14:textId="77777777" w:rsidR="005124E4" w:rsidRPr="009B4FE9" w:rsidRDefault="005124E4" w:rsidP="008F6867">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1CF4BF2A" w14:textId="77777777" w:rsidR="005124E4" w:rsidRPr="009B4FE9" w:rsidRDefault="005124E4" w:rsidP="008F6867">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7456604F" w14:textId="77777777" w:rsidR="005124E4" w:rsidRPr="005A14F8" w:rsidRDefault="005124E4" w:rsidP="008F6867">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30B99D6D" w14:textId="77777777" w:rsidR="005124E4" w:rsidRPr="005A14F8" w:rsidRDefault="005124E4"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67653CC9" wp14:editId="31D9DE56">
                  <wp:extent cx="871855" cy="882650"/>
                  <wp:effectExtent l="19050" t="0" r="4445" b="0"/>
                  <wp:docPr id="5070064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5BD939A2" w14:textId="77777777" w:rsidR="005124E4" w:rsidRPr="00743A0A" w:rsidRDefault="005124E4"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784F04A" w14:textId="77777777" w:rsidR="005124E4" w:rsidRPr="005A14F8" w:rsidRDefault="005124E4" w:rsidP="008F6867">
            <w:pPr>
              <w:pStyle w:val="Header"/>
              <w:jc w:val="both"/>
              <w:rPr>
                <w:rFonts w:ascii="Calibri" w:hAnsi="Calibri"/>
                <w:b/>
                <w:bCs/>
              </w:rPr>
            </w:pPr>
            <w:r w:rsidRPr="005A14F8">
              <w:rPr>
                <w:rFonts w:ascii="Calibri" w:hAnsi="Calibri"/>
              </w:rPr>
              <w:t xml:space="preserve">Office of Sr. DEE (TRS), </w:t>
            </w:r>
          </w:p>
          <w:p w14:paraId="02032B11" w14:textId="77777777" w:rsidR="005124E4" w:rsidRPr="005A14F8" w:rsidRDefault="005124E4" w:rsidP="008F6867">
            <w:pPr>
              <w:pStyle w:val="Header"/>
              <w:jc w:val="both"/>
              <w:rPr>
                <w:rFonts w:ascii="Calibri" w:hAnsi="Calibri"/>
                <w:b/>
                <w:bCs/>
              </w:rPr>
            </w:pPr>
            <w:r w:rsidRPr="005A14F8">
              <w:rPr>
                <w:rFonts w:ascii="Calibri" w:hAnsi="Calibri"/>
              </w:rPr>
              <w:t xml:space="preserve">Electric Loco Shed, Kalyan - 421 301. </w:t>
            </w:r>
          </w:p>
          <w:p w14:paraId="4E97D908" w14:textId="77777777" w:rsidR="005124E4" w:rsidRPr="005A14F8" w:rsidRDefault="005124E4" w:rsidP="008F686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D6BBA33" w14:textId="77777777" w:rsidR="005124E4" w:rsidRPr="003D5A3F" w:rsidRDefault="005124E4" w:rsidP="005124E4">
      <w:pPr>
        <w:tabs>
          <w:tab w:val="left" w:pos="1199"/>
        </w:tabs>
        <w:jc w:val="both"/>
        <w:rPr>
          <w:rFonts w:ascii="Arial" w:hAnsi="Arial" w:cs="Arial"/>
          <w:sz w:val="10"/>
          <w:szCs w:val="10"/>
        </w:rPr>
      </w:pPr>
      <w:r>
        <w:rPr>
          <w:rFonts w:ascii="Arial" w:hAnsi="Arial" w:cs="Arial"/>
          <w:sz w:val="10"/>
          <w:szCs w:val="10"/>
        </w:rPr>
        <w:tab/>
      </w:r>
    </w:p>
    <w:p w14:paraId="68D305F3" w14:textId="09B73658" w:rsidR="005124E4" w:rsidRPr="00F559C7" w:rsidRDefault="005124E4" w:rsidP="005124E4">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sidR="00CE0343">
        <w:rPr>
          <w:rFonts w:ascii="Arial" w:hAnsi="Arial" w:cs="Arial"/>
          <w:color w:val="000000" w:themeColor="text1"/>
          <w:sz w:val="21"/>
          <w:szCs w:val="21"/>
        </w:rPr>
        <w:t>0</w:t>
      </w:r>
      <w:r>
        <w:rPr>
          <w:rFonts w:ascii="Arial" w:hAnsi="Arial" w:cs="Arial"/>
          <w:color w:val="000000" w:themeColor="text1"/>
          <w:sz w:val="21"/>
          <w:szCs w:val="21"/>
        </w:rPr>
        <w:t>9.0</w:t>
      </w:r>
      <w:r w:rsidR="00CE0343">
        <w:rPr>
          <w:rFonts w:ascii="Arial" w:hAnsi="Arial" w:cs="Arial"/>
          <w:color w:val="000000" w:themeColor="text1"/>
          <w:sz w:val="21"/>
          <w:szCs w:val="21"/>
        </w:rPr>
        <w:t>1</w:t>
      </w:r>
      <w:proofErr w:type="gramEnd"/>
      <w:r w:rsidR="00CE0343">
        <w:rPr>
          <w:rFonts w:ascii="Arial" w:hAnsi="Arial" w:cs="Arial"/>
          <w:color w:val="000000" w:themeColor="text1"/>
          <w:sz w:val="21"/>
          <w:szCs w:val="21"/>
        </w:rPr>
        <w:t>.2025</w:t>
      </w:r>
    </w:p>
    <w:p w14:paraId="029829CD" w14:textId="77777777" w:rsidR="005124E4" w:rsidRPr="009B4FE9" w:rsidRDefault="005124E4" w:rsidP="005124E4">
      <w:pPr>
        <w:jc w:val="both"/>
        <w:rPr>
          <w:rFonts w:ascii="Arial" w:hAnsi="Arial" w:cs="Arial"/>
          <w:color w:val="000000" w:themeColor="text1"/>
          <w:sz w:val="6"/>
          <w:szCs w:val="6"/>
        </w:rPr>
      </w:pPr>
    </w:p>
    <w:p w14:paraId="22884DE1" w14:textId="77777777" w:rsidR="005124E4" w:rsidRPr="00620DFB" w:rsidRDefault="005124E4" w:rsidP="005124E4">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62207141" w14:textId="77777777" w:rsidR="005124E4" w:rsidRPr="00F559C7" w:rsidRDefault="005124E4" w:rsidP="005124E4">
      <w:pPr>
        <w:ind w:left="-709" w:hanging="1418"/>
        <w:jc w:val="both"/>
        <w:rPr>
          <w:rFonts w:ascii="Arial" w:hAnsi="Arial" w:cs="Arial"/>
          <w:color w:val="000000" w:themeColor="text1"/>
          <w:sz w:val="21"/>
          <w:szCs w:val="21"/>
        </w:rPr>
      </w:pPr>
    </w:p>
    <w:p w14:paraId="11A5A428" w14:textId="6A252067" w:rsidR="005124E4" w:rsidRDefault="005124E4" w:rsidP="00857AA8">
      <w:pPr>
        <w:autoSpaceDE w:val="0"/>
        <w:autoSpaceDN w:val="0"/>
        <w:adjustRightInd w:val="0"/>
        <w:ind w:left="1260" w:hanging="551"/>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857AA8">
        <w:rPr>
          <w:rFonts w:ascii="ArialMT" w:hAnsi="ArialMT" w:cs="ArialMT"/>
          <w:color w:val="333333"/>
          <w:sz w:val="19"/>
          <w:szCs w:val="19"/>
          <w:lang w:bidi="hi-IN"/>
        </w:rPr>
        <w:t xml:space="preserve">:  </w:t>
      </w:r>
      <w:r w:rsidRPr="00B134D7">
        <w:rPr>
          <w:rFonts w:ascii="Arial" w:hAnsi="Arial" w:cs="Arial"/>
          <w:color w:val="000000" w:themeColor="text1"/>
          <w:sz w:val="21"/>
          <w:szCs w:val="21"/>
        </w:rPr>
        <w:t>Intimation</w:t>
      </w:r>
      <w:proofErr w:type="gramEnd"/>
      <w:r w:rsidRPr="00B134D7">
        <w:rPr>
          <w:rFonts w:ascii="Arial" w:hAnsi="Arial" w:cs="Arial"/>
          <w:color w:val="000000" w:themeColor="text1"/>
          <w:sz w:val="21"/>
          <w:szCs w:val="21"/>
        </w:rPr>
        <w:t xml:space="preserve"> regarding the work of </w:t>
      </w:r>
      <w:r w:rsidR="00AA0559">
        <w:rPr>
          <w:rFonts w:ascii="Arial" w:hAnsi="Arial" w:cs="Arial"/>
          <w:color w:val="000000" w:themeColor="text1"/>
          <w:sz w:val="21"/>
          <w:szCs w:val="21"/>
        </w:rPr>
        <w:t>(</w:t>
      </w:r>
      <w:r w:rsidR="00857AA8" w:rsidRPr="00B134D7">
        <w:rPr>
          <w:rFonts w:ascii="Arial" w:hAnsi="Arial" w:cs="Arial"/>
          <w:color w:val="000000" w:themeColor="text1"/>
          <w:sz w:val="21"/>
          <w:szCs w:val="21"/>
        </w:rPr>
        <w:t>Supply, Installation, Commissioning &amp; Testing of OHE 25 KV Supply presence /absence indicator system on inspection &amp; testing lines. (Line No.1 To 4 both end)</w:t>
      </w:r>
    </w:p>
    <w:p w14:paraId="1A974855" w14:textId="77777777" w:rsidR="005124E4" w:rsidRPr="009B4FE9" w:rsidRDefault="005124E4" w:rsidP="005124E4">
      <w:pPr>
        <w:ind w:left="1276" w:hanging="567"/>
        <w:jc w:val="both"/>
        <w:rPr>
          <w:rFonts w:ascii="Arial" w:hAnsi="Arial" w:cs="Arial"/>
          <w:color w:val="000000" w:themeColor="text1"/>
          <w:sz w:val="14"/>
          <w:szCs w:val="14"/>
        </w:rPr>
      </w:pPr>
    </w:p>
    <w:p w14:paraId="38BEA864" w14:textId="71CE3D0E" w:rsidR="005124E4" w:rsidRDefault="005124E4" w:rsidP="005124E4">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w:t>
      </w:r>
      <w:r w:rsidR="00B134D7">
        <w:rPr>
          <w:rFonts w:ascii="Arial" w:hAnsi="Arial" w:cs="Arial"/>
          <w:color w:val="000000" w:themeColor="text1"/>
          <w:sz w:val="21"/>
          <w:szCs w:val="21"/>
        </w:rPr>
        <w:t>II</w:t>
      </w:r>
      <w:r w:rsidRPr="00620DFB">
        <w:rPr>
          <w:rFonts w:ascii="Arial" w:hAnsi="Arial" w:cs="Arial"/>
          <w:color w:val="000000" w:themeColor="text1"/>
          <w:sz w:val="21"/>
          <w:szCs w:val="21"/>
        </w:rPr>
        <w:t>/1010</w:t>
      </w:r>
      <w:r w:rsidR="00B134D7">
        <w:rPr>
          <w:rFonts w:ascii="Arial" w:hAnsi="Arial" w:cs="Arial"/>
          <w:color w:val="000000" w:themeColor="text1"/>
          <w:sz w:val="21"/>
          <w:szCs w:val="21"/>
        </w:rPr>
        <w:t>7729</w:t>
      </w:r>
      <w:r>
        <w:rPr>
          <w:rFonts w:ascii="Arial" w:hAnsi="Arial" w:cs="Arial"/>
          <w:color w:val="000000" w:themeColor="text1"/>
          <w:sz w:val="21"/>
          <w:szCs w:val="21"/>
        </w:rPr>
        <w:t xml:space="preserve"> d</w:t>
      </w:r>
      <w:r w:rsidRPr="00232DF4">
        <w:rPr>
          <w:rFonts w:ascii="Arial" w:hAnsi="Arial" w:cs="Arial"/>
          <w:color w:val="000000" w:themeColor="text1"/>
          <w:sz w:val="21"/>
          <w:szCs w:val="21"/>
        </w:rPr>
        <w:t xml:space="preserve">ated </w:t>
      </w:r>
      <w:r>
        <w:rPr>
          <w:rFonts w:ascii="Arial" w:hAnsi="Arial" w:cs="Arial"/>
          <w:color w:val="000000" w:themeColor="text1"/>
          <w:sz w:val="21"/>
          <w:szCs w:val="21"/>
        </w:rPr>
        <w:t>0</w:t>
      </w:r>
      <w:r w:rsidR="00B134D7">
        <w:rPr>
          <w:rFonts w:ascii="Arial" w:hAnsi="Arial" w:cs="Arial"/>
          <w:color w:val="000000" w:themeColor="text1"/>
          <w:sz w:val="21"/>
          <w:szCs w:val="21"/>
        </w:rPr>
        <w:t>2.01.2025</w:t>
      </w:r>
    </w:p>
    <w:p w14:paraId="054ED10F" w14:textId="77777777" w:rsidR="005124E4" w:rsidRDefault="005124E4" w:rsidP="005124E4">
      <w:pPr>
        <w:ind w:left="540" w:firstLine="169"/>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71B958C4" w14:textId="77777777" w:rsidR="005124E4" w:rsidRPr="009B4FE9" w:rsidRDefault="005124E4" w:rsidP="005124E4">
      <w:pPr>
        <w:ind w:firstLine="720"/>
        <w:jc w:val="both"/>
        <w:rPr>
          <w:rFonts w:ascii="Arial" w:hAnsi="Arial" w:cs="Arial"/>
          <w:color w:val="000000" w:themeColor="text1"/>
          <w:sz w:val="12"/>
          <w:szCs w:val="12"/>
        </w:rPr>
      </w:pPr>
      <w:r>
        <w:rPr>
          <w:rFonts w:ascii="Arial" w:hAnsi="Arial" w:cs="Arial"/>
          <w:color w:val="000000" w:themeColor="text1"/>
          <w:sz w:val="21"/>
          <w:szCs w:val="21"/>
        </w:rPr>
        <w:t xml:space="preserve">          </w:t>
      </w:r>
    </w:p>
    <w:p w14:paraId="6E8F56F4" w14:textId="77777777" w:rsidR="005124E4" w:rsidRDefault="005124E4" w:rsidP="005124E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28D4D5A5" w14:textId="77777777" w:rsidR="00B134D7" w:rsidRPr="008C70C1" w:rsidRDefault="00B134D7" w:rsidP="005124E4">
      <w:pPr>
        <w:ind w:left="-709" w:hanging="1418"/>
        <w:jc w:val="center"/>
        <w:rPr>
          <w:rFonts w:ascii="Arial" w:hAnsi="Arial" w:cs="Arial"/>
          <w:color w:val="000000" w:themeColor="text1"/>
          <w:sz w:val="12"/>
          <w:szCs w:val="12"/>
        </w:rPr>
      </w:pPr>
    </w:p>
    <w:p w14:paraId="0C07C34F" w14:textId="77777777" w:rsidR="005124E4" w:rsidRPr="009B4FE9" w:rsidRDefault="005124E4" w:rsidP="005124E4">
      <w:pPr>
        <w:ind w:firstLine="720"/>
        <w:jc w:val="both"/>
        <w:rPr>
          <w:rFonts w:ascii="Arial" w:hAnsi="Arial" w:cs="Arial"/>
          <w:sz w:val="4"/>
          <w:szCs w:val="4"/>
        </w:rPr>
      </w:pPr>
    </w:p>
    <w:p w14:paraId="20996AFD" w14:textId="4CD2F564" w:rsidR="00B134D7" w:rsidRPr="00B134D7" w:rsidRDefault="00B134D7" w:rsidP="00B134D7">
      <w:pPr>
        <w:autoSpaceDE w:val="0"/>
        <w:autoSpaceDN w:val="0"/>
        <w:adjustRightInd w:val="0"/>
        <w:ind w:firstLine="720"/>
        <w:jc w:val="both"/>
        <w:rPr>
          <w:rFonts w:ascii="Arial" w:hAnsi="Arial" w:cs="Arial"/>
          <w:color w:val="000000" w:themeColor="text1"/>
          <w:sz w:val="21"/>
          <w:szCs w:val="21"/>
        </w:rPr>
      </w:pPr>
      <w:r w:rsidRPr="00B134D7">
        <w:rPr>
          <w:rFonts w:ascii="Arial" w:hAnsi="Arial" w:cs="Arial"/>
          <w:color w:val="000000" w:themeColor="text1"/>
          <w:sz w:val="21"/>
          <w:szCs w:val="21"/>
        </w:rPr>
        <w:t xml:space="preserve">At Electric loco shed </w:t>
      </w:r>
      <w:proofErr w:type="spellStart"/>
      <w:r w:rsidRPr="00B134D7">
        <w:rPr>
          <w:rFonts w:ascii="Arial" w:hAnsi="Arial" w:cs="Arial"/>
          <w:color w:val="000000" w:themeColor="text1"/>
          <w:sz w:val="21"/>
          <w:szCs w:val="21"/>
        </w:rPr>
        <w:t>kalyan</w:t>
      </w:r>
      <w:proofErr w:type="spellEnd"/>
      <w:r w:rsidRPr="00B134D7">
        <w:rPr>
          <w:rFonts w:ascii="Arial" w:hAnsi="Arial" w:cs="Arial"/>
          <w:color w:val="000000" w:themeColor="text1"/>
          <w:sz w:val="21"/>
          <w:szCs w:val="21"/>
        </w:rPr>
        <w:t xml:space="preserve">, there are 4 </w:t>
      </w:r>
      <w:proofErr w:type="spellStart"/>
      <w:r w:rsidRPr="00B134D7">
        <w:rPr>
          <w:rFonts w:ascii="Arial" w:hAnsi="Arial" w:cs="Arial"/>
          <w:color w:val="000000" w:themeColor="text1"/>
          <w:sz w:val="21"/>
          <w:szCs w:val="21"/>
        </w:rPr>
        <w:t>nos</w:t>
      </w:r>
      <w:proofErr w:type="spellEnd"/>
      <w:r w:rsidRPr="00B134D7">
        <w:rPr>
          <w:rFonts w:ascii="Arial" w:hAnsi="Arial" w:cs="Arial"/>
          <w:color w:val="000000" w:themeColor="text1"/>
          <w:sz w:val="21"/>
          <w:szCs w:val="21"/>
        </w:rPr>
        <w:t xml:space="preserve"> OHE Equipped inspection pit lines available. Daily inspection </w:t>
      </w:r>
      <w:proofErr w:type="gramStart"/>
      <w:r w:rsidRPr="00B134D7">
        <w:rPr>
          <w:rFonts w:ascii="Arial" w:hAnsi="Arial" w:cs="Arial"/>
          <w:color w:val="000000" w:themeColor="text1"/>
          <w:sz w:val="21"/>
          <w:szCs w:val="21"/>
        </w:rPr>
        <w:t>loco</w:t>
      </w:r>
      <w:proofErr w:type="gramEnd"/>
      <w:r w:rsidRPr="00B134D7">
        <w:rPr>
          <w:rFonts w:ascii="Arial" w:hAnsi="Arial" w:cs="Arial"/>
          <w:color w:val="000000" w:themeColor="text1"/>
          <w:sz w:val="21"/>
          <w:szCs w:val="21"/>
        </w:rPr>
        <w:t xml:space="preserve"> </w:t>
      </w:r>
      <w:proofErr w:type="gramStart"/>
      <w:r w:rsidRPr="00B134D7">
        <w:rPr>
          <w:rFonts w:ascii="Arial" w:hAnsi="Arial" w:cs="Arial"/>
          <w:color w:val="000000" w:themeColor="text1"/>
          <w:sz w:val="21"/>
          <w:szCs w:val="21"/>
        </w:rPr>
        <w:t>are</w:t>
      </w:r>
      <w:proofErr w:type="gramEnd"/>
      <w:r w:rsidRPr="00B134D7">
        <w:rPr>
          <w:rFonts w:ascii="Arial" w:hAnsi="Arial" w:cs="Arial"/>
          <w:color w:val="000000" w:themeColor="text1"/>
          <w:sz w:val="21"/>
          <w:szCs w:val="21"/>
        </w:rPr>
        <w:t xml:space="preserve"> placed on these lines. This OHE line is charged by 25KV, during inspection of loco roof OHE is to be Isolated for safe working. At present staff ensures line is live or isolated visually before climbing on loco roof. There is No indicator system available in shed to check line is charged or off. If this system </w:t>
      </w:r>
      <w:proofErr w:type="gramStart"/>
      <w:r w:rsidRPr="00B134D7">
        <w:rPr>
          <w:rFonts w:ascii="Arial" w:hAnsi="Arial" w:cs="Arial"/>
          <w:color w:val="000000" w:themeColor="text1"/>
          <w:sz w:val="21"/>
          <w:szCs w:val="21"/>
        </w:rPr>
        <w:t>available</w:t>
      </w:r>
      <w:proofErr w:type="gramEnd"/>
      <w:r w:rsidRPr="00B134D7">
        <w:rPr>
          <w:rFonts w:ascii="Arial" w:hAnsi="Arial" w:cs="Arial"/>
          <w:color w:val="000000" w:themeColor="text1"/>
          <w:sz w:val="21"/>
          <w:szCs w:val="21"/>
        </w:rPr>
        <w:t xml:space="preserve"> staff can find out from </w:t>
      </w:r>
      <w:proofErr w:type="gramStart"/>
      <w:r w:rsidRPr="00B134D7">
        <w:rPr>
          <w:rFonts w:ascii="Arial" w:hAnsi="Arial" w:cs="Arial"/>
          <w:color w:val="000000" w:themeColor="text1"/>
          <w:sz w:val="21"/>
          <w:szCs w:val="21"/>
        </w:rPr>
        <w:t>long</w:t>
      </w:r>
      <w:proofErr w:type="gramEnd"/>
      <w:r w:rsidRPr="00B134D7">
        <w:rPr>
          <w:rFonts w:ascii="Arial" w:hAnsi="Arial" w:cs="Arial"/>
          <w:color w:val="000000" w:themeColor="text1"/>
          <w:sz w:val="21"/>
          <w:szCs w:val="21"/>
        </w:rPr>
        <w:t xml:space="preserve"> distance the line is fully charged or off condition.</w:t>
      </w:r>
    </w:p>
    <w:p w14:paraId="7623355A" w14:textId="77777777" w:rsidR="00B134D7" w:rsidRDefault="00B134D7" w:rsidP="00B134D7">
      <w:pPr>
        <w:autoSpaceDE w:val="0"/>
        <w:autoSpaceDN w:val="0"/>
        <w:adjustRightInd w:val="0"/>
        <w:ind w:firstLine="720"/>
        <w:jc w:val="both"/>
        <w:rPr>
          <w:rFonts w:ascii="ArialMT" w:hAnsi="ArialMT" w:cs="ArialMT"/>
          <w:color w:val="333333"/>
          <w:sz w:val="19"/>
          <w:szCs w:val="19"/>
          <w:lang w:bidi="hi-IN"/>
        </w:rPr>
      </w:pPr>
    </w:p>
    <w:p w14:paraId="2B6F4426" w14:textId="74F7EE3A" w:rsidR="00B134D7" w:rsidRPr="00D532AE" w:rsidRDefault="00F34719" w:rsidP="005A7B9E">
      <w:pPr>
        <w:autoSpaceDE w:val="0"/>
        <w:autoSpaceDN w:val="0"/>
        <w:adjustRightInd w:val="0"/>
        <w:ind w:firstLine="567"/>
        <w:jc w:val="both"/>
        <w:rPr>
          <w:rFonts w:ascii="Arial" w:hAnsi="Arial" w:cs="Arial"/>
          <w:color w:val="000000" w:themeColor="text1"/>
          <w:sz w:val="21"/>
          <w:szCs w:val="21"/>
        </w:rPr>
      </w:pPr>
      <w:r w:rsidRPr="00D532AE">
        <w:rPr>
          <w:rFonts w:ascii="Arial" w:hAnsi="Arial" w:cs="Arial"/>
          <w:color w:val="000000" w:themeColor="text1"/>
          <w:sz w:val="21"/>
          <w:szCs w:val="21"/>
        </w:rPr>
        <w:t>Therefore,</w:t>
      </w:r>
      <w:r w:rsidR="008F6867" w:rsidRPr="00D532AE">
        <w:rPr>
          <w:rFonts w:ascii="Arial" w:hAnsi="Arial" w:cs="Arial"/>
          <w:color w:val="000000" w:themeColor="text1"/>
          <w:sz w:val="21"/>
          <w:szCs w:val="21"/>
        </w:rPr>
        <w:t xml:space="preserve"> to avoid any accident due to charged OHE it is proposed to provide a system for checking presence or absence of OHE. This arrangement is required for both ends of inspection pit hence total-8 Units are required for 04 inspection lines.</w:t>
      </w:r>
    </w:p>
    <w:p w14:paraId="370E3210" w14:textId="77777777" w:rsidR="008F6867" w:rsidRPr="002B1DEF" w:rsidRDefault="008F6867" w:rsidP="00B134D7">
      <w:pPr>
        <w:autoSpaceDE w:val="0"/>
        <w:autoSpaceDN w:val="0"/>
        <w:adjustRightInd w:val="0"/>
        <w:ind w:firstLine="720"/>
        <w:jc w:val="both"/>
        <w:rPr>
          <w:rFonts w:ascii="ArialMT" w:hAnsi="ArialMT" w:cs="ArialMT"/>
          <w:color w:val="333333"/>
          <w:sz w:val="13"/>
          <w:szCs w:val="13"/>
          <w:lang w:bidi="hi-IN"/>
        </w:rPr>
      </w:pPr>
    </w:p>
    <w:p w14:paraId="32338A38" w14:textId="46D7E4BC" w:rsidR="008F6867" w:rsidRPr="00230A9B" w:rsidRDefault="008F6867" w:rsidP="008F6867">
      <w:pPr>
        <w:ind w:firstLine="567"/>
        <w:jc w:val="both"/>
        <w:rPr>
          <w:rFonts w:ascii="Arial" w:hAnsi="Arial" w:cs="Arial"/>
          <w:sz w:val="21"/>
          <w:szCs w:val="21"/>
        </w:rPr>
      </w:pPr>
      <w:r w:rsidRPr="00230A9B">
        <w:rPr>
          <w:rFonts w:ascii="Arial" w:hAnsi="Arial" w:cs="Arial"/>
          <w:sz w:val="21"/>
          <w:szCs w:val="21"/>
        </w:rPr>
        <w:t xml:space="preserve">A proposal for </w:t>
      </w:r>
      <w:r>
        <w:rPr>
          <w:rFonts w:ascii="Arial" w:hAnsi="Arial" w:cs="Arial"/>
          <w:sz w:val="21"/>
          <w:szCs w:val="21"/>
        </w:rPr>
        <w:t>“</w:t>
      </w:r>
      <w:r w:rsidR="00D532AE" w:rsidRPr="00B134D7">
        <w:rPr>
          <w:rFonts w:ascii="Arial" w:hAnsi="Arial" w:cs="Arial"/>
          <w:color w:val="000000" w:themeColor="text1"/>
          <w:sz w:val="21"/>
          <w:szCs w:val="21"/>
        </w:rPr>
        <w:t>Supply, Installation, Commissioning &amp; Testing of OHE 25 KV Supply presence /absence indicator system on inspection &amp; testing lines. (Line No.1 To 4 both end)</w:t>
      </w:r>
      <w:r>
        <w:rPr>
          <w:rFonts w:ascii="Arial" w:hAnsi="Arial" w:cs="Arial"/>
          <w:sz w:val="21"/>
          <w:szCs w:val="21"/>
        </w:rPr>
        <w:t xml:space="preserve">” </w:t>
      </w:r>
      <w:r w:rsidRPr="00620DFB">
        <w:rPr>
          <w:rFonts w:ascii="Arial" w:hAnsi="Arial" w:cs="Arial"/>
          <w:sz w:val="21"/>
          <w:szCs w:val="21"/>
        </w:rPr>
        <w:t>at total cost of Rs.</w:t>
      </w:r>
      <w:r w:rsidR="00D532AE">
        <w:rPr>
          <w:rFonts w:ascii="Arial" w:hAnsi="Arial" w:cs="Arial"/>
          <w:sz w:val="21"/>
          <w:szCs w:val="21"/>
        </w:rPr>
        <w:t xml:space="preserve"> 5,89,109 /- </w:t>
      </w:r>
      <w:r w:rsidRPr="00620DFB">
        <w:rPr>
          <w:rFonts w:ascii="Arial" w:hAnsi="Arial" w:cs="Arial"/>
          <w:sz w:val="21"/>
          <w:szCs w:val="21"/>
        </w:rPr>
        <w:t>(</w:t>
      </w:r>
      <w:r w:rsidR="00D532AE">
        <w:rPr>
          <w:rFonts w:ascii="Arial" w:hAnsi="Arial" w:cs="Arial"/>
          <w:sz w:val="21"/>
          <w:szCs w:val="21"/>
        </w:rPr>
        <w:t>All inclusive</w:t>
      </w:r>
      <w:r w:rsidR="005A7B9E">
        <w:rPr>
          <w:rFonts w:ascii="Arial" w:hAnsi="Arial" w:cs="Arial"/>
          <w:sz w:val="21"/>
          <w:szCs w:val="21"/>
        </w:rPr>
        <w:t>)</w:t>
      </w:r>
      <w:r w:rsidRPr="00620DFB">
        <w:rPr>
          <w:rFonts w:ascii="Arial" w:hAnsi="Arial" w:cs="Arial"/>
          <w:sz w:val="21"/>
          <w:szCs w:val="21"/>
        </w:rPr>
        <w:t xml:space="preserve"> on open tender basis in terms of item in 2 (C) Part A of Model SOP 2018</w:t>
      </w:r>
      <w:r>
        <w:rPr>
          <w:rFonts w:ascii="Arial" w:hAnsi="Arial" w:cs="Arial"/>
          <w:sz w:val="21"/>
          <w:szCs w:val="21"/>
        </w:rPr>
        <w:t xml:space="preserve"> </w:t>
      </w:r>
      <w:r w:rsidRPr="00230A9B">
        <w:rPr>
          <w:rFonts w:ascii="Arial" w:hAnsi="Arial" w:cs="Arial"/>
          <w:sz w:val="21"/>
          <w:szCs w:val="21"/>
        </w:rPr>
        <w:t>was sent to Sr.DFM/CSMT for concurrence</w:t>
      </w:r>
      <w:r>
        <w:rPr>
          <w:rFonts w:ascii="Arial" w:hAnsi="Arial" w:cs="Arial"/>
          <w:sz w:val="21"/>
          <w:szCs w:val="21"/>
        </w:rPr>
        <w:t xml:space="preserve"> and vetting of detail estimate</w:t>
      </w:r>
      <w:r w:rsidRPr="00230A9B">
        <w:rPr>
          <w:rFonts w:ascii="Arial" w:hAnsi="Arial" w:cs="Arial"/>
          <w:sz w:val="21"/>
          <w:szCs w:val="21"/>
        </w:rPr>
        <w:t>.</w:t>
      </w:r>
    </w:p>
    <w:p w14:paraId="36A34FA7" w14:textId="77777777" w:rsidR="008F6867" w:rsidRPr="002B1DEF" w:rsidRDefault="008F6867" w:rsidP="00B134D7">
      <w:pPr>
        <w:autoSpaceDE w:val="0"/>
        <w:autoSpaceDN w:val="0"/>
        <w:adjustRightInd w:val="0"/>
        <w:ind w:firstLine="720"/>
        <w:jc w:val="both"/>
        <w:rPr>
          <w:rFonts w:ascii="ArialMT" w:hAnsi="ArialMT" w:cs="ArialMT"/>
          <w:color w:val="333333"/>
          <w:sz w:val="13"/>
          <w:szCs w:val="13"/>
          <w:lang w:bidi="hi-IN"/>
        </w:rPr>
      </w:pPr>
    </w:p>
    <w:p w14:paraId="7C666AF5" w14:textId="0909F065" w:rsidR="005124E4" w:rsidRDefault="005124E4" w:rsidP="005124E4">
      <w:pPr>
        <w:ind w:firstLine="567"/>
        <w:jc w:val="both"/>
        <w:rPr>
          <w:rFonts w:ascii="Arial" w:hAnsi="Arial" w:cs="Arial"/>
          <w:sz w:val="21"/>
          <w:szCs w:val="21"/>
        </w:rPr>
      </w:pPr>
      <w:r>
        <w:rPr>
          <w:rFonts w:ascii="Arial" w:hAnsi="Arial" w:cs="Arial"/>
          <w:sz w:val="21"/>
          <w:szCs w:val="21"/>
        </w:rPr>
        <w:t xml:space="preserve"> </w:t>
      </w:r>
      <w:r w:rsidR="00D532AE" w:rsidRPr="00D532AE">
        <w:rPr>
          <w:rFonts w:ascii="Arial" w:hAnsi="Arial" w:cs="Arial"/>
          <w:color w:val="000000" w:themeColor="text1"/>
          <w:sz w:val="21"/>
          <w:szCs w:val="21"/>
        </w:rPr>
        <w:t xml:space="preserve">Sr.DFM/CSMT vide letter </w:t>
      </w:r>
      <w:proofErr w:type="spellStart"/>
      <w:r w:rsidR="00D532AE" w:rsidRPr="00D532AE">
        <w:rPr>
          <w:rFonts w:ascii="Arial" w:hAnsi="Arial" w:cs="Arial" w:hint="cs"/>
          <w:color w:val="000000" w:themeColor="text1"/>
          <w:sz w:val="21"/>
          <w:szCs w:val="21"/>
          <w:cs/>
          <w:lang w:bidi="hi-IN"/>
        </w:rPr>
        <w:t>under</w:t>
      </w:r>
      <w:proofErr w:type="spellEnd"/>
      <w:r w:rsidR="00D532AE" w:rsidRPr="00D532AE">
        <w:rPr>
          <w:rFonts w:ascii="Arial" w:hAnsi="Arial" w:cs="Arial" w:hint="cs"/>
          <w:color w:val="000000" w:themeColor="text1"/>
          <w:sz w:val="21"/>
          <w:szCs w:val="21"/>
          <w:cs/>
          <w:lang w:bidi="hi-IN"/>
        </w:rPr>
        <w:t xml:space="preserve"> </w:t>
      </w:r>
      <w:proofErr w:type="spellStart"/>
      <w:r w:rsidR="00D532AE" w:rsidRPr="00D532AE">
        <w:rPr>
          <w:rFonts w:ascii="Arial" w:hAnsi="Arial" w:cs="Arial" w:hint="cs"/>
          <w:color w:val="000000" w:themeColor="text1"/>
          <w:sz w:val="21"/>
          <w:szCs w:val="21"/>
          <w:cs/>
          <w:lang w:bidi="hi-IN"/>
        </w:rPr>
        <w:t>reference</w:t>
      </w:r>
      <w:proofErr w:type="spellEnd"/>
      <w:r w:rsidR="00D532AE" w:rsidRPr="00D532AE">
        <w:rPr>
          <w:rFonts w:ascii="Arial" w:hAnsi="Arial" w:cs="Arial" w:hint="cs"/>
          <w:color w:val="000000" w:themeColor="text1"/>
          <w:sz w:val="21"/>
          <w:szCs w:val="21"/>
          <w:cs/>
          <w:lang w:bidi="hi-IN"/>
        </w:rPr>
        <w:t xml:space="preserve"> </w:t>
      </w:r>
      <w:r w:rsidR="00D532AE">
        <w:rPr>
          <w:rFonts w:ascii="Arial" w:hAnsi="Arial" w:cs="Arial"/>
          <w:color w:val="000000" w:themeColor="text1"/>
          <w:sz w:val="21"/>
          <w:szCs w:val="21"/>
        </w:rPr>
        <w:t>has</w:t>
      </w:r>
      <w:r w:rsidR="00D532AE" w:rsidRPr="00D532AE">
        <w:rPr>
          <w:rFonts w:ascii="Arial" w:hAnsi="Arial" w:cs="Arial"/>
          <w:color w:val="000000" w:themeColor="text1"/>
          <w:sz w:val="21"/>
          <w:szCs w:val="21"/>
        </w:rPr>
        <w:t xml:space="preserve"> concurred the proposal and vetted the detailed estimate, subject to remarks that</w:t>
      </w:r>
      <w:r w:rsidR="00D532AE">
        <w:rPr>
          <w:rFonts w:ascii="Arial" w:hAnsi="Arial" w:cs="Arial"/>
          <w:sz w:val="21"/>
          <w:szCs w:val="21"/>
        </w:rPr>
        <w:t xml:space="preserve"> “DRM/BB or ADRM/BB needs to be intimated regarding the subject work</w:t>
      </w:r>
      <w:r w:rsidR="00D532AE" w:rsidRPr="008D102B">
        <w:rPr>
          <w:rFonts w:ascii="Arial" w:hAnsi="Arial" w:cs="Arial"/>
          <w:sz w:val="21"/>
          <w:szCs w:val="21"/>
        </w:rPr>
        <w:t xml:space="preserve"> </w:t>
      </w:r>
      <w:r w:rsidR="00D532AE">
        <w:rPr>
          <w:rFonts w:ascii="Arial" w:hAnsi="Arial" w:cs="Arial"/>
          <w:sz w:val="21"/>
          <w:szCs w:val="21"/>
        </w:rPr>
        <w:t>as per item no 2(C) Part ‘A’ of Model SOP 2018”</w:t>
      </w:r>
    </w:p>
    <w:p w14:paraId="4FF05C5D" w14:textId="77777777" w:rsidR="00D532AE" w:rsidRPr="004C3087" w:rsidRDefault="00D532AE" w:rsidP="005124E4">
      <w:pPr>
        <w:ind w:firstLine="567"/>
        <w:jc w:val="both"/>
        <w:rPr>
          <w:rFonts w:ascii="Arial" w:hAnsi="Arial" w:cs="Arial"/>
          <w:sz w:val="16"/>
          <w:szCs w:val="16"/>
        </w:rPr>
      </w:pPr>
    </w:p>
    <w:p w14:paraId="27470204" w14:textId="1C41FD46" w:rsidR="00AA0559" w:rsidRPr="00230A9B" w:rsidRDefault="00AA0559" w:rsidP="00AA0559">
      <w:pPr>
        <w:ind w:firstLine="567"/>
        <w:jc w:val="both"/>
        <w:rPr>
          <w:rFonts w:ascii="Arial" w:hAnsi="Arial" w:cs="Arial"/>
          <w:sz w:val="21"/>
          <w:szCs w:val="21"/>
        </w:rPr>
      </w:pPr>
      <w:r w:rsidRPr="00230A9B">
        <w:rPr>
          <w:rFonts w:ascii="Arial" w:hAnsi="Arial" w:cs="Arial"/>
          <w:sz w:val="21"/>
          <w:szCs w:val="21"/>
        </w:rPr>
        <w:t>It is therefore intimated that a work for</w:t>
      </w:r>
      <w:r>
        <w:rPr>
          <w:rFonts w:ascii="Arial" w:hAnsi="Arial" w:cs="Arial"/>
          <w:sz w:val="21"/>
          <w:szCs w:val="21"/>
        </w:rPr>
        <w:t xml:space="preserve"> </w:t>
      </w:r>
      <w:r w:rsidRPr="009B4FE9">
        <w:rPr>
          <w:rFonts w:ascii="Arial" w:hAnsi="Arial" w:cs="Arial"/>
          <w:sz w:val="21"/>
          <w:szCs w:val="21"/>
        </w:rPr>
        <w:t>“</w:t>
      </w:r>
      <w:r w:rsidR="002B1DEF" w:rsidRPr="00B134D7">
        <w:rPr>
          <w:rFonts w:ascii="Arial" w:hAnsi="Arial" w:cs="Arial"/>
          <w:color w:val="000000" w:themeColor="text1"/>
          <w:sz w:val="21"/>
          <w:szCs w:val="21"/>
        </w:rPr>
        <w:t>Supply, Installation, Commissioning &amp; Testing of OHE 25 KV Supply presence /absence indicator system on inspection &amp; testing lines. (Line No.1 To 4 both end)</w:t>
      </w:r>
      <w:r w:rsidRPr="009B4FE9">
        <w:rPr>
          <w:rFonts w:ascii="Arial" w:hAnsi="Arial" w:cs="Arial"/>
          <w:sz w:val="21"/>
          <w:szCs w:val="21"/>
        </w:rPr>
        <w:t>” at total cost of Rs.</w:t>
      </w:r>
      <w:r w:rsidR="002B1DEF">
        <w:rPr>
          <w:rFonts w:ascii="Arial" w:hAnsi="Arial" w:cs="Arial"/>
          <w:sz w:val="21"/>
          <w:szCs w:val="21"/>
        </w:rPr>
        <w:t xml:space="preserve"> 5,89,109 /- </w:t>
      </w:r>
      <w:r w:rsidR="002B1DEF" w:rsidRPr="00620DFB">
        <w:rPr>
          <w:rFonts w:ascii="Arial" w:hAnsi="Arial" w:cs="Arial"/>
          <w:sz w:val="21"/>
          <w:szCs w:val="21"/>
        </w:rPr>
        <w:t>(</w:t>
      </w:r>
      <w:r w:rsidR="002B1DEF">
        <w:rPr>
          <w:rFonts w:ascii="Arial" w:hAnsi="Arial" w:cs="Arial"/>
          <w:sz w:val="21"/>
          <w:szCs w:val="21"/>
        </w:rPr>
        <w:t>All inclusive</w:t>
      </w:r>
      <w:r w:rsidRPr="009B4FE9">
        <w:rPr>
          <w:rFonts w:ascii="Arial" w:hAnsi="Arial" w:cs="Arial"/>
          <w:sz w:val="21"/>
          <w:szCs w:val="21"/>
        </w:rPr>
        <w:t>)</w:t>
      </w:r>
      <w:r w:rsidRPr="00230A9B">
        <w:rPr>
          <w:rFonts w:ascii="Arial" w:hAnsi="Arial" w:cs="Arial"/>
          <w:sz w:val="21"/>
          <w:szCs w:val="21"/>
        </w:rPr>
        <w:t xml:space="preserve"> is </w:t>
      </w:r>
      <w:r w:rsidR="008C70C1">
        <w:rPr>
          <w:rFonts w:ascii="Arial" w:hAnsi="Arial" w:cs="Arial"/>
          <w:sz w:val="21"/>
          <w:szCs w:val="21"/>
        </w:rPr>
        <w:t xml:space="preserve">being </w:t>
      </w:r>
      <w:r>
        <w:rPr>
          <w:rFonts w:ascii="Arial" w:hAnsi="Arial" w:cs="Arial"/>
          <w:sz w:val="21"/>
          <w:szCs w:val="21"/>
        </w:rPr>
        <w:t xml:space="preserve">carried out on </w:t>
      </w:r>
      <w:proofErr w:type="gramStart"/>
      <w:r>
        <w:rPr>
          <w:rFonts w:ascii="Arial" w:hAnsi="Arial" w:cs="Arial"/>
          <w:sz w:val="21"/>
          <w:szCs w:val="21"/>
        </w:rPr>
        <w:t>open</w:t>
      </w:r>
      <w:proofErr w:type="gramEnd"/>
      <w:r>
        <w:rPr>
          <w:rFonts w:ascii="Arial" w:hAnsi="Arial" w:cs="Arial"/>
          <w:sz w:val="21"/>
          <w:szCs w:val="21"/>
        </w:rPr>
        <w:t xml:space="preserve"> tender</w:t>
      </w:r>
      <w:r w:rsidRPr="00230A9B">
        <w:rPr>
          <w:rFonts w:ascii="Arial" w:hAnsi="Arial" w:cs="Arial"/>
          <w:sz w:val="21"/>
          <w:szCs w:val="21"/>
        </w:rPr>
        <w:t xml:space="preserve"> basis at ELS/KYN.</w:t>
      </w:r>
    </w:p>
    <w:p w14:paraId="3A670A1B" w14:textId="77777777" w:rsidR="005124E4" w:rsidRDefault="005124E4" w:rsidP="005124E4">
      <w:pPr>
        <w:ind w:firstLine="567"/>
        <w:jc w:val="both"/>
        <w:rPr>
          <w:rFonts w:ascii="Arial" w:hAnsi="Arial" w:cs="Arial"/>
          <w:sz w:val="21"/>
          <w:szCs w:val="21"/>
        </w:rPr>
      </w:pPr>
    </w:p>
    <w:p w14:paraId="6F562C9A" w14:textId="77777777" w:rsidR="002B1DEF" w:rsidRPr="003E75C7" w:rsidRDefault="002B1DEF" w:rsidP="005124E4">
      <w:pPr>
        <w:ind w:firstLine="567"/>
        <w:jc w:val="both"/>
        <w:rPr>
          <w:rFonts w:ascii="Arial" w:hAnsi="Arial" w:cs="Arial"/>
          <w:sz w:val="12"/>
          <w:szCs w:val="12"/>
        </w:rPr>
      </w:pPr>
    </w:p>
    <w:p w14:paraId="1DFB8FAB" w14:textId="77777777" w:rsidR="005124E4" w:rsidRPr="00246FDF" w:rsidRDefault="005124E4" w:rsidP="005124E4">
      <w:pPr>
        <w:ind w:firstLine="567"/>
        <w:jc w:val="both"/>
        <w:rPr>
          <w:rFonts w:ascii="Arial" w:hAnsi="Arial" w:cs="Arial"/>
          <w:color w:val="000000" w:themeColor="text1"/>
          <w:sz w:val="21"/>
          <w:szCs w:val="21"/>
        </w:rPr>
      </w:pPr>
      <w:proofErr w:type="spellStart"/>
      <w:r w:rsidRPr="00246FDF">
        <w:rPr>
          <w:rFonts w:ascii="Arial" w:hAnsi="Arial" w:cs="Arial" w:hint="cs"/>
          <w:color w:val="000000" w:themeColor="text1"/>
          <w:sz w:val="21"/>
          <w:szCs w:val="21"/>
          <w:cs/>
          <w:lang w:bidi="hi-IN"/>
        </w:rPr>
        <w:t>This</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is</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for</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your</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information</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please</w:t>
      </w:r>
      <w:proofErr w:type="spellEnd"/>
      <w:r w:rsidRPr="00246FDF">
        <w:rPr>
          <w:rFonts w:ascii="Arial" w:hAnsi="Arial" w:cs="Arial" w:hint="cs"/>
          <w:color w:val="000000" w:themeColor="text1"/>
          <w:sz w:val="21"/>
          <w:szCs w:val="21"/>
          <w:cs/>
          <w:lang w:bidi="hi-IN"/>
        </w:rPr>
        <w:t>.</w:t>
      </w:r>
    </w:p>
    <w:p w14:paraId="56C35D86" w14:textId="77777777" w:rsidR="005124E4" w:rsidRDefault="005124E4" w:rsidP="005124E4">
      <w:pPr>
        <w:ind w:firstLine="567"/>
        <w:jc w:val="both"/>
        <w:rPr>
          <w:rFonts w:ascii="Arial" w:hAnsi="Arial" w:cs="Arial"/>
          <w:sz w:val="21"/>
          <w:szCs w:val="21"/>
        </w:rPr>
      </w:pPr>
    </w:p>
    <w:p w14:paraId="1FE7C5AF" w14:textId="77777777" w:rsidR="005124E4" w:rsidRDefault="005124E4" w:rsidP="005124E4">
      <w:pPr>
        <w:ind w:firstLine="567"/>
        <w:jc w:val="both"/>
        <w:rPr>
          <w:rFonts w:ascii="Arial" w:hAnsi="Arial" w:cs="Arial"/>
          <w:sz w:val="21"/>
          <w:szCs w:val="21"/>
        </w:rPr>
      </w:pPr>
    </w:p>
    <w:p w14:paraId="1997828C" w14:textId="77777777" w:rsidR="005124E4" w:rsidRDefault="005124E4" w:rsidP="005124E4">
      <w:pPr>
        <w:ind w:left="720" w:firstLine="720"/>
        <w:jc w:val="both"/>
        <w:rPr>
          <w:sz w:val="21"/>
          <w:szCs w:val="21"/>
        </w:rPr>
      </w:pPr>
      <w:r>
        <w:rPr>
          <w:rFonts w:ascii="Arial" w:hAnsi="Arial" w:cs="Arial"/>
          <w:sz w:val="21"/>
          <w:szCs w:val="21"/>
        </w:rPr>
        <w:t xml:space="preserve">  </w:t>
      </w:r>
    </w:p>
    <w:p w14:paraId="647802A2" w14:textId="77777777" w:rsidR="005124E4" w:rsidRDefault="005124E4" w:rsidP="005124E4">
      <w:pPr>
        <w:rPr>
          <w:sz w:val="21"/>
          <w:szCs w:val="21"/>
        </w:rPr>
      </w:pPr>
    </w:p>
    <w:p w14:paraId="6B09EF85" w14:textId="77777777" w:rsidR="005124E4" w:rsidRDefault="005124E4" w:rsidP="005124E4">
      <w:pPr>
        <w:rPr>
          <w:sz w:val="21"/>
          <w:szCs w:val="21"/>
        </w:rPr>
      </w:pPr>
    </w:p>
    <w:p w14:paraId="7736A604" w14:textId="77777777" w:rsidR="005124E4" w:rsidRPr="00620DFB" w:rsidRDefault="005124E4" w:rsidP="005124E4">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068BEC74" w14:textId="77777777" w:rsidR="005124E4" w:rsidRPr="00620DFB" w:rsidRDefault="005124E4" w:rsidP="005124E4">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40FAE180" w14:textId="77777777" w:rsidR="005124E4" w:rsidRDefault="005124E4" w:rsidP="005124E4">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73A9D0A6" w14:textId="77777777" w:rsidR="005124E4" w:rsidRDefault="005124E4" w:rsidP="005124E4">
      <w:pPr>
        <w:rPr>
          <w:rFonts w:asciiTheme="minorBidi" w:hAnsiTheme="minorBidi" w:cs="Arial"/>
          <w:b/>
          <w:sz w:val="21"/>
          <w:szCs w:val="21"/>
        </w:rPr>
      </w:pPr>
    </w:p>
    <w:p w14:paraId="54B678C0" w14:textId="77777777" w:rsidR="005124E4" w:rsidRDefault="005124E4" w:rsidP="005124E4"/>
    <w:p w14:paraId="77432EBF" w14:textId="77777777" w:rsidR="005124E4" w:rsidRDefault="005124E4" w:rsidP="005124E4">
      <w:r>
        <w:br w:type="page"/>
      </w:r>
    </w:p>
    <w:p w14:paraId="464CB9C4" w14:textId="77777777" w:rsidR="00BB75D8" w:rsidRDefault="00BB75D8" w:rsidP="0011406C">
      <w:pPr>
        <w:jc w:val="both"/>
        <w:rPr>
          <w:rFonts w:ascii="Arial" w:hAnsi="Arial"/>
          <w:sz w:val="20"/>
          <w:szCs w:val="20"/>
          <w:lang w:val="en-IN"/>
        </w:rPr>
      </w:pPr>
    </w:p>
    <w:p w14:paraId="1C9C02F0" w14:textId="77777777" w:rsidR="00BB75D8" w:rsidRDefault="00BB75D8" w:rsidP="0011406C">
      <w:pPr>
        <w:jc w:val="both"/>
        <w:rPr>
          <w:rFonts w:ascii="Arial" w:hAnsi="Arial"/>
          <w:sz w:val="20"/>
          <w:szCs w:val="20"/>
          <w:lang w:val="en-IN"/>
        </w:rPr>
      </w:pPr>
    </w:p>
    <w:p w14:paraId="7CA99B59" w14:textId="77777777" w:rsidR="00A266ED" w:rsidRDefault="00A266ED" w:rsidP="0011406C">
      <w:pPr>
        <w:jc w:val="both"/>
        <w:rPr>
          <w:rFonts w:ascii="Arial" w:hAnsi="Arial"/>
          <w:sz w:val="20"/>
          <w:szCs w:val="20"/>
          <w:lang w:val="en-IN"/>
        </w:rPr>
      </w:pPr>
    </w:p>
    <w:p w14:paraId="17054D7E" w14:textId="77777777" w:rsidR="00A266ED" w:rsidRDefault="00A266ED" w:rsidP="0011406C">
      <w:pPr>
        <w:jc w:val="both"/>
        <w:rPr>
          <w:rFonts w:ascii="Arial" w:hAnsi="Arial"/>
          <w:sz w:val="20"/>
          <w:szCs w:val="20"/>
          <w:lang w:val="en-IN"/>
        </w:rPr>
      </w:pPr>
    </w:p>
    <w:p w14:paraId="13DA958D" w14:textId="77777777" w:rsidR="00A266ED" w:rsidRDefault="00A266ED" w:rsidP="00A266ED">
      <w:pPr>
        <w:jc w:val="both"/>
        <w:rPr>
          <w:rFonts w:ascii="Arial" w:hAnsi="Arial"/>
          <w:sz w:val="20"/>
          <w:szCs w:val="20"/>
        </w:rPr>
      </w:pPr>
    </w:p>
    <w:p w14:paraId="43A7FD31" w14:textId="77777777" w:rsidR="00A266ED" w:rsidRDefault="00A266ED" w:rsidP="00A266ED">
      <w:pPr>
        <w:jc w:val="both"/>
        <w:rPr>
          <w:rFonts w:ascii="Arial" w:hAnsi="Arial"/>
          <w:sz w:val="20"/>
          <w:szCs w:val="20"/>
        </w:rPr>
      </w:pPr>
    </w:p>
    <w:p w14:paraId="1EA918C5" w14:textId="77777777" w:rsidR="00A266ED" w:rsidRDefault="00A266ED" w:rsidP="00A266ED">
      <w:pPr>
        <w:jc w:val="both"/>
        <w:rPr>
          <w:rFonts w:ascii="Arial" w:hAnsi="Arial"/>
          <w:sz w:val="20"/>
          <w:szCs w:val="20"/>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A266ED" w:rsidRPr="00887E89" w14:paraId="2DA532F3" w14:textId="77777777" w:rsidTr="008F6867">
        <w:trPr>
          <w:trHeight w:val="1440"/>
        </w:trPr>
        <w:tc>
          <w:tcPr>
            <w:tcW w:w="4320" w:type="dxa"/>
          </w:tcPr>
          <w:p w14:paraId="5827FA7B" w14:textId="77777777" w:rsidR="00A266ED" w:rsidRPr="003C1E74" w:rsidRDefault="00A266ED" w:rsidP="008F686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0C13460" w14:textId="77777777" w:rsidR="00A266ED" w:rsidRPr="005A14F8" w:rsidRDefault="00A266ED" w:rsidP="008F686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F030BBC" w14:textId="77777777" w:rsidR="00A266ED" w:rsidRPr="005A14F8" w:rsidRDefault="00A266ED" w:rsidP="008F686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2E6025E" w14:textId="77777777" w:rsidR="00A266ED" w:rsidRPr="005A14F8" w:rsidRDefault="00A266ED" w:rsidP="008F686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CF5862D" w14:textId="77777777" w:rsidR="00A266ED" w:rsidRPr="005A14F8" w:rsidRDefault="00A266ED"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0F58A6EE" wp14:editId="5708B4ED">
                  <wp:extent cx="871855" cy="882650"/>
                  <wp:effectExtent l="19050" t="0" r="4445" b="0"/>
                  <wp:docPr id="1097601586" name="Picture 109760158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2291E67" w14:textId="77777777" w:rsidR="00A266ED" w:rsidRPr="00743A0A" w:rsidRDefault="00A266ED"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E8015C8" w14:textId="77777777" w:rsidR="00A266ED" w:rsidRPr="005A14F8" w:rsidRDefault="00A266ED" w:rsidP="008F6867">
            <w:pPr>
              <w:pStyle w:val="Header"/>
              <w:jc w:val="both"/>
              <w:rPr>
                <w:rFonts w:ascii="Calibri" w:hAnsi="Calibri"/>
                <w:b/>
                <w:bCs/>
              </w:rPr>
            </w:pPr>
            <w:r w:rsidRPr="005A14F8">
              <w:rPr>
                <w:rFonts w:ascii="Calibri" w:hAnsi="Calibri"/>
              </w:rPr>
              <w:t xml:space="preserve">Office of Sr. DEE (TRS), </w:t>
            </w:r>
          </w:p>
          <w:p w14:paraId="22D0749F" w14:textId="77777777" w:rsidR="00A266ED" w:rsidRPr="005A14F8" w:rsidRDefault="00A266ED" w:rsidP="008F6867">
            <w:pPr>
              <w:pStyle w:val="Header"/>
              <w:jc w:val="both"/>
              <w:rPr>
                <w:rFonts w:ascii="Calibri" w:hAnsi="Calibri"/>
                <w:b/>
                <w:bCs/>
              </w:rPr>
            </w:pPr>
            <w:r w:rsidRPr="005A14F8">
              <w:rPr>
                <w:rFonts w:ascii="Calibri" w:hAnsi="Calibri"/>
              </w:rPr>
              <w:t xml:space="preserve">Electric Loco Shed, Kalyan - 421 301. </w:t>
            </w:r>
          </w:p>
          <w:p w14:paraId="3216BEDF" w14:textId="77777777" w:rsidR="00A266ED" w:rsidRPr="005A14F8" w:rsidRDefault="00A266ED" w:rsidP="008F686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5A06820" w14:textId="28C83F3A" w:rsidR="00A266ED" w:rsidRPr="00F559C7" w:rsidRDefault="00A266ED" w:rsidP="00A266ED">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01</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01</w:t>
      </w:r>
      <w:r w:rsidRPr="00F559C7">
        <w:rPr>
          <w:rFonts w:ascii="Arial" w:hAnsi="Arial" w:cs="Arial"/>
          <w:color w:val="000000" w:themeColor="text1"/>
          <w:sz w:val="21"/>
          <w:szCs w:val="21"/>
        </w:rPr>
        <w:t>/202</w:t>
      </w:r>
      <w:r>
        <w:rPr>
          <w:rFonts w:ascii="Arial" w:hAnsi="Arial" w:cs="Arial"/>
          <w:color w:val="000000" w:themeColor="text1"/>
          <w:sz w:val="21"/>
          <w:szCs w:val="21"/>
        </w:rPr>
        <w:t>5</w:t>
      </w:r>
    </w:p>
    <w:p w14:paraId="65C750EA" w14:textId="77777777" w:rsidR="00A266ED" w:rsidRPr="00F559C7" w:rsidRDefault="00A266ED" w:rsidP="00A266ED">
      <w:pPr>
        <w:jc w:val="both"/>
        <w:rPr>
          <w:rFonts w:ascii="Arial" w:hAnsi="Arial" w:cs="Arial"/>
          <w:color w:val="000000" w:themeColor="text1"/>
          <w:sz w:val="21"/>
          <w:szCs w:val="21"/>
        </w:rPr>
      </w:pPr>
    </w:p>
    <w:p w14:paraId="2A78112D" w14:textId="77777777" w:rsidR="00A266ED" w:rsidRPr="00A266ED" w:rsidRDefault="00A266ED" w:rsidP="00A266ED">
      <w:pPr>
        <w:jc w:val="both"/>
        <w:rPr>
          <w:rFonts w:ascii="Arial" w:hAnsi="Arial" w:cs="Arial"/>
          <w:b/>
          <w:bCs/>
          <w:color w:val="000000" w:themeColor="text1"/>
          <w:sz w:val="12"/>
          <w:szCs w:val="12"/>
        </w:rPr>
      </w:pPr>
    </w:p>
    <w:p w14:paraId="5B37C1F7" w14:textId="77777777" w:rsidR="00A266ED" w:rsidRPr="003720CF" w:rsidRDefault="00A266ED" w:rsidP="00A266ED">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1625DDDB" w14:textId="77777777" w:rsidR="00A266ED" w:rsidRPr="00A266ED" w:rsidRDefault="00A266ED" w:rsidP="00A266ED">
      <w:pPr>
        <w:ind w:left="450" w:hanging="450"/>
        <w:jc w:val="center"/>
        <w:rPr>
          <w:rFonts w:ascii="Arial" w:hAnsi="Arial" w:cs="Arial"/>
          <w:b/>
          <w:bCs/>
          <w:color w:val="000000" w:themeColor="text1"/>
          <w:sz w:val="14"/>
          <w:szCs w:val="14"/>
        </w:rPr>
      </w:pPr>
    </w:p>
    <w:p w14:paraId="4C22D2CC" w14:textId="6EFDB56C" w:rsidR="00A266ED" w:rsidRDefault="00A266ED" w:rsidP="00A266ED">
      <w:pPr>
        <w:ind w:left="450" w:hanging="450"/>
        <w:jc w:val="center"/>
        <w:rPr>
          <w:rFonts w:ascii="Arial" w:hAnsi="Arial" w:cs="Arial"/>
          <w:color w:val="000000" w:themeColor="text1"/>
          <w:sz w:val="21"/>
          <w:szCs w:val="21"/>
        </w:rPr>
      </w:pPr>
      <w:r>
        <w:rPr>
          <w:rFonts w:ascii="Arial" w:hAnsi="Arial" w:cs="Arial"/>
          <w:b/>
          <w:bCs/>
          <w:color w:val="000000" w:themeColor="text1"/>
          <w:sz w:val="22"/>
          <w:szCs w:val="22"/>
        </w:rPr>
        <w:tab/>
      </w: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J Palata Singh</w:t>
      </w:r>
      <w:r w:rsidRPr="005F3456">
        <w:rPr>
          <w:rFonts w:ascii="Arial" w:eastAsia="Batang" w:hAnsi="Arial" w:cs="Arial"/>
          <w:b/>
          <w:bCs/>
          <w:color w:val="000000" w:themeColor="text1"/>
          <w:sz w:val="21"/>
          <w:szCs w:val="21"/>
        </w:rPr>
        <w:t>, Dy CEE (EM)</w:t>
      </w:r>
    </w:p>
    <w:p w14:paraId="2A2F0644" w14:textId="77777777" w:rsidR="00A266ED" w:rsidRPr="00F559C7" w:rsidRDefault="00A266ED" w:rsidP="00A266ED">
      <w:pPr>
        <w:ind w:left="-709" w:hanging="1418"/>
        <w:jc w:val="both"/>
        <w:rPr>
          <w:rFonts w:ascii="Arial" w:hAnsi="Arial" w:cs="Arial"/>
          <w:color w:val="000000" w:themeColor="text1"/>
          <w:sz w:val="21"/>
          <w:szCs w:val="21"/>
        </w:rPr>
      </w:pPr>
    </w:p>
    <w:p w14:paraId="69101CD1" w14:textId="77777777" w:rsidR="00A266ED" w:rsidRDefault="00A266ED" w:rsidP="00A266ED">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2A2E6E05" w14:textId="77777777" w:rsidR="00A266ED" w:rsidRPr="00A266ED" w:rsidRDefault="00A266ED" w:rsidP="00A266ED">
      <w:pPr>
        <w:ind w:firstLine="720"/>
        <w:jc w:val="both"/>
        <w:rPr>
          <w:rFonts w:ascii="Arial" w:hAnsi="Arial" w:cs="Arial"/>
          <w:color w:val="000000" w:themeColor="text1"/>
          <w:sz w:val="16"/>
          <w:szCs w:val="16"/>
        </w:rPr>
      </w:pPr>
    </w:p>
    <w:p w14:paraId="523F8577" w14:textId="77777777" w:rsidR="00A266ED" w:rsidRPr="00A266ED" w:rsidRDefault="00A266ED" w:rsidP="00A266ED">
      <w:pPr>
        <w:ind w:firstLine="720"/>
        <w:jc w:val="both"/>
        <w:rPr>
          <w:rFonts w:ascii="Arial" w:hAnsi="Arial" w:cs="Arial"/>
          <w:color w:val="000000" w:themeColor="text1"/>
          <w:sz w:val="14"/>
          <w:szCs w:val="14"/>
        </w:rPr>
      </w:pPr>
    </w:p>
    <w:p w14:paraId="69F0034A" w14:textId="77777777" w:rsidR="00A266ED" w:rsidRDefault="00A266ED" w:rsidP="00A266ED">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37BB1EA7" w14:textId="77777777" w:rsidR="00A266ED" w:rsidRDefault="00A266ED" w:rsidP="00A266ED">
      <w:pPr>
        <w:ind w:firstLine="720"/>
        <w:jc w:val="both"/>
        <w:rPr>
          <w:rFonts w:ascii="Arial" w:hAnsi="Arial" w:cs="Arial"/>
          <w:color w:val="000000" w:themeColor="text1"/>
          <w:sz w:val="21"/>
          <w:szCs w:val="21"/>
        </w:rPr>
      </w:pPr>
    </w:p>
    <w:p w14:paraId="2093AE4F" w14:textId="77777777" w:rsidR="00A266ED" w:rsidRDefault="00A266ED" w:rsidP="00A266E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5C92C4AB" w14:textId="77777777" w:rsidR="00A266ED" w:rsidRDefault="00A266ED" w:rsidP="00A266E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058FC844" w14:textId="77777777" w:rsidR="00A266ED" w:rsidRPr="00F559C7" w:rsidRDefault="00A266ED" w:rsidP="00A266E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78027AA4" w14:textId="77777777" w:rsidR="00A266ED" w:rsidRPr="00F559C7" w:rsidRDefault="00A266ED" w:rsidP="00A266E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1227F0A6" w14:textId="77777777" w:rsidR="00A266ED" w:rsidRDefault="00A266ED" w:rsidP="00A266ED">
      <w:pPr>
        <w:ind w:firstLine="720"/>
        <w:jc w:val="both"/>
        <w:rPr>
          <w:rFonts w:ascii="Arial" w:hAnsi="Arial" w:cs="Arial"/>
          <w:sz w:val="21"/>
          <w:szCs w:val="21"/>
        </w:rPr>
      </w:pPr>
    </w:p>
    <w:p w14:paraId="2147C894" w14:textId="3CA45365" w:rsidR="00A266ED" w:rsidRDefault="00A266ED" w:rsidP="00A266ED">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third quarter from Sep-2024 to Dec-2024 is enclosed herewith.</w:t>
      </w:r>
    </w:p>
    <w:p w14:paraId="59E6990D" w14:textId="77777777" w:rsidR="00A266ED" w:rsidRDefault="00A266ED" w:rsidP="00A266ED">
      <w:pPr>
        <w:rPr>
          <w:sz w:val="21"/>
          <w:szCs w:val="21"/>
        </w:rPr>
      </w:pPr>
    </w:p>
    <w:p w14:paraId="7E8A65E7" w14:textId="77777777" w:rsidR="00A266ED" w:rsidRDefault="00A266ED" w:rsidP="00A266ED">
      <w:pPr>
        <w:rPr>
          <w:sz w:val="21"/>
          <w:szCs w:val="21"/>
        </w:rPr>
      </w:pPr>
    </w:p>
    <w:p w14:paraId="1E745B7C" w14:textId="77777777" w:rsidR="00A266ED" w:rsidRDefault="00A266ED" w:rsidP="00A266ED">
      <w:pPr>
        <w:rPr>
          <w:sz w:val="21"/>
          <w:szCs w:val="21"/>
        </w:rPr>
      </w:pPr>
    </w:p>
    <w:p w14:paraId="70E67498" w14:textId="77777777" w:rsidR="00A266ED" w:rsidRDefault="00A266ED" w:rsidP="00A266ED">
      <w:pPr>
        <w:rPr>
          <w:sz w:val="21"/>
          <w:szCs w:val="21"/>
        </w:rPr>
      </w:pPr>
    </w:p>
    <w:p w14:paraId="5413CF2C" w14:textId="77777777" w:rsidR="00A266ED" w:rsidRDefault="00A266ED" w:rsidP="00A266ED">
      <w:pPr>
        <w:rPr>
          <w:sz w:val="21"/>
          <w:szCs w:val="21"/>
        </w:rPr>
      </w:pPr>
    </w:p>
    <w:p w14:paraId="16FFB0D1" w14:textId="77777777" w:rsidR="00A266ED" w:rsidRDefault="00A266ED" w:rsidP="00A266ED">
      <w:pPr>
        <w:rPr>
          <w:sz w:val="21"/>
          <w:szCs w:val="21"/>
        </w:rPr>
      </w:pPr>
    </w:p>
    <w:p w14:paraId="6A2EEFA1" w14:textId="77777777" w:rsidR="00A266ED" w:rsidRDefault="00A266ED" w:rsidP="00A266ED">
      <w:pPr>
        <w:rPr>
          <w:sz w:val="21"/>
          <w:szCs w:val="21"/>
        </w:rPr>
      </w:pPr>
    </w:p>
    <w:p w14:paraId="25ABEC0D" w14:textId="77777777" w:rsidR="00A266ED" w:rsidRDefault="00A266ED" w:rsidP="00A266ED">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4F8B6C2A" w14:textId="77777777" w:rsidR="00A266ED" w:rsidRDefault="00A266ED" w:rsidP="00A266ED">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32C15F00" w14:textId="77777777" w:rsidR="00A266ED" w:rsidRPr="001031CC" w:rsidRDefault="00A266ED" w:rsidP="00A266ED">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3F665160" w14:textId="77777777" w:rsidR="00A266ED" w:rsidRPr="001031CC" w:rsidRDefault="00A266ED" w:rsidP="00A266ED">
      <w:pPr>
        <w:rPr>
          <w:rFonts w:ascii="Arial" w:hAnsi="Arial" w:cs="Arial"/>
          <w:sz w:val="21"/>
          <w:szCs w:val="21"/>
        </w:rPr>
      </w:pPr>
    </w:p>
    <w:p w14:paraId="534CA990" w14:textId="77777777" w:rsidR="00A266ED" w:rsidRDefault="00A266ED" w:rsidP="00A266ED">
      <w:pPr>
        <w:ind w:left="-709"/>
        <w:jc w:val="both"/>
        <w:rPr>
          <w:rFonts w:ascii="Arial" w:hAnsi="Arial" w:cs="Arial"/>
          <w:sz w:val="21"/>
          <w:szCs w:val="21"/>
        </w:rPr>
      </w:pPr>
    </w:p>
    <w:p w14:paraId="3F11E369" w14:textId="77777777" w:rsidR="00A266ED" w:rsidRDefault="00A266ED" w:rsidP="00A266ED">
      <w:pPr>
        <w:tabs>
          <w:tab w:val="left" w:pos="3510"/>
        </w:tabs>
        <w:jc w:val="both"/>
        <w:rPr>
          <w:rFonts w:ascii="Arial" w:hAnsi="Arial" w:cs="Arial"/>
          <w:sz w:val="21"/>
          <w:szCs w:val="21"/>
        </w:rPr>
      </w:pPr>
    </w:p>
    <w:p w14:paraId="2C4E14C7" w14:textId="77777777" w:rsidR="00A266ED" w:rsidRDefault="00A266ED" w:rsidP="00A266ED">
      <w:pPr>
        <w:tabs>
          <w:tab w:val="left" w:pos="3510"/>
        </w:tabs>
        <w:jc w:val="both"/>
        <w:rPr>
          <w:rFonts w:ascii="Arial" w:hAnsi="Arial" w:cs="Arial"/>
          <w:sz w:val="21"/>
          <w:szCs w:val="21"/>
        </w:rPr>
      </w:pPr>
    </w:p>
    <w:p w14:paraId="4A7FE3C5" w14:textId="77777777" w:rsidR="00A266ED" w:rsidRDefault="00A266ED" w:rsidP="00A266ED">
      <w:pPr>
        <w:tabs>
          <w:tab w:val="left" w:pos="3510"/>
        </w:tabs>
        <w:jc w:val="both"/>
        <w:rPr>
          <w:rFonts w:ascii="Arial" w:hAnsi="Arial" w:cs="Arial"/>
          <w:sz w:val="21"/>
          <w:szCs w:val="21"/>
        </w:rPr>
      </w:pPr>
    </w:p>
    <w:p w14:paraId="2751CF5D" w14:textId="77777777" w:rsidR="00A266ED" w:rsidRDefault="00A266ED" w:rsidP="00A266ED">
      <w:pPr>
        <w:tabs>
          <w:tab w:val="left" w:pos="3510"/>
        </w:tabs>
        <w:jc w:val="both"/>
        <w:rPr>
          <w:rFonts w:ascii="Arial" w:hAnsi="Arial" w:cs="Arial"/>
          <w:sz w:val="21"/>
          <w:szCs w:val="21"/>
        </w:rPr>
      </w:pPr>
    </w:p>
    <w:p w14:paraId="088CF19D" w14:textId="77777777" w:rsidR="00A266ED" w:rsidRDefault="00A266ED" w:rsidP="00A266ED">
      <w:pPr>
        <w:tabs>
          <w:tab w:val="left" w:pos="3510"/>
        </w:tabs>
        <w:jc w:val="both"/>
        <w:rPr>
          <w:rFonts w:ascii="Arial" w:hAnsi="Arial" w:cs="Arial"/>
          <w:sz w:val="21"/>
          <w:szCs w:val="21"/>
        </w:rPr>
      </w:pPr>
    </w:p>
    <w:p w14:paraId="221DCACF" w14:textId="77777777" w:rsidR="00A266ED" w:rsidRDefault="00A266ED" w:rsidP="00A266ED">
      <w:pPr>
        <w:tabs>
          <w:tab w:val="left" w:pos="3510"/>
        </w:tabs>
        <w:jc w:val="both"/>
        <w:rPr>
          <w:rFonts w:ascii="Arial" w:hAnsi="Arial" w:cs="Arial"/>
          <w:sz w:val="21"/>
          <w:szCs w:val="21"/>
        </w:rPr>
      </w:pPr>
    </w:p>
    <w:p w14:paraId="6BFA3892" w14:textId="77777777" w:rsidR="00A266ED" w:rsidRDefault="00A266ED" w:rsidP="00A266ED">
      <w:pPr>
        <w:tabs>
          <w:tab w:val="left" w:pos="3510"/>
        </w:tabs>
        <w:jc w:val="both"/>
        <w:rPr>
          <w:rFonts w:ascii="Arial" w:hAnsi="Arial" w:cs="Arial"/>
          <w:sz w:val="21"/>
          <w:szCs w:val="21"/>
        </w:rPr>
      </w:pPr>
    </w:p>
    <w:p w14:paraId="79591CEA" w14:textId="77777777" w:rsidR="00A266ED" w:rsidRDefault="00A266ED" w:rsidP="00A266ED">
      <w:pPr>
        <w:tabs>
          <w:tab w:val="left" w:pos="3510"/>
        </w:tabs>
        <w:jc w:val="both"/>
        <w:rPr>
          <w:rFonts w:ascii="Arial" w:hAnsi="Arial" w:cs="Arial"/>
          <w:sz w:val="21"/>
          <w:szCs w:val="21"/>
        </w:rPr>
      </w:pPr>
    </w:p>
    <w:p w14:paraId="6AB74227" w14:textId="77777777" w:rsidR="00A266ED" w:rsidRDefault="00A266ED" w:rsidP="00A266ED">
      <w:pPr>
        <w:jc w:val="both"/>
        <w:rPr>
          <w:rFonts w:ascii="Arial" w:hAnsi="Arial"/>
          <w:sz w:val="20"/>
          <w:szCs w:val="20"/>
        </w:rPr>
      </w:pPr>
    </w:p>
    <w:p w14:paraId="1371C9D5" w14:textId="77777777" w:rsidR="00A266ED" w:rsidRDefault="00A266ED" w:rsidP="00A266ED">
      <w:pPr>
        <w:jc w:val="both"/>
        <w:rPr>
          <w:rFonts w:ascii="Arial" w:hAnsi="Arial"/>
          <w:sz w:val="20"/>
          <w:szCs w:val="20"/>
        </w:rPr>
      </w:pPr>
    </w:p>
    <w:p w14:paraId="16429854" w14:textId="77777777" w:rsidR="00A266ED" w:rsidRDefault="00A266ED" w:rsidP="0011406C">
      <w:pPr>
        <w:jc w:val="both"/>
        <w:rPr>
          <w:rFonts w:ascii="Arial" w:hAnsi="Arial"/>
          <w:sz w:val="20"/>
          <w:szCs w:val="20"/>
          <w:lang w:val="en-IN"/>
        </w:rPr>
      </w:pPr>
    </w:p>
    <w:p w14:paraId="3BA55F31" w14:textId="77777777" w:rsidR="00A266ED" w:rsidRDefault="00A266ED" w:rsidP="0011406C">
      <w:pPr>
        <w:jc w:val="both"/>
        <w:rPr>
          <w:rFonts w:ascii="Arial" w:hAnsi="Arial"/>
          <w:sz w:val="20"/>
          <w:szCs w:val="20"/>
          <w:lang w:val="en-IN"/>
        </w:rPr>
      </w:pPr>
    </w:p>
    <w:p w14:paraId="3CFB31EA" w14:textId="77777777" w:rsidR="00A266ED" w:rsidRDefault="00A266ED" w:rsidP="0011406C">
      <w:pPr>
        <w:jc w:val="both"/>
        <w:rPr>
          <w:rFonts w:ascii="Arial" w:hAnsi="Arial"/>
          <w:sz w:val="20"/>
          <w:szCs w:val="20"/>
          <w:lang w:val="en-IN"/>
        </w:rPr>
      </w:pPr>
    </w:p>
    <w:p w14:paraId="7CC8E537" w14:textId="77777777" w:rsidR="00A266ED" w:rsidRDefault="00A266ED" w:rsidP="0011406C">
      <w:pPr>
        <w:jc w:val="both"/>
        <w:rPr>
          <w:rFonts w:ascii="Arial" w:hAnsi="Arial"/>
          <w:sz w:val="20"/>
          <w:szCs w:val="20"/>
          <w:lang w:val="en-IN"/>
        </w:rPr>
      </w:pPr>
    </w:p>
    <w:p w14:paraId="3D8D1E1A" w14:textId="77777777" w:rsidR="00A266ED" w:rsidRDefault="00A266ED" w:rsidP="0011406C">
      <w:pPr>
        <w:jc w:val="both"/>
        <w:rPr>
          <w:rFonts w:ascii="Arial" w:hAnsi="Arial"/>
          <w:sz w:val="20"/>
          <w:szCs w:val="20"/>
          <w:lang w:val="en-IN"/>
        </w:rPr>
      </w:pPr>
    </w:p>
    <w:p w14:paraId="50F85903" w14:textId="77777777" w:rsidR="00A266ED" w:rsidRDefault="00A266ED" w:rsidP="0011406C">
      <w:pPr>
        <w:jc w:val="both"/>
        <w:rPr>
          <w:rFonts w:ascii="Arial" w:hAnsi="Arial"/>
          <w:sz w:val="20"/>
          <w:szCs w:val="20"/>
          <w:lang w:val="en-IN"/>
        </w:rPr>
      </w:pPr>
    </w:p>
    <w:p w14:paraId="3AFA64E7" w14:textId="77777777" w:rsidR="00A266ED" w:rsidRDefault="00A266ED" w:rsidP="0011406C">
      <w:pPr>
        <w:jc w:val="both"/>
        <w:rPr>
          <w:rFonts w:ascii="Arial" w:hAnsi="Arial"/>
          <w:sz w:val="20"/>
          <w:szCs w:val="20"/>
          <w:lang w:val="en-IN"/>
        </w:rPr>
      </w:pPr>
    </w:p>
    <w:p w14:paraId="5771FAA5" w14:textId="77777777" w:rsidR="00BB75D8" w:rsidRDefault="00BB75D8" w:rsidP="0011406C">
      <w:pPr>
        <w:jc w:val="both"/>
        <w:rPr>
          <w:rFonts w:ascii="Arial" w:hAnsi="Arial"/>
          <w:sz w:val="20"/>
          <w:szCs w:val="20"/>
          <w:lang w:val="en-IN"/>
        </w:rPr>
      </w:pPr>
    </w:p>
    <w:p w14:paraId="5AAB29B2" w14:textId="77777777" w:rsidR="00BB75D8" w:rsidRDefault="00BB75D8" w:rsidP="00BB75D8">
      <w:pPr>
        <w:jc w:val="both"/>
        <w:rPr>
          <w:rFonts w:ascii="Arial" w:hAnsi="Arial"/>
          <w:sz w:val="20"/>
          <w:szCs w:val="20"/>
        </w:rPr>
      </w:pPr>
    </w:p>
    <w:p w14:paraId="736B7850" w14:textId="77777777" w:rsidR="00BB75D8" w:rsidRDefault="00BB75D8" w:rsidP="00BB75D8"/>
    <w:tbl>
      <w:tblPr>
        <w:tblW w:w="9941" w:type="dxa"/>
        <w:tblBorders>
          <w:bottom w:val="single" w:sz="4" w:space="0" w:color="auto"/>
        </w:tblBorders>
        <w:tblLook w:val="04A0" w:firstRow="1" w:lastRow="0" w:firstColumn="1" w:lastColumn="0" w:noHBand="0" w:noVBand="1"/>
      </w:tblPr>
      <w:tblGrid>
        <w:gridCol w:w="3972"/>
        <w:gridCol w:w="1986"/>
        <w:gridCol w:w="3983"/>
      </w:tblGrid>
      <w:tr w:rsidR="00BB75D8" w:rsidRPr="00887E89" w14:paraId="5A2EA385" w14:textId="77777777" w:rsidTr="008F6867">
        <w:trPr>
          <w:trHeight w:val="1227"/>
        </w:trPr>
        <w:tc>
          <w:tcPr>
            <w:tcW w:w="3972" w:type="dxa"/>
          </w:tcPr>
          <w:p w14:paraId="7CF38F6B" w14:textId="77777777" w:rsidR="00BB75D8" w:rsidRPr="003C1E74" w:rsidRDefault="00BB75D8" w:rsidP="008F686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6D1ED8A" w14:textId="77777777" w:rsidR="00BB75D8" w:rsidRPr="005A14F8" w:rsidRDefault="00BB75D8" w:rsidP="008F686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E928FBD" w14:textId="77777777" w:rsidR="00BB75D8" w:rsidRPr="005A14F8" w:rsidRDefault="00BB75D8" w:rsidP="008F686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7A11FE0" w14:textId="77777777" w:rsidR="00BB75D8" w:rsidRPr="005A14F8" w:rsidRDefault="00BB75D8" w:rsidP="008F686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3B50A287" w14:textId="77777777" w:rsidR="00BB75D8" w:rsidRPr="005A14F8" w:rsidRDefault="00BB75D8"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74012204" wp14:editId="6A82DBAD">
                  <wp:extent cx="871855" cy="882650"/>
                  <wp:effectExtent l="19050" t="0" r="4445" b="0"/>
                  <wp:docPr id="629172838" name="Picture 62917283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1F77D9D4" w14:textId="77777777" w:rsidR="00BB75D8" w:rsidRPr="00743A0A" w:rsidRDefault="00BB75D8"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3EC6A1D" w14:textId="77777777" w:rsidR="00BB75D8" w:rsidRPr="005A14F8" w:rsidRDefault="00BB75D8" w:rsidP="008F6867">
            <w:pPr>
              <w:pStyle w:val="Header"/>
              <w:jc w:val="both"/>
              <w:rPr>
                <w:rFonts w:ascii="Calibri" w:hAnsi="Calibri"/>
                <w:b/>
                <w:bCs/>
              </w:rPr>
            </w:pPr>
            <w:r w:rsidRPr="005A14F8">
              <w:rPr>
                <w:rFonts w:ascii="Calibri" w:hAnsi="Calibri"/>
              </w:rPr>
              <w:t xml:space="preserve">Office of Sr. DEE (TRS), </w:t>
            </w:r>
          </w:p>
          <w:p w14:paraId="2FAFBB0B" w14:textId="77777777" w:rsidR="00BB75D8" w:rsidRPr="005A14F8" w:rsidRDefault="00BB75D8" w:rsidP="008F6867">
            <w:pPr>
              <w:pStyle w:val="Header"/>
              <w:jc w:val="both"/>
              <w:rPr>
                <w:rFonts w:ascii="Calibri" w:hAnsi="Calibri"/>
                <w:b/>
                <w:bCs/>
              </w:rPr>
            </w:pPr>
            <w:r w:rsidRPr="005A14F8">
              <w:rPr>
                <w:rFonts w:ascii="Calibri" w:hAnsi="Calibri"/>
              </w:rPr>
              <w:t xml:space="preserve">Electric Loco Shed, Kalyan - 421 301. </w:t>
            </w:r>
          </w:p>
          <w:p w14:paraId="03A76D0A" w14:textId="77777777" w:rsidR="00BB75D8" w:rsidRDefault="00BB75D8" w:rsidP="008F6867">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24" w:history="1">
              <w:r w:rsidRPr="00CE552A">
                <w:rPr>
                  <w:rStyle w:val="Hyperlink"/>
                  <w:rFonts w:ascii="Calibri" w:hAnsi="Calibri"/>
                </w:rPr>
                <w:t>srdeetrskyncrly@gmail.com</w:t>
              </w:r>
            </w:hyperlink>
          </w:p>
          <w:p w14:paraId="490EDC85" w14:textId="77777777" w:rsidR="00BB75D8" w:rsidRPr="005A14F8" w:rsidRDefault="00BB75D8" w:rsidP="008F6867">
            <w:pPr>
              <w:pStyle w:val="Header"/>
              <w:jc w:val="both"/>
              <w:rPr>
                <w:rFonts w:ascii="Mangal" w:hAnsi="Mangal" w:cs="Mangal"/>
                <w:b/>
                <w:bCs/>
              </w:rPr>
            </w:pPr>
          </w:p>
        </w:tc>
      </w:tr>
    </w:tbl>
    <w:p w14:paraId="5EDF66A3" w14:textId="77777777" w:rsidR="00BB75D8" w:rsidRPr="00317DC1" w:rsidRDefault="00BB75D8" w:rsidP="00BB75D8">
      <w:pPr>
        <w:tabs>
          <w:tab w:val="left" w:pos="1911"/>
        </w:tabs>
        <w:jc w:val="both"/>
        <w:rPr>
          <w:rFonts w:ascii="Arial" w:hAnsi="Arial" w:cs="Arial"/>
          <w:b/>
          <w:bCs/>
          <w:sz w:val="22"/>
          <w:szCs w:val="22"/>
        </w:rPr>
      </w:pPr>
      <w:r w:rsidRPr="00317DC1">
        <w:rPr>
          <w:rFonts w:ascii="Arial" w:hAnsi="Arial" w:cs="Arial"/>
          <w:b/>
          <w:bCs/>
          <w:sz w:val="22"/>
          <w:szCs w:val="22"/>
        </w:rPr>
        <w:t>No. ELSKYN/WKS/202</w:t>
      </w:r>
      <w:r>
        <w:rPr>
          <w:rFonts w:ascii="Arial" w:hAnsi="Arial" w:cs="Arial"/>
          <w:b/>
          <w:bCs/>
          <w:sz w:val="22"/>
          <w:szCs w:val="22"/>
        </w:rPr>
        <w:t>4</w:t>
      </w:r>
      <w:r w:rsidRPr="00317DC1">
        <w:rPr>
          <w:rFonts w:ascii="Arial" w:hAnsi="Arial" w:cs="Arial"/>
          <w:b/>
          <w:bCs/>
          <w:sz w:val="22"/>
          <w:szCs w:val="22"/>
        </w:rPr>
        <w:t>/</w:t>
      </w:r>
      <w:r>
        <w:rPr>
          <w:rFonts w:ascii="Arial" w:hAnsi="Arial" w:cs="Arial"/>
          <w:b/>
          <w:bCs/>
          <w:sz w:val="22"/>
          <w:szCs w:val="22"/>
        </w:rPr>
        <w:t>20</w:t>
      </w:r>
      <w:r w:rsidRPr="00317DC1">
        <w:rPr>
          <w:rFonts w:ascii="Arial" w:hAnsi="Arial" w:cs="Arial"/>
          <w:b/>
          <w:bCs/>
          <w:sz w:val="22"/>
          <w:szCs w:val="22"/>
        </w:rPr>
        <w:t>/BHEL</w:t>
      </w:r>
      <w:r>
        <w:rPr>
          <w:rFonts w:ascii="Arial" w:hAnsi="Arial" w:cs="Arial"/>
          <w:b/>
          <w:bCs/>
          <w:sz w:val="22"/>
          <w:szCs w:val="22"/>
        </w:rPr>
        <w:t xml:space="preserve"> Propulsion</w:t>
      </w:r>
      <w:r w:rsidRPr="00317DC1">
        <w:rPr>
          <w:rFonts w:ascii="Arial" w:hAnsi="Arial" w:cs="Arial"/>
          <w:b/>
          <w:bCs/>
          <w:color w:val="333333"/>
          <w:sz w:val="22"/>
          <w:szCs w:val="22"/>
        </w:rPr>
        <w:t xml:space="preserve"> </w:t>
      </w:r>
      <w:r w:rsidRPr="00317DC1">
        <w:rPr>
          <w:rFonts w:ascii="Arial" w:hAnsi="Arial" w:cs="Arial"/>
          <w:b/>
          <w:bCs/>
          <w:sz w:val="22"/>
          <w:szCs w:val="22"/>
        </w:rPr>
        <w:t xml:space="preserve">                     </w:t>
      </w:r>
      <w:r>
        <w:rPr>
          <w:rFonts w:ascii="Arial" w:hAnsi="Arial" w:cs="Arial"/>
          <w:b/>
          <w:bCs/>
          <w:sz w:val="22"/>
          <w:szCs w:val="22"/>
        </w:rPr>
        <w:t xml:space="preserve">                          </w:t>
      </w:r>
      <w:r w:rsidRPr="00317DC1">
        <w:rPr>
          <w:rFonts w:ascii="Arial" w:hAnsi="Arial" w:cs="Arial"/>
          <w:b/>
          <w:bCs/>
          <w:sz w:val="22"/>
          <w:szCs w:val="22"/>
        </w:rPr>
        <w:t xml:space="preserve">Date: </w:t>
      </w:r>
      <w:r>
        <w:rPr>
          <w:rFonts w:ascii="Arial" w:hAnsi="Arial" w:cs="Arial"/>
          <w:b/>
          <w:bCs/>
          <w:sz w:val="22"/>
          <w:szCs w:val="22"/>
        </w:rPr>
        <w:t>27.11.2024</w:t>
      </w:r>
    </w:p>
    <w:p w14:paraId="3049B48E" w14:textId="77777777" w:rsidR="00BB75D8" w:rsidRPr="00317DC1" w:rsidRDefault="00BB75D8" w:rsidP="00BB75D8">
      <w:pPr>
        <w:jc w:val="both"/>
        <w:rPr>
          <w:rFonts w:ascii="Arial" w:hAnsi="Arial" w:cs="Arial"/>
          <w:color w:val="000000" w:themeColor="text1"/>
          <w:sz w:val="22"/>
          <w:szCs w:val="22"/>
        </w:rPr>
      </w:pPr>
    </w:p>
    <w:p w14:paraId="16A0735F" w14:textId="77777777" w:rsidR="00BB75D8" w:rsidRPr="00317DC1" w:rsidRDefault="00BB75D8" w:rsidP="00BB75D8">
      <w:pPr>
        <w:jc w:val="both"/>
        <w:rPr>
          <w:rFonts w:ascii="Arial" w:hAnsi="Arial" w:cs="Arial"/>
          <w:b/>
          <w:bCs/>
          <w:color w:val="000000" w:themeColor="text1"/>
          <w:sz w:val="12"/>
          <w:szCs w:val="12"/>
        </w:rPr>
      </w:pPr>
    </w:p>
    <w:p w14:paraId="2476B770" w14:textId="23B314D0" w:rsidR="00BB75D8" w:rsidRDefault="00EF42D0" w:rsidP="00BB75D8">
      <w:pPr>
        <w:jc w:val="both"/>
        <w:rPr>
          <w:rFonts w:ascii="Arial" w:hAnsi="Arial" w:cs="Arial"/>
          <w:b/>
          <w:bCs/>
          <w:color w:val="000000" w:themeColor="text1"/>
          <w:sz w:val="22"/>
          <w:szCs w:val="22"/>
        </w:rPr>
      </w:pPr>
      <w:r>
        <w:rPr>
          <w:rFonts w:ascii="Arial" w:hAnsi="Arial" w:cs="Arial"/>
          <w:b/>
          <w:bCs/>
          <w:color w:val="000000" w:themeColor="text1"/>
          <w:sz w:val="22"/>
          <w:szCs w:val="22"/>
        </w:rPr>
        <w:t>PCEE</w:t>
      </w:r>
      <w:r w:rsidR="00BB75D8" w:rsidRPr="00317DC1">
        <w:rPr>
          <w:rFonts w:ascii="Arial" w:hAnsi="Arial" w:cs="Arial"/>
          <w:b/>
          <w:bCs/>
          <w:color w:val="000000" w:themeColor="text1"/>
          <w:sz w:val="22"/>
          <w:szCs w:val="22"/>
        </w:rPr>
        <w:t>/CR</w:t>
      </w:r>
    </w:p>
    <w:p w14:paraId="08CCF8E0" w14:textId="77777777" w:rsidR="008842CC" w:rsidRDefault="008842CC" w:rsidP="00BB75D8">
      <w:pPr>
        <w:jc w:val="both"/>
        <w:rPr>
          <w:rFonts w:ascii="Arial" w:hAnsi="Arial" w:cs="Arial"/>
          <w:b/>
          <w:bCs/>
          <w:color w:val="000000" w:themeColor="text1"/>
          <w:sz w:val="22"/>
          <w:szCs w:val="22"/>
        </w:rPr>
      </w:pPr>
    </w:p>
    <w:p w14:paraId="161A52F5" w14:textId="4242E4A0" w:rsidR="008842CC" w:rsidRDefault="008842CC" w:rsidP="008842CC">
      <w:pPr>
        <w:ind w:left="450" w:hanging="450"/>
        <w:jc w:val="center"/>
        <w:rPr>
          <w:rFonts w:ascii="Arial" w:hAnsi="Arial" w:cs="Arial"/>
          <w:color w:val="000000" w:themeColor="text1"/>
          <w:sz w:val="21"/>
          <w:szCs w:val="21"/>
        </w:rPr>
      </w:pPr>
      <w:r>
        <w:rPr>
          <w:rFonts w:ascii="Arial" w:hAnsi="Arial" w:cs="Arial"/>
          <w:b/>
          <w:bCs/>
          <w:color w:val="000000" w:themeColor="text1"/>
          <w:sz w:val="22"/>
          <w:szCs w:val="22"/>
        </w:rPr>
        <w:tab/>
      </w: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J Palata Singh</w:t>
      </w:r>
      <w:r w:rsidRPr="005F3456">
        <w:rPr>
          <w:rFonts w:ascii="Arial" w:eastAsia="Batang" w:hAnsi="Arial" w:cs="Arial"/>
          <w:b/>
          <w:bCs/>
          <w:color w:val="000000" w:themeColor="text1"/>
          <w:sz w:val="21"/>
          <w:szCs w:val="21"/>
        </w:rPr>
        <w:t>, Dy CEE (EM)</w:t>
      </w:r>
    </w:p>
    <w:p w14:paraId="796818CE" w14:textId="77777777" w:rsidR="00BB75D8" w:rsidRPr="00317DC1" w:rsidRDefault="00BB75D8" w:rsidP="00BB75D8">
      <w:pPr>
        <w:ind w:left="-709"/>
        <w:jc w:val="both"/>
        <w:rPr>
          <w:rFonts w:ascii="Arial" w:hAnsi="Arial" w:cs="Arial"/>
          <w:color w:val="000000" w:themeColor="text1"/>
          <w:sz w:val="22"/>
          <w:szCs w:val="22"/>
        </w:rPr>
      </w:pPr>
    </w:p>
    <w:p w14:paraId="13510B5B" w14:textId="77777777" w:rsidR="00BB75D8" w:rsidRPr="00317DC1" w:rsidRDefault="00BB75D8" w:rsidP="00BB75D8">
      <w:pPr>
        <w:autoSpaceDE w:val="0"/>
        <w:autoSpaceDN w:val="0"/>
        <w:adjustRightInd w:val="0"/>
        <w:ind w:left="1604" w:hanging="884"/>
        <w:rPr>
          <w:rFonts w:ascii="Arial" w:hAnsi="Arial" w:cs="Arial"/>
          <w:sz w:val="22"/>
          <w:szCs w:val="22"/>
        </w:rPr>
      </w:pPr>
      <w:r w:rsidRPr="00317DC1">
        <w:rPr>
          <w:rFonts w:ascii="Arial" w:hAnsi="Arial" w:cs="Arial"/>
          <w:sz w:val="22"/>
          <w:szCs w:val="22"/>
        </w:rPr>
        <w:t>Sub</w:t>
      </w:r>
      <w:proofErr w:type="gramStart"/>
      <w:r w:rsidRPr="00317DC1">
        <w:rPr>
          <w:rFonts w:ascii="Arial" w:hAnsi="Arial" w:cs="Arial"/>
          <w:sz w:val="22"/>
          <w:szCs w:val="22"/>
        </w:rPr>
        <w:t xml:space="preserve">:  </w:t>
      </w:r>
      <w:r w:rsidRPr="00317DC1">
        <w:rPr>
          <w:rFonts w:ascii="Arial" w:hAnsi="Arial" w:cs="Arial"/>
          <w:sz w:val="22"/>
          <w:szCs w:val="22"/>
        </w:rPr>
        <w:tab/>
      </w:r>
      <w:proofErr w:type="gramEnd"/>
      <w:r w:rsidRPr="00305E97">
        <w:rPr>
          <w:rFonts w:ascii="Arial" w:hAnsi="Arial" w:cs="Arial"/>
          <w:sz w:val="22"/>
          <w:szCs w:val="22"/>
        </w:rPr>
        <w:t>CAMC of BHEL make Propulsion locos fitted in WAP7 locomotives of ELS/KYN for a period of 3 years through OEM M/s BHEL</w:t>
      </w:r>
    </w:p>
    <w:p w14:paraId="272D66EB" w14:textId="77777777" w:rsidR="00BB75D8" w:rsidRPr="00317DC1" w:rsidRDefault="00BB75D8" w:rsidP="00BB75D8">
      <w:pPr>
        <w:autoSpaceDE w:val="0"/>
        <w:autoSpaceDN w:val="0"/>
        <w:adjustRightInd w:val="0"/>
        <w:ind w:left="1604" w:hanging="884"/>
        <w:rPr>
          <w:rFonts w:ascii="Arial" w:hAnsi="Arial" w:cs="Arial"/>
          <w:sz w:val="14"/>
          <w:szCs w:val="14"/>
        </w:rPr>
      </w:pPr>
    </w:p>
    <w:p w14:paraId="13D21C71" w14:textId="77777777" w:rsidR="00BB75D8" w:rsidRPr="00317DC1" w:rsidRDefault="00BB75D8" w:rsidP="00BB75D8">
      <w:pPr>
        <w:pStyle w:val="Header"/>
        <w:ind w:left="1604" w:hanging="2160"/>
        <w:jc w:val="both"/>
        <w:rPr>
          <w:rFonts w:ascii="Arial" w:hAnsi="Arial" w:cs="Arial"/>
        </w:rPr>
      </w:pPr>
      <w:r w:rsidRPr="00317DC1">
        <w:rPr>
          <w:rFonts w:ascii="Arial" w:hAnsi="Arial" w:cs="Arial"/>
        </w:rPr>
        <w:t xml:space="preserve">                     Ref</w:t>
      </w:r>
      <w:r w:rsidRPr="00317DC1">
        <w:rPr>
          <w:rFonts w:ascii="Arial" w:hAnsi="Arial" w:cs="Arial"/>
          <w:rtl/>
          <w:cs/>
        </w:rPr>
        <w:t>:</w:t>
      </w:r>
      <w:r w:rsidRPr="00317DC1">
        <w:rPr>
          <w:rFonts w:ascii="Arial" w:hAnsi="Arial" w:cs="Arial"/>
        </w:rPr>
        <w:tab/>
        <w:t>This office's LOA No. ELSKYNWKS</w:t>
      </w:r>
      <w:r>
        <w:rPr>
          <w:rFonts w:ascii="Arial" w:hAnsi="Arial" w:cs="Arial"/>
        </w:rPr>
        <w:t>/</w:t>
      </w:r>
      <w:r w:rsidRPr="00317DC1">
        <w:rPr>
          <w:rFonts w:ascii="Arial" w:hAnsi="Arial" w:cs="Arial"/>
        </w:rPr>
        <w:t>202</w:t>
      </w:r>
      <w:r>
        <w:rPr>
          <w:rFonts w:ascii="Arial" w:hAnsi="Arial" w:cs="Arial"/>
        </w:rPr>
        <w:t xml:space="preserve">4/20 </w:t>
      </w:r>
      <w:r w:rsidRPr="00317DC1">
        <w:rPr>
          <w:rFonts w:ascii="Arial" w:hAnsi="Arial" w:cs="Arial"/>
        </w:rPr>
        <w:t>BHEL</w:t>
      </w:r>
      <w:r>
        <w:rPr>
          <w:rFonts w:ascii="Arial" w:hAnsi="Arial" w:cs="Arial"/>
        </w:rPr>
        <w:t xml:space="preserve"> Propulsion </w:t>
      </w:r>
      <w:r w:rsidRPr="00317DC1">
        <w:rPr>
          <w:rFonts w:ascii="Arial" w:hAnsi="Arial" w:cs="Arial"/>
        </w:rPr>
        <w:t xml:space="preserve">dated </w:t>
      </w:r>
      <w:r>
        <w:rPr>
          <w:rFonts w:ascii="Arial" w:hAnsi="Arial" w:cs="Arial"/>
        </w:rPr>
        <w:t>18.10.2024</w:t>
      </w:r>
      <w:r w:rsidRPr="00317DC1">
        <w:rPr>
          <w:rFonts w:ascii="Arial" w:hAnsi="Arial" w:cs="Arial"/>
        </w:rPr>
        <w:t>.</w:t>
      </w:r>
    </w:p>
    <w:p w14:paraId="22A1F73C" w14:textId="77777777" w:rsidR="00BB75D8" w:rsidRPr="00317DC1" w:rsidRDefault="00BB75D8" w:rsidP="00BB75D8">
      <w:pPr>
        <w:pStyle w:val="Header"/>
        <w:ind w:left="2160" w:hanging="2160"/>
        <w:jc w:val="both"/>
        <w:rPr>
          <w:rFonts w:ascii="Arial" w:hAnsi="Arial" w:cs="Arial"/>
          <w:sz w:val="22"/>
          <w:szCs w:val="22"/>
        </w:rPr>
      </w:pPr>
    </w:p>
    <w:p w14:paraId="3A967138" w14:textId="77777777" w:rsidR="00BB75D8" w:rsidRPr="00317DC1" w:rsidRDefault="00BB75D8" w:rsidP="00BB75D8">
      <w:pPr>
        <w:ind w:left="3436" w:firstLine="164"/>
        <w:jc w:val="both"/>
        <w:rPr>
          <w:rFonts w:ascii="Arial" w:hAnsi="Arial" w:cs="Arial"/>
          <w:sz w:val="22"/>
          <w:szCs w:val="22"/>
        </w:rPr>
      </w:pPr>
      <w:r w:rsidRPr="00317DC1">
        <w:rPr>
          <w:rFonts w:ascii="Arial" w:hAnsi="Arial" w:cs="Arial"/>
          <w:sz w:val="22"/>
          <w:szCs w:val="22"/>
        </w:rPr>
        <w:t xml:space="preserve"> ---***---</w:t>
      </w:r>
    </w:p>
    <w:p w14:paraId="38824291" w14:textId="77777777" w:rsidR="00BB75D8" w:rsidRPr="00317DC1" w:rsidRDefault="00BB75D8" w:rsidP="00BB75D8">
      <w:pPr>
        <w:jc w:val="center"/>
        <w:rPr>
          <w:rFonts w:ascii="Arial" w:hAnsi="Arial" w:cs="Arial"/>
          <w:sz w:val="22"/>
          <w:szCs w:val="22"/>
        </w:rPr>
      </w:pPr>
    </w:p>
    <w:p w14:paraId="5379E860" w14:textId="66CCF191" w:rsidR="00BB75D8" w:rsidRPr="00BB75D8" w:rsidRDefault="00BB75D8" w:rsidP="00BB75D8">
      <w:pPr>
        <w:ind w:left="720" w:firstLine="720"/>
        <w:jc w:val="both"/>
        <w:rPr>
          <w:rFonts w:ascii="Arial" w:hAnsi="Arial" w:cs="Arial"/>
          <w:sz w:val="22"/>
          <w:szCs w:val="22"/>
        </w:rPr>
      </w:pPr>
      <w:r w:rsidRPr="00BB75D8">
        <w:rPr>
          <w:rFonts w:ascii="Arial" w:hAnsi="Arial" w:cs="Arial"/>
          <w:sz w:val="22"/>
          <w:szCs w:val="22"/>
        </w:rPr>
        <w:t xml:space="preserve">The subject work has been awarded to M/s BHARAT HEAVY ELECTRICALS LIMITED-NEW DELHI vide LOA under </w:t>
      </w:r>
      <w:r w:rsidR="005C6392">
        <w:rPr>
          <w:rFonts w:ascii="Arial" w:hAnsi="Arial" w:cs="Arial"/>
          <w:sz w:val="22"/>
          <w:szCs w:val="22"/>
        </w:rPr>
        <w:t xml:space="preserve">reference. </w:t>
      </w:r>
      <w:r w:rsidRPr="00BB75D8">
        <w:rPr>
          <w:rFonts w:ascii="Arial" w:hAnsi="Arial" w:cs="Arial"/>
          <w:sz w:val="22"/>
          <w:szCs w:val="22"/>
        </w:rPr>
        <w:t xml:space="preserve">As per clause No. 4 of CLW’s specification </w:t>
      </w:r>
      <w:proofErr w:type="spellStart"/>
      <w:r w:rsidRPr="00BB75D8">
        <w:rPr>
          <w:rFonts w:ascii="Arial" w:hAnsi="Arial" w:cs="Arial"/>
          <w:sz w:val="22"/>
          <w:szCs w:val="22"/>
        </w:rPr>
        <w:t>No.CLW</w:t>
      </w:r>
      <w:proofErr w:type="spellEnd"/>
      <w:r w:rsidRPr="00BB75D8">
        <w:rPr>
          <w:rFonts w:ascii="Arial" w:hAnsi="Arial" w:cs="Arial"/>
          <w:sz w:val="22"/>
          <w:szCs w:val="22"/>
        </w:rPr>
        <w:t>/AMC/C-D&amp;D/01 of March 2016 according to which said CAMC is to be executed, “the contractor shall arrange men and material at the designated sheds with immediate effect or maximum within 02 weeks of information of Railways”.</w:t>
      </w:r>
    </w:p>
    <w:p w14:paraId="06D47E47" w14:textId="77777777" w:rsidR="00BB75D8" w:rsidRPr="00BB75D8" w:rsidRDefault="00BB75D8" w:rsidP="00BB75D8">
      <w:pPr>
        <w:ind w:left="720" w:firstLine="720"/>
        <w:jc w:val="both"/>
        <w:rPr>
          <w:rFonts w:ascii="Arial" w:hAnsi="Arial" w:cs="Arial"/>
          <w:sz w:val="22"/>
          <w:szCs w:val="22"/>
        </w:rPr>
      </w:pPr>
    </w:p>
    <w:p w14:paraId="1A189961" w14:textId="21BC0D9E" w:rsidR="00BB75D8" w:rsidRDefault="00BB75D8" w:rsidP="00BB75D8">
      <w:pPr>
        <w:ind w:left="720" w:firstLine="720"/>
        <w:jc w:val="both"/>
        <w:rPr>
          <w:rFonts w:ascii="Arial" w:hAnsi="Arial" w:cs="Arial"/>
          <w:sz w:val="22"/>
          <w:szCs w:val="22"/>
        </w:rPr>
      </w:pPr>
      <w:r w:rsidRPr="00BB75D8">
        <w:rPr>
          <w:rFonts w:ascii="Arial" w:hAnsi="Arial" w:cs="Arial"/>
          <w:sz w:val="22"/>
          <w:szCs w:val="22"/>
        </w:rPr>
        <w:t xml:space="preserve">More than 01 month has </w:t>
      </w:r>
      <w:proofErr w:type="gramStart"/>
      <w:r w:rsidRPr="00BB75D8">
        <w:rPr>
          <w:rFonts w:ascii="Arial" w:hAnsi="Arial" w:cs="Arial"/>
          <w:sz w:val="22"/>
          <w:szCs w:val="22"/>
        </w:rPr>
        <w:t>been passed</w:t>
      </w:r>
      <w:proofErr w:type="gramEnd"/>
      <w:r w:rsidRPr="00BB75D8">
        <w:rPr>
          <w:rFonts w:ascii="Arial" w:hAnsi="Arial" w:cs="Arial"/>
          <w:sz w:val="22"/>
          <w:szCs w:val="22"/>
        </w:rPr>
        <w:t xml:space="preserve"> since the date of issue of LOA, </w:t>
      </w:r>
      <w:r>
        <w:rPr>
          <w:rFonts w:ascii="Arial" w:hAnsi="Arial" w:cs="Arial"/>
          <w:sz w:val="22"/>
          <w:szCs w:val="22"/>
        </w:rPr>
        <w:t xml:space="preserve">M/s BHEL </w:t>
      </w:r>
      <w:r w:rsidRPr="00BB75D8">
        <w:rPr>
          <w:rFonts w:ascii="Arial" w:hAnsi="Arial" w:cs="Arial"/>
          <w:sz w:val="22"/>
          <w:szCs w:val="22"/>
        </w:rPr>
        <w:t>have not started the CAMC till date.</w:t>
      </w:r>
    </w:p>
    <w:p w14:paraId="663FF160" w14:textId="77777777" w:rsidR="00BB75D8" w:rsidRPr="00317DC1" w:rsidRDefault="00BB75D8" w:rsidP="00BB75D8">
      <w:pPr>
        <w:ind w:left="720" w:firstLine="720"/>
        <w:jc w:val="both"/>
        <w:rPr>
          <w:rFonts w:ascii="Arial" w:hAnsi="Arial" w:cs="Arial"/>
          <w:sz w:val="18"/>
          <w:szCs w:val="18"/>
        </w:rPr>
      </w:pPr>
    </w:p>
    <w:p w14:paraId="0217ADA1" w14:textId="0E9ADCFF" w:rsidR="00BB75D8" w:rsidRPr="00317DC1" w:rsidRDefault="00BB75D8" w:rsidP="005C6392">
      <w:pPr>
        <w:ind w:left="720" w:firstLine="720"/>
        <w:jc w:val="both"/>
        <w:rPr>
          <w:rFonts w:ascii="Arial" w:hAnsi="Arial" w:cs="Arial"/>
          <w:sz w:val="22"/>
          <w:szCs w:val="22"/>
        </w:rPr>
      </w:pPr>
      <w:r w:rsidRPr="00317DC1">
        <w:rPr>
          <w:rFonts w:ascii="Arial" w:hAnsi="Arial" w:cs="Arial"/>
          <w:sz w:val="22"/>
          <w:szCs w:val="22"/>
        </w:rPr>
        <w:t xml:space="preserve">It is regretted to state that after </w:t>
      </w:r>
      <w:r w:rsidR="005C6392" w:rsidRPr="00317DC1">
        <w:rPr>
          <w:rFonts w:ascii="Arial" w:hAnsi="Arial" w:cs="Arial"/>
          <w:sz w:val="22"/>
          <w:szCs w:val="22"/>
        </w:rPr>
        <w:t>the passing</w:t>
      </w:r>
      <w:r w:rsidRPr="00317DC1">
        <w:rPr>
          <w:rFonts w:ascii="Arial" w:hAnsi="Arial" w:cs="Arial"/>
          <w:sz w:val="22"/>
          <w:szCs w:val="22"/>
        </w:rPr>
        <w:t xml:space="preserve"> of more than </w:t>
      </w:r>
      <w:r w:rsidR="005C6392">
        <w:rPr>
          <w:rFonts w:ascii="Arial" w:hAnsi="Arial" w:cs="Arial"/>
          <w:sz w:val="22"/>
          <w:szCs w:val="22"/>
        </w:rPr>
        <w:t xml:space="preserve">01 </w:t>
      </w:r>
      <w:r w:rsidRPr="00317DC1">
        <w:rPr>
          <w:rFonts w:ascii="Arial" w:hAnsi="Arial" w:cs="Arial"/>
          <w:sz w:val="22"/>
          <w:szCs w:val="22"/>
        </w:rPr>
        <w:t>month, the work has not started yet by M/s BHEL.</w:t>
      </w:r>
      <w:r w:rsidR="005C6392">
        <w:rPr>
          <w:rFonts w:ascii="Arial" w:hAnsi="Arial" w:cs="Arial"/>
          <w:sz w:val="22"/>
          <w:szCs w:val="22"/>
        </w:rPr>
        <w:t xml:space="preserve"> The </w:t>
      </w:r>
      <w:r w:rsidRPr="00317DC1">
        <w:rPr>
          <w:rFonts w:ascii="Arial" w:hAnsi="Arial" w:cs="Arial"/>
          <w:sz w:val="22"/>
          <w:szCs w:val="22"/>
        </w:rPr>
        <w:t xml:space="preserve">Locos are running out of </w:t>
      </w:r>
      <w:proofErr w:type="gramStart"/>
      <w:r w:rsidRPr="00317DC1">
        <w:rPr>
          <w:rFonts w:ascii="Arial" w:hAnsi="Arial" w:cs="Arial"/>
          <w:sz w:val="22"/>
          <w:szCs w:val="22"/>
        </w:rPr>
        <w:t>warranty</w:t>
      </w:r>
      <w:r w:rsidR="005C6392">
        <w:rPr>
          <w:rFonts w:ascii="Arial" w:hAnsi="Arial" w:cs="Arial"/>
          <w:sz w:val="22"/>
          <w:szCs w:val="22"/>
        </w:rPr>
        <w:t>,</w:t>
      </w:r>
      <w:proofErr w:type="gramEnd"/>
      <w:r w:rsidR="005C6392">
        <w:rPr>
          <w:rFonts w:ascii="Arial" w:hAnsi="Arial" w:cs="Arial"/>
          <w:sz w:val="22"/>
          <w:szCs w:val="22"/>
        </w:rPr>
        <w:t xml:space="preserve"> hence immediate commencement of work is urgently required. </w:t>
      </w:r>
    </w:p>
    <w:p w14:paraId="616CA073" w14:textId="77777777" w:rsidR="00BB75D8" w:rsidRPr="00317DC1" w:rsidRDefault="00BB75D8" w:rsidP="00BB75D8">
      <w:pPr>
        <w:autoSpaceDE w:val="0"/>
        <w:autoSpaceDN w:val="0"/>
        <w:adjustRightInd w:val="0"/>
        <w:ind w:left="720" w:firstLine="720"/>
        <w:jc w:val="both"/>
        <w:rPr>
          <w:rFonts w:ascii="Arial" w:hAnsi="Arial" w:cs="Arial"/>
          <w:sz w:val="18"/>
          <w:szCs w:val="18"/>
        </w:rPr>
      </w:pPr>
    </w:p>
    <w:p w14:paraId="1F544701" w14:textId="63C70978" w:rsidR="00BB75D8" w:rsidRPr="00317DC1" w:rsidRDefault="00BB75D8" w:rsidP="00BB75D8">
      <w:pPr>
        <w:autoSpaceDE w:val="0"/>
        <w:autoSpaceDN w:val="0"/>
        <w:adjustRightInd w:val="0"/>
        <w:ind w:left="720" w:firstLine="720"/>
        <w:jc w:val="both"/>
        <w:rPr>
          <w:rFonts w:ascii="Arial" w:eastAsiaTheme="minorEastAsia" w:hAnsi="Arial" w:cs="Arial"/>
          <w:sz w:val="22"/>
          <w:szCs w:val="22"/>
        </w:rPr>
      </w:pPr>
      <w:r w:rsidRPr="00317DC1">
        <w:rPr>
          <w:rFonts w:ascii="Arial" w:hAnsi="Arial" w:cs="Arial"/>
          <w:sz w:val="22"/>
          <w:szCs w:val="22"/>
        </w:rPr>
        <w:t>Hence it is requested, kindly raise the matter with the higher authority</w:t>
      </w:r>
      <w:r w:rsidR="005C6392">
        <w:rPr>
          <w:rFonts w:ascii="Arial" w:hAnsi="Arial" w:cs="Arial"/>
          <w:sz w:val="22"/>
          <w:szCs w:val="22"/>
        </w:rPr>
        <w:t>, PUs CLW/</w:t>
      </w:r>
      <w:r w:rsidR="008842CC">
        <w:rPr>
          <w:rFonts w:ascii="Arial" w:hAnsi="Arial" w:cs="Arial"/>
          <w:sz w:val="22"/>
          <w:szCs w:val="22"/>
        </w:rPr>
        <w:t>B</w:t>
      </w:r>
      <w:r w:rsidR="005C6392">
        <w:rPr>
          <w:rFonts w:ascii="Arial" w:hAnsi="Arial" w:cs="Arial"/>
          <w:sz w:val="22"/>
          <w:szCs w:val="22"/>
        </w:rPr>
        <w:t>LW</w:t>
      </w:r>
      <w:r w:rsidRPr="00317DC1">
        <w:rPr>
          <w:rFonts w:ascii="Arial" w:hAnsi="Arial" w:cs="Arial"/>
          <w:sz w:val="22"/>
          <w:szCs w:val="22"/>
        </w:rPr>
        <w:t xml:space="preserve"> &amp; </w:t>
      </w:r>
      <w:r>
        <w:rPr>
          <w:rFonts w:ascii="Arial" w:hAnsi="Arial" w:cs="Arial"/>
          <w:sz w:val="22"/>
          <w:szCs w:val="22"/>
        </w:rPr>
        <w:t xml:space="preserve">advise </w:t>
      </w:r>
      <w:r w:rsidRPr="00317DC1">
        <w:rPr>
          <w:rFonts w:ascii="Arial" w:hAnsi="Arial" w:cs="Arial"/>
          <w:sz w:val="22"/>
          <w:szCs w:val="22"/>
        </w:rPr>
        <w:t>M/s BHE to start the CAMC work without delay.</w:t>
      </w:r>
    </w:p>
    <w:p w14:paraId="7F34B911" w14:textId="77777777" w:rsidR="00BB75D8" w:rsidRPr="00317DC1" w:rsidRDefault="00BB75D8" w:rsidP="00BB75D8">
      <w:pPr>
        <w:ind w:firstLine="720"/>
        <w:jc w:val="both"/>
        <w:rPr>
          <w:rFonts w:ascii="Arial" w:hAnsi="Arial" w:cs="Arial"/>
          <w:sz w:val="22"/>
          <w:szCs w:val="22"/>
        </w:rPr>
      </w:pPr>
    </w:p>
    <w:p w14:paraId="24ACBADC" w14:textId="77777777" w:rsidR="00BB75D8" w:rsidRPr="00317DC1" w:rsidRDefault="00BB75D8" w:rsidP="00BB75D8">
      <w:pPr>
        <w:ind w:firstLine="720"/>
        <w:jc w:val="both"/>
        <w:rPr>
          <w:rFonts w:ascii="Arial" w:hAnsi="Arial" w:cs="Arial"/>
          <w:sz w:val="22"/>
          <w:szCs w:val="22"/>
        </w:rPr>
      </w:pPr>
    </w:p>
    <w:p w14:paraId="1189632A" w14:textId="77777777" w:rsidR="00BB75D8" w:rsidRPr="00317DC1" w:rsidRDefault="00BB75D8" w:rsidP="00BB75D8">
      <w:pPr>
        <w:ind w:firstLine="720"/>
        <w:jc w:val="both"/>
        <w:rPr>
          <w:rFonts w:ascii="Arial" w:hAnsi="Arial" w:cs="Arial"/>
          <w:sz w:val="22"/>
          <w:szCs w:val="22"/>
        </w:rPr>
      </w:pPr>
    </w:p>
    <w:p w14:paraId="5EAE028B" w14:textId="77777777" w:rsidR="00BB75D8" w:rsidRPr="00317DC1" w:rsidRDefault="00BB75D8" w:rsidP="00BB75D8">
      <w:pPr>
        <w:ind w:firstLine="720"/>
        <w:jc w:val="both"/>
        <w:rPr>
          <w:rFonts w:ascii="Arial" w:hAnsi="Arial" w:cs="Arial"/>
          <w:sz w:val="22"/>
          <w:szCs w:val="22"/>
        </w:rPr>
      </w:pPr>
    </w:p>
    <w:p w14:paraId="54A488DA" w14:textId="77777777" w:rsidR="00BB75D8" w:rsidRPr="00317DC1" w:rsidRDefault="00BB75D8" w:rsidP="00BB75D8">
      <w:pPr>
        <w:rPr>
          <w:rFonts w:ascii="Arial" w:hAnsi="Arial" w:cs="Arial"/>
          <w:bCs/>
          <w:sz w:val="22"/>
          <w:szCs w:val="22"/>
        </w:rPr>
      </w:pPr>
      <w:r w:rsidRPr="00317DC1">
        <w:rPr>
          <w:rFonts w:ascii="Arial" w:hAnsi="Arial" w:cs="Arial"/>
          <w:sz w:val="22"/>
          <w:szCs w:val="22"/>
        </w:rPr>
        <w:t xml:space="preserve">         </w:t>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Mangal" w:hAnsi="Mangal" w:cs="Arial Unicode MS" w:hint="cs"/>
          <w:bCs/>
          <w:sz w:val="22"/>
          <w:szCs w:val="22"/>
          <w:cs/>
          <w:lang w:bidi="hi-IN"/>
        </w:rPr>
        <w:t>नीरज</w:t>
      </w:r>
      <w:r w:rsidRPr="00317DC1">
        <w:rPr>
          <w:rFonts w:ascii="Arial" w:hAnsi="Arial" w:cs="Arial"/>
          <w:bCs/>
          <w:sz w:val="22"/>
          <w:szCs w:val="22"/>
          <w:cs/>
          <w:lang w:bidi="hi-IN"/>
        </w:rPr>
        <w:t xml:space="preserve"> </w:t>
      </w:r>
      <w:r w:rsidRPr="00317DC1">
        <w:rPr>
          <w:rFonts w:ascii="Mangal" w:hAnsi="Mangal" w:cs="Arial Unicode MS" w:hint="cs"/>
          <w:bCs/>
          <w:sz w:val="22"/>
          <w:szCs w:val="22"/>
          <w:cs/>
          <w:lang w:bidi="hi-IN"/>
        </w:rPr>
        <w:t>कुमार</w:t>
      </w:r>
      <w:r w:rsidRPr="00317DC1">
        <w:rPr>
          <w:rFonts w:ascii="Arial" w:hAnsi="Arial" w:cs="Arial"/>
          <w:bCs/>
          <w:sz w:val="22"/>
          <w:szCs w:val="22"/>
          <w:cs/>
          <w:lang w:bidi="hi-IN"/>
        </w:rPr>
        <w:t xml:space="preserve"> </w:t>
      </w:r>
      <w:r w:rsidRPr="00317DC1">
        <w:rPr>
          <w:rFonts w:ascii="Mangal" w:hAnsi="Mangal" w:cs="Arial Unicode MS" w:hint="cs"/>
          <w:bCs/>
          <w:sz w:val="22"/>
          <w:szCs w:val="22"/>
          <w:cs/>
          <w:lang w:bidi="hi-IN"/>
        </w:rPr>
        <w:t>गर्ग</w:t>
      </w:r>
      <w:r w:rsidRPr="00317DC1">
        <w:rPr>
          <w:rFonts w:ascii="Arial" w:hAnsi="Arial" w:cs="Arial"/>
          <w:bCs/>
          <w:sz w:val="22"/>
          <w:szCs w:val="22"/>
        </w:rPr>
        <w:t xml:space="preserve">                                                                                                                        </w:t>
      </w:r>
    </w:p>
    <w:p w14:paraId="472304C9" w14:textId="77777777" w:rsidR="00BB75D8" w:rsidRPr="00317DC1" w:rsidRDefault="00BB75D8" w:rsidP="00BB75D8">
      <w:pPr>
        <w:rPr>
          <w:rFonts w:ascii="Arial" w:hAnsi="Arial" w:cs="Arial"/>
          <w:bCs/>
          <w:sz w:val="22"/>
          <w:szCs w:val="22"/>
          <w:lang w:bidi="hi-IN"/>
        </w:rPr>
      </w:pPr>
      <w:r w:rsidRPr="00317DC1">
        <w:rPr>
          <w:rFonts w:ascii="Arial" w:hAnsi="Arial" w:cs="Arial"/>
          <w:bCs/>
          <w:sz w:val="22"/>
          <w:szCs w:val="22"/>
        </w:rPr>
        <w:t xml:space="preserve">    </w:t>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t xml:space="preserve">                 </w:t>
      </w:r>
      <w:r w:rsidRPr="00317DC1">
        <w:rPr>
          <w:rFonts w:ascii="Mangal" w:hAnsi="Mangal" w:cs="Arial Unicode MS" w:hint="cs"/>
          <w:bCs/>
          <w:sz w:val="22"/>
          <w:szCs w:val="22"/>
          <w:cs/>
          <w:lang w:bidi="hi-IN"/>
        </w:rPr>
        <w:t>वरि०मंडल</w:t>
      </w:r>
      <w:r w:rsidRPr="00317DC1">
        <w:rPr>
          <w:rFonts w:ascii="Arial" w:hAnsi="Arial" w:cs="Arial"/>
          <w:bCs/>
          <w:sz w:val="22"/>
          <w:szCs w:val="22"/>
          <w:cs/>
          <w:lang w:bidi="hi-IN"/>
        </w:rPr>
        <w:t xml:space="preserve"> </w:t>
      </w:r>
      <w:proofErr w:type="spellStart"/>
      <w:r w:rsidRPr="00317DC1">
        <w:rPr>
          <w:rFonts w:ascii="Mangal" w:hAnsi="Mangal" w:cs="Arial Unicode MS" w:hint="cs"/>
          <w:bCs/>
          <w:sz w:val="22"/>
          <w:szCs w:val="22"/>
          <w:cs/>
          <w:lang w:bidi="hi-IN"/>
        </w:rPr>
        <w:t>विद्युत्</w:t>
      </w:r>
      <w:proofErr w:type="spellEnd"/>
      <w:r w:rsidRPr="00317DC1">
        <w:rPr>
          <w:rFonts w:ascii="Arial" w:hAnsi="Arial" w:cs="Arial"/>
          <w:bCs/>
          <w:sz w:val="22"/>
          <w:szCs w:val="22"/>
          <w:cs/>
          <w:lang w:bidi="hi-IN"/>
        </w:rPr>
        <w:t xml:space="preserve"> </w:t>
      </w:r>
      <w:proofErr w:type="spellStart"/>
      <w:r w:rsidRPr="00317DC1">
        <w:rPr>
          <w:rFonts w:ascii="Mangal" w:hAnsi="Mangal" w:cs="Arial Unicode MS" w:hint="cs"/>
          <w:bCs/>
          <w:sz w:val="22"/>
          <w:szCs w:val="22"/>
          <w:cs/>
          <w:lang w:bidi="hi-IN"/>
        </w:rPr>
        <w:t>इंजिनियर</w:t>
      </w:r>
      <w:proofErr w:type="spellEnd"/>
    </w:p>
    <w:p w14:paraId="257B7AF2" w14:textId="77777777" w:rsidR="00BB75D8" w:rsidRPr="00317DC1" w:rsidRDefault="00BB75D8" w:rsidP="00BB75D8">
      <w:pPr>
        <w:rPr>
          <w:rFonts w:ascii="Arial" w:hAnsi="Arial" w:cs="Arial"/>
          <w:sz w:val="22"/>
          <w:szCs w:val="22"/>
        </w:rPr>
      </w:pPr>
      <w:r w:rsidRPr="00317DC1">
        <w:rPr>
          <w:rFonts w:ascii="Arial" w:hAnsi="Arial" w:cs="Arial"/>
          <w:bCs/>
          <w:sz w:val="22"/>
          <w:szCs w:val="22"/>
          <w:cs/>
          <w:lang w:bidi="hi-IN"/>
        </w:rPr>
        <w:t xml:space="preserve">                                   </w:t>
      </w:r>
      <w:r w:rsidRPr="00317DC1">
        <w:rPr>
          <w:rFonts w:ascii="Arial" w:hAnsi="Arial" w:cs="Arial"/>
          <w:bCs/>
          <w:sz w:val="22"/>
          <w:szCs w:val="22"/>
          <w:lang w:bidi="hi-IN"/>
        </w:rPr>
        <w:t xml:space="preserve">     </w:t>
      </w:r>
      <w:r w:rsidRPr="00317DC1">
        <w:rPr>
          <w:rFonts w:ascii="Arial" w:hAnsi="Arial" w:cs="Arial"/>
          <w:bCs/>
          <w:sz w:val="22"/>
          <w:szCs w:val="22"/>
          <w:cs/>
          <w:lang w:bidi="hi-IN"/>
        </w:rPr>
        <w:t xml:space="preserve">    </w:t>
      </w:r>
      <w:r w:rsidRPr="00317DC1">
        <w:rPr>
          <w:rFonts w:ascii="Arial" w:hAnsi="Arial" w:cs="Arial"/>
          <w:bCs/>
          <w:sz w:val="22"/>
          <w:szCs w:val="22"/>
          <w:lang w:bidi="hi-IN"/>
        </w:rPr>
        <w:t xml:space="preserve">                                        </w:t>
      </w:r>
      <w:r>
        <w:rPr>
          <w:rFonts w:ascii="Arial" w:hAnsi="Arial" w:cs="Arial"/>
          <w:bCs/>
          <w:sz w:val="22"/>
          <w:szCs w:val="22"/>
          <w:lang w:bidi="hi-IN"/>
        </w:rPr>
        <w:tab/>
      </w:r>
      <w:r>
        <w:rPr>
          <w:rFonts w:ascii="Arial" w:hAnsi="Arial" w:cs="Arial"/>
          <w:bCs/>
          <w:sz w:val="22"/>
          <w:szCs w:val="22"/>
          <w:lang w:bidi="hi-IN"/>
        </w:rPr>
        <w:tab/>
      </w:r>
      <w:r>
        <w:rPr>
          <w:rFonts w:ascii="Arial" w:hAnsi="Arial" w:cs="Arial"/>
          <w:bCs/>
          <w:sz w:val="22"/>
          <w:szCs w:val="22"/>
          <w:lang w:bidi="hi-IN"/>
        </w:rPr>
        <w:tab/>
      </w:r>
      <w:r w:rsidRPr="00317DC1">
        <w:rPr>
          <w:rFonts w:ascii="Arial" w:hAnsi="Arial" w:cs="Arial"/>
          <w:bCs/>
          <w:sz w:val="22"/>
          <w:szCs w:val="22"/>
          <w:cs/>
          <w:lang w:bidi="hi-IN"/>
        </w:rPr>
        <w:t>(</w:t>
      </w:r>
      <w:proofErr w:type="spellStart"/>
      <w:r w:rsidRPr="00317DC1">
        <w:rPr>
          <w:rFonts w:ascii="Mangal" w:hAnsi="Mangal" w:cs="Arial Unicode MS" w:hint="cs"/>
          <w:bCs/>
          <w:sz w:val="22"/>
          <w:szCs w:val="22"/>
          <w:cs/>
          <w:lang w:bidi="hi-IN"/>
        </w:rPr>
        <w:t>क</w:t>
      </w:r>
      <w:r w:rsidRPr="00317DC1">
        <w:rPr>
          <w:rFonts w:ascii="Arial" w:hAnsi="Arial" w:cs="Arial"/>
          <w:bCs/>
          <w:sz w:val="22"/>
          <w:szCs w:val="22"/>
          <w:cs/>
          <w:lang w:bidi="hi-IN"/>
        </w:rPr>
        <w:t>.</w:t>
      </w:r>
      <w:r w:rsidRPr="00317DC1">
        <w:rPr>
          <w:rFonts w:ascii="Mangal" w:hAnsi="Mangal" w:cs="Arial Unicode MS" w:hint="cs"/>
          <w:bCs/>
          <w:sz w:val="22"/>
          <w:szCs w:val="22"/>
          <w:cs/>
          <w:lang w:bidi="hi-IN"/>
        </w:rPr>
        <w:t>च</w:t>
      </w:r>
      <w:r w:rsidRPr="00317DC1">
        <w:rPr>
          <w:rFonts w:ascii="Arial" w:hAnsi="Arial" w:cs="Arial"/>
          <w:bCs/>
          <w:sz w:val="22"/>
          <w:szCs w:val="22"/>
          <w:cs/>
          <w:lang w:bidi="hi-IN"/>
        </w:rPr>
        <w:t>.</w:t>
      </w:r>
      <w:r w:rsidRPr="00317DC1">
        <w:rPr>
          <w:rFonts w:ascii="Mangal" w:hAnsi="Mangal" w:cs="Arial Unicode MS" w:hint="cs"/>
          <w:bCs/>
          <w:sz w:val="22"/>
          <w:szCs w:val="22"/>
          <w:cs/>
          <w:lang w:bidi="hi-IN"/>
        </w:rPr>
        <w:t>स्टॉक</w:t>
      </w:r>
      <w:proofErr w:type="spellEnd"/>
      <w:r w:rsidRPr="00317DC1">
        <w:rPr>
          <w:rFonts w:ascii="Arial" w:hAnsi="Arial" w:cs="Arial"/>
          <w:bCs/>
          <w:sz w:val="22"/>
          <w:szCs w:val="22"/>
          <w:cs/>
          <w:lang w:bidi="hi-IN"/>
        </w:rPr>
        <w:t>)</w:t>
      </w:r>
      <w:r w:rsidRPr="00317DC1">
        <w:rPr>
          <w:rFonts w:ascii="Mangal" w:hAnsi="Mangal" w:cs="Arial Unicode MS" w:hint="cs"/>
          <w:bCs/>
          <w:sz w:val="22"/>
          <w:szCs w:val="22"/>
          <w:cs/>
          <w:lang w:bidi="hi-IN"/>
        </w:rPr>
        <w:t>कल्याण</w:t>
      </w:r>
      <w:r w:rsidRPr="00317DC1">
        <w:rPr>
          <w:rFonts w:ascii="Arial" w:hAnsi="Arial" w:cs="Arial"/>
          <w:b/>
          <w:sz w:val="22"/>
          <w:szCs w:val="22"/>
        </w:rPr>
        <w:t xml:space="preserve">    </w:t>
      </w:r>
    </w:p>
    <w:p w14:paraId="0D286D49" w14:textId="77777777" w:rsidR="00BB75D8" w:rsidRPr="00317DC1" w:rsidRDefault="00BB75D8" w:rsidP="00BB75D8">
      <w:pPr>
        <w:rPr>
          <w:rFonts w:ascii="Arial" w:hAnsi="Arial" w:cs="Arial"/>
          <w:sz w:val="22"/>
          <w:szCs w:val="22"/>
        </w:rPr>
      </w:pPr>
    </w:p>
    <w:p w14:paraId="62F5350D" w14:textId="77777777" w:rsidR="00BB75D8" w:rsidRPr="00317DC1" w:rsidRDefault="00BB75D8" w:rsidP="00BB75D8">
      <w:pPr>
        <w:rPr>
          <w:rFonts w:ascii="Arial" w:hAnsi="Arial" w:cs="Arial"/>
          <w:sz w:val="22"/>
          <w:szCs w:val="22"/>
        </w:rPr>
      </w:pPr>
      <w:r w:rsidRPr="00317DC1">
        <w:rPr>
          <w:rFonts w:ascii="Arial" w:hAnsi="Arial" w:cs="Arial"/>
          <w:sz w:val="22"/>
          <w:szCs w:val="22"/>
        </w:rPr>
        <w:br w:type="page"/>
      </w:r>
    </w:p>
    <w:p w14:paraId="5FC69A6C" w14:textId="77777777" w:rsidR="00BB75D8" w:rsidRDefault="00BB75D8" w:rsidP="0011406C">
      <w:pPr>
        <w:jc w:val="both"/>
        <w:rPr>
          <w:rFonts w:ascii="Arial" w:hAnsi="Arial"/>
          <w:sz w:val="20"/>
          <w:szCs w:val="20"/>
          <w:lang w:val="en-IN"/>
        </w:rPr>
      </w:pPr>
    </w:p>
    <w:p w14:paraId="7DEEA9EC" w14:textId="77777777" w:rsidR="00BB75D8" w:rsidRDefault="00BB75D8" w:rsidP="0011406C">
      <w:pPr>
        <w:jc w:val="both"/>
        <w:rPr>
          <w:rFonts w:ascii="Arial" w:hAnsi="Arial"/>
          <w:sz w:val="20"/>
          <w:szCs w:val="20"/>
          <w:lang w:val="en-IN"/>
        </w:rPr>
      </w:pPr>
    </w:p>
    <w:p w14:paraId="53A9E3A8" w14:textId="77777777" w:rsidR="00BB75D8" w:rsidRDefault="00BB75D8" w:rsidP="0011406C">
      <w:pPr>
        <w:jc w:val="both"/>
        <w:rPr>
          <w:rFonts w:ascii="Arial" w:hAnsi="Arial"/>
          <w:sz w:val="20"/>
          <w:szCs w:val="20"/>
          <w:lang w:val="en-IN"/>
        </w:rPr>
      </w:pPr>
    </w:p>
    <w:p w14:paraId="1638CD0F" w14:textId="77777777" w:rsidR="00BB75D8" w:rsidRDefault="00BB75D8" w:rsidP="0011406C">
      <w:pPr>
        <w:jc w:val="both"/>
        <w:rPr>
          <w:rFonts w:ascii="Arial" w:hAnsi="Arial"/>
          <w:sz w:val="20"/>
          <w:szCs w:val="20"/>
          <w:lang w:val="en-IN"/>
        </w:rPr>
      </w:pPr>
    </w:p>
    <w:p w14:paraId="7D200D65" w14:textId="77777777" w:rsidR="00BB75D8" w:rsidRDefault="00BB75D8" w:rsidP="0011406C">
      <w:pPr>
        <w:jc w:val="both"/>
        <w:rPr>
          <w:rFonts w:ascii="Arial" w:hAnsi="Arial"/>
          <w:sz w:val="20"/>
          <w:szCs w:val="20"/>
          <w:lang w:val="en-IN"/>
        </w:rPr>
      </w:pPr>
    </w:p>
    <w:p w14:paraId="3B705AF0" w14:textId="77777777" w:rsidR="00BB75D8" w:rsidRDefault="00BB75D8" w:rsidP="0011406C">
      <w:pPr>
        <w:jc w:val="both"/>
        <w:rPr>
          <w:rFonts w:ascii="Arial" w:hAnsi="Arial"/>
          <w:sz w:val="20"/>
          <w:szCs w:val="20"/>
          <w:lang w:val="en-IN"/>
        </w:rPr>
      </w:pPr>
    </w:p>
    <w:p w14:paraId="7D1CA4DC" w14:textId="77777777" w:rsidR="00BB75D8" w:rsidRDefault="00BB75D8" w:rsidP="0011406C">
      <w:pPr>
        <w:jc w:val="both"/>
        <w:rPr>
          <w:rFonts w:ascii="Arial" w:hAnsi="Arial"/>
          <w:sz w:val="20"/>
          <w:szCs w:val="20"/>
          <w:lang w:val="en-IN"/>
        </w:rPr>
      </w:pPr>
    </w:p>
    <w:p w14:paraId="0A115A35" w14:textId="77777777" w:rsidR="00BB75D8" w:rsidRPr="0011406C" w:rsidRDefault="00BB75D8" w:rsidP="0011406C">
      <w:pPr>
        <w:jc w:val="both"/>
        <w:rPr>
          <w:rFonts w:ascii="Arial" w:hAnsi="Arial"/>
          <w:sz w:val="20"/>
          <w:szCs w:val="20"/>
          <w:lang w:val="en-IN"/>
        </w:rPr>
      </w:pPr>
    </w:p>
    <w:p w14:paraId="7103356E" w14:textId="77777777" w:rsidR="0011406C" w:rsidRDefault="0011406C" w:rsidP="0011406C">
      <w:pPr>
        <w:jc w:val="both"/>
        <w:rPr>
          <w:rFonts w:ascii="Arial" w:hAnsi="Arial"/>
          <w:b/>
          <w:bCs/>
          <w:sz w:val="20"/>
          <w:szCs w:val="20"/>
          <w:lang w:val="en-IN"/>
        </w:rPr>
      </w:pPr>
    </w:p>
    <w:p w14:paraId="753F1AF9" w14:textId="77777777" w:rsidR="0011406C" w:rsidRDefault="0011406C" w:rsidP="0011406C">
      <w:pPr>
        <w:jc w:val="both"/>
        <w:rPr>
          <w:rFonts w:ascii="Arial" w:hAnsi="Arial"/>
          <w:b/>
          <w:bCs/>
          <w:sz w:val="20"/>
          <w:szCs w:val="20"/>
          <w:lang w:val="en-IN"/>
        </w:rPr>
      </w:pPr>
    </w:p>
    <w:p w14:paraId="7AF16E6B" w14:textId="77777777" w:rsidR="0011406C" w:rsidRDefault="0011406C" w:rsidP="0011406C">
      <w:pPr>
        <w:jc w:val="both"/>
        <w:rPr>
          <w:rFonts w:ascii="Arial" w:hAnsi="Arial"/>
          <w:b/>
          <w:bCs/>
          <w:sz w:val="20"/>
          <w:szCs w:val="20"/>
          <w:lang w:val="en-IN"/>
        </w:rPr>
      </w:pPr>
    </w:p>
    <w:p w14:paraId="19308AD3" w14:textId="77777777" w:rsidR="0011406C" w:rsidRDefault="0011406C" w:rsidP="0011406C">
      <w:pPr>
        <w:jc w:val="both"/>
        <w:rPr>
          <w:rFonts w:ascii="Arial" w:hAnsi="Arial"/>
          <w:b/>
          <w:bCs/>
          <w:sz w:val="20"/>
          <w:szCs w:val="20"/>
          <w:lang w:val="en-IN"/>
        </w:rPr>
      </w:pPr>
    </w:p>
    <w:p w14:paraId="24556522" w14:textId="77777777" w:rsidR="0011406C" w:rsidRDefault="0011406C" w:rsidP="0011406C">
      <w:pPr>
        <w:jc w:val="both"/>
        <w:rPr>
          <w:rFonts w:ascii="Arial" w:hAnsi="Arial"/>
          <w:b/>
          <w:bCs/>
          <w:sz w:val="20"/>
          <w:szCs w:val="20"/>
          <w:lang w:val="en-IN"/>
        </w:rPr>
      </w:pPr>
    </w:p>
    <w:p w14:paraId="0428CE42" w14:textId="77777777" w:rsidR="0011406C" w:rsidRDefault="0011406C" w:rsidP="0011406C">
      <w:pPr>
        <w:jc w:val="both"/>
        <w:rPr>
          <w:rFonts w:ascii="Arial" w:hAnsi="Arial"/>
          <w:b/>
          <w:bCs/>
          <w:sz w:val="20"/>
          <w:szCs w:val="20"/>
          <w:lang w:val="en-IN"/>
        </w:rPr>
      </w:pPr>
    </w:p>
    <w:p w14:paraId="62F3CBC7" w14:textId="77777777" w:rsidR="0011406C" w:rsidRDefault="0011406C" w:rsidP="0011406C">
      <w:pPr>
        <w:jc w:val="both"/>
        <w:rPr>
          <w:rFonts w:ascii="Arial" w:hAnsi="Arial"/>
          <w:b/>
          <w:bCs/>
          <w:sz w:val="20"/>
          <w:szCs w:val="20"/>
          <w:lang w:val="en-IN"/>
        </w:rPr>
      </w:pPr>
    </w:p>
    <w:p w14:paraId="7321807C" w14:textId="77777777" w:rsidR="0011406C" w:rsidRDefault="0011406C" w:rsidP="0011406C">
      <w:pPr>
        <w:jc w:val="both"/>
        <w:rPr>
          <w:rFonts w:ascii="Arial" w:hAnsi="Arial"/>
          <w:b/>
          <w:bCs/>
          <w:sz w:val="20"/>
          <w:szCs w:val="20"/>
          <w:lang w:val="en-IN"/>
        </w:rPr>
      </w:pPr>
    </w:p>
    <w:p w14:paraId="45E590B9" w14:textId="77777777" w:rsidR="0011406C" w:rsidRDefault="0011406C" w:rsidP="0011406C">
      <w:pPr>
        <w:jc w:val="both"/>
        <w:rPr>
          <w:rFonts w:ascii="Arial" w:hAnsi="Arial"/>
          <w:b/>
          <w:bCs/>
          <w:sz w:val="20"/>
          <w:szCs w:val="20"/>
          <w:lang w:val="en-IN"/>
        </w:rPr>
      </w:pPr>
    </w:p>
    <w:p w14:paraId="49C4C532" w14:textId="77777777" w:rsidR="0011406C" w:rsidRDefault="0011406C" w:rsidP="0011406C">
      <w:pPr>
        <w:jc w:val="both"/>
        <w:rPr>
          <w:rFonts w:ascii="Arial" w:hAnsi="Arial"/>
          <w:b/>
          <w:bCs/>
          <w:sz w:val="20"/>
          <w:szCs w:val="20"/>
          <w:lang w:val="en-IN"/>
        </w:rPr>
      </w:pPr>
    </w:p>
    <w:tbl>
      <w:tblPr>
        <w:tblStyle w:val="TableGrid"/>
        <w:tblpPr w:leftFromText="180" w:rightFromText="180" w:vertAnchor="page" w:horzAnchor="margin" w:tblpY="1561"/>
        <w:tblW w:w="0" w:type="auto"/>
        <w:tblLook w:val="04A0" w:firstRow="1" w:lastRow="0" w:firstColumn="1" w:lastColumn="0" w:noHBand="0" w:noVBand="1"/>
      </w:tblPr>
      <w:tblGrid>
        <w:gridCol w:w="562"/>
        <w:gridCol w:w="4678"/>
        <w:gridCol w:w="3776"/>
      </w:tblGrid>
      <w:tr w:rsidR="00BB75D8" w:rsidRPr="00030DAD" w14:paraId="1E72C64E" w14:textId="77777777" w:rsidTr="00BB75D8">
        <w:tc>
          <w:tcPr>
            <w:tcW w:w="562" w:type="dxa"/>
          </w:tcPr>
          <w:p w14:paraId="3F8A4961" w14:textId="77777777" w:rsidR="00BB75D8" w:rsidRPr="00030DAD" w:rsidRDefault="00BB75D8" w:rsidP="00BB75D8">
            <w:r>
              <w:t>SN</w:t>
            </w:r>
          </w:p>
        </w:tc>
        <w:tc>
          <w:tcPr>
            <w:tcW w:w="4678" w:type="dxa"/>
          </w:tcPr>
          <w:p w14:paraId="372DD7D2" w14:textId="77777777" w:rsidR="00BB75D8" w:rsidRPr="00030DAD" w:rsidRDefault="00BB75D8" w:rsidP="00BB75D8">
            <w:r w:rsidRPr="00030DAD">
              <w:t>Finance Observation</w:t>
            </w:r>
          </w:p>
        </w:tc>
        <w:tc>
          <w:tcPr>
            <w:tcW w:w="3776" w:type="dxa"/>
          </w:tcPr>
          <w:p w14:paraId="74BD5500" w14:textId="77777777" w:rsidR="00BB75D8" w:rsidRPr="00030DAD" w:rsidRDefault="00BB75D8" w:rsidP="00BB75D8">
            <w:r w:rsidRPr="00030DAD">
              <w:t>Remarks</w:t>
            </w:r>
          </w:p>
        </w:tc>
      </w:tr>
      <w:tr w:rsidR="00BB75D8" w:rsidRPr="00030DAD" w14:paraId="09AC10C3" w14:textId="77777777" w:rsidTr="00BB75D8">
        <w:tc>
          <w:tcPr>
            <w:tcW w:w="562" w:type="dxa"/>
          </w:tcPr>
          <w:p w14:paraId="342E67FE" w14:textId="77777777" w:rsidR="00BB75D8" w:rsidRPr="00030DAD" w:rsidRDefault="00BB75D8" w:rsidP="00BB75D8">
            <w:r>
              <w:lastRenderedPageBreak/>
              <w:t>1</w:t>
            </w:r>
          </w:p>
        </w:tc>
        <w:tc>
          <w:tcPr>
            <w:tcW w:w="4678" w:type="dxa"/>
          </w:tcPr>
          <w:p w14:paraId="735843F3" w14:textId="77777777" w:rsidR="00BB75D8" w:rsidRPr="00030DAD" w:rsidRDefault="00BB75D8" w:rsidP="00BB75D8">
            <w:proofErr w:type="gramStart"/>
            <w:r w:rsidRPr="006F4A51">
              <w:t>Proposal</w:t>
            </w:r>
            <w:proofErr w:type="gramEnd"/>
            <w:r w:rsidRPr="006F4A51">
              <w:t xml:space="preserve"> should be sent to Railway Board accompanied by PCEE’s Approval and with concurrence of FA&amp;CAO in terms of item No.A.2(b) of Railway Board’s letter No. 2021/M(L)466/12 Pt New Delhi, dated 29.12.2022 duly compliance to all conditions as laid down thereon.</w:t>
            </w:r>
          </w:p>
        </w:tc>
        <w:tc>
          <w:tcPr>
            <w:tcW w:w="3776" w:type="dxa"/>
          </w:tcPr>
          <w:p w14:paraId="1C33C8D3" w14:textId="77777777" w:rsidR="00BB75D8" w:rsidRPr="00030DAD" w:rsidRDefault="00BB75D8" w:rsidP="00BB75D8">
            <w:r>
              <w:t>Noted.</w:t>
            </w:r>
          </w:p>
        </w:tc>
      </w:tr>
      <w:tr w:rsidR="00BB75D8" w:rsidRPr="00030DAD" w14:paraId="75BCDC13" w14:textId="77777777" w:rsidTr="00BB75D8">
        <w:tc>
          <w:tcPr>
            <w:tcW w:w="562" w:type="dxa"/>
          </w:tcPr>
          <w:p w14:paraId="290BAE9B" w14:textId="77777777" w:rsidR="00BB75D8" w:rsidRPr="00030DAD" w:rsidRDefault="00BB75D8" w:rsidP="00BB75D8">
            <w:r>
              <w:t>2</w:t>
            </w:r>
          </w:p>
        </w:tc>
        <w:tc>
          <w:tcPr>
            <w:tcW w:w="4678" w:type="dxa"/>
          </w:tcPr>
          <w:p w14:paraId="403638C4" w14:textId="77777777" w:rsidR="00BB75D8" w:rsidRPr="00030DAD" w:rsidRDefault="00BB75D8" w:rsidP="00BB75D8">
            <w:r w:rsidRPr="006F4A51">
              <w:t xml:space="preserve">Parts/Material condemned should be disposed </w:t>
            </w:r>
            <w:proofErr w:type="spellStart"/>
            <w:proofErr w:type="gramStart"/>
            <w:r w:rsidRPr="006F4A51">
              <w:t>off</w:t>
            </w:r>
            <w:proofErr w:type="spellEnd"/>
            <w:proofErr w:type="gramEnd"/>
            <w:r w:rsidRPr="006F4A51">
              <w:t xml:space="preserve"> as per the procedure.</w:t>
            </w:r>
          </w:p>
        </w:tc>
        <w:tc>
          <w:tcPr>
            <w:tcW w:w="3776" w:type="dxa"/>
          </w:tcPr>
          <w:p w14:paraId="7B2C837A" w14:textId="77777777" w:rsidR="00BB75D8" w:rsidRPr="00030DAD" w:rsidRDefault="00BB75D8" w:rsidP="00BB75D8">
            <w:r w:rsidRPr="00030DAD">
              <w:t xml:space="preserve">Parts/Material condemned </w:t>
            </w:r>
            <w:r>
              <w:t xml:space="preserve">will </w:t>
            </w:r>
            <w:r w:rsidRPr="00030DAD">
              <w:t xml:space="preserve">be disposed </w:t>
            </w:r>
            <w:proofErr w:type="spellStart"/>
            <w:proofErr w:type="gramStart"/>
            <w:r w:rsidRPr="00030DAD">
              <w:t>off</w:t>
            </w:r>
            <w:proofErr w:type="spellEnd"/>
            <w:proofErr w:type="gramEnd"/>
            <w:r w:rsidRPr="00030DAD">
              <w:t xml:space="preserve"> as per the procedure.</w:t>
            </w:r>
          </w:p>
        </w:tc>
      </w:tr>
      <w:tr w:rsidR="00BB75D8" w:rsidRPr="00030DAD" w14:paraId="41E1BC37" w14:textId="77777777" w:rsidTr="00BB75D8">
        <w:tc>
          <w:tcPr>
            <w:tcW w:w="562" w:type="dxa"/>
          </w:tcPr>
          <w:p w14:paraId="6953AF60" w14:textId="77777777" w:rsidR="00BB75D8" w:rsidRPr="00030DAD" w:rsidRDefault="00BB75D8" w:rsidP="00BB75D8">
            <w:r>
              <w:t>3</w:t>
            </w:r>
          </w:p>
        </w:tc>
        <w:tc>
          <w:tcPr>
            <w:tcW w:w="4678" w:type="dxa"/>
          </w:tcPr>
          <w:p w14:paraId="4A7BD40F" w14:textId="77777777" w:rsidR="00BB75D8" w:rsidRPr="00030DAD" w:rsidRDefault="00BB75D8" w:rsidP="00BB75D8">
            <w:r w:rsidRPr="006F4A51">
              <w:t>Arrangement to be made for proper accountability of serviceable items/salvaged items and for carrying out the necessary write back adjustment duly ensuring funds provision.</w:t>
            </w:r>
          </w:p>
        </w:tc>
        <w:tc>
          <w:tcPr>
            <w:tcW w:w="3776" w:type="dxa"/>
          </w:tcPr>
          <w:p w14:paraId="0B8329A8" w14:textId="77777777" w:rsidR="00BB75D8" w:rsidRPr="00030DAD" w:rsidRDefault="00BB75D8" w:rsidP="00BB75D8">
            <w:r>
              <w:t>Noted.</w:t>
            </w:r>
          </w:p>
        </w:tc>
      </w:tr>
      <w:tr w:rsidR="00BB75D8" w:rsidRPr="00030DAD" w14:paraId="2B758A14" w14:textId="77777777" w:rsidTr="00BB75D8">
        <w:tc>
          <w:tcPr>
            <w:tcW w:w="562" w:type="dxa"/>
          </w:tcPr>
          <w:p w14:paraId="0BFE6DF0" w14:textId="77777777" w:rsidR="00BB75D8" w:rsidRPr="00030DAD" w:rsidRDefault="00BB75D8" w:rsidP="00BB75D8">
            <w:r>
              <w:t>4</w:t>
            </w:r>
          </w:p>
        </w:tc>
        <w:tc>
          <w:tcPr>
            <w:tcW w:w="4678" w:type="dxa"/>
          </w:tcPr>
          <w:p w14:paraId="3ACC4F81" w14:textId="77777777" w:rsidR="00BB75D8" w:rsidRPr="00030DAD" w:rsidRDefault="00BB75D8" w:rsidP="00BB75D8">
            <w:r w:rsidRPr="006F4A51">
              <w:t>It should be ensured that useful &amp; serviceable material is removed from loco and used as spares for other locomotives duly accounting the same in the inward register maintained by shed.</w:t>
            </w:r>
          </w:p>
        </w:tc>
        <w:tc>
          <w:tcPr>
            <w:tcW w:w="3776" w:type="dxa"/>
          </w:tcPr>
          <w:p w14:paraId="4B12CDFF" w14:textId="77777777" w:rsidR="00BB75D8" w:rsidRPr="00030DAD" w:rsidRDefault="00BB75D8" w:rsidP="00BB75D8">
            <w:r>
              <w:t>Will be ensured.</w:t>
            </w:r>
          </w:p>
        </w:tc>
      </w:tr>
      <w:tr w:rsidR="00BB75D8" w:rsidRPr="00030DAD" w14:paraId="76E05C40" w14:textId="77777777" w:rsidTr="00BB75D8">
        <w:tc>
          <w:tcPr>
            <w:tcW w:w="562" w:type="dxa"/>
          </w:tcPr>
          <w:p w14:paraId="573EDDF5" w14:textId="77777777" w:rsidR="00BB75D8" w:rsidRPr="00030DAD" w:rsidRDefault="00BB75D8" w:rsidP="00BB75D8">
            <w:r>
              <w:t>5</w:t>
            </w:r>
          </w:p>
        </w:tc>
        <w:tc>
          <w:tcPr>
            <w:tcW w:w="4678" w:type="dxa"/>
          </w:tcPr>
          <w:p w14:paraId="21D5DECA" w14:textId="77777777" w:rsidR="00BB75D8" w:rsidRPr="00030DAD" w:rsidRDefault="00BB75D8" w:rsidP="00BB75D8">
            <w:r w:rsidRPr="006F4A51">
              <w:t xml:space="preserve">All the relevant </w:t>
            </w:r>
            <w:proofErr w:type="gramStart"/>
            <w:r w:rsidRPr="006F4A51">
              <w:t>documents as</w:t>
            </w:r>
            <w:proofErr w:type="gramEnd"/>
            <w:r w:rsidRPr="006F4A51">
              <w:t xml:space="preserve"> provided by </w:t>
            </w:r>
            <w:proofErr w:type="gramStart"/>
            <w:r w:rsidRPr="006F4A51">
              <w:t>department</w:t>
            </w:r>
            <w:proofErr w:type="gramEnd"/>
            <w:r w:rsidRPr="006F4A51">
              <w:t xml:space="preserve"> shall be placed in the file when submitting for concurrence.</w:t>
            </w:r>
          </w:p>
        </w:tc>
        <w:tc>
          <w:tcPr>
            <w:tcW w:w="3776" w:type="dxa"/>
          </w:tcPr>
          <w:p w14:paraId="24D0BC9B" w14:textId="77777777" w:rsidR="00BB75D8" w:rsidRPr="00030DAD" w:rsidRDefault="00BB75D8" w:rsidP="00BB75D8">
            <w:r>
              <w:t>Noted</w:t>
            </w:r>
          </w:p>
        </w:tc>
      </w:tr>
      <w:tr w:rsidR="00BB75D8" w:rsidRPr="00030DAD" w14:paraId="1FD32C51" w14:textId="77777777" w:rsidTr="00BB75D8">
        <w:tc>
          <w:tcPr>
            <w:tcW w:w="562" w:type="dxa"/>
          </w:tcPr>
          <w:p w14:paraId="183FEA34" w14:textId="77777777" w:rsidR="00BB75D8" w:rsidRPr="00030DAD" w:rsidRDefault="00BB75D8" w:rsidP="00BB75D8">
            <w:r>
              <w:t>6</w:t>
            </w:r>
          </w:p>
        </w:tc>
        <w:tc>
          <w:tcPr>
            <w:tcW w:w="4678" w:type="dxa"/>
          </w:tcPr>
          <w:p w14:paraId="6708968B" w14:textId="77777777" w:rsidR="00BB75D8" w:rsidRPr="00030DAD" w:rsidRDefault="00BB75D8" w:rsidP="00BB75D8">
            <w:r w:rsidRPr="00030DAD">
              <w:t>Proper procedure for disposal of the condemned loco to be followed.</w:t>
            </w:r>
          </w:p>
        </w:tc>
        <w:tc>
          <w:tcPr>
            <w:tcW w:w="3776" w:type="dxa"/>
          </w:tcPr>
          <w:p w14:paraId="4F84418A" w14:textId="77777777" w:rsidR="00BB75D8" w:rsidRPr="00030DAD" w:rsidRDefault="00BB75D8" w:rsidP="00BB75D8">
            <w:r>
              <w:t>Noted</w:t>
            </w:r>
          </w:p>
        </w:tc>
      </w:tr>
      <w:tr w:rsidR="00BB75D8" w:rsidRPr="00030DAD" w14:paraId="745FA85A" w14:textId="77777777" w:rsidTr="00BB75D8">
        <w:tc>
          <w:tcPr>
            <w:tcW w:w="562" w:type="dxa"/>
          </w:tcPr>
          <w:p w14:paraId="0357E975" w14:textId="77777777" w:rsidR="00BB75D8" w:rsidRPr="00030DAD" w:rsidRDefault="00BB75D8" w:rsidP="00BB75D8">
            <w:r>
              <w:t>7</w:t>
            </w:r>
          </w:p>
        </w:tc>
        <w:tc>
          <w:tcPr>
            <w:tcW w:w="4678" w:type="dxa"/>
          </w:tcPr>
          <w:p w14:paraId="5EA3F2A9" w14:textId="77777777" w:rsidR="00BB75D8" w:rsidRPr="00030DAD" w:rsidRDefault="00BB75D8" w:rsidP="00BB75D8">
            <w:r w:rsidRPr="00030DAD">
              <w:t xml:space="preserve">All the usable equipment released from the locos </w:t>
            </w:r>
            <w:proofErr w:type="gramStart"/>
            <w:r w:rsidRPr="00030DAD">
              <w:t>are</w:t>
            </w:r>
            <w:proofErr w:type="gramEnd"/>
            <w:r w:rsidRPr="00030DAD">
              <w:t xml:space="preserve"> taken out and used as</w:t>
            </w:r>
          </w:p>
          <w:p w14:paraId="52A13055" w14:textId="77777777" w:rsidR="00BB75D8" w:rsidRPr="00030DAD" w:rsidRDefault="00BB75D8" w:rsidP="00BB75D8">
            <w:r w:rsidRPr="00030DAD">
              <w:t>spares, duly adjusting pending demands against RSP.</w:t>
            </w:r>
          </w:p>
        </w:tc>
        <w:tc>
          <w:tcPr>
            <w:tcW w:w="3776" w:type="dxa"/>
          </w:tcPr>
          <w:p w14:paraId="0CC81F26" w14:textId="77777777" w:rsidR="00BB75D8" w:rsidRPr="00030DAD" w:rsidRDefault="00BB75D8" w:rsidP="00BB75D8">
            <w:r>
              <w:t>Noted</w:t>
            </w:r>
          </w:p>
        </w:tc>
      </w:tr>
      <w:tr w:rsidR="00BB75D8" w:rsidRPr="00030DAD" w14:paraId="0108EABE" w14:textId="77777777" w:rsidTr="00BB75D8">
        <w:tc>
          <w:tcPr>
            <w:tcW w:w="562" w:type="dxa"/>
          </w:tcPr>
          <w:p w14:paraId="14CA83B4" w14:textId="77777777" w:rsidR="00BB75D8" w:rsidRPr="00030DAD" w:rsidRDefault="00BB75D8" w:rsidP="00BB75D8">
            <w:r>
              <w:t>8</w:t>
            </w:r>
          </w:p>
        </w:tc>
        <w:tc>
          <w:tcPr>
            <w:tcW w:w="4678" w:type="dxa"/>
          </w:tcPr>
          <w:p w14:paraId="382B3F5F" w14:textId="77777777" w:rsidR="00BB75D8" w:rsidRPr="00030DAD" w:rsidRDefault="00BB75D8" w:rsidP="00BB75D8">
            <w:r w:rsidRPr="00030DAD">
              <w:t>Estimate for write back adjustment of capital cost being furnished for vetting.</w:t>
            </w:r>
          </w:p>
        </w:tc>
        <w:tc>
          <w:tcPr>
            <w:tcW w:w="3776" w:type="dxa"/>
          </w:tcPr>
          <w:p w14:paraId="6E2AF514" w14:textId="77777777" w:rsidR="00BB75D8" w:rsidRPr="00030DAD" w:rsidRDefault="00BB75D8" w:rsidP="00BB75D8">
            <w:r>
              <w:t>Estimate will be submitted for vetting.</w:t>
            </w:r>
          </w:p>
        </w:tc>
      </w:tr>
      <w:tr w:rsidR="00BB75D8" w:rsidRPr="00030DAD" w14:paraId="25AE1C13" w14:textId="77777777" w:rsidTr="00BB75D8">
        <w:tc>
          <w:tcPr>
            <w:tcW w:w="562" w:type="dxa"/>
          </w:tcPr>
          <w:p w14:paraId="4E2232D8" w14:textId="77777777" w:rsidR="00BB75D8" w:rsidRPr="00030DAD" w:rsidRDefault="00BB75D8" w:rsidP="00BB75D8">
            <w:r>
              <w:t>9</w:t>
            </w:r>
          </w:p>
        </w:tc>
        <w:tc>
          <w:tcPr>
            <w:tcW w:w="4678" w:type="dxa"/>
          </w:tcPr>
          <w:p w14:paraId="11056EAD" w14:textId="77777777" w:rsidR="00BB75D8" w:rsidRPr="00030DAD" w:rsidRDefault="00BB75D8" w:rsidP="00BB75D8">
            <w:r w:rsidRPr="00030DAD">
              <w:t>Rly Board’s is invariably kept informed of the condemnation of the above loco</w:t>
            </w:r>
          </w:p>
        </w:tc>
        <w:tc>
          <w:tcPr>
            <w:tcW w:w="3776" w:type="dxa"/>
          </w:tcPr>
          <w:p w14:paraId="18739880" w14:textId="77777777" w:rsidR="00BB75D8" w:rsidRPr="00030DAD" w:rsidRDefault="00BB75D8" w:rsidP="00BB75D8">
            <w:r>
              <w:t>Railway Board’s has informed through HQ. ref.</w:t>
            </w:r>
          </w:p>
        </w:tc>
      </w:tr>
      <w:tr w:rsidR="00BB75D8" w:rsidRPr="00030DAD" w14:paraId="55C2A821" w14:textId="77777777" w:rsidTr="00BB75D8">
        <w:tc>
          <w:tcPr>
            <w:tcW w:w="562" w:type="dxa"/>
          </w:tcPr>
          <w:p w14:paraId="2377D9E0" w14:textId="77777777" w:rsidR="00BB75D8" w:rsidRPr="00030DAD" w:rsidRDefault="00BB75D8" w:rsidP="00BB75D8">
            <w:r>
              <w:t>10</w:t>
            </w:r>
          </w:p>
        </w:tc>
        <w:tc>
          <w:tcPr>
            <w:tcW w:w="4678" w:type="dxa"/>
          </w:tcPr>
          <w:p w14:paraId="47EE191A" w14:textId="77777777" w:rsidR="00BB75D8" w:rsidRPr="00030DAD" w:rsidRDefault="00BB75D8" w:rsidP="00BB75D8">
            <w:proofErr w:type="gramStart"/>
            <w:r w:rsidRPr="00030DAD">
              <w:t>Rly</w:t>
            </w:r>
            <w:proofErr w:type="gramEnd"/>
            <w:r w:rsidRPr="00030DAD">
              <w:t xml:space="preserve"> Board’s prior approval is obtained if it is not proposed to replace the</w:t>
            </w:r>
            <w:r>
              <w:t xml:space="preserve"> </w:t>
            </w:r>
            <w:r w:rsidRPr="00030DAD">
              <w:t xml:space="preserve">condemned loco, thereby implying </w:t>
            </w:r>
            <w:proofErr w:type="gramStart"/>
            <w:r w:rsidRPr="00030DAD">
              <w:t>reduction</w:t>
            </w:r>
            <w:proofErr w:type="gramEnd"/>
            <w:r w:rsidRPr="00030DAD">
              <w:t xml:space="preserve"> in authorized stock.</w:t>
            </w:r>
          </w:p>
        </w:tc>
        <w:tc>
          <w:tcPr>
            <w:tcW w:w="3776" w:type="dxa"/>
          </w:tcPr>
          <w:p w14:paraId="1445D32A" w14:textId="77777777" w:rsidR="00BB75D8" w:rsidRPr="00030DAD" w:rsidRDefault="00BB75D8" w:rsidP="00BB75D8">
            <w:r>
              <w:t>Noted</w:t>
            </w:r>
          </w:p>
        </w:tc>
      </w:tr>
    </w:tbl>
    <w:p w14:paraId="24D4E17E" w14:textId="77777777" w:rsidR="0011406C" w:rsidRDefault="0011406C" w:rsidP="0011406C">
      <w:pPr>
        <w:jc w:val="both"/>
        <w:rPr>
          <w:rFonts w:ascii="Arial" w:hAnsi="Arial"/>
          <w:b/>
          <w:bCs/>
          <w:sz w:val="20"/>
          <w:szCs w:val="20"/>
          <w:lang w:val="en-IN"/>
        </w:rPr>
      </w:pPr>
    </w:p>
    <w:p w14:paraId="1A8D4BD0" w14:textId="77777777" w:rsidR="0011406C" w:rsidRDefault="0011406C" w:rsidP="0011406C">
      <w:pPr>
        <w:jc w:val="both"/>
        <w:rPr>
          <w:rFonts w:ascii="Arial" w:hAnsi="Arial"/>
          <w:b/>
          <w:bCs/>
          <w:sz w:val="20"/>
          <w:szCs w:val="20"/>
          <w:lang w:val="en-IN"/>
        </w:rPr>
      </w:pPr>
    </w:p>
    <w:p w14:paraId="1BDD1201" w14:textId="77777777" w:rsidR="0011406C" w:rsidRDefault="0011406C" w:rsidP="0011406C">
      <w:pPr>
        <w:jc w:val="both"/>
        <w:rPr>
          <w:rFonts w:ascii="Arial" w:hAnsi="Arial"/>
          <w:b/>
          <w:bCs/>
          <w:sz w:val="20"/>
          <w:szCs w:val="20"/>
          <w:lang w:val="en-IN"/>
        </w:rPr>
      </w:pPr>
    </w:p>
    <w:p w14:paraId="22D5D10F" w14:textId="77777777" w:rsidR="00BB75D8" w:rsidRDefault="00BB75D8" w:rsidP="00BB75D8"/>
    <w:p w14:paraId="5008271C" w14:textId="77777777" w:rsidR="00BB75D8" w:rsidRDefault="00BB75D8" w:rsidP="00BB75D8">
      <w:pPr>
        <w:jc w:val="both"/>
        <w:rPr>
          <w:rFonts w:ascii="Arial" w:hAnsi="Arial"/>
          <w:sz w:val="20"/>
          <w:szCs w:val="20"/>
          <w:lang w:val="en-IN"/>
        </w:rPr>
      </w:pPr>
      <w:r w:rsidRPr="0011406C">
        <w:rPr>
          <w:rFonts w:ascii="Arial" w:hAnsi="Arial"/>
          <w:sz w:val="20"/>
          <w:szCs w:val="20"/>
          <w:lang w:val="en-IN"/>
        </w:rPr>
        <w:t> </w:t>
      </w:r>
    </w:p>
    <w:p w14:paraId="63D12D1E" w14:textId="77777777" w:rsidR="00BB75D8" w:rsidRDefault="00BB75D8" w:rsidP="00BB75D8">
      <w:pPr>
        <w:jc w:val="both"/>
        <w:rPr>
          <w:rFonts w:ascii="Arial" w:hAnsi="Arial"/>
          <w:sz w:val="20"/>
          <w:szCs w:val="20"/>
          <w:lang w:val="en-IN"/>
        </w:rPr>
      </w:pPr>
    </w:p>
    <w:p w14:paraId="5F467A1B" w14:textId="77777777" w:rsidR="0011406C" w:rsidRDefault="0011406C" w:rsidP="0011406C">
      <w:pPr>
        <w:jc w:val="both"/>
        <w:rPr>
          <w:rFonts w:ascii="Arial" w:hAnsi="Arial"/>
          <w:b/>
          <w:bCs/>
          <w:sz w:val="20"/>
          <w:szCs w:val="20"/>
          <w:lang w:val="en-IN"/>
        </w:rPr>
      </w:pPr>
    </w:p>
    <w:p w14:paraId="53ADD36D" w14:textId="77777777" w:rsidR="0011406C" w:rsidRDefault="0011406C" w:rsidP="0011406C">
      <w:pPr>
        <w:jc w:val="both"/>
        <w:rPr>
          <w:rFonts w:ascii="Arial" w:hAnsi="Arial"/>
          <w:b/>
          <w:bCs/>
          <w:sz w:val="20"/>
          <w:szCs w:val="20"/>
          <w:lang w:val="en-IN"/>
        </w:rPr>
      </w:pPr>
    </w:p>
    <w:p w14:paraId="40046C13" w14:textId="2C37500F" w:rsidR="0011406C" w:rsidRDefault="0011406C" w:rsidP="0011406C">
      <w:pPr>
        <w:jc w:val="both"/>
        <w:rPr>
          <w:rFonts w:ascii="Arial" w:hAnsi="Arial"/>
          <w:b/>
          <w:bCs/>
          <w:sz w:val="20"/>
          <w:szCs w:val="20"/>
          <w:lang w:val="en-IN"/>
        </w:rPr>
      </w:pPr>
    </w:p>
    <w:p w14:paraId="610711E9" w14:textId="6746F5E7" w:rsidR="00E7603C" w:rsidRDefault="00E7603C" w:rsidP="0011406C">
      <w:pPr>
        <w:jc w:val="both"/>
        <w:rPr>
          <w:rFonts w:ascii="Arial" w:hAnsi="Arial"/>
          <w:b/>
          <w:bCs/>
          <w:sz w:val="20"/>
          <w:szCs w:val="20"/>
          <w:lang w:val="en-IN"/>
        </w:rPr>
      </w:pPr>
    </w:p>
    <w:p w14:paraId="28548C17" w14:textId="4E8F1AC8" w:rsidR="00E7603C" w:rsidRDefault="00E7603C" w:rsidP="0011406C">
      <w:pPr>
        <w:jc w:val="both"/>
        <w:rPr>
          <w:rFonts w:ascii="Arial" w:hAnsi="Arial"/>
          <w:b/>
          <w:bCs/>
          <w:sz w:val="20"/>
          <w:szCs w:val="20"/>
          <w:lang w:val="en-IN"/>
        </w:rPr>
      </w:pPr>
    </w:p>
    <w:p w14:paraId="63034EFC" w14:textId="10F9FBB5" w:rsidR="00E7603C" w:rsidRDefault="00E7603C" w:rsidP="0011406C">
      <w:pPr>
        <w:jc w:val="both"/>
        <w:rPr>
          <w:rFonts w:ascii="Arial" w:hAnsi="Arial"/>
          <w:b/>
          <w:bCs/>
          <w:sz w:val="20"/>
          <w:szCs w:val="20"/>
          <w:lang w:val="en-IN"/>
        </w:rPr>
      </w:pPr>
    </w:p>
    <w:p w14:paraId="613A0048" w14:textId="0929A679" w:rsidR="00E7603C" w:rsidRDefault="00E7603C" w:rsidP="0011406C">
      <w:pPr>
        <w:jc w:val="both"/>
        <w:rPr>
          <w:rFonts w:ascii="Arial" w:hAnsi="Arial"/>
          <w:b/>
          <w:bCs/>
          <w:sz w:val="20"/>
          <w:szCs w:val="20"/>
          <w:lang w:val="en-IN"/>
        </w:rPr>
      </w:pPr>
    </w:p>
    <w:p w14:paraId="1DE41B0B" w14:textId="52EE397B" w:rsidR="00E7603C" w:rsidRDefault="00E7603C" w:rsidP="0011406C">
      <w:pPr>
        <w:jc w:val="both"/>
        <w:rPr>
          <w:rFonts w:ascii="Arial" w:hAnsi="Arial"/>
          <w:b/>
          <w:bCs/>
          <w:sz w:val="20"/>
          <w:szCs w:val="20"/>
          <w:lang w:val="en-IN"/>
        </w:rPr>
      </w:pPr>
    </w:p>
    <w:p w14:paraId="181FFE46" w14:textId="1E6A8E10" w:rsidR="00E7603C" w:rsidRDefault="00E7603C" w:rsidP="0011406C">
      <w:pPr>
        <w:jc w:val="both"/>
        <w:rPr>
          <w:rFonts w:ascii="Arial" w:hAnsi="Arial"/>
          <w:b/>
          <w:bCs/>
          <w:sz w:val="20"/>
          <w:szCs w:val="20"/>
          <w:lang w:val="en-IN"/>
        </w:rPr>
      </w:pPr>
    </w:p>
    <w:p w14:paraId="78D8ABFD" w14:textId="2B4B013F" w:rsidR="00E7603C" w:rsidRDefault="00E7603C" w:rsidP="0011406C">
      <w:pPr>
        <w:jc w:val="both"/>
        <w:rPr>
          <w:rFonts w:ascii="Arial" w:hAnsi="Arial"/>
          <w:b/>
          <w:bCs/>
          <w:sz w:val="20"/>
          <w:szCs w:val="20"/>
          <w:lang w:val="en-IN"/>
        </w:rPr>
      </w:pPr>
    </w:p>
    <w:p w14:paraId="777B9CEF" w14:textId="5C406EDD" w:rsidR="00E7603C" w:rsidRDefault="00E7603C" w:rsidP="0011406C">
      <w:pPr>
        <w:jc w:val="both"/>
        <w:rPr>
          <w:rFonts w:ascii="Arial" w:hAnsi="Arial"/>
          <w:b/>
          <w:bCs/>
          <w:sz w:val="20"/>
          <w:szCs w:val="20"/>
          <w:lang w:val="en-IN"/>
        </w:rPr>
      </w:pPr>
    </w:p>
    <w:p w14:paraId="2EE9FFCF" w14:textId="620774C6" w:rsidR="00E7603C" w:rsidRDefault="00E7603C" w:rsidP="0011406C">
      <w:pPr>
        <w:jc w:val="both"/>
        <w:rPr>
          <w:rFonts w:ascii="Arial" w:hAnsi="Arial"/>
          <w:b/>
          <w:bCs/>
          <w:sz w:val="20"/>
          <w:szCs w:val="20"/>
          <w:lang w:val="en-IN"/>
        </w:rPr>
      </w:pPr>
    </w:p>
    <w:p w14:paraId="5317C232" w14:textId="77777777" w:rsidR="00E7603C" w:rsidRDefault="00E7603C" w:rsidP="0011406C">
      <w:pPr>
        <w:jc w:val="both"/>
        <w:rPr>
          <w:rFonts w:ascii="Arial" w:hAnsi="Arial"/>
          <w:b/>
          <w:bCs/>
          <w:sz w:val="20"/>
          <w:szCs w:val="20"/>
          <w:lang w:val="en-IN"/>
        </w:rPr>
      </w:pPr>
    </w:p>
    <w:p w14:paraId="5E3EAF0D" w14:textId="77777777" w:rsidR="0011406C" w:rsidRDefault="0011406C" w:rsidP="0011406C">
      <w:pPr>
        <w:jc w:val="both"/>
        <w:rPr>
          <w:rFonts w:ascii="Arial" w:hAnsi="Arial"/>
          <w:b/>
          <w:bCs/>
          <w:sz w:val="20"/>
          <w:szCs w:val="20"/>
          <w:lang w:val="en-IN"/>
        </w:rPr>
      </w:pPr>
    </w:p>
    <w:p w14:paraId="78B38ECD" w14:textId="77777777" w:rsidR="0011406C" w:rsidRDefault="0011406C" w:rsidP="0011406C">
      <w:pPr>
        <w:jc w:val="both"/>
        <w:rPr>
          <w:rFonts w:ascii="Arial" w:hAnsi="Arial"/>
          <w:b/>
          <w:bCs/>
          <w:sz w:val="20"/>
          <w:szCs w:val="20"/>
          <w:lang w:val="en-IN"/>
        </w:rPr>
      </w:pPr>
    </w:p>
    <w:p w14:paraId="5CCEADCB" w14:textId="77777777" w:rsidR="0011406C" w:rsidRDefault="0011406C" w:rsidP="0011406C">
      <w:pPr>
        <w:jc w:val="both"/>
        <w:rPr>
          <w:rFonts w:ascii="Arial" w:hAnsi="Arial"/>
          <w:b/>
          <w:bCs/>
          <w:sz w:val="20"/>
          <w:szCs w:val="20"/>
          <w:lang w:val="en-IN"/>
        </w:rPr>
      </w:pPr>
    </w:p>
    <w:p w14:paraId="6E20A643" w14:textId="4070B7D2" w:rsidR="0011406C" w:rsidRDefault="0011406C" w:rsidP="0011406C">
      <w:pPr>
        <w:jc w:val="both"/>
        <w:rPr>
          <w:rFonts w:ascii="Arial" w:hAnsi="Arial"/>
          <w:b/>
          <w:bCs/>
          <w:sz w:val="20"/>
          <w:szCs w:val="20"/>
          <w:lang w:val="en-IN"/>
        </w:rPr>
      </w:pPr>
      <w:r w:rsidRPr="0011406C">
        <w:rPr>
          <w:rFonts w:ascii="Arial" w:hAnsi="Arial"/>
          <w:b/>
          <w:bCs/>
          <w:sz w:val="20"/>
          <w:szCs w:val="20"/>
        </w:rPr>
        <w:lastRenderedPageBreak/>
        <w:t>No. ELSKYN/WKS/2024/19/Loco-Condemnation-2                         Date: 30.10.2024</w:t>
      </w:r>
    </w:p>
    <w:p w14:paraId="4ACD9700" w14:textId="77777777" w:rsidR="0011406C" w:rsidRDefault="0011406C" w:rsidP="0011406C">
      <w:pPr>
        <w:jc w:val="both"/>
        <w:rPr>
          <w:rFonts w:ascii="Arial" w:hAnsi="Arial"/>
          <w:b/>
          <w:bCs/>
          <w:sz w:val="20"/>
          <w:szCs w:val="20"/>
          <w:lang w:val="en-IN"/>
        </w:rPr>
      </w:pPr>
    </w:p>
    <w:p w14:paraId="3B1FFCD1" w14:textId="75975CBC" w:rsidR="0011406C" w:rsidRPr="0011406C" w:rsidRDefault="0011406C" w:rsidP="0011406C">
      <w:pPr>
        <w:jc w:val="both"/>
        <w:rPr>
          <w:rFonts w:ascii="Arial" w:hAnsi="Arial"/>
          <w:sz w:val="20"/>
          <w:szCs w:val="20"/>
          <w:lang w:val="en-IN"/>
        </w:rPr>
      </w:pPr>
      <w:r w:rsidRPr="0011406C">
        <w:rPr>
          <w:rFonts w:ascii="Arial" w:hAnsi="Arial"/>
          <w:b/>
          <w:bCs/>
          <w:sz w:val="20"/>
          <w:szCs w:val="20"/>
          <w:lang w:val="en-IN"/>
        </w:rPr>
        <w:t>CELE CR</w:t>
      </w:r>
    </w:p>
    <w:p w14:paraId="5532A867"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13736664" w14:textId="7EDF20AF" w:rsidR="0011406C" w:rsidRPr="0011406C" w:rsidRDefault="0011406C" w:rsidP="0011406C">
      <w:pPr>
        <w:jc w:val="both"/>
        <w:rPr>
          <w:rFonts w:ascii="Arial" w:hAnsi="Arial"/>
          <w:sz w:val="20"/>
          <w:szCs w:val="20"/>
          <w:lang w:val="en-IN"/>
        </w:rPr>
      </w:pPr>
      <w:proofErr w:type="gramStart"/>
      <w:r w:rsidRPr="0011406C">
        <w:rPr>
          <w:rFonts w:ascii="Arial" w:hAnsi="Arial"/>
          <w:b/>
          <w:bCs/>
          <w:sz w:val="20"/>
          <w:szCs w:val="20"/>
          <w:lang w:val="en-IN"/>
        </w:rPr>
        <w:t>Sub:-</w:t>
      </w:r>
      <w:proofErr w:type="gramEnd"/>
      <w:r w:rsidRPr="0011406C">
        <w:rPr>
          <w:rFonts w:ascii="Arial" w:hAnsi="Arial"/>
          <w:b/>
          <w:bCs/>
          <w:sz w:val="20"/>
          <w:szCs w:val="20"/>
          <w:lang w:val="en-IN"/>
        </w:rPr>
        <w:t> </w:t>
      </w:r>
      <w:r w:rsidRPr="0011406C">
        <w:rPr>
          <w:rFonts w:ascii="Arial" w:hAnsi="Arial"/>
          <w:sz w:val="20"/>
          <w:szCs w:val="20"/>
          <w:lang w:val="en-IN"/>
        </w:rPr>
        <w:t>Vetting for Condemnation of under aged loco No. 21864, 21871 &amp; 21877 WCAM-2 of</w:t>
      </w:r>
      <w:r>
        <w:rPr>
          <w:rFonts w:ascii="Arial" w:hAnsi="Arial"/>
          <w:sz w:val="20"/>
          <w:szCs w:val="20"/>
          <w:lang w:val="en-IN"/>
        </w:rPr>
        <w:t xml:space="preserve"> </w:t>
      </w:r>
      <w:r w:rsidRPr="0011406C">
        <w:rPr>
          <w:rFonts w:ascii="Arial" w:hAnsi="Arial"/>
          <w:sz w:val="20"/>
          <w:szCs w:val="20"/>
          <w:lang w:val="en-IN"/>
        </w:rPr>
        <w:t>ELS/KYN.</w:t>
      </w:r>
    </w:p>
    <w:p w14:paraId="323DDEE5" w14:textId="77777777" w:rsidR="0011406C" w:rsidRDefault="0011406C" w:rsidP="0011406C">
      <w:pPr>
        <w:jc w:val="both"/>
        <w:rPr>
          <w:rFonts w:ascii="Arial" w:hAnsi="Arial"/>
          <w:b/>
          <w:bCs/>
          <w:sz w:val="20"/>
          <w:szCs w:val="20"/>
          <w:lang w:val="en-IN"/>
        </w:rPr>
      </w:pPr>
    </w:p>
    <w:p w14:paraId="4D2BBE2E" w14:textId="7BB03713" w:rsidR="0011406C" w:rsidRPr="0011406C" w:rsidRDefault="0011406C" w:rsidP="0011406C">
      <w:pPr>
        <w:jc w:val="both"/>
        <w:rPr>
          <w:rFonts w:ascii="Arial" w:hAnsi="Arial"/>
          <w:sz w:val="20"/>
          <w:szCs w:val="20"/>
          <w:lang w:val="en-IN"/>
        </w:rPr>
      </w:pPr>
      <w:r w:rsidRPr="0011406C">
        <w:rPr>
          <w:rFonts w:ascii="Arial" w:hAnsi="Arial"/>
          <w:b/>
          <w:bCs/>
          <w:sz w:val="20"/>
          <w:szCs w:val="20"/>
          <w:lang w:val="en-IN"/>
        </w:rPr>
        <w:t xml:space="preserve">Ref: - </w:t>
      </w:r>
      <w:proofErr w:type="spellStart"/>
      <w:r w:rsidRPr="0011406C">
        <w:rPr>
          <w:rFonts w:ascii="Arial" w:hAnsi="Arial"/>
          <w:b/>
          <w:bCs/>
          <w:sz w:val="20"/>
          <w:szCs w:val="20"/>
          <w:lang w:val="en-IN"/>
        </w:rPr>
        <w:t>i</w:t>
      </w:r>
      <w:proofErr w:type="spellEnd"/>
      <w:r w:rsidRPr="0011406C">
        <w:rPr>
          <w:rFonts w:ascii="Arial" w:hAnsi="Arial"/>
          <w:b/>
          <w:bCs/>
          <w:sz w:val="20"/>
          <w:szCs w:val="20"/>
          <w:lang w:val="en-IN"/>
        </w:rPr>
        <w:t> </w:t>
      </w:r>
      <w:r w:rsidRPr="0011406C">
        <w:rPr>
          <w:rFonts w:ascii="Arial" w:hAnsi="Arial"/>
          <w:sz w:val="20"/>
          <w:szCs w:val="20"/>
          <w:lang w:val="en-IN"/>
        </w:rPr>
        <w:t>) This Office Note No. ELSKYN.Tech.110/05 dated 10.09.2024 (for Loco No.21871) (</w:t>
      </w:r>
      <w:hyperlink r:id="rId25" w:history="1">
        <w:r w:rsidRPr="0011406C">
          <w:rPr>
            <w:rStyle w:val="Hyperlink"/>
            <w:rFonts w:ascii="Arial" w:hAnsi="Arial"/>
            <w:sz w:val="20"/>
            <w:szCs w:val="20"/>
            <w:lang w:val="en-IN"/>
          </w:rPr>
          <w:t>CP: 15</w:t>
        </w:r>
      </w:hyperlink>
      <w:r w:rsidRPr="0011406C">
        <w:rPr>
          <w:rFonts w:ascii="Arial" w:hAnsi="Arial"/>
          <w:sz w:val="20"/>
          <w:szCs w:val="20"/>
          <w:lang w:val="en-IN"/>
        </w:rPr>
        <w:t>)</w:t>
      </w:r>
    </w:p>
    <w:p w14:paraId="222BB8DD"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ii) </w:t>
      </w:r>
      <w:r w:rsidRPr="0011406C">
        <w:rPr>
          <w:rFonts w:ascii="Arial" w:hAnsi="Arial"/>
          <w:sz w:val="20"/>
          <w:szCs w:val="20"/>
          <w:lang w:val="en-IN"/>
        </w:rPr>
        <w:t xml:space="preserve">This Office Note No. ELSKYN.Tech.110/07 dated 11.09.2024 (for Loco No.21864) (CP: </w:t>
      </w:r>
      <w:hyperlink r:id="rId26" w:history="1">
        <w:r w:rsidRPr="0011406C">
          <w:rPr>
            <w:rStyle w:val="Hyperlink"/>
            <w:rFonts w:ascii="Arial" w:hAnsi="Arial"/>
            <w:sz w:val="20"/>
            <w:szCs w:val="20"/>
            <w:lang w:val="en-IN"/>
          </w:rPr>
          <w:t>182</w:t>
        </w:r>
      </w:hyperlink>
      <w:r w:rsidRPr="0011406C">
        <w:rPr>
          <w:rFonts w:ascii="Arial" w:hAnsi="Arial"/>
          <w:sz w:val="20"/>
          <w:szCs w:val="20"/>
          <w:lang w:val="en-IN"/>
        </w:rPr>
        <w:t xml:space="preserve"> , </w:t>
      </w:r>
      <w:hyperlink r:id="rId27" w:history="1">
        <w:r w:rsidRPr="0011406C">
          <w:rPr>
            <w:rStyle w:val="Hyperlink"/>
            <w:rFonts w:ascii="Arial" w:hAnsi="Arial"/>
            <w:sz w:val="20"/>
            <w:szCs w:val="20"/>
            <w:lang w:val="en-IN"/>
          </w:rPr>
          <w:t>1</w:t>
        </w:r>
      </w:hyperlink>
      <w:r w:rsidRPr="0011406C">
        <w:rPr>
          <w:rFonts w:ascii="Arial" w:hAnsi="Arial"/>
          <w:sz w:val="20"/>
          <w:szCs w:val="20"/>
          <w:lang w:val="en-IN"/>
        </w:rPr>
        <w:t>)</w:t>
      </w:r>
    </w:p>
    <w:p w14:paraId="025FBB13"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r w:rsidRPr="0011406C">
        <w:rPr>
          <w:rFonts w:ascii="Arial" w:hAnsi="Arial"/>
          <w:b/>
          <w:bCs/>
          <w:sz w:val="20"/>
          <w:szCs w:val="20"/>
          <w:lang w:val="en-IN"/>
        </w:rPr>
        <w:t>iii) </w:t>
      </w:r>
      <w:r w:rsidRPr="0011406C">
        <w:rPr>
          <w:rFonts w:ascii="Arial" w:hAnsi="Arial"/>
          <w:sz w:val="20"/>
          <w:szCs w:val="20"/>
          <w:lang w:val="en-IN"/>
        </w:rPr>
        <w:t>This Office Letter No. ELSKYN.Tech.110/09 dated 12.09.2024(for Loco No.21877) (</w:t>
      </w:r>
      <w:hyperlink r:id="rId28" w:history="1">
        <w:r w:rsidRPr="0011406C">
          <w:rPr>
            <w:rStyle w:val="Hyperlink"/>
            <w:rFonts w:ascii="Arial" w:hAnsi="Arial"/>
            <w:sz w:val="20"/>
            <w:szCs w:val="20"/>
            <w:lang w:val="en-IN"/>
          </w:rPr>
          <w:t>CP: 29</w:t>
        </w:r>
      </w:hyperlink>
      <w:r w:rsidRPr="0011406C">
        <w:rPr>
          <w:rFonts w:ascii="Arial" w:hAnsi="Arial"/>
          <w:sz w:val="20"/>
          <w:szCs w:val="20"/>
          <w:lang w:val="en-IN"/>
        </w:rPr>
        <w:t>)</w:t>
      </w:r>
    </w:p>
    <w:p w14:paraId="2D9871A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r w:rsidRPr="0011406C">
        <w:rPr>
          <w:rFonts w:ascii="Arial" w:hAnsi="Arial"/>
          <w:b/>
          <w:bCs/>
          <w:sz w:val="20"/>
          <w:szCs w:val="20"/>
          <w:lang w:val="en-IN"/>
        </w:rPr>
        <w:t xml:space="preserve"> iv) </w:t>
      </w:r>
      <w:r w:rsidRPr="0011406C">
        <w:rPr>
          <w:rFonts w:ascii="Arial" w:hAnsi="Arial"/>
          <w:sz w:val="20"/>
          <w:szCs w:val="20"/>
          <w:lang w:val="en-IN"/>
        </w:rPr>
        <w:t>PCEE/CR/Office Letter No. L.253.AC.73 Vol-VII dated 18.09.2024 (for all locos) (</w:t>
      </w:r>
      <w:hyperlink r:id="rId29" w:history="1">
        <w:r w:rsidRPr="0011406C">
          <w:rPr>
            <w:rStyle w:val="Hyperlink"/>
            <w:rFonts w:ascii="Arial" w:hAnsi="Arial"/>
            <w:sz w:val="20"/>
            <w:szCs w:val="20"/>
            <w:lang w:val="en-IN"/>
          </w:rPr>
          <w:t>CP:22</w:t>
        </w:r>
      </w:hyperlink>
      <w:r w:rsidRPr="0011406C">
        <w:rPr>
          <w:rFonts w:ascii="Arial" w:hAnsi="Arial"/>
          <w:sz w:val="20"/>
          <w:szCs w:val="20"/>
          <w:lang w:val="en-IN"/>
        </w:rPr>
        <w:t> )</w:t>
      </w:r>
    </w:p>
    <w:p w14:paraId="4C4C5AB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v) </w:t>
      </w:r>
      <w:r w:rsidRPr="0011406C">
        <w:rPr>
          <w:rFonts w:ascii="Arial" w:hAnsi="Arial"/>
          <w:sz w:val="20"/>
          <w:szCs w:val="20"/>
          <w:lang w:val="en-IN"/>
        </w:rPr>
        <w:t>CWM office, BSL Letter no. BSL/ELW/Tech/F-12 dtd 10.09.2024 (</w:t>
      </w:r>
      <w:hyperlink r:id="rId30" w:history="1">
        <w:r w:rsidRPr="0011406C">
          <w:rPr>
            <w:rStyle w:val="Hyperlink"/>
            <w:rFonts w:ascii="Arial" w:hAnsi="Arial"/>
            <w:sz w:val="20"/>
            <w:szCs w:val="20"/>
            <w:lang w:val="en-IN"/>
          </w:rPr>
          <w:t>CP: 20</w:t>
        </w:r>
      </w:hyperlink>
      <w:r w:rsidRPr="0011406C">
        <w:rPr>
          <w:rFonts w:ascii="Arial" w:hAnsi="Arial"/>
          <w:sz w:val="20"/>
          <w:szCs w:val="20"/>
          <w:lang w:val="en-IN"/>
        </w:rPr>
        <w:t> )</w:t>
      </w:r>
    </w:p>
    <w:p w14:paraId="28415A41"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         </w:t>
      </w:r>
      <w:r w:rsidRPr="0011406C">
        <w:rPr>
          <w:rFonts w:ascii="Arial" w:hAnsi="Arial"/>
          <w:b/>
          <w:bCs/>
          <w:sz w:val="20"/>
          <w:szCs w:val="20"/>
          <w:lang w:val="en-IN"/>
        </w:rPr>
        <w:t>vi)</w:t>
      </w:r>
      <w:r w:rsidRPr="0011406C">
        <w:rPr>
          <w:rFonts w:ascii="Arial" w:hAnsi="Arial"/>
          <w:sz w:val="20"/>
          <w:szCs w:val="20"/>
          <w:lang w:val="en-IN"/>
        </w:rPr>
        <w:t xml:space="preserve"> WAAO/BSL e-office </w:t>
      </w:r>
      <w:hyperlink r:id="rId31" w:tooltip="Referenced Noting" w:history="1">
        <w:r w:rsidRPr="0011406C">
          <w:rPr>
            <w:rStyle w:val="Hyperlink"/>
            <w:rFonts w:ascii="Arial" w:hAnsi="Arial"/>
            <w:sz w:val="20"/>
            <w:szCs w:val="20"/>
            <w:lang w:val="en-IN"/>
          </w:rPr>
          <w:t>note no. #9</w:t>
        </w:r>
      </w:hyperlink>
      <w:r w:rsidRPr="0011406C">
        <w:rPr>
          <w:rFonts w:ascii="Arial" w:hAnsi="Arial"/>
          <w:sz w:val="20"/>
          <w:szCs w:val="20"/>
          <w:lang w:val="en-IN"/>
        </w:rPr>
        <w:t>  &amp;</w:t>
      </w:r>
      <w:hyperlink r:id="rId32" w:tooltip="Referenced Noting" w:history="1">
        <w:r w:rsidRPr="0011406C">
          <w:rPr>
            <w:rStyle w:val="Hyperlink"/>
            <w:rFonts w:ascii="Arial" w:hAnsi="Arial"/>
            <w:sz w:val="20"/>
            <w:szCs w:val="20"/>
            <w:lang w:val="en-IN"/>
          </w:rPr>
          <w:t xml:space="preserve"> note no. #11 </w:t>
        </w:r>
      </w:hyperlink>
      <w:r w:rsidRPr="0011406C">
        <w:rPr>
          <w:rFonts w:ascii="Arial" w:hAnsi="Arial"/>
          <w:sz w:val="20"/>
          <w:szCs w:val="20"/>
          <w:lang w:val="en-IN"/>
        </w:rPr>
        <w:t> </w:t>
      </w:r>
    </w:p>
    <w:p w14:paraId="6E302A6E"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48D8AE5A" w14:textId="77777777" w:rsidR="0011406C" w:rsidRPr="0011406C" w:rsidRDefault="0011406C" w:rsidP="0011406C">
      <w:pPr>
        <w:jc w:val="center"/>
        <w:rPr>
          <w:rFonts w:ascii="Arial" w:hAnsi="Arial"/>
          <w:sz w:val="20"/>
          <w:szCs w:val="20"/>
          <w:lang w:val="en-IN"/>
        </w:rPr>
      </w:pPr>
      <w:r w:rsidRPr="0011406C">
        <w:rPr>
          <w:rFonts w:ascii="Arial" w:hAnsi="Arial"/>
          <w:sz w:val="20"/>
          <w:szCs w:val="20"/>
          <w:lang w:val="en-IN"/>
        </w:rPr>
        <w:t>--**--</w:t>
      </w:r>
    </w:p>
    <w:p w14:paraId="3BA59E38"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5BB396EB"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The proposal for the condemnation of premature Loco No. 21864, 21871 &amp; 21877 WCAM-2  due to  deformed camber and inferior superstructure, other major equipment (viz. Bogie, TM &amp; SIV etc) basis has been forward  by this office to WAAO/BSL for vetting vide </w:t>
      </w:r>
      <w:hyperlink r:id="rId33" w:tooltip="Referenced Noting" w:history="1">
        <w:r w:rsidRPr="0011406C">
          <w:rPr>
            <w:rStyle w:val="Hyperlink"/>
            <w:rFonts w:ascii="Arial" w:hAnsi="Arial"/>
            <w:sz w:val="20"/>
            <w:szCs w:val="20"/>
            <w:lang w:val="en-IN"/>
          </w:rPr>
          <w:t>Note #1</w:t>
        </w:r>
      </w:hyperlink>
      <w:r w:rsidRPr="0011406C">
        <w:rPr>
          <w:rFonts w:ascii="Arial" w:hAnsi="Arial"/>
          <w:sz w:val="20"/>
          <w:szCs w:val="20"/>
          <w:lang w:val="en-IN"/>
        </w:rPr>
        <w:t> </w:t>
      </w:r>
    </w:p>
    <w:p w14:paraId="13B1A7A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2178F222"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WAAO/BSL vide</w:t>
      </w:r>
      <w:hyperlink r:id="rId34" w:tooltip="Referenced Noting" w:history="1">
        <w:r w:rsidRPr="0011406C">
          <w:rPr>
            <w:rStyle w:val="Hyperlink"/>
            <w:rFonts w:ascii="Arial" w:hAnsi="Arial"/>
            <w:sz w:val="20"/>
            <w:szCs w:val="20"/>
            <w:lang w:val="en-IN"/>
          </w:rPr>
          <w:t xml:space="preserve"> Note#11</w:t>
        </w:r>
      </w:hyperlink>
      <w:r w:rsidRPr="0011406C">
        <w:rPr>
          <w:rFonts w:ascii="Arial" w:hAnsi="Arial"/>
          <w:sz w:val="20"/>
          <w:szCs w:val="20"/>
          <w:lang w:val="en-IN"/>
        </w:rPr>
        <w:t>  has vetted the proposal subject to condition on which remarks are stated below:</w:t>
      </w:r>
    </w:p>
    <w:p w14:paraId="37EDB4A1"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tbl>
      <w:tblPr>
        <w:tblW w:w="0" w:type="auto"/>
        <w:tblCellMar>
          <w:top w:w="15" w:type="dxa"/>
          <w:left w:w="15" w:type="dxa"/>
          <w:bottom w:w="15" w:type="dxa"/>
          <w:right w:w="15" w:type="dxa"/>
        </w:tblCellMar>
        <w:tblLook w:val="04A0" w:firstRow="1" w:lastRow="0" w:firstColumn="1" w:lastColumn="0" w:noHBand="0" w:noVBand="1"/>
      </w:tblPr>
      <w:tblGrid>
        <w:gridCol w:w="562"/>
        <w:gridCol w:w="4678"/>
        <w:gridCol w:w="3776"/>
      </w:tblGrid>
      <w:tr w:rsidR="0011406C" w:rsidRPr="0011406C" w14:paraId="080096E0" w14:textId="77777777" w:rsidTr="0011406C">
        <w:tc>
          <w:tcPr>
            <w:tcW w:w="562" w:type="dxa"/>
            <w:tcBorders>
              <w:top w:val="single" w:sz="8" w:space="0" w:color="auto"/>
              <w:left w:val="single" w:sz="8" w:space="0" w:color="auto"/>
              <w:bottom w:val="single" w:sz="8" w:space="0" w:color="auto"/>
              <w:right w:val="single" w:sz="8" w:space="0" w:color="auto"/>
            </w:tcBorders>
            <w:tcMar>
              <w:top w:w="0" w:type="dxa"/>
              <w:left w:w="15" w:type="dxa"/>
              <w:bottom w:w="0" w:type="dxa"/>
              <w:right w:w="15" w:type="dxa"/>
            </w:tcMar>
            <w:hideMark/>
          </w:tcPr>
          <w:p w14:paraId="353759C2"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SN</w:t>
            </w:r>
          </w:p>
        </w:tc>
        <w:tc>
          <w:tcPr>
            <w:tcW w:w="4678" w:type="dxa"/>
            <w:tcBorders>
              <w:top w:val="single" w:sz="8" w:space="0" w:color="auto"/>
              <w:left w:val="nil"/>
              <w:bottom w:val="single" w:sz="8" w:space="0" w:color="auto"/>
              <w:right w:val="single" w:sz="8" w:space="0" w:color="auto"/>
            </w:tcBorders>
            <w:tcMar>
              <w:top w:w="0" w:type="dxa"/>
              <w:left w:w="15" w:type="dxa"/>
              <w:bottom w:w="0" w:type="dxa"/>
              <w:right w:w="15" w:type="dxa"/>
            </w:tcMar>
            <w:hideMark/>
          </w:tcPr>
          <w:p w14:paraId="277B361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Finance Observation</w:t>
            </w:r>
          </w:p>
        </w:tc>
        <w:tc>
          <w:tcPr>
            <w:tcW w:w="3776" w:type="dxa"/>
            <w:tcBorders>
              <w:top w:val="single" w:sz="8" w:space="0" w:color="auto"/>
              <w:left w:val="nil"/>
              <w:bottom w:val="single" w:sz="8" w:space="0" w:color="auto"/>
              <w:right w:val="single" w:sz="8" w:space="0" w:color="auto"/>
            </w:tcBorders>
            <w:tcMar>
              <w:top w:w="0" w:type="dxa"/>
              <w:left w:w="15" w:type="dxa"/>
              <w:bottom w:w="0" w:type="dxa"/>
              <w:right w:w="15" w:type="dxa"/>
            </w:tcMar>
            <w:hideMark/>
          </w:tcPr>
          <w:p w14:paraId="3CD6657F"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Remarks</w:t>
            </w:r>
          </w:p>
        </w:tc>
      </w:tr>
      <w:tr w:rsidR="0011406C" w:rsidRPr="0011406C" w14:paraId="08DAA1FE"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19A8CBC5"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1</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7B9E077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Proposal should be sent to Railway Board accompanied by PCEE’s Approval and with concurrence of FA&amp;CAO in terms of item No.A.2(b) of Railway Board’s letter No. 2021/M(L)466/12 Pt New Delhi, dated 29.12.2022 duly compliance to all conditions as laid down thereon.</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7891B506"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477F216A"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468535A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2</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7F686A8F"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Parts/Material condemned should be disposed </w:t>
            </w:r>
            <w:proofErr w:type="spellStart"/>
            <w:r w:rsidRPr="0011406C">
              <w:rPr>
                <w:rFonts w:ascii="Arial" w:hAnsi="Arial"/>
                <w:sz w:val="20"/>
                <w:szCs w:val="20"/>
                <w:lang w:val="en-IN"/>
              </w:rPr>
              <w:t>off</w:t>
            </w:r>
            <w:proofErr w:type="spellEnd"/>
            <w:r w:rsidRPr="0011406C">
              <w:rPr>
                <w:rFonts w:ascii="Arial" w:hAnsi="Arial"/>
                <w:sz w:val="20"/>
                <w:szCs w:val="20"/>
                <w:lang w:val="en-IN"/>
              </w:rPr>
              <w:t xml:space="preserve"> as per the procedure.</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63CCEBCE"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Parts/Material condemned will be disposed </w:t>
            </w:r>
            <w:proofErr w:type="spellStart"/>
            <w:r w:rsidRPr="0011406C">
              <w:rPr>
                <w:rFonts w:ascii="Arial" w:hAnsi="Arial"/>
                <w:sz w:val="20"/>
                <w:szCs w:val="20"/>
                <w:lang w:val="en-IN"/>
              </w:rPr>
              <w:t>off</w:t>
            </w:r>
            <w:proofErr w:type="spellEnd"/>
            <w:r w:rsidRPr="0011406C">
              <w:rPr>
                <w:rFonts w:ascii="Arial" w:hAnsi="Arial"/>
                <w:sz w:val="20"/>
                <w:szCs w:val="20"/>
                <w:lang w:val="en-IN"/>
              </w:rPr>
              <w:t xml:space="preserve"> as per the procedure.</w:t>
            </w:r>
          </w:p>
        </w:tc>
      </w:tr>
      <w:tr w:rsidR="0011406C" w:rsidRPr="0011406C" w14:paraId="036D7BC8"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7331C8B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3</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57EDA27E"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Arrangement to be made for proper accountability of serviceable items/salvaged items and for carrying out the necessary write back adjustment duly ensuring funds provision.</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527F946A"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76AA94D9"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1A324FE5"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4</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172FCC6D"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It should be ensured that useful &amp; serviceable material is removed from loco and used as spares for other locomotives duly accounting the same in the inward register maintained by shed.</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1FC228F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Will be ensured.</w:t>
            </w:r>
          </w:p>
        </w:tc>
      </w:tr>
      <w:tr w:rsidR="0011406C" w:rsidRPr="0011406C" w14:paraId="00483CA0"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091D321C"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5</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40181797"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All the relevant documents as provided by department shall be placed in the file when submitting for concurrence.</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774DD74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602D3733"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6E4A6F68"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6</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38A0EC35"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Proper procedure for disposal of the condemned loco to be followed.</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1092860C"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6C3E175F"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41AB8C40"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7</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6D303C3A"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All the usable equipment released from the locos are taken out and used as</w:t>
            </w:r>
          </w:p>
          <w:p w14:paraId="6E837A20"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spares, duly adjusting pending demands against RSP.</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44F0FD9C"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4770B805"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25137F37"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8</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78042370"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Estimate for write back adjustment of capital cost being furnished for vetting.</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51D0844F"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Estimate will be submitted for vetting.</w:t>
            </w:r>
          </w:p>
        </w:tc>
      </w:tr>
      <w:tr w:rsidR="0011406C" w:rsidRPr="0011406C" w14:paraId="4718E54D"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4A50722E"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9</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0B392ACD"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Rly Board’s is invariably kept informed of the condemnation of the above loco</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2B2BB704"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w:t>
            </w:r>
          </w:p>
        </w:tc>
      </w:tr>
      <w:tr w:rsidR="0011406C" w:rsidRPr="0011406C" w14:paraId="0F0A12A7" w14:textId="77777777" w:rsidTr="0011406C">
        <w:tc>
          <w:tcPr>
            <w:tcW w:w="562" w:type="dxa"/>
            <w:tcBorders>
              <w:top w:val="nil"/>
              <w:left w:val="single" w:sz="8" w:space="0" w:color="auto"/>
              <w:bottom w:val="single" w:sz="8" w:space="0" w:color="auto"/>
              <w:right w:val="single" w:sz="8" w:space="0" w:color="auto"/>
            </w:tcBorders>
            <w:tcMar>
              <w:top w:w="0" w:type="dxa"/>
              <w:left w:w="15" w:type="dxa"/>
              <w:bottom w:w="0" w:type="dxa"/>
              <w:right w:w="15" w:type="dxa"/>
            </w:tcMar>
            <w:hideMark/>
          </w:tcPr>
          <w:p w14:paraId="21219470"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10</w:t>
            </w:r>
          </w:p>
        </w:tc>
        <w:tc>
          <w:tcPr>
            <w:tcW w:w="4678" w:type="dxa"/>
            <w:tcBorders>
              <w:top w:val="nil"/>
              <w:left w:val="nil"/>
              <w:bottom w:val="single" w:sz="8" w:space="0" w:color="auto"/>
              <w:right w:val="single" w:sz="8" w:space="0" w:color="auto"/>
            </w:tcBorders>
            <w:tcMar>
              <w:top w:w="0" w:type="dxa"/>
              <w:left w:w="15" w:type="dxa"/>
              <w:bottom w:w="0" w:type="dxa"/>
              <w:right w:w="15" w:type="dxa"/>
            </w:tcMar>
            <w:hideMark/>
          </w:tcPr>
          <w:p w14:paraId="204861E2"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Rly Board’s prior approval is obtained if it is not proposed to replace the condemned loco, thereby implying reduction in authorized stock.</w:t>
            </w:r>
          </w:p>
        </w:tc>
        <w:tc>
          <w:tcPr>
            <w:tcW w:w="3776" w:type="dxa"/>
            <w:tcBorders>
              <w:top w:val="nil"/>
              <w:left w:val="nil"/>
              <w:bottom w:val="single" w:sz="8" w:space="0" w:color="auto"/>
              <w:right w:val="single" w:sz="8" w:space="0" w:color="auto"/>
            </w:tcBorders>
            <w:tcMar>
              <w:top w:w="0" w:type="dxa"/>
              <w:left w:w="15" w:type="dxa"/>
              <w:bottom w:w="0" w:type="dxa"/>
              <w:right w:w="15" w:type="dxa"/>
            </w:tcMar>
            <w:hideMark/>
          </w:tcPr>
          <w:p w14:paraId="13DFE2BC"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Noted, will be compiled.</w:t>
            </w:r>
          </w:p>
        </w:tc>
      </w:tr>
    </w:tbl>
    <w:p w14:paraId="107A47AB"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3E1C2B0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xml:space="preserve">Sr.DEE(TRS)Kalyan is requested to please approve the above remarks and forward the case to HQ for compliance of Point 1 of WAAO/BSL condition </w:t>
      </w:r>
      <w:proofErr w:type="spellStart"/>
      <w:r w:rsidRPr="0011406C">
        <w:rPr>
          <w:rFonts w:ascii="Arial" w:hAnsi="Arial"/>
          <w:sz w:val="20"/>
          <w:szCs w:val="20"/>
          <w:lang w:val="en-IN"/>
        </w:rPr>
        <w:t>i.e</w:t>
      </w:r>
      <w:proofErr w:type="spellEnd"/>
      <w:r w:rsidRPr="0011406C">
        <w:rPr>
          <w:rFonts w:ascii="Arial" w:hAnsi="Arial"/>
          <w:sz w:val="20"/>
          <w:szCs w:val="20"/>
          <w:lang w:val="en-IN"/>
        </w:rPr>
        <w:t xml:space="preserve"> "Proposal should be sent to Railway Board accompanied by PCEE’s Approval and with concurrence of FA&amp;CAO in terms of item No.A.2(b) of Railway Board’s letter No. 2021/M(L)466/12 Pt New Delhi, dated 29.12.2022 duly compliance to all conditions as laid down thereon"</w:t>
      </w:r>
    </w:p>
    <w:p w14:paraId="59ABCFC9"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2F4F31DB"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0C385E40" w14:textId="77777777" w:rsidR="0011406C" w:rsidRPr="0011406C" w:rsidRDefault="0011406C" w:rsidP="0011406C">
      <w:pPr>
        <w:jc w:val="both"/>
        <w:rPr>
          <w:rFonts w:ascii="Arial" w:hAnsi="Arial"/>
          <w:sz w:val="20"/>
          <w:szCs w:val="20"/>
          <w:lang w:val="en-IN"/>
        </w:rPr>
      </w:pPr>
      <w:r w:rsidRPr="0011406C">
        <w:rPr>
          <w:rFonts w:ascii="Arial" w:hAnsi="Arial"/>
          <w:sz w:val="20"/>
          <w:szCs w:val="20"/>
          <w:lang w:val="en-IN"/>
        </w:rPr>
        <w:t> </w:t>
      </w:r>
    </w:p>
    <w:p w14:paraId="1402D338" w14:textId="77777777" w:rsidR="00AD2E7A" w:rsidRDefault="00AD2E7A" w:rsidP="00731B8E">
      <w:pPr>
        <w:jc w:val="both"/>
        <w:rPr>
          <w:rFonts w:ascii="Arial" w:hAnsi="Arial"/>
          <w:sz w:val="20"/>
          <w:szCs w:val="20"/>
        </w:rPr>
      </w:pPr>
    </w:p>
    <w:p w14:paraId="2013A6EC" w14:textId="77777777" w:rsidR="006F4A51" w:rsidRDefault="006F4A51" w:rsidP="00731B8E">
      <w:pPr>
        <w:jc w:val="both"/>
        <w:rPr>
          <w:rFonts w:ascii="Arial" w:hAnsi="Arial"/>
          <w:sz w:val="20"/>
          <w:szCs w:val="20"/>
        </w:rPr>
      </w:pPr>
    </w:p>
    <w:p w14:paraId="0C16F3C5" w14:textId="77777777" w:rsidR="001325B9" w:rsidRDefault="001325B9" w:rsidP="00731B8E">
      <w:pPr>
        <w:jc w:val="both"/>
        <w:rPr>
          <w:rFonts w:ascii="Arial" w:hAnsi="Arial"/>
          <w:sz w:val="20"/>
          <w:szCs w:val="20"/>
        </w:rPr>
      </w:pPr>
    </w:p>
    <w:p w14:paraId="51755692" w14:textId="77777777" w:rsidR="001325B9" w:rsidRDefault="001325B9" w:rsidP="001325B9">
      <w:pPr>
        <w:jc w:val="both"/>
        <w:rPr>
          <w:rFonts w:ascii="Arial" w:hAnsi="Arial" w:cs="Arial"/>
          <w:color w:val="000000" w:themeColor="text1"/>
          <w:sz w:val="22"/>
          <w:szCs w:val="22"/>
        </w:rPr>
      </w:pPr>
    </w:p>
    <w:p w14:paraId="5E2B1D94" w14:textId="77777777" w:rsidR="006F4A51" w:rsidRDefault="006F4A51" w:rsidP="001325B9">
      <w:pPr>
        <w:jc w:val="both"/>
        <w:rPr>
          <w:rFonts w:ascii="Arial" w:hAnsi="Arial" w:cs="Arial"/>
          <w:color w:val="000000" w:themeColor="text1"/>
          <w:sz w:val="22"/>
          <w:szCs w:val="22"/>
        </w:rPr>
      </w:pPr>
    </w:p>
    <w:p w14:paraId="14749617" w14:textId="77777777" w:rsidR="006F4A51" w:rsidRDefault="006F4A51" w:rsidP="001325B9">
      <w:pPr>
        <w:jc w:val="both"/>
        <w:rPr>
          <w:rFonts w:ascii="Arial" w:hAnsi="Arial" w:cs="Arial"/>
          <w:color w:val="000000" w:themeColor="text1"/>
          <w:sz w:val="22"/>
          <w:szCs w:val="22"/>
        </w:rPr>
      </w:pPr>
    </w:p>
    <w:p w14:paraId="64C3F209" w14:textId="77777777" w:rsidR="006F4A51" w:rsidRDefault="006F4A51" w:rsidP="001325B9">
      <w:pPr>
        <w:jc w:val="both"/>
        <w:rPr>
          <w:rFonts w:ascii="Arial" w:hAnsi="Arial" w:cs="Arial"/>
          <w:color w:val="000000" w:themeColor="text1"/>
          <w:sz w:val="22"/>
          <w:szCs w:val="22"/>
        </w:rPr>
      </w:pPr>
    </w:p>
    <w:p w14:paraId="648A3C16" w14:textId="77777777" w:rsidR="006F4A51" w:rsidRDefault="006F4A51" w:rsidP="001325B9">
      <w:pPr>
        <w:jc w:val="both"/>
        <w:rPr>
          <w:rFonts w:ascii="Arial" w:hAnsi="Arial" w:cs="Arial"/>
          <w:color w:val="000000" w:themeColor="text1"/>
          <w:sz w:val="22"/>
          <w:szCs w:val="22"/>
        </w:rPr>
      </w:pPr>
    </w:p>
    <w:p w14:paraId="1B2EC998" w14:textId="77777777" w:rsidR="006F4A51" w:rsidRDefault="006F4A51" w:rsidP="001325B9">
      <w:pPr>
        <w:jc w:val="both"/>
        <w:rPr>
          <w:rFonts w:ascii="Arial" w:hAnsi="Arial" w:cs="Arial"/>
          <w:color w:val="000000" w:themeColor="text1"/>
          <w:sz w:val="22"/>
          <w:szCs w:val="22"/>
        </w:rPr>
      </w:pPr>
    </w:p>
    <w:p w14:paraId="146CFFA8" w14:textId="77777777" w:rsidR="006F4A51" w:rsidRDefault="006F4A51" w:rsidP="001325B9">
      <w:pPr>
        <w:jc w:val="both"/>
        <w:rPr>
          <w:rFonts w:ascii="Arial" w:hAnsi="Arial" w:cs="Arial"/>
          <w:color w:val="000000" w:themeColor="text1"/>
          <w:sz w:val="22"/>
          <w:szCs w:val="22"/>
        </w:rPr>
      </w:pPr>
    </w:p>
    <w:p w14:paraId="5D63BC95" w14:textId="77777777" w:rsidR="006F4A51" w:rsidRDefault="006F4A51" w:rsidP="001325B9">
      <w:pPr>
        <w:jc w:val="both"/>
        <w:rPr>
          <w:rFonts w:ascii="Arial" w:hAnsi="Arial" w:cs="Arial"/>
          <w:color w:val="000000" w:themeColor="text1"/>
          <w:sz w:val="22"/>
          <w:szCs w:val="22"/>
        </w:rPr>
      </w:pPr>
    </w:p>
    <w:p w14:paraId="6AAA9AC7" w14:textId="77777777" w:rsidR="006F4A51" w:rsidRDefault="006F4A51" w:rsidP="001325B9">
      <w:pPr>
        <w:jc w:val="both"/>
        <w:rPr>
          <w:rFonts w:ascii="Arial" w:hAnsi="Arial" w:cs="Arial"/>
          <w:color w:val="000000" w:themeColor="text1"/>
          <w:sz w:val="22"/>
          <w:szCs w:val="22"/>
        </w:rPr>
      </w:pPr>
    </w:p>
    <w:p w14:paraId="6CEC9FE9" w14:textId="77777777" w:rsidR="006F4A51" w:rsidRDefault="006F4A51" w:rsidP="001325B9">
      <w:pPr>
        <w:jc w:val="both"/>
        <w:rPr>
          <w:rFonts w:ascii="Arial" w:hAnsi="Arial" w:cs="Arial"/>
          <w:color w:val="000000" w:themeColor="text1"/>
          <w:sz w:val="22"/>
          <w:szCs w:val="22"/>
        </w:rPr>
      </w:pPr>
    </w:p>
    <w:p w14:paraId="70A56DC4" w14:textId="77777777" w:rsidR="006F4A51" w:rsidRDefault="006F4A51" w:rsidP="001325B9">
      <w:pPr>
        <w:jc w:val="both"/>
        <w:rPr>
          <w:rFonts w:ascii="Arial" w:hAnsi="Arial" w:cs="Arial"/>
          <w:color w:val="000000" w:themeColor="text1"/>
          <w:sz w:val="22"/>
          <w:szCs w:val="22"/>
        </w:rPr>
      </w:pPr>
    </w:p>
    <w:p w14:paraId="280AF592" w14:textId="77777777" w:rsidR="006F4A51" w:rsidRDefault="006F4A51" w:rsidP="001325B9">
      <w:pPr>
        <w:jc w:val="both"/>
        <w:rPr>
          <w:rFonts w:ascii="Arial" w:hAnsi="Arial" w:cs="Arial"/>
          <w:color w:val="000000" w:themeColor="text1"/>
          <w:sz w:val="22"/>
          <w:szCs w:val="22"/>
        </w:rPr>
      </w:pPr>
    </w:p>
    <w:p w14:paraId="6D31C2F5" w14:textId="77777777" w:rsidR="006F4A51" w:rsidRDefault="006F4A51" w:rsidP="001325B9">
      <w:pPr>
        <w:jc w:val="both"/>
        <w:rPr>
          <w:rFonts w:ascii="Arial" w:hAnsi="Arial" w:cs="Arial"/>
          <w:color w:val="000000" w:themeColor="text1"/>
          <w:sz w:val="22"/>
          <w:szCs w:val="22"/>
        </w:rPr>
      </w:pPr>
    </w:p>
    <w:p w14:paraId="0FBF9C4A" w14:textId="77777777" w:rsidR="006F4A51" w:rsidRPr="00317DC1" w:rsidRDefault="006F4A51" w:rsidP="001325B9">
      <w:pPr>
        <w:jc w:val="both"/>
        <w:rPr>
          <w:rFonts w:ascii="Arial" w:hAnsi="Arial" w:cs="Arial"/>
          <w:color w:val="000000" w:themeColor="text1"/>
          <w:sz w:val="22"/>
          <w:szCs w:val="22"/>
        </w:rPr>
      </w:pPr>
    </w:p>
    <w:p w14:paraId="1D870432" w14:textId="77777777" w:rsidR="001325B9" w:rsidRPr="00317DC1" w:rsidRDefault="001325B9" w:rsidP="001325B9">
      <w:pPr>
        <w:jc w:val="both"/>
        <w:rPr>
          <w:rFonts w:ascii="Arial" w:hAnsi="Arial" w:cs="Arial"/>
          <w:b/>
          <w:bCs/>
          <w:color w:val="000000" w:themeColor="text1"/>
          <w:sz w:val="12"/>
          <w:szCs w:val="12"/>
        </w:rPr>
      </w:pPr>
    </w:p>
    <w:p w14:paraId="5FB8ADE1" w14:textId="0CCDA54F" w:rsidR="001325B9" w:rsidRDefault="001325B9" w:rsidP="001325B9">
      <w:pPr>
        <w:jc w:val="both"/>
        <w:rPr>
          <w:rFonts w:ascii="Arial" w:hAnsi="Arial" w:cs="Arial"/>
          <w:b/>
          <w:bCs/>
          <w:color w:val="000000" w:themeColor="text1"/>
          <w:sz w:val="22"/>
          <w:szCs w:val="22"/>
        </w:rPr>
      </w:pPr>
      <w:bookmarkStart w:id="4" w:name="_Hlk179888094"/>
      <w:r>
        <w:rPr>
          <w:rFonts w:ascii="Arial" w:hAnsi="Arial" w:cs="Arial"/>
          <w:b/>
          <w:bCs/>
          <w:color w:val="000000" w:themeColor="text1"/>
          <w:sz w:val="22"/>
          <w:szCs w:val="22"/>
        </w:rPr>
        <w:t>PCEE</w:t>
      </w:r>
    </w:p>
    <w:p w14:paraId="16227818" w14:textId="03C03382" w:rsidR="001325B9" w:rsidRPr="00317DC1" w:rsidRDefault="001325B9" w:rsidP="001325B9">
      <w:pPr>
        <w:jc w:val="both"/>
        <w:rPr>
          <w:rFonts w:ascii="Arial" w:hAnsi="Arial" w:cs="Arial"/>
          <w:b/>
          <w:bCs/>
          <w:color w:val="000000" w:themeColor="text1"/>
          <w:sz w:val="22"/>
          <w:szCs w:val="22"/>
        </w:rPr>
      </w:pPr>
      <w:r>
        <w:rPr>
          <w:rFonts w:ascii="Arial" w:hAnsi="Arial" w:cs="Arial"/>
          <w:b/>
          <w:bCs/>
          <w:color w:val="000000" w:themeColor="text1"/>
          <w:sz w:val="22"/>
          <w:szCs w:val="22"/>
        </w:rPr>
        <w:t>CLW</w:t>
      </w:r>
    </w:p>
    <w:p w14:paraId="4AF38806" w14:textId="77777777" w:rsidR="001325B9" w:rsidRPr="00317DC1" w:rsidRDefault="001325B9" w:rsidP="001325B9">
      <w:pPr>
        <w:ind w:left="-709"/>
        <w:jc w:val="both"/>
        <w:rPr>
          <w:rFonts w:ascii="Arial" w:hAnsi="Arial" w:cs="Arial"/>
          <w:color w:val="000000" w:themeColor="text1"/>
          <w:sz w:val="22"/>
          <w:szCs w:val="22"/>
        </w:rPr>
      </w:pPr>
    </w:p>
    <w:p w14:paraId="7BB62E9C" w14:textId="4922CDA9" w:rsidR="001325B9" w:rsidRPr="00317DC1" w:rsidRDefault="001325B9" w:rsidP="001325B9">
      <w:pPr>
        <w:autoSpaceDE w:val="0"/>
        <w:autoSpaceDN w:val="0"/>
        <w:adjustRightInd w:val="0"/>
        <w:ind w:left="2160" w:hanging="884"/>
        <w:rPr>
          <w:rFonts w:ascii="Arial" w:hAnsi="Arial" w:cs="Arial"/>
          <w:sz w:val="22"/>
          <w:szCs w:val="22"/>
        </w:rPr>
      </w:pPr>
      <w:r w:rsidRPr="00317DC1">
        <w:rPr>
          <w:rFonts w:ascii="Arial" w:hAnsi="Arial" w:cs="Arial"/>
          <w:sz w:val="22"/>
          <w:szCs w:val="22"/>
        </w:rPr>
        <w:t>Sub</w:t>
      </w:r>
      <w:proofErr w:type="gramStart"/>
      <w:r w:rsidRPr="00317DC1">
        <w:rPr>
          <w:rFonts w:ascii="Arial" w:hAnsi="Arial" w:cs="Arial"/>
          <w:sz w:val="22"/>
          <w:szCs w:val="22"/>
        </w:rPr>
        <w:t xml:space="preserve">:  </w:t>
      </w:r>
      <w:r w:rsidRPr="00317DC1">
        <w:rPr>
          <w:rFonts w:ascii="Arial" w:hAnsi="Arial" w:cs="Arial"/>
          <w:sz w:val="22"/>
          <w:szCs w:val="22"/>
        </w:rPr>
        <w:tab/>
      </w:r>
      <w:proofErr w:type="gramEnd"/>
      <w:r>
        <w:rPr>
          <w:rFonts w:ascii="Arial" w:hAnsi="Arial" w:cs="Arial"/>
          <w:sz w:val="22"/>
          <w:szCs w:val="22"/>
        </w:rPr>
        <w:t xml:space="preserve">Not starting the work of </w:t>
      </w:r>
      <w:r w:rsidRPr="00317DC1">
        <w:rPr>
          <w:rFonts w:ascii="Arial" w:hAnsi="Arial" w:cs="Arial"/>
          <w:sz w:val="22"/>
          <w:szCs w:val="22"/>
        </w:rPr>
        <w:t>CAMC of M/s BHEL make IGBT based Traction Converters and Auxiliary Converters fitted in 3-phase locomotives of ELS/KYN for a period of 3 years through OEM</w:t>
      </w:r>
    </w:p>
    <w:p w14:paraId="17270E1C" w14:textId="77777777" w:rsidR="001325B9" w:rsidRPr="00317DC1" w:rsidRDefault="001325B9" w:rsidP="001325B9">
      <w:pPr>
        <w:autoSpaceDE w:val="0"/>
        <w:autoSpaceDN w:val="0"/>
        <w:adjustRightInd w:val="0"/>
        <w:ind w:left="2160" w:hanging="884"/>
        <w:rPr>
          <w:rFonts w:ascii="Arial" w:hAnsi="Arial" w:cs="Arial"/>
          <w:sz w:val="14"/>
          <w:szCs w:val="14"/>
        </w:rPr>
      </w:pPr>
    </w:p>
    <w:p w14:paraId="50551054" w14:textId="410D1C1D" w:rsidR="001325B9" w:rsidRPr="00317DC1" w:rsidRDefault="001325B9" w:rsidP="001325B9">
      <w:pPr>
        <w:pStyle w:val="Header"/>
        <w:ind w:left="2160" w:hanging="2160"/>
        <w:jc w:val="both"/>
        <w:rPr>
          <w:rFonts w:ascii="Arial" w:hAnsi="Arial" w:cs="Arial"/>
          <w:sz w:val="22"/>
          <w:szCs w:val="22"/>
        </w:rPr>
      </w:pPr>
      <w:r w:rsidRPr="00317DC1">
        <w:rPr>
          <w:rFonts w:ascii="Arial" w:hAnsi="Arial" w:cs="Arial"/>
          <w:sz w:val="22"/>
          <w:szCs w:val="22"/>
        </w:rPr>
        <w:t xml:space="preserve">                     Ref</w:t>
      </w:r>
      <w:proofErr w:type="gramStart"/>
      <w:r w:rsidRPr="00317DC1">
        <w:rPr>
          <w:rFonts w:ascii="Arial" w:hAnsi="Arial" w:cs="Arial"/>
          <w:sz w:val="22"/>
          <w:szCs w:val="22"/>
          <w:rtl/>
          <w:cs/>
        </w:rPr>
        <w:t>:</w:t>
      </w:r>
      <w:r w:rsidRPr="00317DC1">
        <w:rPr>
          <w:rFonts w:ascii="Arial" w:hAnsi="Arial" w:cs="Arial"/>
          <w:sz w:val="22"/>
          <w:szCs w:val="22"/>
        </w:rPr>
        <w:tab/>
      </w:r>
      <w:r>
        <w:rPr>
          <w:rFonts w:ascii="Arial" w:hAnsi="Arial" w:cs="Arial"/>
          <w:sz w:val="22"/>
          <w:szCs w:val="22"/>
        </w:rPr>
        <w:t xml:space="preserve"> </w:t>
      </w:r>
      <w:r w:rsidRPr="00317DC1">
        <w:rPr>
          <w:rFonts w:ascii="Arial" w:hAnsi="Arial" w:cs="Arial"/>
          <w:sz w:val="22"/>
          <w:szCs w:val="22"/>
        </w:rPr>
        <w:t>LOA</w:t>
      </w:r>
      <w:proofErr w:type="gramEnd"/>
      <w:r w:rsidRPr="00317DC1">
        <w:rPr>
          <w:rFonts w:ascii="Arial" w:hAnsi="Arial" w:cs="Arial"/>
          <w:sz w:val="22"/>
          <w:szCs w:val="22"/>
        </w:rPr>
        <w:t xml:space="preserve"> No. ELS-KYN-ELECTRICAL/ ELSKYNWKS 2021 16</w:t>
      </w:r>
    </w:p>
    <w:p w14:paraId="6A603D48" w14:textId="77777777" w:rsidR="001325B9" w:rsidRPr="00317DC1" w:rsidRDefault="001325B9" w:rsidP="001325B9">
      <w:pPr>
        <w:pStyle w:val="Header"/>
        <w:ind w:left="2160" w:hanging="2160"/>
        <w:jc w:val="both"/>
        <w:rPr>
          <w:rFonts w:ascii="Arial" w:hAnsi="Arial" w:cs="Arial"/>
          <w:sz w:val="22"/>
          <w:szCs w:val="22"/>
        </w:rPr>
      </w:pPr>
      <w:r w:rsidRPr="00317DC1">
        <w:rPr>
          <w:rFonts w:ascii="Arial" w:hAnsi="Arial" w:cs="Arial"/>
          <w:sz w:val="22"/>
          <w:szCs w:val="22"/>
        </w:rPr>
        <w:tab/>
        <w:t xml:space="preserve"> BHEL _TC _AC/ 00033440062847 dated 29.09.2022.</w:t>
      </w:r>
    </w:p>
    <w:p w14:paraId="641DBD10" w14:textId="7E0DF393" w:rsidR="001325B9" w:rsidRPr="00317DC1" w:rsidRDefault="001325B9" w:rsidP="001325B9">
      <w:pPr>
        <w:pStyle w:val="Header"/>
        <w:ind w:left="2160" w:hanging="2160"/>
        <w:jc w:val="both"/>
        <w:rPr>
          <w:rFonts w:ascii="Arial" w:hAnsi="Arial" w:cs="Arial"/>
          <w:sz w:val="22"/>
          <w:szCs w:val="22"/>
        </w:rPr>
      </w:pPr>
      <w:r w:rsidRPr="00317DC1">
        <w:rPr>
          <w:rFonts w:ascii="Arial" w:hAnsi="Arial" w:cs="Arial"/>
          <w:sz w:val="22"/>
          <w:szCs w:val="22"/>
        </w:rPr>
        <w:tab/>
      </w:r>
    </w:p>
    <w:p w14:paraId="63EAF7DC" w14:textId="77777777" w:rsidR="001325B9" w:rsidRPr="00317DC1" w:rsidRDefault="001325B9" w:rsidP="001325B9">
      <w:pPr>
        <w:ind w:left="3436" w:firstLine="164"/>
        <w:jc w:val="both"/>
        <w:rPr>
          <w:rFonts w:ascii="Arial" w:hAnsi="Arial" w:cs="Arial"/>
          <w:sz w:val="22"/>
          <w:szCs w:val="22"/>
        </w:rPr>
      </w:pPr>
      <w:r w:rsidRPr="00317DC1">
        <w:rPr>
          <w:rFonts w:ascii="Arial" w:hAnsi="Arial" w:cs="Arial"/>
          <w:sz w:val="22"/>
          <w:szCs w:val="22"/>
        </w:rPr>
        <w:t xml:space="preserve"> ---***---</w:t>
      </w:r>
    </w:p>
    <w:p w14:paraId="4833A616" w14:textId="77777777" w:rsidR="001325B9" w:rsidRPr="00317DC1" w:rsidRDefault="001325B9" w:rsidP="001325B9">
      <w:pPr>
        <w:jc w:val="center"/>
        <w:rPr>
          <w:rFonts w:ascii="Arial" w:hAnsi="Arial" w:cs="Arial"/>
          <w:sz w:val="22"/>
          <w:szCs w:val="22"/>
        </w:rPr>
      </w:pPr>
    </w:p>
    <w:p w14:paraId="4F498B8A" w14:textId="7494D857" w:rsidR="004C0C0E" w:rsidRDefault="004C0C0E" w:rsidP="001325B9">
      <w:pPr>
        <w:ind w:left="720" w:firstLine="720"/>
        <w:jc w:val="both"/>
        <w:rPr>
          <w:rFonts w:ascii="Arial" w:hAnsi="Arial" w:cs="Arial"/>
          <w:sz w:val="22"/>
          <w:szCs w:val="22"/>
        </w:rPr>
      </w:pPr>
      <w:proofErr w:type="gramStart"/>
      <w:r>
        <w:rPr>
          <w:rFonts w:ascii="Arial" w:hAnsi="Arial" w:cs="Arial"/>
          <w:sz w:val="22"/>
          <w:szCs w:val="22"/>
        </w:rPr>
        <w:t>Vide</w:t>
      </w:r>
      <w:proofErr w:type="gramEnd"/>
      <w:r>
        <w:rPr>
          <w:rFonts w:ascii="Arial" w:hAnsi="Arial" w:cs="Arial"/>
          <w:sz w:val="22"/>
          <w:szCs w:val="22"/>
        </w:rPr>
        <w:t xml:space="preserve"> above </w:t>
      </w:r>
      <w:proofErr w:type="gramStart"/>
      <w:r>
        <w:rPr>
          <w:rFonts w:ascii="Arial" w:hAnsi="Arial" w:cs="Arial"/>
          <w:sz w:val="22"/>
          <w:szCs w:val="22"/>
        </w:rPr>
        <w:t>referred</w:t>
      </w:r>
      <w:proofErr w:type="gramEnd"/>
      <w:r>
        <w:rPr>
          <w:rFonts w:ascii="Arial" w:hAnsi="Arial" w:cs="Arial"/>
          <w:sz w:val="22"/>
          <w:szCs w:val="22"/>
        </w:rPr>
        <w:t xml:space="preserve"> LOA a</w:t>
      </w:r>
      <w:r w:rsidR="001325B9" w:rsidRPr="00317DC1">
        <w:rPr>
          <w:rFonts w:ascii="Arial" w:hAnsi="Arial" w:cs="Arial"/>
          <w:sz w:val="22"/>
          <w:szCs w:val="22"/>
        </w:rPr>
        <w:t xml:space="preserve"> contract for the subject work has been awarded to M/s</w:t>
      </w:r>
      <w:r>
        <w:rPr>
          <w:rFonts w:ascii="Arial" w:hAnsi="Arial" w:cs="Arial"/>
          <w:sz w:val="22"/>
          <w:szCs w:val="22"/>
        </w:rPr>
        <w:t xml:space="preserve"> Bharat Heavy Electricals Limited- New Delhi, but even after passing of 24 months, the work of CAMC has not been started by M/s BHEL- New Delhi.</w:t>
      </w:r>
    </w:p>
    <w:p w14:paraId="302682E2" w14:textId="77777777" w:rsidR="004C0C0E" w:rsidRDefault="004C0C0E" w:rsidP="001325B9">
      <w:pPr>
        <w:ind w:left="720" w:firstLine="720"/>
        <w:jc w:val="both"/>
        <w:rPr>
          <w:rFonts w:ascii="Arial" w:hAnsi="Arial" w:cs="Arial"/>
          <w:sz w:val="22"/>
          <w:szCs w:val="22"/>
        </w:rPr>
      </w:pPr>
    </w:p>
    <w:p w14:paraId="1615287A" w14:textId="11EF28F9" w:rsidR="004C0C0E" w:rsidRDefault="004C0C0E" w:rsidP="001325B9">
      <w:pPr>
        <w:ind w:left="720" w:firstLine="720"/>
        <w:jc w:val="both"/>
        <w:rPr>
          <w:rFonts w:ascii="Arial" w:hAnsi="Arial" w:cs="Arial"/>
          <w:sz w:val="22"/>
          <w:szCs w:val="22"/>
        </w:rPr>
      </w:pPr>
      <w:r>
        <w:rPr>
          <w:rFonts w:ascii="Arial" w:hAnsi="Arial" w:cs="Arial"/>
          <w:sz w:val="22"/>
          <w:szCs w:val="22"/>
        </w:rPr>
        <w:t xml:space="preserve">Many reminders and telephonic talks have been done with firm, but no positive response </w:t>
      </w:r>
      <w:proofErr w:type="gramStart"/>
      <w:r>
        <w:rPr>
          <w:rFonts w:ascii="Arial" w:hAnsi="Arial" w:cs="Arial"/>
          <w:sz w:val="22"/>
          <w:szCs w:val="22"/>
        </w:rPr>
        <w:t>is</w:t>
      </w:r>
      <w:proofErr w:type="gramEnd"/>
      <w:r>
        <w:rPr>
          <w:rFonts w:ascii="Arial" w:hAnsi="Arial" w:cs="Arial"/>
          <w:sz w:val="22"/>
          <w:szCs w:val="22"/>
        </w:rPr>
        <w:t xml:space="preserve"> received </w:t>
      </w:r>
      <w:proofErr w:type="spellStart"/>
      <w:r>
        <w:rPr>
          <w:rFonts w:ascii="Arial" w:hAnsi="Arial" w:cs="Arial"/>
          <w:sz w:val="22"/>
          <w:szCs w:val="22"/>
        </w:rPr>
        <w:t>fron</w:t>
      </w:r>
      <w:proofErr w:type="spellEnd"/>
      <w:r>
        <w:rPr>
          <w:rFonts w:ascii="Arial" w:hAnsi="Arial" w:cs="Arial"/>
          <w:sz w:val="22"/>
          <w:szCs w:val="22"/>
        </w:rPr>
        <w:t xml:space="preserve"> firm.</w:t>
      </w:r>
    </w:p>
    <w:p w14:paraId="5E905B39" w14:textId="77777777" w:rsidR="004C0C0E" w:rsidRDefault="004C0C0E" w:rsidP="001325B9">
      <w:pPr>
        <w:ind w:left="720" w:firstLine="720"/>
        <w:jc w:val="both"/>
        <w:rPr>
          <w:rFonts w:ascii="Arial" w:hAnsi="Arial" w:cs="Arial"/>
          <w:sz w:val="22"/>
          <w:szCs w:val="22"/>
        </w:rPr>
      </w:pPr>
    </w:p>
    <w:p w14:paraId="32960FBF" w14:textId="251D1E2D" w:rsidR="004C0C0E" w:rsidRDefault="004C0C0E" w:rsidP="001325B9">
      <w:pPr>
        <w:ind w:left="720" w:firstLine="720"/>
        <w:jc w:val="both"/>
        <w:rPr>
          <w:rFonts w:ascii="Arial" w:hAnsi="Arial" w:cs="Arial"/>
          <w:sz w:val="22"/>
          <w:szCs w:val="22"/>
        </w:rPr>
      </w:pPr>
      <w:r>
        <w:rPr>
          <w:rFonts w:ascii="Arial" w:hAnsi="Arial" w:cs="Arial"/>
          <w:sz w:val="22"/>
          <w:szCs w:val="22"/>
        </w:rPr>
        <w:t xml:space="preserve">In this work 09 locos are covered, these locos are used in push- pull Rajdhani express 22221/22222. Locos are running out of </w:t>
      </w:r>
      <w:proofErr w:type="gramStart"/>
      <w:r>
        <w:rPr>
          <w:rFonts w:ascii="Arial" w:hAnsi="Arial" w:cs="Arial"/>
          <w:sz w:val="22"/>
          <w:szCs w:val="22"/>
        </w:rPr>
        <w:t>warranty</w:t>
      </w:r>
      <w:proofErr w:type="gramEnd"/>
      <w:r>
        <w:rPr>
          <w:rFonts w:ascii="Arial" w:hAnsi="Arial" w:cs="Arial"/>
          <w:sz w:val="22"/>
          <w:szCs w:val="22"/>
        </w:rPr>
        <w:t xml:space="preserve"> in such </w:t>
      </w:r>
      <w:proofErr w:type="gramStart"/>
      <w:r>
        <w:rPr>
          <w:rFonts w:ascii="Arial" w:hAnsi="Arial" w:cs="Arial"/>
          <w:sz w:val="22"/>
          <w:szCs w:val="22"/>
        </w:rPr>
        <w:t>situation</w:t>
      </w:r>
      <w:proofErr w:type="gramEnd"/>
      <w:r>
        <w:rPr>
          <w:rFonts w:ascii="Arial" w:hAnsi="Arial" w:cs="Arial"/>
          <w:sz w:val="22"/>
          <w:szCs w:val="22"/>
        </w:rPr>
        <w:t xml:space="preserve"> we cannot run the locomotives without BHEL’s support.</w:t>
      </w:r>
    </w:p>
    <w:p w14:paraId="4FE7E26F" w14:textId="77777777" w:rsidR="004C0C0E" w:rsidRDefault="004C0C0E" w:rsidP="001325B9">
      <w:pPr>
        <w:ind w:left="720" w:firstLine="720"/>
        <w:jc w:val="both"/>
        <w:rPr>
          <w:rFonts w:ascii="Arial" w:hAnsi="Arial" w:cs="Arial"/>
          <w:sz w:val="22"/>
          <w:szCs w:val="22"/>
        </w:rPr>
      </w:pPr>
    </w:p>
    <w:p w14:paraId="65832CA3" w14:textId="345EE0B5" w:rsidR="001325B9" w:rsidRPr="00317DC1" w:rsidRDefault="004C0C0E" w:rsidP="004C0C0E">
      <w:pPr>
        <w:ind w:left="720" w:firstLine="720"/>
        <w:jc w:val="both"/>
        <w:rPr>
          <w:rFonts w:ascii="Arial" w:hAnsi="Arial" w:cs="Arial"/>
          <w:sz w:val="22"/>
          <w:szCs w:val="22"/>
        </w:rPr>
      </w:pPr>
      <w:r>
        <w:rPr>
          <w:rFonts w:ascii="Arial" w:hAnsi="Arial" w:cs="Arial"/>
          <w:sz w:val="22"/>
          <w:szCs w:val="22"/>
        </w:rPr>
        <w:t xml:space="preserve">You are requested to impress upon M/s BHEL- New Delhi to start the CAMC work in ELS/Kalyan at the earliest. </w:t>
      </w:r>
    </w:p>
    <w:p w14:paraId="74544BBE" w14:textId="77777777" w:rsidR="001325B9" w:rsidRPr="00317DC1" w:rsidRDefault="001325B9" w:rsidP="001325B9">
      <w:pPr>
        <w:ind w:firstLine="720"/>
        <w:jc w:val="both"/>
        <w:rPr>
          <w:rFonts w:ascii="Arial" w:hAnsi="Arial" w:cs="Arial"/>
          <w:sz w:val="22"/>
          <w:szCs w:val="22"/>
        </w:rPr>
      </w:pPr>
    </w:p>
    <w:p w14:paraId="60EAB2C1" w14:textId="77777777" w:rsidR="001325B9" w:rsidRPr="00317DC1" w:rsidRDefault="001325B9" w:rsidP="001325B9">
      <w:pPr>
        <w:ind w:firstLine="720"/>
        <w:jc w:val="both"/>
        <w:rPr>
          <w:rFonts w:ascii="Arial" w:hAnsi="Arial" w:cs="Arial"/>
          <w:sz w:val="22"/>
          <w:szCs w:val="22"/>
        </w:rPr>
      </w:pPr>
    </w:p>
    <w:bookmarkEnd w:id="4"/>
    <w:p w14:paraId="26D88456" w14:textId="77777777" w:rsidR="001325B9" w:rsidRPr="00317DC1" w:rsidRDefault="001325B9" w:rsidP="001325B9">
      <w:pPr>
        <w:ind w:firstLine="720"/>
        <w:jc w:val="both"/>
        <w:rPr>
          <w:rFonts w:ascii="Arial" w:hAnsi="Arial" w:cs="Arial"/>
          <w:sz w:val="22"/>
          <w:szCs w:val="22"/>
        </w:rPr>
      </w:pPr>
    </w:p>
    <w:p w14:paraId="576D1902" w14:textId="5C15187D" w:rsidR="00F06E14" w:rsidRDefault="001325B9" w:rsidP="00F06E14">
      <w:pPr>
        <w:rPr>
          <w:rFonts w:ascii="Mangal" w:hAnsi="Mangal" w:cs="Mangal"/>
          <w:bCs/>
          <w:sz w:val="22"/>
          <w:szCs w:val="22"/>
          <w:lang w:bidi="hi-IN"/>
        </w:rPr>
      </w:pPr>
      <w:r w:rsidRPr="00317DC1">
        <w:rPr>
          <w:rFonts w:ascii="Arial" w:hAnsi="Arial" w:cs="Arial"/>
          <w:sz w:val="22"/>
          <w:szCs w:val="22"/>
        </w:rPr>
        <w:t xml:space="preserve">         </w:t>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00F06E14">
        <w:rPr>
          <w:rFonts w:ascii="Mangal" w:hAnsi="Mangal" w:cs="Arial Unicode MS" w:hint="cs"/>
          <w:bCs/>
          <w:sz w:val="22"/>
          <w:szCs w:val="22"/>
          <w:cs/>
          <w:lang w:bidi="hi-IN"/>
        </w:rPr>
        <w:t xml:space="preserve">अनंत </w:t>
      </w:r>
      <w:proofErr w:type="spellStart"/>
      <w:r w:rsidR="00F06E14">
        <w:rPr>
          <w:rFonts w:ascii="Mangal" w:hAnsi="Mangal" w:cs="Arial Unicode MS" w:hint="cs"/>
          <w:bCs/>
          <w:sz w:val="22"/>
          <w:szCs w:val="22"/>
          <w:cs/>
          <w:lang w:bidi="hi-IN"/>
        </w:rPr>
        <w:t>सदाशिवा</w:t>
      </w:r>
      <w:proofErr w:type="spellEnd"/>
    </w:p>
    <w:p w14:paraId="6C4329F0" w14:textId="349EC847" w:rsidR="00F06E14" w:rsidRDefault="00F06E14" w:rsidP="00F06E14">
      <w:pPr>
        <w:rPr>
          <w:rFonts w:ascii="Mangal" w:hAnsi="Mangal" w:cs="Mangal"/>
          <w:bCs/>
          <w:sz w:val="22"/>
          <w:szCs w:val="22"/>
          <w:cs/>
          <w:lang w:bidi="hi-IN"/>
        </w:rPr>
      </w:pP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r>
        <w:rPr>
          <w:rFonts w:ascii="Mangal" w:hAnsi="Mangal" w:cs="Mangal"/>
          <w:bCs/>
          <w:sz w:val="22"/>
          <w:szCs w:val="22"/>
          <w:cs/>
          <w:lang w:bidi="hi-IN"/>
        </w:rPr>
        <w:tab/>
      </w:r>
      <w:proofErr w:type="spellStart"/>
      <w:r>
        <w:rPr>
          <w:rFonts w:ascii="Mangal" w:hAnsi="Mangal" w:cs="Arial Unicode MS" w:hint="cs"/>
          <w:bCs/>
          <w:sz w:val="22"/>
          <w:szCs w:val="22"/>
          <w:cs/>
          <w:lang w:bidi="hi-IN"/>
        </w:rPr>
        <w:t>सीईएलई</w:t>
      </w:r>
      <w:proofErr w:type="spellEnd"/>
      <w:r>
        <w:rPr>
          <w:rFonts w:ascii="Mangal" w:hAnsi="Mangal" w:cs="Arial Unicode MS" w:hint="cs"/>
          <w:bCs/>
          <w:sz w:val="22"/>
          <w:szCs w:val="22"/>
          <w:cs/>
          <w:lang w:bidi="hi-IN"/>
        </w:rPr>
        <w:t xml:space="preserve"> </w:t>
      </w:r>
      <w:r>
        <w:rPr>
          <w:rFonts w:ascii="Mangal" w:hAnsi="Mangal" w:cs="Mangal" w:hint="cs"/>
          <w:bCs/>
          <w:sz w:val="22"/>
          <w:szCs w:val="22"/>
          <w:cs/>
          <w:lang w:bidi="hi-IN"/>
        </w:rPr>
        <w:t xml:space="preserve">/ </w:t>
      </w:r>
      <w:proofErr w:type="spellStart"/>
      <w:r>
        <w:rPr>
          <w:rFonts w:ascii="Mangal" w:hAnsi="Mangal" w:cs="Arial Unicode MS" w:hint="cs"/>
          <w:bCs/>
          <w:sz w:val="22"/>
          <w:szCs w:val="22"/>
          <w:cs/>
          <w:lang w:bidi="hi-IN"/>
        </w:rPr>
        <w:t>सीआर</w:t>
      </w:r>
      <w:proofErr w:type="spellEnd"/>
    </w:p>
    <w:p w14:paraId="670F4284" w14:textId="4A762735" w:rsidR="001325B9" w:rsidRPr="00317DC1" w:rsidRDefault="00F06E14" w:rsidP="00F06E14">
      <w:pPr>
        <w:rPr>
          <w:rFonts w:ascii="Arial" w:hAnsi="Arial" w:cs="Arial"/>
          <w:sz w:val="22"/>
          <w:szCs w:val="22"/>
        </w:rPr>
      </w:pP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Pr>
          <w:rFonts w:ascii="Mangal" w:hAnsi="Mangal" w:cs="Mangal"/>
          <w:bCs/>
          <w:sz w:val="22"/>
          <w:szCs w:val="22"/>
          <w:lang w:bidi="hi-IN"/>
        </w:rPr>
        <w:tab/>
      </w:r>
      <w:r w:rsidR="001325B9" w:rsidRPr="00317DC1">
        <w:rPr>
          <w:rFonts w:ascii="Arial" w:hAnsi="Arial" w:cs="Arial"/>
          <w:b/>
          <w:sz w:val="22"/>
          <w:szCs w:val="22"/>
        </w:rPr>
        <w:t xml:space="preserve"> </w:t>
      </w:r>
    </w:p>
    <w:p w14:paraId="4F77B544" w14:textId="77777777" w:rsidR="001325B9" w:rsidRPr="00317DC1" w:rsidRDefault="001325B9" w:rsidP="001325B9">
      <w:pPr>
        <w:rPr>
          <w:rFonts w:ascii="Arial" w:hAnsi="Arial" w:cs="Arial"/>
          <w:sz w:val="22"/>
          <w:szCs w:val="22"/>
        </w:rPr>
      </w:pPr>
    </w:p>
    <w:p w14:paraId="3E71E073" w14:textId="77777777" w:rsidR="001325B9" w:rsidRPr="00317DC1" w:rsidRDefault="001325B9" w:rsidP="001325B9">
      <w:pPr>
        <w:rPr>
          <w:rFonts w:ascii="Arial" w:hAnsi="Arial" w:cs="Arial"/>
          <w:sz w:val="22"/>
          <w:szCs w:val="22"/>
        </w:rPr>
      </w:pPr>
      <w:r w:rsidRPr="00317DC1">
        <w:rPr>
          <w:rFonts w:ascii="Arial" w:hAnsi="Arial" w:cs="Arial"/>
          <w:sz w:val="22"/>
          <w:szCs w:val="22"/>
        </w:rPr>
        <w:br w:type="page"/>
      </w:r>
    </w:p>
    <w:p w14:paraId="0AAF7EC0" w14:textId="77777777" w:rsidR="001325B9" w:rsidRDefault="001325B9" w:rsidP="00731B8E">
      <w:pPr>
        <w:jc w:val="both"/>
        <w:rPr>
          <w:rFonts w:ascii="Arial" w:hAnsi="Arial"/>
          <w:sz w:val="20"/>
          <w:szCs w:val="20"/>
        </w:rPr>
      </w:pPr>
    </w:p>
    <w:p w14:paraId="1D339B1E" w14:textId="77777777" w:rsidR="00D93CC1" w:rsidRDefault="00D93CC1" w:rsidP="00D93CC1"/>
    <w:tbl>
      <w:tblPr>
        <w:tblW w:w="9941" w:type="dxa"/>
        <w:tblBorders>
          <w:bottom w:val="single" w:sz="4" w:space="0" w:color="auto"/>
        </w:tblBorders>
        <w:tblLook w:val="04A0" w:firstRow="1" w:lastRow="0" w:firstColumn="1" w:lastColumn="0" w:noHBand="0" w:noVBand="1"/>
      </w:tblPr>
      <w:tblGrid>
        <w:gridCol w:w="3972"/>
        <w:gridCol w:w="1986"/>
        <w:gridCol w:w="3983"/>
      </w:tblGrid>
      <w:tr w:rsidR="00D93CC1" w:rsidRPr="00887E89" w14:paraId="58F0EB2C" w14:textId="77777777" w:rsidTr="008F6867">
        <w:trPr>
          <w:trHeight w:val="1227"/>
        </w:trPr>
        <w:tc>
          <w:tcPr>
            <w:tcW w:w="3972" w:type="dxa"/>
          </w:tcPr>
          <w:p w14:paraId="5FD2A018" w14:textId="77777777" w:rsidR="00D93CC1" w:rsidRPr="003C1E74" w:rsidRDefault="00D93CC1" w:rsidP="008F686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E549C86" w14:textId="77777777" w:rsidR="00D93CC1" w:rsidRPr="005A14F8" w:rsidRDefault="00D93CC1" w:rsidP="008F686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F05986B" w14:textId="77777777" w:rsidR="00D93CC1" w:rsidRPr="005A14F8" w:rsidRDefault="00D93CC1" w:rsidP="008F686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4B5359D" w14:textId="77777777" w:rsidR="00D93CC1" w:rsidRPr="005A14F8" w:rsidRDefault="00D93CC1" w:rsidP="008F686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06D67B84" w14:textId="77777777" w:rsidR="00D93CC1" w:rsidRPr="005A14F8" w:rsidRDefault="00D93CC1"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0DBF4F8F" wp14:editId="7F5BE222">
                  <wp:extent cx="871855" cy="882650"/>
                  <wp:effectExtent l="19050" t="0" r="4445" b="0"/>
                  <wp:docPr id="1699251499" name="Picture 169925149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6D4D2242" w14:textId="77777777" w:rsidR="00D93CC1" w:rsidRPr="00743A0A" w:rsidRDefault="00D93CC1"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3283DBB" w14:textId="77777777" w:rsidR="00D93CC1" w:rsidRPr="005A14F8" w:rsidRDefault="00D93CC1" w:rsidP="008F6867">
            <w:pPr>
              <w:pStyle w:val="Header"/>
              <w:jc w:val="both"/>
              <w:rPr>
                <w:rFonts w:ascii="Calibri" w:hAnsi="Calibri"/>
                <w:b/>
                <w:bCs/>
              </w:rPr>
            </w:pPr>
            <w:r w:rsidRPr="005A14F8">
              <w:rPr>
                <w:rFonts w:ascii="Calibri" w:hAnsi="Calibri"/>
              </w:rPr>
              <w:t xml:space="preserve">Office of Sr. DEE (TRS), </w:t>
            </w:r>
          </w:p>
          <w:p w14:paraId="79D4FD3B" w14:textId="77777777" w:rsidR="00D93CC1" w:rsidRPr="005A14F8" w:rsidRDefault="00D93CC1" w:rsidP="008F6867">
            <w:pPr>
              <w:pStyle w:val="Header"/>
              <w:jc w:val="both"/>
              <w:rPr>
                <w:rFonts w:ascii="Calibri" w:hAnsi="Calibri"/>
                <w:b/>
                <w:bCs/>
              </w:rPr>
            </w:pPr>
            <w:r w:rsidRPr="005A14F8">
              <w:rPr>
                <w:rFonts w:ascii="Calibri" w:hAnsi="Calibri"/>
              </w:rPr>
              <w:t xml:space="preserve">Electric Loco Shed, Kalyan - 421 301. </w:t>
            </w:r>
          </w:p>
          <w:p w14:paraId="1E54BEB6" w14:textId="5B2C7834" w:rsidR="00D93CC1" w:rsidRDefault="00D93CC1" w:rsidP="008F6867">
            <w:pPr>
              <w:pStyle w:val="Header"/>
              <w:jc w:val="both"/>
              <w:rPr>
                <w:rFonts w:ascii="Calibri" w:hAnsi="Calibri"/>
              </w:rPr>
            </w:pPr>
            <w:proofErr w:type="gramStart"/>
            <w:r w:rsidRPr="005A14F8">
              <w:rPr>
                <w:rFonts w:ascii="Calibri" w:hAnsi="Calibri"/>
              </w:rPr>
              <w:t>Email :</w:t>
            </w:r>
            <w:proofErr w:type="gramEnd"/>
            <w:r w:rsidRPr="005A14F8">
              <w:rPr>
                <w:rFonts w:ascii="Calibri" w:hAnsi="Calibri"/>
              </w:rPr>
              <w:t xml:space="preserve">- </w:t>
            </w:r>
            <w:hyperlink r:id="rId35" w:history="1">
              <w:r w:rsidRPr="00CE552A">
                <w:rPr>
                  <w:rStyle w:val="Hyperlink"/>
                  <w:rFonts w:ascii="Calibri" w:hAnsi="Calibri"/>
                </w:rPr>
                <w:t>srdeetrskyncrly@gmail.com</w:t>
              </w:r>
            </w:hyperlink>
          </w:p>
          <w:p w14:paraId="7B03B984" w14:textId="77777777" w:rsidR="00D93CC1" w:rsidRPr="005A14F8" w:rsidRDefault="00D93CC1" w:rsidP="008F6867">
            <w:pPr>
              <w:pStyle w:val="Header"/>
              <w:jc w:val="both"/>
              <w:rPr>
                <w:rFonts w:ascii="Mangal" w:hAnsi="Mangal" w:cs="Mangal"/>
                <w:b/>
                <w:bCs/>
              </w:rPr>
            </w:pPr>
          </w:p>
        </w:tc>
      </w:tr>
    </w:tbl>
    <w:p w14:paraId="2D7AD851" w14:textId="429F7066" w:rsidR="00D93CC1" w:rsidRPr="00317DC1" w:rsidRDefault="00D93CC1" w:rsidP="00D93CC1">
      <w:pPr>
        <w:tabs>
          <w:tab w:val="left" w:pos="1911"/>
        </w:tabs>
        <w:jc w:val="both"/>
        <w:rPr>
          <w:rFonts w:ascii="Arial" w:hAnsi="Arial" w:cs="Arial"/>
          <w:b/>
          <w:bCs/>
          <w:sz w:val="22"/>
          <w:szCs w:val="22"/>
        </w:rPr>
      </w:pPr>
      <w:r w:rsidRPr="00317DC1">
        <w:rPr>
          <w:rFonts w:ascii="Arial" w:hAnsi="Arial" w:cs="Arial"/>
          <w:b/>
          <w:bCs/>
          <w:sz w:val="22"/>
          <w:szCs w:val="22"/>
        </w:rPr>
        <w:t>No. ELSKYN/WKS/2021/16/IGBT AMC/BHEL</w:t>
      </w:r>
      <w:r w:rsidRPr="00317DC1">
        <w:rPr>
          <w:rFonts w:ascii="Arial" w:hAnsi="Arial" w:cs="Arial"/>
          <w:b/>
          <w:bCs/>
          <w:color w:val="333333"/>
          <w:sz w:val="22"/>
          <w:szCs w:val="22"/>
        </w:rPr>
        <w:t xml:space="preserve"> </w:t>
      </w:r>
      <w:r w:rsidRPr="00317DC1">
        <w:rPr>
          <w:rFonts w:ascii="Arial" w:hAnsi="Arial" w:cs="Arial"/>
          <w:b/>
          <w:bCs/>
          <w:sz w:val="22"/>
          <w:szCs w:val="22"/>
        </w:rPr>
        <w:t xml:space="preserve">                                                 Date: 15.10.2024</w:t>
      </w:r>
    </w:p>
    <w:p w14:paraId="5CC97364" w14:textId="77777777" w:rsidR="00D93CC1" w:rsidRPr="00317DC1" w:rsidRDefault="00D93CC1" w:rsidP="00D93CC1">
      <w:pPr>
        <w:jc w:val="both"/>
        <w:rPr>
          <w:rFonts w:ascii="Arial" w:hAnsi="Arial" w:cs="Arial"/>
          <w:color w:val="000000" w:themeColor="text1"/>
          <w:sz w:val="22"/>
          <w:szCs w:val="22"/>
        </w:rPr>
      </w:pPr>
    </w:p>
    <w:p w14:paraId="375CA69C" w14:textId="77777777" w:rsidR="00D93CC1" w:rsidRPr="00317DC1" w:rsidRDefault="00D93CC1" w:rsidP="00D93CC1">
      <w:pPr>
        <w:jc w:val="both"/>
        <w:rPr>
          <w:rFonts w:ascii="Arial" w:hAnsi="Arial" w:cs="Arial"/>
          <w:b/>
          <w:bCs/>
          <w:color w:val="000000" w:themeColor="text1"/>
          <w:sz w:val="12"/>
          <w:szCs w:val="12"/>
        </w:rPr>
      </w:pPr>
    </w:p>
    <w:p w14:paraId="78707BFF" w14:textId="77777777" w:rsidR="00D93CC1" w:rsidRPr="00317DC1" w:rsidRDefault="00D93CC1" w:rsidP="00D93CC1">
      <w:pPr>
        <w:jc w:val="both"/>
        <w:rPr>
          <w:rFonts w:ascii="Arial" w:hAnsi="Arial" w:cs="Arial"/>
          <w:b/>
          <w:bCs/>
          <w:color w:val="000000" w:themeColor="text1"/>
          <w:sz w:val="22"/>
          <w:szCs w:val="22"/>
        </w:rPr>
      </w:pPr>
      <w:bookmarkStart w:id="5" w:name="_Hlk179884674"/>
      <w:r w:rsidRPr="00317DC1">
        <w:rPr>
          <w:rFonts w:ascii="Arial" w:hAnsi="Arial" w:cs="Arial"/>
          <w:b/>
          <w:bCs/>
          <w:color w:val="000000" w:themeColor="text1"/>
          <w:sz w:val="22"/>
          <w:szCs w:val="22"/>
        </w:rPr>
        <w:t>CELE/HQ/CR</w:t>
      </w:r>
    </w:p>
    <w:p w14:paraId="2A39366A" w14:textId="77777777" w:rsidR="00D93CC1" w:rsidRPr="00317DC1" w:rsidRDefault="00D93CC1" w:rsidP="00D93CC1">
      <w:pPr>
        <w:ind w:left="-709"/>
        <w:jc w:val="both"/>
        <w:rPr>
          <w:rFonts w:ascii="Arial" w:hAnsi="Arial" w:cs="Arial"/>
          <w:color w:val="000000" w:themeColor="text1"/>
          <w:sz w:val="22"/>
          <w:szCs w:val="22"/>
        </w:rPr>
      </w:pPr>
    </w:p>
    <w:p w14:paraId="0996A20D" w14:textId="6734BE61" w:rsidR="00D93CC1" w:rsidRPr="00317DC1" w:rsidRDefault="00D93CC1" w:rsidP="00D93CC1">
      <w:pPr>
        <w:autoSpaceDE w:val="0"/>
        <w:autoSpaceDN w:val="0"/>
        <w:adjustRightInd w:val="0"/>
        <w:ind w:left="2160" w:hanging="884"/>
        <w:rPr>
          <w:rFonts w:ascii="Arial" w:hAnsi="Arial" w:cs="Arial"/>
          <w:sz w:val="22"/>
          <w:szCs w:val="22"/>
        </w:rPr>
      </w:pPr>
      <w:r w:rsidRPr="00317DC1">
        <w:rPr>
          <w:rFonts w:ascii="Arial" w:hAnsi="Arial" w:cs="Arial"/>
          <w:sz w:val="22"/>
          <w:szCs w:val="22"/>
        </w:rPr>
        <w:t>Sub</w:t>
      </w:r>
      <w:proofErr w:type="gramStart"/>
      <w:r w:rsidRPr="00317DC1">
        <w:rPr>
          <w:rFonts w:ascii="Arial" w:hAnsi="Arial" w:cs="Arial"/>
          <w:sz w:val="22"/>
          <w:szCs w:val="22"/>
        </w:rPr>
        <w:t xml:space="preserve">:  </w:t>
      </w:r>
      <w:r w:rsidRPr="00317DC1">
        <w:rPr>
          <w:rFonts w:ascii="Arial" w:hAnsi="Arial" w:cs="Arial"/>
          <w:sz w:val="22"/>
          <w:szCs w:val="22"/>
        </w:rPr>
        <w:tab/>
      </w:r>
      <w:proofErr w:type="gramEnd"/>
      <w:r w:rsidRPr="00317DC1">
        <w:rPr>
          <w:rFonts w:ascii="Arial" w:hAnsi="Arial" w:cs="Arial"/>
          <w:sz w:val="22"/>
          <w:szCs w:val="22"/>
        </w:rPr>
        <w:t>Comprehensive Annual Maintenance Contract (CAMC) of M/s BHEL make IGBT based Traction Converters and Auxiliary Converters fitted in 3-phase locomotives of ELS/KYN for a period of 3 years through OEM</w:t>
      </w:r>
    </w:p>
    <w:p w14:paraId="58B6DE23" w14:textId="77777777" w:rsidR="00D93CC1" w:rsidRPr="00317DC1" w:rsidRDefault="00D93CC1" w:rsidP="00D93CC1">
      <w:pPr>
        <w:autoSpaceDE w:val="0"/>
        <w:autoSpaceDN w:val="0"/>
        <w:adjustRightInd w:val="0"/>
        <w:ind w:left="2160" w:hanging="884"/>
        <w:rPr>
          <w:rFonts w:ascii="Arial" w:hAnsi="Arial" w:cs="Arial"/>
          <w:sz w:val="14"/>
          <w:szCs w:val="14"/>
        </w:rPr>
      </w:pPr>
    </w:p>
    <w:p w14:paraId="7EAD9468" w14:textId="435B4E8E" w:rsidR="00D93CC1" w:rsidRPr="00317DC1" w:rsidRDefault="00D93CC1" w:rsidP="00D93CC1">
      <w:pPr>
        <w:pStyle w:val="Header"/>
        <w:ind w:left="2160" w:hanging="2160"/>
        <w:jc w:val="both"/>
        <w:rPr>
          <w:rFonts w:ascii="Arial" w:hAnsi="Arial" w:cs="Arial"/>
          <w:sz w:val="22"/>
          <w:szCs w:val="22"/>
        </w:rPr>
      </w:pPr>
      <w:r w:rsidRPr="00317DC1">
        <w:rPr>
          <w:rFonts w:ascii="Arial" w:hAnsi="Arial" w:cs="Arial"/>
          <w:sz w:val="22"/>
          <w:szCs w:val="22"/>
        </w:rPr>
        <w:t xml:space="preserve">                     Ref</w:t>
      </w:r>
      <w:r w:rsidRPr="00317DC1">
        <w:rPr>
          <w:rFonts w:ascii="Arial" w:hAnsi="Arial" w:cs="Arial"/>
          <w:sz w:val="22"/>
          <w:szCs w:val="22"/>
          <w:rtl/>
          <w:cs/>
        </w:rPr>
        <w:t>:</w:t>
      </w:r>
      <w:r w:rsidRPr="00317DC1">
        <w:rPr>
          <w:rFonts w:ascii="Arial" w:hAnsi="Arial" w:cs="Arial"/>
          <w:sz w:val="22"/>
          <w:szCs w:val="22"/>
        </w:rPr>
        <w:tab/>
        <w:t>(</w:t>
      </w:r>
      <w:proofErr w:type="spellStart"/>
      <w:r w:rsidRPr="00317DC1">
        <w:rPr>
          <w:rFonts w:ascii="Arial" w:hAnsi="Arial" w:cs="Arial"/>
          <w:sz w:val="22"/>
          <w:szCs w:val="22"/>
        </w:rPr>
        <w:t>i</w:t>
      </w:r>
      <w:proofErr w:type="spellEnd"/>
      <w:r w:rsidRPr="00317DC1">
        <w:rPr>
          <w:rFonts w:ascii="Arial" w:hAnsi="Arial" w:cs="Arial"/>
          <w:sz w:val="22"/>
          <w:szCs w:val="22"/>
        </w:rPr>
        <w:t>) This office's LOA No. ELS-KYN-ELECTRICAL/ ELSKYNWKS 2021 16</w:t>
      </w:r>
    </w:p>
    <w:p w14:paraId="64236658" w14:textId="3ABD8297" w:rsidR="00D93CC1" w:rsidRPr="00317DC1" w:rsidRDefault="00D93CC1" w:rsidP="00D93CC1">
      <w:pPr>
        <w:pStyle w:val="Header"/>
        <w:ind w:left="2160" w:hanging="2160"/>
        <w:jc w:val="both"/>
        <w:rPr>
          <w:rFonts w:ascii="Arial" w:hAnsi="Arial" w:cs="Arial"/>
          <w:sz w:val="22"/>
          <w:szCs w:val="22"/>
        </w:rPr>
      </w:pPr>
      <w:r w:rsidRPr="00317DC1">
        <w:rPr>
          <w:rFonts w:ascii="Arial" w:hAnsi="Arial" w:cs="Arial"/>
          <w:sz w:val="22"/>
          <w:szCs w:val="22"/>
        </w:rPr>
        <w:tab/>
        <w:t xml:space="preserve"> BHEL _TC _AC/ 00033440062847 dated 29.09.2022.</w:t>
      </w:r>
    </w:p>
    <w:p w14:paraId="575C72DD" w14:textId="3CDCCB62" w:rsidR="00D93CC1" w:rsidRPr="00317DC1" w:rsidRDefault="00D93CC1" w:rsidP="00D93CC1">
      <w:pPr>
        <w:pStyle w:val="Header"/>
        <w:ind w:left="2160" w:hanging="2160"/>
        <w:jc w:val="both"/>
        <w:rPr>
          <w:rFonts w:ascii="Arial" w:hAnsi="Arial" w:cs="Arial"/>
          <w:sz w:val="22"/>
          <w:szCs w:val="22"/>
        </w:rPr>
      </w:pPr>
      <w:r w:rsidRPr="00317DC1">
        <w:rPr>
          <w:rFonts w:ascii="Arial" w:hAnsi="Arial" w:cs="Arial"/>
          <w:sz w:val="22"/>
          <w:szCs w:val="22"/>
        </w:rPr>
        <w:tab/>
        <w:t xml:space="preserve">(ii) This office </w:t>
      </w:r>
      <w:r w:rsidRPr="00317DC1">
        <w:rPr>
          <w:rFonts w:ascii="Arial" w:hAnsi="Arial" w:cs="Arial"/>
          <w:sz w:val="22"/>
          <w:szCs w:val="22"/>
        </w:rPr>
        <w:tab/>
        <w:t>Reminder- 4 vide letter of even no. dated 22.12.2023</w:t>
      </w:r>
    </w:p>
    <w:p w14:paraId="5070A663" w14:textId="40E1B37D" w:rsidR="00D93CC1" w:rsidRPr="00317DC1" w:rsidRDefault="00D93CC1" w:rsidP="00D93CC1">
      <w:pPr>
        <w:pStyle w:val="Header"/>
        <w:ind w:left="2160" w:hanging="2160"/>
        <w:jc w:val="both"/>
        <w:rPr>
          <w:rFonts w:ascii="Arial" w:hAnsi="Arial" w:cs="Arial"/>
          <w:sz w:val="22"/>
          <w:szCs w:val="22"/>
        </w:rPr>
      </w:pPr>
      <w:r w:rsidRPr="00317DC1">
        <w:rPr>
          <w:rFonts w:ascii="Arial" w:hAnsi="Arial" w:cs="Arial"/>
          <w:sz w:val="22"/>
          <w:szCs w:val="22"/>
        </w:rPr>
        <w:tab/>
        <w:t>(iii</w:t>
      </w:r>
      <w:proofErr w:type="gramStart"/>
      <w:r w:rsidRPr="00317DC1">
        <w:rPr>
          <w:rFonts w:ascii="Arial" w:hAnsi="Arial" w:cs="Arial"/>
          <w:sz w:val="22"/>
          <w:szCs w:val="22"/>
        </w:rPr>
        <w:t xml:space="preserve">) </w:t>
      </w:r>
      <w:r w:rsidRPr="00317DC1">
        <w:rPr>
          <w:rFonts w:ascii="Arial" w:hAnsi="Arial" w:cs="Arial"/>
          <w:sz w:val="22"/>
          <w:szCs w:val="22"/>
        </w:rPr>
        <w:tab/>
        <w:t>Reminder</w:t>
      </w:r>
      <w:proofErr w:type="gramEnd"/>
      <w:r w:rsidRPr="00317DC1">
        <w:rPr>
          <w:rFonts w:ascii="Arial" w:hAnsi="Arial" w:cs="Arial"/>
          <w:sz w:val="22"/>
          <w:szCs w:val="22"/>
        </w:rPr>
        <w:t>- 5 vide letter of even no. dated 24.02.2024</w:t>
      </w:r>
    </w:p>
    <w:p w14:paraId="463AC737" w14:textId="77777777" w:rsidR="00D93CC1" w:rsidRPr="00317DC1" w:rsidRDefault="00D93CC1" w:rsidP="00D93CC1">
      <w:pPr>
        <w:pStyle w:val="Header"/>
        <w:ind w:left="2160" w:hanging="2160"/>
        <w:jc w:val="both"/>
        <w:rPr>
          <w:rFonts w:ascii="Arial" w:hAnsi="Arial" w:cs="Arial"/>
          <w:sz w:val="22"/>
          <w:szCs w:val="22"/>
        </w:rPr>
      </w:pPr>
    </w:p>
    <w:p w14:paraId="0CABF770" w14:textId="77777777" w:rsidR="00D93CC1" w:rsidRPr="00317DC1" w:rsidRDefault="00D93CC1" w:rsidP="00D93CC1">
      <w:pPr>
        <w:ind w:left="3436" w:firstLine="164"/>
        <w:jc w:val="both"/>
        <w:rPr>
          <w:rFonts w:ascii="Arial" w:hAnsi="Arial" w:cs="Arial"/>
          <w:sz w:val="22"/>
          <w:szCs w:val="22"/>
        </w:rPr>
      </w:pPr>
      <w:r w:rsidRPr="00317DC1">
        <w:rPr>
          <w:rFonts w:ascii="Arial" w:hAnsi="Arial" w:cs="Arial"/>
          <w:sz w:val="22"/>
          <w:szCs w:val="22"/>
        </w:rPr>
        <w:t xml:space="preserve"> ---***---</w:t>
      </w:r>
    </w:p>
    <w:p w14:paraId="0890C0EA" w14:textId="77777777" w:rsidR="00D93CC1" w:rsidRPr="00317DC1" w:rsidRDefault="00D93CC1" w:rsidP="00D93CC1">
      <w:pPr>
        <w:jc w:val="center"/>
        <w:rPr>
          <w:rFonts w:ascii="Arial" w:hAnsi="Arial" w:cs="Arial"/>
          <w:sz w:val="22"/>
          <w:szCs w:val="22"/>
        </w:rPr>
      </w:pPr>
    </w:p>
    <w:p w14:paraId="1DEF99F6" w14:textId="321CC8F4" w:rsidR="00D93CC1" w:rsidRPr="00317DC1" w:rsidRDefault="00D93CC1" w:rsidP="00D93CC1">
      <w:pPr>
        <w:ind w:left="720" w:firstLine="720"/>
        <w:jc w:val="both"/>
        <w:rPr>
          <w:rFonts w:ascii="Arial" w:hAnsi="Arial" w:cs="Arial"/>
          <w:sz w:val="22"/>
          <w:szCs w:val="22"/>
        </w:rPr>
      </w:pPr>
      <w:r w:rsidRPr="00317DC1">
        <w:rPr>
          <w:rFonts w:ascii="Arial" w:hAnsi="Arial" w:cs="Arial"/>
          <w:sz w:val="22"/>
          <w:szCs w:val="22"/>
        </w:rPr>
        <w:t>A contract for the subject work has been awarded to M/s BHARAT HEAVY ELECTRICALS LIMITED-NEW DELHI vide LOA under Ref.1</w:t>
      </w:r>
    </w:p>
    <w:p w14:paraId="68ABB29A" w14:textId="77777777" w:rsidR="00D93CC1" w:rsidRPr="00317DC1" w:rsidRDefault="00D93CC1" w:rsidP="00D93CC1">
      <w:pPr>
        <w:autoSpaceDE w:val="0"/>
        <w:autoSpaceDN w:val="0"/>
        <w:adjustRightInd w:val="0"/>
        <w:ind w:left="720" w:firstLine="720"/>
        <w:jc w:val="both"/>
        <w:rPr>
          <w:rFonts w:ascii="Arial" w:hAnsi="Arial" w:cs="Arial"/>
          <w:sz w:val="18"/>
          <w:szCs w:val="18"/>
        </w:rPr>
      </w:pPr>
    </w:p>
    <w:p w14:paraId="6BB35D6F" w14:textId="2FB7BA00" w:rsidR="00D93CC1" w:rsidRPr="00317DC1" w:rsidRDefault="00D93CC1" w:rsidP="00D93CC1">
      <w:pPr>
        <w:ind w:left="720" w:firstLine="720"/>
        <w:jc w:val="both"/>
        <w:rPr>
          <w:rFonts w:ascii="Arial" w:hAnsi="Arial" w:cs="Arial"/>
          <w:sz w:val="22"/>
          <w:szCs w:val="22"/>
        </w:rPr>
      </w:pPr>
      <w:r w:rsidRPr="00317DC1">
        <w:rPr>
          <w:rFonts w:ascii="Arial" w:hAnsi="Arial" w:cs="Arial"/>
          <w:sz w:val="22"/>
          <w:szCs w:val="22"/>
        </w:rPr>
        <w:t xml:space="preserve">As per clause No.4 of CLW’s specification </w:t>
      </w:r>
      <w:proofErr w:type="spellStart"/>
      <w:r w:rsidRPr="00317DC1">
        <w:rPr>
          <w:rFonts w:ascii="Arial" w:hAnsi="Arial" w:cs="Arial"/>
          <w:sz w:val="22"/>
          <w:szCs w:val="22"/>
        </w:rPr>
        <w:t>No.CLW</w:t>
      </w:r>
      <w:proofErr w:type="spellEnd"/>
      <w:r w:rsidRPr="00317DC1">
        <w:rPr>
          <w:rFonts w:ascii="Arial" w:hAnsi="Arial" w:cs="Arial"/>
          <w:sz w:val="22"/>
          <w:szCs w:val="22"/>
        </w:rPr>
        <w:t>/AMC/C-D&amp;D/01 of March 2016 according to which said CAMC is to be executed, “the contractor shall arrange men and material at the designated sheds with immediate effect or</w:t>
      </w:r>
      <w:r w:rsidRPr="00317DC1">
        <w:rPr>
          <w:rFonts w:ascii="Arial" w:hAnsi="Arial" w:cs="Arial"/>
          <w:b/>
          <w:bCs/>
          <w:sz w:val="22"/>
          <w:szCs w:val="22"/>
        </w:rPr>
        <w:t xml:space="preserve"> maximum within 02 weeks of information of Railways”</w:t>
      </w:r>
      <w:r w:rsidRPr="00317DC1">
        <w:rPr>
          <w:rFonts w:ascii="Arial" w:hAnsi="Arial" w:cs="Arial"/>
          <w:sz w:val="22"/>
          <w:szCs w:val="22"/>
        </w:rPr>
        <w:t>.</w:t>
      </w:r>
    </w:p>
    <w:p w14:paraId="5B145905" w14:textId="77777777" w:rsidR="00D93CC1" w:rsidRPr="00317DC1" w:rsidRDefault="00D93CC1" w:rsidP="00D93CC1">
      <w:pPr>
        <w:ind w:left="720" w:firstLine="720"/>
        <w:jc w:val="both"/>
        <w:rPr>
          <w:rFonts w:ascii="Arial" w:hAnsi="Arial" w:cs="Arial"/>
          <w:sz w:val="18"/>
          <w:szCs w:val="18"/>
        </w:rPr>
      </w:pPr>
    </w:p>
    <w:p w14:paraId="36A7EBA9" w14:textId="152F095C" w:rsidR="00D93CC1" w:rsidRPr="00317DC1" w:rsidRDefault="00D93CC1" w:rsidP="00D93CC1">
      <w:pPr>
        <w:ind w:left="720" w:firstLine="720"/>
        <w:jc w:val="both"/>
        <w:rPr>
          <w:rFonts w:ascii="Arial" w:hAnsi="Arial" w:cs="Arial"/>
          <w:sz w:val="22"/>
          <w:szCs w:val="22"/>
        </w:rPr>
      </w:pPr>
      <w:r w:rsidRPr="00317DC1">
        <w:rPr>
          <w:rFonts w:ascii="Arial" w:hAnsi="Arial" w:cs="Arial"/>
          <w:sz w:val="22"/>
          <w:szCs w:val="22"/>
        </w:rPr>
        <w:t xml:space="preserve">It is regretted to state that after </w:t>
      </w:r>
      <w:proofErr w:type="gramStart"/>
      <w:r w:rsidRPr="00317DC1">
        <w:rPr>
          <w:rFonts w:ascii="Arial" w:hAnsi="Arial" w:cs="Arial"/>
          <w:sz w:val="22"/>
          <w:szCs w:val="22"/>
        </w:rPr>
        <w:t>passing of more</w:t>
      </w:r>
      <w:proofErr w:type="gramEnd"/>
      <w:r w:rsidRPr="00317DC1">
        <w:rPr>
          <w:rFonts w:ascii="Arial" w:hAnsi="Arial" w:cs="Arial"/>
          <w:sz w:val="22"/>
          <w:szCs w:val="22"/>
        </w:rPr>
        <w:t xml:space="preserve"> than 24 months, the work </w:t>
      </w:r>
      <w:r w:rsidR="00317DC1" w:rsidRPr="00317DC1">
        <w:rPr>
          <w:rFonts w:ascii="Arial" w:hAnsi="Arial" w:cs="Arial"/>
          <w:sz w:val="22"/>
          <w:szCs w:val="22"/>
        </w:rPr>
        <w:t>has</w:t>
      </w:r>
      <w:r w:rsidRPr="00317DC1">
        <w:rPr>
          <w:rFonts w:ascii="Arial" w:hAnsi="Arial" w:cs="Arial"/>
          <w:sz w:val="22"/>
          <w:szCs w:val="22"/>
        </w:rPr>
        <w:t xml:space="preserve"> not started yet by M/s BHEL-New Delhi. This office has given many reminders to firm </w:t>
      </w:r>
      <w:r w:rsidR="007E6646">
        <w:rPr>
          <w:rFonts w:ascii="Arial" w:hAnsi="Arial" w:cs="Arial"/>
          <w:sz w:val="22"/>
          <w:szCs w:val="22"/>
        </w:rPr>
        <w:t xml:space="preserve">through </w:t>
      </w:r>
      <w:r w:rsidR="007E6646" w:rsidRPr="00317DC1">
        <w:rPr>
          <w:rFonts w:ascii="Arial" w:hAnsi="Arial" w:cs="Arial"/>
          <w:sz w:val="22"/>
          <w:szCs w:val="22"/>
        </w:rPr>
        <w:t>various letters (</w:t>
      </w:r>
      <w:proofErr w:type="spellStart"/>
      <w:r w:rsidR="007E6646" w:rsidRPr="00317DC1">
        <w:rPr>
          <w:rFonts w:ascii="Arial" w:hAnsi="Arial" w:cs="Arial"/>
          <w:sz w:val="22"/>
          <w:szCs w:val="22"/>
        </w:rPr>
        <w:t>Ref.ii</w:t>
      </w:r>
      <w:proofErr w:type="spellEnd"/>
      <w:r w:rsidR="007E6646" w:rsidRPr="00317DC1">
        <w:rPr>
          <w:rFonts w:ascii="Arial" w:hAnsi="Arial" w:cs="Arial"/>
          <w:sz w:val="22"/>
          <w:szCs w:val="22"/>
        </w:rPr>
        <w:t xml:space="preserve"> &amp; iii)</w:t>
      </w:r>
      <w:r w:rsidR="00422250">
        <w:rPr>
          <w:rFonts w:ascii="Arial" w:hAnsi="Arial" w:cs="Arial"/>
          <w:sz w:val="22"/>
          <w:szCs w:val="22"/>
        </w:rPr>
        <w:t xml:space="preserve"> </w:t>
      </w:r>
      <w:proofErr w:type="gramStart"/>
      <w:r w:rsidR="00422250">
        <w:rPr>
          <w:rFonts w:ascii="Arial" w:hAnsi="Arial" w:cs="Arial"/>
          <w:sz w:val="22"/>
          <w:szCs w:val="22"/>
        </w:rPr>
        <w:t>and</w:t>
      </w:r>
      <w:r w:rsidR="007E6646">
        <w:rPr>
          <w:rFonts w:ascii="Arial" w:hAnsi="Arial" w:cs="Arial"/>
          <w:sz w:val="22"/>
          <w:szCs w:val="22"/>
        </w:rPr>
        <w:t xml:space="preserve"> </w:t>
      </w:r>
      <w:r w:rsidR="00422250">
        <w:rPr>
          <w:rFonts w:ascii="Arial" w:hAnsi="Arial" w:cs="Arial"/>
          <w:sz w:val="22"/>
          <w:szCs w:val="22"/>
        </w:rPr>
        <w:t>also</w:t>
      </w:r>
      <w:proofErr w:type="gramEnd"/>
      <w:r w:rsidR="00422250">
        <w:rPr>
          <w:rFonts w:ascii="Arial" w:hAnsi="Arial" w:cs="Arial"/>
          <w:sz w:val="22"/>
          <w:szCs w:val="22"/>
        </w:rPr>
        <w:t xml:space="preserve"> informed </w:t>
      </w:r>
      <w:r w:rsidR="00422250" w:rsidRPr="00317DC1">
        <w:rPr>
          <w:rFonts w:ascii="Arial" w:hAnsi="Arial" w:cs="Arial"/>
          <w:sz w:val="22"/>
          <w:szCs w:val="22"/>
        </w:rPr>
        <w:t>telephonically</w:t>
      </w:r>
      <w:r w:rsidR="00422250">
        <w:rPr>
          <w:rFonts w:ascii="Arial" w:hAnsi="Arial" w:cs="Arial"/>
          <w:sz w:val="22"/>
          <w:szCs w:val="22"/>
        </w:rPr>
        <w:t xml:space="preserve"> to</w:t>
      </w:r>
      <w:r w:rsidRPr="00317DC1">
        <w:rPr>
          <w:rFonts w:ascii="Arial" w:hAnsi="Arial" w:cs="Arial"/>
          <w:sz w:val="22"/>
          <w:szCs w:val="22"/>
        </w:rPr>
        <w:t xml:space="preserve"> start the CAMC work, against which no </w:t>
      </w:r>
      <w:r w:rsidR="007E6646">
        <w:rPr>
          <w:rFonts w:ascii="Arial" w:hAnsi="Arial" w:cs="Arial"/>
          <w:sz w:val="22"/>
          <w:szCs w:val="22"/>
        </w:rPr>
        <w:t xml:space="preserve">positive </w:t>
      </w:r>
      <w:r w:rsidRPr="00317DC1">
        <w:rPr>
          <w:rFonts w:ascii="Arial" w:hAnsi="Arial" w:cs="Arial"/>
          <w:sz w:val="22"/>
          <w:szCs w:val="22"/>
        </w:rPr>
        <w:t xml:space="preserve">response received from </w:t>
      </w:r>
      <w:r w:rsidR="00317DC1" w:rsidRPr="00317DC1">
        <w:rPr>
          <w:rFonts w:ascii="Arial" w:hAnsi="Arial" w:cs="Arial"/>
          <w:sz w:val="22"/>
          <w:szCs w:val="22"/>
        </w:rPr>
        <w:t>firms</w:t>
      </w:r>
      <w:r w:rsidRPr="00317DC1">
        <w:rPr>
          <w:rFonts w:ascii="Arial" w:hAnsi="Arial" w:cs="Arial"/>
          <w:sz w:val="22"/>
          <w:szCs w:val="22"/>
        </w:rPr>
        <w:t xml:space="preserve"> end</w:t>
      </w:r>
      <w:r w:rsidR="00317DC1" w:rsidRPr="00317DC1">
        <w:rPr>
          <w:rFonts w:ascii="Arial" w:hAnsi="Arial" w:cs="Arial"/>
          <w:sz w:val="22"/>
          <w:szCs w:val="22"/>
        </w:rPr>
        <w:t>.</w:t>
      </w:r>
      <w:r w:rsidRPr="00317DC1">
        <w:rPr>
          <w:rFonts w:ascii="Arial" w:hAnsi="Arial" w:cs="Arial"/>
          <w:sz w:val="22"/>
          <w:szCs w:val="22"/>
        </w:rPr>
        <w:t xml:space="preserve">  </w:t>
      </w:r>
    </w:p>
    <w:p w14:paraId="25051776" w14:textId="77777777" w:rsidR="00D93CC1" w:rsidRPr="00317DC1" w:rsidRDefault="00D93CC1" w:rsidP="00D93CC1">
      <w:pPr>
        <w:autoSpaceDE w:val="0"/>
        <w:autoSpaceDN w:val="0"/>
        <w:adjustRightInd w:val="0"/>
        <w:ind w:left="720" w:firstLine="720"/>
        <w:jc w:val="both"/>
        <w:rPr>
          <w:rFonts w:ascii="Arial" w:hAnsi="Arial" w:cs="Arial"/>
          <w:sz w:val="18"/>
          <w:szCs w:val="18"/>
        </w:rPr>
      </w:pPr>
    </w:p>
    <w:p w14:paraId="74172E2E" w14:textId="0EE837C6" w:rsidR="00317DC1" w:rsidRPr="00317DC1" w:rsidRDefault="00317DC1" w:rsidP="00D93CC1">
      <w:pPr>
        <w:autoSpaceDE w:val="0"/>
        <w:autoSpaceDN w:val="0"/>
        <w:adjustRightInd w:val="0"/>
        <w:ind w:left="720" w:firstLine="720"/>
        <w:jc w:val="both"/>
        <w:rPr>
          <w:rFonts w:ascii="Arial" w:hAnsi="Arial" w:cs="Arial"/>
          <w:sz w:val="22"/>
          <w:szCs w:val="22"/>
        </w:rPr>
      </w:pPr>
      <w:r w:rsidRPr="00317DC1">
        <w:rPr>
          <w:rFonts w:ascii="Arial" w:hAnsi="Arial" w:cs="Arial"/>
          <w:sz w:val="22"/>
          <w:szCs w:val="22"/>
        </w:rPr>
        <w:t xml:space="preserve">Locos are running out of warranty. Despite frequent reminders and even after 24 months of issuance of LOA M/s BHEL-Delhi have neither started the CAMC nor submitted any planning for the same. </w:t>
      </w:r>
    </w:p>
    <w:p w14:paraId="7A95F2E3" w14:textId="77777777" w:rsidR="00317DC1" w:rsidRPr="00317DC1" w:rsidRDefault="00317DC1" w:rsidP="00D93CC1">
      <w:pPr>
        <w:autoSpaceDE w:val="0"/>
        <w:autoSpaceDN w:val="0"/>
        <w:adjustRightInd w:val="0"/>
        <w:ind w:left="720" w:firstLine="720"/>
        <w:jc w:val="both"/>
        <w:rPr>
          <w:rFonts w:ascii="Arial" w:hAnsi="Arial" w:cs="Arial"/>
          <w:sz w:val="18"/>
          <w:szCs w:val="18"/>
        </w:rPr>
      </w:pPr>
    </w:p>
    <w:p w14:paraId="34457F64" w14:textId="237D7C4A" w:rsidR="00D93CC1" w:rsidRPr="00317DC1" w:rsidRDefault="00317DC1" w:rsidP="00D93CC1">
      <w:pPr>
        <w:autoSpaceDE w:val="0"/>
        <w:autoSpaceDN w:val="0"/>
        <w:adjustRightInd w:val="0"/>
        <w:ind w:left="720" w:firstLine="720"/>
        <w:jc w:val="both"/>
        <w:rPr>
          <w:rFonts w:ascii="Arial" w:eastAsiaTheme="minorEastAsia" w:hAnsi="Arial" w:cs="Arial"/>
          <w:sz w:val="22"/>
          <w:szCs w:val="22"/>
        </w:rPr>
      </w:pPr>
      <w:r w:rsidRPr="00317DC1">
        <w:rPr>
          <w:rFonts w:ascii="Arial" w:hAnsi="Arial" w:cs="Arial"/>
          <w:sz w:val="22"/>
          <w:szCs w:val="22"/>
        </w:rPr>
        <w:t xml:space="preserve">Hence it is requested, kindly raise the matter with </w:t>
      </w:r>
      <w:proofErr w:type="gramStart"/>
      <w:r w:rsidRPr="00317DC1">
        <w:rPr>
          <w:rFonts w:ascii="Arial" w:hAnsi="Arial" w:cs="Arial"/>
          <w:sz w:val="22"/>
          <w:szCs w:val="22"/>
        </w:rPr>
        <w:t>the higher</w:t>
      </w:r>
      <w:proofErr w:type="gramEnd"/>
      <w:r w:rsidRPr="00317DC1">
        <w:rPr>
          <w:rFonts w:ascii="Arial" w:hAnsi="Arial" w:cs="Arial"/>
          <w:sz w:val="22"/>
          <w:szCs w:val="22"/>
        </w:rPr>
        <w:t xml:space="preserve"> authority &amp; </w:t>
      </w:r>
      <w:r w:rsidR="00C459D1">
        <w:rPr>
          <w:rFonts w:ascii="Arial" w:hAnsi="Arial" w:cs="Arial"/>
          <w:sz w:val="22"/>
          <w:szCs w:val="22"/>
        </w:rPr>
        <w:t>advise</w:t>
      </w:r>
      <w:r>
        <w:rPr>
          <w:rFonts w:ascii="Arial" w:hAnsi="Arial" w:cs="Arial"/>
          <w:sz w:val="22"/>
          <w:szCs w:val="22"/>
        </w:rPr>
        <w:t xml:space="preserve"> </w:t>
      </w:r>
      <w:r w:rsidRPr="00317DC1">
        <w:rPr>
          <w:rFonts w:ascii="Arial" w:hAnsi="Arial" w:cs="Arial"/>
          <w:sz w:val="22"/>
          <w:szCs w:val="22"/>
        </w:rPr>
        <w:t>M/s BHEL</w:t>
      </w:r>
      <w:r w:rsidR="00C459D1">
        <w:rPr>
          <w:rFonts w:ascii="Arial" w:hAnsi="Arial" w:cs="Arial"/>
          <w:sz w:val="22"/>
          <w:szCs w:val="22"/>
        </w:rPr>
        <w:t>-Delhi</w:t>
      </w:r>
      <w:r w:rsidRPr="00317DC1">
        <w:rPr>
          <w:rFonts w:ascii="Arial" w:hAnsi="Arial" w:cs="Arial"/>
          <w:sz w:val="22"/>
          <w:szCs w:val="22"/>
        </w:rPr>
        <w:t xml:space="preserve"> to start the CAMC work without delay.</w:t>
      </w:r>
    </w:p>
    <w:p w14:paraId="6934E383" w14:textId="77777777" w:rsidR="00D93CC1" w:rsidRPr="00317DC1" w:rsidRDefault="00D93CC1" w:rsidP="00D93CC1">
      <w:pPr>
        <w:ind w:firstLine="720"/>
        <w:jc w:val="both"/>
        <w:rPr>
          <w:rFonts w:ascii="Arial" w:hAnsi="Arial" w:cs="Arial"/>
          <w:sz w:val="22"/>
          <w:szCs w:val="22"/>
        </w:rPr>
      </w:pPr>
    </w:p>
    <w:p w14:paraId="4162208C" w14:textId="77777777" w:rsidR="00D93CC1" w:rsidRPr="00317DC1" w:rsidRDefault="00D93CC1" w:rsidP="00D93CC1">
      <w:pPr>
        <w:ind w:firstLine="720"/>
        <w:jc w:val="both"/>
        <w:rPr>
          <w:rFonts w:ascii="Arial" w:hAnsi="Arial" w:cs="Arial"/>
          <w:sz w:val="22"/>
          <w:szCs w:val="22"/>
        </w:rPr>
      </w:pPr>
    </w:p>
    <w:bookmarkEnd w:id="5"/>
    <w:p w14:paraId="6C877FEF" w14:textId="77777777" w:rsidR="00D93CC1" w:rsidRPr="00317DC1" w:rsidRDefault="00D93CC1" w:rsidP="00D93CC1">
      <w:pPr>
        <w:ind w:firstLine="720"/>
        <w:jc w:val="both"/>
        <w:rPr>
          <w:rFonts w:ascii="Arial" w:hAnsi="Arial" w:cs="Arial"/>
          <w:sz w:val="22"/>
          <w:szCs w:val="22"/>
        </w:rPr>
      </w:pPr>
    </w:p>
    <w:p w14:paraId="2543F54D" w14:textId="77777777" w:rsidR="00D93CC1" w:rsidRPr="00317DC1" w:rsidRDefault="00D93CC1" w:rsidP="00D93CC1">
      <w:pPr>
        <w:ind w:firstLine="720"/>
        <w:jc w:val="both"/>
        <w:rPr>
          <w:rFonts w:ascii="Arial" w:hAnsi="Arial" w:cs="Arial"/>
          <w:sz w:val="22"/>
          <w:szCs w:val="22"/>
        </w:rPr>
      </w:pPr>
    </w:p>
    <w:p w14:paraId="3B266004" w14:textId="77777777" w:rsidR="00D93CC1" w:rsidRPr="00317DC1" w:rsidRDefault="00D93CC1" w:rsidP="00D93CC1">
      <w:pPr>
        <w:rPr>
          <w:rFonts w:ascii="Arial" w:hAnsi="Arial" w:cs="Arial"/>
          <w:bCs/>
          <w:sz w:val="22"/>
          <w:szCs w:val="22"/>
        </w:rPr>
      </w:pPr>
      <w:r w:rsidRPr="00317DC1">
        <w:rPr>
          <w:rFonts w:ascii="Arial" w:hAnsi="Arial" w:cs="Arial"/>
          <w:sz w:val="22"/>
          <w:szCs w:val="22"/>
        </w:rPr>
        <w:t xml:space="preserve">         </w:t>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Arial" w:hAnsi="Arial" w:cs="Arial"/>
          <w:sz w:val="22"/>
          <w:szCs w:val="22"/>
        </w:rPr>
        <w:tab/>
      </w:r>
      <w:r w:rsidRPr="00317DC1">
        <w:rPr>
          <w:rFonts w:ascii="Mangal" w:hAnsi="Mangal" w:cs="Arial Unicode MS" w:hint="cs"/>
          <w:bCs/>
          <w:sz w:val="22"/>
          <w:szCs w:val="22"/>
          <w:cs/>
          <w:lang w:bidi="hi-IN"/>
        </w:rPr>
        <w:t>नीरज</w:t>
      </w:r>
      <w:r w:rsidRPr="00317DC1">
        <w:rPr>
          <w:rFonts w:ascii="Arial" w:hAnsi="Arial" w:cs="Arial"/>
          <w:bCs/>
          <w:sz w:val="22"/>
          <w:szCs w:val="22"/>
          <w:cs/>
          <w:lang w:bidi="hi-IN"/>
        </w:rPr>
        <w:t xml:space="preserve"> </w:t>
      </w:r>
      <w:r w:rsidRPr="00317DC1">
        <w:rPr>
          <w:rFonts w:ascii="Mangal" w:hAnsi="Mangal" w:cs="Arial Unicode MS" w:hint="cs"/>
          <w:bCs/>
          <w:sz w:val="22"/>
          <w:szCs w:val="22"/>
          <w:cs/>
          <w:lang w:bidi="hi-IN"/>
        </w:rPr>
        <w:t>कुमार</w:t>
      </w:r>
      <w:r w:rsidRPr="00317DC1">
        <w:rPr>
          <w:rFonts w:ascii="Arial" w:hAnsi="Arial" w:cs="Arial"/>
          <w:bCs/>
          <w:sz w:val="22"/>
          <w:szCs w:val="22"/>
          <w:cs/>
          <w:lang w:bidi="hi-IN"/>
        </w:rPr>
        <w:t xml:space="preserve"> </w:t>
      </w:r>
      <w:r w:rsidRPr="00317DC1">
        <w:rPr>
          <w:rFonts w:ascii="Mangal" w:hAnsi="Mangal" w:cs="Arial Unicode MS" w:hint="cs"/>
          <w:bCs/>
          <w:sz w:val="22"/>
          <w:szCs w:val="22"/>
          <w:cs/>
          <w:lang w:bidi="hi-IN"/>
        </w:rPr>
        <w:t>गर्ग</w:t>
      </w:r>
      <w:r w:rsidRPr="00317DC1">
        <w:rPr>
          <w:rFonts w:ascii="Arial" w:hAnsi="Arial" w:cs="Arial"/>
          <w:bCs/>
          <w:sz w:val="22"/>
          <w:szCs w:val="22"/>
        </w:rPr>
        <w:t xml:space="preserve">                                                                                                                        </w:t>
      </w:r>
    </w:p>
    <w:p w14:paraId="4A3E5983" w14:textId="77777777" w:rsidR="00D93CC1" w:rsidRPr="00317DC1" w:rsidRDefault="00D93CC1" w:rsidP="00D93CC1">
      <w:pPr>
        <w:rPr>
          <w:rFonts w:ascii="Arial" w:hAnsi="Arial" w:cs="Arial"/>
          <w:bCs/>
          <w:sz w:val="22"/>
          <w:szCs w:val="22"/>
          <w:lang w:bidi="hi-IN"/>
        </w:rPr>
      </w:pPr>
      <w:r w:rsidRPr="00317DC1">
        <w:rPr>
          <w:rFonts w:ascii="Arial" w:hAnsi="Arial" w:cs="Arial"/>
          <w:bCs/>
          <w:sz w:val="22"/>
          <w:szCs w:val="22"/>
        </w:rPr>
        <w:t xml:space="preserve">    </w:t>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r>
      <w:r w:rsidRPr="00317DC1">
        <w:rPr>
          <w:rFonts w:ascii="Arial" w:hAnsi="Arial" w:cs="Arial"/>
          <w:bCs/>
          <w:sz w:val="22"/>
          <w:szCs w:val="22"/>
        </w:rPr>
        <w:tab/>
        <w:t xml:space="preserve">                 </w:t>
      </w:r>
      <w:r w:rsidRPr="00317DC1">
        <w:rPr>
          <w:rFonts w:ascii="Mangal" w:hAnsi="Mangal" w:cs="Arial Unicode MS" w:hint="cs"/>
          <w:bCs/>
          <w:sz w:val="22"/>
          <w:szCs w:val="22"/>
          <w:cs/>
          <w:lang w:bidi="hi-IN"/>
        </w:rPr>
        <w:t>वरि०मंडल</w:t>
      </w:r>
      <w:r w:rsidRPr="00317DC1">
        <w:rPr>
          <w:rFonts w:ascii="Arial" w:hAnsi="Arial" w:cs="Arial"/>
          <w:bCs/>
          <w:sz w:val="22"/>
          <w:szCs w:val="22"/>
          <w:cs/>
          <w:lang w:bidi="hi-IN"/>
        </w:rPr>
        <w:t xml:space="preserve"> </w:t>
      </w:r>
      <w:proofErr w:type="spellStart"/>
      <w:r w:rsidRPr="00317DC1">
        <w:rPr>
          <w:rFonts w:ascii="Mangal" w:hAnsi="Mangal" w:cs="Arial Unicode MS" w:hint="cs"/>
          <w:bCs/>
          <w:sz w:val="22"/>
          <w:szCs w:val="22"/>
          <w:cs/>
          <w:lang w:bidi="hi-IN"/>
        </w:rPr>
        <w:t>विद्युत्</w:t>
      </w:r>
      <w:proofErr w:type="spellEnd"/>
      <w:r w:rsidRPr="00317DC1">
        <w:rPr>
          <w:rFonts w:ascii="Arial" w:hAnsi="Arial" w:cs="Arial"/>
          <w:bCs/>
          <w:sz w:val="22"/>
          <w:szCs w:val="22"/>
          <w:cs/>
          <w:lang w:bidi="hi-IN"/>
        </w:rPr>
        <w:t xml:space="preserve"> </w:t>
      </w:r>
      <w:proofErr w:type="spellStart"/>
      <w:r w:rsidRPr="00317DC1">
        <w:rPr>
          <w:rFonts w:ascii="Mangal" w:hAnsi="Mangal" w:cs="Arial Unicode MS" w:hint="cs"/>
          <w:bCs/>
          <w:sz w:val="22"/>
          <w:szCs w:val="22"/>
          <w:cs/>
          <w:lang w:bidi="hi-IN"/>
        </w:rPr>
        <w:t>इंजिनियर</w:t>
      </w:r>
      <w:proofErr w:type="spellEnd"/>
    </w:p>
    <w:p w14:paraId="54FCCB2F" w14:textId="06862598" w:rsidR="00D93CC1" w:rsidRPr="00317DC1" w:rsidRDefault="00D93CC1" w:rsidP="00D93CC1">
      <w:pPr>
        <w:rPr>
          <w:rFonts w:ascii="Arial" w:hAnsi="Arial" w:cs="Arial"/>
          <w:sz w:val="22"/>
          <w:szCs w:val="22"/>
        </w:rPr>
      </w:pPr>
      <w:r w:rsidRPr="00317DC1">
        <w:rPr>
          <w:rFonts w:ascii="Arial" w:hAnsi="Arial" w:cs="Arial"/>
          <w:bCs/>
          <w:sz w:val="22"/>
          <w:szCs w:val="22"/>
          <w:cs/>
          <w:lang w:bidi="hi-IN"/>
        </w:rPr>
        <w:t xml:space="preserve">                                   </w:t>
      </w:r>
      <w:r w:rsidRPr="00317DC1">
        <w:rPr>
          <w:rFonts w:ascii="Arial" w:hAnsi="Arial" w:cs="Arial"/>
          <w:bCs/>
          <w:sz w:val="22"/>
          <w:szCs w:val="22"/>
          <w:lang w:bidi="hi-IN"/>
        </w:rPr>
        <w:t xml:space="preserve">     </w:t>
      </w:r>
      <w:r w:rsidRPr="00317DC1">
        <w:rPr>
          <w:rFonts w:ascii="Arial" w:hAnsi="Arial" w:cs="Arial"/>
          <w:bCs/>
          <w:sz w:val="22"/>
          <w:szCs w:val="22"/>
          <w:cs/>
          <w:lang w:bidi="hi-IN"/>
        </w:rPr>
        <w:t xml:space="preserve">    </w:t>
      </w:r>
      <w:r w:rsidRPr="00317DC1">
        <w:rPr>
          <w:rFonts w:ascii="Arial" w:hAnsi="Arial" w:cs="Arial"/>
          <w:bCs/>
          <w:sz w:val="22"/>
          <w:szCs w:val="22"/>
          <w:lang w:bidi="hi-IN"/>
        </w:rPr>
        <w:t xml:space="preserve">                                        </w:t>
      </w:r>
      <w:r w:rsidR="00317DC1">
        <w:rPr>
          <w:rFonts w:ascii="Arial" w:hAnsi="Arial" w:cs="Arial"/>
          <w:bCs/>
          <w:sz w:val="22"/>
          <w:szCs w:val="22"/>
          <w:lang w:bidi="hi-IN"/>
        </w:rPr>
        <w:tab/>
      </w:r>
      <w:r w:rsidR="00317DC1">
        <w:rPr>
          <w:rFonts w:ascii="Arial" w:hAnsi="Arial" w:cs="Arial"/>
          <w:bCs/>
          <w:sz w:val="22"/>
          <w:szCs w:val="22"/>
          <w:lang w:bidi="hi-IN"/>
        </w:rPr>
        <w:tab/>
      </w:r>
      <w:r w:rsidR="00317DC1">
        <w:rPr>
          <w:rFonts w:ascii="Arial" w:hAnsi="Arial" w:cs="Arial"/>
          <w:bCs/>
          <w:sz w:val="22"/>
          <w:szCs w:val="22"/>
          <w:lang w:bidi="hi-IN"/>
        </w:rPr>
        <w:tab/>
      </w:r>
      <w:r w:rsidRPr="00317DC1">
        <w:rPr>
          <w:rFonts w:ascii="Arial" w:hAnsi="Arial" w:cs="Arial"/>
          <w:bCs/>
          <w:sz w:val="22"/>
          <w:szCs w:val="22"/>
          <w:cs/>
          <w:lang w:bidi="hi-IN"/>
        </w:rPr>
        <w:t>(</w:t>
      </w:r>
      <w:proofErr w:type="spellStart"/>
      <w:r w:rsidRPr="00317DC1">
        <w:rPr>
          <w:rFonts w:ascii="Mangal" w:hAnsi="Mangal" w:cs="Arial Unicode MS" w:hint="cs"/>
          <w:bCs/>
          <w:sz w:val="22"/>
          <w:szCs w:val="22"/>
          <w:cs/>
          <w:lang w:bidi="hi-IN"/>
        </w:rPr>
        <w:t>क</w:t>
      </w:r>
      <w:r w:rsidRPr="00317DC1">
        <w:rPr>
          <w:rFonts w:ascii="Arial" w:hAnsi="Arial" w:cs="Arial"/>
          <w:bCs/>
          <w:sz w:val="22"/>
          <w:szCs w:val="22"/>
          <w:cs/>
          <w:lang w:bidi="hi-IN"/>
        </w:rPr>
        <w:t>.</w:t>
      </w:r>
      <w:r w:rsidRPr="00317DC1">
        <w:rPr>
          <w:rFonts w:ascii="Mangal" w:hAnsi="Mangal" w:cs="Arial Unicode MS" w:hint="cs"/>
          <w:bCs/>
          <w:sz w:val="22"/>
          <w:szCs w:val="22"/>
          <w:cs/>
          <w:lang w:bidi="hi-IN"/>
        </w:rPr>
        <w:t>च</w:t>
      </w:r>
      <w:r w:rsidRPr="00317DC1">
        <w:rPr>
          <w:rFonts w:ascii="Arial" w:hAnsi="Arial" w:cs="Arial"/>
          <w:bCs/>
          <w:sz w:val="22"/>
          <w:szCs w:val="22"/>
          <w:cs/>
          <w:lang w:bidi="hi-IN"/>
        </w:rPr>
        <w:t>.</w:t>
      </w:r>
      <w:r w:rsidRPr="00317DC1">
        <w:rPr>
          <w:rFonts w:ascii="Mangal" w:hAnsi="Mangal" w:cs="Arial Unicode MS" w:hint="cs"/>
          <w:bCs/>
          <w:sz w:val="22"/>
          <w:szCs w:val="22"/>
          <w:cs/>
          <w:lang w:bidi="hi-IN"/>
        </w:rPr>
        <w:t>स्टॉक</w:t>
      </w:r>
      <w:proofErr w:type="spellEnd"/>
      <w:r w:rsidRPr="00317DC1">
        <w:rPr>
          <w:rFonts w:ascii="Arial" w:hAnsi="Arial" w:cs="Arial"/>
          <w:bCs/>
          <w:sz w:val="22"/>
          <w:szCs w:val="22"/>
          <w:cs/>
          <w:lang w:bidi="hi-IN"/>
        </w:rPr>
        <w:t>)</w:t>
      </w:r>
      <w:r w:rsidRPr="00317DC1">
        <w:rPr>
          <w:rFonts w:ascii="Mangal" w:hAnsi="Mangal" w:cs="Arial Unicode MS" w:hint="cs"/>
          <w:bCs/>
          <w:sz w:val="22"/>
          <w:szCs w:val="22"/>
          <w:cs/>
          <w:lang w:bidi="hi-IN"/>
        </w:rPr>
        <w:t>कल्याण</w:t>
      </w:r>
      <w:r w:rsidRPr="00317DC1">
        <w:rPr>
          <w:rFonts w:ascii="Arial" w:hAnsi="Arial" w:cs="Arial"/>
          <w:b/>
          <w:sz w:val="22"/>
          <w:szCs w:val="22"/>
        </w:rPr>
        <w:t xml:space="preserve">    </w:t>
      </w:r>
    </w:p>
    <w:p w14:paraId="010BA6B1" w14:textId="77777777" w:rsidR="00D93CC1" w:rsidRPr="00317DC1" w:rsidRDefault="00D93CC1" w:rsidP="00D93CC1">
      <w:pPr>
        <w:rPr>
          <w:rFonts w:ascii="Arial" w:hAnsi="Arial" w:cs="Arial"/>
          <w:sz w:val="22"/>
          <w:szCs w:val="22"/>
        </w:rPr>
      </w:pPr>
    </w:p>
    <w:p w14:paraId="370674E5" w14:textId="77777777" w:rsidR="00D93CC1" w:rsidRPr="00317DC1" w:rsidRDefault="00D93CC1" w:rsidP="00D93CC1">
      <w:pPr>
        <w:rPr>
          <w:rFonts w:ascii="Arial" w:hAnsi="Arial" w:cs="Arial"/>
          <w:sz w:val="22"/>
          <w:szCs w:val="22"/>
        </w:rPr>
      </w:pPr>
      <w:r w:rsidRPr="00317DC1">
        <w:rPr>
          <w:rFonts w:ascii="Arial" w:hAnsi="Arial" w:cs="Arial"/>
          <w:sz w:val="22"/>
          <w:szCs w:val="22"/>
        </w:rPr>
        <w:br w:type="page"/>
      </w:r>
    </w:p>
    <w:p w14:paraId="0DF72CC9" w14:textId="77777777" w:rsidR="00D93CC1" w:rsidRDefault="00D93CC1" w:rsidP="00731B8E">
      <w:pPr>
        <w:jc w:val="both"/>
        <w:rPr>
          <w:rFonts w:ascii="Arial" w:hAnsi="Arial"/>
          <w:sz w:val="20"/>
          <w:szCs w:val="20"/>
        </w:rPr>
      </w:pPr>
    </w:p>
    <w:p w14:paraId="565F7268" w14:textId="77777777" w:rsidR="006B3EB9" w:rsidRDefault="006B3EB9" w:rsidP="00731B8E">
      <w:pPr>
        <w:jc w:val="both"/>
        <w:rPr>
          <w:rFonts w:ascii="Arial" w:hAnsi="Arial"/>
          <w:sz w:val="20"/>
          <w:szCs w:val="20"/>
        </w:rPr>
      </w:pPr>
    </w:p>
    <w:p w14:paraId="0604584C" w14:textId="77777777" w:rsidR="006B3EB9" w:rsidRDefault="006B3EB9" w:rsidP="00731B8E">
      <w:pPr>
        <w:jc w:val="both"/>
        <w:rPr>
          <w:rFonts w:ascii="Arial" w:hAnsi="Arial"/>
          <w:sz w:val="20"/>
          <w:szCs w:val="20"/>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6B3EB9" w:rsidRPr="00887E89" w14:paraId="0E6A90E1" w14:textId="77777777" w:rsidTr="008F6867">
        <w:trPr>
          <w:trHeight w:val="1440"/>
        </w:trPr>
        <w:tc>
          <w:tcPr>
            <w:tcW w:w="4320" w:type="dxa"/>
          </w:tcPr>
          <w:p w14:paraId="3987B659" w14:textId="77777777" w:rsidR="006B3EB9" w:rsidRPr="003C1E74" w:rsidRDefault="006B3EB9" w:rsidP="008F686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66B3991" w14:textId="77777777" w:rsidR="006B3EB9" w:rsidRPr="005A14F8" w:rsidRDefault="006B3EB9" w:rsidP="008F686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A8C4338" w14:textId="77777777" w:rsidR="006B3EB9" w:rsidRPr="005A14F8" w:rsidRDefault="006B3EB9" w:rsidP="008F686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1FBA97C" w14:textId="77777777" w:rsidR="006B3EB9" w:rsidRPr="005A14F8" w:rsidRDefault="006B3EB9" w:rsidP="008F686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EA1FAD9" w14:textId="77777777" w:rsidR="006B3EB9" w:rsidRPr="005A14F8" w:rsidRDefault="006B3EB9"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2F9C9E6E" wp14:editId="2676BAD4">
                  <wp:extent cx="871855" cy="882650"/>
                  <wp:effectExtent l="19050" t="0" r="4445" b="0"/>
                  <wp:docPr id="1120617638" name="Picture 112061763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72139F7" w14:textId="77777777" w:rsidR="006B3EB9" w:rsidRPr="00743A0A" w:rsidRDefault="006B3EB9"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0B9781F" w14:textId="77777777" w:rsidR="006B3EB9" w:rsidRPr="005A14F8" w:rsidRDefault="006B3EB9" w:rsidP="008F6867">
            <w:pPr>
              <w:pStyle w:val="Header"/>
              <w:jc w:val="both"/>
              <w:rPr>
                <w:rFonts w:ascii="Calibri" w:hAnsi="Calibri"/>
                <w:b/>
                <w:bCs/>
              </w:rPr>
            </w:pPr>
            <w:r w:rsidRPr="005A14F8">
              <w:rPr>
                <w:rFonts w:ascii="Calibri" w:hAnsi="Calibri"/>
              </w:rPr>
              <w:t xml:space="preserve">Office of Sr. DEE (TRS), </w:t>
            </w:r>
          </w:p>
          <w:p w14:paraId="06420A5E" w14:textId="77777777" w:rsidR="006B3EB9" w:rsidRPr="005A14F8" w:rsidRDefault="006B3EB9" w:rsidP="008F6867">
            <w:pPr>
              <w:pStyle w:val="Header"/>
              <w:jc w:val="both"/>
              <w:rPr>
                <w:rFonts w:ascii="Calibri" w:hAnsi="Calibri"/>
                <w:b/>
                <w:bCs/>
              </w:rPr>
            </w:pPr>
            <w:r w:rsidRPr="005A14F8">
              <w:rPr>
                <w:rFonts w:ascii="Calibri" w:hAnsi="Calibri"/>
              </w:rPr>
              <w:t xml:space="preserve">Electric Loco Shed, Kalyan - 421 301. </w:t>
            </w:r>
          </w:p>
          <w:p w14:paraId="2E94681B" w14:textId="77777777" w:rsidR="006B3EB9" w:rsidRPr="005A14F8" w:rsidRDefault="006B3EB9" w:rsidP="008F686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944BCA4" w14:textId="3ECD76D9" w:rsidR="006B3EB9" w:rsidRPr="00F559C7" w:rsidRDefault="006B3EB9" w:rsidP="006B3EB9">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04</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10</w:t>
      </w:r>
      <w:r w:rsidRPr="00F559C7">
        <w:rPr>
          <w:rFonts w:ascii="Arial" w:hAnsi="Arial" w:cs="Arial"/>
          <w:color w:val="000000" w:themeColor="text1"/>
          <w:sz w:val="21"/>
          <w:szCs w:val="21"/>
        </w:rPr>
        <w:t>/202</w:t>
      </w:r>
      <w:r>
        <w:rPr>
          <w:rFonts w:ascii="Arial" w:hAnsi="Arial" w:cs="Arial"/>
          <w:color w:val="000000" w:themeColor="text1"/>
          <w:sz w:val="21"/>
          <w:szCs w:val="21"/>
        </w:rPr>
        <w:t>4</w:t>
      </w:r>
    </w:p>
    <w:p w14:paraId="4D059C32" w14:textId="77777777" w:rsidR="006B3EB9" w:rsidRPr="00F559C7" w:rsidRDefault="006B3EB9" w:rsidP="006B3EB9">
      <w:pPr>
        <w:jc w:val="both"/>
        <w:rPr>
          <w:rFonts w:ascii="Arial" w:hAnsi="Arial" w:cs="Arial"/>
          <w:color w:val="000000" w:themeColor="text1"/>
          <w:sz w:val="21"/>
          <w:szCs w:val="21"/>
        </w:rPr>
      </w:pPr>
    </w:p>
    <w:p w14:paraId="6B4601FA" w14:textId="77777777" w:rsidR="006B3EB9" w:rsidRDefault="006B3EB9" w:rsidP="006B3EB9">
      <w:pPr>
        <w:jc w:val="both"/>
        <w:rPr>
          <w:rFonts w:ascii="Arial" w:hAnsi="Arial" w:cs="Arial"/>
          <w:b/>
          <w:bCs/>
          <w:color w:val="000000" w:themeColor="text1"/>
          <w:sz w:val="21"/>
          <w:szCs w:val="21"/>
        </w:rPr>
      </w:pPr>
    </w:p>
    <w:p w14:paraId="77C6CF86" w14:textId="77777777" w:rsidR="006B3EB9" w:rsidRPr="003720CF" w:rsidRDefault="006B3EB9" w:rsidP="006B3EB9">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211443B0" w14:textId="77777777" w:rsidR="006B3EB9" w:rsidRDefault="006B3EB9" w:rsidP="006B3EB9">
      <w:pPr>
        <w:ind w:left="-709"/>
        <w:jc w:val="both"/>
        <w:rPr>
          <w:rFonts w:ascii="Arial" w:hAnsi="Arial" w:cs="Arial"/>
          <w:color w:val="000000" w:themeColor="text1"/>
          <w:sz w:val="21"/>
          <w:szCs w:val="21"/>
        </w:rPr>
      </w:pPr>
    </w:p>
    <w:p w14:paraId="21758218" w14:textId="77777777" w:rsidR="006B3EB9" w:rsidRPr="00F559C7" w:rsidRDefault="006B3EB9" w:rsidP="006B3EB9">
      <w:pPr>
        <w:ind w:left="-709" w:hanging="1418"/>
        <w:jc w:val="both"/>
        <w:rPr>
          <w:rFonts w:ascii="Arial" w:hAnsi="Arial" w:cs="Arial"/>
          <w:color w:val="000000" w:themeColor="text1"/>
          <w:sz w:val="21"/>
          <w:szCs w:val="21"/>
        </w:rPr>
      </w:pPr>
    </w:p>
    <w:p w14:paraId="340C8D50" w14:textId="77777777" w:rsidR="006B3EB9" w:rsidRDefault="006B3EB9" w:rsidP="006B3EB9">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6096118C" w14:textId="77777777" w:rsidR="006B3EB9" w:rsidRDefault="006B3EB9" w:rsidP="006B3EB9">
      <w:pPr>
        <w:ind w:firstLine="720"/>
        <w:jc w:val="both"/>
        <w:rPr>
          <w:rFonts w:ascii="Arial" w:hAnsi="Arial" w:cs="Arial"/>
          <w:color w:val="000000" w:themeColor="text1"/>
          <w:sz w:val="21"/>
          <w:szCs w:val="21"/>
        </w:rPr>
      </w:pPr>
    </w:p>
    <w:p w14:paraId="782C1FBE" w14:textId="77777777" w:rsidR="006B3EB9" w:rsidRDefault="006B3EB9" w:rsidP="006B3EB9">
      <w:pPr>
        <w:ind w:firstLine="720"/>
        <w:jc w:val="both"/>
        <w:rPr>
          <w:rFonts w:ascii="Arial" w:hAnsi="Arial" w:cs="Arial"/>
          <w:color w:val="000000" w:themeColor="text1"/>
          <w:sz w:val="21"/>
          <w:szCs w:val="21"/>
        </w:rPr>
      </w:pPr>
    </w:p>
    <w:p w14:paraId="4FCAADD7" w14:textId="77777777" w:rsidR="006B3EB9" w:rsidRDefault="006B3EB9" w:rsidP="006B3EB9">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2D7BE7A6" w14:textId="77777777" w:rsidR="006B3EB9" w:rsidRDefault="006B3EB9" w:rsidP="006B3EB9">
      <w:pPr>
        <w:ind w:firstLine="720"/>
        <w:jc w:val="both"/>
        <w:rPr>
          <w:rFonts w:ascii="Arial" w:hAnsi="Arial" w:cs="Arial"/>
          <w:color w:val="000000" w:themeColor="text1"/>
          <w:sz w:val="21"/>
          <w:szCs w:val="21"/>
        </w:rPr>
      </w:pPr>
    </w:p>
    <w:p w14:paraId="05729D48" w14:textId="77777777" w:rsidR="006B3EB9" w:rsidRDefault="006B3EB9" w:rsidP="006B3EB9">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19087BB2" w14:textId="77777777" w:rsidR="006B3EB9" w:rsidRDefault="006B3EB9" w:rsidP="006B3EB9">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757E1967" w14:textId="77777777" w:rsidR="006B3EB9" w:rsidRPr="00F559C7" w:rsidRDefault="006B3EB9" w:rsidP="006B3EB9">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01A17809" w14:textId="77777777" w:rsidR="006B3EB9" w:rsidRPr="00F559C7" w:rsidRDefault="006B3EB9" w:rsidP="006B3EB9">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A86AF3D" w14:textId="77777777" w:rsidR="006B3EB9" w:rsidRDefault="006B3EB9" w:rsidP="006B3EB9">
      <w:pPr>
        <w:ind w:firstLine="720"/>
        <w:jc w:val="both"/>
        <w:rPr>
          <w:rFonts w:ascii="Arial" w:hAnsi="Arial" w:cs="Arial"/>
          <w:sz w:val="21"/>
          <w:szCs w:val="21"/>
        </w:rPr>
      </w:pPr>
    </w:p>
    <w:p w14:paraId="0BFD72F5" w14:textId="6DAFF358" w:rsidR="006B3EB9" w:rsidRDefault="006B3EB9" w:rsidP="006B3EB9">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third quarter from J</w:t>
      </w:r>
      <w:r w:rsidR="00764EC6">
        <w:rPr>
          <w:rFonts w:ascii="Arial" w:hAnsi="Arial" w:cs="Arial"/>
          <w:sz w:val="21"/>
          <w:szCs w:val="21"/>
        </w:rPr>
        <w:t>uly</w:t>
      </w:r>
      <w:r>
        <w:rPr>
          <w:rFonts w:ascii="Arial" w:hAnsi="Arial" w:cs="Arial"/>
          <w:sz w:val="21"/>
          <w:szCs w:val="21"/>
        </w:rPr>
        <w:t>-2024 to Sep-2024 is enclosed herewith.</w:t>
      </w:r>
    </w:p>
    <w:p w14:paraId="152FDE09" w14:textId="77777777" w:rsidR="006B3EB9" w:rsidRDefault="006B3EB9" w:rsidP="006B3EB9">
      <w:pPr>
        <w:rPr>
          <w:sz w:val="21"/>
          <w:szCs w:val="21"/>
        </w:rPr>
      </w:pPr>
    </w:p>
    <w:p w14:paraId="6865C3DD" w14:textId="77777777" w:rsidR="006B3EB9" w:rsidRDefault="006B3EB9" w:rsidP="006B3EB9">
      <w:pPr>
        <w:rPr>
          <w:sz w:val="21"/>
          <w:szCs w:val="21"/>
        </w:rPr>
      </w:pPr>
    </w:p>
    <w:p w14:paraId="2317ED82" w14:textId="77777777" w:rsidR="006B3EB9" w:rsidRDefault="006B3EB9" w:rsidP="006B3EB9">
      <w:pPr>
        <w:rPr>
          <w:sz w:val="21"/>
          <w:szCs w:val="21"/>
        </w:rPr>
      </w:pPr>
    </w:p>
    <w:p w14:paraId="67FF6BE4" w14:textId="77777777" w:rsidR="006B3EB9" w:rsidRDefault="006B3EB9" w:rsidP="006B3EB9">
      <w:pPr>
        <w:rPr>
          <w:sz w:val="21"/>
          <w:szCs w:val="21"/>
        </w:rPr>
      </w:pPr>
    </w:p>
    <w:p w14:paraId="4CDAF799" w14:textId="77777777" w:rsidR="006B3EB9" w:rsidRDefault="006B3EB9" w:rsidP="006B3EB9">
      <w:pPr>
        <w:rPr>
          <w:sz w:val="21"/>
          <w:szCs w:val="21"/>
        </w:rPr>
      </w:pPr>
    </w:p>
    <w:p w14:paraId="07598665" w14:textId="77777777" w:rsidR="006B3EB9" w:rsidRDefault="006B3EB9" w:rsidP="006B3EB9">
      <w:pPr>
        <w:rPr>
          <w:sz w:val="21"/>
          <w:szCs w:val="21"/>
        </w:rPr>
      </w:pPr>
    </w:p>
    <w:p w14:paraId="1085940E" w14:textId="77777777" w:rsidR="006B3EB9" w:rsidRDefault="006B3EB9" w:rsidP="006B3EB9">
      <w:pPr>
        <w:rPr>
          <w:sz w:val="21"/>
          <w:szCs w:val="21"/>
        </w:rPr>
      </w:pPr>
    </w:p>
    <w:p w14:paraId="6F8D9BE0" w14:textId="77777777" w:rsidR="006B3EB9" w:rsidRDefault="006B3EB9" w:rsidP="006B3EB9">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26A1C275" w14:textId="77777777" w:rsidR="006B3EB9" w:rsidRDefault="006B3EB9" w:rsidP="006B3EB9">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26ADD381" w14:textId="77777777" w:rsidR="006B3EB9" w:rsidRPr="001031CC" w:rsidRDefault="006B3EB9" w:rsidP="006B3EB9">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597BCE6" w14:textId="77777777" w:rsidR="006B3EB9" w:rsidRPr="001031CC" w:rsidRDefault="006B3EB9" w:rsidP="006B3EB9">
      <w:pPr>
        <w:rPr>
          <w:rFonts w:ascii="Arial" w:hAnsi="Arial" w:cs="Arial"/>
          <w:sz w:val="21"/>
          <w:szCs w:val="21"/>
        </w:rPr>
      </w:pPr>
    </w:p>
    <w:p w14:paraId="5936B6DE" w14:textId="77777777" w:rsidR="006B3EB9" w:rsidRDefault="006B3EB9" w:rsidP="006B3EB9">
      <w:pPr>
        <w:ind w:left="-709"/>
        <w:jc w:val="both"/>
        <w:rPr>
          <w:rFonts w:ascii="Arial" w:hAnsi="Arial" w:cs="Arial"/>
          <w:sz w:val="21"/>
          <w:szCs w:val="21"/>
        </w:rPr>
      </w:pPr>
    </w:p>
    <w:p w14:paraId="23125178" w14:textId="77777777" w:rsidR="006B3EB9" w:rsidRDefault="006B3EB9" w:rsidP="006B3EB9">
      <w:pPr>
        <w:tabs>
          <w:tab w:val="left" w:pos="3510"/>
        </w:tabs>
        <w:jc w:val="both"/>
        <w:rPr>
          <w:rFonts w:ascii="Arial" w:hAnsi="Arial" w:cs="Arial"/>
          <w:sz w:val="21"/>
          <w:szCs w:val="21"/>
        </w:rPr>
      </w:pPr>
    </w:p>
    <w:p w14:paraId="10CC34E0" w14:textId="77777777" w:rsidR="006B3EB9" w:rsidRDefault="006B3EB9" w:rsidP="006B3EB9">
      <w:pPr>
        <w:tabs>
          <w:tab w:val="left" w:pos="3510"/>
        </w:tabs>
        <w:jc w:val="both"/>
        <w:rPr>
          <w:rFonts w:ascii="Arial" w:hAnsi="Arial" w:cs="Arial"/>
          <w:sz w:val="21"/>
          <w:szCs w:val="21"/>
        </w:rPr>
      </w:pPr>
    </w:p>
    <w:p w14:paraId="05152568" w14:textId="77777777" w:rsidR="006B3EB9" w:rsidRDefault="006B3EB9" w:rsidP="006B3EB9">
      <w:pPr>
        <w:tabs>
          <w:tab w:val="left" w:pos="3510"/>
        </w:tabs>
        <w:jc w:val="both"/>
        <w:rPr>
          <w:rFonts w:ascii="Arial" w:hAnsi="Arial" w:cs="Arial"/>
          <w:sz w:val="21"/>
          <w:szCs w:val="21"/>
        </w:rPr>
      </w:pPr>
    </w:p>
    <w:p w14:paraId="1748CAD2" w14:textId="77777777" w:rsidR="006B3EB9" w:rsidRDefault="006B3EB9" w:rsidP="006B3EB9">
      <w:pPr>
        <w:tabs>
          <w:tab w:val="left" w:pos="3510"/>
        </w:tabs>
        <w:jc w:val="both"/>
        <w:rPr>
          <w:rFonts w:ascii="Arial" w:hAnsi="Arial" w:cs="Arial"/>
          <w:sz w:val="21"/>
          <w:szCs w:val="21"/>
        </w:rPr>
      </w:pPr>
    </w:p>
    <w:p w14:paraId="5E998B11" w14:textId="77777777" w:rsidR="006B3EB9" w:rsidRDefault="006B3EB9" w:rsidP="006B3EB9">
      <w:pPr>
        <w:tabs>
          <w:tab w:val="left" w:pos="3510"/>
        </w:tabs>
        <w:jc w:val="both"/>
        <w:rPr>
          <w:rFonts w:ascii="Arial" w:hAnsi="Arial" w:cs="Arial"/>
          <w:sz w:val="21"/>
          <w:szCs w:val="21"/>
        </w:rPr>
      </w:pPr>
    </w:p>
    <w:p w14:paraId="4378EE88" w14:textId="77777777" w:rsidR="006B3EB9" w:rsidRDefault="006B3EB9" w:rsidP="006B3EB9">
      <w:pPr>
        <w:tabs>
          <w:tab w:val="left" w:pos="3510"/>
        </w:tabs>
        <w:jc w:val="both"/>
        <w:rPr>
          <w:rFonts w:ascii="Arial" w:hAnsi="Arial" w:cs="Arial"/>
          <w:sz w:val="21"/>
          <w:szCs w:val="21"/>
        </w:rPr>
      </w:pPr>
    </w:p>
    <w:p w14:paraId="1163ABB4" w14:textId="77777777" w:rsidR="006B3EB9" w:rsidRDefault="006B3EB9" w:rsidP="006B3EB9">
      <w:pPr>
        <w:tabs>
          <w:tab w:val="left" w:pos="3510"/>
        </w:tabs>
        <w:jc w:val="both"/>
        <w:rPr>
          <w:rFonts w:ascii="Arial" w:hAnsi="Arial" w:cs="Arial"/>
          <w:sz w:val="21"/>
          <w:szCs w:val="21"/>
        </w:rPr>
      </w:pPr>
    </w:p>
    <w:p w14:paraId="37BED921" w14:textId="77777777" w:rsidR="006B3EB9" w:rsidRDefault="006B3EB9" w:rsidP="006B3EB9">
      <w:pPr>
        <w:tabs>
          <w:tab w:val="left" w:pos="3510"/>
        </w:tabs>
        <w:jc w:val="both"/>
        <w:rPr>
          <w:rFonts w:ascii="Arial" w:hAnsi="Arial" w:cs="Arial"/>
          <w:sz w:val="21"/>
          <w:szCs w:val="21"/>
        </w:rPr>
      </w:pPr>
    </w:p>
    <w:p w14:paraId="1A79693D" w14:textId="77777777" w:rsidR="006B3EB9" w:rsidRDefault="006B3EB9" w:rsidP="00731B8E">
      <w:pPr>
        <w:jc w:val="both"/>
        <w:rPr>
          <w:rFonts w:ascii="Arial" w:hAnsi="Arial"/>
          <w:sz w:val="20"/>
          <w:szCs w:val="20"/>
        </w:rPr>
      </w:pPr>
    </w:p>
    <w:p w14:paraId="3713F941" w14:textId="77777777" w:rsidR="006B3EB9" w:rsidRDefault="006B3EB9" w:rsidP="00731B8E">
      <w:pPr>
        <w:jc w:val="both"/>
        <w:rPr>
          <w:rFonts w:ascii="Arial" w:hAnsi="Arial"/>
          <w:sz w:val="20"/>
          <w:szCs w:val="20"/>
        </w:rPr>
      </w:pPr>
    </w:p>
    <w:p w14:paraId="0EC82C44" w14:textId="77777777" w:rsidR="006B3EB9" w:rsidRDefault="006B3EB9" w:rsidP="00731B8E">
      <w:pPr>
        <w:jc w:val="both"/>
        <w:rPr>
          <w:rFonts w:ascii="Arial" w:hAnsi="Arial"/>
          <w:sz w:val="20"/>
          <w:szCs w:val="20"/>
        </w:rPr>
      </w:pPr>
    </w:p>
    <w:p w14:paraId="13752D43" w14:textId="77777777" w:rsidR="006B3EB9" w:rsidRDefault="006B3EB9" w:rsidP="00731B8E">
      <w:pPr>
        <w:jc w:val="both"/>
        <w:rPr>
          <w:rFonts w:ascii="Arial" w:hAnsi="Arial"/>
          <w:sz w:val="20"/>
          <w:szCs w:val="20"/>
        </w:rPr>
      </w:pPr>
    </w:p>
    <w:p w14:paraId="2DB92CFB" w14:textId="77777777" w:rsidR="006B3EB9" w:rsidRDefault="006B3EB9" w:rsidP="00731B8E">
      <w:pPr>
        <w:jc w:val="both"/>
        <w:rPr>
          <w:rFonts w:ascii="Arial" w:hAnsi="Arial"/>
          <w:sz w:val="20"/>
          <w:szCs w:val="20"/>
        </w:rPr>
      </w:pPr>
    </w:p>
    <w:p w14:paraId="66B663D6" w14:textId="77777777" w:rsidR="006B3EB9" w:rsidRDefault="006B3EB9" w:rsidP="00731B8E">
      <w:pPr>
        <w:jc w:val="both"/>
        <w:rPr>
          <w:rFonts w:ascii="Arial" w:hAnsi="Arial"/>
          <w:sz w:val="20"/>
          <w:szCs w:val="20"/>
        </w:rPr>
      </w:pPr>
    </w:p>
    <w:p w14:paraId="52B790BA" w14:textId="77777777" w:rsidR="006B3EB9" w:rsidRDefault="006B3EB9" w:rsidP="00731B8E">
      <w:pPr>
        <w:jc w:val="both"/>
        <w:rPr>
          <w:rFonts w:ascii="Arial" w:hAnsi="Arial"/>
          <w:sz w:val="20"/>
          <w:szCs w:val="20"/>
        </w:rPr>
      </w:pPr>
    </w:p>
    <w:p w14:paraId="6B2CDA0E" w14:textId="77777777" w:rsidR="006B3EB9" w:rsidRDefault="006B3EB9" w:rsidP="00731B8E">
      <w:pPr>
        <w:jc w:val="both"/>
        <w:rPr>
          <w:rFonts w:ascii="Arial" w:hAnsi="Arial"/>
          <w:sz w:val="20"/>
          <w:szCs w:val="20"/>
        </w:rPr>
      </w:pPr>
    </w:p>
    <w:p w14:paraId="1678E760" w14:textId="77777777" w:rsidR="006B3EB9" w:rsidRDefault="006B3EB9" w:rsidP="00731B8E">
      <w:pPr>
        <w:jc w:val="both"/>
        <w:rPr>
          <w:rFonts w:ascii="Arial" w:hAnsi="Arial"/>
          <w:sz w:val="20"/>
          <w:szCs w:val="20"/>
        </w:rPr>
      </w:pPr>
    </w:p>
    <w:p w14:paraId="396B8E58" w14:textId="77777777" w:rsidR="006B3EB9" w:rsidRDefault="006B3EB9" w:rsidP="00731B8E">
      <w:pPr>
        <w:jc w:val="both"/>
        <w:rPr>
          <w:rFonts w:ascii="Arial" w:hAnsi="Arial"/>
          <w:sz w:val="20"/>
          <w:szCs w:val="20"/>
        </w:rPr>
      </w:pPr>
    </w:p>
    <w:p w14:paraId="3D235DB2" w14:textId="77777777" w:rsidR="006B3EB9" w:rsidRDefault="006B3EB9" w:rsidP="00731B8E">
      <w:pPr>
        <w:jc w:val="both"/>
        <w:rPr>
          <w:rFonts w:ascii="Arial" w:hAnsi="Arial"/>
          <w:sz w:val="20"/>
          <w:szCs w:val="20"/>
        </w:rPr>
      </w:pPr>
    </w:p>
    <w:p w14:paraId="54572A59" w14:textId="77777777" w:rsidR="006B3EB9" w:rsidRDefault="006B3EB9" w:rsidP="00731B8E">
      <w:pPr>
        <w:jc w:val="both"/>
        <w:rPr>
          <w:rFonts w:ascii="Arial" w:hAnsi="Arial"/>
          <w:sz w:val="20"/>
          <w:szCs w:val="20"/>
        </w:rPr>
      </w:pPr>
    </w:p>
    <w:p w14:paraId="4CC849C1" w14:textId="77777777" w:rsidR="00AD2E7A" w:rsidRDefault="00AD2E7A" w:rsidP="00731B8E">
      <w:pPr>
        <w:jc w:val="both"/>
        <w:rPr>
          <w:rFonts w:ascii="Arial" w:hAnsi="Arial"/>
          <w:sz w:val="20"/>
          <w:szCs w:val="20"/>
        </w:rPr>
      </w:pPr>
    </w:p>
    <w:p w14:paraId="49CB0F6F" w14:textId="77777777" w:rsidR="00AD2E7A" w:rsidRDefault="00AD2E7A" w:rsidP="00731B8E">
      <w:pPr>
        <w:jc w:val="both"/>
        <w:rPr>
          <w:rFonts w:ascii="Arial" w:hAnsi="Arial"/>
          <w:sz w:val="20"/>
          <w:szCs w:val="20"/>
        </w:rPr>
      </w:pPr>
    </w:p>
    <w:p w14:paraId="620060ED" w14:textId="77777777" w:rsidR="00AD2E7A" w:rsidRDefault="00AD2E7A" w:rsidP="00731B8E">
      <w:pPr>
        <w:jc w:val="both"/>
        <w:rPr>
          <w:rFonts w:ascii="Arial" w:hAnsi="Arial"/>
          <w:sz w:val="20"/>
          <w:szCs w:val="20"/>
        </w:rPr>
      </w:pPr>
    </w:p>
    <w:p w14:paraId="4D7E0CCA" w14:textId="77777777" w:rsidR="00AD2E7A" w:rsidRDefault="00AD2E7A" w:rsidP="00AD2E7A"/>
    <w:tbl>
      <w:tblPr>
        <w:tblW w:w="10813" w:type="dxa"/>
        <w:tblBorders>
          <w:bottom w:val="single" w:sz="4" w:space="0" w:color="auto"/>
        </w:tblBorders>
        <w:tblLook w:val="04A0" w:firstRow="1" w:lastRow="0" w:firstColumn="1" w:lastColumn="0" w:noHBand="0" w:noVBand="1"/>
      </w:tblPr>
      <w:tblGrid>
        <w:gridCol w:w="4320"/>
        <w:gridCol w:w="2160"/>
        <w:gridCol w:w="4333"/>
      </w:tblGrid>
      <w:tr w:rsidR="00AD2E7A" w:rsidRPr="00887E89" w14:paraId="3B2AE37D" w14:textId="77777777" w:rsidTr="008F6867">
        <w:trPr>
          <w:trHeight w:val="1440"/>
        </w:trPr>
        <w:tc>
          <w:tcPr>
            <w:tcW w:w="4320" w:type="dxa"/>
          </w:tcPr>
          <w:p w14:paraId="77BD8808" w14:textId="77777777" w:rsidR="00AD2E7A" w:rsidRPr="003C1E74" w:rsidRDefault="00AD2E7A" w:rsidP="008F686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D189544" w14:textId="77777777" w:rsidR="00AD2E7A" w:rsidRPr="005A14F8" w:rsidRDefault="00AD2E7A" w:rsidP="008F686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3231D01" w14:textId="77777777" w:rsidR="00AD2E7A" w:rsidRPr="005A14F8" w:rsidRDefault="00AD2E7A" w:rsidP="008F686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51C9E42" w14:textId="77777777" w:rsidR="00AD2E7A" w:rsidRPr="005A14F8" w:rsidRDefault="00AD2E7A" w:rsidP="008F686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5F01D39" w14:textId="77777777" w:rsidR="00AD2E7A" w:rsidRPr="005A14F8" w:rsidRDefault="00AD2E7A" w:rsidP="008F6867">
            <w:pPr>
              <w:tabs>
                <w:tab w:val="center" w:pos="882"/>
              </w:tabs>
              <w:rPr>
                <w:sz w:val="6"/>
                <w:szCs w:val="5"/>
              </w:rPr>
            </w:pPr>
            <w:r>
              <w:rPr>
                <w:rFonts w:ascii="Mangal" w:hAnsi="Mangal" w:cs="Mangal"/>
                <w:rtl/>
                <w:cs/>
              </w:rPr>
              <w:tab/>
            </w:r>
            <w:r>
              <w:rPr>
                <w:noProof/>
                <w:sz w:val="6"/>
                <w:szCs w:val="5"/>
                <w:lang w:bidi="hi-IN"/>
              </w:rPr>
              <w:drawing>
                <wp:inline distT="0" distB="0" distL="0" distR="0" wp14:anchorId="12865A20" wp14:editId="473C3DD7">
                  <wp:extent cx="871855" cy="882650"/>
                  <wp:effectExtent l="19050" t="0" r="4445" b="0"/>
                  <wp:docPr id="830586102" name="Picture 83058610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79DE5FA" w14:textId="77777777" w:rsidR="00AD2E7A" w:rsidRPr="00743A0A" w:rsidRDefault="00AD2E7A" w:rsidP="008F686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F8C9297" w14:textId="77777777" w:rsidR="00AD2E7A" w:rsidRPr="005A14F8" w:rsidRDefault="00AD2E7A" w:rsidP="008F6867">
            <w:pPr>
              <w:pStyle w:val="Header"/>
              <w:jc w:val="both"/>
              <w:rPr>
                <w:rFonts w:ascii="Calibri" w:hAnsi="Calibri"/>
                <w:b/>
                <w:bCs/>
              </w:rPr>
            </w:pPr>
            <w:r w:rsidRPr="005A14F8">
              <w:rPr>
                <w:rFonts w:ascii="Calibri" w:hAnsi="Calibri"/>
              </w:rPr>
              <w:t xml:space="preserve">Office of Sr. DEE (TRS), </w:t>
            </w:r>
          </w:p>
          <w:p w14:paraId="4EE0A4EA" w14:textId="77777777" w:rsidR="00AD2E7A" w:rsidRPr="005A14F8" w:rsidRDefault="00AD2E7A" w:rsidP="008F6867">
            <w:pPr>
              <w:pStyle w:val="Header"/>
              <w:jc w:val="both"/>
              <w:rPr>
                <w:rFonts w:ascii="Calibri" w:hAnsi="Calibri"/>
                <w:b/>
                <w:bCs/>
              </w:rPr>
            </w:pPr>
            <w:r w:rsidRPr="005A14F8">
              <w:rPr>
                <w:rFonts w:ascii="Calibri" w:hAnsi="Calibri"/>
              </w:rPr>
              <w:t xml:space="preserve">Electric Loco Shed, Kalyan - 421 301. </w:t>
            </w:r>
          </w:p>
          <w:p w14:paraId="1B237ACE" w14:textId="77777777" w:rsidR="00AD2E7A" w:rsidRPr="005A14F8" w:rsidRDefault="00AD2E7A" w:rsidP="008F686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7660427" w14:textId="074BBF87" w:rsidR="00AD2E7A" w:rsidRPr="00F559C7" w:rsidRDefault="00AD2E7A" w:rsidP="00AD2E7A">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04</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07</w:t>
      </w:r>
      <w:r w:rsidRPr="00F559C7">
        <w:rPr>
          <w:rFonts w:ascii="Arial" w:hAnsi="Arial" w:cs="Arial"/>
          <w:color w:val="000000" w:themeColor="text1"/>
          <w:sz w:val="21"/>
          <w:szCs w:val="21"/>
        </w:rPr>
        <w:t>/202</w:t>
      </w:r>
      <w:r>
        <w:rPr>
          <w:rFonts w:ascii="Arial" w:hAnsi="Arial" w:cs="Arial"/>
          <w:color w:val="000000" w:themeColor="text1"/>
          <w:sz w:val="21"/>
          <w:szCs w:val="21"/>
        </w:rPr>
        <w:t>4</w:t>
      </w:r>
    </w:p>
    <w:p w14:paraId="1FBA52E4" w14:textId="77777777" w:rsidR="00AD2E7A" w:rsidRPr="00F559C7" w:rsidRDefault="00AD2E7A" w:rsidP="00AD2E7A">
      <w:pPr>
        <w:jc w:val="both"/>
        <w:rPr>
          <w:rFonts w:ascii="Arial" w:hAnsi="Arial" w:cs="Arial"/>
          <w:color w:val="000000" w:themeColor="text1"/>
          <w:sz w:val="21"/>
          <w:szCs w:val="21"/>
        </w:rPr>
      </w:pPr>
    </w:p>
    <w:p w14:paraId="5F8C0734" w14:textId="77777777" w:rsidR="00AD2E7A" w:rsidRDefault="00AD2E7A" w:rsidP="00AD2E7A">
      <w:pPr>
        <w:jc w:val="both"/>
        <w:rPr>
          <w:rFonts w:ascii="Arial" w:hAnsi="Arial" w:cs="Arial"/>
          <w:b/>
          <w:bCs/>
          <w:color w:val="000000" w:themeColor="text1"/>
          <w:sz w:val="21"/>
          <w:szCs w:val="21"/>
        </w:rPr>
      </w:pPr>
    </w:p>
    <w:p w14:paraId="4A0ABF15" w14:textId="2EDFECCC" w:rsidR="00AD2E7A" w:rsidRPr="003720CF" w:rsidRDefault="00AD2E7A" w:rsidP="00AD2E7A">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195162B2" w14:textId="77777777" w:rsidR="00AD2E7A" w:rsidRDefault="00AD2E7A" w:rsidP="00AD2E7A">
      <w:pPr>
        <w:ind w:left="-709"/>
        <w:jc w:val="both"/>
        <w:rPr>
          <w:rFonts w:ascii="Arial" w:hAnsi="Arial" w:cs="Arial"/>
          <w:color w:val="000000" w:themeColor="text1"/>
          <w:sz w:val="21"/>
          <w:szCs w:val="21"/>
        </w:rPr>
      </w:pPr>
    </w:p>
    <w:p w14:paraId="694680C5" w14:textId="77777777" w:rsidR="00AD2E7A" w:rsidRPr="00F559C7" w:rsidRDefault="00AD2E7A" w:rsidP="00AD2E7A">
      <w:pPr>
        <w:ind w:left="-709" w:hanging="1418"/>
        <w:jc w:val="both"/>
        <w:rPr>
          <w:rFonts w:ascii="Arial" w:hAnsi="Arial" w:cs="Arial"/>
          <w:color w:val="000000" w:themeColor="text1"/>
          <w:sz w:val="21"/>
          <w:szCs w:val="21"/>
        </w:rPr>
      </w:pPr>
    </w:p>
    <w:p w14:paraId="50C706D1" w14:textId="77777777" w:rsidR="00AD2E7A" w:rsidRDefault="00AD2E7A" w:rsidP="00AD2E7A">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7E5D666D" w14:textId="77777777" w:rsidR="00AD2E7A" w:rsidRDefault="00AD2E7A" w:rsidP="00AD2E7A">
      <w:pPr>
        <w:ind w:firstLine="720"/>
        <w:jc w:val="both"/>
        <w:rPr>
          <w:rFonts w:ascii="Arial" w:hAnsi="Arial" w:cs="Arial"/>
          <w:color w:val="000000" w:themeColor="text1"/>
          <w:sz w:val="21"/>
          <w:szCs w:val="21"/>
        </w:rPr>
      </w:pPr>
    </w:p>
    <w:p w14:paraId="602F5004" w14:textId="77777777" w:rsidR="00AD2E7A" w:rsidRDefault="00AD2E7A" w:rsidP="00AD2E7A">
      <w:pPr>
        <w:ind w:firstLine="720"/>
        <w:jc w:val="both"/>
        <w:rPr>
          <w:rFonts w:ascii="Arial" w:hAnsi="Arial" w:cs="Arial"/>
          <w:color w:val="000000" w:themeColor="text1"/>
          <w:sz w:val="21"/>
          <w:szCs w:val="21"/>
        </w:rPr>
      </w:pPr>
    </w:p>
    <w:p w14:paraId="121DA35D" w14:textId="77777777" w:rsidR="00AD2E7A" w:rsidRDefault="00AD2E7A" w:rsidP="00AD2E7A">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1610EE92" w14:textId="77777777" w:rsidR="00AD2E7A" w:rsidRDefault="00AD2E7A" w:rsidP="00AD2E7A">
      <w:pPr>
        <w:ind w:firstLine="720"/>
        <w:jc w:val="both"/>
        <w:rPr>
          <w:rFonts w:ascii="Arial" w:hAnsi="Arial" w:cs="Arial"/>
          <w:color w:val="000000" w:themeColor="text1"/>
          <w:sz w:val="21"/>
          <w:szCs w:val="21"/>
        </w:rPr>
      </w:pPr>
    </w:p>
    <w:p w14:paraId="229D0AF7" w14:textId="77777777" w:rsidR="00AD2E7A" w:rsidRDefault="00AD2E7A" w:rsidP="00AD2E7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7DBA7AD8" w14:textId="77777777" w:rsidR="00AD2E7A" w:rsidRDefault="00AD2E7A" w:rsidP="00AD2E7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7607BDDB" w14:textId="77777777" w:rsidR="00AD2E7A" w:rsidRPr="00F559C7" w:rsidRDefault="00AD2E7A" w:rsidP="00AD2E7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220B7179" w14:textId="77777777" w:rsidR="00AD2E7A" w:rsidRPr="00F559C7" w:rsidRDefault="00AD2E7A" w:rsidP="00AD2E7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C0CECA0" w14:textId="77777777" w:rsidR="00AD2E7A" w:rsidRDefault="00AD2E7A" w:rsidP="00AD2E7A">
      <w:pPr>
        <w:ind w:firstLine="720"/>
        <w:jc w:val="both"/>
        <w:rPr>
          <w:rFonts w:ascii="Arial" w:hAnsi="Arial" w:cs="Arial"/>
          <w:sz w:val="21"/>
          <w:szCs w:val="21"/>
        </w:rPr>
      </w:pPr>
    </w:p>
    <w:p w14:paraId="06DE7C69" w14:textId="0D8FDDC8" w:rsidR="00AD2E7A" w:rsidRDefault="00AD2E7A" w:rsidP="00AD2E7A">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second quarter from April-2024 to June-2024 is enclosed herewith.</w:t>
      </w:r>
    </w:p>
    <w:p w14:paraId="20578A29" w14:textId="77777777" w:rsidR="00AD2E7A" w:rsidRDefault="00AD2E7A" w:rsidP="00AD2E7A">
      <w:pPr>
        <w:rPr>
          <w:sz w:val="21"/>
          <w:szCs w:val="21"/>
        </w:rPr>
      </w:pPr>
    </w:p>
    <w:p w14:paraId="595BFB58" w14:textId="77777777" w:rsidR="00AD2E7A" w:rsidRDefault="00AD2E7A" w:rsidP="00AD2E7A">
      <w:pPr>
        <w:rPr>
          <w:sz w:val="21"/>
          <w:szCs w:val="21"/>
        </w:rPr>
      </w:pPr>
    </w:p>
    <w:p w14:paraId="38C63E81" w14:textId="77777777" w:rsidR="00AD2E7A" w:rsidRDefault="00AD2E7A" w:rsidP="00AD2E7A">
      <w:pPr>
        <w:rPr>
          <w:sz w:val="21"/>
          <w:szCs w:val="21"/>
        </w:rPr>
      </w:pPr>
    </w:p>
    <w:p w14:paraId="2858A50B" w14:textId="77777777" w:rsidR="00AD2E7A" w:rsidRDefault="00AD2E7A" w:rsidP="00AD2E7A">
      <w:pPr>
        <w:rPr>
          <w:sz w:val="21"/>
          <w:szCs w:val="21"/>
        </w:rPr>
      </w:pPr>
    </w:p>
    <w:p w14:paraId="6BC06A17" w14:textId="77777777" w:rsidR="00AD2E7A" w:rsidRDefault="00AD2E7A" w:rsidP="00AD2E7A">
      <w:pPr>
        <w:rPr>
          <w:sz w:val="21"/>
          <w:szCs w:val="21"/>
        </w:rPr>
      </w:pPr>
    </w:p>
    <w:p w14:paraId="4FB2DF0D" w14:textId="77777777" w:rsidR="00AD2E7A" w:rsidRDefault="00AD2E7A" w:rsidP="00AD2E7A">
      <w:pPr>
        <w:rPr>
          <w:sz w:val="21"/>
          <w:szCs w:val="21"/>
        </w:rPr>
      </w:pPr>
    </w:p>
    <w:p w14:paraId="1C23E8BD" w14:textId="77777777" w:rsidR="00AD2E7A" w:rsidRDefault="00AD2E7A" w:rsidP="00AD2E7A">
      <w:pPr>
        <w:rPr>
          <w:sz w:val="21"/>
          <w:szCs w:val="21"/>
        </w:rPr>
      </w:pPr>
    </w:p>
    <w:p w14:paraId="28A46D88" w14:textId="77777777" w:rsidR="00AD2E7A" w:rsidRDefault="00AD2E7A" w:rsidP="00AD2E7A">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470AD033" w14:textId="77777777" w:rsidR="00AD2E7A" w:rsidRDefault="00AD2E7A" w:rsidP="00AD2E7A">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4E20D8C" w14:textId="77777777" w:rsidR="00AD2E7A" w:rsidRPr="001031CC" w:rsidRDefault="00AD2E7A" w:rsidP="00AD2E7A">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6F2E5F3E" w14:textId="77777777" w:rsidR="00AD2E7A" w:rsidRPr="001031CC" w:rsidRDefault="00AD2E7A" w:rsidP="00AD2E7A">
      <w:pPr>
        <w:rPr>
          <w:rFonts w:ascii="Arial" w:hAnsi="Arial" w:cs="Arial"/>
          <w:sz w:val="21"/>
          <w:szCs w:val="21"/>
        </w:rPr>
      </w:pPr>
    </w:p>
    <w:p w14:paraId="6108ADE1" w14:textId="77777777" w:rsidR="00AD2E7A" w:rsidRDefault="00AD2E7A" w:rsidP="00AD2E7A">
      <w:pPr>
        <w:ind w:left="-709"/>
        <w:jc w:val="both"/>
        <w:rPr>
          <w:rFonts w:ascii="Arial" w:hAnsi="Arial" w:cs="Arial"/>
          <w:sz w:val="21"/>
          <w:szCs w:val="21"/>
        </w:rPr>
      </w:pPr>
    </w:p>
    <w:p w14:paraId="2503815C" w14:textId="77777777" w:rsidR="00AD2E7A" w:rsidRDefault="00AD2E7A" w:rsidP="00AD2E7A">
      <w:pPr>
        <w:tabs>
          <w:tab w:val="left" w:pos="3510"/>
        </w:tabs>
        <w:jc w:val="both"/>
        <w:rPr>
          <w:rFonts w:ascii="Arial" w:hAnsi="Arial" w:cs="Arial"/>
          <w:sz w:val="21"/>
          <w:szCs w:val="21"/>
        </w:rPr>
      </w:pPr>
    </w:p>
    <w:p w14:paraId="022EDE40" w14:textId="77777777" w:rsidR="00AD2E7A" w:rsidRDefault="00AD2E7A" w:rsidP="00AD2E7A">
      <w:pPr>
        <w:tabs>
          <w:tab w:val="left" w:pos="3510"/>
        </w:tabs>
        <w:jc w:val="both"/>
        <w:rPr>
          <w:rFonts w:ascii="Arial" w:hAnsi="Arial" w:cs="Arial"/>
          <w:sz w:val="21"/>
          <w:szCs w:val="21"/>
        </w:rPr>
      </w:pPr>
    </w:p>
    <w:p w14:paraId="32747251" w14:textId="77777777" w:rsidR="00AD2E7A" w:rsidRDefault="00AD2E7A" w:rsidP="00AD2E7A">
      <w:pPr>
        <w:tabs>
          <w:tab w:val="left" w:pos="3510"/>
        </w:tabs>
        <w:jc w:val="both"/>
        <w:rPr>
          <w:rFonts w:ascii="Arial" w:hAnsi="Arial" w:cs="Arial"/>
          <w:sz w:val="21"/>
          <w:szCs w:val="21"/>
        </w:rPr>
      </w:pPr>
    </w:p>
    <w:p w14:paraId="4AFA5CC4" w14:textId="77777777" w:rsidR="00AD2E7A" w:rsidRDefault="00AD2E7A" w:rsidP="00AD2E7A">
      <w:pPr>
        <w:tabs>
          <w:tab w:val="left" w:pos="3510"/>
        </w:tabs>
        <w:jc w:val="both"/>
        <w:rPr>
          <w:rFonts w:ascii="Arial" w:hAnsi="Arial" w:cs="Arial"/>
          <w:sz w:val="21"/>
          <w:szCs w:val="21"/>
        </w:rPr>
      </w:pPr>
    </w:p>
    <w:p w14:paraId="150917CD" w14:textId="77777777" w:rsidR="00AD2E7A" w:rsidRDefault="00AD2E7A" w:rsidP="00AD2E7A">
      <w:pPr>
        <w:tabs>
          <w:tab w:val="left" w:pos="3510"/>
        </w:tabs>
        <w:jc w:val="both"/>
        <w:rPr>
          <w:rFonts w:ascii="Arial" w:hAnsi="Arial" w:cs="Arial"/>
          <w:sz w:val="21"/>
          <w:szCs w:val="21"/>
        </w:rPr>
      </w:pPr>
    </w:p>
    <w:p w14:paraId="522A7C18" w14:textId="77777777" w:rsidR="00AD2E7A" w:rsidRDefault="00AD2E7A" w:rsidP="00AD2E7A">
      <w:pPr>
        <w:tabs>
          <w:tab w:val="left" w:pos="3510"/>
        </w:tabs>
        <w:jc w:val="both"/>
        <w:rPr>
          <w:rFonts w:ascii="Arial" w:hAnsi="Arial" w:cs="Arial"/>
          <w:sz w:val="21"/>
          <w:szCs w:val="21"/>
        </w:rPr>
      </w:pPr>
    </w:p>
    <w:p w14:paraId="46B83C91" w14:textId="77777777" w:rsidR="00AD2E7A" w:rsidRDefault="00AD2E7A" w:rsidP="00AD2E7A">
      <w:pPr>
        <w:tabs>
          <w:tab w:val="left" w:pos="3510"/>
        </w:tabs>
        <w:jc w:val="both"/>
        <w:rPr>
          <w:rFonts w:ascii="Arial" w:hAnsi="Arial" w:cs="Arial"/>
          <w:sz w:val="21"/>
          <w:szCs w:val="21"/>
        </w:rPr>
      </w:pPr>
    </w:p>
    <w:p w14:paraId="6A4D5A96" w14:textId="77777777" w:rsidR="00AD2E7A" w:rsidRDefault="00AD2E7A" w:rsidP="00AD2E7A">
      <w:pPr>
        <w:tabs>
          <w:tab w:val="left" w:pos="3510"/>
        </w:tabs>
        <w:jc w:val="both"/>
        <w:rPr>
          <w:rFonts w:ascii="Arial" w:hAnsi="Arial" w:cs="Arial"/>
          <w:sz w:val="21"/>
          <w:szCs w:val="21"/>
        </w:rPr>
      </w:pPr>
    </w:p>
    <w:p w14:paraId="6EC56ED7" w14:textId="77777777" w:rsidR="00AD2E7A" w:rsidRDefault="00AD2E7A" w:rsidP="00AD2E7A">
      <w:pPr>
        <w:tabs>
          <w:tab w:val="left" w:pos="3510"/>
        </w:tabs>
        <w:jc w:val="both"/>
        <w:rPr>
          <w:rFonts w:ascii="Arial" w:hAnsi="Arial" w:cs="Arial"/>
          <w:sz w:val="21"/>
          <w:szCs w:val="21"/>
        </w:rPr>
      </w:pPr>
    </w:p>
    <w:p w14:paraId="7BC4F8D3" w14:textId="77777777" w:rsidR="00AD2E7A" w:rsidRDefault="00AD2E7A" w:rsidP="00AD2E7A">
      <w:pPr>
        <w:tabs>
          <w:tab w:val="left" w:pos="3510"/>
        </w:tabs>
        <w:jc w:val="both"/>
        <w:rPr>
          <w:rFonts w:ascii="Arial" w:hAnsi="Arial" w:cs="Arial"/>
          <w:sz w:val="21"/>
          <w:szCs w:val="21"/>
        </w:rPr>
      </w:pPr>
    </w:p>
    <w:p w14:paraId="3B115BD2" w14:textId="77777777" w:rsidR="00AD2E7A" w:rsidRDefault="00AD2E7A" w:rsidP="00AD2E7A">
      <w:pPr>
        <w:tabs>
          <w:tab w:val="left" w:pos="3510"/>
        </w:tabs>
        <w:jc w:val="both"/>
        <w:rPr>
          <w:rFonts w:ascii="Arial" w:hAnsi="Arial" w:cs="Arial"/>
          <w:sz w:val="21"/>
          <w:szCs w:val="21"/>
        </w:rPr>
      </w:pPr>
    </w:p>
    <w:p w14:paraId="229D3261" w14:textId="77777777" w:rsidR="00AD2E7A" w:rsidRDefault="00AD2E7A" w:rsidP="00AD2E7A">
      <w:pPr>
        <w:tabs>
          <w:tab w:val="left" w:pos="3510"/>
        </w:tabs>
        <w:jc w:val="both"/>
        <w:rPr>
          <w:rFonts w:ascii="Arial" w:hAnsi="Arial" w:cs="Arial"/>
          <w:sz w:val="21"/>
          <w:szCs w:val="21"/>
        </w:rPr>
      </w:pPr>
    </w:p>
    <w:p w14:paraId="0C58FD78" w14:textId="77777777" w:rsidR="00AD2E7A" w:rsidRDefault="00AD2E7A" w:rsidP="00AD2E7A">
      <w:pPr>
        <w:tabs>
          <w:tab w:val="left" w:pos="3510"/>
        </w:tabs>
        <w:jc w:val="both"/>
        <w:rPr>
          <w:rFonts w:ascii="Arial" w:hAnsi="Arial" w:cs="Arial"/>
          <w:sz w:val="21"/>
          <w:szCs w:val="21"/>
        </w:rPr>
      </w:pPr>
    </w:p>
    <w:p w14:paraId="2C0A4E60" w14:textId="77777777" w:rsidR="00AD2E7A" w:rsidRDefault="00AD2E7A" w:rsidP="00AD2E7A">
      <w:pPr>
        <w:tabs>
          <w:tab w:val="left" w:pos="3510"/>
        </w:tabs>
        <w:jc w:val="both"/>
        <w:rPr>
          <w:rFonts w:ascii="Arial" w:hAnsi="Arial" w:cs="Arial"/>
          <w:sz w:val="21"/>
          <w:szCs w:val="21"/>
        </w:rPr>
      </w:pPr>
    </w:p>
    <w:p w14:paraId="5DB9C9A5" w14:textId="77777777" w:rsidR="00AD2E7A" w:rsidRDefault="00AD2E7A" w:rsidP="00AD2E7A">
      <w:pPr>
        <w:tabs>
          <w:tab w:val="left" w:pos="3510"/>
        </w:tabs>
        <w:jc w:val="both"/>
        <w:rPr>
          <w:rFonts w:ascii="Arial" w:hAnsi="Arial" w:cs="Arial"/>
          <w:sz w:val="21"/>
          <w:szCs w:val="21"/>
        </w:rPr>
      </w:pPr>
    </w:p>
    <w:p w14:paraId="478FECA8" w14:textId="77777777" w:rsidR="00AD2E7A" w:rsidRDefault="00AD2E7A" w:rsidP="00AD2E7A">
      <w:pPr>
        <w:tabs>
          <w:tab w:val="left" w:pos="3510"/>
        </w:tabs>
        <w:jc w:val="both"/>
        <w:rPr>
          <w:rFonts w:ascii="Arial" w:hAnsi="Arial" w:cs="Arial"/>
          <w:sz w:val="21"/>
          <w:szCs w:val="21"/>
        </w:rPr>
      </w:pPr>
    </w:p>
    <w:p w14:paraId="24777BA8" w14:textId="77777777" w:rsidR="00AD2E7A" w:rsidRDefault="00AD2E7A" w:rsidP="00AD2E7A">
      <w:pPr>
        <w:tabs>
          <w:tab w:val="left" w:pos="3510"/>
        </w:tabs>
        <w:jc w:val="both"/>
        <w:rPr>
          <w:rFonts w:ascii="Arial" w:hAnsi="Arial" w:cs="Arial"/>
          <w:sz w:val="21"/>
          <w:szCs w:val="21"/>
        </w:rPr>
      </w:pPr>
    </w:p>
    <w:p w14:paraId="60F101D9" w14:textId="77777777" w:rsidR="004A7FD3" w:rsidRDefault="004A7FD3" w:rsidP="00AD2E7A">
      <w:pPr>
        <w:tabs>
          <w:tab w:val="left" w:pos="3510"/>
        </w:tabs>
        <w:jc w:val="both"/>
        <w:rPr>
          <w:rFonts w:ascii="Arial" w:hAnsi="Arial" w:cs="Arial"/>
          <w:sz w:val="21"/>
          <w:szCs w:val="21"/>
        </w:rPr>
      </w:pPr>
    </w:p>
    <w:p w14:paraId="18E0D5E6" w14:textId="77777777" w:rsidR="004A7FD3" w:rsidRDefault="004A7FD3" w:rsidP="00AD2E7A">
      <w:pPr>
        <w:tabs>
          <w:tab w:val="left" w:pos="3510"/>
        </w:tabs>
        <w:jc w:val="both"/>
        <w:rPr>
          <w:rFonts w:ascii="Arial" w:hAnsi="Arial" w:cs="Arial"/>
          <w:sz w:val="21"/>
          <w:szCs w:val="21"/>
        </w:rPr>
      </w:pPr>
    </w:p>
    <w:p w14:paraId="047A99E5" w14:textId="77777777" w:rsidR="004A7FD3" w:rsidRDefault="004A7FD3" w:rsidP="00AD2E7A">
      <w:pPr>
        <w:tabs>
          <w:tab w:val="left" w:pos="3510"/>
        </w:tabs>
        <w:jc w:val="both"/>
        <w:rPr>
          <w:rFonts w:ascii="Arial" w:hAnsi="Arial" w:cs="Arial"/>
          <w:sz w:val="21"/>
          <w:szCs w:val="21"/>
        </w:rPr>
      </w:pPr>
    </w:p>
    <w:p w14:paraId="36DA9C35" w14:textId="77777777" w:rsidR="00AD2E7A" w:rsidRDefault="00AD2E7A" w:rsidP="00AD2E7A">
      <w:pPr>
        <w:tabs>
          <w:tab w:val="left" w:pos="3510"/>
        </w:tabs>
        <w:jc w:val="both"/>
        <w:rPr>
          <w:rFonts w:ascii="Arial" w:hAnsi="Arial" w:cs="Arial"/>
          <w:sz w:val="21"/>
          <w:szCs w:val="21"/>
        </w:rPr>
      </w:pPr>
    </w:p>
    <w:p w14:paraId="05C40EF2" w14:textId="77777777" w:rsidR="00AD2E7A" w:rsidRDefault="00AD2E7A" w:rsidP="00731B8E">
      <w:pPr>
        <w:jc w:val="both"/>
        <w:rPr>
          <w:rFonts w:ascii="Arial" w:hAnsi="Arial"/>
          <w:sz w:val="20"/>
          <w:szCs w:val="20"/>
        </w:rPr>
      </w:pPr>
    </w:p>
    <w:p w14:paraId="4835DC17" w14:textId="77777777" w:rsidR="00731B8E" w:rsidRDefault="00731B8E" w:rsidP="00731B8E">
      <w:pPr>
        <w:ind w:firstLine="720"/>
        <w:jc w:val="both"/>
        <w:rPr>
          <w:rFonts w:ascii="Arial" w:hAnsi="Arial" w:cs="Arial"/>
          <w:sz w:val="21"/>
          <w:szCs w:val="21"/>
        </w:rPr>
      </w:pPr>
    </w:p>
    <w:p w14:paraId="211ED0FC" w14:textId="77777777" w:rsidR="00731B8E" w:rsidRDefault="00731B8E"/>
    <w:p w14:paraId="75EF1CF8" w14:textId="77777777" w:rsidR="00731B8E" w:rsidRDefault="00731B8E"/>
    <w:p w14:paraId="72C2B5AE" w14:textId="77777777" w:rsidR="00731B8E" w:rsidRDefault="00731B8E"/>
    <w:p w14:paraId="2B3CF146" w14:textId="77777777" w:rsidR="00731B8E" w:rsidRDefault="00731B8E"/>
    <w:p w14:paraId="25A18683" w14:textId="77777777" w:rsidR="00731B8E" w:rsidRDefault="00731B8E"/>
    <w:p w14:paraId="0C1D6775" w14:textId="77777777" w:rsidR="00731B8E" w:rsidRDefault="00731B8E"/>
    <w:p w14:paraId="04B18A1B" w14:textId="77777777" w:rsidR="00731B8E" w:rsidRDefault="00731B8E"/>
    <w:p w14:paraId="272D03E8" w14:textId="77777777" w:rsidR="00731B8E" w:rsidRDefault="00731B8E"/>
    <w:p w14:paraId="437AC4CF" w14:textId="77777777" w:rsidR="00731B8E" w:rsidRDefault="00731B8E"/>
    <w:p w14:paraId="58B446D8" w14:textId="77777777" w:rsidR="00731B8E" w:rsidRDefault="00731B8E"/>
    <w:p w14:paraId="2ADAB62C" w14:textId="77777777" w:rsidR="00731B8E" w:rsidRDefault="00731B8E"/>
    <w:p w14:paraId="37BB35A2" w14:textId="77777777" w:rsidR="00731B8E" w:rsidRDefault="00731B8E"/>
    <w:p w14:paraId="7C3703D7" w14:textId="77777777" w:rsidR="00731B8E" w:rsidRDefault="00731B8E"/>
    <w:p w14:paraId="143564E4" w14:textId="77777777" w:rsidR="00731B8E" w:rsidRDefault="00731B8E"/>
    <w:p w14:paraId="58002768" w14:textId="77777777" w:rsidR="00731B8E" w:rsidRDefault="00731B8E"/>
    <w:p w14:paraId="7E3DD081" w14:textId="77777777" w:rsidR="00731B8E" w:rsidRDefault="00731B8E"/>
    <w:p w14:paraId="3187C5E4" w14:textId="77777777" w:rsidR="00731B8E" w:rsidRDefault="00731B8E"/>
    <w:p w14:paraId="0D375CD4" w14:textId="77777777" w:rsidR="00731B8E" w:rsidRDefault="00731B8E"/>
    <w:p w14:paraId="76E7EE0A" w14:textId="77777777" w:rsidR="00731B8E" w:rsidRDefault="00731B8E"/>
    <w:p w14:paraId="3C0A27DF" w14:textId="77777777" w:rsidR="00731B8E" w:rsidRDefault="00731B8E"/>
    <w:p w14:paraId="12FD8536" w14:textId="77777777" w:rsidR="00731B8E" w:rsidRDefault="00731B8E"/>
    <w:p w14:paraId="6FC7A98F" w14:textId="77777777" w:rsidR="00731B8E" w:rsidRDefault="00731B8E"/>
    <w:p w14:paraId="51FED88B" w14:textId="77777777" w:rsidR="00731B8E" w:rsidRDefault="00731B8E"/>
    <w:p w14:paraId="2488A51D" w14:textId="77777777" w:rsidR="00731B8E" w:rsidRDefault="00731B8E"/>
    <w:tbl>
      <w:tblPr>
        <w:tblW w:w="9954" w:type="dxa"/>
        <w:tblBorders>
          <w:bottom w:val="single" w:sz="4" w:space="0" w:color="auto"/>
        </w:tblBorders>
        <w:tblLook w:val="04A0" w:firstRow="1" w:lastRow="0" w:firstColumn="1" w:lastColumn="0" w:noHBand="0" w:noVBand="1"/>
      </w:tblPr>
      <w:tblGrid>
        <w:gridCol w:w="3977"/>
        <w:gridCol w:w="1988"/>
        <w:gridCol w:w="3989"/>
      </w:tblGrid>
      <w:tr w:rsidR="00A35258" w:rsidRPr="00887E89" w14:paraId="03E5E836" w14:textId="77777777" w:rsidTr="00C66D75">
        <w:trPr>
          <w:trHeight w:val="1391"/>
        </w:trPr>
        <w:tc>
          <w:tcPr>
            <w:tcW w:w="3977" w:type="dxa"/>
          </w:tcPr>
          <w:p w14:paraId="11A55181" w14:textId="0853B2B3" w:rsidR="00A35258" w:rsidRPr="009B4FE9" w:rsidRDefault="00A35258" w:rsidP="00C66D75">
            <w:pPr>
              <w:pStyle w:val="NoSpacing"/>
              <w:rPr>
                <w:rFonts w:asciiTheme="minorBidi" w:hAnsiTheme="minorBidi" w:cstheme="minorBidi"/>
                <w:b/>
              </w:rPr>
            </w:pPr>
            <w:r>
              <w:rPr>
                <w:rFonts w:ascii="Times New Roman" w:eastAsia="Times New Roman" w:hAnsi="Times New Roman"/>
                <w:sz w:val="24"/>
                <w:szCs w:val="24"/>
              </w:rPr>
              <w:br w:type="page"/>
            </w:r>
            <w:r>
              <w:rPr>
                <w:rFonts w:ascii="Times New Roman" w:eastAsia="Times New Roman" w:hAnsi="Times New Roman"/>
                <w:sz w:val="24"/>
                <w:szCs w:val="24"/>
              </w:rPr>
              <w:br w:type="page"/>
            </w:r>
            <w:r>
              <w:br w:type="page"/>
            </w:r>
            <w:r>
              <w:br w:type="page"/>
            </w:r>
            <w:r>
              <w:rPr>
                <w:rFonts w:ascii="Arial" w:hAnsi="Arial" w:cs="Arial"/>
              </w:rPr>
              <w:br w:type="page"/>
            </w:r>
            <w:r w:rsidRPr="009B4FE9">
              <w:rPr>
                <w:rFonts w:ascii="Nirmala UI" w:hAnsi="Nirmala UI" w:cs="Nirmala UI" w:hint="cs"/>
                <w:b/>
                <w:cs/>
                <w:lang w:bidi="hi-IN"/>
              </w:rPr>
              <w:t>मध्य</w:t>
            </w:r>
            <w:r w:rsidRPr="009B4FE9">
              <w:rPr>
                <w:rFonts w:asciiTheme="minorBidi" w:hAnsiTheme="minorBidi" w:cstheme="minorBidi"/>
                <w:b/>
                <w:rtl/>
                <w:cs/>
              </w:rPr>
              <w:t xml:space="preserve"> </w:t>
            </w:r>
            <w:r w:rsidRPr="009B4FE9">
              <w:rPr>
                <w:rFonts w:ascii="Nirmala UI" w:hAnsi="Nirmala UI" w:cs="Nirmala UI" w:hint="cs"/>
                <w:b/>
                <w:cs/>
                <w:lang w:bidi="hi-IN"/>
              </w:rPr>
              <w:t>रेल</w:t>
            </w:r>
          </w:p>
          <w:p w14:paraId="0E346D53" w14:textId="77777777" w:rsidR="00A35258" w:rsidRPr="009B4FE9" w:rsidRDefault="00A35258" w:rsidP="00C66D75">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0C52CA1E" w14:textId="77777777" w:rsidR="00A35258" w:rsidRPr="009B4FE9" w:rsidRDefault="00A35258" w:rsidP="00C66D75">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5F20A6E1" w14:textId="77777777" w:rsidR="00A35258" w:rsidRPr="005A14F8" w:rsidRDefault="00A35258" w:rsidP="00C66D75">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02AEF89B" w14:textId="77777777" w:rsidR="00A35258" w:rsidRPr="005A14F8" w:rsidRDefault="00A35258" w:rsidP="00C66D75">
            <w:pPr>
              <w:tabs>
                <w:tab w:val="center" w:pos="882"/>
              </w:tabs>
              <w:rPr>
                <w:sz w:val="6"/>
                <w:szCs w:val="5"/>
              </w:rPr>
            </w:pPr>
            <w:r>
              <w:rPr>
                <w:rFonts w:ascii="Mangal" w:hAnsi="Mangal" w:cs="Mangal"/>
                <w:rtl/>
                <w:cs/>
              </w:rPr>
              <w:tab/>
            </w:r>
            <w:r>
              <w:rPr>
                <w:noProof/>
                <w:sz w:val="6"/>
                <w:szCs w:val="5"/>
                <w:lang w:bidi="hi-IN"/>
              </w:rPr>
              <w:drawing>
                <wp:inline distT="0" distB="0" distL="0" distR="0" wp14:anchorId="5FCE3C32" wp14:editId="05E8310B">
                  <wp:extent cx="871855" cy="882650"/>
                  <wp:effectExtent l="19050" t="0" r="4445" b="0"/>
                  <wp:docPr id="4942456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0D84173F" w14:textId="77777777" w:rsidR="00A35258" w:rsidRPr="00743A0A" w:rsidRDefault="00A35258" w:rsidP="00C66D7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F7C8390" w14:textId="77777777" w:rsidR="00A35258" w:rsidRPr="005A14F8" w:rsidRDefault="00A35258" w:rsidP="00C66D75">
            <w:pPr>
              <w:pStyle w:val="Header"/>
              <w:jc w:val="both"/>
              <w:rPr>
                <w:rFonts w:ascii="Calibri" w:hAnsi="Calibri"/>
                <w:b/>
                <w:bCs/>
              </w:rPr>
            </w:pPr>
            <w:r w:rsidRPr="005A14F8">
              <w:rPr>
                <w:rFonts w:ascii="Calibri" w:hAnsi="Calibri"/>
              </w:rPr>
              <w:t xml:space="preserve">Office of Sr. DEE (TRS), </w:t>
            </w:r>
          </w:p>
          <w:p w14:paraId="06CFF439" w14:textId="77777777" w:rsidR="00A35258" w:rsidRPr="005A14F8" w:rsidRDefault="00A35258" w:rsidP="00C66D75">
            <w:pPr>
              <w:pStyle w:val="Header"/>
              <w:jc w:val="both"/>
              <w:rPr>
                <w:rFonts w:ascii="Calibri" w:hAnsi="Calibri"/>
                <w:b/>
                <w:bCs/>
              </w:rPr>
            </w:pPr>
            <w:r w:rsidRPr="005A14F8">
              <w:rPr>
                <w:rFonts w:ascii="Calibri" w:hAnsi="Calibri"/>
              </w:rPr>
              <w:t xml:space="preserve">Electric Loco Shed, Kalyan - 421 301. </w:t>
            </w:r>
          </w:p>
          <w:p w14:paraId="72D8D811" w14:textId="77777777" w:rsidR="00A35258" w:rsidRPr="005A14F8" w:rsidRDefault="00A35258" w:rsidP="00C66D7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609FF9D" w14:textId="77777777" w:rsidR="00A35258" w:rsidRPr="003D5A3F" w:rsidRDefault="00A35258" w:rsidP="00A35258">
      <w:pPr>
        <w:tabs>
          <w:tab w:val="left" w:pos="1199"/>
        </w:tabs>
        <w:jc w:val="both"/>
        <w:rPr>
          <w:rFonts w:ascii="Arial" w:hAnsi="Arial" w:cs="Arial"/>
          <w:sz w:val="10"/>
          <w:szCs w:val="10"/>
        </w:rPr>
      </w:pPr>
      <w:r>
        <w:rPr>
          <w:rFonts w:ascii="Arial" w:hAnsi="Arial" w:cs="Arial"/>
          <w:sz w:val="10"/>
          <w:szCs w:val="10"/>
        </w:rPr>
        <w:tab/>
      </w:r>
    </w:p>
    <w:p w14:paraId="689FF303" w14:textId="11A4E8F8" w:rsidR="00A35258" w:rsidRPr="00F559C7" w:rsidRDefault="00A35258" w:rsidP="00A35258">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1</w:t>
      </w:r>
      <w:r w:rsidR="00246FDF">
        <w:rPr>
          <w:rFonts w:ascii="Arial" w:hAnsi="Arial" w:cs="Arial"/>
          <w:color w:val="000000" w:themeColor="text1"/>
          <w:sz w:val="21"/>
          <w:szCs w:val="21"/>
        </w:rPr>
        <w:t>9</w:t>
      </w:r>
      <w:r>
        <w:rPr>
          <w:rFonts w:ascii="Arial" w:hAnsi="Arial" w:cs="Arial"/>
          <w:color w:val="000000" w:themeColor="text1"/>
          <w:sz w:val="21"/>
          <w:szCs w:val="21"/>
        </w:rPr>
        <w:t>.06</w:t>
      </w:r>
      <w:proofErr w:type="gramEnd"/>
      <w:r>
        <w:rPr>
          <w:rFonts w:ascii="Arial" w:hAnsi="Arial" w:cs="Arial"/>
          <w:color w:val="000000" w:themeColor="text1"/>
          <w:sz w:val="21"/>
          <w:szCs w:val="21"/>
        </w:rPr>
        <w:t>.2024</w:t>
      </w:r>
    </w:p>
    <w:p w14:paraId="5B3AB725" w14:textId="77777777" w:rsidR="00A35258" w:rsidRPr="009B4FE9" w:rsidRDefault="00A35258" w:rsidP="00A35258">
      <w:pPr>
        <w:jc w:val="both"/>
        <w:rPr>
          <w:rFonts w:ascii="Arial" w:hAnsi="Arial" w:cs="Arial"/>
          <w:color w:val="000000" w:themeColor="text1"/>
          <w:sz w:val="6"/>
          <w:szCs w:val="6"/>
        </w:rPr>
      </w:pPr>
    </w:p>
    <w:p w14:paraId="7690E659" w14:textId="77777777" w:rsidR="00A35258" w:rsidRPr="00620DFB" w:rsidRDefault="00A35258" w:rsidP="00A35258">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2FE1D15B" w14:textId="77777777" w:rsidR="00A35258" w:rsidRPr="00F559C7" w:rsidRDefault="00A35258" w:rsidP="00A35258">
      <w:pPr>
        <w:ind w:left="-709" w:hanging="1418"/>
        <w:jc w:val="both"/>
        <w:rPr>
          <w:rFonts w:ascii="Arial" w:hAnsi="Arial" w:cs="Arial"/>
          <w:color w:val="000000" w:themeColor="text1"/>
          <w:sz w:val="21"/>
          <w:szCs w:val="21"/>
        </w:rPr>
      </w:pPr>
    </w:p>
    <w:p w14:paraId="1CBA1D4E" w14:textId="175D2BCC" w:rsidR="00A35258" w:rsidRDefault="00A35258" w:rsidP="00A35258">
      <w:pPr>
        <w:ind w:left="1276" w:hanging="567"/>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w:t>
      </w:r>
      <w:r w:rsidR="00C66D75">
        <w:rPr>
          <w:rFonts w:ascii="Arial" w:hAnsi="Arial" w:cs="Arial"/>
          <w:color w:val="000000" w:themeColor="text1"/>
          <w:sz w:val="21"/>
          <w:szCs w:val="21"/>
        </w:rPr>
        <w:t xml:space="preserve">  </w:t>
      </w:r>
      <w:r>
        <w:rPr>
          <w:rFonts w:ascii="Arial" w:hAnsi="Arial" w:cs="Arial"/>
          <w:color w:val="000000" w:themeColor="text1"/>
          <w:sz w:val="21"/>
          <w:szCs w:val="21"/>
        </w:rPr>
        <w:t xml:space="preserve">Intimation regarding the work of </w:t>
      </w:r>
      <w:r w:rsidRPr="00A35258">
        <w:rPr>
          <w:rFonts w:ascii="Arial" w:hAnsi="Arial" w:cs="Arial"/>
          <w:color w:val="000000" w:themeColor="text1"/>
          <w:sz w:val="21"/>
          <w:szCs w:val="21"/>
        </w:rPr>
        <w:t>CAMC of CNC Vertical Turning &amp; Boring Machine</w:t>
      </w:r>
    </w:p>
    <w:p w14:paraId="09935A0F" w14:textId="77777777" w:rsidR="00A35258" w:rsidRPr="009B4FE9" w:rsidRDefault="00A35258" w:rsidP="00A35258">
      <w:pPr>
        <w:ind w:left="1276" w:hanging="567"/>
        <w:jc w:val="both"/>
        <w:rPr>
          <w:rFonts w:ascii="Arial" w:hAnsi="Arial" w:cs="Arial"/>
          <w:color w:val="000000" w:themeColor="text1"/>
          <w:sz w:val="14"/>
          <w:szCs w:val="14"/>
        </w:rPr>
      </w:pPr>
    </w:p>
    <w:p w14:paraId="2B02F043" w14:textId="5A5D1D36" w:rsidR="00A35258" w:rsidRDefault="00A35258" w:rsidP="00A35258">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BB/AC/FX-I/1010</w:t>
      </w:r>
      <w:r w:rsidR="00BE6F64">
        <w:rPr>
          <w:rFonts w:ascii="Arial" w:hAnsi="Arial" w:cs="Arial"/>
          <w:color w:val="000000" w:themeColor="text1"/>
          <w:sz w:val="21"/>
          <w:szCs w:val="21"/>
        </w:rPr>
        <w:t>6351</w:t>
      </w:r>
      <w:r>
        <w:rPr>
          <w:rFonts w:ascii="Arial" w:hAnsi="Arial" w:cs="Arial"/>
          <w:color w:val="000000" w:themeColor="text1"/>
          <w:sz w:val="21"/>
          <w:szCs w:val="21"/>
        </w:rPr>
        <w:t xml:space="preserve"> d</w:t>
      </w:r>
      <w:r w:rsidRPr="00232DF4">
        <w:rPr>
          <w:rFonts w:ascii="Arial" w:hAnsi="Arial" w:cs="Arial"/>
          <w:color w:val="000000" w:themeColor="text1"/>
          <w:sz w:val="21"/>
          <w:szCs w:val="21"/>
        </w:rPr>
        <w:t xml:space="preserve">ated </w:t>
      </w:r>
      <w:r w:rsidR="00A33CE9">
        <w:rPr>
          <w:rFonts w:ascii="Arial" w:hAnsi="Arial" w:cs="Arial"/>
          <w:color w:val="000000" w:themeColor="text1"/>
          <w:sz w:val="21"/>
          <w:szCs w:val="21"/>
        </w:rPr>
        <w:t>08.06</w:t>
      </w:r>
      <w:r>
        <w:rPr>
          <w:rFonts w:ascii="Arial" w:hAnsi="Arial" w:cs="Arial"/>
          <w:color w:val="000000" w:themeColor="text1"/>
          <w:sz w:val="21"/>
          <w:szCs w:val="21"/>
        </w:rPr>
        <w:t>.2024</w:t>
      </w:r>
    </w:p>
    <w:p w14:paraId="2AC7F349" w14:textId="77777777" w:rsidR="00A35258" w:rsidRDefault="00A35258" w:rsidP="00A35258">
      <w:pPr>
        <w:ind w:left="540" w:firstLine="169"/>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53CD1328" w14:textId="77777777" w:rsidR="00A35258" w:rsidRPr="001B2CC7" w:rsidRDefault="00A35258" w:rsidP="00A35258">
      <w:pPr>
        <w:ind w:left="540" w:firstLine="169"/>
        <w:jc w:val="both"/>
        <w:rPr>
          <w:rFonts w:ascii="Arial" w:hAnsi="Arial" w:cs="Arial"/>
          <w:color w:val="000000" w:themeColor="text1"/>
          <w:sz w:val="10"/>
          <w:szCs w:val="10"/>
        </w:rPr>
      </w:pPr>
    </w:p>
    <w:p w14:paraId="7D64C4FD" w14:textId="77777777" w:rsidR="00A35258" w:rsidRPr="009B4FE9" w:rsidRDefault="00A35258" w:rsidP="00A35258">
      <w:pPr>
        <w:ind w:firstLine="720"/>
        <w:jc w:val="both"/>
        <w:rPr>
          <w:rFonts w:ascii="Arial" w:hAnsi="Arial" w:cs="Arial"/>
          <w:color w:val="000000" w:themeColor="text1"/>
          <w:sz w:val="12"/>
          <w:szCs w:val="12"/>
        </w:rPr>
      </w:pPr>
      <w:r>
        <w:rPr>
          <w:rFonts w:ascii="Arial" w:hAnsi="Arial" w:cs="Arial"/>
          <w:color w:val="000000" w:themeColor="text1"/>
          <w:sz w:val="21"/>
          <w:szCs w:val="21"/>
        </w:rPr>
        <w:t xml:space="preserve">          </w:t>
      </w:r>
    </w:p>
    <w:p w14:paraId="1DE6077D" w14:textId="77777777" w:rsidR="00A35258" w:rsidRPr="00F559C7" w:rsidRDefault="00A35258" w:rsidP="00A35258">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1CB9F757" w14:textId="77777777" w:rsidR="00A35258" w:rsidRPr="009B4FE9" w:rsidRDefault="00A35258" w:rsidP="00A35258">
      <w:pPr>
        <w:ind w:firstLine="720"/>
        <w:jc w:val="both"/>
        <w:rPr>
          <w:rFonts w:ascii="Arial" w:hAnsi="Arial" w:cs="Arial"/>
          <w:sz w:val="4"/>
          <w:szCs w:val="4"/>
        </w:rPr>
      </w:pPr>
    </w:p>
    <w:p w14:paraId="25528F89" w14:textId="03B37A08" w:rsidR="00A35258" w:rsidRPr="00811BEA" w:rsidRDefault="00295282" w:rsidP="00C66D75">
      <w:pPr>
        <w:autoSpaceDE w:val="0"/>
        <w:autoSpaceDN w:val="0"/>
        <w:adjustRightInd w:val="0"/>
        <w:ind w:firstLine="720"/>
        <w:jc w:val="both"/>
        <w:rPr>
          <w:rFonts w:ascii="Arial" w:hAnsi="Arial" w:cs="Arial"/>
          <w:color w:val="000000" w:themeColor="text1"/>
          <w:sz w:val="21"/>
          <w:szCs w:val="21"/>
        </w:rPr>
      </w:pPr>
      <w:r>
        <w:rPr>
          <w:rFonts w:ascii="Arial" w:hAnsi="Arial" w:cs="Arial"/>
          <w:color w:val="000000" w:themeColor="text1"/>
          <w:sz w:val="21"/>
          <w:szCs w:val="21"/>
        </w:rPr>
        <w:t>Vertical Turning &amp; Boring machine</w:t>
      </w:r>
      <w:r w:rsidR="00A35258" w:rsidRPr="00811BEA">
        <w:rPr>
          <w:rFonts w:ascii="Arial" w:hAnsi="Arial" w:cs="Arial"/>
          <w:color w:val="000000" w:themeColor="text1"/>
          <w:sz w:val="21"/>
          <w:szCs w:val="21"/>
        </w:rPr>
        <w:t xml:space="preserve"> (make: HYT) was supplied and commissioned on </w:t>
      </w:r>
      <w:r w:rsidR="00A35258">
        <w:rPr>
          <w:rFonts w:ascii="Arial" w:hAnsi="Arial" w:cs="Arial"/>
          <w:color w:val="000000" w:themeColor="text1"/>
          <w:sz w:val="21"/>
          <w:szCs w:val="21"/>
        </w:rPr>
        <w:t>28.06.2022</w:t>
      </w:r>
      <w:r w:rsidR="00A35258" w:rsidRPr="00811BEA">
        <w:rPr>
          <w:rFonts w:ascii="Arial" w:hAnsi="Arial" w:cs="Arial"/>
          <w:color w:val="000000" w:themeColor="text1"/>
          <w:sz w:val="21"/>
          <w:szCs w:val="21"/>
        </w:rPr>
        <w:t xml:space="preserve"> at ELS/Kalyan by M/s HYT </w:t>
      </w:r>
      <w:r w:rsidR="00A35258">
        <w:rPr>
          <w:rFonts w:ascii="Arial" w:hAnsi="Arial" w:cs="Arial"/>
          <w:color w:val="000000" w:themeColor="text1"/>
          <w:sz w:val="21"/>
          <w:szCs w:val="21"/>
        </w:rPr>
        <w:t xml:space="preserve">Engineering Pvt. Ltd.- Pune vide </w:t>
      </w:r>
      <w:r w:rsidR="00A35258" w:rsidRPr="00811BEA">
        <w:rPr>
          <w:rFonts w:ascii="Arial" w:hAnsi="Arial" w:cs="Arial"/>
          <w:color w:val="000000" w:themeColor="text1"/>
          <w:sz w:val="21"/>
          <w:szCs w:val="21"/>
        </w:rPr>
        <w:t>COFMOW’s AT No. COFMOW/</w:t>
      </w:r>
      <w:proofErr w:type="gramStart"/>
      <w:r w:rsidR="00A35258" w:rsidRPr="00811BEA">
        <w:rPr>
          <w:rFonts w:ascii="Arial" w:hAnsi="Arial" w:cs="Arial"/>
          <w:color w:val="000000" w:themeColor="text1"/>
          <w:sz w:val="21"/>
          <w:szCs w:val="21"/>
        </w:rPr>
        <w:t>IR/</w:t>
      </w:r>
      <w:r>
        <w:rPr>
          <w:rFonts w:ascii="Arial" w:hAnsi="Arial" w:cs="Arial"/>
          <w:color w:val="000000" w:themeColor="text1"/>
          <w:sz w:val="21"/>
          <w:szCs w:val="21"/>
        </w:rPr>
        <w:t>S</w:t>
      </w:r>
      <w:proofErr w:type="gramEnd"/>
      <w:r>
        <w:rPr>
          <w:rFonts w:ascii="Arial" w:hAnsi="Arial" w:cs="Arial"/>
          <w:color w:val="000000" w:themeColor="text1"/>
          <w:sz w:val="21"/>
          <w:szCs w:val="21"/>
        </w:rPr>
        <w:t>/</w:t>
      </w:r>
      <w:r w:rsidR="00F45ACF">
        <w:rPr>
          <w:rFonts w:ascii="Arial" w:hAnsi="Arial" w:cs="Arial"/>
          <w:color w:val="000000" w:themeColor="text1"/>
          <w:sz w:val="21"/>
          <w:szCs w:val="21"/>
        </w:rPr>
        <w:t>P-1/</w:t>
      </w:r>
      <w:r>
        <w:rPr>
          <w:rFonts w:ascii="Arial" w:hAnsi="Arial" w:cs="Arial"/>
          <w:color w:val="000000" w:themeColor="text1"/>
          <w:sz w:val="21"/>
          <w:szCs w:val="21"/>
        </w:rPr>
        <w:t>OP-108760 Dated 30.03.2021</w:t>
      </w:r>
      <w:r w:rsidR="00D10DE2">
        <w:rPr>
          <w:rFonts w:ascii="Arial" w:hAnsi="Arial" w:cs="Arial"/>
          <w:color w:val="000000" w:themeColor="text1"/>
          <w:sz w:val="21"/>
          <w:szCs w:val="21"/>
        </w:rPr>
        <w:t>.</w:t>
      </w:r>
      <w:r w:rsidR="00A35258" w:rsidRPr="00811BEA">
        <w:rPr>
          <w:rFonts w:ascii="Arial" w:hAnsi="Arial" w:cs="Arial"/>
          <w:color w:val="000000" w:themeColor="text1"/>
          <w:sz w:val="21"/>
          <w:szCs w:val="21"/>
        </w:rPr>
        <w:t xml:space="preserve">     </w:t>
      </w:r>
    </w:p>
    <w:p w14:paraId="6B5946D2" w14:textId="77777777" w:rsidR="00A35258" w:rsidRPr="00811BEA" w:rsidRDefault="00A35258" w:rsidP="00A35258">
      <w:pPr>
        <w:autoSpaceDE w:val="0"/>
        <w:autoSpaceDN w:val="0"/>
        <w:adjustRightInd w:val="0"/>
        <w:rPr>
          <w:rFonts w:ascii="Arial" w:hAnsi="Arial" w:cs="Arial"/>
          <w:color w:val="000000" w:themeColor="text1"/>
          <w:sz w:val="10"/>
          <w:szCs w:val="10"/>
        </w:rPr>
      </w:pPr>
      <w:r w:rsidRPr="00811BEA">
        <w:rPr>
          <w:rFonts w:ascii="Arial" w:hAnsi="Arial" w:cs="Arial"/>
          <w:color w:val="000000" w:themeColor="text1"/>
          <w:sz w:val="21"/>
          <w:szCs w:val="21"/>
        </w:rPr>
        <w:t xml:space="preserve">      </w:t>
      </w:r>
    </w:p>
    <w:p w14:paraId="527CCFA7" w14:textId="5199C105" w:rsidR="00D8687E" w:rsidRDefault="00A35258" w:rsidP="00A35258">
      <w:pPr>
        <w:autoSpaceDE w:val="0"/>
        <w:autoSpaceDN w:val="0"/>
        <w:adjustRightInd w:val="0"/>
        <w:ind w:firstLine="720"/>
        <w:jc w:val="both"/>
        <w:rPr>
          <w:rFonts w:ascii="Arial" w:hAnsi="Arial" w:cs="Arial"/>
          <w:color w:val="000000" w:themeColor="text1"/>
          <w:sz w:val="21"/>
          <w:szCs w:val="21"/>
        </w:rPr>
      </w:pPr>
      <w:r w:rsidRPr="00811BEA">
        <w:rPr>
          <w:rFonts w:ascii="Arial" w:hAnsi="Arial" w:cs="Arial"/>
          <w:color w:val="000000" w:themeColor="text1"/>
          <w:sz w:val="21"/>
          <w:szCs w:val="21"/>
        </w:rPr>
        <w:t xml:space="preserve">The warranty period of this machine will be completed on </w:t>
      </w:r>
      <w:r w:rsidR="00D10DE2">
        <w:rPr>
          <w:rFonts w:ascii="Arial" w:hAnsi="Arial" w:cs="Arial"/>
          <w:color w:val="000000" w:themeColor="text1"/>
          <w:sz w:val="21"/>
          <w:szCs w:val="21"/>
        </w:rPr>
        <w:t>27.06.2024</w:t>
      </w:r>
      <w:r w:rsidRPr="00811BEA">
        <w:rPr>
          <w:rFonts w:ascii="Arial" w:hAnsi="Arial" w:cs="Arial"/>
          <w:color w:val="000000" w:themeColor="text1"/>
          <w:sz w:val="21"/>
          <w:szCs w:val="21"/>
        </w:rPr>
        <w:t xml:space="preserve"> and the final preventive maintenance schedule within warranty was carried out </w:t>
      </w:r>
      <w:r w:rsidR="00C66D75">
        <w:rPr>
          <w:rFonts w:ascii="Arial" w:hAnsi="Arial" w:cs="Arial"/>
          <w:color w:val="000000" w:themeColor="text1"/>
          <w:sz w:val="21"/>
          <w:szCs w:val="21"/>
        </w:rPr>
        <w:t>before</w:t>
      </w:r>
      <w:r w:rsidRPr="00811BEA">
        <w:rPr>
          <w:rFonts w:ascii="Arial" w:hAnsi="Arial" w:cs="Arial"/>
          <w:color w:val="000000" w:themeColor="text1"/>
          <w:sz w:val="21"/>
          <w:szCs w:val="21"/>
        </w:rPr>
        <w:t xml:space="preserve"> </w:t>
      </w:r>
      <w:r w:rsidR="00540413">
        <w:rPr>
          <w:rFonts w:ascii="Arial" w:hAnsi="Arial" w:cs="Arial"/>
          <w:color w:val="000000" w:themeColor="text1"/>
          <w:sz w:val="21"/>
          <w:szCs w:val="21"/>
        </w:rPr>
        <w:t>27.06.2024</w:t>
      </w:r>
      <w:r w:rsidR="00C66D75">
        <w:rPr>
          <w:rFonts w:ascii="Arial" w:hAnsi="Arial" w:cs="Arial"/>
          <w:color w:val="000000" w:themeColor="text1"/>
          <w:sz w:val="21"/>
          <w:szCs w:val="21"/>
        </w:rPr>
        <w:t>.</w:t>
      </w:r>
      <w:r w:rsidR="00D8687E" w:rsidRPr="00D8687E">
        <w:rPr>
          <w:rFonts w:ascii="Arial" w:hAnsi="Arial" w:cs="Arial"/>
          <w:color w:val="000000" w:themeColor="text1"/>
          <w:sz w:val="21"/>
          <w:szCs w:val="21"/>
        </w:rPr>
        <w:t xml:space="preserve"> </w:t>
      </w:r>
      <w:r w:rsidR="00D8687E" w:rsidRPr="00811BEA">
        <w:rPr>
          <w:rFonts w:ascii="Arial" w:hAnsi="Arial" w:cs="Arial"/>
          <w:color w:val="000000" w:themeColor="text1"/>
          <w:sz w:val="21"/>
          <w:szCs w:val="21"/>
        </w:rPr>
        <w:t>As per clause 1.</w:t>
      </w:r>
      <w:r w:rsidR="00351DC8">
        <w:rPr>
          <w:rFonts w:ascii="Arial" w:hAnsi="Arial" w:cs="Arial"/>
          <w:color w:val="000000" w:themeColor="text1"/>
          <w:sz w:val="21"/>
          <w:szCs w:val="21"/>
        </w:rPr>
        <w:t>18,</w:t>
      </w:r>
      <w:r w:rsidR="00D8687E" w:rsidRPr="00811BEA">
        <w:rPr>
          <w:rFonts w:ascii="Arial" w:hAnsi="Arial" w:cs="Arial"/>
          <w:color w:val="000000" w:themeColor="text1"/>
          <w:sz w:val="21"/>
          <w:szCs w:val="21"/>
        </w:rPr>
        <w:t xml:space="preserve"> the scope and </w:t>
      </w:r>
      <w:proofErr w:type="spellStart"/>
      <w:r w:rsidR="00D8687E" w:rsidRPr="00811BEA">
        <w:rPr>
          <w:rFonts w:ascii="Arial" w:hAnsi="Arial" w:cs="Arial"/>
          <w:color w:val="000000" w:themeColor="text1"/>
          <w:sz w:val="21"/>
          <w:szCs w:val="21"/>
        </w:rPr>
        <w:t>tems</w:t>
      </w:r>
      <w:proofErr w:type="spellEnd"/>
      <w:r w:rsidR="00D8687E" w:rsidRPr="00811BEA">
        <w:rPr>
          <w:rFonts w:ascii="Arial" w:hAnsi="Arial" w:cs="Arial"/>
          <w:color w:val="000000" w:themeColor="text1"/>
          <w:sz w:val="21"/>
          <w:szCs w:val="21"/>
        </w:rPr>
        <w:t xml:space="preserve"> &amp; condition of the AMC shall be as per clause 17 of </w:t>
      </w:r>
      <w:r w:rsidR="00D8687E">
        <w:rPr>
          <w:rFonts w:ascii="Arial" w:hAnsi="Arial" w:cs="Arial"/>
          <w:color w:val="000000" w:themeColor="text1"/>
          <w:sz w:val="21"/>
          <w:szCs w:val="21"/>
        </w:rPr>
        <w:t>section –III of Bid Document-II</w:t>
      </w:r>
    </w:p>
    <w:p w14:paraId="73023C3B" w14:textId="77777777" w:rsidR="00D8687E" w:rsidRDefault="00D8687E" w:rsidP="00A35258">
      <w:pPr>
        <w:autoSpaceDE w:val="0"/>
        <w:autoSpaceDN w:val="0"/>
        <w:adjustRightInd w:val="0"/>
        <w:ind w:firstLine="720"/>
        <w:jc w:val="both"/>
        <w:rPr>
          <w:rFonts w:ascii="Arial" w:hAnsi="Arial" w:cs="Arial"/>
          <w:color w:val="000000" w:themeColor="text1"/>
          <w:sz w:val="21"/>
          <w:szCs w:val="21"/>
        </w:rPr>
      </w:pPr>
    </w:p>
    <w:p w14:paraId="22E2F7B3" w14:textId="729AAF23" w:rsidR="00351DC8" w:rsidRPr="00811BEA" w:rsidRDefault="00351DC8" w:rsidP="00351DC8">
      <w:pPr>
        <w:autoSpaceDE w:val="0"/>
        <w:autoSpaceDN w:val="0"/>
        <w:adjustRightInd w:val="0"/>
        <w:ind w:firstLine="720"/>
        <w:jc w:val="both"/>
        <w:rPr>
          <w:rFonts w:ascii="Arial" w:hAnsi="Arial" w:cs="Arial"/>
          <w:color w:val="000000" w:themeColor="text1"/>
          <w:sz w:val="21"/>
          <w:szCs w:val="21"/>
        </w:rPr>
      </w:pPr>
      <w:r w:rsidRPr="00811BEA">
        <w:rPr>
          <w:rFonts w:ascii="Arial" w:hAnsi="Arial" w:cs="Arial"/>
          <w:color w:val="000000" w:themeColor="text1"/>
          <w:sz w:val="21"/>
          <w:szCs w:val="21"/>
        </w:rPr>
        <w:t>The firm’s offer and charges for CAMC of 05 years of this machine has been accepted by COFMO</w:t>
      </w:r>
      <w:r>
        <w:rPr>
          <w:rFonts w:ascii="Arial" w:hAnsi="Arial" w:cs="Arial"/>
          <w:color w:val="000000" w:themeColor="text1"/>
          <w:sz w:val="21"/>
          <w:szCs w:val="21"/>
        </w:rPr>
        <w:t xml:space="preserve">W at the </w:t>
      </w:r>
      <w:proofErr w:type="spellStart"/>
      <w:r>
        <w:rPr>
          <w:rFonts w:ascii="Arial" w:hAnsi="Arial" w:cs="Arial"/>
          <w:color w:val="000000" w:themeColor="text1"/>
          <w:sz w:val="21"/>
          <w:szCs w:val="21"/>
        </w:rPr>
        <w:t>the</w:t>
      </w:r>
      <w:proofErr w:type="spellEnd"/>
      <w:r>
        <w:rPr>
          <w:rFonts w:ascii="Arial" w:hAnsi="Arial" w:cs="Arial"/>
          <w:color w:val="000000" w:themeColor="text1"/>
          <w:sz w:val="21"/>
          <w:szCs w:val="21"/>
        </w:rPr>
        <w:t xml:space="preserve"> total cost of Rs. 44</w:t>
      </w:r>
      <w:r w:rsidRPr="00811BEA">
        <w:rPr>
          <w:rFonts w:ascii="Arial" w:hAnsi="Arial" w:cs="Arial"/>
          <w:color w:val="000000" w:themeColor="text1"/>
          <w:sz w:val="21"/>
          <w:szCs w:val="21"/>
        </w:rPr>
        <w:t>,2</w:t>
      </w:r>
      <w:r>
        <w:rPr>
          <w:rFonts w:ascii="Arial" w:hAnsi="Arial" w:cs="Arial"/>
          <w:color w:val="000000" w:themeColor="text1"/>
          <w:sz w:val="21"/>
          <w:szCs w:val="21"/>
        </w:rPr>
        <w:t>8</w:t>
      </w:r>
      <w:r w:rsidRPr="00811BEA">
        <w:rPr>
          <w:rFonts w:ascii="Arial" w:hAnsi="Arial" w:cs="Arial"/>
          <w:color w:val="000000" w:themeColor="text1"/>
          <w:sz w:val="21"/>
          <w:szCs w:val="21"/>
        </w:rPr>
        <w:t>,</w:t>
      </w:r>
      <w:r>
        <w:rPr>
          <w:rFonts w:ascii="Arial" w:hAnsi="Arial" w:cs="Arial"/>
          <w:color w:val="000000" w:themeColor="text1"/>
          <w:sz w:val="21"/>
          <w:szCs w:val="21"/>
        </w:rPr>
        <w:t>363</w:t>
      </w:r>
      <w:r w:rsidRPr="00811BEA">
        <w:rPr>
          <w:rFonts w:ascii="Arial" w:hAnsi="Arial" w:cs="Arial"/>
          <w:color w:val="000000" w:themeColor="text1"/>
          <w:sz w:val="21"/>
          <w:szCs w:val="21"/>
        </w:rPr>
        <w:t xml:space="preserve"> /- including GST at 18% as mentioned in price section 1.</w:t>
      </w:r>
      <w:r w:rsidR="00103341">
        <w:rPr>
          <w:rFonts w:ascii="Arial" w:hAnsi="Arial" w:cs="Arial"/>
          <w:color w:val="000000" w:themeColor="text1"/>
          <w:sz w:val="21"/>
          <w:szCs w:val="21"/>
        </w:rPr>
        <w:t>23</w:t>
      </w:r>
      <w:r w:rsidRPr="00811BEA">
        <w:rPr>
          <w:rFonts w:ascii="Arial" w:hAnsi="Arial" w:cs="Arial"/>
          <w:color w:val="000000" w:themeColor="text1"/>
          <w:sz w:val="21"/>
          <w:szCs w:val="21"/>
        </w:rPr>
        <w:t xml:space="preserve"> sub point of AT.</w:t>
      </w:r>
    </w:p>
    <w:p w14:paraId="7C370B9F" w14:textId="61556809" w:rsidR="00A35258" w:rsidRPr="007F3EE1" w:rsidRDefault="00540413" w:rsidP="00103341">
      <w:pPr>
        <w:autoSpaceDE w:val="0"/>
        <w:autoSpaceDN w:val="0"/>
        <w:adjustRightInd w:val="0"/>
        <w:ind w:firstLine="720"/>
        <w:jc w:val="both"/>
        <w:rPr>
          <w:rFonts w:ascii="Arial" w:hAnsi="Arial" w:cs="Arial"/>
          <w:color w:val="000000" w:themeColor="text1"/>
          <w:sz w:val="12"/>
          <w:szCs w:val="12"/>
        </w:rPr>
      </w:pPr>
      <w:r w:rsidRPr="00540413">
        <w:t xml:space="preserve"> </w:t>
      </w:r>
    </w:p>
    <w:p w14:paraId="66C5DD14" w14:textId="3F6AACBE" w:rsidR="00A35258" w:rsidRPr="000454EF" w:rsidRDefault="00A35258" w:rsidP="00A35258">
      <w:pPr>
        <w:autoSpaceDE w:val="0"/>
        <w:autoSpaceDN w:val="0"/>
        <w:adjustRightInd w:val="0"/>
        <w:ind w:firstLine="567"/>
        <w:jc w:val="both"/>
        <w:rPr>
          <w:rFonts w:ascii="Arial" w:hAnsi="Arial" w:cs="Arial"/>
          <w:color w:val="000000" w:themeColor="text1"/>
          <w:sz w:val="21"/>
          <w:szCs w:val="21"/>
        </w:rPr>
      </w:pPr>
      <w:r w:rsidRPr="00570B9C">
        <w:rPr>
          <w:rFonts w:ascii="Arial" w:hAnsi="Arial" w:cs="Arial"/>
          <w:color w:val="000000" w:themeColor="text1"/>
          <w:sz w:val="21"/>
          <w:szCs w:val="21"/>
        </w:rPr>
        <w:t xml:space="preserve">To meet the expenditure of CAMC for </w:t>
      </w:r>
      <w:proofErr w:type="gramStart"/>
      <w:r w:rsidRPr="00570B9C">
        <w:rPr>
          <w:rFonts w:ascii="Arial" w:hAnsi="Arial" w:cs="Arial"/>
          <w:color w:val="000000" w:themeColor="text1"/>
          <w:sz w:val="21"/>
          <w:szCs w:val="21"/>
        </w:rPr>
        <w:t>period</w:t>
      </w:r>
      <w:proofErr w:type="gramEnd"/>
      <w:r w:rsidRPr="00570B9C">
        <w:rPr>
          <w:rFonts w:ascii="Arial" w:hAnsi="Arial" w:cs="Arial"/>
          <w:color w:val="000000" w:themeColor="text1"/>
          <w:sz w:val="21"/>
          <w:szCs w:val="21"/>
        </w:rPr>
        <w:t xml:space="preserve"> of 05 years, amounting to Rs.</w:t>
      </w:r>
      <w:r w:rsidR="006A6624">
        <w:rPr>
          <w:rFonts w:ascii="Arial" w:hAnsi="Arial" w:cs="Arial"/>
          <w:color w:val="000000" w:themeColor="text1"/>
          <w:sz w:val="21"/>
          <w:szCs w:val="21"/>
        </w:rPr>
        <w:t>44,28,363</w:t>
      </w:r>
      <w:r w:rsidRPr="00570B9C">
        <w:rPr>
          <w:rFonts w:ascii="Arial" w:hAnsi="Arial" w:cs="Arial"/>
          <w:color w:val="000000" w:themeColor="text1"/>
          <w:sz w:val="21"/>
          <w:szCs w:val="21"/>
        </w:rPr>
        <w:t>/- inclusive of 18%</w:t>
      </w:r>
      <w:r>
        <w:rPr>
          <w:rFonts w:ascii="Arial" w:hAnsi="Arial" w:cs="Arial"/>
          <w:color w:val="000000" w:themeColor="text1"/>
          <w:sz w:val="21"/>
          <w:szCs w:val="21"/>
        </w:rPr>
        <w:t xml:space="preserve"> was sent to </w:t>
      </w:r>
      <w:r w:rsidRPr="00230A9B">
        <w:rPr>
          <w:rFonts w:ascii="Arial" w:hAnsi="Arial" w:cs="Arial"/>
          <w:sz w:val="21"/>
          <w:szCs w:val="21"/>
        </w:rPr>
        <w:t>Sr.DFM/CSMT for</w:t>
      </w:r>
      <w:r>
        <w:rPr>
          <w:rFonts w:ascii="Arial" w:hAnsi="Arial" w:cs="Arial"/>
          <w:sz w:val="21"/>
          <w:szCs w:val="21"/>
        </w:rPr>
        <w:t xml:space="preserve"> vetting of detail </w:t>
      </w:r>
      <w:proofErr w:type="spellStart"/>
      <w:proofErr w:type="gramStart"/>
      <w:r>
        <w:rPr>
          <w:rFonts w:ascii="Arial" w:hAnsi="Arial" w:cs="Arial"/>
          <w:sz w:val="21"/>
          <w:szCs w:val="21"/>
        </w:rPr>
        <w:t>estimate</w:t>
      </w:r>
      <w:r w:rsidRPr="00230A9B">
        <w:rPr>
          <w:rFonts w:ascii="Arial" w:hAnsi="Arial" w:cs="Arial"/>
          <w:sz w:val="21"/>
          <w:szCs w:val="21"/>
        </w:rPr>
        <w:t>.</w:t>
      </w:r>
      <w:r w:rsidRPr="000454EF">
        <w:rPr>
          <w:rFonts w:ascii="Arial" w:hAnsi="Arial" w:cs="Arial"/>
          <w:color w:val="000000" w:themeColor="text1"/>
          <w:sz w:val="21"/>
          <w:szCs w:val="21"/>
        </w:rPr>
        <w:t>based</w:t>
      </w:r>
      <w:proofErr w:type="spellEnd"/>
      <w:proofErr w:type="gramEnd"/>
      <w:r w:rsidRPr="000454EF">
        <w:rPr>
          <w:rFonts w:ascii="Arial" w:hAnsi="Arial" w:cs="Arial"/>
          <w:color w:val="000000" w:themeColor="text1"/>
          <w:sz w:val="21"/>
          <w:szCs w:val="21"/>
        </w:rPr>
        <w:t xml:space="preserve"> on a</w:t>
      </w:r>
      <w:r w:rsidR="006A6624" w:rsidRPr="000454EF">
        <w:rPr>
          <w:rFonts w:ascii="Arial" w:hAnsi="Arial" w:cs="Arial"/>
          <w:color w:val="000000" w:themeColor="text1"/>
          <w:sz w:val="21"/>
          <w:szCs w:val="21"/>
        </w:rPr>
        <w:t>ccepted rates in COFMOW/IR/S/P-1</w:t>
      </w:r>
      <w:r w:rsidRPr="000454EF">
        <w:rPr>
          <w:rFonts w:ascii="Arial" w:hAnsi="Arial" w:cs="Arial"/>
          <w:color w:val="000000" w:themeColor="text1"/>
          <w:sz w:val="21"/>
          <w:szCs w:val="21"/>
        </w:rPr>
        <w:t>/O</w:t>
      </w:r>
      <w:r w:rsidR="006A6624" w:rsidRPr="000454EF">
        <w:rPr>
          <w:rFonts w:ascii="Arial" w:hAnsi="Arial" w:cs="Arial"/>
          <w:color w:val="000000" w:themeColor="text1"/>
          <w:sz w:val="21"/>
          <w:szCs w:val="21"/>
        </w:rPr>
        <w:t>P-108760</w:t>
      </w:r>
      <w:r w:rsidRPr="000454EF">
        <w:rPr>
          <w:rFonts w:ascii="Arial" w:hAnsi="Arial" w:cs="Arial"/>
          <w:color w:val="000000" w:themeColor="text1"/>
          <w:sz w:val="21"/>
          <w:szCs w:val="21"/>
        </w:rPr>
        <w:t xml:space="preserve"> dated </w:t>
      </w:r>
      <w:r w:rsidR="006A6624" w:rsidRPr="000454EF">
        <w:rPr>
          <w:rFonts w:ascii="Arial" w:hAnsi="Arial" w:cs="Arial"/>
          <w:color w:val="000000" w:themeColor="text1"/>
          <w:sz w:val="21"/>
          <w:szCs w:val="21"/>
        </w:rPr>
        <w:t>30.03.2021</w:t>
      </w:r>
    </w:p>
    <w:p w14:paraId="4FBF2E18" w14:textId="77777777" w:rsidR="00A35258" w:rsidRPr="004C3087" w:rsidRDefault="00A35258" w:rsidP="00A35258">
      <w:pPr>
        <w:autoSpaceDE w:val="0"/>
        <w:autoSpaceDN w:val="0"/>
        <w:adjustRightInd w:val="0"/>
        <w:ind w:firstLine="567"/>
        <w:jc w:val="both"/>
        <w:rPr>
          <w:rFonts w:ascii="Arial" w:hAnsi="Arial" w:cs="Arial"/>
          <w:sz w:val="16"/>
          <w:szCs w:val="16"/>
        </w:rPr>
      </w:pPr>
    </w:p>
    <w:p w14:paraId="745822C9" w14:textId="77777777" w:rsidR="00A35258" w:rsidRDefault="00A35258" w:rsidP="00A35258">
      <w:pPr>
        <w:ind w:firstLine="567"/>
        <w:jc w:val="both"/>
        <w:rPr>
          <w:rFonts w:ascii="Arial" w:hAnsi="Arial" w:cs="Arial"/>
          <w:sz w:val="21"/>
          <w:szCs w:val="21"/>
        </w:rPr>
      </w:pPr>
      <w:r>
        <w:rPr>
          <w:rFonts w:ascii="Arial" w:hAnsi="Arial" w:cs="Arial"/>
          <w:sz w:val="21"/>
          <w:szCs w:val="21"/>
        </w:rPr>
        <w:t xml:space="preserve"> Sr.DFM/CSMT vide letter </w:t>
      </w:r>
      <w:proofErr w:type="gramStart"/>
      <w:r>
        <w:rPr>
          <w:rFonts w:ascii="Arial" w:hAnsi="Arial" w:cs="Arial"/>
          <w:sz w:val="21"/>
          <w:szCs w:val="21"/>
        </w:rPr>
        <w:t>no.</w:t>
      </w:r>
      <w:proofErr w:type="spellStart"/>
      <w:r>
        <w:rPr>
          <w:rFonts w:ascii="Arial" w:hAnsi="Arial" w:cs="Arial Unicode MS" w:hint="cs"/>
          <w:sz w:val="21"/>
          <w:szCs w:val="19"/>
          <w:cs/>
          <w:lang w:bidi="hi-IN"/>
        </w:rPr>
        <w:t>under</w:t>
      </w:r>
      <w:proofErr w:type="spellEnd"/>
      <w:proofErr w:type="gram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reference</w:t>
      </w:r>
      <w:proofErr w:type="spellEnd"/>
      <w:r>
        <w:rPr>
          <w:rFonts w:ascii="Arial" w:hAnsi="Arial" w:cs="Arial Unicode MS" w:hint="cs"/>
          <w:sz w:val="21"/>
          <w:szCs w:val="19"/>
          <w:cs/>
          <w:lang w:bidi="hi-IN"/>
        </w:rPr>
        <w:t xml:space="preserve"> </w:t>
      </w:r>
      <w:r>
        <w:rPr>
          <w:rFonts w:ascii="Arial" w:hAnsi="Arial" w:cs="Arial"/>
          <w:sz w:val="21"/>
          <w:szCs w:val="21"/>
        </w:rPr>
        <w:t>has vetted the detailed estimate, subject to remarks that “DRM/BB or ADRM/BB needs to be intimated regarding the subject work</w:t>
      </w:r>
      <w:r w:rsidRPr="008D102B">
        <w:rPr>
          <w:rFonts w:ascii="Arial" w:hAnsi="Arial" w:cs="Arial"/>
          <w:sz w:val="21"/>
          <w:szCs w:val="21"/>
        </w:rPr>
        <w:t xml:space="preserve"> </w:t>
      </w:r>
      <w:r>
        <w:rPr>
          <w:rFonts w:ascii="Arial" w:hAnsi="Arial" w:cs="Arial"/>
          <w:sz w:val="21"/>
          <w:szCs w:val="21"/>
        </w:rPr>
        <w:t>as per item no 2(C) Part ‘A’ of Model SOP 2018”</w:t>
      </w:r>
    </w:p>
    <w:p w14:paraId="743B7194" w14:textId="77777777" w:rsidR="00A35258" w:rsidRPr="004C3087" w:rsidRDefault="00A35258" w:rsidP="00A35258">
      <w:pPr>
        <w:ind w:firstLine="567"/>
        <w:jc w:val="both"/>
        <w:rPr>
          <w:rFonts w:ascii="Arial" w:hAnsi="Arial" w:cs="Arial"/>
          <w:sz w:val="16"/>
          <w:szCs w:val="16"/>
        </w:rPr>
      </w:pPr>
    </w:p>
    <w:p w14:paraId="27811EA6" w14:textId="3CD8782A" w:rsidR="00A35258" w:rsidRPr="00570B9C" w:rsidRDefault="00A35258" w:rsidP="00A35258">
      <w:pPr>
        <w:jc w:val="both"/>
        <w:rPr>
          <w:rFonts w:ascii="Arial" w:hAnsi="Arial" w:cs="Arial"/>
          <w:color w:val="000000" w:themeColor="text1"/>
          <w:sz w:val="21"/>
          <w:szCs w:val="21"/>
        </w:rPr>
      </w:pPr>
      <w:r w:rsidRPr="00246FDF">
        <w:rPr>
          <w:rFonts w:ascii="Arial" w:hAnsi="Arial" w:cs="Arial"/>
          <w:color w:val="000000" w:themeColor="text1"/>
          <w:sz w:val="21"/>
          <w:szCs w:val="21"/>
        </w:rPr>
        <w:lastRenderedPageBreak/>
        <w:t>It is therefore intimated that a work for “</w:t>
      </w:r>
      <w:r w:rsidR="00DA47E9" w:rsidRPr="00A35258">
        <w:rPr>
          <w:rFonts w:ascii="Arial" w:hAnsi="Arial" w:cs="Arial"/>
          <w:color w:val="000000" w:themeColor="text1"/>
          <w:sz w:val="21"/>
          <w:szCs w:val="21"/>
        </w:rPr>
        <w:t>CAMC of CNC Vertical Turning &amp; Boring Machine</w:t>
      </w:r>
      <w:r w:rsidRPr="00246FDF">
        <w:rPr>
          <w:rFonts w:ascii="Arial" w:hAnsi="Arial" w:cs="Arial"/>
          <w:color w:val="000000" w:themeColor="text1"/>
          <w:sz w:val="21"/>
          <w:szCs w:val="21"/>
        </w:rPr>
        <w:t>” at total cost of Rs.</w:t>
      </w:r>
      <w:r w:rsidRPr="00570B9C">
        <w:rPr>
          <w:rFonts w:ascii="Arial" w:hAnsi="Arial" w:cs="Arial"/>
          <w:color w:val="000000" w:themeColor="text1"/>
          <w:sz w:val="21"/>
          <w:szCs w:val="21"/>
        </w:rPr>
        <w:t xml:space="preserve"> </w:t>
      </w:r>
      <w:r w:rsidR="00DA47E9">
        <w:rPr>
          <w:rFonts w:ascii="Arial" w:hAnsi="Arial" w:cs="Arial"/>
          <w:color w:val="000000" w:themeColor="text1"/>
          <w:sz w:val="21"/>
          <w:szCs w:val="21"/>
        </w:rPr>
        <w:t>44,28,363</w:t>
      </w:r>
      <w:r w:rsidRPr="00570B9C">
        <w:rPr>
          <w:rFonts w:ascii="Arial" w:hAnsi="Arial" w:cs="Arial"/>
          <w:color w:val="000000" w:themeColor="text1"/>
          <w:sz w:val="21"/>
          <w:szCs w:val="21"/>
        </w:rPr>
        <w:t>/- inclusive of 18%</w:t>
      </w:r>
      <w:r>
        <w:rPr>
          <w:rFonts w:ascii="Arial" w:hAnsi="Arial" w:cs="Arial"/>
          <w:color w:val="000000" w:themeColor="text1"/>
          <w:sz w:val="21"/>
          <w:szCs w:val="21"/>
        </w:rPr>
        <w:t xml:space="preserve"> will </w:t>
      </w:r>
      <w:r w:rsidRPr="00246FDF">
        <w:rPr>
          <w:rFonts w:ascii="Arial" w:hAnsi="Arial" w:cs="Arial"/>
          <w:color w:val="000000" w:themeColor="text1"/>
          <w:sz w:val="21"/>
          <w:szCs w:val="21"/>
        </w:rPr>
        <w:t>be carried out</w:t>
      </w:r>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at</w:t>
      </w:r>
      <w:proofErr w:type="spellEnd"/>
      <w:r w:rsidRPr="00246FDF">
        <w:rPr>
          <w:rFonts w:ascii="Arial" w:hAnsi="Arial" w:cs="Arial" w:hint="cs"/>
          <w:color w:val="000000" w:themeColor="text1"/>
          <w:sz w:val="21"/>
          <w:szCs w:val="21"/>
          <w:cs/>
          <w:lang w:bidi="hi-IN"/>
        </w:rPr>
        <w:t xml:space="preserve"> ELS/KYN</w:t>
      </w:r>
      <w:r w:rsidRPr="00246FDF">
        <w:rPr>
          <w:rFonts w:ascii="Arial" w:hAnsi="Arial" w:cs="Arial"/>
          <w:color w:val="000000" w:themeColor="text1"/>
          <w:sz w:val="21"/>
          <w:szCs w:val="21"/>
        </w:rPr>
        <w:t xml:space="preserve"> </w:t>
      </w:r>
      <w:proofErr w:type="spellStart"/>
      <w:r w:rsidRPr="00246FDF">
        <w:rPr>
          <w:rFonts w:ascii="Arial" w:hAnsi="Arial" w:cs="Arial" w:hint="cs"/>
          <w:color w:val="000000" w:themeColor="text1"/>
          <w:sz w:val="21"/>
          <w:szCs w:val="21"/>
          <w:cs/>
          <w:lang w:bidi="hi-IN"/>
        </w:rPr>
        <w:t>as</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per</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terms</w:t>
      </w:r>
      <w:proofErr w:type="spellEnd"/>
      <w:r w:rsidRPr="00246FDF">
        <w:rPr>
          <w:rFonts w:ascii="Arial" w:hAnsi="Arial" w:cs="Arial" w:hint="cs"/>
          <w:color w:val="000000" w:themeColor="text1"/>
          <w:sz w:val="21"/>
          <w:szCs w:val="21"/>
          <w:cs/>
          <w:lang w:bidi="hi-IN"/>
        </w:rPr>
        <w:t xml:space="preserve"> &amp; </w:t>
      </w:r>
      <w:proofErr w:type="spellStart"/>
      <w:r w:rsidRPr="00246FDF">
        <w:rPr>
          <w:rFonts w:ascii="Arial" w:hAnsi="Arial" w:cs="Arial" w:hint="cs"/>
          <w:color w:val="000000" w:themeColor="text1"/>
          <w:sz w:val="21"/>
          <w:szCs w:val="21"/>
          <w:cs/>
          <w:lang w:bidi="hi-IN"/>
        </w:rPr>
        <w:t>condition</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of</w:t>
      </w:r>
      <w:proofErr w:type="spellEnd"/>
      <w:r w:rsidRPr="00246FDF">
        <w:rPr>
          <w:rFonts w:ascii="Arial" w:hAnsi="Arial" w:cs="Arial" w:hint="cs"/>
          <w:color w:val="000000" w:themeColor="text1"/>
          <w:sz w:val="21"/>
          <w:szCs w:val="21"/>
          <w:cs/>
          <w:lang w:bidi="hi-IN"/>
        </w:rPr>
        <w:t xml:space="preserve"> </w:t>
      </w:r>
      <w:r w:rsidRPr="00811BEA">
        <w:rPr>
          <w:rFonts w:ascii="Arial" w:hAnsi="Arial" w:cs="Arial"/>
          <w:color w:val="000000" w:themeColor="text1"/>
          <w:sz w:val="21"/>
          <w:szCs w:val="21"/>
        </w:rPr>
        <w:t xml:space="preserve">COFMOW’s AT No. </w:t>
      </w:r>
      <w:r w:rsidR="00314A08" w:rsidRPr="00811BEA">
        <w:rPr>
          <w:rFonts w:ascii="Arial" w:hAnsi="Arial" w:cs="Arial"/>
          <w:color w:val="000000" w:themeColor="text1"/>
          <w:sz w:val="21"/>
          <w:szCs w:val="21"/>
        </w:rPr>
        <w:t>COFMOW/IR/</w:t>
      </w:r>
      <w:r w:rsidR="00314A08">
        <w:rPr>
          <w:rFonts w:ascii="Arial" w:hAnsi="Arial" w:cs="Arial"/>
          <w:color w:val="000000" w:themeColor="text1"/>
          <w:sz w:val="21"/>
          <w:szCs w:val="21"/>
        </w:rPr>
        <w:t xml:space="preserve">S/P-1/OP-108760 </w:t>
      </w:r>
      <w:r w:rsidRPr="00811BEA">
        <w:rPr>
          <w:rFonts w:ascii="Arial" w:hAnsi="Arial" w:cs="Arial"/>
          <w:color w:val="000000" w:themeColor="text1"/>
          <w:sz w:val="21"/>
          <w:szCs w:val="21"/>
        </w:rPr>
        <w:t xml:space="preserve">dated </w:t>
      </w:r>
      <w:r w:rsidR="00314A08">
        <w:rPr>
          <w:rFonts w:ascii="Arial" w:hAnsi="Arial" w:cs="Arial"/>
          <w:color w:val="000000" w:themeColor="text1"/>
          <w:sz w:val="21"/>
          <w:szCs w:val="21"/>
        </w:rPr>
        <w:t>30.03.2021</w:t>
      </w:r>
      <w:r w:rsidRPr="00246FDF">
        <w:rPr>
          <w:rFonts w:ascii="Arial" w:hAnsi="Arial" w:cs="Arial"/>
          <w:color w:val="000000" w:themeColor="text1"/>
          <w:sz w:val="21"/>
          <w:szCs w:val="21"/>
        </w:rPr>
        <w:t>.</w:t>
      </w:r>
    </w:p>
    <w:p w14:paraId="1F817EBA" w14:textId="77777777" w:rsidR="00A35258" w:rsidRDefault="00A35258" w:rsidP="00A35258">
      <w:pPr>
        <w:ind w:firstLine="567"/>
        <w:jc w:val="both"/>
        <w:rPr>
          <w:rFonts w:ascii="Arial" w:hAnsi="Arial" w:cs="Arial"/>
          <w:sz w:val="21"/>
          <w:szCs w:val="21"/>
        </w:rPr>
      </w:pPr>
    </w:p>
    <w:p w14:paraId="45E776CB" w14:textId="77777777" w:rsidR="00A35258" w:rsidRPr="00246FDF" w:rsidRDefault="00A35258" w:rsidP="00A35258">
      <w:pPr>
        <w:ind w:firstLine="567"/>
        <w:jc w:val="both"/>
        <w:rPr>
          <w:rFonts w:ascii="Arial" w:hAnsi="Arial" w:cs="Arial"/>
          <w:color w:val="000000" w:themeColor="text1"/>
          <w:sz w:val="21"/>
          <w:szCs w:val="21"/>
        </w:rPr>
      </w:pPr>
      <w:proofErr w:type="spellStart"/>
      <w:r w:rsidRPr="00246FDF">
        <w:rPr>
          <w:rFonts w:ascii="Arial" w:hAnsi="Arial" w:cs="Arial" w:hint="cs"/>
          <w:color w:val="000000" w:themeColor="text1"/>
          <w:sz w:val="21"/>
          <w:szCs w:val="21"/>
          <w:cs/>
          <w:lang w:bidi="hi-IN"/>
        </w:rPr>
        <w:t>This</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is</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for</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your</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information</w:t>
      </w:r>
      <w:proofErr w:type="spellEnd"/>
      <w:r w:rsidRPr="00246FDF">
        <w:rPr>
          <w:rFonts w:ascii="Arial" w:hAnsi="Arial" w:cs="Arial" w:hint="cs"/>
          <w:color w:val="000000" w:themeColor="text1"/>
          <w:sz w:val="21"/>
          <w:szCs w:val="21"/>
          <w:cs/>
          <w:lang w:bidi="hi-IN"/>
        </w:rPr>
        <w:t xml:space="preserve"> </w:t>
      </w:r>
      <w:proofErr w:type="spellStart"/>
      <w:r w:rsidRPr="00246FDF">
        <w:rPr>
          <w:rFonts w:ascii="Arial" w:hAnsi="Arial" w:cs="Arial" w:hint="cs"/>
          <w:color w:val="000000" w:themeColor="text1"/>
          <w:sz w:val="21"/>
          <w:szCs w:val="21"/>
          <w:cs/>
          <w:lang w:bidi="hi-IN"/>
        </w:rPr>
        <w:t>please</w:t>
      </w:r>
      <w:proofErr w:type="spellEnd"/>
      <w:r w:rsidRPr="00246FDF">
        <w:rPr>
          <w:rFonts w:ascii="Arial" w:hAnsi="Arial" w:cs="Arial" w:hint="cs"/>
          <w:color w:val="000000" w:themeColor="text1"/>
          <w:sz w:val="21"/>
          <w:szCs w:val="21"/>
          <w:cs/>
          <w:lang w:bidi="hi-IN"/>
        </w:rPr>
        <w:t>.</w:t>
      </w:r>
    </w:p>
    <w:p w14:paraId="5BC51FB0" w14:textId="77777777" w:rsidR="00A35258" w:rsidRDefault="00A35258" w:rsidP="00A35258">
      <w:pPr>
        <w:ind w:firstLine="567"/>
        <w:jc w:val="both"/>
        <w:rPr>
          <w:rFonts w:ascii="Arial" w:hAnsi="Arial" w:cs="Arial"/>
          <w:sz w:val="21"/>
          <w:szCs w:val="21"/>
        </w:rPr>
      </w:pPr>
    </w:p>
    <w:p w14:paraId="345D89E4" w14:textId="77777777" w:rsidR="00A35258" w:rsidRDefault="00A35258" w:rsidP="00A35258">
      <w:pPr>
        <w:ind w:firstLine="567"/>
        <w:jc w:val="both"/>
        <w:rPr>
          <w:rFonts w:ascii="Arial" w:hAnsi="Arial" w:cs="Arial"/>
          <w:sz w:val="21"/>
          <w:szCs w:val="21"/>
        </w:rPr>
      </w:pPr>
    </w:p>
    <w:p w14:paraId="037FB956" w14:textId="77777777" w:rsidR="00A35258" w:rsidRDefault="00A35258" w:rsidP="00A35258">
      <w:pPr>
        <w:ind w:left="720" w:firstLine="720"/>
        <w:jc w:val="both"/>
        <w:rPr>
          <w:sz w:val="21"/>
          <w:szCs w:val="21"/>
        </w:rPr>
      </w:pPr>
      <w:r>
        <w:rPr>
          <w:rFonts w:ascii="Arial" w:hAnsi="Arial" w:cs="Arial"/>
          <w:sz w:val="21"/>
          <w:szCs w:val="21"/>
        </w:rPr>
        <w:t xml:space="preserve">  </w:t>
      </w:r>
    </w:p>
    <w:p w14:paraId="55F5D2FC" w14:textId="77777777" w:rsidR="00A35258" w:rsidRDefault="00A35258" w:rsidP="00A35258">
      <w:pPr>
        <w:rPr>
          <w:sz w:val="21"/>
          <w:szCs w:val="21"/>
        </w:rPr>
      </w:pPr>
    </w:p>
    <w:p w14:paraId="52ABF6F8" w14:textId="77777777" w:rsidR="00A35258" w:rsidRDefault="00A35258" w:rsidP="00A35258">
      <w:pPr>
        <w:rPr>
          <w:sz w:val="21"/>
          <w:szCs w:val="21"/>
        </w:rPr>
      </w:pPr>
    </w:p>
    <w:p w14:paraId="2A2E77BD" w14:textId="77777777" w:rsidR="00A35258" w:rsidRPr="00620DFB" w:rsidRDefault="00A35258" w:rsidP="00A35258">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53B459DD" w14:textId="77777777" w:rsidR="00A35258" w:rsidRPr="00620DFB" w:rsidRDefault="00A35258" w:rsidP="00A35258">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48E842B5" w14:textId="77777777" w:rsidR="00A35258" w:rsidRDefault="00A35258" w:rsidP="00A35258">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11540847" w14:textId="77777777" w:rsidR="00A35258" w:rsidRDefault="00A35258" w:rsidP="00A35258">
      <w:pPr>
        <w:rPr>
          <w:rFonts w:asciiTheme="minorBidi" w:hAnsiTheme="minorBidi" w:cs="Arial"/>
          <w:b/>
          <w:sz w:val="21"/>
          <w:szCs w:val="21"/>
        </w:rPr>
      </w:pPr>
    </w:p>
    <w:p w14:paraId="4E1B3926" w14:textId="25DAF5CC" w:rsidR="00A35258" w:rsidRDefault="00A35258"/>
    <w:p w14:paraId="1FAC08D1" w14:textId="77777777" w:rsidR="00A35258" w:rsidRDefault="00A35258">
      <w:r>
        <w:br w:type="page"/>
      </w:r>
    </w:p>
    <w:p w14:paraId="234F5EC1" w14:textId="77777777" w:rsidR="00A35258" w:rsidRDefault="00A35258"/>
    <w:tbl>
      <w:tblPr>
        <w:tblW w:w="9941" w:type="dxa"/>
        <w:tblBorders>
          <w:bottom w:val="single" w:sz="4" w:space="0" w:color="auto"/>
        </w:tblBorders>
        <w:tblLook w:val="04A0" w:firstRow="1" w:lastRow="0" w:firstColumn="1" w:lastColumn="0" w:noHBand="0" w:noVBand="1"/>
      </w:tblPr>
      <w:tblGrid>
        <w:gridCol w:w="3972"/>
        <w:gridCol w:w="1986"/>
        <w:gridCol w:w="3983"/>
      </w:tblGrid>
      <w:tr w:rsidR="00E63DE0" w:rsidRPr="00887E89" w14:paraId="2786AB70" w14:textId="77777777" w:rsidTr="00C66D75">
        <w:trPr>
          <w:trHeight w:val="1227"/>
        </w:trPr>
        <w:tc>
          <w:tcPr>
            <w:tcW w:w="3972" w:type="dxa"/>
          </w:tcPr>
          <w:p w14:paraId="6947A5B2" w14:textId="4B13B533" w:rsidR="00E63DE0" w:rsidRPr="003C1E74" w:rsidRDefault="00E63DE0" w:rsidP="00C66D7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CAC92D9" w14:textId="77777777" w:rsidR="00E63DE0" w:rsidRPr="005A14F8" w:rsidRDefault="00E63DE0" w:rsidP="00C66D7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38A9256" w14:textId="77777777" w:rsidR="00E63DE0" w:rsidRPr="005A14F8" w:rsidRDefault="00E63DE0" w:rsidP="00C66D7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61C9853" w14:textId="77777777" w:rsidR="00E63DE0" w:rsidRPr="005A14F8" w:rsidRDefault="00E63DE0" w:rsidP="00C66D7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420C9300" w14:textId="77777777" w:rsidR="00E63DE0" w:rsidRPr="005A14F8" w:rsidRDefault="00E63DE0" w:rsidP="00C66D75">
            <w:pPr>
              <w:tabs>
                <w:tab w:val="center" w:pos="882"/>
              </w:tabs>
              <w:rPr>
                <w:sz w:val="6"/>
                <w:szCs w:val="5"/>
              </w:rPr>
            </w:pPr>
            <w:r>
              <w:rPr>
                <w:rFonts w:ascii="Mangal" w:hAnsi="Mangal" w:cs="Mangal"/>
                <w:rtl/>
                <w:cs/>
              </w:rPr>
              <w:tab/>
            </w:r>
            <w:r>
              <w:rPr>
                <w:noProof/>
                <w:sz w:val="6"/>
                <w:szCs w:val="5"/>
                <w:lang w:bidi="hi-IN"/>
              </w:rPr>
              <w:drawing>
                <wp:inline distT="0" distB="0" distL="0" distR="0" wp14:anchorId="3C72FE32" wp14:editId="228E8EA5">
                  <wp:extent cx="871855" cy="882650"/>
                  <wp:effectExtent l="19050" t="0" r="4445" b="0"/>
                  <wp:docPr id="1335103870" name="Picture 133510387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777041BC" w14:textId="77777777" w:rsidR="00E63DE0" w:rsidRPr="00743A0A" w:rsidRDefault="00E63DE0" w:rsidP="00C66D7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896C83A" w14:textId="77777777" w:rsidR="00E63DE0" w:rsidRPr="005A14F8" w:rsidRDefault="00E63DE0" w:rsidP="00C66D75">
            <w:pPr>
              <w:pStyle w:val="Header"/>
              <w:jc w:val="both"/>
              <w:rPr>
                <w:rFonts w:ascii="Calibri" w:hAnsi="Calibri"/>
                <w:b/>
                <w:bCs/>
              </w:rPr>
            </w:pPr>
            <w:r w:rsidRPr="005A14F8">
              <w:rPr>
                <w:rFonts w:ascii="Calibri" w:hAnsi="Calibri"/>
              </w:rPr>
              <w:t xml:space="preserve">Office of Sr. DEE (TRS), </w:t>
            </w:r>
          </w:p>
          <w:p w14:paraId="3B8C2785" w14:textId="77777777" w:rsidR="00E63DE0" w:rsidRPr="005A14F8" w:rsidRDefault="00E63DE0" w:rsidP="00C66D75">
            <w:pPr>
              <w:pStyle w:val="Header"/>
              <w:jc w:val="both"/>
              <w:rPr>
                <w:rFonts w:ascii="Calibri" w:hAnsi="Calibri"/>
                <w:b/>
                <w:bCs/>
              </w:rPr>
            </w:pPr>
            <w:r w:rsidRPr="005A14F8">
              <w:rPr>
                <w:rFonts w:ascii="Calibri" w:hAnsi="Calibri"/>
              </w:rPr>
              <w:t xml:space="preserve">Electric Loco Shed, Kalyan - 421 301. </w:t>
            </w:r>
          </w:p>
          <w:p w14:paraId="0AD4F9FA" w14:textId="77777777" w:rsidR="00E63DE0" w:rsidRPr="005A14F8" w:rsidRDefault="00E63DE0" w:rsidP="00C66D7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46BA354" w14:textId="25154427" w:rsidR="00E63DE0" w:rsidRPr="00483DFD" w:rsidRDefault="00E63DE0" w:rsidP="00E63DE0">
      <w:pPr>
        <w:tabs>
          <w:tab w:val="left" w:pos="1911"/>
        </w:tabs>
        <w:jc w:val="both"/>
        <w:rPr>
          <w:rFonts w:ascii="Arial" w:hAnsi="Arial" w:cs="Arial"/>
          <w:b/>
          <w:bCs/>
          <w:sz w:val="20"/>
          <w:szCs w:val="22"/>
        </w:rPr>
      </w:pPr>
      <w:r w:rsidRPr="00483DFD">
        <w:rPr>
          <w:rFonts w:ascii="Arial" w:hAnsi="Arial" w:cs="Arial"/>
          <w:b/>
          <w:bCs/>
          <w:sz w:val="21"/>
          <w:szCs w:val="21"/>
        </w:rPr>
        <w:t>No. ELSKYN/WKS/202</w:t>
      </w:r>
      <w:r>
        <w:rPr>
          <w:rFonts w:ascii="Arial" w:hAnsi="Arial" w:cs="Arial"/>
          <w:b/>
          <w:bCs/>
          <w:sz w:val="21"/>
          <w:szCs w:val="21"/>
        </w:rPr>
        <w:t>4</w:t>
      </w:r>
      <w:r w:rsidRPr="00483DFD">
        <w:rPr>
          <w:rFonts w:ascii="Arial" w:hAnsi="Arial" w:cs="Arial"/>
          <w:b/>
          <w:bCs/>
          <w:sz w:val="21"/>
          <w:szCs w:val="21"/>
        </w:rPr>
        <w:t>/</w:t>
      </w:r>
      <w:r>
        <w:rPr>
          <w:rFonts w:ascii="Arial" w:hAnsi="Arial" w:cs="Arial"/>
          <w:b/>
          <w:bCs/>
          <w:sz w:val="21"/>
          <w:szCs w:val="21"/>
        </w:rPr>
        <w:t>Misc</w:t>
      </w:r>
      <w:r>
        <w:rPr>
          <w:rFonts w:ascii="Arial" w:hAnsi="Arial" w:cs="Arial"/>
          <w:b/>
          <w:bCs/>
          <w:sz w:val="21"/>
          <w:szCs w:val="21"/>
        </w:rPr>
        <w:tab/>
      </w:r>
      <w:r>
        <w:rPr>
          <w:rFonts w:ascii="Arial" w:hAnsi="Arial" w:cs="Arial"/>
          <w:b/>
          <w:bCs/>
          <w:sz w:val="21"/>
          <w:szCs w:val="21"/>
        </w:rPr>
        <w:tab/>
      </w:r>
      <w:r w:rsidRPr="00483DFD">
        <w:rPr>
          <w:rFonts w:ascii="ArialMT" w:hAnsi="ArialMT" w:cs="ArialMT"/>
          <w:b/>
          <w:bCs/>
          <w:color w:val="333333"/>
          <w:sz w:val="21"/>
          <w:szCs w:val="21"/>
        </w:rPr>
        <w:t xml:space="preserve">  </w:t>
      </w:r>
      <w:r w:rsidRPr="00483DFD">
        <w:rPr>
          <w:rFonts w:ascii="Arial" w:hAnsi="Arial" w:cs="Arial"/>
          <w:b/>
          <w:bCs/>
          <w:sz w:val="20"/>
          <w:szCs w:val="22"/>
        </w:rPr>
        <w:t xml:space="preserve">                                                              Date: </w:t>
      </w:r>
      <w:r>
        <w:rPr>
          <w:rFonts w:ascii="Arial" w:hAnsi="Arial" w:cs="Arial"/>
          <w:b/>
          <w:bCs/>
          <w:sz w:val="20"/>
          <w:szCs w:val="22"/>
        </w:rPr>
        <w:t>27</w:t>
      </w:r>
      <w:r w:rsidRPr="00483DFD">
        <w:rPr>
          <w:rFonts w:ascii="Arial" w:hAnsi="Arial" w:cs="Arial"/>
          <w:b/>
          <w:bCs/>
          <w:sz w:val="20"/>
          <w:szCs w:val="22"/>
        </w:rPr>
        <w:t>.0</w:t>
      </w:r>
      <w:r>
        <w:rPr>
          <w:rFonts w:ascii="Arial" w:hAnsi="Arial" w:cs="Arial"/>
          <w:b/>
          <w:bCs/>
          <w:sz w:val="20"/>
          <w:szCs w:val="22"/>
        </w:rPr>
        <w:t>5</w:t>
      </w:r>
      <w:r w:rsidRPr="00483DFD">
        <w:rPr>
          <w:rFonts w:ascii="Arial" w:hAnsi="Arial" w:cs="Arial"/>
          <w:b/>
          <w:bCs/>
          <w:sz w:val="20"/>
          <w:szCs w:val="22"/>
        </w:rPr>
        <w:t>.2024</w:t>
      </w:r>
    </w:p>
    <w:p w14:paraId="6065BDD5" w14:textId="77777777" w:rsidR="00E63DE0" w:rsidRPr="00F559C7" w:rsidRDefault="00E63DE0" w:rsidP="00E63DE0">
      <w:pPr>
        <w:jc w:val="both"/>
        <w:rPr>
          <w:rFonts w:ascii="Arial" w:hAnsi="Arial" w:cs="Arial"/>
          <w:color w:val="000000" w:themeColor="text1"/>
          <w:sz w:val="21"/>
          <w:szCs w:val="21"/>
        </w:rPr>
      </w:pPr>
    </w:p>
    <w:p w14:paraId="3F78A275" w14:textId="77777777" w:rsidR="00E63DE0" w:rsidRDefault="00E63DE0" w:rsidP="00E63DE0">
      <w:pPr>
        <w:jc w:val="both"/>
        <w:rPr>
          <w:rFonts w:ascii="Arial" w:hAnsi="Arial" w:cs="Arial"/>
          <w:b/>
          <w:bCs/>
          <w:color w:val="000000" w:themeColor="text1"/>
          <w:sz w:val="21"/>
          <w:szCs w:val="21"/>
        </w:rPr>
      </w:pPr>
    </w:p>
    <w:p w14:paraId="3A307902" w14:textId="3BE446B0" w:rsidR="00E63DE0" w:rsidRPr="003720CF" w:rsidRDefault="00E63DE0" w:rsidP="00E63DE0">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709F1964" w14:textId="77777777" w:rsidR="00E63DE0" w:rsidRDefault="00E63DE0" w:rsidP="00E63DE0">
      <w:pPr>
        <w:ind w:left="-709"/>
        <w:jc w:val="both"/>
        <w:rPr>
          <w:rFonts w:ascii="Arial" w:hAnsi="Arial" w:cs="Arial"/>
          <w:color w:val="000000" w:themeColor="text1"/>
          <w:sz w:val="21"/>
          <w:szCs w:val="21"/>
        </w:rPr>
      </w:pPr>
    </w:p>
    <w:p w14:paraId="22503FF8" w14:textId="77777777" w:rsidR="00E63DE0" w:rsidRPr="00F00F59" w:rsidRDefault="00E63DE0" w:rsidP="00E63DE0">
      <w:pPr>
        <w:ind w:left="1276" w:hanging="1418"/>
        <w:jc w:val="center"/>
        <w:rPr>
          <w:rFonts w:ascii="Arial" w:hAnsi="Arial" w:cs="Arial"/>
          <w:sz w:val="16"/>
          <w:szCs w:val="22"/>
        </w:rPr>
      </w:pPr>
    </w:p>
    <w:p w14:paraId="7BB2D76B" w14:textId="77777777" w:rsidR="00E63DE0" w:rsidRPr="00CA7024" w:rsidRDefault="00E63DE0" w:rsidP="00E63DE0">
      <w:pPr>
        <w:ind w:left="1276" w:hanging="1418"/>
        <w:jc w:val="center"/>
        <w:rPr>
          <w:rFonts w:ascii="Arial" w:hAnsi="Arial" w:cs="Arial"/>
          <w:b/>
          <w:sz w:val="6"/>
          <w:szCs w:val="8"/>
          <w:u w:val="single"/>
        </w:rPr>
      </w:pPr>
    </w:p>
    <w:p w14:paraId="16FF2B45" w14:textId="77777777" w:rsidR="00E63DE0" w:rsidRPr="00F00F59" w:rsidRDefault="00E63DE0" w:rsidP="00E63DE0">
      <w:pPr>
        <w:ind w:left="1276" w:hanging="1418"/>
        <w:jc w:val="both"/>
        <w:rPr>
          <w:rFonts w:ascii="Arial" w:hAnsi="Arial" w:cs="Arial"/>
          <w:sz w:val="14"/>
          <w:szCs w:val="22"/>
        </w:rPr>
      </w:pPr>
    </w:p>
    <w:p w14:paraId="5607D35C" w14:textId="77777777" w:rsidR="00E63DE0" w:rsidRDefault="00E63DE0" w:rsidP="00E63DE0">
      <w:pPr>
        <w:autoSpaceDE w:val="0"/>
        <w:autoSpaceDN w:val="0"/>
        <w:adjustRightInd w:val="0"/>
        <w:ind w:left="556" w:firstLine="720"/>
        <w:rPr>
          <w:rFonts w:ascii="Arial" w:hAnsi="Arial" w:cs="Arial"/>
          <w:sz w:val="21"/>
          <w:szCs w:val="21"/>
        </w:rPr>
      </w:pPr>
      <w:bookmarkStart w:id="6" w:name="_Hlk167712029"/>
      <w:r w:rsidRPr="00DB6F78">
        <w:rPr>
          <w:rFonts w:ascii="Arial" w:hAnsi="Arial" w:cs="Arial"/>
          <w:sz w:val="20"/>
          <w:szCs w:val="22"/>
        </w:rPr>
        <w:t xml:space="preserve">Sub:  </w:t>
      </w:r>
      <w:r w:rsidRPr="00DB6F78">
        <w:rPr>
          <w:rFonts w:ascii="Arial" w:hAnsi="Arial" w:cs="Arial"/>
          <w:sz w:val="20"/>
          <w:szCs w:val="22"/>
        </w:rPr>
        <w:tab/>
      </w:r>
      <w:r>
        <w:rPr>
          <w:rFonts w:ascii="Arial" w:hAnsi="Arial" w:cs="Arial"/>
          <w:sz w:val="21"/>
          <w:szCs w:val="21"/>
        </w:rPr>
        <w:t>Application for establishment of Branch Officer in India by M/s China Railway</w:t>
      </w:r>
    </w:p>
    <w:p w14:paraId="65617C2A" w14:textId="05444385" w:rsidR="00E63DE0" w:rsidRPr="00CA7024" w:rsidRDefault="00E63DE0" w:rsidP="00E63DE0">
      <w:pPr>
        <w:autoSpaceDE w:val="0"/>
        <w:autoSpaceDN w:val="0"/>
        <w:adjustRightInd w:val="0"/>
        <w:ind w:left="1440" w:firstLine="720"/>
        <w:rPr>
          <w:rFonts w:ascii="Arial" w:eastAsiaTheme="minorEastAsia" w:hAnsi="Arial" w:cs="Arial"/>
          <w:sz w:val="21"/>
          <w:szCs w:val="21"/>
        </w:rPr>
      </w:pPr>
      <w:r>
        <w:rPr>
          <w:rFonts w:ascii="Arial" w:hAnsi="Arial" w:cs="Arial"/>
          <w:sz w:val="21"/>
          <w:szCs w:val="21"/>
        </w:rPr>
        <w:t>21</w:t>
      </w:r>
      <w:r w:rsidRPr="00E63DE0">
        <w:rPr>
          <w:rFonts w:ascii="Arial" w:hAnsi="Arial" w:cs="Arial"/>
          <w:sz w:val="21"/>
          <w:szCs w:val="21"/>
          <w:vertAlign w:val="superscript"/>
        </w:rPr>
        <w:t>st</w:t>
      </w:r>
      <w:r>
        <w:rPr>
          <w:rFonts w:ascii="Arial" w:hAnsi="Arial" w:cs="Arial"/>
          <w:sz w:val="21"/>
          <w:szCs w:val="21"/>
        </w:rPr>
        <w:t xml:space="preserve"> Bureau Group Co. Ltd.</w:t>
      </w:r>
    </w:p>
    <w:p w14:paraId="67E54553" w14:textId="77777777" w:rsidR="00E63DE0" w:rsidRPr="00DB6F78" w:rsidRDefault="00E63DE0" w:rsidP="00E63DE0">
      <w:pPr>
        <w:pStyle w:val="NormalWeb"/>
        <w:spacing w:before="0" w:beforeAutospacing="0" w:after="0" w:afterAutospacing="0"/>
        <w:ind w:left="2160" w:hanging="825"/>
        <w:jc w:val="both"/>
        <w:rPr>
          <w:rFonts w:ascii="Arial" w:hAnsi="Arial" w:cs="Arial"/>
          <w:sz w:val="10"/>
          <w:szCs w:val="22"/>
        </w:rPr>
      </w:pPr>
    </w:p>
    <w:p w14:paraId="61A17AD6" w14:textId="44698807" w:rsidR="00E63DE0" w:rsidRPr="00CA7024" w:rsidRDefault="00E63DE0" w:rsidP="00E63DE0">
      <w:pPr>
        <w:pStyle w:val="Header"/>
        <w:ind w:left="2160" w:hanging="2160"/>
        <w:jc w:val="both"/>
        <w:rPr>
          <w:rFonts w:ascii="Arial" w:hAnsi="Arial" w:cs="Arial"/>
          <w:sz w:val="21"/>
          <w:szCs w:val="21"/>
        </w:rPr>
      </w:pPr>
      <w:r>
        <w:rPr>
          <w:rFonts w:ascii="Arial" w:hAnsi="Arial" w:cs="Arial"/>
          <w:sz w:val="20"/>
          <w:szCs w:val="20"/>
        </w:rPr>
        <w:t xml:space="preserve">                        </w:t>
      </w:r>
      <w:r w:rsidRPr="001F2938">
        <w:rPr>
          <w:rFonts w:ascii="Arial" w:hAnsi="Arial" w:cs="Arial"/>
          <w:sz w:val="20"/>
          <w:szCs w:val="20"/>
        </w:rPr>
        <w:t>Ref</w:t>
      </w:r>
      <w:r w:rsidRPr="001F2938">
        <w:rPr>
          <w:rFonts w:ascii="Arial" w:hAnsi="Arial" w:cs="Arial"/>
          <w:sz w:val="20"/>
          <w:szCs w:val="20"/>
          <w:rtl/>
          <w:cs/>
        </w:rPr>
        <w:t>:</w:t>
      </w:r>
      <w:r>
        <w:rPr>
          <w:rFonts w:ascii="Arial" w:hAnsi="Arial" w:cs="Arial"/>
          <w:sz w:val="20"/>
          <w:szCs w:val="20"/>
        </w:rPr>
        <w:tab/>
      </w:r>
      <w:r>
        <w:rPr>
          <w:rFonts w:ascii="Arial" w:hAnsi="Arial" w:cs="Arial"/>
          <w:sz w:val="21"/>
          <w:szCs w:val="21"/>
        </w:rPr>
        <w:t>HQ’s letter no. L.253/</w:t>
      </w:r>
      <w:proofErr w:type="spellStart"/>
      <w:r>
        <w:rPr>
          <w:rFonts w:ascii="Arial" w:hAnsi="Arial" w:cs="Arial"/>
          <w:sz w:val="21"/>
          <w:szCs w:val="21"/>
        </w:rPr>
        <w:t>AC.Misc</w:t>
      </w:r>
      <w:proofErr w:type="spellEnd"/>
      <w:r>
        <w:rPr>
          <w:rFonts w:ascii="Arial" w:hAnsi="Arial" w:cs="Arial"/>
          <w:sz w:val="21"/>
          <w:szCs w:val="21"/>
        </w:rPr>
        <w:t>-Vol VIII dtd.13.05.2024</w:t>
      </w:r>
    </w:p>
    <w:p w14:paraId="0AF23CFC" w14:textId="77777777" w:rsidR="00E63DE0" w:rsidRDefault="00E63DE0" w:rsidP="00E63DE0">
      <w:pPr>
        <w:pStyle w:val="Header"/>
        <w:ind w:left="2160" w:hanging="2160"/>
        <w:jc w:val="both"/>
        <w:rPr>
          <w:rFonts w:ascii="Arial" w:hAnsi="Arial" w:cs="Arial"/>
          <w:sz w:val="10"/>
          <w:szCs w:val="22"/>
        </w:rPr>
      </w:pPr>
    </w:p>
    <w:p w14:paraId="0A1A4FD7" w14:textId="77777777" w:rsidR="00E63DE0" w:rsidRPr="00F00F59" w:rsidRDefault="00E63DE0" w:rsidP="00E63DE0">
      <w:pPr>
        <w:pStyle w:val="Header"/>
        <w:ind w:left="2160" w:hanging="2160"/>
        <w:jc w:val="both"/>
        <w:rPr>
          <w:rFonts w:ascii="Arial" w:hAnsi="Arial" w:cs="Arial"/>
          <w:sz w:val="10"/>
          <w:szCs w:val="22"/>
        </w:rPr>
      </w:pPr>
    </w:p>
    <w:p w14:paraId="2E7598BD" w14:textId="77777777" w:rsidR="00E63DE0" w:rsidRPr="00DB6F78" w:rsidRDefault="00E63DE0" w:rsidP="00E63DE0">
      <w:pPr>
        <w:ind w:left="3436" w:firstLine="164"/>
        <w:jc w:val="both"/>
        <w:rPr>
          <w:rFonts w:ascii="Arial" w:hAnsi="Arial" w:cs="Arial"/>
          <w:sz w:val="20"/>
          <w:szCs w:val="22"/>
        </w:rPr>
      </w:pPr>
      <w:r w:rsidRPr="00DB6F78">
        <w:rPr>
          <w:rFonts w:ascii="Arial" w:hAnsi="Arial" w:cs="Arial"/>
          <w:sz w:val="20"/>
          <w:szCs w:val="22"/>
        </w:rPr>
        <w:t xml:space="preserve"> ---***---</w:t>
      </w:r>
    </w:p>
    <w:p w14:paraId="707155E3" w14:textId="77777777" w:rsidR="00E63DE0" w:rsidRDefault="00E63DE0" w:rsidP="00E63DE0">
      <w:pPr>
        <w:jc w:val="center"/>
        <w:rPr>
          <w:rFonts w:ascii="Arial" w:hAnsi="Arial" w:cs="Arial"/>
          <w:sz w:val="12"/>
          <w:szCs w:val="12"/>
        </w:rPr>
      </w:pPr>
    </w:p>
    <w:p w14:paraId="46F8CD64" w14:textId="77777777" w:rsidR="00E63DE0" w:rsidRPr="00F00F59" w:rsidRDefault="00E63DE0" w:rsidP="00E63DE0">
      <w:pPr>
        <w:jc w:val="center"/>
        <w:rPr>
          <w:rFonts w:ascii="Arial" w:hAnsi="Arial" w:cs="Arial"/>
          <w:sz w:val="12"/>
          <w:szCs w:val="12"/>
        </w:rPr>
      </w:pPr>
    </w:p>
    <w:p w14:paraId="2239CBBC" w14:textId="68245725" w:rsidR="00E63DE0" w:rsidRPr="00CA7024" w:rsidRDefault="00E63DE0" w:rsidP="005D0A99">
      <w:pPr>
        <w:autoSpaceDE w:val="0"/>
        <w:autoSpaceDN w:val="0"/>
        <w:adjustRightInd w:val="0"/>
        <w:ind w:left="720" w:firstLine="720"/>
        <w:jc w:val="both"/>
        <w:rPr>
          <w:rFonts w:ascii="Arial" w:eastAsiaTheme="minorEastAsia" w:hAnsi="Arial" w:cs="Arial"/>
          <w:sz w:val="21"/>
          <w:szCs w:val="21"/>
        </w:rPr>
      </w:pPr>
      <w:r>
        <w:rPr>
          <w:rFonts w:ascii="Arial" w:hAnsi="Arial" w:cs="Arial"/>
          <w:sz w:val="21"/>
          <w:szCs w:val="21"/>
        </w:rPr>
        <w:t xml:space="preserve">In reference to above letter, it is hereby stated that </w:t>
      </w:r>
      <w:r w:rsidR="005D0A99">
        <w:rPr>
          <w:rFonts w:ascii="Arial" w:hAnsi="Arial" w:cs="Arial"/>
          <w:sz w:val="21"/>
          <w:szCs w:val="21"/>
        </w:rPr>
        <w:t xml:space="preserve">there is </w:t>
      </w:r>
      <w:r>
        <w:rPr>
          <w:rFonts w:ascii="Arial" w:hAnsi="Arial" w:cs="Arial"/>
          <w:sz w:val="21"/>
          <w:szCs w:val="21"/>
        </w:rPr>
        <w:t xml:space="preserve">No </w:t>
      </w:r>
      <w:r w:rsidR="005D0A99">
        <w:rPr>
          <w:rFonts w:ascii="Arial" w:hAnsi="Arial" w:cs="Arial"/>
          <w:sz w:val="21"/>
          <w:szCs w:val="21"/>
        </w:rPr>
        <w:t xml:space="preserve">ongoing/ pipeline works </w:t>
      </w:r>
      <w:r>
        <w:rPr>
          <w:rFonts w:ascii="Arial" w:hAnsi="Arial" w:cs="Arial"/>
          <w:sz w:val="21"/>
          <w:szCs w:val="21"/>
        </w:rPr>
        <w:t>contract awarded to M/s China Railways 21</w:t>
      </w:r>
      <w:r w:rsidRPr="00E63DE0">
        <w:rPr>
          <w:rFonts w:ascii="Arial" w:hAnsi="Arial" w:cs="Arial"/>
          <w:sz w:val="21"/>
          <w:szCs w:val="21"/>
          <w:vertAlign w:val="superscript"/>
        </w:rPr>
        <w:t>st</w:t>
      </w:r>
      <w:r>
        <w:rPr>
          <w:rFonts w:ascii="Arial" w:hAnsi="Arial" w:cs="Arial"/>
          <w:sz w:val="21"/>
          <w:szCs w:val="21"/>
        </w:rPr>
        <w:t xml:space="preserve"> Bureau Group Co. Ltd. </w:t>
      </w:r>
      <w:r w:rsidR="005D0A99">
        <w:rPr>
          <w:rFonts w:ascii="Arial" w:hAnsi="Arial" w:cs="Arial"/>
          <w:sz w:val="21"/>
          <w:szCs w:val="21"/>
        </w:rPr>
        <w:t>by</w:t>
      </w:r>
      <w:r>
        <w:rPr>
          <w:rFonts w:ascii="Arial" w:hAnsi="Arial" w:cs="Arial"/>
          <w:sz w:val="21"/>
          <w:szCs w:val="21"/>
        </w:rPr>
        <w:t xml:space="preserve"> this office.</w:t>
      </w:r>
    </w:p>
    <w:p w14:paraId="5AFCE0B2" w14:textId="1E49B7E0" w:rsidR="00E63DE0" w:rsidRDefault="00E63DE0" w:rsidP="00E63DE0">
      <w:pPr>
        <w:ind w:firstLine="720"/>
        <w:jc w:val="both"/>
        <w:rPr>
          <w:rFonts w:ascii="Arial" w:hAnsi="Arial" w:cs="Arial"/>
          <w:sz w:val="21"/>
          <w:szCs w:val="21"/>
        </w:rPr>
      </w:pPr>
    </w:p>
    <w:p w14:paraId="3244FEB5" w14:textId="77777777" w:rsidR="00E63DE0" w:rsidRDefault="00E63DE0" w:rsidP="00E63DE0">
      <w:pPr>
        <w:ind w:firstLine="720"/>
        <w:jc w:val="both"/>
        <w:rPr>
          <w:rFonts w:ascii="Arial" w:hAnsi="Arial" w:cs="Arial"/>
          <w:sz w:val="21"/>
          <w:szCs w:val="21"/>
        </w:rPr>
      </w:pPr>
      <w:r w:rsidRPr="00F139B0">
        <w:rPr>
          <w:rFonts w:ascii="Arial" w:hAnsi="Arial" w:cs="Arial"/>
          <w:sz w:val="21"/>
          <w:szCs w:val="21"/>
        </w:rPr>
        <w:t>This is for your information please.</w:t>
      </w:r>
    </w:p>
    <w:p w14:paraId="1BEC2AC4" w14:textId="77777777" w:rsidR="00E63DE0" w:rsidRDefault="00E63DE0" w:rsidP="00E63DE0">
      <w:pPr>
        <w:ind w:firstLine="720"/>
        <w:jc w:val="both"/>
        <w:rPr>
          <w:rFonts w:ascii="Arial" w:hAnsi="Arial" w:cs="Arial"/>
          <w:sz w:val="21"/>
          <w:szCs w:val="21"/>
        </w:rPr>
      </w:pPr>
    </w:p>
    <w:p w14:paraId="4E315FD8" w14:textId="77777777" w:rsidR="00E63DE0" w:rsidRDefault="00E63DE0" w:rsidP="00E63DE0">
      <w:pPr>
        <w:ind w:firstLine="720"/>
        <w:jc w:val="both"/>
        <w:rPr>
          <w:rFonts w:ascii="Arial" w:hAnsi="Arial" w:cs="Arial"/>
          <w:sz w:val="21"/>
          <w:szCs w:val="21"/>
        </w:rPr>
      </w:pPr>
    </w:p>
    <w:p w14:paraId="5736B59D" w14:textId="77777777" w:rsidR="00E63DE0" w:rsidRDefault="00E63DE0" w:rsidP="00E63DE0">
      <w:pPr>
        <w:ind w:firstLine="720"/>
        <w:jc w:val="both"/>
        <w:rPr>
          <w:rFonts w:ascii="Arial" w:hAnsi="Arial" w:cs="Arial"/>
          <w:sz w:val="21"/>
          <w:szCs w:val="21"/>
        </w:rPr>
      </w:pPr>
    </w:p>
    <w:p w14:paraId="68E22133" w14:textId="066E0BE2" w:rsidR="00E63DE0" w:rsidRDefault="00E63DE0" w:rsidP="00E63DE0">
      <w:pPr>
        <w:ind w:firstLine="720"/>
        <w:jc w:val="both"/>
        <w:rPr>
          <w:rFonts w:ascii="Arial" w:hAnsi="Arial" w:cs="Arial"/>
          <w:sz w:val="21"/>
          <w:szCs w:val="21"/>
        </w:rPr>
      </w:pPr>
    </w:p>
    <w:bookmarkEnd w:id="6"/>
    <w:p w14:paraId="46208136" w14:textId="77777777" w:rsidR="00E63DE0" w:rsidRDefault="00E63DE0" w:rsidP="00E63DE0">
      <w:pPr>
        <w:ind w:firstLine="720"/>
        <w:jc w:val="both"/>
        <w:rPr>
          <w:rFonts w:ascii="Arial" w:hAnsi="Arial" w:cs="Arial"/>
          <w:sz w:val="21"/>
          <w:szCs w:val="21"/>
        </w:rPr>
      </w:pPr>
    </w:p>
    <w:p w14:paraId="6809CCBB" w14:textId="77777777" w:rsidR="00E63DE0" w:rsidRDefault="00E63DE0" w:rsidP="00E63DE0">
      <w:pPr>
        <w:ind w:firstLine="720"/>
        <w:jc w:val="both"/>
        <w:rPr>
          <w:rFonts w:ascii="Arial" w:hAnsi="Arial" w:cs="Arial"/>
          <w:sz w:val="21"/>
          <w:szCs w:val="21"/>
        </w:rPr>
      </w:pPr>
    </w:p>
    <w:p w14:paraId="5B001326" w14:textId="77777777" w:rsidR="00E63DE0" w:rsidRDefault="00E63DE0" w:rsidP="00E63DE0">
      <w:pPr>
        <w:ind w:firstLine="720"/>
        <w:jc w:val="both"/>
        <w:rPr>
          <w:rFonts w:ascii="Arial" w:hAnsi="Arial" w:cs="Arial"/>
          <w:sz w:val="21"/>
          <w:szCs w:val="21"/>
        </w:rPr>
      </w:pPr>
    </w:p>
    <w:p w14:paraId="2CEB8441" w14:textId="77777777" w:rsidR="00E63DE0" w:rsidRDefault="00E63DE0" w:rsidP="00E63DE0">
      <w:pPr>
        <w:rPr>
          <w:rFonts w:ascii="Arial" w:hAnsi="Arial" w:cs="Arial"/>
          <w:bCs/>
          <w:sz w:val="20"/>
          <w:szCs w:val="20"/>
        </w:rPr>
      </w:pPr>
      <w:r>
        <w:rPr>
          <w:sz w:val="21"/>
          <w:szCs w:val="21"/>
        </w:rPr>
        <w:t xml:space="preserve">         </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ascii="Manag" w:hAnsi="Manag" w:cs="Nirmala UI"/>
          <w:bCs/>
          <w:sz w:val="20"/>
          <w:szCs w:val="20"/>
          <w:cs/>
          <w:lang w:bidi="hi-IN"/>
        </w:rPr>
        <w:t>नीरज कुमार गर्ग</w:t>
      </w:r>
      <w:r>
        <w:rPr>
          <w:rFonts w:ascii="Arial" w:hAnsi="Arial" w:cs="Arial"/>
          <w:bCs/>
          <w:sz w:val="20"/>
          <w:szCs w:val="20"/>
        </w:rPr>
        <w:t xml:space="preserve">                                                                                                                        </w:t>
      </w:r>
    </w:p>
    <w:p w14:paraId="623D7738" w14:textId="77777777" w:rsidR="00E63DE0" w:rsidRDefault="00E63DE0" w:rsidP="00E63DE0">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6B1395BA" w14:textId="77777777" w:rsidR="00E63DE0" w:rsidRPr="001031CC" w:rsidRDefault="00E63DE0" w:rsidP="00E63DE0">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69640079" w14:textId="77777777" w:rsidR="00E63DE0" w:rsidRPr="001031CC" w:rsidRDefault="00E63DE0" w:rsidP="00E63DE0">
      <w:pPr>
        <w:rPr>
          <w:rFonts w:ascii="Arial" w:hAnsi="Arial" w:cs="Arial"/>
          <w:sz w:val="21"/>
          <w:szCs w:val="21"/>
        </w:rPr>
      </w:pPr>
    </w:p>
    <w:p w14:paraId="7A48556B" w14:textId="76A9BA7D" w:rsidR="00E63DE0" w:rsidRDefault="00E63DE0">
      <w:r>
        <w:br w:type="page"/>
      </w:r>
    </w:p>
    <w:p w14:paraId="7008A8C7" w14:textId="77777777" w:rsidR="00E63DE0" w:rsidRDefault="00E63DE0"/>
    <w:p w14:paraId="047AD0D2" w14:textId="77777777" w:rsidR="00E63DE0" w:rsidRDefault="00E63DE0"/>
    <w:p w14:paraId="1735FB65" w14:textId="4219E237" w:rsidR="00E63DE0" w:rsidRDefault="00E63DE0"/>
    <w:tbl>
      <w:tblPr>
        <w:tblW w:w="9954" w:type="dxa"/>
        <w:tblBorders>
          <w:bottom w:val="single" w:sz="4" w:space="0" w:color="auto"/>
        </w:tblBorders>
        <w:tblLook w:val="04A0" w:firstRow="1" w:lastRow="0" w:firstColumn="1" w:lastColumn="0" w:noHBand="0" w:noVBand="1"/>
      </w:tblPr>
      <w:tblGrid>
        <w:gridCol w:w="3977"/>
        <w:gridCol w:w="1988"/>
        <w:gridCol w:w="3989"/>
      </w:tblGrid>
      <w:tr w:rsidR="00F406DD" w:rsidRPr="00887E89" w14:paraId="2570C8E5" w14:textId="77777777" w:rsidTr="00811BEA">
        <w:trPr>
          <w:trHeight w:val="1391"/>
        </w:trPr>
        <w:tc>
          <w:tcPr>
            <w:tcW w:w="3977" w:type="dxa"/>
          </w:tcPr>
          <w:p w14:paraId="2D0D0449" w14:textId="3AC031EE" w:rsidR="00F406DD" w:rsidRPr="009B4FE9" w:rsidRDefault="00F406DD" w:rsidP="00811BEA">
            <w:pPr>
              <w:pStyle w:val="NoSpacing"/>
              <w:rPr>
                <w:rFonts w:asciiTheme="minorBidi" w:hAnsiTheme="minorBidi" w:cstheme="minorBidi"/>
                <w:b/>
              </w:rPr>
            </w:pPr>
            <w:r>
              <w:rPr>
                <w:rFonts w:ascii="Times New Roman" w:eastAsia="Times New Roman" w:hAnsi="Times New Roman"/>
                <w:sz w:val="24"/>
                <w:szCs w:val="24"/>
              </w:rPr>
              <w:br w:type="page"/>
            </w:r>
            <w:r>
              <w:br w:type="page"/>
            </w:r>
            <w:r>
              <w:br w:type="page"/>
            </w:r>
            <w:r>
              <w:rPr>
                <w:rFonts w:ascii="Arial" w:hAnsi="Arial" w:cs="Arial"/>
              </w:rPr>
              <w:br w:type="page"/>
            </w:r>
            <w:r w:rsidRPr="009B4FE9">
              <w:rPr>
                <w:rFonts w:ascii="Nirmala UI" w:hAnsi="Nirmala UI" w:cs="Nirmala UI" w:hint="cs"/>
                <w:b/>
                <w:cs/>
                <w:lang w:bidi="hi-IN"/>
              </w:rPr>
              <w:t>मध्य</w:t>
            </w:r>
            <w:r w:rsidRPr="009B4FE9">
              <w:rPr>
                <w:rFonts w:asciiTheme="minorBidi" w:hAnsiTheme="minorBidi" w:cstheme="minorBidi"/>
                <w:b/>
                <w:rtl/>
                <w:cs/>
              </w:rPr>
              <w:t xml:space="preserve"> </w:t>
            </w:r>
            <w:r w:rsidRPr="009B4FE9">
              <w:rPr>
                <w:rFonts w:ascii="Nirmala UI" w:hAnsi="Nirmala UI" w:cs="Nirmala UI" w:hint="cs"/>
                <w:b/>
                <w:cs/>
                <w:lang w:bidi="hi-IN"/>
              </w:rPr>
              <w:t>रेल</w:t>
            </w:r>
          </w:p>
          <w:p w14:paraId="676A3AC3" w14:textId="77777777" w:rsidR="00F406DD" w:rsidRPr="009B4FE9" w:rsidRDefault="00F406DD" w:rsidP="00811BEA">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715D274C" w14:textId="77777777" w:rsidR="00F406DD" w:rsidRPr="009B4FE9" w:rsidRDefault="00F406DD" w:rsidP="00811BEA">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1DB9945C" w14:textId="77777777" w:rsidR="00F406DD" w:rsidRPr="005A14F8" w:rsidRDefault="00F406DD" w:rsidP="00811BEA">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737D49BD" w14:textId="77777777" w:rsidR="00F406DD" w:rsidRPr="005A14F8" w:rsidRDefault="00F406DD" w:rsidP="00811BEA">
            <w:pPr>
              <w:tabs>
                <w:tab w:val="center" w:pos="882"/>
              </w:tabs>
              <w:rPr>
                <w:sz w:val="6"/>
                <w:szCs w:val="5"/>
              </w:rPr>
            </w:pPr>
            <w:r>
              <w:rPr>
                <w:rFonts w:ascii="Mangal" w:hAnsi="Mangal" w:cs="Mangal"/>
                <w:rtl/>
                <w:cs/>
              </w:rPr>
              <w:tab/>
            </w:r>
            <w:r>
              <w:rPr>
                <w:noProof/>
                <w:sz w:val="6"/>
                <w:szCs w:val="5"/>
                <w:lang w:bidi="hi-IN"/>
              </w:rPr>
              <w:drawing>
                <wp:inline distT="0" distB="0" distL="0" distR="0" wp14:anchorId="1A98F1C9" wp14:editId="7880754C">
                  <wp:extent cx="871855" cy="882650"/>
                  <wp:effectExtent l="19050" t="0" r="4445" b="0"/>
                  <wp:docPr id="5070064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2882B9F8" w14:textId="77777777" w:rsidR="00F406DD" w:rsidRPr="00743A0A" w:rsidRDefault="00F406DD" w:rsidP="00811BEA">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A251E8F" w14:textId="77777777" w:rsidR="00F406DD" w:rsidRPr="005A14F8" w:rsidRDefault="00F406DD" w:rsidP="00811BEA">
            <w:pPr>
              <w:pStyle w:val="Header"/>
              <w:jc w:val="both"/>
              <w:rPr>
                <w:rFonts w:ascii="Calibri" w:hAnsi="Calibri"/>
                <w:b/>
                <w:bCs/>
              </w:rPr>
            </w:pPr>
            <w:r w:rsidRPr="005A14F8">
              <w:rPr>
                <w:rFonts w:ascii="Calibri" w:hAnsi="Calibri"/>
              </w:rPr>
              <w:t xml:space="preserve">Office of Sr. DEE (TRS), </w:t>
            </w:r>
          </w:p>
          <w:p w14:paraId="3D122805" w14:textId="77777777" w:rsidR="00F406DD" w:rsidRPr="005A14F8" w:rsidRDefault="00F406DD" w:rsidP="00811BEA">
            <w:pPr>
              <w:pStyle w:val="Header"/>
              <w:jc w:val="both"/>
              <w:rPr>
                <w:rFonts w:ascii="Calibri" w:hAnsi="Calibri"/>
                <w:b/>
                <w:bCs/>
              </w:rPr>
            </w:pPr>
            <w:r w:rsidRPr="005A14F8">
              <w:rPr>
                <w:rFonts w:ascii="Calibri" w:hAnsi="Calibri"/>
              </w:rPr>
              <w:t xml:space="preserve">Electric Loco Shed, Kalyan - 421 301. </w:t>
            </w:r>
          </w:p>
          <w:p w14:paraId="7C961A02" w14:textId="77777777" w:rsidR="00F406DD" w:rsidRPr="005A14F8" w:rsidRDefault="00F406DD" w:rsidP="00811BEA">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2D7D0EE" w14:textId="77777777" w:rsidR="00F406DD" w:rsidRPr="003D5A3F" w:rsidRDefault="00F406DD" w:rsidP="00F406DD">
      <w:pPr>
        <w:tabs>
          <w:tab w:val="left" w:pos="1199"/>
        </w:tabs>
        <w:jc w:val="both"/>
        <w:rPr>
          <w:rFonts w:ascii="Arial" w:hAnsi="Arial" w:cs="Arial"/>
          <w:sz w:val="10"/>
          <w:szCs w:val="10"/>
        </w:rPr>
      </w:pPr>
      <w:r>
        <w:rPr>
          <w:rFonts w:ascii="Arial" w:hAnsi="Arial" w:cs="Arial"/>
          <w:sz w:val="10"/>
          <w:szCs w:val="10"/>
        </w:rPr>
        <w:tab/>
      </w:r>
    </w:p>
    <w:p w14:paraId="5C772F33" w14:textId="08D44FA4" w:rsidR="00F406DD" w:rsidRPr="00F559C7" w:rsidRDefault="00F406DD" w:rsidP="00F406DD">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00865909">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00865909">
        <w:rPr>
          <w:rFonts w:ascii="Arial" w:hAnsi="Arial" w:cs="Arial Unicode MS" w:hint="cs"/>
          <w:color w:val="000000" w:themeColor="text1"/>
          <w:sz w:val="21"/>
          <w:szCs w:val="19"/>
          <w:cs/>
          <w:lang w:bidi="hi-IN"/>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26.04</w:t>
      </w:r>
      <w:proofErr w:type="gramEnd"/>
      <w:r>
        <w:rPr>
          <w:rFonts w:ascii="Arial" w:hAnsi="Arial" w:cs="Arial"/>
          <w:color w:val="000000" w:themeColor="text1"/>
          <w:sz w:val="21"/>
          <w:szCs w:val="21"/>
        </w:rPr>
        <w:t>.2024</w:t>
      </w:r>
    </w:p>
    <w:p w14:paraId="635A915D" w14:textId="77777777" w:rsidR="00F406DD" w:rsidRPr="009B4FE9" w:rsidRDefault="00F406DD" w:rsidP="00F406DD">
      <w:pPr>
        <w:jc w:val="both"/>
        <w:rPr>
          <w:rFonts w:ascii="Arial" w:hAnsi="Arial" w:cs="Arial"/>
          <w:color w:val="000000" w:themeColor="text1"/>
          <w:sz w:val="6"/>
          <w:szCs w:val="6"/>
        </w:rPr>
      </w:pPr>
    </w:p>
    <w:p w14:paraId="248794D3" w14:textId="77777777" w:rsidR="00F406DD" w:rsidRPr="00620DFB" w:rsidRDefault="00F406DD" w:rsidP="00F406DD">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006515AF" w14:textId="77777777" w:rsidR="00F406DD" w:rsidRPr="00F559C7" w:rsidRDefault="00F406DD" w:rsidP="00F406DD">
      <w:pPr>
        <w:ind w:left="-709" w:hanging="1418"/>
        <w:jc w:val="both"/>
        <w:rPr>
          <w:rFonts w:ascii="Arial" w:hAnsi="Arial" w:cs="Arial"/>
          <w:color w:val="000000" w:themeColor="text1"/>
          <w:sz w:val="21"/>
          <w:szCs w:val="21"/>
        </w:rPr>
      </w:pPr>
    </w:p>
    <w:p w14:paraId="40FD8270" w14:textId="5460441D" w:rsidR="00F406DD" w:rsidRDefault="00F406DD" w:rsidP="00F406DD">
      <w:pPr>
        <w:ind w:left="1276" w:hanging="567"/>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Intimation regarding the work of </w:t>
      </w:r>
      <w:r>
        <w:rPr>
          <w:rFonts w:ascii="TimesNewRomanPSMT" w:eastAsiaTheme="minorHAnsi" w:hAnsi="TimesNewRomanPSMT" w:cs="TimesNewRomanPSMT"/>
          <w:color w:val="333333"/>
          <w:sz w:val="20"/>
          <w:szCs w:val="20"/>
          <w:lang w:bidi="hi-IN"/>
        </w:rPr>
        <w:t xml:space="preserve">CAMC of Surface Wheel Lathe Model no. YSL-012 at Electric Loco </w:t>
      </w:r>
      <w:proofErr w:type="spellStart"/>
      <w:proofErr w:type="gramStart"/>
      <w:r>
        <w:rPr>
          <w:rFonts w:ascii="TimesNewRomanPSMT" w:eastAsiaTheme="minorHAnsi" w:hAnsi="TimesNewRomanPSMT" w:cs="TimesNewRomanPSMT"/>
          <w:color w:val="333333"/>
          <w:sz w:val="20"/>
          <w:szCs w:val="20"/>
          <w:lang w:bidi="hi-IN"/>
        </w:rPr>
        <w:t>Shed,Kalyan</w:t>
      </w:r>
      <w:proofErr w:type="spellEnd"/>
      <w:proofErr w:type="gramEnd"/>
      <w:r w:rsidRPr="00620DFB">
        <w:rPr>
          <w:rFonts w:ascii="Arial" w:hAnsi="Arial" w:cs="Arial"/>
          <w:color w:val="000000" w:themeColor="text1"/>
          <w:sz w:val="21"/>
          <w:szCs w:val="21"/>
        </w:rPr>
        <w:t xml:space="preserve"> </w:t>
      </w:r>
    </w:p>
    <w:p w14:paraId="5881CE71" w14:textId="77777777" w:rsidR="00F406DD" w:rsidRPr="009B4FE9" w:rsidRDefault="00F406DD" w:rsidP="00F406DD">
      <w:pPr>
        <w:ind w:hanging="949"/>
        <w:jc w:val="both"/>
        <w:rPr>
          <w:rFonts w:ascii="Arial" w:hAnsi="Arial" w:cs="Arial"/>
          <w:color w:val="000000" w:themeColor="text1"/>
          <w:sz w:val="14"/>
          <w:szCs w:val="14"/>
        </w:rPr>
      </w:pPr>
    </w:p>
    <w:p w14:paraId="06D99F6B" w14:textId="6009B357" w:rsidR="00F406DD" w:rsidRDefault="00F406DD" w:rsidP="00F406DD">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r w:rsidR="00811BEA">
        <w:rPr>
          <w:rFonts w:ascii="Arial" w:hAnsi="Arial" w:cs="Arial"/>
          <w:color w:val="000000" w:themeColor="text1"/>
          <w:sz w:val="21"/>
          <w:szCs w:val="21"/>
        </w:rPr>
        <w:t>(</w:t>
      </w:r>
      <w:proofErr w:type="spellStart"/>
      <w:r w:rsidR="00811BEA">
        <w:rPr>
          <w:rFonts w:ascii="Arial" w:hAnsi="Arial" w:cs="Arial"/>
          <w:color w:val="000000" w:themeColor="text1"/>
          <w:sz w:val="21"/>
          <w:szCs w:val="21"/>
        </w:rPr>
        <w:t>i</w:t>
      </w:r>
      <w:proofErr w:type="spellEnd"/>
      <w:r w:rsidR="00811BEA">
        <w:rPr>
          <w:rFonts w:ascii="Arial" w:hAnsi="Arial" w:cs="Arial"/>
          <w:color w:val="000000" w:themeColor="text1"/>
          <w:sz w:val="21"/>
          <w:szCs w:val="21"/>
        </w:rPr>
        <w:t>)</w:t>
      </w:r>
      <w:r>
        <w:rPr>
          <w:rFonts w:ascii="Arial" w:hAnsi="Arial" w:cs="Arial"/>
          <w:color w:val="000000" w:themeColor="text1"/>
          <w:sz w:val="21"/>
          <w:szCs w:val="21"/>
        </w:rPr>
        <w:t>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BB/AC/FX-I/1010</w:t>
      </w:r>
      <w:r>
        <w:rPr>
          <w:rFonts w:ascii="Arial" w:hAnsi="Arial" w:cs="Arial"/>
          <w:color w:val="000000" w:themeColor="text1"/>
          <w:sz w:val="21"/>
          <w:szCs w:val="21"/>
        </w:rPr>
        <w:t>5814 d</w:t>
      </w:r>
      <w:r w:rsidRPr="00232DF4">
        <w:rPr>
          <w:rFonts w:ascii="Arial" w:hAnsi="Arial" w:cs="Arial"/>
          <w:color w:val="000000" w:themeColor="text1"/>
          <w:sz w:val="21"/>
          <w:szCs w:val="21"/>
        </w:rPr>
        <w:t xml:space="preserve">ated </w:t>
      </w:r>
      <w:r>
        <w:rPr>
          <w:rFonts w:ascii="Arial" w:hAnsi="Arial" w:cs="Arial"/>
          <w:color w:val="000000" w:themeColor="text1"/>
          <w:sz w:val="21"/>
          <w:szCs w:val="21"/>
        </w:rPr>
        <w:t>05.04.2024</w:t>
      </w:r>
    </w:p>
    <w:p w14:paraId="6F31F887" w14:textId="6B1850C5" w:rsidR="00811BEA" w:rsidRDefault="00811BEA" w:rsidP="00F406DD">
      <w:pPr>
        <w:ind w:left="540" w:firstLine="169"/>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7E19A11A" w14:textId="76E6D2EE" w:rsidR="00811BEA" w:rsidRDefault="00811BEA" w:rsidP="00F406DD">
      <w:pPr>
        <w:ind w:left="540" w:firstLine="169"/>
        <w:jc w:val="both"/>
        <w:rPr>
          <w:rFonts w:ascii="Arial" w:hAnsi="Arial" w:cs="Arial"/>
          <w:color w:val="000000" w:themeColor="text1"/>
          <w:sz w:val="21"/>
          <w:szCs w:val="21"/>
        </w:rPr>
      </w:pPr>
    </w:p>
    <w:p w14:paraId="65C58198" w14:textId="77777777" w:rsidR="00F406DD" w:rsidRPr="009B4FE9" w:rsidRDefault="00F406DD" w:rsidP="00F406DD">
      <w:pPr>
        <w:ind w:firstLine="720"/>
        <w:jc w:val="both"/>
        <w:rPr>
          <w:rFonts w:ascii="Arial" w:hAnsi="Arial" w:cs="Arial"/>
          <w:color w:val="000000" w:themeColor="text1"/>
          <w:sz w:val="12"/>
          <w:szCs w:val="12"/>
        </w:rPr>
      </w:pPr>
      <w:r>
        <w:rPr>
          <w:rFonts w:ascii="Arial" w:hAnsi="Arial" w:cs="Arial"/>
          <w:color w:val="000000" w:themeColor="text1"/>
          <w:sz w:val="21"/>
          <w:szCs w:val="21"/>
        </w:rPr>
        <w:t xml:space="preserve">          </w:t>
      </w:r>
    </w:p>
    <w:p w14:paraId="6509871F" w14:textId="77777777" w:rsidR="00F406DD" w:rsidRPr="00F559C7" w:rsidRDefault="00F406DD" w:rsidP="00F406D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3991A779" w14:textId="77777777" w:rsidR="00F406DD" w:rsidRPr="009B4FE9" w:rsidRDefault="00F406DD" w:rsidP="00F406DD">
      <w:pPr>
        <w:ind w:firstLine="720"/>
        <w:jc w:val="both"/>
        <w:rPr>
          <w:rFonts w:ascii="Arial" w:hAnsi="Arial" w:cs="Arial"/>
          <w:sz w:val="4"/>
          <w:szCs w:val="4"/>
        </w:rPr>
      </w:pPr>
    </w:p>
    <w:p w14:paraId="44FFA2BE" w14:textId="49971FDE" w:rsidR="00811BEA" w:rsidRPr="00811BEA" w:rsidRDefault="00811BEA" w:rsidP="00811BEA">
      <w:pPr>
        <w:autoSpaceDE w:val="0"/>
        <w:autoSpaceDN w:val="0"/>
        <w:adjustRightInd w:val="0"/>
        <w:ind w:firstLine="720"/>
        <w:rPr>
          <w:rFonts w:ascii="Arial" w:hAnsi="Arial" w:cs="Arial"/>
          <w:color w:val="000000" w:themeColor="text1"/>
          <w:sz w:val="21"/>
          <w:szCs w:val="21"/>
        </w:rPr>
      </w:pPr>
      <w:r w:rsidRPr="00811BEA">
        <w:rPr>
          <w:rFonts w:ascii="Arial" w:hAnsi="Arial" w:cs="Arial"/>
          <w:color w:val="000000" w:themeColor="text1"/>
          <w:sz w:val="21"/>
          <w:szCs w:val="21"/>
        </w:rPr>
        <w:t>Surface</w:t>
      </w:r>
      <w:r>
        <w:rPr>
          <w:rFonts w:ascii="Arial" w:hAnsi="Arial" w:cs="Arial"/>
          <w:color w:val="000000" w:themeColor="text1"/>
          <w:sz w:val="21"/>
          <w:szCs w:val="21"/>
        </w:rPr>
        <w:t xml:space="preserve"> </w:t>
      </w:r>
      <w:r w:rsidRPr="00811BEA">
        <w:rPr>
          <w:rFonts w:ascii="Arial" w:hAnsi="Arial" w:cs="Arial"/>
          <w:color w:val="000000" w:themeColor="text1"/>
          <w:sz w:val="21"/>
          <w:szCs w:val="21"/>
        </w:rPr>
        <w:t xml:space="preserve">Wheel Lathe machine (make: HYT) was supplied and commissioned on 05.03.2022 at ELS/Kalyan by M/s HYT </w:t>
      </w:r>
      <w:r>
        <w:rPr>
          <w:rFonts w:ascii="Arial" w:hAnsi="Arial" w:cs="Arial"/>
          <w:color w:val="000000" w:themeColor="text1"/>
          <w:sz w:val="21"/>
          <w:szCs w:val="21"/>
        </w:rPr>
        <w:t xml:space="preserve">Engineering Pvt. Ltd.- Pune vide </w:t>
      </w:r>
      <w:r w:rsidRPr="00811BEA">
        <w:rPr>
          <w:rFonts w:ascii="Arial" w:hAnsi="Arial" w:cs="Arial"/>
          <w:color w:val="000000" w:themeColor="text1"/>
          <w:sz w:val="21"/>
          <w:szCs w:val="21"/>
        </w:rPr>
        <w:t xml:space="preserve">COFMOW’s AT No. COFMOW/IR/S/P-2/OP-608850 dated 25.05.2021, This Surface Wheel Lathe machine is used for </w:t>
      </w:r>
      <w:proofErr w:type="gramStart"/>
      <w:r w:rsidRPr="00811BEA">
        <w:rPr>
          <w:rFonts w:ascii="Arial" w:hAnsi="Arial" w:cs="Arial"/>
          <w:color w:val="000000" w:themeColor="text1"/>
          <w:sz w:val="21"/>
          <w:szCs w:val="21"/>
        </w:rPr>
        <w:t>profiling of</w:t>
      </w:r>
      <w:proofErr w:type="gramEnd"/>
      <w:r w:rsidRPr="00811BEA">
        <w:rPr>
          <w:rFonts w:ascii="Arial" w:hAnsi="Arial" w:cs="Arial"/>
          <w:color w:val="000000" w:themeColor="text1"/>
          <w:sz w:val="21"/>
          <w:szCs w:val="21"/>
        </w:rPr>
        <w:t xml:space="preserve"> new wheel sets of conventional as well as 03 phase locos.</w:t>
      </w:r>
      <w:r w:rsidR="00F406DD" w:rsidRPr="00811BEA">
        <w:rPr>
          <w:rFonts w:ascii="Arial" w:hAnsi="Arial" w:cs="Arial"/>
          <w:color w:val="000000" w:themeColor="text1"/>
          <w:sz w:val="21"/>
          <w:szCs w:val="21"/>
        </w:rPr>
        <w:t xml:space="preserve">      </w:t>
      </w:r>
    </w:p>
    <w:p w14:paraId="6347526D" w14:textId="1E132885" w:rsidR="00F406DD" w:rsidRPr="00811BEA" w:rsidRDefault="00F406DD" w:rsidP="00811BEA">
      <w:pPr>
        <w:autoSpaceDE w:val="0"/>
        <w:autoSpaceDN w:val="0"/>
        <w:adjustRightInd w:val="0"/>
        <w:rPr>
          <w:rFonts w:ascii="Arial" w:hAnsi="Arial" w:cs="Arial"/>
          <w:color w:val="000000" w:themeColor="text1"/>
          <w:sz w:val="10"/>
          <w:szCs w:val="10"/>
        </w:rPr>
      </w:pPr>
      <w:r w:rsidRPr="00811BEA">
        <w:rPr>
          <w:rFonts w:ascii="Arial" w:hAnsi="Arial" w:cs="Arial"/>
          <w:color w:val="000000" w:themeColor="text1"/>
          <w:sz w:val="21"/>
          <w:szCs w:val="21"/>
        </w:rPr>
        <w:t xml:space="preserve">      </w:t>
      </w:r>
    </w:p>
    <w:p w14:paraId="2258CE67" w14:textId="77777777" w:rsidR="00811BEA" w:rsidRPr="00811BEA" w:rsidRDefault="00811BEA" w:rsidP="00811BEA">
      <w:pPr>
        <w:autoSpaceDE w:val="0"/>
        <w:autoSpaceDN w:val="0"/>
        <w:adjustRightInd w:val="0"/>
        <w:ind w:firstLine="720"/>
        <w:jc w:val="both"/>
        <w:rPr>
          <w:rFonts w:ascii="Arial" w:hAnsi="Arial" w:cs="Arial"/>
          <w:color w:val="000000" w:themeColor="text1"/>
          <w:sz w:val="21"/>
          <w:szCs w:val="21"/>
        </w:rPr>
      </w:pPr>
      <w:r w:rsidRPr="00811BEA">
        <w:rPr>
          <w:rFonts w:ascii="Arial" w:hAnsi="Arial" w:cs="Arial"/>
          <w:color w:val="000000" w:themeColor="text1"/>
          <w:sz w:val="21"/>
          <w:szCs w:val="21"/>
        </w:rPr>
        <w:t xml:space="preserve">The warranty period of this machine will be completed on 04.03.2024 and the final preventive maintenance schedule within warranty was carried out on 04.03.2024. As per clause 1.24, the scope and </w:t>
      </w:r>
      <w:proofErr w:type="spellStart"/>
      <w:r w:rsidRPr="00811BEA">
        <w:rPr>
          <w:rFonts w:ascii="Arial" w:hAnsi="Arial" w:cs="Arial"/>
          <w:color w:val="000000" w:themeColor="text1"/>
          <w:sz w:val="21"/>
          <w:szCs w:val="21"/>
        </w:rPr>
        <w:t>tems</w:t>
      </w:r>
      <w:proofErr w:type="spellEnd"/>
      <w:r w:rsidRPr="00811BEA">
        <w:rPr>
          <w:rFonts w:ascii="Arial" w:hAnsi="Arial" w:cs="Arial"/>
          <w:color w:val="000000" w:themeColor="text1"/>
          <w:sz w:val="21"/>
          <w:szCs w:val="21"/>
        </w:rPr>
        <w:t xml:space="preserve"> &amp; condition of the AMC shall be as per clause 17 of the bid document part- II. The firm’s offer and charges for CAMC of 05 years of this machine has been accepted by COFMOW at the </w:t>
      </w:r>
      <w:proofErr w:type="spellStart"/>
      <w:r w:rsidRPr="00811BEA">
        <w:rPr>
          <w:rFonts w:ascii="Arial" w:hAnsi="Arial" w:cs="Arial"/>
          <w:color w:val="000000" w:themeColor="text1"/>
          <w:sz w:val="21"/>
          <w:szCs w:val="21"/>
        </w:rPr>
        <w:t>the</w:t>
      </w:r>
      <w:proofErr w:type="spellEnd"/>
      <w:r w:rsidRPr="00811BEA">
        <w:rPr>
          <w:rFonts w:ascii="Arial" w:hAnsi="Arial" w:cs="Arial"/>
          <w:color w:val="000000" w:themeColor="text1"/>
          <w:sz w:val="21"/>
          <w:szCs w:val="21"/>
        </w:rPr>
        <w:t xml:space="preserve"> total cost of Rs. 1,26,26,000 /- including GST at 18% as mentioned in price section 1.24 sub point of AT.</w:t>
      </w:r>
    </w:p>
    <w:p w14:paraId="5FE0A5B5" w14:textId="77777777" w:rsidR="00811BEA" w:rsidRPr="007F3EE1" w:rsidRDefault="00811BEA" w:rsidP="00811BEA">
      <w:pPr>
        <w:autoSpaceDE w:val="0"/>
        <w:autoSpaceDN w:val="0"/>
        <w:adjustRightInd w:val="0"/>
        <w:jc w:val="both"/>
        <w:rPr>
          <w:rFonts w:ascii="Arial" w:hAnsi="Arial" w:cs="Arial"/>
          <w:color w:val="000000" w:themeColor="text1"/>
          <w:sz w:val="12"/>
          <w:szCs w:val="12"/>
        </w:rPr>
      </w:pPr>
    </w:p>
    <w:p w14:paraId="7A86E154" w14:textId="1399B6CF" w:rsidR="00F406DD" w:rsidRDefault="00570B9C" w:rsidP="00570B9C">
      <w:pPr>
        <w:autoSpaceDE w:val="0"/>
        <w:autoSpaceDN w:val="0"/>
        <w:adjustRightInd w:val="0"/>
        <w:ind w:firstLine="567"/>
        <w:jc w:val="both"/>
        <w:rPr>
          <w:rFonts w:ascii="TimesNewRomanPSMT" w:hAnsi="TimesNewRomanPSMT" w:cs="TimesNewRomanPSMT"/>
          <w:color w:val="333333"/>
          <w:sz w:val="20"/>
          <w:szCs w:val="20"/>
          <w:lang w:bidi="hi-IN"/>
        </w:rPr>
      </w:pPr>
      <w:r w:rsidRPr="00570B9C">
        <w:rPr>
          <w:rFonts w:ascii="Arial" w:hAnsi="Arial" w:cs="Arial"/>
          <w:color w:val="000000" w:themeColor="text1"/>
          <w:sz w:val="21"/>
          <w:szCs w:val="21"/>
        </w:rPr>
        <w:t xml:space="preserve">To meet the expenditure of CAMC for </w:t>
      </w:r>
      <w:proofErr w:type="gramStart"/>
      <w:r w:rsidRPr="00570B9C">
        <w:rPr>
          <w:rFonts w:ascii="Arial" w:hAnsi="Arial" w:cs="Arial"/>
          <w:color w:val="000000" w:themeColor="text1"/>
          <w:sz w:val="21"/>
          <w:szCs w:val="21"/>
        </w:rPr>
        <w:t>period</w:t>
      </w:r>
      <w:proofErr w:type="gramEnd"/>
      <w:r w:rsidRPr="00570B9C">
        <w:rPr>
          <w:rFonts w:ascii="Arial" w:hAnsi="Arial" w:cs="Arial"/>
          <w:color w:val="000000" w:themeColor="text1"/>
          <w:sz w:val="21"/>
          <w:szCs w:val="21"/>
        </w:rPr>
        <w:t xml:space="preserve"> of 05 years, amounting to Rs.1,26,26,000/- inclusive of 18%</w:t>
      </w:r>
      <w:r>
        <w:rPr>
          <w:rFonts w:ascii="Arial" w:hAnsi="Arial" w:cs="Arial"/>
          <w:color w:val="000000" w:themeColor="text1"/>
          <w:sz w:val="21"/>
          <w:szCs w:val="21"/>
        </w:rPr>
        <w:t xml:space="preserve"> was sent to </w:t>
      </w:r>
      <w:r w:rsidRPr="00230A9B">
        <w:rPr>
          <w:rFonts w:ascii="Arial" w:hAnsi="Arial" w:cs="Arial"/>
          <w:sz w:val="21"/>
          <w:szCs w:val="21"/>
        </w:rPr>
        <w:t>Sr.DFM/CSMT for</w:t>
      </w:r>
      <w:r>
        <w:rPr>
          <w:rFonts w:ascii="Arial" w:hAnsi="Arial" w:cs="Arial"/>
          <w:sz w:val="21"/>
          <w:szCs w:val="21"/>
        </w:rPr>
        <w:t xml:space="preserve"> vetting of detail </w:t>
      </w:r>
      <w:proofErr w:type="spellStart"/>
      <w:proofErr w:type="gramStart"/>
      <w:r>
        <w:rPr>
          <w:rFonts w:ascii="Arial" w:hAnsi="Arial" w:cs="Arial"/>
          <w:sz w:val="21"/>
          <w:szCs w:val="21"/>
        </w:rPr>
        <w:t>estimate</w:t>
      </w:r>
      <w:r w:rsidRPr="00230A9B">
        <w:rPr>
          <w:rFonts w:ascii="Arial" w:hAnsi="Arial" w:cs="Arial"/>
          <w:sz w:val="21"/>
          <w:szCs w:val="21"/>
        </w:rPr>
        <w:t>.</w:t>
      </w:r>
      <w:r>
        <w:rPr>
          <w:rFonts w:ascii="TimesNewRomanPSMT" w:hAnsi="TimesNewRomanPSMT" w:cs="TimesNewRomanPSMT"/>
          <w:color w:val="333333"/>
          <w:sz w:val="20"/>
          <w:szCs w:val="20"/>
          <w:lang w:bidi="hi-IN"/>
        </w:rPr>
        <w:t>based</w:t>
      </w:r>
      <w:proofErr w:type="spellEnd"/>
      <w:proofErr w:type="gramEnd"/>
      <w:r>
        <w:rPr>
          <w:rFonts w:ascii="TimesNewRomanPSMT" w:hAnsi="TimesNewRomanPSMT" w:cs="TimesNewRomanPSMT"/>
          <w:color w:val="333333"/>
          <w:sz w:val="20"/>
          <w:szCs w:val="20"/>
          <w:lang w:bidi="hi-IN"/>
        </w:rPr>
        <w:t xml:space="preserve"> on accepted rates in COFMOW/IR/S/P-2/OP-608850 dated 25.05.2021</w:t>
      </w:r>
    </w:p>
    <w:p w14:paraId="0B06ED88" w14:textId="77777777" w:rsidR="00570B9C" w:rsidRPr="004C3087" w:rsidRDefault="00570B9C" w:rsidP="00570B9C">
      <w:pPr>
        <w:autoSpaceDE w:val="0"/>
        <w:autoSpaceDN w:val="0"/>
        <w:adjustRightInd w:val="0"/>
        <w:ind w:firstLine="567"/>
        <w:jc w:val="both"/>
        <w:rPr>
          <w:rFonts w:ascii="Arial" w:hAnsi="Arial" w:cs="Arial"/>
          <w:sz w:val="16"/>
          <w:szCs w:val="16"/>
        </w:rPr>
      </w:pPr>
    </w:p>
    <w:p w14:paraId="237F5166" w14:textId="773AC687" w:rsidR="00F406DD" w:rsidRDefault="00865909" w:rsidP="00570B9C">
      <w:pPr>
        <w:ind w:firstLine="567"/>
        <w:jc w:val="both"/>
        <w:rPr>
          <w:rFonts w:ascii="Arial" w:hAnsi="Arial" w:cs="Arial"/>
          <w:sz w:val="21"/>
          <w:szCs w:val="21"/>
        </w:rPr>
      </w:pPr>
      <w:r>
        <w:rPr>
          <w:rFonts w:ascii="Arial" w:hAnsi="Arial" w:cs="Arial"/>
          <w:sz w:val="21"/>
          <w:szCs w:val="21"/>
        </w:rPr>
        <w:t xml:space="preserve"> Sr.DFM/CSMT vide letter </w:t>
      </w:r>
      <w:proofErr w:type="gramStart"/>
      <w:r>
        <w:rPr>
          <w:rFonts w:ascii="Arial" w:hAnsi="Arial" w:cs="Arial"/>
          <w:sz w:val="21"/>
          <w:szCs w:val="21"/>
        </w:rPr>
        <w:t>no.</w:t>
      </w:r>
      <w:proofErr w:type="spellStart"/>
      <w:r>
        <w:rPr>
          <w:rFonts w:ascii="Arial" w:hAnsi="Arial" w:cs="Arial Unicode MS" w:hint="cs"/>
          <w:sz w:val="21"/>
          <w:szCs w:val="19"/>
          <w:cs/>
          <w:lang w:bidi="hi-IN"/>
        </w:rPr>
        <w:t>under</w:t>
      </w:r>
      <w:proofErr w:type="spellEnd"/>
      <w:proofErr w:type="gram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reference</w:t>
      </w:r>
      <w:proofErr w:type="spellEnd"/>
      <w:r>
        <w:rPr>
          <w:rFonts w:ascii="Arial" w:hAnsi="Arial" w:cs="Arial Unicode MS" w:hint="cs"/>
          <w:sz w:val="21"/>
          <w:szCs w:val="19"/>
          <w:cs/>
          <w:lang w:bidi="hi-IN"/>
        </w:rPr>
        <w:t xml:space="preserve"> </w:t>
      </w:r>
      <w:r w:rsidR="00570B9C">
        <w:rPr>
          <w:rFonts w:ascii="Arial" w:hAnsi="Arial" w:cs="Arial"/>
          <w:sz w:val="21"/>
          <w:szCs w:val="21"/>
        </w:rPr>
        <w:t>has</w:t>
      </w:r>
      <w:r w:rsidR="00F406DD">
        <w:rPr>
          <w:rFonts w:ascii="Arial" w:hAnsi="Arial" w:cs="Arial"/>
          <w:sz w:val="21"/>
          <w:szCs w:val="21"/>
        </w:rPr>
        <w:t xml:space="preserve"> vetted the detailed estimate, subject to remarks that “DRM/BB or ADRM/BB needs to be intimated regarding the subject work</w:t>
      </w:r>
      <w:r w:rsidR="00F406DD" w:rsidRPr="008D102B">
        <w:rPr>
          <w:rFonts w:ascii="Arial" w:hAnsi="Arial" w:cs="Arial"/>
          <w:sz w:val="21"/>
          <w:szCs w:val="21"/>
        </w:rPr>
        <w:t xml:space="preserve"> </w:t>
      </w:r>
      <w:r w:rsidR="00F406DD">
        <w:rPr>
          <w:rFonts w:ascii="Arial" w:hAnsi="Arial" w:cs="Arial"/>
          <w:sz w:val="21"/>
          <w:szCs w:val="21"/>
        </w:rPr>
        <w:t>as per item no 2(C) Part ‘A’ of Model SOP 2018”</w:t>
      </w:r>
    </w:p>
    <w:p w14:paraId="66626F86" w14:textId="77777777" w:rsidR="00F406DD" w:rsidRPr="004C3087" w:rsidRDefault="00F406DD" w:rsidP="00F406DD">
      <w:pPr>
        <w:ind w:firstLine="567"/>
        <w:jc w:val="both"/>
        <w:rPr>
          <w:rFonts w:ascii="Arial" w:hAnsi="Arial" w:cs="Arial"/>
          <w:sz w:val="16"/>
          <w:szCs w:val="16"/>
        </w:rPr>
      </w:pPr>
    </w:p>
    <w:p w14:paraId="695D4DBB" w14:textId="4CF714DC" w:rsidR="00F406DD" w:rsidRPr="00570B9C" w:rsidRDefault="00F406DD" w:rsidP="00570B9C">
      <w:pPr>
        <w:jc w:val="both"/>
        <w:rPr>
          <w:rFonts w:ascii="Arial" w:hAnsi="Arial" w:cs="Arial"/>
          <w:color w:val="000000" w:themeColor="text1"/>
          <w:sz w:val="21"/>
          <w:szCs w:val="21"/>
        </w:rPr>
      </w:pPr>
      <w:r w:rsidRPr="00230A9B">
        <w:rPr>
          <w:rFonts w:ascii="Arial" w:hAnsi="Arial" w:cs="Arial"/>
          <w:sz w:val="21"/>
          <w:szCs w:val="21"/>
        </w:rPr>
        <w:t>It is therefore intimated that a work for</w:t>
      </w:r>
      <w:r>
        <w:rPr>
          <w:rFonts w:ascii="Arial" w:hAnsi="Arial" w:cs="Arial"/>
          <w:sz w:val="21"/>
          <w:szCs w:val="21"/>
        </w:rPr>
        <w:t xml:space="preserve"> </w:t>
      </w:r>
      <w:r w:rsidRPr="009B4FE9">
        <w:rPr>
          <w:rFonts w:ascii="Arial" w:hAnsi="Arial" w:cs="Arial"/>
          <w:sz w:val="21"/>
          <w:szCs w:val="21"/>
        </w:rPr>
        <w:t>“</w:t>
      </w:r>
      <w:r w:rsidR="00570B9C">
        <w:rPr>
          <w:rFonts w:ascii="TimesNewRomanPSMT" w:eastAsiaTheme="minorHAnsi" w:hAnsi="TimesNewRomanPSMT" w:cs="TimesNewRomanPSMT"/>
          <w:color w:val="333333"/>
          <w:sz w:val="20"/>
          <w:szCs w:val="20"/>
          <w:lang w:bidi="hi-IN"/>
        </w:rPr>
        <w:t xml:space="preserve">CAMC of Surface Wheel Lathe Model no. YSL-012 at Electric Loco </w:t>
      </w:r>
      <w:proofErr w:type="spellStart"/>
      <w:proofErr w:type="gramStart"/>
      <w:r w:rsidR="00570B9C">
        <w:rPr>
          <w:rFonts w:ascii="TimesNewRomanPSMT" w:eastAsiaTheme="minorHAnsi" w:hAnsi="TimesNewRomanPSMT" w:cs="TimesNewRomanPSMT"/>
          <w:color w:val="333333"/>
          <w:sz w:val="20"/>
          <w:szCs w:val="20"/>
          <w:lang w:bidi="hi-IN"/>
        </w:rPr>
        <w:t>Shed,Kalyan</w:t>
      </w:r>
      <w:proofErr w:type="spellEnd"/>
      <w:proofErr w:type="gramEnd"/>
      <w:r w:rsidRPr="009B4FE9">
        <w:rPr>
          <w:rFonts w:ascii="Arial" w:hAnsi="Arial" w:cs="Arial"/>
          <w:sz w:val="21"/>
          <w:szCs w:val="21"/>
        </w:rPr>
        <w:t>” at total cost of Rs.</w:t>
      </w:r>
      <w:r w:rsidR="00570B9C" w:rsidRPr="00570B9C">
        <w:rPr>
          <w:rFonts w:ascii="Arial" w:hAnsi="Arial" w:cs="Arial"/>
          <w:color w:val="000000" w:themeColor="text1"/>
          <w:sz w:val="21"/>
          <w:szCs w:val="21"/>
        </w:rPr>
        <w:t xml:space="preserve"> 1,26,26,000/- inclusive of 18%</w:t>
      </w:r>
      <w:r w:rsidR="00570B9C">
        <w:rPr>
          <w:rFonts w:ascii="Arial" w:hAnsi="Arial" w:cs="Arial"/>
          <w:color w:val="000000" w:themeColor="text1"/>
          <w:sz w:val="21"/>
          <w:szCs w:val="21"/>
        </w:rPr>
        <w:t xml:space="preserve"> will </w:t>
      </w:r>
      <w:r>
        <w:rPr>
          <w:rFonts w:ascii="Arial" w:hAnsi="Arial" w:cs="Arial"/>
          <w:sz w:val="21"/>
          <w:szCs w:val="21"/>
        </w:rPr>
        <w:t>be carried out</w:t>
      </w:r>
      <w:r w:rsidR="00865909">
        <w:rPr>
          <w:rFonts w:ascii="Arial" w:hAnsi="Arial" w:cs="Arial Unicode MS" w:hint="cs"/>
          <w:sz w:val="21"/>
          <w:szCs w:val="19"/>
          <w:cs/>
          <w:lang w:bidi="hi-IN"/>
        </w:rPr>
        <w:t xml:space="preserve"> </w:t>
      </w:r>
      <w:proofErr w:type="spellStart"/>
      <w:r w:rsidR="00865909">
        <w:rPr>
          <w:rFonts w:ascii="Arial" w:hAnsi="Arial" w:cs="Arial Unicode MS" w:hint="cs"/>
          <w:sz w:val="21"/>
          <w:szCs w:val="19"/>
          <w:cs/>
          <w:lang w:bidi="hi-IN"/>
        </w:rPr>
        <w:t>at</w:t>
      </w:r>
      <w:proofErr w:type="spellEnd"/>
      <w:r w:rsidR="00865909">
        <w:rPr>
          <w:rFonts w:ascii="Arial" w:hAnsi="Arial" w:cs="Arial Unicode MS" w:hint="cs"/>
          <w:sz w:val="21"/>
          <w:szCs w:val="19"/>
          <w:cs/>
          <w:lang w:bidi="hi-IN"/>
        </w:rPr>
        <w:t xml:space="preserve"> ELS/KYN</w:t>
      </w:r>
      <w:r>
        <w:rPr>
          <w:rFonts w:ascii="Arial" w:hAnsi="Arial" w:cs="Arial"/>
          <w:sz w:val="21"/>
          <w:szCs w:val="21"/>
        </w:rPr>
        <w:t xml:space="preserve"> </w:t>
      </w:r>
      <w:proofErr w:type="spellStart"/>
      <w:r w:rsidR="00865909">
        <w:rPr>
          <w:rFonts w:ascii="Arial" w:hAnsi="Arial" w:cs="Arial Unicode MS" w:hint="cs"/>
          <w:sz w:val="21"/>
          <w:szCs w:val="19"/>
          <w:cs/>
          <w:lang w:bidi="hi-IN"/>
        </w:rPr>
        <w:t>as</w:t>
      </w:r>
      <w:proofErr w:type="spellEnd"/>
      <w:r w:rsidR="00865909">
        <w:rPr>
          <w:rFonts w:ascii="Arial" w:hAnsi="Arial" w:cs="Arial Unicode MS" w:hint="cs"/>
          <w:sz w:val="21"/>
          <w:szCs w:val="19"/>
          <w:cs/>
          <w:lang w:bidi="hi-IN"/>
        </w:rPr>
        <w:t xml:space="preserve"> </w:t>
      </w:r>
      <w:proofErr w:type="spellStart"/>
      <w:r w:rsidR="00865909">
        <w:rPr>
          <w:rFonts w:ascii="Arial" w:hAnsi="Arial" w:cs="Arial Unicode MS" w:hint="cs"/>
          <w:sz w:val="21"/>
          <w:szCs w:val="19"/>
          <w:cs/>
          <w:lang w:bidi="hi-IN"/>
        </w:rPr>
        <w:t>per</w:t>
      </w:r>
      <w:proofErr w:type="spellEnd"/>
      <w:r w:rsidR="00865909">
        <w:rPr>
          <w:rFonts w:ascii="Arial" w:hAnsi="Arial" w:cs="Arial Unicode MS" w:hint="cs"/>
          <w:sz w:val="21"/>
          <w:szCs w:val="19"/>
          <w:cs/>
          <w:lang w:bidi="hi-IN"/>
        </w:rPr>
        <w:t xml:space="preserve"> </w:t>
      </w:r>
      <w:proofErr w:type="spellStart"/>
      <w:r w:rsidR="00865909">
        <w:rPr>
          <w:rFonts w:ascii="Arial" w:hAnsi="Arial" w:cs="Arial Unicode MS" w:hint="cs"/>
          <w:sz w:val="21"/>
          <w:szCs w:val="19"/>
          <w:cs/>
          <w:lang w:bidi="hi-IN"/>
        </w:rPr>
        <w:t>terms</w:t>
      </w:r>
      <w:proofErr w:type="spellEnd"/>
      <w:r w:rsidR="00865909">
        <w:rPr>
          <w:rFonts w:ascii="Arial" w:hAnsi="Arial" w:cs="Arial Unicode MS" w:hint="cs"/>
          <w:sz w:val="21"/>
          <w:szCs w:val="19"/>
          <w:cs/>
          <w:lang w:bidi="hi-IN"/>
        </w:rPr>
        <w:t xml:space="preserve"> &amp; </w:t>
      </w:r>
      <w:proofErr w:type="spellStart"/>
      <w:r w:rsidR="00865909">
        <w:rPr>
          <w:rFonts w:ascii="Arial" w:hAnsi="Arial" w:cs="Arial Unicode MS" w:hint="cs"/>
          <w:sz w:val="21"/>
          <w:szCs w:val="19"/>
          <w:cs/>
          <w:lang w:bidi="hi-IN"/>
        </w:rPr>
        <w:t>condition</w:t>
      </w:r>
      <w:proofErr w:type="spellEnd"/>
      <w:r w:rsidR="00865909">
        <w:rPr>
          <w:rFonts w:ascii="Arial" w:hAnsi="Arial" w:cs="Arial Unicode MS" w:hint="cs"/>
          <w:sz w:val="21"/>
          <w:szCs w:val="19"/>
          <w:cs/>
          <w:lang w:bidi="hi-IN"/>
        </w:rPr>
        <w:t xml:space="preserve"> </w:t>
      </w:r>
      <w:proofErr w:type="spellStart"/>
      <w:r w:rsidR="00865909">
        <w:rPr>
          <w:rFonts w:ascii="Arial" w:hAnsi="Arial" w:cs="Arial Unicode MS" w:hint="cs"/>
          <w:sz w:val="21"/>
          <w:szCs w:val="19"/>
          <w:cs/>
          <w:lang w:bidi="hi-IN"/>
        </w:rPr>
        <w:t>of</w:t>
      </w:r>
      <w:proofErr w:type="spellEnd"/>
      <w:r w:rsidR="00865909">
        <w:rPr>
          <w:rFonts w:ascii="Arial" w:hAnsi="Arial" w:cs="Arial Unicode MS" w:hint="cs"/>
          <w:sz w:val="21"/>
          <w:szCs w:val="19"/>
          <w:cs/>
          <w:lang w:bidi="hi-IN"/>
        </w:rPr>
        <w:t xml:space="preserve"> </w:t>
      </w:r>
      <w:r w:rsidR="00570B9C" w:rsidRPr="00811BEA">
        <w:rPr>
          <w:rFonts w:ascii="Arial" w:hAnsi="Arial" w:cs="Arial"/>
          <w:color w:val="000000" w:themeColor="text1"/>
          <w:sz w:val="21"/>
          <w:szCs w:val="21"/>
        </w:rPr>
        <w:t>COFMOW’s AT No. COFMOW/IR/S/P-2/OP-608850 dated 25.05.2021</w:t>
      </w:r>
      <w:r w:rsidRPr="00230A9B">
        <w:rPr>
          <w:rFonts w:ascii="Arial" w:hAnsi="Arial" w:cs="Arial"/>
          <w:sz w:val="21"/>
          <w:szCs w:val="21"/>
        </w:rPr>
        <w:t>.</w:t>
      </w:r>
    </w:p>
    <w:p w14:paraId="3B7BE7E9" w14:textId="77777777" w:rsidR="00F406DD" w:rsidRDefault="00F406DD" w:rsidP="00F406DD">
      <w:pPr>
        <w:ind w:firstLine="567"/>
        <w:jc w:val="both"/>
        <w:rPr>
          <w:rFonts w:ascii="Arial" w:hAnsi="Arial" w:cs="Arial"/>
          <w:sz w:val="21"/>
          <w:szCs w:val="21"/>
        </w:rPr>
      </w:pPr>
    </w:p>
    <w:p w14:paraId="3DE80A86" w14:textId="37598E61" w:rsidR="00865909" w:rsidRPr="00865909" w:rsidRDefault="00865909" w:rsidP="00F406DD">
      <w:pPr>
        <w:ind w:firstLine="567"/>
        <w:jc w:val="both"/>
        <w:rPr>
          <w:rFonts w:ascii="Arial" w:hAnsi="Arial" w:cs="Arial Unicode MS"/>
          <w:sz w:val="21"/>
          <w:szCs w:val="19"/>
          <w:lang w:bidi="hi-IN"/>
        </w:rPr>
      </w:pPr>
      <w:proofErr w:type="spellStart"/>
      <w:r>
        <w:rPr>
          <w:rFonts w:ascii="Arial" w:hAnsi="Arial" w:cs="Arial Unicode MS" w:hint="cs"/>
          <w:sz w:val="21"/>
          <w:szCs w:val="19"/>
          <w:cs/>
          <w:lang w:bidi="hi-IN"/>
        </w:rPr>
        <w:t>This</w:t>
      </w:r>
      <w:proofErr w:type="spell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is</w:t>
      </w:r>
      <w:proofErr w:type="spell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for</w:t>
      </w:r>
      <w:proofErr w:type="spell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your</w:t>
      </w:r>
      <w:proofErr w:type="spell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information</w:t>
      </w:r>
      <w:proofErr w:type="spellEnd"/>
      <w:r>
        <w:rPr>
          <w:rFonts w:ascii="Arial" w:hAnsi="Arial" w:cs="Arial Unicode MS" w:hint="cs"/>
          <w:sz w:val="21"/>
          <w:szCs w:val="19"/>
          <w:cs/>
          <w:lang w:bidi="hi-IN"/>
        </w:rPr>
        <w:t xml:space="preserve"> </w:t>
      </w:r>
      <w:proofErr w:type="spellStart"/>
      <w:r>
        <w:rPr>
          <w:rFonts w:ascii="Arial" w:hAnsi="Arial" w:cs="Arial Unicode MS" w:hint="cs"/>
          <w:sz w:val="21"/>
          <w:szCs w:val="19"/>
          <w:cs/>
          <w:lang w:bidi="hi-IN"/>
        </w:rPr>
        <w:t>please</w:t>
      </w:r>
      <w:proofErr w:type="spellEnd"/>
      <w:r>
        <w:rPr>
          <w:rFonts w:ascii="Arial" w:hAnsi="Arial" w:cs="Arial Unicode MS" w:hint="cs"/>
          <w:sz w:val="21"/>
          <w:szCs w:val="19"/>
          <w:cs/>
          <w:lang w:bidi="hi-IN"/>
        </w:rPr>
        <w:t>.</w:t>
      </w:r>
    </w:p>
    <w:p w14:paraId="1B7C9B7B" w14:textId="77777777" w:rsidR="00F406DD" w:rsidRDefault="00F406DD" w:rsidP="00F406DD">
      <w:pPr>
        <w:ind w:firstLine="567"/>
        <w:jc w:val="both"/>
        <w:rPr>
          <w:rFonts w:ascii="Arial" w:hAnsi="Arial" w:cs="Arial"/>
          <w:sz w:val="21"/>
          <w:szCs w:val="21"/>
        </w:rPr>
      </w:pPr>
    </w:p>
    <w:p w14:paraId="16657C40" w14:textId="77777777" w:rsidR="00F406DD" w:rsidRDefault="00F406DD" w:rsidP="00F406DD">
      <w:pPr>
        <w:ind w:firstLine="567"/>
        <w:jc w:val="both"/>
        <w:rPr>
          <w:rFonts w:ascii="Arial" w:hAnsi="Arial" w:cs="Arial"/>
          <w:sz w:val="21"/>
          <w:szCs w:val="21"/>
        </w:rPr>
      </w:pPr>
    </w:p>
    <w:p w14:paraId="4E5C706D" w14:textId="77777777" w:rsidR="00F406DD" w:rsidRDefault="00F406DD" w:rsidP="00F406DD">
      <w:pPr>
        <w:ind w:left="720" w:firstLine="720"/>
        <w:jc w:val="both"/>
        <w:rPr>
          <w:sz w:val="21"/>
          <w:szCs w:val="21"/>
        </w:rPr>
      </w:pPr>
      <w:r>
        <w:rPr>
          <w:rFonts w:ascii="Arial" w:hAnsi="Arial" w:cs="Arial"/>
          <w:sz w:val="21"/>
          <w:szCs w:val="21"/>
        </w:rPr>
        <w:t xml:space="preserve">  </w:t>
      </w:r>
    </w:p>
    <w:p w14:paraId="4B51E2E2" w14:textId="77777777" w:rsidR="00F406DD" w:rsidRDefault="00F406DD" w:rsidP="00F406DD">
      <w:pPr>
        <w:rPr>
          <w:sz w:val="21"/>
          <w:szCs w:val="21"/>
        </w:rPr>
      </w:pPr>
    </w:p>
    <w:p w14:paraId="1F79D76A" w14:textId="77777777" w:rsidR="00F406DD" w:rsidRDefault="00F406DD" w:rsidP="00F406DD">
      <w:pPr>
        <w:rPr>
          <w:sz w:val="21"/>
          <w:szCs w:val="21"/>
        </w:rPr>
      </w:pPr>
    </w:p>
    <w:p w14:paraId="2049B2C9" w14:textId="77777777" w:rsidR="00F406DD" w:rsidRPr="00620DFB" w:rsidRDefault="00F406DD" w:rsidP="00F406DD">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465C821D" w14:textId="77777777" w:rsidR="00F406DD" w:rsidRPr="00620DFB" w:rsidRDefault="00F406DD" w:rsidP="00F406DD">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65F87C1B" w14:textId="77777777" w:rsidR="00F406DD" w:rsidRDefault="00F406DD" w:rsidP="00F406DD">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08BE1564" w14:textId="77777777" w:rsidR="00F406DD" w:rsidRDefault="00F406DD" w:rsidP="00F406DD">
      <w:pPr>
        <w:rPr>
          <w:rFonts w:asciiTheme="minorBidi" w:hAnsiTheme="minorBidi" w:cs="Arial"/>
          <w:b/>
          <w:sz w:val="21"/>
          <w:szCs w:val="21"/>
        </w:rPr>
      </w:pPr>
    </w:p>
    <w:p w14:paraId="7F476149" w14:textId="77777777" w:rsidR="00F406DD" w:rsidRDefault="00F406DD" w:rsidP="00F406DD">
      <w:pPr>
        <w:rPr>
          <w:rFonts w:asciiTheme="minorBidi" w:hAnsiTheme="minorBidi" w:cs="Arial"/>
          <w:b/>
          <w:sz w:val="21"/>
          <w:szCs w:val="21"/>
        </w:rPr>
      </w:pPr>
    </w:p>
    <w:p w14:paraId="706C240E" w14:textId="77777777" w:rsidR="00F406DD" w:rsidRDefault="00F406DD" w:rsidP="00F406DD">
      <w:pPr>
        <w:rPr>
          <w:rFonts w:asciiTheme="minorBidi" w:hAnsiTheme="minorBidi" w:cs="Arial"/>
          <w:b/>
          <w:sz w:val="21"/>
          <w:szCs w:val="21"/>
        </w:rPr>
      </w:pPr>
    </w:p>
    <w:p w14:paraId="7FB014B5" w14:textId="77777777" w:rsidR="00F406DD" w:rsidRDefault="00F406DD" w:rsidP="00F406DD">
      <w:pPr>
        <w:rPr>
          <w:rFonts w:asciiTheme="minorBidi" w:hAnsiTheme="minorBidi" w:cs="Arial"/>
          <w:b/>
          <w:sz w:val="21"/>
          <w:szCs w:val="21"/>
        </w:rPr>
      </w:pPr>
    </w:p>
    <w:p w14:paraId="21176C0D" w14:textId="77777777" w:rsidR="00F406DD" w:rsidRDefault="00F406DD" w:rsidP="00F406DD">
      <w:pPr>
        <w:rPr>
          <w:rFonts w:asciiTheme="minorBidi" w:hAnsiTheme="minorBidi" w:cs="Arial"/>
          <w:b/>
          <w:sz w:val="21"/>
          <w:szCs w:val="21"/>
        </w:rPr>
      </w:pPr>
    </w:p>
    <w:p w14:paraId="7A58BB03" w14:textId="390B5D0C" w:rsidR="00F406DD" w:rsidRDefault="00F406DD"/>
    <w:p w14:paraId="7320D72C" w14:textId="77777777" w:rsidR="00F406DD" w:rsidRDefault="00F406DD"/>
    <w:p w14:paraId="4DEBA8D9" w14:textId="77777777" w:rsidR="00F406DD" w:rsidRDefault="00F406DD"/>
    <w:p w14:paraId="64B95C08" w14:textId="77777777" w:rsidR="00F406DD" w:rsidRDefault="00F406DD"/>
    <w:p w14:paraId="360C7885" w14:textId="77777777" w:rsidR="00F406DD" w:rsidRDefault="00F406DD"/>
    <w:tbl>
      <w:tblPr>
        <w:tblW w:w="9954" w:type="dxa"/>
        <w:tblBorders>
          <w:bottom w:val="single" w:sz="4" w:space="0" w:color="auto"/>
        </w:tblBorders>
        <w:tblLook w:val="04A0" w:firstRow="1" w:lastRow="0" w:firstColumn="1" w:lastColumn="0" w:noHBand="0" w:noVBand="1"/>
      </w:tblPr>
      <w:tblGrid>
        <w:gridCol w:w="3977"/>
        <w:gridCol w:w="1988"/>
        <w:gridCol w:w="3989"/>
      </w:tblGrid>
      <w:tr w:rsidR="009B4FE9" w:rsidRPr="00887E89" w14:paraId="4117F76E" w14:textId="77777777" w:rsidTr="00811BEA">
        <w:trPr>
          <w:trHeight w:val="1391"/>
        </w:trPr>
        <w:tc>
          <w:tcPr>
            <w:tcW w:w="3977" w:type="dxa"/>
          </w:tcPr>
          <w:p w14:paraId="29ECA24E" w14:textId="6CC91C8A" w:rsidR="009B4FE9" w:rsidRPr="009B4FE9" w:rsidRDefault="009B4FE9" w:rsidP="00811BEA">
            <w:pPr>
              <w:pStyle w:val="NoSpacing"/>
              <w:rPr>
                <w:rFonts w:asciiTheme="minorBidi" w:hAnsiTheme="minorBidi" w:cstheme="minorBidi"/>
                <w:b/>
              </w:rPr>
            </w:pPr>
            <w:r>
              <w:br w:type="page"/>
            </w:r>
            <w:r>
              <w:br w:type="page"/>
            </w:r>
            <w:r>
              <w:rPr>
                <w:rFonts w:ascii="Arial" w:hAnsi="Arial" w:cs="Arial"/>
              </w:rPr>
              <w:br w:type="page"/>
            </w:r>
            <w:r w:rsidRPr="009B4FE9">
              <w:rPr>
                <w:rFonts w:ascii="Nirmala UI" w:hAnsi="Nirmala UI" w:cs="Nirmala UI" w:hint="cs"/>
                <w:b/>
                <w:cs/>
                <w:lang w:bidi="hi-IN"/>
              </w:rPr>
              <w:t>मध्य</w:t>
            </w:r>
            <w:r w:rsidRPr="009B4FE9">
              <w:rPr>
                <w:rFonts w:asciiTheme="minorBidi" w:hAnsiTheme="minorBidi" w:cstheme="minorBidi"/>
                <w:b/>
                <w:rtl/>
                <w:cs/>
              </w:rPr>
              <w:t xml:space="preserve"> </w:t>
            </w:r>
            <w:r w:rsidRPr="009B4FE9">
              <w:rPr>
                <w:rFonts w:ascii="Nirmala UI" w:hAnsi="Nirmala UI" w:cs="Nirmala UI" w:hint="cs"/>
                <w:b/>
                <w:cs/>
                <w:lang w:bidi="hi-IN"/>
              </w:rPr>
              <w:t>रेल</w:t>
            </w:r>
          </w:p>
          <w:p w14:paraId="761B581C" w14:textId="77777777" w:rsidR="009B4FE9" w:rsidRPr="009B4FE9" w:rsidRDefault="009B4FE9" w:rsidP="00811BEA">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121018D8" w14:textId="77777777" w:rsidR="009B4FE9" w:rsidRPr="009B4FE9" w:rsidRDefault="009B4FE9" w:rsidP="00811BEA">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0E95D4E3" w14:textId="77777777" w:rsidR="009B4FE9" w:rsidRPr="005A14F8" w:rsidRDefault="009B4FE9" w:rsidP="00811BEA">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2514C7B5" w14:textId="77777777" w:rsidR="009B4FE9" w:rsidRPr="005A14F8" w:rsidRDefault="009B4FE9" w:rsidP="00811BEA">
            <w:pPr>
              <w:tabs>
                <w:tab w:val="center" w:pos="882"/>
              </w:tabs>
              <w:rPr>
                <w:sz w:val="6"/>
                <w:szCs w:val="5"/>
              </w:rPr>
            </w:pPr>
            <w:r>
              <w:rPr>
                <w:rFonts w:ascii="Mangal" w:hAnsi="Mangal" w:cs="Mangal"/>
                <w:rtl/>
                <w:cs/>
              </w:rPr>
              <w:tab/>
            </w:r>
            <w:r>
              <w:rPr>
                <w:noProof/>
                <w:sz w:val="6"/>
                <w:szCs w:val="5"/>
                <w:lang w:bidi="hi-IN"/>
              </w:rPr>
              <w:drawing>
                <wp:inline distT="0" distB="0" distL="0" distR="0" wp14:anchorId="3102EE12" wp14:editId="5873F497">
                  <wp:extent cx="871855" cy="882650"/>
                  <wp:effectExtent l="19050" t="0" r="4445" b="0"/>
                  <wp:docPr id="620824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293E29EC" w14:textId="77777777" w:rsidR="009B4FE9" w:rsidRPr="00743A0A" w:rsidRDefault="009B4FE9" w:rsidP="00811BEA">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0DAFAEE" w14:textId="77777777" w:rsidR="009B4FE9" w:rsidRPr="005A14F8" w:rsidRDefault="009B4FE9" w:rsidP="00811BEA">
            <w:pPr>
              <w:pStyle w:val="Header"/>
              <w:jc w:val="both"/>
              <w:rPr>
                <w:rFonts w:ascii="Calibri" w:hAnsi="Calibri"/>
                <w:b/>
                <w:bCs/>
              </w:rPr>
            </w:pPr>
            <w:r w:rsidRPr="005A14F8">
              <w:rPr>
                <w:rFonts w:ascii="Calibri" w:hAnsi="Calibri"/>
              </w:rPr>
              <w:t xml:space="preserve">Office of Sr. DEE (TRS), </w:t>
            </w:r>
          </w:p>
          <w:p w14:paraId="7BD95F23" w14:textId="77777777" w:rsidR="009B4FE9" w:rsidRPr="005A14F8" w:rsidRDefault="009B4FE9" w:rsidP="00811BEA">
            <w:pPr>
              <w:pStyle w:val="Header"/>
              <w:jc w:val="both"/>
              <w:rPr>
                <w:rFonts w:ascii="Calibri" w:hAnsi="Calibri"/>
                <w:b/>
                <w:bCs/>
              </w:rPr>
            </w:pPr>
            <w:r w:rsidRPr="005A14F8">
              <w:rPr>
                <w:rFonts w:ascii="Calibri" w:hAnsi="Calibri"/>
              </w:rPr>
              <w:t xml:space="preserve">Electric Loco Shed, Kalyan - 421 301. </w:t>
            </w:r>
          </w:p>
          <w:p w14:paraId="5D23CA62" w14:textId="77777777" w:rsidR="009B4FE9" w:rsidRPr="005A14F8" w:rsidRDefault="009B4FE9" w:rsidP="00811BEA">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F7C0B08" w14:textId="7145C343" w:rsidR="009B4FE9" w:rsidRPr="003D5A3F" w:rsidRDefault="00F406DD" w:rsidP="00F406DD">
      <w:pPr>
        <w:tabs>
          <w:tab w:val="left" w:pos="1199"/>
        </w:tabs>
        <w:jc w:val="both"/>
        <w:rPr>
          <w:rFonts w:ascii="Arial" w:hAnsi="Arial" w:cs="Arial"/>
          <w:sz w:val="10"/>
          <w:szCs w:val="10"/>
        </w:rPr>
      </w:pPr>
      <w:r>
        <w:rPr>
          <w:rFonts w:ascii="Arial" w:hAnsi="Arial" w:cs="Arial"/>
          <w:sz w:val="10"/>
          <w:szCs w:val="10"/>
        </w:rPr>
        <w:tab/>
      </w:r>
    </w:p>
    <w:p w14:paraId="64C0041A" w14:textId="77777777" w:rsidR="009B4FE9" w:rsidRPr="00F559C7" w:rsidRDefault="009B4FE9" w:rsidP="009B4FE9">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05.04</w:t>
      </w:r>
      <w:proofErr w:type="gramEnd"/>
      <w:r>
        <w:rPr>
          <w:rFonts w:ascii="Arial" w:hAnsi="Arial" w:cs="Arial"/>
          <w:color w:val="000000" w:themeColor="text1"/>
          <w:sz w:val="21"/>
          <w:szCs w:val="21"/>
        </w:rPr>
        <w:t>.2024</w:t>
      </w:r>
    </w:p>
    <w:p w14:paraId="356A3D40" w14:textId="77777777" w:rsidR="009B4FE9" w:rsidRPr="009B4FE9" w:rsidRDefault="009B4FE9" w:rsidP="009B4FE9">
      <w:pPr>
        <w:jc w:val="both"/>
        <w:rPr>
          <w:rFonts w:ascii="Arial" w:hAnsi="Arial" w:cs="Arial"/>
          <w:color w:val="000000" w:themeColor="text1"/>
          <w:sz w:val="6"/>
          <w:szCs w:val="6"/>
        </w:rPr>
      </w:pPr>
    </w:p>
    <w:p w14:paraId="47BC97FE" w14:textId="77777777" w:rsidR="009B4FE9" w:rsidRPr="00620DFB" w:rsidRDefault="009B4FE9" w:rsidP="009B4FE9">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291FB9A6" w14:textId="77777777" w:rsidR="009B4FE9" w:rsidRPr="00F559C7" w:rsidRDefault="009B4FE9" w:rsidP="009B4FE9">
      <w:pPr>
        <w:ind w:left="-709" w:hanging="1418"/>
        <w:jc w:val="both"/>
        <w:rPr>
          <w:rFonts w:ascii="Arial" w:hAnsi="Arial" w:cs="Arial"/>
          <w:color w:val="000000" w:themeColor="text1"/>
          <w:sz w:val="21"/>
          <w:szCs w:val="21"/>
        </w:rPr>
      </w:pPr>
    </w:p>
    <w:p w14:paraId="4121EEFE" w14:textId="77777777" w:rsidR="009B4FE9" w:rsidRDefault="009B4FE9" w:rsidP="009B4FE9">
      <w:pPr>
        <w:ind w:left="1276" w:hanging="567"/>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Intimation regarding the work of </w:t>
      </w:r>
      <w:r w:rsidRPr="00620DFB">
        <w:rPr>
          <w:rFonts w:ascii="Arial" w:hAnsi="Arial" w:cs="Arial"/>
          <w:color w:val="000000" w:themeColor="text1"/>
          <w:sz w:val="21"/>
          <w:szCs w:val="21"/>
        </w:rPr>
        <w:t>Improvement of signage bo</w:t>
      </w:r>
      <w:r>
        <w:rPr>
          <w:rFonts w:ascii="Arial" w:hAnsi="Arial" w:cs="Arial"/>
          <w:color w:val="000000" w:themeColor="text1"/>
          <w:sz w:val="21"/>
          <w:szCs w:val="21"/>
        </w:rPr>
        <w:t xml:space="preserve">ard system at Electric Loco Shed, </w:t>
      </w:r>
      <w:r w:rsidRPr="00620DFB">
        <w:rPr>
          <w:rFonts w:ascii="Arial" w:hAnsi="Arial" w:cs="Arial"/>
          <w:color w:val="000000" w:themeColor="text1"/>
          <w:sz w:val="21"/>
          <w:szCs w:val="21"/>
        </w:rPr>
        <w:t>Kalyan</w:t>
      </w:r>
    </w:p>
    <w:p w14:paraId="4DDA705F" w14:textId="77777777" w:rsidR="009B4FE9" w:rsidRPr="009B4FE9" w:rsidRDefault="009B4FE9" w:rsidP="009B4FE9">
      <w:pPr>
        <w:ind w:hanging="949"/>
        <w:jc w:val="both"/>
        <w:rPr>
          <w:rFonts w:ascii="Arial" w:hAnsi="Arial" w:cs="Arial"/>
          <w:color w:val="000000" w:themeColor="text1"/>
          <w:sz w:val="14"/>
          <w:szCs w:val="14"/>
        </w:rPr>
      </w:pPr>
    </w:p>
    <w:p w14:paraId="5015CE25" w14:textId="77777777" w:rsidR="009B4FE9" w:rsidRDefault="009B4FE9" w:rsidP="009B4FE9">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BB/AC/FX-I/10104929</w:t>
      </w:r>
      <w:r>
        <w:rPr>
          <w:rFonts w:ascii="Arial" w:hAnsi="Arial" w:cs="Arial"/>
          <w:color w:val="000000" w:themeColor="text1"/>
          <w:sz w:val="21"/>
          <w:szCs w:val="21"/>
        </w:rPr>
        <w:t xml:space="preserve"> </w:t>
      </w:r>
      <w:r w:rsidRPr="00232DF4">
        <w:rPr>
          <w:rFonts w:ascii="Arial" w:hAnsi="Arial" w:cs="Arial"/>
          <w:color w:val="000000" w:themeColor="text1"/>
          <w:sz w:val="21"/>
          <w:szCs w:val="21"/>
        </w:rPr>
        <w:t xml:space="preserve">dated </w:t>
      </w:r>
      <w:r>
        <w:rPr>
          <w:rFonts w:ascii="Arial" w:hAnsi="Arial" w:cs="Arial"/>
          <w:color w:val="000000" w:themeColor="text1"/>
          <w:sz w:val="21"/>
          <w:szCs w:val="21"/>
        </w:rPr>
        <w:t>26.02.2024</w:t>
      </w:r>
    </w:p>
    <w:p w14:paraId="6F922EEA" w14:textId="77777777" w:rsidR="009B4FE9" w:rsidRPr="009B4FE9" w:rsidRDefault="009B4FE9" w:rsidP="009B4FE9">
      <w:pPr>
        <w:ind w:firstLine="720"/>
        <w:jc w:val="both"/>
        <w:rPr>
          <w:rFonts w:ascii="Arial" w:hAnsi="Arial" w:cs="Arial"/>
          <w:color w:val="000000" w:themeColor="text1"/>
          <w:sz w:val="12"/>
          <w:szCs w:val="12"/>
        </w:rPr>
      </w:pPr>
      <w:r>
        <w:rPr>
          <w:rFonts w:ascii="Arial" w:hAnsi="Arial" w:cs="Arial"/>
          <w:color w:val="000000" w:themeColor="text1"/>
          <w:sz w:val="21"/>
          <w:szCs w:val="21"/>
        </w:rPr>
        <w:t xml:space="preserve">          </w:t>
      </w:r>
    </w:p>
    <w:p w14:paraId="561EC02A" w14:textId="77777777" w:rsidR="009B4FE9" w:rsidRPr="00F559C7" w:rsidRDefault="009B4FE9" w:rsidP="009B4FE9">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74BF0085" w14:textId="77777777" w:rsidR="009B4FE9" w:rsidRPr="009B4FE9" w:rsidRDefault="009B4FE9" w:rsidP="009B4FE9">
      <w:pPr>
        <w:ind w:firstLine="720"/>
        <w:jc w:val="both"/>
        <w:rPr>
          <w:rFonts w:ascii="Arial" w:hAnsi="Arial" w:cs="Arial"/>
          <w:sz w:val="4"/>
          <w:szCs w:val="4"/>
        </w:rPr>
      </w:pPr>
    </w:p>
    <w:p w14:paraId="7EABF7EE" w14:textId="77777777" w:rsidR="004C3087" w:rsidRDefault="009B4FE9" w:rsidP="004C3087">
      <w:pPr>
        <w:ind w:firstLine="567"/>
        <w:jc w:val="both"/>
        <w:rPr>
          <w:rFonts w:ascii="Arial" w:hAnsi="Arial" w:cs="Arial"/>
          <w:sz w:val="21"/>
          <w:szCs w:val="21"/>
        </w:rPr>
      </w:pPr>
      <w:r w:rsidRPr="00620DFB">
        <w:rPr>
          <w:rFonts w:ascii="Arial" w:hAnsi="Arial" w:cs="Arial"/>
          <w:sz w:val="21"/>
          <w:szCs w:val="21"/>
        </w:rPr>
        <w:t xml:space="preserve">Electric Loco Shed Kalyan </w:t>
      </w:r>
      <w:proofErr w:type="gramStart"/>
      <w:r w:rsidRPr="00620DFB">
        <w:rPr>
          <w:rFonts w:ascii="Arial" w:hAnsi="Arial" w:cs="Arial"/>
          <w:sz w:val="21"/>
          <w:szCs w:val="21"/>
        </w:rPr>
        <w:t>is maintaining</w:t>
      </w:r>
      <w:proofErr w:type="gramEnd"/>
      <w:r w:rsidRPr="00620DFB">
        <w:rPr>
          <w:rFonts w:ascii="Arial" w:hAnsi="Arial" w:cs="Arial"/>
          <w:sz w:val="21"/>
          <w:szCs w:val="21"/>
        </w:rPr>
        <w:t xml:space="preserve"> 225 different types of electric locomotives, ART/SPART, M&amp;P machines etc. These Locos maintained by different sections and Locomotive placed for minor &amp; major schedule at different shops &amp; Pit lines. </w:t>
      </w:r>
      <w:r w:rsidR="004C3087" w:rsidRPr="004C3087">
        <w:rPr>
          <w:rFonts w:ascii="Arial" w:hAnsi="Arial" w:cs="Arial"/>
          <w:sz w:val="21"/>
          <w:szCs w:val="21"/>
        </w:rPr>
        <w:t>The existing signage boards at ELS Kalyan are old, faded, and not</w:t>
      </w:r>
      <w:r w:rsidR="004C3087">
        <w:rPr>
          <w:rFonts w:ascii="Arial" w:hAnsi="Arial" w:cs="Arial"/>
          <w:sz w:val="21"/>
          <w:szCs w:val="21"/>
        </w:rPr>
        <w:t xml:space="preserve"> </w:t>
      </w:r>
      <w:r w:rsidR="004C3087" w:rsidRPr="004C3087">
        <w:rPr>
          <w:rFonts w:ascii="Arial" w:hAnsi="Arial" w:cs="Arial"/>
          <w:sz w:val="21"/>
          <w:szCs w:val="21"/>
        </w:rPr>
        <w:t>clearly visible, making it challenging for employees, visitors, and</w:t>
      </w:r>
      <w:r w:rsidR="004C3087">
        <w:rPr>
          <w:rFonts w:ascii="Arial" w:hAnsi="Arial" w:cs="Arial"/>
          <w:sz w:val="21"/>
          <w:szCs w:val="21"/>
        </w:rPr>
        <w:t xml:space="preserve"> </w:t>
      </w:r>
      <w:r w:rsidR="004C3087" w:rsidRPr="004C3087">
        <w:rPr>
          <w:rFonts w:ascii="Arial" w:hAnsi="Arial" w:cs="Arial"/>
          <w:sz w:val="21"/>
          <w:szCs w:val="21"/>
        </w:rPr>
        <w:t>authorities to locate different sections, shops, pit lines, and safety</w:t>
      </w:r>
      <w:r w:rsidR="004C3087">
        <w:rPr>
          <w:rFonts w:ascii="Arial" w:hAnsi="Arial" w:cs="Arial"/>
          <w:sz w:val="21"/>
          <w:szCs w:val="21"/>
        </w:rPr>
        <w:t xml:space="preserve"> </w:t>
      </w:r>
      <w:r w:rsidR="004C3087" w:rsidRPr="004C3087">
        <w:rPr>
          <w:rFonts w:ascii="Arial" w:hAnsi="Arial" w:cs="Arial"/>
          <w:sz w:val="21"/>
          <w:szCs w:val="21"/>
        </w:rPr>
        <w:t>equipment like first aid and fire extinguishers</w:t>
      </w:r>
      <w:r w:rsidR="004C3087">
        <w:rPr>
          <w:rFonts w:ascii="Arial" w:hAnsi="Arial" w:cs="Arial"/>
          <w:sz w:val="21"/>
          <w:szCs w:val="21"/>
        </w:rPr>
        <w:t>.</w:t>
      </w:r>
    </w:p>
    <w:p w14:paraId="022C467D" w14:textId="6568C073" w:rsidR="009B4FE9" w:rsidRPr="004C3087" w:rsidRDefault="009B4FE9" w:rsidP="004C3087">
      <w:pPr>
        <w:ind w:firstLine="567"/>
        <w:jc w:val="both"/>
        <w:rPr>
          <w:rFonts w:ascii="Arial" w:hAnsi="Arial" w:cs="Arial"/>
          <w:sz w:val="21"/>
          <w:szCs w:val="21"/>
        </w:rPr>
      </w:pPr>
      <w:r w:rsidRPr="00620DFB">
        <w:rPr>
          <w:rFonts w:ascii="Arial" w:hAnsi="Arial" w:cs="Arial"/>
          <w:sz w:val="21"/>
          <w:szCs w:val="21"/>
        </w:rPr>
        <w:t xml:space="preserve">            </w:t>
      </w:r>
    </w:p>
    <w:p w14:paraId="616BA966" w14:textId="64E7A099" w:rsidR="009B4FE9" w:rsidRDefault="004C3087" w:rsidP="004C3087">
      <w:pPr>
        <w:ind w:firstLine="567"/>
        <w:jc w:val="both"/>
        <w:rPr>
          <w:rFonts w:ascii="Arial" w:hAnsi="Arial" w:cs="Arial"/>
          <w:sz w:val="21"/>
          <w:szCs w:val="21"/>
        </w:rPr>
      </w:pPr>
      <w:r w:rsidRPr="004C3087">
        <w:rPr>
          <w:rFonts w:ascii="Arial" w:hAnsi="Arial" w:cs="Arial"/>
          <w:sz w:val="21"/>
          <w:szCs w:val="21"/>
        </w:rPr>
        <w:t>To address these issues, it is proposed to replace the old signage</w:t>
      </w:r>
      <w:r>
        <w:rPr>
          <w:rFonts w:ascii="Arial" w:hAnsi="Arial" w:cs="Arial"/>
          <w:sz w:val="21"/>
          <w:szCs w:val="21"/>
        </w:rPr>
        <w:t xml:space="preserve"> </w:t>
      </w:r>
      <w:r w:rsidRPr="004C3087">
        <w:rPr>
          <w:rFonts w:ascii="Arial" w:hAnsi="Arial" w:cs="Arial"/>
          <w:sz w:val="21"/>
          <w:szCs w:val="21"/>
        </w:rPr>
        <w:t>boards with new 3D type LED signage boards. These new boards are</w:t>
      </w:r>
      <w:r>
        <w:rPr>
          <w:rFonts w:ascii="Arial" w:hAnsi="Arial" w:cs="Arial"/>
          <w:sz w:val="21"/>
          <w:szCs w:val="21"/>
        </w:rPr>
        <w:t xml:space="preserve"> </w:t>
      </w:r>
      <w:r w:rsidRPr="004C3087">
        <w:rPr>
          <w:rFonts w:ascii="Arial" w:hAnsi="Arial" w:cs="Arial"/>
          <w:sz w:val="21"/>
          <w:szCs w:val="21"/>
        </w:rPr>
        <w:t>eco-friendly, have eye-catching brightness, long life, excellent night</w:t>
      </w:r>
      <w:r>
        <w:rPr>
          <w:rFonts w:ascii="Arial" w:hAnsi="Arial" w:cs="Arial"/>
          <w:sz w:val="21"/>
          <w:szCs w:val="21"/>
        </w:rPr>
        <w:t xml:space="preserve"> </w:t>
      </w:r>
      <w:r w:rsidRPr="004C3087">
        <w:rPr>
          <w:rFonts w:ascii="Arial" w:hAnsi="Arial" w:cs="Arial"/>
          <w:sz w:val="21"/>
          <w:szCs w:val="21"/>
        </w:rPr>
        <w:t>visibility, and are waterproof. Apart from serving the signage purposes,</w:t>
      </w:r>
      <w:r>
        <w:rPr>
          <w:rFonts w:ascii="Arial" w:hAnsi="Arial" w:cs="Arial"/>
          <w:sz w:val="21"/>
          <w:szCs w:val="21"/>
        </w:rPr>
        <w:t xml:space="preserve"> </w:t>
      </w:r>
      <w:r w:rsidRPr="004C3087">
        <w:rPr>
          <w:rFonts w:ascii="Arial" w:hAnsi="Arial" w:cs="Arial"/>
          <w:sz w:val="21"/>
          <w:szCs w:val="21"/>
        </w:rPr>
        <w:t>they will also enhance the overall look and standard of ELS Kalyan</w:t>
      </w:r>
      <w:r w:rsidR="009B4FE9" w:rsidRPr="00620DFB">
        <w:rPr>
          <w:rFonts w:ascii="Arial" w:hAnsi="Arial" w:cs="Arial"/>
          <w:sz w:val="21"/>
          <w:szCs w:val="21"/>
        </w:rPr>
        <w:t>.</w:t>
      </w:r>
    </w:p>
    <w:p w14:paraId="7A4EA629" w14:textId="77777777" w:rsidR="009B4FE9" w:rsidRPr="004C3087" w:rsidRDefault="009B4FE9" w:rsidP="009B4FE9">
      <w:pPr>
        <w:ind w:firstLine="567"/>
        <w:jc w:val="both"/>
        <w:rPr>
          <w:rFonts w:ascii="Arial" w:hAnsi="Arial" w:cs="Arial"/>
          <w:sz w:val="16"/>
          <w:szCs w:val="16"/>
        </w:rPr>
      </w:pPr>
    </w:p>
    <w:p w14:paraId="3649799E" w14:textId="77777777" w:rsidR="009B4FE9" w:rsidRPr="00230A9B" w:rsidRDefault="009B4FE9" w:rsidP="009B4FE9">
      <w:pPr>
        <w:ind w:firstLine="567"/>
        <w:jc w:val="both"/>
        <w:rPr>
          <w:rFonts w:ascii="Arial" w:hAnsi="Arial" w:cs="Arial"/>
          <w:sz w:val="21"/>
          <w:szCs w:val="21"/>
        </w:rPr>
      </w:pPr>
      <w:r w:rsidRPr="00230A9B">
        <w:rPr>
          <w:rFonts w:ascii="Arial" w:hAnsi="Arial" w:cs="Arial"/>
          <w:sz w:val="21"/>
          <w:szCs w:val="21"/>
        </w:rPr>
        <w:t xml:space="preserve"> A proposal for </w:t>
      </w:r>
      <w:r>
        <w:rPr>
          <w:rFonts w:ascii="Arial" w:hAnsi="Arial" w:cs="Arial"/>
          <w:sz w:val="21"/>
          <w:szCs w:val="21"/>
        </w:rPr>
        <w:t>“</w:t>
      </w:r>
      <w:r w:rsidRPr="00620DFB">
        <w:rPr>
          <w:rFonts w:ascii="Arial" w:hAnsi="Arial" w:cs="Arial"/>
          <w:sz w:val="21"/>
          <w:szCs w:val="21"/>
        </w:rPr>
        <w:t>Improvement of signage board system at Electric Loco Shed, Kalyan</w:t>
      </w:r>
      <w:r>
        <w:rPr>
          <w:rFonts w:ascii="Arial" w:hAnsi="Arial" w:cs="Arial"/>
          <w:sz w:val="21"/>
          <w:szCs w:val="21"/>
        </w:rPr>
        <w:t xml:space="preserve">” </w:t>
      </w:r>
      <w:r w:rsidRPr="00620DFB">
        <w:rPr>
          <w:rFonts w:ascii="Arial" w:hAnsi="Arial" w:cs="Arial"/>
          <w:sz w:val="21"/>
          <w:szCs w:val="21"/>
        </w:rPr>
        <w:t>at total cost of Rs.24,96,845.40 (Including</w:t>
      </w:r>
      <w:r>
        <w:rPr>
          <w:rFonts w:ascii="Arial" w:hAnsi="Arial" w:cs="Arial"/>
          <w:sz w:val="21"/>
          <w:szCs w:val="21"/>
        </w:rPr>
        <w:t xml:space="preserve"> </w:t>
      </w:r>
      <w:r w:rsidRPr="00620DFB">
        <w:rPr>
          <w:rFonts w:ascii="Arial" w:hAnsi="Arial" w:cs="Arial"/>
          <w:sz w:val="21"/>
          <w:szCs w:val="21"/>
        </w:rPr>
        <w:t>GST) on open tender basis in terms of item in 2 (C) Part A of Model SOP 2018</w:t>
      </w:r>
      <w:r>
        <w:rPr>
          <w:rFonts w:ascii="Arial" w:hAnsi="Arial" w:cs="Arial"/>
          <w:sz w:val="21"/>
          <w:szCs w:val="21"/>
        </w:rPr>
        <w:t xml:space="preserve"> </w:t>
      </w:r>
      <w:r w:rsidRPr="00230A9B">
        <w:rPr>
          <w:rFonts w:ascii="Arial" w:hAnsi="Arial" w:cs="Arial"/>
          <w:sz w:val="21"/>
          <w:szCs w:val="21"/>
        </w:rPr>
        <w:t>was sent to Sr.DFM/CSMT for concurrence</w:t>
      </w:r>
      <w:r>
        <w:rPr>
          <w:rFonts w:ascii="Arial" w:hAnsi="Arial" w:cs="Arial"/>
          <w:sz w:val="21"/>
          <w:szCs w:val="21"/>
        </w:rPr>
        <w:t xml:space="preserve"> of proposal and vetting of detail estimate</w:t>
      </w:r>
      <w:r w:rsidRPr="00230A9B">
        <w:rPr>
          <w:rFonts w:ascii="Arial" w:hAnsi="Arial" w:cs="Arial"/>
          <w:sz w:val="21"/>
          <w:szCs w:val="21"/>
        </w:rPr>
        <w:t>.</w:t>
      </w:r>
    </w:p>
    <w:p w14:paraId="3BCB6CA7" w14:textId="77777777" w:rsidR="009B4FE9" w:rsidRPr="004C3087" w:rsidRDefault="009B4FE9" w:rsidP="009B4FE9">
      <w:pPr>
        <w:ind w:firstLine="567"/>
        <w:jc w:val="both"/>
        <w:rPr>
          <w:rFonts w:ascii="Arial" w:hAnsi="Arial" w:cs="Arial"/>
          <w:sz w:val="16"/>
          <w:szCs w:val="16"/>
        </w:rPr>
      </w:pPr>
    </w:p>
    <w:p w14:paraId="06141CBC" w14:textId="3C7F5C7F" w:rsidR="009B4FE9" w:rsidRDefault="009B4FE9" w:rsidP="009B4FE9">
      <w:pPr>
        <w:ind w:firstLine="567"/>
        <w:jc w:val="both"/>
        <w:rPr>
          <w:rFonts w:ascii="Arial" w:hAnsi="Arial" w:cs="Arial"/>
          <w:sz w:val="21"/>
          <w:szCs w:val="21"/>
        </w:rPr>
      </w:pPr>
      <w:r>
        <w:rPr>
          <w:rFonts w:ascii="Arial" w:hAnsi="Arial" w:cs="Arial"/>
          <w:sz w:val="21"/>
          <w:szCs w:val="21"/>
        </w:rPr>
        <w:t xml:space="preserve"> Sr.DFM/CSMT vide letter no. </w:t>
      </w:r>
      <w:r w:rsidRPr="009B4FE9">
        <w:rPr>
          <w:rFonts w:ascii="Arial" w:hAnsi="Arial" w:cs="Arial"/>
          <w:color w:val="000000" w:themeColor="text1"/>
          <w:sz w:val="21"/>
          <w:szCs w:val="21"/>
        </w:rPr>
        <w:t>BB/AC/FX-I/10104929 dated 26.02.2024</w:t>
      </w:r>
      <w:r>
        <w:rPr>
          <w:rFonts w:ascii="Arial" w:hAnsi="Arial" w:cs="Arial"/>
          <w:color w:val="000000" w:themeColor="text1"/>
          <w:sz w:val="21"/>
          <w:szCs w:val="21"/>
        </w:rPr>
        <w:t xml:space="preserve"> has</w:t>
      </w:r>
      <w:r>
        <w:rPr>
          <w:rFonts w:ascii="Arial" w:hAnsi="Arial" w:cs="Arial"/>
          <w:sz w:val="21"/>
          <w:szCs w:val="21"/>
        </w:rPr>
        <w:t xml:space="preserve"> concurred th</w:t>
      </w:r>
      <w:r w:rsidR="004C3087">
        <w:rPr>
          <w:rFonts w:ascii="Arial" w:hAnsi="Arial" w:cs="Arial"/>
          <w:sz w:val="21"/>
          <w:szCs w:val="21"/>
        </w:rPr>
        <w:t>e</w:t>
      </w:r>
      <w:r>
        <w:rPr>
          <w:rFonts w:ascii="Arial" w:hAnsi="Arial" w:cs="Arial"/>
          <w:sz w:val="21"/>
          <w:szCs w:val="21"/>
        </w:rPr>
        <w:t xml:space="preserve"> proposal and vetted the detailed estimate</w:t>
      </w:r>
      <w:r w:rsidR="004C3087">
        <w:rPr>
          <w:rFonts w:ascii="Arial" w:hAnsi="Arial" w:cs="Arial"/>
          <w:sz w:val="21"/>
          <w:szCs w:val="21"/>
        </w:rPr>
        <w:t xml:space="preserve">, subject to remarks </w:t>
      </w:r>
      <w:r>
        <w:rPr>
          <w:rFonts w:ascii="Arial" w:hAnsi="Arial" w:cs="Arial"/>
          <w:sz w:val="21"/>
          <w:szCs w:val="21"/>
        </w:rPr>
        <w:t xml:space="preserve">that </w:t>
      </w:r>
      <w:r w:rsidR="004C3087">
        <w:rPr>
          <w:rFonts w:ascii="Arial" w:hAnsi="Arial" w:cs="Arial"/>
          <w:sz w:val="21"/>
          <w:szCs w:val="21"/>
        </w:rPr>
        <w:t>“</w:t>
      </w:r>
      <w:r>
        <w:rPr>
          <w:rFonts w:ascii="Arial" w:hAnsi="Arial" w:cs="Arial"/>
          <w:sz w:val="21"/>
          <w:szCs w:val="21"/>
        </w:rPr>
        <w:t>DRM/BB or ADRM/BB needs to be intimated regarding the subject work</w:t>
      </w:r>
      <w:r w:rsidRPr="008D102B">
        <w:rPr>
          <w:rFonts w:ascii="Arial" w:hAnsi="Arial" w:cs="Arial"/>
          <w:sz w:val="21"/>
          <w:szCs w:val="21"/>
        </w:rPr>
        <w:t xml:space="preserve"> </w:t>
      </w:r>
      <w:r>
        <w:rPr>
          <w:rFonts w:ascii="Arial" w:hAnsi="Arial" w:cs="Arial"/>
          <w:sz w:val="21"/>
          <w:szCs w:val="21"/>
        </w:rPr>
        <w:t>as per item no 2(C) Part ‘A’ of Model SOP 2018</w:t>
      </w:r>
      <w:r w:rsidR="004C3087">
        <w:rPr>
          <w:rFonts w:ascii="Arial" w:hAnsi="Arial" w:cs="Arial"/>
          <w:sz w:val="21"/>
          <w:szCs w:val="21"/>
        </w:rPr>
        <w:t>”</w:t>
      </w:r>
    </w:p>
    <w:p w14:paraId="4C9F1883" w14:textId="77777777" w:rsidR="009B4FE9" w:rsidRPr="004C3087" w:rsidRDefault="009B4FE9" w:rsidP="009B4FE9">
      <w:pPr>
        <w:ind w:firstLine="567"/>
        <w:jc w:val="both"/>
        <w:rPr>
          <w:rFonts w:ascii="Arial" w:hAnsi="Arial" w:cs="Arial"/>
          <w:sz w:val="16"/>
          <w:szCs w:val="16"/>
        </w:rPr>
      </w:pPr>
    </w:p>
    <w:p w14:paraId="0E7C269F" w14:textId="77777777" w:rsidR="009B4FE9" w:rsidRPr="00230A9B" w:rsidRDefault="009B4FE9" w:rsidP="009B4FE9">
      <w:pPr>
        <w:ind w:firstLine="567"/>
        <w:jc w:val="both"/>
        <w:rPr>
          <w:rFonts w:ascii="Arial" w:hAnsi="Arial" w:cs="Arial"/>
          <w:sz w:val="21"/>
          <w:szCs w:val="21"/>
        </w:rPr>
      </w:pPr>
      <w:r w:rsidRPr="00230A9B">
        <w:rPr>
          <w:rFonts w:ascii="Arial" w:hAnsi="Arial" w:cs="Arial"/>
          <w:sz w:val="21"/>
          <w:szCs w:val="21"/>
        </w:rPr>
        <w:t>It is therefore intimated that a work for</w:t>
      </w:r>
      <w:r>
        <w:rPr>
          <w:rFonts w:ascii="Arial" w:hAnsi="Arial" w:cs="Arial"/>
          <w:sz w:val="21"/>
          <w:szCs w:val="21"/>
        </w:rPr>
        <w:t xml:space="preserve"> </w:t>
      </w:r>
      <w:r w:rsidRPr="009B4FE9">
        <w:rPr>
          <w:rFonts w:ascii="Arial" w:hAnsi="Arial" w:cs="Arial"/>
          <w:sz w:val="21"/>
          <w:szCs w:val="21"/>
        </w:rPr>
        <w:t>“Improvement of signage board system at Electric Loco Shed, Kalyan” at total cost of Rs.24</w:t>
      </w:r>
      <w:r>
        <w:rPr>
          <w:rFonts w:ascii="Arial" w:hAnsi="Arial" w:cs="Arial"/>
          <w:sz w:val="21"/>
          <w:szCs w:val="21"/>
        </w:rPr>
        <w:t>,</w:t>
      </w:r>
      <w:r w:rsidRPr="009B4FE9">
        <w:rPr>
          <w:rFonts w:ascii="Arial" w:hAnsi="Arial" w:cs="Arial"/>
          <w:sz w:val="21"/>
          <w:szCs w:val="21"/>
        </w:rPr>
        <w:t>96,845.40 (Including GST)</w:t>
      </w:r>
      <w:r w:rsidRPr="00230A9B">
        <w:rPr>
          <w:rFonts w:ascii="Arial" w:hAnsi="Arial" w:cs="Arial"/>
          <w:sz w:val="21"/>
          <w:szCs w:val="21"/>
        </w:rPr>
        <w:t xml:space="preserve"> is propose</w:t>
      </w:r>
      <w:r>
        <w:rPr>
          <w:rFonts w:ascii="Arial" w:hAnsi="Arial" w:cs="Arial"/>
          <w:sz w:val="21"/>
          <w:szCs w:val="21"/>
        </w:rPr>
        <w:t>d to be carried out on open tender</w:t>
      </w:r>
      <w:r w:rsidRPr="00230A9B">
        <w:rPr>
          <w:rFonts w:ascii="Arial" w:hAnsi="Arial" w:cs="Arial"/>
          <w:sz w:val="21"/>
          <w:szCs w:val="21"/>
        </w:rPr>
        <w:t xml:space="preserve"> basis at ELS/KYN.</w:t>
      </w:r>
    </w:p>
    <w:p w14:paraId="4BE24ABF" w14:textId="7D0C4B46" w:rsidR="009B4FE9" w:rsidRDefault="009B4FE9" w:rsidP="009B4FE9">
      <w:pPr>
        <w:ind w:firstLine="567"/>
        <w:jc w:val="both"/>
        <w:rPr>
          <w:rFonts w:ascii="Arial" w:hAnsi="Arial" w:cs="Arial"/>
          <w:sz w:val="21"/>
          <w:szCs w:val="21"/>
        </w:rPr>
      </w:pPr>
    </w:p>
    <w:p w14:paraId="5BB0C626" w14:textId="27AE7440" w:rsidR="004C3087" w:rsidRDefault="004C3087" w:rsidP="009B4FE9">
      <w:pPr>
        <w:ind w:firstLine="567"/>
        <w:jc w:val="both"/>
        <w:rPr>
          <w:rFonts w:ascii="Arial" w:hAnsi="Arial" w:cs="Arial"/>
          <w:sz w:val="21"/>
          <w:szCs w:val="21"/>
        </w:rPr>
      </w:pPr>
    </w:p>
    <w:p w14:paraId="7D26F538" w14:textId="5A9A6ED6" w:rsidR="004C3087" w:rsidRDefault="004C3087" w:rsidP="009B4FE9">
      <w:pPr>
        <w:ind w:firstLine="567"/>
        <w:jc w:val="both"/>
        <w:rPr>
          <w:rFonts w:ascii="Arial" w:hAnsi="Arial" w:cs="Arial"/>
          <w:sz w:val="21"/>
          <w:szCs w:val="21"/>
        </w:rPr>
      </w:pPr>
    </w:p>
    <w:p w14:paraId="435A68F0" w14:textId="77777777" w:rsidR="009B4FE9" w:rsidRDefault="009B4FE9" w:rsidP="009B4FE9">
      <w:pPr>
        <w:ind w:left="720" w:firstLine="720"/>
        <w:jc w:val="both"/>
        <w:rPr>
          <w:sz w:val="21"/>
          <w:szCs w:val="21"/>
        </w:rPr>
      </w:pPr>
      <w:r>
        <w:rPr>
          <w:rFonts w:ascii="Arial" w:hAnsi="Arial" w:cs="Arial"/>
          <w:sz w:val="21"/>
          <w:szCs w:val="21"/>
        </w:rPr>
        <w:t xml:space="preserve">  </w:t>
      </w:r>
    </w:p>
    <w:p w14:paraId="7E789A12" w14:textId="77777777" w:rsidR="009B4FE9" w:rsidRDefault="009B4FE9" w:rsidP="009B4FE9">
      <w:pPr>
        <w:rPr>
          <w:sz w:val="21"/>
          <w:szCs w:val="21"/>
        </w:rPr>
      </w:pPr>
    </w:p>
    <w:p w14:paraId="73BBB167" w14:textId="77777777" w:rsidR="009B4FE9" w:rsidRDefault="009B4FE9" w:rsidP="009B4FE9">
      <w:pPr>
        <w:rPr>
          <w:sz w:val="21"/>
          <w:szCs w:val="21"/>
        </w:rPr>
      </w:pPr>
    </w:p>
    <w:p w14:paraId="0291A8D8" w14:textId="77777777" w:rsidR="009B4FE9" w:rsidRPr="00620DFB" w:rsidRDefault="009B4FE9" w:rsidP="009B4FE9">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290713A7" w14:textId="77777777" w:rsidR="009B4FE9" w:rsidRPr="00620DFB" w:rsidRDefault="009B4FE9" w:rsidP="009B4FE9">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68505DDA" w14:textId="77777777" w:rsidR="004C3087" w:rsidRDefault="009B4FE9" w:rsidP="009B4FE9">
      <w:pPr>
        <w:rPr>
          <w:rFonts w:asciiTheme="minorBidi" w:hAnsiTheme="minorBidi" w:cs="Arial"/>
          <w:b/>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5C1195B0" w14:textId="77777777" w:rsidR="004C3087" w:rsidRDefault="004C3087" w:rsidP="009B4FE9">
      <w:pPr>
        <w:rPr>
          <w:rFonts w:asciiTheme="minorBidi" w:hAnsiTheme="minorBidi" w:cs="Arial"/>
          <w:b/>
          <w:sz w:val="21"/>
          <w:szCs w:val="21"/>
        </w:rPr>
      </w:pPr>
    </w:p>
    <w:p w14:paraId="3E63EB4A" w14:textId="77777777" w:rsidR="004C3087" w:rsidRDefault="004C3087" w:rsidP="009B4FE9">
      <w:pPr>
        <w:rPr>
          <w:rFonts w:asciiTheme="minorBidi" w:hAnsiTheme="minorBidi" w:cs="Arial"/>
          <w:b/>
          <w:sz w:val="21"/>
          <w:szCs w:val="21"/>
        </w:rPr>
      </w:pPr>
    </w:p>
    <w:p w14:paraId="13C6DC67" w14:textId="77777777" w:rsidR="004C3087" w:rsidRDefault="004C3087" w:rsidP="009B4FE9">
      <w:pPr>
        <w:rPr>
          <w:rFonts w:asciiTheme="minorBidi" w:hAnsiTheme="minorBidi" w:cs="Arial"/>
          <w:b/>
          <w:sz w:val="21"/>
          <w:szCs w:val="21"/>
        </w:rPr>
      </w:pPr>
    </w:p>
    <w:p w14:paraId="1EF6625D" w14:textId="77777777" w:rsidR="004C3087" w:rsidRDefault="004C3087" w:rsidP="009B4FE9">
      <w:pPr>
        <w:rPr>
          <w:rFonts w:asciiTheme="minorBidi" w:hAnsiTheme="minorBidi" w:cs="Arial"/>
          <w:b/>
          <w:sz w:val="21"/>
          <w:szCs w:val="21"/>
        </w:rPr>
      </w:pPr>
    </w:p>
    <w:p w14:paraId="3D77F15B" w14:textId="77777777" w:rsidR="004C3087" w:rsidRDefault="004C3087" w:rsidP="009B4FE9">
      <w:pPr>
        <w:rPr>
          <w:rFonts w:asciiTheme="minorBidi" w:hAnsiTheme="minorBidi" w:cs="Arial"/>
          <w:b/>
          <w:sz w:val="21"/>
          <w:szCs w:val="21"/>
        </w:rPr>
      </w:pPr>
    </w:p>
    <w:p w14:paraId="7F612478" w14:textId="77777777" w:rsidR="004C3087" w:rsidRDefault="004C3087" w:rsidP="009B4FE9">
      <w:pPr>
        <w:rPr>
          <w:rFonts w:asciiTheme="minorBidi" w:hAnsiTheme="minorBidi" w:cs="Arial"/>
          <w:b/>
          <w:sz w:val="21"/>
          <w:szCs w:val="21"/>
        </w:rPr>
      </w:pPr>
    </w:p>
    <w:p w14:paraId="22743A4B" w14:textId="77777777" w:rsidR="004C3087" w:rsidRDefault="004C3087" w:rsidP="009B4FE9">
      <w:pPr>
        <w:rPr>
          <w:rFonts w:asciiTheme="minorBidi" w:hAnsiTheme="minorBidi" w:cs="Arial"/>
          <w:b/>
          <w:sz w:val="21"/>
          <w:szCs w:val="21"/>
        </w:rPr>
      </w:pPr>
    </w:p>
    <w:p w14:paraId="26067CEB" w14:textId="77777777" w:rsidR="004C3087" w:rsidRDefault="004C3087" w:rsidP="009B4FE9">
      <w:pPr>
        <w:rPr>
          <w:rFonts w:asciiTheme="minorBidi" w:hAnsiTheme="minorBidi" w:cs="Arial"/>
          <w:b/>
          <w:sz w:val="21"/>
          <w:szCs w:val="21"/>
        </w:rPr>
      </w:pPr>
    </w:p>
    <w:p w14:paraId="45869FDE" w14:textId="77777777" w:rsidR="004C3087" w:rsidRDefault="004C3087" w:rsidP="009B4FE9">
      <w:pPr>
        <w:rPr>
          <w:rFonts w:asciiTheme="minorBidi" w:hAnsiTheme="minorBidi" w:cs="Arial"/>
          <w:b/>
          <w:sz w:val="21"/>
          <w:szCs w:val="21"/>
        </w:rPr>
      </w:pPr>
    </w:p>
    <w:p w14:paraId="6FF4185D" w14:textId="77777777" w:rsidR="004C3087" w:rsidRDefault="004C3087" w:rsidP="009B4FE9">
      <w:pPr>
        <w:rPr>
          <w:rFonts w:asciiTheme="minorBidi" w:hAnsiTheme="minorBidi" w:cs="Arial"/>
          <w:b/>
          <w:sz w:val="21"/>
          <w:szCs w:val="21"/>
        </w:rPr>
      </w:pPr>
    </w:p>
    <w:p w14:paraId="73A436F8" w14:textId="77777777" w:rsidR="004C3087" w:rsidRDefault="004C3087" w:rsidP="009B4FE9">
      <w:pPr>
        <w:rPr>
          <w:rFonts w:asciiTheme="minorBidi" w:hAnsiTheme="minorBidi" w:cs="Arial"/>
          <w:b/>
          <w:sz w:val="21"/>
          <w:szCs w:val="21"/>
        </w:rPr>
      </w:pPr>
    </w:p>
    <w:p w14:paraId="0F89B574" w14:textId="02578C0B" w:rsidR="009B4FE9" w:rsidRPr="00620DFB" w:rsidRDefault="009B4FE9" w:rsidP="009B4FE9">
      <w:pPr>
        <w:rPr>
          <w:rFonts w:asciiTheme="minorBidi" w:hAnsiTheme="minorBidi" w:cs="Arial"/>
          <w:sz w:val="21"/>
          <w:szCs w:val="21"/>
        </w:rPr>
      </w:pPr>
      <w:r w:rsidRPr="00620DFB">
        <w:rPr>
          <w:rFonts w:asciiTheme="minorBidi" w:hAnsiTheme="minorBidi" w:cs="Arial"/>
          <w:b/>
          <w:sz w:val="21"/>
          <w:szCs w:val="21"/>
        </w:rPr>
        <w:t xml:space="preserve">  </w:t>
      </w:r>
    </w:p>
    <w:p w14:paraId="2B5FF50F" w14:textId="77777777" w:rsidR="00620DFB" w:rsidRDefault="00620DFB" w:rsidP="00620DFB"/>
    <w:tbl>
      <w:tblPr>
        <w:tblW w:w="9954" w:type="dxa"/>
        <w:tblBorders>
          <w:bottom w:val="single" w:sz="4" w:space="0" w:color="auto"/>
        </w:tblBorders>
        <w:tblLook w:val="04A0" w:firstRow="1" w:lastRow="0" w:firstColumn="1" w:lastColumn="0" w:noHBand="0" w:noVBand="1"/>
      </w:tblPr>
      <w:tblGrid>
        <w:gridCol w:w="3977"/>
        <w:gridCol w:w="1988"/>
        <w:gridCol w:w="3989"/>
      </w:tblGrid>
      <w:tr w:rsidR="00620DFB" w:rsidRPr="00887E89" w14:paraId="1F7CC55F" w14:textId="77777777" w:rsidTr="009B4FE9">
        <w:trPr>
          <w:trHeight w:val="1391"/>
        </w:trPr>
        <w:tc>
          <w:tcPr>
            <w:tcW w:w="3977" w:type="dxa"/>
          </w:tcPr>
          <w:p w14:paraId="1B49011D" w14:textId="77777777" w:rsidR="00620DFB" w:rsidRPr="009B4FE9" w:rsidRDefault="00620DFB" w:rsidP="009B4FE9">
            <w:pPr>
              <w:pStyle w:val="NoSpacing"/>
              <w:rPr>
                <w:rFonts w:asciiTheme="minorBidi" w:hAnsiTheme="minorBidi" w:cstheme="minorBidi"/>
                <w:b/>
              </w:rPr>
            </w:pPr>
            <w:r>
              <w:br w:type="page"/>
            </w:r>
            <w:r>
              <w:br w:type="page"/>
            </w:r>
            <w:r>
              <w:rPr>
                <w:rFonts w:ascii="Arial" w:hAnsi="Arial" w:cs="Arial"/>
              </w:rPr>
              <w:br w:type="page"/>
            </w:r>
            <w:r w:rsidRPr="009B4FE9">
              <w:rPr>
                <w:rFonts w:ascii="Nirmala UI" w:hAnsi="Nirmala UI" w:cs="Nirmala UI" w:hint="cs"/>
                <w:b/>
                <w:cs/>
                <w:lang w:bidi="hi-IN"/>
              </w:rPr>
              <w:t>मध्य</w:t>
            </w:r>
            <w:r w:rsidRPr="009B4FE9">
              <w:rPr>
                <w:rFonts w:asciiTheme="minorBidi" w:hAnsiTheme="minorBidi" w:cstheme="minorBidi"/>
                <w:b/>
                <w:rtl/>
                <w:cs/>
              </w:rPr>
              <w:t xml:space="preserve"> </w:t>
            </w:r>
            <w:r w:rsidRPr="009B4FE9">
              <w:rPr>
                <w:rFonts w:ascii="Nirmala UI" w:hAnsi="Nirmala UI" w:cs="Nirmala UI" w:hint="cs"/>
                <w:b/>
                <w:cs/>
                <w:lang w:bidi="hi-IN"/>
              </w:rPr>
              <w:t>रेल</w:t>
            </w:r>
          </w:p>
          <w:p w14:paraId="5ABC8602" w14:textId="77777777" w:rsidR="00620DFB" w:rsidRPr="009B4FE9" w:rsidRDefault="00620DFB" w:rsidP="009B4FE9">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वरिष्ठ</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मंडल</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अभियंता</w:t>
            </w:r>
            <w:r w:rsidRPr="009B4FE9">
              <w:rPr>
                <w:rFonts w:asciiTheme="minorBidi" w:hAnsiTheme="minorBidi" w:cstheme="minorBidi"/>
                <w:sz w:val="20"/>
                <w:szCs w:val="20"/>
                <w:lang w:bidi="hi-IN"/>
              </w:rPr>
              <w:t xml:space="preserve"> (</w:t>
            </w:r>
            <w:proofErr w:type="spellStart"/>
            <w:r w:rsidRPr="009B4FE9">
              <w:rPr>
                <w:rFonts w:ascii="Nirmala UI" w:hAnsi="Nirmala UI" w:cs="Nirmala UI" w:hint="cs"/>
                <w:sz w:val="20"/>
                <w:szCs w:val="20"/>
                <w:cs/>
                <w:lang w:bidi="hi-IN"/>
              </w:rPr>
              <w:t>कचस्टॉक</w:t>
            </w:r>
            <w:proofErr w:type="spellEnd"/>
            <w:r w:rsidRPr="009B4FE9">
              <w:rPr>
                <w:rFonts w:asciiTheme="minorBidi" w:hAnsiTheme="minorBidi" w:cstheme="minorBidi"/>
                <w:sz w:val="20"/>
                <w:szCs w:val="20"/>
                <w:lang w:bidi="hi-IN"/>
              </w:rPr>
              <w:t xml:space="preserve">) </w:t>
            </w:r>
            <w:r w:rsidRPr="009B4FE9">
              <w:rPr>
                <w:rFonts w:ascii="Nirmala UI" w:hAnsi="Nirmala UI" w:cs="Nirmala UI" w:hint="cs"/>
                <w:sz w:val="20"/>
                <w:szCs w:val="20"/>
                <w:cs/>
                <w:lang w:bidi="hi-IN"/>
              </w:rPr>
              <w:t>कार्यालय</w:t>
            </w:r>
            <w:r w:rsidRPr="009B4FE9">
              <w:rPr>
                <w:rFonts w:asciiTheme="minorBidi" w:hAnsiTheme="minorBidi" w:cstheme="minorBidi"/>
                <w:sz w:val="20"/>
                <w:szCs w:val="20"/>
              </w:rPr>
              <w:t xml:space="preserve"> </w:t>
            </w:r>
          </w:p>
          <w:p w14:paraId="0D6DD7B7" w14:textId="77777777" w:rsidR="00620DFB" w:rsidRPr="009B4FE9" w:rsidRDefault="00620DFB" w:rsidP="00620DFB">
            <w:pPr>
              <w:pStyle w:val="NoSpacing"/>
              <w:jc w:val="both"/>
              <w:rPr>
                <w:rFonts w:asciiTheme="minorBidi" w:hAnsiTheme="minorBidi" w:cstheme="minorBidi"/>
                <w:sz w:val="20"/>
                <w:szCs w:val="20"/>
              </w:rPr>
            </w:pPr>
            <w:r w:rsidRPr="009B4FE9">
              <w:rPr>
                <w:rFonts w:ascii="Nirmala UI" w:hAnsi="Nirmala UI" w:cs="Nirmala UI" w:hint="cs"/>
                <w:sz w:val="20"/>
                <w:szCs w:val="20"/>
                <w:cs/>
                <w:lang w:bidi="hi-IN"/>
              </w:rPr>
              <w:t>विद्युत</w:t>
            </w:r>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लोको</w:t>
            </w:r>
            <w:proofErr w:type="spellEnd"/>
            <w:r w:rsidRPr="009B4FE9">
              <w:rPr>
                <w:rFonts w:asciiTheme="minorBidi" w:hAnsiTheme="minorBidi" w:cstheme="minorBidi"/>
                <w:sz w:val="20"/>
                <w:szCs w:val="20"/>
                <w:cs/>
                <w:lang w:bidi="hi-IN"/>
              </w:rPr>
              <w:t xml:space="preserve"> </w:t>
            </w:r>
            <w:proofErr w:type="spellStart"/>
            <w:r w:rsidRPr="009B4FE9">
              <w:rPr>
                <w:rFonts w:ascii="Nirmala UI" w:hAnsi="Nirmala UI" w:cs="Nirmala UI" w:hint="cs"/>
                <w:sz w:val="20"/>
                <w:szCs w:val="20"/>
                <w:cs/>
                <w:lang w:bidi="hi-IN"/>
              </w:rPr>
              <w:t>शेड</w:t>
            </w:r>
            <w:proofErr w:type="spellEnd"/>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कल्याण</w:t>
            </w:r>
            <w:r w:rsidRPr="009B4FE9">
              <w:rPr>
                <w:rFonts w:asciiTheme="minorBidi" w:hAnsiTheme="minorBidi" w:cstheme="minorBidi"/>
                <w:sz w:val="20"/>
                <w:szCs w:val="20"/>
                <w:cs/>
                <w:lang w:bidi="hi-IN"/>
              </w:rPr>
              <w:t xml:space="preserve"> – </w:t>
            </w:r>
            <w:r w:rsidRPr="009B4FE9">
              <w:rPr>
                <w:rFonts w:ascii="Nirmala UI" w:hAnsi="Nirmala UI" w:cs="Nirmala UI" w:hint="cs"/>
                <w:sz w:val="20"/>
                <w:szCs w:val="20"/>
                <w:cs/>
                <w:lang w:bidi="hi-IN"/>
              </w:rPr>
              <w:t>४२१</w:t>
            </w:r>
            <w:r w:rsidRPr="009B4FE9">
              <w:rPr>
                <w:rFonts w:asciiTheme="minorBidi" w:hAnsiTheme="minorBidi" w:cstheme="minorBidi"/>
                <w:sz w:val="20"/>
                <w:szCs w:val="20"/>
                <w:cs/>
                <w:lang w:bidi="hi-IN"/>
              </w:rPr>
              <w:t xml:space="preserve"> </w:t>
            </w:r>
            <w:r w:rsidRPr="009B4FE9">
              <w:rPr>
                <w:rFonts w:ascii="Nirmala UI" w:hAnsi="Nirmala UI" w:cs="Nirmala UI" w:hint="cs"/>
                <w:sz w:val="20"/>
                <w:szCs w:val="20"/>
                <w:cs/>
                <w:lang w:bidi="hi-IN"/>
              </w:rPr>
              <w:t>३०१</w:t>
            </w:r>
            <w:r w:rsidRPr="009B4FE9">
              <w:rPr>
                <w:rFonts w:asciiTheme="minorBidi" w:hAnsiTheme="minorBidi" w:cstheme="minorBidi"/>
                <w:sz w:val="20"/>
                <w:szCs w:val="20"/>
              </w:rPr>
              <w:t>-</w:t>
            </w:r>
          </w:p>
          <w:p w14:paraId="49F94AEA" w14:textId="77777777" w:rsidR="00620DFB" w:rsidRPr="005A14F8" w:rsidRDefault="00620DFB" w:rsidP="00620DFB">
            <w:pPr>
              <w:pStyle w:val="Header"/>
              <w:jc w:val="both"/>
              <w:rPr>
                <w:b/>
                <w:bCs/>
                <w:noProof/>
                <w:rtl/>
                <w:cs/>
              </w:rPr>
            </w:pPr>
            <w:r w:rsidRPr="009B4FE9">
              <w:rPr>
                <w:rStyle w:val="hps"/>
                <w:rFonts w:ascii="Nirmala UI" w:hAnsi="Nirmala UI" w:cs="Nirmala UI" w:hint="cs"/>
                <w:sz w:val="20"/>
                <w:szCs w:val="20"/>
                <w:cs/>
                <w:lang w:bidi="hi-IN"/>
              </w:rPr>
              <w:t>फोन</w:t>
            </w:r>
            <w:r w:rsidRPr="009B4FE9">
              <w:rPr>
                <w:rStyle w:val="hps"/>
                <w:rFonts w:asciiTheme="minorBidi" w:hAnsiTheme="minorBidi" w:cstheme="minorBidi"/>
                <w:sz w:val="20"/>
                <w:szCs w:val="20"/>
                <w:cs/>
                <w:lang w:bidi="hi-IN"/>
              </w:rPr>
              <w:t xml:space="preserve"> / </w:t>
            </w:r>
            <w:r w:rsidRPr="009B4FE9">
              <w:rPr>
                <w:rStyle w:val="hps"/>
                <w:rFonts w:ascii="Nirmala UI" w:hAnsi="Nirmala UI" w:cs="Nirmala UI" w:hint="cs"/>
                <w:sz w:val="20"/>
                <w:szCs w:val="20"/>
                <w:cs/>
                <w:lang w:bidi="hi-IN"/>
              </w:rPr>
              <w:t>फैक्स</w:t>
            </w:r>
            <w:r w:rsidRPr="009B4FE9">
              <w:rPr>
                <w:rStyle w:val="hps"/>
                <w:rFonts w:asciiTheme="minorBidi" w:hAnsiTheme="minorBidi" w:cstheme="minorBidi"/>
                <w:sz w:val="20"/>
                <w:szCs w:val="20"/>
                <w:lang w:bidi="hi-IN"/>
              </w:rPr>
              <w:t>:- 0251- 2361293 &amp; 2363563</w:t>
            </w:r>
          </w:p>
        </w:tc>
        <w:tc>
          <w:tcPr>
            <w:tcW w:w="1988" w:type="dxa"/>
          </w:tcPr>
          <w:p w14:paraId="7BBBDF20" w14:textId="77777777" w:rsidR="00620DFB" w:rsidRPr="005A14F8" w:rsidRDefault="00620DFB" w:rsidP="00620DFB">
            <w:pPr>
              <w:tabs>
                <w:tab w:val="center" w:pos="882"/>
              </w:tabs>
              <w:rPr>
                <w:sz w:val="6"/>
                <w:szCs w:val="5"/>
              </w:rPr>
            </w:pPr>
            <w:r>
              <w:rPr>
                <w:rFonts w:ascii="Mangal" w:hAnsi="Mangal" w:cs="Mangal"/>
                <w:rtl/>
                <w:cs/>
              </w:rPr>
              <w:tab/>
            </w:r>
            <w:r>
              <w:rPr>
                <w:noProof/>
                <w:sz w:val="6"/>
                <w:szCs w:val="5"/>
                <w:lang w:bidi="hi-IN"/>
              </w:rPr>
              <w:drawing>
                <wp:inline distT="0" distB="0" distL="0" distR="0" wp14:anchorId="34660415" wp14:editId="48B778B6">
                  <wp:extent cx="871855" cy="882650"/>
                  <wp:effectExtent l="19050" t="0" r="4445" b="0"/>
                  <wp:docPr id="620824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9" w:type="dxa"/>
          </w:tcPr>
          <w:p w14:paraId="716BD2F2" w14:textId="77777777" w:rsidR="00620DFB" w:rsidRPr="00743A0A" w:rsidRDefault="00620DFB" w:rsidP="00620DF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08885B9" w14:textId="77777777" w:rsidR="00620DFB" w:rsidRPr="005A14F8" w:rsidRDefault="00620DFB" w:rsidP="00620DFB">
            <w:pPr>
              <w:pStyle w:val="Header"/>
              <w:jc w:val="both"/>
              <w:rPr>
                <w:rFonts w:ascii="Calibri" w:hAnsi="Calibri"/>
                <w:b/>
                <w:bCs/>
              </w:rPr>
            </w:pPr>
            <w:r w:rsidRPr="005A14F8">
              <w:rPr>
                <w:rFonts w:ascii="Calibri" w:hAnsi="Calibri"/>
              </w:rPr>
              <w:t xml:space="preserve">Office of Sr. DEE (TRS), </w:t>
            </w:r>
          </w:p>
          <w:p w14:paraId="207EF522" w14:textId="77777777" w:rsidR="00620DFB" w:rsidRPr="005A14F8" w:rsidRDefault="00620DFB" w:rsidP="00620DFB">
            <w:pPr>
              <w:pStyle w:val="Header"/>
              <w:jc w:val="both"/>
              <w:rPr>
                <w:rFonts w:ascii="Calibri" w:hAnsi="Calibri"/>
                <w:b/>
                <w:bCs/>
              </w:rPr>
            </w:pPr>
            <w:r w:rsidRPr="005A14F8">
              <w:rPr>
                <w:rFonts w:ascii="Calibri" w:hAnsi="Calibri"/>
              </w:rPr>
              <w:t xml:space="preserve">Electric Loco Shed, Kalyan - 421 301. </w:t>
            </w:r>
          </w:p>
          <w:p w14:paraId="418ED48C" w14:textId="77777777" w:rsidR="00620DFB" w:rsidRPr="005A14F8" w:rsidRDefault="00620DFB" w:rsidP="00620DF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0AC7E12" w14:textId="77777777" w:rsidR="00620DFB" w:rsidRPr="003D5A3F" w:rsidRDefault="00620DFB" w:rsidP="00620DFB">
      <w:pPr>
        <w:jc w:val="both"/>
        <w:rPr>
          <w:rFonts w:ascii="Arial" w:hAnsi="Arial" w:cs="Arial"/>
          <w:sz w:val="10"/>
          <w:szCs w:val="10"/>
        </w:rPr>
      </w:pPr>
    </w:p>
    <w:p w14:paraId="446D20A0" w14:textId="6FF54A6D" w:rsidR="00620DFB" w:rsidRPr="00F559C7" w:rsidRDefault="00620DFB" w:rsidP="00620DFB">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05.04</w:t>
      </w:r>
      <w:proofErr w:type="gramEnd"/>
      <w:r>
        <w:rPr>
          <w:rFonts w:ascii="Arial" w:hAnsi="Arial" w:cs="Arial"/>
          <w:color w:val="000000" w:themeColor="text1"/>
          <w:sz w:val="21"/>
          <w:szCs w:val="21"/>
        </w:rPr>
        <w:t>.2024</w:t>
      </w:r>
    </w:p>
    <w:p w14:paraId="29897AC9" w14:textId="77777777" w:rsidR="00620DFB" w:rsidRPr="009B4FE9" w:rsidRDefault="00620DFB" w:rsidP="00620DFB">
      <w:pPr>
        <w:jc w:val="both"/>
        <w:rPr>
          <w:rFonts w:ascii="Arial" w:hAnsi="Arial" w:cs="Arial"/>
          <w:color w:val="000000" w:themeColor="text1"/>
          <w:sz w:val="6"/>
          <w:szCs w:val="6"/>
        </w:rPr>
      </w:pPr>
    </w:p>
    <w:p w14:paraId="1A3830A3" w14:textId="77777777" w:rsidR="00620DFB" w:rsidRPr="00620DFB" w:rsidRDefault="00620DFB" w:rsidP="00620DFB">
      <w:pPr>
        <w:jc w:val="both"/>
        <w:rPr>
          <w:rFonts w:ascii="Arial" w:hAnsi="Arial" w:cs="Arial"/>
          <w:b/>
          <w:bCs/>
          <w:color w:val="000000" w:themeColor="text1"/>
          <w:sz w:val="21"/>
          <w:szCs w:val="21"/>
        </w:rPr>
      </w:pPr>
      <w:r w:rsidRPr="00620DFB">
        <w:rPr>
          <w:rFonts w:ascii="Arial" w:hAnsi="Arial" w:cs="Arial"/>
          <w:b/>
          <w:bCs/>
          <w:color w:val="000000" w:themeColor="text1"/>
          <w:sz w:val="21"/>
          <w:szCs w:val="21"/>
        </w:rPr>
        <w:t>ADRM/OP/CSMT</w:t>
      </w:r>
    </w:p>
    <w:p w14:paraId="54C0EB01" w14:textId="77777777" w:rsidR="00620DFB" w:rsidRPr="00F559C7" w:rsidRDefault="00620DFB" w:rsidP="00620DFB">
      <w:pPr>
        <w:ind w:left="-709" w:hanging="1418"/>
        <w:jc w:val="both"/>
        <w:rPr>
          <w:rFonts w:ascii="Arial" w:hAnsi="Arial" w:cs="Arial"/>
          <w:color w:val="000000" w:themeColor="text1"/>
          <w:sz w:val="21"/>
          <w:szCs w:val="21"/>
        </w:rPr>
      </w:pPr>
    </w:p>
    <w:p w14:paraId="08045D08" w14:textId="39954F01" w:rsidR="00620DFB" w:rsidRDefault="00620DFB" w:rsidP="009B4FE9">
      <w:pPr>
        <w:ind w:left="1276" w:hanging="567"/>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Intimation regarding the work of </w:t>
      </w:r>
      <w:r w:rsidRPr="00620DFB">
        <w:rPr>
          <w:rFonts w:ascii="Arial" w:hAnsi="Arial" w:cs="Arial"/>
          <w:color w:val="000000" w:themeColor="text1"/>
          <w:sz w:val="21"/>
          <w:szCs w:val="21"/>
        </w:rPr>
        <w:t>Improvement of signage bo</w:t>
      </w:r>
      <w:r>
        <w:rPr>
          <w:rFonts w:ascii="Arial" w:hAnsi="Arial" w:cs="Arial"/>
          <w:color w:val="000000" w:themeColor="text1"/>
          <w:sz w:val="21"/>
          <w:szCs w:val="21"/>
        </w:rPr>
        <w:t xml:space="preserve">ard system at Electric Loco Shed, </w:t>
      </w:r>
      <w:r w:rsidRPr="00620DFB">
        <w:rPr>
          <w:rFonts w:ascii="Arial" w:hAnsi="Arial" w:cs="Arial"/>
          <w:color w:val="000000" w:themeColor="text1"/>
          <w:sz w:val="21"/>
          <w:szCs w:val="21"/>
        </w:rPr>
        <w:t>Kalyan</w:t>
      </w:r>
    </w:p>
    <w:p w14:paraId="2A71C351" w14:textId="77777777" w:rsidR="00620DFB" w:rsidRPr="009B4FE9" w:rsidRDefault="00620DFB" w:rsidP="009B4FE9">
      <w:pPr>
        <w:ind w:hanging="949"/>
        <w:jc w:val="both"/>
        <w:rPr>
          <w:rFonts w:ascii="Arial" w:hAnsi="Arial" w:cs="Arial"/>
          <w:color w:val="000000" w:themeColor="text1"/>
          <w:sz w:val="14"/>
          <w:szCs w:val="14"/>
        </w:rPr>
      </w:pPr>
    </w:p>
    <w:p w14:paraId="695EB1DF" w14:textId="56F633D2" w:rsidR="00620DFB" w:rsidRDefault="00620DFB" w:rsidP="009B4FE9">
      <w:pPr>
        <w:ind w:left="540" w:firstLine="169"/>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Sr.DFM/CSMT</w:t>
      </w:r>
      <w:r w:rsidRPr="00232DF4">
        <w:rPr>
          <w:rFonts w:ascii="Arial" w:hAnsi="Arial" w:cs="Arial"/>
          <w:color w:val="000000" w:themeColor="text1"/>
          <w:sz w:val="21"/>
          <w:szCs w:val="21"/>
        </w:rPr>
        <w:t>’s letter No.</w:t>
      </w:r>
      <w:r w:rsidRPr="00620DFB">
        <w:t xml:space="preserve"> </w:t>
      </w:r>
      <w:r w:rsidRPr="00620DFB">
        <w:rPr>
          <w:rFonts w:ascii="Arial" w:hAnsi="Arial" w:cs="Arial"/>
          <w:color w:val="000000" w:themeColor="text1"/>
          <w:sz w:val="21"/>
          <w:szCs w:val="21"/>
        </w:rPr>
        <w:t>BB/AC/FX-I/10104929</w:t>
      </w:r>
      <w:r>
        <w:rPr>
          <w:rFonts w:ascii="Arial" w:hAnsi="Arial" w:cs="Arial"/>
          <w:color w:val="000000" w:themeColor="text1"/>
          <w:sz w:val="21"/>
          <w:szCs w:val="21"/>
        </w:rPr>
        <w:t xml:space="preserve"> </w:t>
      </w:r>
      <w:r w:rsidRPr="00232DF4">
        <w:rPr>
          <w:rFonts w:ascii="Arial" w:hAnsi="Arial" w:cs="Arial"/>
          <w:color w:val="000000" w:themeColor="text1"/>
          <w:sz w:val="21"/>
          <w:szCs w:val="21"/>
        </w:rPr>
        <w:t xml:space="preserve">dated </w:t>
      </w:r>
      <w:r>
        <w:rPr>
          <w:rFonts w:ascii="Arial" w:hAnsi="Arial" w:cs="Arial"/>
          <w:color w:val="000000" w:themeColor="text1"/>
          <w:sz w:val="21"/>
          <w:szCs w:val="21"/>
        </w:rPr>
        <w:t>26.02.2024</w:t>
      </w:r>
    </w:p>
    <w:p w14:paraId="70DAA1BC" w14:textId="77777777" w:rsidR="00620DFB" w:rsidRPr="009B4FE9" w:rsidRDefault="00620DFB" w:rsidP="00620DFB">
      <w:pPr>
        <w:ind w:firstLine="720"/>
        <w:jc w:val="both"/>
        <w:rPr>
          <w:rFonts w:ascii="Arial" w:hAnsi="Arial" w:cs="Arial"/>
          <w:color w:val="000000" w:themeColor="text1"/>
          <w:sz w:val="12"/>
          <w:szCs w:val="12"/>
        </w:rPr>
      </w:pPr>
      <w:r>
        <w:rPr>
          <w:rFonts w:ascii="Arial" w:hAnsi="Arial" w:cs="Arial"/>
          <w:color w:val="000000" w:themeColor="text1"/>
          <w:sz w:val="21"/>
          <w:szCs w:val="21"/>
        </w:rPr>
        <w:t xml:space="preserve">          </w:t>
      </w:r>
    </w:p>
    <w:p w14:paraId="3514B402" w14:textId="41B7EA40" w:rsidR="00620DFB" w:rsidRPr="00F559C7" w:rsidRDefault="00620DFB" w:rsidP="00620DFB">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764A8F95" w14:textId="77777777" w:rsidR="00620DFB" w:rsidRPr="009B4FE9" w:rsidRDefault="00620DFB" w:rsidP="00620DFB">
      <w:pPr>
        <w:ind w:firstLine="720"/>
        <w:jc w:val="both"/>
        <w:rPr>
          <w:rFonts w:ascii="Arial" w:hAnsi="Arial" w:cs="Arial"/>
          <w:sz w:val="4"/>
          <w:szCs w:val="4"/>
        </w:rPr>
      </w:pPr>
    </w:p>
    <w:p w14:paraId="6CDAE053" w14:textId="77777777" w:rsidR="00620DFB" w:rsidRPr="00620DFB" w:rsidRDefault="00620DFB" w:rsidP="00620DFB">
      <w:pPr>
        <w:ind w:firstLine="567"/>
        <w:jc w:val="both"/>
        <w:rPr>
          <w:rFonts w:ascii="Arial" w:hAnsi="Arial" w:cs="Arial"/>
          <w:sz w:val="21"/>
          <w:szCs w:val="21"/>
        </w:rPr>
      </w:pPr>
      <w:r w:rsidRPr="00620DFB">
        <w:rPr>
          <w:rFonts w:ascii="Arial" w:hAnsi="Arial" w:cs="Arial"/>
          <w:sz w:val="21"/>
          <w:szCs w:val="21"/>
        </w:rPr>
        <w:t xml:space="preserve">Electric Loco Shed Kalyan </w:t>
      </w:r>
      <w:proofErr w:type="gramStart"/>
      <w:r w:rsidRPr="00620DFB">
        <w:rPr>
          <w:rFonts w:ascii="Arial" w:hAnsi="Arial" w:cs="Arial"/>
          <w:sz w:val="21"/>
          <w:szCs w:val="21"/>
        </w:rPr>
        <w:t>is maintaining</w:t>
      </w:r>
      <w:proofErr w:type="gramEnd"/>
      <w:r w:rsidRPr="00620DFB">
        <w:rPr>
          <w:rFonts w:ascii="Arial" w:hAnsi="Arial" w:cs="Arial"/>
          <w:sz w:val="21"/>
          <w:szCs w:val="21"/>
        </w:rPr>
        <w:t xml:space="preserve"> 225 different types of electric locomotives, ART/SPART, M&amp;P machines etc. These Locos maintained by different sections and Locomotive placed for minor &amp; major schedule at different shops &amp; Pit lines. At present these different sections, Shops, Pit lines, etc. is signified with signage board which is older with time and at present not clearly visible and not properly readable due to some text/sign washout. </w:t>
      </w:r>
    </w:p>
    <w:p w14:paraId="23DCBE99" w14:textId="77777777" w:rsidR="00620DFB" w:rsidRPr="009B4FE9" w:rsidRDefault="00620DFB" w:rsidP="00620DFB">
      <w:pPr>
        <w:ind w:firstLine="567"/>
        <w:jc w:val="both"/>
        <w:rPr>
          <w:rFonts w:ascii="Arial" w:hAnsi="Arial" w:cs="Arial"/>
          <w:sz w:val="6"/>
          <w:szCs w:val="6"/>
        </w:rPr>
      </w:pPr>
      <w:r w:rsidRPr="00620DFB">
        <w:rPr>
          <w:rFonts w:ascii="Arial" w:hAnsi="Arial" w:cs="Arial"/>
          <w:sz w:val="21"/>
          <w:szCs w:val="21"/>
        </w:rPr>
        <w:t xml:space="preserve">            </w:t>
      </w:r>
    </w:p>
    <w:p w14:paraId="4E56702F" w14:textId="651A901E" w:rsidR="00620DFB" w:rsidRPr="00620DFB" w:rsidRDefault="00620DFB" w:rsidP="00620DFB">
      <w:pPr>
        <w:pStyle w:val="ListParagraph"/>
        <w:numPr>
          <w:ilvl w:val="0"/>
          <w:numId w:val="48"/>
        </w:numPr>
        <w:jc w:val="both"/>
        <w:rPr>
          <w:rFonts w:ascii="Arial" w:hAnsi="Arial" w:cs="Arial"/>
          <w:sz w:val="21"/>
          <w:szCs w:val="21"/>
        </w:rPr>
      </w:pPr>
      <w:r w:rsidRPr="00620DFB">
        <w:rPr>
          <w:rFonts w:ascii="Arial" w:hAnsi="Arial" w:cs="Arial"/>
          <w:sz w:val="21"/>
          <w:szCs w:val="21"/>
        </w:rPr>
        <w:t xml:space="preserve">Signage boards are necessary to reach the desired location in </w:t>
      </w:r>
      <w:proofErr w:type="gramStart"/>
      <w:r w:rsidRPr="00620DFB">
        <w:rPr>
          <w:rFonts w:ascii="Arial" w:hAnsi="Arial" w:cs="Arial"/>
          <w:sz w:val="21"/>
          <w:szCs w:val="21"/>
        </w:rPr>
        <w:t>shortest</w:t>
      </w:r>
      <w:proofErr w:type="gramEnd"/>
      <w:r w:rsidRPr="00620DFB">
        <w:rPr>
          <w:rFonts w:ascii="Arial" w:hAnsi="Arial" w:cs="Arial"/>
          <w:sz w:val="21"/>
          <w:szCs w:val="21"/>
        </w:rPr>
        <w:t xml:space="preserve"> </w:t>
      </w:r>
      <w:proofErr w:type="gramStart"/>
      <w:r w:rsidRPr="00620DFB">
        <w:rPr>
          <w:rFonts w:ascii="Arial" w:hAnsi="Arial" w:cs="Arial"/>
          <w:sz w:val="21"/>
          <w:szCs w:val="21"/>
        </w:rPr>
        <w:t>time,</w:t>
      </w:r>
      <w:proofErr w:type="gramEnd"/>
      <w:r w:rsidRPr="00620DFB">
        <w:rPr>
          <w:rFonts w:ascii="Arial" w:hAnsi="Arial" w:cs="Arial"/>
          <w:sz w:val="21"/>
          <w:szCs w:val="21"/>
        </w:rPr>
        <w:t xml:space="preserve"> it </w:t>
      </w:r>
      <w:proofErr w:type="gramStart"/>
      <w:r w:rsidRPr="00620DFB">
        <w:rPr>
          <w:rFonts w:ascii="Arial" w:hAnsi="Arial" w:cs="Arial"/>
          <w:sz w:val="21"/>
          <w:szCs w:val="21"/>
        </w:rPr>
        <w:t>provides  information</w:t>
      </w:r>
      <w:proofErr w:type="gramEnd"/>
      <w:r w:rsidRPr="00620DFB">
        <w:rPr>
          <w:rFonts w:ascii="Arial" w:hAnsi="Arial" w:cs="Arial"/>
          <w:sz w:val="21"/>
          <w:szCs w:val="21"/>
        </w:rPr>
        <w:t xml:space="preserve"> without the need of searching for it.</w:t>
      </w:r>
    </w:p>
    <w:p w14:paraId="1C865BFE" w14:textId="77777777" w:rsidR="00620DFB" w:rsidRDefault="00620DFB" w:rsidP="00620DFB">
      <w:pPr>
        <w:pStyle w:val="ListParagraph"/>
        <w:numPr>
          <w:ilvl w:val="0"/>
          <w:numId w:val="48"/>
        </w:numPr>
        <w:jc w:val="both"/>
        <w:rPr>
          <w:rFonts w:ascii="Arial" w:hAnsi="Arial" w:cs="Arial"/>
          <w:sz w:val="21"/>
          <w:szCs w:val="21"/>
        </w:rPr>
      </w:pPr>
      <w:r w:rsidRPr="00620DFB">
        <w:rPr>
          <w:rFonts w:ascii="Arial" w:hAnsi="Arial" w:cs="Arial"/>
          <w:sz w:val="21"/>
          <w:szCs w:val="21"/>
        </w:rPr>
        <w:t>At ELS Kalyan locomotives are placed at different pit lines for carrying out schedule &amp; unscheduled activities, signage boards will help locating the placement of locomotives.</w:t>
      </w:r>
    </w:p>
    <w:p w14:paraId="44098247" w14:textId="77777777" w:rsidR="00620DFB" w:rsidRDefault="00620DFB" w:rsidP="00620DFB">
      <w:pPr>
        <w:pStyle w:val="ListParagraph"/>
        <w:numPr>
          <w:ilvl w:val="0"/>
          <w:numId w:val="48"/>
        </w:numPr>
        <w:jc w:val="both"/>
        <w:rPr>
          <w:rFonts w:ascii="Arial" w:hAnsi="Arial" w:cs="Arial"/>
          <w:sz w:val="21"/>
          <w:szCs w:val="21"/>
        </w:rPr>
      </w:pPr>
      <w:r w:rsidRPr="00620DFB">
        <w:rPr>
          <w:rFonts w:ascii="Arial" w:hAnsi="Arial" w:cs="Arial"/>
          <w:sz w:val="21"/>
          <w:szCs w:val="21"/>
        </w:rPr>
        <w:t>There are different sections in ELS Kalyan daily many couriers, material receives at ELS Kalyan, signage board will help locating sections for outsiders/ visitors.</w:t>
      </w:r>
    </w:p>
    <w:p w14:paraId="640043F1" w14:textId="7D947997" w:rsidR="00620DFB" w:rsidRPr="00620DFB" w:rsidRDefault="00620DFB" w:rsidP="00620DFB">
      <w:pPr>
        <w:pStyle w:val="ListParagraph"/>
        <w:numPr>
          <w:ilvl w:val="0"/>
          <w:numId w:val="48"/>
        </w:numPr>
        <w:jc w:val="both"/>
        <w:rPr>
          <w:rFonts w:ascii="Arial" w:hAnsi="Arial" w:cs="Arial"/>
          <w:sz w:val="21"/>
          <w:szCs w:val="21"/>
        </w:rPr>
      </w:pPr>
      <w:r w:rsidRPr="00620DFB">
        <w:rPr>
          <w:rFonts w:ascii="Arial" w:hAnsi="Arial" w:cs="Arial"/>
          <w:sz w:val="21"/>
          <w:szCs w:val="21"/>
        </w:rPr>
        <w:t xml:space="preserve">For emergency attention first aid and fire extinguishers are kept at different locations of ELS Kalyan hence for tracing these safety items in shortest time signage boards are necessary.       </w:t>
      </w:r>
    </w:p>
    <w:p w14:paraId="793B6B29" w14:textId="77777777" w:rsidR="00620DFB" w:rsidRPr="009B4FE9" w:rsidRDefault="00620DFB" w:rsidP="00620DFB">
      <w:pPr>
        <w:ind w:firstLine="426"/>
        <w:jc w:val="both"/>
        <w:rPr>
          <w:rFonts w:ascii="Arial" w:hAnsi="Arial" w:cs="Arial"/>
          <w:sz w:val="14"/>
          <w:szCs w:val="14"/>
        </w:rPr>
      </w:pPr>
    </w:p>
    <w:p w14:paraId="0DEE8DB2" w14:textId="1BAA9C5E" w:rsidR="00620DFB" w:rsidRDefault="00620DFB" w:rsidP="00620DFB">
      <w:pPr>
        <w:ind w:firstLine="567"/>
        <w:jc w:val="both"/>
        <w:rPr>
          <w:rFonts w:ascii="Arial" w:hAnsi="Arial" w:cs="Arial"/>
          <w:sz w:val="21"/>
          <w:szCs w:val="21"/>
        </w:rPr>
      </w:pPr>
      <w:r w:rsidRPr="00620DFB">
        <w:rPr>
          <w:rFonts w:ascii="Arial" w:hAnsi="Arial" w:cs="Arial"/>
          <w:sz w:val="21"/>
          <w:szCs w:val="21"/>
        </w:rPr>
        <w:t xml:space="preserve">ELS/KYN, one of the oldest Electric Loco Shed, established </w:t>
      </w:r>
      <w:proofErr w:type="gramStart"/>
      <w:r w:rsidRPr="00620DFB">
        <w:rPr>
          <w:rFonts w:ascii="Arial" w:hAnsi="Arial" w:cs="Arial"/>
          <w:sz w:val="21"/>
          <w:szCs w:val="21"/>
        </w:rPr>
        <w:t>in</w:t>
      </w:r>
      <w:proofErr w:type="gramEnd"/>
      <w:r w:rsidRPr="00620DFB">
        <w:rPr>
          <w:rFonts w:ascii="Arial" w:hAnsi="Arial" w:cs="Arial"/>
          <w:sz w:val="21"/>
          <w:szCs w:val="21"/>
        </w:rPr>
        <w:t xml:space="preserve"> 28th Nov 1928 under the GIP Railway, is the pioneer loco shed in India. Being a prime loco shed in Mumbai division, higher authorities visit to this shed frequently, hence it is proposed to improve the existing old obsolete signage board with new 3D type LED signage board. These signage boards are eco-friendly, eye-catching brightness, long life, excellent night visibility, </w:t>
      </w:r>
      <w:proofErr w:type="gramStart"/>
      <w:r w:rsidRPr="00620DFB">
        <w:rPr>
          <w:rFonts w:ascii="Arial" w:hAnsi="Arial" w:cs="Arial"/>
          <w:sz w:val="21"/>
          <w:szCs w:val="21"/>
        </w:rPr>
        <w:t>water proof</w:t>
      </w:r>
      <w:proofErr w:type="gramEnd"/>
      <w:r w:rsidRPr="00620DFB">
        <w:rPr>
          <w:rFonts w:ascii="Arial" w:hAnsi="Arial" w:cs="Arial"/>
          <w:sz w:val="21"/>
          <w:szCs w:val="21"/>
        </w:rPr>
        <w:t>, hence these signage boards not only solve the signage purpose of ELS Kalyan as mentioned above also it will give an elegant and standard look to ELS Kalyan.</w:t>
      </w:r>
    </w:p>
    <w:p w14:paraId="7B3D76D2" w14:textId="77777777" w:rsidR="00620DFB" w:rsidRPr="003D1BCF" w:rsidRDefault="00620DFB" w:rsidP="00620DFB">
      <w:pPr>
        <w:ind w:firstLine="567"/>
        <w:jc w:val="both"/>
        <w:rPr>
          <w:rFonts w:ascii="Arial" w:hAnsi="Arial" w:cs="Arial"/>
          <w:sz w:val="12"/>
          <w:szCs w:val="12"/>
        </w:rPr>
      </w:pPr>
    </w:p>
    <w:p w14:paraId="13BE8C2E" w14:textId="2678352C" w:rsidR="00620DFB" w:rsidRPr="00230A9B" w:rsidRDefault="00620DFB" w:rsidP="00620DFB">
      <w:pPr>
        <w:ind w:firstLine="567"/>
        <w:jc w:val="both"/>
        <w:rPr>
          <w:rFonts w:ascii="Arial" w:hAnsi="Arial" w:cs="Arial"/>
          <w:sz w:val="21"/>
          <w:szCs w:val="21"/>
        </w:rPr>
      </w:pPr>
      <w:r w:rsidRPr="00230A9B">
        <w:rPr>
          <w:rFonts w:ascii="Arial" w:hAnsi="Arial" w:cs="Arial"/>
          <w:sz w:val="21"/>
          <w:szCs w:val="21"/>
        </w:rPr>
        <w:t xml:space="preserve"> A proposal for </w:t>
      </w:r>
      <w:r>
        <w:rPr>
          <w:rFonts w:ascii="Arial" w:hAnsi="Arial" w:cs="Arial"/>
          <w:sz w:val="21"/>
          <w:szCs w:val="21"/>
        </w:rPr>
        <w:t>“</w:t>
      </w:r>
      <w:r w:rsidRPr="00620DFB">
        <w:rPr>
          <w:rFonts w:ascii="Arial" w:hAnsi="Arial" w:cs="Arial"/>
          <w:sz w:val="21"/>
          <w:szCs w:val="21"/>
        </w:rPr>
        <w:t>Improvement of signage board system at Electric Loco Shed, Kalyan</w:t>
      </w:r>
      <w:r>
        <w:rPr>
          <w:rFonts w:ascii="Arial" w:hAnsi="Arial" w:cs="Arial"/>
          <w:sz w:val="21"/>
          <w:szCs w:val="21"/>
        </w:rPr>
        <w:t xml:space="preserve">” </w:t>
      </w:r>
      <w:r w:rsidRPr="00620DFB">
        <w:rPr>
          <w:rFonts w:ascii="Arial" w:hAnsi="Arial" w:cs="Arial"/>
          <w:sz w:val="21"/>
          <w:szCs w:val="21"/>
        </w:rPr>
        <w:t>at total cost of Rs.24,96,845.40 (Including</w:t>
      </w:r>
      <w:r>
        <w:rPr>
          <w:rFonts w:ascii="Arial" w:hAnsi="Arial" w:cs="Arial"/>
          <w:sz w:val="21"/>
          <w:szCs w:val="21"/>
        </w:rPr>
        <w:t xml:space="preserve"> </w:t>
      </w:r>
      <w:r w:rsidRPr="00620DFB">
        <w:rPr>
          <w:rFonts w:ascii="Arial" w:hAnsi="Arial" w:cs="Arial"/>
          <w:sz w:val="21"/>
          <w:szCs w:val="21"/>
        </w:rPr>
        <w:t>GST) on open tender basis in terms of item in 2 (C) Part A of Model SOP 2018</w:t>
      </w:r>
      <w:r>
        <w:rPr>
          <w:rFonts w:ascii="Arial" w:hAnsi="Arial" w:cs="Arial"/>
          <w:sz w:val="21"/>
          <w:szCs w:val="21"/>
        </w:rPr>
        <w:t xml:space="preserve"> </w:t>
      </w:r>
      <w:r w:rsidRPr="00230A9B">
        <w:rPr>
          <w:rFonts w:ascii="Arial" w:hAnsi="Arial" w:cs="Arial"/>
          <w:sz w:val="21"/>
          <w:szCs w:val="21"/>
        </w:rPr>
        <w:t>was sent to Sr.DFM/CSMT for concurrence</w:t>
      </w:r>
      <w:r>
        <w:rPr>
          <w:rFonts w:ascii="Arial" w:hAnsi="Arial" w:cs="Arial"/>
          <w:sz w:val="21"/>
          <w:szCs w:val="21"/>
        </w:rPr>
        <w:t xml:space="preserve"> of proposal and vetting of detail estimate</w:t>
      </w:r>
      <w:r w:rsidRPr="00230A9B">
        <w:rPr>
          <w:rFonts w:ascii="Arial" w:hAnsi="Arial" w:cs="Arial"/>
          <w:sz w:val="21"/>
          <w:szCs w:val="21"/>
        </w:rPr>
        <w:t>.</w:t>
      </w:r>
    </w:p>
    <w:p w14:paraId="10148220" w14:textId="77777777" w:rsidR="00620DFB" w:rsidRPr="003D1BCF" w:rsidRDefault="00620DFB" w:rsidP="00620DFB">
      <w:pPr>
        <w:ind w:firstLine="567"/>
        <w:jc w:val="both"/>
        <w:rPr>
          <w:rFonts w:ascii="Arial" w:hAnsi="Arial" w:cs="Arial"/>
          <w:sz w:val="12"/>
          <w:szCs w:val="12"/>
        </w:rPr>
      </w:pPr>
    </w:p>
    <w:p w14:paraId="7DD0CF0D" w14:textId="3243A328" w:rsidR="00620DFB" w:rsidRDefault="00620DFB" w:rsidP="00620DFB">
      <w:pPr>
        <w:ind w:firstLine="567"/>
        <w:jc w:val="both"/>
        <w:rPr>
          <w:rFonts w:ascii="Arial" w:hAnsi="Arial" w:cs="Arial"/>
          <w:sz w:val="21"/>
          <w:szCs w:val="21"/>
        </w:rPr>
      </w:pPr>
      <w:r>
        <w:rPr>
          <w:rFonts w:ascii="Arial" w:hAnsi="Arial" w:cs="Arial"/>
          <w:sz w:val="21"/>
          <w:szCs w:val="21"/>
        </w:rPr>
        <w:t xml:space="preserve"> Sr.DFM/CSMT vide letter no. </w:t>
      </w:r>
      <w:r w:rsidR="009B4FE9" w:rsidRPr="009B4FE9">
        <w:rPr>
          <w:rFonts w:ascii="Arial" w:hAnsi="Arial" w:cs="Arial"/>
          <w:color w:val="000000" w:themeColor="text1"/>
          <w:sz w:val="21"/>
          <w:szCs w:val="21"/>
        </w:rPr>
        <w:t>BB/AC/FX-I/10104929 dated 26.02.2024</w:t>
      </w:r>
      <w:r w:rsidR="009B4FE9">
        <w:rPr>
          <w:rFonts w:ascii="Arial" w:hAnsi="Arial" w:cs="Arial"/>
          <w:color w:val="000000" w:themeColor="text1"/>
          <w:sz w:val="21"/>
          <w:szCs w:val="21"/>
        </w:rPr>
        <w:t xml:space="preserve"> </w:t>
      </w:r>
      <w:r>
        <w:rPr>
          <w:rFonts w:ascii="Arial" w:hAnsi="Arial" w:cs="Arial"/>
          <w:color w:val="000000" w:themeColor="text1"/>
          <w:sz w:val="21"/>
          <w:szCs w:val="21"/>
        </w:rPr>
        <w:t>has</w:t>
      </w:r>
      <w:r>
        <w:rPr>
          <w:rFonts w:ascii="Arial" w:hAnsi="Arial" w:cs="Arial"/>
          <w:sz w:val="21"/>
          <w:szCs w:val="21"/>
        </w:rPr>
        <w:t xml:space="preserve"> </w:t>
      </w:r>
      <w:proofErr w:type="gramStart"/>
      <w:r>
        <w:rPr>
          <w:rFonts w:ascii="Arial" w:hAnsi="Arial" w:cs="Arial"/>
          <w:sz w:val="21"/>
          <w:szCs w:val="21"/>
        </w:rPr>
        <w:t>concurred</w:t>
      </w:r>
      <w:proofErr w:type="gramEnd"/>
      <w:r>
        <w:rPr>
          <w:rFonts w:ascii="Arial" w:hAnsi="Arial" w:cs="Arial"/>
          <w:sz w:val="21"/>
          <w:szCs w:val="21"/>
        </w:rPr>
        <w:t xml:space="preserve"> this proposal </w:t>
      </w:r>
      <w:r w:rsidR="009B4FE9">
        <w:rPr>
          <w:rFonts w:ascii="Arial" w:hAnsi="Arial" w:cs="Arial"/>
          <w:sz w:val="21"/>
          <w:szCs w:val="21"/>
        </w:rPr>
        <w:t xml:space="preserve">and vetted the detailed estimate. </w:t>
      </w:r>
      <w:proofErr w:type="spellStart"/>
      <w:r w:rsidR="009B4FE9">
        <w:rPr>
          <w:rFonts w:ascii="Arial" w:hAnsi="Arial" w:cs="Arial"/>
          <w:sz w:val="21"/>
          <w:szCs w:val="21"/>
        </w:rPr>
        <w:t>Furthur</w:t>
      </w:r>
      <w:proofErr w:type="spellEnd"/>
      <w:r w:rsidR="009B4FE9">
        <w:rPr>
          <w:rFonts w:ascii="Arial" w:hAnsi="Arial" w:cs="Arial"/>
          <w:sz w:val="21"/>
          <w:szCs w:val="21"/>
        </w:rPr>
        <w:t xml:space="preserve"> </w:t>
      </w:r>
      <w:r>
        <w:rPr>
          <w:rFonts w:ascii="Arial" w:hAnsi="Arial" w:cs="Arial"/>
          <w:sz w:val="21"/>
          <w:szCs w:val="21"/>
        </w:rPr>
        <w:t>stated in remark that DRM/BB or ADRM/BB needs to be intimated regarding the subject work</w:t>
      </w:r>
      <w:r w:rsidRPr="008D102B">
        <w:rPr>
          <w:rFonts w:ascii="Arial" w:hAnsi="Arial" w:cs="Arial"/>
          <w:sz w:val="21"/>
          <w:szCs w:val="21"/>
        </w:rPr>
        <w:t xml:space="preserve"> </w:t>
      </w:r>
      <w:r>
        <w:rPr>
          <w:rFonts w:ascii="Arial" w:hAnsi="Arial" w:cs="Arial"/>
          <w:sz w:val="21"/>
          <w:szCs w:val="21"/>
        </w:rPr>
        <w:t>as per item no 2(C) Part ‘A’ of Model SOP 2018.</w:t>
      </w:r>
    </w:p>
    <w:p w14:paraId="4EA42639" w14:textId="77777777" w:rsidR="00620DFB" w:rsidRPr="003D1BCF" w:rsidRDefault="00620DFB" w:rsidP="00620DFB">
      <w:pPr>
        <w:ind w:firstLine="567"/>
        <w:jc w:val="both"/>
        <w:rPr>
          <w:rFonts w:ascii="Arial" w:hAnsi="Arial" w:cs="Arial"/>
          <w:sz w:val="12"/>
          <w:szCs w:val="12"/>
        </w:rPr>
      </w:pPr>
    </w:p>
    <w:p w14:paraId="0A5B4655" w14:textId="2A7EDAE3" w:rsidR="00620DFB" w:rsidRPr="00230A9B" w:rsidRDefault="00620DFB" w:rsidP="00620DFB">
      <w:pPr>
        <w:ind w:firstLine="567"/>
        <w:jc w:val="both"/>
        <w:rPr>
          <w:rFonts w:ascii="Arial" w:hAnsi="Arial" w:cs="Arial"/>
          <w:sz w:val="21"/>
          <w:szCs w:val="21"/>
        </w:rPr>
      </w:pPr>
      <w:r w:rsidRPr="00230A9B">
        <w:rPr>
          <w:rFonts w:ascii="Arial" w:hAnsi="Arial" w:cs="Arial"/>
          <w:sz w:val="21"/>
          <w:szCs w:val="21"/>
        </w:rPr>
        <w:t>It is therefore intimated that a work for</w:t>
      </w:r>
      <w:r w:rsidR="009B4FE9">
        <w:rPr>
          <w:rFonts w:ascii="Arial" w:hAnsi="Arial" w:cs="Arial"/>
          <w:sz w:val="21"/>
          <w:szCs w:val="21"/>
        </w:rPr>
        <w:t xml:space="preserve"> </w:t>
      </w:r>
      <w:r w:rsidR="009B4FE9" w:rsidRPr="009B4FE9">
        <w:rPr>
          <w:rFonts w:ascii="Arial" w:hAnsi="Arial" w:cs="Arial"/>
          <w:sz w:val="21"/>
          <w:szCs w:val="21"/>
        </w:rPr>
        <w:t>“Improvement of signage board system at Electric Loco Shed, Kalyan” at total cost of Rs.24</w:t>
      </w:r>
      <w:r w:rsidR="009B4FE9">
        <w:rPr>
          <w:rFonts w:ascii="Arial" w:hAnsi="Arial" w:cs="Arial"/>
          <w:sz w:val="21"/>
          <w:szCs w:val="21"/>
        </w:rPr>
        <w:t>,</w:t>
      </w:r>
      <w:r w:rsidR="009B4FE9" w:rsidRPr="009B4FE9">
        <w:rPr>
          <w:rFonts w:ascii="Arial" w:hAnsi="Arial" w:cs="Arial"/>
          <w:sz w:val="21"/>
          <w:szCs w:val="21"/>
        </w:rPr>
        <w:t>96,845.40 (Including GST)</w:t>
      </w:r>
      <w:r w:rsidRPr="00230A9B">
        <w:rPr>
          <w:rFonts w:ascii="Arial" w:hAnsi="Arial" w:cs="Arial"/>
          <w:sz w:val="21"/>
          <w:szCs w:val="21"/>
        </w:rPr>
        <w:t xml:space="preserve"> is propose</w:t>
      </w:r>
      <w:r w:rsidR="009B4FE9">
        <w:rPr>
          <w:rFonts w:ascii="Arial" w:hAnsi="Arial" w:cs="Arial"/>
          <w:sz w:val="21"/>
          <w:szCs w:val="21"/>
        </w:rPr>
        <w:t>d to be carried out on open tender</w:t>
      </w:r>
      <w:r w:rsidRPr="00230A9B">
        <w:rPr>
          <w:rFonts w:ascii="Arial" w:hAnsi="Arial" w:cs="Arial"/>
          <w:sz w:val="21"/>
          <w:szCs w:val="21"/>
        </w:rPr>
        <w:t xml:space="preserve"> basis at ELS/KYN.</w:t>
      </w:r>
    </w:p>
    <w:p w14:paraId="6AA5D463" w14:textId="77777777" w:rsidR="00620DFB" w:rsidRDefault="00620DFB" w:rsidP="00620DFB">
      <w:pPr>
        <w:ind w:firstLine="567"/>
        <w:jc w:val="both"/>
        <w:rPr>
          <w:rFonts w:ascii="Arial" w:hAnsi="Arial" w:cs="Arial"/>
          <w:sz w:val="21"/>
          <w:szCs w:val="21"/>
        </w:rPr>
      </w:pPr>
    </w:p>
    <w:p w14:paraId="76D1CBEE" w14:textId="77777777" w:rsidR="00620DFB" w:rsidRDefault="00620DFB" w:rsidP="00620DFB">
      <w:pPr>
        <w:ind w:left="720" w:firstLine="720"/>
        <w:jc w:val="both"/>
        <w:rPr>
          <w:sz w:val="21"/>
          <w:szCs w:val="21"/>
        </w:rPr>
      </w:pPr>
      <w:r>
        <w:rPr>
          <w:rFonts w:ascii="Arial" w:hAnsi="Arial" w:cs="Arial"/>
          <w:sz w:val="21"/>
          <w:szCs w:val="21"/>
        </w:rPr>
        <w:t xml:space="preserve">  </w:t>
      </w:r>
    </w:p>
    <w:p w14:paraId="7D858FE9" w14:textId="77777777" w:rsidR="00620DFB" w:rsidRDefault="00620DFB" w:rsidP="00620DFB">
      <w:pPr>
        <w:rPr>
          <w:sz w:val="21"/>
          <w:szCs w:val="21"/>
        </w:rPr>
      </w:pPr>
    </w:p>
    <w:p w14:paraId="07EEE0B3" w14:textId="77777777" w:rsidR="00620DFB" w:rsidRDefault="00620DFB" w:rsidP="00620DFB">
      <w:pPr>
        <w:rPr>
          <w:sz w:val="21"/>
          <w:szCs w:val="21"/>
        </w:rPr>
      </w:pPr>
    </w:p>
    <w:p w14:paraId="722EDAA9" w14:textId="77777777" w:rsidR="00620DFB" w:rsidRPr="00620DFB" w:rsidRDefault="00620DFB" w:rsidP="00620DFB">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0A8788F9" w14:textId="77777777" w:rsidR="00620DFB" w:rsidRPr="00620DFB" w:rsidRDefault="00620DFB" w:rsidP="00620DFB">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Pr="00620DFB">
        <w:rPr>
          <w:rFonts w:ascii="Nirmala UI" w:hAnsi="Nirmala UI" w:cs="Nirmala UI" w:hint="cs"/>
          <w:bCs/>
          <w:sz w:val="22"/>
          <w:szCs w:val="22"/>
          <w:cs/>
          <w:lang w:bidi="hi-IN"/>
        </w:rPr>
        <w:t>वरिष्ठ</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मंडल</w:t>
      </w:r>
      <w:r w:rsidRPr="00620DFB">
        <w:rPr>
          <w:rFonts w:ascii="Nirmala UI" w:hAnsi="Nirmala UI" w:cs="Nirmala UI"/>
          <w:bCs/>
          <w:sz w:val="22"/>
          <w:szCs w:val="22"/>
          <w:cs/>
          <w:lang w:bidi="hi-IN"/>
        </w:rPr>
        <w:t xml:space="preserve"> </w:t>
      </w:r>
      <w:r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0C9E6A70" w14:textId="77777777" w:rsidR="00620DFB" w:rsidRPr="00620DFB" w:rsidRDefault="00620DFB" w:rsidP="00620DFB">
      <w:pPr>
        <w:rPr>
          <w:rFonts w:asciiTheme="minorBidi" w:hAnsiTheme="minorBidi" w:cs="Arial"/>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04D287E9" w14:textId="77777777" w:rsidR="00BE53EE" w:rsidRDefault="00BE53EE" w:rsidP="00B24A7F">
      <w:pPr>
        <w:tabs>
          <w:tab w:val="left" w:pos="1911"/>
        </w:tabs>
        <w:jc w:val="both"/>
        <w:rPr>
          <w:rFonts w:ascii="Arial" w:hAnsi="Arial" w:cs="Arial"/>
          <w:b/>
          <w:bCs/>
          <w:sz w:val="21"/>
          <w:szCs w:val="21"/>
        </w:rPr>
      </w:pPr>
    </w:p>
    <w:p w14:paraId="7CCE9BAC" w14:textId="77777777" w:rsidR="00BE53EE" w:rsidRDefault="00BE53EE" w:rsidP="00B24A7F">
      <w:pPr>
        <w:tabs>
          <w:tab w:val="left" w:pos="1911"/>
        </w:tabs>
        <w:jc w:val="both"/>
        <w:rPr>
          <w:rFonts w:ascii="Arial" w:hAnsi="Arial" w:cs="Arial"/>
          <w:b/>
          <w:bCs/>
          <w:sz w:val="21"/>
          <w:szCs w:val="21"/>
        </w:rPr>
      </w:pPr>
    </w:p>
    <w:tbl>
      <w:tblPr>
        <w:tblW w:w="9941" w:type="dxa"/>
        <w:tblBorders>
          <w:bottom w:val="single" w:sz="4" w:space="0" w:color="auto"/>
        </w:tblBorders>
        <w:tblLook w:val="04A0" w:firstRow="1" w:lastRow="0" w:firstColumn="1" w:lastColumn="0" w:noHBand="0" w:noVBand="1"/>
      </w:tblPr>
      <w:tblGrid>
        <w:gridCol w:w="3972"/>
        <w:gridCol w:w="1986"/>
        <w:gridCol w:w="3983"/>
      </w:tblGrid>
      <w:tr w:rsidR="00BE53EE" w:rsidRPr="00887E89" w14:paraId="410EC148" w14:textId="77777777" w:rsidTr="009B4FE9">
        <w:trPr>
          <w:trHeight w:val="1227"/>
        </w:trPr>
        <w:tc>
          <w:tcPr>
            <w:tcW w:w="3972" w:type="dxa"/>
          </w:tcPr>
          <w:p w14:paraId="1782689E" w14:textId="77777777" w:rsidR="00BE53EE" w:rsidRPr="003C1E74" w:rsidRDefault="00BE53EE" w:rsidP="00620DF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0F43A69" w14:textId="77777777" w:rsidR="00BE53EE" w:rsidRPr="005A14F8" w:rsidRDefault="00BE53EE" w:rsidP="00620DF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4718CC9" w14:textId="77777777" w:rsidR="00BE53EE" w:rsidRPr="005A14F8" w:rsidRDefault="00BE53EE" w:rsidP="00620DF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332CF2B" w14:textId="77777777" w:rsidR="00BE53EE" w:rsidRPr="005A14F8" w:rsidRDefault="00BE53EE" w:rsidP="00620DF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1986" w:type="dxa"/>
          </w:tcPr>
          <w:p w14:paraId="4F4262EC" w14:textId="77777777" w:rsidR="00BE53EE" w:rsidRPr="005A14F8" w:rsidRDefault="00BE53EE" w:rsidP="00620DFB">
            <w:pPr>
              <w:tabs>
                <w:tab w:val="center" w:pos="882"/>
              </w:tabs>
              <w:rPr>
                <w:sz w:val="6"/>
                <w:szCs w:val="5"/>
              </w:rPr>
            </w:pPr>
            <w:r>
              <w:rPr>
                <w:rFonts w:ascii="Mangal" w:hAnsi="Mangal" w:cs="Mangal"/>
                <w:rtl/>
                <w:cs/>
              </w:rPr>
              <w:tab/>
            </w:r>
            <w:r>
              <w:rPr>
                <w:noProof/>
                <w:sz w:val="6"/>
                <w:szCs w:val="5"/>
                <w:lang w:bidi="hi-IN"/>
              </w:rPr>
              <w:drawing>
                <wp:inline distT="0" distB="0" distL="0" distR="0" wp14:anchorId="1EF26F7B" wp14:editId="55AB7D67">
                  <wp:extent cx="871855" cy="882650"/>
                  <wp:effectExtent l="19050" t="0" r="4445" b="0"/>
                  <wp:docPr id="494245703" name="Picture 49424570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983" w:type="dxa"/>
          </w:tcPr>
          <w:p w14:paraId="40D9E612" w14:textId="77777777" w:rsidR="00BE53EE" w:rsidRPr="00743A0A" w:rsidRDefault="00BE53EE" w:rsidP="00620DF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25C09AC" w14:textId="77777777" w:rsidR="00BE53EE" w:rsidRPr="005A14F8" w:rsidRDefault="00BE53EE" w:rsidP="00620DFB">
            <w:pPr>
              <w:pStyle w:val="Header"/>
              <w:jc w:val="both"/>
              <w:rPr>
                <w:rFonts w:ascii="Calibri" w:hAnsi="Calibri"/>
                <w:b/>
                <w:bCs/>
              </w:rPr>
            </w:pPr>
            <w:r w:rsidRPr="005A14F8">
              <w:rPr>
                <w:rFonts w:ascii="Calibri" w:hAnsi="Calibri"/>
              </w:rPr>
              <w:t xml:space="preserve">Office of Sr. DEE (TRS), </w:t>
            </w:r>
          </w:p>
          <w:p w14:paraId="1FEBC9C1" w14:textId="77777777" w:rsidR="00BE53EE" w:rsidRPr="005A14F8" w:rsidRDefault="00BE53EE" w:rsidP="00620DFB">
            <w:pPr>
              <w:pStyle w:val="Header"/>
              <w:jc w:val="both"/>
              <w:rPr>
                <w:rFonts w:ascii="Calibri" w:hAnsi="Calibri"/>
                <w:b/>
                <w:bCs/>
              </w:rPr>
            </w:pPr>
            <w:r w:rsidRPr="005A14F8">
              <w:rPr>
                <w:rFonts w:ascii="Calibri" w:hAnsi="Calibri"/>
              </w:rPr>
              <w:t xml:space="preserve">Electric Loco Shed, Kalyan - 421 301. </w:t>
            </w:r>
          </w:p>
          <w:p w14:paraId="33A7A26B" w14:textId="77777777" w:rsidR="00BE53EE" w:rsidRPr="005A14F8" w:rsidRDefault="00BE53EE" w:rsidP="00620DF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E1BE0FA" w14:textId="57EB106E" w:rsidR="00BE53EE" w:rsidRPr="00483DFD" w:rsidRDefault="00BE53EE" w:rsidP="00BE53EE">
      <w:pPr>
        <w:tabs>
          <w:tab w:val="left" w:pos="1911"/>
        </w:tabs>
        <w:jc w:val="both"/>
        <w:rPr>
          <w:rFonts w:ascii="Arial" w:hAnsi="Arial" w:cs="Arial"/>
          <w:b/>
          <w:bCs/>
          <w:sz w:val="20"/>
          <w:szCs w:val="22"/>
        </w:rPr>
      </w:pPr>
      <w:r w:rsidRPr="00483DFD">
        <w:rPr>
          <w:rFonts w:ascii="Arial" w:hAnsi="Arial" w:cs="Arial"/>
          <w:b/>
          <w:bCs/>
          <w:sz w:val="21"/>
          <w:szCs w:val="21"/>
        </w:rPr>
        <w:t>No. ELSKYN/WKS/2023/19/</w:t>
      </w:r>
      <w:proofErr w:type="spellStart"/>
      <w:r w:rsidRPr="00483DFD">
        <w:rPr>
          <w:rFonts w:ascii="Arial" w:hAnsi="Arial" w:cs="Arial"/>
          <w:b/>
          <w:bCs/>
          <w:sz w:val="21"/>
          <w:szCs w:val="21"/>
        </w:rPr>
        <w:t>Hirect</w:t>
      </w:r>
      <w:proofErr w:type="spellEnd"/>
      <w:r w:rsidRPr="00483DFD">
        <w:rPr>
          <w:rFonts w:ascii="Arial" w:hAnsi="Arial" w:cs="Arial"/>
          <w:b/>
          <w:bCs/>
          <w:sz w:val="21"/>
          <w:szCs w:val="21"/>
        </w:rPr>
        <w:t xml:space="preserve"> SIV</w:t>
      </w:r>
      <w:r w:rsidRPr="00483DFD">
        <w:rPr>
          <w:rFonts w:ascii="ArialMT" w:hAnsi="ArialMT" w:cs="ArialMT"/>
          <w:b/>
          <w:bCs/>
          <w:color w:val="333333"/>
          <w:sz w:val="21"/>
          <w:szCs w:val="21"/>
        </w:rPr>
        <w:t xml:space="preserve">  </w:t>
      </w:r>
      <w:r w:rsidRPr="00483DFD">
        <w:rPr>
          <w:rFonts w:ascii="Arial" w:hAnsi="Arial" w:cs="Arial"/>
          <w:b/>
          <w:bCs/>
          <w:sz w:val="20"/>
          <w:szCs w:val="22"/>
        </w:rPr>
        <w:t xml:space="preserve">                                                              Date: 0</w:t>
      </w:r>
      <w:r w:rsidR="00843AB9">
        <w:rPr>
          <w:rFonts w:ascii="Arial" w:hAnsi="Arial" w:cs="Arial"/>
          <w:b/>
          <w:bCs/>
          <w:sz w:val="20"/>
          <w:szCs w:val="22"/>
        </w:rPr>
        <w:t>4</w:t>
      </w:r>
      <w:r w:rsidRPr="00483DFD">
        <w:rPr>
          <w:rFonts w:ascii="Arial" w:hAnsi="Arial" w:cs="Arial"/>
          <w:b/>
          <w:bCs/>
          <w:sz w:val="20"/>
          <w:szCs w:val="22"/>
        </w:rPr>
        <w:t>.04.2024</w:t>
      </w:r>
    </w:p>
    <w:p w14:paraId="6C4A511A" w14:textId="77777777" w:rsidR="00BE53EE" w:rsidRPr="00F559C7" w:rsidRDefault="00BE53EE" w:rsidP="00BE53EE">
      <w:pPr>
        <w:jc w:val="both"/>
        <w:rPr>
          <w:rFonts w:ascii="Arial" w:hAnsi="Arial" w:cs="Arial"/>
          <w:color w:val="000000" w:themeColor="text1"/>
          <w:sz w:val="21"/>
          <w:szCs w:val="21"/>
        </w:rPr>
      </w:pPr>
    </w:p>
    <w:p w14:paraId="7A1637AC" w14:textId="77777777" w:rsidR="00BE53EE" w:rsidRPr="003720CF" w:rsidRDefault="00BE53EE" w:rsidP="00BE53EE">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4162AA9C" w14:textId="77777777" w:rsidR="00BE53EE" w:rsidRDefault="00BE53EE" w:rsidP="00BE53EE">
      <w:pPr>
        <w:ind w:left="-709"/>
        <w:jc w:val="both"/>
        <w:rPr>
          <w:rFonts w:ascii="Arial" w:hAnsi="Arial" w:cs="Arial"/>
          <w:color w:val="000000" w:themeColor="text1"/>
          <w:sz w:val="21"/>
          <w:szCs w:val="21"/>
        </w:rPr>
      </w:pPr>
    </w:p>
    <w:p w14:paraId="5AF9099B" w14:textId="77777777" w:rsidR="00BE53EE" w:rsidRPr="005F3456" w:rsidRDefault="00BE53EE" w:rsidP="00BE53EE">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589F4195" w14:textId="77777777" w:rsidR="00B24A7F" w:rsidRPr="00F00F59" w:rsidRDefault="00B24A7F" w:rsidP="00B24A7F">
      <w:pPr>
        <w:ind w:left="1276" w:hanging="1418"/>
        <w:jc w:val="center"/>
        <w:rPr>
          <w:rFonts w:ascii="Arial" w:hAnsi="Arial" w:cs="Arial"/>
          <w:sz w:val="16"/>
          <w:szCs w:val="22"/>
        </w:rPr>
      </w:pPr>
    </w:p>
    <w:p w14:paraId="5A743250" w14:textId="77777777" w:rsidR="00B24A7F" w:rsidRPr="00CA7024" w:rsidRDefault="00B24A7F" w:rsidP="00B24A7F">
      <w:pPr>
        <w:ind w:left="1276" w:hanging="1418"/>
        <w:jc w:val="center"/>
        <w:rPr>
          <w:rFonts w:ascii="Arial" w:hAnsi="Arial" w:cs="Arial"/>
          <w:b/>
          <w:sz w:val="6"/>
          <w:szCs w:val="8"/>
          <w:u w:val="single"/>
        </w:rPr>
      </w:pPr>
    </w:p>
    <w:p w14:paraId="36BAFD02" w14:textId="77777777" w:rsidR="00B24A7F" w:rsidRPr="00F00F59" w:rsidRDefault="00B24A7F" w:rsidP="00B24A7F">
      <w:pPr>
        <w:ind w:left="1276" w:hanging="1418"/>
        <w:jc w:val="both"/>
        <w:rPr>
          <w:rFonts w:ascii="Arial" w:hAnsi="Arial" w:cs="Arial"/>
          <w:sz w:val="14"/>
          <w:szCs w:val="22"/>
        </w:rPr>
      </w:pPr>
      <w:bookmarkStart w:id="7" w:name="_Hlk163050217"/>
    </w:p>
    <w:p w14:paraId="3E88F651" w14:textId="77777777" w:rsidR="00B24A7F" w:rsidRPr="00CA7024" w:rsidRDefault="00B24A7F" w:rsidP="00B24A7F">
      <w:pPr>
        <w:autoSpaceDE w:val="0"/>
        <w:autoSpaceDN w:val="0"/>
        <w:adjustRightInd w:val="0"/>
        <w:ind w:left="556" w:firstLine="720"/>
        <w:rPr>
          <w:rFonts w:ascii="Arial" w:hAnsi="Arial" w:cs="Arial"/>
          <w:sz w:val="21"/>
          <w:szCs w:val="21"/>
        </w:rPr>
      </w:pPr>
      <w:r w:rsidRPr="00DB6F78">
        <w:rPr>
          <w:rFonts w:ascii="Arial" w:hAnsi="Arial" w:cs="Arial"/>
          <w:sz w:val="20"/>
          <w:szCs w:val="22"/>
        </w:rPr>
        <w:t>Sub</w:t>
      </w:r>
      <w:proofErr w:type="gramStart"/>
      <w:r w:rsidRPr="00DB6F78">
        <w:rPr>
          <w:rFonts w:ascii="Arial" w:hAnsi="Arial" w:cs="Arial"/>
          <w:sz w:val="20"/>
          <w:szCs w:val="22"/>
        </w:rPr>
        <w:t xml:space="preserve">:  </w:t>
      </w:r>
      <w:r w:rsidRPr="00DB6F78">
        <w:rPr>
          <w:rFonts w:ascii="Arial" w:hAnsi="Arial" w:cs="Arial"/>
          <w:sz w:val="20"/>
          <w:szCs w:val="22"/>
        </w:rPr>
        <w:tab/>
      </w:r>
      <w:proofErr w:type="gramEnd"/>
      <w:r w:rsidRPr="00CA7024">
        <w:rPr>
          <w:rFonts w:ascii="Arial" w:hAnsi="Arial" w:cs="Arial"/>
          <w:sz w:val="21"/>
          <w:szCs w:val="21"/>
        </w:rPr>
        <w:t>Renewal of Annual Maintenance Contract of HIRECT make SIV for the</w:t>
      </w:r>
    </w:p>
    <w:p w14:paraId="275E4AEF" w14:textId="77777777" w:rsidR="00B24A7F" w:rsidRPr="00CA7024" w:rsidRDefault="00B24A7F" w:rsidP="00B24A7F">
      <w:pPr>
        <w:pStyle w:val="NormalWeb"/>
        <w:spacing w:before="0" w:beforeAutospacing="0" w:after="0" w:afterAutospacing="0"/>
        <w:ind w:left="2160"/>
        <w:jc w:val="both"/>
        <w:rPr>
          <w:rFonts w:ascii="Arial" w:eastAsiaTheme="minorEastAsia" w:hAnsi="Arial" w:cs="Arial"/>
          <w:sz w:val="21"/>
          <w:szCs w:val="21"/>
        </w:rPr>
      </w:pPr>
      <w:r w:rsidRPr="00CA7024">
        <w:rPr>
          <w:rFonts w:ascii="Arial" w:eastAsiaTheme="minorEastAsia" w:hAnsi="Arial" w:cs="Arial"/>
          <w:sz w:val="21"/>
          <w:szCs w:val="21"/>
        </w:rPr>
        <w:t>period of three years at Electric Loco Shed Kalyan., Qty- 03 Nos.</w:t>
      </w:r>
    </w:p>
    <w:p w14:paraId="676D6D91" w14:textId="77777777" w:rsidR="00B24A7F" w:rsidRPr="00DB6F78" w:rsidRDefault="00B24A7F" w:rsidP="00B24A7F">
      <w:pPr>
        <w:pStyle w:val="NormalWeb"/>
        <w:spacing w:before="0" w:beforeAutospacing="0" w:after="0" w:afterAutospacing="0"/>
        <w:ind w:left="2160" w:hanging="825"/>
        <w:jc w:val="both"/>
        <w:rPr>
          <w:rFonts w:ascii="Arial" w:hAnsi="Arial" w:cs="Arial"/>
          <w:sz w:val="10"/>
          <w:szCs w:val="22"/>
        </w:rPr>
      </w:pPr>
    </w:p>
    <w:p w14:paraId="6C113D19" w14:textId="2D29E47F" w:rsidR="00B24A7F" w:rsidRPr="00CA7024" w:rsidRDefault="00B24A7F" w:rsidP="00B24A7F">
      <w:pPr>
        <w:pStyle w:val="Header"/>
        <w:ind w:left="2160" w:hanging="2160"/>
        <w:jc w:val="both"/>
        <w:rPr>
          <w:rFonts w:ascii="Arial" w:hAnsi="Arial" w:cs="Arial"/>
          <w:sz w:val="21"/>
          <w:szCs w:val="21"/>
        </w:rPr>
      </w:pPr>
      <w:r>
        <w:rPr>
          <w:rFonts w:ascii="Arial" w:hAnsi="Arial" w:cs="Arial"/>
          <w:sz w:val="20"/>
          <w:szCs w:val="20"/>
        </w:rPr>
        <w:t xml:space="preserve">                        </w:t>
      </w:r>
      <w:r w:rsidRPr="001F2938">
        <w:rPr>
          <w:rFonts w:ascii="Arial" w:hAnsi="Arial" w:cs="Arial"/>
          <w:sz w:val="20"/>
          <w:szCs w:val="20"/>
        </w:rPr>
        <w:t>Ref</w:t>
      </w:r>
      <w:r w:rsidRPr="001F2938">
        <w:rPr>
          <w:rFonts w:ascii="Arial" w:hAnsi="Arial" w:cs="Arial"/>
          <w:sz w:val="20"/>
          <w:szCs w:val="20"/>
          <w:rtl/>
          <w:cs/>
        </w:rPr>
        <w:t>:</w:t>
      </w:r>
      <w:r>
        <w:rPr>
          <w:rFonts w:ascii="Arial" w:hAnsi="Arial" w:cs="Arial"/>
          <w:sz w:val="20"/>
          <w:szCs w:val="20"/>
        </w:rPr>
        <w:tab/>
      </w:r>
      <w:r>
        <w:rPr>
          <w:rFonts w:ascii="Arial" w:hAnsi="Arial" w:cs="Arial"/>
          <w:sz w:val="21"/>
          <w:szCs w:val="21"/>
        </w:rPr>
        <w:t>HQ’s letter no. L.253/AC/AMC dtd. 23.07.2016</w:t>
      </w:r>
    </w:p>
    <w:p w14:paraId="6C61D7B9" w14:textId="77777777" w:rsidR="00B24A7F" w:rsidRDefault="00B24A7F" w:rsidP="00B24A7F">
      <w:pPr>
        <w:pStyle w:val="Header"/>
        <w:ind w:left="2160" w:hanging="2160"/>
        <w:jc w:val="both"/>
        <w:rPr>
          <w:rFonts w:ascii="Arial" w:hAnsi="Arial" w:cs="Arial"/>
          <w:sz w:val="10"/>
          <w:szCs w:val="22"/>
        </w:rPr>
      </w:pPr>
    </w:p>
    <w:p w14:paraId="009DC6ED" w14:textId="77777777" w:rsidR="00B24A7F" w:rsidRPr="00F00F59" w:rsidRDefault="00B24A7F" w:rsidP="00B24A7F">
      <w:pPr>
        <w:pStyle w:val="Header"/>
        <w:ind w:left="2160" w:hanging="2160"/>
        <w:jc w:val="both"/>
        <w:rPr>
          <w:rFonts w:ascii="Arial" w:hAnsi="Arial" w:cs="Arial"/>
          <w:sz w:val="10"/>
          <w:szCs w:val="22"/>
        </w:rPr>
      </w:pPr>
    </w:p>
    <w:p w14:paraId="3FE5292C" w14:textId="77777777" w:rsidR="00B24A7F" w:rsidRPr="00DB6F78" w:rsidRDefault="00B24A7F" w:rsidP="00B24A7F">
      <w:pPr>
        <w:ind w:left="3436" w:firstLine="164"/>
        <w:jc w:val="both"/>
        <w:rPr>
          <w:rFonts w:ascii="Arial" w:hAnsi="Arial" w:cs="Arial"/>
          <w:sz w:val="20"/>
          <w:szCs w:val="22"/>
        </w:rPr>
      </w:pPr>
      <w:r w:rsidRPr="00DB6F78">
        <w:rPr>
          <w:rFonts w:ascii="Arial" w:hAnsi="Arial" w:cs="Arial"/>
          <w:sz w:val="20"/>
          <w:szCs w:val="22"/>
        </w:rPr>
        <w:t xml:space="preserve"> ---***---</w:t>
      </w:r>
    </w:p>
    <w:p w14:paraId="556943DE" w14:textId="501725BD" w:rsidR="00B24A7F" w:rsidRDefault="00B24A7F" w:rsidP="00B24A7F">
      <w:pPr>
        <w:jc w:val="center"/>
        <w:rPr>
          <w:rFonts w:ascii="Arial" w:hAnsi="Arial" w:cs="Arial"/>
          <w:sz w:val="12"/>
          <w:szCs w:val="12"/>
        </w:rPr>
      </w:pPr>
    </w:p>
    <w:p w14:paraId="425D7A82" w14:textId="77777777" w:rsidR="00B24A7F" w:rsidRPr="00F00F59" w:rsidRDefault="00B24A7F" w:rsidP="00B24A7F">
      <w:pPr>
        <w:jc w:val="center"/>
        <w:rPr>
          <w:rFonts w:ascii="Arial" w:hAnsi="Arial" w:cs="Arial"/>
          <w:sz w:val="12"/>
          <w:szCs w:val="12"/>
        </w:rPr>
      </w:pPr>
    </w:p>
    <w:p w14:paraId="36BA003C" w14:textId="2B785428" w:rsidR="00B24A7F" w:rsidRDefault="006852B2" w:rsidP="00B24A7F">
      <w:pPr>
        <w:ind w:firstLine="720"/>
        <w:jc w:val="both"/>
        <w:rPr>
          <w:rFonts w:ascii="Arial" w:hAnsi="Arial" w:cs="Arial"/>
          <w:sz w:val="21"/>
          <w:szCs w:val="21"/>
        </w:rPr>
      </w:pPr>
      <w:r>
        <w:rPr>
          <w:rFonts w:ascii="Arial" w:hAnsi="Arial" w:cs="Arial"/>
          <w:sz w:val="21"/>
          <w:szCs w:val="21"/>
        </w:rPr>
        <w:t xml:space="preserve">Competent authorities’ sanction </w:t>
      </w:r>
      <w:r w:rsidR="00B24A7F" w:rsidRPr="006868F8">
        <w:rPr>
          <w:rFonts w:ascii="Arial" w:hAnsi="Arial" w:cs="Arial"/>
          <w:sz w:val="21"/>
          <w:szCs w:val="21"/>
        </w:rPr>
        <w:t xml:space="preserve">for the </w:t>
      </w:r>
      <w:r>
        <w:rPr>
          <w:rFonts w:ascii="Arial" w:hAnsi="Arial" w:cs="Arial"/>
          <w:sz w:val="21"/>
          <w:szCs w:val="21"/>
        </w:rPr>
        <w:t>s</w:t>
      </w:r>
      <w:r w:rsidR="00B24A7F" w:rsidRPr="006868F8">
        <w:rPr>
          <w:rFonts w:ascii="Arial" w:hAnsi="Arial" w:cs="Arial"/>
          <w:sz w:val="21"/>
          <w:szCs w:val="21"/>
        </w:rPr>
        <w:t>ubject work</w:t>
      </w:r>
      <w:r>
        <w:rPr>
          <w:rFonts w:ascii="Arial" w:hAnsi="Arial" w:cs="Arial"/>
          <w:sz w:val="21"/>
          <w:szCs w:val="21"/>
        </w:rPr>
        <w:t xml:space="preserve"> has been obtained </w:t>
      </w:r>
      <w:r w:rsidR="00B24A7F" w:rsidRPr="006868F8">
        <w:rPr>
          <w:rFonts w:ascii="Arial" w:hAnsi="Arial" w:cs="Arial"/>
          <w:sz w:val="21"/>
          <w:szCs w:val="21"/>
        </w:rPr>
        <w:t xml:space="preserve">at a total cost of Rs.19,49,314 /- (All inclusive) on single tender basis from OEM or its </w:t>
      </w:r>
      <w:proofErr w:type="spellStart"/>
      <w:r w:rsidR="00B24A7F" w:rsidRPr="006868F8">
        <w:rPr>
          <w:rFonts w:ascii="Arial" w:hAnsi="Arial" w:cs="Arial"/>
          <w:sz w:val="21"/>
          <w:szCs w:val="21"/>
        </w:rPr>
        <w:t>authorised</w:t>
      </w:r>
      <w:proofErr w:type="spellEnd"/>
      <w:r w:rsidR="00B24A7F" w:rsidRPr="006868F8">
        <w:rPr>
          <w:rFonts w:ascii="Arial" w:hAnsi="Arial" w:cs="Arial"/>
          <w:sz w:val="21"/>
          <w:szCs w:val="21"/>
        </w:rPr>
        <w:t xml:space="preserve"> dealer in terms of Item no.39 (e) Part A of Model SOP 2018 vide this office note of even no. dated 08.03.2024 (E-office Note No. # 25</w:t>
      </w:r>
      <w:r w:rsidR="00BE53EE">
        <w:rPr>
          <w:rFonts w:ascii="Arial" w:hAnsi="Arial" w:cs="Arial"/>
          <w:sz w:val="21"/>
          <w:szCs w:val="21"/>
        </w:rPr>
        <w:t>,</w:t>
      </w:r>
      <w:r w:rsidR="00B24A7F" w:rsidRPr="006868F8">
        <w:rPr>
          <w:rFonts w:ascii="Arial" w:hAnsi="Arial" w:cs="Arial"/>
          <w:sz w:val="21"/>
          <w:szCs w:val="21"/>
        </w:rPr>
        <w:t xml:space="preserve"> dated 27.03.2024</w:t>
      </w:r>
      <w:r w:rsidR="00BE53EE">
        <w:rPr>
          <w:rFonts w:ascii="Arial" w:hAnsi="Arial" w:cs="Arial"/>
          <w:sz w:val="21"/>
          <w:szCs w:val="21"/>
        </w:rPr>
        <w:t xml:space="preserve"> computer no.319480</w:t>
      </w:r>
      <w:r w:rsidR="00B24A7F" w:rsidRPr="006868F8">
        <w:rPr>
          <w:rFonts w:ascii="Arial" w:hAnsi="Arial" w:cs="Arial"/>
          <w:sz w:val="21"/>
          <w:szCs w:val="21"/>
        </w:rPr>
        <w:t>)</w:t>
      </w:r>
      <w:r w:rsidR="00B24A7F">
        <w:rPr>
          <w:rFonts w:ascii="Arial" w:hAnsi="Arial" w:cs="Arial"/>
          <w:sz w:val="21"/>
          <w:szCs w:val="21"/>
        </w:rPr>
        <w:t>. Sr.DEE/TRS/KYN</w:t>
      </w:r>
      <w:r w:rsidR="00BE53EE">
        <w:rPr>
          <w:rFonts w:ascii="Arial" w:hAnsi="Arial" w:cs="Arial"/>
          <w:sz w:val="21"/>
          <w:szCs w:val="21"/>
        </w:rPr>
        <w:t>’s</w:t>
      </w:r>
      <w:r w:rsidR="00B24A7F">
        <w:rPr>
          <w:rFonts w:ascii="Arial" w:hAnsi="Arial" w:cs="Arial"/>
          <w:sz w:val="21"/>
          <w:szCs w:val="21"/>
        </w:rPr>
        <w:t xml:space="preserve"> sanction </w:t>
      </w:r>
      <w:r w:rsidR="005A738E">
        <w:rPr>
          <w:rFonts w:ascii="Arial" w:hAnsi="Arial" w:cs="Arial"/>
          <w:sz w:val="21"/>
          <w:szCs w:val="21"/>
        </w:rPr>
        <w:t>to detailed</w:t>
      </w:r>
      <w:r w:rsidR="00B24A7F">
        <w:rPr>
          <w:rFonts w:ascii="Arial" w:hAnsi="Arial" w:cs="Arial"/>
          <w:sz w:val="21"/>
          <w:szCs w:val="21"/>
        </w:rPr>
        <w:t xml:space="preserve"> estimate in term of item no. 2 (C) Part A of Model SOP 2018 has been obtained</w:t>
      </w:r>
      <w:r w:rsidR="00BE53EE">
        <w:rPr>
          <w:rFonts w:ascii="Arial" w:hAnsi="Arial" w:cs="Arial"/>
          <w:sz w:val="21"/>
          <w:szCs w:val="21"/>
        </w:rPr>
        <w:t xml:space="preserve"> vide office note of even no. dated 01.04.2024.</w:t>
      </w:r>
    </w:p>
    <w:p w14:paraId="0984BAE5" w14:textId="77777777" w:rsidR="00421368" w:rsidRPr="00483DFD" w:rsidRDefault="00421368" w:rsidP="00B24A7F">
      <w:pPr>
        <w:ind w:firstLine="720"/>
        <w:jc w:val="both"/>
        <w:rPr>
          <w:rFonts w:ascii="Arial" w:hAnsi="Arial" w:cs="Arial"/>
          <w:sz w:val="14"/>
          <w:szCs w:val="14"/>
        </w:rPr>
      </w:pPr>
    </w:p>
    <w:p w14:paraId="3C8F9A49" w14:textId="0B889D22" w:rsidR="00B24A7F" w:rsidRDefault="00B24A7F" w:rsidP="00B24A7F">
      <w:pPr>
        <w:ind w:firstLine="720"/>
        <w:jc w:val="both"/>
        <w:rPr>
          <w:rFonts w:ascii="Arial" w:hAnsi="Arial" w:cs="Arial"/>
          <w:sz w:val="21"/>
          <w:szCs w:val="21"/>
        </w:rPr>
      </w:pPr>
      <w:r>
        <w:rPr>
          <w:rFonts w:ascii="Arial" w:hAnsi="Arial" w:cs="Arial"/>
          <w:sz w:val="21"/>
          <w:szCs w:val="21"/>
        </w:rPr>
        <w:t xml:space="preserve">As per HQ’s letter </w:t>
      </w:r>
      <w:proofErr w:type="gramStart"/>
      <w:r>
        <w:rPr>
          <w:rFonts w:ascii="Arial" w:hAnsi="Arial" w:cs="Arial"/>
          <w:sz w:val="21"/>
          <w:szCs w:val="21"/>
        </w:rPr>
        <w:t>under reference</w:t>
      </w:r>
      <w:proofErr w:type="gramEnd"/>
      <w:r>
        <w:rPr>
          <w:rFonts w:ascii="Arial" w:hAnsi="Arial" w:cs="Arial"/>
          <w:sz w:val="21"/>
          <w:szCs w:val="21"/>
        </w:rPr>
        <w:t xml:space="preserve">, </w:t>
      </w:r>
      <w:r w:rsidR="00421368">
        <w:rPr>
          <w:rFonts w:ascii="Arial" w:hAnsi="Arial" w:cs="Arial"/>
          <w:sz w:val="21"/>
          <w:szCs w:val="21"/>
        </w:rPr>
        <w:t xml:space="preserve">AMC of SIV &amp; MPCS is outsourced to OEM and CELE/HQ/CR has nominated sheds for processing the AMC of SIV. In the subject case ELS/BSL is nominated to </w:t>
      </w:r>
      <w:r w:rsidR="00BE53EE">
        <w:rPr>
          <w:rFonts w:ascii="Arial" w:hAnsi="Arial" w:cs="Arial"/>
          <w:sz w:val="21"/>
          <w:szCs w:val="21"/>
        </w:rPr>
        <w:t xml:space="preserve">process </w:t>
      </w:r>
      <w:r w:rsidR="00421368">
        <w:rPr>
          <w:rFonts w:ascii="Arial" w:hAnsi="Arial" w:cs="Arial"/>
          <w:sz w:val="21"/>
          <w:szCs w:val="21"/>
        </w:rPr>
        <w:t xml:space="preserve">AMC </w:t>
      </w:r>
      <w:r w:rsidR="00BE53EE">
        <w:rPr>
          <w:rFonts w:ascii="Arial" w:hAnsi="Arial" w:cs="Arial"/>
          <w:sz w:val="21"/>
          <w:szCs w:val="21"/>
        </w:rPr>
        <w:t xml:space="preserve">of </w:t>
      </w:r>
      <w:proofErr w:type="spellStart"/>
      <w:r w:rsidR="00421368">
        <w:rPr>
          <w:rFonts w:ascii="Arial" w:hAnsi="Arial" w:cs="Arial"/>
          <w:sz w:val="21"/>
          <w:szCs w:val="21"/>
        </w:rPr>
        <w:t>Hirect</w:t>
      </w:r>
      <w:proofErr w:type="spellEnd"/>
      <w:r w:rsidR="00421368">
        <w:rPr>
          <w:rFonts w:ascii="Arial" w:hAnsi="Arial" w:cs="Arial"/>
          <w:sz w:val="21"/>
          <w:szCs w:val="21"/>
        </w:rPr>
        <w:t xml:space="preserve"> </w:t>
      </w:r>
      <w:r w:rsidR="00BE53EE">
        <w:rPr>
          <w:rFonts w:ascii="Arial" w:hAnsi="Arial" w:cs="Arial"/>
          <w:sz w:val="21"/>
          <w:szCs w:val="21"/>
        </w:rPr>
        <w:t>make</w:t>
      </w:r>
      <w:r w:rsidR="00421368">
        <w:rPr>
          <w:rFonts w:ascii="Arial" w:hAnsi="Arial" w:cs="Arial"/>
          <w:sz w:val="21"/>
          <w:szCs w:val="21"/>
        </w:rPr>
        <w:t xml:space="preserve"> SIV.</w:t>
      </w:r>
    </w:p>
    <w:p w14:paraId="24842981" w14:textId="7D38EE4F" w:rsidR="00421368" w:rsidRPr="00483DFD" w:rsidRDefault="00421368" w:rsidP="00B24A7F">
      <w:pPr>
        <w:ind w:firstLine="720"/>
        <w:jc w:val="both"/>
        <w:rPr>
          <w:rFonts w:ascii="Arial" w:hAnsi="Arial" w:cs="Arial"/>
          <w:sz w:val="14"/>
          <w:szCs w:val="14"/>
        </w:rPr>
      </w:pPr>
    </w:p>
    <w:p w14:paraId="46DC7447" w14:textId="77777777" w:rsidR="00F139B0" w:rsidRDefault="00BE53EE" w:rsidP="00B24A7F">
      <w:pPr>
        <w:ind w:firstLine="720"/>
        <w:jc w:val="both"/>
        <w:rPr>
          <w:rFonts w:ascii="Arial" w:hAnsi="Arial" w:cs="Arial"/>
          <w:sz w:val="21"/>
          <w:szCs w:val="21"/>
        </w:rPr>
      </w:pPr>
      <w:r>
        <w:rPr>
          <w:rFonts w:ascii="Arial" w:hAnsi="Arial" w:cs="Arial"/>
          <w:sz w:val="21"/>
          <w:szCs w:val="21"/>
        </w:rPr>
        <w:t>It is learnt that, as on date</w:t>
      </w:r>
      <w:r w:rsidR="00421368">
        <w:rPr>
          <w:rFonts w:ascii="Arial" w:hAnsi="Arial" w:cs="Arial"/>
          <w:sz w:val="21"/>
          <w:szCs w:val="21"/>
        </w:rPr>
        <w:t xml:space="preserve"> </w:t>
      </w:r>
      <w:r>
        <w:rPr>
          <w:rFonts w:ascii="Arial" w:hAnsi="Arial" w:cs="Arial"/>
          <w:sz w:val="21"/>
          <w:szCs w:val="21"/>
        </w:rPr>
        <w:t>h</w:t>
      </w:r>
      <w:r w:rsidR="00421368">
        <w:rPr>
          <w:rFonts w:ascii="Arial" w:hAnsi="Arial" w:cs="Arial"/>
          <w:sz w:val="21"/>
          <w:szCs w:val="21"/>
        </w:rPr>
        <w:t xml:space="preserve">olding of </w:t>
      </w:r>
      <w:proofErr w:type="spellStart"/>
      <w:r w:rsidR="00421368">
        <w:rPr>
          <w:rFonts w:ascii="Arial" w:hAnsi="Arial" w:cs="Arial"/>
          <w:sz w:val="21"/>
          <w:szCs w:val="21"/>
        </w:rPr>
        <w:t>Hirect</w:t>
      </w:r>
      <w:proofErr w:type="spellEnd"/>
      <w:r>
        <w:rPr>
          <w:rFonts w:ascii="Arial" w:hAnsi="Arial" w:cs="Arial"/>
          <w:sz w:val="21"/>
          <w:szCs w:val="21"/>
        </w:rPr>
        <w:t xml:space="preserve"> make</w:t>
      </w:r>
      <w:r w:rsidR="00421368">
        <w:rPr>
          <w:rFonts w:ascii="Arial" w:hAnsi="Arial" w:cs="Arial"/>
          <w:sz w:val="21"/>
          <w:szCs w:val="21"/>
        </w:rPr>
        <w:t xml:space="preserve"> SIV</w:t>
      </w:r>
      <w:r>
        <w:rPr>
          <w:rFonts w:ascii="Arial" w:hAnsi="Arial" w:cs="Arial"/>
          <w:sz w:val="21"/>
          <w:szCs w:val="21"/>
        </w:rPr>
        <w:t xml:space="preserve"> at ELS/BSL</w:t>
      </w:r>
      <w:r w:rsidR="00421368">
        <w:rPr>
          <w:rFonts w:ascii="Arial" w:hAnsi="Arial" w:cs="Arial"/>
          <w:sz w:val="21"/>
          <w:szCs w:val="21"/>
        </w:rPr>
        <w:t xml:space="preserve"> is Nil</w:t>
      </w:r>
      <w:r w:rsidR="00F139B0">
        <w:rPr>
          <w:rFonts w:ascii="Arial" w:hAnsi="Arial" w:cs="Arial"/>
          <w:sz w:val="21"/>
          <w:szCs w:val="21"/>
        </w:rPr>
        <w:t xml:space="preserve"> and other CR sheds also not having </w:t>
      </w:r>
      <w:proofErr w:type="spellStart"/>
      <w:r w:rsidR="00F139B0">
        <w:rPr>
          <w:rFonts w:ascii="Arial" w:hAnsi="Arial" w:cs="Arial"/>
          <w:sz w:val="21"/>
          <w:szCs w:val="21"/>
        </w:rPr>
        <w:t>Hirect</w:t>
      </w:r>
      <w:proofErr w:type="spellEnd"/>
      <w:r w:rsidR="00F139B0">
        <w:rPr>
          <w:rFonts w:ascii="Arial" w:hAnsi="Arial" w:cs="Arial"/>
          <w:sz w:val="21"/>
          <w:szCs w:val="21"/>
        </w:rPr>
        <w:t xml:space="preserve"> make SIV, t</w:t>
      </w:r>
      <w:r>
        <w:rPr>
          <w:rFonts w:ascii="Arial" w:hAnsi="Arial" w:cs="Arial"/>
          <w:sz w:val="21"/>
          <w:szCs w:val="21"/>
        </w:rPr>
        <w:t>herefore</w:t>
      </w:r>
      <w:r w:rsidR="00F139B0">
        <w:rPr>
          <w:rFonts w:ascii="Arial" w:hAnsi="Arial" w:cs="Arial"/>
          <w:sz w:val="21"/>
          <w:szCs w:val="21"/>
        </w:rPr>
        <w:t xml:space="preserve"> this shed is processing AMC tender for </w:t>
      </w:r>
      <w:proofErr w:type="spellStart"/>
      <w:r w:rsidR="00F139B0">
        <w:rPr>
          <w:rFonts w:ascii="Arial" w:hAnsi="Arial" w:cs="Arial"/>
          <w:sz w:val="21"/>
          <w:szCs w:val="21"/>
        </w:rPr>
        <w:t>Hirect</w:t>
      </w:r>
      <w:proofErr w:type="spellEnd"/>
      <w:r w:rsidR="00F139B0">
        <w:rPr>
          <w:rFonts w:ascii="Arial" w:hAnsi="Arial" w:cs="Arial"/>
          <w:sz w:val="21"/>
          <w:szCs w:val="21"/>
        </w:rPr>
        <w:t xml:space="preserve"> make SIV. </w:t>
      </w:r>
    </w:p>
    <w:p w14:paraId="5F445D8A" w14:textId="77777777" w:rsidR="00F139B0" w:rsidRDefault="00F139B0" w:rsidP="00B24A7F">
      <w:pPr>
        <w:ind w:firstLine="720"/>
        <w:jc w:val="both"/>
        <w:rPr>
          <w:rFonts w:ascii="Arial" w:hAnsi="Arial" w:cs="Arial"/>
          <w:sz w:val="21"/>
          <w:szCs w:val="21"/>
        </w:rPr>
      </w:pPr>
    </w:p>
    <w:p w14:paraId="1D628293" w14:textId="0D525A9F" w:rsidR="00421368" w:rsidRDefault="00F139B0" w:rsidP="00B24A7F">
      <w:pPr>
        <w:ind w:firstLine="720"/>
        <w:jc w:val="both"/>
        <w:rPr>
          <w:rFonts w:ascii="Arial" w:hAnsi="Arial" w:cs="Arial"/>
          <w:sz w:val="21"/>
          <w:szCs w:val="21"/>
        </w:rPr>
      </w:pPr>
      <w:r w:rsidRPr="00F139B0">
        <w:rPr>
          <w:rFonts w:ascii="Arial" w:hAnsi="Arial" w:cs="Arial"/>
          <w:sz w:val="21"/>
          <w:szCs w:val="21"/>
        </w:rPr>
        <w:t>This is for your information please.</w:t>
      </w:r>
    </w:p>
    <w:p w14:paraId="4F6FB7AC" w14:textId="77777777" w:rsidR="00BE53EE" w:rsidRDefault="00BE53EE" w:rsidP="00B24A7F">
      <w:pPr>
        <w:ind w:firstLine="720"/>
        <w:jc w:val="both"/>
        <w:rPr>
          <w:rFonts w:ascii="Arial" w:hAnsi="Arial" w:cs="Arial"/>
          <w:sz w:val="21"/>
          <w:szCs w:val="21"/>
        </w:rPr>
      </w:pPr>
    </w:p>
    <w:p w14:paraId="175C7DB0" w14:textId="77777777" w:rsidR="00BE53EE" w:rsidRDefault="00BE53EE" w:rsidP="00B24A7F">
      <w:pPr>
        <w:ind w:firstLine="720"/>
        <w:jc w:val="both"/>
        <w:rPr>
          <w:rFonts w:ascii="Arial" w:hAnsi="Arial" w:cs="Arial"/>
          <w:sz w:val="21"/>
          <w:szCs w:val="21"/>
        </w:rPr>
      </w:pPr>
    </w:p>
    <w:p w14:paraId="288BFA3B" w14:textId="77777777" w:rsidR="00BE53EE" w:rsidRDefault="00BE53EE" w:rsidP="00B24A7F">
      <w:pPr>
        <w:ind w:firstLine="720"/>
        <w:jc w:val="both"/>
        <w:rPr>
          <w:rFonts w:ascii="Arial" w:hAnsi="Arial" w:cs="Arial"/>
          <w:sz w:val="21"/>
          <w:szCs w:val="21"/>
        </w:rPr>
      </w:pPr>
    </w:p>
    <w:p w14:paraId="5DFCE2FF" w14:textId="77777777" w:rsidR="00BE53EE" w:rsidRDefault="00BE53EE" w:rsidP="00B24A7F">
      <w:pPr>
        <w:ind w:firstLine="720"/>
        <w:jc w:val="both"/>
        <w:rPr>
          <w:rFonts w:ascii="Arial" w:hAnsi="Arial" w:cs="Arial"/>
          <w:sz w:val="21"/>
          <w:szCs w:val="21"/>
        </w:rPr>
      </w:pPr>
    </w:p>
    <w:bookmarkEnd w:id="7"/>
    <w:p w14:paraId="2FCF00D6" w14:textId="77777777" w:rsidR="00BE53EE" w:rsidRDefault="00BE53EE" w:rsidP="00B24A7F">
      <w:pPr>
        <w:ind w:firstLine="720"/>
        <w:jc w:val="both"/>
        <w:rPr>
          <w:rFonts w:ascii="Arial" w:hAnsi="Arial" w:cs="Arial"/>
          <w:sz w:val="21"/>
          <w:szCs w:val="21"/>
        </w:rPr>
      </w:pPr>
    </w:p>
    <w:p w14:paraId="7E962A8F" w14:textId="77777777" w:rsidR="00BE53EE" w:rsidRDefault="00BE53EE" w:rsidP="00B24A7F">
      <w:pPr>
        <w:ind w:firstLine="720"/>
        <w:jc w:val="both"/>
        <w:rPr>
          <w:rFonts w:ascii="Arial" w:hAnsi="Arial" w:cs="Arial"/>
          <w:sz w:val="21"/>
          <w:szCs w:val="21"/>
        </w:rPr>
      </w:pPr>
    </w:p>
    <w:p w14:paraId="2BDCC261" w14:textId="77777777" w:rsidR="00BE53EE" w:rsidRDefault="00BE53EE" w:rsidP="00B24A7F">
      <w:pPr>
        <w:ind w:firstLine="720"/>
        <w:jc w:val="both"/>
        <w:rPr>
          <w:rFonts w:ascii="Arial" w:hAnsi="Arial" w:cs="Arial"/>
          <w:sz w:val="21"/>
          <w:szCs w:val="21"/>
        </w:rPr>
      </w:pPr>
    </w:p>
    <w:p w14:paraId="187DEF7A" w14:textId="5057B95D" w:rsidR="00BE53EE" w:rsidRDefault="00BE53EE" w:rsidP="00BE53EE">
      <w:pPr>
        <w:rPr>
          <w:rFonts w:ascii="Arial" w:hAnsi="Arial" w:cs="Arial"/>
          <w:bCs/>
          <w:sz w:val="20"/>
          <w:szCs w:val="20"/>
        </w:rPr>
      </w:pPr>
      <w:r>
        <w:rPr>
          <w:sz w:val="21"/>
          <w:szCs w:val="21"/>
        </w:rPr>
        <w:t xml:space="preserve">         </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ascii="Manag" w:hAnsi="Manag" w:cs="Nirmala UI"/>
          <w:bCs/>
          <w:sz w:val="20"/>
          <w:szCs w:val="20"/>
          <w:cs/>
          <w:lang w:bidi="hi-IN"/>
        </w:rPr>
        <w:t>नीरज कुमार गर्ग</w:t>
      </w:r>
      <w:r>
        <w:rPr>
          <w:rFonts w:ascii="Arial" w:hAnsi="Arial" w:cs="Arial"/>
          <w:bCs/>
          <w:sz w:val="20"/>
          <w:szCs w:val="20"/>
        </w:rPr>
        <w:t xml:space="preserve">                                                                                                                        </w:t>
      </w:r>
    </w:p>
    <w:p w14:paraId="3258E653" w14:textId="77777777" w:rsidR="00BE53EE" w:rsidRDefault="00BE53EE" w:rsidP="00BE53EE">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1788D12D" w14:textId="77777777" w:rsidR="00BE53EE" w:rsidRPr="001031CC" w:rsidRDefault="00BE53EE" w:rsidP="00BE53EE">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6CD68B6" w14:textId="77777777" w:rsidR="00BE53EE" w:rsidRPr="001031CC" w:rsidRDefault="00BE53EE" w:rsidP="00BE53EE">
      <w:pPr>
        <w:rPr>
          <w:rFonts w:ascii="Arial" w:hAnsi="Arial" w:cs="Arial"/>
          <w:sz w:val="21"/>
          <w:szCs w:val="21"/>
        </w:rPr>
      </w:pPr>
    </w:p>
    <w:p w14:paraId="6CBF3F1C" w14:textId="2A919DA4" w:rsidR="00421368" w:rsidRDefault="00421368" w:rsidP="00B24A7F">
      <w:pPr>
        <w:ind w:firstLine="720"/>
        <w:jc w:val="both"/>
        <w:rPr>
          <w:rFonts w:ascii="Arial" w:hAnsi="Arial" w:cs="Arial"/>
          <w:sz w:val="21"/>
          <w:szCs w:val="21"/>
        </w:rPr>
      </w:pPr>
    </w:p>
    <w:p w14:paraId="31C67B64" w14:textId="78ADB362" w:rsidR="00421368" w:rsidRDefault="00421368" w:rsidP="00B24A7F">
      <w:pPr>
        <w:ind w:firstLine="720"/>
        <w:jc w:val="both"/>
        <w:rPr>
          <w:rFonts w:ascii="Arial" w:hAnsi="Arial" w:cs="Arial"/>
          <w:sz w:val="21"/>
          <w:szCs w:val="21"/>
        </w:rPr>
      </w:pPr>
    </w:p>
    <w:p w14:paraId="4D404DD9" w14:textId="6624A853" w:rsidR="00692D0C" w:rsidRDefault="00692D0C">
      <w:pPr>
        <w:rPr>
          <w:rFonts w:ascii="Arial" w:hAnsi="Arial" w:cs="Arial"/>
          <w:sz w:val="21"/>
          <w:szCs w:val="21"/>
        </w:rPr>
      </w:pPr>
    </w:p>
    <w:p w14:paraId="275A76A2" w14:textId="5485EFB4" w:rsidR="00483DFD" w:rsidRDefault="00483DFD">
      <w:pPr>
        <w:rPr>
          <w:rFonts w:ascii="Arial" w:hAnsi="Arial" w:cs="Arial"/>
          <w:sz w:val="21"/>
          <w:szCs w:val="21"/>
        </w:rPr>
      </w:pPr>
    </w:p>
    <w:p w14:paraId="3149B7D7" w14:textId="741E78B6" w:rsidR="00483DFD" w:rsidRDefault="00483DFD">
      <w:pPr>
        <w:rPr>
          <w:rFonts w:ascii="Arial" w:hAnsi="Arial" w:cs="Arial"/>
          <w:sz w:val="21"/>
          <w:szCs w:val="21"/>
        </w:rPr>
      </w:pPr>
    </w:p>
    <w:p w14:paraId="5009D481" w14:textId="242A3268" w:rsidR="00483DFD" w:rsidRDefault="00483DFD">
      <w:pPr>
        <w:rPr>
          <w:rFonts w:ascii="Arial" w:hAnsi="Arial" w:cs="Arial"/>
          <w:sz w:val="21"/>
          <w:szCs w:val="21"/>
        </w:rPr>
      </w:pPr>
    </w:p>
    <w:p w14:paraId="01DC7595" w14:textId="019798A5" w:rsidR="00483DFD" w:rsidRDefault="00483DFD">
      <w:pPr>
        <w:rPr>
          <w:rFonts w:ascii="Arial" w:hAnsi="Arial" w:cs="Arial"/>
          <w:sz w:val="21"/>
          <w:szCs w:val="21"/>
        </w:rPr>
      </w:pPr>
    </w:p>
    <w:p w14:paraId="2FC7984F" w14:textId="172AD92D" w:rsidR="00483DFD" w:rsidRDefault="00483DFD">
      <w:pPr>
        <w:rPr>
          <w:rFonts w:ascii="Arial" w:hAnsi="Arial" w:cs="Arial"/>
          <w:sz w:val="21"/>
          <w:szCs w:val="21"/>
        </w:rPr>
      </w:pPr>
    </w:p>
    <w:p w14:paraId="61DA48CF" w14:textId="0E280AE7" w:rsidR="00483DFD" w:rsidRDefault="00483DFD">
      <w:pPr>
        <w:rPr>
          <w:rFonts w:ascii="Arial" w:hAnsi="Arial" w:cs="Arial"/>
          <w:sz w:val="21"/>
          <w:szCs w:val="21"/>
        </w:rPr>
      </w:pPr>
    </w:p>
    <w:p w14:paraId="3136E5AF" w14:textId="22163308" w:rsidR="00483DFD" w:rsidRDefault="00483DFD">
      <w:pPr>
        <w:rPr>
          <w:rFonts w:ascii="Arial" w:hAnsi="Arial" w:cs="Arial"/>
          <w:sz w:val="21"/>
          <w:szCs w:val="21"/>
        </w:rPr>
      </w:pPr>
    </w:p>
    <w:p w14:paraId="48B0862F" w14:textId="37188F78" w:rsidR="00483DFD" w:rsidRDefault="00483DFD">
      <w:pPr>
        <w:rPr>
          <w:rFonts w:ascii="Arial" w:hAnsi="Arial" w:cs="Arial"/>
          <w:sz w:val="21"/>
          <w:szCs w:val="21"/>
        </w:rPr>
      </w:pPr>
    </w:p>
    <w:p w14:paraId="4444B2A1" w14:textId="1A85A1A2" w:rsidR="00483DFD" w:rsidRDefault="00483DFD">
      <w:pPr>
        <w:rPr>
          <w:rFonts w:ascii="Arial" w:hAnsi="Arial" w:cs="Arial"/>
          <w:sz w:val="21"/>
          <w:szCs w:val="21"/>
        </w:rPr>
      </w:pPr>
    </w:p>
    <w:p w14:paraId="139680D9" w14:textId="0FD9B2C4" w:rsidR="00483DFD" w:rsidRDefault="00483DFD">
      <w:pPr>
        <w:rPr>
          <w:rFonts w:ascii="Arial" w:hAnsi="Arial" w:cs="Arial"/>
          <w:sz w:val="21"/>
          <w:szCs w:val="21"/>
        </w:rPr>
      </w:pPr>
    </w:p>
    <w:p w14:paraId="2DABC9F1" w14:textId="326EF9FE" w:rsidR="00483DFD" w:rsidRDefault="00483DFD">
      <w:pPr>
        <w:rPr>
          <w:rFonts w:ascii="Arial" w:hAnsi="Arial" w:cs="Arial"/>
          <w:sz w:val="21"/>
          <w:szCs w:val="21"/>
        </w:rPr>
      </w:pPr>
    </w:p>
    <w:p w14:paraId="66795E23" w14:textId="591D4EE3" w:rsidR="00483DFD" w:rsidRDefault="00483DFD">
      <w:pPr>
        <w:rPr>
          <w:rFonts w:ascii="Arial" w:hAnsi="Arial" w:cs="Arial"/>
          <w:sz w:val="21"/>
          <w:szCs w:val="21"/>
        </w:rPr>
      </w:pPr>
    </w:p>
    <w:p w14:paraId="54684310" w14:textId="3EE1AC88" w:rsidR="00483DFD" w:rsidRDefault="00483DFD">
      <w:pPr>
        <w:rPr>
          <w:rFonts w:ascii="Arial" w:hAnsi="Arial" w:cs="Arial"/>
          <w:sz w:val="21"/>
          <w:szCs w:val="21"/>
        </w:rPr>
      </w:pPr>
    </w:p>
    <w:p w14:paraId="72A4B093" w14:textId="3316E912" w:rsidR="00483DFD" w:rsidRDefault="00483DFD">
      <w:pPr>
        <w:rPr>
          <w:rFonts w:ascii="Arial" w:hAnsi="Arial" w:cs="Arial"/>
          <w:sz w:val="21"/>
          <w:szCs w:val="21"/>
        </w:rPr>
      </w:pPr>
    </w:p>
    <w:p w14:paraId="10F82026" w14:textId="19F605A8" w:rsidR="00483DFD" w:rsidRDefault="00483DFD">
      <w:pPr>
        <w:rPr>
          <w:rFonts w:ascii="Arial" w:hAnsi="Arial" w:cs="Arial"/>
          <w:sz w:val="21"/>
          <w:szCs w:val="21"/>
        </w:rPr>
      </w:pPr>
    </w:p>
    <w:p w14:paraId="0E43CC2F" w14:textId="59FCEBDB" w:rsidR="00483DFD" w:rsidRDefault="00483DFD">
      <w:pPr>
        <w:rPr>
          <w:rFonts w:ascii="Arial" w:hAnsi="Arial" w:cs="Arial"/>
          <w:sz w:val="21"/>
          <w:szCs w:val="21"/>
        </w:rPr>
      </w:pPr>
    </w:p>
    <w:p w14:paraId="56F12705" w14:textId="7C72CB52" w:rsidR="00483DFD" w:rsidRDefault="00483DFD">
      <w:pPr>
        <w:rPr>
          <w:rFonts w:ascii="Arial" w:hAnsi="Arial" w:cs="Arial"/>
          <w:sz w:val="21"/>
          <w:szCs w:val="21"/>
        </w:rPr>
      </w:pPr>
    </w:p>
    <w:p w14:paraId="5AEF0731" w14:textId="1EF3CD20" w:rsidR="00483DFD" w:rsidRDefault="00483DFD">
      <w:pPr>
        <w:rPr>
          <w:rFonts w:ascii="Arial" w:hAnsi="Arial" w:cs="Arial"/>
          <w:sz w:val="21"/>
          <w:szCs w:val="21"/>
        </w:rPr>
      </w:pPr>
    </w:p>
    <w:p w14:paraId="0A1114CD" w14:textId="4C57BD96" w:rsidR="00483DFD" w:rsidRDefault="00483DFD">
      <w:pPr>
        <w:rPr>
          <w:rFonts w:ascii="Arial" w:hAnsi="Arial" w:cs="Arial"/>
          <w:sz w:val="21"/>
          <w:szCs w:val="21"/>
        </w:rPr>
      </w:pPr>
    </w:p>
    <w:p w14:paraId="5D10F769" w14:textId="6EF061C4" w:rsidR="00483DFD" w:rsidRDefault="00483DFD">
      <w:pPr>
        <w:rPr>
          <w:rFonts w:ascii="Arial" w:hAnsi="Arial" w:cs="Arial"/>
          <w:sz w:val="21"/>
          <w:szCs w:val="21"/>
        </w:rPr>
      </w:pPr>
    </w:p>
    <w:p w14:paraId="16E38841" w14:textId="77777777" w:rsidR="00483DFD" w:rsidRDefault="00483DFD"/>
    <w:p w14:paraId="57D8658F" w14:textId="77777777" w:rsidR="00692D0C" w:rsidRDefault="00692D0C"/>
    <w:p w14:paraId="270B07BE" w14:textId="77777777" w:rsidR="00692D0C" w:rsidRDefault="00692D0C"/>
    <w:p w14:paraId="1C592530" w14:textId="77777777" w:rsidR="00692D0C" w:rsidRDefault="00692D0C"/>
    <w:tbl>
      <w:tblPr>
        <w:tblW w:w="10813" w:type="dxa"/>
        <w:tblBorders>
          <w:bottom w:val="single" w:sz="4" w:space="0" w:color="auto"/>
        </w:tblBorders>
        <w:tblLook w:val="04A0" w:firstRow="1" w:lastRow="0" w:firstColumn="1" w:lastColumn="0" w:noHBand="0" w:noVBand="1"/>
      </w:tblPr>
      <w:tblGrid>
        <w:gridCol w:w="4320"/>
        <w:gridCol w:w="2160"/>
        <w:gridCol w:w="4333"/>
      </w:tblGrid>
      <w:tr w:rsidR="00692D0C" w:rsidRPr="00887E89" w14:paraId="23064FD4" w14:textId="77777777" w:rsidTr="00B24A7F">
        <w:trPr>
          <w:trHeight w:val="1440"/>
        </w:trPr>
        <w:tc>
          <w:tcPr>
            <w:tcW w:w="4320" w:type="dxa"/>
          </w:tcPr>
          <w:p w14:paraId="36F76C81" w14:textId="77777777" w:rsidR="00692D0C" w:rsidRPr="003C1E74" w:rsidRDefault="00692D0C" w:rsidP="00B24A7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4D0A4F34" w14:textId="77777777" w:rsidR="00692D0C" w:rsidRPr="005A14F8" w:rsidRDefault="00692D0C" w:rsidP="00B24A7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F8D5C87" w14:textId="77777777" w:rsidR="00692D0C" w:rsidRPr="005A14F8" w:rsidRDefault="00692D0C" w:rsidP="00B24A7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D236A55" w14:textId="77777777" w:rsidR="00692D0C" w:rsidRPr="005A14F8" w:rsidRDefault="00692D0C" w:rsidP="00B24A7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2B2F6B4" w14:textId="77777777" w:rsidR="00692D0C" w:rsidRPr="005A14F8" w:rsidRDefault="00692D0C" w:rsidP="00B24A7F">
            <w:pPr>
              <w:tabs>
                <w:tab w:val="center" w:pos="882"/>
              </w:tabs>
              <w:rPr>
                <w:sz w:val="6"/>
                <w:szCs w:val="5"/>
              </w:rPr>
            </w:pPr>
            <w:r>
              <w:rPr>
                <w:rFonts w:ascii="Mangal" w:hAnsi="Mangal" w:cs="Mangal"/>
                <w:rtl/>
                <w:cs/>
              </w:rPr>
              <w:tab/>
            </w:r>
            <w:r>
              <w:rPr>
                <w:noProof/>
                <w:sz w:val="6"/>
                <w:szCs w:val="5"/>
                <w:lang w:bidi="hi-IN"/>
              </w:rPr>
              <w:drawing>
                <wp:inline distT="0" distB="0" distL="0" distR="0" wp14:anchorId="1B0C604E" wp14:editId="44D761B5">
                  <wp:extent cx="871855" cy="882650"/>
                  <wp:effectExtent l="19050" t="0" r="4445" b="0"/>
                  <wp:docPr id="62082504" name="Picture 6208250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6AF173B" w14:textId="77777777" w:rsidR="00692D0C" w:rsidRPr="00743A0A" w:rsidRDefault="00692D0C" w:rsidP="00B24A7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61B02FB" w14:textId="77777777" w:rsidR="00692D0C" w:rsidRPr="005A14F8" w:rsidRDefault="00692D0C" w:rsidP="00B24A7F">
            <w:pPr>
              <w:pStyle w:val="Header"/>
              <w:jc w:val="both"/>
              <w:rPr>
                <w:rFonts w:ascii="Calibri" w:hAnsi="Calibri"/>
                <w:b/>
                <w:bCs/>
              </w:rPr>
            </w:pPr>
            <w:r w:rsidRPr="005A14F8">
              <w:rPr>
                <w:rFonts w:ascii="Calibri" w:hAnsi="Calibri"/>
              </w:rPr>
              <w:t xml:space="preserve">Office of Sr. DEE (TRS), </w:t>
            </w:r>
          </w:p>
          <w:p w14:paraId="154E3B24" w14:textId="77777777" w:rsidR="00692D0C" w:rsidRPr="005A14F8" w:rsidRDefault="00692D0C" w:rsidP="00B24A7F">
            <w:pPr>
              <w:pStyle w:val="Header"/>
              <w:jc w:val="both"/>
              <w:rPr>
                <w:rFonts w:ascii="Calibri" w:hAnsi="Calibri"/>
                <w:b/>
                <w:bCs/>
              </w:rPr>
            </w:pPr>
            <w:r w:rsidRPr="005A14F8">
              <w:rPr>
                <w:rFonts w:ascii="Calibri" w:hAnsi="Calibri"/>
              </w:rPr>
              <w:t xml:space="preserve">Electric Loco Shed, Kalyan - 421 301. </w:t>
            </w:r>
          </w:p>
          <w:p w14:paraId="753F9364" w14:textId="77777777" w:rsidR="00692D0C" w:rsidRPr="005A14F8" w:rsidRDefault="00692D0C" w:rsidP="00B24A7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4312C17" w14:textId="062DB8E8" w:rsidR="00692D0C" w:rsidRPr="00F559C7" w:rsidRDefault="00692D0C" w:rsidP="00692D0C">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01</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04</w:t>
      </w:r>
      <w:r w:rsidRPr="00F559C7">
        <w:rPr>
          <w:rFonts w:ascii="Arial" w:hAnsi="Arial" w:cs="Arial"/>
          <w:color w:val="000000" w:themeColor="text1"/>
          <w:sz w:val="21"/>
          <w:szCs w:val="21"/>
        </w:rPr>
        <w:t>/202</w:t>
      </w:r>
      <w:r>
        <w:rPr>
          <w:rFonts w:ascii="Arial" w:hAnsi="Arial" w:cs="Arial"/>
          <w:color w:val="000000" w:themeColor="text1"/>
          <w:sz w:val="21"/>
          <w:szCs w:val="21"/>
        </w:rPr>
        <w:t>4</w:t>
      </w:r>
    </w:p>
    <w:p w14:paraId="2D75516A" w14:textId="77777777" w:rsidR="00692D0C" w:rsidRPr="00F559C7" w:rsidRDefault="00692D0C" w:rsidP="00692D0C">
      <w:pPr>
        <w:jc w:val="both"/>
        <w:rPr>
          <w:rFonts w:ascii="Arial" w:hAnsi="Arial" w:cs="Arial"/>
          <w:color w:val="000000" w:themeColor="text1"/>
          <w:sz w:val="21"/>
          <w:szCs w:val="21"/>
        </w:rPr>
      </w:pPr>
    </w:p>
    <w:p w14:paraId="08C107EF" w14:textId="77777777" w:rsidR="00692D0C" w:rsidRPr="003720CF" w:rsidRDefault="00692D0C" w:rsidP="00692D0C">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705A06AE" w14:textId="77777777" w:rsidR="00692D0C" w:rsidRDefault="00692D0C" w:rsidP="00692D0C">
      <w:pPr>
        <w:ind w:left="-709"/>
        <w:jc w:val="both"/>
        <w:rPr>
          <w:rFonts w:ascii="Arial" w:hAnsi="Arial" w:cs="Arial"/>
          <w:color w:val="000000" w:themeColor="text1"/>
          <w:sz w:val="21"/>
          <w:szCs w:val="21"/>
        </w:rPr>
      </w:pPr>
    </w:p>
    <w:p w14:paraId="16BE1393" w14:textId="77777777" w:rsidR="00692D0C" w:rsidRDefault="00692D0C" w:rsidP="00692D0C">
      <w:pPr>
        <w:ind w:left="-709"/>
        <w:jc w:val="both"/>
        <w:rPr>
          <w:rFonts w:ascii="Arial" w:hAnsi="Arial" w:cs="Arial"/>
          <w:color w:val="000000" w:themeColor="text1"/>
          <w:sz w:val="21"/>
          <w:szCs w:val="21"/>
        </w:rPr>
      </w:pPr>
    </w:p>
    <w:p w14:paraId="48BF3D84" w14:textId="77777777" w:rsidR="00692D0C" w:rsidRPr="005F3456" w:rsidRDefault="00692D0C" w:rsidP="00692D0C">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6BA7D7FA" w14:textId="77777777" w:rsidR="00692D0C" w:rsidRDefault="00692D0C" w:rsidP="00692D0C">
      <w:pPr>
        <w:ind w:left="-709" w:hanging="1418"/>
        <w:jc w:val="both"/>
        <w:rPr>
          <w:rFonts w:ascii="Arial" w:hAnsi="Arial" w:cs="Arial"/>
          <w:color w:val="000000" w:themeColor="text1"/>
          <w:sz w:val="21"/>
          <w:szCs w:val="21"/>
        </w:rPr>
      </w:pPr>
    </w:p>
    <w:p w14:paraId="7AD44499" w14:textId="77777777" w:rsidR="00692D0C" w:rsidRPr="00F559C7" w:rsidRDefault="00692D0C" w:rsidP="00692D0C">
      <w:pPr>
        <w:ind w:left="-709" w:hanging="1418"/>
        <w:jc w:val="both"/>
        <w:rPr>
          <w:rFonts w:ascii="Arial" w:hAnsi="Arial" w:cs="Arial"/>
          <w:color w:val="000000" w:themeColor="text1"/>
          <w:sz w:val="21"/>
          <w:szCs w:val="21"/>
        </w:rPr>
      </w:pPr>
    </w:p>
    <w:p w14:paraId="211588A9" w14:textId="77777777" w:rsidR="00692D0C" w:rsidRDefault="00692D0C" w:rsidP="00692D0C">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5228722B" w14:textId="77777777" w:rsidR="00692D0C" w:rsidRDefault="00692D0C" w:rsidP="00692D0C">
      <w:pPr>
        <w:ind w:firstLine="720"/>
        <w:jc w:val="both"/>
        <w:rPr>
          <w:rFonts w:ascii="Arial" w:hAnsi="Arial" w:cs="Arial"/>
          <w:color w:val="000000" w:themeColor="text1"/>
          <w:sz w:val="21"/>
          <w:szCs w:val="21"/>
        </w:rPr>
      </w:pPr>
    </w:p>
    <w:p w14:paraId="2C4C8FE9" w14:textId="77777777" w:rsidR="00692D0C" w:rsidRDefault="00692D0C" w:rsidP="00692D0C">
      <w:pPr>
        <w:ind w:firstLine="720"/>
        <w:jc w:val="both"/>
        <w:rPr>
          <w:rFonts w:ascii="Arial" w:hAnsi="Arial" w:cs="Arial"/>
          <w:color w:val="000000" w:themeColor="text1"/>
          <w:sz w:val="21"/>
          <w:szCs w:val="21"/>
        </w:rPr>
      </w:pPr>
    </w:p>
    <w:p w14:paraId="74B0ACFE" w14:textId="77777777" w:rsidR="00692D0C" w:rsidRDefault="00692D0C" w:rsidP="00692D0C">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38E97027" w14:textId="77777777" w:rsidR="00692D0C" w:rsidRDefault="00692D0C" w:rsidP="00692D0C">
      <w:pPr>
        <w:ind w:firstLine="720"/>
        <w:jc w:val="both"/>
        <w:rPr>
          <w:rFonts w:ascii="Arial" w:hAnsi="Arial" w:cs="Arial"/>
          <w:color w:val="000000" w:themeColor="text1"/>
          <w:sz w:val="21"/>
          <w:szCs w:val="21"/>
        </w:rPr>
      </w:pPr>
    </w:p>
    <w:p w14:paraId="6E8066F3" w14:textId="77777777" w:rsidR="00692D0C" w:rsidRDefault="00692D0C" w:rsidP="00692D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4EFA6FDD" w14:textId="77777777" w:rsidR="00692D0C" w:rsidRDefault="00692D0C" w:rsidP="00692D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78A2473A" w14:textId="77777777" w:rsidR="00692D0C" w:rsidRPr="00F559C7" w:rsidRDefault="00692D0C" w:rsidP="00692D0C">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04936307" w14:textId="77777777" w:rsidR="00692D0C" w:rsidRPr="00F559C7" w:rsidRDefault="00692D0C" w:rsidP="00692D0C">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54AA6D6" w14:textId="77777777" w:rsidR="00692D0C" w:rsidRDefault="00692D0C" w:rsidP="00692D0C">
      <w:pPr>
        <w:ind w:firstLine="720"/>
        <w:jc w:val="both"/>
        <w:rPr>
          <w:rFonts w:ascii="Arial" w:hAnsi="Arial" w:cs="Arial"/>
          <w:sz w:val="21"/>
          <w:szCs w:val="21"/>
        </w:rPr>
      </w:pPr>
    </w:p>
    <w:p w14:paraId="3BEF286C" w14:textId="7D733B24" w:rsidR="00692D0C" w:rsidRDefault="00692D0C" w:rsidP="00692D0C">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quarter from Jan-2024 to March-2024 is enclosed herewith.</w:t>
      </w:r>
    </w:p>
    <w:p w14:paraId="60EE986A" w14:textId="77777777" w:rsidR="00692D0C" w:rsidRDefault="00692D0C" w:rsidP="00692D0C">
      <w:pPr>
        <w:rPr>
          <w:sz w:val="21"/>
          <w:szCs w:val="21"/>
        </w:rPr>
      </w:pPr>
    </w:p>
    <w:p w14:paraId="3C5A0AE7" w14:textId="77777777" w:rsidR="00692D0C" w:rsidRDefault="00692D0C" w:rsidP="00692D0C">
      <w:pPr>
        <w:rPr>
          <w:sz w:val="21"/>
          <w:szCs w:val="21"/>
        </w:rPr>
      </w:pPr>
    </w:p>
    <w:p w14:paraId="65610513" w14:textId="77777777" w:rsidR="00692D0C" w:rsidRDefault="00692D0C" w:rsidP="00692D0C">
      <w:pPr>
        <w:rPr>
          <w:sz w:val="21"/>
          <w:szCs w:val="21"/>
        </w:rPr>
      </w:pPr>
    </w:p>
    <w:p w14:paraId="560C9CD7" w14:textId="77777777" w:rsidR="00692D0C" w:rsidRDefault="00692D0C" w:rsidP="00692D0C">
      <w:pPr>
        <w:rPr>
          <w:sz w:val="21"/>
          <w:szCs w:val="21"/>
        </w:rPr>
      </w:pPr>
    </w:p>
    <w:p w14:paraId="3CE9D65F" w14:textId="77777777" w:rsidR="00692D0C" w:rsidRDefault="00692D0C" w:rsidP="00692D0C">
      <w:pPr>
        <w:rPr>
          <w:sz w:val="21"/>
          <w:szCs w:val="21"/>
        </w:rPr>
      </w:pPr>
    </w:p>
    <w:p w14:paraId="71D1D46C" w14:textId="136A6E6E" w:rsidR="00692D0C" w:rsidRDefault="00692D0C" w:rsidP="00692D0C">
      <w:pPr>
        <w:rPr>
          <w:sz w:val="21"/>
          <w:szCs w:val="21"/>
        </w:rPr>
      </w:pPr>
    </w:p>
    <w:p w14:paraId="19CF323E" w14:textId="77777777" w:rsidR="00692D0C" w:rsidRDefault="00692D0C" w:rsidP="00692D0C">
      <w:pPr>
        <w:rPr>
          <w:sz w:val="21"/>
          <w:szCs w:val="21"/>
        </w:rPr>
      </w:pPr>
    </w:p>
    <w:p w14:paraId="3CC72381" w14:textId="77777777" w:rsidR="00692D0C" w:rsidRDefault="00692D0C" w:rsidP="00692D0C">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3EA9E16F" w14:textId="77777777" w:rsidR="00692D0C" w:rsidRDefault="00692D0C" w:rsidP="00692D0C">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163A2370" w14:textId="77777777" w:rsidR="00692D0C" w:rsidRPr="001031CC" w:rsidRDefault="00692D0C" w:rsidP="00692D0C">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4F6E376F" w14:textId="77777777" w:rsidR="00692D0C" w:rsidRPr="001031CC" w:rsidRDefault="00692D0C" w:rsidP="00692D0C">
      <w:pPr>
        <w:rPr>
          <w:rFonts w:ascii="Arial" w:hAnsi="Arial" w:cs="Arial"/>
          <w:sz w:val="21"/>
          <w:szCs w:val="21"/>
        </w:rPr>
      </w:pPr>
    </w:p>
    <w:p w14:paraId="52517C8F" w14:textId="77777777" w:rsidR="00692D0C" w:rsidRDefault="00692D0C" w:rsidP="00692D0C">
      <w:pPr>
        <w:ind w:left="-709"/>
        <w:jc w:val="both"/>
        <w:rPr>
          <w:rFonts w:ascii="Arial" w:hAnsi="Arial" w:cs="Arial"/>
          <w:sz w:val="21"/>
          <w:szCs w:val="21"/>
        </w:rPr>
      </w:pPr>
    </w:p>
    <w:p w14:paraId="1B244E9F" w14:textId="77777777" w:rsidR="00692D0C" w:rsidRDefault="00692D0C" w:rsidP="00692D0C">
      <w:pPr>
        <w:tabs>
          <w:tab w:val="left" w:pos="3510"/>
        </w:tabs>
        <w:jc w:val="both"/>
        <w:rPr>
          <w:rFonts w:ascii="Arial" w:hAnsi="Arial" w:cs="Arial"/>
          <w:sz w:val="21"/>
          <w:szCs w:val="21"/>
        </w:rPr>
      </w:pPr>
    </w:p>
    <w:p w14:paraId="5AE8E6FA" w14:textId="77777777" w:rsidR="00692D0C" w:rsidRDefault="00692D0C" w:rsidP="00692D0C">
      <w:pPr>
        <w:tabs>
          <w:tab w:val="left" w:pos="3510"/>
        </w:tabs>
        <w:jc w:val="both"/>
        <w:rPr>
          <w:rFonts w:ascii="Arial" w:hAnsi="Arial" w:cs="Arial"/>
          <w:sz w:val="21"/>
          <w:szCs w:val="21"/>
        </w:rPr>
      </w:pPr>
    </w:p>
    <w:p w14:paraId="33F1EE05" w14:textId="77777777" w:rsidR="00692D0C" w:rsidRDefault="00692D0C" w:rsidP="00692D0C">
      <w:pPr>
        <w:tabs>
          <w:tab w:val="left" w:pos="3510"/>
        </w:tabs>
        <w:jc w:val="both"/>
        <w:rPr>
          <w:rFonts w:ascii="Arial" w:hAnsi="Arial" w:cs="Arial"/>
          <w:sz w:val="21"/>
          <w:szCs w:val="21"/>
        </w:rPr>
      </w:pPr>
    </w:p>
    <w:p w14:paraId="6345108E" w14:textId="77777777" w:rsidR="00692D0C" w:rsidRDefault="00692D0C" w:rsidP="00692D0C"/>
    <w:p w14:paraId="6B98F026" w14:textId="77777777" w:rsidR="00692D0C" w:rsidRDefault="00692D0C" w:rsidP="00692D0C"/>
    <w:p w14:paraId="6541D677" w14:textId="77777777" w:rsidR="00692D0C" w:rsidRDefault="00692D0C" w:rsidP="00692D0C"/>
    <w:p w14:paraId="29CD8C64" w14:textId="77777777" w:rsidR="00692D0C" w:rsidRDefault="00692D0C" w:rsidP="00692D0C"/>
    <w:p w14:paraId="4D8FA727" w14:textId="77777777" w:rsidR="00692D0C" w:rsidRDefault="00692D0C" w:rsidP="00692D0C"/>
    <w:p w14:paraId="3D79217A" w14:textId="3A8CF92F" w:rsidR="00692D0C" w:rsidRDefault="00692D0C">
      <w:r>
        <w:br w:type="page"/>
      </w:r>
    </w:p>
    <w:p w14:paraId="308006AD" w14:textId="77777777" w:rsidR="00692D0C" w:rsidRDefault="00692D0C"/>
    <w:p w14:paraId="24C35C32" w14:textId="77777777" w:rsidR="00692D0C" w:rsidRDefault="00692D0C">
      <w:r>
        <w:br w:type="page"/>
      </w:r>
    </w:p>
    <w:p w14:paraId="667E6733" w14:textId="77777777" w:rsidR="00692D0C" w:rsidRDefault="00692D0C"/>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784959" w14:paraId="48587F5F" w14:textId="77777777" w:rsidTr="00B24A7F">
        <w:trPr>
          <w:trHeight w:val="302"/>
        </w:trPr>
        <w:tc>
          <w:tcPr>
            <w:tcW w:w="3960" w:type="dxa"/>
            <w:tcBorders>
              <w:top w:val="nil"/>
              <w:left w:val="nil"/>
              <w:bottom w:val="single" w:sz="4" w:space="0" w:color="auto"/>
              <w:right w:val="nil"/>
            </w:tcBorders>
            <w:hideMark/>
          </w:tcPr>
          <w:p w14:paraId="35C35FF7" w14:textId="34DA804F" w:rsidR="00784959" w:rsidRDefault="00784959" w:rsidP="00B24A7F">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23454453" w14:textId="77777777" w:rsidR="00784959" w:rsidRDefault="00784959" w:rsidP="00B24A7F">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335AE378" w14:textId="77777777" w:rsidR="00784959" w:rsidRDefault="00784959" w:rsidP="00B24A7F">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40D538BA" w14:textId="77777777" w:rsidR="00784959" w:rsidRDefault="00784959" w:rsidP="00B24A7F">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4EEE1202" w14:textId="77777777" w:rsidR="00784959" w:rsidRDefault="00784959" w:rsidP="00B24A7F">
            <w:pPr>
              <w:spacing w:line="276" w:lineRule="auto"/>
            </w:pPr>
            <w:r>
              <w:rPr>
                <w:noProof/>
                <w:sz w:val="22"/>
                <w:lang w:bidi="hi-IN"/>
              </w:rPr>
              <w:drawing>
                <wp:inline distT="0" distB="0" distL="0" distR="0" wp14:anchorId="43C6C17B" wp14:editId="3AF952CB">
                  <wp:extent cx="904875" cy="885825"/>
                  <wp:effectExtent l="0" t="0" r="0" b="0"/>
                  <wp:docPr id="507006524" name="Picture 50700652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1E35B9C9" w14:textId="77777777" w:rsidR="00784959" w:rsidRDefault="00784959" w:rsidP="00B24A7F">
            <w:pPr>
              <w:spacing w:line="276" w:lineRule="auto"/>
              <w:rPr>
                <w:b/>
                <w:bCs/>
                <w:rtl/>
              </w:rPr>
            </w:pPr>
            <w:r>
              <w:rPr>
                <w:b/>
                <w:sz w:val="22"/>
              </w:rPr>
              <w:t xml:space="preserve">Central Railway            </w:t>
            </w:r>
          </w:p>
          <w:p w14:paraId="0E250C72" w14:textId="77777777" w:rsidR="00784959" w:rsidRDefault="00784959" w:rsidP="00B24A7F">
            <w:pPr>
              <w:spacing w:line="276" w:lineRule="auto"/>
              <w:rPr>
                <w:b/>
                <w:bCs/>
              </w:rPr>
            </w:pPr>
            <w:r>
              <w:rPr>
                <w:sz w:val="22"/>
              </w:rPr>
              <w:t xml:space="preserve">Office of Sr. DEE (TRS), </w:t>
            </w:r>
          </w:p>
          <w:p w14:paraId="3E5B1C46" w14:textId="77777777" w:rsidR="00784959" w:rsidRDefault="00784959" w:rsidP="00B24A7F">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5F6B0CBC" w14:textId="0B2D05C7" w:rsidR="00784959" w:rsidRPr="00D9146F" w:rsidRDefault="00784959" w:rsidP="00D9146F">
      <w:pPr>
        <w:jc w:val="both"/>
        <w:rPr>
          <w:rFonts w:ascii="Arial" w:hAnsi="Arial" w:cstheme="minorBidi"/>
          <w:b/>
          <w:bCs/>
          <w:sz w:val="20"/>
          <w:szCs w:val="20"/>
        </w:rPr>
      </w:pPr>
      <w:proofErr w:type="spellStart"/>
      <w:proofErr w:type="gramStart"/>
      <w:r w:rsidRPr="00D9146F">
        <w:rPr>
          <w:rFonts w:ascii="Arial" w:hAnsi="Arial" w:cstheme="minorBidi"/>
          <w:b/>
          <w:bCs/>
          <w:sz w:val="20"/>
          <w:szCs w:val="20"/>
        </w:rPr>
        <w:t>No.ELSKYN</w:t>
      </w:r>
      <w:proofErr w:type="spellEnd"/>
      <w:proofErr w:type="gramEnd"/>
      <w:r w:rsidRPr="00D9146F">
        <w:rPr>
          <w:rFonts w:ascii="Arial" w:hAnsi="Arial" w:cstheme="minorBidi"/>
          <w:b/>
          <w:bCs/>
          <w:sz w:val="20"/>
          <w:szCs w:val="20"/>
        </w:rPr>
        <w:t xml:space="preserve">/WKS/2020/04/AMC SAN                       </w:t>
      </w:r>
      <w:r w:rsidRPr="00D9146F">
        <w:rPr>
          <w:rFonts w:ascii="Arial" w:hAnsi="Arial"/>
          <w:b/>
          <w:bCs/>
          <w:sz w:val="20"/>
          <w:szCs w:val="20"/>
        </w:rPr>
        <w:tab/>
      </w:r>
      <w:r w:rsidRPr="00D9146F">
        <w:rPr>
          <w:rFonts w:ascii="Arial" w:hAnsi="Arial"/>
          <w:b/>
          <w:bCs/>
          <w:sz w:val="20"/>
          <w:szCs w:val="20"/>
        </w:rPr>
        <w:tab/>
      </w:r>
      <w:r w:rsidRPr="00D9146F">
        <w:rPr>
          <w:rFonts w:ascii="Arial" w:hAnsi="Arial"/>
          <w:b/>
          <w:bCs/>
          <w:sz w:val="20"/>
          <w:szCs w:val="20"/>
        </w:rPr>
        <w:tab/>
      </w:r>
      <w:r w:rsidRPr="00D9146F">
        <w:rPr>
          <w:rFonts w:ascii="Arial" w:hAnsi="Arial"/>
          <w:b/>
          <w:bCs/>
          <w:sz w:val="20"/>
          <w:szCs w:val="20"/>
        </w:rPr>
        <w:tab/>
      </w:r>
      <w:proofErr w:type="gramStart"/>
      <w:r w:rsidRPr="00D9146F">
        <w:rPr>
          <w:rFonts w:ascii="Arial" w:hAnsi="Arial" w:cstheme="minorBidi"/>
          <w:b/>
          <w:bCs/>
          <w:sz w:val="20"/>
          <w:szCs w:val="20"/>
        </w:rPr>
        <w:t>Date :</w:t>
      </w:r>
      <w:proofErr w:type="gramEnd"/>
      <w:r w:rsidRPr="00D9146F">
        <w:rPr>
          <w:rFonts w:ascii="Arial" w:hAnsi="Arial" w:cstheme="minorBidi"/>
          <w:b/>
          <w:bCs/>
          <w:sz w:val="20"/>
          <w:szCs w:val="20"/>
        </w:rPr>
        <w:t xml:space="preserve"> </w:t>
      </w:r>
    </w:p>
    <w:p w14:paraId="4F1A10B6" w14:textId="77777777" w:rsidR="00D9146F" w:rsidRPr="00D9146F" w:rsidRDefault="00D9146F" w:rsidP="00D9146F">
      <w:pPr>
        <w:jc w:val="both"/>
        <w:rPr>
          <w:rFonts w:ascii="Arial" w:hAnsi="Arial" w:cstheme="minorBidi"/>
          <w:b/>
          <w:bCs/>
          <w:sz w:val="8"/>
          <w:szCs w:val="8"/>
        </w:rPr>
      </w:pPr>
    </w:p>
    <w:p w14:paraId="28D46968" w14:textId="75AD6ECC" w:rsidR="00784959" w:rsidRPr="00D9146F" w:rsidRDefault="00AE3671" w:rsidP="00D9146F">
      <w:pPr>
        <w:jc w:val="center"/>
        <w:rPr>
          <w:rFonts w:ascii="Arial" w:hAnsi="Arial" w:cstheme="minorBidi"/>
          <w:b/>
          <w:bCs/>
          <w:sz w:val="20"/>
          <w:szCs w:val="20"/>
          <w:lang w:bidi="hi-IN"/>
        </w:rPr>
      </w:pPr>
      <w:r w:rsidRPr="00D9146F">
        <w:rPr>
          <w:rFonts w:ascii="Arial" w:hAnsi="Arial" w:cstheme="minorBidi"/>
          <w:b/>
          <w:bCs/>
          <w:sz w:val="20"/>
          <w:szCs w:val="20"/>
          <w:lang w:bidi="hi-IN"/>
        </w:rPr>
        <w:t>OFFICE NOTE</w:t>
      </w:r>
    </w:p>
    <w:p w14:paraId="60D490BF" w14:textId="77777777" w:rsidR="00784959" w:rsidRPr="000C681E" w:rsidRDefault="00784959" w:rsidP="00784959">
      <w:pPr>
        <w:rPr>
          <w:rFonts w:ascii="Arial" w:hAnsi="Arial" w:cs="Arial"/>
          <w:sz w:val="4"/>
          <w:szCs w:val="4"/>
        </w:rPr>
      </w:pPr>
    </w:p>
    <w:p w14:paraId="35BC7CEA" w14:textId="72C40C8E" w:rsidR="00784959" w:rsidRPr="000C681E" w:rsidRDefault="00784959" w:rsidP="00784959">
      <w:pPr>
        <w:pStyle w:val="NoSpacing"/>
        <w:ind w:right="261"/>
        <w:jc w:val="both"/>
        <w:rPr>
          <w:rFonts w:ascii="Arial" w:hAnsi="Arial" w:cs="Arial"/>
          <w:sz w:val="20"/>
          <w:szCs w:val="20"/>
        </w:rPr>
      </w:pPr>
      <w:proofErr w:type="gramStart"/>
      <w:r w:rsidRPr="000C681E">
        <w:rPr>
          <w:rFonts w:ascii="Arial" w:hAnsi="Arial" w:cs="Arial"/>
          <w:b/>
          <w:bCs/>
          <w:sz w:val="20"/>
          <w:szCs w:val="20"/>
        </w:rPr>
        <w:t>Sub:-</w:t>
      </w:r>
      <w:proofErr w:type="gramEnd"/>
      <w:r w:rsidRPr="000C681E">
        <w:rPr>
          <w:rFonts w:ascii="Arial" w:hAnsi="Arial" w:cs="Arial"/>
          <w:b/>
          <w:bCs/>
          <w:sz w:val="20"/>
          <w:szCs w:val="20"/>
        </w:rPr>
        <w:t xml:space="preserve"> </w:t>
      </w:r>
      <w:r w:rsidRPr="000C681E">
        <w:rPr>
          <w:rFonts w:ascii="Arial" w:hAnsi="Arial" w:cs="Arial"/>
          <w:b/>
          <w:bCs/>
          <w:sz w:val="20"/>
          <w:szCs w:val="20"/>
        </w:rPr>
        <w:tab/>
      </w:r>
      <w:r w:rsidRPr="000C681E">
        <w:rPr>
          <w:rFonts w:ascii="Arial" w:hAnsi="Arial" w:cs="Arial"/>
          <w:sz w:val="20"/>
          <w:szCs w:val="20"/>
        </w:rPr>
        <w:t>Comprehensive Annual maintenance Contract (CAMC) for preventive maintenance of vital</w:t>
      </w:r>
    </w:p>
    <w:p w14:paraId="41F17D0D" w14:textId="1B10E8EA" w:rsidR="00784959" w:rsidRPr="000C681E" w:rsidRDefault="00784959" w:rsidP="00784959">
      <w:pPr>
        <w:pStyle w:val="NoSpacing"/>
        <w:ind w:left="720" w:right="261"/>
        <w:jc w:val="both"/>
        <w:rPr>
          <w:rFonts w:ascii="Arial" w:hAnsi="Arial" w:cs="Arial"/>
          <w:sz w:val="20"/>
          <w:szCs w:val="20"/>
        </w:rPr>
      </w:pPr>
      <w:r w:rsidRPr="000C681E">
        <w:rPr>
          <w:rFonts w:ascii="Arial" w:hAnsi="Arial" w:cs="Arial"/>
          <w:sz w:val="20"/>
          <w:szCs w:val="20"/>
        </w:rPr>
        <w:t xml:space="preserve">equipment of HS-SPART for a period of two years at ELS KYN on </w:t>
      </w:r>
      <w:proofErr w:type="gramStart"/>
      <w:r w:rsidRPr="000C681E">
        <w:rPr>
          <w:rFonts w:ascii="Arial" w:hAnsi="Arial" w:cs="Arial"/>
          <w:sz w:val="20"/>
          <w:szCs w:val="20"/>
        </w:rPr>
        <w:t>single</w:t>
      </w:r>
      <w:proofErr w:type="gramEnd"/>
      <w:r w:rsidRPr="000C681E">
        <w:rPr>
          <w:rFonts w:ascii="Arial" w:hAnsi="Arial" w:cs="Arial"/>
          <w:sz w:val="20"/>
          <w:szCs w:val="20"/>
        </w:rPr>
        <w:t xml:space="preserve"> tender basis through OEM or their authorized dealer.</w:t>
      </w:r>
    </w:p>
    <w:p w14:paraId="59C45033" w14:textId="77777777" w:rsidR="00784959" w:rsidRPr="000C681E" w:rsidRDefault="00784959" w:rsidP="00784959">
      <w:pPr>
        <w:pStyle w:val="NoSpacing"/>
        <w:ind w:left="720" w:right="261"/>
        <w:jc w:val="both"/>
        <w:rPr>
          <w:rFonts w:ascii="Arial" w:hAnsi="Arial" w:cs="Arial"/>
          <w:sz w:val="6"/>
          <w:szCs w:val="6"/>
        </w:rPr>
      </w:pPr>
    </w:p>
    <w:p w14:paraId="68573B8E" w14:textId="5B458A18" w:rsidR="00784959" w:rsidRPr="000C681E" w:rsidRDefault="00784959" w:rsidP="00784959">
      <w:pPr>
        <w:pStyle w:val="NoSpacing"/>
        <w:ind w:right="261"/>
        <w:jc w:val="both"/>
        <w:rPr>
          <w:rFonts w:ascii="Arial" w:hAnsi="Arial" w:cs="Arial"/>
          <w:sz w:val="20"/>
          <w:szCs w:val="20"/>
        </w:rPr>
      </w:pPr>
      <w:proofErr w:type="gramStart"/>
      <w:r w:rsidRPr="000C681E">
        <w:rPr>
          <w:rFonts w:ascii="Arial" w:hAnsi="Arial" w:cs="Arial"/>
          <w:b/>
          <w:bCs/>
          <w:sz w:val="20"/>
          <w:szCs w:val="20"/>
        </w:rPr>
        <w:t>Ref:-</w:t>
      </w:r>
      <w:proofErr w:type="gramEnd"/>
      <w:r w:rsidRPr="000C681E">
        <w:rPr>
          <w:rFonts w:ascii="Arial" w:hAnsi="Arial" w:cs="Arial"/>
          <w:b/>
          <w:bCs/>
          <w:sz w:val="20"/>
          <w:szCs w:val="20"/>
        </w:rPr>
        <w:t xml:space="preserve"> </w:t>
      </w:r>
      <w:r w:rsidRPr="000C681E">
        <w:rPr>
          <w:rFonts w:ascii="Arial" w:hAnsi="Arial" w:cs="Arial"/>
          <w:b/>
          <w:bCs/>
          <w:sz w:val="20"/>
          <w:szCs w:val="20"/>
        </w:rPr>
        <w:tab/>
      </w:r>
      <w:r w:rsidRPr="000C681E">
        <w:rPr>
          <w:rFonts w:ascii="Arial" w:hAnsi="Arial" w:cs="Arial"/>
          <w:sz w:val="20"/>
          <w:szCs w:val="20"/>
        </w:rPr>
        <w:t xml:space="preserve">This office letter of even No. dated 30.08.2022 sent through E-Office vide Note </w:t>
      </w:r>
      <w:proofErr w:type="gramStart"/>
      <w:r w:rsidRPr="000C681E">
        <w:rPr>
          <w:rFonts w:ascii="Arial" w:hAnsi="Arial" w:cs="Arial"/>
          <w:sz w:val="20"/>
          <w:szCs w:val="20"/>
        </w:rPr>
        <w:t>No.#</w:t>
      </w:r>
      <w:proofErr w:type="gramEnd"/>
      <w:r w:rsidRPr="000C681E">
        <w:rPr>
          <w:rFonts w:ascii="Arial" w:hAnsi="Arial" w:cs="Arial"/>
          <w:sz w:val="20"/>
          <w:szCs w:val="20"/>
        </w:rPr>
        <w:t>1</w:t>
      </w:r>
    </w:p>
    <w:p w14:paraId="75949CA3" w14:textId="41D5829E" w:rsidR="00784959" w:rsidRPr="000C681E" w:rsidRDefault="00784959" w:rsidP="00784959">
      <w:pPr>
        <w:pStyle w:val="NoSpacing"/>
        <w:ind w:right="261"/>
        <w:jc w:val="both"/>
        <w:rPr>
          <w:rFonts w:ascii="Arial" w:hAnsi="Arial" w:cs="Arial"/>
          <w:sz w:val="20"/>
          <w:szCs w:val="20"/>
        </w:rPr>
      </w:pPr>
      <w:r w:rsidRPr="000C681E">
        <w:rPr>
          <w:rFonts w:ascii="Arial" w:hAnsi="Arial" w:cs="Arial"/>
          <w:sz w:val="20"/>
          <w:szCs w:val="20"/>
        </w:rPr>
        <w:t xml:space="preserve">          </w:t>
      </w:r>
      <w:r w:rsidRPr="000C681E">
        <w:rPr>
          <w:rFonts w:ascii="Arial" w:hAnsi="Arial" w:cs="Arial"/>
          <w:sz w:val="20"/>
          <w:szCs w:val="20"/>
        </w:rPr>
        <w:tab/>
        <w:t xml:space="preserve">dated 30.08.2022, computer No.204796 </w:t>
      </w:r>
    </w:p>
    <w:p w14:paraId="34B41F4E" w14:textId="77777777" w:rsidR="00784959" w:rsidRPr="00784959" w:rsidRDefault="00784959" w:rsidP="00784959">
      <w:pPr>
        <w:pStyle w:val="NoSpacing"/>
        <w:ind w:right="261"/>
        <w:jc w:val="both"/>
        <w:rPr>
          <w:rFonts w:ascii="Arial" w:hAnsi="Arial" w:cs="Arial"/>
          <w:sz w:val="10"/>
          <w:szCs w:val="10"/>
        </w:rPr>
      </w:pPr>
    </w:p>
    <w:p w14:paraId="614A0230" w14:textId="77777777" w:rsidR="00784959" w:rsidRPr="00B10D70" w:rsidRDefault="00784959" w:rsidP="00784959">
      <w:pPr>
        <w:ind w:left="1701" w:hanging="1701"/>
        <w:jc w:val="center"/>
        <w:rPr>
          <w:rFonts w:ascii="Arial" w:hAnsi="Arial" w:cs="Arial"/>
          <w:bCs/>
          <w:sz w:val="20"/>
        </w:rPr>
      </w:pPr>
      <w:r w:rsidRPr="00B10D70">
        <w:rPr>
          <w:rFonts w:ascii="Arial" w:hAnsi="Arial" w:cs="Arial"/>
          <w:bCs/>
          <w:sz w:val="20"/>
        </w:rPr>
        <w:t>--***--</w:t>
      </w:r>
    </w:p>
    <w:p w14:paraId="6F42D7B5" w14:textId="77777777" w:rsidR="00784959" w:rsidRPr="000C681E" w:rsidRDefault="00784959" w:rsidP="00784959">
      <w:pPr>
        <w:jc w:val="both"/>
        <w:rPr>
          <w:rFonts w:ascii="Arial" w:hAnsi="Arial" w:cs="Arial"/>
          <w:sz w:val="6"/>
          <w:szCs w:val="10"/>
        </w:rPr>
      </w:pPr>
      <w:r w:rsidRPr="00B10D70">
        <w:rPr>
          <w:rFonts w:ascii="Arial" w:hAnsi="Arial" w:cs="Arial"/>
          <w:sz w:val="20"/>
        </w:rPr>
        <w:tab/>
      </w:r>
    </w:p>
    <w:p w14:paraId="3CBF360A" w14:textId="77777777" w:rsidR="00784959" w:rsidRPr="000C681E" w:rsidRDefault="00784959" w:rsidP="00784959">
      <w:pPr>
        <w:pStyle w:val="Default"/>
        <w:ind w:right="261" w:firstLine="720"/>
        <w:jc w:val="both"/>
        <w:rPr>
          <w:color w:val="auto"/>
          <w:sz w:val="20"/>
          <w:szCs w:val="20"/>
        </w:rPr>
      </w:pPr>
      <w:r w:rsidRPr="000C681E">
        <w:rPr>
          <w:color w:val="auto"/>
          <w:sz w:val="20"/>
          <w:szCs w:val="20"/>
        </w:rPr>
        <w:t xml:space="preserve">HS-SPART was received at ELS/KYN and commissioned on date 14.05.2018 for the first time. HS-SPART typically consists of three vehicles (Driving car cum Tool Van, a </w:t>
      </w:r>
      <w:proofErr w:type="gramStart"/>
      <w:r w:rsidRPr="000C681E">
        <w:rPr>
          <w:color w:val="auto"/>
          <w:sz w:val="20"/>
          <w:szCs w:val="20"/>
        </w:rPr>
        <w:t>Medical</w:t>
      </w:r>
      <w:proofErr w:type="gramEnd"/>
      <w:r w:rsidRPr="000C681E">
        <w:rPr>
          <w:color w:val="auto"/>
          <w:sz w:val="20"/>
          <w:szCs w:val="20"/>
        </w:rPr>
        <w:t xml:space="preserve"> van, and Driving car cum Supervisor's Van) and have driving cab at both </w:t>
      </w:r>
      <w:proofErr w:type="gramStart"/>
      <w:r w:rsidRPr="000C681E">
        <w:rPr>
          <w:color w:val="auto"/>
          <w:sz w:val="20"/>
          <w:szCs w:val="20"/>
        </w:rPr>
        <w:t>end</w:t>
      </w:r>
      <w:proofErr w:type="gramEnd"/>
      <w:r w:rsidRPr="000C681E">
        <w:rPr>
          <w:color w:val="auto"/>
          <w:sz w:val="20"/>
          <w:szCs w:val="20"/>
        </w:rPr>
        <w:t>.</w:t>
      </w:r>
    </w:p>
    <w:p w14:paraId="0E88E3EB" w14:textId="77777777" w:rsidR="00784959" w:rsidRPr="00784959" w:rsidRDefault="00784959" w:rsidP="00784959">
      <w:pPr>
        <w:pStyle w:val="NoSpacing"/>
        <w:jc w:val="both"/>
        <w:rPr>
          <w:rFonts w:ascii="Arial" w:hAnsi="Arial" w:cs="Arial"/>
          <w:sz w:val="10"/>
          <w:szCs w:val="10"/>
        </w:rPr>
      </w:pPr>
    </w:p>
    <w:p w14:paraId="349C7062" w14:textId="77777777" w:rsidR="00784959" w:rsidRPr="000C681E" w:rsidRDefault="00784959" w:rsidP="00784959">
      <w:pPr>
        <w:pStyle w:val="NoSpacing"/>
        <w:ind w:right="261" w:firstLine="720"/>
        <w:jc w:val="both"/>
        <w:rPr>
          <w:rFonts w:ascii="Arial" w:hAnsi="Arial" w:cs="Arial"/>
          <w:sz w:val="20"/>
          <w:szCs w:val="20"/>
          <w:lang w:val="en-IN" w:bidi="hi-IN"/>
        </w:rPr>
      </w:pPr>
      <w:r w:rsidRPr="000C681E">
        <w:rPr>
          <w:rFonts w:ascii="Arial" w:hAnsi="Arial" w:cs="Arial"/>
          <w:sz w:val="20"/>
          <w:szCs w:val="20"/>
        </w:rPr>
        <w:t xml:space="preserve">HS-SPART KYN is a critical vehicle due to its requirement for faster initial response and for providing </w:t>
      </w:r>
      <w:proofErr w:type="gramStart"/>
      <w:r w:rsidRPr="000C681E">
        <w:rPr>
          <w:rFonts w:ascii="Arial" w:hAnsi="Arial" w:cs="Arial"/>
          <w:sz w:val="20"/>
          <w:szCs w:val="20"/>
        </w:rPr>
        <w:t>quickest</w:t>
      </w:r>
      <w:proofErr w:type="gramEnd"/>
      <w:r w:rsidRPr="000C681E">
        <w:rPr>
          <w:rFonts w:ascii="Arial" w:hAnsi="Arial" w:cs="Arial"/>
          <w:sz w:val="20"/>
          <w:szCs w:val="20"/>
        </w:rPr>
        <w:t xml:space="preserve"> possible medical attention and rescue &amp; restoration, Self Propelled Accident Relief Trains (SPART) capable of High speed has been introduced on IR system. HS- </w:t>
      </w:r>
      <w:r w:rsidRPr="000C681E">
        <w:rPr>
          <w:rFonts w:ascii="Arial" w:hAnsi="Arial" w:cs="Arial"/>
          <w:sz w:val="20"/>
          <w:szCs w:val="20"/>
          <w:lang w:val="en-IN" w:bidi="hi-IN"/>
        </w:rPr>
        <w:t xml:space="preserve">SPART KYN consists of Traction diesel engine (Cummins make)- 02 </w:t>
      </w:r>
      <w:proofErr w:type="spellStart"/>
      <w:r w:rsidRPr="000C681E">
        <w:rPr>
          <w:rFonts w:ascii="Arial" w:hAnsi="Arial" w:cs="Arial"/>
          <w:sz w:val="20"/>
          <w:szCs w:val="20"/>
          <w:lang w:val="en-IN" w:bidi="hi-IN"/>
        </w:rPr>
        <w:t>nos</w:t>
      </w:r>
      <w:proofErr w:type="spellEnd"/>
      <w:r w:rsidRPr="000C681E">
        <w:rPr>
          <w:rFonts w:ascii="Arial" w:hAnsi="Arial" w:cs="Arial"/>
          <w:sz w:val="20"/>
          <w:szCs w:val="20"/>
          <w:lang w:val="en-IN" w:bidi="hi-IN"/>
        </w:rPr>
        <w:t xml:space="preserve">, 125 KVA DG set - 02 </w:t>
      </w:r>
      <w:proofErr w:type="spellStart"/>
      <w:r w:rsidRPr="000C681E">
        <w:rPr>
          <w:rFonts w:ascii="Arial" w:hAnsi="Arial" w:cs="Arial"/>
          <w:sz w:val="20"/>
          <w:szCs w:val="20"/>
          <w:lang w:val="en-IN" w:bidi="hi-IN"/>
        </w:rPr>
        <w:t>nos</w:t>
      </w:r>
      <w:proofErr w:type="spellEnd"/>
      <w:r w:rsidRPr="000C681E">
        <w:rPr>
          <w:rFonts w:ascii="Arial" w:hAnsi="Arial" w:cs="Arial"/>
          <w:sz w:val="20"/>
          <w:szCs w:val="20"/>
          <w:lang w:val="en-IN" w:bidi="hi-IN"/>
        </w:rPr>
        <w:t xml:space="preserve">, hydraulic transmission-02 </w:t>
      </w:r>
      <w:proofErr w:type="spellStart"/>
      <w:proofErr w:type="gramStart"/>
      <w:r w:rsidRPr="000C681E">
        <w:rPr>
          <w:rFonts w:ascii="Arial" w:hAnsi="Arial" w:cs="Arial"/>
          <w:sz w:val="20"/>
          <w:szCs w:val="20"/>
          <w:lang w:val="en-IN" w:bidi="hi-IN"/>
        </w:rPr>
        <w:t>nos,Carden</w:t>
      </w:r>
      <w:proofErr w:type="spellEnd"/>
      <w:proofErr w:type="gramEnd"/>
      <w:r w:rsidRPr="000C681E">
        <w:rPr>
          <w:rFonts w:ascii="Arial" w:hAnsi="Arial" w:cs="Arial"/>
          <w:sz w:val="20"/>
          <w:szCs w:val="20"/>
          <w:lang w:val="en-IN" w:bidi="hi-IN"/>
        </w:rPr>
        <w:t xml:space="preserve"> shaft-04 </w:t>
      </w:r>
      <w:proofErr w:type="spellStart"/>
      <w:r w:rsidRPr="000C681E">
        <w:rPr>
          <w:rFonts w:ascii="Arial" w:hAnsi="Arial" w:cs="Arial"/>
          <w:sz w:val="20"/>
          <w:szCs w:val="20"/>
          <w:lang w:val="en-IN" w:bidi="hi-IN"/>
        </w:rPr>
        <w:t>nos</w:t>
      </w:r>
      <w:proofErr w:type="spellEnd"/>
      <w:r w:rsidRPr="000C681E">
        <w:rPr>
          <w:rFonts w:ascii="Arial" w:hAnsi="Arial" w:cs="Arial"/>
          <w:sz w:val="20"/>
          <w:szCs w:val="20"/>
          <w:lang w:val="en-IN" w:bidi="hi-IN"/>
        </w:rPr>
        <w:t xml:space="preserve">, Final drive (Gear box) – 02 </w:t>
      </w:r>
      <w:proofErr w:type="spellStart"/>
      <w:r w:rsidRPr="000C681E">
        <w:rPr>
          <w:rFonts w:ascii="Arial" w:hAnsi="Arial" w:cs="Arial"/>
          <w:sz w:val="20"/>
          <w:szCs w:val="20"/>
          <w:lang w:val="en-IN" w:bidi="hi-IN"/>
        </w:rPr>
        <w:t>nos</w:t>
      </w:r>
      <w:proofErr w:type="spellEnd"/>
      <w:r w:rsidRPr="000C681E">
        <w:rPr>
          <w:rFonts w:ascii="Arial" w:hAnsi="Arial" w:cs="Arial"/>
          <w:sz w:val="20"/>
          <w:szCs w:val="20"/>
          <w:lang w:val="en-IN" w:bidi="hi-IN"/>
        </w:rPr>
        <w:t xml:space="preserve">, both end Electrical control panel &amp; driver desk, Compressor - 02 </w:t>
      </w:r>
      <w:proofErr w:type="spellStart"/>
      <w:proofErr w:type="gramStart"/>
      <w:r w:rsidRPr="000C681E">
        <w:rPr>
          <w:rFonts w:ascii="Arial" w:hAnsi="Arial" w:cs="Arial"/>
          <w:sz w:val="20"/>
          <w:szCs w:val="20"/>
          <w:lang w:val="en-IN" w:bidi="hi-IN"/>
        </w:rPr>
        <w:t>nos,radiator</w:t>
      </w:r>
      <w:proofErr w:type="spellEnd"/>
      <w:proofErr w:type="gramEnd"/>
      <w:r w:rsidRPr="000C681E">
        <w:rPr>
          <w:rFonts w:ascii="Arial" w:hAnsi="Arial" w:cs="Arial"/>
          <w:sz w:val="20"/>
          <w:szCs w:val="20"/>
          <w:lang w:val="en-IN" w:bidi="hi-IN"/>
        </w:rPr>
        <w:t xml:space="preserve"> – 02 </w:t>
      </w:r>
      <w:proofErr w:type="spellStart"/>
      <w:r w:rsidRPr="000C681E">
        <w:rPr>
          <w:rFonts w:ascii="Arial" w:hAnsi="Arial" w:cs="Arial"/>
          <w:sz w:val="20"/>
          <w:szCs w:val="20"/>
          <w:lang w:val="en-IN" w:bidi="hi-IN"/>
        </w:rPr>
        <w:t>nos</w:t>
      </w:r>
      <w:proofErr w:type="spellEnd"/>
      <w:r w:rsidRPr="000C681E">
        <w:rPr>
          <w:rFonts w:ascii="Arial" w:hAnsi="Arial" w:cs="Arial"/>
          <w:sz w:val="20"/>
          <w:szCs w:val="20"/>
          <w:lang w:val="en-IN" w:bidi="hi-IN"/>
        </w:rPr>
        <w:t xml:space="preserve"> etc. and warranty of </w:t>
      </w:r>
      <w:proofErr w:type="spellStart"/>
      <w:r w:rsidRPr="000C681E">
        <w:rPr>
          <w:rFonts w:ascii="Arial" w:hAnsi="Arial" w:cs="Arial"/>
          <w:sz w:val="20"/>
          <w:szCs w:val="20"/>
          <w:lang w:val="en-IN" w:bidi="hi-IN"/>
        </w:rPr>
        <w:t>equipments</w:t>
      </w:r>
      <w:proofErr w:type="spellEnd"/>
      <w:r w:rsidRPr="000C681E">
        <w:rPr>
          <w:rFonts w:ascii="Arial" w:hAnsi="Arial" w:cs="Arial"/>
          <w:sz w:val="20"/>
          <w:szCs w:val="20"/>
          <w:lang w:val="en-IN" w:bidi="hi-IN"/>
        </w:rPr>
        <w:t xml:space="preserve"> was upto </w:t>
      </w:r>
      <w:proofErr w:type="gramStart"/>
      <w:r w:rsidRPr="000C681E">
        <w:rPr>
          <w:rFonts w:ascii="Arial" w:hAnsi="Arial" w:cs="Arial"/>
          <w:sz w:val="20"/>
          <w:szCs w:val="20"/>
          <w:lang w:val="en-IN" w:bidi="hi-IN"/>
        </w:rPr>
        <w:t>may</w:t>
      </w:r>
      <w:proofErr w:type="gramEnd"/>
      <w:r w:rsidRPr="000C681E">
        <w:rPr>
          <w:rFonts w:ascii="Arial" w:hAnsi="Arial" w:cs="Arial"/>
          <w:sz w:val="20"/>
          <w:szCs w:val="20"/>
          <w:lang w:val="en-IN" w:bidi="hi-IN"/>
        </w:rPr>
        <w:t xml:space="preserve"> 2020.</w:t>
      </w:r>
    </w:p>
    <w:p w14:paraId="5F7F928D" w14:textId="77777777" w:rsidR="00F90C24" w:rsidRPr="00F90C24" w:rsidRDefault="00F90C24" w:rsidP="00784959">
      <w:pPr>
        <w:pStyle w:val="NoSpacing"/>
        <w:ind w:right="261" w:firstLine="720"/>
        <w:jc w:val="both"/>
        <w:rPr>
          <w:rFonts w:ascii="Arial" w:hAnsi="Arial" w:cs="Arial"/>
          <w:sz w:val="8"/>
          <w:szCs w:val="8"/>
          <w:lang w:val="en-IN" w:bidi="hi-IN"/>
        </w:rPr>
      </w:pPr>
    </w:p>
    <w:p w14:paraId="2663861D" w14:textId="77777777" w:rsidR="00F90C24" w:rsidRPr="000C681E" w:rsidRDefault="00F90C24" w:rsidP="00F90C24">
      <w:pPr>
        <w:pStyle w:val="Default"/>
        <w:ind w:right="261" w:firstLine="720"/>
        <w:jc w:val="both"/>
        <w:rPr>
          <w:color w:val="auto"/>
          <w:sz w:val="20"/>
          <w:szCs w:val="20"/>
        </w:rPr>
      </w:pPr>
      <w:r w:rsidRPr="000C681E">
        <w:rPr>
          <w:color w:val="auto"/>
          <w:sz w:val="20"/>
          <w:szCs w:val="20"/>
        </w:rPr>
        <w:t xml:space="preserve">Items proposed for </w:t>
      </w:r>
      <w:proofErr w:type="gramStart"/>
      <w:r w:rsidRPr="000C681E">
        <w:rPr>
          <w:color w:val="auto"/>
          <w:sz w:val="20"/>
          <w:szCs w:val="20"/>
        </w:rPr>
        <w:t>entering into</w:t>
      </w:r>
      <w:proofErr w:type="gramEnd"/>
      <w:r w:rsidRPr="000C681E">
        <w:rPr>
          <w:color w:val="auto"/>
          <w:sz w:val="20"/>
          <w:szCs w:val="20"/>
        </w:rPr>
        <w:t xml:space="preserve"> CAMC-</w:t>
      </w:r>
    </w:p>
    <w:p w14:paraId="531CDF79" w14:textId="77777777" w:rsidR="00F90C24" w:rsidRPr="000C681E" w:rsidRDefault="00F90C24" w:rsidP="00F90C24">
      <w:pPr>
        <w:pStyle w:val="Default"/>
        <w:ind w:left="720" w:right="261"/>
        <w:jc w:val="both"/>
        <w:rPr>
          <w:color w:val="auto"/>
          <w:sz w:val="12"/>
          <w:szCs w:val="12"/>
        </w:rPr>
      </w:pPr>
    </w:p>
    <w:tbl>
      <w:tblPr>
        <w:tblStyle w:val="TableGrid"/>
        <w:tblpPr w:leftFromText="180" w:rightFromText="180" w:vertAnchor="text" w:horzAnchor="margin" w:tblpX="-162" w:tblpY="-15"/>
        <w:tblW w:w="8957" w:type="dxa"/>
        <w:tblLayout w:type="fixed"/>
        <w:tblLook w:val="04A0" w:firstRow="1" w:lastRow="0" w:firstColumn="1" w:lastColumn="0" w:noHBand="0" w:noVBand="1"/>
      </w:tblPr>
      <w:tblGrid>
        <w:gridCol w:w="781"/>
        <w:gridCol w:w="2664"/>
        <w:gridCol w:w="2050"/>
        <w:gridCol w:w="3462"/>
      </w:tblGrid>
      <w:tr w:rsidR="000C681E" w:rsidRPr="000C681E" w14:paraId="5C10CC47" w14:textId="77777777" w:rsidTr="00D9146F">
        <w:trPr>
          <w:trHeight w:val="281"/>
        </w:trPr>
        <w:tc>
          <w:tcPr>
            <w:tcW w:w="781" w:type="dxa"/>
          </w:tcPr>
          <w:p w14:paraId="086AD90B" w14:textId="728DD6F2" w:rsidR="000C681E" w:rsidRPr="000C681E" w:rsidRDefault="000C681E" w:rsidP="000C681E">
            <w:pPr>
              <w:pStyle w:val="Default"/>
              <w:jc w:val="both"/>
              <w:rPr>
                <w:color w:val="auto"/>
                <w:sz w:val="20"/>
                <w:szCs w:val="20"/>
              </w:rPr>
            </w:pPr>
            <w:r w:rsidRPr="000C681E">
              <w:rPr>
                <w:color w:val="auto"/>
                <w:sz w:val="20"/>
                <w:szCs w:val="20"/>
              </w:rPr>
              <w:t>Sr. No.</w:t>
            </w:r>
          </w:p>
        </w:tc>
        <w:tc>
          <w:tcPr>
            <w:tcW w:w="2664" w:type="dxa"/>
          </w:tcPr>
          <w:p w14:paraId="06153FE6" w14:textId="77777777" w:rsidR="000C681E" w:rsidRPr="000C681E" w:rsidRDefault="000C681E" w:rsidP="000C681E">
            <w:pPr>
              <w:pStyle w:val="Default"/>
              <w:jc w:val="both"/>
              <w:rPr>
                <w:color w:val="auto"/>
                <w:sz w:val="20"/>
                <w:szCs w:val="20"/>
              </w:rPr>
            </w:pPr>
            <w:r w:rsidRPr="000C681E">
              <w:rPr>
                <w:color w:val="auto"/>
                <w:sz w:val="20"/>
                <w:szCs w:val="20"/>
              </w:rPr>
              <w:t>Description</w:t>
            </w:r>
          </w:p>
        </w:tc>
        <w:tc>
          <w:tcPr>
            <w:tcW w:w="2050" w:type="dxa"/>
          </w:tcPr>
          <w:p w14:paraId="733E3DC6" w14:textId="7FD7B2A1" w:rsidR="000C681E" w:rsidRPr="000C681E" w:rsidRDefault="000C681E" w:rsidP="000C681E">
            <w:pPr>
              <w:pStyle w:val="Default"/>
              <w:jc w:val="both"/>
              <w:rPr>
                <w:color w:val="auto"/>
                <w:sz w:val="20"/>
                <w:szCs w:val="20"/>
              </w:rPr>
            </w:pPr>
            <w:r w:rsidRPr="000C681E">
              <w:rPr>
                <w:color w:val="auto"/>
                <w:sz w:val="20"/>
                <w:szCs w:val="20"/>
              </w:rPr>
              <w:t>Make</w:t>
            </w:r>
          </w:p>
        </w:tc>
        <w:tc>
          <w:tcPr>
            <w:tcW w:w="3462" w:type="dxa"/>
          </w:tcPr>
          <w:p w14:paraId="7840FB8F" w14:textId="582C84CF" w:rsidR="000C681E" w:rsidRPr="000C681E" w:rsidRDefault="000C681E" w:rsidP="000C681E">
            <w:pPr>
              <w:pStyle w:val="Default"/>
              <w:jc w:val="both"/>
              <w:rPr>
                <w:color w:val="auto"/>
                <w:sz w:val="20"/>
                <w:szCs w:val="20"/>
              </w:rPr>
            </w:pPr>
            <w:r w:rsidRPr="000C681E">
              <w:rPr>
                <w:color w:val="auto"/>
                <w:sz w:val="20"/>
                <w:szCs w:val="20"/>
              </w:rPr>
              <w:t>Make</w:t>
            </w:r>
          </w:p>
        </w:tc>
      </w:tr>
      <w:tr w:rsidR="000C681E" w:rsidRPr="000C681E" w14:paraId="3749099F" w14:textId="77777777" w:rsidTr="00D9146F">
        <w:trPr>
          <w:trHeight w:val="211"/>
        </w:trPr>
        <w:tc>
          <w:tcPr>
            <w:tcW w:w="781" w:type="dxa"/>
          </w:tcPr>
          <w:p w14:paraId="0B799A4F" w14:textId="77777777" w:rsidR="000C681E" w:rsidRPr="000C681E" w:rsidRDefault="000C681E" w:rsidP="000C681E">
            <w:pPr>
              <w:pStyle w:val="Default"/>
              <w:jc w:val="both"/>
              <w:rPr>
                <w:color w:val="auto"/>
                <w:sz w:val="20"/>
                <w:szCs w:val="20"/>
              </w:rPr>
            </w:pPr>
            <w:r w:rsidRPr="000C681E">
              <w:rPr>
                <w:color w:val="auto"/>
                <w:sz w:val="20"/>
                <w:szCs w:val="20"/>
              </w:rPr>
              <w:t>A.</w:t>
            </w:r>
          </w:p>
        </w:tc>
        <w:tc>
          <w:tcPr>
            <w:tcW w:w="2664" w:type="dxa"/>
          </w:tcPr>
          <w:p w14:paraId="53218C5C" w14:textId="545C9569" w:rsidR="000C681E" w:rsidRPr="000C681E" w:rsidRDefault="000C681E" w:rsidP="000C681E">
            <w:pPr>
              <w:pStyle w:val="Default"/>
              <w:jc w:val="both"/>
              <w:rPr>
                <w:color w:val="auto"/>
                <w:sz w:val="20"/>
                <w:szCs w:val="20"/>
              </w:rPr>
            </w:pPr>
            <w:r w:rsidRPr="000C681E">
              <w:rPr>
                <w:color w:val="auto"/>
                <w:sz w:val="20"/>
                <w:szCs w:val="20"/>
              </w:rPr>
              <w:t>Hydraulic Transmission</w:t>
            </w:r>
          </w:p>
        </w:tc>
        <w:tc>
          <w:tcPr>
            <w:tcW w:w="2050" w:type="dxa"/>
          </w:tcPr>
          <w:p w14:paraId="40D62CF7" w14:textId="58353016" w:rsidR="000C681E" w:rsidRDefault="000C681E" w:rsidP="000C681E">
            <w:pPr>
              <w:pStyle w:val="Default"/>
              <w:jc w:val="both"/>
              <w:rPr>
                <w:color w:val="auto"/>
                <w:sz w:val="20"/>
                <w:szCs w:val="20"/>
              </w:rPr>
            </w:pPr>
            <w:r>
              <w:rPr>
                <w:color w:val="auto"/>
                <w:sz w:val="20"/>
                <w:szCs w:val="20"/>
              </w:rPr>
              <w:t>VOITH</w:t>
            </w:r>
          </w:p>
        </w:tc>
        <w:tc>
          <w:tcPr>
            <w:tcW w:w="3462" w:type="dxa"/>
            <w:vMerge w:val="restart"/>
          </w:tcPr>
          <w:p w14:paraId="49128016" w14:textId="538FCAD3" w:rsidR="000C681E" w:rsidRPr="000C681E" w:rsidRDefault="000C681E" w:rsidP="00B24A7F">
            <w:pPr>
              <w:pStyle w:val="Default"/>
              <w:jc w:val="both"/>
              <w:rPr>
                <w:color w:val="auto"/>
                <w:sz w:val="20"/>
                <w:szCs w:val="20"/>
              </w:rPr>
            </w:pPr>
            <w:r>
              <w:rPr>
                <w:color w:val="auto"/>
                <w:sz w:val="20"/>
                <w:szCs w:val="20"/>
              </w:rPr>
              <w:t>M/s SAN is Authorized dealer of Voith, authorization letter enclosed</w:t>
            </w:r>
          </w:p>
        </w:tc>
      </w:tr>
      <w:tr w:rsidR="000C681E" w:rsidRPr="000C681E" w14:paraId="5CC0118E" w14:textId="77777777" w:rsidTr="00D9146F">
        <w:trPr>
          <w:trHeight w:val="320"/>
        </w:trPr>
        <w:tc>
          <w:tcPr>
            <w:tcW w:w="781" w:type="dxa"/>
          </w:tcPr>
          <w:p w14:paraId="5164FB62" w14:textId="11E04973" w:rsidR="000C681E" w:rsidRPr="000C681E" w:rsidRDefault="000C681E" w:rsidP="000C681E">
            <w:pPr>
              <w:pStyle w:val="Default"/>
              <w:jc w:val="both"/>
              <w:rPr>
                <w:color w:val="auto"/>
                <w:sz w:val="20"/>
                <w:szCs w:val="20"/>
              </w:rPr>
            </w:pPr>
            <w:r w:rsidRPr="000C681E">
              <w:rPr>
                <w:color w:val="auto"/>
                <w:sz w:val="20"/>
                <w:szCs w:val="20"/>
              </w:rPr>
              <w:t>B.</w:t>
            </w:r>
          </w:p>
        </w:tc>
        <w:tc>
          <w:tcPr>
            <w:tcW w:w="2664" w:type="dxa"/>
          </w:tcPr>
          <w:p w14:paraId="2A0CB957" w14:textId="302785F6" w:rsidR="000C681E" w:rsidRPr="000C681E" w:rsidRDefault="000C681E" w:rsidP="000C681E">
            <w:pPr>
              <w:pStyle w:val="Default"/>
              <w:jc w:val="both"/>
              <w:rPr>
                <w:color w:val="auto"/>
                <w:sz w:val="20"/>
                <w:szCs w:val="20"/>
              </w:rPr>
            </w:pPr>
            <w:r w:rsidRPr="000C681E">
              <w:rPr>
                <w:color w:val="auto"/>
                <w:sz w:val="20"/>
                <w:szCs w:val="20"/>
              </w:rPr>
              <w:t>Carden Shaft</w:t>
            </w:r>
          </w:p>
        </w:tc>
        <w:tc>
          <w:tcPr>
            <w:tcW w:w="2050" w:type="dxa"/>
          </w:tcPr>
          <w:p w14:paraId="3B654239" w14:textId="6D578AFC" w:rsidR="000C681E" w:rsidRDefault="000C681E" w:rsidP="000C681E">
            <w:pPr>
              <w:pStyle w:val="Default"/>
              <w:jc w:val="both"/>
              <w:rPr>
                <w:color w:val="auto"/>
                <w:sz w:val="20"/>
                <w:szCs w:val="20"/>
              </w:rPr>
            </w:pPr>
            <w:r>
              <w:rPr>
                <w:color w:val="auto"/>
                <w:sz w:val="20"/>
                <w:szCs w:val="20"/>
              </w:rPr>
              <w:t>VOITH</w:t>
            </w:r>
          </w:p>
        </w:tc>
        <w:tc>
          <w:tcPr>
            <w:tcW w:w="3462" w:type="dxa"/>
            <w:vMerge/>
          </w:tcPr>
          <w:p w14:paraId="452F172C" w14:textId="719655B0" w:rsidR="000C681E" w:rsidRPr="000C681E" w:rsidRDefault="000C681E" w:rsidP="000C681E">
            <w:pPr>
              <w:pStyle w:val="Default"/>
              <w:jc w:val="both"/>
              <w:rPr>
                <w:color w:val="auto"/>
                <w:sz w:val="20"/>
                <w:szCs w:val="20"/>
              </w:rPr>
            </w:pPr>
          </w:p>
        </w:tc>
      </w:tr>
      <w:tr w:rsidR="000C681E" w:rsidRPr="000C681E" w14:paraId="12C7AC02" w14:textId="77777777" w:rsidTr="00D9146F">
        <w:trPr>
          <w:trHeight w:val="314"/>
        </w:trPr>
        <w:tc>
          <w:tcPr>
            <w:tcW w:w="781" w:type="dxa"/>
          </w:tcPr>
          <w:p w14:paraId="4F6E6042" w14:textId="77777777" w:rsidR="000C681E" w:rsidRPr="000C681E" w:rsidRDefault="000C681E" w:rsidP="000C681E">
            <w:pPr>
              <w:pStyle w:val="Default"/>
              <w:jc w:val="both"/>
              <w:rPr>
                <w:color w:val="auto"/>
                <w:sz w:val="20"/>
                <w:szCs w:val="20"/>
              </w:rPr>
            </w:pPr>
            <w:r w:rsidRPr="000C681E">
              <w:rPr>
                <w:color w:val="auto"/>
                <w:sz w:val="20"/>
                <w:szCs w:val="20"/>
              </w:rPr>
              <w:t>D.</w:t>
            </w:r>
          </w:p>
        </w:tc>
        <w:tc>
          <w:tcPr>
            <w:tcW w:w="2664" w:type="dxa"/>
          </w:tcPr>
          <w:p w14:paraId="586F9E7D" w14:textId="4D8B45DC" w:rsidR="000C681E" w:rsidRPr="000C681E" w:rsidRDefault="000C681E" w:rsidP="000C681E">
            <w:pPr>
              <w:pStyle w:val="Default"/>
              <w:jc w:val="both"/>
              <w:rPr>
                <w:color w:val="auto"/>
                <w:sz w:val="20"/>
                <w:szCs w:val="20"/>
              </w:rPr>
            </w:pPr>
            <w:r w:rsidRPr="000C681E">
              <w:rPr>
                <w:color w:val="auto"/>
                <w:sz w:val="20"/>
                <w:szCs w:val="20"/>
              </w:rPr>
              <w:t>Axle Drive gearbox</w:t>
            </w:r>
          </w:p>
        </w:tc>
        <w:tc>
          <w:tcPr>
            <w:tcW w:w="2050" w:type="dxa"/>
          </w:tcPr>
          <w:p w14:paraId="410B31C1" w14:textId="67D90B94" w:rsidR="000C681E" w:rsidRPr="000C681E" w:rsidRDefault="000C681E" w:rsidP="000C681E">
            <w:pPr>
              <w:pStyle w:val="Default"/>
              <w:jc w:val="both"/>
              <w:rPr>
                <w:color w:val="auto"/>
                <w:sz w:val="20"/>
                <w:szCs w:val="20"/>
              </w:rPr>
            </w:pPr>
            <w:r w:rsidRPr="000C681E">
              <w:rPr>
                <w:color w:val="auto"/>
                <w:sz w:val="20"/>
                <w:szCs w:val="20"/>
              </w:rPr>
              <w:t>SAN</w:t>
            </w:r>
          </w:p>
        </w:tc>
        <w:tc>
          <w:tcPr>
            <w:tcW w:w="3462" w:type="dxa"/>
          </w:tcPr>
          <w:p w14:paraId="4D200B6F" w14:textId="2727302A" w:rsidR="000C681E" w:rsidRPr="000C681E" w:rsidRDefault="000C681E" w:rsidP="000C681E">
            <w:pPr>
              <w:pStyle w:val="Default"/>
              <w:jc w:val="both"/>
              <w:rPr>
                <w:color w:val="auto"/>
                <w:sz w:val="20"/>
                <w:szCs w:val="20"/>
              </w:rPr>
            </w:pPr>
          </w:p>
        </w:tc>
      </w:tr>
      <w:tr w:rsidR="000C681E" w:rsidRPr="000C681E" w14:paraId="5F6BFEA5" w14:textId="77777777" w:rsidTr="00D9146F">
        <w:trPr>
          <w:trHeight w:val="314"/>
        </w:trPr>
        <w:tc>
          <w:tcPr>
            <w:tcW w:w="781" w:type="dxa"/>
          </w:tcPr>
          <w:p w14:paraId="4D9275DB" w14:textId="223F8A81" w:rsidR="000C681E" w:rsidRPr="000C681E" w:rsidRDefault="000C681E" w:rsidP="000C681E">
            <w:pPr>
              <w:pStyle w:val="Default"/>
              <w:jc w:val="both"/>
              <w:rPr>
                <w:color w:val="auto"/>
                <w:sz w:val="20"/>
                <w:szCs w:val="20"/>
              </w:rPr>
            </w:pPr>
            <w:r w:rsidRPr="000C681E">
              <w:rPr>
                <w:color w:val="auto"/>
                <w:sz w:val="20"/>
                <w:szCs w:val="20"/>
              </w:rPr>
              <w:t>E.</w:t>
            </w:r>
          </w:p>
        </w:tc>
        <w:tc>
          <w:tcPr>
            <w:tcW w:w="2664" w:type="dxa"/>
          </w:tcPr>
          <w:p w14:paraId="06C0280E" w14:textId="48FD4AC6" w:rsidR="000C681E" w:rsidRPr="000C681E" w:rsidRDefault="000C681E" w:rsidP="000C681E">
            <w:pPr>
              <w:pStyle w:val="Default"/>
              <w:jc w:val="both"/>
              <w:rPr>
                <w:color w:val="auto"/>
                <w:sz w:val="20"/>
                <w:szCs w:val="20"/>
              </w:rPr>
            </w:pPr>
            <w:r w:rsidRPr="000C681E">
              <w:rPr>
                <w:color w:val="auto"/>
                <w:sz w:val="20"/>
                <w:szCs w:val="20"/>
              </w:rPr>
              <w:t>Electrical &amp; Controls</w:t>
            </w:r>
          </w:p>
        </w:tc>
        <w:tc>
          <w:tcPr>
            <w:tcW w:w="2050" w:type="dxa"/>
          </w:tcPr>
          <w:p w14:paraId="128C558E" w14:textId="548A2533" w:rsidR="000C681E" w:rsidRPr="000C681E" w:rsidRDefault="000C681E" w:rsidP="000C681E">
            <w:pPr>
              <w:pStyle w:val="Default"/>
              <w:jc w:val="both"/>
              <w:rPr>
                <w:color w:val="auto"/>
                <w:sz w:val="20"/>
                <w:szCs w:val="20"/>
              </w:rPr>
            </w:pPr>
            <w:r w:rsidRPr="000C681E">
              <w:rPr>
                <w:color w:val="auto"/>
                <w:sz w:val="20"/>
                <w:szCs w:val="20"/>
              </w:rPr>
              <w:t>SAN</w:t>
            </w:r>
          </w:p>
        </w:tc>
        <w:tc>
          <w:tcPr>
            <w:tcW w:w="3462" w:type="dxa"/>
          </w:tcPr>
          <w:p w14:paraId="14CD5E3B" w14:textId="256F91BA" w:rsidR="000C681E" w:rsidRPr="000C681E" w:rsidRDefault="000C681E" w:rsidP="000C681E">
            <w:pPr>
              <w:pStyle w:val="Default"/>
              <w:jc w:val="both"/>
              <w:rPr>
                <w:color w:val="auto"/>
                <w:sz w:val="20"/>
                <w:szCs w:val="20"/>
              </w:rPr>
            </w:pPr>
          </w:p>
        </w:tc>
      </w:tr>
      <w:tr w:rsidR="000C681E" w:rsidRPr="000C681E" w14:paraId="23B032FE" w14:textId="77777777" w:rsidTr="00D9146F">
        <w:trPr>
          <w:trHeight w:val="211"/>
        </w:trPr>
        <w:tc>
          <w:tcPr>
            <w:tcW w:w="781" w:type="dxa"/>
          </w:tcPr>
          <w:p w14:paraId="4D14FC19" w14:textId="7AC0511E" w:rsidR="000C681E" w:rsidRPr="000C681E" w:rsidRDefault="000C681E" w:rsidP="000C681E">
            <w:pPr>
              <w:pStyle w:val="Default"/>
              <w:jc w:val="both"/>
              <w:rPr>
                <w:color w:val="auto"/>
                <w:sz w:val="20"/>
                <w:szCs w:val="20"/>
              </w:rPr>
            </w:pPr>
            <w:r w:rsidRPr="000C681E">
              <w:rPr>
                <w:color w:val="auto"/>
                <w:sz w:val="20"/>
                <w:szCs w:val="20"/>
              </w:rPr>
              <w:t>F.</w:t>
            </w:r>
          </w:p>
        </w:tc>
        <w:tc>
          <w:tcPr>
            <w:tcW w:w="2664" w:type="dxa"/>
          </w:tcPr>
          <w:p w14:paraId="39182419" w14:textId="1B75F8A1" w:rsidR="000C681E" w:rsidRPr="000C681E" w:rsidRDefault="000C681E" w:rsidP="000C681E">
            <w:pPr>
              <w:pStyle w:val="Default"/>
              <w:jc w:val="both"/>
              <w:rPr>
                <w:color w:val="auto"/>
                <w:sz w:val="20"/>
                <w:szCs w:val="20"/>
              </w:rPr>
            </w:pPr>
            <w:r w:rsidRPr="000C681E">
              <w:rPr>
                <w:color w:val="auto"/>
                <w:sz w:val="20"/>
                <w:szCs w:val="20"/>
              </w:rPr>
              <w:t>Radiator</w:t>
            </w:r>
          </w:p>
        </w:tc>
        <w:tc>
          <w:tcPr>
            <w:tcW w:w="2050" w:type="dxa"/>
          </w:tcPr>
          <w:p w14:paraId="1811DE0E" w14:textId="4D4F00ED" w:rsidR="000C681E" w:rsidRPr="000C681E" w:rsidRDefault="000C681E" w:rsidP="000C681E">
            <w:pPr>
              <w:pStyle w:val="Default"/>
              <w:jc w:val="both"/>
              <w:rPr>
                <w:color w:val="auto"/>
                <w:sz w:val="20"/>
                <w:szCs w:val="20"/>
              </w:rPr>
            </w:pPr>
            <w:r>
              <w:rPr>
                <w:color w:val="auto"/>
                <w:sz w:val="20"/>
                <w:szCs w:val="20"/>
              </w:rPr>
              <w:t>SAN</w:t>
            </w:r>
          </w:p>
        </w:tc>
        <w:tc>
          <w:tcPr>
            <w:tcW w:w="3462" w:type="dxa"/>
          </w:tcPr>
          <w:p w14:paraId="6E2DA4D4" w14:textId="44365793" w:rsidR="000C681E" w:rsidRPr="000C681E" w:rsidRDefault="000C681E" w:rsidP="000C681E">
            <w:pPr>
              <w:pStyle w:val="Default"/>
              <w:jc w:val="both"/>
              <w:rPr>
                <w:color w:val="auto"/>
                <w:sz w:val="20"/>
                <w:szCs w:val="20"/>
              </w:rPr>
            </w:pPr>
          </w:p>
        </w:tc>
      </w:tr>
    </w:tbl>
    <w:p w14:paraId="4146D07B" w14:textId="77777777" w:rsidR="00F90C24" w:rsidRPr="000C681E" w:rsidRDefault="00F90C24" w:rsidP="00F90C24">
      <w:pPr>
        <w:pStyle w:val="Default"/>
        <w:ind w:left="1080" w:right="261"/>
        <w:jc w:val="both"/>
        <w:rPr>
          <w:color w:val="auto"/>
          <w:sz w:val="20"/>
          <w:szCs w:val="20"/>
        </w:rPr>
      </w:pPr>
    </w:p>
    <w:p w14:paraId="5459E734" w14:textId="77777777" w:rsidR="00F90C24" w:rsidRPr="000C681E" w:rsidRDefault="00F90C24" w:rsidP="00F90C24">
      <w:pPr>
        <w:pStyle w:val="Default"/>
        <w:ind w:left="1080" w:right="261"/>
        <w:jc w:val="both"/>
        <w:rPr>
          <w:color w:val="auto"/>
          <w:sz w:val="20"/>
          <w:szCs w:val="20"/>
        </w:rPr>
      </w:pPr>
    </w:p>
    <w:p w14:paraId="73C03A82" w14:textId="77777777" w:rsidR="00F90C24" w:rsidRPr="000C681E" w:rsidRDefault="00F90C24" w:rsidP="00F90C24">
      <w:pPr>
        <w:pStyle w:val="Default"/>
        <w:ind w:left="1080" w:right="261"/>
        <w:jc w:val="both"/>
        <w:rPr>
          <w:color w:val="auto"/>
          <w:sz w:val="20"/>
          <w:szCs w:val="20"/>
        </w:rPr>
      </w:pPr>
    </w:p>
    <w:p w14:paraId="5C139976" w14:textId="77777777" w:rsidR="00F90C24" w:rsidRPr="000C681E" w:rsidRDefault="00F90C24" w:rsidP="00F90C24">
      <w:pPr>
        <w:pStyle w:val="Default"/>
        <w:ind w:left="1080" w:right="261"/>
        <w:jc w:val="both"/>
        <w:rPr>
          <w:color w:val="auto"/>
          <w:sz w:val="20"/>
          <w:szCs w:val="20"/>
        </w:rPr>
      </w:pPr>
    </w:p>
    <w:p w14:paraId="696E076A" w14:textId="77777777" w:rsidR="00F90C24" w:rsidRPr="000C681E" w:rsidRDefault="00F90C24" w:rsidP="00F90C24">
      <w:pPr>
        <w:pStyle w:val="Default"/>
        <w:ind w:left="1080" w:right="261"/>
        <w:jc w:val="both"/>
        <w:rPr>
          <w:color w:val="auto"/>
          <w:sz w:val="20"/>
          <w:szCs w:val="20"/>
        </w:rPr>
      </w:pPr>
    </w:p>
    <w:p w14:paraId="752625CF" w14:textId="77777777" w:rsidR="00F90C24" w:rsidRPr="000C681E" w:rsidRDefault="00F90C24" w:rsidP="00F90C24">
      <w:pPr>
        <w:pStyle w:val="Default"/>
        <w:ind w:left="1080" w:right="261"/>
        <w:jc w:val="both"/>
        <w:rPr>
          <w:color w:val="auto"/>
          <w:sz w:val="20"/>
          <w:szCs w:val="20"/>
        </w:rPr>
      </w:pPr>
    </w:p>
    <w:p w14:paraId="424A1D19" w14:textId="77777777" w:rsidR="00F90C24" w:rsidRPr="000C681E" w:rsidRDefault="00F90C24" w:rsidP="00F90C24">
      <w:pPr>
        <w:pStyle w:val="Default"/>
        <w:ind w:left="1080" w:right="261"/>
        <w:jc w:val="both"/>
        <w:rPr>
          <w:color w:val="auto"/>
          <w:sz w:val="20"/>
          <w:szCs w:val="20"/>
        </w:rPr>
      </w:pPr>
    </w:p>
    <w:p w14:paraId="46B4D4D6" w14:textId="77777777" w:rsidR="00AE3671" w:rsidRPr="000C681E" w:rsidRDefault="00AE3671" w:rsidP="00784959">
      <w:pPr>
        <w:pStyle w:val="NoSpacing"/>
        <w:ind w:right="261" w:firstLine="720"/>
        <w:jc w:val="both"/>
        <w:rPr>
          <w:rFonts w:ascii="Arial" w:hAnsi="Arial" w:cs="Arial"/>
          <w:sz w:val="20"/>
          <w:szCs w:val="20"/>
          <w:lang w:val="en-IN" w:bidi="hi-IN"/>
        </w:rPr>
      </w:pPr>
    </w:p>
    <w:p w14:paraId="014523A3" w14:textId="77777777" w:rsidR="00AE3671" w:rsidRPr="000C681E" w:rsidRDefault="00AE3671" w:rsidP="00784959">
      <w:pPr>
        <w:pStyle w:val="NoSpacing"/>
        <w:ind w:right="261" w:firstLine="720"/>
        <w:jc w:val="both"/>
        <w:rPr>
          <w:rFonts w:ascii="Arial" w:hAnsi="Arial" w:cs="Arial"/>
          <w:sz w:val="10"/>
          <w:szCs w:val="10"/>
          <w:lang w:val="en-IN" w:bidi="hi-IN"/>
        </w:rPr>
      </w:pPr>
    </w:p>
    <w:p w14:paraId="681DD40A" w14:textId="4EAC653E" w:rsidR="00784959" w:rsidRPr="000C681E" w:rsidRDefault="00784959" w:rsidP="00784959">
      <w:pPr>
        <w:pStyle w:val="NoSpacing"/>
        <w:ind w:right="261" w:firstLine="720"/>
        <w:jc w:val="both"/>
        <w:rPr>
          <w:rFonts w:ascii="Arial" w:hAnsi="Arial" w:cs="Arial"/>
          <w:sz w:val="20"/>
          <w:szCs w:val="20"/>
        </w:rPr>
      </w:pPr>
      <w:r w:rsidRPr="000C681E">
        <w:rPr>
          <w:rFonts w:ascii="Arial" w:hAnsi="Arial" w:cs="Arial"/>
          <w:sz w:val="20"/>
          <w:szCs w:val="20"/>
          <w:lang w:val="en-IN" w:bidi="hi-IN"/>
        </w:rPr>
        <w:t xml:space="preserve">Now, these </w:t>
      </w:r>
      <w:proofErr w:type="spellStart"/>
      <w:r w:rsidRPr="000C681E">
        <w:rPr>
          <w:rFonts w:ascii="Arial" w:hAnsi="Arial" w:cs="Arial"/>
          <w:sz w:val="20"/>
          <w:szCs w:val="20"/>
          <w:lang w:val="en-IN" w:bidi="hi-IN"/>
        </w:rPr>
        <w:t>equipments</w:t>
      </w:r>
      <w:proofErr w:type="spellEnd"/>
      <w:r w:rsidRPr="000C681E">
        <w:rPr>
          <w:rFonts w:ascii="Arial" w:hAnsi="Arial" w:cs="Arial"/>
          <w:sz w:val="20"/>
          <w:szCs w:val="20"/>
          <w:lang w:val="en-IN" w:bidi="hi-IN"/>
        </w:rPr>
        <w:t xml:space="preserve"> are to be maintained in house. However, there is no expertise manpower and required machinery &amp; material available with ELS KYN for maintenance of above </w:t>
      </w:r>
      <w:proofErr w:type="spellStart"/>
      <w:r w:rsidRPr="000C681E">
        <w:rPr>
          <w:rFonts w:ascii="Arial" w:hAnsi="Arial" w:cs="Arial"/>
          <w:sz w:val="20"/>
          <w:szCs w:val="20"/>
          <w:lang w:val="en-IN" w:bidi="hi-IN"/>
        </w:rPr>
        <w:t>equipments</w:t>
      </w:r>
      <w:proofErr w:type="spellEnd"/>
      <w:r w:rsidRPr="000C681E">
        <w:rPr>
          <w:rFonts w:ascii="Arial" w:hAnsi="Arial" w:cs="Arial"/>
          <w:sz w:val="20"/>
          <w:szCs w:val="20"/>
          <w:lang w:val="en-IN" w:bidi="hi-IN"/>
        </w:rPr>
        <w:t>. I</w:t>
      </w:r>
      <w:proofErr w:type="spellStart"/>
      <w:r w:rsidRPr="000C681E">
        <w:rPr>
          <w:rFonts w:ascii="Arial" w:hAnsi="Arial" w:cs="Arial"/>
          <w:sz w:val="20"/>
          <w:szCs w:val="20"/>
        </w:rPr>
        <w:t>t</w:t>
      </w:r>
      <w:proofErr w:type="spellEnd"/>
      <w:r w:rsidRPr="000C681E">
        <w:rPr>
          <w:rFonts w:ascii="Arial" w:hAnsi="Arial" w:cs="Arial"/>
          <w:sz w:val="20"/>
          <w:szCs w:val="20"/>
        </w:rPr>
        <w:t xml:space="preserve"> is therefore proposed to </w:t>
      </w:r>
      <w:proofErr w:type="gramStart"/>
      <w:r w:rsidRPr="000C681E">
        <w:rPr>
          <w:rFonts w:ascii="Arial" w:hAnsi="Arial" w:cs="Arial"/>
          <w:sz w:val="20"/>
          <w:szCs w:val="20"/>
        </w:rPr>
        <w:t>enter into</w:t>
      </w:r>
      <w:proofErr w:type="gramEnd"/>
      <w:r w:rsidRPr="000C681E">
        <w:rPr>
          <w:rFonts w:ascii="Arial" w:hAnsi="Arial" w:cs="Arial"/>
          <w:sz w:val="20"/>
          <w:szCs w:val="20"/>
        </w:rPr>
        <w:t xml:space="preserve"> comprehensive annual contract for these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through OEM or their authorized dealers.</w:t>
      </w:r>
    </w:p>
    <w:p w14:paraId="5B5C7440" w14:textId="77777777" w:rsidR="00784959" w:rsidRPr="000C681E" w:rsidRDefault="00784959" w:rsidP="00784959">
      <w:pPr>
        <w:pStyle w:val="NoSpacing"/>
        <w:ind w:right="261"/>
        <w:jc w:val="both"/>
        <w:rPr>
          <w:rFonts w:ascii="Arial" w:hAnsi="Arial" w:cs="Arial"/>
          <w:sz w:val="10"/>
          <w:szCs w:val="10"/>
        </w:rPr>
      </w:pPr>
    </w:p>
    <w:p w14:paraId="04E49551" w14:textId="77777777" w:rsidR="00784959" w:rsidRPr="000C681E" w:rsidRDefault="00784959" w:rsidP="00784959">
      <w:pPr>
        <w:pStyle w:val="NoSpacing"/>
        <w:ind w:right="261" w:firstLine="720"/>
        <w:jc w:val="both"/>
        <w:rPr>
          <w:rFonts w:ascii="Arial" w:hAnsi="Arial" w:cs="Arial"/>
          <w:sz w:val="20"/>
          <w:szCs w:val="20"/>
        </w:rPr>
      </w:pPr>
      <w:r w:rsidRPr="000C681E">
        <w:rPr>
          <w:rFonts w:ascii="Arial" w:hAnsi="Arial" w:cs="Arial"/>
          <w:sz w:val="20"/>
          <w:szCs w:val="20"/>
        </w:rPr>
        <w:t xml:space="preserve">DRM vide item no. 5.21 of inspection note </w:t>
      </w:r>
      <w:proofErr w:type="spellStart"/>
      <w:r w:rsidRPr="000C681E">
        <w:rPr>
          <w:rFonts w:ascii="Arial" w:hAnsi="Arial" w:cs="Arial"/>
          <w:sz w:val="20"/>
          <w:szCs w:val="20"/>
        </w:rPr>
        <w:t>no.BB.DRM.Inspection</w:t>
      </w:r>
      <w:proofErr w:type="spellEnd"/>
      <w:r w:rsidRPr="000C681E">
        <w:rPr>
          <w:rFonts w:ascii="Arial" w:hAnsi="Arial" w:cs="Arial"/>
          <w:sz w:val="20"/>
          <w:szCs w:val="20"/>
        </w:rPr>
        <w:t xml:space="preserve"> dated 13.07.2020 has also directed that all SPART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needs to be covered in AMC/CAMC with OEM.</w:t>
      </w:r>
    </w:p>
    <w:p w14:paraId="504104A3" w14:textId="77777777" w:rsidR="00784959" w:rsidRPr="000C681E" w:rsidRDefault="00784959" w:rsidP="00784959">
      <w:pPr>
        <w:pStyle w:val="NoSpacing"/>
        <w:ind w:right="261"/>
        <w:jc w:val="both"/>
        <w:rPr>
          <w:rFonts w:ascii="Arial" w:hAnsi="Arial" w:cs="Arial"/>
          <w:sz w:val="8"/>
          <w:szCs w:val="8"/>
        </w:rPr>
      </w:pPr>
    </w:p>
    <w:p w14:paraId="695BD49A" w14:textId="77777777" w:rsidR="00784959" w:rsidRPr="000C681E" w:rsidRDefault="00784959" w:rsidP="00784959">
      <w:pPr>
        <w:pStyle w:val="NoSpacing"/>
        <w:ind w:right="261" w:firstLine="720"/>
        <w:jc w:val="both"/>
        <w:rPr>
          <w:rFonts w:ascii="Arial" w:hAnsi="Arial" w:cs="Arial"/>
          <w:sz w:val="20"/>
          <w:szCs w:val="20"/>
        </w:rPr>
      </w:pPr>
      <w:r w:rsidRPr="000C681E">
        <w:rPr>
          <w:rFonts w:ascii="Arial" w:hAnsi="Arial" w:cs="Arial"/>
          <w:sz w:val="20"/>
          <w:szCs w:val="20"/>
        </w:rPr>
        <w:t xml:space="preserve">Out of the above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except Traction Diesel Engine with radiator and 125 KVA DG set which are of Cummins make all the remaining items are proposed through M/s SAN Engineering &amp; Locomotive Co. Ltd. Firm is the manufacturer of most of the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mentioned above. CAMC of these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are being carried out by M/s SNA </w:t>
      </w:r>
      <w:proofErr w:type="spellStart"/>
      <w:r w:rsidRPr="000C681E">
        <w:rPr>
          <w:rFonts w:ascii="Arial" w:hAnsi="Arial" w:cs="Arial"/>
          <w:sz w:val="20"/>
          <w:szCs w:val="20"/>
        </w:rPr>
        <w:t>Engg</w:t>
      </w:r>
      <w:proofErr w:type="spellEnd"/>
      <w:r w:rsidRPr="000C681E">
        <w:rPr>
          <w:rFonts w:ascii="Arial" w:hAnsi="Arial" w:cs="Arial"/>
          <w:sz w:val="20"/>
          <w:szCs w:val="20"/>
        </w:rPr>
        <w:t xml:space="preserve"> is other railways.</w:t>
      </w:r>
    </w:p>
    <w:p w14:paraId="69C1800E" w14:textId="77777777" w:rsidR="00A65CC8" w:rsidRPr="000C681E" w:rsidRDefault="00A65CC8" w:rsidP="00784959">
      <w:pPr>
        <w:pStyle w:val="NoSpacing"/>
        <w:ind w:right="261" w:firstLine="720"/>
        <w:jc w:val="both"/>
        <w:rPr>
          <w:rFonts w:ascii="Arial" w:hAnsi="Arial" w:cs="Arial"/>
          <w:sz w:val="8"/>
          <w:szCs w:val="8"/>
        </w:rPr>
      </w:pPr>
    </w:p>
    <w:p w14:paraId="066517F3" w14:textId="77777777" w:rsidR="00A65CC8" w:rsidRPr="000C681E" w:rsidRDefault="00A65CC8" w:rsidP="00A65CC8">
      <w:pPr>
        <w:pStyle w:val="Default"/>
        <w:ind w:right="261" w:firstLine="720"/>
        <w:jc w:val="both"/>
        <w:rPr>
          <w:color w:val="auto"/>
          <w:sz w:val="20"/>
          <w:szCs w:val="20"/>
        </w:rPr>
      </w:pPr>
      <w:r w:rsidRPr="000C681E">
        <w:rPr>
          <w:color w:val="auto"/>
          <w:sz w:val="20"/>
          <w:szCs w:val="20"/>
        </w:rPr>
        <w:t xml:space="preserve">As per policy guideline for entering SPARMV accessories into AMC dated 13.06.2023, AMC for preventive maintenance of vital </w:t>
      </w:r>
      <w:proofErr w:type="spellStart"/>
      <w:r w:rsidRPr="000C681E">
        <w:rPr>
          <w:color w:val="auto"/>
          <w:sz w:val="20"/>
          <w:szCs w:val="20"/>
        </w:rPr>
        <w:t>equipments</w:t>
      </w:r>
      <w:proofErr w:type="spellEnd"/>
      <w:r w:rsidRPr="000C681E">
        <w:rPr>
          <w:color w:val="auto"/>
          <w:sz w:val="20"/>
          <w:szCs w:val="20"/>
        </w:rPr>
        <w:t xml:space="preserve"> of HS-SPART has been proposed as non- comprehensive keeping a separate provision of Must change and Incidental spares required during AMC period.</w:t>
      </w:r>
    </w:p>
    <w:p w14:paraId="6F546665" w14:textId="77777777" w:rsidR="00A65CC8" w:rsidRPr="000C681E" w:rsidRDefault="00A65CC8" w:rsidP="00A65CC8">
      <w:pPr>
        <w:pStyle w:val="ListParagraph"/>
        <w:rPr>
          <w:sz w:val="10"/>
          <w:szCs w:val="10"/>
        </w:rPr>
      </w:pPr>
    </w:p>
    <w:p w14:paraId="6C377D8F" w14:textId="77777777" w:rsidR="00A65CC8" w:rsidRPr="000C681E" w:rsidRDefault="00A65CC8" w:rsidP="000C681E">
      <w:pPr>
        <w:pStyle w:val="Default"/>
        <w:ind w:right="261" w:firstLine="720"/>
        <w:jc w:val="both"/>
        <w:rPr>
          <w:color w:val="auto"/>
          <w:sz w:val="20"/>
          <w:szCs w:val="20"/>
        </w:rPr>
      </w:pPr>
      <w:r w:rsidRPr="000C681E">
        <w:rPr>
          <w:color w:val="auto"/>
          <w:sz w:val="20"/>
          <w:szCs w:val="20"/>
        </w:rPr>
        <w:t xml:space="preserve">As per the guideline daily/ weekly schedule will be carried out in house.      </w:t>
      </w:r>
    </w:p>
    <w:p w14:paraId="1183BFE3" w14:textId="77777777" w:rsidR="00A65CC8" w:rsidRPr="000C681E" w:rsidRDefault="00A65CC8" w:rsidP="00784959">
      <w:pPr>
        <w:pStyle w:val="NoSpacing"/>
        <w:ind w:right="261" w:firstLine="720"/>
        <w:jc w:val="both"/>
        <w:rPr>
          <w:rFonts w:ascii="Arial" w:hAnsi="Arial" w:cs="Arial"/>
          <w:sz w:val="8"/>
          <w:szCs w:val="8"/>
        </w:rPr>
      </w:pPr>
    </w:p>
    <w:p w14:paraId="55694C1F" w14:textId="63E53B2B" w:rsidR="00784959" w:rsidRPr="000C681E" w:rsidRDefault="00784959" w:rsidP="00784959">
      <w:pPr>
        <w:pStyle w:val="NoSpacing"/>
        <w:ind w:right="261" w:firstLine="720"/>
        <w:jc w:val="both"/>
        <w:rPr>
          <w:rFonts w:ascii="Arial" w:hAnsi="Arial" w:cs="Arial"/>
          <w:sz w:val="20"/>
          <w:szCs w:val="20"/>
        </w:rPr>
      </w:pPr>
      <w:r w:rsidRPr="000C681E">
        <w:rPr>
          <w:rFonts w:ascii="Arial" w:hAnsi="Arial" w:cs="Arial"/>
          <w:sz w:val="20"/>
          <w:szCs w:val="20"/>
        </w:rPr>
        <w:t xml:space="preserve">CMPE (D) CR is requested to kindly accord technical approval for “Comprehensive Annual Maintenance Contract (CAMC) for preventive maintenance of vital </w:t>
      </w:r>
      <w:proofErr w:type="spellStart"/>
      <w:r w:rsidRPr="000C681E">
        <w:rPr>
          <w:rFonts w:ascii="Arial" w:hAnsi="Arial" w:cs="Arial"/>
          <w:sz w:val="20"/>
          <w:szCs w:val="20"/>
        </w:rPr>
        <w:t>equipments</w:t>
      </w:r>
      <w:proofErr w:type="spellEnd"/>
      <w:r w:rsidRPr="000C681E">
        <w:rPr>
          <w:rFonts w:ascii="Arial" w:hAnsi="Arial" w:cs="Arial"/>
          <w:sz w:val="20"/>
          <w:szCs w:val="20"/>
        </w:rPr>
        <w:t xml:space="preserve"> of HS-SPART for a period of Two years at ELS/KYN” on single tender basis through OEM or their authorized dealer</w:t>
      </w:r>
      <w:r w:rsidR="00A65CC8" w:rsidRPr="000C681E">
        <w:rPr>
          <w:rFonts w:ascii="Arial" w:hAnsi="Arial" w:cs="Arial"/>
          <w:sz w:val="20"/>
          <w:szCs w:val="20"/>
        </w:rPr>
        <w:t>.</w:t>
      </w:r>
    </w:p>
    <w:p w14:paraId="789E5535" w14:textId="77777777" w:rsidR="00784959" w:rsidRDefault="00784959" w:rsidP="00784959"/>
    <w:p w14:paraId="3C50AA99" w14:textId="77777777" w:rsidR="00D9146F" w:rsidRDefault="00D9146F" w:rsidP="00784959"/>
    <w:p w14:paraId="07C64263" w14:textId="0C6CF8BD" w:rsidR="00784959" w:rsidRDefault="00AC1550" w:rsidP="00AC1550">
      <w:pPr>
        <w:ind w:left="5760" w:firstLine="720"/>
        <w:rPr>
          <w:b/>
          <w:bCs/>
        </w:rPr>
      </w:pPr>
      <w:r w:rsidRPr="00AC1550">
        <w:rPr>
          <w:b/>
          <w:bCs/>
        </w:rPr>
        <w:t>Sr.DEE/TRS/Kalyan</w:t>
      </w:r>
    </w:p>
    <w:p w14:paraId="488CFACB" w14:textId="77777777" w:rsidR="00AC1550" w:rsidRDefault="00AC1550" w:rsidP="00AC1550">
      <w:pPr>
        <w:rPr>
          <w:b/>
          <w:bCs/>
        </w:rPr>
      </w:pPr>
    </w:p>
    <w:p w14:paraId="773EE874" w14:textId="36226401" w:rsidR="00AC1550" w:rsidRDefault="00AC1550" w:rsidP="00AC1550">
      <w:pPr>
        <w:rPr>
          <w:b/>
          <w:bCs/>
        </w:rPr>
      </w:pPr>
      <w:proofErr w:type="spellStart"/>
      <w:r>
        <w:rPr>
          <w:b/>
          <w:bCs/>
        </w:rPr>
        <w:t>DyCME</w:t>
      </w:r>
      <w:proofErr w:type="spellEnd"/>
      <w:r>
        <w:rPr>
          <w:b/>
          <w:bCs/>
        </w:rPr>
        <w:t>(D&amp;DM)</w:t>
      </w:r>
    </w:p>
    <w:p w14:paraId="5CAAEBAF" w14:textId="77777777" w:rsidR="00AC1550" w:rsidRDefault="00AC1550" w:rsidP="00AC1550">
      <w:pPr>
        <w:rPr>
          <w:b/>
          <w:bCs/>
        </w:rPr>
      </w:pPr>
    </w:p>
    <w:p w14:paraId="0D1F8F2E" w14:textId="77777777" w:rsidR="00AC1550" w:rsidRDefault="00AC1550" w:rsidP="00AC1550">
      <w:pPr>
        <w:rPr>
          <w:b/>
          <w:bCs/>
        </w:rPr>
      </w:pPr>
    </w:p>
    <w:p w14:paraId="28249F31" w14:textId="72C12B06" w:rsidR="00AC1550" w:rsidRPr="00AC1550" w:rsidRDefault="00AC1550" w:rsidP="00AC1550">
      <w:pPr>
        <w:rPr>
          <w:b/>
          <w:bCs/>
          <w:sz w:val="21"/>
          <w:szCs w:val="21"/>
        </w:rPr>
      </w:pPr>
      <w:r>
        <w:rPr>
          <w:b/>
          <w:bCs/>
        </w:rPr>
        <w:t>CMPE(D)</w:t>
      </w:r>
    </w:p>
    <w:p w14:paraId="5BED9054" w14:textId="77777777" w:rsidR="00784959" w:rsidRDefault="00784959" w:rsidP="00784959"/>
    <w:p w14:paraId="2689D573" w14:textId="77777777" w:rsidR="00493C51" w:rsidRDefault="00493C51"/>
    <w:p w14:paraId="29FC7BBC" w14:textId="77777777" w:rsidR="00784959" w:rsidRDefault="00784959"/>
    <w:p w14:paraId="2DE10B53" w14:textId="77777777" w:rsidR="00784959" w:rsidRDefault="00784959"/>
    <w:p w14:paraId="14AFC273" w14:textId="77777777" w:rsidR="00784959" w:rsidRDefault="00784959"/>
    <w:p w14:paraId="2B6A7D5B" w14:textId="77777777" w:rsidR="004E5AEE" w:rsidRDefault="004E5AEE"/>
    <w:p w14:paraId="63914C34" w14:textId="77777777" w:rsidR="004E5AEE" w:rsidRPr="00EB6FE0" w:rsidRDefault="004E5AEE" w:rsidP="004E5AEE">
      <w:pPr>
        <w:spacing w:after="200" w:line="276" w:lineRule="auto"/>
        <w:jc w:val="both"/>
        <w:rPr>
          <w:rFonts w:ascii="Arial" w:hAnsi="Arial" w:cstheme="minorBidi"/>
          <w:b/>
          <w:bCs/>
          <w:sz w:val="21"/>
          <w:szCs w:val="21"/>
        </w:rPr>
      </w:pPr>
      <w:proofErr w:type="spellStart"/>
      <w:proofErr w:type="gramStart"/>
      <w:r w:rsidRPr="00EB6FE0">
        <w:rPr>
          <w:rFonts w:ascii="Arial" w:hAnsi="Arial" w:cstheme="minorBidi"/>
          <w:b/>
          <w:bCs/>
          <w:sz w:val="21"/>
          <w:szCs w:val="21"/>
        </w:rPr>
        <w:t>No.ELSKYN</w:t>
      </w:r>
      <w:proofErr w:type="spellEnd"/>
      <w:proofErr w:type="gramEnd"/>
      <w:r w:rsidRPr="00EB6FE0">
        <w:rPr>
          <w:rFonts w:ascii="Arial" w:hAnsi="Arial" w:cstheme="minorBidi"/>
          <w:b/>
          <w:bCs/>
          <w:sz w:val="21"/>
          <w:szCs w:val="21"/>
        </w:rPr>
        <w:t xml:space="preserve">/WKS/2020/04/AMC SAN                       </w:t>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cstheme="minorBidi"/>
          <w:b/>
          <w:bCs/>
          <w:sz w:val="21"/>
          <w:szCs w:val="21"/>
        </w:rPr>
        <w:t>Date: 12</w:t>
      </w:r>
      <w:r w:rsidRPr="00EB6FE0">
        <w:rPr>
          <w:rFonts w:ascii="Arial" w:hAnsi="Arial" w:cstheme="minorBidi"/>
          <w:b/>
          <w:bCs/>
          <w:sz w:val="21"/>
          <w:szCs w:val="21"/>
        </w:rPr>
        <w:t>-0</w:t>
      </w:r>
      <w:r>
        <w:rPr>
          <w:rFonts w:ascii="Arial" w:hAnsi="Arial" w:cstheme="minorBidi"/>
          <w:b/>
          <w:bCs/>
          <w:sz w:val="21"/>
          <w:szCs w:val="21"/>
        </w:rPr>
        <w:t>7</w:t>
      </w:r>
      <w:r w:rsidRPr="00EB6FE0">
        <w:rPr>
          <w:rFonts w:ascii="Arial" w:hAnsi="Arial" w:cstheme="minorBidi"/>
          <w:b/>
          <w:bCs/>
          <w:sz w:val="21"/>
          <w:szCs w:val="21"/>
        </w:rPr>
        <w:t>-202</w:t>
      </w:r>
      <w:r>
        <w:rPr>
          <w:rFonts w:ascii="Arial" w:hAnsi="Arial" w:cstheme="minorBidi"/>
          <w:b/>
          <w:bCs/>
          <w:sz w:val="21"/>
          <w:szCs w:val="21"/>
        </w:rPr>
        <w:t>3</w:t>
      </w:r>
    </w:p>
    <w:p w14:paraId="58254BE5" w14:textId="77777777" w:rsidR="004E5AEE" w:rsidRPr="00D8150C" w:rsidRDefault="004E5AEE" w:rsidP="004E5AEE">
      <w:pPr>
        <w:jc w:val="both"/>
        <w:rPr>
          <w:rFonts w:ascii="Arial" w:hAnsi="Arial" w:cstheme="minorBidi"/>
          <w:b/>
          <w:bCs/>
          <w:sz w:val="21"/>
          <w:szCs w:val="21"/>
          <w:lang w:bidi="hi-IN"/>
        </w:rPr>
      </w:pPr>
      <w:r>
        <w:rPr>
          <w:rFonts w:ascii="Arial" w:hAnsi="Arial" w:cstheme="minorBidi"/>
          <w:b/>
          <w:bCs/>
          <w:sz w:val="21"/>
          <w:szCs w:val="21"/>
          <w:lang w:bidi="hi-IN"/>
        </w:rPr>
        <w:t>CMPE(D)</w:t>
      </w:r>
      <w:r w:rsidRPr="00D8150C">
        <w:rPr>
          <w:rFonts w:ascii="Arial" w:hAnsi="Arial" w:cstheme="minorBidi"/>
          <w:b/>
          <w:bCs/>
          <w:sz w:val="21"/>
          <w:szCs w:val="21"/>
          <w:lang w:bidi="hi-IN"/>
        </w:rPr>
        <w:t>/HQ/CR</w:t>
      </w:r>
    </w:p>
    <w:p w14:paraId="29DD6456" w14:textId="77777777" w:rsidR="004E5AEE" w:rsidRPr="005F3456" w:rsidRDefault="004E5AEE" w:rsidP="004E5AEE">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Pr>
          <w:rFonts w:ascii="Arial" w:eastAsia="Batang" w:hAnsi="Arial" w:cs="Arial"/>
          <w:b/>
          <w:bCs/>
          <w:color w:val="000000" w:themeColor="text1"/>
          <w:sz w:val="21"/>
          <w:szCs w:val="21"/>
        </w:rPr>
        <w:t>Deepak S Khot</w:t>
      </w:r>
      <w:r w:rsidRPr="009D34EF">
        <w:rPr>
          <w:rFonts w:ascii="Arial" w:eastAsia="Batang" w:hAnsi="Arial" w:cs="Arial"/>
          <w:b/>
          <w:bCs/>
          <w:color w:val="000000" w:themeColor="text1"/>
          <w:sz w:val="21"/>
          <w:szCs w:val="21"/>
        </w:rPr>
        <w:t xml:space="preserve">, Dy </w:t>
      </w:r>
      <w:r>
        <w:rPr>
          <w:rFonts w:ascii="Arial" w:eastAsia="Batang" w:hAnsi="Arial" w:cs="Arial"/>
          <w:b/>
          <w:bCs/>
          <w:color w:val="000000" w:themeColor="text1"/>
          <w:sz w:val="21"/>
          <w:szCs w:val="21"/>
        </w:rPr>
        <w:t>DME</w:t>
      </w:r>
      <w:r w:rsidRPr="009D34EF">
        <w:rPr>
          <w:rFonts w:ascii="Arial" w:eastAsia="Batang" w:hAnsi="Arial" w:cs="Arial"/>
          <w:b/>
          <w:bCs/>
          <w:color w:val="000000" w:themeColor="text1"/>
          <w:sz w:val="21"/>
          <w:szCs w:val="21"/>
        </w:rPr>
        <w:t xml:space="preserve"> (EM)</w:t>
      </w:r>
    </w:p>
    <w:p w14:paraId="2D5F1069" w14:textId="77777777" w:rsidR="004E5AEE" w:rsidRPr="00586B4E" w:rsidRDefault="004E5AEE" w:rsidP="004E5AEE">
      <w:pPr>
        <w:rPr>
          <w:rFonts w:ascii="Arial" w:hAnsi="Arial" w:cs="Arial"/>
          <w:sz w:val="6"/>
          <w:szCs w:val="6"/>
        </w:rPr>
      </w:pPr>
    </w:p>
    <w:p w14:paraId="33054577" w14:textId="77777777" w:rsidR="004E5AEE" w:rsidRDefault="004E5AEE" w:rsidP="004E5AEE">
      <w:pPr>
        <w:pStyle w:val="NoSpacing"/>
        <w:ind w:right="261"/>
        <w:jc w:val="both"/>
        <w:rPr>
          <w:rFonts w:ascii="Arial" w:hAnsi="Arial" w:cs="Arial"/>
          <w:sz w:val="21"/>
          <w:szCs w:val="21"/>
        </w:rPr>
      </w:pPr>
      <w:proofErr w:type="gramStart"/>
      <w:r w:rsidRPr="007B62EE">
        <w:rPr>
          <w:rFonts w:ascii="Arial" w:hAnsi="Arial" w:cs="Arial"/>
          <w:b/>
          <w:bCs/>
          <w:sz w:val="21"/>
          <w:szCs w:val="21"/>
        </w:rPr>
        <w:t>Sub:-</w:t>
      </w:r>
      <w:proofErr w:type="gramEnd"/>
      <w:r>
        <w:rPr>
          <w:rFonts w:ascii="Arial" w:hAnsi="Arial" w:cs="Arial"/>
          <w:b/>
          <w:bCs/>
          <w:sz w:val="21"/>
          <w:szCs w:val="21"/>
        </w:rPr>
        <w:t xml:space="preserve">  </w:t>
      </w:r>
      <w:r w:rsidRPr="007B62EE">
        <w:rPr>
          <w:rFonts w:ascii="Arial" w:hAnsi="Arial" w:cs="Arial"/>
          <w:sz w:val="21"/>
          <w:szCs w:val="21"/>
        </w:rPr>
        <w:t>Annual maintenance Contract (CAMC) for preventive maintenance of vital</w:t>
      </w:r>
    </w:p>
    <w:p w14:paraId="6C46BE58" w14:textId="77777777" w:rsidR="004E5AEE" w:rsidRDefault="004E5AEE" w:rsidP="004E5AEE">
      <w:pPr>
        <w:pStyle w:val="NoSpacing"/>
        <w:ind w:left="720" w:right="261"/>
        <w:jc w:val="both"/>
        <w:rPr>
          <w:rFonts w:ascii="Arial" w:hAnsi="Arial" w:cs="Arial"/>
          <w:sz w:val="21"/>
          <w:szCs w:val="21"/>
        </w:rPr>
      </w:pPr>
      <w:proofErr w:type="spellStart"/>
      <w:r w:rsidRPr="007B62EE">
        <w:rPr>
          <w:rFonts w:ascii="Arial" w:hAnsi="Arial" w:cs="Arial"/>
          <w:sz w:val="21"/>
          <w:szCs w:val="21"/>
        </w:rPr>
        <w:t>equipment</w:t>
      </w:r>
      <w:r>
        <w:rPr>
          <w:rFonts w:ascii="Arial" w:hAnsi="Arial" w:cs="Arial"/>
          <w:sz w:val="21"/>
          <w:szCs w:val="21"/>
        </w:rPr>
        <w:t>s</w:t>
      </w:r>
      <w:proofErr w:type="spellEnd"/>
      <w:r w:rsidRPr="007B62EE">
        <w:rPr>
          <w:rFonts w:ascii="Arial" w:hAnsi="Arial" w:cs="Arial"/>
          <w:sz w:val="21"/>
          <w:szCs w:val="21"/>
        </w:rPr>
        <w:t xml:space="preserve"> of HS-SPART for a period of two years at ELS KYN on </w:t>
      </w:r>
      <w:proofErr w:type="gramStart"/>
      <w:r w:rsidRPr="007B62EE">
        <w:rPr>
          <w:rFonts w:ascii="Arial" w:hAnsi="Arial" w:cs="Arial"/>
          <w:sz w:val="21"/>
          <w:szCs w:val="21"/>
        </w:rPr>
        <w:t>single</w:t>
      </w:r>
      <w:proofErr w:type="gramEnd"/>
      <w:r>
        <w:rPr>
          <w:rFonts w:ascii="Arial" w:hAnsi="Arial" w:cs="Arial"/>
          <w:sz w:val="21"/>
          <w:szCs w:val="21"/>
        </w:rPr>
        <w:t xml:space="preserve"> </w:t>
      </w:r>
      <w:r w:rsidRPr="007B62EE">
        <w:rPr>
          <w:rFonts w:ascii="Arial" w:hAnsi="Arial" w:cs="Arial"/>
          <w:sz w:val="21"/>
          <w:szCs w:val="21"/>
        </w:rPr>
        <w:t>tender basis</w:t>
      </w:r>
      <w:r>
        <w:rPr>
          <w:rFonts w:ascii="Arial" w:hAnsi="Arial" w:cs="Arial"/>
          <w:sz w:val="21"/>
          <w:szCs w:val="21"/>
        </w:rPr>
        <w:t xml:space="preserve"> </w:t>
      </w:r>
      <w:r w:rsidRPr="007B62EE">
        <w:rPr>
          <w:rFonts w:ascii="Arial" w:hAnsi="Arial" w:cs="Arial"/>
          <w:sz w:val="21"/>
          <w:szCs w:val="21"/>
        </w:rPr>
        <w:t>through OEM or their authorized dealer.</w:t>
      </w:r>
    </w:p>
    <w:p w14:paraId="7101272F" w14:textId="77777777" w:rsidR="004E5AEE" w:rsidRPr="00586B4E" w:rsidRDefault="004E5AEE" w:rsidP="004E5AEE">
      <w:pPr>
        <w:pStyle w:val="NoSpacing"/>
        <w:ind w:right="261"/>
        <w:jc w:val="both"/>
        <w:rPr>
          <w:rFonts w:ascii="Arial" w:hAnsi="Arial" w:cs="Arial"/>
          <w:sz w:val="6"/>
          <w:szCs w:val="6"/>
        </w:rPr>
      </w:pPr>
    </w:p>
    <w:p w14:paraId="54492198" w14:textId="77777777" w:rsidR="004E5AEE" w:rsidRDefault="004E5AEE" w:rsidP="004E5AEE">
      <w:pPr>
        <w:pStyle w:val="NoSpacing"/>
        <w:ind w:right="261"/>
        <w:jc w:val="both"/>
        <w:rPr>
          <w:rFonts w:ascii="Arial" w:hAnsi="Arial" w:cs="Arial"/>
          <w:sz w:val="21"/>
          <w:szCs w:val="21"/>
        </w:rPr>
      </w:pPr>
      <w:proofErr w:type="gramStart"/>
      <w:r>
        <w:rPr>
          <w:rFonts w:ascii="Arial" w:hAnsi="Arial" w:cs="Arial"/>
          <w:sz w:val="21"/>
          <w:szCs w:val="21"/>
        </w:rPr>
        <w:t>Ref:-</w:t>
      </w:r>
      <w:proofErr w:type="gramEnd"/>
      <w:r>
        <w:rPr>
          <w:rFonts w:ascii="Arial" w:hAnsi="Arial" w:cs="Arial"/>
          <w:sz w:val="21"/>
          <w:szCs w:val="21"/>
        </w:rPr>
        <w:tab/>
        <w:t xml:space="preserve">Your e-office Note </w:t>
      </w:r>
      <w:proofErr w:type="gramStart"/>
      <w:r>
        <w:rPr>
          <w:rFonts w:ascii="Arial" w:hAnsi="Arial" w:cs="Arial"/>
          <w:sz w:val="21"/>
          <w:szCs w:val="21"/>
        </w:rPr>
        <w:t>No.#</w:t>
      </w:r>
      <w:proofErr w:type="gramEnd"/>
      <w:r>
        <w:rPr>
          <w:rFonts w:ascii="Arial" w:hAnsi="Arial" w:cs="Arial"/>
          <w:sz w:val="21"/>
          <w:szCs w:val="21"/>
        </w:rPr>
        <w:t>5 dated 13.04.2023</w:t>
      </w:r>
    </w:p>
    <w:p w14:paraId="51006E44" w14:textId="3244A73F" w:rsidR="004E5AEE" w:rsidRDefault="004E5AEE" w:rsidP="004E5AEE">
      <w:pPr>
        <w:pStyle w:val="NoSpacing"/>
        <w:ind w:right="261"/>
        <w:jc w:val="both"/>
        <w:rPr>
          <w:rFonts w:ascii="Arial" w:hAnsi="Arial" w:cs="Arial"/>
          <w:sz w:val="21"/>
          <w:szCs w:val="21"/>
        </w:rPr>
      </w:pP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t>--**--</w:t>
      </w:r>
    </w:p>
    <w:p w14:paraId="0B04CD53" w14:textId="77777777" w:rsidR="004E5AEE" w:rsidRDefault="004E5AEE" w:rsidP="004E5AEE">
      <w:pPr>
        <w:pStyle w:val="NoSpacing"/>
        <w:ind w:right="261"/>
        <w:jc w:val="both"/>
        <w:rPr>
          <w:rFonts w:ascii="Arial" w:hAnsi="Arial" w:cs="Arial"/>
          <w:sz w:val="21"/>
          <w:szCs w:val="21"/>
        </w:rPr>
      </w:pPr>
    </w:p>
    <w:p w14:paraId="516EB6FD" w14:textId="77777777" w:rsidR="004E5AEE" w:rsidRDefault="004E5AEE" w:rsidP="004E5AEE">
      <w:pPr>
        <w:pStyle w:val="NoSpacing"/>
        <w:ind w:right="261"/>
        <w:jc w:val="both"/>
        <w:rPr>
          <w:rFonts w:ascii="Arial" w:hAnsi="Arial" w:cs="Arial"/>
          <w:sz w:val="21"/>
          <w:szCs w:val="21"/>
        </w:rPr>
      </w:pPr>
    </w:p>
    <w:p w14:paraId="7E2B37DF" w14:textId="5B0B6FBB" w:rsidR="004E5AEE" w:rsidRDefault="004E5AEE" w:rsidP="004E5AEE">
      <w:pPr>
        <w:pStyle w:val="NoSpacing"/>
        <w:ind w:right="261"/>
        <w:jc w:val="both"/>
        <w:rPr>
          <w:rFonts w:ascii="Arial" w:hAnsi="Arial" w:cs="Arial"/>
          <w:sz w:val="21"/>
          <w:szCs w:val="21"/>
        </w:rPr>
      </w:pPr>
      <w:r>
        <w:rPr>
          <w:rFonts w:ascii="Arial" w:hAnsi="Arial" w:cs="Arial"/>
          <w:sz w:val="21"/>
          <w:szCs w:val="21"/>
        </w:rPr>
        <w:tab/>
      </w:r>
    </w:p>
    <w:p w14:paraId="7F5DEBCF" w14:textId="77777777" w:rsidR="004E5AEE" w:rsidRDefault="004E5AEE" w:rsidP="004E5AEE">
      <w:pPr>
        <w:pStyle w:val="NoSpacing"/>
        <w:ind w:right="261"/>
        <w:jc w:val="both"/>
        <w:rPr>
          <w:rFonts w:ascii="Arial" w:hAnsi="Arial" w:cs="Arial"/>
          <w:sz w:val="21"/>
          <w:szCs w:val="21"/>
        </w:rPr>
      </w:pPr>
    </w:p>
    <w:p w14:paraId="30900418" w14:textId="77777777" w:rsidR="004E5AEE" w:rsidRDefault="004E5AEE" w:rsidP="004E5AEE">
      <w:pPr>
        <w:pStyle w:val="NoSpacing"/>
        <w:ind w:right="261"/>
        <w:jc w:val="both"/>
        <w:rPr>
          <w:rFonts w:ascii="Arial" w:hAnsi="Arial" w:cs="Arial"/>
          <w:sz w:val="21"/>
          <w:szCs w:val="21"/>
        </w:rPr>
      </w:pPr>
    </w:p>
    <w:p w14:paraId="149AB73D" w14:textId="77777777" w:rsidR="004E5AEE" w:rsidRPr="00586B4E" w:rsidRDefault="004E5AEE" w:rsidP="004E5AEE">
      <w:pPr>
        <w:pStyle w:val="NoSpacing"/>
        <w:ind w:right="261"/>
        <w:jc w:val="both"/>
        <w:rPr>
          <w:rFonts w:ascii="Arial" w:hAnsi="Arial" w:cs="Arial"/>
          <w:sz w:val="6"/>
          <w:szCs w:val="6"/>
        </w:rPr>
      </w:pPr>
    </w:p>
    <w:p w14:paraId="0113794C" w14:textId="77777777" w:rsidR="004E5AEE" w:rsidRPr="00EB6FE0" w:rsidRDefault="004E5AEE" w:rsidP="004E5AEE">
      <w:pPr>
        <w:pStyle w:val="NoSpacing"/>
        <w:ind w:right="261" w:firstLine="720"/>
        <w:jc w:val="both"/>
        <w:rPr>
          <w:rFonts w:ascii="Arial" w:hAnsi="Arial" w:cs="Arial"/>
          <w:sz w:val="20"/>
        </w:rPr>
      </w:pPr>
      <w:r>
        <w:rPr>
          <w:rFonts w:ascii="Arial" w:hAnsi="Arial" w:cs="Arial"/>
          <w:sz w:val="20"/>
        </w:rPr>
        <w:t xml:space="preserve">In view of above, </w:t>
      </w:r>
      <w:r w:rsidRPr="00EB6FE0">
        <w:rPr>
          <w:rFonts w:ascii="Arial" w:hAnsi="Arial" w:cs="Arial"/>
          <w:sz w:val="20"/>
        </w:rPr>
        <w:t xml:space="preserve">CMPE (D) CR is requested to kindly accord technical approval for </w:t>
      </w:r>
      <w:r w:rsidRPr="00EB6FE0">
        <w:rPr>
          <w:rFonts w:ascii="Arial" w:hAnsi="Arial" w:cs="Arial"/>
          <w:sz w:val="21"/>
          <w:szCs w:val="21"/>
        </w:rPr>
        <w:t xml:space="preserve">“Comprehensive Annual Maintenance Contract (CAMC) for preventive maintenance of vital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of HS-SPART for a period of Two years at ELS/KYN” on single tender basis through OEM or their authorize</w:t>
      </w:r>
      <w:r>
        <w:rPr>
          <w:rFonts w:ascii="Arial" w:hAnsi="Arial" w:cs="Arial"/>
          <w:sz w:val="21"/>
          <w:szCs w:val="21"/>
        </w:rPr>
        <w:t>d dealer at total cost of Rs.1,42</w:t>
      </w:r>
      <w:r w:rsidRPr="00EB6FE0">
        <w:rPr>
          <w:rFonts w:ascii="Arial" w:hAnsi="Arial" w:cs="Arial"/>
          <w:sz w:val="21"/>
          <w:szCs w:val="21"/>
        </w:rPr>
        <w:t>,1</w:t>
      </w:r>
      <w:r>
        <w:rPr>
          <w:rFonts w:ascii="Arial" w:hAnsi="Arial" w:cs="Arial"/>
          <w:sz w:val="21"/>
          <w:szCs w:val="21"/>
        </w:rPr>
        <w:t>4</w:t>
      </w:r>
      <w:r w:rsidRPr="00EB6FE0">
        <w:rPr>
          <w:rFonts w:ascii="Arial" w:hAnsi="Arial" w:cs="Arial"/>
          <w:sz w:val="21"/>
          <w:szCs w:val="21"/>
        </w:rPr>
        <w:t>,6</w:t>
      </w:r>
      <w:r>
        <w:rPr>
          <w:rFonts w:ascii="Arial" w:hAnsi="Arial" w:cs="Arial"/>
          <w:sz w:val="21"/>
          <w:szCs w:val="21"/>
        </w:rPr>
        <w:t>69.40</w:t>
      </w:r>
      <w:r w:rsidRPr="00EB6FE0">
        <w:rPr>
          <w:rFonts w:ascii="Arial" w:hAnsi="Arial" w:cs="Arial"/>
          <w:sz w:val="21"/>
          <w:szCs w:val="21"/>
        </w:rPr>
        <w:t xml:space="preserve"> including GST</w:t>
      </w:r>
      <w:r>
        <w:rPr>
          <w:rFonts w:ascii="Arial" w:hAnsi="Arial" w:cs="Arial"/>
          <w:sz w:val="21"/>
          <w:szCs w:val="21"/>
        </w:rPr>
        <w:t xml:space="preserve"> based LOA </w:t>
      </w:r>
      <w:r w:rsidRPr="00652199">
        <w:rPr>
          <w:rFonts w:ascii="Arial" w:hAnsi="Arial" w:cs="Arial"/>
          <w:sz w:val="21"/>
          <w:szCs w:val="21"/>
        </w:rPr>
        <w:t>MUMBAI-CENTRAL DIVISION-MECHANICAL/M137-7-SAN-SPARMV-UDN-/01040240073957 dated 23.03.2023</w:t>
      </w:r>
      <w:r w:rsidRPr="00EB6FE0">
        <w:rPr>
          <w:rFonts w:ascii="Arial" w:hAnsi="Arial" w:cs="Arial"/>
          <w:sz w:val="21"/>
          <w:szCs w:val="21"/>
        </w:rPr>
        <w:t xml:space="preserve">, </w:t>
      </w:r>
      <w:r w:rsidRPr="00BF1638">
        <w:rPr>
          <w:rFonts w:ascii="Arial" w:hAnsi="Arial" w:cs="Arial"/>
          <w:sz w:val="21"/>
          <w:szCs w:val="21"/>
        </w:rPr>
        <w:t>so that the same can be processed further</w:t>
      </w:r>
      <w:r w:rsidRPr="00EB6FE0">
        <w:rPr>
          <w:rFonts w:ascii="Arial" w:hAnsi="Arial" w:cs="Arial"/>
          <w:sz w:val="21"/>
          <w:szCs w:val="21"/>
        </w:rPr>
        <w:t>.</w:t>
      </w:r>
    </w:p>
    <w:p w14:paraId="632100FE" w14:textId="77777777" w:rsidR="004E5AEE" w:rsidRDefault="004E5AEE" w:rsidP="004E5AEE"/>
    <w:p w14:paraId="04300CCF" w14:textId="77777777" w:rsidR="004E5AEE" w:rsidRDefault="004E5AEE" w:rsidP="004E5AEE"/>
    <w:p w14:paraId="42681BCB" w14:textId="77777777" w:rsidR="004E5AEE" w:rsidRDefault="004E5AEE" w:rsidP="004E5AEE">
      <w:pPr>
        <w:spacing w:after="200" w:line="276" w:lineRule="auto"/>
        <w:jc w:val="both"/>
        <w:rPr>
          <w:rFonts w:ascii="Arial" w:hAnsi="Arial" w:cstheme="minorBidi"/>
          <w:b/>
          <w:bCs/>
          <w:sz w:val="21"/>
          <w:szCs w:val="21"/>
        </w:rPr>
      </w:pPr>
    </w:p>
    <w:p w14:paraId="587D8CD9" w14:textId="77777777" w:rsidR="004E5AEE" w:rsidRDefault="004E5AEE"/>
    <w:p w14:paraId="56E693E7" w14:textId="77777777" w:rsidR="00493C51" w:rsidRDefault="00493C51"/>
    <w:tbl>
      <w:tblPr>
        <w:tblW w:w="10813" w:type="dxa"/>
        <w:tblBorders>
          <w:bottom w:val="single" w:sz="4" w:space="0" w:color="auto"/>
        </w:tblBorders>
        <w:tblLook w:val="04A0" w:firstRow="1" w:lastRow="0" w:firstColumn="1" w:lastColumn="0" w:noHBand="0" w:noVBand="1"/>
      </w:tblPr>
      <w:tblGrid>
        <w:gridCol w:w="4320"/>
        <w:gridCol w:w="2160"/>
        <w:gridCol w:w="4333"/>
      </w:tblGrid>
      <w:tr w:rsidR="00323C89" w:rsidRPr="00887E89" w14:paraId="4E46722F" w14:textId="77777777" w:rsidTr="00B24A7F">
        <w:trPr>
          <w:trHeight w:val="1440"/>
        </w:trPr>
        <w:tc>
          <w:tcPr>
            <w:tcW w:w="4320" w:type="dxa"/>
          </w:tcPr>
          <w:p w14:paraId="415F86EE" w14:textId="77777777" w:rsidR="00323C89" w:rsidRPr="003C1E74" w:rsidRDefault="00323C89" w:rsidP="00B24A7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8C82DE2" w14:textId="77777777" w:rsidR="00323C89" w:rsidRPr="005A14F8" w:rsidRDefault="00323C89" w:rsidP="00B24A7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294F8BE" w14:textId="77777777" w:rsidR="00323C89" w:rsidRPr="005A14F8" w:rsidRDefault="00323C89" w:rsidP="00B24A7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81748FF" w14:textId="77777777" w:rsidR="00323C89" w:rsidRPr="005A14F8" w:rsidRDefault="00323C89" w:rsidP="00B24A7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0582C6B" w14:textId="77777777" w:rsidR="00323C89" w:rsidRPr="005A14F8" w:rsidRDefault="00323C89" w:rsidP="00B24A7F">
            <w:pPr>
              <w:tabs>
                <w:tab w:val="center" w:pos="882"/>
              </w:tabs>
              <w:rPr>
                <w:sz w:val="6"/>
                <w:szCs w:val="5"/>
              </w:rPr>
            </w:pPr>
            <w:r>
              <w:rPr>
                <w:rFonts w:ascii="Mangal" w:hAnsi="Mangal" w:cs="Mangal"/>
                <w:rtl/>
                <w:cs/>
              </w:rPr>
              <w:tab/>
            </w:r>
            <w:r>
              <w:rPr>
                <w:noProof/>
                <w:sz w:val="6"/>
                <w:szCs w:val="5"/>
                <w:lang w:bidi="hi-IN"/>
              </w:rPr>
              <w:drawing>
                <wp:inline distT="0" distB="0" distL="0" distR="0" wp14:anchorId="44CD172E" wp14:editId="0AFF2637">
                  <wp:extent cx="871855" cy="882650"/>
                  <wp:effectExtent l="19050" t="0" r="4445" b="0"/>
                  <wp:docPr id="558869141" name="Picture 55886914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1ACBDD0" w14:textId="77777777" w:rsidR="00323C89" w:rsidRPr="00743A0A" w:rsidRDefault="00323C89" w:rsidP="00B24A7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AFAD691" w14:textId="77777777" w:rsidR="00323C89" w:rsidRPr="005A14F8" w:rsidRDefault="00323C89" w:rsidP="00B24A7F">
            <w:pPr>
              <w:pStyle w:val="Header"/>
              <w:jc w:val="both"/>
              <w:rPr>
                <w:rFonts w:ascii="Calibri" w:hAnsi="Calibri"/>
                <w:b/>
                <w:bCs/>
              </w:rPr>
            </w:pPr>
            <w:r w:rsidRPr="005A14F8">
              <w:rPr>
                <w:rFonts w:ascii="Calibri" w:hAnsi="Calibri"/>
              </w:rPr>
              <w:t xml:space="preserve">Office of Sr. DEE (TRS), </w:t>
            </w:r>
          </w:p>
          <w:p w14:paraId="540631D8" w14:textId="77777777" w:rsidR="00323C89" w:rsidRPr="005A14F8" w:rsidRDefault="00323C89" w:rsidP="00B24A7F">
            <w:pPr>
              <w:pStyle w:val="Header"/>
              <w:jc w:val="both"/>
              <w:rPr>
                <w:rFonts w:ascii="Calibri" w:hAnsi="Calibri"/>
                <w:b/>
                <w:bCs/>
              </w:rPr>
            </w:pPr>
            <w:r w:rsidRPr="005A14F8">
              <w:rPr>
                <w:rFonts w:ascii="Calibri" w:hAnsi="Calibri"/>
              </w:rPr>
              <w:t xml:space="preserve">Electric Loco Shed, Kalyan - 421 301. </w:t>
            </w:r>
          </w:p>
          <w:p w14:paraId="0CB31C04" w14:textId="77777777" w:rsidR="00323C89" w:rsidRPr="005A14F8" w:rsidRDefault="00323C89" w:rsidP="00B24A7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F975FC5" w14:textId="6D5A5893" w:rsidR="00323C89" w:rsidRPr="00F559C7" w:rsidRDefault="00323C89" w:rsidP="00323C89">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29</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01</w:t>
      </w:r>
      <w:r w:rsidRPr="00F559C7">
        <w:rPr>
          <w:rFonts w:ascii="Arial" w:hAnsi="Arial" w:cs="Arial"/>
          <w:color w:val="000000" w:themeColor="text1"/>
          <w:sz w:val="21"/>
          <w:szCs w:val="21"/>
        </w:rPr>
        <w:t>/202</w:t>
      </w:r>
      <w:r>
        <w:rPr>
          <w:rFonts w:ascii="Arial" w:hAnsi="Arial" w:cs="Arial"/>
          <w:color w:val="000000" w:themeColor="text1"/>
          <w:sz w:val="21"/>
          <w:szCs w:val="21"/>
        </w:rPr>
        <w:t>4</w:t>
      </w:r>
    </w:p>
    <w:p w14:paraId="6D41FB94" w14:textId="77777777" w:rsidR="00323C89" w:rsidRPr="00F559C7" w:rsidRDefault="00323C89" w:rsidP="00323C89">
      <w:pPr>
        <w:jc w:val="both"/>
        <w:rPr>
          <w:rFonts w:ascii="Arial" w:hAnsi="Arial" w:cs="Arial"/>
          <w:color w:val="000000" w:themeColor="text1"/>
          <w:sz w:val="21"/>
          <w:szCs w:val="21"/>
        </w:rPr>
      </w:pPr>
    </w:p>
    <w:p w14:paraId="175D5614" w14:textId="77777777" w:rsidR="00323C89" w:rsidRPr="003720CF" w:rsidRDefault="00323C89" w:rsidP="00323C89">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72BBF3BC" w14:textId="77777777" w:rsidR="00323C89" w:rsidRDefault="00323C89" w:rsidP="00323C89">
      <w:pPr>
        <w:ind w:left="-709"/>
        <w:jc w:val="both"/>
        <w:rPr>
          <w:rFonts w:ascii="Arial" w:hAnsi="Arial" w:cs="Arial"/>
          <w:color w:val="000000" w:themeColor="text1"/>
          <w:sz w:val="21"/>
          <w:szCs w:val="21"/>
        </w:rPr>
      </w:pPr>
    </w:p>
    <w:p w14:paraId="2F827586" w14:textId="77777777" w:rsidR="00323C89" w:rsidRPr="005F3456" w:rsidRDefault="00323C89" w:rsidP="00323C89">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3AE363D5" w14:textId="77777777" w:rsidR="00323C89" w:rsidRPr="00F559C7" w:rsidRDefault="00323C89" w:rsidP="00323C89">
      <w:pPr>
        <w:ind w:left="-709" w:hanging="1418"/>
        <w:jc w:val="both"/>
        <w:rPr>
          <w:rFonts w:ascii="Arial" w:hAnsi="Arial" w:cs="Arial"/>
          <w:color w:val="000000" w:themeColor="text1"/>
          <w:sz w:val="21"/>
          <w:szCs w:val="21"/>
        </w:rPr>
      </w:pPr>
    </w:p>
    <w:p w14:paraId="4079A72A" w14:textId="008F8A27" w:rsidR="00323C89" w:rsidRDefault="00323C89" w:rsidP="00323C89">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Litigation</w:t>
      </w:r>
      <w:proofErr w:type="gramEnd"/>
      <w:r>
        <w:rPr>
          <w:rFonts w:ascii="Arial" w:hAnsi="Arial" w:cs="Arial"/>
          <w:color w:val="000000" w:themeColor="text1"/>
          <w:sz w:val="21"/>
          <w:szCs w:val="21"/>
        </w:rPr>
        <w:t xml:space="preserve"> and Arbitrations in which huge claims have been made against Railway.</w:t>
      </w:r>
    </w:p>
    <w:p w14:paraId="160EC65C" w14:textId="77777777" w:rsidR="00323C89" w:rsidRDefault="00323C89" w:rsidP="00323C89">
      <w:pPr>
        <w:ind w:firstLine="720"/>
        <w:jc w:val="both"/>
        <w:rPr>
          <w:rFonts w:ascii="Arial" w:hAnsi="Arial" w:cs="Arial"/>
          <w:color w:val="000000" w:themeColor="text1"/>
          <w:sz w:val="21"/>
          <w:szCs w:val="21"/>
        </w:rPr>
      </w:pPr>
    </w:p>
    <w:p w14:paraId="4FDC7191" w14:textId="4C0CF3AE" w:rsidR="00323C89" w:rsidRDefault="00323C89" w:rsidP="00323C89">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r w:rsidR="00190B08">
        <w:rPr>
          <w:rFonts w:ascii="Arial" w:hAnsi="Arial" w:cs="Arial"/>
          <w:color w:val="000000" w:themeColor="text1"/>
          <w:sz w:val="21"/>
          <w:szCs w:val="21"/>
        </w:rPr>
        <w:t xml:space="preserve">   1. </w:t>
      </w:r>
      <w:r>
        <w:rPr>
          <w:rFonts w:ascii="Arial" w:hAnsi="Arial" w:cs="Arial"/>
          <w:color w:val="000000" w:themeColor="text1"/>
          <w:sz w:val="21"/>
          <w:szCs w:val="21"/>
        </w:rPr>
        <w:t>HQ’s letter No.L.253.AC.</w:t>
      </w:r>
      <w:r w:rsidR="00F00521">
        <w:rPr>
          <w:rFonts w:ascii="Arial" w:hAnsi="Arial" w:cs="Arial"/>
          <w:color w:val="000000" w:themeColor="text1"/>
          <w:sz w:val="21"/>
          <w:szCs w:val="21"/>
        </w:rPr>
        <w:t>MIS</w:t>
      </w:r>
      <w:r>
        <w:rPr>
          <w:rFonts w:ascii="Arial" w:hAnsi="Arial" w:cs="Arial"/>
          <w:color w:val="000000" w:themeColor="text1"/>
          <w:sz w:val="21"/>
          <w:szCs w:val="21"/>
        </w:rPr>
        <w:t xml:space="preserve"> dated 1</w:t>
      </w:r>
      <w:r w:rsidR="00F00521">
        <w:rPr>
          <w:rFonts w:ascii="Arial" w:hAnsi="Arial" w:cs="Arial"/>
          <w:color w:val="000000" w:themeColor="text1"/>
          <w:sz w:val="21"/>
          <w:szCs w:val="21"/>
        </w:rPr>
        <w:t>9</w:t>
      </w:r>
      <w:r>
        <w:rPr>
          <w:rFonts w:ascii="Arial" w:hAnsi="Arial" w:cs="Arial"/>
          <w:color w:val="000000" w:themeColor="text1"/>
          <w:sz w:val="21"/>
          <w:szCs w:val="21"/>
        </w:rPr>
        <w:t>.0</w:t>
      </w:r>
      <w:r w:rsidR="00F00521">
        <w:rPr>
          <w:rFonts w:ascii="Arial" w:hAnsi="Arial" w:cs="Arial"/>
          <w:color w:val="000000" w:themeColor="text1"/>
          <w:sz w:val="21"/>
          <w:szCs w:val="21"/>
        </w:rPr>
        <w:t>1</w:t>
      </w:r>
      <w:r>
        <w:rPr>
          <w:rFonts w:ascii="Arial" w:hAnsi="Arial" w:cs="Arial"/>
          <w:color w:val="000000" w:themeColor="text1"/>
          <w:sz w:val="21"/>
          <w:szCs w:val="21"/>
        </w:rPr>
        <w:t>.202</w:t>
      </w:r>
      <w:r w:rsidR="00F00521">
        <w:rPr>
          <w:rFonts w:ascii="Arial" w:hAnsi="Arial" w:cs="Arial"/>
          <w:color w:val="000000" w:themeColor="text1"/>
          <w:sz w:val="21"/>
          <w:szCs w:val="21"/>
        </w:rPr>
        <w:t>4</w:t>
      </w:r>
    </w:p>
    <w:p w14:paraId="56FD9FB7" w14:textId="72E006FB" w:rsidR="00323C89" w:rsidRDefault="00190B08" w:rsidP="00323C89">
      <w:pPr>
        <w:ind w:firstLine="720"/>
        <w:jc w:val="both"/>
        <w:rPr>
          <w:rFonts w:ascii="Arial" w:hAnsi="Arial" w:cs="Arial"/>
          <w:color w:val="000000" w:themeColor="text1"/>
          <w:sz w:val="21"/>
          <w:szCs w:val="21"/>
        </w:rPr>
      </w:pPr>
      <w:r>
        <w:rPr>
          <w:rFonts w:ascii="Arial" w:hAnsi="Arial" w:cs="Arial"/>
          <w:color w:val="000000" w:themeColor="text1"/>
          <w:sz w:val="21"/>
          <w:szCs w:val="21"/>
        </w:rPr>
        <w:tab/>
        <w:t>2. Railway Board’s L. No.2023/</w:t>
      </w:r>
      <w:proofErr w:type="gramStart"/>
      <w:r>
        <w:rPr>
          <w:rFonts w:ascii="Arial" w:hAnsi="Arial" w:cs="Arial"/>
          <w:color w:val="000000" w:themeColor="text1"/>
          <w:sz w:val="21"/>
          <w:szCs w:val="21"/>
        </w:rPr>
        <w:t>Elect.(</w:t>
      </w:r>
      <w:proofErr w:type="gramEnd"/>
      <w:r>
        <w:rPr>
          <w:rFonts w:ascii="Arial" w:hAnsi="Arial" w:cs="Arial"/>
          <w:color w:val="000000" w:themeColor="text1"/>
          <w:sz w:val="21"/>
          <w:szCs w:val="21"/>
        </w:rPr>
        <w:t>TRS)/225/1(ModR(D)-B-174 dated 12.12.2023</w:t>
      </w:r>
      <w:r>
        <w:rPr>
          <w:rFonts w:ascii="Arial" w:hAnsi="Arial" w:cs="Arial"/>
          <w:color w:val="000000" w:themeColor="text1"/>
          <w:sz w:val="21"/>
          <w:szCs w:val="21"/>
        </w:rPr>
        <w:tab/>
      </w:r>
    </w:p>
    <w:p w14:paraId="2FF4FE50" w14:textId="77777777" w:rsidR="00323C89" w:rsidRPr="00F559C7" w:rsidRDefault="00323C89" w:rsidP="00323C89">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64CD169B" w14:textId="77777777" w:rsidR="00323C89" w:rsidRPr="00F559C7" w:rsidRDefault="00323C89" w:rsidP="00323C89">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AE92674" w14:textId="77777777" w:rsidR="00323C89" w:rsidRDefault="00323C89" w:rsidP="00323C89">
      <w:pPr>
        <w:ind w:firstLine="720"/>
        <w:jc w:val="both"/>
        <w:rPr>
          <w:rFonts w:ascii="Arial" w:hAnsi="Arial" w:cs="Arial"/>
          <w:sz w:val="21"/>
          <w:szCs w:val="21"/>
        </w:rPr>
      </w:pPr>
    </w:p>
    <w:p w14:paraId="5520CF09" w14:textId="77777777" w:rsidR="0058298F" w:rsidRDefault="00323C89" w:rsidP="00190B08">
      <w:pPr>
        <w:ind w:left="720" w:firstLine="720"/>
        <w:jc w:val="both"/>
        <w:rPr>
          <w:rFonts w:ascii="Arial" w:hAnsi="Arial" w:cs="Arial"/>
          <w:sz w:val="21"/>
          <w:szCs w:val="21"/>
        </w:rPr>
      </w:pPr>
      <w:r>
        <w:rPr>
          <w:rFonts w:ascii="Arial" w:hAnsi="Arial" w:cs="Arial"/>
          <w:sz w:val="21"/>
          <w:szCs w:val="21"/>
        </w:rPr>
        <w:t xml:space="preserve">With reference to </w:t>
      </w:r>
      <w:r w:rsidR="0058298F">
        <w:rPr>
          <w:rFonts w:ascii="Arial" w:hAnsi="Arial" w:cs="Arial"/>
          <w:sz w:val="21"/>
          <w:szCs w:val="21"/>
        </w:rPr>
        <w:t xml:space="preserve">HQ’s letter under Ref.1, it is stated that the arbitration and court cases wherein claims on Railways </w:t>
      </w:r>
      <w:proofErr w:type="gramStart"/>
      <w:r w:rsidR="0058298F">
        <w:rPr>
          <w:rFonts w:ascii="Arial" w:hAnsi="Arial" w:cs="Arial"/>
          <w:sz w:val="21"/>
          <w:szCs w:val="21"/>
        </w:rPr>
        <w:t>is</w:t>
      </w:r>
      <w:proofErr w:type="gramEnd"/>
      <w:r w:rsidR="0058298F">
        <w:rPr>
          <w:rFonts w:ascii="Arial" w:hAnsi="Arial" w:cs="Arial"/>
          <w:sz w:val="21"/>
          <w:szCs w:val="21"/>
        </w:rPr>
        <w:t xml:space="preserve"> </w:t>
      </w:r>
      <w:r w:rsidR="0058298F" w:rsidRPr="0058298F">
        <w:rPr>
          <w:rFonts w:ascii="Arial" w:hAnsi="Arial" w:cs="Arial"/>
          <w:b/>
          <w:bCs/>
          <w:sz w:val="21"/>
          <w:szCs w:val="21"/>
        </w:rPr>
        <w:t>NIL</w:t>
      </w:r>
    </w:p>
    <w:p w14:paraId="0C300889" w14:textId="77777777" w:rsidR="0058298F" w:rsidRDefault="0058298F" w:rsidP="00190B08">
      <w:pPr>
        <w:ind w:left="720" w:firstLine="720"/>
        <w:jc w:val="both"/>
        <w:rPr>
          <w:rFonts w:ascii="Arial" w:hAnsi="Arial" w:cs="Arial"/>
          <w:sz w:val="21"/>
          <w:szCs w:val="21"/>
        </w:rPr>
      </w:pPr>
    </w:p>
    <w:p w14:paraId="1E1DF315" w14:textId="390A1383" w:rsidR="00323C89" w:rsidRDefault="0058298F" w:rsidP="00190B08">
      <w:pPr>
        <w:ind w:left="720" w:firstLine="720"/>
        <w:jc w:val="both"/>
        <w:rPr>
          <w:sz w:val="21"/>
          <w:szCs w:val="21"/>
        </w:rPr>
      </w:pPr>
      <w:r>
        <w:rPr>
          <w:rFonts w:ascii="Arial" w:hAnsi="Arial" w:cs="Arial"/>
          <w:sz w:val="21"/>
          <w:szCs w:val="21"/>
        </w:rPr>
        <w:t>This</w:t>
      </w:r>
      <w:r w:rsidR="00493C51">
        <w:rPr>
          <w:rFonts w:ascii="Arial" w:hAnsi="Arial" w:cs="Arial"/>
          <w:sz w:val="21"/>
          <w:szCs w:val="21"/>
        </w:rPr>
        <w:t xml:space="preserve"> is</w:t>
      </w:r>
      <w:r>
        <w:rPr>
          <w:rFonts w:ascii="Arial" w:hAnsi="Arial" w:cs="Arial"/>
          <w:sz w:val="21"/>
          <w:szCs w:val="21"/>
        </w:rPr>
        <w:t xml:space="preserve"> for your information please. </w:t>
      </w:r>
    </w:p>
    <w:p w14:paraId="7E032D4A" w14:textId="77777777" w:rsidR="00323C89" w:rsidRDefault="00323C89" w:rsidP="00323C89">
      <w:pPr>
        <w:rPr>
          <w:sz w:val="21"/>
          <w:szCs w:val="21"/>
        </w:rPr>
      </w:pPr>
    </w:p>
    <w:p w14:paraId="5AED66B8" w14:textId="77777777" w:rsidR="00323C89" w:rsidRDefault="00323C89" w:rsidP="00323C89">
      <w:pPr>
        <w:rPr>
          <w:sz w:val="21"/>
          <w:szCs w:val="21"/>
        </w:rPr>
      </w:pPr>
    </w:p>
    <w:p w14:paraId="608A7DFA" w14:textId="77777777" w:rsidR="00323C89" w:rsidRDefault="00323C89" w:rsidP="00323C89">
      <w:pPr>
        <w:rPr>
          <w:sz w:val="21"/>
          <w:szCs w:val="21"/>
        </w:rPr>
      </w:pPr>
    </w:p>
    <w:p w14:paraId="3C0FD78E" w14:textId="77777777" w:rsidR="00323C89" w:rsidRDefault="00323C89" w:rsidP="00323C89">
      <w:pPr>
        <w:rPr>
          <w:sz w:val="21"/>
          <w:szCs w:val="21"/>
        </w:rPr>
      </w:pPr>
    </w:p>
    <w:p w14:paraId="46CD4677" w14:textId="77777777" w:rsidR="00323C89" w:rsidRDefault="00323C89" w:rsidP="00323C89">
      <w:pPr>
        <w:rPr>
          <w:sz w:val="21"/>
          <w:szCs w:val="21"/>
        </w:rPr>
      </w:pPr>
    </w:p>
    <w:p w14:paraId="4C1521F0" w14:textId="77777777" w:rsidR="00323C89" w:rsidRDefault="00323C89" w:rsidP="00323C89">
      <w:pPr>
        <w:rPr>
          <w:sz w:val="21"/>
          <w:szCs w:val="21"/>
        </w:rPr>
      </w:pPr>
    </w:p>
    <w:p w14:paraId="61C3E4CE" w14:textId="77777777" w:rsidR="00323C89" w:rsidRDefault="00323C89" w:rsidP="00323C89">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332D8CE7" w14:textId="77777777" w:rsidR="00323C89" w:rsidRDefault="00323C89" w:rsidP="00323C89">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75833A21" w14:textId="77777777" w:rsidR="00323C89" w:rsidRPr="001031CC" w:rsidRDefault="00323C89" w:rsidP="00323C89">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4659F761" w14:textId="77777777" w:rsidR="00323C89" w:rsidRPr="001031CC" w:rsidRDefault="00323C89" w:rsidP="00323C89">
      <w:pPr>
        <w:rPr>
          <w:rFonts w:ascii="Arial" w:hAnsi="Arial" w:cs="Arial"/>
          <w:sz w:val="21"/>
          <w:szCs w:val="21"/>
        </w:rPr>
      </w:pPr>
    </w:p>
    <w:p w14:paraId="04741397" w14:textId="77777777" w:rsidR="00323C89" w:rsidRDefault="00323C89" w:rsidP="00323C89">
      <w:pPr>
        <w:ind w:left="-709"/>
        <w:jc w:val="both"/>
        <w:rPr>
          <w:rFonts w:ascii="Arial" w:hAnsi="Arial" w:cs="Arial"/>
          <w:sz w:val="21"/>
          <w:szCs w:val="21"/>
        </w:rPr>
      </w:pPr>
    </w:p>
    <w:p w14:paraId="7420490A" w14:textId="77777777" w:rsidR="00323C89" w:rsidRDefault="00323C89" w:rsidP="00323C89">
      <w:pPr>
        <w:tabs>
          <w:tab w:val="left" w:pos="3510"/>
        </w:tabs>
        <w:jc w:val="both"/>
        <w:rPr>
          <w:rFonts w:ascii="Arial" w:hAnsi="Arial" w:cs="Arial"/>
          <w:sz w:val="21"/>
          <w:szCs w:val="21"/>
        </w:rPr>
      </w:pPr>
    </w:p>
    <w:p w14:paraId="159F05E3" w14:textId="77777777" w:rsidR="00323C89" w:rsidRDefault="00323C89" w:rsidP="00323C89">
      <w:pPr>
        <w:tabs>
          <w:tab w:val="left" w:pos="3510"/>
        </w:tabs>
        <w:jc w:val="both"/>
        <w:rPr>
          <w:rFonts w:ascii="Arial" w:hAnsi="Arial" w:cs="Arial"/>
          <w:sz w:val="21"/>
          <w:szCs w:val="21"/>
        </w:rPr>
      </w:pPr>
    </w:p>
    <w:p w14:paraId="10B195AE" w14:textId="77777777" w:rsidR="00323C89" w:rsidRDefault="00323C89" w:rsidP="00323C89">
      <w:pPr>
        <w:tabs>
          <w:tab w:val="left" w:pos="3510"/>
        </w:tabs>
        <w:jc w:val="both"/>
        <w:rPr>
          <w:rFonts w:ascii="Arial" w:hAnsi="Arial" w:cs="Arial"/>
          <w:sz w:val="21"/>
          <w:szCs w:val="21"/>
        </w:rPr>
      </w:pPr>
    </w:p>
    <w:p w14:paraId="07C8013E" w14:textId="77777777" w:rsidR="00323C89" w:rsidRDefault="00323C89" w:rsidP="00323C89"/>
    <w:p w14:paraId="1EE45083" w14:textId="77777777" w:rsidR="00323C89" w:rsidRDefault="00323C89" w:rsidP="00323C89"/>
    <w:p w14:paraId="37F172C7" w14:textId="77777777" w:rsidR="00323C89" w:rsidRDefault="00323C89" w:rsidP="00323C89"/>
    <w:p w14:paraId="0DCDB4C8" w14:textId="5FF624F4" w:rsidR="00323C89" w:rsidRDefault="00323C89">
      <w:r>
        <w:br w:type="page"/>
      </w:r>
    </w:p>
    <w:p w14:paraId="444F223C" w14:textId="77777777" w:rsidR="00323C89" w:rsidRDefault="00323C89"/>
    <w:p w14:paraId="1E45345A" w14:textId="77777777" w:rsidR="00323C89" w:rsidRDefault="00323C89"/>
    <w:p w14:paraId="0406A122" w14:textId="77777777" w:rsidR="00323C89" w:rsidRDefault="00323C89">
      <w:r>
        <w:br w:type="page"/>
      </w:r>
    </w:p>
    <w:p w14:paraId="4FC5B6EB" w14:textId="77777777" w:rsidR="00323C89" w:rsidRDefault="00323C89"/>
    <w:tbl>
      <w:tblPr>
        <w:tblW w:w="10813" w:type="dxa"/>
        <w:tblBorders>
          <w:bottom w:val="single" w:sz="4" w:space="0" w:color="auto"/>
        </w:tblBorders>
        <w:tblLook w:val="04A0" w:firstRow="1" w:lastRow="0" w:firstColumn="1" w:lastColumn="0" w:noHBand="0" w:noVBand="1"/>
      </w:tblPr>
      <w:tblGrid>
        <w:gridCol w:w="4320"/>
        <w:gridCol w:w="2160"/>
        <w:gridCol w:w="4333"/>
      </w:tblGrid>
      <w:tr w:rsidR="006C42ED" w:rsidRPr="00887E89" w14:paraId="72B3F562" w14:textId="77777777" w:rsidTr="00B24A7F">
        <w:trPr>
          <w:trHeight w:val="1440"/>
        </w:trPr>
        <w:tc>
          <w:tcPr>
            <w:tcW w:w="4320" w:type="dxa"/>
          </w:tcPr>
          <w:p w14:paraId="207A1CEE" w14:textId="514CE3D8" w:rsidR="006C42ED" w:rsidRPr="003C1E74" w:rsidRDefault="006C42ED" w:rsidP="00B24A7F">
            <w:pPr>
              <w:pStyle w:val="NoSpacing"/>
              <w:spacing w:line="360" w:lineRule="auto"/>
              <w:rPr>
                <w:rFonts w:ascii="ILDVW504" w:hAnsi="ILDVW504" w:cs="Arial"/>
                <w:b/>
              </w:rPr>
            </w:pPr>
            <w:r>
              <w:br w:type="page"/>
            </w:r>
            <w: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7B4ABA8" w14:textId="77777777" w:rsidR="006C42ED" w:rsidRPr="005A14F8" w:rsidRDefault="006C42ED" w:rsidP="00B24A7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92A13AA" w14:textId="77777777" w:rsidR="006C42ED" w:rsidRPr="005A14F8" w:rsidRDefault="006C42ED" w:rsidP="00B24A7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E412D1D" w14:textId="77777777" w:rsidR="006C42ED" w:rsidRPr="005A14F8" w:rsidRDefault="006C42ED" w:rsidP="00B24A7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56C6888" w14:textId="77777777" w:rsidR="006C42ED" w:rsidRPr="005A14F8" w:rsidRDefault="006C42ED" w:rsidP="00B24A7F">
            <w:pPr>
              <w:tabs>
                <w:tab w:val="center" w:pos="882"/>
              </w:tabs>
              <w:rPr>
                <w:sz w:val="6"/>
                <w:szCs w:val="5"/>
              </w:rPr>
            </w:pPr>
            <w:r>
              <w:rPr>
                <w:rFonts w:ascii="Mangal" w:hAnsi="Mangal" w:cs="Mangal"/>
                <w:rtl/>
                <w:cs/>
              </w:rPr>
              <w:tab/>
            </w:r>
            <w:r>
              <w:rPr>
                <w:noProof/>
                <w:sz w:val="6"/>
                <w:szCs w:val="5"/>
                <w:lang w:bidi="hi-IN"/>
              </w:rPr>
              <w:drawing>
                <wp:inline distT="0" distB="0" distL="0" distR="0" wp14:anchorId="4A1AED0B" wp14:editId="0604A55A">
                  <wp:extent cx="871855" cy="882650"/>
                  <wp:effectExtent l="19050" t="0" r="4445" b="0"/>
                  <wp:docPr id="2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AF30FAE" w14:textId="77777777" w:rsidR="006C42ED" w:rsidRPr="00743A0A" w:rsidRDefault="006C42ED" w:rsidP="00B24A7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9AD8418" w14:textId="77777777" w:rsidR="006C42ED" w:rsidRPr="005A14F8" w:rsidRDefault="006C42ED" w:rsidP="00B24A7F">
            <w:pPr>
              <w:pStyle w:val="Header"/>
              <w:jc w:val="both"/>
              <w:rPr>
                <w:rFonts w:ascii="Calibri" w:hAnsi="Calibri"/>
                <w:b/>
                <w:bCs/>
              </w:rPr>
            </w:pPr>
            <w:r w:rsidRPr="005A14F8">
              <w:rPr>
                <w:rFonts w:ascii="Calibri" w:hAnsi="Calibri"/>
              </w:rPr>
              <w:t xml:space="preserve">Office of Sr. DEE (TRS), </w:t>
            </w:r>
          </w:p>
          <w:p w14:paraId="60B14630" w14:textId="77777777" w:rsidR="006C42ED" w:rsidRPr="005A14F8" w:rsidRDefault="006C42ED" w:rsidP="00B24A7F">
            <w:pPr>
              <w:pStyle w:val="Header"/>
              <w:jc w:val="both"/>
              <w:rPr>
                <w:rFonts w:ascii="Calibri" w:hAnsi="Calibri"/>
                <w:b/>
                <w:bCs/>
              </w:rPr>
            </w:pPr>
            <w:r w:rsidRPr="005A14F8">
              <w:rPr>
                <w:rFonts w:ascii="Calibri" w:hAnsi="Calibri"/>
              </w:rPr>
              <w:t xml:space="preserve">Electric Loco Shed, Kalyan - 421 301. </w:t>
            </w:r>
          </w:p>
          <w:p w14:paraId="0BDE857E" w14:textId="77777777" w:rsidR="006C42ED" w:rsidRPr="005A14F8" w:rsidRDefault="006C42ED" w:rsidP="00B24A7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CD99CCB" w14:textId="77777777" w:rsidR="006C42ED" w:rsidRPr="003D5A3F" w:rsidRDefault="006C42ED" w:rsidP="006C42ED">
      <w:pPr>
        <w:jc w:val="both"/>
        <w:rPr>
          <w:rFonts w:ascii="Arial" w:hAnsi="Arial" w:cs="Arial"/>
          <w:sz w:val="10"/>
          <w:szCs w:val="10"/>
        </w:rPr>
      </w:pPr>
    </w:p>
    <w:p w14:paraId="4361230A" w14:textId="77777777" w:rsidR="006C42ED" w:rsidRPr="00F559C7" w:rsidRDefault="006C42ED" w:rsidP="006C42ED">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21</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02</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008A03E3" w14:textId="77777777" w:rsidR="006C42ED" w:rsidRPr="00F559C7" w:rsidRDefault="006C42ED" w:rsidP="006C42ED">
      <w:pPr>
        <w:jc w:val="both"/>
        <w:rPr>
          <w:rFonts w:ascii="Arial" w:hAnsi="Arial" w:cs="Arial"/>
          <w:color w:val="000000" w:themeColor="text1"/>
          <w:sz w:val="21"/>
          <w:szCs w:val="21"/>
        </w:rPr>
      </w:pPr>
    </w:p>
    <w:p w14:paraId="49C3D95B" w14:textId="77777777" w:rsidR="006C42ED" w:rsidRPr="00F559C7" w:rsidRDefault="006C42ED" w:rsidP="006C42ED">
      <w:pPr>
        <w:jc w:val="both"/>
        <w:rPr>
          <w:rFonts w:ascii="Arial" w:hAnsi="Arial" w:cs="Arial"/>
          <w:color w:val="000000" w:themeColor="text1"/>
          <w:sz w:val="21"/>
          <w:szCs w:val="21"/>
        </w:rPr>
      </w:pPr>
      <w:r>
        <w:rPr>
          <w:rFonts w:ascii="Arial" w:hAnsi="Arial" w:cs="Arial"/>
          <w:color w:val="000000" w:themeColor="text1"/>
          <w:sz w:val="21"/>
          <w:szCs w:val="21"/>
        </w:rPr>
        <w:t>ADRM/OP/CSMT</w:t>
      </w:r>
    </w:p>
    <w:p w14:paraId="7976533F" w14:textId="77777777" w:rsidR="006C42ED" w:rsidRDefault="006C42ED" w:rsidP="006C42ED">
      <w:pPr>
        <w:ind w:left="-709"/>
        <w:jc w:val="both"/>
        <w:rPr>
          <w:rFonts w:ascii="Arial" w:hAnsi="Arial" w:cs="Arial"/>
          <w:color w:val="000000" w:themeColor="text1"/>
          <w:sz w:val="21"/>
          <w:szCs w:val="21"/>
        </w:rPr>
      </w:pPr>
    </w:p>
    <w:p w14:paraId="4B647F5D" w14:textId="77777777" w:rsidR="006C42ED" w:rsidRDefault="006C42ED" w:rsidP="006C42ED">
      <w:pPr>
        <w:ind w:left="-709" w:hanging="1418"/>
        <w:jc w:val="both"/>
        <w:rPr>
          <w:rFonts w:ascii="Arial" w:hAnsi="Arial" w:cs="Arial"/>
          <w:color w:val="000000" w:themeColor="text1"/>
          <w:sz w:val="21"/>
          <w:szCs w:val="21"/>
        </w:rPr>
      </w:pPr>
    </w:p>
    <w:p w14:paraId="6976E6C7" w14:textId="77777777" w:rsidR="006C42ED" w:rsidRPr="00F559C7" w:rsidRDefault="006C42ED" w:rsidP="006C42ED">
      <w:pPr>
        <w:ind w:left="-709" w:hanging="1418"/>
        <w:jc w:val="both"/>
        <w:rPr>
          <w:rFonts w:ascii="Arial" w:hAnsi="Arial" w:cs="Arial"/>
          <w:color w:val="000000" w:themeColor="text1"/>
          <w:sz w:val="21"/>
          <w:szCs w:val="21"/>
        </w:rPr>
      </w:pPr>
    </w:p>
    <w:p w14:paraId="118051E3" w14:textId="3881C48D" w:rsidR="006C42ED" w:rsidRDefault="006C42ED" w:rsidP="00DC7D82">
      <w:pPr>
        <w:ind w:left="1800" w:hanging="54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xml:space="preserve">: Intimation regarding </w:t>
      </w:r>
      <w:r w:rsidR="009A2C76">
        <w:rPr>
          <w:rFonts w:ascii="Arial" w:hAnsi="Arial" w:cs="Arial"/>
          <w:color w:val="000000" w:themeColor="text1"/>
          <w:sz w:val="21"/>
          <w:szCs w:val="21"/>
        </w:rPr>
        <w:t xml:space="preserve">the </w:t>
      </w:r>
      <w:r>
        <w:rPr>
          <w:rFonts w:ascii="Arial" w:hAnsi="Arial" w:cs="Arial"/>
          <w:color w:val="000000" w:themeColor="text1"/>
          <w:sz w:val="21"/>
          <w:szCs w:val="21"/>
        </w:rPr>
        <w:t>work of “</w:t>
      </w:r>
      <w:r w:rsidRPr="00F47C90">
        <w:rPr>
          <w:rFonts w:ascii="Arial" w:hAnsi="Arial" w:cs="Arial"/>
          <w:sz w:val="20"/>
        </w:rPr>
        <w:t xml:space="preserve">Supply, Installation, commissioning &amp; </w:t>
      </w:r>
      <w:proofErr w:type="gramStart"/>
      <w:r w:rsidRPr="00F47C90">
        <w:rPr>
          <w:rFonts w:ascii="Arial" w:hAnsi="Arial" w:cs="Arial"/>
          <w:sz w:val="20"/>
        </w:rPr>
        <w:t>01 year</w:t>
      </w:r>
      <w:proofErr w:type="gramEnd"/>
      <w:r w:rsidRPr="00F47C90">
        <w:rPr>
          <w:rFonts w:ascii="Arial" w:hAnsi="Arial" w:cs="Arial"/>
          <w:sz w:val="20"/>
        </w:rPr>
        <w:t xml:space="preserve"> CAMC of 500 LPH capacity Centralized RO Plant at ACE section entry gate of ELS/KYN.</w:t>
      </w:r>
      <w:r>
        <w:rPr>
          <w:rFonts w:ascii="Arial" w:hAnsi="Arial" w:cs="Arial"/>
          <w:color w:val="000000" w:themeColor="text1"/>
          <w:sz w:val="21"/>
          <w:szCs w:val="21"/>
        </w:rPr>
        <w:t>”</w:t>
      </w:r>
    </w:p>
    <w:p w14:paraId="02D23308" w14:textId="77777777" w:rsidR="006C42ED" w:rsidRDefault="006C42ED" w:rsidP="006C42ED">
      <w:pPr>
        <w:ind w:firstLine="720"/>
        <w:jc w:val="both"/>
        <w:rPr>
          <w:rFonts w:ascii="Arial" w:hAnsi="Arial" w:cs="Arial"/>
          <w:color w:val="000000" w:themeColor="text1"/>
          <w:sz w:val="21"/>
          <w:szCs w:val="21"/>
        </w:rPr>
      </w:pPr>
    </w:p>
    <w:p w14:paraId="54FC6AE9" w14:textId="77777777" w:rsidR="006C42ED" w:rsidRDefault="006C42ED" w:rsidP="00DC7D82">
      <w:pPr>
        <w:ind w:left="540"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Sr.DFM/CSMT</w:t>
      </w:r>
      <w:r w:rsidRPr="00232DF4">
        <w:rPr>
          <w:rFonts w:ascii="Arial" w:hAnsi="Arial" w:cs="Arial"/>
          <w:color w:val="000000" w:themeColor="text1"/>
          <w:sz w:val="21"/>
          <w:szCs w:val="21"/>
        </w:rPr>
        <w:t>’s letter No.</w:t>
      </w:r>
      <w:r>
        <w:rPr>
          <w:rFonts w:ascii="Arial" w:hAnsi="Arial" w:cs="Arial"/>
          <w:color w:val="000000" w:themeColor="text1"/>
          <w:sz w:val="21"/>
          <w:szCs w:val="21"/>
        </w:rPr>
        <w:t xml:space="preserve">BB/AC/FX-I/RO PLANT/10102000 </w:t>
      </w:r>
      <w:r w:rsidRPr="00232DF4">
        <w:rPr>
          <w:rFonts w:ascii="Arial" w:hAnsi="Arial" w:cs="Arial"/>
          <w:color w:val="000000" w:themeColor="text1"/>
          <w:sz w:val="21"/>
          <w:szCs w:val="21"/>
        </w:rPr>
        <w:t xml:space="preserve">dated </w:t>
      </w:r>
      <w:r>
        <w:rPr>
          <w:rFonts w:ascii="Arial" w:hAnsi="Arial" w:cs="Arial"/>
          <w:color w:val="000000" w:themeColor="text1"/>
          <w:sz w:val="21"/>
          <w:szCs w:val="21"/>
        </w:rPr>
        <w:t>07</w:t>
      </w:r>
      <w:r w:rsidRPr="00232DF4">
        <w:rPr>
          <w:rFonts w:ascii="Arial" w:hAnsi="Arial" w:cs="Arial"/>
          <w:color w:val="000000" w:themeColor="text1"/>
          <w:sz w:val="21"/>
          <w:szCs w:val="21"/>
        </w:rPr>
        <w:t>.0</w:t>
      </w:r>
      <w:r>
        <w:rPr>
          <w:rFonts w:ascii="Arial" w:hAnsi="Arial" w:cs="Arial"/>
          <w:color w:val="000000" w:themeColor="text1"/>
          <w:sz w:val="21"/>
          <w:szCs w:val="21"/>
        </w:rPr>
        <w:t>2</w:t>
      </w:r>
      <w:r w:rsidRPr="00232DF4">
        <w:rPr>
          <w:rFonts w:ascii="Arial" w:hAnsi="Arial" w:cs="Arial"/>
          <w:color w:val="000000" w:themeColor="text1"/>
          <w:sz w:val="21"/>
          <w:szCs w:val="21"/>
        </w:rPr>
        <w:t>.2023</w:t>
      </w:r>
      <w:r>
        <w:rPr>
          <w:rFonts w:ascii="Arial" w:hAnsi="Arial" w:cs="Arial"/>
          <w:color w:val="000000" w:themeColor="text1"/>
          <w:sz w:val="21"/>
          <w:szCs w:val="21"/>
        </w:rPr>
        <w:t>.</w:t>
      </w:r>
    </w:p>
    <w:p w14:paraId="729E3E8A" w14:textId="77777777" w:rsidR="006C42ED" w:rsidRDefault="006C42ED" w:rsidP="006C42E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3BD2396E" w14:textId="77777777" w:rsidR="006C42ED" w:rsidRPr="00F559C7" w:rsidRDefault="006C42ED" w:rsidP="006C42E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0AF21033" w14:textId="77777777" w:rsidR="006C42ED" w:rsidRPr="00F559C7" w:rsidRDefault="006C42ED" w:rsidP="006C42ED">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036422D6" w14:textId="77777777" w:rsidR="006C42ED" w:rsidRDefault="006C42ED" w:rsidP="006C42ED">
      <w:pPr>
        <w:ind w:firstLine="720"/>
        <w:jc w:val="both"/>
        <w:rPr>
          <w:rFonts w:ascii="Arial" w:hAnsi="Arial" w:cs="Arial"/>
          <w:sz w:val="21"/>
          <w:szCs w:val="21"/>
        </w:rPr>
      </w:pPr>
    </w:p>
    <w:p w14:paraId="339928F6" w14:textId="77777777" w:rsidR="006C42ED" w:rsidRPr="00DB352E" w:rsidRDefault="006C42ED" w:rsidP="006C42ED">
      <w:pPr>
        <w:pStyle w:val="NoSpacing"/>
        <w:ind w:left="720" w:firstLine="720"/>
        <w:jc w:val="both"/>
        <w:rPr>
          <w:rFonts w:ascii="Arial" w:eastAsia="Times New Roman" w:hAnsi="Arial" w:cs="Arial"/>
          <w:sz w:val="21"/>
          <w:szCs w:val="21"/>
        </w:rPr>
      </w:pPr>
      <w:r w:rsidRPr="00DB352E">
        <w:rPr>
          <w:rFonts w:ascii="Arial" w:eastAsia="Times New Roman" w:hAnsi="Arial" w:cs="Arial"/>
          <w:sz w:val="21"/>
          <w:szCs w:val="21"/>
        </w:rPr>
        <w:t>To provide clean and safe drinking water to staff</w:t>
      </w:r>
      <w:r>
        <w:rPr>
          <w:rFonts w:ascii="Arial" w:eastAsia="Times New Roman" w:hAnsi="Arial" w:cs="Arial"/>
          <w:sz w:val="21"/>
          <w:szCs w:val="21"/>
        </w:rPr>
        <w:t xml:space="preserve">/contract staff at ELS/Kalyan, </w:t>
      </w:r>
      <w:r w:rsidRPr="00DB352E">
        <w:rPr>
          <w:rFonts w:ascii="Arial" w:eastAsia="Times New Roman" w:hAnsi="Arial" w:cs="Arial"/>
          <w:sz w:val="21"/>
          <w:szCs w:val="21"/>
        </w:rPr>
        <w:t xml:space="preserve">two RO water plant cap 500 LPH &amp; 250 LPH is commissioned in WAG- 9 shed &amp; inspection shop respectively. But in peak period of day shift </w:t>
      </w:r>
      <w:proofErr w:type="gramStart"/>
      <w:r w:rsidRPr="00DB352E">
        <w:rPr>
          <w:rFonts w:ascii="Arial" w:eastAsia="Times New Roman" w:hAnsi="Arial" w:cs="Arial"/>
          <w:sz w:val="21"/>
          <w:szCs w:val="21"/>
        </w:rPr>
        <w:t>both RO</w:t>
      </w:r>
      <w:proofErr w:type="gramEnd"/>
      <w:r w:rsidRPr="00DB352E">
        <w:rPr>
          <w:rFonts w:ascii="Arial" w:eastAsia="Times New Roman" w:hAnsi="Arial" w:cs="Arial"/>
          <w:sz w:val="21"/>
          <w:szCs w:val="21"/>
        </w:rPr>
        <w:t xml:space="preserve"> plant </w:t>
      </w:r>
      <w:proofErr w:type="gramStart"/>
      <w:r w:rsidRPr="00DB352E">
        <w:rPr>
          <w:rFonts w:ascii="Arial" w:eastAsia="Times New Roman" w:hAnsi="Arial" w:cs="Arial"/>
          <w:sz w:val="21"/>
          <w:szCs w:val="21"/>
        </w:rPr>
        <w:t>site</w:t>
      </w:r>
      <w:proofErr w:type="gramEnd"/>
      <w:r w:rsidRPr="00DB352E">
        <w:rPr>
          <w:rFonts w:ascii="Arial" w:eastAsia="Times New Roman" w:hAnsi="Arial" w:cs="Arial"/>
          <w:sz w:val="21"/>
          <w:szCs w:val="21"/>
        </w:rPr>
        <w:t xml:space="preserve"> </w:t>
      </w:r>
      <w:proofErr w:type="gramStart"/>
      <w:r w:rsidRPr="00DB352E">
        <w:rPr>
          <w:rFonts w:ascii="Arial" w:eastAsia="Times New Roman" w:hAnsi="Arial" w:cs="Arial"/>
          <w:sz w:val="21"/>
          <w:szCs w:val="21"/>
        </w:rPr>
        <w:t>are</w:t>
      </w:r>
      <w:proofErr w:type="gramEnd"/>
      <w:r w:rsidRPr="00DB352E">
        <w:rPr>
          <w:rFonts w:ascii="Arial" w:eastAsia="Times New Roman" w:hAnsi="Arial" w:cs="Arial"/>
          <w:sz w:val="21"/>
          <w:szCs w:val="21"/>
        </w:rPr>
        <w:t xml:space="preserve"> overcrowded to take potable water.</w:t>
      </w:r>
    </w:p>
    <w:p w14:paraId="15C52835" w14:textId="77777777" w:rsidR="006C42ED" w:rsidRPr="003D1BCF" w:rsidRDefault="006C42ED" w:rsidP="006C42ED">
      <w:pPr>
        <w:pStyle w:val="NoSpacing"/>
        <w:ind w:firstLine="720"/>
        <w:jc w:val="both"/>
        <w:rPr>
          <w:rFonts w:ascii="Arial" w:hAnsi="Arial" w:cs="Arial"/>
          <w:sz w:val="12"/>
          <w:szCs w:val="12"/>
        </w:rPr>
      </w:pPr>
    </w:p>
    <w:p w14:paraId="47A42DA1" w14:textId="77777777" w:rsidR="006C42ED" w:rsidRPr="00DB352E" w:rsidRDefault="006C42ED" w:rsidP="006C42ED">
      <w:pPr>
        <w:pStyle w:val="NoSpacing"/>
        <w:ind w:left="720"/>
        <w:jc w:val="both"/>
        <w:rPr>
          <w:rFonts w:ascii="Arial" w:eastAsia="Times New Roman" w:hAnsi="Arial" w:cs="Arial"/>
          <w:sz w:val="21"/>
          <w:szCs w:val="21"/>
        </w:rPr>
      </w:pPr>
      <w:r w:rsidRPr="00DB352E">
        <w:rPr>
          <w:rFonts w:ascii="Arial" w:eastAsia="Times New Roman" w:hAnsi="Arial" w:cs="Arial"/>
          <w:sz w:val="21"/>
          <w:szCs w:val="21"/>
        </w:rPr>
        <w:t xml:space="preserve"> </w:t>
      </w:r>
      <w:r>
        <w:rPr>
          <w:rFonts w:ascii="Arial" w:eastAsia="Times New Roman" w:hAnsi="Arial" w:cs="Arial"/>
          <w:sz w:val="21"/>
          <w:szCs w:val="21"/>
        </w:rPr>
        <w:tab/>
      </w:r>
      <w:r w:rsidRPr="00DB352E">
        <w:rPr>
          <w:rFonts w:ascii="Arial" w:eastAsia="Times New Roman" w:hAnsi="Arial" w:cs="Arial"/>
          <w:sz w:val="21"/>
          <w:szCs w:val="21"/>
        </w:rPr>
        <w:t xml:space="preserve">Now it is planned to shift </w:t>
      </w:r>
      <w:proofErr w:type="gramStart"/>
      <w:r w:rsidRPr="00DB352E">
        <w:rPr>
          <w:rFonts w:ascii="Arial" w:eastAsia="Times New Roman" w:hAnsi="Arial" w:cs="Arial"/>
          <w:sz w:val="21"/>
          <w:szCs w:val="21"/>
        </w:rPr>
        <w:t>main</w:t>
      </w:r>
      <w:proofErr w:type="gramEnd"/>
      <w:r w:rsidRPr="00DB352E">
        <w:rPr>
          <w:rFonts w:ascii="Arial" w:eastAsia="Times New Roman" w:hAnsi="Arial" w:cs="Arial"/>
          <w:sz w:val="21"/>
          <w:szCs w:val="21"/>
        </w:rPr>
        <w:t xml:space="preserve"> entry gate of ELS/KYN from Kalyan west side to Kalyan east at </w:t>
      </w:r>
      <w:proofErr w:type="spellStart"/>
      <w:r w:rsidRPr="00DB352E">
        <w:rPr>
          <w:rFonts w:ascii="Arial" w:eastAsia="Times New Roman" w:hAnsi="Arial" w:cs="Arial"/>
          <w:sz w:val="21"/>
          <w:szCs w:val="21"/>
        </w:rPr>
        <w:t>waldhuni</w:t>
      </w:r>
      <w:proofErr w:type="spellEnd"/>
      <w:r w:rsidRPr="00DB352E">
        <w:rPr>
          <w:rFonts w:ascii="Arial" w:eastAsia="Times New Roman" w:hAnsi="Arial" w:cs="Arial"/>
          <w:sz w:val="21"/>
          <w:szCs w:val="21"/>
        </w:rPr>
        <w:t xml:space="preserve"> end, other service buildings i.e. DTC, BTC, Time office, RPF office and Canteen also get shifted hence there is requirement of RO plant near the main gate to supply potable water to staff and </w:t>
      </w:r>
      <w:proofErr w:type="gramStart"/>
      <w:r w:rsidRPr="00DB352E">
        <w:rPr>
          <w:rFonts w:ascii="Arial" w:eastAsia="Times New Roman" w:hAnsi="Arial" w:cs="Arial"/>
          <w:sz w:val="21"/>
          <w:szCs w:val="21"/>
        </w:rPr>
        <w:t>visitor</w:t>
      </w:r>
      <w:proofErr w:type="gramEnd"/>
      <w:r w:rsidRPr="00DB352E">
        <w:rPr>
          <w:rFonts w:ascii="Arial" w:eastAsia="Times New Roman" w:hAnsi="Arial" w:cs="Arial"/>
          <w:sz w:val="21"/>
          <w:szCs w:val="21"/>
        </w:rPr>
        <w:t xml:space="preserve"> of ELS/KYN. </w:t>
      </w:r>
    </w:p>
    <w:p w14:paraId="0077520F" w14:textId="77777777" w:rsidR="006C42ED" w:rsidRPr="003D1BCF" w:rsidRDefault="006C42ED" w:rsidP="006C42ED">
      <w:pPr>
        <w:ind w:left="720" w:firstLine="720"/>
        <w:jc w:val="both"/>
        <w:rPr>
          <w:rFonts w:ascii="Arial" w:hAnsi="Arial" w:cs="Arial"/>
          <w:sz w:val="12"/>
          <w:szCs w:val="12"/>
        </w:rPr>
      </w:pPr>
    </w:p>
    <w:p w14:paraId="7C93B162" w14:textId="0E00694C" w:rsidR="006C42ED" w:rsidRPr="00230A9B" w:rsidRDefault="006C42ED" w:rsidP="006C42ED">
      <w:pPr>
        <w:ind w:left="720" w:firstLine="720"/>
        <w:jc w:val="both"/>
        <w:rPr>
          <w:rFonts w:ascii="Arial" w:hAnsi="Arial" w:cs="Arial"/>
          <w:sz w:val="21"/>
          <w:szCs w:val="21"/>
        </w:rPr>
      </w:pPr>
      <w:r w:rsidRPr="00230A9B">
        <w:rPr>
          <w:rFonts w:ascii="Arial" w:hAnsi="Arial" w:cs="Arial"/>
          <w:sz w:val="21"/>
          <w:szCs w:val="21"/>
        </w:rPr>
        <w:t xml:space="preserve"> A proposal for Supply, Installation, commissioning &amp; </w:t>
      </w:r>
      <w:proofErr w:type="gramStart"/>
      <w:r w:rsidRPr="00230A9B">
        <w:rPr>
          <w:rFonts w:ascii="Arial" w:hAnsi="Arial" w:cs="Arial"/>
          <w:sz w:val="21"/>
          <w:szCs w:val="21"/>
        </w:rPr>
        <w:t>01 year</w:t>
      </w:r>
      <w:proofErr w:type="gramEnd"/>
      <w:r w:rsidRPr="00230A9B">
        <w:rPr>
          <w:rFonts w:ascii="Arial" w:hAnsi="Arial" w:cs="Arial"/>
          <w:sz w:val="21"/>
          <w:szCs w:val="21"/>
        </w:rPr>
        <w:t xml:space="preserve"> CAMC of 500 LPH capacity Centralized RO Plant at ACE section entry gate of ELS/KYN at a total cost of Rs. 4,95,000 /-</w:t>
      </w:r>
      <w:r w:rsidRPr="00230A9B">
        <w:rPr>
          <w:rFonts w:ascii="Arial" w:eastAsiaTheme="minorEastAsia" w:hAnsi="Arial" w:cs="Arial"/>
          <w:sz w:val="21"/>
          <w:szCs w:val="21"/>
          <w:lang w:bidi="hi-IN"/>
        </w:rPr>
        <w:t xml:space="preserve"> (Incl. GST) </w:t>
      </w:r>
      <w:r w:rsidRPr="00230A9B">
        <w:rPr>
          <w:rFonts w:ascii="Arial" w:hAnsi="Arial" w:cs="Arial"/>
          <w:sz w:val="21"/>
          <w:szCs w:val="21"/>
        </w:rPr>
        <w:t xml:space="preserve">under item no.38(b) </w:t>
      </w:r>
      <w:r w:rsidR="00D3413D" w:rsidRPr="00230A9B">
        <w:rPr>
          <w:rFonts w:ascii="Arial" w:hAnsi="Arial" w:cs="Arial"/>
          <w:sz w:val="21"/>
          <w:szCs w:val="21"/>
        </w:rPr>
        <w:t xml:space="preserve">- Part ‘A’ </w:t>
      </w:r>
      <w:proofErr w:type="spellStart"/>
      <w:r w:rsidR="00D3413D" w:rsidRPr="00230A9B">
        <w:rPr>
          <w:rFonts w:ascii="Arial" w:hAnsi="Arial" w:cs="Arial"/>
          <w:sz w:val="21"/>
          <w:szCs w:val="21"/>
        </w:rPr>
        <w:t>Wks</w:t>
      </w:r>
      <w:proofErr w:type="spellEnd"/>
      <w:r w:rsidR="00D3413D" w:rsidRPr="00230A9B">
        <w:rPr>
          <w:rFonts w:ascii="Arial" w:hAnsi="Arial" w:cs="Arial"/>
          <w:sz w:val="21"/>
          <w:szCs w:val="21"/>
        </w:rPr>
        <w:t xml:space="preserve"> Matter </w:t>
      </w:r>
      <w:r w:rsidRPr="00230A9B">
        <w:rPr>
          <w:rFonts w:ascii="Arial" w:hAnsi="Arial" w:cs="Arial"/>
          <w:sz w:val="21"/>
          <w:szCs w:val="21"/>
        </w:rPr>
        <w:t xml:space="preserve">of model SOP </w:t>
      </w:r>
      <w:r w:rsidR="00D3413D" w:rsidRPr="00230A9B">
        <w:rPr>
          <w:rFonts w:ascii="Arial" w:hAnsi="Arial" w:cs="Arial"/>
          <w:sz w:val="21"/>
          <w:szCs w:val="21"/>
        </w:rPr>
        <w:t xml:space="preserve">2018 and </w:t>
      </w:r>
      <w:r w:rsidRPr="00230A9B">
        <w:rPr>
          <w:rFonts w:ascii="Arial" w:hAnsi="Arial" w:cs="Arial"/>
          <w:sz w:val="21"/>
          <w:szCs w:val="21"/>
        </w:rPr>
        <w:t xml:space="preserve">through quotation </w:t>
      </w:r>
      <w:r w:rsidR="00D3413D" w:rsidRPr="00230A9B">
        <w:rPr>
          <w:rFonts w:ascii="Arial" w:hAnsi="Arial" w:cs="Arial"/>
          <w:sz w:val="21"/>
          <w:szCs w:val="21"/>
        </w:rPr>
        <w:t xml:space="preserve">basis by dispensing with tender procedure as per item no. 5(F) Part A Wks. Matter of Model SOP 2018 </w:t>
      </w:r>
      <w:r w:rsidRPr="00230A9B">
        <w:rPr>
          <w:rFonts w:ascii="Arial" w:hAnsi="Arial" w:cs="Arial"/>
          <w:sz w:val="21"/>
          <w:szCs w:val="21"/>
        </w:rPr>
        <w:t>was sent to Sr.DFM/CSMT for concurrence.</w:t>
      </w:r>
    </w:p>
    <w:p w14:paraId="4908F5B0" w14:textId="77777777" w:rsidR="006C42ED" w:rsidRPr="003D1BCF" w:rsidRDefault="006C42ED" w:rsidP="006C42ED">
      <w:pPr>
        <w:ind w:left="720" w:firstLine="720"/>
        <w:jc w:val="both"/>
        <w:rPr>
          <w:rFonts w:ascii="Arial" w:hAnsi="Arial" w:cs="Arial"/>
          <w:sz w:val="12"/>
          <w:szCs w:val="12"/>
        </w:rPr>
      </w:pPr>
    </w:p>
    <w:p w14:paraId="77C63454" w14:textId="603080EE" w:rsidR="006C42ED" w:rsidRDefault="003D1BCF" w:rsidP="006C42ED">
      <w:pPr>
        <w:ind w:left="720" w:firstLine="720"/>
        <w:jc w:val="both"/>
        <w:rPr>
          <w:rFonts w:ascii="Arial" w:hAnsi="Arial" w:cs="Arial"/>
          <w:sz w:val="21"/>
          <w:szCs w:val="21"/>
        </w:rPr>
      </w:pPr>
      <w:r>
        <w:rPr>
          <w:rFonts w:ascii="Arial" w:hAnsi="Arial" w:cs="Arial"/>
          <w:sz w:val="21"/>
          <w:szCs w:val="21"/>
        </w:rPr>
        <w:t xml:space="preserve"> Sr.DFM/CSMT </w:t>
      </w:r>
      <w:r w:rsidR="006C42ED">
        <w:rPr>
          <w:rFonts w:ascii="Arial" w:hAnsi="Arial" w:cs="Arial"/>
          <w:sz w:val="21"/>
          <w:szCs w:val="21"/>
        </w:rPr>
        <w:t xml:space="preserve">vide letter no. </w:t>
      </w:r>
      <w:r w:rsidR="006C42ED">
        <w:rPr>
          <w:rFonts w:ascii="Arial" w:hAnsi="Arial" w:cs="Arial"/>
          <w:color w:val="000000" w:themeColor="text1"/>
          <w:sz w:val="21"/>
          <w:szCs w:val="21"/>
        </w:rPr>
        <w:t xml:space="preserve">BB/AC/FX-I/RO PLANT/10102000 </w:t>
      </w:r>
      <w:r w:rsidR="006C42ED" w:rsidRPr="00232DF4">
        <w:rPr>
          <w:rFonts w:ascii="Arial" w:hAnsi="Arial" w:cs="Arial"/>
          <w:color w:val="000000" w:themeColor="text1"/>
          <w:sz w:val="21"/>
          <w:szCs w:val="21"/>
        </w:rPr>
        <w:t xml:space="preserve">dated </w:t>
      </w:r>
      <w:r w:rsidR="006C42ED">
        <w:rPr>
          <w:rFonts w:ascii="Arial" w:hAnsi="Arial" w:cs="Arial"/>
          <w:color w:val="000000" w:themeColor="text1"/>
          <w:sz w:val="21"/>
          <w:szCs w:val="21"/>
        </w:rPr>
        <w:t>07</w:t>
      </w:r>
      <w:r w:rsidR="006C42ED" w:rsidRPr="00232DF4">
        <w:rPr>
          <w:rFonts w:ascii="Arial" w:hAnsi="Arial" w:cs="Arial"/>
          <w:color w:val="000000" w:themeColor="text1"/>
          <w:sz w:val="21"/>
          <w:szCs w:val="21"/>
        </w:rPr>
        <w:t>.0</w:t>
      </w:r>
      <w:r w:rsidR="006C42ED">
        <w:rPr>
          <w:rFonts w:ascii="Arial" w:hAnsi="Arial" w:cs="Arial"/>
          <w:color w:val="000000" w:themeColor="text1"/>
          <w:sz w:val="21"/>
          <w:szCs w:val="21"/>
        </w:rPr>
        <w:t>2</w:t>
      </w:r>
      <w:r w:rsidR="006C42ED" w:rsidRPr="00232DF4">
        <w:rPr>
          <w:rFonts w:ascii="Arial" w:hAnsi="Arial" w:cs="Arial"/>
          <w:color w:val="000000" w:themeColor="text1"/>
          <w:sz w:val="21"/>
          <w:szCs w:val="21"/>
        </w:rPr>
        <w:t>.2023</w:t>
      </w:r>
      <w:r w:rsidR="006C42ED">
        <w:rPr>
          <w:rFonts w:ascii="Arial" w:hAnsi="Arial" w:cs="Arial"/>
          <w:color w:val="000000" w:themeColor="text1"/>
          <w:sz w:val="21"/>
          <w:szCs w:val="21"/>
        </w:rPr>
        <w:t xml:space="preserve"> has</w:t>
      </w:r>
      <w:r w:rsidR="006C42ED">
        <w:rPr>
          <w:rFonts w:ascii="Arial" w:hAnsi="Arial" w:cs="Arial"/>
          <w:sz w:val="21"/>
          <w:szCs w:val="21"/>
        </w:rPr>
        <w:t xml:space="preserve"> concurred this proposal and stated in remark that DRM/BB or ADRM/BB needs to be intimated regarding the subject work</w:t>
      </w:r>
      <w:r w:rsidR="006C42ED" w:rsidRPr="008D102B">
        <w:rPr>
          <w:rFonts w:ascii="Arial" w:hAnsi="Arial" w:cs="Arial"/>
          <w:sz w:val="21"/>
          <w:szCs w:val="21"/>
        </w:rPr>
        <w:t xml:space="preserve"> </w:t>
      </w:r>
      <w:r w:rsidR="006C42ED">
        <w:rPr>
          <w:rFonts w:ascii="Arial" w:hAnsi="Arial" w:cs="Arial"/>
          <w:sz w:val="21"/>
          <w:szCs w:val="21"/>
        </w:rPr>
        <w:t>as per item no 2(C) Part ‘A’ of Model SOP 2018.</w:t>
      </w:r>
    </w:p>
    <w:p w14:paraId="09D28117" w14:textId="77777777" w:rsidR="006C42ED" w:rsidRPr="003D1BCF" w:rsidRDefault="006C42ED" w:rsidP="006C42ED">
      <w:pPr>
        <w:ind w:left="720" w:firstLine="720"/>
        <w:jc w:val="both"/>
        <w:rPr>
          <w:rFonts w:ascii="Arial" w:hAnsi="Arial" w:cs="Arial"/>
          <w:sz w:val="12"/>
          <w:szCs w:val="12"/>
        </w:rPr>
      </w:pPr>
    </w:p>
    <w:p w14:paraId="6BAF0B85" w14:textId="77777777" w:rsidR="006C42ED" w:rsidRPr="00230A9B" w:rsidRDefault="006C42ED" w:rsidP="006C42ED">
      <w:pPr>
        <w:ind w:left="720" w:firstLine="720"/>
        <w:jc w:val="both"/>
        <w:rPr>
          <w:rFonts w:ascii="Arial" w:hAnsi="Arial" w:cs="Arial"/>
          <w:sz w:val="21"/>
          <w:szCs w:val="21"/>
        </w:rPr>
      </w:pPr>
      <w:r w:rsidRPr="00230A9B">
        <w:rPr>
          <w:rFonts w:ascii="Arial" w:hAnsi="Arial" w:cs="Arial"/>
          <w:sz w:val="21"/>
          <w:szCs w:val="21"/>
        </w:rPr>
        <w:t xml:space="preserve">It is therefore intimated that a work for Supply, Installation, commissioning &amp; </w:t>
      </w:r>
      <w:proofErr w:type="gramStart"/>
      <w:r w:rsidRPr="00230A9B">
        <w:rPr>
          <w:rFonts w:ascii="Arial" w:hAnsi="Arial" w:cs="Arial"/>
          <w:sz w:val="21"/>
          <w:szCs w:val="21"/>
        </w:rPr>
        <w:t>01 year</w:t>
      </w:r>
      <w:proofErr w:type="gramEnd"/>
      <w:r w:rsidRPr="00230A9B">
        <w:rPr>
          <w:rFonts w:ascii="Arial" w:hAnsi="Arial" w:cs="Arial"/>
          <w:sz w:val="21"/>
          <w:szCs w:val="21"/>
        </w:rPr>
        <w:t xml:space="preserve"> CAMC of 500 LPH capacity Centralized RO Plant at ACE section entry gate of ELS/KYN at a total cost of Rs. 4,94,997.02 (all inclusive) is proposed to be carried out on quotation basis at ELS/KYN.</w:t>
      </w:r>
    </w:p>
    <w:p w14:paraId="3559E80D" w14:textId="77777777" w:rsidR="006C42ED" w:rsidRDefault="006C42ED" w:rsidP="006C42ED">
      <w:pPr>
        <w:ind w:left="720" w:firstLine="720"/>
        <w:jc w:val="both"/>
        <w:rPr>
          <w:rFonts w:ascii="Arial" w:hAnsi="Arial" w:cs="Arial"/>
          <w:sz w:val="21"/>
          <w:szCs w:val="21"/>
        </w:rPr>
      </w:pPr>
    </w:p>
    <w:p w14:paraId="55280294" w14:textId="77777777" w:rsidR="006C42ED" w:rsidRDefault="006C42ED" w:rsidP="006C42ED">
      <w:pPr>
        <w:ind w:left="720" w:firstLine="720"/>
        <w:jc w:val="both"/>
        <w:rPr>
          <w:sz w:val="21"/>
          <w:szCs w:val="21"/>
        </w:rPr>
      </w:pPr>
      <w:r>
        <w:rPr>
          <w:rFonts w:ascii="Arial" w:hAnsi="Arial" w:cs="Arial"/>
          <w:sz w:val="21"/>
          <w:szCs w:val="21"/>
        </w:rPr>
        <w:t xml:space="preserve">  </w:t>
      </w:r>
    </w:p>
    <w:p w14:paraId="7AF7C905" w14:textId="77777777" w:rsidR="006C42ED" w:rsidRDefault="006C42ED" w:rsidP="006C42ED">
      <w:pPr>
        <w:rPr>
          <w:sz w:val="21"/>
          <w:szCs w:val="21"/>
        </w:rPr>
      </w:pPr>
    </w:p>
    <w:p w14:paraId="0EE7BC2E" w14:textId="77777777" w:rsidR="006C42ED" w:rsidRDefault="006C42ED" w:rsidP="006C42ED">
      <w:pPr>
        <w:rPr>
          <w:sz w:val="21"/>
          <w:szCs w:val="21"/>
        </w:rPr>
      </w:pPr>
    </w:p>
    <w:p w14:paraId="6B2AF1D2" w14:textId="77777777" w:rsidR="006C42ED" w:rsidRDefault="006C42ED" w:rsidP="006C42ED">
      <w:pPr>
        <w:rPr>
          <w:sz w:val="21"/>
          <w:szCs w:val="21"/>
        </w:rPr>
      </w:pPr>
    </w:p>
    <w:p w14:paraId="698BFF92" w14:textId="77777777" w:rsidR="006C42ED" w:rsidRDefault="006C42ED" w:rsidP="006C42ED">
      <w:pPr>
        <w:rPr>
          <w:sz w:val="21"/>
          <w:szCs w:val="21"/>
        </w:rPr>
      </w:pPr>
    </w:p>
    <w:p w14:paraId="3AD86EAA" w14:textId="54C93696" w:rsidR="006C42ED" w:rsidRPr="00620DFB" w:rsidRDefault="006C42ED" w:rsidP="006C42ED">
      <w:pPr>
        <w:rPr>
          <w:rFonts w:asciiTheme="minorBidi" w:hAnsiTheme="minorBidi"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00620DFB">
        <w:rPr>
          <w:b/>
          <w:sz w:val="21"/>
          <w:szCs w:val="21"/>
        </w:rPr>
        <w:t xml:space="preserve">         </w:t>
      </w:r>
      <w:r w:rsidRPr="00620DFB">
        <w:rPr>
          <w:rFonts w:asciiTheme="minorBidi" w:hAnsiTheme="minorBidi" w:cs="Nirmala UI"/>
          <w:bCs/>
          <w:sz w:val="20"/>
          <w:szCs w:val="20"/>
          <w:cs/>
          <w:lang w:bidi="hi-IN"/>
        </w:rPr>
        <w:t>नीरज कुमार गर्ग</w:t>
      </w:r>
      <w:r w:rsidRPr="00620DFB">
        <w:rPr>
          <w:rFonts w:asciiTheme="minorBidi" w:hAnsiTheme="minorBidi" w:cs="Arial"/>
          <w:bCs/>
          <w:sz w:val="20"/>
          <w:szCs w:val="20"/>
        </w:rPr>
        <w:t xml:space="preserve">                                                                                                                        </w:t>
      </w:r>
    </w:p>
    <w:p w14:paraId="1C1A3572" w14:textId="4F0F7682" w:rsidR="006C42ED" w:rsidRPr="00620DFB" w:rsidRDefault="006C42ED" w:rsidP="006C42ED">
      <w:pPr>
        <w:rPr>
          <w:rFonts w:asciiTheme="minorBidi" w:hAnsiTheme="minorBidi" w:cs="Arial Unicode MS"/>
          <w:bCs/>
          <w:sz w:val="22"/>
          <w:szCs w:val="22"/>
          <w:lang w:bidi="hi-IN"/>
        </w:rPr>
      </w:pPr>
      <w:r w:rsidRPr="00620DFB">
        <w:rPr>
          <w:rFonts w:asciiTheme="minorBidi" w:hAnsiTheme="minorBidi" w:cs="Arial"/>
          <w:bCs/>
          <w:sz w:val="20"/>
          <w:szCs w:val="20"/>
        </w:rPr>
        <w:t xml:space="preserve">    </w:t>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r>
      <w:r w:rsidRPr="00620DFB">
        <w:rPr>
          <w:rFonts w:asciiTheme="minorBidi" w:hAnsiTheme="minorBidi" w:cs="Arial"/>
          <w:bCs/>
          <w:sz w:val="20"/>
          <w:szCs w:val="20"/>
        </w:rPr>
        <w:tab/>
        <w:t xml:space="preserve">      </w:t>
      </w:r>
      <w:r w:rsidR="00620DFB" w:rsidRPr="00620DFB">
        <w:rPr>
          <w:rFonts w:ascii="Nirmala UI" w:hAnsi="Nirmala UI" w:cs="Nirmala UI" w:hint="cs"/>
          <w:bCs/>
          <w:sz w:val="22"/>
          <w:szCs w:val="22"/>
          <w:cs/>
          <w:lang w:bidi="hi-IN"/>
        </w:rPr>
        <w:t>वरिष्ठ</w:t>
      </w:r>
      <w:r w:rsidR="00620DFB" w:rsidRPr="00620DFB">
        <w:rPr>
          <w:rFonts w:ascii="Nirmala UI" w:hAnsi="Nirmala UI" w:cs="Nirmala UI"/>
          <w:bCs/>
          <w:sz w:val="22"/>
          <w:szCs w:val="22"/>
          <w:cs/>
          <w:lang w:bidi="hi-IN"/>
        </w:rPr>
        <w:t xml:space="preserve"> </w:t>
      </w:r>
      <w:r w:rsidR="00620DFB" w:rsidRPr="00620DFB">
        <w:rPr>
          <w:rFonts w:ascii="Nirmala UI" w:hAnsi="Nirmala UI" w:cs="Nirmala UI" w:hint="cs"/>
          <w:bCs/>
          <w:sz w:val="22"/>
          <w:szCs w:val="22"/>
          <w:cs/>
          <w:lang w:bidi="hi-IN"/>
        </w:rPr>
        <w:t>मंडल</w:t>
      </w:r>
      <w:r w:rsidR="00620DFB" w:rsidRPr="00620DFB">
        <w:rPr>
          <w:rFonts w:ascii="Nirmala UI" w:hAnsi="Nirmala UI" w:cs="Nirmala UI"/>
          <w:bCs/>
          <w:sz w:val="22"/>
          <w:szCs w:val="22"/>
          <w:cs/>
          <w:lang w:bidi="hi-IN"/>
        </w:rPr>
        <w:t xml:space="preserve"> </w:t>
      </w:r>
      <w:r w:rsidR="00620DFB" w:rsidRPr="00620DFB">
        <w:rPr>
          <w:rFonts w:ascii="Nirmala UI" w:hAnsi="Nirmala UI" w:cs="Nirmala UI" w:hint="cs"/>
          <w:bCs/>
          <w:sz w:val="22"/>
          <w:szCs w:val="22"/>
          <w:cs/>
          <w:lang w:bidi="hi-IN"/>
        </w:rPr>
        <w:t xml:space="preserve">विद्युत </w:t>
      </w:r>
      <w:proofErr w:type="spellStart"/>
      <w:r w:rsidRPr="00620DFB">
        <w:rPr>
          <w:rFonts w:ascii="Nirmala UI" w:hAnsi="Nirmala UI" w:cs="Nirmala UI" w:hint="cs"/>
          <w:bCs/>
          <w:sz w:val="22"/>
          <w:szCs w:val="22"/>
          <w:cs/>
          <w:lang w:bidi="hi-IN"/>
        </w:rPr>
        <w:t>इंजिनियर</w:t>
      </w:r>
      <w:proofErr w:type="spellEnd"/>
    </w:p>
    <w:p w14:paraId="3481070B" w14:textId="77777777" w:rsidR="006C42ED" w:rsidRPr="00620DFB" w:rsidRDefault="006C42ED" w:rsidP="006C42ED">
      <w:pPr>
        <w:rPr>
          <w:rFonts w:asciiTheme="minorBidi" w:hAnsiTheme="minorBidi" w:cs="Arial"/>
          <w:sz w:val="21"/>
          <w:szCs w:val="21"/>
        </w:rPr>
      </w:pP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 xml:space="preserve"> </w:t>
      </w:r>
      <w:r w:rsidRPr="00620DFB">
        <w:rPr>
          <w:rFonts w:asciiTheme="minorBidi" w:hAnsiTheme="minorBidi" w:cstheme="minorBidi"/>
          <w:bCs/>
          <w:sz w:val="22"/>
          <w:szCs w:val="22"/>
          <w:lang w:bidi="hi-IN"/>
        </w:rPr>
        <w:t xml:space="preserve">  </w:t>
      </w:r>
      <w:r w:rsidRPr="00620DFB">
        <w:rPr>
          <w:rFonts w:asciiTheme="minorBidi" w:hAnsiTheme="minorBidi" w:cstheme="minorBidi"/>
          <w:bCs/>
          <w:sz w:val="22"/>
          <w:szCs w:val="22"/>
          <w:cs/>
          <w:lang w:bidi="hi-IN"/>
        </w:rPr>
        <w:t>(</w:t>
      </w:r>
      <w:proofErr w:type="spellStart"/>
      <w:r w:rsidRPr="00620DFB">
        <w:rPr>
          <w:rFonts w:ascii="Nirmala UI" w:hAnsi="Nirmala UI" w:cs="Nirmala UI" w:hint="cs"/>
          <w:bCs/>
          <w:sz w:val="22"/>
          <w:szCs w:val="22"/>
          <w:cs/>
          <w:lang w:bidi="hi-IN"/>
        </w:rPr>
        <w:t>क</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च</w:t>
      </w:r>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स्टॉक</w:t>
      </w:r>
      <w:proofErr w:type="spellEnd"/>
      <w:r w:rsidRPr="00620DFB">
        <w:rPr>
          <w:rFonts w:asciiTheme="minorBidi" w:hAnsiTheme="minorBidi" w:cstheme="minorBidi"/>
          <w:bCs/>
          <w:sz w:val="22"/>
          <w:szCs w:val="22"/>
          <w:cs/>
          <w:lang w:bidi="hi-IN"/>
        </w:rPr>
        <w:t>)</w:t>
      </w:r>
      <w:r w:rsidRPr="00620DFB">
        <w:rPr>
          <w:rFonts w:ascii="Nirmala UI" w:hAnsi="Nirmala UI" w:cs="Nirmala UI" w:hint="cs"/>
          <w:bCs/>
          <w:sz w:val="22"/>
          <w:szCs w:val="22"/>
          <w:cs/>
          <w:lang w:bidi="hi-IN"/>
        </w:rPr>
        <w:t>कल्याण</w:t>
      </w:r>
      <w:r w:rsidRPr="00620DFB">
        <w:rPr>
          <w:rFonts w:asciiTheme="minorBidi" w:hAnsiTheme="minorBidi" w:cs="Arial"/>
          <w:b/>
          <w:sz w:val="21"/>
          <w:szCs w:val="21"/>
        </w:rPr>
        <w:t xml:space="preserve">    </w:t>
      </w:r>
    </w:p>
    <w:p w14:paraId="54F8066A" w14:textId="77777777" w:rsidR="006C42ED" w:rsidRPr="00620DFB" w:rsidRDefault="006C42ED" w:rsidP="006C42ED">
      <w:pPr>
        <w:spacing w:after="200" w:line="276" w:lineRule="auto"/>
        <w:jc w:val="both"/>
        <w:rPr>
          <w:rFonts w:asciiTheme="minorBidi" w:hAnsiTheme="minorBidi" w:cstheme="minorBidi"/>
          <w:b/>
          <w:bCs/>
          <w:sz w:val="21"/>
          <w:szCs w:val="21"/>
        </w:rPr>
      </w:pPr>
    </w:p>
    <w:p w14:paraId="55593F5C" w14:textId="48A46292" w:rsidR="006C42ED" w:rsidRDefault="006C42ED">
      <w:pPr>
        <w:rPr>
          <w:rFonts w:ascii="Arial" w:hAnsi="Arial"/>
          <w:sz w:val="20"/>
        </w:rPr>
      </w:pPr>
      <w:r>
        <w:rPr>
          <w:rFonts w:ascii="Arial" w:hAnsi="Arial"/>
          <w:sz w:val="20"/>
        </w:rPr>
        <w:br w:type="page"/>
      </w:r>
    </w:p>
    <w:p w14:paraId="65664BE2" w14:textId="77777777" w:rsidR="00191135" w:rsidRDefault="00191135" w:rsidP="00191135">
      <w:pPr>
        <w:jc w:val="both"/>
        <w:rPr>
          <w:rFonts w:ascii="Arial" w:hAnsi="Arial"/>
          <w:sz w:val="20"/>
        </w:rPr>
      </w:pPr>
    </w:p>
    <w:p w14:paraId="5BE089EE" w14:textId="5B8F82A0" w:rsidR="00191135" w:rsidRPr="00DD7B1B" w:rsidRDefault="00191135" w:rsidP="00191135">
      <w:pPr>
        <w:jc w:val="both"/>
        <w:rPr>
          <w:rFonts w:ascii="Arial" w:hAnsi="Arial"/>
          <w:sz w:val="20"/>
          <w:szCs w:val="20"/>
        </w:rPr>
      </w:pPr>
      <w:r w:rsidRPr="00DD7B1B">
        <w:rPr>
          <w:rFonts w:ascii="Arial" w:hAnsi="Arial"/>
          <w:sz w:val="20"/>
          <w:szCs w:val="20"/>
        </w:rPr>
        <w:t>No. ELSKYN/WKS/2023/21/E-70 Brake Panel</w:t>
      </w:r>
      <w:r w:rsidRPr="00DD7B1B">
        <w:rPr>
          <w:rFonts w:ascii="Arial" w:hAnsi="Arial"/>
          <w:sz w:val="20"/>
          <w:szCs w:val="20"/>
        </w:rPr>
        <w:tab/>
        <w:t xml:space="preserve">                                                           Date: </w:t>
      </w:r>
      <w:r w:rsidR="001E7052">
        <w:rPr>
          <w:rFonts w:ascii="Arial" w:hAnsi="Arial"/>
          <w:sz w:val="20"/>
          <w:szCs w:val="20"/>
        </w:rPr>
        <w:t>16</w:t>
      </w:r>
      <w:r w:rsidR="00DD7B1B">
        <w:rPr>
          <w:rFonts w:ascii="Arial" w:hAnsi="Arial"/>
          <w:sz w:val="20"/>
          <w:szCs w:val="20"/>
        </w:rPr>
        <w:t>.01.2024</w:t>
      </w:r>
    </w:p>
    <w:p w14:paraId="501863AD" w14:textId="77777777" w:rsidR="00191135" w:rsidRPr="00DD7B1B" w:rsidRDefault="00191135" w:rsidP="00191135">
      <w:pPr>
        <w:jc w:val="both"/>
        <w:rPr>
          <w:rFonts w:ascii="Arial" w:hAnsi="Arial"/>
          <w:sz w:val="20"/>
          <w:szCs w:val="20"/>
        </w:rPr>
      </w:pPr>
      <w:r w:rsidRPr="00DD7B1B">
        <w:rPr>
          <w:rFonts w:ascii="Arial" w:hAnsi="Arial"/>
          <w:sz w:val="20"/>
          <w:szCs w:val="20"/>
        </w:rPr>
        <w:t xml:space="preserve">                       </w:t>
      </w:r>
    </w:p>
    <w:p w14:paraId="52B4B31F" w14:textId="161F023F" w:rsidR="00191135" w:rsidRDefault="00191135" w:rsidP="00191135">
      <w:pPr>
        <w:ind w:left="450" w:hanging="450"/>
        <w:jc w:val="both"/>
        <w:rPr>
          <w:rFonts w:ascii="Arial" w:hAnsi="Arial" w:cstheme="minorBidi"/>
          <w:b/>
          <w:bCs/>
          <w:sz w:val="20"/>
          <w:szCs w:val="20"/>
          <w:lang w:bidi="hi-IN"/>
        </w:rPr>
      </w:pPr>
      <w:r w:rsidRPr="00DD7B1B">
        <w:rPr>
          <w:rFonts w:ascii="Arial" w:hAnsi="Arial"/>
          <w:sz w:val="20"/>
          <w:szCs w:val="20"/>
        </w:rPr>
        <w:t xml:space="preserve"> </w:t>
      </w:r>
      <w:r w:rsidRPr="00DD7B1B">
        <w:rPr>
          <w:rFonts w:ascii="Arial" w:hAnsi="Arial" w:cstheme="minorBidi"/>
          <w:b/>
          <w:bCs/>
          <w:sz w:val="20"/>
          <w:szCs w:val="20"/>
          <w:lang w:bidi="hi-IN"/>
        </w:rPr>
        <w:t>CELE/HQ/CR</w:t>
      </w:r>
    </w:p>
    <w:p w14:paraId="3EA5DEBD" w14:textId="77777777" w:rsidR="00DD7B1B" w:rsidRPr="00DD7B1B" w:rsidRDefault="00DD7B1B" w:rsidP="00191135">
      <w:pPr>
        <w:ind w:left="450" w:hanging="450"/>
        <w:jc w:val="both"/>
        <w:rPr>
          <w:rFonts w:ascii="Arial" w:hAnsi="Arial" w:cstheme="minorBidi"/>
          <w:b/>
          <w:bCs/>
          <w:sz w:val="20"/>
          <w:szCs w:val="20"/>
          <w:lang w:bidi="hi-IN"/>
        </w:rPr>
      </w:pPr>
    </w:p>
    <w:p w14:paraId="603D61FB" w14:textId="28CAD536" w:rsidR="001E7052" w:rsidRPr="00F559C7" w:rsidRDefault="001E7052" w:rsidP="001E7052">
      <w:pPr>
        <w:ind w:left="450" w:hanging="450"/>
        <w:jc w:val="center"/>
        <w:rPr>
          <w:rFonts w:ascii="Arial" w:hAnsi="Arial" w:cs="Arial"/>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6F50197A" w14:textId="2DB8E235" w:rsidR="00191135" w:rsidRPr="00DD7B1B" w:rsidRDefault="00191135" w:rsidP="00191135">
      <w:pPr>
        <w:jc w:val="both"/>
        <w:rPr>
          <w:rFonts w:ascii="Arial" w:hAnsi="Arial"/>
          <w:sz w:val="20"/>
          <w:szCs w:val="20"/>
        </w:rPr>
      </w:pPr>
    </w:p>
    <w:p w14:paraId="674CD714" w14:textId="5F343282" w:rsidR="00191135" w:rsidRPr="00DD7B1B" w:rsidRDefault="00191135" w:rsidP="00191135">
      <w:pPr>
        <w:ind w:left="720" w:hanging="720"/>
        <w:jc w:val="both"/>
        <w:rPr>
          <w:rFonts w:ascii="Arial" w:hAnsi="Arial" w:cs="Arial"/>
          <w:color w:val="000000" w:themeColor="text1"/>
          <w:sz w:val="20"/>
          <w:szCs w:val="20"/>
        </w:rPr>
      </w:pPr>
      <w:r w:rsidRPr="00DD7B1B">
        <w:rPr>
          <w:rFonts w:ascii="Arial" w:hAnsi="Arial" w:cs="Arial"/>
          <w:bCs/>
          <w:color w:val="000000" w:themeColor="text1"/>
          <w:sz w:val="20"/>
          <w:szCs w:val="20"/>
        </w:rPr>
        <w:t>Sub</w:t>
      </w:r>
      <w:r w:rsidRPr="00DD7B1B">
        <w:rPr>
          <w:rFonts w:ascii="Arial" w:hAnsi="Arial" w:cs="Arial"/>
          <w:color w:val="000000" w:themeColor="text1"/>
          <w:sz w:val="20"/>
          <w:szCs w:val="20"/>
        </w:rPr>
        <w:t xml:space="preserve">:  </w:t>
      </w:r>
      <w:r w:rsidRPr="00DD7B1B">
        <w:rPr>
          <w:rFonts w:ascii="Arial" w:hAnsi="Arial" w:cs="Arial"/>
          <w:color w:val="000000" w:themeColor="text1"/>
          <w:sz w:val="20"/>
          <w:szCs w:val="20"/>
        </w:rPr>
        <w:tab/>
        <w:t>Technical approval for the work of “</w:t>
      </w:r>
      <w:r w:rsidRPr="00DD7B1B">
        <w:rPr>
          <w:rFonts w:ascii="Arial" w:hAnsi="Arial"/>
          <w:sz w:val="20"/>
          <w:szCs w:val="20"/>
        </w:rPr>
        <w:t xml:space="preserve">Repair/ Overhauling of E-70 Brake panel of M/s. </w:t>
      </w:r>
      <w:proofErr w:type="spellStart"/>
      <w:r w:rsidRPr="00DD7B1B">
        <w:rPr>
          <w:rFonts w:ascii="Arial" w:hAnsi="Arial"/>
          <w:sz w:val="20"/>
          <w:szCs w:val="20"/>
        </w:rPr>
        <w:t>Faiveley</w:t>
      </w:r>
      <w:proofErr w:type="spellEnd"/>
      <w:r w:rsidRPr="00DD7B1B">
        <w:rPr>
          <w:rFonts w:ascii="Arial" w:hAnsi="Arial"/>
          <w:sz w:val="20"/>
          <w:szCs w:val="20"/>
        </w:rPr>
        <w:t xml:space="preserve"> Transport Rail Technologies India Private Limited- Hosur make Electric Locomotive (WAP-7 type), Qty- 10 Numbers.</w:t>
      </w:r>
      <w:r w:rsidR="001E7052">
        <w:rPr>
          <w:rFonts w:ascii="Arial" w:hAnsi="Arial"/>
          <w:sz w:val="20"/>
          <w:szCs w:val="20"/>
        </w:rPr>
        <w:t>”</w:t>
      </w:r>
    </w:p>
    <w:p w14:paraId="09E4026B" w14:textId="4F49B7FA" w:rsidR="00191135" w:rsidRPr="00DD7B1B" w:rsidRDefault="00191135" w:rsidP="00191135">
      <w:pPr>
        <w:ind w:left="-709" w:hanging="1418"/>
        <w:jc w:val="center"/>
        <w:rPr>
          <w:rFonts w:ascii="Arial" w:hAnsi="Arial"/>
          <w:sz w:val="20"/>
          <w:szCs w:val="20"/>
        </w:rPr>
      </w:pPr>
      <w:r w:rsidRPr="00DD7B1B">
        <w:rPr>
          <w:rFonts w:ascii="Arial" w:hAnsi="Arial" w:cs="Arial"/>
          <w:color w:val="000000" w:themeColor="text1"/>
          <w:sz w:val="20"/>
          <w:szCs w:val="20"/>
        </w:rPr>
        <w:tab/>
      </w:r>
      <w:r w:rsidRPr="00DD7B1B">
        <w:rPr>
          <w:rFonts w:ascii="Arial" w:hAnsi="Arial"/>
          <w:sz w:val="20"/>
          <w:szCs w:val="20"/>
        </w:rPr>
        <w:t xml:space="preserve">            </w:t>
      </w:r>
    </w:p>
    <w:p w14:paraId="0B3D88C8" w14:textId="77777777" w:rsidR="00191135" w:rsidRPr="00DD7B1B" w:rsidRDefault="00191135" w:rsidP="00191135">
      <w:pPr>
        <w:ind w:left="3600" w:firstLine="720"/>
        <w:jc w:val="both"/>
        <w:rPr>
          <w:rFonts w:ascii="Arial" w:hAnsi="Arial"/>
          <w:sz w:val="20"/>
          <w:szCs w:val="20"/>
        </w:rPr>
      </w:pPr>
      <w:r w:rsidRPr="00DD7B1B">
        <w:rPr>
          <w:rFonts w:ascii="Arial" w:hAnsi="Arial"/>
          <w:sz w:val="20"/>
          <w:szCs w:val="20"/>
        </w:rPr>
        <w:t xml:space="preserve"> ---***---</w:t>
      </w:r>
    </w:p>
    <w:p w14:paraId="52B52630" w14:textId="77777777" w:rsidR="00191135" w:rsidRPr="001E7052" w:rsidRDefault="00191135" w:rsidP="00191135">
      <w:pPr>
        <w:jc w:val="both"/>
        <w:rPr>
          <w:rFonts w:ascii="Arial" w:hAnsi="Arial"/>
          <w:sz w:val="14"/>
          <w:szCs w:val="14"/>
        </w:rPr>
      </w:pPr>
    </w:p>
    <w:p w14:paraId="0A86EEDC" w14:textId="0D01C931" w:rsidR="00191135" w:rsidRPr="00DD7B1B" w:rsidRDefault="00191135" w:rsidP="00191135">
      <w:pPr>
        <w:ind w:firstLine="720"/>
        <w:jc w:val="both"/>
        <w:rPr>
          <w:rFonts w:ascii="Arial" w:hAnsi="Arial"/>
          <w:sz w:val="20"/>
          <w:szCs w:val="20"/>
        </w:rPr>
      </w:pPr>
      <w:r w:rsidRPr="00DD7B1B">
        <w:rPr>
          <w:rFonts w:ascii="Arial" w:hAnsi="Arial"/>
          <w:sz w:val="20"/>
          <w:szCs w:val="20"/>
        </w:rPr>
        <w:t>At present in Electric loco shed, Kalyan</w:t>
      </w:r>
      <w:r w:rsidR="00DD7B1B">
        <w:rPr>
          <w:rFonts w:ascii="Arial" w:hAnsi="Arial"/>
          <w:sz w:val="20"/>
          <w:szCs w:val="20"/>
        </w:rPr>
        <w:t xml:space="preserve"> there are total 64 Nos. Three Phase Locomotive out of which </w:t>
      </w:r>
      <w:r w:rsidRPr="00DD7B1B">
        <w:rPr>
          <w:rFonts w:ascii="Arial" w:hAnsi="Arial"/>
          <w:sz w:val="20"/>
          <w:szCs w:val="20"/>
        </w:rPr>
        <w:t>43 Nos. of WAP-7 type 3 phase Electric Locomotives having E-70 brake sy</w:t>
      </w:r>
      <w:r w:rsidR="00DD7B1B">
        <w:rPr>
          <w:rFonts w:ascii="Arial" w:hAnsi="Arial"/>
          <w:sz w:val="20"/>
          <w:szCs w:val="20"/>
        </w:rPr>
        <w:t>stem</w:t>
      </w:r>
      <w:r w:rsidRPr="00DD7B1B">
        <w:rPr>
          <w:rFonts w:ascii="Arial" w:hAnsi="Arial"/>
          <w:sz w:val="20"/>
          <w:szCs w:val="20"/>
        </w:rPr>
        <w:t xml:space="preserve"> of M/s. </w:t>
      </w:r>
      <w:proofErr w:type="spellStart"/>
      <w:r w:rsidRPr="00DD7B1B">
        <w:rPr>
          <w:rFonts w:ascii="Arial" w:hAnsi="Arial"/>
          <w:sz w:val="20"/>
          <w:szCs w:val="20"/>
        </w:rPr>
        <w:t>Faiveley</w:t>
      </w:r>
      <w:proofErr w:type="spellEnd"/>
      <w:r w:rsidRPr="00DD7B1B">
        <w:rPr>
          <w:rFonts w:ascii="Arial" w:hAnsi="Arial"/>
          <w:sz w:val="20"/>
          <w:szCs w:val="20"/>
        </w:rPr>
        <w:t xml:space="preserve"> Transport Rail Technologies India Private Limited- Hosur make.</w:t>
      </w:r>
    </w:p>
    <w:p w14:paraId="03EE2C76" w14:textId="5A0B2121" w:rsidR="00191135" w:rsidRPr="00DD7B1B" w:rsidRDefault="00191135" w:rsidP="00191135">
      <w:pPr>
        <w:jc w:val="both"/>
        <w:rPr>
          <w:rFonts w:ascii="Arial" w:hAnsi="Arial"/>
          <w:sz w:val="20"/>
          <w:szCs w:val="20"/>
        </w:rPr>
      </w:pPr>
      <w:r w:rsidRPr="00DD7B1B">
        <w:rPr>
          <w:rFonts w:ascii="Arial" w:hAnsi="Arial"/>
          <w:sz w:val="20"/>
          <w:szCs w:val="20"/>
        </w:rPr>
        <w:tab/>
      </w:r>
    </w:p>
    <w:p w14:paraId="632C6CCD" w14:textId="2F0FA2CA" w:rsidR="00191135" w:rsidRPr="00DD7B1B" w:rsidRDefault="00191135" w:rsidP="00191135">
      <w:pPr>
        <w:jc w:val="both"/>
        <w:rPr>
          <w:rFonts w:ascii="Arial" w:hAnsi="Arial"/>
          <w:sz w:val="20"/>
          <w:szCs w:val="20"/>
        </w:rPr>
      </w:pPr>
      <w:r w:rsidRPr="00DD7B1B">
        <w:rPr>
          <w:rFonts w:ascii="Arial" w:hAnsi="Arial"/>
          <w:sz w:val="20"/>
          <w:szCs w:val="20"/>
        </w:rPr>
        <w:tab/>
        <w:t xml:space="preserve">The E-70 brake system is required to be overhauled during </w:t>
      </w:r>
      <w:proofErr w:type="spellStart"/>
      <w:proofErr w:type="gramStart"/>
      <w:r w:rsidRPr="00DD7B1B">
        <w:rPr>
          <w:rFonts w:ascii="Arial" w:hAnsi="Arial"/>
          <w:sz w:val="20"/>
          <w:szCs w:val="20"/>
        </w:rPr>
        <w:t>it</w:t>
      </w:r>
      <w:r w:rsidR="001E7052">
        <w:rPr>
          <w:rFonts w:ascii="Arial" w:hAnsi="Arial"/>
          <w:sz w:val="20"/>
          <w:szCs w:val="20"/>
        </w:rPr>
        <w:t>’</w:t>
      </w:r>
      <w:r w:rsidRPr="00DD7B1B">
        <w:rPr>
          <w:rFonts w:ascii="Arial" w:hAnsi="Arial"/>
          <w:sz w:val="20"/>
          <w:szCs w:val="20"/>
        </w:rPr>
        <w:t>s</w:t>
      </w:r>
      <w:proofErr w:type="spellEnd"/>
      <w:proofErr w:type="gramEnd"/>
      <w:r w:rsidRPr="00DD7B1B">
        <w:rPr>
          <w:rFonts w:ascii="Arial" w:hAnsi="Arial"/>
          <w:sz w:val="20"/>
          <w:szCs w:val="20"/>
        </w:rPr>
        <w:t xml:space="preserve"> IOH schedule as per RDSO letter no E/3.1.35/16 dtd. 07.02.2021</w:t>
      </w:r>
      <w:r w:rsidR="00DD7B1B">
        <w:rPr>
          <w:rFonts w:ascii="Arial" w:hAnsi="Arial"/>
          <w:sz w:val="20"/>
          <w:szCs w:val="20"/>
        </w:rPr>
        <w:t xml:space="preserve"> revised maintenance schedule of 3- Ph Electric Locomotives</w:t>
      </w:r>
      <w:r w:rsidRPr="00DD7B1B">
        <w:rPr>
          <w:rFonts w:ascii="Arial" w:hAnsi="Arial"/>
          <w:sz w:val="20"/>
          <w:szCs w:val="20"/>
        </w:rPr>
        <w:t>. The IOH schedule of WAP-7 locomotives is 4 ½ years as per RDSO’s letter no. EL/3.6.1 dated 13.10.2020.</w:t>
      </w:r>
    </w:p>
    <w:p w14:paraId="3A56EEAE" w14:textId="77777777" w:rsidR="00191135" w:rsidRPr="00DD7B1B" w:rsidRDefault="00191135" w:rsidP="00191135">
      <w:pPr>
        <w:jc w:val="both"/>
        <w:rPr>
          <w:rFonts w:ascii="Arial" w:hAnsi="Arial"/>
          <w:sz w:val="20"/>
          <w:szCs w:val="20"/>
        </w:rPr>
      </w:pPr>
    </w:p>
    <w:p w14:paraId="340F6CDE" w14:textId="4C79B1C4" w:rsidR="00191135" w:rsidRPr="00DD7B1B" w:rsidRDefault="00191135" w:rsidP="00191135">
      <w:pPr>
        <w:jc w:val="both"/>
        <w:rPr>
          <w:rFonts w:ascii="Arial" w:hAnsi="Arial"/>
          <w:sz w:val="20"/>
          <w:szCs w:val="20"/>
        </w:rPr>
      </w:pPr>
      <w:r w:rsidRPr="00DD7B1B">
        <w:rPr>
          <w:rFonts w:ascii="Arial" w:hAnsi="Arial"/>
          <w:sz w:val="20"/>
          <w:szCs w:val="20"/>
        </w:rPr>
        <w:tab/>
        <w:t>10</w:t>
      </w:r>
      <w:r w:rsidR="001E7052">
        <w:rPr>
          <w:rFonts w:ascii="Arial" w:hAnsi="Arial"/>
          <w:sz w:val="20"/>
          <w:szCs w:val="20"/>
        </w:rPr>
        <w:t xml:space="preserve"> Nos.</w:t>
      </w:r>
      <w:r w:rsidRPr="00DD7B1B">
        <w:rPr>
          <w:rFonts w:ascii="Arial" w:hAnsi="Arial"/>
          <w:sz w:val="20"/>
          <w:szCs w:val="20"/>
        </w:rPr>
        <w:t xml:space="preserve"> locos E-70 brake system </w:t>
      </w:r>
      <w:r w:rsidR="001E7052">
        <w:rPr>
          <w:rFonts w:ascii="Arial" w:hAnsi="Arial"/>
          <w:sz w:val="20"/>
          <w:szCs w:val="20"/>
        </w:rPr>
        <w:t xml:space="preserve">are </w:t>
      </w:r>
      <w:r w:rsidRPr="00DD7B1B">
        <w:rPr>
          <w:rFonts w:ascii="Arial" w:hAnsi="Arial"/>
          <w:sz w:val="20"/>
          <w:szCs w:val="20"/>
        </w:rPr>
        <w:t xml:space="preserve">due in 2024-25 for IOH schedule hence </w:t>
      </w:r>
      <w:r w:rsidR="00DD7B1B" w:rsidRPr="00DD7B1B">
        <w:rPr>
          <w:rFonts w:ascii="Arial" w:hAnsi="Arial"/>
          <w:sz w:val="20"/>
          <w:szCs w:val="20"/>
        </w:rPr>
        <w:t xml:space="preserve">the same is </w:t>
      </w:r>
      <w:r w:rsidRPr="00DD7B1B">
        <w:rPr>
          <w:rFonts w:ascii="Arial" w:hAnsi="Arial"/>
          <w:sz w:val="20"/>
          <w:szCs w:val="20"/>
        </w:rPr>
        <w:t xml:space="preserve">proposed for </w:t>
      </w:r>
      <w:r w:rsidR="00811BFE">
        <w:rPr>
          <w:rFonts w:ascii="Arial" w:hAnsi="Arial"/>
          <w:sz w:val="20"/>
          <w:szCs w:val="20"/>
        </w:rPr>
        <w:t>Repair/ O</w:t>
      </w:r>
      <w:r w:rsidRPr="00DD7B1B">
        <w:rPr>
          <w:rFonts w:ascii="Arial" w:hAnsi="Arial"/>
          <w:sz w:val="20"/>
          <w:szCs w:val="20"/>
        </w:rPr>
        <w:t>verhaulin</w:t>
      </w:r>
      <w:r w:rsidR="00811BFE">
        <w:rPr>
          <w:rFonts w:ascii="Arial" w:hAnsi="Arial"/>
          <w:sz w:val="20"/>
          <w:szCs w:val="20"/>
        </w:rPr>
        <w:t>g</w:t>
      </w:r>
      <w:r w:rsidRPr="00DD7B1B">
        <w:rPr>
          <w:rFonts w:ascii="Arial" w:hAnsi="Arial"/>
          <w:sz w:val="20"/>
          <w:szCs w:val="20"/>
        </w:rPr>
        <w:t>.</w:t>
      </w:r>
    </w:p>
    <w:p w14:paraId="4FA05D6A" w14:textId="7B4FE0F0" w:rsidR="00191135" w:rsidRPr="00DD7B1B" w:rsidRDefault="00191135" w:rsidP="00191135">
      <w:pPr>
        <w:jc w:val="both"/>
        <w:rPr>
          <w:rFonts w:ascii="Arial" w:hAnsi="Arial"/>
          <w:sz w:val="20"/>
          <w:szCs w:val="20"/>
        </w:rPr>
      </w:pPr>
      <w:r w:rsidRPr="00DD7B1B">
        <w:rPr>
          <w:rFonts w:ascii="Arial" w:hAnsi="Arial"/>
          <w:sz w:val="20"/>
          <w:szCs w:val="20"/>
        </w:rPr>
        <w:tab/>
      </w:r>
    </w:p>
    <w:p w14:paraId="562C9CA6" w14:textId="45B4535E" w:rsidR="00191135" w:rsidRPr="00DD7B1B" w:rsidRDefault="00191135" w:rsidP="00191135">
      <w:pPr>
        <w:ind w:firstLine="720"/>
        <w:jc w:val="both"/>
        <w:rPr>
          <w:rFonts w:ascii="Arial" w:hAnsi="Arial"/>
          <w:sz w:val="20"/>
          <w:szCs w:val="20"/>
        </w:rPr>
      </w:pPr>
      <w:r w:rsidRPr="00DD7B1B">
        <w:rPr>
          <w:rFonts w:ascii="Arial" w:hAnsi="Arial"/>
          <w:sz w:val="20"/>
          <w:szCs w:val="20"/>
        </w:rPr>
        <w:t>The E-70 Brake system require</w:t>
      </w:r>
      <w:r w:rsidR="00811BFE">
        <w:rPr>
          <w:rFonts w:ascii="Arial" w:hAnsi="Arial"/>
          <w:sz w:val="20"/>
          <w:szCs w:val="20"/>
        </w:rPr>
        <w:t>s</w:t>
      </w:r>
      <w:r w:rsidRPr="00DD7B1B">
        <w:rPr>
          <w:rFonts w:ascii="Arial" w:hAnsi="Arial"/>
          <w:sz w:val="20"/>
          <w:szCs w:val="20"/>
        </w:rPr>
        <w:t xml:space="preserve"> technical expertise as well as adequate</w:t>
      </w:r>
      <w:r w:rsidR="00DD7B1B" w:rsidRPr="00DD7B1B">
        <w:rPr>
          <w:rFonts w:ascii="Arial" w:hAnsi="Arial"/>
          <w:sz w:val="20"/>
          <w:szCs w:val="20"/>
        </w:rPr>
        <w:t xml:space="preserve"> infrastructure for</w:t>
      </w:r>
      <w:r w:rsidR="00811BFE">
        <w:rPr>
          <w:rFonts w:ascii="Arial" w:hAnsi="Arial"/>
          <w:sz w:val="20"/>
          <w:szCs w:val="20"/>
        </w:rPr>
        <w:t xml:space="preserve"> its </w:t>
      </w:r>
      <w:r w:rsidR="00811BFE" w:rsidRPr="00DD7B1B">
        <w:rPr>
          <w:rFonts w:ascii="Arial" w:hAnsi="Arial"/>
          <w:sz w:val="20"/>
          <w:szCs w:val="20"/>
        </w:rPr>
        <w:t>Repair</w:t>
      </w:r>
      <w:r w:rsidR="00DD7B1B" w:rsidRPr="00DD7B1B">
        <w:rPr>
          <w:rFonts w:ascii="Arial" w:hAnsi="Arial"/>
          <w:sz w:val="20"/>
          <w:szCs w:val="20"/>
        </w:rPr>
        <w:t>/</w:t>
      </w:r>
      <w:r w:rsidRPr="00DD7B1B">
        <w:rPr>
          <w:rFonts w:ascii="Arial" w:hAnsi="Arial"/>
          <w:sz w:val="20"/>
          <w:szCs w:val="20"/>
        </w:rPr>
        <w:t xml:space="preserve"> Overhauling. ELS/KYN </w:t>
      </w:r>
      <w:proofErr w:type="gramStart"/>
      <w:r w:rsidRPr="00DD7B1B">
        <w:rPr>
          <w:rFonts w:ascii="Arial" w:hAnsi="Arial"/>
          <w:sz w:val="20"/>
          <w:szCs w:val="20"/>
        </w:rPr>
        <w:t>is not having</w:t>
      </w:r>
      <w:proofErr w:type="gramEnd"/>
      <w:r w:rsidRPr="00DD7B1B">
        <w:rPr>
          <w:rFonts w:ascii="Arial" w:hAnsi="Arial"/>
          <w:sz w:val="20"/>
          <w:szCs w:val="20"/>
        </w:rPr>
        <w:t xml:space="preserve"> facilities and technical expertise for </w:t>
      </w:r>
      <w:r w:rsidR="00811BFE">
        <w:rPr>
          <w:rFonts w:ascii="Arial" w:hAnsi="Arial"/>
          <w:sz w:val="20"/>
          <w:szCs w:val="20"/>
        </w:rPr>
        <w:t xml:space="preserve">executing the work </w:t>
      </w:r>
      <w:r w:rsidRPr="00DD7B1B">
        <w:rPr>
          <w:rFonts w:ascii="Arial" w:hAnsi="Arial"/>
          <w:sz w:val="20"/>
          <w:szCs w:val="20"/>
        </w:rPr>
        <w:t xml:space="preserve">departmentally, hence it is necessary to get this work done through OEM.  </w:t>
      </w:r>
    </w:p>
    <w:p w14:paraId="088270CA" w14:textId="77777777" w:rsidR="00191135" w:rsidRPr="00DD7B1B" w:rsidRDefault="00191135" w:rsidP="00191135">
      <w:pPr>
        <w:jc w:val="both"/>
        <w:rPr>
          <w:rFonts w:ascii="Arial" w:hAnsi="Arial"/>
          <w:sz w:val="20"/>
          <w:szCs w:val="20"/>
        </w:rPr>
      </w:pPr>
    </w:p>
    <w:p w14:paraId="0F2D98C1" w14:textId="73A58E0F" w:rsidR="00191135" w:rsidRPr="00DD7B1B" w:rsidRDefault="00191135" w:rsidP="00191135">
      <w:pPr>
        <w:jc w:val="both"/>
        <w:rPr>
          <w:rFonts w:ascii="Arial" w:hAnsi="Arial"/>
          <w:sz w:val="20"/>
          <w:szCs w:val="20"/>
        </w:rPr>
      </w:pPr>
      <w:r w:rsidRPr="00DD7B1B">
        <w:rPr>
          <w:rFonts w:ascii="Arial" w:hAnsi="Arial"/>
          <w:sz w:val="20"/>
          <w:szCs w:val="20"/>
        </w:rPr>
        <w:tab/>
        <w:t xml:space="preserve">Similar type of work has been allotted by ELW/BSL/CR to </w:t>
      </w:r>
      <w:r w:rsidR="00DD7B1B" w:rsidRPr="00DD7B1B">
        <w:rPr>
          <w:rFonts w:ascii="Arial" w:hAnsi="Arial"/>
          <w:sz w:val="20"/>
          <w:szCs w:val="20"/>
        </w:rPr>
        <w:t xml:space="preserve">M/s. </w:t>
      </w:r>
      <w:proofErr w:type="spellStart"/>
      <w:r w:rsidR="00DD7B1B" w:rsidRPr="00DD7B1B">
        <w:rPr>
          <w:rFonts w:ascii="Arial" w:hAnsi="Arial"/>
          <w:sz w:val="20"/>
          <w:szCs w:val="20"/>
        </w:rPr>
        <w:t>Faiveley</w:t>
      </w:r>
      <w:proofErr w:type="spellEnd"/>
      <w:r w:rsidR="00DD7B1B" w:rsidRPr="00DD7B1B">
        <w:rPr>
          <w:rFonts w:ascii="Arial" w:hAnsi="Arial"/>
          <w:sz w:val="20"/>
          <w:szCs w:val="20"/>
        </w:rPr>
        <w:t xml:space="preserve"> Transport Rail Technologies India Private Limited </w:t>
      </w:r>
      <w:r w:rsidRPr="00DD7B1B">
        <w:rPr>
          <w:rFonts w:ascii="Arial" w:hAnsi="Arial"/>
          <w:sz w:val="20"/>
          <w:szCs w:val="20"/>
        </w:rPr>
        <w:t xml:space="preserve">vide LOA No. </w:t>
      </w:r>
      <w:r w:rsidR="00DD7B1B" w:rsidRPr="00DD7B1B">
        <w:rPr>
          <w:rFonts w:ascii="Arial" w:hAnsi="Arial"/>
          <w:sz w:val="20"/>
          <w:szCs w:val="20"/>
        </w:rPr>
        <w:t>ELW-BHUSAWAL-ELECTRICAL/BSL-ELW-tender-2022-23-11-00008330072376 dtd. 25.02.2023</w:t>
      </w:r>
      <w:r w:rsidRPr="00DD7B1B">
        <w:rPr>
          <w:rFonts w:ascii="Arial" w:hAnsi="Arial"/>
          <w:sz w:val="20"/>
          <w:szCs w:val="20"/>
        </w:rPr>
        <w:t xml:space="preserve">. </w:t>
      </w:r>
    </w:p>
    <w:p w14:paraId="6349CD66" w14:textId="77777777" w:rsidR="00191135" w:rsidRPr="00DD7B1B" w:rsidRDefault="00191135" w:rsidP="00191135">
      <w:pPr>
        <w:jc w:val="both"/>
        <w:rPr>
          <w:rFonts w:ascii="Arial" w:hAnsi="Arial"/>
          <w:sz w:val="20"/>
          <w:szCs w:val="20"/>
        </w:rPr>
      </w:pPr>
    </w:p>
    <w:p w14:paraId="21599F1E" w14:textId="393BDF76" w:rsidR="00191135" w:rsidRPr="00DD7B1B" w:rsidRDefault="00191135" w:rsidP="00191135">
      <w:pPr>
        <w:ind w:firstLine="720"/>
        <w:jc w:val="both"/>
        <w:rPr>
          <w:rFonts w:ascii="Arial" w:hAnsi="Arial"/>
          <w:sz w:val="20"/>
          <w:szCs w:val="20"/>
        </w:rPr>
      </w:pPr>
      <w:r w:rsidRPr="00DD7B1B">
        <w:rPr>
          <w:rFonts w:ascii="Arial" w:hAnsi="Arial"/>
          <w:sz w:val="20"/>
          <w:szCs w:val="20"/>
        </w:rPr>
        <w:t>Accordingly, detail</w:t>
      </w:r>
      <w:r w:rsidR="00DD7B1B" w:rsidRPr="00DD7B1B">
        <w:rPr>
          <w:rFonts w:ascii="Arial" w:hAnsi="Arial"/>
          <w:sz w:val="20"/>
          <w:szCs w:val="20"/>
        </w:rPr>
        <w:t>ed estimate No. ELSKYN/WKS/2023/19/E-70 dtd. 09.01.2024</w:t>
      </w:r>
      <w:r w:rsidRPr="00DD7B1B">
        <w:rPr>
          <w:rFonts w:ascii="Arial" w:hAnsi="Arial"/>
          <w:sz w:val="20"/>
          <w:szCs w:val="20"/>
        </w:rPr>
        <w:t xml:space="preserve"> is prepared for the subject work at a</w:t>
      </w:r>
      <w:r w:rsidR="00DD7B1B" w:rsidRPr="00DD7B1B">
        <w:rPr>
          <w:rFonts w:ascii="Arial" w:hAnsi="Arial"/>
          <w:sz w:val="20"/>
          <w:szCs w:val="20"/>
        </w:rPr>
        <w:t xml:space="preserve"> total cost of Rs.1,</w:t>
      </w:r>
      <w:r w:rsidR="001E7052">
        <w:rPr>
          <w:rFonts w:ascii="Arial" w:hAnsi="Arial"/>
          <w:sz w:val="20"/>
          <w:szCs w:val="20"/>
        </w:rPr>
        <w:t>47</w:t>
      </w:r>
      <w:r w:rsidR="00DD7B1B" w:rsidRPr="00DD7B1B">
        <w:rPr>
          <w:rFonts w:ascii="Arial" w:hAnsi="Arial"/>
          <w:sz w:val="20"/>
          <w:szCs w:val="20"/>
        </w:rPr>
        <w:t>,</w:t>
      </w:r>
      <w:r w:rsidR="001E7052">
        <w:rPr>
          <w:rFonts w:ascii="Arial" w:hAnsi="Arial"/>
          <w:sz w:val="20"/>
          <w:szCs w:val="20"/>
        </w:rPr>
        <w:t>40</w:t>
      </w:r>
      <w:r w:rsidR="00DD7B1B" w:rsidRPr="00DD7B1B">
        <w:rPr>
          <w:rFonts w:ascii="Arial" w:hAnsi="Arial"/>
          <w:sz w:val="20"/>
          <w:szCs w:val="20"/>
        </w:rPr>
        <w:t>,</w:t>
      </w:r>
      <w:r w:rsidR="001E7052">
        <w:rPr>
          <w:rFonts w:ascii="Arial" w:hAnsi="Arial"/>
          <w:sz w:val="20"/>
          <w:szCs w:val="20"/>
        </w:rPr>
        <w:t>535.30</w:t>
      </w:r>
      <w:r w:rsidRPr="00DD7B1B">
        <w:rPr>
          <w:rFonts w:ascii="Arial" w:hAnsi="Arial"/>
          <w:sz w:val="20"/>
          <w:szCs w:val="20"/>
        </w:rPr>
        <w:t xml:space="preserve"> </w:t>
      </w:r>
      <w:r w:rsidR="00DD7B1B" w:rsidRPr="00DD7B1B">
        <w:rPr>
          <w:rFonts w:ascii="Arial" w:hAnsi="Arial"/>
          <w:sz w:val="20"/>
          <w:szCs w:val="20"/>
        </w:rPr>
        <w:t>(</w:t>
      </w:r>
      <w:r w:rsidRPr="00DD7B1B">
        <w:rPr>
          <w:rFonts w:ascii="Arial" w:hAnsi="Arial"/>
          <w:sz w:val="20"/>
          <w:szCs w:val="20"/>
        </w:rPr>
        <w:t>inclusive of GST</w:t>
      </w:r>
      <w:r w:rsidR="00DD7B1B" w:rsidRPr="00DD7B1B">
        <w:rPr>
          <w:rFonts w:ascii="Arial" w:hAnsi="Arial"/>
          <w:sz w:val="20"/>
          <w:szCs w:val="20"/>
        </w:rPr>
        <w:t>)</w:t>
      </w:r>
      <w:r w:rsidRPr="00DD7B1B">
        <w:rPr>
          <w:rFonts w:ascii="Arial" w:hAnsi="Arial"/>
          <w:sz w:val="20"/>
          <w:szCs w:val="20"/>
        </w:rPr>
        <w:t xml:space="preserve"> based on </w:t>
      </w:r>
      <w:r w:rsidR="00DD7B1B" w:rsidRPr="00DD7B1B">
        <w:rPr>
          <w:rFonts w:ascii="Arial" w:hAnsi="Arial"/>
          <w:sz w:val="20"/>
          <w:szCs w:val="20"/>
        </w:rPr>
        <w:t xml:space="preserve">ELW/BSL/CR </w:t>
      </w:r>
      <w:r w:rsidRPr="00DD7B1B">
        <w:rPr>
          <w:rFonts w:ascii="Arial" w:hAnsi="Arial"/>
          <w:sz w:val="20"/>
          <w:szCs w:val="20"/>
        </w:rPr>
        <w:t>LOA</w:t>
      </w:r>
      <w:r w:rsidR="00DD7B1B" w:rsidRPr="00DD7B1B">
        <w:rPr>
          <w:rFonts w:ascii="Arial" w:hAnsi="Arial"/>
          <w:sz w:val="20"/>
          <w:szCs w:val="20"/>
        </w:rPr>
        <w:t xml:space="preserve"> mentioned above</w:t>
      </w:r>
      <w:r w:rsidRPr="00DD7B1B">
        <w:rPr>
          <w:rFonts w:ascii="Arial" w:hAnsi="Arial"/>
          <w:sz w:val="20"/>
          <w:szCs w:val="20"/>
        </w:rPr>
        <w:t xml:space="preserve">. </w:t>
      </w:r>
    </w:p>
    <w:p w14:paraId="063A0C4E" w14:textId="77777777" w:rsidR="00191135" w:rsidRPr="00DD7B1B" w:rsidRDefault="00191135" w:rsidP="00191135">
      <w:pPr>
        <w:jc w:val="both"/>
        <w:rPr>
          <w:rFonts w:ascii="Arial" w:hAnsi="Arial"/>
          <w:sz w:val="20"/>
          <w:szCs w:val="20"/>
        </w:rPr>
      </w:pPr>
    </w:p>
    <w:p w14:paraId="7BF6CDF8" w14:textId="339E21C9" w:rsidR="00191135" w:rsidRPr="00DD7B1B" w:rsidRDefault="00191135" w:rsidP="00191135">
      <w:pPr>
        <w:ind w:firstLine="720"/>
        <w:jc w:val="both"/>
        <w:rPr>
          <w:rFonts w:ascii="Arial" w:hAnsi="Arial"/>
          <w:sz w:val="20"/>
          <w:szCs w:val="20"/>
        </w:rPr>
      </w:pPr>
      <w:proofErr w:type="gramStart"/>
      <w:r w:rsidRPr="00DD7B1B">
        <w:rPr>
          <w:rFonts w:ascii="Arial" w:hAnsi="Arial"/>
          <w:sz w:val="20"/>
          <w:szCs w:val="20"/>
        </w:rPr>
        <w:t>Sr.DEE(</w:t>
      </w:r>
      <w:proofErr w:type="gramEnd"/>
      <w:r w:rsidRPr="00DD7B1B">
        <w:rPr>
          <w:rFonts w:ascii="Arial" w:hAnsi="Arial"/>
          <w:sz w:val="20"/>
          <w:szCs w:val="20"/>
        </w:rPr>
        <w:t xml:space="preserve">TRS)KYN has accorded approval to this proposal vide office note of even </w:t>
      </w:r>
      <w:r w:rsidR="00DD7B1B" w:rsidRPr="00DD7B1B">
        <w:rPr>
          <w:rFonts w:ascii="Arial" w:hAnsi="Arial"/>
          <w:sz w:val="20"/>
          <w:szCs w:val="20"/>
        </w:rPr>
        <w:t>no.               dtd.</w:t>
      </w:r>
      <w:r w:rsidR="001E7052">
        <w:rPr>
          <w:rFonts w:ascii="Arial" w:hAnsi="Arial"/>
          <w:sz w:val="20"/>
          <w:szCs w:val="20"/>
        </w:rPr>
        <w:t xml:space="preserve">   </w:t>
      </w:r>
      <w:r w:rsidR="00DD7B1B" w:rsidRPr="00DD7B1B">
        <w:rPr>
          <w:rFonts w:ascii="Arial" w:hAnsi="Arial"/>
          <w:sz w:val="20"/>
          <w:szCs w:val="20"/>
        </w:rPr>
        <w:t>.</w:t>
      </w:r>
      <w:r w:rsidR="001E7052">
        <w:rPr>
          <w:rFonts w:ascii="Arial" w:hAnsi="Arial"/>
          <w:sz w:val="20"/>
          <w:szCs w:val="20"/>
        </w:rPr>
        <w:t>01</w:t>
      </w:r>
      <w:r w:rsidR="00DD7B1B" w:rsidRPr="00DD7B1B">
        <w:rPr>
          <w:rFonts w:ascii="Arial" w:hAnsi="Arial"/>
          <w:sz w:val="20"/>
          <w:szCs w:val="20"/>
        </w:rPr>
        <w:t>.202</w:t>
      </w:r>
      <w:r w:rsidR="001E7052">
        <w:rPr>
          <w:rFonts w:ascii="Arial" w:hAnsi="Arial"/>
          <w:sz w:val="20"/>
          <w:szCs w:val="20"/>
        </w:rPr>
        <w:t>4</w:t>
      </w:r>
      <w:r w:rsidRPr="00DD7B1B">
        <w:rPr>
          <w:rFonts w:ascii="Arial" w:hAnsi="Arial"/>
          <w:sz w:val="20"/>
          <w:szCs w:val="20"/>
        </w:rPr>
        <w:t>.</w:t>
      </w:r>
    </w:p>
    <w:p w14:paraId="4648A7CB" w14:textId="77777777" w:rsidR="00191135" w:rsidRPr="00DD7B1B" w:rsidRDefault="00191135" w:rsidP="00191135">
      <w:pPr>
        <w:jc w:val="both"/>
        <w:rPr>
          <w:rFonts w:ascii="Arial" w:hAnsi="Arial"/>
          <w:sz w:val="20"/>
          <w:szCs w:val="20"/>
        </w:rPr>
      </w:pPr>
    </w:p>
    <w:p w14:paraId="6C59E498" w14:textId="455727AD" w:rsidR="00191135" w:rsidRPr="00DD7B1B" w:rsidRDefault="00191135" w:rsidP="00191135">
      <w:pPr>
        <w:ind w:firstLine="720"/>
        <w:jc w:val="both"/>
        <w:rPr>
          <w:rFonts w:ascii="Arial" w:hAnsi="Arial" w:cstheme="minorBidi"/>
          <w:sz w:val="20"/>
          <w:szCs w:val="20"/>
          <w:lang w:val="en-IN" w:bidi="hi-IN"/>
        </w:rPr>
      </w:pPr>
      <w:r w:rsidRPr="00DD7B1B">
        <w:rPr>
          <w:rFonts w:ascii="Arial" w:hAnsi="Arial" w:cstheme="minorBidi"/>
          <w:sz w:val="20"/>
          <w:szCs w:val="20"/>
          <w:lang w:val="en-IN" w:bidi="hi-IN"/>
        </w:rPr>
        <w:t>Since this activity is being carried out first time in ELS Kalyan, it is therefore requested to kindly accord technical approval of competent authority for the work of “</w:t>
      </w:r>
      <w:r w:rsidR="00DD7B1B" w:rsidRPr="00DD7B1B">
        <w:rPr>
          <w:rFonts w:ascii="Arial" w:hAnsi="Arial" w:cstheme="minorBidi"/>
          <w:sz w:val="20"/>
          <w:szCs w:val="20"/>
          <w:lang w:val="en-IN" w:bidi="hi-IN"/>
        </w:rPr>
        <w:t xml:space="preserve">Repair/ Overhauling of E-70 Brake panel of M/s. </w:t>
      </w:r>
      <w:proofErr w:type="spellStart"/>
      <w:r w:rsidR="00DD7B1B" w:rsidRPr="00DD7B1B">
        <w:rPr>
          <w:rFonts w:ascii="Arial" w:hAnsi="Arial" w:cstheme="minorBidi"/>
          <w:sz w:val="20"/>
          <w:szCs w:val="20"/>
          <w:lang w:val="en-IN" w:bidi="hi-IN"/>
        </w:rPr>
        <w:t>Faiveley</w:t>
      </w:r>
      <w:proofErr w:type="spellEnd"/>
      <w:r w:rsidR="00DD7B1B" w:rsidRPr="00DD7B1B">
        <w:rPr>
          <w:rFonts w:ascii="Arial" w:hAnsi="Arial" w:cstheme="minorBidi"/>
          <w:sz w:val="20"/>
          <w:szCs w:val="20"/>
          <w:lang w:val="en-IN" w:bidi="hi-IN"/>
        </w:rPr>
        <w:t xml:space="preserve"> Transport Rail Technologies India Private Limited- Hosur make Electric Locomotive (WAP-7 type), Qty- 10 Numbers</w:t>
      </w:r>
      <w:r w:rsidRPr="00DD7B1B">
        <w:rPr>
          <w:rFonts w:ascii="Arial" w:hAnsi="Arial" w:cstheme="minorBidi"/>
          <w:sz w:val="20"/>
          <w:szCs w:val="20"/>
          <w:lang w:val="en-IN" w:bidi="hi-IN"/>
        </w:rPr>
        <w:t xml:space="preserve">.” on single tender basis through OEM </w:t>
      </w:r>
      <w:r w:rsidR="001E7052">
        <w:rPr>
          <w:rFonts w:ascii="Arial" w:hAnsi="Arial" w:cstheme="minorBidi"/>
          <w:sz w:val="20"/>
          <w:szCs w:val="20"/>
          <w:lang w:val="en-IN" w:bidi="hi-IN"/>
        </w:rPr>
        <w:t xml:space="preserve">M/s </w:t>
      </w:r>
      <w:proofErr w:type="spellStart"/>
      <w:r w:rsidR="001E7052" w:rsidRPr="00DD7B1B">
        <w:rPr>
          <w:rFonts w:ascii="Arial" w:hAnsi="Arial"/>
          <w:sz w:val="20"/>
          <w:szCs w:val="20"/>
        </w:rPr>
        <w:t>Faiveley</w:t>
      </w:r>
      <w:proofErr w:type="spellEnd"/>
      <w:r w:rsidR="001E7052" w:rsidRPr="00DD7B1B">
        <w:rPr>
          <w:rFonts w:ascii="Arial" w:hAnsi="Arial"/>
          <w:sz w:val="20"/>
          <w:szCs w:val="20"/>
        </w:rPr>
        <w:t xml:space="preserve"> Transport Rail Technologies India Private Limited</w:t>
      </w:r>
      <w:r w:rsidR="001E7052">
        <w:rPr>
          <w:rFonts w:ascii="Arial" w:hAnsi="Arial"/>
          <w:sz w:val="20"/>
          <w:szCs w:val="20"/>
        </w:rPr>
        <w:t>-Hosur</w:t>
      </w:r>
      <w:r w:rsidR="001E7052">
        <w:rPr>
          <w:rFonts w:ascii="Arial" w:hAnsi="Arial" w:cstheme="minorBidi"/>
          <w:sz w:val="20"/>
          <w:szCs w:val="20"/>
          <w:lang w:val="en-IN" w:bidi="hi-IN"/>
        </w:rPr>
        <w:t xml:space="preserve"> </w:t>
      </w:r>
      <w:r w:rsidRPr="00DD7B1B">
        <w:rPr>
          <w:rFonts w:ascii="Arial" w:hAnsi="Arial" w:cstheme="minorBidi"/>
          <w:sz w:val="20"/>
          <w:szCs w:val="20"/>
          <w:lang w:val="en-IN" w:bidi="hi-IN"/>
        </w:rPr>
        <w:t>at an approximate cost of Rs.</w:t>
      </w:r>
      <w:r w:rsidR="00DD7B1B" w:rsidRPr="00DD7B1B">
        <w:rPr>
          <w:rFonts w:ascii="Arial" w:hAnsi="Arial"/>
          <w:sz w:val="20"/>
          <w:szCs w:val="20"/>
        </w:rPr>
        <w:t>1,</w:t>
      </w:r>
      <w:r w:rsidR="001E7052">
        <w:rPr>
          <w:rFonts w:ascii="Arial" w:hAnsi="Arial"/>
          <w:sz w:val="20"/>
          <w:szCs w:val="20"/>
        </w:rPr>
        <w:t>47</w:t>
      </w:r>
      <w:r w:rsidR="00DD7B1B" w:rsidRPr="00DD7B1B">
        <w:rPr>
          <w:rFonts w:ascii="Arial" w:hAnsi="Arial"/>
          <w:sz w:val="20"/>
          <w:szCs w:val="20"/>
        </w:rPr>
        <w:t>,</w:t>
      </w:r>
      <w:r w:rsidR="001E7052">
        <w:rPr>
          <w:rFonts w:ascii="Arial" w:hAnsi="Arial"/>
          <w:sz w:val="20"/>
          <w:szCs w:val="20"/>
        </w:rPr>
        <w:t>40</w:t>
      </w:r>
      <w:r w:rsidR="00DD7B1B" w:rsidRPr="00DD7B1B">
        <w:rPr>
          <w:rFonts w:ascii="Arial" w:hAnsi="Arial"/>
          <w:sz w:val="20"/>
          <w:szCs w:val="20"/>
        </w:rPr>
        <w:t>,</w:t>
      </w:r>
      <w:r w:rsidR="001E7052">
        <w:rPr>
          <w:rFonts w:ascii="Arial" w:hAnsi="Arial"/>
          <w:sz w:val="20"/>
          <w:szCs w:val="20"/>
        </w:rPr>
        <w:t>535.30</w:t>
      </w:r>
      <w:r w:rsidR="00DD7B1B" w:rsidRPr="00DD7B1B">
        <w:rPr>
          <w:rFonts w:ascii="Arial" w:hAnsi="Arial"/>
          <w:sz w:val="20"/>
          <w:szCs w:val="20"/>
        </w:rPr>
        <w:t xml:space="preserve"> </w:t>
      </w:r>
      <w:r w:rsidRPr="00DD7B1B">
        <w:rPr>
          <w:rFonts w:ascii="Arial" w:hAnsi="Arial" w:cstheme="minorBidi"/>
          <w:sz w:val="20"/>
          <w:szCs w:val="20"/>
          <w:lang w:val="en-IN" w:bidi="hi-IN"/>
        </w:rPr>
        <w:t>inclusive of GST.</w:t>
      </w:r>
    </w:p>
    <w:p w14:paraId="4FA390DB" w14:textId="77777777" w:rsidR="00191135" w:rsidRPr="00DD7B1B" w:rsidRDefault="00191135" w:rsidP="00191135">
      <w:pPr>
        <w:ind w:firstLine="720"/>
        <w:jc w:val="both"/>
        <w:rPr>
          <w:rFonts w:ascii="Arial" w:hAnsi="Arial" w:cstheme="minorBidi"/>
          <w:sz w:val="20"/>
          <w:szCs w:val="20"/>
          <w:lang w:val="en-IN" w:bidi="hi-IN"/>
        </w:rPr>
      </w:pPr>
    </w:p>
    <w:p w14:paraId="50F9024A" w14:textId="77777777" w:rsidR="00191135" w:rsidRPr="00DD7B1B" w:rsidRDefault="00191135" w:rsidP="00191135">
      <w:pPr>
        <w:pStyle w:val="NormalWeb"/>
        <w:spacing w:before="0" w:beforeAutospacing="0" w:after="0" w:afterAutospacing="0"/>
        <w:ind w:firstLine="720"/>
        <w:jc w:val="both"/>
        <w:rPr>
          <w:rFonts w:ascii="Arial" w:hAnsi="Arial" w:cs="Arial"/>
          <w:sz w:val="20"/>
          <w:szCs w:val="20"/>
        </w:rPr>
      </w:pPr>
      <w:r w:rsidRPr="00DD7B1B">
        <w:rPr>
          <w:rFonts w:ascii="Arial" w:hAnsi="Arial" w:cs="Arial"/>
          <w:color w:val="000000"/>
          <w:sz w:val="20"/>
          <w:szCs w:val="20"/>
        </w:rPr>
        <w:t> </w:t>
      </w:r>
    </w:p>
    <w:p w14:paraId="7BD9BDD3" w14:textId="77777777" w:rsidR="00191135" w:rsidRPr="00DD7B1B" w:rsidRDefault="00191135" w:rsidP="00191135">
      <w:pPr>
        <w:ind w:firstLine="720"/>
        <w:jc w:val="both"/>
        <w:rPr>
          <w:rFonts w:ascii="Arial" w:hAnsi="Arial" w:cs="Arial"/>
          <w:sz w:val="20"/>
          <w:szCs w:val="20"/>
        </w:rPr>
      </w:pPr>
      <w:r w:rsidRPr="00DD7B1B">
        <w:rPr>
          <w:rFonts w:ascii="Arial" w:hAnsi="Arial" w:cs="Arial"/>
          <w:sz w:val="20"/>
          <w:szCs w:val="20"/>
        </w:rPr>
        <w:t>Submitted for technical approval please.</w:t>
      </w:r>
    </w:p>
    <w:p w14:paraId="6B544BE6" w14:textId="77777777" w:rsidR="00191135" w:rsidRPr="00DD7B1B" w:rsidRDefault="00191135" w:rsidP="00191135">
      <w:pPr>
        <w:rPr>
          <w:rFonts w:ascii="Arial" w:hAnsi="Arial" w:cs="Arial"/>
          <w:color w:val="000000"/>
          <w:sz w:val="20"/>
          <w:szCs w:val="20"/>
        </w:rPr>
      </w:pPr>
    </w:p>
    <w:p w14:paraId="1BF0A753" w14:textId="77777777" w:rsidR="00191135" w:rsidRPr="00A0782D" w:rsidRDefault="00191135" w:rsidP="00191135">
      <w:pPr>
        <w:ind w:firstLine="720"/>
        <w:jc w:val="both"/>
        <w:rPr>
          <w:rFonts w:ascii="Arial" w:hAnsi="Arial" w:cstheme="minorBidi"/>
          <w:sz w:val="20"/>
          <w:szCs w:val="20"/>
          <w:lang w:val="en-IN" w:bidi="hi-IN"/>
        </w:rPr>
      </w:pPr>
    </w:p>
    <w:p w14:paraId="7A4FDCDC" w14:textId="77777777" w:rsidR="00191135" w:rsidRDefault="00191135" w:rsidP="00191135">
      <w:pPr>
        <w:ind w:firstLine="720"/>
        <w:jc w:val="both"/>
        <w:rPr>
          <w:rFonts w:ascii="Arial" w:hAnsi="Arial" w:cstheme="minorBidi"/>
          <w:sz w:val="20"/>
          <w:szCs w:val="20"/>
          <w:lang w:val="en-IN" w:bidi="hi-IN"/>
        </w:rPr>
      </w:pPr>
    </w:p>
    <w:p w14:paraId="64D8EF96" w14:textId="77777777" w:rsidR="00191135" w:rsidRPr="007731A7" w:rsidRDefault="00191135" w:rsidP="00191135">
      <w:pPr>
        <w:ind w:firstLine="720"/>
        <w:jc w:val="both"/>
        <w:rPr>
          <w:rFonts w:ascii="Arial" w:hAnsi="Arial" w:cs="Arial"/>
          <w:bCs/>
          <w:sz w:val="20"/>
          <w:szCs w:val="20"/>
        </w:rPr>
      </w:pPr>
    </w:p>
    <w:p w14:paraId="2C5550E4" w14:textId="26F30407" w:rsidR="00D542BE" w:rsidRDefault="00D542BE"/>
    <w:p w14:paraId="53EE38AA" w14:textId="7500AD78" w:rsidR="00DD7B1B" w:rsidRDefault="00DD7B1B"/>
    <w:p w14:paraId="360BBB06" w14:textId="7B129457" w:rsidR="00DD7B1B" w:rsidRDefault="00DD7B1B"/>
    <w:p w14:paraId="12D1D288" w14:textId="168667E0" w:rsidR="00DD7B1B" w:rsidRDefault="00DD7B1B"/>
    <w:p w14:paraId="3D4BC641" w14:textId="1F018933" w:rsidR="00DD7B1B" w:rsidRDefault="00DD7B1B"/>
    <w:p w14:paraId="18F93E59" w14:textId="2CD9A77D" w:rsidR="00DD7B1B" w:rsidRDefault="00DD7B1B"/>
    <w:p w14:paraId="34FB2101" w14:textId="77777777" w:rsidR="00DD7B1B" w:rsidRDefault="00DD7B1B"/>
    <w:p w14:paraId="58321D61" w14:textId="77777777" w:rsidR="003720CF" w:rsidRDefault="003720CF"/>
    <w:p w14:paraId="204EAA95" w14:textId="77777777" w:rsidR="003720CF" w:rsidRDefault="003720CF" w:rsidP="003720CF"/>
    <w:p w14:paraId="04F2E136" w14:textId="77777777" w:rsidR="003720CF" w:rsidRDefault="003720CF" w:rsidP="003720CF"/>
    <w:p w14:paraId="3ADD73E6" w14:textId="77777777" w:rsidR="001E7052" w:rsidRDefault="001E7052" w:rsidP="003720CF"/>
    <w:p w14:paraId="01F3A512" w14:textId="77777777" w:rsidR="001E7052" w:rsidRDefault="001E7052" w:rsidP="003720CF"/>
    <w:p w14:paraId="3A0FC6D9" w14:textId="77777777" w:rsidR="001E7052" w:rsidRDefault="001E7052" w:rsidP="003720CF"/>
    <w:tbl>
      <w:tblPr>
        <w:tblW w:w="10813" w:type="dxa"/>
        <w:tblBorders>
          <w:bottom w:val="single" w:sz="4" w:space="0" w:color="auto"/>
        </w:tblBorders>
        <w:tblLook w:val="04A0" w:firstRow="1" w:lastRow="0" w:firstColumn="1" w:lastColumn="0" w:noHBand="0" w:noVBand="1"/>
      </w:tblPr>
      <w:tblGrid>
        <w:gridCol w:w="4320"/>
        <w:gridCol w:w="2160"/>
        <w:gridCol w:w="4333"/>
      </w:tblGrid>
      <w:tr w:rsidR="003720CF" w:rsidRPr="00887E89" w14:paraId="16CCA159" w14:textId="77777777" w:rsidTr="00191135">
        <w:trPr>
          <w:trHeight w:val="1440"/>
        </w:trPr>
        <w:tc>
          <w:tcPr>
            <w:tcW w:w="4320" w:type="dxa"/>
          </w:tcPr>
          <w:p w14:paraId="74B6883D" w14:textId="77777777" w:rsidR="003720CF" w:rsidRPr="003C1E74" w:rsidRDefault="003720CF" w:rsidP="0019113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9959222" w14:textId="77777777" w:rsidR="003720CF" w:rsidRPr="005A14F8" w:rsidRDefault="003720CF" w:rsidP="0019113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A13F380" w14:textId="77777777" w:rsidR="003720CF" w:rsidRPr="005A14F8" w:rsidRDefault="003720CF" w:rsidP="0019113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A71447A" w14:textId="77777777" w:rsidR="003720CF" w:rsidRPr="005A14F8" w:rsidRDefault="003720CF" w:rsidP="0019113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65CC108" w14:textId="77777777" w:rsidR="003720CF" w:rsidRPr="005A14F8" w:rsidRDefault="003720CF" w:rsidP="00191135">
            <w:pPr>
              <w:tabs>
                <w:tab w:val="center" w:pos="882"/>
              </w:tabs>
              <w:rPr>
                <w:sz w:val="6"/>
                <w:szCs w:val="5"/>
              </w:rPr>
            </w:pPr>
            <w:r>
              <w:rPr>
                <w:rFonts w:ascii="Mangal" w:hAnsi="Mangal" w:cs="Mangal"/>
                <w:rtl/>
                <w:cs/>
              </w:rPr>
              <w:tab/>
            </w:r>
            <w:r>
              <w:rPr>
                <w:noProof/>
                <w:sz w:val="6"/>
                <w:szCs w:val="5"/>
                <w:lang w:bidi="hi-IN"/>
              </w:rPr>
              <w:drawing>
                <wp:inline distT="0" distB="0" distL="0" distR="0" wp14:anchorId="5410A295" wp14:editId="1D3A0353">
                  <wp:extent cx="871855" cy="882650"/>
                  <wp:effectExtent l="19050" t="0" r="4445" b="0"/>
                  <wp:docPr id="282987640" name="Picture 28298764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F66190A" w14:textId="77777777" w:rsidR="003720CF" w:rsidRPr="00743A0A" w:rsidRDefault="003720CF" w:rsidP="0019113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ADB52E6" w14:textId="77777777" w:rsidR="003720CF" w:rsidRPr="005A14F8" w:rsidRDefault="003720CF" w:rsidP="00191135">
            <w:pPr>
              <w:pStyle w:val="Header"/>
              <w:jc w:val="both"/>
              <w:rPr>
                <w:rFonts w:ascii="Calibri" w:hAnsi="Calibri"/>
                <w:b/>
                <w:bCs/>
              </w:rPr>
            </w:pPr>
            <w:r w:rsidRPr="005A14F8">
              <w:rPr>
                <w:rFonts w:ascii="Calibri" w:hAnsi="Calibri"/>
              </w:rPr>
              <w:t xml:space="preserve">Office of Sr. DEE (TRS), </w:t>
            </w:r>
          </w:p>
          <w:p w14:paraId="3B081939" w14:textId="77777777" w:rsidR="003720CF" w:rsidRPr="005A14F8" w:rsidRDefault="003720CF" w:rsidP="00191135">
            <w:pPr>
              <w:pStyle w:val="Header"/>
              <w:jc w:val="both"/>
              <w:rPr>
                <w:rFonts w:ascii="Calibri" w:hAnsi="Calibri"/>
                <w:b/>
                <w:bCs/>
              </w:rPr>
            </w:pPr>
            <w:r w:rsidRPr="005A14F8">
              <w:rPr>
                <w:rFonts w:ascii="Calibri" w:hAnsi="Calibri"/>
              </w:rPr>
              <w:t xml:space="preserve">Electric Loco Shed, Kalyan - 421 301. </w:t>
            </w:r>
          </w:p>
          <w:p w14:paraId="40BC671D" w14:textId="77777777" w:rsidR="003720CF" w:rsidRPr="005A14F8" w:rsidRDefault="003720CF" w:rsidP="0019113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35696B1" w14:textId="2A952000" w:rsidR="003720CF" w:rsidRPr="00F559C7" w:rsidRDefault="003720CF" w:rsidP="003720CF">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30</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12</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6BDFE974" w14:textId="77777777" w:rsidR="003720CF" w:rsidRPr="00F559C7" w:rsidRDefault="003720CF" w:rsidP="003720CF">
      <w:pPr>
        <w:jc w:val="both"/>
        <w:rPr>
          <w:rFonts w:ascii="Arial" w:hAnsi="Arial" w:cs="Arial"/>
          <w:color w:val="000000" w:themeColor="text1"/>
          <w:sz w:val="21"/>
          <w:szCs w:val="21"/>
        </w:rPr>
      </w:pPr>
    </w:p>
    <w:p w14:paraId="080BE93A" w14:textId="77777777" w:rsidR="003720CF" w:rsidRPr="003720CF" w:rsidRDefault="003720CF" w:rsidP="003720CF">
      <w:pPr>
        <w:jc w:val="both"/>
        <w:rPr>
          <w:rFonts w:ascii="Arial" w:hAnsi="Arial" w:cs="Arial"/>
          <w:b/>
          <w:bCs/>
          <w:color w:val="000000" w:themeColor="text1"/>
          <w:sz w:val="21"/>
          <w:szCs w:val="21"/>
        </w:rPr>
      </w:pPr>
      <w:r w:rsidRPr="003720CF">
        <w:rPr>
          <w:rFonts w:ascii="Arial" w:hAnsi="Arial" w:cs="Arial"/>
          <w:b/>
          <w:bCs/>
          <w:color w:val="000000" w:themeColor="text1"/>
          <w:sz w:val="21"/>
          <w:szCs w:val="21"/>
        </w:rPr>
        <w:t>CELE/HQ/CR</w:t>
      </w:r>
    </w:p>
    <w:p w14:paraId="4BFF00B4" w14:textId="77777777" w:rsidR="003720CF" w:rsidRDefault="003720CF" w:rsidP="003720CF">
      <w:pPr>
        <w:ind w:left="-709"/>
        <w:jc w:val="both"/>
        <w:rPr>
          <w:rFonts w:ascii="Arial" w:hAnsi="Arial" w:cs="Arial"/>
          <w:color w:val="000000" w:themeColor="text1"/>
          <w:sz w:val="21"/>
          <w:szCs w:val="21"/>
        </w:rPr>
      </w:pPr>
    </w:p>
    <w:p w14:paraId="10CAE0CB" w14:textId="77777777" w:rsidR="003720CF" w:rsidRPr="005F3456" w:rsidRDefault="003720CF" w:rsidP="003720CF">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521E98B2" w14:textId="77777777" w:rsidR="003720CF" w:rsidRPr="00F559C7" w:rsidRDefault="003720CF" w:rsidP="003720CF">
      <w:pPr>
        <w:ind w:left="-709" w:hanging="1418"/>
        <w:jc w:val="both"/>
        <w:rPr>
          <w:rFonts w:ascii="Arial" w:hAnsi="Arial" w:cs="Arial"/>
          <w:color w:val="000000" w:themeColor="text1"/>
          <w:sz w:val="21"/>
          <w:szCs w:val="21"/>
        </w:rPr>
      </w:pPr>
    </w:p>
    <w:p w14:paraId="7AD4D368" w14:textId="77777777" w:rsidR="003720CF" w:rsidRDefault="003720CF" w:rsidP="003720CF">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51BF2874" w14:textId="77777777" w:rsidR="003720CF" w:rsidRDefault="003720CF" w:rsidP="003720CF">
      <w:pPr>
        <w:ind w:firstLine="720"/>
        <w:jc w:val="both"/>
        <w:rPr>
          <w:rFonts w:ascii="Arial" w:hAnsi="Arial" w:cs="Arial"/>
          <w:color w:val="000000" w:themeColor="text1"/>
          <w:sz w:val="21"/>
          <w:szCs w:val="21"/>
        </w:rPr>
      </w:pPr>
    </w:p>
    <w:p w14:paraId="2D7FC4BB" w14:textId="77777777" w:rsidR="003720CF" w:rsidRDefault="003720CF" w:rsidP="003720CF">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19AB0491" w14:textId="77777777" w:rsidR="003720CF" w:rsidRDefault="003720CF" w:rsidP="003720CF">
      <w:pPr>
        <w:ind w:firstLine="720"/>
        <w:jc w:val="both"/>
        <w:rPr>
          <w:rFonts w:ascii="Arial" w:hAnsi="Arial" w:cs="Arial"/>
          <w:color w:val="000000" w:themeColor="text1"/>
          <w:sz w:val="21"/>
          <w:szCs w:val="21"/>
        </w:rPr>
      </w:pPr>
    </w:p>
    <w:p w14:paraId="50DADEDB" w14:textId="77777777" w:rsidR="003720CF" w:rsidRDefault="003720CF" w:rsidP="003720CF">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77A44987" w14:textId="77777777" w:rsidR="003720CF" w:rsidRDefault="003720CF" w:rsidP="003720CF">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74A5B54E" w14:textId="77777777" w:rsidR="003720CF" w:rsidRPr="00F559C7" w:rsidRDefault="003720CF" w:rsidP="003720CF">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14295585" w14:textId="77777777" w:rsidR="003720CF" w:rsidRPr="00F559C7" w:rsidRDefault="003720CF" w:rsidP="003720CF">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10C27D40" w14:textId="77777777" w:rsidR="003720CF" w:rsidRDefault="003720CF" w:rsidP="003720CF">
      <w:pPr>
        <w:ind w:firstLine="720"/>
        <w:jc w:val="both"/>
        <w:rPr>
          <w:rFonts w:ascii="Arial" w:hAnsi="Arial" w:cs="Arial"/>
          <w:sz w:val="21"/>
          <w:szCs w:val="21"/>
        </w:rPr>
      </w:pPr>
    </w:p>
    <w:p w14:paraId="104BC0FE" w14:textId="5C2F6C72" w:rsidR="003720CF" w:rsidRDefault="003720CF" w:rsidP="003720CF">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quarter from Oct-2023 to Dec-2023 is enclosed herewith.</w:t>
      </w:r>
    </w:p>
    <w:p w14:paraId="4537815A" w14:textId="77777777" w:rsidR="003720CF" w:rsidRDefault="003720CF" w:rsidP="003720CF">
      <w:pPr>
        <w:rPr>
          <w:sz w:val="21"/>
          <w:szCs w:val="21"/>
        </w:rPr>
      </w:pPr>
    </w:p>
    <w:p w14:paraId="7D6A328F" w14:textId="77777777" w:rsidR="003720CF" w:rsidRDefault="003720CF" w:rsidP="003720CF">
      <w:pPr>
        <w:rPr>
          <w:sz w:val="21"/>
          <w:szCs w:val="21"/>
        </w:rPr>
      </w:pPr>
    </w:p>
    <w:p w14:paraId="6E22821F" w14:textId="393AFFC4" w:rsidR="003720CF" w:rsidRDefault="003720CF" w:rsidP="003720CF">
      <w:pPr>
        <w:rPr>
          <w:sz w:val="21"/>
          <w:szCs w:val="21"/>
        </w:rPr>
      </w:pPr>
    </w:p>
    <w:p w14:paraId="3CE6C7F0" w14:textId="77777777" w:rsidR="003720CF" w:rsidRDefault="003720CF" w:rsidP="003720CF">
      <w:pPr>
        <w:rPr>
          <w:sz w:val="21"/>
          <w:szCs w:val="21"/>
        </w:rPr>
      </w:pPr>
    </w:p>
    <w:p w14:paraId="7C911295" w14:textId="77777777" w:rsidR="003720CF" w:rsidRDefault="003720CF" w:rsidP="003720CF">
      <w:pPr>
        <w:rPr>
          <w:sz w:val="21"/>
          <w:szCs w:val="21"/>
        </w:rPr>
      </w:pPr>
    </w:p>
    <w:p w14:paraId="6482DA82" w14:textId="77777777" w:rsidR="003720CF" w:rsidRDefault="003720CF" w:rsidP="003720CF">
      <w:pPr>
        <w:rPr>
          <w:sz w:val="21"/>
          <w:szCs w:val="21"/>
        </w:rPr>
      </w:pPr>
    </w:p>
    <w:p w14:paraId="0B059B26" w14:textId="77777777" w:rsidR="003720CF" w:rsidRDefault="003720CF" w:rsidP="003720CF">
      <w:pPr>
        <w:rPr>
          <w:sz w:val="21"/>
          <w:szCs w:val="21"/>
        </w:rPr>
      </w:pPr>
    </w:p>
    <w:p w14:paraId="1942BE68" w14:textId="77777777" w:rsidR="003720CF" w:rsidRDefault="003720CF" w:rsidP="003720CF">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308F63B7" w14:textId="77777777" w:rsidR="003720CF" w:rsidRDefault="003720CF" w:rsidP="003720CF">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7F12559" w14:textId="77777777" w:rsidR="003720CF" w:rsidRPr="001031CC" w:rsidRDefault="003720CF" w:rsidP="003720CF">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1B51D59" w14:textId="49326DD8" w:rsidR="003720CF" w:rsidRPr="001031CC" w:rsidRDefault="003720CF" w:rsidP="003720CF">
      <w:pPr>
        <w:rPr>
          <w:rFonts w:ascii="Arial" w:hAnsi="Arial" w:cs="Arial"/>
          <w:sz w:val="21"/>
          <w:szCs w:val="21"/>
        </w:rPr>
      </w:pPr>
    </w:p>
    <w:p w14:paraId="4C33C156" w14:textId="77777777" w:rsidR="003720CF" w:rsidRDefault="003720CF" w:rsidP="003720CF">
      <w:pPr>
        <w:ind w:left="-709"/>
        <w:jc w:val="both"/>
        <w:rPr>
          <w:rFonts w:ascii="Arial" w:hAnsi="Arial" w:cs="Arial"/>
          <w:sz w:val="21"/>
          <w:szCs w:val="21"/>
        </w:rPr>
      </w:pPr>
    </w:p>
    <w:p w14:paraId="788CF08E" w14:textId="77777777" w:rsidR="003720CF" w:rsidRDefault="003720CF" w:rsidP="003720CF">
      <w:pPr>
        <w:tabs>
          <w:tab w:val="left" w:pos="3510"/>
        </w:tabs>
        <w:jc w:val="both"/>
        <w:rPr>
          <w:rFonts w:ascii="Arial" w:hAnsi="Arial" w:cs="Arial"/>
          <w:sz w:val="21"/>
          <w:szCs w:val="21"/>
        </w:rPr>
      </w:pPr>
    </w:p>
    <w:p w14:paraId="51F58281" w14:textId="77777777" w:rsidR="003720CF" w:rsidRDefault="003720CF" w:rsidP="003720CF">
      <w:pPr>
        <w:tabs>
          <w:tab w:val="left" w:pos="3510"/>
        </w:tabs>
        <w:jc w:val="both"/>
        <w:rPr>
          <w:rFonts w:ascii="Arial" w:hAnsi="Arial" w:cs="Arial"/>
          <w:sz w:val="21"/>
          <w:szCs w:val="21"/>
        </w:rPr>
      </w:pPr>
    </w:p>
    <w:p w14:paraId="529C5FB6" w14:textId="77777777" w:rsidR="003720CF" w:rsidRDefault="003720CF" w:rsidP="003720CF">
      <w:pPr>
        <w:tabs>
          <w:tab w:val="left" w:pos="3510"/>
        </w:tabs>
        <w:jc w:val="both"/>
        <w:rPr>
          <w:rFonts w:ascii="Arial" w:hAnsi="Arial" w:cs="Arial"/>
          <w:sz w:val="21"/>
          <w:szCs w:val="21"/>
        </w:rPr>
      </w:pPr>
    </w:p>
    <w:p w14:paraId="6A19E309" w14:textId="77777777" w:rsidR="003720CF" w:rsidRDefault="003720CF"/>
    <w:p w14:paraId="3541415F" w14:textId="77777777" w:rsidR="003720CF" w:rsidRDefault="003720CF"/>
    <w:p w14:paraId="75F56F49" w14:textId="77777777" w:rsidR="003720CF" w:rsidRDefault="003720CF"/>
    <w:p w14:paraId="21C8C5E4" w14:textId="77777777" w:rsidR="003720CF" w:rsidRDefault="003720CF"/>
    <w:p w14:paraId="2CFB5FEE" w14:textId="77777777" w:rsidR="003720CF" w:rsidRDefault="003720CF"/>
    <w:p w14:paraId="73D1692C" w14:textId="77777777" w:rsidR="003720CF" w:rsidRDefault="003720CF"/>
    <w:p w14:paraId="38CCE21E" w14:textId="77777777" w:rsidR="003720CF" w:rsidRDefault="003720CF"/>
    <w:p w14:paraId="7A664F0C" w14:textId="77777777" w:rsidR="003720CF" w:rsidRDefault="003720CF"/>
    <w:p w14:paraId="3665DDFE" w14:textId="77777777" w:rsidR="003720CF" w:rsidRDefault="003720CF"/>
    <w:p w14:paraId="579DDAA6" w14:textId="77777777" w:rsidR="003720CF" w:rsidRDefault="003720CF"/>
    <w:p w14:paraId="0B4DE43D" w14:textId="77777777" w:rsidR="003720CF" w:rsidRDefault="003720CF"/>
    <w:p w14:paraId="2EC7CEE3" w14:textId="77777777" w:rsidR="003720CF" w:rsidRDefault="003720CF"/>
    <w:p w14:paraId="5D52454E" w14:textId="77777777" w:rsidR="003720CF" w:rsidRDefault="003720CF"/>
    <w:p w14:paraId="14EBE00F" w14:textId="77777777" w:rsidR="003720CF" w:rsidRDefault="003720CF"/>
    <w:p w14:paraId="53C3F9B0" w14:textId="77777777" w:rsidR="003720CF" w:rsidRDefault="003720CF"/>
    <w:tbl>
      <w:tblPr>
        <w:tblW w:w="10813" w:type="dxa"/>
        <w:tblBorders>
          <w:bottom w:val="single" w:sz="4" w:space="0" w:color="auto"/>
        </w:tblBorders>
        <w:tblLook w:val="04A0" w:firstRow="1" w:lastRow="0" w:firstColumn="1" w:lastColumn="0" w:noHBand="0" w:noVBand="1"/>
      </w:tblPr>
      <w:tblGrid>
        <w:gridCol w:w="4320"/>
        <w:gridCol w:w="2160"/>
        <w:gridCol w:w="4333"/>
      </w:tblGrid>
      <w:tr w:rsidR="00D542BE" w:rsidRPr="00887E89" w14:paraId="2B965086" w14:textId="77777777" w:rsidTr="00191135">
        <w:trPr>
          <w:trHeight w:val="1440"/>
        </w:trPr>
        <w:tc>
          <w:tcPr>
            <w:tcW w:w="4320" w:type="dxa"/>
          </w:tcPr>
          <w:p w14:paraId="600D1411" w14:textId="77777777" w:rsidR="00D542BE" w:rsidRPr="003C1E74" w:rsidRDefault="00D542BE" w:rsidP="00191135">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0C7B6D3" w14:textId="77777777" w:rsidR="00D542BE" w:rsidRPr="005A14F8" w:rsidRDefault="00D542BE" w:rsidP="0019113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8BDB703" w14:textId="77777777" w:rsidR="00D542BE" w:rsidRPr="005A14F8" w:rsidRDefault="00D542BE" w:rsidP="0019113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122B964" w14:textId="77777777" w:rsidR="00D542BE" w:rsidRPr="005A14F8" w:rsidRDefault="00D542BE" w:rsidP="0019113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C2F203A" w14:textId="77777777" w:rsidR="00D542BE" w:rsidRPr="005A14F8" w:rsidRDefault="00D542BE" w:rsidP="00191135">
            <w:pPr>
              <w:tabs>
                <w:tab w:val="center" w:pos="882"/>
              </w:tabs>
              <w:rPr>
                <w:sz w:val="6"/>
                <w:szCs w:val="5"/>
              </w:rPr>
            </w:pPr>
            <w:r>
              <w:rPr>
                <w:rFonts w:ascii="Mangal" w:hAnsi="Mangal" w:cs="Mangal"/>
                <w:rtl/>
                <w:cs/>
              </w:rPr>
              <w:tab/>
            </w:r>
            <w:r>
              <w:rPr>
                <w:noProof/>
                <w:sz w:val="6"/>
                <w:szCs w:val="5"/>
                <w:lang w:bidi="hi-IN"/>
              </w:rPr>
              <w:drawing>
                <wp:inline distT="0" distB="0" distL="0" distR="0" wp14:anchorId="5894F096" wp14:editId="64DE8F7E">
                  <wp:extent cx="871855" cy="882650"/>
                  <wp:effectExtent l="19050" t="0" r="4445" b="0"/>
                  <wp:docPr id="1284151309" name="Picture 128415130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6F3FDF5" w14:textId="77777777" w:rsidR="00D542BE" w:rsidRPr="00743A0A" w:rsidRDefault="00D542BE" w:rsidP="0019113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9624BE9" w14:textId="77777777" w:rsidR="00D542BE" w:rsidRPr="005A14F8" w:rsidRDefault="00D542BE" w:rsidP="00191135">
            <w:pPr>
              <w:pStyle w:val="Header"/>
              <w:jc w:val="both"/>
              <w:rPr>
                <w:rFonts w:ascii="Calibri" w:hAnsi="Calibri"/>
                <w:b/>
                <w:bCs/>
              </w:rPr>
            </w:pPr>
            <w:r w:rsidRPr="005A14F8">
              <w:rPr>
                <w:rFonts w:ascii="Calibri" w:hAnsi="Calibri"/>
              </w:rPr>
              <w:t xml:space="preserve">Office of Sr. DEE (TRS), </w:t>
            </w:r>
          </w:p>
          <w:p w14:paraId="2B07146B" w14:textId="77777777" w:rsidR="00D542BE" w:rsidRPr="005A14F8" w:rsidRDefault="00D542BE" w:rsidP="00191135">
            <w:pPr>
              <w:pStyle w:val="Header"/>
              <w:jc w:val="both"/>
              <w:rPr>
                <w:rFonts w:ascii="Calibri" w:hAnsi="Calibri"/>
                <w:b/>
                <w:bCs/>
              </w:rPr>
            </w:pPr>
            <w:r w:rsidRPr="005A14F8">
              <w:rPr>
                <w:rFonts w:ascii="Calibri" w:hAnsi="Calibri"/>
              </w:rPr>
              <w:t xml:space="preserve">Electric Loco Shed, Kalyan - 421 301. </w:t>
            </w:r>
          </w:p>
          <w:p w14:paraId="49A7207E" w14:textId="77777777" w:rsidR="00D542BE" w:rsidRPr="005A14F8" w:rsidRDefault="00D542BE" w:rsidP="0019113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AF32C53" w14:textId="67F32E09" w:rsidR="00D542BE" w:rsidRPr="00F559C7" w:rsidRDefault="00D542BE" w:rsidP="00D542BE">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Pr>
          <w:rFonts w:ascii="Arial" w:hAnsi="Arial" w:cs="Arial"/>
          <w:sz w:val="21"/>
          <w:szCs w:val="21"/>
        </w:rPr>
        <w:t>ELSKYN/WKS/TM-Rehab</w:t>
      </w:r>
      <w:r>
        <w:rPr>
          <w:rFonts w:ascii="Arial" w:hAnsi="Arial" w:cs="Arial"/>
          <w:sz w:val="21"/>
          <w:szCs w:val="21"/>
        </w:rPr>
        <w:tab/>
      </w:r>
      <w:r>
        <w:rPr>
          <w:rFonts w:ascii="Arial" w:hAnsi="Arial" w:cs="Arial"/>
          <w:sz w:val="21"/>
          <w:szCs w:val="21"/>
        </w:rPr>
        <w:tab/>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07</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12</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1DF84FA9" w14:textId="77777777" w:rsidR="00D542BE" w:rsidRPr="00F559C7" w:rsidRDefault="00D542BE" w:rsidP="00D542BE">
      <w:pPr>
        <w:jc w:val="both"/>
        <w:rPr>
          <w:rFonts w:ascii="Arial" w:hAnsi="Arial" w:cs="Arial"/>
          <w:color w:val="000000" w:themeColor="text1"/>
          <w:sz w:val="21"/>
          <w:szCs w:val="21"/>
        </w:rPr>
      </w:pPr>
    </w:p>
    <w:p w14:paraId="5A14C243" w14:textId="77777777" w:rsidR="00D542BE" w:rsidRPr="00F559C7" w:rsidRDefault="00D542BE" w:rsidP="00D542BE">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696D6332" w14:textId="77777777" w:rsidR="00D542BE" w:rsidRDefault="00D542BE" w:rsidP="00D542BE">
      <w:pPr>
        <w:ind w:left="-709"/>
        <w:jc w:val="both"/>
        <w:rPr>
          <w:rFonts w:ascii="Arial" w:hAnsi="Arial" w:cs="Arial"/>
          <w:color w:val="000000" w:themeColor="text1"/>
          <w:sz w:val="21"/>
          <w:szCs w:val="21"/>
        </w:rPr>
      </w:pPr>
    </w:p>
    <w:p w14:paraId="61FB2BAA" w14:textId="7739EAAE" w:rsidR="00D542BE" w:rsidRDefault="00D542BE" w:rsidP="00D542BE">
      <w:pPr>
        <w:ind w:left="450" w:hanging="450"/>
        <w:jc w:val="center"/>
        <w:rPr>
          <w:rFonts w:ascii="Arial" w:hAnsi="Arial" w:cs="Arial"/>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7BC70015" w14:textId="77777777" w:rsidR="00D542BE" w:rsidRPr="00F559C7" w:rsidRDefault="00D542BE" w:rsidP="00D542BE">
      <w:pPr>
        <w:ind w:left="-709" w:hanging="1418"/>
        <w:jc w:val="both"/>
        <w:rPr>
          <w:rFonts w:ascii="Arial" w:hAnsi="Arial" w:cs="Arial"/>
          <w:color w:val="000000" w:themeColor="text1"/>
          <w:sz w:val="21"/>
          <w:szCs w:val="21"/>
        </w:rPr>
      </w:pPr>
    </w:p>
    <w:p w14:paraId="2060A4D4" w14:textId="352DC439" w:rsidR="00D542BE" w:rsidRDefault="00D542BE" w:rsidP="00D542BE">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Requirement</w:t>
      </w:r>
      <w:proofErr w:type="gramEnd"/>
      <w:r>
        <w:rPr>
          <w:rFonts w:ascii="Arial" w:hAnsi="Arial" w:cs="Arial"/>
          <w:color w:val="000000" w:themeColor="text1"/>
          <w:sz w:val="21"/>
          <w:szCs w:val="21"/>
        </w:rPr>
        <w:t xml:space="preserve"> of Rehabilitation of old Hitachi Magnet Frames HS-15250A (TM)</w:t>
      </w:r>
    </w:p>
    <w:p w14:paraId="36A02EF6" w14:textId="77777777" w:rsidR="00D542BE" w:rsidRDefault="00D542BE" w:rsidP="00D542BE">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3A3653F5" w14:textId="77777777" w:rsidR="00D542BE" w:rsidRPr="001F1705" w:rsidRDefault="00D542BE" w:rsidP="00D542BE">
      <w:pPr>
        <w:ind w:firstLine="720"/>
        <w:jc w:val="both"/>
        <w:rPr>
          <w:rFonts w:ascii="Arial" w:hAnsi="Arial" w:cs="Arial"/>
          <w:color w:val="000000" w:themeColor="text1"/>
          <w:sz w:val="11"/>
          <w:szCs w:val="11"/>
        </w:rPr>
      </w:pPr>
    </w:p>
    <w:p w14:paraId="513FA782" w14:textId="345155DB" w:rsidR="00D542BE" w:rsidRDefault="00D542BE" w:rsidP="00D542BE">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r w:rsidR="000901A3">
        <w:rPr>
          <w:rFonts w:ascii="Arial" w:hAnsi="Arial" w:cs="Arial"/>
          <w:color w:val="000000" w:themeColor="text1"/>
          <w:sz w:val="21"/>
          <w:szCs w:val="21"/>
        </w:rPr>
        <w:tab/>
        <w:t xml:space="preserve">1. </w:t>
      </w:r>
      <w:r>
        <w:rPr>
          <w:rFonts w:ascii="Arial" w:hAnsi="Arial" w:cs="Arial"/>
          <w:color w:val="000000" w:themeColor="text1"/>
          <w:sz w:val="21"/>
          <w:szCs w:val="21"/>
        </w:rPr>
        <w:t>Your office letter</w:t>
      </w:r>
      <w:r w:rsidR="000901A3">
        <w:rPr>
          <w:rFonts w:ascii="Arial" w:hAnsi="Arial" w:cs="Arial"/>
          <w:color w:val="000000" w:themeColor="text1"/>
          <w:sz w:val="21"/>
          <w:szCs w:val="21"/>
        </w:rPr>
        <w:t xml:space="preserve"> </w:t>
      </w:r>
      <w:r w:rsidRPr="00D542BE">
        <w:rPr>
          <w:rFonts w:ascii="Arial" w:hAnsi="Arial" w:cs="Arial"/>
          <w:color w:val="000000" w:themeColor="text1"/>
          <w:sz w:val="21"/>
          <w:szCs w:val="21"/>
        </w:rPr>
        <w:t>No.L.744.TMW.07 dated 20.11.2023</w:t>
      </w:r>
    </w:p>
    <w:p w14:paraId="0AD920E8" w14:textId="063872DF" w:rsidR="000901A3" w:rsidRDefault="000901A3" w:rsidP="00D542BE">
      <w:pPr>
        <w:ind w:firstLine="720"/>
        <w:jc w:val="both"/>
        <w:rPr>
          <w:rFonts w:ascii="Arial" w:hAnsi="Arial" w:cs="Arial"/>
          <w:color w:val="000000" w:themeColor="text1"/>
          <w:sz w:val="21"/>
          <w:szCs w:val="21"/>
        </w:rPr>
      </w:pPr>
      <w:r>
        <w:rPr>
          <w:rFonts w:ascii="Arial" w:hAnsi="Arial" w:cs="Arial"/>
          <w:color w:val="000000" w:themeColor="text1"/>
          <w:sz w:val="21"/>
          <w:szCs w:val="21"/>
        </w:rPr>
        <w:tab/>
        <w:t>2</w:t>
      </w:r>
      <w:proofErr w:type="gramStart"/>
      <w:r>
        <w:rPr>
          <w:rFonts w:ascii="Arial" w:hAnsi="Arial" w:cs="Arial"/>
          <w:color w:val="000000" w:themeColor="text1"/>
          <w:sz w:val="21"/>
          <w:szCs w:val="21"/>
        </w:rPr>
        <w:t>.  CWE</w:t>
      </w:r>
      <w:proofErr w:type="gramEnd"/>
      <w:r>
        <w:rPr>
          <w:rFonts w:ascii="Arial" w:hAnsi="Arial" w:cs="Arial"/>
          <w:color w:val="000000" w:themeColor="text1"/>
          <w:sz w:val="21"/>
          <w:szCs w:val="21"/>
        </w:rPr>
        <w:t>/PLW’s letter dated 03.11.2023</w:t>
      </w:r>
    </w:p>
    <w:p w14:paraId="120A0756" w14:textId="77777777" w:rsidR="00D542BE" w:rsidRPr="00F559C7" w:rsidRDefault="00D542BE" w:rsidP="00D542BE">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25C8314E" w14:textId="77777777" w:rsidR="00D542BE" w:rsidRPr="00F559C7" w:rsidRDefault="00D542BE" w:rsidP="00D542BE">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0C18469F" w14:textId="77777777" w:rsidR="00D542BE" w:rsidRDefault="00D542BE" w:rsidP="00D542BE">
      <w:pPr>
        <w:ind w:firstLine="720"/>
        <w:jc w:val="both"/>
        <w:rPr>
          <w:rFonts w:ascii="Arial" w:hAnsi="Arial" w:cs="Arial"/>
          <w:sz w:val="21"/>
          <w:szCs w:val="21"/>
        </w:rPr>
      </w:pPr>
    </w:p>
    <w:p w14:paraId="219D16F5" w14:textId="77777777" w:rsidR="0076696B" w:rsidRDefault="000901A3" w:rsidP="00D542BE">
      <w:pPr>
        <w:ind w:firstLine="720"/>
        <w:jc w:val="both"/>
        <w:rPr>
          <w:rFonts w:ascii="Arial" w:hAnsi="Arial" w:cs="Arial"/>
          <w:sz w:val="21"/>
          <w:szCs w:val="21"/>
        </w:rPr>
      </w:pPr>
      <w:r>
        <w:rPr>
          <w:rFonts w:ascii="Arial" w:hAnsi="Arial" w:cs="Arial"/>
          <w:sz w:val="21"/>
          <w:szCs w:val="21"/>
        </w:rPr>
        <w:t xml:space="preserve">In reference to your office letter mentioned under ref.1 and PLW’s letter mentioned </w:t>
      </w:r>
      <w:r w:rsidR="0076696B">
        <w:rPr>
          <w:rFonts w:ascii="Arial" w:hAnsi="Arial" w:cs="Arial"/>
          <w:sz w:val="21"/>
          <w:szCs w:val="21"/>
        </w:rPr>
        <w:t xml:space="preserve">under Ref.2, the tentative </w:t>
      </w:r>
      <w:proofErr w:type="spellStart"/>
      <w:r w:rsidR="0076696B">
        <w:rPr>
          <w:rFonts w:ascii="Arial" w:hAnsi="Arial" w:cs="Arial"/>
          <w:sz w:val="21"/>
          <w:szCs w:val="21"/>
        </w:rPr>
        <w:t>requiement</w:t>
      </w:r>
      <w:proofErr w:type="spellEnd"/>
      <w:r w:rsidR="0076696B">
        <w:rPr>
          <w:rFonts w:ascii="Arial" w:hAnsi="Arial" w:cs="Arial"/>
          <w:sz w:val="21"/>
          <w:szCs w:val="21"/>
        </w:rPr>
        <w:t xml:space="preserve"> of Rehabilitation of old Hitachi Magnet frames HS-15250A (TM) for remaining period of current FY and next FY 2024-25 is as under.</w:t>
      </w:r>
    </w:p>
    <w:p w14:paraId="1B4E923E" w14:textId="77777777" w:rsidR="0076696B" w:rsidRDefault="0076696B" w:rsidP="00D542BE">
      <w:pPr>
        <w:ind w:firstLine="720"/>
        <w:jc w:val="both"/>
        <w:rPr>
          <w:rFonts w:ascii="Arial" w:hAnsi="Arial" w:cs="Arial"/>
          <w:sz w:val="21"/>
          <w:szCs w:val="21"/>
        </w:rPr>
      </w:pPr>
    </w:p>
    <w:tbl>
      <w:tblPr>
        <w:tblStyle w:val="TableGrid"/>
        <w:tblW w:w="0" w:type="auto"/>
        <w:tblLook w:val="04A0" w:firstRow="1" w:lastRow="0" w:firstColumn="1" w:lastColumn="0" w:noHBand="0" w:noVBand="1"/>
      </w:tblPr>
      <w:tblGrid>
        <w:gridCol w:w="2113"/>
        <w:gridCol w:w="2676"/>
        <w:gridCol w:w="2395"/>
        <w:gridCol w:w="2396"/>
      </w:tblGrid>
      <w:tr w:rsidR="0076696B" w14:paraId="6E04A9C1" w14:textId="77777777" w:rsidTr="00AE24BA">
        <w:trPr>
          <w:trHeight w:val="394"/>
        </w:trPr>
        <w:tc>
          <w:tcPr>
            <w:tcW w:w="2113" w:type="dxa"/>
          </w:tcPr>
          <w:p w14:paraId="649D0E57" w14:textId="088D077D" w:rsidR="0076696B" w:rsidRPr="00AE24BA" w:rsidRDefault="00AE24BA" w:rsidP="00AE24BA">
            <w:pPr>
              <w:jc w:val="center"/>
              <w:rPr>
                <w:rFonts w:ascii="Arial" w:hAnsi="Arial" w:cs="Arial"/>
                <w:b/>
                <w:bCs/>
                <w:sz w:val="21"/>
                <w:szCs w:val="21"/>
              </w:rPr>
            </w:pPr>
            <w:r w:rsidRPr="00AE24BA">
              <w:rPr>
                <w:rFonts w:ascii="Arial" w:hAnsi="Arial" w:cs="Arial"/>
                <w:b/>
                <w:bCs/>
                <w:sz w:val="21"/>
                <w:szCs w:val="21"/>
              </w:rPr>
              <w:t>Description</w:t>
            </w:r>
          </w:p>
        </w:tc>
        <w:tc>
          <w:tcPr>
            <w:tcW w:w="2676" w:type="dxa"/>
          </w:tcPr>
          <w:p w14:paraId="783BF924" w14:textId="080D33FC" w:rsidR="0076696B" w:rsidRPr="00AE24BA" w:rsidRDefault="0076696B" w:rsidP="00AE24BA">
            <w:pPr>
              <w:jc w:val="center"/>
              <w:rPr>
                <w:rFonts w:ascii="Arial" w:hAnsi="Arial" w:cs="Arial"/>
                <w:b/>
                <w:bCs/>
                <w:sz w:val="21"/>
                <w:szCs w:val="21"/>
              </w:rPr>
            </w:pPr>
            <w:r w:rsidRPr="00AE24BA">
              <w:rPr>
                <w:rFonts w:ascii="Arial" w:hAnsi="Arial" w:cs="Arial"/>
                <w:b/>
                <w:bCs/>
                <w:sz w:val="21"/>
                <w:szCs w:val="21"/>
              </w:rPr>
              <w:t>Current FY</w:t>
            </w:r>
          </w:p>
        </w:tc>
        <w:tc>
          <w:tcPr>
            <w:tcW w:w="2395" w:type="dxa"/>
          </w:tcPr>
          <w:p w14:paraId="2FD1DC9B" w14:textId="1D7D4C65" w:rsidR="0076696B" w:rsidRPr="00AE24BA" w:rsidRDefault="0076696B" w:rsidP="00AE24BA">
            <w:pPr>
              <w:jc w:val="center"/>
              <w:rPr>
                <w:rFonts w:ascii="Arial" w:hAnsi="Arial" w:cs="Arial"/>
                <w:b/>
                <w:bCs/>
                <w:sz w:val="21"/>
                <w:szCs w:val="21"/>
              </w:rPr>
            </w:pPr>
            <w:r w:rsidRPr="00AE24BA">
              <w:rPr>
                <w:rFonts w:ascii="Arial" w:hAnsi="Arial" w:cs="Arial"/>
                <w:b/>
                <w:bCs/>
                <w:sz w:val="21"/>
                <w:szCs w:val="21"/>
              </w:rPr>
              <w:t>FY 2024-25</w:t>
            </w:r>
          </w:p>
        </w:tc>
        <w:tc>
          <w:tcPr>
            <w:tcW w:w="2396" w:type="dxa"/>
          </w:tcPr>
          <w:p w14:paraId="2108E9F9" w14:textId="191870D1" w:rsidR="0076696B" w:rsidRPr="00AE24BA" w:rsidRDefault="00AE24BA" w:rsidP="00AE24BA">
            <w:pPr>
              <w:jc w:val="center"/>
              <w:rPr>
                <w:rFonts w:ascii="Arial" w:hAnsi="Arial" w:cs="Arial"/>
                <w:b/>
                <w:bCs/>
                <w:sz w:val="21"/>
                <w:szCs w:val="21"/>
              </w:rPr>
            </w:pPr>
            <w:r w:rsidRPr="00AE24BA">
              <w:rPr>
                <w:rFonts w:ascii="Arial" w:hAnsi="Arial" w:cs="Arial"/>
                <w:b/>
                <w:bCs/>
                <w:sz w:val="21"/>
                <w:szCs w:val="21"/>
              </w:rPr>
              <w:t>Justification</w:t>
            </w:r>
          </w:p>
        </w:tc>
      </w:tr>
      <w:tr w:rsidR="0076696B" w14:paraId="44DF0E71" w14:textId="77777777" w:rsidTr="00174015">
        <w:trPr>
          <w:trHeight w:val="702"/>
        </w:trPr>
        <w:tc>
          <w:tcPr>
            <w:tcW w:w="2113" w:type="dxa"/>
          </w:tcPr>
          <w:p w14:paraId="43F14913" w14:textId="4DB352D3" w:rsidR="0076696B" w:rsidRDefault="00AE24BA" w:rsidP="00D542BE">
            <w:pPr>
              <w:jc w:val="both"/>
              <w:rPr>
                <w:rFonts w:ascii="Arial" w:hAnsi="Arial" w:cs="Arial"/>
                <w:sz w:val="21"/>
                <w:szCs w:val="21"/>
              </w:rPr>
            </w:pPr>
            <w:r>
              <w:rPr>
                <w:rFonts w:ascii="Arial" w:hAnsi="Arial" w:cs="Arial"/>
                <w:sz w:val="21"/>
                <w:szCs w:val="21"/>
              </w:rPr>
              <w:t>Requirement of Rehabilitation of Old Hitachi Magnet Frame</w:t>
            </w:r>
          </w:p>
        </w:tc>
        <w:tc>
          <w:tcPr>
            <w:tcW w:w="2676" w:type="dxa"/>
            <w:vAlign w:val="center"/>
          </w:tcPr>
          <w:p w14:paraId="1A8D3067" w14:textId="76DB6BD2" w:rsidR="0076696B" w:rsidRPr="00174015" w:rsidRDefault="00AE24BA" w:rsidP="00AE24BA">
            <w:pPr>
              <w:jc w:val="center"/>
              <w:rPr>
                <w:rFonts w:ascii="Arial" w:hAnsi="Arial" w:cs="Arial"/>
                <w:b/>
                <w:bCs/>
                <w:sz w:val="21"/>
                <w:szCs w:val="21"/>
              </w:rPr>
            </w:pPr>
            <w:r w:rsidRPr="00174015">
              <w:rPr>
                <w:rFonts w:ascii="Arial" w:hAnsi="Arial" w:cs="Arial"/>
                <w:b/>
                <w:bCs/>
                <w:sz w:val="21"/>
                <w:szCs w:val="21"/>
              </w:rPr>
              <w:t>545 Nos.</w:t>
            </w:r>
          </w:p>
        </w:tc>
        <w:tc>
          <w:tcPr>
            <w:tcW w:w="2395" w:type="dxa"/>
            <w:vAlign w:val="center"/>
          </w:tcPr>
          <w:p w14:paraId="3586925F" w14:textId="77777777" w:rsidR="0076696B" w:rsidRPr="00174015" w:rsidRDefault="0076696B" w:rsidP="00D542BE">
            <w:pPr>
              <w:jc w:val="both"/>
              <w:rPr>
                <w:rFonts w:ascii="Arial" w:hAnsi="Arial" w:cs="Arial"/>
                <w:b/>
                <w:bCs/>
                <w:sz w:val="21"/>
                <w:szCs w:val="21"/>
              </w:rPr>
            </w:pPr>
          </w:p>
        </w:tc>
        <w:tc>
          <w:tcPr>
            <w:tcW w:w="2396" w:type="dxa"/>
            <w:vAlign w:val="center"/>
          </w:tcPr>
          <w:p w14:paraId="06AA0DC6" w14:textId="77777777" w:rsidR="0076696B" w:rsidRPr="00174015" w:rsidRDefault="0076696B" w:rsidP="00D542BE">
            <w:pPr>
              <w:jc w:val="both"/>
              <w:rPr>
                <w:rFonts w:ascii="Arial" w:hAnsi="Arial" w:cs="Arial"/>
                <w:b/>
                <w:bCs/>
                <w:sz w:val="21"/>
                <w:szCs w:val="21"/>
              </w:rPr>
            </w:pPr>
          </w:p>
        </w:tc>
      </w:tr>
    </w:tbl>
    <w:p w14:paraId="1A59E79A" w14:textId="2286754B" w:rsidR="00D542BE" w:rsidRDefault="0076696B" w:rsidP="00D542BE">
      <w:pPr>
        <w:ind w:firstLine="720"/>
        <w:jc w:val="both"/>
        <w:rPr>
          <w:rFonts w:ascii="Arial" w:hAnsi="Arial" w:cs="Arial"/>
          <w:color w:val="000000" w:themeColor="text1"/>
          <w:sz w:val="21"/>
          <w:szCs w:val="21"/>
        </w:rPr>
      </w:pPr>
      <w:r>
        <w:rPr>
          <w:rFonts w:ascii="Arial" w:hAnsi="Arial" w:cs="Arial"/>
          <w:sz w:val="21"/>
          <w:szCs w:val="21"/>
        </w:rPr>
        <w:t xml:space="preserve"> </w:t>
      </w:r>
      <w:r w:rsidR="000901A3">
        <w:rPr>
          <w:rFonts w:ascii="Arial" w:hAnsi="Arial" w:cs="Arial"/>
          <w:sz w:val="21"/>
          <w:szCs w:val="21"/>
        </w:rPr>
        <w:t xml:space="preserve"> </w:t>
      </w:r>
    </w:p>
    <w:p w14:paraId="0616CE60" w14:textId="77777777" w:rsidR="00D542BE" w:rsidRDefault="00D542BE" w:rsidP="00D542BE">
      <w:pPr>
        <w:ind w:firstLine="720"/>
        <w:jc w:val="both"/>
        <w:rPr>
          <w:rFonts w:ascii="Arial" w:hAnsi="Arial" w:cs="Arial"/>
          <w:color w:val="000000" w:themeColor="text1"/>
          <w:sz w:val="21"/>
          <w:szCs w:val="21"/>
        </w:rPr>
      </w:pPr>
    </w:p>
    <w:p w14:paraId="33F7DAAB" w14:textId="634EA895" w:rsidR="00D542BE" w:rsidRDefault="00AE24BA" w:rsidP="00D542BE">
      <w:pPr>
        <w:ind w:firstLine="720"/>
        <w:jc w:val="both"/>
        <w:rPr>
          <w:rFonts w:ascii="Arial" w:hAnsi="Arial" w:cs="Arial"/>
          <w:color w:val="000000" w:themeColor="text1"/>
          <w:sz w:val="21"/>
          <w:szCs w:val="21"/>
        </w:rPr>
      </w:pPr>
      <w:r>
        <w:rPr>
          <w:rFonts w:ascii="Arial" w:hAnsi="Arial" w:cs="Arial"/>
          <w:color w:val="000000" w:themeColor="text1"/>
          <w:sz w:val="21"/>
          <w:szCs w:val="21"/>
        </w:rPr>
        <w:t>This is for your information and necessary action please.</w:t>
      </w:r>
    </w:p>
    <w:p w14:paraId="468CA8E3" w14:textId="77777777" w:rsidR="00D542BE" w:rsidRDefault="00D542BE" w:rsidP="00D542BE">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1D37F358" w14:textId="77777777" w:rsidR="00D542BE" w:rsidRDefault="00D542BE" w:rsidP="00D542BE">
      <w:pPr>
        <w:rPr>
          <w:sz w:val="21"/>
          <w:szCs w:val="21"/>
        </w:rPr>
      </w:pPr>
    </w:p>
    <w:p w14:paraId="067F3982" w14:textId="77777777" w:rsidR="00D542BE" w:rsidRDefault="00D542BE" w:rsidP="00D542BE">
      <w:pPr>
        <w:rPr>
          <w:sz w:val="21"/>
          <w:szCs w:val="21"/>
        </w:rPr>
      </w:pPr>
    </w:p>
    <w:p w14:paraId="59CDEF17" w14:textId="77777777" w:rsidR="00D542BE" w:rsidRDefault="00D542BE" w:rsidP="00D542BE">
      <w:pPr>
        <w:rPr>
          <w:sz w:val="21"/>
          <w:szCs w:val="21"/>
        </w:rPr>
      </w:pPr>
    </w:p>
    <w:p w14:paraId="4C5A2E68" w14:textId="77777777" w:rsidR="00D542BE" w:rsidRDefault="00D542BE" w:rsidP="00D542BE">
      <w:pPr>
        <w:rPr>
          <w:sz w:val="21"/>
          <w:szCs w:val="21"/>
        </w:rPr>
      </w:pPr>
    </w:p>
    <w:p w14:paraId="3AB31895" w14:textId="77777777" w:rsidR="00D542BE" w:rsidRDefault="00D542BE" w:rsidP="00D542BE">
      <w:pPr>
        <w:rPr>
          <w:sz w:val="21"/>
          <w:szCs w:val="21"/>
        </w:rPr>
      </w:pPr>
    </w:p>
    <w:p w14:paraId="03C2ECF1" w14:textId="77777777" w:rsidR="00D542BE" w:rsidRDefault="00D542BE" w:rsidP="00D542BE">
      <w:pPr>
        <w:rPr>
          <w:sz w:val="21"/>
          <w:szCs w:val="21"/>
        </w:rPr>
      </w:pPr>
    </w:p>
    <w:p w14:paraId="680880BC" w14:textId="77777777" w:rsidR="00D542BE" w:rsidRDefault="00D542BE" w:rsidP="00D542BE">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293FAC6D" w14:textId="77777777" w:rsidR="00D542BE" w:rsidRDefault="00D542BE" w:rsidP="00D542BE">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AC69C4E" w14:textId="68B7159B" w:rsidR="00D542BE" w:rsidRPr="001031CC" w:rsidRDefault="00D542BE" w:rsidP="00D542BE">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sidR="00AE24BA">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0067137D" w14:textId="77777777" w:rsidR="00D542BE" w:rsidRPr="001031CC" w:rsidRDefault="00D542BE" w:rsidP="00D542BE">
      <w:pPr>
        <w:ind w:left="-709"/>
        <w:jc w:val="both"/>
        <w:rPr>
          <w:rFonts w:ascii="Arial" w:hAnsi="Arial" w:cs="Arial"/>
          <w:sz w:val="21"/>
          <w:szCs w:val="21"/>
        </w:rPr>
      </w:pPr>
    </w:p>
    <w:p w14:paraId="0D6349E7" w14:textId="77777777" w:rsidR="00D542BE" w:rsidRDefault="00D542BE" w:rsidP="00D542BE">
      <w:pPr>
        <w:ind w:left="-709"/>
        <w:jc w:val="both"/>
        <w:rPr>
          <w:rFonts w:ascii="Arial" w:hAnsi="Arial" w:cs="Arial"/>
          <w:sz w:val="21"/>
          <w:szCs w:val="21"/>
        </w:rPr>
      </w:pPr>
      <w:r>
        <w:rPr>
          <w:rFonts w:ascii="Arial" w:hAnsi="Arial" w:cs="Arial"/>
          <w:sz w:val="21"/>
          <w:szCs w:val="21"/>
        </w:rPr>
        <w:t xml:space="preserve"> </w:t>
      </w:r>
    </w:p>
    <w:p w14:paraId="3516CBD5" w14:textId="77777777" w:rsidR="00D542BE" w:rsidRDefault="00D542BE" w:rsidP="00D542BE">
      <w:pPr>
        <w:tabs>
          <w:tab w:val="left" w:pos="3510"/>
        </w:tabs>
        <w:jc w:val="both"/>
        <w:rPr>
          <w:rFonts w:ascii="Arial" w:hAnsi="Arial" w:cs="Arial"/>
          <w:sz w:val="21"/>
          <w:szCs w:val="21"/>
        </w:rPr>
      </w:pPr>
    </w:p>
    <w:p w14:paraId="469672F7" w14:textId="77777777" w:rsidR="00D542BE" w:rsidRDefault="00D542BE" w:rsidP="00D542BE">
      <w:pPr>
        <w:tabs>
          <w:tab w:val="left" w:pos="3510"/>
        </w:tabs>
        <w:jc w:val="both"/>
        <w:rPr>
          <w:rFonts w:ascii="Arial" w:hAnsi="Arial" w:cs="Arial"/>
          <w:sz w:val="21"/>
          <w:szCs w:val="21"/>
        </w:rPr>
      </w:pPr>
    </w:p>
    <w:p w14:paraId="14C54FD1" w14:textId="77777777" w:rsidR="00D542BE" w:rsidRDefault="00D542BE" w:rsidP="00D542BE">
      <w:pPr>
        <w:tabs>
          <w:tab w:val="left" w:pos="3510"/>
        </w:tabs>
        <w:jc w:val="both"/>
        <w:rPr>
          <w:rFonts w:ascii="Arial" w:hAnsi="Arial" w:cs="Arial"/>
          <w:sz w:val="21"/>
          <w:szCs w:val="21"/>
        </w:rPr>
      </w:pPr>
    </w:p>
    <w:p w14:paraId="7093AF7B" w14:textId="77777777" w:rsidR="00D542BE" w:rsidRDefault="00D542BE" w:rsidP="00D542BE">
      <w:pPr>
        <w:tabs>
          <w:tab w:val="left" w:pos="3510"/>
        </w:tabs>
        <w:jc w:val="both"/>
        <w:rPr>
          <w:rFonts w:ascii="Arial" w:hAnsi="Arial" w:cs="Arial"/>
          <w:sz w:val="21"/>
          <w:szCs w:val="21"/>
        </w:rPr>
      </w:pPr>
    </w:p>
    <w:p w14:paraId="6CC0087A" w14:textId="77777777" w:rsidR="00D542BE" w:rsidRDefault="00D542BE" w:rsidP="00D542BE">
      <w:pPr>
        <w:tabs>
          <w:tab w:val="left" w:pos="3510"/>
        </w:tabs>
        <w:jc w:val="both"/>
        <w:rPr>
          <w:rFonts w:ascii="Arial" w:hAnsi="Arial" w:cs="Arial"/>
          <w:sz w:val="21"/>
          <w:szCs w:val="21"/>
        </w:rPr>
      </w:pPr>
    </w:p>
    <w:p w14:paraId="1E1227D5" w14:textId="77777777" w:rsidR="00D542BE" w:rsidRDefault="00D542BE" w:rsidP="00D542BE">
      <w:pPr>
        <w:tabs>
          <w:tab w:val="left" w:pos="3510"/>
        </w:tabs>
        <w:jc w:val="both"/>
        <w:rPr>
          <w:rFonts w:ascii="Arial" w:hAnsi="Arial" w:cs="Arial"/>
          <w:sz w:val="21"/>
          <w:szCs w:val="21"/>
        </w:rPr>
      </w:pPr>
    </w:p>
    <w:p w14:paraId="398EE56E" w14:textId="77777777" w:rsidR="00D542BE" w:rsidRDefault="00D542BE" w:rsidP="00D542BE">
      <w:pPr>
        <w:spacing w:after="200" w:line="276" w:lineRule="auto"/>
        <w:jc w:val="both"/>
        <w:rPr>
          <w:rFonts w:ascii="Arial" w:hAnsi="Arial" w:cstheme="minorBidi"/>
          <w:b/>
          <w:bCs/>
          <w:sz w:val="21"/>
          <w:szCs w:val="21"/>
        </w:rPr>
      </w:pPr>
    </w:p>
    <w:p w14:paraId="3A0478A4" w14:textId="77777777" w:rsidR="00D542BE" w:rsidRDefault="00D542BE" w:rsidP="00D542BE">
      <w:pPr>
        <w:spacing w:after="200" w:line="276" w:lineRule="auto"/>
        <w:jc w:val="both"/>
        <w:rPr>
          <w:rFonts w:ascii="Arial" w:hAnsi="Arial" w:cstheme="minorBidi"/>
          <w:b/>
          <w:bCs/>
          <w:sz w:val="21"/>
          <w:szCs w:val="21"/>
        </w:rPr>
      </w:pPr>
    </w:p>
    <w:p w14:paraId="3709315E" w14:textId="521936BA" w:rsidR="00D542BE" w:rsidRDefault="00D542BE">
      <w:r>
        <w:br w:type="page"/>
      </w:r>
    </w:p>
    <w:p w14:paraId="1D2290C9" w14:textId="52C4CE8C" w:rsidR="00D542BE" w:rsidRDefault="00D542BE"/>
    <w:p w14:paraId="02895FB2" w14:textId="77777777" w:rsidR="00D542BE" w:rsidRDefault="00D542BE"/>
    <w:tbl>
      <w:tblPr>
        <w:tblW w:w="9721" w:type="dxa"/>
        <w:tblBorders>
          <w:bottom w:val="single" w:sz="4" w:space="0" w:color="auto"/>
        </w:tblBorders>
        <w:tblLook w:val="04A0" w:firstRow="1" w:lastRow="0" w:firstColumn="1" w:lastColumn="0" w:noHBand="0" w:noVBand="1"/>
      </w:tblPr>
      <w:tblGrid>
        <w:gridCol w:w="3884"/>
        <w:gridCol w:w="1942"/>
        <w:gridCol w:w="3895"/>
      </w:tblGrid>
      <w:tr w:rsidR="00F007FE" w:rsidRPr="00887E89" w14:paraId="62DEEDDF" w14:textId="77777777" w:rsidTr="00191135">
        <w:trPr>
          <w:trHeight w:val="1265"/>
        </w:trPr>
        <w:tc>
          <w:tcPr>
            <w:tcW w:w="3884" w:type="dxa"/>
          </w:tcPr>
          <w:p w14:paraId="3859E9FA" w14:textId="2C904DE6" w:rsidR="00F007FE" w:rsidRPr="003C1E74" w:rsidRDefault="00F007FE" w:rsidP="0019113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C71F62E" w14:textId="77777777" w:rsidR="00F007FE" w:rsidRPr="005A14F8" w:rsidRDefault="00F007FE" w:rsidP="0019113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AFE4529" w14:textId="77777777" w:rsidR="00F007FE" w:rsidRPr="005A14F8" w:rsidRDefault="00F007FE" w:rsidP="0019113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7B018E0" w14:textId="77777777" w:rsidR="00F007FE" w:rsidRDefault="00F007FE" w:rsidP="00191135">
            <w:pPr>
              <w:pStyle w:val="Header"/>
              <w:jc w:val="both"/>
              <w:rPr>
                <w:rStyle w:val="hps"/>
                <w:rFonts w:ascii="Mangal" w:hAnsi="Mangal" w:cs="Mangal"/>
                <w:sz w:val="20"/>
                <w:szCs w:val="20"/>
                <w:lang w:bidi="hi-IN"/>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xml:space="preserve">:- </w:t>
            </w:r>
          </w:p>
          <w:p w14:paraId="79B72143" w14:textId="77777777" w:rsidR="00F007FE" w:rsidRPr="005A14F8" w:rsidRDefault="00F007FE" w:rsidP="00191135">
            <w:pPr>
              <w:pStyle w:val="Header"/>
              <w:jc w:val="both"/>
              <w:rPr>
                <w:b/>
                <w:bCs/>
                <w:noProof/>
                <w:rtl/>
                <w:cs/>
              </w:rPr>
            </w:pPr>
            <w:r w:rsidRPr="005A14F8">
              <w:rPr>
                <w:rStyle w:val="hps"/>
                <w:rFonts w:ascii="Mangal" w:hAnsi="Mangal" w:cs="Mangal"/>
                <w:sz w:val="20"/>
                <w:szCs w:val="20"/>
                <w:lang w:bidi="hi-IN"/>
              </w:rPr>
              <w:t>0251- 2361293 &amp; 2363563</w:t>
            </w:r>
          </w:p>
        </w:tc>
        <w:tc>
          <w:tcPr>
            <w:tcW w:w="1942" w:type="dxa"/>
          </w:tcPr>
          <w:p w14:paraId="01840A05" w14:textId="77777777" w:rsidR="00F007FE" w:rsidRPr="005A14F8" w:rsidRDefault="00F007FE" w:rsidP="00191135">
            <w:pPr>
              <w:tabs>
                <w:tab w:val="center" w:pos="882"/>
              </w:tabs>
              <w:rPr>
                <w:sz w:val="6"/>
                <w:szCs w:val="5"/>
              </w:rPr>
            </w:pPr>
            <w:r>
              <w:rPr>
                <w:rFonts w:ascii="Mangal" w:hAnsi="Mangal" w:cs="Mangal"/>
                <w:rtl/>
                <w:cs/>
              </w:rPr>
              <w:tab/>
            </w:r>
            <w:r>
              <w:rPr>
                <w:noProof/>
                <w:sz w:val="6"/>
                <w:szCs w:val="5"/>
                <w:lang w:bidi="hi-IN"/>
              </w:rPr>
              <w:drawing>
                <wp:inline distT="0" distB="0" distL="0" distR="0" wp14:anchorId="23456BA1" wp14:editId="393EC9BE">
                  <wp:extent cx="871855" cy="882650"/>
                  <wp:effectExtent l="19050" t="0" r="4445" b="0"/>
                  <wp:docPr id="20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3895" w:type="dxa"/>
          </w:tcPr>
          <w:p w14:paraId="41810CE7" w14:textId="77777777" w:rsidR="00F007FE" w:rsidRPr="00743A0A" w:rsidRDefault="00F007FE" w:rsidP="0019113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ED8BE68" w14:textId="77777777" w:rsidR="00F007FE" w:rsidRPr="005A14F8" w:rsidRDefault="00F007FE" w:rsidP="00191135">
            <w:pPr>
              <w:pStyle w:val="Header"/>
              <w:jc w:val="both"/>
              <w:rPr>
                <w:rFonts w:ascii="Calibri" w:hAnsi="Calibri"/>
                <w:b/>
                <w:bCs/>
              </w:rPr>
            </w:pPr>
            <w:r w:rsidRPr="005A14F8">
              <w:rPr>
                <w:rFonts w:ascii="Calibri" w:hAnsi="Calibri"/>
              </w:rPr>
              <w:t xml:space="preserve">Office of Sr. DEE (TRS), </w:t>
            </w:r>
          </w:p>
          <w:p w14:paraId="2C0D5B79" w14:textId="77777777" w:rsidR="00F007FE" w:rsidRPr="005A14F8" w:rsidRDefault="00F007FE" w:rsidP="00191135">
            <w:pPr>
              <w:pStyle w:val="Header"/>
              <w:jc w:val="both"/>
              <w:rPr>
                <w:rFonts w:ascii="Calibri" w:hAnsi="Calibri"/>
                <w:b/>
                <w:bCs/>
              </w:rPr>
            </w:pPr>
            <w:r w:rsidRPr="005A14F8">
              <w:rPr>
                <w:rFonts w:ascii="Calibri" w:hAnsi="Calibri"/>
              </w:rPr>
              <w:t xml:space="preserve">Electric Loco Shed, Kalyan - 421 301. </w:t>
            </w:r>
          </w:p>
          <w:p w14:paraId="177AF392" w14:textId="77777777" w:rsidR="00F007FE" w:rsidRPr="005A14F8" w:rsidRDefault="00F007FE" w:rsidP="0019113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D5868F1" w14:textId="77777777" w:rsidR="00F007FE" w:rsidRPr="00F559C7" w:rsidRDefault="00F007FE" w:rsidP="00F007FE">
      <w:pPr>
        <w:jc w:val="both"/>
        <w:rPr>
          <w:rFonts w:ascii="Arial" w:hAnsi="Arial" w:cs="Arial"/>
          <w:color w:val="000000" w:themeColor="text1"/>
          <w:sz w:val="21"/>
          <w:szCs w:val="21"/>
        </w:rPr>
      </w:pPr>
      <w:proofErr w:type="spellStart"/>
      <w:proofErr w:type="gramStart"/>
      <w:r>
        <w:rPr>
          <w:rFonts w:ascii="Arial" w:hAnsi="Arial" w:cs="Arial"/>
          <w:sz w:val="21"/>
          <w:szCs w:val="21"/>
        </w:rPr>
        <w:t>No.</w:t>
      </w:r>
      <w:r w:rsidRPr="00922DA4">
        <w:rPr>
          <w:rFonts w:ascii="Arial" w:hAnsi="Arial" w:cs="Arial"/>
          <w:sz w:val="21"/>
          <w:szCs w:val="21"/>
        </w:rPr>
        <w:t>ELSKYN</w:t>
      </w:r>
      <w:proofErr w:type="spellEnd"/>
      <w:proofErr w:type="gramEnd"/>
      <w:r w:rsidRPr="00922DA4">
        <w:rPr>
          <w:rFonts w:ascii="Arial" w:hAnsi="Arial" w:cs="Arial"/>
          <w:sz w:val="21"/>
          <w:szCs w:val="21"/>
        </w:rPr>
        <w:t>/WKS/Parliament-2023</w:t>
      </w:r>
      <w:r>
        <w:rPr>
          <w:rFonts w:ascii="Arial" w:hAnsi="Arial" w:cs="Arial"/>
          <w:sz w:val="21"/>
          <w:szCs w:val="21"/>
        </w:rPr>
        <w:t xml:space="preserve">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07</w:t>
      </w:r>
      <w:proofErr w:type="gramEnd"/>
      <w:r>
        <w:rPr>
          <w:rFonts w:ascii="Arial" w:hAnsi="Arial" w:cs="Arial"/>
          <w:color w:val="000000" w:themeColor="text1"/>
          <w:sz w:val="21"/>
          <w:szCs w:val="21"/>
        </w:rPr>
        <w:t>-12-2023</w:t>
      </w:r>
    </w:p>
    <w:p w14:paraId="63BEB2BA" w14:textId="77777777" w:rsidR="00F007FE" w:rsidRPr="00F559C7" w:rsidRDefault="00F007FE" w:rsidP="00F007FE">
      <w:pPr>
        <w:jc w:val="both"/>
        <w:rPr>
          <w:rFonts w:ascii="Arial" w:hAnsi="Arial" w:cs="Arial"/>
          <w:color w:val="000000" w:themeColor="text1"/>
          <w:sz w:val="21"/>
          <w:szCs w:val="21"/>
        </w:rPr>
      </w:pPr>
    </w:p>
    <w:p w14:paraId="25DB66DC" w14:textId="77777777" w:rsidR="00F007FE" w:rsidRDefault="00F007FE" w:rsidP="00F007FE">
      <w:pPr>
        <w:ind w:left="-709"/>
        <w:jc w:val="both"/>
        <w:rPr>
          <w:rFonts w:ascii="Arial" w:hAnsi="Arial" w:cs="Arial"/>
          <w:color w:val="000000" w:themeColor="text1"/>
          <w:sz w:val="21"/>
          <w:szCs w:val="21"/>
        </w:rPr>
      </w:pPr>
      <w:r>
        <w:rPr>
          <w:rFonts w:ascii="Arial" w:eastAsia="Batang" w:hAnsi="Arial" w:cs="Arial"/>
          <w:b/>
          <w:bCs/>
          <w:color w:val="000000" w:themeColor="text1"/>
          <w:sz w:val="21"/>
          <w:szCs w:val="21"/>
        </w:rPr>
        <w:t xml:space="preserve">            </w:t>
      </w:r>
      <w:r w:rsidRPr="005F3456">
        <w:rPr>
          <w:rFonts w:ascii="Arial" w:eastAsia="Batang" w:hAnsi="Arial" w:cs="Arial"/>
          <w:b/>
          <w:bCs/>
          <w:color w:val="000000" w:themeColor="text1"/>
          <w:sz w:val="21"/>
          <w:szCs w:val="21"/>
        </w:rPr>
        <w:t>Dy CEE (EM)</w:t>
      </w:r>
    </w:p>
    <w:p w14:paraId="6D05BEDD" w14:textId="77777777" w:rsidR="00F007FE" w:rsidRPr="00F559C7" w:rsidRDefault="00F007FE" w:rsidP="00F007FE">
      <w:pPr>
        <w:ind w:left="-709" w:hanging="1418"/>
        <w:jc w:val="both"/>
        <w:rPr>
          <w:rFonts w:ascii="Arial" w:hAnsi="Arial" w:cs="Arial"/>
          <w:color w:val="000000" w:themeColor="text1"/>
          <w:sz w:val="21"/>
          <w:szCs w:val="21"/>
        </w:rPr>
      </w:pPr>
    </w:p>
    <w:p w14:paraId="1078264A" w14:textId="77777777" w:rsidR="00F007FE" w:rsidRDefault="00F007FE" w:rsidP="00F007FE">
      <w:pPr>
        <w:ind w:left="1440" w:hanging="72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 xml:space="preserve">:  </w:t>
      </w:r>
      <w:r>
        <w:rPr>
          <w:rFonts w:ascii="Arial" w:hAnsi="Arial" w:cs="Arial"/>
          <w:color w:val="000000" w:themeColor="text1"/>
          <w:sz w:val="21"/>
          <w:szCs w:val="21"/>
        </w:rPr>
        <w:t>Rajya Sabha Unstarred Question Dy. No. S3646 to be answered on 15.12.2023 reg. ‘Railway Safety &amp; Replacement of old Railway Assets’</w:t>
      </w:r>
    </w:p>
    <w:p w14:paraId="6C619E0D" w14:textId="77777777" w:rsidR="00F007FE" w:rsidRDefault="00F007FE" w:rsidP="00F007FE">
      <w:pPr>
        <w:ind w:firstLine="720"/>
        <w:jc w:val="both"/>
        <w:rPr>
          <w:rFonts w:ascii="Arial" w:hAnsi="Arial" w:cs="Arial"/>
          <w:color w:val="000000" w:themeColor="text1"/>
          <w:sz w:val="21"/>
          <w:szCs w:val="21"/>
        </w:rPr>
      </w:pPr>
    </w:p>
    <w:p w14:paraId="77F94943" w14:textId="77777777" w:rsidR="00F007FE" w:rsidRDefault="00F007FE" w:rsidP="00F007FE">
      <w:pPr>
        <w:ind w:firstLine="720"/>
        <w:jc w:val="both"/>
        <w:rPr>
          <w:rFonts w:ascii="Arial" w:hAnsi="Arial" w:cs="Arial"/>
          <w:color w:val="000000" w:themeColor="text1"/>
          <w:sz w:val="21"/>
          <w:szCs w:val="21"/>
        </w:rPr>
      </w:pPr>
      <w:r>
        <w:rPr>
          <w:rFonts w:ascii="Arial" w:hAnsi="Arial" w:cs="Arial"/>
          <w:color w:val="000000" w:themeColor="text1"/>
          <w:sz w:val="21"/>
          <w:szCs w:val="21"/>
        </w:rPr>
        <w:t>Ref: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 HQ’s letter No.2022/</w:t>
      </w:r>
      <w:proofErr w:type="gramStart"/>
      <w:r>
        <w:rPr>
          <w:rFonts w:ascii="Arial" w:hAnsi="Arial" w:cs="Arial"/>
          <w:color w:val="000000" w:themeColor="text1"/>
          <w:sz w:val="21"/>
          <w:szCs w:val="21"/>
        </w:rPr>
        <w:t>Elect.(</w:t>
      </w:r>
      <w:proofErr w:type="gramEnd"/>
      <w:r>
        <w:rPr>
          <w:rFonts w:ascii="Arial" w:hAnsi="Arial" w:cs="Arial"/>
          <w:color w:val="000000" w:themeColor="text1"/>
          <w:sz w:val="21"/>
          <w:szCs w:val="21"/>
        </w:rPr>
        <w:t>TRS)/270/42(RS- 3646) Dtd. 06.12.2023</w:t>
      </w:r>
    </w:p>
    <w:p w14:paraId="317C88F3" w14:textId="77777777" w:rsidR="00F007FE" w:rsidRPr="00F559C7" w:rsidRDefault="00F007FE" w:rsidP="00F007FE">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119EA4A0" w14:textId="77777777" w:rsidR="00F007FE" w:rsidRPr="00F559C7" w:rsidRDefault="00F007FE" w:rsidP="00F007FE">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0E1E5982" w14:textId="77777777" w:rsidR="00F007FE" w:rsidRDefault="00F007FE" w:rsidP="00F007FE">
      <w:pPr>
        <w:ind w:firstLine="720"/>
        <w:jc w:val="both"/>
        <w:rPr>
          <w:rFonts w:ascii="Arial" w:hAnsi="Arial" w:cs="Arial"/>
          <w:sz w:val="21"/>
          <w:szCs w:val="21"/>
        </w:rPr>
      </w:pPr>
    </w:p>
    <w:p w14:paraId="3D5C795D" w14:textId="77777777" w:rsidR="00F007FE" w:rsidRDefault="00F007FE" w:rsidP="00F007FE">
      <w:pPr>
        <w:spacing w:line="276" w:lineRule="auto"/>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reply to </w:t>
      </w:r>
      <w:proofErr w:type="gramStart"/>
      <w:r>
        <w:rPr>
          <w:rFonts w:ascii="Arial" w:hAnsi="Arial" w:cs="Arial"/>
          <w:sz w:val="21"/>
          <w:szCs w:val="21"/>
        </w:rPr>
        <w:t>following</w:t>
      </w:r>
      <w:proofErr w:type="gramEnd"/>
      <w:r>
        <w:rPr>
          <w:rFonts w:ascii="Arial" w:hAnsi="Arial" w:cs="Arial"/>
          <w:sz w:val="21"/>
          <w:szCs w:val="21"/>
        </w:rPr>
        <w:t xml:space="preserve"> parts of </w:t>
      </w:r>
      <w:proofErr w:type="gramStart"/>
      <w:r>
        <w:rPr>
          <w:rFonts w:ascii="Arial" w:hAnsi="Arial" w:cs="Arial"/>
          <w:sz w:val="21"/>
          <w:szCs w:val="21"/>
        </w:rPr>
        <w:t>subject</w:t>
      </w:r>
      <w:proofErr w:type="gramEnd"/>
      <w:r>
        <w:rPr>
          <w:rFonts w:ascii="Arial" w:hAnsi="Arial" w:cs="Arial"/>
          <w:sz w:val="21"/>
          <w:szCs w:val="21"/>
        </w:rPr>
        <w:t xml:space="preserve"> parliament question pertaining to TRS items </w:t>
      </w:r>
      <w:proofErr w:type="gramStart"/>
      <w:r>
        <w:rPr>
          <w:rFonts w:ascii="Arial" w:hAnsi="Arial" w:cs="Arial"/>
          <w:sz w:val="21"/>
          <w:szCs w:val="21"/>
        </w:rPr>
        <w:t>is</w:t>
      </w:r>
      <w:proofErr w:type="gramEnd"/>
      <w:r>
        <w:rPr>
          <w:rFonts w:ascii="Arial" w:hAnsi="Arial" w:cs="Arial"/>
          <w:sz w:val="21"/>
          <w:szCs w:val="21"/>
        </w:rPr>
        <w:t xml:space="preserve"> stated below:</w:t>
      </w:r>
    </w:p>
    <w:p w14:paraId="1FA8B3E9" w14:textId="77777777" w:rsidR="00F007FE" w:rsidRDefault="00F007FE" w:rsidP="00F007FE">
      <w:pPr>
        <w:spacing w:line="276" w:lineRule="auto"/>
        <w:ind w:left="720" w:firstLine="720"/>
        <w:jc w:val="both"/>
        <w:rPr>
          <w:rFonts w:ascii="Arial" w:hAnsi="Arial" w:cs="Arial"/>
          <w:sz w:val="21"/>
          <w:szCs w:val="21"/>
        </w:rPr>
      </w:pPr>
    </w:p>
    <w:tbl>
      <w:tblPr>
        <w:tblStyle w:val="TableGrid"/>
        <w:tblW w:w="0" w:type="auto"/>
        <w:tblInd w:w="828" w:type="dxa"/>
        <w:tblLook w:val="04A0" w:firstRow="1" w:lastRow="0" w:firstColumn="1" w:lastColumn="0" w:noHBand="0" w:noVBand="1"/>
      </w:tblPr>
      <w:tblGrid>
        <w:gridCol w:w="1080"/>
        <w:gridCol w:w="4746"/>
        <w:gridCol w:w="2904"/>
      </w:tblGrid>
      <w:tr w:rsidR="00F007FE" w14:paraId="4DF2018E" w14:textId="77777777" w:rsidTr="00191135">
        <w:tc>
          <w:tcPr>
            <w:tcW w:w="1080" w:type="dxa"/>
          </w:tcPr>
          <w:p w14:paraId="260AC44B"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Part No.</w:t>
            </w:r>
          </w:p>
        </w:tc>
        <w:tc>
          <w:tcPr>
            <w:tcW w:w="4746" w:type="dxa"/>
          </w:tcPr>
          <w:p w14:paraId="06193223"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Question</w:t>
            </w:r>
          </w:p>
        </w:tc>
        <w:tc>
          <w:tcPr>
            <w:tcW w:w="2904" w:type="dxa"/>
          </w:tcPr>
          <w:p w14:paraId="0FA527BC"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Reply</w:t>
            </w:r>
          </w:p>
        </w:tc>
      </w:tr>
      <w:tr w:rsidR="00F007FE" w14:paraId="41BD49F6" w14:textId="77777777" w:rsidTr="00191135">
        <w:tc>
          <w:tcPr>
            <w:tcW w:w="1080" w:type="dxa"/>
          </w:tcPr>
          <w:p w14:paraId="58328F82"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(a)</w:t>
            </w:r>
          </w:p>
        </w:tc>
        <w:tc>
          <w:tcPr>
            <w:tcW w:w="4746" w:type="dxa"/>
          </w:tcPr>
          <w:p w14:paraId="26B84FC9"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 xml:space="preserve">How many crore rupees of old </w:t>
            </w:r>
            <w:proofErr w:type="gramStart"/>
            <w:r>
              <w:rPr>
                <w:rFonts w:ascii="Arial" w:hAnsi="Arial" w:cs="Arial"/>
                <w:sz w:val="21"/>
                <w:szCs w:val="21"/>
              </w:rPr>
              <w:t>asset</w:t>
            </w:r>
            <w:proofErr w:type="gramEnd"/>
            <w:r>
              <w:rPr>
                <w:rFonts w:ascii="Arial" w:hAnsi="Arial" w:cs="Arial"/>
                <w:sz w:val="21"/>
                <w:szCs w:val="21"/>
              </w:rPr>
              <w:t xml:space="preserve"> do the Railways require to </w:t>
            </w:r>
            <w:proofErr w:type="gramStart"/>
            <w:r>
              <w:rPr>
                <w:rFonts w:ascii="Arial" w:hAnsi="Arial" w:cs="Arial"/>
                <w:sz w:val="21"/>
                <w:szCs w:val="21"/>
              </w:rPr>
              <w:t>replace</w:t>
            </w:r>
            <w:proofErr w:type="gramEnd"/>
            <w:r>
              <w:rPr>
                <w:rFonts w:ascii="Arial" w:hAnsi="Arial" w:cs="Arial"/>
                <w:sz w:val="21"/>
                <w:szCs w:val="21"/>
              </w:rPr>
              <w:t xml:space="preserve"> immediately?</w:t>
            </w:r>
          </w:p>
        </w:tc>
        <w:tc>
          <w:tcPr>
            <w:tcW w:w="2904" w:type="dxa"/>
          </w:tcPr>
          <w:p w14:paraId="07D99888"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Rs. 145.55 Cr</w:t>
            </w:r>
          </w:p>
        </w:tc>
      </w:tr>
      <w:tr w:rsidR="00F007FE" w14:paraId="308E31D1" w14:textId="77777777" w:rsidTr="00191135">
        <w:tc>
          <w:tcPr>
            <w:tcW w:w="1080" w:type="dxa"/>
          </w:tcPr>
          <w:p w14:paraId="15CB30D2"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(b)</w:t>
            </w:r>
          </w:p>
        </w:tc>
        <w:tc>
          <w:tcPr>
            <w:tcW w:w="4746" w:type="dxa"/>
          </w:tcPr>
          <w:p w14:paraId="2F1CA296"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 xml:space="preserve">What is the total amount spent on </w:t>
            </w:r>
            <w:proofErr w:type="gramStart"/>
            <w:r>
              <w:rPr>
                <w:rFonts w:ascii="Arial" w:hAnsi="Arial" w:cs="Arial"/>
                <w:sz w:val="21"/>
                <w:szCs w:val="21"/>
              </w:rPr>
              <w:t>replacement of</w:t>
            </w:r>
            <w:proofErr w:type="gramEnd"/>
            <w:r>
              <w:rPr>
                <w:rFonts w:ascii="Arial" w:hAnsi="Arial" w:cs="Arial"/>
                <w:sz w:val="21"/>
                <w:szCs w:val="21"/>
              </w:rPr>
              <w:t xml:space="preserve"> old assets and new track and on other track and coach maintenance over the last 5 years? </w:t>
            </w:r>
          </w:p>
        </w:tc>
        <w:tc>
          <w:tcPr>
            <w:tcW w:w="2904" w:type="dxa"/>
          </w:tcPr>
          <w:p w14:paraId="7896141A" w14:textId="77777777" w:rsidR="00F007FE" w:rsidRDefault="00F007FE" w:rsidP="00191135">
            <w:pPr>
              <w:spacing w:line="276" w:lineRule="auto"/>
              <w:jc w:val="both"/>
              <w:rPr>
                <w:rFonts w:ascii="Arial" w:hAnsi="Arial" w:cs="Arial"/>
                <w:sz w:val="21"/>
                <w:szCs w:val="21"/>
              </w:rPr>
            </w:pPr>
            <w:r>
              <w:rPr>
                <w:rFonts w:ascii="Arial" w:hAnsi="Arial" w:cs="Arial"/>
                <w:sz w:val="21"/>
                <w:szCs w:val="21"/>
              </w:rPr>
              <w:t>Rs. 91.03 Cr</w:t>
            </w:r>
          </w:p>
        </w:tc>
      </w:tr>
    </w:tbl>
    <w:p w14:paraId="5A19E8E1" w14:textId="77777777" w:rsidR="00F007FE" w:rsidRPr="009259AD" w:rsidRDefault="00F007FE" w:rsidP="00F007FE">
      <w:pPr>
        <w:spacing w:line="276" w:lineRule="auto"/>
        <w:ind w:left="720" w:firstLine="720"/>
        <w:jc w:val="both"/>
        <w:rPr>
          <w:rFonts w:ascii="Arial" w:hAnsi="Arial" w:cs="Arial"/>
          <w:sz w:val="21"/>
          <w:szCs w:val="21"/>
        </w:rPr>
      </w:pPr>
    </w:p>
    <w:p w14:paraId="2F07E44B" w14:textId="77777777" w:rsidR="00F007FE" w:rsidRDefault="00F007FE" w:rsidP="00F007FE">
      <w:pPr>
        <w:ind w:left="720" w:firstLine="720"/>
        <w:jc w:val="both"/>
        <w:rPr>
          <w:rFonts w:ascii="Arial" w:hAnsi="Arial" w:cs="Arial"/>
          <w:sz w:val="21"/>
          <w:szCs w:val="21"/>
        </w:rPr>
      </w:pPr>
    </w:p>
    <w:p w14:paraId="5CCDE1F1" w14:textId="77777777" w:rsidR="00F007FE" w:rsidRDefault="00F007FE" w:rsidP="00F007FE">
      <w:pPr>
        <w:rPr>
          <w:sz w:val="21"/>
          <w:szCs w:val="21"/>
        </w:rPr>
      </w:pPr>
    </w:p>
    <w:p w14:paraId="6161CC71" w14:textId="77777777" w:rsidR="00F007FE" w:rsidRDefault="00F007FE" w:rsidP="00F007FE">
      <w:pPr>
        <w:rPr>
          <w:sz w:val="21"/>
          <w:szCs w:val="21"/>
        </w:rPr>
      </w:pPr>
    </w:p>
    <w:p w14:paraId="7FECE87C" w14:textId="77777777" w:rsidR="00F007FE" w:rsidRDefault="00F007FE" w:rsidP="00F007FE">
      <w:pPr>
        <w:rPr>
          <w:sz w:val="21"/>
          <w:szCs w:val="21"/>
        </w:rPr>
      </w:pPr>
    </w:p>
    <w:p w14:paraId="3E9FCA4B" w14:textId="77777777" w:rsidR="00F007FE" w:rsidRDefault="00F007FE" w:rsidP="00F007FE">
      <w:pPr>
        <w:rPr>
          <w:sz w:val="21"/>
          <w:szCs w:val="21"/>
        </w:rPr>
      </w:pPr>
    </w:p>
    <w:p w14:paraId="132072CB" w14:textId="77777777" w:rsidR="00F007FE" w:rsidRDefault="00F007FE" w:rsidP="00F007FE">
      <w:pPr>
        <w:rPr>
          <w:sz w:val="21"/>
          <w:szCs w:val="21"/>
        </w:rPr>
      </w:pPr>
    </w:p>
    <w:p w14:paraId="5EE09D87" w14:textId="77777777" w:rsidR="00F007FE" w:rsidRDefault="00F007FE" w:rsidP="00F007FE">
      <w:pPr>
        <w:rPr>
          <w:sz w:val="21"/>
          <w:szCs w:val="21"/>
        </w:rPr>
      </w:pPr>
    </w:p>
    <w:p w14:paraId="6A081E54" w14:textId="77777777" w:rsidR="00F007FE" w:rsidRDefault="00F007FE" w:rsidP="00F007FE">
      <w:pPr>
        <w:rPr>
          <w:sz w:val="21"/>
          <w:szCs w:val="21"/>
        </w:rPr>
      </w:pPr>
    </w:p>
    <w:p w14:paraId="548077FF" w14:textId="77777777" w:rsidR="00F007FE" w:rsidRDefault="00F007FE" w:rsidP="00F007FE">
      <w:pPr>
        <w:ind w:left="720"/>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ascii="Manag" w:hAnsi="Manag" w:cs="Nirmala UI"/>
          <w:bCs/>
          <w:sz w:val="20"/>
          <w:szCs w:val="20"/>
          <w:cs/>
          <w:lang w:bidi="hi-IN"/>
        </w:rPr>
        <w:t>नीरज कुमार गर्ग</w:t>
      </w:r>
      <w:r>
        <w:rPr>
          <w:rFonts w:ascii="Arial" w:hAnsi="Arial" w:cs="Arial"/>
          <w:bCs/>
          <w:sz w:val="20"/>
          <w:szCs w:val="20"/>
        </w:rPr>
        <w:t xml:space="preserve">                                                                                                                        </w:t>
      </w:r>
    </w:p>
    <w:p w14:paraId="5F8858A9" w14:textId="77777777" w:rsidR="00F007FE" w:rsidRDefault="00F007FE" w:rsidP="00F007FE">
      <w:pPr>
        <w:ind w:left="720"/>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CBE423C" w14:textId="77777777" w:rsidR="00F007FE" w:rsidRPr="001031CC" w:rsidRDefault="00F007FE" w:rsidP="00F007FE">
      <w:pPr>
        <w:ind w:left="720"/>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9FFAE6B" w14:textId="77777777" w:rsidR="00F007FE" w:rsidRDefault="00F007FE"/>
    <w:p w14:paraId="60D328AB" w14:textId="77777777" w:rsidR="00F007FE" w:rsidRDefault="00F007FE"/>
    <w:p w14:paraId="1FCC143F" w14:textId="77777777" w:rsidR="00F007FE" w:rsidRDefault="00F007FE"/>
    <w:p w14:paraId="73316C7B" w14:textId="77777777" w:rsidR="00F007FE" w:rsidRDefault="00F007FE"/>
    <w:p w14:paraId="4A1BA258" w14:textId="77777777" w:rsidR="00F007FE" w:rsidRDefault="00F007FE"/>
    <w:p w14:paraId="212FE6F5" w14:textId="77777777" w:rsidR="00F007FE" w:rsidRDefault="00F007FE"/>
    <w:p w14:paraId="45BC0870" w14:textId="77777777" w:rsidR="00F007FE" w:rsidRDefault="00F007FE"/>
    <w:p w14:paraId="599C9CCF" w14:textId="77777777" w:rsidR="00F007FE" w:rsidRDefault="00F007FE"/>
    <w:p w14:paraId="68388F28" w14:textId="77777777" w:rsidR="00F007FE" w:rsidRDefault="00F007FE"/>
    <w:p w14:paraId="5CD8E931" w14:textId="77777777" w:rsidR="00F007FE" w:rsidRDefault="00F007FE"/>
    <w:p w14:paraId="0876D9B7" w14:textId="77777777" w:rsidR="00F007FE" w:rsidRDefault="00F007FE"/>
    <w:p w14:paraId="528AFDF2" w14:textId="77777777" w:rsidR="00F007FE" w:rsidRDefault="00F007FE"/>
    <w:p w14:paraId="393D1D28" w14:textId="77777777" w:rsidR="00F007FE" w:rsidRDefault="00F007FE"/>
    <w:p w14:paraId="7894651D" w14:textId="77777777" w:rsidR="00F007FE" w:rsidRDefault="00F007FE"/>
    <w:p w14:paraId="6FF804B7" w14:textId="77777777" w:rsidR="00F007FE" w:rsidRDefault="00F007FE"/>
    <w:p w14:paraId="18D9D200" w14:textId="77777777" w:rsidR="00F007FE" w:rsidRDefault="00F007FE"/>
    <w:p w14:paraId="05D03AD0" w14:textId="77777777" w:rsidR="009425AC" w:rsidRDefault="009425AC" w:rsidP="009425AC">
      <w:pPr>
        <w:spacing w:after="200" w:line="276" w:lineRule="auto"/>
        <w:jc w:val="both"/>
        <w:rPr>
          <w:rFonts w:ascii="Arial" w:hAnsi="Arial" w:cstheme="minorBidi"/>
          <w:b/>
          <w:bCs/>
          <w:sz w:val="21"/>
          <w:szCs w:val="21"/>
        </w:rPr>
      </w:pPr>
    </w:p>
    <w:p w14:paraId="206CF3AA" w14:textId="77777777" w:rsidR="009425AC" w:rsidRDefault="009425AC"/>
    <w:p w14:paraId="0ECC79C8" w14:textId="77777777" w:rsidR="004A71DA" w:rsidRDefault="004A71DA"/>
    <w:p w14:paraId="5568A9E6" w14:textId="77777777" w:rsidR="0018438A" w:rsidRDefault="0018438A"/>
    <w:p w14:paraId="2B4AB7E5" w14:textId="77777777" w:rsidR="00612B9F" w:rsidRDefault="00612B9F"/>
    <w:p w14:paraId="6C7D8FC6" w14:textId="77777777" w:rsidR="00814C0F" w:rsidRDefault="00814C0F"/>
    <w:tbl>
      <w:tblPr>
        <w:tblW w:w="10813" w:type="dxa"/>
        <w:tblBorders>
          <w:bottom w:val="single" w:sz="4" w:space="0" w:color="auto"/>
        </w:tblBorders>
        <w:tblLook w:val="04A0" w:firstRow="1" w:lastRow="0" w:firstColumn="1" w:lastColumn="0" w:noHBand="0" w:noVBand="1"/>
      </w:tblPr>
      <w:tblGrid>
        <w:gridCol w:w="4320"/>
        <w:gridCol w:w="2160"/>
        <w:gridCol w:w="4333"/>
      </w:tblGrid>
      <w:tr w:rsidR="00612B9F" w:rsidRPr="00887E89" w14:paraId="0E9CEF4C" w14:textId="77777777" w:rsidTr="00E17246">
        <w:trPr>
          <w:trHeight w:val="1440"/>
        </w:trPr>
        <w:tc>
          <w:tcPr>
            <w:tcW w:w="4320" w:type="dxa"/>
          </w:tcPr>
          <w:p w14:paraId="280198FD" w14:textId="77777777" w:rsidR="00612B9F" w:rsidRPr="003C1E74" w:rsidRDefault="00612B9F" w:rsidP="00E17246">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056F7B4" w14:textId="77777777" w:rsidR="00612B9F" w:rsidRPr="005A14F8" w:rsidRDefault="00612B9F" w:rsidP="00E1724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3698D69" w14:textId="77777777" w:rsidR="00612B9F" w:rsidRPr="005A14F8" w:rsidRDefault="00612B9F" w:rsidP="00E1724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362A088" w14:textId="77777777" w:rsidR="00612B9F" w:rsidRPr="005A14F8" w:rsidRDefault="00612B9F" w:rsidP="00E1724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9B53B66" w14:textId="77777777" w:rsidR="00612B9F" w:rsidRPr="005A14F8" w:rsidRDefault="00612B9F" w:rsidP="00E17246">
            <w:pPr>
              <w:tabs>
                <w:tab w:val="center" w:pos="882"/>
              </w:tabs>
              <w:rPr>
                <w:sz w:val="6"/>
                <w:szCs w:val="5"/>
              </w:rPr>
            </w:pPr>
            <w:r>
              <w:rPr>
                <w:rFonts w:ascii="Mangal" w:hAnsi="Mangal" w:cs="Mangal"/>
                <w:rtl/>
                <w:cs/>
              </w:rPr>
              <w:tab/>
            </w:r>
            <w:r>
              <w:rPr>
                <w:noProof/>
                <w:sz w:val="6"/>
                <w:szCs w:val="5"/>
                <w:lang w:bidi="hi-IN"/>
              </w:rPr>
              <w:drawing>
                <wp:inline distT="0" distB="0" distL="0" distR="0" wp14:anchorId="706BF010" wp14:editId="77E58B86">
                  <wp:extent cx="871855" cy="882650"/>
                  <wp:effectExtent l="19050" t="0" r="4445" b="0"/>
                  <wp:docPr id="19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8B4A886" w14:textId="77777777" w:rsidR="00612B9F" w:rsidRPr="00743A0A" w:rsidRDefault="00612B9F" w:rsidP="00E1724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5B1E8E3" w14:textId="77777777" w:rsidR="00612B9F" w:rsidRPr="005A14F8" w:rsidRDefault="00612B9F" w:rsidP="00E17246">
            <w:pPr>
              <w:pStyle w:val="Header"/>
              <w:jc w:val="both"/>
              <w:rPr>
                <w:rFonts w:ascii="Calibri" w:hAnsi="Calibri"/>
                <w:b/>
                <w:bCs/>
              </w:rPr>
            </w:pPr>
            <w:r w:rsidRPr="005A14F8">
              <w:rPr>
                <w:rFonts w:ascii="Calibri" w:hAnsi="Calibri"/>
              </w:rPr>
              <w:t xml:space="preserve">Office of Sr. DEE (TRS), </w:t>
            </w:r>
          </w:p>
          <w:p w14:paraId="153FF587" w14:textId="77777777" w:rsidR="00612B9F" w:rsidRPr="005A14F8" w:rsidRDefault="00612B9F" w:rsidP="00E17246">
            <w:pPr>
              <w:pStyle w:val="Header"/>
              <w:jc w:val="both"/>
              <w:rPr>
                <w:rFonts w:ascii="Calibri" w:hAnsi="Calibri"/>
                <w:b/>
                <w:bCs/>
              </w:rPr>
            </w:pPr>
            <w:r w:rsidRPr="005A14F8">
              <w:rPr>
                <w:rFonts w:ascii="Calibri" w:hAnsi="Calibri"/>
              </w:rPr>
              <w:t xml:space="preserve">Electric Loco Shed, Kalyan - 421 301. </w:t>
            </w:r>
          </w:p>
          <w:p w14:paraId="51BB0433" w14:textId="77777777" w:rsidR="00612B9F" w:rsidRPr="005A14F8" w:rsidRDefault="00612B9F" w:rsidP="00E1724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594F720" w14:textId="77777777" w:rsidR="00612B9F" w:rsidRPr="00F559C7" w:rsidRDefault="00612B9F" w:rsidP="00612B9F">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MISC-Police-Verification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w:t>
      </w:r>
      <w:r w:rsidR="009C7AF5">
        <w:rPr>
          <w:rFonts w:ascii="Arial" w:hAnsi="Arial" w:cs="Arial"/>
          <w:color w:val="000000" w:themeColor="text1"/>
          <w:sz w:val="21"/>
          <w:szCs w:val="21"/>
        </w:rPr>
        <w:t>7</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10</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2ED9492A" w14:textId="77777777" w:rsidR="00612B9F" w:rsidRPr="00F559C7" w:rsidRDefault="00612B9F" w:rsidP="00612B9F">
      <w:pPr>
        <w:jc w:val="both"/>
        <w:rPr>
          <w:rFonts w:ascii="Arial" w:hAnsi="Arial" w:cs="Arial"/>
          <w:color w:val="000000" w:themeColor="text1"/>
          <w:sz w:val="21"/>
          <w:szCs w:val="21"/>
        </w:rPr>
      </w:pPr>
    </w:p>
    <w:p w14:paraId="60D88F1F" w14:textId="77777777" w:rsidR="00722580" w:rsidRPr="00722580" w:rsidRDefault="00722580" w:rsidP="00722580">
      <w:pPr>
        <w:jc w:val="both"/>
        <w:rPr>
          <w:rFonts w:ascii="Arial" w:hAnsi="Arial" w:cs="Arial"/>
          <w:b/>
          <w:bCs/>
          <w:color w:val="000000" w:themeColor="text1"/>
          <w:sz w:val="21"/>
          <w:szCs w:val="21"/>
        </w:rPr>
      </w:pPr>
      <w:r w:rsidRPr="00722580">
        <w:rPr>
          <w:rFonts w:ascii="Arial" w:hAnsi="Arial" w:cs="Arial"/>
          <w:b/>
          <w:bCs/>
          <w:color w:val="000000" w:themeColor="text1"/>
          <w:sz w:val="21"/>
          <w:szCs w:val="21"/>
        </w:rPr>
        <w:t>CELE/HQ/CR</w:t>
      </w:r>
    </w:p>
    <w:p w14:paraId="6EF7814F" w14:textId="77777777" w:rsidR="00722580" w:rsidRDefault="00722580" w:rsidP="00722580">
      <w:pPr>
        <w:ind w:left="-709"/>
        <w:jc w:val="both"/>
        <w:rPr>
          <w:rFonts w:ascii="Arial" w:hAnsi="Arial" w:cs="Arial"/>
          <w:color w:val="000000" w:themeColor="text1"/>
          <w:sz w:val="21"/>
          <w:szCs w:val="21"/>
        </w:rPr>
      </w:pPr>
    </w:p>
    <w:p w14:paraId="2828A6DE" w14:textId="77777777" w:rsidR="00722580" w:rsidRPr="005F3456" w:rsidRDefault="00722580" w:rsidP="00722580">
      <w:pPr>
        <w:ind w:left="1890" w:firstLine="270"/>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3A964D2B" w14:textId="77777777" w:rsidR="00612B9F" w:rsidRPr="00F559C7" w:rsidRDefault="00612B9F" w:rsidP="00612B9F">
      <w:pPr>
        <w:ind w:left="-709" w:hanging="1418"/>
        <w:jc w:val="both"/>
        <w:rPr>
          <w:rFonts w:ascii="Arial" w:hAnsi="Arial" w:cs="Arial"/>
          <w:color w:val="000000" w:themeColor="text1"/>
          <w:sz w:val="21"/>
          <w:szCs w:val="21"/>
        </w:rPr>
      </w:pPr>
    </w:p>
    <w:p w14:paraId="331B3F24" w14:textId="77777777" w:rsidR="00612B9F" w:rsidRDefault="00612B9F" w:rsidP="00612B9F">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Details</w:t>
      </w:r>
      <w:proofErr w:type="gramEnd"/>
      <w:r>
        <w:rPr>
          <w:rFonts w:ascii="Arial" w:hAnsi="Arial" w:cs="Arial"/>
          <w:color w:val="000000" w:themeColor="text1"/>
          <w:sz w:val="21"/>
          <w:szCs w:val="21"/>
        </w:rPr>
        <w:t xml:space="preserve"> of police verification of contractual </w:t>
      </w:r>
      <w:proofErr w:type="spellStart"/>
      <w:r>
        <w:rPr>
          <w:rFonts w:ascii="Arial" w:hAnsi="Arial" w:cs="Arial"/>
          <w:color w:val="000000" w:themeColor="text1"/>
          <w:sz w:val="21"/>
          <w:szCs w:val="21"/>
        </w:rPr>
        <w:t>labour</w:t>
      </w:r>
      <w:proofErr w:type="spellEnd"/>
      <w:r>
        <w:rPr>
          <w:rFonts w:ascii="Arial" w:hAnsi="Arial" w:cs="Arial"/>
          <w:color w:val="000000" w:themeColor="text1"/>
          <w:sz w:val="21"/>
          <w:szCs w:val="21"/>
        </w:rPr>
        <w:t xml:space="preserve">/ staff </w:t>
      </w:r>
    </w:p>
    <w:p w14:paraId="37521DB9" w14:textId="77777777" w:rsidR="00612B9F" w:rsidRDefault="00612B9F" w:rsidP="00612B9F">
      <w:pPr>
        <w:ind w:firstLine="720"/>
        <w:jc w:val="both"/>
        <w:rPr>
          <w:rFonts w:ascii="Arial" w:hAnsi="Arial" w:cs="Arial"/>
          <w:color w:val="000000" w:themeColor="text1"/>
          <w:sz w:val="21"/>
          <w:szCs w:val="21"/>
        </w:rPr>
      </w:pPr>
    </w:p>
    <w:p w14:paraId="644B0D49" w14:textId="77777777" w:rsidR="00612B9F" w:rsidRDefault="00612B9F" w:rsidP="00612B9F">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PCSC office letter </w:t>
      </w:r>
      <w:proofErr w:type="spellStart"/>
      <w:r>
        <w:rPr>
          <w:rFonts w:ascii="Arial" w:hAnsi="Arial" w:cs="Arial"/>
          <w:color w:val="000000" w:themeColor="text1"/>
          <w:sz w:val="21"/>
          <w:szCs w:val="21"/>
        </w:rPr>
        <w:t>no.CRX</w:t>
      </w:r>
      <w:proofErr w:type="spellEnd"/>
      <w:r>
        <w:rPr>
          <w:rFonts w:ascii="Arial" w:hAnsi="Arial" w:cs="Arial"/>
          <w:color w:val="000000" w:themeColor="text1"/>
          <w:sz w:val="21"/>
          <w:szCs w:val="21"/>
        </w:rPr>
        <w:t>/CB/64/2023 dated 25.10.2023</w:t>
      </w:r>
    </w:p>
    <w:p w14:paraId="2E498383" w14:textId="77777777" w:rsidR="00612B9F" w:rsidRDefault="00612B9F" w:rsidP="00612B9F">
      <w:pPr>
        <w:ind w:firstLine="720"/>
        <w:jc w:val="both"/>
        <w:rPr>
          <w:rFonts w:ascii="Arial" w:hAnsi="Arial" w:cs="Arial"/>
          <w:color w:val="000000" w:themeColor="text1"/>
          <w:sz w:val="21"/>
          <w:szCs w:val="21"/>
        </w:rPr>
      </w:pPr>
    </w:p>
    <w:p w14:paraId="5546F1D6" w14:textId="77777777" w:rsidR="00612B9F" w:rsidRPr="00F559C7" w:rsidRDefault="00612B9F" w:rsidP="00612B9F">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1DB86FE4" w14:textId="77777777" w:rsidR="00612B9F" w:rsidRDefault="00612B9F" w:rsidP="00612B9F">
      <w:pPr>
        <w:ind w:firstLine="720"/>
        <w:jc w:val="both"/>
        <w:rPr>
          <w:rFonts w:ascii="Arial" w:hAnsi="Arial" w:cs="Arial"/>
          <w:sz w:val="21"/>
          <w:szCs w:val="21"/>
        </w:rPr>
      </w:pPr>
    </w:p>
    <w:p w14:paraId="47A94CCD" w14:textId="77777777" w:rsidR="00E17246" w:rsidRDefault="00612B9F" w:rsidP="00612B9F">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sidR="00073C2F">
        <w:rPr>
          <w:rFonts w:ascii="Arial" w:hAnsi="Arial" w:cs="Arial"/>
          <w:sz w:val="21"/>
          <w:szCs w:val="21"/>
        </w:rPr>
        <w:t>,</w:t>
      </w:r>
      <w:r>
        <w:rPr>
          <w:rFonts w:ascii="Arial" w:hAnsi="Arial" w:cs="Arial"/>
          <w:sz w:val="21"/>
          <w:szCs w:val="21"/>
        </w:rPr>
        <w:t xml:space="preserve"> </w:t>
      </w:r>
      <w:r w:rsidR="00E17246">
        <w:rPr>
          <w:rFonts w:ascii="Arial" w:hAnsi="Arial" w:cs="Arial"/>
          <w:sz w:val="21"/>
          <w:szCs w:val="21"/>
        </w:rPr>
        <w:t xml:space="preserve">details of police verification of contractual </w:t>
      </w:r>
      <w:proofErr w:type="spellStart"/>
      <w:r w:rsidR="00E17246">
        <w:rPr>
          <w:rFonts w:ascii="Arial" w:hAnsi="Arial" w:cs="Arial"/>
          <w:sz w:val="21"/>
          <w:szCs w:val="21"/>
        </w:rPr>
        <w:t>labour</w:t>
      </w:r>
      <w:proofErr w:type="spellEnd"/>
      <w:r w:rsidR="00E17246">
        <w:rPr>
          <w:rFonts w:ascii="Arial" w:hAnsi="Arial" w:cs="Arial"/>
          <w:sz w:val="21"/>
          <w:szCs w:val="21"/>
        </w:rPr>
        <w:t xml:space="preserve">/ staff </w:t>
      </w:r>
      <w:proofErr w:type="gramStart"/>
      <w:r w:rsidR="00E17246">
        <w:rPr>
          <w:rFonts w:ascii="Arial" w:hAnsi="Arial" w:cs="Arial"/>
          <w:sz w:val="21"/>
          <w:szCs w:val="21"/>
        </w:rPr>
        <w:t>is</w:t>
      </w:r>
      <w:proofErr w:type="gramEnd"/>
      <w:r w:rsidR="00E17246">
        <w:rPr>
          <w:rFonts w:ascii="Arial" w:hAnsi="Arial" w:cs="Arial"/>
          <w:sz w:val="21"/>
          <w:szCs w:val="21"/>
        </w:rPr>
        <w:t xml:space="preserve"> given as under:</w:t>
      </w:r>
    </w:p>
    <w:p w14:paraId="44F43F8C" w14:textId="77777777" w:rsidR="00E17246" w:rsidRDefault="00E17246" w:rsidP="00612B9F">
      <w:pPr>
        <w:ind w:left="720" w:firstLine="720"/>
        <w:jc w:val="both"/>
        <w:rPr>
          <w:rFonts w:ascii="Arial" w:hAnsi="Arial" w:cs="Arial"/>
          <w:sz w:val="21"/>
          <w:szCs w:val="21"/>
        </w:rPr>
      </w:pPr>
    </w:p>
    <w:tbl>
      <w:tblPr>
        <w:tblStyle w:val="TableGrid"/>
        <w:tblW w:w="0" w:type="auto"/>
        <w:tblInd w:w="720" w:type="dxa"/>
        <w:tblLook w:val="04A0" w:firstRow="1" w:lastRow="0" w:firstColumn="1" w:lastColumn="0" w:noHBand="0" w:noVBand="1"/>
      </w:tblPr>
      <w:tblGrid>
        <w:gridCol w:w="1432"/>
        <w:gridCol w:w="1646"/>
        <w:gridCol w:w="1366"/>
        <w:gridCol w:w="1694"/>
        <w:gridCol w:w="1350"/>
        <w:gridCol w:w="1413"/>
      </w:tblGrid>
      <w:tr w:rsidR="00E17246" w14:paraId="4AF0A6B0" w14:textId="77777777" w:rsidTr="00073C2F">
        <w:tc>
          <w:tcPr>
            <w:tcW w:w="1432" w:type="dxa"/>
          </w:tcPr>
          <w:p w14:paraId="6936A6FD" w14:textId="77777777" w:rsidR="00E17246" w:rsidRDefault="00E17246" w:rsidP="00612B9F">
            <w:pPr>
              <w:jc w:val="both"/>
              <w:rPr>
                <w:rFonts w:ascii="Arial" w:hAnsi="Arial" w:cs="Arial"/>
                <w:sz w:val="21"/>
                <w:szCs w:val="21"/>
              </w:rPr>
            </w:pPr>
            <w:r>
              <w:rPr>
                <w:rFonts w:ascii="Arial" w:hAnsi="Arial" w:cs="Arial"/>
                <w:sz w:val="21"/>
                <w:szCs w:val="21"/>
              </w:rPr>
              <w:t>Branch</w:t>
            </w:r>
          </w:p>
        </w:tc>
        <w:tc>
          <w:tcPr>
            <w:tcW w:w="1646" w:type="dxa"/>
          </w:tcPr>
          <w:p w14:paraId="70B11C89" w14:textId="77777777" w:rsidR="00E17246" w:rsidRDefault="00E17246" w:rsidP="00612B9F">
            <w:pPr>
              <w:jc w:val="both"/>
              <w:rPr>
                <w:rFonts w:ascii="Arial" w:hAnsi="Arial" w:cs="Arial"/>
                <w:sz w:val="21"/>
                <w:szCs w:val="21"/>
              </w:rPr>
            </w:pPr>
            <w:r>
              <w:rPr>
                <w:rFonts w:ascii="Arial" w:hAnsi="Arial" w:cs="Arial"/>
                <w:sz w:val="21"/>
                <w:szCs w:val="21"/>
              </w:rPr>
              <w:t>No. of persons allowed in the railway premises by the contractual/ lease holder as on 25.10.2023</w:t>
            </w:r>
          </w:p>
        </w:tc>
        <w:tc>
          <w:tcPr>
            <w:tcW w:w="1366" w:type="dxa"/>
          </w:tcPr>
          <w:p w14:paraId="55A0B1CC" w14:textId="77777777" w:rsidR="00E17246" w:rsidRDefault="00E17246" w:rsidP="00612B9F">
            <w:pPr>
              <w:jc w:val="both"/>
              <w:rPr>
                <w:rFonts w:ascii="Arial" w:hAnsi="Arial" w:cs="Arial"/>
                <w:sz w:val="21"/>
                <w:szCs w:val="21"/>
              </w:rPr>
            </w:pPr>
            <w:r>
              <w:rPr>
                <w:rFonts w:ascii="Arial" w:hAnsi="Arial" w:cs="Arial"/>
                <w:sz w:val="21"/>
                <w:szCs w:val="21"/>
              </w:rPr>
              <w:t xml:space="preserve">No. of </w:t>
            </w:r>
            <w:proofErr w:type="gramStart"/>
            <w:r>
              <w:rPr>
                <w:rFonts w:ascii="Arial" w:hAnsi="Arial" w:cs="Arial"/>
                <w:sz w:val="21"/>
                <w:szCs w:val="21"/>
              </w:rPr>
              <w:t>persons</w:t>
            </w:r>
            <w:proofErr w:type="gramEnd"/>
            <w:r>
              <w:rPr>
                <w:rFonts w:ascii="Arial" w:hAnsi="Arial" w:cs="Arial"/>
                <w:sz w:val="21"/>
                <w:szCs w:val="21"/>
              </w:rPr>
              <w:t xml:space="preserve"> engaged through outsourcing as on 25.10.2023</w:t>
            </w:r>
          </w:p>
        </w:tc>
        <w:tc>
          <w:tcPr>
            <w:tcW w:w="1694" w:type="dxa"/>
          </w:tcPr>
          <w:p w14:paraId="10D1CD08" w14:textId="77777777" w:rsidR="00E17246" w:rsidRDefault="00E17246" w:rsidP="00612B9F">
            <w:pPr>
              <w:jc w:val="both"/>
              <w:rPr>
                <w:rFonts w:ascii="Arial" w:hAnsi="Arial" w:cs="Arial"/>
                <w:sz w:val="21"/>
                <w:szCs w:val="21"/>
              </w:rPr>
            </w:pPr>
            <w:r>
              <w:rPr>
                <w:rFonts w:ascii="Arial" w:hAnsi="Arial" w:cs="Arial"/>
                <w:sz w:val="21"/>
                <w:szCs w:val="21"/>
              </w:rPr>
              <w:t>No. of police verification reports (PVR) received of the persons mentioned in column (A+B)</w:t>
            </w:r>
          </w:p>
        </w:tc>
        <w:tc>
          <w:tcPr>
            <w:tcW w:w="1350" w:type="dxa"/>
          </w:tcPr>
          <w:p w14:paraId="5BB3714A" w14:textId="77777777" w:rsidR="00E17246" w:rsidRDefault="00E17246" w:rsidP="00612B9F">
            <w:pPr>
              <w:jc w:val="both"/>
              <w:rPr>
                <w:rFonts w:ascii="Arial" w:hAnsi="Arial" w:cs="Arial"/>
                <w:sz w:val="21"/>
                <w:szCs w:val="21"/>
              </w:rPr>
            </w:pPr>
            <w:r>
              <w:rPr>
                <w:rFonts w:ascii="Arial" w:hAnsi="Arial" w:cs="Arial"/>
                <w:sz w:val="21"/>
                <w:szCs w:val="21"/>
              </w:rPr>
              <w:t>PVR awaited of the persons mentioned on Col. (A+B)</w:t>
            </w:r>
          </w:p>
        </w:tc>
        <w:tc>
          <w:tcPr>
            <w:tcW w:w="1413" w:type="dxa"/>
          </w:tcPr>
          <w:p w14:paraId="0E0E055E" w14:textId="77777777" w:rsidR="00E17246" w:rsidRDefault="00F349FC" w:rsidP="00612B9F">
            <w:pPr>
              <w:jc w:val="both"/>
              <w:rPr>
                <w:rFonts w:ascii="Arial" w:hAnsi="Arial" w:cs="Arial"/>
                <w:sz w:val="21"/>
                <w:szCs w:val="21"/>
              </w:rPr>
            </w:pPr>
            <w:r>
              <w:rPr>
                <w:rFonts w:ascii="Arial" w:hAnsi="Arial" w:cs="Arial"/>
                <w:sz w:val="21"/>
                <w:szCs w:val="21"/>
              </w:rPr>
              <w:t>Percentage</w:t>
            </w:r>
          </w:p>
        </w:tc>
      </w:tr>
      <w:tr w:rsidR="00E17246" w14:paraId="7425F263" w14:textId="77777777" w:rsidTr="00073C2F">
        <w:tc>
          <w:tcPr>
            <w:tcW w:w="1432" w:type="dxa"/>
          </w:tcPr>
          <w:p w14:paraId="0D3788FB" w14:textId="77777777" w:rsidR="00E17246" w:rsidRDefault="00E17246" w:rsidP="00612B9F">
            <w:pPr>
              <w:jc w:val="both"/>
              <w:rPr>
                <w:rFonts w:ascii="Arial" w:hAnsi="Arial" w:cs="Arial"/>
                <w:sz w:val="21"/>
                <w:szCs w:val="21"/>
              </w:rPr>
            </w:pPr>
            <w:r>
              <w:rPr>
                <w:rFonts w:ascii="Arial" w:hAnsi="Arial" w:cs="Arial"/>
                <w:sz w:val="21"/>
                <w:szCs w:val="21"/>
              </w:rPr>
              <w:t>Electrical</w:t>
            </w:r>
          </w:p>
          <w:p w14:paraId="268EACE6" w14:textId="77777777" w:rsidR="00073C2F" w:rsidRDefault="00073C2F" w:rsidP="00612B9F">
            <w:pPr>
              <w:jc w:val="both"/>
              <w:rPr>
                <w:rFonts w:ascii="Arial" w:hAnsi="Arial" w:cs="Arial"/>
                <w:sz w:val="21"/>
                <w:szCs w:val="21"/>
              </w:rPr>
            </w:pPr>
            <w:r>
              <w:rPr>
                <w:rFonts w:ascii="Arial" w:hAnsi="Arial" w:cs="Arial"/>
                <w:sz w:val="21"/>
                <w:szCs w:val="21"/>
              </w:rPr>
              <w:t>(TRS-KALYAN)</w:t>
            </w:r>
          </w:p>
        </w:tc>
        <w:tc>
          <w:tcPr>
            <w:tcW w:w="1646" w:type="dxa"/>
            <w:vAlign w:val="center"/>
          </w:tcPr>
          <w:p w14:paraId="4A8BB15F" w14:textId="77777777" w:rsidR="00E17246" w:rsidRDefault="00073C2F" w:rsidP="00073C2F">
            <w:pPr>
              <w:jc w:val="center"/>
              <w:rPr>
                <w:rFonts w:ascii="Arial" w:hAnsi="Arial" w:cs="Arial"/>
                <w:sz w:val="21"/>
                <w:szCs w:val="21"/>
              </w:rPr>
            </w:pPr>
            <w:r>
              <w:rPr>
                <w:rFonts w:ascii="Arial" w:hAnsi="Arial" w:cs="Arial"/>
                <w:sz w:val="21"/>
                <w:szCs w:val="21"/>
              </w:rPr>
              <w:t>42</w:t>
            </w:r>
          </w:p>
        </w:tc>
        <w:tc>
          <w:tcPr>
            <w:tcW w:w="1366" w:type="dxa"/>
            <w:vAlign w:val="center"/>
          </w:tcPr>
          <w:p w14:paraId="6C205DBB" w14:textId="77777777" w:rsidR="00E17246" w:rsidRDefault="00073C2F" w:rsidP="00073C2F">
            <w:pPr>
              <w:jc w:val="center"/>
              <w:rPr>
                <w:rFonts w:ascii="Arial" w:hAnsi="Arial" w:cs="Arial"/>
                <w:sz w:val="21"/>
                <w:szCs w:val="21"/>
              </w:rPr>
            </w:pPr>
            <w:r>
              <w:rPr>
                <w:rFonts w:ascii="Arial" w:hAnsi="Arial" w:cs="Arial"/>
                <w:sz w:val="21"/>
                <w:szCs w:val="21"/>
              </w:rPr>
              <w:t>0</w:t>
            </w:r>
          </w:p>
        </w:tc>
        <w:tc>
          <w:tcPr>
            <w:tcW w:w="1694" w:type="dxa"/>
            <w:vAlign w:val="center"/>
          </w:tcPr>
          <w:p w14:paraId="30B8AF11" w14:textId="77777777" w:rsidR="00E17246" w:rsidRDefault="00073C2F" w:rsidP="00073C2F">
            <w:pPr>
              <w:jc w:val="center"/>
              <w:rPr>
                <w:rFonts w:ascii="Arial" w:hAnsi="Arial" w:cs="Arial"/>
                <w:sz w:val="21"/>
                <w:szCs w:val="21"/>
              </w:rPr>
            </w:pPr>
            <w:r>
              <w:rPr>
                <w:rFonts w:ascii="Arial" w:hAnsi="Arial" w:cs="Arial"/>
                <w:sz w:val="21"/>
                <w:szCs w:val="21"/>
              </w:rPr>
              <w:t>36</w:t>
            </w:r>
          </w:p>
        </w:tc>
        <w:tc>
          <w:tcPr>
            <w:tcW w:w="1350" w:type="dxa"/>
            <w:vAlign w:val="center"/>
          </w:tcPr>
          <w:p w14:paraId="3820FAD0" w14:textId="77777777" w:rsidR="00E17246" w:rsidRDefault="00073C2F" w:rsidP="00073C2F">
            <w:pPr>
              <w:jc w:val="center"/>
              <w:rPr>
                <w:rFonts w:ascii="Arial" w:hAnsi="Arial" w:cs="Arial"/>
                <w:sz w:val="21"/>
                <w:szCs w:val="21"/>
              </w:rPr>
            </w:pPr>
            <w:r>
              <w:rPr>
                <w:rFonts w:ascii="Arial" w:hAnsi="Arial" w:cs="Arial"/>
                <w:sz w:val="21"/>
                <w:szCs w:val="21"/>
              </w:rPr>
              <w:t>6</w:t>
            </w:r>
          </w:p>
        </w:tc>
        <w:tc>
          <w:tcPr>
            <w:tcW w:w="1413" w:type="dxa"/>
            <w:vAlign w:val="center"/>
          </w:tcPr>
          <w:p w14:paraId="6442DD05" w14:textId="77777777" w:rsidR="00E17246" w:rsidRDefault="00073C2F" w:rsidP="00073C2F">
            <w:pPr>
              <w:jc w:val="center"/>
              <w:rPr>
                <w:rFonts w:ascii="Arial" w:hAnsi="Arial" w:cs="Arial"/>
                <w:sz w:val="21"/>
                <w:szCs w:val="21"/>
              </w:rPr>
            </w:pPr>
            <w:r>
              <w:rPr>
                <w:rFonts w:ascii="Arial" w:hAnsi="Arial" w:cs="Arial"/>
                <w:sz w:val="21"/>
                <w:szCs w:val="21"/>
              </w:rPr>
              <w:t>85.71</w:t>
            </w:r>
          </w:p>
        </w:tc>
      </w:tr>
    </w:tbl>
    <w:p w14:paraId="6ED0BD8B" w14:textId="77777777" w:rsidR="00E17246" w:rsidRDefault="00E17246" w:rsidP="00612B9F">
      <w:pPr>
        <w:ind w:left="720" w:firstLine="720"/>
        <w:jc w:val="both"/>
        <w:rPr>
          <w:rFonts w:ascii="Arial" w:hAnsi="Arial" w:cs="Arial"/>
          <w:sz w:val="21"/>
          <w:szCs w:val="21"/>
        </w:rPr>
      </w:pPr>
    </w:p>
    <w:p w14:paraId="590467D1" w14:textId="77777777" w:rsidR="00612B9F" w:rsidRDefault="00612B9F" w:rsidP="00612B9F">
      <w:pPr>
        <w:rPr>
          <w:sz w:val="21"/>
          <w:szCs w:val="21"/>
        </w:rPr>
      </w:pPr>
    </w:p>
    <w:p w14:paraId="190FB38A" w14:textId="77777777" w:rsidR="00612B9F" w:rsidRDefault="00612B9F" w:rsidP="00612B9F">
      <w:pPr>
        <w:rPr>
          <w:sz w:val="21"/>
          <w:szCs w:val="21"/>
        </w:rPr>
      </w:pPr>
    </w:p>
    <w:p w14:paraId="0A677D38" w14:textId="77777777" w:rsidR="00612B9F" w:rsidRDefault="00612B9F" w:rsidP="00612B9F">
      <w:pPr>
        <w:rPr>
          <w:sz w:val="21"/>
          <w:szCs w:val="21"/>
        </w:rPr>
      </w:pPr>
    </w:p>
    <w:p w14:paraId="3F3B76C8" w14:textId="77777777" w:rsidR="00612B9F" w:rsidRDefault="00612B9F" w:rsidP="00612B9F">
      <w:pPr>
        <w:rPr>
          <w:sz w:val="21"/>
          <w:szCs w:val="21"/>
        </w:rPr>
      </w:pPr>
    </w:p>
    <w:p w14:paraId="67489B4A" w14:textId="77777777" w:rsidR="00612B9F" w:rsidRDefault="00612B9F" w:rsidP="00612B9F">
      <w:pPr>
        <w:rPr>
          <w:sz w:val="21"/>
          <w:szCs w:val="21"/>
        </w:rPr>
      </w:pPr>
    </w:p>
    <w:p w14:paraId="677A4E68" w14:textId="77777777" w:rsidR="00612B9F" w:rsidRDefault="00612B9F" w:rsidP="00612B9F">
      <w:pPr>
        <w:rPr>
          <w:sz w:val="21"/>
          <w:szCs w:val="21"/>
        </w:rPr>
      </w:pPr>
    </w:p>
    <w:p w14:paraId="5A1ED488" w14:textId="77777777" w:rsidR="00612B9F" w:rsidRDefault="00612B9F" w:rsidP="00612B9F">
      <w:pPr>
        <w:rPr>
          <w:sz w:val="21"/>
          <w:szCs w:val="21"/>
        </w:rPr>
      </w:pPr>
    </w:p>
    <w:p w14:paraId="6BCC3CB2" w14:textId="77777777" w:rsidR="00612B9F" w:rsidRPr="00D34AC2" w:rsidRDefault="00612B9F" w:rsidP="00612B9F">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 xml:space="preserve">(NIRAJ KUMAR GARG)                                                                                                                        </w:t>
      </w:r>
    </w:p>
    <w:p w14:paraId="154169F5" w14:textId="77777777" w:rsidR="00612B9F" w:rsidRPr="001031CC" w:rsidRDefault="00612B9F" w:rsidP="00612B9F">
      <w:pPr>
        <w:rPr>
          <w:rFonts w:ascii="Arial" w:hAnsi="Arial" w:cs="Arial"/>
          <w:sz w:val="21"/>
          <w:szCs w:val="21"/>
        </w:rPr>
      </w:pPr>
      <w:r w:rsidRPr="00D34AC2">
        <w:rPr>
          <w:rFonts w:ascii="Arial" w:hAnsi="Arial" w:cs="Arial"/>
          <w:b/>
          <w:sz w:val="21"/>
          <w:szCs w:val="21"/>
        </w:rPr>
        <w:t xml:space="preserve">                                                                                                                       </w:t>
      </w:r>
      <w:proofErr w:type="gramStart"/>
      <w:r w:rsidRPr="00D34AC2">
        <w:rPr>
          <w:rFonts w:ascii="Arial" w:hAnsi="Arial" w:cs="Arial"/>
          <w:b/>
          <w:sz w:val="21"/>
          <w:szCs w:val="21"/>
        </w:rPr>
        <w:t>Sr.DEE(</w:t>
      </w:r>
      <w:proofErr w:type="gramEnd"/>
      <w:r w:rsidRPr="00D34AC2">
        <w:rPr>
          <w:rFonts w:ascii="Arial" w:hAnsi="Arial" w:cs="Arial"/>
          <w:b/>
          <w:sz w:val="21"/>
          <w:szCs w:val="21"/>
        </w:rPr>
        <w:t xml:space="preserve">TRS) KYN    </w:t>
      </w:r>
    </w:p>
    <w:p w14:paraId="098AA80F" w14:textId="77777777" w:rsidR="00612B9F" w:rsidRPr="001031CC" w:rsidRDefault="00612B9F" w:rsidP="00612B9F">
      <w:pPr>
        <w:ind w:left="-709"/>
        <w:jc w:val="both"/>
        <w:rPr>
          <w:rFonts w:ascii="Arial" w:hAnsi="Arial" w:cs="Arial"/>
          <w:sz w:val="21"/>
          <w:szCs w:val="21"/>
        </w:rPr>
      </w:pPr>
    </w:p>
    <w:p w14:paraId="275E08F0" w14:textId="77777777" w:rsidR="00612B9F" w:rsidRDefault="00612B9F" w:rsidP="00612B9F">
      <w:pPr>
        <w:ind w:left="-709"/>
        <w:jc w:val="both"/>
        <w:rPr>
          <w:rFonts w:ascii="Arial" w:hAnsi="Arial" w:cs="Arial"/>
          <w:sz w:val="21"/>
          <w:szCs w:val="21"/>
        </w:rPr>
      </w:pPr>
    </w:p>
    <w:p w14:paraId="5D89AF96" w14:textId="77777777" w:rsidR="00612B9F" w:rsidRDefault="00612B9F" w:rsidP="00612B9F">
      <w:pPr>
        <w:tabs>
          <w:tab w:val="left" w:pos="3510"/>
        </w:tabs>
        <w:jc w:val="both"/>
        <w:rPr>
          <w:rFonts w:ascii="Arial" w:hAnsi="Arial" w:cs="Arial"/>
          <w:sz w:val="21"/>
          <w:szCs w:val="21"/>
        </w:rPr>
      </w:pPr>
    </w:p>
    <w:p w14:paraId="0621E384" w14:textId="77777777" w:rsidR="00612B9F" w:rsidRDefault="00612B9F" w:rsidP="00612B9F">
      <w:pPr>
        <w:tabs>
          <w:tab w:val="left" w:pos="3510"/>
        </w:tabs>
        <w:jc w:val="both"/>
        <w:rPr>
          <w:rFonts w:ascii="Arial" w:hAnsi="Arial" w:cs="Arial"/>
          <w:sz w:val="21"/>
          <w:szCs w:val="21"/>
        </w:rPr>
      </w:pPr>
    </w:p>
    <w:p w14:paraId="5D21E025" w14:textId="77777777" w:rsidR="00612B9F" w:rsidRDefault="00612B9F" w:rsidP="00612B9F">
      <w:pPr>
        <w:tabs>
          <w:tab w:val="left" w:pos="3510"/>
        </w:tabs>
        <w:jc w:val="both"/>
        <w:rPr>
          <w:rFonts w:ascii="Arial" w:hAnsi="Arial" w:cs="Arial"/>
          <w:sz w:val="21"/>
          <w:szCs w:val="21"/>
        </w:rPr>
      </w:pPr>
    </w:p>
    <w:p w14:paraId="77A0D72F" w14:textId="77777777" w:rsidR="00612B9F" w:rsidRDefault="00612B9F" w:rsidP="00612B9F">
      <w:r>
        <w:br w:type="page"/>
      </w:r>
    </w:p>
    <w:p w14:paraId="706C2DEB" w14:textId="77777777" w:rsidR="00612B9F" w:rsidRDefault="00612B9F"/>
    <w:p w14:paraId="012A765A" w14:textId="77777777" w:rsidR="00612B9F" w:rsidRDefault="00612B9F"/>
    <w:tbl>
      <w:tblPr>
        <w:tblW w:w="10813" w:type="dxa"/>
        <w:tblBorders>
          <w:bottom w:val="single" w:sz="4" w:space="0" w:color="auto"/>
        </w:tblBorders>
        <w:tblLook w:val="04A0" w:firstRow="1" w:lastRow="0" w:firstColumn="1" w:lastColumn="0" w:noHBand="0" w:noVBand="1"/>
      </w:tblPr>
      <w:tblGrid>
        <w:gridCol w:w="4320"/>
        <w:gridCol w:w="2160"/>
        <w:gridCol w:w="4333"/>
      </w:tblGrid>
      <w:tr w:rsidR="0018438A" w:rsidRPr="00887E89" w14:paraId="12A295B1" w14:textId="77777777" w:rsidTr="006A2052">
        <w:trPr>
          <w:trHeight w:val="1440"/>
        </w:trPr>
        <w:tc>
          <w:tcPr>
            <w:tcW w:w="4320" w:type="dxa"/>
          </w:tcPr>
          <w:p w14:paraId="550B166A" w14:textId="77777777" w:rsidR="0018438A" w:rsidRPr="003C1E74" w:rsidRDefault="0018438A" w:rsidP="006A2052">
            <w:pPr>
              <w:pStyle w:val="NoSpacing"/>
              <w:spacing w:line="360" w:lineRule="auto"/>
              <w:rPr>
                <w:rFonts w:ascii="ILDVW504" w:hAnsi="ILDVW504" w:cs="Arial"/>
                <w:b/>
              </w:rPr>
            </w:pPr>
            <w: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567B16F" w14:textId="77777777" w:rsidR="0018438A" w:rsidRPr="005A14F8" w:rsidRDefault="0018438A" w:rsidP="006A205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60EB4DC" w14:textId="77777777" w:rsidR="0018438A" w:rsidRPr="005A14F8" w:rsidRDefault="0018438A" w:rsidP="006A205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D3D24FA" w14:textId="77777777" w:rsidR="0018438A" w:rsidRPr="005A14F8" w:rsidRDefault="0018438A" w:rsidP="006A205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DC0687B" w14:textId="77777777" w:rsidR="0018438A" w:rsidRPr="005A14F8" w:rsidRDefault="0018438A" w:rsidP="006A2052">
            <w:pPr>
              <w:tabs>
                <w:tab w:val="center" w:pos="882"/>
              </w:tabs>
              <w:rPr>
                <w:sz w:val="6"/>
                <w:szCs w:val="5"/>
              </w:rPr>
            </w:pPr>
            <w:r>
              <w:rPr>
                <w:rFonts w:ascii="Mangal" w:hAnsi="Mangal" w:cs="Mangal"/>
                <w:rtl/>
                <w:cs/>
              </w:rPr>
              <w:tab/>
            </w:r>
            <w:r>
              <w:rPr>
                <w:noProof/>
                <w:sz w:val="6"/>
                <w:szCs w:val="5"/>
                <w:lang w:bidi="hi-IN"/>
              </w:rPr>
              <w:drawing>
                <wp:inline distT="0" distB="0" distL="0" distR="0" wp14:anchorId="3C267B4E" wp14:editId="2B554145">
                  <wp:extent cx="871855" cy="882650"/>
                  <wp:effectExtent l="19050" t="0" r="4445" b="0"/>
                  <wp:docPr id="1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9751279" w14:textId="77777777" w:rsidR="0018438A" w:rsidRPr="00743A0A" w:rsidRDefault="0018438A" w:rsidP="006A205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B5272FD" w14:textId="77777777" w:rsidR="0018438A" w:rsidRPr="005A14F8" w:rsidRDefault="0018438A" w:rsidP="006A2052">
            <w:pPr>
              <w:pStyle w:val="Header"/>
              <w:jc w:val="both"/>
              <w:rPr>
                <w:rFonts w:ascii="Calibri" w:hAnsi="Calibri"/>
                <w:b/>
                <w:bCs/>
              </w:rPr>
            </w:pPr>
            <w:r w:rsidRPr="005A14F8">
              <w:rPr>
                <w:rFonts w:ascii="Calibri" w:hAnsi="Calibri"/>
              </w:rPr>
              <w:t xml:space="preserve">Office of Sr. DEE (TRS), </w:t>
            </w:r>
          </w:p>
          <w:p w14:paraId="6512353D" w14:textId="77777777" w:rsidR="0018438A" w:rsidRPr="005A14F8" w:rsidRDefault="0018438A" w:rsidP="006A2052">
            <w:pPr>
              <w:pStyle w:val="Header"/>
              <w:jc w:val="both"/>
              <w:rPr>
                <w:rFonts w:ascii="Calibri" w:hAnsi="Calibri"/>
                <w:b/>
                <w:bCs/>
              </w:rPr>
            </w:pPr>
            <w:r w:rsidRPr="005A14F8">
              <w:rPr>
                <w:rFonts w:ascii="Calibri" w:hAnsi="Calibri"/>
              </w:rPr>
              <w:t xml:space="preserve">Electric Loco Shed, Kalyan - 421 301. </w:t>
            </w:r>
          </w:p>
          <w:p w14:paraId="0691637E" w14:textId="77777777" w:rsidR="0018438A" w:rsidRPr="005A14F8" w:rsidRDefault="0018438A" w:rsidP="006A205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25574A2" w14:textId="77777777" w:rsidR="0018438A" w:rsidRPr="003D5A3F" w:rsidRDefault="0018438A" w:rsidP="0018438A">
      <w:pPr>
        <w:jc w:val="both"/>
        <w:rPr>
          <w:rFonts w:ascii="Arial" w:hAnsi="Arial" w:cs="Arial"/>
          <w:sz w:val="10"/>
          <w:szCs w:val="10"/>
        </w:rPr>
      </w:pPr>
    </w:p>
    <w:p w14:paraId="23680959" w14:textId="77777777" w:rsidR="0018438A" w:rsidRPr="00F559C7" w:rsidRDefault="00F45FAA" w:rsidP="0018438A">
      <w:pPr>
        <w:jc w:val="both"/>
        <w:rPr>
          <w:rFonts w:ascii="Arial" w:hAnsi="Arial" w:cs="Arial"/>
          <w:color w:val="000000" w:themeColor="text1"/>
          <w:sz w:val="21"/>
          <w:szCs w:val="21"/>
        </w:rPr>
      </w:pPr>
      <w:proofErr w:type="spellStart"/>
      <w:proofErr w:type="gramStart"/>
      <w:r w:rsidRPr="00F45FAA">
        <w:rPr>
          <w:rFonts w:ascii="Arial" w:hAnsi="Arial" w:cs="Arial"/>
          <w:sz w:val="21"/>
          <w:szCs w:val="21"/>
        </w:rPr>
        <w:t>No.ELSKYN</w:t>
      </w:r>
      <w:proofErr w:type="spellEnd"/>
      <w:proofErr w:type="gramEnd"/>
      <w:r w:rsidRPr="00F45FAA">
        <w:rPr>
          <w:rFonts w:ascii="Arial" w:hAnsi="Arial" w:cs="Arial"/>
          <w:sz w:val="21"/>
          <w:szCs w:val="21"/>
        </w:rPr>
        <w:t>/WKS/2023/11/ART Examination</w:t>
      </w:r>
      <w:r w:rsidR="0018438A" w:rsidRPr="00F559C7">
        <w:rPr>
          <w:rFonts w:ascii="Arial" w:hAnsi="Arial" w:cs="Arial"/>
          <w:sz w:val="21"/>
          <w:szCs w:val="21"/>
        </w:rPr>
        <w:tab/>
        <w:t xml:space="preserve">    </w:t>
      </w:r>
      <w:r w:rsidR="0018438A" w:rsidRPr="00F559C7">
        <w:rPr>
          <w:rFonts w:ascii="Arial" w:hAnsi="Arial" w:cs="Arial"/>
          <w:color w:val="000000" w:themeColor="text1"/>
          <w:sz w:val="21"/>
          <w:szCs w:val="21"/>
        </w:rPr>
        <w:t xml:space="preserve">                    </w:t>
      </w:r>
      <w:r w:rsidR="0018438A">
        <w:rPr>
          <w:rFonts w:ascii="Arial" w:hAnsi="Arial" w:cs="Arial"/>
          <w:color w:val="000000" w:themeColor="text1"/>
          <w:sz w:val="21"/>
          <w:szCs w:val="21"/>
        </w:rPr>
        <w:t xml:space="preserve">                       </w:t>
      </w:r>
      <w:r w:rsidR="0018438A" w:rsidRPr="00F559C7">
        <w:rPr>
          <w:rFonts w:ascii="Arial" w:hAnsi="Arial" w:cs="Arial"/>
          <w:color w:val="000000" w:themeColor="text1"/>
          <w:sz w:val="21"/>
          <w:szCs w:val="21"/>
        </w:rPr>
        <w:t xml:space="preserve">   Date</w:t>
      </w:r>
      <w:proofErr w:type="gramStart"/>
      <w:r w:rsidR="0018438A" w:rsidRPr="00F559C7">
        <w:rPr>
          <w:rFonts w:ascii="Arial" w:hAnsi="Arial" w:cs="Arial"/>
          <w:color w:val="000000" w:themeColor="text1"/>
          <w:sz w:val="21"/>
          <w:szCs w:val="21"/>
        </w:rPr>
        <w:t xml:space="preserve">:  </w:t>
      </w:r>
      <w:r>
        <w:rPr>
          <w:rFonts w:ascii="Arial" w:hAnsi="Arial" w:cs="Arial"/>
          <w:color w:val="000000" w:themeColor="text1"/>
          <w:sz w:val="21"/>
          <w:szCs w:val="21"/>
        </w:rPr>
        <w:t>18</w:t>
      </w:r>
      <w:proofErr w:type="gramEnd"/>
      <w:r w:rsidR="0018438A" w:rsidRPr="00F559C7">
        <w:rPr>
          <w:rFonts w:ascii="Arial" w:hAnsi="Arial" w:cs="Arial"/>
          <w:color w:val="000000" w:themeColor="text1"/>
          <w:sz w:val="21"/>
          <w:szCs w:val="21"/>
        </w:rPr>
        <w:t>/</w:t>
      </w:r>
      <w:r w:rsidR="00D106EE">
        <w:rPr>
          <w:rFonts w:ascii="Arial" w:hAnsi="Arial" w:cs="Arial"/>
          <w:color w:val="000000" w:themeColor="text1"/>
          <w:sz w:val="21"/>
          <w:szCs w:val="21"/>
        </w:rPr>
        <w:t>1</w:t>
      </w:r>
      <w:r w:rsidR="0018438A">
        <w:rPr>
          <w:rFonts w:ascii="Arial" w:hAnsi="Arial" w:cs="Arial"/>
          <w:color w:val="000000" w:themeColor="text1"/>
          <w:sz w:val="21"/>
          <w:szCs w:val="21"/>
        </w:rPr>
        <w:t>0</w:t>
      </w:r>
      <w:r w:rsidR="0018438A" w:rsidRPr="00F559C7">
        <w:rPr>
          <w:rFonts w:ascii="Arial" w:hAnsi="Arial" w:cs="Arial"/>
          <w:color w:val="000000" w:themeColor="text1"/>
          <w:sz w:val="21"/>
          <w:szCs w:val="21"/>
        </w:rPr>
        <w:t>/202</w:t>
      </w:r>
      <w:r w:rsidR="0018438A">
        <w:rPr>
          <w:rFonts w:ascii="Arial" w:hAnsi="Arial" w:cs="Arial"/>
          <w:color w:val="000000" w:themeColor="text1"/>
          <w:sz w:val="21"/>
          <w:szCs w:val="21"/>
        </w:rPr>
        <w:t>3</w:t>
      </w:r>
    </w:p>
    <w:p w14:paraId="693B7266" w14:textId="77777777" w:rsidR="0018438A" w:rsidRPr="00F559C7" w:rsidRDefault="0018438A" w:rsidP="0018438A">
      <w:pPr>
        <w:jc w:val="both"/>
        <w:rPr>
          <w:rFonts w:ascii="Arial" w:hAnsi="Arial" w:cs="Arial"/>
          <w:color w:val="000000" w:themeColor="text1"/>
          <w:sz w:val="21"/>
          <w:szCs w:val="21"/>
        </w:rPr>
      </w:pPr>
    </w:p>
    <w:p w14:paraId="28A0A672" w14:textId="77777777" w:rsidR="0018438A" w:rsidRPr="00F260BC" w:rsidRDefault="0018438A" w:rsidP="0018438A">
      <w:pPr>
        <w:jc w:val="both"/>
        <w:rPr>
          <w:rFonts w:ascii="Arial" w:hAnsi="Arial" w:cs="Arial"/>
          <w:b/>
          <w:bCs/>
          <w:color w:val="000000" w:themeColor="text1"/>
          <w:sz w:val="21"/>
          <w:szCs w:val="21"/>
        </w:rPr>
      </w:pPr>
      <w:r w:rsidRPr="00F260BC">
        <w:rPr>
          <w:rFonts w:ascii="Arial" w:hAnsi="Arial" w:cs="Arial"/>
          <w:b/>
          <w:bCs/>
          <w:color w:val="000000" w:themeColor="text1"/>
          <w:sz w:val="21"/>
          <w:szCs w:val="21"/>
        </w:rPr>
        <w:t>Dy. CME (D&amp;DM) /CSMT</w:t>
      </w:r>
    </w:p>
    <w:p w14:paraId="361E32C4" w14:textId="77777777" w:rsidR="0018438A" w:rsidRPr="00F559C7" w:rsidRDefault="0018438A" w:rsidP="0018438A">
      <w:pPr>
        <w:ind w:left="-709" w:hanging="1418"/>
        <w:jc w:val="both"/>
        <w:rPr>
          <w:rFonts w:ascii="Arial" w:hAnsi="Arial" w:cs="Arial"/>
          <w:color w:val="000000" w:themeColor="text1"/>
          <w:sz w:val="21"/>
          <w:szCs w:val="21"/>
        </w:rPr>
      </w:pPr>
    </w:p>
    <w:p w14:paraId="3F8E4A64" w14:textId="77777777" w:rsidR="0018438A" w:rsidRDefault="0018438A" w:rsidP="0018438A">
      <w:pPr>
        <w:ind w:left="1260" w:hanging="54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Intimation regarding work of “</w:t>
      </w:r>
      <w:r w:rsidR="00F2649E" w:rsidRPr="00F2649E">
        <w:rPr>
          <w:rFonts w:ascii="Arial" w:hAnsi="Arial" w:cs="Arial"/>
          <w:sz w:val="21"/>
          <w:szCs w:val="21"/>
        </w:rPr>
        <w:t>One time Examination, Testing &amp; certification of miscellaneous equipment of ART and SPART ELS KYN as per factory Act -1948 with certificates.</w:t>
      </w:r>
      <w:r>
        <w:rPr>
          <w:rFonts w:ascii="Arial" w:hAnsi="Arial" w:cs="Arial"/>
          <w:color w:val="000000" w:themeColor="text1"/>
          <w:sz w:val="21"/>
          <w:szCs w:val="21"/>
        </w:rPr>
        <w:t>”</w:t>
      </w:r>
    </w:p>
    <w:p w14:paraId="50C8B937" w14:textId="77777777" w:rsidR="0018438A" w:rsidRDefault="0018438A" w:rsidP="0018438A">
      <w:pPr>
        <w:ind w:firstLine="720"/>
        <w:jc w:val="both"/>
        <w:rPr>
          <w:rFonts w:ascii="Arial" w:hAnsi="Arial" w:cs="Arial"/>
          <w:color w:val="000000" w:themeColor="text1"/>
          <w:sz w:val="21"/>
          <w:szCs w:val="21"/>
        </w:rPr>
      </w:pPr>
    </w:p>
    <w:p w14:paraId="3F76597C" w14:textId="77777777" w:rsidR="0018438A" w:rsidRDefault="0018438A" w:rsidP="0018438A">
      <w:pPr>
        <w:ind w:firstLine="720"/>
        <w:jc w:val="both"/>
        <w:rPr>
          <w:rFonts w:ascii="Arial" w:hAnsi="Arial" w:cs="Arial"/>
          <w:color w:val="000000" w:themeColor="text1"/>
          <w:sz w:val="21"/>
          <w:szCs w:val="21"/>
        </w:rPr>
      </w:pPr>
      <w:proofErr w:type="gramStart"/>
      <w:r w:rsidRPr="00407079">
        <w:rPr>
          <w:rFonts w:ascii="Arial" w:hAnsi="Arial" w:cs="Arial"/>
          <w:color w:val="000000" w:themeColor="text1"/>
          <w:sz w:val="21"/>
          <w:szCs w:val="21"/>
        </w:rPr>
        <w:t>Ref :</w:t>
      </w:r>
      <w:proofErr w:type="gramEnd"/>
      <w:r w:rsidRPr="00407079">
        <w:rPr>
          <w:rFonts w:ascii="Arial" w:hAnsi="Arial" w:cs="Arial"/>
          <w:color w:val="000000" w:themeColor="text1"/>
          <w:sz w:val="21"/>
          <w:szCs w:val="21"/>
        </w:rPr>
        <w:t xml:space="preserve">  Sr.DFM/CSMT’s </w:t>
      </w:r>
      <w:r w:rsidR="006B5902" w:rsidRPr="00407079">
        <w:rPr>
          <w:rFonts w:ascii="Arial" w:hAnsi="Arial" w:cs="Arial"/>
          <w:color w:val="000000" w:themeColor="text1"/>
          <w:sz w:val="21"/>
          <w:szCs w:val="21"/>
        </w:rPr>
        <w:t xml:space="preserve">observation vide e-office Note </w:t>
      </w:r>
      <w:proofErr w:type="gramStart"/>
      <w:r w:rsidR="006B5902" w:rsidRPr="00407079">
        <w:rPr>
          <w:rFonts w:ascii="Arial" w:hAnsi="Arial" w:cs="Arial"/>
          <w:color w:val="000000" w:themeColor="text1"/>
          <w:sz w:val="21"/>
          <w:szCs w:val="21"/>
        </w:rPr>
        <w:t>No.#</w:t>
      </w:r>
      <w:proofErr w:type="gramEnd"/>
      <w:r w:rsidR="006B5902" w:rsidRPr="00407079">
        <w:rPr>
          <w:rFonts w:ascii="Arial" w:hAnsi="Arial" w:cs="Arial"/>
          <w:color w:val="000000" w:themeColor="text1"/>
          <w:sz w:val="21"/>
          <w:szCs w:val="21"/>
        </w:rPr>
        <w:t>7 dated 19.09.2023</w:t>
      </w:r>
      <w:r w:rsidRPr="00407079">
        <w:rPr>
          <w:rFonts w:ascii="Arial" w:hAnsi="Arial" w:cs="Arial"/>
          <w:color w:val="000000" w:themeColor="text1"/>
          <w:sz w:val="21"/>
          <w:szCs w:val="21"/>
        </w:rPr>
        <w:t>.</w:t>
      </w:r>
    </w:p>
    <w:p w14:paraId="3A53B01B" w14:textId="77777777" w:rsidR="0018438A" w:rsidRDefault="0018438A" w:rsidP="0018438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3797CF48" w14:textId="77777777" w:rsidR="0018438A" w:rsidRPr="00F559C7" w:rsidRDefault="0018438A" w:rsidP="0018438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55F7BDF8" w14:textId="77777777" w:rsidR="0018438A" w:rsidRPr="006A2052" w:rsidRDefault="0018438A" w:rsidP="0018438A">
      <w:pPr>
        <w:ind w:firstLine="720"/>
        <w:jc w:val="both"/>
        <w:rPr>
          <w:rFonts w:ascii="Arial" w:hAnsi="Arial" w:cs="Arial"/>
          <w:sz w:val="16"/>
          <w:szCs w:val="16"/>
        </w:rPr>
      </w:pPr>
    </w:p>
    <w:p w14:paraId="1C3FB182" w14:textId="77777777" w:rsidR="00F2649E" w:rsidRDefault="00E46837" w:rsidP="00C2490E">
      <w:pPr>
        <w:ind w:left="720" w:firstLine="720"/>
        <w:jc w:val="both"/>
        <w:rPr>
          <w:rFonts w:ascii="Arial" w:hAnsi="Arial" w:cs="Arial"/>
          <w:sz w:val="21"/>
          <w:szCs w:val="21"/>
        </w:rPr>
      </w:pPr>
      <w:r>
        <w:rPr>
          <w:rFonts w:ascii="Arial" w:hAnsi="Arial" w:cs="Arial"/>
          <w:sz w:val="21"/>
          <w:szCs w:val="21"/>
        </w:rPr>
        <w:t xml:space="preserve">This office have proposed One time examination, testing of misc. </w:t>
      </w:r>
      <w:proofErr w:type="spellStart"/>
      <w:r>
        <w:rPr>
          <w:rFonts w:ascii="Arial" w:hAnsi="Arial" w:cs="Arial"/>
          <w:sz w:val="21"/>
          <w:szCs w:val="21"/>
        </w:rPr>
        <w:t>equipments</w:t>
      </w:r>
      <w:proofErr w:type="spellEnd"/>
      <w:r>
        <w:rPr>
          <w:rFonts w:ascii="Arial" w:hAnsi="Arial" w:cs="Arial"/>
          <w:sz w:val="21"/>
          <w:szCs w:val="21"/>
        </w:rPr>
        <w:t xml:space="preserve"> of </w:t>
      </w:r>
      <w:r w:rsidR="00F2649E" w:rsidRPr="00F2649E">
        <w:rPr>
          <w:rFonts w:ascii="Arial" w:hAnsi="Arial" w:cs="Arial"/>
          <w:sz w:val="21"/>
          <w:szCs w:val="21"/>
        </w:rPr>
        <w:t xml:space="preserve">ART &amp; SPART KYN </w:t>
      </w:r>
      <w:r>
        <w:rPr>
          <w:rFonts w:ascii="Arial" w:hAnsi="Arial" w:cs="Arial"/>
          <w:sz w:val="21"/>
          <w:szCs w:val="21"/>
        </w:rPr>
        <w:t xml:space="preserve">such as sub- </w:t>
      </w:r>
      <w:proofErr w:type="spellStart"/>
      <w:r>
        <w:rPr>
          <w:rFonts w:ascii="Arial" w:hAnsi="Arial" w:cs="Arial"/>
          <w:sz w:val="21"/>
          <w:szCs w:val="21"/>
        </w:rPr>
        <w:t>equipments</w:t>
      </w:r>
      <w:proofErr w:type="spellEnd"/>
      <w:r>
        <w:rPr>
          <w:rFonts w:ascii="Arial" w:hAnsi="Arial" w:cs="Arial"/>
          <w:sz w:val="21"/>
          <w:szCs w:val="21"/>
        </w:rPr>
        <w:t xml:space="preserve"> of </w:t>
      </w:r>
      <w:r w:rsidR="00F2649E" w:rsidRPr="00F2649E">
        <w:rPr>
          <w:rFonts w:ascii="Arial" w:hAnsi="Arial" w:cs="Arial"/>
          <w:sz w:val="21"/>
          <w:szCs w:val="21"/>
        </w:rPr>
        <w:t xml:space="preserve">HRE, HRD, Air </w:t>
      </w:r>
      <w:proofErr w:type="spellStart"/>
      <w:r w:rsidR="00F2649E" w:rsidRPr="00F2649E">
        <w:rPr>
          <w:rFonts w:ascii="Arial" w:hAnsi="Arial" w:cs="Arial"/>
          <w:sz w:val="21"/>
          <w:szCs w:val="21"/>
        </w:rPr>
        <w:t>Compressure</w:t>
      </w:r>
      <w:proofErr w:type="spellEnd"/>
      <w:r w:rsidR="00F2649E" w:rsidRPr="00F2649E">
        <w:rPr>
          <w:rFonts w:ascii="Arial" w:hAnsi="Arial" w:cs="Arial"/>
          <w:sz w:val="21"/>
          <w:szCs w:val="21"/>
        </w:rPr>
        <w:t xml:space="preserve">, Air Plasma </w:t>
      </w:r>
      <w:proofErr w:type="spellStart"/>
      <w:r w:rsidR="00F2649E" w:rsidRPr="00F2649E">
        <w:rPr>
          <w:rFonts w:ascii="Arial" w:hAnsi="Arial" w:cs="Arial"/>
          <w:sz w:val="21"/>
          <w:szCs w:val="21"/>
        </w:rPr>
        <w:t>equipments</w:t>
      </w:r>
      <w:proofErr w:type="spellEnd"/>
      <w:r w:rsidR="00F2649E" w:rsidRPr="00F2649E">
        <w:rPr>
          <w:rFonts w:ascii="Arial" w:hAnsi="Arial" w:cs="Arial"/>
          <w:sz w:val="21"/>
          <w:szCs w:val="21"/>
        </w:rPr>
        <w:t xml:space="preserve">, Breathing Apparatus, Hand Jack with pump &amp; accessories of gauge and hose pipe, Oxy-cutting equipment, Water Mist and CAF fire extinguisher, D-shackle, Bow Shackle, Air brake gauge, </w:t>
      </w:r>
      <w:proofErr w:type="spellStart"/>
      <w:r w:rsidR="00F2649E" w:rsidRPr="00F2649E">
        <w:rPr>
          <w:rFonts w:ascii="Arial" w:hAnsi="Arial" w:cs="Arial"/>
          <w:sz w:val="21"/>
          <w:szCs w:val="21"/>
        </w:rPr>
        <w:t>Tirfir</w:t>
      </w:r>
      <w:proofErr w:type="spellEnd"/>
      <w:r w:rsidR="00F2649E" w:rsidRPr="00F2649E">
        <w:rPr>
          <w:rFonts w:ascii="Arial" w:hAnsi="Arial" w:cs="Arial"/>
          <w:sz w:val="21"/>
          <w:szCs w:val="21"/>
        </w:rPr>
        <w:t>, Chain pulley Block, Manila Rope, Wire rope, Tent, HRC, Under Water cutting equipment and SPART’s traction part different gauges</w:t>
      </w:r>
      <w:r>
        <w:rPr>
          <w:rFonts w:ascii="Arial" w:hAnsi="Arial" w:cs="Arial"/>
          <w:sz w:val="21"/>
          <w:szCs w:val="21"/>
        </w:rPr>
        <w:t xml:space="preserve">. As per </w:t>
      </w:r>
      <w:r w:rsidR="00F2649E" w:rsidRPr="00F2649E">
        <w:rPr>
          <w:rFonts w:ascii="Arial" w:hAnsi="Arial" w:cs="Arial"/>
          <w:sz w:val="21"/>
          <w:szCs w:val="21"/>
        </w:rPr>
        <w:t xml:space="preserve">factory act 1948 for reliability &amp; safety of staff and machines as per government specified rules </w:t>
      </w:r>
      <w:r w:rsidR="00C2490E">
        <w:rPr>
          <w:rFonts w:ascii="Arial" w:hAnsi="Arial" w:cs="Arial"/>
          <w:sz w:val="21"/>
          <w:szCs w:val="21"/>
        </w:rPr>
        <w:t>these</w:t>
      </w:r>
      <w:r>
        <w:rPr>
          <w:rFonts w:ascii="Arial" w:hAnsi="Arial" w:cs="Arial"/>
          <w:sz w:val="21"/>
          <w:szCs w:val="21"/>
        </w:rPr>
        <w:t xml:space="preserve"> </w:t>
      </w:r>
      <w:proofErr w:type="spellStart"/>
      <w:r>
        <w:rPr>
          <w:rFonts w:ascii="Arial" w:hAnsi="Arial" w:cs="Arial"/>
          <w:sz w:val="21"/>
          <w:szCs w:val="21"/>
        </w:rPr>
        <w:t>equipments</w:t>
      </w:r>
      <w:proofErr w:type="spellEnd"/>
      <w:r>
        <w:rPr>
          <w:rFonts w:ascii="Arial" w:hAnsi="Arial" w:cs="Arial"/>
          <w:sz w:val="21"/>
          <w:szCs w:val="21"/>
        </w:rPr>
        <w:t>/</w:t>
      </w:r>
      <w:proofErr w:type="spellStart"/>
      <w:r w:rsidR="00C2490E">
        <w:rPr>
          <w:rFonts w:ascii="Arial" w:hAnsi="Arial" w:cs="Arial"/>
          <w:sz w:val="21"/>
          <w:szCs w:val="21"/>
        </w:rPr>
        <w:t>aaccessories</w:t>
      </w:r>
      <w:proofErr w:type="spellEnd"/>
      <w:r w:rsidR="00C2490E">
        <w:rPr>
          <w:rFonts w:ascii="Arial" w:hAnsi="Arial" w:cs="Arial"/>
          <w:sz w:val="21"/>
          <w:szCs w:val="21"/>
        </w:rPr>
        <w:t xml:space="preserve"> to be examined/ tested every year. After examination/ testing these equipment/ accessories will be certified for one year with test reports. </w:t>
      </w:r>
    </w:p>
    <w:p w14:paraId="5289769B" w14:textId="77777777" w:rsidR="00C2490E" w:rsidRPr="00C2490E" w:rsidRDefault="00C2490E" w:rsidP="00C2490E">
      <w:pPr>
        <w:ind w:left="720" w:firstLine="720"/>
        <w:jc w:val="both"/>
        <w:rPr>
          <w:rFonts w:ascii="Arial" w:hAnsi="Arial" w:cs="Arial"/>
          <w:sz w:val="14"/>
          <w:szCs w:val="14"/>
        </w:rPr>
      </w:pPr>
    </w:p>
    <w:p w14:paraId="7E9802DA" w14:textId="77777777" w:rsidR="00C2490E" w:rsidRDefault="00C2490E" w:rsidP="00F2649E">
      <w:pPr>
        <w:ind w:left="720" w:firstLine="720"/>
        <w:jc w:val="both"/>
        <w:rPr>
          <w:rFonts w:ascii="Arial" w:hAnsi="Arial" w:cs="Arial"/>
          <w:sz w:val="21"/>
          <w:szCs w:val="21"/>
        </w:rPr>
      </w:pPr>
      <w:r>
        <w:rPr>
          <w:rFonts w:ascii="Arial" w:hAnsi="Arial" w:cs="Arial"/>
          <w:sz w:val="21"/>
          <w:szCs w:val="21"/>
        </w:rPr>
        <w:t xml:space="preserve">Now ELS Kalyan has proposed to carry out </w:t>
      </w:r>
      <w:r w:rsidR="0027731F">
        <w:rPr>
          <w:rFonts w:ascii="Arial" w:hAnsi="Arial" w:cs="Arial"/>
          <w:sz w:val="21"/>
          <w:szCs w:val="21"/>
        </w:rPr>
        <w:t>“</w:t>
      </w:r>
      <w:r w:rsidR="0027731F" w:rsidRPr="00F2649E">
        <w:rPr>
          <w:rFonts w:ascii="Arial" w:hAnsi="Arial" w:cs="Arial"/>
          <w:sz w:val="21"/>
          <w:szCs w:val="21"/>
        </w:rPr>
        <w:t>One time Examination, Testing &amp; certification of miscellaneous equipment of ART and SPART ELS KYN</w:t>
      </w:r>
      <w:r w:rsidR="0027731F">
        <w:rPr>
          <w:rFonts w:ascii="Arial" w:hAnsi="Arial" w:cs="Arial"/>
          <w:sz w:val="21"/>
          <w:szCs w:val="21"/>
        </w:rPr>
        <w:t xml:space="preserve"> as per Annexure A </w:t>
      </w:r>
      <w:r>
        <w:rPr>
          <w:rFonts w:ascii="Arial" w:hAnsi="Arial" w:cs="Arial"/>
          <w:sz w:val="21"/>
          <w:szCs w:val="21"/>
        </w:rPr>
        <w:t>for one year</w:t>
      </w:r>
      <w:r w:rsidR="0027731F">
        <w:rPr>
          <w:rFonts w:ascii="Arial" w:hAnsi="Arial" w:cs="Arial"/>
          <w:sz w:val="21"/>
          <w:szCs w:val="21"/>
        </w:rPr>
        <w:t>”</w:t>
      </w:r>
      <w:r>
        <w:rPr>
          <w:rFonts w:ascii="Arial" w:hAnsi="Arial" w:cs="Arial"/>
          <w:sz w:val="21"/>
          <w:szCs w:val="21"/>
        </w:rPr>
        <w:t xml:space="preserve"> from the outside agency having </w:t>
      </w:r>
      <w:r w:rsidRPr="00C2490E">
        <w:rPr>
          <w:rFonts w:ascii="Arial" w:hAnsi="Arial" w:cs="Arial"/>
          <w:sz w:val="21"/>
          <w:szCs w:val="21"/>
        </w:rPr>
        <w:t>valid competency certificate issued by Directorate of Industrial Safety and Health, Maharashtra state</w:t>
      </w:r>
      <w:r>
        <w:rPr>
          <w:rFonts w:ascii="Arial" w:hAnsi="Arial" w:cs="Arial"/>
          <w:sz w:val="21"/>
          <w:szCs w:val="21"/>
        </w:rPr>
        <w:t>.</w:t>
      </w:r>
    </w:p>
    <w:p w14:paraId="28B270A3" w14:textId="77777777" w:rsidR="0018438A" w:rsidRDefault="00C2490E" w:rsidP="00F2649E">
      <w:pPr>
        <w:ind w:left="720" w:firstLine="720"/>
        <w:jc w:val="both"/>
        <w:rPr>
          <w:rFonts w:ascii="Arial" w:hAnsi="Arial" w:cs="Arial"/>
          <w:sz w:val="21"/>
          <w:szCs w:val="21"/>
        </w:rPr>
      </w:pPr>
      <w:r w:rsidRPr="00C2490E">
        <w:rPr>
          <w:rFonts w:ascii="Arial" w:hAnsi="Arial" w:cs="Arial"/>
          <w:sz w:val="21"/>
          <w:szCs w:val="21"/>
        </w:rPr>
        <w:t xml:space="preserve"> </w:t>
      </w:r>
    </w:p>
    <w:p w14:paraId="6097F867" w14:textId="77777777" w:rsidR="0018438A" w:rsidRDefault="00C2490E" w:rsidP="0018438A">
      <w:pPr>
        <w:ind w:left="720" w:firstLine="720"/>
        <w:jc w:val="both"/>
        <w:rPr>
          <w:rFonts w:ascii="Arial" w:hAnsi="Arial" w:cs="Arial"/>
          <w:sz w:val="21"/>
          <w:szCs w:val="21"/>
        </w:rPr>
      </w:pPr>
      <w:r>
        <w:rPr>
          <w:rFonts w:ascii="Arial" w:hAnsi="Arial" w:cs="Arial"/>
          <w:sz w:val="21"/>
          <w:szCs w:val="21"/>
        </w:rPr>
        <w:t xml:space="preserve">Since this work is being carried out first time </w:t>
      </w:r>
      <w:r w:rsidR="0027731F">
        <w:rPr>
          <w:rFonts w:ascii="Arial" w:hAnsi="Arial" w:cs="Arial"/>
          <w:sz w:val="21"/>
          <w:szCs w:val="21"/>
        </w:rPr>
        <w:t>at</w:t>
      </w:r>
      <w:r>
        <w:rPr>
          <w:rFonts w:ascii="Arial" w:hAnsi="Arial" w:cs="Arial"/>
          <w:sz w:val="21"/>
          <w:szCs w:val="21"/>
        </w:rPr>
        <w:t xml:space="preserve"> ELS/Kalyan ART &amp; SP-ART, Sr.DFM/CSMT </w:t>
      </w:r>
      <w:r w:rsidR="0027731F">
        <w:rPr>
          <w:rFonts w:ascii="Arial" w:hAnsi="Arial" w:cs="Arial"/>
          <w:sz w:val="21"/>
          <w:szCs w:val="21"/>
        </w:rPr>
        <w:t xml:space="preserve">in their observations noted under </w:t>
      </w:r>
      <w:r>
        <w:rPr>
          <w:rFonts w:ascii="Arial" w:hAnsi="Arial" w:cs="Arial"/>
          <w:sz w:val="21"/>
          <w:szCs w:val="21"/>
        </w:rPr>
        <w:t xml:space="preserve">e-office </w:t>
      </w:r>
      <w:r w:rsidR="0027731F">
        <w:rPr>
          <w:rFonts w:ascii="Arial" w:hAnsi="Arial" w:cs="Arial"/>
          <w:sz w:val="21"/>
          <w:szCs w:val="21"/>
        </w:rPr>
        <w:t>N</w:t>
      </w:r>
      <w:r>
        <w:rPr>
          <w:rFonts w:ascii="Arial" w:hAnsi="Arial" w:cs="Arial"/>
          <w:sz w:val="21"/>
          <w:szCs w:val="21"/>
        </w:rPr>
        <w:t>ote</w:t>
      </w:r>
      <w:r w:rsidR="0027731F">
        <w:rPr>
          <w:rFonts w:ascii="Arial" w:hAnsi="Arial" w:cs="Arial"/>
          <w:sz w:val="21"/>
          <w:szCs w:val="21"/>
        </w:rPr>
        <w:t xml:space="preserve"> No.#7</w:t>
      </w:r>
      <w:r w:rsidR="006B5902">
        <w:rPr>
          <w:rFonts w:ascii="Arial" w:hAnsi="Arial" w:cs="Arial"/>
          <w:sz w:val="21"/>
          <w:szCs w:val="21"/>
        </w:rPr>
        <w:t xml:space="preserve"> dated 19.09.2023</w:t>
      </w:r>
      <w:r w:rsidR="0027731F">
        <w:rPr>
          <w:rFonts w:ascii="Arial" w:hAnsi="Arial" w:cs="Arial"/>
          <w:sz w:val="21"/>
          <w:szCs w:val="21"/>
        </w:rPr>
        <w:t xml:space="preserve"> stated that “If subject work is implemented first time the same needs to be intimated to the Headquarter.” </w:t>
      </w:r>
    </w:p>
    <w:p w14:paraId="4121636E" w14:textId="77777777" w:rsidR="0027731F" w:rsidRPr="001D29AC" w:rsidRDefault="0027731F" w:rsidP="0018438A">
      <w:pPr>
        <w:ind w:left="720" w:firstLine="720"/>
        <w:jc w:val="both"/>
        <w:rPr>
          <w:rFonts w:ascii="Arial" w:hAnsi="Arial" w:cs="Arial"/>
          <w:sz w:val="14"/>
          <w:szCs w:val="14"/>
        </w:rPr>
      </w:pPr>
    </w:p>
    <w:p w14:paraId="38F04EE6" w14:textId="77777777" w:rsidR="0027731F" w:rsidRPr="00880634" w:rsidRDefault="0027731F" w:rsidP="0018438A">
      <w:pPr>
        <w:ind w:left="720" w:firstLine="720"/>
        <w:jc w:val="both"/>
        <w:rPr>
          <w:rFonts w:ascii="Arial" w:hAnsi="Arial" w:cs="Arial"/>
          <w:sz w:val="10"/>
          <w:szCs w:val="10"/>
        </w:rPr>
      </w:pPr>
    </w:p>
    <w:p w14:paraId="760FA285" w14:textId="77777777" w:rsidR="0018438A" w:rsidRDefault="0018438A" w:rsidP="0018438A">
      <w:pPr>
        <w:ind w:left="720" w:firstLine="720"/>
        <w:jc w:val="both"/>
        <w:rPr>
          <w:rFonts w:ascii="Arial" w:hAnsi="Arial" w:cs="Arial"/>
          <w:sz w:val="21"/>
          <w:szCs w:val="21"/>
        </w:rPr>
      </w:pPr>
      <w:r>
        <w:rPr>
          <w:rFonts w:ascii="Arial" w:hAnsi="Arial" w:cs="Arial"/>
          <w:sz w:val="21"/>
          <w:szCs w:val="21"/>
        </w:rPr>
        <w:t xml:space="preserve">It is therefore intimated that a work for </w:t>
      </w:r>
      <w:r w:rsidR="006A2052">
        <w:rPr>
          <w:rFonts w:ascii="Arial" w:hAnsi="Arial" w:cs="Arial"/>
          <w:sz w:val="21"/>
          <w:szCs w:val="21"/>
        </w:rPr>
        <w:t>“</w:t>
      </w:r>
      <w:r w:rsidR="00407079" w:rsidRPr="00F2649E">
        <w:rPr>
          <w:rFonts w:ascii="Arial" w:hAnsi="Arial" w:cs="Arial"/>
          <w:sz w:val="21"/>
          <w:szCs w:val="21"/>
        </w:rPr>
        <w:t>One time Examination, Testing &amp; certification of miscellaneous equipment of ART and SPART ELS KYN as per fact</w:t>
      </w:r>
      <w:r w:rsidR="00407079">
        <w:rPr>
          <w:rFonts w:ascii="Arial" w:hAnsi="Arial" w:cs="Arial"/>
          <w:sz w:val="21"/>
          <w:szCs w:val="21"/>
        </w:rPr>
        <w:t>ory Act -1948 with certificates</w:t>
      </w:r>
      <w:r w:rsidR="00DC2685">
        <w:rPr>
          <w:rFonts w:ascii="Arial" w:hAnsi="Arial" w:cs="Arial"/>
          <w:sz w:val="21"/>
          <w:szCs w:val="21"/>
        </w:rPr>
        <w:t xml:space="preserve"> for one year</w:t>
      </w:r>
      <w:r w:rsidR="00407079">
        <w:rPr>
          <w:rFonts w:ascii="Arial" w:hAnsi="Arial" w:cs="Arial"/>
          <w:sz w:val="21"/>
          <w:szCs w:val="21"/>
        </w:rPr>
        <w:t>”</w:t>
      </w:r>
      <w:r w:rsidR="006A2052" w:rsidRPr="006A2052">
        <w:rPr>
          <w:rFonts w:ascii="Arial" w:hAnsi="Arial" w:cs="Arial"/>
          <w:sz w:val="21"/>
          <w:szCs w:val="21"/>
        </w:rPr>
        <w:t xml:space="preserve"> at a total cost of Rs.4,9</w:t>
      </w:r>
      <w:r w:rsidR="00DC2685">
        <w:rPr>
          <w:rFonts w:ascii="Arial" w:hAnsi="Arial" w:cs="Arial"/>
          <w:sz w:val="21"/>
          <w:szCs w:val="21"/>
        </w:rPr>
        <w:t>5</w:t>
      </w:r>
      <w:r w:rsidR="006A2052" w:rsidRPr="006A2052">
        <w:rPr>
          <w:rFonts w:ascii="Arial" w:hAnsi="Arial" w:cs="Arial"/>
          <w:sz w:val="21"/>
          <w:szCs w:val="21"/>
        </w:rPr>
        <w:t>,</w:t>
      </w:r>
      <w:r w:rsidR="00DC2685">
        <w:rPr>
          <w:rFonts w:ascii="Arial" w:hAnsi="Arial" w:cs="Arial"/>
          <w:sz w:val="21"/>
          <w:szCs w:val="21"/>
        </w:rPr>
        <w:t>128</w:t>
      </w:r>
      <w:r w:rsidR="006A2052" w:rsidRPr="006A2052">
        <w:rPr>
          <w:rFonts w:ascii="Arial" w:hAnsi="Arial" w:cs="Arial"/>
          <w:sz w:val="21"/>
          <w:szCs w:val="21"/>
        </w:rPr>
        <w:t xml:space="preserve"> /- including 18 % </w:t>
      </w:r>
      <w:r w:rsidR="006A2052" w:rsidRPr="00D106EE">
        <w:rPr>
          <w:rFonts w:ascii="Arial" w:hAnsi="Arial" w:cs="Arial"/>
          <w:sz w:val="21"/>
          <w:szCs w:val="21"/>
        </w:rPr>
        <w:t>GST</w:t>
      </w:r>
      <w:r w:rsidRPr="00D106EE">
        <w:rPr>
          <w:rFonts w:ascii="Arial" w:hAnsi="Arial" w:cs="Arial"/>
          <w:sz w:val="21"/>
          <w:szCs w:val="21"/>
        </w:rPr>
        <w:t xml:space="preserve"> is </w:t>
      </w:r>
      <w:r w:rsidR="006A2052" w:rsidRPr="00D106EE">
        <w:rPr>
          <w:rFonts w:ascii="Arial" w:hAnsi="Arial" w:cs="Arial"/>
          <w:sz w:val="21"/>
          <w:szCs w:val="21"/>
        </w:rPr>
        <w:t xml:space="preserve">being </w:t>
      </w:r>
      <w:r w:rsidRPr="00D106EE">
        <w:rPr>
          <w:rFonts w:ascii="Arial" w:hAnsi="Arial" w:cs="Arial"/>
          <w:sz w:val="21"/>
          <w:szCs w:val="21"/>
        </w:rPr>
        <w:t>carried out</w:t>
      </w:r>
      <w:r w:rsidR="006A2052" w:rsidRPr="00D106EE">
        <w:rPr>
          <w:rFonts w:ascii="Arial" w:hAnsi="Arial" w:cs="Arial"/>
          <w:sz w:val="21"/>
          <w:szCs w:val="21"/>
        </w:rPr>
        <w:t xml:space="preserve"> </w:t>
      </w:r>
      <w:r w:rsidRPr="00D106EE">
        <w:rPr>
          <w:rFonts w:ascii="Arial" w:hAnsi="Arial" w:cs="Arial"/>
          <w:sz w:val="21"/>
          <w:szCs w:val="21"/>
        </w:rPr>
        <w:t>on quotation basis at ELS/KYN.</w:t>
      </w:r>
    </w:p>
    <w:p w14:paraId="50DAC7C5" w14:textId="77777777" w:rsidR="0018438A" w:rsidRDefault="0018438A" w:rsidP="0018438A">
      <w:pPr>
        <w:ind w:left="720" w:firstLine="720"/>
        <w:jc w:val="both"/>
        <w:rPr>
          <w:rFonts w:ascii="Arial" w:hAnsi="Arial" w:cs="Arial"/>
          <w:sz w:val="21"/>
          <w:szCs w:val="21"/>
        </w:rPr>
      </w:pPr>
    </w:p>
    <w:p w14:paraId="742EA95B" w14:textId="77777777" w:rsidR="0018438A" w:rsidRDefault="0018438A" w:rsidP="0018438A">
      <w:pPr>
        <w:ind w:left="720" w:firstLine="720"/>
        <w:jc w:val="both"/>
        <w:rPr>
          <w:sz w:val="21"/>
          <w:szCs w:val="21"/>
        </w:rPr>
      </w:pPr>
      <w:r>
        <w:rPr>
          <w:rFonts w:ascii="Arial" w:hAnsi="Arial" w:cs="Arial"/>
          <w:sz w:val="21"/>
          <w:szCs w:val="21"/>
        </w:rPr>
        <w:t xml:space="preserve">  </w:t>
      </w:r>
    </w:p>
    <w:p w14:paraId="3D23EB44" w14:textId="77777777" w:rsidR="0018438A" w:rsidRDefault="0018438A" w:rsidP="0018438A">
      <w:pPr>
        <w:rPr>
          <w:sz w:val="21"/>
          <w:szCs w:val="21"/>
        </w:rPr>
      </w:pPr>
    </w:p>
    <w:p w14:paraId="26055610" w14:textId="77777777" w:rsidR="0018438A" w:rsidRDefault="0018438A" w:rsidP="0018438A">
      <w:pPr>
        <w:rPr>
          <w:sz w:val="21"/>
          <w:szCs w:val="21"/>
        </w:rPr>
      </w:pPr>
    </w:p>
    <w:p w14:paraId="35C36CCB" w14:textId="77777777" w:rsidR="0018438A" w:rsidRDefault="0018438A" w:rsidP="0018438A">
      <w:pPr>
        <w:rPr>
          <w:sz w:val="21"/>
          <w:szCs w:val="21"/>
        </w:rPr>
      </w:pPr>
    </w:p>
    <w:p w14:paraId="25317E71" w14:textId="77777777" w:rsidR="0018438A" w:rsidRDefault="0018438A" w:rsidP="0018438A">
      <w:pPr>
        <w:rPr>
          <w:sz w:val="21"/>
          <w:szCs w:val="21"/>
        </w:rPr>
      </w:pPr>
    </w:p>
    <w:p w14:paraId="76CC6E98" w14:textId="77777777" w:rsidR="006A2052" w:rsidRPr="00D34AC2" w:rsidRDefault="0018438A" w:rsidP="006A2052">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006A2052" w:rsidRPr="00D34AC2">
        <w:rPr>
          <w:rFonts w:ascii="Arial" w:hAnsi="Arial" w:cs="Arial"/>
          <w:b/>
          <w:sz w:val="21"/>
          <w:szCs w:val="21"/>
        </w:rPr>
        <w:t>(</w:t>
      </w:r>
      <w:r w:rsidR="001D29AC">
        <w:rPr>
          <w:rFonts w:ascii="Arial" w:hAnsi="Arial" w:cs="Arial"/>
          <w:b/>
          <w:sz w:val="21"/>
          <w:szCs w:val="21"/>
        </w:rPr>
        <w:t>NIRAJ KUMAR GARG</w:t>
      </w:r>
      <w:r w:rsidR="006A2052" w:rsidRPr="00D34AC2">
        <w:rPr>
          <w:rFonts w:ascii="Arial" w:hAnsi="Arial" w:cs="Arial"/>
          <w:b/>
          <w:sz w:val="21"/>
          <w:szCs w:val="21"/>
        </w:rPr>
        <w:t xml:space="preserve">)                                                                                                                        </w:t>
      </w:r>
    </w:p>
    <w:p w14:paraId="1BBBAA3E" w14:textId="77777777" w:rsidR="0018438A" w:rsidRDefault="006A2052">
      <w:pPr>
        <w:rPr>
          <w:rFonts w:ascii="Arial" w:hAnsi="Arial" w:cs="Arial"/>
          <w:b/>
          <w:sz w:val="21"/>
          <w:szCs w:val="21"/>
        </w:rPr>
      </w:pPr>
      <w:r w:rsidRPr="00D34AC2">
        <w:rPr>
          <w:rFonts w:ascii="Arial" w:hAnsi="Arial" w:cs="Arial"/>
          <w:b/>
          <w:sz w:val="21"/>
          <w:szCs w:val="21"/>
        </w:rPr>
        <w:t xml:space="preserve">                                                                                        </w:t>
      </w:r>
      <w:r w:rsidR="001D29AC">
        <w:rPr>
          <w:rFonts w:ascii="Arial" w:hAnsi="Arial" w:cs="Arial"/>
          <w:b/>
          <w:sz w:val="21"/>
          <w:szCs w:val="21"/>
        </w:rPr>
        <w:t xml:space="preserve">                              </w:t>
      </w:r>
      <w:proofErr w:type="gramStart"/>
      <w:r w:rsidR="00D106EE">
        <w:rPr>
          <w:rFonts w:ascii="Arial" w:hAnsi="Arial" w:cs="Arial"/>
          <w:b/>
          <w:sz w:val="21"/>
          <w:szCs w:val="21"/>
        </w:rPr>
        <w:t>Sr.DEE(</w:t>
      </w:r>
      <w:proofErr w:type="gramEnd"/>
      <w:r w:rsidR="00D106EE">
        <w:rPr>
          <w:rFonts w:ascii="Arial" w:hAnsi="Arial" w:cs="Arial"/>
          <w:b/>
          <w:sz w:val="21"/>
          <w:szCs w:val="21"/>
        </w:rPr>
        <w:t>TRS)Kalyan</w:t>
      </w:r>
    </w:p>
    <w:p w14:paraId="097ECB18" w14:textId="77777777" w:rsidR="00D106EE" w:rsidRDefault="00D106EE">
      <w:pPr>
        <w:rPr>
          <w:rFonts w:ascii="Arial" w:hAnsi="Arial" w:cs="Arial"/>
          <w:b/>
          <w:sz w:val="21"/>
          <w:szCs w:val="21"/>
        </w:rPr>
      </w:pPr>
    </w:p>
    <w:p w14:paraId="6041FE88" w14:textId="77777777" w:rsidR="00D106EE" w:rsidRDefault="00D106EE">
      <w:pPr>
        <w:rPr>
          <w:rFonts w:ascii="Arial" w:hAnsi="Arial" w:cs="Arial"/>
          <w:b/>
          <w:sz w:val="21"/>
          <w:szCs w:val="21"/>
        </w:rPr>
      </w:pPr>
    </w:p>
    <w:p w14:paraId="5ECE84B1" w14:textId="77777777" w:rsidR="00D106EE" w:rsidRDefault="00D106EE">
      <w:pPr>
        <w:rPr>
          <w:rFonts w:ascii="Arial" w:hAnsi="Arial" w:cs="Arial"/>
          <w:b/>
          <w:sz w:val="21"/>
          <w:szCs w:val="21"/>
        </w:rPr>
      </w:pPr>
    </w:p>
    <w:p w14:paraId="33C5599C" w14:textId="77777777" w:rsidR="00D106EE" w:rsidRDefault="00D106EE">
      <w:pPr>
        <w:rPr>
          <w:rFonts w:ascii="Arial" w:hAnsi="Arial" w:cs="Arial"/>
          <w:b/>
          <w:sz w:val="21"/>
          <w:szCs w:val="21"/>
        </w:rPr>
      </w:pPr>
    </w:p>
    <w:p w14:paraId="350B914F" w14:textId="77777777" w:rsidR="00D106EE" w:rsidRDefault="00D106EE">
      <w:pPr>
        <w:rPr>
          <w:rFonts w:ascii="Arial" w:hAnsi="Arial" w:cs="Arial"/>
          <w:b/>
          <w:sz w:val="21"/>
          <w:szCs w:val="21"/>
        </w:rPr>
      </w:pPr>
    </w:p>
    <w:p w14:paraId="17D26329" w14:textId="77777777" w:rsidR="00D106EE" w:rsidRDefault="00D106EE">
      <w:pPr>
        <w:rPr>
          <w:rFonts w:ascii="Arial" w:hAnsi="Arial" w:cs="Arial"/>
          <w:b/>
          <w:sz w:val="21"/>
          <w:szCs w:val="21"/>
        </w:rPr>
      </w:pPr>
    </w:p>
    <w:p w14:paraId="7D32DF1A" w14:textId="77777777" w:rsidR="00407079" w:rsidRDefault="00407079">
      <w:pPr>
        <w:rPr>
          <w:rFonts w:ascii="Arial" w:hAnsi="Arial" w:cs="Arial"/>
          <w:b/>
          <w:sz w:val="21"/>
          <w:szCs w:val="21"/>
        </w:rPr>
      </w:pPr>
    </w:p>
    <w:p w14:paraId="23A5E607" w14:textId="77777777" w:rsidR="00407079" w:rsidRDefault="00407079">
      <w:pPr>
        <w:rPr>
          <w:rFonts w:ascii="Arial" w:hAnsi="Arial" w:cs="Arial"/>
          <w:b/>
          <w:sz w:val="21"/>
          <w:szCs w:val="21"/>
        </w:rPr>
      </w:pPr>
    </w:p>
    <w:p w14:paraId="2E765E81" w14:textId="77777777" w:rsidR="0018438A" w:rsidRDefault="0018438A"/>
    <w:p w14:paraId="0E144B0A" w14:textId="77777777" w:rsidR="00F45FAA" w:rsidRDefault="00F45FAA"/>
    <w:p w14:paraId="3B8F7FBF" w14:textId="77777777" w:rsidR="00F45FAA" w:rsidRDefault="00F45FAA"/>
    <w:tbl>
      <w:tblPr>
        <w:tblW w:w="10813" w:type="dxa"/>
        <w:tblBorders>
          <w:bottom w:val="single" w:sz="4" w:space="0" w:color="auto"/>
        </w:tblBorders>
        <w:tblLook w:val="04A0" w:firstRow="1" w:lastRow="0" w:firstColumn="1" w:lastColumn="0" w:noHBand="0" w:noVBand="1"/>
      </w:tblPr>
      <w:tblGrid>
        <w:gridCol w:w="4320"/>
        <w:gridCol w:w="2160"/>
        <w:gridCol w:w="4333"/>
      </w:tblGrid>
      <w:tr w:rsidR="00F45FAA" w:rsidRPr="00887E89" w14:paraId="1A3743A5" w14:textId="77777777" w:rsidTr="00F45FAA">
        <w:trPr>
          <w:trHeight w:val="1440"/>
        </w:trPr>
        <w:tc>
          <w:tcPr>
            <w:tcW w:w="4320" w:type="dxa"/>
          </w:tcPr>
          <w:p w14:paraId="0B24964F" w14:textId="77777777" w:rsidR="00F45FAA" w:rsidRPr="003C1E74" w:rsidRDefault="00F45FAA" w:rsidP="00F45FAA">
            <w:pPr>
              <w:pStyle w:val="NoSpacing"/>
              <w:spacing w:line="360" w:lineRule="auto"/>
              <w:rPr>
                <w:rFonts w:ascii="ILDVW504" w:hAnsi="ILDVW504" w:cs="Arial"/>
                <w:b/>
              </w:rPr>
            </w:pPr>
            <w: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5A718F6" w14:textId="77777777" w:rsidR="00F45FAA" w:rsidRPr="005A14F8" w:rsidRDefault="00F45FAA" w:rsidP="00F45FAA">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6755B0D" w14:textId="77777777" w:rsidR="00F45FAA" w:rsidRPr="005A14F8" w:rsidRDefault="00F45FAA" w:rsidP="00F45FAA">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F32D8B7" w14:textId="77777777" w:rsidR="00F45FAA" w:rsidRPr="005A14F8" w:rsidRDefault="00F45FAA" w:rsidP="00F45FAA">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CB0B9E5" w14:textId="77777777" w:rsidR="00F45FAA" w:rsidRPr="005A14F8" w:rsidRDefault="00F45FAA" w:rsidP="00F45FAA">
            <w:pPr>
              <w:tabs>
                <w:tab w:val="center" w:pos="882"/>
              </w:tabs>
              <w:rPr>
                <w:sz w:val="6"/>
                <w:szCs w:val="5"/>
              </w:rPr>
            </w:pPr>
            <w:r>
              <w:rPr>
                <w:rFonts w:ascii="Mangal" w:hAnsi="Mangal" w:cs="Mangal"/>
                <w:rtl/>
                <w:cs/>
              </w:rPr>
              <w:tab/>
            </w:r>
            <w:r>
              <w:rPr>
                <w:noProof/>
                <w:sz w:val="6"/>
                <w:szCs w:val="5"/>
                <w:lang w:bidi="hi-IN"/>
              </w:rPr>
              <w:drawing>
                <wp:inline distT="0" distB="0" distL="0" distR="0" wp14:anchorId="00B5B70E" wp14:editId="563C5665">
                  <wp:extent cx="871855" cy="882650"/>
                  <wp:effectExtent l="19050" t="0" r="4445" b="0"/>
                  <wp:docPr id="19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2D88918" w14:textId="77777777" w:rsidR="00F45FAA" w:rsidRPr="00743A0A" w:rsidRDefault="00F45FAA" w:rsidP="00F45FAA">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8101DC8" w14:textId="77777777" w:rsidR="00F45FAA" w:rsidRPr="005A14F8" w:rsidRDefault="00F45FAA" w:rsidP="00F45FAA">
            <w:pPr>
              <w:pStyle w:val="Header"/>
              <w:jc w:val="both"/>
              <w:rPr>
                <w:rFonts w:ascii="Calibri" w:hAnsi="Calibri"/>
                <w:b/>
                <w:bCs/>
              </w:rPr>
            </w:pPr>
            <w:r w:rsidRPr="005A14F8">
              <w:rPr>
                <w:rFonts w:ascii="Calibri" w:hAnsi="Calibri"/>
              </w:rPr>
              <w:t xml:space="preserve">Office of Sr. DEE (TRS), </w:t>
            </w:r>
          </w:p>
          <w:p w14:paraId="4D53671C" w14:textId="77777777" w:rsidR="00F45FAA" w:rsidRPr="005A14F8" w:rsidRDefault="00F45FAA" w:rsidP="00F45FAA">
            <w:pPr>
              <w:pStyle w:val="Header"/>
              <w:jc w:val="both"/>
              <w:rPr>
                <w:rFonts w:ascii="Calibri" w:hAnsi="Calibri"/>
                <w:b/>
                <w:bCs/>
              </w:rPr>
            </w:pPr>
            <w:r w:rsidRPr="005A14F8">
              <w:rPr>
                <w:rFonts w:ascii="Calibri" w:hAnsi="Calibri"/>
              </w:rPr>
              <w:t xml:space="preserve">Electric Loco Shed, Kalyan - 421 301. </w:t>
            </w:r>
          </w:p>
          <w:p w14:paraId="13A774C4" w14:textId="77777777" w:rsidR="00F45FAA" w:rsidRPr="005A14F8" w:rsidRDefault="00F45FAA" w:rsidP="00F45FAA">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52ACC82" w14:textId="77777777" w:rsidR="00F45FAA" w:rsidRPr="003D5A3F" w:rsidRDefault="00F45FAA" w:rsidP="00F45FAA">
      <w:pPr>
        <w:jc w:val="both"/>
        <w:rPr>
          <w:rFonts w:ascii="Arial" w:hAnsi="Arial" w:cs="Arial"/>
          <w:sz w:val="10"/>
          <w:szCs w:val="10"/>
        </w:rPr>
      </w:pPr>
    </w:p>
    <w:p w14:paraId="65F48093" w14:textId="77777777" w:rsidR="00F45FAA" w:rsidRPr="00F559C7" w:rsidRDefault="00F45FAA" w:rsidP="00F45FAA">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18438A">
        <w:rPr>
          <w:rFonts w:ascii="Arial" w:hAnsi="Arial" w:cs="Arial"/>
          <w:sz w:val="21"/>
          <w:szCs w:val="21"/>
        </w:rPr>
        <w:t>ELSKYN/WKS/2023/09/High Jack Repair</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04</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10</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6FF57013" w14:textId="77777777" w:rsidR="00F45FAA" w:rsidRPr="00F559C7" w:rsidRDefault="00F45FAA" w:rsidP="00F45FAA">
      <w:pPr>
        <w:jc w:val="both"/>
        <w:rPr>
          <w:rFonts w:ascii="Arial" w:hAnsi="Arial" w:cs="Arial"/>
          <w:color w:val="000000" w:themeColor="text1"/>
          <w:sz w:val="21"/>
          <w:szCs w:val="21"/>
        </w:rPr>
      </w:pPr>
    </w:p>
    <w:p w14:paraId="35D97F97" w14:textId="77777777" w:rsidR="00F45FAA" w:rsidRDefault="00F45FAA" w:rsidP="00F45FAA">
      <w:pPr>
        <w:jc w:val="both"/>
        <w:rPr>
          <w:rFonts w:ascii="Arial" w:hAnsi="Arial" w:cs="Arial"/>
          <w:color w:val="000000" w:themeColor="text1"/>
          <w:sz w:val="21"/>
          <w:szCs w:val="21"/>
        </w:rPr>
      </w:pPr>
      <w:r>
        <w:rPr>
          <w:rFonts w:ascii="Arial" w:hAnsi="Arial" w:cs="Arial"/>
          <w:color w:val="000000" w:themeColor="text1"/>
          <w:sz w:val="21"/>
          <w:szCs w:val="21"/>
        </w:rPr>
        <w:t>Dy. CME (D&amp;DM) /CSMT</w:t>
      </w:r>
    </w:p>
    <w:p w14:paraId="740092E7" w14:textId="77777777" w:rsidR="00F45FAA" w:rsidRPr="00F559C7" w:rsidRDefault="00F45FAA" w:rsidP="00F45FAA">
      <w:pPr>
        <w:ind w:left="-709" w:hanging="1418"/>
        <w:jc w:val="both"/>
        <w:rPr>
          <w:rFonts w:ascii="Arial" w:hAnsi="Arial" w:cs="Arial"/>
          <w:color w:val="000000" w:themeColor="text1"/>
          <w:sz w:val="21"/>
          <w:szCs w:val="21"/>
        </w:rPr>
      </w:pPr>
    </w:p>
    <w:p w14:paraId="551099F5" w14:textId="77777777" w:rsidR="00F45FAA" w:rsidRDefault="00F45FAA" w:rsidP="00F45FAA">
      <w:pPr>
        <w:ind w:left="1260" w:hanging="54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Pr>
          <w:rFonts w:ascii="Arial" w:hAnsi="Arial" w:cs="Arial"/>
          <w:color w:val="000000" w:themeColor="text1"/>
          <w:sz w:val="21"/>
          <w:szCs w:val="21"/>
        </w:rPr>
        <w:t>:  Intimation regarding work of “</w:t>
      </w:r>
      <w:r w:rsidRPr="0018438A">
        <w:rPr>
          <w:rFonts w:ascii="Arial" w:hAnsi="Arial" w:cs="Arial"/>
          <w:sz w:val="21"/>
          <w:szCs w:val="21"/>
        </w:rPr>
        <w:t>Repair, Supply, testing and commissioning of 65/27T high jack by replacement of</w:t>
      </w:r>
      <w:r>
        <w:rPr>
          <w:rFonts w:ascii="Arial" w:hAnsi="Arial" w:cs="Arial"/>
          <w:sz w:val="21"/>
          <w:szCs w:val="21"/>
        </w:rPr>
        <w:t xml:space="preserve"> </w:t>
      </w:r>
      <w:r w:rsidRPr="0018438A">
        <w:rPr>
          <w:rFonts w:ascii="Arial" w:hAnsi="Arial" w:cs="Arial"/>
          <w:sz w:val="21"/>
          <w:szCs w:val="21"/>
        </w:rPr>
        <w:t xml:space="preserve">outer ram, inner ram &amp; seals for SPART/KYN, Qty. 02 set </w:t>
      </w:r>
      <w:proofErr w:type="gramStart"/>
      <w:r w:rsidRPr="0018438A">
        <w:rPr>
          <w:rFonts w:ascii="Arial" w:hAnsi="Arial" w:cs="Arial"/>
          <w:sz w:val="21"/>
          <w:szCs w:val="21"/>
        </w:rPr>
        <w:t>Jacks.</w:t>
      </w:r>
      <w:r>
        <w:rPr>
          <w:rFonts w:ascii="Arial" w:hAnsi="Arial" w:cs="Arial"/>
          <w:color w:val="000000" w:themeColor="text1"/>
          <w:sz w:val="21"/>
          <w:szCs w:val="21"/>
        </w:rPr>
        <w:t>.</w:t>
      </w:r>
      <w:proofErr w:type="gramEnd"/>
      <w:r>
        <w:rPr>
          <w:rFonts w:ascii="Arial" w:hAnsi="Arial" w:cs="Arial"/>
          <w:color w:val="000000" w:themeColor="text1"/>
          <w:sz w:val="21"/>
          <w:szCs w:val="21"/>
        </w:rPr>
        <w:t>”</w:t>
      </w:r>
    </w:p>
    <w:p w14:paraId="78EF3786" w14:textId="77777777" w:rsidR="00F45FAA" w:rsidRDefault="00F45FAA" w:rsidP="00F45FAA">
      <w:pPr>
        <w:ind w:firstLine="720"/>
        <w:jc w:val="both"/>
        <w:rPr>
          <w:rFonts w:ascii="Arial" w:hAnsi="Arial" w:cs="Arial"/>
          <w:color w:val="000000" w:themeColor="text1"/>
          <w:sz w:val="21"/>
          <w:szCs w:val="21"/>
        </w:rPr>
      </w:pPr>
    </w:p>
    <w:p w14:paraId="0C3202A0" w14:textId="77777777" w:rsidR="00F45FAA" w:rsidRDefault="00F45FAA" w:rsidP="00F45FAA">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Sr.DFM/CSMT</w:t>
      </w:r>
      <w:r w:rsidRPr="00232DF4">
        <w:rPr>
          <w:rFonts w:ascii="Arial" w:hAnsi="Arial" w:cs="Arial"/>
          <w:color w:val="000000" w:themeColor="text1"/>
          <w:sz w:val="21"/>
          <w:szCs w:val="21"/>
        </w:rPr>
        <w:t>’s letter No.</w:t>
      </w:r>
      <w:r>
        <w:rPr>
          <w:rFonts w:ascii="Arial" w:hAnsi="Arial" w:cs="Arial"/>
          <w:color w:val="000000" w:themeColor="text1"/>
          <w:sz w:val="21"/>
          <w:szCs w:val="21"/>
        </w:rPr>
        <w:t>BB/AC/FX-I/10103935 dated 25</w:t>
      </w:r>
      <w:r w:rsidRPr="00232DF4">
        <w:rPr>
          <w:rFonts w:ascii="Arial" w:hAnsi="Arial" w:cs="Arial"/>
          <w:color w:val="000000" w:themeColor="text1"/>
          <w:sz w:val="21"/>
          <w:szCs w:val="21"/>
        </w:rPr>
        <w:t>.0</w:t>
      </w:r>
      <w:r>
        <w:rPr>
          <w:rFonts w:ascii="Arial" w:hAnsi="Arial" w:cs="Arial"/>
          <w:color w:val="000000" w:themeColor="text1"/>
          <w:sz w:val="21"/>
          <w:szCs w:val="21"/>
        </w:rPr>
        <w:t>8</w:t>
      </w:r>
      <w:r w:rsidRPr="00232DF4">
        <w:rPr>
          <w:rFonts w:ascii="Arial" w:hAnsi="Arial" w:cs="Arial"/>
          <w:color w:val="000000" w:themeColor="text1"/>
          <w:sz w:val="21"/>
          <w:szCs w:val="21"/>
        </w:rPr>
        <w:t>.2023</w:t>
      </w:r>
      <w:r>
        <w:rPr>
          <w:rFonts w:ascii="Arial" w:hAnsi="Arial" w:cs="Arial"/>
          <w:color w:val="000000" w:themeColor="text1"/>
          <w:sz w:val="21"/>
          <w:szCs w:val="21"/>
        </w:rPr>
        <w:t>.</w:t>
      </w:r>
    </w:p>
    <w:p w14:paraId="759B59D0" w14:textId="77777777" w:rsidR="00F45FAA" w:rsidRDefault="00F45FAA" w:rsidP="00F45FA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63D16869" w14:textId="77777777" w:rsidR="00F45FAA" w:rsidRPr="00F559C7" w:rsidRDefault="00F45FAA" w:rsidP="00F45FA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739F7B0E" w14:textId="77777777" w:rsidR="00F45FAA" w:rsidRPr="006A2052" w:rsidRDefault="00F45FAA" w:rsidP="00F45FAA">
      <w:pPr>
        <w:ind w:firstLine="720"/>
        <w:jc w:val="both"/>
        <w:rPr>
          <w:rFonts w:ascii="Arial" w:hAnsi="Arial" w:cs="Arial"/>
          <w:sz w:val="16"/>
          <w:szCs w:val="16"/>
        </w:rPr>
      </w:pPr>
    </w:p>
    <w:p w14:paraId="4840AC0A"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 xml:space="preserve">There are 08 Nos. of 65/27T High Jacks of </w:t>
      </w:r>
      <w:proofErr w:type="spellStart"/>
      <w:r w:rsidRPr="00054CDF">
        <w:rPr>
          <w:rFonts w:ascii="Arial" w:hAnsi="Arial" w:cs="Arial"/>
          <w:sz w:val="21"/>
          <w:szCs w:val="21"/>
        </w:rPr>
        <w:t>Bemco</w:t>
      </w:r>
      <w:proofErr w:type="spellEnd"/>
      <w:r w:rsidRPr="00054CDF">
        <w:rPr>
          <w:rFonts w:ascii="Arial" w:hAnsi="Arial" w:cs="Arial"/>
          <w:sz w:val="21"/>
          <w:szCs w:val="21"/>
        </w:rPr>
        <w:t xml:space="preserve"> make, 04 Nos. each in ART and SP-ART. 02 Nos. jacks of SP-ART a</w:t>
      </w:r>
      <w:r>
        <w:rPr>
          <w:rFonts w:ascii="Arial" w:hAnsi="Arial" w:cs="Arial"/>
          <w:sz w:val="21"/>
          <w:szCs w:val="21"/>
        </w:rPr>
        <w:t>re lying in defective condition</w:t>
      </w:r>
      <w:r w:rsidRPr="00054CDF">
        <w:rPr>
          <w:rFonts w:ascii="Arial" w:hAnsi="Arial" w:cs="Arial"/>
          <w:sz w:val="21"/>
          <w:szCs w:val="21"/>
        </w:rPr>
        <w:t xml:space="preserve">. These jacks were commissioned </w:t>
      </w:r>
      <w:proofErr w:type="gramStart"/>
      <w:r w:rsidRPr="00054CDF">
        <w:rPr>
          <w:rFonts w:ascii="Arial" w:hAnsi="Arial" w:cs="Arial"/>
          <w:sz w:val="21"/>
          <w:szCs w:val="21"/>
        </w:rPr>
        <w:t>in</w:t>
      </w:r>
      <w:proofErr w:type="gramEnd"/>
      <w:r w:rsidRPr="00054CDF">
        <w:rPr>
          <w:rFonts w:ascii="Arial" w:hAnsi="Arial" w:cs="Arial"/>
          <w:sz w:val="21"/>
          <w:szCs w:val="21"/>
        </w:rPr>
        <w:t xml:space="preserve"> 28.10.2017 and </w:t>
      </w:r>
      <w:proofErr w:type="gramStart"/>
      <w:r w:rsidRPr="00054CDF">
        <w:rPr>
          <w:rFonts w:ascii="Arial" w:hAnsi="Arial" w:cs="Arial"/>
          <w:sz w:val="21"/>
          <w:szCs w:val="21"/>
        </w:rPr>
        <w:t>warranty</w:t>
      </w:r>
      <w:proofErr w:type="gramEnd"/>
      <w:r w:rsidRPr="00054CDF">
        <w:rPr>
          <w:rFonts w:ascii="Arial" w:hAnsi="Arial" w:cs="Arial"/>
          <w:sz w:val="21"/>
          <w:szCs w:val="21"/>
        </w:rPr>
        <w:t xml:space="preserve"> of these jacks expired in Oct 2019. </w:t>
      </w:r>
    </w:p>
    <w:p w14:paraId="7414E175" w14:textId="77777777" w:rsidR="00F45FAA" w:rsidRPr="00054CDF" w:rsidRDefault="00F45FAA" w:rsidP="00F45FAA">
      <w:pPr>
        <w:ind w:left="720" w:firstLine="720"/>
        <w:jc w:val="both"/>
        <w:rPr>
          <w:rFonts w:ascii="Arial" w:hAnsi="Arial" w:cs="Arial"/>
          <w:sz w:val="16"/>
          <w:szCs w:val="16"/>
        </w:rPr>
      </w:pPr>
    </w:p>
    <w:p w14:paraId="601A3FEF"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 xml:space="preserve">Details of works with defects of equipment are as </w:t>
      </w:r>
      <w:proofErr w:type="gramStart"/>
      <w:r w:rsidRPr="00054CDF">
        <w:rPr>
          <w:rFonts w:ascii="Arial" w:hAnsi="Arial" w:cs="Arial"/>
          <w:sz w:val="21"/>
          <w:szCs w:val="21"/>
        </w:rPr>
        <w:t>under</w:t>
      </w:r>
      <w:proofErr w:type="gramEnd"/>
      <w:r w:rsidRPr="00054CDF">
        <w:rPr>
          <w:rFonts w:ascii="Arial" w:hAnsi="Arial" w:cs="Arial"/>
          <w:sz w:val="21"/>
          <w:szCs w:val="21"/>
        </w:rPr>
        <w:t>.</w:t>
      </w:r>
    </w:p>
    <w:p w14:paraId="6A13AC88"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1)</w:t>
      </w:r>
      <w:r w:rsidRPr="00054CDF">
        <w:rPr>
          <w:rFonts w:ascii="Arial" w:hAnsi="Arial" w:cs="Arial"/>
          <w:sz w:val="21"/>
          <w:szCs w:val="21"/>
        </w:rPr>
        <w:tab/>
        <w:t>Replacement of inner Ram – 2 Qty.</w:t>
      </w:r>
    </w:p>
    <w:p w14:paraId="0FCECF27"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2)</w:t>
      </w:r>
      <w:r w:rsidRPr="00054CDF">
        <w:rPr>
          <w:rFonts w:ascii="Arial" w:hAnsi="Arial" w:cs="Arial"/>
          <w:sz w:val="21"/>
          <w:szCs w:val="21"/>
        </w:rPr>
        <w:tab/>
        <w:t>Replacement of outer Ram – 2 Qty.</w:t>
      </w:r>
    </w:p>
    <w:p w14:paraId="0BEDB44F"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3)</w:t>
      </w:r>
      <w:r w:rsidRPr="00054CDF">
        <w:rPr>
          <w:rFonts w:ascii="Arial" w:hAnsi="Arial" w:cs="Arial"/>
          <w:sz w:val="21"/>
          <w:szCs w:val="21"/>
        </w:rPr>
        <w:tab/>
        <w:t>Replacement of complete seal kit for jacks – 2 set (for 2 jacks).</w:t>
      </w:r>
    </w:p>
    <w:p w14:paraId="392AE376"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4)</w:t>
      </w:r>
      <w:r w:rsidRPr="00054CDF">
        <w:rPr>
          <w:rFonts w:ascii="Arial" w:hAnsi="Arial" w:cs="Arial"/>
          <w:sz w:val="21"/>
          <w:szCs w:val="21"/>
        </w:rPr>
        <w:tab/>
        <w:t>Cylinder boar repairing/machining with polishing.</w:t>
      </w:r>
    </w:p>
    <w:p w14:paraId="3D64F883"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5)</w:t>
      </w:r>
      <w:r w:rsidRPr="00054CDF">
        <w:rPr>
          <w:rFonts w:ascii="Arial" w:hAnsi="Arial" w:cs="Arial"/>
          <w:sz w:val="21"/>
          <w:szCs w:val="21"/>
        </w:rPr>
        <w:tab/>
        <w:t>Stopper ring repairing/ machining and replacements of seal kit.</w:t>
      </w:r>
    </w:p>
    <w:p w14:paraId="659EA0D7" w14:textId="77777777" w:rsidR="00F45FAA" w:rsidRPr="00054CDF" w:rsidRDefault="00F45FAA" w:rsidP="00F45FAA">
      <w:pPr>
        <w:ind w:left="720" w:firstLine="720"/>
        <w:jc w:val="both"/>
        <w:rPr>
          <w:rFonts w:ascii="Arial" w:hAnsi="Arial" w:cs="Arial"/>
          <w:sz w:val="21"/>
          <w:szCs w:val="21"/>
        </w:rPr>
      </w:pPr>
      <w:r w:rsidRPr="00054CDF">
        <w:rPr>
          <w:rFonts w:ascii="Arial" w:hAnsi="Arial" w:cs="Arial"/>
          <w:sz w:val="21"/>
          <w:szCs w:val="21"/>
        </w:rPr>
        <w:t>6)</w:t>
      </w:r>
      <w:r w:rsidRPr="00054CDF">
        <w:rPr>
          <w:rFonts w:ascii="Arial" w:hAnsi="Arial" w:cs="Arial"/>
          <w:sz w:val="21"/>
          <w:szCs w:val="21"/>
        </w:rPr>
        <w:tab/>
        <w:t>Testing on maximum pressure with load.</w:t>
      </w:r>
    </w:p>
    <w:p w14:paraId="118D3D7D" w14:textId="77777777" w:rsidR="00F45FAA" w:rsidRPr="00054CDF" w:rsidRDefault="00F45FAA" w:rsidP="00F45FAA">
      <w:pPr>
        <w:ind w:left="720" w:firstLine="720"/>
        <w:jc w:val="both"/>
        <w:rPr>
          <w:rFonts w:ascii="Arial" w:hAnsi="Arial" w:cs="Arial"/>
          <w:sz w:val="21"/>
          <w:szCs w:val="21"/>
        </w:rPr>
      </w:pPr>
    </w:p>
    <w:p w14:paraId="727C8EAB" w14:textId="77777777" w:rsidR="00F45FAA" w:rsidRDefault="00F45FAA" w:rsidP="00F45FAA">
      <w:pPr>
        <w:ind w:left="720" w:firstLine="720"/>
        <w:jc w:val="both"/>
        <w:rPr>
          <w:rFonts w:ascii="Arial" w:hAnsi="Arial" w:cs="Arial"/>
          <w:sz w:val="21"/>
          <w:szCs w:val="21"/>
        </w:rPr>
      </w:pPr>
      <w:r w:rsidRPr="00054CDF">
        <w:rPr>
          <w:rFonts w:ascii="Arial" w:hAnsi="Arial" w:cs="Arial"/>
          <w:sz w:val="21"/>
          <w:szCs w:val="21"/>
        </w:rPr>
        <w:t xml:space="preserve">Now, </w:t>
      </w:r>
      <w:proofErr w:type="gramStart"/>
      <w:r w:rsidRPr="00054CDF">
        <w:rPr>
          <w:rFonts w:ascii="Arial" w:hAnsi="Arial" w:cs="Arial"/>
          <w:sz w:val="21"/>
          <w:szCs w:val="21"/>
        </w:rPr>
        <w:t>above</w:t>
      </w:r>
      <w:proofErr w:type="gramEnd"/>
      <w:r w:rsidRPr="00054CDF">
        <w:rPr>
          <w:rFonts w:ascii="Arial" w:hAnsi="Arial" w:cs="Arial"/>
          <w:sz w:val="21"/>
          <w:szCs w:val="21"/>
        </w:rPr>
        <w:t xml:space="preserve"> said defects require necessary attention for repairing, replacing and testing work on </w:t>
      </w:r>
      <w:proofErr w:type="gramStart"/>
      <w:r w:rsidRPr="00054CDF">
        <w:rPr>
          <w:rFonts w:ascii="Arial" w:hAnsi="Arial" w:cs="Arial"/>
          <w:sz w:val="21"/>
          <w:szCs w:val="21"/>
        </w:rPr>
        <w:t>urgent</w:t>
      </w:r>
      <w:proofErr w:type="gramEnd"/>
      <w:r w:rsidRPr="00054CDF">
        <w:rPr>
          <w:rFonts w:ascii="Arial" w:hAnsi="Arial" w:cs="Arial"/>
          <w:sz w:val="21"/>
          <w:szCs w:val="21"/>
        </w:rPr>
        <w:t xml:space="preserve"> basis to avoid any failure at </w:t>
      </w:r>
      <w:proofErr w:type="gramStart"/>
      <w:r w:rsidRPr="00054CDF">
        <w:rPr>
          <w:rFonts w:ascii="Arial" w:hAnsi="Arial" w:cs="Arial"/>
          <w:sz w:val="21"/>
          <w:szCs w:val="21"/>
        </w:rPr>
        <w:t>accident</w:t>
      </w:r>
      <w:proofErr w:type="gramEnd"/>
      <w:r w:rsidRPr="00054CDF">
        <w:rPr>
          <w:rFonts w:ascii="Arial" w:hAnsi="Arial" w:cs="Arial"/>
          <w:sz w:val="21"/>
          <w:szCs w:val="21"/>
        </w:rPr>
        <w:t xml:space="preserve"> site. However, there is no expertise manpower and required machinery &amp; material available with ELS KYN for repairing, replacing and testing of above equipment</w:t>
      </w:r>
      <w:r>
        <w:rPr>
          <w:rFonts w:ascii="Arial" w:hAnsi="Arial" w:cs="Arial"/>
          <w:sz w:val="21"/>
          <w:szCs w:val="21"/>
        </w:rPr>
        <w:t>.</w:t>
      </w:r>
    </w:p>
    <w:p w14:paraId="2F7A210C" w14:textId="77777777" w:rsidR="00F45FAA" w:rsidRPr="00054CDF" w:rsidRDefault="00F45FAA" w:rsidP="00F45FAA">
      <w:pPr>
        <w:ind w:left="720" w:firstLine="720"/>
        <w:jc w:val="both"/>
        <w:rPr>
          <w:rFonts w:ascii="Arial" w:hAnsi="Arial" w:cs="Arial"/>
          <w:sz w:val="12"/>
          <w:szCs w:val="12"/>
        </w:rPr>
      </w:pPr>
    </w:p>
    <w:p w14:paraId="7B5284A0" w14:textId="77777777" w:rsidR="00F45FAA" w:rsidRDefault="00F45FAA" w:rsidP="00F45FAA">
      <w:pPr>
        <w:ind w:left="720" w:firstLine="720"/>
        <w:jc w:val="both"/>
        <w:rPr>
          <w:rFonts w:ascii="Arial" w:hAnsi="Arial" w:cs="Arial"/>
          <w:sz w:val="21"/>
          <w:szCs w:val="21"/>
        </w:rPr>
      </w:pPr>
      <w:r>
        <w:rPr>
          <w:rFonts w:ascii="Arial" w:hAnsi="Arial" w:cs="Arial"/>
          <w:sz w:val="21"/>
          <w:szCs w:val="21"/>
        </w:rPr>
        <w:t xml:space="preserve"> Therefore a proposal for </w:t>
      </w:r>
      <w:r w:rsidRPr="006A2052">
        <w:rPr>
          <w:rFonts w:ascii="Arial" w:hAnsi="Arial" w:cs="Arial"/>
          <w:sz w:val="21"/>
          <w:szCs w:val="21"/>
        </w:rPr>
        <w:t>Repair, Supply, testing and commissioning of 65/27T high jack by replacement of outer ram, inner ram &amp; seals f</w:t>
      </w:r>
      <w:r>
        <w:rPr>
          <w:rFonts w:ascii="Arial" w:hAnsi="Arial" w:cs="Arial"/>
          <w:sz w:val="21"/>
          <w:szCs w:val="21"/>
        </w:rPr>
        <w:t>or SPART/KYN, Qty. 02 set Jacks from outside agency at a total cost of Rs.4,89,700 /- including 18 % GST under item no.38(b) of model SOP Part ‘A’ through quotation was sent to Sr.DFM/CSMT for concurrence.</w:t>
      </w:r>
    </w:p>
    <w:p w14:paraId="27B6E1F7" w14:textId="77777777" w:rsidR="00F45FAA" w:rsidRPr="00880634" w:rsidRDefault="00F45FAA" w:rsidP="00F45FAA">
      <w:pPr>
        <w:ind w:left="720" w:firstLine="720"/>
        <w:jc w:val="both"/>
        <w:rPr>
          <w:rFonts w:ascii="Arial" w:hAnsi="Arial" w:cs="Arial"/>
          <w:sz w:val="10"/>
          <w:szCs w:val="10"/>
        </w:rPr>
      </w:pPr>
    </w:p>
    <w:p w14:paraId="2E0793AD" w14:textId="77777777" w:rsidR="00F45FAA" w:rsidRDefault="00F45FAA" w:rsidP="00F45FAA">
      <w:pPr>
        <w:ind w:left="720" w:firstLine="720"/>
        <w:jc w:val="both"/>
        <w:rPr>
          <w:rFonts w:ascii="Arial" w:hAnsi="Arial" w:cs="Arial"/>
          <w:sz w:val="21"/>
          <w:szCs w:val="21"/>
        </w:rPr>
      </w:pPr>
      <w:r>
        <w:rPr>
          <w:rFonts w:ascii="Arial" w:hAnsi="Arial" w:cs="Arial"/>
          <w:sz w:val="21"/>
          <w:szCs w:val="21"/>
        </w:rPr>
        <w:t xml:space="preserve"> Sr.DFM/CSMT’s vide letter no. </w:t>
      </w:r>
      <w:r w:rsidRPr="006A2052">
        <w:rPr>
          <w:rFonts w:ascii="Arial" w:hAnsi="Arial" w:cs="Arial"/>
          <w:color w:val="000000" w:themeColor="text1"/>
          <w:sz w:val="21"/>
          <w:szCs w:val="21"/>
        </w:rPr>
        <w:t>BB/AC/FX-I/10103935 dated 25.08.2023</w:t>
      </w:r>
      <w:r>
        <w:rPr>
          <w:rFonts w:ascii="Arial" w:hAnsi="Arial" w:cs="Arial"/>
          <w:color w:val="000000" w:themeColor="text1"/>
          <w:sz w:val="21"/>
          <w:szCs w:val="21"/>
        </w:rPr>
        <w:t xml:space="preserve"> has</w:t>
      </w:r>
      <w:r>
        <w:rPr>
          <w:rFonts w:ascii="Arial" w:hAnsi="Arial" w:cs="Arial"/>
          <w:sz w:val="21"/>
          <w:szCs w:val="21"/>
        </w:rPr>
        <w:t xml:space="preserve"> concurred this proposal and stated in remark no. 19 that </w:t>
      </w:r>
      <w:proofErr w:type="spellStart"/>
      <w:r>
        <w:rPr>
          <w:rFonts w:ascii="Arial" w:hAnsi="Arial" w:cs="Arial"/>
          <w:sz w:val="21"/>
          <w:szCs w:val="21"/>
        </w:rPr>
        <w:t>HQrs</w:t>
      </w:r>
      <w:proofErr w:type="spellEnd"/>
      <w:r>
        <w:rPr>
          <w:rFonts w:ascii="Arial" w:hAnsi="Arial" w:cs="Arial"/>
          <w:sz w:val="21"/>
          <w:szCs w:val="21"/>
        </w:rPr>
        <w:t xml:space="preserve"> needs to be intimated regarding the subject work</w:t>
      </w:r>
      <w:r w:rsidRPr="008D102B">
        <w:rPr>
          <w:rFonts w:ascii="Arial" w:hAnsi="Arial" w:cs="Arial"/>
          <w:sz w:val="21"/>
          <w:szCs w:val="21"/>
        </w:rPr>
        <w:t xml:space="preserve"> </w:t>
      </w:r>
      <w:r>
        <w:rPr>
          <w:rFonts w:ascii="Arial" w:hAnsi="Arial" w:cs="Arial"/>
          <w:sz w:val="21"/>
          <w:szCs w:val="21"/>
        </w:rPr>
        <w:t>as per item no 97 (E) (iii).</w:t>
      </w:r>
    </w:p>
    <w:p w14:paraId="73B9309B" w14:textId="77777777" w:rsidR="00F45FAA" w:rsidRPr="00880634" w:rsidRDefault="00F45FAA" w:rsidP="00F45FAA">
      <w:pPr>
        <w:ind w:left="720" w:firstLine="720"/>
        <w:jc w:val="both"/>
        <w:rPr>
          <w:rFonts w:ascii="Arial" w:hAnsi="Arial" w:cs="Arial"/>
          <w:sz w:val="10"/>
          <w:szCs w:val="10"/>
        </w:rPr>
      </w:pPr>
    </w:p>
    <w:p w14:paraId="228AA591" w14:textId="77777777" w:rsidR="00F45FAA" w:rsidRDefault="00F45FAA" w:rsidP="00F45FAA">
      <w:pPr>
        <w:ind w:left="720" w:firstLine="720"/>
        <w:jc w:val="both"/>
        <w:rPr>
          <w:rFonts w:ascii="Arial" w:hAnsi="Arial" w:cs="Arial"/>
          <w:sz w:val="21"/>
          <w:szCs w:val="21"/>
        </w:rPr>
      </w:pPr>
      <w:r>
        <w:rPr>
          <w:rFonts w:ascii="Arial" w:hAnsi="Arial" w:cs="Arial"/>
          <w:sz w:val="21"/>
          <w:szCs w:val="21"/>
        </w:rPr>
        <w:t>It is therefore intimated that a work for “</w:t>
      </w:r>
      <w:r w:rsidRPr="006A2052">
        <w:rPr>
          <w:rFonts w:ascii="Arial" w:hAnsi="Arial" w:cs="Arial"/>
          <w:sz w:val="21"/>
          <w:szCs w:val="21"/>
        </w:rPr>
        <w:t xml:space="preserve">Repair, Supply, testing and commissioning of 65/27T high jack by replacement of outer ram, inner ram &amp; seals for SPART/KYN, Qty. 02 set Jacks at a total cost of Rs.4,89,700 /- including 18 % </w:t>
      </w:r>
      <w:r w:rsidRPr="00D106EE">
        <w:rPr>
          <w:rFonts w:ascii="Arial" w:hAnsi="Arial" w:cs="Arial"/>
          <w:sz w:val="21"/>
          <w:szCs w:val="21"/>
        </w:rPr>
        <w:t>GST is being carried out on quotation basis at ELS/KYN.</w:t>
      </w:r>
    </w:p>
    <w:p w14:paraId="3BFE7DDF" w14:textId="77777777" w:rsidR="00F45FAA" w:rsidRDefault="00F45FAA" w:rsidP="00F45FAA">
      <w:pPr>
        <w:ind w:left="720" w:firstLine="720"/>
        <w:jc w:val="both"/>
        <w:rPr>
          <w:rFonts w:ascii="Arial" w:hAnsi="Arial" w:cs="Arial"/>
          <w:sz w:val="21"/>
          <w:szCs w:val="21"/>
        </w:rPr>
      </w:pPr>
    </w:p>
    <w:p w14:paraId="2D2FB7D1" w14:textId="77777777" w:rsidR="00F45FAA" w:rsidRDefault="00F45FAA" w:rsidP="00F45FAA">
      <w:pPr>
        <w:ind w:left="720" w:firstLine="720"/>
        <w:jc w:val="both"/>
        <w:rPr>
          <w:sz w:val="21"/>
          <w:szCs w:val="21"/>
        </w:rPr>
      </w:pPr>
      <w:r>
        <w:rPr>
          <w:rFonts w:ascii="Arial" w:hAnsi="Arial" w:cs="Arial"/>
          <w:sz w:val="21"/>
          <w:szCs w:val="21"/>
        </w:rPr>
        <w:t xml:space="preserve">  </w:t>
      </w:r>
    </w:p>
    <w:p w14:paraId="1AABA4AB" w14:textId="77777777" w:rsidR="00F45FAA" w:rsidRDefault="00F45FAA" w:rsidP="00F45FAA">
      <w:pPr>
        <w:rPr>
          <w:sz w:val="21"/>
          <w:szCs w:val="21"/>
        </w:rPr>
      </w:pPr>
    </w:p>
    <w:p w14:paraId="45D9027F" w14:textId="77777777" w:rsidR="00F45FAA" w:rsidRDefault="00F45FAA" w:rsidP="00F45FAA">
      <w:pPr>
        <w:rPr>
          <w:sz w:val="21"/>
          <w:szCs w:val="21"/>
        </w:rPr>
      </w:pPr>
    </w:p>
    <w:p w14:paraId="31419BD4" w14:textId="77777777" w:rsidR="00F45FAA" w:rsidRDefault="00F45FAA" w:rsidP="00F45FAA">
      <w:pPr>
        <w:rPr>
          <w:sz w:val="21"/>
          <w:szCs w:val="21"/>
        </w:rPr>
      </w:pPr>
    </w:p>
    <w:p w14:paraId="3D03D7C0" w14:textId="77777777" w:rsidR="00F45FAA" w:rsidRDefault="00F45FAA" w:rsidP="00F45FAA">
      <w:pPr>
        <w:rPr>
          <w:sz w:val="21"/>
          <w:szCs w:val="21"/>
        </w:rPr>
      </w:pPr>
    </w:p>
    <w:p w14:paraId="5778C261" w14:textId="77777777" w:rsidR="00F45FAA" w:rsidRPr="00D34AC2" w:rsidRDefault="00F45FAA" w:rsidP="00F45FAA">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w:t>
      </w:r>
      <w:r>
        <w:rPr>
          <w:rFonts w:ascii="Arial" w:hAnsi="Arial" w:cs="Arial"/>
          <w:b/>
          <w:sz w:val="21"/>
          <w:szCs w:val="21"/>
        </w:rPr>
        <w:t>SHUBHAM RADKE</w:t>
      </w:r>
      <w:r w:rsidRPr="00D34AC2">
        <w:rPr>
          <w:rFonts w:ascii="Arial" w:hAnsi="Arial" w:cs="Arial"/>
          <w:b/>
          <w:sz w:val="21"/>
          <w:szCs w:val="21"/>
        </w:rPr>
        <w:t xml:space="preserve">)                                                                                                                        </w:t>
      </w:r>
    </w:p>
    <w:p w14:paraId="4EC5F714" w14:textId="77777777" w:rsidR="00F45FAA" w:rsidRDefault="00F45FAA" w:rsidP="00F45FAA">
      <w:pPr>
        <w:rPr>
          <w:rFonts w:ascii="Arial" w:hAnsi="Arial" w:cs="Arial"/>
          <w:b/>
          <w:sz w:val="21"/>
          <w:szCs w:val="21"/>
        </w:rPr>
      </w:pPr>
      <w:r w:rsidRPr="00D34AC2">
        <w:rPr>
          <w:rFonts w:ascii="Arial" w:hAnsi="Arial" w:cs="Arial"/>
          <w:b/>
          <w:sz w:val="21"/>
          <w:szCs w:val="21"/>
        </w:rPr>
        <w:t xml:space="preserve">                                                                                        </w:t>
      </w:r>
      <w:r>
        <w:rPr>
          <w:rFonts w:ascii="Arial" w:hAnsi="Arial" w:cs="Arial"/>
          <w:b/>
          <w:sz w:val="21"/>
          <w:szCs w:val="21"/>
        </w:rPr>
        <w:t xml:space="preserve">                               </w:t>
      </w:r>
      <w:r w:rsidRPr="00D34AC2">
        <w:rPr>
          <w:rFonts w:ascii="Arial" w:hAnsi="Arial" w:cs="Arial"/>
          <w:b/>
          <w:sz w:val="21"/>
          <w:szCs w:val="21"/>
        </w:rPr>
        <w:t>DEE(TRS) KYN</w:t>
      </w:r>
    </w:p>
    <w:p w14:paraId="1BA48D10" w14:textId="77777777" w:rsidR="00F45FAA" w:rsidRDefault="00F45FAA" w:rsidP="00F45FAA">
      <w:pPr>
        <w:rPr>
          <w:rFonts w:ascii="Arial" w:hAnsi="Arial" w:cs="Arial"/>
          <w:b/>
          <w:sz w:val="21"/>
          <w:szCs w:val="21"/>
        </w:rPr>
      </w:pP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t xml:space="preserve">For </w:t>
      </w:r>
      <w:proofErr w:type="gramStart"/>
      <w:r>
        <w:rPr>
          <w:rFonts w:ascii="Arial" w:hAnsi="Arial" w:cs="Arial"/>
          <w:b/>
          <w:sz w:val="21"/>
          <w:szCs w:val="21"/>
        </w:rPr>
        <w:t>Sr.DEE(</w:t>
      </w:r>
      <w:proofErr w:type="gramEnd"/>
      <w:r>
        <w:rPr>
          <w:rFonts w:ascii="Arial" w:hAnsi="Arial" w:cs="Arial"/>
          <w:b/>
          <w:sz w:val="21"/>
          <w:szCs w:val="21"/>
        </w:rPr>
        <w:t>TRS)Kalyan</w:t>
      </w:r>
    </w:p>
    <w:p w14:paraId="12C46DA4" w14:textId="77777777" w:rsidR="00F45FAA" w:rsidRDefault="00F45FAA" w:rsidP="00F45FAA">
      <w:pPr>
        <w:rPr>
          <w:rFonts w:ascii="Arial" w:hAnsi="Arial" w:cs="Arial"/>
          <w:b/>
          <w:sz w:val="21"/>
          <w:szCs w:val="21"/>
        </w:rPr>
      </w:pPr>
    </w:p>
    <w:p w14:paraId="14AEE35B" w14:textId="77777777" w:rsidR="00F45FAA" w:rsidRDefault="00F45FAA" w:rsidP="00F45FAA">
      <w:pPr>
        <w:rPr>
          <w:rFonts w:ascii="Arial" w:hAnsi="Arial" w:cs="Arial"/>
          <w:b/>
          <w:sz w:val="21"/>
          <w:szCs w:val="21"/>
        </w:rPr>
      </w:pPr>
    </w:p>
    <w:p w14:paraId="1454C512" w14:textId="77777777" w:rsidR="00F45FAA" w:rsidRDefault="00F45FAA" w:rsidP="00F45FAA">
      <w:pPr>
        <w:rPr>
          <w:rFonts w:ascii="Arial" w:hAnsi="Arial" w:cs="Arial"/>
          <w:b/>
          <w:sz w:val="21"/>
          <w:szCs w:val="21"/>
        </w:rPr>
      </w:pPr>
    </w:p>
    <w:p w14:paraId="1319010F" w14:textId="77777777" w:rsidR="00F45FAA" w:rsidRDefault="00F45FAA"/>
    <w:p w14:paraId="414A54CC" w14:textId="77777777" w:rsidR="0018438A" w:rsidRDefault="0018438A"/>
    <w:tbl>
      <w:tblPr>
        <w:tblW w:w="10813" w:type="dxa"/>
        <w:tblBorders>
          <w:bottom w:val="single" w:sz="4" w:space="0" w:color="auto"/>
        </w:tblBorders>
        <w:tblLook w:val="04A0" w:firstRow="1" w:lastRow="0" w:firstColumn="1" w:lastColumn="0" w:noHBand="0" w:noVBand="1"/>
      </w:tblPr>
      <w:tblGrid>
        <w:gridCol w:w="4320"/>
        <w:gridCol w:w="2160"/>
        <w:gridCol w:w="4333"/>
      </w:tblGrid>
      <w:tr w:rsidR="004A71DA" w:rsidRPr="00887E89" w14:paraId="01BDA372" w14:textId="77777777" w:rsidTr="006A2052">
        <w:trPr>
          <w:trHeight w:val="1440"/>
        </w:trPr>
        <w:tc>
          <w:tcPr>
            <w:tcW w:w="4320" w:type="dxa"/>
          </w:tcPr>
          <w:p w14:paraId="5BA3E05D" w14:textId="77777777" w:rsidR="004A71DA" w:rsidRPr="003C1E74" w:rsidRDefault="004A71DA" w:rsidP="006A2052">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8E329DA" w14:textId="77777777" w:rsidR="004A71DA" w:rsidRPr="005A14F8" w:rsidRDefault="004A71DA" w:rsidP="006A205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DC95068" w14:textId="77777777" w:rsidR="004A71DA" w:rsidRPr="005A14F8" w:rsidRDefault="004A71DA" w:rsidP="006A205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F1E992C" w14:textId="77777777" w:rsidR="004A71DA" w:rsidRPr="005A14F8" w:rsidRDefault="004A71DA" w:rsidP="006A205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3E6FC55" w14:textId="77777777" w:rsidR="004A71DA" w:rsidRPr="005A14F8" w:rsidRDefault="004A71DA" w:rsidP="006A2052">
            <w:pPr>
              <w:tabs>
                <w:tab w:val="center" w:pos="882"/>
              </w:tabs>
              <w:rPr>
                <w:sz w:val="6"/>
                <w:szCs w:val="5"/>
              </w:rPr>
            </w:pPr>
            <w:r>
              <w:rPr>
                <w:rFonts w:ascii="Mangal" w:hAnsi="Mangal" w:cs="Mangal"/>
                <w:rtl/>
                <w:cs/>
              </w:rPr>
              <w:tab/>
            </w:r>
            <w:r>
              <w:rPr>
                <w:noProof/>
                <w:sz w:val="6"/>
                <w:szCs w:val="5"/>
                <w:lang w:bidi="hi-IN"/>
              </w:rPr>
              <w:drawing>
                <wp:inline distT="0" distB="0" distL="0" distR="0" wp14:anchorId="63CB5761" wp14:editId="0AE3FEC1">
                  <wp:extent cx="871855" cy="882650"/>
                  <wp:effectExtent l="19050" t="0" r="4445" b="0"/>
                  <wp:docPr id="1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F6B306F" w14:textId="77777777" w:rsidR="004A71DA" w:rsidRPr="00743A0A" w:rsidRDefault="004A71DA" w:rsidP="006A205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E2DC6DA" w14:textId="77777777" w:rsidR="004A71DA" w:rsidRPr="005A14F8" w:rsidRDefault="004A71DA" w:rsidP="006A2052">
            <w:pPr>
              <w:pStyle w:val="Header"/>
              <w:jc w:val="both"/>
              <w:rPr>
                <w:rFonts w:ascii="Calibri" w:hAnsi="Calibri"/>
                <w:b/>
                <w:bCs/>
              </w:rPr>
            </w:pPr>
            <w:r w:rsidRPr="005A14F8">
              <w:rPr>
                <w:rFonts w:ascii="Calibri" w:hAnsi="Calibri"/>
              </w:rPr>
              <w:t xml:space="preserve">Office of Sr. DEE (TRS), </w:t>
            </w:r>
          </w:p>
          <w:p w14:paraId="5D325955" w14:textId="77777777" w:rsidR="004A71DA" w:rsidRPr="005A14F8" w:rsidRDefault="004A71DA" w:rsidP="006A2052">
            <w:pPr>
              <w:pStyle w:val="Header"/>
              <w:jc w:val="both"/>
              <w:rPr>
                <w:rFonts w:ascii="Calibri" w:hAnsi="Calibri"/>
                <w:b/>
                <w:bCs/>
              </w:rPr>
            </w:pPr>
            <w:r w:rsidRPr="005A14F8">
              <w:rPr>
                <w:rFonts w:ascii="Calibri" w:hAnsi="Calibri"/>
              </w:rPr>
              <w:t xml:space="preserve">Electric Loco Shed, Kalyan - 421 301. </w:t>
            </w:r>
          </w:p>
          <w:p w14:paraId="6F99FE4C" w14:textId="77777777" w:rsidR="004A71DA" w:rsidRPr="005A14F8" w:rsidRDefault="004A71DA" w:rsidP="006A205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3340D60" w14:textId="77777777" w:rsidR="004A71DA" w:rsidRPr="00F559C7" w:rsidRDefault="004A71DA" w:rsidP="004A71DA">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30</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09</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5EF20839" w14:textId="77777777" w:rsidR="004A71DA" w:rsidRPr="00F559C7" w:rsidRDefault="004A71DA" w:rsidP="004A71DA">
      <w:pPr>
        <w:jc w:val="both"/>
        <w:rPr>
          <w:rFonts w:ascii="Arial" w:hAnsi="Arial" w:cs="Arial"/>
          <w:color w:val="000000" w:themeColor="text1"/>
          <w:sz w:val="21"/>
          <w:szCs w:val="21"/>
        </w:rPr>
      </w:pPr>
    </w:p>
    <w:p w14:paraId="06325637" w14:textId="77777777" w:rsidR="004A71DA" w:rsidRPr="00F559C7" w:rsidRDefault="004A71DA" w:rsidP="004A71DA">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542237D9" w14:textId="77777777" w:rsidR="004A71DA" w:rsidRDefault="004A71DA" w:rsidP="004A71DA">
      <w:pPr>
        <w:ind w:left="-709"/>
        <w:jc w:val="both"/>
        <w:rPr>
          <w:rFonts w:ascii="Arial" w:hAnsi="Arial" w:cs="Arial"/>
          <w:color w:val="000000" w:themeColor="text1"/>
          <w:sz w:val="21"/>
          <w:szCs w:val="21"/>
        </w:rPr>
      </w:pPr>
    </w:p>
    <w:p w14:paraId="3FC55EB1" w14:textId="77777777" w:rsidR="004A71DA" w:rsidRPr="005F3456" w:rsidRDefault="004A71DA" w:rsidP="004A71DA">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11CE847F" w14:textId="77777777" w:rsidR="004A71DA" w:rsidRPr="00F559C7" w:rsidRDefault="004A71DA" w:rsidP="004A71DA">
      <w:pPr>
        <w:ind w:left="-709" w:hanging="1418"/>
        <w:jc w:val="both"/>
        <w:rPr>
          <w:rFonts w:ascii="Arial" w:hAnsi="Arial" w:cs="Arial"/>
          <w:color w:val="000000" w:themeColor="text1"/>
          <w:sz w:val="21"/>
          <w:szCs w:val="21"/>
        </w:rPr>
      </w:pPr>
    </w:p>
    <w:p w14:paraId="3ABDA799" w14:textId="77777777" w:rsidR="004A71DA" w:rsidRDefault="004A71DA" w:rsidP="004A71DA">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18D3598C" w14:textId="77777777" w:rsidR="004A71DA" w:rsidRDefault="004A71DA" w:rsidP="004A71DA">
      <w:pPr>
        <w:ind w:firstLine="720"/>
        <w:jc w:val="both"/>
        <w:rPr>
          <w:rFonts w:ascii="Arial" w:hAnsi="Arial" w:cs="Arial"/>
          <w:color w:val="000000" w:themeColor="text1"/>
          <w:sz w:val="21"/>
          <w:szCs w:val="21"/>
        </w:rPr>
      </w:pPr>
    </w:p>
    <w:p w14:paraId="7F1F15D7" w14:textId="77777777" w:rsidR="004A71DA" w:rsidRDefault="004A71DA" w:rsidP="004A71DA">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6695CBF8" w14:textId="77777777" w:rsidR="004A71DA" w:rsidRDefault="004A71DA" w:rsidP="004A71DA">
      <w:pPr>
        <w:ind w:firstLine="720"/>
        <w:jc w:val="both"/>
        <w:rPr>
          <w:rFonts w:ascii="Arial" w:hAnsi="Arial" w:cs="Arial"/>
          <w:color w:val="000000" w:themeColor="text1"/>
          <w:sz w:val="21"/>
          <w:szCs w:val="21"/>
        </w:rPr>
      </w:pPr>
    </w:p>
    <w:p w14:paraId="1BBED478" w14:textId="77777777" w:rsidR="004A71DA" w:rsidRDefault="004A71DA" w:rsidP="004A71D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02E9BE3D" w14:textId="77777777" w:rsidR="004A71DA" w:rsidRDefault="004A71DA" w:rsidP="004A71DA">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5C33D7F1" w14:textId="77777777" w:rsidR="004A71DA" w:rsidRPr="00F559C7" w:rsidRDefault="004A71DA" w:rsidP="004A71D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BF011B8" w14:textId="77777777" w:rsidR="004A71DA" w:rsidRPr="00F559C7" w:rsidRDefault="004A71DA" w:rsidP="004A71DA">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53E4902A" w14:textId="77777777" w:rsidR="004A71DA" w:rsidRDefault="004A71DA" w:rsidP="004A71DA">
      <w:pPr>
        <w:ind w:firstLine="720"/>
        <w:jc w:val="both"/>
        <w:rPr>
          <w:rFonts w:ascii="Arial" w:hAnsi="Arial" w:cs="Arial"/>
          <w:sz w:val="21"/>
          <w:szCs w:val="21"/>
        </w:rPr>
      </w:pPr>
    </w:p>
    <w:p w14:paraId="027B90AD" w14:textId="77777777" w:rsidR="004A71DA" w:rsidRDefault="004A71DA" w:rsidP="004A71DA">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quarter from July-2023 to Sep-2023 is enclosed herewith.</w:t>
      </w:r>
    </w:p>
    <w:p w14:paraId="5969E229" w14:textId="77777777" w:rsidR="004A71DA" w:rsidRDefault="004A71DA" w:rsidP="004A71DA">
      <w:pPr>
        <w:rPr>
          <w:sz w:val="21"/>
          <w:szCs w:val="21"/>
        </w:rPr>
      </w:pPr>
    </w:p>
    <w:p w14:paraId="4E162A45" w14:textId="77777777" w:rsidR="004A71DA" w:rsidRDefault="004A71DA" w:rsidP="004A71DA">
      <w:pPr>
        <w:rPr>
          <w:sz w:val="21"/>
          <w:szCs w:val="21"/>
        </w:rPr>
      </w:pPr>
    </w:p>
    <w:p w14:paraId="43606EB6" w14:textId="77777777" w:rsidR="004A71DA" w:rsidRDefault="004A71DA" w:rsidP="004A71DA">
      <w:pPr>
        <w:rPr>
          <w:sz w:val="21"/>
          <w:szCs w:val="21"/>
        </w:rPr>
      </w:pPr>
    </w:p>
    <w:p w14:paraId="65840732" w14:textId="77777777" w:rsidR="004A71DA" w:rsidRDefault="004A71DA" w:rsidP="004A71DA">
      <w:pPr>
        <w:rPr>
          <w:sz w:val="21"/>
          <w:szCs w:val="21"/>
        </w:rPr>
      </w:pPr>
    </w:p>
    <w:p w14:paraId="1514E328" w14:textId="77777777" w:rsidR="004A71DA" w:rsidRDefault="004A71DA" w:rsidP="004A71DA">
      <w:pPr>
        <w:rPr>
          <w:sz w:val="21"/>
          <w:szCs w:val="21"/>
        </w:rPr>
      </w:pPr>
    </w:p>
    <w:p w14:paraId="5D5B2EC6" w14:textId="77777777" w:rsidR="004A71DA" w:rsidRDefault="004A71DA" w:rsidP="004A71DA">
      <w:pPr>
        <w:rPr>
          <w:sz w:val="21"/>
          <w:szCs w:val="21"/>
        </w:rPr>
      </w:pPr>
    </w:p>
    <w:p w14:paraId="0E1E5972" w14:textId="77777777" w:rsidR="004A71DA" w:rsidRDefault="004A71DA" w:rsidP="004A71DA">
      <w:pPr>
        <w:rPr>
          <w:sz w:val="21"/>
          <w:szCs w:val="21"/>
        </w:rPr>
      </w:pPr>
    </w:p>
    <w:p w14:paraId="3D5A1307" w14:textId="77777777" w:rsidR="004A71DA" w:rsidRPr="00D34AC2" w:rsidRDefault="004A71DA" w:rsidP="004A71DA">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 xml:space="preserve">(NIRAJ KUMAR GARG)                                                                                                                        </w:t>
      </w:r>
    </w:p>
    <w:p w14:paraId="4398B841" w14:textId="77777777" w:rsidR="004A71DA" w:rsidRPr="001031CC" w:rsidRDefault="004A71DA" w:rsidP="004A71DA">
      <w:pPr>
        <w:rPr>
          <w:rFonts w:ascii="Arial" w:hAnsi="Arial" w:cs="Arial"/>
          <w:sz w:val="21"/>
          <w:szCs w:val="21"/>
        </w:rPr>
      </w:pPr>
      <w:r w:rsidRPr="00D34AC2">
        <w:rPr>
          <w:rFonts w:ascii="Arial" w:hAnsi="Arial" w:cs="Arial"/>
          <w:b/>
          <w:sz w:val="21"/>
          <w:szCs w:val="21"/>
        </w:rPr>
        <w:t xml:space="preserve">                                                                                                                       </w:t>
      </w:r>
      <w:proofErr w:type="gramStart"/>
      <w:r w:rsidRPr="00D34AC2">
        <w:rPr>
          <w:rFonts w:ascii="Arial" w:hAnsi="Arial" w:cs="Arial"/>
          <w:b/>
          <w:sz w:val="21"/>
          <w:szCs w:val="21"/>
        </w:rPr>
        <w:t>Sr.DEE(</w:t>
      </w:r>
      <w:proofErr w:type="gramEnd"/>
      <w:r w:rsidRPr="00D34AC2">
        <w:rPr>
          <w:rFonts w:ascii="Arial" w:hAnsi="Arial" w:cs="Arial"/>
          <w:b/>
          <w:sz w:val="21"/>
          <w:szCs w:val="21"/>
        </w:rPr>
        <w:t xml:space="preserve">TRS) KYN    </w:t>
      </w:r>
    </w:p>
    <w:p w14:paraId="54E15EBE" w14:textId="77777777" w:rsidR="004A71DA" w:rsidRPr="001031CC" w:rsidRDefault="004A71DA" w:rsidP="004A71DA">
      <w:pPr>
        <w:ind w:left="-709"/>
        <w:jc w:val="both"/>
        <w:rPr>
          <w:rFonts w:ascii="Arial" w:hAnsi="Arial" w:cs="Arial"/>
          <w:sz w:val="21"/>
          <w:szCs w:val="21"/>
        </w:rPr>
      </w:pPr>
    </w:p>
    <w:p w14:paraId="64FC83A6" w14:textId="77777777" w:rsidR="004A71DA" w:rsidRDefault="004A71DA" w:rsidP="004A71DA">
      <w:pPr>
        <w:ind w:left="-709"/>
        <w:jc w:val="both"/>
        <w:rPr>
          <w:rFonts w:ascii="Arial" w:hAnsi="Arial" w:cs="Arial"/>
          <w:sz w:val="21"/>
          <w:szCs w:val="21"/>
        </w:rPr>
      </w:pPr>
    </w:p>
    <w:p w14:paraId="46537556" w14:textId="77777777" w:rsidR="004A71DA" w:rsidRDefault="004A71DA" w:rsidP="004A71DA">
      <w:pPr>
        <w:tabs>
          <w:tab w:val="left" w:pos="3510"/>
        </w:tabs>
        <w:jc w:val="both"/>
        <w:rPr>
          <w:rFonts w:ascii="Arial" w:hAnsi="Arial" w:cs="Arial"/>
          <w:sz w:val="21"/>
          <w:szCs w:val="21"/>
        </w:rPr>
      </w:pPr>
    </w:p>
    <w:p w14:paraId="0AC92BA7" w14:textId="77777777" w:rsidR="004A71DA" w:rsidRDefault="004A71DA" w:rsidP="004A71DA">
      <w:pPr>
        <w:tabs>
          <w:tab w:val="left" w:pos="3510"/>
        </w:tabs>
        <w:jc w:val="both"/>
        <w:rPr>
          <w:rFonts w:ascii="Arial" w:hAnsi="Arial" w:cs="Arial"/>
          <w:sz w:val="21"/>
          <w:szCs w:val="21"/>
        </w:rPr>
      </w:pPr>
    </w:p>
    <w:p w14:paraId="629C5D1D" w14:textId="77777777" w:rsidR="004A71DA" w:rsidRDefault="004A71DA" w:rsidP="004A71DA">
      <w:pPr>
        <w:tabs>
          <w:tab w:val="left" w:pos="3510"/>
        </w:tabs>
        <w:jc w:val="both"/>
        <w:rPr>
          <w:rFonts w:ascii="Arial" w:hAnsi="Arial" w:cs="Arial"/>
          <w:sz w:val="21"/>
          <w:szCs w:val="21"/>
        </w:rPr>
      </w:pPr>
    </w:p>
    <w:p w14:paraId="23AD0B43" w14:textId="77777777" w:rsidR="004A71DA" w:rsidRDefault="004A71DA">
      <w:r>
        <w:br w:type="page"/>
      </w:r>
    </w:p>
    <w:p w14:paraId="4095C821" w14:textId="77777777" w:rsidR="004A71DA" w:rsidRDefault="004A71DA"/>
    <w:p w14:paraId="4D2B7C12" w14:textId="77777777" w:rsidR="004A71DA" w:rsidRDefault="004A71DA"/>
    <w:p w14:paraId="18438F77" w14:textId="77777777" w:rsidR="004A71DA" w:rsidRDefault="004A71DA">
      <w:r>
        <w:br w:type="page"/>
      </w:r>
    </w:p>
    <w:p w14:paraId="72E3824C" w14:textId="77777777" w:rsidR="004A71DA" w:rsidRDefault="004A71DA"/>
    <w:tbl>
      <w:tblPr>
        <w:tblW w:w="10813" w:type="dxa"/>
        <w:tblBorders>
          <w:bottom w:val="single" w:sz="4" w:space="0" w:color="auto"/>
        </w:tblBorders>
        <w:tblLook w:val="04A0" w:firstRow="1" w:lastRow="0" w:firstColumn="1" w:lastColumn="0" w:noHBand="0" w:noVBand="1"/>
      </w:tblPr>
      <w:tblGrid>
        <w:gridCol w:w="4320"/>
        <w:gridCol w:w="2160"/>
        <w:gridCol w:w="4333"/>
      </w:tblGrid>
      <w:tr w:rsidR="003D5A3F" w:rsidRPr="00887E89" w14:paraId="6B363B35" w14:textId="77777777" w:rsidTr="003D5A3F">
        <w:trPr>
          <w:trHeight w:val="1440"/>
        </w:trPr>
        <w:tc>
          <w:tcPr>
            <w:tcW w:w="4320" w:type="dxa"/>
          </w:tcPr>
          <w:p w14:paraId="1D0A950C" w14:textId="77777777" w:rsidR="003D5A3F" w:rsidRPr="003C1E74" w:rsidRDefault="003D5A3F" w:rsidP="003D5A3F">
            <w:pPr>
              <w:pStyle w:val="NoSpacing"/>
              <w:spacing w:line="360" w:lineRule="auto"/>
              <w:rPr>
                <w:rFonts w:ascii="ILDVW504" w:hAnsi="ILDVW504" w:cs="Arial"/>
                <w:b/>
              </w:rPr>
            </w:pPr>
            <w: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A04B584" w14:textId="77777777" w:rsidR="003D5A3F" w:rsidRPr="005A14F8" w:rsidRDefault="003D5A3F" w:rsidP="003D5A3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1B45FB8" w14:textId="77777777" w:rsidR="003D5A3F" w:rsidRPr="005A14F8" w:rsidRDefault="003D5A3F" w:rsidP="003D5A3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FC8FCB8" w14:textId="77777777" w:rsidR="003D5A3F" w:rsidRPr="005A14F8" w:rsidRDefault="003D5A3F" w:rsidP="003D5A3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C9407BE" w14:textId="77777777" w:rsidR="003D5A3F" w:rsidRPr="005A14F8" w:rsidRDefault="003D5A3F" w:rsidP="003D5A3F">
            <w:pPr>
              <w:tabs>
                <w:tab w:val="center" w:pos="882"/>
              </w:tabs>
              <w:rPr>
                <w:sz w:val="6"/>
                <w:szCs w:val="5"/>
              </w:rPr>
            </w:pPr>
            <w:r>
              <w:rPr>
                <w:rFonts w:ascii="Mangal" w:hAnsi="Mangal" w:cs="Mangal"/>
                <w:rtl/>
                <w:cs/>
              </w:rPr>
              <w:tab/>
            </w:r>
            <w:r>
              <w:rPr>
                <w:noProof/>
                <w:sz w:val="6"/>
                <w:szCs w:val="5"/>
                <w:lang w:bidi="hi-IN"/>
              </w:rPr>
              <w:drawing>
                <wp:inline distT="0" distB="0" distL="0" distR="0" wp14:anchorId="67B0F5C5" wp14:editId="0AD18799">
                  <wp:extent cx="871855" cy="882650"/>
                  <wp:effectExtent l="19050" t="0" r="4445" b="0"/>
                  <wp:docPr id="19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5F9E941" w14:textId="77777777" w:rsidR="003D5A3F" w:rsidRPr="00743A0A" w:rsidRDefault="003D5A3F" w:rsidP="003D5A3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F76254D" w14:textId="77777777" w:rsidR="003D5A3F" w:rsidRPr="005A14F8" w:rsidRDefault="003D5A3F" w:rsidP="003D5A3F">
            <w:pPr>
              <w:pStyle w:val="Header"/>
              <w:jc w:val="both"/>
              <w:rPr>
                <w:rFonts w:ascii="Calibri" w:hAnsi="Calibri"/>
                <w:b/>
                <w:bCs/>
              </w:rPr>
            </w:pPr>
            <w:r w:rsidRPr="005A14F8">
              <w:rPr>
                <w:rFonts w:ascii="Calibri" w:hAnsi="Calibri"/>
              </w:rPr>
              <w:t xml:space="preserve">Office of Sr. DEE (TRS), </w:t>
            </w:r>
          </w:p>
          <w:p w14:paraId="6281C7C6" w14:textId="77777777" w:rsidR="003D5A3F" w:rsidRPr="005A14F8" w:rsidRDefault="003D5A3F" w:rsidP="003D5A3F">
            <w:pPr>
              <w:pStyle w:val="Header"/>
              <w:jc w:val="both"/>
              <w:rPr>
                <w:rFonts w:ascii="Calibri" w:hAnsi="Calibri"/>
                <w:b/>
                <w:bCs/>
              </w:rPr>
            </w:pPr>
            <w:r w:rsidRPr="005A14F8">
              <w:rPr>
                <w:rFonts w:ascii="Calibri" w:hAnsi="Calibri"/>
              </w:rPr>
              <w:t xml:space="preserve">Electric Loco Shed, Kalyan - 421 301. </w:t>
            </w:r>
          </w:p>
          <w:p w14:paraId="27D9D7BD" w14:textId="77777777" w:rsidR="003D5A3F" w:rsidRPr="005A14F8" w:rsidRDefault="003D5A3F" w:rsidP="003D5A3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A8A6062" w14:textId="77777777" w:rsidR="003D5A3F" w:rsidRPr="003D5A3F" w:rsidRDefault="003D5A3F" w:rsidP="003D5A3F">
      <w:pPr>
        <w:jc w:val="both"/>
        <w:rPr>
          <w:rFonts w:ascii="Arial" w:hAnsi="Arial" w:cs="Arial"/>
          <w:sz w:val="10"/>
          <w:szCs w:val="10"/>
        </w:rPr>
      </w:pPr>
    </w:p>
    <w:p w14:paraId="49A05A74" w14:textId="77777777" w:rsidR="003D5A3F" w:rsidRPr="00F559C7" w:rsidRDefault="003D5A3F" w:rsidP="003D5A3F">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sidR="00880634">
        <w:rPr>
          <w:rFonts w:ascii="Arial" w:hAnsi="Arial" w:cs="Arial"/>
          <w:color w:val="000000" w:themeColor="text1"/>
          <w:sz w:val="21"/>
          <w:szCs w:val="21"/>
        </w:rPr>
        <w:t>2</w:t>
      </w:r>
      <w:r w:rsidR="003F5D6C">
        <w:rPr>
          <w:rFonts w:ascii="Arial" w:hAnsi="Arial" w:cs="Arial"/>
          <w:color w:val="000000" w:themeColor="text1"/>
          <w:sz w:val="21"/>
          <w:szCs w:val="21"/>
        </w:rPr>
        <w:t>5</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w:t>
      </w:r>
      <w:r w:rsidR="00880634">
        <w:rPr>
          <w:rFonts w:ascii="Arial" w:hAnsi="Arial" w:cs="Arial"/>
          <w:color w:val="000000" w:themeColor="text1"/>
          <w:sz w:val="21"/>
          <w:szCs w:val="21"/>
        </w:rPr>
        <w:t>4</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27BAFF97" w14:textId="77777777" w:rsidR="003D5A3F" w:rsidRPr="00F559C7" w:rsidRDefault="003D5A3F" w:rsidP="003D5A3F">
      <w:pPr>
        <w:jc w:val="both"/>
        <w:rPr>
          <w:rFonts w:ascii="Arial" w:hAnsi="Arial" w:cs="Arial"/>
          <w:color w:val="000000" w:themeColor="text1"/>
          <w:sz w:val="21"/>
          <w:szCs w:val="21"/>
        </w:rPr>
      </w:pPr>
    </w:p>
    <w:p w14:paraId="4BEC0977" w14:textId="77777777" w:rsidR="003D5A3F" w:rsidRPr="00F559C7" w:rsidRDefault="003D5A3F" w:rsidP="003D5A3F">
      <w:pPr>
        <w:jc w:val="both"/>
        <w:rPr>
          <w:rFonts w:ascii="Arial" w:hAnsi="Arial" w:cs="Arial"/>
          <w:color w:val="000000" w:themeColor="text1"/>
          <w:sz w:val="21"/>
          <w:szCs w:val="21"/>
        </w:rPr>
      </w:pPr>
      <w:r>
        <w:rPr>
          <w:rFonts w:ascii="Arial" w:hAnsi="Arial" w:cs="Arial"/>
          <w:color w:val="000000" w:themeColor="text1"/>
          <w:sz w:val="21"/>
          <w:szCs w:val="21"/>
        </w:rPr>
        <w:t>Dy. CME</w:t>
      </w:r>
      <w:r w:rsidR="007557E5">
        <w:rPr>
          <w:rFonts w:ascii="Arial" w:hAnsi="Arial" w:cs="Arial"/>
          <w:color w:val="000000" w:themeColor="text1"/>
          <w:sz w:val="21"/>
          <w:szCs w:val="21"/>
        </w:rPr>
        <w:t xml:space="preserve"> </w:t>
      </w:r>
      <w:r>
        <w:rPr>
          <w:rFonts w:ascii="Arial" w:hAnsi="Arial" w:cs="Arial"/>
          <w:color w:val="000000" w:themeColor="text1"/>
          <w:sz w:val="21"/>
          <w:szCs w:val="21"/>
        </w:rPr>
        <w:t>(D&amp;DM)</w:t>
      </w:r>
      <w:r w:rsidR="007557E5">
        <w:rPr>
          <w:rFonts w:ascii="Arial" w:hAnsi="Arial" w:cs="Arial"/>
          <w:color w:val="000000" w:themeColor="text1"/>
          <w:sz w:val="21"/>
          <w:szCs w:val="21"/>
        </w:rPr>
        <w:t xml:space="preserve"> </w:t>
      </w:r>
      <w:r>
        <w:rPr>
          <w:rFonts w:ascii="Arial" w:hAnsi="Arial" w:cs="Arial"/>
          <w:color w:val="000000" w:themeColor="text1"/>
          <w:sz w:val="21"/>
          <w:szCs w:val="21"/>
        </w:rPr>
        <w:t>/CSMT</w:t>
      </w:r>
    </w:p>
    <w:p w14:paraId="3933EA41" w14:textId="77777777" w:rsidR="003D5A3F" w:rsidRDefault="003D5A3F" w:rsidP="003D5A3F">
      <w:pPr>
        <w:ind w:left="-709"/>
        <w:jc w:val="both"/>
        <w:rPr>
          <w:rFonts w:ascii="Arial" w:hAnsi="Arial" w:cs="Arial"/>
          <w:color w:val="000000" w:themeColor="text1"/>
          <w:sz w:val="21"/>
          <w:szCs w:val="21"/>
        </w:rPr>
      </w:pPr>
    </w:p>
    <w:p w14:paraId="17AE9928" w14:textId="77777777" w:rsidR="003D5A3F" w:rsidRDefault="003D5A3F" w:rsidP="003D5A3F">
      <w:pPr>
        <w:ind w:left="-709" w:hanging="1418"/>
        <w:jc w:val="both"/>
        <w:rPr>
          <w:rFonts w:ascii="Arial" w:hAnsi="Arial" w:cs="Arial"/>
          <w:color w:val="000000" w:themeColor="text1"/>
          <w:sz w:val="21"/>
          <w:szCs w:val="21"/>
        </w:rPr>
      </w:pPr>
    </w:p>
    <w:p w14:paraId="20364955" w14:textId="77777777" w:rsidR="003D5A3F" w:rsidRPr="00F559C7" w:rsidRDefault="003D5A3F" w:rsidP="003D5A3F">
      <w:pPr>
        <w:ind w:left="-709" w:hanging="1418"/>
        <w:jc w:val="both"/>
        <w:rPr>
          <w:rFonts w:ascii="Arial" w:hAnsi="Arial" w:cs="Arial"/>
          <w:color w:val="000000" w:themeColor="text1"/>
          <w:sz w:val="21"/>
          <w:szCs w:val="21"/>
        </w:rPr>
      </w:pPr>
    </w:p>
    <w:p w14:paraId="5DA80563" w14:textId="77777777" w:rsidR="003D5A3F" w:rsidRDefault="003D5A3F" w:rsidP="007557E5">
      <w:pPr>
        <w:ind w:left="1260" w:hanging="54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sidR="007557E5">
        <w:rPr>
          <w:rFonts w:ascii="Arial" w:hAnsi="Arial" w:cs="Arial"/>
          <w:color w:val="000000" w:themeColor="text1"/>
          <w:sz w:val="21"/>
          <w:szCs w:val="21"/>
        </w:rPr>
        <w:t>: I</w:t>
      </w:r>
      <w:r>
        <w:rPr>
          <w:rFonts w:ascii="Arial" w:hAnsi="Arial" w:cs="Arial"/>
          <w:color w:val="000000" w:themeColor="text1"/>
          <w:sz w:val="21"/>
          <w:szCs w:val="21"/>
        </w:rPr>
        <w:t xml:space="preserve">ntimation regarding </w:t>
      </w:r>
      <w:r w:rsidR="007557E5">
        <w:rPr>
          <w:rFonts w:ascii="Arial" w:hAnsi="Arial" w:cs="Arial"/>
          <w:color w:val="000000" w:themeColor="text1"/>
          <w:sz w:val="21"/>
          <w:szCs w:val="21"/>
        </w:rPr>
        <w:t>work of “</w:t>
      </w:r>
      <w:r w:rsidR="007557E5">
        <w:rPr>
          <w:rFonts w:ascii="Arial" w:hAnsi="Arial" w:cs="Arial"/>
          <w:sz w:val="21"/>
          <w:szCs w:val="21"/>
        </w:rPr>
        <w:t xml:space="preserve">repairing/servicing of </w:t>
      </w:r>
      <w:proofErr w:type="spellStart"/>
      <w:r w:rsidR="007557E5">
        <w:rPr>
          <w:rFonts w:ascii="Arial" w:hAnsi="Arial" w:cs="Arial"/>
          <w:sz w:val="21"/>
          <w:szCs w:val="21"/>
        </w:rPr>
        <w:t>Holmatro</w:t>
      </w:r>
      <w:proofErr w:type="spellEnd"/>
      <w:r w:rsidR="007557E5">
        <w:rPr>
          <w:rFonts w:ascii="Arial" w:hAnsi="Arial" w:cs="Arial"/>
          <w:sz w:val="21"/>
          <w:szCs w:val="21"/>
        </w:rPr>
        <w:t xml:space="preserve"> make Hyd. Rescue Cutter (HRC) of SPART</w:t>
      </w:r>
      <w:r w:rsidR="007557E5">
        <w:rPr>
          <w:rFonts w:ascii="Arial" w:hAnsi="Arial" w:cs="Arial"/>
          <w:color w:val="000000" w:themeColor="text1"/>
          <w:sz w:val="21"/>
          <w:szCs w:val="21"/>
        </w:rPr>
        <w:t xml:space="preserve"> KYN</w:t>
      </w:r>
      <w:r>
        <w:rPr>
          <w:rFonts w:ascii="Arial" w:hAnsi="Arial" w:cs="Arial"/>
          <w:color w:val="000000" w:themeColor="text1"/>
          <w:sz w:val="21"/>
          <w:szCs w:val="21"/>
        </w:rPr>
        <w:t>.</w:t>
      </w:r>
      <w:r w:rsidR="007557E5">
        <w:rPr>
          <w:rFonts w:ascii="Arial" w:hAnsi="Arial" w:cs="Arial"/>
          <w:color w:val="000000" w:themeColor="text1"/>
          <w:sz w:val="21"/>
          <w:szCs w:val="21"/>
        </w:rPr>
        <w:t>”</w:t>
      </w:r>
    </w:p>
    <w:p w14:paraId="11E39A0F" w14:textId="77777777" w:rsidR="003D5A3F" w:rsidRDefault="003D5A3F" w:rsidP="003D5A3F">
      <w:pPr>
        <w:ind w:firstLine="720"/>
        <w:jc w:val="both"/>
        <w:rPr>
          <w:rFonts w:ascii="Arial" w:hAnsi="Arial" w:cs="Arial"/>
          <w:color w:val="000000" w:themeColor="text1"/>
          <w:sz w:val="21"/>
          <w:szCs w:val="21"/>
        </w:rPr>
      </w:pPr>
    </w:p>
    <w:p w14:paraId="6399E4EC" w14:textId="77777777" w:rsidR="003D5A3F" w:rsidRDefault="003D5A3F" w:rsidP="003D5A3F">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Sr.DFM/CSMT</w:t>
      </w:r>
      <w:r w:rsidRPr="00232DF4">
        <w:rPr>
          <w:rFonts w:ascii="Arial" w:hAnsi="Arial" w:cs="Arial"/>
          <w:color w:val="000000" w:themeColor="text1"/>
          <w:sz w:val="21"/>
          <w:szCs w:val="21"/>
        </w:rPr>
        <w:t>’s letter No.</w:t>
      </w:r>
      <w:r>
        <w:rPr>
          <w:rFonts w:ascii="Arial" w:hAnsi="Arial" w:cs="Arial"/>
          <w:color w:val="000000" w:themeColor="text1"/>
          <w:sz w:val="21"/>
          <w:szCs w:val="21"/>
        </w:rPr>
        <w:t xml:space="preserve">BB/AC/FX-I/Prop/10102560 </w:t>
      </w:r>
      <w:r w:rsidRPr="00232DF4">
        <w:rPr>
          <w:rFonts w:ascii="Arial" w:hAnsi="Arial" w:cs="Arial"/>
          <w:color w:val="000000" w:themeColor="text1"/>
          <w:sz w:val="21"/>
          <w:szCs w:val="21"/>
        </w:rPr>
        <w:t>dated 1</w:t>
      </w:r>
      <w:r>
        <w:rPr>
          <w:rFonts w:ascii="Arial" w:hAnsi="Arial" w:cs="Arial"/>
          <w:color w:val="000000" w:themeColor="text1"/>
          <w:sz w:val="21"/>
          <w:szCs w:val="21"/>
        </w:rPr>
        <w:t>7</w:t>
      </w:r>
      <w:r w:rsidRPr="00232DF4">
        <w:rPr>
          <w:rFonts w:ascii="Arial" w:hAnsi="Arial" w:cs="Arial"/>
          <w:color w:val="000000" w:themeColor="text1"/>
          <w:sz w:val="21"/>
          <w:szCs w:val="21"/>
        </w:rPr>
        <w:t>.0</w:t>
      </w:r>
      <w:r>
        <w:rPr>
          <w:rFonts w:ascii="Arial" w:hAnsi="Arial" w:cs="Arial"/>
          <w:color w:val="000000" w:themeColor="text1"/>
          <w:sz w:val="21"/>
          <w:szCs w:val="21"/>
        </w:rPr>
        <w:t>4</w:t>
      </w:r>
      <w:r w:rsidRPr="00232DF4">
        <w:rPr>
          <w:rFonts w:ascii="Arial" w:hAnsi="Arial" w:cs="Arial"/>
          <w:color w:val="000000" w:themeColor="text1"/>
          <w:sz w:val="21"/>
          <w:szCs w:val="21"/>
        </w:rPr>
        <w:t>.2023</w:t>
      </w:r>
      <w:r w:rsidR="007557E5">
        <w:rPr>
          <w:rFonts w:ascii="Arial" w:hAnsi="Arial" w:cs="Arial"/>
          <w:color w:val="000000" w:themeColor="text1"/>
          <w:sz w:val="21"/>
          <w:szCs w:val="21"/>
        </w:rPr>
        <w:t>.</w:t>
      </w:r>
    </w:p>
    <w:p w14:paraId="21F029C6" w14:textId="77777777" w:rsidR="00687A93" w:rsidRDefault="00687A93" w:rsidP="003D5A3F">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157F43F5" w14:textId="77777777" w:rsidR="003D5A3F" w:rsidRPr="00F559C7" w:rsidRDefault="003D5A3F" w:rsidP="003D5A3F">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E5EDC3A" w14:textId="77777777" w:rsidR="003D5A3F" w:rsidRPr="00F559C7" w:rsidRDefault="003D5A3F" w:rsidP="003D5A3F">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28338F30" w14:textId="77777777" w:rsidR="003D5A3F" w:rsidRDefault="003D5A3F" w:rsidP="003D5A3F">
      <w:pPr>
        <w:ind w:firstLine="720"/>
        <w:jc w:val="both"/>
        <w:rPr>
          <w:rFonts w:ascii="Arial" w:hAnsi="Arial" w:cs="Arial"/>
          <w:sz w:val="21"/>
          <w:szCs w:val="21"/>
        </w:rPr>
      </w:pPr>
    </w:p>
    <w:p w14:paraId="5D08F06A" w14:textId="77777777" w:rsidR="00F477F9" w:rsidRPr="00F477F9" w:rsidRDefault="00BE3B47" w:rsidP="00F477F9">
      <w:pPr>
        <w:ind w:left="720" w:firstLine="720"/>
        <w:jc w:val="both"/>
        <w:rPr>
          <w:rFonts w:ascii="Arial" w:hAnsi="Arial" w:cs="Arial"/>
          <w:sz w:val="21"/>
          <w:szCs w:val="21"/>
        </w:rPr>
      </w:pPr>
      <w:r>
        <w:rPr>
          <w:rFonts w:ascii="Arial" w:hAnsi="Arial" w:cs="Arial"/>
          <w:sz w:val="21"/>
          <w:szCs w:val="21"/>
        </w:rPr>
        <w:t xml:space="preserve">Two Nos. </w:t>
      </w:r>
      <w:proofErr w:type="spellStart"/>
      <w:r>
        <w:rPr>
          <w:rFonts w:ascii="Arial" w:hAnsi="Arial" w:cs="Arial"/>
          <w:sz w:val="21"/>
          <w:szCs w:val="21"/>
        </w:rPr>
        <w:t>surpluse</w:t>
      </w:r>
      <w:proofErr w:type="spellEnd"/>
      <w:r w:rsidR="00F477F9" w:rsidRPr="00F477F9">
        <w:rPr>
          <w:rFonts w:ascii="Arial" w:hAnsi="Arial" w:cs="Arial"/>
          <w:sz w:val="21"/>
          <w:szCs w:val="21"/>
        </w:rPr>
        <w:t xml:space="preserve"> </w:t>
      </w:r>
      <w:proofErr w:type="spellStart"/>
      <w:r w:rsidR="00F477F9" w:rsidRPr="00F477F9">
        <w:rPr>
          <w:rFonts w:ascii="Arial" w:hAnsi="Arial" w:cs="Arial"/>
          <w:sz w:val="21"/>
          <w:szCs w:val="21"/>
        </w:rPr>
        <w:t>Holmatro</w:t>
      </w:r>
      <w:proofErr w:type="spellEnd"/>
      <w:r w:rsidR="00F477F9" w:rsidRPr="00F477F9">
        <w:rPr>
          <w:rFonts w:ascii="Arial" w:hAnsi="Arial" w:cs="Arial"/>
          <w:sz w:val="21"/>
          <w:szCs w:val="21"/>
        </w:rPr>
        <w:t xml:space="preserve"> make SS Hydraulic Cutters </w:t>
      </w:r>
      <w:proofErr w:type="spellStart"/>
      <w:r w:rsidR="00F477F9" w:rsidRPr="00F477F9">
        <w:rPr>
          <w:rFonts w:ascii="Arial" w:hAnsi="Arial" w:cs="Arial"/>
          <w:sz w:val="21"/>
          <w:szCs w:val="21"/>
        </w:rPr>
        <w:t>alongwith</w:t>
      </w:r>
      <w:proofErr w:type="spellEnd"/>
      <w:r w:rsidR="00F477F9" w:rsidRPr="00F477F9">
        <w:rPr>
          <w:rFonts w:ascii="Arial" w:hAnsi="Arial" w:cs="Arial"/>
          <w:sz w:val="21"/>
          <w:szCs w:val="21"/>
        </w:rPr>
        <w:t xml:space="preserve"> Power Pack were received at ELS/KYN from C&amp;W/ Stroes/AQ vide letter No.AQ/SSE/C&amp;W/Store/LP-01 </w:t>
      </w:r>
      <w:proofErr w:type="spellStart"/>
      <w:r w:rsidR="00F477F9" w:rsidRPr="00F477F9">
        <w:rPr>
          <w:rFonts w:ascii="Arial" w:hAnsi="Arial" w:cs="Arial"/>
          <w:sz w:val="21"/>
          <w:szCs w:val="21"/>
        </w:rPr>
        <w:t>datd</w:t>
      </w:r>
      <w:proofErr w:type="spellEnd"/>
      <w:r w:rsidR="00F477F9" w:rsidRPr="00F477F9">
        <w:rPr>
          <w:rFonts w:ascii="Arial" w:hAnsi="Arial" w:cs="Arial"/>
          <w:sz w:val="21"/>
          <w:szCs w:val="21"/>
        </w:rPr>
        <w:t xml:space="preserve"> 30.04.2019. One is kept in SPART and another in ART. Now </w:t>
      </w:r>
      <w:proofErr w:type="gramStart"/>
      <w:r w:rsidR="00F477F9" w:rsidRPr="00F477F9">
        <w:rPr>
          <w:rFonts w:ascii="Arial" w:hAnsi="Arial" w:cs="Arial"/>
          <w:sz w:val="21"/>
          <w:szCs w:val="21"/>
        </w:rPr>
        <w:t>hydraulic</w:t>
      </w:r>
      <w:proofErr w:type="gramEnd"/>
      <w:r w:rsidR="00F477F9" w:rsidRPr="00F477F9">
        <w:rPr>
          <w:rFonts w:ascii="Arial" w:hAnsi="Arial" w:cs="Arial"/>
          <w:sz w:val="21"/>
          <w:szCs w:val="21"/>
        </w:rPr>
        <w:t xml:space="preserve"> cutter provided in SPART has become defective. Details of this defective cutter are as under: </w:t>
      </w:r>
    </w:p>
    <w:p w14:paraId="3AFBF364" w14:textId="77777777" w:rsidR="00F477F9" w:rsidRPr="00F477F9" w:rsidRDefault="00F477F9" w:rsidP="00F477F9">
      <w:pPr>
        <w:ind w:left="720" w:firstLine="720"/>
        <w:jc w:val="both"/>
        <w:rPr>
          <w:rFonts w:ascii="Arial" w:hAnsi="Arial" w:cs="Arial"/>
          <w:sz w:val="21"/>
          <w:szCs w:val="21"/>
        </w:rPr>
      </w:pPr>
    </w:p>
    <w:p w14:paraId="6EB517D8"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1.</w:t>
      </w:r>
      <w:r w:rsidRPr="00F477F9">
        <w:rPr>
          <w:rFonts w:ascii="Arial" w:hAnsi="Arial" w:cs="Arial"/>
          <w:sz w:val="21"/>
          <w:szCs w:val="21"/>
        </w:rPr>
        <w:tab/>
        <w:t>Model No.</w:t>
      </w:r>
      <w:r w:rsidRPr="00F477F9">
        <w:rPr>
          <w:rFonts w:ascii="Arial" w:hAnsi="Arial" w:cs="Arial"/>
          <w:sz w:val="21"/>
          <w:szCs w:val="21"/>
        </w:rPr>
        <w:tab/>
      </w:r>
      <w:r w:rsidRPr="00F477F9">
        <w:rPr>
          <w:rFonts w:ascii="Arial" w:hAnsi="Arial" w:cs="Arial"/>
          <w:sz w:val="21"/>
          <w:szCs w:val="21"/>
        </w:rPr>
        <w:tab/>
      </w:r>
      <w:r w:rsidRPr="00F477F9">
        <w:rPr>
          <w:rFonts w:ascii="Arial" w:hAnsi="Arial" w:cs="Arial"/>
          <w:sz w:val="21"/>
          <w:szCs w:val="21"/>
        </w:rPr>
        <w:tab/>
        <w:t>:</w:t>
      </w:r>
      <w:r w:rsidRPr="00F477F9">
        <w:rPr>
          <w:rFonts w:ascii="Arial" w:hAnsi="Arial" w:cs="Arial"/>
          <w:sz w:val="21"/>
          <w:szCs w:val="21"/>
        </w:rPr>
        <w:tab/>
        <w:t>CU 4055C NCT II</w:t>
      </w:r>
    </w:p>
    <w:p w14:paraId="3460B57A"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2.</w:t>
      </w:r>
      <w:r w:rsidRPr="00F477F9">
        <w:rPr>
          <w:rFonts w:ascii="Arial" w:hAnsi="Arial" w:cs="Arial"/>
          <w:sz w:val="21"/>
          <w:szCs w:val="21"/>
        </w:rPr>
        <w:tab/>
        <w:t>Max Press.</w:t>
      </w:r>
      <w:r w:rsidRPr="00F477F9">
        <w:rPr>
          <w:rFonts w:ascii="Arial" w:hAnsi="Arial" w:cs="Arial"/>
          <w:sz w:val="21"/>
          <w:szCs w:val="21"/>
        </w:rPr>
        <w:tab/>
      </w:r>
      <w:r w:rsidRPr="00F477F9">
        <w:rPr>
          <w:rFonts w:ascii="Arial" w:hAnsi="Arial" w:cs="Arial"/>
          <w:sz w:val="21"/>
          <w:szCs w:val="21"/>
        </w:rPr>
        <w:tab/>
      </w:r>
      <w:r w:rsidRPr="00F477F9">
        <w:rPr>
          <w:rFonts w:ascii="Arial" w:hAnsi="Arial" w:cs="Arial"/>
          <w:sz w:val="21"/>
          <w:szCs w:val="21"/>
        </w:rPr>
        <w:tab/>
        <w:t>:</w:t>
      </w:r>
      <w:r w:rsidRPr="00F477F9">
        <w:rPr>
          <w:rFonts w:ascii="Arial" w:hAnsi="Arial" w:cs="Arial"/>
          <w:sz w:val="21"/>
          <w:szCs w:val="21"/>
        </w:rPr>
        <w:tab/>
        <w:t xml:space="preserve">72 </w:t>
      </w:r>
      <w:proofErr w:type="spellStart"/>
      <w:r w:rsidRPr="00F477F9">
        <w:rPr>
          <w:rFonts w:ascii="Arial" w:hAnsi="Arial" w:cs="Arial"/>
          <w:sz w:val="21"/>
          <w:szCs w:val="21"/>
        </w:rPr>
        <w:t>Mpa</w:t>
      </w:r>
      <w:proofErr w:type="spellEnd"/>
    </w:p>
    <w:p w14:paraId="7D1ED478"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3.</w:t>
      </w:r>
      <w:r w:rsidRPr="00F477F9">
        <w:rPr>
          <w:rFonts w:ascii="Arial" w:hAnsi="Arial" w:cs="Arial"/>
          <w:sz w:val="21"/>
          <w:szCs w:val="21"/>
        </w:rPr>
        <w:tab/>
        <w:t>Year of Manufacturing</w:t>
      </w:r>
      <w:r w:rsidRPr="00F477F9">
        <w:rPr>
          <w:rFonts w:ascii="Arial" w:hAnsi="Arial" w:cs="Arial"/>
          <w:sz w:val="21"/>
          <w:szCs w:val="21"/>
        </w:rPr>
        <w:tab/>
      </w:r>
      <w:r w:rsidR="00BE3B47">
        <w:rPr>
          <w:rFonts w:ascii="Arial" w:hAnsi="Arial" w:cs="Arial"/>
          <w:sz w:val="21"/>
          <w:szCs w:val="21"/>
        </w:rPr>
        <w:t xml:space="preserve">          </w:t>
      </w:r>
      <w:proofErr w:type="gramStart"/>
      <w:r w:rsidR="00BE3B47">
        <w:rPr>
          <w:rFonts w:ascii="Arial" w:hAnsi="Arial" w:cs="Arial"/>
          <w:sz w:val="21"/>
          <w:szCs w:val="21"/>
        </w:rPr>
        <w:t xml:space="preserve">  </w:t>
      </w:r>
      <w:r w:rsidRPr="00F477F9">
        <w:rPr>
          <w:rFonts w:ascii="Arial" w:hAnsi="Arial" w:cs="Arial"/>
          <w:sz w:val="21"/>
          <w:szCs w:val="21"/>
        </w:rPr>
        <w:t>:</w:t>
      </w:r>
      <w:proofErr w:type="gramEnd"/>
      <w:r w:rsidRPr="00F477F9">
        <w:rPr>
          <w:rFonts w:ascii="Arial" w:hAnsi="Arial" w:cs="Arial"/>
          <w:sz w:val="21"/>
          <w:szCs w:val="21"/>
        </w:rPr>
        <w:tab/>
      </w:r>
      <w:r w:rsidR="00BE3B47">
        <w:rPr>
          <w:rFonts w:ascii="Arial" w:hAnsi="Arial" w:cs="Arial"/>
          <w:sz w:val="21"/>
          <w:szCs w:val="21"/>
        </w:rPr>
        <w:t xml:space="preserve"> </w:t>
      </w:r>
      <w:r w:rsidRPr="00F477F9">
        <w:rPr>
          <w:rFonts w:ascii="Arial" w:hAnsi="Arial" w:cs="Arial"/>
          <w:sz w:val="21"/>
          <w:szCs w:val="21"/>
        </w:rPr>
        <w:t>04/2017</w:t>
      </w:r>
    </w:p>
    <w:p w14:paraId="22CA06EB"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4.</w:t>
      </w:r>
      <w:r w:rsidRPr="00F477F9">
        <w:rPr>
          <w:rFonts w:ascii="Arial" w:hAnsi="Arial" w:cs="Arial"/>
          <w:sz w:val="21"/>
          <w:szCs w:val="21"/>
        </w:rPr>
        <w:tab/>
      </w:r>
      <w:proofErr w:type="spellStart"/>
      <w:r w:rsidRPr="00F477F9">
        <w:rPr>
          <w:rFonts w:ascii="Arial" w:hAnsi="Arial" w:cs="Arial"/>
          <w:sz w:val="21"/>
          <w:szCs w:val="21"/>
        </w:rPr>
        <w:t>Sr.No</w:t>
      </w:r>
      <w:proofErr w:type="spellEnd"/>
      <w:r w:rsidRPr="00F477F9">
        <w:rPr>
          <w:rFonts w:ascii="Arial" w:hAnsi="Arial" w:cs="Arial"/>
          <w:sz w:val="21"/>
          <w:szCs w:val="21"/>
        </w:rPr>
        <w:t>. of cutter</w:t>
      </w:r>
      <w:r w:rsidRPr="00F477F9">
        <w:rPr>
          <w:rFonts w:ascii="Arial" w:hAnsi="Arial" w:cs="Arial"/>
          <w:sz w:val="21"/>
          <w:szCs w:val="21"/>
        </w:rPr>
        <w:tab/>
      </w:r>
      <w:r w:rsidRPr="00F477F9">
        <w:rPr>
          <w:rFonts w:ascii="Arial" w:hAnsi="Arial" w:cs="Arial"/>
          <w:sz w:val="21"/>
          <w:szCs w:val="21"/>
        </w:rPr>
        <w:tab/>
      </w:r>
      <w:r w:rsidR="00BE3B47">
        <w:rPr>
          <w:rFonts w:ascii="Arial" w:hAnsi="Arial" w:cs="Arial"/>
          <w:sz w:val="21"/>
          <w:szCs w:val="21"/>
        </w:rPr>
        <w:t xml:space="preserve">          </w:t>
      </w:r>
      <w:proofErr w:type="gramStart"/>
      <w:r w:rsidR="00BE3B47">
        <w:rPr>
          <w:rFonts w:ascii="Arial" w:hAnsi="Arial" w:cs="Arial"/>
          <w:sz w:val="21"/>
          <w:szCs w:val="21"/>
        </w:rPr>
        <w:t xml:space="preserve">  </w:t>
      </w:r>
      <w:r w:rsidRPr="00F477F9">
        <w:rPr>
          <w:rFonts w:ascii="Arial" w:hAnsi="Arial" w:cs="Arial"/>
          <w:sz w:val="21"/>
          <w:szCs w:val="21"/>
        </w:rPr>
        <w:t>:</w:t>
      </w:r>
      <w:proofErr w:type="gramEnd"/>
      <w:r w:rsidR="00BE3B47">
        <w:rPr>
          <w:rFonts w:ascii="Arial" w:hAnsi="Arial" w:cs="Arial"/>
          <w:sz w:val="21"/>
          <w:szCs w:val="21"/>
        </w:rPr>
        <w:t xml:space="preserve"> </w:t>
      </w:r>
      <w:r w:rsidRPr="00F477F9">
        <w:rPr>
          <w:rFonts w:ascii="Arial" w:hAnsi="Arial" w:cs="Arial"/>
          <w:sz w:val="21"/>
          <w:szCs w:val="21"/>
        </w:rPr>
        <w:tab/>
        <w:t>1297518 HH</w:t>
      </w:r>
    </w:p>
    <w:p w14:paraId="3B781AA5" w14:textId="77777777" w:rsidR="00F477F9" w:rsidRPr="00F477F9" w:rsidRDefault="00F477F9" w:rsidP="00F477F9">
      <w:pPr>
        <w:ind w:left="720" w:firstLine="720"/>
        <w:jc w:val="both"/>
        <w:rPr>
          <w:rFonts w:ascii="Arial" w:hAnsi="Arial" w:cs="Arial"/>
          <w:sz w:val="21"/>
          <w:szCs w:val="21"/>
        </w:rPr>
      </w:pPr>
    </w:p>
    <w:p w14:paraId="09A30B67"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 xml:space="preserve">Details of repairing works to be done for defective Hydraulic Cutter of </w:t>
      </w:r>
      <w:proofErr w:type="spellStart"/>
      <w:r w:rsidRPr="00F477F9">
        <w:rPr>
          <w:rFonts w:ascii="Arial" w:hAnsi="Arial" w:cs="Arial"/>
          <w:sz w:val="21"/>
          <w:szCs w:val="21"/>
        </w:rPr>
        <w:t>Holmatro</w:t>
      </w:r>
      <w:proofErr w:type="spellEnd"/>
      <w:r w:rsidRPr="00F477F9">
        <w:rPr>
          <w:rFonts w:ascii="Arial" w:hAnsi="Arial" w:cs="Arial"/>
          <w:sz w:val="21"/>
          <w:szCs w:val="21"/>
        </w:rPr>
        <w:t xml:space="preserve"> make are as </w:t>
      </w:r>
      <w:proofErr w:type="gramStart"/>
      <w:r w:rsidRPr="00F477F9">
        <w:rPr>
          <w:rFonts w:ascii="Arial" w:hAnsi="Arial" w:cs="Arial"/>
          <w:sz w:val="21"/>
          <w:szCs w:val="21"/>
        </w:rPr>
        <w:t>under</w:t>
      </w:r>
      <w:proofErr w:type="gramEnd"/>
      <w:r w:rsidRPr="00F477F9">
        <w:rPr>
          <w:rFonts w:ascii="Arial" w:hAnsi="Arial" w:cs="Arial"/>
          <w:sz w:val="21"/>
          <w:szCs w:val="21"/>
        </w:rPr>
        <w:t>.</w:t>
      </w:r>
    </w:p>
    <w:p w14:paraId="4EF931A1" w14:textId="77777777" w:rsidR="00F477F9" w:rsidRPr="00F477F9" w:rsidRDefault="00F477F9" w:rsidP="00F477F9">
      <w:pPr>
        <w:ind w:left="720" w:firstLine="720"/>
        <w:jc w:val="both"/>
        <w:rPr>
          <w:rFonts w:ascii="Arial" w:hAnsi="Arial" w:cs="Arial"/>
          <w:sz w:val="21"/>
          <w:szCs w:val="21"/>
        </w:rPr>
      </w:pPr>
    </w:p>
    <w:p w14:paraId="48F1C4B4" w14:textId="77777777" w:rsidR="00F477F9" w:rsidRPr="00F477F9" w:rsidRDefault="00F477F9" w:rsidP="00F477F9">
      <w:pPr>
        <w:ind w:left="720" w:firstLine="720"/>
        <w:jc w:val="both"/>
        <w:rPr>
          <w:rFonts w:ascii="Arial" w:hAnsi="Arial" w:cs="Arial"/>
          <w:sz w:val="21"/>
          <w:szCs w:val="21"/>
        </w:rPr>
      </w:pPr>
      <w:r w:rsidRPr="00F477F9">
        <w:rPr>
          <w:rFonts w:ascii="Arial" w:hAnsi="Arial" w:cs="Arial"/>
          <w:sz w:val="21"/>
          <w:szCs w:val="21"/>
        </w:rPr>
        <w:t>1.</w:t>
      </w:r>
      <w:r w:rsidRPr="00F477F9">
        <w:rPr>
          <w:rFonts w:ascii="Arial" w:hAnsi="Arial" w:cs="Arial"/>
          <w:sz w:val="21"/>
          <w:szCs w:val="21"/>
        </w:rPr>
        <w:tab/>
        <w:t>Replacement of Swing Bolt set.</w:t>
      </w:r>
    </w:p>
    <w:p w14:paraId="7E1417B6" w14:textId="77777777" w:rsidR="00F477F9" w:rsidRDefault="00F477F9" w:rsidP="00F477F9">
      <w:pPr>
        <w:ind w:left="2160" w:hanging="720"/>
        <w:jc w:val="both"/>
        <w:rPr>
          <w:rFonts w:ascii="Arial" w:hAnsi="Arial" w:cs="Arial"/>
          <w:sz w:val="21"/>
          <w:szCs w:val="21"/>
        </w:rPr>
      </w:pPr>
      <w:r w:rsidRPr="00F477F9">
        <w:rPr>
          <w:rFonts w:ascii="Arial" w:hAnsi="Arial" w:cs="Arial"/>
          <w:sz w:val="21"/>
          <w:szCs w:val="21"/>
        </w:rPr>
        <w:t>2.</w:t>
      </w:r>
      <w:r w:rsidRPr="00F477F9">
        <w:rPr>
          <w:rFonts w:ascii="Arial" w:hAnsi="Arial" w:cs="Arial"/>
          <w:sz w:val="21"/>
          <w:szCs w:val="21"/>
        </w:rPr>
        <w:tab/>
        <w:t xml:space="preserve">Repairing/replacement of Snap rings, Bolts, Nut &amp; protection hood </w:t>
      </w:r>
      <w:proofErr w:type="gramStart"/>
      <w:r w:rsidRPr="00F477F9">
        <w:rPr>
          <w:rFonts w:ascii="Arial" w:hAnsi="Arial" w:cs="Arial"/>
          <w:sz w:val="21"/>
          <w:szCs w:val="21"/>
        </w:rPr>
        <w:t xml:space="preserve">with </w:t>
      </w:r>
      <w:r>
        <w:rPr>
          <w:rFonts w:ascii="Arial" w:hAnsi="Arial" w:cs="Arial"/>
          <w:sz w:val="21"/>
          <w:szCs w:val="21"/>
        </w:rPr>
        <w:t xml:space="preserve"> </w:t>
      </w:r>
      <w:r w:rsidRPr="00F477F9">
        <w:rPr>
          <w:rFonts w:ascii="Arial" w:hAnsi="Arial" w:cs="Arial"/>
          <w:sz w:val="21"/>
          <w:szCs w:val="21"/>
        </w:rPr>
        <w:t>fitment</w:t>
      </w:r>
      <w:proofErr w:type="gramEnd"/>
      <w:r w:rsidRPr="00F477F9">
        <w:rPr>
          <w:rFonts w:ascii="Arial" w:hAnsi="Arial" w:cs="Arial"/>
          <w:sz w:val="21"/>
          <w:szCs w:val="21"/>
        </w:rPr>
        <w:t>.</w:t>
      </w:r>
    </w:p>
    <w:p w14:paraId="63DE97A7" w14:textId="77777777" w:rsidR="00F477F9" w:rsidRDefault="00F477F9" w:rsidP="00F477F9">
      <w:pPr>
        <w:ind w:left="720" w:firstLine="720"/>
        <w:jc w:val="both"/>
        <w:rPr>
          <w:rFonts w:ascii="Arial" w:hAnsi="Arial" w:cs="Arial"/>
          <w:sz w:val="21"/>
          <w:szCs w:val="21"/>
        </w:rPr>
      </w:pPr>
    </w:p>
    <w:p w14:paraId="6D6CC94B" w14:textId="77777777" w:rsidR="00F477F9" w:rsidRDefault="00F477F9" w:rsidP="00F477F9">
      <w:pPr>
        <w:ind w:left="720" w:firstLine="720"/>
        <w:jc w:val="both"/>
        <w:rPr>
          <w:rFonts w:ascii="Arial" w:hAnsi="Arial" w:cs="Arial"/>
          <w:sz w:val="21"/>
          <w:szCs w:val="21"/>
        </w:rPr>
      </w:pPr>
    </w:p>
    <w:p w14:paraId="0173241B" w14:textId="77777777" w:rsidR="008D7265" w:rsidRDefault="00F477F9" w:rsidP="00F477F9">
      <w:pPr>
        <w:ind w:left="720" w:firstLine="720"/>
        <w:jc w:val="both"/>
        <w:rPr>
          <w:rFonts w:ascii="Arial" w:hAnsi="Arial" w:cs="Arial"/>
          <w:sz w:val="21"/>
          <w:szCs w:val="21"/>
        </w:rPr>
      </w:pPr>
      <w:r>
        <w:rPr>
          <w:rFonts w:ascii="Arial" w:hAnsi="Arial" w:cs="Arial"/>
          <w:sz w:val="21"/>
          <w:szCs w:val="21"/>
        </w:rPr>
        <w:t xml:space="preserve"> A proposal for repairing/servicing of </w:t>
      </w:r>
      <w:r w:rsidR="00BE3B47">
        <w:rPr>
          <w:rFonts w:ascii="Arial" w:hAnsi="Arial" w:cs="Arial"/>
          <w:sz w:val="21"/>
          <w:szCs w:val="21"/>
        </w:rPr>
        <w:t xml:space="preserve">above </w:t>
      </w:r>
      <w:proofErr w:type="spellStart"/>
      <w:r w:rsidR="003D5A3F">
        <w:rPr>
          <w:rFonts w:ascii="Arial" w:hAnsi="Arial" w:cs="Arial"/>
          <w:sz w:val="21"/>
          <w:szCs w:val="21"/>
        </w:rPr>
        <w:t>Holmatro</w:t>
      </w:r>
      <w:proofErr w:type="spellEnd"/>
      <w:r w:rsidR="003D5A3F">
        <w:rPr>
          <w:rFonts w:ascii="Arial" w:hAnsi="Arial" w:cs="Arial"/>
          <w:sz w:val="21"/>
          <w:szCs w:val="21"/>
        </w:rPr>
        <w:t xml:space="preserve"> make Hyd. R</w:t>
      </w:r>
      <w:r w:rsidR="008D7265">
        <w:rPr>
          <w:rFonts w:ascii="Arial" w:hAnsi="Arial" w:cs="Arial"/>
          <w:sz w:val="21"/>
          <w:szCs w:val="21"/>
        </w:rPr>
        <w:t xml:space="preserve">escue Cutter (HRC) of SPART </w:t>
      </w:r>
      <w:r w:rsidR="00BE3B47">
        <w:rPr>
          <w:rFonts w:ascii="Arial" w:hAnsi="Arial" w:cs="Arial"/>
          <w:sz w:val="21"/>
          <w:szCs w:val="21"/>
        </w:rPr>
        <w:t xml:space="preserve">KYN </w:t>
      </w:r>
      <w:r>
        <w:rPr>
          <w:rFonts w:ascii="Arial" w:hAnsi="Arial" w:cs="Arial"/>
          <w:sz w:val="21"/>
          <w:szCs w:val="21"/>
        </w:rPr>
        <w:t>at a total cost of Rs. 87,910</w:t>
      </w:r>
      <w:r w:rsidR="00BE3B47">
        <w:rPr>
          <w:rFonts w:ascii="Arial" w:hAnsi="Arial" w:cs="Arial"/>
          <w:sz w:val="21"/>
          <w:szCs w:val="21"/>
        </w:rPr>
        <w:t xml:space="preserve"> </w:t>
      </w:r>
      <w:r>
        <w:rPr>
          <w:rFonts w:ascii="Arial" w:hAnsi="Arial" w:cs="Arial"/>
          <w:sz w:val="21"/>
          <w:szCs w:val="21"/>
        </w:rPr>
        <w:t xml:space="preserve">/- including 18 % GST under item no.38(b) of model SOP Part ‘A’ through quotation </w:t>
      </w:r>
      <w:r w:rsidR="008D7265">
        <w:rPr>
          <w:rFonts w:ascii="Arial" w:hAnsi="Arial" w:cs="Arial"/>
          <w:sz w:val="21"/>
          <w:szCs w:val="21"/>
        </w:rPr>
        <w:t>was</w:t>
      </w:r>
      <w:r>
        <w:rPr>
          <w:rFonts w:ascii="Arial" w:hAnsi="Arial" w:cs="Arial"/>
          <w:sz w:val="21"/>
          <w:szCs w:val="21"/>
        </w:rPr>
        <w:t xml:space="preserve"> sent to Sr.DFM/CSMT for concurrence.</w:t>
      </w:r>
    </w:p>
    <w:p w14:paraId="393CDBFA" w14:textId="77777777" w:rsidR="008D7265" w:rsidRPr="00880634" w:rsidRDefault="008D7265" w:rsidP="003D5A3F">
      <w:pPr>
        <w:ind w:left="720" w:firstLine="720"/>
        <w:jc w:val="both"/>
        <w:rPr>
          <w:rFonts w:ascii="Arial" w:hAnsi="Arial" w:cs="Arial"/>
          <w:sz w:val="10"/>
          <w:szCs w:val="10"/>
        </w:rPr>
      </w:pPr>
    </w:p>
    <w:p w14:paraId="6ECFDA30" w14:textId="77777777" w:rsidR="0087164B" w:rsidRDefault="008D7265" w:rsidP="003D5A3F">
      <w:pPr>
        <w:ind w:left="720" w:firstLine="720"/>
        <w:jc w:val="both"/>
        <w:rPr>
          <w:rFonts w:ascii="Arial" w:hAnsi="Arial" w:cs="Arial"/>
          <w:sz w:val="21"/>
          <w:szCs w:val="21"/>
        </w:rPr>
      </w:pPr>
      <w:r>
        <w:rPr>
          <w:rFonts w:ascii="Arial" w:hAnsi="Arial" w:cs="Arial"/>
          <w:sz w:val="21"/>
          <w:szCs w:val="21"/>
        </w:rPr>
        <w:t xml:space="preserve"> Sr.DFM/CSMT’s vide letter no. </w:t>
      </w:r>
      <w:r>
        <w:rPr>
          <w:rFonts w:ascii="Arial" w:hAnsi="Arial" w:cs="Arial"/>
          <w:color w:val="000000" w:themeColor="text1"/>
          <w:sz w:val="21"/>
          <w:szCs w:val="21"/>
        </w:rPr>
        <w:t xml:space="preserve">BB/AC/FX-I/Prop/10102560 </w:t>
      </w:r>
      <w:r w:rsidRPr="00232DF4">
        <w:rPr>
          <w:rFonts w:ascii="Arial" w:hAnsi="Arial" w:cs="Arial"/>
          <w:color w:val="000000" w:themeColor="text1"/>
          <w:sz w:val="21"/>
          <w:szCs w:val="21"/>
        </w:rPr>
        <w:t>dated 1</w:t>
      </w:r>
      <w:r>
        <w:rPr>
          <w:rFonts w:ascii="Arial" w:hAnsi="Arial" w:cs="Arial"/>
          <w:color w:val="000000" w:themeColor="text1"/>
          <w:sz w:val="21"/>
          <w:szCs w:val="21"/>
        </w:rPr>
        <w:t>7</w:t>
      </w:r>
      <w:r w:rsidRPr="00232DF4">
        <w:rPr>
          <w:rFonts w:ascii="Arial" w:hAnsi="Arial" w:cs="Arial"/>
          <w:color w:val="000000" w:themeColor="text1"/>
          <w:sz w:val="21"/>
          <w:szCs w:val="21"/>
        </w:rPr>
        <w:t>.0</w:t>
      </w:r>
      <w:r>
        <w:rPr>
          <w:rFonts w:ascii="Arial" w:hAnsi="Arial" w:cs="Arial"/>
          <w:color w:val="000000" w:themeColor="text1"/>
          <w:sz w:val="21"/>
          <w:szCs w:val="21"/>
        </w:rPr>
        <w:t>4</w:t>
      </w:r>
      <w:r w:rsidRPr="00232DF4">
        <w:rPr>
          <w:rFonts w:ascii="Arial" w:hAnsi="Arial" w:cs="Arial"/>
          <w:color w:val="000000" w:themeColor="text1"/>
          <w:sz w:val="21"/>
          <w:szCs w:val="21"/>
        </w:rPr>
        <w:t>.2023</w:t>
      </w:r>
      <w:r w:rsidR="00F477F9">
        <w:rPr>
          <w:rFonts w:ascii="Arial" w:hAnsi="Arial" w:cs="Arial"/>
          <w:color w:val="000000" w:themeColor="text1"/>
          <w:sz w:val="21"/>
          <w:szCs w:val="21"/>
        </w:rPr>
        <w:t xml:space="preserve"> has</w:t>
      </w:r>
      <w:r>
        <w:rPr>
          <w:rFonts w:ascii="Arial" w:hAnsi="Arial" w:cs="Arial"/>
          <w:sz w:val="21"/>
          <w:szCs w:val="21"/>
        </w:rPr>
        <w:t xml:space="preserve"> concurred </w:t>
      </w:r>
      <w:r w:rsidR="0087164B">
        <w:rPr>
          <w:rFonts w:ascii="Arial" w:hAnsi="Arial" w:cs="Arial"/>
          <w:sz w:val="21"/>
          <w:szCs w:val="21"/>
        </w:rPr>
        <w:t>this proposal</w:t>
      </w:r>
      <w:r w:rsidR="00F477F9">
        <w:rPr>
          <w:rFonts w:ascii="Arial" w:hAnsi="Arial" w:cs="Arial"/>
          <w:sz w:val="21"/>
          <w:szCs w:val="21"/>
        </w:rPr>
        <w:t xml:space="preserve"> and stated</w:t>
      </w:r>
      <w:r w:rsidR="00880634">
        <w:rPr>
          <w:rFonts w:ascii="Arial" w:hAnsi="Arial" w:cs="Arial"/>
          <w:sz w:val="21"/>
          <w:szCs w:val="21"/>
        </w:rPr>
        <w:t xml:space="preserve"> in remark</w:t>
      </w:r>
      <w:r w:rsidR="0087164B">
        <w:rPr>
          <w:rFonts w:ascii="Arial" w:hAnsi="Arial" w:cs="Arial"/>
          <w:sz w:val="21"/>
          <w:szCs w:val="21"/>
        </w:rPr>
        <w:t xml:space="preserve"> no. </w:t>
      </w:r>
      <w:r w:rsidR="00F477F9">
        <w:rPr>
          <w:rFonts w:ascii="Arial" w:hAnsi="Arial" w:cs="Arial"/>
          <w:sz w:val="21"/>
          <w:szCs w:val="21"/>
        </w:rPr>
        <w:t xml:space="preserve">17 that </w:t>
      </w:r>
      <w:proofErr w:type="spellStart"/>
      <w:r w:rsidR="0087164B">
        <w:rPr>
          <w:rFonts w:ascii="Arial" w:hAnsi="Arial" w:cs="Arial"/>
          <w:sz w:val="21"/>
          <w:szCs w:val="21"/>
        </w:rPr>
        <w:t>HQrs</w:t>
      </w:r>
      <w:proofErr w:type="spellEnd"/>
      <w:r w:rsidR="0087164B">
        <w:rPr>
          <w:rFonts w:ascii="Arial" w:hAnsi="Arial" w:cs="Arial"/>
          <w:sz w:val="21"/>
          <w:szCs w:val="21"/>
        </w:rPr>
        <w:t xml:space="preserve"> needs to be intimated regarding the subject work</w:t>
      </w:r>
      <w:r w:rsidR="008D102B" w:rsidRPr="008D102B">
        <w:rPr>
          <w:rFonts w:ascii="Arial" w:hAnsi="Arial" w:cs="Arial"/>
          <w:sz w:val="21"/>
          <w:szCs w:val="21"/>
        </w:rPr>
        <w:t xml:space="preserve"> </w:t>
      </w:r>
      <w:r w:rsidR="008D102B">
        <w:rPr>
          <w:rFonts w:ascii="Arial" w:hAnsi="Arial" w:cs="Arial"/>
          <w:sz w:val="21"/>
          <w:szCs w:val="21"/>
        </w:rPr>
        <w:t>as per item no 97 (E) (iii).</w:t>
      </w:r>
    </w:p>
    <w:p w14:paraId="36F25CF9" w14:textId="77777777" w:rsidR="0087164B" w:rsidRPr="00880634" w:rsidRDefault="0087164B" w:rsidP="003D5A3F">
      <w:pPr>
        <w:ind w:left="720" w:firstLine="720"/>
        <w:jc w:val="both"/>
        <w:rPr>
          <w:rFonts w:ascii="Arial" w:hAnsi="Arial" w:cs="Arial"/>
          <w:sz w:val="10"/>
          <w:szCs w:val="10"/>
        </w:rPr>
      </w:pPr>
    </w:p>
    <w:p w14:paraId="0AE587EA" w14:textId="77777777" w:rsidR="00BE3B47" w:rsidRDefault="00BE3B47" w:rsidP="008D102B">
      <w:pPr>
        <w:ind w:left="720" w:firstLine="720"/>
        <w:jc w:val="both"/>
        <w:rPr>
          <w:rFonts w:ascii="Arial" w:hAnsi="Arial" w:cs="Arial"/>
          <w:sz w:val="21"/>
          <w:szCs w:val="21"/>
        </w:rPr>
      </w:pPr>
      <w:r>
        <w:rPr>
          <w:rFonts w:ascii="Arial" w:hAnsi="Arial" w:cs="Arial"/>
          <w:sz w:val="21"/>
          <w:szCs w:val="21"/>
        </w:rPr>
        <w:t xml:space="preserve">It is therefore intimated that </w:t>
      </w:r>
      <w:proofErr w:type="gramStart"/>
      <w:r>
        <w:rPr>
          <w:rFonts w:ascii="Arial" w:hAnsi="Arial" w:cs="Arial"/>
          <w:sz w:val="21"/>
          <w:szCs w:val="21"/>
        </w:rPr>
        <w:t>a work</w:t>
      </w:r>
      <w:proofErr w:type="gramEnd"/>
      <w:r>
        <w:rPr>
          <w:rFonts w:ascii="Arial" w:hAnsi="Arial" w:cs="Arial"/>
          <w:sz w:val="21"/>
          <w:szCs w:val="21"/>
        </w:rPr>
        <w:t xml:space="preserve"> for repairing/servicing of </w:t>
      </w:r>
      <w:proofErr w:type="spellStart"/>
      <w:r>
        <w:rPr>
          <w:rFonts w:ascii="Arial" w:hAnsi="Arial" w:cs="Arial"/>
          <w:sz w:val="21"/>
          <w:szCs w:val="21"/>
        </w:rPr>
        <w:t>Holmatro</w:t>
      </w:r>
      <w:proofErr w:type="spellEnd"/>
      <w:r>
        <w:rPr>
          <w:rFonts w:ascii="Arial" w:hAnsi="Arial" w:cs="Arial"/>
          <w:sz w:val="21"/>
          <w:szCs w:val="21"/>
        </w:rPr>
        <w:t xml:space="preserve"> make Hyd. Rescue Cutter (HRC) of SPART KYN at a total cost of Rs. 87,910 /- </w:t>
      </w:r>
      <w:proofErr w:type="spellStart"/>
      <w:r>
        <w:rPr>
          <w:rFonts w:ascii="Arial" w:hAnsi="Arial" w:cs="Arial"/>
          <w:sz w:val="21"/>
          <w:szCs w:val="21"/>
        </w:rPr>
        <w:t>all inclusive</w:t>
      </w:r>
      <w:proofErr w:type="spellEnd"/>
      <w:r>
        <w:rPr>
          <w:rFonts w:ascii="Arial" w:hAnsi="Arial" w:cs="Arial"/>
          <w:sz w:val="21"/>
          <w:szCs w:val="21"/>
        </w:rPr>
        <w:t xml:space="preserve"> is proposed to be carried out on quotation basis at ELS/KYN.</w:t>
      </w:r>
    </w:p>
    <w:p w14:paraId="229BCC1D" w14:textId="77777777" w:rsidR="00BE3B47" w:rsidRDefault="00BE3B47" w:rsidP="008D102B">
      <w:pPr>
        <w:ind w:left="720" w:firstLine="720"/>
        <w:jc w:val="both"/>
        <w:rPr>
          <w:rFonts w:ascii="Arial" w:hAnsi="Arial" w:cs="Arial"/>
          <w:sz w:val="21"/>
          <w:szCs w:val="21"/>
        </w:rPr>
      </w:pPr>
    </w:p>
    <w:p w14:paraId="4DF23F8A" w14:textId="77777777" w:rsidR="003D5A3F" w:rsidRDefault="0087164B" w:rsidP="00880634">
      <w:pPr>
        <w:ind w:left="720" w:firstLine="720"/>
        <w:jc w:val="both"/>
        <w:rPr>
          <w:sz w:val="21"/>
          <w:szCs w:val="21"/>
        </w:rPr>
      </w:pPr>
      <w:r>
        <w:rPr>
          <w:rFonts w:ascii="Arial" w:hAnsi="Arial" w:cs="Arial"/>
          <w:sz w:val="21"/>
          <w:szCs w:val="21"/>
        </w:rPr>
        <w:t xml:space="preserve">  </w:t>
      </w:r>
    </w:p>
    <w:p w14:paraId="617C6427" w14:textId="77777777" w:rsidR="003D5A3F" w:rsidRDefault="003D5A3F" w:rsidP="003D5A3F">
      <w:pPr>
        <w:rPr>
          <w:sz w:val="21"/>
          <w:szCs w:val="21"/>
        </w:rPr>
      </w:pPr>
    </w:p>
    <w:p w14:paraId="7C1B0FE5" w14:textId="77777777" w:rsidR="003D5A3F" w:rsidRDefault="003D5A3F" w:rsidP="003D5A3F">
      <w:pPr>
        <w:rPr>
          <w:sz w:val="21"/>
          <w:szCs w:val="21"/>
        </w:rPr>
      </w:pPr>
    </w:p>
    <w:p w14:paraId="353DBB54" w14:textId="77777777" w:rsidR="003D5A3F" w:rsidRDefault="003D5A3F" w:rsidP="003D5A3F">
      <w:pPr>
        <w:rPr>
          <w:sz w:val="21"/>
          <w:szCs w:val="21"/>
        </w:rPr>
      </w:pPr>
    </w:p>
    <w:p w14:paraId="1C48582A" w14:textId="77777777" w:rsidR="003D5A3F" w:rsidRDefault="003D5A3F" w:rsidP="003D5A3F">
      <w:pPr>
        <w:rPr>
          <w:sz w:val="21"/>
          <w:szCs w:val="21"/>
        </w:rPr>
      </w:pPr>
    </w:p>
    <w:p w14:paraId="1E6B0426" w14:textId="77777777" w:rsidR="003D5A3F" w:rsidRDefault="003D5A3F" w:rsidP="003D5A3F">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0A8AE4D3" w14:textId="77777777" w:rsidR="003D5A3F" w:rsidRDefault="003D5A3F" w:rsidP="003D5A3F">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D791CEA" w14:textId="77777777" w:rsidR="003D5A3F" w:rsidRPr="001031CC" w:rsidRDefault="003D5A3F" w:rsidP="003D5A3F">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sidR="00880634">
        <w:rPr>
          <w:rFonts w:ascii="Arial" w:hAnsi="Arial" w:cstheme="minorBidi"/>
          <w:bCs/>
          <w:sz w:val="22"/>
          <w:szCs w:val="22"/>
          <w:cs/>
          <w:lang w:bidi="hi-IN"/>
        </w:rPr>
        <w:t xml:space="preserve"> </w:t>
      </w:r>
      <w:r w:rsidR="00880634">
        <w:rPr>
          <w:rFonts w:ascii="Arial" w:hAnsi="Arial" w:cstheme="minorBidi"/>
          <w:bCs/>
          <w:sz w:val="22"/>
          <w:szCs w:val="22"/>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A570190" w14:textId="77777777" w:rsidR="003D5A3F" w:rsidRDefault="003D5A3F" w:rsidP="003D5A3F">
      <w:pPr>
        <w:spacing w:after="200" w:line="276" w:lineRule="auto"/>
        <w:jc w:val="both"/>
        <w:rPr>
          <w:rFonts w:ascii="Arial" w:hAnsi="Arial" w:cstheme="minorBidi"/>
          <w:b/>
          <w:bCs/>
          <w:sz w:val="21"/>
          <w:szCs w:val="21"/>
        </w:rPr>
      </w:pPr>
    </w:p>
    <w:p w14:paraId="76E3F93B" w14:textId="77777777" w:rsidR="003D5A3F" w:rsidRDefault="003D5A3F" w:rsidP="003D5A3F">
      <w:pPr>
        <w:spacing w:after="200" w:line="276" w:lineRule="auto"/>
        <w:jc w:val="both"/>
        <w:rPr>
          <w:rFonts w:ascii="Arial" w:hAnsi="Arial" w:cstheme="minorBidi"/>
          <w:b/>
          <w:bCs/>
          <w:sz w:val="21"/>
          <w:szCs w:val="21"/>
        </w:rPr>
      </w:pPr>
    </w:p>
    <w:p w14:paraId="22DD3975" w14:textId="77777777" w:rsidR="003D5A3F" w:rsidRDefault="003D5A3F" w:rsidP="003D5A3F">
      <w:pPr>
        <w:spacing w:after="200" w:line="276" w:lineRule="auto"/>
        <w:jc w:val="both"/>
        <w:rPr>
          <w:rFonts w:ascii="Arial" w:hAnsi="Arial" w:cstheme="minorBidi"/>
          <w:b/>
          <w:bCs/>
          <w:sz w:val="21"/>
          <w:szCs w:val="21"/>
        </w:rPr>
      </w:pPr>
    </w:p>
    <w:p w14:paraId="1BF1FC12" w14:textId="77777777" w:rsidR="003D5A3F" w:rsidRDefault="003D5A3F" w:rsidP="003D5A3F">
      <w:pPr>
        <w:spacing w:after="200" w:line="276" w:lineRule="auto"/>
        <w:jc w:val="both"/>
        <w:rPr>
          <w:rFonts w:ascii="Arial" w:hAnsi="Arial" w:cstheme="minorBidi"/>
          <w:b/>
          <w:bCs/>
          <w:sz w:val="21"/>
          <w:szCs w:val="21"/>
        </w:rPr>
      </w:pPr>
    </w:p>
    <w:p w14:paraId="2D600BB7" w14:textId="77777777" w:rsidR="003D5A3F" w:rsidRDefault="003D5A3F" w:rsidP="003D5A3F">
      <w:pPr>
        <w:spacing w:after="200" w:line="276" w:lineRule="auto"/>
        <w:jc w:val="both"/>
        <w:rPr>
          <w:rFonts w:ascii="Arial" w:hAnsi="Arial" w:cstheme="minorBidi"/>
          <w:b/>
          <w:bCs/>
          <w:sz w:val="21"/>
          <w:szCs w:val="21"/>
        </w:rPr>
      </w:pPr>
    </w:p>
    <w:p w14:paraId="58AE48C4" w14:textId="77777777" w:rsidR="00880634" w:rsidRDefault="00880634" w:rsidP="003D5A3F">
      <w:pPr>
        <w:spacing w:after="200" w:line="276" w:lineRule="auto"/>
        <w:jc w:val="both"/>
        <w:rPr>
          <w:rFonts w:ascii="Arial" w:hAnsi="Arial" w:cstheme="minorBidi"/>
          <w:b/>
          <w:bCs/>
          <w:sz w:val="21"/>
          <w:szCs w:val="21"/>
        </w:rPr>
      </w:pPr>
    </w:p>
    <w:p w14:paraId="312A6683" w14:textId="77777777" w:rsidR="00880634" w:rsidRDefault="00880634" w:rsidP="003D5A3F">
      <w:pPr>
        <w:spacing w:after="200" w:line="276" w:lineRule="auto"/>
        <w:jc w:val="both"/>
        <w:rPr>
          <w:rFonts w:ascii="Arial" w:hAnsi="Arial" w:cstheme="minorBidi"/>
          <w:b/>
          <w:bCs/>
          <w:sz w:val="21"/>
          <w:szCs w:val="21"/>
        </w:rPr>
      </w:pPr>
    </w:p>
    <w:p w14:paraId="42AB8B3A" w14:textId="77777777" w:rsidR="00880634" w:rsidRDefault="00880634" w:rsidP="003D5A3F">
      <w:pPr>
        <w:spacing w:after="200" w:line="276" w:lineRule="auto"/>
        <w:jc w:val="both"/>
        <w:rPr>
          <w:rFonts w:ascii="Arial" w:hAnsi="Arial" w:cstheme="minorBidi"/>
          <w:b/>
          <w:bCs/>
          <w:sz w:val="21"/>
          <w:szCs w:val="21"/>
        </w:rPr>
      </w:pPr>
    </w:p>
    <w:p w14:paraId="4A090F87" w14:textId="77777777" w:rsidR="00880634" w:rsidRDefault="00880634" w:rsidP="003D5A3F">
      <w:pPr>
        <w:spacing w:after="200" w:line="276" w:lineRule="auto"/>
        <w:jc w:val="both"/>
        <w:rPr>
          <w:rFonts w:ascii="Arial" w:hAnsi="Arial" w:cstheme="minorBidi"/>
          <w:b/>
          <w:bCs/>
          <w:sz w:val="21"/>
          <w:szCs w:val="21"/>
        </w:rPr>
      </w:pPr>
    </w:p>
    <w:p w14:paraId="58A5979E" w14:textId="77777777" w:rsidR="00F039CE" w:rsidRDefault="00F039CE"/>
    <w:p w14:paraId="63B65F9D" w14:textId="77777777" w:rsidR="00922DA4" w:rsidRDefault="00922DA4" w:rsidP="00922DA4">
      <w:pPr>
        <w:spacing w:after="200" w:line="276" w:lineRule="auto"/>
        <w:jc w:val="both"/>
        <w:rPr>
          <w:rFonts w:ascii="Arial" w:hAnsi="Arial" w:cstheme="minorBidi"/>
          <w:b/>
          <w:bCs/>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922DA4" w:rsidRPr="00887E89" w14:paraId="7B82B1C9" w14:textId="77777777" w:rsidTr="003D5A3F">
        <w:trPr>
          <w:trHeight w:val="1440"/>
        </w:trPr>
        <w:tc>
          <w:tcPr>
            <w:tcW w:w="4320" w:type="dxa"/>
          </w:tcPr>
          <w:p w14:paraId="667EF45B" w14:textId="77777777" w:rsidR="00922DA4" w:rsidRPr="003C1E74" w:rsidRDefault="00922DA4" w:rsidP="003D5A3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F713D99" w14:textId="77777777" w:rsidR="00922DA4" w:rsidRPr="005A14F8" w:rsidRDefault="00922DA4" w:rsidP="003D5A3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654D7B2" w14:textId="77777777" w:rsidR="00922DA4" w:rsidRPr="005A14F8" w:rsidRDefault="00922DA4" w:rsidP="003D5A3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FE39B96" w14:textId="77777777" w:rsidR="00922DA4" w:rsidRPr="005A14F8" w:rsidRDefault="00922DA4" w:rsidP="003D5A3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9D48DC0" w14:textId="77777777" w:rsidR="00922DA4" w:rsidRPr="005A14F8" w:rsidRDefault="00922DA4" w:rsidP="003D5A3F">
            <w:pPr>
              <w:tabs>
                <w:tab w:val="center" w:pos="882"/>
              </w:tabs>
              <w:rPr>
                <w:sz w:val="6"/>
                <w:szCs w:val="5"/>
              </w:rPr>
            </w:pPr>
            <w:r>
              <w:rPr>
                <w:rFonts w:ascii="Mangal" w:hAnsi="Mangal" w:cs="Mangal"/>
                <w:rtl/>
                <w:cs/>
              </w:rPr>
              <w:tab/>
            </w:r>
            <w:r>
              <w:rPr>
                <w:noProof/>
                <w:sz w:val="6"/>
                <w:szCs w:val="5"/>
                <w:lang w:bidi="hi-IN"/>
              </w:rPr>
              <w:drawing>
                <wp:inline distT="0" distB="0" distL="0" distR="0" wp14:anchorId="234BA3D1" wp14:editId="27D85B59">
                  <wp:extent cx="871855" cy="882650"/>
                  <wp:effectExtent l="19050" t="0" r="4445" b="0"/>
                  <wp:docPr id="19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A4EEACB" w14:textId="77777777" w:rsidR="00922DA4" w:rsidRPr="00743A0A" w:rsidRDefault="00922DA4" w:rsidP="003D5A3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0926B40" w14:textId="77777777" w:rsidR="00922DA4" w:rsidRPr="005A14F8" w:rsidRDefault="00922DA4" w:rsidP="003D5A3F">
            <w:pPr>
              <w:pStyle w:val="Header"/>
              <w:jc w:val="both"/>
              <w:rPr>
                <w:rFonts w:ascii="Calibri" w:hAnsi="Calibri"/>
                <w:b/>
                <w:bCs/>
              </w:rPr>
            </w:pPr>
            <w:r w:rsidRPr="005A14F8">
              <w:rPr>
                <w:rFonts w:ascii="Calibri" w:hAnsi="Calibri"/>
              </w:rPr>
              <w:t xml:space="preserve">Office of Sr. DEE (TRS), </w:t>
            </w:r>
          </w:p>
          <w:p w14:paraId="3C29599B" w14:textId="77777777" w:rsidR="00922DA4" w:rsidRPr="005A14F8" w:rsidRDefault="00922DA4" w:rsidP="003D5A3F">
            <w:pPr>
              <w:pStyle w:val="Header"/>
              <w:jc w:val="both"/>
              <w:rPr>
                <w:rFonts w:ascii="Calibri" w:hAnsi="Calibri"/>
                <w:b/>
                <w:bCs/>
              </w:rPr>
            </w:pPr>
            <w:r w:rsidRPr="005A14F8">
              <w:rPr>
                <w:rFonts w:ascii="Calibri" w:hAnsi="Calibri"/>
              </w:rPr>
              <w:t xml:space="preserve">Electric Loco Shed, Kalyan - 421 301. </w:t>
            </w:r>
          </w:p>
          <w:p w14:paraId="195F63C1" w14:textId="77777777" w:rsidR="00922DA4" w:rsidRPr="005A14F8" w:rsidRDefault="00922DA4" w:rsidP="003D5A3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FEB6195" w14:textId="77777777" w:rsidR="00922DA4" w:rsidRPr="00F559C7" w:rsidRDefault="00922DA4" w:rsidP="00922DA4">
      <w:pPr>
        <w:jc w:val="both"/>
        <w:rPr>
          <w:rFonts w:ascii="Arial" w:hAnsi="Arial" w:cs="Arial"/>
          <w:color w:val="000000" w:themeColor="text1"/>
          <w:sz w:val="21"/>
          <w:szCs w:val="21"/>
        </w:rPr>
      </w:pPr>
      <w:proofErr w:type="spellStart"/>
      <w:proofErr w:type="gramStart"/>
      <w:r>
        <w:rPr>
          <w:rFonts w:ascii="Arial" w:hAnsi="Arial" w:cs="Arial"/>
          <w:sz w:val="21"/>
          <w:szCs w:val="21"/>
        </w:rPr>
        <w:t>No.</w:t>
      </w:r>
      <w:r w:rsidRPr="00922DA4">
        <w:rPr>
          <w:rFonts w:ascii="Arial" w:hAnsi="Arial" w:cs="Arial"/>
          <w:sz w:val="21"/>
          <w:szCs w:val="21"/>
        </w:rPr>
        <w:t>ELSKYN</w:t>
      </w:r>
      <w:proofErr w:type="spellEnd"/>
      <w:proofErr w:type="gramEnd"/>
      <w:r w:rsidRPr="00922DA4">
        <w:rPr>
          <w:rFonts w:ascii="Arial" w:hAnsi="Arial" w:cs="Arial"/>
          <w:sz w:val="21"/>
          <w:szCs w:val="21"/>
        </w:rPr>
        <w:t>/WKS/Parliament-2023</w:t>
      </w:r>
      <w:r>
        <w:rPr>
          <w:rFonts w:ascii="Arial" w:hAnsi="Arial" w:cs="Arial"/>
          <w:sz w:val="21"/>
          <w:szCs w:val="21"/>
        </w:rPr>
        <w:t xml:space="preserve">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25.07</w:t>
      </w:r>
      <w:proofErr w:type="gramEnd"/>
      <w:r>
        <w:rPr>
          <w:rFonts w:ascii="Arial" w:hAnsi="Arial" w:cs="Arial"/>
          <w:color w:val="000000" w:themeColor="text1"/>
          <w:sz w:val="21"/>
          <w:szCs w:val="21"/>
        </w:rPr>
        <w:t>.</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640B6AD1" w14:textId="77777777" w:rsidR="00922DA4" w:rsidRPr="00F559C7" w:rsidRDefault="00922DA4" w:rsidP="00922DA4">
      <w:pPr>
        <w:jc w:val="both"/>
        <w:rPr>
          <w:rFonts w:ascii="Arial" w:hAnsi="Arial" w:cs="Arial"/>
          <w:color w:val="000000" w:themeColor="text1"/>
          <w:sz w:val="21"/>
          <w:szCs w:val="21"/>
        </w:rPr>
      </w:pPr>
    </w:p>
    <w:p w14:paraId="250DBE07" w14:textId="77777777" w:rsidR="00922DA4" w:rsidRPr="00F559C7" w:rsidRDefault="00922DA4" w:rsidP="00922DA4">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1B3FCDD0" w14:textId="77777777" w:rsidR="00922DA4" w:rsidRDefault="00922DA4" w:rsidP="00922DA4">
      <w:pPr>
        <w:ind w:left="-709"/>
        <w:jc w:val="both"/>
        <w:rPr>
          <w:rFonts w:ascii="Arial" w:hAnsi="Arial" w:cs="Arial"/>
          <w:color w:val="000000" w:themeColor="text1"/>
          <w:sz w:val="21"/>
          <w:szCs w:val="21"/>
        </w:rPr>
      </w:pPr>
    </w:p>
    <w:p w14:paraId="79C77209" w14:textId="77777777" w:rsidR="00922DA4" w:rsidRPr="005F3456" w:rsidRDefault="00922DA4" w:rsidP="00922DA4">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736EBC6D" w14:textId="77777777" w:rsidR="00922DA4" w:rsidRPr="00F559C7" w:rsidRDefault="00922DA4" w:rsidP="00922DA4">
      <w:pPr>
        <w:ind w:left="-709" w:hanging="1418"/>
        <w:jc w:val="both"/>
        <w:rPr>
          <w:rFonts w:ascii="Arial" w:hAnsi="Arial" w:cs="Arial"/>
          <w:color w:val="000000" w:themeColor="text1"/>
          <w:sz w:val="21"/>
          <w:szCs w:val="21"/>
        </w:rPr>
      </w:pPr>
    </w:p>
    <w:p w14:paraId="7A3F96DB" w14:textId="77777777" w:rsidR="00922DA4" w:rsidRDefault="00922DA4" w:rsidP="00922DA4">
      <w:pPr>
        <w:ind w:left="1440" w:hanging="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Points</w:t>
      </w:r>
      <w:proofErr w:type="gramEnd"/>
      <w:r>
        <w:rPr>
          <w:rFonts w:ascii="Arial" w:hAnsi="Arial" w:cs="Arial"/>
          <w:color w:val="000000" w:themeColor="text1"/>
          <w:sz w:val="21"/>
          <w:szCs w:val="21"/>
        </w:rPr>
        <w:t xml:space="preserve"> raised by Hon’ble Members of Committee on </w:t>
      </w:r>
      <w:proofErr w:type="spellStart"/>
      <w:r>
        <w:rPr>
          <w:rFonts w:ascii="Arial" w:hAnsi="Arial" w:cs="Arial"/>
          <w:color w:val="000000" w:themeColor="text1"/>
          <w:sz w:val="21"/>
          <w:szCs w:val="21"/>
        </w:rPr>
        <w:t>Labour</w:t>
      </w:r>
      <w:proofErr w:type="spellEnd"/>
      <w:r>
        <w:rPr>
          <w:rFonts w:ascii="Arial" w:hAnsi="Arial" w:cs="Arial"/>
          <w:color w:val="000000" w:themeColor="text1"/>
          <w:sz w:val="21"/>
          <w:szCs w:val="21"/>
        </w:rPr>
        <w:t>, Textiles and Skill Development during the meeting held on 03.07.2023 at Pune.</w:t>
      </w:r>
    </w:p>
    <w:p w14:paraId="748B5A19" w14:textId="77777777" w:rsidR="00922DA4" w:rsidRDefault="00922DA4" w:rsidP="00922DA4">
      <w:pPr>
        <w:ind w:firstLine="720"/>
        <w:jc w:val="both"/>
        <w:rPr>
          <w:rFonts w:ascii="Arial" w:hAnsi="Arial" w:cs="Arial"/>
          <w:color w:val="000000" w:themeColor="text1"/>
          <w:sz w:val="21"/>
          <w:szCs w:val="21"/>
        </w:rPr>
      </w:pPr>
    </w:p>
    <w:p w14:paraId="210C6BBE" w14:textId="77777777" w:rsidR="00922DA4" w:rsidRDefault="00922DA4" w:rsidP="00922DA4">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No.L.253.AC.MP/MLA dated 18.07.2023</w:t>
      </w:r>
    </w:p>
    <w:p w14:paraId="748E18D5" w14:textId="77777777" w:rsidR="00922DA4" w:rsidRDefault="00922DA4" w:rsidP="00922DA4">
      <w:pPr>
        <w:ind w:firstLine="720"/>
        <w:jc w:val="both"/>
        <w:rPr>
          <w:rFonts w:ascii="Arial" w:hAnsi="Arial" w:cs="Arial"/>
          <w:color w:val="000000" w:themeColor="text1"/>
          <w:sz w:val="21"/>
          <w:szCs w:val="21"/>
        </w:rPr>
      </w:pPr>
    </w:p>
    <w:p w14:paraId="0A5BA828" w14:textId="77777777" w:rsidR="00922DA4" w:rsidRPr="00F559C7" w:rsidRDefault="00922DA4" w:rsidP="00922DA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794EB4E9" w14:textId="77777777" w:rsidR="00922DA4" w:rsidRPr="00F559C7" w:rsidRDefault="00922DA4" w:rsidP="00922DA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5B7F3931" w14:textId="77777777" w:rsidR="00922DA4" w:rsidRDefault="00922DA4" w:rsidP="00922DA4">
      <w:pPr>
        <w:ind w:firstLine="720"/>
        <w:jc w:val="both"/>
        <w:rPr>
          <w:rFonts w:ascii="Arial" w:hAnsi="Arial" w:cs="Arial"/>
          <w:sz w:val="21"/>
          <w:szCs w:val="21"/>
        </w:rPr>
      </w:pPr>
    </w:p>
    <w:p w14:paraId="3AC1F208" w14:textId="77777777" w:rsidR="009259AD" w:rsidRPr="009259AD" w:rsidRDefault="00922DA4" w:rsidP="009259AD">
      <w:pPr>
        <w:spacing w:line="276" w:lineRule="auto"/>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w:t>
      </w:r>
      <w:r w:rsidR="009259AD">
        <w:rPr>
          <w:rFonts w:ascii="Arial" w:hAnsi="Arial" w:cs="Arial"/>
          <w:sz w:val="21"/>
          <w:szCs w:val="21"/>
        </w:rPr>
        <w:t xml:space="preserve">as desired </w:t>
      </w:r>
      <w:r w:rsidR="009B119E">
        <w:rPr>
          <w:rFonts w:ascii="Arial" w:hAnsi="Arial" w:cs="Arial"/>
          <w:sz w:val="21"/>
          <w:szCs w:val="21"/>
        </w:rPr>
        <w:t xml:space="preserve">please find </w:t>
      </w:r>
      <w:proofErr w:type="gramStart"/>
      <w:r w:rsidR="009B119E">
        <w:rPr>
          <w:rFonts w:ascii="Arial" w:hAnsi="Arial" w:cs="Arial"/>
          <w:sz w:val="21"/>
          <w:szCs w:val="21"/>
        </w:rPr>
        <w:t xml:space="preserve">the </w:t>
      </w:r>
      <w:proofErr w:type="spellStart"/>
      <w:r w:rsidR="009259AD">
        <w:rPr>
          <w:rFonts w:ascii="Arial" w:hAnsi="Arial" w:cs="Arial"/>
          <w:sz w:val="21"/>
          <w:szCs w:val="21"/>
        </w:rPr>
        <w:t>the</w:t>
      </w:r>
      <w:proofErr w:type="spellEnd"/>
      <w:proofErr w:type="gramEnd"/>
      <w:r w:rsidR="009259AD">
        <w:rPr>
          <w:rFonts w:ascii="Arial" w:hAnsi="Arial" w:cs="Arial"/>
          <w:sz w:val="21"/>
          <w:szCs w:val="21"/>
        </w:rPr>
        <w:t xml:space="preserve"> remarks on the points raised by </w:t>
      </w:r>
      <w:proofErr w:type="spellStart"/>
      <w:r w:rsidR="009259AD">
        <w:rPr>
          <w:rFonts w:ascii="Arial" w:hAnsi="Arial" w:cs="Arial"/>
          <w:sz w:val="21"/>
          <w:szCs w:val="21"/>
        </w:rPr>
        <w:t>Hon’able</w:t>
      </w:r>
      <w:proofErr w:type="spellEnd"/>
      <w:r w:rsidR="009259AD">
        <w:rPr>
          <w:rFonts w:ascii="Arial" w:hAnsi="Arial" w:cs="Arial"/>
          <w:sz w:val="21"/>
          <w:szCs w:val="21"/>
        </w:rPr>
        <w:t xml:space="preserve"> Members </w:t>
      </w:r>
      <w:proofErr w:type="gramStart"/>
      <w:r w:rsidR="009259AD">
        <w:rPr>
          <w:rFonts w:ascii="Arial" w:hAnsi="Arial" w:cs="Arial"/>
          <w:sz w:val="21"/>
          <w:szCs w:val="21"/>
        </w:rPr>
        <w:t>of Committee on</w:t>
      </w:r>
      <w:proofErr w:type="gramEnd"/>
      <w:r w:rsidR="009259AD">
        <w:rPr>
          <w:rFonts w:ascii="Arial" w:hAnsi="Arial" w:cs="Arial"/>
          <w:sz w:val="21"/>
          <w:szCs w:val="21"/>
        </w:rPr>
        <w:t xml:space="preserve"> </w:t>
      </w:r>
      <w:proofErr w:type="spellStart"/>
      <w:r w:rsidR="009259AD">
        <w:rPr>
          <w:rFonts w:ascii="Arial" w:hAnsi="Arial" w:cs="Arial"/>
          <w:sz w:val="21"/>
          <w:szCs w:val="21"/>
        </w:rPr>
        <w:t>Labour</w:t>
      </w:r>
      <w:proofErr w:type="spellEnd"/>
      <w:r w:rsidR="009259AD">
        <w:rPr>
          <w:rFonts w:ascii="Arial" w:hAnsi="Arial" w:cs="Arial"/>
          <w:sz w:val="21"/>
          <w:szCs w:val="21"/>
        </w:rPr>
        <w:t xml:space="preserve">, </w:t>
      </w:r>
      <w:r w:rsidR="009259AD" w:rsidRPr="009259AD">
        <w:rPr>
          <w:rFonts w:ascii="Arial" w:hAnsi="Arial" w:cs="Arial"/>
          <w:sz w:val="21"/>
          <w:szCs w:val="21"/>
        </w:rPr>
        <w:t>Textiles and Skill Development during the meeting held on 03.07.2023 at Pune</w:t>
      </w:r>
      <w:r w:rsidR="009B119E">
        <w:rPr>
          <w:rFonts w:ascii="Arial" w:hAnsi="Arial" w:cs="Arial"/>
          <w:sz w:val="21"/>
          <w:szCs w:val="21"/>
        </w:rPr>
        <w:t xml:space="preserve"> </w:t>
      </w:r>
      <w:r w:rsidR="009259AD">
        <w:rPr>
          <w:rFonts w:ascii="Arial" w:hAnsi="Arial" w:cs="Arial"/>
          <w:sz w:val="21"/>
          <w:szCs w:val="21"/>
        </w:rPr>
        <w:t>enclosed herewith.</w:t>
      </w:r>
    </w:p>
    <w:p w14:paraId="3D6EDF98" w14:textId="77777777" w:rsidR="00922DA4" w:rsidRDefault="00922DA4" w:rsidP="00922DA4">
      <w:pPr>
        <w:ind w:left="720" w:firstLine="720"/>
        <w:jc w:val="both"/>
        <w:rPr>
          <w:rFonts w:ascii="Arial" w:hAnsi="Arial" w:cs="Arial"/>
          <w:sz w:val="21"/>
          <w:szCs w:val="21"/>
        </w:rPr>
      </w:pPr>
    </w:p>
    <w:p w14:paraId="61849705" w14:textId="77777777" w:rsidR="00922DA4" w:rsidRDefault="00922DA4" w:rsidP="00922DA4">
      <w:pPr>
        <w:rPr>
          <w:sz w:val="21"/>
          <w:szCs w:val="21"/>
        </w:rPr>
      </w:pPr>
    </w:p>
    <w:p w14:paraId="36A27BA0" w14:textId="77777777" w:rsidR="00922DA4" w:rsidRDefault="00922DA4" w:rsidP="00922DA4">
      <w:pPr>
        <w:rPr>
          <w:sz w:val="21"/>
          <w:szCs w:val="21"/>
        </w:rPr>
      </w:pPr>
    </w:p>
    <w:p w14:paraId="126D76AE" w14:textId="77777777" w:rsidR="00922DA4" w:rsidRDefault="00922DA4" w:rsidP="00922DA4">
      <w:pPr>
        <w:rPr>
          <w:sz w:val="21"/>
          <w:szCs w:val="21"/>
        </w:rPr>
      </w:pPr>
    </w:p>
    <w:p w14:paraId="0C6EA49D" w14:textId="77777777" w:rsidR="00922DA4" w:rsidRDefault="00922DA4" w:rsidP="00922DA4">
      <w:pPr>
        <w:rPr>
          <w:sz w:val="21"/>
          <w:szCs w:val="21"/>
        </w:rPr>
      </w:pPr>
    </w:p>
    <w:p w14:paraId="0BADE5BE" w14:textId="77777777" w:rsidR="00922DA4" w:rsidRDefault="00922DA4" w:rsidP="00922DA4">
      <w:pPr>
        <w:rPr>
          <w:sz w:val="21"/>
          <w:szCs w:val="21"/>
        </w:rPr>
      </w:pPr>
    </w:p>
    <w:p w14:paraId="2953612C" w14:textId="77777777" w:rsidR="00922DA4" w:rsidRDefault="00922DA4" w:rsidP="00922DA4">
      <w:pPr>
        <w:rPr>
          <w:sz w:val="21"/>
          <w:szCs w:val="21"/>
        </w:rPr>
      </w:pPr>
    </w:p>
    <w:p w14:paraId="7EC3A2D5" w14:textId="77777777" w:rsidR="00922DA4" w:rsidRDefault="00922DA4" w:rsidP="00922DA4">
      <w:pPr>
        <w:rPr>
          <w:sz w:val="21"/>
          <w:szCs w:val="21"/>
        </w:rPr>
      </w:pPr>
    </w:p>
    <w:p w14:paraId="324ABB04" w14:textId="77777777" w:rsidR="00922DA4" w:rsidRPr="00D34AC2" w:rsidRDefault="00922DA4" w:rsidP="00922DA4">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009B119E">
        <w:rPr>
          <w:b/>
          <w:sz w:val="21"/>
          <w:szCs w:val="21"/>
        </w:rPr>
        <w:t xml:space="preserve">     </w:t>
      </w:r>
      <w:r w:rsidRPr="00D34AC2">
        <w:rPr>
          <w:rFonts w:ascii="Arial" w:hAnsi="Arial" w:cs="Arial"/>
          <w:b/>
          <w:sz w:val="21"/>
          <w:szCs w:val="21"/>
        </w:rPr>
        <w:t>(</w:t>
      </w:r>
      <w:r w:rsidR="009B119E">
        <w:rPr>
          <w:rFonts w:ascii="Arial" w:hAnsi="Arial" w:cs="Arial"/>
          <w:b/>
          <w:sz w:val="21"/>
          <w:szCs w:val="21"/>
        </w:rPr>
        <w:t>SHUBHAM RADKE</w:t>
      </w:r>
      <w:r w:rsidRPr="00D34AC2">
        <w:rPr>
          <w:rFonts w:ascii="Arial" w:hAnsi="Arial" w:cs="Arial"/>
          <w:b/>
          <w:sz w:val="21"/>
          <w:szCs w:val="21"/>
        </w:rPr>
        <w:t xml:space="preserve">)                                                                                                                        </w:t>
      </w:r>
    </w:p>
    <w:p w14:paraId="77F5692F" w14:textId="77777777" w:rsidR="009B119E" w:rsidRDefault="00922DA4" w:rsidP="00922DA4">
      <w:pPr>
        <w:rPr>
          <w:rFonts w:ascii="Arial" w:hAnsi="Arial" w:cs="Arial"/>
          <w:b/>
          <w:sz w:val="21"/>
          <w:szCs w:val="21"/>
        </w:rPr>
      </w:pPr>
      <w:r w:rsidRPr="00D34AC2">
        <w:rPr>
          <w:rFonts w:ascii="Arial" w:hAnsi="Arial" w:cs="Arial"/>
          <w:b/>
          <w:sz w:val="21"/>
          <w:szCs w:val="21"/>
        </w:rPr>
        <w:t xml:space="preserve">                                                                                                                       </w:t>
      </w:r>
      <w:r w:rsidR="009B119E">
        <w:rPr>
          <w:rFonts w:ascii="Arial" w:hAnsi="Arial" w:cs="Arial"/>
          <w:b/>
          <w:sz w:val="21"/>
          <w:szCs w:val="21"/>
        </w:rPr>
        <w:t xml:space="preserve">  </w:t>
      </w:r>
      <w:r w:rsidRPr="00D34AC2">
        <w:rPr>
          <w:rFonts w:ascii="Arial" w:hAnsi="Arial" w:cs="Arial"/>
          <w:b/>
          <w:sz w:val="21"/>
          <w:szCs w:val="21"/>
        </w:rPr>
        <w:t>DEE(TRS) KYN</w:t>
      </w:r>
    </w:p>
    <w:p w14:paraId="1CD11D06" w14:textId="77777777" w:rsidR="00922DA4" w:rsidRPr="001031CC" w:rsidRDefault="009B119E" w:rsidP="00922DA4">
      <w:pPr>
        <w:rPr>
          <w:rFonts w:ascii="Arial" w:hAnsi="Arial" w:cs="Arial"/>
          <w:sz w:val="21"/>
          <w:szCs w:val="21"/>
        </w:rPr>
      </w:pP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t xml:space="preserve">     For </w:t>
      </w:r>
      <w:proofErr w:type="gramStart"/>
      <w:r w:rsidRPr="00D34AC2">
        <w:rPr>
          <w:rFonts w:ascii="Arial" w:hAnsi="Arial" w:cs="Arial"/>
          <w:b/>
          <w:sz w:val="21"/>
          <w:szCs w:val="21"/>
        </w:rPr>
        <w:t>Sr.DEE(</w:t>
      </w:r>
      <w:proofErr w:type="gramEnd"/>
      <w:r w:rsidRPr="00D34AC2">
        <w:rPr>
          <w:rFonts w:ascii="Arial" w:hAnsi="Arial" w:cs="Arial"/>
          <w:b/>
          <w:sz w:val="21"/>
          <w:szCs w:val="21"/>
        </w:rPr>
        <w:t>TRS) KYN</w:t>
      </w:r>
      <w:r w:rsidR="00922DA4" w:rsidRPr="00D34AC2">
        <w:rPr>
          <w:rFonts w:ascii="Arial" w:hAnsi="Arial" w:cs="Arial"/>
          <w:b/>
          <w:sz w:val="21"/>
          <w:szCs w:val="21"/>
        </w:rPr>
        <w:t xml:space="preserve">    </w:t>
      </w:r>
    </w:p>
    <w:p w14:paraId="1D5326DB" w14:textId="77777777" w:rsidR="00922DA4" w:rsidRPr="001031CC" w:rsidRDefault="00922DA4" w:rsidP="00922DA4">
      <w:pPr>
        <w:ind w:left="-709"/>
        <w:jc w:val="both"/>
        <w:rPr>
          <w:rFonts w:ascii="Arial" w:hAnsi="Arial" w:cs="Arial"/>
          <w:sz w:val="21"/>
          <w:szCs w:val="21"/>
        </w:rPr>
      </w:pPr>
    </w:p>
    <w:p w14:paraId="1A065177" w14:textId="77777777" w:rsidR="00922DA4" w:rsidRDefault="00922DA4" w:rsidP="00922DA4">
      <w:pPr>
        <w:ind w:left="-709"/>
        <w:jc w:val="both"/>
        <w:rPr>
          <w:rFonts w:ascii="Arial" w:hAnsi="Arial" w:cs="Arial"/>
          <w:sz w:val="21"/>
          <w:szCs w:val="21"/>
        </w:rPr>
      </w:pPr>
    </w:p>
    <w:p w14:paraId="7F6FF4A7" w14:textId="77777777" w:rsidR="00922DA4" w:rsidRDefault="00922DA4" w:rsidP="00922DA4">
      <w:pPr>
        <w:tabs>
          <w:tab w:val="left" w:pos="3510"/>
        </w:tabs>
        <w:jc w:val="both"/>
        <w:rPr>
          <w:rFonts w:ascii="Arial" w:hAnsi="Arial" w:cs="Arial"/>
          <w:sz w:val="21"/>
          <w:szCs w:val="21"/>
        </w:rPr>
      </w:pPr>
    </w:p>
    <w:p w14:paraId="0509B43D" w14:textId="77777777" w:rsidR="00922DA4" w:rsidRDefault="00922DA4" w:rsidP="00922DA4">
      <w:pPr>
        <w:tabs>
          <w:tab w:val="left" w:pos="3510"/>
        </w:tabs>
        <w:jc w:val="both"/>
        <w:rPr>
          <w:rFonts w:ascii="Arial" w:hAnsi="Arial" w:cs="Arial"/>
          <w:sz w:val="21"/>
          <w:szCs w:val="21"/>
        </w:rPr>
      </w:pPr>
    </w:p>
    <w:p w14:paraId="60544E84" w14:textId="77777777" w:rsidR="00922DA4" w:rsidRDefault="00922DA4" w:rsidP="00922DA4">
      <w:pPr>
        <w:tabs>
          <w:tab w:val="left" w:pos="3510"/>
        </w:tabs>
        <w:jc w:val="both"/>
        <w:rPr>
          <w:rFonts w:ascii="Arial" w:hAnsi="Arial" w:cs="Arial"/>
          <w:sz w:val="21"/>
          <w:szCs w:val="21"/>
        </w:rPr>
      </w:pPr>
    </w:p>
    <w:p w14:paraId="1D550D4D" w14:textId="77777777" w:rsidR="00922DA4" w:rsidRDefault="00922DA4" w:rsidP="00922DA4">
      <w:pPr>
        <w:tabs>
          <w:tab w:val="left" w:pos="3510"/>
        </w:tabs>
        <w:jc w:val="both"/>
        <w:rPr>
          <w:rFonts w:ascii="Arial" w:hAnsi="Arial" w:cs="Arial"/>
          <w:sz w:val="21"/>
          <w:szCs w:val="21"/>
        </w:rPr>
      </w:pPr>
    </w:p>
    <w:p w14:paraId="62EBF34D" w14:textId="77777777" w:rsidR="00922DA4" w:rsidRDefault="00922DA4" w:rsidP="00922DA4">
      <w:pPr>
        <w:tabs>
          <w:tab w:val="left" w:pos="3510"/>
        </w:tabs>
        <w:jc w:val="both"/>
        <w:rPr>
          <w:rFonts w:ascii="Arial" w:hAnsi="Arial" w:cs="Arial"/>
          <w:sz w:val="21"/>
          <w:szCs w:val="21"/>
        </w:rPr>
      </w:pPr>
    </w:p>
    <w:p w14:paraId="10E1B0E2" w14:textId="77777777" w:rsidR="00922DA4" w:rsidRDefault="00922DA4" w:rsidP="00922DA4">
      <w:pPr>
        <w:spacing w:after="200" w:line="276" w:lineRule="auto"/>
        <w:jc w:val="both"/>
        <w:rPr>
          <w:rFonts w:ascii="Arial" w:hAnsi="Arial" w:cstheme="minorBidi"/>
          <w:b/>
          <w:bCs/>
          <w:sz w:val="21"/>
          <w:szCs w:val="21"/>
        </w:rPr>
      </w:pPr>
    </w:p>
    <w:p w14:paraId="3D4B94C2" w14:textId="77777777" w:rsidR="00922DA4" w:rsidRDefault="00922DA4" w:rsidP="00922DA4">
      <w:pPr>
        <w:spacing w:after="200" w:line="276" w:lineRule="auto"/>
        <w:jc w:val="both"/>
        <w:rPr>
          <w:rFonts w:ascii="Arial" w:hAnsi="Arial" w:cstheme="minorBidi"/>
          <w:b/>
          <w:bCs/>
          <w:sz w:val="21"/>
          <w:szCs w:val="21"/>
        </w:rPr>
      </w:pPr>
    </w:p>
    <w:p w14:paraId="1796BB55" w14:textId="77777777" w:rsidR="00922DA4" w:rsidRDefault="00922DA4" w:rsidP="000E3F4D">
      <w:pPr>
        <w:spacing w:after="200" w:line="276" w:lineRule="auto"/>
        <w:jc w:val="both"/>
        <w:rPr>
          <w:rFonts w:ascii="Arial" w:hAnsi="Arial" w:cstheme="minorBidi"/>
          <w:b/>
          <w:bCs/>
          <w:sz w:val="21"/>
          <w:szCs w:val="21"/>
        </w:rPr>
      </w:pPr>
    </w:p>
    <w:p w14:paraId="0C9D7217" w14:textId="77777777" w:rsidR="00922DA4" w:rsidRDefault="00922DA4" w:rsidP="000E3F4D">
      <w:pPr>
        <w:spacing w:after="200" w:line="276" w:lineRule="auto"/>
        <w:jc w:val="both"/>
        <w:rPr>
          <w:rFonts w:ascii="Arial" w:hAnsi="Arial" w:cstheme="minorBidi"/>
          <w:b/>
          <w:bCs/>
          <w:sz w:val="21"/>
          <w:szCs w:val="21"/>
        </w:rPr>
      </w:pPr>
    </w:p>
    <w:p w14:paraId="0F2E9767" w14:textId="77777777" w:rsidR="00922DA4" w:rsidRDefault="00922DA4" w:rsidP="000E3F4D">
      <w:pPr>
        <w:spacing w:after="200" w:line="276" w:lineRule="auto"/>
        <w:jc w:val="both"/>
        <w:rPr>
          <w:rFonts w:ascii="Arial" w:hAnsi="Arial" w:cstheme="minorBidi"/>
          <w:b/>
          <w:bCs/>
          <w:sz w:val="21"/>
          <w:szCs w:val="21"/>
        </w:rPr>
      </w:pPr>
    </w:p>
    <w:p w14:paraId="097302FE" w14:textId="77777777" w:rsidR="00922DA4" w:rsidRDefault="00922DA4" w:rsidP="000E3F4D">
      <w:pPr>
        <w:spacing w:after="200" w:line="276" w:lineRule="auto"/>
        <w:jc w:val="both"/>
        <w:rPr>
          <w:rFonts w:ascii="Arial" w:hAnsi="Arial" w:cstheme="minorBidi"/>
          <w:b/>
          <w:bCs/>
          <w:sz w:val="21"/>
          <w:szCs w:val="21"/>
        </w:rPr>
      </w:pPr>
    </w:p>
    <w:p w14:paraId="1C468312" w14:textId="77777777" w:rsidR="00922DA4" w:rsidRDefault="00922DA4" w:rsidP="000E3F4D">
      <w:pPr>
        <w:spacing w:after="200" w:line="276" w:lineRule="auto"/>
        <w:jc w:val="both"/>
        <w:rPr>
          <w:rFonts w:ascii="Arial" w:hAnsi="Arial" w:cstheme="minorBidi"/>
          <w:b/>
          <w:bCs/>
          <w:sz w:val="21"/>
          <w:szCs w:val="21"/>
        </w:rPr>
      </w:pPr>
    </w:p>
    <w:p w14:paraId="581F173D" w14:textId="77777777" w:rsidR="00922DA4" w:rsidRDefault="00922DA4" w:rsidP="000E3F4D">
      <w:pPr>
        <w:spacing w:after="200" w:line="276" w:lineRule="auto"/>
        <w:jc w:val="both"/>
        <w:rPr>
          <w:rFonts w:ascii="Arial" w:hAnsi="Arial" w:cstheme="minorBidi"/>
          <w:b/>
          <w:bCs/>
          <w:sz w:val="21"/>
          <w:szCs w:val="21"/>
        </w:rPr>
      </w:pPr>
    </w:p>
    <w:p w14:paraId="3BCB66DD" w14:textId="77777777" w:rsidR="00922DA4" w:rsidRDefault="00922DA4" w:rsidP="000E3F4D">
      <w:pPr>
        <w:spacing w:after="200" w:line="276" w:lineRule="auto"/>
        <w:jc w:val="both"/>
        <w:rPr>
          <w:rFonts w:ascii="Arial" w:hAnsi="Arial" w:cstheme="minorBidi"/>
          <w:b/>
          <w:bCs/>
          <w:sz w:val="21"/>
          <w:szCs w:val="21"/>
        </w:rPr>
      </w:pPr>
    </w:p>
    <w:p w14:paraId="0535EEC0" w14:textId="77777777" w:rsidR="00922DA4" w:rsidRDefault="00922DA4" w:rsidP="000E3F4D">
      <w:pPr>
        <w:spacing w:after="200" w:line="276" w:lineRule="auto"/>
        <w:jc w:val="both"/>
        <w:rPr>
          <w:rFonts w:ascii="Arial" w:hAnsi="Arial" w:cstheme="minorBidi"/>
          <w:b/>
          <w:bCs/>
          <w:sz w:val="21"/>
          <w:szCs w:val="21"/>
        </w:rPr>
      </w:pPr>
    </w:p>
    <w:p w14:paraId="0114F3A7" w14:textId="77777777" w:rsidR="00922DA4" w:rsidRDefault="00922DA4" w:rsidP="000E3F4D">
      <w:pPr>
        <w:spacing w:after="200" w:line="276" w:lineRule="auto"/>
        <w:jc w:val="both"/>
        <w:rPr>
          <w:rFonts w:ascii="Arial" w:hAnsi="Arial" w:cstheme="minorBidi"/>
          <w:b/>
          <w:bCs/>
          <w:sz w:val="21"/>
          <w:szCs w:val="21"/>
        </w:rPr>
      </w:pPr>
    </w:p>
    <w:p w14:paraId="1BD3EE1D" w14:textId="77777777" w:rsidR="00922DA4" w:rsidRDefault="00922DA4" w:rsidP="00922DA4">
      <w:pPr>
        <w:pStyle w:val="ListParagraph"/>
        <w:rPr>
          <w:rFonts w:ascii="Arial" w:hAnsi="Arial" w:cs="Arial"/>
          <w:b/>
          <w:bCs/>
          <w:lang w:val="en-IN" w:bidi="hi-IN"/>
        </w:rPr>
      </w:pPr>
      <w:r w:rsidRPr="00191D25">
        <w:rPr>
          <w:rFonts w:ascii="Arial" w:hAnsi="Arial" w:cs="Arial"/>
          <w:b/>
          <w:bCs/>
          <w:lang w:val="en-IN" w:bidi="hi-IN"/>
        </w:rPr>
        <w:t>MEETING WITH STANDING COMMITTEE ON LABOUR, TEXTILES AND SKILL DEVELOPMENT HELD IN PUNE ON 03.07.2023</w:t>
      </w:r>
    </w:p>
    <w:p w14:paraId="2C629AF7" w14:textId="77777777" w:rsidR="00922DA4" w:rsidRPr="00C86578" w:rsidRDefault="00922DA4" w:rsidP="00922DA4">
      <w:pPr>
        <w:pStyle w:val="ListParagraph"/>
        <w:rPr>
          <w:rFonts w:ascii="Arial" w:hAnsi="Arial" w:cs="Arial"/>
          <w:b/>
          <w:bCs/>
          <w:sz w:val="14"/>
          <w:szCs w:val="14"/>
          <w:lang w:val="en-IN" w:bidi="hi-IN"/>
        </w:rPr>
      </w:pPr>
    </w:p>
    <w:tbl>
      <w:tblPr>
        <w:tblW w:w="945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5836"/>
        <w:gridCol w:w="3133"/>
      </w:tblGrid>
      <w:tr w:rsidR="00922DA4" w:rsidRPr="00DA6081" w14:paraId="6268755C" w14:textId="77777777" w:rsidTr="00C86578">
        <w:trPr>
          <w:trHeight w:val="303"/>
        </w:trPr>
        <w:tc>
          <w:tcPr>
            <w:tcW w:w="485" w:type="dxa"/>
          </w:tcPr>
          <w:p w14:paraId="5DDFBF32"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A)</w:t>
            </w:r>
          </w:p>
        </w:tc>
        <w:tc>
          <w:tcPr>
            <w:tcW w:w="5836" w:type="dxa"/>
          </w:tcPr>
          <w:p w14:paraId="6BB6D1F7"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 xml:space="preserve">Shri </w:t>
            </w:r>
            <w:proofErr w:type="spellStart"/>
            <w:r w:rsidRPr="00DA6081">
              <w:rPr>
                <w:rFonts w:ascii="Arial" w:hAnsi="Arial" w:cs="Arial"/>
                <w:b/>
                <w:bCs/>
                <w:lang w:val="en-IN" w:bidi="hi-IN"/>
              </w:rPr>
              <w:t>Bhartruhari</w:t>
            </w:r>
            <w:proofErr w:type="spellEnd"/>
            <w:r w:rsidRPr="00DA6081">
              <w:rPr>
                <w:rFonts w:ascii="Arial" w:hAnsi="Arial" w:cs="Arial"/>
                <w:b/>
                <w:bCs/>
                <w:lang w:val="en-IN" w:bidi="hi-IN"/>
              </w:rPr>
              <w:t xml:space="preserve"> Mahtab, Chairperson, PSC, MP (LS), Cuttack, Odisha</w:t>
            </w:r>
          </w:p>
        </w:tc>
        <w:tc>
          <w:tcPr>
            <w:tcW w:w="3133" w:type="dxa"/>
          </w:tcPr>
          <w:p w14:paraId="5FA1EF5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Remarks</w:t>
            </w:r>
          </w:p>
        </w:tc>
      </w:tr>
      <w:tr w:rsidR="00922DA4" w:rsidRPr="00DA6081" w14:paraId="37F302F0" w14:textId="77777777" w:rsidTr="00C86578">
        <w:trPr>
          <w:trHeight w:val="1390"/>
        </w:trPr>
        <w:tc>
          <w:tcPr>
            <w:tcW w:w="485" w:type="dxa"/>
          </w:tcPr>
          <w:p w14:paraId="5C6B3B90"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1</w:t>
            </w:r>
          </w:p>
        </w:tc>
        <w:tc>
          <w:tcPr>
            <w:tcW w:w="5836" w:type="dxa"/>
          </w:tcPr>
          <w:p w14:paraId="18D8E7CB" w14:textId="77777777" w:rsidR="00922DA4" w:rsidRPr="00DA6081" w:rsidRDefault="00922DA4" w:rsidP="00926417">
            <w:pPr>
              <w:pStyle w:val="ListParagraph"/>
              <w:ind w:left="-48"/>
              <w:jc w:val="both"/>
              <w:rPr>
                <w:rFonts w:ascii="Arial" w:hAnsi="Arial" w:cs="Arial"/>
                <w:lang w:val="en-IN" w:bidi="hi-IN"/>
              </w:rPr>
            </w:pPr>
            <w:r w:rsidRPr="00DA6081">
              <w:rPr>
                <w:rFonts w:ascii="Arial" w:hAnsi="Arial" w:cs="Arial"/>
                <w:lang w:val="en-IN" w:bidi="hi-IN"/>
              </w:rPr>
              <w:t>The Contract Labour (Regulation and Abolition) Act, 1970 has different laws and provisions. However, it is observed that the benefits under the said Act are not reaching up to the beneficiaries. It has come to the notice that the beneficiaries are not getting overtime and there is no social security for them. Railways being a Principal Employer, list of complaints received during the last one year may be provided.</w:t>
            </w:r>
          </w:p>
        </w:tc>
        <w:tc>
          <w:tcPr>
            <w:tcW w:w="3133" w:type="dxa"/>
          </w:tcPr>
          <w:p w14:paraId="5441207A" w14:textId="77777777" w:rsidR="00922DA4" w:rsidRDefault="00922DA4" w:rsidP="003D5A3F">
            <w:pPr>
              <w:pStyle w:val="TableParagraph"/>
              <w:spacing w:line="175" w:lineRule="auto"/>
              <w:ind w:left="120" w:right="86" w:firstLine="12"/>
              <w:jc w:val="both"/>
              <w:rPr>
                <w:position w:val="10"/>
                <w:sz w:val="25"/>
              </w:rPr>
            </w:pPr>
          </w:p>
          <w:p w14:paraId="6187B7F8" w14:textId="77777777" w:rsidR="00926417" w:rsidRDefault="00926417" w:rsidP="003D5A3F">
            <w:pPr>
              <w:pStyle w:val="TableParagraph"/>
              <w:spacing w:line="175" w:lineRule="auto"/>
              <w:ind w:left="120" w:right="86" w:firstLine="12"/>
              <w:jc w:val="both"/>
              <w:rPr>
                <w:position w:val="10"/>
                <w:sz w:val="25"/>
              </w:rPr>
            </w:pPr>
          </w:p>
          <w:p w14:paraId="2EA98228" w14:textId="77777777" w:rsidR="00926417" w:rsidRPr="00DA6081" w:rsidRDefault="00926417" w:rsidP="00926417">
            <w:pPr>
              <w:pStyle w:val="TableParagraph"/>
              <w:jc w:val="both"/>
              <w:rPr>
                <w:position w:val="10"/>
                <w:sz w:val="25"/>
              </w:rPr>
            </w:pPr>
            <w:r>
              <w:rPr>
                <w:position w:val="10"/>
                <w:sz w:val="25"/>
              </w:rPr>
              <w:t xml:space="preserve">Nil </w:t>
            </w:r>
          </w:p>
        </w:tc>
      </w:tr>
      <w:tr w:rsidR="00922DA4" w:rsidRPr="00DA6081" w14:paraId="755F51DB" w14:textId="77777777" w:rsidTr="00C86578">
        <w:trPr>
          <w:trHeight w:val="696"/>
        </w:trPr>
        <w:tc>
          <w:tcPr>
            <w:tcW w:w="485" w:type="dxa"/>
          </w:tcPr>
          <w:p w14:paraId="00C472D4"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2</w:t>
            </w:r>
          </w:p>
        </w:tc>
        <w:tc>
          <w:tcPr>
            <w:tcW w:w="5836" w:type="dxa"/>
          </w:tcPr>
          <w:p w14:paraId="0B75E6FE" w14:textId="77777777" w:rsidR="00922DA4" w:rsidRPr="00DA6081" w:rsidRDefault="00922DA4" w:rsidP="00926417">
            <w:pPr>
              <w:pStyle w:val="ListParagraph"/>
              <w:ind w:left="0"/>
              <w:rPr>
                <w:rFonts w:ascii="Arial" w:hAnsi="Arial" w:cs="Arial"/>
                <w:lang w:val="en-IN" w:bidi="hi-IN"/>
              </w:rPr>
            </w:pPr>
            <w:r w:rsidRPr="00DA6081">
              <w:rPr>
                <w:rFonts w:ascii="Arial" w:hAnsi="Arial" w:cs="Arial"/>
                <w:lang w:val="en-IN" w:bidi="hi-IN"/>
              </w:rPr>
              <w:t xml:space="preserve">Details regarding the margin given to Contractor and who is the Competent Authority who decides margin. Also, please furnish the procedure in force for identification and fixation of the margin. </w:t>
            </w:r>
          </w:p>
        </w:tc>
        <w:tc>
          <w:tcPr>
            <w:tcW w:w="3133" w:type="dxa"/>
          </w:tcPr>
          <w:p w14:paraId="452B45B0"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 xml:space="preserve">There is no schedule in existing tenders for Profit margin. </w:t>
            </w:r>
          </w:p>
          <w:p w14:paraId="281D44BF" w14:textId="77777777" w:rsidR="00922DA4" w:rsidRPr="00DA6081" w:rsidRDefault="00922DA4" w:rsidP="003D5A3F">
            <w:pPr>
              <w:pStyle w:val="ListParagraph"/>
              <w:ind w:left="0"/>
              <w:rPr>
                <w:rFonts w:ascii="Arial" w:hAnsi="Arial" w:cs="Arial"/>
                <w:lang w:val="en-IN" w:bidi="hi-IN"/>
              </w:rPr>
            </w:pPr>
          </w:p>
          <w:p w14:paraId="05E3206B"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 xml:space="preserve"> </w:t>
            </w:r>
          </w:p>
        </w:tc>
      </w:tr>
      <w:tr w:rsidR="00922DA4" w:rsidRPr="00DA6081" w14:paraId="1D8D8E7B" w14:textId="77777777" w:rsidTr="00C86578">
        <w:trPr>
          <w:trHeight w:val="927"/>
        </w:trPr>
        <w:tc>
          <w:tcPr>
            <w:tcW w:w="485" w:type="dxa"/>
          </w:tcPr>
          <w:p w14:paraId="64D4261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3</w:t>
            </w:r>
          </w:p>
        </w:tc>
        <w:tc>
          <w:tcPr>
            <w:tcW w:w="5836" w:type="dxa"/>
          </w:tcPr>
          <w:p w14:paraId="39C6DB36"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It is noticed that some migrant workers not registered are working in building or other building related works. Such workers should also be registered. Contract regulations are not being implemented for labours not registered on the system-</w:t>
            </w:r>
          </w:p>
        </w:tc>
        <w:tc>
          <w:tcPr>
            <w:tcW w:w="3133" w:type="dxa"/>
          </w:tcPr>
          <w:p w14:paraId="1CD474B2"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Nil</w:t>
            </w:r>
          </w:p>
        </w:tc>
      </w:tr>
      <w:tr w:rsidR="00922DA4" w:rsidRPr="00DA6081" w14:paraId="3A3BC503" w14:textId="77777777" w:rsidTr="00C86578">
        <w:trPr>
          <w:trHeight w:val="615"/>
        </w:trPr>
        <w:tc>
          <w:tcPr>
            <w:tcW w:w="485" w:type="dxa"/>
          </w:tcPr>
          <w:p w14:paraId="5A9FD8E7"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4</w:t>
            </w:r>
          </w:p>
        </w:tc>
        <w:tc>
          <w:tcPr>
            <w:tcW w:w="5836" w:type="dxa"/>
          </w:tcPr>
          <w:p w14:paraId="4150F60D"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lang w:val="en-IN" w:bidi="hi-IN"/>
              </w:rPr>
              <w:t xml:space="preserve">What action being taken against the defaulting contractors. The amount of penalty imposed on the Contractor is very less. This needs to be reviewed and specified in the Contract. </w:t>
            </w:r>
          </w:p>
        </w:tc>
        <w:tc>
          <w:tcPr>
            <w:tcW w:w="3133" w:type="dxa"/>
          </w:tcPr>
          <w:p w14:paraId="59FC2C49" w14:textId="77777777" w:rsidR="00922DA4" w:rsidRPr="00DA6081" w:rsidRDefault="00922DA4" w:rsidP="003D5A3F">
            <w:pPr>
              <w:pStyle w:val="ListParagraph"/>
              <w:ind w:left="0"/>
              <w:rPr>
                <w:rFonts w:ascii="Arial" w:hAnsi="Arial" w:cs="Arial"/>
                <w:lang w:val="en-IN" w:bidi="hi-IN"/>
              </w:rPr>
            </w:pPr>
            <w:r w:rsidRPr="009B119E">
              <w:rPr>
                <w:rFonts w:ascii="Arial" w:hAnsi="Arial" w:cs="Arial"/>
                <w:lang w:val="en-IN" w:bidi="hi-IN"/>
              </w:rPr>
              <w:t>No defaulter</w:t>
            </w:r>
            <w:r w:rsidR="009B119E">
              <w:rPr>
                <w:rFonts w:ascii="Arial" w:hAnsi="Arial" w:cs="Arial"/>
                <w:lang w:val="en-IN" w:bidi="hi-IN"/>
              </w:rPr>
              <w:t>.</w:t>
            </w:r>
            <w:r w:rsidRPr="00DA6081">
              <w:rPr>
                <w:rFonts w:ascii="Arial" w:hAnsi="Arial" w:cs="Arial"/>
                <w:lang w:val="en-IN" w:bidi="hi-IN"/>
              </w:rPr>
              <w:t xml:space="preserve"> </w:t>
            </w:r>
          </w:p>
        </w:tc>
      </w:tr>
      <w:tr w:rsidR="00922DA4" w:rsidRPr="00DA6081" w14:paraId="5A211F2A" w14:textId="77777777" w:rsidTr="00C86578">
        <w:trPr>
          <w:trHeight w:val="312"/>
        </w:trPr>
        <w:tc>
          <w:tcPr>
            <w:tcW w:w="485" w:type="dxa"/>
          </w:tcPr>
          <w:p w14:paraId="2201CB6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5</w:t>
            </w:r>
          </w:p>
        </w:tc>
        <w:tc>
          <w:tcPr>
            <w:tcW w:w="5836" w:type="dxa"/>
          </w:tcPr>
          <w:p w14:paraId="39E5C514"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lang w:val="en-IN" w:bidi="hi-IN"/>
              </w:rPr>
              <w:t>Details of Labour Commissioner's last meeting with Contractor should be furnished.</w:t>
            </w:r>
          </w:p>
        </w:tc>
        <w:tc>
          <w:tcPr>
            <w:tcW w:w="3133" w:type="dxa"/>
          </w:tcPr>
          <w:p w14:paraId="3EC657BF" w14:textId="77777777" w:rsidR="00922DA4" w:rsidRPr="009B119E" w:rsidRDefault="00922DA4" w:rsidP="003D5A3F">
            <w:pPr>
              <w:pStyle w:val="ListParagraph"/>
              <w:ind w:left="0"/>
              <w:rPr>
                <w:rFonts w:ascii="Arial" w:hAnsi="Arial" w:cs="Arial"/>
                <w:lang w:val="en-IN" w:bidi="hi-IN"/>
              </w:rPr>
            </w:pPr>
            <w:r w:rsidRPr="009B119E">
              <w:rPr>
                <w:rFonts w:ascii="Arial" w:hAnsi="Arial" w:cs="Arial"/>
                <w:lang w:val="en-IN" w:bidi="hi-IN"/>
              </w:rPr>
              <w:t>No information.</w:t>
            </w:r>
          </w:p>
        </w:tc>
      </w:tr>
      <w:tr w:rsidR="00922DA4" w:rsidRPr="00DA6081" w14:paraId="6073FBEC" w14:textId="77777777" w:rsidTr="00C86578">
        <w:trPr>
          <w:trHeight w:val="1079"/>
        </w:trPr>
        <w:tc>
          <w:tcPr>
            <w:tcW w:w="485" w:type="dxa"/>
          </w:tcPr>
          <w:p w14:paraId="43B573D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6</w:t>
            </w:r>
          </w:p>
        </w:tc>
        <w:tc>
          <w:tcPr>
            <w:tcW w:w="5836" w:type="dxa"/>
          </w:tcPr>
          <w:p w14:paraId="232AA474" w14:textId="77777777" w:rsidR="00922DA4" w:rsidRPr="00DA6081" w:rsidRDefault="00922DA4" w:rsidP="003D5A3F">
            <w:pPr>
              <w:pStyle w:val="ListParagraph"/>
              <w:ind w:left="-48" w:firstLine="48"/>
              <w:rPr>
                <w:rFonts w:ascii="Arial" w:hAnsi="Arial" w:cs="Arial"/>
                <w:lang w:val="en-IN" w:bidi="hi-IN"/>
              </w:rPr>
            </w:pPr>
            <w:r w:rsidRPr="00DA6081">
              <w:rPr>
                <w:rFonts w:ascii="Arial" w:hAnsi="Arial" w:cs="Arial"/>
                <w:lang w:val="en-IN" w:bidi="hi-IN"/>
              </w:rPr>
              <w:t xml:space="preserve">Railway Board has issued guidelines regarding Contract Labours in 1971. </w:t>
            </w:r>
            <w:proofErr w:type="gramStart"/>
            <w:r w:rsidRPr="00DA6081">
              <w:rPr>
                <w:rFonts w:ascii="Arial" w:hAnsi="Arial" w:cs="Arial"/>
                <w:lang w:val="en-IN" w:bidi="hi-IN"/>
              </w:rPr>
              <w:t>Later on</w:t>
            </w:r>
            <w:proofErr w:type="gramEnd"/>
            <w:r w:rsidRPr="00DA6081">
              <w:rPr>
                <w:rFonts w:ascii="Arial" w:hAnsi="Arial" w:cs="Arial"/>
                <w:lang w:val="en-IN" w:bidi="hi-IN"/>
              </w:rPr>
              <w:t xml:space="preserve">, the guidelines have been revised in 2012 and 2018. In view of Social Security Act, same needs to be reviewed and Railways being one of the major employers </w:t>
            </w:r>
            <w:proofErr w:type="gramStart"/>
            <w:r w:rsidRPr="00DA6081">
              <w:rPr>
                <w:rFonts w:ascii="Arial" w:hAnsi="Arial" w:cs="Arial"/>
                <w:lang w:val="en-IN" w:bidi="hi-IN"/>
              </w:rPr>
              <w:t>has to</w:t>
            </w:r>
            <w:proofErr w:type="gramEnd"/>
            <w:r w:rsidRPr="00DA6081">
              <w:rPr>
                <w:rFonts w:ascii="Arial" w:hAnsi="Arial" w:cs="Arial"/>
                <w:lang w:val="en-IN" w:bidi="hi-IN"/>
              </w:rPr>
              <w:t xml:space="preserve"> take the lead. Amendments related to ESIC/EPF shall be incorporated for contractual labours also.</w:t>
            </w:r>
          </w:p>
        </w:tc>
        <w:tc>
          <w:tcPr>
            <w:tcW w:w="3133" w:type="dxa"/>
          </w:tcPr>
          <w:p w14:paraId="35F3AE56" w14:textId="77777777" w:rsidR="00922DA4" w:rsidRPr="00DA6081" w:rsidRDefault="00922DA4" w:rsidP="003D5A3F">
            <w:pPr>
              <w:pStyle w:val="ListParagraph"/>
              <w:ind w:left="0"/>
              <w:rPr>
                <w:rFonts w:ascii="Arial" w:hAnsi="Arial" w:cs="Arial"/>
                <w:lang w:val="en-IN" w:bidi="hi-IN"/>
              </w:rPr>
            </w:pPr>
            <w:r w:rsidRPr="009B119E">
              <w:rPr>
                <w:rFonts w:ascii="Arial" w:hAnsi="Arial" w:cs="Arial"/>
                <w:lang w:val="en-IN" w:bidi="hi-IN"/>
              </w:rPr>
              <w:t>Noted. Same are ensured.</w:t>
            </w:r>
          </w:p>
        </w:tc>
      </w:tr>
      <w:tr w:rsidR="00922DA4" w:rsidRPr="00DA6081" w14:paraId="790E7B61" w14:textId="77777777" w:rsidTr="00C86578">
        <w:trPr>
          <w:trHeight w:val="775"/>
        </w:trPr>
        <w:tc>
          <w:tcPr>
            <w:tcW w:w="485" w:type="dxa"/>
          </w:tcPr>
          <w:p w14:paraId="5C946F0A"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lastRenderedPageBreak/>
              <w:t>7</w:t>
            </w:r>
          </w:p>
        </w:tc>
        <w:tc>
          <w:tcPr>
            <w:tcW w:w="5836" w:type="dxa"/>
          </w:tcPr>
          <w:p w14:paraId="4574B876" w14:textId="77777777" w:rsidR="00922DA4" w:rsidRPr="00DA6081" w:rsidRDefault="00922DA4" w:rsidP="00CC256E">
            <w:pPr>
              <w:pStyle w:val="ListParagraph"/>
              <w:ind w:left="42" w:hanging="42"/>
              <w:rPr>
                <w:rFonts w:ascii="Arial" w:hAnsi="Arial" w:cs="Arial"/>
                <w:lang w:val="en-IN" w:bidi="hi-IN"/>
              </w:rPr>
            </w:pPr>
            <w:r w:rsidRPr="00DA6081">
              <w:rPr>
                <w:rFonts w:ascii="Arial" w:hAnsi="Arial" w:cs="Arial"/>
                <w:lang w:val="en-IN" w:bidi="hi-IN"/>
              </w:rPr>
              <w:t xml:space="preserve">The Committee also suggested to provide list of contracts and contract labour to the Labour Commissioner for monitoring. The </w:t>
            </w:r>
            <w:proofErr w:type="gramStart"/>
            <w:r w:rsidRPr="00DA6081">
              <w:rPr>
                <w:rFonts w:ascii="Arial" w:hAnsi="Arial" w:cs="Arial"/>
                <w:lang w:val="en-IN" w:bidi="hi-IN"/>
              </w:rPr>
              <w:t>ultimate aim</w:t>
            </w:r>
            <w:proofErr w:type="gramEnd"/>
            <w:r w:rsidRPr="00DA6081">
              <w:rPr>
                <w:rFonts w:ascii="Arial" w:hAnsi="Arial" w:cs="Arial"/>
                <w:lang w:val="en-IN" w:bidi="hi-IN"/>
              </w:rPr>
              <w:t xml:space="preserve"> is to ensure all social</w:t>
            </w:r>
            <w:r w:rsidR="00CC256E">
              <w:rPr>
                <w:rFonts w:ascii="Arial" w:hAnsi="Arial" w:cs="Arial"/>
                <w:lang w:val="en-IN" w:bidi="hi-IN"/>
              </w:rPr>
              <w:t xml:space="preserve"> </w:t>
            </w:r>
            <w:r w:rsidRPr="00DA6081">
              <w:rPr>
                <w:rFonts w:ascii="Arial" w:hAnsi="Arial" w:cs="Arial"/>
                <w:lang w:val="en-IN" w:bidi="hi-IN"/>
              </w:rPr>
              <w:t>security measures are provided to the Labourers.</w:t>
            </w:r>
          </w:p>
        </w:tc>
        <w:tc>
          <w:tcPr>
            <w:tcW w:w="3133" w:type="dxa"/>
          </w:tcPr>
          <w:p w14:paraId="29D55AF0" w14:textId="77777777" w:rsidR="00922DA4" w:rsidRPr="00DA6081" w:rsidRDefault="00922DA4" w:rsidP="009B119E">
            <w:pPr>
              <w:pStyle w:val="ListParagraph"/>
              <w:ind w:left="0"/>
              <w:rPr>
                <w:rFonts w:ascii="Arial" w:hAnsi="Arial" w:cs="Arial"/>
                <w:lang w:val="en-IN" w:bidi="hi-IN"/>
              </w:rPr>
            </w:pPr>
            <w:r w:rsidRPr="00DA6081">
              <w:rPr>
                <w:rFonts w:ascii="Arial" w:hAnsi="Arial" w:cs="Arial"/>
                <w:lang w:val="en-IN" w:bidi="hi-IN"/>
              </w:rPr>
              <w:t>Noted</w:t>
            </w:r>
            <w:r w:rsidRPr="009B119E">
              <w:rPr>
                <w:rFonts w:ascii="Arial" w:hAnsi="Arial" w:cs="Arial"/>
                <w:lang w:val="en-IN" w:bidi="hi-IN"/>
              </w:rPr>
              <w:t xml:space="preserve">. Labour Contract awarded </w:t>
            </w:r>
            <w:r w:rsidR="009B119E" w:rsidRPr="009B119E">
              <w:rPr>
                <w:rFonts w:ascii="Arial" w:hAnsi="Arial" w:cs="Arial"/>
                <w:lang w:val="en-IN" w:bidi="hi-IN"/>
              </w:rPr>
              <w:t>is</w:t>
            </w:r>
            <w:r w:rsidRPr="009B119E">
              <w:rPr>
                <w:rFonts w:ascii="Arial" w:hAnsi="Arial" w:cs="Arial"/>
                <w:lang w:val="en-IN" w:bidi="hi-IN"/>
              </w:rPr>
              <w:t xml:space="preserve"> informed to Labour commissioner</w:t>
            </w:r>
          </w:p>
        </w:tc>
      </w:tr>
      <w:tr w:rsidR="00922DA4" w:rsidRPr="00DA6081" w14:paraId="342F48C7" w14:textId="77777777" w:rsidTr="00C86578">
        <w:trPr>
          <w:trHeight w:val="463"/>
        </w:trPr>
        <w:tc>
          <w:tcPr>
            <w:tcW w:w="485" w:type="dxa"/>
          </w:tcPr>
          <w:p w14:paraId="3BA04268"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8</w:t>
            </w:r>
          </w:p>
        </w:tc>
        <w:tc>
          <w:tcPr>
            <w:tcW w:w="5836" w:type="dxa"/>
          </w:tcPr>
          <w:p w14:paraId="0E206787"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Implementation of Social Security Code.</w:t>
            </w:r>
          </w:p>
        </w:tc>
        <w:tc>
          <w:tcPr>
            <w:tcW w:w="3133" w:type="dxa"/>
          </w:tcPr>
          <w:p w14:paraId="0C304E0F"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Ensuring EPF &amp; ESIC through Shramik Kalyan Portal</w:t>
            </w:r>
          </w:p>
        </w:tc>
      </w:tr>
      <w:tr w:rsidR="00922DA4" w:rsidRPr="00DA6081" w14:paraId="00248474" w14:textId="77777777" w:rsidTr="00C86578">
        <w:trPr>
          <w:trHeight w:val="152"/>
        </w:trPr>
        <w:tc>
          <w:tcPr>
            <w:tcW w:w="485" w:type="dxa"/>
          </w:tcPr>
          <w:p w14:paraId="1507BE08"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B)</w:t>
            </w:r>
          </w:p>
        </w:tc>
        <w:tc>
          <w:tcPr>
            <w:tcW w:w="5836" w:type="dxa"/>
          </w:tcPr>
          <w:p w14:paraId="6511F42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 xml:space="preserve">Shri </w:t>
            </w:r>
            <w:proofErr w:type="spellStart"/>
            <w:r w:rsidRPr="00DA6081">
              <w:rPr>
                <w:rFonts w:ascii="Arial" w:hAnsi="Arial" w:cs="Arial"/>
                <w:b/>
                <w:bCs/>
                <w:lang w:val="en-IN" w:bidi="hi-IN"/>
              </w:rPr>
              <w:t>Elamaram</w:t>
            </w:r>
            <w:proofErr w:type="spellEnd"/>
            <w:r w:rsidRPr="00DA6081">
              <w:rPr>
                <w:rFonts w:ascii="Arial" w:hAnsi="Arial" w:cs="Arial"/>
                <w:b/>
                <w:bCs/>
                <w:lang w:val="en-IN" w:bidi="hi-IN"/>
              </w:rPr>
              <w:t xml:space="preserve"> Kareem, MP (RS), Kerala</w:t>
            </w:r>
          </w:p>
        </w:tc>
        <w:tc>
          <w:tcPr>
            <w:tcW w:w="3133" w:type="dxa"/>
          </w:tcPr>
          <w:p w14:paraId="7CD12FD2" w14:textId="77777777" w:rsidR="00922DA4" w:rsidRPr="00DA6081" w:rsidRDefault="00922DA4" w:rsidP="003D5A3F">
            <w:pPr>
              <w:pStyle w:val="ListParagraph"/>
              <w:ind w:left="0"/>
              <w:rPr>
                <w:rFonts w:ascii="Arial" w:hAnsi="Arial" w:cs="Arial"/>
                <w:lang w:val="en-IN" w:bidi="hi-IN"/>
              </w:rPr>
            </w:pPr>
          </w:p>
        </w:tc>
      </w:tr>
      <w:tr w:rsidR="00922DA4" w:rsidRPr="00DA6081" w14:paraId="2D986F65" w14:textId="77777777" w:rsidTr="00C86578">
        <w:trPr>
          <w:trHeight w:val="1087"/>
        </w:trPr>
        <w:tc>
          <w:tcPr>
            <w:tcW w:w="485" w:type="dxa"/>
          </w:tcPr>
          <w:p w14:paraId="13F9FEAE"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1</w:t>
            </w:r>
          </w:p>
        </w:tc>
        <w:tc>
          <w:tcPr>
            <w:tcW w:w="5836" w:type="dxa"/>
          </w:tcPr>
          <w:p w14:paraId="78AC16F3" w14:textId="77777777" w:rsidR="00922DA4" w:rsidRPr="00DA6081" w:rsidRDefault="00922DA4" w:rsidP="003D5A3F">
            <w:pPr>
              <w:pStyle w:val="ListParagraph"/>
              <w:ind w:left="42"/>
              <w:rPr>
                <w:rFonts w:ascii="Arial" w:hAnsi="Arial" w:cs="Arial"/>
                <w:lang w:val="en-IN" w:bidi="hi-IN"/>
              </w:rPr>
            </w:pPr>
            <w:r w:rsidRPr="00DA6081">
              <w:rPr>
                <w:rFonts w:ascii="Arial" w:hAnsi="Arial" w:cs="Arial"/>
                <w:lang w:val="en-IN" w:bidi="hi-IN"/>
              </w:rPr>
              <w:t xml:space="preserve">Nature of Work is a deciding factor in fixation of wages. It may be ascertained whether there is any disparity of wages between male and female workers. </w:t>
            </w:r>
          </w:p>
          <w:p w14:paraId="7CF96A41" w14:textId="77777777" w:rsidR="00922DA4" w:rsidRPr="00DA6081" w:rsidRDefault="00922DA4" w:rsidP="003D5A3F">
            <w:pPr>
              <w:pStyle w:val="ListParagraph"/>
              <w:ind w:left="42"/>
              <w:rPr>
                <w:rFonts w:ascii="Arial" w:hAnsi="Arial" w:cs="Arial"/>
                <w:lang w:val="en-IN" w:bidi="hi-IN"/>
              </w:rPr>
            </w:pPr>
            <w:r w:rsidRPr="00DA6081">
              <w:rPr>
                <w:rFonts w:ascii="Arial" w:hAnsi="Arial" w:cs="Arial"/>
                <w:lang w:val="en-IN" w:bidi="hi-IN"/>
              </w:rPr>
              <w:t>Also, information regarding provision of separate toilets for female workers, reply given to complaints and the mechanism for dealing with the complaints may be provided.</w:t>
            </w:r>
          </w:p>
        </w:tc>
        <w:tc>
          <w:tcPr>
            <w:tcW w:w="3133" w:type="dxa"/>
          </w:tcPr>
          <w:p w14:paraId="076E4D4E" w14:textId="77777777" w:rsidR="00922DA4" w:rsidRPr="00DA6081" w:rsidRDefault="00CC256E" w:rsidP="003D5A3F">
            <w:pPr>
              <w:pStyle w:val="ListParagraph"/>
              <w:ind w:left="0"/>
              <w:rPr>
                <w:rFonts w:ascii="Arial" w:hAnsi="Arial" w:cs="Arial"/>
                <w:lang w:val="en-IN" w:bidi="hi-IN"/>
              </w:rPr>
            </w:pPr>
            <w:r>
              <w:rPr>
                <w:rFonts w:ascii="Arial" w:hAnsi="Arial" w:cs="Arial"/>
                <w:lang w:val="en-IN" w:bidi="hi-IN"/>
              </w:rPr>
              <w:t>No female staff is employed by contractor</w:t>
            </w:r>
          </w:p>
        </w:tc>
      </w:tr>
      <w:tr w:rsidR="00922DA4" w:rsidRPr="00DA6081" w14:paraId="14E06806" w14:textId="77777777" w:rsidTr="00C86578">
        <w:trPr>
          <w:trHeight w:val="81"/>
        </w:trPr>
        <w:tc>
          <w:tcPr>
            <w:tcW w:w="485" w:type="dxa"/>
          </w:tcPr>
          <w:p w14:paraId="4BF64929"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C)</w:t>
            </w:r>
          </w:p>
        </w:tc>
        <w:tc>
          <w:tcPr>
            <w:tcW w:w="5836" w:type="dxa"/>
          </w:tcPr>
          <w:p w14:paraId="42619112"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Shri Naresh Bansal, MP(RS), Uttarakhand</w:t>
            </w:r>
          </w:p>
        </w:tc>
        <w:tc>
          <w:tcPr>
            <w:tcW w:w="3133" w:type="dxa"/>
          </w:tcPr>
          <w:p w14:paraId="34073DF3" w14:textId="77777777" w:rsidR="00922DA4" w:rsidRPr="00DA6081" w:rsidRDefault="00922DA4" w:rsidP="003D5A3F">
            <w:pPr>
              <w:pStyle w:val="ListParagraph"/>
              <w:ind w:left="0"/>
              <w:rPr>
                <w:rFonts w:ascii="Arial" w:hAnsi="Arial" w:cs="Arial"/>
                <w:lang w:val="en-IN" w:bidi="hi-IN"/>
              </w:rPr>
            </w:pPr>
          </w:p>
        </w:tc>
      </w:tr>
      <w:tr w:rsidR="00922DA4" w:rsidRPr="00DA6081" w14:paraId="377B4EEC" w14:textId="77777777" w:rsidTr="00C86578">
        <w:trPr>
          <w:trHeight w:val="81"/>
        </w:trPr>
        <w:tc>
          <w:tcPr>
            <w:tcW w:w="485" w:type="dxa"/>
          </w:tcPr>
          <w:p w14:paraId="0003725E"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1</w:t>
            </w:r>
          </w:p>
        </w:tc>
        <w:tc>
          <w:tcPr>
            <w:tcW w:w="5836" w:type="dxa"/>
          </w:tcPr>
          <w:p w14:paraId="1F473EDE" w14:textId="77777777" w:rsidR="00922DA4" w:rsidRPr="00DA6081" w:rsidRDefault="00922DA4" w:rsidP="003D5A3F">
            <w:pPr>
              <w:pStyle w:val="ListParagraph"/>
              <w:ind w:left="42"/>
              <w:rPr>
                <w:rFonts w:ascii="Arial" w:hAnsi="Arial" w:cs="Arial"/>
                <w:lang w:val="en-IN" w:bidi="hi-IN"/>
              </w:rPr>
            </w:pPr>
            <w:r w:rsidRPr="00DA6081">
              <w:rPr>
                <w:rFonts w:ascii="Arial" w:hAnsi="Arial" w:cs="Arial"/>
                <w:lang w:val="en-IN" w:bidi="hi-IN"/>
              </w:rPr>
              <w:t xml:space="preserve">Kindly provide mechanism adopted to tackle the Labour can complain through principal employer. Disputes between Contractor and </w:t>
            </w:r>
            <w:proofErr w:type="spellStart"/>
            <w:r w:rsidRPr="00DA6081">
              <w:rPr>
                <w:rFonts w:ascii="Arial" w:hAnsi="Arial" w:cs="Arial"/>
                <w:lang w:val="en-IN" w:bidi="hi-IN"/>
              </w:rPr>
              <w:t>Laours</w:t>
            </w:r>
            <w:proofErr w:type="spellEnd"/>
            <w:r w:rsidRPr="00DA6081">
              <w:rPr>
                <w:rFonts w:ascii="Arial" w:hAnsi="Arial" w:cs="Arial"/>
                <w:lang w:val="en-IN" w:bidi="hi-IN"/>
              </w:rPr>
              <w:t>, Details of the last 1-2 years cases may be submitted.</w:t>
            </w:r>
          </w:p>
        </w:tc>
        <w:tc>
          <w:tcPr>
            <w:tcW w:w="3133" w:type="dxa"/>
          </w:tcPr>
          <w:p w14:paraId="0B437F67" w14:textId="77777777" w:rsidR="00922DA4" w:rsidRPr="00DA6081" w:rsidRDefault="00CC256E" w:rsidP="003D5A3F">
            <w:pPr>
              <w:pStyle w:val="ListParagraph"/>
              <w:ind w:left="0"/>
              <w:rPr>
                <w:rFonts w:ascii="Arial" w:hAnsi="Arial" w:cs="Arial"/>
                <w:lang w:val="en-IN" w:bidi="hi-IN"/>
              </w:rPr>
            </w:pPr>
            <w:r>
              <w:rPr>
                <w:rFonts w:ascii="Arial" w:hAnsi="Arial" w:cs="Arial"/>
                <w:lang w:val="en-IN" w:bidi="hi-IN"/>
              </w:rPr>
              <w:t xml:space="preserve">There is a provision of complaint box for labours. </w:t>
            </w:r>
            <w:r w:rsidR="00922DA4" w:rsidRPr="00DA6081">
              <w:rPr>
                <w:rFonts w:ascii="Arial" w:hAnsi="Arial" w:cs="Arial"/>
                <w:lang w:val="en-IN" w:bidi="hi-IN"/>
              </w:rPr>
              <w:t>No dispute in last 1 year.</w:t>
            </w:r>
          </w:p>
        </w:tc>
      </w:tr>
      <w:tr w:rsidR="00922DA4" w:rsidRPr="00DA6081" w14:paraId="021016A5" w14:textId="77777777" w:rsidTr="00C86578">
        <w:trPr>
          <w:trHeight w:val="81"/>
        </w:trPr>
        <w:tc>
          <w:tcPr>
            <w:tcW w:w="485" w:type="dxa"/>
          </w:tcPr>
          <w:p w14:paraId="108F9448"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D</w:t>
            </w:r>
          </w:p>
        </w:tc>
        <w:tc>
          <w:tcPr>
            <w:tcW w:w="5836" w:type="dxa"/>
          </w:tcPr>
          <w:p w14:paraId="6F385689" w14:textId="77777777" w:rsidR="00922DA4" w:rsidRPr="00DA6081" w:rsidRDefault="00922DA4" w:rsidP="003D5A3F">
            <w:pPr>
              <w:pStyle w:val="ListParagraph"/>
              <w:ind w:left="42" w:hanging="42"/>
              <w:rPr>
                <w:rFonts w:ascii="Arial" w:hAnsi="Arial" w:cs="Arial"/>
                <w:b/>
                <w:bCs/>
                <w:lang w:val="en-IN" w:bidi="hi-IN"/>
              </w:rPr>
            </w:pPr>
            <w:r w:rsidRPr="00DA6081">
              <w:rPr>
                <w:rFonts w:ascii="Arial" w:hAnsi="Arial" w:cs="Arial"/>
                <w:b/>
                <w:bCs/>
                <w:lang w:val="en-IN" w:bidi="hi-IN"/>
              </w:rPr>
              <w:t xml:space="preserve">Shri K. Subbarayan, MP (LS), </w:t>
            </w:r>
            <w:proofErr w:type="spellStart"/>
            <w:r w:rsidRPr="00DA6081">
              <w:rPr>
                <w:rFonts w:ascii="Arial" w:hAnsi="Arial" w:cs="Arial"/>
                <w:b/>
                <w:bCs/>
                <w:lang w:val="en-IN" w:bidi="hi-IN"/>
              </w:rPr>
              <w:t>Tiruppur</w:t>
            </w:r>
            <w:proofErr w:type="spellEnd"/>
            <w:r w:rsidRPr="00DA6081">
              <w:rPr>
                <w:rFonts w:ascii="Arial" w:hAnsi="Arial" w:cs="Arial"/>
                <w:b/>
                <w:bCs/>
                <w:lang w:val="en-IN" w:bidi="hi-IN"/>
              </w:rPr>
              <w:t xml:space="preserve">, Tamil Nadu </w:t>
            </w:r>
          </w:p>
        </w:tc>
        <w:tc>
          <w:tcPr>
            <w:tcW w:w="3133" w:type="dxa"/>
          </w:tcPr>
          <w:p w14:paraId="5F5CB171" w14:textId="77777777" w:rsidR="00922DA4" w:rsidRPr="00DA6081" w:rsidRDefault="00922DA4" w:rsidP="003D5A3F">
            <w:pPr>
              <w:pStyle w:val="ListParagraph"/>
              <w:ind w:left="0"/>
              <w:rPr>
                <w:rFonts w:ascii="Arial" w:hAnsi="Arial" w:cs="Arial"/>
                <w:lang w:val="en-IN" w:bidi="hi-IN"/>
              </w:rPr>
            </w:pPr>
          </w:p>
        </w:tc>
      </w:tr>
      <w:tr w:rsidR="00922DA4" w:rsidRPr="00DA6081" w14:paraId="1C7FCBE7" w14:textId="77777777" w:rsidTr="00C86578">
        <w:trPr>
          <w:trHeight w:val="81"/>
        </w:trPr>
        <w:tc>
          <w:tcPr>
            <w:tcW w:w="485" w:type="dxa"/>
          </w:tcPr>
          <w:p w14:paraId="3E415C35"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1.</w:t>
            </w:r>
          </w:p>
        </w:tc>
        <w:tc>
          <w:tcPr>
            <w:tcW w:w="5836" w:type="dxa"/>
          </w:tcPr>
          <w:p w14:paraId="6C7B33CC"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Please provide Information on the existing social security schemes and mechanism to ensure with the same.</w:t>
            </w:r>
          </w:p>
        </w:tc>
        <w:tc>
          <w:tcPr>
            <w:tcW w:w="3133" w:type="dxa"/>
          </w:tcPr>
          <w:p w14:paraId="4D7F0215"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Ensuring EPF &amp; ESIC through Shramik Kalyan Portal</w:t>
            </w:r>
          </w:p>
        </w:tc>
      </w:tr>
      <w:tr w:rsidR="00922DA4" w:rsidRPr="00DA6081" w14:paraId="51CBD64F" w14:textId="77777777" w:rsidTr="00C86578">
        <w:trPr>
          <w:trHeight w:val="81"/>
        </w:trPr>
        <w:tc>
          <w:tcPr>
            <w:tcW w:w="485" w:type="dxa"/>
          </w:tcPr>
          <w:p w14:paraId="6DBE2273"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E</w:t>
            </w:r>
          </w:p>
        </w:tc>
        <w:tc>
          <w:tcPr>
            <w:tcW w:w="5836" w:type="dxa"/>
          </w:tcPr>
          <w:p w14:paraId="323C8532"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Shri Satish Kumar Gautam, MP (LS), Aligarh, UP</w:t>
            </w:r>
          </w:p>
        </w:tc>
        <w:tc>
          <w:tcPr>
            <w:tcW w:w="3133" w:type="dxa"/>
          </w:tcPr>
          <w:p w14:paraId="56CEACE6" w14:textId="77777777" w:rsidR="00922DA4" w:rsidRPr="00DA6081" w:rsidRDefault="00922DA4" w:rsidP="003D5A3F">
            <w:pPr>
              <w:pStyle w:val="ListParagraph"/>
              <w:ind w:left="0"/>
              <w:rPr>
                <w:rFonts w:ascii="Arial" w:hAnsi="Arial" w:cs="Arial"/>
                <w:lang w:val="en-IN" w:bidi="hi-IN"/>
              </w:rPr>
            </w:pPr>
          </w:p>
        </w:tc>
      </w:tr>
      <w:tr w:rsidR="00922DA4" w:rsidRPr="00DA6081" w14:paraId="533EBE24" w14:textId="77777777" w:rsidTr="00C86578">
        <w:trPr>
          <w:trHeight w:val="81"/>
        </w:trPr>
        <w:tc>
          <w:tcPr>
            <w:tcW w:w="485" w:type="dxa"/>
          </w:tcPr>
          <w:p w14:paraId="13E97DFA" w14:textId="77777777" w:rsidR="00922DA4" w:rsidRPr="00DA6081" w:rsidRDefault="00922DA4" w:rsidP="003D5A3F">
            <w:pPr>
              <w:pStyle w:val="ListParagraph"/>
              <w:ind w:left="0"/>
              <w:rPr>
                <w:rFonts w:ascii="Arial" w:hAnsi="Arial" w:cs="Arial"/>
                <w:b/>
                <w:bCs/>
                <w:lang w:val="en-IN" w:bidi="hi-IN"/>
              </w:rPr>
            </w:pPr>
          </w:p>
        </w:tc>
        <w:tc>
          <w:tcPr>
            <w:tcW w:w="5836" w:type="dxa"/>
          </w:tcPr>
          <w:p w14:paraId="7F929B29" w14:textId="77777777" w:rsidR="00922DA4" w:rsidRPr="00DA6081" w:rsidRDefault="00922DA4" w:rsidP="003D5A3F">
            <w:pPr>
              <w:pStyle w:val="ListParagraph"/>
              <w:ind w:left="42" w:hanging="42"/>
              <w:rPr>
                <w:rFonts w:ascii="Arial" w:hAnsi="Arial" w:cs="Arial"/>
                <w:lang w:val="en-IN" w:bidi="hi-IN"/>
              </w:rPr>
            </w:pPr>
            <w:r w:rsidRPr="00DA6081">
              <w:rPr>
                <w:rFonts w:ascii="Arial" w:hAnsi="Arial" w:cs="Arial"/>
                <w:lang w:val="en-IN" w:bidi="hi-IN"/>
              </w:rPr>
              <w:t>Please furnish measures adopted for ensuring that the benefits of social security are actively reaching the intended beneficiaries.</w:t>
            </w:r>
          </w:p>
        </w:tc>
        <w:tc>
          <w:tcPr>
            <w:tcW w:w="3133" w:type="dxa"/>
          </w:tcPr>
          <w:p w14:paraId="36576EB4"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 xml:space="preserve">Through </w:t>
            </w:r>
            <w:proofErr w:type="spellStart"/>
            <w:r w:rsidRPr="00DA6081">
              <w:rPr>
                <w:rFonts w:ascii="Arial" w:hAnsi="Arial" w:cs="Arial"/>
                <w:lang w:val="en-IN" w:bidi="hi-IN"/>
              </w:rPr>
              <w:t>shramik</w:t>
            </w:r>
            <w:proofErr w:type="spellEnd"/>
            <w:r w:rsidRPr="00DA6081">
              <w:rPr>
                <w:rFonts w:ascii="Arial" w:hAnsi="Arial" w:cs="Arial"/>
                <w:lang w:val="en-IN" w:bidi="hi-IN"/>
              </w:rPr>
              <w:t xml:space="preserve"> Kalyan Portal</w:t>
            </w:r>
          </w:p>
        </w:tc>
      </w:tr>
      <w:tr w:rsidR="00922DA4" w:rsidRPr="00DA6081" w14:paraId="5170D241" w14:textId="77777777" w:rsidTr="00C86578">
        <w:trPr>
          <w:trHeight w:val="81"/>
        </w:trPr>
        <w:tc>
          <w:tcPr>
            <w:tcW w:w="485" w:type="dxa"/>
          </w:tcPr>
          <w:p w14:paraId="2911413F"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F)</w:t>
            </w:r>
          </w:p>
        </w:tc>
        <w:tc>
          <w:tcPr>
            <w:tcW w:w="5836" w:type="dxa"/>
          </w:tcPr>
          <w:p w14:paraId="1600E362"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 xml:space="preserve">Shri Bhola Singh, MP (LS), </w:t>
            </w:r>
            <w:proofErr w:type="spellStart"/>
            <w:r w:rsidRPr="00DA6081">
              <w:rPr>
                <w:rFonts w:ascii="Arial" w:hAnsi="Arial" w:cs="Arial"/>
                <w:b/>
                <w:bCs/>
                <w:lang w:val="en-IN" w:bidi="hi-IN"/>
              </w:rPr>
              <w:t>Bulandshaher</w:t>
            </w:r>
            <w:proofErr w:type="spellEnd"/>
            <w:r w:rsidRPr="00DA6081">
              <w:rPr>
                <w:rFonts w:ascii="Arial" w:hAnsi="Arial" w:cs="Arial"/>
                <w:b/>
                <w:bCs/>
                <w:lang w:val="en-IN" w:bidi="hi-IN"/>
              </w:rPr>
              <w:t>, UP</w:t>
            </w:r>
          </w:p>
        </w:tc>
        <w:tc>
          <w:tcPr>
            <w:tcW w:w="3133" w:type="dxa"/>
          </w:tcPr>
          <w:p w14:paraId="3B1FE3BE" w14:textId="77777777" w:rsidR="00922DA4" w:rsidRPr="00DA6081" w:rsidRDefault="00922DA4" w:rsidP="003D5A3F">
            <w:pPr>
              <w:pStyle w:val="ListParagraph"/>
              <w:ind w:left="0"/>
              <w:rPr>
                <w:rFonts w:ascii="Arial" w:hAnsi="Arial" w:cs="Arial"/>
                <w:lang w:val="en-IN" w:bidi="hi-IN"/>
              </w:rPr>
            </w:pPr>
          </w:p>
        </w:tc>
      </w:tr>
      <w:tr w:rsidR="00922DA4" w:rsidRPr="00DA6081" w14:paraId="033ED205" w14:textId="77777777" w:rsidTr="00C86578">
        <w:trPr>
          <w:trHeight w:val="81"/>
        </w:trPr>
        <w:tc>
          <w:tcPr>
            <w:tcW w:w="485" w:type="dxa"/>
          </w:tcPr>
          <w:p w14:paraId="703EE678" w14:textId="77777777" w:rsidR="00922DA4" w:rsidRPr="00DA6081" w:rsidRDefault="00922DA4" w:rsidP="003D5A3F">
            <w:pPr>
              <w:pStyle w:val="ListParagraph"/>
              <w:ind w:left="0"/>
              <w:rPr>
                <w:rFonts w:ascii="Arial" w:hAnsi="Arial" w:cs="Arial"/>
                <w:b/>
                <w:bCs/>
                <w:lang w:val="en-IN" w:bidi="hi-IN"/>
              </w:rPr>
            </w:pPr>
          </w:p>
        </w:tc>
        <w:tc>
          <w:tcPr>
            <w:tcW w:w="5836" w:type="dxa"/>
          </w:tcPr>
          <w:p w14:paraId="381C8826"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 xml:space="preserve">Railways have outsourced the work of cleaning of trains to Contractors. Details regarding the working hours defined by Railways for staff working on contract basis in running train, their eligibility for OT at par with Railway Employee, if admissible, may also be provided. </w:t>
            </w:r>
          </w:p>
          <w:p w14:paraId="399FEBB4"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Procedure for choosing/selecting the Contractor may also be furnished. Also provide measures adopted by Railways, being a Principal Employer, to ensure that the Contractor engaged the labour for minimum 26 days.</w:t>
            </w:r>
          </w:p>
        </w:tc>
        <w:tc>
          <w:tcPr>
            <w:tcW w:w="3133" w:type="dxa"/>
          </w:tcPr>
          <w:p w14:paraId="47222052"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Not applicable</w:t>
            </w:r>
          </w:p>
        </w:tc>
      </w:tr>
      <w:tr w:rsidR="00922DA4" w:rsidRPr="00DA6081" w14:paraId="5FFBCB48" w14:textId="77777777" w:rsidTr="00C86578">
        <w:trPr>
          <w:trHeight w:val="81"/>
        </w:trPr>
        <w:tc>
          <w:tcPr>
            <w:tcW w:w="485" w:type="dxa"/>
          </w:tcPr>
          <w:p w14:paraId="1C0BB055"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G)</w:t>
            </w:r>
          </w:p>
        </w:tc>
        <w:tc>
          <w:tcPr>
            <w:tcW w:w="5836" w:type="dxa"/>
          </w:tcPr>
          <w:p w14:paraId="07786E4C"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Shri Giridhari Yadav, MP (LS), Banka, Bihar</w:t>
            </w:r>
          </w:p>
        </w:tc>
        <w:tc>
          <w:tcPr>
            <w:tcW w:w="3133" w:type="dxa"/>
          </w:tcPr>
          <w:p w14:paraId="322C13AE" w14:textId="77777777" w:rsidR="00922DA4" w:rsidRPr="00DA6081" w:rsidRDefault="00922DA4" w:rsidP="003D5A3F">
            <w:pPr>
              <w:pStyle w:val="ListParagraph"/>
              <w:ind w:left="0"/>
              <w:rPr>
                <w:rFonts w:ascii="Arial" w:hAnsi="Arial" w:cs="Arial"/>
                <w:b/>
                <w:bCs/>
                <w:lang w:val="en-IN" w:bidi="hi-IN"/>
              </w:rPr>
            </w:pPr>
          </w:p>
        </w:tc>
      </w:tr>
      <w:tr w:rsidR="00922DA4" w:rsidRPr="00DA6081" w14:paraId="07DB3A24" w14:textId="77777777" w:rsidTr="00C86578">
        <w:trPr>
          <w:trHeight w:val="81"/>
        </w:trPr>
        <w:tc>
          <w:tcPr>
            <w:tcW w:w="485" w:type="dxa"/>
          </w:tcPr>
          <w:p w14:paraId="59B27786"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1</w:t>
            </w:r>
          </w:p>
        </w:tc>
        <w:tc>
          <w:tcPr>
            <w:tcW w:w="5836" w:type="dxa"/>
          </w:tcPr>
          <w:p w14:paraId="2EA03EE0"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Railway employees are given transportation/travelling facility in trains. Please provide information whether any such facility is given to contract labour or otherwise.</w:t>
            </w:r>
          </w:p>
        </w:tc>
        <w:tc>
          <w:tcPr>
            <w:tcW w:w="3133" w:type="dxa"/>
          </w:tcPr>
          <w:p w14:paraId="5498E021"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No</w:t>
            </w:r>
          </w:p>
        </w:tc>
      </w:tr>
      <w:tr w:rsidR="00922DA4" w:rsidRPr="00DA6081" w14:paraId="6F6620B6" w14:textId="77777777" w:rsidTr="00C86578">
        <w:trPr>
          <w:trHeight w:val="81"/>
        </w:trPr>
        <w:tc>
          <w:tcPr>
            <w:tcW w:w="485" w:type="dxa"/>
          </w:tcPr>
          <w:p w14:paraId="00523CFE"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2</w:t>
            </w:r>
          </w:p>
        </w:tc>
        <w:tc>
          <w:tcPr>
            <w:tcW w:w="5836" w:type="dxa"/>
          </w:tcPr>
          <w:p w14:paraId="6DFA7B71" w14:textId="77777777" w:rsidR="00922DA4" w:rsidRPr="00DA6081" w:rsidRDefault="00922DA4" w:rsidP="003D5A3F">
            <w:pPr>
              <w:pStyle w:val="ListParagraph"/>
              <w:ind w:left="-48"/>
              <w:rPr>
                <w:rFonts w:ascii="Arial" w:hAnsi="Arial" w:cs="Arial"/>
                <w:lang w:val="en-IN" w:bidi="hi-IN"/>
              </w:rPr>
            </w:pPr>
            <w:r w:rsidRPr="00DA6081">
              <w:rPr>
                <w:rFonts w:ascii="Arial" w:hAnsi="Arial" w:cs="Arial"/>
                <w:lang w:val="en-IN" w:bidi="hi-IN"/>
              </w:rPr>
              <w:t>Please provide Information regarding stay/accommodation provided to Construction workers/labours.</w:t>
            </w:r>
          </w:p>
        </w:tc>
        <w:tc>
          <w:tcPr>
            <w:tcW w:w="3133" w:type="dxa"/>
          </w:tcPr>
          <w:p w14:paraId="3D5E8D79"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No</w:t>
            </w:r>
          </w:p>
        </w:tc>
      </w:tr>
      <w:tr w:rsidR="00922DA4" w:rsidRPr="00DA6081" w14:paraId="3DAEDA23" w14:textId="77777777" w:rsidTr="00C86578">
        <w:trPr>
          <w:trHeight w:val="81"/>
        </w:trPr>
        <w:tc>
          <w:tcPr>
            <w:tcW w:w="485" w:type="dxa"/>
          </w:tcPr>
          <w:p w14:paraId="3C01EA71" w14:textId="77777777" w:rsidR="00922DA4" w:rsidRPr="00DA6081" w:rsidRDefault="00922DA4" w:rsidP="003D5A3F">
            <w:pPr>
              <w:pStyle w:val="ListParagraph"/>
              <w:ind w:left="0"/>
              <w:rPr>
                <w:rFonts w:ascii="Arial" w:hAnsi="Arial" w:cs="Arial"/>
                <w:b/>
                <w:bCs/>
                <w:lang w:val="en-IN" w:bidi="hi-IN"/>
              </w:rPr>
            </w:pPr>
            <w:r w:rsidRPr="00DA6081">
              <w:rPr>
                <w:rFonts w:ascii="Arial" w:hAnsi="Arial" w:cs="Arial"/>
                <w:b/>
                <w:bCs/>
                <w:lang w:val="en-IN" w:bidi="hi-IN"/>
              </w:rPr>
              <w:t>3</w:t>
            </w:r>
          </w:p>
        </w:tc>
        <w:tc>
          <w:tcPr>
            <w:tcW w:w="5836" w:type="dxa"/>
          </w:tcPr>
          <w:p w14:paraId="308BC280" w14:textId="77777777" w:rsidR="00922DA4" w:rsidRPr="00DA6081" w:rsidRDefault="00922DA4" w:rsidP="003D5A3F">
            <w:pPr>
              <w:pStyle w:val="ListParagraph"/>
              <w:ind w:left="-48"/>
              <w:rPr>
                <w:rFonts w:ascii="Arial" w:hAnsi="Arial" w:cs="Arial"/>
                <w:lang w:val="en-IN" w:bidi="hi-IN"/>
              </w:rPr>
            </w:pPr>
            <w:r w:rsidRPr="00DA6081">
              <w:rPr>
                <w:rFonts w:ascii="Arial" w:hAnsi="Arial" w:cs="Arial"/>
                <w:lang w:val="en-IN" w:bidi="hi-IN"/>
              </w:rPr>
              <w:t>Please provide information on whether work hours are fixed for OBHS workers and facilities given to OBHS workers during train journey.</w:t>
            </w:r>
          </w:p>
        </w:tc>
        <w:tc>
          <w:tcPr>
            <w:tcW w:w="3133" w:type="dxa"/>
          </w:tcPr>
          <w:p w14:paraId="7CB16CFB" w14:textId="77777777" w:rsidR="00922DA4" w:rsidRPr="00DA6081" w:rsidRDefault="00922DA4" w:rsidP="003D5A3F">
            <w:pPr>
              <w:pStyle w:val="ListParagraph"/>
              <w:ind w:left="0"/>
              <w:rPr>
                <w:rFonts w:ascii="Arial" w:hAnsi="Arial" w:cs="Arial"/>
                <w:lang w:val="en-IN" w:bidi="hi-IN"/>
              </w:rPr>
            </w:pPr>
            <w:r w:rsidRPr="00DA6081">
              <w:rPr>
                <w:rFonts w:ascii="Arial" w:hAnsi="Arial" w:cs="Arial"/>
                <w:lang w:val="en-IN" w:bidi="hi-IN"/>
              </w:rPr>
              <w:t>Not applicable</w:t>
            </w:r>
          </w:p>
        </w:tc>
      </w:tr>
    </w:tbl>
    <w:p w14:paraId="77F33B6A" w14:textId="77777777" w:rsidR="00922DA4" w:rsidRDefault="00922DA4" w:rsidP="00922DA4">
      <w:pPr>
        <w:pStyle w:val="ListParagraph"/>
        <w:rPr>
          <w:rFonts w:ascii="Arial" w:hAnsi="Arial" w:cs="Arial"/>
          <w:b/>
          <w:bCs/>
          <w:lang w:val="en-IN" w:bidi="hi-IN"/>
        </w:rPr>
      </w:pPr>
      <w:r>
        <w:rPr>
          <w:rFonts w:ascii="Arial" w:hAnsi="Arial" w:cs="Arial"/>
          <w:b/>
          <w:bCs/>
          <w:lang w:val="en-IN" w:bidi="hi-IN"/>
        </w:rPr>
        <w:lastRenderedPageBreak/>
        <w:tab/>
      </w:r>
    </w:p>
    <w:p w14:paraId="493B5562" w14:textId="77777777" w:rsidR="00922DA4" w:rsidRDefault="00922DA4" w:rsidP="00922DA4">
      <w:pPr>
        <w:rPr>
          <w:rFonts w:ascii="Nirmala UI" w:hAnsi="Nirmala UI" w:cs="Nirmala UI"/>
          <w:bCs/>
          <w:sz w:val="22"/>
          <w:szCs w:val="22"/>
          <w:lang w:bidi="hi-IN"/>
        </w:rPr>
      </w:pPr>
    </w:p>
    <w:p w14:paraId="04475E75" w14:textId="77777777" w:rsidR="00922DA4" w:rsidRDefault="00922DA4" w:rsidP="000E3F4D">
      <w:pPr>
        <w:spacing w:after="200" w:line="276" w:lineRule="auto"/>
        <w:jc w:val="both"/>
        <w:rPr>
          <w:rFonts w:ascii="Arial" w:hAnsi="Arial" w:cstheme="minorBidi"/>
          <w:b/>
          <w:bCs/>
          <w:sz w:val="21"/>
          <w:szCs w:val="21"/>
        </w:rPr>
      </w:pPr>
    </w:p>
    <w:p w14:paraId="40FF576A" w14:textId="77777777" w:rsidR="00CC256E" w:rsidRDefault="00CC256E" w:rsidP="000E3F4D">
      <w:pPr>
        <w:spacing w:after="200" w:line="276" w:lineRule="auto"/>
        <w:jc w:val="both"/>
        <w:rPr>
          <w:rFonts w:ascii="Arial" w:hAnsi="Arial" w:cstheme="minorBidi"/>
          <w:b/>
          <w:bCs/>
          <w:sz w:val="21"/>
          <w:szCs w:val="21"/>
        </w:rPr>
      </w:pPr>
    </w:p>
    <w:p w14:paraId="1EC95E18" w14:textId="77777777" w:rsidR="00CC256E" w:rsidRDefault="00CC256E" w:rsidP="000E3F4D">
      <w:pPr>
        <w:spacing w:after="200" w:line="276" w:lineRule="auto"/>
        <w:jc w:val="both"/>
        <w:rPr>
          <w:rFonts w:ascii="Arial" w:hAnsi="Arial" w:cstheme="minorBidi"/>
          <w:b/>
          <w:bCs/>
          <w:sz w:val="21"/>
          <w:szCs w:val="21"/>
        </w:rPr>
      </w:pPr>
    </w:p>
    <w:p w14:paraId="2E2B775E" w14:textId="77777777" w:rsidR="00CC256E" w:rsidRDefault="00CC256E" w:rsidP="000E3F4D">
      <w:pPr>
        <w:spacing w:after="200" w:line="276" w:lineRule="auto"/>
        <w:jc w:val="both"/>
        <w:rPr>
          <w:rFonts w:ascii="Arial" w:hAnsi="Arial" w:cstheme="minorBidi"/>
          <w:b/>
          <w:bCs/>
          <w:sz w:val="21"/>
          <w:szCs w:val="21"/>
        </w:rPr>
      </w:pPr>
    </w:p>
    <w:p w14:paraId="548F10E9" w14:textId="77777777" w:rsidR="00CC256E" w:rsidRDefault="00CC256E" w:rsidP="000E3F4D">
      <w:pPr>
        <w:spacing w:after="200" w:line="276" w:lineRule="auto"/>
        <w:jc w:val="both"/>
        <w:rPr>
          <w:rFonts w:ascii="Arial" w:hAnsi="Arial" w:cstheme="minorBidi"/>
          <w:b/>
          <w:bCs/>
          <w:sz w:val="21"/>
          <w:szCs w:val="21"/>
        </w:rPr>
      </w:pPr>
    </w:p>
    <w:p w14:paraId="0F88AA97" w14:textId="77777777" w:rsidR="00CC256E" w:rsidRDefault="00CC256E" w:rsidP="000E3F4D">
      <w:pPr>
        <w:spacing w:after="200" w:line="276" w:lineRule="auto"/>
        <w:jc w:val="both"/>
        <w:rPr>
          <w:rFonts w:ascii="Arial" w:hAnsi="Arial" w:cstheme="minorBidi"/>
          <w:b/>
          <w:bCs/>
          <w:sz w:val="21"/>
          <w:szCs w:val="21"/>
        </w:rPr>
      </w:pPr>
    </w:p>
    <w:p w14:paraId="09052492" w14:textId="77777777" w:rsidR="00E64BBA" w:rsidRDefault="00E64BBA" w:rsidP="000E3F4D">
      <w:pPr>
        <w:spacing w:after="200" w:line="276" w:lineRule="auto"/>
        <w:jc w:val="both"/>
        <w:rPr>
          <w:rFonts w:ascii="Arial" w:hAnsi="Arial" w:cstheme="minorBidi"/>
          <w:b/>
          <w:bCs/>
          <w:sz w:val="21"/>
          <w:szCs w:val="21"/>
        </w:rPr>
      </w:pPr>
    </w:p>
    <w:p w14:paraId="2558B3FB" w14:textId="77777777" w:rsidR="00C86578" w:rsidRDefault="00C86578" w:rsidP="000E3F4D">
      <w:pPr>
        <w:spacing w:after="200" w:line="276" w:lineRule="auto"/>
        <w:jc w:val="both"/>
        <w:rPr>
          <w:rFonts w:ascii="Arial" w:hAnsi="Arial" w:cstheme="minorBidi"/>
          <w:b/>
          <w:bCs/>
          <w:sz w:val="21"/>
          <w:szCs w:val="21"/>
        </w:rPr>
      </w:pPr>
    </w:p>
    <w:p w14:paraId="56FD6DD6" w14:textId="77777777" w:rsidR="00C86578" w:rsidRDefault="00C86578" w:rsidP="000E3F4D">
      <w:pPr>
        <w:spacing w:after="200" w:line="276" w:lineRule="auto"/>
        <w:jc w:val="both"/>
        <w:rPr>
          <w:rFonts w:ascii="Arial" w:hAnsi="Arial" w:cstheme="minorBidi"/>
          <w:b/>
          <w:bCs/>
          <w:sz w:val="21"/>
          <w:szCs w:val="21"/>
        </w:rPr>
      </w:pPr>
    </w:p>
    <w:p w14:paraId="536B99C9" w14:textId="77777777" w:rsidR="00C86578" w:rsidRDefault="00C86578" w:rsidP="000E3F4D">
      <w:pPr>
        <w:spacing w:after="200" w:line="276" w:lineRule="auto"/>
        <w:jc w:val="both"/>
        <w:rPr>
          <w:rFonts w:ascii="Arial" w:hAnsi="Arial" w:cstheme="minorBidi"/>
          <w:b/>
          <w:bCs/>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05083" w:rsidRPr="00887E89" w14:paraId="2EE63FD8" w14:textId="77777777" w:rsidTr="007F15E9">
        <w:trPr>
          <w:trHeight w:val="1440"/>
        </w:trPr>
        <w:tc>
          <w:tcPr>
            <w:tcW w:w="4320" w:type="dxa"/>
          </w:tcPr>
          <w:p w14:paraId="61F79533" w14:textId="77777777" w:rsidR="00F05083" w:rsidRPr="003C1E74" w:rsidRDefault="00F05083" w:rsidP="007F15E9">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223B5EB" w14:textId="77777777" w:rsidR="00F05083" w:rsidRPr="005A14F8" w:rsidRDefault="00F05083" w:rsidP="007F15E9">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F06E3E4" w14:textId="77777777" w:rsidR="00F05083" w:rsidRPr="005A14F8" w:rsidRDefault="00F05083" w:rsidP="007F15E9">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66194D8" w14:textId="77777777" w:rsidR="00F05083" w:rsidRPr="005A14F8" w:rsidRDefault="00F05083" w:rsidP="007F15E9">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897F558" w14:textId="77777777" w:rsidR="00F05083" w:rsidRPr="005A14F8" w:rsidRDefault="00F05083" w:rsidP="007F15E9">
            <w:pPr>
              <w:tabs>
                <w:tab w:val="center" w:pos="882"/>
              </w:tabs>
              <w:rPr>
                <w:sz w:val="6"/>
                <w:szCs w:val="5"/>
              </w:rPr>
            </w:pPr>
            <w:r>
              <w:rPr>
                <w:rFonts w:ascii="Mangal" w:hAnsi="Mangal" w:cs="Mangal"/>
                <w:rtl/>
                <w:cs/>
              </w:rPr>
              <w:tab/>
            </w:r>
            <w:r>
              <w:rPr>
                <w:noProof/>
                <w:sz w:val="6"/>
                <w:szCs w:val="5"/>
                <w:lang w:bidi="hi-IN"/>
              </w:rPr>
              <w:drawing>
                <wp:inline distT="0" distB="0" distL="0" distR="0" wp14:anchorId="323537AE" wp14:editId="3EA5D997">
                  <wp:extent cx="871855" cy="882650"/>
                  <wp:effectExtent l="19050" t="0" r="4445" b="0"/>
                  <wp:docPr id="19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8ABE066" w14:textId="77777777" w:rsidR="00F05083" w:rsidRPr="00743A0A" w:rsidRDefault="00F05083" w:rsidP="007F15E9">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4CC8213" w14:textId="77777777" w:rsidR="00F05083" w:rsidRPr="005A14F8" w:rsidRDefault="00F05083" w:rsidP="007F15E9">
            <w:pPr>
              <w:pStyle w:val="Header"/>
              <w:jc w:val="both"/>
              <w:rPr>
                <w:rFonts w:ascii="Calibri" w:hAnsi="Calibri"/>
                <w:b/>
                <w:bCs/>
              </w:rPr>
            </w:pPr>
            <w:r w:rsidRPr="005A14F8">
              <w:rPr>
                <w:rFonts w:ascii="Calibri" w:hAnsi="Calibri"/>
              </w:rPr>
              <w:t xml:space="preserve">Office of Sr. DEE (TRS), </w:t>
            </w:r>
          </w:p>
          <w:p w14:paraId="34A6BE49" w14:textId="77777777" w:rsidR="00F05083" w:rsidRPr="005A14F8" w:rsidRDefault="00F05083" w:rsidP="007F15E9">
            <w:pPr>
              <w:pStyle w:val="Header"/>
              <w:jc w:val="both"/>
              <w:rPr>
                <w:rFonts w:ascii="Calibri" w:hAnsi="Calibri"/>
                <w:b/>
                <w:bCs/>
              </w:rPr>
            </w:pPr>
            <w:r w:rsidRPr="005A14F8">
              <w:rPr>
                <w:rFonts w:ascii="Calibri" w:hAnsi="Calibri"/>
              </w:rPr>
              <w:t xml:space="preserve">Electric Loco Shed, Kalyan - 421 301. </w:t>
            </w:r>
          </w:p>
          <w:p w14:paraId="7BDED6E0" w14:textId="77777777" w:rsidR="00F05083" w:rsidRPr="005A14F8" w:rsidRDefault="00F05083" w:rsidP="007F15E9">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22C0DAC" w14:textId="77777777" w:rsidR="00F05083" w:rsidRPr="00F559C7" w:rsidRDefault="00F05083" w:rsidP="00F05083">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03</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07</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7F154EE8" w14:textId="77777777" w:rsidR="00F05083" w:rsidRPr="00F559C7" w:rsidRDefault="00F05083" w:rsidP="00F05083">
      <w:pPr>
        <w:jc w:val="both"/>
        <w:rPr>
          <w:rFonts w:ascii="Arial" w:hAnsi="Arial" w:cs="Arial"/>
          <w:color w:val="000000" w:themeColor="text1"/>
          <w:sz w:val="21"/>
          <w:szCs w:val="21"/>
        </w:rPr>
      </w:pPr>
    </w:p>
    <w:p w14:paraId="6F8108CC" w14:textId="77777777" w:rsidR="00F05083" w:rsidRPr="00F559C7" w:rsidRDefault="00F05083" w:rsidP="00F05083">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443B7751" w14:textId="77777777" w:rsidR="00F05083" w:rsidRDefault="00F05083" w:rsidP="00F05083">
      <w:pPr>
        <w:ind w:left="-709"/>
        <w:jc w:val="both"/>
        <w:rPr>
          <w:rFonts w:ascii="Arial" w:hAnsi="Arial" w:cs="Arial"/>
          <w:color w:val="000000" w:themeColor="text1"/>
          <w:sz w:val="21"/>
          <w:szCs w:val="21"/>
        </w:rPr>
      </w:pPr>
    </w:p>
    <w:p w14:paraId="385D25FC" w14:textId="77777777" w:rsidR="00F05083" w:rsidRPr="005F3456" w:rsidRDefault="00F05083" w:rsidP="00F05083">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6886F9EE" w14:textId="77777777" w:rsidR="00F05083" w:rsidRPr="00F559C7" w:rsidRDefault="00F05083" w:rsidP="00F05083">
      <w:pPr>
        <w:ind w:left="-709" w:hanging="1418"/>
        <w:jc w:val="both"/>
        <w:rPr>
          <w:rFonts w:ascii="Arial" w:hAnsi="Arial" w:cs="Arial"/>
          <w:color w:val="000000" w:themeColor="text1"/>
          <w:sz w:val="21"/>
          <w:szCs w:val="21"/>
        </w:rPr>
      </w:pPr>
    </w:p>
    <w:p w14:paraId="1D2F00F2" w14:textId="77777777" w:rsidR="00F05083" w:rsidRDefault="00F05083" w:rsidP="00F05083">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report</w:t>
      </w:r>
    </w:p>
    <w:p w14:paraId="2F440374" w14:textId="77777777" w:rsidR="00F05083" w:rsidRDefault="00F05083" w:rsidP="00F05083">
      <w:pPr>
        <w:ind w:firstLine="720"/>
        <w:jc w:val="both"/>
        <w:rPr>
          <w:rFonts w:ascii="Arial" w:hAnsi="Arial" w:cs="Arial"/>
          <w:color w:val="000000" w:themeColor="text1"/>
          <w:sz w:val="21"/>
          <w:szCs w:val="21"/>
        </w:rPr>
      </w:pPr>
    </w:p>
    <w:p w14:paraId="5F45542D" w14:textId="77777777" w:rsidR="00F05083" w:rsidRDefault="00F05083" w:rsidP="00F05083">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01BB36CA" w14:textId="77777777" w:rsidR="00F05083" w:rsidRDefault="00F05083" w:rsidP="00F05083">
      <w:pPr>
        <w:ind w:firstLine="720"/>
        <w:jc w:val="both"/>
        <w:rPr>
          <w:rFonts w:ascii="Arial" w:hAnsi="Arial" w:cs="Arial"/>
          <w:color w:val="000000" w:themeColor="text1"/>
          <w:sz w:val="21"/>
          <w:szCs w:val="21"/>
        </w:rPr>
      </w:pPr>
    </w:p>
    <w:p w14:paraId="0631A134" w14:textId="77777777" w:rsidR="00F05083" w:rsidRDefault="00F05083" w:rsidP="00F0508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3901F5C0" w14:textId="77777777" w:rsidR="00F05083" w:rsidRDefault="00F05083" w:rsidP="00F0508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1B3D9784" w14:textId="77777777" w:rsidR="00F05083" w:rsidRPr="00F559C7" w:rsidRDefault="00F05083" w:rsidP="00F05083">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24EA662A" w14:textId="77777777" w:rsidR="00F05083" w:rsidRPr="00F559C7" w:rsidRDefault="00F05083" w:rsidP="00F05083">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4F5E3079" w14:textId="77777777" w:rsidR="00F05083" w:rsidRDefault="00F05083" w:rsidP="00F05083">
      <w:pPr>
        <w:ind w:firstLine="720"/>
        <w:jc w:val="both"/>
        <w:rPr>
          <w:rFonts w:ascii="Arial" w:hAnsi="Arial" w:cs="Arial"/>
          <w:sz w:val="21"/>
          <w:szCs w:val="21"/>
        </w:rPr>
      </w:pPr>
    </w:p>
    <w:p w14:paraId="6B767C47" w14:textId="77777777" w:rsidR="00F05083" w:rsidRDefault="00F05083" w:rsidP="00F05083">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above Rs 1 Cr in prescribed proforma for the quarter from Mar-2023 to June-2023 is enclosed herewith.</w:t>
      </w:r>
    </w:p>
    <w:p w14:paraId="3B8AA655" w14:textId="77777777" w:rsidR="00F05083" w:rsidRDefault="00F05083" w:rsidP="00F05083">
      <w:pPr>
        <w:rPr>
          <w:sz w:val="21"/>
          <w:szCs w:val="21"/>
        </w:rPr>
      </w:pPr>
    </w:p>
    <w:p w14:paraId="511BCC24" w14:textId="77777777" w:rsidR="00F05083" w:rsidRDefault="00F05083" w:rsidP="00F05083">
      <w:pPr>
        <w:rPr>
          <w:sz w:val="21"/>
          <w:szCs w:val="21"/>
        </w:rPr>
      </w:pPr>
    </w:p>
    <w:p w14:paraId="327362F0" w14:textId="77777777" w:rsidR="00F05083" w:rsidRDefault="00F05083" w:rsidP="00F05083">
      <w:pPr>
        <w:rPr>
          <w:sz w:val="21"/>
          <w:szCs w:val="21"/>
        </w:rPr>
      </w:pPr>
    </w:p>
    <w:p w14:paraId="0FA74D35" w14:textId="77777777" w:rsidR="00F05083" w:rsidRDefault="00F05083" w:rsidP="00F05083">
      <w:pPr>
        <w:rPr>
          <w:sz w:val="21"/>
          <w:szCs w:val="21"/>
        </w:rPr>
      </w:pPr>
    </w:p>
    <w:p w14:paraId="2049B0B0" w14:textId="77777777" w:rsidR="00F05083" w:rsidRDefault="00F05083" w:rsidP="00F05083">
      <w:pPr>
        <w:rPr>
          <w:sz w:val="21"/>
          <w:szCs w:val="21"/>
        </w:rPr>
      </w:pPr>
    </w:p>
    <w:p w14:paraId="460C1FE3" w14:textId="77777777" w:rsidR="00F05083" w:rsidRDefault="00F05083" w:rsidP="00F05083">
      <w:pPr>
        <w:rPr>
          <w:sz w:val="21"/>
          <w:szCs w:val="21"/>
        </w:rPr>
      </w:pPr>
    </w:p>
    <w:p w14:paraId="5A301A09" w14:textId="77777777" w:rsidR="00F05083" w:rsidRDefault="00F05083" w:rsidP="00F05083">
      <w:pPr>
        <w:rPr>
          <w:sz w:val="21"/>
          <w:szCs w:val="21"/>
        </w:rPr>
      </w:pPr>
    </w:p>
    <w:p w14:paraId="0263AB8E" w14:textId="77777777" w:rsidR="00F05083" w:rsidRPr="00D34AC2" w:rsidRDefault="00F05083" w:rsidP="00F05083">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 xml:space="preserve">(NIRAJ KUMAR GARG)                                                                                                                        </w:t>
      </w:r>
    </w:p>
    <w:p w14:paraId="44B929B9" w14:textId="77777777" w:rsidR="00F05083" w:rsidRPr="001031CC" w:rsidRDefault="00F05083" w:rsidP="00F05083">
      <w:pPr>
        <w:rPr>
          <w:rFonts w:ascii="Arial" w:hAnsi="Arial" w:cs="Arial"/>
          <w:sz w:val="21"/>
          <w:szCs w:val="21"/>
        </w:rPr>
      </w:pPr>
      <w:r w:rsidRPr="00D34AC2">
        <w:rPr>
          <w:rFonts w:ascii="Arial" w:hAnsi="Arial" w:cs="Arial"/>
          <w:b/>
          <w:sz w:val="21"/>
          <w:szCs w:val="21"/>
        </w:rPr>
        <w:t xml:space="preserve">                                                                                                                       </w:t>
      </w:r>
      <w:proofErr w:type="gramStart"/>
      <w:r w:rsidRPr="00D34AC2">
        <w:rPr>
          <w:rFonts w:ascii="Arial" w:hAnsi="Arial" w:cs="Arial"/>
          <w:b/>
          <w:sz w:val="21"/>
          <w:szCs w:val="21"/>
        </w:rPr>
        <w:t>Sr.DEE(</w:t>
      </w:r>
      <w:proofErr w:type="gramEnd"/>
      <w:r w:rsidRPr="00D34AC2">
        <w:rPr>
          <w:rFonts w:ascii="Arial" w:hAnsi="Arial" w:cs="Arial"/>
          <w:b/>
          <w:sz w:val="21"/>
          <w:szCs w:val="21"/>
        </w:rPr>
        <w:t xml:space="preserve">TRS) KYN    </w:t>
      </w:r>
    </w:p>
    <w:p w14:paraId="0E826E76" w14:textId="77777777" w:rsidR="00F05083" w:rsidRPr="001031CC" w:rsidRDefault="00F05083" w:rsidP="00F05083">
      <w:pPr>
        <w:ind w:left="-709"/>
        <w:jc w:val="both"/>
        <w:rPr>
          <w:rFonts w:ascii="Arial" w:hAnsi="Arial" w:cs="Arial"/>
          <w:sz w:val="21"/>
          <w:szCs w:val="21"/>
        </w:rPr>
      </w:pPr>
    </w:p>
    <w:p w14:paraId="3CD45D97" w14:textId="77777777" w:rsidR="00F05083" w:rsidRDefault="00F05083" w:rsidP="00F05083">
      <w:pPr>
        <w:ind w:left="-709"/>
        <w:jc w:val="both"/>
        <w:rPr>
          <w:rFonts w:ascii="Arial" w:hAnsi="Arial" w:cs="Arial"/>
          <w:sz w:val="21"/>
          <w:szCs w:val="21"/>
        </w:rPr>
      </w:pPr>
    </w:p>
    <w:p w14:paraId="3A173097" w14:textId="77777777" w:rsidR="00F05083" w:rsidRDefault="00F05083" w:rsidP="00F05083">
      <w:pPr>
        <w:tabs>
          <w:tab w:val="left" w:pos="3510"/>
        </w:tabs>
        <w:jc w:val="both"/>
        <w:rPr>
          <w:rFonts w:ascii="Arial" w:hAnsi="Arial" w:cs="Arial"/>
          <w:sz w:val="21"/>
          <w:szCs w:val="21"/>
        </w:rPr>
      </w:pPr>
    </w:p>
    <w:p w14:paraId="26AFD651" w14:textId="77777777" w:rsidR="00F05083" w:rsidRDefault="00F05083" w:rsidP="00F05083">
      <w:pPr>
        <w:tabs>
          <w:tab w:val="left" w:pos="3510"/>
        </w:tabs>
        <w:jc w:val="both"/>
        <w:rPr>
          <w:rFonts w:ascii="Arial" w:hAnsi="Arial" w:cs="Arial"/>
          <w:sz w:val="21"/>
          <w:szCs w:val="21"/>
        </w:rPr>
      </w:pPr>
    </w:p>
    <w:p w14:paraId="42BDA383" w14:textId="77777777" w:rsidR="00F05083" w:rsidRDefault="00F05083" w:rsidP="00F05083">
      <w:pPr>
        <w:tabs>
          <w:tab w:val="left" w:pos="3510"/>
        </w:tabs>
        <w:jc w:val="both"/>
        <w:rPr>
          <w:rFonts w:ascii="Arial" w:hAnsi="Arial" w:cs="Arial"/>
          <w:sz w:val="21"/>
          <w:szCs w:val="21"/>
        </w:rPr>
      </w:pPr>
    </w:p>
    <w:p w14:paraId="0036BA60" w14:textId="77777777" w:rsidR="00F05083" w:rsidRDefault="00F05083" w:rsidP="00F05083">
      <w:pPr>
        <w:tabs>
          <w:tab w:val="left" w:pos="3510"/>
        </w:tabs>
        <w:jc w:val="both"/>
        <w:rPr>
          <w:rFonts w:ascii="Arial" w:hAnsi="Arial" w:cs="Arial"/>
          <w:sz w:val="21"/>
          <w:szCs w:val="21"/>
        </w:rPr>
      </w:pPr>
    </w:p>
    <w:p w14:paraId="4E98A9EC" w14:textId="77777777" w:rsidR="00F05083" w:rsidRDefault="00F05083" w:rsidP="00F05083">
      <w:pPr>
        <w:tabs>
          <w:tab w:val="left" w:pos="3510"/>
        </w:tabs>
        <w:jc w:val="both"/>
        <w:rPr>
          <w:rFonts w:ascii="Arial" w:hAnsi="Arial" w:cs="Arial"/>
          <w:sz w:val="21"/>
          <w:szCs w:val="21"/>
        </w:rPr>
      </w:pPr>
    </w:p>
    <w:p w14:paraId="51BBB3A7" w14:textId="77777777" w:rsidR="00F05083" w:rsidRDefault="00F05083" w:rsidP="000E3F4D">
      <w:pPr>
        <w:spacing w:after="200" w:line="276" w:lineRule="auto"/>
        <w:jc w:val="both"/>
        <w:rPr>
          <w:rFonts w:ascii="Arial" w:hAnsi="Arial" w:cstheme="minorBidi"/>
          <w:b/>
          <w:bCs/>
          <w:sz w:val="21"/>
          <w:szCs w:val="21"/>
        </w:rPr>
      </w:pPr>
    </w:p>
    <w:p w14:paraId="28E7EBA1" w14:textId="77777777" w:rsidR="00F05083" w:rsidRDefault="00F05083" w:rsidP="000E3F4D">
      <w:pPr>
        <w:spacing w:after="200" w:line="276" w:lineRule="auto"/>
        <w:jc w:val="both"/>
        <w:rPr>
          <w:rFonts w:ascii="Arial" w:hAnsi="Arial" w:cstheme="minorBidi"/>
          <w:b/>
          <w:bCs/>
          <w:sz w:val="21"/>
          <w:szCs w:val="21"/>
        </w:rPr>
      </w:pPr>
    </w:p>
    <w:p w14:paraId="644750C9" w14:textId="77777777" w:rsidR="00F05083" w:rsidRDefault="00F05083" w:rsidP="000E3F4D">
      <w:pPr>
        <w:spacing w:after="200" w:line="276" w:lineRule="auto"/>
        <w:jc w:val="both"/>
        <w:rPr>
          <w:rFonts w:ascii="Arial" w:hAnsi="Arial" w:cstheme="minorBidi"/>
          <w:b/>
          <w:bCs/>
          <w:sz w:val="21"/>
          <w:szCs w:val="21"/>
        </w:rPr>
      </w:pPr>
    </w:p>
    <w:p w14:paraId="1EF30BEF" w14:textId="77777777" w:rsidR="00F05083" w:rsidRDefault="00F05083" w:rsidP="000E3F4D">
      <w:pPr>
        <w:spacing w:after="200" w:line="276" w:lineRule="auto"/>
        <w:jc w:val="both"/>
        <w:rPr>
          <w:rFonts w:ascii="Arial" w:hAnsi="Arial" w:cstheme="minorBidi"/>
          <w:b/>
          <w:bCs/>
          <w:sz w:val="21"/>
          <w:szCs w:val="21"/>
        </w:rPr>
      </w:pPr>
    </w:p>
    <w:p w14:paraId="6D1D8C4A" w14:textId="77777777" w:rsidR="00F05083" w:rsidRDefault="00F05083" w:rsidP="000E3F4D">
      <w:pPr>
        <w:spacing w:after="200" w:line="276" w:lineRule="auto"/>
        <w:jc w:val="both"/>
        <w:rPr>
          <w:rFonts w:ascii="Arial" w:hAnsi="Arial" w:cstheme="minorBidi"/>
          <w:b/>
          <w:bCs/>
          <w:sz w:val="21"/>
          <w:szCs w:val="21"/>
        </w:rPr>
      </w:pPr>
    </w:p>
    <w:p w14:paraId="219BE321" w14:textId="77777777" w:rsidR="00F05083" w:rsidRDefault="00F05083" w:rsidP="000E3F4D">
      <w:pPr>
        <w:spacing w:after="200" w:line="276" w:lineRule="auto"/>
        <w:jc w:val="both"/>
        <w:rPr>
          <w:rFonts w:ascii="Arial" w:hAnsi="Arial" w:cstheme="minorBidi"/>
          <w:b/>
          <w:bCs/>
          <w:sz w:val="21"/>
          <w:szCs w:val="21"/>
        </w:rPr>
      </w:pPr>
    </w:p>
    <w:p w14:paraId="7465205B" w14:textId="77777777" w:rsidR="00F05083" w:rsidRDefault="00F05083" w:rsidP="000E3F4D">
      <w:pPr>
        <w:spacing w:after="200" w:line="276" w:lineRule="auto"/>
        <w:jc w:val="both"/>
        <w:rPr>
          <w:rFonts w:ascii="Arial" w:hAnsi="Arial" w:cstheme="minorBidi"/>
          <w:b/>
          <w:bCs/>
          <w:sz w:val="21"/>
          <w:szCs w:val="21"/>
        </w:rPr>
      </w:pPr>
    </w:p>
    <w:p w14:paraId="66974C2D" w14:textId="77777777" w:rsidR="00F05083" w:rsidRDefault="00F05083" w:rsidP="000E3F4D">
      <w:pPr>
        <w:spacing w:after="200" w:line="276" w:lineRule="auto"/>
        <w:jc w:val="both"/>
        <w:rPr>
          <w:rFonts w:ascii="Arial" w:hAnsi="Arial" w:cstheme="minorBidi"/>
          <w:b/>
          <w:bCs/>
          <w:sz w:val="21"/>
          <w:szCs w:val="21"/>
        </w:rPr>
      </w:pPr>
    </w:p>
    <w:p w14:paraId="555243C5" w14:textId="77777777" w:rsidR="00F05083" w:rsidRDefault="00F05083" w:rsidP="000E3F4D">
      <w:pPr>
        <w:spacing w:after="200" w:line="276" w:lineRule="auto"/>
        <w:jc w:val="both"/>
        <w:rPr>
          <w:rFonts w:ascii="Arial" w:hAnsi="Arial" w:cstheme="minorBidi"/>
          <w:b/>
          <w:bCs/>
          <w:sz w:val="21"/>
          <w:szCs w:val="21"/>
        </w:rPr>
      </w:pPr>
    </w:p>
    <w:p w14:paraId="4FFECC35" w14:textId="77777777" w:rsidR="00E64BBA" w:rsidRPr="00EB6FE0" w:rsidRDefault="00E64BBA" w:rsidP="00E64BBA">
      <w:pPr>
        <w:spacing w:after="200" w:line="276" w:lineRule="auto"/>
        <w:jc w:val="both"/>
        <w:rPr>
          <w:rFonts w:ascii="Arial" w:hAnsi="Arial" w:cstheme="minorBidi"/>
          <w:b/>
          <w:bCs/>
          <w:sz w:val="21"/>
          <w:szCs w:val="21"/>
        </w:rPr>
      </w:pPr>
      <w:proofErr w:type="spellStart"/>
      <w:proofErr w:type="gramStart"/>
      <w:r w:rsidRPr="00EB6FE0">
        <w:rPr>
          <w:rFonts w:ascii="Arial" w:hAnsi="Arial" w:cstheme="minorBidi"/>
          <w:b/>
          <w:bCs/>
          <w:sz w:val="21"/>
          <w:szCs w:val="21"/>
        </w:rPr>
        <w:t>No.ELSKYN</w:t>
      </w:r>
      <w:proofErr w:type="spellEnd"/>
      <w:proofErr w:type="gramEnd"/>
      <w:r w:rsidRPr="00EB6FE0">
        <w:rPr>
          <w:rFonts w:ascii="Arial" w:hAnsi="Arial" w:cstheme="minorBidi"/>
          <w:b/>
          <w:bCs/>
          <w:sz w:val="21"/>
          <w:szCs w:val="21"/>
        </w:rPr>
        <w:t xml:space="preserve">/WKS/2020/04/AMC SAN                       </w:t>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b/>
          <w:bCs/>
          <w:sz w:val="21"/>
          <w:szCs w:val="21"/>
        </w:rPr>
        <w:tab/>
      </w:r>
      <w:r w:rsidR="001A15CD">
        <w:rPr>
          <w:rFonts w:ascii="Arial" w:hAnsi="Arial" w:cstheme="minorBidi"/>
          <w:b/>
          <w:bCs/>
          <w:sz w:val="21"/>
          <w:szCs w:val="21"/>
        </w:rPr>
        <w:t>Date: 12</w:t>
      </w:r>
      <w:r w:rsidRPr="00EB6FE0">
        <w:rPr>
          <w:rFonts w:ascii="Arial" w:hAnsi="Arial" w:cstheme="minorBidi"/>
          <w:b/>
          <w:bCs/>
          <w:sz w:val="21"/>
          <w:szCs w:val="21"/>
        </w:rPr>
        <w:t>-0</w:t>
      </w:r>
      <w:r w:rsidR="003B0323">
        <w:rPr>
          <w:rFonts w:ascii="Arial" w:hAnsi="Arial" w:cstheme="minorBidi"/>
          <w:b/>
          <w:bCs/>
          <w:sz w:val="21"/>
          <w:szCs w:val="21"/>
        </w:rPr>
        <w:t>7</w:t>
      </w:r>
      <w:r w:rsidRPr="00EB6FE0">
        <w:rPr>
          <w:rFonts w:ascii="Arial" w:hAnsi="Arial" w:cstheme="minorBidi"/>
          <w:b/>
          <w:bCs/>
          <w:sz w:val="21"/>
          <w:szCs w:val="21"/>
        </w:rPr>
        <w:t>-202</w:t>
      </w:r>
      <w:r>
        <w:rPr>
          <w:rFonts w:ascii="Arial" w:hAnsi="Arial" w:cstheme="minorBidi"/>
          <w:b/>
          <w:bCs/>
          <w:sz w:val="21"/>
          <w:szCs w:val="21"/>
        </w:rPr>
        <w:t>3</w:t>
      </w:r>
    </w:p>
    <w:p w14:paraId="7CECFFD1" w14:textId="77777777" w:rsidR="00E64BBA" w:rsidRPr="00D8150C" w:rsidRDefault="00E64BBA" w:rsidP="00E64BBA">
      <w:pPr>
        <w:jc w:val="both"/>
        <w:rPr>
          <w:rFonts w:ascii="Arial" w:hAnsi="Arial" w:cstheme="minorBidi"/>
          <w:b/>
          <w:bCs/>
          <w:sz w:val="21"/>
          <w:szCs w:val="21"/>
          <w:lang w:bidi="hi-IN"/>
        </w:rPr>
      </w:pPr>
      <w:r>
        <w:rPr>
          <w:rFonts w:ascii="Arial" w:hAnsi="Arial" w:cstheme="minorBidi"/>
          <w:b/>
          <w:bCs/>
          <w:sz w:val="21"/>
          <w:szCs w:val="21"/>
          <w:lang w:bidi="hi-IN"/>
        </w:rPr>
        <w:t>CMPE(D)</w:t>
      </w:r>
      <w:r w:rsidRPr="00D8150C">
        <w:rPr>
          <w:rFonts w:ascii="Arial" w:hAnsi="Arial" w:cstheme="minorBidi"/>
          <w:b/>
          <w:bCs/>
          <w:sz w:val="21"/>
          <w:szCs w:val="21"/>
          <w:lang w:bidi="hi-IN"/>
        </w:rPr>
        <w:t>/HQ/CR</w:t>
      </w:r>
    </w:p>
    <w:p w14:paraId="2B1EEAB7" w14:textId="77777777" w:rsidR="00E64BBA" w:rsidRPr="005F3456" w:rsidRDefault="00E64BBA" w:rsidP="00E64BBA">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Pr>
          <w:rFonts w:ascii="Arial" w:eastAsia="Batang" w:hAnsi="Arial" w:cs="Arial"/>
          <w:b/>
          <w:bCs/>
          <w:color w:val="000000" w:themeColor="text1"/>
          <w:sz w:val="21"/>
          <w:szCs w:val="21"/>
        </w:rPr>
        <w:t>Deepak S Khot</w:t>
      </w:r>
      <w:r w:rsidRPr="009D34EF">
        <w:rPr>
          <w:rFonts w:ascii="Arial" w:eastAsia="Batang" w:hAnsi="Arial" w:cs="Arial"/>
          <w:b/>
          <w:bCs/>
          <w:color w:val="000000" w:themeColor="text1"/>
          <w:sz w:val="21"/>
          <w:szCs w:val="21"/>
        </w:rPr>
        <w:t xml:space="preserve">, Dy </w:t>
      </w:r>
      <w:r>
        <w:rPr>
          <w:rFonts w:ascii="Arial" w:eastAsia="Batang" w:hAnsi="Arial" w:cs="Arial"/>
          <w:b/>
          <w:bCs/>
          <w:color w:val="000000" w:themeColor="text1"/>
          <w:sz w:val="21"/>
          <w:szCs w:val="21"/>
        </w:rPr>
        <w:t>DME</w:t>
      </w:r>
      <w:r w:rsidRPr="009D34EF">
        <w:rPr>
          <w:rFonts w:ascii="Arial" w:eastAsia="Batang" w:hAnsi="Arial" w:cs="Arial"/>
          <w:b/>
          <w:bCs/>
          <w:color w:val="000000" w:themeColor="text1"/>
          <w:sz w:val="21"/>
          <w:szCs w:val="21"/>
        </w:rPr>
        <w:t xml:space="preserve"> (EM)</w:t>
      </w:r>
    </w:p>
    <w:p w14:paraId="5C1F36A3" w14:textId="77777777" w:rsidR="00E64BBA" w:rsidRPr="00586B4E" w:rsidRDefault="00E64BBA" w:rsidP="00E64BBA">
      <w:pPr>
        <w:rPr>
          <w:rFonts w:ascii="Arial" w:hAnsi="Arial" w:cs="Arial"/>
          <w:sz w:val="6"/>
          <w:szCs w:val="6"/>
        </w:rPr>
      </w:pPr>
    </w:p>
    <w:p w14:paraId="347FE1FC" w14:textId="77777777" w:rsidR="00146680" w:rsidRDefault="00E64BBA" w:rsidP="00E64BBA">
      <w:pPr>
        <w:pStyle w:val="NoSpacing"/>
        <w:ind w:right="261"/>
        <w:jc w:val="both"/>
        <w:rPr>
          <w:rFonts w:ascii="Arial" w:hAnsi="Arial" w:cs="Arial"/>
          <w:sz w:val="21"/>
          <w:szCs w:val="21"/>
        </w:rPr>
      </w:pPr>
      <w:proofErr w:type="gramStart"/>
      <w:r w:rsidRPr="007B62EE">
        <w:rPr>
          <w:rFonts w:ascii="Arial" w:hAnsi="Arial" w:cs="Arial"/>
          <w:b/>
          <w:bCs/>
          <w:sz w:val="21"/>
          <w:szCs w:val="21"/>
        </w:rPr>
        <w:t>Sub:-</w:t>
      </w:r>
      <w:proofErr w:type="gramEnd"/>
      <w:r w:rsidR="00146680">
        <w:rPr>
          <w:rFonts w:ascii="Arial" w:hAnsi="Arial" w:cs="Arial"/>
          <w:b/>
          <w:bCs/>
          <w:sz w:val="21"/>
          <w:szCs w:val="21"/>
        </w:rPr>
        <w:t xml:space="preserve">  </w:t>
      </w:r>
      <w:r w:rsidRPr="007B62EE">
        <w:rPr>
          <w:rFonts w:ascii="Arial" w:hAnsi="Arial" w:cs="Arial"/>
          <w:sz w:val="21"/>
          <w:szCs w:val="21"/>
        </w:rPr>
        <w:t>Annual maintenance Contract (CAMC) for preventive maintenance of vital</w:t>
      </w:r>
    </w:p>
    <w:p w14:paraId="290D4110" w14:textId="77777777" w:rsidR="00E64BBA" w:rsidRDefault="00E64BBA" w:rsidP="00146680">
      <w:pPr>
        <w:pStyle w:val="NoSpacing"/>
        <w:ind w:left="720" w:right="261"/>
        <w:jc w:val="both"/>
        <w:rPr>
          <w:rFonts w:ascii="Arial" w:hAnsi="Arial" w:cs="Arial"/>
          <w:sz w:val="21"/>
          <w:szCs w:val="21"/>
        </w:rPr>
      </w:pPr>
      <w:proofErr w:type="spellStart"/>
      <w:r w:rsidRPr="007B62EE">
        <w:rPr>
          <w:rFonts w:ascii="Arial" w:hAnsi="Arial" w:cs="Arial"/>
          <w:sz w:val="21"/>
          <w:szCs w:val="21"/>
        </w:rPr>
        <w:t>equipment</w:t>
      </w:r>
      <w:r w:rsidR="00146680">
        <w:rPr>
          <w:rFonts w:ascii="Arial" w:hAnsi="Arial" w:cs="Arial"/>
          <w:sz w:val="21"/>
          <w:szCs w:val="21"/>
        </w:rPr>
        <w:t>s</w:t>
      </w:r>
      <w:proofErr w:type="spellEnd"/>
      <w:r w:rsidRPr="007B62EE">
        <w:rPr>
          <w:rFonts w:ascii="Arial" w:hAnsi="Arial" w:cs="Arial"/>
          <w:sz w:val="21"/>
          <w:szCs w:val="21"/>
        </w:rPr>
        <w:t xml:space="preserve"> of HS-SPART for a period of two years at ELS KYN on </w:t>
      </w:r>
      <w:proofErr w:type="gramStart"/>
      <w:r w:rsidRPr="007B62EE">
        <w:rPr>
          <w:rFonts w:ascii="Arial" w:hAnsi="Arial" w:cs="Arial"/>
          <w:sz w:val="21"/>
          <w:szCs w:val="21"/>
        </w:rPr>
        <w:t>single</w:t>
      </w:r>
      <w:proofErr w:type="gramEnd"/>
      <w:r>
        <w:rPr>
          <w:rFonts w:ascii="Arial" w:hAnsi="Arial" w:cs="Arial"/>
          <w:sz w:val="21"/>
          <w:szCs w:val="21"/>
        </w:rPr>
        <w:t xml:space="preserve"> </w:t>
      </w:r>
      <w:r w:rsidRPr="007B62EE">
        <w:rPr>
          <w:rFonts w:ascii="Arial" w:hAnsi="Arial" w:cs="Arial"/>
          <w:sz w:val="21"/>
          <w:szCs w:val="21"/>
        </w:rPr>
        <w:t>tender basis</w:t>
      </w:r>
      <w:r w:rsidR="00146680">
        <w:rPr>
          <w:rFonts w:ascii="Arial" w:hAnsi="Arial" w:cs="Arial"/>
          <w:sz w:val="21"/>
          <w:szCs w:val="21"/>
        </w:rPr>
        <w:t xml:space="preserve"> </w:t>
      </w:r>
      <w:r w:rsidRPr="007B62EE">
        <w:rPr>
          <w:rFonts w:ascii="Arial" w:hAnsi="Arial" w:cs="Arial"/>
          <w:sz w:val="21"/>
          <w:szCs w:val="21"/>
        </w:rPr>
        <w:t>through OEM or their authorized dealer.</w:t>
      </w:r>
    </w:p>
    <w:p w14:paraId="7C85C558" w14:textId="77777777" w:rsidR="00E64BBA" w:rsidRPr="00586B4E" w:rsidRDefault="00E64BBA" w:rsidP="00E64BBA">
      <w:pPr>
        <w:pStyle w:val="NoSpacing"/>
        <w:ind w:right="261"/>
        <w:jc w:val="both"/>
        <w:rPr>
          <w:rFonts w:ascii="Arial" w:hAnsi="Arial" w:cs="Arial"/>
          <w:sz w:val="6"/>
          <w:szCs w:val="6"/>
        </w:rPr>
      </w:pPr>
    </w:p>
    <w:p w14:paraId="32F0CC90" w14:textId="77777777" w:rsidR="00E64BBA" w:rsidRDefault="00E64BBA" w:rsidP="00E64BBA">
      <w:pPr>
        <w:pStyle w:val="NoSpacing"/>
        <w:ind w:right="261"/>
        <w:jc w:val="both"/>
        <w:rPr>
          <w:rFonts w:ascii="Arial" w:hAnsi="Arial" w:cs="Arial"/>
          <w:sz w:val="21"/>
          <w:szCs w:val="21"/>
        </w:rPr>
      </w:pPr>
      <w:proofErr w:type="gramStart"/>
      <w:r>
        <w:rPr>
          <w:rFonts w:ascii="Arial" w:hAnsi="Arial" w:cs="Arial"/>
          <w:sz w:val="21"/>
          <w:szCs w:val="21"/>
        </w:rPr>
        <w:t>Ref:-</w:t>
      </w:r>
      <w:proofErr w:type="gramEnd"/>
      <w:r>
        <w:rPr>
          <w:rFonts w:ascii="Arial" w:hAnsi="Arial" w:cs="Arial"/>
          <w:sz w:val="21"/>
          <w:szCs w:val="21"/>
        </w:rPr>
        <w:tab/>
        <w:t xml:space="preserve">Your e-office Note </w:t>
      </w:r>
      <w:proofErr w:type="gramStart"/>
      <w:r>
        <w:rPr>
          <w:rFonts w:ascii="Arial" w:hAnsi="Arial" w:cs="Arial"/>
          <w:sz w:val="21"/>
          <w:szCs w:val="21"/>
        </w:rPr>
        <w:t>No.#</w:t>
      </w:r>
      <w:proofErr w:type="gramEnd"/>
      <w:r>
        <w:rPr>
          <w:rFonts w:ascii="Arial" w:hAnsi="Arial" w:cs="Arial"/>
          <w:sz w:val="21"/>
          <w:szCs w:val="21"/>
        </w:rPr>
        <w:t>5 dated 13.04.2023</w:t>
      </w:r>
    </w:p>
    <w:p w14:paraId="5AE47313" w14:textId="77777777" w:rsidR="00E64BBA" w:rsidRPr="00586B4E" w:rsidRDefault="00E64BBA" w:rsidP="00E64BBA">
      <w:pPr>
        <w:pStyle w:val="NoSpacing"/>
        <w:ind w:right="261"/>
        <w:jc w:val="both"/>
        <w:rPr>
          <w:rFonts w:ascii="Arial" w:hAnsi="Arial" w:cs="Arial"/>
          <w:sz w:val="6"/>
          <w:szCs w:val="6"/>
        </w:rPr>
      </w:pPr>
    </w:p>
    <w:p w14:paraId="091F73AD" w14:textId="77777777" w:rsidR="00E64BBA" w:rsidRPr="00B10D70" w:rsidRDefault="00E64BBA" w:rsidP="00E64BBA">
      <w:pPr>
        <w:ind w:left="1701" w:hanging="1701"/>
        <w:jc w:val="center"/>
        <w:rPr>
          <w:rFonts w:ascii="Arial" w:hAnsi="Arial" w:cs="Arial"/>
          <w:bCs/>
          <w:sz w:val="20"/>
        </w:rPr>
      </w:pPr>
      <w:r w:rsidRPr="00B10D70">
        <w:rPr>
          <w:rFonts w:ascii="Arial" w:hAnsi="Arial" w:cs="Arial"/>
          <w:bCs/>
          <w:sz w:val="20"/>
        </w:rPr>
        <w:t>--***--</w:t>
      </w:r>
    </w:p>
    <w:p w14:paraId="16A56A2C" w14:textId="77777777" w:rsidR="00E64BBA" w:rsidRPr="00586B4E" w:rsidRDefault="00E64BBA" w:rsidP="00E64BBA">
      <w:pPr>
        <w:jc w:val="both"/>
        <w:rPr>
          <w:rFonts w:ascii="Arial" w:hAnsi="Arial" w:cs="Arial"/>
          <w:sz w:val="6"/>
          <w:szCs w:val="10"/>
        </w:rPr>
      </w:pPr>
      <w:r w:rsidRPr="00B10D70">
        <w:rPr>
          <w:rFonts w:ascii="Arial" w:hAnsi="Arial" w:cs="Arial"/>
          <w:sz w:val="20"/>
        </w:rPr>
        <w:tab/>
      </w:r>
    </w:p>
    <w:p w14:paraId="62E6E7E8" w14:textId="77777777" w:rsidR="00E64BBA" w:rsidRDefault="00E64BBA" w:rsidP="00E64BBA">
      <w:pPr>
        <w:pStyle w:val="Default"/>
        <w:ind w:right="261" w:firstLine="720"/>
        <w:jc w:val="both"/>
        <w:rPr>
          <w:color w:val="auto"/>
          <w:sz w:val="21"/>
          <w:szCs w:val="21"/>
        </w:rPr>
      </w:pPr>
      <w:r>
        <w:rPr>
          <w:color w:val="auto"/>
          <w:sz w:val="21"/>
          <w:szCs w:val="21"/>
        </w:rPr>
        <w:t>Remarks on the observations made by you vide e-office Note No.5 dated 13.04.2023, are as under:</w:t>
      </w:r>
    </w:p>
    <w:p w14:paraId="4F5BABE3" w14:textId="77777777" w:rsidR="00E64BBA" w:rsidRPr="00586B4E" w:rsidRDefault="00E64BBA" w:rsidP="00E64BBA">
      <w:pPr>
        <w:pStyle w:val="Default"/>
        <w:ind w:right="261"/>
        <w:jc w:val="both"/>
        <w:rPr>
          <w:color w:val="auto"/>
          <w:sz w:val="6"/>
          <w:szCs w:val="6"/>
        </w:rPr>
      </w:pPr>
    </w:p>
    <w:p w14:paraId="0ADDFFEE" w14:textId="77777777" w:rsidR="00E64BBA" w:rsidRDefault="00E64BBA" w:rsidP="00E64BBA">
      <w:pPr>
        <w:pStyle w:val="Default"/>
        <w:numPr>
          <w:ilvl w:val="0"/>
          <w:numId w:val="44"/>
        </w:numPr>
        <w:ind w:right="261"/>
        <w:jc w:val="both"/>
        <w:rPr>
          <w:color w:val="auto"/>
          <w:sz w:val="21"/>
          <w:szCs w:val="21"/>
        </w:rPr>
      </w:pPr>
      <w:r>
        <w:rPr>
          <w:color w:val="auto"/>
          <w:sz w:val="21"/>
          <w:szCs w:val="21"/>
        </w:rPr>
        <w:t>a.</w:t>
      </w:r>
      <w:r>
        <w:rPr>
          <w:color w:val="auto"/>
          <w:sz w:val="21"/>
          <w:szCs w:val="21"/>
        </w:rPr>
        <w:tab/>
        <w:t>Items already covered into AMC-</w:t>
      </w:r>
    </w:p>
    <w:p w14:paraId="01B0067C" w14:textId="77777777" w:rsidR="00E64BBA" w:rsidRPr="00586B4E" w:rsidRDefault="00E64BBA" w:rsidP="00E64BBA">
      <w:pPr>
        <w:pStyle w:val="Default"/>
        <w:ind w:left="360" w:right="261"/>
        <w:jc w:val="both"/>
        <w:rPr>
          <w:color w:val="auto"/>
          <w:sz w:val="8"/>
          <w:szCs w:val="8"/>
        </w:rPr>
      </w:pPr>
    </w:p>
    <w:tbl>
      <w:tblPr>
        <w:tblStyle w:val="TableGrid"/>
        <w:tblW w:w="9918" w:type="dxa"/>
        <w:tblLook w:val="04A0" w:firstRow="1" w:lastRow="0" w:firstColumn="1" w:lastColumn="0" w:noHBand="0" w:noVBand="1"/>
      </w:tblPr>
      <w:tblGrid>
        <w:gridCol w:w="497"/>
        <w:gridCol w:w="1178"/>
        <w:gridCol w:w="977"/>
        <w:gridCol w:w="907"/>
        <w:gridCol w:w="596"/>
        <w:gridCol w:w="1018"/>
        <w:gridCol w:w="738"/>
        <w:gridCol w:w="1106"/>
        <w:gridCol w:w="1267"/>
        <w:gridCol w:w="1634"/>
      </w:tblGrid>
      <w:tr w:rsidR="00E64BBA" w14:paraId="31830A30" w14:textId="77777777" w:rsidTr="00E64BBA">
        <w:tc>
          <w:tcPr>
            <w:tcW w:w="497" w:type="dxa"/>
          </w:tcPr>
          <w:p w14:paraId="58F57F4A" w14:textId="77777777" w:rsidR="00E64BBA" w:rsidRPr="005053FA" w:rsidRDefault="00E64BBA" w:rsidP="00E64BBA">
            <w:pPr>
              <w:pStyle w:val="Default"/>
              <w:jc w:val="both"/>
              <w:rPr>
                <w:color w:val="auto"/>
                <w:sz w:val="18"/>
                <w:szCs w:val="18"/>
              </w:rPr>
            </w:pPr>
            <w:r w:rsidRPr="005053FA">
              <w:rPr>
                <w:color w:val="auto"/>
                <w:sz w:val="18"/>
                <w:szCs w:val="18"/>
              </w:rPr>
              <w:t>Sr.</w:t>
            </w:r>
            <w:r>
              <w:rPr>
                <w:color w:val="auto"/>
                <w:sz w:val="18"/>
                <w:szCs w:val="18"/>
              </w:rPr>
              <w:t xml:space="preserve"> </w:t>
            </w:r>
            <w:r w:rsidRPr="005053FA">
              <w:rPr>
                <w:color w:val="auto"/>
                <w:sz w:val="18"/>
                <w:szCs w:val="18"/>
              </w:rPr>
              <w:t>No.</w:t>
            </w:r>
          </w:p>
        </w:tc>
        <w:tc>
          <w:tcPr>
            <w:tcW w:w="1178" w:type="dxa"/>
          </w:tcPr>
          <w:p w14:paraId="5D211539" w14:textId="77777777" w:rsidR="00E64BBA" w:rsidRPr="005053FA" w:rsidRDefault="00E64BBA" w:rsidP="00E64BBA">
            <w:pPr>
              <w:pStyle w:val="Default"/>
              <w:jc w:val="both"/>
              <w:rPr>
                <w:color w:val="auto"/>
                <w:sz w:val="18"/>
                <w:szCs w:val="18"/>
              </w:rPr>
            </w:pPr>
            <w:r w:rsidRPr="005053FA">
              <w:rPr>
                <w:color w:val="auto"/>
                <w:sz w:val="18"/>
                <w:szCs w:val="18"/>
              </w:rPr>
              <w:t>Name/</w:t>
            </w:r>
            <w:r>
              <w:rPr>
                <w:color w:val="auto"/>
                <w:sz w:val="18"/>
                <w:szCs w:val="18"/>
              </w:rPr>
              <w:t xml:space="preserve"> </w:t>
            </w:r>
            <w:r w:rsidRPr="005053FA">
              <w:rPr>
                <w:color w:val="auto"/>
                <w:sz w:val="18"/>
                <w:szCs w:val="18"/>
              </w:rPr>
              <w:t>Descripti</w:t>
            </w:r>
            <w:r>
              <w:rPr>
                <w:color w:val="auto"/>
                <w:sz w:val="18"/>
                <w:szCs w:val="18"/>
              </w:rPr>
              <w:t>o</w:t>
            </w:r>
            <w:r w:rsidRPr="005053FA">
              <w:rPr>
                <w:color w:val="auto"/>
                <w:sz w:val="18"/>
                <w:szCs w:val="18"/>
              </w:rPr>
              <w:t>n</w:t>
            </w:r>
          </w:p>
        </w:tc>
        <w:tc>
          <w:tcPr>
            <w:tcW w:w="977" w:type="dxa"/>
          </w:tcPr>
          <w:p w14:paraId="5938064B" w14:textId="77777777" w:rsidR="00E64BBA" w:rsidRPr="005053FA" w:rsidRDefault="00E64BBA" w:rsidP="00E64BBA">
            <w:pPr>
              <w:pStyle w:val="Default"/>
              <w:jc w:val="both"/>
              <w:rPr>
                <w:color w:val="auto"/>
                <w:sz w:val="18"/>
                <w:szCs w:val="18"/>
              </w:rPr>
            </w:pPr>
            <w:r w:rsidRPr="005053FA">
              <w:rPr>
                <w:color w:val="auto"/>
                <w:sz w:val="18"/>
                <w:szCs w:val="18"/>
              </w:rPr>
              <w:t>Make</w:t>
            </w:r>
          </w:p>
        </w:tc>
        <w:tc>
          <w:tcPr>
            <w:tcW w:w="907" w:type="dxa"/>
          </w:tcPr>
          <w:p w14:paraId="55565C3D" w14:textId="77777777" w:rsidR="00E64BBA" w:rsidRPr="005053FA" w:rsidRDefault="00E64BBA" w:rsidP="00E64BBA">
            <w:pPr>
              <w:pStyle w:val="Default"/>
              <w:jc w:val="both"/>
              <w:rPr>
                <w:color w:val="auto"/>
                <w:sz w:val="18"/>
                <w:szCs w:val="18"/>
              </w:rPr>
            </w:pPr>
            <w:r w:rsidRPr="005053FA">
              <w:rPr>
                <w:color w:val="auto"/>
                <w:sz w:val="18"/>
                <w:szCs w:val="18"/>
              </w:rPr>
              <w:t>Details Make/ Model</w:t>
            </w:r>
          </w:p>
        </w:tc>
        <w:tc>
          <w:tcPr>
            <w:tcW w:w="596" w:type="dxa"/>
          </w:tcPr>
          <w:p w14:paraId="6D1D66B3" w14:textId="77777777" w:rsidR="00E64BBA" w:rsidRPr="005053FA" w:rsidRDefault="00E64BBA" w:rsidP="00E64BBA">
            <w:pPr>
              <w:pStyle w:val="Default"/>
              <w:jc w:val="both"/>
              <w:rPr>
                <w:color w:val="auto"/>
                <w:sz w:val="18"/>
                <w:szCs w:val="18"/>
              </w:rPr>
            </w:pPr>
            <w:r w:rsidRPr="005053FA">
              <w:rPr>
                <w:color w:val="auto"/>
                <w:sz w:val="18"/>
                <w:szCs w:val="18"/>
              </w:rPr>
              <w:t>Qty</w:t>
            </w:r>
          </w:p>
        </w:tc>
        <w:tc>
          <w:tcPr>
            <w:tcW w:w="1018" w:type="dxa"/>
          </w:tcPr>
          <w:p w14:paraId="1BF9D95D" w14:textId="77777777" w:rsidR="00E64BBA" w:rsidRPr="005053FA" w:rsidRDefault="00E64BBA" w:rsidP="00E64BBA">
            <w:pPr>
              <w:pStyle w:val="Default"/>
              <w:jc w:val="both"/>
              <w:rPr>
                <w:color w:val="auto"/>
                <w:sz w:val="18"/>
                <w:szCs w:val="18"/>
              </w:rPr>
            </w:pPr>
            <w:r w:rsidRPr="005053FA">
              <w:rPr>
                <w:color w:val="auto"/>
                <w:sz w:val="18"/>
                <w:szCs w:val="18"/>
              </w:rPr>
              <w:t xml:space="preserve">AMC Type Comp/ Non- </w:t>
            </w:r>
            <w:proofErr w:type="spellStart"/>
            <w:r w:rsidRPr="005053FA">
              <w:rPr>
                <w:color w:val="auto"/>
                <w:sz w:val="18"/>
                <w:szCs w:val="18"/>
              </w:rPr>
              <w:t>Copm</w:t>
            </w:r>
            <w:proofErr w:type="spellEnd"/>
          </w:p>
        </w:tc>
        <w:tc>
          <w:tcPr>
            <w:tcW w:w="738" w:type="dxa"/>
          </w:tcPr>
          <w:p w14:paraId="5B1493D5" w14:textId="77777777" w:rsidR="00E64BBA" w:rsidRPr="005053FA" w:rsidRDefault="00E64BBA" w:rsidP="00E64BBA">
            <w:pPr>
              <w:pStyle w:val="Default"/>
              <w:jc w:val="both"/>
              <w:rPr>
                <w:color w:val="auto"/>
                <w:sz w:val="18"/>
                <w:szCs w:val="18"/>
              </w:rPr>
            </w:pPr>
            <w:r w:rsidRPr="005053FA">
              <w:rPr>
                <w:color w:val="auto"/>
                <w:sz w:val="18"/>
                <w:szCs w:val="18"/>
              </w:rPr>
              <w:t>AMC Period</w:t>
            </w:r>
          </w:p>
        </w:tc>
        <w:tc>
          <w:tcPr>
            <w:tcW w:w="1106" w:type="dxa"/>
          </w:tcPr>
          <w:p w14:paraId="3F78446C" w14:textId="77777777" w:rsidR="00E64BBA" w:rsidRPr="005053FA" w:rsidRDefault="00E64BBA" w:rsidP="00E64BBA">
            <w:pPr>
              <w:pStyle w:val="Default"/>
              <w:jc w:val="both"/>
              <w:rPr>
                <w:color w:val="auto"/>
                <w:sz w:val="18"/>
                <w:szCs w:val="18"/>
              </w:rPr>
            </w:pPr>
            <w:r w:rsidRPr="005053FA">
              <w:rPr>
                <w:color w:val="auto"/>
                <w:sz w:val="18"/>
                <w:szCs w:val="18"/>
              </w:rPr>
              <w:t>AMC with OEM/ Authorized dealer/ Name of firm</w:t>
            </w:r>
          </w:p>
        </w:tc>
        <w:tc>
          <w:tcPr>
            <w:tcW w:w="1267" w:type="dxa"/>
          </w:tcPr>
          <w:p w14:paraId="03E5A83F" w14:textId="77777777" w:rsidR="00E64BBA" w:rsidRPr="005053FA" w:rsidRDefault="00E64BBA" w:rsidP="00E64BBA">
            <w:pPr>
              <w:pStyle w:val="Default"/>
              <w:jc w:val="both"/>
              <w:rPr>
                <w:color w:val="auto"/>
                <w:sz w:val="18"/>
                <w:szCs w:val="18"/>
              </w:rPr>
            </w:pPr>
            <w:r w:rsidRPr="005053FA">
              <w:rPr>
                <w:color w:val="auto"/>
                <w:sz w:val="18"/>
                <w:szCs w:val="18"/>
              </w:rPr>
              <w:t>Total AMC cost in Rs.</w:t>
            </w:r>
          </w:p>
        </w:tc>
        <w:tc>
          <w:tcPr>
            <w:tcW w:w="1634" w:type="dxa"/>
          </w:tcPr>
          <w:p w14:paraId="1C743787" w14:textId="77777777" w:rsidR="00E64BBA" w:rsidRPr="005053FA" w:rsidRDefault="00E64BBA" w:rsidP="00E64BBA">
            <w:pPr>
              <w:pStyle w:val="Default"/>
              <w:jc w:val="both"/>
              <w:rPr>
                <w:color w:val="auto"/>
                <w:sz w:val="18"/>
                <w:szCs w:val="18"/>
              </w:rPr>
            </w:pPr>
            <w:r w:rsidRPr="005053FA">
              <w:rPr>
                <w:color w:val="auto"/>
                <w:sz w:val="18"/>
                <w:szCs w:val="18"/>
              </w:rPr>
              <w:t xml:space="preserve">Whether technical approval of CMPE (D) has obtained before </w:t>
            </w:r>
            <w:proofErr w:type="gramStart"/>
            <w:r w:rsidRPr="005053FA">
              <w:rPr>
                <w:color w:val="auto"/>
                <w:sz w:val="18"/>
                <w:szCs w:val="18"/>
              </w:rPr>
              <w:t>entering into</w:t>
            </w:r>
            <w:proofErr w:type="gramEnd"/>
            <w:r w:rsidRPr="005053FA">
              <w:rPr>
                <w:color w:val="auto"/>
                <w:sz w:val="18"/>
                <w:szCs w:val="18"/>
              </w:rPr>
              <w:t xml:space="preserve"> AMC reference </w:t>
            </w:r>
            <w:proofErr w:type="spellStart"/>
            <w:r w:rsidRPr="005053FA">
              <w:rPr>
                <w:color w:val="auto"/>
                <w:sz w:val="18"/>
                <w:szCs w:val="18"/>
              </w:rPr>
              <w:t>therof</w:t>
            </w:r>
            <w:proofErr w:type="spellEnd"/>
          </w:p>
        </w:tc>
      </w:tr>
      <w:tr w:rsidR="00E64BBA" w14:paraId="146DF804" w14:textId="77777777" w:rsidTr="00E64BBA">
        <w:tc>
          <w:tcPr>
            <w:tcW w:w="497" w:type="dxa"/>
          </w:tcPr>
          <w:p w14:paraId="0B2AAC9B" w14:textId="77777777" w:rsidR="00E64BBA" w:rsidRPr="00084739" w:rsidRDefault="00E64BBA" w:rsidP="00E64BBA">
            <w:pPr>
              <w:pStyle w:val="Default"/>
              <w:jc w:val="both"/>
              <w:rPr>
                <w:color w:val="auto"/>
                <w:sz w:val="18"/>
                <w:szCs w:val="18"/>
              </w:rPr>
            </w:pPr>
            <w:r w:rsidRPr="00084739">
              <w:rPr>
                <w:color w:val="auto"/>
                <w:sz w:val="18"/>
                <w:szCs w:val="18"/>
              </w:rPr>
              <w:t>1</w:t>
            </w:r>
          </w:p>
        </w:tc>
        <w:tc>
          <w:tcPr>
            <w:tcW w:w="1178" w:type="dxa"/>
          </w:tcPr>
          <w:p w14:paraId="7F2C6FA0" w14:textId="77777777" w:rsidR="00E64BBA" w:rsidRPr="00084739" w:rsidRDefault="00E64BBA" w:rsidP="00E64BBA">
            <w:pPr>
              <w:pStyle w:val="Default"/>
              <w:jc w:val="both"/>
              <w:rPr>
                <w:color w:val="auto"/>
                <w:sz w:val="18"/>
                <w:szCs w:val="18"/>
              </w:rPr>
            </w:pPr>
            <w:r w:rsidRPr="00084739">
              <w:rPr>
                <w:color w:val="auto"/>
                <w:sz w:val="18"/>
                <w:szCs w:val="18"/>
              </w:rPr>
              <w:t>Diesel Engines</w:t>
            </w:r>
          </w:p>
        </w:tc>
        <w:tc>
          <w:tcPr>
            <w:tcW w:w="977" w:type="dxa"/>
          </w:tcPr>
          <w:p w14:paraId="66C34B9A" w14:textId="77777777" w:rsidR="00E64BBA" w:rsidRPr="00084739" w:rsidRDefault="00E64BBA" w:rsidP="00E64BBA">
            <w:pPr>
              <w:pStyle w:val="Default"/>
              <w:jc w:val="both"/>
              <w:rPr>
                <w:color w:val="auto"/>
                <w:sz w:val="18"/>
                <w:szCs w:val="18"/>
              </w:rPr>
            </w:pPr>
            <w:r>
              <w:rPr>
                <w:color w:val="auto"/>
                <w:sz w:val="18"/>
                <w:szCs w:val="18"/>
              </w:rPr>
              <w:t>Cummins</w:t>
            </w:r>
          </w:p>
        </w:tc>
        <w:tc>
          <w:tcPr>
            <w:tcW w:w="907" w:type="dxa"/>
          </w:tcPr>
          <w:p w14:paraId="6D384429" w14:textId="77777777" w:rsidR="00E64BBA" w:rsidRPr="00084739" w:rsidRDefault="00E64BBA" w:rsidP="00E64BBA">
            <w:pPr>
              <w:pStyle w:val="Default"/>
              <w:jc w:val="both"/>
              <w:rPr>
                <w:color w:val="auto"/>
                <w:sz w:val="18"/>
                <w:szCs w:val="18"/>
              </w:rPr>
            </w:pPr>
            <w:r w:rsidRPr="00084739">
              <w:rPr>
                <w:color w:val="auto"/>
                <w:sz w:val="18"/>
                <w:szCs w:val="18"/>
              </w:rPr>
              <w:t>NTA14R</w:t>
            </w:r>
          </w:p>
        </w:tc>
        <w:tc>
          <w:tcPr>
            <w:tcW w:w="596" w:type="dxa"/>
          </w:tcPr>
          <w:p w14:paraId="229BC458" w14:textId="77777777" w:rsidR="00E64BBA" w:rsidRPr="00084739" w:rsidRDefault="00E64BBA" w:rsidP="00E64BBA">
            <w:pPr>
              <w:pStyle w:val="Default"/>
              <w:jc w:val="both"/>
              <w:rPr>
                <w:color w:val="auto"/>
                <w:sz w:val="18"/>
                <w:szCs w:val="18"/>
              </w:rPr>
            </w:pPr>
            <w:r>
              <w:rPr>
                <w:color w:val="auto"/>
                <w:sz w:val="18"/>
                <w:szCs w:val="18"/>
              </w:rPr>
              <w:t>02 Nos.</w:t>
            </w:r>
          </w:p>
        </w:tc>
        <w:tc>
          <w:tcPr>
            <w:tcW w:w="1018" w:type="dxa"/>
          </w:tcPr>
          <w:p w14:paraId="4CC829BA" w14:textId="77777777" w:rsidR="00E64BBA" w:rsidRPr="00084739" w:rsidRDefault="00E64BBA" w:rsidP="00E64BBA">
            <w:pPr>
              <w:pStyle w:val="Default"/>
              <w:jc w:val="both"/>
              <w:rPr>
                <w:color w:val="auto"/>
                <w:sz w:val="18"/>
                <w:szCs w:val="18"/>
              </w:rPr>
            </w:pPr>
            <w:r>
              <w:rPr>
                <w:color w:val="auto"/>
                <w:sz w:val="18"/>
                <w:szCs w:val="18"/>
              </w:rPr>
              <w:t>AMC with Lumpsum provision</w:t>
            </w:r>
          </w:p>
        </w:tc>
        <w:tc>
          <w:tcPr>
            <w:tcW w:w="738" w:type="dxa"/>
          </w:tcPr>
          <w:p w14:paraId="35F5A288" w14:textId="77777777" w:rsidR="00E64BBA" w:rsidRPr="00084739" w:rsidRDefault="00E64BBA" w:rsidP="00E64BBA">
            <w:pPr>
              <w:pStyle w:val="Default"/>
              <w:jc w:val="both"/>
              <w:rPr>
                <w:color w:val="auto"/>
                <w:sz w:val="18"/>
                <w:szCs w:val="18"/>
              </w:rPr>
            </w:pPr>
            <w:r>
              <w:rPr>
                <w:color w:val="auto"/>
                <w:sz w:val="18"/>
                <w:szCs w:val="18"/>
              </w:rPr>
              <w:t>03 Yrs</w:t>
            </w:r>
          </w:p>
        </w:tc>
        <w:tc>
          <w:tcPr>
            <w:tcW w:w="1106" w:type="dxa"/>
          </w:tcPr>
          <w:p w14:paraId="2B690CB4" w14:textId="77777777" w:rsidR="00E64BBA" w:rsidRDefault="00E64BBA" w:rsidP="00E64BBA">
            <w:pPr>
              <w:pStyle w:val="Default"/>
              <w:jc w:val="both"/>
              <w:rPr>
                <w:color w:val="auto"/>
                <w:sz w:val="18"/>
                <w:szCs w:val="18"/>
              </w:rPr>
            </w:pPr>
            <w:r w:rsidRPr="005053FA">
              <w:rPr>
                <w:color w:val="auto"/>
                <w:sz w:val="18"/>
                <w:szCs w:val="18"/>
              </w:rPr>
              <w:t>Authorized dealer</w:t>
            </w:r>
          </w:p>
          <w:p w14:paraId="7819324C" w14:textId="77777777" w:rsidR="00E64BBA" w:rsidRPr="00084739" w:rsidRDefault="00E64BBA" w:rsidP="00E64BBA">
            <w:pPr>
              <w:pStyle w:val="Default"/>
              <w:jc w:val="both"/>
              <w:rPr>
                <w:color w:val="auto"/>
                <w:sz w:val="18"/>
                <w:szCs w:val="18"/>
              </w:rPr>
            </w:pPr>
            <w:r>
              <w:rPr>
                <w:color w:val="auto"/>
                <w:sz w:val="18"/>
                <w:szCs w:val="18"/>
              </w:rPr>
              <w:t>M/s Trident Service Pvt. Ltd.</w:t>
            </w:r>
          </w:p>
        </w:tc>
        <w:tc>
          <w:tcPr>
            <w:tcW w:w="1267" w:type="dxa"/>
            <w:vMerge w:val="restart"/>
            <w:vAlign w:val="center"/>
          </w:tcPr>
          <w:p w14:paraId="79AB96CD" w14:textId="77777777" w:rsidR="00E64BBA" w:rsidRPr="00084739" w:rsidRDefault="00E64BBA" w:rsidP="00E64BBA">
            <w:pPr>
              <w:pStyle w:val="Default"/>
              <w:jc w:val="both"/>
              <w:rPr>
                <w:color w:val="auto"/>
                <w:sz w:val="18"/>
                <w:szCs w:val="18"/>
              </w:rPr>
            </w:pPr>
            <w:r w:rsidRPr="001136CA">
              <w:rPr>
                <w:color w:val="auto"/>
                <w:sz w:val="18"/>
                <w:szCs w:val="18"/>
              </w:rPr>
              <w:t>Rs. 35</w:t>
            </w:r>
            <w:r>
              <w:rPr>
                <w:color w:val="auto"/>
                <w:sz w:val="18"/>
                <w:szCs w:val="18"/>
              </w:rPr>
              <w:t>,</w:t>
            </w:r>
            <w:r w:rsidRPr="001136CA">
              <w:rPr>
                <w:color w:val="auto"/>
                <w:sz w:val="18"/>
                <w:szCs w:val="18"/>
              </w:rPr>
              <w:t>79</w:t>
            </w:r>
            <w:r>
              <w:rPr>
                <w:color w:val="auto"/>
                <w:sz w:val="18"/>
                <w:szCs w:val="18"/>
              </w:rPr>
              <w:t>,</w:t>
            </w:r>
            <w:r w:rsidRPr="001136CA">
              <w:rPr>
                <w:color w:val="auto"/>
                <w:sz w:val="18"/>
                <w:szCs w:val="18"/>
              </w:rPr>
              <w:t>369.41</w:t>
            </w:r>
          </w:p>
        </w:tc>
        <w:tc>
          <w:tcPr>
            <w:tcW w:w="1634" w:type="dxa"/>
          </w:tcPr>
          <w:p w14:paraId="46C526CA" w14:textId="77777777" w:rsidR="00E64BBA" w:rsidRPr="00084739" w:rsidRDefault="00E64BBA" w:rsidP="00E64BBA">
            <w:pPr>
              <w:pStyle w:val="Default"/>
              <w:jc w:val="both"/>
              <w:rPr>
                <w:color w:val="auto"/>
                <w:sz w:val="18"/>
                <w:szCs w:val="18"/>
              </w:rPr>
            </w:pPr>
            <w:r>
              <w:rPr>
                <w:color w:val="auto"/>
                <w:sz w:val="18"/>
                <w:szCs w:val="18"/>
              </w:rPr>
              <w:t>No.</w:t>
            </w:r>
          </w:p>
        </w:tc>
      </w:tr>
      <w:tr w:rsidR="00E64BBA" w14:paraId="30910075" w14:textId="77777777" w:rsidTr="00E64BBA">
        <w:tc>
          <w:tcPr>
            <w:tcW w:w="497" w:type="dxa"/>
          </w:tcPr>
          <w:p w14:paraId="59D062C1" w14:textId="77777777" w:rsidR="00E64BBA" w:rsidRPr="00084739" w:rsidRDefault="00E64BBA" w:rsidP="00E64BBA">
            <w:pPr>
              <w:pStyle w:val="Default"/>
              <w:jc w:val="both"/>
              <w:rPr>
                <w:color w:val="auto"/>
                <w:sz w:val="18"/>
                <w:szCs w:val="18"/>
              </w:rPr>
            </w:pPr>
            <w:r>
              <w:rPr>
                <w:color w:val="auto"/>
                <w:sz w:val="18"/>
                <w:szCs w:val="18"/>
              </w:rPr>
              <w:t>2</w:t>
            </w:r>
          </w:p>
        </w:tc>
        <w:tc>
          <w:tcPr>
            <w:tcW w:w="1178" w:type="dxa"/>
          </w:tcPr>
          <w:p w14:paraId="2A6973E3" w14:textId="77777777" w:rsidR="00E64BBA" w:rsidRPr="00084739" w:rsidRDefault="00E64BBA" w:rsidP="00E64BBA">
            <w:pPr>
              <w:pStyle w:val="Default"/>
              <w:jc w:val="both"/>
              <w:rPr>
                <w:color w:val="auto"/>
                <w:sz w:val="18"/>
                <w:szCs w:val="18"/>
              </w:rPr>
            </w:pPr>
            <w:r w:rsidRPr="001136CA">
              <w:rPr>
                <w:color w:val="auto"/>
                <w:sz w:val="18"/>
                <w:szCs w:val="18"/>
              </w:rPr>
              <w:t>Diesel Generator Set</w:t>
            </w:r>
          </w:p>
        </w:tc>
        <w:tc>
          <w:tcPr>
            <w:tcW w:w="977" w:type="dxa"/>
          </w:tcPr>
          <w:p w14:paraId="2A8F82EA" w14:textId="77777777" w:rsidR="00E64BBA" w:rsidRPr="00084739" w:rsidRDefault="00E64BBA" w:rsidP="00E64BBA">
            <w:pPr>
              <w:pStyle w:val="Default"/>
              <w:jc w:val="both"/>
              <w:rPr>
                <w:color w:val="auto"/>
                <w:sz w:val="18"/>
                <w:szCs w:val="18"/>
              </w:rPr>
            </w:pPr>
            <w:r>
              <w:rPr>
                <w:color w:val="auto"/>
                <w:sz w:val="18"/>
                <w:szCs w:val="18"/>
              </w:rPr>
              <w:t>Cummins</w:t>
            </w:r>
          </w:p>
        </w:tc>
        <w:tc>
          <w:tcPr>
            <w:tcW w:w="907" w:type="dxa"/>
          </w:tcPr>
          <w:p w14:paraId="5E9E0E5E" w14:textId="77777777" w:rsidR="00E64BBA" w:rsidRPr="00084739" w:rsidRDefault="00E64BBA" w:rsidP="00E64BBA">
            <w:pPr>
              <w:pStyle w:val="Default"/>
              <w:jc w:val="both"/>
              <w:rPr>
                <w:color w:val="auto"/>
                <w:sz w:val="18"/>
                <w:szCs w:val="18"/>
              </w:rPr>
            </w:pPr>
            <w:r w:rsidRPr="001136CA">
              <w:rPr>
                <w:color w:val="auto"/>
                <w:sz w:val="18"/>
                <w:szCs w:val="18"/>
              </w:rPr>
              <w:t>QSB 5.9</w:t>
            </w:r>
          </w:p>
        </w:tc>
        <w:tc>
          <w:tcPr>
            <w:tcW w:w="596" w:type="dxa"/>
          </w:tcPr>
          <w:p w14:paraId="709A114D" w14:textId="77777777" w:rsidR="00E64BBA" w:rsidRPr="00084739" w:rsidRDefault="00E64BBA" w:rsidP="00E64BBA">
            <w:pPr>
              <w:pStyle w:val="Default"/>
              <w:jc w:val="both"/>
              <w:rPr>
                <w:color w:val="auto"/>
                <w:sz w:val="18"/>
                <w:szCs w:val="18"/>
              </w:rPr>
            </w:pPr>
            <w:r>
              <w:rPr>
                <w:color w:val="auto"/>
                <w:sz w:val="18"/>
                <w:szCs w:val="18"/>
              </w:rPr>
              <w:t>02 Nos.</w:t>
            </w:r>
          </w:p>
        </w:tc>
        <w:tc>
          <w:tcPr>
            <w:tcW w:w="1018" w:type="dxa"/>
          </w:tcPr>
          <w:p w14:paraId="6196990D" w14:textId="77777777" w:rsidR="00E64BBA" w:rsidRPr="00084739" w:rsidRDefault="00E64BBA" w:rsidP="00E64BBA">
            <w:pPr>
              <w:pStyle w:val="Default"/>
              <w:jc w:val="both"/>
              <w:rPr>
                <w:color w:val="auto"/>
                <w:sz w:val="18"/>
                <w:szCs w:val="18"/>
              </w:rPr>
            </w:pPr>
            <w:r>
              <w:rPr>
                <w:color w:val="auto"/>
                <w:sz w:val="18"/>
                <w:szCs w:val="18"/>
              </w:rPr>
              <w:t>AMC with Lumpsum provision</w:t>
            </w:r>
          </w:p>
        </w:tc>
        <w:tc>
          <w:tcPr>
            <w:tcW w:w="738" w:type="dxa"/>
          </w:tcPr>
          <w:p w14:paraId="697A7F15" w14:textId="77777777" w:rsidR="00E64BBA" w:rsidRPr="00084739" w:rsidRDefault="00E64BBA" w:rsidP="00E64BBA">
            <w:pPr>
              <w:pStyle w:val="Default"/>
              <w:jc w:val="both"/>
              <w:rPr>
                <w:color w:val="auto"/>
                <w:sz w:val="18"/>
                <w:szCs w:val="18"/>
              </w:rPr>
            </w:pPr>
            <w:r>
              <w:rPr>
                <w:color w:val="auto"/>
                <w:sz w:val="18"/>
                <w:szCs w:val="18"/>
              </w:rPr>
              <w:t>03 Yrs</w:t>
            </w:r>
          </w:p>
        </w:tc>
        <w:tc>
          <w:tcPr>
            <w:tcW w:w="1106" w:type="dxa"/>
          </w:tcPr>
          <w:p w14:paraId="1B6A3008" w14:textId="77777777" w:rsidR="00E64BBA" w:rsidRDefault="00E64BBA" w:rsidP="00E64BBA">
            <w:pPr>
              <w:pStyle w:val="Default"/>
              <w:jc w:val="both"/>
              <w:rPr>
                <w:color w:val="auto"/>
                <w:sz w:val="18"/>
                <w:szCs w:val="18"/>
              </w:rPr>
            </w:pPr>
            <w:r w:rsidRPr="005053FA">
              <w:rPr>
                <w:color w:val="auto"/>
                <w:sz w:val="18"/>
                <w:szCs w:val="18"/>
              </w:rPr>
              <w:t>Authorized dealer</w:t>
            </w:r>
          </w:p>
          <w:p w14:paraId="53C16FDB" w14:textId="77777777" w:rsidR="00E64BBA" w:rsidRPr="00084739" w:rsidRDefault="00E64BBA" w:rsidP="00E64BBA">
            <w:pPr>
              <w:pStyle w:val="Default"/>
              <w:jc w:val="both"/>
              <w:rPr>
                <w:color w:val="auto"/>
                <w:sz w:val="18"/>
                <w:szCs w:val="18"/>
              </w:rPr>
            </w:pPr>
            <w:r>
              <w:rPr>
                <w:color w:val="auto"/>
                <w:sz w:val="18"/>
                <w:szCs w:val="18"/>
              </w:rPr>
              <w:t>M/s Trident Service Pvt. Ltd.</w:t>
            </w:r>
          </w:p>
        </w:tc>
        <w:tc>
          <w:tcPr>
            <w:tcW w:w="1267" w:type="dxa"/>
            <w:vMerge/>
          </w:tcPr>
          <w:p w14:paraId="3EED134E" w14:textId="77777777" w:rsidR="00E64BBA" w:rsidRPr="00084739" w:rsidRDefault="00E64BBA" w:rsidP="00E64BBA">
            <w:pPr>
              <w:pStyle w:val="Default"/>
              <w:jc w:val="both"/>
              <w:rPr>
                <w:color w:val="auto"/>
                <w:sz w:val="18"/>
                <w:szCs w:val="18"/>
              </w:rPr>
            </w:pPr>
          </w:p>
        </w:tc>
        <w:tc>
          <w:tcPr>
            <w:tcW w:w="1634" w:type="dxa"/>
          </w:tcPr>
          <w:p w14:paraId="280A5CA5" w14:textId="77777777" w:rsidR="00E64BBA" w:rsidRPr="00084739" w:rsidRDefault="00E64BBA" w:rsidP="00E64BBA">
            <w:pPr>
              <w:pStyle w:val="Default"/>
              <w:jc w:val="both"/>
              <w:rPr>
                <w:color w:val="auto"/>
                <w:sz w:val="18"/>
                <w:szCs w:val="18"/>
              </w:rPr>
            </w:pPr>
            <w:r>
              <w:rPr>
                <w:color w:val="auto"/>
                <w:sz w:val="18"/>
                <w:szCs w:val="18"/>
              </w:rPr>
              <w:t>No.</w:t>
            </w:r>
          </w:p>
        </w:tc>
      </w:tr>
    </w:tbl>
    <w:p w14:paraId="45CB4C2A" w14:textId="77777777" w:rsidR="00E64BBA" w:rsidRPr="00586B4E" w:rsidRDefault="00E64BBA" w:rsidP="00E64BBA">
      <w:pPr>
        <w:pStyle w:val="Default"/>
        <w:ind w:right="261" w:firstLine="720"/>
        <w:jc w:val="both"/>
        <w:rPr>
          <w:color w:val="auto"/>
          <w:sz w:val="6"/>
          <w:szCs w:val="6"/>
        </w:rPr>
      </w:pPr>
    </w:p>
    <w:p w14:paraId="2335C1EC" w14:textId="77777777" w:rsidR="00E64BBA" w:rsidRPr="00E30CB4" w:rsidRDefault="00E64BBA" w:rsidP="00E64BBA">
      <w:pPr>
        <w:pStyle w:val="Default"/>
        <w:ind w:right="261" w:firstLine="720"/>
        <w:jc w:val="both"/>
        <w:rPr>
          <w:color w:val="auto"/>
          <w:sz w:val="20"/>
          <w:szCs w:val="20"/>
        </w:rPr>
      </w:pPr>
      <w:r w:rsidRPr="00E30CB4">
        <w:rPr>
          <w:color w:val="auto"/>
          <w:sz w:val="20"/>
          <w:szCs w:val="20"/>
        </w:rPr>
        <w:t xml:space="preserve">b. Items proposed for </w:t>
      </w:r>
      <w:proofErr w:type="gramStart"/>
      <w:r w:rsidRPr="00E30CB4">
        <w:rPr>
          <w:color w:val="auto"/>
          <w:sz w:val="20"/>
          <w:szCs w:val="20"/>
        </w:rPr>
        <w:t>entering into</w:t>
      </w:r>
      <w:proofErr w:type="gramEnd"/>
      <w:r w:rsidRPr="00E30CB4">
        <w:rPr>
          <w:color w:val="auto"/>
          <w:sz w:val="20"/>
          <w:szCs w:val="20"/>
        </w:rPr>
        <w:t xml:space="preserve"> CAMC-</w:t>
      </w:r>
    </w:p>
    <w:p w14:paraId="605D4C54" w14:textId="77777777" w:rsidR="00E64BBA" w:rsidRPr="00E30CB4" w:rsidRDefault="00E64BBA" w:rsidP="00E64BBA">
      <w:pPr>
        <w:pStyle w:val="Default"/>
        <w:ind w:left="720" w:right="261"/>
        <w:jc w:val="both"/>
        <w:rPr>
          <w:color w:val="auto"/>
          <w:sz w:val="10"/>
          <w:szCs w:val="10"/>
        </w:rPr>
      </w:pPr>
    </w:p>
    <w:tbl>
      <w:tblPr>
        <w:tblStyle w:val="TableGrid"/>
        <w:tblpPr w:leftFromText="180" w:rightFromText="180" w:vertAnchor="text" w:horzAnchor="margin" w:tblpX="-162" w:tblpY="-15"/>
        <w:tblW w:w="10368" w:type="dxa"/>
        <w:tblLayout w:type="fixed"/>
        <w:tblLook w:val="04A0" w:firstRow="1" w:lastRow="0" w:firstColumn="1" w:lastColumn="0" w:noHBand="0" w:noVBand="1"/>
      </w:tblPr>
      <w:tblGrid>
        <w:gridCol w:w="497"/>
        <w:gridCol w:w="1411"/>
        <w:gridCol w:w="1170"/>
        <w:gridCol w:w="1157"/>
        <w:gridCol w:w="621"/>
        <w:gridCol w:w="1007"/>
        <w:gridCol w:w="755"/>
        <w:gridCol w:w="1077"/>
        <w:gridCol w:w="1227"/>
        <w:gridCol w:w="1446"/>
      </w:tblGrid>
      <w:tr w:rsidR="00586B4E" w14:paraId="53505963" w14:textId="77777777" w:rsidTr="004E005E">
        <w:tc>
          <w:tcPr>
            <w:tcW w:w="497" w:type="dxa"/>
            <w:vMerge w:val="restart"/>
          </w:tcPr>
          <w:p w14:paraId="76462B4C" w14:textId="77777777" w:rsidR="00E64BBA" w:rsidRPr="005053FA" w:rsidRDefault="00E64BBA" w:rsidP="00586B4E">
            <w:pPr>
              <w:pStyle w:val="Default"/>
              <w:jc w:val="both"/>
              <w:rPr>
                <w:color w:val="auto"/>
                <w:sz w:val="18"/>
                <w:szCs w:val="18"/>
              </w:rPr>
            </w:pPr>
            <w:r w:rsidRPr="005053FA">
              <w:rPr>
                <w:color w:val="auto"/>
                <w:sz w:val="18"/>
                <w:szCs w:val="18"/>
              </w:rPr>
              <w:lastRenderedPageBreak/>
              <w:t>Sr.</w:t>
            </w:r>
            <w:r>
              <w:rPr>
                <w:color w:val="auto"/>
                <w:sz w:val="18"/>
                <w:szCs w:val="18"/>
              </w:rPr>
              <w:t xml:space="preserve"> </w:t>
            </w:r>
            <w:r w:rsidRPr="005053FA">
              <w:rPr>
                <w:color w:val="auto"/>
                <w:sz w:val="18"/>
                <w:szCs w:val="18"/>
              </w:rPr>
              <w:t>No.</w:t>
            </w:r>
          </w:p>
        </w:tc>
        <w:tc>
          <w:tcPr>
            <w:tcW w:w="4359" w:type="dxa"/>
            <w:gridSpan w:val="4"/>
          </w:tcPr>
          <w:p w14:paraId="7CF7FB51" w14:textId="77777777" w:rsidR="00E64BBA" w:rsidRPr="005053FA" w:rsidRDefault="00E64BBA" w:rsidP="00586B4E">
            <w:pPr>
              <w:pStyle w:val="Default"/>
              <w:jc w:val="center"/>
              <w:rPr>
                <w:color w:val="auto"/>
                <w:sz w:val="18"/>
                <w:szCs w:val="18"/>
              </w:rPr>
            </w:pPr>
            <w:r>
              <w:rPr>
                <w:color w:val="auto"/>
                <w:sz w:val="18"/>
                <w:szCs w:val="18"/>
              </w:rPr>
              <w:t>Item</w:t>
            </w:r>
          </w:p>
        </w:tc>
        <w:tc>
          <w:tcPr>
            <w:tcW w:w="1007" w:type="dxa"/>
          </w:tcPr>
          <w:p w14:paraId="5071443E" w14:textId="77777777" w:rsidR="00E64BBA" w:rsidRPr="005053FA" w:rsidRDefault="00E64BBA" w:rsidP="00586B4E">
            <w:pPr>
              <w:pStyle w:val="Default"/>
              <w:jc w:val="both"/>
              <w:rPr>
                <w:color w:val="auto"/>
                <w:sz w:val="18"/>
                <w:szCs w:val="18"/>
              </w:rPr>
            </w:pPr>
          </w:p>
        </w:tc>
        <w:tc>
          <w:tcPr>
            <w:tcW w:w="755" w:type="dxa"/>
          </w:tcPr>
          <w:p w14:paraId="2453D511" w14:textId="77777777" w:rsidR="00E64BBA" w:rsidRPr="005053FA" w:rsidRDefault="00E64BBA" w:rsidP="00586B4E">
            <w:pPr>
              <w:pStyle w:val="Default"/>
              <w:jc w:val="both"/>
              <w:rPr>
                <w:color w:val="auto"/>
                <w:sz w:val="18"/>
                <w:szCs w:val="18"/>
              </w:rPr>
            </w:pPr>
          </w:p>
        </w:tc>
        <w:tc>
          <w:tcPr>
            <w:tcW w:w="1077" w:type="dxa"/>
          </w:tcPr>
          <w:p w14:paraId="3F21BF26" w14:textId="77777777" w:rsidR="00E64BBA" w:rsidRPr="005053FA" w:rsidRDefault="00E64BBA" w:rsidP="00586B4E">
            <w:pPr>
              <w:pStyle w:val="Default"/>
              <w:jc w:val="both"/>
              <w:rPr>
                <w:color w:val="auto"/>
                <w:sz w:val="18"/>
                <w:szCs w:val="18"/>
              </w:rPr>
            </w:pPr>
          </w:p>
        </w:tc>
        <w:tc>
          <w:tcPr>
            <w:tcW w:w="1227" w:type="dxa"/>
          </w:tcPr>
          <w:p w14:paraId="0CAEE3B5" w14:textId="77777777" w:rsidR="00E64BBA" w:rsidRPr="005053FA" w:rsidRDefault="00E64BBA" w:rsidP="00586B4E">
            <w:pPr>
              <w:pStyle w:val="Default"/>
              <w:jc w:val="both"/>
              <w:rPr>
                <w:color w:val="auto"/>
                <w:sz w:val="18"/>
                <w:szCs w:val="18"/>
              </w:rPr>
            </w:pPr>
          </w:p>
        </w:tc>
        <w:tc>
          <w:tcPr>
            <w:tcW w:w="1446" w:type="dxa"/>
          </w:tcPr>
          <w:p w14:paraId="2C62547F" w14:textId="77777777" w:rsidR="00E64BBA" w:rsidRPr="005053FA" w:rsidRDefault="00E64BBA" w:rsidP="00586B4E">
            <w:pPr>
              <w:pStyle w:val="Default"/>
              <w:jc w:val="both"/>
              <w:rPr>
                <w:color w:val="auto"/>
                <w:sz w:val="18"/>
                <w:szCs w:val="18"/>
              </w:rPr>
            </w:pPr>
          </w:p>
        </w:tc>
      </w:tr>
      <w:tr w:rsidR="00586B4E" w14:paraId="0DB82130" w14:textId="77777777" w:rsidTr="009D5BCD">
        <w:tc>
          <w:tcPr>
            <w:tcW w:w="497" w:type="dxa"/>
            <w:vMerge/>
          </w:tcPr>
          <w:p w14:paraId="4C820F38" w14:textId="77777777" w:rsidR="00E64BBA" w:rsidRPr="005053FA" w:rsidRDefault="00E64BBA" w:rsidP="00586B4E">
            <w:pPr>
              <w:pStyle w:val="Default"/>
              <w:jc w:val="both"/>
              <w:rPr>
                <w:color w:val="auto"/>
                <w:sz w:val="18"/>
                <w:szCs w:val="18"/>
              </w:rPr>
            </w:pPr>
          </w:p>
        </w:tc>
        <w:tc>
          <w:tcPr>
            <w:tcW w:w="1411" w:type="dxa"/>
          </w:tcPr>
          <w:p w14:paraId="348EB288" w14:textId="77777777" w:rsidR="00E64BBA" w:rsidRPr="005053FA" w:rsidRDefault="00E64BBA" w:rsidP="00586B4E">
            <w:pPr>
              <w:pStyle w:val="Default"/>
              <w:jc w:val="both"/>
              <w:rPr>
                <w:color w:val="auto"/>
                <w:sz w:val="18"/>
                <w:szCs w:val="18"/>
              </w:rPr>
            </w:pPr>
            <w:r w:rsidRPr="005053FA">
              <w:rPr>
                <w:color w:val="auto"/>
                <w:sz w:val="18"/>
                <w:szCs w:val="18"/>
              </w:rPr>
              <w:t>Descripti</w:t>
            </w:r>
            <w:r>
              <w:rPr>
                <w:color w:val="auto"/>
                <w:sz w:val="18"/>
                <w:szCs w:val="18"/>
              </w:rPr>
              <w:t>o</w:t>
            </w:r>
            <w:r w:rsidRPr="005053FA">
              <w:rPr>
                <w:color w:val="auto"/>
                <w:sz w:val="18"/>
                <w:szCs w:val="18"/>
              </w:rPr>
              <w:t>n</w:t>
            </w:r>
          </w:p>
        </w:tc>
        <w:tc>
          <w:tcPr>
            <w:tcW w:w="1170" w:type="dxa"/>
          </w:tcPr>
          <w:p w14:paraId="6163E76B" w14:textId="77777777" w:rsidR="00E64BBA" w:rsidRPr="005053FA" w:rsidRDefault="00E64BBA" w:rsidP="00586B4E">
            <w:pPr>
              <w:pStyle w:val="Default"/>
              <w:jc w:val="both"/>
              <w:rPr>
                <w:color w:val="auto"/>
                <w:sz w:val="18"/>
                <w:szCs w:val="18"/>
              </w:rPr>
            </w:pPr>
            <w:r w:rsidRPr="005053FA">
              <w:rPr>
                <w:color w:val="auto"/>
                <w:sz w:val="18"/>
                <w:szCs w:val="18"/>
              </w:rPr>
              <w:t>Make</w:t>
            </w:r>
          </w:p>
        </w:tc>
        <w:tc>
          <w:tcPr>
            <w:tcW w:w="1157" w:type="dxa"/>
          </w:tcPr>
          <w:p w14:paraId="50B1CFCF" w14:textId="77777777" w:rsidR="00E64BBA" w:rsidRPr="005053FA" w:rsidRDefault="00E64BBA" w:rsidP="00586B4E">
            <w:pPr>
              <w:pStyle w:val="Default"/>
              <w:jc w:val="both"/>
              <w:rPr>
                <w:color w:val="auto"/>
                <w:sz w:val="18"/>
                <w:szCs w:val="18"/>
              </w:rPr>
            </w:pPr>
            <w:r>
              <w:rPr>
                <w:color w:val="auto"/>
                <w:sz w:val="18"/>
                <w:szCs w:val="18"/>
              </w:rPr>
              <w:t xml:space="preserve">Model/ </w:t>
            </w:r>
            <w:r w:rsidRPr="005053FA">
              <w:rPr>
                <w:color w:val="auto"/>
                <w:sz w:val="18"/>
                <w:szCs w:val="18"/>
              </w:rPr>
              <w:t>Details</w:t>
            </w:r>
          </w:p>
        </w:tc>
        <w:tc>
          <w:tcPr>
            <w:tcW w:w="621" w:type="dxa"/>
          </w:tcPr>
          <w:p w14:paraId="507E0D2B" w14:textId="77777777" w:rsidR="00E64BBA" w:rsidRPr="005053FA" w:rsidRDefault="00E64BBA" w:rsidP="00586B4E">
            <w:pPr>
              <w:pStyle w:val="Default"/>
              <w:jc w:val="both"/>
              <w:rPr>
                <w:color w:val="auto"/>
                <w:sz w:val="18"/>
                <w:szCs w:val="18"/>
              </w:rPr>
            </w:pPr>
            <w:r w:rsidRPr="005053FA">
              <w:rPr>
                <w:color w:val="auto"/>
                <w:sz w:val="18"/>
                <w:szCs w:val="18"/>
              </w:rPr>
              <w:t>Qty</w:t>
            </w:r>
          </w:p>
        </w:tc>
        <w:tc>
          <w:tcPr>
            <w:tcW w:w="1007" w:type="dxa"/>
          </w:tcPr>
          <w:p w14:paraId="0ECC03B7" w14:textId="77777777" w:rsidR="00E64BBA" w:rsidRPr="005053FA" w:rsidRDefault="00E64BBA" w:rsidP="00586B4E">
            <w:pPr>
              <w:pStyle w:val="Default"/>
              <w:jc w:val="both"/>
              <w:rPr>
                <w:color w:val="auto"/>
                <w:sz w:val="18"/>
                <w:szCs w:val="18"/>
              </w:rPr>
            </w:pPr>
            <w:r w:rsidRPr="005053FA">
              <w:rPr>
                <w:color w:val="auto"/>
                <w:sz w:val="18"/>
                <w:szCs w:val="18"/>
              </w:rPr>
              <w:t xml:space="preserve">AMC Type Comp/ Non- </w:t>
            </w:r>
            <w:proofErr w:type="spellStart"/>
            <w:r w:rsidRPr="005053FA">
              <w:rPr>
                <w:color w:val="auto"/>
                <w:sz w:val="18"/>
                <w:szCs w:val="18"/>
              </w:rPr>
              <w:t>Copm</w:t>
            </w:r>
            <w:proofErr w:type="spellEnd"/>
          </w:p>
        </w:tc>
        <w:tc>
          <w:tcPr>
            <w:tcW w:w="755" w:type="dxa"/>
          </w:tcPr>
          <w:p w14:paraId="43B735D5" w14:textId="77777777" w:rsidR="00E64BBA" w:rsidRPr="005053FA" w:rsidRDefault="00E64BBA" w:rsidP="00586B4E">
            <w:pPr>
              <w:pStyle w:val="Default"/>
              <w:jc w:val="both"/>
              <w:rPr>
                <w:color w:val="auto"/>
                <w:sz w:val="18"/>
                <w:szCs w:val="18"/>
              </w:rPr>
            </w:pPr>
            <w:r w:rsidRPr="005053FA">
              <w:rPr>
                <w:color w:val="auto"/>
                <w:sz w:val="18"/>
                <w:szCs w:val="18"/>
              </w:rPr>
              <w:t>AMC Period</w:t>
            </w:r>
          </w:p>
        </w:tc>
        <w:tc>
          <w:tcPr>
            <w:tcW w:w="1077" w:type="dxa"/>
          </w:tcPr>
          <w:p w14:paraId="6699089D" w14:textId="77777777" w:rsidR="00E64BBA" w:rsidRPr="005053FA" w:rsidRDefault="00E64BBA" w:rsidP="00586B4E">
            <w:pPr>
              <w:pStyle w:val="Default"/>
              <w:jc w:val="both"/>
              <w:rPr>
                <w:color w:val="auto"/>
                <w:sz w:val="18"/>
                <w:szCs w:val="18"/>
              </w:rPr>
            </w:pPr>
            <w:r w:rsidRPr="005053FA">
              <w:rPr>
                <w:color w:val="auto"/>
                <w:sz w:val="18"/>
                <w:szCs w:val="18"/>
              </w:rPr>
              <w:t xml:space="preserve">AMC </w:t>
            </w:r>
            <w:r>
              <w:rPr>
                <w:color w:val="auto"/>
                <w:sz w:val="18"/>
                <w:szCs w:val="18"/>
              </w:rPr>
              <w:t xml:space="preserve">proposed </w:t>
            </w:r>
            <w:r w:rsidRPr="005053FA">
              <w:rPr>
                <w:color w:val="auto"/>
                <w:sz w:val="18"/>
                <w:szCs w:val="18"/>
              </w:rPr>
              <w:t>with OEM/ Authorized dealer</w:t>
            </w:r>
            <w:r>
              <w:rPr>
                <w:color w:val="auto"/>
                <w:sz w:val="18"/>
                <w:szCs w:val="18"/>
              </w:rPr>
              <w:t xml:space="preserve"> of OEM</w:t>
            </w:r>
          </w:p>
        </w:tc>
        <w:tc>
          <w:tcPr>
            <w:tcW w:w="1227" w:type="dxa"/>
          </w:tcPr>
          <w:p w14:paraId="17EC5FE1" w14:textId="77777777" w:rsidR="00E64BBA" w:rsidRPr="005053FA" w:rsidRDefault="00E64BBA" w:rsidP="00586B4E">
            <w:pPr>
              <w:pStyle w:val="Default"/>
              <w:jc w:val="both"/>
              <w:rPr>
                <w:color w:val="auto"/>
                <w:sz w:val="18"/>
                <w:szCs w:val="18"/>
              </w:rPr>
            </w:pPr>
            <w:r>
              <w:rPr>
                <w:color w:val="auto"/>
                <w:sz w:val="18"/>
                <w:szCs w:val="18"/>
              </w:rPr>
              <w:t>Name/ details of firm with AMC is proposed</w:t>
            </w:r>
          </w:p>
        </w:tc>
        <w:tc>
          <w:tcPr>
            <w:tcW w:w="1446" w:type="dxa"/>
          </w:tcPr>
          <w:p w14:paraId="62270358" w14:textId="77777777" w:rsidR="00E64BBA" w:rsidRPr="005053FA" w:rsidRDefault="00E64BBA" w:rsidP="00586B4E">
            <w:pPr>
              <w:pStyle w:val="Default"/>
              <w:jc w:val="both"/>
              <w:rPr>
                <w:color w:val="auto"/>
                <w:sz w:val="18"/>
                <w:szCs w:val="18"/>
              </w:rPr>
            </w:pPr>
            <w:r w:rsidRPr="005053FA">
              <w:rPr>
                <w:color w:val="auto"/>
                <w:sz w:val="18"/>
                <w:szCs w:val="18"/>
              </w:rPr>
              <w:t xml:space="preserve">Whether technical approval of CMPE (D) has obtained before </w:t>
            </w:r>
            <w:proofErr w:type="gramStart"/>
            <w:r w:rsidRPr="005053FA">
              <w:rPr>
                <w:color w:val="auto"/>
                <w:sz w:val="18"/>
                <w:szCs w:val="18"/>
              </w:rPr>
              <w:t>entering into</w:t>
            </w:r>
            <w:proofErr w:type="gramEnd"/>
            <w:r w:rsidRPr="005053FA">
              <w:rPr>
                <w:color w:val="auto"/>
                <w:sz w:val="18"/>
                <w:szCs w:val="18"/>
              </w:rPr>
              <w:t xml:space="preserve"> AMC reference </w:t>
            </w:r>
            <w:proofErr w:type="spellStart"/>
            <w:r w:rsidRPr="005053FA">
              <w:rPr>
                <w:color w:val="auto"/>
                <w:sz w:val="18"/>
                <w:szCs w:val="18"/>
              </w:rPr>
              <w:t>therof</w:t>
            </w:r>
            <w:proofErr w:type="spellEnd"/>
          </w:p>
        </w:tc>
      </w:tr>
      <w:tr w:rsidR="00586B4E" w14:paraId="751446B0" w14:textId="77777777" w:rsidTr="009D5BCD">
        <w:tc>
          <w:tcPr>
            <w:tcW w:w="497" w:type="dxa"/>
          </w:tcPr>
          <w:p w14:paraId="6BDDD639" w14:textId="77777777" w:rsidR="00586B4E" w:rsidRPr="005053FA" w:rsidRDefault="00586B4E" w:rsidP="00586B4E">
            <w:pPr>
              <w:pStyle w:val="Default"/>
              <w:jc w:val="both"/>
              <w:rPr>
                <w:color w:val="auto"/>
                <w:sz w:val="18"/>
                <w:szCs w:val="18"/>
              </w:rPr>
            </w:pPr>
            <w:r>
              <w:rPr>
                <w:color w:val="auto"/>
                <w:sz w:val="18"/>
                <w:szCs w:val="18"/>
              </w:rPr>
              <w:t>A.</w:t>
            </w:r>
          </w:p>
        </w:tc>
        <w:tc>
          <w:tcPr>
            <w:tcW w:w="1411" w:type="dxa"/>
          </w:tcPr>
          <w:p w14:paraId="387033DB" w14:textId="77777777" w:rsidR="00586B4E" w:rsidRPr="005053FA" w:rsidRDefault="00586B4E" w:rsidP="00586B4E">
            <w:pPr>
              <w:pStyle w:val="Default"/>
              <w:jc w:val="both"/>
              <w:rPr>
                <w:color w:val="auto"/>
                <w:sz w:val="18"/>
                <w:szCs w:val="18"/>
              </w:rPr>
            </w:pPr>
            <w:r>
              <w:rPr>
                <w:color w:val="auto"/>
                <w:sz w:val="18"/>
                <w:szCs w:val="18"/>
              </w:rPr>
              <w:t>Skid assembly</w:t>
            </w:r>
          </w:p>
        </w:tc>
        <w:tc>
          <w:tcPr>
            <w:tcW w:w="1170" w:type="dxa"/>
          </w:tcPr>
          <w:p w14:paraId="438228CF" w14:textId="77777777" w:rsidR="00586B4E" w:rsidRPr="005053FA" w:rsidRDefault="009D5BCD" w:rsidP="004E005E">
            <w:pPr>
              <w:pStyle w:val="Default"/>
              <w:jc w:val="both"/>
              <w:rPr>
                <w:color w:val="auto"/>
                <w:sz w:val="18"/>
                <w:szCs w:val="18"/>
              </w:rPr>
            </w:pPr>
            <w:r>
              <w:rPr>
                <w:color w:val="auto"/>
                <w:sz w:val="18"/>
                <w:szCs w:val="18"/>
              </w:rPr>
              <w:t>Assembled by SAN</w:t>
            </w:r>
          </w:p>
        </w:tc>
        <w:tc>
          <w:tcPr>
            <w:tcW w:w="1157" w:type="dxa"/>
          </w:tcPr>
          <w:p w14:paraId="73645547" w14:textId="77777777" w:rsidR="00586B4E" w:rsidRDefault="00586B4E" w:rsidP="00586B4E">
            <w:pPr>
              <w:pStyle w:val="Default"/>
              <w:jc w:val="both"/>
              <w:rPr>
                <w:color w:val="auto"/>
                <w:sz w:val="18"/>
                <w:szCs w:val="18"/>
              </w:rPr>
            </w:pPr>
            <w:r>
              <w:rPr>
                <w:color w:val="auto"/>
                <w:sz w:val="18"/>
                <w:szCs w:val="18"/>
              </w:rPr>
              <w:t>--</w:t>
            </w:r>
          </w:p>
        </w:tc>
        <w:tc>
          <w:tcPr>
            <w:tcW w:w="621" w:type="dxa"/>
          </w:tcPr>
          <w:p w14:paraId="6B287AF4" w14:textId="77777777" w:rsidR="00586B4E" w:rsidRPr="005053FA" w:rsidRDefault="00586B4E" w:rsidP="00586B4E">
            <w:pPr>
              <w:pStyle w:val="Default"/>
              <w:jc w:val="both"/>
              <w:rPr>
                <w:color w:val="auto"/>
                <w:sz w:val="18"/>
                <w:szCs w:val="18"/>
              </w:rPr>
            </w:pPr>
            <w:r w:rsidRPr="00E30CB4">
              <w:rPr>
                <w:color w:val="auto"/>
                <w:sz w:val="18"/>
                <w:szCs w:val="18"/>
              </w:rPr>
              <w:t>02 Nos.</w:t>
            </w:r>
          </w:p>
        </w:tc>
        <w:tc>
          <w:tcPr>
            <w:tcW w:w="1007" w:type="dxa"/>
            <w:vMerge w:val="restart"/>
          </w:tcPr>
          <w:p w14:paraId="0B01CDB7" w14:textId="77777777" w:rsidR="00586B4E" w:rsidRDefault="00586B4E" w:rsidP="00586B4E">
            <w:pPr>
              <w:pStyle w:val="Default"/>
              <w:jc w:val="both"/>
              <w:rPr>
                <w:color w:val="auto"/>
                <w:sz w:val="18"/>
                <w:szCs w:val="18"/>
              </w:rPr>
            </w:pPr>
            <w:r w:rsidRPr="00E30CB4">
              <w:rPr>
                <w:color w:val="auto"/>
                <w:sz w:val="18"/>
                <w:szCs w:val="18"/>
              </w:rPr>
              <w:t>AMC</w:t>
            </w:r>
          </w:p>
          <w:p w14:paraId="5F3DAEAF" w14:textId="77777777" w:rsidR="00586B4E" w:rsidRPr="005053FA" w:rsidRDefault="00586B4E" w:rsidP="00586B4E">
            <w:pPr>
              <w:pStyle w:val="Default"/>
              <w:jc w:val="both"/>
              <w:rPr>
                <w:color w:val="auto"/>
                <w:sz w:val="18"/>
                <w:szCs w:val="18"/>
              </w:rPr>
            </w:pPr>
            <w:r>
              <w:rPr>
                <w:color w:val="auto"/>
                <w:sz w:val="18"/>
                <w:szCs w:val="18"/>
              </w:rPr>
              <w:t>with Lumpsum provision</w:t>
            </w:r>
          </w:p>
        </w:tc>
        <w:tc>
          <w:tcPr>
            <w:tcW w:w="755" w:type="dxa"/>
            <w:vMerge w:val="restart"/>
          </w:tcPr>
          <w:p w14:paraId="5C635B2B" w14:textId="77777777" w:rsidR="00586B4E" w:rsidRPr="005053FA" w:rsidRDefault="00586B4E" w:rsidP="00586B4E">
            <w:pPr>
              <w:pStyle w:val="Default"/>
              <w:jc w:val="both"/>
              <w:rPr>
                <w:color w:val="auto"/>
                <w:sz w:val="18"/>
                <w:szCs w:val="18"/>
              </w:rPr>
            </w:pPr>
            <w:r>
              <w:rPr>
                <w:color w:val="auto"/>
                <w:sz w:val="18"/>
                <w:szCs w:val="18"/>
              </w:rPr>
              <w:t>02 Yrs.</w:t>
            </w:r>
          </w:p>
        </w:tc>
        <w:tc>
          <w:tcPr>
            <w:tcW w:w="1077" w:type="dxa"/>
          </w:tcPr>
          <w:p w14:paraId="6AAD7A87" w14:textId="77777777" w:rsidR="00586B4E" w:rsidRPr="005053FA" w:rsidRDefault="0014770E" w:rsidP="00586B4E">
            <w:pPr>
              <w:pStyle w:val="Default"/>
              <w:jc w:val="both"/>
              <w:rPr>
                <w:color w:val="auto"/>
                <w:sz w:val="18"/>
                <w:szCs w:val="18"/>
              </w:rPr>
            </w:pPr>
            <w:r>
              <w:rPr>
                <w:color w:val="auto"/>
                <w:sz w:val="18"/>
                <w:szCs w:val="18"/>
              </w:rPr>
              <w:t>--</w:t>
            </w:r>
          </w:p>
        </w:tc>
        <w:tc>
          <w:tcPr>
            <w:tcW w:w="1227" w:type="dxa"/>
            <w:vMerge w:val="restart"/>
          </w:tcPr>
          <w:p w14:paraId="1C427B31" w14:textId="77777777" w:rsidR="00586B4E" w:rsidRDefault="00586B4E" w:rsidP="00586B4E">
            <w:pPr>
              <w:pStyle w:val="Default"/>
              <w:jc w:val="both"/>
              <w:rPr>
                <w:color w:val="auto"/>
                <w:sz w:val="18"/>
                <w:szCs w:val="18"/>
              </w:rPr>
            </w:pPr>
            <w:r w:rsidRPr="00927AA1">
              <w:rPr>
                <w:color w:val="auto"/>
                <w:sz w:val="18"/>
                <w:szCs w:val="18"/>
              </w:rPr>
              <w:t xml:space="preserve">M/s SAN </w:t>
            </w:r>
            <w:r>
              <w:rPr>
                <w:color w:val="auto"/>
                <w:sz w:val="18"/>
                <w:szCs w:val="18"/>
              </w:rPr>
              <w:t>Engineering and Locomotives Company Limited, Bangalore</w:t>
            </w:r>
          </w:p>
        </w:tc>
        <w:tc>
          <w:tcPr>
            <w:tcW w:w="1446" w:type="dxa"/>
            <w:vMerge w:val="restart"/>
          </w:tcPr>
          <w:p w14:paraId="3D7CBABA" w14:textId="77777777" w:rsidR="00586B4E" w:rsidRPr="005053FA" w:rsidRDefault="00586B4E" w:rsidP="00586B4E">
            <w:pPr>
              <w:pStyle w:val="Default"/>
              <w:jc w:val="both"/>
              <w:rPr>
                <w:color w:val="auto"/>
                <w:sz w:val="18"/>
                <w:szCs w:val="18"/>
              </w:rPr>
            </w:pPr>
            <w:r>
              <w:rPr>
                <w:color w:val="auto"/>
                <w:sz w:val="18"/>
                <w:szCs w:val="18"/>
              </w:rPr>
              <w:t>No.</w:t>
            </w:r>
          </w:p>
        </w:tc>
      </w:tr>
      <w:tr w:rsidR="00586B4E" w14:paraId="4CC257DC" w14:textId="77777777" w:rsidTr="009D5BCD">
        <w:tc>
          <w:tcPr>
            <w:tcW w:w="497" w:type="dxa"/>
          </w:tcPr>
          <w:p w14:paraId="25E8B4F7" w14:textId="77777777" w:rsidR="00586B4E" w:rsidRDefault="00586B4E" w:rsidP="00586B4E">
            <w:pPr>
              <w:pStyle w:val="Default"/>
              <w:jc w:val="both"/>
              <w:rPr>
                <w:color w:val="auto"/>
                <w:sz w:val="18"/>
                <w:szCs w:val="18"/>
              </w:rPr>
            </w:pPr>
            <w:r>
              <w:rPr>
                <w:color w:val="auto"/>
                <w:sz w:val="18"/>
                <w:szCs w:val="18"/>
              </w:rPr>
              <w:t>B.</w:t>
            </w:r>
          </w:p>
        </w:tc>
        <w:tc>
          <w:tcPr>
            <w:tcW w:w="1411" w:type="dxa"/>
          </w:tcPr>
          <w:p w14:paraId="6B733847" w14:textId="77777777" w:rsidR="00586B4E" w:rsidRDefault="00586B4E" w:rsidP="00586B4E">
            <w:pPr>
              <w:pStyle w:val="Default"/>
              <w:jc w:val="both"/>
              <w:rPr>
                <w:color w:val="auto"/>
                <w:sz w:val="18"/>
                <w:szCs w:val="18"/>
              </w:rPr>
            </w:pPr>
            <w:r>
              <w:rPr>
                <w:color w:val="auto"/>
                <w:sz w:val="18"/>
                <w:szCs w:val="18"/>
              </w:rPr>
              <w:t>ENGINE NTA 14R Auxiliaries</w:t>
            </w:r>
          </w:p>
        </w:tc>
        <w:tc>
          <w:tcPr>
            <w:tcW w:w="1170" w:type="dxa"/>
          </w:tcPr>
          <w:p w14:paraId="3E42DFBF" w14:textId="77777777" w:rsidR="00586B4E" w:rsidRPr="005053FA" w:rsidRDefault="00586B4E" w:rsidP="00586B4E">
            <w:pPr>
              <w:pStyle w:val="Default"/>
              <w:jc w:val="both"/>
              <w:rPr>
                <w:color w:val="auto"/>
                <w:sz w:val="18"/>
                <w:szCs w:val="18"/>
              </w:rPr>
            </w:pPr>
            <w:r>
              <w:rPr>
                <w:color w:val="auto"/>
                <w:sz w:val="18"/>
                <w:szCs w:val="18"/>
              </w:rPr>
              <w:t>Assembled by SAN</w:t>
            </w:r>
          </w:p>
        </w:tc>
        <w:tc>
          <w:tcPr>
            <w:tcW w:w="1157" w:type="dxa"/>
          </w:tcPr>
          <w:p w14:paraId="268E8837" w14:textId="77777777" w:rsidR="00586B4E" w:rsidRDefault="00586B4E" w:rsidP="00586B4E">
            <w:pPr>
              <w:pStyle w:val="Default"/>
              <w:jc w:val="both"/>
              <w:rPr>
                <w:color w:val="auto"/>
                <w:sz w:val="18"/>
                <w:szCs w:val="18"/>
              </w:rPr>
            </w:pPr>
            <w:r>
              <w:rPr>
                <w:color w:val="auto"/>
                <w:sz w:val="18"/>
                <w:szCs w:val="18"/>
              </w:rPr>
              <w:t>--</w:t>
            </w:r>
          </w:p>
        </w:tc>
        <w:tc>
          <w:tcPr>
            <w:tcW w:w="621" w:type="dxa"/>
          </w:tcPr>
          <w:p w14:paraId="450C7A0D" w14:textId="77777777" w:rsidR="00586B4E" w:rsidRPr="005053FA" w:rsidRDefault="00586B4E" w:rsidP="00586B4E">
            <w:pPr>
              <w:pStyle w:val="Default"/>
              <w:jc w:val="both"/>
              <w:rPr>
                <w:color w:val="auto"/>
                <w:sz w:val="18"/>
                <w:szCs w:val="18"/>
              </w:rPr>
            </w:pPr>
            <w:r w:rsidRPr="00E30CB4">
              <w:rPr>
                <w:color w:val="auto"/>
                <w:sz w:val="18"/>
                <w:szCs w:val="18"/>
              </w:rPr>
              <w:t>02 Nos.</w:t>
            </w:r>
          </w:p>
        </w:tc>
        <w:tc>
          <w:tcPr>
            <w:tcW w:w="1007" w:type="dxa"/>
            <w:vMerge/>
          </w:tcPr>
          <w:p w14:paraId="0AB316EC" w14:textId="77777777" w:rsidR="00586B4E" w:rsidRPr="005053FA" w:rsidRDefault="00586B4E" w:rsidP="00586B4E">
            <w:pPr>
              <w:pStyle w:val="Default"/>
              <w:jc w:val="both"/>
              <w:rPr>
                <w:color w:val="auto"/>
                <w:sz w:val="18"/>
                <w:szCs w:val="18"/>
              </w:rPr>
            </w:pPr>
          </w:p>
        </w:tc>
        <w:tc>
          <w:tcPr>
            <w:tcW w:w="755" w:type="dxa"/>
            <w:vMerge/>
          </w:tcPr>
          <w:p w14:paraId="1383192E" w14:textId="77777777" w:rsidR="00586B4E" w:rsidRPr="005053FA" w:rsidRDefault="00586B4E" w:rsidP="00586B4E">
            <w:pPr>
              <w:pStyle w:val="Default"/>
              <w:jc w:val="both"/>
              <w:rPr>
                <w:color w:val="auto"/>
                <w:sz w:val="18"/>
                <w:szCs w:val="18"/>
              </w:rPr>
            </w:pPr>
          </w:p>
        </w:tc>
        <w:tc>
          <w:tcPr>
            <w:tcW w:w="1077" w:type="dxa"/>
          </w:tcPr>
          <w:p w14:paraId="2769AB17" w14:textId="77777777" w:rsidR="00586B4E" w:rsidRPr="005053FA" w:rsidRDefault="0014770E" w:rsidP="00586B4E">
            <w:pPr>
              <w:pStyle w:val="Default"/>
              <w:jc w:val="both"/>
              <w:rPr>
                <w:color w:val="auto"/>
                <w:sz w:val="18"/>
                <w:szCs w:val="18"/>
              </w:rPr>
            </w:pPr>
            <w:r>
              <w:rPr>
                <w:color w:val="auto"/>
                <w:sz w:val="18"/>
                <w:szCs w:val="18"/>
              </w:rPr>
              <w:t>--</w:t>
            </w:r>
          </w:p>
        </w:tc>
        <w:tc>
          <w:tcPr>
            <w:tcW w:w="1227" w:type="dxa"/>
            <w:vMerge/>
          </w:tcPr>
          <w:p w14:paraId="1BD55FBC" w14:textId="77777777" w:rsidR="00586B4E" w:rsidRDefault="00586B4E" w:rsidP="00586B4E">
            <w:pPr>
              <w:pStyle w:val="Default"/>
              <w:jc w:val="both"/>
              <w:rPr>
                <w:color w:val="auto"/>
                <w:sz w:val="18"/>
                <w:szCs w:val="18"/>
              </w:rPr>
            </w:pPr>
          </w:p>
        </w:tc>
        <w:tc>
          <w:tcPr>
            <w:tcW w:w="1446" w:type="dxa"/>
            <w:vMerge/>
          </w:tcPr>
          <w:p w14:paraId="63C6629F" w14:textId="77777777" w:rsidR="00586B4E" w:rsidRPr="005053FA" w:rsidRDefault="00586B4E" w:rsidP="00586B4E">
            <w:pPr>
              <w:pStyle w:val="Default"/>
              <w:jc w:val="both"/>
              <w:rPr>
                <w:color w:val="auto"/>
                <w:sz w:val="18"/>
                <w:szCs w:val="18"/>
              </w:rPr>
            </w:pPr>
          </w:p>
        </w:tc>
      </w:tr>
      <w:tr w:rsidR="00586B4E" w14:paraId="0659D562" w14:textId="77777777" w:rsidTr="009D5BCD">
        <w:tc>
          <w:tcPr>
            <w:tcW w:w="497" w:type="dxa"/>
          </w:tcPr>
          <w:p w14:paraId="56B1748D" w14:textId="77777777" w:rsidR="00586B4E" w:rsidRPr="00E30CB4" w:rsidRDefault="00586B4E" w:rsidP="00586B4E">
            <w:pPr>
              <w:pStyle w:val="Default"/>
              <w:jc w:val="both"/>
              <w:rPr>
                <w:color w:val="auto"/>
                <w:sz w:val="18"/>
                <w:szCs w:val="18"/>
              </w:rPr>
            </w:pPr>
            <w:r>
              <w:rPr>
                <w:color w:val="auto"/>
                <w:sz w:val="18"/>
                <w:szCs w:val="18"/>
              </w:rPr>
              <w:t>C.</w:t>
            </w:r>
          </w:p>
        </w:tc>
        <w:tc>
          <w:tcPr>
            <w:tcW w:w="1411" w:type="dxa"/>
          </w:tcPr>
          <w:p w14:paraId="70D1390F" w14:textId="77777777" w:rsidR="00586B4E" w:rsidRPr="00E30CB4" w:rsidRDefault="00586B4E" w:rsidP="00586B4E">
            <w:pPr>
              <w:pStyle w:val="Default"/>
              <w:jc w:val="both"/>
              <w:rPr>
                <w:color w:val="auto"/>
                <w:sz w:val="18"/>
                <w:szCs w:val="18"/>
              </w:rPr>
            </w:pPr>
            <w:r>
              <w:rPr>
                <w:color w:val="auto"/>
                <w:sz w:val="18"/>
                <w:szCs w:val="18"/>
              </w:rPr>
              <w:t>Transmission &amp; Card Shaft</w:t>
            </w:r>
          </w:p>
        </w:tc>
        <w:tc>
          <w:tcPr>
            <w:tcW w:w="1170" w:type="dxa"/>
          </w:tcPr>
          <w:p w14:paraId="2586ED9C" w14:textId="77777777" w:rsidR="00586B4E" w:rsidRPr="00E30CB4" w:rsidRDefault="00586B4E" w:rsidP="00586B4E">
            <w:pPr>
              <w:pStyle w:val="Default"/>
              <w:jc w:val="both"/>
              <w:rPr>
                <w:color w:val="auto"/>
                <w:sz w:val="18"/>
                <w:szCs w:val="18"/>
              </w:rPr>
            </w:pPr>
            <w:r w:rsidRPr="00E30CB4">
              <w:rPr>
                <w:color w:val="auto"/>
                <w:sz w:val="18"/>
                <w:szCs w:val="18"/>
              </w:rPr>
              <w:t>Voith</w:t>
            </w:r>
            <w:r>
              <w:rPr>
                <w:color w:val="auto"/>
                <w:sz w:val="18"/>
                <w:szCs w:val="18"/>
              </w:rPr>
              <w:t xml:space="preserve"> Turbo</w:t>
            </w:r>
          </w:p>
        </w:tc>
        <w:tc>
          <w:tcPr>
            <w:tcW w:w="1157" w:type="dxa"/>
          </w:tcPr>
          <w:p w14:paraId="44564892" w14:textId="77777777" w:rsidR="00586B4E" w:rsidRPr="00E30CB4" w:rsidRDefault="00586B4E" w:rsidP="00586B4E">
            <w:pPr>
              <w:pStyle w:val="Default"/>
              <w:jc w:val="both"/>
              <w:rPr>
                <w:color w:val="auto"/>
                <w:sz w:val="18"/>
                <w:szCs w:val="18"/>
              </w:rPr>
            </w:pPr>
            <w:r>
              <w:rPr>
                <w:color w:val="auto"/>
                <w:sz w:val="18"/>
                <w:szCs w:val="18"/>
              </w:rPr>
              <w:t>T211R</w:t>
            </w:r>
            <w:r w:rsidRPr="00E30CB4">
              <w:rPr>
                <w:color w:val="auto"/>
                <w:sz w:val="18"/>
                <w:szCs w:val="18"/>
              </w:rPr>
              <w:t>.3</w:t>
            </w:r>
            <w:r>
              <w:rPr>
                <w:color w:val="auto"/>
                <w:sz w:val="18"/>
                <w:szCs w:val="18"/>
              </w:rPr>
              <w:t xml:space="preserve"> &amp; ST22 5.7 </w:t>
            </w:r>
          </w:p>
        </w:tc>
        <w:tc>
          <w:tcPr>
            <w:tcW w:w="621" w:type="dxa"/>
          </w:tcPr>
          <w:p w14:paraId="3D2AED25" w14:textId="77777777" w:rsidR="00586B4E" w:rsidRPr="00E30CB4" w:rsidRDefault="00586B4E" w:rsidP="00586B4E">
            <w:pPr>
              <w:pStyle w:val="Default"/>
              <w:jc w:val="both"/>
              <w:rPr>
                <w:color w:val="auto"/>
                <w:sz w:val="18"/>
                <w:szCs w:val="18"/>
              </w:rPr>
            </w:pPr>
            <w:r w:rsidRPr="00E30CB4">
              <w:rPr>
                <w:color w:val="auto"/>
                <w:sz w:val="18"/>
                <w:szCs w:val="18"/>
              </w:rPr>
              <w:t>02 Nos.</w:t>
            </w:r>
          </w:p>
        </w:tc>
        <w:tc>
          <w:tcPr>
            <w:tcW w:w="1007" w:type="dxa"/>
            <w:vMerge/>
          </w:tcPr>
          <w:p w14:paraId="32D871B2" w14:textId="77777777" w:rsidR="00586B4E" w:rsidRPr="00E30CB4" w:rsidRDefault="00586B4E" w:rsidP="00586B4E">
            <w:pPr>
              <w:pStyle w:val="Default"/>
              <w:jc w:val="both"/>
              <w:rPr>
                <w:color w:val="auto"/>
                <w:sz w:val="18"/>
                <w:szCs w:val="18"/>
              </w:rPr>
            </w:pPr>
          </w:p>
        </w:tc>
        <w:tc>
          <w:tcPr>
            <w:tcW w:w="755" w:type="dxa"/>
            <w:vMerge/>
          </w:tcPr>
          <w:p w14:paraId="348E778E" w14:textId="77777777" w:rsidR="00586B4E" w:rsidRPr="00E30CB4" w:rsidRDefault="00586B4E" w:rsidP="00586B4E">
            <w:pPr>
              <w:pStyle w:val="Default"/>
              <w:jc w:val="both"/>
              <w:rPr>
                <w:color w:val="auto"/>
                <w:sz w:val="18"/>
                <w:szCs w:val="18"/>
              </w:rPr>
            </w:pPr>
          </w:p>
        </w:tc>
        <w:tc>
          <w:tcPr>
            <w:tcW w:w="1077" w:type="dxa"/>
          </w:tcPr>
          <w:p w14:paraId="588D5DC6" w14:textId="77777777" w:rsidR="00586B4E" w:rsidRPr="00E30CB4" w:rsidRDefault="00586B4E" w:rsidP="00586B4E">
            <w:pPr>
              <w:pStyle w:val="Default"/>
              <w:jc w:val="both"/>
              <w:rPr>
                <w:color w:val="auto"/>
                <w:sz w:val="18"/>
                <w:szCs w:val="18"/>
              </w:rPr>
            </w:pPr>
            <w:r>
              <w:rPr>
                <w:color w:val="auto"/>
                <w:sz w:val="18"/>
                <w:szCs w:val="18"/>
              </w:rPr>
              <w:t>Authorized dealer of OEM</w:t>
            </w:r>
          </w:p>
        </w:tc>
        <w:tc>
          <w:tcPr>
            <w:tcW w:w="1227" w:type="dxa"/>
            <w:vMerge/>
          </w:tcPr>
          <w:p w14:paraId="425350F1" w14:textId="77777777" w:rsidR="00586B4E" w:rsidRPr="00E30CB4" w:rsidRDefault="00586B4E" w:rsidP="00586B4E">
            <w:pPr>
              <w:pStyle w:val="Default"/>
              <w:jc w:val="both"/>
              <w:rPr>
                <w:color w:val="auto"/>
                <w:sz w:val="18"/>
                <w:szCs w:val="18"/>
              </w:rPr>
            </w:pPr>
          </w:p>
        </w:tc>
        <w:tc>
          <w:tcPr>
            <w:tcW w:w="1446" w:type="dxa"/>
            <w:vMerge/>
          </w:tcPr>
          <w:p w14:paraId="1155097E" w14:textId="77777777" w:rsidR="00586B4E" w:rsidRPr="00E30CB4" w:rsidRDefault="00586B4E" w:rsidP="00586B4E">
            <w:pPr>
              <w:pStyle w:val="Default"/>
              <w:jc w:val="both"/>
              <w:rPr>
                <w:color w:val="auto"/>
                <w:sz w:val="18"/>
                <w:szCs w:val="18"/>
              </w:rPr>
            </w:pPr>
          </w:p>
        </w:tc>
      </w:tr>
      <w:tr w:rsidR="00586B4E" w14:paraId="2790892F" w14:textId="77777777" w:rsidTr="009D5BCD">
        <w:tc>
          <w:tcPr>
            <w:tcW w:w="497" w:type="dxa"/>
          </w:tcPr>
          <w:p w14:paraId="3F5BC354" w14:textId="77777777" w:rsidR="00586B4E" w:rsidRPr="00E30CB4" w:rsidRDefault="00586B4E" w:rsidP="00586B4E">
            <w:pPr>
              <w:pStyle w:val="Default"/>
              <w:jc w:val="both"/>
              <w:rPr>
                <w:color w:val="auto"/>
                <w:sz w:val="18"/>
                <w:szCs w:val="18"/>
              </w:rPr>
            </w:pPr>
            <w:r>
              <w:rPr>
                <w:color w:val="auto"/>
                <w:sz w:val="18"/>
                <w:szCs w:val="18"/>
              </w:rPr>
              <w:t>D.</w:t>
            </w:r>
          </w:p>
        </w:tc>
        <w:tc>
          <w:tcPr>
            <w:tcW w:w="1411" w:type="dxa"/>
          </w:tcPr>
          <w:p w14:paraId="3E61463B" w14:textId="77777777" w:rsidR="00586B4E" w:rsidRPr="00E30CB4" w:rsidRDefault="00586B4E" w:rsidP="00586B4E">
            <w:pPr>
              <w:pStyle w:val="Default"/>
              <w:jc w:val="both"/>
              <w:rPr>
                <w:color w:val="auto"/>
                <w:sz w:val="18"/>
                <w:szCs w:val="18"/>
              </w:rPr>
            </w:pPr>
            <w:r>
              <w:rPr>
                <w:color w:val="auto"/>
                <w:sz w:val="18"/>
                <w:szCs w:val="18"/>
              </w:rPr>
              <w:t xml:space="preserve">Axle Drive gearbox </w:t>
            </w:r>
            <w:r w:rsidRPr="00E30CB4">
              <w:rPr>
                <w:color w:val="auto"/>
                <w:sz w:val="18"/>
                <w:szCs w:val="18"/>
              </w:rPr>
              <w:t>and torque arm</w:t>
            </w:r>
          </w:p>
        </w:tc>
        <w:tc>
          <w:tcPr>
            <w:tcW w:w="1170" w:type="dxa"/>
          </w:tcPr>
          <w:p w14:paraId="34D021AC" w14:textId="77777777" w:rsidR="00586B4E" w:rsidRPr="00E30CB4" w:rsidRDefault="00586B4E" w:rsidP="00586B4E">
            <w:pPr>
              <w:pStyle w:val="Default"/>
              <w:jc w:val="both"/>
              <w:rPr>
                <w:color w:val="auto"/>
                <w:sz w:val="18"/>
                <w:szCs w:val="18"/>
              </w:rPr>
            </w:pPr>
            <w:r>
              <w:rPr>
                <w:color w:val="auto"/>
                <w:sz w:val="18"/>
                <w:szCs w:val="18"/>
              </w:rPr>
              <w:t>SAN</w:t>
            </w:r>
          </w:p>
        </w:tc>
        <w:tc>
          <w:tcPr>
            <w:tcW w:w="1157" w:type="dxa"/>
          </w:tcPr>
          <w:p w14:paraId="2FA88DF7" w14:textId="77777777" w:rsidR="00586B4E" w:rsidRPr="00E30CB4" w:rsidRDefault="00586B4E" w:rsidP="00586B4E">
            <w:pPr>
              <w:pStyle w:val="Default"/>
              <w:jc w:val="both"/>
              <w:rPr>
                <w:color w:val="auto"/>
                <w:sz w:val="18"/>
                <w:szCs w:val="18"/>
              </w:rPr>
            </w:pPr>
            <w:r>
              <w:rPr>
                <w:color w:val="auto"/>
                <w:sz w:val="18"/>
                <w:szCs w:val="18"/>
              </w:rPr>
              <w:t>--</w:t>
            </w:r>
          </w:p>
        </w:tc>
        <w:tc>
          <w:tcPr>
            <w:tcW w:w="621" w:type="dxa"/>
          </w:tcPr>
          <w:p w14:paraId="705B0555" w14:textId="77777777" w:rsidR="00586B4E" w:rsidRPr="00E30CB4" w:rsidRDefault="00586B4E" w:rsidP="00586B4E">
            <w:pPr>
              <w:pStyle w:val="Default"/>
              <w:jc w:val="both"/>
              <w:rPr>
                <w:color w:val="auto"/>
                <w:sz w:val="18"/>
                <w:szCs w:val="18"/>
              </w:rPr>
            </w:pPr>
            <w:r w:rsidRPr="00E30CB4">
              <w:rPr>
                <w:color w:val="auto"/>
                <w:sz w:val="18"/>
                <w:szCs w:val="18"/>
              </w:rPr>
              <w:t>02 Nos.</w:t>
            </w:r>
          </w:p>
        </w:tc>
        <w:tc>
          <w:tcPr>
            <w:tcW w:w="1007" w:type="dxa"/>
            <w:vMerge/>
          </w:tcPr>
          <w:p w14:paraId="6EE88E74" w14:textId="77777777" w:rsidR="00586B4E" w:rsidRPr="00E30CB4" w:rsidRDefault="00586B4E" w:rsidP="00586B4E">
            <w:pPr>
              <w:pStyle w:val="Default"/>
              <w:jc w:val="both"/>
              <w:rPr>
                <w:color w:val="auto"/>
                <w:sz w:val="18"/>
                <w:szCs w:val="18"/>
              </w:rPr>
            </w:pPr>
          </w:p>
        </w:tc>
        <w:tc>
          <w:tcPr>
            <w:tcW w:w="755" w:type="dxa"/>
            <w:vMerge/>
          </w:tcPr>
          <w:p w14:paraId="6AADECA7" w14:textId="77777777" w:rsidR="00586B4E" w:rsidRPr="00E30CB4" w:rsidRDefault="00586B4E" w:rsidP="00586B4E">
            <w:pPr>
              <w:pStyle w:val="Default"/>
              <w:jc w:val="both"/>
              <w:rPr>
                <w:color w:val="auto"/>
                <w:sz w:val="18"/>
                <w:szCs w:val="18"/>
              </w:rPr>
            </w:pPr>
          </w:p>
        </w:tc>
        <w:tc>
          <w:tcPr>
            <w:tcW w:w="1077" w:type="dxa"/>
          </w:tcPr>
          <w:p w14:paraId="2D5CADE4" w14:textId="77777777" w:rsidR="00586B4E" w:rsidRPr="00E30CB4" w:rsidRDefault="00586B4E" w:rsidP="00586B4E">
            <w:pPr>
              <w:pStyle w:val="Default"/>
              <w:jc w:val="both"/>
              <w:rPr>
                <w:color w:val="auto"/>
                <w:sz w:val="18"/>
                <w:szCs w:val="18"/>
              </w:rPr>
            </w:pPr>
            <w:r>
              <w:rPr>
                <w:color w:val="auto"/>
                <w:sz w:val="18"/>
                <w:szCs w:val="18"/>
              </w:rPr>
              <w:t>OEM</w:t>
            </w:r>
          </w:p>
        </w:tc>
        <w:tc>
          <w:tcPr>
            <w:tcW w:w="1227" w:type="dxa"/>
            <w:vMerge/>
          </w:tcPr>
          <w:p w14:paraId="5787DAE5" w14:textId="77777777" w:rsidR="00586B4E" w:rsidRPr="00E30CB4" w:rsidRDefault="00586B4E" w:rsidP="00586B4E">
            <w:pPr>
              <w:pStyle w:val="Default"/>
              <w:jc w:val="both"/>
              <w:rPr>
                <w:color w:val="auto"/>
                <w:sz w:val="18"/>
                <w:szCs w:val="18"/>
              </w:rPr>
            </w:pPr>
          </w:p>
        </w:tc>
        <w:tc>
          <w:tcPr>
            <w:tcW w:w="1446" w:type="dxa"/>
            <w:vMerge/>
          </w:tcPr>
          <w:p w14:paraId="11E55F95" w14:textId="77777777" w:rsidR="00586B4E" w:rsidRPr="00E30CB4" w:rsidRDefault="00586B4E" w:rsidP="00586B4E">
            <w:pPr>
              <w:pStyle w:val="Default"/>
              <w:jc w:val="both"/>
              <w:rPr>
                <w:color w:val="auto"/>
                <w:sz w:val="18"/>
                <w:szCs w:val="18"/>
              </w:rPr>
            </w:pPr>
          </w:p>
        </w:tc>
      </w:tr>
      <w:tr w:rsidR="00586B4E" w14:paraId="570F8F31" w14:textId="77777777" w:rsidTr="009D5BCD">
        <w:tc>
          <w:tcPr>
            <w:tcW w:w="497" w:type="dxa"/>
          </w:tcPr>
          <w:p w14:paraId="6EEB906F" w14:textId="77777777" w:rsidR="00586B4E" w:rsidRPr="00E30CB4" w:rsidRDefault="00586B4E" w:rsidP="00586B4E">
            <w:pPr>
              <w:pStyle w:val="Default"/>
              <w:jc w:val="both"/>
              <w:rPr>
                <w:color w:val="auto"/>
                <w:sz w:val="18"/>
                <w:szCs w:val="18"/>
              </w:rPr>
            </w:pPr>
            <w:r>
              <w:rPr>
                <w:color w:val="auto"/>
                <w:sz w:val="18"/>
                <w:szCs w:val="18"/>
              </w:rPr>
              <w:t>E.</w:t>
            </w:r>
          </w:p>
        </w:tc>
        <w:tc>
          <w:tcPr>
            <w:tcW w:w="1411" w:type="dxa"/>
          </w:tcPr>
          <w:p w14:paraId="5E10F3A6" w14:textId="77777777" w:rsidR="00586B4E" w:rsidRPr="00E30CB4" w:rsidRDefault="00586B4E" w:rsidP="00586B4E">
            <w:pPr>
              <w:pStyle w:val="Default"/>
              <w:jc w:val="both"/>
              <w:rPr>
                <w:color w:val="auto"/>
                <w:sz w:val="18"/>
                <w:szCs w:val="18"/>
              </w:rPr>
            </w:pPr>
            <w:r>
              <w:rPr>
                <w:color w:val="auto"/>
                <w:sz w:val="18"/>
                <w:szCs w:val="18"/>
              </w:rPr>
              <w:t>125 KVA DA set auxiliaries</w:t>
            </w:r>
          </w:p>
        </w:tc>
        <w:tc>
          <w:tcPr>
            <w:tcW w:w="1170" w:type="dxa"/>
          </w:tcPr>
          <w:p w14:paraId="4B6014ED" w14:textId="77777777" w:rsidR="00586B4E" w:rsidRPr="00E30CB4" w:rsidRDefault="00586B4E" w:rsidP="00586B4E">
            <w:pPr>
              <w:pStyle w:val="Default"/>
              <w:jc w:val="both"/>
              <w:rPr>
                <w:color w:val="auto"/>
                <w:sz w:val="18"/>
                <w:szCs w:val="18"/>
              </w:rPr>
            </w:pPr>
            <w:r>
              <w:rPr>
                <w:color w:val="auto"/>
                <w:sz w:val="18"/>
                <w:szCs w:val="18"/>
              </w:rPr>
              <w:t>Assembled by SAN</w:t>
            </w:r>
          </w:p>
        </w:tc>
        <w:tc>
          <w:tcPr>
            <w:tcW w:w="1157" w:type="dxa"/>
          </w:tcPr>
          <w:p w14:paraId="400F97F9" w14:textId="77777777" w:rsidR="00586B4E" w:rsidRPr="00E30CB4" w:rsidRDefault="00586B4E" w:rsidP="00586B4E">
            <w:pPr>
              <w:pStyle w:val="Default"/>
              <w:jc w:val="both"/>
              <w:rPr>
                <w:color w:val="auto"/>
                <w:sz w:val="18"/>
                <w:szCs w:val="18"/>
              </w:rPr>
            </w:pPr>
            <w:r>
              <w:rPr>
                <w:color w:val="auto"/>
                <w:sz w:val="18"/>
                <w:szCs w:val="18"/>
              </w:rPr>
              <w:t>--</w:t>
            </w:r>
          </w:p>
        </w:tc>
        <w:tc>
          <w:tcPr>
            <w:tcW w:w="621" w:type="dxa"/>
          </w:tcPr>
          <w:p w14:paraId="3145F710" w14:textId="77777777" w:rsidR="00586B4E" w:rsidRPr="00E30CB4" w:rsidRDefault="00586B4E" w:rsidP="00586B4E">
            <w:pPr>
              <w:pStyle w:val="Default"/>
              <w:jc w:val="both"/>
              <w:rPr>
                <w:color w:val="auto"/>
                <w:sz w:val="18"/>
                <w:szCs w:val="18"/>
              </w:rPr>
            </w:pPr>
            <w:r w:rsidRPr="00E30CB4">
              <w:rPr>
                <w:color w:val="auto"/>
                <w:sz w:val="18"/>
                <w:szCs w:val="18"/>
              </w:rPr>
              <w:t>02 Nos.</w:t>
            </w:r>
          </w:p>
        </w:tc>
        <w:tc>
          <w:tcPr>
            <w:tcW w:w="1007" w:type="dxa"/>
            <w:vMerge/>
          </w:tcPr>
          <w:p w14:paraId="6423DEDA" w14:textId="77777777" w:rsidR="00586B4E" w:rsidRPr="00E30CB4" w:rsidRDefault="00586B4E" w:rsidP="00586B4E">
            <w:pPr>
              <w:pStyle w:val="Default"/>
              <w:jc w:val="both"/>
              <w:rPr>
                <w:color w:val="auto"/>
                <w:sz w:val="18"/>
                <w:szCs w:val="18"/>
              </w:rPr>
            </w:pPr>
          </w:p>
        </w:tc>
        <w:tc>
          <w:tcPr>
            <w:tcW w:w="755" w:type="dxa"/>
            <w:vMerge/>
          </w:tcPr>
          <w:p w14:paraId="4F293A52" w14:textId="77777777" w:rsidR="00586B4E" w:rsidRPr="00E30CB4" w:rsidRDefault="00586B4E" w:rsidP="00586B4E">
            <w:pPr>
              <w:pStyle w:val="Default"/>
              <w:jc w:val="both"/>
              <w:rPr>
                <w:color w:val="auto"/>
                <w:sz w:val="18"/>
                <w:szCs w:val="18"/>
              </w:rPr>
            </w:pPr>
          </w:p>
        </w:tc>
        <w:tc>
          <w:tcPr>
            <w:tcW w:w="1077" w:type="dxa"/>
          </w:tcPr>
          <w:p w14:paraId="7BAF2F8E" w14:textId="77777777" w:rsidR="00586B4E" w:rsidRPr="00E30CB4" w:rsidRDefault="0014770E" w:rsidP="00586B4E">
            <w:pPr>
              <w:pStyle w:val="Default"/>
              <w:jc w:val="both"/>
              <w:rPr>
                <w:color w:val="auto"/>
                <w:sz w:val="18"/>
                <w:szCs w:val="18"/>
              </w:rPr>
            </w:pPr>
            <w:r>
              <w:rPr>
                <w:color w:val="auto"/>
                <w:sz w:val="18"/>
                <w:szCs w:val="18"/>
              </w:rPr>
              <w:t>--</w:t>
            </w:r>
          </w:p>
        </w:tc>
        <w:tc>
          <w:tcPr>
            <w:tcW w:w="1227" w:type="dxa"/>
            <w:vMerge/>
          </w:tcPr>
          <w:p w14:paraId="0AC05DA4" w14:textId="77777777" w:rsidR="00586B4E" w:rsidRPr="00E30CB4" w:rsidRDefault="00586B4E" w:rsidP="00586B4E">
            <w:pPr>
              <w:pStyle w:val="Default"/>
              <w:jc w:val="both"/>
              <w:rPr>
                <w:color w:val="auto"/>
                <w:sz w:val="18"/>
                <w:szCs w:val="18"/>
              </w:rPr>
            </w:pPr>
          </w:p>
        </w:tc>
        <w:tc>
          <w:tcPr>
            <w:tcW w:w="1446" w:type="dxa"/>
            <w:vMerge/>
          </w:tcPr>
          <w:p w14:paraId="10D50438" w14:textId="77777777" w:rsidR="00586B4E" w:rsidRPr="00E30CB4" w:rsidRDefault="00586B4E" w:rsidP="00586B4E">
            <w:pPr>
              <w:pStyle w:val="Default"/>
              <w:jc w:val="both"/>
              <w:rPr>
                <w:color w:val="auto"/>
                <w:sz w:val="18"/>
                <w:szCs w:val="18"/>
              </w:rPr>
            </w:pPr>
          </w:p>
        </w:tc>
      </w:tr>
      <w:tr w:rsidR="00586B4E" w14:paraId="4C048E45" w14:textId="77777777" w:rsidTr="009D5BCD">
        <w:tc>
          <w:tcPr>
            <w:tcW w:w="497" w:type="dxa"/>
          </w:tcPr>
          <w:p w14:paraId="0AF52325" w14:textId="77777777" w:rsidR="00586B4E" w:rsidRPr="00E30CB4" w:rsidRDefault="00586B4E" w:rsidP="00586B4E">
            <w:pPr>
              <w:pStyle w:val="Default"/>
              <w:jc w:val="both"/>
              <w:rPr>
                <w:color w:val="auto"/>
                <w:sz w:val="18"/>
                <w:szCs w:val="18"/>
              </w:rPr>
            </w:pPr>
            <w:r>
              <w:rPr>
                <w:color w:val="auto"/>
                <w:sz w:val="18"/>
                <w:szCs w:val="18"/>
              </w:rPr>
              <w:t>F.</w:t>
            </w:r>
          </w:p>
        </w:tc>
        <w:tc>
          <w:tcPr>
            <w:tcW w:w="1411" w:type="dxa"/>
          </w:tcPr>
          <w:p w14:paraId="7951FBD5" w14:textId="77777777" w:rsidR="00586B4E" w:rsidRPr="00E30CB4" w:rsidRDefault="00586B4E" w:rsidP="00586B4E">
            <w:pPr>
              <w:pStyle w:val="Default"/>
              <w:jc w:val="both"/>
              <w:rPr>
                <w:color w:val="auto"/>
                <w:sz w:val="18"/>
                <w:szCs w:val="18"/>
              </w:rPr>
            </w:pPr>
            <w:r>
              <w:rPr>
                <w:color w:val="auto"/>
                <w:sz w:val="18"/>
                <w:szCs w:val="18"/>
              </w:rPr>
              <w:t xml:space="preserve">Electrical </w:t>
            </w:r>
            <w:r w:rsidRPr="00E30CB4">
              <w:rPr>
                <w:color w:val="auto"/>
                <w:sz w:val="18"/>
                <w:szCs w:val="18"/>
              </w:rPr>
              <w:t xml:space="preserve">Controls &amp; </w:t>
            </w:r>
            <w:r>
              <w:rPr>
                <w:color w:val="auto"/>
                <w:sz w:val="18"/>
                <w:szCs w:val="18"/>
              </w:rPr>
              <w:t>PLC</w:t>
            </w:r>
          </w:p>
        </w:tc>
        <w:tc>
          <w:tcPr>
            <w:tcW w:w="1170" w:type="dxa"/>
          </w:tcPr>
          <w:p w14:paraId="59371FD3" w14:textId="77777777" w:rsidR="00586B4E" w:rsidRPr="00E30CB4" w:rsidRDefault="00586B4E" w:rsidP="00586B4E">
            <w:pPr>
              <w:pStyle w:val="Default"/>
              <w:jc w:val="both"/>
              <w:rPr>
                <w:color w:val="auto"/>
                <w:sz w:val="18"/>
                <w:szCs w:val="18"/>
              </w:rPr>
            </w:pPr>
            <w:r>
              <w:rPr>
                <w:color w:val="auto"/>
                <w:sz w:val="18"/>
                <w:szCs w:val="18"/>
              </w:rPr>
              <w:t>Assembled by SAN</w:t>
            </w:r>
          </w:p>
        </w:tc>
        <w:tc>
          <w:tcPr>
            <w:tcW w:w="1157" w:type="dxa"/>
          </w:tcPr>
          <w:p w14:paraId="32CCCED3" w14:textId="77777777" w:rsidR="00586B4E" w:rsidRPr="00E30CB4" w:rsidRDefault="00586B4E" w:rsidP="00586B4E">
            <w:pPr>
              <w:pStyle w:val="Default"/>
              <w:jc w:val="both"/>
              <w:rPr>
                <w:color w:val="auto"/>
                <w:sz w:val="18"/>
                <w:szCs w:val="18"/>
              </w:rPr>
            </w:pPr>
            <w:r>
              <w:rPr>
                <w:color w:val="auto"/>
                <w:sz w:val="18"/>
                <w:szCs w:val="18"/>
              </w:rPr>
              <w:t>-</w:t>
            </w:r>
          </w:p>
        </w:tc>
        <w:tc>
          <w:tcPr>
            <w:tcW w:w="621" w:type="dxa"/>
          </w:tcPr>
          <w:p w14:paraId="76274114" w14:textId="77777777" w:rsidR="00586B4E" w:rsidRPr="00E30CB4" w:rsidRDefault="00586B4E" w:rsidP="00586B4E">
            <w:pPr>
              <w:pStyle w:val="Default"/>
              <w:jc w:val="both"/>
              <w:rPr>
                <w:color w:val="auto"/>
                <w:sz w:val="18"/>
                <w:szCs w:val="18"/>
              </w:rPr>
            </w:pPr>
            <w:r w:rsidRPr="00E30CB4">
              <w:rPr>
                <w:color w:val="auto"/>
                <w:sz w:val="18"/>
                <w:szCs w:val="18"/>
              </w:rPr>
              <w:t>02 Set</w:t>
            </w:r>
          </w:p>
        </w:tc>
        <w:tc>
          <w:tcPr>
            <w:tcW w:w="1007" w:type="dxa"/>
            <w:vMerge/>
          </w:tcPr>
          <w:p w14:paraId="5AF88098" w14:textId="77777777" w:rsidR="00586B4E" w:rsidRPr="00E30CB4" w:rsidRDefault="00586B4E" w:rsidP="00586B4E">
            <w:pPr>
              <w:pStyle w:val="Default"/>
              <w:jc w:val="both"/>
              <w:rPr>
                <w:color w:val="auto"/>
                <w:sz w:val="18"/>
                <w:szCs w:val="18"/>
              </w:rPr>
            </w:pPr>
          </w:p>
        </w:tc>
        <w:tc>
          <w:tcPr>
            <w:tcW w:w="755" w:type="dxa"/>
            <w:vMerge/>
          </w:tcPr>
          <w:p w14:paraId="0A6A2974" w14:textId="77777777" w:rsidR="00586B4E" w:rsidRPr="00E30CB4" w:rsidRDefault="00586B4E" w:rsidP="00586B4E">
            <w:pPr>
              <w:pStyle w:val="Default"/>
              <w:jc w:val="both"/>
              <w:rPr>
                <w:color w:val="auto"/>
                <w:sz w:val="18"/>
                <w:szCs w:val="18"/>
              </w:rPr>
            </w:pPr>
          </w:p>
        </w:tc>
        <w:tc>
          <w:tcPr>
            <w:tcW w:w="1077" w:type="dxa"/>
          </w:tcPr>
          <w:p w14:paraId="25C4FFA3" w14:textId="77777777" w:rsidR="00586B4E" w:rsidRPr="00E30CB4" w:rsidRDefault="0014770E" w:rsidP="00586B4E">
            <w:pPr>
              <w:pStyle w:val="Default"/>
              <w:jc w:val="both"/>
              <w:rPr>
                <w:color w:val="auto"/>
                <w:sz w:val="18"/>
                <w:szCs w:val="18"/>
              </w:rPr>
            </w:pPr>
            <w:r>
              <w:rPr>
                <w:color w:val="auto"/>
                <w:sz w:val="18"/>
                <w:szCs w:val="18"/>
              </w:rPr>
              <w:t>--</w:t>
            </w:r>
          </w:p>
        </w:tc>
        <w:tc>
          <w:tcPr>
            <w:tcW w:w="1227" w:type="dxa"/>
            <w:vMerge/>
          </w:tcPr>
          <w:p w14:paraId="118FE869" w14:textId="77777777" w:rsidR="00586B4E" w:rsidRPr="00E30CB4" w:rsidRDefault="00586B4E" w:rsidP="00586B4E">
            <w:pPr>
              <w:pStyle w:val="Default"/>
              <w:jc w:val="both"/>
              <w:rPr>
                <w:color w:val="auto"/>
                <w:sz w:val="18"/>
                <w:szCs w:val="18"/>
              </w:rPr>
            </w:pPr>
          </w:p>
        </w:tc>
        <w:tc>
          <w:tcPr>
            <w:tcW w:w="1446" w:type="dxa"/>
            <w:vMerge/>
          </w:tcPr>
          <w:p w14:paraId="58D3AF9A" w14:textId="77777777" w:rsidR="00586B4E" w:rsidRPr="00E30CB4" w:rsidRDefault="00586B4E" w:rsidP="00586B4E">
            <w:pPr>
              <w:pStyle w:val="Default"/>
              <w:jc w:val="both"/>
              <w:rPr>
                <w:color w:val="auto"/>
                <w:sz w:val="18"/>
                <w:szCs w:val="18"/>
              </w:rPr>
            </w:pPr>
          </w:p>
        </w:tc>
      </w:tr>
      <w:tr w:rsidR="00586B4E" w14:paraId="07FC7E54" w14:textId="77777777" w:rsidTr="009D5BCD">
        <w:tc>
          <w:tcPr>
            <w:tcW w:w="497" w:type="dxa"/>
          </w:tcPr>
          <w:p w14:paraId="65D2D969" w14:textId="77777777" w:rsidR="00586B4E" w:rsidRPr="00E30CB4" w:rsidRDefault="00586B4E" w:rsidP="00586B4E">
            <w:pPr>
              <w:pStyle w:val="Default"/>
              <w:jc w:val="both"/>
              <w:rPr>
                <w:color w:val="auto"/>
                <w:sz w:val="18"/>
                <w:szCs w:val="18"/>
              </w:rPr>
            </w:pPr>
            <w:r>
              <w:rPr>
                <w:color w:val="auto"/>
                <w:sz w:val="18"/>
                <w:szCs w:val="18"/>
              </w:rPr>
              <w:t>G.</w:t>
            </w:r>
          </w:p>
        </w:tc>
        <w:tc>
          <w:tcPr>
            <w:tcW w:w="1411" w:type="dxa"/>
          </w:tcPr>
          <w:p w14:paraId="64EB8402" w14:textId="77777777" w:rsidR="00586B4E" w:rsidRPr="00E30CB4" w:rsidRDefault="00586B4E" w:rsidP="00586B4E">
            <w:pPr>
              <w:pStyle w:val="Default"/>
              <w:jc w:val="both"/>
              <w:rPr>
                <w:color w:val="auto"/>
                <w:sz w:val="18"/>
                <w:szCs w:val="18"/>
              </w:rPr>
            </w:pPr>
            <w:r>
              <w:rPr>
                <w:color w:val="auto"/>
                <w:sz w:val="18"/>
                <w:szCs w:val="18"/>
              </w:rPr>
              <w:t>Compressor</w:t>
            </w:r>
          </w:p>
        </w:tc>
        <w:tc>
          <w:tcPr>
            <w:tcW w:w="1170" w:type="dxa"/>
          </w:tcPr>
          <w:p w14:paraId="3A342C06" w14:textId="77777777" w:rsidR="00586B4E" w:rsidRPr="00E30CB4" w:rsidRDefault="00586B4E" w:rsidP="00586B4E">
            <w:pPr>
              <w:pStyle w:val="Default"/>
              <w:jc w:val="both"/>
              <w:rPr>
                <w:color w:val="auto"/>
                <w:sz w:val="18"/>
                <w:szCs w:val="18"/>
              </w:rPr>
            </w:pPr>
            <w:proofErr w:type="spellStart"/>
            <w:r>
              <w:rPr>
                <w:color w:val="auto"/>
                <w:sz w:val="18"/>
                <w:szCs w:val="18"/>
              </w:rPr>
              <w:t>Elgi</w:t>
            </w:r>
            <w:proofErr w:type="spellEnd"/>
            <w:r>
              <w:rPr>
                <w:color w:val="auto"/>
                <w:sz w:val="18"/>
                <w:szCs w:val="18"/>
              </w:rPr>
              <w:t xml:space="preserve"> Eqpt</w:t>
            </w:r>
          </w:p>
        </w:tc>
        <w:tc>
          <w:tcPr>
            <w:tcW w:w="1157" w:type="dxa"/>
          </w:tcPr>
          <w:p w14:paraId="7E89C036" w14:textId="77777777" w:rsidR="00586B4E" w:rsidRPr="00E30CB4" w:rsidRDefault="00586B4E" w:rsidP="00586B4E">
            <w:pPr>
              <w:pStyle w:val="Default"/>
              <w:jc w:val="both"/>
              <w:rPr>
                <w:color w:val="auto"/>
                <w:sz w:val="18"/>
                <w:szCs w:val="18"/>
              </w:rPr>
            </w:pPr>
            <w:r>
              <w:rPr>
                <w:color w:val="auto"/>
                <w:sz w:val="18"/>
                <w:szCs w:val="18"/>
              </w:rPr>
              <w:t>RR115070</w:t>
            </w:r>
          </w:p>
        </w:tc>
        <w:tc>
          <w:tcPr>
            <w:tcW w:w="621" w:type="dxa"/>
          </w:tcPr>
          <w:p w14:paraId="059FD640" w14:textId="77777777" w:rsidR="00586B4E" w:rsidRPr="00E30CB4" w:rsidRDefault="00586B4E" w:rsidP="00586B4E">
            <w:pPr>
              <w:pStyle w:val="Default"/>
              <w:jc w:val="both"/>
              <w:rPr>
                <w:color w:val="auto"/>
                <w:sz w:val="18"/>
                <w:szCs w:val="18"/>
              </w:rPr>
            </w:pPr>
            <w:r w:rsidRPr="00E30CB4">
              <w:rPr>
                <w:color w:val="auto"/>
                <w:sz w:val="18"/>
                <w:szCs w:val="18"/>
              </w:rPr>
              <w:t>06 Nos.</w:t>
            </w:r>
          </w:p>
        </w:tc>
        <w:tc>
          <w:tcPr>
            <w:tcW w:w="1007" w:type="dxa"/>
            <w:vMerge/>
          </w:tcPr>
          <w:p w14:paraId="5FEB07D3" w14:textId="77777777" w:rsidR="00586B4E" w:rsidRPr="00E30CB4" w:rsidRDefault="00586B4E" w:rsidP="00586B4E">
            <w:pPr>
              <w:pStyle w:val="Default"/>
              <w:jc w:val="both"/>
              <w:rPr>
                <w:color w:val="auto"/>
                <w:sz w:val="18"/>
                <w:szCs w:val="18"/>
              </w:rPr>
            </w:pPr>
          </w:p>
        </w:tc>
        <w:tc>
          <w:tcPr>
            <w:tcW w:w="755" w:type="dxa"/>
            <w:vMerge/>
          </w:tcPr>
          <w:p w14:paraId="56981ACB" w14:textId="77777777" w:rsidR="00586B4E" w:rsidRPr="00E30CB4" w:rsidRDefault="00586B4E" w:rsidP="00586B4E">
            <w:pPr>
              <w:pStyle w:val="Default"/>
              <w:jc w:val="both"/>
              <w:rPr>
                <w:color w:val="auto"/>
                <w:sz w:val="18"/>
                <w:szCs w:val="18"/>
              </w:rPr>
            </w:pPr>
          </w:p>
        </w:tc>
        <w:tc>
          <w:tcPr>
            <w:tcW w:w="1077" w:type="dxa"/>
          </w:tcPr>
          <w:p w14:paraId="2448C23A" w14:textId="77777777" w:rsidR="00586B4E" w:rsidRPr="00E30CB4" w:rsidRDefault="009D5BCD" w:rsidP="00586B4E">
            <w:pPr>
              <w:pStyle w:val="Default"/>
              <w:jc w:val="both"/>
              <w:rPr>
                <w:color w:val="auto"/>
                <w:sz w:val="18"/>
                <w:szCs w:val="18"/>
              </w:rPr>
            </w:pPr>
            <w:r>
              <w:rPr>
                <w:color w:val="auto"/>
                <w:sz w:val="18"/>
                <w:szCs w:val="18"/>
              </w:rPr>
              <w:t>--</w:t>
            </w:r>
          </w:p>
        </w:tc>
        <w:tc>
          <w:tcPr>
            <w:tcW w:w="1227" w:type="dxa"/>
            <w:vMerge/>
          </w:tcPr>
          <w:p w14:paraId="164FF4CD" w14:textId="77777777" w:rsidR="00586B4E" w:rsidRPr="00E30CB4" w:rsidRDefault="00586B4E" w:rsidP="00586B4E">
            <w:pPr>
              <w:pStyle w:val="Default"/>
              <w:jc w:val="both"/>
              <w:rPr>
                <w:color w:val="auto"/>
                <w:sz w:val="18"/>
                <w:szCs w:val="18"/>
              </w:rPr>
            </w:pPr>
          </w:p>
        </w:tc>
        <w:tc>
          <w:tcPr>
            <w:tcW w:w="1446" w:type="dxa"/>
            <w:vMerge/>
          </w:tcPr>
          <w:p w14:paraId="146F2C20" w14:textId="77777777" w:rsidR="00586B4E" w:rsidRPr="00E30CB4" w:rsidRDefault="00586B4E" w:rsidP="00586B4E">
            <w:pPr>
              <w:pStyle w:val="Default"/>
              <w:jc w:val="both"/>
              <w:rPr>
                <w:color w:val="auto"/>
                <w:sz w:val="18"/>
                <w:szCs w:val="18"/>
              </w:rPr>
            </w:pPr>
          </w:p>
        </w:tc>
      </w:tr>
    </w:tbl>
    <w:p w14:paraId="7C87008E" w14:textId="77777777" w:rsidR="00E64BBA" w:rsidRDefault="00E64BBA" w:rsidP="00E64BBA">
      <w:pPr>
        <w:pStyle w:val="Default"/>
        <w:numPr>
          <w:ilvl w:val="0"/>
          <w:numId w:val="44"/>
        </w:numPr>
        <w:ind w:right="261"/>
        <w:jc w:val="both"/>
        <w:rPr>
          <w:color w:val="auto"/>
          <w:sz w:val="21"/>
          <w:szCs w:val="21"/>
        </w:rPr>
      </w:pPr>
      <w:r>
        <w:rPr>
          <w:color w:val="auto"/>
          <w:sz w:val="21"/>
          <w:szCs w:val="21"/>
        </w:rPr>
        <w:t>Date of last POH done at PR workshop and received at shed- June 2022</w:t>
      </w:r>
    </w:p>
    <w:p w14:paraId="622D2F96" w14:textId="77777777" w:rsidR="00E64BBA" w:rsidRDefault="00E64BBA" w:rsidP="00E64BBA">
      <w:pPr>
        <w:pStyle w:val="Default"/>
        <w:ind w:left="1080" w:right="261"/>
        <w:jc w:val="both"/>
        <w:rPr>
          <w:color w:val="auto"/>
          <w:sz w:val="21"/>
          <w:szCs w:val="21"/>
        </w:rPr>
      </w:pPr>
      <w:r>
        <w:rPr>
          <w:color w:val="auto"/>
          <w:sz w:val="21"/>
          <w:szCs w:val="21"/>
        </w:rPr>
        <w:t>Date of HS-SPART under warranty after POH-</w:t>
      </w:r>
      <w:r>
        <w:rPr>
          <w:color w:val="auto"/>
          <w:sz w:val="21"/>
          <w:szCs w:val="21"/>
        </w:rPr>
        <w:tab/>
        <w:t>100 Days from the date of POH</w:t>
      </w:r>
    </w:p>
    <w:p w14:paraId="7A876BD3" w14:textId="77777777" w:rsidR="00E64BBA" w:rsidRDefault="00E64BBA" w:rsidP="00E64BBA">
      <w:pPr>
        <w:pStyle w:val="Default"/>
        <w:ind w:right="261"/>
        <w:jc w:val="both"/>
        <w:rPr>
          <w:color w:val="auto"/>
          <w:sz w:val="21"/>
          <w:szCs w:val="21"/>
        </w:rPr>
      </w:pPr>
    </w:p>
    <w:p w14:paraId="384071CB" w14:textId="77777777" w:rsidR="00E64BBA" w:rsidRDefault="00E64BBA" w:rsidP="00E64BBA">
      <w:pPr>
        <w:pStyle w:val="Default"/>
        <w:numPr>
          <w:ilvl w:val="0"/>
          <w:numId w:val="44"/>
        </w:numPr>
        <w:ind w:right="261"/>
        <w:jc w:val="both"/>
        <w:rPr>
          <w:color w:val="auto"/>
          <w:sz w:val="21"/>
          <w:szCs w:val="21"/>
        </w:rPr>
      </w:pPr>
      <w:r>
        <w:rPr>
          <w:color w:val="auto"/>
          <w:sz w:val="21"/>
          <w:szCs w:val="21"/>
        </w:rPr>
        <w:t>Noted</w:t>
      </w:r>
    </w:p>
    <w:p w14:paraId="1B5A4134" w14:textId="77777777" w:rsidR="00E64BBA" w:rsidRDefault="00E64BBA" w:rsidP="00E64BBA">
      <w:pPr>
        <w:pStyle w:val="Default"/>
        <w:ind w:left="1080" w:right="261"/>
        <w:jc w:val="both"/>
        <w:rPr>
          <w:color w:val="auto"/>
          <w:sz w:val="21"/>
          <w:szCs w:val="21"/>
        </w:rPr>
      </w:pPr>
    </w:p>
    <w:p w14:paraId="7084342A" w14:textId="77777777" w:rsidR="00F2154A" w:rsidRDefault="00FC421C" w:rsidP="00AF7107">
      <w:pPr>
        <w:pStyle w:val="Default"/>
        <w:numPr>
          <w:ilvl w:val="0"/>
          <w:numId w:val="44"/>
        </w:numPr>
        <w:ind w:right="261"/>
        <w:jc w:val="both"/>
        <w:rPr>
          <w:color w:val="auto"/>
          <w:sz w:val="21"/>
          <w:szCs w:val="21"/>
        </w:rPr>
      </w:pPr>
      <w:r w:rsidRPr="00AF7107">
        <w:rPr>
          <w:color w:val="auto"/>
          <w:sz w:val="21"/>
          <w:szCs w:val="21"/>
        </w:rPr>
        <w:t>As per policy guideline for entering SPAR</w:t>
      </w:r>
      <w:r w:rsidR="004130C6">
        <w:rPr>
          <w:color w:val="auto"/>
          <w:sz w:val="21"/>
          <w:szCs w:val="21"/>
        </w:rPr>
        <w:t>M</w:t>
      </w:r>
      <w:r w:rsidRPr="00AF7107">
        <w:rPr>
          <w:color w:val="auto"/>
          <w:sz w:val="21"/>
          <w:szCs w:val="21"/>
        </w:rPr>
        <w:t>V accessories into AMC dated</w:t>
      </w:r>
      <w:r w:rsidR="004130C6">
        <w:rPr>
          <w:color w:val="auto"/>
          <w:sz w:val="21"/>
          <w:szCs w:val="21"/>
        </w:rPr>
        <w:t xml:space="preserve"> 13.06.2023,</w:t>
      </w:r>
      <w:r w:rsidR="00A67013" w:rsidRPr="00AF7107">
        <w:rPr>
          <w:color w:val="auto"/>
          <w:sz w:val="21"/>
          <w:szCs w:val="21"/>
        </w:rPr>
        <w:t xml:space="preserve"> </w:t>
      </w:r>
      <w:r w:rsidR="00AF7107" w:rsidRPr="00AF7107">
        <w:rPr>
          <w:color w:val="auto"/>
          <w:sz w:val="21"/>
          <w:szCs w:val="21"/>
        </w:rPr>
        <w:t>AMC for preventive maintenance of vital</w:t>
      </w:r>
      <w:r w:rsidR="00AF7107">
        <w:rPr>
          <w:color w:val="auto"/>
          <w:sz w:val="21"/>
          <w:szCs w:val="21"/>
        </w:rPr>
        <w:t xml:space="preserve"> </w:t>
      </w:r>
      <w:proofErr w:type="spellStart"/>
      <w:r w:rsidR="00AF7107" w:rsidRPr="00AF7107">
        <w:rPr>
          <w:color w:val="auto"/>
          <w:sz w:val="21"/>
          <w:szCs w:val="21"/>
        </w:rPr>
        <w:t>equipments</w:t>
      </w:r>
      <w:proofErr w:type="spellEnd"/>
      <w:r w:rsidR="00AF7107" w:rsidRPr="00AF7107">
        <w:rPr>
          <w:color w:val="auto"/>
          <w:sz w:val="21"/>
          <w:szCs w:val="21"/>
        </w:rPr>
        <w:t xml:space="preserve"> of HS-SPART </w:t>
      </w:r>
      <w:r w:rsidR="00AF7107">
        <w:rPr>
          <w:color w:val="auto"/>
          <w:sz w:val="21"/>
          <w:szCs w:val="21"/>
        </w:rPr>
        <w:t xml:space="preserve">has been proposed </w:t>
      </w:r>
      <w:r w:rsidR="00F2154A">
        <w:rPr>
          <w:color w:val="auto"/>
          <w:sz w:val="21"/>
          <w:szCs w:val="21"/>
        </w:rPr>
        <w:t>as non- comprehensive keeping a separate provision of Must change and Incidental spares required during AMC period.</w:t>
      </w:r>
    </w:p>
    <w:p w14:paraId="1AD22C04" w14:textId="77777777" w:rsidR="00F2154A" w:rsidRPr="00F2154A" w:rsidRDefault="00F2154A" w:rsidP="00F2154A">
      <w:pPr>
        <w:pStyle w:val="ListParagraph"/>
        <w:rPr>
          <w:sz w:val="8"/>
          <w:szCs w:val="8"/>
        </w:rPr>
      </w:pPr>
    </w:p>
    <w:p w14:paraId="0BEF5991" w14:textId="77777777" w:rsidR="00C468D0" w:rsidRDefault="00F2154A" w:rsidP="00F2154A">
      <w:pPr>
        <w:pStyle w:val="Default"/>
        <w:ind w:left="1080" w:right="261"/>
        <w:jc w:val="both"/>
        <w:rPr>
          <w:color w:val="auto"/>
          <w:sz w:val="21"/>
          <w:szCs w:val="21"/>
        </w:rPr>
      </w:pPr>
      <w:r>
        <w:rPr>
          <w:color w:val="auto"/>
          <w:sz w:val="21"/>
          <w:szCs w:val="21"/>
        </w:rPr>
        <w:t>Howev</w:t>
      </w:r>
      <w:r w:rsidR="004130C6">
        <w:rPr>
          <w:color w:val="auto"/>
          <w:sz w:val="21"/>
          <w:szCs w:val="21"/>
        </w:rPr>
        <w:t>er, a monthly schedule of mainte</w:t>
      </w:r>
      <w:r>
        <w:rPr>
          <w:color w:val="auto"/>
          <w:sz w:val="21"/>
          <w:szCs w:val="21"/>
        </w:rPr>
        <w:t>n</w:t>
      </w:r>
      <w:r w:rsidR="004130C6">
        <w:rPr>
          <w:color w:val="auto"/>
          <w:sz w:val="21"/>
          <w:szCs w:val="21"/>
        </w:rPr>
        <w:t>an</w:t>
      </w:r>
      <w:r>
        <w:rPr>
          <w:color w:val="auto"/>
          <w:sz w:val="21"/>
          <w:szCs w:val="21"/>
        </w:rPr>
        <w:t xml:space="preserve">ce has been proposed considering 02 Engineers for 2 days so that all the vital </w:t>
      </w:r>
      <w:proofErr w:type="spellStart"/>
      <w:r>
        <w:rPr>
          <w:color w:val="auto"/>
          <w:sz w:val="21"/>
          <w:szCs w:val="21"/>
        </w:rPr>
        <w:t>equipments</w:t>
      </w:r>
      <w:proofErr w:type="spellEnd"/>
      <w:r>
        <w:rPr>
          <w:color w:val="auto"/>
          <w:sz w:val="21"/>
          <w:szCs w:val="21"/>
        </w:rPr>
        <w:t xml:space="preserve"> can be </w:t>
      </w:r>
      <w:r w:rsidR="00C468D0">
        <w:rPr>
          <w:color w:val="auto"/>
          <w:sz w:val="21"/>
          <w:szCs w:val="21"/>
        </w:rPr>
        <w:t xml:space="preserve">under expert </w:t>
      </w:r>
      <w:proofErr w:type="spellStart"/>
      <w:r w:rsidR="00C468D0">
        <w:rPr>
          <w:color w:val="auto"/>
          <w:sz w:val="21"/>
          <w:szCs w:val="21"/>
        </w:rPr>
        <w:t>supervison</w:t>
      </w:r>
      <w:proofErr w:type="spellEnd"/>
      <w:r w:rsidR="00C468D0">
        <w:rPr>
          <w:color w:val="auto"/>
          <w:sz w:val="21"/>
          <w:szCs w:val="21"/>
        </w:rPr>
        <w:t xml:space="preserve"> and healthiness</w:t>
      </w:r>
      <w:r w:rsidR="000027FD">
        <w:rPr>
          <w:color w:val="auto"/>
          <w:sz w:val="21"/>
          <w:szCs w:val="21"/>
        </w:rPr>
        <w:t xml:space="preserve"> of SPART can also be </w:t>
      </w:r>
      <w:r w:rsidR="00C468D0">
        <w:rPr>
          <w:color w:val="auto"/>
          <w:sz w:val="21"/>
          <w:szCs w:val="21"/>
        </w:rPr>
        <w:t xml:space="preserve">assured. </w:t>
      </w:r>
      <w:proofErr w:type="gramStart"/>
      <w:r w:rsidR="004130C6">
        <w:rPr>
          <w:color w:val="auto"/>
          <w:sz w:val="21"/>
          <w:szCs w:val="21"/>
        </w:rPr>
        <w:t xml:space="preserve">This </w:t>
      </w:r>
      <w:r w:rsidR="00534143">
        <w:rPr>
          <w:color w:val="auto"/>
          <w:sz w:val="21"/>
          <w:szCs w:val="21"/>
        </w:rPr>
        <w:t>visits</w:t>
      </w:r>
      <w:proofErr w:type="gramEnd"/>
      <w:r w:rsidR="00534143">
        <w:rPr>
          <w:color w:val="auto"/>
          <w:sz w:val="21"/>
          <w:szCs w:val="21"/>
        </w:rPr>
        <w:t xml:space="preserve"> </w:t>
      </w:r>
      <w:r w:rsidR="004130C6">
        <w:rPr>
          <w:color w:val="auto"/>
          <w:sz w:val="21"/>
          <w:szCs w:val="21"/>
        </w:rPr>
        <w:t xml:space="preserve">is based on LOA issued by </w:t>
      </w:r>
      <w:proofErr w:type="spellStart"/>
      <w:r w:rsidR="004130C6" w:rsidRPr="004130C6">
        <w:rPr>
          <w:color w:val="auto"/>
          <w:sz w:val="21"/>
          <w:szCs w:val="21"/>
        </w:rPr>
        <w:t>Sr.DME</w:t>
      </w:r>
      <w:proofErr w:type="spellEnd"/>
      <w:r w:rsidR="004130C6" w:rsidRPr="004130C6">
        <w:rPr>
          <w:color w:val="auto"/>
          <w:sz w:val="21"/>
          <w:szCs w:val="21"/>
        </w:rPr>
        <w:t xml:space="preserve">/BCT's LOA </w:t>
      </w:r>
      <w:proofErr w:type="spellStart"/>
      <w:proofErr w:type="gramStart"/>
      <w:r w:rsidR="004130C6" w:rsidRPr="004130C6">
        <w:rPr>
          <w:color w:val="auto"/>
          <w:sz w:val="21"/>
          <w:szCs w:val="21"/>
        </w:rPr>
        <w:t>No.MUMBAI</w:t>
      </w:r>
      <w:proofErr w:type="spellEnd"/>
      <w:proofErr w:type="gramEnd"/>
      <w:r w:rsidR="004130C6" w:rsidRPr="004130C6">
        <w:rPr>
          <w:color w:val="auto"/>
          <w:sz w:val="21"/>
          <w:szCs w:val="21"/>
        </w:rPr>
        <w:t>-CENTRAL DIVISION-MECHANICAL/M137-7-SAN-SPARMV-UDN-/01040240073957 dated 23.03.2023</w:t>
      </w:r>
      <w:r w:rsidR="004130C6">
        <w:rPr>
          <w:color w:val="auto"/>
          <w:sz w:val="21"/>
          <w:szCs w:val="21"/>
        </w:rPr>
        <w:t xml:space="preserve">, </w:t>
      </w:r>
      <w:r w:rsidR="00534143">
        <w:rPr>
          <w:color w:val="auto"/>
          <w:sz w:val="21"/>
          <w:szCs w:val="21"/>
        </w:rPr>
        <w:t xml:space="preserve">LAR of which has been adopted in said proposal. Only Bi- Monthly visit of 02 engineers for 04 days is bifurcated in monthly visit of 02 engineers for 02 days without any financial repercussion. </w:t>
      </w:r>
      <w:r w:rsidR="004130C6">
        <w:rPr>
          <w:color w:val="auto"/>
          <w:sz w:val="21"/>
          <w:szCs w:val="21"/>
        </w:rPr>
        <w:t xml:space="preserve"> </w:t>
      </w:r>
    </w:p>
    <w:p w14:paraId="784BC76B" w14:textId="77777777" w:rsidR="00C468D0" w:rsidRDefault="00C468D0" w:rsidP="00F2154A">
      <w:pPr>
        <w:pStyle w:val="Default"/>
        <w:ind w:left="1080" w:right="261"/>
        <w:jc w:val="both"/>
        <w:rPr>
          <w:color w:val="auto"/>
          <w:sz w:val="21"/>
          <w:szCs w:val="21"/>
        </w:rPr>
      </w:pPr>
    </w:p>
    <w:p w14:paraId="0E2E5979" w14:textId="77777777" w:rsidR="00E64BBA" w:rsidRPr="00AF7107" w:rsidRDefault="00C468D0" w:rsidP="00F2154A">
      <w:pPr>
        <w:pStyle w:val="Default"/>
        <w:ind w:left="1080" w:right="261"/>
        <w:jc w:val="both"/>
        <w:rPr>
          <w:color w:val="auto"/>
          <w:sz w:val="21"/>
          <w:szCs w:val="21"/>
        </w:rPr>
      </w:pPr>
      <w:r>
        <w:rPr>
          <w:color w:val="auto"/>
          <w:sz w:val="21"/>
          <w:szCs w:val="21"/>
        </w:rPr>
        <w:t xml:space="preserve">As per the guideline daily/ weekly schedule will be carried out in house.   </w:t>
      </w:r>
      <w:r w:rsidR="00F2154A">
        <w:rPr>
          <w:color w:val="auto"/>
          <w:sz w:val="21"/>
          <w:szCs w:val="21"/>
        </w:rPr>
        <w:t xml:space="preserve"> </w:t>
      </w:r>
      <w:r w:rsidR="00A67013" w:rsidRPr="00AF7107">
        <w:rPr>
          <w:color w:val="auto"/>
          <w:sz w:val="21"/>
          <w:szCs w:val="21"/>
        </w:rPr>
        <w:t xml:space="preserve"> </w:t>
      </w:r>
      <w:r w:rsidR="00FC421C" w:rsidRPr="00AF7107">
        <w:rPr>
          <w:color w:val="auto"/>
          <w:sz w:val="21"/>
          <w:szCs w:val="21"/>
        </w:rPr>
        <w:t xml:space="preserve"> </w:t>
      </w:r>
    </w:p>
    <w:p w14:paraId="232B2557" w14:textId="77777777" w:rsidR="00E64BBA" w:rsidRDefault="00E64BBA" w:rsidP="00E64BBA">
      <w:pPr>
        <w:pStyle w:val="ListParagraph"/>
        <w:rPr>
          <w:sz w:val="21"/>
          <w:szCs w:val="21"/>
        </w:rPr>
      </w:pPr>
    </w:p>
    <w:p w14:paraId="49443ECA" w14:textId="77777777" w:rsidR="00E64BBA" w:rsidRDefault="00E64BBA" w:rsidP="00E64BBA">
      <w:pPr>
        <w:pStyle w:val="Default"/>
        <w:numPr>
          <w:ilvl w:val="0"/>
          <w:numId w:val="44"/>
        </w:numPr>
        <w:ind w:right="261"/>
        <w:jc w:val="both"/>
        <w:rPr>
          <w:color w:val="auto"/>
          <w:sz w:val="21"/>
          <w:szCs w:val="21"/>
        </w:rPr>
      </w:pPr>
      <w:r>
        <w:rPr>
          <w:color w:val="auto"/>
          <w:sz w:val="21"/>
          <w:szCs w:val="21"/>
        </w:rPr>
        <w:t>There is no separate schedule for Breakdown visits, atten</w:t>
      </w:r>
      <w:r w:rsidR="00534143">
        <w:rPr>
          <w:color w:val="auto"/>
          <w:sz w:val="21"/>
          <w:szCs w:val="21"/>
        </w:rPr>
        <w:t>t</w:t>
      </w:r>
      <w:r>
        <w:rPr>
          <w:color w:val="auto"/>
          <w:sz w:val="21"/>
          <w:szCs w:val="21"/>
        </w:rPr>
        <w:t>ion of breakdown is a part of scope of work, however clauses for breakdown visits will be incorporated in the conditions of contract as under:</w:t>
      </w:r>
    </w:p>
    <w:p w14:paraId="5A29B076" w14:textId="77777777" w:rsidR="00E64BBA" w:rsidRDefault="00E64BBA" w:rsidP="00E64BBA">
      <w:pPr>
        <w:pStyle w:val="ListParagraph"/>
        <w:rPr>
          <w:sz w:val="21"/>
          <w:szCs w:val="21"/>
        </w:rPr>
      </w:pPr>
    </w:p>
    <w:p w14:paraId="0C6379FC" w14:textId="77777777" w:rsidR="00E64BBA" w:rsidRDefault="00E64BBA" w:rsidP="001C4BC4">
      <w:pPr>
        <w:pStyle w:val="Default"/>
        <w:ind w:left="1440" w:right="261"/>
        <w:jc w:val="both"/>
        <w:rPr>
          <w:color w:val="auto"/>
          <w:sz w:val="21"/>
          <w:szCs w:val="21"/>
        </w:rPr>
      </w:pPr>
      <w:r w:rsidRPr="00397CC3">
        <w:rPr>
          <w:color w:val="auto"/>
          <w:sz w:val="21"/>
          <w:szCs w:val="21"/>
        </w:rPr>
        <w:t xml:space="preserve">The Contractor shall be completely responsible for any repair arising within the scope of work during the AMC period. Railways shall not </w:t>
      </w:r>
      <w:proofErr w:type="spellStart"/>
      <w:r w:rsidRPr="00397CC3">
        <w:rPr>
          <w:color w:val="auto"/>
          <w:sz w:val="21"/>
          <w:szCs w:val="21"/>
        </w:rPr>
        <w:t>incur</w:t>
      </w:r>
      <w:r w:rsidR="00534143">
        <w:rPr>
          <w:color w:val="auto"/>
          <w:sz w:val="21"/>
          <w:szCs w:val="21"/>
        </w:rPr>
        <w:t>r</w:t>
      </w:r>
      <w:proofErr w:type="spellEnd"/>
      <w:r w:rsidRPr="00397CC3">
        <w:rPr>
          <w:color w:val="auto"/>
          <w:sz w:val="21"/>
          <w:szCs w:val="21"/>
        </w:rPr>
        <w:t xml:space="preserve"> any expenditure for any breakdown within the scope of work</w:t>
      </w:r>
      <w:r>
        <w:rPr>
          <w:color w:val="auto"/>
          <w:sz w:val="21"/>
          <w:szCs w:val="21"/>
        </w:rPr>
        <w:t xml:space="preserve"> </w:t>
      </w:r>
      <w:r w:rsidRPr="00397CC3">
        <w:rPr>
          <w:color w:val="auto"/>
          <w:sz w:val="21"/>
          <w:szCs w:val="21"/>
        </w:rPr>
        <w:t>during AMC period.</w:t>
      </w:r>
      <w:r w:rsidR="00534143">
        <w:rPr>
          <w:color w:val="auto"/>
          <w:sz w:val="21"/>
          <w:szCs w:val="21"/>
        </w:rPr>
        <w:t xml:space="preserve"> </w:t>
      </w:r>
      <w:proofErr w:type="gramStart"/>
      <w:r w:rsidR="00534143">
        <w:rPr>
          <w:color w:val="auto"/>
          <w:sz w:val="21"/>
          <w:szCs w:val="21"/>
        </w:rPr>
        <w:t>However</w:t>
      </w:r>
      <w:proofErr w:type="gramEnd"/>
      <w:r w:rsidR="00534143">
        <w:rPr>
          <w:color w:val="auto"/>
          <w:sz w:val="21"/>
          <w:szCs w:val="21"/>
        </w:rPr>
        <w:t xml:space="preserve"> a </w:t>
      </w:r>
      <w:proofErr w:type="spellStart"/>
      <w:r w:rsidR="00534143">
        <w:rPr>
          <w:color w:val="auto"/>
          <w:sz w:val="21"/>
          <w:szCs w:val="21"/>
        </w:rPr>
        <w:t>provison</w:t>
      </w:r>
      <w:proofErr w:type="spellEnd"/>
      <w:r w:rsidR="00534143">
        <w:rPr>
          <w:color w:val="auto"/>
          <w:sz w:val="21"/>
          <w:szCs w:val="21"/>
        </w:rPr>
        <w:t xml:space="preserve"> for incidental spares to be replaced on condition basis</w:t>
      </w:r>
      <w:r w:rsidR="00EF64CE">
        <w:rPr>
          <w:color w:val="auto"/>
          <w:sz w:val="21"/>
          <w:szCs w:val="21"/>
        </w:rPr>
        <w:t xml:space="preserve"> either in regular schedule or in brake down</w:t>
      </w:r>
      <w:r w:rsidR="00534143">
        <w:rPr>
          <w:color w:val="auto"/>
          <w:sz w:val="21"/>
          <w:szCs w:val="21"/>
        </w:rPr>
        <w:t xml:space="preserve"> during AMC period has been made in estimate</w:t>
      </w:r>
      <w:r w:rsidR="00EF64CE">
        <w:rPr>
          <w:color w:val="auto"/>
          <w:sz w:val="21"/>
          <w:szCs w:val="21"/>
        </w:rPr>
        <w:t>.</w:t>
      </w:r>
      <w:r w:rsidR="00534143">
        <w:rPr>
          <w:color w:val="auto"/>
          <w:sz w:val="21"/>
          <w:szCs w:val="21"/>
        </w:rPr>
        <w:t xml:space="preserve"> </w:t>
      </w:r>
    </w:p>
    <w:p w14:paraId="5F4B673A" w14:textId="77777777" w:rsidR="00E64BBA" w:rsidRDefault="00E64BBA" w:rsidP="00E64BBA">
      <w:pPr>
        <w:pStyle w:val="Default"/>
        <w:ind w:left="1080" w:right="261"/>
        <w:jc w:val="both"/>
        <w:rPr>
          <w:color w:val="auto"/>
          <w:sz w:val="21"/>
          <w:szCs w:val="21"/>
        </w:rPr>
      </w:pPr>
    </w:p>
    <w:p w14:paraId="6AC3FC20" w14:textId="77777777" w:rsidR="00E64BBA" w:rsidRDefault="001C4BC4" w:rsidP="001C4BC4">
      <w:pPr>
        <w:pStyle w:val="Default"/>
        <w:numPr>
          <w:ilvl w:val="0"/>
          <w:numId w:val="44"/>
        </w:numPr>
        <w:ind w:right="261"/>
        <w:jc w:val="both"/>
        <w:rPr>
          <w:color w:val="auto"/>
          <w:sz w:val="21"/>
          <w:szCs w:val="21"/>
        </w:rPr>
      </w:pPr>
      <w:r>
        <w:rPr>
          <w:color w:val="auto"/>
          <w:sz w:val="21"/>
          <w:szCs w:val="21"/>
        </w:rPr>
        <w:t xml:space="preserve">Proposal now prepared based on </w:t>
      </w:r>
      <w:proofErr w:type="spellStart"/>
      <w:r w:rsidRPr="001C4BC4">
        <w:rPr>
          <w:color w:val="auto"/>
          <w:sz w:val="21"/>
          <w:szCs w:val="21"/>
        </w:rPr>
        <w:t>Sr.DME</w:t>
      </w:r>
      <w:proofErr w:type="spellEnd"/>
      <w:r w:rsidRPr="001C4BC4">
        <w:rPr>
          <w:color w:val="auto"/>
          <w:sz w:val="21"/>
          <w:szCs w:val="21"/>
        </w:rPr>
        <w:t xml:space="preserve">/BCT's LOA </w:t>
      </w:r>
      <w:proofErr w:type="spellStart"/>
      <w:proofErr w:type="gramStart"/>
      <w:r w:rsidRPr="001C4BC4">
        <w:rPr>
          <w:color w:val="auto"/>
          <w:sz w:val="21"/>
          <w:szCs w:val="21"/>
        </w:rPr>
        <w:t>No.MUMBAI</w:t>
      </w:r>
      <w:proofErr w:type="spellEnd"/>
      <w:proofErr w:type="gramEnd"/>
      <w:r w:rsidRPr="001C4BC4">
        <w:rPr>
          <w:color w:val="auto"/>
          <w:sz w:val="21"/>
          <w:szCs w:val="21"/>
        </w:rPr>
        <w:t>-CENTRAL DIVISION-MECHANICAL/M137-7-SAN-SPARMV-UDN-/01040240073957</w:t>
      </w:r>
      <w:r>
        <w:rPr>
          <w:color w:val="auto"/>
          <w:sz w:val="21"/>
          <w:szCs w:val="21"/>
        </w:rPr>
        <w:t xml:space="preserve"> </w:t>
      </w:r>
      <w:r w:rsidRPr="001C4BC4">
        <w:rPr>
          <w:color w:val="auto"/>
          <w:sz w:val="21"/>
          <w:szCs w:val="21"/>
        </w:rPr>
        <w:t>dated 23.03.2023</w:t>
      </w:r>
      <w:r w:rsidR="00E64BBA">
        <w:rPr>
          <w:color w:val="auto"/>
          <w:sz w:val="21"/>
          <w:szCs w:val="21"/>
        </w:rPr>
        <w:t>.</w:t>
      </w:r>
    </w:p>
    <w:p w14:paraId="7BAC5294" w14:textId="77777777" w:rsidR="00E64BBA" w:rsidRDefault="00E64BBA" w:rsidP="00E64BBA">
      <w:pPr>
        <w:pStyle w:val="Default"/>
        <w:ind w:left="1080" w:right="261"/>
        <w:jc w:val="both"/>
        <w:rPr>
          <w:color w:val="auto"/>
          <w:sz w:val="21"/>
          <w:szCs w:val="21"/>
        </w:rPr>
      </w:pPr>
    </w:p>
    <w:p w14:paraId="1CE8FABE" w14:textId="77777777" w:rsidR="00E64BBA" w:rsidRDefault="00E64BBA" w:rsidP="00E64BBA">
      <w:pPr>
        <w:pStyle w:val="Default"/>
        <w:numPr>
          <w:ilvl w:val="0"/>
          <w:numId w:val="44"/>
        </w:numPr>
        <w:ind w:right="261"/>
        <w:jc w:val="both"/>
        <w:rPr>
          <w:color w:val="auto"/>
          <w:sz w:val="21"/>
          <w:szCs w:val="21"/>
        </w:rPr>
      </w:pPr>
      <w:r>
        <w:rPr>
          <w:color w:val="auto"/>
          <w:sz w:val="21"/>
          <w:szCs w:val="21"/>
        </w:rPr>
        <w:t>Noted.</w:t>
      </w:r>
    </w:p>
    <w:p w14:paraId="30E811FB" w14:textId="77777777" w:rsidR="00E64BBA" w:rsidRDefault="00E64BBA" w:rsidP="00E64BBA">
      <w:pPr>
        <w:pStyle w:val="ListParagraph"/>
        <w:rPr>
          <w:sz w:val="21"/>
          <w:szCs w:val="21"/>
        </w:rPr>
      </w:pPr>
    </w:p>
    <w:p w14:paraId="5206A48C" w14:textId="77777777" w:rsidR="00E64BBA" w:rsidRDefault="00E64BBA" w:rsidP="00E64BBA">
      <w:pPr>
        <w:pStyle w:val="Default"/>
        <w:numPr>
          <w:ilvl w:val="0"/>
          <w:numId w:val="44"/>
        </w:numPr>
        <w:ind w:right="261"/>
        <w:jc w:val="both"/>
        <w:rPr>
          <w:color w:val="auto"/>
          <w:sz w:val="21"/>
          <w:szCs w:val="21"/>
        </w:rPr>
      </w:pPr>
      <w:r>
        <w:rPr>
          <w:color w:val="auto"/>
          <w:sz w:val="21"/>
          <w:szCs w:val="21"/>
        </w:rPr>
        <w:t>Noted</w:t>
      </w:r>
    </w:p>
    <w:p w14:paraId="63E36AF2" w14:textId="77777777" w:rsidR="00E64BBA" w:rsidRDefault="00E64BBA" w:rsidP="00E64BBA">
      <w:pPr>
        <w:pStyle w:val="ListParagraph"/>
        <w:rPr>
          <w:sz w:val="21"/>
          <w:szCs w:val="21"/>
        </w:rPr>
      </w:pPr>
    </w:p>
    <w:p w14:paraId="268AA8D2" w14:textId="77777777" w:rsidR="00E64BBA" w:rsidRDefault="00E64BBA" w:rsidP="00E64BBA">
      <w:pPr>
        <w:pStyle w:val="Default"/>
        <w:numPr>
          <w:ilvl w:val="0"/>
          <w:numId w:val="44"/>
        </w:numPr>
        <w:ind w:right="261"/>
        <w:jc w:val="both"/>
        <w:rPr>
          <w:color w:val="auto"/>
          <w:sz w:val="21"/>
          <w:szCs w:val="21"/>
        </w:rPr>
      </w:pPr>
      <w:r>
        <w:rPr>
          <w:color w:val="auto"/>
          <w:sz w:val="21"/>
          <w:szCs w:val="21"/>
        </w:rPr>
        <w:t xml:space="preserve">Noted. </w:t>
      </w:r>
    </w:p>
    <w:p w14:paraId="307B5123" w14:textId="77777777" w:rsidR="00E64BBA" w:rsidRDefault="00E64BBA" w:rsidP="00E64BBA">
      <w:pPr>
        <w:pStyle w:val="ListParagraph"/>
        <w:rPr>
          <w:sz w:val="21"/>
          <w:szCs w:val="21"/>
        </w:rPr>
      </w:pPr>
    </w:p>
    <w:p w14:paraId="05E4852F" w14:textId="77777777" w:rsidR="00E64BBA" w:rsidRPr="00EB6FE0" w:rsidRDefault="00E64BBA" w:rsidP="00E64BBA">
      <w:pPr>
        <w:pStyle w:val="NoSpacing"/>
        <w:ind w:right="261" w:firstLine="720"/>
        <w:jc w:val="both"/>
        <w:rPr>
          <w:rFonts w:ascii="Arial" w:hAnsi="Arial" w:cs="Arial"/>
          <w:sz w:val="20"/>
        </w:rPr>
      </w:pPr>
      <w:r>
        <w:rPr>
          <w:rFonts w:ascii="Arial" w:hAnsi="Arial" w:cs="Arial"/>
          <w:sz w:val="20"/>
        </w:rPr>
        <w:t xml:space="preserve">In view of above, </w:t>
      </w:r>
      <w:r w:rsidRPr="00EB6FE0">
        <w:rPr>
          <w:rFonts w:ascii="Arial" w:hAnsi="Arial" w:cs="Arial"/>
          <w:sz w:val="20"/>
        </w:rPr>
        <w:t xml:space="preserve">CMPE (D) CR is requested to kindly accord technical approval for </w:t>
      </w:r>
      <w:r w:rsidRPr="00EB6FE0">
        <w:rPr>
          <w:rFonts w:ascii="Arial" w:hAnsi="Arial" w:cs="Arial"/>
          <w:sz w:val="21"/>
          <w:szCs w:val="21"/>
        </w:rPr>
        <w:t xml:space="preserve">“Comprehensive Annual Maintenance Contract (CAMC) for preventive maintenance of vital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of HS-SPART for a period of Two years at ELS/KYN” on single tender basis through OEM or their authorize</w:t>
      </w:r>
      <w:r w:rsidR="00652199">
        <w:rPr>
          <w:rFonts w:ascii="Arial" w:hAnsi="Arial" w:cs="Arial"/>
          <w:sz w:val="21"/>
          <w:szCs w:val="21"/>
        </w:rPr>
        <w:t>d dealer at total cost of Rs.1,42</w:t>
      </w:r>
      <w:r w:rsidRPr="00EB6FE0">
        <w:rPr>
          <w:rFonts w:ascii="Arial" w:hAnsi="Arial" w:cs="Arial"/>
          <w:sz w:val="21"/>
          <w:szCs w:val="21"/>
        </w:rPr>
        <w:t>,1</w:t>
      </w:r>
      <w:r w:rsidR="00652199">
        <w:rPr>
          <w:rFonts w:ascii="Arial" w:hAnsi="Arial" w:cs="Arial"/>
          <w:sz w:val="21"/>
          <w:szCs w:val="21"/>
        </w:rPr>
        <w:t>4</w:t>
      </w:r>
      <w:r w:rsidRPr="00EB6FE0">
        <w:rPr>
          <w:rFonts w:ascii="Arial" w:hAnsi="Arial" w:cs="Arial"/>
          <w:sz w:val="21"/>
          <w:szCs w:val="21"/>
        </w:rPr>
        <w:t>,6</w:t>
      </w:r>
      <w:r w:rsidR="00652199">
        <w:rPr>
          <w:rFonts w:ascii="Arial" w:hAnsi="Arial" w:cs="Arial"/>
          <w:sz w:val="21"/>
          <w:szCs w:val="21"/>
        </w:rPr>
        <w:t>69.40</w:t>
      </w:r>
      <w:r w:rsidRPr="00EB6FE0">
        <w:rPr>
          <w:rFonts w:ascii="Arial" w:hAnsi="Arial" w:cs="Arial"/>
          <w:sz w:val="21"/>
          <w:szCs w:val="21"/>
        </w:rPr>
        <w:t xml:space="preserve"> including GST</w:t>
      </w:r>
      <w:r w:rsidR="00652199">
        <w:rPr>
          <w:rFonts w:ascii="Arial" w:hAnsi="Arial" w:cs="Arial"/>
          <w:sz w:val="21"/>
          <w:szCs w:val="21"/>
        </w:rPr>
        <w:t xml:space="preserve"> based LOA </w:t>
      </w:r>
      <w:r w:rsidR="00652199" w:rsidRPr="00652199">
        <w:rPr>
          <w:rFonts w:ascii="Arial" w:hAnsi="Arial" w:cs="Arial"/>
          <w:sz w:val="21"/>
          <w:szCs w:val="21"/>
        </w:rPr>
        <w:t>MUMBAI-CENTRAL DIVISION-MECHANICAL/M137-7-SAN-SPARMV-UDN-/01040240073957 dated 23.03.2023</w:t>
      </w:r>
      <w:r w:rsidRPr="00EB6FE0">
        <w:rPr>
          <w:rFonts w:ascii="Arial" w:hAnsi="Arial" w:cs="Arial"/>
          <w:sz w:val="21"/>
          <w:szCs w:val="21"/>
        </w:rPr>
        <w:t xml:space="preserve">, </w:t>
      </w:r>
      <w:r w:rsidR="00BF1638" w:rsidRPr="00BF1638">
        <w:rPr>
          <w:rFonts w:ascii="Arial" w:hAnsi="Arial" w:cs="Arial"/>
          <w:sz w:val="21"/>
          <w:szCs w:val="21"/>
        </w:rPr>
        <w:t>so that the same can be processed further</w:t>
      </w:r>
      <w:r w:rsidRPr="00EB6FE0">
        <w:rPr>
          <w:rFonts w:ascii="Arial" w:hAnsi="Arial" w:cs="Arial"/>
          <w:sz w:val="21"/>
          <w:szCs w:val="21"/>
        </w:rPr>
        <w:t>.</w:t>
      </w:r>
    </w:p>
    <w:p w14:paraId="2AD60AE8" w14:textId="77777777" w:rsidR="00E64BBA" w:rsidRDefault="00E64BBA" w:rsidP="00E64BBA"/>
    <w:p w14:paraId="706D2DE9" w14:textId="77777777" w:rsidR="00E64BBA" w:rsidRDefault="00E64BBA" w:rsidP="00E64BBA"/>
    <w:p w14:paraId="2787365D" w14:textId="77777777" w:rsidR="00E64BBA" w:rsidRDefault="00E64BBA" w:rsidP="000E3F4D">
      <w:pPr>
        <w:spacing w:after="200" w:line="276" w:lineRule="auto"/>
        <w:jc w:val="both"/>
        <w:rPr>
          <w:rFonts w:ascii="Arial" w:hAnsi="Arial" w:cstheme="minorBidi"/>
          <w:b/>
          <w:bCs/>
          <w:sz w:val="21"/>
          <w:szCs w:val="21"/>
        </w:rPr>
      </w:pPr>
    </w:p>
    <w:p w14:paraId="093D44DC" w14:textId="77777777" w:rsidR="00E64BBA" w:rsidRDefault="00E64BBA" w:rsidP="000E3F4D">
      <w:pPr>
        <w:spacing w:after="200" w:line="276" w:lineRule="auto"/>
        <w:jc w:val="both"/>
        <w:rPr>
          <w:rFonts w:ascii="Arial" w:hAnsi="Arial" w:cstheme="minorBidi"/>
          <w:b/>
          <w:bCs/>
          <w:sz w:val="21"/>
          <w:szCs w:val="21"/>
        </w:rPr>
      </w:pPr>
    </w:p>
    <w:p w14:paraId="0E8772CF" w14:textId="77777777" w:rsidR="00E64BBA" w:rsidRDefault="00E64BBA" w:rsidP="000E3F4D">
      <w:pPr>
        <w:spacing w:after="200" w:line="276" w:lineRule="auto"/>
        <w:jc w:val="both"/>
        <w:rPr>
          <w:rFonts w:ascii="Arial" w:hAnsi="Arial" w:cstheme="minorBidi"/>
          <w:b/>
          <w:bCs/>
          <w:sz w:val="21"/>
          <w:szCs w:val="21"/>
        </w:rPr>
      </w:pPr>
    </w:p>
    <w:p w14:paraId="7D4C1C3A" w14:textId="77777777" w:rsidR="00E64BBA" w:rsidRDefault="00E64BBA" w:rsidP="000E3F4D">
      <w:pPr>
        <w:spacing w:after="200" w:line="276" w:lineRule="auto"/>
        <w:jc w:val="both"/>
        <w:rPr>
          <w:rFonts w:ascii="Arial" w:hAnsi="Arial" w:cstheme="minorBidi"/>
          <w:b/>
          <w:bCs/>
          <w:sz w:val="21"/>
          <w:szCs w:val="21"/>
        </w:rPr>
      </w:pPr>
    </w:p>
    <w:p w14:paraId="6BE3E3A4" w14:textId="77777777" w:rsidR="00E64BBA" w:rsidRDefault="00E64BBA" w:rsidP="000E3F4D">
      <w:pPr>
        <w:spacing w:after="200" w:line="276" w:lineRule="auto"/>
        <w:jc w:val="both"/>
        <w:rPr>
          <w:rFonts w:ascii="Arial" w:hAnsi="Arial" w:cstheme="minorBidi"/>
          <w:b/>
          <w:bCs/>
          <w:sz w:val="21"/>
          <w:szCs w:val="21"/>
        </w:rPr>
      </w:pPr>
    </w:p>
    <w:p w14:paraId="20A0ED1C" w14:textId="77777777" w:rsidR="00E64BBA" w:rsidRDefault="00E64BBA" w:rsidP="000E3F4D">
      <w:pPr>
        <w:spacing w:after="200" w:line="276" w:lineRule="auto"/>
        <w:jc w:val="both"/>
        <w:rPr>
          <w:rFonts w:ascii="Arial" w:hAnsi="Arial" w:cstheme="minorBidi"/>
          <w:b/>
          <w:bCs/>
          <w:sz w:val="21"/>
          <w:szCs w:val="21"/>
        </w:rPr>
      </w:pPr>
    </w:p>
    <w:p w14:paraId="58B51F9D" w14:textId="77777777" w:rsidR="007F15E9" w:rsidRDefault="007F15E9" w:rsidP="000E3F4D">
      <w:pPr>
        <w:spacing w:after="200" w:line="276" w:lineRule="auto"/>
        <w:jc w:val="both"/>
        <w:rPr>
          <w:rFonts w:ascii="Arial" w:hAnsi="Arial" w:cstheme="minorBidi"/>
          <w:b/>
          <w:bCs/>
          <w:sz w:val="21"/>
          <w:szCs w:val="21"/>
        </w:rPr>
      </w:pPr>
    </w:p>
    <w:p w14:paraId="378ABF13" w14:textId="77777777" w:rsidR="007F15E9" w:rsidRDefault="007F15E9" w:rsidP="000E3F4D">
      <w:pPr>
        <w:spacing w:after="200" w:line="276" w:lineRule="auto"/>
        <w:jc w:val="both"/>
        <w:rPr>
          <w:rFonts w:ascii="Arial" w:hAnsi="Arial" w:cstheme="minorBidi"/>
          <w:b/>
          <w:bCs/>
          <w:sz w:val="21"/>
          <w:szCs w:val="21"/>
        </w:rPr>
      </w:pPr>
    </w:p>
    <w:p w14:paraId="60D10B1A" w14:textId="77777777" w:rsidR="007F15E9" w:rsidRDefault="007F15E9" w:rsidP="000E3F4D">
      <w:pPr>
        <w:spacing w:after="200" w:line="276" w:lineRule="auto"/>
        <w:jc w:val="both"/>
        <w:rPr>
          <w:rFonts w:ascii="Arial" w:hAnsi="Arial" w:cstheme="minorBidi"/>
          <w:b/>
          <w:bCs/>
          <w:sz w:val="21"/>
          <w:szCs w:val="21"/>
        </w:rPr>
      </w:pPr>
    </w:p>
    <w:p w14:paraId="4EA3BE0F" w14:textId="77777777" w:rsidR="007F15E9" w:rsidRDefault="007F15E9" w:rsidP="000E3F4D">
      <w:pPr>
        <w:spacing w:after="200" w:line="276" w:lineRule="auto"/>
        <w:jc w:val="both"/>
        <w:rPr>
          <w:rFonts w:ascii="Arial" w:hAnsi="Arial" w:cstheme="minorBidi"/>
          <w:b/>
          <w:bCs/>
          <w:sz w:val="21"/>
          <w:szCs w:val="21"/>
        </w:rPr>
      </w:pPr>
    </w:p>
    <w:p w14:paraId="7ABF2893" w14:textId="77777777" w:rsidR="007F15E9" w:rsidRDefault="007F15E9" w:rsidP="000E3F4D">
      <w:pPr>
        <w:spacing w:after="200" w:line="276" w:lineRule="auto"/>
        <w:jc w:val="both"/>
        <w:rPr>
          <w:rFonts w:ascii="Arial" w:hAnsi="Arial" w:cstheme="minorBidi"/>
          <w:b/>
          <w:bCs/>
          <w:sz w:val="21"/>
          <w:szCs w:val="21"/>
        </w:rPr>
      </w:pPr>
    </w:p>
    <w:p w14:paraId="12849B85" w14:textId="77777777" w:rsidR="007F15E9" w:rsidRDefault="007F15E9" w:rsidP="000E3F4D">
      <w:pPr>
        <w:spacing w:after="200" w:line="276" w:lineRule="auto"/>
        <w:jc w:val="both"/>
        <w:rPr>
          <w:rFonts w:ascii="Arial" w:hAnsi="Arial" w:cstheme="minorBidi"/>
          <w:b/>
          <w:bCs/>
          <w:sz w:val="21"/>
          <w:szCs w:val="21"/>
        </w:rPr>
      </w:pPr>
    </w:p>
    <w:p w14:paraId="044F0A92" w14:textId="77777777" w:rsidR="007F15E9" w:rsidRDefault="007F15E9" w:rsidP="000E3F4D">
      <w:pPr>
        <w:spacing w:after="200" w:line="276" w:lineRule="auto"/>
        <w:jc w:val="both"/>
        <w:rPr>
          <w:rFonts w:ascii="Arial" w:hAnsi="Arial" w:cstheme="minorBidi"/>
          <w:b/>
          <w:bCs/>
          <w:sz w:val="21"/>
          <w:szCs w:val="21"/>
        </w:rPr>
      </w:pPr>
    </w:p>
    <w:p w14:paraId="675540EE" w14:textId="77777777" w:rsidR="007F15E9" w:rsidRDefault="007F15E9" w:rsidP="000E3F4D">
      <w:pPr>
        <w:spacing w:after="200" w:line="276" w:lineRule="auto"/>
        <w:jc w:val="both"/>
        <w:rPr>
          <w:rFonts w:ascii="Arial" w:hAnsi="Arial" w:cstheme="minorBidi"/>
          <w:b/>
          <w:bCs/>
          <w:sz w:val="21"/>
          <w:szCs w:val="21"/>
        </w:rPr>
      </w:pPr>
    </w:p>
    <w:p w14:paraId="4CA8C5A6" w14:textId="77777777" w:rsidR="007F15E9" w:rsidRDefault="007F15E9" w:rsidP="000E3F4D">
      <w:pPr>
        <w:spacing w:after="200" w:line="276" w:lineRule="auto"/>
        <w:jc w:val="both"/>
        <w:rPr>
          <w:rFonts w:ascii="Arial" w:hAnsi="Arial" w:cstheme="minorBidi"/>
          <w:b/>
          <w:bCs/>
          <w:sz w:val="21"/>
          <w:szCs w:val="21"/>
        </w:rPr>
      </w:pPr>
    </w:p>
    <w:p w14:paraId="01B34D52" w14:textId="77777777" w:rsidR="00E64BBA" w:rsidRDefault="00E64BBA" w:rsidP="000E3F4D">
      <w:pPr>
        <w:spacing w:after="200" w:line="276" w:lineRule="auto"/>
        <w:jc w:val="both"/>
        <w:rPr>
          <w:rFonts w:ascii="Arial" w:hAnsi="Arial" w:cstheme="minorBidi"/>
          <w:b/>
          <w:bCs/>
          <w:sz w:val="21"/>
          <w:szCs w:val="21"/>
        </w:rPr>
      </w:pPr>
    </w:p>
    <w:tbl>
      <w:tblPr>
        <w:tblW w:w="10813" w:type="dxa"/>
        <w:tblInd w:w="-108" w:type="dxa"/>
        <w:tblBorders>
          <w:bottom w:val="single" w:sz="4" w:space="0" w:color="auto"/>
        </w:tblBorders>
        <w:tblLook w:val="04A0" w:firstRow="1" w:lastRow="0" w:firstColumn="1" w:lastColumn="0" w:noHBand="0" w:noVBand="1"/>
      </w:tblPr>
      <w:tblGrid>
        <w:gridCol w:w="4320"/>
        <w:gridCol w:w="2160"/>
        <w:gridCol w:w="4333"/>
      </w:tblGrid>
      <w:tr w:rsidR="00C7198D" w:rsidRPr="00887E89" w14:paraId="7BC35D60" w14:textId="77777777" w:rsidTr="00511FAD">
        <w:trPr>
          <w:trHeight w:val="1440"/>
        </w:trPr>
        <w:tc>
          <w:tcPr>
            <w:tcW w:w="4320" w:type="dxa"/>
          </w:tcPr>
          <w:p w14:paraId="56A9F85D" w14:textId="77777777" w:rsidR="00C7198D" w:rsidRPr="003C1E74" w:rsidRDefault="00C7198D" w:rsidP="00511FAD">
            <w:pPr>
              <w:pStyle w:val="NoSpacing"/>
              <w:spacing w:line="360" w:lineRule="auto"/>
              <w:rPr>
                <w:rFonts w:ascii="ILDVW504" w:hAnsi="ILDVW504" w:cs="Arial"/>
                <w:b/>
              </w:rPr>
            </w:pPr>
            <w:r>
              <w:rPr>
                <w:rFonts w:ascii="Times New Roman" w:eastAsia="Times New Roman" w:hAnsi="Times New Roman"/>
                <w:sz w:val="24"/>
                <w:szCs w:val="24"/>
              </w:rPr>
              <w:br w:type="page"/>
            </w: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1A9DCC1" w14:textId="77777777" w:rsidR="00C7198D" w:rsidRPr="005A14F8" w:rsidRDefault="00C7198D" w:rsidP="00511FA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C86C834" w14:textId="77777777" w:rsidR="00C7198D" w:rsidRPr="005A14F8" w:rsidRDefault="00C7198D" w:rsidP="00511FA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9BB68E7" w14:textId="77777777" w:rsidR="00C7198D" w:rsidRPr="005A14F8" w:rsidRDefault="00C7198D" w:rsidP="00511FA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5B4430F" w14:textId="77777777" w:rsidR="00C7198D" w:rsidRPr="005A14F8" w:rsidRDefault="00C7198D" w:rsidP="00511FAD">
            <w:pPr>
              <w:tabs>
                <w:tab w:val="center" w:pos="882"/>
              </w:tabs>
              <w:rPr>
                <w:sz w:val="6"/>
                <w:szCs w:val="5"/>
              </w:rPr>
            </w:pPr>
            <w:r>
              <w:rPr>
                <w:rFonts w:ascii="Mangal" w:hAnsi="Mangal" w:cs="Mangal"/>
                <w:rtl/>
                <w:cs/>
              </w:rPr>
              <w:tab/>
            </w:r>
            <w:r>
              <w:rPr>
                <w:noProof/>
                <w:sz w:val="6"/>
                <w:szCs w:val="5"/>
                <w:lang w:bidi="hi-IN"/>
              </w:rPr>
              <w:drawing>
                <wp:inline distT="0" distB="0" distL="0" distR="0" wp14:anchorId="7B99455A" wp14:editId="4206832F">
                  <wp:extent cx="871855" cy="882650"/>
                  <wp:effectExtent l="19050" t="0" r="4445" b="0"/>
                  <wp:docPr id="19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F7D4175" w14:textId="77777777" w:rsidR="00C7198D" w:rsidRPr="00743A0A" w:rsidRDefault="00C7198D" w:rsidP="00511FA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3450962" w14:textId="77777777" w:rsidR="00C7198D" w:rsidRPr="005A14F8" w:rsidRDefault="00C7198D" w:rsidP="00511FAD">
            <w:pPr>
              <w:pStyle w:val="Header"/>
              <w:jc w:val="both"/>
              <w:rPr>
                <w:rFonts w:ascii="Calibri" w:hAnsi="Calibri"/>
                <w:b/>
                <w:bCs/>
              </w:rPr>
            </w:pPr>
            <w:r w:rsidRPr="005A14F8">
              <w:rPr>
                <w:rFonts w:ascii="Calibri" w:hAnsi="Calibri"/>
              </w:rPr>
              <w:t xml:space="preserve">Office of Sr. DEE (TRS), </w:t>
            </w:r>
          </w:p>
          <w:p w14:paraId="7A85D362" w14:textId="77777777" w:rsidR="00C7198D" w:rsidRPr="005A14F8" w:rsidRDefault="00C7198D" w:rsidP="00511FAD">
            <w:pPr>
              <w:pStyle w:val="Header"/>
              <w:jc w:val="both"/>
              <w:rPr>
                <w:rFonts w:ascii="Calibri" w:hAnsi="Calibri"/>
                <w:b/>
                <w:bCs/>
              </w:rPr>
            </w:pPr>
            <w:r w:rsidRPr="005A14F8">
              <w:rPr>
                <w:rFonts w:ascii="Calibri" w:hAnsi="Calibri"/>
              </w:rPr>
              <w:t xml:space="preserve">Electric Loco Shed, Kalyan - 421 301. </w:t>
            </w:r>
          </w:p>
          <w:p w14:paraId="7B0B4E2F" w14:textId="77777777" w:rsidR="00C7198D" w:rsidRPr="005A14F8" w:rsidRDefault="00C7198D" w:rsidP="00511FA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0E23945" w14:textId="77777777" w:rsidR="00C7198D" w:rsidRDefault="00C7198D" w:rsidP="00C7198D">
      <w:pPr>
        <w:jc w:val="both"/>
        <w:rPr>
          <w:rFonts w:ascii="Arial" w:hAnsi="Arial" w:cs="Arial"/>
          <w:sz w:val="21"/>
          <w:szCs w:val="21"/>
        </w:rPr>
      </w:pPr>
    </w:p>
    <w:p w14:paraId="51BBB640" w14:textId="77777777" w:rsidR="00C7198D" w:rsidRPr="00F559C7" w:rsidRDefault="00C7198D" w:rsidP="00C7198D">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ELSKYN/WKS/Shramik Kalyan</w:t>
      </w:r>
      <w:r>
        <w:rPr>
          <w:rFonts w:ascii="Arial" w:hAnsi="Arial" w:cs="Arial"/>
          <w:sz w:val="21"/>
          <w:szCs w:val="21"/>
        </w:rPr>
        <w:t xml:space="preserve">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24</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06</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294B9935" w14:textId="77777777" w:rsidR="00C7198D" w:rsidRPr="00571716" w:rsidRDefault="00C7198D" w:rsidP="00C7198D">
      <w:pPr>
        <w:jc w:val="both"/>
        <w:rPr>
          <w:rFonts w:ascii="Arial" w:hAnsi="Arial" w:cs="Arial"/>
          <w:color w:val="000000" w:themeColor="text1"/>
          <w:sz w:val="10"/>
          <w:szCs w:val="10"/>
        </w:rPr>
      </w:pPr>
    </w:p>
    <w:p w14:paraId="54414591" w14:textId="77777777" w:rsidR="00C7198D" w:rsidRDefault="00C7198D" w:rsidP="00C7198D">
      <w:pPr>
        <w:jc w:val="both"/>
        <w:rPr>
          <w:rFonts w:ascii="Arial" w:hAnsi="Arial" w:cs="Arial"/>
          <w:color w:val="000000" w:themeColor="text1"/>
          <w:sz w:val="21"/>
          <w:szCs w:val="21"/>
        </w:rPr>
      </w:pPr>
      <w:r>
        <w:rPr>
          <w:rFonts w:ascii="Arial" w:hAnsi="Arial" w:cs="Arial"/>
          <w:color w:val="000000" w:themeColor="text1"/>
          <w:sz w:val="21"/>
          <w:szCs w:val="21"/>
        </w:rPr>
        <w:t>DPO-I/ CSMT</w:t>
      </w:r>
    </w:p>
    <w:p w14:paraId="6716B82B" w14:textId="77777777" w:rsidR="00C7198D" w:rsidRPr="00F559C7" w:rsidRDefault="00C7198D" w:rsidP="00C7198D">
      <w:pPr>
        <w:ind w:left="-709" w:hanging="1418"/>
        <w:jc w:val="both"/>
        <w:rPr>
          <w:rFonts w:ascii="Arial" w:hAnsi="Arial" w:cs="Arial"/>
          <w:color w:val="000000" w:themeColor="text1"/>
          <w:sz w:val="21"/>
          <w:szCs w:val="21"/>
        </w:rPr>
      </w:pPr>
    </w:p>
    <w:p w14:paraId="6DA44A6C" w14:textId="77777777" w:rsidR="00C7198D" w:rsidRDefault="00C7198D" w:rsidP="00C7198D">
      <w:pPr>
        <w:ind w:left="720"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proofErr w:type="spellStart"/>
      <w:r>
        <w:rPr>
          <w:rFonts w:ascii="Arial" w:hAnsi="Arial" w:cs="Arial"/>
          <w:color w:val="000000" w:themeColor="text1"/>
          <w:sz w:val="21"/>
          <w:szCs w:val="21"/>
        </w:rPr>
        <w:t>U</w:t>
      </w:r>
      <w:r w:rsidRPr="00232DF4">
        <w:rPr>
          <w:rFonts w:ascii="Arial" w:hAnsi="Arial" w:cs="Arial"/>
          <w:color w:val="000000" w:themeColor="text1"/>
          <w:sz w:val="21"/>
          <w:szCs w:val="21"/>
        </w:rPr>
        <w:t>pdat</w:t>
      </w:r>
      <w:r>
        <w:rPr>
          <w:rFonts w:ascii="Arial" w:hAnsi="Arial" w:cs="Arial"/>
          <w:color w:val="000000" w:themeColor="text1"/>
          <w:sz w:val="21"/>
          <w:szCs w:val="21"/>
        </w:rPr>
        <w:t>ion</w:t>
      </w:r>
      <w:proofErr w:type="spellEnd"/>
      <w:proofErr w:type="gramEnd"/>
      <w:r>
        <w:rPr>
          <w:rFonts w:ascii="Arial" w:hAnsi="Arial" w:cs="Arial"/>
          <w:color w:val="000000" w:themeColor="text1"/>
          <w:sz w:val="21"/>
          <w:szCs w:val="21"/>
        </w:rPr>
        <w:t xml:space="preserve"> of</w:t>
      </w:r>
      <w:r w:rsidRPr="00232DF4">
        <w:rPr>
          <w:rFonts w:ascii="Arial" w:hAnsi="Arial" w:cs="Arial"/>
          <w:color w:val="000000" w:themeColor="text1"/>
          <w:sz w:val="21"/>
          <w:szCs w:val="21"/>
        </w:rPr>
        <w:t xml:space="preserve"> Shramik Kalyan Portal</w:t>
      </w:r>
    </w:p>
    <w:p w14:paraId="52C7F44A" w14:textId="77777777" w:rsidR="00C7198D" w:rsidRDefault="00C7198D" w:rsidP="00C7198D">
      <w:pPr>
        <w:ind w:left="720"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Your </w:t>
      </w:r>
      <w:proofErr w:type="spellStart"/>
      <w:r>
        <w:rPr>
          <w:rFonts w:ascii="Arial" w:hAnsi="Arial" w:cs="Arial"/>
          <w:color w:val="000000" w:themeColor="text1"/>
          <w:sz w:val="21"/>
          <w:szCs w:val="21"/>
        </w:rPr>
        <w:t>L.No</w:t>
      </w:r>
      <w:proofErr w:type="spellEnd"/>
      <w:r>
        <w:rPr>
          <w:rFonts w:ascii="Arial" w:hAnsi="Arial" w:cs="Arial"/>
          <w:color w:val="000000" w:themeColor="text1"/>
          <w:sz w:val="21"/>
          <w:szCs w:val="21"/>
        </w:rPr>
        <w:t>. BB/P/</w:t>
      </w:r>
      <w:r w:rsidRPr="00571716">
        <w:rPr>
          <w:rFonts w:ascii="Arial" w:hAnsi="Arial" w:cs="Arial"/>
          <w:sz w:val="21"/>
          <w:szCs w:val="21"/>
        </w:rPr>
        <w:t xml:space="preserve"> </w:t>
      </w:r>
      <w:r w:rsidRPr="00232DF4">
        <w:rPr>
          <w:rFonts w:ascii="Arial" w:hAnsi="Arial" w:cs="Arial"/>
          <w:sz w:val="21"/>
          <w:szCs w:val="21"/>
        </w:rPr>
        <w:t>Shramik Kalyan</w:t>
      </w:r>
      <w:r w:rsidRPr="00232DF4">
        <w:rPr>
          <w:rFonts w:ascii="Arial" w:hAnsi="Arial" w:cs="Arial"/>
          <w:color w:val="000000" w:themeColor="text1"/>
          <w:sz w:val="21"/>
          <w:szCs w:val="21"/>
        </w:rPr>
        <w:t xml:space="preserve"> d</w:t>
      </w:r>
      <w:r>
        <w:rPr>
          <w:rFonts w:ascii="Arial" w:hAnsi="Arial" w:cs="Arial"/>
          <w:color w:val="000000" w:themeColor="text1"/>
          <w:sz w:val="21"/>
          <w:szCs w:val="21"/>
        </w:rPr>
        <w:t>ated 20</w:t>
      </w:r>
      <w:r w:rsidRPr="00232DF4">
        <w:rPr>
          <w:rFonts w:ascii="Arial" w:hAnsi="Arial" w:cs="Arial"/>
          <w:color w:val="000000" w:themeColor="text1"/>
          <w:sz w:val="21"/>
          <w:szCs w:val="21"/>
        </w:rPr>
        <w:t>.06.2023</w:t>
      </w:r>
    </w:p>
    <w:p w14:paraId="5BF399D1" w14:textId="77777777" w:rsidR="00C7198D" w:rsidRPr="00F559C7" w:rsidRDefault="00C7198D" w:rsidP="00C7198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2B60C616" w14:textId="77777777" w:rsidR="00C7198D" w:rsidRPr="00F559C7" w:rsidRDefault="00C7198D" w:rsidP="00C7198D">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3A9C07B2" w14:textId="77777777" w:rsidR="00C7198D" w:rsidRDefault="00C7198D" w:rsidP="00C7198D">
      <w:pPr>
        <w:ind w:firstLine="720"/>
        <w:jc w:val="both"/>
        <w:rPr>
          <w:rFonts w:ascii="Arial" w:hAnsi="Arial" w:cs="Arial"/>
          <w:sz w:val="21"/>
          <w:szCs w:val="21"/>
        </w:rPr>
      </w:pPr>
    </w:p>
    <w:p w14:paraId="0EDFF901" w14:textId="77777777" w:rsidR="00C7198D" w:rsidRDefault="00C7198D" w:rsidP="00C7198D">
      <w:pPr>
        <w:ind w:left="720" w:firstLine="720"/>
        <w:jc w:val="both"/>
        <w:rPr>
          <w:rFonts w:ascii="Arial" w:hAnsi="Arial" w:cs="Arial"/>
          <w:sz w:val="21"/>
          <w:szCs w:val="21"/>
        </w:rPr>
      </w:pPr>
      <w:r>
        <w:rPr>
          <w:rFonts w:ascii="Arial" w:hAnsi="Arial" w:cs="Arial"/>
          <w:sz w:val="21"/>
          <w:szCs w:val="21"/>
        </w:rPr>
        <w:t xml:space="preserve">As desired </w:t>
      </w:r>
      <w:proofErr w:type="gramStart"/>
      <w:r>
        <w:rPr>
          <w:rFonts w:ascii="Arial" w:hAnsi="Arial" w:cs="Arial"/>
          <w:sz w:val="21"/>
          <w:szCs w:val="21"/>
        </w:rPr>
        <w:t>vide</w:t>
      </w:r>
      <w:proofErr w:type="gramEnd"/>
      <w:r>
        <w:rPr>
          <w:rFonts w:ascii="Arial" w:hAnsi="Arial" w:cs="Arial"/>
          <w:sz w:val="21"/>
          <w:szCs w:val="21"/>
        </w:rPr>
        <w:t xml:space="preserve"> your letter mentioned under reference above, the information </w:t>
      </w:r>
      <w:proofErr w:type="gramStart"/>
      <w:r>
        <w:rPr>
          <w:rFonts w:ascii="Arial" w:hAnsi="Arial" w:cs="Arial"/>
          <w:sz w:val="21"/>
          <w:szCs w:val="21"/>
        </w:rPr>
        <w:t>of</w:t>
      </w:r>
      <w:proofErr w:type="gramEnd"/>
      <w:r>
        <w:rPr>
          <w:rFonts w:ascii="Arial" w:hAnsi="Arial" w:cs="Arial"/>
          <w:sz w:val="21"/>
          <w:szCs w:val="21"/>
        </w:rPr>
        <w:t xml:space="preserve"> </w:t>
      </w:r>
      <w:proofErr w:type="spellStart"/>
      <w:r>
        <w:rPr>
          <w:rFonts w:ascii="Arial" w:hAnsi="Arial" w:cs="Arial"/>
          <w:sz w:val="21"/>
          <w:szCs w:val="21"/>
        </w:rPr>
        <w:t>Labour</w:t>
      </w:r>
      <w:proofErr w:type="spellEnd"/>
      <w:r>
        <w:rPr>
          <w:rFonts w:ascii="Arial" w:hAnsi="Arial" w:cs="Arial"/>
          <w:sz w:val="21"/>
          <w:szCs w:val="21"/>
        </w:rPr>
        <w:t xml:space="preserve">/workers engaged by Railway Contractors in desired format is as under:  </w:t>
      </w:r>
    </w:p>
    <w:tbl>
      <w:tblPr>
        <w:tblStyle w:val="TableGrid"/>
        <w:tblpPr w:leftFromText="180" w:rightFromText="180" w:vertAnchor="text" w:horzAnchor="margin" w:tblpY="204"/>
        <w:tblW w:w="10710" w:type="dxa"/>
        <w:tblLayout w:type="fixed"/>
        <w:tblLook w:val="04A0" w:firstRow="1" w:lastRow="0" w:firstColumn="1" w:lastColumn="0" w:noHBand="0" w:noVBand="1"/>
      </w:tblPr>
      <w:tblGrid>
        <w:gridCol w:w="558"/>
        <w:gridCol w:w="2232"/>
        <w:gridCol w:w="990"/>
        <w:gridCol w:w="720"/>
        <w:gridCol w:w="720"/>
        <w:gridCol w:w="1170"/>
        <w:gridCol w:w="1168"/>
        <w:gridCol w:w="979"/>
        <w:gridCol w:w="913"/>
        <w:gridCol w:w="1260"/>
      </w:tblGrid>
      <w:tr w:rsidR="00C7198D" w14:paraId="01258229" w14:textId="77777777" w:rsidTr="00B91EE3">
        <w:tc>
          <w:tcPr>
            <w:tcW w:w="558" w:type="dxa"/>
          </w:tcPr>
          <w:p w14:paraId="41605DD3"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t>Sr. No.</w:t>
            </w:r>
          </w:p>
        </w:tc>
        <w:tc>
          <w:tcPr>
            <w:tcW w:w="2232" w:type="dxa"/>
          </w:tcPr>
          <w:p w14:paraId="28FC45EA"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t xml:space="preserve">Name of the contractor (including contract /casual </w:t>
            </w:r>
            <w:r w:rsidRPr="00B91EE3">
              <w:rPr>
                <w:rFonts w:ascii="Arial" w:hAnsi="Arial" w:cs="Arial"/>
                <w:color w:val="000000" w:themeColor="text1"/>
                <w:sz w:val="21"/>
                <w:szCs w:val="21"/>
              </w:rPr>
              <w:lastRenderedPageBreak/>
              <w:t>/sanitation workers for perennial nature of jobs</w:t>
            </w:r>
          </w:p>
        </w:tc>
        <w:tc>
          <w:tcPr>
            <w:tcW w:w="990" w:type="dxa"/>
          </w:tcPr>
          <w:p w14:paraId="7112E8D0"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 xml:space="preserve">Address of the contract </w:t>
            </w:r>
            <w:r w:rsidRPr="00B91EE3">
              <w:rPr>
                <w:rFonts w:ascii="Arial" w:hAnsi="Arial" w:cs="Arial"/>
                <w:color w:val="000000" w:themeColor="text1"/>
                <w:sz w:val="21"/>
                <w:szCs w:val="21"/>
              </w:rPr>
              <w:lastRenderedPageBreak/>
              <w:t xml:space="preserve">or </w:t>
            </w:r>
          </w:p>
        </w:tc>
        <w:tc>
          <w:tcPr>
            <w:tcW w:w="720" w:type="dxa"/>
          </w:tcPr>
          <w:p w14:paraId="7D7A6659"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Place of work</w:t>
            </w:r>
          </w:p>
        </w:tc>
        <w:tc>
          <w:tcPr>
            <w:tcW w:w="720" w:type="dxa"/>
          </w:tcPr>
          <w:p w14:paraId="5BB56F06"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t xml:space="preserve">EPF code No. </w:t>
            </w:r>
          </w:p>
        </w:tc>
        <w:tc>
          <w:tcPr>
            <w:tcW w:w="1170" w:type="dxa"/>
          </w:tcPr>
          <w:p w14:paraId="5A711B69"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t xml:space="preserve">Office of the EPFO where </w:t>
            </w:r>
            <w:r w:rsidRPr="00B91EE3">
              <w:rPr>
                <w:rFonts w:ascii="Arial" w:hAnsi="Arial" w:cs="Arial"/>
                <w:color w:val="000000" w:themeColor="text1"/>
                <w:sz w:val="21"/>
                <w:szCs w:val="21"/>
              </w:rPr>
              <w:lastRenderedPageBreak/>
              <w:t xml:space="preserve">contractor is covered </w:t>
            </w:r>
          </w:p>
        </w:tc>
        <w:tc>
          <w:tcPr>
            <w:tcW w:w="1168" w:type="dxa"/>
          </w:tcPr>
          <w:p w14:paraId="40356A01"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 xml:space="preserve">No. of contract </w:t>
            </w:r>
            <w:proofErr w:type="gramStart"/>
            <w:r w:rsidRPr="00B91EE3">
              <w:rPr>
                <w:rFonts w:ascii="Arial" w:hAnsi="Arial" w:cs="Arial"/>
                <w:color w:val="000000" w:themeColor="text1"/>
                <w:sz w:val="21"/>
                <w:szCs w:val="21"/>
              </w:rPr>
              <w:t>employee</w:t>
            </w:r>
            <w:proofErr w:type="gramEnd"/>
            <w:r w:rsidRPr="00B91EE3">
              <w:rPr>
                <w:rFonts w:ascii="Arial" w:hAnsi="Arial" w:cs="Arial"/>
                <w:color w:val="000000" w:themeColor="text1"/>
                <w:sz w:val="21"/>
                <w:szCs w:val="21"/>
              </w:rPr>
              <w:t xml:space="preserve"> </w:t>
            </w:r>
            <w:r w:rsidRPr="00B91EE3">
              <w:rPr>
                <w:rFonts w:ascii="Arial" w:hAnsi="Arial" w:cs="Arial"/>
                <w:color w:val="000000" w:themeColor="text1"/>
                <w:sz w:val="21"/>
                <w:szCs w:val="21"/>
              </w:rPr>
              <w:lastRenderedPageBreak/>
              <w:t xml:space="preserve">engaged by this contract </w:t>
            </w:r>
          </w:p>
        </w:tc>
        <w:tc>
          <w:tcPr>
            <w:tcW w:w="979" w:type="dxa"/>
          </w:tcPr>
          <w:p w14:paraId="5C30808D"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No. of EPF membe</w:t>
            </w:r>
            <w:r w:rsidRPr="00B91EE3">
              <w:rPr>
                <w:rFonts w:ascii="Arial" w:hAnsi="Arial" w:cs="Arial"/>
                <w:color w:val="000000" w:themeColor="text1"/>
                <w:sz w:val="21"/>
                <w:szCs w:val="21"/>
              </w:rPr>
              <w:lastRenderedPageBreak/>
              <w:t>r out of col. 7</w:t>
            </w:r>
          </w:p>
        </w:tc>
        <w:tc>
          <w:tcPr>
            <w:tcW w:w="913" w:type="dxa"/>
          </w:tcPr>
          <w:p w14:paraId="4BC09968"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 xml:space="preserve">PF dues paid up </w:t>
            </w:r>
            <w:r w:rsidRPr="00B91EE3">
              <w:rPr>
                <w:rFonts w:ascii="Arial" w:hAnsi="Arial" w:cs="Arial"/>
                <w:color w:val="000000" w:themeColor="text1"/>
                <w:sz w:val="21"/>
                <w:szCs w:val="21"/>
              </w:rPr>
              <w:lastRenderedPageBreak/>
              <w:t>to</w:t>
            </w:r>
          </w:p>
        </w:tc>
        <w:tc>
          <w:tcPr>
            <w:tcW w:w="1260" w:type="dxa"/>
          </w:tcPr>
          <w:p w14:paraId="36CA121C" w14:textId="77777777" w:rsidR="00C7198D" w:rsidRPr="00B91EE3" w:rsidRDefault="00C7198D" w:rsidP="00511FAD">
            <w:pPr>
              <w:rPr>
                <w:rFonts w:ascii="Arial" w:hAnsi="Arial" w:cs="Arial"/>
                <w:color w:val="000000" w:themeColor="text1"/>
                <w:sz w:val="21"/>
                <w:szCs w:val="21"/>
              </w:rPr>
            </w:pPr>
            <w:r w:rsidRPr="00B91EE3">
              <w:rPr>
                <w:rFonts w:ascii="Arial" w:hAnsi="Arial" w:cs="Arial"/>
                <w:color w:val="000000" w:themeColor="text1"/>
                <w:sz w:val="21"/>
                <w:szCs w:val="21"/>
              </w:rPr>
              <w:lastRenderedPageBreak/>
              <w:t>Remarks</w:t>
            </w:r>
          </w:p>
        </w:tc>
      </w:tr>
      <w:tr w:rsidR="00C7198D" w14:paraId="7AA1BE22" w14:textId="77777777" w:rsidTr="00B91EE3">
        <w:tc>
          <w:tcPr>
            <w:tcW w:w="558" w:type="dxa"/>
          </w:tcPr>
          <w:p w14:paraId="16FF0509" w14:textId="77777777" w:rsidR="00C7198D" w:rsidRDefault="00C7198D" w:rsidP="00511FAD">
            <w:pPr>
              <w:jc w:val="center"/>
            </w:pPr>
            <w:r>
              <w:t>1</w:t>
            </w:r>
          </w:p>
        </w:tc>
        <w:tc>
          <w:tcPr>
            <w:tcW w:w="2232" w:type="dxa"/>
          </w:tcPr>
          <w:p w14:paraId="5070EF34" w14:textId="77777777" w:rsidR="00C7198D" w:rsidRDefault="00C7198D" w:rsidP="00511FAD"/>
        </w:tc>
        <w:tc>
          <w:tcPr>
            <w:tcW w:w="990" w:type="dxa"/>
          </w:tcPr>
          <w:p w14:paraId="1795876E" w14:textId="77777777" w:rsidR="00C7198D" w:rsidRDefault="00C7198D" w:rsidP="00511FAD"/>
        </w:tc>
        <w:tc>
          <w:tcPr>
            <w:tcW w:w="720" w:type="dxa"/>
          </w:tcPr>
          <w:p w14:paraId="5E79478C" w14:textId="77777777" w:rsidR="00C7198D" w:rsidRDefault="00C7198D" w:rsidP="00511FAD"/>
        </w:tc>
        <w:tc>
          <w:tcPr>
            <w:tcW w:w="720" w:type="dxa"/>
          </w:tcPr>
          <w:p w14:paraId="6DBAB5BA" w14:textId="77777777" w:rsidR="00C7198D" w:rsidRDefault="00C7198D" w:rsidP="00511FAD"/>
        </w:tc>
        <w:tc>
          <w:tcPr>
            <w:tcW w:w="1170" w:type="dxa"/>
          </w:tcPr>
          <w:p w14:paraId="2EDA81AE" w14:textId="77777777" w:rsidR="00C7198D" w:rsidRDefault="00C7198D" w:rsidP="00511FAD"/>
        </w:tc>
        <w:tc>
          <w:tcPr>
            <w:tcW w:w="1168" w:type="dxa"/>
          </w:tcPr>
          <w:p w14:paraId="0FADB346" w14:textId="77777777" w:rsidR="00C7198D" w:rsidRDefault="00C7198D" w:rsidP="00511FAD"/>
        </w:tc>
        <w:tc>
          <w:tcPr>
            <w:tcW w:w="979" w:type="dxa"/>
          </w:tcPr>
          <w:p w14:paraId="15C34DB6" w14:textId="77777777" w:rsidR="00C7198D" w:rsidRDefault="00C7198D" w:rsidP="00511FAD"/>
        </w:tc>
        <w:tc>
          <w:tcPr>
            <w:tcW w:w="913" w:type="dxa"/>
          </w:tcPr>
          <w:p w14:paraId="00890B53" w14:textId="77777777" w:rsidR="00C7198D" w:rsidRDefault="00C7198D" w:rsidP="00511FAD"/>
        </w:tc>
        <w:tc>
          <w:tcPr>
            <w:tcW w:w="1260" w:type="dxa"/>
          </w:tcPr>
          <w:p w14:paraId="24841837" w14:textId="77777777" w:rsidR="00C7198D" w:rsidRDefault="00C7198D" w:rsidP="00511FAD"/>
        </w:tc>
      </w:tr>
      <w:tr w:rsidR="00C7198D" w14:paraId="01472083" w14:textId="77777777" w:rsidTr="00B91EE3">
        <w:tc>
          <w:tcPr>
            <w:tcW w:w="558" w:type="dxa"/>
          </w:tcPr>
          <w:p w14:paraId="2A0826FC" w14:textId="77777777" w:rsidR="00C7198D" w:rsidRDefault="00C7198D" w:rsidP="00511FAD">
            <w:pPr>
              <w:jc w:val="center"/>
            </w:pPr>
            <w:r>
              <w:t>2</w:t>
            </w:r>
          </w:p>
        </w:tc>
        <w:tc>
          <w:tcPr>
            <w:tcW w:w="2232" w:type="dxa"/>
          </w:tcPr>
          <w:p w14:paraId="15CC60C0" w14:textId="77777777" w:rsidR="00C7198D" w:rsidRDefault="00C7198D" w:rsidP="00511FAD"/>
        </w:tc>
        <w:tc>
          <w:tcPr>
            <w:tcW w:w="990" w:type="dxa"/>
          </w:tcPr>
          <w:p w14:paraId="5CA85900" w14:textId="77777777" w:rsidR="00C7198D" w:rsidRDefault="00C7198D" w:rsidP="00511FAD"/>
        </w:tc>
        <w:tc>
          <w:tcPr>
            <w:tcW w:w="720" w:type="dxa"/>
          </w:tcPr>
          <w:p w14:paraId="416B3821" w14:textId="77777777" w:rsidR="00C7198D" w:rsidRDefault="00C7198D" w:rsidP="00511FAD"/>
        </w:tc>
        <w:tc>
          <w:tcPr>
            <w:tcW w:w="720" w:type="dxa"/>
          </w:tcPr>
          <w:p w14:paraId="49552FBE" w14:textId="77777777" w:rsidR="00C7198D" w:rsidRDefault="00C7198D" w:rsidP="00511FAD"/>
        </w:tc>
        <w:tc>
          <w:tcPr>
            <w:tcW w:w="1170" w:type="dxa"/>
          </w:tcPr>
          <w:p w14:paraId="6415591F" w14:textId="77777777" w:rsidR="00C7198D" w:rsidRDefault="00C7198D" w:rsidP="00511FAD"/>
        </w:tc>
        <w:tc>
          <w:tcPr>
            <w:tcW w:w="1168" w:type="dxa"/>
          </w:tcPr>
          <w:p w14:paraId="2208F6F2" w14:textId="77777777" w:rsidR="00C7198D" w:rsidRDefault="00C7198D" w:rsidP="00511FAD"/>
        </w:tc>
        <w:tc>
          <w:tcPr>
            <w:tcW w:w="979" w:type="dxa"/>
          </w:tcPr>
          <w:p w14:paraId="4CF65EFB" w14:textId="77777777" w:rsidR="00C7198D" w:rsidRDefault="00C7198D" w:rsidP="00511FAD"/>
        </w:tc>
        <w:tc>
          <w:tcPr>
            <w:tcW w:w="913" w:type="dxa"/>
          </w:tcPr>
          <w:p w14:paraId="22A69E73" w14:textId="77777777" w:rsidR="00C7198D" w:rsidRDefault="00C7198D" w:rsidP="00511FAD"/>
        </w:tc>
        <w:tc>
          <w:tcPr>
            <w:tcW w:w="1260" w:type="dxa"/>
          </w:tcPr>
          <w:p w14:paraId="6D195E64" w14:textId="77777777" w:rsidR="00C7198D" w:rsidRDefault="00C7198D" w:rsidP="00511FAD"/>
        </w:tc>
      </w:tr>
      <w:tr w:rsidR="00C7198D" w14:paraId="0D008265" w14:textId="77777777" w:rsidTr="00B91EE3">
        <w:tc>
          <w:tcPr>
            <w:tcW w:w="558" w:type="dxa"/>
          </w:tcPr>
          <w:p w14:paraId="20B6F092" w14:textId="77777777" w:rsidR="00C7198D" w:rsidRDefault="00C7198D" w:rsidP="00511FAD">
            <w:pPr>
              <w:jc w:val="center"/>
            </w:pPr>
            <w:r>
              <w:t>3</w:t>
            </w:r>
          </w:p>
        </w:tc>
        <w:tc>
          <w:tcPr>
            <w:tcW w:w="2232" w:type="dxa"/>
          </w:tcPr>
          <w:p w14:paraId="2537E69C" w14:textId="77777777" w:rsidR="00C7198D" w:rsidRDefault="00C7198D" w:rsidP="00511FAD"/>
        </w:tc>
        <w:tc>
          <w:tcPr>
            <w:tcW w:w="990" w:type="dxa"/>
          </w:tcPr>
          <w:p w14:paraId="6C96BE48" w14:textId="77777777" w:rsidR="00C7198D" w:rsidRDefault="00C7198D" w:rsidP="00511FAD"/>
        </w:tc>
        <w:tc>
          <w:tcPr>
            <w:tcW w:w="720" w:type="dxa"/>
          </w:tcPr>
          <w:p w14:paraId="6E0EBCEA" w14:textId="77777777" w:rsidR="00C7198D" w:rsidRDefault="00C7198D" w:rsidP="00511FAD"/>
        </w:tc>
        <w:tc>
          <w:tcPr>
            <w:tcW w:w="720" w:type="dxa"/>
          </w:tcPr>
          <w:p w14:paraId="46723CB1" w14:textId="77777777" w:rsidR="00C7198D" w:rsidRDefault="00C7198D" w:rsidP="00511FAD"/>
        </w:tc>
        <w:tc>
          <w:tcPr>
            <w:tcW w:w="1170" w:type="dxa"/>
          </w:tcPr>
          <w:p w14:paraId="278F2A7E" w14:textId="77777777" w:rsidR="00C7198D" w:rsidRDefault="00C7198D" w:rsidP="00511FAD"/>
        </w:tc>
        <w:tc>
          <w:tcPr>
            <w:tcW w:w="1168" w:type="dxa"/>
          </w:tcPr>
          <w:p w14:paraId="3A5DF599" w14:textId="77777777" w:rsidR="00C7198D" w:rsidRDefault="00C7198D" w:rsidP="00511FAD"/>
        </w:tc>
        <w:tc>
          <w:tcPr>
            <w:tcW w:w="979" w:type="dxa"/>
          </w:tcPr>
          <w:p w14:paraId="41A3AF8C" w14:textId="77777777" w:rsidR="00C7198D" w:rsidRDefault="00C7198D" w:rsidP="00511FAD"/>
        </w:tc>
        <w:tc>
          <w:tcPr>
            <w:tcW w:w="913" w:type="dxa"/>
          </w:tcPr>
          <w:p w14:paraId="3F9253D8" w14:textId="77777777" w:rsidR="00C7198D" w:rsidRDefault="00C7198D" w:rsidP="00511FAD"/>
        </w:tc>
        <w:tc>
          <w:tcPr>
            <w:tcW w:w="1260" w:type="dxa"/>
          </w:tcPr>
          <w:p w14:paraId="6BA751F8" w14:textId="77777777" w:rsidR="00C7198D" w:rsidRDefault="00C7198D" w:rsidP="00511FAD"/>
        </w:tc>
      </w:tr>
      <w:tr w:rsidR="00C7198D" w14:paraId="76B41920" w14:textId="77777777" w:rsidTr="00B91EE3">
        <w:tc>
          <w:tcPr>
            <w:tcW w:w="558" w:type="dxa"/>
          </w:tcPr>
          <w:p w14:paraId="6797145C" w14:textId="77777777" w:rsidR="00C7198D" w:rsidRDefault="00C7198D" w:rsidP="00511FAD">
            <w:pPr>
              <w:jc w:val="center"/>
            </w:pPr>
            <w:r>
              <w:t>4</w:t>
            </w:r>
          </w:p>
        </w:tc>
        <w:tc>
          <w:tcPr>
            <w:tcW w:w="2232" w:type="dxa"/>
          </w:tcPr>
          <w:p w14:paraId="29F50C0D" w14:textId="77777777" w:rsidR="00C7198D" w:rsidRDefault="00C7198D" w:rsidP="00511FAD"/>
        </w:tc>
        <w:tc>
          <w:tcPr>
            <w:tcW w:w="990" w:type="dxa"/>
          </w:tcPr>
          <w:p w14:paraId="38DC2783" w14:textId="77777777" w:rsidR="00C7198D" w:rsidRDefault="00C7198D" w:rsidP="00511FAD"/>
        </w:tc>
        <w:tc>
          <w:tcPr>
            <w:tcW w:w="720" w:type="dxa"/>
          </w:tcPr>
          <w:p w14:paraId="70E4AFCB" w14:textId="77777777" w:rsidR="00C7198D" w:rsidRDefault="00C7198D" w:rsidP="00511FAD"/>
        </w:tc>
        <w:tc>
          <w:tcPr>
            <w:tcW w:w="720" w:type="dxa"/>
          </w:tcPr>
          <w:p w14:paraId="1038EB78" w14:textId="77777777" w:rsidR="00C7198D" w:rsidRDefault="00C7198D" w:rsidP="00511FAD"/>
        </w:tc>
        <w:tc>
          <w:tcPr>
            <w:tcW w:w="1170" w:type="dxa"/>
          </w:tcPr>
          <w:p w14:paraId="72AE23A5" w14:textId="77777777" w:rsidR="00C7198D" w:rsidRDefault="00C7198D" w:rsidP="00511FAD"/>
        </w:tc>
        <w:tc>
          <w:tcPr>
            <w:tcW w:w="1168" w:type="dxa"/>
          </w:tcPr>
          <w:p w14:paraId="1D9A74F8" w14:textId="77777777" w:rsidR="00C7198D" w:rsidRDefault="00C7198D" w:rsidP="00511FAD"/>
        </w:tc>
        <w:tc>
          <w:tcPr>
            <w:tcW w:w="979" w:type="dxa"/>
          </w:tcPr>
          <w:p w14:paraId="498603AB" w14:textId="77777777" w:rsidR="00C7198D" w:rsidRDefault="00C7198D" w:rsidP="00511FAD"/>
        </w:tc>
        <w:tc>
          <w:tcPr>
            <w:tcW w:w="913" w:type="dxa"/>
          </w:tcPr>
          <w:p w14:paraId="35478C17" w14:textId="77777777" w:rsidR="00C7198D" w:rsidRDefault="00C7198D" w:rsidP="00511FAD"/>
        </w:tc>
        <w:tc>
          <w:tcPr>
            <w:tcW w:w="1260" w:type="dxa"/>
          </w:tcPr>
          <w:p w14:paraId="14D62773" w14:textId="77777777" w:rsidR="00C7198D" w:rsidRDefault="00C7198D" w:rsidP="00511FAD"/>
        </w:tc>
      </w:tr>
      <w:tr w:rsidR="00C7198D" w14:paraId="36409043" w14:textId="77777777" w:rsidTr="00B91EE3">
        <w:tc>
          <w:tcPr>
            <w:tcW w:w="558" w:type="dxa"/>
          </w:tcPr>
          <w:p w14:paraId="7634E339" w14:textId="77777777" w:rsidR="00C7198D" w:rsidRDefault="00C7198D" w:rsidP="00511FAD">
            <w:pPr>
              <w:jc w:val="center"/>
            </w:pPr>
            <w:r>
              <w:t>5</w:t>
            </w:r>
          </w:p>
        </w:tc>
        <w:tc>
          <w:tcPr>
            <w:tcW w:w="2232" w:type="dxa"/>
          </w:tcPr>
          <w:p w14:paraId="65FDF29F" w14:textId="77777777" w:rsidR="00C7198D" w:rsidRDefault="00C7198D" w:rsidP="00511FAD"/>
        </w:tc>
        <w:tc>
          <w:tcPr>
            <w:tcW w:w="990" w:type="dxa"/>
          </w:tcPr>
          <w:p w14:paraId="5A51B3C6" w14:textId="77777777" w:rsidR="00C7198D" w:rsidRDefault="00C7198D" w:rsidP="00511FAD"/>
        </w:tc>
        <w:tc>
          <w:tcPr>
            <w:tcW w:w="720" w:type="dxa"/>
          </w:tcPr>
          <w:p w14:paraId="0B6A8FFF" w14:textId="77777777" w:rsidR="00C7198D" w:rsidRDefault="00C7198D" w:rsidP="00511FAD"/>
        </w:tc>
        <w:tc>
          <w:tcPr>
            <w:tcW w:w="720" w:type="dxa"/>
          </w:tcPr>
          <w:p w14:paraId="1222CDAE" w14:textId="77777777" w:rsidR="00C7198D" w:rsidRDefault="00C7198D" w:rsidP="00511FAD"/>
        </w:tc>
        <w:tc>
          <w:tcPr>
            <w:tcW w:w="1170" w:type="dxa"/>
          </w:tcPr>
          <w:p w14:paraId="5C394DD9" w14:textId="77777777" w:rsidR="00C7198D" w:rsidRDefault="00C7198D" w:rsidP="00511FAD"/>
        </w:tc>
        <w:tc>
          <w:tcPr>
            <w:tcW w:w="1168" w:type="dxa"/>
          </w:tcPr>
          <w:p w14:paraId="1D6C5C2B" w14:textId="77777777" w:rsidR="00C7198D" w:rsidRDefault="00C7198D" w:rsidP="00511FAD"/>
        </w:tc>
        <w:tc>
          <w:tcPr>
            <w:tcW w:w="979" w:type="dxa"/>
          </w:tcPr>
          <w:p w14:paraId="6118AB65" w14:textId="77777777" w:rsidR="00C7198D" w:rsidRDefault="00C7198D" w:rsidP="00511FAD"/>
        </w:tc>
        <w:tc>
          <w:tcPr>
            <w:tcW w:w="913" w:type="dxa"/>
          </w:tcPr>
          <w:p w14:paraId="0A74305D" w14:textId="77777777" w:rsidR="00C7198D" w:rsidRDefault="00C7198D" w:rsidP="00511FAD"/>
        </w:tc>
        <w:tc>
          <w:tcPr>
            <w:tcW w:w="1260" w:type="dxa"/>
          </w:tcPr>
          <w:p w14:paraId="26701E21" w14:textId="77777777" w:rsidR="00C7198D" w:rsidRDefault="00C7198D" w:rsidP="00511FAD"/>
        </w:tc>
      </w:tr>
      <w:tr w:rsidR="00C7198D" w14:paraId="32997499" w14:textId="77777777" w:rsidTr="00B91EE3">
        <w:tc>
          <w:tcPr>
            <w:tcW w:w="558" w:type="dxa"/>
          </w:tcPr>
          <w:p w14:paraId="65EB1DA0" w14:textId="77777777" w:rsidR="00C7198D" w:rsidRDefault="00C7198D" w:rsidP="00511FAD">
            <w:pPr>
              <w:jc w:val="center"/>
            </w:pPr>
            <w:r>
              <w:t>6</w:t>
            </w:r>
          </w:p>
        </w:tc>
        <w:tc>
          <w:tcPr>
            <w:tcW w:w="2232" w:type="dxa"/>
          </w:tcPr>
          <w:p w14:paraId="07DC6150" w14:textId="77777777" w:rsidR="00C7198D" w:rsidRDefault="00C7198D" w:rsidP="00511FAD"/>
        </w:tc>
        <w:tc>
          <w:tcPr>
            <w:tcW w:w="990" w:type="dxa"/>
          </w:tcPr>
          <w:p w14:paraId="2C8DF9E7" w14:textId="77777777" w:rsidR="00C7198D" w:rsidRDefault="00C7198D" w:rsidP="00511FAD"/>
        </w:tc>
        <w:tc>
          <w:tcPr>
            <w:tcW w:w="720" w:type="dxa"/>
          </w:tcPr>
          <w:p w14:paraId="5DB8E377" w14:textId="77777777" w:rsidR="00C7198D" w:rsidRDefault="00C7198D" w:rsidP="00511FAD"/>
        </w:tc>
        <w:tc>
          <w:tcPr>
            <w:tcW w:w="720" w:type="dxa"/>
          </w:tcPr>
          <w:p w14:paraId="18FB3030" w14:textId="77777777" w:rsidR="00C7198D" w:rsidRDefault="00C7198D" w:rsidP="00511FAD"/>
        </w:tc>
        <w:tc>
          <w:tcPr>
            <w:tcW w:w="1170" w:type="dxa"/>
          </w:tcPr>
          <w:p w14:paraId="777460C0" w14:textId="77777777" w:rsidR="00C7198D" w:rsidRDefault="00C7198D" w:rsidP="00511FAD"/>
        </w:tc>
        <w:tc>
          <w:tcPr>
            <w:tcW w:w="1168" w:type="dxa"/>
          </w:tcPr>
          <w:p w14:paraId="46B0923F" w14:textId="77777777" w:rsidR="00C7198D" w:rsidRDefault="00C7198D" w:rsidP="00511FAD"/>
        </w:tc>
        <w:tc>
          <w:tcPr>
            <w:tcW w:w="979" w:type="dxa"/>
          </w:tcPr>
          <w:p w14:paraId="7EE75552" w14:textId="77777777" w:rsidR="00C7198D" w:rsidRDefault="00C7198D" w:rsidP="00511FAD"/>
        </w:tc>
        <w:tc>
          <w:tcPr>
            <w:tcW w:w="913" w:type="dxa"/>
          </w:tcPr>
          <w:p w14:paraId="0BC13436" w14:textId="77777777" w:rsidR="00C7198D" w:rsidRDefault="00C7198D" w:rsidP="00511FAD"/>
        </w:tc>
        <w:tc>
          <w:tcPr>
            <w:tcW w:w="1260" w:type="dxa"/>
          </w:tcPr>
          <w:p w14:paraId="0DFCB431" w14:textId="77777777" w:rsidR="00C7198D" w:rsidRDefault="00C7198D" w:rsidP="00511FAD"/>
        </w:tc>
      </w:tr>
      <w:tr w:rsidR="00C7198D" w14:paraId="06C70B24" w14:textId="77777777" w:rsidTr="00B91EE3">
        <w:tc>
          <w:tcPr>
            <w:tcW w:w="558" w:type="dxa"/>
          </w:tcPr>
          <w:p w14:paraId="441ADF48" w14:textId="77777777" w:rsidR="00C7198D" w:rsidRDefault="00C7198D" w:rsidP="00511FAD">
            <w:pPr>
              <w:jc w:val="center"/>
            </w:pPr>
            <w:r>
              <w:t>7</w:t>
            </w:r>
          </w:p>
        </w:tc>
        <w:tc>
          <w:tcPr>
            <w:tcW w:w="2232" w:type="dxa"/>
          </w:tcPr>
          <w:p w14:paraId="55F4B4DB" w14:textId="77777777" w:rsidR="00C7198D" w:rsidRDefault="00C7198D" w:rsidP="00511FAD"/>
        </w:tc>
        <w:tc>
          <w:tcPr>
            <w:tcW w:w="990" w:type="dxa"/>
          </w:tcPr>
          <w:p w14:paraId="27CB1E63" w14:textId="77777777" w:rsidR="00C7198D" w:rsidRDefault="00C7198D" w:rsidP="00511FAD"/>
        </w:tc>
        <w:tc>
          <w:tcPr>
            <w:tcW w:w="720" w:type="dxa"/>
          </w:tcPr>
          <w:p w14:paraId="365973DD" w14:textId="77777777" w:rsidR="00C7198D" w:rsidRDefault="00C7198D" w:rsidP="00511FAD"/>
        </w:tc>
        <w:tc>
          <w:tcPr>
            <w:tcW w:w="720" w:type="dxa"/>
          </w:tcPr>
          <w:p w14:paraId="20BEAC18" w14:textId="77777777" w:rsidR="00C7198D" w:rsidRDefault="00C7198D" w:rsidP="00511FAD"/>
        </w:tc>
        <w:tc>
          <w:tcPr>
            <w:tcW w:w="1170" w:type="dxa"/>
          </w:tcPr>
          <w:p w14:paraId="4DDCE125" w14:textId="77777777" w:rsidR="00C7198D" w:rsidRDefault="00C7198D" w:rsidP="00511FAD"/>
        </w:tc>
        <w:tc>
          <w:tcPr>
            <w:tcW w:w="1168" w:type="dxa"/>
          </w:tcPr>
          <w:p w14:paraId="2DB62CC6" w14:textId="77777777" w:rsidR="00C7198D" w:rsidRDefault="00C7198D" w:rsidP="00511FAD"/>
        </w:tc>
        <w:tc>
          <w:tcPr>
            <w:tcW w:w="979" w:type="dxa"/>
          </w:tcPr>
          <w:p w14:paraId="40E063B9" w14:textId="77777777" w:rsidR="00C7198D" w:rsidRDefault="00C7198D" w:rsidP="00511FAD"/>
        </w:tc>
        <w:tc>
          <w:tcPr>
            <w:tcW w:w="913" w:type="dxa"/>
          </w:tcPr>
          <w:p w14:paraId="7B5E8818" w14:textId="77777777" w:rsidR="00C7198D" w:rsidRDefault="00C7198D" w:rsidP="00511FAD"/>
        </w:tc>
        <w:tc>
          <w:tcPr>
            <w:tcW w:w="1260" w:type="dxa"/>
          </w:tcPr>
          <w:p w14:paraId="74980364" w14:textId="77777777" w:rsidR="00C7198D" w:rsidRDefault="00C7198D" w:rsidP="00511FAD"/>
        </w:tc>
      </w:tr>
      <w:tr w:rsidR="00C7198D" w14:paraId="2790B238" w14:textId="77777777" w:rsidTr="00B91EE3">
        <w:tc>
          <w:tcPr>
            <w:tcW w:w="558" w:type="dxa"/>
          </w:tcPr>
          <w:p w14:paraId="1D0328A4" w14:textId="77777777" w:rsidR="00C7198D" w:rsidRDefault="00C7198D" w:rsidP="00511FAD">
            <w:pPr>
              <w:jc w:val="center"/>
            </w:pPr>
            <w:r>
              <w:t>8</w:t>
            </w:r>
          </w:p>
        </w:tc>
        <w:tc>
          <w:tcPr>
            <w:tcW w:w="2232" w:type="dxa"/>
          </w:tcPr>
          <w:p w14:paraId="1D3AD6C6" w14:textId="77777777" w:rsidR="00C7198D" w:rsidRDefault="00C7198D" w:rsidP="00511FAD"/>
        </w:tc>
        <w:tc>
          <w:tcPr>
            <w:tcW w:w="990" w:type="dxa"/>
          </w:tcPr>
          <w:p w14:paraId="754E306F" w14:textId="77777777" w:rsidR="00C7198D" w:rsidRDefault="00C7198D" w:rsidP="00511FAD"/>
        </w:tc>
        <w:tc>
          <w:tcPr>
            <w:tcW w:w="720" w:type="dxa"/>
          </w:tcPr>
          <w:p w14:paraId="53A50F9A" w14:textId="77777777" w:rsidR="00C7198D" w:rsidRDefault="00C7198D" w:rsidP="00511FAD"/>
        </w:tc>
        <w:tc>
          <w:tcPr>
            <w:tcW w:w="720" w:type="dxa"/>
          </w:tcPr>
          <w:p w14:paraId="7E547BC1" w14:textId="77777777" w:rsidR="00C7198D" w:rsidRDefault="00C7198D" w:rsidP="00511FAD"/>
        </w:tc>
        <w:tc>
          <w:tcPr>
            <w:tcW w:w="1170" w:type="dxa"/>
          </w:tcPr>
          <w:p w14:paraId="0A1CA223" w14:textId="77777777" w:rsidR="00C7198D" w:rsidRDefault="00C7198D" w:rsidP="00511FAD"/>
        </w:tc>
        <w:tc>
          <w:tcPr>
            <w:tcW w:w="1168" w:type="dxa"/>
          </w:tcPr>
          <w:p w14:paraId="0784D87C" w14:textId="77777777" w:rsidR="00C7198D" w:rsidRDefault="00C7198D" w:rsidP="00511FAD"/>
        </w:tc>
        <w:tc>
          <w:tcPr>
            <w:tcW w:w="979" w:type="dxa"/>
          </w:tcPr>
          <w:p w14:paraId="0E71B044" w14:textId="77777777" w:rsidR="00C7198D" w:rsidRDefault="00C7198D" w:rsidP="00511FAD"/>
        </w:tc>
        <w:tc>
          <w:tcPr>
            <w:tcW w:w="913" w:type="dxa"/>
          </w:tcPr>
          <w:p w14:paraId="3A83E26A" w14:textId="77777777" w:rsidR="00C7198D" w:rsidRDefault="00C7198D" w:rsidP="00511FAD"/>
        </w:tc>
        <w:tc>
          <w:tcPr>
            <w:tcW w:w="1260" w:type="dxa"/>
          </w:tcPr>
          <w:p w14:paraId="7091E1CF" w14:textId="77777777" w:rsidR="00C7198D" w:rsidRDefault="00C7198D" w:rsidP="00511FAD"/>
        </w:tc>
      </w:tr>
    </w:tbl>
    <w:p w14:paraId="7511D719" w14:textId="77777777" w:rsidR="00C7198D" w:rsidRDefault="00C7198D" w:rsidP="00C7198D">
      <w:pPr>
        <w:rPr>
          <w:sz w:val="21"/>
          <w:szCs w:val="21"/>
        </w:rPr>
      </w:pPr>
    </w:p>
    <w:p w14:paraId="4875C23B" w14:textId="77777777" w:rsidR="00C7198D" w:rsidRDefault="00C7198D" w:rsidP="00C7198D">
      <w:pPr>
        <w:rPr>
          <w:sz w:val="21"/>
          <w:szCs w:val="21"/>
        </w:rPr>
      </w:pPr>
    </w:p>
    <w:p w14:paraId="68A93DDA" w14:textId="77777777" w:rsidR="00C7198D" w:rsidRDefault="00C7198D" w:rsidP="00C7198D">
      <w:pPr>
        <w:spacing w:line="240" w:lineRule="atLeast"/>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3FB6CE07" w14:textId="77777777" w:rsidR="00C7198D" w:rsidRDefault="00C7198D" w:rsidP="00C7198D">
      <w:pPr>
        <w:spacing w:line="240" w:lineRule="atLeast"/>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630AC9B8" w14:textId="77777777" w:rsidR="00C7198D" w:rsidRPr="001031CC" w:rsidRDefault="00C7198D" w:rsidP="00C7198D">
      <w:pPr>
        <w:spacing w:line="240" w:lineRule="atLeast"/>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2FE97641" w14:textId="77777777" w:rsidR="00C7198D" w:rsidRDefault="00C7198D" w:rsidP="00C7198D">
      <w:pPr>
        <w:spacing w:after="200" w:line="276" w:lineRule="auto"/>
        <w:jc w:val="both"/>
        <w:rPr>
          <w:rFonts w:ascii="Arial" w:hAnsi="Arial" w:cstheme="minorBidi"/>
          <w:b/>
          <w:bCs/>
          <w:sz w:val="21"/>
          <w:szCs w:val="21"/>
        </w:rPr>
      </w:pPr>
    </w:p>
    <w:p w14:paraId="2A6A705C" w14:textId="77777777" w:rsidR="00C7198D" w:rsidRDefault="00C7198D" w:rsidP="00C7198D"/>
    <w:p w14:paraId="50653D9B" w14:textId="77777777" w:rsidR="00C7198D" w:rsidRDefault="00C7198D"/>
    <w:p w14:paraId="56F94863" w14:textId="77777777" w:rsidR="00C7198D" w:rsidRDefault="00C7198D"/>
    <w:p w14:paraId="345AD914" w14:textId="77777777" w:rsidR="00C7198D" w:rsidRDefault="00C7198D"/>
    <w:p w14:paraId="1C46A950" w14:textId="77777777" w:rsidR="00C7198D" w:rsidRDefault="00C7198D"/>
    <w:p w14:paraId="5DDA1BC1" w14:textId="77777777" w:rsidR="00C7198D" w:rsidRDefault="00C7198D"/>
    <w:p w14:paraId="1367B613" w14:textId="77777777" w:rsidR="00C7198D" w:rsidRDefault="00C7198D"/>
    <w:p w14:paraId="0CC0AD27" w14:textId="77777777" w:rsidR="00C7198D" w:rsidRDefault="00C7198D"/>
    <w:p w14:paraId="56BF7820" w14:textId="77777777" w:rsidR="00C7198D" w:rsidRDefault="00C7198D"/>
    <w:p w14:paraId="0A703DFE" w14:textId="77777777" w:rsidR="00C7198D" w:rsidRDefault="00C7198D"/>
    <w:p w14:paraId="0F06EF00" w14:textId="77777777" w:rsidR="00C7198D" w:rsidRDefault="00C7198D"/>
    <w:p w14:paraId="180B8F8B" w14:textId="77777777" w:rsidR="00C7198D" w:rsidRDefault="00C7198D"/>
    <w:p w14:paraId="0E8E9859" w14:textId="77777777" w:rsidR="00C7198D" w:rsidRDefault="00C7198D"/>
    <w:p w14:paraId="0F774170" w14:textId="77777777" w:rsidR="00C7198D" w:rsidRDefault="00C7198D"/>
    <w:p w14:paraId="6D161484" w14:textId="77777777" w:rsidR="00C7198D" w:rsidRDefault="00C7198D"/>
    <w:p w14:paraId="031DF9F4" w14:textId="77777777" w:rsidR="00C7198D" w:rsidRDefault="00C7198D"/>
    <w:tbl>
      <w:tblPr>
        <w:tblW w:w="10813" w:type="dxa"/>
        <w:tblBorders>
          <w:bottom w:val="single" w:sz="4" w:space="0" w:color="auto"/>
        </w:tblBorders>
        <w:tblLook w:val="04A0" w:firstRow="1" w:lastRow="0" w:firstColumn="1" w:lastColumn="0" w:noHBand="0" w:noVBand="1"/>
      </w:tblPr>
      <w:tblGrid>
        <w:gridCol w:w="4320"/>
        <w:gridCol w:w="2160"/>
        <w:gridCol w:w="4333"/>
      </w:tblGrid>
      <w:tr w:rsidR="00232DF4" w:rsidRPr="00887E89" w14:paraId="474F2225" w14:textId="77777777" w:rsidTr="001F1705">
        <w:trPr>
          <w:trHeight w:val="1440"/>
        </w:trPr>
        <w:tc>
          <w:tcPr>
            <w:tcW w:w="4320" w:type="dxa"/>
          </w:tcPr>
          <w:p w14:paraId="300AABA1" w14:textId="77777777" w:rsidR="00232DF4" w:rsidRPr="003C1E74" w:rsidRDefault="00232DF4" w:rsidP="001F170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4671CDA" w14:textId="77777777" w:rsidR="00232DF4" w:rsidRPr="005A14F8" w:rsidRDefault="00232DF4" w:rsidP="001F170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2CAAE1D" w14:textId="77777777" w:rsidR="00232DF4" w:rsidRPr="005A14F8" w:rsidRDefault="00232DF4" w:rsidP="001F170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4865CFC" w14:textId="77777777" w:rsidR="00232DF4" w:rsidRPr="005A14F8" w:rsidRDefault="00232DF4" w:rsidP="001F170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1AA1034" w14:textId="77777777" w:rsidR="00232DF4" w:rsidRPr="005A14F8" w:rsidRDefault="00232DF4" w:rsidP="001F1705">
            <w:pPr>
              <w:tabs>
                <w:tab w:val="center" w:pos="882"/>
              </w:tabs>
              <w:rPr>
                <w:sz w:val="6"/>
                <w:szCs w:val="5"/>
              </w:rPr>
            </w:pPr>
            <w:r>
              <w:rPr>
                <w:rFonts w:ascii="Mangal" w:hAnsi="Mangal" w:cs="Mangal"/>
                <w:rtl/>
                <w:cs/>
              </w:rPr>
              <w:tab/>
            </w:r>
            <w:r>
              <w:rPr>
                <w:noProof/>
                <w:sz w:val="6"/>
                <w:szCs w:val="5"/>
                <w:lang w:bidi="hi-IN"/>
              </w:rPr>
              <w:drawing>
                <wp:inline distT="0" distB="0" distL="0" distR="0" wp14:anchorId="0EE374B9" wp14:editId="47019E18">
                  <wp:extent cx="871855" cy="882650"/>
                  <wp:effectExtent l="19050" t="0" r="4445" b="0"/>
                  <wp:docPr id="19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43C80DE" w14:textId="77777777" w:rsidR="00232DF4" w:rsidRPr="00743A0A" w:rsidRDefault="00232DF4" w:rsidP="001F170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028A6A8" w14:textId="77777777" w:rsidR="00232DF4" w:rsidRPr="005A14F8" w:rsidRDefault="00232DF4" w:rsidP="001F1705">
            <w:pPr>
              <w:pStyle w:val="Header"/>
              <w:jc w:val="both"/>
              <w:rPr>
                <w:rFonts w:ascii="Calibri" w:hAnsi="Calibri"/>
                <w:b/>
                <w:bCs/>
              </w:rPr>
            </w:pPr>
            <w:r w:rsidRPr="005A14F8">
              <w:rPr>
                <w:rFonts w:ascii="Calibri" w:hAnsi="Calibri"/>
              </w:rPr>
              <w:t xml:space="preserve">Office of Sr. DEE (TRS), </w:t>
            </w:r>
          </w:p>
          <w:p w14:paraId="028E44FD" w14:textId="77777777" w:rsidR="00232DF4" w:rsidRPr="005A14F8" w:rsidRDefault="00232DF4" w:rsidP="001F1705">
            <w:pPr>
              <w:pStyle w:val="Header"/>
              <w:jc w:val="both"/>
              <w:rPr>
                <w:rFonts w:ascii="Calibri" w:hAnsi="Calibri"/>
                <w:b/>
                <w:bCs/>
              </w:rPr>
            </w:pPr>
            <w:r w:rsidRPr="005A14F8">
              <w:rPr>
                <w:rFonts w:ascii="Calibri" w:hAnsi="Calibri"/>
              </w:rPr>
              <w:t xml:space="preserve">Electric Loco Shed, Kalyan - 421 301. </w:t>
            </w:r>
          </w:p>
          <w:p w14:paraId="26F95C1A" w14:textId="77777777" w:rsidR="00232DF4" w:rsidRPr="005A14F8" w:rsidRDefault="00232DF4" w:rsidP="001F170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1DDC7F9" w14:textId="77777777" w:rsidR="001F1705" w:rsidRDefault="001F1705" w:rsidP="00232DF4">
      <w:pPr>
        <w:jc w:val="both"/>
        <w:rPr>
          <w:rFonts w:ascii="Arial" w:hAnsi="Arial" w:cs="Arial"/>
          <w:sz w:val="21"/>
          <w:szCs w:val="21"/>
        </w:rPr>
      </w:pPr>
    </w:p>
    <w:p w14:paraId="744D6FD3" w14:textId="77777777" w:rsidR="00232DF4" w:rsidRPr="00F559C7" w:rsidRDefault="00232DF4" w:rsidP="00232DF4">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w:t>
      </w:r>
      <w:r w:rsidR="001F1705">
        <w:rPr>
          <w:rFonts w:ascii="Arial" w:hAnsi="Arial" w:cs="Arial"/>
          <w:sz w:val="21"/>
          <w:szCs w:val="21"/>
        </w:rPr>
        <w:t>RSP/Umbrella Work</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w:t>
      </w:r>
      <w:r w:rsidR="00500AA9">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sidR="001F1705">
        <w:rPr>
          <w:rFonts w:ascii="Arial" w:hAnsi="Arial" w:cs="Arial"/>
          <w:color w:val="000000" w:themeColor="text1"/>
          <w:sz w:val="21"/>
          <w:szCs w:val="21"/>
        </w:rPr>
        <w:t>21</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06</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59C7DFB9" w14:textId="77777777" w:rsidR="00232DF4" w:rsidRPr="00F559C7" w:rsidRDefault="00232DF4" w:rsidP="00232DF4">
      <w:pPr>
        <w:jc w:val="both"/>
        <w:rPr>
          <w:rFonts w:ascii="Arial" w:hAnsi="Arial" w:cs="Arial"/>
          <w:color w:val="000000" w:themeColor="text1"/>
          <w:sz w:val="21"/>
          <w:szCs w:val="21"/>
        </w:rPr>
      </w:pPr>
    </w:p>
    <w:p w14:paraId="63DE8F9A" w14:textId="77777777" w:rsidR="00232DF4" w:rsidRPr="00F559C7" w:rsidRDefault="00232DF4" w:rsidP="00232DF4">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6C37E727" w14:textId="77777777" w:rsidR="00232DF4" w:rsidRDefault="00232DF4" w:rsidP="00232DF4">
      <w:pPr>
        <w:ind w:left="-709"/>
        <w:jc w:val="both"/>
        <w:rPr>
          <w:rFonts w:ascii="Arial" w:hAnsi="Arial" w:cs="Arial"/>
          <w:color w:val="000000" w:themeColor="text1"/>
          <w:sz w:val="21"/>
          <w:szCs w:val="21"/>
        </w:rPr>
      </w:pPr>
    </w:p>
    <w:p w14:paraId="37ABA5B3" w14:textId="77777777" w:rsidR="00232DF4" w:rsidRPr="005F3456" w:rsidRDefault="00232DF4" w:rsidP="00232DF4">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4F009879" w14:textId="77777777" w:rsidR="00232DF4" w:rsidRDefault="00232DF4" w:rsidP="00232DF4">
      <w:pPr>
        <w:ind w:left="-709" w:hanging="1418"/>
        <w:jc w:val="both"/>
        <w:rPr>
          <w:rFonts w:ascii="Arial" w:hAnsi="Arial" w:cs="Arial"/>
          <w:color w:val="000000" w:themeColor="text1"/>
          <w:sz w:val="21"/>
          <w:szCs w:val="21"/>
        </w:rPr>
      </w:pPr>
    </w:p>
    <w:p w14:paraId="64E628A1" w14:textId="77777777" w:rsidR="00232DF4" w:rsidRPr="00F559C7" w:rsidRDefault="00232DF4" w:rsidP="00232DF4">
      <w:pPr>
        <w:ind w:left="-709" w:hanging="1418"/>
        <w:jc w:val="both"/>
        <w:rPr>
          <w:rFonts w:ascii="Arial" w:hAnsi="Arial" w:cs="Arial"/>
          <w:color w:val="000000" w:themeColor="text1"/>
          <w:sz w:val="21"/>
          <w:szCs w:val="21"/>
        </w:rPr>
      </w:pPr>
    </w:p>
    <w:p w14:paraId="6CB19E0C" w14:textId="77777777" w:rsidR="001F1705" w:rsidRDefault="00232DF4" w:rsidP="00232DF4">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sidR="001F1705">
        <w:rPr>
          <w:rFonts w:ascii="Arial" w:hAnsi="Arial" w:cs="Arial"/>
          <w:color w:val="000000" w:themeColor="text1"/>
          <w:sz w:val="21"/>
          <w:szCs w:val="21"/>
        </w:rPr>
        <w:t>ELS</w:t>
      </w:r>
      <w:proofErr w:type="gramEnd"/>
      <w:r w:rsidR="001F1705">
        <w:rPr>
          <w:rFonts w:ascii="Arial" w:hAnsi="Arial" w:cs="Arial"/>
          <w:color w:val="000000" w:themeColor="text1"/>
          <w:sz w:val="21"/>
          <w:szCs w:val="21"/>
        </w:rPr>
        <w:t xml:space="preserve">/KYN’s proposal against the Umbrella Work 2023-24 under Plan Head -21 (RSP)                      </w:t>
      </w:r>
    </w:p>
    <w:p w14:paraId="75093255" w14:textId="77777777" w:rsidR="001F1705" w:rsidRDefault="001F1705" w:rsidP="00232DF4">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For the work of “Maintenance Spares for major overhauling schedule (TOH &amp; IOH) </w:t>
      </w:r>
    </w:p>
    <w:p w14:paraId="7CDCF05E" w14:textId="77777777" w:rsidR="001F1705" w:rsidRDefault="001F1705" w:rsidP="00232DF4">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of conventional and 3 –phase locomotives (PB#1233/RB/2023-24)</w:t>
      </w:r>
    </w:p>
    <w:p w14:paraId="42FE5257" w14:textId="77777777" w:rsidR="00232DF4" w:rsidRDefault="001F1705" w:rsidP="00232DF4">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31A9A7C0" w14:textId="77777777" w:rsidR="00365557" w:rsidRPr="001F1705" w:rsidRDefault="00365557" w:rsidP="00232DF4">
      <w:pPr>
        <w:ind w:firstLine="720"/>
        <w:jc w:val="both"/>
        <w:rPr>
          <w:rFonts w:ascii="Arial" w:hAnsi="Arial" w:cs="Arial"/>
          <w:color w:val="000000" w:themeColor="text1"/>
          <w:sz w:val="11"/>
          <w:szCs w:val="11"/>
        </w:rPr>
      </w:pPr>
    </w:p>
    <w:p w14:paraId="549549EA" w14:textId="77777777" w:rsidR="001F1705" w:rsidRDefault="00232DF4" w:rsidP="00232DF4">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r w:rsidR="001F1705">
        <w:rPr>
          <w:rFonts w:ascii="Arial" w:hAnsi="Arial" w:cs="Arial"/>
          <w:color w:val="000000" w:themeColor="text1"/>
          <w:sz w:val="21"/>
          <w:szCs w:val="21"/>
        </w:rPr>
        <w:t>Railway Board’s letter No. 2023-B-106 / Umbrella dated 08.05.2023</w:t>
      </w:r>
    </w:p>
    <w:p w14:paraId="7E4175B0" w14:textId="77777777" w:rsidR="00232DF4" w:rsidRPr="00F559C7" w:rsidRDefault="00232DF4" w:rsidP="00232DF4">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304CDF6B" w14:textId="77777777" w:rsidR="00232DF4" w:rsidRPr="00F559C7" w:rsidRDefault="00232DF4" w:rsidP="00232DF4">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1023D6BA" w14:textId="77777777" w:rsidR="00232DF4" w:rsidRDefault="00232DF4" w:rsidP="00232DF4">
      <w:pPr>
        <w:ind w:firstLine="720"/>
        <w:jc w:val="both"/>
        <w:rPr>
          <w:rFonts w:ascii="Arial" w:hAnsi="Arial" w:cs="Arial"/>
          <w:sz w:val="21"/>
          <w:szCs w:val="21"/>
        </w:rPr>
      </w:pPr>
    </w:p>
    <w:p w14:paraId="49F162A7" w14:textId="77777777" w:rsidR="00536BF7" w:rsidRDefault="00536BF7" w:rsidP="00536BF7">
      <w:pPr>
        <w:ind w:firstLine="720"/>
        <w:jc w:val="both"/>
        <w:rPr>
          <w:rFonts w:ascii="Arial" w:hAnsi="Arial" w:cs="Arial"/>
          <w:color w:val="000000" w:themeColor="text1"/>
          <w:sz w:val="21"/>
          <w:szCs w:val="21"/>
        </w:rPr>
      </w:pPr>
      <w:r>
        <w:rPr>
          <w:rFonts w:ascii="Arial" w:hAnsi="Arial" w:cs="Arial"/>
          <w:sz w:val="21"/>
          <w:szCs w:val="21"/>
        </w:rPr>
        <w:lastRenderedPageBreak/>
        <w:t>Railway Board vide above referred letter mentioned that the work of “</w:t>
      </w:r>
      <w:r>
        <w:rPr>
          <w:rFonts w:ascii="Arial" w:hAnsi="Arial" w:cs="Arial"/>
          <w:color w:val="000000" w:themeColor="text1"/>
          <w:sz w:val="21"/>
          <w:szCs w:val="21"/>
        </w:rPr>
        <w:t xml:space="preserve">Maintenance Spares for major overhauling schedule (TOH &amp; IOH) of conventional and 3 –phase locomotives” </w:t>
      </w:r>
      <w:r w:rsidR="008C1789">
        <w:rPr>
          <w:rFonts w:ascii="Arial" w:hAnsi="Arial" w:cs="Arial"/>
          <w:color w:val="000000" w:themeColor="text1"/>
          <w:sz w:val="21"/>
          <w:szCs w:val="21"/>
        </w:rPr>
        <w:t xml:space="preserve">has been included </w:t>
      </w:r>
      <w:r>
        <w:rPr>
          <w:rFonts w:ascii="Arial" w:hAnsi="Arial" w:cs="Arial"/>
          <w:color w:val="000000" w:themeColor="text1"/>
          <w:sz w:val="21"/>
          <w:szCs w:val="21"/>
        </w:rPr>
        <w:t>as an “Umbrella Work 2023-24” under PH-21, Rolling Stock in Railway Board” (PB No.1233)</w:t>
      </w:r>
      <w:r w:rsidR="008C1789">
        <w:rPr>
          <w:rFonts w:ascii="Arial" w:hAnsi="Arial" w:cs="Arial"/>
          <w:color w:val="000000" w:themeColor="text1"/>
          <w:sz w:val="21"/>
          <w:szCs w:val="21"/>
        </w:rPr>
        <w:t xml:space="preserve">.  </w:t>
      </w:r>
      <w:r>
        <w:rPr>
          <w:rFonts w:ascii="Arial" w:hAnsi="Arial" w:cs="Arial"/>
          <w:color w:val="000000" w:themeColor="text1"/>
          <w:sz w:val="21"/>
          <w:szCs w:val="21"/>
        </w:rPr>
        <w:t xml:space="preserve"> </w:t>
      </w:r>
    </w:p>
    <w:p w14:paraId="4C628CA4" w14:textId="77777777" w:rsidR="00536BF7" w:rsidRDefault="00536BF7" w:rsidP="00536BF7">
      <w:pPr>
        <w:ind w:firstLine="720"/>
        <w:jc w:val="both"/>
        <w:rPr>
          <w:rFonts w:ascii="Arial" w:hAnsi="Arial" w:cs="Arial"/>
          <w:color w:val="000000" w:themeColor="text1"/>
          <w:sz w:val="21"/>
          <w:szCs w:val="21"/>
        </w:rPr>
      </w:pPr>
    </w:p>
    <w:p w14:paraId="7BBA3F99" w14:textId="77777777" w:rsidR="008C1789" w:rsidRDefault="00536BF7" w:rsidP="00536BF7">
      <w:pPr>
        <w:ind w:firstLine="720"/>
        <w:jc w:val="both"/>
        <w:rPr>
          <w:rFonts w:ascii="Arial" w:hAnsi="Arial" w:cs="Arial"/>
          <w:color w:val="000000" w:themeColor="text1"/>
          <w:sz w:val="21"/>
          <w:szCs w:val="21"/>
        </w:rPr>
      </w:pPr>
      <w:r>
        <w:rPr>
          <w:rFonts w:ascii="Arial" w:hAnsi="Arial" w:cs="Arial"/>
          <w:color w:val="000000" w:themeColor="text1"/>
          <w:sz w:val="21"/>
          <w:szCs w:val="21"/>
        </w:rPr>
        <w:t>In compliance of Railway Board’s above letter, ELS/</w:t>
      </w:r>
      <w:proofErr w:type="gramStart"/>
      <w:r>
        <w:rPr>
          <w:rFonts w:ascii="Arial" w:hAnsi="Arial" w:cs="Arial"/>
          <w:color w:val="000000" w:themeColor="text1"/>
          <w:sz w:val="21"/>
          <w:szCs w:val="21"/>
        </w:rPr>
        <w:t xml:space="preserve">KYN’s </w:t>
      </w:r>
      <w:r w:rsidR="008C1789">
        <w:rPr>
          <w:rFonts w:ascii="Arial" w:hAnsi="Arial" w:cs="Arial"/>
          <w:color w:val="000000" w:themeColor="text1"/>
          <w:sz w:val="21"/>
          <w:szCs w:val="21"/>
        </w:rPr>
        <w:t xml:space="preserve"> estimate</w:t>
      </w:r>
      <w:proofErr w:type="gramEnd"/>
      <w:r>
        <w:rPr>
          <w:rFonts w:ascii="Arial" w:hAnsi="Arial" w:cs="Arial"/>
          <w:color w:val="000000" w:themeColor="text1"/>
          <w:sz w:val="21"/>
          <w:szCs w:val="21"/>
        </w:rPr>
        <w:t xml:space="preserve"> </w:t>
      </w:r>
      <w:r w:rsidR="008C1789">
        <w:rPr>
          <w:rFonts w:ascii="Arial" w:hAnsi="Arial" w:cs="Arial"/>
          <w:color w:val="000000" w:themeColor="text1"/>
          <w:sz w:val="21"/>
          <w:szCs w:val="21"/>
        </w:rPr>
        <w:t xml:space="preserve">amounting to Rs 33.99 Crore against PB No. 1045 </w:t>
      </w:r>
      <w:proofErr w:type="spellStart"/>
      <w:proofErr w:type="gramStart"/>
      <w:r w:rsidR="008C1789">
        <w:rPr>
          <w:rFonts w:ascii="Arial" w:hAnsi="Arial" w:cs="Arial"/>
          <w:color w:val="000000" w:themeColor="text1"/>
          <w:sz w:val="21"/>
          <w:szCs w:val="21"/>
        </w:rPr>
        <w:t>a</w:t>
      </w:r>
      <w:proofErr w:type="spellEnd"/>
      <w:r w:rsidR="008C1789">
        <w:rPr>
          <w:rFonts w:ascii="Arial" w:hAnsi="Arial" w:cs="Arial"/>
          <w:color w:val="000000" w:themeColor="text1"/>
          <w:sz w:val="21"/>
          <w:szCs w:val="21"/>
        </w:rPr>
        <w:t xml:space="preserve"> for</w:t>
      </w:r>
      <w:proofErr w:type="gramEnd"/>
      <w:r w:rsidR="008C1789">
        <w:rPr>
          <w:rFonts w:ascii="Arial" w:hAnsi="Arial" w:cs="Arial"/>
          <w:color w:val="000000" w:themeColor="text1"/>
          <w:sz w:val="21"/>
          <w:szCs w:val="21"/>
        </w:rPr>
        <w:t xml:space="preserve"> Central Railway’s work of “Maintenance Spares for major overhauling schedule (TOH &amp; IOH) of conventional and 3 –phase locomotives” is enclosed herewith for further necessary action please.</w:t>
      </w:r>
    </w:p>
    <w:p w14:paraId="3326D07C" w14:textId="77777777" w:rsidR="008C1789" w:rsidRDefault="008C1789" w:rsidP="00536BF7">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73190148" w14:textId="77777777" w:rsidR="00232DF4" w:rsidRDefault="00232DF4" w:rsidP="00232DF4">
      <w:pPr>
        <w:rPr>
          <w:sz w:val="21"/>
          <w:szCs w:val="21"/>
        </w:rPr>
      </w:pPr>
    </w:p>
    <w:p w14:paraId="21531800" w14:textId="77777777" w:rsidR="00232DF4" w:rsidRDefault="00232DF4" w:rsidP="00232DF4">
      <w:pPr>
        <w:rPr>
          <w:sz w:val="21"/>
          <w:szCs w:val="21"/>
        </w:rPr>
      </w:pPr>
    </w:p>
    <w:p w14:paraId="0BCC80C2" w14:textId="77777777" w:rsidR="00232DF4" w:rsidRDefault="00232DF4" w:rsidP="00232DF4">
      <w:pPr>
        <w:rPr>
          <w:sz w:val="21"/>
          <w:szCs w:val="21"/>
        </w:rPr>
      </w:pPr>
    </w:p>
    <w:p w14:paraId="3F745444" w14:textId="77777777" w:rsidR="00232DF4" w:rsidRDefault="00232DF4" w:rsidP="00232DF4">
      <w:pPr>
        <w:rPr>
          <w:sz w:val="21"/>
          <w:szCs w:val="21"/>
        </w:rPr>
      </w:pPr>
    </w:p>
    <w:p w14:paraId="6CD17A9C" w14:textId="77777777" w:rsidR="00232DF4" w:rsidRDefault="00232DF4" w:rsidP="00232DF4">
      <w:pPr>
        <w:rPr>
          <w:sz w:val="21"/>
          <w:szCs w:val="21"/>
        </w:rPr>
      </w:pPr>
    </w:p>
    <w:p w14:paraId="3B599E92" w14:textId="77777777" w:rsidR="00232DF4" w:rsidRDefault="00232DF4" w:rsidP="00232DF4">
      <w:pPr>
        <w:rPr>
          <w:sz w:val="21"/>
          <w:szCs w:val="21"/>
        </w:rPr>
      </w:pPr>
    </w:p>
    <w:p w14:paraId="78251017" w14:textId="77777777" w:rsidR="00232DF4" w:rsidRDefault="00232DF4" w:rsidP="00232DF4">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500AA9">
        <w:rPr>
          <w:sz w:val="21"/>
          <w:szCs w:val="21"/>
        </w:rPr>
        <w:t xml:space="preserve">         </w:t>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40E74661" w14:textId="77777777" w:rsidR="00232DF4" w:rsidRDefault="00232DF4" w:rsidP="00232DF4">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sidR="00500AA9">
        <w:rPr>
          <w:rFonts w:ascii="Arial" w:hAnsi="Arial" w:cs="Arial"/>
          <w:bCs/>
          <w:sz w:val="20"/>
          <w:szCs w:val="20"/>
        </w:rPr>
        <w:t xml:space="preserve">      </w:t>
      </w:r>
      <w:r>
        <w:rPr>
          <w:rFonts w:ascii="Arial" w:hAnsi="Arial" w:cs="Arial"/>
          <w:bCs/>
          <w:sz w:val="20"/>
          <w:szCs w:val="20"/>
        </w:rPr>
        <w:t xml:space="preserve"> </w:t>
      </w:r>
      <w:r w:rsidR="00500AA9">
        <w:rPr>
          <w:rFonts w:ascii="Arial" w:hAnsi="Arial" w:cs="Arial"/>
          <w:bCs/>
          <w:sz w:val="20"/>
          <w:szCs w:val="20"/>
        </w:rPr>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0383D32E" w14:textId="77777777" w:rsidR="00232DF4" w:rsidRPr="001031CC" w:rsidRDefault="00232DF4" w:rsidP="00232DF4">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sidR="00500AA9">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73493A50" w14:textId="77777777" w:rsidR="00232DF4" w:rsidRPr="001031CC" w:rsidRDefault="00232DF4" w:rsidP="00232DF4">
      <w:pPr>
        <w:ind w:left="-709"/>
        <w:jc w:val="both"/>
        <w:rPr>
          <w:rFonts w:ascii="Arial" w:hAnsi="Arial" w:cs="Arial"/>
          <w:sz w:val="21"/>
          <w:szCs w:val="21"/>
        </w:rPr>
      </w:pPr>
    </w:p>
    <w:p w14:paraId="5B4F0E84" w14:textId="77777777" w:rsidR="00232DF4" w:rsidRDefault="00500AA9" w:rsidP="00232DF4">
      <w:pPr>
        <w:ind w:left="-709"/>
        <w:jc w:val="both"/>
        <w:rPr>
          <w:rFonts w:ascii="Arial" w:hAnsi="Arial" w:cs="Arial"/>
          <w:sz w:val="21"/>
          <w:szCs w:val="21"/>
        </w:rPr>
      </w:pPr>
      <w:r>
        <w:rPr>
          <w:rFonts w:ascii="Arial" w:hAnsi="Arial" w:cs="Arial"/>
          <w:sz w:val="21"/>
          <w:szCs w:val="21"/>
        </w:rPr>
        <w:t xml:space="preserve"> </w:t>
      </w:r>
    </w:p>
    <w:p w14:paraId="02ECB6BF" w14:textId="77777777" w:rsidR="00232DF4" w:rsidRDefault="00232DF4" w:rsidP="00232DF4">
      <w:pPr>
        <w:tabs>
          <w:tab w:val="left" w:pos="3510"/>
        </w:tabs>
        <w:jc w:val="both"/>
        <w:rPr>
          <w:rFonts w:ascii="Arial" w:hAnsi="Arial" w:cs="Arial"/>
          <w:sz w:val="21"/>
          <w:szCs w:val="21"/>
        </w:rPr>
      </w:pPr>
    </w:p>
    <w:p w14:paraId="4E2B7A3A" w14:textId="77777777" w:rsidR="00232DF4" w:rsidRDefault="00232DF4" w:rsidP="00232DF4">
      <w:pPr>
        <w:tabs>
          <w:tab w:val="left" w:pos="3510"/>
        </w:tabs>
        <w:jc w:val="both"/>
        <w:rPr>
          <w:rFonts w:ascii="Arial" w:hAnsi="Arial" w:cs="Arial"/>
          <w:sz w:val="21"/>
          <w:szCs w:val="21"/>
        </w:rPr>
      </w:pPr>
    </w:p>
    <w:p w14:paraId="74FCEFCA" w14:textId="77777777" w:rsidR="00232DF4" w:rsidRDefault="00232DF4" w:rsidP="00232DF4">
      <w:pPr>
        <w:tabs>
          <w:tab w:val="left" w:pos="3510"/>
        </w:tabs>
        <w:jc w:val="both"/>
        <w:rPr>
          <w:rFonts w:ascii="Arial" w:hAnsi="Arial" w:cs="Arial"/>
          <w:sz w:val="21"/>
          <w:szCs w:val="21"/>
        </w:rPr>
      </w:pPr>
    </w:p>
    <w:p w14:paraId="26881EBB" w14:textId="77777777" w:rsidR="00232DF4" w:rsidRDefault="00232DF4" w:rsidP="00232DF4">
      <w:pPr>
        <w:tabs>
          <w:tab w:val="left" w:pos="3510"/>
        </w:tabs>
        <w:jc w:val="both"/>
        <w:rPr>
          <w:rFonts w:ascii="Arial" w:hAnsi="Arial" w:cs="Arial"/>
          <w:sz w:val="21"/>
          <w:szCs w:val="21"/>
        </w:rPr>
      </w:pPr>
    </w:p>
    <w:p w14:paraId="4F0FB9A2" w14:textId="77777777" w:rsidR="00232DF4" w:rsidRDefault="00232DF4" w:rsidP="00232DF4">
      <w:pPr>
        <w:tabs>
          <w:tab w:val="left" w:pos="3510"/>
        </w:tabs>
        <w:jc w:val="both"/>
        <w:rPr>
          <w:rFonts w:ascii="Arial" w:hAnsi="Arial" w:cs="Arial"/>
          <w:sz w:val="21"/>
          <w:szCs w:val="21"/>
        </w:rPr>
      </w:pPr>
    </w:p>
    <w:p w14:paraId="2951638E" w14:textId="77777777" w:rsidR="00232DF4" w:rsidRDefault="00232DF4" w:rsidP="00232DF4">
      <w:pPr>
        <w:tabs>
          <w:tab w:val="left" w:pos="3510"/>
        </w:tabs>
        <w:jc w:val="both"/>
        <w:rPr>
          <w:rFonts w:ascii="Arial" w:hAnsi="Arial" w:cs="Arial"/>
          <w:sz w:val="21"/>
          <w:szCs w:val="21"/>
        </w:rPr>
      </w:pPr>
    </w:p>
    <w:p w14:paraId="3265010C" w14:textId="77777777" w:rsidR="00232DF4" w:rsidRDefault="00232DF4" w:rsidP="000E3F4D">
      <w:pPr>
        <w:spacing w:after="200" w:line="276" w:lineRule="auto"/>
        <w:jc w:val="both"/>
        <w:rPr>
          <w:rFonts w:ascii="Arial" w:hAnsi="Arial" w:cstheme="minorBidi"/>
          <w:b/>
          <w:bCs/>
          <w:sz w:val="21"/>
          <w:szCs w:val="21"/>
        </w:rPr>
      </w:pPr>
    </w:p>
    <w:p w14:paraId="67E6079E" w14:textId="77777777" w:rsidR="00232DF4" w:rsidRDefault="00232DF4" w:rsidP="000E3F4D">
      <w:pPr>
        <w:spacing w:after="200" w:line="276" w:lineRule="auto"/>
        <w:jc w:val="both"/>
        <w:rPr>
          <w:rFonts w:ascii="Arial" w:hAnsi="Arial" w:cstheme="minorBidi"/>
          <w:b/>
          <w:bCs/>
          <w:sz w:val="21"/>
          <w:szCs w:val="21"/>
        </w:rPr>
      </w:pPr>
    </w:p>
    <w:p w14:paraId="7EBF2591" w14:textId="77777777" w:rsidR="00232DF4" w:rsidRDefault="00232DF4" w:rsidP="000E3F4D">
      <w:pPr>
        <w:spacing w:after="200" w:line="276" w:lineRule="auto"/>
        <w:jc w:val="both"/>
        <w:rPr>
          <w:rFonts w:ascii="Arial" w:hAnsi="Arial" w:cstheme="minorBidi"/>
          <w:b/>
          <w:bCs/>
          <w:sz w:val="21"/>
          <w:szCs w:val="21"/>
        </w:rPr>
      </w:pPr>
    </w:p>
    <w:p w14:paraId="06111E78" w14:textId="77777777" w:rsidR="00232DF4" w:rsidRDefault="00232DF4" w:rsidP="000E3F4D">
      <w:pPr>
        <w:spacing w:after="200" w:line="276" w:lineRule="auto"/>
        <w:jc w:val="both"/>
        <w:rPr>
          <w:rFonts w:ascii="Arial" w:hAnsi="Arial" w:cstheme="minorBidi"/>
          <w:b/>
          <w:bCs/>
          <w:sz w:val="21"/>
          <w:szCs w:val="21"/>
        </w:rPr>
      </w:pPr>
    </w:p>
    <w:p w14:paraId="59CA9F8F" w14:textId="77777777" w:rsidR="00232DF4" w:rsidRDefault="00232DF4" w:rsidP="000E3F4D">
      <w:pPr>
        <w:spacing w:after="200" w:line="276" w:lineRule="auto"/>
        <w:jc w:val="both"/>
        <w:rPr>
          <w:rFonts w:ascii="Arial" w:hAnsi="Arial" w:cstheme="minorBidi"/>
          <w:b/>
          <w:bCs/>
          <w:sz w:val="21"/>
          <w:szCs w:val="21"/>
        </w:rPr>
      </w:pPr>
    </w:p>
    <w:p w14:paraId="4D58131B" w14:textId="77777777" w:rsidR="00232DF4" w:rsidRDefault="00232DF4" w:rsidP="000E3F4D">
      <w:pPr>
        <w:spacing w:after="200" w:line="276" w:lineRule="auto"/>
        <w:jc w:val="both"/>
        <w:rPr>
          <w:rFonts w:ascii="Arial" w:hAnsi="Arial" w:cstheme="minorBidi"/>
          <w:b/>
          <w:bCs/>
          <w:sz w:val="21"/>
          <w:szCs w:val="21"/>
        </w:rPr>
      </w:pPr>
    </w:p>
    <w:p w14:paraId="46E1CAB3" w14:textId="77777777" w:rsidR="00232DF4" w:rsidRDefault="00232DF4" w:rsidP="000E3F4D">
      <w:pPr>
        <w:spacing w:after="200" w:line="276" w:lineRule="auto"/>
        <w:jc w:val="both"/>
        <w:rPr>
          <w:rFonts w:ascii="Arial" w:hAnsi="Arial" w:cstheme="minorBidi"/>
          <w:b/>
          <w:bCs/>
          <w:sz w:val="21"/>
          <w:szCs w:val="21"/>
        </w:rPr>
      </w:pPr>
    </w:p>
    <w:p w14:paraId="5F2A1156" w14:textId="77777777" w:rsidR="00232DF4" w:rsidRDefault="00232DF4" w:rsidP="000E3F4D">
      <w:pPr>
        <w:spacing w:after="200" w:line="276" w:lineRule="auto"/>
        <w:jc w:val="both"/>
        <w:rPr>
          <w:rFonts w:ascii="Arial" w:hAnsi="Arial" w:cstheme="minorBidi"/>
          <w:b/>
          <w:bCs/>
          <w:sz w:val="21"/>
          <w:szCs w:val="21"/>
        </w:rPr>
      </w:pPr>
    </w:p>
    <w:p w14:paraId="6BE8080D" w14:textId="77777777" w:rsidR="00232DF4" w:rsidRDefault="00232DF4" w:rsidP="000E3F4D">
      <w:pPr>
        <w:spacing w:after="200" w:line="276" w:lineRule="auto"/>
        <w:jc w:val="both"/>
        <w:rPr>
          <w:rFonts w:ascii="Arial" w:hAnsi="Arial" w:cstheme="minorBidi"/>
          <w:b/>
          <w:bCs/>
          <w:sz w:val="21"/>
          <w:szCs w:val="21"/>
        </w:rPr>
      </w:pPr>
    </w:p>
    <w:p w14:paraId="3F89C592" w14:textId="77777777" w:rsidR="00232DF4" w:rsidRDefault="00232DF4" w:rsidP="000E3F4D">
      <w:pPr>
        <w:spacing w:after="200" w:line="276" w:lineRule="auto"/>
        <w:jc w:val="both"/>
        <w:rPr>
          <w:rFonts w:ascii="Arial" w:hAnsi="Arial" w:cstheme="minorBidi"/>
          <w:b/>
          <w:bCs/>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1F1705" w:rsidRPr="00887E89" w14:paraId="52428F51" w14:textId="77777777" w:rsidTr="001F1705">
        <w:trPr>
          <w:trHeight w:val="1440"/>
        </w:trPr>
        <w:tc>
          <w:tcPr>
            <w:tcW w:w="4320" w:type="dxa"/>
          </w:tcPr>
          <w:p w14:paraId="236D4CC7" w14:textId="77777777" w:rsidR="001F1705" w:rsidRPr="003C1E74" w:rsidRDefault="001F1705" w:rsidP="001F170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32746DC" w14:textId="77777777" w:rsidR="001F1705" w:rsidRPr="005A14F8" w:rsidRDefault="001F1705" w:rsidP="001F170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4D6343A" w14:textId="77777777" w:rsidR="001F1705" w:rsidRPr="005A14F8" w:rsidRDefault="001F1705" w:rsidP="001F170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89E416E" w14:textId="77777777" w:rsidR="001F1705" w:rsidRPr="005A14F8" w:rsidRDefault="001F1705" w:rsidP="001F170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A40E0D1" w14:textId="77777777" w:rsidR="001F1705" w:rsidRPr="005A14F8" w:rsidRDefault="001F1705" w:rsidP="001F1705">
            <w:pPr>
              <w:tabs>
                <w:tab w:val="center" w:pos="882"/>
              </w:tabs>
              <w:rPr>
                <w:sz w:val="6"/>
                <w:szCs w:val="5"/>
              </w:rPr>
            </w:pPr>
            <w:r>
              <w:rPr>
                <w:rFonts w:ascii="Mangal" w:hAnsi="Mangal" w:cs="Mangal"/>
                <w:rtl/>
                <w:cs/>
              </w:rPr>
              <w:tab/>
            </w:r>
            <w:r>
              <w:rPr>
                <w:noProof/>
                <w:sz w:val="6"/>
                <w:szCs w:val="5"/>
                <w:lang w:bidi="hi-IN"/>
              </w:rPr>
              <w:drawing>
                <wp:inline distT="0" distB="0" distL="0" distR="0" wp14:anchorId="241AE419" wp14:editId="36AD63B5">
                  <wp:extent cx="871855" cy="882650"/>
                  <wp:effectExtent l="19050" t="0" r="4445" b="0"/>
                  <wp:docPr id="19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5FD9330" w14:textId="77777777" w:rsidR="001F1705" w:rsidRPr="00743A0A" w:rsidRDefault="001F1705" w:rsidP="001F170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C044312" w14:textId="77777777" w:rsidR="001F1705" w:rsidRPr="005A14F8" w:rsidRDefault="001F1705" w:rsidP="001F1705">
            <w:pPr>
              <w:pStyle w:val="Header"/>
              <w:jc w:val="both"/>
              <w:rPr>
                <w:rFonts w:ascii="Calibri" w:hAnsi="Calibri"/>
                <w:b/>
                <w:bCs/>
              </w:rPr>
            </w:pPr>
            <w:r w:rsidRPr="005A14F8">
              <w:rPr>
                <w:rFonts w:ascii="Calibri" w:hAnsi="Calibri"/>
              </w:rPr>
              <w:t xml:space="preserve">Office of Sr. DEE (TRS), </w:t>
            </w:r>
          </w:p>
          <w:p w14:paraId="7A8DF0F0" w14:textId="77777777" w:rsidR="001F1705" w:rsidRPr="005A14F8" w:rsidRDefault="001F1705" w:rsidP="001F1705">
            <w:pPr>
              <w:pStyle w:val="Header"/>
              <w:jc w:val="both"/>
              <w:rPr>
                <w:rFonts w:ascii="Calibri" w:hAnsi="Calibri"/>
                <w:b/>
                <w:bCs/>
              </w:rPr>
            </w:pPr>
            <w:r w:rsidRPr="005A14F8">
              <w:rPr>
                <w:rFonts w:ascii="Calibri" w:hAnsi="Calibri"/>
              </w:rPr>
              <w:t xml:space="preserve">Electric Loco Shed, Kalyan - 421 301. </w:t>
            </w:r>
          </w:p>
          <w:p w14:paraId="32611A81" w14:textId="77777777" w:rsidR="001F1705" w:rsidRPr="005A14F8" w:rsidRDefault="001F1705" w:rsidP="001F170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E810911" w14:textId="77777777" w:rsidR="001F1705" w:rsidRPr="00F559C7" w:rsidRDefault="001F1705" w:rsidP="001F1705">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232DF4">
        <w:rPr>
          <w:rFonts w:ascii="Arial" w:hAnsi="Arial" w:cs="Arial"/>
          <w:sz w:val="21"/>
          <w:szCs w:val="21"/>
        </w:rPr>
        <w:t>ELSKYN/WKS/Shramik Kalyan</w:t>
      </w:r>
      <w:r>
        <w:rPr>
          <w:rFonts w:ascii="Arial" w:hAnsi="Arial" w:cs="Arial"/>
          <w:sz w:val="21"/>
          <w:szCs w:val="21"/>
        </w:rPr>
        <w:t xml:space="preserve">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19</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06</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1745A792" w14:textId="77777777" w:rsidR="001F1705" w:rsidRPr="00F559C7" w:rsidRDefault="001F1705" w:rsidP="001F1705">
      <w:pPr>
        <w:jc w:val="both"/>
        <w:rPr>
          <w:rFonts w:ascii="Arial" w:hAnsi="Arial" w:cs="Arial"/>
          <w:color w:val="000000" w:themeColor="text1"/>
          <w:sz w:val="21"/>
          <w:szCs w:val="21"/>
        </w:rPr>
      </w:pPr>
    </w:p>
    <w:p w14:paraId="663A5012" w14:textId="77777777" w:rsidR="001F1705" w:rsidRPr="00F559C7" w:rsidRDefault="001F1705" w:rsidP="001F1705">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661EC00B" w14:textId="77777777" w:rsidR="001F1705" w:rsidRDefault="001F1705" w:rsidP="001F1705">
      <w:pPr>
        <w:ind w:left="-709"/>
        <w:jc w:val="both"/>
        <w:rPr>
          <w:rFonts w:ascii="Arial" w:hAnsi="Arial" w:cs="Arial"/>
          <w:color w:val="000000" w:themeColor="text1"/>
          <w:sz w:val="21"/>
          <w:szCs w:val="21"/>
        </w:rPr>
      </w:pPr>
    </w:p>
    <w:p w14:paraId="44BA495A" w14:textId="77777777" w:rsidR="001F1705" w:rsidRPr="005F3456" w:rsidRDefault="001F1705" w:rsidP="001F1705">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399CD5FE" w14:textId="77777777" w:rsidR="001F1705" w:rsidRDefault="001F1705" w:rsidP="001F1705">
      <w:pPr>
        <w:ind w:left="-709" w:hanging="1418"/>
        <w:jc w:val="both"/>
        <w:rPr>
          <w:rFonts w:ascii="Arial" w:hAnsi="Arial" w:cs="Arial"/>
          <w:color w:val="000000" w:themeColor="text1"/>
          <w:sz w:val="21"/>
          <w:szCs w:val="21"/>
        </w:rPr>
      </w:pPr>
    </w:p>
    <w:p w14:paraId="50CA3203" w14:textId="77777777" w:rsidR="001F1705" w:rsidRPr="00F559C7" w:rsidRDefault="001F1705" w:rsidP="001F1705">
      <w:pPr>
        <w:ind w:left="-709" w:hanging="1418"/>
        <w:jc w:val="both"/>
        <w:rPr>
          <w:rFonts w:ascii="Arial" w:hAnsi="Arial" w:cs="Arial"/>
          <w:color w:val="000000" w:themeColor="text1"/>
          <w:sz w:val="21"/>
          <w:szCs w:val="21"/>
        </w:rPr>
      </w:pPr>
    </w:p>
    <w:p w14:paraId="77ED7487" w14:textId="77777777" w:rsidR="001F1705" w:rsidRDefault="001F1705" w:rsidP="001F1705">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 xml:space="preserve">:  </w:t>
      </w:r>
      <w:proofErr w:type="spellStart"/>
      <w:r>
        <w:rPr>
          <w:rFonts w:ascii="Arial" w:hAnsi="Arial" w:cs="Arial"/>
          <w:color w:val="000000" w:themeColor="text1"/>
          <w:sz w:val="21"/>
          <w:szCs w:val="21"/>
        </w:rPr>
        <w:t>U</w:t>
      </w:r>
      <w:r w:rsidRPr="00232DF4">
        <w:rPr>
          <w:rFonts w:ascii="Arial" w:hAnsi="Arial" w:cs="Arial"/>
          <w:color w:val="000000" w:themeColor="text1"/>
          <w:sz w:val="21"/>
          <w:szCs w:val="21"/>
        </w:rPr>
        <w:t>pdat</w:t>
      </w:r>
      <w:r>
        <w:rPr>
          <w:rFonts w:ascii="Arial" w:hAnsi="Arial" w:cs="Arial"/>
          <w:color w:val="000000" w:themeColor="text1"/>
          <w:sz w:val="21"/>
          <w:szCs w:val="21"/>
        </w:rPr>
        <w:t>ion</w:t>
      </w:r>
      <w:proofErr w:type="spellEnd"/>
      <w:r w:rsidRPr="00232DF4">
        <w:rPr>
          <w:rFonts w:ascii="Arial" w:hAnsi="Arial" w:cs="Arial"/>
          <w:color w:val="000000" w:themeColor="text1"/>
          <w:sz w:val="21"/>
          <w:szCs w:val="21"/>
        </w:rPr>
        <w:t xml:space="preserve"> all details in Shramik Kalyan Portal</w:t>
      </w:r>
    </w:p>
    <w:p w14:paraId="6B9C5E45" w14:textId="77777777" w:rsidR="001F1705" w:rsidRDefault="001F1705" w:rsidP="001F1705">
      <w:pPr>
        <w:ind w:firstLine="720"/>
        <w:jc w:val="both"/>
        <w:rPr>
          <w:rFonts w:ascii="Arial" w:hAnsi="Arial" w:cs="Arial"/>
          <w:color w:val="000000" w:themeColor="text1"/>
          <w:sz w:val="21"/>
          <w:szCs w:val="21"/>
        </w:rPr>
      </w:pPr>
    </w:p>
    <w:p w14:paraId="68D96763" w14:textId="77777777" w:rsidR="001F1705" w:rsidRDefault="001F1705" w:rsidP="001F1705">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lastRenderedPageBreak/>
        <w:t>Ref :</w:t>
      </w:r>
      <w:proofErr w:type="gramEnd"/>
      <w:r>
        <w:rPr>
          <w:rFonts w:ascii="Arial" w:hAnsi="Arial" w:cs="Arial"/>
          <w:color w:val="000000" w:themeColor="text1"/>
          <w:sz w:val="21"/>
          <w:szCs w:val="21"/>
        </w:rPr>
        <w:t xml:space="preserve">  </w:t>
      </w:r>
      <w:r w:rsidRPr="00232DF4">
        <w:rPr>
          <w:rFonts w:ascii="Arial" w:hAnsi="Arial" w:cs="Arial"/>
          <w:color w:val="000000" w:themeColor="text1"/>
          <w:sz w:val="21"/>
          <w:szCs w:val="21"/>
        </w:rPr>
        <w:t xml:space="preserve">CPO (IR)’s letter </w:t>
      </w:r>
      <w:proofErr w:type="spellStart"/>
      <w:proofErr w:type="gramStart"/>
      <w:r w:rsidRPr="00232DF4">
        <w:rPr>
          <w:rFonts w:ascii="Arial" w:hAnsi="Arial" w:cs="Arial"/>
          <w:color w:val="000000" w:themeColor="text1"/>
          <w:sz w:val="21"/>
          <w:szCs w:val="21"/>
        </w:rPr>
        <w:t>No.P</w:t>
      </w:r>
      <w:proofErr w:type="spellEnd"/>
      <w:proofErr w:type="gramEnd"/>
      <w:r w:rsidRPr="00232DF4">
        <w:rPr>
          <w:rFonts w:ascii="Arial" w:hAnsi="Arial" w:cs="Arial"/>
          <w:color w:val="000000" w:themeColor="text1"/>
          <w:sz w:val="21"/>
          <w:szCs w:val="21"/>
        </w:rPr>
        <w:t>/CR-HQ/I/530/LE/CL/SKP/PSCL/2019 dated 16.06.2023</w:t>
      </w:r>
    </w:p>
    <w:p w14:paraId="77603793" w14:textId="77777777" w:rsidR="001F1705" w:rsidRPr="00F559C7" w:rsidRDefault="001F1705" w:rsidP="001F1705">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140F0D9" w14:textId="77777777" w:rsidR="001F1705" w:rsidRPr="00F559C7" w:rsidRDefault="001F1705" w:rsidP="001F1705">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r w:rsidRPr="00F559C7">
        <w:rPr>
          <w:rFonts w:ascii="Arial" w:hAnsi="Arial" w:cs="Arial"/>
          <w:color w:val="000000" w:themeColor="text1"/>
          <w:sz w:val="21"/>
          <w:szCs w:val="21"/>
        </w:rPr>
        <w:t>---***---</w:t>
      </w:r>
    </w:p>
    <w:p w14:paraId="736484C7" w14:textId="77777777" w:rsidR="001F1705" w:rsidRDefault="001F1705" w:rsidP="001F1705">
      <w:pPr>
        <w:ind w:firstLine="720"/>
        <w:jc w:val="both"/>
        <w:rPr>
          <w:rFonts w:ascii="Arial" w:hAnsi="Arial" w:cs="Arial"/>
          <w:sz w:val="21"/>
          <w:szCs w:val="21"/>
        </w:rPr>
      </w:pPr>
    </w:p>
    <w:p w14:paraId="7246BF39" w14:textId="77777777" w:rsidR="001F1705" w:rsidRDefault="001F1705" w:rsidP="001F1705">
      <w:pPr>
        <w:ind w:left="720" w:firstLine="720"/>
        <w:jc w:val="both"/>
        <w:rPr>
          <w:rFonts w:ascii="Arial" w:hAnsi="Arial" w:cs="Arial"/>
          <w:sz w:val="21"/>
          <w:szCs w:val="21"/>
        </w:rPr>
      </w:pPr>
      <w:r>
        <w:rPr>
          <w:rFonts w:ascii="Arial" w:hAnsi="Arial" w:cs="Arial"/>
          <w:sz w:val="21"/>
          <w:szCs w:val="21"/>
        </w:rPr>
        <w:t xml:space="preserve">As desired in CPO (IR)’s above referred letter this administration has updated and </w:t>
      </w:r>
      <w:proofErr w:type="gramStart"/>
      <w:r>
        <w:rPr>
          <w:rFonts w:ascii="Arial" w:hAnsi="Arial" w:cs="Arial"/>
          <w:sz w:val="21"/>
          <w:szCs w:val="21"/>
        </w:rPr>
        <w:t>instructed to</w:t>
      </w:r>
      <w:proofErr w:type="gramEnd"/>
      <w:r>
        <w:rPr>
          <w:rFonts w:ascii="Arial" w:hAnsi="Arial" w:cs="Arial"/>
          <w:sz w:val="21"/>
          <w:szCs w:val="21"/>
        </w:rPr>
        <w:t xml:space="preserve"> all contractors individually to update all details in Shramik Kalyan Portal in view of the visit of standing committee on 03.07.2023 at Pune.  </w:t>
      </w:r>
    </w:p>
    <w:p w14:paraId="1F22F481" w14:textId="77777777" w:rsidR="001F1705" w:rsidRDefault="001F1705" w:rsidP="001F1705">
      <w:pPr>
        <w:rPr>
          <w:sz w:val="21"/>
          <w:szCs w:val="21"/>
        </w:rPr>
      </w:pPr>
    </w:p>
    <w:p w14:paraId="1B0ACA03" w14:textId="77777777" w:rsidR="001F1705" w:rsidRDefault="001F1705" w:rsidP="001F1705">
      <w:pPr>
        <w:rPr>
          <w:sz w:val="21"/>
          <w:szCs w:val="21"/>
        </w:rPr>
      </w:pPr>
    </w:p>
    <w:p w14:paraId="07F4A411" w14:textId="77777777" w:rsidR="001F1705" w:rsidRDefault="001F1705" w:rsidP="001F1705">
      <w:pPr>
        <w:rPr>
          <w:sz w:val="21"/>
          <w:szCs w:val="21"/>
        </w:rPr>
      </w:pPr>
    </w:p>
    <w:p w14:paraId="4F46E4E2" w14:textId="77777777" w:rsidR="001F1705" w:rsidRDefault="001F1705" w:rsidP="001F1705">
      <w:pPr>
        <w:rPr>
          <w:sz w:val="21"/>
          <w:szCs w:val="21"/>
        </w:rPr>
      </w:pPr>
    </w:p>
    <w:p w14:paraId="6DC7A198" w14:textId="77777777" w:rsidR="001F1705" w:rsidRDefault="001F1705" w:rsidP="001F1705">
      <w:pPr>
        <w:rPr>
          <w:sz w:val="21"/>
          <w:szCs w:val="21"/>
        </w:rPr>
      </w:pPr>
    </w:p>
    <w:p w14:paraId="1E8F28DA" w14:textId="77777777" w:rsidR="001F1705" w:rsidRDefault="001F1705" w:rsidP="001F1705">
      <w:pPr>
        <w:rPr>
          <w:sz w:val="21"/>
          <w:szCs w:val="21"/>
        </w:rPr>
      </w:pPr>
    </w:p>
    <w:p w14:paraId="751EE492" w14:textId="77777777" w:rsidR="001F1705" w:rsidRDefault="001F1705" w:rsidP="001F1705">
      <w:pPr>
        <w:rPr>
          <w:sz w:val="21"/>
          <w:szCs w:val="21"/>
        </w:rPr>
      </w:pPr>
    </w:p>
    <w:p w14:paraId="3D33A9C7" w14:textId="77777777" w:rsidR="001F1705" w:rsidRDefault="001F1705" w:rsidP="001F1705">
      <w:pPr>
        <w:rPr>
          <w:rFonts w:ascii="Arial" w:hAnsi="Arial" w:cs="Arial"/>
          <w:bCs/>
          <w:sz w:val="20"/>
          <w:szCs w:val="20"/>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02051123" w14:textId="77777777" w:rsidR="001F1705" w:rsidRDefault="001F1705" w:rsidP="001F1705">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Arial Unicode MS" w:hint="eastAsia"/>
          <w:bCs/>
          <w:sz w:val="22"/>
          <w:szCs w:val="22"/>
          <w:cs/>
          <w:lang w:bidi="hi-IN"/>
        </w:rPr>
        <w:t xml:space="preserve">वरि०मंडल </w:t>
      </w:r>
      <w:proofErr w:type="spellStart"/>
      <w:r>
        <w:rPr>
          <w:rFonts w:ascii="Arial" w:hAnsi="Arial" w:cs="Arial Unicode MS" w:hint="eastAsia"/>
          <w:bCs/>
          <w:sz w:val="22"/>
          <w:szCs w:val="22"/>
          <w:cs/>
          <w:lang w:bidi="hi-IN"/>
        </w:rPr>
        <w:t>विद्युत्</w:t>
      </w:r>
      <w:proofErr w:type="spellEnd"/>
      <w:r>
        <w:rPr>
          <w:rFonts w:ascii="Arial" w:hAnsi="Arial" w:cs="Arial Unicode MS" w:hint="eastAsia"/>
          <w:bCs/>
          <w:sz w:val="22"/>
          <w:szCs w:val="22"/>
          <w:cs/>
          <w:lang w:bidi="hi-IN"/>
        </w:rPr>
        <w:t xml:space="preserve"> </w:t>
      </w:r>
      <w:proofErr w:type="spellStart"/>
      <w:r>
        <w:rPr>
          <w:rFonts w:ascii="Arial" w:hAnsi="Arial" w:cs="Arial Unicode MS" w:hint="eastAsia"/>
          <w:bCs/>
          <w:sz w:val="22"/>
          <w:szCs w:val="22"/>
          <w:cs/>
          <w:lang w:bidi="hi-IN"/>
        </w:rPr>
        <w:t>इंजिनियर</w:t>
      </w:r>
      <w:proofErr w:type="spellEnd"/>
    </w:p>
    <w:p w14:paraId="176F1707" w14:textId="77777777" w:rsidR="001F1705" w:rsidRPr="001031CC" w:rsidRDefault="001F1705" w:rsidP="001F1705">
      <w:pPr>
        <w:rPr>
          <w:rFonts w:ascii="Arial" w:hAnsi="Arial" w:cs="Arial"/>
          <w:sz w:val="21"/>
          <w:szCs w:val="21"/>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proofErr w:type="spellStart"/>
      <w:r>
        <w:rPr>
          <w:rFonts w:ascii="Arial" w:hAnsi="Arial" w:cs="Arial Unicode MS" w:hint="eastAsia"/>
          <w:bCs/>
          <w:sz w:val="22"/>
          <w:szCs w:val="22"/>
          <w:cs/>
          <w:lang w:bidi="hi-IN"/>
        </w:rPr>
        <w:t>क</w:t>
      </w:r>
      <w:r>
        <w:rPr>
          <w:rFonts w:ascii="Arial" w:hAnsi="Arial" w:cstheme="minorBidi"/>
          <w:bCs/>
          <w:sz w:val="22"/>
          <w:szCs w:val="22"/>
          <w:cs/>
          <w:lang w:bidi="hi-IN"/>
        </w:rPr>
        <w:t>.</w:t>
      </w:r>
      <w:r>
        <w:rPr>
          <w:rFonts w:ascii="Arial" w:hAnsi="Arial" w:cs="Arial Unicode MS" w:hint="eastAsia"/>
          <w:bCs/>
          <w:sz w:val="22"/>
          <w:szCs w:val="22"/>
          <w:cs/>
          <w:lang w:bidi="hi-IN"/>
        </w:rPr>
        <w:t>च</w:t>
      </w:r>
      <w:r>
        <w:rPr>
          <w:rFonts w:ascii="Arial" w:hAnsi="Arial" w:cstheme="minorBidi"/>
          <w:bCs/>
          <w:sz w:val="22"/>
          <w:szCs w:val="22"/>
          <w:cs/>
          <w:lang w:bidi="hi-IN"/>
        </w:rPr>
        <w:t>.</w:t>
      </w:r>
      <w:r>
        <w:rPr>
          <w:rFonts w:ascii="Arial" w:hAnsi="Arial" w:cs="Arial Unicode MS" w:hint="eastAsia"/>
          <w:bCs/>
          <w:sz w:val="22"/>
          <w:szCs w:val="22"/>
          <w:cs/>
          <w:lang w:bidi="hi-IN"/>
        </w:rPr>
        <w:t>स्टॉक</w:t>
      </w:r>
      <w:proofErr w:type="spellEnd"/>
      <w:r>
        <w:rPr>
          <w:rFonts w:ascii="Arial" w:hAnsi="Arial" w:cstheme="minorBidi"/>
          <w:bCs/>
          <w:sz w:val="22"/>
          <w:szCs w:val="22"/>
          <w:cs/>
          <w:lang w:bidi="hi-IN"/>
        </w:rPr>
        <w:t>)</w:t>
      </w:r>
      <w:r>
        <w:rPr>
          <w:rFonts w:ascii="Arial" w:hAnsi="Arial" w:cs="Arial Unicode MS" w:hint="eastAsia"/>
          <w:bCs/>
          <w:sz w:val="22"/>
          <w:szCs w:val="22"/>
          <w:cs/>
          <w:lang w:bidi="hi-IN"/>
        </w:rPr>
        <w:t>कल्याण</w:t>
      </w:r>
      <w:r w:rsidRPr="00D34AC2">
        <w:rPr>
          <w:rFonts w:ascii="Arial" w:hAnsi="Arial" w:cs="Arial"/>
          <w:b/>
          <w:sz w:val="21"/>
          <w:szCs w:val="21"/>
        </w:rPr>
        <w:t xml:space="preserve">    </w:t>
      </w:r>
    </w:p>
    <w:p w14:paraId="1BD31A93" w14:textId="77777777" w:rsidR="00232DF4" w:rsidRDefault="00232DF4" w:rsidP="000E3F4D">
      <w:pPr>
        <w:spacing w:after="200" w:line="276" w:lineRule="auto"/>
        <w:jc w:val="both"/>
        <w:rPr>
          <w:rFonts w:ascii="Arial" w:hAnsi="Arial" w:cstheme="minorBidi"/>
          <w:b/>
          <w:bCs/>
          <w:sz w:val="21"/>
          <w:szCs w:val="21"/>
        </w:rPr>
      </w:pPr>
    </w:p>
    <w:p w14:paraId="0CAF3845" w14:textId="77777777" w:rsidR="00232DF4" w:rsidRDefault="00232DF4" w:rsidP="000E3F4D">
      <w:pPr>
        <w:spacing w:after="200" w:line="276" w:lineRule="auto"/>
        <w:jc w:val="both"/>
        <w:rPr>
          <w:rFonts w:ascii="Arial" w:hAnsi="Arial" w:cstheme="minorBidi"/>
          <w:b/>
          <w:bCs/>
          <w:sz w:val="21"/>
          <w:szCs w:val="21"/>
        </w:rPr>
      </w:pPr>
    </w:p>
    <w:p w14:paraId="390E71C1" w14:textId="77777777" w:rsidR="00232DF4" w:rsidRDefault="00232DF4" w:rsidP="000E3F4D">
      <w:pPr>
        <w:spacing w:after="200" w:line="276" w:lineRule="auto"/>
        <w:jc w:val="both"/>
        <w:rPr>
          <w:rFonts w:ascii="Arial" w:hAnsi="Arial" w:cstheme="minorBidi"/>
          <w:b/>
          <w:bCs/>
          <w:sz w:val="21"/>
          <w:szCs w:val="21"/>
        </w:rPr>
      </w:pPr>
    </w:p>
    <w:p w14:paraId="7A2EC5E9" w14:textId="77777777" w:rsidR="00511FAD" w:rsidRDefault="00511FAD" w:rsidP="000E3F4D">
      <w:pPr>
        <w:spacing w:after="200" w:line="276" w:lineRule="auto"/>
        <w:jc w:val="both"/>
        <w:rPr>
          <w:rFonts w:ascii="Arial" w:hAnsi="Arial" w:cstheme="minorBidi"/>
          <w:b/>
          <w:bCs/>
          <w:sz w:val="21"/>
          <w:szCs w:val="21"/>
        </w:rPr>
      </w:pPr>
    </w:p>
    <w:p w14:paraId="6F6B82D0" w14:textId="77777777" w:rsidR="00511FAD" w:rsidRDefault="00511FAD" w:rsidP="000E3F4D">
      <w:pPr>
        <w:spacing w:after="200" w:line="276" w:lineRule="auto"/>
        <w:jc w:val="both"/>
        <w:rPr>
          <w:rFonts w:ascii="Arial" w:hAnsi="Arial" w:cstheme="minorBidi"/>
          <w:b/>
          <w:bCs/>
          <w:sz w:val="21"/>
          <w:szCs w:val="21"/>
        </w:rPr>
      </w:pPr>
    </w:p>
    <w:p w14:paraId="0A86597B" w14:textId="77777777" w:rsidR="00511FAD" w:rsidRDefault="00511FAD" w:rsidP="000E3F4D">
      <w:pPr>
        <w:spacing w:after="200" w:line="276" w:lineRule="auto"/>
        <w:jc w:val="both"/>
        <w:rPr>
          <w:rFonts w:ascii="Arial" w:hAnsi="Arial" w:cstheme="minorBidi"/>
          <w:b/>
          <w:bCs/>
          <w:sz w:val="21"/>
          <w:szCs w:val="21"/>
        </w:rPr>
      </w:pPr>
    </w:p>
    <w:p w14:paraId="5F237728" w14:textId="77777777" w:rsidR="00511FAD" w:rsidRDefault="00511FAD" w:rsidP="000E3F4D">
      <w:pPr>
        <w:spacing w:after="200" w:line="276" w:lineRule="auto"/>
        <w:jc w:val="both"/>
        <w:rPr>
          <w:rFonts w:ascii="Arial" w:hAnsi="Arial" w:cstheme="minorBidi"/>
          <w:b/>
          <w:bCs/>
          <w:sz w:val="21"/>
          <w:szCs w:val="21"/>
        </w:rPr>
      </w:pPr>
    </w:p>
    <w:p w14:paraId="6E9F3190" w14:textId="77777777" w:rsidR="00511FAD" w:rsidRDefault="00511FAD" w:rsidP="000E3F4D">
      <w:pPr>
        <w:spacing w:after="200" w:line="276" w:lineRule="auto"/>
        <w:jc w:val="both"/>
        <w:rPr>
          <w:rFonts w:ascii="Arial" w:hAnsi="Arial" w:cstheme="minorBidi"/>
          <w:b/>
          <w:bCs/>
          <w:sz w:val="21"/>
          <w:szCs w:val="21"/>
        </w:rPr>
      </w:pPr>
    </w:p>
    <w:p w14:paraId="6C3D6110" w14:textId="77777777" w:rsidR="00511FAD" w:rsidRDefault="00511FAD" w:rsidP="000E3F4D">
      <w:pPr>
        <w:spacing w:after="200" w:line="276" w:lineRule="auto"/>
        <w:jc w:val="both"/>
        <w:rPr>
          <w:rFonts w:ascii="Arial" w:hAnsi="Arial" w:cstheme="minorBidi"/>
          <w:b/>
          <w:bCs/>
          <w:sz w:val="21"/>
          <w:szCs w:val="21"/>
        </w:rPr>
      </w:pPr>
    </w:p>
    <w:p w14:paraId="09C1977B" w14:textId="77777777" w:rsidR="00511FAD" w:rsidRDefault="00511FAD" w:rsidP="000E3F4D">
      <w:pPr>
        <w:spacing w:after="200" w:line="276" w:lineRule="auto"/>
        <w:jc w:val="both"/>
        <w:rPr>
          <w:rFonts w:ascii="Arial" w:hAnsi="Arial" w:cstheme="minorBidi"/>
          <w:b/>
          <w:bCs/>
          <w:sz w:val="21"/>
          <w:szCs w:val="21"/>
        </w:rPr>
      </w:pPr>
    </w:p>
    <w:p w14:paraId="62DCF61D" w14:textId="77777777" w:rsidR="00511FAD" w:rsidRDefault="00511FAD" w:rsidP="000E3F4D">
      <w:pPr>
        <w:spacing w:after="200" w:line="276" w:lineRule="auto"/>
        <w:jc w:val="both"/>
        <w:rPr>
          <w:rFonts w:ascii="Arial" w:hAnsi="Arial" w:cstheme="minorBidi"/>
          <w:b/>
          <w:bCs/>
          <w:sz w:val="21"/>
          <w:szCs w:val="21"/>
        </w:rPr>
      </w:pPr>
    </w:p>
    <w:p w14:paraId="51DAABB9" w14:textId="77777777" w:rsidR="00511FAD" w:rsidRDefault="00511FAD" w:rsidP="000E3F4D">
      <w:pPr>
        <w:spacing w:after="200" w:line="276" w:lineRule="auto"/>
        <w:jc w:val="both"/>
        <w:rPr>
          <w:rFonts w:ascii="Arial" w:hAnsi="Arial" w:cstheme="minorBidi"/>
          <w:b/>
          <w:bCs/>
          <w:sz w:val="21"/>
          <w:szCs w:val="21"/>
        </w:rPr>
      </w:pPr>
    </w:p>
    <w:p w14:paraId="4CFAB558" w14:textId="77777777" w:rsidR="00511FAD" w:rsidRDefault="00511FAD" w:rsidP="000E3F4D">
      <w:pPr>
        <w:spacing w:after="200" w:line="276" w:lineRule="auto"/>
        <w:jc w:val="both"/>
        <w:rPr>
          <w:rFonts w:ascii="Arial" w:hAnsi="Arial" w:cstheme="minorBidi"/>
          <w:b/>
          <w:bCs/>
          <w:sz w:val="21"/>
          <w:szCs w:val="21"/>
        </w:rPr>
      </w:pPr>
    </w:p>
    <w:p w14:paraId="490BC257" w14:textId="77777777" w:rsidR="00511FAD" w:rsidRDefault="00511FAD" w:rsidP="000E3F4D">
      <w:pPr>
        <w:spacing w:after="200" w:line="276" w:lineRule="auto"/>
        <w:jc w:val="both"/>
        <w:rPr>
          <w:rFonts w:ascii="Arial" w:hAnsi="Arial" w:cstheme="minorBidi"/>
          <w:b/>
          <w:bCs/>
          <w:sz w:val="21"/>
          <w:szCs w:val="21"/>
        </w:rPr>
      </w:pPr>
    </w:p>
    <w:p w14:paraId="632B677C" w14:textId="77777777" w:rsidR="000E3F4D" w:rsidRPr="00EB6FE0" w:rsidRDefault="000E3F4D" w:rsidP="000E3F4D">
      <w:pPr>
        <w:spacing w:after="200" w:line="276" w:lineRule="auto"/>
        <w:jc w:val="both"/>
        <w:rPr>
          <w:rFonts w:ascii="Arial" w:hAnsi="Arial" w:cstheme="minorBidi"/>
          <w:b/>
          <w:bCs/>
          <w:sz w:val="21"/>
          <w:szCs w:val="21"/>
        </w:rPr>
      </w:pPr>
      <w:proofErr w:type="spellStart"/>
      <w:proofErr w:type="gramStart"/>
      <w:r w:rsidRPr="00EB6FE0">
        <w:rPr>
          <w:rFonts w:ascii="Arial" w:hAnsi="Arial" w:cstheme="minorBidi"/>
          <w:b/>
          <w:bCs/>
          <w:sz w:val="21"/>
          <w:szCs w:val="21"/>
        </w:rPr>
        <w:t>No.ELSKYN</w:t>
      </w:r>
      <w:proofErr w:type="spellEnd"/>
      <w:proofErr w:type="gramEnd"/>
      <w:r w:rsidRPr="00EB6FE0">
        <w:rPr>
          <w:rFonts w:ascii="Arial" w:hAnsi="Arial" w:cstheme="minorBidi"/>
          <w:b/>
          <w:bCs/>
          <w:sz w:val="21"/>
          <w:szCs w:val="21"/>
        </w:rPr>
        <w:t xml:space="preserve">/WKS/2020/04/AMC SAN                       </w:t>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b/>
          <w:bCs/>
          <w:sz w:val="21"/>
          <w:szCs w:val="21"/>
        </w:rPr>
        <w:tab/>
      </w:r>
      <w:proofErr w:type="gramStart"/>
      <w:r w:rsidRPr="00EB6FE0">
        <w:rPr>
          <w:rFonts w:ascii="Arial" w:hAnsi="Arial" w:cstheme="minorBidi"/>
          <w:b/>
          <w:bCs/>
          <w:sz w:val="21"/>
          <w:szCs w:val="21"/>
        </w:rPr>
        <w:t>Date :</w:t>
      </w:r>
      <w:proofErr w:type="gramEnd"/>
      <w:r w:rsidRPr="00EB6FE0">
        <w:rPr>
          <w:rFonts w:ascii="Arial" w:hAnsi="Arial" w:cstheme="minorBidi"/>
          <w:b/>
          <w:bCs/>
          <w:sz w:val="21"/>
          <w:szCs w:val="21"/>
        </w:rPr>
        <w:t xml:space="preserve"> 2</w:t>
      </w:r>
      <w:r>
        <w:rPr>
          <w:rFonts w:ascii="Arial" w:hAnsi="Arial" w:cstheme="minorBidi"/>
          <w:b/>
          <w:bCs/>
          <w:sz w:val="21"/>
          <w:szCs w:val="21"/>
        </w:rPr>
        <w:t>6</w:t>
      </w:r>
      <w:r w:rsidRPr="00EB6FE0">
        <w:rPr>
          <w:rFonts w:ascii="Arial" w:hAnsi="Arial" w:cstheme="minorBidi"/>
          <w:b/>
          <w:bCs/>
          <w:sz w:val="21"/>
          <w:szCs w:val="21"/>
        </w:rPr>
        <w:t>-0</w:t>
      </w:r>
      <w:r>
        <w:rPr>
          <w:rFonts w:ascii="Arial" w:hAnsi="Arial" w:cstheme="minorBidi"/>
          <w:b/>
          <w:bCs/>
          <w:sz w:val="21"/>
          <w:szCs w:val="21"/>
        </w:rPr>
        <w:t>5</w:t>
      </w:r>
      <w:r w:rsidRPr="00EB6FE0">
        <w:rPr>
          <w:rFonts w:ascii="Arial" w:hAnsi="Arial" w:cstheme="minorBidi"/>
          <w:b/>
          <w:bCs/>
          <w:sz w:val="21"/>
          <w:szCs w:val="21"/>
        </w:rPr>
        <w:t>-202</w:t>
      </w:r>
      <w:r>
        <w:rPr>
          <w:rFonts w:ascii="Arial" w:hAnsi="Arial" w:cstheme="minorBidi"/>
          <w:b/>
          <w:bCs/>
          <w:sz w:val="21"/>
          <w:szCs w:val="21"/>
        </w:rPr>
        <w:t>3</w:t>
      </w:r>
    </w:p>
    <w:p w14:paraId="132DDEC2" w14:textId="77777777" w:rsidR="000E3F4D" w:rsidRPr="00D8150C" w:rsidRDefault="000E3F4D" w:rsidP="000E3F4D">
      <w:pPr>
        <w:jc w:val="both"/>
        <w:rPr>
          <w:rFonts w:ascii="Arial" w:hAnsi="Arial" w:cstheme="minorBidi"/>
          <w:b/>
          <w:bCs/>
          <w:sz w:val="21"/>
          <w:szCs w:val="21"/>
          <w:lang w:bidi="hi-IN"/>
        </w:rPr>
      </w:pPr>
      <w:r>
        <w:rPr>
          <w:rFonts w:ascii="Arial" w:hAnsi="Arial" w:cstheme="minorBidi"/>
          <w:b/>
          <w:bCs/>
          <w:sz w:val="21"/>
          <w:szCs w:val="21"/>
          <w:lang w:bidi="hi-IN"/>
        </w:rPr>
        <w:t>CMPE(D)</w:t>
      </w:r>
      <w:r w:rsidRPr="00D8150C">
        <w:rPr>
          <w:rFonts w:ascii="Arial" w:hAnsi="Arial" w:cstheme="minorBidi"/>
          <w:b/>
          <w:bCs/>
          <w:sz w:val="21"/>
          <w:szCs w:val="21"/>
          <w:lang w:bidi="hi-IN"/>
        </w:rPr>
        <w:t>/HQ/CR</w:t>
      </w:r>
    </w:p>
    <w:p w14:paraId="61C782BB" w14:textId="77777777" w:rsidR="000E3F4D" w:rsidRPr="005F3456" w:rsidRDefault="000E3F4D" w:rsidP="000E3F4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Pr>
          <w:rFonts w:ascii="Arial" w:eastAsia="Batang" w:hAnsi="Arial" w:cs="Arial"/>
          <w:b/>
          <w:bCs/>
          <w:color w:val="000000" w:themeColor="text1"/>
          <w:sz w:val="21"/>
          <w:szCs w:val="21"/>
        </w:rPr>
        <w:t>Deepak S Khot</w:t>
      </w:r>
      <w:r w:rsidRPr="009D34EF">
        <w:rPr>
          <w:rFonts w:ascii="Arial" w:eastAsia="Batang" w:hAnsi="Arial" w:cs="Arial"/>
          <w:b/>
          <w:bCs/>
          <w:color w:val="000000" w:themeColor="text1"/>
          <w:sz w:val="21"/>
          <w:szCs w:val="21"/>
        </w:rPr>
        <w:t xml:space="preserve">, Dy </w:t>
      </w:r>
      <w:r>
        <w:rPr>
          <w:rFonts w:ascii="Arial" w:eastAsia="Batang" w:hAnsi="Arial" w:cs="Arial"/>
          <w:b/>
          <w:bCs/>
          <w:color w:val="000000" w:themeColor="text1"/>
          <w:sz w:val="21"/>
          <w:szCs w:val="21"/>
        </w:rPr>
        <w:t>DME</w:t>
      </w:r>
      <w:r w:rsidRPr="009D34EF">
        <w:rPr>
          <w:rFonts w:ascii="Arial" w:eastAsia="Batang" w:hAnsi="Arial" w:cs="Arial"/>
          <w:b/>
          <w:bCs/>
          <w:color w:val="000000" w:themeColor="text1"/>
          <w:sz w:val="21"/>
          <w:szCs w:val="21"/>
        </w:rPr>
        <w:t xml:space="preserve"> (EM)</w:t>
      </w:r>
    </w:p>
    <w:p w14:paraId="3DEF19FF" w14:textId="77777777" w:rsidR="000E3F4D" w:rsidRPr="00B10D70" w:rsidRDefault="000E3F4D" w:rsidP="000E3F4D">
      <w:pPr>
        <w:rPr>
          <w:rFonts w:ascii="Arial" w:hAnsi="Arial" w:cs="Arial"/>
          <w:sz w:val="12"/>
          <w:szCs w:val="12"/>
        </w:rPr>
      </w:pPr>
    </w:p>
    <w:p w14:paraId="18C53237" w14:textId="77777777" w:rsidR="000E3F4D" w:rsidRDefault="000E3F4D" w:rsidP="000E3F4D">
      <w:pPr>
        <w:pStyle w:val="NoSpacing"/>
        <w:ind w:right="261"/>
        <w:jc w:val="both"/>
        <w:rPr>
          <w:rFonts w:ascii="Arial" w:hAnsi="Arial" w:cs="Arial"/>
          <w:sz w:val="21"/>
          <w:szCs w:val="21"/>
        </w:rPr>
      </w:pPr>
      <w:proofErr w:type="gramStart"/>
      <w:r w:rsidRPr="007B62EE">
        <w:rPr>
          <w:rFonts w:ascii="Arial" w:hAnsi="Arial" w:cs="Arial"/>
          <w:b/>
          <w:bCs/>
          <w:sz w:val="21"/>
          <w:szCs w:val="21"/>
        </w:rPr>
        <w:t>Sub:-</w:t>
      </w:r>
      <w:proofErr w:type="gramEnd"/>
      <w:r w:rsidRPr="007B62EE">
        <w:rPr>
          <w:rFonts w:ascii="Arial" w:hAnsi="Arial" w:cs="Arial"/>
          <w:sz w:val="21"/>
          <w:szCs w:val="21"/>
        </w:rPr>
        <w:t>Comprehensive Annual maintenance Contract (CAMC) for preventive maintenance</w:t>
      </w:r>
    </w:p>
    <w:p w14:paraId="60243501" w14:textId="77777777" w:rsidR="000E3F4D" w:rsidRDefault="000E3F4D" w:rsidP="000E3F4D">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of vital </w:t>
      </w:r>
      <w:proofErr w:type="spellStart"/>
      <w:r w:rsidRPr="007B62EE">
        <w:rPr>
          <w:rFonts w:ascii="Arial" w:hAnsi="Arial" w:cs="Arial"/>
          <w:sz w:val="21"/>
          <w:szCs w:val="21"/>
        </w:rPr>
        <w:t>equipments</w:t>
      </w:r>
      <w:proofErr w:type="spellEnd"/>
      <w:r w:rsidRPr="007B62EE">
        <w:rPr>
          <w:rFonts w:ascii="Arial" w:hAnsi="Arial" w:cs="Arial"/>
          <w:sz w:val="21"/>
          <w:szCs w:val="21"/>
        </w:rPr>
        <w:t xml:space="preserve"> of HS-SPART for a period of two years at ELS KYN on single</w:t>
      </w:r>
    </w:p>
    <w:p w14:paraId="68125D13" w14:textId="77777777" w:rsidR="000E3F4D" w:rsidRDefault="000E3F4D" w:rsidP="000E3F4D">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tender basis through OEM or their authorized dealer.</w:t>
      </w:r>
    </w:p>
    <w:p w14:paraId="23898975" w14:textId="77777777" w:rsidR="000E3F4D" w:rsidRPr="00E30CB4" w:rsidRDefault="000E3F4D" w:rsidP="000E3F4D">
      <w:pPr>
        <w:pStyle w:val="NoSpacing"/>
        <w:ind w:right="261"/>
        <w:jc w:val="both"/>
        <w:rPr>
          <w:rFonts w:ascii="Arial" w:hAnsi="Arial" w:cs="Arial"/>
          <w:sz w:val="10"/>
          <w:szCs w:val="10"/>
        </w:rPr>
      </w:pPr>
    </w:p>
    <w:p w14:paraId="6E6B0207" w14:textId="77777777" w:rsidR="000E3F4D" w:rsidRDefault="000E3F4D" w:rsidP="000E3F4D">
      <w:pPr>
        <w:pStyle w:val="NoSpacing"/>
        <w:ind w:right="261"/>
        <w:jc w:val="both"/>
        <w:rPr>
          <w:rFonts w:ascii="Arial" w:hAnsi="Arial" w:cs="Arial"/>
          <w:sz w:val="21"/>
          <w:szCs w:val="21"/>
        </w:rPr>
      </w:pPr>
      <w:proofErr w:type="gramStart"/>
      <w:r>
        <w:rPr>
          <w:rFonts w:ascii="Arial" w:hAnsi="Arial" w:cs="Arial"/>
          <w:sz w:val="21"/>
          <w:szCs w:val="21"/>
        </w:rPr>
        <w:t>Ref:-</w:t>
      </w:r>
      <w:proofErr w:type="gramEnd"/>
      <w:r>
        <w:rPr>
          <w:rFonts w:ascii="Arial" w:hAnsi="Arial" w:cs="Arial"/>
          <w:sz w:val="21"/>
          <w:szCs w:val="21"/>
        </w:rPr>
        <w:tab/>
      </w:r>
      <w:r w:rsidR="002303D9">
        <w:rPr>
          <w:rFonts w:ascii="Arial" w:hAnsi="Arial" w:cs="Arial"/>
          <w:sz w:val="21"/>
          <w:szCs w:val="21"/>
        </w:rPr>
        <w:t xml:space="preserve">Your e-office Note </w:t>
      </w:r>
      <w:proofErr w:type="gramStart"/>
      <w:r w:rsidR="002303D9">
        <w:rPr>
          <w:rFonts w:ascii="Arial" w:hAnsi="Arial" w:cs="Arial"/>
          <w:sz w:val="21"/>
          <w:szCs w:val="21"/>
        </w:rPr>
        <w:t>No.#</w:t>
      </w:r>
      <w:proofErr w:type="gramEnd"/>
      <w:r w:rsidR="002303D9">
        <w:rPr>
          <w:rFonts w:ascii="Arial" w:hAnsi="Arial" w:cs="Arial"/>
          <w:sz w:val="21"/>
          <w:szCs w:val="21"/>
        </w:rPr>
        <w:t>5 dated 13.04.2023</w:t>
      </w:r>
    </w:p>
    <w:p w14:paraId="1A39AD0C" w14:textId="77777777" w:rsidR="002303D9" w:rsidRPr="00E30CB4" w:rsidRDefault="002303D9" w:rsidP="000E3F4D">
      <w:pPr>
        <w:pStyle w:val="NoSpacing"/>
        <w:ind w:right="261"/>
        <w:jc w:val="both"/>
        <w:rPr>
          <w:rFonts w:ascii="Arial" w:hAnsi="Arial" w:cs="Arial"/>
          <w:sz w:val="10"/>
          <w:szCs w:val="10"/>
        </w:rPr>
      </w:pPr>
    </w:p>
    <w:p w14:paraId="31B06B6B" w14:textId="77777777" w:rsidR="000E3F4D" w:rsidRPr="00B10D70" w:rsidRDefault="000E3F4D" w:rsidP="000E3F4D">
      <w:pPr>
        <w:ind w:left="1701" w:hanging="1701"/>
        <w:jc w:val="center"/>
        <w:rPr>
          <w:rFonts w:ascii="Arial" w:hAnsi="Arial" w:cs="Arial"/>
          <w:bCs/>
          <w:sz w:val="20"/>
        </w:rPr>
      </w:pPr>
      <w:r w:rsidRPr="00B10D70">
        <w:rPr>
          <w:rFonts w:ascii="Arial" w:hAnsi="Arial" w:cs="Arial"/>
          <w:bCs/>
          <w:sz w:val="20"/>
        </w:rPr>
        <w:t>--***--</w:t>
      </w:r>
    </w:p>
    <w:p w14:paraId="5815BB57" w14:textId="77777777" w:rsidR="000E3F4D" w:rsidRPr="00E30CB4" w:rsidRDefault="000E3F4D" w:rsidP="000E3F4D">
      <w:pPr>
        <w:jc w:val="both"/>
        <w:rPr>
          <w:rFonts w:ascii="Arial" w:hAnsi="Arial" w:cs="Arial"/>
          <w:sz w:val="10"/>
          <w:szCs w:val="14"/>
        </w:rPr>
      </w:pPr>
      <w:r w:rsidRPr="00B10D70">
        <w:rPr>
          <w:rFonts w:ascii="Arial" w:hAnsi="Arial" w:cs="Arial"/>
          <w:sz w:val="20"/>
        </w:rPr>
        <w:tab/>
      </w:r>
    </w:p>
    <w:p w14:paraId="54C0DFC8" w14:textId="77777777" w:rsidR="002303D9" w:rsidRDefault="002303D9" w:rsidP="000E3F4D">
      <w:pPr>
        <w:pStyle w:val="Default"/>
        <w:ind w:right="261" w:firstLine="720"/>
        <w:jc w:val="both"/>
        <w:rPr>
          <w:color w:val="auto"/>
          <w:sz w:val="21"/>
          <w:szCs w:val="21"/>
        </w:rPr>
      </w:pPr>
      <w:r>
        <w:rPr>
          <w:color w:val="auto"/>
          <w:sz w:val="21"/>
          <w:szCs w:val="21"/>
        </w:rPr>
        <w:t>Remarks on the observation</w:t>
      </w:r>
      <w:r w:rsidR="000A5BBE">
        <w:rPr>
          <w:color w:val="auto"/>
          <w:sz w:val="21"/>
          <w:szCs w:val="21"/>
        </w:rPr>
        <w:t>s</w:t>
      </w:r>
      <w:r>
        <w:rPr>
          <w:color w:val="auto"/>
          <w:sz w:val="21"/>
          <w:szCs w:val="21"/>
        </w:rPr>
        <w:t xml:space="preserve"> made by you </w:t>
      </w:r>
      <w:r w:rsidR="000A5BBE">
        <w:rPr>
          <w:color w:val="auto"/>
          <w:sz w:val="21"/>
          <w:szCs w:val="21"/>
        </w:rPr>
        <w:t>vide</w:t>
      </w:r>
      <w:r>
        <w:rPr>
          <w:color w:val="auto"/>
          <w:sz w:val="21"/>
          <w:szCs w:val="21"/>
        </w:rPr>
        <w:t xml:space="preserve"> e-office Note No.5 dated 13.04.2023</w:t>
      </w:r>
      <w:r w:rsidR="000A5BBE">
        <w:rPr>
          <w:color w:val="auto"/>
          <w:sz w:val="21"/>
          <w:szCs w:val="21"/>
        </w:rPr>
        <w:t>,</w:t>
      </w:r>
      <w:r>
        <w:rPr>
          <w:color w:val="auto"/>
          <w:sz w:val="21"/>
          <w:szCs w:val="21"/>
        </w:rPr>
        <w:t xml:space="preserve"> are as under:</w:t>
      </w:r>
    </w:p>
    <w:p w14:paraId="0655DA12" w14:textId="77777777" w:rsidR="000A5BBE" w:rsidRPr="00E30CB4" w:rsidRDefault="000A5BBE" w:rsidP="000A5BBE">
      <w:pPr>
        <w:pStyle w:val="Default"/>
        <w:ind w:right="261"/>
        <w:jc w:val="both"/>
        <w:rPr>
          <w:color w:val="auto"/>
          <w:sz w:val="10"/>
          <w:szCs w:val="10"/>
        </w:rPr>
      </w:pPr>
    </w:p>
    <w:p w14:paraId="269B92EC" w14:textId="77777777" w:rsidR="000A5BBE" w:rsidRDefault="009F60E8" w:rsidP="000A5BBE">
      <w:pPr>
        <w:pStyle w:val="Default"/>
        <w:numPr>
          <w:ilvl w:val="0"/>
          <w:numId w:val="44"/>
        </w:numPr>
        <w:ind w:right="261"/>
        <w:jc w:val="both"/>
        <w:rPr>
          <w:color w:val="auto"/>
          <w:sz w:val="21"/>
          <w:szCs w:val="21"/>
        </w:rPr>
      </w:pPr>
      <w:r>
        <w:rPr>
          <w:color w:val="auto"/>
          <w:sz w:val="21"/>
          <w:szCs w:val="21"/>
        </w:rPr>
        <w:t>a.</w:t>
      </w:r>
      <w:r>
        <w:rPr>
          <w:color w:val="auto"/>
          <w:sz w:val="21"/>
          <w:szCs w:val="21"/>
        </w:rPr>
        <w:tab/>
      </w:r>
      <w:r w:rsidR="000A5BBE">
        <w:rPr>
          <w:color w:val="auto"/>
          <w:sz w:val="21"/>
          <w:szCs w:val="21"/>
        </w:rPr>
        <w:t>Items already covered into AMC-</w:t>
      </w:r>
    </w:p>
    <w:p w14:paraId="39602BEB" w14:textId="77777777" w:rsidR="000A5BBE" w:rsidRPr="00E30CB4" w:rsidRDefault="000A5BBE" w:rsidP="000A5BBE">
      <w:pPr>
        <w:pStyle w:val="Default"/>
        <w:ind w:left="360" w:right="261"/>
        <w:jc w:val="both"/>
        <w:rPr>
          <w:color w:val="auto"/>
          <w:sz w:val="12"/>
          <w:szCs w:val="12"/>
        </w:rPr>
      </w:pPr>
    </w:p>
    <w:tbl>
      <w:tblPr>
        <w:tblStyle w:val="TableGrid"/>
        <w:tblW w:w="9918" w:type="dxa"/>
        <w:tblLook w:val="04A0" w:firstRow="1" w:lastRow="0" w:firstColumn="1" w:lastColumn="0" w:noHBand="0" w:noVBand="1"/>
      </w:tblPr>
      <w:tblGrid>
        <w:gridCol w:w="497"/>
        <w:gridCol w:w="1178"/>
        <w:gridCol w:w="977"/>
        <w:gridCol w:w="907"/>
        <w:gridCol w:w="596"/>
        <w:gridCol w:w="1018"/>
        <w:gridCol w:w="738"/>
        <w:gridCol w:w="1106"/>
        <w:gridCol w:w="1267"/>
        <w:gridCol w:w="1634"/>
      </w:tblGrid>
      <w:tr w:rsidR="001136CA" w14:paraId="07A43CD1" w14:textId="77777777" w:rsidTr="00E30CB4">
        <w:tc>
          <w:tcPr>
            <w:tcW w:w="497" w:type="dxa"/>
          </w:tcPr>
          <w:p w14:paraId="3981BB73" w14:textId="77777777" w:rsidR="000A5BBE" w:rsidRPr="005053FA" w:rsidRDefault="000A5BBE" w:rsidP="005053FA">
            <w:pPr>
              <w:pStyle w:val="Default"/>
              <w:jc w:val="both"/>
              <w:rPr>
                <w:color w:val="auto"/>
                <w:sz w:val="18"/>
                <w:szCs w:val="18"/>
              </w:rPr>
            </w:pPr>
            <w:r w:rsidRPr="005053FA">
              <w:rPr>
                <w:color w:val="auto"/>
                <w:sz w:val="18"/>
                <w:szCs w:val="18"/>
              </w:rPr>
              <w:t>Sr.</w:t>
            </w:r>
            <w:r w:rsidR="00084739">
              <w:rPr>
                <w:color w:val="auto"/>
                <w:sz w:val="18"/>
                <w:szCs w:val="18"/>
              </w:rPr>
              <w:t xml:space="preserve"> </w:t>
            </w:r>
            <w:r w:rsidRPr="005053FA">
              <w:rPr>
                <w:color w:val="auto"/>
                <w:sz w:val="18"/>
                <w:szCs w:val="18"/>
              </w:rPr>
              <w:t>No.</w:t>
            </w:r>
          </w:p>
        </w:tc>
        <w:tc>
          <w:tcPr>
            <w:tcW w:w="1178" w:type="dxa"/>
          </w:tcPr>
          <w:p w14:paraId="410105E4" w14:textId="77777777" w:rsidR="000A5BBE" w:rsidRPr="005053FA" w:rsidRDefault="000A5BBE" w:rsidP="005053FA">
            <w:pPr>
              <w:pStyle w:val="Default"/>
              <w:jc w:val="both"/>
              <w:rPr>
                <w:color w:val="auto"/>
                <w:sz w:val="18"/>
                <w:szCs w:val="18"/>
              </w:rPr>
            </w:pPr>
            <w:r w:rsidRPr="005053FA">
              <w:rPr>
                <w:color w:val="auto"/>
                <w:sz w:val="18"/>
                <w:szCs w:val="18"/>
              </w:rPr>
              <w:t>Name/</w:t>
            </w:r>
            <w:r w:rsidR="005053FA">
              <w:rPr>
                <w:color w:val="auto"/>
                <w:sz w:val="18"/>
                <w:szCs w:val="18"/>
              </w:rPr>
              <w:t xml:space="preserve"> </w:t>
            </w:r>
            <w:r w:rsidRPr="005053FA">
              <w:rPr>
                <w:color w:val="auto"/>
                <w:sz w:val="18"/>
                <w:szCs w:val="18"/>
              </w:rPr>
              <w:t>Descripti</w:t>
            </w:r>
            <w:r w:rsidR="005053FA">
              <w:rPr>
                <w:color w:val="auto"/>
                <w:sz w:val="18"/>
                <w:szCs w:val="18"/>
              </w:rPr>
              <w:t>o</w:t>
            </w:r>
            <w:r w:rsidRPr="005053FA">
              <w:rPr>
                <w:color w:val="auto"/>
                <w:sz w:val="18"/>
                <w:szCs w:val="18"/>
              </w:rPr>
              <w:t>n</w:t>
            </w:r>
          </w:p>
        </w:tc>
        <w:tc>
          <w:tcPr>
            <w:tcW w:w="977" w:type="dxa"/>
          </w:tcPr>
          <w:p w14:paraId="5F4BD0DF" w14:textId="77777777" w:rsidR="000A5BBE" w:rsidRPr="005053FA" w:rsidRDefault="000A5BBE" w:rsidP="005053FA">
            <w:pPr>
              <w:pStyle w:val="Default"/>
              <w:jc w:val="both"/>
              <w:rPr>
                <w:color w:val="auto"/>
                <w:sz w:val="18"/>
                <w:szCs w:val="18"/>
              </w:rPr>
            </w:pPr>
            <w:r w:rsidRPr="005053FA">
              <w:rPr>
                <w:color w:val="auto"/>
                <w:sz w:val="18"/>
                <w:szCs w:val="18"/>
              </w:rPr>
              <w:t>Make</w:t>
            </w:r>
          </w:p>
        </w:tc>
        <w:tc>
          <w:tcPr>
            <w:tcW w:w="907" w:type="dxa"/>
          </w:tcPr>
          <w:p w14:paraId="7A98DB11" w14:textId="77777777" w:rsidR="000A5BBE" w:rsidRPr="005053FA" w:rsidRDefault="000A5BBE" w:rsidP="005053FA">
            <w:pPr>
              <w:pStyle w:val="Default"/>
              <w:jc w:val="both"/>
              <w:rPr>
                <w:color w:val="auto"/>
                <w:sz w:val="18"/>
                <w:szCs w:val="18"/>
              </w:rPr>
            </w:pPr>
            <w:r w:rsidRPr="005053FA">
              <w:rPr>
                <w:color w:val="auto"/>
                <w:sz w:val="18"/>
                <w:szCs w:val="18"/>
              </w:rPr>
              <w:t xml:space="preserve">Details Make/ </w:t>
            </w:r>
            <w:r w:rsidRPr="005053FA">
              <w:rPr>
                <w:color w:val="auto"/>
                <w:sz w:val="18"/>
                <w:szCs w:val="18"/>
              </w:rPr>
              <w:lastRenderedPageBreak/>
              <w:t>Model</w:t>
            </w:r>
          </w:p>
        </w:tc>
        <w:tc>
          <w:tcPr>
            <w:tcW w:w="596" w:type="dxa"/>
          </w:tcPr>
          <w:p w14:paraId="55191622" w14:textId="77777777" w:rsidR="000A5BBE" w:rsidRPr="005053FA" w:rsidRDefault="000A5BBE" w:rsidP="005053FA">
            <w:pPr>
              <w:pStyle w:val="Default"/>
              <w:jc w:val="both"/>
              <w:rPr>
                <w:color w:val="auto"/>
                <w:sz w:val="18"/>
                <w:szCs w:val="18"/>
              </w:rPr>
            </w:pPr>
            <w:r w:rsidRPr="005053FA">
              <w:rPr>
                <w:color w:val="auto"/>
                <w:sz w:val="18"/>
                <w:szCs w:val="18"/>
              </w:rPr>
              <w:lastRenderedPageBreak/>
              <w:t>Qty</w:t>
            </w:r>
          </w:p>
        </w:tc>
        <w:tc>
          <w:tcPr>
            <w:tcW w:w="1018" w:type="dxa"/>
          </w:tcPr>
          <w:p w14:paraId="3E72F30A" w14:textId="77777777" w:rsidR="000A5BBE" w:rsidRPr="005053FA" w:rsidRDefault="000A5BBE" w:rsidP="005053FA">
            <w:pPr>
              <w:pStyle w:val="Default"/>
              <w:jc w:val="both"/>
              <w:rPr>
                <w:color w:val="auto"/>
                <w:sz w:val="18"/>
                <w:szCs w:val="18"/>
              </w:rPr>
            </w:pPr>
            <w:r w:rsidRPr="005053FA">
              <w:rPr>
                <w:color w:val="auto"/>
                <w:sz w:val="18"/>
                <w:szCs w:val="18"/>
              </w:rPr>
              <w:t xml:space="preserve">AMC Type </w:t>
            </w:r>
            <w:r w:rsidRPr="005053FA">
              <w:rPr>
                <w:color w:val="auto"/>
                <w:sz w:val="18"/>
                <w:szCs w:val="18"/>
              </w:rPr>
              <w:lastRenderedPageBreak/>
              <w:t xml:space="preserve">Comp/ Non- </w:t>
            </w:r>
            <w:proofErr w:type="spellStart"/>
            <w:r w:rsidRPr="005053FA">
              <w:rPr>
                <w:color w:val="auto"/>
                <w:sz w:val="18"/>
                <w:szCs w:val="18"/>
              </w:rPr>
              <w:t>Copm</w:t>
            </w:r>
            <w:proofErr w:type="spellEnd"/>
          </w:p>
        </w:tc>
        <w:tc>
          <w:tcPr>
            <w:tcW w:w="738" w:type="dxa"/>
          </w:tcPr>
          <w:p w14:paraId="5AE2948F" w14:textId="77777777" w:rsidR="000A5BBE" w:rsidRPr="005053FA" w:rsidRDefault="000A5BBE" w:rsidP="005053FA">
            <w:pPr>
              <w:pStyle w:val="Default"/>
              <w:jc w:val="both"/>
              <w:rPr>
                <w:color w:val="auto"/>
                <w:sz w:val="18"/>
                <w:szCs w:val="18"/>
              </w:rPr>
            </w:pPr>
            <w:r w:rsidRPr="005053FA">
              <w:rPr>
                <w:color w:val="auto"/>
                <w:sz w:val="18"/>
                <w:szCs w:val="18"/>
              </w:rPr>
              <w:lastRenderedPageBreak/>
              <w:t>AMC Period</w:t>
            </w:r>
          </w:p>
        </w:tc>
        <w:tc>
          <w:tcPr>
            <w:tcW w:w="1106" w:type="dxa"/>
          </w:tcPr>
          <w:p w14:paraId="416A0831" w14:textId="77777777" w:rsidR="000A5BBE" w:rsidRPr="005053FA" w:rsidRDefault="000A5BBE" w:rsidP="005053FA">
            <w:pPr>
              <w:pStyle w:val="Default"/>
              <w:jc w:val="both"/>
              <w:rPr>
                <w:color w:val="auto"/>
                <w:sz w:val="18"/>
                <w:szCs w:val="18"/>
              </w:rPr>
            </w:pPr>
            <w:r w:rsidRPr="005053FA">
              <w:rPr>
                <w:color w:val="auto"/>
                <w:sz w:val="18"/>
                <w:szCs w:val="18"/>
              </w:rPr>
              <w:t xml:space="preserve">AMC with OEM/ </w:t>
            </w:r>
            <w:r w:rsidRPr="005053FA">
              <w:rPr>
                <w:color w:val="auto"/>
                <w:sz w:val="18"/>
                <w:szCs w:val="18"/>
              </w:rPr>
              <w:lastRenderedPageBreak/>
              <w:t xml:space="preserve">Authorized </w:t>
            </w:r>
            <w:r w:rsidR="005053FA" w:rsidRPr="005053FA">
              <w:rPr>
                <w:color w:val="auto"/>
                <w:sz w:val="18"/>
                <w:szCs w:val="18"/>
              </w:rPr>
              <w:t>dealer/ Name of firm</w:t>
            </w:r>
          </w:p>
        </w:tc>
        <w:tc>
          <w:tcPr>
            <w:tcW w:w="1267" w:type="dxa"/>
          </w:tcPr>
          <w:p w14:paraId="1BC91C44" w14:textId="77777777" w:rsidR="000A5BBE" w:rsidRPr="005053FA" w:rsidRDefault="005053FA" w:rsidP="005053FA">
            <w:pPr>
              <w:pStyle w:val="Default"/>
              <w:jc w:val="both"/>
              <w:rPr>
                <w:color w:val="auto"/>
                <w:sz w:val="18"/>
                <w:szCs w:val="18"/>
              </w:rPr>
            </w:pPr>
            <w:r w:rsidRPr="005053FA">
              <w:rPr>
                <w:color w:val="auto"/>
                <w:sz w:val="18"/>
                <w:szCs w:val="18"/>
              </w:rPr>
              <w:lastRenderedPageBreak/>
              <w:t>Total AMC cost in Rs.</w:t>
            </w:r>
          </w:p>
        </w:tc>
        <w:tc>
          <w:tcPr>
            <w:tcW w:w="1634" w:type="dxa"/>
          </w:tcPr>
          <w:p w14:paraId="0D4E15BA" w14:textId="77777777" w:rsidR="000A5BBE" w:rsidRPr="005053FA" w:rsidRDefault="005053FA" w:rsidP="005053FA">
            <w:pPr>
              <w:pStyle w:val="Default"/>
              <w:jc w:val="both"/>
              <w:rPr>
                <w:color w:val="auto"/>
                <w:sz w:val="18"/>
                <w:szCs w:val="18"/>
              </w:rPr>
            </w:pPr>
            <w:r w:rsidRPr="005053FA">
              <w:rPr>
                <w:color w:val="auto"/>
                <w:sz w:val="18"/>
                <w:szCs w:val="18"/>
              </w:rPr>
              <w:t xml:space="preserve">Whether technical </w:t>
            </w:r>
            <w:r w:rsidRPr="005053FA">
              <w:rPr>
                <w:color w:val="auto"/>
                <w:sz w:val="18"/>
                <w:szCs w:val="18"/>
              </w:rPr>
              <w:lastRenderedPageBreak/>
              <w:t xml:space="preserve">approval of CMPE (D) has obtained before </w:t>
            </w:r>
            <w:proofErr w:type="gramStart"/>
            <w:r w:rsidRPr="005053FA">
              <w:rPr>
                <w:color w:val="auto"/>
                <w:sz w:val="18"/>
                <w:szCs w:val="18"/>
              </w:rPr>
              <w:t>entering into</w:t>
            </w:r>
            <w:proofErr w:type="gramEnd"/>
            <w:r w:rsidRPr="005053FA">
              <w:rPr>
                <w:color w:val="auto"/>
                <w:sz w:val="18"/>
                <w:szCs w:val="18"/>
              </w:rPr>
              <w:t xml:space="preserve"> AMC reference </w:t>
            </w:r>
            <w:proofErr w:type="spellStart"/>
            <w:r w:rsidRPr="005053FA">
              <w:rPr>
                <w:color w:val="auto"/>
                <w:sz w:val="18"/>
                <w:szCs w:val="18"/>
              </w:rPr>
              <w:t>therof</w:t>
            </w:r>
            <w:proofErr w:type="spellEnd"/>
          </w:p>
        </w:tc>
      </w:tr>
      <w:tr w:rsidR="001136CA" w14:paraId="3192107A" w14:textId="77777777" w:rsidTr="00E30CB4">
        <w:tc>
          <w:tcPr>
            <w:tcW w:w="497" w:type="dxa"/>
          </w:tcPr>
          <w:p w14:paraId="42BDD2E6" w14:textId="77777777" w:rsidR="001136CA" w:rsidRPr="00084739" w:rsidRDefault="001136CA" w:rsidP="005053FA">
            <w:pPr>
              <w:pStyle w:val="Default"/>
              <w:jc w:val="both"/>
              <w:rPr>
                <w:color w:val="auto"/>
                <w:sz w:val="18"/>
                <w:szCs w:val="18"/>
              </w:rPr>
            </w:pPr>
            <w:r w:rsidRPr="00084739">
              <w:rPr>
                <w:color w:val="auto"/>
                <w:sz w:val="18"/>
                <w:szCs w:val="18"/>
              </w:rPr>
              <w:lastRenderedPageBreak/>
              <w:t>1</w:t>
            </w:r>
          </w:p>
        </w:tc>
        <w:tc>
          <w:tcPr>
            <w:tcW w:w="1178" w:type="dxa"/>
          </w:tcPr>
          <w:p w14:paraId="0750AB82" w14:textId="77777777" w:rsidR="001136CA" w:rsidRPr="00084739" w:rsidRDefault="001136CA" w:rsidP="005053FA">
            <w:pPr>
              <w:pStyle w:val="Default"/>
              <w:jc w:val="both"/>
              <w:rPr>
                <w:color w:val="auto"/>
                <w:sz w:val="18"/>
                <w:szCs w:val="18"/>
              </w:rPr>
            </w:pPr>
            <w:r w:rsidRPr="00084739">
              <w:rPr>
                <w:color w:val="auto"/>
                <w:sz w:val="18"/>
                <w:szCs w:val="18"/>
              </w:rPr>
              <w:t>Diesel Engines</w:t>
            </w:r>
          </w:p>
        </w:tc>
        <w:tc>
          <w:tcPr>
            <w:tcW w:w="977" w:type="dxa"/>
          </w:tcPr>
          <w:p w14:paraId="3CD0478F" w14:textId="77777777" w:rsidR="001136CA" w:rsidRPr="00084739" w:rsidRDefault="001136CA" w:rsidP="005053FA">
            <w:pPr>
              <w:pStyle w:val="Default"/>
              <w:jc w:val="both"/>
              <w:rPr>
                <w:color w:val="auto"/>
                <w:sz w:val="18"/>
                <w:szCs w:val="18"/>
              </w:rPr>
            </w:pPr>
            <w:r>
              <w:rPr>
                <w:color w:val="auto"/>
                <w:sz w:val="18"/>
                <w:szCs w:val="18"/>
              </w:rPr>
              <w:t>Cummins</w:t>
            </w:r>
          </w:p>
        </w:tc>
        <w:tc>
          <w:tcPr>
            <w:tcW w:w="907" w:type="dxa"/>
          </w:tcPr>
          <w:p w14:paraId="1D560EAB" w14:textId="77777777" w:rsidR="001136CA" w:rsidRPr="00084739" w:rsidRDefault="001136CA" w:rsidP="005053FA">
            <w:pPr>
              <w:pStyle w:val="Default"/>
              <w:jc w:val="both"/>
              <w:rPr>
                <w:color w:val="auto"/>
                <w:sz w:val="18"/>
                <w:szCs w:val="18"/>
              </w:rPr>
            </w:pPr>
            <w:r w:rsidRPr="00084739">
              <w:rPr>
                <w:color w:val="auto"/>
                <w:sz w:val="18"/>
                <w:szCs w:val="18"/>
              </w:rPr>
              <w:t>NTA14R</w:t>
            </w:r>
          </w:p>
        </w:tc>
        <w:tc>
          <w:tcPr>
            <w:tcW w:w="596" w:type="dxa"/>
          </w:tcPr>
          <w:p w14:paraId="097D882C" w14:textId="77777777" w:rsidR="001136CA" w:rsidRPr="00084739" w:rsidRDefault="001136CA" w:rsidP="005053FA">
            <w:pPr>
              <w:pStyle w:val="Default"/>
              <w:jc w:val="both"/>
              <w:rPr>
                <w:color w:val="auto"/>
                <w:sz w:val="18"/>
                <w:szCs w:val="18"/>
              </w:rPr>
            </w:pPr>
            <w:r>
              <w:rPr>
                <w:color w:val="auto"/>
                <w:sz w:val="18"/>
                <w:szCs w:val="18"/>
              </w:rPr>
              <w:t>02 Nos.</w:t>
            </w:r>
          </w:p>
        </w:tc>
        <w:tc>
          <w:tcPr>
            <w:tcW w:w="1018" w:type="dxa"/>
          </w:tcPr>
          <w:p w14:paraId="2FDDAF7D" w14:textId="77777777" w:rsidR="001136CA" w:rsidRPr="00084739" w:rsidRDefault="001136CA" w:rsidP="005053FA">
            <w:pPr>
              <w:pStyle w:val="Default"/>
              <w:jc w:val="both"/>
              <w:rPr>
                <w:color w:val="auto"/>
                <w:sz w:val="18"/>
                <w:szCs w:val="18"/>
              </w:rPr>
            </w:pPr>
            <w:r>
              <w:rPr>
                <w:color w:val="auto"/>
                <w:sz w:val="18"/>
                <w:szCs w:val="18"/>
              </w:rPr>
              <w:t>AMC with Lumpsum provision</w:t>
            </w:r>
          </w:p>
        </w:tc>
        <w:tc>
          <w:tcPr>
            <w:tcW w:w="738" w:type="dxa"/>
          </w:tcPr>
          <w:p w14:paraId="66A22E64" w14:textId="77777777" w:rsidR="001136CA" w:rsidRPr="00084739" w:rsidRDefault="001136CA" w:rsidP="005053FA">
            <w:pPr>
              <w:pStyle w:val="Default"/>
              <w:jc w:val="both"/>
              <w:rPr>
                <w:color w:val="auto"/>
                <w:sz w:val="18"/>
                <w:szCs w:val="18"/>
              </w:rPr>
            </w:pPr>
            <w:r>
              <w:rPr>
                <w:color w:val="auto"/>
                <w:sz w:val="18"/>
                <w:szCs w:val="18"/>
              </w:rPr>
              <w:t>03 Yrs</w:t>
            </w:r>
          </w:p>
        </w:tc>
        <w:tc>
          <w:tcPr>
            <w:tcW w:w="1106" w:type="dxa"/>
          </w:tcPr>
          <w:p w14:paraId="76DAA650" w14:textId="77777777" w:rsidR="001136CA" w:rsidRDefault="001136CA" w:rsidP="005053FA">
            <w:pPr>
              <w:pStyle w:val="Default"/>
              <w:jc w:val="both"/>
              <w:rPr>
                <w:color w:val="auto"/>
                <w:sz w:val="18"/>
                <w:szCs w:val="18"/>
              </w:rPr>
            </w:pPr>
            <w:r w:rsidRPr="005053FA">
              <w:rPr>
                <w:color w:val="auto"/>
                <w:sz w:val="18"/>
                <w:szCs w:val="18"/>
              </w:rPr>
              <w:t>Authorized dealer</w:t>
            </w:r>
          </w:p>
          <w:p w14:paraId="3D2B5229" w14:textId="77777777" w:rsidR="001136CA" w:rsidRPr="00084739" w:rsidRDefault="001136CA" w:rsidP="005053FA">
            <w:pPr>
              <w:pStyle w:val="Default"/>
              <w:jc w:val="both"/>
              <w:rPr>
                <w:color w:val="auto"/>
                <w:sz w:val="18"/>
                <w:szCs w:val="18"/>
              </w:rPr>
            </w:pPr>
            <w:r>
              <w:rPr>
                <w:color w:val="auto"/>
                <w:sz w:val="18"/>
                <w:szCs w:val="18"/>
              </w:rPr>
              <w:t>M/s Trident Service Pvt. Ltd.</w:t>
            </w:r>
          </w:p>
        </w:tc>
        <w:tc>
          <w:tcPr>
            <w:tcW w:w="1267" w:type="dxa"/>
            <w:vMerge w:val="restart"/>
            <w:vAlign w:val="center"/>
          </w:tcPr>
          <w:p w14:paraId="41FBB58D" w14:textId="77777777" w:rsidR="001136CA" w:rsidRPr="00084739" w:rsidRDefault="001136CA" w:rsidP="005053FA">
            <w:pPr>
              <w:pStyle w:val="Default"/>
              <w:jc w:val="both"/>
              <w:rPr>
                <w:color w:val="auto"/>
                <w:sz w:val="18"/>
                <w:szCs w:val="18"/>
              </w:rPr>
            </w:pPr>
            <w:r w:rsidRPr="001136CA">
              <w:rPr>
                <w:color w:val="auto"/>
                <w:sz w:val="18"/>
                <w:szCs w:val="18"/>
              </w:rPr>
              <w:t>Rs. 35</w:t>
            </w:r>
            <w:r>
              <w:rPr>
                <w:color w:val="auto"/>
                <w:sz w:val="18"/>
                <w:szCs w:val="18"/>
              </w:rPr>
              <w:t>,</w:t>
            </w:r>
            <w:r w:rsidRPr="001136CA">
              <w:rPr>
                <w:color w:val="auto"/>
                <w:sz w:val="18"/>
                <w:szCs w:val="18"/>
              </w:rPr>
              <w:t>79</w:t>
            </w:r>
            <w:r>
              <w:rPr>
                <w:color w:val="auto"/>
                <w:sz w:val="18"/>
                <w:szCs w:val="18"/>
              </w:rPr>
              <w:t>,</w:t>
            </w:r>
            <w:r w:rsidRPr="001136CA">
              <w:rPr>
                <w:color w:val="auto"/>
                <w:sz w:val="18"/>
                <w:szCs w:val="18"/>
              </w:rPr>
              <w:t>369.41</w:t>
            </w:r>
          </w:p>
        </w:tc>
        <w:tc>
          <w:tcPr>
            <w:tcW w:w="1634" w:type="dxa"/>
          </w:tcPr>
          <w:p w14:paraId="7070C713" w14:textId="77777777" w:rsidR="001136CA" w:rsidRPr="00084739" w:rsidRDefault="001136CA" w:rsidP="005053FA">
            <w:pPr>
              <w:pStyle w:val="Default"/>
              <w:jc w:val="both"/>
              <w:rPr>
                <w:color w:val="auto"/>
                <w:sz w:val="18"/>
                <w:szCs w:val="18"/>
              </w:rPr>
            </w:pPr>
            <w:r>
              <w:rPr>
                <w:color w:val="auto"/>
                <w:sz w:val="18"/>
                <w:szCs w:val="18"/>
              </w:rPr>
              <w:t>No.</w:t>
            </w:r>
          </w:p>
        </w:tc>
      </w:tr>
      <w:tr w:rsidR="001136CA" w14:paraId="13A19233" w14:textId="77777777" w:rsidTr="00E30CB4">
        <w:tc>
          <w:tcPr>
            <w:tcW w:w="497" w:type="dxa"/>
          </w:tcPr>
          <w:p w14:paraId="4B8ED370" w14:textId="77777777" w:rsidR="001136CA" w:rsidRPr="00084739" w:rsidRDefault="001136CA" w:rsidP="00E30CB4">
            <w:pPr>
              <w:pStyle w:val="Default"/>
              <w:jc w:val="both"/>
              <w:rPr>
                <w:color w:val="auto"/>
                <w:sz w:val="18"/>
                <w:szCs w:val="18"/>
              </w:rPr>
            </w:pPr>
            <w:r>
              <w:rPr>
                <w:color w:val="auto"/>
                <w:sz w:val="18"/>
                <w:szCs w:val="18"/>
              </w:rPr>
              <w:t>2</w:t>
            </w:r>
          </w:p>
        </w:tc>
        <w:tc>
          <w:tcPr>
            <w:tcW w:w="1178" w:type="dxa"/>
          </w:tcPr>
          <w:p w14:paraId="41525597" w14:textId="77777777" w:rsidR="001136CA" w:rsidRPr="00084739" w:rsidRDefault="001136CA" w:rsidP="00E30CB4">
            <w:pPr>
              <w:pStyle w:val="Default"/>
              <w:jc w:val="both"/>
              <w:rPr>
                <w:color w:val="auto"/>
                <w:sz w:val="18"/>
                <w:szCs w:val="18"/>
              </w:rPr>
            </w:pPr>
            <w:r w:rsidRPr="001136CA">
              <w:rPr>
                <w:color w:val="auto"/>
                <w:sz w:val="18"/>
                <w:szCs w:val="18"/>
              </w:rPr>
              <w:t>Diesel Generator Set</w:t>
            </w:r>
          </w:p>
        </w:tc>
        <w:tc>
          <w:tcPr>
            <w:tcW w:w="977" w:type="dxa"/>
          </w:tcPr>
          <w:p w14:paraId="0EAA5CE6" w14:textId="77777777" w:rsidR="001136CA" w:rsidRPr="00084739" w:rsidRDefault="001136CA" w:rsidP="00E30CB4">
            <w:pPr>
              <w:pStyle w:val="Default"/>
              <w:jc w:val="both"/>
              <w:rPr>
                <w:color w:val="auto"/>
                <w:sz w:val="18"/>
                <w:szCs w:val="18"/>
              </w:rPr>
            </w:pPr>
            <w:r>
              <w:rPr>
                <w:color w:val="auto"/>
                <w:sz w:val="18"/>
                <w:szCs w:val="18"/>
              </w:rPr>
              <w:t>Cummins</w:t>
            </w:r>
          </w:p>
        </w:tc>
        <w:tc>
          <w:tcPr>
            <w:tcW w:w="907" w:type="dxa"/>
          </w:tcPr>
          <w:p w14:paraId="38BA8B44" w14:textId="77777777" w:rsidR="001136CA" w:rsidRPr="00084739" w:rsidRDefault="001136CA" w:rsidP="00E30CB4">
            <w:pPr>
              <w:pStyle w:val="Default"/>
              <w:jc w:val="both"/>
              <w:rPr>
                <w:color w:val="auto"/>
                <w:sz w:val="18"/>
                <w:szCs w:val="18"/>
              </w:rPr>
            </w:pPr>
            <w:r w:rsidRPr="001136CA">
              <w:rPr>
                <w:color w:val="auto"/>
                <w:sz w:val="18"/>
                <w:szCs w:val="18"/>
              </w:rPr>
              <w:t>QSB 5.9</w:t>
            </w:r>
          </w:p>
        </w:tc>
        <w:tc>
          <w:tcPr>
            <w:tcW w:w="596" w:type="dxa"/>
          </w:tcPr>
          <w:p w14:paraId="677D93E1" w14:textId="77777777" w:rsidR="001136CA" w:rsidRPr="00084739" w:rsidRDefault="001136CA" w:rsidP="00E30CB4">
            <w:pPr>
              <w:pStyle w:val="Default"/>
              <w:jc w:val="both"/>
              <w:rPr>
                <w:color w:val="auto"/>
                <w:sz w:val="18"/>
                <w:szCs w:val="18"/>
              </w:rPr>
            </w:pPr>
            <w:r>
              <w:rPr>
                <w:color w:val="auto"/>
                <w:sz w:val="18"/>
                <w:szCs w:val="18"/>
              </w:rPr>
              <w:t>02 Nos.</w:t>
            </w:r>
          </w:p>
        </w:tc>
        <w:tc>
          <w:tcPr>
            <w:tcW w:w="1018" w:type="dxa"/>
          </w:tcPr>
          <w:p w14:paraId="579F1952" w14:textId="77777777" w:rsidR="001136CA" w:rsidRPr="00084739" w:rsidRDefault="001136CA" w:rsidP="00E30CB4">
            <w:pPr>
              <w:pStyle w:val="Default"/>
              <w:jc w:val="both"/>
              <w:rPr>
                <w:color w:val="auto"/>
                <w:sz w:val="18"/>
                <w:szCs w:val="18"/>
              </w:rPr>
            </w:pPr>
            <w:r>
              <w:rPr>
                <w:color w:val="auto"/>
                <w:sz w:val="18"/>
                <w:szCs w:val="18"/>
              </w:rPr>
              <w:t>AMC with Lumpsum provision</w:t>
            </w:r>
          </w:p>
        </w:tc>
        <w:tc>
          <w:tcPr>
            <w:tcW w:w="738" w:type="dxa"/>
          </w:tcPr>
          <w:p w14:paraId="0D9B3EED" w14:textId="77777777" w:rsidR="001136CA" w:rsidRPr="00084739" w:rsidRDefault="001136CA" w:rsidP="00E30CB4">
            <w:pPr>
              <w:pStyle w:val="Default"/>
              <w:jc w:val="both"/>
              <w:rPr>
                <w:color w:val="auto"/>
                <w:sz w:val="18"/>
                <w:szCs w:val="18"/>
              </w:rPr>
            </w:pPr>
            <w:r>
              <w:rPr>
                <w:color w:val="auto"/>
                <w:sz w:val="18"/>
                <w:szCs w:val="18"/>
              </w:rPr>
              <w:t>03 Yrs</w:t>
            </w:r>
          </w:p>
        </w:tc>
        <w:tc>
          <w:tcPr>
            <w:tcW w:w="1106" w:type="dxa"/>
          </w:tcPr>
          <w:p w14:paraId="17C9BF4D" w14:textId="77777777" w:rsidR="001136CA" w:rsidRDefault="001136CA" w:rsidP="00E30CB4">
            <w:pPr>
              <w:pStyle w:val="Default"/>
              <w:jc w:val="both"/>
              <w:rPr>
                <w:color w:val="auto"/>
                <w:sz w:val="18"/>
                <w:szCs w:val="18"/>
              </w:rPr>
            </w:pPr>
            <w:r w:rsidRPr="005053FA">
              <w:rPr>
                <w:color w:val="auto"/>
                <w:sz w:val="18"/>
                <w:szCs w:val="18"/>
              </w:rPr>
              <w:t>Authorized dealer</w:t>
            </w:r>
          </w:p>
          <w:p w14:paraId="31BC9F1A" w14:textId="77777777" w:rsidR="001136CA" w:rsidRPr="00084739" w:rsidRDefault="001136CA" w:rsidP="00E30CB4">
            <w:pPr>
              <w:pStyle w:val="Default"/>
              <w:jc w:val="both"/>
              <w:rPr>
                <w:color w:val="auto"/>
                <w:sz w:val="18"/>
                <w:szCs w:val="18"/>
              </w:rPr>
            </w:pPr>
            <w:r>
              <w:rPr>
                <w:color w:val="auto"/>
                <w:sz w:val="18"/>
                <w:szCs w:val="18"/>
              </w:rPr>
              <w:t>M/s Trident Service Pvt. Ltd.</w:t>
            </w:r>
          </w:p>
        </w:tc>
        <w:tc>
          <w:tcPr>
            <w:tcW w:w="1267" w:type="dxa"/>
            <w:vMerge/>
          </w:tcPr>
          <w:p w14:paraId="2C306FC7" w14:textId="77777777" w:rsidR="001136CA" w:rsidRPr="00084739" w:rsidRDefault="001136CA" w:rsidP="00E30CB4">
            <w:pPr>
              <w:pStyle w:val="Default"/>
              <w:jc w:val="both"/>
              <w:rPr>
                <w:color w:val="auto"/>
                <w:sz w:val="18"/>
                <w:szCs w:val="18"/>
              </w:rPr>
            </w:pPr>
          </w:p>
        </w:tc>
        <w:tc>
          <w:tcPr>
            <w:tcW w:w="1634" w:type="dxa"/>
          </w:tcPr>
          <w:p w14:paraId="593CFC22" w14:textId="77777777" w:rsidR="001136CA" w:rsidRPr="00084739" w:rsidRDefault="001136CA" w:rsidP="00E30CB4">
            <w:pPr>
              <w:pStyle w:val="Default"/>
              <w:jc w:val="both"/>
              <w:rPr>
                <w:color w:val="auto"/>
                <w:sz w:val="18"/>
                <w:szCs w:val="18"/>
              </w:rPr>
            </w:pPr>
            <w:r>
              <w:rPr>
                <w:color w:val="auto"/>
                <w:sz w:val="18"/>
                <w:szCs w:val="18"/>
              </w:rPr>
              <w:t>No.</w:t>
            </w:r>
          </w:p>
        </w:tc>
      </w:tr>
    </w:tbl>
    <w:p w14:paraId="38726CF2" w14:textId="77777777" w:rsidR="009F60E8" w:rsidRDefault="009F60E8" w:rsidP="000E3F4D">
      <w:pPr>
        <w:pStyle w:val="Default"/>
        <w:ind w:right="261" w:firstLine="720"/>
        <w:jc w:val="both"/>
        <w:rPr>
          <w:color w:val="auto"/>
          <w:sz w:val="12"/>
          <w:szCs w:val="12"/>
        </w:rPr>
      </w:pPr>
    </w:p>
    <w:p w14:paraId="18CA3F28" w14:textId="77777777" w:rsidR="00E30CB4" w:rsidRPr="00E30CB4" w:rsidRDefault="00E30CB4" w:rsidP="00E30CB4">
      <w:pPr>
        <w:pStyle w:val="Default"/>
        <w:ind w:right="261" w:firstLine="720"/>
        <w:jc w:val="both"/>
        <w:rPr>
          <w:color w:val="auto"/>
          <w:sz w:val="20"/>
          <w:szCs w:val="20"/>
        </w:rPr>
      </w:pPr>
      <w:r w:rsidRPr="00E30CB4">
        <w:rPr>
          <w:color w:val="auto"/>
          <w:sz w:val="20"/>
          <w:szCs w:val="20"/>
        </w:rPr>
        <w:t xml:space="preserve">b. Items proposed for </w:t>
      </w:r>
      <w:proofErr w:type="gramStart"/>
      <w:r w:rsidRPr="00E30CB4">
        <w:rPr>
          <w:color w:val="auto"/>
          <w:sz w:val="20"/>
          <w:szCs w:val="20"/>
        </w:rPr>
        <w:t>entering into</w:t>
      </w:r>
      <w:proofErr w:type="gramEnd"/>
      <w:r w:rsidRPr="00E30CB4">
        <w:rPr>
          <w:color w:val="auto"/>
          <w:sz w:val="20"/>
          <w:szCs w:val="20"/>
        </w:rPr>
        <w:t xml:space="preserve"> CAMC-</w:t>
      </w:r>
    </w:p>
    <w:p w14:paraId="21E5A0B3" w14:textId="77777777" w:rsidR="009F60E8" w:rsidRPr="00E30CB4" w:rsidRDefault="009F60E8" w:rsidP="00E30CB4">
      <w:pPr>
        <w:pStyle w:val="Default"/>
        <w:ind w:left="720" w:right="261"/>
        <w:jc w:val="both"/>
        <w:rPr>
          <w:color w:val="auto"/>
          <w:sz w:val="10"/>
          <w:szCs w:val="10"/>
        </w:rPr>
      </w:pPr>
    </w:p>
    <w:tbl>
      <w:tblPr>
        <w:tblStyle w:val="TableGrid"/>
        <w:tblpPr w:leftFromText="180" w:rightFromText="180" w:vertAnchor="text" w:horzAnchor="margin" w:tblpY="-15"/>
        <w:tblW w:w="9918" w:type="dxa"/>
        <w:tblLook w:val="04A0" w:firstRow="1" w:lastRow="0" w:firstColumn="1" w:lastColumn="0" w:noHBand="0" w:noVBand="1"/>
      </w:tblPr>
      <w:tblGrid>
        <w:gridCol w:w="497"/>
        <w:gridCol w:w="1664"/>
        <w:gridCol w:w="767"/>
        <w:gridCol w:w="940"/>
        <w:gridCol w:w="713"/>
        <w:gridCol w:w="856"/>
        <w:gridCol w:w="803"/>
        <w:gridCol w:w="1077"/>
        <w:gridCol w:w="967"/>
        <w:gridCol w:w="1634"/>
      </w:tblGrid>
      <w:tr w:rsidR="00E30CB4" w14:paraId="4F95EAAD" w14:textId="77777777" w:rsidTr="00E30CB4">
        <w:tc>
          <w:tcPr>
            <w:tcW w:w="497" w:type="dxa"/>
            <w:vMerge w:val="restart"/>
          </w:tcPr>
          <w:p w14:paraId="0152AB3A" w14:textId="77777777" w:rsidR="00E30CB4" w:rsidRPr="005053FA" w:rsidRDefault="00E30CB4" w:rsidP="00E30CB4">
            <w:pPr>
              <w:pStyle w:val="Default"/>
              <w:jc w:val="both"/>
              <w:rPr>
                <w:color w:val="auto"/>
                <w:sz w:val="18"/>
                <w:szCs w:val="18"/>
              </w:rPr>
            </w:pPr>
            <w:r w:rsidRPr="005053FA">
              <w:rPr>
                <w:color w:val="auto"/>
                <w:sz w:val="18"/>
                <w:szCs w:val="18"/>
              </w:rPr>
              <w:t>Sr.</w:t>
            </w:r>
            <w:r>
              <w:rPr>
                <w:color w:val="auto"/>
                <w:sz w:val="18"/>
                <w:szCs w:val="18"/>
              </w:rPr>
              <w:t xml:space="preserve"> </w:t>
            </w:r>
            <w:r w:rsidRPr="005053FA">
              <w:rPr>
                <w:color w:val="auto"/>
                <w:sz w:val="18"/>
                <w:szCs w:val="18"/>
              </w:rPr>
              <w:t>No.</w:t>
            </w:r>
          </w:p>
        </w:tc>
        <w:tc>
          <w:tcPr>
            <w:tcW w:w="4084" w:type="dxa"/>
            <w:gridSpan w:val="4"/>
          </w:tcPr>
          <w:p w14:paraId="5B7F8C63" w14:textId="77777777" w:rsidR="00E30CB4" w:rsidRPr="005053FA" w:rsidRDefault="00E30CB4" w:rsidP="00E30CB4">
            <w:pPr>
              <w:pStyle w:val="Default"/>
              <w:jc w:val="center"/>
              <w:rPr>
                <w:color w:val="auto"/>
                <w:sz w:val="18"/>
                <w:szCs w:val="18"/>
              </w:rPr>
            </w:pPr>
            <w:r>
              <w:rPr>
                <w:color w:val="auto"/>
                <w:sz w:val="18"/>
                <w:szCs w:val="18"/>
              </w:rPr>
              <w:t>Item</w:t>
            </w:r>
          </w:p>
        </w:tc>
        <w:tc>
          <w:tcPr>
            <w:tcW w:w="856" w:type="dxa"/>
          </w:tcPr>
          <w:p w14:paraId="47399446" w14:textId="77777777" w:rsidR="00E30CB4" w:rsidRPr="005053FA" w:rsidRDefault="00E30CB4" w:rsidP="00E30CB4">
            <w:pPr>
              <w:pStyle w:val="Default"/>
              <w:jc w:val="both"/>
              <w:rPr>
                <w:color w:val="auto"/>
                <w:sz w:val="18"/>
                <w:szCs w:val="18"/>
              </w:rPr>
            </w:pPr>
          </w:p>
        </w:tc>
        <w:tc>
          <w:tcPr>
            <w:tcW w:w="803" w:type="dxa"/>
          </w:tcPr>
          <w:p w14:paraId="06FA0C5D" w14:textId="77777777" w:rsidR="00E30CB4" w:rsidRPr="005053FA" w:rsidRDefault="00E30CB4" w:rsidP="00E30CB4">
            <w:pPr>
              <w:pStyle w:val="Default"/>
              <w:jc w:val="both"/>
              <w:rPr>
                <w:color w:val="auto"/>
                <w:sz w:val="18"/>
                <w:szCs w:val="18"/>
              </w:rPr>
            </w:pPr>
          </w:p>
        </w:tc>
        <w:tc>
          <w:tcPr>
            <w:tcW w:w="1077" w:type="dxa"/>
          </w:tcPr>
          <w:p w14:paraId="41B8F179" w14:textId="77777777" w:rsidR="00E30CB4" w:rsidRPr="005053FA" w:rsidRDefault="00E30CB4" w:rsidP="00E30CB4">
            <w:pPr>
              <w:pStyle w:val="Default"/>
              <w:jc w:val="both"/>
              <w:rPr>
                <w:color w:val="auto"/>
                <w:sz w:val="18"/>
                <w:szCs w:val="18"/>
              </w:rPr>
            </w:pPr>
          </w:p>
        </w:tc>
        <w:tc>
          <w:tcPr>
            <w:tcW w:w="967" w:type="dxa"/>
          </w:tcPr>
          <w:p w14:paraId="6F1496CE" w14:textId="77777777" w:rsidR="00E30CB4" w:rsidRPr="005053FA" w:rsidRDefault="00E30CB4" w:rsidP="00E30CB4">
            <w:pPr>
              <w:pStyle w:val="Default"/>
              <w:jc w:val="both"/>
              <w:rPr>
                <w:color w:val="auto"/>
                <w:sz w:val="18"/>
                <w:szCs w:val="18"/>
              </w:rPr>
            </w:pPr>
          </w:p>
        </w:tc>
        <w:tc>
          <w:tcPr>
            <w:tcW w:w="1634" w:type="dxa"/>
          </w:tcPr>
          <w:p w14:paraId="03EA539A" w14:textId="77777777" w:rsidR="00E30CB4" w:rsidRPr="005053FA" w:rsidRDefault="00E30CB4" w:rsidP="00E30CB4">
            <w:pPr>
              <w:pStyle w:val="Default"/>
              <w:jc w:val="both"/>
              <w:rPr>
                <w:color w:val="auto"/>
                <w:sz w:val="18"/>
                <w:szCs w:val="18"/>
              </w:rPr>
            </w:pPr>
          </w:p>
        </w:tc>
      </w:tr>
      <w:tr w:rsidR="00E30CB4" w14:paraId="68C5C79D" w14:textId="77777777" w:rsidTr="00E30CB4">
        <w:tc>
          <w:tcPr>
            <w:tcW w:w="497" w:type="dxa"/>
            <w:vMerge/>
          </w:tcPr>
          <w:p w14:paraId="4558BD5F" w14:textId="77777777" w:rsidR="00E30CB4" w:rsidRPr="005053FA" w:rsidRDefault="00E30CB4" w:rsidP="00E30CB4">
            <w:pPr>
              <w:pStyle w:val="Default"/>
              <w:jc w:val="both"/>
              <w:rPr>
                <w:color w:val="auto"/>
                <w:sz w:val="18"/>
                <w:szCs w:val="18"/>
              </w:rPr>
            </w:pPr>
          </w:p>
        </w:tc>
        <w:tc>
          <w:tcPr>
            <w:tcW w:w="1664" w:type="dxa"/>
          </w:tcPr>
          <w:p w14:paraId="7865CD22" w14:textId="77777777" w:rsidR="00E30CB4" w:rsidRPr="005053FA" w:rsidRDefault="00E30CB4" w:rsidP="00E30CB4">
            <w:pPr>
              <w:pStyle w:val="Default"/>
              <w:jc w:val="both"/>
              <w:rPr>
                <w:color w:val="auto"/>
                <w:sz w:val="18"/>
                <w:szCs w:val="18"/>
              </w:rPr>
            </w:pPr>
            <w:r w:rsidRPr="005053FA">
              <w:rPr>
                <w:color w:val="auto"/>
                <w:sz w:val="18"/>
                <w:szCs w:val="18"/>
              </w:rPr>
              <w:t>Descripti</w:t>
            </w:r>
            <w:r>
              <w:rPr>
                <w:color w:val="auto"/>
                <w:sz w:val="18"/>
                <w:szCs w:val="18"/>
              </w:rPr>
              <w:t>o</w:t>
            </w:r>
            <w:r w:rsidRPr="005053FA">
              <w:rPr>
                <w:color w:val="auto"/>
                <w:sz w:val="18"/>
                <w:szCs w:val="18"/>
              </w:rPr>
              <w:t>n</w:t>
            </w:r>
          </w:p>
        </w:tc>
        <w:tc>
          <w:tcPr>
            <w:tcW w:w="767" w:type="dxa"/>
          </w:tcPr>
          <w:p w14:paraId="747B9991" w14:textId="77777777" w:rsidR="00E30CB4" w:rsidRPr="005053FA" w:rsidRDefault="00E30CB4" w:rsidP="00E30CB4">
            <w:pPr>
              <w:pStyle w:val="Default"/>
              <w:jc w:val="both"/>
              <w:rPr>
                <w:color w:val="auto"/>
                <w:sz w:val="18"/>
                <w:szCs w:val="18"/>
              </w:rPr>
            </w:pPr>
            <w:r w:rsidRPr="005053FA">
              <w:rPr>
                <w:color w:val="auto"/>
                <w:sz w:val="18"/>
                <w:szCs w:val="18"/>
              </w:rPr>
              <w:t>Make</w:t>
            </w:r>
          </w:p>
        </w:tc>
        <w:tc>
          <w:tcPr>
            <w:tcW w:w="940" w:type="dxa"/>
          </w:tcPr>
          <w:p w14:paraId="44BF5892" w14:textId="77777777" w:rsidR="00E30CB4" w:rsidRPr="005053FA" w:rsidRDefault="00E30CB4" w:rsidP="00E30CB4">
            <w:pPr>
              <w:pStyle w:val="Default"/>
              <w:jc w:val="both"/>
              <w:rPr>
                <w:color w:val="auto"/>
                <w:sz w:val="18"/>
                <w:szCs w:val="18"/>
              </w:rPr>
            </w:pPr>
            <w:r>
              <w:rPr>
                <w:color w:val="auto"/>
                <w:sz w:val="18"/>
                <w:szCs w:val="18"/>
              </w:rPr>
              <w:t xml:space="preserve">Model/ </w:t>
            </w:r>
            <w:r w:rsidRPr="005053FA">
              <w:rPr>
                <w:color w:val="auto"/>
                <w:sz w:val="18"/>
                <w:szCs w:val="18"/>
              </w:rPr>
              <w:t>Details</w:t>
            </w:r>
          </w:p>
        </w:tc>
        <w:tc>
          <w:tcPr>
            <w:tcW w:w="713" w:type="dxa"/>
          </w:tcPr>
          <w:p w14:paraId="7BB5AD7B" w14:textId="77777777" w:rsidR="00E30CB4" w:rsidRPr="005053FA" w:rsidRDefault="00E30CB4" w:rsidP="00E30CB4">
            <w:pPr>
              <w:pStyle w:val="Default"/>
              <w:jc w:val="both"/>
              <w:rPr>
                <w:color w:val="auto"/>
                <w:sz w:val="18"/>
                <w:szCs w:val="18"/>
              </w:rPr>
            </w:pPr>
            <w:r w:rsidRPr="005053FA">
              <w:rPr>
                <w:color w:val="auto"/>
                <w:sz w:val="18"/>
                <w:szCs w:val="18"/>
              </w:rPr>
              <w:t>Qty</w:t>
            </w:r>
          </w:p>
        </w:tc>
        <w:tc>
          <w:tcPr>
            <w:tcW w:w="856" w:type="dxa"/>
          </w:tcPr>
          <w:p w14:paraId="03CD3CBA" w14:textId="77777777" w:rsidR="00E30CB4" w:rsidRPr="005053FA" w:rsidRDefault="00E30CB4" w:rsidP="00E30CB4">
            <w:pPr>
              <w:pStyle w:val="Default"/>
              <w:jc w:val="both"/>
              <w:rPr>
                <w:color w:val="auto"/>
                <w:sz w:val="18"/>
                <w:szCs w:val="18"/>
              </w:rPr>
            </w:pPr>
            <w:r w:rsidRPr="005053FA">
              <w:rPr>
                <w:color w:val="auto"/>
                <w:sz w:val="18"/>
                <w:szCs w:val="18"/>
              </w:rPr>
              <w:t xml:space="preserve">AMC Type Comp/ Non- </w:t>
            </w:r>
            <w:proofErr w:type="spellStart"/>
            <w:r w:rsidRPr="005053FA">
              <w:rPr>
                <w:color w:val="auto"/>
                <w:sz w:val="18"/>
                <w:szCs w:val="18"/>
              </w:rPr>
              <w:t>Copm</w:t>
            </w:r>
            <w:proofErr w:type="spellEnd"/>
          </w:p>
        </w:tc>
        <w:tc>
          <w:tcPr>
            <w:tcW w:w="803" w:type="dxa"/>
          </w:tcPr>
          <w:p w14:paraId="739F548E" w14:textId="77777777" w:rsidR="00E30CB4" w:rsidRPr="005053FA" w:rsidRDefault="00E30CB4" w:rsidP="00E30CB4">
            <w:pPr>
              <w:pStyle w:val="Default"/>
              <w:jc w:val="both"/>
              <w:rPr>
                <w:color w:val="auto"/>
                <w:sz w:val="18"/>
                <w:szCs w:val="18"/>
              </w:rPr>
            </w:pPr>
            <w:r w:rsidRPr="005053FA">
              <w:rPr>
                <w:color w:val="auto"/>
                <w:sz w:val="18"/>
                <w:szCs w:val="18"/>
              </w:rPr>
              <w:t>AMC Period</w:t>
            </w:r>
          </w:p>
        </w:tc>
        <w:tc>
          <w:tcPr>
            <w:tcW w:w="1077" w:type="dxa"/>
          </w:tcPr>
          <w:p w14:paraId="427BB323" w14:textId="77777777" w:rsidR="00E30CB4" w:rsidRPr="005053FA" w:rsidRDefault="00E30CB4" w:rsidP="00E30CB4">
            <w:pPr>
              <w:pStyle w:val="Default"/>
              <w:jc w:val="both"/>
              <w:rPr>
                <w:color w:val="auto"/>
                <w:sz w:val="18"/>
                <w:szCs w:val="18"/>
              </w:rPr>
            </w:pPr>
            <w:r w:rsidRPr="005053FA">
              <w:rPr>
                <w:color w:val="auto"/>
                <w:sz w:val="18"/>
                <w:szCs w:val="18"/>
              </w:rPr>
              <w:t xml:space="preserve">AMC </w:t>
            </w:r>
            <w:r>
              <w:rPr>
                <w:color w:val="auto"/>
                <w:sz w:val="18"/>
                <w:szCs w:val="18"/>
              </w:rPr>
              <w:t xml:space="preserve">proposed </w:t>
            </w:r>
            <w:r w:rsidRPr="005053FA">
              <w:rPr>
                <w:color w:val="auto"/>
                <w:sz w:val="18"/>
                <w:szCs w:val="18"/>
              </w:rPr>
              <w:t>with OEM/ Authorized dealer</w:t>
            </w:r>
            <w:r>
              <w:rPr>
                <w:color w:val="auto"/>
                <w:sz w:val="18"/>
                <w:szCs w:val="18"/>
              </w:rPr>
              <w:t xml:space="preserve"> of OEM</w:t>
            </w:r>
          </w:p>
        </w:tc>
        <w:tc>
          <w:tcPr>
            <w:tcW w:w="967" w:type="dxa"/>
          </w:tcPr>
          <w:p w14:paraId="1E9420C1" w14:textId="77777777" w:rsidR="00E30CB4" w:rsidRPr="005053FA" w:rsidRDefault="00E30CB4" w:rsidP="00E30CB4">
            <w:pPr>
              <w:pStyle w:val="Default"/>
              <w:jc w:val="both"/>
              <w:rPr>
                <w:color w:val="auto"/>
                <w:sz w:val="18"/>
                <w:szCs w:val="18"/>
              </w:rPr>
            </w:pPr>
            <w:r>
              <w:rPr>
                <w:color w:val="auto"/>
                <w:sz w:val="18"/>
                <w:szCs w:val="18"/>
              </w:rPr>
              <w:t>Name/ details of firm with AMC is proposed</w:t>
            </w:r>
          </w:p>
        </w:tc>
        <w:tc>
          <w:tcPr>
            <w:tcW w:w="1634" w:type="dxa"/>
          </w:tcPr>
          <w:p w14:paraId="33B95A31" w14:textId="77777777" w:rsidR="00E30CB4" w:rsidRPr="005053FA" w:rsidRDefault="00E30CB4" w:rsidP="00E30CB4">
            <w:pPr>
              <w:pStyle w:val="Default"/>
              <w:jc w:val="both"/>
              <w:rPr>
                <w:color w:val="auto"/>
                <w:sz w:val="18"/>
                <w:szCs w:val="18"/>
              </w:rPr>
            </w:pPr>
            <w:r w:rsidRPr="005053FA">
              <w:rPr>
                <w:color w:val="auto"/>
                <w:sz w:val="18"/>
                <w:szCs w:val="18"/>
              </w:rPr>
              <w:t xml:space="preserve">Whether technical approval of CMPE (D) has obtained before </w:t>
            </w:r>
            <w:proofErr w:type="gramStart"/>
            <w:r w:rsidRPr="005053FA">
              <w:rPr>
                <w:color w:val="auto"/>
                <w:sz w:val="18"/>
                <w:szCs w:val="18"/>
              </w:rPr>
              <w:t>entering into</w:t>
            </w:r>
            <w:proofErr w:type="gramEnd"/>
            <w:r w:rsidRPr="005053FA">
              <w:rPr>
                <w:color w:val="auto"/>
                <w:sz w:val="18"/>
                <w:szCs w:val="18"/>
              </w:rPr>
              <w:t xml:space="preserve"> AMC reference </w:t>
            </w:r>
            <w:proofErr w:type="spellStart"/>
            <w:r w:rsidRPr="005053FA">
              <w:rPr>
                <w:color w:val="auto"/>
                <w:sz w:val="18"/>
                <w:szCs w:val="18"/>
              </w:rPr>
              <w:t>therof</w:t>
            </w:r>
            <w:proofErr w:type="spellEnd"/>
          </w:p>
        </w:tc>
      </w:tr>
      <w:tr w:rsidR="00E30CB4" w14:paraId="652A198D" w14:textId="77777777" w:rsidTr="00E30CB4">
        <w:tc>
          <w:tcPr>
            <w:tcW w:w="497" w:type="dxa"/>
          </w:tcPr>
          <w:p w14:paraId="0687CC9F" w14:textId="77777777" w:rsidR="00E30CB4" w:rsidRPr="00E30CB4" w:rsidRDefault="00E30CB4" w:rsidP="00E30CB4">
            <w:pPr>
              <w:pStyle w:val="Default"/>
              <w:jc w:val="both"/>
              <w:rPr>
                <w:color w:val="auto"/>
                <w:sz w:val="18"/>
                <w:szCs w:val="18"/>
              </w:rPr>
            </w:pPr>
            <w:r w:rsidRPr="00E30CB4">
              <w:rPr>
                <w:color w:val="auto"/>
                <w:sz w:val="18"/>
                <w:szCs w:val="18"/>
              </w:rPr>
              <w:t>1</w:t>
            </w:r>
          </w:p>
        </w:tc>
        <w:tc>
          <w:tcPr>
            <w:tcW w:w="1664" w:type="dxa"/>
          </w:tcPr>
          <w:p w14:paraId="22C1A989" w14:textId="77777777" w:rsidR="00E30CB4" w:rsidRPr="00E30CB4" w:rsidRDefault="00E30CB4" w:rsidP="00E30CB4">
            <w:pPr>
              <w:pStyle w:val="Default"/>
              <w:jc w:val="both"/>
              <w:rPr>
                <w:color w:val="auto"/>
                <w:sz w:val="18"/>
                <w:szCs w:val="18"/>
              </w:rPr>
            </w:pPr>
            <w:r w:rsidRPr="00E30CB4">
              <w:rPr>
                <w:color w:val="auto"/>
                <w:sz w:val="18"/>
                <w:szCs w:val="18"/>
              </w:rPr>
              <w:t>Voith Transmission</w:t>
            </w:r>
          </w:p>
        </w:tc>
        <w:tc>
          <w:tcPr>
            <w:tcW w:w="767" w:type="dxa"/>
          </w:tcPr>
          <w:p w14:paraId="7A91A1F7" w14:textId="77777777" w:rsidR="00E30CB4" w:rsidRPr="00E30CB4" w:rsidRDefault="00E30CB4" w:rsidP="00E30CB4">
            <w:pPr>
              <w:pStyle w:val="Default"/>
              <w:jc w:val="both"/>
              <w:rPr>
                <w:color w:val="auto"/>
                <w:sz w:val="18"/>
                <w:szCs w:val="18"/>
              </w:rPr>
            </w:pPr>
            <w:r w:rsidRPr="00E30CB4">
              <w:rPr>
                <w:color w:val="auto"/>
                <w:sz w:val="18"/>
                <w:szCs w:val="18"/>
              </w:rPr>
              <w:t>Voith</w:t>
            </w:r>
          </w:p>
        </w:tc>
        <w:tc>
          <w:tcPr>
            <w:tcW w:w="940" w:type="dxa"/>
          </w:tcPr>
          <w:p w14:paraId="3FFF7F96" w14:textId="77777777" w:rsidR="00E30CB4" w:rsidRPr="00E30CB4" w:rsidRDefault="00E30CB4" w:rsidP="00E30CB4">
            <w:pPr>
              <w:pStyle w:val="Default"/>
              <w:jc w:val="both"/>
              <w:rPr>
                <w:color w:val="auto"/>
                <w:sz w:val="18"/>
                <w:szCs w:val="18"/>
              </w:rPr>
            </w:pPr>
            <w:r w:rsidRPr="00E30CB4">
              <w:rPr>
                <w:color w:val="auto"/>
                <w:sz w:val="18"/>
                <w:szCs w:val="18"/>
              </w:rPr>
              <w:t>T211r.3</w:t>
            </w:r>
          </w:p>
        </w:tc>
        <w:tc>
          <w:tcPr>
            <w:tcW w:w="713" w:type="dxa"/>
          </w:tcPr>
          <w:p w14:paraId="47CE64E6" w14:textId="77777777" w:rsidR="00E30CB4" w:rsidRPr="00E30CB4" w:rsidRDefault="00E30CB4" w:rsidP="00E30CB4">
            <w:pPr>
              <w:pStyle w:val="Default"/>
              <w:jc w:val="both"/>
              <w:rPr>
                <w:color w:val="auto"/>
                <w:sz w:val="18"/>
                <w:szCs w:val="18"/>
              </w:rPr>
            </w:pPr>
            <w:r w:rsidRPr="00E30CB4">
              <w:rPr>
                <w:color w:val="auto"/>
                <w:sz w:val="18"/>
                <w:szCs w:val="18"/>
              </w:rPr>
              <w:t>02 Nos.</w:t>
            </w:r>
          </w:p>
        </w:tc>
        <w:tc>
          <w:tcPr>
            <w:tcW w:w="856" w:type="dxa"/>
          </w:tcPr>
          <w:p w14:paraId="5401A95D"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5ECB3E82"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3629E661" w14:textId="77777777" w:rsidR="00E30CB4" w:rsidRPr="00E30CB4" w:rsidRDefault="00E30CB4" w:rsidP="00E30CB4">
            <w:pPr>
              <w:pStyle w:val="Default"/>
              <w:jc w:val="both"/>
              <w:rPr>
                <w:color w:val="auto"/>
                <w:sz w:val="18"/>
                <w:szCs w:val="18"/>
              </w:rPr>
            </w:pPr>
          </w:p>
        </w:tc>
        <w:tc>
          <w:tcPr>
            <w:tcW w:w="967" w:type="dxa"/>
          </w:tcPr>
          <w:p w14:paraId="0077F953" w14:textId="77777777" w:rsidR="00E30CB4" w:rsidRPr="00E30CB4" w:rsidRDefault="00E30CB4" w:rsidP="00E30CB4">
            <w:pPr>
              <w:pStyle w:val="Default"/>
              <w:jc w:val="both"/>
              <w:rPr>
                <w:color w:val="auto"/>
                <w:sz w:val="18"/>
                <w:szCs w:val="18"/>
              </w:rPr>
            </w:pPr>
          </w:p>
        </w:tc>
        <w:tc>
          <w:tcPr>
            <w:tcW w:w="1634" w:type="dxa"/>
          </w:tcPr>
          <w:p w14:paraId="15A48FB7" w14:textId="77777777" w:rsidR="00E30CB4" w:rsidRPr="00E30CB4" w:rsidRDefault="00E30CB4" w:rsidP="00E30CB4">
            <w:pPr>
              <w:pStyle w:val="Default"/>
              <w:jc w:val="both"/>
              <w:rPr>
                <w:color w:val="auto"/>
                <w:sz w:val="18"/>
                <w:szCs w:val="18"/>
              </w:rPr>
            </w:pPr>
          </w:p>
        </w:tc>
      </w:tr>
      <w:tr w:rsidR="00E30CB4" w14:paraId="04A85BE4" w14:textId="77777777" w:rsidTr="00E30CB4">
        <w:tc>
          <w:tcPr>
            <w:tcW w:w="497" w:type="dxa"/>
          </w:tcPr>
          <w:p w14:paraId="1B2312CD" w14:textId="77777777" w:rsidR="00E30CB4" w:rsidRPr="00E30CB4" w:rsidRDefault="00E30CB4" w:rsidP="00E30CB4">
            <w:pPr>
              <w:pStyle w:val="Default"/>
              <w:jc w:val="both"/>
              <w:rPr>
                <w:color w:val="auto"/>
                <w:sz w:val="18"/>
                <w:szCs w:val="18"/>
              </w:rPr>
            </w:pPr>
            <w:r w:rsidRPr="00E30CB4">
              <w:rPr>
                <w:color w:val="auto"/>
                <w:sz w:val="18"/>
                <w:szCs w:val="18"/>
              </w:rPr>
              <w:t>2</w:t>
            </w:r>
          </w:p>
        </w:tc>
        <w:tc>
          <w:tcPr>
            <w:tcW w:w="1664" w:type="dxa"/>
          </w:tcPr>
          <w:p w14:paraId="2B94F2BA" w14:textId="77777777" w:rsidR="00E30CB4" w:rsidRPr="00E30CB4" w:rsidRDefault="00E30CB4" w:rsidP="00E30CB4">
            <w:pPr>
              <w:pStyle w:val="Default"/>
              <w:jc w:val="both"/>
              <w:rPr>
                <w:color w:val="auto"/>
                <w:sz w:val="18"/>
                <w:szCs w:val="18"/>
              </w:rPr>
            </w:pPr>
            <w:r w:rsidRPr="00E30CB4">
              <w:rPr>
                <w:color w:val="auto"/>
                <w:sz w:val="18"/>
                <w:szCs w:val="18"/>
              </w:rPr>
              <w:t>Axle Drive gearbox with powered axle and torque arm</w:t>
            </w:r>
          </w:p>
        </w:tc>
        <w:tc>
          <w:tcPr>
            <w:tcW w:w="767" w:type="dxa"/>
          </w:tcPr>
          <w:p w14:paraId="0C30A284" w14:textId="77777777" w:rsidR="00E30CB4" w:rsidRPr="00E30CB4" w:rsidRDefault="00E30CB4" w:rsidP="00E30CB4">
            <w:pPr>
              <w:pStyle w:val="Default"/>
              <w:jc w:val="both"/>
              <w:rPr>
                <w:color w:val="auto"/>
                <w:sz w:val="18"/>
                <w:szCs w:val="18"/>
              </w:rPr>
            </w:pPr>
          </w:p>
        </w:tc>
        <w:tc>
          <w:tcPr>
            <w:tcW w:w="940" w:type="dxa"/>
          </w:tcPr>
          <w:p w14:paraId="40D7465E" w14:textId="77777777" w:rsidR="00E30CB4" w:rsidRPr="00E30CB4" w:rsidRDefault="00E30CB4" w:rsidP="00E30CB4">
            <w:pPr>
              <w:pStyle w:val="Default"/>
              <w:jc w:val="both"/>
              <w:rPr>
                <w:color w:val="auto"/>
                <w:sz w:val="18"/>
                <w:szCs w:val="18"/>
              </w:rPr>
            </w:pPr>
          </w:p>
        </w:tc>
        <w:tc>
          <w:tcPr>
            <w:tcW w:w="713" w:type="dxa"/>
          </w:tcPr>
          <w:p w14:paraId="1DB368A1" w14:textId="77777777" w:rsidR="00E30CB4" w:rsidRPr="00E30CB4" w:rsidRDefault="00E30CB4" w:rsidP="00E30CB4">
            <w:pPr>
              <w:pStyle w:val="Default"/>
              <w:jc w:val="both"/>
              <w:rPr>
                <w:color w:val="auto"/>
                <w:sz w:val="18"/>
                <w:szCs w:val="18"/>
              </w:rPr>
            </w:pPr>
            <w:r w:rsidRPr="00E30CB4">
              <w:rPr>
                <w:color w:val="auto"/>
                <w:sz w:val="18"/>
                <w:szCs w:val="18"/>
              </w:rPr>
              <w:t>02 Nos.</w:t>
            </w:r>
          </w:p>
        </w:tc>
        <w:tc>
          <w:tcPr>
            <w:tcW w:w="856" w:type="dxa"/>
          </w:tcPr>
          <w:p w14:paraId="06C1B239"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4FDEDDFE"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33F73656" w14:textId="77777777" w:rsidR="00E30CB4" w:rsidRPr="00E30CB4" w:rsidRDefault="00E30CB4" w:rsidP="00E30CB4">
            <w:pPr>
              <w:pStyle w:val="Default"/>
              <w:jc w:val="both"/>
              <w:rPr>
                <w:color w:val="auto"/>
                <w:sz w:val="18"/>
                <w:szCs w:val="18"/>
              </w:rPr>
            </w:pPr>
          </w:p>
        </w:tc>
        <w:tc>
          <w:tcPr>
            <w:tcW w:w="967" w:type="dxa"/>
          </w:tcPr>
          <w:p w14:paraId="2DEC4BA6" w14:textId="77777777" w:rsidR="00E30CB4" w:rsidRPr="00E30CB4" w:rsidRDefault="00E30CB4" w:rsidP="00E30CB4">
            <w:pPr>
              <w:pStyle w:val="Default"/>
              <w:jc w:val="both"/>
              <w:rPr>
                <w:color w:val="auto"/>
                <w:sz w:val="18"/>
                <w:szCs w:val="18"/>
              </w:rPr>
            </w:pPr>
          </w:p>
        </w:tc>
        <w:tc>
          <w:tcPr>
            <w:tcW w:w="1634" w:type="dxa"/>
          </w:tcPr>
          <w:p w14:paraId="5D1EE0F1" w14:textId="77777777" w:rsidR="00E30CB4" w:rsidRPr="00E30CB4" w:rsidRDefault="00E30CB4" w:rsidP="00E30CB4">
            <w:pPr>
              <w:pStyle w:val="Default"/>
              <w:jc w:val="both"/>
              <w:rPr>
                <w:color w:val="auto"/>
                <w:sz w:val="18"/>
                <w:szCs w:val="18"/>
              </w:rPr>
            </w:pPr>
          </w:p>
        </w:tc>
      </w:tr>
      <w:tr w:rsidR="00E30CB4" w14:paraId="7F606FFE" w14:textId="77777777" w:rsidTr="00E30CB4">
        <w:tc>
          <w:tcPr>
            <w:tcW w:w="497" w:type="dxa"/>
          </w:tcPr>
          <w:p w14:paraId="49D9E13D" w14:textId="77777777" w:rsidR="00E30CB4" w:rsidRPr="00E30CB4" w:rsidRDefault="00E30CB4" w:rsidP="00E30CB4">
            <w:pPr>
              <w:pStyle w:val="Default"/>
              <w:jc w:val="both"/>
              <w:rPr>
                <w:color w:val="auto"/>
                <w:sz w:val="18"/>
                <w:szCs w:val="18"/>
              </w:rPr>
            </w:pPr>
            <w:r w:rsidRPr="00E30CB4">
              <w:rPr>
                <w:color w:val="auto"/>
                <w:sz w:val="18"/>
                <w:szCs w:val="18"/>
              </w:rPr>
              <w:t>3</w:t>
            </w:r>
          </w:p>
        </w:tc>
        <w:tc>
          <w:tcPr>
            <w:tcW w:w="1664" w:type="dxa"/>
          </w:tcPr>
          <w:p w14:paraId="46A2CFD4" w14:textId="77777777" w:rsidR="00E30CB4" w:rsidRPr="00E30CB4" w:rsidRDefault="00E30CB4" w:rsidP="00E30CB4">
            <w:pPr>
              <w:pStyle w:val="Default"/>
              <w:jc w:val="both"/>
              <w:rPr>
                <w:color w:val="auto"/>
                <w:sz w:val="18"/>
                <w:szCs w:val="18"/>
              </w:rPr>
            </w:pPr>
            <w:r w:rsidRPr="00E30CB4">
              <w:rPr>
                <w:color w:val="auto"/>
                <w:sz w:val="18"/>
                <w:szCs w:val="18"/>
              </w:rPr>
              <w:t>Carden Shaft</w:t>
            </w:r>
          </w:p>
        </w:tc>
        <w:tc>
          <w:tcPr>
            <w:tcW w:w="767" w:type="dxa"/>
          </w:tcPr>
          <w:p w14:paraId="6F0BDCB7" w14:textId="77777777" w:rsidR="00E30CB4" w:rsidRPr="00E30CB4" w:rsidRDefault="00E30CB4" w:rsidP="00E30CB4">
            <w:pPr>
              <w:pStyle w:val="Default"/>
              <w:jc w:val="both"/>
              <w:rPr>
                <w:color w:val="auto"/>
                <w:sz w:val="18"/>
                <w:szCs w:val="18"/>
              </w:rPr>
            </w:pPr>
          </w:p>
        </w:tc>
        <w:tc>
          <w:tcPr>
            <w:tcW w:w="940" w:type="dxa"/>
          </w:tcPr>
          <w:p w14:paraId="351F5D7B" w14:textId="77777777" w:rsidR="00E30CB4" w:rsidRPr="00E30CB4" w:rsidRDefault="00E30CB4" w:rsidP="00E30CB4">
            <w:pPr>
              <w:pStyle w:val="Default"/>
              <w:jc w:val="both"/>
              <w:rPr>
                <w:color w:val="auto"/>
                <w:sz w:val="18"/>
                <w:szCs w:val="18"/>
              </w:rPr>
            </w:pPr>
          </w:p>
        </w:tc>
        <w:tc>
          <w:tcPr>
            <w:tcW w:w="713" w:type="dxa"/>
          </w:tcPr>
          <w:p w14:paraId="0F51FB0C" w14:textId="77777777" w:rsidR="00E30CB4" w:rsidRPr="00E30CB4" w:rsidRDefault="00E30CB4" w:rsidP="00E30CB4">
            <w:pPr>
              <w:pStyle w:val="Default"/>
              <w:jc w:val="both"/>
              <w:rPr>
                <w:color w:val="auto"/>
                <w:sz w:val="18"/>
                <w:szCs w:val="18"/>
              </w:rPr>
            </w:pPr>
            <w:r w:rsidRPr="00E30CB4">
              <w:rPr>
                <w:color w:val="auto"/>
                <w:sz w:val="18"/>
                <w:szCs w:val="18"/>
              </w:rPr>
              <w:t>02 Nos.</w:t>
            </w:r>
          </w:p>
        </w:tc>
        <w:tc>
          <w:tcPr>
            <w:tcW w:w="856" w:type="dxa"/>
          </w:tcPr>
          <w:p w14:paraId="5718BA26"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6AAA25E2"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1C7C4664" w14:textId="77777777" w:rsidR="00E30CB4" w:rsidRPr="00E30CB4" w:rsidRDefault="00E30CB4" w:rsidP="00E30CB4">
            <w:pPr>
              <w:pStyle w:val="Default"/>
              <w:jc w:val="both"/>
              <w:rPr>
                <w:color w:val="auto"/>
                <w:sz w:val="18"/>
                <w:szCs w:val="18"/>
              </w:rPr>
            </w:pPr>
          </w:p>
        </w:tc>
        <w:tc>
          <w:tcPr>
            <w:tcW w:w="967" w:type="dxa"/>
          </w:tcPr>
          <w:p w14:paraId="66A52465" w14:textId="77777777" w:rsidR="00E30CB4" w:rsidRPr="00E30CB4" w:rsidRDefault="00E30CB4" w:rsidP="00E30CB4">
            <w:pPr>
              <w:pStyle w:val="Default"/>
              <w:jc w:val="both"/>
              <w:rPr>
                <w:color w:val="auto"/>
                <w:sz w:val="18"/>
                <w:szCs w:val="18"/>
              </w:rPr>
            </w:pPr>
          </w:p>
        </w:tc>
        <w:tc>
          <w:tcPr>
            <w:tcW w:w="1634" w:type="dxa"/>
          </w:tcPr>
          <w:p w14:paraId="68722E20" w14:textId="77777777" w:rsidR="00E30CB4" w:rsidRPr="00E30CB4" w:rsidRDefault="00E30CB4" w:rsidP="00E30CB4">
            <w:pPr>
              <w:pStyle w:val="Default"/>
              <w:jc w:val="both"/>
              <w:rPr>
                <w:color w:val="auto"/>
                <w:sz w:val="18"/>
                <w:szCs w:val="18"/>
              </w:rPr>
            </w:pPr>
          </w:p>
        </w:tc>
      </w:tr>
      <w:tr w:rsidR="00E30CB4" w14:paraId="7B4B2120" w14:textId="77777777" w:rsidTr="00E30CB4">
        <w:tc>
          <w:tcPr>
            <w:tcW w:w="497" w:type="dxa"/>
          </w:tcPr>
          <w:p w14:paraId="31B55278" w14:textId="77777777" w:rsidR="00E30CB4" w:rsidRPr="00E30CB4" w:rsidRDefault="00E30CB4" w:rsidP="00E30CB4">
            <w:pPr>
              <w:pStyle w:val="Default"/>
              <w:jc w:val="both"/>
              <w:rPr>
                <w:color w:val="auto"/>
                <w:sz w:val="18"/>
                <w:szCs w:val="18"/>
              </w:rPr>
            </w:pPr>
            <w:r w:rsidRPr="00E30CB4">
              <w:rPr>
                <w:color w:val="auto"/>
                <w:sz w:val="18"/>
                <w:szCs w:val="18"/>
              </w:rPr>
              <w:t>4</w:t>
            </w:r>
          </w:p>
        </w:tc>
        <w:tc>
          <w:tcPr>
            <w:tcW w:w="1664" w:type="dxa"/>
          </w:tcPr>
          <w:p w14:paraId="14298E5A" w14:textId="77777777" w:rsidR="00E30CB4" w:rsidRPr="00E30CB4" w:rsidRDefault="00E30CB4" w:rsidP="00E30CB4">
            <w:pPr>
              <w:pStyle w:val="Default"/>
              <w:jc w:val="both"/>
              <w:rPr>
                <w:color w:val="auto"/>
                <w:sz w:val="18"/>
                <w:szCs w:val="18"/>
              </w:rPr>
            </w:pPr>
            <w:r w:rsidRPr="00E30CB4">
              <w:rPr>
                <w:color w:val="auto"/>
                <w:sz w:val="18"/>
                <w:szCs w:val="18"/>
              </w:rPr>
              <w:t>Controls &amp; Instrumentation</w:t>
            </w:r>
          </w:p>
        </w:tc>
        <w:tc>
          <w:tcPr>
            <w:tcW w:w="767" w:type="dxa"/>
          </w:tcPr>
          <w:p w14:paraId="1946D47C" w14:textId="77777777" w:rsidR="00E30CB4" w:rsidRPr="00E30CB4" w:rsidRDefault="00E30CB4" w:rsidP="00E30CB4">
            <w:pPr>
              <w:pStyle w:val="Default"/>
              <w:jc w:val="both"/>
              <w:rPr>
                <w:color w:val="auto"/>
                <w:sz w:val="18"/>
                <w:szCs w:val="18"/>
              </w:rPr>
            </w:pPr>
          </w:p>
        </w:tc>
        <w:tc>
          <w:tcPr>
            <w:tcW w:w="940" w:type="dxa"/>
          </w:tcPr>
          <w:p w14:paraId="4D525EF4" w14:textId="77777777" w:rsidR="00E30CB4" w:rsidRPr="00E30CB4" w:rsidRDefault="00E30CB4" w:rsidP="00E30CB4">
            <w:pPr>
              <w:pStyle w:val="Default"/>
              <w:jc w:val="both"/>
              <w:rPr>
                <w:color w:val="auto"/>
                <w:sz w:val="18"/>
                <w:szCs w:val="18"/>
              </w:rPr>
            </w:pPr>
          </w:p>
        </w:tc>
        <w:tc>
          <w:tcPr>
            <w:tcW w:w="713" w:type="dxa"/>
          </w:tcPr>
          <w:p w14:paraId="6C11A289" w14:textId="77777777" w:rsidR="00E30CB4" w:rsidRPr="00E30CB4" w:rsidRDefault="00E30CB4" w:rsidP="00E30CB4">
            <w:pPr>
              <w:pStyle w:val="Default"/>
              <w:jc w:val="both"/>
              <w:rPr>
                <w:color w:val="auto"/>
                <w:sz w:val="18"/>
                <w:szCs w:val="18"/>
              </w:rPr>
            </w:pPr>
            <w:r w:rsidRPr="00E30CB4">
              <w:rPr>
                <w:color w:val="auto"/>
                <w:sz w:val="18"/>
                <w:szCs w:val="18"/>
              </w:rPr>
              <w:t>02 Set</w:t>
            </w:r>
          </w:p>
        </w:tc>
        <w:tc>
          <w:tcPr>
            <w:tcW w:w="856" w:type="dxa"/>
          </w:tcPr>
          <w:p w14:paraId="7B95512F"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2A587C2D"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1FA086D1" w14:textId="77777777" w:rsidR="00E30CB4" w:rsidRPr="00E30CB4" w:rsidRDefault="00E30CB4" w:rsidP="00E30CB4">
            <w:pPr>
              <w:pStyle w:val="Default"/>
              <w:jc w:val="both"/>
              <w:rPr>
                <w:color w:val="auto"/>
                <w:sz w:val="18"/>
                <w:szCs w:val="18"/>
              </w:rPr>
            </w:pPr>
          </w:p>
        </w:tc>
        <w:tc>
          <w:tcPr>
            <w:tcW w:w="967" w:type="dxa"/>
          </w:tcPr>
          <w:p w14:paraId="6C60C9CD" w14:textId="77777777" w:rsidR="00E30CB4" w:rsidRPr="00E30CB4" w:rsidRDefault="00E30CB4" w:rsidP="00E30CB4">
            <w:pPr>
              <w:pStyle w:val="Default"/>
              <w:jc w:val="both"/>
              <w:rPr>
                <w:color w:val="auto"/>
                <w:sz w:val="18"/>
                <w:szCs w:val="18"/>
              </w:rPr>
            </w:pPr>
          </w:p>
        </w:tc>
        <w:tc>
          <w:tcPr>
            <w:tcW w:w="1634" w:type="dxa"/>
          </w:tcPr>
          <w:p w14:paraId="582AC16C" w14:textId="77777777" w:rsidR="00E30CB4" w:rsidRPr="00E30CB4" w:rsidRDefault="00E30CB4" w:rsidP="00E30CB4">
            <w:pPr>
              <w:pStyle w:val="Default"/>
              <w:jc w:val="both"/>
              <w:rPr>
                <w:color w:val="auto"/>
                <w:sz w:val="18"/>
                <w:szCs w:val="18"/>
              </w:rPr>
            </w:pPr>
          </w:p>
        </w:tc>
      </w:tr>
      <w:tr w:rsidR="00E30CB4" w14:paraId="62FF7000" w14:textId="77777777" w:rsidTr="00E30CB4">
        <w:tc>
          <w:tcPr>
            <w:tcW w:w="497" w:type="dxa"/>
          </w:tcPr>
          <w:p w14:paraId="0C42C11D" w14:textId="77777777" w:rsidR="00E30CB4" w:rsidRPr="00E30CB4" w:rsidRDefault="00E30CB4" w:rsidP="00E30CB4">
            <w:pPr>
              <w:pStyle w:val="Default"/>
              <w:jc w:val="both"/>
              <w:rPr>
                <w:color w:val="auto"/>
                <w:sz w:val="18"/>
                <w:szCs w:val="18"/>
              </w:rPr>
            </w:pPr>
            <w:r w:rsidRPr="00E30CB4">
              <w:rPr>
                <w:color w:val="auto"/>
                <w:sz w:val="18"/>
                <w:szCs w:val="18"/>
              </w:rPr>
              <w:t>5</w:t>
            </w:r>
          </w:p>
        </w:tc>
        <w:tc>
          <w:tcPr>
            <w:tcW w:w="1664" w:type="dxa"/>
          </w:tcPr>
          <w:p w14:paraId="77F72C01" w14:textId="77777777" w:rsidR="00E30CB4" w:rsidRPr="00E30CB4" w:rsidRDefault="00E30CB4" w:rsidP="00E30CB4">
            <w:pPr>
              <w:pStyle w:val="Default"/>
              <w:jc w:val="both"/>
              <w:rPr>
                <w:color w:val="auto"/>
                <w:sz w:val="18"/>
                <w:szCs w:val="18"/>
              </w:rPr>
            </w:pPr>
            <w:r w:rsidRPr="00E30CB4">
              <w:rPr>
                <w:color w:val="auto"/>
                <w:sz w:val="18"/>
                <w:szCs w:val="18"/>
              </w:rPr>
              <w:t>Skid Mounting</w:t>
            </w:r>
          </w:p>
        </w:tc>
        <w:tc>
          <w:tcPr>
            <w:tcW w:w="767" w:type="dxa"/>
          </w:tcPr>
          <w:p w14:paraId="60602496" w14:textId="77777777" w:rsidR="00E30CB4" w:rsidRPr="00E30CB4" w:rsidRDefault="00E30CB4" w:rsidP="00E30CB4">
            <w:pPr>
              <w:pStyle w:val="Default"/>
              <w:jc w:val="both"/>
              <w:rPr>
                <w:color w:val="auto"/>
                <w:sz w:val="18"/>
                <w:szCs w:val="18"/>
              </w:rPr>
            </w:pPr>
          </w:p>
        </w:tc>
        <w:tc>
          <w:tcPr>
            <w:tcW w:w="940" w:type="dxa"/>
          </w:tcPr>
          <w:p w14:paraId="63688301" w14:textId="77777777" w:rsidR="00E30CB4" w:rsidRPr="00E30CB4" w:rsidRDefault="00E30CB4" w:rsidP="00E30CB4">
            <w:pPr>
              <w:pStyle w:val="Default"/>
              <w:jc w:val="both"/>
              <w:rPr>
                <w:color w:val="auto"/>
                <w:sz w:val="18"/>
                <w:szCs w:val="18"/>
              </w:rPr>
            </w:pPr>
          </w:p>
        </w:tc>
        <w:tc>
          <w:tcPr>
            <w:tcW w:w="713" w:type="dxa"/>
          </w:tcPr>
          <w:p w14:paraId="3B76A883" w14:textId="77777777" w:rsidR="00E30CB4" w:rsidRPr="00E30CB4" w:rsidRDefault="00E30CB4" w:rsidP="00E30CB4">
            <w:pPr>
              <w:pStyle w:val="Default"/>
              <w:jc w:val="both"/>
              <w:rPr>
                <w:color w:val="auto"/>
                <w:sz w:val="18"/>
                <w:szCs w:val="18"/>
              </w:rPr>
            </w:pPr>
            <w:r w:rsidRPr="00E30CB4">
              <w:rPr>
                <w:color w:val="auto"/>
                <w:sz w:val="18"/>
                <w:szCs w:val="18"/>
              </w:rPr>
              <w:t>02 Nos.</w:t>
            </w:r>
          </w:p>
        </w:tc>
        <w:tc>
          <w:tcPr>
            <w:tcW w:w="856" w:type="dxa"/>
          </w:tcPr>
          <w:p w14:paraId="522B79B0"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68E83571"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2F572E75" w14:textId="77777777" w:rsidR="00E30CB4" w:rsidRPr="00E30CB4" w:rsidRDefault="00E30CB4" w:rsidP="00E30CB4">
            <w:pPr>
              <w:pStyle w:val="Default"/>
              <w:jc w:val="both"/>
              <w:rPr>
                <w:color w:val="auto"/>
                <w:sz w:val="18"/>
                <w:szCs w:val="18"/>
              </w:rPr>
            </w:pPr>
          </w:p>
        </w:tc>
        <w:tc>
          <w:tcPr>
            <w:tcW w:w="967" w:type="dxa"/>
          </w:tcPr>
          <w:p w14:paraId="3E9E0264" w14:textId="77777777" w:rsidR="00E30CB4" w:rsidRPr="00E30CB4" w:rsidRDefault="00E30CB4" w:rsidP="00E30CB4">
            <w:pPr>
              <w:pStyle w:val="Default"/>
              <w:jc w:val="both"/>
              <w:rPr>
                <w:color w:val="auto"/>
                <w:sz w:val="18"/>
                <w:szCs w:val="18"/>
              </w:rPr>
            </w:pPr>
          </w:p>
        </w:tc>
        <w:tc>
          <w:tcPr>
            <w:tcW w:w="1634" w:type="dxa"/>
          </w:tcPr>
          <w:p w14:paraId="4ECE7F88" w14:textId="77777777" w:rsidR="00E30CB4" w:rsidRPr="00E30CB4" w:rsidRDefault="00E30CB4" w:rsidP="00E30CB4">
            <w:pPr>
              <w:pStyle w:val="Default"/>
              <w:jc w:val="both"/>
              <w:rPr>
                <w:color w:val="auto"/>
                <w:sz w:val="18"/>
                <w:szCs w:val="18"/>
              </w:rPr>
            </w:pPr>
          </w:p>
        </w:tc>
      </w:tr>
      <w:tr w:rsidR="00E30CB4" w14:paraId="1EDD0292" w14:textId="77777777" w:rsidTr="00E30CB4">
        <w:tc>
          <w:tcPr>
            <w:tcW w:w="497" w:type="dxa"/>
          </w:tcPr>
          <w:p w14:paraId="7C78A9E8" w14:textId="77777777" w:rsidR="00E30CB4" w:rsidRPr="00E30CB4" w:rsidRDefault="00E30CB4" w:rsidP="00E30CB4">
            <w:pPr>
              <w:pStyle w:val="Default"/>
              <w:jc w:val="both"/>
              <w:rPr>
                <w:color w:val="auto"/>
                <w:sz w:val="18"/>
                <w:szCs w:val="18"/>
              </w:rPr>
            </w:pPr>
            <w:r w:rsidRPr="00E30CB4">
              <w:rPr>
                <w:color w:val="auto"/>
                <w:sz w:val="18"/>
                <w:szCs w:val="18"/>
              </w:rPr>
              <w:t>6</w:t>
            </w:r>
          </w:p>
        </w:tc>
        <w:tc>
          <w:tcPr>
            <w:tcW w:w="1664" w:type="dxa"/>
          </w:tcPr>
          <w:p w14:paraId="3C1B176D" w14:textId="77777777" w:rsidR="00E30CB4" w:rsidRPr="00E30CB4" w:rsidRDefault="00E30CB4" w:rsidP="00E30CB4">
            <w:pPr>
              <w:pStyle w:val="Default"/>
              <w:jc w:val="both"/>
              <w:rPr>
                <w:color w:val="auto"/>
                <w:sz w:val="18"/>
                <w:szCs w:val="18"/>
              </w:rPr>
            </w:pPr>
            <w:r w:rsidRPr="00E30CB4">
              <w:rPr>
                <w:color w:val="auto"/>
                <w:sz w:val="18"/>
                <w:szCs w:val="18"/>
              </w:rPr>
              <w:t>Battery</w:t>
            </w:r>
          </w:p>
        </w:tc>
        <w:tc>
          <w:tcPr>
            <w:tcW w:w="767" w:type="dxa"/>
          </w:tcPr>
          <w:p w14:paraId="765E8B08" w14:textId="77777777" w:rsidR="00E30CB4" w:rsidRPr="00E30CB4" w:rsidRDefault="00E30CB4" w:rsidP="00E30CB4">
            <w:pPr>
              <w:pStyle w:val="Default"/>
              <w:jc w:val="both"/>
              <w:rPr>
                <w:color w:val="auto"/>
                <w:sz w:val="18"/>
                <w:szCs w:val="18"/>
              </w:rPr>
            </w:pPr>
          </w:p>
        </w:tc>
        <w:tc>
          <w:tcPr>
            <w:tcW w:w="940" w:type="dxa"/>
          </w:tcPr>
          <w:p w14:paraId="2408BB54" w14:textId="77777777" w:rsidR="00E30CB4" w:rsidRPr="00E30CB4" w:rsidRDefault="00E30CB4" w:rsidP="00E30CB4">
            <w:pPr>
              <w:pStyle w:val="Default"/>
              <w:jc w:val="both"/>
              <w:rPr>
                <w:color w:val="auto"/>
                <w:sz w:val="18"/>
                <w:szCs w:val="18"/>
              </w:rPr>
            </w:pPr>
          </w:p>
        </w:tc>
        <w:tc>
          <w:tcPr>
            <w:tcW w:w="713" w:type="dxa"/>
          </w:tcPr>
          <w:p w14:paraId="7E073E15" w14:textId="77777777" w:rsidR="00E30CB4" w:rsidRPr="00E30CB4" w:rsidRDefault="00E30CB4" w:rsidP="00E30CB4">
            <w:pPr>
              <w:pStyle w:val="Default"/>
              <w:jc w:val="both"/>
              <w:rPr>
                <w:color w:val="auto"/>
                <w:sz w:val="18"/>
                <w:szCs w:val="18"/>
              </w:rPr>
            </w:pPr>
            <w:r w:rsidRPr="00E30CB4">
              <w:rPr>
                <w:color w:val="auto"/>
                <w:sz w:val="18"/>
                <w:szCs w:val="18"/>
              </w:rPr>
              <w:t>06 Nos.</w:t>
            </w:r>
          </w:p>
        </w:tc>
        <w:tc>
          <w:tcPr>
            <w:tcW w:w="856" w:type="dxa"/>
          </w:tcPr>
          <w:p w14:paraId="76E5B126"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64C9F304"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327CD62B" w14:textId="77777777" w:rsidR="00E30CB4" w:rsidRPr="00E30CB4" w:rsidRDefault="00E30CB4" w:rsidP="00E30CB4">
            <w:pPr>
              <w:pStyle w:val="Default"/>
              <w:jc w:val="both"/>
              <w:rPr>
                <w:color w:val="auto"/>
                <w:sz w:val="18"/>
                <w:szCs w:val="18"/>
              </w:rPr>
            </w:pPr>
          </w:p>
        </w:tc>
        <w:tc>
          <w:tcPr>
            <w:tcW w:w="967" w:type="dxa"/>
          </w:tcPr>
          <w:p w14:paraId="7A30F0CE" w14:textId="77777777" w:rsidR="00E30CB4" w:rsidRPr="00E30CB4" w:rsidRDefault="00E30CB4" w:rsidP="00E30CB4">
            <w:pPr>
              <w:pStyle w:val="Default"/>
              <w:jc w:val="both"/>
              <w:rPr>
                <w:color w:val="auto"/>
                <w:sz w:val="18"/>
                <w:szCs w:val="18"/>
              </w:rPr>
            </w:pPr>
          </w:p>
        </w:tc>
        <w:tc>
          <w:tcPr>
            <w:tcW w:w="1634" w:type="dxa"/>
          </w:tcPr>
          <w:p w14:paraId="42931016" w14:textId="77777777" w:rsidR="00E30CB4" w:rsidRPr="00E30CB4" w:rsidRDefault="00E30CB4" w:rsidP="00E30CB4">
            <w:pPr>
              <w:pStyle w:val="Default"/>
              <w:jc w:val="both"/>
              <w:rPr>
                <w:color w:val="auto"/>
                <w:sz w:val="18"/>
                <w:szCs w:val="18"/>
              </w:rPr>
            </w:pPr>
          </w:p>
        </w:tc>
      </w:tr>
      <w:tr w:rsidR="00E30CB4" w14:paraId="12EF31B5" w14:textId="77777777" w:rsidTr="00E30CB4">
        <w:tc>
          <w:tcPr>
            <w:tcW w:w="497" w:type="dxa"/>
          </w:tcPr>
          <w:p w14:paraId="1FB86811" w14:textId="77777777" w:rsidR="00E30CB4" w:rsidRPr="00E30CB4" w:rsidRDefault="00E30CB4" w:rsidP="00E30CB4">
            <w:pPr>
              <w:pStyle w:val="Default"/>
              <w:jc w:val="both"/>
              <w:rPr>
                <w:color w:val="auto"/>
                <w:sz w:val="18"/>
                <w:szCs w:val="18"/>
              </w:rPr>
            </w:pPr>
            <w:r w:rsidRPr="00E30CB4">
              <w:rPr>
                <w:color w:val="auto"/>
                <w:sz w:val="18"/>
                <w:szCs w:val="18"/>
              </w:rPr>
              <w:t>7</w:t>
            </w:r>
          </w:p>
        </w:tc>
        <w:tc>
          <w:tcPr>
            <w:tcW w:w="1664" w:type="dxa"/>
          </w:tcPr>
          <w:p w14:paraId="007D2387" w14:textId="77777777" w:rsidR="00E30CB4" w:rsidRPr="00E30CB4" w:rsidRDefault="00E30CB4" w:rsidP="00E30CB4">
            <w:pPr>
              <w:pStyle w:val="Default"/>
              <w:jc w:val="both"/>
              <w:rPr>
                <w:color w:val="auto"/>
                <w:sz w:val="18"/>
                <w:szCs w:val="18"/>
              </w:rPr>
            </w:pPr>
            <w:r w:rsidRPr="00E30CB4">
              <w:rPr>
                <w:color w:val="auto"/>
                <w:sz w:val="18"/>
                <w:szCs w:val="18"/>
              </w:rPr>
              <w:t>Medical Van 110V Battery charger</w:t>
            </w:r>
          </w:p>
        </w:tc>
        <w:tc>
          <w:tcPr>
            <w:tcW w:w="767" w:type="dxa"/>
          </w:tcPr>
          <w:p w14:paraId="5BC8B33B" w14:textId="77777777" w:rsidR="00E30CB4" w:rsidRPr="00E30CB4" w:rsidRDefault="00E30CB4" w:rsidP="00E30CB4">
            <w:pPr>
              <w:pStyle w:val="Default"/>
              <w:jc w:val="both"/>
              <w:rPr>
                <w:color w:val="auto"/>
                <w:sz w:val="18"/>
                <w:szCs w:val="18"/>
              </w:rPr>
            </w:pPr>
          </w:p>
        </w:tc>
        <w:tc>
          <w:tcPr>
            <w:tcW w:w="940" w:type="dxa"/>
          </w:tcPr>
          <w:p w14:paraId="3D90B953" w14:textId="77777777" w:rsidR="00E30CB4" w:rsidRPr="00E30CB4" w:rsidRDefault="00E30CB4" w:rsidP="00E30CB4">
            <w:pPr>
              <w:pStyle w:val="Default"/>
              <w:jc w:val="both"/>
              <w:rPr>
                <w:color w:val="auto"/>
                <w:sz w:val="18"/>
                <w:szCs w:val="18"/>
              </w:rPr>
            </w:pPr>
          </w:p>
        </w:tc>
        <w:tc>
          <w:tcPr>
            <w:tcW w:w="713" w:type="dxa"/>
          </w:tcPr>
          <w:p w14:paraId="742270C1" w14:textId="77777777" w:rsidR="00E30CB4" w:rsidRPr="00E30CB4" w:rsidRDefault="00E30CB4" w:rsidP="00E30CB4">
            <w:pPr>
              <w:pStyle w:val="Default"/>
              <w:jc w:val="both"/>
              <w:rPr>
                <w:color w:val="auto"/>
                <w:sz w:val="18"/>
                <w:szCs w:val="18"/>
              </w:rPr>
            </w:pPr>
            <w:r w:rsidRPr="00E30CB4">
              <w:rPr>
                <w:color w:val="auto"/>
                <w:sz w:val="18"/>
                <w:szCs w:val="18"/>
              </w:rPr>
              <w:t>01 No.</w:t>
            </w:r>
          </w:p>
        </w:tc>
        <w:tc>
          <w:tcPr>
            <w:tcW w:w="856" w:type="dxa"/>
          </w:tcPr>
          <w:p w14:paraId="684C8084" w14:textId="77777777" w:rsidR="00E30CB4" w:rsidRPr="00E30CB4" w:rsidRDefault="00E30CB4" w:rsidP="00E30CB4">
            <w:pPr>
              <w:pStyle w:val="Default"/>
              <w:jc w:val="both"/>
              <w:rPr>
                <w:color w:val="auto"/>
                <w:sz w:val="18"/>
                <w:szCs w:val="18"/>
              </w:rPr>
            </w:pPr>
            <w:r w:rsidRPr="00E30CB4">
              <w:rPr>
                <w:color w:val="auto"/>
                <w:sz w:val="18"/>
                <w:szCs w:val="18"/>
              </w:rPr>
              <w:t>CAMC</w:t>
            </w:r>
          </w:p>
        </w:tc>
        <w:tc>
          <w:tcPr>
            <w:tcW w:w="803" w:type="dxa"/>
          </w:tcPr>
          <w:p w14:paraId="59EB3114" w14:textId="77777777" w:rsidR="00E30CB4" w:rsidRPr="00E30CB4" w:rsidRDefault="00E30CB4" w:rsidP="00E30CB4">
            <w:pPr>
              <w:pStyle w:val="Default"/>
              <w:jc w:val="both"/>
              <w:rPr>
                <w:color w:val="auto"/>
                <w:sz w:val="18"/>
                <w:szCs w:val="18"/>
              </w:rPr>
            </w:pPr>
            <w:r w:rsidRPr="00E30CB4">
              <w:rPr>
                <w:color w:val="auto"/>
                <w:sz w:val="18"/>
                <w:szCs w:val="18"/>
              </w:rPr>
              <w:t>02 Yrs.</w:t>
            </w:r>
          </w:p>
        </w:tc>
        <w:tc>
          <w:tcPr>
            <w:tcW w:w="1077" w:type="dxa"/>
          </w:tcPr>
          <w:p w14:paraId="2EC6A009" w14:textId="77777777" w:rsidR="00E30CB4" w:rsidRPr="00E30CB4" w:rsidRDefault="00E30CB4" w:rsidP="00E30CB4">
            <w:pPr>
              <w:pStyle w:val="Default"/>
              <w:jc w:val="both"/>
              <w:rPr>
                <w:color w:val="auto"/>
                <w:sz w:val="18"/>
                <w:szCs w:val="18"/>
              </w:rPr>
            </w:pPr>
          </w:p>
        </w:tc>
        <w:tc>
          <w:tcPr>
            <w:tcW w:w="967" w:type="dxa"/>
          </w:tcPr>
          <w:p w14:paraId="14F655F5" w14:textId="77777777" w:rsidR="00E30CB4" w:rsidRPr="00E30CB4" w:rsidRDefault="00E30CB4" w:rsidP="00E30CB4">
            <w:pPr>
              <w:pStyle w:val="Default"/>
              <w:jc w:val="both"/>
              <w:rPr>
                <w:color w:val="auto"/>
                <w:sz w:val="18"/>
                <w:szCs w:val="18"/>
              </w:rPr>
            </w:pPr>
          </w:p>
        </w:tc>
        <w:tc>
          <w:tcPr>
            <w:tcW w:w="1634" w:type="dxa"/>
          </w:tcPr>
          <w:p w14:paraId="494C65EE" w14:textId="77777777" w:rsidR="00E30CB4" w:rsidRPr="00E30CB4" w:rsidRDefault="00E30CB4" w:rsidP="00E30CB4">
            <w:pPr>
              <w:pStyle w:val="Default"/>
              <w:jc w:val="both"/>
              <w:rPr>
                <w:color w:val="auto"/>
                <w:sz w:val="18"/>
                <w:szCs w:val="18"/>
              </w:rPr>
            </w:pPr>
          </w:p>
        </w:tc>
      </w:tr>
      <w:tr w:rsidR="00511FAD" w14:paraId="48B11111" w14:textId="77777777" w:rsidTr="00E30CB4">
        <w:tc>
          <w:tcPr>
            <w:tcW w:w="497" w:type="dxa"/>
          </w:tcPr>
          <w:p w14:paraId="7D52A2D9" w14:textId="77777777" w:rsidR="00511FAD" w:rsidRPr="00E30CB4" w:rsidRDefault="00511FAD" w:rsidP="00E30CB4">
            <w:pPr>
              <w:pStyle w:val="Default"/>
              <w:jc w:val="both"/>
              <w:rPr>
                <w:color w:val="auto"/>
                <w:sz w:val="18"/>
                <w:szCs w:val="18"/>
              </w:rPr>
            </w:pPr>
          </w:p>
        </w:tc>
        <w:tc>
          <w:tcPr>
            <w:tcW w:w="1664" w:type="dxa"/>
          </w:tcPr>
          <w:p w14:paraId="663E6494" w14:textId="77777777" w:rsidR="00511FAD" w:rsidRPr="00E30CB4" w:rsidRDefault="00511FAD" w:rsidP="00E30CB4">
            <w:pPr>
              <w:pStyle w:val="Default"/>
              <w:jc w:val="both"/>
              <w:rPr>
                <w:color w:val="auto"/>
                <w:sz w:val="18"/>
                <w:szCs w:val="18"/>
              </w:rPr>
            </w:pPr>
          </w:p>
        </w:tc>
        <w:tc>
          <w:tcPr>
            <w:tcW w:w="767" w:type="dxa"/>
          </w:tcPr>
          <w:p w14:paraId="02A56473" w14:textId="77777777" w:rsidR="00511FAD" w:rsidRPr="00E30CB4" w:rsidRDefault="00511FAD" w:rsidP="00E30CB4">
            <w:pPr>
              <w:pStyle w:val="Default"/>
              <w:jc w:val="both"/>
              <w:rPr>
                <w:color w:val="auto"/>
                <w:sz w:val="18"/>
                <w:szCs w:val="18"/>
              </w:rPr>
            </w:pPr>
          </w:p>
        </w:tc>
        <w:tc>
          <w:tcPr>
            <w:tcW w:w="940" w:type="dxa"/>
          </w:tcPr>
          <w:p w14:paraId="1E0B4BB9" w14:textId="77777777" w:rsidR="00511FAD" w:rsidRPr="00E30CB4" w:rsidRDefault="00511FAD" w:rsidP="00E30CB4">
            <w:pPr>
              <w:pStyle w:val="Default"/>
              <w:jc w:val="both"/>
              <w:rPr>
                <w:color w:val="auto"/>
                <w:sz w:val="18"/>
                <w:szCs w:val="18"/>
              </w:rPr>
            </w:pPr>
          </w:p>
        </w:tc>
        <w:tc>
          <w:tcPr>
            <w:tcW w:w="713" w:type="dxa"/>
          </w:tcPr>
          <w:p w14:paraId="3264B7AD" w14:textId="77777777" w:rsidR="00511FAD" w:rsidRPr="00E30CB4" w:rsidRDefault="00511FAD" w:rsidP="00E30CB4">
            <w:pPr>
              <w:pStyle w:val="Default"/>
              <w:jc w:val="both"/>
              <w:rPr>
                <w:color w:val="auto"/>
                <w:sz w:val="18"/>
                <w:szCs w:val="18"/>
              </w:rPr>
            </w:pPr>
          </w:p>
        </w:tc>
        <w:tc>
          <w:tcPr>
            <w:tcW w:w="856" w:type="dxa"/>
          </w:tcPr>
          <w:p w14:paraId="5CE72C8E" w14:textId="77777777" w:rsidR="00511FAD" w:rsidRPr="00E30CB4" w:rsidRDefault="00511FAD" w:rsidP="00E30CB4">
            <w:pPr>
              <w:pStyle w:val="Default"/>
              <w:jc w:val="both"/>
              <w:rPr>
                <w:color w:val="auto"/>
                <w:sz w:val="18"/>
                <w:szCs w:val="18"/>
              </w:rPr>
            </w:pPr>
          </w:p>
        </w:tc>
        <w:tc>
          <w:tcPr>
            <w:tcW w:w="803" w:type="dxa"/>
          </w:tcPr>
          <w:p w14:paraId="2BA53315" w14:textId="77777777" w:rsidR="00511FAD" w:rsidRPr="00E30CB4" w:rsidRDefault="00511FAD" w:rsidP="00E30CB4">
            <w:pPr>
              <w:pStyle w:val="Default"/>
              <w:jc w:val="both"/>
              <w:rPr>
                <w:color w:val="auto"/>
                <w:sz w:val="18"/>
                <w:szCs w:val="18"/>
              </w:rPr>
            </w:pPr>
          </w:p>
        </w:tc>
        <w:tc>
          <w:tcPr>
            <w:tcW w:w="1077" w:type="dxa"/>
          </w:tcPr>
          <w:p w14:paraId="7BA56AE4" w14:textId="77777777" w:rsidR="00511FAD" w:rsidRPr="00E30CB4" w:rsidRDefault="00511FAD" w:rsidP="00E30CB4">
            <w:pPr>
              <w:pStyle w:val="Default"/>
              <w:jc w:val="both"/>
              <w:rPr>
                <w:color w:val="auto"/>
                <w:sz w:val="18"/>
                <w:szCs w:val="18"/>
              </w:rPr>
            </w:pPr>
          </w:p>
        </w:tc>
        <w:tc>
          <w:tcPr>
            <w:tcW w:w="967" w:type="dxa"/>
          </w:tcPr>
          <w:p w14:paraId="1402AADC" w14:textId="77777777" w:rsidR="00511FAD" w:rsidRPr="00E30CB4" w:rsidRDefault="00511FAD" w:rsidP="00E30CB4">
            <w:pPr>
              <w:pStyle w:val="Default"/>
              <w:jc w:val="both"/>
              <w:rPr>
                <w:color w:val="auto"/>
                <w:sz w:val="18"/>
                <w:szCs w:val="18"/>
              </w:rPr>
            </w:pPr>
          </w:p>
        </w:tc>
        <w:tc>
          <w:tcPr>
            <w:tcW w:w="1634" w:type="dxa"/>
          </w:tcPr>
          <w:p w14:paraId="4561817A" w14:textId="77777777" w:rsidR="00511FAD" w:rsidRPr="00E30CB4" w:rsidRDefault="00511FAD" w:rsidP="00E30CB4">
            <w:pPr>
              <w:pStyle w:val="Default"/>
              <w:jc w:val="both"/>
              <w:rPr>
                <w:color w:val="auto"/>
                <w:sz w:val="18"/>
                <w:szCs w:val="18"/>
              </w:rPr>
            </w:pPr>
          </w:p>
        </w:tc>
      </w:tr>
    </w:tbl>
    <w:p w14:paraId="4BE89AA8" w14:textId="77777777" w:rsidR="009F60E8" w:rsidRDefault="009F60E8" w:rsidP="009F60E8">
      <w:pPr>
        <w:pStyle w:val="Default"/>
        <w:ind w:left="720" w:right="261"/>
        <w:jc w:val="both"/>
        <w:rPr>
          <w:color w:val="auto"/>
          <w:sz w:val="21"/>
          <w:szCs w:val="21"/>
        </w:rPr>
      </w:pPr>
    </w:p>
    <w:p w14:paraId="358204EF" w14:textId="77777777" w:rsidR="00E20204" w:rsidRDefault="00E20204" w:rsidP="009F60E8">
      <w:pPr>
        <w:pStyle w:val="Default"/>
        <w:numPr>
          <w:ilvl w:val="0"/>
          <w:numId w:val="44"/>
        </w:numPr>
        <w:ind w:right="261"/>
        <w:jc w:val="both"/>
        <w:rPr>
          <w:color w:val="auto"/>
          <w:sz w:val="21"/>
          <w:szCs w:val="21"/>
        </w:rPr>
      </w:pPr>
      <w:r>
        <w:rPr>
          <w:color w:val="auto"/>
          <w:sz w:val="21"/>
          <w:szCs w:val="21"/>
        </w:rPr>
        <w:t xml:space="preserve">Date of last POH done at PR workshop and received at shed- </w:t>
      </w:r>
      <w:r w:rsidR="0064512D">
        <w:rPr>
          <w:color w:val="auto"/>
          <w:sz w:val="21"/>
          <w:szCs w:val="21"/>
        </w:rPr>
        <w:t>June 2022</w:t>
      </w:r>
    </w:p>
    <w:p w14:paraId="58041FDC" w14:textId="77777777" w:rsidR="009F60E8" w:rsidRDefault="00E20204" w:rsidP="00E20204">
      <w:pPr>
        <w:pStyle w:val="Default"/>
        <w:ind w:left="1080" w:right="261"/>
        <w:jc w:val="both"/>
        <w:rPr>
          <w:color w:val="auto"/>
          <w:sz w:val="21"/>
          <w:szCs w:val="21"/>
        </w:rPr>
      </w:pPr>
      <w:r>
        <w:rPr>
          <w:color w:val="auto"/>
          <w:sz w:val="21"/>
          <w:szCs w:val="21"/>
        </w:rPr>
        <w:t>Date of HS-SPART under warranty after POH-</w:t>
      </w:r>
      <w:r>
        <w:rPr>
          <w:color w:val="auto"/>
          <w:sz w:val="21"/>
          <w:szCs w:val="21"/>
        </w:rPr>
        <w:tab/>
        <w:t>100 Days from the date of POH</w:t>
      </w:r>
    </w:p>
    <w:p w14:paraId="31472F5D" w14:textId="77777777" w:rsidR="00E20204" w:rsidRDefault="00E20204" w:rsidP="00E20204">
      <w:pPr>
        <w:pStyle w:val="Default"/>
        <w:ind w:right="261"/>
        <w:jc w:val="both"/>
        <w:rPr>
          <w:color w:val="auto"/>
          <w:sz w:val="21"/>
          <w:szCs w:val="21"/>
        </w:rPr>
      </w:pPr>
    </w:p>
    <w:p w14:paraId="12F0C09B" w14:textId="77777777" w:rsidR="00E20204" w:rsidRDefault="00E20204" w:rsidP="00E20204">
      <w:pPr>
        <w:pStyle w:val="Default"/>
        <w:numPr>
          <w:ilvl w:val="0"/>
          <w:numId w:val="44"/>
        </w:numPr>
        <w:ind w:right="261"/>
        <w:jc w:val="both"/>
        <w:rPr>
          <w:color w:val="auto"/>
          <w:sz w:val="21"/>
          <w:szCs w:val="21"/>
        </w:rPr>
      </w:pPr>
      <w:r>
        <w:rPr>
          <w:color w:val="auto"/>
          <w:sz w:val="21"/>
          <w:szCs w:val="21"/>
        </w:rPr>
        <w:t>Noted</w:t>
      </w:r>
    </w:p>
    <w:p w14:paraId="3919A82A" w14:textId="77777777" w:rsidR="00E20204" w:rsidRDefault="00E20204" w:rsidP="00E20204">
      <w:pPr>
        <w:pStyle w:val="Default"/>
        <w:ind w:left="1080" w:right="261"/>
        <w:jc w:val="both"/>
        <w:rPr>
          <w:color w:val="auto"/>
          <w:sz w:val="21"/>
          <w:szCs w:val="21"/>
        </w:rPr>
      </w:pPr>
    </w:p>
    <w:p w14:paraId="28553365" w14:textId="77777777" w:rsidR="00E20204" w:rsidRDefault="00E20204" w:rsidP="00E20204">
      <w:pPr>
        <w:pStyle w:val="Default"/>
        <w:numPr>
          <w:ilvl w:val="0"/>
          <w:numId w:val="44"/>
        </w:numPr>
        <w:ind w:right="261"/>
        <w:jc w:val="both"/>
        <w:rPr>
          <w:color w:val="auto"/>
          <w:sz w:val="21"/>
          <w:szCs w:val="21"/>
        </w:rPr>
      </w:pPr>
      <w:r>
        <w:rPr>
          <w:color w:val="auto"/>
          <w:sz w:val="21"/>
          <w:szCs w:val="21"/>
        </w:rPr>
        <w:t>No. of visits framed as per the schedules prescribed by RDSO are as under:</w:t>
      </w:r>
    </w:p>
    <w:p w14:paraId="67A15EE3" w14:textId="77777777" w:rsidR="00E20204" w:rsidRDefault="00E20204" w:rsidP="00E20204">
      <w:pPr>
        <w:pStyle w:val="ListParagraph"/>
        <w:rPr>
          <w:sz w:val="21"/>
          <w:szCs w:val="21"/>
        </w:rPr>
      </w:pPr>
    </w:p>
    <w:p w14:paraId="34C22952" w14:textId="77777777" w:rsidR="00E20204" w:rsidRDefault="006A7E04" w:rsidP="00E20204">
      <w:pPr>
        <w:pStyle w:val="Default"/>
        <w:numPr>
          <w:ilvl w:val="0"/>
          <w:numId w:val="44"/>
        </w:numPr>
        <w:ind w:right="261"/>
        <w:jc w:val="both"/>
        <w:rPr>
          <w:color w:val="auto"/>
          <w:sz w:val="21"/>
          <w:szCs w:val="21"/>
        </w:rPr>
      </w:pPr>
      <w:r>
        <w:rPr>
          <w:color w:val="auto"/>
          <w:sz w:val="21"/>
          <w:szCs w:val="21"/>
        </w:rPr>
        <w:t xml:space="preserve">There is no separate schedule for </w:t>
      </w:r>
      <w:r w:rsidR="006B55BE">
        <w:rPr>
          <w:color w:val="auto"/>
          <w:sz w:val="21"/>
          <w:szCs w:val="21"/>
        </w:rPr>
        <w:t>Breakdown visits</w:t>
      </w:r>
      <w:r>
        <w:rPr>
          <w:color w:val="auto"/>
          <w:sz w:val="21"/>
          <w:szCs w:val="21"/>
        </w:rPr>
        <w:t xml:space="preserve">, </w:t>
      </w:r>
      <w:proofErr w:type="spellStart"/>
      <w:r>
        <w:rPr>
          <w:color w:val="auto"/>
          <w:sz w:val="21"/>
          <w:szCs w:val="21"/>
        </w:rPr>
        <w:t>attension</w:t>
      </w:r>
      <w:proofErr w:type="spellEnd"/>
      <w:r>
        <w:rPr>
          <w:color w:val="auto"/>
          <w:sz w:val="21"/>
          <w:szCs w:val="21"/>
        </w:rPr>
        <w:t xml:space="preserve"> of breakdown is a part of scope of work, however clauses for breakdown visits will be incorporated in the conditions of contract as under:</w:t>
      </w:r>
    </w:p>
    <w:p w14:paraId="17B7F620" w14:textId="77777777" w:rsidR="006A7E04" w:rsidRDefault="006A7E04" w:rsidP="006A7E04">
      <w:pPr>
        <w:pStyle w:val="ListParagraph"/>
        <w:rPr>
          <w:sz w:val="21"/>
          <w:szCs w:val="21"/>
        </w:rPr>
      </w:pPr>
    </w:p>
    <w:p w14:paraId="0769DA1B" w14:textId="77777777" w:rsidR="00397CC3" w:rsidRDefault="00397CC3" w:rsidP="00397CC3">
      <w:pPr>
        <w:pStyle w:val="Default"/>
        <w:numPr>
          <w:ilvl w:val="0"/>
          <w:numId w:val="46"/>
        </w:numPr>
        <w:ind w:right="261"/>
        <w:jc w:val="both"/>
        <w:rPr>
          <w:color w:val="auto"/>
          <w:sz w:val="21"/>
          <w:szCs w:val="21"/>
        </w:rPr>
      </w:pPr>
      <w:r w:rsidRPr="00397CC3">
        <w:rPr>
          <w:color w:val="auto"/>
          <w:sz w:val="21"/>
          <w:szCs w:val="21"/>
        </w:rPr>
        <w:t>The Contractor shall be completely responsible for any repair arising within the scope of work during the AMC period. Railways shall not incur any expenditure for any breakdown within the scope of work</w:t>
      </w:r>
      <w:r>
        <w:rPr>
          <w:color w:val="auto"/>
          <w:sz w:val="21"/>
          <w:szCs w:val="21"/>
        </w:rPr>
        <w:t xml:space="preserve"> </w:t>
      </w:r>
      <w:r w:rsidRPr="00397CC3">
        <w:rPr>
          <w:color w:val="auto"/>
          <w:sz w:val="21"/>
          <w:szCs w:val="21"/>
        </w:rPr>
        <w:t>during AMC period.</w:t>
      </w:r>
    </w:p>
    <w:p w14:paraId="02E1054B" w14:textId="77777777" w:rsidR="00397CC3" w:rsidRDefault="00397CC3" w:rsidP="00397CC3">
      <w:pPr>
        <w:pStyle w:val="Default"/>
        <w:ind w:left="1440" w:right="261"/>
        <w:jc w:val="both"/>
        <w:rPr>
          <w:color w:val="auto"/>
          <w:sz w:val="21"/>
          <w:szCs w:val="21"/>
        </w:rPr>
      </w:pPr>
    </w:p>
    <w:p w14:paraId="0D94CCAA" w14:textId="77777777" w:rsidR="006A7E04" w:rsidRPr="00397CC3" w:rsidRDefault="006A7E04" w:rsidP="00397CC3">
      <w:pPr>
        <w:pStyle w:val="Default"/>
        <w:numPr>
          <w:ilvl w:val="0"/>
          <w:numId w:val="46"/>
        </w:numPr>
        <w:ind w:right="261"/>
        <w:jc w:val="both"/>
        <w:rPr>
          <w:color w:val="auto"/>
          <w:sz w:val="21"/>
          <w:szCs w:val="21"/>
        </w:rPr>
      </w:pPr>
      <w:r w:rsidRPr="00397CC3">
        <w:rPr>
          <w:color w:val="auto"/>
          <w:sz w:val="21"/>
          <w:szCs w:val="21"/>
        </w:rPr>
        <w:t>It may be noted that during schedule maintenance no major repair/breakdown work is expected to be carried out. However, in case of any unforeseen breakdowns of the equipment, the firm is bound to attend the equipment immediately (within 12 hrs) on being instructed by Concerned SSE.</w:t>
      </w:r>
    </w:p>
    <w:p w14:paraId="207C5500" w14:textId="77777777" w:rsidR="00E20204" w:rsidRDefault="00E20204" w:rsidP="00E20204">
      <w:pPr>
        <w:pStyle w:val="Default"/>
        <w:ind w:left="1080" w:right="261"/>
        <w:jc w:val="both"/>
        <w:rPr>
          <w:color w:val="auto"/>
          <w:sz w:val="21"/>
          <w:szCs w:val="21"/>
        </w:rPr>
      </w:pPr>
      <w:r>
        <w:rPr>
          <w:color w:val="auto"/>
          <w:sz w:val="21"/>
          <w:szCs w:val="21"/>
        </w:rPr>
        <w:t xml:space="preserve"> </w:t>
      </w:r>
    </w:p>
    <w:p w14:paraId="5CD5B72B" w14:textId="77777777" w:rsidR="00BE017E" w:rsidRDefault="00A02DCF" w:rsidP="00BE017E">
      <w:pPr>
        <w:pStyle w:val="Default"/>
        <w:numPr>
          <w:ilvl w:val="0"/>
          <w:numId w:val="44"/>
        </w:numPr>
        <w:ind w:right="261"/>
        <w:jc w:val="both"/>
        <w:rPr>
          <w:color w:val="auto"/>
          <w:sz w:val="21"/>
          <w:szCs w:val="21"/>
        </w:rPr>
      </w:pPr>
      <w:r>
        <w:rPr>
          <w:color w:val="auto"/>
          <w:sz w:val="21"/>
          <w:szCs w:val="21"/>
        </w:rPr>
        <w:lastRenderedPageBreak/>
        <w:t>LAR</w:t>
      </w:r>
      <w:r w:rsidR="00BE017E">
        <w:rPr>
          <w:color w:val="auto"/>
          <w:sz w:val="21"/>
          <w:szCs w:val="21"/>
        </w:rPr>
        <w:t>.</w:t>
      </w:r>
    </w:p>
    <w:p w14:paraId="0DE0C21E" w14:textId="77777777" w:rsidR="00BE017E" w:rsidRDefault="00BE017E" w:rsidP="00BE017E">
      <w:pPr>
        <w:pStyle w:val="Default"/>
        <w:ind w:left="1080" w:right="261"/>
        <w:jc w:val="both"/>
        <w:rPr>
          <w:color w:val="auto"/>
          <w:sz w:val="21"/>
          <w:szCs w:val="21"/>
        </w:rPr>
      </w:pPr>
    </w:p>
    <w:p w14:paraId="0283B60B" w14:textId="77777777" w:rsidR="00BE017E" w:rsidRDefault="00BE017E" w:rsidP="00BE017E">
      <w:pPr>
        <w:pStyle w:val="Default"/>
        <w:numPr>
          <w:ilvl w:val="0"/>
          <w:numId w:val="44"/>
        </w:numPr>
        <w:ind w:right="261"/>
        <w:jc w:val="both"/>
        <w:rPr>
          <w:color w:val="auto"/>
          <w:sz w:val="21"/>
          <w:szCs w:val="21"/>
        </w:rPr>
      </w:pPr>
      <w:r>
        <w:rPr>
          <w:color w:val="auto"/>
          <w:sz w:val="21"/>
          <w:szCs w:val="21"/>
        </w:rPr>
        <w:t>Noted.</w:t>
      </w:r>
    </w:p>
    <w:p w14:paraId="11EB7FDE" w14:textId="77777777" w:rsidR="00BE017E" w:rsidRDefault="00BE017E" w:rsidP="00BE017E">
      <w:pPr>
        <w:pStyle w:val="ListParagraph"/>
        <w:rPr>
          <w:sz w:val="21"/>
          <w:szCs w:val="21"/>
        </w:rPr>
      </w:pPr>
    </w:p>
    <w:p w14:paraId="12952026" w14:textId="77777777" w:rsidR="00545CBB" w:rsidRDefault="00BE017E" w:rsidP="00BE017E">
      <w:pPr>
        <w:pStyle w:val="Default"/>
        <w:numPr>
          <w:ilvl w:val="0"/>
          <w:numId w:val="44"/>
        </w:numPr>
        <w:ind w:right="261"/>
        <w:jc w:val="both"/>
        <w:rPr>
          <w:color w:val="auto"/>
          <w:sz w:val="21"/>
          <w:szCs w:val="21"/>
        </w:rPr>
      </w:pPr>
      <w:r>
        <w:rPr>
          <w:color w:val="auto"/>
          <w:sz w:val="21"/>
          <w:szCs w:val="21"/>
        </w:rPr>
        <w:t>Noted</w:t>
      </w:r>
    </w:p>
    <w:p w14:paraId="7DFF1AA2" w14:textId="77777777" w:rsidR="00545CBB" w:rsidRDefault="00545CBB" w:rsidP="00545CBB">
      <w:pPr>
        <w:pStyle w:val="ListParagraph"/>
        <w:rPr>
          <w:sz w:val="21"/>
          <w:szCs w:val="21"/>
        </w:rPr>
      </w:pPr>
    </w:p>
    <w:p w14:paraId="3EADA7F8" w14:textId="77777777" w:rsidR="00A02DCF" w:rsidRDefault="00A02DCF" w:rsidP="00BE017E">
      <w:pPr>
        <w:pStyle w:val="Default"/>
        <w:numPr>
          <w:ilvl w:val="0"/>
          <w:numId w:val="44"/>
        </w:numPr>
        <w:ind w:right="261"/>
        <w:jc w:val="both"/>
        <w:rPr>
          <w:color w:val="auto"/>
          <w:sz w:val="21"/>
          <w:szCs w:val="21"/>
        </w:rPr>
      </w:pPr>
      <w:r>
        <w:rPr>
          <w:color w:val="auto"/>
          <w:sz w:val="21"/>
          <w:szCs w:val="21"/>
        </w:rPr>
        <w:t xml:space="preserve">Noted. </w:t>
      </w:r>
    </w:p>
    <w:p w14:paraId="2711BD52" w14:textId="77777777" w:rsidR="00A02DCF" w:rsidRDefault="00A02DCF" w:rsidP="00A02DCF">
      <w:pPr>
        <w:pStyle w:val="ListParagraph"/>
        <w:rPr>
          <w:sz w:val="21"/>
          <w:szCs w:val="21"/>
        </w:rPr>
      </w:pPr>
    </w:p>
    <w:p w14:paraId="6E98BFAA" w14:textId="77777777" w:rsidR="000E3F4D" w:rsidRPr="00EB6FE0" w:rsidRDefault="00A02DCF" w:rsidP="000E3F4D">
      <w:pPr>
        <w:pStyle w:val="NoSpacing"/>
        <w:ind w:right="261" w:firstLine="720"/>
        <w:jc w:val="both"/>
        <w:rPr>
          <w:rFonts w:ascii="Arial" w:hAnsi="Arial" w:cs="Arial"/>
          <w:sz w:val="20"/>
        </w:rPr>
      </w:pPr>
      <w:r>
        <w:rPr>
          <w:rFonts w:ascii="Arial" w:hAnsi="Arial" w:cs="Arial"/>
          <w:sz w:val="20"/>
        </w:rPr>
        <w:t xml:space="preserve">In view of above, </w:t>
      </w:r>
      <w:r w:rsidR="000E3F4D" w:rsidRPr="00EB6FE0">
        <w:rPr>
          <w:rFonts w:ascii="Arial" w:hAnsi="Arial" w:cs="Arial"/>
          <w:sz w:val="20"/>
        </w:rPr>
        <w:t xml:space="preserve">CMPE (D) CR is requested to kindly accord technical approval for </w:t>
      </w:r>
      <w:r w:rsidR="000E3F4D" w:rsidRPr="00EB6FE0">
        <w:rPr>
          <w:rFonts w:ascii="Arial" w:hAnsi="Arial" w:cs="Arial"/>
          <w:sz w:val="21"/>
          <w:szCs w:val="21"/>
        </w:rPr>
        <w:t xml:space="preserve">“Comprehensive Annual Maintenance Contract (CAMC) for preventive maintenance of vital </w:t>
      </w:r>
      <w:proofErr w:type="spellStart"/>
      <w:r w:rsidR="000E3F4D" w:rsidRPr="00EB6FE0">
        <w:rPr>
          <w:rFonts w:ascii="Arial" w:hAnsi="Arial" w:cs="Arial"/>
          <w:sz w:val="21"/>
          <w:szCs w:val="21"/>
        </w:rPr>
        <w:t>equipments</w:t>
      </w:r>
      <w:proofErr w:type="spellEnd"/>
      <w:r w:rsidR="000E3F4D" w:rsidRPr="00EB6FE0">
        <w:rPr>
          <w:rFonts w:ascii="Arial" w:hAnsi="Arial" w:cs="Arial"/>
          <w:sz w:val="21"/>
          <w:szCs w:val="21"/>
        </w:rPr>
        <w:t xml:space="preserve"> of HS-SPART for a period of Two years at ELS/KYN” on single tender basis through OEM or their authorized dealer at total cost of Rs.1,31,81,606/- including GST, to enable this office to obtain ADRM/BB’s administrative approval and accounts concurrence.</w:t>
      </w:r>
    </w:p>
    <w:p w14:paraId="74FDC488" w14:textId="77777777" w:rsidR="000E3F4D" w:rsidRDefault="000E3F4D" w:rsidP="000E3F4D"/>
    <w:p w14:paraId="46698546" w14:textId="77777777" w:rsidR="000E3F4D" w:rsidRDefault="000E3F4D" w:rsidP="000E3F4D"/>
    <w:p w14:paraId="592AAF9C" w14:textId="77777777" w:rsidR="000E3F4D" w:rsidRDefault="000E3F4D" w:rsidP="000E3F4D">
      <w:r>
        <w:br w:type="page"/>
      </w:r>
    </w:p>
    <w:p w14:paraId="559FE410" w14:textId="77777777" w:rsidR="000E3F4D" w:rsidRDefault="000E3F4D" w:rsidP="00533746">
      <w:pPr>
        <w:tabs>
          <w:tab w:val="left" w:pos="3510"/>
        </w:tabs>
        <w:jc w:val="both"/>
        <w:rPr>
          <w:rFonts w:ascii="Arial" w:hAnsi="Arial" w:cs="Arial"/>
          <w:sz w:val="20"/>
          <w:szCs w:val="20"/>
        </w:rPr>
      </w:pPr>
    </w:p>
    <w:p w14:paraId="71FD2555" w14:textId="77777777" w:rsidR="000E3F4D" w:rsidRDefault="000E3F4D" w:rsidP="00533746">
      <w:pPr>
        <w:tabs>
          <w:tab w:val="left" w:pos="3510"/>
        </w:tabs>
        <w:jc w:val="both"/>
        <w:rPr>
          <w:rFonts w:ascii="Arial" w:hAnsi="Arial" w:cs="Arial"/>
          <w:sz w:val="20"/>
          <w:szCs w:val="20"/>
        </w:rPr>
      </w:pPr>
    </w:p>
    <w:p w14:paraId="178E20D2" w14:textId="77777777" w:rsidR="000E3F4D" w:rsidRDefault="000E3F4D" w:rsidP="00533746">
      <w:pPr>
        <w:tabs>
          <w:tab w:val="left" w:pos="3510"/>
        </w:tabs>
        <w:jc w:val="both"/>
        <w:rPr>
          <w:rFonts w:ascii="Arial" w:hAnsi="Arial" w:cs="Arial"/>
          <w:sz w:val="20"/>
          <w:szCs w:val="20"/>
        </w:rPr>
      </w:pPr>
    </w:p>
    <w:p w14:paraId="428DE457" w14:textId="77777777" w:rsidR="000E3F4D" w:rsidRDefault="000E3F4D" w:rsidP="00533746">
      <w:pPr>
        <w:tabs>
          <w:tab w:val="left" w:pos="3510"/>
        </w:tabs>
        <w:jc w:val="both"/>
        <w:rPr>
          <w:rFonts w:ascii="Arial" w:hAnsi="Arial" w:cs="Arial"/>
          <w:sz w:val="20"/>
          <w:szCs w:val="20"/>
        </w:rPr>
      </w:pPr>
    </w:p>
    <w:p w14:paraId="587DC574" w14:textId="77777777" w:rsidR="00533746" w:rsidRPr="00195610" w:rsidRDefault="00533746" w:rsidP="00533746">
      <w:pPr>
        <w:tabs>
          <w:tab w:val="left" w:pos="3510"/>
        </w:tabs>
        <w:jc w:val="both"/>
        <w:rPr>
          <w:rFonts w:ascii="Arial" w:hAnsi="Arial" w:cs="Arial"/>
          <w:sz w:val="20"/>
          <w:szCs w:val="20"/>
        </w:rPr>
      </w:pPr>
      <w:r w:rsidRPr="00195610">
        <w:rPr>
          <w:rFonts w:ascii="Arial" w:hAnsi="Arial" w:cs="Arial"/>
          <w:sz w:val="20"/>
          <w:szCs w:val="20"/>
        </w:rPr>
        <w:t xml:space="preserve">ELSKYN/WKS/2022/34/7775-X-MER                                                             Date: </w:t>
      </w:r>
      <w:r w:rsidR="00F039CE" w:rsidRPr="00195610">
        <w:rPr>
          <w:rFonts w:ascii="Arial" w:hAnsi="Arial" w:cs="Arial"/>
          <w:sz w:val="20"/>
          <w:szCs w:val="20"/>
        </w:rPr>
        <w:t>28</w:t>
      </w:r>
      <w:r w:rsidRPr="00195610">
        <w:rPr>
          <w:rFonts w:ascii="Arial" w:hAnsi="Arial" w:cs="Arial"/>
          <w:sz w:val="20"/>
          <w:szCs w:val="20"/>
        </w:rPr>
        <w:t>.0</w:t>
      </w:r>
      <w:r w:rsidR="00F039CE" w:rsidRPr="00195610">
        <w:rPr>
          <w:rFonts w:ascii="Arial" w:hAnsi="Arial" w:cs="Arial"/>
          <w:sz w:val="20"/>
          <w:szCs w:val="20"/>
        </w:rPr>
        <w:t>4</w:t>
      </w:r>
      <w:r w:rsidRPr="00195610">
        <w:rPr>
          <w:rFonts w:ascii="Arial" w:hAnsi="Arial" w:cs="Arial"/>
          <w:sz w:val="20"/>
          <w:szCs w:val="20"/>
        </w:rPr>
        <w:t>.2023</w:t>
      </w:r>
    </w:p>
    <w:p w14:paraId="6C0CE9E6" w14:textId="77777777" w:rsidR="00533746" w:rsidRPr="00195610" w:rsidRDefault="00533746" w:rsidP="00533746">
      <w:pPr>
        <w:ind w:left="-720"/>
        <w:rPr>
          <w:rFonts w:ascii="Arial" w:hAnsi="Arial" w:cs="Arial"/>
          <w:b/>
          <w:bCs/>
          <w:sz w:val="20"/>
          <w:szCs w:val="20"/>
        </w:rPr>
      </w:pPr>
    </w:p>
    <w:p w14:paraId="467618F0" w14:textId="77777777" w:rsidR="00533746" w:rsidRPr="00195610" w:rsidRDefault="00533746" w:rsidP="00533746">
      <w:pPr>
        <w:ind w:left="450" w:hanging="450"/>
        <w:jc w:val="both"/>
        <w:rPr>
          <w:rFonts w:ascii="Arial" w:hAnsi="Arial" w:cstheme="minorBidi"/>
          <w:b/>
          <w:bCs/>
          <w:sz w:val="20"/>
          <w:szCs w:val="20"/>
          <w:lang w:bidi="hi-IN"/>
        </w:rPr>
      </w:pPr>
      <w:r w:rsidRPr="00195610">
        <w:rPr>
          <w:rFonts w:ascii="Arial" w:hAnsi="Arial" w:cstheme="minorBidi"/>
          <w:b/>
          <w:bCs/>
          <w:sz w:val="20"/>
          <w:szCs w:val="20"/>
          <w:lang w:bidi="hi-IN"/>
        </w:rPr>
        <w:t>CELE/HQ/CR</w:t>
      </w:r>
    </w:p>
    <w:p w14:paraId="3BA776BF" w14:textId="77777777" w:rsidR="00533746" w:rsidRPr="00195610" w:rsidRDefault="00533746" w:rsidP="00533746">
      <w:pPr>
        <w:ind w:left="450" w:hanging="450"/>
        <w:jc w:val="center"/>
        <w:rPr>
          <w:rFonts w:ascii="Arial" w:eastAsia="Batang" w:hAnsi="Arial" w:cs="Arial"/>
          <w:b/>
          <w:bCs/>
          <w:color w:val="000000" w:themeColor="text1"/>
          <w:sz w:val="20"/>
          <w:szCs w:val="20"/>
        </w:rPr>
      </w:pPr>
      <w:r w:rsidRPr="00195610">
        <w:rPr>
          <w:rFonts w:ascii="Arial" w:eastAsia="Batang" w:hAnsi="Arial" w:cs="Arial"/>
          <w:b/>
          <w:bCs/>
          <w:color w:val="000000" w:themeColor="text1"/>
          <w:sz w:val="20"/>
          <w:szCs w:val="20"/>
        </w:rPr>
        <w:t xml:space="preserve">(Kind Attention: </w:t>
      </w:r>
      <w:r w:rsidRPr="00195610">
        <w:rPr>
          <w:rFonts w:ascii="Arial" w:hAnsi="Arial" w:cs="Arial"/>
          <w:b/>
          <w:bCs/>
          <w:sz w:val="20"/>
          <w:szCs w:val="20"/>
        </w:rPr>
        <w:t xml:space="preserve">Shri G. C. Solanki, </w:t>
      </w:r>
      <w:proofErr w:type="spellStart"/>
      <w:r w:rsidRPr="00195610">
        <w:rPr>
          <w:rFonts w:ascii="Arial" w:hAnsi="Arial" w:cs="Arial"/>
          <w:b/>
          <w:bCs/>
          <w:sz w:val="20"/>
          <w:szCs w:val="20"/>
        </w:rPr>
        <w:t>Dy.CEE</w:t>
      </w:r>
      <w:proofErr w:type="spellEnd"/>
      <w:r w:rsidRPr="00195610">
        <w:rPr>
          <w:rFonts w:ascii="Arial" w:hAnsi="Arial" w:cs="Arial"/>
          <w:b/>
          <w:bCs/>
          <w:sz w:val="20"/>
          <w:szCs w:val="20"/>
        </w:rPr>
        <w:t>/EM/HQ)</w:t>
      </w:r>
    </w:p>
    <w:p w14:paraId="228342C6" w14:textId="77777777" w:rsidR="00533746" w:rsidRPr="00195610" w:rsidRDefault="00533746" w:rsidP="00533746">
      <w:pPr>
        <w:ind w:left="450" w:hanging="450"/>
        <w:rPr>
          <w:rFonts w:ascii="Arial" w:hAnsi="Arial" w:cs="Arial"/>
          <w:sz w:val="20"/>
          <w:szCs w:val="20"/>
        </w:rPr>
      </w:pPr>
    </w:p>
    <w:p w14:paraId="20A5610D" w14:textId="77777777" w:rsidR="00F039CE" w:rsidRPr="00195610" w:rsidRDefault="00533746" w:rsidP="00533746">
      <w:pPr>
        <w:ind w:left="1440" w:hanging="900"/>
        <w:jc w:val="both"/>
        <w:rPr>
          <w:rFonts w:ascii="Arial" w:hAnsi="Arial" w:cstheme="minorBidi"/>
          <w:bCs/>
          <w:sz w:val="20"/>
          <w:szCs w:val="20"/>
          <w:lang w:bidi="hi-IN"/>
        </w:rPr>
      </w:pPr>
      <w:r w:rsidRPr="00195610">
        <w:rPr>
          <w:rFonts w:ascii="Arial" w:hAnsi="Arial" w:cs="Arial"/>
          <w:sz w:val="20"/>
          <w:szCs w:val="20"/>
        </w:rPr>
        <w:t>Sub:</w:t>
      </w:r>
      <w:r w:rsidRPr="00195610">
        <w:rPr>
          <w:rFonts w:ascii="Arial" w:hAnsi="Arial" w:cs="Arial"/>
          <w:sz w:val="20"/>
          <w:szCs w:val="20"/>
        </w:rPr>
        <w:tab/>
      </w:r>
      <w:r w:rsidRPr="00195610">
        <w:rPr>
          <w:rFonts w:ascii="Arial" w:hAnsi="Arial" w:cs="Arial"/>
          <w:bCs/>
          <w:sz w:val="20"/>
          <w:szCs w:val="20"/>
        </w:rPr>
        <w:t>HQ’s</w:t>
      </w:r>
      <w:r w:rsidRPr="00195610">
        <w:rPr>
          <w:rFonts w:ascii="Arial" w:hAnsi="Arial" w:cstheme="minorBidi"/>
          <w:bCs/>
          <w:sz w:val="20"/>
          <w:szCs w:val="20"/>
          <w:lang w:bidi="hi-IN"/>
        </w:rPr>
        <w:t xml:space="preserve"> approval for Technical Specification prepared for the work “</w:t>
      </w:r>
      <w:r w:rsidR="00F039CE" w:rsidRPr="00195610">
        <w:rPr>
          <w:rFonts w:ascii="Arial" w:hAnsi="Arial" w:cstheme="minorBidi"/>
          <w:bCs/>
          <w:sz w:val="20"/>
          <w:szCs w:val="20"/>
          <w:lang w:bidi="hi-IN"/>
        </w:rPr>
        <w:t xml:space="preserve">Repair, </w:t>
      </w:r>
      <w:proofErr w:type="spellStart"/>
      <w:r w:rsidR="00F039CE" w:rsidRPr="00195610">
        <w:rPr>
          <w:rFonts w:ascii="Arial" w:hAnsi="Arial" w:cstheme="minorBidi"/>
          <w:bCs/>
          <w:sz w:val="20"/>
          <w:szCs w:val="20"/>
          <w:lang w:bidi="hi-IN"/>
        </w:rPr>
        <w:t>Rebabilitation</w:t>
      </w:r>
      <w:proofErr w:type="spellEnd"/>
      <w:r w:rsidR="00F039CE" w:rsidRPr="00195610">
        <w:rPr>
          <w:rFonts w:ascii="Arial" w:hAnsi="Arial" w:cstheme="minorBidi"/>
          <w:bCs/>
          <w:sz w:val="20"/>
          <w:szCs w:val="20"/>
          <w:lang w:bidi="hi-IN"/>
        </w:rPr>
        <w:t>, Reconditioning, Testing and Supply of 7775 KVA Transformer with Tank type LOT 7775 for WAP/7 locomotives, Qty -03 Nos.</w:t>
      </w:r>
    </w:p>
    <w:p w14:paraId="0388EF44" w14:textId="77777777" w:rsidR="00984EF1" w:rsidRPr="00621CB4" w:rsidRDefault="00984EF1" w:rsidP="00533746">
      <w:pPr>
        <w:ind w:left="1440" w:hanging="900"/>
        <w:jc w:val="both"/>
        <w:rPr>
          <w:rFonts w:ascii="Arial" w:hAnsi="Arial" w:cstheme="minorBidi"/>
          <w:bCs/>
          <w:sz w:val="10"/>
          <w:szCs w:val="10"/>
          <w:lang w:bidi="hi-IN"/>
        </w:rPr>
      </w:pPr>
    </w:p>
    <w:p w14:paraId="374FB861" w14:textId="77777777" w:rsidR="00984EF1" w:rsidRPr="00195610" w:rsidRDefault="00984EF1" w:rsidP="00533746">
      <w:pPr>
        <w:ind w:left="1440" w:hanging="900"/>
        <w:jc w:val="both"/>
        <w:rPr>
          <w:rFonts w:ascii="Arial" w:hAnsi="Arial" w:cstheme="minorBidi"/>
          <w:bCs/>
          <w:sz w:val="20"/>
          <w:szCs w:val="20"/>
          <w:lang w:bidi="hi-IN"/>
        </w:rPr>
      </w:pPr>
      <w:r w:rsidRPr="00195610">
        <w:rPr>
          <w:rFonts w:ascii="Arial" w:hAnsi="Arial" w:cstheme="minorBidi"/>
          <w:bCs/>
          <w:sz w:val="20"/>
          <w:szCs w:val="20"/>
          <w:lang w:bidi="hi-IN"/>
        </w:rPr>
        <w:t>Ref</w:t>
      </w:r>
      <w:proofErr w:type="gramStart"/>
      <w:r w:rsidRPr="00195610">
        <w:rPr>
          <w:rFonts w:ascii="Arial" w:hAnsi="Arial" w:cstheme="minorBidi"/>
          <w:bCs/>
          <w:sz w:val="20"/>
          <w:szCs w:val="20"/>
          <w:lang w:bidi="hi-IN"/>
        </w:rPr>
        <w:t xml:space="preserve">: </w:t>
      </w:r>
      <w:r w:rsidRPr="00195610">
        <w:rPr>
          <w:rFonts w:ascii="Arial" w:hAnsi="Arial" w:cstheme="minorBidi"/>
          <w:bCs/>
          <w:sz w:val="20"/>
          <w:szCs w:val="20"/>
          <w:lang w:bidi="hi-IN"/>
        </w:rPr>
        <w:tab/>
        <w:t>This</w:t>
      </w:r>
      <w:proofErr w:type="gramEnd"/>
      <w:r w:rsidRPr="00195610">
        <w:rPr>
          <w:rFonts w:ascii="Arial" w:hAnsi="Arial" w:cstheme="minorBidi"/>
          <w:bCs/>
          <w:sz w:val="20"/>
          <w:szCs w:val="20"/>
          <w:lang w:bidi="hi-IN"/>
        </w:rPr>
        <w:t xml:space="preserve"> office letter </w:t>
      </w:r>
      <w:proofErr w:type="spellStart"/>
      <w:proofErr w:type="gramStart"/>
      <w:r w:rsidRPr="00195610">
        <w:rPr>
          <w:rFonts w:ascii="Arial" w:hAnsi="Arial" w:cstheme="minorBidi"/>
          <w:bCs/>
          <w:sz w:val="20"/>
          <w:szCs w:val="20"/>
          <w:lang w:bidi="hi-IN"/>
        </w:rPr>
        <w:t>No.ELSKYN</w:t>
      </w:r>
      <w:proofErr w:type="spellEnd"/>
      <w:proofErr w:type="gramEnd"/>
      <w:r w:rsidRPr="00195610">
        <w:rPr>
          <w:rFonts w:ascii="Arial" w:hAnsi="Arial" w:cstheme="minorBidi"/>
          <w:bCs/>
          <w:sz w:val="20"/>
          <w:szCs w:val="20"/>
          <w:lang w:bidi="hi-IN"/>
        </w:rPr>
        <w:t xml:space="preserve">/Tech/137 C dated 11.03.2023 </w:t>
      </w:r>
    </w:p>
    <w:p w14:paraId="08612F51" w14:textId="77777777" w:rsidR="00533746" w:rsidRPr="00195610" w:rsidRDefault="00533746" w:rsidP="00533746">
      <w:pPr>
        <w:pStyle w:val="ListParagraph"/>
        <w:ind w:left="2220"/>
        <w:jc w:val="both"/>
        <w:rPr>
          <w:rFonts w:ascii="Arial" w:hAnsi="Arial" w:cs="Arial"/>
          <w:sz w:val="20"/>
          <w:szCs w:val="20"/>
        </w:rPr>
      </w:pPr>
    </w:p>
    <w:p w14:paraId="1360F43F" w14:textId="77777777" w:rsidR="00533746" w:rsidRPr="00195610" w:rsidRDefault="00533746" w:rsidP="00533746">
      <w:pPr>
        <w:pStyle w:val="Header"/>
        <w:jc w:val="center"/>
        <w:rPr>
          <w:rFonts w:ascii="Arial" w:hAnsi="Arial" w:cs="Arial"/>
          <w:b/>
          <w:bCs/>
          <w:sz w:val="20"/>
          <w:szCs w:val="20"/>
        </w:rPr>
      </w:pPr>
      <w:r w:rsidRPr="00195610">
        <w:rPr>
          <w:rFonts w:ascii="Arial" w:hAnsi="Arial" w:cs="Arial"/>
          <w:b/>
          <w:bCs/>
          <w:sz w:val="20"/>
          <w:szCs w:val="20"/>
        </w:rPr>
        <w:t>****</w:t>
      </w:r>
    </w:p>
    <w:p w14:paraId="0986C2BF" w14:textId="77777777" w:rsidR="0061190C" w:rsidRDefault="0061190C" w:rsidP="00F039CE">
      <w:pPr>
        <w:ind w:firstLine="709"/>
        <w:jc w:val="both"/>
        <w:rPr>
          <w:rFonts w:ascii="Arial" w:hAnsi="Arial" w:cs="Arial"/>
          <w:sz w:val="20"/>
          <w:szCs w:val="20"/>
        </w:rPr>
      </w:pPr>
      <w:r>
        <w:rPr>
          <w:rFonts w:ascii="Arial" w:hAnsi="Arial" w:cs="Arial"/>
          <w:sz w:val="20"/>
          <w:szCs w:val="20"/>
        </w:rPr>
        <w:t>Three nos. 7775 KVA transformers are lying on shop floor in defective conditions therefore a</w:t>
      </w:r>
      <w:r w:rsidR="00F039CE" w:rsidRPr="00195610">
        <w:rPr>
          <w:rFonts w:ascii="Arial" w:hAnsi="Arial" w:cs="Arial"/>
          <w:sz w:val="20"/>
          <w:szCs w:val="20"/>
        </w:rPr>
        <w:t xml:space="preserve"> proposal and detailed estimate for </w:t>
      </w:r>
      <w:r>
        <w:rPr>
          <w:rFonts w:ascii="Arial" w:hAnsi="Arial" w:cs="Arial"/>
          <w:sz w:val="20"/>
          <w:szCs w:val="20"/>
        </w:rPr>
        <w:t xml:space="preserve">repairing, rehabilitation, testing and supply of </w:t>
      </w:r>
      <w:proofErr w:type="gramStart"/>
      <w:r>
        <w:rPr>
          <w:rFonts w:ascii="Arial" w:hAnsi="Arial" w:cs="Arial"/>
          <w:sz w:val="20"/>
          <w:szCs w:val="20"/>
        </w:rPr>
        <w:t>these transformer</w:t>
      </w:r>
      <w:proofErr w:type="gramEnd"/>
      <w:r>
        <w:rPr>
          <w:rFonts w:ascii="Arial" w:hAnsi="Arial" w:cs="Arial"/>
          <w:sz w:val="20"/>
          <w:szCs w:val="20"/>
        </w:rPr>
        <w:t xml:space="preserve"> with tank type LOT 7775 was sent to account for concurrence and vetting vide e-office note no.7 dated 16.01.2023. Defective status of </w:t>
      </w:r>
      <w:proofErr w:type="gramStart"/>
      <w:r>
        <w:rPr>
          <w:rFonts w:ascii="Arial" w:hAnsi="Arial" w:cs="Arial"/>
          <w:sz w:val="20"/>
          <w:szCs w:val="20"/>
        </w:rPr>
        <w:t>these transformer</w:t>
      </w:r>
      <w:proofErr w:type="gramEnd"/>
      <w:r>
        <w:rPr>
          <w:rFonts w:ascii="Arial" w:hAnsi="Arial" w:cs="Arial"/>
          <w:sz w:val="20"/>
          <w:szCs w:val="20"/>
        </w:rPr>
        <w:t xml:space="preserve"> was intimated by this office to HQ vide letter </w:t>
      </w:r>
      <w:proofErr w:type="spellStart"/>
      <w:r>
        <w:rPr>
          <w:rFonts w:ascii="Arial" w:hAnsi="Arial" w:cs="Arial"/>
          <w:sz w:val="20"/>
          <w:szCs w:val="20"/>
        </w:rPr>
        <w:t>refered</w:t>
      </w:r>
      <w:proofErr w:type="spellEnd"/>
      <w:r>
        <w:rPr>
          <w:rFonts w:ascii="Arial" w:hAnsi="Arial" w:cs="Arial"/>
          <w:sz w:val="20"/>
          <w:szCs w:val="20"/>
        </w:rPr>
        <w:t xml:space="preserve"> above. </w:t>
      </w:r>
    </w:p>
    <w:p w14:paraId="11E9D329" w14:textId="77777777" w:rsidR="0061190C" w:rsidRDefault="0061190C" w:rsidP="00F039CE">
      <w:pPr>
        <w:ind w:firstLine="709"/>
        <w:jc w:val="both"/>
        <w:rPr>
          <w:rFonts w:ascii="Arial" w:hAnsi="Arial" w:cs="Arial"/>
          <w:sz w:val="20"/>
          <w:szCs w:val="20"/>
        </w:rPr>
      </w:pPr>
    </w:p>
    <w:p w14:paraId="52568118" w14:textId="77777777" w:rsidR="00F039CE" w:rsidRDefault="00F039CE" w:rsidP="00F039CE">
      <w:pPr>
        <w:ind w:firstLine="709"/>
        <w:jc w:val="both"/>
        <w:rPr>
          <w:rFonts w:ascii="Arial" w:hAnsi="Arial" w:cs="Arial"/>
          <w:sz w:val="20"/>
          <w:szCs w:val="20"/>
        </w:rPr>
      </w:pPr>
      <w:r w:rsidRPr="00195610">
        <w:rPr>
          <w:rFonts w:ascii="Arial" w:hAnsi="Arial" w:cs="Arial"/>
          <w:sz w:val="20"/>
          <w:szCs w:val="20"/>
        </w:rPr>
        <w:t>Sr.DFM/CSMT vide letter No.BB</w:t>
      </w:r>
      <w:r w:rsidR="008C3091" w:rsidRPr="00195610">
        <w:rPr>
          <w:rFonts w:ascii="Arial" w:hAnsi="Arial" w:cs="Arial"/>
          <w:sz w:val="20"/>
          <w:szCs w:val="20"/>
        </w:rPr>
        <w:t>/AC/</w:t>
      </w:r>
      <w:r w:rsidRPr="00195610">
        <w:rPr>
          <w:rFonts w:ascii="Arial" w:hAnsi="Arial" w:cs="Arial"/>
          <w:sz w:val="20"/>
          <w:szCs w:val="20"/>
        </w:rPr>
        <w:t>FX-I/Prop/</w:t>
      </w:r>
      <w:r w:rsidR="008C3091" w:rsidRPr="00195610">
        <w:rPr>
          <w:rFonts w:ascii="Arial" w:hAnsi="Arial" w:cs="Arial"/>
          <w:sz w:val="20"/>
          <w:szCs w:val="20"/>
        </w:rPr>
        <w:t>229823</w:t>
      </w:r>
      <w:r w:rsidR="000C2C19" w:rsidRPr="00195610">
        <w:rPr>
          <w:rFonts w:ascii="Arial" w:hAnsi="Arial" w:cs="Arial"/>
          <w:sz w:val="20"/>
          <w:szCs w:val="20"/>
        </w:rPr>
        <w:t xml:space="preserve">/10101807 </w:t>
      </w:r>
      <w:r w:rsidRPr="00195610">
        <w:rPr>
          <w:rFonts w:ascii="Arial" w:hAnsi="Arial" w:cs="Arial"/>
          <w:sz w:val="20"/>
          <w:szCs w:val="20"/>
        </w:rPr>
        <w:t xml:space="preserve">dated </w:t>
      </w:r>
      <w:r w:rsidR="000C2C19" w:rsidRPr="00195610">
        <w:rPr>
          <w:rFonts w:ascii="Arial" w:hAnsi="Arial" w:cs="Arial"/>
          <w:sz w:val="20"/>
          <w:szCs w:val="20"/>
        </w:rPr>
        <w:t>27</w:t>
      </w:r>
      <w:r w:rsidRPr="00195610">
        <w:rPr>
          <w:rFonts w:ascii="Arial" w:hAnsi="Arial" w:cs="Arial"/>
          <w:sz w:val="20"/>
          <w:szCs w:val="20"/>
        </w:rPr>
        <w:t>.0</w:t>
      </w:r>
      <w:r w:rsidR="000C2C19" w:rsidRPr="00195610">
        <w:rPr>
          <w:rFonts w:ascii="Arial" w:hAnsi="Arial" w:cs="Arial"/>
          <w:sz w:val="20"/>
          <w:szCs w:val="20"/>
        </w:rPr>
        <w:t>3</w:t>
      </w:r>
      <w:r w:rsidRPr="00195610">
        <w:rPr>
          <w:rFonts w:ascii="Arial" w:hAnsi="Arial" w:cs="Arial"/>
          <w:sz w:val="20"/>
          <w:szCs w:val="20"/>
        </w:rPr>
        <w:t>.202</w:t>
      </w:r>
      <w:r w:rsidR="000C2C19" w:rsidRPr="00195610">
        <w:rPr>
          <w:rFonts w:ascii="Arial" w:hAnsi="Arial" w:cs="Arial"/>
          <w:sz w:val="20"/>
          <w:szCs w:val="20"/>
        </w:rPr>
        <w:t>3</w:t>
      </w:r>
      <w:r w:rsidRPr="00195610">
        <w:rPr>
          <w:rFonts w:ascii="Arial" w:hAnsi="Arial" w:cs="Arial"/>
          <w:sz w:val="20"/>
          <w:szCs w:val="20"/>
        </w:rPr>
        <w:t xml:space="preserve">, E-office Note </w:t>
      </w:r>
      <w:proofErr w:type="gramStart"/>
      <w:r w:rsidRPr="00195610">
        <w:rPr>
          <w:rFonts w:ascii="Arial" w:hAnsi="Arial" w:cs="Arial"/>
          <w:sz w:val="20"/>
          <w:szCs w:val="20"/>
        </w:rPr>
        <w:t>No.#</w:t>
      </w:r>
      <w:proofErr w:type="gramEnd"/>
      <w:r w:rsidR="000C2C19" w:rsidRPr="00195610">
        <w:rPr>
          <w:rFonts w:ascii="Arial" w:hAnsi="Arial" w:cs="Arial"/>
          <w:sz w:val="20"/>
          <w:szCs w:val="20"/>
        </w:rPr>
        <w:t>23</w:t>
      </w:r>
      <w:r w:rsidR="00621CB4">
        <w:rPr>
          <w:rFonts w:ascii="Arial" w:hAnsi="Arial" w:cs="Arial"/>
          <w:sz w:val="20"/>
          <w:szCs w:val="20"/>
        </w:rPr>
        <w:t xml:space="preserve"> dated 30</w:t>
      </w:r>
      <w:r w:rsidRPr="00195610">
        <w:rPr>
          <w:rFonts w:ascii="Arial" w:hAnsi="Arial" w:cs="Arial"/>
          <w:sz w:val="20"/>
          <w:szCs w:val="20"/>
        </w:rPr>
        <w:t>.</w:t>
      </w:r>
      <w:r w:rsidR="00621CB4">
        <w:rPr>
          <w:rFonts w:ascii="Arial" w:hAnsi="Arial" w:cs="Arial"/>
          <w:sz w:val="20"/>
          <w:szCs w:val="20"/>
        </w:rPr>
        <w:t>03</w:t>
      </w:r>
      <w:r w:rsidRPr="00195610">
        <w:rPr>
          <w:rFonts w:ascii="Arial" w:hAnsi="Arial" w:cs="Arial"/>
          <w:sz w:val="20"/>
          <w:szCs w:val="20"/>
        </w:rPr>
        <w:t>.202</w:t>
      </w:r>
      <w:r w:rsidR="00621CB4">
        <w:rPr>
          <w:rFonts w:ascii="Arial" w:hAnsi="Arial" w:cs="Arial"/>
          <w:sz w:val="20"/>
          <w:szCs w:val="20"/>
        </w:rPr>
        <w:t>3</w:t>
      </w:r>
      <w:r w:rsidR="0061190C">
        <w:rPr>
          <w:rFonts w:ascii="Arial" w:hAnsi="Arial" w:cs="Arial"/>
          <w:sz w:val="20"/>
          <w:szCs w:val="20"/>
        </w:rPr>
        <w:t xml:space="preserve"> </w:t>
      </w:r>
      <w:proofErr w:type="gramStart"/>
      <w:r w:rsidR="0061190C">
        <w:rPr>
          <w:rFonts w:ascii="Arial" w:hAnsi="Arial" w:cs="Arial"/>
          <w:sz w:val="20"/>
          <w:szCs w:val="20"/>
        </w:rPr>
        <w:t>has concurred</w:t>
      </w:r>
      <w:proofErr w:type="gramEnd"/>
      <w:r w:rsidR="0061190C">
        <w:rPr>
          <w:rFonts w:ascii="Arial" w:hAnsi="Arial" w:cs="Arial"/>
          <w:sz w:val="20"/>
          <w:szCs w:val="20"/>
        </w:rPr>
        <w:t xml:space="preserve"> the subject proposal and vetted the detailed estimate</w:t>
      </w:r>
      <w:r w:rsidRPr="00195610">
        <w:rPr>
          <w:rFonts w:ascii="Arial" w:hAnsi="Arial" w:cs="Arial"/>
          <w:sz w:val="20"/>
          <w:szCs w:val="20"/>
        </w:rPr>
        <w:t xml:space="preserve"> at a total cost of</w:t>
      </w:r>
      <w:r w:rsidR="000C2C19" w:rsidRPr="00195610">
        <w:rPr>
          <w:rFonts w:ascii="Arial" w:hAnsi="Arial" w:cs="Arial"/>
          <w:sz w:val="20"/>
          <w:szCs w:val="20"/>
        </w:rPr>
        <w:t xml:space="preserve"> </w:t>
      </w:r>
      <w:r w:rsidRPr="00195610">
        <w:rPr>
          <w:rFonts w:ascii="Arial" w:hAnsi="Arial" w:cs="Arial"/>
          <w:sz w:val="20"/>
          <w:szCs w:val="20"/>
        </w:rPr>
        <w:t>Rs.</w:t>
      </w:r>
      <w:r w:rsidR="000C2C19" w:rsidRPr="00195610">
        <w:rPr>
          <w:rFonts w:ascii="Arial" w:hAnsi="Arial" w:cs="Arial"/>
          <w:sz w:val="20"/>
          <w:szCs w:val="20"/>
        </w:rPr>
        <w:t>1,54,19,490/-</w:t>
      </w:r>
      <w:r w:rsidR="00621CB4">
        <w:rPr>
          <w:rFonts w:ascii="Arial" w:hAnsi="Arial" w:cs="Arial"/>
          <w:sz w:val="20"/>
          <w:szCs w:val="20"/>
        </w:rPr>
        <w:t xml:space="preserve"> all</w:t>
      </w:r>
      <w:r w:rsidR="000C2C19" w:rsidRPr="00195610">
        <w:rPr>
          <w:rFonts w:ascii="Arial" w:hAnsi="Arial" w:cs="Arial"/>
          <w:sz w:val="20"/>
          <w:szCs w:val="20"/>
        </w:rPr>
        <w:t xml:space="preserve"> </w:t>
      </w:r>
      <w:r w:rsidRPr="00195610">
        <w:rPr>
          <w:rFonts w:ascii="Arial" w:hAnsi="Arial" w:cs="Arial"/>
          <w:sz w:val="20"/>
          <w:szCs w:val="20"/>
        </w:rPr>
        <w:t xml:space="preserve">inclusive. </w:t>
      </w:r>
    </w:p>
    <w:p w14:paraId="5BA34E35" w14:textId="77777777" w:rsidR="00F039CE" w:rsidRPr="00621CB4" w:rsidRDefault="00F039CE" w:rsidP="00F039CE">
      <w:pPr>
        <w:ind w:firstLine="709"/>
        <w:jc w:val="both"/>
        <w:rPr>
          <w:rFonts w:ascii="Arial" w:hAnsi="Arial" w:cs="Arial"/>
          <w:sz w:val="12"/>
          <w:szCs w:val="12"/>
        </w:rPr>
      </w:pPr>
    </w:p>
    <w:p w14:paraId="22FC34F3" w14:textId="77777777" w:rsidR="00F039CE" w:rsidRPr="00195610" w:rsidRDefault="00F039CE" w:rsidP="000C2C19">
      <w:pPr>
        <w:ind w:firstLine="578"/>
        <w:jc w:val="both"/>
        <w:rPr>
          <w:rFonts w:ascii="Arial" w:hAnsi="Arial" w:cs="Arial"/>
          <w:sz w:val="20"/>
          <w:szCs w:val="20"/>
        </w:rPr>
      </w:pPr>
      <w:r w:rsidRPr="00195610">
        <w:rPr>
          <w:rFonts w:ascii="Arial" w:hAnsi="Arial" w:cs="Arial"/>
          <w:sz w:val="20"/>
          <w:szCs w:val="20"/>
        </w:rPr>
        <w:t xml:space="preserve">As per concurrence letter, Sr.DEE (TRS) KYN’s sanction </w:t>
      </w:r>
      <w:r w:rsidR="000C2C19" w:rsidRPr="00195610">
        <w:rPr>
          <w:rFonts w:ascii="Arial" w:hAnsi="Arial" w:cs="Arial"/>
          <w:sz w:val="20"/>
          <w:szCs w:val="20"/>
        </w:rPr>
        <w:t>(</w:t>
      </w:r>
      <w:proofErr w:type="spellStart"/>
      <w:r w:rsidR="000C2C19" w:rsidRPr="00195610">
        <w:rPr>
          <w:rFonts w:ascii="Arial" w:hAnsi="Arial" w:cs="Arial"/>
          <w:sz w:val="20"/>
          <w:szCs w:val="20"/>
        </w:rPr>
        <w:t>i</w:t>
      </w:r>
      <w:proofErr w:type="spellEnd"/>
      <w:r w:rsidR="000C2C19" w:rsidRPr="00195610">
        <w:rPr>
          <w:rFonts w:ascii="Arial" w:hAnsi="Arial" w:cs="Arial"/>
          <w:sz w:val="20"/>
          <w:szCs w:val="20"/>
        </w:rPr>
        <w:t xml:space="preserve">) </w:t>
      </w:r>
      <w:r w:rsidRPr="00195610">
        <w:rPr>
          <w:rFonts w:ascii="Arial" w:hAnsi="Arial" w:cs="Arial"/>
          <w:sz w:val="20"/>
          <w:szCs w:val="20"/>
        </w:rPr>
        <w:t>to the proposal for “</w:t>
      </w:r>
      <w:r w:rsidR="000C2C19" w:rsidRPr="00195610">
        <w:rPr>
          <w:rFonts w:ascii="Arial" w:hAnsi="Arial" w:cstheme="minorBidi"/>
          <w:bCs/>
          <w:sz w:val="20"/>
          <w:szCs w:val="20"/>
          <w:lang w:bidi="hi-IN"/>
        </w:rPr>
        <w:t xml:space="preserve">Repair, </w:t>
      </w:r>
      <w:proofErr w:type="spellStart"/>
      <w:r w:rsidR="000C2C19" w:rsidRPr="00195610">
        <w:rPr>
          <w:rFonts w:ascii="Arial" w:hAnsi="Arial" w:cstheme="minorBidi"/>
          <w:bCs/>
          <w:sz w:val="20"/>
          <w:szCs w:val="20"/>
          <w:lang w:bidi="hi-IN"/>
        </w:rPr>
        <w:t>Rebabilitation</w:t>
      </w:r>
      <w:proofErr w:type="spellEnd"/>
      <w:r w:rsidR="000C2C19" w:rsidRPr="00195610">
        <w:rPr>
          <w:rFonts w:ascii="Arial" w:hAnsi="Arial" w:cstheme="minorBidi"/>
          <w:bCs/>
          <w:sz w:val="20"/>
          <w:szCs w:val="20"/>
          <w:lang w:bidi="hi-IN"/>
        </w:rPr>
        <w:t>, Reconditioning, Testing and Supply of 7775 KVA Transformer with Tank type LOT 7775 for WAP/7 locomotives, Qty -03 Nos.</w:t>
      </w:r>
      <w:r w:rsidRPr="00195610">
        <w:rPr>
          <w:rFonts w:ascii="Arial" w:hAnsi="Arial" w:cs="Arial"/>
          <w:sz w:val="20"/>
          <w:szCs w:val="20"/>
        </w:rPr>
        <w:t xml:space="preserve">’’ in term of item No. 39(b) of Part A of Model SOP 2018 &amp; </w:t>
      </w:r>
      <w:r w:rsidR="000C2C19" w:rsidRPr="00195610">
        <w:rPr>
          <w:rFonts w:ascii="Arial" w:hAnsi="Arial" w:cs="Arial"/>
          <w:sz w:val="20"/>
          <w:szCs w:val="20"/>
        </w:rPr>
        <w:t xml:space="preserve">(ii) to </w:t>
      </w:r>
      <w:r w:rsidRPr="00195610">
        <w:rPr>
          <w:rFonts w:ascii="Arial" w:hAnsi="Arial" w:cs="Arial"/>
          <w:sz w:val="20"/>
          <w:szCs w:val="20"/>
        </w:rPr>
        <w:t xml:space="preserve">the Detailed estimate </w:t>
      </w:r>
      <w:proofErr w:type="spellStart"/>
      <w:r w:rsidRPr="00195610">
        <w:rPr>
          <w:rFonts w:ascii="Arial" w:hAnsi="Arial" w:cs="Arial"/>
          <w:sz w:val="20"/>
          <w:szCs w:val="20"/>
        </w:rPr>
        <w:t>no.ELS</w:t>
      </w:r>
      <w:proofErr w:type="spellEnd"/>
      <w:r w:rsidRPr="00195610">
        <w:rPr>
          <w:rFonts w:ascii="Arial" w:hAnsi="Arial" w:cs="Arial"/>
          <w:sz w:val="20"/>
          <w:szCs w:val="20"/>
        </w:rPr>
        <w:t>/KYN/2022/</w:t>
      </w:r>
      <w:r w:rsidR="000C2C19" w:rsidRPr="00195610">
        <w:rPr>
          <w:rFonts w:ascii="Arial" w:hAnsi="Arial" w:cs="Arial"/>
          <w:sz w:val="20"/>
          <w:szCs w:val="20"/>
        </w:rPr>
        <w:t>25/7775 X-MER</w:t>
      </w:r>
      <w:r w:rsidRPr="00195610">
        <w:rPr>
          <w:rFonts w:ascii="Arial" w:hAnsi="Arial" w:cs="Arial"/>
          <w:sz w:val="20"/>
          <w:szCs w:val="20"/>
        </w:rPr>
        <w:t xml:space="preserve"> dtd.</w:t>
      </w:r>
      <w:r w:rsidR="000C2C19" w:rsidRPr="00195610">
        <w:rPr>
          <w:rFonts w:ascii="Arial" w:hAnsi="Arial" w:cs="Arial"/>
          <w:sz w:val="20"/>
          <w:szCs w:val="20"/>
        </w:rPr>
        <w:t>12</w:t>
      </w:r>
      <w:r w:rsidRPr="00195610">
        <w:rPr>
          <w:rFonts w:ascii="Arial" w:hAnsi="Arial" w:cs="Arial"/>
          <w:sz w:val="20"/>
          <w:szCs w:val="20"/>
        </w:rPr>
        <w:t>.0</w:t>
      </w:r>
      <w:r w:rsidR="000C2C19" w:rsidRPr="00195610">
        <w:rPr>
          <w:rFonts w:ascii="Arial" w:hAnsi="Arial" w:cs="Arial"/>
          <w:sz w:val="20"/>
          <w:szCs w:val="20"/>
        </w:rPr>
        <w:t>1</w:t>
      </w:r>
      <w:r w:rsidRPr="00195610">
        <w:rPr>
          <w:rFonts w:ascii="Arial" w:hAnsi="Arial" w:cs="Arial"/>
          <w:sz w:val="20"/>
          <w:szCs w:val="20"/>
        </w:rPr>
        <w:t>.202</w:t>
      </w:r>
      <w:r w:rsidR="000C2C19" w:rsidRPr="00195610">
        <w:rPr>
          <w:rFonts w:ascii="Arial" w:hAnsi="Arial" w:cs="Arial"/>
          <w:sz w:val="20"/>
          <w:szCs w:val="20"/>
        </w:rPr>
        <w:t>3</w:t>
      </w:r>
      <w:r w:rsidRPr="00195610">
        <w:rPr>
          <w:rFonts w:ascii="Arial" w:hAnsi="Arial" w:cs="Arial"/>
          <w:sz w:val="20"/>
          <w:szCs w:val="20"/>
        </w:rPr>
        <w:t xml:space="preserve"> amounting to</w:t>
      </w:r>
      <w:r w:rsidR="000C2C19" w:rsidRPr="00195610">
        <w:rPr>
          <w:rFonts w:ascii="Arial" w:hAnsi="Arial" w:cs="Arial"/>
          <w:sz w:val="20"/>
          <w:szCs w:val="20"/>
        </w:rPr>
        <w:t xml:space="preserve"> </w:t>
      </w:r>
      <w:r w:rsidRPr="00195610">
        <w:rPr>
          <w:rFonts w:ascii="Arial" w:hAnsi="Arial" w:cs="Arial"/>
          <w:sz w:val="20"/>
          <w:szCs w:val="20"/>
        </w:rPr>
        <w:t>Rs.</w:t>
      </w:r>
      <w:r w:rsidR="000C2C19" w:rsidRPr="00195610">
        <w:rPr>
          <w:rFonts w:ascii="Arial" w:hAnsi="Arial" w:cs="Arial"/>
          <w:sz w:val="20"/>
          <w:szCs w:val="20"/>
        </w:rPr>
        <w:t>1,54,19,490</w:t>
      </w:r>
      <w:r w:rsidR="00195610">
        <w:rPr>
          <w:rFonts w:ascii="Arial" w:hAnsi="Arial" w:cs="Arial"/>
          <w:sz w:val="20"/>
          <w:szCs w:val="20"/>
        </w:rPr>
        <w:t>/-</w:t>
      </w:r>
      <w:r w:rsidRPr="00195610">
        <w:rPr>
          <w:rFonts w:ascii="Arial" w:hAnsi="Arial" w:cs="Arial"/>
          <w:sz w:val="20"/>
          <w:szCs w:val="20"/>
        </w:rPr>
        <w:t xml:space="preserve"> </w:t>
      </w:r>
      <w:r w:rsidR="007A25B1">
        <w:rPr>
          <w:rFonts w:ascii="Arial" w:hAnsi="Arial" w:cs="Arial"/>
          <w:sz w:val="20"/>
          <w:szCs w:val="20"/>
        </w:rPr>
        <w:t xml:space="preserve">all </w:t>
      </w:r>
      <w:r w:rsidRPr="00195610">
        <w:rPr>
          <w:rFonts w:ascii="Arial" w:hAnsi="Arial" w:cs="Arial"/>
          <w:sz w:val="20"/>
          <w:szCs w:val="20"/>
        </w:rPr>
        <w:t xml:space="preserve">Inclusive in terms of item No.2C of Part A of Model SOP 2018 has been obtained vide this office note of even no dated </w:t>
      </w:r>
      <w:r w:rsidR="000C2C19" w:rsidRPr="00195610">
        <w:rPr>
          <w:rFonts w:ascii="Arial" w:hAnsi="Arial" w:cs="Arial"/>
          <w:sz w:val="20"/>
          <w:szCs w:val="20"/>
        </w:rPr>
        <w:t>01</w:t>
      </w:r>
      <w:r w:rsidRPr="00195610">
        <w:rPr>
          <w:rFonts w:ascii="Arial" w:hAnsi="Arial" w:cs="Arial"/>
          <w:sz w:val="20"/>
          <w:szCs w:val="20"/>
        </w:rPr>
        <w:t>.0</w:t>
      </w:r>
      <w:r w:rsidR="000C2C19" w:rsidRPr="00195610">
        <w:rPr>
          <w:rFonts w:ascii="Arial" w:hAnsi="Arial" w:cs="Arial"/>
          <w:sz w:val="20"/>
          <w:szCs w:val="20"/>
        </w:rPr>
        <w:t>4</w:t>
      </w:r>
      <w:r w:rsidRPr="00195610">
        <w:rPr>
          <w:rFonts w:ascii="Arial" w:hAnsi="Arial" w:cs="Arial"/>
          <w:sz w:val="20"/>
          <w:szCs w:val="20"/>
        </w:rPr>
        <w:t>.202</w:t>
      </w:r>
      <w:r w:rsidR="000C2C19" w:rsidRPr="00195610">
        <w:rPr>
          <w:rFonts w:ascii="Arial" w:hAnsi="Arial" w:cs="Arial"/>
          <w:sz w:val="20"/>
          <w:szCs w:val="20"/>
        </w:rPr>
        <w:t>3</w:t>
      </w:r>
      <w:r w:rsidR="00195610" w:rsidRPr="00195610">
        <w:rPr>
          <w:rFonts w:ascii="Arial" w:hAnsi="Arial" w:cs="Arial"/>
          <w:sz w:val="20"/>
          <w:szCs w:val="20"/>
        </w:rPr>
        <w:t>, E-office Note No.#27 dated 05.04.2023.</w:t>
      </w:r>
    </w:p>
    <w:p w14:paraId="4088251F" w14:textId="77777777" w:rsidR="00F039CE" w:rsidRPr="007A25B1" w:rsidRDefault="00F039CE" w:rsidP="00F039CE">
      <w:pPr>
        <w:ind w:left="142" w:firstLine="578"/>
        <w:jc w:val="both"/>
        <w:rPr>
          <w:rFonts w:ascii="Arial" w:hAnsi="Arial" w:cs="Arial"/>
          <w:sz w:val="12"/>
          <w:szCs w:val="12"/>
        </w:rPr>
      </w:pPr>
      <w:r w:rsidRPr="00195610">
        <w:rPr>
          <w:rFonts w:ascii="Arial" w:hAnsi="Arial" w:cs="Arial"/>
          <w:sz w:val="20"/>
          <w:szCs w:val="20"/>
        </w:rPr>
        <w:t xml:space="preserve"> </w:t>
      </w:r>
    </w:p>
    <w:p w14:paraId="4204DDBE" w14:textId="77777777" w:rsidR="00F039CE" w:rsidRPr="00195610" w:rsidRDefault="00F039CE" w:rsidP="00F039CE">
      <w:pPr>
        <w:ind w:firstLine="720"/>
        <w:jc w:val="both"/>
        <w:rPr>
          <w:rFonts w:ascii="Arial" w:hAnsi="Arial" w:cs="Arial"/>
          <w:sz w:val="20"/>
          <w:szCs w:val="20"/>
        </w:rPr>
      </w:pPr>
      <w:proofErr w:type="gramStart"/>
      <w:r w:rsidRPr="00195610">
        <w:rPr>
          <w:rFonts w:ascii="Arial" w:hAnsi="Arial" w:cs="Arial"/>
          <w:sz w:val="20"/>
          <w:szCs w:val="20"/>
        </w:rPr>
        <w:t>Open</w:t>
      </w:r>
      <w:proofErr w:type="gramEnd"/>
      <w:r w:rsidRPr="00195610">
        <w:rPr>
          <w:rFonts w:ascii="Arial" w:hAnsi="Arial" w:cs="Arial"/>
          <w:sz w:val="20"/>
          <w:szCs w:val="20"/>
        </w:rPr>
        <w:t xml:space="preserve"> tender for this work is to be invited. Technical specification for the subject work has been prepared based on </w:t>
      </w:r>
      <w:r w:rsidR="00195610">
        <w:rPr>
          <w:rFonts w:ascii="Arial" w:hAnsi="Arial" w:cs="Arial"/>
          <w:sz w:val="20"/>
          <w:szCs w:val="20"/>
        </w:rPr>
        <w:t xml:space="preserve">specification of ELS/TKD vide LOA </w:t>
      </w:r>
      <w:proofErr w:type="spellStart"/>
      <w:r w:rsidR="00195610">
        <w:rPr>
          <w:rFonts w:ascii="Arial" w:hAnsi="Arial" w:cs="Arial"/>
          <w:sz w:val="20"/>
          <w:szCs w:val="20"/>
        </w:rPr>
        <w:t>no.WCR</w:t>
      </w:r>
      <w:proofErr w:type="spellEnd"/>
      <w:r w:rsidR="00195610">
        <w:rPr>
          <w:rFonts w:ascii="Arial" w:hAnsi="Arial" w:cs="Arial"/>
          <w:sz w:val="20"/>
          <w:szCs w:val="20"/>
        </w:rPr>
        <w:t xml:space="preserve">-ELOCO-SHED-TKD-ELECTRICAL/TKD-08-2022/0028970057772 </w:t>
      </w:r>
      <w:r w:rsidR="00462941">
        <w:rPr>
          <w:rFonts w:ascii="Arial" w:hAnsi="Arial" w:cs="Arial"/>
          <w:sz w:val="20"/>
          <w:szCs w:val="20"/>
        </w:rPr>
        <w:t>dated</w:t>
      </w:r>
      <w:r w:rsidR="00195610">
        <w:rPr>
          <w:rFonts w:ascii="Arial" w:hAnsi="Arial" w:cs="Arial"/>
          <w:sz w:val="20"/>
          <w:szCs w:val="20"/>
        </w:rPr>
        <w:t xml:space="preserve"> 09.07.2022 </w:t>
      </w:r>
      <w:r w:rsidR="00462941">
        <w:rPr>
          <w:rFonts w:ascii="Arial" w:hAnsi="Arial" w:cs="Arial"/>
          <w:sz w:val="20"/>
          <w:szCs w:val="20"/>
        </w:rPr>
        <w:t xml:space="preserve">and </w:t>
      </w:r>
      <w:r w:rsidR="00462941" w:rsidRPr="00FB3913">
        <w:rPr>
          <w:rFonts w:ascii="Arial" w:hAnsi="Arial" w:cs="Arial"/>
          <w:sz w:val="20"/>
          <w:szCs w:val="20"/>
        </w:rPr>
        <w:t xml:space="preserve">ELS/AQ vide LOA </w:t>
      </w:r>
      <w:proofErr w:type="spellStart"/>
      <w:r w:rsidR="00462941" w:rsidRPr="00FB3913">
        <w:rPr>
          <w:rFonts w:ascii="Arial" w:hAnsi="Arial" w:cs="Arial"/>
          <w:sz w:val="20"/>
          <w:szCs w:val="20"/>
        </w:rPr>
        <w:t>No.</w:t>
      </w:r>
      <w:r w:rsidR="00FB3913" w:rsidRPr="00FB3913">
        <w:rPr>
          <w:rFonts w:ascii="Arial" w:hAnsi="Arial" w:cs="Arial"/>
          <w:sz w:val="20"/>
          <w:szCs w:val="20"/>
        </w:rPr>
        <w:t>ELS</w:t>
      </w:r>
      <w:proofErr w:type="spellEnd"/>
      <w:r w:rsidR="00FB3913">
        <w:rPr>
          <w:rFonts w:ascii="Arial" w:hAnsi="Arial" w:cs="Arial"/>
          <w:sz w:val="20"/>
          <w:szCs w:val="20"/>
        </w:rPr>
        <w:t>-AJNI-ELECTRICAL/ELS-AQ-DRG-WCQ-21-22-08/00892040046502 dated 14.12.2021.</w:t>
      </w:r>
      <w:r w:rsidRPr="00195610">
        <w:rPr>
          <w:rFonts w:ascii="Arial" w:hAnsi="Arial" w:cs="Arial"/>
          <w:sz w:val="20"/>
          <w:szCs w:val="20"/>
        </w:rPr>
        <w:t xml:space="preserve"> The same is sent herewith for approval.</w:t>
      </w:r>
    </w:p>
    <w:p w14:paraId="4FBBA6CD" w14:textId="77777777" w:rsidR="00F039CE" w:rsidRPr="00195610" w:rsidRDefault="00F039CE" w:rsidP="00F039CE">
      <w:pPr>
        <w:ind w:firstLine="720"/>
        <w:jc w:val="both"/>
        <w:rPr>
          <w:rFonts w:ascii="Arial" w:hAnsi="Arial" w:cs="Arial"/>
          <w:sz w:val="20"/>
          <w:szCs w:val="20"/>
        </w:rPr>
      </w:pPr>
    </w:p>
    <w:p w14:paraId="6CFAEC13" w14:textId="77777777" w:rsidR="00F039CE" w:rsidRPr="009057E0" w:rsidRDefault="00F039CE" w:rsidP="00F039CE">
      <w:pPr>
        <w:ind w:firstLine="720"/>
        <w:jc w:val="both"/>
        <w:rPr>
          <w:rFonts w:ascii="Arial" w:hAnsi="Arial" w:cs="Arial"/>
          <w:sz w:val="21"/>
          <w:szCs w:val="21"/>
        </w:rPr>
      </w:pPr>
      <w:r w:rsidRPr="00195610">
        <w:rPr>
          <w:rFonts w:ascii="Arial" w:hAnsi="Arial" w:cs="Arial"/>
          <w:sz w:val="20"/>
          <w:szCs w:val="20"/>
        </w:rPr>
        <w:t>It is requested to kindly accord approval to the technical specification for subject work to process the same through works contract on open Tender basis at divisional level</w:t>
      </w:r>
      <w:r w:rsidRPr="009057E0">
        <w:rPr>
          <w:rFonts w:ascii="Arial" w:hAnsi="Arial" w:cs="Arial"/>
          <w:sz w:val="21"/>
          <w:szCs w:val="21"/>
        </w:rPr>
        <w:t xml:space="preserve">. </w:t>
      </w:r>
    </w:p>
    <w:p w14:paraId="713F7A6D" w14:textId="77777777" w:rsidR="00F039CE" w:rsidRDefault="00F039CE" w:rsidP="00533746">
      <w:pPr>
        <w:ind w:firstLine="720"/>
        <w:jc w:val="both"/>
        <w:rPr>
          <w:rFonts w:ascii="Arial" w:hAnsi="Arial" w:cs="Arial"/>
          <w:sz w:val="20"/>
        </w:rPr>
      </w:pPr>
    </w:p>
    <w:p w14:paraId="2B48AC99" w14:textId="77777777" w:rsidR="00533746" w:rsidRDefault="00533746" w:rsidP="00533746">
      <w:pPr>
        <w:ind w:firstLine="720"/>
        <w:jc w:val="both"/>
        <w:rPr>
          <w:rFonts w:ascii="Arial" w:hAnsi="Arial" w:cs="Arial"/>
          <w:sz w:val="21"/>
          <w:szCs w:val="21"/>
        </w:rPr>
      </w:pPr>
    </w:p>
    <w:p w14:paraId="1E122CF2" w14:textId="77777777" w:rsidR="00533746" w:rsidRDefault="00533746" w:rsidP="00533746">
      <w:pPr>
        <w:ind w:firstLine="720"/>
        <w:jc w:val="both"/>
        <w:rPr>
          <w:rFonts w:ascii="Arial" w:hAnsi="Arial" w:cs="Arial"/>
          <w:sz w:val="21"/>
          <w:szCs w:val="21"/>
        </w:rPr>
      </w:pPr>
    </w:p>
    <w:p w14:paraId="3A52FEB4" w14:textId="77777777" w:rsidR="00533746" w:rsidRDefault="00533746" w:rsidP="00533746">
      <w:pPr>
        <w:ind w:firstLine="720"/>
        <w:jc w:val="both"/>
        <w:rPr>
          <w:rFonts w:ascii="Arial" w:hAnsi="Arial" w:cs="Arial"/>
          <w:sz w:val="21"/>
          <w:szCs w:val="21"/>
        </w:rPr>
      </w:pPr>
    </w:p>
    <w:p w14:paraId="1D022179" w14:textId="77777777" w:rsidR="00533746" w:rsidRDefault="00533746" w:rsidP="00533746">
      <w:pPr>
        <w:ind w:firstLine="720"/>
        <w:jc w:val="both"/>
        <w:rPr>
          <w:rFonts w:ascii="Arial" w:hAnsi="Arial" w:cs="Arial"/>
          <w:sz w:val="21"/>
          <w:szCs w:val="21"/>
        </w:rPr>
      </w:pPr>
    </w:p>
    <w:p w14:paraId="75CAEFE0" w14:textId="77777777" w:rsidR="00533746" w:rsidRDefault="00533746" w:rsidP="00533746">
      <w:pPr>
        <w:ind w:firstLine="720"/>
        <w:jc w:val="both"/>
        <w:rPr>
          <w:rFonts w:ascii="Arial" w:hAnsi="Arial" w:cs="Arial"/>
          <w:sz w:val="21"/>
          <w:szCs w:val="21"/>
        </w:rPr>
      </w:pPr>
    </w:p>
    <w:p w14:paraId="05616B2D" w14:textId="77777777" w:rsidR="00533746" w:rsidRDefault="00533746" w:rsidP="00533746"/>
    <w:p w14:paraId="05594823" w14:textId="77777777" w:rsidR="00533746" w:rsidRDefault="00533746" w:rsidP="00533746"/>
    <w:p w14:paraId="4D310F53" w14:textId="77777777" w:rsidR="00533746" w:rsidRDefault="00533746"/>
    <w:p w14:paraId="6E25CE39" w14:textId="77777777" w:rsidR="00533746" w:rsidRDefault="00533746">
      <w:r>
        <w:br w:type="page"/>
      </w:r>
    </w:p>
    <w:p w14:paraId="3B655033" w14:textId="77777777" w:rsidR="00F039CE" w:rsidRDefault="00F039CE" w:rsidP="00F039CE"/>
    <w:p w14:paraId="38C29928" w14:textId="77777777" w:rsidR="00F039CE" w:rsidRDefault="00F039CE" w:rsidP="00F039CE"/>
    <w:p w14:paraId="1C7A6B33" w14:textId="77777777" w:rsidR="00F039CE" w:rsidRDefault="00F039CE" w:rsidP="00F039CE"/>
    <w:p w14:paraId="1F6F4AF0" w14:textId="77777777" w:rsidR="00F039CE" w:rsidRDefault="00F039CE" w:rsidP="00F039CE">
      <w:pPr>
        <w:tabs>
          <w:tab w:val="left" w:pos="3510"/>
        </w:tabs>
        <w:jc w:val="both"/>
        <w:rPr>
          <w:rFonts w:ascii="Arial" w:hAnsi="Arial" w:cs="Arial"/>
          <w:sz w:val="21"/>
          <w:szCs w:val="21"/>
        </w:rPr>
      </w:pPr>
      <w:r w:rsidRPr="00533746">
        <w:rPr>
          <w:rFonts w:ascii="Arial" w:hAnsi="Arial" w:cs="Arial"/>
          <w:sz w:val="20"/>
        </w:rPr>
        <w:t>ELSKYN/WKS/2022/34/7775-X-MER</w:t>
      </w:r>
      <w:r>
        <w:rPr>
          <w:rFonts w:ascii="Arial" w:hAnsi="Arial" w:cs="Arial"/>
          <w:sz w:val="21"/>
          <w:szCs w:val="21"/>
        </w:rPr>
        <w:t xml:space="preserve">                                                             Date: 14.03.2023</w:t>
      </w:r>
    </w:p>
    <w:p w14:paraId="0B9A90A3" w14:textId="77777777" w:rsidR="00F039CE" w:rsidRDefault="00F039CE" w:rsidP="00F039CE">
      <w:pPr>
        <w:ind w:left="-720"/>
        <w:rPr>
          <w:rFonts w:ascii="Arial" w:hAnsi="Arial" w:cs="Arial"/>
          <w:b/>
          <w:bCs/>
          <w:sz w:val="21"/>
          <w:szCs w:val="21"/>
        </w:rPr>
      </w:pPr>
    </w:p>
    <w:p w14:paraId="43AB8093" w14:textId="77777777" w:rsidR="00F039CE" w:rsidRDefault="00F039CE" w:rsidP="00F039CE">
      <w:pPr>
        <w:ind w:left="450" w:hanging="450"/>
        <w:jc w:val="both"/>
        <w:rPr>
          <w:rFonts w:ascii="Arial" w:hAnsi="Arial" w:cstheme="minorBidi"/>
          <w:b/>
          <w:bCs/>
          <w:sz w:val="21"/>
          <w:szCs w:val="21"/>
          <w:lang w:bidi="hi-IN"/>
        </w:rPr>
      </w:pPr>
      <w:r>
        <w:rPr>
          <w:rFonts w:ascii="Arial" w:hAnsi="Arial" w:cstheme="minorBidi"/>
          <w:b/>
          <w:bCs/>
          <w:sz w:val="21"/>
          <w:szCs w:val="21"/>
          <w:lang w:bidi="hi-IN"/>
        </w:rPr>
        <w:t>CELE/HQ/CR</w:t>
      </w:r>
    </w:p>
    <w:p w14:paraId="25706C8F" w14:textId="77777777" w:rsidR="00F039CE" w:rsidRDefault="00F039CE" w:rsidP="00F039CE">
      <w:pPr>
        <w:ind w:left="450" w:hanging="450"/>
        <w:jc w:val="center"/>
        <w:rPr>
          <w:rFonts w:ascii="Arial" w:eastAsia="Batang" w:hAnsi="Arial" w:cs="Arial"/>
          <w:b/>
          <w:bCs/>
          <w:color w:val="000000" w:themeColor="text1"/>
          <w:sz w:val="21"/>
          <w:szCs w:val="21"/>
        </w:rPr>
      </w:pPr>
      <w:r>
        <w:rPr>
          <w:rFonts w:ascii="Arial" w:eastAsia="Batang" w:hAnsi="Arial" w:cs="Arial"/>
          <w:b/>
          <w:bCs/>
          <w:color w:val="000000" w:themeColor="text1"/>
          <w:sz w:val="21"/>
          <w:szCs w:val="21"/>
        </w:rPr>
        <w:t xml:space="preserve">(Kind Attention: </w:t>
      </w:r>
      <w:r>
        <w:rPr>
          <w:rFonts w:ascii="Arial" w:hAnsi="Arial" w:cs="Arial"/>
          <w:b/>
          <w:bCs/>
          <w:sz w:val="22"/>
          <w:szCs w:val="22"/>
        </w:rPr>
        <w:t xml:space="preserve">Shri G. C. Solanki, </w:t>
      </w:r>
      <w:proofErr w:type="spellStart"/>
      <w:r>
        <w:rPr>
          <w:rFonts w:ascii="Arial" w:hAnsi="Arial" w:cs="Arial"/>
          <w:b/>
          <w:bCs/>
          <w:sz w:val="22"/>
          <w:szCs w:val="22"/>
        </w:rPr>
        <w:t>Dy.CEE</w:t>
      </w:r>
      <w:proofErr w:type="spellEnd"/>
      <w:r>
        <w:rPr>
          <w:rFonts w:ascii="Arial" w:hAnsi="Arial" w:cs="Arial"/>
          <w:b/>
          <w:bCs/>
          <w:sz w:val="22"/>
          <w:szCs w:val="22"/>
        </w:rPr>
        <w:t>/EM/HQ)</w:t>
      </w:r>
    </w:p>
    <w:p w14:paraId="650165AA" w14:textId="77777777" w:rsidR="00F039CE" w:rsidRDefault="00F039CE" w:rsidP="00F039CE">
      <w:pPr>
        <w:ind w:left="450" w:hanging="450"/>
        <w:rPr>
          <w:rFonts w:ascii="Arial" w:hAnsi="Arial" w:cs="Arial"/>
          <w:sz w:val="21"/>
          <w:szCs w:val="21"/>
        </w:rPr>
      </w:pPr>
    </w:p>
    <w:p w14:paraId="01A6220C" w14:textId="77777777" w:rsidR="00F039CE" w:rsidRDefault="00F039CE" w:rsidP="00F039CE">
      <w:pPr>
        <w:ind w:left="1440" w:hanging="900"/>
        <w:jc w:val="both"/>
        <w:rPr>
          <w:rFonts w:ascii="Arial" w:hAnsi="Arial" w:cs="Arial"/>
          <w:sz w:val="21"/>
          <w:szCs w:val="21"/>
        </w:rPr>
      </w:pPr>
      <w:r>
        <w:rPr>
          <w:rFonts w:ascii="Arial" w:hAnsi="Arial" w:cs="Arial"/>
          <w:sz w:val="21"/>
          <w:szCs w:val="21"/>
        </w:rPr>
        <w:t>Sub:</w:t>
      </w:r>
      <w:r>
        <w:rPr>
          <w:rFonts w:ascii="Arial" w:hAnsi="Arial" w:cs="Arial"/>
          <w:sz w:val="21"/>
          <w:szCs w:val="21"/>
        </w:rPr>
        <w:tab/>
      </w:r>
      <w:r>
        <w:rPr>
          <w:rFonts w:ascii="Arial" w:hAnsi="Arial" w:cs="Arial"/>
          <w:bCs/>
          <w:sz w:val="21"/>
          <w:szCs w:val="21"/>
        </w:rPr>
        <w:t>HQ’s</w:t>
      </w:r>
      <w:r>
        <w:rPr>
          <w:rFonts w:ascii="Arial" w:hAnsi="Arial" w:cstheme="minorBidi"/>
          <w:bCs/>
          <w:sz w:val="21"/>
          <w:szCs w:val="21"/>
          <w:lang w:bidi="hi-IN"/>
        </w:rPr>
        <w:t xml:space="preserve"> Technical approval for Technical Specification prepared for the work “</w:t>
      </w:r>
      <w:r w:rsidRPr="002077B4">
        <w:rPr>
          <w:rFonts w:ascii="Arial" w:hAnsi="Arial" w:cstheme="minorBidi"/>
          <w:bCs/>
          <w:sz w:val="21"/>
          <w:szCs w:val="21"/>
          <w:lang w:bidi="hi-IN"/>
        </w:rPr>
        <w:t>Comprehensive Annual Maintenance Contract (CAMC) of BTIL make IGBT based Traction</w:t>
      </w:r>
      <w:r>
        <w:rPr>
          <w:rFonts w:ascii="Arial" w:hAnsi="Arial" w:cstheme="minorBidi"/>
          <w:bCs/>
          <w:sz w:val="21"/>
          <w:szCs w:val="21"/>
          <w:lang w:bidi="hi-IN"/>
        </w:rPr>
        <w:t xml:space="preserve"> </w:t>
      </w:r>
      <w:r w:rsidRPr="002077B4">
        <w:rPr>
          <w:rFonts w:ascii="Arial" w:hAnsi="Arial" w:cstheme="minorBidi"/>
          <w:bCs/>
          <w:sz w:val="21"/>
          <w:szCs w:val="21"/>
          <w:lang w:bidi="hi-IN"/>
        </w:rPr>
        <w:t>Converters fitted in 3 phase locomotives of ELS/KYN for a period of 03 Years through OEM M/s BTIL</w:t>
      </w:r>
      <w:r>
        <w:rPr>
          <w:rFonts w:ascii="Arial" w:hAnsi="Arial" w:cstheme="minorBidi"/>
          <w:bCs/>
          <w:sz w:val="21"/>
          <w:szCs w:val="21"/>
          <w:lang w:bidi="hi-IN"/>
        </w:rPr>
        <w:t>”</w:t>
      </w:r>
    </w:p>
    <w:p w14:paraId="5D74E06D" w14:textId="77777777" w:rsidR="00F039CE" w:rsidRDefault="00F039CE" w:rsidP="00F039CE">
      <w:pPr>
        <w:pStyle w:val="ListParagraph"/>
        <w:ind w:left="2220"/>
        <w:jc w:val="both"/>
        <w:rPr>
          <w:rFonts w:ascii="Arial" w:hAnsi="Arial" w:cs="Arial"/>
          <w:sz w:val="14"/>
          <w:szCs w:val="21"/>
        </w:rPr>
      </w:pPr>
    </w:p>
    <w:p w14:paraId="67D2AD08" w14:textId="77777777" w:rsidR="00F039CE" w:rsidRDefault="00F039CE" w:rsidP="00F039CE">
      <w:pPr>
        <w:pStyle w:val="Header"/>
        <w:jc w:val="center"/>
        <w:rPr>
          <w:rFonts w:ascii="Arial" w:hAnsi="Arial" w:cs="Arial"/>
          <w:b/>
          <w:bCs/>
          <w:sz w:val="20"/>
          <w:szCs w:val="20"/>
        </w:rPr>
      </w:pPr>
      <w:r>
        <w:rPr>
          <w:rFonts w:ascii="Arial" w:hAnsi="Arial" w:cs="Arial"/>
          <w:b/>
          <w:bCs/>
          <w:sz w:val="20"/>
          <w:szCs w:val="20"/>
        </w:rPr>
        <w:t>****</w:t>
      </w:r>
    </w:p>
    <w:p w14:paraId="184505BE" w14:textId="77777777" w:rsidR="00F039CE" w:rsidRDefault="00F039CE" w:rsidP="00F039CE">
      <w:pPr>
        <w:ind w:firstLine="709"/>
        <w:jc w:val="both"/>
        <w:rPr>
          <w:rFonts w:ascii="Arial" w:hAnsi="Arial" w:cs="Arial"/>
          <w:sz w:val="20"/>
          <w:szCs w:val="20"/>
        </w:rPr>
      </w:pPr>
    </w:p>
    <w:p w14:paraId="2AFA0AD7" w14:textId="77777777" w:rsidR="00F039CE" w:rsidRDefault="00F039CE" w:rsidP="00F039CE">
      <w:pPr>
        <w:ind w:firstLine="720"/>
        <w:jc w:val="both"/>
        <w:rPr>
          <w:rFonts w:ascii="Arial" w:hAnsi="Arial" w:cs="Arial"/>
          <w:sz w:val="20"/>
        </w:rPr>
      </w:pPr>
      <w:r>
        <w:rPr>
          <w:rFonts w:ascii="Arial" w:hAnsi="Arial" w:cs="Arial"/>
          <w:sz w:val="20"/>
        </w:rPr>
        <w:t xml:space="preserve">HQ’s technical approval of competent authority for said work has been obtained vide e-office Note </w:t>
      </w:r>
      <w:proofErr w:type="gramStart"/>
      <w:r>
        <w:rPr>
          <w:rFonts w:ascii="Arial" w:hAnsi="Arial" w:cs="Arial"/>
          <w:sz w:val="20"/>
        </w:rPr>
        <w:t>No. #</w:t>
      </w:r>
      <w:proofErr w:type="gramEnd"/>
      <w:r>
        <w:rPr>
          <w:rFonts w:ascii="Arial" w:hAnsi="Arial" w:cs="Arial"/>
          <w:sz w:val="20"/>
        </w:rPr>
        <w:t xml:space="preserve"> 04 dated 11.07.2022.</w:t>
      </w:r>
    </w:p>
    <w:p w14:paraId="557E9227" w14:textId="77777777" w:rsidR="00F039CE" w:rsidRDefault="00F039CE" w:rsidP="00F039CE">
      <w:pPr>
        <w:ind w:firstLine="720"/>
        <w:jc w:val="both"/>
        <w:rPr>
          <w:rFonts w:ascii="Arial" w:hAnsi="Arial" w:cs="Arial"/>
          <w:sz w:val="12"/>
        </w:rPr>
      </w:pPr>
    </w:p>
    <w:p w14:paraId="73B9B6E9" w14:textId="77777777" w:rsidR="00F039CE" w:rsidRDefault="00F039CE" w:rsidP="00F039CE">
      <w:pPr>
        <w:ind w:firstLine="720"/>
        <w:jc w:val="both"/>
        <w:rPr>
          <w:rFonts w:ascii="Arial" w:hAnsi="Arial" w:cs="Arial"/>
          <w:sz w:val="20"/>
        </w:rPr>
      </w:pPr>
      <w:r>
        <w:rPr>
          <w:rFonts w:ascii="Arial" w:hAnsi="Arial" w:cs="Arial"/>
          <w:sz w:val="20"/>
        </w:rPr>
        <w:t xml:space="preserve">ADRM (OP)/Mum/CR has accorded administrative approval for said work at a total cost of Rs.1,13,19,150 /- (inclusive 18% </w:t>
      </w:r>
      <w:proofErr w:type="gramStart"/>
      <w:r>
        <w:rPr>
          <w:rFonts w:ascii="Arial" w:hAnsi="Arial" w:cs="Arial"/>
          <w:sz w:val="20"/>
        </w:rPr>
        <w:t>GST )</w:t>
      </w:r>
      <w:proofErr w:type="gramEnd"/>
      <w:r>
        <w:rPr>
          <w:rFonts w:ascii="Arial" w:hAnsi="Arial" w:cs="Arial"/>
          <w:sz w:val="20"/>
        </w:rPr>
        <w:t xml:space="preserve"> on Single Tender </w:t>
      </w:r>
      <w:proofErr w:type="gramStart"/>
      <w:r>
        <w:rPr>
          <w:rFonts w:ascii="Arial" w:hAnsi="Arial" w:cs="Arial"/>
          <w:sz w:val="20"/>
        </w:rPr>
        <w:t>basis  from</w:t>
      </w:r>
      <w:proofErr w:type="gramEnd"/>
      <w:r>
        <w:rPr>
          <w:rFonts w:ascii="Arial" w:hAnsi="Arial" w:cs="Arial"/>
          <w:sz w:val="20"/>
        </w:rPr>
        <w:t xml:space="preserve"> OEM viz. M/s. BTIL or authorized dealer of OEM in terms of Item no.39 (e) Part A of Model SOP 2018 vide e-office Note </w:t>
      </w:r>
      <w:proofErr w:type="gramStart"/>
      <w:r>
        <w:rPr>
          <w:rFonts w:ascii="Arial" w:hAnsi="Arial" w:cs="Arial"/>
          <w:sz w:val="20"/>
        </w:rPr>
        <w:t>No. #</w:t>
      </w:r>
      <w:proofErr w:type="gramEnd"/>
      <w:r>
        <w:rPr>
          <w:rFonts w:ascii="Arial" w:hAnsi="Arial" w:cs="Arial"/>
          <w:sz w:val="20"/>
        </w:rPr>
        <w:t xml:space="preserve"> 11 dated 28.07.2022.</w:t>
      </w:r>
    </w:p>
    <w:p w14:paraId="36AAF332" w14:textId="77777777" w:rsidR="00F039CE" w:rsidRDefault="00F039CE" w:rsidP="00F039CE">
      <w:pPr>
        <w:ind w:firstLine="720"/>
        <w:jc w:val="both"/>
        <w:rPr>
          <w:rFonts w:ascii="Arial" w:hAnsi="Arial" w:cs="Arial"/>
          <w:sz w:val="12"/>
          <w:szCs w:val="12"/>
        </w:rPr>
      </w:pPr>
    </w:p>
    <w:p w14:paraId="57408407" w14:textId="77777777" w:rsidR="00F039CE" w:rsidRDefault="00F039CE" w:rsidP="00F039CE">
      <w:pPr>
        <w:pStyle w:val="NormalWeb"/>
        <w:spacing w:before="0" w:beforeAutospacing="0" w:after="0" w:afterAutospacing="0"/>
        <w:ind w:firstLine="720"/>
        <w:jc w:val="both"/>
        <w:rPr>
          <w:rFonts w:ascii="Arial" w:hAnsi="Arial" w:cs="Arial"/>
          <w:sz w:val="20"/>
        </w:rPr>
      </w:pPr>
      <w:r>
        <w:rPr>
          <w:rFonts w:ascii="Arial" w:hAnsi="Arial" w:cs="Arial"/>
          <w:sz w:val="20"/>
        </w:rPr>
        <w:t xml:space="preserve">Sr. DFM/CSMT vide letter No. </w:t>
      </w:r>
      <w:r>
        <w:rPr>
          <w:rFonts w:ascii="Arial" w:hAnsi="Arial" w:cs="Arial"/>
          <w:sz w:val="20"/>
          <w:szCs w:val="20"/>
        </w:rPr>
        <w:t>BB/AC/FX-I/Prop / 192158 dated 27.10.2022</w:t>
      </w:r>
      <w:r>
        <w:rPr>
          <w:rFonts w:ascii="Arial" w:hAnsi="Arial" w:cs="Arial"/>
          <w:sz w:val="20"/>
        </w:rPr>
        <w:t>, e-office Note No.#37 dated 31.10.2022 has accorded concurrence and vetted the detailed estimate for “</w:t>
      </w:r>
      <w:r>
        <w:rPr>
          <w:rFonts w:ascii="Arial" w:hAnsi="Arial" w:cs="Arial"/>
          <w:color w:val="000000"/>
          <w:sz w:val="20"/>
          <w:szCs w:val="20"/>
        </w:rPr>
        <w:t>Comprehensive Annual Maintenance Contract (CAMC) of BTIL make IGBT based Traction Converters fitted in 3 phase locomotives of ELS/KYN for a period of 03 Years through OEM  M/s BTIL</w:t>
      </w:r>
      <w:r>
        <w:rPr>
          <w:rFonts w:ascii="Arial" w:hAnsi="Arial" w:cs="Arial"/>
          <w:bCs/>
          <w:sz w:val="20"/>
        </w:rPr>
        <w:t>”</w:t>
      </w:r>
      <w:r>
        <w:rPr>
          <w:rFonts w:ascii="Arial" w:hAnsi="Arial" w:cs="Arial"/>
          <w:sz w:val="20"/>
        </w:rPr>
        <w:t xml:space="preserve"> at an estimated amount of  Rs.1,13,19,150 /- (All inclusive).</w:t>
      </w:r>
    </w:p>
    <w:p w14:paraId="6115E997" w14:textId="77777777" w:rsidR="00F039CE" w:rsidRDefault="00F039CE" w:rsidP="00F039CE">
      <w:pPr>
        <w:pStyle w:val="NormalWeb"/>
        <w:spacing w:before="0" w:beforeAutospacing="0" w:after="0" w:afterAutospacing="0"/>
        <w:ind w:firstLine="720"/>
        <w:jc w:val="both"/>
        <w:rPr>
          <w:rFonts w:ascii="Arial" w:hAnsi="Arial" w:cs="Arial"/>
          <w:sz w:val="21"/>
          <w:szCs w:val="21"/>
        </w:rPr>
      </w:pPr>
    </w:p>
    <w:p w14:paraId="20AF3906" w14:textId="77777777" w:rsidR="00F039CE" w:rsidRDefault="00F039CE" w:rsidP="00F039CE">
      <w:pPr>
        <w:ind w:firstLine="720"/>
        <w:jc w:val="both"/>
        <w:rPr>
          <w:rFonts w:ascii="Arial" w:hAnsi="Arial" w:cs="Arial"/>
          <w:sz w:val="20"/>
        </w:rPr>
      </w:pPr>
      <w:r>
        <w:rPr>
          <w:rFonts w:ascii="Arial" w:hAnsi="Arial" w:cs="Arial"/>
          <w:sz w:val="20"/>
        </w:rPr>
        <w:t>Sr. DFM further stated that this will require sanction of DRM/ADRM in terms of Item no.39 (e) Part A of Model SOP 2018 and the detailed estimate will require sanction of SG/JAG officer in terms of item No.2 (C) Part A of Model SOP-2018.</w:t>
      </w:r>
    </w:p>
    <w:p w14:paraId="7D2B559F" w14:textId="77777777" w:rsidR="00F039CE" w:rsidRDefault="00F039CE" w:rsidP="00F039CE">
      <w:pPr>
        <w:ind w:firstLine="720"/>
        <w:jc w:val="both"/>
        <w:rPr>
          <w:rFonts w:ascii="Arial" w:hAnsi="Arial" w:cs="Arial"/>
          <w:sz w:val="12"/>
        </w:rPr>
      </w:pPr>
    </w:p>
    <w:p w14:paraId="0280A8AE" w14:textId="77777777" w:rsidR="00F039CE" w:rsidRDefault="00F039CE" w:rsidP="00F039CE">
      <w:pPr>
        <w:ind w:firstLine="720"/>
        <w:jc w:val="both"/>
        <w:rPr>
          <w:rFonts w:ascii="Arial" w:hAnsi="Arial" w:cs="Arial"/>
          <w:sz w:val="20"/>
          <w:szCs w:val="22"/>
        </w:rPr>
      </w:pPr>
      <w:proofErr w:type="gramStart"/>
      <w:r>
        <w:rPr>
          <w:rFonts w:ascii="Arial" w:hAnsi="Arial" w:cs="Arial"/>
          <w:sz w:val="20"/>
          <w:szCs w:val="22"/>
        </w:rPr>
        <w:t>Accordingly</w:t>
      </w:r>
      <w:proofErr w:type="gramEnd"/>
      <w:r>
        <w:rPr>
          <w:rFonts w:ascii="Arial" w:hAnsi="Arial" w:cs="Arial"/>
          <w:sz w:val="20"/>
          <w:szCs w:val="22"/>
        </w:rPr>
        <w:t xml:space="preserve"> ADRM/BB’s sanction in terms of item no.39 (e) Part A of Model SOP 2018 has been obtained vide e-office Note </w:t>
      </w:r>
      <w:proofErr w:type="gramStart"/>
      <w:r>
        <w:rPr>
          <w:rFonts w:ascii="Arial" w:hAnsi="Arial" w:cs="Arial"/>
          <w:sz w:val="20"/>
          <w:szCs w:val="22"/>
        </w:rPr>
        <w:t>No. #</w:t>
      </w:r>
      <w:proofErr w:type="gramEnd"/>
      <w:r>
        <w:rPr>
          <w:rFonts w:ascii="Arial" w:hAnsi="Arial" w:cs="Arial"/>
          <w:sz w:val="20"/>
          <w:szCs w:val="22"/>
        </w:rPr>
        <w:t xml:space="preserve"> 42 dated 04.11.2022. And </w:t>
      </w:r>
      <w:proofErr w:type="gramStart"/>
      <w:r>
        <w:rPr>
          <w:rFonts w:ascii="Arial" w:hAnsi="Arial" w:cs="Arial"/>
          <w:sz w:val="20"/>
          <w:szCs w:val="22"/>
        </w:rPr>
        <w:t>Sr.DEE(</w:t>
      </w:r>
      <w:proofErr w:type="gramEnd"/>
      <w:r>
        <w:rPr>
          <w:rFonts w:ascii="Arial" w:hAnsi="Arial" w:cs="Arial"/>
          <w:sz w:val="20"/>
          <w:szCs w:val="22"/>
        </w:rPr>
        <w:t>TRS)Kalyan’s sanction to the detailed estimate no.</w:t>
      </w:r>
      <w:r w:rsidRPr="00CD3380">
        <w:rPr>
          <w:rFonts w:ascii="Arial" w:hAnsi="Arial" w:cs="Arial"/>
          <w:sz w:val="20"/>
          <w:szCs w:val="22"/>
        </w:rPr>
        <w:t xml:space="preserve"> </w:t>
      </w:r>
      <w:r>
        <w:rPr>
          <w:rFonts w:ascii="Arial" w:hAnsi="Arial" w:cs="Arial"/>
          <w:sz w:val="20"/>
          <w:szCs w:val="22"/>
        </w:rPr>
        <w:t>ELSKYN/WKS/2022/07/BTIL TC dated 14.06.2022 amounting to Rs.</w:t>
      </w:r>
      <w:r>
        <w:rPr>
          <w:rFonts w:ascii="Arial" w:hAnsi="Arial" w:cs="Arial"/>
          <w:sz w:val="20"/>
        </w:rPr>
        <w:t xml:space="preserve">1,13,19,150 /- (All inclusive) </w:t>
      </w:r>
      <w:r>
        <w:rPr>
          <w:rFonts w:ascii="Arial" w:hAnsi="Arial" w:cs="Arial"/>
          <w:sz w:val="20"/>
          <w:szCs w:val="22"/>
        </w:rPr>
        <w:t xml:space="preserve">in terms of item No. 2 (C) Part A of Model SOP-2018 has been obtained vide this office note of even no dated 05.11.2022.  </w:t>
      </w:r>
    </w:p>
    <w:p w14:paraId="1CD3CEB0" w14:textId="77777777" w:rsidR="00F039CE" w:rsidRPr="002B45FC" w:rsidRDefault="00F039CE" w:rsidP="00F039CE">
      <w:pPr>
        <w:pStyle w:val="NormalWeb"/>
        <w:spacing w:before="0" w:beforeAutospacing="0" w:after="0" w:afterAutospacing="0"/>
        <w:ind w:firstLine="720"/>
        <w:jc w:val="both"/>
        <w:rPr>
          <w:rFonts w:ascii="Arial" w:hAnsi="Arial" w:cs="Arial"/>
          <w:sz w:val="16"/>
          <w:szCs w:val="16"/>
        </w:rPr>
      </w:pPr>
    </w:p>
    <w:p w14:paraId="04AD079E" w14:textId="77777777" w:rsidR="00F039CE" w:rsidRDefault="00F039CE" w:rsidP="00F039CE">
      <w:pPr>
        <w:ind w:firstLine="720"/>
        <w:jc w:val="both"/>
        <w:rPr>
          <w:rFonts w:ascii="Arial" w:hAnsi="Arial" w:cs="Arial"/>
          <w:sz w:val="21"/>
          <w:szCs w:val="21"/>
        </w:rPr>
      </w:pPr>
      <w:r>
        <w:rPr>
          <w:rFonts w:ascii="Arial" w:hAnsi="Arial" w:cs="Arial"/>
          <w:sz w:val="21"/>
          <w:szCs w:val="21"/>
        </w:rPr>
        <w:t xml:space="preserve">Single tender for this work </w:t>
      </w:r>
      <w:proofErr w:type="gramStart"/>
      <w:r>
        <w:rPr>
          <w:rFonts w:ascii="Arial" w:hAnsi="Arial" w:cs="Arial"/>
          <w:sz w:val="21"/>
          <w:szCs w:val="21"/>
        </w:rPr>
        <w:t>are</w:t>
      </w:r>
      <w:proofErr w:type="gramEnd"/>
      <w:r>
        <w:rPr>
          <w:rFonts w:ascii="Arial" w:hAnsi="Arial" w:cs="Arial"/>
          <w:sz w:val="21"/>
          <w:szCs w:val="21"/>
        </w:rPr>
        <w:t xml:space="preserve"> to be invited. Technical specification No. KYN.R.S.PEX.BT.TC.CAMC.2023 for the subject work has been prepared based on CLW’s specification No. CLW/AMC/C</w:t>
      </w:r>
      <w:proofErr w:type="gramStart"/>
      <w:r>
        <w:rPr>
          <w:rFonts w:ascii="Arial" w:hAnsi="Arial" w:cs="Arial"/>
          <w:sz w:val="21"/>
          <w:szCs w:val="21"/>
        </w:rPr>
        <w:t>-D&amp;</w:t>
      </w:r>
      <w:proofErr w:type="gramEnd"/>
      <w:r>
        <w:rPr>
          <w:rFonts w:ascii="Arial" w:hAnsi="Arial" w:cs="Arial"/>
          <w:sz w:val="21"/>
          <w:szCs w:val="21"/>
        </w:rPr>
        <w:t>D/01 March 2016, same is sent herewith for approval.</w:t>
      </w:r>
    </w:p>
    <w:p w14:paraId="7D09DC10" w14:textId="77777777" w:rsidR="00F039CE" w:rsidRPr="006A44D8" w:rsidRDefault="00F039CE" w:rsidP="00F039CE">
      <w:pPr>
        <w:ind w:firstLine="720"/>
        <w:jc w:val="both"/>
        <w:rPr>
          <w:rFonts w:ascii="Arial" w:hAnsi="Arial" w:cs="Arial"/>
          <w:sz w:val="12"/>
          <w:szCs w:val="12"/>
        </w:rPr>
      </w:pPr>
    </w:p>
    <w:p w14:paraId="7E4C3D55" w14:textId="77777777" w:rsidR="00F039CE" w:rsidRDefault="00F039CE" w:rsidP="00F039CE">
      <w:pPr>
        <w:ind w:firstLine="720"/>
        <w:jc w:val="both"/>
        <w:rPr>
          <w:rFonts w:ascii="Arial" w:hAnsi="Arial" w:cs="Arial"/>
          <w:sz w:val="21"/>
          <w:szCs w:val="21"/>
        </w:rPr>
      </w:pPr>
      <w:r w:rsidRPr="009057E0">
        <w:rPr>
          <w:rFonts w:ascii="Arial" w:hAnsi="Arial" w:cs="Arial"/>
          <w:sz w:val="21"/>
          <w:szCs w:val="21"/>
        </w:rPr>
        <w:t xml:space="preserve">It is requested to kindly </w:t>
      </w:r>
      <w:proofErr w:type="gramStart"/>
      <w:r w:rsidRPr="009057E0">
        <w:rPr>
          <w:rFonts w:ascii="Arial" w:hAnsi="Arial" w:cs="Arial"/>
          <w:sz w:val="21"/>
          <w:szCs w:val="21"/>
        </w:rPr>
        <w:t>accord</w:t>
      </w:r>
      <w:proofErr w:type="gramEnd"/>
      <w:r w:rsidRPr="009057E0">
        <w:rPr>
          <w:rFonts w:ascii="Arial" w:hAnsi="Arial" w:cs="Arial"/>
          <w:sz w:val="21"/>
          <w:szCs w:val="21"/>
        </w:rPr>
        <w:t xml:space="preserve"> approval </w:t>
      </w:r>
      <w:proofErr w:type="gramStart"/>
      <w:r w:rsidRPr="009057E0">
        <w:rPr>
          <w:rFonts w:ascii="Arial" w:hAnsi="Arial" w:cs="Arial"/>
          <w:sz w:val="21"/>
          <w:szCs w:val="21"/>
        </w:rPr>
        <w:t>to</w:t>
      </w:r>
      <w:proofErr w:type="gramEnd"/>
      <w:r w:rsidRPr="009057E0">
        <w:rPr>
          <w:rFonts w:ascii="Arial" w:hAnsi="Arial" w:cs="Arial"/>
          <w:sz w:val="21"/>
          <w:szCs w:val="21"/>
        </w:rPr>
        <w:t xml:space="preserve"> the technical specification No.</w:t>
      </w:r>
      <w:r w:rsidRPr="003B66B5">
        <w:rPr>
          <w:rFonts w:ascii="Arial" w:hAnsi="Arial" w:cs="Arial"/>
          <w:sz w:val="21"/>
          <w:szCs w:val="21"/>
        </w:rPr>
        <w:t xml:space="preserve"> </w:t>
      </w:r>
      <w:r>
        <w:rPr>
          <w:rFonts w:ascii="Arial" w:hAnsi="Arial" w:cs="Arial"/>
          <w:sz w:val="21"/>
          <w:szCs w:val="21"/>
        </w:rPr>
        <w:t xml:space="preserve">KYN.R.S.PEX.BT.TC.CAMC.2023 </w:t>
      </w:r>
      <w:r w:rsidRPr="009057E0">
        <w:rPr>
          <w:rFonts w:ascii="Arial" w:hAnsi="Arial" w:cs="Arial"/>
          <w:sz w:val="21"/>
          <w:szCs w:val="21"/>
        </w:rPr>
        <w:t xml:space="preserve">for subject work to </w:t>
      </w:r>
      <w:r>
        <w:rPr>
          <w:rFonts w:ascii="Arial" w:hAnsi="Arial" w:cs="Arial"/>
          <w:sz w:val="21"/>
          <w:szCs w:val="21"/>
        </w:rPr>
        <w:t>process</w:t>
      </w:r>
      <w:r w:rsidRPr="009057E0">
        <w:rPr>
          <w:rFonts w:ascii="Arial" w:hAnsi="Arial" w:cs="Arial"/>
          <w:sz w:val="21"/>
          <w:szCs w:val="21"/>
        </w:rPr>
        <w:t xml:space="preserve"> the same through works contract on Single Tender</w:t>
      </w:r>
      <w:r>
        <w:rPr>
          <w:rFonts w:ascii="Arial" w:hAnsi="Arial" w:cs="Arial"/>
          <w:sz w:val="21"/>
          <w:szCs w:val="21"/>
        </w:rPr>
        <w:t xml:space="preserve"> basis through OEM M/s BTIL </w:t>
      </w:r>
      <w:r w:rsidRPr="009057E0">
        <w:rPr>
          <w:rFonts w:ascii="Arial" w:hAnsi="Arial" w:cs="Arial"/>
          <w:sz w:val="21"/>
          <w:szCs w:val="21"/>
        </w:rPr>
        <w:t>at divisional level.</w:t>
      </w:r>
    </w:p>
    <w:p w14:paraId="4DD9D8E5" w14:textId="77777777" w:rsidR="00533746" w:rsidRDefault="00533746"/>
    <w:p w14:paraId="39629C23" w14:textId="77777777" w:rsidR="00F039CE" w:rsidRDefault="00F039CE"/>
    <w:p w14:paraId="170CC77B" w14:textId="77777777" w:rsidR="00F039CE" w:rsidRDefault="00F039CE"/>
    <w:p w14:paraId="604D6836" w14:textId="77777777" w:rsidR="00F039CE" w:rsidRDefault="00F039CE"/>
    <w:p w14:paraId="14A3D81B" w14:textId="77777777" w:rsidR="00F039CE" w:rsidRDefault="00F039CE"/>
    <w:p w14:paraId="6CA63A47" w14:textId="77777777" w:rsidR="00F039CE" w:rsidRDefault="00F039CE"/>
    <w:p w14:paraId="4016B805" w14:textId="77777777" w:rsidR="00F039CE" w:rsidRDefault="00F039CE"/>
    <w:p w14:paraId="429E65F7" w14:textId="77777777" w:rsidR="00F039CE" w:rsidRDefault="00F039CE"/>
    <w:p w14:paraId="51BA9FE1" w14:textId="77777777" w:rsidR="00F039CE" w:rsidRDefault="00F039CE"/>
    <w:p w14:paraId="7F944AD5" w14:textId="77777777" w:rsidR="00F039CE" w:rsidRDefault="00F039CE"/>
    <w:p w14:paraId="7707D43F" w14:textId="77777777" w:rsidR="00F039CE" w:rsidRDefault="00F039CE"/>
    <w:p w14:paraId="0266734B" w14:textId="77777777" w:rsidR="00F039CE" w:rsidRDefault="00F039CE"/>
    <w:p w14:paraId="2F61C835" w14:textId="77777777" w:rsidR="00F039CE" w:rsidRDefault="00F039CE"/>
    <w:p w14:paraId="554A696E" w14:textId="77777777" w:rsidR="00F039CE" w:rsidRDefault="00F039CE"/>
    <w:p w14:paraId="22BB7914" w14:textId="77777777" w:rsidR="00F039CE" w:rsidRDefault="00F039CE"/>
    <w:p w14:paraId="0D20BF1F" w14:textId="77777777" w:rsidR="00F039CE" w:rsidRDefault="00F039CE"/>
    <w:p w14:paraId="3C50CD59" w14:textId="77777777" w:rsidR="00F039CE" w:rsidRDefault="00F039CE"/>
    <w:p w14:paraId="02E294F2" w14:textId="77777777" w:rsidR="00F039CE" w:rsidRDefault="00F039CE"/>
    <w:p w14:paraId="4978B193" w14:textId="77777777" w:rsidR="00F039CE" w:rsidRDefault="00F039CE"/>
    <w:p w14:paraId="36412DF2" w14:textId="77777777" w:rsidR="00F039CE" w:rsidRDefault="00F039CE"/>
    <w:tbl>
      <w:tblPr>
        <w:tblW w:w="10813" w:type="dxa"/>
        <w:tblBorders>
          <w:bottom w:val="single" w:sz="4" w:space="0" w:color="auto"/>
        </w:tblBorders>
        <w:tblLook w:val="04A0" w:firstRow="1" w:lastRow="0" w:firstColumn="1" w:lastColumn="0" w:noHBand="0" w:noVBand="1"/>
      </w:tblPr>
      <w:tblGrid>
        <w:gridCol w:w="4320"/>
        <w:gridCol w:w="2160"/>
        <w:gridCol w:w="4333"/>
      </w:tblGrid>
      <w:tr w:rsidR="00746E6D" w:rsidRPr="00887E89" w14:paraId="26DCEE32" w14:textId="77777777" w:rsidTr="00533746">
        <w:trPr>
          <w:trHeight w:val="1440"/>
        </w:trPr>
        <w:tc>
          <w:tcPr>
            <w:tcW w:w="4320" w:type="dxa"/>
          </w:tcPr>
          <w:p w14:paraId="7D8C69B6" w14:textId="77777777" w:rsidR="00746E6D" w:rsidRPr="003C1E74" w:rsidRDefault="00746E6D" w:rsidP="00533746">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EC0724B" w14:textId="77777777" w:rsidR="00746E6D" w:rsidRPr="005A14F8" w:rsidRDefault="00746E6D" w:rsidP="0053374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7ED4E70" w14:textId="77777777" w:rsidR="00746E6D" w:rsidRPr="005A14F8" w:rsidRDefault="00746E6D" w:rsidP="0053374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5E6D217" w14:textId="77777777" w:rsidR="00746E6D" w:rsidRPr="005A14F8" w:rsidRDefault="00746E6D" w:rsidP="0053374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316870E" w14:textId="77777777" w:rsidR="00746E6D" w:rsidRPr="005A14F8" w:rsidRDefault="00746E6D" w:rsidP="00533746">
            <w:pPr>
              <w:tabs>
                <w:tab w:val="center" w:pos="882"/>
              </w:tabs>
              <w:rPr>
                <w:sz w:val="6"/>
                <w:szCs w:val="5"/>
              </w:rPr>
            </w:pPr>
            <w:r>
              <w:rPr>
                <w:rFonts w:ascii="Mangal" w:hAnsi="Mangal" w:cs="Mangal"/>
                <w:rtl/>
                <w:cs/>
              </w:rPr>
              <w:tab/>
            </w:r>
            <w:r>
              <w:rPr>
                <w:noProof/>
                <w:sz w:val="6"/>
                <w:szCs w:val="5"/>
                <w:lang w:bidi="hi-IN"/>
              </w:rPr>
              <w:drawing>
                <wp:inline distT="0" distB="0" distL="0" distR="0" wp14:anchorId="34D6DB50" wp14:editId="31A86D9F">
                  <wp:extent cx="871855" cy="882650"/>
                  <wp:effectExtent l="19050" t="0" r="4445" b="0"/>
                  <wp:docPr id="1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24827F6" w14:textId="77777777" w:rsidR="00746E6D" w:rsidRPr="00743A0A" w:rsidRDefault="00746E6D" w:rsidP="0053374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531D637" w14:textId="77777777" w:rsidR="00746E6D" w:rsidRPr="005A14F8" w:rsidRDefault="00746E6D" w:rsidP="00533746">
            <w:pPr>
              <w:pStyle w:val="Header"/>
              <w:jc w:val="both"/>
              <w:rPr>
                <w:rFonts w:ascii="Calibri" w:hAnsi="Calibri"/>
                <w:b/>
                <w:bCs/>
              </w:rPr>
            </w:pPr>
            <w:r w:rsidRPr="005A14F8">
              <w:rPr>
                <w:rFonts w:ascii="Calibri" w:hAnsi="Calibri"/>
              </w:rPr>
              <w:t xml:space="preserve">Office of Sr. DEE (TRS), </w:t>
            </w:r>
          </w:p>
          <w:p w14:paraId="43F3F19E" w14:textId="77777777" w:rsidR="00746E6D" w:rsidRPr="005A14F8" w:rsidRDefault="00746E6D" w:rsidP="00533746">
            <w:pPr>
              <w:pStyle w:val="Header"/>
              <w:jc w:val="both"/>
              <w:rPr>
                <w:rFonts w:ascii="Calibri" w:hAnsi="Calibri"/>
                <w:b/>
                <w:bCs/>
              </w:rPr>
            </w:pPr>
            <w:r w:rsidRPr="005A14F8">
              <w:rPr>
                <w:rFonts w:ascii="Calibri" w:hAnsi="Calibri"/>
              </w:rPr>
              <w:t xml:space="preserve">Electric Loco Shed, Kalyan - 421 301. </w:t>
            </w:r>
          </w:p>
          <w:p w14:paraId="00891AFC" w14:textId="77777777" w:rsidR="00746E6D" w:rsidRPr="005A14F8" w:rsidRDefault="00746E6D" w:rsidP="0053374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4AAB3EF" w14:textId="77777777" w:rsidR="00746E6D" w:rsidRPr="00F559C7" w:rsidRDefault="00746E6D" w:rsidP="00746E6D">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03</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04</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23C5868B" w14:textId="77777777" w:rsidR="00746E6D" w:rsidRPr="00F559C7" w:rsidRDefault="00746E6D" w:rsidP="00746E6D">
      <w:pPr>
        <w:jc w:val="both"/>
        <w:rPr>
          <w:rFonts w:ascii="Arial" w:hAnsi="Arial" w:cs="Arial"/>
          <w:color w:val="000000" w:themeColor="text1"/>
          <w:sz w:val="21"/>
          <w:szCs w:val="21"/>
        </w:rPr>
      </w:pPr>
    </w:p>
    <w:p w14:paraId="6BC752DB" w14:textId="77777777" w:rsidR="00746E6D" w:rsidRPr="00F559C7" w:rsidRDefault="00746E6D" w:rsidP="00746E6D">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58C28146" w14:textId="77777777" w:rsidR="00746E6D" w:rsidRDefault="00746E6D" w:rsidP="00746E6D">
      <w:pPr>
        <w:ind w:left="-709"/>
        <w:jc w:val="both"/>
        <w:rPr>
          <w:rFonts w:ascii="Arial" w:hAnsi="Arial" w:cs="Arial"/>
          <w:color w:val="000000" w:themeColor="text1"/>
          <w:sz w:val="21"/>
          <w:szCs w:val="21"/>
        </w:rPr>
      </w:pPr>
    </w:p>
    <w:p w14:paraId="38E63744" w14:textId="77777777" w:rsidR="00746E6D" w:rsidRPr="005F3456" w:rsidRDefault="00746E6D" w:rsidP="00746E6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r w:rsidR="00675D5C">
        <w:rPr>
          <w:rFonts w:ascii="Arial" w:hAnsi="Arial" w:cs="Arial"/>
          <w:b/>
          <w:bCs/>
          <w:sz w:val="22"/>
          <w:szCs w:val="22"/>
        </w:rPr>
        <w:t>G. C. Solanki</w:t>
      </w:r>
      <w:r w:rsidRPr="005F3456">
        <w:rPr>
          <w:rFonts w:ascii="Arial" w:eastAsia="Batang" w:hAnsi="Arial" w:cs="Arial"/>
          <w:b/>
          <w:bCs/>
          <w:color w:val="000000" w:themeColor="text1"/>
          <w:sz w:val="21"/>
          <w:szCs w:val="21"/>
        </w:rPr>
        <w:t>, Dy CEE (EM)</w:t>
      </w:r>
    </w:p>
    <w:p w14:paraId="72E30790" w14:textId="77777777" w:rsidR="00746E6D" w:rsidRPr="00F559C7" w:rsidRDefault="00746E6D" w:rsidP="00746E6D">
      <w:pPr>
        <w:ind w:left="-709" w:hanging="1418"/>
        <w:jc w:val="both"/>
        <w:rPr>
          <w:rFonts w:ascii="Arial" w:hAnsi="Arial" w:cs="Arial"/>
          <w:color w:val="000000" w:themeColor="text1"/>
          <w:sz w:val="21"/>
          <w:szCs w:val="21"/>
        </w:rPr>
      </w:pPr>
    </w:p>
    <w:p w14:paraId="0AA613AE" w14:textId="77777777" w:rsidR="00746E6D" w:rsidRDefault="00746E6D" w:rsidP="00746E6D">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w:t>
      </w:r>
    </w:p>
    <w:p w14:paraId="204DB123" w14:textId="77777777" w:rsidR="00746E6D" w:rsidRDefault="00746E6D" w:rsidP="00746E6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report</w:t>
      </w:r>
    </w:p>
    <w:p w14:paraId="5F9144A9" w14:textId="77777777" w:rsidR="00746E6D" w:rsidRDefault="00746E6D" w:rsidP="00746E6D">
      <w:pPr>
        <w:ind w:firstLine="720"/>
        <w:jc w:val="both"/>
        <w:rPr>
          <w:rFonts w:ascii="Arial" w:hAnsi="Arial" w:cs="Arial"/>
          <w:color w:val="000000" w:themeColor="text1"/>
          <w:sz w:val="21"/>
          <w:szCs w:val="21"/>
        </w:rPr>
      </w:pPr>
    </w:p>
    <w:p w14:paraId="6303E308" w14:textId="77777777" w:rsidR="00746E6D" w:rsidRDefault="00746E6D" w:rsidP="00746E6D">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2729895E" w14:textId="77777777" w:rsidR="00746E6D" w:rsidRDefault="00746E6D" w:rsidP="00746E6D">
      <w:pPr>
        <w:ind w:firstLine="720"/>
        <w:jc w:val="both"/>
        <w:rPr>
          <w:rFonts w:ascii="Arial" w:hAnsi="Arial" w:cs="Arial"/>
          <w:color w:val="000000" w:themeColor="text1"/>
          <w:sz w:val="21"/>
          <w:szCs w:val="21"/>
        </w:rPr>
      </w:pPr>
    </w:p>
    <w:p w14:paraId="7F879E5B" w14:textId="77777777" w:rsidR="00746E6D" w:rsidRDefault="00746E6D" w:rsidP="00746E6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10D306A4" w14:textId="77777777" w:rsidR="00746E6D" w:rsidRDefault="00746E6D" w:rsidP="00746E6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0AB2858B" w14:textId="77777777" w:rsidR="00746E6D" w:rsidRPr="00F559C7" w:rsidRDefault="00746E6D" w:rsidP="00746E6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7DB9CF4D" w14:textId="77777777" w:rsidR="00746E6D" w:rsidRPr="00F559C7" w:rsidRDefault="00746E6D" w:rsidP="00746E6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5C52CACF" w14:textId="77777777" w:rsidR="00746E6D" w:rsidRDefault="00746E6D" w:rsidP="00746E6D">
      <w:pPr>
        <w:ind w:firstLine="720"/>
        <w:jc w:val="both"/>
        <w:rPr>
          <w:rFonts w:ascii="Arial" w:hAnsi="Arial" w:cs="Arial"/>
          <w:sz w:val="21"/>
          <w:szCs w:val="21"/>
        </w:rPr>
      </w:pPr>
    </w:p>
    <w:p w14:paraId="6F3B618E" w14:textId="77777777" w:rsidR="00746E6D" w:rsidRDefault="00746E6D" w:rsidP="00746E6D">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w:t>
      </w:r>
      <w:proofErr w:type="gramStart"/>
      <w:r>
        <w:rPr>
          <w:rFonts w:ascii="Arial" w:hAnsi="Arial" w:cs="Arial"/>
          <w:sz w:val="21"/>
          <w:szCs w:val="21"/>
        </w:rPr>
        <w:t>costing above</w:t>
      </w:r>
      <w:proofErr w:type="gramEnd"/>
      <w:r>
        <w:rPr>
          <w:rFonts w:ascii="Arial" w:hAnsi="Arial" w:cs="Arial"/>
          <w:sz w:val="21"/>
          <w:szCs w:val="21"/>
        </w:rPr>
        <w:t xml:space="preserve"> Rs 1 Cr in prescribed proforma for the quarter from Jan-2023 to Mar-2023 is enclosed herewith.</w:t>
      </w:r>
    </w:p>
    <w:p w14:paraId="541A762D" w14:textId="77777777" w:rsidR="00746E6D" w:rsidRDefault="00746E6D" w:rsidP="00746E6D">
      <w:pPr>
        <w:rPr>
          <w:sz w:val="21"/>
          <w:szCs w:val="21"/>
        </w:rPr>
      </w:pPr>
    </w:p>
    <w:p w14:paraId="16348447" w14:textId="77777777" w:rsidR="00746E6D" w:rsidRDefault="00746E6D" w:rsidP="00746E6D">
      <w:pPr>
        <w:rPr>
          <w:sz w:val="21"/>
          <w:szCs w:val="21"/>
        </w:rPr>
      </w:pPr>
    </w:p>
    <w:p w14:paraId="77C348CB" w14:textId="77777777" w:rsidR="00746E6D" w:rsidRDefault="00746E6D" w:rsidP="00746E6D">
      <w:pPr>
        <w:rPr>
          <w:sz w:val="21"/>
          <w:szCs w:val="21"/>
        </w:rPr>
      </w:pPr>
    </w:p>
    <w:p w14:paraId="19CC8C02" w14:textId="77777777" w:rsidR="00746E6D" w:rsidRDefault="00746E6D" w:rsidP="00746E6D">
      <w:pPr>
        <w:rPr>
          <w:sz w:val="21"/>
          <w:szCs w:val="21"/>
        </w:rPr>
      </w:pPr>
    </w:p>
    <w:p w14:paraId="5723F0BB" w14:textId="77777777" w:rsidR="00746E6D" w:rsidRDefault="00746E6D" w:rsidP="00746E6D">
      <w:pPr>
        <w:rPr>
          <w:sz w:val="21"/>
          <w:szCs w:val="21"/>
        </w:rPr>
      </w:pPr>
    </w:p>
    <w:p w14:paraId="18D72521" w14:textId="77777777" w:rsidR="00746E6D" w:rsidRDefault="00746E6D" w:rsidP="00746E6D">
      <w:pPr>
        <w:rPr>
          <w:sz w:val="21"/>
          <w:szCs w:val="21"/>
        </w:rPr>
      </w:pPr>
    </w:p>
    <w:p w14:paraId="10B82BBF" w14:textId="77777777" w:rsidR="00746E6D" w:rsidRDefault="00746E6D" w:rsidP="00746E6D">
      <w:pPr>
        <w:rPr>
          <w:sz w:val="21"/>
          <w:szCs w:val="21"/>
        </w:rPr>
      </w:pPr>
    </w:p>
    <w:p w14:paraId="0473002D" w14:textId="77777777" w:rsidR="00746E6D" w:rsidRPr="00D34AC2" w:rsidRDefault="00746E6D" w:rsidP="00746E6D">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 xml:space="preserve">(NIRAJ KUMAR GARG)                                                                                                                        </w:t>
      </w:r>
    </w:p>
    <w:p w14:paraId="4ADA8441" w14:textId="77777777" w:rsidR="00746E6D" w:rsidRPr="001031CC" w:rsidRDefault="00746E6D" w:rsidP="00746E6D">
      <w:pPr>
        <w:rPr>
          <w:rFonts w:ascii="Arial" w:hAnsi="Arial" w:cs="Arial"/>
          <w:sz w:val="21"/>
          <w:szCs w:val="21"/>
        </w:rPr>
      </w:pPr>
      <w:r w:rsidRPr="00D34AC2">
        <w:rPr>
          <w:rFonts w:ascii="Arial" w:hAnsi="Arial" w:cs="Arial"/>
          <w:b/>
          <w:sz w:val="21"/>
          <w:szCs w:val="21"/>
        </w:rPr>
        <w:t xml:space="preserve">                                                                                                                       </w:t>
      </w:r>
      <w:proofErr w:type="gramStart"/>
      <w:r w:rsidRPr="00D34AC2">
        <w:rPr>
          <w:rFonts w:ascii="Arial" w:hAnsi="Arial" w:cs="Arial"/>
          <w:b/>
          <w:sz w:val="21"/>
          <w:szCs w:val="21"/>
        </w:rPr>
        <w:t>Sr.DEE(</w:t>
      </w:r>
      <w:proofErr w:type="gramEnd"/>
      <w:r w:rsidRPr="00D34AC2">
        <w:rPr>
          <w:rFonts w:ascii="Arial" w:hAnsi="Arial" w:cs="Arial"/>
          <w:b/>
          <w:sz w:val="21"/>
          <w:szCs w:val="21"/>
        </w:rPr>
        <w:t xml:space="preserve">TRS) KYN    </w:t>
      </w:r>
    </w:p>
    <w:p w14:paraId="3C109D83" w14:textId="77777777" w:rsidR="00746E6D" w:rsidRPr="001031CC" w:rsidRDefault="00746E6D" w:rsidP="00746E6D">
      <w:pPr>
        <w:ind w:left="-709"/>
        <w:jc w:val="both"/>
        <w:rPr>
          <w:rFonts w:ascii="Arial" w:hAnsi="Arial" w:cs="Arial"/>
          <w:sz w:val="21"/>
          <w:szCs w:val="21"/>
        </w:rPr>
      </w:pPr>
    </w:p>
    <w:p w14:paraId="647773A5" w14:textId="77777777" w:rsidR="00746E6D" w:rsidRDefault="00746E6D" w:rsidP="00746E6D">
      <w:pPr>
        <w:ind w:left="-709"/>
        <w:jc w:val="both"/>
        <w:rPr>
          <w:rFonts w:ascii="Arial" w:hAnsi="Arial" w:cs="Arial"/>
          <w:sz w:val="21"/>
          <w:szCs w:val="21"/>
        </w:rPr>
      </w:pPr>
    </w:p>
    <w:p w14:paraId="559C5E9A" w14:textId="77777777" w:rsidR="00746E6D" w:rsidRDefault="00746E6D" w:rsidP="00746E6D">
      <w:pPr>
        <w:tabs>
          <w:tab w:val="left" w:pos="3510"/>
        </w:tabs>
        <w:jc w:val="both"/>
        <w:rPr>
          <w:rFonts w:ascii="Arial" w:hAnsi="Arial" w:cs="Arial"/>
          <w:sz w:val="21"/>
          <w:szCs w:val="21"/>
        </w:rPr>
      </w:pPr>
    </w:p>
    <w:p w14:paraId="6AE615BB" w14:textId="77777777" w:rsidR="00746E6D" w:rsidRDefault="00746E6D" w:rsidP="00746E6D">
      <w:pPr>
        <w:tabs>
          <w:tab w:val="left" w:pos="3510"/>
        </w:tabs>
        <w:jc w:val="both"/>
        <w:rPr>
          <w:rFonts w:ascii="Arial" w:hAnsi="Arial" w:cs="Arial"/>
          <w:sz w:val="21"/>
          <w:szCs w:val="21"/>
        </w:rPr>
      </w:pPr>
    </w:p>
    <w:p w14:paraId="17DC9455" w14:textId="77777777" w:rsidR="00746E6D" w:rsidRDefault="00746E6D" w:rsidP="00746E6D">
      <w:pPr>
        <w:tabs>
          <w:tab w:val="left" w:pos="3510"/>
        </w:tabs>
        <w:jc w:val="both"/>
        <w:rPr>
          <w:rFonts w:ascii="Arial" w:hAnsi="Arial" w:cs="Arial"/>
          <w:sz w:val="21"/>
          <w:szCs w:val="21"/>
        </w:rPr>
      </w:pPr>
    </w:p>
    <w:p w14:paraId="04333BDA" w14:textId="77777777" w:rsidR="00746E6D" w:rsidRDefault="00746E6D" w:rsidP="00746E6D">
      <w:pPr>
        <w:tabs>
          <w:tab w:val="left" w:pos="3510"/>
        </w:tabs>
        <w:jc w:val="both"/>
        <w:rPr>
          <w:rFonts w:ascii="Arial" w:hAnsi="Arial" w:cs="Arial"/>
          <w:sz w:val="21"/>
          <w:szCs w:val="21"/>
        </w:rPr>
      </w:pPr>
    </w:p>
    <w:p w14:paraId="3C8BCBCC" w14:textId="77777777" w:rsidR="00746E6D" w:rsidRDefault="00746E6D" w:rsidP="00746E6D">
      <w:pPr>
        <w:tabs>
          <w:tab w:val="left" w:pos="3510"/>
        </w:tabs>
        <w:jc w:val="both"/>
        <w:rPr>
          <w:rFonts w:ascii="Arial" w:hAnsi="Arial" w:cs="Arial"/>
          <w:sz w:val="21"/>
          <w:szCs w:val="21"/>
        </w:rPr>
      </w:pPr>
    </w:p>
    <w:p w14:paraId="5A163463" w14:textId="77777777" w:rsidR="00746E6D" w:rsidRDefault="00746E6D" w:rsidP="00746E6D">
      <w:pPr>
        <w:tabs>
          <w:tab w:val="left" w:pos="3510"/>
        </w:tabs>
        <w:jc w:val="both"/>
        <w:rPr>
          <w:rFonts w:ascii="Arial" w:hAnsi="Arial" w:cs="Arial"/>
          <w:sz w:val="21"/>
          <w:szCs w:val="21"/>
        </w:rPr>
      </w:pPr>
    </w:p>
    <w:p w14:paraId="20E4ADA8" w14:textId="77777777" w:rsidR="00746E6D" w:rsidRDefault="00746E6D" w:rsidP="00746E6D">
      <w:pPr>
        <w:tabs>
          <w:tab w:val="left" w:pos="3510"/>
        </w:tabs>
        <w:jc w:val="both"/>
        <w:rPr>
          <w:rFonts w:ascii="Arial" w:hAnsi="Arial" w:cs="Arial"/>
          <w:sz w:val="21"/>
          <w:szCs w:val="21"/>
        </w:rPr>
      </w:pPr>
    </w:p>
    <w:p w14:paraId="7FE6CAE3" w14:textId="77777777" w:rsidR="00746E6D" w:rsidRDefault="00746E6D" w:rsidP="00746E6D">
      <w:pPr>
        <w:tabs>
          <w:tab w:val="left" w:pos="3510"/>
        </w:tabs>
        <w:jc w:val="both"/>
        <w:rPr>
          <w:rFonts w:ascii="Arial" w:hAnsi="Arial" w:cs="Arial"/>
          <w:sz w:val="21"/>
          <w:szCs w:val="21"/>
        </w:rPr>
      </w:pPr>
    </w:p>
    <w:p w14:paraId="540263E5" w14:textId="77777777" w:rsidR="00746E6D" w:rsidRDefault="00746E6D" w:rsidP="00746E6D">
      <w:pPr>
        <w:tabs>
          <w:tab w:val="left" w:pos="3510"/>
        </w:tabs>
        <w:jc w:val="both"/>
        <w:rPr>
          <w:rFonts w:ascii="Arial" w:hAnsi="Arial" w:cs="Arial"/>
          <w:sz w:val="21"/>
          <w:szCs w:val="21"/>
        </w:rPr>
      </w:pPr>
    </w:p>
    <w:p w14:paraId="7ABF24B9" w14:textId="77777777" w:rsidR="00746E6D" w:rsidRDefault="00746E6D" w:rsidP="00746E6D">
      <w:pPr>
        <w:tabs>
          <w:tab w:val="left" w:pos="3510"/>
        </w:tabs>
        <w:jc w:val="both"/>
        <w:rPr>
          <w:rFonts w:ascii="Arial" w:hAnsi="Arial" w:cs="Arial"/>
          <w:sz w:val="21"/>
          <w:szCs w:val="21"/>
        </w:rPr>
      </w:pPr>
    </w:p>
    <w:p w14:paraId="11F0D9ED" w14:textId="77777777" w:rsidR="00746E6D" w:rsidRDefault="00746E6D" w:rsidP="00D24CDB">
      <w:pPr>
        <w:tabs>
          <w:tab w:val="left" w:pos="3510"/>
        </w:tabs>
        <w:jc w:val="both"/>
        <w:rPr>
          <w:rFonts w:ascii="Arial" w:hAnsi="Arial" w:cs="Arial"/>
          <w:sz w:val="21"/>
          <w:szCs w:val="21"/>
        </w:rPr>
      </w:pPr>
    </w:p>
    <w:p w14:paraId="5FE5115E" w14:textId="77777777" w:rsidR="00746E6D" w:rsidRDefault="00746E6D" w:rsidP="00D24CDB">
      <w:pPr>
        <w:tabs>
          <w:tab w:val="left" w:pos="3510"/>
        </w:tabs>
        <w:jc w:val="both"/>
        <w:rPr>
          <w:rFonts w:ascii="Arial" w:hAnsi="Arial" w:cs="Arial"/>
          <w:sz w:val="21"/>
          <w:szCs w:val="21"/>
        </w:rPr>
      </w:pPr>
    </w:p>
    <w:p w14:paraId="71D82CCB" w14:textId="77777777" w:rsidR="00746E6D" w:rsidRDefault="00746E6D" w:rsidP="00D24CDB">
      <w:pPr>
        <w:tabs>
          <w:tab w:val="left" w:pos="3510"/>
        </w:tabs>
        <w:jc w:val="both"/>
        <w:rPr>
          <w:rFonts w:ascii="Arial" w:hAnsi="Arial" w:cs="Arial"/>
          <w:sz w:val="21"/>
          <w:szCs w:val="21"/>
        </w:rPr>
      </w:pPr>
    </w:p>
    <w:p w14:paraId="0D3B6C4C" w14:textId="77777777" w:rsidR="00746E6D" w:rsidRDefault="00746E6D" w:rsidP="00D24CDB">
      <w:pPr>
        <w:tabs>
          <w:tab w:val="left" w:pos="3510"/>
        </w:tabs>
        <w:jc w:val="both"/>
        <w:rPr>
          <w:rFonts w:ascii="Arial" w:hAnsi="Arial" w:cs="Arial"/>
          <w:sz w:val="21"/>
          <w:szCs w:val="21"/>
        </w:rPr>
      </w:pPr>
    </w:p>
    <w:p w14:paraId="3BB65F86" w14:textId="77777777" w:rsidR="00746E6D" w:rsidRDefault="00746E6D" w:rsidP="00D24CDB">
      <w:pPr>
        <w:tabs>
          <w:tab w:val="left" w:pos="3510"/>
        </w:tabs>
        <w:jc w:val="both"/>
        <w:rPr>
          <w:rFonts w:ascii="Arial" w:hAnsi="Arial" w:cs="Arial"/>
          <w:sz w:val="21"/>
          <w:szCs w:val="21"/>
        </w:rPr>
      </w:pPr>
    </w:p>
    <w:p w14:paraId="5E7B6F32" w14:textId="77777777" w:rsidR="00746E6D" w:rsidRDefault="00746E6D" w:rsidP="00D24CDB">
      <w:pPr>
        <w:tabs>
          <w:tab w:val="left" w:pos="3510"/>
        </w:tabs>
        <w:jc w:val="both"/>
        <w:rPr>
          <w:rFonts w:ascii="Arial" w:hAnsi="Arial" w:cs="Arial"/>
          <w:sz w:val="21"/>
          <w:szCs w:val="21"/>
        </w:rPr>
      </w:pPr>
    </w:p>
    <w:p w14:paraId="4065B0FF" w14:textId="77777777" w:rsidR="00746E6D" w:rsidRDefault="00746E6D" w:rsidP="00D24CDB">
      <w:pPr>
        <w:tabs>
          <w:tab w:val="left" w:pos="3510"/>
        </w:tabs>
        <w:jc w:val="both"/>
        <w:rPr>
          <w:rFonts w:ascii="Arial" w:hAnsi="Arial" w:cs="Arial"/>
          <w:sz w:val="21"/>
          <w:szCs w:val="21"/>
        </w:rPr>
      </w:pPr>
    </w:p>
    <w:p w14:paraId="18440CB1" w14:textId="77777777" w:rsidR="00B462AC" w:rsidRDefault="00B462AC" w:rsidP="00D24CDB">
      <w:pPr>
        <w:tabs>
          <w:tab w:val="left" w:pos="3510"/>
        </w:tabs>
        <w:jc w:val="both"/>
        <w:rPr>
          <w:rFonts w:ascii="Arial" w:hAnsi="Arial" w:cs="Arial"/>
          <w:sz w:val="21"/>
          <w:szCs w:val="21"/>
        </w:rPr>
      </w:pPr>
    </w:p>
    <w:p w14:paraId="05A7A4EA" w14:textId="77777777" w:rsidR="00B462AC" w:rsidRDefault="00B462AC" w:rsidP="00D24CDB">
      <w:pPr>
        <w:tabs>
          <w:tab w:val="left" w:pos="3510"/>
        </w:tabs>
        <w:jc w:val="both"/>
        <w:rPr>
          <w:rFonts w:ascii="Arial" w:hAnsi="Arial" w:cs="Arial"/>
          <w:sz w:val="21"/>
          <w:szCs w:val="21"/>
        </w:rPr>
      </w:pPr>
    </w:p>
    <w:p w14:paraId="0B6E6AD8" w14:textId="77777777" w:rsidR="00B462AC" w:rsidRDefault="00B462AC" w:rsidP="00D24CDB">
      <w:pPr>
        <w:tabs>
          <w:tab w:val="left" w:pos="3510"/>
        </w:tabs>
        <w:jc w:val="both"/>
        <w:rPr>
          <w:rFonts w:ascii="Arial" w:hAnsi="Arial" w:cs="Arial"/>
          <w:sz w:val="21"/>
          <w:szCs w:val="21"/>
        </w:rPr>
      </w:pPr>
    </w:p>
    <w:p w14:paraId="26059F09" w14:textId="77777777" w:rsidR="00B462AC" w:rsidRDefault="00B462AC" w:rsidP="00D24CDB">
      <w:pPr>
        <w:tabs>
          <w:tab w:val="left" w:pos="3510"/>
        </w:tabs>
        <w:jc w:val="both"/>
        <w:rPr>
          <w:rFonts w:ascii="Arial" w:hAnsi="Arial" w:cs="Arial"/>
          <w:sz w:val="21"/>
          <w:szCs w:val="21"/>
        </w:rPr>
      </w:pPr>
    </w:p>
    <w:p w14:paraId="40B2E972" w14:textId="77777777" w:rsidR="00B462AC" w:rsidRDefault="00B462AC" w:rsidP="00D24CDB">
      <w:pPr>
        <w:tabs>
          <w:tab w:val="left" w:pos="3510"/>
        </w:tabs>
        <w:jc w:val="both"/>
        <w:rPr>
          <w:rFonts w:ascii="Arial" w:hAnsi="Arial" w:cs="Arial"/>
          <w:sz w:val="21"/>
          <w:szCs w:val="21"/>
        </w:rPr>
      </w:pPr>
    </w:p>
    <w:p w14:paraId="2AB297B4" w14:textId="77777777" w:rsidR="00746E6D" w:rsidRDefault="00746E6D" w:rsidP="00D24CDB">
      <w:pPr>
        <w:tabs>
          <w:tab w:val="left" w:pos="3510"/>
        </w:tabs>
        <w:jc w:val="both"/>
        <w:rPr>
          <w:rFonts w:ascii="Arial" w:hAnsi="Arial" w:cs="Arial"/>
          <w:sz w:val="21"/>
          <w:szCs w:val="21"/>
        </w:rPr>
      </w:pPr>
    </w:p>
    <w:p w14:paraId="20728D57" w14:textId="77777777" w:rsidR="00746E6D" w:rsidRDefault="00746E6D" w:rsidP="00D24CDB">
      <w:pPr>
        <w:tabs>
          <w:tab w:val="left" w:pos="3510"/>
        </w:tabs>
        <w:jc w:val="both"/>
        <w:rPr>
          <w:rFonts w:ascii="Arial" w:hAnsi="Arial" w:cs="Arial"/>
          <w:sz w:val="21"/>
          <w:szCs w:val="21"/>
        </w:rPr>
      </w:pPr>
    </w:p>
    <w:p w14:paraId="65A4F7E1" w14:textId="77777777" w:rsidR="00746E6D" w:rsidRDefault="00746E6D" w:rsidP="00D24CDB">
      <w:pPr>
        <w:tabs>
          <w:tab w:val="left" w:pos="3510"/>
        </w:tabs>
        <w:jc w:val="both"/>
        <w:rPr>
          <w:rFonts w:ascii="Arial" w:hAnsi="Arial" w:cs="Arial"/>
          <w:sz w:val="21"/>
          <w:szCs w:val="21"/>
        </w:rPr>
      </w:pPr>
    </w:p>
    <w:p w14:paraId="04C65233" w14:textId="77777777" w:rsidR="00746E6D" w:rsidRDefault="00746E6D" w:rsidP="00D24CDB">
      <w:pPr>
        <w:tabs>
          <w:tab w:val="left" w:pos="3510"/>
        </w:tabs>
        <w:jc w:val="both"/>
        <w:rPr>
          <w:rFonts w:ascii="Arial" w:hAnsi="Arial" w:cs="Arial"/>
          <w:sz w:val="21"/>
          <w:szCs w:val="21"/>
        </w:rPr>
      </w:pPr>
    </w:p>
    <w:p w14:paraId="474C31BD" w14:textId="77777777" w:rsidR="00D24CDB" w:rsidRDefault="00D24CDB" w:rsidP="00D24CDB">
      <w:pPr>
        <w:tabs>
          <w:tab w:val="left" w:pos="3510"/>
        </w:tabs>
        <w:jc w:val="both"/>
        <w:rPr>
          <w:rFonts w:ascii="Arial" w:hAnsi="Arial" w:cs="Arial"/>
          <w:sz w:val="21"/>
          <w:szCs w:val="21"/>
        </w:rPr>
      </w:pPr>
    </w:p>
    <w:p w14:paraId="511CF6E0" w14:textId="77777777" w:rsidR="00D24CDB" w:rsidRDefault="00D24CDB" w:rsidP="00D24CDB">
      <w:pPr>
        <w:tabs>
          <w:tab w:val="left" w:pos="3510"/>
        </w:tabs>
        <w:jc w:val="both"/>
        <w:rPr>
          <w:rFonts w:ascii="Arial" w:hAnsi="Arial" w:cs="Arial"/>
          <w:sz w:val="21"/>
          <w:szCs w:val="21"/>
        </w:rPr>
      </w:pPr>
      <w:r>
        <w:rPr>
          <w:rFonts w:ascii="Arial" w:hAnsi="Arial" w:cs="Arial"/>
          <w:sz w:val="20"/>
        </w:rPr>
        <w:t>No. ELSKYN/WKS/2022/07/BTIL TC</w:t>
      </w:r>
      <w:r>
        <w:rPr>
          <w:rFonts w:ascii="Arial" w:hAnsi="Arial" w:cs="Arial"/>
          <w:sz w:val="21"/>
          <w:szCs w:val="21"/>
        </w:rPr>
        <w:t xml:space="preserve">                                                           Date: 14.03.2023</w:t>
      </w:r>
    </w:p>
    <w:p w14:paraId="5F37D9B2" w14:textId="77777777" w:rsidR="00D24CDB" w:rsidRDefault="00D24CDB" w:rsidP="00D24CDB">
      <w:pPr>
        <w:ind w:left="-720"/>
        <w:rPr>
          <w:rFonts w:ascii="Arial" w:hAnsi="Arial" w:cs="Arial"/>
          <w:b/>
          <w:bCs/>
          <w:sz w:val="21"/>
          <w:szCs w:val="21"/>
        </w:rPr>
      </w:pPr>
    </w:p>
    <w:p w14:paraId="7CA77832" w14:textId="77777777" w:rsidR="00D24CDB" w:rsidRDefault="00D24CDB" w:rsidP="00D24CDB">
      <w:pPr>
        <w:ind w:left="450" w:hanging="450"/>
        <w:jc w:val="both"/>
        <w:rPr>
          <w:rFonts w:ascii="Arial" w:hAnsi="Arial" w:cstheme="minorBidi"/>
          <w:b/>
          <w:bCs/>
          <w:sz w:val="21"/>
          <w:szCs w:val="21"/>
          <w:lang w:bidi="hi-IN"/>
        </w:rPr>
      </w:pPr>
      <w:r>
        <w:rPr>
          <w:rFonts w:ascii="Arial" w:hAnsi="Arial" w:cstheme="minorBidi"/>
          <w:b/>
          <w:bCs/>
          <w:sz w:val="21"/>
          <w:szCs w:val="21"/>
          <w:lang w:bidi="hi-IN"/>
        </w:rPr>
        <w:t>CELE/HQ/CR</w:t>
      </w:r>
    </w:p>
    <w:p w14:paraId="3FBB2401" w14:textId="77777777" w:rsidR="00D24CDB" w:rsidRDefault="00D24CDB" w:rsidP="00D24CDB">
      <w:pPr>
        <w:ind w:left="450" w:hanging="450"/>
        <w:jc w:val="center"/>
        <w:rPr>
          <w:rFonts w:ascii="Arial" w:eastAsia="Batang" w:hAnsi="Arial" w:cs="Arial"/>
          <w:b/>
          <w:bCs/>
          <w:color w:val="000000" w:themeColor="text1"/>
          <w:sz w:val="21"/>
          <w:szCs w:val="21"/>
        </w:rPr>
      </w:pPr>
      <w:r>
        <w:rPr>
          <w:rFonts w:ascii="Arial" w:eastAsia="Batang" w:hAnsi="Arial" w:cs="Arial"/>
          <w:b/>
          <w:bCs/>
          <w:color w:val="000000" w:themeColor="text1"/>
          <w:sz w:val="21"/>
          <w:szCs w:val="21"/>
        </w:rPr>
        <w:t xml:space="preserve">(Kind Attention: </w:t>
      </w:r>
      <w:r>
        <w:rPr>
          <w:rFonts w:ascii="Arial" w:hAnsi="Arial" w:cs="Arial"/>
          <w:b/>
          <w:bCs/>
          <w:sz w:val="22"/>
          <w:szCs w:val="22"/>
        </w:rPr>
        <w:t xml:space="preserve">Shri G. C. Solanki, </w:t>
      </w:r>
      <w:proofErr w:type="spellStart"/>
      <w:r>
        <w:rPr>
          <w:rFonts w:ascii="Arial" w:hAnsi="Arial" w:cs="Arial"/>
          <w:b/>
          <w:bCs/>
          <w:sz w:val="22"/>
          <w:szCs w:val="22"/>
        </w:rPr>
        <w:t>Dy.CEE</w:t>
      </w:r>
      <w:proofErr w:type="spellEnd"/>
      <w:r>
        <w:rPr>
          <w:rFonts w:ascii="Arial" w:hAnsi="Arial" w:cs="Arial"/>
          <w:b/>
          <w:bCs/>
          <w:sz w:val="22"/>
          <w:szCs w:val="22"/>
        </w:rPr>
        <w:t>/EM/HQ)</w:t>
      </w:r>
    </w:p>
    <w:p w14:paraId="09610E5D" w14:textId="77777777" w:rsidR="00D24CDB" w:rsidRDefault="00D24CDB" w:rsidP="00D24CDB">
      <w:pPr>
        <w:ind w:left="450" w:hanging="450"/>
        <w:rPr>
          <w:rFonts w:ascii="Arial" w:hAnsi="Arial" w:cs="Arial"/>
          <w:sz w:val="21"/>
          <w:szCs w:val="21"/>
        </w:rPr>
      </w:pPr>
    </w:p>
    <w:p w14:paraId="6B70AAA6" w14:textId="77777777" w:rsidR="00D24CDB" w:rsidRDefault="00D24CDB" w:rsidP="002077B4">
      <w:pPr>
        <w:ind w:left="1440" w:hanging="900"/>
        <w:jc w:val="both"/>
        <w:rPr>
          <w:rFonts w:ascii="Arial" w:hAnsi="Arial" w:cs="Arial"/>
          <w:sz w:val="21"/>
          <w:szCs w:val="21"/>
        </w:rPr>
      </w:pPr>
      <w:r>
        <w:rPr>
          <w:rFonts w:ascii="Arial" w:hAnsi="Arial" w:cs="Arial"/>
          <w:sz w:val="21"/>
          <w:szCs w:val="21"/>
        </w:rPr>
        <w:t>Sub:</w:t>
      </w:r>
      <w:r>
        <w:rPr>
          <w:rFonts w:ascii="Arial" w:hAnsi="Arial" w:cs="Arial"/>
          <w:sz w:val="21"/>
          <w:szCs w:val="21"/>
        </w:rPr>
        <w:tab/>
      </w:r>
      <w:r>
        <w:rPr>
          <w:rFonts w:ascii="Arial" w:hAnsi="Arial" w:cs="Arial"/>
          <w:bCs/>
          <w:sz w:val="21"/>
          <w:szCs w:val="21"/>
        </w:rPr>
        <w:t>HQ’s</w:t>
      </w:r>
      <w:r w:rsidR="00492E2C">
        <w:rPr>
          <w:rFonts w:ascii="Arial" w:hAnsi="Arial" w:cstheme="minorBidi"/>
          <w:bCs/>
          <w:sz w:val="21"/>
          <w:szCs w:val="21"/>
          <w:lang w:bidi="hi-IN"/>
        </w:rPr>
        <w:t xml:space="preserve"> Technical appr</w:t>
      </w:r>
      <w:r>
        <w:rPr>
          <w:rFonts w:ascii="Arial" w:hAnsi="Arial" w:cstheme="minorBidi"/>
          <w:bCs/>
          <w:sz w:val="21"/>
          <w:szCs w:val="21"/>
          <w:lang w:bidi="hi-IN"/>
        </w:rPr>
        <w:t>oval</w:t>
      </w:r>
      <w:r w:rsidR="002077B4">
        <w:rPr>
          <w:rFonts w:ascii="Arial" w:hAnsi="Arial" w:cstheme="minorBidi"/>
          <w:bCs/>
          <w:sz w:val="21"/>
          <w:szCs w:val="21"/>
          <w:lang w:bidi="hi-IN"/>
        </w:rPr>
        <w:t xml:space="preserve"> for T</w:t>
      </w:r>
      <w:r>
        <w:rPr>
          <w:rFonts w:ascii="Arial" w:hAnsi="Arial" w:cstheme="minorBidi"/>
          <w:bCs/>
          <w:sz w:val="21"/>
          <w:szCs w:val="21"/>
          <w:lang w:bidi="hi-IN"/>
        </w:rPr>
        <w:t xml:space="preserve">echnical </w:t>
      </w:r>
      <w:r w:rsidR="002077B4">
        <w:rPr>
          <w:rFonts w:ascii="Arial" w:hAnsi="Arial" w:cstheme="minorBidi"/>
          <w:bCs/>
          <w:sz w:val="21"/>
          <w:szCs w:val="21"/>
          <w:lang w:bidi="hi-IN"/>
        </w:rPr>
        <w:t>S</w:t>
      </w:r>
      <w:r>
        <w:rPr>
          <w:rFonts w:ascii="Arial" w:hAnsi="Arial" w:cstheme="minorBidi"/>
          <w:bCs/>
          <w:sz w:val="21"/>
          <w:szCs w:val="21"/>
          <w:lang w:bidi="hi-IN"/>
        </w:rPr>
        <w:t>pecificatio</w:t>
      </w:r>
      <w:r w:rsidR="002077B4">
        <w:rPr>
          <w:rFonts w:ascii="Arial" w:hAnsi="Arial" w:cstheme="minorBidi"/>
          <w:bCs/>
          <w:sz w:val="21"/>
          <w:szCs w:val="21"/>
          <w:lang w:bidi="hi-IN"/>
        </w:rPr>
        <w:t xml:space="preserve">n prepared for the work </w:t>
      </w:r>
      <w:r>
        <w:rPr>
          <w:rFonts w:ascii="Arial" w:hAnsi="Arial" w:cstheme="minorBidi"/>
          <w:bCs/>
          <w:sz w:val="21"/>
          <w:szCs w:val="21"/>
          <w:lang w:bidi="hi-IN"/>
        </w:rPr>
        <w:t>“</w:t>
      </w:r>
      <w:r w:rsidR="002077B4" w:rsidRPr="002077B4">
        <w:rPr>
          <w:rFonts w:ascii="Arial" w:hAnsi="Arial" w:cstheme="minorBidi"/>
          <w:bCs/>
          <w:sz w:val="21"/>
          <w:szCs w:val="21"/>
          <w:lang w:bidi="hi-IN"/>
        </w:rPr>
        <w:t>Comprehensive Annual Maintenance Contract (CAMC) of BTIL make IGBT based Traction</w:t>
      </w:r>
      <w:r w:rsidR="002077B4">
        <w:rPr>
          <w:rFonts w:ascii="Arial" w:hAnsi="Arial" w:cstheme="minorBidi"/>
          <w:bCs/>
          <w:sz w:val="21"/>
          <w:szCs w:val="21"/>
          <w:lang w:bidi="hi-IN"/>
        </w:rPr>
        <w:t xml:space="preserve"> </w:t>
      </w:r>
      <w:r w:rsidR="002077B4" w:rsidRPr="002077B4">
        <w:rPr>
          <w:rFonts w:ascii="Arial" w:hAnsi="Arial" w:cstheme="minorBidi"/>
          <w:bCs/>
          <w:sz w:val="21"/>
          <w:szCs w:val="21"/>
          <w:lang w:bidi="hi-IN"/>
        </w:rPr>
        <w:t>Converters fitted in 3 phase locomotives of ELS/KYN for a period of 03 Years through OEM M/s BTIL</w:t>
      </w:r>
      <w:r w:rsidR="002077B4">
        <w:rPr>
          <w:rFonts w:ascii="Arial" w:hAnsi="Arial" w:cstheme="minorBidi"/>
          <w:bCs/>
          <w:sz w:val="21"/>
          <w:szCs w:val="21"/>
          <w:lang w:bidi="hi-IN"/>
        </w:rPr>
        <w:t>”</w:t>
      </w:r>
    </w:p>
    <w:p w14:paraId="5C4F8A3B" w14:textId="77777777" w:rsidR="00D24CDB" w:rsidRDefault="00D24CDB" w:rsidP="00D24CDB">
      <w:pPr>
        <w:pStyle w:val="ListParagraph"/>
        <w:ind w:left="2220"/>
        <w:jc w:val="both"/>
        <w:rPr>
          <w:rFonts w:ascii="Arial" w:hAnsi="Arial" w:cs="Arial"/>
          <w:sz w:val="14"/>
          <w:szCs w:val="21"/>
        </w:rPr>
      </w:pPr>
    </w:p>
    <w:p w14:paraId="7276D0DF" w14:textId="77777777" w:rsidR="00D24CDB" w:rsidRDefault="00D24CDB" w:rsidP="00D24CDB">
      <w:pPr>
        <w:pStyle w:val="Header"/>
        <w:jc w:val="center"/>
        <w:rPr>
          <w:rFonts w:ascii="Arial" w:hAnsi="Arial" w:cs="Arial"/>
          <w:b/>
          <w:bCs/>
          <w:sz w:val="20"/>
          <w:szCs w:val="20"/>
        </w:rPr>
      </w:pPr>
      <w:r>
        <w:rPr>
          <w:rFonts w:ascii="Arial" w:hAnsi="Arial" w:cs="Arial"/>
          <w:b/>
          <w:bCs/>
          <w:sz w:val="20"/>
          <w:szCs w:val="20"/>
        </w:rPr>
        <w:t>****</w:t>
      </w:r>
    </w:p>
    <w:p w14:paraId="5337FA3D" w14:textId="77777777" w:rsidR="00D24CDB" w:rsidRDefault="00D24CDB" w:rsidP="00D24CDB">
      <w:pPr>
        <w:ind w:firstLine="709"/>
        <w:jc w:val="both"/>
        <w:rPr>
          <w:rFonts w:ascii="Arial" w:hAnsi="Arial" w:cs="Arial"/>
          <w:sz w:val="20"/>
          <w:szCs w:val="20"/>
        </w:rPr>
      </w:pPr>
    </w:p>
    <w:p w14:paraId="2587E07C" w14:textId="77777777" w:rsidR="00351998" w:rsidRDefault="00351998" w:rsidP="00351998">
      <w:pPr>
        <w:ind w:firstLine="720"/>
        <w:jc w:val="both"/>
        <w:rPr>
          <w:rFonts w:ascii="Arial" w:hAnsi="Arial" w:cs="Arial"/>
          <w:sz w:val="20"/>
        </w:rPr>
      </w:pPr>
      <w:r>
        <w:rPr>
          <w:rFonts w:ascii="Arial" w:hAnsi="Arial" w:cs="Arial"/>
          <w:sz w:val="20"/>
        </w:rPr>
        <w:t xml:space="preserve">HQ’s technical approval of competent authority for said work has been obtained vide e-office Note </w:t>
      </w:r>
      <w:proofErr w:type="gramStart"/>
      <w:r>
        <w:rPr>
          <w:rFonts w:ascii="Arial" w:hAnsi="Arial" w:cs="Arial"/>
          <w:sz w:val="20"/>
        </w:rPr>
        <w:t>No. #</w:t>
      </w:r>
      <w:proofErr w:type="gramEnd"/>
      <w:r>
        <w:rPr>
          <w:rFonts w:ascii="Arial" w:hAnsi="Arial" w:cs="Arial"/>
          <w:sz w:val="20"/>
        </w:rPr>
        <w:t xml:space="preserve"> 04 dated 11.07.2022.</w:t>
      </w:r>
    </w:p>
    <w:p w14:paraId="68BBC538" w14:textId="77777777" w:rsidR="00351998" w:rsidRDefault="00351998" w:rsidP="00351998">
      <w:pPr>
        <w:ind w:firstLine="720"/>
        <w:jc w:val="both"/>
        <w:rPr>
          <w:rFonts w:ascii="Arial" w:hAnsi="Arial" w:cs="Arial"/>
          <w:sz w:val="12"/>
        </w:rPr>
      </w:pPr>
    </w:p>
    <w:p w14:paraId="0689DCD3" w14:textId="77777777" w:rsidR="00351998" w:rsidRDefault="00351998" w:rsidP="00351998">
      <w:pPr>
        <w:ind w:firstLine="720"/>
        <w:jc w:val="both"/>
        <w:rPr>
          <w:rFonts w:ascii="Arial" w:hAnsi="Arial" w:cs="Arial"/>
          <w:sz w:val="20"/>
        </w:rPr>
      </w:pPr>
      <w:r>
        <w:rPr>
          <w:rFonts w:ascii="Arial" w:hAnsi="Arial" w:cs="Arial"/>
          <w:sz w:val="20"/>
        </w:rPr>
        <w:t xml:space="preserve">ADRM (OP)/Mum/CR has accorded administrative approval for said work at a total cost of Rs.1,13,19,150 /- (inclusive 18% </w:t>
      </w:r>
      <w:proofErr w:type="gramStart"/>
      <w:r>
        <w:rPr>
          <w:rFonts w:ascii="Arial" w:hAnsi="Arial" w:cs="Arial"/>
          <w:sz w:val="20"/>
        </w:rPr>
        <w:t>GST )</w:t>
      </w:r>
      <w:proofErr w:type="gramEnd"/>
      <w:r>
        <w:rPr>
          <w:rFonts w:ascii="Arial" w:hAnsi="Arial" w:cs="Arial"/>
          <w:sz w:val="20"/>
        </w:rPr>
        <w:t xml:space="preserve"> on Single Tender </w:t>
      </w:r>
      <w:proofErr w:type="gramStart"/>
      <w:r>
        <w:rPr>
          <w:rFonts w:ascii="Arial" w:hAnsi="Arial" w:cs="Arial"/>
          <w:sz w:val="20"/>
        </w:rPr>
        <w:t>basis  from</w:t>
      </w:r>
      <w:proofErr w:type="gramEnd"/>
      <w:r>
        <w:rPr>
          <w:rFonts w:ascii="Arial" w:hAnsi="Arial" w:cs="Arial"/>
          <w:sz w:val="20"/>
        </w:rPr>
        <w:t xml:space="preserve"> OEM viz. M/s. BTIL or authorized dealer of OEM in terms of Item no.39 (e) Part A of Model SOP 2018 vide e-office Note </w:t>
      </w:r>
      <w:proofErr w:type="gramStart"/>
      <w:r>
        <w:rPr>
          <w:rFonts w:ascii="Arial" w:hAnsi="Arial" w:cs="Arial"/>
          <w:sz w:val="20"/>
        </w:rPr>
        <w:t>No. #</w:t>
      </w:r>
      <w:proofErr w:type="gramEnd"/>
      <w:r>
        <w:rPr>
          <w:rFonts w:ascii="Arial" w:hAnsi="Arial" w:cs="Arial"/>
          <w:sz w:val="20"/>
        </w:rPr>
        <w:t xml:space="preserve"> 11 dated 28.07.2022.</w:t>
      </w:r>
    </w:p>
    <w:p w14:paraId="71E93835" w14:textId="77777777" w:rsidR="00351998" w:rsidRDefault="00351998" w:rsidP="00351998">
      <w:pPr>
        <w:ind w:firstLine="720"/>
        <w:jc w:val="both"/>
        <w:rPr>
          <w:rFonts w:ascii="Arial" w:hAnsi="Arial" w:cs="Arial"/>
          <w:sz w:val="12"/>
          <w:szCs w:val="12"/>
        </w:rPr>
      </w:pPr>
    </w:p>
    <w:p w14:paraId="1B1E33E1" w14:textId="77777777" w:rsidR="00351998" w:rsidRDefault="00351998" w:rsidP="00351998">
      <w:pPr>
        <w:pStyle w:val="NormalWeb"/>
        <w:spacing w:before="0" w:beforeAutospacing="0" w:after="0" w:afterAutospacing="0"/>
        <w:ind w:firstLine="720"/>
        <w:jc w:val="both"/>
        <w:rPr>
          <w:rFonts w:ascii="Arial" w:hAnsi="Arial" w:cs="Arial"/>
          <w:sz w:val="20"/>
        </w:rPr>
      </w:pPr>
      <w:r>
        <w:rPr>
          <w:rFonts w:ascii="Arial" w:hAnsi="Arial" w:cs="Arial"/>
          <w:sz w:val="20"/>
        </w:rPr>
        <w:t xml:space="preserve">Sr. DFM/CSMT vide letter No. </w:t>
      </w:r>
      <w:r>
        <w:rPr>
          <w:rFonts w:ascii="Arial" w:hAnsi="Arial" w:cs="Arial"/>
          <w:sz w:val="20"/>
          <w:szCs w:val="20"/>
        </w:rPr>
        <w:t>BB/AC/FX-I/Prop / 192158 dated 27.10.2022</w:t>
      </w:r>
      <w:r>
        <w:rPr>
          <w:rFonts w:ascii="Arial" w:hAnsi="Arial" w:cs="Arial"/>
          <w:sz w:val="20"/>
        </w:rPr>
        <w:t>, e-office Note No.#37 dated 31.10.2022 has accorded concurrence and vetted the detailed estimate for “</w:t>
      </w:r>
      <w:r>
        <w:rPr>
          <w:rFonts w:ascii="Arial" w:hAnsi="Arial" w:cs="Arial"/>
          <w:color w:val="000000"/>
          <w:sz w:val="20"/>
          <w:szCs w:val="20"/>
        </w:rPr>
        <w:t>Comprehensive Annual Maintenance Contract (CAMC) of BTIL make IGBT based Traction Converters fitted in 3 phase locomotives of ELS/KYN for a period of 03 Years through OEM  M/s BTIL</w:t>
      </w:r>
      <w:r>
        <w:rPr>
          <w:rFonts w:ascii="Arial" w:hAnsi="Arial" w:cs="Arial"/>
          <w:bCs/>
          <w:sz w:val="20"/>
        </w:rPr>
        <w:t>”</w:t>
      </w:r>
      <w:r>
        <w:rPr>
          <w:rFonts w:ascii="Arial" w:hAnsi="Arial" w:cs="Arial"/>
          <w:sz w:val="20"/>
        </w:rPr>
        <w:t xml:space="preserve"> at an estimated amount of  Rs.1,13,19,150 /- (All inclusive).</w:t>
      </w:r>
    </w:p>
    <w:p w14:paraId="70B9047E" w14:textId="77777777" w:rsidR="00351998" w:rsidRDefault="00351998" w:rsidP="00351998">
      <w:pPr>
        <w:pStyle w:val="NormalWeb"/>
        <w:spacing w:before="0" w:beforeAutospacing="0" w:after="0" w:afterAutospacing="0"/>
        <w:ind w:firstLine="720"/>
        <w:jc w:val="both"/>
        <w:rPr>
          <w:rFonts w:ascii="Arial" w:hAnsi="Arial" w:cs="Arial"/>
          <w:sz w:val="21"/>
          <w:szCs w:val="21"/>
        </w:rPr>
      </w:pPr>
    </w:p>
    <w:p w14:paraId="04EE5A1A" w14:textId="77777777" w:rsidR="00351998" w:rsidRDefault="00351998" w:rsidP="00351998">
      <w:pPr>
        <w:ind w:firstLine="720"/>
        <w:jc w:val="both"/>
        <w:rPr>
          <w:rFonts w:ascii="Arial" w:hAnsi="Arial" w:cs="Arial"/>
          <w:sz w:val="20"/>
        </w:rPr>
      </w:pPr>
      <w:r>
        <w:rPr>
          <w:rFonts w:ascii="Arial" w:hAnsi="Arial" w:cs="Arial"/>
          <w:sz w:val="20"/>
        </w:rPr>
        <w:t>Sr. DFM further stated that this will require sanction of DRM/ADRM in terms of Item no.39 (e) Part A of Model SOP 2018 and the detailed estimate will require sanction of SG/JAG officer in terms of item No.2 (C) Part A of Model SOP-2018.</w:t>
      </w:r>
    </w:p>
    <w:p w14:paraId="47034287" w14:textId="77777777" w:rsidR="00351998" w:rsidRDefault="00351998" w:rsidP="00351998">
      <w:pPr>
        <w:ind w:firstLine="720"/>
        <w:jc w:val="both"/>
        <w:rPr>
          <w:rFonts w:ascii="Arial" w:hAnsi="Arial" w:cs="Arial"/>
          <w:sz w:val="12"/>
        </w:rPr>
      </w:pPr>
    </w:p>
    <w:p w14:paraId="631C1FE4" w14:textId="77777777" w:rsidR="00351998" w:rsidRDefault="00351998" w:rsidP="00351998">
      <w:pPr>
        <w:ind w:firstLine="720"/>
        <w:jc w:val="both"/>
        <w:rPr>
          <w:rFonts w:ascii="Arial" w:hAnsi="Arial" w:cs="Arial"/>
          <w:sz w:val="20"/>
          <w:szCs w:val="22"/>
        </w:rPr>
      </w:pPr>
      <w:proofErr w:type="gramStart"/>
      <w:r>
        <w:rPr>
          <w:rFonts w:ascii="Arial" w:hAnsi="Arial" w:cs="Arial"/>
          <w:sz w:val="20"/>
          <w:szCs w:val="22"/>
        </w:rPr>
        <w:t>Accordingly</w:t>
      </w:r>
      <w:proofErr w:type="gramEnd"/>
      <w:r>
        <w:rPr>
          <w:rFonts w:ascii="Arial" w:hAnsi="Arial" w:cs="Arial"/>
          <w:sz w:val="20"/>
          <w:szCs w:val="22"/>
        </w:rPr>
        <w:t xml:space="preserve"> ADRM/BB’s sanction in terms of item no.39 (e) Part A of Model SOP 2018 has been obtained vide e-office Note </w:t>
      </w:r>
      <w:proofErr w:type="gramStart"/>
      <w:r>
        <w:rPr>
          <w:rFonts w:ascii="Arial" w:hAnsi="Arial" w:cs="Arial"/>
          <w:sz w:val="20"/>
          <w:szCs w:val="22"/>
        </w:rPr>
        <w:t>No. #</w:t>
      </w:r>
      <w:proofErr w:type="gramEnd"/>
      <w:r>
        <w:rPr>
          <w:rFonts w:ascii="Arial" w:hAnsi="Arial" w:cs="Arial"/>
          <w:sz w:val="20"/>
          <w:szCs w:val="22"/>
        </w:rPr>
        <w:t xml:space="preserve"> 42 dated 04.11.2022. And </w:t>
      </w:r>
      <w:proofErr w:type="gramStart"/>
      <w:r>
        <w:rPr>
          <w:rFonts w:ascii="Arial" w:hAnsi="Arial" w:cs="Arial"/>
          <w:sz w:val="20"/>
          <w:szCs w:val="22"/>
        </w:rPr>
        <w:t>Sr.DEE(</w:t>
      </w:r>
      <w:proofErr w:type="gramEnd"/>
      <w:r>
        <w:rPr>
          <w:rFonts w:ascii="Arial" w:hAnsi="Arial" w:cs="Arial"/>
          <w:sz w:val="20"/>
          <w:szCs w:val="22"/>
        </w:rPr>
        <w:t>TRS)Kalyan’s sanction to the detailed estimate no.</w:t>
      </w:r>
      <w:r w:rsidRPr="00CD3380">
        <w:rPr>
          <w:rFonts w:ascii="Arial" w:hAnsi="Arial" w:cs="Arial"/>
          <w:sz w:val="20"/>
          <w:szCs w:val="22"/>
        </w:rPr>
        <w:t xml:space="preserve"> </w:t>
      </w:r>
      <w:r>
        <w:rPr>
          <w:rFonts w:ascii="Arial" w:hAnsi="Arial" w:cs="Arial"/>
          <w:sz w:val="20"/>
          <w:szCs w:val="22"/>
        </w:rPr>
        <w:t>ELSKYN/WKS/2022/07/BTIL TC dated 14.06.2022 amounting to Rs.</w:t>
      </w:r>
      <w:r>
        <w:rPr>
          <w:rFonts w:ascii="Arial" w:hAnsi="Arial" w:cs="Arial"/>
          <w:sz w:val="20"/>
        </w:rPr>
        <w:t xml:space="preserve">1,13,19,150 /- (All inclusive) </w:t>
      </w:r>
      <w:r>
        <w:rPr>
          <w:rFonts w:ascii="Arial" w:hAnsi="Arial" w:cs="Arial"/>
          <w:sz w:val="20"/>
          <w:szCs w:val="22"/>
        </w:rPr>
        <w:t xml:space="preserve">in terms of item No. 2 (C) Part A of Model SOP-2018 has been obtained vide this office note of even no dated 05.11.2022.  </w:t>
      </w:r>
    </w:p>
    <w:p w14:paraId="4900486B" w14:textId="77777777" w:rsidR="00351998" w:rsidRPr="002B45FC" w:rsidRDefault="00351998" w:rsidP="00351998">
      <w:pPr>
        <w:pStyle w:val="NormalWeb"/>
        <w:spacing w:before="0" w:beforeAutospacing="0" w:after="0" w:afterAutospacing="0"/>
        <w:ind w:firstLine="720"/>
        <w:jc w:val="both"/>
        <w:rPr>
          <w:rFonts w:ascii="Arial" w:hAnsi="Arial" w:cs="Arial"/>
          <w:sz w:val="16"/>
          <w:szCs w:val="16"/>
        </w:rPr>
      </w:pPr>
    </w:p>
    <w:p w14:paraId="2AE6FB80" w14:textId="77777777" w:rsidR="00351998" w:rsidRDefault="00351998" w:rsidP="00351998">
      <w:pPr>
        <w:ind w:firstLine="720"/>
        <w:jc w:val="both"/>
        <w:rPr>
          <w:rFonts w:ascii="Arial" w:hAnsi="Arial" w:cs="Arial"/>
          <w:sz w:val="21"/>
          <w:szCs w:val="21"/>
        </w:rPr>
      </w:pPr>
      <w:r>
        <w:rPr>
          <w:rFonts w:ascii="Arial" w:hAnsi="Arial" w:cs="Arial"/>
          <w:sz w:val="21"/>
          <w:szCs w:val="21"/>
        </w:rPr>
        <w:t xml:space="preserve">Single tender for this work </w:t>
      </w:r>
      <w:proofErr w:type="gramStart"/>
      <w:r>
        <w:rPr>
          <w:rFonts w:ascii="Arial" w:hAnsi="Arial" w:cs="Arial"/>
          <w:sz w:val="21"/>
          <w:szCs w:val="21"/>
        </w:rPr>
        <w:t>are</w:t>
      </w:r>
      <w:proofErr w:type="gramEnd"/>
      <w:r>
        <w:rPr>
          <w:rFonts w:ascii="Arial" w:hAnsi="Arial" w:cs="Arial"/>
          <w:sz w:val="21"/>
          <w:szCs w:val="21"/>
        </w:rPr>
        <w:t xml:space="preserve"> to be invited. Technical specification No. KYN.R.S.PEX.BT.TC.CAMC.2023 for the subject work has been prepared based on CLW’s specification No. CLW/AMC/C</w:t>
      </w:r>
      <w:proofErr w:type="gramStart"/>
      <w:r>
        <w:rPr>
          <w:rFonts w:ascii="Arial" w:hAnsi="Arial" w:cs="Arial"/>
          <w:sz w:val="21"/>
          <w:szCs w:val="21"/>
        </w:rPr>
        <w:t>-D&amp;</w:t>
      </w:r>
      <w:proofErr w:type="gramEnd"/>
      <w:r>
        <w:rPr>
          <w:rFonts w:ascii="Arial" w:hAnsi="Arial" w:cs="Arial"/>
          <w:sz w:val="21"/>
          <w:szCs w:val="21"/>
        </w:rPr>
        <w:t>D/01</w:t>
      </w:r>
      <w:r w:rsidR="00A56B4A">
        <w:rPr>
          <w:rFonts w:ascii="Arial" w:hAnsi="Arial" w:cs="Arial"/>
          <w:sz w:val="21"/>
          <w:szCs w:val="21"/>
        </w:rPr>
        <w:t xml:space="preserve"> March 2016</w:t>
      </w:r>
      <w:r>
        <w:rPr>
          <w:rFonts w:ascii="Arial" w:hAnsi="Arial" w:cs="Arial"/>
          <w:sz w:val="21"/>
          <w:szCs w:val="21"/>
        </w:rPr>
        <w:t>, same is sent herewith for approval.</w:t>
      </w:r>
    </w:p>
    <w:p w14:paraId="7A4B340A" w14:textId="77777777" w:rsidR="00351998" w:rsidRPr="006A44D8" w:rsidRDefault="00351998" w:rsidP="00351998">
      <w:pPr>
        <w:ind w:firstLine="720"/>
        <w:jc w:val="both"/>
        <w:rPr>
          <w:rFonts w:ascii="Arial" w:hAnsi="Arial" w:cs="Arial"/>
          <w:sz w:val="12"/>
          <w:szCs w:val="12"/>
        </w:rPr>
      </w:pPr>
    </w:p>
    <w:p w14:paraId="32185BF8" w14:textId="77777777" w:rsidR="00351998" w:rsidRDefault="00351998" w:rsidP="00351998">
      <w:pPr>
        <w:ind w:firstLine="720"/>
        <w:jc w:val="both"/>
        <w:rPr>
          <w:rFonts w:ascii="Arial" w:hAnsi="Arial" w:cs="Arial"/>
          <w:sz w:val="21"/>
          <w:szCs w:val="21"/>
        </w:rPr>
      </w:pPr>
      <w:r w:rsidRPr="009057E0">
        <w:rPr>
          <w:rFonts w:ascii="Arial" w:hAnsi="Arial" w:cs="Arial"/>
          <w:sz w:val="21"/>
          <w:szCs w:val="21"/>
        </w:rPr>
        <w:t xml:space="preserve">It is requested to kindly </w:t>
      </w:r>
      <w:proofErr w:type="gramStart"/>
      <w:r w:rsidRPr="009057E0">
        <w:rPr>
          <w:rFonts w:ascii="Arial" w:hAnsi="Arial" w:cs="Arial"/>
          <w:sz w:val="21"/>
          <w:szCs w:val="21"/>
        </w:rPr>
        <w:t>accord</w:t>
      </w:r>
      <w:proofErr w:type="gramEnd"/>
      <w:r w:rsidRPr="009057E0">
        <w:rPr>
          <w:rFonts w:ascii="Arial" w:hAnsi="Arial" w:cs="Arial"/>
          <w:sz w:val="21"/>
          <w:szCs w:val="21"/>
        </w:rPr>
        <w:t xml:space="preserve"> approval </w:t>
      </w:r>
      <w:proofErr w:type="gramStart"/>
      <w:r w:rsidRPr="009057E0">
        <w:rPr>
          <w:rFonts w:ascii="Arial" w:hAnsi="Arial" w:cs="Arial"/>
          <w:sz w:val="21"/>
          <w:szCs w:val="21"/>
        </w:rPr>
        <w:t>to</w:t>
      </w:r>
      <w:proofErr w:type="gramEnd"/>
      <w:r w:rsidRPr="009057E0">
        <w:rPr>
          <w:rFonts w:ascii="Arial" w:hAnsi="Arial" w:cs="Arial"/>
          <w:sz w:val="21"/>
          <w:szCs w:val="21"/>
        </w:rPr>
        <w:t xml:space="preserve"> the technical specification No.</w:t>
      </w:r>
      <w:r w:rsidRPr="003B66B5">
        <w:rPr>
          <w:rFonts w:ascii="Arial" w:hAnsi="Arial" w:cs="Arial"/>
          <w:sz w:val="21"/>
          <w:szCs w:val="21"/>
        </w:rPr>
        <w:t xml:space="preserve"> </w:t>
      </w:r>
      <w:r>
        <w:rPr>
          <w:rFonts w:ascii="Arial" w:hAnsi="Arial" w:cs="Arial"/>
          <w:sz w:val="21"/>
          <w:szCs w:val="21"/>
        </w:rPr>
        <w:t xml:space="preserve">KYN.R.S.PEX.BT.TC.CAMC.2023 </w:t>
      </w:r>
      <w:r w:rsidRPr="009057E0">
        <w:rPr>
          <w:rFonts w:ascii="Arial" w:hAnsi="Arial" w:cs="Arial"/>
          <w:sz w:val="21"/>
          <w:szCs w:val="21"/>
        </w:rPr>
        <w:t xml:space="preserve">for subject work to </w:t>
      </w:r>
      <w:r>
        <w:rPr>
          <w:rFonts w:ascii="Arial" w:hAnsi="Arial" w:cs="Arial"/>
          <w:sz w:val="21"/>
          <w:szCs w:val="21"/>
        </w:rPr>
        <w:t>process</w:t>
      </w:r>
      <w:r w:rsidRPr="009057E0">
        <w:rPr>
          <w:rFonts w:ascii="Arial" w:hAnsi="Arial" w:cs="Arial"/>
          <w:sz w:val="21"/>
          <w:szCs w:val="21"/>
        </w:rPr>
        <w:t xml:space="preserve"> the same through works contract on Single Tender</w:t>
      </w:r>
      <w:r>
        <w:rPr>
          <w:rFonts w:ascii="Arial" w:hAnsi="Arial" w:cs="Arial"/>
          <w:sz w:val="21"/>
          <w:szCs w:val="21"/>
        </w:rPr>
        <w:t xml:space="preserve"> basis through OEM M/s BTIL </w:t>
      </w:r>
      <w:r w:rsidRPr="009057E0">
        <w:rPr>
          <w:rFonts w:ascii="Arial" w:hAnsi="Arial" w:cs="Arial"/>
          <w:sz w:val="21"/>
          <w:szCs w:val="21"/>
        </w:rPr>
        <w:t>at divisional level.</w:t>
      </w:r>
    </w:p>
    <w:p w14:paraId="6B8D0824" w14:textId="77777777" w:rsidR="00351998" w:rsidRDefault="00351998" w:rsidP="00351998">
      <w:pPr>
        <w:ind w:firstLine="720"/>
        <w:jc w:val="both"/>
        <w:rPr>
          <w:rFonts w:ascii="Arial" w:hAnsi="Arial" w:cs="Arial"/>
          <w:sz w:val="21"/>
          <w:szCs w:val="21"/>
        </w:rPr>
      </w:pPr>
    </w:p>
    <w:p w14:paraId="1C7E3F1F" w14:textId="77777777" w:rsidR="00351998" w:rsidRDefault="00351998" w:rsidP="00351998">
      <w:pPr>
        <w:ind w:firstLine="720"/>
        <w:jc w:val="both"/>
        <w:rPr>
          <w:rFonts w:ascii="Arial" w:hAnsi="Arial" w:cs="Arial"/>
          <w:sz w:val="21"/>
          <w:szCs w:val="21"/>
        </w:rPr>
      </w:pPr>
    </w:p>
    <w:p w14:paraId="32484D6C" w14:textId="77777777" w:rsidR="002B45FC" w:rsidRDefault="002B45FC" w:rsidP="002B45FC">
      <w:pPr>
        <w:ind w:firstLine="720"/>
        <w:jc w:val="both"/>
        <w:rPr>
          <w:rFonts w:ascii="Arial" w:hAnsi="Arial" w:cs="Arial"/>
          <w:sz w:val="21"/>
          <w:szCs w:val="21"/>
        </w:rPr>
      </w:pPr>
    </w:p>
    <w:p w14:paraId="1ACEF4D0" w14:textId="77777777" w:rsidR="002B45FC" w:rsidRDefault="002B45FC" w:rsidP="002B45FC">
      <w:pPr>
        <w:ind w:firstLine="720"/>
        <w:jc w:val="both"/>
        <w:rPr>
          <w:rFonts w:ascii="Arial" w:hAnsi="Arial" w:cs="Arial"/>
          <w:sz w:val="21"/>
          <w:szCs w:val="21"/>
        </w:rPr>
      </w:pPr>
    </w:p>
    <w:p w14:paraId="10929B78" w14:textId="77777777" w:rsidR="002B45FC" w:rsidRDefault="002B45FC" w:rsidP="002B45FC">
      <w:pPr>
        <w:ind w:firstLine="720"/>
        <w:jc w:val="both"/>
        <w:rPr>
          <w:rFonts w:ascii="Arial" w:hAnsi="Arial" w:cs="Arial"/>
          <w:sz w:val="21"/>
          <w:szCs w:val="21"/>
        </w:rPr>
      </w:pPr>
    </w:p>
    <w:p w14:paraId="6362FE25" w14:textId="77777777" w:rsidR="00D24CDB" w:rsidRDefault="00D24CDB"/>
    <w:p w14:paraId="67BCAA14" w14:textId="77777777" w:rsidR="00D24CDB" w:rsidRDefault="00D24CDB"/>
    <w:p w14:paraId="4BD5BCE6" w14:textId="77777777" w:rsidR="00D24CDB" w:rsidRDefault="00D24CDB"/>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3E6DD8" w14:paraId="37255345" w14:textId="77777777" w:rsidTr="00D24CDB">
        <w:trPr>
          <w:trHeight w:val="302"/>
        </w:trPr>
        <w:tc>
          <w:tcPr>
            <w:tcW w:w="3960" w:type="dxa"/>
            <w:tcBorders>
              <w:top w:val="nil"/>
              <w:left w:val="nil"/>
              <w:bottom w:val="single" w:sz="4" w:space="0" w:color="auto"/>
              <w:right w:val="nil"/>
            </w:tcBorders>
            <w:hideMark/>
          </w:tcPr>
          <w:p w14:paraId="61BC9227" w14:textId="77777777" w:rsidR="003E6DD8" w:rsidRDefault="003E6DD8" w:rsidP="00D24CDB">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1A3FD0C4" w14:textId="77777777" w:rsidR="003E6DD8" w:rsidRDefault="003E6DD8" w:rsidP="00D24CDB">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1D38A694" w14:textId="77777777" w:rsidR="003E6DD8" w:rsidRDefault="003E6DD8" w:rsidP="00D24CDB">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215B3829" w14:textId="77777777" w:rsidR="003E6DD8" w:rsidRDefault="003E6DD8" w:rsidP="00D24CDB">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43863FCE" w14:textId="77777777" w:rsidR="003E6DD8" w:rsidRDefault="003E6DD8" w:rsidP="00D24CDB">
            <w:pPr>
              <w:spacing w:line="276" w:lineRule="auto"/>
            </w:pPr>
            <w:r>
              <w:rPr>
                <w:noProof/>
                <w:sz w:val="22"/>
                <w:lang w:bidi="hi-IN"/>
              </w:rPr>
              <w:drawing>
                <wp:inline distT="0" distB="0" distL="0" distR="0" wp14:anchorId="25823345" wp14:editId="0EF5B4FD">
                  <wp:extent cx="904875" cy="885825"/>
                  <wp:effectExtent l="0" t="0" r="0" b="0"/>
                  <wp:docPr id="188" name="Picture 18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104AA38C" w14:textId="77777777" w:rsidR="003E6DD8" w:rsidRDefault="003E6DD8" w:rsidP="00D24CDB">
            <w:pPr>
              <w:spacing w:line="276" w:lineRule="auto"/>
              <w:rPr>
                <w:b/>
                <w:bCs/>
                <w:rtl/>
              </w:rPr>
            </w:pPr>
            <w:r>
              <w:rPr>
                <w:b/>
                <w:sz w:val="22"/>
              </w:rPr>
              <w:t xml:space="preserve">Central Railway            </w:t>
            </w:r>
          </w:p>
          <w:p w14:paraId="1A70DFF1" w14:textId="77777777" w:rsidR="003E6DD8" w:rsidRDefault="003E6DD8" w:rsidP="00D24CDB">
            <w:pPr>
              <w:spacing w:line="276" w:lineRule="auto"/>
              <w:rPr>
                <w:b/>
                <w:bCs/>
              </w:rPr>
            </w:pPr>
            <w:r>
              <w:rPr>
                <w:sz w:val="22"/>
              </w:rPr>
              <w:t xml:space="preserve">Office of Sr. DEE (TRS), </w:t>
            </w:r>
          </w:p>
          <w:p w14:paraId="774BEF39" w14:textId="77777777" w:rsidR="003E6DD8" w:rsidRDefault="003E6DD8" w:rsidP="00D24CDB">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2DF857C2" w14:textId="77777777" w:rsidR="003E6DD8" w:rsidRPr="00B9454B" w:rsidRDefault="003E6DD8" w:rsidP="003E6DD8">
      <w:pPr>
        <w:rPr>
          <w:bCs/>
          <w:sz w:val="12"/>
          <w:szCs w:val="12"/>
        </w:rPr>
      </w:pPr>
    </w:p>
    <w:p w14:paraId="2B4B7137" w14:textId="77777777" w:rsidR="003E6DD8" w:rsidRDefault="003E6DD8" w:rsidP="003E6DD8">
      <w:pPr>
        <w:rPr>
          <w:rFonts w:ascii="Arial" w:hAnsi="Arial" w:cs="Arial"/>
          <w:bCs/>
          <w:sz w:val="22"/>
          <w:szCs w:val="22"/>
        </w:rPr>
      </w:pPr>
      <w:r>
        <w:rPr>
          <w:rFonts w:ascii="Arial" w:hAnsi="Arial" w:cs="Arial"/>
          <w:sz w:val="20"/>
          <w:szCs w:val="20"/>
        </w:rPr>
        <w:t xml:space="preserve">No: ELSKYN/Tech/137 C                                         </w:t>
      </w:r>
      <w:r>
        <w:rPr>
          <w:rFonts w:ascii="Arial" w:hAnsi="Arial" w:cs="Arial"/>
          <w:bCs/>
          <w:sz w:val="22"/>
          <w:szCs w:val="22"/>
        </w:rPr>
        <w:tab/>
        <w:t xml:space="preserve"> </w:t>
      </w:r>
      <w:r>
        <w:rPr>
          <w:rFonts w:ascii="Arial" w:hAnsi="Arial" w:cs="Arial"/>
          <w:bCs/>
          <w:sz w:val="22"/>
          <w:szCs w:val="22"/>
        </w:rPr>
        <w:tab/>
        <w:t xml:space="preserve">   </w:t>
      </w:r>
      <w:r w:rsidR="00B9454B">
        <w:rPr>
          <w:rFonts w:ascii="Arial" w:hAnsi="Arial" w:cs="Arial"/>
          <w:bCs/>
          <w:sz w:val="22"/>
          <w:szCs w:val="22"/>
        </w:rPr>
        <w:t xml:space="preserve">                         </w:t>
      </w:r>
      <w:r>
        <w:rPr>
          <w:rFonts w:ascii="Arial" w:hAnsi="Arial" w:cs="Arial"/>
          <w:bCs/>
          <w:sz w:val="22"/>
          <w:szCs w:val="22"/>
        </w:rPr>
        <w:t>Date: 1</w:t>
      </w:r>
      <w:r w:rsidR="003E7567">
        <w:rPr>
          <w:rFonts w:ascii="Arial" w:hAnsi="Arial" w:cs="Arial"/>
          <w:bCs/>
          <w:sz w:val="22"/>
          <w:szCs w:val="22"/>
        </w:rPr>
        <w:t>1</w:t>
      </w:r>
      <w:r>
        <w:rPr>
          <w:rFonts w:ascii="Arial" w:hAnsi="Arial" w:cs="Arial"/>
          <w:bCs/>
          <w:sz w:val="22"/>
          <w:szCs w:val="22"/>
        </w:rPr>
        <w:t>.03.2023</w:t>
      </w:r>
    </w:p>
    <w:p w14:paraId="08430641" w14:textId="77777777" w:rsidR="003E6DD8" w:rsidRDefault="003E6DD8" w:rsidP="003E6DD8">
      <w:pPr>
        <w:rPr>
          <w:rFonts w:ascii="Arial" w:hAnsi="Arial" w:cs="Arial"/>
          <w:b/>
          <w:bCs/>
          <w:sz w:val="22"/>
          <w:szCs w:val="22"/>
        </w:rPr>
      </w:pPr>
    </w:p>
    <w:p w14:paraId="0E5392BB" w14:textId="77777777" w:rsidR="003E6DD8" w:rsidRDefault="003E6DD8" w:rsidP="003E6DD8">
      <w:pPr>
        <w:rPr>
          <w:rFonts w:ascii="Arial" w:hAnsi="Arial" w:cs="Arial"/>
          <w:b/>
          <w:bCs/>
          <w:sz w:val="22"/>
          <w:szCs w:val="22"/>
        </w:rPr>
      </w:pPr>
      <w:r>
        <w:rPr>
          <w:rFonts w:ascii="Arial" w:hAnsi="Arial" w:cs="Arial"/>
          <w:b/>
          <w:bCs/>
          <w:sz w:val="22"/>
          <w:szCs w:val="22"/>
        </w:rPr>
        <w:t>CELE/ HQ</w:t>
      </w:r>
    </w:p>
    <w:p w14:paraId="3730BC5E" w14:textId="77777777" w:rsidR="003E6DD8" w:rsidRDefault="003E6DD8" w:rsidP="003E6DD8">
      <w:pPr>
        <w:rPr>
          <w:rFonts w:ascii="Arial" w:hAnsi="Arial" w:cs="Arial"/>
          <w:b/>
          <w:bCs/>
          <w:sz w:val="22"/>
          <w:szCs w:val="22"/>
        </w:rPr>
      </w:pPr>
      <w:r>
        <w:rPr>
          <w:rFonts w:ascii="Arial" w:hAnsi="Arial" w:cs="Arial"/>
          <w:b/>
          <w:bCs/>
          <w:sz w:val="22"/>
          <w:szCs w:val="22"/>
        </w:rPr>
        <w:t>Mumbai CST, C.R.</w:t>
      </w:r>
    </w:p>
    <w:p w14:paraId="63B730F9" w14:textId="77777777" w:rsidR="003E6DD8" w:rsidRDefault="003E6DD8" w:rsidP="003E6DD8">
      <w:pPr>
        <w:rPr>
          <w:rFonts w:ascii="Arial" w:hAnsi="Arial" w:cs="Arial"/>
          <w:b/>
          <w:bCs/>
          <w:sz w:val="22"/>
          <w:szCs w:val="22"/>
        </w:rPr>
      </w:pPr>
    </w:p>
    <w:p w14:paraId="05DE9D99" w14:textId="77777777" w:rsidR="003E6DD8" w:rsidRDefault="003E6DD8" w:rsidP="003E6DD8">
      <w:pPr>
        <w:jc w:val="center"/>
        <w:rPr>
          <w:rFonts w:ascii="Arial" w:hAnsi="Arial" w:cs="Arial"/>
          <w:b/>
          <w:bCs/>
          <w:sz w:val="22"/>
          <w:szCs w:val="22"/>
        </w:rPr>
      </w:pPr>
      <w:r>
        <w:rPr>
          <w:rFonts w:ascii="Arial" w:hAnsi="Arial" w:cs="Arial"/>
          <w:b/>
          <w:bCs/>
          <w:sz w:val="22"/>
          <w:szCs w:val="22"/>
        </w:rPr>
        <w:t>(Kind Attention: Shri G.</w:t>
      </w:r>
      <w:r w:rsidR="00B9454B">
        <w:rPr>
          <w:rFonts w:ascii="Arial" w:hAnsi="Arial" w:cs="Arial"/>
          <w:b/>
          <w:bCs/>
          <w:sz w:val="22"/>
          <w:szCs w:val="22"/>
        </w:rPr>
        <w:t xml:space="preserve"> </w:t>
      </w:r>
      <w:r>
        <w:rPr>
          <w:rFonts w:ascii="Arial" w:hAnsi="Arial" w:cs="Arial"/>
          <w:b/>
          <w:bCs/>
          <w:sz w:val="22"/>
          <w:szCs w:val="22"/>
        </w:rPr>
        <w:t>C.</w:t>
      </w:r>
      <w:r w:rsidR="00B9454B">
        <w:rPr>
          <w:rFonts w:ascii="Arial" w:hAnsi="Arial" w:cs="Arial"/>
          <w:b/>
          <w:bCs/>
          <w:sz w:val="22"/>
          <w:szCs w:val="22"/>
        </w:rPr>
        <w:t xml:space="preserve"> </w:t>
      </w:r>
      <w:r>
        <w:rPr>
          <w:rFonts w:ascii="Arial" w:hAnsi="Arial" w:cs="Arial"/>
          <w:b/>
          <w:bCs/>
          <w:sz w:val="22"/>
          <w:szCs w:val="22"/>
        </w:rPr>
        <w:t xml:space="preserve">Solanki, </w:t>
      </w:r>
      <w:proofErr w:type="spellStart"/>
      <w:r>
        <w:rPr>
          <w:rFonts w:ascii="Arial" w:hAnsi="Arial" w:cs="Arial"/>
          <w:b/>
          <w:bCs/>
          <w:sz w:val="22"/>
          <w:szCs w:val="22"/>
        </w:rPr>
        <w:t>Dy.CEE</w:t>
      </w:r>
      <w:proofErr w:type="spellEnd"/>
      <w:r>
        <w:rPr>
          <w:rFonts w:ascii="Arial" w:hAnsi="Arial" w:cs="Arial"/>
          <w:b/>
          <w:bCs/>
          <w:sz w:val="22"/>
          <w:szCs w:val="22"/>
        </w:rPr>
        <w:t>/EM/HQ)</w:t>
      </w:r>
    </w:p>
    <w:p w14:paraId="4850A197" w14:textId="77777777" w:rsidR="003E6DD8" w:rsidRDefault="003E6DD8" w:rsidP="003E6DD8">
      <w:pPr>
        <w:tabs>
          <w:tab w:val="left" w:pos="90"/>
        </w:tabs>
        <w:ind w:left="1440" w:hanging="1440"/>
        <w:rPr>
          <w:rFonts w:ascii="Arial" w:hAnsi="Arial" w:cs="Arial"/>
          <w:sz w:val="16"/>
          <w:szCs w:val="22"/>
        </w:rPr>
      </w:pPr>
    </w:p>
    <w:p w14:paraId="585401BC" w14:textId="77777777" w:rsidR="003E6DD8" w:rsidRDefault="003E6DD8" w:rsidP="003E6DD8">
      <w:pPr>
        <w:tabs>
          <w:tab w:val="left" w:pos="90"/>
        </w:tabs>
        <w:ind w:left="1440" w:hanging="1440"/>
        <w:rPr>
          <w:rFonts w:ascii="Arial" w:hAnsi="Arial" w:cs="Arial"/>
          <w:sz w:val="16"/>
          <w:szCs w:val="22"/>
        </w:rPr>
      </w:pPr>
    </w:p>
    <w:p w14:paraId="29D36802" w14:textId="77777777" w:rsidR="003E6DD8" w:rsidRDefault="003E6DD8" w:rsidP="003E6DD8">
      <w:pPr>
        <w:tabs>
          <w:tab w:val="left" w:pos="90"/>
        </w:tabs>
        <w:ind w:left="1440" w:hanging="720"/>
        <w:rPr>
          <w:rFonts w:ascii="Arial" w:hAnsi="Arial" w:cs="Arial"/>
          <w:sz w:val="22"/>
          <w:szCs w:val="22"/>
        </w:rPr>
      </w:pPr>
      <w:proofErr w:type="gramStart"/>
      <w:r>
        <w:rPr>
          <w:rFonts w:ascii="Arial" w:hAnsi="Arial" w:cs="Arial"/>
          <w:sz w:val="22"/>
          <w:szCs w:val="22"/>
        </w:rPr>
        <w:t>Sub :-  Failure</w:t>
      </w:r>
      <w:proofErr w:type="gramEnd"/>
      <w:r>
        <w:rPr>
          <w:rFonts w:ascii="Arial" w:hAnsi="Arial" w:cs="Arial"/>
          <w:sz w:val="22"/>
          <w:szCs w:val="22"/>
        </w:rPr>
        <w:t xml:space="preserve"> of 7775 KVA transformer caused by damage due to external hitting</w:t>
      </w:r>
    </w:p>
    <w:p w14:paraId="2E49DEFB" w14:textId="77777777" w:rsidR="003E6DD8" w:rsidRDefault="003E6DD8" w:rsidP="003E6DD8">
      <w:pPr>
        <w:tabs>
          <w:tab w:val="left" w:pos="90"/>
        </w:tabs>
        <w:ind w:left="1440" w:hanging="720"/>
        <w:rPr>
          <w:rFonts w:ascii="Arial" w:hAnsi="Arial" w:cs="Arial"/>
          <w:sz w:val="22"/>
          <w:szCs w:val="22"/>
        </w:rPr>
      </w:pPr>
      <w:r>
        <w:rPr>
          <w:rFonts w:ascii="Arial" w:hAnsi="Arial" w:cs="Arial"/>
          <w:sz w:val="22"/>
          <w:szCs w:val="22"/>
        </w:rPr>
        <w:t xml:space="preserve">           of object during running of locomotive.</w:t>
      </w:r>
    </w:p>
    <w:p w14:paraId="62FC1D3F" w14:textId="77777777" w:rsidR="003E6DD8" w:rsidRDefault="003E6DD8" w:rsidP="003E6DD8">
      <w:pPr>
        <w:jc w:val="center"/>
        <w:rPr>
          <w:rFonts w:ascii="Arial" w:hAnsi="Arial" w:cs="Arial"/>
          <w:sz w:val="12"/>
          <w:szCs w:val="22"/>
        </w:rPr>
      </w:pPr>
    </w:p>
    <w:p w14:paraId="7CFAE076" w14:textId="77777777" w:rsidR="003E6DD8" w:rsidRDefault="003E6DD8" w:rsidP="003E6DD8">
      <w:pPr>
        <w:ind w:firstLine="720"/>
        <w:jc w:val="center"/>
        <w:rPr>
          <w:rFonts w:ascii="Arial" w:hAnsi="Arial" w:cs="Arial"/>
          <w:sz w:val="22"/>
          <w:szCs w:val="22"/>
        </w:rPr>
      </w:pPr>
      <w:r>
        <w:rPr>
          <w:rFonts w:ascii="Arial" w:hAnsi="Arial" w:cs="Arial"/>
          <w:sz w:val="22"/>
          <w:szCs w:val="22"/>
        </w:rPr>
        <w:t>--**--</w:t>
      </w:r>
    </w:p>
    <w:p w14:paraId="3F820242" w14:textId="77777777" w:rsidR="003E6DD8" w:rsidRDefault="003E6DD8" w:rsidP="003E6DD8">
      <w:pPr>
        <w:jc w:val="center"/>
        <w:rPr>
          <w:rFonts w:ascii="Arial" w:hAnsi="Arial" w:cs="Arial"/>
          <w:sz w:val="12"/>
          <w:szCs w:val="22"/>
        </w:rPr>
      </w:pPr>
    </w:p>
    <w:p w14:paraId="799D6D53" w14:textId="77777777" w:rsidR="003E6DD8" w:rsidRDefault="003E6DD8" w:rsidP="003E6DD8">
      <w:pPr>
        <w:jc w:val="both"/>
        <w:rPr>
          <w:rFonts w:ascii="Arial" w:hAnsi="Arial" w:cs="Arial"/>
          <w:sz w:val="12"/>
          <w:szCs w:val="22"/>
        </w:rPr>
      </w:pPr>
    </w:p>
    <w:p w14:paraId="2777F0B5" w14:textId="77777777" w:rsidR="003E6DD8" w:rsidRDefault="003E6DD8" w:rsidP="003E6DD8">
      <w:pPr>
        <w:ind w:firstLine="720"/>
        <w:jc w:val="both"/>
        <w:rPr>
          <w:rFonts w:ascii="Arial" w:hAnsi="Arial" w:cs="Arial"/>
          <w:sz w:val="22"/>
          <w:szCs w:val="22"/>
        </w:rPr>
      </w:pPr>
      <w:r>
        <w:rPr>
          <w:rFonts w:ascii="Arial" w:hAnsi="Arial" w:cs="Arial"/>
          <w:sz w:val="22"/>
          <w:szCs w:val="22"/>
        </w:rPr>
        <w:t xml:space="preserve">At present three nos. 7775 KVA transformers are lying on </w:t>
      </w:r>
      <w:proofErr w:type="gramStart"/>
      <w:r>
        <w:rPr>
          <w:rFonts w:ascii="Arial" w:hAnsi="Arial" w:cs="Arial"/>
          <w:sz w:val="22"/>
          <w:szCs w:val="22"/>
        </w:rPr>
        <w:t>shop</w:t>
      </w:r>
      <w:proofErr w:type="gramEnd"/>
      <w:r>
        <w:rPr>
          <w:rFonts w:ascii="Arial" w:hAnsi="Arial" w:cs="Arial"/>
          <w:sz w:val="22"/>
          <w:szCs w:val="22"/>
        </w:rPr>
        <w:t xml:space="preserve"> floor in defective condition. Details of these </w:t>
      </w:r>
      <w:proofErr w:type="spellStart"/>
      <w:r>
        <w:rPr>
          <w:rFonts w:ascii="Arial" w:hAnsi="Arial" w:cs="Arial"/>
          <w:sz w:val="22"/>
          <w:szCs w:val="22"/>
        </w:rPr>
        <w:t>transofmers</w:t>
      </w:r>
      <w:proofErr w:type="spellEnd"/>
      <w:r>
        <w:rPr>
          <w:rFonts w:ascii="Arial" w:hAnsi="Arial" w:cs="Arial"/>
          <w:sz w:val="22"/>
          <w:szCs w:val="22"/>
        </w:rPr>
        <w:t xml:space="preserve"> are as under:</w:t>
      </w:r>
    </w:p>
    <w:p w14:paraId="3F5A046E" w14:textId="77777777" w:rsidR="003E6DD8" w:rsidRDefault="003E6DD8" w:rsidP="003E6DD8">
      <w:pPr>
        <w:ind w:firstLine="720"/>
        <w:jc w:val="both"/>
        <w:rPr>
          <w:rFonts w:ascii="Arial" w:hAnsi="Arial" w:cs="Arial"/>
          <w:sz w:val="22"/>
          <w:szCs w:val="22"/>
        </w:rPr>
      </w:pPr>
    </w:p>
    <w:tbl>
      <w:tblPr>
        <w:tblStyle w:val="TableGrid"/>
        <w:tblW w:w="0" w:type="auto"/>
        <w:tblLook w:val="04A0" w:firstRow="1" w:lastRow="0" w:firstColumn="1" w:lastColumn="0" w:noHBand="0" w:noVBand="1"/>
      </w:tblPr>
      <w:tblGrid>
        <w:gridCol w:w="559"/>
        <w:gridCol w:w="2339"/>
        <w:gridCol w:w="1080"/>
        <w:gridCol w:w="1537"/>
        <w:gridCol w:w="1343"/>
        <w:gridCol w:w="2763"/>
      </w:tblGrid>
      <w:tr w:rsidR="003E6DD8" w14:paraId="51B90B92" w14:textId="77777777" w:rsidTr="00D24CDB">
        <w:tc>
          <w:tcPr>
            <w:tcW w:w="559" w:type="dxa"/>
          </w:tcPr>
          <w:p w14:paraId="7B68BE08" w14:textId="77777777" w:rsidR="003E6DD8" w:rsidRDefault="003E6DD8" w:rsidP="00D24CDB">
            <w:pPr>
              <w:jc w:val="both"/>
              <w:rPr>
                <w:rFonts w:ascii="Arial" w:hAnsi="Arial" w:cs="Arial"/>
                <w:sz w:val="22"/>
                <w:szCs w:val="22"/>
              </w:rPr>
            </w:pPr>
            <w:r>
              <w:rPr>
                <w:rFonts w:ascii="Arial" w:hAnsi="Arial" w:cs="Arial"/>
                <w:sz w:val="22"/>
                <w:szCs w:val="22"/>
              </w:rPr>
              <w:t>Sr.</w:t>
            </w:r>
          </w:p>
          <w:p w14:paraId="7C4F4372" w14:textId="77777777" w:rsidR="003E6DD8" w:rsidRDefault="003E6DD8" w:rsidP="00D24CDB">
            <w:pPr>
              <w:jc w:val="both"/>
              <w:rPr>
                <w:rFonts w:ascii="Arial" w:hAnsi="Arial" w:cs="Arial"/>
                <w:sz w:val="22"/>
                <w:szCs w:val="22"/>
              </w:rPr>
            </w:pPr>
            <w:r>
              <w:rPr>
                <w:rFonts w:ascii="Arial" w:hAnsi="Arial" w:cs="Arial"/>
                <w:sz w:val="22"/>
                <w:szCs w:val="22"/>
              </w:rPr>
              <w:t>No.</w:t>
            </w:r>
          </w:p>
        </w:tc>
        <w:tc>
          <w:tcPr>
            <w:tcW w:w="2339" w:type="dxa"/>
          </w:tcPr>
          <w:p w14:paraId="07DB6713" w14:textId="77777777" w:rsidR="003E6DD8" w:rsidRDefault="003E6DD8" w:rsidP="00D24CDB">
            <w:pPr>
              <w:jc w:val="both"/>
              <w:rPr>
                <w:rFonts w:ascii="Arial" w:hAnsi="Arial" w:cs="Arial"/>
                <w:sz w:val="22"/>
                <w:szCs w:val="22"/>
              </w:rPr>
            </w:pPr>
            <w:proofErr w:type="spellStart"/>
            <w:r>
              <w:rPr>
                <w:rFonts w:ascii="Arial" w:hAnsi="Arial" w:cs="Arial"/>
                <w:sz w:val="22"/>
                <w:szCs w:val="22"/>
              </w:rPr>
              <w:t>Sr.</w:t>
            </w:r>
            <w:proofErr w:type="gramStart"/>
            <w:r>
              <w:rPr>
                <w:rFonts w:ascii="Arial" w:hAnsi="Arial" w:cs="Arial"/>
                <w:sz w:val="22"/>
                <w:szCs w:val="22"/>
              </w:rPr>
              <w:t>No.of</w:t>
            </w:r>
            <w:proofErr w:type="spellEnd"/>
            <w:proofErr w:type="gramEnd"/>
            <w:r>
              <w:rPr>
                <w:rFonts w:ascii="Arial" w:hAnsi="Arial" w:cs="Arial"/>
                <w:sz w:val="22"/>
                <w:szCs w:val="22"/>
              </w:rPr>
              <w:t xml:space="preserve"> Transformer</w:t>
            </w:r>
          </w:p>
        </w:tc>
        <w:tc>
          <w:tcPr>
            <w:tcW w:w="1080" w:type="dxa"/>
          </w:tcPr>
          <w:p w14:paraId="070E04B8" w14:textId="77777777" w:rsidR="003E6DD8" w:rsidRDefault="003E6DD8" w:rsidP="00D24CDB">
            <w:pPr>
              <w:jc w:val="center"/>
              <w:rPr>
                <w:rFonts w:ascii="Arial" w:hAnsi="Arial" w:cs="Arial"/>
                <w:sz w:val="22"/>
                <w:szCs w:val="22"/>
              </w:rPr>
            </w:pPr>
            <w:r>
              <w:rPr>
                <w:rFonts w:ascii="Arial" w:hAnsi="Arial" w:cs="Arial"/>
                <w:sz w:val="22"/>
                <w:szCs w:val="22"/>
              </w:rPr>
              <w:t>Make</w:t>
            </w:r>
          </w:p>
        </w:tc>
        <w:tc>
          <w:tcPr>
            <w:tcW w:w="1537" w:type="dxa"/>
          </w:tcPr>
          <w:p w14:paraId="3FD7BEE4" w14:textId="77777777" w:rsidR="003E6DD8" w:rsidRDefault="003E6DD8" w:rsidP="00D24CDB">
            <w:pPr>
              <w:jc w:val="both"/>
              <w:rPr>
                <w:rFonts w:ascii="Arial" w:hAnsi="Arial" w:cs="Arial"/>
                <w:sz w:val="22"/>
                <w:szCs w:val="22"/>
              </w:rPr>
            </w:pPr>
            <w:r>
              <w:rPr>
                <w:rFonts w:ascii="Arial" w:hAnsi="Arial" w:cs="Arial"/>
                <w:sz w:val="22"/>
                <w:szCs w:val="22"/>
              </w:rPr>
              <w:t xml:space="preserve">Date of </w:t>
            </w:r>
            <w:proofErr w:type="spellStart"/>
            <w:r>
              <w:rPr>
                <w:rFonts w:ascii="Arial" w:hAnsi="Arial" w:cs="Arial"/>
                <w:sz w:val="22"/>
                <w:szCs w:val="22"/>
              </w:rPr>
              <w:t>Comissioning</w:t>
            </w:r>
            <w:proofErr w:type="spellEnd"/>
          </w:p>
        </w:tc>
        <w:tc>
          <w:tcPr>
            <w:tcW w:w="1343" w:type="dxa"/>
          </w:tcPr>
          <w:p w14:paraId="52C30592" w14:textId="77777777" w:rsidR="003E6DD8" w:rsidRDefault="003E6DD8" w:rsidP="00D24CDB">
            <w:pPr>
              <w:jc w:val="both"/>
              <w:rPr>
                <w:rFonts w:ascii="Arial" w:hAnsi="Arial" w:cs="Arial"/>
                <w:sz w:val="22"/>
                <w:szCs w:val="22"/>
              </w:rPr>
            </w:pPr>
            <w:r>
              <w:rPr>
                <w:rFonts w:ascii="Arial" w:hAnsi="Arial" w:cs="Arial"/>
                <w:sz w:val="22"/>
                <w:szCs w:val="22"/>
              </w:rPr>
              <w:t>Date of Failure</w:t>
            </w:r>
          </w:p>
        </w:tc>
        <w:tc>
          <w:tcPr>
            <w:tcW w:w="2763" w:type="dxa"/>
          </w:tcPr>
          <w:p w14:paraId="1EB99C97" w14:textId="77777777" w:rsidR="003E6DD8" w:rsidRDefault="003E6DD8" w:rsidP="00D24CDB">
            <w:pPr>
              <w:jc w:val="center"/>
              <w:rPr>
                <w:rFonts w:ascii="Arial" w:hAnsi="Arial" w:cs="Arial"/>
                <w:sz w:val="22"/>
                <w:szCs w:val="22"/>
              </w:rPr>
            </w:pPr>
            <w:r>
              <w:rPr>
                <w:rFonts w:ascii="Arial" w:hAnsi="Arial" w:cs="Arial"/>
                <w:sz w:val="22"/>
                <w:szCs w:val="22"/>
              </w:rPr>
              <w:t>Defect</w:t>
            </w:r>
          </w:p>
        </w:tc>
      </w:tr>
      <w:tr w:rsidR="003E6DD8" w14:paraId="67E6C1D8" w14:textId="77777777" w:rsidTr="00D24CDB">
        <w:tc>
          <w:tcPr>
            <w:tcW w:w="559" w:type="dxa"/>
          </w:tcPr>
          <w:p w14:paraId="42FDBB27" w14:textId="77777777" w:rsidR="003E6DD8" w:rsidRDefault="003E6DD8" w:rsidP="00D24CDB">
            <w:pPr>
              <w:jc w:val="both"/>
              <w:rPr>
                <w:rFonts w:ascii="Arial" w:hAnsi="Arial" w:cs="Arial"/>
                <w:sz w:val="22"/>
                <w:szCs w:val="22"/>
              </w:rPr>
            </w:pPr>
            <w:r>
              <w:rPr>
                <w:rFonts w:ascii="Arial" w:hAnsi="Arial" w:cs="Arial"/>
                <w:sz w:val="22"/>
                <w:szCs w:val="22"/>
              </w:rPr>
              <w:t>1.</w:t>
            </w:r>
          </w:p>
        </w:tc>
        <w:tc>
          <w:tcPr>
            <w:tcW w:w="2339" w:type="dxa"/>
          </w:tcPr>
          <w:p w14:paraId="1B019C37" w14:textId="77777777" w:rsidR="003E6DD8" w:rsidRDefault="003E6DD8" w:rsidP="00D24CDB">
            <w:pPr>
              <w:jc w:val="both"/>
              <w:rPr>
                <w:rFonts w:ascii="Arial" w:hAnsi="Arial" w:cs="Arial"/>
                <w:sz w:val="22"/>
                <w:szCs w:val="22"/>
              </w:rPr>
            </w:pPr>
            <w:r>
              <w:rPr>
                <w:rFonts w:ascii="Arial" w:hAnsi="Arial" w:cs="Arial"/>
                <w:sz w:val="22"/>
                <w:szCs w:val="22"/>
              </w:rPr>
              <w:t>HVE/77/06/20/2376</w:t>
            </w:r>
          </w:p>
        </w:tc>
        <w:tc>
          <w:tcPr>
            <w:tcW w:w="1080" w:type="dxa"/>
          </w:tcPr>
          <w:p w14:paraId="27D2A3AD" w14:textId="77777777" w:rsidR="003E6DD8" w:rsidRDefault="003E6DD8" w:rsidP="00D24CDB">
            <w:pPr>
              <w:jc w:val="center"/>
              <w:rPr>
                <w:rFonts w:ascii="Arial" w:hAnsi="Arial" w:cs="Arial"/>
                <w:sz w:val="22"/>
                <w:szCs w:val="22"/>
              </w:rPr>
            </w:pPr>
            <w:r>
              <w:rPr>
                <w:rFonts w:ascii="Arial" w:hAnsi="Arial" w:cs="Arial"/>
                <w:sz w:val="22"/>
                <w:szCs w:val="22"/>
              </w:rPr>
              <w:t>HVEPL</w:t>
            </w:r>
          </w:p>
        </w:tc>
        <w:tc>
          <w:tcPr>
            <w:tcW w:w="1537" w:type="dxa"/>
          </w:tcPr>
          <w:p w14:paraId="56DDF871" w14:textId="77777777" w:rsidR="003E6DD8" w:rsidRDefault="003E6DD8" w:rsidP="00D24CDB">
            <w:pPr>
              <w:jc w:val="both"/>
              <w:rPr>
                <w:rFonts w:ascii="Arial" w:hAnsi="Arial" w:cs="Arial"/>
                <w:sz w:val="22"/>
                <w:szCs w:val="22"/>
              </w:rPr>
            </w:pPr>
            <w:r>
              <w:rPr>
                <w:rFonts w:ascii="Arial" w:hAnsi="Arial" w:cs="Arial"/>
                <w:sz w:val="22"/>
                <w:szCs w:val="22"/>
              </w:rPr>
              <w:t>Sept 2020</w:t>
            </w:r>
          </w:p>
        </w:tc>
        <w:tc>
          <w:tcPr>
            <w:tcW w:w="1343" w:type="dxa"/>
          </w:tcPr>
          <w:p w14:paraId="1C90E3AA" w14:textId="77777777" w:rsidR="003E6DD8" w:rsidRDefault="003E6DD8" w:rsidP="00D24CDB">
            <w:pPr>
              <w:jc w:val="both"/>
              <w:rPr>
                <w:rFonts w:ascii="Arial" w:hAnsi="Arial" w:cs="Arial"/>
                <w:sz w:val="22"/>
                <w:szCs w:val="22"/>
              </w:rPr>
            </w:pPr>
            <w:r>
              <w:rPr>
                <w:rFonts w:ascii="Arial" w:hAnsi="Arial" w:cs="Arial"/>
                <w:sz w:val="22"/>
                <w:szCs w:val="22"/>
              </w:rPr>
              <w:t>25.09.2020</w:t>
            </w:r>
          </w:p>
        </w:tc>
        <w:tc>
          <w:tcPr>
            <w:tcW w:w="2763" w:type="dxa"/>
          </w:tcPr>
          <w:p w14:paraId="7D7AB7B6" w14:textId="77777777" w:rsidR="003E6DD8" w:rsidRDefault="003E6DD8" w:rsidP="00D24CDB">
            <w:pPr>
              <w:jc w:val="both"/>
              <w:rPr>
                <w:rFonts w:ascii="Arial" w:hAnsi="Arial" w:cs="Arial"/>
                <w:sz w:val="22"/>
                <w:szCs w:val="22"/>
              </w:rPr>
            </w:pPr>
            <w:proofErr w:type="gramStart"/>
            <w:r>
              <w:rPr>
                <w:rFonts w:ascii="Arial" w:hAnsi="Arial" w:cs="Arial"/>
                <w:sz w:val="22"/>
                <w:szCs w:val="22"/>
              </w:rPr>
              <w:t>Hole</w:t>
            </w:r>
            <w:proofErr w:type="gramEnd"/>
            <w:r>
              <w:rPr>
                <w:rFonts w:ascii="Arial" w:hAnsi="Arial" w:cs="Arial"/>
                <w:sz w:val="22"/>
                <w:szCs w:val="22"/>
              </w:rPr>
              <w:t xml:space="preserve"> formed in tank; primary winding, traction winding and filter winding flashed.</w:t>
            </w:r>
          </w:p>
        </w:tc>
      </w:tr>
      <w:tr w:rsidR="003E6DD8" w14:paraId="641D91E7" w14:textId="77777777" w:rsidTr="00D24CDB">
        <w:tc>
          <w:tcPr>
            <w:tcW w:w="559" w:type="dxa"/>
          </w:tcPr>
          <w:p w14:paraId="1AA757B5" w14:textId="77777777" w:rsidR="003E6DD8" w:rsidRDefault="003E6DD8" w:rsidP="00D24CDB">
            <w:pPr>
              <w:jc w:val="both"/>
              <w:rPr>
                <w:rFonts w:ascii="Arial" w:hAnsi="Arial" w:cs="Arial"/>
                <w:sz w:val="22"/>
                <w:szCs w:val="22"/>
              </w:rPr>
            </w:pPr>
            <w:r>
              <w:rPr>
                <w:rFonts w:ascii="Arial" w:hAnsi="Arial" w:cs="Arial"/>
                <w:sz w:val="22"/>
                <w:szCs w:val="22"/>
              </w:rPr>
              <w:t>2.</w:t>
            </w:r>
          </w:p>
        </w:tc>
        <w:tc>
          <w:tcPr>
            <w:tcW w:w="2339" w:type="dxa"/>
          </w:tcPr>
          <w:p w14:paraId="20DC853C" w14:textId="77777777" w:rsidR="003E6DD8" w:rsidRDefault="003E6DD8" w:rsidP="00D24CDB">
            <w:pPr>
              <w:jc w:val="both"/>
              <w:rPr>
                <w:rFonts w:ascii="Arial" w:hAnsi="Arial" w:cs="Arial"/>
                <w:sz w:val="22"/>
                <w:szCs w:val="22"/>
              </w:rPr>
            </w:pPr>
            <w:r>
              <w:rPr>
                <w:rFonts w:ascii="Arial" w:hAnsi="Arial" w:cs="Arial"/>
                <w:sz w:val="22"/>
                <w:szCs w:val="22"/>
              </w:rPr>
              <w:t>HVE/77/02/22/2677</w:t>
            </w:r>
          </w:p>
        </w:tc>
        <w:tc>
          <w:tcPr>
            <w:tcW w:w="1080" w:type="dxa"/>
          </w:tcPr>
          <w:p w14:paraId="46F01767" w14:textId="77777777" w:rsidR="003E6DD8" w:rsidRDefault="003E6DD8" w:rsidP="00D24CDB">
            <w:pPr>
              <w:jc w:val="center"/>
              <w:rPr>
                <w:rFonts w:ascii="Arial" w:hAnsi="Arial" w:cs="Arial"/>
                <w:sz w:val="22"/>
                <w:szCs w:val="22"/>
              </w:rPr>
            </w:pPr>
            <w:r>
              <w:rPr>
                <w:rFonts w:ascii="Arial" w:hAnsi="Arial" w:cs="Arial"/>
                <w:sz w:val="22"/>
                <w:szCs w:val="22"/>
              </w:rPr>
              <w:t>HVEPL</w:t>
            </w:r>
          </w:p>
        </w:tc>
        <w:tc>
          <w:tcPr>
            <w:tcW w:w="1537" w:type="dxa"/>
          </w:tcPr>
          <w:p w14:paraId="03BEA4A3" w14:textId="77777777" w:rsidR="003E6DD8" w:rsidRDefault="003E6DD8" w:rsidP="00D24CDB">
            <w:pPr>
              <w:jc w:val="both"/>
              <w:rPr>
                <w:rFonts w:ascii="Arial" w:hAnsi="Arial" w:cs="Arial"/>
                <w:sz w:val="22"/>
                <w:szCs w:val="22"/>
              </w:rPr>
            </w:pPr>
            <w:r>
              <w:rPr>
                <w:rFonts w:ascii="Arial" w:hAnsi="Arial" w:cs="Arial"/>
                <w:sz w:val="22"/>
                <w:szCs w:val="22"/>
              </w:rPr>
              <w:t>Mar 2022</w:t>
            </w:r>
          </w:p>
        </w:tc>
        <w:tc>
          <w:tcPr>
            <w:tcW w:w="1343" w:type="dxa"/>
          </w:tcPr>
          <w:p w14:paraId="43BEA900" w14:textId="77777777" w:rsidR="003E6DD8" w:rsidRDefault="003E6DD8" w:rsidP="00D24CDB">
            <w:pPr>
              <w:jc w:val="both"/>
              <w:rPr>
                <w:rFonts w:ascii="Arial" w:hAnsi="Arial" w:cs="Arial"/>
                <w:sz w:val="22"/>
                <w:szCs w:val="22"/>
              </w:rPr>
            </w:pPr>
            <w:r>
              <w:rPr>
                <w:rFonts w:ascii="Arial" w:hAnsi="Arial" w:cs="Arial"/>
                <w:sz w:val="22"/>
                <w:szCs w:val="22"/>
              </w:rPr>
              <w:t>25.08.2022</w:t>
            </w:r>
          </w:p>
        </w:tc>
        <w:tc>
          <w:tcPr>
            <w:tcW w:w="2763" w:type="dxa"/>
          </w:tcPr>
          <w:p w14:paraId="04665027" w14:textId="77777777" w:rsidR="003E6DD8" w:rsidRDefault="003E6DD8" w:rsidP="00D24CDB">
            <w:pPr>
              <w:jc w:val="both"/>
              <w:rPr>
                <w:rFonts w:ascii="Arial" w:hAnsi="Arial" w:cs="Arial"/>
                <w:sz w:val="22"/>
                <w:szCs w:val="22"/>
              </w:rPr>
            </w:pPr>
            <w:r>
              <w:rPr>
                <w:rFonts w:ascii="Arial" w:hAnsi="Arial" w:cs="Arial"/>
                <w:sz w:val="22"/>
                <w:szCs w:val="22"/>
              </w:rPr>
              <w:t>Hole formed in tank; primary winding shorted with harmonic filter winding and traction winding flashed.</w:t>
            </w:r>
          </w:p>
        </w:tc>
      </w:tr>
      <w:tr w:rsidR="003E6DD8" w14:paraId="54F00CF0" w14:textId="77777777" w:rsidTr="00D24CDB">
        <w:tc>
          <w:tcPr>
            <w:tcW w:w="559" w:type="dxa"/>
          </w:tcPr>
          <w:p w14:paraId="5D732B6D" w14:textId="77777777" w:rsidR="003E6DD8" w:rsidRDefault="003E6DD8" w:rsidP="00D24CDB">
            <w:pPr>
              <w:jc w:val="both"/>
              <w:rPr>
                <w:rFonts w:ascii="Arial" w:hAnsi="Arial" w:cs="Arial"/>
                <w:sz w:val="22"/>
                <w:szCs w:val="22"/>
              </w:rPr>
            </w:pPr>
            <w:r>
              <w:rPr>
                <w:rFonts w:ascii="Arial" w:hAnsi="Arial" w:cs="Arial"/>
                <w:sz w:val="22"/>
                <w:szCs w:val="22"/>
              </w:rPr>
              <w:t>3</w:t>
            </w:r>
            <w:r w:rsidR="003E7567">
              <w:rPr>
                <w:rFonts w:ascii="Arial" w:hAnsi="Arial" w:cs="Arial"/>
                <w:sz w:val="22"/>
                <w:szCs w:val="22"/>
              </w:rPr>
              <w:t>.</w:t>
            </w:r>
          </w:p>
        </w:tc>
        <w:tc>
          <w:tcPr>
            <w:tcW w:w="2339" w:type="dxa"/>
          </w:tcPr>
          <w:p w14:paraId="2655CCA4" w14:textId="77777777" w:rsidR="003E6DD8" w:rsidRDefault="003E6DD8" w:rsidP="00D24CDB">
            <w:pPr>
              <w:jc w:val="both"/>
              <w:rPr>
                <w:rFonts w:ascii="Arial" w:hAnsi="Arial" w:cs="Arial"/>
                <w:sz w:val="22"/>
                <w:szCs w:val="22"/>
              </w:rPr>
            </w:pPr>
            <w:r>
              <w:rPr>
                <w:rFonts w:ascii="Arial" w:hAnsi="Arial" w:cs="Arial"/>
                <w:sz w:val="22"/>
                <w:szCs w:val="22"/>
              </w:rPr>
              <w:t xml:space="preserve">BH 10812/02 </w:t>
            </w:r>
          </w:p>
        </w:tc>
        <w:tc>
          <w:tcPr>
            <w:tcW w:w="1080" w:type="dxa"/>
          </w:tcPr>
          <w:p w14:paraId="44987377" w14:textId="77777777" w:rsidR="003E6DD8" w:rsidRDefault="003E6DD8" w:rsidP="00D24CDB">
            <w:pPr>
              <w:jc w:val="center"/>
              <w:rPr>
                <w:rFonts w:ascii="Arial" w:hAnsi="Arial" w:cs="Arial"/>
                <w:sz w:val="22"/>
                <w:szCs w:val="22"/>
              </w:rPr>
            </w:pPr>
            <w:r>
              <w:rPr>
                <w:rFonts w:ascii="Arial" w:hAnsi="Arial" w:cs="Arial"/>
                <w:sz w:val="22"/>
                <w:szCs w:val="22"/>
              </w:rPr>
              <w:t>CGL</w:t>
            </w:r>
          </w:p>
        </w:tc>
        <w:tc>
          <w:tcPr>
            <w:tcW w:w="1537" w:type="dxa"/>
          </w:tcPr>
          <w:p w14:paraId="27926570" w14:textId="77777777" w:rsidR="003E6DD8" w:rsidRDefault="003E6DD8" w:rsidP="00D24CDB">
            <w:pPr>
              <w:jc w:val="both"/>
              <w:rPr>
                <w:rFonts w:ascii="Arial" w:hAnsi="Arial" w:cs="Arial"/>
                <w:sz w:val="22"/>
                <w:szCs w:val="22"/>
              </w:rPr>
            </w:pPr>
            <w:r>
              <w:rPr>
                <w:rFonts w:ascii="Arial" w:hAnsi="Arial" w:cs="Arial"/>
                <w:sz w:val="22"/>
                <w:szCs w:val="22"/>
              </w:rPr>
              <w:t>May 2017</w:t>
            </w:r>
          </w:p>
        </w:tc>
        <w:tc>
          <w:tcPr>
            <w:tcW w:w="1343" w:type="dxa"/>
          </w:tcPr>
          <w:p w14:paraId="364A3EEC" w14:textId="77777777" w:rsidR="003E6DD8" w:rsidRDefault="003E6DD8" w:rsidP="00D24CDB">
            <w:pPr>
              <w:jc w:val="both"/>
              <w:rPr>
                <w:rFonts w:ascii="Arial" w:hAnsi="Arial" w:cs="Arial"/>
                <w:sz w:val="22"/>
                <w:szCs w:val="22"/>
              </w:rPr>
            </w:pPr>
            <w:r>
              <w:rPr>
                <w:rFonts w:ascii="Arial" w:hAnsi="Arial" w:cs="Arial"/>
                <w:sz w:val="22"/>
                <w:szCs w:val="22"/>
              </w:rPr>
              <w:t>18.12.2022</w:t>
            </w:r>
          </w:p>
        </w:tc>
        <w:tc>
          <w:tcPr>
            <w:tcW w:w="2763" w:type="dxa"/>
          </w:tcPr>
          <w:p w14:paraId="595CB747" w14:textId="77777777" w:rsidR="003E6DD8" w:rsidRDefault="003E6DD8" w:rsidP="00D24CDB">
            <w:pPr>
              <w:jc w:val="both"/>
              <w:rPr>
                <w:rFonts w:ascii="Arial" w:hAnsi="Arial" w:cs="Arial"/>
                <w:sz w:val="22"/>
                <w:szCs w:val="22"/>
              </w:rPr>
            </w:pPr>
            <w:r>
              <w:rPr>
                <w:rFonts w:ascii="Arial" w:hAnsi="Arial" w:cs="Arial"/>
                <w:sz w:val="22"/>
                <w:szCs w:val="22"/>
              </w:rPr>
              <w:t xml:space="preserve">Hole formed in tank; primary winding, harmonic filter winding, traction winding </w:t>
            </w:r>
            <w:proofErr w:type="gramStart"/>
            <w:r>
              <w:rPr>
                <w:rFonts w:ascii="Arial" w:hAnsi="Arial" w:cs="Arial"/>
                <w:sz w:val="22"/>
                <w:szCs w:val="22"/>
              </w:rPr>
              <w:t>flashed</w:t>
            </w:r>
            <w:proofErr w:type="gramEnd"/>
            <w:r>
              <w:rPr>
                <w:rFonts w:ascii="Arial" w:hAnsi="Arial" w:cs="Arial"/>
                <w:sz w:val="22"/>
                <w:szCs w:val="22"/>
              </w:rPr>
              <w:t xml:space="preserve"> and huge groove formed in primary winding.</w:t>
            </w:r>
          </w:p>
        </w:tc>
      </w:tr>
    </w:tbl>
    <w:p w14:paraId="182D2D7B" w14:textId="77777777" w:rsidR="003E6DD8" w:rsidRDefault="003E6DD8" w:rsidP="003E6DD8">
      <w:pPr>
        <w:ind w:firstLine="720"/>
        <w:jc w:val="both"/>
        <w:rPr>
          <w:rFonts w:ascii="Arial" w:hAnsi="Arial" w:cs="Arial"/>
          <w:sz w:val="22"/>
          <w:szCs w:val="22"/>
        </w:rPr>
      </w:pPr>
    </w:p>
    <w:p w14:paraId="18367671" w14:textId="77777777" w:rsidR="003E6DD8" w:rsidRDefault="003E6DD8" w:rsidP="003E6DD8">
      <w:pPr>
        <w:ind w:firstLine="720"/>
        <w:jc w:val="both"/>
        <w:rPr>
          <w:rFonts w:ascii="Arial" w:hAnsi="Arial" w:cs="Arial"/>
          <w:sz w:val="22"/>
          <w:szCs w:val="22"/>
        </w:rPr>
      </w:pPr>
      <w:proofErr w:type="gramStart"/>
      <w:r>
        <w:rPr>
          <w:rFonts w:ascii="Arial" w:hAnsi="Arial" w:cs="Arial"/>
          <w:sz w:val="22"/>
          <w:szCs w:val="22"/>
        </w:rPr>
        <w:t>Above</w:t>
      </w:r>
      <w:proofErr w:type="gramEnd"/>
      <w:r>
        <w:rPr>
          <w:rFonts w:ascii="Arial" w:hAnsi="Arial" w:cs="Arial"/>
          <w:sz w:val="22"/>
          <w:szCs w:val="22"/>
        </w:rPr>
        <w:t xml:space="preserve"> damages are due to</w:t>
      </w:r>
      <w:r w:rsidR="00B9454B">
        <w:rPr>
          <w:rFonts w:ascii="Arial" w:hAnsi="Arial" w:cs="Arial"/>
          <w:sz w:val="22"/>
          <w:szCs w:val="22"/>
        </w:rPr>
        <w:t xml:space="preserve"> </w:t>
      </w:r>
      <w:proofErr w:type="gramStart"/>
      <w:r w:rsidR="00B9454B">
        <w:rPr>
          <w:rFonts w:ascii="Arial" w:hAnsi="Arial" w:cs="Arial"/>
          <w:sz w:val="22"/>
          <w:szCs w:val="22"/>
        </w:rPr>
        <w:t>hitting</w:t>
      </w:r>
      <w:proofErr w:type="gramEnd"/>
      <w:r w:rsidR="00B9454B">
        <w:rPr>
          <w:rFonts w:ascii="Arial" w:hAnsi="Arial" w:cs="Arial"/>
          <w:sz w:val="22"/>
          <w:szCs w:val="22"/>
        </w:rPr>
        <w:t xml:space="preserve"> of an external object while</w:t>
      </w:r>
      <w:r>
        <w:rPr>
          <w:rFonts w:ascii="Arial" w:hAnsi="Arial" w:cs="Arial"/>
          <w:sz w:val="22"/>
          <w:szCs w:val="22"/>
        </w:rPr>
        <w:t xml:space="preserve"> runni</w:t>
      </w:r>
      <w:r w:rsidR="00B9454B">
        <w:rPr>
          <w:rFonts w:ascii="Arial" w:hAnsi="Arial" w:cs="Arial"/>
          <w:sz w:val="22"/>
          <w:szCs w:val="22"/>
        </w:rPr>
        <w:t>n</w:t>
      </w:r>
      <w:r>
        <w:rPr>
          <w:rFonts w:ascii="Arial" w:hAnsi="Arial" w:cs="Arial"/>
          <w:sz w:val="22"/>
          <w:szCs w:val="22"/>
        </w:rPr>
        <w:t>g at high speed</w:t>
      </w:r>
      <w:r w:rsidR="00B9454B">
        <w:rPr>
          <w:rFonts w:ascii="Arial" w:hAnsi="Arial" w:cs="Arial"/>
          <w:sz w:val="22"/>
          <w:szCs w:val="22"/>
        </w:rPr>
        <w:t>, due to</w:t>
      </w:r>
      <w:r>
        <w:rPr>
          <w:rFonts w:ascii="Arial" w:hAnsi="Arial" w:cs="Arial"/>
          <w:sz w:val="22"/>
          <w:szCs w:val="22"/>
        </w:rPr>
        <w:t xml:space="preserve"> which protection </w:t>
      </w:r>
      <w:proofErr w:type="gramStart"/>
      <w:r>
        <w:rPr>
          <w:rFonts w:ascii="Arial" w:hAnsi="Arial" w:cs="Arial"/>
          <w:sz w:val="22"/>
          <w:szCs w:val="22"/>
        </w:rPr>
        <w:t>cover</w:t>
      </w:r>
      <w:proofErr w:type="gramEnd"/>
      <w:r>
        <w:rPr>
          <w:rFonts w:ascii="Arial" w:hAnsi="Arial" w:cs="Arial"/>
          <w:sz w:val="22"/>
          <w:szCs w:val="22"/>
        </w:rPr>
        <w:t xml:space="preserve"> and tank </w:t>
      </w:r>
      <w:r w:rsidR="00B9454B">
        <w:rPr>
          <w:rFonts w:ascii="Arial" w:hAnsi="Arial" w:cs="Arial"/>
          <w:sz w:val="22"/>
          <w:szCs w:val="22"/>
        </w:rPr>
        <w:t xml:space="preserve">damaged </w:t>
      </w:r>
      <w:r>
        <w:rPr>
          <w:rFonts w:ascii="Arial" w:hAnsi="Arial" w:cs="Arial"/>
          <w:sz w:val="22"/>
          <w:szCs w:val="22"/>
        </w:rPr>
        <w:t xml:space="preserve">badly resulting flashing of all windings of transformer. </w:t>
      </w:r>
      <w:proofErr w:type="gramStart"/>
      <w:r>
        <w:rPr>
          <w:rFonts w:ascii="Arial" w:hAnsi="Arial" w:cs="Arial"/>
          <w:sz w:val="22"/>
          <w:szCs w:val="22"/>
        </w:rPr>
        <w:t>Huge</w:t>
      </w:r>
      <w:proofErr w:type="gramEnd"/>
      <w:r>
        <w:rPr>
          <w:rFonts w:ascii="Arial" w:hAnsi="Arial" w:cs="Arial"/>
          <w:sz w:val="22"/>
          <w:szCs w:val="22"/>
        </w:rPr>
        <w:t xml:space="preserve"> cost is involved </w:t>
      </w:r>
      <w:proofErr w:type="gramStart"/>
      <w:r>
        <w:rPr>
          <w:rFonts w:ascii="Arial" w:hAnsi="Arial" w:cs="Arial"/>
          <w:sz w:val="22"/>
          <w:szCs w:val="22"/>
        </w:rPr>
        <w:t>to repair</w:t>
      </w:r>
      <w:proofErr w:type="gramEnd"/>
      <w:r>
        <w:rPr>
          <w:rFonts w:ascii="Arial" w:hAnsi="Arial" w:cs="Arial"/>
          <w:sz w:val="22"/>
          <w:szCs w:val="22"/>
        </w:rPr>
        <w:t xml:space="preserve"> these </w:t>
      </w:r>
      <w:proofErr w:type="spellStart"/>
      <w:r>
        <w:rPr>
          <w:rFonts w:ascii="Arial" w:hAnsi="Arial" w:cs="Arial"/>
          <w:sz w:val="22"/>
          <w:szCs w:val="22"/>
        </w:rPr>
        <w:t>transforemers</w:t>
      </w:r>
      <w:proofErr w:type="spellEnd"/>
      <w:r>
        <w:rPr>
          <w:rFonts w:ascii="Arial" w:hAnsi="Arial" w:cs="Arial"/>
          <w:sz w:val="22"/>
          <w:szCs w:val="22"/>
        </w:rPr>
        <w:t xml:space="preserve"> as all windings are required to be replaced. In one case, </w:t>
      </w:r>
      <w:proofErr w:type="gramStart"/>
      <w:r>
        <w:rPr>
          <w:rFonts w:ascii="Arial" w:hAnsi="Arial" w:cs="Arial"/>
          <w:sz w:val="22"/>
          <w:szCs w:val="22"/>
        </w:rPr>
        <w:t>impact</w:t>
      </w:r>
      <w:proofErr w:type="gramEnd"/>
      <w:r>
        <w:rPr>
          <w:rFonts w:ascii="Arial" w:hAnsi="Arial" w:cs="Arial"/>
          <w:sz w:val="22"/>
          <w:szCs w:val="22"/>
        </w:rPr>
        <w:t xml:space="preserve"> was so heavy that it ma</w:t>
      </w:r>
      <w:r w:rsidR="00B9454B">
        <w:rPr>
          <w:rFonts w:ascii="Arial" w:hAnsi="Arial" w:cs="Arial"/>
          <w:sz w:val="22"/>
          <w:szCs w:val="22"/>
        </w:rPr>
        <w:t>d</w:t>
      </w:r>
      <w:r>
        <w:rPr>
          <w:rFonts w:ascii="Arial" w:hAnsi="Arial" w:cs="Arial"/>
          <w:sz w:val="22"/>
          <w:szCs w:val="22"/>
        </w:rPr>
        <w:t xml:space="preserve">e huge </w:t>
      </w:r>
      <w:proofErr w:type="gramStart"/>
      <w:r>
        <w:rPr>
          <w:rFonts w:ascii="Arial" w:hAnsi="Arial" w:cs="Arial"/>
          <w:sz w:val="22"/>
          <w:szCs w:val="22"/>
        </w:rPr>
        <w:t>groove</w:t>
      </w:r>
      <w:proofErr w:type="gramEnd"/>
      <w:r>
        <w:rPr>
          <w:rFonts w:ascii="Arial" w:hAnsi="Arial" w:cs="Arial"/>
          <w:sz w:val="22"/>
          <w:szCs w:val="22"/>
        </w:rPr>
        <w:t xml:space="preserve"> in primary winding.</w:t>
      </w:r>
    </w:p>
    <w:p w14:paraId="7C6A8DB6" w14:textId="77777777" w:rsidR="003E6DD8" w:rsidRDefault="003E6DD8" w:rsidP="003E6DD8">
      <w:pPr>
        <w:ind w:firstLine="720"/>
        <w:jc w:val="both"/>
        <w:rPr>
          <w:rFonts w:ascii="Arial" w:hAnsi="Arial" w:cs="Arial"/>
          <w:sz w:val="22"/>
          <w:szCs w:val="22"/>
        </w:rPr>
      </w:pPr>
    </w:p>
    <w:p w14:paraId="1ECB75F5" w14:textId="77777777" w:rsidR="003E6DD8" w:rsidRDefault="003E6DD8" w:rsidP="003E6DD8">
      <w:pPr>
        <w:ind w:firstLine="720"/>
        <w:jc w:val="both"/>
        <w:rPr>
          <w:rFonts w:ascii="Arial" w:hAnsi="Arial" w:cs="Arial"/>
          <w:sz w:val="22"/>
          <w:szCs w:val="22"/>
        </w:rPr>
      </w:pPr>
      <w:r>
        <w:rPr>
          <w:rFonts w:ascii="Arial" w:hAnsi="Arial" w:cs="Arial"/>
          <w:sz w:val="22"/>
          <w:szCs w:val="22"/>
        </w:rPr>
        <w:t xml:space="preserve">It is therefore requested to </w:t>
      </w:r>
      <w:proofErr w:type="gramStart"/>
      <w:r>
        <w:rPr>
          <w:rFonts w:ascii="Arial" w:hAnsi="Arial" w:cs="Arial"/>
          <w:sz w:val="22"/>
          <w:szCs w:val="22"/>
        </w:rPr>
        <w:t>look into</w:t>
      </w:r>
      <w:proofErr w:type="gramEnd"/>
      <w:r>
        <w:rPr>
          <w:rFonts w:ascii="Arial" w:hAnsi="Arial" w:cs="Arial"/>
          <w:sz w:val="22"/>
          <w:szCs w:val="22"/>
        </w:rPr>
        <w:t xml:space="preserve"> the matter and raise the issue with RDSO/</w:t>
      </w:r>
      <w:r w:rsidR="00B9454B">
        <w:rPr>
          <w:rFonts w:ascii="Arial" w:hAnsi="Arial" w:cs="Arial"/>
          <w:sz w:val="22"/>
          <w:szCs w:val="22"/>
        </w:rPr>
        <w:t>CLW/BLW/</w:t>
      </w:r>
      <w:r>
        <w:rPr>
          <w:rFonts w:ascii="Arial" w:hAnsi="Arial" w:cs="Arial"/>
          <w:sz w:val="22"/>
          <w:szCs w:val="22"/>
        </w:rPr>
        <w:t xml:space="preserve">OEM to take </w:t>
      </w:r>
      <w:proofErr w:type="gramStart"/>
      <w:r>
        <w:rPr>
          <w:rFonts w:ascii="Arial" w:hAnsi="Arial" w:cs="Arial"/>
          <w:sz w:val="22"/>
          <w:szCs w:val="22"/>
        </w:rPr>
        <w:t>corrective</w:t>
      </w:r>
      <w:proofErr w:type="gramEnd"/>
      <w:r>
        <w:rPr>
          <w:rFonts w:ascii="Arial" w:hAnsi="Arial" w:cs="Arial"/>
          <w:sz w:val="22"/>
          <w:szCs w:val="22"/>
        </w:rPr>
        <w:t xml:space="preserve">/ preventive measures to avoid such type of </w:t>
      </w:r>
      <w:proofErr w:type="gramStart"/>
      <w:r>
        <w:rPr>
          <w:rFonts w:ascii="Arial" w:hAnsi="Arial" w:cs="Arial"/>
          <w:sz w:val="22"/>
          <w:szCs w:val="22"/>
        </w:rPr>
        <w:t>damages</w:t>
      </w:r>
      <w:proofErr w:type="gramEnd"/>
      <w:r>
        <w:rPr>
          <w:rFonts w:ascii="Arial" w:hAnsi="Arial" w:cs="Arial"/>
          <w:sz w:val="22"/>
          <w:szCs w:val="22"/>
        </w:rPr>
        <w:t xml:space="preserve"> in future. </w:t>
      </w:r>
    </w:p>
    <w:p w14:paraId="7E78EEC6" w14:textId="77777777" w:rsidR="003E6DD8" w:rsidRDefault="003E6DD8" w:rsidP="003E6DD8">
      <w:pPr>
        <w:jc w:val="both"/>
        <w:rPr>
          <w:rFonts w:ascii="Arial" w:hAnsi="Arial" w:cs="Arial"/>
          <w:b/>
          <w:bCs/>
          <w:sz w:val="22"/>
          <w:szCs w:val="22"/>
        </w:rPr>
      </w:pPr>
    </w:p>
    <w:p w14:paraId="006D19AB" w14:textId="77777777" w:rsidR="003E6DD8" w:rsidRDefault="003E6DD8" w:rsidP="003E6DD8"/>
    <w:p w14:paraId="747E72C9" w14:textId="77777777" w:rsidR="003E6DD8" w:rsidRDefault="003E6DD8" w:rsidP="003E6DD8"/>
    <w:p w14:paraId="320675AB" w14:textId="77777777" w:rsidR="003E6DD8" w:rsidRPr="00684956" w:rsidRDefault="003E6DD8" w:rsidP="003E6DD8">
      <w:pPr>
        <w:rPr>
          <w:rFonts w:ascii="Arial" w:hAnsi="Arial" w:cs="Arial"/>
          <w:bCs/>
          <w:sz w:val="20"/>
          <w:szCs w:val="20"/>
        </w:rPr>
      </w:pPr>
      <w:r>
        <w:rPr>
          <w:rFonts w:ascii="Manag" w:hAnsi="Manag" w:cs="Nirmala UI"/>
          <w:bCs/>
          <w:sz w:val="20"/>
          <w:szCs w:val="20"/>
          <w:lang w:bidi="hi-IN"/>
        </w:rPr>
        <w:t xml:space="preserve">                                                                                                                                           </w:t>
      </w:r>
      <w:r>
        <w:rPr>
          <w:rFonts w:ascii="Manag" w:hAnsi="Manag" w:cs="Nirmala UI" w:hint="cs"/>
          <w:bCs/>
          <w:sz w:val="20"/>
          <w:szCs w:val="20"/>
          <w:cs/>
          <w:lang w:bidi="hi-IN"/>
        </w:rPr>
        <w:t>नीरज</w:t>
      </w:r>
      <w:r w:rsidRPr="00684956">
        <w:rPr>
          <w:rFonts w:ascii="Manag" w:hAnsi="Manag" w:cs="Nirmala UI" w:hint="cs"/>
          <w:bCs/>
          <w:sz w:val="20"/>
          <w:szCs w:val="20"/>
          <w:cs/>
          <w:lang w:bidi="hi-IN"/>
        </w:rPr>
        <w:t xml:space="preserve"> कुमार </w:t>
      </w:r>
      <w:r w:rsidRPr="00684956">
        <w:rPr>
          <w:rFonts w:ascii="Manag" w:hAnsi="Manag" w:cs="Nirmala UI"/>
          <w:bCs/>
          <w:sz w:val="20"/>
          <w:szCs w:val="20"/>
          <w:cs/>
          <w:lang w:bidi="hi-IN"/>
        </w:rPr>
        <w:t>गर्ग</w:t>
      </w:r>
      <w:r w:rsidRPr="00684956">
        <w:rPr>
          <w:rFonts w:ascii="Arial" w:hAnsi="Arial" w:cs="Arial"/>
          <w:bCs/>
          <w:sz w:val="20"/>
          <w:szCs w:val="20"/>
        </w:rPr>
        <w:t xml:space="preserve">                                                                                                                        </w:t>
      </w:r>
    </w:p>
    <w:p w14:paraId="3CDCEEAC" w14:textId="77777777" w:rsidR="003E6DD8" w:rsidRDefault="003E6DD8" w:rsidP="003E6DD8">
      <w:pPr>
        <w:rPr>
          <w:rFonts w:ascii="Arial" w:hAnsi="Arial" w:cs="Arial Unicode MS"/>
          <w:bCs/>
          <w:sz w:val="22"/>
          <w:szCs w:val="22"/>
          <w:cs/>
          <w:lang w:bidi="hi-IN"/>
        </w:rPr>
      </w:pPr>
      <w:r>
        <w:rPr>
          <w:rFonts w:ascii="Arial" w:hAnsi="Arial" w:cs="Arial"/>
          <w:bCs/>
          <w:sz w:val="20"/>
          <w:szCs w:val="20"/>
        </w:rPr>
        <w:t xml:space="preserve">   </w:t>
      </w:r>
      <w:r w:rsidRPr="009807E5">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396D76">
        <w:rPr>
          <w:rFonts w:ascii="Arial" w:hAnsi="Arial" w:cs="Arial Unicode MS" w:hint="cs"/>
          <w:bCs/>
          <w:sz w:val="22"/>
          <w:szCs w:val="22"/>
          <w:cs/>
          <w:lang w:bidi="hi-IN"/>
        </w:rPr>
        <w:t xml:space="preserve">वरि०मंडल </w:t>
      </w:r>
      <w:proofErr w:type="spellStart"/>
      <w:r w:rsidRPr="00396D76">
        <w:rPr>
          <w:rFonts w:ascii="Arial" w:hAnsi="Arial" w:cs="Arial Unicode MS" w:hint="cs"/>
          <w:bCs/>
          <w:sz w:val="22"/>
          <w:szCs w:val="22"/>
          <w:cs/>
          <w:lang w:bidi="hi-IN"/>
        </w:rPr>
        <w:t>विद्युत्</w:t>
      </w:r>
      <w:proofErr w:type="spellEnd"/>
      <w:r w:rsidRPr="00396D76">
        <w:rPr>
          <w:rFonts w:ascii="Arial" w:hAnsi="Arial" w:cs="Arial Unicode MS" w:hint="cs"/>
          <w:bCs/>
          <w:sz w:val="22"/>
          <w:szCs w:val="22"/>
          <w:cs/>
          <w:lang w:bidi="hi-IN"/>
        </w:rPr>
        <w:t xml:space="preserve"> </w:t>
      </w:r>
      <w:proofErr w:type="spellStart"/>
      <w:r w:rsidRPr="00396D76">
        <w:rPr>
          <w:rFonts w:ascii="Arial" w:hAnsi="Arial" w:cs="Arial Unicode MS" w:hint="cs"/>
          <w:bCs/>
          <w:sz w:val="22"/>
          <w:szCs w:val="22"/>
          <w:cs/>
          <w:lang w:bidi="hi-IN"/>
        </w:rPr>
        <w:t>इंजिनियर</w:t>
      </w:r>
      <w:proofErr w:type="spellEnd"/>
    </w:p>
    <w:p w14:paraId="02BD1641" w14:textId="77777777" w:rsidR="003E6DD8" w:rsidRDefault="003E6DD8" w:rsidP="003E6DD8">
      <w:r>
        <w:rPr>
          <w:rFonts w:ascii="Arial" w:hAnsi="Arial" w:cstheme="minorBidi"/>
          <w:bCs/>
          <w:sz w:val="22"/>
          <w:szCs w:val="22"/>
          <w:cs/>
          <w:lang w:bidi="hi-IN"/>
        </w:rPr>
        <w:t xml:space="preserve">      </w:t>
      </w: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r w:rsidR="00B9454B">
        <w:rPr>
          <w:rFonts w:ascii="Arial" w:hAnsi="Arial" w:cstheme="minorBidi"/>
          <w:bCs/>
          <w:sz w:val="22"/>
          <w:szCs w:val="22"/>
          <w:lang w:bidi="hi-IN"/>
        </w:rPr>
        <w:t xml:space="preserve">                   </w:t>
      </w:r>
      <w:r>
        <w:rPr>
          <w:rFonts w:ascii="Arial" w:hAnsi="Arial" w:cstheme="minorBidi"/>
          <w:bCs/>
          <w:sz w:val="22"/>
          <w:szCs w:val="22"/>
          <w:lang w:bidi="hi-IN"/>
        </w:rPr>
        <w:t xml:space="preserve"> </w:t>
      </w:r>
      <w:r w:rsidRPr="00396D76">
        <w:rPr>
          <w:rFonts w:ascii="Arial" w:hAnsi="Arial" w:cstheme="minorBidi" w:hint="cs"/>
          <w:bCs/>
          <w:sz w:val="22"/>
          <w:szCs w:val="22"/>
          <w:cs/>
          <w:lang w:bidi="hi-IN"/>
        </w:rPr>
        <w:t>(</w:t>
      </w:r>
      <w:proofErr w:type="spellStart"/>
      <w:r w:rsidRPr="00396D76">
        <w:rPr>
          <w:rFonts w:ascii="Arial" w:hAnsi="Arial" w:cs="Arial Unicode MS" w:hint="cs"/>
          <w:bCs/>
          <w:sz w:val="22"/>
          <w:szCs w:val="22"/>
          <w:cs/>
          <w:lang w:bidi="hi-IN"/>
        </w:rPr>
        <w:t>क</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च</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स्टॉक</w:t>
      </w:r>
      <w:proofErr w:type="spellEnd"/>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 xml:space="preserve">कल्याण     </w:t>
      </w:r>
      <w:r w:rsidRPr="00396D76">
        <w:rPr>
          <w:rFonts w:ascii="Arial" w:hAnsi="Arial" w:cstheme="minorBidi" w:hint="cs"/>
          <w:bCs/>
          <w:sz w:val="21"/>
          <w:szCs w:val="21"/>
          <w:cs/>
          <w:lang w:bidi="hi-IN"/>
        </w:rPr>
        <w:t xml:space="preserve"> </w:t>
      </w:r>
    </w:p>
    <w:p w14:paraId="2B0B5FF5" w14:textId="77777777" w:rsidR="003E6DD8" w:rsidRDefault="003E6DD8" w:rsidP="003E6DD8"/>
    <w:p w14:paraId="6E6CF127" w14:textId="77777777" w:rsidR="003E6DD8" w:rsidRDefault="003E6DD8" w:rsidP="003E6DD8"/>
    <w:p w14:paraId="646C4A05" w14:textId="77777777" w:rsidR="003E6DD8" w:rsidRDefault="003E6DD8" w:rsidP="003E6DD8"/>
    <w:p w14:paraId="29608E8A" w14:textId="77777777" w:rsidR="003E6DD8" w:rsidRDefault="003E6DD8" w:rsidP="003E6DD8"/>
    <w:p w14:paraId="78490D1C" w14:textId="77777777" w:rsidR="003E6DD8" w:rsidRDefault="003E6DD8" w:rsidP="003E6DD8"/>
    <w:p w14:paraId="2588E83B" w14:textId="77777777" w:rsidR="003E6DD8" w:rsidRDefault="003E6DD8"/>
    <w:p w14:paraId="1041D90F" w14:textId="77777777" w:rsidR="003E6DD8" w:rsidRDefault="003E6DD8"/>
    <w:p w14:paraId="4930BBB6" w14:textId="77777777" w:rsidR="003E6DD8" w:rsidRDefault="003E6DD8"/>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C7370F" w14:paraId="54164A6B" w14:textId="77777777" w:rsidTr="00C7370F">
        <w:trPr>
          <w:trHeight w:val="302"/>
        </w:trPr>
        <w:tc>
          <w:tcPr>
            <w:tcW w:w="3960" w:type="dxa"/>
            <w:tcBorders>
              <w:top w:val="nil"/>
              <w:left w:val="nil"/>
              <w:bottom w:val="single" w:sz="4" w:space="0" w:color="auto"/>
              <w:right w:val="nil"/>
            </w:tcBorders>
            <w:hideMark/>
          </w:tcPr>
          <w:p w14:paraId="6D9E15D9" w14:textId="77777777" w:rsidR="00C7370F" w:rsidRDefault="00C7370F" w:rsidP="00C7370F">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64B912C7" w14:textId="77777777" w:rsidR="00C7370F" w:rsidRDefault="00C7370F" w:rsidP="00C7370F">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2B123A54" w14:textId="77777777" w:rsidR="00C7370F" w:rsidRDefault="00C7370F" w:rsidP="00C7370F">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755480C7" w14:textId="77777777" w:rsidR="00C7370F" w:rsidRDefault="00C7370F" w:rsidP="00C7370F">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45DD5172" w14:textId="77777777" w:rsidR="00C7370F" w:rsidRDefault="00C7370F" w:rsidP="00C7370F">
            <w:pPr>
              <w:spacing w:line="276" w:lineRule="auto"/>
            </w:pPr>
            <w:r>
              <w:rPr>
                <w:noProof/>
                <w:sz w:val="22"/>
                <w:lang w:bidi="hi-IN"/>
              </w:rPr>
              <w:drawing>
                <wp:inline distT="0" distB="0" distL="0" distR="0" wp14:anchorId="032CF600" wp14:editId="6EE6184B">
                  <wp:extent cx="904875" cy="885825"/>
                  <wp:effectExtent l="0" t="0" r="0" b="0"/>
                  <wp:docPr id="187" name="Picture 18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568A65B1" w14:textId="77777777" w:rsidR="00C7370F" w:rsidRDefault="00C7370F" w:rsidP="00C7370F">
            <w:pPr>
              <w:spacing w:line="276" w:lineRule="auto"/>
              <w:rPr>
                <w:b/>
                <w:bCs/>
                <w:rtl/>
              </w:rPr>
            </w:pPr>
            <w:r>
              <w:rPr>
                <w:b/>
                <w:sz w:val="22"/>
              </w:rPr>
              <w:t xml:space="preserve">Central Railway            </w:t>
            </w:r>
          </w:p>
          <w:p w14:paraId="166C2AFE" w14:textId="77777777" w:rsidR="00C7370F" w:rsidRDefault="00C7370F" w:rsidP="00C7370F">
            <w:pPr>
              <w:spacing w:line="276" w:lineRule="auto"/>
              <w:rPr>
                <w:b/>
                <w:bCs/>
              </w:rPr>
            </w:pPr>
            <w:r>
              <w:rPr>
                <w:sz w:val="22"/>
              </w:rPr>
              <w:t xml:space="preserve">Office of Sr. DEE (TRS), </w:t>
            </w:r>
          </w:p>
          <w:p w14:paraId="4EBA1722" w14:textId="77777777" w:rsidR="00C7370F" w:rsidRDefault="00C7370F" w:rsidP="00C7370F">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7631C741" w14:textId="77777777" w:rsidR="009923B0" w:rsidRPr="009923B0" w:rsidRDefault="009923B0" w:rsidP="009923B0">
      <w:pPr>
        <w:jc w:val="both"/>
        <w:rPr>
          <w:rFonts w:ascii="Arial" w:hAnsi="Arial" w:cstheme="minorBidi"/>
          <w:b/>
          <w:bCs/>
          <w:sz w:val="11"/>
          <w:szCs w:val="11"/>
        </w:rPr>
      </w:pPr>
    </w:p>
    <w:p w14:paraId="6EB60764" w14:textId="77777777" w:rsidR="00C7370F" w:rsidRPr="00EB6FE0" w:rsidRDefault="00C7370F" w:rsidP="00C7370F">
      <w:pPr>
        <w:spacing w:after="200" w:line="276" w:lineRule="auto"/>
        <w:jc w:val="both"/>
        <w:rPr>
          <w:rFonts w:ascii="Arial" w:hAnsi="Arial" w:cstheme="minorBidi"/>
          <w:b/>
          <w:bCs/>
          <w:sz w:val="21"/>
          <w:szCs w:val="21"/>
        </w:rPr>
      </w:pPr>
      <w:proofErr w:type="spellStart"/>
      <w:proofErr w:type="gramStart"/>
      <w:r w:rsidRPr="00EB6FE0">
        <w:rPr>
          <w:rFonts w:ascii="Arial" w:hAnsi="Arial" w:cstheme="minorBidi"/>
          <w:b/>
          <w:bCs/>
          <w:sz w:val="21"/>
          <w:szCs w:val="21"/>
        </w:rPr>
        <w:t>No.ELSKYN</w:t>
      </w:r>
      <w:proofErr w:type="spellEnd"/>
      <w:proofErr w:type="gramEnd"/>
      <w:r w:rsidRPr="00EB6FE0">
        <w:rPr>
          <w:rFonts w:ascii="Arial" w:hAnsi="Arial" w:cstheme="minorBidi"/>
          <w:b/>
          <w:bCs/>
          <w:sz w:val="21"/>
          <w:szCs w:val="21"/>
        </w:rPr>
        <w:t xml:space="preserve">/WKS/2020/04/AMC SAN                       </w:t>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b/>
          <w:bCs/>
          <w:sz w:val="21"/>
          <w:szCs w:val="21"/>
        </w:rPr>
        <w:tab/>
      </w:r>
      <w:proofErr w:type="gramStart"/>
      <w:r w:rsidRPr="00EB6FE0">
        <w:rPr>
          <w:rFonts w:ascii="Arial" w:hAnsi="Arial" w:cstheme="minorBidi"/>
          <w:b/>
          <w:bCs/>
          <w:sz w:val="21"/>
          <w:szCs w:val="21"/>
        </w:rPr>
        <w:t>Date :</w:t>
      </w:r>
      <w:proofErr w:type="gramEnd"/>
      <w:r w:rsidRPr="00EB6FE0">
        <w:rPr>
          <w:rFonts w:ascii="Arial" w:hAnsi="Arial" w:cstheme="minorBidi"/>
          <w:b/>
          <w:bCs/>
          <w:sz w:val="21"/>
          <w:szCs w:val="21"/>
        </w:rPr>
        <w:t xml:space="preserve"> </w:t>
      </w:r>
      <w:r>
        <w:rPr>
          <w:rFonts w:ascii="Arial" w:hAnsi="Arial" w:cstheme="minorBidi"/>
          <w:b/>
          <w:bCs/>
          <w:sz w:val="21"/>
          <w:szCs w:val="21"/>
        </w:rPr>
        <w:t>03</w:t>
      </w:r>
      <w:r w:rsidRPr="00EB6FE0">
        <w:rPr>
          <w:rFonts w:ascii="Arial" w:hAnsi="Arial" w:cstheme="minorBidi"/>
          <w:b/>
          <w:bCs/>
          <w:sz w:val="21"/>
          <w:szCs w:val="21"/>
        </w:rPr>
        <w:t>-0</w:t>
      </w:r>
      <w:r>
        <w:rPr>
          <w:rFonts w:ascii="Arial" w:hAnsi="Arial" w:cstheme="minorBidi"/>
          <w:b/>
          <w:bCs/>
          <w:sz w:val="21"/>
          <w:szCs w:val="21"/>
        </w:rPr>
        <w:t>3</w:t>
      </w:r>
      <w:r w:rsidRPr="00EB6FE0">
        <w:rPr>
          <w:rFonts w:ascii="Arial" w:hAnsi="Arial" w:cstheme="minorBidi"/>
          <w:b/>
          <w:bCs/>
          <w:sz w:val="21"/>
          <w:szCs w:val="21"/>
        </w:rPr>
        <w:t>-202</w:t>
      </w:r>
      <w:r>
        <w:rPr>
          <w:rFonts w:ascii="Arial" w:hAnsi="Arial" w:cstheme="minorBidi"/>
          <w:b/>
          <w:bCs/>
          <w:sz w:val="21"/>
          <w:szCs w:val="21"/>
        </w:rPr>
        <w:t>3</w:t>
      </w:r>
    </w:p>
    <w:p w14:paraId="58466E0E" w14:textId="77777777" w:rsidR="00C7370F" w:rsidRPr="00D8150C" w:rsidRDefault="00C7370F" w:rsidP="00C7370F">
      <w:pPr>
        <w:jc w:val="both"/>
        <w:rPr>
          <w:rFonts w:ascii="Arial" w:hAnsi="Arial" w:cstheme="minorBidi"/>
          <w:b/>
          <w:bCs/>
          <w:sz w:val="21"/>
          <w:szCs w:val="21"/>
          <w:lang w:bidi="hi-IN"/>
        </w:rPr>
      </w:pPr>
      <w:r>
        <w:rPr>
          <w:rFonts w:ascii="Arial" w:hAnsi="Arial" w:cstheme="minorBidi"/>
          <w:b/>
          <w:bCs/>
          <w:sz w:val="21"/>
          <w:szCs w:val="21"/>
          <w:lang w:bidi="hi-IN"/>
        </w:rPr>
        <w:lastRenderedPageBreak/>
        <w:t>CMPE(D)</w:t>
      </w:r>
      <w:r w:rsidRPr="00D8150C">
        <w:rPr>
          <w:rFonts w:ascii="Arial" w:hAnsi="Arial" w:cstheme="minorBidi"/>
          <w:b/>
          <w:bCs/>
          <w:sz w:val="21"/>
          <w:szCs w:val="21"/>
          <w:lang w:bidi="hi-IN"/>
        </w:rPr>
        <w:t>/HQ/CR</w:t>
      </w:r>
    </w:p>
    <w:p w14:paraId="20F8EA20" w14:textId="77777777" w:rsidR="00C7370F" w:rsidRPr="005F3456" w:rsidRDefault="00C7370F" w:rsidP="00C7370F">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Pr>
          <w:rFonts w:ascii="Arial" w:eastAsia="Batang" w:hAnsi="Arial" w:cs="Arial"/>
          <w:b/>
          <w:bCs/>
          <w:color w:val="000000" w:themeColor="text1"/>
          <w:sz w:val="21"/>
          <w:szCs w:val="21"/>
        </w:rPr>
        <w:t>Deepak S Khot</w:t>
      </w:r>
      <w:r w:rsidRPr="009D34EF">
        <w:rPr>
          <w:rFonts w:ascii="Arial" w:eastAsia="Batang" w:hAnsi="Arial" w:cs="Arial"/>
          <w:b/>
          <w:bCs/>
          <w:color w:val="000000" w:themeColor="text1"/>
          <w:sz w:val="21"/>
          <w:szCs w:val="21"/>
        </w:rPr>
        <w:t xml:space="preserve">, Dy </w:t>
      </w:r>
      <w:r>
        <w:rPr>
          <w:rFonts w:ascii="Arial" w:eastAsia="Batang" w:hAnsi="Arial" w:cs="Arial"/>
          <w:b/>
          <w:bCs/>
          <w:color w:val="000000" w:themeColor="text1"/>
          <w:sz w:val="21"/>
          <w:szCs w:val="21"/>
        </w:rPr>
        <w:t>DME</w:t>
      </w:r>
      <w:r w:rsidRPr="009D34EF">
        <w:rPr>
          <w:rFonts w:ascii="Arial" w:eastAsia="Batang" w:hAnsi="Arial" w:cs="Arial"/>
          <w:b/>
          <w:bCs/>
          <w:color w:val="000000" w:themeColor="text1"/>
          <w:sz w:val="21"/>
          <w:szCs w:val="21"/>
        </w:rPr>
        <w:t xml:space="preserve"> (EM)</w:t>
      </w:r>
    </w:p>
    <w:p w14:paraId="083A9BB4" w14:textId="77777777" w:rsidR="00C7370F" w:rsidRPr="00B10D70" w:rsidRDefault="00C7370F" w:rsidP="00C7370F">
      <w:pPr>
        <w:rPr>
          <w:rFonts w:ascii="Arial" w:hAnsi="Arial" w:cs="Arial"/>
          <w:sz w:val="12"/>
          <w:szCs w:val="12"/>
        </w:rPr>
      </w:pPr>
    </w:p>
    <w:p w14:paraId="4B740635" w14:textId="77777777" w:rsidR="00C7370F" w:rsidRDefault="00C7370F" w:rsidP="00C7370F">
      <w:pPr>
        <w:pStyle w:val="NoSpacing"/>
        <w:ind w:right="261"/>
        <w:jc w:val="both"/>
        <w:rPr>
          <w:rFonts w:ascii="Arial" w:hAnsi="Arial" w:cs="Arial"/>
          <w:sz w:val="21"/>
          <w:szCs w:val="21"/>
        </w:rPr>
      </w:pPr>
      <w:proofErr w:type="gramStart"/>
      <w:r w:rsidRPr="007B62EE">
        <w:rPr>
          <w:rFonts w:ascii="Arial" w:hAnsi="Arial" w:cs="Arial"/>
          <w:b/>
          <w:bCs/>
          <w:sz w:val="21"/>
          <w:szCs w:val="21"/>
        </w:rPr>
        <w:t>Sub:-</w:t>
      </w:r>
      <w:proofErr w:type="gramEnd"/>
      <w:r w:rsidR="003717B5">
        <w:rPr>
          <w:rFonts w:ascii="Arial" w:hAnsi="Arial" w:cs="Arial"/>
          <w:b/>
          <w:bCs/>
          <w:sz w:val="21"/>
          <w:szCs w:val="21"/>
        </w:rPr>
        <w:t xml:space="preserve"> </w:t>
      </w:r>
      <w:r w:rsidRPr="007B62EE">
        <w:rPr>
          <w:rFonts w:ascii="Arial" w:hAnsi="Arial" w:cs="Arial"/>
          <w:sz w:val="21"/>
          <w:szCs w:val="21"/>
        </w:rPr>
        <w:t>Comprehensive Annual maintenance Contract (CAMC) for preventive maintenance</w:t>
      </w:r>
    </w:p>
    <w:p w14:paraId="3D1EF379" w14:textId="77777777" w:rsidR="00C7370F" w:rsidRDefault="00C7370F" w:rsidP="00C7370F">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of vital </w:t>
      </w:r>
      <w:proofErr w:type="spellStart"/>
      <w:r w:rsidRPr="007B62EE">
        <w:rPr>
          <w:rFonts w:ascii="Arial" w:hAnsi="Arial" w:cs="Arial"/>
          <w:sz w:val="21"/>
          <w:szCs w:val="21"/>
        </w:rPr>
        <w:t>equipments</w:t>
      </w:r>
      <w:proofErr w:type="spellEnd"/>
      <w:r w:rsidRPr="007B62EE">
        <w:rPr>
          <w:rFonts w:ascii="Arial" w:hAnsi="Arial" w:cs="Arial"/>
          <w:sz w:val="21"/>
          <w:szCs w:val="21"/>
        </w:rPr>
        <w:t xml:space="preserve"> of HS-SPART for a period of two years at ELS KYN on single</w:t>
      </w:r>
    </w:p>
    <w:p w14:paraId="676F4917" w14:textId="77777777" w:rsidR="00C7370F" w:rsidRDefault="00C7370F" w:rsidP="00C7370F">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tender basis through OEM or their authorized dealer.</w:t>
      </w:r>
    </w:p>
    <w:p w14:paraId="3353D2EB" w14:textId="77777777" w:rsidR="00C7370F" w:rsidRDefault="00C7370F" w:rsidP="00C7370F">
      <w:pPr>
        <w:pStyle w:val="NoSpacing"/>
        <w:ind w:right="261"/>
        <w:jc w:val="both"/>
        <w:rPr>
          <w:rFonts w:ascii="Arial" w:hAnsi="Arial" w:cs="Arial"/>
          <w:sz w:val="21"/>
          <w:szCs w:val="21"/>
        </w:rPr>
      </w:pPr>
    </w:p>
    <w:p w14:paraId="31CF59DD" w14:textId="77777777" w:rsidR="00C7370F" w:rsidRDefault="00C7370F" w:rsidP="00C7370F">
      <w:pPr>
        <w:pStyle w:val="NoSpacing"/>
        <w:ind w:right="261"/>
        <w:jc w:val="both"/>
        <w:rPr>
          <w:rFonts w:ascii="Arial" w:hAnsi="Arial" w:cs="Arial"/>
          <w:sz w:val="21"/>
          <w:szCs w:val="21"/>
        </w:rPr>
      </w:pPr>
      <w:proofErr w:type="gramStart"/>
      <w:r w:rsidRPr="00C7370F">
        <w:rPr>
          <w:rFonts w:ascii="Arial" w:hAnsi="Arial" w:cs="Arial"/>
          <w:b/>
          <w:bCs/>
          <w:sz w:val="21"/>
          <w:szCs w:val="21"/>
        </w:rPr>
        <w:t>Ref:-</w:t>
      </w:r>
      <w:proofErr w:type="gramEnd"/>
      <w:r w:rsidRPr="00C7370F">
        <w:rPr>
          <w:rFonts w:ascii="Arial" w:hAnsi="Arial" w:cs="Arial"/>
          <w:b/>
          <w:bCs/>
          <w:sz w:val="21"/>
          <w:szCs w:val="21"/>
        </w:rPr>
        <w:t xml:space="preserve"> </w:t>
      </w:r>
      <w:r>
        <w:rPr>
          <w:rFonts w:ascii="Arial" w:hAnsi="Arial" w:cs="Arial"/>
          <w:sz w:val="21"/>
          <w:szCs w:val="21"/>
        </w:rPr>
        <w:t xml:space="preserve">This office letter of even No. dated 30.08.2022 sent through E-Office vide Note </w:t>
      </w:r>
      <w:proofErr w:type="gramStart"/>
      <w:r>
        <w:rPr>
          <w:rFonts w:ascii="Arial" w:hAnsi="Arial" w:cs="Arial"/>
          <w:sz w:val="21"/>
          <w:szCs w:val="21"/>
        </w:rPr>
        <w:t>No.#</w:t>
      </w:r>
      <w:proofErr w:type="gramEnd"/>
      <w:r>
        <w:rPr>
          <w:rFonts w:ascii="Arial" w:hAnsi="Arial" w:cs="Arial"/>
          <w:sz w:val="21"/>
          <w:szCs w:val="21"/>
        </w:rPr>
        <w:t>1</w:t>
      </w:r>
    </w:p>
    <w:p w14:paraId="7AB73A9D" w14:textId="77777777" w:rsidR="00C7370F" w:rsidRPr="00C7370F" w:rsidRDefault="00C7370F" w:rsidP="00C7370F">
      <w:pPr>
        <w:pStyle w:val="NoSpacing"/>
        <w:ind w:right="261"/>
        <w:jc w:val="both"/>
        <w:rPr>
          <w:rFonts w:ascii="Arial" w:hAnsi="Arial" w:cs="Arial"/>
          <w:sz w:val="21"/>
          <w:szCs w:val="21"/>
        </w:rPr>
      </w:pPr>
      <w:r>
        <w:rPr>
          <w:rFonts w:ascii="Arial" w:hAnsi="Arial" w:cs="Arial"/>
          <w:sz w:val="21"/>
          <w:szCs w:val="21"/>
        </w:rPr>
        <w:t xml:space="preserve">          dated 30.08.2022, computer No.204796 </w:t>
      </w:r>
    </w:p>
    <w:p w14:paraId="6250963D" w14:textId="77777777" w:rsidR="00C7370F" w:rsidRPr="00B10D70" w:rsidRDefault="00C7370F" w:rsidP="00C7370F">
      <w:pPr>
        <w:ind w:left="1701" w:hanging="1701"/>
        <w:jc w:val="center"/>
        <w:rPr>
          <w:rFonts w:ascii="Arial" w:hAnsi="Arial" w:cs="Arial"/>
          <w:bCs/>
          <w:sz w:val="20"/>
        </w:rPr>
      </w:pPr>
      <w:r w:rsidRPr="00B10D70">
        <w:rPr>
          <w:rFonts w:ascii="Arial" w:hAnsi="Arial" w:cs="Arial"/>
          <w:bCs/>
          <w:sz w:val="20"/>
        </w:rPr>
        <w:t>--***--</w:t>
      </w:r>
    </w:p>
    <w:p w14:paraId="48A09014" w14:textId="77777777" w:rsidR="00C7370F" w:rsidRDefault="00C7370F" w:rsidP="00C7370F">
      <w:pPr>
        <w:jc w:val="both"/>
        <w:rPr>
          <w:rFonts w:ascii="Arial" w:hAnsi="Arial" w:cs="Arial"/>
          <w:sz w:val="20"/>
        </w:rPr>
      </w:pPr>
      <w:r w:rsidRPr="00B10D70">
        <w:rPr>
          <w:rFonts w:ascii="Arial" w:hAnsi="Arial" w:cs="Arial"/>
          <w:sz w:val="20"/>
        </w:rPr>
        <w:tab/>
      </w:r>
    </w:p>
    <w:p w14:paraId="52C43B03" w14:textId="77777777" w:rsidR="00231498" w:rsidRDefault="00C7370F" w:rsidP="00C7370F">
      <w:pPr>
        <w:pStyle w:val="Default"/>
        <w:ind w:right="261" w:firstLine="720"/>
        <w:jc w:val="both"/>
        <w:rPr>
          <w:sz w:val="21"/>
          <w:szCs w:val="21"/>
        </w:rPr>
      </w:pPr>
      <w:r>
        <w:rPr>
          <w:color w:val="auto"/>
          <w:sz w:val="21"/>
          <w:szCs w:val="21"/>
        </w:rPr>
        <w:t xml:space="preserve">Please connect this office letter referred above vide which </w:t>
      </w:r>
      <w:r w:rsidR="00C05C5F">
        <w:rPr>
          <w:color w:val="auto"/>
          <w:sz w:val="21"/>
          <w:szCs w:val="21"/>
        </w:rPr>
        <w:t xml:space="preserve">it was requested to accord </w:t>
      </w:r>
      <w:r>
        <w:rPr>
          <w:color w:val="auto"/>
          <w:sz w:val="21"/>
          <w:szCs w:val="21"/>
        </w:rPr>
        <w:t>technical approval</w:t>
      </w:r>
      <w:r w:rsidR="00231498">
        <w:rPr>
          <w:color w:val="auto"/>
          <w:sz w:val="21"/>
          <w:szCs w:val="21"/>
        </w:rPr>
        <w:t xml:space="preserve"> for</w:t>
      </w:r>
      <w:r>
        <w:rPr>
          <w:color w:val="auto"/>
          <w:sz w:val="21"/>
          <w:szCs w:val="21"/>
        </w:rPr>
        <w:t xml:space="preserve"> </w:t>
      </w:r>
      <w:r w:rsidR="00231498" w:rsidRPr="00EB6FE0">
        <w:rPr>
          <w:sz w:val="21"/>
          <w:szCs w:val="21"/>
        </w:rPr>
        <w:t xml:space="preserve">“CAMC for preventive maintenance of vital </w:t>
      </w:r>
      <w:proofErr w:type="spellStart"/>
      <w:r w:rsidR="00231498" w:rsidRPr="00EB6FE0">
        <w:rPr>
          <w:sz w:val="21"/>
          <w:szCs w:val="21"/>
        </w:rPr>
        <w:t>equipments</w:t>
      </w:r>
      <w:proofErr w:type="spellEnd"/>
      <w:r w:rsidR="00231498" w:rsidRPr="00EB6FE0">
        <w:rPr>
          <w:sz w:val="21"/>
          <w:szCs w:val="21"/>
        </w:rPr>
        <w:t xml:space="preserve"> of HS-SPART for a period of Two years at ELS/KYN” on single tender basis through OEM </w:t>
      </w:r>
      <w:r w:rsidR="003717B5">
        <w:rPr>
          <w:sz w:val="21"/>
          <w:szCs w:val="21"/>
        </w:rPr>
        <w:t>v</w:t>
      </w:r>
      <w:r w:rsidR="00231498">
        <w:rPr>
          <w:sz w:val="21"/>
          <w:szCs w:val="21"/>
        </w:rPr>
        <w:t xml:space="preserve">iz M/s SAN Engineering &amp; Locomotive Co Ltd., </w:t>
      </w:r>
      <w:proofErr w:type="spellStart"/>
      <w:r w:rsidR="00231498">
        <w:rPr>
          <w:sz w:val="21"/>
          <w:szCs w:val="21"/>
        </w:rPr>
        <w:t>Banglore</w:t>
      </w:r>
      <w:proofErr w:type="spellEnd"/>
      <w:r w:rsidR="00231498">
        <w:rPr>
          <w:sz w:val="21"/>
          <w:szCs w:val="21"/>
        </w:rPr>
        <w:t xml:space="preserve"> </w:t>
      </w:r>
      <w:r w:rsidR="00231498" w:rsidRPr="00EB6FE0">
        <w:rPr>
          <w:sz w:val="21"/>
          <w:szCs w:val="21"/>
        </w:rPr>
        <w:t>or their authorized dealer</w:t>
      </w:r>
      <w:r w:rsidR="00C05C5F">
        <w:rPr>
          <w:sz w:val="21"/>
          <w:szCs w:val="21"/>
        </w:rPr>
        <w:t>.</w:t>
      </w:r>
    </w:p>
    <w:p w14:paraId="4D18C392" w14:textId="77777777" w:rsidR="00231498" w:rsidRDefault="00231498" w:rsidP="00C7370F">
      <w:pPr>
        <w:pStyle w:val="Default"/>
        <w:ind w:right="261" w:firstLine="720"/>
        <w:jc w:val="both"/>
        <w:rPr>
          <w:sz w:val="21"/>
          <w:szCs w:val="21"/>
        </w:rPr>
      </w:pPr>
    </w:p>
    <w:p w14:paraId="4A139DF1" w14:textId="77777777" w:rsidR="00231498" w:rsidRDefault="00231498" w:rsidP="00C7370F">
      <w:pPr>
        <w:pStyle w:val="Default"/>
        <w:ind w:right="261" w:firstLine="720"/>
        <w:jc w:val="both"/>
        <w:rPr>
          <w:sz w:val="21"/>
          <w:szCs w:val="21"/>
        </w:rPr>
      </w:pPr>
      <w:r>
        <w:rPr>
          <w:sz w:val="21"/>
          <w:szCs w:val="21"/>
        </w:rPr>
        <w:t xml:space="preserve">It is regretted to state that approval </w:t>
      </w:r>
      <w:r w:rsidR="00C05C5F">
        <w:rPr>
          <w:sz w:val="21"/>
          <w:szCs w:val="21"/>
        </w:rPr>
        <w:t>has not been</w:t>
      </w:r>
      <w:r>
        <w:rPr>
          <w:sz w:val="21"/>
          <w:szCs w:val="21"/>
        </w:rPr>
        <w:t xml:space="preserve"> received even passing of more than six months.</w:t>
      </w:r>
    </w:p>
    <w:p w14:paraId="6D9F0196" w14:textId="77777777" w:rsidR="00231498" w:rsidRPr="00903CB7" w:rsidRDefault="00231498" w:rsidP="00C7370F">
      <w:pPr>
        <w:pStyle w:val="Default"/>
        <w:ind w:right="261" w:firstLine="720"/>
        <w:jc w:val="both"/>
        <w:rPr>
          <w:sz w:val="17"/>
          <w:szCs w:val="17"/>
        </w:rPr>
      </w:pPr>
    </w:p>
    <w:p w14:paraId="080CCBEF" w14:textId="77777777" w:rsidR="00990679" w:rsidRDefault="00786B80" w:rsidP="00C7370F">
      <w:pPr>
        <w:pStyle w:val="Default"/>
        <w:ind w:right="261" w:firstLine="720"/>
        <w:jc w:val="both"/>
        <w:rPr>
          <w:rFonts w:eastAsia="Times New Roman"/>
          <w:color w:val="333333"/>
          <w:sz w:val="21"/>
          <w:szCs w:val="21"/>
        </w:rPr>
      </w:pPr>
      <w:r w:rsidRPr="004079CE">
        <w:rPr>
          <w:rFonts w:eastAsia="Times New Roman"/>
          <w:color w:val="333333"/>
          <w:sz w:val="21"/>
          <w:szCs w:val="21"/>
        </w:rPr>
        <w:t xml:space="preserve">HS-SPART is a critical </w:t>
      </w:r>
      <w:proofErr w:type="gramStart"/>
      <w:r w:rsidRPr="004079CE">
        <w:rPr>
          <w:rFonts w:eastAsia="Times New Roman"/>
          <w:color w:val="333333"/>
          <w:sz w:val="21"/>
          <w:szCs w:val="21"/>
        </w:rPr>
        <w:t>vehicle</w:t>
      </w:r>
      <w:proofErr w:type="gramEnd"/>
      <w:r w:rsidRPr="004079CE">
        <w:rPr>
          <w:rFonts w:eastAsia="Times New Roman"/>
          <w:color w:val="333333"/>
          <w:sz w:val="21"/>
          <w:szCs w:val="21"/>
        </w:rPr>
        <w:t xml:space="preserve"> and its requirement is mainly for faster initial response and providing quickest possible medical attention, rescue and restoration. HS –SPART is used in most adverse circumstances where time and reliability are absolute must. This </w:t>
      </w:r>
      <w:proofErr w:type="gramStart"/>
      <w:r w:rsidRPr="004079CE">
        <w:rPr>
          <w:rFonts w:eastAsia="Times New Roman"/>
          <w:color w:val="333333"/>
          <w:sz w:val="21"/>
          <w:szCs w:val="21"/>
        </w:rPr>
        <w:t>has to</w:t>
      </w:r>
      <w:proofErr w:type="gramEnd"/>
      <w:r w:rsidRPr="004079CE">
        <w:rPr>
          <w:rFonts w:eastAsia="Times New Roman"/>
          <w:color w:val="333333"/>
          <w:sz w:val="21"/>
          <w:szCs w:val="21"/>
        </w:rPr>
        <w:t xml:space="preserve"> be of utmost reliability for its quick movement towards the accident site for the relief and rescue operation of entrapped passengers in accident involved coaches. Hence the failure of this unit is undesirable and attracts severe criticism from higher ups and public. </w:t>
      </w:r>
      <w:proofErr w:type="gramStart"/>
      <w:r w:rsidRPr="004079CE">
        <w:rPr>
          <w:rFonts w:eastAsia="Times New Roman"/>
          <w:color w:val="333333"/>
          <w:sz w:val="21"/>
          <w:szCs w:val="21"/>
        </w:rPr>
        <w:t>In order to</w:t>
      </w:r>
      <w:proofErr w:type="gramEnd"/>
      <w:r w:rsidRPr="004079CE">
        <w:rPr>
          <w:rFonts w:eastAsia="Times New Roman"/>
          <w:color w:val="333333"/>
          <w:sz w:val="21"/>
          <w:szCs w:val="21"/>
        </w:rPr>
        <w:t xml:space="preserve"> avoid such situation, it is essential that SPART shall be kept in good fettle all the time.</w:t>
      </w:r>
    </w:p>
    <w:p w14:paraId="6DF84DCA" w14:textId="77777777" w:rsidR="00990679" w:rsidRDefault="00990679" w:rsidP="001576D2">
      <w:pPr>
        <w:pStyle w:val="Default"/>
        <w:ind w:right="261" w:firstLine="720"/>
        <w:jc w:val="both"/>
        <w:rPr>
          <w:sz w:val="21"/>
          <w:szCs w:val="21"/>
        </w:rPr>
      </w:pPr>
    </w:p>
    <w:p w14:paraId="69CD2089" w14:textId="77777777" w:rsidR="001576D2" w:rsidRDefault="001576D2" w:rsidP="001576D2">
      <w:pPr>
        <w:pStyle w:val="Default"/>
        <w:ind w:right="261" w:firstLine="720"/>
        <w:jc w:val="both"/>
        <w:rPr>
          <w:sz w:val="21"/>
          <w:szCs w:val="21"/>
        </w:rPr>
      </w:pPr>
      <w:r>
        <w:rPr>
          <w:sz w:val="21"/>
          <w:szCs w:val="21"/>
        </w:rPr>
        <w:t xml:space="preserve">Vital </w:t>
      </w:r>
      <w:proofErr w:type="spellStart"/>
      <w:r>
        <w:rPr>
          <w:sz w:val="21"/>
          <w:szCs w:val="21"/>
        </w:rPr>
        <w:t>equipments</w:t>
      </w:r>
      <w:proofErr w:type="spellEnd"/>
      <w:r>
        <w:rPr>
          <w:sz w:val="21"/>
          <w:szCs w:val="21"/>
        </w:rPr>
        <w:t xml:space="preserve"> of </w:t>
      </w:r>
      <w:r w:rsidR="00990679">
        <w:rPr>
          <w:sz w:val="21"/>
          <w:szCs w:val="21"/>
        </w:rPr>
        <w:t xml:space="preserve">M/s SAN Engineering &amp; Locomotive Co Ltd., </w:t>
      </w:r>
      <w:proofErr w:type="spellStart"/>
      <w:r w:rsidR="00990679">
        <w:rPr>
          <w:sz w:val="21"/>
          <w:szCs w:val="21"/>
        </w:rPr>
        <w:t>Banglore</w:t>
      </w:r>
      <w:proofErr w:type="spellEnd"/>
      <w:r w:rsidR="00990679">
        <w:rPr>
          <w:sz w:val="21"/>
          <w:szCs w:val="21"/>
        </w:rPr>
        <w:t xml:space="preserve"> provided </w:t>
      </w:r>
      <w:r w:rsidR="003717B5">
        <w:rPr>
          <w:sz w:val="21"/>
          <w:szCs w:val="21"/>
        </w:rPr>
        <w:t>in HS</w:t>
      </w:r>
      <w:r>
        <w:rPr>
          <w:sz w:val="21"/>
          <w:szCs w:val="21"/>
        </w:rPr>
        <w:t xml:space="preserve">-SPART are running out of </w:t>
      </w:r>
      <w:proofErr w:type="spellStart"/>
      <w:r>
        <w:rPr>
          <w:sz w:val="21"/>
          <w:szCs w:val="21"/>
        </w:rPr>
        <w:t>warrnaty</w:t>
      </w:r>
      <w:proofErr w:type="spellEnd"/>
      <w:r>
        <w:rPr>
          <w:sz w:val="21"/>
          <w:szCs w:val="21"/>
        </w:rPr>
        <w:t xml:space="preserve"> </w:t>
      </w:r>
      <w:r w:rsidR="003717B5">
        <w:rPr>
          <w:sz w:val="21"/>
          <w:szCs w:val="21"/>
        </w:rPr>
        <w:t>mode which may be failed/ malfunctioned at any time.</w:t>
      </w:r>
      <w:r>
        <w:rPr>
          <w:sz w:val="21"/>
          <w:szCs w:val="21"/>
        </w:rPr>
        <w:t xml:space="preserve"> </w:t>
      </w:r>
    </w:p>
    <w:p w14:paraId="7D66262C" w14:textId="77777777" w:rsidR="00231498" w:rsidRDefault="00231498" w:rsidP="00C7370F">
      <w:pPr>
        <w:pStyle w:val="Default"/>
        <w:ind w:right="261" w:firstLine="720"/>
        <w:jc w:val="both"/>
        <w:rPr>
          <w:sz w:val="21"/>
          <w:szCs w:val="21"/>
        </w:rPr>
      </w:pPr>
    </w:p>
    <w:p w14:paraId="52D3503B" w14:textId="77777777" w:rsidR="00C7370F" w:rsidRPr="00EB6FE0" w:rsidRDefault="00231498" w:rsidP="009923B0">
      <w:pPr>
        <w:pStyle w:val="Default"/>
        <w:ind w:right="261" w:firstLine="720"/>
        <w:jc w:val="both"/>
        <w:rPr>
          <w:sz w:val="21"/>
          <w:szCs w:val="21"/>
        </w:rPr>
      </w:pPr>
      <w:r w:rsidRPr="00EB6FE0">
        <w:rPr>
          <w:sz w:val="21"/>
          <w:szCs w:val="21"/>
        </w:rPr>
        <w:t xml:space="preserve"> </w:t>
      </w:r>
      <w:r w:rsidR="009923B0">
        <w:rPr>
          <w:sz w:val="21"/>
          <w:szCs w:val="21"/>
          <w:lang w:val="en-IN"/>
        </w:rPr>
        <w:t>As</w:t>
      </w:r>
      <w:r w:rsidR="00C7370F" w:rsidRPr="00EB6FE0">
        <w:rPr>
          <w:sz w:val="21"/>
          <w:szCs w:val="21"/>
          <w:lang w:val="en-IN"/>
        </w:rPr>
        <w:t xml:space="preserve"> there is no expertise manpower and required machinery &amp; material available with ELS KYN for maintenance of above </w:t>
      </w:r>
      <w:proofErr w:type="spellStart"/>
      <w:r w:rsidR="00C7370F" w:rsidRPr="00EB6FE0">
        <w:rPr>
          <w:sz w:val="21"/>
          <w:szCs w:val="21"/>
          <w:lang w:val="en-IN"/>
        </w:rPr>
        <w:t>equipments</w:t>
      </w:r>
      <w:proofErr w:type="spellEnd"/>
      <w:r w:rsidR="009923B0">
        <w:rPr>
          <w:sz w:val="21"/>
          <w:szCs w:val="21"/>
          <w:lang w:val="en-IN"/>
        </w:rPr>
        <w:t xml:space="preserve">, </w:t>
      </w:r>
      <w:proofErr w:type="spellStart"/>
      <w:r w:rsidR="009923B0">
        <w:rPr>
          <w:sz w:val="21"/>
          <w:szCs w:val="21"/>
          <w:lang w:val="en-IN"/>
        </w:rPr>
        <w:t>i</w:t>
      </w:r>
      <w:proofErr w:type="spellEnd"/>
      <w:r w:rsidR="00C7370F" w:rsidRPr="00EB6FE0">
        <w:rPr>
          <w:sz w:val="21"/>
          <w:szCs w:val="21"/>
        </w:rPr>
        <w:t xml:space="preserve">t is proposed to </w:t>
      </w:r>
      <w:proofErr w:type="gramStart"/>
      <w:r w:rsidR="00C7370F" w:rsidRPr="00EB6FE0">
        <w:rPr>
          <w:sz w:val="21"/>
          <w:szCs w:val="21"/>
        </w:rPr>
        <w:t>enter into</w:t>
      </w:r>
      <w:proofErr w:type="gramEnd"/>
      <w:r w:rsidR="00C7370F" w:rsidRPr="00EB6FE0">
        <w:rPr>
          <w:sz w:val="21"/>
          <w:szCs w:val="21"/>
        </w:rPr>
        <w:t xml:space="preserve"> comprehensive annual contract for these </w:t>
      </w:r>
      <w:proofErr w:type="spellStart"/>
      <w:r w:rsidR="00C7370F" w:rsidRPr="00EB6FE0">
        <w:rPr>
          <w:sz w:val="21"/>
          <w:szCs w:val="21"/>
        </w:rPr>
        <w:t>equipments</w:t>
      </w:r>
      <w:proofErr w:type="spellEnd"/>
      <w:r w:rsidR="00C7370F" w:rsidRPr="00EB6FE0">
        <w:rPr>
          <w:sz w:val="21"/>
          <w:szCs w:val="21"/>
        </w:rPr>
        <w:t xml:space="preserve"> through OEM or their authorized dealers.</w:t>
      </w:r>
    </w:p>
    <w:p w14:paraId="0FB9D728" w14:textId="77777777" w:rsidR="00C7370F" w:rsidRPr="00EB6FE0" w:rsidRDefault="00C7370F" w:rsidP="00C7370F">
      <w:pPr>
        <w:pStyle w:val="NoSpacing"/>
        <w:ind w:right="261"/>
        <w:jc w:val="both"/>
        <w:rPr>
          <w:rFonts w:ascii="Arial" w:hAnsi="Arial" w:cs="Arial"/>
          <w:sz w:val="21"/>
          <w:szCs w:val="21"/>
        </w:rPr>
      </w:pPr>
    </w:p>
    <w:p w14:paraId="677FC656" w14:textId="77777777" w:rsidR="00C7370F" w:rsidRPr="00EB6FE0" w:rsidRDefault="00C7370F" w:rsidP="00C7370F">
      <w:pPr>
        <w:pStyle w:val="NoSpacing"/>
        <w:ind w:right="261" w:firstLine="720"/>
        <w:jc w:val="both"/>
        <w:rPr>
          <w:rFonts w:ascii="Arial" w:hAnsi="Arial" w:cs="Arial"/>
          <w:sz w:val="21"/>
          <w:szCs w:val="21"/>
        </w:rPr>
      </w:pPr>
      <w:r w:rsidRPr="00EB6FE0">
        <w:rPr>
          <w:rFonts w:ascii="Arial" w:hAnsi="Arial" w:cs="Arial"/>
          <w:sz w:val="21"/>
          <w:szCs w:val="21"/>
        </w:rPr>
        <w:t xml:space="preserve">DRM vide item no. 5.21 of inspection note </w:t>
      </w:r>
      <w:proofErr w:type="spellStart"/>
      <w:r w:rsidRPr="00EB6FE0">
        <w:rPr>
          <w:rFonts w:ascii="Arial" w:hAnsi="Arial" w:cs="Arial"/>
          <w:sz w:val="21"/>
          <w:szCs w:val="21"/>
        </w:rPr>
        <w:t>no.BB.DRM.Inspection</w:t>
      </w:r>
      <w:proofErr w:type="spellEnd"/>
      <w:r w:rsidRPr="00EB6FE0">
        <w:rPr>
          <w:rFonts w:ascii="Arial" w:hAnsi="Arial" w:cs="Arial"/>
          <w:sz w:val="21"/>
          <w:szCs w:val="21"/>
        </w:rPr>
        <w:t xml:space="preserve"> dated 13.07.2020 has also directed that all SPART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needs to be covered in AMC/CAMC with OEM.</w:t>
      </w:r>
    </w:p>
    <w:p w14:paraId="2BE8C2E9" w14:textId="77777777" w:rsidR="00C7370F" w:rsidRPr="00EB6FE0" w:rsidRDefault="00C7370F" w:rsidP="00C7370F">
      <w:pPr>
        <w:pStyle w:val="NoSpacing"/>
        <w:ind w:right="261"/>
        <w:jc w:val="both"/>
        <w:rPr>
          <w:rFonts w:ascii="Arial" w:hAnsi="Arial" w:cs="Arial"/>
          <w:sz w:val="21"/>
          <w:szCs w:val="21"/>
        </w:rPr>
      </w:pPr>
    </w:p>
    <w:p w14:paraId="1B8A2D2D" w14:textId="77777777" w:rsidR="00C7370F" w:rsidRPr="00EB6FE0" w:rsidRDefault="00C7370F" w:rsidP="00C7370F">
      <w:pPr>
        <w:ind w:right="206" w:firstLine="720"/>
        <w:jc w:val="both"/>
        <w:rPr>
          <w:rFonts w:ascii="Arial" w:hAnsi="Arial" w:cs="Arial"/>
          <w:sz w:val="21"/>
          <w:szCs w:val="21"/>
        </w:rPr>
      </w:pPr>
      <w:r w:rsidRPr="00EB6FE0">
        <w:rPr>
          <w:rFonts w:ascii="Arial" w:hAnsi="Arial" w:cs="Arial"/>
          <w:sz w:val="21"/>
          <w:szCs w:val="21"/>
        </w:rPr>
        <w:t xml:space="preserve">This work will be carried out in terms of item No.39 (e) of Part A of Model SOP 2018 On Single Tender basis with OEM or </w:t>
      </w:r>
      <w:proofErr w:type="spellStart"/>
      <w:r w:rsidRPr="00EB6FE0">
        <w:rPr>
          <w:rFonts w:ascii="Arial" w:hAnsi="Arial" w:cs="Arial"/>
          <w:sz w:val="21"/>
          <w:szCs w:val="21"/>
        </w:rPr>
        <w:t>authorised</w:t>
      </w:r>
      <w:proofErr w:type="spellEnd"/>
      <w:r w:rsidRPr="00EB6FE0">
        <w:rPr>
          <w:rFonts w:ascii="Arial" w:hAnsi="Arial" w:cs="Arial"/>
          <w:sz w:val="21"/>
          <w:szCs w:val="21"/>
        </w:rPr>
        <w:t xml:space="preserve"> dealer of OEM.</w:t>
      </w:r>
    </w:p>
    <w:p w14:paraId="1EF3EA98" w14:textId="77777777" w:rsidR="00C7370F" w:rsidRPr="00EB6FE0" w:rsidRDefault="00C7370F" w:rsidP="00C7370F">
      <w:pPr>
        <w:jc w:val="both"/>
        <w:rPr>
          <w:rFonts w:ascii="Arial" w:hAnsi="Arial" w:cs="Arial"/>
          <w:sz w:val="20"/>
        </w:rPr>
      </w:pPr>
    </w:p>
    <w:p w14:paraId="0E7B9B7E" w14:textId="77777777" w:rsidR="00C7370F" w:rsidRPr="00EB6FE0" w:rsidRDefault="009923B0" w:rsidP="00C7370F">
      <w:pPr>
        <w:pStyle w:val="NoSpacing"/>
        <w:ind w:right="261" w:firstLine="720"/>
        <w:jc w:val="both"/>
        <w:rPr>
          <w:rFonts w:ascii="Arial" w:hAnsi="Arial" w:cs="Arial"/>
          <w:sz w:val="20"/>
        </w:rPr>
      </w:pPr>
      <w:r>
        <w:rPr>
          <w:rFonts w:ascii="Arial" w:hAnsi="Arial" w:cs="Arial"/>
          <w:sz w:val="20"/>
        </w:rPr>
        <w:t xml:space="preserve">It </w:t>
      </w:r>
      <w:r w:rsidR="00C7370F" w:rsidRPr="00EB6FE0">
        <w:rPr>
          <w:rFonts w:ascii="Arial" w:hAnsi="Arial" w:cs="Arial"/>
          <w:sz w:val="20"/>
        </w:rPr>
        <w:t xml:space="preserve">is </w:t>
      </w:r>
      <w:r>
        <w:rPr>
          <w:rFonts w:ascii="Arial" w:hAnsi="Arial" w:cs="Arial"/>
          <w:sz w:val="20"/>
        </w:rPr>
        <w:t xml:space="preserve">therefore </w:t>
      </w:r>
      <w:r w:rsidR="00C7370F" w:rsidRPr="00EB6FE0">
        <w:rPr>
          <w:rFonts w:ascii="Arial" w:hAnsi="Arial" w:cs="Arial"/>
          <w:sz w:val="20"/>
        </w:rPr>
        <w:t xml:space="preserve">requested to kindly accord technical approval for </w:t>
      </w:r>
      <w:r w:rsidR="00C7370F" w:rsidRPr="00EB6FE0">
        <w:rPr>
          <w:rFonts w:ascii="Arial" w:hAnsi="Arial" w:cs="Arial"/>
          <w:sz w:val="21"/>
          <w:szCs w:val="21"/>
        </w:rPr>
        <w:t xml:space="preserve">“Comprehensive Annual Maintenance Contract (CAMC) for preventive maintenance of vital </w:t>
      </w:r>
      <w:proofErr w:type="spellStart"/>
      <w:r w:rsidR="00C7370F" w:rsidRPr="00EB6FE0">
        <w:rPr>
          <w:rFonts w:ascii="Arial" w:hAnsi="Arial" w:cs="Arial"/>
          <w:sz w:val="21"/>
          <w:szCs w:val="21"/>
        </w:rPr>
        <w:t>equipments</w:t>
      </w:r>
      <w:proofErr w:type="spellEnd"/>
      <w:r w:rsidR="00C7370F" w:rsidRPr="00EB6FE0">
        <w:rPr>
          <w:rFonts w:ascii="Arial" w:hAnsi="Arial" w:cs="Arial"/>
          <w:sz w:val="21"/>
          <w:szCs w:val="21"/>
        </w:rPr>
        <w:t xml:space="preserve"> of HS-SPART for a period of Two years at ELS/KYN” on single tender basis through OEM </w:t>
      </w:r>
      <w:r>
        <w:rPr>
          <w:rFonts w:ascii="Arial" w:hAnsi="Arial" w:cs="Arial"/>
          <w:sz w:val="21"/>
          <w:szCs w:val="21"/>
        </w:rPr>
        <w:t xml:space="preserve">viz M/s </w:t>
      </w:r>
      <w:r w:rsidRPr="00C05C5F">
        <w:rPr>
          <w:rFonts w:ascii="Arial" w:hAnsi="Arial" w:cs="Arial"/>
          <w:sz w:val="21"/>
          <w:szCs w:val="21"/>
        </w:rPr>
        <w:t xml:space="preserve">SAN Engineering &amp; Locomotive Co Ltd., </w:t>
      </w:r>
      <w:proofErr w:type="spellStart"/>
      <w:r w:rsidRPr="00C05C5F">
        <w:rPr>
          <w:rFonts w:ascii="Arial" w:hAnsi="Arial" w:cs="Arial"/>
          <w:sz w:val="21"/>
          <w:szCs w:val="21"/>
        </w:rPr>
        <w:t>Banglore</w:t>
      </w:r>
      <w:proofErr w:type="spellEnd"/>
      <w:r>
        <w:rPr>
          <w:rFonts w:ascii="Arial" w:hAnsi="Arial" w:cs="Arial"/>
          <w:sz w:val="21"/>
          <w:szCs w:val="21"/>
        </w:rPr>
        <w:t xml:space="preserve"> </w:t>
      </w:r>
      <w:r w:rsidR="00C7370F" w:rsidRPr="00EB6FE0">
        <w:rPr>
          <w:rFonts w:ascii="Arial" w:hAnsi="Arial" w:cs="Arial"/>
          <w:sz w:val="21"/>
          <w:szCs w:val="21"/>
        </w:rPr>
        <w:t xml:space="preserve">or their authorized dealer at </w:t>
      </w:r>
      <w:proofErr w:type="spellStart"/>
      <w:r w:rsidR="00C05C5F">
        <w:rPr>
          <w:rFonts w:ascii="Arial" w:hAnsi="Arial" w:cs="Arial"/>
          <w:sz w:val="21"/>
          <w:szCs w:val="21"/>
        </w:rPr>
        <w:t>approx</w:t>
      </w:r>
      <w:proofErr w:type="spellEnd"/>
      <w:r w:rsidR="00C7370F" w:rsidRPr="00EB6FE0">
        <w:rPr>
          <w:rFonts w:ascii="Arial" w:hAnsi="Arial" w:cs="Arial"/>
          <w:sz w:val="21"/>
          <w:szCs w:val="21"/>
        </w:rPr>
        <w:t xml:space="preserve"> cost of Rs.1,31,81,606/- including GST, to enable this office to obtain ADRM/BB’s administrative approval and accounts concurrence.</w:t>
      </w:r>
    </w:p>
    <w:p w14:paraId="3708F52F" w14:textId="77777777" w:rsidR="00C7370F" w:rsidRDefault="00C7370F"/>
    <w:p w14:paraId="6DB2DFB1" w14:textId="77777777" w:rsidR="009923B0" w:rsidRDefault="009923B0"/>
    <w:p w14:paraId="023C7E6B" w14:textId="77777777" w:rsidR="00EB0164" w:rsidRPr="00684956" w:rsidRDefault="00EB0164" w:rsidP="00EB0164">
      <w:pPr>
        <w:rPr>
          <w:rFonts w:ascii="Arial" w:hAnsi="Arial" w:cs="Arial"/>
          <w:bCs/>
          <w:sz w:val="20"/>
          <w:szCs w:val="20"/>
        </w:rPr>
      </w:pPr>
      <w:r>
        <w:rPr>
          <w:rFonts w:ascii="Manag" w:hAnsi="Manag" w:cs="Nirmala UI"/>
          <w:bCs/>
          <w:sz w:val="20"/>
          <w:szCs w:val="20"/>
          <w:lang w:bidi="hi-IN"/>
        </w:rPr>
        <w:t xml:space="preserve">                                                                                                                                           </w:t>
      </w:r>
      <w:r>
        <w:rPr>
          <w:rFonts w:ascii="Manag" w:hAnsi="Manag" w:cs="Nirmala UI" w:hint="cs"/>
          <w:bCs/>
          <w:sz w:val="20"/>
          <w:szCs w:val="20"/>
          <w:cs/>
          <w:lang w:bidi="hi-IN"/>
        </w:rPr>
        <w:t>नीरज</w:t>
      </w:r>
      <w:r w:rsidRPr="00684956">
        <w:rPr>
          <w:rFonts w:ascii="Manag" w:hAnsi="Manag" w:cs="Nirmala UI" w:hint="cs"/>
          <w:bCs/>
          <w:sz w:val="20"/>
          <w:szCs w:val="20"/>
          <w:cs/>
          <w:lang w:bidi="hi-IN"/>
        </w:rPr>
        <w:t xml:space="preserve"> कुमार </w:t>
      </w:r>
      <w:r w:rsidRPr="00684956">
        <w:rPr>
          <w:rFonts w:ascii="Manag" w:hAnsi="Manag" w:cs="Nirmala UI"/>
          <w:bCs/>
          <w:sz w:val="20"/>
          <w:szCs w:val="20"/>
          <w:cs/>
          <w:lang w:bidi="hi-IN"/>
        </w:rPr>
        <w:t>गर्ग</w:t>
      </w:r>
      <w:r w:rsidRPr="00684956">
        <w:rPr>
          <w:rFonts w:ascii="Arial" w:hAnsi="Arial" w:cs="Arial"/>
          <w:bCs/>
          <w:sz w:val="20"/>
          <w:szCs w:val="20"/>
        </w:rPr>
        <w:t xml:space="preserve">                                                                                                                        </w:t>
      </w:r>
    </w:p>
    <w:p w14:paraId="65CA7EC0" w14:textId="77777777" w:rsidR="00EB0164" w:rsidRDefault="00EB0164" w:rsidP="00EB0164">
      <w:pPr>
        <w:rPr>
          <w:rFonts w:ascii="Arial" w:hAnsi="Arial" w:cs="Arial Unicode MS"/>
          <w:bCs/>
          <w:sz w:val="22"/>
          <w:szCs w:val="22"/>
          <w:cs/>
          <w:lang w:bidi="hi-IN"/>
        </w:rPr>
      </w:pPr>
      <w:r>
        <w:rPr>
          <w:rFonts w:ascii="Arial" w:hAnsi="Arial" w:cs="Arial"/>
          <w:bCs/>
          <w:sz w:val="20"/>
          <w:szCs w:val="20"/>
        </w:rPr>
        <w:t xml:space="preserve">   </w:t>
      </w:r>
      <w:r w:rsidRPr="009807E5">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396D76">
        <w:rPr>
          <w:rFonts w:ascii="Arial" w:hAnsi="Arial" w:cs="Arial Unicode MS" w:hint="cs"/>
          <w:bCs/>
          <w:sz w:val="22"/>
          <w:szCs w:val="22"/>
          <w:cs/>
          <w:lang w:bidi="hi-IN"/>
        </w:rPr>
        <w:t xml:space="preserve">वरि०मंडल </w:t>
      </w:r>
      <w:proofErr w:type="spellStart"/>
      <w:r w:rsidRPr="00396D76">
        <w:rPr>
          <w:rFonts w:ascii="Arial" w:hAnsi="Arial" w:cs="Arial Unicode MS" w:hint="cs"/>
          <w:bCs/>
          <w:sz w:val="22"/>
          <w:szCs w:val="22"/>
          <w:cs/>
          <w:lang w:bidi="hi-IN"/>
        </w:rPr>
        <w:t>विद्युत्</w:t>
      </w:r>
      <w:proofErr w:type="spellEnd"/>
      <w:r w:rsidRPr="00396D76">
        <w:rPr>
          <w:rFonts w:ascii="Arial" w:hAnsi="Arial" w:cs="Arial Unicode MS" w:hint="cs"/>
          <w:bCs/>
          <w:sz w:val="22"/>
          <w:szCs w:val="22"/>
          <w:cs/>
          <w:lang w:bidi="hi-IN"/>
        </w:rPr>
        <w:t xml:space="preserve"> </w:t>
      </w:r>
      <w:proofErr w:type="spellStart"/>
      <w:r w:rsidRPr="00396D76">
        <w:rPr>
          <w:rFonts w:ascii="Arial" w:hAnsi="Arial" w:cs="Arial Unicode MS" w:hint="cs"/>
          <w:bCs/>
          <w:sz w:val="22"/>
          <w:szCs w:val="22"/>
          <w:cs/>
          <w:lang w:bidi="hi-IN"/>
        </w:rPr>
        <w:t>इंजिनियर</w:t>
      </w:r>
      <w:proofErr w:type="spellEnd"/>
    </w:p>
    <w:p w14:paraId="246D6837" w14:textId="77777777" w:rsidR="00EB0164" w:rsidRPr="00396D76" w:rsidRDefault="00EB0164" w:rsidP="00EB0164">
      <w:pPr>
        <w:rPr>
          <w:sz w:val="21"/>
          <w:szCs w:val="21"/>
        </w:rPr>
      </w:pPr>
      <w:r>
        <w:rPr>
          <w:rFonts w:ascii="Arial" w:hAnsi="Arial" w:cstheme="minorBidi"/>
          <w:bCs/>
          <w:sz w:val="22"/>
          <w:szCs w:val="22"/>
          <w:cs/>
          <w:lang w:bidi="hi-IN"/>
        </w:rPr>
        <w:t xml:space="preserve">      </w:t>
      </w: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proofErr w:type="spellStart"/>
      <w:r w:rsidRPr="00396D76">
        <w:rPr>
          <w:rFonts w:ascii="Arial" w:hAnsi="Arial" w:cs="Arial Unicode MS" w:hint="cs"/>
          <w:bCs/>
          <w:sz w:val="22"/>
          <w:szCs w:val="22"/>
          <w:cs/>
          <w:lang w:bidi="hi-IN"/>
        </w:rPr>
        <w:t>क</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च</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स्टॉक</w:t>
      </w:r>
      <w:proofErr w:type="spellEnd"/>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 xml:space="preserve">कल्याण     </w:t>
      </w:r>
      <w:r w:rsidRPr="00396D76">
        <w:rPr>
          <w:rFonts w:ascii="Arial" w:hAnsi="Arial" w:cstheme="minorBidi" w:hint="cs"/>
          <w:bCs/>
          <w:sz w:val="21"/>
          <w:szCs w:val="21"/>
          <w:cs/>
          <w:lang w:bidi="hi-IN"/>
        </w:rPr>
        <w:t xml:space="preserve"> </w:t>
      </w:r>
    </w:p>
    <w:p w14:paraId="1443D602" w14:textId="77777777" w:rsidR="009923B0" w:rsidRDefault="009923B0"/>
    <w:p w14:paraId="0975BDE8" w14:textId="77777777" w:rsidR="009923B0" w:rsidRDefault="009923B0"/>
    <w:p w14:paraId="05032315" w14:textId="77777777" w:rsidR="009923B0" w:rsidRDefault="009923B0"/>
    <w:p w14:paraId="6465A023" w14:textId="77777777" w:rsidR="009923B0" w:rsidRDefault="009923B0"/>
    <w:p w14:paraId="29BD51CE" w14:textId="77777777" w:rsidR="009923B0" w:rsidRDefault="009923B0"/>
    <w:p w14:paraId="5EF825AC" w14:textId="77777777" w:rsidR="009923B0" w:rsidRDefault="009923B0"/>
    <w:p w14:paraId="70CA2F84" w14:textId="77777777" w:rsidR="009923B0" w:rsidRDefault="009923B0"/>
    <w:p w14:paraId="178DDAB5" w14:textId="77777777" w:rsidR="009923B0" w:rsidRDefault="009923B0"/>
    <w:p w14:paraId="380C200E" w14:textId="77777777" w:rsidR="009923B0" w:rsidRDefault="009923B0"/>
    <w:p w14:paraId="44368BCF" w14:textId="77777777" w:rsidR="00C7370F" w:rsidRDefault="00C7370F"/>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60357B" w14:paraId="456AAFD3" w14:textId="77777777" w:rsidTr="00681BBB">
        <w:trPr>
          <w:trHeight w:val="302"/>
        </w:trPr>
        <w:tc>
          <w:tcPr>
            <w:tcW w:w="3960" w:type="dxa"/>
            <w:tcBorders>
              <w:top w:val="nil"/>
              <w:left w:val="nil"/>
              <w:bottom w:val="single" w:sz="4" w:space="0" w:color="auto"/>
              <w:right w:val="nil"/>
            </w:tcBorders>
            <w:hideMark/>
          </w:tcPr>
          <w:p w14:paraId="7B9E4C0D" w14:textId="77777777" w:rsidR="0060357B" w:rsidRDefault="0060357B" w:rsidP="00681BBB">
            <w:pPr>
              <w:tabs>
                <w:tab w:val="left" w:pos="1827"/>
              </w:tabs>
              <w:spacing w:line="276" w:lineRule="auto"/>
              <w:rPr>
                <w:b/>
                <w:sz w:val="20"/>
                <w:szCs w:val="20"/>
              </w:rPr>
            </w:pPr>
            <w:r>
              <w:lastRenderedPageBreak/>
              <w:br w:type="page"/>
            </w:r>
            <w:r>
              <w:br w:type="page"/>
            </w:r>
            <w:proofErr w:type="spellStart"/>
            <w:r>
              <w:rPr>
                <w:rFonts w:ascii="Mangal" w:hAnsi="Mangal" w:cs="Arial Unicode MS" w:hint="eastAsia"/>
                <w:b/>
                <w:sz w:val="20"/>
                <w:szCs w:val="20"/>
                <w:cs/>
                <w:lang w:bidi="hi-IN"/>
              </w:rPr>
              <w:t>मध्यरेल</w:t>
            </w:r>
            <w:proofErr w:type="spellEnd"/>
          </w:p>
          <w:p w14:paraId="02D89659" w14:textId="77777777" w:rsidR="0060357B" w:rsidRDefault="0060357B" w:rsidP="00681BBB">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4A0C7F1E" w14:textId="77777777" w:rsidR="0060357B" w:rsidRDefault="0060357B" w:rsidP="00681BBB">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5C7570E0" w14:textId="77777777" w:rsidR="0060357B" w:rsidRDefault="0060357B" w:rsidP="00681BBB">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20781D17" w14:textId="77777777" w:rsidR="0060357B" w:rsidRDefault="0060357B" w:rsidP="00681BBB">
            <w:pPr>
              <w:spacing w:line="276" w:lineRule="auto"/>
            </w:pPr>
            <w:r>
              <w:rPr>
                <w:noProof/>
                <w:sz w:val="22"/>
                <w:lang w:bidi="hi-IN"/>
              </w:rPr>
              <w:drawing>
                <wp:inline distT="0" distB="0" distL="0" distR="0" wp14:anchorId="0C3EDB3B" wp14:editId="626D12B7">
                  <wp:extent cx="904875" cy="885825"/>
                  <wp:effectExtent l="0" t="0" r="0" b="0"/>
                  <wp:docPr id="185" name="Picture 18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3B00BB6B" w14:textId="77777777" w:rsidR="0060357B" w:rsidRDefault="0060357B" w:rsidP="00681BBB">
            <w:pPr>
              <w:spacing w:line="276" w:lineRule="auto"/>
              <w:rPr>
                <w:b/>
                <w:bCs/>
                <w:rtl/>
              </w:rPr>
            </w:pPr>
            <w:r>
              <w:rPr>
                <w:b/>
                <w:sz w:val="22"/>
              </w:rPr>
              <w:t xml:space="preserve">Central Railway            </w:t>
            </w:r>
          </w:p>
          <w:p w14:paraId="2622DD53" w14:textId="77777777" w:rsidR="0060357B" w:rsidRDefault="0060357B" w:rsidP="00681BBB">
            <w:pPr>
              <w:spacing w:line="276" w:lineRule="auto"/>
              <w:rPr>
                <w:b/>
                <w:bCs/>
              </w:rPr>
            </w:pPr>
            <w:r>
              <w:rPr>
                <w:sz w:val="22"/>
              </w:rPr>
              <w:t xml:space="preserve">Office of Sr. DEE (TRS), </w:t>
            </w:r>
          </w:p>
          <w:p w14:paraId="229190BF" w14:textId="77777777" w:rsidR="0060357B" w:rsidRDefault="0060357B" w:rsidP="00681BBB">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28E81396" w14:textId="77777777" w:rsidR="00736577" w:rsidRPr="000D6EF2" w:rsidRDefault="00736577" w:rsidP="00736577">
      <w:pPr>
        <w:tabs>
          <w:tab w:val="left" w:pos="3510"/>
        </w:tabs>
        <w:jc w:val="both"/>
        <w:rPr>
          <w:rFonts w:ascii="Arial" w:hAnsi="Arial" w:cs="Arial"/>
          <w:sz w:val="21"/>
          <w:szCs w:val="21"/>
        </w:rPr>
      </w:pPr>
      <w:r w:rsidRPr="00736577">
        <w:rPr>
          <w:rFonts w:ascii="Arial" w:hAnsi="Arial" w:cs="Arial"/>
          <w:sz w:val="21"/>
          <w:szCs w:val="21"/>
        </w:rPr>
        <w:t>No. ELSKYN/WKS/</w:t>
      </w:r>
      <w:r w:rsidR="00082B89">
        <w:rPr>
          <w:rFonts w:ascii="Arial" w:hAnsi="Arial" w:cs="Arial"/>
          <w:sz w:val="21"/>
          <w:szCs w:val="21"/>
        </w:rPr>
        <w:t xml:space="preserve">HQ/Misc           </w:t>
      </w:r>
      <w:r w:rsidR="00082B89" w:rsidRPr="00395F5A">
        <w:rPr>
          <w:rFonts w:ascii="Arial" w:hAnsi="Arial" w:cs="Arial"/>
          <w:sz w:val="21"/>
          <w:szCs w:val="21"/>
        </w:rPr>
        <w:t xml:space="preserve">              </w:t>
      </w:r>
      <w:r w:rsidR="00082B89">
        <w:rPr>
          <w:rFonts w:ascii="Arial" w:hAnsi="Arial" w:cs="Arial"/>
          <w:sz w:val="21"/>
          <w:szCs w:val="21"/>
        </w:rPr>
        <w:t xml:space="preserve">                                                 </w:t>
      </w:r>
      <w:r w:rsidRPr="000D6EF2">
        <w:rPr>
          <w:rFonts w:ascii="Arial" w:hAnsi="Arial" w:cs="Arial"/>
          <w:sz w:val="21"/>
          <w:szCs w:val="21"/>
        </w:rPr>
        <w:t xml:space="preserve">Date: </w:t>
      </w:r>
      <w:r w:rsidR="00082B89">
        <w:rPr>
          <w:rFonts w:ascii="Arial" w:hAnsi="Arial" w:cs="Arial"/>
          <w:sz w:val="21"/>
          <w:szCs w:val="21"/>
        </w:rPr>
        <w:t>10</w:t>
      </w:r>
      <w:r w:rsidR="00AE54AF">
        <w:rPr>
          <w:rFonts w:ascii="Arial" w:hAnsi="Arial" w:cs="Arial"/>
          <w:sz w:val="21"/>
          <w:szCs w:val="21"/>
        </w:rPr>
        <w:t>.02</w:t>
      </w:r>
      <w:r>
        <w:rPr>
          <w:rFonts w:ascii="Arial" w:hAnsi="Arial" w:cs="Arial"/>
          <w:sz w:val="21"/>
          <w:szCs w:val="21"/>
        </w:rPr>
        <w:t>.2023</w:t>
      </w:r>
    </w:p>
    <w:p w14:paraId="6A44247A" w14:textId="77777777" w:rsidR="00736577" w:rsidRPr="00684956" w:rsidRDefault="00736577" w:rsidP="00736577">
      <w:pPr>
        <w:ind w:left="-720"/>
        <w:rPr>
          <w:rFonts w:ascii="Arial" w:hAnsi="Arial" w:cs="Arial"/>
          <w:b/>
          <w:bCs/>
          <w:sz w:val="10"/>
          <w:szCs w:val="10"/>
        </w:rPr>
      </w:pPr>
    </w:p>
    <w:p w14:paraId="533844FF" w14:textId="77777777" w:rsidR="00736577" w:rsidRPr="00D8150C" w:rsidRDefault="00736577" w:rsidP="00736577">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30BBBAF6" w14:textId="77777777" w:rsidR="00736577" w:rsidRPr="005F3456" w:rsidRDefault="00736577" w:rsidP="00736577">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00AE54AF" w:rsidRPr="008A3920">
        <w:rPr>
          <w:rFonts w:ascii="Arial" w:eastAsia="Batang" w:hAnsi="Arial" w:cs="Arial"/>
          <w:b/>
          <w:bCs/>
          <w:sz w:val="21"/>
          <w:szCs w:val="21"/>
        </w:rPr>
        <w:t>Shri G C Solanki, Dy CEE (EM)</w:t>
      </w:r>
    </w:p>
    <w:p w14:paraId="2D003E6B" w14:textId="77777777" w:rsidR="00736577" w:rsidRPr="009319A6" w:rsidRDefault="00736577" w:rsidP="00736577">
      <w:pPr>
        <w:ind w:left="450" w:hanging="450"/>
        <w:rPr>
          <w:rFonts w:ascii="Arial" w:hAnsi="Arial" w:cs="Arial"/>
          <w:sz w:val="8"/>
          <w:szCs w:val="21"/>
        </w:rPr>
      </w:pPr>
    </w:p>
    <w:p w14:paraId="7D675A8C" w14:textId="77777777" w:rsidR="00082B89" w:rsidRDefault="00BA1BDA" w:rsidP="00BA1BDA">
      <w:pPr>
        <w:ind w:left="1440" w:hanging="900"/>
        <w:jc w:val="both"/>
        <w:rPr>
          <w:rFonts w:ascii="Arial" w:hAnsi="Arial" w:cs="Arial"/>
          <w:sz w:val="21"/>
          <w:szCs w:val="21"/>
        </w:rPr>
      </w:pPr>
      <w:r w:rsidRPr="000D6EF2">
        <w:rPr>
          <w:rFonts w:ascii="Arial" w:hAnsi="Arial" w:cs="Arial"/>
          <w:sz w:val="21"/>
          <w:szCs w:val="21"/>
        </w:rPr>
        <w:t>Sub:</w:t>
      </w:r>
      <w:r>
        <w:rPr>
          <w:rFonts w:ascii="Arial" w:hAnsi="Arial" w:cs="Arial"/>
          <w:sz w:val="21"/>
          <w:szCs w:val="21"/>
        </w:rPr>
        <w:tab/>
      </w:r>
      <w:r w:rsidR="00082B89">
        <w:rPr>
          <w:rFonts w:ascii="Arial" w:hAnsi="Arial" w:cs="Arial"/>
          <w:sz w:val="21"/>
          <w:szCs w:val="21"/>
        </w:rPr>
        <w:t>MoU Target for FY 2022-23- Reduction of AMC expenditure.</w:t>
      </w:r>
    </w:p>
    <w:p w14:paraId="0109983C" w14:textId="77777777" w:rsidR="00082B89" w:rsidRPr="009319A6" w:rsidRDefault="00082B89" w:rsidP="00BA1BDA">
      <w:pPr>
        <w:ind w:left="1440" w:hanging="900"/>
        <w:jc w:val="both"/>
        <w:rPr>
          <w:rFonts w:ascii="Arial" w:hAnsi="Arial" w:cs="Arial"/>
          <w:sz w:val="12"/>
          <w:szCs w:val="21"/>
        </w:rPr>
      </w:pPr>
    </w:p>
    <w:p w14:paraId="6821F482" w14:textId="77777777" w:rsidR="00082B89" w:rsidRDefault="00082B89" w:rsidP="00BA1BDA">
      <w:pPr>
        <w:ind w:left="1440" w:hanging="900"/>
        <w:jc w:val="both"/>
        <w:rPr>
          <w:rFonts w:ascii="Arial" w:hAnsi="Arial" w:cstheme="minorBidi"/>
          <w:bCs/>
          <w:sz w:val="21"/>
          <w:szCs w:val="21"/>
          <w:lang w:bidi="hi-IN"/>
        </w:rPr>
      </w:pPr>
      <w:r>
        <w:rPr>
          <w:rFonts w:ascii="Arial" w:hAnsi="Arial" w:cs="Arial"/>
          <w:sz w:val="21"/>
          <w:szCs w:val="21"/>
        </w:rPr>
        <w:t>Ref:</w:t>
      </w:r>
      <w:r>
        <w:rPr>
          <w:rFonts w:ascii="Arial" w:hAnsi="Arial" w:cs="Arial"/>
          <w:sz w:val="21"/>
          <w:szCs w:val="21"/>
        </w:rPr>
        <w:tab/>
      </w:r>
      <w:r w:rsidR="00BA1BDA" w:rsidRPr="008B46AB">
        <w:rPr>
          <w:rFonts w:ascii="Arial" w:hAnsi="Arial" w:cs="Arial"/>
          <w:bCs/>
          <w:sz w:val="21"/>
          <w:szCs w:val="21"/>
        </w:rPr>
        <w:t>HQ’s</w:t>
      </w:r>
      <w:r w:rsidR="00BA1BDA" w:rsidRPr="008B46AB">
        <w:rPr>
          <w:rFonts w:ascii="Arial" w:hAnsi="Arial" w:cstheme="minorBidi"/>
          <w:bCs/>
          <w:sz w:val="21"/>
          <w:szCs w:val="21"/>
          <w:lang w:bidi="hi-IN"/>
        </w:rPr>
        <w:t xml:space="preserve"> </w:t>
      </w:r>
      <w:r>
        <w:rPr>
          <w:rFonts w:ascii="Arial" w:hAnsi="Arial" w:cstheme="minorBidi"/>
          <w:bCs/>
          <w:sz w:val="21"/>
          <w:szCs w:val="21"/>
          <w:lang w:bidi="hi-IN"/>
        </w:rPr>
        <w:t>letter No. L.253.AC.CVC dated 20.12.2022</w:t>
      </w:r>
    </w:p>
    <w:p w14:paraId="79AE20B3" w14:textId="77777777" w:rsidR="00BA1BDA" w:rsidRPr="00684956" w:rsidRDefault="00BA1BDA" w:rsidP="00BA1BDA">
      <w:pPr>
        <w:pStyle w:val="ListParagraph"/>
        <w:ind w:left="2220"/>
        <w:jc w:val="both"/>
        <w:rPr>
          <w:rFonts w:ascii="Arial" w:hAnsi="Arial" w:cs="Arial"/>
          <w:sz w:val="10"/>
          <w:szCs w:val="18"/>
        </w:rPr>
      </w:pPr>
    </w:p>
    <w:p w14:paraId="282979E6" w14:textId="77777777" w:rsidR="00BA1BDA" w:rsidRPr="00FB4EE0" w:rsidRDefault="00BA1BDA" w:rsidP="00BA1BDA">
      <w:pPr>
        <w:pStyle w:val="Header"/>
        <w:jc w:val="center"/>
        <w:rPr>
          <w:rFonts w:ascii="Arial" w:hAnsi="Arial" w:cs="Arial"/>
          <w:b/>
          <w:bCs/>
          <w:sz w:val="20"/>
          <w:szCs w:val="20"/>
        </w:rPr>
      </w:pPr>
      <w:r w:rsidRPr="00FB4EE0">
        <w:rPr>
          <w:rFonts w:ascii="Arial" w:hAnsi="Arial" w:cs="Arial"/>
          <w:b/>
          <w:bCs/>
          <w:sz w:val="20"/>
          <w:szCs w:val="20"/>
        </w:rPr>
        <w:t>****</w:t>
      </w:r>
    </w:p>
    <w:p w14:paraId="5A364498" w14:textId="77777777" w:rsidR="00365CEF" w:rsidRDefault="00082B89" w:rsidP="00BA1BDA">
      <w:pPr>
        <w:ind w:firstLine="720"/>
        <w:jc w:val="both"/>
        <w:rPr>
          <w:rFonts w:ascii="Arial" w:hAnsi="Arial" w:cs="Arial"/>
          <w:sz w:val="21"/>
          <w:szCs w:val="21"/>
        </w:rPr>
      </w:pPr>
      <w:r>
        <w:rPr>
          <w:rFonts w:ascii="Arial" w:hAnsi="Arial" w:cs="Arial"/>
          <w:sz w:val="21"/>
          <w:szCs w:val="21"/>
        </w:rPr>
        <w:t xml:space="preserve">With </w:t>
      </w:r>
      <w:proofErr w:type="spellStart"/>
      <w:r>
        <w:rPr>
          <w:rFonts w:ascii="Arial" w:hAnsi="Arial" w:cs="Arial"/>
          <w:sz w:val="21"/>
          <w:szCs w:val="21"/>
        </w:rPr>
        <w:t>refrence</w:t>
      </w:r>
      <w:proofErr w:type="spellEnd"/>
      <w:r>
        <w:rPr>
          <w:rFonts w:ascii="Arial" w:hAnsi="Arial" w:cs="Arial"/>
          <w:sz w:val="21"/>
          <w:szCs w:val="21"/>
        </w:rPr>
        <w:t xml:space="preserve"> to </w:t>
      </w:r>
      <w:proofErr w:type="gramStart"/>
      <w:r>
        <w:rPr>
          <w:rFonts w:ascii="Arial" w:hAnsi="Arial" w:cs="Arial"/>
          <w:sz w:val="21"/>
          <w:szCs w:val="21"/>
        </w:rPr>
        <w:t>above</w:t>
      </w:r>
      <w:proofErr w:type="gramEnd"/>
      <w:r>
        <w:rPr>
          <w:rFonts w:ascii="Arial" w:hAnsi="Arial" w:cs="Arial"/>
          <w:sz w:val="21"/>
          <w:szCs w:val="21"/>
        </w:rPr>
        <w:t xml:space="preserve"> cited letter, the information regarding reduction of AMC expenditure over the last year in </w:t>
      </w:r>
      <w:r w:rsidR="00365CEF">
        <w:rPr>
          <w:rFonts w:ascii="Arial" w:hAnsi="Arial" w:cs="Arial"/>
          <w:sz w:val="21"/>
          <w:szCs w:val="21"/>
        </w:rPr>
        <w:t>prescribed format is as under:</w:t>
      </w:r>
    </w:p>
    <w:p w14:paraId="6EF26577" w14:textId="77777777" w:rsidR="00365CEF" w:rsidRPr="00684956" w:rsidRDefault="00365CEF" w:rsidP="00BA1BDA">
      <w:pPr>
        <w:ind w:firstLine="720"/>
        <w:jc w:val="both"/>
        <w:rPr>
          <w:rFonts w:ascii="Arial" w:hAnsi="Arial" w:cs="Arial"/>
          <w:sz w:val="10"/>
          <w:szCs w:val="10"/>
        </w:rPr>
      </w:pPr>
    </w:p>
    <w:tbl>
      <w:tblPr>
        <w:tblStyle w:val="TableGrid"/>
        <w:tblW w:w="9648" w:type="dxa"/>
        <w:tblLayout w:type="fixed"/>
        <w:tblLook w:val="04A0" w:firstRow="1" w:lastRow="0" w:firstColumn="1" w:lastColumn="0" w:noHBand="0" w:noVBand="1"/>
      </w:tblPr>
      <w:tblGrid>
        <w:gridCol w:w="2112"/>
        <w:gridCol w:w="896"/>
        <w:gridCol w:w="1257"/>
        <w:gridCol w:w="805"/>
        <w:gridCol w:w="809"/>
        <w:gridCol w:w="1033"/>
        <w:gridCol w:w="713"/>
        <w:gridCol w:w="984"/>
        <w:gridCol w:w="1039"/>
      </w:tblGrid>
      <w:tr w:rsidR="00F85111" w14:paraId="5CC89FC6" w14:textId="77777777" w:rsidTr="00F85111">
        <w:trPr>
          <w:trHeight w:val="696"/>
        </w:trPr>
        <w:tc>
          <w:tcPr>
            <w:tcW w:w="2112" w:type="dxa"/>
            <w:vMerge w:val="restart"/>
          </w:tcPr>
          <w:p w14:paraId="642B75CC" w14:textId="77777777" w:rsidR="00F85111" w:rsidRDefault="00F85111" w:rsidP="00BA1BDA">
            <w:pPr>
              <w:jc w:val="both"/>
              <w:rPr>
                <w:rFonts w:ascii="Arial" w:hAnsi="Arial" w:cs="Arial"/>
                <w:sz w:val="21"/>
                <w:szCs w:val="21"/>
              </w:rPr>
            </w:pPr>
            <w:r>
              <w:rPr>
                <w:rFonts w:ascii="Arial" w:hAnsi="Arial" w:cs="Arial"/>
                <w:sz w:val="21"/>
                <w:szCs w:val="21"/>
              </w:rPr>
              <w:t>Key Perform-</w:t>
            </w:r>
            <w:proofErr w:type="spellStart"/>
            <w:r>
              <w:rPr>
                <w:rFonts w:ascii="Arial" w:hAnsi="Arial" w:cs="Arial"/>
                <w:sz w:val="21"/>
                <w:szCs w:val="21"/>
              </w:rPr>
              <w:t>ance</w:t>
            </w:r>
            <w:proofErr w:type="spellEnd"/>
            <w:r>
              <w:rPr>
                <w:rFonts w:ascii="Arial" w:hAnsi="Arial" w:cs="Arial"/>
                <w:sz w:val="21"/>
                <w:szCs w:val="21"/>
              </w:rPr>
              <w:t xml:space="preserve"> Indicators</w:t>
            </w:r>
          </w:p>
        </w:tc>
        <w:tc>
          <w:tcPr>
            <w:tcW w:w="896" w:type="dxa"/>
            <w:vMerge w:val="restart"/>
          </w:tcPr>
          <w:p w14:paraId="7252FEC7" w14:textId="77777777" w:rsidR="00F85111" w:rsidRDefault="00F85111" w:rsidP="00BA1BDA">
            <w:pPr>
              <w:jc w:val="both"/>
              <w:rPr>
                <w:rFonts w:ascii="Arial" w:hAnsi="Arial" w:cs="Arial"/>
                <w:sz w:val="21"/>
                <w:szCs w:val="21"/>
              </w:rPr>
            </w:pPr>
            <w:r>
              <w:rPr>
                <w:rFonts w:ascii="Arial" w:hAnsi="Arial" w:cs="Arial"/>
                <w:sz w:val="21"/>
                <w:szCs w:val="21"/>
              </w:rPr>
              <w:t>Unit of Measurement</w:t>
            </w:r>
          </w:p>
        </w:tc>
        <w:tc>
          <w:tcPr>
            <w:tcW w:w="1257" w:type="dxa"/>
            <w:vMerge w:val="restart"/>
          </w:tcPr>
          <w:p w14:paraId="7505192B" w14:textId="77777777" w:rsidR="00F85111" w:rsidRDefault="00F85111" w:rsidP="00BA1BDA">
            <w:pPr>
              <w:jc w:val="both"/>
              <w:rPr>
                <w:rFonts w:ascii="Arial" w:hAnsi="Arial" w:cs="Arial"/>
                <w:sz w:val="21"/>
                <w:szCs w:val="21"/>
              </w:rPr>
            </w:pPr>
            <w:r>
              <w:rPr>
                <w:rFonts w:ascii="Arial" w:hAnsi="Arial" w:cs="Arial"/>
                <w:sz w:val="21"/>
                <w:szCs w:val="21"/>
              </w:rPr>
              <w:t>Annual Target 22-23</w:t>
            </w:r>
          </w:p>
        </w:tc>
        <w:tc>
          <w:tcPr>
            <w:tcW w:w="2647" w:type="dxa"/>
            <w:gridSpan w:val="3"/>
          </w:tcPr>
          <w:p w14:paraId="5FA370A5" w14:textId="77777777" w:rsidR="00F85111" w:rsidRDefault="00F85111" w:rsidP="00BA1BDA">
            <w:pPr>
              <w:jc w:val="both"/>
              <w:rPr>
                <w:rFonts w:ascii="Arial" w:hAnsi="Arial" w:cs="Arial"/>
                <w:sz w:val="21"/>
                <w:szCs w:val="21"/>
              </w:rPr>
            </w:pPr>
            <w:r>
              <w:rPr>
                <w:rFonts w:ascii="Arial" w:hAnsi="Arial" w:cs="Arial"/>
                <w:sz w:val="21"/>
                <w:szCs w:val="21"/>
              </w:rPr>
              <w:t>For the current month</w:t>
            </w:r>
          </w:p>
        </w:tc>
        <w:tc>
          <w:tcPr>
            <w:tcW w:w="2736" w:type="dxa"/>
            <w:gridSpan w:val="3"/>
          </w:tcPr>
          <w:p w14:paraId="1C2544AF" w14:textId="77777777" w:rsidR="00F85111" w:rsidRDefault="00F85111" w:rsidP="00BA1BDA">
            <w:pPr>
              <w:jc w:val="both"/>
              <w:rPr>
                <w:rFonts w:ascii="Arial" w:hAnsi="Arial" w:cs="Arial"/>
                <w:sz w:val="21"/>
                <w:szCs w:val="21"/>
              </w:rPr>
            </w:pPr>
            <w:r>
              <w:rPr>
                <w:rFonts w:ascii="Arial" w:hAnsi="Arial" w:cs="Arial"/>
                <w:sz w:val="21"/>
                <w:szCs w:val="21"/>
              </w:rPr>
              <w:t xml:space="preserve">Cumulative </w:t>
            </w:r>
            <w:proofErr w:type="gramStart"/>
            <w:r>
              <w:rPr>
                <w:rFonts w:ascii="Arial" w:hAnsi="Arial" w:cs="Arial"/>
                <w:sz w:val="21"/>
                <w:szCs w:val="21"/>
              </w:rPr>
              <w:t>upto</w:t>
            </w:r>
            <w:proofErr w:type="gramEnd"/>
            <w:r>
              <w:rPr>
                <w:rFonts w:ascii="Arial" w:hAnsi="Arial" w:cs="Arial"/>
                <w:sz w:val="21"/>
                <w:szCs w:val="21"/>
              </w:rPr>
              <w:t xml:space="preserve"> current month of 2022-23</w:t>
            </w:r>
          </w:p>
        </w:tc>
      </w:tr>
      <w:tr w:rsidR="00F85111" w14:paraId="2C2186CF" w14:textId="77777777" w:rsidTr="00F85111">
        <w:trPr>
          <w:trHeight w:val="139"/>
        </w:trPr>
        <w:tc>
          <w:tcPr>
            <w:tcW w:w="2112" w:type="dxa"/>
            <w:vMerge/>
          </w:tcPr>
          <w:p w14:paraId="17A66399" w14:textId="77777777" w:rsidR="00F85111" w:rsidRDefault="00F85111" w:rsidP="00365CEF">
            <w:pPr>
              <w:jc w:val="both"/>
              <w:rPr>
                <w:rFonts w:ascii="Arial" w:hAnsi="Arial" w:cs="Arial"/>
                <w:sz w:val="21"/>
                <w:szCs w:val="21"/>
              </w:rPr>
            </w:pPr>
          </w:p>
        </w:tc>
        <w:tc>
          <w:tcPr>
            <w:tcW w:w="896" w:type="dxa"/>
            <w:vMerge/>
          </w:tcPr>
          <w:p w14:paraId="654790F0" w14:textId="77777777" w:rsidR="00F85111" w:rsidRDefault="00F85111" w:rsidP="00365CEF">
            <w:pPr>
              <w:jc w:val="both"/>
              <w:rPr>
                <w:rFonts w:ascii="Arial" w:hAnsi="Arial" w:cs="Arial"/>
                <w:sz w:val="21"/>
                <w:szCs w:val="21"/>
              </w:rPr>
            </w:pPr>
          </w:p>
        </w:tc>
        <w:tc>
          <w:tcPr>
            <w:tcW w:w="1257" w:type="dxa"/>
            <w:vMerge/>
          </w:tcPr>
          <w:p w14:paraId="05903569" w14:textId="77777777" w:rsidR="00F85111" w:rsidRDefault="00F85111" w:rsidP="00365CEF">
            <w:pPr>
              <w:jc w:val="both"/>
              <w:rPr>
                <w:rFonts w:ascii="Arial" w:hAnsi="Arial" w:cs="Arial"/>
                <w:sz w:val="21"/>
                <w:szCs w:val="21"/>
              </w:rPr>
            </w:pPr>
          </w:p>
        </w:tc>
        <w:tc>
          <w:tcPr>
            <w:tcW w:w="805" w:type="dxa"/>
          </w:tcPr>
          <w:p w14:paraId="085DB80B" w14:textId="77777777" w:rsidR="00F85111" w:rsidRDefault="00F85111" w:rsidP="00365CEF">
            <w:pPr>
              <w:jc w:val="both"/>
              <w:rPr>
                <w:rFonts w:ascii="Arial" w:hAnsi="Arial" w:cs="Arial"/>
                <w:sz w:val="21"/>
                <w:szCs w:val="21"/>
              </w:rPr>
            </w:pPr>
            <w:r>
              <w:rPr>
                <w:rFonts w:ascii="Arial" w:hAnsi="Arial" w:cs="Arial"/>
                <w:sz w:val="21"/>
                <w:szCs w:val="21"/>
              </w:rPr>
              <w:t xml:space="preserve">Prop </w:t>
            </w:r>
            <w:proofErr w:type="spellStart"/>
            <w:r>
              <w:rPr>
                <w:rFonts w:ascii="Arial" w:hAnsi="Arial" w:cs="Arial"/>
                <w:sz w:val="21"/>
                <w:szCs w:val="21"/>
              </w:rPr>
              <w:t>Tgt</w:t>
            </w:r>
            <w:proofErr w:type="spellEnd"/>
          </w:p>
        </w:tc>
        <w:tc>
          <w:tcPr>
            <w:tcW w:w="809" w:type="dxa"/>
          </w:tcPr>
          <w:p w14:paraId="0E6A28A2" w14:textId="77777777" w:rsidR="00F85111" w:rsidRDefault="00F85111" w:rsidP="00365CEF">
            <w:pPr>
              <w:jc w:val="both"/>
              <w:rPr>
                <w:rFonts w:ascii="Arial" w:hAnsi="Arial" w:cs="Arial"/>
                <w:sz w:val="21"/>
                <w:szCs w:val="21"/>
              </w:rPr>
            </w:pPr>
            <w:r>
              <w:rPr>
                <w:rFonts w:ascii="Arial" w:hAnsi="Arial" w:cs="Arial"/>
                <w:sz w:val="21"/>
                <w:szCs w:val="21"/>
              </w:rPr>
              <w:t>Act.21-22</w:t>
            </w:r>
          </w:p>
        </w:tc>
        <w:tc>
          <w:tcPr>
            <w:tcW w:w="1033" w:type="dxa"/>
          </w:tcPr>
          <w:p w14:paraId="19A58FE4" w14:textId="77777777" w:rsidR="00F85111" w:rsidRDefault="00F85111" w:rsidP="00365CEF">
            <w:pPr>
              <w:jc w:val="both"/>
              <w:rPr>
                <w:rFonts w:ascii="Arial" w:hAnsi="Arial" w:cs="Arial"/>
                <w:sz w:val="21"/>
                <w:szCs w:val="21"/>
              </w:rPr>
            </w:pPr>
            <w:r>
              <w:rPr>
                <w:rFonts w:ascii="Arial" w:hAnsi="Arial" w:cs="Arial"/>
                <w:sz w:val="21"/>
                <w:szCs w:val="21"/>
              </w:rPr>
              <w:t>Act.22-23</w:t>
            </w:r>
          </w:p>
        </w:tc>
        <w:tc>
          <w:tcPr>
            <w:tcW w:w="713" w:type="dxa"/>
          </w:tcPr>
          <w:p w14:paraId="7F8DEAC7" w14:textId="77777777" w:rsidR="00F85111" w:rsidRDefault="00F85111" w:rsidP="00365CEF">
            <w:pPr>
              <w:jc w:val="both"/>
              <w:rPr>
                <w:rFonts w:ascii="Arial" w:hAnsi="Arial" w:cs="Arial"/>
                <w:sz w:val="21"/>
                <w:szCs w:val="21"/>
              </w:rPr>
            </w:pPr>
            <w:r>
              <w:rPr>
                <w:rFonts w:ascii="Arial" w:hAnsi="Arial" w:cs="Arial"/>
                <w:sz w:val="21"/>
                <w:szCs w:val="21"/>
              </w:rPr>
              <w:t xml:space="preserve">Prop </w:t>
            </w:r>
            <w:proofErr w:type="spellStart"/>
            <w:r>
              <w:rPr>
                <w:rFonts w:ascii="Arial" w:hAnsi="Arial" w:cs="Arial"/>
                <w:sz w:val="21"/>
                <w:szCs w:val="21"/>
              </w:rPr>
              <w:t>Tgt</w:t>
            </w:r>
            <w:proofErr w:type="spellEnd"/>
          </w:p>
        </w:tc>
        <w:tc>
          <w:tcPr>
            <w:tcW w:w="984" w:type="dxa"/>
          </w:tcPr>
          <w:p w14:paraId="0274C30B" w14:textId="77777777" w:rsidR="00F85111" w:rsidRDefault="00F85111" w:rsidP="00365CEF">
            <w:pPr>
              <w:jc w:val="both"/>
              <w:rPr>
                <w:rFonts w:ascii="Arial" w:hAnsi="Arial" w:cs="Arial"/>
                <w:sz w:val="21"/>
                <w:szCs w:val="21"/>
              </w:rPr>
            </w:pPr>
            <w:r>
              <w:rPr>
                <w:rFonts w:ascii="Arial" w:hAnsi="Arial" w:cs="Arial"/>
                <w:sz w:val="21"/>
                <w:szCs w:val="21"/>
              </w:rPr>
              <w:t>Act.21-22</w:t>
            </w:r>
          </w:p>
        </w:tc>
        <w:tc>
          <w:tcPr>
            <w:tcW w:w="1039" w:type="dxa"/>
          </w:tcPr>
          <w:p w14:paraId="546B1C17" w14:textId="77777777" w:rsidR="00F85111" w:rsidRDefault="00F85111" w:rsidP="00365CEF">
            <w:pPr>
              <w:jc w:val="both"/>
              <w:rPr>
                <w:rFonts w:ascii="Arial" w:hAnsi="Arial" w:cs="Arial"/>
                <w:sz w:val="21"/>
                <w:szCs w:val="21"/>
              </w:rPr>
            </w:pPr>
            <w:r>
              <w:rPr>
                <w:rFonts w:ascii="Arial" w:hAnsi="Arial" w:cs="Arial"/>
                <w:sz w:val="21"/>
                <w:szCs w:val="21"/>
              </w:rPr>
              <w:t>Act.22-23</w:t>
            </w:r>
          </w:p>
        </w:tc>
      </w:tr>
      <w:tr w:rsidR="00F85111" w14:paraId="5C3BF71B" w14:textId="77777777" w:rsidTr="00F85111">
        <w:trPr>
          <w:trHeight w:val="237"/>
        </w:trPr>
        <w:tc>
          <w:tcPr>
            <w:tcW w:w="9648" w:type="dxa"/>
            <w:gridSpan w:val="9"/>
          </w:tcPr>
          <w:p w14:paraId="1D3D859F" w14:textId="77777777" w:rsidR="00F85111" w:rsidRDefault="00F85111" w:rsidP="00365CEF">
            <w:pPr>
              <w:jc w:val="both"/>
              <w:rPr>
                <w:rFonts w:ascii="Arial" w:hAnsi="Arial" w:cs="Arial"/>
                <w:sz w:val="21"/>
                <w:szCs w:val="21"/>
              </w:rPr>
            </w:pPr>
            <w:r>
              <w:rPr>
                <w:rFonts w:ascii="Arial" w:hAnsi="Arial" w:cs="Arial"/>
                <w:sz w:val="21"/>
                <w:szCs w:val="21"/>
              </w:rPr>
              <w:t>Operational, Financial &amp; Efficiency improvement parameters</w:t>
            </w:r>
          </w:p>
        </w:tc>
      </w:tr>
      <w:tr w:rsidR="00F85111" w14:paraId="154C2164" w14:textId="77777777" w:rsidTr="00F85111">
        <w:trPr>
          <w:trHeight w:val="2339"/>
        </w:trPr>
        <w:tc>
          <w:tcPr>
            <w:tcW w:w="2112" w:type="dxa"/>
          </w:tcPr>
          <w:p w14:paraId="0383B88E" w14:textId="77777777" w:rsidR="00F85111" w:rsidRPr="00365CEF" w:rsidRDefault="00F85111" w:rsidP="00365CEF">
            <w:pPr>
              <w:jc w:val="both"/>
              <w:rPr>
                <w:rFonts w:ascii="Arial" w:hAnsi="Arial" w:cs="Arial"/>
                <w:sz w:val="21"/>
                <w:szCs w:val="21"/>
              </w:rPr>
            </w:pPr>
            <w:r w:rsidRPr="00365CEF">
              <w:rPr>
                <w:rFonts w:ascii="Arial" w:hAnsi="Arial" w:cs="Arial"/>
                <w:sz w:val="21"/>
                <w:szCs w:val="21"/>
              </w:rPr>
              <w:t xml:space="preserve">Reduction in AMC </w:t>
            </w:r>
            <w:r>
              <w:rPr>
                <w:rFonts w:ascii="Arial" w:hAnsi="Arial" w:cs="Arial"/>
                <w:sz w:val="21"/>
                <w:szCs w:val="21"/>
              </w:rPr>
              <w:t>expenditure over the last year [(last Year expenditure – current year expenditure) * 100/ Last year expenditure]</w:t>
            </w:r>
          </w:p>
        </w:tc>
        <w:tc>
          <w:tcPr>
            <w:tcW w:w="896" w:type="dxa"/>
            <w:vAlign w:val="center"/>
          </w:tcPr>
          <w:p w14:paraId="6F4BC8B8" w14:textId="77777777" w:rsidR="00F85111" w:rsidRPr="005D362B" w:rsidRDefault="00F85111" w:rsidP="00365CEF">
            <w:pPr>
              <w:jc w:val="both"/>
              <w:rPr>
                <w:rFonts w:ascii="Arial" w:hAnsi="Arial" w:cs="Arial"/>
                <w:b/>
                <w:sz w:val="21"/>
                <w:szCs w:val="21"/>
              </w:rPr>
            </w:pPr>
          </w:p>
          <w:p w14:paraId="49603055" w14:textId="77777777" w:rsidR="00F85111" w:rsidRPr="005D362B" w:rsidRDefault="00F85111" w:rsidP="00365CEF">
            <w:pPr>
              <w:jc w:val="both"/>
              <w:rPr>
                <w:rFonts w:ascii="Arial" w:hAnsi="Arial" w:cs="Arial"/>
                <w:b/>
                <w:sz w:val="21"/>
                <w:szCs w:val="21"/>
              </w:rPr>
            </w:pPr>
          </w:p>
          <w:p w14:paraId="0A2AFF87" w14:textId="77777777" w:rsidR="00F85111" w:rsidRPr="005D362B" w:rsidRDefault="00F85111" w:rsidP="00365CEF">
            <w:pPr>
              <w:jc w:val="center"/>
              <w:rPr>
                <w:rFonts w:ascii="Arial" w:hAnsi="Arial" w:cs="Arial"/>
                <w:b/>
                <w:sz w:val="21"/>
                <w:szCs w:val="21"/>
              </w:rPr>
            </w:pPr>
            <w:r w:rsidRPr="005D362B">
              <w:rPr>
                <w:rFonts w:ascii="Arial" w:hAnsi="Arial" w:cs="Arial"/>
                <w:b/>
                <w:sz w:val="21"/>
                <w:szCs w:val="21"/>
              </w:rPr>
              <w:t>%</w:t>
            </w:r>
          </w:p>
        </w:tc>
        <w:tc>
          <w:tcPr>
            <w:tcW w:w="1257" w:type="dxa"/>
            <w:vAlign w:val="center"/>
          </w:tcPr>
          <w:p w14:paraId="2E999EEF" w14:textId="77777777" w:rsidR="00F85111" w:rsidRPr="005D362B" w:rsidRDefault="00F85111" w:rsidP="00365CEF">
            <w:pPr>
              <w:jc w:val="both"/>
              <w:rPr>
                <w:rFonts w:ascii="Arial" w:hAnsi="Arial" w:cs="Arial"/>
                <w:b/>
                <w:sz w:val="21"/>
                <w:szCs w:val="21"/>
              </w:rPr>
            </w:pPr>
          </w:p>
          <w:p w14:paraId="5672F5D6" w14:textId="77777777" w:rsidR="00F85111" w:rsidRPr="005D362B" w:rsidRDefault="00F85111" w:rsidP="00365CEF">
            <w:pPr>
              <w:jc w:val="both"/>
              <w:rPr>
                <w:rFonts w:ascii="Arial" w:hAnsi="Arial" w:cs="Arial"/>
                <w:b/>
                <w:sz w:val="21"/>
                <w:szCs w:val="21"/>
              </w:rPr>
            </w:pPr>
          </w:p>
          <w:p w14:paraId="134E09BB" w14:textId="77777777" w:rsidR="00F85111" w:rsidRPr="005D362B" w:rsidRDefault="00F85111" w:rsidP="00365CEF">
            <w:pPr>
              <w:jc w:val="center"/>
              <w:rPr>
                <w:rFonts w:ascii="Arial" w:hAnsi="Arial" w:cs="Arial"/>
                <w:b/>
                <w:sz w:val="21"/>
                <w:szCs w:val="21"/>
              </w:rPr>
            </w:pPr>
            <w:r w:rsidRPr="005D362B">
              <w:rPr>
                <w:rFonts w:ascii="Arial" w:hAnsi="Arial" w:cs="Arial"/>
                <w:b/>
                <w:sz w:val="21"/>
                <w:szCs w:val="21"/>
              </w:rPr>
              <w:t>30</w:t>
            </w:r>
          </w:p>
        </w:tc>
        <w:tc>
          <w:tcPr>
            <w:tcW w:w="2647" w:type="dxa"/>
            <w:gridSpan w:val="3"/>
            <w:vAlign w:val="center"/>
          </w:tcPr>
          <w:p w14:paraId="33D80F7E" w14:textId="77777777" w:rsidR="00F85111" w:rsidRPr="005D362B" w:rsidRDefault="00F85111" w:rsidP="005D362B">
            <w:pPr>
              <w:jc w:val="center"/>
              <w:rPr>
                <w:rFonts w:ascii="Arial" w:hAnsi="Arial" w:cs="Arial"/>
                <w:b/>
                <w:sz w:val="21"/>
                <w:szCs w:val="21"/>
              </w:rPr>
            </w:pPr>
            <w:r w:rsidRPr="005D362B">
              <w:rPr>
                <w:rFonts w:ascii="Arial" w:hAnsi="Arial" w:cs="Arial"/>
                <w:b/>
                <w:sz w:val="21"/>
                <w:szCs w:val="21"/>
              </w:rPr>
              <w:t>Nil</w:t>
            </w:r>
          </w:p>
        </w:tc>
        <w:tc>
          <w:tcPr>
            <w:tcW w:w="2736" w:type="dxa"/>
            <w:gridSpan w:val="3"/>
            <w:vAlign w:val="center"/>
          </w:tcPr>
          <w:p w14:paraId="02D73656" w14:textId="77777777" w:rsidR="00F85111" w:rsidRPr="005D362B" w:rsidRDefault="00F85111" w:rsidP="005D362B">
            <w:pPr>
              <w:jc w:val="center"/>
              <w:rPr>
                <w:rFonts w:ascii="Arial" w:hAnsi="Arial" w:cs="Arial"/>
                <w:b/>
                <w:sz w:val="21"/>
                <w:szCs w:val="21"/>
              </w:rPr>
            </w:pPr>
            <w:r w:rsidRPr="005D362B">
              <w:rPr>
                <w:rFonts w:ascii="Arial" w:hAnsi="Arial" w:cs="Arial"/>
                <w:b/>
                <w:sz w:val="21"/>
                <w:szCs w:val="21"/>
              </w:rPr>
              <w:t>Nil</w:t>
            </w:r>
          </w:p>
        </w:tc>
      </w:tr>
    </w:tbl>
    <w:p w14:paraId="24A9A9E3" w14:textId="77777777" w:rsidR="00365CEF" w:rsidRPr="009319A6" w:rsidRDefault="00365CEF" w:rsidP="00BA1BDA">
      <w:pPr>
        <w:ind w:firstLine="720"/>
        <w:jc w:val="both"/>
        <w:rPr>
          <w:rFonts w:ascii="Arial" w:hAnsi="Arial" w:cs="Arial"/>
          <w:sz w:val="8"/>
          <w:szCs w:val="21"/>
        </w:rPr>
      </w:pPr>
    </w:p>
    <w:p w14:paraId="1BE7288F" w14:textId="77777777" w:rsidR="005D362B" w:rsidRPr="009319A6" w:rsidRDefault="005D362B" w:rsidP="005D362B">
      <w:pPr>
        <w:ind w:firstLine="720"/>
        <w:jc w:val="both"/>
        <w:rPr>
          <w:rFonts w:ascii="Arial" w:hAnsi="Arial" w:cs="Arial"/>
          <w:sz w:val="20"/>
          <w:szCs w:val="20"/>
        </w:rPr>
      </w:pPr>
      <w:proofErr w:type="gramStart"/>
      <w:r w:rsidRPr="009319A6">
        <w:rPr>
          <w:rFonts w:ascii="Arial" w:hAnsi="Arial" w:cs="Arial"/>
          <w:sz w:val="20"/>
          <w:szCs w:val="20"/>
        </w:rPr>
        <w:t>Note :</w:t>
      </w:r>
      <w:proofErr w:type="gramEnd"/>
      <w:r w:rsidRPr="009319A6">
        <w:rPr>
          <w:rFonts w:ascii="Arial" w:hAnsi="Arial" w:cs="Arial"/>
          <w:sz w:val="20"/>
          <w:szCs w:val="20"/>
        </w:rPr>
        <w:t xml:space="preserve"> - Reduction in AMC expenditure is not feasible due to following reasons:</w:t>
      </w:r>
    </w:p>
    <w:p w14:paraId="0E0BA72E" w14:textId="77777777" w:rsidR="00365CEF" w:rsidRPr="009319A6" w:rsidRDefault="00365CEF" w:rsidP="00BA1BDA">
      <w:pPr>
        <w:ind w:firstLine="720"/>
        <w:jc w:val="both"/>
        <w:rPr>
          <w:rFonts w:ascii="Arial" w:hAnsi="Arial" w:cs="Arial"/>
          <w:sz w:val="10"/>
          <w:szCs w:val="20"/>
        </w:rPr>
      </w:pPr>
    </w:p>
    <w:p w14:paraId="70195026" w14:textId="77777777" w:rsidR="005D7A91" w:rsidRPr="009319A6" w:rsidRDefault="0060357B" w:rsidP="005D7A91">
      <w:pPr>
        <w:pStyle w:val="ListParagraph"/>
        <w:numPr>
          <w:ilvl w:val="0"/>
          <w:numId w:val="40"/>
        </w:numPr>
        <w:jc w:val="both"/>
        <w:rPr>
          <w:rFonts w:ascii="Arial" w:hAnsi="Arial" w:cs="Arial"/>
          <w:sz w:val="20"/>
          <w:szCs w:val="20"/>
        </w:rPr>
      </w:pPr>
      <w:r w:rsidRPr="009319A6">
        <w:rPr>
          <w:rFonts w:ascii="Arial" w:hAnsi="Arial" w:cs="Arial"/>
          <w:sz w:val="20"/>
          <w:szCs w:val="20"/>
        </w:rPr>
        <w:t>In ELS KYN 15 AMCs are under execution as detailed below:</w:t>
      </w:r>
    </w:p>
    <w:p w14:paraId="1624A3BD"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for M&amp;P items –</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05 Nos.</w:t>
      </w:r>
    </w:p>
    <w:p w14:paraId="16AA4CB9"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for Static Inverter Unit of various make-</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04 Nos.</w:t>
      </w:r>
    </w:p>
    <w:p w14:paraId="1E4E1E7D"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of Hotel Load Converter (</w:t>
      </w:r>
      <w:proofErr w:type="spellStart"/>
      <w:r w:rsidRPr="009319A6">
        <w:rPr>
          <w:rFonts w:ascii="Arial" w:hAnsi="Arial" w:cs="Arial"/>
          <w:sz w:val="20"/>
          <w:szCs w:val="20"/>
        </w:rPr>
        <w:t>Siemense</w:t>
      </w:r>
      <w:proofErr w:type="spellEnd"/>
      <w:r w:rsidRPr="009319A6">
        <w:rPr>
          <w:rFonts w:ascii="Arial" w:hAnsi="Arial" w:cs="Arial"/>
          <w:sz w:val="20"/>
          <w:szCs w:val="20"/>
        </w:rPr>
        <w:t xml:space="preserve"> &amp; Medha make)-</w:t>
      </w:r>
      <w:r w:rsidRPr="009319A6">
        <w:rPr>
          <w:rFonts w:ascii="Arial" w:hAnsi="Arial" w:cs="Arial"/>
          <w:sz w:val="20"/>
          <w:szCs w:val="20"/>
        </w:rPr>
        <w:tab/>
      </w:r>
      <w:r w:rsidRPr="009319A6">
        <w:rPr>
          <w:rFonts w:ascii="Arial" w:hAnsi="Arial" w:cs="Arial"/>
          <w:sz w:val="20"/>
          <w:szCs w:val="20"/>
        </w:rPr>
        <w:tab/>
        <w:t xml:space="preserve"> 02 Nos.</w:t>
      </w:r>
    </w:p>
    <w:p w14:paraId="35F46D9D"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of general equipment of locos (Fire extinguisher &amp; CAB AC)</w:t>
      </w:r>
      <w:proofErr w:type="gramStart"/>
      <w:r w:rsidRPr="009319A6">
        <w:rPr>
          <w:rFonts w:ascii="Arial" w:hAnsi="Arial" w:cs="Arial"/>
          <w:sz w:val="20"/>
          <w:szCs w:val="20"/>
        </w:rPr>
        <w:t>-</w:t>
      </w:r>
      <w:r w:rsidRPr="009319A6">
        <w:rPr>
          <w:rFonts w:ascii="Arial" w:hAnsi="Arial" w:cs="Arial"/>
          <w:sz w:val="20"/>
          <w:szCs w:val="20"/>
        </w:rPr>
        <w:tab/>
        <w:t xml:space="preserve"> 02</w:t>
      </w:r>
      <w:proofErr w:type="gramEnd"/>
      <w:r w:rsidRPr="009319A6">
        <w:rPr>
          <w:rFonts w:ascii="Arial" w:hAnsi="Arial" w:cs="Arial"/>
          <w:sz w:val="20"/>
          <w:szCs w:val="20"/>
        </w:rPr>
        <w:t xml:space="preserve"> Nos.</w:t>
      </w:r>
    </w:p>
    <w:p w14:paraId="7D1DEF75"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of MPCS-</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01 No.</w:t>
      </w:r>
    </w:p>
    <w:p w14:paraId="00784A07" w14:textId="77777777" w:rsidR="0060357B" w:rsidRPr="009319A6" w:rsidRDefault="0060357B" w:rsidP="0060357B">
      <w:pPr>
        <w:pStyle w:val="ListParagraph"/>
        <w:numPr>
          <w:ilvl w:val="0"/>
          <w:numId w:val="41"/>
        </w:numPr>
        <w:jc w:val="both"/>
        <w:rPr>
          <w:rFonts w:ascii="Arial" w:hAnsi="Arial" w:cs="Arial"/>
          <w:sz w:val="20"/>
          <w:szCs w:val="20"/>
        </w:rPr>
      </w:pPr>
      <w:r w:rsidRPr="009319A6">
        <w:rPr>
          <w:rFonts w:ascii="Arial" w:hAnsi="Arial" w:cs="Arial"/>
          <w:sz w:val="20"/>
          <w:szCs w:val="20"/>
        </w:rPr>
        <w:t>AMC of BHEL make Traction &amp; Auxiliary Converter-</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01 No.</w:t>
      </w:r>
    </w:p>
    <w:p w14:paraId="21BC9F06" w14:textId="77777777" w:rsidR="00F85111" w:rsidRDefault="00F85111" w:rsidP="005D362B">
      <w:pPr>
        <w:ind w:left="720"/>
        <w:jc w:val="both"/>
        <w:rPr>
          <w:rFonts w:ascii="Arial" w:hAnsi="Arial" w:cs="Arial"/>
          <w:sz w:val="20"/>
          <w:szCs w:val="20"/>
        </w:rPr>
      </w:pPr>
    </w:p>
    <w:p w14:paraId="5C2D70A9" w14:textId="77777777" w:rsidR="00365CEF" w:rsidRPr="009319A6" w:rsidRDefault="005D362B" w:rsidP="005D362B">
      <w:pPr>
        <w:ind w:left="720"/>
        <w:jc w:val="both"/>
        <w:rPr>
          <w:rFonts w:ascii="Arial" w:hAnsi="Arial" w:cs="Arial"/>
          <w:sz w:val="20"/>
          <w:szCs w:val="20"/>
        </w:rPr>
      </w:pPr>
      <w:r w:rsidRPr="009319A6">
        <w:rPr>
          <w:rFonts w:ascii="Arial" w:hAnsi="Arial" w:cs="Arial"/>
          <w:sz w:val="20"/>
          <w:szCs w:val="20"/>
        </w:rPr>
        <w:t xml:space="preserve">The </w:t>
      </w:r>
      <w:proofErr w:type="spellStart"/>
      <w:r w:rsidRPr="009319A6">
        <w:rPr>
          <w:rFonts w:ascii="Arial" w:hAnsi="Arial" w:cs="Arial"/>
          <w:sz w:val="20"/>
          <w:szCs w:val="20"/>
        </w:rPr>
        <w:t>detailes</w:t>
      </w:r>
      <w:proofErr w:type="spellEnd"/>
      <w:r w:rsidRPr="009319A6">
        <w:rPr>
          <w:rFonts w:ascii="Arial" w:hAnsi="Arial" w:cs="Arial"/>
          <w:sz w:val="20"/>
          <w:szCs w:val="20"/>
        </w:rPr>
        <w:t xml:space="preserve"> of these AMC along with remarks for inescapability of AMC </w:t>
      </w:r>
      <w:proofErr w:type="gramStart"/>
      <w:r w:rsidRPr="009319A6">
        <w:rPr>
          <w:rFonts w:ascii="Arial" w:hAnsi="Arial" w:cs="Arial"/>
          <w:sz w:val="20"/>
          <w:szCs w:val="20"/>
        </w:rPr>
        <w:t>is</w:t>
      </w:r>
      <w:proofErr w:type="gramEnd"/>
      <w:r w:rsidRPr="009319A6">
        <w:rPr>
          <w:rFonts w:ascii="Arial" w:hAnsi="Arial" w:cs="Arial"/>
          <w:sz w:val="20"/>
          <w:szCs w:val="20"/>
        </w:rPr>
        <w:t xml:space="preserve"> given in Annexure- A attached. </w:t>
      </w:r>
    </w:p>
    <w:p w14:paraId="5647F3AC" w14:textId="77777777" w:rsidR="005D362B" w:rsidRPr="009319A6" w:rsidRDefault="005D362B" w:rsidP="00BA1BDA">
      <w:pPr>
        <w:ind w:firstLine="720"/>
        <w:jc w:val="both"/>
        <w:rPr>
          <w:rFonts w:ascii="Arial" w:hAnsi="Arial" w:cs="Arial"/>
          <w:sz w:val="10"/>
          <w:szCs w:val="20"/>
        </w:rPr>
      </w:pPr>
    </w:p>
    <w:p w14:paraId="215C01C6" w14:textId="77777777" w:rsidR="005D362B" w:rsidRPr="009319A6" w:rsidRDefault="00681BBB" w:rsidP="00681BBB">
      <w:pPr>
        <w:pStyle w:val="ListParagraph"/>
        <w:numPr>
          <w:ilvl w:val="0"/>
          <w:numId w:val="40"/>
        </w:numPr>
        <w:jc w:val="both"/>
        <w:rPr>
          <w:rFonts w:ascii="Arial" w:hAnsi="Arial" w:cs="Arial"/>
          <w:sz w:val="20"/>
          <w:szCs w:val="20"/>
        </w:rPr>
      </w:pPr>
      <w:r w:rsidRPr="009319A6">
        <w:rPr>
          <w:rFonts w:ascii="Arial" w:hAnsi="Arial" w:cs="Arial"/>
          <w:sz w:val="20"/>
          <w:szCs w:val="20"/>
        </w:rPr>
        <w:t xml:space="preserve">AMC of </w:t>
      </w:r>
      <w:r w:rsidR="005D362B" w:rsidRPr="009319A6">
        <w:rPr>
          <w:rFonts w:ascii="Arial" w:hAnsi="Arial" w:cs="Arial"/>
          <w:sz w:val="20"/>
          <w:szCs w:val="20"/>
        </w:rPr>
        <w:t>sophisticated equipment such as SIVs, IGBT based HLC, TC &amp; AC are as per railway boards guideline and RDSO SMI.</w:t>
      </w:r>
    </w:p>
    <w:p w14:paraId="61BCDF2C" w14:textId="77777777" w:rsidR="005D362B" w:rsidRPr="009319A6" w:rsidRDefault="005D362B" w:rsidP="00D41ED1">
      <w:pPr>
        <w:ind w:firstLine="720"/>
        <w:jc w:val="both"/>
        <w:rPr>
          <w:rFonts w:ascii="Arial" w:hAnsi="Arial" w:cs="Arial"/>
          <w:sz w:val="8"/>
          <w:szCs w:val="20"/>
        </w:rPr>
      </w:pPr>
    </w:p>
    <w:p w14:paraId="25CA7773" w14:textId="77777777" w:rsidR="005D362B" w:rsidRPr="009319A6" w:rsidRDefault="005D362B" w:rsidP="005D362B">
      <w:pPr>
        <w:pStyle w:val="ListParagraph"/>
        <w:numPr>
          <w:ilvl w:val="0"/>
          <w:numId w:val="40"/>
        </w:numPr>
        <w:jc w:val="both"/>
        <w:rPr>
          <w:rFonts w:ascii="Arial" w:hAnsi="Arial" w:cs="Arial"/>
          <w:sz w:val="20"/>
          <w:szCs w:val="20"/>
        </w:rPr>
      </w:pPr>
      <w:r w:rsidRPr="009319A6">
        <w:rPr>
          <w:rFonts w:ascii="Arial" w:hAnsi="Arial" w:cs="Arial"/>
          <w:sz w:val="20"/>
          <w:szCs w:val="20"/>
        </w:rPr>
        <w:t xml:space="preserve">In conventional locos only SIVs &amp; MPCS are under AMC and rest all other </w:t>
      </w:r>
      <w:proofErr w:type="spellStart"/>
      <w:proofErr w:type="gramStart"/>
      <w:r w:rsidRPr="009319A6">
        <w:rPr>
          <w:rFonts w:ascii="Arial" w:hAnsi="Arial" w:cs="Arial"/>
          <w:sz w:val="20"/>
          <w:szCs w:val="20"/>
        </w:rPr>
        <w:t>equipments</w:t>
      </w:r>
      <w:proofErr w:type="spellEnd"/>
      <w:r w:rsidRPr="009319A6">
        <w:rPr>
          <w:rFonts w:ascii="Arial" w:hAnsi="Arial" w:cs="Arial"/>
          <w:sz w:val="20"/>
          <w:szCs w:val="20"/>
        </w:rPr>
        <w:t xml:space="preserve"> of locos</w:t>
      </w:r>
      <w:proofErr w:type="gramEnd"/>
      <w:r w:rsidRPr="009319A6">
        <w:rPr>
          <w:rFonts w:ascii="Arial" w:hAnsi="Arial" w:cs="Arial"/>
          <w:sz w:val="20"/>
          <w:szCs w:val="20"/>
        </w:rPr>
        <w:t xml:space="preserve"> </w:t>
      </w:r>
      <w:proofErr w:type="gramStart"/>
      <w:r w:rsidRPr="009319A6">
        <w:rPr>
          <w:rFonts w:ascii="Arial" w:hAnsi="Arial" w:cs="Arial"/>
          <w:sz w:val="20"/>
          <w:szCs w:val="20"/>
        </w:rPr>
        <w:t>are</w:t>
      </w:r>
      <w:proofErr w:type="gramEnd"/>
      <w:r w:rsidRPr="009319A6">
        <w:rPr>
          <w:rFonts w:ascii="Arial" w:hAnsi="Arial" w:cs="Arial"/>
          <w:sz w:val="20"/>
          <w:szCs w:val="20"/>
        </w:rPr>
        <w:t xml:space="preserve"> being maintained by ELS Kalyan. </w:t>
      </w:r>
      <w:r w:rsidR="008D4963" w:rsidRPr="009319A6">
        <w:rPr>
          <w:rFonts w:ascii="Arial" w:hAnsi="Arial" w:cs="Arial"/>
          <w:sz w:val="20"/>
          <w:szCs w:val="20"/>
        </w:rPr>
        <w:t xml:space="preserve">85 Nos. of </w:t>
      </w:r>
      <w:r w:rsidRPr="009319A6">
        <w:rPr>
          <w:rFonts w:ascii="Arial" w:hAnsi="Arial" w:cs="Arial"/>
          <w:sz w:val="20"/>
          <w:szCs w:val="20"/>
        </w:rPr>
        <w:t>Alstom make SI</w:t>
      </w:r>
      <w:r w:rsidR="008D4963" w:rsidRPr="009319A6">
        <w:rPr>
          <w:rFonts w:ascii="Arial" w:hAnsi="Arial" w:cs="Arial"/>
          <w:sz w:val="20"/>
          <w:szCs w:val="20"/>
        </w:rPr>
        <w:t xml:space="preserve">V are maintained departmentally resulting saving of </w:t>
      </w:r>
      <w:proofErr w:type="gramStart"/>
      <w:r w:rsidR="008D4963" w:rsidRPr="009319A6">
        <w:rPr>
          <w:rFonts w:ascii="Arial" w:hAnsi="Arial" w:cs="Arial"/>
          <w:sz w:val="20"/>
          <w:szCs w:val="20"/>
        </w:rPr>
        <w:t>approx..</w:t>
      </w:r>
      <w:proofErr w:type="gramEnd"/>
      <w:r w:rsidR="008D4963" w:rsidRPr="009319A6">
        <w:rPr>
          <w:rFonts w:ascii="Arial" w:hAnsi="Arial" w:cs="Arial"/>
          <w:sz w:val="20"/>
          <w:szCs w:val="20"/>
        </w:rPr>
        <w:t xml:space="preserve"> Rs.4.25 Cr. per year towards </w:t>
      </w:r>
      <w:proofErr w:type="gramStart"/>
      <w:r w:rsidR="008D4963" w:rsidRPr="009319A6">
        <w:rPr>
          <w:rFonts w:ascii="Arial" w:hAnsi="Arial" w:cs="Arial"/>
          <w:sz w:val="20"/>
          <w:szCs w:val="20"/>
        </w:rPr>
        <w:t>AMC @</w:t>
      </w:r>
      <w:proofErr w:type="gramEnd"/>
      <w:r w:rsidR="008D4963" w:rsidRPr="009319A6">
        <w:rPr>
          <w:rFonts w:ascii="Arial" w:hAnsi="Arial" w:cs="Arial"/>
          <w:sz w:val="20"/>
          <w:szCs w:val="20"/>
        </w:rPr>
        <w:t xml:space="preserve"> Rs.5 lakh per SIV per year. </w:t>
      </w:r>
    </w:p>
    <w:p w14:paraId="63552FCC" w14:textId="77777777" w:rsidR="005D362B" w:rsidRPr="009319A6" w:rsidRDefault="005D362B" w:rsidP="005D362B">
      <w:pPr>
        <w:pStyle w:val="ListParagraph"/>
        <w:rPr>
          <w:rFonts w:ascii="Arial" w:hAnsi="Arial" w:cs="Arial"/>
          <w:sz w:val="10"/>
          <w:szCs w:val="20"/>
        </w:rPr>
      </w:pPr>
    </w:p>
    <w:p w14:paraId="561787B7" w14:textId="77777777" w:rsidR="00843435" w:rsidRPr="009319A6" w:rsidRDefault="00843435" w:rsidP="00843435">
      <w:pPr>
        <w:pStyle w:val="ListParagraph"/>
        <w:rPr>
          <w:rFonts w:ascii="Arial" w:hAnsi="Arial" w:cs="Arial"/>
          <w:sz w:val="10"/>
          <w:szCs w:val="20"/>
        </w:rPr>
      </w:pPr>
    </w:p>
    <w:p w14:paraId="5FBE52D1" w14:textId="77777777" w:rsidR="00843435" w:rsidRPr="009319A6" w:rsidRDefault="00843435" w:rsidP="005D362B">
      <w:pPr>
        <w:pStyle w:val="ListParagraph"/>
        <w:numPr>
          <w:ilvl w:val="0"/>
          <w:numId w:val="40"/>
        </w:numPr>
        <w:jc w:val="both"/>
        <w:rPr>
          <w:rFonts w:ascii="Arial" w:hAnsi="Arial" w:cs="Arial"/>
          <w:sz w:val="20"/>
          <w:szCs w:val="20"/>
        </w:rPr>
      </w:pPr>
      <w:r w:rsidRPr="009319A6">
        <w:rPr>
          <w:rFonts w:ascii="Arial" w:hAnsi="Arial" w:cs="Arial"/>
          <w:sz w:val="20"/>
          <w:szCs w:val="20"/>
        </w:rPr>
        <w:t xml:space="preserve">There </w:t>
      </w:r>
      <w:proofErr w:type="gramStart"/>
      <w:r w:rsidRPr="009319A6">
        <w:rPr>
          <w:rFonts w:ascii="Arial" w:hAnsi="Arial" w:cs="Arial"/>
          <w:sz w:val="20"/>
          <w:szCs w:val="20"/>
        </w:rPr>
        <w:t>is</w:t>
      </w:r>
      <w:proofErr w:type="gramEnd"/>
      <w:r w:rsidRPr="009319A6">
        <w:rPr>
          <w:rFonts w:ascii="Arial" w:hAnsi="Arial" w:cs="Arial"/>
          <w:sz w:val="20"/>
          <w:szCs w:val="20"/>
        </w:rPr>
        <w:t xml:space="preserve"> indirect savings of revenue due to these CAMCs.</w:t>
      </w:r>
    </w:p>
    <w:p w14:paraId="237C05E0" w14:textId="77777777" w:rsidR="00843435" w:rsidRPr="009319A6" w:rsidRDefault="00843435" w:rsidP="00843435">
      <w:pPr>
        <w:pStyle w:val="ListParagraph"/>
        <w:rPr>
          <w:rFonts w:ascii="Arial" w:hAnsi="Arial" w:cs="Arial"/>
          <w:sz w:val="8"/>
          <w:szCs w:val="20"/>
        </w:rPr>
      </w:pPr>
    </w:p>
    <w:p w14:paraId="67FA3611" w14:textId="77777777" w:rsidR="00843435" w:rsidRPr="009319A6" w:rsidRDefault="00843435" w:rsidP="005D362B">
      <w:pPr>
        <w:pStyle w:val="ListParagraph"/>
        <w:numPr>
          <w:ilvl w:val="0"/>
          <w:numId w:val="40"/>
        </w:numPr>
        <w:jc w:val="both"/>
        <w:rPr>
          <w:rFonts w:ascii="Arial" w:hAnsi="Arial" w:cs="Arial"/>
          <w:sz w:val="20"/>
          <w:szCs w:val="20"/>
        </w:rPr>
      </w:pPr>
      <w:r w:rsidRPr="009319A6">
        <w:rPr>
          <w:rFonts w:ascii="Arial" w:hAnsi="Arial" w:cs="Arial"/>
          <w:sz w:val="20"/>
          <w:szCs w:val="20"/>
        </w:rPr>
        <w:t xml:space="preserve">From the Annexure it may be seen that </w:t>
      </w:r>
      <w:proofErr w:type="gramStart"/>
      <w:r w:rsidRPr="009319A6">
        <w:rPr>
          <w:rFonts w:ascii="Arial" w:hAnsi="Arial" w:cs="Arial"/>
          <w:sz w:val="20"/>
          <w:szCs w:val="20"/>
        </w:rPr>
        <w:t>total</w:t>
      </w:r>
      <w:proofErr w:type="gramEnd"/>
      <w:r w:rsidRPr="009319A6">
        <w:rPr>
          <w:rFonts w:ascii="Arial" w:hAnsi="Arial" w:cs="Arial"/>
          <w:sz w:val="20"/>
          <w:szCs w:val="20"/>
        </w:rPr>
        <w:t xml:space="preserve"> annual cost of 15 AMC is Approx. Rs.3.34 Cr. </w:t>
      </w:r>
      <w:r w:rsidR="009319A6" w:rsidRPr="009319A6">
        <w:rPr>
          <w:rFonts w:ascii="Arial" w:hAnsi="Arial" w:cs="Arial"/>
          <w:sz w:val="20"/>
          <w:szCs w:val="20"/>
        </w:rPr>
        <w:t>BG</w:t>
      </w:r>
      <w:r w:rsidRPr="009319A6">
        <w:rPr>
          <w:rFonts w:ascii="Arial" w:hAnsi="Arial" w:cs="Arial"/>
          <w:sz w:val="20"/>
          <w:szCs w:val="20"/>
        </w:rPr>
        <w:t xml:space="preserve"> for ELS Kalyan is 80.30 Cr. Annual AMC charges </w:t>
      </w:r>
      <w:proofErr w:type="spellStart"/>
      <w:r w:rsidRPr="009319A6">
        <w:rPr>
          <w:rFonts w:ascii="Arial" w:hAnsi="Arial" w:cs="Arial"/>
          <w:sz w:val="20"/>
          <w:szCs w:val="20"/>
        </w:rPr>
        <w:t>worksout</w:t>
      </w:r>
      <w:proofErr w:type="spellEnd"/>
      <w:r w:rsidRPr="009319A6">
        <w:rPr>
          <w:rFonts w:ascii="Arial" w:hAnsi="Arial" w:cs="Arial"/>
          <w:sz w:val="20"/>
          <w:szCs w:val="20"/>
        </w:rPr>
        <w:t xml:space="preserve"> to be </w:t>
      </w:r>
      <w:r w:rsidR="009319A6" w:rsidRPr="009319A6">
        <w:rPr>
          <w:rFonts w:ascii="Arial" w:hAnsi="Arial" w:cs="Arial"/>
          <w:sz w:val="20"/>
          <w:szCs w:val="20"/>
        </w:rPr>
        <w:t>4.16% of total budget grant of ELS Kalyan.</w:t>
      </w:r>
    </w:p>
    <w:p w14:paraId="04F92643" w14:textId="77777777" w:rsidR="009319A6" w:rsidRDefault="009319A6" w:rsidP="00BA1BDA">
      <w:pPr>
        <w:ind w:firstLine="720"/>
        <w:jc w:val="both"/>
        <w:rPr>
          <w:rFonts w:ascii="Arial" w:hAnsi="Arial" w:cs="Arial"/>
          <w:sz w:val="21"/>
          <w:szCs w:val="21"/>
        </w:rPr>
      </w:pPr>
    </w:p>
    <w:p w14:paraId="653D8405" w14:textId="77777777" w:rsidR="009319A6" w:rsidRDefault="009319A6" w:rsidP="00BA1BDA">
      <w:pPr>
        <w:ind w:firstLine="720"/>
        <w:jc w:val="both"/>
        <w:rPr>
          <w:rFonts w:ascii="Arial" w:hAnsi="Arial" w:cs="Arial"/>
          <w:sz w:val="21"/>
          <w:szCs w:val="21"/>
        </w:rPr>
      </w:pPr>
    </w:p>
    <w:p w14:paraId="03FEB00D" w14:textId="77777777" w:rsidR="009319A6" w:rsidRDefault="009319A6" w:rsidP="00BA1BDA">
      <w:pPr>
        <w:ind w:firstLine="720"/>
        <w:jc w:val="both"/>
        <w:rPr>
          <w:rFonts w:ascii="Arial" w:hAnsi="Arial" w:cs="Arial"/>
          <w:sz w:val="21"/>
          <w:szCs w:val="21"/>
        </w:rPr>
      </w:pPr>
    </w:p>
    <w:p w14:paraId="5CB49C57" w14:textId="77777777" w:rsidR="009319A6" w:rsidRPr="00684956" w:rsidRDefault="009319A6" w:rsidP="009319A6">
      <w:pPr>
        <w:rPr>
          <w:rFonts w:ascii="Arial" w:hAnsi="Arial" w:cs="Arial"/>
          <w:bCs/>
          <w:sz w:val="20"/>
          <w:szCs w:val="20"/>
        </w:rPr>
      </w:pPr>
      <w:r w:rsidRPr="00D34AC2">
        <w:rPr>
          <w:b/>
          <w:sz w:val="21"/>
          <w:szCs w:val="21"/>
        </w:rPr>
        <w:t xml:space="preserve">   </w:t>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sidRPr="00684956">
        <w:rPr>
          <w:bCs/>
        </w:rPr>
        <w:t xml:space="preserve">  </w:t>
      </w:r>
      <w:r w:rsidR="00684956">
        <w:rPr>
          <w:rFonts w:cs="Arial Unicode MS" w:hint="cs"/>
          <w:bCs/>
          <w:szCs w:val="21"/>
          <w:cs/>
          <w:lang w:bidi="hi-IN"/>
        </w:rPr>
        <w:t xml:space="preserve">   </w:t>
      </w:r>
      <w:r w:rsidR="00684956">
        <w:rPr>
          <w:rFonts w:ascii="Manag" w:hAnsi="Manag" w:cs="Nirmala UI" w:hint="cs"/>
          <w:bCs/>
          <w:sz w:val="20"/>
          <w:szCs w:val="20"/>
          <w:cs/>
          <w:lang w:bidi="hi-IN"/>
        </w:rPr>
        <w:t>नीरज</w:t>
      </w:r>
      <w:r w:rsidR="00684956" w:rsidRPr="00684956">
        <w:rPr>
          <w:rFonts w:ascii="Manag" w:hAnsi="Manag" w:cs="Nirmala UI" w:hint="cs"/>
          <w:bCs/>
          <w:sz w:val="20"/>
          <w:szCs w:val="20"/>
          <w:cs/>
          <w:lang w:bidi="hi-IN"/>
        </w:rPr>
        <w:t xml:space="preserve"> कुमार </w:t>
      </w:r>
      <w:r w:rsidR="00684956" w:rsidRPr="00684956">
        <w:rPr>
          <w:rFonts w:ascii="Manag" w:hAnsi="Manag" w:cs="Nirmala UI"/>
          <w:bCs/>
          <w:sz w:val="20"/>
          <w:szCs w:val="20"/>
          <w:cs/>
          <w:lang w:bidi="hi-IN"/>
        </w:rPr>
        <w:t>गर्ग</w:t>
      </w:r>
      <w:r w:rsidRPr="00684956">
        <w:rPr>
          <w:rFonts w:ascii="Arial" w:hAnsi="Arial" w:cs="Arial"/>
          <w:bCs/>
          <w:sz w:val="20"/>
          <w:szCs w:val="20"/>
        </w:rPr>
        <w:t xml:space="preserve">                                                                                                                        </w:t>
      </w:r>
    </w:p>
    <w:p w14:paraId="17DEA999" w14:textId="77777777" w:rsidR="00F85111" w:rsidRDefault="00F85111" w:rsidP="00F85111">
      <w:pPr>
        <w:rPr>
          <w:rFonts w:ascii="Arial" w:hAnsi="Arial" w:cs="Arial Unicode MS"/>
          <w:bCs/>
          <w:sz w:val="22"/>
          <w:szCs w:val="22"/>
          <w:cs/>
          <w:lang w:bidi="hi-IN"/>
        </w:rPr>
      </w:pPr>
      <w:r>
        <w:rPr>
          <w:rFonts w:ascii="Arial" w:hAnsi="Arial" w:cs="Arial"/>
          <w:bCs/>
          <w:sz w:val="20"/>
          <w:szCs w:val="20"/>
        </w:rPr>
        <w:t xml:space="preserve">   </w:t>
      </w:r>
      <w:r w:rsidRPr="009807E5">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396D76">
        <w:rPr>
          <w:rFonts w:ascii="Arial" w:hAnsi="Arial" w:cs="Arial Unicode MS" w:hint="cs"/>
          <w:bCs/>
          <w:sz w:val="22"/>
          <w:szCs w:val="22"/>
          <w:cs/>
          <w:lang w:bidi="hi-IN"/>
        </w:rPr>
        <w:t xml:space="preserve">वरि०मंडल </w:t>
      </w:r>
      <w:proofErr w:type="spellStart"/>
      <w:r w:rsidRPr="00396D76">
        <w:rPr>
          <w:rFonts w:ascii="Arial" w:hAnsi="Arial" w:cs="Arial Unicode MS" w:hint="cs"/>
          <w:bCs/>
          <w:sz w:val="22"/>
          <w:szCs w:val="22"/>
          <w:cs/>
          <w:lang w:bidi="hi-IN"/>
        </w:rPr>
        <w:t>विद्युत्</w:t>
      </w:r>
      <w:proofErr w:type="spellEnd"/>
      <w:r w:rsidRPr="00396D76">
        <w:rPr>
          <w:rFonts w:ascii="Arial" w:hAnsi="Arial" w:cs="Arial Unicode MS" w:hint="cs"/>
          <w:bCs/>
          <w:sz w:val="22"/>
          <w:szCs w:val="22"/>
          <w:cs/>
          <w:lang w:bidi="hi-IN"/>
        </w:rPr>
        <w:t xml:space="preserve"> </w:t>
      </w:r>
      <w:proofErr w:type="spellStart"/>
      <w:r w:rsidRPr="00396D76">
        <w:rPr>
          <w:rFonts w:ascii="Arial" w:hAnsi="Arial" w:cs="Arial Unicode MS" w:hint="cs"/>
          <w:bCs/>
          <w:sz w:val="22"/>
          <w:szCs w:val="22"/>
          <w:cs/>
          <w:lang w:bidi="hi-IN"/>
        </w:rPr>
        <w:t>इंजिनियर</w:t>
      </w:r>
      <w:proofErr w:type="spellEnd"/>
    </w:p>
    <w:p w14:paraId="541D0CF3" w14:textId="77777777" w:rsidR="00F85111" w:rsidRPr="00396D76" w:rsidRDefault="00F85111" w:rsidP="00F85111">
      <w:pPr>
        <w:rPr>
          <w:sz w:val="21"/>
          <w:szCs w:val="21"/>
        </w:rPr>
      </w:pPr>
      <w:r>
        <w:rPr>
          <w:rFonts w:ascii="Arial" w:hAnsi="Arial" w:cstheme="minorBidi"/>
          <w:bCs/>
          <w:sz w:val="22"/>
          <w:szCs w:val="22"/>
          <w:cs/>
          <w:lang w:bidi="hi-IN"/>
        </w:rPr>
        <w:t xml:space="preserve">      </w:t>
      </w: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r w:rsidR="00AE54AF">
        <w:rPr>
          <w:rFonts w:ascii="Arial" w:hAnsi="Arial" w:cstheme="minorBidi"/>
          <w:bCs/>
          <w:sz w:val="22"/>
          <w:szCs w:val="22"/>
          <w:lang w:bidi="hi-IN"/>
        </w:rPr>
        <w:t xml:space="preserve">                 </w:t>
      </w:r>
      <w:r w:rsidRPr="00396D76">
        <w:rPr>
          <w:rFonts w:ascii="Arial" w:hAnsi="Arial" w:cstheme="minorBidi" w:hint="cs"/>
          <w:bCs/>
          <w:sz w:val="22"/>
          <w:szCs w:val="22"/>
          <w:cs/>
          <w:lang w:bidi="hi-IN"/>
        </w:rPr>
        <w:t>(</w:t>
      </w:r>
      <w:proofErr w:type="spellStart"/>
      <w:r w:rsidRPr="00396D76">
        <w:rPr>
          <w:rFonts w:ascii="Arial" w:hAnsi="Arial" w:cs="Arial Unicode MS" w:hint="cs"/>
          <w:bCs/>
          <w:sz w:val="22"/>
          <w:szCs w:val="22"/>
          <w:cs/>
          <w:lang w:bidi="hi-IN"/>
        </w:rPr>
        <w:t>क</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च</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स्टॉक</w:t>
      </w:r>
      <w:proofErr w:type="spellEnd"/>
      <w:r w:rsidRPr="00396D76">
        <w:rPr>
          <w:rFonts w:ascii="Arial" w:hAnsi="Arial" w:cstheme="minorBidi" w:hint="cs"/>
          <w:bCs/>
          <w:sz w:val="22"/>
          <w:szCs w:val="22"/>
          <w:cs/>
          <w:lang w:bidi="hi-IN"/>
        </w:rPr>
        <w:t xml:space="preserve">) </w:t>
      </w:r>
      <w:r w:rsidRPr="00396D76">
        <w:rPr>
          <w:rFonts w:ascii="Arial" w:hAnsi="Arial" w:cs="Arial Unicode MS" w:hint="cs"/>
          <w:bCs/>
          <w:sz w:val="22"/>
          <w:szCs w:val="22"/>
          <w:cs/>
          <w:lang w:bidi="hi-IN"/>
        </w:rPr>
        <w:t xml:space="preserve">कल्याण     </w:t>
      </w:r>
      <w:r w:rsidRPr="00396D76">
        <w:rPr>
          <w:rFonts w:ascii="Arial" w:hAnsi="Arial" w:cstheme="minorBidi" w:hint="cs"/>
          <w:bCs/>
          <w:sz w:val="21"/>
          <w:szCs w:val="21"/>
          <w:cs/>
          <w:lang w:bidi="hi-IN"/>
        </w:rPr>
        <w:t xml:space="preserve"> </w:t>
      </w:r>
    </w:p>
    <w:p w14:paraId="7986B338" w14:textId="77777777" w:rsidR="00736577" w:rsidRDefault="00736577" w:rsidP="00F85111">
      <w:pPr>
        <w:rPr>
          <w:rFonts w:ascii="Arial" w:hAnsi="Arial" w:cs="Arial"/>
          <w:sz w:val="21"/>
          <w:szCs w:val="21"/>
        </w:rPr>
      </w:pPr>
    </w:p>
    <w:p w14:paraId="3F966F98" w14:textId="77777777" w:rsidR="00736577" w:rsidRDefault="00736577" w:rsidP="00736577">
      <w:pPr>
        <w:jc w:val="both"/>
        <w:rPr>
          <w:rFonts w:ascii="Arial" w:hAnsi="Arial" w:cs="Arial"/>
          <w:sz w:val="21"/>
          <w:szCs w:val="21"/>
        </w:rPr>
      </w:pPr>
    </w:p>
    <w:p w14:paraId="0943E4A0" w14:textId="77777777" w:rsidR="00736577" w:rsidRDefault="00736577" w:rsidP="00736577">
      <w:pPr>
        <w:jc w:val="both"/>
        <w:rPr>
          <w:rFonts w:ascii="Arial" w:hAnsi="Arial" w:cs="Arial"/>
          <w:sz w:val="21"/>
          <w:szCs w:val="21"/>
        </w:rPr>
      </w:pPr>
    </w:p>
    <w:p w14:paraId="0CA68FC4" w14:textId="77777777" w:rsidR="00736577" w:rsidRDefault="00736577" w:rsidP="00736577">
      <w:pPr>
        <w:jc w:val="both"/>
        <w:rPr>
          <w:rFonts w:ascii="Arial" w:hAnsi="Arial" w:cs="Arial"/>
          <w:sz w:val="21"/>
          <w:szCs w:val="21"/>
        </w:rPr>
      </w:pPr>
    </w:p>
    <w:p w14:paraId="6CE60A2C" w14:textId="77777777" w:rsidR="00736577" w:rsidRDefault="00736577" w:rsidP="00736577">
      <w:pPr>
        <w:jc w:val="both"/>
        <w:rPr>
          <w:rFonts w:ascii="Arial" w:hAnsi="Arial" w:cs="Arial"/>
          <w:sz w:val="21"/>
          <w:szCs w:val="21"/>
        </w:rPr>
      </w:pPr>
    </w:p>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AE54AF" w14:paraId="2A6BB102" w14:textId="77777777" w:rsidTr="00C7370F">
        <w:trPr>
          <w:trHeight w:val="302"/>
        </w:trPr>
        <w:tc>
          <w:tcPr>
            <w:tcW w:w="3960" w:type="dxa"/>
            <w:tcBorders>
              <w:top w:val="nil"/>
              <w:left w:val="nil"/>
              <w:bottom w:val="single" w:sz="4" w:space="0" w:color="auto"/>
              <w:right w:val="nil"/>
            </w:tcBorders>
            <w:hideMark/>
          </w:tcPr>
          <w:p w14:paraId="50212E1F" w14:textId="77777777" w:rsidR="00AE54AF" w:rsidRDefault="00AE54AF" w:rsidP="00C7370F">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23F34A15" w14:textId="77777777" w:rsidR="00AE54AF" w:rsidRDefault="00AE54AF" w:rsidP="00C7370F">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476DD3E8" w14:textId="77777777" w:rsidR="00AE54AF" w:rsidRDefault="00AE54AF" w:rsidP="00C7370F">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5B6741AC" w14:textId="77777777" w:rsidR="00AE54AF" w:rsidRDefault="00AE54AF" w:rsidP="00C7370F">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234F4DE2" w14:textId="77777777" w:rsidR="00AE54AF" w:rsidRDefault="00AE54AF" w:rsidP="00C7370F">
            <w:pPr>
              <w:spacing w:line="276" w:lineRule="auto"/>
            </w:pPr>
            <w:r>
              <w:rPr>
                <w:noProof/>
                <w:sz w:val="22"/>
                <w:lang w:bidi="hi-IN"/>
              </w:rPr>
              <w:drawing>
                <wp:inline distT="0" distB="0" distL="0" distR="0" wp14:anchorId="0D73DDBC" wp14:editId="310E3450">
                  <wp:extent cx="904875" cy="885825"/>
                  <wp:effectExtent l="0" t="0" r="0" b="0"/>
                  <wp:docPr id="186" name="Picture 18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346BAE3F" w14:textId="77777777" w:rsidR="00AE54AF" w:rsidRDefault="00AE54AF" w:rsidP="00C7370F">
            <w:pPr>
              <w:spacing w:line="276" w:lineRule="auto"/>
              <w:rPr>
                <w:b/>
                <w:bCs/>
                <w:rtl/>
              </w:rPr>
            </w:pPr>
            <w:r>
              <w:rPr>
                <w:b/>
                <w:sz w:val="22"/>
              </w:rPr>
              <w:t xml:space="preserve">Central Railway            </w:t>
            </w:r>
          </w:p>
          <w:p w14:paraId="220863E1" w14:textId="77777777" w:rsidR="00AE54AF" w:rsidRDefault="00AE54AF" w:rsidP="00C7370F">
            <w:pPr>
              <w:spacing w:line="276" w:lineRule="auto"/>
              <w:rPr>
                <w:b/>
                <w:bCs/>
              </w:rPr>
            </w:pPr>
            <w:r>
              <w:rPr>
                <w:sz w:val="22"/>
              </w:rPr>
              <w:t xml:space="preserve">Office of Sr. DEE (TRS), </w:t>
            </w:r>
          </w:p>
          <w:p w14:paraId="36EC8309" w14:textId="77777777" w:rsidR="00AE54AF" w:rsidRDefault="00AE54AF" w:rsidP="00C7370F">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0072712C" w14:textId="77777777" w:rsidR="00AE54AF" w:rsidRPr="000D6EF2" w:rsidRDefault="00AE54AF" w:rsidP="00AE54AF">
      <w:pPr>
        <w:tabs>
          <w:tab w:val="left" w:pos="3510"/>
        </w:tabs>
        <w:jc w:val="both"/>
        <w:rPr>
          <w:rFonts w:ascii="Arial" w:hAnsi="Arial" w:cs="Arial"/>
          <w:sz w:val="21"/>
          <w:szCs w:val="21"/>
        </w:rPr>
      </w:pPr>
      <w:r w:rsidRPr="00736577">
        <w:rPr>
          <w:rFonts w:ascii="Arial" w:hAnsi="Arial" w:cs="Arial"/>
          <w:sz w:val="21"/>
          <w:szCs w:val="21"/>
        </w:rPr>
        <w:t>No. ELSKYN/WKS/</w:t>
      </w:r>
      <w:r>
        <w:rPr>
          <w:rFonts w:ascii="Arial" w:hAnsi="Arial" w:cs="Arial"/>
          <w:sz w:val="21"/>
          <w:szCs w:val="21"/>
        </w:rPr>
        <w:t xml:space="preserve">HQ/Misc           </w:t>
      </w:r>
      <w:r w:rsidRPr="00395F5A">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Date: </w:t>
      </w:r>
      <w:r>
        <w:rPr>
          <w:rFonts w:ascii="Arial" w:hAnsi="Arial" w:cs="Arial"/>
          <w:sz w:val="21"/>
          <w:szCs w:val="21"/>
        </w:rPr>
        <w:t>10.01.2023</w:t>
      </w:r>
    </w:p>
    <w:p w14:paraId="416C577C" w14:textId="77777777" w:rsidR="00AE54AF" w:rsidRPr="00684956" w:rsidRDefault="00AE54AF" w:rsidP="00AE54AF">
      <w:pPr>
        <w:ind w:left="-720"/>
        <w:rPr>
          <w:rFonts w:ascii="Arial" w:hAnsi="Arial" w:cs="Arial"/>
          <w:b/>
          <w:bCs/>
          <w:sz w:val="10"/>
          <w:szCs w:val="10"/>
        </w:rPr>
      </w:pPr>
    </w:p>
    <w:p w14:paraId="74651A38" w14:textId="77777777" w:rsidR="00AE54AF" w:rsidRPr="00D8150C" w:rsidRDefault="00AE54AF" w:rsidP="00AE54AF">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65ABCA68" w14:textId="77777777" w:rsidR="00AE54AF" w:rsidRPr="005F3456" w:rsidRDefault="00AE54AF" w:rsidP="00AE54AF">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r>
        <w:rPr>
          <w:rFonts w:ascii="Arial" w:eastAsia="Batang" w:hAnsi="Arial" w:cs="Arial"/>
          <w:b/>
          <w:bCs/>
          <w:color w:val="000000" w:themeColor="text1"/>
          <w:sz w:val="21"/>
          <w:szCs w:val="21"/>
        </w:rPr>
        <w:t>Ved Prakash</w:t>
      </w:r>
      <w:r w:rsidRPr="009D34EF">
        <w:rPr>
          <w:rFonts w:ascii="Arial" w:eastAsia="Batang" w:hAnsi="Arial" w:cs="Arial"/>
          <w:b/>
          <w:bCs/>
          <w:color w:val="000000" w:themeColor="text1"/>
          <w:sz w:val="21"/>
          <w:szCs w:val="21"/>
        </w:rPr>
        <w:t>, Dy CEE (EM)</w:t>
      </w:r>
    </w:p>
    <w:p w14:paraId="0A80DF8F" w14:textId="77777777" w:rsidR="00AE54AF" w:rsidRPr="009319A6" w:rsidRDefault="00AE54AF" w:rsidP="00AE54AF">
      <w:pPr>
        <w:ind w:left="450" w:hanging="450"/>
        <w:rPr>
          <w:rFonts w:ascii="Arial" w:hAnsi="Arial" w:cs="Arial"/>
          <w:sz w:val="8"/>
          <w:szCs w:val="21"/>
        </w:rPr>
      </w:pPr>
    </w:p>
    <w:p w14:paraId="0D0D3A62" w14:textId="77777777" w:rsidR="00AE54AF" w:rsidRDefault="00AE54AF" w:rsidP="00AE54AF">
      <w:pPr>
        <w:ind w:left="1440" w:hanging="900"/>
        <w:jc w:val="both"/>
        <w:rPr>
          <w:rFonts w:ascii="Arial" w:hAnsi="Arial" w:cs="Arial"/>
          <w:sz w:val="21"/>
          <w:szCs w:val="21"/>
        </w:rPr>
      </w:pPr>
      <w:r w:rsidRPr="000D6EF2">
        <w:rPr>
          <w:rFonts w:ascii="Arial" w:hAnsi="Arial" w:cs="Arial"/>
          <w:sz w:val="21"/>
          <w:szCs w:val="21"/>
        </w:rPr>
        <w:t>Sub:</w:t>
      </w:r>
      <w:r>
        <w:rPr>
          <w:rFonts w:ascii="Arial" w:hAnsi="Arial" w:cs="Arial"/>
          <w:sz w:val="21"/>
          <w:szCs w:val="21"/>
        </w:rPr>
        <w:tab/>
        <w:t>MoU Target for FY 2022-23- Reduction of AMC expenditure.</w:t>
      </w:r>
    </w:p>
    <w:p w14:paraId="4F857560" w14:textId="77777777" w:rsidR="00AE54AF" w:rsidRPr="009319A6" w:rsidRDefault="00AE54AF" w:rsidP="00AE54AF">
      <w:pPr>
        <w:ind w:left="1440" w:hanging="900"/>
        <w:jc w:val="both"/>
        <w:rPr>
          <w:rFonts w:ascii="Arial" w:hAnsi="Arial" w:cs="Arial"/>
          <w:sz w:val="12"/>
          <w:szCs w:val="21"/>
        </w:rPr>
      </w:pPr>
    </w:p>
    <w:p w14:paraId="4DF4D16B" w14:textId="77777777" w:rsidR="00AE54AF" w:rsidRDefault="00AE54AF" w:rsidP="00AE54AF">
      <w:pPr>
        <w:ind w:left="1440" w:hanging="900"/>
        <w:jc w:val="both"/>
        <w:rPr>
          <w:rFonts w:ascii="Arial" w:hAnsi="Arial" w:cstheme="minorBidi"/>
          <w:bCs/>
          <w:sz w:val="21"/>
          <w:szCs w:val="21"/>
          <w:lang w:bidi="hi-IN"/>
        </w:rPr>
      </w:pPr>
      <w:r>
        <w:rPr>
          <w:rFonts w:ascii="Arial" w:hAnsi="Arial" w:cs="Arial"/>
          <w:sz w:val="21"/>
          <w:szCs w:val="21"/>
        </w:rPr>
        <w:t>Ref:</w:t>
      </w:r>
      <w:r>
        <w:rPr>
          <w:rFonts w:ascii="Arial" w:hAnsi="Arial" w:cs="Arial"/>
          <w:sz w:val="21"/>
          <w:szCs w:val="21"/>
        </w:rPr>
        <w:tab/>
      </w:r>
      <w:r w:rsidRPr="008B46AB">
        <w:rPr>
          <w:rFonts w:ascii="Arial" w:hAnsi="Arial" w:cs="Arial"/>
          <w:bCs/>
          <w:sz w:val="21"/>
          <w:szCs w:val="21"/>
        </w:rPr>
        <w:t>HQ’s</w:t>
      </w:r>
      <w:r w:rsidRPr="008B46AB">
        <w:rPr>
          <w:rFonts w:ascii="Arial" w:hAnsi="Arial" w:cstheme="minorBidi"/>
          <w:bCs/>
          <w:sz w:val="21"/>
          <w:szCs w:val="21"/>
          <w:lang w:bidi="hi-IN"/>
        </w:rPr>
        <w:t xml:space="preserve"> </w:t>
      </w:r>
      <w:r>
        <w:rPr>
          <w:rFonts w:ascii="Arial" w:hAnsi="Arial" w:cstheme="minorBidi"/>
          <w:bCs/>
          <w:sz w:val="21"/>
          <w:szCs w:val="21"/>
          <w:lang w:bidi="hi-IN"/>
        </w:rPr>
        <w:t>letter No. L.253.AC.CVC dated 20.12.2022</w:t>
      </w:r>
    </w:p>
    <w:p w14:paraId="4412E524" w14:textId="77777777" w:rsidR="00AE54AF" w:rsidRPr="00684956" w:rsidRDefault="00AE54AF" w:rsidP="00AE54AF">
      <w:pPr>
        <w:pStyle w:val="ListParagraph"/>
        <w:ind w:left="2220"/>
        <w:jc w:val="both"/>
        <w:rPr>
          <w:rFonts w:ascii="Arial" w:hAnsi="Arial" w:cs="Arial"/>
          <w:sz w:val="10"/>
          <w:szCs w:val="18"/>
        </w:rPr>
      </w:pPr>
    </w:p>
    <w:p w14:paraId="23ED65CE" w14:textId="77777777" w:rsidR="00AE54AF" w:rsidRPr="00FB4EE0" w:rsidRDefault="00AE54AF" w:rsidP="00AE54AF">
      <w:pPr>
        <w:pStyle w:val="Header"/>
        <w:jc w:val="center"/>
        <w:rPr>
          <w:rFonts w:ascii="Arial" w:hAnsi="Arial" w:cs="Arial"/>
          <w:b/>
          <w:bCs/>
          <w:sz w:val="20"/>
          <w:szCs w:val="20"/>
        </w:rPr>
      </w:pPr>
      <w:r w:rsidRPr="00FB4EE0">
        <w:rPr>
          <w:rFonts w:ascii="Arial" w:hAnsi="Arial" w:cs="Arial"/>
          <w:b/>
          <w:bCs/>
          <w:sz w:val="20"/>
          <w:szCs w:val="20"/>
        </w:rPr>
        <w:t>****</w:t>
      </w:r>
    </w:p>
    <w:p w14:paraId="65674D80" w14:textId="77777777" w:rsidR="00AE54AF" w:rsidRDefault="00AE54AF" w:rsidP="00AE54AF">
      <w:pPr>
        <w:ind w:firstLine="720"/>
        <w:jc w:val="both"/>
        <w:rPr>
          <w:rFonts w:ascii="Arial" w:hAnsi="Arial" w:cs="Arial"/>
          <w:sz w:val="21"/>
          <w:szCs w:val="21"/>
        </w:rPr>
      </w:pPr>
      <w:r>
        <w:rPr>
          <w:rFonts w:ascii="Arial" w:hAnsi="Arial" w:cs="Arial"/>
          <w:sz w:val="21"/>
          <w:szCs w:val="21"/>
        </w:rPr>
        <w:t xml:space="preserve">With </w:t>
      </w:r>
      <w:proofErr w:type="spellStart"/>
      <w:r>
        <w:rPr>
          <w:rFonts w:ascii="Arial" w:hAnsi="Arial" w:cs="Arial"/>
          <w:sz w:val="21"/>
          <w:szCs w:val="21"/>
        </w:rPr>
        <w:t>refrence</w:t>
      </w:r>
      <w:proofErr w:type="spellEnd"/>
      <w:r>
        <w:rPr>
          <w:rFonts w:ascii="Arial" w:hAnsi="Arial" w:cs="Arial"/>
          <w:sz w:val="21"/>
          <w:szCs w:val="21"/>
        </w:rPr>
        <w:t xml:space="preserve"> to </w:t>
      </w:r>
      <w:proofErr w:type="gramStart"/>
      <w:r>
        <w:rPr>
          <w:rFonts w:ascii="Arial" w:hAnsi="Arial" w:cs="Arial"/>
          <w:sz w:val="21"/>
          <w:szCs w:val="21"/>
        </w:rPr>
        <w:t>above</w:t>
      </w:r>
      <w:proofErr w:type="gramEnd"/>
      <w:r>
        <w:rPr>
          <w:rFonts w:ascii="Arial" w:hAnsi="Arial" w:cs="Arial"/>
          <w:sz w:val="21"/>
          <w:szCs w:val="21"/>
        </w:rPr>
        <w:t xml:space="preserve"> cited letter, the information regarding reduction of AMC expenditure over the last year in prescribed format is as under:</w:t>
      </w:r>
    </w:p>
    <w:p w14:paraId="47151425" w14:textId="77777777" w:rsidR="00AE54AF" w:rsidRPr="00684956" w:rsidRDefault="00AE54AF" w:rsidP="00AE54AF">
      <w:pPr>
        <w:ind w:firstLine="720"/>
        <w:jc w:val="both"/>
        <w:rPr>
          <w:rFonts w:ascii="Arial" w:hAnsi="Arial" w:cs="Arial"/>
          <w:sz w:val="10"/>
          <w:szCs w:val="10"/>
        </w:rPr>
      </w:pPr>
    </w:p>
    <w:tbl>
      <w:tblPr>
        <w:tblStyle w:val="TableGrid"/>
        <w:tblW w:w="9648" w:type="dxa"/>
        <w:tblLayout w:type="fixed"/>
        <w:tblLook w:val="04A0" w:firstRow="1" w:lastRow="0" w:firstColumn="1" w:lastColumn="0" w:noHBand="0" w:noVBand="1"/>
      </w:tblPr>
      <w:tblGrid>
        <w:gridCol w:w="2112"/>
        <w:gridCol w:w="896"/>
        <w:gridCol w:w="1257"/>
        <w:gridCol w:w="805"/>
        <w:gridCol w:w="809"/>
        <w:gridCol w:w="1033"/>
        <w:gridCol w:w="713"/>
        <w:gridCol w:w="984"/>
        <w:gridCol w:w="1039"/>
      </w:tblGrid>
      <w:tr w:rsidR="00AE54AF" w14:paraId="4FC8AA67" w14:textId="77777777" w:rsidTr="00C7370F">
        <w:trPr>
          <w:trHeight w:val="696"/>
        </w:trPr>
        <w:tc>
          <w:tcPr>
            <w:tcW w:w="2112" w:type="dxa"/>
            <w:vMerge w:val="restart"/>
          </w:tcPr>
          <w:p w14:paraId="0EB2B7D2" w14:textId="77777777" w:rsidR="00AE54AF" w:rsidRDefault="00AE54AF" w:rsidP="00C7370F">
            <w:pPr>
              <w:jc w:val="both"/>
              <w:rPr>
                <w:rFonts w:ascii="Arial" w:hAnsi="Arial" w:cs="Arial"/>
                <w:sz w:val="21"/>
                <w:szCs w:val="21"/>
              </w:rPr>
            </w:pPr>
            <w:r>
              <w:rPr>
                <w:rFonts w:ascii="Arial" w:hAnsi="Arial" w:cs="Arial"/>
                <w:sz w:val="21"/>
                <w:szCs w:val="21"/>
              </w:rPr>
              <w:t>Key Perform-</w:t>
            </w:r>
            <w:proofErr w:type="spellStart"/>
            <w:r>
              <w:rPr>
                <w:rFonts w:ascii="Arial" w:hAnsi="Arial" w:cs="Arial"/>
                <w:sz w:val="21"/>
                <w:szCs w:val="21"/>
              </w:rPr>
              <w:t>ance</w:t>
            </w:r>
            <w:proofErr w:type="spellEnd"/>
            <w:r>
              <w:rPr>
                <w:rFonts w:ascii="Arial" w:hAnsi="Arial" w:cs="Arial"/>
                <w:sz w:val="21"/>
                <w:szCs w:val="21"/>
              </w:rPr>
              <w:t xml:space="preserve"> Indicators</w:t>
            </w:r>
          </w:p>
        </w:tc>
        <w:tc>
          <w:tcPr>
            <w:tcW w:w="896" w:type="dxa"/>
            <w:vMerge w:val="restart"/>
          </w:tcPr>
          <w:p w14:paraId="7942A7BC" w14:textId="77777777" w:rsidR="00AE54AF" w:rsidRDefault="00AE54AF" w:rsidP="00C7370F">
            <w:pPr>
              <w:jc w:val="both"/>
              <w:rPr>
                <w:rFonts w:ascii="Arial" w:hAnsi="Arial" w:cs="Arial"/>
                <w:sz w:val="21"/>
                <w:szCs w:val="21"/>
              </w:rPr>
            </w:pPr>
            <w:r>
              <w:rPr>
                <w:rFonts w:ascii="Arial" w:hAnsi="Arial" w:cs="Arial"/>
                <w:sz w:val="21"/>
                <w:szCs w:val="21"/>
              </w:rPr>
              <w:t>Unit of Measurement</w:t>
            </w:r>
          </w:p>
        </w:tc>
        <w:tc>
          <w:tcPr>
            <w:tcW w:w="1257" w:type="dxa"/>
            <w:vMerge w:val="restart"/>
          </w:tcPr>
          <w:p w14:paraId="0D29DD32" w14:textId="77777777" w:rsidR="00AE54AF" w:rsidRDefault="00AE54AF" w:rsidP="00C7370F">
            <w:pPr>
              <w:jc w:val="both"/>
              <w:rPr>
                <w:rFonts w:ascii="Arial" w:hAnsi="Arial" w:cs="Arial"/>
                <w:sz w:val="21"/>
                <w:szCs w:val="21"/>
              </w:rPr>
            </w:pPr>
            <w:r>
              <w:rPr>
                <w:rFonts w:ascii="Arial" w:hAnsi="Arial" w:cs="Arial"/>
                <w:sz w:val="21"/>
                <w:szCs w:val="21"/>
              </w:rPr>
              <w:t>Annual Target 22-23</w:t>
            </w:r>
          </w:p>
        </w:tc>
        <w:tc>
          <w:tcPr>
            <w:tcW w:w="2647" w:type="dxa"/>
            <w:gridSpan w:val="3"/>
          </w:tcPr>
          <w:p w14:paraId="1A17916C" w14:textId="77777777" w:rsidR="00AE54AF" w:rsidRDefault="00AE54AF" w:rsidP="00C7370F">
            <w:pPr>
              <w:jc w:val="both"/>
              <w:rPr>
                <w:rFonts w:ascii="Arial" w:hAnsi="Arial" w:cs="Arial"/>
                <w:sz w:val="21"/>
                <w:szCs w:val="21"/>
              </w:rPr>
            </w:pPr>
            <w:r>
              <w:rPr>
                <w:rFonts w:ascii="Arial" w:hAnsi="Arial" w:cs="Arial"/>
                <w:sz w:val="21"/>
                <w:szCs w:val="21"/>
              </w:rPr>
              <w:t>For the current month</w:t>
            </w:r>
          </w:p>
        </w:tc>
        <w:tc>
          <w:tcPr>
            <w:tcW w:w="2736" w:type="dxa"/>
            <w:gridSpan w:val="3"/>
          </w:tcPr>
          <w:p w14:paraId="15328FF0" w14:textId="77777777" w:rsidR="00AE54AF" w:rsidRDefault="00AE54AF" w:rsidP="00C7370F">
            <w:pPr>
              <w:jc w:val="both"/>
              <w:rPr>
                <w:rFonts w:ascii="Arial" w:hAnsi="Arial" w:cs="Arial"/>
                <w:sz w:val="21"/>
                <w:szCs w:val="21"/>
              </w:rPr>
            </w:pPr>
            <w:r>
              <w:rPr>
                <w:rFonts w:ascii="Arial" w:hAnsi="Arial" w:cs="Arial"/>
                <w:sz w:val="21"/>
                <w:szCs w:val="21"/>
              </w:rPr>
              <w:t xml:space="preserve">Cumulative </w:t>
            </w:r>
            <w:proofErr w:type="gramStart"/>
            <w:r>
              <w:rPr>
                <w:rFonts w:ascii="Arial" w:hAnsi="Arial" w:cs="Arial"/>
                <w:sz w:val="21"/>
                <w:szCs w:val="21"/>
              </w:rPr>
              <w:t>upto</w:t>
            </w:r>
            <w:proofErr w:type="gramEnd"/>
            <w:r>
              <w:rPr>
                <w:rFonts w:ascii="Arial" w:hAnsi="Arial" w:cs="Arial"/>
                <w:sz w:val="21"/>
                <w:szCs w:val="21"/>
              </w:rPr>
              <w:t xml:space="preserve"> current month of 2022-23</w:t>
            </w:r>
          </w:p>
        </w:tc>
      </w:tr>
      <w:tr w:rsidR="00AE54AF" w14:paraId="31E9BEE3" w14:textId="77777777" w:rsidTr="00C7370F">
        <w:trPr>
          <w:trHeight w:val="139"/>
        </w:trPr>
        <w:tc>
          <w:tcPr>
            <w:tcW w:w="2112" w:type="dxa"/>
            <w:vMerge/>
          </w:tcPr>
          <w:p w14:paraId="603DFE71" w14:textId="77777777" w:rsidR="00AE54AF" w:rsidRDefault="00AE54AF" w:rsidP="00C7370F">
            <w:pPr>
              <w:jc w:val="both"/>
              <w:rPr>
                <w:rFonts w:ascii="Arial" w:hAnsi="Arial" w:cs="Arial"/>
                <w:sz w:val="21"/>
                <w:szCs w:val="21"/>
              </w:rPr>
            </w:pPr>
          </w:p>
        </w:tc>
        <w:tc>
          <w:tcPr>
            <w:tcW w:w="896" w:type="dxa"/>
            <w:vMerge/>
          </w:tcPr>
          <w:p w14:paraId="45572AC3" w14:textId="77777777" w:rsidR="00AE54AF" w:rsidRDefault="00AE54AF" w:rsidP="00C7370F">
            <w:pPr>
              <w:jc w:val="both"/>
              <w:rPr>
                <w:rFonts w:ascii="Arial" w:hAnsi="Arial" w:cs="Arial"/>
                <w:sz w:val="21"/>
                <w:szCs w:val="21"/>
              </w:rPr>
            </w:pPr>
          </w:p>
        </w:tc>
        <w:tc>
          <w:tcPr>
            <w:tcW w:w="1257" w:type="dxa"/>
            <w:vMerge/>
          </w:tcPr>
          <w:p w14:paraId="3C106264" w14:textId="77777777" w:rsidR="00AE54AF" w:rsidRDefault="00AE54AF" w:rsidP="00C7370F">
            <w:pPr>
              <w:jc w:val="both"/>
              <w:rPr>
                <w:rFonts w:ascii="Arial" w:hAnsi="Arial" w:cs="Arial"/>
                <w:sz w:val="21"/>
                <w:szCs w:val="21"/>
              </w:rPr>
            </w:pPr>
          </w:p>
        </w:tc>
        <w:tc>
          <w:tcPr>
            <w:tcW w:w="805" w:type="dxa"/>
          </w:tcPr>
          <w:p w14:paraId="5B9B7137" w14:textId="77777777" w:rsidR="00AE54AF" w:rsidRDefault="00AE54AF" w:rsidP="00C7370F">
            <w:pPr>
              <w:jc w:val="both"/>
              <w:rPr>
                <w:rFonts w:ascii="Arial" w:hAnsi="Arial" w:cs="Arial"/>
                <w:sz w:val="21"/>
                <w:szCs w:val="21"/>
              </w:rPr>
            </w:pPr>
            <w:r>
              <w:rPr>
                <w:rFonts w:ascii="Arial" w:hAnsi="Arial" w:cs="Arial"/>
                <w:sz w:val="21"/>
                <w:szCs w:val="21"/>
              </w:rPr>
              <w:t xml:space="preserve">Prop </w:t>
            </w:r>
            <w:proofErr w:type="spellStart"/>
            <w:r>
              <w:rPr>
                <w:rFonts w:ascii="Arial" w:hAnsi="Arial" w:cs="Arial"/>
                <w:sz w:val="21"/>
                <w:szCs w:val="21"/>
              </w:rPr>
              <w:t>Tgt</w:t>
            </w:r>
            <w:proofErr w:type="spellEnd"/>
          </w:p>
        </w:tc>
        <w:tc>
          <w:tcPr>
            <w:tcW w:w="809" w:type="dxa"/>
          </w:tcPr>
          <w:p w14:paraId="7553317B" w14:textId="77777777" w:rsidR="00AE54AF" w:rsidRDefault="00AE54AF" w:rsidP="00C7370F">
            <w:pPr>
              <w:jc w:val="both"/>
              <w:rPr>
                <w:rFonts w:ascii="Arial" w:hAnsi="Arial" w:cs="Arial"/>
                <w:sz w:val="21"/>
                <w:szCs w:val="21"/>
              </w:rPr>
            </w:pPr>
            <w:r>
              <w:rPr>
                <w:rFonts w:ascii="Arial" w:hAnsi="Arial" w:cs="Arial"/>
                <w:sz w:val="21"/>
                <w:szCs w:val="21"/>
              </w:rPr>
              <w:t>Act.21-22</w:t>
            </w:r>
          </w:p>
        </w:tc>
        <w:tc>
          <w:tcPr>
            <w:tcW w:w="1033" w:type="dxa"/>
          </w:tcPr>
          <w:p w14:paraId="139E281C" w14:textId="77777777" w:rsidR="00AE54AF" w:rsidRDefault="00AE54AF" w:rsidP="00C7370F">
            <w:pPr>
              <w:jc w:val="both"/>
              <w:rPr>
                <w:rFonts w:ascii="Arial" w:hAnsi="Arial" w:cs="Arial"/>
                <w:sz w:val="21"/>
                <w:szCs w:val="21"/>
              </w:rPr>
            </w:pPr>
            <w:r>
              <w:rPr>
                <w:rFonts w:ascii="Arial" w:hAnsi="Arial" w:cs="Arial"/>
                <w:sz w:val="21"/>
                <w:szCs w:val="21"/>
              </w:rPr>
              <w:t>Act.22-23</w:t>
            </w:r>
          </w:p>
        </w:tc>
        <w:tc>
          <w:tcPr>
            <w:tcW w:w="713" w:type="dxa"/>
          </w:tcPr>
          <w:p w14:paraId="3575675B" w14:textId="77777777" w:rsidR="00AE54AF" w:rsidRDefault="00AE54AF" w:rsidP="00C7370F">
            <w:pPr>
              <w:jc w:val="both"/>
              <w:rPr>
                <w:rFonts w:ascii="Arial" w:hAnsi="Arial" w:cs="Arial"/>
                <w:sz w:val="21"/>
                <w:szCs w:val="21"/>
              </w:rPr>
            </w:pPr>
            <w:r>
              <w:rPr>
                <w:rFonts w:ascii="Arial" w:hAnsi="Arial" w:cs="Arial"/>
                <w:sz w:val="21"/>
                <w:szCs w:val="21"/>
              </w:rPr>
              <w:t xml:space="preserve">Prop </w:t>
            </w:r>
            <w:proofErr w:type="spellStart"/>
            <w:r>
              <w:rPr>
                <w:rFonts w:ascii="Arial" w:hAnsi="Arial" w:cs="Arial"/>
                <w:sz w:val="21"/>
                <w:szCs w:val="21"/>
              </w:rPr>
              <w:t>Tgt</w:t>
            </w:r>
            <w:proofErr w:type="spellEnd"/>
          </w:p>
        </w:tc>
        <w:tc>
          <w:tcPr>
            <w:tcW w:w="984" w:type="dxa"/>
          </w:tcPr>
          <w:p w14:paraId="740AD5D6" w14:textId="77777777" w:rsidR="00AE54AF" w:rsidRDefault="00AE54AF" w:rsidP="00C7370F">
            <w:pPr>
              <w:jc w:val="both"/>
              <w:rPr>
                <w:rFonts w:ascii="Arial" w:hAnsi="Arial" w:cs="Arial"/>
                <w:sz w:val="21"/>
                <w:szCs w:val="21"/>
              </w:rPr>
            </w:pPr>
            <w:r>
              <w:rPr>
                <w:rFonts w:ascii="Arial" w:hAnsi="Arial" w:cs="Arial"/>
                <w:sz w:val="21"/>
                <w:szCs w:val="21"/>
              </w:rPr>
              <w:t>Act.21-22</w:t>
            </w:r>
          </w:p>
        </w:tc>
        <w:tc>
          <w:tcPr>
            <w:tcW w:w="1039" w:type="dxa"/>
          </w:tcPr>
          <w:p w14:paraId="5EBA7364" w14:textId="77777777" w:rsidR="00AE54AF" w:rsidRDefault="00AE54AF" w:rsidP="00C7370F">
            <w:pPr>
              <w:jc w:val="both"/>
              <w:rPr>
                <w:rFonts w:ascii="Arial" w:hAnsi="Arial" w:cs="Arial"/>
                <w:sz w:val="21"/>
                <w:szCs w:val="21"/>
              </w:rPr>
            </w:pPr>
            <w:r>
              <w:rPr>
                <w:rFonts w:ascii="Arial" w:hAnsi="Arial" w:cs="Arial"/>
                <w:sz w:val="21"/>
                <w:szCs w:val="21"/>
              </w:rPr>
              <w:t>Act.22-23</w:t>
            </w:r>
          </w:p>
        </w:tc>
      </w:tr>
      <w:tr w:rsidR="00AE54AF" w14:paraId="7124D56E" w14:textId="77777777" w:rsidTr="00C7370F">
        <w:trPr>
          <w:trHeight w:val="237"/>
        </w:trPr>
        <w:tc>
          <w:tcPr>
            <w:tcW w:w="9648" w:type="dxa"/>
            <w:gridSpan w:val="9"/>
          </w:tcPr>
          <w:p w14:paraId="6F4CD218" w14:textId="77777777" w:rsidR="00AE54AF" w:rsidRDefault="00AE54AF" w:rsidP="00C7370F">
            <w:pPr>
              <w:jc w:val="both"/>
              <w:rPr>
                <w:rFonts w:ascii="Arial" w:hAnsi="Arial" w:cs="Arial"/>
                <w:sz w:val="21"/>
                <w:szCs w:val="21"/>
              </w:rPr>
            </w:pPr>
            <w:r>
              <w:rPr>
                <w:rFonts w:ascii="Arial" w:hAnsi="Arial" w:cs="Arial"/>
                <w:sz w:val="21"/>
                <w:szCs w:val="21"/>
              </w:rPr>
              <w:t>Operational, Financial &amp; Efficiency improvement parameters</w:t>
            </w:r>
          </w:p>
        </w:tc>
      </w:tr>
      <w:tr w:rsidR="00AE54AF" w14:paraId="67B4CF00" w14:textId="77777777" w:rsidTr="00C7370F">
        <w:trPr>
          <w:trHeight w:val="2339"/>
        </w:trPr>
        <w:tc>
          <w:tcPr>
            <w:tcW w:w="2112" w:type="dxa"/>
          </w:tcPr>
          <w:p w14:paraId="2D1CE0C3" w14:textId="77777777" w:rsidR="00AE54AF" w:rsidRPr="00365CEF" w:rsidRDefault="00AE54AF" w:rsidP="00C7370F">
            <w:pPr>
              <w:jc w:val="both"/>
              <w:rPr>
                <w:rFonts w:ascii="Arial" w:hAnsi="Arial" w:cs="Arial"/>
                <w:sz w:val="21"/>
                <w:szCs w:val="21"/>
              </w:rPr>
            </w:pPr>
            <w:r w:rsidRPr="00365CEF">
              <w:rPr>
                <w:rFonts w:ascii="Arial" w:hAnsi="Arial" w:cs="Arial"/>
                <w:sz w:val="21"/>
                <w:szCs w:val="21"/>
              </w:rPr>
              <w:t xml:space="preserve">Reduction in AMC </w:t>
            </w:r>
            <w:r>
              <w:rPr>
                <w:rFonts w:ascii="Arial" w:hAnsi="Arial" w:cs="Arial"/>
                <w:sz w:val="21"/>
                <w:szCs w:val="21"/>
              </w:rPr>
              <w:t>expenditure over the last year [(last Year expenditure – current year expenditure) * 100/ Last year expenditure]</w:t>
            </w:r>
          </w:p>
        </w:tc>
        <w:tc>
          <w:tcPr>
            <w:tcW w:w="896" w:type="dxa"/>
            <w:vAlign w:val="center"/>
          </w:tcPr>
          <w:p w14:paraId="47E75FCC" w14:textId="77777777" w:rsidR="00AE54AF" w:rsidRPr="005D362B" w:rsidRDefault="00AE54AF" w:rsidP="00C7370F">
            <w:pPr>
              <w:jc w:val="both"/>
              <w:rPr>
                <w:rFonts w:ascii="Arial" w:hAnsi="Arial" w:cs="Arial"/>
                <w:b/>
                <w:sz w:val="21"/>
                <w:szCs w:val="21"/>
              </w:rPr>
            </w:pPr>
          </w:p>
          <w:p w14:paraId="1252EF7A" w14:textId="77777777" w:rsidR="00AE54AF" w:rsidRPr="005D362B" w:rsidRDefault="00AE54AF" w:rsidP="00C7370F">
            <w:pPr>
              <w:jc w:val="both"/>
              <w:rPr>
                <w:rFonts w:ascii="Arial" w:hAnsi="Arial" w:cs="Arial"/>
                <w:b/>
                <w:sz w:val="21"/>
                <w:szCs w:val="21"/>
              </w:rPr>
            </w:pPr>
          </w:p>
          <w:p w14:paraId="12B9D10C" w14:textId="77777777" w:rsidR="00AE54AF" w:rsidRPr="005D362B" w:rsidRDefault="00AE54AF" w:rsidP="00C7370F">
            <w:pPr>
              <w:jc w:val="center"/>
              <w:rPr>
                <w:rFonts w:ascii="Arial" w:hAnsi="Arial" w:cs="Arial"/>
                <w:b/>
                <w:sz w:val="21"/>
                <w:szCs w:val="21"/>
              </w:rPr>
            </w:pPr>
            <w:r w:rsidRPr="005D362B">
              <w:rPr>
                <w:rFonts w:ascii="Arial" w:hAnsi="Arial" w:cs="Arial"/>
                <w:b/>
                <w:sz w:val="21"/>
                <w:szCs w:val="21"/>
              </w:rPr>
              <w:t>%</w:t>
            </w:r>
          </w:p>
        </w:tc>
        <w:tc>
          <w:tcPr>
            <w:tcW w:w="1257" w:type="dxa"/>
            <w:vAlign w:val="center"/>
          </w:tcPr>
          <w:p w14:paraId="7D9575E6" w14:textId="77777777" w:rsidR="00AE54AF" w:rsidRPr="005D362B" w:rsidRDefault="00AE54AF" w:rsidP="00C7370F">
            <w:pPr>
              <w:jc w:val="both"/>
              <w:rPr>
                <w:rFonts w:ascii="Arial" w:hAnsi="Arial" w:cs="Arial"/>
                <w:b/>
                <w:sz w:val="21"/>
                <w:szCs w:val="21"/>
              </w:rPr>
            </w:pPr>
          </w:p>
          <w:p w14:paraId="69D8EFC3" w14:textId="77777777" w:rsidR="00AE54AF" w:rsidRPr="005D362B" w:rsidRDefault="00AE54AF" w:rsidP="00C7370F">
            <w:pPr>
              <w:jc w:val="both"/>
              <w:rPr>
                <w:rFonts w:ascii="Arial" w:hAnsi="Arial" w:cs="Arial"/>
                <w:b/>
                <w:sz w:val="21"/>
                <w:szCs w:val="21"/>
              </w:rPr>
            </w:pPr>
          </w:p>
          <w:p w14:paraId="42730BBE" w14:textId="77777777" w:rsidR="00AE54AF" w:rsidRPr="005D362B" w:rsidRDefault="00AE54AF" w:rsidP="00C7370F">
            <w:pPr>
              <w:jc w:val="center"/>
              <w:rPr>
                <w:rFonts w:ascii="Arial" w:hAnsi="Arial" w:cs="Arial"/>
                <w:b/>
                <w:sz w:val="21"/>
                <w:szCs w:val="21"/>
              </w:rPr>
            </w:pPr>
            <w:r w:rsidRPr="005D362B">
              <w:rPr>
                <w:rFonts w:ascii="Arial" w:hAnsi="Arial" w:cs="Arial"/>
                <w:b/>
                <w:sz w:val="21"/>
                <w:szCs w:val="21"/>
              </w:rPr>
              <w:t>30</w:t>
            </w:r>
          </w:p>
        </w:tc>
        <w:tc>
          <w:tcPr>
            <w:tcW w:w="2647" w:type="dxa"/>
            <w:gridSpan w:val="3"/>
            <w:vAlign w:val="center"/>
          </w:tcPr>
          <w:p w14:paraId="5296542F" w14:textId="77777777" w:rsidR="00AE54AF" w:rsidRPr="005D362B" w:rsidRDefault="00AE54AF" w:rsidP="00C7370F">
            <w:pPr>
              <w:jc w:val="center"/>
              <w:rPr>
                <w:rFonts w:ascii="Arial" w:hAnsi="Arial" w:cs="Arial"/>
                <w:b/>
                <w:sz w:val="21"/>
                <w:szCs w:val="21"/>
              </w:rPr>
            </w:pPr>
            <w:r w:rsidRPr="005D362B">
              <w:rPr>
                <w:rFonts w:ascii="Arial" w:hAnsi="Arial" w:cs="Arial"/>
                <w:b/>
                <w:sz w:val="21"/>
                <w:szCs w:val="21"/>
              </w:rPr>
              <w:t>Nil</w:t>
            </w:r>
          </w:p>
        </w:tc>
        <w:tc>
          <w:tcPr>
            <w:tcW w:w="2736" w:type="dxa"/>
            <w:gridSpan w:val="3"/>
            <w:vAlign w:val="center"/>
          </w:tcPr>
          <w:p w14:paraId="6C2878F2" w14:textId="77777777" w:rsidR="00AE54AF" w:rsidRPr="005D362B" w:rsidRDefault="00AE54AF" w:rsidP="00C7370F">
            <w:pPr>
              <w:jc w:val="center"/>
              <w:rPr>
                <w:rFonts w:ascii="Arial" w:hAnsi="Arial" w:cs="Arial"/>
                <w:b/>
                <w:sz w:val="21"/>
                <w:szCs w:val="21"/>
              </w:rPr>
            </w:pPr>
            <w:r w:rsidRPr="005D362B">
              <w:rPr>
                <w:rFonts w:ascii="Arial" w:hAnsi="Arial" w:cs="Arial"/>
                <w:b/>
                <w:sz w:val="21"/>
                <w:szCs w:val="21"/>
              </w:rPr>
              <w:t>Nil</w:t>
            </w:r>
          </w:p>
        </w:tc>
      </w:tr>
    </w:tbl>
    <w:p w14:paraId="1E763334" w14:textId="77777777" w:rsidR="00AE54AF" w:rsidRPr="009319A6" w:rsidRDefault="00AE54AF" w:rsidP="00AE54AF">
      <w:pPr>
        <w:ind w:firstLine="720"/>
        <w:jc w:val="both"/>
        <w:rPr>
          <w:rFonts w:ascii="Arial" w:hAnsi="Arial" w:cs="Arial"/>
          <w:sz w:val="8"/>
          <w:szCs w:val="21"/>
        </w:rPr>
      </w:pPr>
    </w:p>
    <w:p w14:paraId="37972390" w14:textId="77777777" w:rsidR="00AE54AF" w:rsidRPr="009319A6" w:rsidRDefault="00AE54AF" w:rsidP="00AE54AF">
      <w:pPr>
        <w:ind w:firstLine="720"/>
        <w:jc w:val="both"/>
        <w:rPr>
          <w:rFonts w:ascii="Arial" w:hAnsi="Arial" w:cs="Arial"/>
          <w:sz w:val="20"/>
          <w:szCs w:val="20"/>
        </w:rPr>
      </w:pPr>
      <w:proofErr w:type="gramStart"/>
      <w:r w:rsidRPr="009319A6">
        <w:rPr>
          <w:rFonts w:ascii="Arial" w:hAnsi="Arial" w:cs="Arial"/>
          <w:sz w:val="20"/>
          <w:szCs w:val="20"/>
        </w:rPr>
        <w:t>Note :</w:t>
      </w:r>
      <w:proofErr w:type="gramEnd"/>
      <w:r w:rsidRPr="009319A6">
        <w:rPr>
          <w:rFonts w:ascii="Arial" w:hAnsi="Arial" w:cs="Arial"/>
          <w:sz w:val="20"/>
          <w:szCs w:val="20"/>
        </w:rPr>
        <w:t xml:space="preserve"> - Reduction in AMC expenditure is not feasible due to following reasons:</w:t>
      </w:r>
    </w:p>
    <w:p w14:paraId="3C3C24B4" w14:textId="77777777" w:rsidR="00AE54AF" w:rsidRPr="009319A6" w:rsidRDefault="00AE54AF" w:rsidP="00AE54AF">
      <w:pPr>
        <w:ind w:firstLine="720"/>
        <w:jc w:val="both"/>
        <w:rPr>
          <w:rFonts w:ascii="Arial" w:hAnsi="Arial" w:cs="Arial"/>
          <w:sz w:val="10"/>
          <w:szCs w:val="20"/>
        </w:rPr>
      </w:pPr>
    </w:p>
    <w:p w14:paraId="6A58DB9D" w14:textId="77777777" w:rsidR="00AE54AF" w:rsidRPr="009319A6" w:rsidRDefault="00AE54AF" w:rsidP="00AE54AF">
      <w:pPr>
        <w:pStyle w:val="ListParagraph"/>
        <w:numPr>
          <w:ilvl w:val="0"/>
          <w:numId w:val="40"/>
        </w:numPr>
        <w:jc w:val="both"/>
        <w:rPr>
          <w:rFonts w:ascii="Arial" w:hAnsi="Arial" w:cs="Arial"/>
          <w:sz w:val="20"/>
          <w:szCs w:val="20"/>
        </w:rPr>
      </w:pPr>
      <w:r w:rsidRPr="009319A6">
        <w:rPr>
          <w:rFonts w:ascii="Arial" w:hAnsi="Arial" w:cs="Arial"/>
          <w:sz w:val="20"/>
          <w:szCs w:val="20"/>
        </w:rPr>
        <w:t>In ELS KYN 15 AMCs are under execution as detailed below:</w:t>
      </w:r>
    </w:p>
    <w:p w14:paraId="6DEE0826"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for M&amp;P items –</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05 Nos.</w:t>
      </w:r>
    </w:p>
    <w:p w14:paraId="5FBB8C25"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for Static Inverter Unit of various make-</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04 Nos.</w:t>
      </w:r>
    </w:p>
    <w:p w14:paraId="38FC4879"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of Hotel Load Converter (</w:t>
      </w:r>
      <w:proofErr w:type="spellStart"/>
      <w:r w:rsidRPr="009319A6">
        <w:rPr>
          <w:rFonts w:ascii="Arial" w:hAnsi="Arial" w:cs="Arial"/>
          <w:sz w:val="20"/>
          <w:szCs w:val="20"/>
        </w:rPr>
        <w:t>Siemense</w:t>
      </w:r>
      <w:proofErr w:type="spellEnd"/>
      <w:r w:rsidRPr="009319A6">
        <w:rPr>
          <w:rFonts w:ascii="Arial" w:hAnsi="Arial" w:cs="Arial"/>
          <w:sz w:val="20"/>
          <w:szCs w:val="20"/>
        </w:rPr>
        <w:t xml:space="preserve"> &amp; Medha make)-</w:t>
      </w:r>
      <w:r w:rsidRPr="009319A6">
        <w:rPr>
          <w:rFonts w:ascii="Arial" w:hAnsi="Arial" w:cs="Arial"/>
          <w:sz w:val="20"/>
          <w:szCs w:val="20"/>
        </w:rPr>
        <w:tab/>
      </w:r>
      <w:r w:rsidRPr="009319A6">
        <w:rPr>
          <w:rFonts w:ascii="Arial" w:hAnsi="Arial" w:cs="Arial"/>
          <w:sz w:val="20"/>
          <w:szCs w:val="20"/>
        </w:rPr>
        <w:tab/>
        <w:t xml:space="preserve"> 02 Nos.</w:t>
      </w:r>
    </w:p>
    <w:p w14:paraId="41752C6A"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of general equipment of locos (Fire extinguisher &amp; CAB AC)</w:t>
      </w:r>
      <w:proofErr w:type="gramStart"/>
      <w:r w:rsidRPr="009319A6">
        <w:rPr>
          <w:rFonts w:ascii="Arial" w:hAnsi="Arial" w:cs="Arial"/>
          <w:sz w:val="20"/>
          <w:szCs w:val="20"/>
        </w:rPr>
        <w:t>-</w:t>
      </w:r>
      <w:r w:rsidRPr="009319A6">
        <w:rPr>
          <w:rFonts w:ascii="Arial" w:hAnsi="Arial" w:cs="Arial"/>
          <w:sz w:val="20"/>
          <w:szCs w:val="20"/>
        </w:rPr>
        <w:tab/>
        <w:t xml:space="preserve"> 02</w:t>
      </w:r>
      <w:proofErr w:type="gramEnd"/>
      <w:r w:rsidRPr="009319A6">
        <w:rPr>
          <w:rFonts w:ascii="Arial" w:hAnsi="Arial" w:cs="Arial"/>
          <w:sz w:val="20"/>
          <w:szCs w:val="20"/>
        </w:rPr>
        <w:t xml:space="preserve"> Nos.</w:t>
      </w:r>
    </w:p>
    <w:p w14:paraId="4735ABE9"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of MPCS-</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01 No.</w:t>
      </w:r>
    </w:p>
    <w:p w14:paraId="7110D578" w14:textId="77777777" w:rsidR="00AE54AF" w:rsidRPr="009319A6" w:rsidRDefault="00AE54AF" w:rsidP="00AE54AF">
      <w:pPr>
        <w:pStyle w:val="ListParagraph"/>
        <w:numPr>
          <w:ilvl w:val="0"/>
          <w:numId w:val="41"/>
        </w:numPr>
        <w:jc w:val="both"/>
        <w:rPr>
          <w:rFonts w:ascii="Arial" w:hAnsi="Arial" w:cs="Arial"/>
          <w:sz w:val="20"/>
          <w:szCs w:val="20"/>
        </w:rPr>
      </w:pPr>
      <w:r w:rsidRPr="009319A6">
        <w:rPr>
          <w:rFonts w:ascii="Arial" w:hAnsi="Arial" w:cs="Arial"/>
          <w:sz w:val="20"/>
          <w:szCs w:val="20"/>
        </w:rPr>
        <w:t>AMC of BHEL make Traction &amp; Auxiliary Converter-</w:t>
      </w:r>
      <w:r w:rsidRPr="009319A6">
        <w:rPr>
          <w:rFonts w:ascii="Arial" w:hAnsi="Arial" w:cs="Arial"/>
          <w:sz w:val="20"/>
          <w:szCs w:val="20"/>
        </w:rPr>
        <w:tab/>
      </w:r>
      <w:r w:rsidRPr="009319A6">
        <w:rPr>
          <w:rFonts w:ascii="Arial" w:hAnsi="Arial" w:cs="Arial"/>
          <w:sz w:val="20"/>
          <w:szCs w:val="20"/>
        </w:rPr>
        <w:tab/>
      </w:r>
      <w:r w:rsidRPr="009319A6">
        <w:rPr>
          <w:rFonts w:ascii="Arial" w:hAnsi="Arial" w:cs="Arial"/>
          <w:sz w:val="20"/>
          <w:szCs w:val="20"/>
        </w:rPr>
        <w:tab/>
        <w:t xml:space="preserve"> 01 No.</w:t>
      </w:r>
    </w:p>
    <w:p w14:paraId="2DDA55E7" w14:textId="77777777" w:rsidR="00AE54AF" w:rsidRDefault="00AE54AF" w:rsidP="00AE54AF">
      <w:pPr>
        <w:ind w:left="720"/>
        <w:jc w:val="both"/>
        <w:rPr>
          <w:rFonts w:ascii="Arial" w:hAnsi="Arial" w:cs="Arial"/>
          <w:sz w:val="20"/>
          <w:szCs w:val="20"/>
        </w:rPr>
      </w:pPr>
    </w:p>
    <w:p w14:paraId="2C1E5BC1" w14:textId="77777777" w:rsidR="00AE54AF" w:rsidRPr="009319A6" w:rsidRDefault="00AE54AF" w:rsidP="00AE54AF">
      <w:pPr>
        <w:ind w:left="720"/>
        <w:jc w:val="both"/>
        <w:rPr>
          <w:rFonts w:ascii="Arial" w:hAnsi="Arial" w:cs="Arial"/>
          <w:sz w:val="20"/>
          <w:szCs w:val="20"/>
        </w:rPr>
      </w:pPr>
      <w:r w:rsidRPr="009319A6">
        <w:rPr>
          <w:rFonts w:ascii="Arial" w:hAnsi="Arial" w:cs="Arial"/>
          <w:sz w:val="20"/>
          <w:szCs w:val="20"/>
        </w:rPr>
        <w:t xml:space="preserve">The </w:t>
      </w:r>
      <w:proofErr w:type="spellStart"/>
      <w:r w:rsidRPr="009319A6">
        <w:rPr>
          <w:rFonts w:ascii="Arial" w:hAnsi="Arial" w:cs="Arial"/>
          <w:sz w:val="20"/>
          <w:szCs w:val="20"/>
        </w:rPr>
        <w:t>detailes</w:t>
      </w:r>
      <w:proofErr w:type="spellEnd"/>
      <w:r w:rsidRPr="009319A6">
        <w:rPr>
          <w:rFonts w:ascii="Arial" w:hAnsi="Arial" w:cs="Arial"/>
          <w:sz w:val="20"/>
          <w:szCs w:val="20"/>
        </w:rPr>
        <w:t xml:space="preserve"> of these AMC along with remarks for inescapability of AMC </w:t>
      </w:r>
      <w:proofErr w:type="gramStart"/>
      <w:r w:rsidRPr="009319A6">
        <w:rPr>
          <w:rFonts w:ascii="Arial" w:hAnsi="Arial" w:cs="Arial"/>
          <w:sz w:val="20"/>
          <w:szCs w:val="20"/>
        </w:rPr>
        <w:t>is</w:t>
      </w:r>
      <w:proofErr w:type="gramEnd"/>
      <w:r w:rsidRPr="009319A6">
        <w:rPr>
          <w:rFonts w:ascii="Arial" w:hAnsi="Arial" w:cs="Arial"/>
          <w:sz w:val="20"/>
          <w:szCs w:val="20"/>
        </w:rPr>
        <w:t xml:space="preserve"> given in Annexure- A attached. </w:t>
      </w:r>
    </w:p>
    <w:p w14:paraId="23B2D6FA" w14:textId="77777777" w:rsidR="00AE54AF" w:rsidRPr="009319A6" w:rsidRDefault="00AE54AF" w:rsidP="00AE54AF">
      <w:pPr>
        <w:ind w:firstLine="720"/>
        <w:jc w:val="both"/>
        <w:rPr>
          <w:rFonts w:ascii="Arial" w:hAnsi="Arial" w:cs="Arial"/>
          <w:sz w:val="10"/>
          <w:szCs w:val="20"/>
        </w:rPr>
      </w:pPr>
    </w:p>
    <w:p w14:paraId="1EEE02D3" w14:textId="77777777" w:rsidR="00AE54AF" w:rsidRPr="009319A6" w:rsidRDefault="00AE54AF" w:rsidP="00AE54AF">
      <w:pPr>
        <w:pStyle w:val="ListParagraph"/>
        <w:numPr>
          <w:ilvl w:val="0"/>
          <w:numId w:val="40"/>
        </w:numPr>
        <w:jc w:val="both"/>
        <w:rPr>
          <w:rFonts w:ascii="Arial" w:hAnsi="Arial" w:cs="Arial"/>
          <w:sz w:val="20"/>
          <w:szCs w:val="20"/>
        </w:rPr>
      </w:pPr>
      <w:r w:rsidRPr="009319A6">
        <w:rPr>
          <w:rFonts w:ascii="Arial" w:hAnsi="Arial" w:cs="Arial"/>
          <w:sz w:val="20"/>
          <w:szCs w:val="20"/>
        </w:rPr>
        <w:t>AMC of sophisticated equipment such as SIVs, IGBT based HLC, TC &amp; AC are as per railway boards guideline and RDSO SMI.</w:t>
      </w:r>
    </w:p>
    <w:p w14:paraId="2BEF0F80" w14:textId="77777777" w:rsidR="00AE54AF" w:rsidRPr="009319A6" w:rsidRDefault="00AE54AF" w:rsidP="00AE54AF">
      <w:pPr>
        <w:ind w:firstLine="720"/>
        <w:jc w:val="both"/>
        <w:rPr>
          <w:rFonts w:ascii="Arial" w:hAnsi="Arial" w:cs="Arial"/>
          <w:sz w:val="8"/>
          <w:szCs w:val="20"/>
        </w:rPr>
      </w:pPr>
    </w:p>
    <w:p w14:paraId="0D3279D8" w14:textId="77777777" w:rsidR="00AE54AF" w:rsidRPr="009319A6" w:rsidRDefault="00AE54AF" w:rsidP="00AE54AF">
      <w:pPr>
        <w:pStyle w:val="ListParagraph"/>
        <w:numPr>
          <w:ilvl w:val="0"/>
          <w:numId w:val="40"/>
        </w:numPr>
        <w:jc w:val="both"/>
        <w:rPr>
          <w:rFonts w:ascii="Arial" w:hAnsi="Arial" w:cs="Arial"/>
          <w:sz w:val="20"/>
          <w:szCs w:val="20"/>
        </w:rPr>
      </w:pPr>
      <w:r w:rsidRPr="009319A6">
        <w:rPr>
          <w:rFonts w:ascii="Arial" w:hAnsi="Arial" w:cs="Arial"/>
          <w:sz w:val="20"/>
          <w:szCs w:val="20"/>
        </w:rPr>
        <w:t xml:space="preserve">In conventional locos only SIVs &amp; MPCS are under AMC and rest all other </w:t>
      </w:r>
      <w:proofErr w:type="spellStart"/>
      <w:proofErr w:type="gramStart"/>
      <w:r w:rsidRPr="009319A6">
        <w:rPr>
          <w:rFonts w:ascii="Arial" w:hAnsi="Arial" w:cs="Arial"/>
          <w:sz w:val="20"/>
          <w:szCs w:val="20"/>
        </w:rPr>
        <w:t>equipments</w:t>
      </w:r>
      <w:proofErr w:type="spellEnd"/>
      <w:r w:rsidRPr="009319A6">
        <w:rPr>
          <w:rFonts w:ascii="Arial" w:hAnsi="Arial" w:cs="Arial"/>
          <w:sz w:val="20"/>
          <w:szCs w:val="20"/>
        </w:rPr>
        <w:t xml:space="preserve"> of locos</w:t>
      </w:r>
      <w:proofErr w:type="gramEnd"/>
      <w:r w:rsidRPr="009319A6">
        <w:rPr>
          <w:rFonts w:ascii="Arial" w:hAnsi="Arial" w:cs="Arial"/>
          <w:sz w:val="20"/>
          <w:szCs w:val="20"/>
        </w:rPr>
        <w:t xml:space="preserve"> </w:t>
      </w:r>
      <w:proofErr w:type="gramStart"/>
      <w:r w:rsidRPr="009319A6">
        <w:rPr>
          <w:rFonts w:ascii="Arial" w:hAnsi="Arial" w:cs="Arial"/>
          <w:sz w:val="20"/>
          <w:szCs w:val="20"/>
        </w:rPr>
        <w:t>are</w:t>
      </w:r>
      <w:proofErr w:type="gramEnd"/>
      <w:r w:rsidRPr="009319A6">
        <w:rPr>
          <w:rFonts w:ascii="Arial" w:hAnsi="Arial" w:cs="Arial"/>
          <w:sz w:val="20"/>
          <w:szCs w:val="20"/>
        </w:rPr>
        <w:t xml:space="preserve"> being maintained by ELS Kalyan. </w:t>
      </w:r>
      <w:proofErr w:type="gramStart"/>
      <w:r w:rsidRPr="009319A6">
        <w:rPr>
          <w:rFonts w:ascii="Arial" w:hAnsi="Arial" w:cs="Arial"/>
          <w:sz w:val="20"/>
          <w:szCs w:val="20"/>
        </w:rPr>
        <w:t>However</w:t>
      </w:r>
      <w:proofErr w:type="gramEnd"/>
      <w:r w:rsidRPr="009319A6">
        <w:rPr>
          <w:rFonts w:ascii="Arial" w:hAnsi="Arial" w:cs="Arial"/>
          <w:sz w:val="20"/>
          <w:szCs w:val="20"/>
        </w:rPr>
        <w:t xml:space="preserve"> 85 Nos. of Alstom make SIV are maintained departmentally </w:t>
      </w:r>
      <w:proofErr w:type="gramStart"/>
      <w:r w:rsidRPr="009319A6">
        <w:rPr>
          <w:rFonts w:ascii="Arial" w:hAnsi="Arial" w:cs="Arial"/>
          <w:sz w:val="20"/>
          <w:szCs w:val="20"/>
        </w:rPr>
        <w:t>resulting</w:t>
      </w:r>
      <w:proofErr w:type="gramEnd"/>
      <w:r w:rsidRPr="009319A6">
        <w:rPr>
          <w:rFonts w:ascii="Arial" w:hAnsi="Arial" w:cs="Arial"/>
          <w:sz w:val="20"/>
          <w:szCs w:val="20"/>
        </w:rPr>
        <w:t xml:space="preserve"> saving of </w:t>
      </w:r>
      <w:proofErr w:type="gramStart"/>
      <w:r w:rsidRPr="009319A6">
        <w:rPr>
          <w:rFonts w:ascii="Arial" w:hAnsi="Arial" w:cs="Arial"/>
          <w:sz w:val="20"/>
          <w:szCs w:val="20"/>
        </w:rPr>
        <w:t>approx..</w:t>
      </w:r>
      <w:proofErr w:type="gramEnd"/>
      <w:r w:rsidRPr="009319A6">
        <w:rPr>
          <w:rFonts w:ascii="Arial" w:hAnsi="Arial" w:cs="Arial"/>
          <w:sz w:val="20"/>
          <w:szCs w:val="20"/>
        </w:rPr>
        <w:t xml:space="preserve"> Rs.4.25 Cr. per year towards </w:t>
      </w:r>
      <w:proofErr w:type="gramStart"/>
      <w:r w:rsidRPr="009319A6">
        <w:rPr>
          <w:rFonts w:ascii="Arial" w:hAnsi="Arial" w:cs="Arial"/>
          <w:sz w:val="20"/>
          <w:szCs w:val="20"/>
        </w:rPr>
        <w:t>AMC @</w:t>
      </w:r>
      <w:proofErr w:type="gramEnd"/>
      <w:r w:rsidRPr="009319A6">
        <w:rPr>
          <w:rFonts w:ascii="Arial" w:hAnsi="Arial" w:cs="Arial"/>
          <w:sz w:val="20"/>
          <w:szCs w:val="20"/>
        </w:rPr>
        <w:t xml:space="preserve"> Rs.5 lakh per SIV per year. </w:t>
      </w:r>
    </w:p>
    <w:p w14:paraId="64790CDD" w14:textId="77777777" w:rsidR="00AE54AF" w:rsidRPr="009319A6" w:rsidRDefault="00AE54AF" w:rsidP="00AE54AF">
      <w:pPr>
        <w:pStyle w:val="ListParagraph"/>
        <w:rPr>
          <w:rFonts w:ascii="Arial" w:hAnsi="Arial" w:cs="Arial"/>
          <w:sz w:val="10"/>
          <w:szCs w:val="20"/>
        </w:rPr>
      </w:pPr>
    </w:p>
    <w:p w14:paraId="12EF595F" w14:textId="77777777" w:rsidR="00AE54AF" w:rsidRPr="009319A6" w:rsidRDefault="00AE54AF" w:rsidP="00AE54AF">
      <w:pPr>
        <w:pStyle w:val="ListParagraph"/>
        <w:rPr>
          <w:rFonts w:ascii="Arial" w:hAnsi="Arial" w:cs="Arial"/>
          <w:sz w:val="10"/>
          <w:szCs w:val="20"/>
        </w:rPr>
      </w:pPr>
    </w:p>
    <w:p w14:paraId="03445840" w14:textId="77777777" w:rsidR="00AE54AF" w:rsidRPr="009319A6" w:rsidRDefault="00AE54AF" w:rsidP="00AE54AF">
      <w:pPr>
        <w:pStyle w:val="ListParagraph"/>
        <w:numPr>
          <w:ilvl w:val="0"/>
          <w:numId w:val="40"/>
        </w:numPr>
        <w:jc w:val="both"/>
        <w:rPr>
          <w:rFonts w:ascii="Arial" w:hAnsi="Arial" w:cs="Arial"/>
          <w:sz w:val="20"/>
          <w:szCs w:val="20"/>
        </w:rPr>
      </w:pPr>
      <w:r w:rsidRPr="009319A6">
        <w:rPr>
          <w:rFonts w:ascii="Arial" w:hAnsi="Arial" w:cs="Arial"/>
          <w:sz w:val="20"/>
          <w:szCs w:val="20"/>
        </w:rPr>
        <w:t xml:space="preserve">There </w:t>
      </w:r>
      <w:proofErr w:type="gramStart"/>
      <w:r w:rsidRPr="009319A6">
        <w:rPr>
          <w:rFonts w:ascii="Arial" w:hAnsi="Arial" w:cs="Arial"/>
          <w:sz w:val="20"/>
          <w:szCs w:val="20"/>
        </w:rPr>
        <w:t>is</w:t>
      </w:r>
      <w:proofErr w:type="gramEnd"/>
      <w:r w:rsidRPr="009319A6">
        <w:rPr>
          <w:rFonts w:ascii="Arial" w:hAnsi="Arial" w:cs="Arial"/>
          <w:sz w:val="20"/>
          <w:szCs w:val="20"/>
        </w:rPr>
        <w:t xml:space="preserve"> indirect savings of revenue due to these CAMCs.</w:t>
      </w:r>
    </w:p>
    <w:p w14:paraId="6FFA2E58" w14:textId="77777777" w:rsidR="00AE54AF" w:rsidRPr="009319A6" w:rsidRDefault="00AE54AF" w:rsidP="00AE54AF">
      <w:pPr>
        <w:pStyle w:val="ListParagraph"/>
        <w:rPr>
          <w:rFonts w:ascii="Arial" w:hAnsi="Arial" w:cs="Arial"/>
          <w:sz w:val="8"/>
          <w:szCs w:val="20"/>
        </w:rPr>
      </w:pPr>
    </w:p>
    <w:p w14:paraId="6BD0CE6B" w14:textId="77777777" w:rsidR="00AE54AF" w:rsidRPr="009319A6" w:rsidRDefault="00AE54AF" w:rsidP="00AE54AF">
      <w:pPr>
        <w:pStyle w:val="ListParagraph"/>
        <w:numPr>
          <w:ilvl w:val="0"/>
          <w:numId w:val="40"/>
        </w:numPr>
        <w:jc w:val="both"/>
        <w:rPr>
          <w:rFonts w:ascii="Arial" w:hAnsi="Arial" w:cs="Arial"/>
          <w:sz w:val="20"/>
          <w:szCs w:val="20"/>
        </w:rPr>
      </w:pPr>
      <w:r w:rsidRPr="009319A6">
        <w:rPr>
          <w:rFonts w:ascii="Arial" w:hAnsi="Arial" w:cs="Arial"/>
          <w:sz w:val="20"/>
          <w:szCs w:val="20"/>
        </w:rPr>
        <w:t xml:space="preserve">From the Annexure it may be seen that </w:t>
      </w:r>
      <w:proofErr w:type="gramStart"/>
      <w:r w:rsidRPr="009319A6">
        <w:rPr>
          <w:rFonts w:ascii="Arial" w:hAnsi="Arial" w:cs="Arial"/>
          <w:sz w:val="20"/>
          <w:szCs w:val="20"/>
        </w:rPr>
        <w:t>total</w:t>
      </w:r>
      <w:proofErr w:type="gramEnd"/>
      <w:r w:rsidRPr="009319A6">
        <w:rPr>
          <w:rFonts w:ascii="Arial" w:hAnsi="Arial" w:cs="Arial"/>
          <w:sz w:val="20"/>
          <w:szCs w:val="20"/>
        </w:rPr>
        <w:t xml:space="preserve"> annual cost of 15 AMC is Approx. Rs.3.34 Cr. BG for ELS Kalyan is 80.30 Cr. Annual AMC charges </w:t>
      </w:r>
      <w:proofErr w:type="spellStart"/>
      <w:r w:rsidRPr="009319A6">
        <w:rPr>
          <w:rFonts w:ascii="Arial" w:hAnsi="Arial" w:cs="Arial"/>
          <w:sz w:val="20"/>
          <w:szCs w:val="20"/>
        </w:rPr>
        <w:t>worksout</w:t>
      </w:r>
      <w:proofErr w:type="spellEnd"/>
      <w:r w:rsidRPr="009319A6">
        <w:rPr>
          <w:rFonts w:ascii="Arial" w:hAnsi="Arial" w:cs="Arial"/>
          <w:sz w:val="20"/>
          <w:szCs w:val="20"/>
        </w:rPr>
        <w:t xml:space="preserve"> to be 4.16% of total budget grant of ELS Kalyan.</w:t>
      </w:r>
    </w:p>
    <w:p w14:paraId="448BD7BB" w14:textId="77777777" w:rsidR="00AE54AF" w:rsidRDefault="00AE54AF" w:rsidP="00AE54AF">
      <w:pPr>
        <w:ind w:firstLine="720"/>
        <w:jc w:val="both"/>
        <w:rPr>
          <w:rFonts w:ascii="Arial" w:hAnsi="Arial" w:cs="Arial"/>
          <w:sz w:val="21"/>
          <w:szCs w:val="21"/>
        </w:rPr>
      </w:pPr>
    </w:p>
    <w:p w14:paraId="43DFFA53" w14:textId="77777777" w:rsidR="00AE54AF" w:rsidRDefault="00AE54AF" w:rsidP="00AE54AF">
      <w:pPr>
        <w:ind w:firstLine="720"/>
        <w:jc w:val="both"/>
        <w:rPr>
          <w:rFonts w:ascii="Arial" w:hAnsi="Arial" w:cs="Arial"/>
          <w:sz w:val="21"/>
          <w:szCs w:val="21"/>
        </w:rPr>
      </w:pPr>
    </w:p>
    <w:p w14:paraId="02931062" w14:textId="77777777" w:rsidR="00AE54AF" w:rsidRDefault="00AE54AF" w:rsidP="00AE54AF">
      <w:pPr>
        <w:ind w:firstLine="720"/>
        <w:jc w:val="both"/>
        <w:rPr>
          <w:rFonts w:ascii="Arial" w:hAnsi="Arial" w:cs="Arial"/>
          <w:sz w:val="21"/>
          <w:szCs w:val="21"/>
        </w:rPr>
      </w:pPr>
    </w:p>
    <w:p w14:paraId="5EE824FD" w14:textId="77777777" w:rsidR="00AE54AF" w:rsidRPr="00684956" w:rsidRDefault="00AE54AF" w:rsidP="00AE54AF">
      <w:pPr>
        <w:rPr>
          <w:rFonts w:ascii="Arial" w:hAnsi="Arial" w:cs="Arial"/>
          <w:bCs/>
          <w:sz w:val="20"/>
          <w:szCs w:val="20"/>
        </w:rPr>
      </w:pPr>
      <w:r w:rsidRPr="00D34AC2">
        <w:rPr>
          <w:b/>
          <w:sz w:val="21"/>
          <w:szCs w:val="21"/>
        </w:rPr>
        <w:lastRenderedPageBreak/>
        <w:t xml:space="preserve">   </w:t>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sidRPr="00684956">
        <w:rPr>
          <w:bCs/>
        </w:rPr>
        <w:t xml:space="preserve">  </w:t>
      </w:r>
      <w:r>
        <w:rPr>
          <w:rFonts w:cs="Arial Unicode MS" w:hint="cs"/>
          <w:bCs/>
          <w:szCs w:val="21"/>
          <w:cs/>
          <w:lang w:bidi="hi-IN"/>
        </w:rPr>
        <w:t xml:space="preserve">   </w:t>
      </w:r>
      <w:r>
        <w:rPr>
          <w:rFonts w:ascii="Manag" w:hAnsi="Manag" w:cs="Nirmala UI" w:hint="cs"/>
          <w:bCs/>
          <w:sz w:val="20"/>
          <w:szCs w:val="20"/>
          <w:cs/>
          <w:lang w:bidi="hi-IN"/>
        </w:rPr>
        <w:t>नीरज</w:t>
      </w:r>
      <w:r w:rsidRPr="00684956">
        <w:rPr>
          <w:rFonts w:ascii="Manag" w:hAnsi="Manag" w:cs="Nirmala UI" w:hint="cs"/>
          <w:bCs/>
          <w:sz w:val="20"/>
          <w:szCs w:val="20"/>
          <w:cs/>
          <w:lang w:bidi="hi-IN"/>
        </w:rPr>
        <w:t xml:space="preserve"> कुमार </w:t>
      </w:r>
      <w:r w:rsidRPr="00684956">
        <w:rPr>
          <w:rFonts w:ascii="Manag" w:hAnsi="Manag" w:cs="Nirmala UI"/>
          <w:bCs/>
          <w:sz w:val="20"/>
          <w:szCs w:val="20"/>
          <w:cs/>
          <w:lang w:bidi="hi-IN"/>
        </w:rPr>
        <w:t>गर्ग</w:t>
      </w:r>
      <w:r w:rsidRPr="00684956">
        <w:rPr>
          <w:rFonts w:ascii="Arial" w:hAnsi="Arial" w:cs="Arial"/>
          <w:bCs/>
          <w:sz w:val="20"/>
          <w:szCs w:val="20"/>
        </w:rPr>
        <w:t xml:space="preserve">                                                                                                                        </w:t>
      </w:r>
    </w:p>
    <w:p w14:paraId="0ADFF042" w14:textId="77777777" w:rsidR="00AE54AF" w:rsidRDefault="00AE54AF" w:rsidP="00AE54AF">
      <w:pPr>
        <w:rPr>
          <w:rFonts w:ascii="Arial" w:hAnsi="Arial" w:cs="Arial Unicode MS"/>
          <w:bCs/>
          <w:sz w:val="22"/>
          <w:szCs w:val="22"/>
          <w:cs/>
          <w:lang w:bidi="hi-IN"/>
        </w:rPr>
      </w:pPr>
      <w:r>
        <w:rPr>
          <w:rFonts w:ascii="Arial" w:hAnsi="Arial" w:cs="Arial"/>
          <w:bCs/>
          <w:sz w:val="20"/>
          <w:szCs w:val="20"/>
        </w:rPr>
        <w:t xml:space="preserve">   </w:t>
      </w:r>
      <w:r w:rsidRPr="009807E5">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396D76">
        <w:rPr>
          <w:rFonts w:ascii="Arial" w:hAnsi="Arial" w:cs="Arial Unicode MS" w:hint="cs"/>
          <w:bCs/>
          <w:sz w:val="22"/>
          <w:szCs w:val="22"/>
          <w:cs/>
          <w:lang w:bidi="hi-IN"/>
        </w:rPr>
        <w:t xml:space="preserve">वरि०मंडल </w:t>
      </w:r>
      <w:proofErr w:type="spellStart"/>
      <w:r w:rsidRPr="00396D76">
        <w:rPr>
          <w:rFonts w:ascii="Arial" w:hAnsi="Arial" w:cs="Arial Unicode MS" w:hint="cs"/>
          <w:bCs/>
          <w:sz w:val="22"/>
          <w:szCs w:val="22"/>
          <w:cs/>
          <w:lang w:bidi="hi-IN"/>
        </w:rPr>
        <w:t>विद्युत्</w:t>
      </w:r>
      <w:proofErr w:type="spellEnd"/>
      <w:r w:rsidRPr="00396D76">
        <w:rPr>
          <w:rFonts w:ascii="Arial" w:hAnsi="Arial" w:cs="Arial Unicode MS" w:hint="cs"/>
          <w:bCs/>
          <w:sz w:val="22"/>
          <w:szCs w:val="22"/>
          <w:cs/>
          <w:lang w:bidi="hi-IN"/>
        </w:rPr>
        <w:t xml:space="preserve"> </w:t>
      </w:r>
      <w:proofErr w:type="spellStart"/>
      <w:r w:rsidRPr="00396D76">
        <w:rPr>
          <w:rFonts w:ascii="Arial" w:hAnsi="Arial" w:cs="Arial Unicode MS" w:hint="cs"/>
          <w:bCs/>
          <w:sz w:val="22"/>
          <w:szCs w:val="22"/>
          <w:cs/>
          <w:lang w:bidi="hi-IN"/>
        </w:rPr>
        <w:t>इंजिनियर</w:t>
      </w:r>
      <w:proofErr w:type="spellEnd"/>
    </w:p>
    <w:p w14:paraId="4C10BF23" w14:textId="77777777" w:rsidR="00AE54AF" w:rsidRPr="00396D76" w:rsidRDefault="00AE54AF" w:rsidP="00AE54AF">
      <w:pPr>
        <w:rPr>
          <w:sz w:val="21"/>
          <w:szCs w:val="21"/>
        </w:rPr>
      </w:pPr>
      <w:r>
        <w:rPr>
          <w:rFonts w:ascii="Arial" w:hAnsi="Arial" w:cstheme="minorBidi"/>
          <w:bCs/>
          <w:sz w:val="22"/>
          <w:szCs w:val="22"/>
          <w:cs/>
          <w:lang w:bidi="hi-IN"/>
        </w:rPr>
        <w:t xml:space="preserve">      </w:t>
      </w: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proofErr w:type="spellStart"/>
      <w:r w:rsidRPr="00396D76">
        <w:rPr>
          <w:rFonts w:ascii="Arial" w:hAnsi="Arial" w:cs="Arial Unicode MS" w:hint="cs"/>
          <w:bCs/>
          <w:sz w:val="22"/>
          <w:szCs w:val="22"/>
          <w:cs/>
          <w:lang w:bidi="hi-IN"/>
        </w:rPr>
        <w:t>क</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च</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स्टॉक</w:t>
      </w:r>
      <w:proofErr w:type="spellEnd"/>
      <w:r w:rsidRPr="00396D76">
        <w:rPr>
          <w:rFonts w:ascii="Arial" w:hAnsi="Arial" w:cstheme="minorBidi" w:hint="cs"/>
          <w:bCs/>
          <w:sz w:val="22"/>
          <w:szCs w:val="22"/>
          <w:cs/>
          <w:lang w:bidi="hi-IN"/>
        </w:rPr>
        <w:t xml:space="preserve">) </w:t>
      </w:r>
      <w:r w:rsidRPr="00396D76">
        <w:rPr>
          <w:rFonts w:ascii="Arial" w:hAnsi="Arial" w:cs="Arial Unicode MS" w:hint="cs"/>
          <w:bCs/>
          <w:sz w:val="22"/>
          <w:szCs w:val="22"/>
          <w:cs/>
          <w:lang w:bidi="hi-IN"/>
        </w:rPr>
        <w:t xml:space="preserve">कल्याण     </w:t>
      </w:r>
      <w:r w:rsidRPr="00396D76">
        <w:rPr>
          <w:rFonts w:ascii="Arial" w:hAnsi="Arial" w:cstheme="minorBidi" w:hint="cs"/>
          <w:bCs/>
          <w:sz w:val="21"/>
          <w:szCs w:val="21"/>
          <w:cs/>
          <w:lang w:bidi="hi-IN"/>
        </w:rPr>
        <w:t xml:space="preserve"> </w:t>
      </w:r>
    </w:p>
    <w:p w14:paraId="39816D2B" w14:textId="77777777" w:rsidR="00AE54AF" w:rsidRDefault="00AE54AF" w:rsidP="00AE54AF">
      <w:pPr>
        <w:rPr>
          <w:rFonts w:ascii="Arial" w:hAnsi="Arial" w:cs="Arial"/>
          <w:sz w:val="21"/>
          <w:szCs w:val="21"/>
        </w:rPr>
      </w:pPr>
    </w:p>
    <w:p w14:paraId="3545E117" w14:textId="77777777" w:rsidR="00AE54AF" w:rsidRDefault="00AE54AF" w:rsidP="00736577">
      <w:pPr>
        <w:jc w:val="both"/>
        <w:rPr>
          <w:rFonts w:ascii="Arial" w:hAnsi="Arial" w:cs="Arial"/>
          <w:sz w:val="21"/>
          <w:szCs w:val="21"/>
        </w:rPr>
      </w:pPr>
    </w:p>
    <w:p w14:paraId="54D8FA5C" w14:textId="77777777" w:rsidR="00736577" w:rsidRDefault="00736577" w:rsidP="00736577">
      <w:pPr>
        <w:jc w:val="both"/>
        <w:rPr>
          <w:rFonts w:ascii="Arial" w:hAnsi="Arial" w:cs="Arial"/>
          <w:sz w:val="21"/>
          <w:szCs w:val="21"/>
        </w:rPr>
      </w:pPr>
    </w:p>
    <w:p w14:paraId="23096E72" w14:textId="77777777" w:rsidR="00736577" w:rsidRDefault="00736577" w:rsidP="00736577">
      <w:pPr>
        <w:tabs>
          <w:tab w:val="left" w:pos="3510"/>
        </w:tabs>
        <w:jc w:val="both"/>
        <w:rPr>
          <w:rFonts w:ascii="Arial" w:hAnsi="Arial" w:cs="Arial"/>
          <w:sz w:val="21"/>
          <w:szCs w:val="21"/>
        </w:rPr>
      </w:pPr>
    </w:p>
    <w:p w14:paraId="3BDEC8C8" w14:textId="77777777" w:rsidR="00736577" w:rsidRDefault="00736577" w:rsidP="00736577">
      <w:pPr>
        <w:tabs>
          <w:tab w:val="left" w:pos="3510"/>
        </w:tabs>
        <w:jc w:val="both"/>
        <w:rPr>
          <w:rFonts w:ascii="Arial" w:hAnsi="Arial" w:cs="Arial"/>
          <w:sz w:val="21"/>
          <w:szCs w:val="21"/>
        </w:rPr>
      </w:pPr>
    </w:p>
    <w:p w14:paraId="6CC9716D" w14:textId="77777777" w:rsidR="00736577" w:rsidRDefault="00736577" w:rsidP="00736577">
      <w:pPr>
        <w:tabs>
          <w:tab w:val="left" w:pos="3510"/>
        </w:tabs>
        <w:jc w:val="both"/>
        <w:rPr>
          <w:rFonts w:ascii="Arial" w:hAnsi="Arial" w:cs="Arial"/>
          <w:sz w:val="21"/>
          <w:szCs w:val="21"/>
        </w:rPr>
      </w:pPr>
    </w:p>
    <w:p w14:paraId="07115B76" w14:textId="77777777" w:rsidR="0086418A" w:rsidRDefault="0086418A" w:rsidP="007C0C74">
      <w:pPr>
        <w:tabs>
          <w:tab w:val="left" w:pos="3510"/>
        </w:tabs>
        <w:jc w:val="both"/>
        <w:rPr>
          <w:rFonts w:ascii="Arial" w:hAnsi="Arial" w:cs="Arial"/>
          <w:sz w:val="21"/>
          <w:szCs w:val="21"/>
        </w:rPr>
      </w:pPr>
    </w:p>
    <w:p w14:paraId="3FEE70E5" w14:textId="77777777" w:rsidR="00736577" w:rsidRDefault="00736577" w:rsidP="007C0C74">
      <w:pPr>
        <w:tabs>
          <w:tab w:val="left" w:pos="3510"/>
        </w:tabs>
        <w:jc w:val="both"/>
        <w:rPr>
          <w:rFonts w:ascii="Arial" w:hAnsi="Arial" w:cs="Arial"/>
          <w:sz w:val="21"/>
          <w:szCs w:val="21"/>
        </w:rPr>
      </w:pPr>
    </w:p>
    <w:p w14:paraId="396DCF6B" w14:textId="77777777" w:rsidR="00736577" w:rsidRDefault="00736577" w:rsidP="007C0C74">
      <w:pPr>
        <w:tabs>
          <w:tab w:val="left" w:pos="3510"/>
        </w:tabs>
        <w:jc w:val="both"/>
        <w:rPr>
          <w:rFonts w:ascii="Arial" w:hAnsi="Arial" w:cs="Arial"/>
          <w:sz w:val="21"/>
          <w:szCs w:val="21"/>
        </w:rPr>
      </w:pPr>
    </w:p>
    <w:p w14:paraId="44BB07A0" w14:textId="77777777" w:rsidR="00736577" w:rsidRDefault="00736577" w:rsidP="007C0C74">
      <w:pPr>
        <w:tabs>
          <w:tab w:val="left" w:pos="3510"/>
        </w:tabs>
        <w:jc w:val="both"/>
        <w:rPr>
          <w:rFonts w:ascii="Arial" w:hAnsi="Arial" w:cs="Arial"/>
          <w:sz w:val="21"/>
          <w:szCs w:val="21"/>
        </w:rPr>
      </w:pPr>
    </w:p>
    <w:p w14:paraId="5620511A" w14:textId="77777777" w:rsidR="00736577" w:rsidRDefault="00736577" w:rsidP="007C0C74">
      <w:pPr>
        <w:tabs>
          <w:tab w:val="left" w:pos="3510"/>
        </w:tabs>
        <w:jc w:val="both"/>
        <w:rPr>
          <w:rFonts w:ascii="Arial" w:hAnsi="Arial" w:cs="Arial"/>
          <w:sz w:val="21"/>
          <w:szCs w:val="21"/>
        </w:rPr>
      </w:pPr>
    </w:p>
    <w:p w14:paraId="30D43354" w14:textId="77777777" w:rsidR="00736577" w:rsidRDefault="00736577" w:rsidP="007C0C74">
      <w:pPr>
        <w:tabs>
          <w:tab w:val="left" w:pos="3510"/>
        </w:tabs>
        <w:jc w:val="both"/>
        <w:rPr>
          <w:rFonts w:ascii="Arial" w:hAnsi="Arial" w:cs="Arial"/>
          <w:sz w:val="21"/>
          <w:szCs w:val="21"/>
        </w:rPr>
      </w:pPr>
    </w:p>
    <w:p w14:paraId="57C1F209" w14:textId="77777777" w:rsidR="00736577" w:rsidRDefault="00736577" w:rsidP="007C0C74">
      <w:pPr>
        <w:tabs>
          <w:tab w:val="left" w:pos="3510"/>
        </w:tabs>
        <w:jc w:val="both"/>
        <w:rPr>
          <w:rFonts w:ascii="Arial" w:hAnsi="Arial" w:cs="Arial"/>
          <w:sz w:val="21"/>
          <w:szCs w:val="21"/>
        </w:rPr>
      </w:pPr>
    </w:p>
    <w:p w14:paraId="466F18EA" w14:textId="77777777" w:rsidR="00736577" w:rsidRDefault="00736577" w:rsidP="007C0C74">
      <w:pPr>
        <w:tabs>
          <w:tab w:val="left" w:pos="3510"/>
        </w:tabs>
        <w:jc w:val="both"/>
        <w:rPr>
          <w:rFonts w:ascii="Arial" w:hAnsi="Arial" w:cs="Arial"/>
          <w:sz w:val="21"/>
          <w:szCs w:val="21"/>
        </w:rPr>
      </w:pPr>
    </w:p>
    <w:p w14:paraId="2F1B9416" w14:textId="77777777" w:rsidR="00736577" w:rsidRDefault="00736577" w:rsidP="007C0C74">
      <w:pPr>
        <w:tabs>
          <w:tab w:val="left" w:pos="3510"/>
        </w:tabs>
        <w:jc w:val="both"/>
        <w:rPr>
          <w:rFonts w:ascii="Arial" w:hAnsi="Arial" w:cs="Arial"/>
          <w:sz w:val="21"/>
          <w:szCs w:val="21"/>
        </w:rPr>
      </w:pPr>
    </w:p>
    <w:p w14:paraId="500CE9FB" w14:textId="77777777" w:rsidR="00736577" w:rsidRDefault="00736577" w:rsidP="007C0C74">
      <w:pPr>
        <w:tabs>
          <w:tab w:val="left" w:pos="3510"/>
        </w:tabs>
        <w:jc w:val="both"/>
        <w:rPr>
          <w:rFonts w:ascii="Arial" w:hAnsi="Arial" w:cs="Arial"/>
          <w:sz w:val="21"/>
          <w:szCs w:val="21"/>
        </w:rPr>
      </w:pPr>
    </w:p>
    <w:p w14:paraId="1A7921CB" w14:textId="77777777" w:rsidR="00736577" w:rsidRDefault="00736577" w:rsidP="007C0C74">
      <w:pPr>
        <w:tabs>
          <w:tab w:val="left" w:pos="3510"/>
        </w:tabs>
        <w:jc w:val="both"/>
        <w:rPr>
          <w:rFonts w:ascii="Arial" w:hAnsi="Arial" w:cs="Arial"/>
          <w:sz w:val="21"/>
          <w:szCs w:val="21"/>
        </w:rPr>
      </w:pPr>
    </w:p>
    <w:p w14:paraId="341239E5" w14:textId="77777777" w:rsidR="00736577" w:rsidRDefault="00736577" w:rsidP="007C0C74">
      <w:pPr>
        <w:tabs>
          <w:tab w:val="left" w:pos="3510"/>
        </w:tabs>
        <w:jc w:val="both"/>
        <w:rPr>
          <w:rFonts w:ascii="Arial" w:hAnsi="Arial" w:cs="Arial"/>
          <w:sz w:val="21"/>
          <w:szCs w:val="21"/>
        </w:rPr>
      </w:pPr>
    </w:p>
    <w:p w14:paraId="3A43D52B" w14:textId="77777777" w:rsidR="00736577" w:rsidRDefault="00736577" w:rsidP="007C0C74">
      <w:pPr>
        <w:tabs>
          <w:tab w:val="left" w:pos="3510"/>
        </w:tabs>
        <w:jc w:val="both"/>
        <w:rPr>
          <w:rFonts w:ascii="Arial" w:hAnsi="Arial" w:cs="Arial"/>
          <w:sz w:val="21"/>
          <w:szCs w:val="21"/>
        </w:rPr>
      </w:pPr>
    </w:p>
    <w:p w14:paraId="57559754" w14:textId="77777777" w:rsidR="00D34AC2" w:rsidRDefault="00D34AC2" w:rsidP="007C0C74">
      <w:pPr>
        <w:tabs>
          <w:tab w:val="left" w:pos="3510"/>
        </w:tabs>
        <w:jc w:val="both"/>
        <w:rPr>
          <w:rFonts w:ascii="Arial" w:hAnsi="Arial" w:cs="Arial"/>
          <w:sz w:val="21"/>
          <w:szCs w:val="21"/>
        </w:rPr>
      </w:pPr>
    </w:p>
    <w:p w14:paraId="099B6103" w14:textId="77777777" w:rsidR="00736577" w:rsidRDefault="00736577" w:rsidP="007C0C74">
      <w:pPr>
        <w:tabs>
          <w:tab w:val="left" w:pos="3510"/>
        </w:tabs>
        <w:jc w:val="both"/>
        <w:rPr>
          <w:rFonts w:ascii="Arial" w:hAnsi="Arial" w:cs="Arial"/>
          <w:sz w:val="21"/>
          <w:szCs w:val="21"/>
        </w:rPr>
      </w:pPr>
    </w:p>
    <w:p w14:paraId="28E56E5B" w14:textId="77777777" w:rsidR="00736577" w:rsidRDefault="00736577" w:rsidP="007C0C74">
      <w:pPr>
        <w:tabs>
          <w:tab w:val="left" w:pos="3510"/>
        </w:tabs>
        <w:jc w:val="both"/>
        <w:rPr>
          <w:rFonts w:ascii="Arial" w:hAnsi="Arial" w:cs="Arial"/>
          <w:sz w:val="21"/>
          <w:szCs w:val="21"/>
        </w:rPr>
      </w:pPr>
    </w:p>
    <w:p w14:paraId="04C770BB" w14:textId="77777777" w:rsidR="00082B89" w:rsidRDefault="00082B89" w:rsidP="007C0C74">
      <w:pPr>
        <w:tabs>
          <w:tab w:val="left" w:pos="3510"/>
        </w:tabs>
        <w:jc w:val="both"/>
        <w:rPr>
          <w:rFonts w:ascii="Arial" w:hAnsi="Arial" w:cs="Arial"/>
          <w:sz w:val="21"/>
          <w:szCs w:val="21"/>
        </w:rPr>
      </w:pPr>
    </w:p>
    <w:p w14:paraId="723C56F9" w14:textId="77777777" w:rsidR="00082B89" w:rsidRDefault="00082B89" w:rsidP="007C0C74">
      <w:pPr>
        <w:tabs>
          <w:tab w:val="left" w:pos="3510"/>
        </w:tabs>
        <w:jc w:val="both"/>
        <w:rPr>
          <w:rFonts w:ascii="Arial" w:hAnsi="Arial" w:cs="Arial"/>
          <w:sz w:val="21"/>
          <w:szCs w:val="21"/>
        </w:rPr>
      </w:pPr>
    </w:p>
    <w:p w14:paraId="0FE192A2" w14:textId="77777777" w:rsidR="00082B89" w:rsidRDefault="00082B89" w:rsidP="00082B89">
      <w:pPr>
        <w:tabs>
          <w:tab w:val="left" w:pos="3510"/>
        </w:tabs>
        <w:jc w:val="both"/>
        <w:rPr>
          <w:rFonts w:ascii="Arial" w:hAnsi="Arial" w:cs="Arial"/>
          <w:sz w:val="21"/>
          <w:szCs w:val="21"/>
        </w:rPr>
      </w:pPr>
    </w:p>
    <w:p w14:paraId="5BC31436" w14:textId="77777777" w:rsidR="00082B89" w:rsidRDefault="00082B89" w:rsidP="00082B89">
      <w:pPr>
        <w:tabs>
          <w:tab w:val="left" w:pos="3510"/>
        </w:tabs>
        <w:jc w:val="both"/>
        <w:rPr>
          <w:rFonts w:ascii="Arial" w:hAnsi="Arial" w:cs="Arial"/>
          <w:sz w:val="21"/>
          <w:szCs w:val="21"/>
        </w:rPr>
      </w:pPr>
    </w:p>
    <w:p w14:paraId="65EB40C5" w14:textId="77777777" w:rsidR="00082B89" w:rsidRDefault="00082B89" w:rsidP="00082B89">
      <w:pPr>
        <w:tabs>
          <w:tab w:val="left" w:pos="3510"/>
        </w:tabs>
        <w:jc w:val="both"/>
        <w:rPr>
          <w:rFonts w:ascii="Arial" w:hAnsi="Arial" w:cs="Arial"/>
          <w:sz w:val="21"/>
          <w:szCs w:val="21"/>
        </w:rPr>
      </w:pPr>
    </w:p>
    <w:p w14:paraId="0D20A7A7" w14:textId="77777777" w:rsidR="00082B89" w:rsidRDefault="00082B89" w:rsidP="00082B89">
      <w:pPr>
        <w:tabs>
          <w:tab w:val="left" w:pos="3510"/>
        </w:tabs>
        <w:jc w:val="both"/>
        <w:rPr>
          <w:rFonts w:ascii="Arial" w:hAnsi="Arial" w:cs="Arial"/>
          <w:sz w:val="21"/>
          <w:szCs w:val="21"/>
        </w:rPr>
      </w:pPr>
    </w:p>
    <w:p w14:paraId="38CC5C3A" w14:textId="77777777" w:rsidR="00082B89" w:rsidRPr="000D6EF2" w:rsidRDefault="00082B89" w:rsidP="00082B89">
      <w:pPr>
        <w:tabs>
          <w:tab w:val="left" w:pos="3510"/>
        </w:tabs>
        <w:jc w:val="both"/>
        <w:rPr>
          <w:rFonts w:ascii="Arial" w:hAnsi="Arial" w:cs="Arial"/>
          <w:sz w:val="21"/>
          <w:szCs w:val="21"/>
        </w:rPr>
      </w:pPr>
      <w:r w:rsidRPr="008E7EAD">
        <w:rPr>
          <w:rFonts w:ascii="Arial" w:hAnsi="Arial" w:cs="Arial"/>
          <w:sz w:val="21"/>
          <w:szCs w:val="21"/>
        </w:rPr>
        <w:t xml:space="preserve">No. </w:t>
      </w:r>
      <w:r w:rsidRPr="00736577">
        <w:rPr>
          <w:rFonts w:ascii="Arial" w:hAnsi="Arial" w:cs="Arial"/>
          <w:sz w:val="21"/>
          <w:szCs w:val="21"/>
        </w:rPr>
        <w:t>No. ELSKYN/WKS/2022/29/TM Stator</w:t>
      </w:r>
      <w:r w:rsidRPr="007E799E">
        <w:rPr>
          <w:rFonts w:ascii="Arial" w:hAnsi="Arial" w:cs="Arial"/>
          <w:sz w:val="21"/>
          <w:szCs w:val="21"/>
        </w:rPr>
        <w:t xml:space="preserve"> </w:t>
      </w:r>
      <w:r>
        <w:rPr>
          <w:rFonts w:ascii="Arial" w:hAnsi="Arial" w:cs="Arial"/>
          <w:sz w:val="21"/>
          <w:szCs w:val="21"/>
        </w:rPr>
        <w:t xml:space="preserve">               </w:t>
      </w:r>
      <w:r w:rsidRPr="00F559C7">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07.01.2023</w:t>
      </w:r>
    </w:p>
    <w:p w14:paraId="12FAFD82" w14:textId="77777777" w:rsidR="00082B89" w:rsidRPr="000D6EF2" w:rsidRDefault="00082B89" w:rsidP="00082B89">
      <w:pPr>
        <w:ind w:left="-720"/>
        <w:rPr>
          <w:rFonts w:ascii="Arial" w:hAnsi="Arial" w:cs="Arial"/>
          <w:b/>
          <w:bCs/>
          <w:sz w:val="21"/>
          <w:szCs w:val="21"/>
        </w:rPr>
      </w:pPr>
    </w:p>
    <w:p w14:paraId="41DC0EF0" w14:textId="77777777" w:rsidR="00082B89" w:rsidRPr="00D8150C" w:rsidRDefault="00082B89" w:rsidP="00082B89">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3235D532" w14:textId="77777777" w:rsidR="00082B89" w:rsidRPr="005F3456" w:rsidRDefault="00082B89" w:rsidP="00082B89">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r>
        <w:rPr>
          <w:rFonts w:ascii="Arial" w:eastAsia="Batang" w:hAnsi="Arial" w:cs="Arial"/>
          <w:b/>
          <w:bCs/>
          <w:color w:val="000000" w:themeColor="text1"/>
          <w:sz w:val="21"/>
          <w:szCs w:val="21"/>
        </w:rPr>
        <w:t>Vedprakash</w:t>
      </w:r>
      <w:r w:rsidRPr="009D34EF">
        <w:rPr>
          <w:rFonts w:ascii="Arial" w:eastAsia="Batang" w:hAnsi="Arial" w:cs="Arial"/>
          <w:b/>
          <w:bCs/>
          <w:color w:val="000000" w:themeColor="text1"/>
          <w:sz w:val="21"/>
          <w:szCs w:val="21"/>
        </w:rPr>
        <w:t>, Dy CEE (EM)</w:t>
      </w:r>
    </w:p>
    <w:p w14:paraId="5640A7FE" w14:textId="77777777" w:rsidR="00082B89" w:rsidRPr="000D6EF2" w:rsidRDefault="00082B89" w:rsidP="00082B89">
      <w:pPr>
        <w:ind w:left="450" w:hanging="450"/>
        <w:rPr>
          <w:rFonts w:ascii="Arial" w:hAnsi="Arial" w:cs="Arial"/>
          <w:sz w:val="21"/>
          <w:szCs w:val="21"/>
        </w:rPr>
      </w:pPr>
    </w:p>
    <w:p w14:paraId="0979AA65" w14:textId="77777777" w:rsidR="00082B89" w:rsidRPr="008B46AB" w:rsidRDefault="00082B89" w:rsidP="00082B89">
      <w:pPr>
        <w:ind w:left="1440" w:hanging="900"/>
        <w:jc w:val="both"/>
        <w:rPr>
          <w:rFonts w:ascii="Arial" w:hAnsi="Arial" w:cstheme="minorBidi"/>
          <w:bCs/>
          <w:sz w:val="21"/>
          <w:szCs w:val="21"/>
          <w:lang w:bidi="hi-IN"/>
        </w:rPr>
      </w:pPr>
      <w:r w:rsidRPr="000D6EF2">
        <w:rPr>
          <w:rFonts w:ascii="Arial" w:hAnsi="Arial" w:cs="Arial"/>
          <w:sz w:val="21"/>
          <w:szCs w:val="21"/>
        </w:rPr>
        <w:t>Sub:</w:t>
      </w:r>
      <w:r>
        <w:rPr>
          <w:rFonts w:ascii="Arial" w:hAnsi="Arial" w:cs="Arial"/>
          <w:sz w:val="21"/>
          <w:szCs w:val="21"/>
        </w:rPr>
        <w:tab/>
      </w:r>
      <w:r w:rsidRPr="008B46AB">
        <w:rPr>
          <w:rFonts w:ascii="Arial" w:hAnsi="Arial" w:cs="Arial"/>
          <w:bCs/>
          <w:sz w:val="21"/>
          <w:szCs w:val="21"/>
        </w:rPr>
        <w:t>HQ’s</w:t>
      </w:r>
      <w:r w:rsidRPr="008B46AB">
        <w:rPr>
          <w:rFonts w:ascii="Arial" w:hAnsi="Arial" w:cstheme="minorBidi"/>
          <w:bCs/>
          <w:sz w:val="21"/>
          <w:szCs w:val="21"/>
          <w:lang w:bidi="hi-IN"/>
        </w:rPr>
        <w:t xml:space="preserve"> Technical approval </w:t>
      </w:r>
    </w:p>
    <w:p w14:paraId="1B8AA67B" w14:textId="77777777" w:rsidR="00082B89" w:rsidRPr="008E7EAD" w:rsidRDefault="00082B89" w:rsidP="00082B89">
      <w:pPr>
        <w:pStyle w:val="ListParagraph"/>
        <w:numPr>
          <w:ilvl w:val="0"/>
          <w:numId w:val="38"/>
        </w:numPr>
        <w:jc w:val="both"/>
        <w:rPr>
          <w:rFonts w:ascii="Arial" w:hAnsi="Arial" w:cstheme="minorBidi"/>
          <w:bCs/>
          <w:sz w:val="21"/>
          <w:szCs w:val="21"/>
          <w:lang w:bidi="hi-IN"/>
        </w:rPr>
      </w:pPr>
      <w:r w:rsidRPr="008E7EAD">
        <w:rPr>
          <w:rFonts w:ascii="Arial" w:hAnsi="Arial" w:cstheme="minorBidi"/>
          <w:bCs/>
          <w:sz w:val="21"/>
          <w:szCs w:val="21"/>
          <w:lang w:bidi="hi-IN"/>
        </w:rPr>
        <w:t xml:space="preserve">to the proposal </w:t>
      </w:r>
      <w:proofErr w:type="gramStart"/>
      <w:r w:rsidRPr="008E7EAD">
        <w:rPr>
          <w:rFonts w:ascii="Arial" w:hAnsi="Arial" w:cstheme="minorBidi"/>
          <w:bCs/>
          <w:sz w:val="21"/>
          <w:szCs w:val="21"/>
          <w:lang w:bidi="hi-IN"/>
        </w:rPr>
        <w:t>for  “</w:t>
      </w:r>
      <w:proofErr w:type="gramEnd"/>
      <w:r w:rsidRPr="00BA1BDA">
        <w:rPr>
          <w:rFonts w:ascii="Arial" w:hAnsi="Arial" w:cstheme="minorBidi"/>
          <w:bCs/>
          <w:sz w:val="21"/>
          <w:szCs w:val="21"/>
          <w:lang w:bidi="hi-IN"/>
        </w:rPr>
        <w:t>Mechanical repair / rehabilitation of Hitachi traction motor stators (type HS-15250A) of Elec</w:t>
      </w:r>
      <w:r>
        <w:rPr>
          <w:rFonts w:ascii="Arial" w:hAnsi="Arial" w:cstheme="minorBidi"/>
          <w:bCs/>
          <w:sz w:val="21"/>
          <w:szCs w:val="21"/>
          <w:lang w:bidi="hi-IN"/>
        </w:rPr>
        <w:t xml:space="preserve">tric locomotives, Qty: 50 </w:t>
      </w:r>
      <w:proofErr w:type="gramStart"/>
      <w:r>
        <w:rPr>
          <w:rFonts w:ascii="Arial" w:hAnsi="Arial" w:cstheme="minorBidi"/>
          <w:bCs/>
          <w:sz w:val="21"/>
          <w:szCs w:val="21"/>
          <w:lang w:bidi="hi-IN"/>
        </w:rPr>
        <w:t xml:space="preserve">Nos. </w:t>
      </w:r>
      <w:r w:rsidRPr="008E7EAD">
        <w:rPr>
          <w:rFonts w:ascii="Arial" w:hAnsi="Arial" w:cstheme="minorBidi"/>
          <w:bCs/>
          <w:sz w:val="21"/>
          <w:szCs w:val="21"/>
          <w:lang w:bidi="hi-IN"/>
        </w:rPr>
        <w:t>”</w:t>
      </w:r>
      <w:proofErr w:type="gramEnd"/>
      <w:r w:rsidRPr="008E7EAD">
        <w:rPr>
          <w:rFonts w:ascii="Arial" w:hAnsi="Arial" w:cstheme="minorBidi"/>
          <w:bCs/>
          <w:sz w:val="21"/>
          <w:szCs w:val="21"/>
          <w:lang w:bidi="hi-IN"/>
        </w:rPr>
        <w:t xml:space="preserve"> </w:t>
      </w:r>
    </w:p>
    <w:p w14:paraId="31218298" w14:textId="77777777" w:rsidR="00082B89" w:rsidRPr="00BA1BDA" w:rsidRDefault="00082B89" w:rsidP="00082B89">
      <w:pPr>
        <w:pStyle w:val="ListParagraph"/>
        <w:numPr>
          <w:ilvl w:val="0"/>
          <w:numId w:val="38"/>
        </w:numPr>
        <w:jc w:val="both"/>
        <w:rPr>
          <w:rFonts w:ascii="Arial" w:hAnsi="Arial" w:cs="Arial"/>
          <w:sz w:val="21"/>
          <w:szCs w:val="21"/>
        </w:rPr>
      </w:pPr>
      <w:r w:rsidRPr="008E7EAD">
        <w:rPr>
          <w:rFonts w:ascii="Arial" w:hAnsi="Arial" w:cstheme="minorBidi"/>
          <w:bCs/>
          <w:sz w:val="21"/>
          <w:szCs w:val="21"/>
          <w:lang w:bidi="hi-IN"/>
        </w:rPr>
        <w:t xml:space="preserve">to technical specification </w:t>
      </w:r>
      <w:r>
        <w:rPr>
          <w:rFonts w:ascii="Arial" w:hAnsi="Arial" w:cstheme="minorBidi"/>
          <w:bCs/>
          <w:sz w:val="21"/>
          <w:szCs w:val="21"/>
          <w:lang w:bidi="hi-IN"/>
        </w:rPr>
        <w:t xml:space="preserve">prepared </w:t>
      </w:r>
      <w:r w:rsidRPr="008E7EAD">
        <w:rPr>
          <w:rFonts w:ascii="Arial" w:hAnsi="Arial" w:cstheme="minorBidi"/>
          <w:bCs/>
          <w:sz w:val="21"/>
          <w:szCs w:val="21"/>
          <w:lang w:bidi="hi-IN"/>
        </w:rPr>
        <w:t xml:space="preserve">for the </w:t>
      </w:r>
      <w:proofErr w:type="gramStart"/>
      <w:r w:rsidRPr="008E7EAD">
        <w:rPr>
          <w:rFonts w:ascii="Arial" w:hAnsi="Arial" w:cstheme="minorBidi"/>
          <w:bCs/>
          <w:sz w:val="21"/>
          <w:szCs w:val="21"/>
          <w:lang w:bidi="hi-IN"/>
        </w:rPr>
        <w:t>above  work</w:t>
      </w:r>
      <w:proofErr w:type="gramEnd"/>
      <w:r w:rsidRPr="008E7EAD">
        <w:rPr>
          <w:rFonts w:ascii="Arial" w:hAnsi="Arial" w:cstheme="minorBidi"/>
          <w:bCs/>
          <w:sz w:val="21"/>
          <w:szCs w:val="21"/>
          <w:lang w:bidi="hi-IN"/>
        </w:rPr>
        <w:t xml:space="preserve"> i.e. “</w:t>
      </w:r>
      <w:r w:rsidRPr="00BA1BDA">
        <w:rPr>
          <w:rFonts w:ascii="Arial" w:hAnsi="Arial" w:cstheme="minorBidi"/>
          <w:bCs/>
          <w:sz w:val="21"/>
          <w:szCs w:val="21"/>
          <w:lang w:bidi="hi-IN"/>
        </w:rPr>
        <w:t>Mechanical repair / rehabilitation of Hitachi traction motor stators (type HS-15250A) of Elec</w:t>
      </w:r>
      <w:r>
        <w:rPr>
          <w:rFonts w:ascii="Arial" w:hAnsi="Arial" w:cstheme="minorBidi"/>
          <w:bCs/>
          <w:sz w:val="21"/>
          <w:szCs w:val="21"/>
          <w:lang w:bidi="hi-IN"/>
        </w:rPr>
        <w:t xml:space="preserve">tric locomotives, Qty: 50 </w:t>
      </w:r>
      <w:proofErr w:type="gramStart"/>
      <w:r>
        <w:rPr>
          <w:rFonts w:ascii="Arial" w:hAnsi="Arial" w:cstheme="minorBidi"/>
          <w:bCs/>
          <w:sz w:val="21"/>
          <w:szCs w:val="21"/>
          <w:lang w:bidi="hi-IN"/>
        </w:rPr>
        <w:t>Nos.</w:t>
      </w:r>
      <w:r w:rsidRPr="008E7EAD">
        <w:rPr>
          <w:rFonts w:ascii="Arial" w:hAnsi="Arial" w:cstheme="minorBidi"/>
          <w:bCs/>
          <w:sz w:val="21"/>
          <w:szCs w:val="21"/>
          <w:lang w:bidi="hi-IN"/>
        </w:rPr>
        <w:t>“</w:t>
      </w:r>
      <w:proofErr w:type="gramEnd"/>
    </w:p>
    <w:p w14:paraId="6D9BC6C0" w14:textId="77777777" w:rsidR="00082B89" w:rsidRPr="00BA1BDA" w:rsidRDefault="00082B89" w:rsidP="00082B89">
      <w:pPr>
        <w:pStyle w:val="ListParagraph"/>
        <w:ind w:left="2220"/>
        <w:jc w:val="both"/>
        <w:rPr>
          <w:rFonts w:ascii="Arial" w:hAnsi="Arial" w:cs="Arial"/>
          <w:sz w:val="14"/>
          <w:szCs w:val="21"/>
        </w:rPr>
      </w:pPr>
    </w:p>
    <w:p w14:paraId="0C24A32C" w14:textId="77777777" w:rsidR="00082B89" w:rsidRPr="00FB4EE0" w:rsidRDefault="00082B89" w:rsidP="00082B89">
      <w:pPr>
        <w:pStyle w:val="Header"/>
        <w:jc w:val="center"/>
        <w:rPr>
          <w:rFonts w:ascii="Arial" w:hAnsi="Arial" w:cs="Arial"/>
          <w:b/>
          <w:bCs/>
          <w:sz w:val="20"/>
          <w:szCs w:val="20"/>
        </w:rPr>
      </w:pPr>
      <w:r w:rsidRPr="00FB4EE0">
        <w:rPr>
          <w:rFonts w:ascii="Arial" w:hAnsi="Arial" w:cs="Arial"/>
          <w:b/>
          <w:bCs/>
          <w:sz w:val="20"/>
          <w:szCs w:val="20"/>
        </w:rPr>
        <w:t>****</w:t>
      </w:r>
    </w:p>
    <w:p w14:paraId="7494865A" w14:textId="77777777" w:rsidR="00082B89" w:rsidRPr="00FB4EE0" w:rsidRDefault="00082B89" w:rsidP="00082B89">
      <w:pPr>
        <w:ind w:firstLine="709"/>
        <w:jc w:val="both"/>
        <w:rPr>
          <w:rFonts w:ascii="Arial" w:hAnsi="Arial" w:cs="Arial"/>
          <w:sz w:val="20"/>
          <w:szCs w:val="20"/>
        </w:rPr>
      </w:pPr>
    </w:p>
    <w:p w14:paraId="00F333D1" w14:textId="77777777" w:rsidR="00082B89" w:rsidRDefault="00082B89" w:rsidP="00082B89">
      <w:pPr>
        <w:ind w:firstLine="720"/>
        <w:jc w:val="both"/>
        <w:rPr>
          <w:rFonts w:ascii="Arial" w:hAnsi="Arial" w:cs="Arial"/>
          <w:sz w:val="21"/>
          <w:szCs w:val="21"/>
        </w:rPr>
      </w:pPr>
      <w:r>
        <w:rPr>
          <w:rFonts w:ascii="Arial" w:hAnsi="Arial" w:cs="Arial"/>
          <w:sz w:val="21"/>
          <w:szCs w:val="21"/>
        </w:rPr>
        <w:t xml:space="preserve">A proposal for the subject work was sent to your office for </w:t>
      </w:r>
      <w:proofErr w:type="spellStart"/>
      <w:r>
        <w:rPr>
          <w:rFonts w:ascii="Arial" w:hAnsi="Arial" w:cs="Arial"/>
          <w:sz w:val="21"/>
          <w:szCs w:val="21"/>
        </w:rPr>
        <w:t>obtaing</w:t>
      </w:r>
      <w:proofErr w:type="spellEnd"/>
      <w:r>
        <w:rPr>
          <w:rFonts w:ascii="Arial" w:hAnsi="Arial" w:cs="Arial"/>
          <w:sz w:val="21"/>
          <w:szCs w:val="21"/>
        </w:rPr>
        <w:t xml:space="preserve"> HQ’s technical approval vide letter no.</w:t>
      </w:r>
      <w:r w:rsidRPr="00D41ED1">
        <w:t xml:space="preserve"> </w:t>
      </w:r>
      <w:proofErr w:type="spellStart"/>
      <w:r w:rsidRPr="00D41ED1">
        <w:rPr>
          <w:rFonts w:ascii="Arial" w:hAnsi="Arial" w:cs="Arial"/>
          <w:sz w:val="21"/>
          <w:szCs w:val="21"/>
        </w:rPr>
        <w:t>No.KYN</w:t>
      </w:r>
      <w:proofErr w:type="spellEnd"/>
      <w:r w:rsidRPr="00D41ED1">
        <w:rPr>
          <w:rFonts w:ascii="Arial" w:hAnsi="Arial" w:cs="Arial"/>
          <w:sz w:val="21"/>
          <w:szCs w:val="21"/>
        </w:rPr>
        <w:t xml:space="preserve">/RS/TM/F/4 </w:t>
      </w:r>
      <w:r>
        <w:rPr>
          <w:rFonts w:ascii="Arial" w:hAnsi="Arial" w:cs="Arial"/>
          <w:sz w:val="21"/>
          <w:szCs w:val="21"/>
        </w:rPr>
        <w:t xml:space="preserve">dated 28.10.2022, e-office Note #1 dated 28.10.2022 </w:t>
      </w:r>
    </w:p>
    <w:p w14:paraId="0D179BFD" w14:textId="77777777" w:rsidR="00082B89" w:rsidRDefault="00082B89" w:rsidP="00082B89">
      <w:pPr>
        <w:ind w:firstLine="720"/>
        <w:jc w:val="both"/>
        <w:rPr>
          <w:rFonts w:ascii="Arial" w:hAnsi="Arial" w:cs="Arial"/>
          <w:sz w:val="21"/>
          <w:szCs w:val="21"/>
        </w:rPr>
      </w:pPr>
    </w:p>
    <w:p w14:paraId="5DC80231" w14:textId="77777777" w:rsidR="00082B89" w:rsidRDefault="00082B89" w:rsidP="00082B89">
      <w:pPr>
        <w:ind w:firstLine="720"/>
        <w:jc w:val="both"/>
        <w:rPr>
          <w:rFonts w:ascii="Arial" w:hAnsi="Arial" w:cs="Arial"/>
          <w:sz w:val="21"/>
          <w:szCs w:val="21"/>
        </w:rPr>
      </w:pPr>
      <w:r>
        <w:rPr>
          <w:rFonts w:ascii="Arial" w:hAnsi="Arial" w:cs="Arial"/>
          <w:sz w:val="21"/>
          <w:szCs w:val="21"/>
        </w:rPr>
        <w:t xml:space="preserve">This proposal was returned by your office </w:t>
      </w:r>
      <w:proofErr w:type="gramStart"/>
      <w:r>
        <w:rPr>
          <w:rFonts w:ascii="Arial" w:hAnsi="Arial" w:cs="Arial"/>
          <w:sz w:val="21"/>
          <w:szCs w:val="21"/>
        </w:rPr>
        <w:t>asking</w:t>
      </w:r>
      <w:proofErr w:type="gramEnd"/>
      <w:r>
        <w:rPr>
          <w:rFonts w:ascii="Arial" w:hAnsi="Arial" w:cs="Arial"/>
          <w:sz w:val="21"/>
          <w:szCs w:val="21"/>
        </w:rPr>
        <w:t xml:space="preserve"> </w:t>
      </w:r>
      <w:r w:rsidRPr="00D41ED1">
        <w:rPr>
          <w:rFonts w:ascii="Arial" w:hAnsi="Arial" w:cs="Arial"/>
          <w:sz w:val="21"/>
          <w:szCs w:val="21"/>
        </w:rPr>
        <w:t>finance Concurrence letter and estimate</w:t>
      </w:r>
      <w:r>
        <w:rPr>
          <w:rFonts w:ascii="Arial" w:hAnsi="Arial" w:cs="Arial"/>
          <w:sz w:val="21"/>
          <w:szCs w:val="21"/>
        </w:rPr>
        <w:t xml:space="preserve"> vide e-office Note # 6 dated 17.12.2022 </w:t>
      </w:r>
    </w:p>
    <w:p w14:paraId="5D08E981" w14:textId="77777777" w:rsidR="00082B89" w:rsidRDefault="00082B89" w:rsidP="00082B89">
      <w:pPr>
        <w:ind w:firstLine="720"/>
        <w:jc w:val="both"/>
        <w:rPr>
          <w:rFonts w:ascii="Arial" w:hAnsi="Arial" w:cs="Arial"/>
          <w:sz w:val="21"/>
          <w:szCs w:val="21"/>
        </w:rPr>
      </w:pPr>
    </w:p>
    <w:p w14:paraId="39F2D7F9" w14:textId="77777777" w:rsidR="00082B89" w:rsidRDefault="00082B89" w:rsidP="00082B89">
      <w:pPr>
        <w:ind w:firstLine="720"/>
        <w:jc w:val="both"/>
        <w:rPr>
          <w:rFonts w:ascii="Arial" w:hAnsi="Arial" w:cs="Arial"/>
          <w:sz w:val="21"/>
          <w:szCs w:val="21"/>
        </w:rPr>
      </w:pPr>
      <w:r>
        <w:rPr>
          <w:rFonts w:ascii="Arial" w:hAnsi="Arial" w:cs="Arial"/>
          <w:sz w:val="21"/>
          <w:szCs w:val="21"/>
        </w:rPr>
        <w:t>As desired a copy of account concurrence, copy of sanction and sanctioned detailed estimate are attached at Pg-</w:t>
      </w:r>
    </w:p>
    <w:p w14:paraId="34544AB1" w14:textId="77777777" w:rsidR="00082B89" w:rsidRDefault="00082B89" w:rsidP="00082B89">
      <w:pPr>
        <w:ind w:firstLine="720"/>
        <w:jc w:val="both"/>
        <w:rPr>
          <w:rFonts w:ascii="Arial" w:hAnsi="Arial" w:cs="Arial"/>
          <w:sz w:val="21"/>
          <w:szCs w:val="21"/>
        </w:rPr>
      </w:pPr>
    </w:p>
    <w:p w14:paraId="20C23CF9" w14:textId="77777777" w:rsidR="00082B89" w:rsidRPr="00FB4EE0" w:rsidRDefault="00082B89" w:rsidP="00082B89">
      <w:pPr>
        <w:ind w:firstLine="720"/>
        <w:jc w:val="both"/>
        <w:rPr>
          <w:rFonts w:ascii="Arial" w:hAnsi="Arial" w:cs="Arial"/>
          <w:sz w:val="21"/>
          <w:szCs w:val="21"/>
        </w:rPr>
      </w:pPr>
      <w:r>
        <w:rPr>
          <w:rFonts w:ascii="Arial" w:hAnsi="Arial" w:cs="Arial"/>
          <w:sz w:val="21"/>
          <w:szCs w:val="21"/>
        </w:rPr>
        <w:t xml:space="preserve">Now </w:t>
      </w:r>
      <w:proofErr w:type="gramStart"/>
      <w:r>
        <w:rPr>
          <w:rFonts w:ascii="Arial" w:hAnsi="Arial" w:cs="Arial"/>
          <w:sz w:val="21"/>
          <w:szCs w:val="21"/>
        </w:rPr>
        <w:t>open</w:t>
      </w:r>
      <w:proofErr w:type="gramEnd"/>
      <w:r>
        <w:rPr>
          <w:rFonts w:ascii="Arial" w:hAnsi="Arial" w:cs="Arial"/>
          <w:sz w:val="21"/>
          <w:szCs w:val="21"/>
        </w:rPr>
        <w:t xml:space="preserve"> tender for the subject work is to be invited. The technical specification for carrying out the subject work has been prepared based on ELS/ BSLs scope </w:t>
      </w:r>
      <w:r w:rsidRPr="00344B8F">
        <w:rPr>
          <w:rFonts w:ascii="Arial" w:hAnsi="Arial" w:cs="Arial"/>
          <w:sz w:val="21"/>
          <w:szCs w:val="21"/>
        </w:rPr>
        <w:t xml:space="preserve">LOA No. </w:t>
      </w:r>
      <w:proofErr w:type="spellStart"/>
      <w:r w:rsidRPr="00344B8F">
        <w:rPr>
          <w:rFonts w:ascii="Arial" w:hAnsi="Arial" w:cs="Arial"/>
          <w:sz w:val="21"/>
          <w:szCs w:val="21"/>
        </w:rPr>
        <w:t>Bhusawal</w:t>
      </w:r>
      <w:proofErr w:type="spellEnd"/>
      <w:r w:rsidRPr="00344B8F">
        <w:rPr>
          <w:rFonts w:ascii="Arial" w:hAnsi="Arial" w:cs="Arial"/>
          <w:sz w:val="21"/>
          <w:szCs w:val="21"/>
        </w:rPr>
        <w:t xml:space="preserve"> Division -Electrical/BSL-TRS-Tender-2022-03/01077930061492 dated 08.09.2022</w:t>
      </w:r>
      <w:r>
        <w:rPr>
          <w:rFonts w:ascii="Arial" w:hAnsi="Arial" w:cs="Arial"/>
          <w:sz w:val="21"/>
          <w:szCs w:val="21"/>
        </w:rPr>
        <w:t xml:space="preserve"> and TC 158</w:t>
      </w:r>
      <w:r w:rsidRPr="00344B8F">
        <w:rPr>
          <w:rFonts w:ascii="Arial" w:hAnsi="Arial" w:cs="Arial"/>
          <w:sz w:val="21"/>
          <w:szCs w:val="21"/>
        </w:rPr>
        <w:t>.</w:t>
      </w:r>
      <w:r>
        <w:rPr>
          <w:rFonts w:ascii="Arial" w:hAnsi="Arial" w:cs="Arial"/>
          <w:sz w:val="21"/>
          <w:szCs w:val="21"/>
        </w:rPr>
        <w:t xml:space="preserve"> S</w:t>
      </w:r>
      <w:r w:rsidRPr="00FB4EE0">
        <w:rPr>
          <w:rFonts w:ascii="Arial" w:hAnsi="Arial" w:cs="Arial"/>
          <w:sz w:val="21"/>
          <w:szCs w:val="21"/>
        </w:rPr>
        <w:t>ame is sent herewith for approval.</w:t>
      </w:r>
      <w:r>
        <w:rPr>
          <w:rFonts w:ascii="Arial" w:hAnsi="Arial" w:cs="Arial"/>
          <w:sz w:val="21"/>
          <w:szCs w:val="21"/>
        </w:rPr>
        <w:t xml:space="preserve"> (Pg-</w:t>
      </w:r>
    </w:p>
    <w:p w14:paraId="56A9D9AC" w14:textId="77777777" w:rsidR="00082B89" w:rsidRPr="00344B8F" w:rsidRDefault="00082B89" w:rsidP="00082B89">
      <w:pPr>
        <w:ind w:firstLine="720"/>
        <w:jc w:val="both"/>
        <w:rPr>
          <w:rFonts w:ascii="Arial" w:hAnsi="Arial" w:cs="Arial"/>
          <w:sz w:val="14"/>
          <w:szCs w:val="20"/>
        </w:rPr>
      </w:pPr>
    </w:p>
    <w:p w14:paraId="4D1084AF" w14:textId="77777777" w:rsidR="00082B89" w:rsidRPr="00FB4EE0" w:rsidRDefault="00082B89" w:rsidP="00082B89">
      <w:pPr>
        <w:ind w:firstLine="720"/>
        <w:jc w:val="both"/>
        <w:rPr>
          <w:rFonts w:ascii="Arial" w:hAnsi="Arial" w:cs="Arial"/>
          <w:sz w:val="21"/>
          <w:szCs w:val="21"/>
        </w:rPr>
      </w:pPr>
      <w:r w:rsidRPr="00FB4EE0">
        <w:rPr>
          <w:rFonts w:ascii="Arial" w:hAnsi="Arial" w:cs="Arial"/>
          <w:sz w:val="21"/>
          <w:szCs w:val="21"/>
        </w:rPr>
        <w:t xml:space="preserve">It is requested to kindly accord </w:t>
      </w:r>
      <w:r>
        <w:rPr>
          <w:rFonts w:ascii="Arial" w:hAnsi="Arial" w:cs="Arial"/>
          <w:sz w:val="21"/>
          <w:szCs w:val="21"/>
        </w:rPr>
        <w:t xml:space="preserve">technical </w:t>
      </w:r>
      <w:r w:rsidRPr="00FB4EE0">
        <w:rPr>
          <w:rFonts w:ascii="Arial" w:hAnsi="Arial" w:cs="Arial"/>
          <w:sz w:val="21"/>
          <w:szCs w:val="21"/>
        </w:rPr>
        <w:t xml:space="preserve">approval to the </w:t>
      </w:r>
      <w:r>
        <w:rPr>
          <w:rFonts w:ascii="Arial" w:hAnsi="Arial" w:cs="Arial"/>
          <w:sz w:val="21"/>
          <w:szCs w:val="21"/>
        </w:rPr>
        <w:t xml:space="preserve">above said proposal and approval to attached </w:t>
      </w:r>
      <w:r w:rsidRPr="00FB4EE0">
        <w:rPr>
          <w:rFonts w:ascii="Arial" w:hAnsi="Arial" w:cs="Arial"/>
          <w:sz w:val="21"/>
          <w:szCs w:val="21"/>
        </w:rPr>
        <w:t xml:space="preserve">technical </w:t>
      </w:r>
      <w:proofErr w:type="gramStart"/>
      <w:r w:rsidRPr="00FB4EE0">
        <w:rPr>
          <w:rFonts w:ascii="Arial" w:hAnsi="Arial" w:cs="Arial"/>
          <w:sz w:val="21"/>
          <w:szCs w:val="21"/>
        </w:rPr>
        <w:t>specification</w:t>
      </w:r>
      <w:proofErr w:type="gramEnd"/>
      <w:r w:rsidRPr="00FB4EE0">
        <w:rPr>
          <w:rFonts w:ascii="Arial" w:hAnsi="Arial" w:cs="Arial"/>
          <w:sz w:val="21"/>
          <w:szCs w:val="21"/>
        </w:rPr>
        <w:t xml:space="preserve"> for subject work to process the same through works contract on open Tender basis at divisional level</w:t>
      </w:r>
      <w:r>
        <w:rPr>
          <w:rFonts w:ascii="Arial" w:hAnsi="Arial" w:cs="Arial"/>
          <w:sz w:val="21"/>
          <w:szCs w:val="21"/>
        </w:rPr>
        <w:t>.</w:t>
      </w:r>
    </w:p>
    <w:p w14:paraId="0DBF0851" w14:textId="77777777" w:rsidR="00082B89" w:rsidRPr="00FB4EE0" w:rsidRDefault="00082B89" w:rsidP="00082B89">
      <w:pPr>
        <w:ind w:firstLine="720"/>
        <w:jc w:val="both"/>
        <w:rPr>
          <w:rFonts w:ascii="Arial" w:hAnsi="Arial" w:cs="Arial"/>
          <w:sz w:val="21"/>
          <w:szCs w:val="21"/>
        </w:rPr>
      </w:pPr>
    </w:p>
    <w:p w14:paraId="74AEBDA0" w14:textId="77777777" w:rsidR="00082B89" w:rsidRDefault="00082B89" w:rsidP="007C0C74">
      <w:pPr>
        <w:tabs>
          <w:tab w:val="left" w:pos="3510"/>
        </w:tabs>
        <w:jc w:val="both"/>
        <w:rPr>
          <w:rFonts w:ascii="Arial" w:hAnsi="Arial" w:cs="Arial"/>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D34AC2" w:rsidRPr="00887E89" w14:paraId="5AB08633" w14:textId="77777777" w:rsidTr="00E727E0">
        <w:trPr>
          <w:trHeight w:val="1440"/>
        </w:trPr>
        <w:tc>
          <w:tcPr>
            <w:tcW w:w="4320" w:type="dxa"/>
          </w:tcPr>
          <w:p w14:paraId="6EAD97C9" w14:textId="77777777" w:rsidR="00D34AC2" w:rsidRPr="003C1E74" w:rsidRDefault="00D34AC2" w:rsidP="00E727E0">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4A4F32E" w14:textId="77777777" w:rsidR="00D34AC2" w:rsidRPr="005A14F8" w:rsidRDefault="00D34AC2" w:rsidP="00E727E0">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711FA9D" w14:textId="77777777" w:rsidR="00D34AC2" w:rsidRPr="005A14F8" w:rsidRDefault="00D34AC2" w:rsidP="00E727E0">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7C816C7" w14:textId="77777777" w:rsidR="00D34AC2" w:rsidRPr="005A14F8" w:rsidRDefault="00D34AC2" w:rsidP="00E727E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21E9D8B" w14:textId="77777777" w:rsidR="00D34AC2" w:rsidRPr="005A14F8" w:rsidRDefault="00D34AC2" w:rsidP="00E727E0">
            <w:pPr>
              <w:tabs>
                <w:tab w:val="center" w:pos="882"/>
              </w:tabs>
              <w:rPr>
                <w:sz w:val="6"/>
                <w:szCs w:val="5"/>
              </w:rPr>
            </w:pPr>
            <w:r>
              <w:rPr>
                <w:rFonts w:ascii="Mangal" w:hAnsi="Mangal" w:cs="Mangal"/>
                <w:rtl/>
                <w:cs/>
              </w:rPr>
              <w:tab/>
            </w:r>
            <w:r>
              <w:rPr>
                <w:noProof/>
                <w:sz w:val="6"/>
                <w:szCs w:val="5"/>
                <w:lang w:bidi="hi-IN"/>
              </w:rPr>
              <w:drawing>
                <wp:inline distT="0" distB="0" distL="0" distR="0" wp14:anchorId="08F9B1B0" wp14:editId="6E22717F">
                  <wp:extent cx="871855" cy="882650"/>
                  <wp:effectExtent l="19050" t="0" r="4445" b="0"/>
                  <wp:docPr id="18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B8EC1C0" w14:textId="77777777" w:rsidR="00D34AC2" w:rsidRPr="00743A0A" w:rsidRDefault="00D34AC2" w:rsidP="00E727E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EABBDF1" w14:textId="77777777" w:rsidR="00D34AC2" w:rsidRPr="005A14F8" w:rsidRDefault="00D34AC2" w:rsidP="00E727E0">
            <w:pPr>
              <w:pStyle w:val="Header"/>
              <w:jc w:val="both"/>
              <w:rPr>
                <w:rFonts w:ascii="Calibri" w:hAnsi="Calibri"/>
                <w:b/>
                <w:bCs/>
              </w:rPr>
            </w:pPr>
            <w:r w:rsidRPr="005A14F8">
              <w:rPr>
                <w:rFonts w:ascii="Calibri" w:hAnsi="Calibri"/>
              </w:rPr>
              <w:t xml:space="preserve">Office of Sr. DEE (TRS), </w:t>
            </w:r>
          </w:p>
          <w:p w14:paraId="3DA27C33" w14:textId="77777777" w:rsidR="00D34AC2" w:rsidRPr="005A14F8" w:rsidRDefault="00D34AC2" w:rsidP="00E727E0">
            <w:pPr>
              <w:pStyle w:val="Header"/>
              <w:jc w:val="both"/>
              <w:rPr>
                <w:rFonts w:ascii="Calibri" w:hAnsi="Calibri"/>
                <w:b/>
                <w:bCs/>
              </w:rPr>
            </w:pPr>
            <w:r w:rsidRPr="005A14F8">
              <w:rPr>
                <w:rFonts w:ascii="Calibri" w:hAnsi="Calibri"/>
              </w:rPr>
              <w:t xml:space="preserve">Electric Loco Shed, Kalyan - 421 301. </w:t>
            </w:r>
          </w:p>
          <w:p w14:paraId="1D838C77" w14:textId="77777777" w:rsidR="00D34AC2" w:rsidRPr="005A14F8" w:rsidRDefault="00D34AC2" w:rsidP="00E727E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1192B9E" w14:textId="77777777" w:rsidR="00D34AC2" w:rsidRDefault="00D34AC2" w:rsidP="00D34AC2">
      <w:pPr>
        <w:jc w:val="both"/>
        <w:rPr>
          <w:rFonts w:ascii="Arial" w:hAnsi="Arial" w:cs="Arial"/>
          <w:sz w:val="21"/>
          <w:szCs w:val="21"/>
        </w:rPr>
      </w:pPr>
    </w:p>
    <w:p w14:paraId="7DAB251C" w14:textId="77777777" w:rsidR="00D34AC2" w:rsidRPr="00F559C7" w:rsidRDefault="00D34AC2" w:rsidP="00D34AC2">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05</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01</w:t>
      </w:r>
      <w:r w:rsidRPr="00F559C7">
        <w:rPr>
          <w:rFonts w:ascii="Arial" w:hAnsi="Arial" w:cs="Arial"/>
          <w:color w:val="000000" w:themeColor="text1"/>
          <w:sz w:val="21"/>
          <w:szCs w:val="21"/>
        </w:rPr>
        <w:t>/202</w:t>
      </w:r>
      <w:r>
        <w:rPr>
          <w:rFonts w:ascii="Arial" w:hAnsi="Arial" w:cs="Arial"/>
          <w:color w:val="000000" w:themeColor="text1"/>
          <w:sz w:val="21"/>
          <w:szCs w:val="21"/>
        </w:rPr>
        <w:t>3</w:t>
      </w:r>
    </w:p>
    <w:p w14:paraId="29BBA5C6" w14:textId="77777777" w:rsidR="00D34AC2" w:rsidRPr="00F559C7" w:rsidRDefault="00D34AC2" w:rsidP="00D34AC2">
      <w:pPr>
        <w:jc w:val="both"/>
        <w:rPr>
          <w:rFonts w:ascii="Arial" w:hAnsi="Arial" w:cs="Arial"/>
          <w:color w:val="000000" w:themeColor="text1"/>
          <w:sz w:val="21"/>
          <w:szCs w:val="21"/>
        </w:rPr>
      </w:pPr>
    </w:p>
    <w:p w14:paraId="1ED3677C" w14:textId="77777777" w:rsidR="00D34AC2" w:rsidRPr="00F559C7" w:rsidRDefault="00D34AC2" w:rsidP="00D34AC2">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2F35CF9F" w14:textId="77777777" w:rsidR="00D34AC2" w:rsidRDefault="00D34AC2" w:rsidP="00D34AC2">
      <w:pPr>
        <w:ind w:left="-709"/>
        <w:jc w:val="both"/>
        <w:rPr>
          <w:rFonts w:ascii="Arial" w:hAnsi="Arial" w:cs="Arial"/>
          <w:color w:val="000000" w:themeColor="text1"/>
          <w:sz w:val="21"/>
          <w:szCs w:val="21"/>
        </w:rPr>
      </w:pPr>
    </w:p>
    <w:p w14:paraId="3E6ADCDB" w14:textId="77777777" w:rsidR="00D34AC2" w:rsidRPr="005F3456" w:rsidRDefault="00D34AC2" w:rsidP="00D34AC2">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24A78C16" w14:textId="77777777" w:rsidR="00D34AC2" w:rsidRPr="00F559C7" w:rsidRDefault="00D34AC2" w:rsidP="00D34AC2">
      <w:pPr>
        <w:ind w:left="-709" w:hanging="1418"/>
        <w:jc w:val="both"/>
        <w:rPr>
          <w:rFonts w:ascii="Arial" w:hAnsi="Arial" w:cs="Arial"/>
          <w:color w:val="000000" w:themeColor="text1"/>
          <w:sz w:val="21"/>
          <w:szCs w:val="21"/>
        </w:rPr>
      </w:pPr>
    </w:p>
    <w:p w14:paraId="4AB5E941" w14:textId="77777777" w:rsidR="00D34AC2" w:rsidRDefault="00D34AC2" w:rsidP="00D34AC2">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w:t>
      </w:r>
    </w:p>
    <w:p w14:paraId="3FC24478" w14:textId="77777777" w:rsidR="00D34AC2" w:rsidRDefault="00D34AC2" w:rsidP="00D34AC2">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report</w:t>
      </w:r>
    </w:p>
    <w:p w14:paraId="1AC991FA" w14:textId="77777777" w:rsidR="00D34AC2" w:rsidRDefault="00D34AC2" w:rsidP="00D34AC2">
      <w:pPr>
        <w:ind w:firstLine="720"/>
        <w:jc w:val="both"/>
        <w:rPr>
          <w:rFonts w:ascii="Arial" w:hAnsi="Arial" w:cs="Arial"/>
          <w:color w:val="000000" w:themeColor="text1"/>
          <w:sz w:val="21"/>
          <w:szCs w:val="21"/>
        </w:rPr>
      </w:pPr>
    </w:p>
    <w:p w14:paraId="41F1EA41" w14:textId="77777777" w:rsidR="00D34AC2" w:rsidRDefault="00D34AC2" w:rsidP="00D34AC2">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78B48F8F" w14:textId="77777777" w:rsidR="00D34AC2" w:rsidRDefault="00D34AC2" w:rsidP="00D34AC2">
      <w:pPr>
        <w:ind w:firstLine="720"/>
        <w:jc w:val="both"/>
        <w:rPr>
          <w:rFonts w:ascii="Arial" w:hAnsi="Arial" w:cs="Arial"/>
          <w:color w:val="000000" w:themeColor="text1"/>
          <w:sz w:val="21"/>
          <w:szCs w:val="21"/>
        </w:rPr>
      </w:pPr>
    </w:p>
    <w:p w14:paraId="41F459E2" w14:textId="77777777" w:rsidR="00D34AC2" w:rsidRDefault="00D34AC2" w:rsidP="00D34AC2">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56291389" w14:textId="77777777" w:rsidR="00D34AC2" w:rsidRDefault="00D34AC2" w:rsidP="00D34AC2">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00DF3FD9" w14:textId="77777777" w:rsidR="00D34AC2" w:rsidRPr="00F559C7" w:rsidRDefault="00D34AC2" w:rsidP="00D34AC2">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0FA1097A" w14:textId="77777777" w:rsidR="00D34AC2" w:rsidRPr="00F559C7" w:rsidRDefault="00D34AC2" w:rsidP="00D34AC2">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FF55627" w14:textId="77777777" w:rsidR="00D34AC2" w:rsidRDefault="00D34AC2" w:rsidP="00D34AC2">
      <w:pPr>
        <w:ind w:firstLine="720"/>
        <w:jc w:val="both"/>
        <w:rPr>
          <w:rFonts w:ascii="Arial" w:hAnsi="Arial" w:cs="Arial"/>
          <w:sz w:val="21"/>
          <w:szCs w:val="21"/>
        </w:rPr>
      </w:pPr>
    </w:p>
    <w:p w14:paraId="71F6EA6C" w14:textId="77777777" w:rsidR="00D34AC2" w:rsidRDefault="00D34AC2" w:rsidP="00D34AC2">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w:t>
      </w:r>
      <w:proofErr w:type="gramStart"/>
      <w:r>
        <w:rPr>
          <w:rFonts w:ascii="Arial" w:hAnsi="Arial" w:cs="Arial"/>
          <w:sz w:val="21"/>
          <w:szCs w:val="21"/>
        </w:rPr>
        <w:t>upto</w:t>
      </w:r>
      <w:proofErr w:type="gramEnd"/>
      <w:r>
        <w:rPr>
          <w:rFonts w:ascii="Arial" w:hAnsi="Arial" w:cs="Arial"/>
          <w:sz w:val="21"/>
          <w:szCs w:val="21"/>
        </w:rPr>
        <w:t xml:space="preserve"> Rs 1 Cr and above Rs 1 Cr separately in prescribed proforma for the quarter from Oct-2022 to Dec-202</w:t>
      </w:r>
      <w:r w:rsidR="00D40AEE">
        <w:rPr>
          <w:rFonts w:ascii="Arial" w:hAnsi="Arial" w:cs="Arial"/>
          <w:sz w:val="21"/>
          <w:szCs w:val="21"/>
        </w:rPr>
        <w:t>2</w:t>
      </w:r>
      <w:r>
        <w:rPr>
          <w:rFonts w:ascii="Arial" w:hAnsi="Arial" w:cs="Arial"/>
          <w:sz w:val="21"/>
          <w:szCs w:val="21"/>
        </w:rPr>
        <w:t xml:space="preserve"> are enclosed herewith as Annexure A and B respectively.</w:t>
      </w:r>
    </w:p>
    <w:p w14:paraId="288C2809" w14:textId="77777777" w:rsidR="00D34AC2" w:rsidRDefault="00D34AC2" w:rsidP="00D34AC2">
      <w:pPr>
        <w:rPr>
          <w:sz w:val="21"/>
          <w:szCs w:val="21"/>
        </w:rPr>
      </w:pPr>
    </w:p>
    <w:p w14:paraId="23E8A7A1" w14:textId="77777777" w:rsidR="00D34AC2" w:rsidRDefault="00D34AC2" w:rsidP="00D34AC2">
      <w:pPr>
        <w:rPr>
          <w:sz w:val="21"/>
          <w:szCs w:val="21"/>
        </w:rPr>
      </w:pPr>
    </w:p>
    <w:p w14:paraId="2F739478" w14:textId="77777777" w:rsidR="00D34AC2" w:rsidRDefault="00D34AC2" w:rsidP="00D34AC2">
      <w:pPr>
        <w:rPr>
          <w:sz w:val="21"/>
          <w:szCs w:val="21"/>
        </w:rPr>
      </w:pPr>
    </w:p>
    <w:p w14:paraId="0013964A" w14:textId="77777777" w:rsidR="00D34AC2" w:rsidRDefault="00D34AC2" w:rsidP="00D34AC2">
      <w:pPr>
        <w:rPr>
          <w:sz w:val="21"/>
          <w:szCs w:val="21"/>
        </w:rPr>
      </w:pPr>
    </w:p>
    <w:p w14:paraId="0A794E6E" w14:textId="77777777" w:rsidR="00D34AC2" w:rsidRDefault="00D34AC2" w:rsidP="00D34AC2">
      <w:pPr>
        <w:rPr>
          <w:sz w:val="21"/>
          <w:szCs w:val="21"/>
        </w:rPr>
      </w:pPr>
    </w:p>
    <w:p w14:paraId="6AC2989E" w14:textId="77777777" w:rsidR="00D34AC2" w:rsidRDefault="00D34AC2" w:rsidP="00D34AC2">
      <w:pPr>
        <w:rPr>
          <w:sz w:val="21"/>
          <w:szCs w:val="21"/>
        </w:rPr>
      </w:pPr>
    </w:p>
    <w:p w14:paraId="4665D7E8" w14:textId="77777777" w:rsidR="00D34AC2" w:rsidRDefault="00D34AC2" w:rsidP="00D34AC2">
      <w:pPr>
        <w:rPr>
          <w:sz w:val="21"/>
          <w:szCs w:val="21"/>
        </w:rPr>
      </w:pPr>
    </w:p>
    <w:p w14:paraId="4C18C63B" w14:textId="77777777" w:rsidR="00D34AC2" w:rsidRPr="00D34AC2" w:rsidRDefault="00D34AC2" w:rsidP="00D34AC2">
      <w:pPr>
        <w:rPr>
          <w:rFonts w:ascii="Arial" w:hAnsi="Arial" w:cs="Arial"/>
          <w:b/>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D34AC2">
        <w:rPr>
          <w:b/>
          <w:sz w:val="21"/>
          <w:szCs w:val="21"/>
        </w:rPr>
        <w:t xml:space="preserve">   </w:t>
      </w:r>
      <w:r w:rsidRPr="00D34AC2">
        <w:rPr>
          <w:rFonts w:ascii="Arial" w:hAnsi="Arial" w:cs="Arial"/>
          <w:b/>
          <w:sz w:val="21"/>
          <w:szCs w:val="21"/>
        </w:rPr>
        <w:t xml:space="preserve">(NIRAJ KUMAR GARG)                                                                                                                        </w:t>
      </w:r>
    </w:p>
    <w:p w14:paraId="6D79B54D" w14:textId="77777777" w:rsidR="00D34AC2" w:rsidRPr="001031CC" w:rsidRDefault="00D34AC2" w:rsidP="00D34AC2">
      <w:pPr>
        <w:rPr>
          <w:rFonts w:ascii="Arial" w:hAnsi="Arial" w:cs="Arial"/>
          <w:sz w:val="21"/>
          <w:szCs w:val="21"/>
        </w:rPr>
      </w:pPr>
      <w:r w:rsidRPr="00D34AC2">
        <w:rPr>
          <w:rFonts w:ascii="Arial" w:hAnsi="Arial" w:cs="Arial"/>
          <w:b/>
          <w:sz w:val="21"/>
          <w:szCs w:val="21"/>
        </w:rPr>
        <w:t xml:space="preserve">                                                                                                                       </w:t>
      </w:r>
      <w:proofErr w:type="gramStart"/>
      <w:r w:rsidRPr="00D34AC2">
        <w:rPr>
          <w:rFonts w:ascii="Arial" w:hAnsi="Arial" w:cs="Arial"/>
          <w:b/>
          <w:sz w:val="21"/>
          <w:szCs w:val="21"/>
        </w:rPr>
        <w:t>Sr.DEE(</w:t>
      </w:r>
      <w:proofErr w:type="gramEnd"/>
      <w:r w:rsidRPr="00D34AC2">
        <w:rPr>
          <w:rFonts w:ascii="Arial" w:hAnsi="Arial" w:cs="Arial"/>
          <w:b/>
          <w:sz w:val="21"/>
          <w:szCs w:val="21"/>
        </w:rPr>
        <w:t xml:space="preserve">TRS) KYN    </w:t>
      </w:r>
    </w:p>
    <w:p w14:paraId="712D2C14" w14:textId="77777777" w:rsidR="00D34AC2" w:rsidRPr="001031CC" w:rsidRDefault="00D34AC2" w:rsidP="00D34AC2">
      <w:pPr>
        <w:ind w:left="-709"/>
        <w:jc w:val="both"/>
        <w:rPr>
          <w:rFonts w:ascii="Arial" w:hAnsi="Arial" w:cs="Arial"/>
          <w:sz w:val="21"/>
          <w:szCs w:val="21"/>
        </w:rPr>
      </w:pPr>
    </w:p>
    <w:p w14:paraId="6D00E4B0" w14:textId="77777777" w:rsidR="00D34AC2" w:rsidRDefault="00D34AC2" w:rsidP="00D34AC2">
      <w:pPr>
        <w:ind w:left="-709"/>
        <w:jc w:val="both"/>
        <w:rPr>
          <w:rFonts w:ascii="Arial" w:hAnsi="Arial" w:cs="Arial"/>
          <w:sz w:val="21"/>
          <w:szCs w:val="21"/>
        </w:rPr>
      </w:pPr>
    </w:p>
    <w:p w14:paraId="565223A8" w14:textId="77777777" w:rsidR="00D34AC2" w:rsidRDefault="00D34AC2" w:rsidP="007C0C74">
      <w:pPr>
        <w:tabs>
          <w:tab w:val="left" w:pos="3510"/>
        </w:tabs>
        <w:jc w:val="both"/>
        <w:rPr>
          <w:rFonts w:ascii="Arial" w:hAnsi="Arial" w:cs="Arial"/>
          <w:sz w:val="21"/>
          <w:szCs w:val="21"/>
        </w:rPr>
      </w:pPr>
    </w:p>
    <w:p w14:paraId="282EB747" w14:textId="77777777" w:rsidR="00D34AC2" w:rsidRDefault="00D34AC2" w:rsidP="007C0C74">
      <w:pPr>
        <w:tabs>
          <w:tab w:val="left" w:pos="3510"/>
        </w:tabs>
        <w:jc w:val="both"/>
        <w:rPr>
          <w:rFonts w:ascii="Arial" w:hAnsi="Arial" w:cs="Arial"/>
          <w:sz w:val="21"/>
          <w:szCs w:val="21"/>
        </w:rPr>
      </w:pPr>
    </w:p>
    <w:p w14:paraId="2339F111" w14:textId="77777777" w:rsidR="00D34AC2" w:rsidRDefault="00D34AC2" w:rsidP="007C0C74">
      <w:pPr>
        <w:tabs>
          <w:tab w:val="left" w:pos="3510"/>
        </w:tabs>
        <w:jc w:val="both"/>
        <w:rPr>
          <w:rFonts w:ascii="Arial" w:hAnsi="Arial" w:cs="Arial"/>
          <w:sz w:val="21"/>
          <w:szCs w:val="21"/>
        </w:rPr>
      </w:pPr>
    </w:p>
    <w:p w14:paraId="00E1DD97" w14:textId="77777777" w:rsidR="00D34AC2" w:rsidRDefault="00D34AC2" w:rsidP="007C0C74">
      <w:pPr>
        <w:tabs>
          <w:tab w:val="left" w:pos="3510"/>
        </w:tabs>
        <w:jc w:val="both"/>
        <w:rPr>
          <w:rFonts w:ascii="Arial" w:hAnsi="Arial" w:cs="Arial"/>
          <w:sz w:val="21"/>
          <w:szCs w:val="21"/>
        </w:rPr>
      </w:pPr>
    </w:p>
    <w:p w14:paraId="73FE971C" w14:textId="77777777" w:rsidR="00D34AC2" w:rsidRDefault="00D34AC2" w:rsidP="007C0C74">
      <w:pPr>
        <w:tabs>
          <w:tab w:val="left" w:pos="3510"/>
        </w:tabs>
        <w:jc w:val="both"/>
        <w:rPr>
          <w:rFonts w:ascii="Arial" w:hAnsi="Arial" w:cs="Arial"/>
          <w:sz w:val="21"/>
          <w:szCs w:val="21"/>
        </w:rPr>
      </w:pPr>
    </w:p>
    <w:p w14:paraId="08F8024A" w14:textId="77777777" w:rsidR="00D34AC2" w:rsidRDefault="00D34AC2" w:rsidP="007C0C74">
      <w:pPr>
        <w:tabs>
          <w:tab w:val="left" w:pos="3510"/>
        </w:tabs>
        <w:jc w:val="both"/>
        <w:rPr>
          <w:rFonts w:ascii="Arial" w:hAnsi="Arial" w:cs="Arial"/>
          <w:sz w:val="21"/>
          <w:szCs w:val="21"/>
        </w:rPr>
      </w:pPr>
    </w:p>
    <w:p w14:paraId="2D7C8C4D" w14:textId="77777777" w:rsidR="00D34AC2" w:rsidRDefault="00D34AC2" w:rsidP="007C0C74">
      <w:pPr>
        <w:tabs>
          <w:tab w:val="left" w:pos="3510"/>
        </w:tabs>
        <w:jc w:val="both"/>
        <w:rPr>
          <w:rFonts w:ascii="Arial" w:hAnsi="Arial" w:cs="Arial"/>
          <w:sz w:val="21"/>
          <w:szCs w:val="21"/>
        </w:rPr>
      </w:pPr>
    </w:p>
    <w:p w14:paraId="1E1F4163" w14:textId="77777777" w:rsidR="00D34AC2" w:rsidRDefault="00D34AC2" w:rsidP="007C0C74">
      <w:pPr>
        <w:tabs>
          <w:tab w:val="left" w:pos="3510"/>
        </w:tabs>
        <w:jc w:val="both"/>
        <w:rPr>
          <w:rFonts w:ascii="Arial" w:hAnsi="Arial" w:cs="Arial"/>
          <w:sz w:val="21"/>
          <w:szCs w:val="21"/>
        </w:rPr>
      </w:pPr>
    </w:p>
    <w:p w14:paraId="301C3D85" w14:textId="77777777" w:rsidR="00D34AC2" w:rsidRDefault="00D34AC2" w:rsidP="007C0C74">
      <w:pPr>
        <w:tabs>
          <w:tab w:val="left" w:pos="3510"/>
        </w:tabs>
        <w:jc w:val="both"/>
        <w:rPr>
          <w:rFonts w:ascii="Arial" w:hAnsi="Arial" w:cs="Arial"/>
          <w:sz w:val="21"/>
          <w:szCs w:val="21"/>
        </w:rPr>
      </w:pPr>
    </w:p>
    <w:p w14:paraId="4670E6E4" w14:textId="77777777" w:rsidR="00D34AC2" w:rsidRDefault="00D34AC2" w:rsidP="007C0C74">
      <w:pPr>
        <w:tabs>
          <w:tab w:val="left" w:pos="3510"/>
        </w:tabs>
        <w:jc w:val="both"/>
        <w:rPr>
          <w:rFonts w:ascii="Arial" w:hAnsi="Arial" w:cs="Arial"/>
          <w:sz w:val="21"/>
          <w:szCs w:val="21"/>
        </w:rPr>
      </w:pPr>
    </w:p>
    <w:p w14:paraId="74568EEB" w14:textId="77777777" w:rsidR="00D34AC2" w:rsidRDefault="00D34AC2" w:rsidP="007C0C74">
      <w:pPr>
        <w:tabs>
          <w:tab w:val="left" w:pos="3510"/>
        </w:tabs>
        <w:jc w:val="both"/>
        <w:rPr>
          <w:rFonts w:ascii="Arial" w:hAnsi="Arial" w:cs="Arial"/>
          <w:sz w:val="21"/>
          <w:szCs w:val="21"/>
        </w:rPr>
      </w:pPr>
    </w:p>
    <w:p w14:paraId="37B5C243" w14:textId="77777777" w:rsidR="00D34AC2" w:rsidRDefault="00D34AC2" w:rsidP="007C0C74">
      <w:pPr>
        <w:tabs>
          <w:tab w:val="left" w:pos="3510"/>
        </w:tabs>
        <w:jc w:val="both"/>
        <w:rPr>
          <w:rFonts w:ascii="Arial" w:hAnsi="Arial" w:cs="Arial"/>
          <w:sz w:val="21"/>
          <w:szCs w:val="21"/>
        </w:rPr>
      </w:pPr>
    </w:p>
    <w:p w14:paraId="52EA459A" w14:textId="77777777" w:rsidR="00D34AC2" w:rsidRDefault="00D34AC2" w:rsidP="007C0C74">
      <w:pPr>
        <w:tabs>
          <w:tab w:val="left" w:pos="3510"/>
        </w:tabs>
        <w:jc w:val="both"/>
        <w:rPr>
          <w:rFonts w:ascii="Arial" w:hAnsi="Arial" w:cs="Arial"/>
          <w:sz w:val="21"/>
          <w:szCs w:val="21"/>
        </w:rPr>
      </w:pPr>
    </w:p>
    <w:p w14:paraId="007D06CE" w14:textId="77777777" w:rsidR="00D34AC2" w:rsidRDefault="00D34AC2" w:rsidP="007C0C74">
      <w:pPr>
        <w:tabs>
          <w:tab w:val="left" w:pos="3510"/>
        </w:tabs>
        <w:jc w:val="both"/>
        <w:rPr>
          <w:rFonts w:ascii="Arial" w:hAnsi="Arial" w:cs="Arial"/>
          <w:sz w:val="21"/>
          <w:szCs w:val="21"/>
        </w:rPr>
      </w:pPr>
    </w:p>
    <w:p w14:paraId="577AC8DA" w14:textId="77777777" w:rsidR="00D34AC2" w:rsidRDefault="00D34AC2" w:rsidP="007C0C74">
      <w:pPr>
        <w:tabs>
          <w:tab w:val="left" w:pos="3510"/>
        </w:tabs>
        <w:jc w:val="both"/>
        <w:rPr>
          <w:rFonts w:ascii="Arial" w:hAnsi="Arial" w:cs="Arial"/>
          <w:sz w:val="21"/>
          <w:szCs w:val="21"/>
        </w:rPr>
      </w:pPr>
    </w:p>
    <w:p w14:paraId="1C783FFF" w14:textId="77777777" w:rsidR="00D34AC2" w:rsidRDefault="00D34AC2" w:rsidP="007C0C74">
      <w:pPr>
        <w:tabs>
          <w:tab w:val="left" w:pos="3510"/>
        </w:tabs>
        <w:jc w:val="both"/>
        <w:rPr>
          <w:rFonts w:ascii="Arial" w:hAnsi="Arial" w:cs="Arial"/>
          <w:sz w:val="21"/>
          <w:szCs w:val="21"/>
        </w:rPr>
      </w:pPr>
    </w:p>
    <w:p w14:paraId="4C3BCEAF" w14:textId="77777777" w:rsidR="00D34AC2" w:rsidRDefault="00D34AC2" w:rsidP="007C0C74">
      <w:pPr>
        <w:tabs>
          <w:tab w:val="left" w:pos="3510"/>
        </w:tabs>
        <w:jc w:val="both"/>
        <w:rPr>
          <w:rFonts w:ascii="Arial" w:hAnsi="Arial" w:cs="Arial"/>
          <w:sz w:val="21"/>
          <w:szCs w:val="21"/>
        </w:rPr>
      </w:pPr>
    </w:p>
    <w:p w14:paraId="2D75007E" w14:textId="77777777" w:rsidR="00D34AC2" w:rsidRDefault="00D34AC2" w:rsidP="007C0C74">
      <w:pPr>
        <w:tabs>
          <w:tab w:val="left" w:pos="3510"/>
        </w:tabs>
        <w:jc w:val="both"/>
        <w:rPr>
          <w:rFonts w:ascii="Arial" w:hAnsi="Arial" w:cs="Arial"/>
          <w:sz w:val="21"/>
          <w:szCs w:val="21"/>
        </w:rPr>
      </w:pPr>
    </w:p>
    <w:p w14:paraId="7CA0B158" w14:textId="77777777" w:rsidR="00D34AC2" w:rsidRDefault="00D34AC2" w:rsidP="007C0C74">
      <w:pPr>
        <w:tabs>
          <w:tab w:val="left" w:pos="3510"/>
        </w:tabs>
        <w:jc w:val="both"/>
        <w:rPr>
          <w:rFonts w:ascii="Arial" w:hAnsi="Arial" w:cs="Arial"/>
          <w:sz w:val="21"/>
          <w:szCs w:val="21"/>
        </w:rPr>
      </w:pPr>
    </w:p>
    <w:p w14:paraId="3BC0796D" w14:textId="77777777" w:rsidR="00D34AC2" w:rsidRDefault="00D34AC2" w:rsidP="007C0C74">
      <w:pPr>
        <w:tabs>
          <w:tab w:val="left" w:pos="3510"/>
        </w:tabs>
        <w:jc w:val="both"/>
        <w:rPr>
          <w:rFonts w:ascii="Arial" w:hAnsi="Arial" w:cs="Arial"/>
          <w:sz w:val="21"/>
          <w:szCs w:val="21"/>
        </w:rPr>
      </w:pPr>
    </w:p>
    <w:p w14:paraId="61FF1932" w14:textId="77777777" w:rsidR="00D34AC2" w:rsidRDefault="00D34AC2" w:rsidP="007C0C74">
      <w:pPr>
        <w:tabs>
          <w:tab w:val="left" w:pos="3510"/>
        </w:tabs>
        <w:jc w:val="both"/>
        <w:rPr>
          <w:rFonts w:ascii="Arial" w:hAnsi="Arial" w:cs="Arial"/>
          <w:sz w:val="21"/>
          <w:szCs w:val="21"/>
        </w:rPr>
      </w:pPr>
    </w:p>
    <w:p w14:paraId="127681C3" w14:textId="77777777" w:rsidR="00D34AC2" w:rsidRDefault="00D34AC2" w:rsidP="007C0C74">
      <w:pPr>
        <w:tabs>
          <w:tab w:val="left" w:pos="3510"/>
        </w:tabs>
        <w:jc w:val="both"/>
        <w:rPr>
          <w:rFonts w:ascii="Arial" w:hAnsi="Arial" w:cs="Arial"/>
          <w:sz w:val="21"/>
          <w:szCs w:val="21"/>
        </w:rPr>
      </w:pPr>
    </w:p>
    <w:p w14:paraId="675CCD36" w14:textId="77777777" w:rsidR="00D34AC2" w:rsidRDefault="00D34AC2" w:rsidP="007C0C74">
      <w:pPr>
        <w:tabs>
          <w:tab w:val="left" w:pos="3510"/>
        </w:tabs>
        <w:jc w:val="both"/>
        <w:rPr>
          <w:rFonts w:ascii="Arial" w:hAnsi="Arial" w:cs="Arial"/>
          <w:sz w:val="21"/>
          <w:szCs w:val="21"/>
        </w:rPr>
      </w:pPr>
    </w:p>
    <w:p w14:paraId="6E39735F" w14:textId="77777777" w:rsidR="0086418A" w:rsidRDefault="0086418A" w:rsidP="0086418A"/>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86418A" w14:paraId="055F814E" w14:textId="77777777" w:rsidTr="0086418A">
        <w:trPr>
          <w:trHeight w:val="302"/>
        </w:trPr>
        <w:tc>
          <w:tcPr>
            <w:tcW w:w="3960" w:type="dxa"/>
            <w:tcBorders>
              <w:top w:val="nil"/>
              <w:left w:val="nil"/>
              <w:bottom w:val="single" w:sz="4" w:space="0" w:color="auto"/>
              <w:right w:val="nil"/>
            </w:tcBorders>
            <w:hideMark/>
          </w:tcPr>
          <w:p w14:paraId="2D0BECCA" w14:textId="77777777" w:rsidR="0086418A" w:rsidRDefault="0086418A" w:rsidP="0086418A">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3D87BCCD" w14:textId="77777777" w:rsidR="0086418A" w:rsidRDefault="0086418A" w:rsidP="0086418A">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1B62DFE3" w14:textId="77777777" w:rsidR="0086418A" w:rsidRDefault="0086418A" w:rsidP="0086418A">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3B33D205" w14:textId="77777777" w:rsidR="0086418A" w:rsidRDefault="0086418A" w:rsidP="0086418A">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4E0CD964" w14:textId="77777777" w:rsidR="0086418A" w:rsidRDefault="0086418A" w:rsidP="0086418A">
            <w:pPr>
              <w:spacing w:line="276" w:lineRule="auto"/>
            </w:pPr>
            <w:r>
              <w:rPr>
                <w:noProof/>
                <w:sz w:val="22"/>
                <w:lang w:bidi="hi-IN"/>
              </w:rPr>
              <w:drawing>
                <wp:inline distT="0" distB="0" distL="0" distR="0" wp14:anchorId="3A68F6B2" wp14:editId="67CCD152">
                  <wp:extent cx="904875" cy="885825"/>
                  <wp:effectExtent l="0" t="0" r="0" b="0"/>
                  <wp:docPr id="183" name="Picture 18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5DFCA76B" w14:textId="77777777" w:rsidR="0086418A" w:rsidRDefault="0086418A" w:rsidP="0086418A">
            <w:pPr>
              <w:spacing w:line="276" w:lineRule="auto"/>
              <w:rPr>
                <w:b/>
                <w:bCs/>
                <w:rtl/>
              </w:rPr>
            </w:pPr>
            <w:r>
              <w:rPr>
                <w:b/>
                <w:sz w:val="22"/>
              </w:rPr>
              <w:t xml:space="preserve">Central Railway            </w:t>
            </w:r>
          </w:p>
          <w:p w14:paraId="40AFA8C2" w14:textId="77777777" w:rsidR="0086418A" w:rsidRDefault="0086418A" w:rsidP="0086418A">
            <w:pPr>
              <w:spacing w:line="276" w:lineRule="auto"/>
              <w:rPr>
                <w:b/>
                <w:bCs/>
              </w:rPr>
            </w:pPr>
            <w:r>
              <w:rPr>
                <w:sz w:val="22"/>
              </w:rPr>
              <w:t xml:space="preserve">Office of Sr. DEE (TRS), </w:t>
            </w:r>
          </w:p>
          <w:p w14:paraId="2DEA021B" w14:textId="77777777" w:rsidR="0086418A" w:rsidRDefault="0086418A" w:rsidP="0086418A">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3BF0495B" w14:textId="77777777" w:rsidR="0086418A" w:rsidRDefault="0086418A" w:rsidP="0086418A">
      <w:pPr>
        <w:rPr>
          <w:bCs/>
          <w:sz w:val="22"/>
          <w:szCs w:val="22"/>
        </w:rPr>
      </w:pPr>
    </w:p>
    <w:p w14:paraId="0C3AEE7F" w14:textId="77777777" w:rsidR="0086418A" w:rsidRDefault="0086418A" w:rsidP="0086418A">
      <w:pPr>
        <w:rPr>
          <w:rFonts w:ascii="Arial" w:hAnsi="Arial" w:cs="Arial"/>
          <w:bCs/>
          <w:sz w:val="22"/>
          <w:szCs w:val="22"/>
        </w:rPr>
      </w:pPr>
      <w:r>
        <w:rPr>
          <w:rFonts w:ascii="Arial" w:hAnsi="Arial" w:cs="Arial"/>
          <w:sz w:val="20"/>
          <w:szCs w:val="20"/>
        </w:rPr>
        <w:t xml:space="preserve">No: ELSKYN/WKS/2017/10/ AMC/SIV AAL          </w:t>
      </w:r>
      <w:r>
        <w:rPr>
          <w:rFonts w:ascii="Arial" w:hAnsi="Arial" w:cs="Arial"/>
          <w:bCs/>
          <w:sz w:val="22"/>
          <w:szCs w:val="22"/>
        </w:rPr>
        <w:tab/>
      </w:r>
      <w:r>
        <w:rPr>
          <w:rFonts w:ascii="Arial" w:hAnsi="Arial" w:cs="Arial"/>
          <w:bCs/>
          <w:sz w:val="22"/>
          <w:szCs w:val="22"/>
        </w:rPr>
        <w:tab/>
        <w:t>Date: 20.10.2022</w:t>
      </w:r>
    </w:p>
    <w:p w14:paraId="4BDC27B9" w14:textId="77777777" w:rsidR="0086418A" w:rsidRDefault="0086418A" w:rsidP="0086418A">
      <w:pPr>
        <w:rPr>
          <w:rFonts w:ascii="Arial" w:hAnsi="Arial" w:cs="Arial"/>
          <w:b/>
          <w:bCs/>
          <w:sz w:val="22"/>
          <w:szCs w:val="22"/>
        </w:rPr>
      </w:pPr>
    </w:p>
    <w:p w14:paraId="57ECB6C7" w14:textId="77777777" w:rsidR="0086418A" w:rsidRDefault="0086418A" w:rsidP="0086418A">
      <w:pPr>
        <w:rPr>
          <w:rFonts w:ascii="Arial" w:hAnsi="Arial" w:cs="Arial"/>
          <w:b/>
          <w:bCs/>
          <w:sz w:val="22"/>
          <w:szCs w:val="22"/>
        </w:rPr>
      </w:pPr>
      <w:r>
        <w:rPr>
          <w:rFonts w:ascii="Arial" w:hAnsi="Arial" w:cs="Arial"/>
          <w:b/>
          <w:bCs/>
          <w:sz w:val="22"/>
          <w:szCs w:val="22"/>
        </w:rPr>
        <w:t>CELE/ HQ</w:t>
      </w:r>
    </w:p>
    <w:p w14:paraId="2F2CD094" w14:textId="77777777" w:rsidR="0086418A" w:rsidRDefault="0086418A" w:rsidP="0086418A">
      <w:pPr>
        <w:rPr>
          <w:rFonts w:ascii="Arial" w:hAnsi="Arial" w:cs="Arial"/>
          <w:b/>
          <w:bCs/>
          <w:sz w:val="22"/>
          <w:szCs w:val="22"/>
        </w:rPr>
      </w:pPr>
      <w:r>
        <w:rPr>
          <w:rFonts w:ascii="Arial" w:hAnsi="Arial" w:cs="Arial"/>
          <w:b/>
          <w:bCs/>
          <w:sz w:val="22"/>
          <w:szCs w:val="22"/>
        </w:rPr>
        <w:t>Mumbai CST, C.R.</w:t>
      </w:r>
    </w:p>
    <w:p w14:paraId="654A80E6" w14:textId="77777777" w:rsidR="0086418A" w:rsidRDefault="0086418A" w:rsidP="0086418A">
      <w:pPr>
        <w:rPr>
          <w:rFonts w:ascii="Arial" w:hAnsi="Arial" w:cs="Arial"/>
          <w:b/>
          <w:bCs/>
          <w:sz w:val="22"/>
          <w:szCs w:val="22"/>
        </w:rPr>
      </w:pPr>
    </w:p>
    <w:p w14:paraId="763FEE2A" w14:textId="77777777" w:rsidR="0086418A" w:rsidRDefault="0086418A" w:rsidP="0086418A">
      <w:pPr>
        <w:jc w:val="center"/>
        <w:rPr>
          <w:rFonts w:ascii="Arial" w:hAnsi="Arial" w:cs="Arial"/>
          <w:b/>
          <w:bCs/>
          <w:sz w:val="22"/>
          <w:szCs w:val="22"/>
        </w:rPr>
      </w:pPr>
      <w:r>
        <w:rPr>
          <w:rFonts w:ascii="Arial" w:hAnsi="Arial" w:cs="Arial"/>
          <w:b/>
          <w:bCs/>
          <w:sz w:val="22"/>
          <w:szCs w:val="22"/>
        </w:rPr>
        <w:t xml:space="preserve">(Kind Attention: Shri </w:t>
      </w:r>
      <w:proofErr w:type="spellStart"/>
      <w:r>
        <w:rPr>
          <w:rFonts w:ascii="Arial" w:hAnsi="Arial" w:cs="Arial"/>
          <w:b/>
          <w:bCs/>
          <w:sz w:val="22"/>
          <w:szCs w:val="22"/>
        </w:rPr>
        <w:t>M.</w:t>
      </w:r>
      <w:proofErr w:type="gramStart"/>
      <w:r>
        <w:rPr>
          <w:rFonts w:ascii="Arial" w:hAnsi="Arial" w:cs="Arial"/>
          <w:b/>
          <w:bCs/>
          <w:sz w:val="22"/>
          <w:szCs w:val="22"/>
        </w:rPr>
        <w:t>L.Vishnoi</w:t>
      </w:r>
      <w:proofErr w:type="spellEnd"/>
      <w:proofErr w:type="gramEnd"/>
      <w:r>
        <w:rPr>
          <w:rFonts w:ascii="Arial" w:hAnsi="Arial" w:cs="Arial"/>
          <w:b/>
          <w:bCs/>
          <w:sz w:val="22"/>
          <w:szCs w:val="22"/>
        </w:rPr>
        <w:t xml:space="preserve">, </w:t>
      </w:r>
      <w:proofErr w:type="spellStart"/>
      <w:r>
        <w:rPr>
          <w:rFonts w:ascii="Arial" w:hAnsi="Arial" w:cs="Arial"/>
          <w:b/>
          <w:bCs/>
          <w:sz w:val="22"/>
          <w:szCs w:val="22"/>
        </w:rPr>
        <w:t>Dy.CEE</w:t>
      </w:r>
      <w:proofErr w:type="spellEnd"/>
      <w:r>
        <w:rPr>
          <w:rFonts w:ascii="Arial" w:hAnsi="Arial" w:cs="Arial"/>
          <w:b/>
          <w:bCs/>
          <w:sz w:val="22"/>
          <w:szCs w:val="22"/>
        </w:rPr>
        <w:t>/EM/HQ)</w:t>
      </w:r>
    </w:p>
    <w:p w14:paraId="0DA0AFB5" w14:textId="77777777" w:rsidR="0086418A" w:rsidRDefault="0086418A" w:rsidP="0086418A">
      <w:pPr>
        <w:tabs>
          <w:tab w:val="left" w:pos="90"/>
        </w:tabs>
        <w:ind w:left="1440" w:hanging="1440"/>
        <w:rPr>
          <w:rFonts w:ascii="Arial" w:hAnsi="Arial" w:cs="Arial"/>
          <w:sz w:val="16"/>
          <w:szCs w:val="22"/>
        </w:rPr>
      </w:pPr>
    </w:p>
    <w:p w14:paraId="68815C56" w14:textId="77777777" w:rsidR="0086418A" w:rsidRDefault="0086418A" w:rsidP="0086418A">
      <w:pPr>
        <w:tabs>
          <w:tab w:val="left" w:pos="90"/>
        </w:tabs>
        <w:ind w:left="1440" w:hanging="1440"/>
        <w:rPr>
          <w:rFonts w:ascii="Arial" w:hAnsi="Arial" w:cs="Arial"/>
          <w:sz w:val="16"/>
          <w:szCs w:val="22"/>
        </w:rPr>
      </w:pPr>
    </w:p>
    <w:p w14:paraId="45C0482D" w14:textId="77777777" w:rsidR="0086418A" w:rsidRDefault="0086418A" w:rsidP="0086418A">
      <w:pPr>
        <w:tabs>
          <w:tab w:val="left" w:pos="90"/>
        </w:tabs>
        <w:ind w:left="1440" w:hanging="720"/>
        <w:rPr>
          <w:rFonts w:ascii="Arial" w:hAnsi="Arial" w:cs="Arial"/>
          <w:sz w:val="22"/>
          <w:szCs w:val="22"/>
        </w:rPr>
      </w:pPr>
      <w:proofErr w:type="gramStart"/>
      <w:r>
        <w:rPr>
          <w:rFonts w:ascii="Arial" w:hAnsi="Arial" w:cs="Arial"/>
          <w:sz w:val="22"/>
          <w:szCs w:val="22"/>
        </w:rPr>
        <w:t>Sub :</w:t>
      </w:r>
      <w:proofErr w:type="gramEnd"/>
      <w:r>
        <w:rPr>
          <w:rFonts w:ascii="Arial" w:hAnsi="Arial" w:cs="Arial"/>
          <w:sz w:val="22"/>
          <w:szCs w:val="22"/>
        </w:rPr>
        <w:t>-  LOA No.L.253.AC/AMC/AAL-SIV dtd 07.08.2018 for “Comprehensive Annual Maintenance Contract (AMC) of AAL make 180 KVA static inverter (SIV) fitted in conventional locomotives of various electric loco sheds of Central Railway (i.e. ELS/KYN, BSL &amp; Ajni)</w:t>
      </w:r>
    </w:p>
    <w:p w14:paraId="7C9DC6A1" w14:textId="77777777" w:rsidR="0086418A" w:rsidRDefault="0086418A" w:rsidP="0086418A">
      <w:pPr>
        <w:ind w:left="1440" w:hanging="900"/>
        <w:jc w:val="both"/>
        <w:rPr>
          <w:rFonts w:ascii="Arial" w:hAnsi="Arial" w:cs="Arial"/>
          <w:sz w:val="12"/>
          <w:szCs w:val="22"/>
        </w:rPr>
      </w:pPr>
    </w:p>
    <w:p w14:paraId="4BD9F7FD" w14:textId="77777777" w:rsidR="0086418A" w:rsidRDefault="0086418A" w:rsidP="0086418A">
      <w:pPr>
        <w:ind w:left="1350" w:hanging="630"/>
        <w:jc w:val="both"/>
        <w:rPr>
          <w:rFonts w:ascii="Arial" w:hAnsi="Arial" w:cs="Arial"/>
          <w:sz w:val="22"/>
          <w:szCs w:val="22"/>
        </w:rPr>
      </w:pPr>
      <w:proofErr w:type="gramStart"/>
      <w:r>
        <w:rPr>
          <w:rFonts w:ascii="Arial" w:hAnsi="Arial" w:cs="Arial"/>
          <w:sz w:val="22"/>
          <w:szCs w:val="22"/>
        </w:rPr>
        <w:t>Ref:-</w:t>
      </w:r>
      <w:proofErr w:type="gramEnd"/>
      <w:r>
        <w:rPr>
          <w:rFonts w:ascii="Arial" w:hAnsi="Arial" w:cs="Arial"/>
          <w:sz w:val="22"/>
          <w:szCs w:val="22"/>
        </w:rPr>
        <w:t xml:space="preserve">  Your office letter No.L.253.AC.AMC.AAL/SIV dated 10.10.2022.</w:t>
      </w:r>
    </w:p>
    <w:p w14:paraId="040B752A" w14:textId="77777777" w:rsidR="0086418A" w:rsidRDefault="0086418A" w:rsidP="0086418A">
      <w:pPr>
        <w:jc w:val="center"/>
        <w:rPr>
          <w:rFonts w:ascii="Arial" w:hAnsi="Arial" w:cs="Arial"/>
          <w:sz w:val="12"/>
          <w:szCs w:val="22"/>
        </w:rPr>
      </w:pPr>
    </w:p>
    <w:p w14:paraId="469A6DFA" w14:textId="77777777" w:rsidR="0086418A" w:rsidRDefault="0086418A" w:rsidP="0086418A">
      <w:pPr>
        <w:ind w:firstLine="720"/>
        <w:jc w:val="center"/>
        <w:rPr>
          <w:rFonts w:ascii="Arial" w:hAnsi="Arial" w:cs="Arial"/>
          <w:sz w:val="22"/>
          <w:szCs w:val="22"/>
        </w:rPr>
      </w:pPr>
      <w:r>
        <w:rPr>
          <w:rFonts w:ascii="Arial" w:hAnsi="Arial" w:cs="Arial"/>
          <w:sz w:val="22"/>
          <w:szCs w:val="22"/>
        </w:rPr>
        <w:t>--**--</w:t>
      </w:r>
    </w:p>
    <w:p w14:paraId="2D79DF9F" w14:textId="77777777" w:rsidR="0086418A" w:rsidRDefault="0086418A" w:rsidP="0086418A">
      <w:pPr>
        <w:jc w:val="center"/>
        <w:rPr>
          <w:rFonts w:ascii="Arial" w:hAnsi="Arial" w:cs="Arial"/>
          <w:sz w:val="12"/>
          <w:szCs w:val="22"/>
        </w:rPr>
      </w:pPr>
    </w:p>
    <w:p w14:paraId="37849B66" w14:textId="77777777" w:rsidR="0086418A" w:rsidRDefault="0086418A" w:rsidP="0086418A">
      <w:pPr>
        <w:jc w:val="both"/>
        <w:rPr>
          <w:rFonts w:ascii="Arial" w:hAnsi="Arial" w:cs="Arial"/>
          <w:sz w:val="12"/>
          <w:szCs w:val="22"/>
        </w:rPr>
      </w:pPr>
    </w:p>
    <w:p w14:paraId="754A5A37" w14:textId="77777777" w:rsidR="00124CC7" w:rsidRDefault="0086418A" w:rsidP="0086418A">
      <w:pPr>
        <w:ind w:firstLine="720"/>
        <w:jc w:val="both"/>
        <w:rPr>
          <w:rFonts w:ascii="Arial" w:hAnsi="Arial" w:cs="Arial"/>
          <w:sz w:val="22"/>
          <w:szCs w:val="22"/>
        </w:rPr>
      </w:pPr>
      <w:r>
        <w:rPr>
          <w:rFonts w:ascii="Arial" w:hAnsi="Arial" w:cs="Arial"/>
          <w:sz w:val="22"/>
          <w:szCs w:val="22"/>
        </w:rPr>
        <w:t xml:space="preserve">With reference to </w:t>
      </w:r>
      <w:proofErr w:type="gramStart"/>
      <w:r>
        <w:rPr>
          <w:rFonts w:ascii="Arial" w:hAnsi="Arial" w:cs="Arial"/>
          <w:sz w:val="22"/>
          <w:szCs w:val="22"/>
        </w:rPr>
        <w:t>above</w:t>
      </w:r>
      <w:proofErr w:type="gramEnd"/>
      <w:r>
        <w:rPr>
          <w:rFonts w:ascii="Arial" w:hAnsi="Arial" w:cs="Arial"/>
          <w:sz w:val="22"/>
          <w:szCs w:val="22"/>
        </w:rPr>
        <w:t xml:space="preserve"> cited letter, it is confirmed that CAMC of AAL make 180 KVA static inverter (SIV) has been successfully completed by M/s Autometer Alliance Ltd, Noida as per contract agreement/LOA mentioned above. </w:t>
      </w:r>
      <w:r w:rsidR="00124CC7">
        <w:rPr>
          <w:rFonts w:ascii="Arial" w:hAnsi="Arial" w:cs="Arial"/>
          <w:sz w:val="22"/>
          <w:szCs w:val="22"/>
        </w:rPr>
        <w:t>All payments due against the contract for ELS/KYN’s portion ha</w:t>
      </w:r>
      <w:r w:rsidR="005F7663">
        <w:rPr>
          <w:rFonts w:ascii="Arial" w:hAnsi="Arial" w:cs="Arial"/>
          <w:sz w:val="22"/>
          <w:szCs w:val="22"/>
        </w:rPr>
        <w:t>ve</w:t>
      </w:r>
      <w:r w:rsidR="00124CC7">
        <w:rPr>
          <w:rFonts w:ascii="Arial" w:hAnsi="Arial" w:cs="Arial"/>
          <w:sz w:val="22"/>
          <w:szCs w:val="22"/>
        </w:rPr>
        <w:t xml:space="preserve"> been </w:t>
      </w:r>
      <w:proofErr w:type="gramStart"/>
      <w:r w:rsidR="005F7663">
        <w:rPr>
          <w:rFonts w:ascii="Arial" w:hAnsi="Arial" w:cs="Arial"/>
          <w:sz w:val="22"/>
          <w:szCs w:val="22"/>
        </w:rPr>
        <w:t>passed</w:t>
      </w:r>
      <w:proofErr w:type="gramEnd"/>
      <w:r w:rsidR="00124CC7">
        <w:rPr>
          <w:rFonts w:ascii="Arial" w:hAnsi="Arial" w:cs="Arial"/>
          <w:sz w:val="22"/>
          <w:szCs w:val="22"/>
        </w:rPr>
        <w:t xml:space="preserve">. </w:t>
      </w:r>
    </w:p>
    <w:p w14:paraId="4073D8BB" w14:textId="77777777" w:rsidR="00124CC7" w:rsidRDefault="00124CC7" w:rsidP="0086418A">
      <w:pPr>
        <w:ind w:firstLine="720"/>
        <w:jc w:val="both"/>
        <w:rPr>
          <w:rFonts w:ascii="Arial" w:hAnsi="Arial" w:cs="Arial"/>
          <w:sz w:val="22"/>
          <w:szCs w:val="22"/>
        </w:rPr>
      </w:pPr>
    </w:p>
    <w:p w14:paraId="374E5560" w14:textId="77777777" w:rsidR="00124CC7" w:rsidRDefault="00124CC7" w:rsidP="0086418A">
      <w:pPr>
        <w:ind w:firstLine="720"/>
        <w:jc w:val="both"/>
        <w:rPr>
          <w:rFonts w:ascii="Arial" w:hAnsi="Arial" w:cs="Arial"/>
          <w:sz w:val="22"/>
          <w:szCs w:val="22"/>
        </w:rPr>
      </w:pPr>
      <w:r>
        <w:rPr>
          <w:rFonts w:ascii="Arial" w:hAnsi="Arial" w:cs="Arial"/>
          <w:sz w:val="22"/>
          <w:szCs w:val="22"/>
        </w:rPr>
        <w:t>This has also been confirmed by M/s AAL vide letter No. 22-</w:t>
      </w:r>
      <w:proofErr w:type="gramStart"/>
      <w:r>
        <w:rPr>
          <w:rFonts w:ascii="Arial" w:hAnsi="Arial" w:cs="Arial"/>
          <w:sz w:val="22"/>
          <w:szCs w:val="22"/>
        </w:rPr>
        <w:t>23:CRLY</w:t>
      </w:r>
      <w:proofErr w:type="gramEnd"/>
      <w:r>
        <w:rPr>
          <w:rFonts w:ascii="Arial" w:hAnsi="Arial" w:cs="Arial"/>
          <w:sz w:val="22"/>
          <w:szCs w:val="22"/>
        </w:rPr>
        <w:t>:AMC:</w:t>
      </w:r>
      <w:proofErr w:type="gramStart"/>
      <w:r>
        <w:rPr>
          <w:rFonts w:ascii="Arial" w:hAnsi="Arial" w:cs="Arial"/>
          <w:sz w:val="22"/>
          <w:szCs w:val="22"/>
        </w:rPr>
        <w:t>NC:KYN</w:t>
      </w:r>
      <w:proofErr w:type="gramEnd"/>
      <w:r>
        <w:rPr>
          <w:rFonts w:ascii="Arial" w:hAnsi="Arial" w:cs="Arial"/>
          <w:sz w:val="22"/>
          <w:szCs w:val="22"/>
        </w:rPr>
        <w:t>1 dated 30.09.2022. (Copy enclosed)</w:t>
      </w:r>
    </w:p>
    <w:p w14:paraId="532E1CBD" w14:textId="77777777" w:rsidR="0086418A" w:rsidRDefault="0086418A" w:rsidP="0086418A">
      <w:pPr>
        <w:ind w:firstLine="720"/>
        <w:jc w:val="both"/>
        <w:rPr>
          <w:rFonts w:ascii="Arial" w:hAnsi="Arial" w:cs="Arial"/>
          <w:sz w:val="22"/>
          <w:szCs w:val="22"/>
        </w:rPr>
      </w:pPr>
    </w:p>
    <w:p w14:paraId="2B1168D6" w14:textId="77777777" w:rsidR="0086418A" w:rsidRDefault="0086418A" w:rsidP="0086418A">
      <w:pPr>
        <w:ind w:firstLine="720"/>
        <w:jc w:val="both"/>
        <w:rPr>
          <w:rFonts w:ascii="Arial" w:hAnsi="Arial" w:cs="Arial"/>
          <w:sz w:val="22"/>
          <w:szCs w:val="22"/>
        </w:rPr>
      </w:pPr>
      <w:r>
        <w:rPr>
          <w:rFonts w:ascii="Arial" w:hAnsi="Arial" w:cs="Arial"/>
          <w:sz w:val="22"/>
          <w:szCs w:val="22"/>
        </w:rPr>
        <w:t xml:space="preserve">It is also confirmed that Railway </w:t>
      </w:r>
      <w:proofErr w:type="gramStart"/>
      <w:r>
        <w:rPr>
          <w:rFonts w:ascii="Arial" w:hAnsi="Arial" w:cs="Arial"/>
          <w:sz w:val="22"/>
          <w:szCs w:val="22"/>
        </w:rPr>
        <w:t>have</w:t>
      </w:r>
      <w:proofErr w:type="gramEnd"/>
      <w:r>
        <w:rPr>
          <w:rFonts w:ascii="Arial" w:hAnsi="Arial" w:cs="Arial"/>
          <w:sz w:val="22"/>
          <w:szCs w:val="22"/>
        </w:rPr>
        <w:t xml:space="preserve"> no claim balance from the contractor.</w:t>
      </w:r>
    </w:p>
    <w:p w14:paraId="55EF9BFA" w14:textId="77777777" w:rsidR="0086418A" w:rsidRDefault="0086418A" w:rsidP="0086418A">
      <w:pPr>
        <w:ind w:firstLine="720"/>
        <w:jc w:val="both"/>
        <w:rPr>
          <w:rFonts w:ascii="Arial" w:hAnsi="Arial" w:cs="Arial"/>
          <w:sz w:val="22"/>
          <w:szCs w:val="22"/>
        </w:rPr>
      </w:pPr>
    </w:p>
    <w:p w14:paraId="643FB589" w14:textId="77777777" w:rsidR="0086418A" w:rsidRDefault="0086418A" w:rsidP="0086418A">
      <w:pPr>
        <w:jc w:val="both"/>
        <w:rPr>
          <w:rFonts w:ascii="Arial" w:hAnsi="Arial" w:cs="Arial"/>
          <w:b/>
          <w:bCs/>
          <w:sz w:val="22"/>
          <w:szCs w:val="22"/>
        </w:rPr>
      </w:pPr>
    </w:p>
    <w:p w14:paraId="7B24424D" w14:textId="77777777" w:rsidR="0086418A" w:rsidRDefault="0086418A" w:rsidP="0086418A">
      <w:pPr>
        <w:jc w:val="both"/>
        <w:rPr>
          <w:rFonts w:ascii="Arial" w:hAnsi="Arial" w:cs="Arial"/>
          <w:b/>
          <w:bCs/>
          <w:sz w:val="22"/>
          <w:szCs w:val="22"/>
        </w:rPr>
      </w:pPr>
    </w:p>
    <w:p w14:paraId="391075A4" w14:textId="77777777" w:rsidR="0086418A" w:rsidRDefault="0086418A" w:rsidP="0086418A">
      <w:pPr>
        <w:jc w:val="both"/>
        <w:rPr>
          <w:rFonts w:ascii="Arial" w:hAnsi="Arial" w:cs="Arial"/>
          <w:b/>
          <w:bCs/>
          <w:sz w:val="22"/>
          <w:szCs w:val="22"/>
        </w:rPr>
      </w:pPr>
    </w:p>
    <w:p w14:paraId="477DDD2F" w14:textId="77777777" w:rsidR="0086418A" w:rsidRDefault="0086418A" w:rsidP="0086418A">
      <w:pPr>
        <w:jc w:val="both"/>
        <w:rPr>
          <w:rFonts w:ascii="Arial" w:hAnsi="Arial" w:cs="Arial"/>
          <w:b/>
          <w:bCs/>
          <w:sz w:val="22"/>
          <w:szCs w:val="22"/>
        </w:rPr>
      </w:pPr>
    </w:p>
    <w:p w14:paraId="429B2E4A" w14:textId="77777777" w:rsidR="0086418A" w:rsidRDefault="0086418A" w:rsidP="0086418A">
      <w:pPr>
        <w:jc w:val="both"/>
        <w:rPr>
          <w:rFonts w:ascii="Arial" w:hAnsi="Arial" w:cs="Arial"/>
          <w:b/>
          <w:bCs/>
          <w:sz w:val="22"/>
          <w:szCs w:val="22"/>
        </w:rPr>
      </w:pPr>
    </w:p>
    <w:p w14:paraId="564B9B08" w14:textId="77777777" w:rsidR="0086418A" w:rsidRDefault="0086418A" w:rsidP="0086418A">
      <w:pPr>
        <w:jc w:val="both"/>
        <w:rPr>
          <w:rFonts w:ascii="Arial" w:hAnsi="Arial" w:cs="Arial"/>
          <w:b/>
          <w:bCs/>
          <w:sz w:val="22"/>
          <w:szCs w:val="22"/>
        </w:rPr>
      </w:pPr>
    </w:p>
    <w:p w14:paraId="2D876D0E" w14:textId="77777777" w:rsidR="0086418A" w:rsidRDefault="0086418A" w:rsidP="0086418A">
      <w:pPr>
        <w:tabs>
          <w:tab w:val="left" w:pos="1731"/>
        </w:tabs>
        <w:rPr>
          <w:rFonts w:ascii="Arial" w:hAnsi="Arial" w:cs="Arial"/>
          <w:sz w:val="22"/>
          <w:szCs w:val="22"/>
        </w:rPr>
      </w:pPr>
      <w:r>
        <w:rPr>
          <w:rFonts w:ascii="Arial" w:hAnsi="Arial" w:cs="Arial"/>
          <w:b/>
          <w:bCs/>
          <w:sz w:val="22"/>
          <w:szCs w:val="22"/>
        </w:rPr>
        <w:tab/>
        <w:t xml:space="preserve">                                                                 </w:t>
      </w:r>
      <w:r w:rsidR="00124CC7">
        <w:rPr>
          <w:rFonts w:ascii="Arial" w:hAnsi="Arial" w:cs="Arial"/>
          <w:b/>
          <w:bCs/>
          <w:sz w:val="22"/>
          <w:szCs w:val="22"/>
        </w:rPr>
        <w:t xml:space="preserve">             </w:t>
      </w:r>
      <w:r>
        <w:rPr>
          <w:rFonts w:ascii="Arial" w:hAnsi="Arial" w:cs="Arial"/>
          <w:b/>
          <w:bCs/>
          <w:sz w:val="22"/>
          <w:szCs w:val="22"/>
        </w:rPr>
        <w:t xml:space="preserve">       </w:t>
      </w:r>
      <w:r>
        <w:rPr>
          <w:rFonts w:ascii="Arial" w:hAnsi="Arial" w:cs="Arial"/>
          <w:sz w:val="22"/>
          <w:szCs w:val="22"/>
        </w:rPr>
        <w:t xml:space="preserve"> (SANJESH)</w:t>
      </w:r>
    </w:p>
    <w:p w14:paraId="3F6F822F" w14:textId="77777777" w:rsidR="0086418A" w:rsidRDefault="0086418A" w:rsidP="0086418A">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124CC7">
        <w:rPr>
          <w:rFonts w:ascii="Arial" w:hAnsi="Arial" w:cs="Arial"/>
          <w:sz w:val="22"/>
          <w:szCs w:val="22"/>
        </w:rPr>
        <w:t xml:space="preserve">            </w:t>
      </w:r>
      <w:r>
        <w:rPr>
          <w:rFonts w:ascii="Arial" w:hAnsi="Arial" w:cs="Arial"/>
          <w:sz w:val="22"/>
          <w:szCs w:val="22"/>
        </w:rPr>
        <w:t>DEE/TRS/KYN</w:t>
      </w:r>
    </w:p>
    <w:p w14:paraId="33E22595" w14:textId="77777777" w:rsidR="0086418A" w:rsidRDefault="0086418A" w:rsidP="0086418A">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124CC7">
        <w:rPr>
          <w:rFonts w:ascii="Arial" w:hAnsi="Arial" w:cs="Arial"/>
          <w:sz w:val="22"/>
          <w:szCs w:val="22"/>
        </w:rPr>
        <w:t xml:space="preserve">             </w:t>
      </w:r>
      <w:r>
        <w:rPr>
          <w:rFonts w:ascii="Arial" w:hAnsi="Arial" w:cs="Arial"/>
          <w:sz w:val="22"/>
          <w:szCs w:val="22"/>
        </w:rPr>
        <w:t xml:space="preserve">For </w:t>
      </w:r>
      <w:proofErr w:type="gramStart"/>
      <w:r>
        <w:rPr>
          <w:rFonts w:ascii="Arial" w:hAnsi="Arial" w:cs="Arial"/>
          <w:sz w:val="22"/>
          <w:szCs w:val="22"/>
        </w:rPr>
        <w:t>Sr.DEE(</w:t>
      </w:r>
      <w:proofErr w:type="gramEnd"/>
      <w:r>
        <w:rPr>
          <w:rFonts w:ascii="Arial" w:hAnsi="Arial" w:cs="Arial"/>
          <w:sz w:val="22"/>
          <w:szCs w:val="22"/>
        </w:rPr>
        <w:t>TRS)KYN</w:t>
      </w:r>
    </w:p>
    <w:p w14:paraId="05C89D2C" w14:textId="77777777" w:rsidR="0086418A" w:rsidRDefault="0086418A" w:rsidP="007C0C74">
      <w:pPr>
        <w:tabs>
          <w:tab w:val="left" w:pos="3510"/>
        </w:tabs>
        <w:jc w:val="both"/>
        <w:rPr>
          <w:rFonts w:ascii="Arial" w:hAnsi="Arial" w:cs="Arial"/>
          <w:sz w:val="21"/>
          <w:szCs w:val="21"/>
        </w:rPr>
      </w:pPr>
    </w:p>
    <w:p w14:paraId="7C4264DE" w14:textId="77777777" w:rsidR="00CC5C03" w:rsidRDefault="00CC5C03" w:rsidP="007C0C74">
      <w:pPr>
        <w:tabs>
          <w:tab w:val="left" w:pos="3510"/>
        </w:tabs>
        <w:jc w:val="both"/>
        <w:rPr>
          <w:rFonts w:ascii="Arial" w:hAnsi="Arial" w:cs="Arial"/>
          <w:sz w:val="21"/>
          <w:szCs w:val="21"/>
        </w:rPr>
      </w:pPr>
    </w:p>
    <w:p w14:paraId="1A248838" w14:textId="77777777" w:rsidR="008E7EAD" w:rsidRDefault="008E7EAD" w:rsidP="007C0C74">
      <w:pPr>
        <w:tabs>
          <w:tab w:val="left" w:pos="3510"/>
        </w:tabs>
        <w:jc w:val="both"/>
        <w:rPr>
          <w:rFonts w:ascii="Arial" w:hAnsi="Arial" w:cs="Arial"/>
          <w:sz w:val="21"/>
          <w:szCs w:val="21"/>
        </w:rPr>
      </w:pPr>
    </w:p>
    <w:p w14:paraId="068A91A8" w14:textId="77777777" w:rsidR="00124CC7" w:rsidRDefault="00124CC7" w:rsidP="007C0C74">
      <w:pPr>
        <w:tabs>
          <w:tab w:val="left" w:pos="3510"/>
        </w:tabs>
        <w:jc w:val="both"/>
        <w:rPr>
          <w:rFonts w:ascii="Arial" w:hAnsi="Arial" w:cs="Arial"/>
          <w:sz w:val="21"/>
          <w:szCs w:val="21"/>
        </w:rPr>
      </w:pPr>
    </w:p>
    <w:p w14:paraId="0D028E2F" w14:textId="77777777" w:rsidR="00124CC7" w:rsidRDefault="00124CC7" w:rsidP="007C0C74">
      <w:pPr>
        <w:tabs>
          <w:tab w:val="left" w:pos="3510"/>
        </w:tabs>
        <w:jc w:val="both"/>
        <w:rPr>
          <w:rFonts w:ascii="Arial" w:hAnsi="Arial" w:cs="Arial"/>
          <w:sz w:val="21"/>
          <w:szCs w:val="21"/>
        </w:rPr>
      </w:pPr>
    </w:p>
    <w:p w14:paraId="361564BC" w14:textId="77777777" w:rsidR="00124CC7" w:rsidRDefault="00124CC7" w:rsidP="007C0C74">
      <w:pPr>
        <w:tabs>
          <w:tab w:val="left" w:pos="3510"/>
        </w:tabs>
        <w:jc w:val="both"/>
        <w:rPr>
          <w:rFonts w:ascii="Arial" w:hAnsi="Arial" w:cs="Arial"/>
          <w:sz w:val="21"/>
          <w:szCs w:val="21"/>
        </w:rPr>
      </w:pPr>
    </w:p>
    <w:p w14:paraId="6DC65AF5" w14:textId="77777777" w:rsidR="00124CC7" w:rsidRDefault="00124CC7" w:rsidP="007C0C74">
      <w:pPr>
        <w:tabs>
          <w:tab w:val="left" w:pos="3510"/>
        </w:tabs>
        <w:jc w:val="both"/>
        <w:rPr>
          <w:rFonts w:ascii="Arial" w:hAnsi="Arial" w:cs="Arial"/>
          <w:sz w:val="21"/>
          <w:szCs w:val="21"/>
        </w:rPr>
      </w:pPr>
    </w:p>
    <w:p w14:paraId="6D9C60F6" w14:textId="77777777" w:rsidR="00124CC7" w:rsidRDefault="00124CC7" w:rsidP="007C0C74">
      <w:pPr>
        <w:tabs>
          <w:tab w:val="left" w:pos="3510"/>
        </w:tabs>
        <w:jc w:val="both"/>
        <w:rPr>
          <w:rFonts w:ascii="Arial" w:hAnsi="Arial" w:cs="Arial"/>
          <w:sz w:val="21"/>
          <w:szCs w:val="21"/>
        </w:rPr>
      </w:pPr>
    </w:p>
    <w:p w14:paraId="2340B63B" w14:textId="77777777" w:rsidR="00124CC7" w:rsidRDefault="00124CC7" w:rsidP="007C0C74">
      <w:pPr>
        <w:tabs>
          <w:tab w:val="left" w:pos="3510"/>
        </w:tabs>
        <w:jc w:val="both"/>
        <w:rPr>
          <w:rFonts w:ascii="Arial" w:hAnsi="Arial" w:cs="Arial"/>
          <w:sz w:val="21"/>
          <w:szCs w:val="21"/>
        </w:rPr>
      </w:pPr>
    </w:p>
    <w:p w14:paraId="049BA877" w14:textId="77777777" w:rsidR="00124CC7" w:rsidRDefault="00124CC7" w:rsidP="007C0C74">
      <w:pPr>
        <w:tabs>
          <w:tab w:val="left" w:pos="3510"/>
        </w:tabs>
        <w:jc w:val="both"/>
        <w:rPr>
          <w:rFonts w:ascii="Arial" w:hAnsi="Arial" w:cs="Arial"/>
          <w:sz w:val="21"/>
          <w:szCs w:val="21"/>
        </w:rPr>
      </w:pPr>
    </w:p>
    <w:p w14:paraId="629A8517" w14:textId="77777777" w:rsidR="00124CC7" w:rsidRDefault="00124CC7" w:rsidP="007C0C74">
      <w:pPr>
        <w:tabs>
          <w:tab w:val="left" w:pos="3510"/>
        </w:tabs>
        <w:jc w:val="both"/>
        <w:rPr>
          <w:rFonts w:ascii="Arial" w:hAnsi="Arial" w:cs="Arial"/>
          <w:sz w:val="21"/>
          <w:szCs w:val="21"/>
        </w:rPr>
      </w:pPr>
    </w:p>
    <w:p w14:paraId="5CF0B578" w14:textId="77777777" w:rsidR="00124CC7" w:rsidRDefault="00124CC7" w:rsidP="007C0C74">
      <w:pPr>
        <w:tabs>
          <w:tab w:val="left" w:pos="3510"/>
        </w:tabs>
        <w:jc w:val="both"/>
        <w:rPr>
          <w:rFonts w:ascii="Arial" w:hAnsi="Arial" w:cs="Arial"/>
          <w:sz w:val="21"/>
          <w:szCs w:val="21"/>
        </w:rPr>
      </w:pPr>
    </w:p>
    <w:p w14:paraId="196EAEF0" w14:textId="77777777" w:rsidR="00124CC7" w:rsidRPr="00CE67DA" w:rsidRDefault="00124CC7" w:rsidP="007C0C74">
      <w:pPr>
        <w:tabs>
          <w:tab w:val="left" w:pos="3510"/>
        </w:tabs>
        <w:jc w:val="both"/>
        <w:rPr>
          <w:rStyle w:val="IntenseEmphasis"/>
        </w:rPr>
      </w:pPr>
    </w:p>
    <w:p w14:paraId="4639E7B5" w14:textId="77777777" w:rsidR="00124CC7" w:rsidRDefault="00124CC7" w:rsidP="007C0C74">
      <w:pPr>
        <w:tabs>
          <w:tab w:val="left" w:pos="3510"/>
        </w:tabs>
        <w:jc w:val="both"/>
        <w:rPr>
          <w:rFonts w:ascii="Arial" w:hAnsi="Arial" w:cs="Arial"/>
          <w:sz w:val="21"/>
          <w:szCs w:val="21"/>
        </w:rPr>
      </w:pPr>
    </w:p>
    <w:p w14:paraId="367ADF46" w14:textId="77777777" w:rsidR="00124CC7" w:rsidRDefault="00124CC7" w:rsidP="007C0C74">
      <w:pPr>
        <w:tabs>
          <w:tab w:val="left" w:pos="3510"/>
        </w:tabs>
        <w:jc w:val="both"/>
        <w:rPr>
          <w:rFonts w:ascii="Arial" w:hAnsi="Arial" w:cs="Arial"/>
          <w:sz w:val="21"/>
          <w:szCs w:val="21"/>
        </w:rPr>
      </w:pPr>
    </w:p>
    <w:p w14:paraId="22D45613" w14:textId="77777777" w:rsidR="00124CC7" w:rsidRDefault="00124CC7" w:rsidP="007C0C74">
      <w:pPr>
        <w:tabs>
          <w:tab w:val="left" w:pos="3510"/>
        </w:tabs>
        <w:jc w:val="both"/>
        <w:rPr>
          <w:rFonts w:ascii="Arial" w:hAnsi="Arial" w:cs="Arial"/>
          <w:sz w:val="21"/>
          <w:szCs w:val="21"/>
        </w:rPr>
      </w:pPr>
    </w:p>
    <w:p w14:paraId="46F6E1FB" w14:textId="77777777" w:rsidR="00124CC7" w:rsidRDefault="00124CC7" w:rsidP="007C0C74">
      <w:pPr>
        <w:tabs>
          <w:tab w:val="left" w:pos="3510"/>
        </w:tabs>
        <w:jc w:val="both"/>
        <w:rPr>
          <w:rFonts w:ascii="Arial" w:hAnsi="Arial" w:cs="Arial"/>
          <w:sz w:val="21"/>
          <w:szCs w:val="21"/>
        </w:rPr>
      </w:pPr>
    </w:p>
    <w:p w14:paraId="0848342D" w14:textId="77777777" w:rsidR="00124CC7" w:rsidRDefault="00124CC7" w:rsidP="007C0C74">
      <w:pPr>
        <w:tabs>
          <w:tab w:val="left" w:pos="3510"/>
        </w:tabs>
        <w:jc w:val="both"/>
        <w:rPr>
          <w:rFonts w:ascii="Arial" w:hAnsi="Arial" w:cs="Arial"/>
          <w:sz w:val="21"/>
          <w:szCs w:val="21"/>
        </w:rPr>
      </w:pPr>
    </w:p>
    <w:p w14:paraId="55065B98" w14:textId="77777777" w:rsidR="008E7EAD" w:rsidRDefault="008E7EAD" w:rsidP="007C0C74">
      <w:pPr>
        <w:tabs>
          <w:tab w:val="left" w:pos="3510"/>
        </w:tabs>
        <w:jc w:val="both"/>
        <w:rPr>
          <w:rFonts w:ascii="Arial" w:hAnsi="Arial" w:cs="Arial"/>
          <w:sz w:val="21"/>
          <w:szCs w:val="21"/>
        </w:rPr>
      </w:pPr>
    </w:p>
    <w:p w14:paraId="6FF4A75D" w14:textId="77777777" w:rsidR="008E7EAD" w:rsidRPr="000D6EF2" w:rsidRDefault="008E7EAD" w:rsidP="008E7EAD">
      <w:pPr>
        <w:tabs>
          <w:tab w:val="left" w:pos="3510"/>
        </w:tabs>
        <w:jc w:val="both"/>
        <w:rPr>
          <w:rFonts w:ascii="Arial" w:hAnsi="Arial" w:cs="Arial"/>
          <w:sz w:val="21"/>
          <w:szCs w:val="21"/>
        </w:rPr>
      </w:pPr>
      <w:r w:rsidRPr="008E7EAD">
        <w:rPr>
          <w:rFonts w:ascii="Arial" w:hAnsi="Arial" w:cs="Arial"/>
          <w:sz w:val="21"/>
          <w:szCs w:val="21"/>
        </w:rPr>
        <w:t>No. ELSKYN/WKS/2022/03/ Trap Chamber</w:t>
      </w:r>
      <w:r w:rsidRPr="007E799E">
        <w:rPr>
          <w:rFonts w:ascii="Arial" w:hAnsi="Arial" w:cs="Arial"/>
          <w:sz w:val="21"/>
          <w:szCs w:val="21"/>
        </w:rPr>
        <w:t xml:space="preserve"> </w:t>
      </w:r>
      <w:r>
        <w:rPr>
          <w:rFonts w:ascii="Arial" w:hAnsi="Arial" w:cs="Arial"/>
          <w:sz w:val="21"/>
          <w:szCs w:val="21"/>
        </w:rPr>
        <w:t xml:space="preserve">               </w:t>
      </w:r>
      <w:r w:rsidRPr="00F559C7">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19.10.2022</w:t>
      </w:r>
    </w:p>
    <w:p w14:paraId="17C59020" w14:textId="77777777" w:rsidR="008E7EAD" w:rsidRPr="000D6EF2" w:rsidRDefault="008E7EAD" w:rsidP="008E7EAD">
      <w:pPr>
        <w:ind w:left="-720"/>
        <w:rPr>
          <w:rFonts w:ascii="Arial" w:hAnsi="Arial" w:cs="Arial"/>
          <w:b/>
          <w:bCs/>
          <w:sz w:val="21"/>
          <w:szCs w:val="21"/>
        </w:rPr>
      </w:pPr>
    </w:p>
    <w:p w14:paraId="1136E07D" w14:textId="77777777" w:rsidR="008E7EAD" w:rsidRPr="00D8150C" w:rsidRDefault="008E7EAD" w:rsidP="008E7EAD">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014ECC1E" w14:textId="77777777" w:rsidR="008E7EAD" w:rsidRPr="005F3456" w:rsidRDefault="008E7EAD" w:rsidP="008E7EA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46F950EC" w14:textId="77777777" w:rsidR="008E7EAD" w:rsidRPr="000D6EF2" w:rsidRDefault="008E7EAD" w:rsidP="008E7EAD">
      <w:pPr>
        <w:ind w:left="450" w:hanging="450"/>
        <w:rPr>
          <w:rFonts w:ascii="Arial" w:hAnsi="Arial" w:cs="Arial"/>
          <w:sz w:val="21"/>
          <w:szCs w:val="21"/>
        </w:rPr>
      </w:pPr>
    </w:p>
    <w:p w14:paraId="65A24626" w14:textId="77777777" w:rsidR="008E7EAD" w:rsidRPr="008B46AB" w:rsidRDefault="008E7EAD" w:rsidP="008E7EAD">
      <w:pPr>
        <w:ind w:left="1440" w:hanging="900"/>
        <w:jc w:val="both"/>
        <w:rPr>
          <w:rFonts w:ascii="Arial" w:hAnsi="Arial" w:cstheme="minorBidi"/>
          <w:bCs/>
          <w:sz w:val="21"/>
          <w:szCs w:val="21"/>
          <w:lang w:bidi="hi-IN"/>
        </w:rPr>
      </w:pPr>
      <w:r w:rsidRPr="000D6EF2">
        <w:rPr>
          <w:rFonts w:ascii="Arial" w:hAnsi="Arial" w:cs="Arial"/>
          <w:sz w:val="21"/>
          <w:szCs w:val="21"/>
        </w:rPr>
        <w:t>Sub:</w:t>
      </w:r>
      <w:r>
        <w:rPr>
          <w:rFonts w:ascii="Arial" w:hAnsi="Arial" w:cs="Arial"/>
          <w:sz w:val="21"/>
          <w:szCs w:val="21"/>
        </w:rPr>
        <w:tab/>
      </w:r>
      <w:r w:rsidRPr="008B46AB">
        <w:rPr>
          <w:rFonts w:ascii="Arial" w:hAnsi="Arial" w:cs="Arial"/>
          <w:bCs/>
          <w:sz w:val="21"/>
          <w:szCs w:val="21"/>
        </w:rPr>
        <w:t>HQ’s</w:t>
      </w:r>
      <w:r w:rsidRPr="008B46AB">
        <w:rPr>
          <w:rFonts w:ascii="Arial" w:hAnsi="Arial" w:cstheme="minorBidi"/>
          <w:bCs/>
          <w:sz w:val="21"/>
          <w:szCs w:val="21"/>
          <w:lang w:bidi="hi-IN"/>
        </w:rPr>
        <w:t xml:space="preserve"> Technical approval </w:t>
      </w:r>
    </w:p>
    <w:p w14:paraId="1D6A11FF" w14:textId="77777777" w:rsidR="008E7EAD" w:rsidRPr="008E7EAD" w:rsidRDefault="008E7EAD" w:rsidP="00082B89">
      <w:pPr>
        <w:pStyle w:val="ListParagraph"/>
        <w:numPr>
          <w:ilvl w:val="0"/>
          <w:numId w:val="38"/>
        </w:numPr>
        <w:jc w:val="both"/>
        <w:rPr>
          <w:rFonts w:ascii="Arial" w:hAnsi="Arial" w:cstheme="minorBidi"/>
          <w:bCs/>
          <w:sz w:val="21"/>
          <w:szCs w:val="21"/>
          <w:lang w:bidi="hi-IN"/>
        </w:rPr>
      </w:pPr>
      <w:r w:rsidRPr="008E7EAD">
        <w:rPr>
          <w:rFonts w:ascii="Arial" w:hAnsi="Arial" w:cstheme="minorBidi"/>
          <w:bCs/>
          <w:sz w:val="21"/>
          <w:szCs w:val="21"/>
          <w:lang w:bidi="hi-IN"/>
        </w:rPr>
        <w:t xml:space="preserve">to the proposal </w:t>
      </w:r>
      <w:proofErr w:type="gramStart"/>
      <w:r w:rsidRPr="008E7EAD">
        <w:rPr>
          <w:rFonts w:ascii="Arial" w:hAnsi="Arial" w:cstheme="minorBidi"/>
          <w:bCs/>
          <w:sz w:val="21"/>
          <w:szCs w:val="21"/>
          <w:lang w:bidi="hi-IN"/>
        </w:rPr>
        <w:t>for  “</w:t>
      </w:r>
      <w:proofErr w:type="gramEnd"/>
      <w:r w:rsidRPr="008E7EAD">
        <w:rPr>
          <w:rFonts w:ascii="Arial" w:hAnsi="Arial" w:cstheme="minorBidi"/>
          <w:bCs/>
          <w:sz w:val="21"/>
          <w:szCs w:val="21"/>
          <w:lang w:bidi="hi-IN"/>
        </w:rPr>
        <w:t xml:space="preserve">Provision of Trap Chamber in Three Phase locomotives (WAP-7) for collecting coal/dust particles from BP train Pipe during emergency brake application, Qty- 43 Loco.” </w:t>
      </w:r>
    </w:p>
    <w:p w14:paraId="09413696" w14:textId="77777777" w:rsidR="008E7EAD" w:rsidRPr="008E7EAD" w:rsidRDefault="008E7EAD" w:rsidP="00082B89">
      <w:pPr>
        <w:pStyle w:val="ListParagraph"/>
        <w:numPr>
          <w:ilvl w:val="0"/>
          <w:numId w:val="38"/>
        </w:numPr>
        <w:jc w:val="both"/>
        <w:rPr>
          <w:rFonts w:ascii="Arial" w:hAnsi="Arial" w:cs="Arial"/>
          <w:sz w:val="21"/>
          <w:szCs w:val="21"/>
        </w:rPr>
      </w:pPr>
      <w:r w:rsidRPr="008E7EAD">
        <w:rPr>
          <w:rFonts w:ascii="Arial" w:hAnsi="Arial" w:cstheme="minorBidi"/>
          <w:bCs/>
          <w:sz w:val="21"/>
          <w:szCs w:val="21"/>
          <w:lang w:bidi="hi-IN"/>
        </w:rPr>
        <w:t xml:space="preserve">to technical specification for the </w:t>
      </w:r>
      <w:proofErr w:type="gramStart"/>
      <w:r w:rsidRPr="008E7EAD">
        <w:rPr>
          <w:rFonts w:ascii="Arial" w:hAnsi="Arial" w:cstheme="minorBidi"/>
          <w:bCs/>
          <w:sz w:val="21"/>
          <w:szCs w:val="21"/>
          <w:lang w:bidi="hi-IN"/>
        </w:rPr>
        <w:t>above  work</w:t>
      </w:r>
      <w:proofErr w:type="gramEnd"/>
      <w:r w:rsidRPr="008E7EAD">
        <w:rPr>
          <w:rFonts w:ascii="Arial" w:hAnsi="Arial" w:cstheme="minorBidi"/>
          <w:bCs/>
          <w:sz w:val="21"/>
          <w:szCs w:val="21"/>
          <w:lang w:bidi="hi-IN"/>
        </w:rPr>
        <w:t xml:space="preserve"> i.e. “Provision of Trap Chamber in Three Phase locomotives (WAP-7) for collecting coal/dust particles from BP train Pipe during emergency b</w:t>
      </w:r>
      <w:r w:rsidR="004313E3">
        <w:rPr>
          <w:rFonts w:ascii="Arial" w:hAnsi="Arial" w:cstheme="minorBidi"/>
          <w:bCs/>
          <w:sz w:val="21"/>
          <w:szCs w:val="21"/>
          <w:lang w:bidi="hi-IN"/>
        </w:rPr>
        <w:t xml:space="preserve">rake application, Qty- 43 </w:t>
      </w:r>
      <w:proofErr w:type="gramStart"/>
      <w:r w:rsidR="004313E3">
        <w:rPr>
          <w:rFonts w:ascii="Arial" w:hAnsi="Arial" w:cstheme="minorBidi"/>
          <w:bCs/>
          <w:sz w:val="21"/>
          <w:szCs w:val="21"/>
          <w:lang w:bidi="hi-IN"/>
        </w:rPr>
        <w:t>Loco.</w:t>
      </w:r>
      <w:r w:rsidRPr="008E7EAD">
        <w:rPr>
          <w:rFonts w:ascii="Arial" w:hAnsi="Arial" w:cstheme="minorBidi"/>
          <w:bCs/>
          <w:sz w:val="21"/>
          <w:szCs w:val="21"/>
          <w:lang w:bidi="hi-IN"/>
        </w:rPr>
        <w:t>“</w:t>
      </w:r>
      <w:proofErr w:type="gramEnd"/>
    </w:p>
    <w:p w14:paraId="25D7CEE4" w14:textId="77777777" w:rsidR="008E7EAD" w:rsidRPr="00FB4EE0" w:rsidRDefault="008E7EAD" w:rsidP="008E7EAD">
      <w:pPr>
        <w:pStyle w:val="Header"/>
        <w:jc w:val="center"/>
        <w:rPr>
          <w:rFonts w:ascii="Arial" w:hAnsi="Arial" w:cs="Arial"/>
          <w:b/>
          <w:bCs/>
          <w:sz w:val="20"/>
          <w:szCs w:val="20"/>
        </w:rPr>
      </w:pPr>
      <w:r w:rsidRPr="00FB4EE0">
        <w:rPr>
          <w:rFonts w:ascii="Arial" w:hAnsi="Arial" w:cs="Arial"/>
          <w:b/>
          <w:bCs/>
          <w:sz w:val="20"/>
          <w:szCs w:val="20"/>
        </w:rPr>
        <w:t>****</w:t>
      </w:r>
    </w:p>
    <w:p w14:paraId="6328D5B8" w14:textId="77777777" w:rsidR="008E7EAD" w:rsidRPr="00FB4EE0" w:rsidRDefault="008E7EAD" w:rsidP="008E7EAD">
      <w:pPr>
        <w:ind w:firstLine="709"/>
        <w:jc w:val="both"/>
        <w:rPr>
          <w:rFonts w:ascii="Arial" w:hAnsi="Arial" w:cs="Arial"/>
          <w:sz w:val="20"/>
          <w:szCs w:val="20"/>
        </w:rPr>
      </w:pPr>
    </w:p>
    <w:p w14:paraId="309BEC54" w14:textId="77777777" w:rsidR="0073629E" w:rsidRDefault="00C90A01" w:rsidP="008E7EAD">
      <w:pPr>
        <w:ind w:firstLine="709"/>
        <w:jc w:val="both"/>
        <w:rPr>
          <w:rFonts w:ascii="Arial" w:hAnsi="Arial" w:cs="Arial"/>
          <w:sz w:val="21"/>
          <w:szCs w:val="21"/>
        </w:rPr>
      </w:pPr>
      <w:r>
        <w:rPr>
          <w:rFonts w:ascii="Arial" w:hAnsi="Arial" w:cs="Arial"/>
          <w:sz w:val="21"/>
          <w:szCs w:val="21"/>
        </w:rPr>
        <w:t xml:space="preserve">As per RDSO’s </w:t>
      </w:r>
      <w:proofErr w:type="spellStart"/>
      <w:r>
        <w:rPr>
          <w:rFonts w:ascii="Arial" w:hAnsi="Arial" w:cs="Arial"/>
          <w:sz w:val="21"/>
          <w:szCs w:val="21"/>
        </w:rPr>
        <w:t>Modificaqtion</w:t>
      </w:r>
      <w:proofErr w:type="spellEnd"/>
      <w:r>
        <w:rPr>
          <w:rFonts w:ascii="Arial" w:hAnsi="Arial" w:cs="Arial"/>
          <w:sz w:val="21"/>
          <w:szCs w:val="21"/>
        </w:rPr>
        <w:t xml:space="preserve"> Sheet </w:t>
      </w:r>
      <w:proofErr w:type="spellStart"/>
      <w:proofErr w:type="gramStart"/>
      <w:r>
        <w:rPr>
          <w:rFonts w:ascii="Arial" w:hAnsi="Arial" w:cs="Arial"/>
          <w:sz w:val="21"/>
          <w:szCs w:val="21"/>
        </w:rPr>
        <w:t>No.RDSO</w:t>
      </w:r>
      <w:proofErr w:type="spellEnd"/>
      <w:proofErr w:type="gramEnd"/>
      <w:r>
        <w:rPr>
          <w:rFonts w:ascii="Arial" w:hAnsi="Arial" w:cs="Arial"/>
          <w:sz w:val="21"/>
          <w:szCs w:val="21"/>
        </w:rPr>
        <w:t>/2017/EL/MS/0465 Rev 0 dated 18.10.2017, a</w:t>
      </w:r>
      <w:r w:rsidR="008E7EAD" w:rsidRPr="00FB4EE0">
        <w:rPr>
          <w:rFonts w:ascii="Arial" w:hAnsi="Arial" w:cs="Arial"/>
          <w:sz w:val="21"/>
          <w:szCs w:val="21"/>
        </w:rPr>
        <w:t xml:space="preserve"> proposal and detailed estimate for the said work </w:t>
      </w:r>
      <w:r w:rsidR="004313E3">
        <w:rPr>
          <w:rFonts w:ascii="Arial" w:hAnsi="Arial" w:cs="Arial"/>
          <w:sz w:val="21"/>
          <w:szCs w:val="21"/>
        </w:rPr>
        <w:t>at a total cost of Rs.30,28,662 /- (inclusive of all charges</w:t>
      </w:r>
      <w:r w:rsidR="001E768F">
        <w:rPr>
          <w:rFonts w:ascii="Arial" w:hAnsi="Arial" w:cs="Arial"/>
          <w:sz w:val="21"/>
          <w:szCs w:val="21"/>
        </w:rPr>
        <w:t xml:space="preserve"> on open tender basis</w:t>
      </w:r>
      <w:r w:rsidR="004313E3">
        <w:rPr>
          <w:rFonts w:ascii="Arial" w:hAnsi="Arial" w:cs="Arial"/>
          <w:sz w:val="21"/>
          <w:szCs w:val="21"/>
        </w:rPr>
        <w:t xml:space="preserve"> is</w:t>
      </w:r>
      <w:r>
        <w:rPr>
          <w:rFonts w:ascii="Arial" w:hAnsi="Arial" w:cs="Arial"/>
          <w:sz w:val="21"/>
          <w:szCs w:val="21"/>
        </w:rPr>
        <w:t xml:space="preserve"> processed for</w:t>
      </w:r>
      <w:r w:rsidR="004313E3">
        <w:rPr>
          <w:rFonts w:ascii="Arial" w:hAnsi="Arial" w:cs="Arial"/>
          <w:sz w:val="21"/>
          <w:szCs w:val="21"/>
        </w:rPr>
        <w:t xml:space="preserve"> account concurrence</w:t>
      </w:r>
      <w:r w:rsidR="0073629E">
        <w:rPr>
          <w:rFonts w:ascii="Arial" w:hAnsi="Arial" w:cs="Arial"/>
          <w:sz w:val="21"/>
          <w:szCs w:val="21"/>
        </w:rPr>
        <w:t>.</w:t>
      </w:r>
    </w:p>
    <w:p w14:paraId="68C62F5A" w14:textId="77777777" w:rsidR="008E7EAD" w:rsidRPr="00FB4EE0" w:rsidRDefault="008E7EAD" w:rsidP="008E7EAD">
      <w:pPr>
        <w:ind w:firstLine="709"/>
        <w:jc w:val="both"/>
        <w:rPr>
          <w:rFonts w:ascii="Arial" w:hAnsi="Arial" w:cs="Arial"/>
          <w:sz w:val="20"/>
          <w:szCs w:val="20"/>
        </w:rPr>
      </w:pPr>
      <w:r w:rsidRPr="00FB4EE0">
        <w:rPr>
          <w:rFonts w:ascii="Arial" w:hAnsi="Arial" w:cs="Arial"/>
          <w:sz w:val="21"/>
          <w:szCs w:val="21"/>
        </w:rPr>
        <w:t xml:space="preserve"> </w:t>
      </w:r>
    </w:p>
    <w:p w14:paraId="16136B8F" w14:textId="77777777" w:rsidR="008E7EAD" w:rsidRDefault="00C90A01" w:rsidP="008E7EAD">
      <w:pPr>
        <w:ind w:firstLine="578"/>
        <w:jc w:val="both"/>
        <w:rPr>
          <w:rFonts w:ascii="Arial" w:hAnsi="Arial" w:cs="Arial"/>
          <w:sz w:val="21"/>
          <w:szCs w:val="21"/>
        </w:rPr>
      </w:pPr>
      <w:r>
        <w:rPr>
          <w:rFonts w:ascii="Arial" w:hAnsi="Arial" w:cs="Arial"/>
          <w:sz w:val="21"/>
          <w:szCs w:val="21"/>
        </w:rPr>
        <w:t xml:space="preserve">As the </w:t>
      </w:r>
      <w:r w:rsidR="0073629E">
        <w:rPr>
          <w:rFonts w:ascii="Arial" w:hAnsi="Arial" w:cs="Arial"/>
          <w:sz w:val="21"/>
          <w:szCs w:val="21"/>
        </w:rPr>
        <w:t xml:space="preserve">subject work </w:t>
      </w:r>
      <w:r w:rsidR="00C12738">
        <w:rPr>
          <w:rFonts w:ascii="Arial" w:hAnsi="Arial" w:cs="Arial"/>
          <w:sz w:val="21"/>
          <w:szCs w:val="21"/>
        </w:rPr>
        <w:t>is proposed for the first time;</w:t>
      </w:r>
      <w:r w:rsidR="0073629E">
        <w:rPr>
          <w:rFonts w:ascii="Arial" w:hAnsi="Arial" w:cs="Arial"/>
          <w:sz w:val="21"/>
          <w:szCs w:val="21"/>
        </w:rPr>
        <w:t xml:space="preserve"> </w:t>
      </w:r>
      <w:proofErr w:type="spellStart"/>
      <w:r w:rsidR="008E7EAD">
        <w:rPr>
          <w:rFonts w:ascii="Arial" w:hAnsi="Arial" w:cs="Arial"/>
          <w:sz w:val="21"/>
          <w:szCs w:val="21"/>
        </w:rPr>
        <w:t>Headquarter’s</w:t>
      </w:r>
      <w:proofErr w:type="spellEnd"/>
      <w:r w:rsidR="008E7EAD">
        <w:rPr>
          <w:rFonts w:ascii="Arial" w:hAnsi="Arial" w:cs="Arial"/>
          <w:sz w:val="21"/>
          <w:szCs w:val="21"/>
        </w:rPr>
        <w:t xml:space="preserve"> technical approval from competent authority is to be obtained </w:t>
      </w:r>
      <w:r w:rsidR="0073629E">
        <w:rPr>
          <w:rFonts w:ascii="Arial" w:hAnsi="Arial" w:cs="Arial"/>
          <w:sz w:val="21"/>
          <w:szCs w:val="21"/>
        </w:rPr>
        <w:t xml:space="preserve">as per accounts practice. </w:t>
      </w:r>
    </w:p>
    <w:p w14:paraId="02121AF4" w14:textId="77777777" w:rsidR="0073629E" w:rsidRDefault="0073629E" w:rsidP="008E7EAD">
      <w:pPr>
        <w:ind w:firstLine="578"/>
        <w:jc w:val="both"/>
        <w:rPr>
          <w:rFonts w:ascii="Arial" w:hAnsi="Arial" w:cs="Arial"/>
          <w:sz w:val="21"/>
          <w:szCs w:val="21"/>
        </w:rPr>
      </w:pPr>
    </w:p>
    <w:p w14:paraId="0BA0B97E" w14:textId="77777777" w:rsidR="008E7EAD" w:rsidRPr="00FB4EE0" w:rsidRDefault="008E7EAD" w:rsidP="008E7EAD">
      <w:pPr>
        <w:ind w:firstLine="720"/>
        <w:jc w:val="both"/>
        <w:rPr>
          <w:rFonts w:ascii="Arial" w:hAnsi="Arial" w:cs="Arial"/>
          <w:sz w:val="21"/>
          <w:szCs w:val="21"/>
        </w:rPr>
      </w:pPr>
      <w:r w:rsidRPr="00FB4EE0">
        <w:rPr>
          <w:rFonts w:ascii="Arial" w:hAnsi="Arial" w:cs="Arial"/>
          <w:sz w:val="21"/>
          <w:szCs w:val="21"/>
        </w:rPr>
        <w:t xml:space="preserve">Technical specification for the subject work has been prepared based on </w:t>
      </w:r>
      <w:r>
        <w:rPr>
          <w:rFonts w:ascii="Arial" w:hAnsi="Arial" w:cs="Arial"/>
          <w:sz w:val="21"/>
          <w:szCs w:val="21"/>
        </w:rPr>
        <w:t>ELS/</w:t>
      </w:r>
      <w:proofErr w:type="spellStart"/>
      <w:r w:rsidR="00C90A01">
        <w:rPr>
          <w:rFonts w:ascii="Arial" w:hAnsi="Arial" w:cs="Arial"/>
          <w:sz w:val="21"/>
          <w:szCs w:val="21"/>
        </w:rPr>
        <w:t>Bhusawal</w:t>
      </w:r>
      <w:r>
        <w:rPr>
          <w:rFonts w:ascii="Arial" w:hAnsi="Arial" w:cs="Arial"/>
          <w:sz w:val="21"/>
          <w:szCs w:val="21"/>
        </w:rPr>
        <w:t>’s</w:t>
      </w:r>
      <w:proofErr w:type="spellEnd"/>
      <w:r>
        <w:rPr>
          <w:rFonts w:ascii="Arial" w:hAnsi="Arial" w:cs="Arial"/>
          <w:sz w:val="21"/>
          <w:szCs w:val="21"/>
        </w:rPr>
        <w:t xml:space="preserve"> specification for the same work &amp; RDSO’s</w:t>
      </w:r>
      <w:r w:rsidR="00C90A01">
        <w:rPr>
          <w:rFonts w:ascii="Arial" w:hAnsi="Arial" w:cs="Arial"/>
          <w:sz w:val="21"/>
          <w:szCs w:val="21"/>
        </w:rPr>
        <w:t xml:space="preserve"> Modification Sheet No. RDSO/2017</w:t>
      </w:r>
      <w:r>
        <w:rPr>
          <w:rFonts w:ascii="Arial" w:hAnsi="Arial" w:cs="Arial"/>
          <w:sz w:val="21"/>
          <w:szCs w:val="21"/>
        </w:rPr>
        <w:t>/EL/MS/04</w:t>
      </w:r>
      <w:r w:rsidR="00C90A01">
        <w:rPr>
          <w:rFonts w:ascii="Arial" w:hAnsi="Arial" w:cs="Arial"/>
          <w:sz w:val="21"/>
          <w:szCs w:val="21"/>
        </w:rPr>
        <w:t>65, Rev ‘0’ dated 18</w:t>
      </w:r>
      <w:r>
        <w:rPr>
          <w:rFonts w:ascii="Arial" w:hAnsi="Arial" w:cs="Arial"/>
          <w:sz w:val="21"/>
          <w:szCs w:val="21"/>
        </w:rPr>
        <w:t>.</w:t>
      </w:r>
      <w:r w:rsidR="00C90A01">
        <w:rPr>
          <w:rFonts w:ascii="Arial" w:hAnsi="Arial" w:cs="Arial"/>
          <w:sz w:val="21"/>
          <w:szCs w:val="21"/>
        </w:rPr>
        <w:t>10</w:t>
      </w:r>
      <w:r>
        <w:rPr>
          <w:rFonts w:ascii="Arial" w:hAnsi="Arial" w:cs="Arial"/>
          <w:sz w:val="21"/>
          <w:szCs w:val="21"/>
        </w:rPr>
        <w:t>.202</w:t>
      </w:r>
      <w:r w:rsidR="00C90A01">
        <w:rPr>
          <w:rFonts w:ascii="Arial" w:hAnsi="Arial" w:cs="Arial"/>
          <w:sz w:val="21"/>
          <w:szCs w:val="21"/>
        </w:rPr>
        <w:t>7</w:t>
      </w:r>
      <w:r>
        <w:rPr>
          <w:rFonts w:ascii="Arial" w:hAnsi="Arial" w:cs="Arial"/>
          <w:sz w:val="21"/>
          <w:szCs w:val="21"/>
        </w:rPr>
        <w:t xml:space="preserve">. </w:t>
      </w:r>
      <w:r w:rsidR="00C90A01">
        <w:rPr>
          <w:rFonts w:ascii="Arial" w:hAnsi="Arial" w:cs="Arial"/>
          <w:sz w:val="21"/>
          <w:szCs w:val="21"/>
        </w:rPr>
        <w:t>S</w:t>
      </w:r>
      <w:r w:rsidRPr="00FB4EE0">
        <w:rPr>
          <w:rFonts w:ascii="Arial" w:hAnsi="Arial" w:cs="Arial"/>
          <w:sz w:val="21"/>
          <w:szCs w:val="21"/>
        </w:rPr>
        <w:t>ame is sent herewith for approval.</w:t>
      </w:r>
    </w:p>
    <w:p w14:paraId="2FF8C8C1" w14:textId="77777777" w:rsidR="008E7EAD" w:rsidRPr="00FB4EE0" w:rsidRDefault="008E7EAD" w:rsidP="008E7EAD">
      <w:pPr>
        <w:ind w:firstLine="720"/>
        <w:jc w:val="both"/>
        <w:rPr>
          <w:rFonts w:ascii="Arial" w:hAnsi="Arial" w:cs="Arial"/>
          <w:sz w:val="20"/>
          <w:szCs w:val="20"/>
        </w:rPr>
      </w:pPr>
    </w:p>
    <w:p w14:paraId="763A6480" w14:textId="77777777" w:rsidR="008E7EAD" w:rsidRPr="00FB4EE0" w:rsidRDefault="008E7EAD" w:rsidP="008E7EAD">
      <w:pPr>
        <w:ind w:firstLine="720"/>
        <w:jc w:val="both"/>
        <w:rPr>
          <w:rFonts w:ascii="Arial" w:hAnsi="Arial" w:cs="Arial"/>
          <w:sz w:val="21"/>
          <w:szCs w:val="21"/>
        </w:rPr>
      </w:pPr>
      <w:r w:rsidRPr="00FB4EE0">
        <w:rPr>
          <w:rFonts w:ascii="Arial" w:hAnsi="Arial" w:cs="Arial"/>
          <w:sz w:val="21"/>
          <w:szCs w:val="21"/>
        </w:rPr>
        <w:t xml:space="preserve">It is requested to kindly accord </w:t>
      </w:r>
      <w:r>
        <w:rPr>
          <w:rFonts w:ascii="Arial" w:hAnsi="Arial" w:cs="Arial"/>
          <w:sz w:val="21"/>
          <w:szCs w:val="21"/>
        </w:rPr>
        <w:t xml:space="preserve">technical </w:t>
      </w:r>
      <w:r w:rsidRPr="00FB4EE0">
        <w:rPr>
          <w:rFonts w:ascii="Arial" w:hAnsi="Arial" w:cs="Arial"/>
          <w:sz w:val="21"/>
          <w:szCs w:val="21"/>
        </w:rPr>
        <w:t xml:space="preserve">approval to the </w:t>
      </w:r>
      <w:r>
        <w:rPr>
          <w:rFonts w:ascii="Arial" w:hAnsi="Arial" w:cs="Arial"/>
          <w:sz w:val="21"/>
          <w:szCs w:val="21"/>
        </w:rPr>
        <w:t xml:space="preserve">above said proposal and approval to </w:t>
      </w:r>
      <w:r w:rsidRPr="00FB4EE0">
        <w:rPr>
          <w:rFonts w:ascii="Arial" w:hAnsi="Arial" w:cs="Arial"/>
          <w:sz w:val="21"/>
          <w:szCs w:val="21"/>
        </w:rPr>
        <w:t>technical specification for subject work to process the same through works contract on open Tender basis at divisional level</w:t>
      </w:r>
      <w:r>
        <w:rPr>
          <w:rFonts w:ascii="Arial" w:hAnsi="Arial" w:cs="Arial"/>
          <w:sz w:val="21"/>
          <w:szCs w:val="21"/>
        </w:rPr>
        <w:t>.</w:t>
      </w:r>
    </w:p>
    <w:p w14:paraId="392E6FA2" w14:textId="77777777" w:rsidR="008E7EAD" w:rsidRPr="00FB4EE0" w:rsidRDefault="008E7EAD" w:rsidP="008E7EAD">
      <w:pPr>
        <w:jc w:val="both"/>
        <w:rPr>
          <w:rFonts w:ascii="Arial" w:hAnsi="Arial" w:cs="Arial"/>
          <w:sz w:val="20"/>
          <w:szCs w:val="20"/>
        </w:rPr>
      </w:pPr>
    </w:p>
    <w:p w14:paraId="457D7617" w14:textId="77777777" w:rsidR="008E7EAD" w:rsidRPr="00FB4EE0" w:rsidRDefault="008E7EAD" w:rsidP="008E7EAD">
      <w:pPr>
        <w:jc w:val="both"/>
        <w:rPr>
          <w:rFonts w:ascii="Arial" w:hAnsi="Arial" w:cs="Arial"/>
          <w:sz w:val="20"/>
          <w:szCs w:val="20"/>
        </w:rPr>
      </w:pPr>
    </w:p>
    <w:p w14:paraId="79281AD5" w14:textId="77777777" w:rsidR="008E7EAD" w:rsidRPr="00FB4EE0" w:rsidRDefault="008E7EAD" w:rsidP="008E7EAD">
      <w:pPr>
        <w:jc w:val="both"/>
        <w:rPr>
          <w:rFonts w:ascii="Arial" w:hAnsi="Arial" w:cs="Arial"/>
          <w:sz w:val="20"/>
          <w:szCs w:val="20"/>
        </w:rPr>
      </w:pPr>
    </w:p>
    <w:p w14:paraId="129A4C5A" w14:textId="77777777" w:rsidR="008E7EAD" w:rsidRDefault="008E7EAD" w:rsidP="008E7EAD">
      <w:pPr>
        <w:jc w:val="both"/>
        <w:rPr>
          <w:rFonts w:ascii="Arial" w:hAnsi="Arial" w:cs="Arial"/>
          <w:sz w:val="21"/>
          <w:szCs w:val="21"/>
        </w:rPr>
      </w:pPr>
    </w:p>
    <w:p w14:paraId="446FCC9F" w14:textId="77777777" w:rsidR="008E7EAD" w:rsidRDefault="008E7EAD" w:rsidP="008E7EAD">
      <w:pPr>
        <w:jc w:val="both"/>
        <w:rPr>
          <w:rFonts w:ascii="Arial" w:hAnsi="Arial" w:cs="Arial"/>
          <w:sz w:val="21"/>
          <w:szCs w:val="21"/>
        </w:rPr>
      </w:pPr>
    </w:p>
    <w:p w14:paraId="1009C4E2" w14:textId="77777777" w:rsidR="008E7EAD" w:rsidRDefault="008E7EAD" w:rsidP="008E7EAD">
      <w:pPr>
        <w:jc w:val="both"/>
        <w:rPr>
          <w:rFonts w:ascii="Arial" w:hAnsi="Arial" w:cs="Arial"/>
          <w:sz w:val="21"/>
          <w:szCs w:val="21"/>
        </w:rPr>
      </w:pPr>
    </w:p>
    <w:p w14:paraId="61D2D2C3" w14:textId="77777777" w:rsidR="008E7EAD" w:rsidRDefault="008E7EAD" w:rsidP="008E7EAD">
      <w:pPr>
        <w:jc w:val="both"/>
        <w:rPr>
          <w:rFonts w:ascii="Arial" w:hAnsi="Arial" w:cs="Arial"/>
          <w:sz w:val="21"/>
          <w:szCs w:val="21"/>
        </w:rPr>
      </w:pPr>
    </w:p>
    <w:p w14:paraId="6FEC79AC" w14:textId="77777777" w:rsidR="008E7EAD" w:rsidRDefault="008E7EAD" w:rsidP="008E7EAD">
      <w:pPr>
        <w:jc w:val="both"/>
        <w:rPr>
          <w:rFonts w:ascii="Arial" w:hAnsi="Arial" w:cs="Arial"/>
          <w:sz w:val="21"/>
          <w:szCs w:val="21"/>
        </w:rPr>
      </w:pPr>
    </w:p>
    <w:p w14:paraId="5E04BED5" w14:textId="77777777" w:rsidR="008E7EAD" w:rsidRDefault="008E7EAD" w:rsidP="008E7EAD">
      <w:pPr>
        <w:jc w:val="both"/>
        <w:rPr>
          <w:rFonts w:ascii="Arial" w:hAnsi="Arial" w:cs="Arial"/>
          <w:sz w:val="21"/>
          <w:szCs w:val="21"/>
        </w:rPr>
      </w:pPr>
    </w:p>
    <w:p w14:paraId="7719DB40" w14:textId="77777777" w:rsidR="008E7EAD" w:rsidRDefault="008E7EAD" w:rsidP="008E7EAD">
      <w:pPr>
        <w:jc w:val="both"/>
        <w:rPr>
          <w:rFonts w:ascii="Arial" w:hAnsi="Arial" w:cs="Arial"/>
          <w:sz w:val="21"/>
          <w:szCs w:val="21"/>
        </w:rPr>
      </w:pPr>
    </w:p>
    <w:p w14:paraId="35FD1957" w14:textId="77777777" w:rsidR="008E7EAD" w:rsidRDefault="008E7EAD" w:rsidP="008E7EAD">
      <w:pPr>
        <w:jc w:val="both"/>
        <w:rPr>
          <w:rFonts w:ascii="Arial" w:hAnsi="Arial" w:cs="Arial"/>
          <w:sz w:val="21"/>
          <w:szCs w:val="21"/>
        </w:rPr>
      </w:pPr>
    </w:p>
    <w:p w14:paraId="49C1F872" w14:textId="77777777" w:rsidR="008E7EAD" w:rsidRDefault="008E7EAD" w:rsidP="008E7EAD">
      <w:pPr>
        <w:jc w:val="both"/>
        <w:rPr>
          <w:rFonts w:ascii="Arial" w:hAnsi="Arial" w:cs="Arial"/>
          <w:sz w:val="21"/>
          <w:szCs w:val="21"/>
        </w:rPr>
      </w:pPr>
    </w:p>
    <w:p w14:paraId="3164FF16" w14:textId="77777777" w:rsidR="008E7EAD" w:rsidRDefault="008E7EAD" w:rsidP="008E7EAD">
      <w:pPr>
        <w:jc w:val="both"/>
        <w:rPr>
          <w:rFonts w:ascii="Arial" w:hAnsi="Arial" w:cs="Arial"/>
          <w:sz w:val="21"/>
          <w:szCs w:val="21"/>
        </w:rPr>
      </w:pPr>
    </w:p>
    <w:p w14:paraId="0A9AC863" w14:textId="77777777" w:rsidR="008E7EAD" w:rsidRDefault="008E7EAD" w:rsidP="008E7EAD">
      <w:pPr>
        <w:jc w:val="both"/>
        <w:rPr>
          <w:rFonts w:ascii="Arial" w:hAnsi="Arial" w:cs="Arial"/>
          <w:sz w:val="21"/>
          <w:szCs w:val="21"/>
        </w:rPr>
      </w:pPr>
    </w:p>
    <w:p w14:paraId="6F0625D3" w14:textId="77777777" w:rsidR="008E7EAD" w:rsidRDefault="008E7EAD" w:rsidP="008E7EAD">
      <w:pPr>
        <w:jc w:val="both"/>
        <w:rPr>
          <w:rFonts w:ascii="Arial" w:hAnsi="Arial" w:cs="Arial"/>
          <w:sz w:val="21"/>
          <w:szCs w:val="21"/>
        </w:rPr>
      </w:pPr>
    </w:p>
    <w:p w14:paraId="59E601C4" w14:textId="77777777" w:rsidR="008E7EAD" w:rsidRDefault="008E7EAD" w:rsidP="007C0C74">
      <w:pPr>
        <w:tabs>
          <w:tab w:val="left" w:pos="3510"/>
        </w:tabs>
        <w:jc w:val="both"/>
        <w:rPr>
          <w:rFonts w:ascii="Arial" w:hAnsi="Arial" w:cs="Arial"/>
          <w:sz w:val="21"/>
          <w:szCs w:val="21"/>
        </w:rPr>
      </w:pPr>
    </w:p>
    <w:p w14:paraId="67DEAE9E" w14:textId="77777777" w:rsidR="008E7EAD" w:rsidRDefault="008E7EAD" w:rsidP="007C0C74">
      <w:pPr>
        <w:tabs>
          <w:tab w:val="left" w:pos="3510"/>
        </w:tabs>
        <w:jc w:val="both"/>
        <w:rPr>
          <w:rFonts w:ascii="Arial" w:hAnsi="Arial" w:cs="Arial"/>
          <w:sz w:val="21"/>
          <w:szCs w:val="21"/>
        </w:rPr>
      </w:pPr>
    </w:p>
    <w:p w14:paraId="64DDCB3F" w14:textId="77777777" w:rsidR="008E7EAD" w:rsidRDefault="008E7EAD" w:rsidP="007C0C74">
      <w:pPr>
        <w:tabs>
          <w:tab w:val="left" w:pos="3510"/>
        </w:tabs>
        <w:jc w:val="both"/>
        <w:rPr>
          <w:rFonts w:ascii="Arial" w:hAnsi="Arial" w:cs="Arial"/>
          <w:sz w:val="21"/>
          <w:szCs w:val="21"/>
        </w:rPr>
      </w:pPr>
    </w:p>
    <w:p w14:paraId="2BCB26A6" w14:textId="77777777" w:rsidR="008E7EAD" w:rsidRDefault="008E7EAD" w:rsidP="007C0C74">
      <w:pPr>
        <w:tabs>
          <w:tab w:val="left" w:pos="3510"/>
        </w:tabs>
        <w:jc w:val="both"/>
        <w:rPr>
          <w:rFonts w:ascii="Arial" w:hAnsi="Arial" w:cs="Arial"/>
          <w:sz w:val="21"/>
          <w:szCs w:val="21"/>
        </w:rPr>
      </w:pPr>
    </w:p>
    <w:p w14:paraId="2B968453" w14:textId="77777777" w:rsidR="008E7EAD" w:rsidRDefault="008E7EAD" w:rsidP="007C0C74">
      <w:pPr>
        <w:tabs>
          <w:tab w:val="left" w:pos="3510"/>
        </w:tabs>
        <w:jc w:val="both"/>
        <w:rPr>
          <w:rFonts w:ascii="Arial" w:hAnsi="Arial" w:cs="Arial"/>
          <w:sz w:val="21"/>
          <w:szCs w:val="21"/>
        </w:rPr>
      </w:pPr>
    </w:p>
    <w:p w14:paraId="485F2BB5" w14:textId="77777777" w:rsidR="00C90A01" w:rsidRDefault="00C90A01" w:rsidP="007C0C74">
      <w:pPr>
        <w:tabs>
          <w:tab w:val="left" w:pos="3510"/>
        </w:tabs>
        <w:jc w:val="both"/>
        <w:rPr>
          <w:rFonts w:ascii="Arial" w:hAnsi="Arial" w:cs="Arial"/>
          <w:sz w:val="21"/>
          <w:szCs w:val="21"/>
        </w:rPr>
      </w:pPr>
    </w:p>
    <w:p w14:paraId="061CAA81" w14:textId="77777777" w:rsidR="00C90A01" w:rsidRDefault="00C90A01" w:rsidP="007C0C74">
      <w:pPr>
        <w:tabs>
          <w:tab w:val="left" w:pos="3510"/>
        </w:tabs>
        <w:jc w:val="both"/>
        <w:rPr>
          <w:rFonts w:ascii="Arial" w:hAnsi="Arial" w:cs="Arial"/>
          <w:sz w:val="21"/>
          <w:szCs w:val="21"/>
        </w:rPr>
      </w:pPr>
    </w:p>
    <w:p w14:paraId="14C5D1FC" w14:textId="77777777" w:rsidR="008E7EAD" w:rsidRDefault="008E7EAD" w:rsidP="007C0C74">
      <w:pPr>
        <w:tabs>
          <w:tab w:val="left" w:pos="3510"/>
        </w:tabs>
        <w:jc w:val="both"/>
        <w:rPr>
          <w:rFonts w:ascii="Arial" w:hAnsi="Arial" w:cs="Arial"/>
          <w:sz w:val="21"/>
          <w:szCs w:val="21"/>
        </w:rPr>
      </w:pPr>
    </w:p>
    <w:p w14:paraId="04157017" w14:textId="77777777" w:rsidR="008E7EAD" w:rsidRDefault="008E7EAD" w:rsidP="007C0C74">
      <w:pPr>
        <w:tabs>
          <w:tab w:val="left" w:pos="3510"/>
        </w:tabs>
        <w:jc w:val="both"/>
        <w:rPr>
          <w:rFonts w:ascii="Arial" w:hAnsi="Arial" w:cs="Arial"/>
          <w:sz w:val="21"/>
          <w:szCs w:val="21"/>
        </w:rPr>
      </w:pPr>
    </w:p>
    <w:p w14:paraId="4579D708" w14:textId="77777777" w:rsidR="008E7EAD" w:rsidRDefault="008E7EAD" w:rsidP="007C0C74">
      <w:pPr>
        <w:tabs>
          <w:tab w:val="left" w:pos="3510"/>
        </w:tabs>
        <w:jc w:val="both"/>
        <w:rPr>
          <w:rFonts w:ascii="Arial" w:hAnsi="Arial" w:cs="Arial"/>
          <w:sz w:val="21"/>
          <w:szCs w:val="21"/>
        </w:rPr>
      </w:pPr>
    </w:p>
    <w:p w14:paraId="6E3B1BFB" w14:textId="77777777" w:rsidR="008E7EAD" w:rsidRDefault="008E7EAD" w:rsidP="007C0C74">
      <w:pPr>
        <w:tabs>
          <w:tab w:val="left" w:pos="3510"/>
        </w:tabs>
        <w:jc w:val="both"/>
        <w:rPr>
          <w:rFonts w:ascii="Arial" w:hAnsi="Arial" w:cs="Arial"/>
          <w:sz w:val="21"/>
          <w:szCs w:val="21"/>
        </w:rPr>
      </w:pPr>
    </w:p>
    <w:p w14:paraId="6CAD505C" w14:textId="77777777" w:rsidR="008E7EAD" w:rsidRDefault="008E7EAD" w:rsidP="007C0C74">
      <w:pPr>
        <w:tabs>
          <w:tab w:val="left" w:pos="3510"/>
        </w:tabs>
        <w:jc w:val="both"/>
        <w:rPr>
          <w:rFonts w:ascii="Arial" w:hAnsi="Arial" w:cs="Arial"/>
          <w:sz w:val="21"/>
          <w:szCs w:val="21"/>
        </w:rPr>
      </w:pPr>
    </w:p>
    <w:p w14:paraId="4FF0D414" w14:textId="77777777" w:rsidR="00CC5C03" w:rsidRDefault="00CC5C03" w:rsidP="007C0C74">
      <w:pPr>
        <w:tabs>
          <w:tab w:val="left" w:pos="3510"/>
        </w:tabs>
        <w:jc w:val="both"/>
        <w:rPr>
          <w:rFonts w:ascii="Arial" w:hAnsi="Arial" w:cs="Arial"/>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CC5C03" w:rsidRPr="00887E89" w14:paraId="194CC93F" w14:textId="77777777" w:rsidTr="00CC5C03">
        <w:trPr>
          <w:trHeight w:val="1440"/>
        </w:trPr>
        <w:tc>
          <w:tcPr>
            <w:tcW w:w="4320" w:type="dxa"/>
          </w:tcPr>
          <w:p w14:paraId="6504EA71" w14:textId="77777777" w:rsidR="00CC5C03" w:rsidRPr="003C1E74" w:rsidRDefault="00CC5C03" w:rsidP="00CC5C0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8A2CF77" w14:textId="77777777" w:rsidR="00CC5C03" w:rsidRPr="005A14F8" w:rsidRDefault="00CC5C03" w:rsidP="00CC5C0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8FDB69C" w14:textId="77777777" w:rsidR="00CC5C03" w:rsidRPr="005A14F8" w:rsidRDefault="00CC5C03" w:rsidP="00CC5C0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8536938" w14:textId="77777777" w:rsidR="00CC5C03" w:rsidRPr="005A14F8" w:rsidRDefault="00CC5C03" w:rsidP="00CC5C0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F86E6C" w14:textId="77777777" w:rsidR="00CC5C03" w:rsidRPr="005A14F8" w:rsidRDefault="00CC5C03" w:rsidP="00CC5C03">
            <w:pPr>
              <w:tabs>
                <w:tab w:val="center" w:pos="882"/>
              </w:tabs>
              <w:rPr>
                <w:sz w:val="6"/>
                <w:szCs w:val="5"/>
              </w:rPr>
            </w:pPr>
            <w:r>
              <w:rPr>
                <w:rFonts w:ascii="Mangal" w:hAnsi="Mangal" w:cs="Mangal"/>
                <w:rtl/>
                <w:cs/>
              </w:rPr>
              <w:tab/>
            </w:r>
            <w:r>
              <w:rPr>
                <w:noProof/>
                <w:sz w:val="6"/>
                <w:szCs w:val="5"/>
                <w:lang w:bidi="hi-IN"/>
              </w:rPr>
              <w:drawing>
                <wp:inline distT="0" distB="0" distL="0" distR="0" wp14:anchorId="37871BA5" wp14:editId="553C4F26">
                  <wp:extent cx="871855" cy="882650"/>
                  <wp:effectExtent l="19050" t="0" r="4445" b="0"/>
                  <wp:docPr id="18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FB10058" w14:textId="77777777" w:rsidR="00CC5C03" w:rsidRPr="00743A0A" w:rsidRDefault="00CC5C03" w:rsidP="00CC5C0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4672B5F" w14:textId="77777777" w:rsidR="00CC5C03" w:rsidRPr="005A14F8" w:rsidRDefault="00CC5C03" w:rsidP="00CC5C03">
            <w:pPr>
              <w:pStyle w:val="Header"/>
              <w:jc w:val="both"/>
              <w:rPr>
                <w:rFonts w:ascii="Calibri" w:hAnsi="Calibri"/>
                <w:b/>
                <w:bCs/>
              </w:rPr>
            </w:pPr>
            <w:r w:rsidRPr="005A14F8">
              <w:rPr>
                <w:rFonts w:ascii="Calibri" w:hAnsi="Calibri"/>
              </w:rPr>
              <w:t xml:space="preserve">Office of Sr. DEE (TRS), </w:t>
            </w:r>
          </w:p>
          <w:p w14:paraId="34F7E202" w14:textId="77777777" w:rsidR="00CC5C03" w:rsidRPr="005A14F8" w:rsidRDefault="00CC5C03" w:rsidP="00CC5C03">
            <w:pPr>
              <w:pStyle w:val="Header"/>
              <w:jc w:val="both"/>
              <w:rPr>
                <w:rFonts w:ascii="Calibri" w:hAnsi="Calibri"/>
                <w:b/>
                <w:bCs/>
              </w:rPr>
            </w:pPr>
            <w:r w:rsidRPr="005A14F8">
              <w:rPr>
                <w:rFonts w:ascii="Calibri" w:hAnsi="Calibri"/>
              </w:rPr>
              <w:t xml:space="preserve">Electric Loco Shed, Kalyan - 421 301. </w:t>
            </w:r>
          </w:p>
          <w:p w14:paraId="24A6425E" w14:textId="77777777" w:rsidR="00CC5C03" w:rsidRPr="005A14F8" w:rsidRDefault="00CC5C03" w:rsidP="00CC5C0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1D13919" w14:textId="77777777" w:rsidR="00CC5C03" w:rsidRPr="00F559C7" w:rsidRDefault="00CC5C03" w:rsidP="00CC5C03">
      <w:pPr>
        <w:jc w:val="both"/>
        <w:rPr>
          <w:rFonts w:ascii="Arial" w:hAnsi="Arial" w:cs="Arial"/>
          <w:color w:val="000000" w:themeColor="text1"/>
          <w:sz w:val="21"/>
          <w:szCs w:val="21"/>
        </w:rPr>
      </w:pPr>
      <w:r>
        <w:rPr>
          <w:rFonts w:ascii="Arial" w:hAnsi="Arial" w:cs="Arial"/>
          <w:sz w:val="21"/>
          <w:szCs w:val="21"/>
        </w:rPr>
        <w:lastRenderedPageBreak/>
        <w:t xml:space="preserve">No. ELSKYN/WKS/System Improvement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13</w:t>
      </w:r>
      <w:r w:rsidR="004829AB">
        <w:rPr>
          <w:rFonts w:ascii="Arial" w:hAnsi="Arial" w:cs="Arial"/>
          <w:color w:val="000000" w:themeColor="text1"/>
          <w:sz w:val="21"/>
          <w:szCs w:val="21"/>
        </w:rPr>
        <w:t>.</w:t>
      </w:r>
      <w:r>
        <w:rPr>
          <w:rFonts w:ascii="Arial" w:hAnsi="Arial" w:cs="Arial"/>
          <w:color w:val="000000" w:themeColor="text1"/>
          <w:sz w:val="21"/>
          <w:szCs w:val="21"/>
        </w:rPr>
        <w:t>10</w:t>
      </w:r>
      <w:proofErr w:type="gramEnd"/>
      <w:r w:rsidR="004829AB">
        <w:rPr>
          <w:rFonts w:ascii="Arial" w:hAnsi="Arial" w:cs="Arial"/>
          <w:color w:val="000000" w:themeColor="text1"/>
          <w:sz w:val="21"/>
          <w:szCs w:val="21"/>
        </w:rPr>
        <w:t>.</w:t>
      </w:r>
      <w:r w:rsidRPr="00F559C7">
        <w:rPr>
          <w:rFonts w:ascii="Arial" w:hAnsi="Arial" w:cs="Arial"/>
          <w:color w:val="000000" w:themeColor="text1"/>
          <w:sz w:val="21"/>
          <w:szCs w:val="21"/>
        </w:rPr>
        <w:t>2022</w:t>
      </w:r>
    </w:p>
    <w:p w14:paraId="42884B4C" w14:textId="77777777" w:rsidR="00CC5C03" w:rsidRDefault="00CC5C03" w:rsidP="00CC5C03">
      <w:pPr>
        <w:jc w:val="both"/>
        <w:rPr>
          <w:rFonts w:ascii="Arial" w:hAnsi="Arial" w:cs="Arial"/>
          <w:color w:val="000000" w:themeColor="text1"/>
          <w:sz w:val="21"/>
          <w:szCs w:val="21"/>
        </w:rPr>
      </w:pPr>
    </w:p>
    <w:p w14:paraId="01BD8CF0" w14:textId="77777777" w:rsidR="00CC5C03" w:rsidRPr="00F559C7" w:rsidRDefault="00CC5C03" w:rsidP="00CC5C03">
      <w:pPr>
        <w:jc w:val="both"/>
        <w:rPr>
          <w:rFonts w:ascii="Arial" w:hAnsi="Arial" w:cs="Arial"/>
          <w:color w:val="000000" w:themeColor="text1"/>
          <w:sz w:val="21"/>
          <w:szCs w:val="21"/>
        </w:rPr>
      </w:pPr>
    </w:p>
    <w:p w14:paraId="5FD47CFF" w14:textId="77777777" w:rsidR="00CC5C03" w:rsidRDefault="00CC5C03" w:rsidP="00CC5C03">
      <w:pPr>
        <w:jc w:val="both"/>
        <w:rPr>
          <w:rFonts w:ascii="Arial" w:hAnsi="Arial" w:cs="Arial"/>
          <w:b/>
          <w:bCs/>
          <w:color w:val="000000" w:themeColor="text1"/>
          <w:sz w:val="21"/>
          <w:szCs w:val="21"/>
        </w:rPr>
      </w:pPr>
      <w:r>
        <w:rPr>
          <w:rFonts w:ascii="Arial" w:hAnsi="Arial" w:cs="Arial"/>
          <w:b/>
          <w:bCs/>
          <w:color w:val="000000" w:themeColor="text1"/>
          <w:sz w:val="21"/>
          <w:szCs w:val="21"/>
        </w:rPr>
        <w:t>CEGE</w:t>
      </w:r>
    </w:p>
    <w:p w14:paraId="75CC2A1D" w14:textId="77777777" w:rsidR="00CC5C03" w:rsidRDefault="00CC5C03" w:rsidP="00CC5C03">
      <w:pPr>
        <w:jc w:val="both"/>
        <w:rPr>
          <w:rFonts w:ascii="Arial" w:hAnsi="Arial" w:cs="Arial"/>
          <w:b/>
          <w:bCs/>
          <w:color w:val="000000" w:themeColor="text1"/>
          <w:sz w:val="21"/>
          <w:szCs w:val="21"/>
        </w:rPr>
      </w:pPr>
      <w:r>
        <w:rPr>
          <w:rFonts w:ascii="Arial" w:hAnsi="Arial" w:cs="Arial"/>
          <w:b/>
          <w:bCs/>
          <w:color w:val="000000" w:themeColor="text1"/>
          <w:sz w:val="21"/>
          <w:szCs w:val="21"/>
        </w:rPr>
        <w:t>CSMT</w:t>
      </w:r>
    </w:p>
    <w:p w14:paraId="34788575" w14:textId="77777777" w:rsidR="00CC5C03" w:rsidRPr="00CC5C03" w:rsidRDefault="00CC5C03" w:rsidP="00CC5C03">
      <w:pPr>
        <w:jc w:val="both"/>
        <w:rPr>
          <w:rFonts w:ascii="Arial" w:hAnsi="Arial" w:cs="Arial"/>
          <w:b/>
          <w:bCs/>
          <w:color w:val="000000" w:themeColor="text1"/>
          <w:sz w:val="21"/>
          <w:szCs w:val="21"/>
        </w:rPr>
      </w:pPr>
      <w:r>
        <w:rPr>
          <w:rFonts w:ascii="Arial" w:hAnsi="Arial" w:cs="Arial"/>
          <w:b/>
          <w:bCs/>
          <w:color w:val="000000" w:themeColor="text1"/>
          <w:sz w:val="21"/>
          <w:szCs w:val="21"/>
        </w:rPr>
        <w:t>Central Railway</w:t>
      </w:r>
    </w:p>
    <w:p w14:paraId="0EA4BB24" w14:textId="77777777" w:rsidR="00CC5C03" w:rsidRDefault="00CC5C03" w:rsidP="00CC5C03">
      <w:pPr>
        <w:ind w:left="-709"/>
        <w:jc w:val="both"/>
        <w:rPr>
          <w:rFonts w:ascii="Arial" w:hAnsi="Arial" w:cs="Arial"/>
          <w:color w:val="000000" w:themeColor="text1"/>
          <w:sz w:val="21"/>
          <w:szCs w:val="21"/>
        </w:rPr>
      </w:pPr>
    </w:p>
    <w:p w14:paraId="60ABFB30" w14:textId="77777777" w:rsidR="00CC5C03" w:rsidRPr="00F559C7" w:rsidRDefault="00CC5C03" w:rsidP="00CC5C03">
      <w:pPr>
        <w:ind w:left="-709" w:hanging="1418"/>
        <w:jc w:val="both"/>
        <w:rPr>
          <w:rFonts w:ascii="Arial" w:hAnsi="Arial" w:cs="Arial"/>
          <w:color w:val="000000" w:themeColor="text1"/>
          <w:sz w:val="21"/>
          <w:szCs w:val="21"/>
        </w:rPr>
      </w:pPr>
    </w:p>
    <w:p w14:paraId="40D05999" w14:textId="77777777" w:rsidR="00CC5C03" w:rsidRDefault="00CC5C03" w:rsidP="00CC5C03">
      <w:pPr>
        <w:ind w:firstLine="720"/>
        <w:jc w:val="both"/>
        <w:rPr>
          <w:rFonts w:ascii="Arial" w:hAnsi="Arial" w:cs="Arial"/>
          <w:bCs/>
          <w:color w:val="000000" w:themeColor="text1"/>
          <w:sz w:val="21"/>
          <w:szCs w:val="21"/>
        </w:rPr>
      </w:pPr>
    </w:p>
    <w:p w14:paraId="140A1169" w14:textId="77777777" w:rsidR="00CC5C03" w:rsidRDefault="00CC5C03" w:rsidP="00CC5C03">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w:t>
      </w:r>
      <w:r>
        <w:rPr>
          <w:rFonts w:ascii="Arial" w:hAnsi="Arial" w:cs="Arial"/>
          <w:color w:val="000000" w:themeColor="text1"/>
          <w:sz w:val="21"/>
          <w:szCs w:val="21"/>
        </w:rPr>
        <w:tab/>
        <w:t>System Improvement</w:t>
      </w:r>
    </w:p>
    <w:p w14:paraId="614A9FEA" w14:textId="77777777" w:rsidR="00CC5C03" w:rsidRDefault="00CC5C03" w:rsidP="00CC5C03">
      <w:pPr>
        <w:ind w:firstLine="720"/>
        <w:jc w:val="both"/>
        <w:rPr>
          <w:rFonts w:ascii="Arial" w:hAnsi="Arial" w:cs="Arial"/>
          <w:color w:val="000000" w:themeColor="text1"/>
          <w:sz w:val="21"/>
          <w:szCs w:val="21"/>
        </w:rPr>
      </w:pPr>
    </w:p>
    <w:p w14:paraId="06E5CBBF" w14:textId="77777777" w:rsidR="00CC5C03" w:rsidRDefault="00B12B67" w:rsidP="00CC5C03">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ab/>
      </w:r>
      <w:r w:rsidR="00CC5C03">
        <w:rPr>
          <w:rFonts w:ascii="Arial" w:hAnsi="Arial" w:cs="Arial"/>
          <w:color w:val="000000" w:themeColor="text1"/>
          <w:sz w:val="21"/>
          <w:szCs w:val="21"/>
        </w:rPr>
        <w:t xml:space="preserve">HQ’s letter </w:t>
      </w:r>
      <w:proofErr w:type="spellStart"/>
      <w:proofErr w:type="gramStart"/>
      <w:r w:rsidR="00CC5C03">
        <w:rPr>
          <w:rFonts w:ascii="Arial" w:hAnsi="Arial" w:cs="Arial"/>
          <w:color w:val="000000" w:themeColor="text1"/>
          <w:sz w:val="21"/>
          <w:szCs w:val="21"/>
        </w:rPr>
        <w:t>No.CR.PCEE.Secy.Genl</w:t>
      </w:r>
      <w:proofErr w:type="spellEnd"/>
      <w:proofErr w:type="gramEnd"/>
      <w:r w:rsidR="00CC5C03">
        <w:rPr>
          <w:rFonts w:ascii="Arial" w:hAnsi="Arial" w:cs="Arial"/>
          <w:color w:val="000000" w:themeColor="text1"/>
          <w:sz w:val="21"/>
          <w:szCs w:val="21"/>
        </w:rPr>
        <w:t xml:space="preserve"> </w:t>
      </w:r>
      <w:proofErr w:type="spellStart"/>
      <w:r w:rsidR="00CC5C03">
        <w:rPr>
          <w:rFonts w:ascii="Arial" w:hAnsi="Arial" w:cs="Arial"/>
          <w:color w:val="000000" w:themeColor="text1"/>
          <w:sz w:val="21"/>
          <w:szCs w:val="21"/>
        </w:rPr>
        <w:t>Corresp</w:t>
      </w:r>
      <w:proofErr w:type="spellEnd"/>
      <w:r w:rsidR="00CC5C03">
        <w:rPr>
          <w:rFonts w:ascii="Arial" w:hAnsi="Arial" w:cs="Arial"/>
          <w:color w:val="000000" w:themeColor="text1"/>
          <w:sz w:val="21"/>
          <w:szCs w:val="21"/>
        </w:rPr>
        <w:t xml:space="preserve"> dated 13.10.2022</w:t>
      </w:r>
    </w:p>
    <w:p w14:paraId="38C61BE7" w14:textId="77777777" w:rsidR="00CC5C03" w:rsidRDefault="00B12B67" w:rsidP="00CC5C0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23294BA1" w14:textId="77777777" w:rsidR="00CC5C03" w:rsidRPr="00F559C7" w:rsidRDefault="00CC5C03" w:rsidP="00CC5C03">
      <w:pPr>
        <w:ind w:left="-709" w:hanging="1418"/>
        <w:jc w:val="center"/>
        <w:rPr>
          <w:rFonts w:ascii="Arial" w:hAnsi="Arial" w:cs="Arial"/>
          <w:color w:val="000000" w:themeColor="text1"/>
          <w:sz w:val="21"/>
          <w:szCs w:val="21"/>
        </w:rPr>
      </w:pPr>
    </w:p>
    <w:p w14:paraId="024729BF" w14:textId="77777777" w:rsidR="00CC5C03" w:rsidRPr="00F559C7" w:rsidRDefault="00CC5C03" w:rsidP="00CC5C03">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7F193815" w14:textId="77777777" w:rsidR="00CC5C03" w:rsidRDefault="00CC5C03" w:rsidP="00CC5C03">
      <w:pPr>
        <w:ind w:firstLine="720"/>
        <w:jc w:val="both"/>
        <w:rPr>
          <w:rFonts w:ascii="Arial" w:hAnsi="Arial" w:cs="Arial"/>
          <w:sz w:val="21"/>
          <w:szCs w:val="21"/>
        </w:rPr>
      </w:pPr>
    </w:p>
    <w:p w14:paraId="05898A93" w14:textId="77777777" w:rsidR="00CC5C03" w:rsidRDefault="00CC5C03" w:rsidP="00CC5C03">
      <w:pPr>
        <w:ind w:left="720" w:firstLine="720"/>
        <w:jc w:val="both"/>
        <w:rPr>
          <w:rFonts w:ascii="Arial" w:hAnsi="Arial" w:cs="Arial"/>
          <w:sz w:val="21"/>
          <w:szCs w:val="21"/>
        </w:rPr>
      </w:pPr>
      <w:r>
        <w:rPr>
          <w:rFonts w:ascii="Arial" w:hAnsi="Arial" w:cs="Arial"/>
          <w:sz w:val="21"/>
          <w:szCs w:val="21"/>
        </w:rPr>
        <w:t xml:space="preserve">In reference to </w:t>
      </w:r>
      <w:proofErr w:type="gramStart"/>
      <w:r>
        <w:rPr>
          <w:rFonts w:ascii="Arial" w:hAnsi="Arial" w:cs="Arial"/>
          <w:sz w:val="21"/>
          <w:szCs w:val="21"/>
        </w:rPr>
        <w:t>above</w:t>
      </w:r>
      <w:proofErr w:type="gramEnd"/>
      <w:r>
        <w:rPr>
          <w:rFonts w:ascii="Arial" w:hAnsi="Arial" w:cs="Arial"/>
          <w:sz w:val="21"/>
          <w:szCs w:val="21"/>
        </w:rPr>
        <w:t xml:space="preserve"> letter, it is intimated that as suggested the system improvement action is </w:t>
      </w:r>
      <w:r w:rsidR="004829AB">
        <w:rPr>
          <w:rFonts w:ascii="Arial" w:hAnsi="Arial" w:cs="Arial"/>
          <w:sz w:val="21"/>
          <w:szCs w:val="21"/>
        </w:rPr>
        <w:t xml:space="preserve">now </w:t>
      </w:r>
      <w:r>
        <w:rPr>
          <w:rFonts w:ascii="Arial" w:hAnsi="Arial" w:cs="Arial"/>
          <w:sz w:val="21"/>
          <w:szCs w:val="21"/>
        </w:rPr>
        <w:t xml:space="preserve">being taken by this office </w:t>
      </w:r>
      <w:r w:rsidR="004829AB">
        <w:rPr>
          <w:rFonts w:ascii="Arial" w:hAnsi="Arial" w:cs="Arial"/>
          <w:sz w:val="21"/>
          <w:szCs w:val="21"/>
        </w:rPr>
        <w:t xml:space="preserve">and will be continued hereafter by incorporating a mandatory condition </w:t>
      </w:r>
      <w:r w:rsidR="009937BF">
        <w:rPr>
          <w:rFonts w:ascii="Arial" w:hAnsi="Arial" w:cs="Arial"/>
          <w:sz w:val="21"/>
          <w:szCs w:val="21"/>
        </w:rPr>
        <w:t xml:space="preserve">for submission of </w:t>
      </w:r>
      <w:proofErr w:type="gramStart"/>
      <w:r w:rsidR="009937BF">
        <w:rPr>
          <w:rFonts w:ascii="Arial" w:hAnsi="Arial" w:cs="Arial"/>
          <w:sz w:val="21"/>
          <w:szCs w:val="21"/>
        </w:rPr>
        <w:t>under taking</w:t>
      </w:r>
      <w:proofErr w:type="gramEnd"/>
      <w:r w:rsidR="009937BF">
        <w:rPr>
          <w:rFonts w:ascii="Arial" w:hAnsi="Arial" w:cs="Arial"/>
          <w:sz w:val="21"/>
          <w:szCs w:val="21"/>
        </w:rPr>
        <w:t xml:space="preserve"> for sole </w:t>
      </w:r>
      <w:proofErr w:type="spellStart"/>
      <w:r w:rsidR="009937BF">
        <w:rPr>
          <w:rFonts w:ascii="Arial" w:hAnsi="Arial" w:cs="Arial"/>
          <w:sz w:val="21"/>
          <w:szCs w:val="21"/>
        </w:rPr>
        <w:t>proprioter</w:t>
      </w:r>
      <w:proofErr w:type="spellEnd"/>
      <w:r w:rsidR="009937BF">
        <w:rPr>
          <w:rFonts w:ascii="Arial" w:hAnsi="Arial" w:cs="Arial"/>
          <w:sz w:val="21"/>
          <w:szCs w:val="21"/>
        </w:rPr>
        <w:t xml:space="preserve"> in NIT.</w:t>
      </w:r>
      <w:r>
        <w:rPr>
          <w:rFonts w:ascii="Arial" w:hAnsi="Arial" w:cs="Arial"/>
          <w:sz w:val="21"/>
          <w:szCs w:val="21"/>
        </w:rPr>
        <w:t xml:space="preserve"> </w:t>
      </w:r>
    </w:p>
    <w:p w14:paraId="0895E712" w14:textId="77777777" w:rsidR="00CC5C03" w:rsidRDefault="00CC5C03" w:rsidP="00CC5C03">
      <w:pPr>
        <w:rPr>
          <w:sz w:val="21"/>
          <w:szCs w:val="21"/>
        </w:rPr>
      </w:pPr>
    </w:p>
    <w:p w14:paraId="79CE63D2" w14:textId="77777777" w:rsidR="00CC5C03" w:rsidRDefault="00CC5C03" w:rsidP="00CC5C03">
      <w:pPr>
        <w:rPr>
          <w:sz w:val="21"/>
          <w:szCs w:val="21"/>
        </w:rPr>
      </w:pPr>
    </w:p>
    <w:p w14:paraId="7DD857A9" w14:textId="77777777" w:rsidR="00CC5C03" w:rsidRDefault="00CC5C03" w:rsidP="00CC5C03">
      <w:pPr>
        <w:rPr>
          <w:sz w:val="21"/>
          <w:szCs w:val="21"/>
        </w:rPr>
      </w:pPr>
    </w:p>
    <w:p w14:paraId="6FA7EFA5" w14:textId="77777777" w:rsidR="00CC5C03" w:rsidRDefault="00CC5C03" w:rsidP="00CC5C03">
      <w:pPr>
        <w:rPr>
          <w:sz w:val="21"/>
          <w:szCs w:val="21"/>
        </w:rPr>
      </w:pPr>
    </w:p>
    <w:p w14:paraId="18A17385" w14:textId="77777777" w:rsidR="00CC5C03" w:rsidRDefault="00CC5C03" w:rsidP="00CC5C03">
      <w:pPr>
        <w:rPr>
          <w:sz w:val="21"/>
          <w:szCs w:val="21"/>
        </w:rPr>
      </w:pPr>
    </w:p>
    <w:p w14:paraId="04D9826C" w14:textId="77777777" w:rsidR="00CC5C03" w:rsidRDefault="00CC5C03" w:rsidP="00CC5C03">
      <w:pPr>
        <w:rPr>
          <w:sz w:val="21"/>
          <w:szCs w:val="21"/>
        </w:rPr>
      </w:pPr>
    </w:p>
    <w:p w14:paraId="276D1931" w14:textId="77777777" w:rsidR="00CC5C03" w:rsidRDefault="00CC5C03" w:rsidP="00CC5C03">
      <w:pPr>
        <w:rPr>
          <w:sz w:val="21"/>
          <w:szCs w:val="21"/>
        </w:rPr>
      </w:pPr>
    </w:p>
    <w:p w14:paraId="1F6C29DF" w14:textId="77777777" w:rsidR="00CC5C03" w:rsidRDefault="00CC5C03" w:rsidP="00CC5C03">
      <w:pPr>
        <w:rPr>
          <w:rFonts w:ascii="Arial" w:hAnsi="Arial" w:cs="Arial"/>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1031CC">
        <w:rPr>
          <w:rFonts w:ascii="Arial" w:hAnsi="Arial" w:cs="Arial"/>
          <w:sz w:val="21"/>
          <w:szCs w:val="21"/>
        </w:rPr>
        <w:t>(</w:t>
      </w:r>
      <w:r>
        <w:rPr>
          <w:rFonts w:ascii="Arial" w:hAnsi="Arial" w:cs="Arial"/>
          <w:sz w:val="21"/>
          <w:szCs w:val="21"/>
        </w:rPr>
        <w:t>NIRAJ KUMAR GARG)</w:t>
      </w:r>
      <w:r w:rsidRPr="001031CC">
        <w:rPr>
          <w:rFonts w:ascii="Arial" w:hAnsi="Arial" w:cs="Arial"/>
          <w:sz w:val="21"/>
          <w:szCs w:val="21"/>
        </w:rPr>
        <w:t xml:space="preserve">                                                                                                                       </w:t>
      </w:r>
      <w:r>
        <w:rPr>
          <w:rFonts w:ascii="Arial" w:hAnsi="Arial" w:cs="Arial"/>
          <w:sz w:val="21"/>
          <w:szCs w:val="21"/>
        </w:rPr>
        <w:t xml:space="preserve"> </w:t>
      </w:r>
    </w:p>
    <w:p w14:paraId="138F04EA" w14:textId="77777777" w:rsidR="00CC5C03" w:rsidRPr="001031CC" w:rsidRDefault="00CC5C03" w:rsidP="00CC5C03">
      <w:pPr>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Sr.DEE(</w:t>
      </w:r>
      <w:proofErr w:type="gramEnd"/>
      <w:r>
        <w:rPr>
          <w:rFonts w:ascii="Arial" w:hAnsi="Arial" w:cs="Arial"/>
          <w:sz w:val="21"/>
          <w:szCs w:val="21"/>
        </w:rPr>
        <w:t>TRS) KYN</w:t>
      </w:r>
      <w:r w:rsidRPr="001031CC">
        <w:rPr>
          <w:rFonts w:ascii="Arial" w:hAnsi="Arial" w:cs="Arial"/>
          <w:sz w:val="21"/>
          <w:szCs w:val="21"/>
        </w:rPr>
        <w:t xml:space="preserve">    </w:t>
      </w:r>
    </w:p>
    <w:p w14:paraId="70BC419F" w14:textId="77777777" w:rsidR="00CC5C03" w:rsidRPr="001031CC" w:rsidRDefault="00CC5C03" w:rsidP="00CC5C03">
      <w:pPr>
        <w:ind w:left="-709"/>
        <w:jc w:val="both"/>
        <w:rPr>
          <w:rFonts w:ascii="Arial" w:hAnsi="Arial" w:cs="Arial"/>
          <w:sz w:val="21"/>
          <w:szCs w:val="21"/>
        </w:rPr>
      </w:pPr>
    </w:p>
    <w:p w14:paraId="012E6EF2" w14:textId="77777777" w:rsidR="00CC5C03" w:rsidRDefault="00CC5C03" w:rsidP="00CC5C03">
      <w:pPr>
        <w:ind w:left="-709"/>
        <w:jc w:val="both"/>
        <w:rPr>
          <w:rFonts w:ascii="Arial" w:hAnsi="Arial" w:cs="Arial"/>
          <w:sz w:val="21"/>
          <w:szCs w:val="21"/>
        </w:rPr>
      </w:pPr>
    </w:p>
    <w:p w14:paraId="6D62E8E4" w14:textId="77777777" w:rsidR="00CC5C03" w:rsidRDefault="00CC5C03" w:rsidP="00CC5C03">
      <w:pPr>
        <w:jc w:val="both"/>
        <w:rPr>
          <w:rFonts w:ascii="Arial" w:hAnsi="Arial" w:cs="Arial"/>
          <w:sz w:val="20"/>
          <w:szCs w:val="20"/>
        </w:rPr>
      </w:pPr>
    </w:p>
    <w:p w14:paraId="068D6EC4" w14:textId="77777777" w:rsidR="00CC5C03" w:rsidRDefault="00CC5C03" w:rsidP="00CC5C03">
      <w:pPr>
        <w:jc w:val="both"/>
        <w:rPr>
          <w:rFonts w:ascii="Arial" w:hAnsi="Arial" w:cs="Arial"/>
          <w:sz w:val="20"/>
          <w:szCs w:val="20"/>
        </w:rPr>
      </w:pPr>
    </w:p>
    <w:p w14:paraId="7ADEFE7C" w14:textId="77777777" w:rsidR="00CC5C03" w:rsidRDefault="00CC5C03" w:rsidP="00CC5C03">
      <w:pPr>
        <w:jc w:val="both"/>
        <w:rPr>
          <w:rFonts w:ascii="Arial" w:hAnsi="Arial" w:cs="Arial"/>
          <w:sz w:val="20"/>
          <w:szCs w:val="20"/>
        </w:rPr>
      </w:pPr>
    </w:p>
    <w:p w14:paraId="57D5DE78" w14:textId="77777777" w:rsidR="00CC5C03" w:rsidRDefault="00CC5C03" w:rsidP="00CC5C03">
      <w:pPr>
        <w:spacing w:after="200" w:line="276" w:lineRule="auto"/>
        <w:jc w:val="both"/>
        <w:rPr>
          <w:rFonts w:ascii="Arial" w:hAnsi="Arial" w:cstheme="minorBidi"/>
          <w:b/>
          <w:bCs/>
          <w:sz w:val="21"/>
          <w:szCs w:val="21"/>
        </w:rPr>
      </w:pPr>
    </w:p>
    <w:p w14:paraId="42C49283" w14:textId="77777777" w:rsidR="00CC5C03" w:rsidRDefault="00CC5C03" w:rsidP="00CC5C03">
      <w:pPr>
        <w:spacing w:after="200" w:line="276" w:lineRule="auto"/>
        <w:jc w:val="both"/>
        <w:rPr>
          <w:rFonts w:ascii="Arial" w:hAnsi="Arial" w:cstheme="minorBidi"/>
          <w:b/>
          <w:bCs/>
          <w:sz w:val="21"/>
          <w:szCs w:val="21"/>
        </w:rPr>
      </w:pPr>
    </w:p>
    <w:p w14:paraId="0A357B2B" w14:textId="77777777" w:rsidR="00CC5C03" w:rsidRDefault="00CC5C03" w:rsidP="007C0C74">
      <w:pPr>
        <w:tabs>
          <w:tab w:val="left" w:pos="3510"/>
        </w:tabs>
        <w:jc w:val="both"/>
        <w:rPr>
          <w:rFonts w:ascii="Arial" w:hAnsi="Arial" w:cs="Arial"/>
          <w:sz w:val="21"/>
          <w:szCs w:val="21"/>
        </w:rPr>
      </w:pPr>
    </w:p>
    <w:p w14:paraId="40C2D05A" w14:textId="77777777" w:rsidR="00CC5C03" w:rsidRDefault="00CC5C03" w:rsidP="007C0C74">
      <w:pPr>
        <w:tabs>
          <w:tab w:val="left" w:pos="3510"/>
        </w:tabs>
        <w:jc w:val="both"/>
        <w:rPr>
          <w:rFonts w:ascii="Arial" w:hAnsi="Arial" w:cs="Arial"/>
          <w:sz w:val="21"/>
          <w:szCs w:val="21"/>
        </w:rPr>
      </w:pPr>
    </w:p>
    <w:p w14:paraId="0CBFDB39" w14:textId="77777777" w:rsidR="00CC5C03" w:rsidRDefault="00CC5C03" w:rsidP="007C0C74">
      <w:pPr>
        <w:tabs>
          <w:tab w:val="left" w:pos="3510"/>
        </w:tabs>
        <w:jc w:val="both"/>
        <w:rPr>
          <w:rFonts w:ascii="Arial" w:hAnsi="Arial" w:cs="Arial"/>
          <w:sz w:val="21"/>
          <w:szCs w:val="21"/>
        </w:rPr>
      </w:pPr>
    </w:p>
    <w:p w14:paraId="3749DAF8" w14:textId="77777777" w:rsidR="00CC5C03" w:rsidRDefault="00CC5C03" w:rsidP="007C0C74">
      <w:pPr>
        <w:tabs>
          <w:tab w:val="left" w:pos="3510"/>
        </w:tabs>
        <w:jc w:val="both"/>
        <w:rPr>
          <w:rFonts w:ascii="Arial" w:hAnsi="Arial" w:cs="Arial"/>
          <w:sz w:val="21"/>
          <w:szCs w:val="21"/>
        </w:rPr>
      </w:pPr>
    </w:p>
    <w:p w14:paraId="27623DF4" w14:textId="77777777" w:rsidR="00CC5C03" w:rsidRDefault="00CC5C03" w:rsidP="007C0C74">
      <w:pPr>
        <w:tabs>
          <w:tab w:val="left" w:pos="3510"/>
        </w:tabs>
        <w:jc w:val="both"/>
        <w:rPr>
          <w:rFonts w:ascii="Arial" w:hAnsi="Arial" w:cs="Arial"/>
          <w:sz w:val="21"/>
          <w:szCs w:val="21"/>
        </w:rPr>
      </w:pPr>
    </w:p>
    <w:p w14:paraId="7EEF75A8" w14:textId="77777777" w:rsidR="00CC5C03" w:rsidRDefault="00CC5C03" w:rsidP="007C0C74">
      <w:pPr>
        <w:tabs>
          <w:tab w:val="left" w:pos="3510"/>
        </w:tabs>
        <w:jc w:val="both"/>
        <w:rPr>
          <w:rFonts w:ascii="Arial" w:hAnsi="Arial" w:cs="Arial"/>
          <w:sz w:val="21"/>
          <w:szCs w:val="21"/>
        </w:rPr>
      </w:pPr>
    </w:p>
    <w:p w14:paraId="43819AD4" w14:textId="77777777" w:rsidR="00CC5C03" w:rsidRDefault="00CC5C03" w:rsidP="007C0C74">
      <w:pPr>
        <w:tabs>
          <w:tab w:val="left" w:pos="3510"/>
        </w:tabs>
        <w:jc w:val="both"/>
        <w:rPr>
          <w:rFonts w:ascii="Arial" w:hAnsi="Arial" w:cs="Arial"/>
          <w:sz w:val="21"/>
          <w:szCs w:val="21"/>
        </w:rPr>
      </w:pPr>
    </w:p>
    <w:p w14:paraId="5E1D86F6" w14:textId="77777777" w:rsidR="00CC5C03" w:rsidRDefault="00CC5C03" w:rsidP="007C0C74">
      <w:pPr>
        <w:tabs>
          <w:tab w:val="left" w:pos="3510"/>
        </w:tabs>
        <w:jc w:val="both"/>
        <w:rPr>
          <w:rFonts w:ascii="Arial" w:hAnsi="Arial" w:cs="Arial"/>
          <w:sz w:val="21"/>
          <w:szCs w:val="21"/>
        </w:rPr>
      </w:pPr>
    </w:p>
    <w:p w14:paraId="2DCF844E" w14:textId="77777777" w:rsidR="00CC5C03" w:rsidRDefault="00CC5C03" w:rsidP="007C0C74">
      <w:pPr>
        <w:tabs>
          <w:tab w:val="left" w:pos="3510"/>
        </w:tabs>
        <w:jc w:val="both"/>
        <w:rPr>
          <w:rFonts w:ascii="Arial" w:hAnsi="Arial" w:cs="Arial"/>
          <w:sz w:val="21"/>
          <w:szCs w:val="21"/>
        </w:rPr>
      </w:pPr>
    </w:p>
    <w:p w14:paraId="0D135E42" w14:textId="77777777" w:rsidR="00CC5C03" w:rsidRDefault="00CC5C03" w:rsidP="007C0C74">
      <w:pPr>
        <w:tabs>
          <w:tab w:val="left" w:pos="3510"/>
        </w:tabs>
        <w:jc w:val="both"/>
        <w:rPr>
          <w:rFonts w:ascii="Arial" w:hAnsi="Arial" w:cs="Arial"/>
          <w:sz w:val="21"/>
          <w:szCs w:val="21"/>
        </w:rPr>
      </w:pPr>
    </w:p>
    <w:p w14:paraId="3B13CD1D" w14:textId="77777777" w:rsidR="00CC5C03" w:rsidRDefault="00CC5C03" w:rsidP="007C0C74">
      <w:pPr>
        <w:tabs>
          <w:tab w:val="left" w:pos="3510"/>
        </w:tabs>
        <w:jc w:val="both"/>
        <w:rPr>
          <w:rFonts w:ascii="Arial" w:hAnsi="Arial" w:cs="Arial"/>
          <w:sz w:val="21"/>
          <w:szCs w:val="21"/>
        </w:rPr>
      </w:pPr>
    </w:p>
    <w:p w14:paraId="01B0A1CA" w14:textId="77777777" w:rsidR="00CC5C03" w:rsidRDefault="00CC5C03" w:rsidP="007C0C74">
      <w:pPr>
        <w:tabs>
          <w:tab w:val="left" w:pos="3510"/>
        </w:tabs>
        <w:jc w:val="both"/>
        <w:rPr>
          <w:rFonts w:ascii="Arial" w:hAnsi="Arial" w:cs="Arial"/>
          <w:sz w:val="21"/>
          <w:szCs w:val="21"/>
        </w:rPr>
      </w:pPr>
    </w:p>
    <w:p w14:paraId="703B6419" w14:textId="77777777" w:rsidR="00CC5C03" w:rsidRDefault="00CC5C03" w:rsidP="007C0C74">
      <w:pPr>
        <w:tabs>
          <w:tab w:val="left" w:pos="3510"/>
        </w:tabs>
        <w:jc w:val="both"/>
        <w:rPr>
          <w:rFonts w:ascii="Arial" w:hAnsi="Arial" w:cs="Arial"/>
          <w:sz w:val="21"/>
          <w:szCs w:val="21"/>
        </w:rPr>
      </w:pPr>
    </w:p>
    <w:p w14:paraId="317C093F" w14:textId="77777777" w:rsidR="00CC5C03" w:rsidRDefault="00CC5C03" w:rsidP="007C0C74">
      <w:pPr>
        <w:tabs>
          <w:tab w:val="left" w:pos="3510"/>
        </w:tabs>
        <w:jc w:val="both"/>
        <w:rPr>
          <w:rFonts w:ascii="Arial" w:hAnsi="Arial" w:cs="Arial"/>
          <w:sz w:val="21"/>
          <w:szCs w:val="21"/>
        </w:rPr>
      </w:pPr>
    </w:p>
    <w:p w14:paraId="7E7B9185" w14:textId="77777777" w:rsidR="00CC5C03" w:rsidRDefault="00CC5C03" w:rsidP="007C0C74">
      <w:pPr>
        <w:tabs>
          <w:tab w:val="left" w:pos="3510"/>
        </w:tabs>
        <w:jc w:val="both"/>
        <w:rPr>
          <w:rFonts w:ascii="Arial" w:hAnsi="Arial" w:cs="Arial"/>
          <w:sz w:val="21"/>
          <w:szCs w:val="21"/>
        </w:rPr>
      </w:pPr>
    </w:p>
    <w:p w14:paraId="658AA123" w14:textId="77777777" w:rsidR="00CC5C03" w:rsidRDefault="00CC5C03" w:rsidP="007C0C74">
      <w:pPr>
        <w:tabs>
          <w:tab w:val="left" w:pos="3510"/>
        </w:tabs>
        <w:jc w:val="both"/>
        <w:rPr>
          <w:rFonts w:ascii="Arial" w:hAnsi="Arial" w:cs="Arial"/>
          <w:sz w:val="21"/>
          <w:szCs w:val="21"/>
        </w:rPr>
      </w:pPr>
    </w:p>
    <w:p w14:paraId="1254A571" w14:textId="77777777" w:rsidR="00CC5C03" w:rsidRDefault="00CC5C03" w:rsidP="007C0C74">
      <w:pPr>
        <w:tabs>
          <w:tab w:val="left" w:pos="3510"/>
        </w:tabs>
        <w:jc w:val="both"/>
        <w:rPr>
          <w:rFonts w:ascii="Arial" w:hAnsi="Arial" w:cs="Arial"/>
          <w:sz w:val="21"/>
          <w:szCs w:val="21"/>
        </w:rPr>
      </w:pPr>
    </w:p>
    <w:p w14:paraId="545B9ED7" w14:textId="77777777" w:rsidR="00CC5C03" w:rsidRDefault="00CC5C03" w:rsidP="007C0C74">
      <w:pPr>
        <w:tabs>
          <w:tab w:val="left" w:pos="3510"/>
        </w:tabs>
        <w:jc w:val="both"/>
        <w:rPr>
          <w:rFonts w:ascii="Arial" w:hAnsi="Arial" w:cs="Arial"/>
          <w:sz w:val="21"/>
          <w:szCs w:val="21"/>
        </w:rPr>
      </w:pPr>
    </w:p>
    <w:p w14:paraId="59E9802F" w14:textId="77777777" w:rsidR="00CC5C03" w:rsidRDefault="00CC5C03" w:rsidP="007C0C74">
      <w:pPr>
        <w:tabs>
          <w:tab w:val="left" w:pos="3510"/>
        </w:tabs>
        <w:jc w:val="both"/>
        <w:rPr>
          <w:rFonts w:ascii="Arial" w:hAnsi="Arial" w:cs="Arial"/>
          <w:sz w:val="21"/>
          <w:szCs w:val="21"/>
        </w:rPr>
      </w:pPr>
    </w:p>
    <w:p w14:paraId="6DE7825C" w14:textId="77777777" w:rsidR="00CC5C03" w:rsidRDefault="00CC5C03" w:rsidP="007C0C74">
      <w:pPr>
        <w:tabs>
          <w:tab w:val="left" w:pos="3510"/>
        </w:tabs>
        <w:jc w:val="both"/>
        <w:rPr>
          <w:rFonts w:ascii="Arial" w:hAnsi="Arial" w:cs="Arial"/>
          <w:sz w:val="21"/>
          <w:szCs w:val="21"/>
        </w:rPr>
      </w:pPr>
    </w:p>
    <w:p w14:paraId="6580E3DA" w14:textId="77777777" w:rsidR="00CC5C03" w:rsidRDefault="00CC5C03" w:rsidP="007C0C74">
      <w:pPr>
        <w:tabs>
          <w:tab w:val="left" w:pos="3510"/>
        </w:tabs>
        <w:jc w:val="both"/>
        <w:rPr>
          <w:rFonts w:ascii="Arial" w:hAnsi="Arial" w:cs="Arial"/>
          <w:sz w:val="21"/>
          <w:szCs w:val="21"/>
        </w:rPr>
      </w:pPr>
    </w:p>
    <w:p w14:paraId="1CB219B5" w14:textId="77777777" w:rsidR="00CC5C03" w:rsidRDefault="00CC5C03" w:rsidP="007C0C74">
      <w:pPr>
        <w:tabs>
          <w:tab w:val="left" w:pos="3510"/>
        </w:tabs>
        <w:jc w:val="both"/>
        <w:rPr>
          <w:rFonts w:ascii="Arial" w:hAnsi="Arial" w:cs="Arial"/>
          <w:sz w:val="21"/>
          <w:szCs w:val="21"/>
        </w:rPr>
      </w:pPr>
    </w:p>
    <w:p w14:paraId="779103BA" w14:textId="77777777" w:rsidR="007C0C74" w:rsidRPr="000D6EF2" w:rsidRDefault="007C0C74" w:rsidP="007C0C74">
      <w:pPr>
        <w:tabs>
          <w:tab w:val="left" w:pos="3510"/>
        </w:tabs>
        <w:jc w:val="both"/>
        <w:rPr>
          <w:rFonts w:ascii="Arial" w:hAnsi="Arial" w:cs="Arial"/>
          <w:sz w:val="21"/>
          <w:szCs w:val="21"/>
        </w:rPr>
      </w:pPr>
      <w:r w:rsidRPr="007E799E">
        <w:rPr>
          <w:rFonts w:ascii="Arial" w:hAnsi="Arial" w:cs="Arial"/>
          <w:sz w:val="21"/>
          <w:szCs w:val="21"/>
        </w:rPr>
        <w:t xml:space="preserve">No. </w:t>
      </w:r>
      <w:r w:rsidRPr="0053177C">
        <w:rPr>
          <w:rFonts w:ascii="Arial" w:hAnsi="Arial" w:cs="Arial"/>
          <w:sz w:val="19"/>
          <w:szCs w:val="19"/>
        </w:rPr>
        <w:t>ELSKYN/WKS/2022/</w:t>
      </w:r>
      <w:r w:rsidR="008B46AB">
        <w:rPr>
          <w:rFonts w:ascii="Arial" w:hAnsi="Arial" w:cs="Arial"/>
          <w:sz w:val="19"/>
          <w:szCs w:val="19"/>
        </w:rPr>
        <w:t>26</w:t>
      </w:r>
      <w:r w:rsidRPr="0053177C">
        <w:rPr>
          <w:rFonts w:ascii="Arial" w:hAnsi="Arial" w:cs="Arial"/>
          <w:sz w:val="19"/>
          <w:szCs w:val="19"/>
        </w:rPr>
        <w:t>/</w:t>
      </w:r>
      <w:r w:rsidR="008B46AB">
        <w:rPr>
          <w:rFonts w:ascii="Arial" w:hAnsi="Arial" w:cs="Arial"/>
          <w:sz w:val="19"/>
          <w:szCs w:val="19"/>
        </w:rPr>
        <w:t>Slung Legs</w:t>
      </w:r>
      <w:r w:rsidRPr="007E799E">
        <w:rPr>
          <w:rFonts w:ascii="Arial" w:hAnsi="Arial" w:cs="Arial"/>
          <w:sz w:val="21"/>
          <w:szCs w:val="21"/>
        </w:rPr>
        <w:t xml:space="preserve"> </w:t>
      </w:r>
      <w:r>
        <w:rPr>
          <w:rFonts w:ascii="Arial" w:hAnsi="Arial" w:cs="Arial"/>
          <w:sz w:val="21"/>
          <w:szCs w:val="21"/>
        </w:rPr>
        <w:t xml:space="preserve">               </w:t>
      </w:r>
      <w:r w:rsidRPr="00F559C7">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12.1</w:t>
      </w:r>
      <w:r w:rsidR="008B46AB">
        <w:rPr>
          <w:rFonts w:ascii="Arial" w:hAnsi="Arial" w:cs="Arial"/>
          <w:sz w:val="21"/>
          <w:szCs w:val="21"/>
        </w:rPr>
        <w:t>0</w:t>
      </w:r>
      <w:r>
        <w:rPr>
          <w:rFonts w:ascii="Arial" w:hAnsi="Arial" w:cs="Arial"/>
          <w:sz w:val="21"/>
          <w:szCs w:val="21"/>
        </w:rPr>
        <w:t>.2022</w:t>
      </w:r>
    </w:p>
    <w:p w14:paraId="1148E1A5" w14:textId="77777777" w:rsidR="007C0C74" w:rsidRPr="000D6EF2" w:rsidRDefault="007C0C74" w:rsidP="007C0C74">
      <w:pPr>
        <w:ind w:left="-720"/>
        <w:rPr>
          <w:rFonts w:ascii="Arial" w:hAnsi="Arial" w:cs="Arial"/>
          <w:b/>
          <w:bCs/>
          <w:sz w:val="21"/>
          <w:szCs w:val="21"/>
        </w:rPr>
      </w:pPr>
    </w:p>
    <w:p w14:paraId="34054026" w14:textId="77777777" w:rsidR="007C0C74" w:rsidRPr="00D8150C" w:rsidRDefault="007C0C74" w:rsidP="007C0C74">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487AB70A" w14:textId="77777777" w:rsidR="007C0C74" w:rsidRPr="005F3456" w:rsidRDefault="007C0C74" w:rsidP="007C0C74">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26CCCE2E" w14:textId="77777777" w:rsidR="007C0C74" w:rsidRPr="000D6EF2" w:rsidRDefault="007C0C74" w:rsidP="007C0C74">
      <w:pPr>
        <w:ind w:left="450" w:hanging="450"/>
        <w:rPr>
          <w:rFonts w:ascii="Arial" w:hAnsi="Arial" w:cs="Arial"/>
          <w:sz w:val="21"/>
          <w:szCs w:val="21"/>
        </w:rPr>
      </w:pPr>
    </w:p>
    <w:p w14:paraId="1A0E827F" w14:textId="77777777" w:rsidR="007C0C74" w:rsidRPr="008B46AB" w:rsidRDefault="007C0C74" w:rsidP="007C0C74">
      <w:pPr>
        <w:ind w:left="1440" w:hanging="900"/>
        <w:jc w:val="both"/>
        <w:rPr>
          <w:rFonts w:ascii="Arial" w:hAnsi="Arial" w:cstheme="minorBidi"/>
          <w:bCs/>
          <w:sz w:val="21"/>
          <w:szCs w:val="21"/>
          <w:lang w:bidi="hi-IN"/>
        </w:rPr>
      </w:pPr>
      <w:r w:rsidRPr="000D6EF2">
        <w:rPr>
          <w:rFonts w:ascii="Arial" w:hAnsi="Arial" w:cs="Arial"/>
          <w:sz w:val="21"/>
          <w:szCs w:val="21"/>
        </w:rPr>
        <w:t>Sub:</w:t>
      </w:r>
      <w:r>
        <w:rPr>
          <w:rFonts w:ascii="Arial" w:hAnsi="Arial" w:cs="Arial"/>
          <w:sz w:val="21"/>
          <w:szCs w:val="21"/>
        </w:rPr>
        <w:tab/>
      </w:r>
      <w:r w:rsidRPr="008B46AB">
        <w:rPr>
          <w:rFonts w:ascii="Arial" w:hAnsi="Arial" w:cs="Arial"/>
          <w:bCs/>
          <w:sz w:val="21"/>
          <w:szCs w:val="21"/>
        </w:rPr>
        <w:t>HQ’s</w:t>
      </w:r>
      <w:r w:rsidRPr="008B46AB">
        <w:rPr>
          <w:rFonts w:ascii="Arial" w:hAnsi="Arial" w:cstheme="minorBidi"/>
          <w:bCs/>
          <w:sz w:val="21"/>
          <w:szCs w:val="21"/>
          <w:lang w:bidi="hi-IN"/>
        </w:rPr>
        <w:t xml:space="preserve"> Technical approval </w:t>
      </w:r>
    </w:p>
    <w:p w14:paraId="39B0F610" w14:textId="77777777" w:rsidR="007C0C74" w:rsidRPr="008B46AB" w:rsidRDefault="007C0C74" w:rsidP="00082B89">
      <w:pPr>
        <w:pStyle w:val="ListParagraph"/>
        <w:numPr>
          <w:ilvl w:val="0"/>
          <w:numId w:val="38"/>
        </w:numPr>
        <w:jc w:val="both"/>
        <w:rPr>
          <w:rFonts w:ascii="Arial" w:hAnsi="Arial" w:cstheme="minorBidi"/>
          <w:bCs/>
          <w:sz w:val="21"/>
          <w:szCs w:val="21"/>
          <w:lang w:bidi="hi-IN"/>
        </w:rPr>
      </w:pPr>
      <w:r w:rsidRPr="008B46AB">
        <w:rPr>
          <w:rFonts w:ascii="Arial" w:hAnsi="Arial" w:cstheme="minorBidi"/>
          <w:bCs/>
          <w:sz w:val="21"/>
          <w:szCs w:val="21"/>
          <w:lang w:bidi="hi-IN"/>
        </w:rPr>
        <w:t xml:space="preserve">to the proposal </w:t>
      </w:r>
      <w:proofErr w:type="gramStart"/>
      <w:r w:rsidRPr="008B46AB">
        <w:rPr>
          <w:rFonts w:ascii="Arial" w:hAnsi="Arial" w:cstheme="minorBidi"/>
          <w:bCs/>
          <w:sz w:val="21"/>
          <w:szCs w:val="21"/>
          <w:lang w:bidi="hi-IN"/>
        </w:rPr>
        <w:t>for  “</w:t>
      </w:r>
      <w:proofErr w:type="gramEnd"/>
      <w:r w:rsidRPr="008B46AB">
        <w:rPr>
          <w:rFonts w:ascii="Arial" w:hAnsi="Arial" w:cstheme="minorBidi"/>
          <w:bCs/>
          <w:sz w:val="21"/>
          <w:szCs w:val="21"/>
          <w:lang w:bidi="hi-IN"/>
        </w:rPr>
        <w:t xml:space="preserve"> Modif</w:t>
      </w:r>
      <w:r w:rsidR="0041151C" w:rsidRPr="008B46AB">
        <w:rPr>
          <w:rFonts w:ascii="Arial" w:hAnsi="Arial" w:cstheme="minorBidi"/>
          <w:bCs/>
          <w:sz w:val="21"/>
          <w:szCs w:val="21"/>
          <w:lang w:bidi="hi-IN"/>
        </w:rPr>
        <w:t>i</w:t>
      </w:r>
      <w:r w:rsidRPr="008B46AB">
        <w:rPr>
          <w:rFonts w:ascii="Arial" w:hAnsi="Arial" w:cstheme="minorBidi"/>
          <w:bCs/>
          <w:sz w:val="21"/>
          <w:szCs w:val="21"/>
          <w:lang w:bidi="hi-IN"/>
        </w:rPr>
        <w:t xml:space="preserve">cation in under slung compressor mounting legs </w:t>
      </w:r>
      <w:proofErr w:type="gramStart"/>
      <w:r w:rsidRPr="008B46AB">
        <w:rPr>
          <w:rFonts w:ascii="Arial" w:hAnsi="Arial" w:cstheme="minorBidi"/>
          <w:bCs/>
          <w:sz w:val="21"/>
          <w:szCs w:val="21"/>
          <w:lang w:bidi="hi-IN"/>
        </w:rPr>
        <w:t xml:space="preserve">of </w:t>
      </w:r>
      <w:r w:rsidR="0041151C" w:rsidRPr="008B46AB">
        <w:rPr>
          <w:rFonts w:ascii="Arial" w:hAnsi="Arial" w:cstheme="minorBidi"/>
          <w:bCs/>
          <w:sz w:val="21"/>
          <w:szCs w:val="21"/>
          <w:lang w:bidi="hi-IN"/>
        </w:rPr>
        <w:t xml:space="preserve"> </w:t>
      </w:r>
      <w:r w:rsidRPr="008B46AB">
        <w:rPr>
          <w:rFonts w:ascii="Arial" w:hAnsi="Arial" w:cstheme="minorBidi"/>
          <w:bCs/>
          <w:sz w:val="21"/>
          <w:szCs w:val="21"/>
          <w:lang w:bidi="hi-IN"/>
        </w:rPr>
        <w:t>3</w:t>
      </w:r>
      <w:proofErr w:type="gramEnd"/>
      <w:r w:rsidRPr="008B46AB">
        <w:rPr>
          <w:rFonts w:ascii="Arial" w:hAnsi="Arial" w:cstheme="minorBidi"/>
          <w:bCs/>
          <w:sz w:val="21"/>
          <w:szCs w:val="21"/>
          <w:lang w:bidi="hi-IN"/>
        </w:rPr>
        <w:t xml:space="preserve"> phase </w:t>
      </w:r>
      <w:proofErr w:type="spellStart"/>
      <w:r w:rsidRPr="008B46AB">
        <w:rPr>
          <w:rFonts w:ascii="Arial" w:hAnsi="Arial" w:cstheme="minorBidi"/>
          <w:bCs/>
          <w:sz w:val="21"/>
          <w:szCs w:val="21"/>
          <w:lang w:bidi="hi-IN"/>
        </w:rPr>
        <w:t>locomtoves</w:t>
      </w:r>
      <w:proofErr w:type="spellEnd"/>
      <w:r w:rsidRPr="008B46AB">
        <w:rPr>
          <w:rFonts w:ascii="Arial" w:hAnsi="Arial" w:cstheme="minorBidi"/>
          <w:bCs/>
          <w:sz w:val="21"/>
          <w:szCs w:val="21"/>
          <w:lang w:bidi="hi-IN"/>
        </w:rPr>
        <w:t xml:space="preserve">, Qty 130 compressors on 65 Locos” </w:t>
      </w:r>
    </w:p>
    <w:p w14:paraId="54DC98EE" w14:textId="77777777" w:rsidR="007C0C74" w:rsidRPr="008B46AB" w:rsidRDefault="0041151C" w:rsidP="00082B89">
      <w:pPr>
        <w:pStyle w:val="ListParagraph"/>
        <w:numPr>
          <w:ilvl w:val="0"/>
          <w:numId w:val="38"/>
        </w:numPr>
        <w:ind w:hanging="802"/>
        <w:jc w:val="both"/>
        <w:rPr>
          <w:rFonts w:ascii="Arial" w:hAnsi="Arial" w:cs="Arial"/>
          <w:sz w:val="21"/>
          <w:szCs w:val="21"/>
        </w:rPr>
      </w:pPr>
      <w:r w:rsidRPr="008B46AB">
        <w:rPr>
          <w:rFonts w:ascii="Arial" w:hAnsi="Arial" w:cstheme="minorBidi"/>
          <w:bCs/>
          <w:sz w:val="21"/>
          <w:szCs w:val="21"/>
          <w:lang w:bidi="hi-IN"/>
        </w:rPr>
        <w:t>to</w:t>
      </w:r>
      <w:r w:rsidR="007C0C74" w:rsidRPr="008B46AB">
        <w:rPr>
          <w:rFonts w:ascii="Arial" w:hAnsi="Arial" w:cstheme="minorBidi"/>
          <w:bCs/>
          <w:sz w:val="21"/>
          <w:szCs w:val="21"/>
          <w:lang w:bidi="hi-IN"/>
        </w:rPr>
        <w:t xml:space="preserve"> technical specification for the</w:t>
      </w:r>
      <w:r w:rsidRPr="008B46AB">
        <w:rPr>
          <w:rFonts w:ascii="Arial" w:hAnsi="Arial" w:cstheme="minorBidi"/>
          <w:bCs/>
          <w:sz w:val="21"/>
          <w:szCs w:val="21"/>
          <w:lang w:bidi="hi-IN"/>
        </w:rPr>
        <w:t xml:space="preserve"> </w:t>
      </w:r>
      <w:proofErr w:type="gramStart"/>
      <w:r w:rsidRPr="008B46AB">
        <w:rPr>
          <w:rFonts w:ascii="Arial" w:hAnsi="Arial" w:cstheme="minorBidi"/>
          <w:bCs/>
          <w:sz w:val="21"/>
          <w:szCs w:val="21"/>
          <w:lang w:bidi="hi-IN"/>
        </w:rPr>
        <w:t xml:space="preserve">above </w:t>
      </w:r>
      <w:r w:rsidR="007C0C74" w:rsidRPr="008B46AB">
        <w:rPr>
          <w:rFonts w:ascii="Arial" w:hAnsi="Arial" w:cstheme="minorBidi"/>
          <w:bCs/>
          <w:sz w:val="21"/>
          <w:szCs w:val="21"/>
          <w:lang w:bidi="hi-IN"/>
        </w:rPr>
        <w:t xml:space="preserve"> work</w:t>
      </w:r>
      <w:proofErr w:type="gramEnd"/>
      <w:r w:rsidR="007C0C74" w:rsidRPr="008B46AB">
        <w:rPr>
          <w:rFonts w:ascii="Arial" w:hAnsi="Arial" w:cstheme="minorBidi"/>
          <w:bCs/>
          <w:sz w:val="21"/>
          <w:szCs w:val="21"/>
          <w:lang w:bidi="hi-IN"/>
        </w:rPr>
        <w:t xml:space="preserve"> </w:t>
      </w:r>
      <w:r w:rsidRPr="008B46AB">
        <w:rPr>
          <w:rFonts w:ascii="Arial" w:hAnsi="Arial" w:cstheme="minorBidi"/>
          <w:bCs/>
          <w:sz w:val="21"/>
          <w:szCs w:val="21"/>
          <w:lang w:bidi="hi-IN"/>
        </w:rPr>
        <w:t xml:space="preserve">i.e. </w:t>
      </w:r>
      <w:proofErr w:type="gramStart"/>
      <w:r w:rsidRPr="008B46AB">
        <w:rPr>
          <w:rFonts w:ascii="Arial" w:hAnsi="Arial" w:cstheme="minorBidi"/>
          <w:bCs/>
          <w:sz w:val="21"/>
          <w:szCs w:val="21"/>
          <w:lang w:bidi="hi-IN"/>
        </w:rPr>
        <w:t>“ Modification</w:t>
      </w:r>
      <w:proofErr w:type="gramEnd"/>
      <w:r w:rsidRPr="008B46AB">
        <w:rPr>
          <w:rFonts w:ascii="Arial" w:hAnsi="Arial" w:cstheme="minorBidi"/>
          <w:bCs/>
          <w:sz w:val="21"/>
          <w:szCs w:val="21"/>
          <w:lang w:bidi="hi-IN"/>
        </w:rPr>
        <w:t xml:space="preserve"> in under slung compressor mounting legs of 3 phase </w:t>
      </w:r>
      <w:proofErr w:type="spellStart"/>
      <w:r w:rsidRPr="008B46AB">
        <w:rPr>
          <w:rFonts w:ascii="Arial" w:hAnsi="Arial" w:cstheme="minorBidi"/>
          <w:bCs/>
          <w:sz w:val="21"/>
          <w:szCs w:val="21"/>
          <w:lang w:bidi="hi-IN"/>
        </w:rPr>
        <w:t>locomtoves</w:t>
      </w:r>
      <w:proofErr w:type="spellEnd"/>
      <w:r w:rsidRPr="008B46AB">
        <w:rPr>
          <w:rFonts w:ascii="Arial" w:hAnsi="Arial" w:cstheme="minorBidi"/>
          <w:bCs/>
          <w:sz w:val="21"/>
          <w:szCs w:val="21"/>
          <w:lang w:bidi="hi-IN"/>
        </w:rPr>
        <w:t xml:space="preserve"> “</w:t>
      </w:r>
    </w:p>
    <w:p w14:paraId="2DE3C97D" w14:textId="77777777" w:rsidR="007C0C74" w:rsidRPr="00FB4EE0" w:rsidRDefault="007C0C74" w:rsidP="007C0C74">
      <w:pPr>
        <w:pStyle w:val="Header"/>
        <w:jc w:val="center"/>
        <w:rPr>
          <w:rFonts w:ascii="Arial" w:hAnsi="Arial" w:cs="Arial"/>
          <w:b/>
          <w:bCs/>
          <w:sz w:val="20"/>
          <w:szCs w:val="20"/>
        </w:rPr>
      </w:pPr>
      <w:r w:rsidRPr="00FB4EE0">
        <w:rPr>
          <w:rFonts w:ascii="Arial" w:hAnsi="Arial" w:cs="Arial"/>
          <w:b/>
          <w:bCs/>
          <w:sz w:val="20"/>
          <w:szCs w:val="20"/>
        </w:rPr>
        <w:t>****</w:t>
      </w:r>
    </w:p>
    <w:p w14:paraId="16B590E3" w14:textId="77777777" w:rsidR="007C0C74" w:rsidRPr="00FB4EE0" w:rsidRDefault="007C0C74" w:rsidP="007C0C74">
      <w:pPr>
        <w:ind w:firstLine="709"/>
        <w:jc w:val="both"/>
        <w:rPr>
          <w:rFonts w:ascii="Arial" w:hAnsi="Arial" w:cs="Arial"/>
          <w:sz w:val="20"/>
          <w:szCs w:val="20"/>
        </w:rPr>
      </w:pPr>
    </w:p>
    <w:p w14:paraId="4E840B16" w14:textId="77777777" w:rsidR="007C0C74" w:rsidRPr="00FB4EE0" w:rsidRDefault="007C0C74" w:rsidP="007C0C74">
      <w:pPr>
        <w:ind w:firstLine="709"/>
        <w:jc w:val="both"/>
        <w:rPr>
          <w:rFonts w:ascii="Arial" w:hAnsi="Arial" w:cs="Arial"/>
          <w:sz w:val="21"/>
          <w:szCs w:val="21"/>
        </w:rPr>
      </w:pPr>
      <w:r w:rsidRPr="00FB4EE0">
        <w:rPr>
          <w:rFonts w:ascii="Arial" w:hAnsi="Arial" w:cs="Arial"/>
          <w:sz w:val="21"/>
          <w:szCs w:val="21"/>
        </w:rPr>
        <w:t xml:space="preserve">A proposal and detailed estimate for the said work has been concurred and vetted by Sr.DFM/CSMT vide letter No. </w:t>
      </w:r>
      <w:r w:rsidR="0009743C">
        <w:rPr>
          <w:rFonts w:ascii="Arial" w:hAnsi="Arial" w:cs="Arial"/>
          <w:sz w:val="21"/>
          <w:szCs w:val="21"/>
        </w:rPr>
        <w:t>AC/BB/FX-I/Prop/38490 dated 26.09.2022</w:t>
      </w:r>
      <w:r w:rsidRPr="00FB4EE0">
        <w:rPr>
          <w:rFonts w:ascii="Arial" w:hAnsi="Arial" w:cs="Arial"/>
          <w:sz w:val="21"/>
          <w:szCs w:val="21"/>
        </w:rPr>
        <w:t xml:space="preserve">, E-office Note </w:t>
      </w:r>
      <w:proofErr w:type="gramStart"/>
      <w:r w:rsidRPr="00FB4EE0">
        <w:rPr>
          <w:rFonts w:ascii="Arial" w:hAnsi="Arial" w:cs="Arial"/>
          <w:sz w:val="21"/>
          <w:szCs w:val="21"/>
        </w:rPr>
        <w:t>No.#</w:t>
      </w:r>
      <w:proofErr w:type="gramEnd"/>
      <w:r w:rsidR="0009743C">
        <w:rPr>
          <w:rFonts w:ascii="Arial" w:hAnsi="Arial" w:cs="Arial"/>
          <w:sz w:val="21"/>
          <w:szCs w:val="21"/>
        </w:rPr>
        <w:t xml:space="preserve">13 </w:t>
      </w:r>
      <w:r w:rsidRPr="00FB4EE0">
        <w:rPr>
          <w:rFonts w:ascii="Arial" w:hAnsi="Arial" w:cs="Arial"/>
          <w:sz w:val="21"/>
          <w:szCs w:val="21"/>
        </w:rPr>
        <w:t>dated 0</w:t>
      </w:r>
      <w:r w:rsidR="0009743C">
        <w:rPr>
          <w:rFonts w:ascii="Arial" w:hAnsi="Arial" w:cs="Arial"/>
          <w:sz w:val="21"/>
          <w:szCs w:val="21"/>
        </w:rPr>
        <w:t>3</w:t>
      </w:r>
      <w:r w:rsidRPr="00FB4EE0">
        <w:rPr>
          <w:rFonts w:ascii="Arial" w:hAnsi="Arial" w:cs="Arial"/>
          <w:sz w:val="21"/>
          <w:szCs w:val="21"/>
        </w:rPr>
        <w:t>.</w:t>
      </w:r>
      <w:r w:rsidR="0009743C">
        <w:rPr>
          <w:rFonts w:ascii="Arial" w:hAnsi="Arial" w:cs="Arial"/>
          <w:sz w:val="21"/>
          <w:szCs w:val="21"/>
        </w:rPr>
        <w:t>10</w:t>
      </w:r>
      <w:r w:rsidRPr="00FB4EE0">
        <w:rPr>
          <w:rFonts w:ascii="Arial" w:hAnsi="Arial" w:cs="Arial"/>
          <w:sz w:val="21"/>
          <w:szCs w:val="21"/>
        </w:rPr>
        <w:t xml:space="preserve">.2022 at a total cost of Rs. </w:t>
      </w:r>
      <w:r w:rsidR="0009743C">
        <w:rPr>
          <w:rFonts w:ascii="Arial" w:hAnsi="Arial" w:cs="Arial"/>
          <w:sz w:val="21"/>
          <w:szCs w:val="21"/>
        </w:rPr>
        <w:t>55,22,400</w:t>
      </w:r>
      <w:r w:rsidRPr="00FB4EE0">
        <w:rPr>
          <w:rFonts w:ascii="Arial" w:hAnsi="Arial" w:cs="Arial"/>
          <w:sz w:val="21"/>
          <w:szCs w:val="21"/>
        </w:rPr>
        <w:t xml:space="preserve">/- (Inclusive of 18% GST). </w:t>
      </w:r>
    </w:p>
    <w:p w14:paraId="3AAA34CB" w14:textId="77777777" w:rsidR="007C0C74" w:rsidRPr="00FB4EE0" w:rsidRDefault="007C0C74" w:rsidP="007C0C74">
      <w:pPr>
        <w:ind w:firstLine="709"/>
        <w:jc w:val="both"/>
        <w:rPr>
          <w:rFonts w:ascii="Arial" w:hAnsi="Arial" w:cs="Arial"/>
          <w:sz w:val="20"/>
          <w:szCs w:val="20"/>
        </w:rPr>
      </w:pPr>
    </w:p>
    <w:p w14:paraId="2EB81581" w14:textId="77777777" w:rsidR="00BF7D35" w:rsidRDefault="007C0C74" w:rsidP="007C0C74">
      <w:pPr>
        <w:ind w:firstLine="578"/>
        <w:jc w:val="both"/>
        <w:rPr>
          <w:rFonts w:ascii="Arial" w:hAnsi="Arial" w:cs="Arial"/>
          <w:sz w:val="21"/>
          <w:szCs w:val="21"/>
        </w:rPr>
      </w:pPr>
      <w:r w:rsidRPr="00FB4EE0">
        <w:rPr>
          <w:rFonts w:ascii="Arial" w:hAnsi="Arial" w:cs="Arial"/>
          <w:sz w:val="21"/>
          <w:szCs w:val="21"/>
        </w:rPr>
        <w:t>As per</w:t>
      </w:r>
      <w:r w:rsidR="00BF7D35">
        <w:rPr>
          <w:rFonts w:ascii="Arial" w:hAnsi="Arial" w:cs="Arial"/>
          <w:sz w:val="21"/>
          <w:szCs w:val="21"/>
        </w:rPr>
        <w:t xml:space="preserve"> condition (1) </w:t>
      </w:r>
      <w:proofErr w:type="gramStart"/>
      <w:r w:rsidR="00BF7D35">
        <w:rPr>
          <w:rFonts w:ascii="Arial" w:hAnsi="Arial" w:cs="Arial"/>
          <w:sz w:val="21"/>
          <w:szCs w:val="21"/>
        </w:rPr>
        <w:t xml:space="preserve">of </w:t>
      </w:r>
      <w:r w:rsidRPr="00FB4EE0">
        <w:rPr>
          <w:rFonts w:ascii="Arial" w:hAnsi="Arial" w:cs="Arial"/>
          <w:sz w:val="21"/>
          <w:szCs w:val="21"/>
        </w:rPr>
        <w:t xml:space="preserve"> </w:t>
      </w:r>
      <w:r w:rsidR="0009743C">
        <w:rPr>
          <w:rFonts w:ascii="Arial" w:hAnsi="Arial" w:cs="Arial"/>
          <w:sz w:val="21"/>
          <w:szCs w:val="21"/>
        </w:rPr>
        <w:t>Sr.DFM</w:t>
      </w:r>
      <w:proofErr w:type="gramEnd"/>
      <w:r w:rsidR="0009743C">
        <w:rPr>
          <w:rFonts w:ascii="Arial" w:hAnsi="Arial" w:cs="Arial"/>
          <w:sz w:val="21"/>
          <w:szCs w:val="21"/>
        </w:rPr>
        <w:t xml:space="preserve">/CSMT’s </w:t>
      </w:r>
      <w:r w:rsidRPr="00FB4EE0">
        <w:rPr>
          <w:rFonts w:ascii="Arial" w:hAnsi="Arial" w:cs="Arial"/>
          <w:sz w:val="21"/>
          <w:szCs w:val="21"/>
        </w:rPr>
        <w:t>concurrence letter,</w:t>
      </w:r>
      <w:r w:rsidR="0009743C">
        <w:rPr>
          <w:rFonts w:ascii="Arial" w:hAnsi="Arial" w:cs="Arial"/>
          <w:sz w:val="21"/>
          <w:szCs w:val="21"/>
        </w:rPr>
        <w:t xml:space="preserve"> </w:t>
      </w:r>
      <w:proofErr w:type="spellStart"/>
      <w:r w:rsidR="0009743C">
        <w:rPr>
          <w:rFonts w:ascii="Arial" w:hAnsi="Arial" w:cs="Arial"/>
          <w:sz w:val="21"/>
          <w:szCs w:val="21"/>
        </w:rPr>
        <w:t>Headquarter’s</w:t>
      </w:r>
      <w:proofErr w:type="spellEnd"/>
      <w:r w:rsidR="0009743C">
        <w:rPr>
          <w:rFonts w:ascii="Arial" w:hAnsi="Arial" w:cs="Arial"/>
          <w:sz w:val="21"/>
          <w:szCs w:val="21"/>
        </w:rPr>
        <w:t xml:space="preserve"> technical approval from competent authority </w:t>
      </w:r>
      <w:r w:rsidR="00BF7D35">
        <w:rPr>
          <w:rFonts w:ascii="Arial" w:hAnsi="Arial" w:cs="Arial"/>
          <w:sz w:val="21"/>
          <w:szCs w:val="21"/>
        </w:rPr>
        <w:t>is to be obtained prior to sanction to the proposal.</w:t>
      </w:r>
    </w:p>
    <w:p w14:paraId="671DD3D2" w14:textId="77777777" w:rsidR="00BF7D35" w:rsidRDefault="00BF7D35" w:rsidP="007C0C74">
      <w:pPr>
        <w:ind w:firstLine="578"/>
        <w:jc w:val="both"/>
        <w:rPr>
          <w:rFonts w:ascii="Arial" w:hAnsi="Arial" w:cs="Arial"/>
          <w:sz w:val="21"/>
          <w:szCs w:val="21"/>
        </w:rPr>
      </w:pPr>
    </w:p>
    <w:p w14:paraId="7E5416F2" w14:textId="77777777" w:rsidR="00BF7D35" w:rsidRDefault="00BF7D35" w:rsidP="007C0C74">
      <w:pPr>
        <w:ind w:firstLine="578"/>
        <w:jc w:val="both"/>
        <w:rPr>
          <w:rFonts w:ascii="Arial" w:hAnsi="Arial" w:cs="Arial"/>
          <w:sz w:val="21"/>
          <w:szCs w:val="21"/>
        </w:rPr>
      </w:pPr>
      <w:r>
        <w:rPr>
          <w:rFonts w:ascii="Arial" w:hAnsi="Arial" w:cs="Arial"/>
          <w:sz w:val="21"/>
          <w:szCs w:val="21"/>
        </w:rPr>
        <w:t xml:space="preserve"> Sanction to the proposal and detailed estimate will be obtained from </w:t>
      </w:r>
      <w:proofErr w:type="gramStart"/>
      <w:r>
        <w:rPr>
          <w:rFonts w:ascii="Arial" w:hAnsi="Arial" w:cs="Arial"/>
          <w:sz w:val="21"/>
          <w:szCs w:val="21"/>
        </w:rPr>
        <w:t>Sr.DEE(</w:t>
      </w:r>
      <w:proofErr w:type="gramEnd"/>
      <w:r>
        <w:rPr>
          <w:rFonts w:ascii="Arial" w:hAnsi="Arial" w:cs="Arial"/>
          <w:sz w:val="21"/>
          <w:szCs w:val="21"/>
        </w:rPr>
        <w:t xml:space="preserve">TRS) KYN in </w:t>
      </w:r>
      <w:r w:rsidR="007C0C74" w:rsidRPr="00FB4EE0">
        <w:rPr>
          <w:rFonts w:ascii="Arial" w:hAnsi="Arial" w:cs="Arial"/>
          <w:sz w:val="21"/>
          <w:szCs w:val="21"/>
        </w:rPr>
        <w:t>term</w:t>
      </w:r>
      <w:r>
        <w:rPr>
          <w:rFonts w:ascii="Arial" w:hAnsi="Arial" w:cs="Arial"/>
          <w:sz w:val="21"/>
          <w:szCs w:val="21"/>
        </w:rPr>
        <w:t xml:space="preserve">s </w:t>
      </w:r>
      <w:r w:rsidR="007C0C74" w:rsidRPr="00FB4EE0">
        <w:rPr>
          <w:rFonts w:ascii="Arial" w:hAnsi="Arial" w:cs="Arial"/>
          <w:sz w:val="21"/>
          <w:szCs w:val="21"/>
        </w:rPr>
        <w:t>of item No. 39(</w:t>
      </w:r>
      <w:proofErr w:type="gramStart"/>
      <w:r w:rsidR="007C0C74" w:rsidRPr="00FB4EE0">
        <w:rPr>
          <w:rFonts w:ascii="Arial" w:hAnsi="Arial" w:cs="Arial"/>
          <w:sz w:val="21"/>
          <w:szCs w:val="21"/>
        </w:rPr>
        <w:t xml:space="preserve">b) </w:t>
      </w:r>
      <w:r>
        <w:rPr>
          <w:rFonts w:ascii="Arial" w:hAnsi="Arial" w:cs="Arial"/>
          <w:sz w:val="21"/>
          <w:szCs w:val="21"/>
        </w:rPr>
        <w:t xml:space="preserve"> and</w:t>
      </w:r>
      <w:proofErr w:type="gramEnd"/>
      <w:r>
        <w:rPr>
          <w:rFonts w:ascii="Arial" w:hAnsi="Arial" w:cs="Arial"/>
          <w:sz w:val="21"/>
          <w:szCs w:val="21"/>
        </w:rPr>
        <w:t xml:space="preserve"> item No. 2 (C</w:t>
      </w:r>
      <w:proofErr w:type="gramStart"/>
      <w:r>
        <w:rPr>
          <w:rFonts w:ascii="Arial" w:hAnsi="Arial" w:cs="Arial"/>
          <w:sz w:val="21"/>
          <w:szCs w:val="21"/>
        </w:rPr>
        <w:t xml:space="preserve">) </w:t>
      </w:r>
      <w:r w:rsidR="007C0C74" w:rsidRPr="00FB4EE0">
        <w:rPr>
          <w:rFonts w:ascii="Arial" w:hAnsi="Arial" w:cs="Arial"/>
          <w:sz w:val="21"/>
          <w:szCs w:val="21"/>
        </w:rPr>
        <w:t xml:space="preserve"> Part</w:t>
      </w:r>
      <w:proofErr w:type="gramEnd"/>
      <w:r w:rsidR="007C0C74" w:rsidRPr="00FB4EE0">
        <w:rPr>
          <w:rFonts w:ascii="Arial" w:hAnsi="Arial" w:cs="Arial"/>
          <w:sz w:val="21"/>
          <w:szCs w:val="21"/>
        </w:rPr>
        <w:t xml:space="preserve"> A of Model SOP 2018</w:t>
      </w:r>
      <w:r>
        <w:rPr>
          <w:rFonts w:ascii="Arial" w:hAnsi="Arial" w:cs="Arial"/>
          <w:sz w:val="21"/>
          <w:szCs w:val="21"/>
        </w:rPr>
        <w:t xml:space="preserve"> respectively after accordance </w:t>
      </w:r>
      <w:proofErr w:type="gramStart"/>
      <w:r>
        <w:rPr>
          <w:rFonts w:ascii="Arial" w:hAnsi="Arial" w:cs="Arial"/>
          <w:sz w:val="21"/>
          <w:szCs w:val="21"/>
        </w:rPr>
        <w:t>of</w:t>
      </w:r>
      <w:proofErr w:type="gramEnd"/>
      <w:r>
        <w:rPr>
          <w:rFonts w:ascii="Arial" w:hAnsi="Arial" w:cs="Arial"/>
          <w:sz w:val="21"/>
          <w:szCs w:val="21"/>
        </w:rPr>
        <w:t xml:space="preserve"> HQ’s technical approval.</w:t>
      </w:r>
    </w:p>
    <w:p w14:paraId="7B01452F" w14:textId="77777777" w:rsidR="00BF7D35" w:rsidRDefault="00BF7D35" w:rsidP="007C0C74">
      <w:pPr>
        <w:ind w:firstLine="578"/>
        <w:jc w:val="both"/>
        <w:rPr>
          <w:rFonts w:ascii="Arial" w:hAnsi="Arial" w:cs="Arial"/>
          <w:sz w:val="21"/>
          <w:szCs w:val="21"/>
        </w:rPr>
      </w:pPr>
    </w:p>
    <w:p w14:paraId="7AC82544" w14:textId="77777777" w:rsidR="007C0C74" w:rsidRPr="00FB4EE0" w:rsidRDefault="007C0C74" w:rsidP="007C0C74">
      <w:pPr>
        <w:ind w:firstLine="720"/>
        <w:jc w:val="both"/>
        <w:rPr>
          <w:rFonts w:ascii="Arial" w:hAnsi="Arial" w:cs="Arial"/>
          <w:sz w:val="21"/>
          <w:szCs w:val="21"/>
        </w:rPr>
      </w:pPr>
      <w:proofErr w:type="gramStart"/>
      <w:r w:rsidRPr="00FB4EE0">
        <w:rPr>
          <w:rFonts w:ascii="Arial" w:hAnsi="Arial" w:cs="Arial"/>
          <w:sz w:val="21"/>
          <w:szCs w:val="21"/>
        </w:rPr>
        <w:t>Open</w:t>
      </w:r>
      <w:proofErr w:type="gramEnd"/>
      <w:r w:rsidRPr="00FB4EE0">
        <w:rPr>
          <w:rFonts w:ascii="Arial" w:hAnsi="Arial" w:cs="Arial"/>
          <w:sz w:val="21"/>
          <w:szCs w:val="21"/>
        </w:rPr>
        <w:t xml:space="preserve"> tender for this work is to be invited. Technical specification for the subject work has been prepared based on </w:t>
      </w:r>
      <w:r w:rsidR="00D07FB8">
        <w:rPr>
          <w:rFonts w:ascii="Arial" w:hAnsi="Arial" w:cs="Arial"/>
          <w:sz w:val="21"/>
          <w:szCs w:val="21"/>
        </w:rPr>
        <w:t>ELS/Ajni’s specification for the same work &amp; RDSO’s Modification Sheet No. RDSO/2022/EL/MS/0484, Rev ‘0’ dated 24.01.2022, which has HQ’s approval.</w:t>
      </w:r>
      <w:r w:rsidR="008B46AB">
        <w:rPr>
          <w:rFonts w:ascii="Arial" w:hAnsi="Arial" w:cs="Arial"/>
          <w:sz w:val="21"/>
          <w:szCs w:val="21"/>
        </w:rPr>
        <w:t xml:space="preserve"> </w:t>
      </w:r>
      <w:r w:rsidRPr="00FB4EE0">
        <w:rPr>
          <w:rFonts w:ascii="Arial" w:hAnsi="Arial" w:cs="Arial"/>
          <w:sz w:val="21"/>
          <w:szCs w:val="21"/>
        </w:rPr>
        <w:t>The same is sent herewith for approval.</w:t>
      </w:r>
    </w:p>
    <w:p w14:paraId="6B4A9205" w14:textId="77777777" w:rsidR="007C0C74" w:rsidRPr="00FB4EE0" w:rsidRDefault="007C0C74" w:rsidP="007C0C74">
      <w:pPr>
        <w:ind w:firstLine="720"/>
        <w:jc w:val="both"/>
        <w:rPr>
          <w:rFonts w:ascii="Arial" w:hAnsi="Arial" w:cs="Arial"/>
          <w:sz w:val="20"/>
          <w:szCs w:val="20"/>
        </w:rPr>
      </w:pPr>
    </w:p>
    <w:p w14:paraId="26D0AE72" w14:textId="77777777" w:rsidR="007C0C74" w:rsidRPr="00FB4EE0" w:rsidRDefault="007C0C74" w:rsidP="007C0C74">
      <w:pPr>
        <w:ind w:firstLine="720"/>
        <w:jc w:val="both"/>
        <w:rPr>
          <w:rFonts w:ascii="Arial" w:hAnsi="Arial" w:cs="Arial"/>
          <w:sz w:val="21"/>
          <w:szCs w:val="21"/>
        </w:rPr>
      </w:pPr>
      <w:r w:rsidRPr="00FB4EE0">
        <w:rPr>
          <w:rFonts w:ascii="Arial" w:hAnsi="Arial" w:cs="Arial"/>
          <w:sz w:val="21"/>
          <w:szCs w:val="21"/>
        </w:rPr>
        <w:t xml:space="preserve">It is requested to kindly accord </w:t>
      </w:r>
      <w:r w:rsidR="008B46AB">
        <w:rPr>
          <w:rFonts w:ascii="Arial" w:hAnsi="Arial" w:cs="Arial"/>
          <w:sz w:val="21"/>
          <w:szCs w:val="21"/>
        </w:rPr>
        <w:t xml:space="preserve">technical </w:t>
      </w:r>
      <w:r w:rsidRPr="00FB4EE0">
        <w:rPr>
          <w:rFonts w:ascii="Arial" w:hAnsi="Arial" w:cs="Arial"/>
          <w:sz w:val="21"/>
          <w:szCs w:val="21"/>
        </w:rPr>
        <w:t xml:space="preserve">approval to the </w:t>
      </w:r>
      <w:r w:rsidR="008B46AB">
        <w:rPr>
          <w:rFonts w:ascii="Arial" w:hAnsi="Arial" w:cs="Arial"/>
          <w:sz w:val="21"/>
          <w:szCs w:val="21"/>
        </w:rPr>
        <w:t xml:space="preserve">above said proposal and approval to </w:t>
      </w:r>
      <w:r w:rsidRPr="00FB4EE0">
        <w:rPr>
          <w:rFonts w:ascii="Arial" w:hAnsi="Arial" w:cs="Arial"/>
          <w:sz w:val="21"/>
          <w:szCs w:val="21"/>
        </w:rPr>
        <w:t>technical specification for subject work to process the same through works contract on open Tender basis at divisional level</w:t>
      </w:r>
      <w:r w:rsidR="008B46AB">
        <w:rPr>
          <w:rFonts w:ascii="Arial" w:hAnsi="Arial" w:cs="Arial"/>
          <w:sz w:val="21"/>
          <w:szCs w:val="21"/>
        </w:rPr>
        <w:t>.</w:t>
      </w:r>
    </w:p>
    <w:p w14:paraId="2EC12328" w14:textId="77777777" w:rsidR="007C0C74" w:rsidRPr="00FB4EE0" w:rsidRDefault="007C0C74" w:rsidP="007C0C74">
      <w:pPr>
        <w:jc w:val="both"/>
        <w:rPr>
          <w:rFonts w:ascii="Arial" w:hAnsi="Arial" w:cs="Arial"/>
          <w:sz w:val="20"/>
          <w:szCs w:val="20"/>
        </w:rPr>
      </w:pPr>
    </w:p>
    <w:p w14:paraId="426E83E8" w14:textId="77777777" w:rsidR="007C0C74" w:rsidRPr="00FB4EE0" w:rsidRDefault="007C0C74" w:rsidP="007C0C74">
      <w:pPr>
        <w:jc w:val="both"/>
        <w:rPr>
          <w:rFonts w:ascii="Arial" w:hAnsi="Arial" w:cs="Arial"/>
          <w:sz w:val="20"/>
          <w:szCs w:val="20"/>
        </w:rPr>
      </w:pPr>
    </w:p>
    <w:p w14:paraId="24C734F9" w14:textId="77777777" w:rsidR="007C0C74" w:rsidRPr="00FB4EE0" w:rsidRDefault="007C0C74" w:rsidP="007C0C74">
      <w:pPr>
        <w:jc w:val="both"/>
        <w:rPr>
          <w:rFonts w:ascii="Arial" w:hAnsi="Arial" w:cs="Arial"/>
          <w:sz w:val="20"/>
          <w:szCs w:val="20"/>
        </w:rPr>
      </w:pPr>
    </w:p>
    <w:p w14:paraId="0947F832" w14:textId="77777777" w:rsidR="007C0C74" w:rsidRDefault="007C0C74" w:rsidP="007C0C74">
      <w:pPr>
        <w:jc w:val="both"/>
        <w:rPr>
          <w:rFonts w:ascii="Arial" w:hAnsi="Arial" w:cs="Arial"/>
          <w:sz w:val="21"/>
          <w:szCs w:val="21"/>
        </w:rPr>
      </w:pPr>
    </w:p>
    <w:p w14:paraId="2909516F" w14:textId="77777777" w:rsidR="007C0C74" w:rsidRDefault="007C0C74" w:rsidP="007C0C74">
      <w:pPr>
        <w:jc w:val="both"/>
        <w:rPr>
          <w:rFonts w:ascii="Arial" w:hAnsi="Arial" w:cs="Arial"/>
          <w:sz w:val="21"/>
          <w:szCs w:val="21"/>
        </w:rPr>
      </w:pPr>
    </w:p>
    <w:p w14:paraId="6585DCCC" w14:textId="77777777" w:rsidR="007C0C74" w:rsidRDefault="007C0C74" w:rsidP="007C0C74">
      <w:pPr>
        <w:jc w:val="both"/>
        <w:rPr>
          <w:rFonts w:ascii="Arial" w:hAnsi="Arial" w:cs="Arial"/>
          <w:sz w:val="21"/>
          <w:szCs w:val="21"/>
        </w:rPr>
      </w:pPr>
    </w:p>
    <w:p w14:paraId="5B747744" w14:textId="77777777" w:rsidR="007C0C74" w:rsidRDefault="007C0C74" w:rsidP="007C0C74">
      <w:pPr>
        <w:jc w:val="both"/>
        <w:rPr>
          <w:rFonts w:ascii="Arial" w:hAnsi="Arial" w:cs="Arial"/>
          <w:sz w:val="21"/>
          <w:szCs w:val="21"/>
        </w:rPr>
      </w:pPr>
    </w:p>
    <w:p w14:paraId="1E1060E5" w14:textId="77777777" w:rsidR="007C0C74" w:rsidRDefault="007C0C74" w:rsidP="007C0C74">
      <w:pPr>
        <w:jc w:val="both"/>
        <w:rPr>
          <w:rFonts w:ascii="Arial" w:hAnsi="Arial" w:cs="Arial"/>
          <w:sz w:val="21"/>
          <w:szCs w:val="21"/>
        </w:rPr>
      </w:pPr>
    </w:p>
    <w:p w14:paraId="7561E7F6" w14:textId="77777777" w:rsidR="007C0C74" w:rsidRDefault="007C0C74" w:rsidP="007C0C74">
      <w:pPr>
        <w:jc w:val="both"/>
        <w:rPr>
          <w:rFonts w:ascii="Arial" w:hAnsi="Arial" w:cs="Arial"/>
          <w:sz w:val="21"/>
          <w:szCs w:val="21"/>
        </w:rPr>
      </w:pPr>
    </w:p>
    <w:p w14:paraId="480CC01A" w14:textId="77777777" w:rsidR="007C0C74" w:rsidRDefault="007C0C74" w:rsidP="007C0C74">
      <w:pPr>
        <w:jc w:val="both"/>
        <w:rPr>
          <w:rFonts w:ascii="Arial" w:hAnsi="Arial" w:cs="Arial"/>
          <w:sz w:val="21"/>
          <w:szCs w:val="21"/>
        </w:rPr>
      </w:pPr>
    </w:p>
    <w:p w14:paraId="2C32897A" w14:textId="77777777" w:rsidR="007C0C74" w:rsidRDefault="007C0C74" w:rsidP="007C0C74">
      <w:pPr>
        <w:jc w:val="both"/>
        <w:rPr>
          <w:rFonts w:ascii="Arial" w:hAnsi="Arial" w:cs="Arial"/>
          <w:sz w:val="21"/>
          <w:szCs w:val="21"/>
        </w:rPr>
      </w:pPr>
    </w:p>
    <w:p w14:paraId="29D0D39B" w14:textId="77777777" w:rsidR="007C0C74" w:rsidRDefault="007C0C74" w:rsidP="007C0C74">
      <w:pPr>
        <w:jc w:val="both"/>
        <w:rPr>
          <w:rFonts w:ascii="Arial" w:hAnsi="Arial" w:cs="Arial"/>
          <w:sz w:val="21"/>
          <w:szCs w:val="21"/>
        </w:rPr>
      </w:pPr>
    </w:p>
    <w:p w14:paraId="4B52A352" w14:textId="77777777" w:rsidR="007C0C74" w:rsidRDefault="007C0C74" w:rsidP="007C0C74">
      <w:pPr>
        <w:jc w:val="both"/>
        <w:rPr>
          <w:rFonts w:ascii="Arial" w:hAnsi="Arial" w:cs="Arial"/>
          <w:sz w:val="21"/>
          <w:szCs w:val="21"/>
        </w:rPr>
      </w:pPr>
    </w:p>
    <w:p w14:paraId="3C505B9A" w14:textId="77777777" w:rsidR="007C0C74" w:rsidRDefault="007C0C74" w:rsidP="007C0C74">
      <w:pPr>
        <w:jc w:val="both"/>
        <w:rPr>
          <w:rFonts w:ascii="Arial" w:hAnsi="Arial" w:cs="Arial"/>
          <w:sz w:val="21"/>
          <w:szCs w:val="21"/>
        </w:rPr>
      </w:pPr>
    </w:p>
    <w:p w14:paraId="71D7027A" w14:textId="77777777" w:rsidR="007C0C74" w:rsidRDefault="007C0C74" w:rsidP="007C0C74">
      <w:pPr>
        <w:jc w:val="both"/>
        <w:rPr>
          <w:rFonts w:ascii="Arial" w:hAnsi="Arial" w:cs="Arial"/>
          <w:sz w:val="21"/>
          <w:szCs w:val="21"/>
        </w:rPr>
      </w:pPr>
    </w:p>
    <w:p w14:paraId="6086F2DC" w14:textId="77777777" w:rsidR="007C0C74" w:rsidRDefault="007C0C74" w:rsidP="007C0C74">
      <w:pPr>
        <w:jc w:val="both"/>
        <w:rPr>
          <w:rFonts w:ascii="Arial" w:hAnsi="Arial" w:cs="Arial"/>
          <w:sz w:val="21"/>
          <w:szCs w:val="21"/>
        </w:rPr>
      </w:pPr>
    </w:p>
    <w:p w14:paraId="341FDB88" w14:textId="77777777" w:rsidR="007C0C74" w:rsidRDefault="007C0C74" w:rsidP="007C0C74">
      <w:pPr>
        <w:jc w:val="both"/>
        <w:rPr>
          <w:rFonts w:ascii="Arial" w:hAnsi="Arial" w:cs="Arial"/>
          <w:sz w:val="21"/>
          <w:szCs w:val="21"/>
        </w:rPr>
      </w:pPr>
    </w:p>
    <w:p w14:paraId="4535C2AD" w14:textId="77777777" w:rsidR="007C0C74" w:rsidRDefault="007C0C74" w:rsidP="007C0C74">
      <w:pPr>
        <w:jc w:val="both"/>
        <w:rPr>
          <w:rFonts w:ascii="Arial" w:hAnsi="Arial" w:cs="Arial"/>
          <w:sz w:val="21"/>
          <w:szCs w:val="21"/>
        </w:rPr>
      </w:pPr>
    </w:p>
    <w:p w14:paraId="3A7A519F" w14:textId="77777777" w:rsidR="007C0C74" w:rsidRDefault="007C0C74" w:rsidP="007C0C74">
      <w:pPr>
        <w:jc w:val="both"/>
        <w:rPr>
          <w:rFonts w:ascii="Arial" w:hAnsi="Arial" w:cs="Arial"/>
          <w:sz w:val="21"/>
          <w:szCs w:val="21"/>
        </w:rPr>
      </w:pPr>
    </w:p>
    <w:p w14:paraId="019A1463" w14:textId="77777777" w:rsidR="007C0C74" w:rsidRDefault="007C0C74" w:rsidP="007C0C74">
      <w:pPr>
        <w:jc w:val="both"/>
        <w:rPr>
          <w:rFonts w:ascii="Arial" w:hAnsi="Arial" w:cs="Arial"/>
          <w:sz w:val="21"/>
          <w:szCs w:val="21"/>
        </w:rPr>
      </w:pPr>
    </w:p>
    <w:p w14:paraId="0F0CC25B" w14:textId="77777777" w:rsidR="007C0C74" w:rsidRDefault="007C0C74" w:rsidP="007C0C74">
      <w:pPr>
        <w:jc w:val="both"/>
        <w:rPr>
          <w:rFonts w:ascii="Arial" w:hAnsi="Arial" w:cs="Arial"/>
          <w:sz w:val="21"/>
          <w:szCs w:val="21"/>
        </w:rPr>
      </w:pPr>
    </w:p>
    <w:p w14:paraId="7788CCDC" w14:textId="77777777" w:rsidR="007C0C74" w:rsidRDefault="007C0C74" w:rsidP="007C0C74">
      <w:pPr>
        <w:jc w:val="both"/>
        <w:rPr>
          <w:rFonts w:ascii="Arial" w:hAnsi="Arial" w:cs="Arial"/>
          <w:sz w:val="21"/>
          <w:szCs w:val="21"/>
        </w:rPr>
      </w:pPr>
    </w:p>
    <w:p w14:paraId="56281B47" w14:textId="77777777" w:rsidR="007C0C74" w:rsidRDefault="007C0C74" w:rsidP="007C0C74">
      <w:pPr>
        <w:jc w:val="both"/>
        <w:rPr>
          <w:rFonts w:ascii="Arial" w:hAnsi="Arial" w:cs="Arial"/>
          <w:sz w:val="21"/>
          <w:szCs w:val="21"/>
        </w:rPr>
      </w:pPr>
    </w:p>
    <w:p w14:paraId="5BAB650F" w14:textId="77777777" w:rsidR="007C0C74" w:rsidRDefault="007C0C74" w:rsidP="007C0C74">
      <w:pPr>
        <w:jc w:val="both"/>
        <w:rPr>
          <w:rFonts w:ascii="Arial" w:hAnsi="Arial" w:cs="Arial"/>
          <w:sz w:val="21"/>
          <w:szCs w:val="21"/>
        </w:rPr>
      </w:pPr>
    </w:p>
    <w:p w14:paraId="5950CA5D" w14:textId="77777777" w:rsidR="008703FA" w:rsidRDefault="008703FA" w:rsidP="008703FA"/>
    <w:p w14:paraId="0B702A6E" w14:textId="77777777" w:rsidR="00E30EAE" w:rsidRDefault="00E30EAE" w:rsidP="00D9680A">
      <w:pPr>
        <w:spacing w:after="200" w:line="276" w:lineRule="auto"/>
        <w:jc w:val="both"/>
        <w:rPr>
          <w:rFonts w:ascii="Arial" w:hAnsi="Arial" w:cstheme="minorBidi"/>
          <w:b/>
          <w:bCs/>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E30EAE" w:rsidRPr="00887E89" w14:paraId="29DF99A4" w14:textId="77777777" w:rsidTr="007C0C74">
        <w:trPr>
          <w:trHeight w:val="1440"/>
        </w:trPr>
        <w:tc>
          <w:tcPr>
            <w:tcW w:w="4320" w:type="dxa"/>
          </w:tcPr>
          <w:p w14:paraId="69186CDD" w14:textId="77777777" w:rsidR="00E30EAE" w:rsidRPr="003C1E74" w:rsidRDefault="00E30EAE" w:rsidP="007C0C74">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9154F3F" w14:textId="77777777" w:rsidR="00E30EAE" w:rsidRPr="005A14F8" w:rsidRDefault="00E30EAE" w:rsidP="007C0C74">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18E127A" w14:textId="77777777" w:rsidR="00E30EAE" w:rsidRPr="005A14F8" w:rsidRDefault="00E30EAE" w:rsidP="007C0C74">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267D66B" w14:textId="77777777" w:rsidR="00E30EAE" w:rsidRPr="005A14F8" w:rsidRDefault="00E30EAE" w:rsidP="007C0C74">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499A9B4" w14:textId="77777777" w:rsidR="00E30EAE" w:rsidRPr="005A14F8" w:rsidRDefault="00E30EAE" w:rsidP="007C0C74">
            <w:pPr>
              <w:tabs>
                <w:tab w:val="center" w:pos="882"/>
              </w:tabs>
              <w:rPr>
                <w:sz w:val="6"/>
                <w:szCs w:val="5"/>
              </w:rPr>
            </w:pPr>
            <w:r>
              <w:rPr>
                <w:rFonts w:ascii="Mangal" w:hAnsi="Mangal" w:cs="Mangal"/>
                <w:rtl/>
                <w:cs/>
              </w:rPr>
              <w:tab/>
            </w:r>
            <w:r>
              <w:rPr>
                <w:noProof/>
                <w:sz w:val="6"/>
                <w:szCs w:val="5"/>
                <w:lang w:bidi="hi-IN"/>
              </w:rPr>
              <w:drawing>
                <wp:inline distT="0" distB="0" distL="0" distR="0" wp14:anchorId="05B54637" wp14:editId="1653648E">
                  <wp:extent cx="871855" cy="882650"/>
                  <wp:effectExtent l="19050" t="0" r="4445" b="0"/>
                  <wp:docPr id="18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6102858" w14:textId="77777777" w:rsidR="00E30EAE" w:rsidRPr="00743A0A" w:rsidRDefault="00E30EAE" w:rsidP="007C0C74">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4E89C87" w14:textId="77777777" w:rsidR="00E30EAE" w:rsidRPr="005A14F8" w:rsidRDefault="00E30EAE" w:rsidP="007C0C74">
            <w:pPr>
              <w:pStyle w:val="Header"/>
              <w:jc w:val="both"/>
              <w:rPr>
                <w:rFonts w:ascii="Calibri" w:hAnsi="Calibri"/>
                <w:b/>
                <w:bCs/>
              </w:rPr>
            </w:pPr>
            <w:r w:rsidRPr="005A14F8">
              <w:rPr>
                <w:rFonts w:ascii="Calibri" w:hAnsi="Calibri"/>
              </w:rPr>
              <w:t xml:space="preserve">Office of Sr. DEE (TRS), </w:t>
            </w:r>
          </w:p>
          <w:p w14:paraId="3AC99161" w14:textId="77777777" w:rsidR="00E30EAE" w:rsidRPr="005A14F8" w:rsidRDefault="00E30EAE" w:rsidP="007C0C74">
            <w:pPr>
              <w:pStyle w:val="Header"/>
              <w:jc w:val="both"/>
              <w:rPr>
                <w:rFonts w:ascii="Calibri" w:hAnsi="Calibri"/>
                <w:b/>
                <w:bCs/>
              </w:rPr>
            </w:pPr>
            <w:r w:rsidRPr="005A14F8">
              <w:rPr>
                <w:rFonts w:ascii="Calibri" w:hAnsi="Calibri"/>
              </w:rPr>
              <w:t xml:space="preserve">Electric Loco Shed, Kalyan - 421 301. </w:t>
            </w:r>
          </w:p>
          <w:p w14:paraId="61DB01C4" w14:textId="77777777" w:rsidR="00E30EAE" w:rsidRPr="005A14F8" w:rsidRDefault="00E30EAE" w:rsidP="007C0C74">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215EF77" w14:textId="77777777" w:rsidR="00E30EAE" w:rsidRDefault="00E30EAE" w:rsidP="00E30EAE">
      <w:pPr>
        <w:jc w:val="both"/>
        <w:rPr>
          <w:rFonts w:ascii="Arial" w:hAnsi="Arial" w:cs="Arial"/>
          <w:sz w:val="21"/>
          <w:szCs w:val="21"/>
        </w:rPr>
      </w:pPr>
    </w:p>
    <w:p w14:paraId="1E905544" w14:textId="77777777" w:rsidR="00E30EAE" w:rsidRPr="00F559C7" w:rsidRDefault="00E30EAE" w:rsidP="00E30EAE">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03</w:t>
      </w:r>
      <w:proofErr w:type="gramEnd"/>
      <w:r w:rsidRPr="00F559C7">
        <w:rPr>
          <w:rFonts w:ascii="Arial" w:hAnsi="Arial" w:cs="Arial"/>
          <w:color w:val="000000" w:themeColor="text1"/>
          <w:sz w:val="21"/>
          <w:szCs w:val="21"/>
        </w:rPr>
        <w:t>/</w:t>
      </w:r>
      <w:r>
        <w:rPr>
          <w:rFonts w:ascii="Arial" w:hAnsi="Arial" w:cs="Arial"/>
          <w:color w:val="000000" w:themeColor="text1"/>
          <w:sz w:val="21"/>
          <w:szCs w:val="21"/>
        </w:rPr>
        <w:t>10</w:t>
      </w:r>
      <w:r w:rsidRPr="00F559C7">
        <w:rPr>
          <w:rFonts w:ascii="Arial" w:hAnsi="Arial" w:cs="Arial"/>
          <w:color w:val="000000" w:themeColor="text1"/>
          <w:sz w:val="21"/>
          <w:szCs w:val="21"/>
        </w:rPr>
        <w:t>/2022</w:t>
      </w:r>
    </w:p>
    <w:p w14:paraId="2223CB8D" w14:textId="77777777" w:rsidR="00E30EAE" w:rsidRPr="00F559C7" w:rsidRDefault="00E30EAE" w:rsidP="00E30EAE">
      <w:pPr>
        <w:jc w:val="both"/>
        <w:rPr>
          <w:rFonts w:ascii="Arial" w:hAnsi="Arial" w:cs="Arial"/>
          <w:color w:val="000000" w:themeColor="text1"/>
          <w:sz w:val="21"/>
          <w:szCs w:val="21"/>
        </w:rPr>
      </w:pPr>
    </w:p>
    <w:p w14:paraId="5244B364" w14:textId="77777777" w:rsidR="00E30EAE" w:rsidRPr="00F559C7" w:rsidRDefault="00E30EAE" w:rsidP="00E30EAE">
      <w:pPr>
        <w:jc w:val="both"/>
        <w:rPr>
          <w:rFonts w:ascii="Arial" w:hAnsi="Arial" w:cs="Arial"/>
          <w:color w:val="000000" w:themeColor="text1"/>
          <w:sz w:val="21"/>
          <w:szCs w:val="21"/>
        </w:rPr>
      </w:pPr>
      <w:r w:rsidRPr="00F559C7">
        <w:rPr>
          <w:rFonts w:ascii="Arial" w:hAnsi="Arial" w:cs="Arial"/>
          <w:color w:val="000000" w:themeColor="text1"/>
          <w:sz w:val="21"/>
          <w:szCs w:val="21"/>
        </w:rPr>
        <w:lastRenderedPageBreak/>
        <w:t>CELE/HQ/CR</w:t>
      </w:r>
    </w:p>
    <w:p w14:paraId="30A2F4FF" w14:textId="77777777" w:rsidR="00E30EAE" w:rsidRDefault="00E30EAE" w:rsidP="00E30EAE">
      <w:pPr>
        <w:ind w:left="-709"/>
        <w:jc w:val="both"/>
        <w:rPr>
          <w:rFonts w:ascii="Arial" w:hAnsi="Arial" w:cs="Arial"/>
          <w:color w:val="000000" w:themeColor="text1"/>
          <w:sz w:val="21"/>
          <w:szCs w:val="21"/>
        </w:rPr>
      </w:pPr>
    </w:p>
    <w:p w14:paraId="769DA32A" w14:textId="77777777" w:rsidR="00E30EAE" w:rsidRPr="005F3456" w:rsidRDefault="00E30EAE" w:rsidP="00E30EAE">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18897BDF" w14:textId="77777777" w:rsidR="00E30EAE" w:rsidRPr="00F559C7" w:rsidRDefault="00E30EAE" w:rsidP="00E30EAE">
      <w:pPr>
        <w:ind w:left="-709" w:hanging="1418"/>
        <w:jc w:val="both"/>
        <w:rPr>
          <w:rFonts w:ascii="Arial" w:hAnsi="Arial" w:cs="Arial"/>
          <w:color w:val="000000" w:themeColor="text1"/>
          <w:sz w:val="21"/>
          <w:szCs w:val="21"/>
        </w:rPr>
      </w:pPr>
    </w:p>
    <w:p w14:paraId="6D61C5FE" w14:textId="77777777" w:rsidR="00E30EAE" w:rsidRDefault="00E30EAE" w:rsidP="00E30EAE">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w:t>
      </w:r>
    </w:p>
    <w:p w14:paraId="5AF59303" w14:textId="77777777" w:rsidR="00E30EAE" w:rsidRDefault="00E30EAE" w:rsidP="00E30EAE">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report</w:t>
      </w:r>
    </w:p>
    <w:p w14:paraId="1A15D01B" w14:textId="77777777" w:rsidR="00E30EAE" w:rsidRDefault="00E30EAE" w:rsidP="00E30EAE">
      <w:pPr>
        <w:ind w:firstLine="720"/>
        <w:jc w:val="both"/>
        <w:rPr>
          <w:rFonts w:ascii="Arial" w:hAnsi="Arial" w:cs="Arial"/>
          <w:color w:val="000000" w:themeColor="text1"/>
          <w:sz w:val="21"/>
          <w:szCs w:val="21"/>
        </w:rPr>
      </w:pPr>
    </w:p>
    <w:p w14:paraId="51DD5281" w14:textId="77777777" w:rsidR="00E30EAE" w:rsidRDefault="00E30EAE" w:rsidP="00E30EAE">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32B30FA2" w14:textId="77777777" w:rsidR="00E30EAE" w:rsidRDefault="00E30EAE" w:rsidP="00E30EAE">
      <w:pPr>
        <w:ind w:firstLine="720"/>
        <w:jc w:val="both"/>
        <w:rPr>
          <w:rFonts w:ascii="Arial" w:hAnsi="Arial" w:cs="Arial"/>
          <w:color w:val="000000" w:themeColor="text1"/>
          <w:sz w:val="21"/>
          <w:szCs w:val="21"/>
        </w:rPr>
      </w:pPr>
    </w:p>
    <w:p w14:paraId="1A6B7B7E" w14:textId="77777777" w:rsidR="00E30EAE" w:rsidRDefault="00E30EAE" w:rsidP="00E30EAE">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286D48BF" w14:textId="77777777" w:rsidR="00E30EAE" w:rsidRDefault="00E30EAE" w:rsidP="00E30EAE">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038C952B" w14:textId="77777777" w:rsidR="00E30EAE" w:rsidRPr="00F559C7" w:rsidRDefault="00E30EAE" w:rsidP="00E30EAE">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3433490" w14:textId="77777777" w:rsidR="00E30EAE" w:rsidRPr="00F559C7" w:rsidRDefault="00E30EAE" w:rsidP="00E30EAE">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04445D05" w14:textId="77777777" w:rsidR="00E30EAE" w:rsidRDefault="00E30EAE" w:rsidP="00E30EAE">
      <w:pPr>
        <w:ind w:firstLine="720"/>
        <w:jc w:val="both"/>
        <w:rPr>
          <w:rFonts w:ascii="Arial" w:hAnsi="Arial" w:cs="Arial"/>
          <w:sz w:val="21"/>
          <w:szCs w:val="21"/>
        </w:rPr>
      </w:pPr>
    </w:p>
    <w:p w14:paraId="4DB14116" w14:textId="77777777" w:rsidR="00E30EAE" w:rsidRDefault="00E30EAE" w:rsidP="00E30EAE">
      <w:pPr>
        <w:ind w:left="720"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w:t>
      </w:r>
      <w:proofErr w:type="gramStart"/>
      <w:r>
        <w:rPr>
          <w:rFonts w:ascii="Arial" w:hAnsi="Arial" w:cs="Arial"/>
          <w:sz w:val="21"/>
          <w:szCs w:val="21"/>
        </w:rPr>
        <w:t>upto</w:t>
      </w:r>
      <w:proofErr w:type="gramEnd"/>
      <w:r>
        <w:rPr>
          <w:rFonts w:ascii="Arial" w:hAnsi="Arial" w:cs="Arial"/>
          <w:sz w:val="21"/>
          <w:szCs w:val="21"/>
        </w:rPr>
        <w:t xml:space="preserve"> Rs 1 Cr and above Rs 1 Cr separately in prescribed proforma are enclosed herewith as Annexure A and B respectively.</w:t>
      </w:r>
    </w:p>
    <w:p w14:paraId="241AD2A5" w14:textId="77777777" w:rsidR="00E30EAE" w:rsidRDefault="00E30EAE" w:rsidP="00E30EAE">
      <w:pPr>
        <w:rPr>
          <w:sz w:val="21"/>
          <w:szCs w:val="21"/>
        </w:rPr>
      </w:pPr>
    </w:p>
    <w:p w14:paraId="340FBBC4" w14:textId="77777777" w:rsidR="00E30EAE" w:rsidRDefault="00E30EAE" w:rsidP="00E30EAE">
      <w:pPr>
        <w:rPr>
          <w:sz w:val="21"/>
          <w:szCs w:val="21"/>
        </w:rPr>
      </w:pPr>
    </w:p>
    <w:p w14:paraId="5AA30E0A" w14:textId="77777777" w:rsidR="00E30EAE" w:rsidRDefault="00E30EAE" w:rsidP="00E30EAE">
      <w:pPr>
        <w:rPr>
          <w:sz w:val="21"/>
          <w:szCs w:val="21"/>
        </w:rPr>
      </w:pPr>
    </w:p>
    <w:p w14:paraId="3C5E8C8B" w14:textId="77777777" w:rsidR="00E30EAE" w:rsidRDefault="00E30EAE" w:rsidP="00E30EAE">
      <w:pPr>
        <w:rPr>
          <w:sz w:val="21"/>
          <w:szCs w:val="21"/>
        </w:rPr>
      </w:pPr>
    </w:p>
    <w:p w14:paraId="12429474" w14:textId="77777777" w:rsidR="00E30EAE" w:rsidRDefault="00E30EAE" w:rsidP="00E30EAE">
      <w:pPr>
        <w:rPr>
          <w:sz w:val="21"/>
          <w:szCs w:val="21"/>
        </w:rPr>
      </w:pPr>
    </w:p>
    <w:p w14:paraId="1F45E575" w14:textId="77777777" w:rsidR="00E30EAE" w:rsidRDefault="00E30EAE" w:rsidP="00E30EAE">
      <w:pPr>
        <w:rPr>
          <w:sz w:val="21"/>
          <w:szCs w:val="21"/>
        </w:rPr>
      </w:pPr>
    </w:p>
    <w:p w14:paraId="57807FA3" w14:textId="77777777" w:rsidR="00E30EAE" w:rsidRDefault="00E30EAE" w:rsidP="00E30EAE">
      <w:pPr>
        <w:rPr>
          <w:sz w:val="21"/>
          <w:szCs w:val="21"/>
        </w:rPr>
      </w:pPr>
    </w:p>
    <w:p w14:paraId="77AD6AA6" w14:textId="77777777" w:rsidR="00E30EAE" w:rsidRDefault="00E30EAE" w:rsidP="00E30EAE">
      <w:pPr>
        <w:rPr>
          <w:rFonts w:ascii="Arial" w:hAnsi="Arial" w:cs="Arial"/>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1031CC">
        <w:rPr>
          <w:rFonts w:ascii="Arial" w:hAnsi="Arial" w:cs="Arial"/>
          <w:sz w:val="21"/>
          <w:szCs w:val="21"/>
        </w:rPr>
        <w:t>(</w:t>
      </w:r>
      <w:r>
        <w:rPr>
          <w:rFonts w:ascii="Arial" w:hAnsi="Arial" w:cs="Arial"/>
          <w:sz w:val="21"/>
          <w:szCs w:val="21"/>
        </w:rPr>
        <w:t>NIRAJ KUMAR GARG)</w:t>
      </w:r>
      <w:r w:rsidRPr="001031CC">
        <w:rPr>
          <w:rFonts w:ascii="Arial" w:hAnsi="Arial" w:cs="Arial"/>
          <w:sz w:val="21"/>
          <w:szCs w:val="21"/>
        </w:rPr>
        <w:t xml:space="preserve">                                                                                                                       </w:t>
      </w:r>
      <w:r>
        <w:rPr>
          <w:rFonts w:ascii="Arial" w:hAnsi="Arial" w:cs="Arial"/>
          <w:sz w:val="21"/>
          <w:szCs w:val="21"/>
        </w:rPr>
        <w:t xml:space="preserve"> </w:t>
      </w:r>
    </w:p>
    <w:p w14:paraId="52E16BB9" w14:textId="77777777" w:rsidR="00E30EAE" w:rsidRPr="001031CC" w:rsidRDefault="00E30EAE" w:rsidP="00E30EAE">
      <w:pPr>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Sr.DEE(</w:t>
      </w:r>
      <w:proofErr w:type="gramEnd"/>
      <w:r>
        <w:rPr>
          <w:rFonts w:ascii="Arial" w:hAnsi="Arial" w:cs="Arial"/>
          <w:sz w:val="21"/>
          <w:szCs w:val="21"/>
        </w:rPr>
        <w:t>TRS) KYN</w:t>
      </w:r>
      <w:r w:rsidRPr="001031CC">
        <w:rPr>
          <w:rFonts w:ascii="Arial" w:hAnsi="Arial" w:cs="Arial"/>
          <w:sz w:val="21"/>
          <w:szCs w:val="21"/>
        </w:rPr>
        <w:t xml:space="preserve">    </w:t>
      </w:r>
    </w:p>
    <w:p w14:paraId="2CEE7725" w14:textId="77777777" w:rsidR="00E30EAE" w:rsidRPr="001031CC" w:rsidRDefault="00E30EAE" w:rsidP="00E30EAE">
      <w:pPr>
        <w:ind w:left="-709"/>
        <w:jc w:val="both"/>
        <w:rPr>
          <w:rFonts w:ascii="Arial" w:hAnsi="Arial" w:cs="Arial"/>
          <w:sz w:val="21"/>
          <w:szCs w:val="21"/>
        </w:rPr>
      </w:pPr>
    </w:p>
    <w:p w14:paraId="535D7F3C" w14:textId="77777777" w:rsidR="00E30EAE" w:rsidRDefault="00E30EAE" w:rsidP="00E30EAE">
      <w:pPr>
        <w:ind w:left="-709"/>
        <w:jc w:val="both"/>
        <w:rPr>
          <w:rFonts w:ascii="Arial" w:hAnsi="Arial" w:cs="Arial"/>
          <w:sz w:val="21"/>
          <w:szCs w:val="21"/>
        </w:rPr>
      </w:pPr>
    </w:p>
    <w:p w14:paraId="44E714DC" w14:textId="77777777" w:rsidR="00E30EAE" w:rsidRDefault="00E30EAE" w:rsidP="00E30EAE">
      <w:pPr>
        <w:jc w:val="both"/>
        <w:rPr>
          <w:rFonts w:ascii="Arial" w:hAnsi="Arial" w:cs="Arial"/>
          <w:sz w:val="20"/>
          <w:szCs w:val="20"/>
        </w:rPr>
      </w:pPr>
    </w:p>
    <w:p w14:paraId="7018239F" w14:textId="77777777" w:rsidR="00E30EAE" w:rsidRDefault="00E30EAE" w:rsidP="00E30EAE">
      <w:pPr>
        <w:jc w:val="both"/>
        <w:rPr>
          <w:rFonts w:ascii="Arial" w:hAnsi="Arial" w:cs="Arial"/>
          <w:sz w:val="20"/>
          <w:szCs w:val="20"/>
        </w:rPr>
      </w:pPr>
    </w:p>
    <w:p w14:paraId="691B7396" w14:textId="77777777" w:rsidR="00E30EAE" w:rsidRDefault="00E30EAE" w:rsidP="00E30EAE">
      <w:pPr>
        <w:jc w:val="both"/>
        <w:rPr>
          <w:rFonts w:ascii="Arial" w:hAnsi="Arial" w:cs="Arial"/>
          <w:sz w:val="20"/>
          <w:szCs w:val="20"/>
        </w:rPr>
      </w:pPr>
    </w:p>
    <w:p w14:paraId="5D2E1FD3" w14:textId="77777777" w:rsidR="00E30EAE" w:rsidRDefault="00E30EAE" w:rsidP="00D9680A">
      <w:pPr>
        <w:spacing w:after="200" w:line="276" w:lineRule="auto"/>
        <w:jc w:val="both"/>
        <w:rPr>
          <w:rFonts w:ascii="Arial" w:hAnsi="Arial" w:cstheme="minorBidi"/>
          <w:b/>
          <w:bCs/>
          <w:sz w:val="21"/>
          <w:szCs w:val="21"/>
        </w:rPr>
      </w:pPr>
    </w:p>
    <w:p w14:paraId="4D87D5CA" w14:textId="77777777" w:rsidR="00E30EAE" w:rsidRDefault="00E30EAE" w:rsidP="00D9680A">
      <w:pPr>
        <w:spacing w:after="200" w:line="276" w:lineRule="auto"/>
        <w:jc w:val="both"/>
        <w:rPr>
          <w:rFonts w:ascii="Arial" w:hAnsi="Arial" w:cstheme="minorBidi"/>
          <w:b/>
          <w:bCs/>
          <w:sz w:val="21"/>
          <w:szCs w:val="21"/>
        </w:rPr>
      </w:pPr>
    </w:p>
    <w:p w14:paraId="6F21950D" w14:textId="77777777" w:rsidR="00E30EAE" w:rsidRDefault="00E30EAE" w:rsidP="00D9680A">
      <w:pPr>
        <w:spacing w:after="200" w:line="276" w:lineRule="auto"/>
        <w:jc w:val="both"/>
        <w:rPr>
          <w:rFonts w:ascii="Arial" w:hAnsi="Arial" w:cstheme="minorBidi"/>
          <w:b/>
          <w:bCs/>
          <w:sz w:val="21"/>
          <w:szCs w:val="21"/>
        </w:rPr>
      </w:pPr>
    </w:p>
    <w:p w14:paraId="765FF86C" w14:textId="77777777" w:rsidR="00E30EAE" w:rsidRDefault="00E30EAE" w:rsidP="00D9680A">
      <w:pPr>
        <w:spacing w:after="200" w:line="276" w:lineRule="auto"/>
        <w:jc w:val="both"/>
        <w:rPr>
          <w:rFonts w:ascii="Arial" w:hAnsi="Arial" w:cstheme="minorBidi"/>
          <w:b/>
          <w:bCs/>
          <w:sz w:val="21"/>
          <w:szCs w:val="21"/>
        </w:rPr>
      </w:pPr>
    </w:p>
    <w:p w14:paraId="5ACA4C3B" w14:textId="77777777" w:rsidR="00E30EAE" w:rsidRDefault="00E30EAE" w:rsidP="00D9680A">
      <w:pPr>
        <w:spacing w:after="200" w:line="276" w:lineRule="auto"/>
        <w:jc w:val="both"/>
        <w:rPr>
          <w:rFonts w:ascii="Arial" w:hAnsi="Arial" w:cstheme="minorBidi"/>
          <w:b/>
          <w:bCs/>
          <w:sz w:val="21"/>
          <w:szCs w:val="21"/>
        </w:rPr>
      </w:pPr>
    </w:p>
    <w:p w14:paraId="1DDB5D29" w14:textId="77777777" w:rsidR="00E30EAE" w:rsidRDefault="00E30EAE" w:rsidP="00D9680A">
      <w:pPr>
        <w:spacing w:after="200" w:line="276" w:lineRule="auto"/>
        <w:jc w:val="both"/>
        <w:rPr>
          <w:rFonts w:ascii="Arial" w:hAnsi="Arial" w:cstheme="minorBidi"/>
          <w:b/>
          <w:bCs/>
          <w:sz w:val="21"/>
          <w:szCs w:val="21"/>
        </w:rPr>
      </w:pPr>
    </w:p>
    <w:p w14:paraId="0391ACB0" w14:textId="77777777" w:rsidR="00E30EAE" w:rsidRDefault="00E30EAE" w:rsidP="00D9680A">
      <w:pPr>
        <w:spacing w:after="200" w:line="276" w:lineRule="auto"/>
        <w:jc w:val="both"/>
        <w:rPr>
          <w:rFonts w:ascii="Arial" w:hAnsi="Arial" w:cstheme="minorBidi"/>
          <w:b/>
          <w:bCs/>
          <w:sz w:val="21"/>
          <w:szCs w:val="21"/>
        </w:rPr>
      </w:pPr>
    </w:p>
    <w:p w14:paraId="069A97A9" w14:textId="77777777" w:rsidR="00E30EAE" w:rsidRDefault="00E30EAE" w:rsidP="00D9680A">
      <w:pPr>
        <w:spacing w:after="200" w:line="276" w:lineRule="auto"/>
        <w:jc w:val="both"/>
        <w:rPr>
          <w:rFonts w:ascii="Arial" w:hAnsi="Arial" w:cstheme="minorBidi"/>
          <w:b/>
          <w:bCs/>
          <w:sz w:val="21"/>
          <w:szCs w:val="21"/>
        </w:rPr>
      </w:pPr>
    </w:p>
    <w:p w14:paraId="73B8D8F3" w14:textId="77777777" w:rsidR="00E30EAE" w:rsidRDefault="00E30EAE" w:rsidP="00D9680A">
      <w:pPr>
        <w:spacing w:after="200" w:line="276" w:lineRule="auto"/>
        <w:jc w:val="both"/>
        <w:rPr>
          <w:rFonts w:ascii="Arial" w:hAnsi="Arial" w:cstheme="minorBidi"/>
          <w:b/>
          <w:bCs/>
          <w:sz w:val="21"/>
          <w:szCs w:val="21"/>
        </w:rPr>
      </w:pPr>
    </w:p>
    <w:p w14:paraId="1567E914" w14:textId="77777777" w:rsidR="00E30EAE" w:rsidRDefault="00E30EAE" w:rsidP="00D9680A">
      <w:pPr>
        <w:spacing w:after="200" w:line="276" w:lineRule="auto"/>
        <w:jc w:val="both"/>
        <w:rPr>
          <w:rFonts w:ascii="Arial" w:hAnsi="Arial" w:cstheme="minorBidi"/>
          <w:b/>
          <w:bCs/>
          <w:sz w:val="21"/>
          <w:szCs w:val="21"/>
        </w:rPr>
      </w:pPr>
    </w:p>
    <w:p w14:paraId="4E654F0D" w14:textId="77777777" w:rsidR="00E30EAE" w:rsidRDefault="00E30EAE" w:rsidP="00D9680A">
      <w:pPr>
        <w:spacing w:after="200" w:line="276" w:lineRule="auto"/>
        <w:jc w:val="both"/>
        <w:rPr>
          <w:rFonts w:ascii="Arial" w:hAnsi="Arial" w:cstheme="minorBidi"/>
          <w:b/>
          <w:bCs/>
          <w:sz w:val="21"/>
          <w:szCs w:val="21"/>
        </w:rPr>
      </w:pPr>
    </w:p>
    <w:p w14:paraId="1F9674B3" w14:textId="77777777" w:rsidR="00F039CE" w:rsidRDefault="00F039CE" w:rsidP="00D9680A">
      <w:pPr>
        <w:spacing w:after="200" w:line="276" w:lineRule="auto"/>
        <w:jc w:val="both"/>
        <w:rPr>
          <w:rFonts w:ascii="Arial" w:hAnsi="Arial" w:cstheme="minorBidi"/>
          <w:b/>
          <w:bCs/>
          <w:sz w:val="21"/>
          <w:szCs w:val="21"/>
        </w:rPr>
      </w:pPr>
    </w:p>
    <w:p w14:paraId="6A07BBBC" w14:textId="77777777" w:rsidR="00F039CE" w:rsidRDefault="00F039CE" w:rsidP="00D9680A">
      <w:pPr>
        <w:spacing w:after="200" w:line="276" w:lineRule="auto"/>
        <w:jc w:val="both"/>
        <w:rPr>
          <w:rFonts w:ascii="Arial" w:hAnsi="Arial" w:cstheme="minorBidi"/>
          <w:b/>
          <w:bCs/>
          <w:sz w:val="21"/>
          <w:szCs w:val="21"/>
        </w:rPr>
      </w:pPr>
    </w:p>
    <w:p w14:paraId="45BA0ACA" w14:textId="77777777" w:rsidR="00F039CE" w:rsidRDefault="00F039CE" w:rsidP="00D9680A">
      <w:pPr>
        <w:spacing w:after="200" w:line="276" w:lineRule="auto"/>
        <w:jc w:val="both"/>
        <w:rPr>
          <w:rFonts w:ascii="Arial" w:hAnsi="Arial" w:cstheme="minorBidi"/>
          <w:b/>
          <w:bCs/>
          <w:sz w:val="21"/>
          <w:szCs w:val="21"/>
        </w:rPr>
      </w:pPr>
    </w:p>
    <w:p w14:paraId="0D3CCC04" w14:textId="77777777" w:rsidR="00F039CE" w:rsidRDefault="00F039CE" w:rsidP="00D9680A">
      <w:pPr>
        <w:spacing w:after="200" w:line="276" w:lineRule="auto"/>
        <w:jc w:val="both"/>
        <w:rPr>
          <w:rFonts w:ascii="Arial" w:hAnsi="Arial" w:cstheme="minorBidi"/>
          <w:b/>
          <w:bCs/>
          <w:sz w:val="21"/>
          <w:szCs w:val="21"/>
        </w:rPr>
      </w:pPr>
    </w:p>
    <w:p w14:paraId="706B66C1" w14:textId="77777777" w:rsidR="00F039CE" w:rsidRDefault="00F039CE" w:rsidP="00D9680A">
      <w:pPr>
        <w:spacing w:after="200" w:line="276" w:lineRule="auto"/>
        <w:jc w:val="both"/>
        <w:rPr>
          <w:rFonts w:ascii="Arial" w:hAnsi="Arial" w:cstheme="minorBidi"/>
          <w:b/>
          <w:bCs/>
          <w:sz w:val="21"/>
          <w:szCs w:val="21"/>
        </w:rPr>
      </w:pPr>
    </w:p>
    <w:p w14:paraId="6351E7E2" w14:textId="77777777" w:rsidR="00E30EAE" w:rsidRDefault="00E30EAE" w:rsidP="00D9680A">
      <w:pPr>
        <w:spacing w:after="200" w:line="276" w:lineRule="auto"/>
        <w:jc w:val="both"/>
        <w:rPr>
          <w:rFonts w:ascii="Arial" w:hAnsi="Arial" w:cstheme="minorBidi"/>
          <w:b/>
          <w:bCs/>
          <w:sz w:val="21"/>
          <w:szCs w:val="21"/>
        </w:rPr>
      </w:pPr>
    </w:p>
    <w:p w14:paraId="5839A6FC" w14:textId="77777777" w:rsidR="00E30EAE" w:rsidRDefault="00E30EAE" w:rsidP="00D9680A">
      <w:pPr>
        <w:spacing w:after="200" w:line="276" w:lineRule="auto"/>
        <w:jc w:val="both"/>
        <w:rPr>
          <w:rFonts w:ascii="Arial" w:hAnsi="Arial" w:cstheme="minorBidi"/>
          <w:b/>
          <w:bCs/>
          <w:sz w:val="21"/>
          <w:szCs w:val="21"/>
        </w:rPr>
      </w:pPr>
    </w:p>
    <w:p w14:paraId="36C8023D" w14:textId="77777777" w:rsidR="00D9680A" w:rsidRPr="00EB6FE0" w:rsidRDefault="00D9680A" w:rsidP="00D9680A">
      <w:pPr>
        <w:spacing w:after="200" w:line="276" w:lineRule="auto"/>
        <w:jc w:val="both"/>
        <w:rPr>
          <w:rFonts w:ascii="Arial" w:hAnsi="Arial" w:cstheme="minorBidi"/>
          <w:b/>
          <w:bCs/>
          <w:sz w:val="21"/>
          <w:szCs w:val="21"/>
        </w:rPr>
      </w:pPr>
      <w:proofErr w:type="spellStart"/>
      <w:proofErr w:type="gramStart"/>
      <w:r w:rsidRPr="00EB6FE0">
        <w:rPr>
          <w:rFonts w:ascii="Arial" w:hAnsi="Arial" w:cstheme="minorBidi"/>
          <w:b/>
          <w:bCs/>
          <w:sz w:val="21"/>
          <w:szCs w:val="21"/>
        </w:rPr>
        <w:t>No.ELSKYN</w:t>
      </w:r>
      <w:proofErr w:type="spellEnd"/>
      <w:proofErr w:type="gramEnd"/>
      <w:r w:rsidRPr="00EB6FE0">
        <w:rPr>
          <w:rFonts w:ascii="Arial" w:hAnsi="Arial" w:cstheme="minorBidi"/>
          <w:b/>
          <w:bCs/>
          <w:sz w:val="21"/>
          <w:szCs w:val="21"/>
        </w:rPr>
        <w:t xml:space="preserve">/WKS/2020/04/AMC SAN                       </w:t>
      </w:r>
      <w:r>
        <w:rPr>
          <w:rFonts w:ascii="Arial" w:hAnsi="Arial"/>
          <w:b/>
          <w:bCs/>
          <w:sz w:val="21"/>
          <w:szCs w:val="21"/>
        </w:rPr>
        <w:tab/>
      </w:r>
      <w:r>
        <w:rPr>
          <w:rFonts w:ascii="Arial" w:hAnsi="Arial"/>
          <w:b/>
          <w:bCs/>
          <w:sz w:val="21"/>
          <w:szCs w:val="21"/>
        </w:rPr>
        <w:tab/>
      </w:r>
      <w:r>
        <w:rPr>
          <w:rFonts w:ascii="Arial" w:hAnsi="Arial"/>
          <w:b/>
          <w:bCs/>
          <w:sz w:val="21"/>
          <w:szCs w:val="21"/>
        </w:rPr>
        <w:tab/>
      </w:r>
      <w:r>
        <w:rPr>
          <w:rFonts w:ascii="Arial" w:hAnsi="Arial"/>
          <w:b/>
          <w:bCs/>
          <w:sz w:val="21"/>
          <w:szCs w:val="21"/>
        </w:rPr>
        <w:tab/>
      </w:r>
      <w:proofErr w:type="gramStart"/>
      <w:r w:rsidRPr="00EB6FE0">
        <w:rPr>
          <w:rFonts w:ascii="Arial" w:hAnsi="Arial" w:cstheme="minorBidi"/>
          <w:b/>
          <w:bCs/>
          <w:sz w:val="21"/>
          <w:szCs w:val="21"/>
        </w:rPr>
        <w:t>Date :</w:t>
      </w:r>
      <w:proofErr w:type="gramEnd"/>
      <w:r w:rsidRPr="00EB6FE0">
        <w:rPr>
          <w:rFonts w:ascii="Arial" w:hAnsi="Arial" w:cstheme="minorBidi"/>
          <w:b/>
          <w:bCs/>
          <w:sz w:val="21"/>
          <w:szCs w:val="21"/>
        </w:rPr>
        <w:t xml:space="preserve"> 27-08-2022</w:t>
      </w:r>
    </w:p>
    <w:p w14:paraId="320ABF32" w14:textId="77777777" w:rsidR="00D9680A" w:rsidRPr="00D8150C" w:rsidRDefault="00D9680A" w:rsidP="00D9680A">
      <w:pPr>
        <w:jc w:val="both"/>
        <w:rPr>
          <w:rFonts w:ascii="Arial" w:hAnsi="Arial" w:cstheme="minorBidi"/>
          <w:b/>
          <w:bCs/>
          <w:sz w:val="21"/>
          <w:szCs w:val="21"/>
          <w:lang w:bidi="hi-IN"/>
        </w:rPr>
      </w:pPr>
      <w:r>
        <w:rPr>
          <w:rFonts w:ascii="Arial" w:hAnsi="Arial" w:cstheme="minorBidi"/>
          <w:b/>
          <w:bCs/>
          <w:sz w:val="21"/>
          <w:szCs w:val="21"/>
          <w:lang w:bidi="hi-IN"/>
        </w:rPr>
        <w:t>CMPE(D)</w:t>
      </w:r>
      <w:r w:rsidRPr="00D8150C">
        <w:rPr>
          <w:rFonts w:ascii="Arial" w:hAnsi="Arial" w:cstheme="minorBidi"/>
          <w:b/>
          <w:bCs/>
          <w:sz w:val="21"/>
          <w:szCs w:val="21"/>
          <w:lang w:bidi="hi-IN"/>
        </w:rPr>
        <w:t>/HQ/CR</w:t>
      </w:r>
    </w:p>
    <w:p w14:paraId="61559D41" w14:textId="77777777" w:rsidR="00D9680A" w:rsidRPr="005F3456" w:rsidRDefault="00D9680A" w:rsidP="00D9680A">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Pr>
          <w:rFonts w:ascii="Arial" w:eastAsia="Batang" w:hAnsi="Arial" w:cs="Arial"/>
          <w:b/>
          <w:bCs/>
          <w:color w:val="000000" w:themeColor="text1"/>
          <w:sz w:val="21"/>
          <w:szCs w:val="21"/>
        </w:rPr>
        <w:t>Deepak S Khot</w:t>
      </w:r>
      <w:r w:rsidRPr="009D34EF">
        <w:rPr>
          <w:rFonts w:ascii="Arial" w:eastAsia="Batang" w:hAnsi="Arial" w:cs="Arial"/>
          <w:b/>
          <w:bCs/>
          <w:color w:val="000000" w:themeColor="text1"/>
          <w:sz w:val="21"/>
          <w:szCs w:val="21"/>
        </w:rPr>
        <w:t xml:space="preserve">, Dy </w:t>
      </w:r>
      <w:r>
        <w:rPr>
          <w:rFonts w:ascii="Arial" w:eastAsia="Batang" w:hAnsi="Arial" w:cs="Arial"/>
          <w:b/>
          <w:bCs/>
          <w:color w:val="000000" w:themeColor="text1"/>
          <w:sz w:val="21"/>
          <w:szCs w:val="21"/>
        </w:rPr>
        <w:t>DME</w:t>
      </w:r>
      <w:r w:rsidRPr="009D34EF">
        <w:rPr>
          <w:rFonts w:ascii="Arial" w:eastAsia="Batang" w:hAnsi="Arial" w:cs="Arial"/>
          <w:b/>
          <w:bCs/>
          <w:color w:val="000000" w:themeColor="text1"/>
          <w:sz w:val="21"/>
          <w:szCs w:val="21"/>
        </w:rPr>
        <w:t xml:space="preserve"> (EM)</w:t>
      </w:r>
    </w:p>
    <w:p w14:paraId="2C7EBA61" w14:textId="77777777" w:rsidR="00D9680A" w:rsidRPr="00B10D70" w:rsidRDefault="00D9680A" w:rsidP="00D9680A">
      <w:pPr>
        <w:rPr>
          <w:rFonts w:ascii="Arial" w:hAnsi="Arial" w:cs="Arial"/>
          <w:sz w:val="12"/>
          <w:szCs w:val="12"/>
        </w:rPr>
      </w:pPr>
    </w:p>
    <w:p w14:paraId="14C0E712" w14:textId="77777777" w:rsidR="00D9680A" w:rsidRDefault="00D9680A" w:rsidP="00D9680A">
      <w:pPr>
        <w:pStyle w:val="NoSpacing"/>
        <w:ind w:right="261"/>
        <w:jc w:val="both"/>
        <w:rPr>
          <w:rFonts w:ascii="Arial" w:hAnsi="Arial" w:cs="Arial"/>
          <w:sz w:val="21"/>
          <w:szCs w:val="21"/>
        </w:rPr>
      </w:pPr>
      <w:proofErr w:type="gramStart"/>
      <w:r w:rsidRPr="007B62EE">
        <w:rPr>
          <w:rFonts w:ascii="Arial" w:hAnsi="Arial" w:cs="Arial"/>
          <w:b/>
          <w:bCs/>
          <w:sz w:val="21"/>
          <w:szCs w:val="21"/>
        </w:rPr>
        <w:t>Sub:-</w:t>
      </w:r>
      <w:proofErr w:type="gramEnd"/>
      <w:r w:rsidRPr="007B62EE">
        <w:rPr>
          <w:rFonts w:ascii="Arial" w:hAnsi="Arial" w:cs="Arial"/>
          <w:sz w:val="21"/>
          <w:szCs w:val="21"/>
        </w:rPr>
        <w:t>Comprehensive Annual maintenance Contract (CAMC) for preventive maintenance</w:t>
      </w:r>
    </w:p>
    <w:p w14:paraId="476D4A1F" w14:textId="77777777" w:rsidR="00D9680A" w:rsidRDefault="00D9680A" w:rsidP="00D9680A">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of vital </w:t>
      </w:r>
      <w:proofErr w:type="spellStart"/>
      <w:r w:rsidRPr="007B62EE">
        <w:rPr>
          <w:rFonts w:ascii="Arial" w:hAnsi="Arial" w:cs="Arial"/>
          <w:sz w:val="21"/>
          <w:szCs w:val="21"/>
        </w:rPr>
        <w:t>equipments</w:t>
      </w:r>
      <w:proofErr w:type="spellEnd"/>
      <w:r w:rsidRPr="007B62EE">
        <w:rPr>
          <w:rFonts w:ascii="Arial" w:hAnsi="Arial" w:cs="Arial"/>
          <w:sz w:val="21"/>
          <w:szCs w:val="21"/>
        </w:rPr>
        <w:t xml:space="preserve"> of HS-SPART for a period of two years at ELS KYN on single</w:t>
      </w:r>
    </w:p>
    <w:p w14:paraId="46C16406" w14:textId="77777777" w:rsidR="00D9680A" w:rsidRPr="007B62EE" w:rsidRDefault="00D9680A" w:rsidP="00D9680A">
      <w:pPr>
        <w:pStyle w:val="NoSpacing"/>
        <w:ind w:right="261"/>
        <w:jc w:val="both"/>
        <w:rPr>
          <w:rFonts w:ascii="Arial" w:hAnsi="Arial" w:cs="Arial"/>
          <w:sz w:val="21"/>
          <w:szCs w:val="21"/>
        </w:rPr>
      </w:pPr>
      <w:r>
        <w:rPr>
          <w:rFonts w:ascii="Arial" w:hAnsi="Arial" w:cs="Arial"/>
          <w:sz w:val="21"/>
          <w:szCs w:val="21"/>
        </w:rPr>
        <w:t xml:space="preserve">         </w:t>
      </w:r>
      <w:r w:rsidRPr="007B62EE">
        <w:rPr>
          <w:rFonts w:ascii="Arial" w:hAnsi="Arial" w:cs="Arial"/>
          <w:sz w:val="21"/>
          <w:szCs w:val="21"/>
        </w:rPr>
        <w:t xml:space="preserve"> tender basis through OEM or their authorized dealer.</w:t>
      </w:r>
    </w:p>
    <w:p w14:paraId="04270F14" w14:textId="77777777" w:rsidR="00D9680A" w:rsidRPr="00B10D70" w:rsidRDefault="00D9680A" w:rsidP="00D9680A">
      <w:pPr>
        <w:ind w:left="1701" w:hanging="1701"/>
        <w:jc w:val="center"/>
        <w:rPr>
          <w:rFonts w:ascii="Arial" w:hAnsi="Arial" w:cs="Arial"/>
          <w:bCs/>
          <w:sz w:val="20"/>
        </w:rPr>
      </w:pPr>
      <w:r w:rsidRPr="00B10D70">
        <w:rPr>
          <w:rFonts w:ascii="Arial" w:hAnsi="Arial" w:cs="Arial"/>
          <w:bCs/>
          <w:sz w:val="20"/>
        </w:rPr>
        <w:t>--***--</w:t>
      </w:r>
    </w:p>
    <w:p w14:paraId="697A1E06" w14:textId="77777777" w:rsidR="00D9680A" w:rsidRDefault="00D9680A" w:rsidP="00D9680A">
      <w:pPr>
        <w:jc w:val="both"/>
        <w:rPr>
          <w:rFonts w:ascii="Arial" w:hAnsi="Arial" w:cs="Arial"/>
          <w:sz w:val="20"/>
        </w:rPr>
      </w:pPr>
      <w:r w:rsidRPr="00B10D70">
        <w:rPr>
          <w:rFonts w:ascii="Arial" w:hAnsi="Arial" w:cs="Arial"/>
          <w:sz w:val="20"/>
        </w:rPr>
        <w:tab/>
      </w:r>
    </w:p>
    <w:p w14:paraId="0CDEA905" w14:textId="77777777" w:rsidR="00D9680A" w:rsidRPr="00EB6FE0" w:rsidRDefault="00D9680A" w:rsidP="00D9680A">
      <w:pPr>
        <w:pStyle w:val="Default"/>
        <w:ind w:right="261" w:firstLine="720"/>
        <w:jc w:val="both"/>
        <w:rPr>
          <w:color w:val="auto"/>
          <w:sz w:val="21"/>
          <w:szCs w:val="21"/>
        </w:rPr>
      </w:pPr>
      <w:r w:rsidRPr="00EB6FE0">
        <w:rPr>
          <w:color w:val="auto"/>
          <w:sz w:val="21"/>
          <w:szCs w:val="21"/>
        </w:rPr>
        <w:t xml:space="preserve">HS-SPART was received at ELS/KYN and commissioned on date 14.05.2018 for the first time. HS-SPART typically consists of three vehicles (Driving car cum Tool Van, a </w:t>
      </w:r>
      <w:proofErr w:type="gramStart"/>
      <w:r w:rsidRPr="00EB6FE0">
        <w:rPr>
          <w:color w:val="auto"/>
          <w:sz w:val="21"/>
          <w:szCs w:val="21"/>
        </w:rPr>
        <w:t>Medical</w:t>
      </w:r>
      <w:proofErr w:type="gramEnd"/>
      <w:r w:rsidRPr="00EB6FE0">
        <w:rPr>
          <w:color w:val="auto"/>
          <w:sz w:val="21"/>
          <w:szCs w:val="21"/>
        </w:rPr>
        <w:t xml:space="preserve"> van, and Driving car cum Supervisor's Van) and have driving cab at both </w:t>
      </w:r>
      <w:proofErr w:type="gramStart"/>
      <w:r w:rsidRPr="00EB6FE0">
        <w:rPr>
          <w:color w:val="auto"/>
          <w:sz w:val="21"/>
          <w:szCs w:val="21"/>
        </w:rPr>
        <w:t>end</w:t>
      </w:r>
      <w:proofErr w:type="gramEnd"/>
      <w:r w:rsidRPr="00EB6FE0">
        <w:rPr>
          <w:color w:val="auto"/>
          <w:sz w:val="21"/>
          <w:szCs w:val="21"/>
        </w:rPr>
        <w:t>.</w:t>
      </w:r>
    </w:p>
    <w:p w14:paraId="5506DA50" w14:textId="77777777" w:rsidR="00D9680A" w:rsidRPr="00EB6FE0" w:rsidRDefault="00D9680A" w:rsidP="00D9680A">
      <w:pPr>
        <w:pStyle w:val="NoSpacing"/>
        <w:jc w:val="both"/>
        <w:rPr>
          <w:rFonts w:ascii="Arial" w:hAnsi="Arial" w:cs="Arial"/>
          <w:sz w:val="21"/>
          <w:szCs w:val="21"/>
        </w:rPr>
      </w:pPr>
    </w:p>
    <w:p w14:paraId="02F2236E" w14:textId="77777777" w:rsidR="00D9680A" w:rsidRPr="00EB6FE0" w:rsidRDefault="00D9680A" w:rsidP="00D9680A">
      <w:pPr>
        <w:pStyle w:val="NoSpacing"/>
        <w:ind w:right="261" w:firstLine="720"/>
        <w:jc w:val="both"/>
        <w:rPr>
          <w:rFonts w:ascii="Arial" w:hAnsi="Arial" w:cs="Arial"/>
          <w:sz w:val="21"/>
          <w:szCs w:val="21"/>
          <w:lang w:val="en-IN" w:bidi="hi-IN"/>
        </w:rPr>
      </w:pPr>
      <w:r w:rsidRPr="00EB6FE0">
        <w:rPr>
          <w:rFonts w:ascii="Arial" w:hAnsi="Arial" w:cs="Arial"/>
          <w:sz w:val="21"/>
          <w:szCs w:val="21"/>
        </w:rPr>
        <w:t xml:space="preserve">HS-SPART KYN is a critical vehicle due to its requirement for faster initial response and for providing </w:t>
      </w:r>
      <w:proofErr w:type="gramStart"/>
      <w:r w:rsidRPr="00EB6FE0">
        <w:rPr>
          <w:rFonts w:ascii="Arial" w:hAnsi="Arial" w:cs="Arial"/>
          <w:sz w:val="21"/>
          <w:szCs w:val="21"/>
        </w:rPr>
        <w:t>quickest</w:t>
      </w:r>
      <w:proofErr w:type="gramEnd"/>
      <w:r w:rsidRPr="00EB6FE0">
        <w:rPr>
          <w:rFonts w:ascii="Arial" w:hAnsi="Arial" w:cs="Arial"/>
          <w:sz w:val="21"/>
          <w:szCs w:val="21"/>
        </w:rPr>
        <w:t xml:space="preserve"> possible medical attention and rescue &amp; restoration, Self Propelled Accident Relief Trains (SPART) capable of High speed has been introduced on IR system. HS- </w:t>
      </w:r>
      <w:r w:rsidRPr="00EB6FE0">
        <w:rPr>
          <w:rFonts w:ascii="Arial" w:hAnsi="Arial" w:cs="Arial"/>
          <w:sz w:val="21"/>
          <w:szCs w:val="21"/>
          <w:lang w:val="en-IN" w:bidi="hi-IN"/>
        </w:rPr>
        <w:t xml:space="preserve">SPART KYN consists of Traction diesel engine (Cummins make)- 02 </w:t>
      </w:r>
      <w:proofErr w:type="spellStart"/>
      <w:r w:rsidRPr="00EB6FE0">
        <w:rPr>
          <w:rFonts w:ascii="Arial" w:hAnsi="Arial" w:cs="Arial"/>
          <w:sz w:val="21"/>
          <w:szCs w:val="21"/>
          <w:lang w:val="en-IN" w:bidi="hi-IN"/>
        </w:rPr>
        <w:t>nos</w:t>
      </w:r>
      <w:proofErr w:type="spellEnd"/>
      <w:r w:rsidRPr="00EB6FE0">
        <w:rPr>
          <w:rFonts w:ascii="Arial" w:hAnsi="Arial" w:cs="Arial"/>
          <w:sz w:val="21"/>
          <w:szCs w:val="21"/>
          <w:lang w:val="en-IN" w:bidi="hi-IN"/>
        </w:rPr>
        <w:t xml:space="preserve">, 125 KVA DG set - 02 </w:t>
      </w:r>
      <w:proofErr w:type="spellStart"/>
      <w:r w:rsidRPr="00EB6FE0">
        <w:rPr>
          <w:rFonts w:ascii="Arial" w:hAnsi="Arial" w:cs="Arial"/>
          <w:sz w:val="21"/>
          <w:szCs w:val="21"/>
          <w:lang w:val="en-IN" w:bidi="hi-IN"/>
        </w:rPr>
        <w:t>nos</w:t>
      </w:r>
      <w:proofErr w:type="spellEnd"/>
      <w:r w:rsidRPr="00EB6FE0">
        <w:rPr>
          <w:rFonts w:ascii="Arial" w:hAnsi="Arial" w:cs="Arial"/>
          <w:sz w:val="21"/>
          <w:szCs w:val="21"/>
          <w:lang w:val="en-IN" w:bidi="hi-IN"/>
        </w:rPr>
        <w:t xml:space="preserve">, hydraulic transmission-02 </w:t>
      </w:r>
      <w:proofErr w:type="spellStart"/>
      <w:proofErr w:type="gramStart"/>
      <w:r w:rsidRPr="00EB6FE0">
        <w:rPr>
          <w:rFonts w:ascii="Arial" w:hAnsi="Arial" w:cs="Arial"/>
          <w:sz w:val="21"/>
          <w:szCs w:val="21"/>
          <w:lang w:val="en-IN" w:bidi="hi-IN"/>
        </w:rPr>
        <w:t>nos,Carden</w:t>
      </w:r>
      <w:proofErr w:type="spellEnd"/>
      <w:proofErr w:type="gramEnd"/>
      <w:r w:rsidRPr="00EB6FE0">
        <w:rPr>
          <w:rFonts w:ascii="Arial" w:hAnsi="Arial" w:cs="Arial"/>
          <w:sz w:val="21"/>
          <w:szCs w:val="21"/>
          <w:lang w:val="en-IN" w:bidi="hi-IN"/>
        </w:rPr>
        <w:t xml:space="preserve"> shaft-04 </w:t>
      </w:r>
      <w:proofErr w:type="spellStart"/>
      <w:r w:rsidRPr="00EB6FE0">
        <w:rPr>
          <w:rFonts w:ascii="Arial" w:hAnsi="Arial" w:cs="Arial"/>
          <w:sz w:val="21"/>
          <w:szCs w:val="21"/>
          <w:lang w:val="en-IN" w:bidi="hi-IN"/>
        </w:rPr>
        <w:t>nos</w:t>
      </w:r>
      <w:proofErr w:type="spellEnd"/>
      <w:r w:rsidRPr="00EB6FE0">
        <w:rPr>
          <w:rFonts w:ascii="Arial" w:hAnsi="Arial" w:cs="Arial"/>
          <w:sz w:val="21"/>
          <w:szCs w:val="21"/>
          <w:lang w:val="en-IN" w:bidi="hi-IN"/>
        </w:rPr>
        <w:t xml:space="preserve">, Final drive (Gear box) – 02 </w:t>
      </w:r>
      <w:proofErr w:type="spellStart"/>
      <w:r w:rsidRPr="00EB6FE0">
        <w:rPr>
          <w:rFonts w:ascii="Arial" w:hAnsi="Arial" w:cs="Arial"/>
          <w:sz w:val="21"/>
          <w:szCs w:val="21"/>
          <w:lang w:val="en-IN" w:bidi="hi-IN"/>
        </w:rPr>
        <w:t>nos</w:t>
      </w:r>
      <w:proofErr w:type="spellEnd"/>
      <w:r w:rsidRPr="00EB6FE0">
        <w:rPr>
          <w:rFonts w:ascii="Arial" w:hAnsi="Arial" w:cs="Arial"/>
          <w:sz w:val="21"/>
          <w:szCs w:val="21"/>
          <w:lang w:val="en-IN" w:bidi="hi-IN"/>
        </w:rPr>
        <w:t xml:space="preserve">, both end Electrical control panel &amp; driver desk, Compressor - 02 </w:t>
      </w:r>
      <w:proofErr w:type="spellStart"/>
      <w:proofErr w:type="gramStart"/>
      <w:r w:rsidRPr="00EB6FE0">
        <w:rPr>
          <w:rFonts w:ascii="Arial" w:hAnsi="Arial" w:cs="Arial"/>
          <w:sz w:val="21"/>
          <w:szCs w:val="21"/>
          <w:lang w:val="en-IN" w:bidi="hi-IN"/>
        </w:rPr>
        <w:t>nos,radiator</w:t>
      </w:r>
      <w:proofErr w:type="spellEnd"/>
      <w:proofErr w:type="gramEnd"/>
      <w:r w:rsidRPr="00EB6FE0">
        <w:rPr>
          <w:rFonts w:ascii="Arial" w:hAnsi="Arial" w:cs="Arial"/>
          <w:sz w:val="21"/>
          <w:szCs w:val="21"/>
          <w:lang w:val="en-IN" w:bidi="hi-IN"/>
        </w:rPr>
        <w:t xml:space="preserve"> – 02 </w:t>
      </w:r>
      <w:proofErr w:type="spellStart"/>
      <w:r w:rsidRPr="00EB6FE0">
        <w:rPr>
          <w:rFonts w:ascii="Arial" w:hAnsi="Arial" w:cs="Arial"/>
          <w:sz w:val="21"/>
          <w:szCs w:val="21"/>
          <w:lang w:val="en-IN" w:bidi="hi-IN"/>
        </w:rPr>
        <w:t>nos</w:t>
      </w:r>
      <w:proofErr w:type="spellEnd"/>
      <w:r w:rsidRPr="00EB6FE0">
        <w:rPr>
          <w:rFonts w:ascii="Arial" w:hAnsi="Arial" w:cs="Arial"/>
          <w:sz w:val="21"/>
          <w:szCs w:val="21"/>
          <w:lang w:val="en-IN" w:bidi="hi-IN"/>
        </w:rPr>
        <w:t xml:space="preserve"> etc. and warranty of </w:t>
      </w:r>
      <w:proofErr w:type="spellStart"/>
      <w:r w:rsidRPr="00EB6FE0">
        <w:rPr>
          <w:rFonts w:ascii="Arial" w:hAnsi="Arial" w:cs="Arial"/>
          <w:sz w:val="21"/>
          <w:szCs w:val="21"/>
          <w:lang w:val="en-IN" w:bidi="hi-IN"/>
        </w:rPr>
        <w:t>equipments</w:t>
      </w:r>
      <w:proofErr w:type="spellEnd"/>
      <w:r w:rsidRPr="00EB6FE0">
        <w:rPr>
          <w:rFonts w:ascii="Arial" w:hAnsi="Arial" w:cs="Arial"/>
          <w:sz w:val="21"/>
          <w:szCs w:val="21"/>
          <w:lang w:val="en-IN" w:bidi="hi-IN"/>
        </w:rPr>
        <w:t xml:space="preserve"> was upto </w:t>
      </w:r>
      <w:proofErr w:type="gramStart"/>
      <w:r w:rsidRPr="00EB6FE0">
        <w:rPr>
          <w:rFonts w:ascii="Arial" w:hAnsi="Arial" w:cs="Arial"/>
          <w:sz w:val="21"/>
          <w:szCs w:val="21"/>
          <w:lang w:val="en-IN" w:bidi="hi-IN"/>
        </w:rPr>
        <w:t>may</w:t>
      </w:r>
      <w:proofErr w:type="gramEnd"/>
      <w:r w:rsidRPr="00EB6FE0">
        <w:rPr>
          <w:rFonts w:ascii="Arial" w:hAnsi="Arial" w:cs="Arial"/>
          <w:sz w:val="21"/>
          <w:szCs w:val="21"/>
          <w:lang w:val="en-IN" w:bidi="hi-IN"/>
        </w:rPr>
        <w:t xml:space="preserve"> 2020.</w:t>
      </w:r>
    </w:p>
    <w:p w14:paraId="1E45E9D0" w14:textId="77777777" w:rsidR="00D9680A" w:rsidRPr="00EB6FE0" w:rsidRDefault="00D9680A" w:rsidP="00D9680A">
      <w:pPr>
        <w:pStyle w:val="NoSpacing"/>
        <w:ind w:right="261"/>
        <w:jc w:val="both"/>
        <w:rPr>
          <w:rFonts w:ascii="Arial" w:hAnsi="Arial" w:cs="Arial"/>
          <w:sz w:val="21"/>
          <w:szCs w:val="21"/>
          <w:lang w:val="en-IN" w:bidi="hi-IN"/>
        </w:rPr>
      </w:pPr>
    </w:p>
    <w:p w14:paraId="7B27828A" w14:textId="77777777" w:rsidR="00D9680A" w:rsidRPr="00EB6FE0" w:rsidRDefault="00D9680A" w:rsidP="00D9680A">
      <w:pPr>
        <w:pStyle w:val="NoSpacing"/>
        <w:ind w:right="261" w:firstLine="720"/>
        <w:jc w:val="both"/>
        <w:rPr>
          <w:rFonts w:ascii="Arial" w:hAnsi="Arial" w:cs="Arial"/>
          <w:sz w:val="21"/>
          <w:szCs w:val="21"/>
        </w:rPr>
      </w:pPr>
      <w:r w:rsidRPr="00EB6FE0">
        <w:rPr>
          <w:rFonts w:ascii="Arial" w:hAnsi="Arial" w:cs="Arial"/>
          <w:sz w:val="21"/>
          <w:szCs w:val="21"/>
          <w:lang w:val="en-IN" w:bidi="hi-IN"/>
        </w:rPr>
        <w:t xml:space="preserve">Now, these </w:t>
      </w:r>
      <w:proofErr w:type="spellStart"/>
      <w:r w:rsidRPr="00EB6FE0">
        <w:rPr>
          <w:rFonts w:ascii="Arial" w:hAnsi="Arial" w:cs="Arial"/>
          <w:sz w:val="21"/>
          <w:szCs w:val="21"/>
          <w:lang w:val="en-IN" w:bidi="hi-IN"/>
        </w:rPr>
        <w:t>equipments</w:t>
      </w:r>
      <w:proofErr w:type="spellEnd"/>
      <w:r w:rsidRPr="00EB6FE0">
        <w:rPr>
          <w:rFonts w:ascii="Arial" w:hAnsi="Arial" w:cs="Arial"/>
          <w:sz w:val="21"/>
          <w:szCs w:val="21"/>
          <w:lang w:val="en-IN" w:bidi="hi-IN"/>
        </w:rPr>
        <w:t xml:space="preserve"> are to be maintained in house. However, there is no expertise manpower and required machinery &amp; material available with ELS KYN for maintenance of above </w:t>
      </w:r>
      <w:proofErr w:type="spellStart"/>
      <w:r w:rsidRPr="00EB6FE0">
        <w:rPr>
          <w:rFonts w:ascii="Arial" w:hAnsi="Arial" w:cs="Arial"/>
          <w:sz w:val="21"/>
          <w:szCs w:val="21"/>
          <w:lang w:val="en-IN" w:bidi="hi-IN"/>
        </w:rPr>
        <w:t>equipments</w:t>
      </w:r>
      <w:proofErr w:type="spellEnd"/>
      <w:r w:rsidRPr="00EB6FE0">
        <w:rPr>
          <w:rFonts w:ascii="Arial" w:hAnsi="Arial" w:cs="Arial"/>
          <w:sz w:val="21"/>
          <w:szCs w:val="21"/>
          <w:lang w:val="en-IN" w:bidi="hi-IN"/>
        </w:rPr>
        <w:t>. I</w:t>
      </w:r>
      <w:proofErr w:type="spellStart"/>
      <w:r w:rsidRPr="00EB6FE0">
        <w:rPr>
          <w:rFonts w:ascii="Arial" w:hAnsi="Arial" w:cs="Arial"/>
          <w:sz w:val="21"/>
          <w:szCs w:val="21"/>
        </w:rPr>
        <w:t>t</w:t>
      </w:r>
      <w:proofErr w:type="spellEnd"/>
      <w:r w:rsidRPr="00EB6FE0">
        <w:rPr>
          <w:rFonts w:ascii="Arial" w:hAnsi="Arial" w:cs="Arial"/>
          <w:sz w:val="21"/>
          <w:szCs w:val="21"/>
        </w:rPr>
        <w:t xml:space="preserve"> is therefore proposed to </w:t>
      </w:r>
      <w:proofErr w:type="gramStart"/>
      <w:r w:rsidRPr="00EB6FE0">
        <w:rPr>
          <w:rFonts w:ascii="Arial" w:hAnsi="Arial" w:cs="Arial"/>
          <w:sz w:val="21"/>
          <w:szCs w:val="21"/>
        </w:rPr>
        <w:t>enter into</w:t>
      </w:r>
      <w:proofErr w:type="gramEnd"/>
      <w:r w:rsidRPr="00EB6FE0">
        <w:rPr>
          <w:rFonts w:ascii="Arial" w:hAnsi="Arial" w:cs="Arial"/>
          <w:sz w:val="21"/>
          <w:szCs w:val="21"/>
        </w:rPr>
        <w:t xml:space="preserve"> comprehensive annual contract for these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through OEM or their authorized dealers.</w:t>
      </w:r>
    </w:p>
    <w:p w14:paraId="35C7DEE5" w14:textId="77777777" w:rsidR="00D9680A" w:rsidRPr="00EB6FE0" w:rsidRDefault="00D9680A" w:rsidP="00D9680A">
      <w:pPr>
        <w:pStyle w:val="NoSpacing"/>
        <w:ind w:right="261"/>
        <w:jc w:val="both"/>
        <w:rPr>
          <w:rFonts w:ascii="Arial" w:hAnsi="Arial" w:cs="Arial"/>
          <w:sz w:val="21"/>
          <w:szCs w:val="21"/>
        </w:rPr>
      </w:pPr>
    </w:p>
    <w:p w14:paraId="4FBECD49" w14:textId="77777777" w:rsidR="00D9680A" w:rsidRPr="00EB6FE0" w:rsidRDefault="00D9680A" w:rsidP="00D9680A">
      <w:pPr>
        <w:pStyle w:val="NoSpacing"/>
        <w:ind w:right="261" w:firstLine="720"/>
        <w:jc w:val="both"/>
        <w:rPr>
          <w:rFonts w:ascii="Arial" w:hAnsi="Arial" w:cs="Arial"/>
          <w:sz w:val="21"/>
          <w:szCs w:val="21"/>
        </w:rPr>
      </w:pPr>
      <w:r w:rsidRPr="00EB6FE0">
        <w:rPr>
          <w:rFonts w:ascii="Arial" w:hAnsi="Arial" w:cs="Arial"/>
          <w:sz w:val="21"/>
          <w:szCs w:val="21"/>
        </w:rPr>
        <w:t xml:space="preserve">DRM vide item no. 5.21 of inspection note </w:t>
      </w:r>
      <w:proofErr w:type="spellStart"/>
      <w:r w:rsidRPr="00EB6FE0">
        <w:rPr>
          <w:rFonts w:ascii="Arial" w:hAnsi="Arial" w:cs="Arial"/>
          <w:sz w:val="21"/>
          <w:szCs w:val="21"/>
        </w:rPr>
        <w:t>no.BB.DRM.Inspection</w:t>
      </w:r>
      <w:proofErr w:type="spellEnd"/>
      <w:r w:rsidRPr="00EB6FE0">
        <w:rPr>
          <w:rFonts w:ascii="Arial" w:hAnsi="Arial" w:cs="Arial"/>
          <w:sz w:val="21"/>
          <w:szCs w:val="21"/>
        </w:rPr>
        <w:t xml:space="preserve"> dated 13.07.2020 has also directed that all SPART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needs to be covered in AMC/CAMC with OEM.</w:t>
      </w:r>
    </w:p>
    <w:p w14:paraId="65D6380B" w14:textId="77777777" w:rsidR="00D9680A" w:rsidRPr="00EB6FE0" w:rsidRDefault="00D9680A" w:rsidP="00D9680A">
      <w:pPr>
        <w:pStyle w:val="NoSpacing"/>
        <w:ind w:right="261"/>
        <w:jc w:val="both"/>
        <w:rPr>
          <w:rFonts w:ascii="Arial" w:hAnsi="Arial" w:cs="Arial"/>
          <w:sz w:val="21"/>
          <w:szCs w:val="21"/>
        </w:rPr>
      </w:pPr>
    </w:p>
    <w:p w14:paraId="6630E59F" w14:textId="77777777" w:rsidR="00D9680A" w:rsidRPr="00EB6FE0" w:rsidRDefault="00D9680A" w:rsidP="00D9680A">
      <w:pPr>
        <w:pStyle w:val="NoSpacing"/>
        <w:ind w:right="261" w:firstLine="720"/>
        <w:jc w:val="both"/>
        <w:rPr>
          <w:rFonts w:ascii="Arial" w:hAnsi="Arial" w:cs="Arial"/>
          <w:sz w:val="21"/>
          <w:szCs w:val="21"/>
        </w:rPr>
      </w:pPr>
      <w:r w:rsidRPr="00EB6FE0">
        <w:rPr>
          <w:rFonts w:ascii="Arial" w:hAnsi="Arial" w:cs="Arial"/>
          <w:sz w:val="21"/>
          <w:szCs w:val="21"/>
        </w:rPr>
        <w:t xml:space="preserve">Out of the above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except Traction Diesel Engine with radiator and 125 KVA DG set which are of Cummins make all the remaining items are proposed through M/s SAN Engineering &amp; Locomotive Co. Ltd. Firm is the manufacturer of most of the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mentioned above. CAMC of these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are being carried out by M/s SNA </w:t>
      </w:r>
      <w:proofErr w:type="spellStart"/>
      <w:r w:rsidRPr="00EB6FE0">
        <w:rPr>
          <w:rFonts w:ascii="Arial" w:hAnsi="Arial" w:cs="Arial"/>
          <w:sz w:val="21"/>
          <w:szCs w:val="21"/>
        </w:rPr>
        <w:t>Engg</w:t>
      </w:r>
      <w:proofErr w:type="spellEnd"/>
      <w:r w:rsidRPr="00EB6FE0">
        <w:rPr>
          <w:rFonts w:ascii="Arial" w:hAnsi="Arial" w:cs="Arial"/>
          <w:sz w:val="21"/>
          <w:szCs w:val="21"/>
        </w:rPr>
        <w:t xml:space="preserve"> is other railways.</w:t>
      </w:r>
    </w:p>
    <w:p w14:paraId="7CE5E69D" w14:textId="77777777" w:rsidR="00D9680A" w:rsidRPr="00EB6FE0" w:rsidRDefault="00D9680A" w:rsidP="00D9680A">
      <w:pPr>
        <w:pStyle w:val="NoSpacing"/>
        <w:ind w:right="261"/>
        <w:jc w:val="both"/>
        <w:rPr>
          <w:rFonts w:ascii="Arial" w:hAnsi="Arial" w:cs="Arial"/>
          <w:sz w:val="21"/>
          <w:szCs w:val="21"/>
        </w:rPr>
      </w:pPr>
    </w:p>
    <w:p w14:paraId="1ACD1DC8" w14:textId="77777777" w:rsidR="00D9680A" w:rsidRPr="00EB6FE0" w:rsidRDefault="00D9680A" w:rsidP="00D9680A">
      <w:pPr>
        <w:pStyle w:val="NoSpacing"/>
        <w:ind w:right="261" w:firstLine="720"/>
        <w:jc w:val="both"/>
        <w:rPr>
          <w:rFonts w:ascii="Arial" w:hAnsi="Arial" w:cs="Arial"/>
          <w:sz w:val="21"/>
          <w:szCs w:val="21"/>
        </w:rPr>
      </w:pPr>
      <w:r w:rsidRPr="00EB6FE0">
        <w:rPr>
          <w:rFonts w:ascii="Arial" w:hAnsi="Arial" w:cs="Arial"/>
          <w:sz w:val="21"/>
          <w:szCs w:val="21"/>
        </w:rPr>
        <w:t xml:space="preserve">The estimated cost of the work for CAMC of above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for the period of Two years will be Rs. 1,31,81,606/- including GST, based on the M/s SAN Engineering &amp; Locomotive Co. Ltd. Budgetary Quotation no. SAN/SER/CAMC/BQ/HSS/220002 dated 23.06.2022. This includes the service charges, cost of must charge items and </w:t>
      </w:r>
      <w:proofErr w:type="gramStart"/>
      <w:r w:rsidRPr="00EB6FE0">
        <w:rPr>
          <w:rFonts w:ascii="Arial" w:hAnsi="Arial" w:cs="Arial"/>
          <w:sz w:val="21"/>
          <w:szCs w:val="21"/>
        </w:rPr>
        <w:t>condition based</w:t>
      </w:r>
      <w:proofErr w:type="gramEnd"/>
      <w:r w:rsidRPr="00EB6FE0">
        <w:rPr>
          <w:rFonts w:ascii="Arial" w:hAnsi="Arial" w:cs="Arial"/>
          <w:sz w:val="21"/>
          <w:szCs w:val="21"/>
        </w:rPr>
        <w:t xml:space="preserve"> items to be replaced during CAMC of 2 years.</w:t>
      </w:r>
    </w:p>
    <w:p w14:paraId="49FC482A" w14:textId="77777777" w:rsidR="00D9680A" w:rsidRPr="00EB6FE0" w:rsidRDefault="00D9680A" w:rsidP="00D9680A">
      <w:pPr>
        <w:pStyle w:val="NoSpacing"/>
        <w:ind w:right="261"/>
        <w:jc w:val="both"/>
        <w:rPr>
          <w:rFonts w:ascii="Arial" w:hAnsi="Arial" w:cs="Arial"/>
          <w:sz w:val="21"/>
          <w:szCs w:val="21"/>
        </w:rPr>
      </w:pPr>
    </w:p>
    <w:p w14:paraId="6E694A2C" w14:textId="77777777" w:rsidR="00D9680A" w:rsidRPr="00EB6FE0" w:rsidRDefault="00D9680A" w:rsidP="00D9680A">
      <w:pPr>
        <w:ind w:right="206" w:firstLine="720"/>
        <w:jc w:val="both"/>
        <w:rPr>
          <w:rFonts w:ascii="Arial" w:hAnsi="Arial" w:cs="Arial"/>
          <w:sz w:val="21"/>
          <w:szCs w:val="21"/>
        </w:rPr>
      </w:pPr>
      <w:r w:rsidRPr="00EB6FE0">
        <w:rPr>
          <w:rFonts w:ascii="Arial" w:hAnsi="Arial" w:cs="Arial"/>
          <w:sz w:val="21"/>
          <w:szCs w:val="21"/>
        </w:rPr>
        <w:t xml:space="preserve">Accordingly, detailed estimate No. ELSKYN/WKS/2022/10/HS-SPART for the subject work at </w:t>
      </w:r>
      <w:proofErr w:type="gramStart"/>
      <w:r w:rsidRPr="00EB6FE0">
        <w:rPr>
          <w:rFonts w:ascii="Arial" w:hAnsi="Arial" w:cs="Arial"/>
          <w:sz w:val="21"/>
          <w:szCs w:val="21"/>
        </w:rPr>
        <w:t>an</w:t>
      </w:r>
      <w:proofErr w:type="gramEnd"/>
      <w:r w:rsidRPr="00EB6FE0">
        <w:rPr>
          <w:rFonts w:ascii="Arial" w:hAnsi="Arial" w:cs="Arial"/>
          <w:sz w:val="21"/>
          <w:szCs w:val="21"/>
        </w:rPr>
        <w:t xml:space="preserve"> total cost of Rs. 1,31,81,605.50 inclusive of GST chargeable to </w:t>
      </w:r>
      <w:proofErr w:type="spellStart"/>
      <w:r w:rsidRPr="00EB6FE0">
        <w:rPr>
          <w:rFonts w:ascii="Arial" w:hAnsi="Arial" w:cs="Arial"/>
          <w:sz w:val="21"/>
          <w:szCs w:val="21"/>
        </w:rPr>
        <w:t>D.No</w:t>
      </w:r>
      <w:proofErr w:type="spellEnd"/>
      <w:r w:rsidRPr="00EB6FE0">
        <w:rPr>
          <w:rFonts w:ascii="Arial" w:hAnsi="Arial" w:cs="Arial"/>
          <w:sz w:val="21"/>
          <w:szCs w:val="21"/>
        </w:rPr>
        <w:t xml:space="preserve">. 8F (47000-080-340-32) has been prepared. This work will be carried out in terms of item No.39 (e) of Part A of Model SOP 2018 On Single Tender basis with OEM or </w:t>
      </w:r>
      <w:proofErr w:type="spellStart"/>
      <w:r w:rsidRPr="00EB6FE0">
        <w:rPr>
          <w:rFonts w:ascii="Arial" w:hAnsi="Arial" w:cs="Arial"/>
          <w:sz w:val="21"/>
          <w:szCs w:val="21"/>
        </w:rPr>
        <w:t>authorised</w:t>
      </w:r>
      <w:proofErr w:type="spellEnd"/>
      <w:r w:rsidRPr="00EB6FE0">
        <w:rPr>
          <w:rFonts w:ascii="Arial" w:hAnsi="Arial" w:cs="Arial"/>
          <w:sz w:val="21"/>
          <w:szCs w:val="21"/>
        </w:rPr>
        <w:t xml:space="preserve"> dealer of OEM.</w:t>
      </w:r>
    </w:p>
    <w:p w14:paraId="584F6ECC" w14:textId="77777777" w:rsidR="00D9680A" w:rsidRPr="00EB6FE0" w:rsidRDefault="00D9680A" w:rsidP="00D9680A">
      <w:pPr>
        <w:pStyle w:val="NoSpacing"/>
        <w:ind w:right="261"/>
        <w:jc w:val="both"/>
        <w:rPr>
          <w:rFonts w:ascii="Arial" w:hAnsi="Arial" w:cs="Arial"/>
          <w:sz w:val="21"/>
          <w:szCs w:val="21"/>
        </w:rPr>
      </w:pPr>
    </w:p>
    <w:p w14:paraId="7A5A68D7" w14:textId="77777777" w:rsidR="00D9680A" w:rsidRPr="00EB6FE0" w:rsidRDefault="00D9680A" w:rsidP="00D9680A">
      <w:pPr>
        <w:ind w:right="206" w:firstLine="720"/>
        <w:jc w:val="both"/>
        <w:rPr>
          <w:rFonts w:ascii="Arial" w:hAnsi="Arial" w:cs="Arial"/>
          <w:sz w:val="21"/>
          <w:szCs w:val="21"/>
        </w:rPr>
      </w:pPr>
      <w:proofErr w:type="gramStart"/>
      <w:r w:rsidRPr="00EB6FE0">
        <w:rPr>
          <w:rFonts w:ascii="Arial" w:hAnsi="Arial" w:cs="Arial"/>
          <w:sz w:val="21"/>
          <w:szCs w:val="21"/>
        </w:rPr>
        <w:t>Sr.DEE(</w:t>
      </w:r>
      <w:proofErr w:type="gramEnd"/>
      <w:r w:rsidRPr="00EB6FE0">
        <w:rPr>
          <w:rFonts w:ascii="Arial" w:hAnsi="Arial" w:cs="Arial"/>
          <w:sz w:val="21"/>
          <w:szCs w:val="21"/>
        </w:rPr>
        <w:t xml:space="preserve">TRS)KYN has accorded approval to this proposal for obtaining CMPE (D) CR’s technical approval and further ADRM’s administrative approval; vide office note </w:t>
      </w:r>
      <w:proofErr w:type="gramStart"/>
      <w:r w:rsidRPr="00EB6FE0">
        <w:rPr>
          <w:rFonts w:ascii="Arial" w:hAnsi="Arial" w:cs="Arial"/>
          <w:sz w:val="21"/>
          <w:szCs w:val="21"/>
        </w:rPr>
        <w:t>No.KYN.RS.T.</w:t>
      </w:r>
      <w:proofErr w:type="gramEnd"/>
      <w:r w:rsidRPr="00EB6FE0">
        <w:rPr>
          <w:rFonts w:ascii="Arial" w:hAnsi="Arial" w:cs="Arial"/>
          <w:sz w:val="21"/>
          <w:szCs w:val="21"/>
        </w:rPr>
        <w:t>8 dated 05.07.2022.</w:t>
      </w:r>
    </w:p>
    <w:p w14:paraId="7974ED0C" w14:textId="77777777" w:rsidR="00D9680A" w:rsidRPr="00EB6FE0" w:rsidRDefault="00D9680A" w:rsidP="00D9680A">
      <w:pPr>
        <w:jc w:val="both"/>
        <w:rPr>
          <w:rFonts w:ascii="Arial" w:hAnsi="Arial" w:cs="Arial"/>
          <w:sz w:val="20"/>
        </w:rPr>
      </w:pPr>
    </w:p>
    <w:p w14:paraId="15B6E9C3" w14:textId="77777777" w:rsidR="00D9680A" w:rsidRPr="00EB6FE0" w:rsidRDefault="00D9680A" w:rsidP="00D9680A">
      <w:pPr>
        <w:pStyle w:val="NoSpacing"/>
        <w:ind w:right="261" w:firstLine="720"/>
        <w:jc w:val="both"/>
        <w:rPr>
          <w:rFonts w:ascii="Arial" w:hAnsi="Arial" w:cs="Arial"/>
          <w:sz w:val="20"/>
        </w:rPr>
      </w:pPr>
      <w:r w:rsidRPr="00EB6FE0">
        <w:rPr>
          <w:rFonts w:ascii="Arial" w:hAnsi="Arial" w:cs="Arial"/>
          <w:sz w:val="20"/>
        </w:rPr>
        <w:t xml:space="preserve">CMPE (D) CR is requested to kindly accord technical approval for </w:t>
      </w:r>
      <w:r w:rsidRPr="00EB6FE0">
        <w:rPr>
          <w:rFonts w:ascii="Arial" w:hAnsi="Arial" w:cs="Arial"/>
          <w:sz w:val="21"/>
          <w:szCs w:val="21"/>
        </w:rPr>
        <w:t xml:space="preserve">“Comprehensive Annual Maintenance Contract (CAMC) for preventive maintenance of vital </w:t>
      </w:r>
      <w:proofErr w:type="spellStart"/>
      <w:r w:rsidRPr="00EB6FE0">
        <w:rPr>
          <w:rFonts w:ascii="Arial" w:hAnsi="Arial" w:cs="Arial"/>
          <w:sz w:val="21"/>
          <w:szCs w:val="21"/>
        </w:rPr>
        <w:t>equipments</w:t>
      </w:r>
      <w:proofErr w:type="spellEnd"/>
      <w:r w:rsidRPr="00EB6FE0">
        <w:rPr>
          <w:rFonts w:ascii="Arial" w:hAnsi="Arial" w:cs="Arial"/>
          <w:sz w:val="21"/>
          <w:szCs w:val="21"/>
        </w:rPr>
        <w:t xml:space="preserve"> of HS-SPART for a period of Two years at ELS/KYN” on single tender basis through OEM or their authorized dealer at total cost of Rs.1,31,81,606/- including GST, to enable this office to obtain ADRM/BB’s administrative approval and accounts concurrence.</w:t>
      </w:r>
    </w:p>
    <w:p w14:paraId="25328FD2" w14:textId="77777777" w:rsidR="00FC58F7" w:rsidRDefault="00FC58F7"/>
    <w:p w14:paraId="1FC424B0" w14:textId="77777777" w:rsidR="00FC58F7" w:rsidRDefault="00FC58F7"/>
    <w:p w14:paraId="42C02CA9" w14:textId="77777777" w:rsidR="00FC58F7" w:rsidRDefault="00FC58F7">
      <w:r>
        <w:br w:type="page"/>
      </w:r>
    </w:p>
    <w:p w14:paraId="617E1620" w14:textId="77777777" w:rsidR="00FC58F7" w:rsidRDefault="00FC58F7"/>
    <w:tbl>
      <w:tblPr>
        <w:tblW w:w="10543" w:type="dxa"/>
        <w:tblInd w:w="-432" w:type="dxa"/>
        <w:tblBorders>
          <w:bottom w:val="single" w:sz="4" w:space="0" w:color="auto"/>
        </w:tblBorders>
        <w:tblLook w:val="04A0" w:firstRow="1" w:lastRow="0" w:firstColumn="1" w:lastColumn="0" w:noHBand="0" w:noVBand="1"/>
      </w:tblPr>
      <w:tblGrid>
        <w:gridCol w:w="3960"/>
        <w:gridCol w:w="2406"/>
        <w:gridCol w:w="4177"/>
      </w:tblGrid>
      <w:tr w:rsidR="008703FA" w14:paraId="07D769BF" w14:textId="77777777" w:rsidTr="008703FA">
        <w:trPr>
          <w:trHeight w:val="302"/>
        </w:trPr>
        <w:tc>
          <w:tcPr>
            <w:tcW w:w="3960" w:type="dxa"/>
            <w:tcBorders>
              <w:top w:val="nil"/>
              <w:left w:val="nil"/>
              <w:bottom w:val="single" w:sz="4" w:space="0" w:color="auto"/>
              <w:right w:val="nil"/>
            </w:tcBorders>
            <w:hideMark/>
          </w:tcPr>
          <w:p w14:paraId="3D23B573" w14:textId="77777777" w:rsidR="008703FA" w:rsidRDefault="008703FA">
            <w:pPr>
              <w:tabs>
                <w:tab w:val="left" w:pos="1827"/>
              </w:tabs>
              <w:spacing w:line="276" w:lineRule="auto"/>
              <w:rPr>
                <w:b/>
                <w:sz w:val="20"/>
                <w:szCs w:val="20"/>
              </w:rPr>
            </w:pPr>
            <w:r>
              <w:br w:type="page"/>
            </w:r>
            <w:r>
              <w:br w:type="page"/>
            </w:r>
            <w:proofErr w:type="spellStart"/>
            <w:r>
              <w:rPr>
                <w:rFonts w:ascii="Mangal" w:hAnsi="Mangal" w:cs="Arial Unicode MS" w:hint="eastAsia"/>
                <w:b/>
                <w:sz w:val="20"/>
                <w:szCs w:val="20"/>
                <w:cs/>
                <w:lang w:bidi="hi-IN"/>
              </w:rPr>
              <w:t>मध्यरेल</w:t>
            </w:r>
            <w:proofErr w:type="spellEnd"/>
          </w:p>
          <w:p w14:paraId="1DF4BEDE" w14:textId="77777777" w:rsidR="008703FA" w:rsidRDefault="008703FA">
            <w:pPr>
              <w:tabs>
                <w:tab w:val="left" w:pos="1827"/>
              </w:tabs>
              <w:spacing w:line="276" w:lineRule="auto"/>
              <w:rPr>
                <w:sz w:val="20"/>
                <w:szCs w:val="20"/>
              </w:rPr>
            </w:pPr>
            <w:proofErr w:type="spellStart"/>
            <w:r>
              <w:rPr>
                <w:rFonts w:ascii="Mangal" w:hAnsi="Mangal" w:cs="Arial Unicode MS" w:hint="eastAsia"/>
                <w:sz w:val="20"/>
                <w:szCs w:val="20"/>
                <w:cs/>
                <w:lang w:bidi="hi-IN"/>
              </w:rPr>
              <w:t>वरि</w:t>
            </w:r>
            <w:proofErr w:type="spellEnd"/>
            <w:r>
              <w:rPr>
                <w:sz w:val="20"/>
                <w:szCs w:val="20"/>
              </w:rPr>
              <w:t>o</w:t>
            </w:r>
            <w:proofErr w:type="spellStart"/>
            <w:r>
              <w:rPr>
                <w:rFonts w:ascii="Mangal" w:hAnsi="Mangal" w:cs="Arial Unicode MS" w:hint="eastAsia"/>
                <w:sz w:val="20"/>
                <w:szCs w:val="20"/>
                <w:cs/>
                <w:lang w:bidi="hi-IN"/>
              </w:rPr>
              <w:t>मंडलविद्युतअभियंता</w:t>
            </w:r>
            <w:proofErr w:type="spellEnd"/>
            <w:r>
              <w:rPr>
                <w:sz w:val="20"/>
                <w:szCs w:val="20"/>
              </w:rPr>
              <w:t xml:space="preserve"> (</w:t>
            </w:r>
            <w:proofErr w:type="spellStart"/>
            <w:r>
              <w:rPr>
                <w:rFonts w:ascii="Mangal" w:hAnsi="Mangal" w:cs="Arial Unicode MS" w:hint="eastAsia"/>
                <w:sz w:val="20"/>
                <w:szCs w:val="20"/>
                <w:cs/>
                <w:lang w:bidi="hi-IN"/>
              </w:rPr>
              <w:t>कचस्टॉक</w:t>
            </w:r>
            <w:proofErr w:type="spellEnd"/>
            <w:r>
              <w:rPr>
                <w:sz w:val="20"/>
                <w:szCs w:val="20"/>
              </w:rPr>
              <w:t xml:space="preserve">) </w:t>
            </w:r>
            <w:r>
              <w:rPr>
                <w:rFonts w:ascii="Mangal" w:hAnsi="Mangal" w:cs="Arial Unicode MS" w:hint="eastAsia"/>
                <w:sz w:val="20"/>
                <w:szCs w:val="20"/>
                <w:cs/>
                <w:lang w:bidi="hi-IN"/>
              </w:rPr>
              <w:t>कार्यालय</w:t>
            </w:r>
          </w:p>
          <w:p w14:paraId="514B0611" w14:textId="77777777" w:rsidR="008703FA" w:rsidRDefault="008703FA">
            <w:pPr>
              <w:tabs>
                <w:tab w:val="left" w:pos="1827"/>
              </w:tabs>
              <w:spacing w:line="276" w:lineRule="auto"/>
              <w:rPr>
                <w:sz w:val="20"/>
                <w:szCs w:val="20"/>
              </w:rPr>
            </w:pPr>
            <w:proofErr w:type="spellStart"/>
            <w:r>
              <w:rPr>
                <w:rFonts w:ascii="Mangal" w:hAnsi="Mangal" w:cs="Arial Unicode MS" w:hint="eastAsia"/>
                <w:sz w:val="20"/>
                <w:szCs w:val="20"/>
                <w:cs/>
                <w:lang w:bidi="hi-IN"/>
              </w:rPr>
              <w:t>विद्युतलोकोशेड</w:t>
            </w:r>
            <w:proofErr w:type="spellEnd"/>
            <w:r>
              <w:rPr>
                <w:sz w:val="20"/>
                <w:szCs w:val="20"/>
                <w:lang w:bidi="hi-IN"/>
              </w:rPr>
              <w:t>,</w:t>
            </w:r>
            <w:r>
              <w:rPr>
                <w:rFonts w:cs="Arial Unicode MS" w:hint="eastAsia"/>
                <w:sz w:val="20"/>
                <w:szCs w:val="20"/>
                <w:cs/>
                <w:lang w:bidi="hi-IN"/>
              </w:rPr>
              <w:t xml:space="preserve"> </w:t>
            </w:r>
            <w:r>
              <w:rPr>
                <w:rFonts w:ascii="Mangal" w:hAnsi="Mangal" w:cs="Arial Unicode MS" w:hint="eastAsia"/>
                <w:sz w:val="20"/>
                <w:szCs w:val="20"/>
                <w:cs/>
                <w:lang w:bidi="hi-IN"/>
              </w:rPr>
              <w:t>कल्याण</w:t>
            </w:r>
            <w:r>
              <w:rPr>
                <w:rFonts w:cs="Arial Unicode MS" w:hint="eastAsia"/>
                <w:sz w:val="20"/>
                <w:szCs w:val="20"/>
                <w:cs/>
                <w:lang w:bidi="hi-IN"/>
              </w:rPr>
              <w:t>–</w:t>
            </w:r>
            <w:r>
              <w:rPr>
                <w:rFonts w:ascii="Mangal" w:hAnsi="Mangal" w:cs="Arial Unicode MS" w:hint="eastAsia"/>
                <w:sz w:val="20"/>
                <w:szCs w:val="20"/>
                <w:cs/>
                <w:lang w:bidi="hi-IN"/>
              </w:rPr>
              <w:t>४२१३०१</w:t>
            </w:r>
            <w:r>
              <w:rPr>
                <w:sz w:val="20"/>
                <w:szCs w:val="20"/>
              </w:rPr>
              <w:t>-</w:t>
            </w:r>
          </w:p>
          <w:p w14:paraId="46349597" w14:textId="77777777" w:rsidR="008703FA" w:rsidRDefault="008703FA">
            <w:pPr>
              <w:tabs>
                <w:tab w:val="left" w:pos="1827"/>
              </w:tabs>
              <w:spacing w:line="276" w:lineRule="auto"/>
              <w:rPr>
                <w:b/>
                <w:bCs/>
                <w:sz w:val="20"/>
                <w:szCs w:val="20"/>
              </w:rPr>
            </w:pPr>
            <w:r>
              <w:rPr>
                <w:rFonts w:ascii="Mangal" w:hAnsi="Mangal" w:cs="Arial Unicode MS" w:hint="eastAsia"/>
                <w:sz w:val="20"/>
                <w:szCs w:val="20"/>
                <w:cs/>
                <w:lang w:bidi="hi-IN"/>
              </w:rPr>
              <w:t>फोन</w:t>
            </w:r>
            <w:r>
              <w:rPr>
                <w:rFonts w:cs="Arial Unicode MS" w:hint="eastAsia"/>
                <w:sz w:val="20"/>
                <w:szCs w:val="20"/>
                <w:cs/>
                <w:lang w:bidi="hi-IN"/>
              </w:rPr>
              <w:t xml:space="preserve"> / </w:t>
            </w:r>
            <w:r>
              <w:rPr>
                <w:rFonts w:ascii="Mangal" w:hAnsi="Mangal" w:cs="Arial Unicode MS" w:hint="eastAsia"/>
                <w:sz w:val="20"/>
                <w:szCs w:val="20"/>
                <w:cs/>
                <w:lang w:bidi="hi-IN"/>
              </w:rPr>
              <w:t>फैक्स</w:t>
            </w:r>
            <w:r>
              <w:rPr>
                <w:sz w:val="20"/>
                <w:szCs w:val="20"/>
              </w:rPr>
              <w:t>:- 0251- 2361293 &amp; 2363563</w:t>
            </w:r>
          </w:p>
        </w:tc>
        <w:tc>
          <w:tcPr>
            <w:tcW w:w="2406" w:type="dxa"/>
            <w:tcBorders>
              <w:top w:val="nil"/>
              <w:left w:val="nil"/>
              <w:bottom w:val="single" w:sz="4" w:space="0" w:color="auto"/>
              <w:right w:val="nil"/>
            </w:tcBorders>
            <w:hideMark/>
          </w:tcPr>
          <w:p w14:paraId="6A5B8C68" w14:textId="77777777" w:rsidR="008703FA" w:rsidRDefault="008703FA">
            <w:pPr>
              <w:spacing w:line="276" w:lineRule="auto"/>
            </w:pPr>
            <w:r>
              <w:rPr>
                <w:noProof/>
                <w:sz w:val="22"/>
                <w:lang w:bidi="hi-IN"/>
              </w:rPr>
              <w:drawing>
                <wp:inline distT="0" distB="0" distL="0" distR="0" wp14:anchorId="18455462" wp14:editId="36C3014E">
                  <wp:extent cx="904875" cy="885825"/>
                  <wp:effectExtent l="0" t="0" r="0" b="0"/>
                  <wp:docPr id="180" name="Picture 18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p>
        </w:tc>
        <w:tc>
          <w:tcPr>
            <w:tcW w:w="4177" w:type="dxa"/>
            <w:tcBorders>
              <w:top w:val="nil"/>
              <w:left w:val="nil"/>
              <w:bottom w:val="single" w:sz="4" w:space="0" w:color="auto"/>
              <w:right w:val="nil"/>
            </w:tcBorders>
            <w:hideMark/>
          </w:tcPr>
          <w:p w14:paraId="552667B8" w14:textId="77777777" w:rsidR="008703FA" w:rsidRDefault="008703FA">
            <w:pPr>
              <w:spacing w:line="276" w:lineRule="auto"/>
              <w:rPr>
                <w:b/>
                <w:bCs/>
                <w:rtl/>
              </w:rPr>
            </w:pPr>
            <w:r>
              <w:rPr>
                <w:b/>
                <w:sz w:val="22"/>
              </w:rPr>
              <w:t xml:space="preserve">Central Railway            </w:t>
            </w:r>
          </w:p>
          <w:p w14:paraId="3D65D3F0" w14:textId="77777777" w:rsidR="008703FA" w:rsidRDefault="008703FA">
            <w:pPr>
              <w:spacing w:line="276" w:lineRule="auto"/>
              <w:rPr>
                <w:b/>
                <w:bCs/>
              </w:rPr>
            </w:pPr>
            <w:r>
              <w:rPr>
                <w:sz w:val="22"/>
              </w:rPr>
              <w:t xml:space="preserve">Office of Sr. DEE (TRS), </w:t>
            </w:r>
          </w:p>
          <w:p w14:paraId="06806CB7" w14:textId="77777777" w:rsidR="008703FA" w:rsidRDefault="008703FA">
            <w:pPr>
              <w:spacing w:line="276" w:lineRule="auto"/>
              <w:rPr>
                <w:b/>
                <w:bCs/>
              </w:rPr>
            </w:pPr>
            <w:r>
              <w:rPr>
                <w:sz w:val="22"/>
              </w:rPr>
              <w:t xml:space="preserve">Electric Loco Shed, Kalyan - 421 301. </w:t>
            </w:r>
            <w:proofErr w:type="spellStart"/>
            <w:proofErr w:type="gramStart"/>
            <w:r>
              <w:rPr>
                <w:sz w:val="22"/>
              </w:rPr>
              <w:t>Email:srdeetrskyncrly@bb.railnet.gov.in</w:t>
            </w:r>
            <w:proofErr w:type="spellEnd"/>
            <w:proofErr w:type="gramEnd"/>
          </w:p>
        </w:tc>
      </w:tr>
    </w:tbl>
    <w:p w14:paraId="6E007FE1" w14:textId="77777777" w:rsidR="008703FA" w:rsidRDefault="008703FA" w:rsidP="008703FA">
      <w:pPr>
        <w:rPr>
          <w:bCs/>
          <w:sz w:val="22"/>
          <w:szCs w:val="22"/>
        </w:rPr>
      </w:pPr>
    </w:p>
    <w:p w14:paraId="2436BD1F" w14:textId="77777777" w:rsidR="008703FA" w:rsidRDefault="008703FA" w:rsidP="008703FA">
      <w:pPr>
        <w:rPr>
          <w:rFonts w:ascii="Arial" w:hAnsi="Arial" w:cs="Arial"/>
          <w:bCs/>
          <w:sz w:val="22"/>
          <w:szCs w:val="22"/>
        </w:rPr>
      </w:pPr>
      <w:r>
        <w:rPr>
          <w:rFonts w:ascii="Arial" w:hAnsi="Arial" w:cs="Arial"/>
          <w:sz w:val="20"/>
          <w:szCs w:val="20"/>
        </w:rPr>
        <w:t xml:space="preserve">No: ELSKYN/WKS/2017/10/ AMC/SIV AAL          </w:t>
      </w:r>
      <w:r>
        <w:rPr>
          <w:rFonts w:ascii="Arial" w:hAnsi="Arial" w:cs="Arial"/>
          <w:bCs/>
          <w:sz w:val="22"/>
          <w:szCs w:val="22"/>
        </w:rPr>
        <w:tab/>
      </w:r>
      <w:r>
        <w:rPr>
          <w:rFonts w:ascii="Arial" w:hAnsi="Arial" w:cs="Arial"/>
          <w:bCs/>
          <w:sz w:val="22"/>
          <w:szCs w:val="22"/>
        </w:rPr>
        <w:tab/>
        <w:t>Date: 25.08.2022</w:t>
      </w:r>
    </w:p>
    <w:p w14:paraId="630214C4" w14:textId="77777777" w:rsidR="008703FA" w:rsidRDefault="008703FA" w:rsidP="008703FA">
      <w:pPr>
        <w:rPr>
          <w:rFonts w:ascii="Arial" w:hAnsi="Arial" w:cs="Arial"/>
          <w:b/>
          <w:bCs/>
          <w:sz w:val="22"/>
          <w:szCs w:val="22"/>
        </w:rPr>
      </w:pPr>
    </w:p>
    <w:p w14:paraId="61E3A07B" w14:textId="77777777" w:rsidR="008703FA" w:rsidRDefault="008703FA" w:rsidP="008703FA">
      <w:pPr>
        <w:rPr>
          <w:rFonts w:ascii="Arial" w:hAnsi="Arial" w:cs="Arial"/>
          <w:b/>
          <w:bCs/>
          <w:sz w:val="22"/>
          <w:szCs w:val="22"/>
        </w:rPr>
      </w:pPr>
      <w:r>
        <w:rPr>
          <w:rFonts w:ascii="Arial" w:hAnsi="Arial" w:cs="Arial"/>
          <w:b/>
          <w:bCs/>
          <w:sz w:val="22"/>
          <w:szCs w:val="22"/>
        </w:rPr>
        <w:t>CELE/ HQ</w:t>
      </w:r>
    </w:p>
    <w:p w14:paraId="7490837E" w14:textId="77777777" w:rsidR="008703FA" w:rsidRDefault="008703FA" w:rsidP="008703FA">
      <w:pPr>
        <w:rPr>
          <w:rFonts w:ascii="Arial" w:hAnsi="Arial" w:cs="Arial"/>
          <w:b/>
          <w:bCs/>
          <w:sz w:val="22"/>
          <w:szCs w:val="22"/>
        </w:rPr>
      </w:pPr>
      <w:r>
        <w:rPr>
          <w:rFonts w:ascii="Arial" w:hAnsi="Arial" w:cs="Arial"/>
          <w:b/>
          <w:bCs/>
          <w:sz w:val="22"/>
          <w:szCs w:val="22"/>
        </w:rPr>
        <w:t>Mumbai CST, C.R.</w:t>
      </w:r>
    </w:p>
    <w:p w14:paraId="67117FCB" w14:textId="77777777" w:rsidR="008703FA" w:rsidRDefault="008703FA" w:rsidP="008703FA">
      <w:pPr>
        <w:rPr>
          <w:rFonts w:ascii="Arial" w:hAnsi="Arial" w:cs="Arial"/>
          <w:b/>
          <w:bCs/>
          <w:sz w:val="22"/>
          <w:szCs w:val="22"/>
        </w:rPr>
      </w:pPr>
    </w:p>
    <w:p w14:paraId="256074E0" w14:textId="77777777" w:rsidR="008703FA" w:rsidRDefault="008703FA" w:rsidP="008703FA">
      <w:pPr>
        <w:jc w:val="center"/>
        <w:rPr>
          <w:rFonts w:ascii="Arial" w:hAnsi="Arial" w:cs="Arial"/>
          <w:b/>
          <w:bCs/>
          <w:sz w:val="22"/>
          <w:szCs w:val="22"/>
        </w:rPr>
      </w:pPr>
      <w:r>
        <w:rPr>
          <w:rFonts w:ascii="Arial" w:hAnsi="Arial" w:cs="Arial"/>
          <w:b/>
          <w:bCs/>
          <w:sz w:val="22"/>
          <w:szCs w:val="22"/>
        </w:rPr>
        <w:t xml:space="preserve">(Kind Attention: Shri </w:t>
      </w:r>
      <w:proofErr w:type="spellStart"/>
      <w:r>
        <w:rPr>
          <w:rFonts w:ascii="Arial" w:hAnsi="Arial" w:cs="Arial"/>
          <w:b/>
          <w:bCs/>
          <w:sz w:val="22"/>
          <w:szCs w:val="22"/>
        </w:rPr>
        <w:t>M.</w:t>
      </w:r>
      <w:proofErr w:type="gramStart"/>
      <w:r>
        <w:rPr>
          <w:rFonts w:ascii="Arial" w:hAnsi="Arial" w:cs="Arial"/>
          <w:b/>
          <w:bCs/>
          <w:sz w:val="22"/>
          <w:szCs w:val="22"/>
        </w:rPr>
        <w:t>L.Vishnoi</w:t>
      </w:r>
      <w:proofErr w:type="spellEnd"/>
      <w:proofErr w:type="gramEnd"/>
      <w:r>
        <w:rPr>
          <w:rFonts w:ascii="Arial" w:hAnsi="Arial" w:cs="Arial"/>
          <w:b/>
          <w:bCs/>
          <w:sz w:val="22"/>
          <w:szCs w:val="22"/>
        </w:rPr>
        <w:t xml:space="preserve">, </w:t>
      </w:r>
      <w:proofErr w:type="spellStart"/>
      <w:r>
        <w:rPr>
          <w:rFonts w:ascii="Arial" w:hAnsi="Arial" w:cs="Arial"/>
          <w:b/>
          <w:bCs/>
          <w:sz w:val="22"/>
          <w:szCs w:val="22"/>
        </w:rPr>
        <w:t>Dy.CEE</w:t>
      </w:r>
      <w:proofErr w:type="spellEnd"/>
      <w:r>
        <w:rPr>
          <w:rFonts w:ascii="Arial" w:hAnsi="Arial" w:cs="Arial"/>
          <w:b/>
          <w:bCs/>
          <w:sz w:val="22"/>
          <w:szCs w:val="22"/>
        </w:rPr>
        <w:t>/EM/HQ)</w:t>
      </w:r>
    </w:p>
    <w:p w14:paraId="00707EF5" w14:textId="77777777" w:rsidR="008703FA" w:rsidRDefault="008703FA" w:rsidP="008703FA">
      <w:pPr>
        <w:tabs>
          <w:tab w:val="left" w:pos="90"/>
        </w:tabs>
        <w:ind w:left="1440" w:hanging="1440"/>
        <w:rPr>
          <w:rFonts w:ascii="Arial" w:hAnsi="Arial" w:cs="Arial"/>
          <w:sz w:val="16"/>
          <w:szCs w:val="22"/>
        </w:rPr>
      </w:pPr>
    </w:p>
    <w:p w14:paraId="76C33EB7" w14:textId="77777777" w:rsidR="008703FA" w:rsidRDefault="008703FA" w:rsidP="008703FA">
      <w:pPr>
        <w:tabs>
          <w:tab w:val="left" w:pos="90"/>
        </w:tabs>
        <w:ind w:left="1440" w:hanging="1440"/>
        <w:rPr>
          <w:rFonts w:ascii="Arial" w:hAnsi="Arial" w:cs="Arial"/>
          <w:sz w:val="16"/>
          <w:szCs w:val="22"/>
        </w:rPr>
      </w:pPr>
    </w:p>
    <w:p w14:paraId="3B49D7C9" w14:textId="77777777" w:rsidR="008703FA" w:rsidRDefault="008703FA" w:rsidP="008703FA">
      <w:pPr>
        <w:tabs>
          <w:tab w:val="left" w:pos="90"/>
        </w:tabs>
        <w:ind w:left="1440" w:hanging="720"/>
        <w:rPr>
          <w:rFonts w:ascii="Arial" w:hAnsi="Arial" w:cs="Arial"/>
          <w:sz w:val="22"/>
          <w:szCs w:val="22"/>
        </w:rPr>
      </w:pPr>
      <w:proofErr w:type="gramStart"/>
      <w:r>
        <w:rPr>
          <w:rFonts w:ascii="Arial" w:hAnsi="Arial" w:cs="Arial"/>
          <w:sz w:val="22"/>
          <w:szCs w:val="22"/>
        </w:rPr>
        <w:t>Sub :</w:t>
      </w:r>
      <w:proofErr w:type="gramEnd"/>
      <w:r>
        <w:rPr>
          <w:rFonts w:ascii="Arial" w:hAnsi="Arial" w:cs="Arial"/>
          <w:sz w:val="22"/>
          <w:szCs w:val="22"/>
        </w:rPr>
        <w:t>-  LOA No.L.253.AC/AMC/AAL-SIV dtd 07.08.2018 for “Comprehensive Annual Maintenance Contract (AMC) of AAL make 180 KVA static inverter (SIV) fitted in conventional locomotives of various electric loco sheds of Central Railway (i.e. ELS/KYN, BSL &amp; Ajni)</w:t>
      </w:r>
    </w:p>
    <w:p w14:paraId="1AE80F37" w14:textId="77777777" w:rsidR="008703FA" w:rsidRDefault="008703FA" w:rsidP="008703FA">
      <w:pPr>
        <w:ind w:left="1440" w:hanging="900"/>
        <w:jc w:val="both"/>
        <w:rPr>
          <w:rFonts w:ascii="Arial" w:hAnsi="Arial" w:cs="Arial"/>
          <w:sz w:val="12"/>
          <w:szCs w:val="22"/>
        </w:rPr>
      </w:pPr>
    </w:p>
    <w:p w14:paraId="539C789C" w14:textId="77777777" w:rsidR="008703FA" w:rsidRDefault="008703FA" w:rsidP="008703FA">
      <w:pPr>
        <w:ind w:left="1350" w:hanging="630"/>
        <w:jc w:val="both"/>
        <w:rPr>
          <w:rFonts w:ascii="Arial" w:hAnsi="Arial" w:cs="Arial"/>
          <w:sz w:val="22"/>
          <w:szCs w:val="22"/>
        </w:rPr>
      </w:pPr>
      <w:proofErr w:type="gramStart"/>
      <w:r>
        <w:rPr>
          <w:rFonts w:ascii="Arial" w:hAnsi="Arial" w:cs="Arial"/>
          <w:sz w:val="22"/>
          <w:szCs w:val="22"/>
        </w:rPr>
        <w:t>Ref:-</w:t>
      </w:r>
      <w:proofErr w:type="gramEnd"/>
      <w:r>
        <w:rPr>
          <w:rFonts w:ascii="Arial" w:hAnsi="Arial" w:cs="Arial"/>
          <w:sz w:val="22"/>
          <w:szCs w:val="22"/>
        </w:rPr>
        <w:t xml:space="preserve">  Your office letter No.L.253.AC.AMC.AAL/SIV dated 13.07.2022.</w:t>
      </w:r>
    </w:p>
    <w:p w14:paraId="34CBEB63" w14:textId="77777777" w:rsidR="008703FA" w:rsidRDefault="008703FA" w:rsidP="008703FA">
      <w:pPr>
        <w:jc w:val="center"/>
        <w:rPr>
          <w:rFonts w:ascii="Arial" w:hAnsi="Arial" w:cs="Arial"/>
          <w:sz w:val="12"/>
          <w:szCs w:val="22"/>
        </w:rPr>
      </w:pPr>
    </w:p>
    <w:p w14:paraId="0E121254" w14:textId="77777777" w:rsidR="008703FA" w:rsidRDefault="008703FA" w:rsidP="008703FA">
      <w:pPr>
        <w:ind w:firstLine="720"/>
        <w:jc w:val="center"/>
        <w:rPr>
          <w:rFonts w:ascii="Arial" w:hAnsi="Arial" w:cs="Arial"/>
          <w:sz w:val="22"/>
          <w:szCs w:val="22"/>
        </w:rPr>
      </w:pPr>
      <w:r>
        <w:rPr>
          <w:rFonts w:ascii="Arial" w:hAnsi="Arial" w:cs="Arial"/>
          <w:sz w:val="22"/>
          <w:szCs w:val="22"/>
        </w:rPr>
        <w:t>--**--</w:t>
      </w:r>
    </w:p>
    <w:p w14:paraId="6655E06D" w14:textId="77777777" w:rsidR="008703FA" w:rsidRDefault="008703FA" w:rsidP="008703FA">
      <w:pPr>
        <w:jc w:val="center"/>
        <w:rPr>
          <w:rFonts w:ascii="Arial" w:hAnsi="Arial" w:cs="Arial"/>
          <w:sz w:val="12"/>
          <w:szCs w:val="22"/>
        </w:rPr>
      </w:pPr>
    </w:p>
    <w:p w14:paraId="078FB37B" w14:textId="77777777" w:rsidR="008703FA" w:rsidRDefault="008703FA" w:rsidP="008703FA">
      <w:pPr>
        <w:jc w:val="both"/>
        <w:rPr>
          <w:rFonts w:ascii="Arial" w:hAnsi="Arial" w:cs="Arial"/>
          <w:sz w:val="12"/>
          <w:szCs w:val="22"/>
        </w:rPr>
      </w:pPr>
    </w:p>
    <w:p w14:paraId="2EE52F28" w14:textId="77777777" w:rsidR="008703FA" w:rsidRDefault="008703FA" w:rsidP="008703FA">
      <w:pPr>
        <w:ind w:firstLine="720"/>
        <w:jc w:val="both"/>
        <w:rPr>
          <w:rFonts w:ascii="Arial" w:hAnsi="Arial" w:cs="Arial"/>
          <w:sz w:val="22"/>
          <w:szCs w:val="22"/>
        </w:rPr>
      </w:pPr>
      <w:r>
        <w:rPr>
          <w:rFonts w:ascii="Arial" w:hAnsi="Arial" w:cs="Arial"/>
          <w:sz w:val="22"/>
          <w:szCs w:val="22"/>
        </w:rPr>
        <w:t xml:space="preserve">With reference to </w:t>
      </w:r>
      <w:proofErr w:type="gramStart"/>
      <w:r>
        <w:rPr>
          <w:rFonts w:ascii="Arial" w:hAnsi="Arial" w:cs="Arial"/>
          <w:sz w:val="22"/>
          <w:szCs w:val="22"/>
        </w:rPr>
        <w:t>above</w:t>
      </w:r>
      <w:proofErr w:type="gramEnd"/>
      <w:r>
        <w:rPr>
          <w:rFonts w:ascii="Arial" w:hAnsi="Arial" w:cs="Arial"/>
          <w:sz w:val="22"/>
          <w:szCs w:val="22"/>
        </w:rPr>
        <w:t xml:space="preserve"> cited letter, it is confirmed that CAMC of AAL make 180 KVA static inverter (SIV) has been successfully completed by M/s Autometer Alliance Ltd, Noida as per contract agreement</w:t>
      </w:r>
      <w:r w:rsidR="00217EB0">
        <w:rPr>
          <w:rFonts w:ascii="Arial" w:hAnsi="Arial" w:cs="Arial"/>
          <w:sz w:val="22"/>
          <w:szCs w:val="22"/>
        </w:rPr>
        <w:t>/LOA mentioned above</w:t>
      </w:r>
      <w:r>
        <w:rPr>
          <w:rFonts w:ascii="Arial" w:hAnsi="Arial" w:cs="Arial"/>
          <w:sz w:val="22"/>
          <w:szCs w:val="22"/>
        </w:rPr>
        <w:t xml:space="preserve">. However, their bill for </w:t>
      </w:r>
      <w:proofErr w:type="gramStart"/>
      <w:r>
        <w:rPr>
          <w:rFonts w:ascii="Arial" w:hAnsi="Arial" w:cs="Arial"/>
          <w:sz w:val="22"/>
          <w:szCs w:val="22"/>
        </w:rPr>
        <w:t>last</w:t>
      </w:r>
      <w:proofErr w:type="gramEnd"/>
      <w:r>
        <w:rPr>
          <w:rFonts w:ascii="Arial" w:hAnsi="Arial" w:cs="Arial"/>
          <w:sz w:val="22"/>
          <w:szCs w:val="22"/>
        </w:rPr>
        <w:t xml:space="preserve"> two quarters is under verification and passing. </w:t>
      </w:r>
    </w:p>
    <w:p w14:paraId="294ED139" w14:textId="77777777" w:rsidR="008703FA" w:rsidRDefault="008703FA" w:rsidP="008703FA">
      <w:pPr>
        <w:ind w:firstLine="720"/>
        <w:jc w:val="both"/>
        <w:rPr>
          <w:rFonts w:ascii="Arial" w:hAnsi="Arial" w:cs="Arial"/>
          <w:sz w:val="22"/>
          <w:szCs w:val="22"/>
        </w:rPr>
      </w:pPr>
    </w:p>
    <w:p w14:paraId="4FBD3A51" w14:textId="77777777" w:rsidR="008703FA" w:rsidRDefault="008703FA" w:rsidP="008703FA">
      <w:pPr>
        <w:ind w:firstLine="720"/>
        <w:jc w:val="both"/>
        <w:rPr>
          <w:rFonts w:ascii="Arial" w:hAnsi="Arial" w:cs="Arial"/>
          <w:sz w:val="22"/>
          <w:szCs w:val="22"/>
        </w:rPr>
      </w:pPr>
      <w:r>
        <w:rPr>
          <w:rFonts w:ascii="Arial" w:hAnsi="Arial" w:cs="Arial"/>
          <w:sz w:val="22"/>
          <w:szCs w:val="22"/>
        </w:rPr>
        <w:t xml:space="preserve">It is also confirmed that Railway </w:t>
      </w:r>
      <w:proofErr w:type="gramStart"/>
      <w:r>
        <w:rPr>
          <w:rFonts w:ascii="Arial" w:hAnsi="Arial" w:cs="Arial"/>
          <w:sz w:val="22"/>
          <w:szCs w:val="22"/>
        </w:rPr>
        <w:t>have</w:t>
      </w:r>
      <w:proofErr w:type="gramEnd"/>
      <w:r>
        <w:rPr>
          <w:rFonts w:ascii="Arial" w:hAnsi="Arial" w:cs="Arial"/>
          <w:sz w:val="22"/>
          <w:szCs w:val="22"/>
        </w:rPr>
        <w:t xml:space="preserve"> no claim balance from the contractor.</w:t>
      </w:r>
    </w:p>
    <w:p w14:paraId="297321A0" w14:textId="77777777" w:rsidR="008703FA" w:rsidRDefault="008703FA" w:rsidP="008703FA">
      <w:pPr>
        <w:ind w:firstLine="720"/>
        <w:jc w:val="both"/>
        <w:rPr>
          <w:rFonts w:ascii="Arial" w:hAnsi="Arial" w:cs="Arial"/>
          <w:sz w:val="22"/>
          <w:szCs w:val="22"/>
        </w:rPr>
      </w:pPr>
    </w:p>
    <w:p w14:paraId="40DDB5B1" w14:textId="77777777" w:rsidR="008703FA" w:rsidRDefault="008703FA" w:rsidP="008703FA">
      <w:pPr>
        <w:jc w:val="both"/>
        <w:rPr>
          <w:rFonts w:ascii="Arial" w:hAnsi="Arial" w:cs="Arial"/>
          <w:b/>
          <w:bCs/>
          <w:sz w:val="22"/>
          <w:szCs w:val="22"/>
        </w:rPr>
      </w:pPr>
    </w:p>
    <w:p w14:paraId="1490147B" w14:textId="77777777" w:rsidR="00217EB0" w:rsidRDefault="00217EB0" w:rsidP="008703FA">
      <w:pPr>
        <w:jc w:val="both"/>
        <w:rPr>
          <w:rFonts w:ascii="Arial" w:hAnsi="Arial" w:cs="Arial"/>
          <w:b/>
          <w:bCs/>
          <w:sz w:val="22"/>
          <w:szCs w:val="22"/>
        </w:rPr>
      </w:pPr>
    </w:p>
    <w:p w14:paraId="766E699A" w14:textId="77777777" w:rsidR="008703FA" w:rsidRDefault="008703FA" w:rsidP="008703FA">
      <w:pPr>
        <w:jc w:val="both"/>
        <w:rPr>
          <w:rFonts w:ascii="Arial" w:hAnsi="Arial" w:cs="Arial"/>
          <w:b/>
          <w:bCs/>
          <w:sz w:val="22"/>
          <w:szCs w:val="22"/>
        </w:rPr>
      </w:pPr>
    </w:p>
    <w:p w14:paraId="04D63E9F" w14:textId="77777777" w:rsidR="00217EB0" w:rsidRDefault="00217EB0" w:rsidP="008703FA">
      <w:pPr>
        <w:jc w:val="both"/>
        <w:rPr>
          <w:rFonts w:ascii="Arial" w:hAnsi="Arial" w:cs="Arial"/>
          <w:b/>
          <w:bCs/>
          <w:sz w:val="22"/>
          <w:szCs w:val="22"/>
        </w:rPr>
      </w:pPr>
    </w:p>
    <w:p w14:paraId="2A2D0F0A" w14:textId="77777777" w:rsidR="00217EB0" w:rsidRDefault="00217EB0" w:rsidP="008703FA">
      <w:pPr>
        <w:jc w:val="both"/>
        <w:rPr>
          <w:rFonts w:ascii="Arial" w:hAnsi="Arial" w:cs="Arial"/>
          <w:b/>
          <w:bCs/>
          <w:sz w:val="22"/>
          <w:szCs w:val="22"/>
        </w:rPr>
      </w:pPr>
    </w:p>
    <w:p w14:paraId="1DA6ABBB" w14:textId="77777777" w:rsidR="008703FA" w:rsidRDefault="008703FA" w:rsidP="008703FA">
      <w:pPr>
        <w:jc w:val="both"/>
        <w:rPr>
          <w:rFonts w:ascii="Arial" w:hAnsi="Arial" w:cs="Arial"/>
          <w:b/>
          <w:bCs/>
          <w:sz w:val="22"/>
          <w:szCs w:val="22"/>
        </w:rPr>
      </w:pPr>
    </w:p>
    <w:p w14:paraId="1E16E826" w14:textId="77777777" w:rsidR="008703FA" w:rsidRDefault="008703FA" w:rsidP="008703FA">
      <w:pPr>
        <w:tabs>
          <w:tab w:val="left" w:pos="1731"/>
        </w:tabs>
        <w:rPr>
          <w:rFonts w:ascii="Arial" w:hAnsi="Arial" w:cs="Arial"/>
          <w:sz w:val="22"/>
          <w:szCs w:val="22"/>
        </w:rPr>
      </w:pPr>
      <w:r>
        <w:rPr>
          <w:rFonts w:ascii="Arial" w:hAnsi="Arial" w:cs="Arial"/>
          <w:b/>
          <w:bCs/>
          <w:sz w:val="22"/>
          <w:szCs w:val="22"/>
        </w:rPr>
        <w:tab/>
        <w:t xml:space="preserve">                                                                        </w:t>
      </w:r>
      <w:r>
        <w:rPr>
          <w:rFonts w:ascii="Arial" w:hAnsi="Arial" w:cs="Arial"/>
          <w:sz w:val="22"/>
          <w:szCs w:val="22"/>
        </w:rPr>
        <w:t xml:space="preserve"> (SANJESH)</w:t>
      </w:r>
    </w:p>
    <w:p w14:paraId="6FD4AAA8" w14:textId="77777777" w:rsidR="008703FA" w:rsidRDefault="008703FA" w:rsidP="008703FA">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DEE/TRS/KYN</w:t>
      </w:r>
    </w:p>
    <w:p w14:paraId="4CA3D95B" w14:textId="77777777" w:rsidR="008703FA" w:rsidRDefault="008703FA" w:rsidP="008703FA">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For </w:t>
      </w:r>
      <w:proofErr w:type="gramStart"/>
      <w:r>
        <w:rPr>
          <w:rFonts w:ascii="Arial" w:hAnsi="Arial" w:cs="Arial"/>
          <w:sz w:val="22"/>
          <w:szCs w:val="22"/>
        </w:rPr>
        <w:t>Sr.DEE(</w:t>
      </w:r>
      <w:proofErr w:type="gramEnd"/>
      <w:r>
        <w:rPr>
          <w:rFonts w:ascii="Arial" w:hAnsi="Arial" w:cs="Arial"/>
          <w:sz w:val="22"/>
          <w:szCs w:val="22"/>
        </w:rPr>
        <w:t>TRS)KYN</w:t>
      </w:r>
    </w:p>
    <w:p w14:paraId="44D6484F" w14:textId="77777777" w:rsidR="008703FA" w:rsidRDefault="008703FA" w:rsidP="008703FA"/>
    <w:p w14:paraId="6BA0C6C7" w14:textId="77777777" w:rsidR="00FC26A4" w:rsidRDefault="00FC26A4" w:rsidP="00A522EE">
      <w:pPr>
        <w:jc w:val="both"/>
        <w:rPr>
          <w:rFonts w:ascii="Arial" w:hAnsi="Arial"/>
          <w:sz w:val="20"/>
        </w:rPr>
      </w:pPr>
    </w:p>
    <w:p w14:paraId="11F6B675" w14:textId="77777777" w:rsidR="008703FA" w:rsidRDefault="008703FA" w:rsidP="00A522EE">
      <w:pPr>
        <w:jc w:val="both"/>
        <w:rPr>
          <w:rFonts w:ascii="Arial" w:hAnsi="Arial"/>
          <w:sz w:val="20"/>
        </w:rPr>
      </w:pPr>
    </w:p>
    <w:p w14:paraId="40C26B37" w14:textId="77777777" w:rsidR="008703FA" w:rsidRDefault="008703FA" w:rsidP="00A522EE">
      <w:pPr>
        <w:jc w:val="both"/>
        <w:rPr>
          <w:rFonts w:ascii="Arial" w:hAnsi="Arial"/>
          <w:sz w:val="20"/>
        </w:rPr>
      </w:pPr>
    </w:p>
    <w:p w14:paraId="7D97E61B" w14:textId="77777777" w:rsidR="008703FA" w:rsidRDefault="008703FA" w:rsidP="00A522EE">
      <w:pPr>
        <w:jc w:val="both"/>
        <w:rPr>
          <w:rFonts w:ascii="Arial" w:hAnsi="Arial"/>
          <w:sz w:val="20"/>
        </w:rPr>
      </w:pPr>
    </w:p>
    <w:p w14:paraId="4763A4CD" w14:textId="77777777" w:rsidR="008703FA" w:rsidRDefault="008703FA" w:rsidP="00A522EE">
      <w:pPr>
        <w:jc w:val="both"/>
        <w:rPr>
          <w:rFonts w:ascii="Arial" w:hAnsi="Arial"/>
          <w:sz w:val="20"/>
        </w:rPr>
      </w:pPr>
    </w:p>
    <w:p w14:paraId="54B62436" w14:textId="77777777" w:rsidR="008703FA" w:rsidRDefault="008703FA" w:rsidP="00A522EE">
      <w:pPr>
        <w:jc w:val="both"/>
        <w:rPr>
          <w:rFonts w:ascii="Arial" w:hAnsi="Arial"/>
          <w:sz w:val="20"/>
        </w:rPr>
      </w:pPr>
    </w:p>
    <w:p w14:paraId="6A98205A" w14:textId="77777777" w:rsidR="008703FA" w:rsidRDefault="008703FA" w:rsidP="00A522EE">
      <w:pPr>
        <w:jc w:val="both"/>
        <w:rPr>
          <w:rFonts w:ascii="Arial" w:hAnsi="Arial"/>
          <w:sz w:val="20"/>
        </w:rPr>
      </w:pPr>
    </w:p>
    <w:p w14:paraId="691E1CBF" w14:textId="77777777" w:rsidR="008703FA" w:rsidRDefault="008703FA" w:rsidP="00A522EE">
      <w:pPr>
        <w:jc w:val="both"/>
        <w:rPr>
          <w:rFonts w:ascii="Arial" w:hAnsi="Arial"/>
          <w:sz w:val="20"/>
        </w:rPr>
      </w:pPr>
    </w:p>
    <w:p w14:paraId="4341B57C" w14:textId="77777777" w:rsidR="008703FA" w:rsidRDefault="008703FA" w:rsidP="00A522EE">
      <w:pPr>
        <w:jc w:val="both"/>
        <w:rPr>
          <w:rFonts w:ascii="Arial" w:hAnsi="Arial"/>
          <w:sz w:val="20"/>
        </w:rPr>
      </w:pPr>
    </w:p>
    <w:p w14:paraId="4ADC37AE" w14:textId="77777777" w:rsidR="008703FA" w:rsidRDefault="008703FA" w:rsidP="00A522EE">
      <w:pPr>
        <w:jc w:val="both"/>
        <w:rPr>
          <w:rFonts w:ascii="Arial" w:hAnsi="Arial"/>
          <w:sz w:val="20"/>
        </w:rPr>
      </w:pPr>
    </w:p>
    <w:p w14:paraId="7D50DBAF" w14:textId="77777777" w:rsidR="008703FA" w:rsidRDefault="008703FA" w:rsidP="00A522EE">
      <w:pPr>
        <w:jc w:val="both"/>
        <w:rPr>
          <w:rFonts w:ascii="Arial" w:hAnsi="Arial"/>
          <w:sz w:val="20"/>
        </w:rPr>
      </w:pPr>
    </w:p>
    <w:p w14:paraId="2208C1BC" w14:textId="77777777" w:rsidR="008703FA" w:rsidRDefault="008703FA" w:rsidP="00A522EE">
      <w:pPr>
        <w:jc w:val="both"/>
        <w:rPr>
          <w:rFonts w:ascii="Arial" w:hAnsi="Arial"/>
          <w:sz w:val="20"/>
        </w:rPr>
      </w:pPr>
    </w:p>
    <w:p w14:paraId="44FD1832" w14:textId="77777777" w:rsidR="008703FA" w:rsidRDefault="008703FA" w:rsidP="00A522EE">
      <w:pPr>
        <w:jc w:val="both"/>
        <w:rPr>
          <w:rFonts w:ascii="Arial" w:hAnsi="Arial"/>
          <w:sz w:val="20"/>
        </w:rPr>
      </w:pPr>
    </w:p>
    <w:p w14:paraId="3C961A45" w14:textId="77777777" w:rsidR="008703FA" w:rsidRDefault="008703FA" w:rsidP="00A522EE">
      <w:pPr>
        <w:jc w:val="both"/>
        <w:rPr>
          <w:rFonts w:ascii="Arial" w:hAnsi="Arial"/>
          <w:sz w:val="20"/>
        </w:rPr>
      </w:pPr>
    </w:p>
    <w:p w14:paraId="657A9651" w14:textId="77777777" w:rsidR="008703FA" w:rsidRDefault="008703FA" w:rsidP="00A522EE">
      <w:pPr>
        <w:jc w:val="both"/>
        <w:rPr>
          <w:rFonts w:ascii="Arial" w:hAnsi="Arial"/>
          <w:sz w:val="20"/>
        </w:rPr>
      </w:pPr>
    </w:p>
    <w:p w14:paraId="2AE585AE" w14:textId="77777777" w:rsidR="008703FA" w:rsidRDefault="008703FA" w:rsidP="00A522EE">
      <w:pPr>
        <w:jc w:val="both"/>
        <w:rPr>
          <w:rFonts w:ascii="Arial" w:hAnsi="Arial"/>
          <w:sz w:val="20"/>
        </w:rPr>
      </w:pPr>
    </w:p>
    <w:p w14:paraId="42463F66" w14:textId="77777777" w:rsidR="008703FA" w:rsidRDefault="008703FA" w:rsidP="00A522EE">
      <w:pPr>
        <w:jc w:val="both"/>
        <w:rPr>
          <w:rFonts w:ascii="Arial" w:hAnsi="Arial"/>
          <w:sz w:val="20"/>
        </w:rPr>
      </w:pPr>
    </w:p>
    <w:p w14:paraId="1BFB0812" w14:textId="77777777" w:rsidR="008703FA" w:rsidRDefault="008703FA" w:rsidP="00A522EE">
      <w:pPr>
        <w:jc w:val="both"/>
        <w:rPr>
          <w:rFonts w:ascii="Arial" w:hAnsi="Arial"/>
          <w:sz w:val="20"/>
        </w:rPr>
      </w:pPr>
    </w:p>
    <w:p w14:paraId="0871501E" w14:textId="77777777" w:rsidR="008703FA" w:rsidRDefault="008703FA" w:rsidP="00A522EE">
      <w:pPr>
        <w:jc w:val="both"/>
        <w:rPr>
          <w:rFonts w:ascii="Arial" w:hAnsi="Arial"/>
          <w:sz w:val="20"/>
        </w:rPr>
      </w:pPr>
    </w:p>
    <w:p w14:paraId="7E1B3D80" w14:textId="77777777" w:rsidR="008703FA" w:rsidRDefault="008703FA" w:rsidP="00A522EE">
      <w:pPr>
        <w:jc w:val="both"/>
        <w:rPr>
          <w:rFonts w:ascii="Arial" w:hAnsi="Arial"/>
          <w:sz w:val="20"/>
        </w:rPr>
      </w:pPr>
    </w:p>
    <w:p w14:paraId="761356F3" w14:textId="77777777" w:rsidR="008703FA" w:rsidRDefault="008703FA" w:rsidP="00A522EE">
      <w:pPr>
        <w:jc w:val="both"/>
        <w:rPr>
          <w:rFonts w:ascii="Arial" w:hAnsi="Arial"/>
          <w:sz w:val="20"/>
        </w:rPr>
      </w:pPr>
    </w:p>
    <w:p w14:paraId="5EFBA76E" w14:textId="77777777" w:rsidR="008703FA" w:rsidRDefault="008703FA" w:rsidP="00A522EE">
      <w:pPr>
        <w:jc w:val="both"/>
        <w:rPr>
          <w:rFonts w:ascii="Arial" w:hAnsi="Arial"/>
          <w:sz w:val="20"/>
        </w:rPr>
      </w:pPr>
    </w:p>
    <w:p w14:paraId="77530A3D" w14:textId="77777777" w:rsidR="008703FA" w:rsidRDefault="008703FA" w:rsidP="00A522EE">
      <w:pPr>
        <w:jc w:val="both"/>
        <w:rPr>
          <w:rFonts w:ascii="Arial" w:hAnsi="Arial"/>
          <w:sz w:val="20"/>
        </w:rPr>
      </w:pPr>
    </w:p>
    <w:p w14:paraId="47BCB9D9" w14:textId="77777777" w:rsidR="008703FA" w:rsidRDefault="008703FA" w:rsidP="00A522EE">
      <w:pPr>
        <w:jc w:val="both"/>
        <w:rPr>
          <w:rFonts w:ascii="Arial" w:hAnsi="Arial"/>
          <w:sz w:val="20"/>
        </w:rPr>
      </w:pPr>
    </w:p>
    <w:p w14:paraId="2E32A50E" w14:textId="77777777" w:rsidR="008703FA" w:rsidRDefault="008703FA" w:rsidP="00A522EE">
      <w:pPr>
        <w:jc w:val="both"/>
        <w:rPr>
          <w:rFonts w:ascii="Arial" w:hAnsi="Arial"/>
          <w:sz w:val="20"/>
        </w:rPr>
      </w:pPr>
    </w:p>
    <w:p w14:paraId="67F2E127" w14:textId="77777777" w:rsidR="008703FA" w:rsidRDefault="008703FA" w:rsidP="00A522EE">
      <w:pPr>
        <w:jc w:val="both"/>
        <w:rPr>
          <w:rFonts w:ascii="Arial" w:hAnsi="Arial"/>
          <w:sz w:val="20"/>
        </w:rPr>
      </w:pPr>
    </w:p>
    <w:p w14:paraId="6BB4718D" w14:textId="77777777" w:rsidR="008703FA" w:rsidRDefault="008703FA" w:rsidP="00A522EE">
      <w:pPr>
        <w:jc w:val="both"/>
        <w:rPr>
          <w:rFonts w:ascii="Arial" w:hAnsi="Arial"/>
          <w:sz w:val="20"/>
        </w:rPr>
      </w:pPr>
    </w:p>
    <w:p w14:paraId="04752D01" w14:textId="77777777" w:rsidR="008703FA" w:rsidRDefault="008703FA" w:rsidP="00A522EE">
      <w:pPr>
        <w:jc w:val="both"/>
        <w:rPr>
          <w:rFonts w:ascii="Arial" w:hAnsi="Arial"/>
          <w:sz w:val="20"/>
        </w:rPr>
      </w:pPr>
    </w:p>
    <w:p w14:paraId="1E4C3FBB" w14:textId="77777777" w:rsidR="008703FA" w:rsidRDefault="008703FA" w:rsidP="00A522EE">
      <w:pPr>
        <w:jc w:val="both"/>
        <w:rPr>
          <w:rFonts w:ascii="Arial" w:hAnsi="Arial"/>
          <w:sz w:val="20"/>
        </w:rPr>
      </w:pPr>
    </w:p>
    <w:p w14:paraId="6E359D88" w14:textId="77777777" w:rsidR="008703FA" w:rsidRDefault="008703FA" w:rsidP="00A522EE">
      <w:pPr>
        <w:jc w:val="both"/>
        <w:rPr>
          <w:rFonts w:ascii="Arial" w:hAnsi="Arial"/>
          <w:sz w:val="20"/>
        </w:rPr>
      </w:pPr>
    </w:p>
    <w:p w14:paraId="19E957E1" w14:textId="77777777" w:rsidR="008703FA" w:rsidRDefault="008703FA" w:rsidP="00A522EE">
      <w:pPr>
        <w:jc w:val="both"/>
        <w:rPr>
          <w:rFonts w:ascii="Arial" w:hAnsi="Arial"/>
          <w:sz w:val="20"/>
        </w:rPr>
      </w:pPr>
    </w:p>
    <w:p w14:paraId="27DD14C0" w14:textId="77777777" w:rsidR="008703FA" w:rsidRDefault="008703FA" w:rsidP="00A522EE">
      <w:pPr>
        <w:jc w:val="both"/>
        <w:rPr>
          <w:rFonts w:ascii="Arial" w:hAnsi="Arial"/>
          <w:sz w:val="20"/>
        </w:rPr>
      </w:pPr>
    </w:p>
    <w:p w14:paraId="6771E490" w14:textId="77777777" w:rsidR="00CA2F2F" w:rsidRDefault="00CA2F2F" w:rsidP="00A522EE">
      <w:pPr>
        <w:jc w:val="both"/>
        <w:rPr>
          <w:rFonts w:ascii="Arial" w:hAnsi="Arial"/>
          <w:sz w:val="20"/>
        </w:rPr>
      </w:pPr>
    </w:p>
    <w:p w14:paraId="175A47D9" w14:textId="77777777" w:rsidR="00C77AB4" w:rsidRPr="00C77AB4" w:rsidRDefault="00C77AB4" w:rsidP="00C77AB4">
      <w:pPr>
        <w:jc w:val="center"/>
        <w:rPr>
          <w:rFonts w:ascii="Arial" w:hAnsi="Arial"/>
          <w:b/>
          <w:bCs/>
          <w:sz w:val="20"/>
        </w:rPr>
      </w:pPr>
      <w:r w:rsidRPr="00C77AB4">
        <w:rPr>
          <w:rFonts w:ascii="Arial" w:hAnsi="Arial"/>
          <w:b/>
          <w:bCs/>
          <w:sz w:val="20"/>
        </w:rPr>
        <w:t>“CONFIDENTIAL”</w:t>
      </w:r>
    </w:p>
    <w:p w14:paraId="7D831A02" w14:textId="77777777" w:rsidR="00C77AB4" w:rsidRDefault="00C77AB4" w:rsidP="00A522EE">
      <w:pPr>
        <w:jc w:val="both"/>
        <w:rPr>
          <w:rFonts w:ascii="Arial" w:hAnsi="Arial"/>
          <w:sz w:val="20"/>
        </w:rPr>
      </w:pPr>
    </w:p>
    <w:p w14:paraId="2989B830" w14:textId="77777777" w:rsidR="00C76B23" w:rsidRDefault="00C76B23" w:rsidP="00C76B23"/>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76B23" w:rsidRPr="00171C1C" w14:paraId="6DC08F03" w14:textId="77777777" w:rsidTr="00C76B23">
        <w:trPr>
          <w:trHeight w:val="1440"/>
        </w:trPr>
        <w:tc>
          <w:tcPr>
            <w:tcW w:w="4320" w:type="dxa"/>
          </w:tcPr>
          <w:p w14:paraId="236BCDD9" w14:textId="77777777" w:rsidR="00C76B23" w:rsidRPr="00171C1C" w:rsidRDefault="00C76B23" w:rsidP="00C76B23">
            <w:pPr>
              <w:pStyle w:val="NoSpacing"/>
              <w:rPr>
                <w:rFonts w:ascii="ILDVW504" w:hAnsi="ILDVW504" w:cs="Arial"/>
                <w:b/>
                <w:sz w:val="21"/>
                <w:szCs w:val="21"/>
              </w:rPr>
            </w:pPr>
            <w:r>
              <w:rPr>
                <w:rFonts w:asciiTheme="minorHAnsi" w:eastAsiaTheme="minorEastAsia" w:hAnsiTheme="minorHAnsi" w:cstheme="minorBidi"/>
                <w:szCs w:val="20"/>
                <w:lang w:val="en-IN" w:eastAsia="en-IN" w:bidi="hi-IN"/>
              </w:rPr>
              <w:br w:type="page"/>
            </w:r>
            <w:proofErr w:type="spellStart"/>
            <w:r w:rsidRPr="00171C1C">
              <w:rPr>
                <w:rFonts w:ascii="Mangal" w:hAnsi="Mangal" w:cs="Arial Unicode MS" w:hint="cs"/>
                <w:b/>
                <w:sz w:val="21"/>
                <w:szCs w:val="21"/>
                <w:cs/>
                <w:lang w:bidi="hi-IN"/>
              </w:rPr>
              <w:t>मध्यरेल</w:t>
            </w:r>
            <w:proofErr w:type="spellEnd"/>
          </w:p>
          <w:p w14:paraId="79C4D173" w14:textId="77777777" w:rsidR="00C76B23" w:rsidRPr="00171C1C" w:rsidRDefault="00C76B23" w:rsidP="00C76B23">
            <w:pPr>
              <w:pStyle w:val="NoSpacing"/>
              <w:jc w:val="both"/>
              <w:rPr>
                <w:rFonts w:ascii="ILDVW504" w:hAnsi="ILDVW504" w:cs="Arial"/>
                <w:sz w:val="20"/>
                <w:szCs w:val="20"/>
              </w:rPr>
            </w:pPr>
            <w:proofErr w:type="spellStart"/>
            <w:r w:rsidRPr="00171C1C">
              <w:rPr>
                <w:rFonts w:ascii="Mangal" w:hAnsi="Mangal" w:cs="Arial Unicode MS" w:hint="cs"/>
                <w:sz w:val="20"/>
                <w:szCs w:val="20"/>
                <w:cs/>
                <w:lang w:bidi="hi-IN"/>
              </w:rPr>
              <w:t>वरिष्ठमंडलविद्युतअभियंता</w:t>
            </w:r>
            <w:proofErr w:type="spellEnd"/>
            <w:r w:rsidRPr="00171C1C">
              <w:rPr>
                <w:rFonts w:ascii="Times New Roman" w:hAnsi="Times New Roman"/>
                <w:sz w:val="20"/>
                <w:szCs w:val="20"/>
                <w:lang w:bidi="hi-IN"/>
              </w:rPr>
              <w:t xml:space="preserve"> (</w:t>
            </w:r>
            <w:proofErr w:type="spellStart"/>
            <w:r w:rsidRPr="00171C1C">
              <w:rPr>
                <w:rFonts w:ascii="Mangal" w:hAnsi="Mangal" w:cs="Arial Unicode MS" w:hint="cs"/>
                <w:sz w:val="20"/>
                <w:szCs w:val="20"/>
                <w:cs/>
                <w:lang w:bidi="hi-IN"/>
              </w:rPr>
              <w:t>कचस्टॉक</w:t>
            </w:r>
            <w:proofErr w:type="spellEnd"/>
            <w:r w:rsidRPr="00171C1C">
              <w:rPr>
                <w:rFonts w:ascii="Times New Roman" w:hAnsi="Times New Roman"/>
                <w:sz w:val="20"/>
                <w:szCs w:val="20"/>
                <w:lang w:bidi="hi-IN"/>
              </w:rPr>
              <w:t xml:space="preserve">) </w:t>
            </w:r>
            <w:r w:rsidRPr="00171C1C">
              <w:rPr>
                <w:rFonts w:ascii="Mangal" w:hAnsi="Mangal" w:cs="Arial Unicode MS" w:hint="cs"/>
                <w:sz w:val="20"/>
                <w:szCs w:val="20"/>
                <w:cs/>
                <w:lang w:bidi="hi-IN"/>
              </w:rPr>
              <w:t>कार्यालय</w:t>
            </w:r>
          </w:p>
          <w:p w14:paraId="0EA41DE5" w14:textId="77777777" w:rsidR="00C76B23" w:rsidRPr="00171C1C" w:rsidRDefault="00C76B23" w:rsidP="00C76B23">
            <w:pPr>
              <w:pStyle w:val="NoSpacing"/>
              <w:jc w:val="both"/>
              <w:rPr>
                <w:rFonts w:ascii="ILDVW504" w:hAnsi="ILDVW504"/>
                <w:sz w:val="21"/>
                <w:szCs w:val="21"/>
              </w:rPr>
            </w:pPr>
            <w:proofErr w:type="spellStart"/>
            <w:r w:rsidRPr="00171C1C">
              <w:rPr>
                <w:rFonts w:ascii="Mangal" w:hAnsi="Mangal" w:cs="Arial Unicode MS" w:hint="cs"/>
                <w:sz w:val="21"/>
                <w:szCs w:val="21"/>
                <w:cs/>
                <w:lang w:bidi="hi-IN"/>
              </w:rPr>
              <w:t>विद्युतलोकोशेड</w:t>
            </w:r>
            <w:proofErr w:type="spellEnd"/>
            <w:r w:rsidRPr="00171C1C">
              <w:rPr>
                <w:rFonts w:ascii="Times New Roman" w:hAnsi="Times New Roman" w:hint="cs"/>
                <w:sz w:val="21"/>
                <w:szCs w:val="21"/>
                <w:cs/>
                <w:lang w:bidi="hi-IN"/>
              </w:rPr>
              <w:t xml:space="preserve">, </w:t>
            </w:r>
            <w:r w:rsidRPr="00171C1C">
              <w:rPr>
                <w:rFonts w:ascii="Mangal" w:hAnsi="Mangal" w:cs="Arial Unicode MS" w:hint="cs"/>
                <w:sz w:val="21"/>
                <w:szCs w:val="21"/>
                <w:cs/>
                <w:lang w:bidi="hi-IN"/>
              </w:rPr>
              <w:t>कल्याण</w:t>
            </w:r>
            <w:r w:rsidRPr="00171C1C">
              <w:rPr>
                <w:rFonts w:ascii="ILDVW504" w:hAnsi="ILDVW504"/>
                <w:sz w:val="21"/>
                <w:szCs w:val="21"/>
                <w:cs/>
                <w:lang w:bidi="hi-IN"/>
              </w:rPr>
              <w:t>–</w:t>
            </w:r>
            <w:r w:rsidRPr="00171C1C">
              <w:rPr>
                <w:rFonts w:ascii="Mangal" w:hAnsi="Mangal" w:cs="Arial Unicode MS" w:hint="cs"/>
                <w:sz w:val="21"/>
                <w:szCs w:val="21"/>
                <w:cs/>
                <w:lang w:bidi="hi-IN"/>
              </w:rPr>
              <w:t>४२१३०१</w:t>
            </w:r>
          </w:p>
          <w:p w14:paraId="491B8A12" w14:textId="77777777" w:rsidR="00C76B23" w:rsidRPr="00171C1C" w:rsidRDefault="00C76B23" w:rsidP="00C76B23">
            <w:pPr>
              <w:pStyle w:val="Header"/>
              <w:jc w:val="both"/>
              <w:rPr>
                <w:b/>
                <w:bCs/>
                <w:noProof/>
                <w:sz w:val="21"/>
                <w:szCs w:val="21"/>
                <w:rtl/>
                <w:cs/>
              </w:rPr>
            </w:pPr>
            <w:r w:rsidRPr="00171C1C">
              <w:rPr>
                <w:rStyle w:val="hps"/>
                <w:rFonts w:ascii="Mangal" w:hAnsi="Mangal" w:cs="Arial Unicode MS" w:hint="cs"/>
                <w:sz w:val="21"/>
                <w:szCs w:val="21"/>
                <w:cs/>
                <w:lang w:bidi="hi-IN"/>
              </w:rPr>
              <w:t>फोन</w:t>
            </w:r>
            <w:r w:rsidRPr="00171C1C">
              <w:rPr>
                <w:rStyle w:val="hps"/>
                <w:rFonts w:hint="cs"/>
                <w:sz w:val="21"/>
                <w:szCs w:val="21"/>
                <w:cs/>
                <w:lang w:bidi="hi-IN"/>
              </w:rPr>
              <w:t xml:space="preserve"> / </w:t>
            </w:r>
            <w:r w:rsidRPr="00171C1C">
              <w:rPr>
                <w:rStyle w:val="hps"/>
                <w:rFonts w:ascii="Mangal" w:hAnsi="Mangal" w:cs="Arial Unicode MS" w:hint="cs"/>
                <w:sz w:val="21"/>
                <w:szCs w:val="21"/>
                <w:cs/>
                <w:lang w:bidi="hi-IN"/>
              </w:rPr>
              <w:t>फैक्स</w:t>
            </w:r>
            <w:r w:rsidRPr="00171C1C">
              <w:rPr>
                <w:rStyle w:val="hps"/>
                <w:rFonts w:ascii="Mangal" w:hAnsi="Mangal" w:cs="Mangal"/>
                <w:sz w:val="21"/>
                <w:szCs w:val="21"/>
                <w:lang w:bidi="hi-IN"/>
              </w:rPr>
              <w:t>:- 0251- 2361293 &amp; 2363563</w:t>
            </w:r>
          </w:p>
        </w:tc>
        <w:tc>
          <w:tcPr>
            <w:tcW w:w="2160" w:type="dxa"/>
          </w:tcPr>
          <w:p w14:paraId="408CB100" w14:textId="77777777" w:rsidR="00C76B23" w:rsidRPr="00171C1C" w:rsidRDefault="00C76B23" w:rsidP="00C76B23">
            <w:pPr>
              <w:tabs>
                <w:tab w:val="center" w:pos="882"/>
              </w:tabs>
              <w:rPr>
                <w:sz w:val="21"/>
                <w:szCs w:val="21"/>
              </w:rPr>
            </w:pPr>
            <w:r w:rsidRPr="00171C1C">
              <w:rPr>
                <w:rFonts w:ascii="Mangal" w:hAnsi="Mangal" w:cs="Mangal"/>
                <w:sz w:val="21"/>
                <w:szCs w:val="21"/>
                <w:rtl/>
                <w:cs/>
              </w:rPr>
              <w:tab/>
            </w:r>
            <w:r w:rsidRPr="00171C1C">
              <w:rPr>
                <w:noProof/>
                <w:sz w:val="21"/>
                <w:szCs w:val="21"/>
                <w:lang w:bidi="hi-IN"/>
              </w:rPr>
              <w:drawing>
                <wp:inline distT="0" distB="0" distL="0" distR="0" wp14:anchorId="7215CEAC" wp14:editId="49A6854F">
                  <wp:extent cx="871855" cy="882650"/>
                  <wp:effectExtent l="19050" t="0" r="4445" b="0"/>
                  <wp:docPr id="17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06F2C62" w14:textId="77777777" w:rsidR="00C76B23" w:rsidRPr="00171C1C" w:rsidRDefault="00C76B23" w:rsidP="00C76B23">
            <w:pPr>
              <w:pStyle w:val="Header"/>
              <w:rPr>
                <w:b/>
                <w:bCs/>
                <w:sz w:val="21"/>
                <w:szCs w:val="21"/>
              </w:rPr>
            </w:pPr>
            <w:r w:rsidRPr="00171C1C">
              <w:rPr>
                <w:b/>
                <w:sz w:val="21"/>
                <w:szCs w:val="21"/>
              </w:rPr>
              <w:t>Central Railway</w:t>
            </w:r>
          </w:p>
          <w:p w14:paraId="74068E34" w14:textId="77777777" w:rsidR="00C76B23" w:rsidRPr="00171C1C" w:rsidRDefault="00C76B23" w:rsidP="00C76B23">
            <w:pPr>
              <w:pStyle w:val="Header"/>
              <w:jc w:val="both"/>
              <w:rPr>
                <w:b/>
                <w:bCs/>
                <w:sz w:val="21"/>
                <w:szCs w:val="21"/>
              </w:rPr>
            </w:pPr>
            <w:r w:rsidRPr="00171C1C">
              <w:rPr>
                <w:sz w:val="21"/>
                <w:szCs w:val="21"/>
              </w:rPr>
              <w:t xml:space="preserve">Office of Sr. DEE (TRS), </w:t>
            </w:r>
          </w:p>
          <w:p w14:paraId="3A8A6298" w14:textId="77777777" w:rsidR="00C76B23" w:rsidRPr="00171C1C" w:rsidRDefault="00C76B23" w:rsidP="00C76B23">
            <w:pPr>
              <w:pStyle w:val="Header"/>
              <w:jc w:val="both"/>
              <w:rPr>
                <w:b/>
                <w:bCs/>
                <w:sz w:val="21"/>
                <w:szCs w:val="21"/>
              </w:rPr>
            </w:pPr>
            <w:r w:rsidRPr="00171C1C">
              <w:rPr>
                <w:sz w:val="21"/>
                <w:szCs w:val="21"/>
              </w:rPr>
              <w:t xml:space="preserve">Electric Loco Shed, Kalyan - 421 301. </w:t>
            </w:r>
          </w:p>
          <w:p w14:paraId="69F524E0" w14:textId="77777777" w:rsidR="00C76B23" w:rsidRDefault="00C76B23" w:rsidP="00C76B23">
            <w:pPr>
              <w:pStyle w:val="Header"/>
              <w:jc w:val="both"/>
              <w:rPr>
                <w:sz w:val="21"/>
                <w:szCs w:val="21"/>
              </w:rPr>
            </w:pPr>
            <w:proofErr w:type="gramStart"/>
            <w:r w:rsidRPr="00171C1C">
              <w:rPr>
                <w:sz w:val="21"/>
                <w:szCs w:val="21"/>
              </w:rPr>
              <w:t>Email :</w:t>
            </w:r>
            <w:proofErr w:type="gramEnd"/>
            <w:r w:rsidRPr="00171C1C">
              <w:rPr>
                <w:sz w:val="21"/>
                <w:szCs w:val="21"/>
              </w:rPr>
              <w:t xml:space="preserve">- </w:t>
            </w:r>
            <w:hyperlink r:id="rId36" w:history="1">
              <w:r w:rsidRPr="00A22C93">
                <w:rPr>
                  <w:rStyle w:val="Hyperlink"/>
                  <w:sz w:val="21"/>
                  <w:szCs w:val="21"/>
                </w:rPr>
                <w:t>srdeetrskyncrly@gmail.com</w:t>
              </w:r>
            </w:hyperlink>
          </w:p>
          <w:p w14:paraId="7C94A666" w14:textId="77777777" w:rsidR="00C76B23" w:rsidRPr="00171C1C" w:rsidRDefault="00C76B23" w:rsidP="00C76B23">
            <w:pPr>
              <w:pStyle w:val="Header"/>
              <w:jc w:val="both"/>
              <w:rPr>
                <w:rFonts w:ascii="Mangal" w:hAnsi="Mangal" w:cs="Mangal"/>
                <w:b/>
                <w:bCs/>
                <w:sz w:val="21"/>
                <w:szCs w:val="21"/>
              </w:rPr>
            </w:pPr>
          </w:p>
        </w:tc>
      </w:tr>
    </w:tbl>
    <w:p w14:paraId="0F3B5EF4" w14:textId="77777777" w:rsidR="00C76B23" w:rsidRDefault="00C76B23" w:rsidP="00C76B23">
      <w:pPr>
        <w:jc w:val="both"/>
        <w:rPr>
          <w:rFonts w:ascii="Arial" w:hAnsi="Arial"/>
          <w:sz w:val="10"/>
          <w:szCs w:val="10"/>
        </w:rPr>
      </w:pPr>
    </w:p>
    <w:p w14:paraId="73B669AA" w14:textId="77777777" w:rsidR="00C76B23" w:rsidRPr="00B24793" w:rsidRDefault="00C76B23" w:rsidP="00C76B23">
      <w:pPr>
        <w:jc w:val="both"/>
        <w:rPr>
          <w:rFonts w:ascii="Arial" w:hAnsi="Arial" w:cs="Arial"/>
          <w:color w:val="000000" w:themeColor="text1"/>
          <w:sz w:val="21"/>
          <w:szCs w:val="21"/>
        </w:rPr>
      </w:pPr>
      <w:r w:rsidRPr="00EE4C8E">
        <w:rPr>
          <w:rFonts w:ascii="Arial" w:hAnsi="Arial" w:cs="Arial"/>
          <w:color w:val="000000" w:themeColor="text1"/>
          <w:sz w:val="21"/>
          <w:szCs w:val="21"/>
        </w:rPr>
        <w:t>No. ELS KYN/WKS/</w:t>
      </w:r>
      <w:r>
        <w:rPr>
          <w:rFonts w:ascii="Arial" w:hAnsi="Arial" w:cs="Arial"/>
          <w:color w:val="000000" w:themeColor="text1"/>
          <w:sz w:val="21"/>
          <w:szCs w:val="21"/>
        </w:rPr>
        <w:t xml:space="preserve">HQ/Misc                                                                                </w:t>
      </w:r>
      <w:r w:rsidRPr="00EE4C8E">
        <w:rPr>
          <w:rFonts w:ascii="Arial" w:hAnsi="Arial" w:cs="Arial"/>
          <w:color w:val="000000" w:themeColor="text1"/>
          <w:sz w:val="21"/>
          <w:szCs w:val="21"/>
        </w:rPr>
        <w:t xml:space="preserve">Date: </w:t>
      </w:r>
      <w:r>
        <w:rPr>
          <w:rFonts w:ascii="Arial" w:hAnsi="Arial" w:cs="Arial"/>
          <w:color w:val="000000" w:themeColor="text1"/>
          <w:sz w:val="21"/>
          <w:szCs w:val="21"/>
        </w:rPr>
        <w:t>17</w:t>
      </w:r>
      <w:r w:rsidRPr="00EE4C8E">
        <w:rPr>
          <w:rFonts w:ascii="Arial" w:hAnsi="Arial" w:cs="Arial"/>
          <w:color w:val="000000" w:themeColor="text1"/>
          <w:sz w:val="21"/>
          <w:szCs w:val="21"/>
        </w:rPr>
        <w:t>.0</w:t>
      </w:r>
      <w:r>
        <w:rPr>
          <w:rFonts w:ascii="Arial" w:hAnsi="Arial" w:cs="Arial"/>
          <w:color w:val="000000" w:themeColor="text1"/>
          <w:sz w:val="21"/>
          <w:szCs w:val="21"/>
        </w:rPr>
        <w:t>8</w:t>
      </w:r>
      <w:r w:rsidRPr="00EE4C8E">
        <w:rPr>
          <w:rFonts w:ascii="Arial" w:hAnsi="Arial" w:cs="Arial"/>
          <w:color w:val="000000" w:themeColor="text1"/>
          <w:sz w:val="21"/>
          <w:szCs w:val="21"/>
        </w:rPr>
        <w:t>.202</w:t>
      </w:r>
      <w:r>
        <w:rPr>
          <w:rFonts w:ascii="Arial" w:hAnsi="Arial" w:cs="Arial"/>
          <w:color w:val="000000" w:themeColor="text1"/>
          <w:sz w:val="21"/>
          <w:szCs w:val="21"/>
        </w:rPr>
        <w:t>2</w:t>
      </w:r>
    </w:p>
    <w:p w14:paraId="38009359" w14:textId="77777777" w:rsidR="00C76B23" w:rsidRPr="00B24793" w:rsidRDefault="00C76B23" w:rsidP="00C76B23">
      <w:pPr>
        <w:jc w:val="both"/>
        <w:rPr>
          <w:rFonts w:ascii="Arial" w:hAnsi="Arial" w:cs="Arial"/>
          <w:color w:val="000000" w:themeColor="text1"/>
          <w:sz w:val="21"/>
          <w:szCs w:val="21"/>
        </w:rPr>
      </w:pPr>
    </w:p>
    <w:p w14:paraId="09218917" w14:textId="77777777" w:rsidR="00C76B23" w:rsidRDefault="00C76B23" w:rsidP="00C76B23">
      <w:pPr>
        <w:jc w:val="both"/>
        <w:rPr>
          <w:rFonts w:ascii="Arial" w:hAnsi="Arial" w:cstheme="minorBidi"/>
          <w:b/>
          <w:bCs/>
          <w:sz w:val="21"/>
          <w:szCs w:val="21"/>
          <w:lang w:bidi="hi-IN"/>
        </w:rPr>
      </w:pPr>
      <w:r>
        <w:rPr>
          <w:rFonts w:ascii="Arial" w:hAnsi="Arial" w:cstheme="minorBidi"/>
          <w:b/>
          <w:bCs/>
          <w:sz w:val="21"/>
          <w:szCs w:val="21"/>
          <w:lang w:bidi="hi-IN"/>
        </w:rPr>
        <w:t>Dy CVO/EL</w:t>
      </w:r>
    </w:p>
    <w:p w14:paraId="6694DCF8" w14:textId="77777777" w:rsidR="00C76B23" w:rsidRPr="00D8150C" w:rsidRDefault="00C76B23" w:rsidP="00C76B23">
      <w:pPr>
        <w:jc w:val="both"/>
        <w:rPr>
          <w:rFonts w:ascii="Arial" w:hAnsi="Arial" w:cstheme="minorBidi"/>
          <w:b/>
          <w:bCs/>
          <w:sz w:val="21"/>
          <w:szCs w:val="21"/>
          <w:lang w:bidi="hi-IN"/>
        </w:rPr>
      </w:pPr>
      <w:r>
        <w:rPr>
          <w:rFonts w:ascii="Arial" w:hAnsi="Arial" w:cstheme="minorBidi"/>
          <w:b/>
          <w:bCs/>
          <w:sz w:val="21"/>
          <w:szCs w:val="21"/>
          <w:lang w:bidi="hi-IN"/>
        </w:rPr>
        <w:t>CSMT</w:t>
      </w:r>
    </w:p>
    <w:p w14:paraId="77EDF6F9" w14:textId="77777777" w:rsidR="00C76B23" w:rsidRDefault="00C76B23" w:rsidP="00C76B23">
      <w:pPr>
        <w:pStyle w:val="NormalWeb"/>
        <w:spacing w:before="0" w:beforeAutospacing="0" w:after="0" w:afterAutospacing="0"/>
        <w:ind w:left="-90"/>
        <w:jc w:val="both"/>
        <w:rPr>
          <w:rFonts w:ascii="Arial" w:hAnsi="Arial" w:cs="Arial"/>
          <w:color w:val="000000"/>
          <w:sz w:val="20"/>
          <w:szCs w:val="20"/>
        </w:rPr>
      </w:pPr>
    </w:p>
    <w:p w14:paraId="7F28A956" w14:textId="77777777" w:rsidR="00C76B23" w:rsidRPr="00EE4C8E" w:rsidRDefault="00C76B23" w:rsidP="00C76B23">
      <w:pPr>
        <w:jc w:val="center"/>
        <w:rPr>
          <w:rFonts w:ascii="Arial" w:hAnsi="Arial" w:cs="Arial"/>
          <w:color w:val="000000" w:themeColor="text1"/>
          <w:sz w:val="11"/>
          <w:szCs w:val="11"/>
          <w:u w:val="single"/>
        </w:rPr>
      </w:pPr>
    </w:p>
    <w:p w14:paraId="55F5443F" w14:textId="77777777" w:rsidR="00C76B23" w:rsidRDefault="00C76B23" w:rsidP="00C76B23">
      <w:pPr>
        <w:ind w:left="1170" w:hanging="810"/>
        <w:jc w:val="both"/>
        <w:rPr>
          <w:rFonts w:ascii="Arial" w:hAnsi="Arial" w:cs="Arial"/>
          <w:color w:val="000000" w:themeColor="text1"/>
          <w:sz w:val="21"/>
          <w:szCs w:val="21"/>
        </w:rPr>
      </w:pPr>
      <w:proofErr w:type="gramStart"/>
      <w:r w:rsidRPr="00EE4C8E">
        <w:rPr>
          <w:rFonts w:ascii="Arial" w:hAnsi="Arial" w:cs="Arial"/>
          <w:color w:val="000000" w:themeColor="text1"/>
          <w:sz w:val="21"/>
          <w:szCs w:val="21"/>
        </w:rPr>
        <w:t>Sub:-</w:t>
      </w:r>
      <w:proofErr w:type="gramEnd"/>
      <w:r>
        <w:rPr>
          <w:rFonts w:ascii="Arial" w:hAnsi="Arial" w:cs="Arial"/>
          <w:color w:val="000000" w:themeColor="text1"/>
          <w:sz w:val="21"/>
          <w:szCs w:val="21"/>
        </w:rPr>
        <w:tab/>
        <w:t xml:space="preserve">Approval of draft charge sheet for </w:t>
      </w:r>
      <w:proofErr w:type="gramStart"/>
      <w:r>
        <w:rPr>
          <w:rFonts w:ascii="Arial" w:hAnsi="Arial" w:cs="Arial"/>
          <w:color w:val="000000" w:themeColor="text1"/>
          <w:sz w:val="21"/>
          <w:szCs w:val="21"/>
        </w:rPr>
        <w:t>banning of</w:t>
      </w:r>
      <w:proofErr w:type="gramEnd"/>
      <w:r>
        <w:rPr>
          <w:rFonts w:ascii="Arial" w:hAnsi="Arial" w:cs="Arial"/>
          <w:color w:val="000000" w:themeColor="text1"/>
          <w:sz w:val="21"/>
          <w:szCs w:val="21"/>
        </w:rPr>
        <w:t xml:space="preserve"> business with the firm viz M/s N.M. Industries, Kalyan.</w:t>
      </w:r>
    </w:p>
    <w:p w14:paraId="3D481667" w14:textId="77777777" w:rsidR="00C76B23" w:rsidRDefault="00C76B23" w:rsidP="00C76B23">
      <w:pPr>
        <w:ind w:left="1701" w:hanging="1341"/>
        <w:jc w:val="both"/>
        <w:rPr>
          <w:rFonts w:ascii="Arial" w:hAnsi="Arial" w:cs="Arial"/>
          <w:color w:val="000000" w:themeColor="text1"/>
          <w:sz w:val="21"/>
          <w:szCs w:val="21"/>
        </w:rPr>
      </w:pPr>
    </w:p>
    <w:p w14:paraId="11904E61" w14:textId="77777777" w:rsidR="00C76B23" w:rsidRDefault="00C76B23" w:rsidP="00C76B23">
      <w:pPr>
        <w:ind w:left="1701" w:hanging="1341"/>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   Your letter No.G.130/2020/09/00287/V6/</w:t>
      </w:r>
      <w:proofErr w:type="spellStart"/>
      <w:proofErr w:type="gramStart"/>
      <w:r>
        <w:rPr>
          <w:rFonts w:ascii="Arial" w:hAnsi="Arial" w:cs="Arial"/>
          <w:color w:val="000000" w:themeColor="text1"/>
          <w:sz w:val="21"/>
          <w:szCs w:val="21"/>
        </w:rPr>
        <w:t>V.Con</w:t>
      </w:r>
      <w:proofErr w:type="spellEnd"/>
      <w:proofErr w:type="gramEnd"/>
      <w:r>
        <w:rPr>
          <w:rFonts w:ascii="Arial" w:hAnsi="Arial" w:cs="Arial"/>
          <w:color w:val="000000" w:themeColor="text1"/>
          <w:sz w:val="21"/>
          <w:szCs w:val="21"/>
        </w:rPr>
        <w:t xml:space="preserve"> dated 24.06.2022</w:t>
      </w:r>
    </w:p>
    <w:p w14:paraId="681B945C" w14:textId="77777777" w:rsidR="00C76B23" w:rsidRPr="00C77AB4" w:rsidRDefault="00C76B23" w:rsidP="00C76B23">
      <w:pPr>
        <w:ind w:left="1701" w:hanging="1341"/>
        <w:jc w:val="both"/>
        <w:rPr>
          <w:rFonts w:ascii="Arial" w:hAnsi="Arial" w:cs="Arial"/>
          <w:color w:val="000000" w:themeColor="text1"/>
          <w:sz w:val="7"/>
          <w:szCs w:val="7"/>
        </w:rPr>
      </w:pPr>
    </w:p>
    <w:p w14:paraId="05178550" w14:textId="77777777" w:rsidR="00C76B23" w:rsidRDefault="00C76B23" w:rsidP="00C76B23">
      <w:pPr>
        <w:ind w:left="1701" w:hanging="1341"/>
        <w:jc w:val="both"/>
        <w:rPr>
          <w:rFonts w:ascii="Arial" w:hAnsi="Arial" w:cs="Arial"/>
          <w:color w:val="000000" w:themeColor="text1"/>
          <w:sz w:val="21"/>
          <w:szCs w:val="21"/>
        </w:rPr>
      </w:pPr>
      <w:r>
        <w:rPr>
          <w:rFonts w:ascii="Arial" w:hAnsi="Arial" w:cs="Arial"/>
          <w:color w:val="000000" w:themeColor="text1"/>
          <w:sz w:val="21"/>
          <w:szCs w:val="21"/>
        </w:rPr>
        <w:t xml:space="preserve">         (ii</w:t>
      </w:r>
      <w:proofErr w:type="gramStart"/>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Dy.CLO</w:t>
      </w:r>
      <w:proofErr w:type="spellEnd"/>
      <w:proofErr w:type="gramEnd"/>
      <w:r>
        <w:rPr>
          <w:rFonts w:ascii="Arial" w:hAnsi="Arial" w:cs="Arial"/>
          <w:color w:val="000000" w:themeColor="text1"/>
          <w:sz w:val="21"/>
          <w:szCs w:val="21"/>
        </w:rPr>
        <w:t>/CSMT’s letter No.G.382/Opinion/37/Law Cell/2022-23 dtd 03.08.2022</w:t>
      </w:r>
    </w:p>
    <w:p w14:paraId="7261F326" w14:textId="77777777" w:rsidR="00C76B23" w:rsidRPr="00C77AB4" w:rsidRDefault="00C76B23" w:rsidP="00C76B23">
      <w:pPr>
        <w:ind w:left="1701" w:hanging="1341"/>
        <w:jc w:val="both"/>
        <w:rPr>
          <w:rFonts w:ascii="Arial" w:hAnsi="Arial" w:cs="Arial"/>
          <w:color w:val="000000" w:themeColor="text1"/>
          <w:sz w:val="11"/>
          <w:szCs w:val="11"/>
        </w:rPr>
      </w:pPr>
    </w:p>
    <w:p w14:paraId="32B9F5A3" w14:textId="77777777" w:rsidR="00C76B23" w:rsidRDefault="00C76B23" w:rsidP="00C76B23">
      <w:pPr>
        <w:ind w:left="1701" w:hanging="1341"/>
        <w:jc w:val="both"/>
        <w:rPr>
          <w:rFonts w:ascii="Arial" w:hAnsi="Arial" w:cs="Arial"/>
          <w:color w:val="000000" w:themeColor="text1"/>
          <w:sz w:val="21"/>
          <w:szCs w:val="21"/>
        </w:rPr>
      </w:pPr>
      <w:r>
        <w:rPr>
          <w:rFonts w:ascii="Arial" w:hAnsi="Arial" w:cs="Arial"/>
          <w:color w:val="000000" w:themeColor="text1"/>
          <w:sz w:val="21"/>
          <w:szCs w:val="21"/>
        </w:rPr>
        <w:t xml:space="preserve">         (iii) </w:t>
      </w:r>
      <w:proofErr w:type="spellStart"/>
      <w:r>
        <w:rPr>
          <w:rFonts w:ascii="Arial" w:hAnsi="Arial" w:cs="Arial"/>
          <w:color w:val="000000" w:themeColor="text1"/>
          <w:sz w:val="21"/>
          <w:szCs w:val="21"/>
        </w:rPr>
        <w:t>Dy.CEE</w:t>
      </w:r>
      <w:proofErr w:type="spellEnd"/>
      <w:r>
        <w:rPr>
          <w:rFonts w:ascii="Arial" w:hAnsi="Arial" w:cs="Arial"/>
          <w:color w:val="000000" w:themeColor="text1"/>
          <w:sz w:val="21"/>
          <w:szCs w:val="21"/>
        </w:rPr>
        <w:t xml:space="preserve">/EM/ CSMT’s letter No.L.253.AC.Misc dated 12.08.2022        </w:t>
      </w:r>
    </w:p>
    <w:p w14:paraId="2311395F" w14:textId="77777777" w:rsidR="00C76B23" w:rsidRPr="00F02673" w:rsidRDefault="00C76B23" w:rsidP="00C76B23">
      <w:pPr>
        <w:ind w:left="1701" w:hanging="1341"/>
        <w:jc w:val="both"/>
        <w:rPr>
          <w:rFonts w:ascii="Arial" w:hAnsi="Arial" w:cs="Arial"/>
          <w:color w:val="000000" w:themeColor="text1"/>
          <w:sz w:val="11"/>
          <w:szCs w:val="11"/>
        </w:rPr>
      </w:pPr>
      <w:r>
        <w:rPr>
          <w:rFonts w:ascii="Arial" w:hAnsi="Arial" w:cs="Arial"/>
          <w:color w:val="000000" w:themeColor="text1"/>
          <w:sz w:val="11"/>
          <w:szCs w:val="11"/>
        </w:rPr>
        <w:t xml:space="preserve"> </w:t>
      </w:r>
    </w:p>
    <w:p w14:paraId="66D2AC1B" w14:textId="77777777" w:rsidR="00C76B23" w:rsidRPr="00EE4C8E" w:rsidRDefault="00C76B23" w:rsidP="00C76B23">
      <w:pPr>
        <w:jc w:val="center"/>
        <w:rPr>
          <w:rFonts w:ascii="Arial" w:hAnsi="Arial" w:cs="Arial"/>
          <w:color w:val="000000" w:themeColor="text1"/>
          <w:sz w:val="21"/>
          <w:szCs w:val="21"/>
        </w:rPr>
      </w:pPr>
      <w:r w:rsidRPr="00EE4C8E">
        <w:rPr>
          <w:rFonts w:ascii="Arial" w:hAnsi="Arial" w:cs="Arial"/>
          <w:color w:val="000000" w:themeColor="text1"/>
          <w:sz w:val="21"/>
          <w:szCs w:val="21"/>
        </w:rPr>
        <w:t>--***--</w:t>
      </w:r>
    </w:p>
    <w:p w14:paraId="3B21634C" w14:textId="77777777" w:rsidR="00C76B23" w:rsidRPr="00F02673" w:rsidRDefault="00C76B23" w:rsidP="00C76B23">
      <w:pPr>
        <w:ind w:firstLine="720"/>
        <w:jc w:val="both"/>
        <w:rPr>
          <w:rFonts w:ascii="Arial" w:hAnsi="Arial" w:cs="Arial"/>
          <w:color w:val="000000" w:themeColor="text1"/>
          <w:sz w:val="13"/>
          <w:szCs w:val="13"/>
        </w:rPr>
      </w:pPr>
    </w:p>
    <w:p w14:paraId="0AEB2C23" w14:textId="77777777" w:rsidR="00C76B23" w:rsidRDefault="00C76B23" w:rsidP="00C76B2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With reference to your letter mentioned under reference at </w:t>
      </w:r>
      <w:proofErr w:type="spellStart"/>
      <w:r>
        <w:rPr>
          <w:rFonts w:ascii="Arial" w:hAnsi="Arial" w:cs="Arial"/>
          <w:color w:val="000000" w:themeColor="text1"/>
          <w:sz w:val="21"/>
          <w:szCs w:val="21"/>
        </w:rPr>
        <w:t>Sr.No</w:t>
      </w:r>
      <w:proofErr w:type="spellEnd"/>
      <w:r>
        <w:rPr>
          <w:rFonts w:ascii="Arial" w:hAnsi="Arial" w:cs="Arial"/>
          <w:color w:val="000000" w:themeColor="text1"/>
          <w:sz w:val="21"/>
          <w:szCs w:val="21"/>
        </w:rPr>
        <w:t>.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 xml:space="preserve">), draft charge sheet of M/s </w:t>
      </w:r>
      <w:proofErr w:type="spellStart"/>
      <w:r>
        <w:rPr>
          <w:rFonts w:ascii="Arial" w:hAnsi="Arial" w:cs="Arial"/>
          <w:color w:val="000000" w:themeColor="text1"/>
          <w:sz w:val="21"/>
          <w:szCs w:val="21"/>
        </w:rPr>
        <w:t>N.</w:t>
      </w:r>
      <w:proofErr w:type="gramStart"/>
      <w:r>
        <w:rPr>
          <w:rFonts w:ascii="Arial" w:hAnsi="Arial" w:cs="Arial"/>
          <w:color w:val="000000" w:themeColor="text1"/>
          <w:sz w:val="21"/>
          <w:szCs w:val="21"/>
        </w:rPr>
        <w:t>M.Industries</w:t>
      </w:r>
      <w:proofErr w:type="spellEnd"/>
      <w:proofErr w:type="gramEnd"/>
      <w:r>
        <w:rPr>
          <w:rFonts w:ascii="Arial" w:hAnsi="Arial" w:cs="Arial"/>
          <w:color w:val="000000" w:themeColor="text1"/>
          <w:sz w:val="21"/>
          <w:szCs w:val="21"/>
        </w:rPr>
        <w:t>, Kalyan (West) – 4</w:t>
      </w:r>
      <w:r w:rsidR="008560A3">
        <w:rPr>
          <w:rFonts w:ascii="Arial" w:hAnsi="Arial" w:cs="Arial"/>
          <w:color w:val="000000" w:themeColor="text1"/>
          <w:sz w:val="21"/>
          <w:szCs w:val="21"/>
        </w:rPr>
        <w:t>2</w:t>
      </w:r>
      <w:r>
        <w:rPr>
          <w:rFonts w:ascii="Arial" w:hAnsi="Arial" w:cs="Arial"/>
          <w:color w:val="000000" w:themeColor="text1"/>
          <w:sz w:val="21"/>
          <w:szCs w:val="21"/>
        </w:rPr>
        <w:t xml:space="preserve">1 301 for banning of business has been vetted by </w:t>
      </w:r>
      <w:proofErr w:type="spellStart"/>
      <w:r>
        <w:rPr>
          <w:rFonts w:ascii="Arial" w:hAnsi="Arial" w:cs="Arial"/>
          <w:color w:val="000000" w:themeColor="text1"/>
          <w:sz w:val="21"/>
          <w:szCs w:val="21"/>
        </w:rPr>
        <w:t>Dy.CLO</w:t>
      </w:r>
      <w:proofErr w:type="spellEnd"/>
      <w:r>
        <w:rPr>
          <w:rFonts w:ascii="Arial" w:hAnsi="Arial" w:cs="Arial"/>
          <w:color w:val="000000" w:themeColor="text1"/>
          <w:sz w:val="21"/>
          <w:szCs w:val="21"/>
        </w:rPr>
        <w:t>/CSMT vide letter No.G.382/Opinion/37/Law Cell/2022-23 dated 03.08.2022. (Copy enclosed).</w:t>
      </w:r>
    </w:p>
    <w:p w14:paraId="7B08DFCD" w14:textId="77777777" w:rsidR="00C76B23" w:rsidRDefault="00C76B23" w:rsidP="00C76B2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1E7EB84E" w14:textId="77777777" w:rsidR="00C76B23" w:rsidRDefault="00C76B23" w:rsidP="00C76B2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Further above draft charge sheet has been approved by PCEE vide </w:t>
      </w:r>
      <w:r w:rsidR="00CA2F2F">
        <w:rPr>
          <w:rFonts w:ascii="Arial" w:hAnsi="Arial" w:cs="Arial"/>
          <w:color w:val="000000" w:themeColor="text1"/>
          <w:sz w:val="21"/>
          <w:szCs w:val="21"/>
        </w:rPr>
        <w:t xml:space="preserve">office note No. </w:t>
      </w:r>
      <w:proofErr w:type="gramStart"/>
      <w:r w:rsidR="00CA2F2F">
        <w:rPr>
          <w:rFonts w:ascii="Arial" w:hAnsi="Arial" w:cs="Arial"/>
          <w:color w:val="000000" w:themeColor="text1"/>
          <w:sz w:val="21"/>
          <w:szCs w:val="21"/>
        </w:rPr>
        <w:t>L.253.AC.Misc</w:t>
      </w:r>
      <w:proofErr w:type="gramEnd"/>
      <w:r w:rsidR="00CA2F2F">
        <w:rPr>
          <w:rFonts w:ascii="Arial" w:hAnsi="Arial" w:cs="Arial"/>
          <w:color w:val="000000" w:themeColor="text1"/>
          <w:sz w:val="21"/>
          <w:szCs w:val="21"/>
        </w:rPr>
        <w:t xml:space="preserve"> dated 12.08.2022 which is conveyed by </w:t>
      </w:r>
      <w:proofErr w:type="spellStart"/>
      <w:r w:rsidR="00CA2F2F">
        <w:rPr>
          <w:rFonts w:ascii="Arial" w:hAnsi="Arial" w:cs="Arial"/>
          <w:color w:val="000000" w:themeColor="text1"/>
          <w:sz w:val="21"/>
          <w:szCs w:val="21"/>
        </w:rPr>
        <w:t>Dy.CEE</w:t>
      </w:r>
      <w:proofErr w:type="spellEnd"/>
      <w:r w:rsidR="00CA2F2F">
        <w:rPr>
          <w:rFonts w:ascii="Arial" w:hAnsi="Arial" w:cs="Arial"/>
          <w:color w:val="000000" w:themeColor="text1"/>
          <w:sz w:val="21"/>
          <w:szCs w:val="21"/>
        </w:rPr>
        <w:t>/EM/CSMT vide letter No.</w:t>
      </w:r>
      <w:r w:rsidR="00CA2F2F" w:rsidRPr="00CA2F2F">
        <w:rPr>
          <w:rFonts w:ascii="Arial" w:hAnsi="Arial" w:cs="Arial"/>
          <w:color w:val="000000" w:themeColor="text1"/>
          <w:sz w:val="21"/>
          <w:szCs w:val="21"/>
        </w:rPr>
        <w:t xml:space="preserve"> </w:t>
      </w:r>
      <w:proofErr w:type="gramStart"/>
      <w:r w:rsidR="00CA2F2F">
        <w:rPr>
          <w:rFonts w:ascii="Arial" w:hAnsi="Arial" w:cs="Arial"/>
          <w:color w:val="000000" w:themeColor="text1"/>
          <w:sz w:val="21"/>
          <w:szCs w:val="21"/>
        </w:rPr>
        <w:t>L.253.AC.Misc</w:t>
      </w:r>
      <w:proofErr w:type="gramEnd"/>
      <w:r w:rsidR="00CA2F2F">
        <w:rPr>
          <w:rFonts w:ascii="Arial" w:hAnsi="Arial" w:cs="Arial"/>
          <w:color w:val="000000" w:themeColor="text1"/>
          <w:sz w:val="21"/>
          <w:szCs w:val="21"/>
        </w:rPr>
        <w:t xml:space="preserve"> dated 12.08.2022 (copy enclosed)</w:t>
      </w:r>
    </w:p>
    <w:p w14:paraId="7E71537C" w14:textId="77777777" w:rsidR="00C76B23" w:rsidRDefault="00C76B23" w:rsidP="00C76B23">
      <w:pPr>
        <w:ind w:firstLine="720"/>
        <w:jc w:val="both"/>
        <w:rPr>
          <w:rFonts w:ascii="Arial" w:hAnsi="Arial" w:cs="Arial"/>
          <w:color w:val="000000" w:themeColor="text1"/>
          <w:sz w:val="21"/>
          <w:szCs w:val="21"/>
        </w:rPr>
      </w:pPr>
    </w:p>
    <w:p w14:paraId="5C9CC35E" w14:textId="77777777" w:rsidR="00C76B23" w:rsidRDefault="00CA2F2F" w:rsidP="00C76B23">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Draft chargesheet duly vetted by LAW office and approved by PHOD </w:t>
      </w:r>
      <w:proofErr w:type="spellStart"/>
      <w:proofErr w:type="gramStart"/>
      <w:r>
        <w:rPr>
          <w:rFonts w:ascii="Arial" w:hAnsi="Arial" w:cs="Arial"/>
          <w:color w:val="000000" w:themeColor="text1"/>
          <w:sz w:val="21"/>
          <w:szCs w:val="21"/>
        </w:rPr>
        <w:t>alongwith</w:t>
      </w:r>
      <w:proofErr w:type="spellEnd"/>
      <w:proofErr w:type="gramEnd"/>
      <w:r>
        <w:rPr>
          <w:rFonts w:ascii="Arial" w:hAnsi="Arial" w:cs="Arial"/>
          <w:color w:val="000000" w:themeColor="text1"/>
          <w:sz w:val="21"/>
          <w:szCs w:val="21"/>
        </w:rPr>
        <w:t xml:space="preserve"> </w:t>
      </w:r>
      <w:r w:rsidR="00C76B23">
        <w:rPr>
          <w:rFonts w:ascii="Arial" w:hAnsi="Arial" w:cs="Arial"/>
          <w:color w:val="000000" w:themeColor="text1"/>
          <w:sz w:val="21"/>
          <w:szCs w:val="21"/>
        </w:rPr>
        <w:t xml:space="preserve">Annexure 10.1 duly filled with available information is </w:t>
      </w:r>
      <w:r>
        <w:rPr>
          <w:rFonts w:ascii="Arial" w:hAnsi="Arial" w:cs="Arial"/>
          <w:color w:val="000000" w:themeColor="text1"/>
          <w:sz w:val="21"/>
          <w:szCs w:val="21"/>
        </w:rPr>
        <w:t>sent</w:t>
      </w:r>
      <w:r w:rsidR="00C76B23">
        <w:rPr>
          <w:rFonts w:ascii="Arial" w:hAnsi="Arial" w:cs="Arial"/>
          <w:color w:val="000000" w:themeColor="text1"/>
          <w:sz w:val="21"/>
          <w:szCs w:val="21"/>
        </w:rPr>
        <w:t xml:space="preserve"> herewith </w:t>
      </w:r>
      <w:r>
        <w:rPr>
          <w:rFonts w:ascii="Arial" w:hAnsi="Arial" w:cs="Arial"/>
          <w:color w:val="000000" w:themeColor="text1"/>
          <w:sz w:val="21"/>
          <w:szCs w:val="21"/>
        </w:rPr>
        <w:t>for further necessary action.</w:t>
      </w:r>
    </w:p>
    <w:p w14:paraId="04FFC8CA" w14:textId="77777777" w:rsidR="00C76B23" w:rsidRDefault="00C76B23" w:rsidP="00C76B23">
      <w:pPr>
        <w:ind w:firstLine="720"/>
        <w:jc w:val="both"/>
        <w:rPr>
          <w:rFonts w:ascii="Arial" w:hAnsi="Arial" w:cs="Arial"/>
          <w:color w:val="000000" w:themeColor="text1"/>
          <w:sz w:val="21"/>
          <w:szCs w:val="21"/>
        </w:rPr>
      </w:pPr>
    </w:p>
    <w:p w14:paraId="63C6A67A" w14:textId="77777777" w:rsidR="00C76B23" w:rsidRDefault="00C76B23" w:rsidP="00C76B23">
      <w:pPr>
        <w:rPr>
          <w:rFonts w:ascii="Arial" w:hAnsi="Arial" w:cs="Arial"/>
          <w:sz w:val="21"/>
          <w:szCs w:val="21"/>
        </w:rPr>
      </w:pPr>
    </w:p>
    <w:p w14:paraId="56ED7FE5" w14:textId="77777777" w:rsidR="00CA2F2F" w:rsidRDefault="00CA2F2F" w:rsidP="00C76B23">
      <w:pPr>
        <w:rPr>
          <w:rFonts w:ascii="Arial" w:hAnsi="Arial" w:cs="Arial"/>
          <w:sz w:val="21"/>
          <w:szCs w:val="21"/>
        </w:rPr>
      </w:pPr>
    </w:p>
    <w:p w14:paraId="70504B68" w14:textId="77777777" w:rsidR="00C76B23" w:rsidRDefault="00C76B23" w:rsidP="00C76B23">
      <w:pPr>
        <w:rPr>
          <w:rFonts w:ascii="Arial" w:hAnsi="Arial" w:cs="Arial"/>
          <w:sz w:val="21"/>
          <w:szCs w:val="21"/>
        </w:rPr>
      </w:pPr>
    </w:p>
    <w:p w14:paraId="5369BF1B" w14:textId="77777777" w:rsidR="00C76B23" w:rsidRDefault="00C76B23" w:rsidP="00C76B23">
      <w:pPr>
        <w:rPr>
          <w:rFonts w:ascii="Arial" w:hAnsi="Arial" w:cs="Arial"/>
          <w:sz w:val="21"/>
          <w:szCs w:val="21"/>
        </w:rPr>
      </w:pPr>
    </w:p>
    <w:p w14:paraId="1AD53F0F" w14:textId="77777777" w:rsidR="00C76B23" w:rsidRDefault="00C76B23" w:rsidP="00C76B23">
      <w:pPr>
        <w:rPr>
          <w:rFonts w:ascii="Arial" w:hAnsi="Arial" w:cs="Arial"/>
          <w:sz w:val="21"/>
          <w:szCs w:val="21"/>
        </w:rPr>
      </w:pPr>
      <w:r>
        <w:rPr>
          <w:rFonts w:ascii="Arial" w:hAnsi="Arial" w:cs="Arial"/>
          <w:sz w:val="21"/>
          <w:szCs w:val="21"/>
        </w:rPr>
        <w:t xml:space="preserve">                                                                                                                   (Niraj Kumar Garg)</w:t>
      </w:r>
    </w:p>
    <w:p w14:paraId="01E0EA89" w14:textId="77777777" w:rsidR="00C76B23" w:rsidRDefault="00C76B23" w:rsidP="00C76B23">
      <w:pPr>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Sr.DEE(</w:t>
      </w:r>
      <w:proofErr w:type="gramEnd"/>
      <w:r>
        <w:rPr>
          <w:rFonts w:ascii="Arial" w:hAnsi="Arial" w:cs="Arial"/>
          <w:sz w:val="21"/>
          <w:szCs w:val="21"/>
        </w:rPr>
        <w:t>TRS) Kalyan</w:t>
      </w:r>
    </w:p>
    <w:p w14:paraId="2C923335" w14:textId="77777777" w:rsidR="00C76B23" w:rsidRDefault="00C76B23" w:rsidP="00A522EE">
      <w:pPr>
        <w:jc w:val="both"/>
        <w:rPr>
          <w:rFonts w:ascii="Arial" w:hAnsi="Arial"/>
          <w:sz w:val="20"/>
        </w:rPr>
      </w:pPr>
    </w:p>
    <w:p w14:paraId="7FC33CE3" w14:textId="77777777" w:rsidR="00CA2F2F" w:rsidRDefault="00CA2F2F" w:rsidP="00A522EE">
      <w:pPr>
        <w:jc w:val="both"/>
        <w:rPr>
          <w:rFonts w:ascii="Arial" w:hAnsi="Arial"/>
          <w:sz w:val="20"/>
        </w:rPr>
      </w:pPr>
    </w:p>
    <w:p w14:paraId="0003CFFF" w14:textId="77777777" w:rsidR="00CA2F2F" w:rsidRDefault="00CA2F2F" w:rsidP="00A522EE">
      <w:pPr>
        <w:jc w:val="both"/>
        <w:rPr>
          <w:rFonts w:ascii="Arial" w:hAnsi="Arial"/>
          <w:sz w:val="20"/>
        </w:rPr>
      </w:pPr>
    </w:p>
    <w:p w14:paraId="2D4F231C" w14:textId="77777777" w:rsidR="00CA2F2F" w:rsidRDefault="00CA2F2F" w:rsidP="00A522EE">
      <w:pPr>
        <w:jc w:val="both"/>
        <w:rPr>
          <w:rFonts w:ascii="Arial" w:hAnsi="Arial"/>
          <w:sz w:val="20"/>
        </w:rPr>
      </w:pPr>
    </w:p>
    <w:p w14:paraId="5002A8DD" w14:textId="77777777" w:rsidR="00CA2F2F" w:rsidRDefault="00CA2F2F" w:rsidP="00A522EE">
      <w:pPr>
        <w:jc w:val="both"/>
        <w:rPr>
          <w:rFonts w:ascii="Arial" w:hAnsi="Arial"/>
          <w:sz w:val="20"/>
        </w:rPr>
      </w:pPr>
    </w:p>
    <w:p w14:paraId="1114F6B9" w14:textId="77777777" w:rsidR="00CA2F2F" w:rsidRDefault="00CA2F2F" w:rsidP="00A522EE">
      <w:pPr>
        <w:jc w:val="both"/>
        <w:rPr>
          <w:rFonts w:ascii="Arial" w:hAnsi="Arial"/>
          <w:sz w:val="20"/>
        </w:rPr>
      </w:pPr>
    </w:p>
    <w:p w14:paraId="6C49DD7D" w14:textId="77777777" w:rsidR="00CA2F2F" w:rsidRDefault="00CA2F2F" w:rsidP="00A522EE">
      <w:pPr>
        <w:jc w:val="both"/>
        <w:rPr>
          <w:rFonts w:ascii="Arial" w:hAnsi="Arial"/>
          <w:sz w:val="20"/>
        </w:rPr>
      </w:pPr>
    </w:p>
    <w:p w14:paraId="68C2ECC8" w14:textId="77777777" w:rsidR="00CA2F2F" w:rsidRDefault="00CA2F2F" w:rsidP="00A522EE">
      <w:pPr>
        <w:jc w:val="both"/>
        <w:rPr>
          <w:rFonts w:ascii="Arial" w:hAnsi="Arial"/>
          <w:sz w:val="20"/>
        </w:rPr>
      </w:pPr>
    </w:p>
    <w:p w14:paraId="1902B5E9" w14:textId="77777777" w:rsidR="00CA2F2F" w:rsidRDefault="00CA2F2F" w:rsidP="00A522EE">
      <w:pPr>
        <w:jc w:val="both"/>
        <w:rPr>
          <w:rFonts w:ascii="Arial" w:hAnsi="Arial"/>
          <w:sz w:val="20"/>
        </w:rPr>
      </w:pPr>
    </w:p>
    <w:p w14:paraId="18096BC9" w14:textId="77777777" w:rsidR="00CA2F2F" w:rsidRDefault="00CA2F2F" w:rsidP="00A522EE">
      <w:pPr>
        <w:jc w:val="both"/>
        <w:rPr>
          <w:rFonts w:ascii="Arial" w:hAnsi="Arial"/>
          <w:sz w:val="20"/>
        </w:rPr>
      </w:pPr>
    </w:p>
    <w:p w14:paraId="3C78C414" w14:textId="77777777" w:rsidR="00CA2F2F" w:rsidRDefault="00CA2F2F" w:rsidP="00A522EE">
      <w:pPr>
        <w:jc w:val="both"/>
        <w:rPr>
          <w:rFonts w:ascii="Arial" w:hAnsi="Arial"/>
          <w:sz w:val="20"/>
        </w:rPr>
      </w:pPr>
    </w:p>
    <w:p w14:paraId="000706BD" w14:textId="77777777" w:rsidR="00CA2F2F" w:rsidRDefault="00CA2F2F" w:rsidP="00A522EE">
      <w:pPr>
        <w:jc w:val="both"/>
        <w:rPr>
          <w:rFonts w:ascii="Arial" w:hAnsi="Arial"/>
          <w:sz w:val="20"/>
        </w:rPr>
      </w:pPr>
    </w:p>
    <w:p w14:paraId="289A417A" w14:textId="77777777" w:rsidR="00CA2F2F" w:rsidRDefault="00CA2F2F" w:rsidP="00A522EE">
      <w:pPr>
        <w:jc w:val="both"/>
        <w:rPr>
          <w:rFonts w:ascii="Arial" w:hAnsi="Arial"/>
          <w:sz w:val="20"/>
        </w:rPr>
      </w:pPr>
    </w:p>
    <w:p w14:paraId="40CE9D5E" w14:textId="77777777" w:rsidR="00CA2F2F" w:rsidRDefault="00CA2F2F" w:rsidP="00A522EE">
      <w:pPr>
        <w:jc w:val="both"/>
        <w:rPr>
          <w:rFonts w:ascii="Arial" w:hAnsi="Arial"/>
          <w:sz w:val="20"/>
        </w:rPr>
      </w:pPr>
    </w:p>
    <w:p w14:paraId="51780187" w14:textId="77777777" w:rsidR="00CA2F2F" w:rsidRDefault="00CA2F2F" w:rsidP="00A522EE">
      <w:pPr>
        <w:jc w:val="both"/>
        <w:rPr>
          <w:rFonts w:ascii="Arial" w:hAnsi="Arial"/>
          <w:sz w:val="20"/>
        </w:rPr>
      </w:pPr>
    </w:p>
    <w:p w14:paraId="03DF84D8" w14:textId="77777777" w:rsidR="00CA2F2F" w:rsidRDefault="00CA2F2F" w:rsidP="00A522EE">
      <w:pPr>
        <w:jc w:val="both"/>
        <w:rPr>
          <w:rFonts w:ascii="Arial" w:hAnsi="Arial"/>
          <w:sz w:val="20"/>
        </w:rPr>
      </w:pPr>
    </w:p>
    <w:p w14:paraId="30F7FC0E" w14:textId="77777777" w:rsidR="00CA2F2F" w:rsidRDefault="00CA2F2F" w:rsidP="00A522EE">
      <w:pPr>
        <w:jc w:val="both"/>
        <w:rPr>
          <w:rFonts w:ascii="Arial" w:hAnsi="Arial"/>
          <w:sz w:val="20"/>
        </w:rPr>
      </w:pPr>
    </w:p>
    <w:p w14:paraId="348D77A8" w14:textId="77777777" w:rsidR="00CA2F2F" w:rsidRDefault="00CA2F2F" w:rsidP="00A522EE">
      <w:pPr>
        <w:jc w:val="both"/>
        <w:rPr>
          <w:rFonts w:ascii="Arial" w:hAnsi="Arial"/>
          <w:sz w:val="20"/>
        </w:rPr>
      </w:pPr>
    </w:p>
    <w:p w14:paraId="32344851" w14:textId="77777777" w:rsidR="00CA2F2F" w:rsidRDefault="00CA2F2F" w:rsidP="00A522EE">
      <w:pPr>
        <w:jc w:val="both"/>
        <w:rPr>
          <w:rFonts w:ascii="Arial" w:hAnsi="Arial"/>
          <w:sz w:val="20"/>
        </w:rPr>
      </w:pPr>
    </w:p>
    <w:p w14:paraId="1AC70E90" w14:textId="77777777" w:rsidR="00CA2F2F" w:rsidRDefault="00CA2F2F" w:rsidP="00A522EE">
      <w:pPr>
        <w:jc w:val="both"/>
        <w:rPr>
          <w:rFonts w:ascii="Arial" w:hAnsi="Arial"/>
          <w:sz w:val="20"/>
        </w:rPr>
      </w:pPr>
    </w:p>
    <w:p w14:paraId="61867A8F" w14:textId="77777777" w:rsidR="00CA2F2F" w:rsidRDefault="00CA2F2F" w:rsidP="00A522EE">
      <w:pPr>
        <w:jc w:val="both"/>
        <w:rPr>
          <w:rFonts w:ascii="Arial" w:hAnsi="Arial"/>
          <w:sz w:val="20"/>
        </w:rPr>
      </w:pPr>
    </w:p>
    <w:p w14:paraId="7F18AE64" w14:textId="77777777" w:rsidR="00CA2F2F" w:rsidRDefault="00CA2F2F" w:rsidP="00A522EE">
      <w:pPr>
        <w:jc w:val="both"/>
        <w:rPr>
          <w:rFonts w:ascii="Arial" w:hAnsi="Arial"/>
          <w:sz w:val="20"/>
        </w:rPr>
      </w:pPr>
    </w:p>
    <w:p w14:paraId="70E7287D" w14:textId="77777777" w:rsidR="00CA2F2F" w:rsidRDefault="00CA2F2F" w:rsidP="00A522EE">
      <w:pPr>
        <w:jc w:val="both"/>
        <w:rPr>
          <w:rFonts w:ascii="Arial" w:hAnsi="Arial"/>
          <w:sz w:val="20"/>
        </w:rPr>
      </w:pPr>
    </w:p>
    <w:p w14:paraId="6F092E7B" w14:textId="77777777" w:rsidR="00CA2F2F" w:rsidRDefault="00CA2F2F" w:rsidP="00A522EE">
      <w:pPr>
        <w:jc w:val="both"/>
        <w:rPr>
          <w:rFonts w:ascii="Arial" w:hAnsi="Arial"/>
          <w:sz w:val="20"/>
        </w:rPr>
      </w:pPr>
    </w:p>
    <w:p w14:paraId="4E491440" w14:textId="77777777" w:rsidR="00CA2F2F" w:rsidRDefault="00CA2F2F" w:rsidP="00A522EE">
      <w:pPr>
        <w:jc w:val="both"/>
        <w:rPr>
          <w:rFonts w:ascii="Arial" w:hAnsi="Arial"/>
          <w:sz w:val="20"/>
        </w:rPr>
      </w:pPr>
    </w:p>
    <w:p w14:paraId="649AC6EC" w14:textId="77777777" w:rsidR="00CA2F2F" w:rsidRDefault="00CA2F2F" w:rsidP="00A522EE">
      <w:pPr>
        <w:jc w:val="both"/>
        <w:rPr>
          <w:rFonts w:ascii="Arial" w:hAnsi="Arial"/>
          <w:sz w:val="20"/>
        </w:rPr>
      </w:pPr>
    </w:p>
    <w:p w14:paraId="20CE2640" w14:textId="77777777" w:rsidR="002F5775" w:rsidRDefault="002F5775" w:rsidP="00A522EE">
      <w:pPr>
        <w:jc w:val="both"/>
        <w:rPr>
          <w:rFonts w:ascii="Arial" w:hAnsi="Arial"/>
          <w:sz w:val="20"/>
        </w:rPr>
      </w:pPr>
    </w:p>
    <w:p w14:paraId="1F9E28EA" w14:textId="77777777" w:rsidR="002F5775" w:rsidRDefault="002F5775" w:rsidP="00A522EE">
      <w:pPr>
        <w:jc w:val="both"/>
        <w:rPr>
          <w:rFonts w:ascii="Arial" w:hAnsi="Arial"/>
          <w:sz w:val="20"/>
        </w:rPr>
      </w:pPr>
    </w:p>
    <w:p w14:paraId="11944D50" w14:textId="77777777" w:rsidR="002F5775" w:rsidRDefault="002F5775" w:rsidP="00A522EE">
      <w:pPr>
        <w:jc w:val="both"/>
        <w:rPr>
          <w:rFonts w:ascii="Arial" w:hAnsi="Arial"/>
          <w:sz w:val="20"/>
        </w:rPr>
      </w:pPr>
    </w:p>
    <w:p w14:paraId="0166A14D" w14:textId="77777777" w:rsidR="00D4231B" w:rsidRDefault="00D4231B" w:rsidP="00D4231B"/>
    <w:p w14:paraId="5946B307" w14:textId="77777777" w:rsidR="00D4231B" w:rsidRDefault="00D4231B" w:rsidP="00D4231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4231B" w:rsidRPr="00171C1C" w14:paraId="3587214D" w14:textId="77777777" w:rsidTr="007E10B7">
        <w:trPr>
          <w:trHeight w:val="1440"/>
        </w:trPr>
        <w:tc>
          <w:tcPr>
            <w:tcW w:w="4320" w:type="dxa"/>
          </w:tcPr>
          <w:p w14:paraId="084F0C42" w14:textId="77777777" w:rsidR="00D4231B" w:rsidRPr="00171C1C" w:rsidRDefault="00D4231B" w:rsidP="007E10B7">
            <w:pPr>
              <w:pStyle w:val="NoSpacing"/>
              <w:rPr>
                <w:rFonts w:ascii="ILDVW504" w:hAnsi="ILDVW504" w:cs="Arial"/>
                <w:b/>
                <w:sz w:val="21"/>
                <w:szCs w:val="21"/>
              </w:rPr>
            </w:pPr>
            <w:r>
              <w:rPr>
                <w:rFonts w:asciiTheme="minorHAnsi" w:eastAsiaTheme="minorEastAsia" w:hAnsiTheme="minorHAnsi" w:cstheme="minorBidi"/>
                <w:szCs w:val="20"/>
                <w:lang w:val="en-IN" w:eastAsia="en-IN" w:bidi="hi-IN"/>
              </w:rPr>
              <w:br w:type="page"/>
            </w:r>
            <w:proofErr w:type="spellStart"/>
            <w:r w:rsidRPr="00171C1C">
              <w:rPr>
                <w:rFonts w:ascii="Mangal" w:hAnsi="Mangal" w:cs="Arial Unicode MS" w:hint="cs"/>
                <w:b/>
                <w:sz w:val="21"/>
                <w:szCs w:val="21"/>
                <w:cs/>
                <w:lang w:bidi="hi-IN"/>
              </w:rPr>
              <w:t>मध्यरेल</w:t>
            </w:r>
            <w:proofErr w:type="spellEnd"/>
          </w:p>
          <w:p w14:paraId="5B95F074" w14:textId="77777777" w:rsidR="00D4231B" w:rsidRPr="00171C1C" w:rsidRDefault="00D4231B" w:rsidP="007E10B7">
            <w:pPr>
              <w:pStyle w:val="NoSpacing"/>
              <w:jc w:val="both"/>
              <w:rPr>
                <w:rFonts w:ascii="ILDVW504" w:hAnsi="ILDVW504" w:cs="Arial"/>
                <w:sz w:val="20"/>
                <w:szCs w:val="20"/>
              </w:rPr>
            </w:pPr>
            <w:proofErr w:type="spellStart"/>
            <w:r w:rsidRPr="00171C1C">
              <w:rPr>
                <w:rFonts w:ascii="Mangal" w:hAnsi="Mangal" w:cs="Arial Unicode MS" w:hint="cs"/>
                <w:sz w:val="20"/>
                <w:szCs w:val="20"/>
                <w:cs/>
                <w:lang w:bidi="hi-IN"/>
              </w:rPr>
              <w:t>वरिष्ठमंडलविद्युतअभियंता</w:t>
            </w:r>
            <w:proofErr w:type="spellEnd"/>
            <w:r w:rsidRPr="00171C1C">
              <w:rPr>
                <w:rFonts w:ascii="Times New Roman" w:hAnsi="Times New Roman"/>
                <w:sz w:val="20"/>
                <w:szCs w:val="20"/>
                <w:lang w:bidi="hi-IN"/>
              </w:rPr>
              <w:t xml:space="preserve"> (</w:t>
            </w:r>
            <w:proofErr w:type="spellStart"/>
            <w:r w:rsidRPr="00171C1C">
              <w:rPr>
                <w:rFonts w:ascii="Mangal" w:hAnsi="Mangal" w:cs="Arial Unicode MS" w:hint="cs"/>
                <w:sz w:val="20"/>
                <w:szCs w:val="20"/>
                <w:cs/>
                <w:lang w:bidi="hi-IN"/>
              </w:rPr>
              <w:t>कचस्टॉक</w:t>
            </w:r>
            <w:proofErr w:type="spellEnd"/>
            <w:r w:rsidRPr="00171C1C">
              <w:rPr>
                <w:rFonts w:ascii="Times New Roman" w:hAnsi="Times New Roman"/>
                <w:sz w:val="20"/>
                <w:szCs w:val="20"/>
                <w:lang w:bidi="hi-IN"/>
              </w:rPr>
              <w:t xml:space="preserve">) </w:t>
            </w:r>
            <w:r w:rsidRPr="00171C1C">
              <w:rPr>
                <w:rFonts w:ascii="Mangal" w:hAnsi="Mangal" w:cs="Arial Unicode MS" w:hint="cs"/>
                <w:sz w:val="20"/>
                <w:szCs w:val="20"/>
                <w:cs/>
                <w:lang w:bidi="hi-IN"/>
              </w:rPr>
              <w:t>कार्यालय</w:t>
            </w:r>
          </w:p>
          <w:p w14:paraId="22367FFD" w14:textId="77777777" w:rsidR="00D4231B" w:rsidRPr="00171C1C" w:rsidRDefault="00D4231B" w:rsidP="007E10B7">
            <w:pPr>
              <w:pStyle w:val="NoSpacing"/>
              <w:jc w:val="both"/>
              <w:rPr>
                <w:rFonts w:ascii="ILDVW504" w:hAnsi="ILDVW504"/>
                <w:sz w:val="21"/>
                <w:szCs w:val="21"/>
              </w:rPr>
            </w:pPr>
            <w:proofErr w:type="spellStart"/>
            <w:r w:rsidRPr="00171C1C">
              <w:rPr>
                <w:rFonts w:ascii="Mangal" w:hAnsi="Mangal" w:cs="Arial Unicode MS" w:hint="cs"/>
                <w:sz w:val="21"/>
                <w:szCs w:val="21"/>
                <w:cs/>
                <w:lang w:bidi="hi-IN"/>
              </w:rPr>
              <w:t>विद्युतलोकोशेड</w:t>
            </w:r>
            <w:proofErr w:type="spellEnd"/>
            <w:r w:rsidRPr="00171C1C">
              <w:rPr>
                <w:rFonts w:ascii="Times New Roman" w:hAnsi="Times New Roman" w:hint="cs"/>
                <w:sz w:val="21"/>
                <w:szCs w:val="21"/>
                <w:cs/>
                <w:lang w:bidi="hi-IN"/>
              </w:rPr>
              <w:t xml:space="preserve">, </w:t>
            </w:r>
            <w:r w:rsidRPr="00171C1C">
              <w:rPr>
                <w:rFonts w:ascii="Mangal" w:hAnsi="Mangal" w:cs="Arial Unicode MS" w:hint="cs"/>
                <w:sz w:val="21"/>
                <w:szCs w:val="21"/>
                <w:cs/>
                <w:lang w:bidi="hi-IN"/>
              </w:rPr>
              <w:t>कल्याण</w:t>
            </w:r>
            <w:r w:rsidRPr="00171C1C">
              <w:rPr>
                <w:rFonts w:ascii="ILDVW504" w:hAnsi="ILDVW504"/>
                <w:sz w:val="21"/>
                <w:szCs w:val="21"/>
                <w:cs/>
                <w:lang w:bidi="hi-IN"/>
              </w:rPr>
              <w:t>–</w:t>
            </w:r>
            <w:r w:rsidRPr="00171C1C">
              <w:rPr>
                <w:rFonts w:ascii="Mangal" w:hAnsi="Mangal" w:cs="Arial Unicode MS" w:hint="cs"/>
                <w:sz w:val="21"/>
                <w:szCs w:val="21"/>
                <w:cs/>
                <w:lang w:bidi="hi-IN"/>
              </w:rPr>
              <w:t>४२१३०१</w:t>
            </w:r>
          </w:p>
          <w:p w14:paraId="1FD8CB54" w14:textId="77777777" w:rsidR="00D4231B" w:rsidRPr="00171C1C" w:rsidRDefault="00D4231B" w:rsidP="007E10B7">
            <w:pPr>
              <w:pStyle w:val="Header"/>
              <w:jc w:val="both"/>
              <w:rPr>
                <w:b/>
                <w:bCs/>
                <w:noProof/>
                <w:sz w:val="21"/>
                <w:szCs w:val="21"/>
                <w:rtl/>
                <w:cs/>
              </w:rPr>
            </w:pPr>
            <w:r w:rsidRPr="00171C1C">
              <w:rPr>
                <w:rStyle w:val="hps"/>
                <w:rFonts w:ascii="Mangal" w:hAnsi="Mangal" w:cs="Arial Unicode MS" w:hint="cs"/>
                <w:sz w:val="21"/>
                <w:szCs w:val="21"/>
                <w:cs/>
                <w:lang w:bidi="hi-IN"/>
              </w:rPr>
              <w:t>फोन</w:t>
            </w:r>
            <w:r w:rsidRPr="00171C1C">
              <w:rPr>
                <w:rStyle w:val="hps"/>
                <w:rFonts w:hint="cs"/>
                <w:sz w:val="21"/>
                <w:szCs w:val="21"/>
                <w:cs/>
                <w:lang w:bidi="hi-IN"/>
              </w:rPr>
              <w:t xml:space="preserve"> / </w:t>
            </w:r>
            <w:r w:rsidRPr="00171C1C">
              <w:rPr>
                <w:rStyle w:val="hps"/>
                <w:rFonts w:ascii="Mangal" w:hAnsi="Mangal" w:cs="Arial Unicode MS" w:hint="cs"/>
                <w:sz w:val="21"/>
                <w:szCs w:val="21"/>
                <w:cs/>
                <w:lang w:bidi="hi-IN"/>
              </w:rPr>
              <w:t>फैक्स</w:t>
            </w:r>
            <w:r w:rsidRPr="00171C1C">
              <w:rPr>
                <w:rStyle w:val="hps"/>
                <w:rFonts w:ascii="Mangal" w:hAnsi="Mangal" w:cs="Mangal"/>
                <w:sz w:val="21"/>
                <w:szCs w:val="21"/>
                <w:lang w:bidi="hi-IN"/>
              </w:rPr>
              <w:t>:- 0251- 2361293 &amp; 2363563</w:t>
            </w:r>
          </w:p>
        </w:tc>
        <w:tc>
          <w:tcPr>
            <w:tcW w:w="2160" w:type="dxa"/>
          </w:tcPr>
          <w:p w14:paraId="5AFD14C1" w14:textId="77777777" w:rsidR="00D4231B" w:rsidRPr="00171C1C" w:rsidRDefault="00D4231B" w:rsidP="007E10B7">
            <w:pPr>
              <w:tabs>
                <w:tab w:val="center" w:pos="882"/>
              </w:tabs>
              <w:rPr>
                <w:sz w:val="21"/>
                <w:szCs w:val="21"/>
              </w:rPr>
            </w:pPr>
            <w:r w:rsidRPr="00171C1C">
              <w:rPr>
                <w:rFonts w:ascii="Mangal" w:hAnsi="Mangal" w:cs="Mangal"/>
                <w:sz w:val="21"/>
                <w:szCs w:val="21"/>
                <w:rtl/>
                <w:cs/>
              </w:rPr>
              <w:tab/>
            </w:r>
            <w:r w:rsidRPr="00171C1C">
              <w:rPr>
                <w:noProof/>
                <w:sz w:val="21"/>
                <w:szCs w:val="21"/>
                <w:lang w:bidi="hi-IN"/>
              </w:rPr>
              <w:drawing>
                <wp:inline distT="0" distB="0" distL="0" distR="0" wp14:anchorId="14550609" wp14:editId="1CD5550C">
                  <wp:extent cx="871855" cy="882650"/>
                  <wp:effectExtent l="19050" t="0" r="4445" b="0"/>
                  <wp:docPr id="17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A1215A4" w14:textId="77777777" w:rsidR="00D4231B" w:rsidRPr="00171C1C" w:rsidRDefault="00D4231B" w:rsidP="007E10B7">
            <w:pPr>
              <w:pStyle w:val="Header"/>
              <w:rPr>
                <w:b/>
                <w:bCs/>
                <w:sz w:val="21"/>
                <w:szCs w:val="21"/>
              </w:rPr>
            </w:pPr>
            <w:r w:rsidRPr="00171C1C">
              <w:rPr>
                <w:b/>
                <w:sz w:val="21"/>
                <w:szCs w:val="21"/>
              </w:rPr>
              <w:t>Central Railway</w:t>
            </w:r>
          </w:p>
          <w:p w14:paraId="62D51323" w14:textId="77777777" w:rsidR="00D4231B" w:rsidRPr="00171C1C" w:rsidRDefault="00D4231B" w:rsidP="007E10B7">
            <w:pPr>
              <w:pStyle w:val="Header"/>
              <w:jc w:val="both"/>
              <w:rPr>
                <w:b/>
                <w:bCs/>
                <w:sz w:val="21"/>
                <w:szCs w:val="21"/>
              </w:rPr>
            </w:pPr>
            <w:r w:rsidRPr="00171C1C">
              <w:rPr>
                <w:sz w:val="21"/>
                <w:szCs w:val="21"/>
              </w:rPr>
              <w:t xml:space="preserve">Office of Sr. DEE (TRS), </w:t>
            </w:r>
          </w:p>
          <w:p w14:paraId="234C0866" w14:textId="77777777" w:rsidR="00D4231B" w:rsidRPr="00171C1C" w:rsidRDefault="00D4231B" w:rsidP="007E10B7">
            <w:pPr>
              <w:pStyle w:val="Header"/>
              <w:jc w:val="both"/>
              <w:rPr>
                <w:b/>
                <w:bCs/>
                <w:sz w:val="21"/>
                <w:szCs w:val="21"/>
              </w:rPr>
            </w:pPr>
            <w:r w:rsidRPr="00171C1C">
              <w:rPr>
                <w:sz w:val="21"/>
                <w:szCs w:val="21"/>
              </w:rPr>
              <w:t xml:space="preserve">Electric Loco Shed, Kalyan - 421 301. </w:t>
            </w:r>
          </w:p>
          <w:p w14:paraId="36EAED00" w14:textId="77777777" w:rsidR="00D4231B" w:rsidRDefault="00D4231B" w:rsidP="007E10B7">
            <w:pPr>
              <w:pStyle w:val="Header"/>
              <w:jc w:val="both"/>
              <w:rPr>
                <w:sz w:val="21"/>
                <w:szCs w:val="21"/>
              </w:rPr>
            </w:pPr>
            <w:proofErr w:type="gramStart"/>
            <w:r w:rsidRPr="00171C1C">
              <w:rPr>
                <w:sz w:val="21"/>
                <w:szCs w:val="21"/>
              </w:rPr>
              <w:t>Email :</w:t>
            </w:r>
            <w:proofErr w:type="gramEnd"/>
            <w:r w:rsidRPr="00171C1C">
              <w:rPr>
                <w:sz w:val="21"/>
                <w:szCs w:val="21"/>
              </w:rPr>
              <w:t xml:space="preserve">- </w:t>
            </w:r>
            <w:hyperlink r:id="rId37" w:history="1">
              <w:r w:rsidRPr="00A22C93">
                <w:rPr>
                  <w:rStyle w:val="Hyperlink"/>
                  <w:sz w:val="21"/>
                  <w:szCs w:val="21"/>
                </w:rPr>
                <w:t>srdeetrskyncrly@gmail.com</w:t>
              </w:r>
            </w:hyperlink>
          </w:p>
          <w:p w14:paraId="6D92D876" w14:textId="77777777" w:rsidR="00D4231B" w:rsidRPr="00171C1C" w:rsidRDefault="00D4231B" w:rsidP="007E10B7">
            <w:pPr>
              <w:pStyle w:val="Header"/>
              <w:jc w:val="both"/>
              <w:rPr>
                <w:rFonts w:ascii="Mangal" w:hAnsi="Mangal" w:cs="Mangal"/>
                <w:b/>
                <w:bCs/>
                <w:sz w:val="21"/>
                <w:szCs w:val="21"/>
              </w:rPr>
            </w:pPr>
          </w:p>
        </w:tc>
      </w:tr>
    </w:tbl>
    <w:p w14:paraId="1C155952" w14:textId="77777777" w:rsidR="00D4231B" w:rsidRDefault="00D4231B" w:rsidP="00D4231B">
      <w:pPr>
        <w:jc w:val="both"/>
        <w:rPr>
          <w:rFonts w:ascii="Arial" w:hAnsi="Arial"/>
          <w:sz w:val="10"/>
          <w:szCs w:val="10"/>
        </w:rPr>
      </w:pPr>
    </w:p>
    <w:p w14:paraId="7A106A2A" w14:textId="77777777" w:rsidR="00D4231B" w:rsidRPr="00B24793" w:rsidRDefault="00D4231B" w:rsidP="00D4231B">
      <w:pPr>
        <w:jc w:val="both"/>
        <w:rPr>
          <w:rFonts w:ascii="Arial" w:hAnsi="Arial" w:cs="Arial"/>
          <w:color w:val="000000" w:themeColor="text1"/>
          <w:sz w:val="21"/>
          <w:szCs w:val="21"/>
        </w:rPr>
      </w:pPr>
      <w:r w:rsidRPr="00EE4C8E">
        <w:rPr>
          <w:rFonts w:ascii="Arial" w:hAnsi="Arial" w:cs="Arial"/>
          <w:color w:val="000000" w:themeColor="text1"/>
          <w:sz w:val="21"/>
          <w:szCs w:val="21"/>
        </w:rPr>
        <w:t>No. ELS KYN/WKS/</w:t>
      </w:r>
      <w:r>
        <w:rPr>
          <w:rFonts w:ascii="Arial" w:hAnsi="Arial" w:cs="Arial"/>
          <w:color w:val="000000" w:themeColor="text1"/>
          <w:sz w:val="21"/>
          <w:szCs w:val="21"/>
        </w:rPr>
        <w:t xml:space="preserve">HQ/Misc                                                                                </w:t>
      </w:r>
      <w:r w:rsidRPr="00EE4C8E">
        <w:rPr>
          <w:rFonts w:ascii="Arial" w:hAnsi="Arial" w:cs="Arial"/>
          <w:color w:val="000000" w:themeColor="text1"/>
          <w:sz w:val="21"/>
          <w:szCs w:val="21"/>
        </w:rPr>
        <w:t xml:space="preserve">Date: </w:t>
      </w:r>
      <w:r w:rsidR="00551E0C">
        <w:rPr>
          <w:rFonts w:ascii="Arial" w:hAnsi="Arial" w:cs="Arial"/>
          <w:color w:val="000000" w:themeColor="text1"/>
          <w:sz w:val="21"/>
          <w:szCs w:val="21"/>
        </w:rPr>
        <w:t>09</w:t>
      </w:r>
      <w:r w:rsidRPr="00EE4C8E">
        <w:rPr>
          <w:rFonts w:ascii="Arial" w:hAnsi="Arial" w:cs="Arial"/>
          <w:color w:val="000000" w:themeColor="text1"/>
          <w:sz w:val="21"/>
          <w:szCs w:val="21"/>
        </w:rPr>
        <w:t>.0</w:t>
      </w:r>
      <w:r>
        <w:rPr>
          <w:rFonts w:ascii="Arial" w:hAnsi="Arial" w:cs="Arial"/>
          <w:color w:val="000000" w:themeColor="text1"/>
          <w:sz w:val="21"/>
          <w:szCs w:val="21"/>
        </w:rPr>
        <w:t>8</w:t>
      </w:r>
      <w:r w:rsidRPr="00EE4C8E">
        <w:rPr>
          <w:rFonts w:ascii="Arial" w:hAnsi="Arial" w:cs="Arial"/>
          <w:color w:val="000000" w:themeColor="text1"/>
          <w:sz w:val="21"/>
          <w:szCs w:val="21"/>
        </w:rPr>
        <w:t>.202</w:t>
      </w:r>
      <w:r>
        <w:rPr>
          <w:rFonts w:ascii="Arial" w:hAnsi="Arial" w:cs="Arial"/>
          <w:color w:val="000000" w:themeColor="text1"/>
          <w:sz w:val="21"/>
          <w:szCs w:val="21"/>
        </w:rPr>
        <w:t>2</w:t>
      </w:r>
    </w:p>
    <w:p w14:paraId="62C5C31E" w14:textId="77777777" w:rsidR="00D4231B" w:rsidRPr="00B24793" w:rsidRDefault="00D4231B" w:rsidP="00D4231B">
      <w:pPr>
        <w:jc w:val="both"/>
        <w:rPr>
          <w:rFonts w:ascii="Arial" w:hAnsi="Arial" w:cs="Arial"/>
          <w:color w:val="000000" w:themeColor="text1"/>
          <w:sz w:val="21"/>
          <w:szCs w:val="21"/>
        </w:rPr>
      </w:pPr>
    </w:p>
    <w:p w14:paraId="57DB4B76" w14:textId="77777777" w:rsidR="00D4231B" w:rsidRPr="00D8150C" w:rsidRDefault="00D4231B" w:rsidP="00D4231B">
      <w:pPr>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12EAC77C" w14:textId="77777777" w:rsidR="00D4231B" w:rsidRPr="005F3456" w:rsidRDefault="00D4231B" w:rsidP="00D4231B">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53F39CD0" w14:textId="77777777" w:rsidR="00D4231B" w:rsidRDefault="00D4231B" w:rsidP="00D4231B">
      <w:pPr>
        <w:pStyle w:val="NormalWeb"/>
        <w:spacing w:before="0" w:beforeAutospacing="0" w:after="0" w:afterAutospacing="0"/>
        <w:ind w:left="-90"/>
        <w:jc w:val="both"/>
        <w:rPr>
          <w:rFonts w:ascii="Arial" w:hAnsi="Arial" w:cs="Arial"/>
          <w:color w:val="000000"/>
          <w:sz w:val="20"/>
          <w:szCs w:val="20"/>
        </w:rPr>
      </w:pPr>
    </w:p>
    <w:p w14:paraId="43D3BD51" w14:textId="77777777" w:rsidR="00D4231B" w:rsidRPr="00EE4C8E" w:rsidRDefault="00D4231B" w:rsidP="00D4231B">
      <w:pPr>
        <w:jc w:val="center"/>
        <w:rPr>
          <w:rFonts w:ascii="Arial" w:hAnsi="Arial" w:cs="Arial"/>
          <w:color w:val="000000" w:themeColor="text1"/>
          <w:sz w:val="11"/>
          <w:szCs w:val="11"/>
          <w:u w:val="single"/>
        </w:rPr>
      </w:pPr>
    </w:p>
    <w:p w14:paraId="2D129987" w14:textId="77777777" w:rsidR="00551E0C" w:rsidRDefault="00551E0C" w:rsidP="009727BB">
      <w:pPr>
        <w:ind w:left="1170" w:hanging="810"/>
        <w:jc w:val="both"/>
        <w:rPr>
          <w:rFonts w:ascii="Arial" w:hAnsi="Arial" w:cs="Arial"/>
          <w:color w:val="000000" w:themeColor="text1"/>
          <w:sz w:val="21"/>
          <w:szCs w:val="21"/>
        </w:rPr>
      </w:pPr>
      <w:r>
        <w:rPr>
          <w:rFonts w:ascii="Arial" w:hAnsi="Arial" w:cs="Arial"/>
          <w:color w:val="000000" w:themeColor="text1"/>
          <w:sz w:val="21"/>
          <w:szCs w:val="21"/>
        </w:rPr>
        <w:t xml:space="preserve">     </w:t>
      </w:r>
      <w:r>
        <w:rPr>
          <w:rFonts w:ascii="Arial" w:hAnsi="Arial" w:cs="Arial"/>
          <w:color w:val="000000" w:themeColor="text1"/>
          <w:sz w:val="21"/>
          <w:szCs w:val="21"/>
        </w:rPr>
        <w:tab/>
      </w:r>
      <w:proofErr w:type="gramStart"/>
      <w:r w:rsidR="00D4231B" w:rsidRPr="00EE4C8E">
        <w:rPr>
          <w:rFonts w:ascii="Arial" w:hAnsi="Arial" w:cs="Arial"/>
          <w:color w:val="000000" w:themeColor="text1"/>
          <w:sz w:val="21"/>
          <w:szCs w:val="21"/>
        </w:rPr>
        <w:t>Sub:-</w:t>
      </w:r>
      <w:proofErr w:type="gramEnd"/>
      <w:r>
        <w:rPr>
          <w:rFonts w:ascii="Arial" w:hAnsi="Arial" w:cs="Arial"/>
          <w:color w:val="000000" w:themeColor="text1"/>
          <w:sz w:val="21"/>
          <w:szCs w:val="21"/>
        </w:rPr>
        <w:t xml:space="preserve"> List of activities being done by ELS/KYN instead of AMC.</w:t>
      </w:r>
    </w:p>
    <w:p w14:paraId="3D98A65C" w14:textId="77777777" w:rsidR="00551E0C" w:rsidRDefault="00551E0C" w:rsidP="009727BB">
      <w:pPr>
        <w:ind w:left="1170" w:hanging="810"/>
        <w:jc w:val="both"/>
        <w:rPr>
          <w:rFonts w:ascii="Arial" w:hAnsi="Arial" w:cs="Arial"/>
          <w:color w:val="000000" w:themeColor="text1"/>
          <w:sz w:val="21"/>
          <w:szCs w:val="21"/>
        </w:rPr>
      </w:pPr>
    </w:p>
    <w:p w14:paraId="2432FADB" w14:textId="77777777" w:rsidR="00551E0C" w:rsidRDefault="00551E0C" w:rsidP="009727BB">
      <w:pPr>
        <w:ind w:left="1170" w:hanging="810"/>
        <w:jc w:val="both"/>
        <w:rPr>
          <w:rFonts w:ascii="Arial" w:hAnsi="Arial" w:cs="Arial"/>
          <w:color w:val="000000" w:themeColor="text1"/>
          <w:sz w:val="21"/>
          <w:szCs w:val="21"/>
        </w:rPr>
      </w:pPr>
      <w:r>
        <w:rPr>
          <w:rFonts w:ascii="Arial" w:hAnsi="Arial" w:cs="Arial"/>
          <w:color w:val="000000" w:themeColor="text1"/>
          <w:sz w:val="21"/>
          <w:szCs w:val="21"/>
        </w:rPr>
        <w:t xml:space="preserve">              </w:t>
      </w:r>
      <w:proofErr w:type="gramStart"/>
      <w:r>
        <w:rPr>
          <w:rFonts w:ascii="Arial" w:hAnsi="Arial" w:cs="Arial"/>
          <w:color w:val="000000" w:themeColor="text1"/>
          <w:sz w:val="21"/>
          <w:szCs w:val="21"/>
        </w:rPr>
        <w:t>Ref:-</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 HQ’s letter No.L.253.AC.MOU dated 08.08.2022</w:t>
      </w:r>
    </w:p>
    <w:p w14:paraId="52CE5875" w14:textId="77777777" w:rsidR="00551E0C" w:rsidRDefault="00551E0C" w:rsidP="009727BB">
      <w:pPr>
        <w:ind w:left="1170" w:hanging="810"/>
        <w:jc w:val="both"/>
        <w:rPr>
          <w:rFonts w:ascii="Arial" w:hAnsi="Arial" w:cs="Arial"/>
          <w:color w:val="000000" w:themeColor="text1"/>
          <w:sz w:val="21"/>
          <w:szCs w:val="21"/>
        </w:rPr>
      </w:pPr>
    </w:p>
    <w:p w14:paraId="5124637C" w14:textId="77777777" w:rsidR="00551E0C" w:rsidRDefault="00551E0C" w:rsidP="009727BB">
      <w:pPr>
        <w:ind w:left="1170" w:hanging="810"/>
        <w:jc w:val="both"/>
        <w:rPr>
          <w:rFonts w:ascii="Arial" w:hAnsi="Arial" w:cs="Arial"/>
          <w:color w:val="000000" w:themeColor="text1"/>
          <w:sz w:val="21"/>
          <w:szCs w:val="21"/>
        </w:rPr>
      </w:pPr>
      <w:r>
        <w:rPr>
          <w:rFonts w:ascii="Arial" w:hAnsi="Arial" w:cs="Arial"/>
          <w:color w:val="000000" w:themeColor="text1"/>
          <w:sz w:val="21"/>
          <w:szCs w:val="21"/>
        </w:rPr>
        <w:t xml:space="preserve">                       (ii) CRB VC on 16.08.2022</w:t>
      </w:r>
    </w:p>
    <w:p w14:paraId="7C0963DC" w14:textId="77777777" w:rsidR="00D4231B" w:rsidRPr="00EE4C8E" w:rsidRDefault="00D4231B" w:rsidP="00D4231B">
      <w:pPr>
        <w:jc w:val="center"/>
        <w:rPr>
          <w:rFonts w:ascii="Arial" w:hAnsi="Arial" w:cs="Arial"/>
          <w:color w:val="000000" w:themeColor="text1"/>
          <w:sz w:val="21"/>
          <w:szCs w:val="21"/>
        </w:rPr>
      </w:pPr>
      <w:r w:rsidRPr="00EE4C8E">
        <w:rPr>
          <w:rFonts w:ascii="Arial" w:hAnsi="Arial" w:cs="Arial"/>
          <w:color w:val="000000" w:themeColor="text1"/>
          <w:sz w:val="21"/>
          <w:szCs w:val="21"/>
        </w:rPr>
        <w:t>--***--</w:t>
      </w:r>
    </w:p>
    <w:p w14:paraId="0F48EAA2" w14:textId="77777777" w:rsidR="00D4231B" w:rsidRPr="00F02673" w:rsidRDefault="00D4231B" w:rsidP="00D4231B">
      <w:pPr>
        <w:ind w:firstLine="720"/>
        <w:jc w:val="both"/>
        <w:rPr>
          <w:rFonts w:ascii="Arial" w:hAnsi="Arial" w:cs="Arial"/>
          <w:color w:val="000000" w:themeColor="text1"/>
          <w:sz w:val="13"/>
          <w:szCs w:val="13"/>
        </w:rPr>
      </w:pPr>
    </w:p>
    <w:p w14:paraId="7B5DF821" w14:textId="77777777" w:rsidR="00551E0C" w:rsidRDefault="00551E0C" w:rsidP="00D4231B">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The information about </w:t>
      </w:r>
      <w:proofErr w:type="gramStart"/>
      <w:r>
        <w:rPr>
          <w:rFonts w:ascii="Arial" w:hAnsi="Arial" w:cs="Arial"/>
          <w:color w:val="000000" w:themeColor="text1"/>
          <w:sz w:val="21"/>
          <w:szCs w:val="21"/>
        </w:rPr>
        <w:t>name</w:t>
      </w:r>
      <w:proofErr w:type="gramEnd"/>
      <w:r>
        <w:rPr>
          <w:rFonts w:ascii="Arial" w:hAnsi="Arial" w:cs="Arial"/>
          <w:color w:val="000000" w:themeColor="text1"/>
          <w:sz w:val="21"/>
          <w:szCs w:val="21"/>
        </w:rPr>
        <w:t xml:space="preserve"> of activities in house rather than AMC at ELS/KYN in requisite format is as given below:</w:t>
      </w:r>
    </w:p>
    <w:p w14:paraId="5F04FB6E" w14:textId="77777777" w:rsidR="00C558B9" w:rsidRDefault="00C558B9" w:rsidP="00D4231B">
      <w:pPr>
        <w:ind w:firstLine="720"/>
        <w:jc w:val="both"/>
        <w:rPr>
          <w:rFonts w:ascii="Arial" w:hAnsi="Arial" w:cs="Arial"/>
          <w:color w:val="000000" w:themeColor="text1"/>
          <w:sz w:val="21"/>
          <w:szCs w:val="21"/>
        </w:rPr>
      </w:pPr>
    </w:p>
    <w:tbl>
      <w:tblPr>
        <w:tblStyle w:val="TableGrid"/>
        <w:tblW w:w="0" w:type="auto"/>
        <w:tblLayout w:type="fixed"/>
        <w:tblLook w:val="04A0" w:firstRow="1" w:lastRow="0" w:firstColumn="1" w:lastColumn="0" w:noHBand="0" w:noVBand="1"/>
      </w:tblPr>
      <w:tblGrid>
        <w:gridCol w:w="543"/>
        <w:gridCol w:w="1419"/>
        <w:gridCol w:w="756"/>
        <w:gridCol w:w="1170"/>
        <w:gridCol w:w="1525"/>
        <w:gridCol w:w="995"/>
        <w:gridCol w:w="900"/>
        <w:gridCol w:w="894"/>
        <w:gridCol w:w="1419"/>
      </w:tblGrid>
      <w:tr w:rsidR="00284EB3" w14:paraId="2811D88B" w14:textId="77777777" w:rsidTr="00857D66">
        <w:tc>
          <w:tcPr>
            <w:tcW w:w="543" w:type="dxa"/>
          </w:tcPr>
          <w:p w14:paraId="5D2E8519"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S.</w:t>
            </w:r>
          </w:p>
          <w:p w14:paraId="5CB4FDA0"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No.</w:t>
            </w:r>
          </w:p>
        </w:tc>
        <w:tc>
          <w:tcPr>
            <w:tcW w:w="1419" w:type="dxa"/>
          </w:tcPr>
          <w:p w14:paraId="2672D265"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Name of activity in house rather than through AMC/CAMC</w:t>
            </w:r>
          </w:p>
        </w:tc>
        <w:tc>
          <w:tcPr>
            <w:tcW w:w="756" w:type="dxa"/>
          </w:tcPr>
          <w:p w14:paraId="1DFE3C6B"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Field Units</w:t>
            </w:r>
          </w:p>
        </w:tc>
        <w:tc>
          <w:tcPr>
            <w:tcW w:w="1170" w:type="dxa"/>
          </w:tcPr>
          <w:p w14:paraId="3D60928A"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 xml:space="preserve">Unit of </w:t>
            </w:r>
            <w:proofErr w:type="spellStart"/>
            <w:r>
              <w:rPr>
                <w:rFonts w:ascii="Arial" w:hAnsi="Arial" w:cs="Arial"/>
                <w:color w:val="000000" w:themeColor="text1"/>
                <w:sz w:val="21"/>
                <w:szCs w:val="21"/>
              </w:rPr>
              <w:t>Measu-rement</w:t>
            </w:r>
            <w:proofErr w:type="spellEnd"/>
          </w:p>
        </w:tc>
        <w:tc>
          <w:tcPr>
            <w:tcW w:w="1525" w:type="dxa"/>
          </w:tcPr>
          <w:p w14:paraId="3CE27E6B"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Approx Annual Monetary Value (for 2022-23) of AMC, had the activity been outsourced under AMC (in Rs)</w:t>
            </w:r>
          </w:p>
        </w:tc>
        <w:tc>
          <w:tcPr>
            <w:tcW w:w="2789" w:type="dxa"/>
            <w:gridSpan w:val="3"/>
          </w:tcPr>
          <w:p w14:paraId="581890E2" w14:textId="77777777" w:rsidR="00284EB3" w:rsidRDefault="00284EB3" w:rsidP="00D4231B">
            <w:pPr>
              <w:jc w:val="both"/>
              <w:rPr>
                <w:rFonts w:ascii="Arial" w:hAnsi="Arial" w:cs="Arial"/>
                <w:color w:val="000000" w:themeColor="text1"/>
                <w:sz w:val="21"/>
                <w:szCs w:val="21"/>
              </w:rPr>
            </w:pPr>
            <w:r>
              <w:rPr>
                <w:rFonts w:ascii="Arial" w:hAnsi="Arial" w:cs="Arial"/>
                <w:color w:val="000000" w:themeColor="text1"/>
                <w:sz w:val="21"/>
                <w:szCs w:val="21"/>
              </w:rPr>
              <w:t>Annual expenditure being incurred in house on this activity (in Rs)</w:t>
            </w:r>
          </w:p>
        </w:tc>
        <w:tc>
          <w:tcPr>
            <w:tcW w:w="1419" w:type="dxa"/>
          </w:tcPr>
          <w:p w14:paraId="417B08EA" w14:textId="77777777" w:rsidR="00284EB3" w:rsidRDefault="00284EB3" w:rsidP="00284EB3">
            <w:pPr>
              <w:jc w:val="both"/>
              <w:rPr>
                <w:rFonts w:ascii="Arial" w:hAnsi="Arial" w:cs="Arial"/>
                <w:color w:val="000000" w:themeColor="text1"/>
                <w:sz w:val="21"/>
                <w:szCs w:val="21"/>
              </w:rPr>
            </w:pPr>
            <w:r>
              <w:rPr>
                <w:rFonts w:ascii="Arial" w:hAnsi="Arial" w:cs="Arial"/>
                <w:color w:val="000000" w:themeColor="text1"/>
                <w:sz w:val="21"/>
                <w:szCs w:val="21"/>
              </w:rPr>
              <w:t xml:space="preserve">Approx annual </w:t>
            </w:r>
            <w:proofErr w:type="gramStart"/>
            <w:r>
              <w:rPr>
                <w:rFonts w:ascii="Arial" w:hAnsi="Arial" w:cs="Arial"/>
                <w:color w:val="000000" w:themeColor="text1"/>
                <w:sz w:val="21"/>
                <w:szCs w:val="21"/>
              </w:rPr>
              <w:t>saving  (</w:t>
            </w:r>
            <w:proofErr w:type="gramEnd"/>
            <w:r>
              <w:rPr>
                <w:rFonts w:ascii="Arial" w:hAnsi="Arial" w:cs="Arial"/>
                <w:color w:val="000000" w:themeColor="text1"/>
                <w:sz w:val="21"/>
                <w:szCs w:val="21"/>
              </w:rPr>
              <w:t>in Rs) achieved by in house maintenance</w:t>
            </w:r>
          </w:p>
        </w:tc>
      </w:tr>
      <w:tr w:rsidR="00284EB3" w14:paraId="792C10B1" w14:textId="77777777" w:rsidTr="00415B73">
        <w:tc>
          <w:tcPr>
            <w:tcW w:w="543" w:type="dxa"/>
          </w:tcPr>
          <w:p w14:paraId="4FAD16AD" w14:textId="77777777" w:rsidR="00C558B9" w:rsidRDefault="00C558B9" w:rsidP="00284EB3">
            <w:pPr>
              <w:jc w:val="center"/>
              <w:rPr>
                <w:rFonts w:ascii="Arial" w:hAnsi="Arial" w:cs="Arial"/>
                <w:color w:val="000000" w:themeColor="text1"/>
                <w:sz w:val="21"/>
                <w:szCs w:val="21"/>
              </w:rPr>
            </w:pPr>
          </w:p>
        </w:tc>
        <w:tc>
          <w:tcPr>
            <w:tcW w:w="1419" w:type="dxa"/>
          </w:tcPr>
          <w:p w14:paraId="3E4BBDF2" w14:textId="77777777" w:rsidR="00C558B9" w:rsidRDefault="00C558B9" w:rsidP="00D4231B">
            <w:pPr>
              <w:jc w:val="both"/>
              <w:rPr>
                <w:rFonts w:ascii="Arial" w:hAnsi="Arial" w:cs="Arial"/>
                <w:color w:val="000000" w:themeColor="text1"/>
                <w:sz w:val="21"/>
                <w:szCs w:val="21"/>
              </w:rPr>
            </w:pPr>
          </w:p>
        </w:tc>
        <w:tc>
          <w:tcPr>
            <w:tcW w:w="756" w:type="dxa"/>
          </w:tcPr>
          <w:p w14:paraId="7AC2B13F" w14:textId="77777777" w:rsidR="00C558B9" w:rsidRDefault="00C558B9" w:rsidP="00D4231B">
            <w:pPr>
              <w:jc w:val="both"/>
              <w:rPr>
                <w:rFonts w:ascii="Arial" w:hAnsi="Arial" w:cs="Arial"/>
                <w:color w:val="000000" w:themeColor="text1"/>
                <w:sz w:val="21"/>
                <w:szCs w:val="21"/>
              </w:rPr>
            </w:pPr>
          </w:p>
        </w:tc>
        <w:tc>
          <w:tcPr>
            <w:tcW w:w="1170" w:type="dxa"/>
          </w:tcPr>
          <w:p w14:paraId="1A16B0E7" w14:textId="77777777" w:rsidR="00C558B9" w:rsidRDefault="00C558B9" w:rsidP="00D4231B">
            <w:pPr>
              <w:jc w:val="both"/>
              <w:rPr>
                <w:rFonts w:ascii="Arial" w:hAnsi="Arial" w:cs="Arial"/>
                <w:color w:val="000000" w:themeColor="text1"/>
                <w:sz w:val="21"/>
                <w:szCs w:val="21"/>
              </w:rPr>
            </w:pPr>
          </w:p>
        </w:tc>
        <w:tc>
          <w:tcPr>
            <w:tcW w:w="1525" w:type="dxa"/>
          </w:tcPr>
          <w:p w14:paraId="738D60DC" w14:textId="77777777" w:rsidR="00C558B9" w:rsidRDefault="00C558B9" w:rsidP="00D4231B">
            <w:pPr>
              <w:jc w:val="both"/>
              <w:rPr>
                <w:rFonts w:ascii="Arial" w:hAnsi="Arial" w:cs="Arial"/>
                <w:color w:val="000000" w:themeColor="text1"/>
                <w:sz w:val="21"/>
                <w:szCs w:val="21"/>
              </w:rPr>
            </w:pPr>
          </w:p>
        </w:tc>
        <w:tc>
          <w:tcPr>
            <w:tcW w:w="995" w:type="dxa"/>
          </w:tcPr>
          <w:p w14:paraId="11C9DB0D" w14:textId="77777777" w:rsidR="00C558B9" w:rsidRDefault="00C558B9" w:rsidP="00D4231B">
            <w:pPr>
              <w:jc w:val="both"/>
              <w:rPr>
                <w:rFonts w:ascii="Arial" w:hAnsi="Arial" w:cs="Arial"/>
                <w:color w:val="000000" w:themeColor="text1"/>
                <w:sz w:val="21"/>
                <w:szCs w:val="21"/>
              </w:rPr>
            </w:pPr>
            <w:r>
              <w:rPr>
                <w:rFonts w:ascii="Arial" w:hAnsi="Arial" w:cs="Arial"/>
                <w:color w:val="000000" w:themeColor="text1"/>
                <w:sz w:val="21"/>
                <w:szCs w:val="21"/>
              </w:rPr>
              <w:t xml:space="preserve">Material </w:t>
            </w:r>
          </w:p>
        </w:tc>
        <w:tc>
          <w:tcPr>
            <w:tcW w:w="900" w:type="dxa"/>
          </w:tcPr>
          <w:p w14:paraId="07E53068" w14:textId="77777777" w:rsidR="00C558B9" w:rsidRDefault="00C558B9" w:rsidP="00D4231B">
            <w:pPr>
              <w:jc w:val="both"/>
              <w:rPr>
                <w:rFonts w:ascii="Arial" w:hAnsi="Arial" w:cs="Arial"/>
                <w:color w:val="000000" w:themeColor="text1"/>
                <w:sz w:val="21"/>
                <w:szCs w:val="21"/>
              </w:rPr>
            </w:pPr>
            <w:proofErr w:type="gramStart"/>
            <w:r>
              <w:rPr>
                <w:rFonts w:ascii="Arial" w:hAnsi="Arial" w:cs="Arial"/>
                <w:color w:val="000000" w:themeColor="text1"/>
                <w:sz w:val="21"/>
                <w:szCs w:val="21"/>
              </w:rPr>
              <w:t>Man-Power</w:t>
            </w:r>
            <w:proofErr w:type="gramEnd"/>
          </w:p>
        </w:tc>
        <w:tc>
          <w:tcPr>
            <w:tcW w:w="894" w:type="dxa"/>
          </w:tcPr>
          <w:p w14:paraId="7E7EBF79" w14:textId="77777777" w:rsidR="00C558B9" w:rsidRDefault="00C558B9" w:rsidP="00D4231B">
            <w:pPr>
              <w:jc w:val="both"/>
              <w:rPr>
                <w:rFonts w:ascii="Arial" w:hAnsi="Arial" w:cs="Arial"/>
                <w:color w:val="000000" w:themeColor="text1"/>
                <w:sz w:val="21"/>
                <w:szCs w:val="21"/>
              </w:rPr>
            </w:pPr>
            <w:r>
              <w:rPr>
                <w:rFonts w:ascii="Arial" w:hAnsi="Arial" w:cs="Arial"/>
                <w:color w:val="000000" w:themeColor="text1"/>
                <w:sz w:val="21"/>
                <w:szCs w:val="21"/>
              </w:rPr>
              <w:t>Total</w:t>
            </w:r>
          </w:p>
        </w:tc>
        <w:tc>
          <w:tcPr>
            <w:tcW w:w="1419" w:type="dxa"/>
          </w:tcPr>
          <w:p w14:paraId="5F847FEA" w14:textId="77777777" w:rsidR="00C558B9" w:rsidRDefault="00C558B9" w:rsidP="00D4231B">
            <w:pPr>
              <w:jc w:val="both"/>
              <w:rPr>
                <w:rFonts w:ascii="Arial" w:hAnsi="Arial" w:cs="Arial"/>
                <w:color w:val="000000" w:themeColor="text1"/>
                <w:sz w:val="21"/>
                <w:szCs w:val="21"/>
              </w:rPr>
            </w:pPr>
          </w:p>
        </w:tc>
      </w:tr>
      <w:tr w:rsidR="00284EB3" w14:paraId="7CE74A9D" w14:textId="77777777" w:rsidTr="00415B73">
        <w:tc>
          <w:tcPr>
            <w:tcW w:w="543" w:type="dxa"/>
          </w:tcPr>
          <w:p w14:paraId="2A894A97" w14:textId="77777777" w:rsidR="00284EB3" w:rsidRDefault="00284EB3" w:rsidP="00284EB3">
            <w:pPr>
              <w:jc w:val="center"/>
              <w:rPr>
                <w:rFonts w:ascii="Arial" w:hAnsi="Arial" w:cs="Arial"/>
                <w:color w:val="000000" w:themeColor="text1"/>
                <w:sz w:val="21"/>
                <w:szCs w:val="21"/>
              </w:rPr>
            </w:pPr>
            <w:r>
              <w:rPr>
                <w:rFonts w:ascii="Arial" w:hAnsi="Arial" w:cs="Arial"/>
                <w:color w:val="000000" w:themeColor="text1"/>
                <w:sz w:val="21"/>
                <w:szCs w:val="21"/>
              </w:rPr>
              <w:t>1</w:t>
            </w:r>
          </w:p>
        </w:tc>
        <w:tc>
          <w:tcPr>
            <w:tcW w:w="1419" w:type="dxa"/>
          </w:tcPr>
          <w:p w14:paraId="6FFF5918" w14:textId="77777777" w:rsidR="00284EB3" w:rsidRDefault="00284EB3" w:rsidP="00284EB3">
            <w:pPr>
              <w:jc w:val="both"/>
              <w:rPr>
                <w:rFonts w:ascii="Arial" w:hAnsi="Arial" w:cs="Arial"/>
                <w:color w:val="000000" w:themeColor="text1"/>
                <w:sz w:val="21"/>
                <w:szCs w:val="21"/>
              </w:rPr>
            </w:pPr>
            <w:r>
              <w:rPr>
                <w:rFonts w:ascii="Arial" w:hAnsi="Arial" w:cs="Arial"/>
                <w:color w:val="000000" w:themeColor="text1"/>
                <w:sz w:val="21"/>
                <w:szCs w:val="21"/>
              </w:rPr>
              <w:t>Repair/ maintenance of 180 KVA ALSTOM make SIV by ELS/KYN</w:t>
            </w:r>
          </w:p>
        </w:tc>
        <w:tc>
          <w:tcPr>
            <w:tcW w:w="756" w:type="dxa"/>
          </w:tcPr>
          <w:p w14:paraId="3209F08B" w14:textId="77777777" w:rsidR="00284EB3" w:rsidRDefault="00284EB3" w:rsidP="00284EB3">
            <w:pPr>
              <w:jc w:val="both"/>
              <w:rPr>
                <w:rFonts w:ascii="Arial" w:hAnsi="Arial" w:cs="Arial"/>
                <w:color w:val="000000" w:themeColor="text1"/>
                <w:sz w:val="21"/>
                <w:szCs w:val="21"/>
              </w:rPr>
            </w:pPr>
            <w:r>
              <w:rPr>
                <w:rFonts w:ascii="Arial" w:hAnsi="Arial" w:cs="Arial"/>
                <w:color w:val="000000" w:themeColor="text1"/>
                <w:sz w:val="21"/>
                <w:szCs w:val="21"/>
              </w:rPr>
              <w:t>ELS/</w:t>
            </w:r>
          </w:p>
          <w:p w14:paraId="425DE408" w14:textId="77777777" w:rsidR="00284EB3" w:rsidRDefault="00284EB3" w:rsidP="00284EB3">
            <w:pPr>
              <w:jc w:val="both"/>
              <w:rPr>
                <w:rFonts w:ascii="Arial" w:hAnsi="Arial" w:cs="Arial"/>
                <w:color w:val="000000" w:themeColor="text1"/>
                <w:sz w:val="21"/>
                <w:szCs w:val="21"/>
              </w:rPr>
            </w:pPr>
            <w:r>
              <w:rPr>
                <w:rFonts w:ascii="Arial" w:hAnsi="Arial" w:cs="Arial"/>
                <w:color w:val="000000" w:themeColor="text1"/>
                <w:sz w:val="21"/>
                <w:szCs w:val="21"/>
              </w:rPr>
              <w:t>KYN</w:t>
            </w:r>
          </w:p>
        </w:tc>
        <w:tc>
          <w:tcPr>
            <w:tcW w:w="1170" w:type="dxa"/>
          </w:tcPr>
          <w:p w14:paraId="2701D116" w14:textId="77777777" w:rsidR="00284EB3" w:rsidRDefault="00284EB3" w:rsidP="00284EB3">
            <w:pPr>
              <w:jc w:val="both"/>
              <w:rPr>
                <w:rFonts w:ascii="Arial" w:hAnsi="Arial" w:cs="Arial"/>
                <w:color w:val="000000" w:themeColor="text1"/>
                <w:sz w:val="21"/>
                <w:szCs w:val="21"/>
              </w:rPr>
            </w:pPr>
            <w:r>
              <w:rPr>
                <w:rFonts w:ascii="Arial" w:hAnsi="Arial" w:cs="Arial"/>
                <w:color w:val="000000" w:themeColor="text1"/>
                <w:sz w:val="21"/>
                <w:szCs w:val="21"/>
              </w:rPr>
              <w:t>85 Nos. SIV</w:t>
            </w:r>
          </w:p>
        </w:tc>
        <w:tc>
          <w:tcPr>
            <w:tcW w:w="1525" w:type="dxa"/>
          </w:tcPr>
          <w:p w14:paraId="0BBF0C17" w14:textId="77777777" w:rsidR="00284EB3" w:rsidRDefault="00415B73" w:rsidP="00415B73">
            <w:pPr>
              <w:jc w:val="right"/>
              <w:rPr>
                <w:rFonts w:ascii="Arial" w:hAnsi="Arial" w:cs="Arial"/>
                <w:color w:val="000000" w:themeColor="text1"/>
                <w:sz w:val="21"/>
                <w:szCs w:val="21"/>
              </w:rPr>
            </w:pPr>
            <w:r>
              <w:rPr>
                <w:rFonts w:ascii="Arial" w:hAnsi="Arial" w:cs="Arial"/>
                <w:color w:val="000000" w:themeColor="text1"/>
                <w:sz w:val="21"/>
                <w:szCs w:val="21"/>
              </w:rPr>
              <w:t>4.25 Cr.</w:t>
            </w:r>
          </w:p>
        </w:tc>
        <w:tc>
          <w:tcPr>
            <w:tcW w:w="995" w:type="dxa"/>
          </w:tcPr>
          <w:p w14:paraId="3B3F92B1" w14:textId="77777777" w:rsidR="00284EB3" w:rsidRDefault="00284EB3" w:rsidP="00D4231B">
            <w:pPr>
              <w:jc w:val="both"/>
              <w:rPr>
                <w:rFonts w:ascii="Arial" w:hAnsi="Arial" w:cs="Arial"/>
                <w:color w:val="000000" w:themeColor="text1"/>
                <w:sz w:val="21"/>
                <w:szCs w:val="21"/>
              </w:rPr>
            </w:pPr>
          </w:p>
        </w:tc>
        <w:tc>
          <w:tcPr>
            <w:tcW w:w="900" w:type="dxa"/>
          </w:tcPr>
          <w:p w14:paraId="10EB5CF5" w14:textId="77777777" w:rsidR="00284EB3" w:rsidRDefault="00284EB3" w:rsidP="00D4231B">
            <w:pPr>
              <w:jc w:val="both"/>
              <w:rPr>
                <w:rFonts w:ascii="Arial" w:hAnsi="Arial" w:cs="Arial"/>
                <w:color w:val="000000" w:themeColor="text1"/>
                <w:sz w:val="21"/>
                <w:szCs w:val="21"/>
              </w:rPr>
            </w:pPr>
          </w:p>
        </w:tc>
        <w:tc>
          <w:tcPr>
            <w:tcW w:w="894" w:type="dxa"/>
          </w:tcPr>
          <w:p w14:paraId="3059CF83" w14:textId="77777777" w:rsidR="00284EB3" w:rsidRDefault="00284EB3" w:rsidP="00D4231B">
            <w:pPr>
              <w:jc w:val="both"/>
              <w:rPr>
                <w:rFonts w:ascii="Arial" w:hAnsi="Arial" w:cs="Arial"/>
                <w:color w:val="000000" w:themeColor="text1"/>
                <w:sz w:val="21"/>
                <w:szCs w:val="21"/>
              </w:rPr>
            </w:pPr>
          </w:p>
        </w:tc>
        <w:tc>
          <w:tcPr>
            <w:tcW w:w="1419" w:type="dxa"/>
          </w:tcPr>
          <w:p w14:paraId="007AAA63" w14:textId="77777777" w:rsidR="00284EB3" w:rsidRDefault="00284EB3" w:rsidP="00D4231B">
            <w:pPr>
              <w:jc w:val="both"/>
              <w:rPr>
                <w:rFonts w:ascii="Arial" w:hAnsi="Arial" w:cs="Arial"/>
                <w:color w:val="000000" w:themeColor="text1"/>
                <w:sz w:val="21"/>
                <w:szCs w:val="21"/>
              </w:rPr>
            </w:pPr>
          </w:p>
        </w:tc>
      </w:tr>
      <w:tr w:rsidR="00284EB3" w14:paraId="473FCEC8" w14:textId="77777777" w:rsidTr="00415B73">
        <w:tc>
          <w:tcPr>
            <w:tcW w:w="543" w:type="dxa"/>
          </w:tcPr>
          <w:p w14:paraId="50266125" w14:textId="77777777" w:rsidR="00284EB3" w:rsidRDefault="00284EB3" w:rsidP="00284EB3">
            <w:pPr>
              <w:jc w:val="center"/>
              <w:rPr>
                <w:rFonts w:ascii="Arial" w:hAnsi="Arial" w:cs="Arial"/>
                <w:color w:val="000000" w:themeColor="text1"/>
                <w:sz w:val="21"/>
                <w:szCs w:val="21"/>
              </w:rPr>
            </w:pPr>
            <w:r>
              <w:rPr>
                <w:rFonts w:ascii="Arial" w:hAnsi="Arial" w:cs="Arial"/>
                <w:color w:val="000000" w:themeColor="text1"/>
                <w:sz w:val="21"/>
                <w:szCs w:val="21"/>
              </w:rPr>
              <w:t>2</w:t>
            </w:r>
          </w:p>
        </w:tc>
        <w:tc>
          <w:tcPr>
            <w:tcW w:w="1419" w:type="dxa"/>
          </w:tcPr>
          <w:p w14:paraId="6B69B469" w14:textId="77777777" w:rsidR="00284EB3" w:rsidRDefault="00284EB3" w:rsidP="00284EB3">
            <w:pPr>
              <w:jc w:val="both"/>
              <w:rPr>
                <w:rFonts w:ascii="Arial" w:hAnsi="Arial" w:cs="Arial"/>
                <w:color w:val="000000" w:themeColor="text1"/>
                <w:sz w:val="21"/>
                <w:szCs w:val="21"/>
              </w:rPr>
            </w:pPr>
            <w:proofErr w:type="spellStart"/>
            <w:r>
              <w:rPr>
                <w:rFonts w:ascii="Arial" w:hAnsi="Arial" w:cs="Arial"/>
                <w:color w:val="000000" w:themeColor="text1"/>
                <w:sz w:val="21"/>
                <w:szCs w:val="21"/>
              </w:rPr>
              <w:t>Reapir</w:t>
            </w:r>
            <w:proofErr w:type="spellEnd"/>
            <w:r>
              <w:rPr>
                <w:rFonts w:ascii="Arial" w:hAnsi="Arial" w:cs="Arial"/>
                <w:color w:val="000000" w:themeColor="text1"/>
                <w:sz w:val="21"/>
                <w:szCs w:val="21"/>
              </w:rPr>
              <w:t xml:space="preserve">/ </w:t>
            </w:r>
            <w:r>
              <w:rPr>
                <w:rFonts w:ascii="Arial" w:hAnsi="Arial" w:cs="Arial"/>
                <w:color w:val="000000" w:themeColor="text1"/>
                <w:sz w:val="21"/>
                <w:szCs w:val="21"/>
              </w:rPr>
              <w:lastRenderedPageBreak/>
              <w:t>Maintenance of ESMON</w:t>
            </w:r>
          </w:p>
        </w:tc>
        <w:tc>
          <w:tcPr>
            <w:tcW w:w="756" w:type="dxa"/>
          </w:tcPr>
          <w:p w14:paraId="513B1688" w14:textId="77777777" w:rsidR="008419C5" w:rsidRDefault="00EA04D7" w:rsidP="00284EB3">
            <w:pPr>
              <w:jc w:val="both"/>
              <w:rPr>
                <w:rFonts w:ascii="Arial" w:hAnsi="Arial" w:cs="Arial"/>
                <w:color w:val="000000" w:themeColor="text1"/>
                <w:sz w:val="21"/>
                <w:szCs w:val="21"/>
              </w:rPr>
            </w:pPr>
            <w:r>
              <w:rPr>
                <w:rFonts w:ascii="Arial" w:hAnsi="Arial" w:cs="Arial"/>
                <w:color w:val="000000" w:themeColor="text1"/>
                <w:sz w:val="21"/>
                <w:szCs w:val="21"/>
              </w:rPr>
              <w:lastRenderedPageBreak/>
              <w:t>ELS/</w:t>
            </w:r>
            <w:r>
              <w:rPr>
                <w:rFonts w:ascii="Arial" w:hAnsi="Arial" w:cs="Arial"/>
                <w:color w:val="000000" w:themeColor="text1"/>
                <w:sz w:val="21"/>
                <w:szCs w:val="21"/>
              </w:rPr>
              <w:lastRenderedPageBreak/>
              <w:t>KYN</w:t>
            </w:r>
          </w:p>
        </w:tc>
        <w:tc>
          <w:tcPr>
            <w:tcW w:w="1170" w:type="dxa"/>
          </w:tcPr>
          <w:p w14:paraId="62DC38F2" w14:textId="77777777" w:rsidR="00284EB3" w:rsidRDefault="00284EB3" w:rsidP="00284EB3">
            <w:pPr>
              <w:jc w:val="both"/>
              <w:rPr>
                <w:rFonts w:ascii="Arial" w:hAnsi="Arial" w:cs="Arial"/>
                <w:color w:val="000000" w:themeColor="text1"/>
                <w:sz w:val="21"/>
                <w:szCs w:val="21"/>
              </w:rPr>
            </w:pPr>
          </w:p>
        </w:tc>
        <w:tc>
          <w:tcPr>
            <w:tcW w:w="1525" w:type="dxa"/>
          </w:tcPr>
          <w:p w14:paraId="35817814" w14:textId="77777777" w:rsidR="00284EB3" w:rsidRDefault="00284EB3" w:rsidP="00D4231B">
            <w:pPr>
              <w:jc w:val="both"/>
              <w:rPr>
                <w:rFonts w:ascii="Arial" w:hAnsi="Arial" w:cs="Arial"/>
                <w:color w:val="000000" w:themeColor="text1"/>
                <w:sz w:val="21"/>
                <w:szCs w:val="21"/>
              </w:rPr>
            </w:pPr>
          </w:p>
        </w:tc>
        <w:tc>
          <w:tcPr>
            <w:tcW w:w="995" w:type="dxa"/>
          </w:tcPr>
          <w:p w14:paraId="42E85AC7" w14:textId="77777777" w:rsidR="00284EB3" w:rsidRDefault="00284EB3" w:rsidP="00D4231B">
            <w:pPr>
              <w:jc w:val="both"/>
              <w:rPr>
                <w:rFonts w:ascii="Arial" w:hAnsi="Arial" w:cs="Arial"/>
                <w:color w:val="000000" w:themeColor="text1"/>
                <w:sz w:val="21"/>
                <w:szCs w:val="21"/>
              </w:rPr>
            </w:pPr>
          </w:p>
        </w:tc>
        <w:tc>
          <w:tcPr>
            <w:tcW w:w="900" w:type="dxa"/>
          </w:tcPr>
          <w:p w14:paraId="66EF5104" w14:textId="77777777" w:rsidR="00284EB3" w:rsidRDefault="00284EB3" w:rsidP="00D4231B">
            <w:pPr>
              <w:jc w:val="both"/>
              <w:rPr>
                <w:rFonts w:ascii="Arial" w:hAnsi="Arial" w:cs="Arial"/>
                <w:color w:val="000000" w:themeColor="text1"/>
                <w:sz w:val="21"/>
                <w:szCs w:val="21"/>
              </w:rPr>
            </w:pPr>
          </w:p>
        </w:tc>
        <w:tc>
          <w:tcPr>
            <w:tcW w:w="894" w:type="dxa"/>
          </w:tcPr>
          <w:p w14:paraId="060406A9" w14:textId="77777777" w:rsidR="00284EB3" w:rsidRDefault="00284EB3" w:rsidP="00D4231B">
            <w:pPr>
              <w:jc w:val="both"/>
              <w:rPr>
                <w:rFonts w:ascii="Arial" w:hAnsi="Arial" w:cs="Arial"/>
                <w:color w:val="000000" w:themeColor="text1"/>
                <w:sz w:val="21"/>
                <w:szCs w:val="21"/>
              </w:rPr>
            </w:pPr>
          </w:p>
        </w:tc>
        <w:tc>
          <w:tcPr>
            <w:tcW w:w="1419" w:type="dxa"/>
          </w:tcPr>
          <w:p w14:paraId="63802CB4" w14:textId="77777777" w:rsidR="00284EB3" w:rsidRDefault="00284EB3" w:rsidP="00D4231B">
            <w:pPr>
              <w:jc w:val="both"/>
              <w:rPr>
                <w:rFonts w:ascii="Arial" w:hAnsi="Arial" w:cs="Arial"/>
                <w:color w:val="000000" w:themeColor="text1"/>
                <w:sz w:val="21"/>
                <w:szCs w:val="21"/>
              </w:rPr>
            </w:pPr>
          </w:p>
        </w:tc>
      </w:tr>
    </w:tbl>
    <w:p w14:paraId="75EC9CE1" w14:textId="77777777" w:rsidR="00C558B9" w:rsidRDefault="00C558B9" w:rsidP="00D4231B">
      <w:pPr>
        <w:ind w:firstLine="720"/>
        <w:jc w:val="both"/>
        <w:rPr>
          <w:rFonts w:ascii="Arial" w:hAnsi="Arial" w:cs="Arial"/>
          <w:color w:val="000000" w:themeColor="text1"/>
          <w:sz w:val="21"/>
          <w:szCs w:val="21"/>
        </w:rPr>
      </w:pPr>
    </w:p>
    <w:p w14:paraId="114B55DB" w14:textId="77777777" w:rsidR="00D4231B" w:rsidRDefault="00EA04D7" w:rsidP="00D4231B">
      <w:pPr>
        <w:rPr>
          <w:rFonts w:ascii="Arial" w:hAnsi="Arial" w:cs="Arial"/>
          <w:sz w:val="21"/>
          <w:szCs w:val="21"/>
        </w:rPr>
      </w:pPr>
      <w:proofErr w:type="gramStart"/>
      <w:r>
        <w:rPr>
          <w:rFonts w:ascii="Arial" w:hAnsi="Arial" w:cs="Arial"/>
          <w:sz w:val="21"/>
          <w:szCs w:val="21"/>
        </w:rPr>
        <w:t>Esmon @</w:t>
      </w:r>
      <w:proofErr w:type="gramEnd"/>
      <w:r>
        <w:rPr>
          <w:rFonts w:ascii="Arial" w:hAnsi="Arial" w:cs="Arial"/>
          <w:sz w:val="21"/>
          <w:szCs w:val="21"/>
        </w:rPr>
        <w:t xml:space="preserve"> 18,200/- each year</w:t>
      </w:r>
    </w:p>
    <w:p w14:paraId="12297E9D" w14:textId="77777777" w:rsidR="00D4231B" w:rsidRDefault="00D4231B" w:rsidP="00D4231B">
      <w:pPr>
        <w:rPr>
          <w:rFonts w:ascii="Arial" w:hAnsi="Arial" w:cs="Arial"/>
          <w:sz w:val="21"/>
          <w:szCs w:val="21"/>
        </w:rPr>
      </w:pPr>
    </w:p>
    <w:p w14:paraId="5CEB0E85" w14:textId="77777777" w:rsidR="00D4231B" w:rsidRDefault="00D4231B" w:rsidP="00D4231B">
      <w:pPr>
        <w:rPr>
          <w:rFonts w:ascii="Arial" w:hAnsi="Arial" w:cs="Arial"/>
          <w:sz w:val="21"/>
          <w:szCs w:val="21"/>
        </w:rPr>
      </w:pPr>
    </w:p>
    <w:p w14:paraId="4098FB14" w14:textId="77777777" w:rsidR="00284EB3" w:rsidRDefault="00284EB3" w:rsidP="00D4231B">
      <w:pPr>
        <w:rPr>
          <w:rFonts w:ascii="Arial" w:hAnsi="Arial" w:cs="Arial"/>
          <w:sz w:val="21"/>
          <w:szCs w:val="21"/>
        </w:rPr>
      </w:pPr>
    </w:p>
    <w:p w14:paraId="47E50448" w14:textId="77777777" w:rsidR="00284EB3" w:rsidRDefault="00284EB3" w:rsidP="00D4231B">
      <w:pPr>
        <w:rPr>
          <w:rFonts w:ascii="Arial" w:hAnsi="Arial" w:cs="Arial"/>
          <w:sz w:val="21"/>
          <w:szCs w:val="21"/>
        </w:rPr>
      </w:pPr>
    </w:p>
    <w:p w14:paraId="37E22C14" w14:textId="77777777" w:rsidR="00D4231B" w:rsidRDefault="00D4231B" w:rsidP="00D4231B">
      <w:pPr>
        <w:rPr>
          <w:rFonts w:ascii="Arial" w:hAnsi="Arial" w:cs="Arial"/>
          <w:sz w:val="21"/>
          <w:szCs w:val="21"/>
        </w:rPr>
      </w:pPr>
      <w:r>
        <w:rPr>
          <w:rFonts w:ascii="Arial" w:hAnsi="Arial" w:cs="Arial"/>
          <w:sz w:val="21"/>
          <w:szCs w:val="21"/>
        </w:rPr>
        <w:t xml:space="preserve">                                                                                                                   (Niraj Kumar Garg)</w:t>
      </w:r>
    </w:p>
    <w:p w14:paraId="7AC1C0A5" w14:textId="77777777" w:rsidR="00D4231B" w:rsidRDefault="00D4231B" w:rsidP="00D4231B">
      <w:pPr>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Sr.DEE(</w:t>
      </w:r>
      <w:proofErr w:type="gramEnd"/>
      <w:r>
        <w:rPr>
          <w:rFonts w:ascii="Arial" w:hAnsi="Arial" w:cs="Arial"/>
          <w:sz w:val="21"/>
          <w:szCs w:val="21"/>
        </w:rPr>
        <w:t>TRS) Kalyan</w:t>
      </w:r>
    </w:p>
    <w:p w14:paraId="760881C9" w14:textId="77777777" w:rsidR="00D4231B" w:rsidRDefault="00D4231B" w:rsidP="00A522EE">
      <w:pPr>
        <w:jc w:val="both"/>
        <w:rPr>
          <w:rFonts w:ascii="Arial" w:hAnsi="Arial"/>
          <w:sz w:val="20"/>
        </w:rPr>
      </w:pPr>
    </w:p>
    <w:p w14:paraId="3F67E1FF" w14:textId="77777777" w:rsidR="00D4231B" w:rsidRDefault="00D4231B" w:rsidP="00A522EE">
      <w:pPr>
        <w:jc w:val="both"/>
        <w:rPr>
          <w:rFonts w:ascii="Arial" w:hAnsi="Arial"/>
          <w:sz w:val="20"/>
        </w:rPr>
      </w:pPr>
    </w:p>
    <w:p w14:paraId="0F55D5B9" w14:textId="77777777" w:rsidR="00D4231B" w:rsidRDefault="00D4231B" w:rsidP="00A522EE">
      <w:pPr>
        <w:jc w:val="both"/>
        <w:rPr>
          <w:rFonts w:ascii="Arial" w:hAnsi="Arial"/>
          <w:sz w:val="20"/>
        </w:rPr>
      </w:pPr>
    </w:p>
    <w:p w14:paraId="6AF4C4C4" w14:textId="77777777" w:rsidR="00D4231B" w:rsidRDefault="00D4231B" w:rsidP="00A522EE">
      <w:pPr>
        <w:jc w:val="both"/>
        <w:rPr>
          <w:rFonts w:ascii="Arial" w:hAnsi="Arial"/>
          <w:sz w:val="20"/>
        </w:rPr>
      </w:pPr>
    </w:p>
    <w:p w14:paraId="4B2D73A3" w14:textId="77777777" w:rsidR="00D4231B" w:rsidRDefault="00D4231B" w:rsidP="00A522EE">
      <w:pPr>
        <w:jc w:val="both"/>
        <w:rPr>
          <w:rFonts w:ascii="Arial" w:hAnsi="Arial"/>
          <w:sz w:val="20"/>
        </w:rPr>
      </w:pPr>
    </w:p>
    <w:p w14:paraId="29BA055D" w14:textId="77777777" w:rsidR="00D4231B" w:rsidRDefault="00D4231B" w:rsidP="00A522EE">
      <w:pPr>
        <w:jc w:val="both"/>
        <w:rPr>
          <w:rFonts w:ascii="Arial" w:hAnsi="Arial"/>
          <w:sz w:val="20"/>
        </w:rPr>
      </w:pPr>
    </w:p>
    <w:p w14:paraId="606C8FC2" w14:textId="77777777" w:rsidR="00D4231B" w:rsidRDefault="00D4231B" w:rsidP="00A522EE">
      <w:pPr>
        <w:jc w:val="both"/>
        <w:rPr>
          <w:rFonts w:ascii="Arial" w:hAnsi="Arial"/>
          <w:sz w:val="20"/>
        </w:rPr>
      </w:pPr>
    </w:p>
    <w:p w14:paraId="3FD3F08D" w14:textId="77777777" w:rsidR="00551E0C" w:rsidRDefault="00551E0C" w:rsidP="00551E0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51E0C" w:rsidRPr="00171C1C" w14:paraId="07BC2FF8" w14:textId="77777777" w:rsidTr="00284EB3">
        <w:trPr>
          <w:trHeight w:val="1440"/>
        </w:trPr>
        <w:tc>
          <w:tcPr>
            <w:tcW w:w="4320" w:type="dxa"/>
          </w:tcPr>
          <w:p w14:paraId="40C01A5A" w14:textId="77777777" w:rsidR="00551E0C" w:rsidRPr="00171C1C" w:rsidRDefault="00551E0C" w:rsidP="00284EB3">
            <w:pPr>
              <w:pStyle w:val="NoSpacing"/>
              <w:rPr>
                <w:rFonts w:ascii="ILDVW504" w:hAnsi="ILDVW504" w:cs="Arial"/>
                <w:b/>
                <w:sz w:val="21"/>
                <w:szCs w:val="21"/>
              </w:rPr>
            </w:pPr>
            <w:r>
              <w:rPr>
                <w:rFonts w:asciiTheme="minorHAnsi" w:eastAsiaTheme="minorEastAsia" w:hAnsiTheme="minorHAnsi" w:cstheme="minorBidi"/>
                <w:szCs w:val="20"/>
                <w:lang w:val="en-IN" w:eastAsia="en-IN" w:bidi="hi-IN"/>
              </w:rPr>
              <w:br w:type="page"/>
            </w:r>
            <w:proofErr w:type="spellStart"/>
            <w:r w:rsidRPr="00171C1C">
              <w:rPr>
                <w:rFonts w:ascii="Mangal" w:hAnsi="Mangal" w:cs="Arial Unicode MS" w:hint="cs"/>
                <w:b/>
                <w:sz w:val="21"/>
                <w:szCs w:val="21"/>
                <w:cs/>
                <w:lang w:bidi="hi-IN"/>
              </w:rPr>
              <w:t>मध्यरेल</w:t>
            </w:r>
            <w:proofErr w:type="spellEnd"/>
          </w:p>
          <w:p w14:paraId="24BFD353" w14:textId="77777777" w:rsidR="00551E0C" w:rsidRPr="00171C1C" w:rsidRDefault="00551E0C" w:rsidP="00284EB3">
            <w:pPr>
              <w:pStyle w:val="NoSpacing"/>
              <w:jc w:val="both"/>
              <w:rPr>
                <w:rFonts w:ascii="ILDVW504" w:hAnsi="ILDVW504" w:cs="Arial"/>
                <w:sz w:val="20"/>
                <w:szCs w:val="20"/>
              </w:rPr>
            </w:pPr>
            <w:proofErr w:type="spellStart"/>
            <w:r w:rsidRPr="00171C1C">
              <w:rPr>
                <w:rFonts w:ascii="Mangal" w:hAnsi="Mangal" w:cs="Arial Unicode MS" w:hint="cs"/>
                <w:sz w:val="20"/>
                <w:szCs w:val="20"/>
                <w:cs/>
                <w:lang w:bidi="hi-IN"/>
              </w:rPr>
              <w:t>वरिष्ठमंडलविद्युतअभियंता</w:t>
            </w:r>
            <w:proofErr w:type="spellEnd"/>
            <w:r w:rsidRPr="00171C1C">
              <w:rPr>
                <w:rFonts w:ascii="Times New Roman" w:hAnsi="Times New Roman"/>
                <w:sz w:val="20"/>
                <w:szCs w:val="20"/>
                <w:lang w:bidi="hi-IN"/>
              </w:rPr>
              <w:t xml:space="preserve"> (</w:t>
            </w:r>
            <w:proofErr w:type="spellStart"/>
            <w:r w:rsidRPr="00171C1C">
              <w:rPr>
                <w:rFonts w:ascii="Mangal" w:hAnsi="Mangal" w:cs="Arial Unicode MS" w:hint="cs"/>
                <w:sz w:val="20"/>
                <w:szCs w:val="20"/>
                <w:cs/>
                <w:lang w:bidi="hi-IN"/>
              </w:rPr>
              <w:t>कचस्टॉक</w:t>
            </w:r>
            <w:proofErr w:type="spellEnd"/>
            <w:r w:rsidRPr="00171C1C">
              <w:rPr>
                <w:rFonts w:ascii="Times New Roman" w:hAnsi="Times New Roman"/>
                <w:sz w:val="20"/>
                <w:szCs w:val="20"/>
                <w:lang w:bidi="hi-IN"/>
              </w:rPr>
              <w:t xml:space="preserve">) </w:t>
            </w:r>
            <w:r w:rsidRPr="00171C1C">
              <w:rPr>
                <w:rFonts w:ascii="Mangal" w:hAnsi="Mangal" w:cs="Arial Unicode MS" w:hint="cs"/>
                <w:sz w:val="20"/>
                <w:szCs w:val="20"/>
                <w:cs/>
                <w:lang w:bidi="hi-IN"/>
              </w:rPr>
              <w:t>कार्यालय</w:t>
            </w:r>
          </w:p>
          <w:p w14:paraId="6E1AEED1" w14:textId="77777777" w:rsidR="00551E0C" w:rsidRPr="00171C1C" w:rsidRDefault="00551E0C" w:rsidP="00284EB3">
            <w:pPr>
              <w:pStyle w:val="NoSpacing"/>
              <w:jc w:val="both"/>
              <w:rPr>
                <w:rFonts w:ascii="ILDVW504" w:hAnsi="ILDVW504"/>
                <w:sz w:val="21"/>
                <w:szCs w:val="21"/>
              </w:rPr>
            </w:pPr>
            <w:proofErr w:type="spellStart"/>
            <w:r w:rsidRPr="00171C1C">
              <w:rPr>
                <w:rFonts w:ascii="Mangal" w:hAnsi="Mangal" w:cs="Arial Unicode MS" w:hint="cs"/>
                <w:sz w:val="21"/>
                <w:szCs w:val="21"/>
                <w:cs/>
                <w:lang w:bidi="hi-IN"/>
              </w:rPr>
              <w:t>विद्युतलोकोशेड</w:t>
            </w:r>
            <w:proofErr w:type="spellEnd"/>
            <w:r w:rsidRPr="00171C1C">
              <w:rPr>
                <w:rFonts w:ascii="Times New Roman" w:hAnsi="Times New Roman" w:hint="cs"/>
                <w:sz w:val="21"/>
                <w:szCs w:val="21"/>
                <w:cs/>
                <w:lang w:bidi="hi-IN"/>
              </w:rPr>
              <w:t xml:space="preserve">, </w:t>
            </w:r>
            <w:r w:rsidRPr="00171C1C">
              <w:rPr>
                <w:rFonts w:ascii="Mangal" w:hAnsi="Mangal" w:cs="Arial Unicode MS" w:hint="cs"/>
                <w:sz w:val="21"/>
                <w:szCs w:val="21"/>
                <w:cs/>
                <w:lang w:bidi="hi-IN"/>
              </w:rPr>
              <w:t>कल्याण</w:t>
            </w:r>
            <w:r w:rsidRPr="00171C1C">
              <w:rPr>
                <w:rFonts w:ascii="ILDVW504" w:hAnsi="ILDVW504"/>
                <w:sz w:val="21"/>
                <w:szCs w:val="21"/>
                <w:cs/>
                <w:lang w:bidi="hi-IN"/>
              </w:rPr>
              <w:t>–</w:t>
            </w:r>
            <w:r w:rsidRPr="00171C1C">
              <w:rPr>
                <w:rFonts w:ascii="Mangal" w:hAnsi="Mangal" w:cs="Arial Unicode MS" w:hint="cs"/>
                <w:sz w:val="21"/>
                <w:szCs w:val="21"/>
                <w:cs/>
                <w:lang w:bidi="hi-IN"/>
              </w:rPr>
              <w:t>४२१३०१</w:t>
            </w:r>
          </w:p>
          <w:p w14:paraId="1A48B5B3" w14:textId="77777777" w:rsidR="00551E0C" w:rsidRPr="00171C1C" w:rsidRDefault="00551E0C" w:rsidP="00284EB3">
            <w:pPr>
              <w:pStyle w:val="Header"/>
              <w:jc w:val="both"/>
              <w:rPr>
                <w:b/>
                <w:bCs/>
                <w:noProof/>
                <w:sz w:val="21"/>
                <w:szCs w:val="21"/>
                <w:rtl/>
                <w:cs/>
              </w:rPr>
            </w:pPr>
            <w:r w:rsidRPr="00171C1C">
              <w:rPr>
                <w:rStyle w:val="hps"/>
                <w:rFonts w:ascii="Mangal" w:hAnsi="Mangal" w:cs="Arial Unicode MS" w:hint="cs"/>
                <w:sz w:val="21"/>
                <w:szCs w:val="21"/>
                <w:cs/>
                <w:lang w:bidi="hi-IN"/>
              </w:rPr>
              <w:t>फोन</w:t>
            </w:r>
            <w:r w:rsidRPr="00171C1C">
              <w:rPr>
                <w:rStyle w:val="hps"/>
                <w:rFonts w:hint="cs"/>
                <w:sz w:val="21"/>
                <w:szCs w:val="21"/>
                <w:cs/>
                <w:lang w:bidi="hi-IN"/>
              </w:rPr>
              <w:t xml:space="preserve"> / </w:t>
            </w:r>
            <w:r w:rsidRPr="00171C1C">
              <w:rPr>
                <w:rStyle w:val="hps"/>
                <w:rFonts w:ascii="Mangal" w:hAnsi="Mangal" w:cs="Arial Unicode MS" w:hint="cs"/>
                <w:sz w:val="21"/>
                <w:szCs w:val="21"/>
                <w:cs/>
                <w:lang w:bidi="hi-IN"/>
              </w:rPr>
              <w:t>फैक्स</w:t>
            </w:r>
            <w:r w:rsidRPr="00171C1C">
              <w:rPr>
                <w:rStyle w:val="hps"/>
                <w:rFonts w:ascii="Mangal" w:hAnsi="Mangal" w:cs="Mangal"/>
                <w:sz w:val="21"/>
                <w:szCs w:val="21"/>
                <w:lang w:bidi="hi-IN"/>
              </w:rPr>
              <w:t>:- 0251- 2361293 &amp; 2363563</w:t>
            </w:r>
          </w:p>
        </w:tc>
        <w:tc>
          <w:tcPr>
            <w:tcW w:w="2160" w:type="dxa"/>
          </w:tcPr>
          <w:p w14:paraId="726F4B8C" w14:textId="77777777" w:rsidR="00551E0C" w:rsidRPr="00171C1C" w:rsidRDefault="00551E0C" w:rsidP="00284EB3">
            <w:pPr>
              <w:tabs>
                <w:tab w:val="center" w:pos="882"/>
              </w:tabs>
              <w:rPr>
                <w:sz w:val="21"/>
                <w:szCs w:val="21"/>
              </w:rPr>
            </w:pPr>
            <w:r w:rsidRPr="00171C1C">
              <w:rPr>
                <w:rFonts w:ascii="Mangal" w:hAnsi="Mangal" w:cs="Mangal"/>
                <w:sz w:val="21"/>
                <w:szCs w:val="21"/>
                <w:rtl/>
                <w:cs/>
              </w:rPr>
              <w:tab/>
            </w:r>
            <w:r w:rsidRPr="00171C1C">
              <w:rPr>
                <w:noProof/>
                <w:sz w:val="21"/>
                <w:szCs w:val="21"/>
                <w:lang w:bidi="hi-IN"/>
              </w:rPr>
              <w:drawing>
                <wp:inline distT="0" distB="0" distL="0" distR="0" wp14:anchorId="3F2C75AA" wp14:editId="27AADF77">
                  <wp:extent cx="871855" cy="882650"/>
                  <wp:effectExtent l="19050" t="0" r="4445" b="0"/>
                  <wp:docPr id="17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2B22A8D" w14:textId="77777777" w:rsidR="00551E0C" w:rsidRPr="00171C1C" w:rsidRDefault="00551E0C" w:rsidP="00284EB3">
            <w:pPr>
              <w:pStyle w:val="Header"/>
              <w:rPr>
                <w:b/>
                <w:bCs/>
                <w:sz w:val="21"/>
                <w:szCs w:val="21"/>
              </w:rPr>
            </w:pPr>
            <w:r w:rsidRPr="00171C1C">
              <w:rPr>
                <w:b/>
                <w:sz w:val="21"/>
                <w:szCs w:val="21"/>
              </w:rPr>
              <w:t>Central Railway</w:t>
            </w:r>
          </w:p>
          <w:p w14:paraId="78174440" w14:textId="77777777" w:rsidR="00551E0C" w:rsidRPr="00171C1C" w:rsidRDefault="00551E0C" w:rsidP="00284EB3">
            <w:pPr>
              <w:pStyle w:val="Header"/>
              <w:jc w:val="both"/>
              <w:rPr>
                <w:b/>
                <w:bCs/>
                <w:sz w:val="21"/>
                <w:szCs w:val="21"/>
              </w:rPr>
            </w:pPr>
            <w:r w:rsidRPr="00171C1C">
              <w:rPr>
                <w:sz w:val="21"/>
                <w:szCs w:val="21"/>
              </w:rPr>
              <w:t xml:space="preserve">Office of Sr. DEE (TRS), </w:t>
            </w:r>
          </w:p>
          <w:p w14:paraId="2FA25412" w14:textId="77777777" w:rsidR="00551E0C" w:rsidRPr="00171C1C" w:rsidRDefault="00551E0C" w:rsidP="00284EB3">
            <w:pPr>
              <w:pStyle w:val="Header"/>
              <w:jc w:val="both"/>
              <w:rPr>
                <w:b/>
                <w:bCs/>
                <w:sz w:val="21"/>
                <w:szCs w:val="21"/>
              </w:rPr>
            </w:pPr>
            <w:r w:rsidRPr="00171C1C">
              <w:rPr>
                <w:sz w:val="21"/>
                <w:szCs w:val="21"/>
              </w:rPr>
              <w:t xml:space="preserve">Electric Loco Shed, Kalyan - 421 301. </w:t>
            </w:r>
          </w:p>
          <w:p w14:paraId="01800418" w14:textId="77777777" w:rsidR="00551E0C" w:rsidRDefault="00551E0C" w:rsidP="00284EB3">
            <w:pPr>
              <w:pStyle w:val="Header"/>
              <w:jc w:val="both"/>
              <w:rPr>
                <w:sz w:val="21"/>
                <w:szCs w:val="21"/>
              </w:rPr>
            </w:pPr>
            <w:proofErr w:type="gramStart"/>
            <w:r w:rsidRPr="00171C1C">
              <w:rPr>
                <w:sz w:val="21"/>
                <w:szCs w:val="21"/>
              </w:rPr>
              <w:t>Email :</w:t>
            </w:r>
            <w:proofErr w:type="gramEnd"/>
            <w:r w:rsidRPr="00171C1C">
              <w:rPr>
                <w:sz w:val="21"/>
                <w:szCs w:val="21"/>
              </w:rPr>
              <w:t xml:space="preserve">- </w:t>
            </w:r>
            <w:hyperlink r:id="rId38" w:history="1">
              <w:r w:rsidRPr="00A22C93">
                <w:rPr>
                  <w:rStyle w:val="Hyperlink"/>
                  <w:sz w:val="21"/>
                  <w:szCs w:val="21"/>
                </w:rPr>
                <w:t>srdeetrskyncrly@gmail.com</w:t>
              </w:r>
            </w:hyperlink>
          </w:p>
          <w:p w14:paraId="2729C01F" w14:textId="77777777" w:rsidR="00551E0C" w:rsidRPr="00171C1C" w:rsidRDefault="00551E0C" w:rsidP="00284EB3">
            <w:pPr>
              <w:pStyle w:val="Header"/>
              <w:jc w:val="both"/>
              <w:rPr>
                <w:rFonts w:ascii="Mangal" w:hAnsi="Mangal" w:cs="Mangal"/>
                <w:b/>
                <w:bCs/>
                <w:sz w:val="21"/>
                <w:szCs w:val="21"/>
              </w:rPr>
            </w:pPr>
          </w:p>
        </w:tc>
      </w:tr>
    </w:tbl>
    <w:p w14:paraId="5988FFBE" w14:textId="77777777" w:rsidR="00551E0C" w:rsidRDefault="00551E0C" w:rsidP="00551E0C">
      <w:pPr>
        <w:jc w:val="both"/>
        <w:rPr>
          <w:rFonts w:ascii="Arial" w:hAnsi="Arial"/>
          <w:sz w:val="10"/>
          <w:szCs w:val="10"/>
        </w:rPr>
      </w:pPr>
    </w:p>
    <w:p w14:paraId="77C7F885" w14:textId="77777777" w:rsidR="00551E0C" w:rsidRPr="00B24793" w:rsidRDefault="00551E0C" w:rsidP="00551E0C">
      <w:pPr>
        <w:jc w:val="both"/>
        <w:rPr>
          <w:rFonts w:ascii="Arial" w:hAnsi="Arial" w:cs="Arial"/>
          <w:color w:val="000000" w:themeColor="text1"/>
          <w:sz w:val="21"/>
          <w:szCs w:val="21"/>
        </w:rPr>
      </w:pPr>
      <w:r w:rsidRPr="00EE4C8E">
        <w:rPr>
          <w:rFonts w:ascii="Arial" w:hAnsi="Arial" w:cs="Arial"/>
          <w:color w:val="000000" w:themeColor="text1"/>
          <w:sz w:val="21"/>
          <w:szCs w:val="21"/>
        </w:rPr>
        <w:t>No. ELS KYN/WKS/</w:t>
      </w:r>
      <w:r>
        <w:rPr>
          <w:rFonts w:ascii="Arial" w:hAnsi="Arial" w:cs="Arial"/>
          <w:color w:val="000000" w:themeColor="text1"/>
          <w:sz w:val="21"/>
          <w:szCs w:val="21"/>
        </w:rPr>
        <w:t xml:space="preserve">HQ/Misc                                                                                </w:t>
      </w:r>
      <w:r w:rsidRPr="00EE4C8E">
        <w:rPr>
          <w:rFonts w:ascii="Arial" w:hAnsi="Arial" w:cs="Arial"/>
          <w:color w:val="000000" w:themeColor="text1"/>
          <w:sz w:val="21"/>
          <w:szCs w:val="21"/>
        </w:rPr>
        <w:t xml:space="preserve">Date: </w:t>
      </w:r>
      <w:r>
        <w:rPr>
          <w:rFonts w:ascii="Arial" w:hAnsi="Arial" w:cs="Arial"/>
          <w:color w:val="000000" w:themeColor="text1"/>
          <w:sz w:val="21"/>
          <w:szCs w:val="21"/>
        </w:rPr>
        <w:t>08</w:t>
      </w:r>
      <w:r w:rsidRPr="00EE4C8E">
        <w:rPr>
          <w:rFonts w:ascii="Arial" w:hAnsi="Arial" w:cs="Arial"/>
          <w:color w:val="000000" w:themeColor="text1"/>
          <w:sz w:val="21"/>
          <w:szCs w:val="21"/>
        </w:rPr>
        <w:t>.0</w:t>
      </w:r>
      <w:r>
        <w:rPr>
          <w:rFonts w:ascii="Arial" w:hAnsi="Arial" w:cs="Arial"/>
          <w:color w:val="000000" w:themeColor="text1"/>
          <w:sz w:val="21"/>
          <w:szCs w:val="21"/>
        </w:rPr>
        <w:t>8</w:t>
      </w:r>
      <w:r w:rsidRPr="00EE4C8E">
        <w:rPr>
          <w:rFonts w:ascii="Arial" w:hAnsi="Arial" w:cs="Arial"/>
          <w:color w:val="000000" w:themeColor="text1"/>
          <w:sz w:val="21"/>
          <w:szCs w:val="21"/>
        </w:rPr>
        <w:t>.202</w:t>
      </w:r>
      <w:r>
        <w:rPr>
          <w:rFonts w:ascii="Arial" w:hAnsi="Arial" w:cs="Arial"/>
          <w:color w:val="000000" w:themeColor="text1"/>
          <w:sz w:val="21"/>
          <w:szCs w:val="21"/>
        </w:rPr>
        <w:t>2</w:t>
      </w:r>
    </w:p>
    <w:p w14:paraId="4D95FC67" w14:textId="77777777" w:rsidR="00551E0C" w:rsidRPr="00B24793" w:rsidRDefault="00551E0C" w:rsidP="00551E0C">
      <w:pPr>
        <w:jc w:val="both"/>
        <w:rPr>
          <w:rFonts w:ascii="Arial" w:hAnsi="Arial" w:cs="Arial"/>
          <w:color w:val="000000" w:themeColor="text1"/>
          <w:sz w:val="21"/>
          <w:szCs w:val="21"/>
        </w:rPr>
      </w:pPr>
    </w:p>
    <w:p w14:paraId="0E00DF73" w14:textId="77777777" w:rsidR="00551E0C" w:rsidRPr="00D8150C" w:rsidRDefault="00551E0C" w:rsidP="00551E0C">
      <w:pPr>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5289050F" w14:textId="77777777" w:rsidR="00551E0C" w:rsidRPr="005F3456" w:rsidRDefault="00551E0C" w:rsidP="00551E0C">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6D93F8D2" w14:textId="77777777" w:rsidR="00551E0C" w:rsidRDefault="00551E0C" w:rsidP="00551E0C">
      <w:pPr>
        <w:pStyle w:val="NormalWeb"/>
        <w:spacing w:before="0" w:beforeAutospacing="0" w:after="0" w:afterAutospacing="0"/>
        <w:ind w:left="-90"/>
        <w:jc w:val="both"/>
        <w:rPr>
          <w:rFonts w:ascii="Arial" w:hAnsi="Arial" w:cs="Arial"/>
          <w:color w:val="000000"/>
          <w:sz w:val="20"/>
          <w:szCs w:val="20"/>
        </w:rPr>
      </w:pPr>
    </w:p>
    <w:p w14:paraId="60BD9177" w14:textId="77777777" w:rsidR="00551E0C" w:rsidRPr="00EE4C8E" w:rsidRDefault="00551E0C" w:rsidP="00551E0C">
      <w:pPr>
        <w:jc w:val="center"/>
        <w:rPr>
          <w:rFonts w:ascii="Arial" w:hAnsi="Arial" w:cs="Arial"/>
          <w:color w:val="000000" w:themeColor="text1"/>
          <w:sz w:val="11"/>
          <w:szCs w:val="11"/>
          <w:u w:val="single"/>
        </w:rPr>
      </w:pPr>
    </w:p>
    <w:p w14:paraId="638261C3" w14:textId="77777777" w:rsidR="00551E0C" w:rsidRDefault="00551E0C" w:rsidP="00551E0C">
      <w:pPr>
        <w:ind w:left="1170" w:hanging="810"/>
        <w:jc w:val="both"/>
        <w:rPr>
          <w:rFonts w:ascii="Arial" w:hAnsi="Arial" w:cs="Arial"/>
          <w:color w:val="000000" w:themeColor="text1"/>
          <w:sz w:val="21"/>
          <w:szCs w:val="21"/>
        </w:rPr>
      </w:pPr>
      <w:proofErr w:type="gramStart"/>
      <w:r w:rsidRPr="00EE4C8E">
        <w:rPr>
          <w:rFonts w:ascii="Arial" w:hAnsi="Arial" w:cs="Arial"/>
          <w:color w:val="000000" w:themeColor="text1"/>
          <w:sz w:val="21"/>
          <w:szCs w:val="21"/>
        </w:rPr>
        <w:t>Sub:-</w:t>
      </w:r>
      <w:proofErr w:type="gramEnd"/>
      <w:r>
        <w:rPr>
          <w:rFonts w:ascii="Arial" w:hAnsi="Arial" w:cs="Arial"/>
          <w:color w:val="000000" w:themeColor="text1"/>
          <w:sz w:val="21"/>
          <w:szCs w:val="21"/>
        </w:rPr>
        <w:tab/>
        <w:t xml:space="preserve">Approval of draft charge sheet for </w:t>
      </w:r>
      <w:proofErr w:type="gramStart"/>
      <w:r>
        <w:rPr>
          <w:rFonts w:ascii="Arial" w:hAnsi="Arial" w:cs="Arial"/>
          <w:color w:val="000000" w:themeColor="text1"/>
          <w:sz w:val="21"/>
          <w:szCs w:val="21"/>
        </w:rPr>
        <w:t>banning of</w:t>
      </w:r>
      <w:proofErr w:type="gramEnd"/>
      <w:r>
        <w:rPr>
          <w:rFonts w:ascii="Arial" w:hAnsi="Arial" w:cs="Arial"/>
          <w:color w:val="000000" w:themeColor="text1"/>
          <w:sz w:val="21"/>
          <w:szCs w:val="21"/>
        </w:rPr>
        <w:t xml:space="preserve"> business with the firm viz M/s N.M. Industries, Kalyan.</w:t>
      </w:r>
    </w:p>
    <w:p w14:paraId="1BED6662" w14:textId="77777777" w:rsidR="00551E0C" w:rsidRDefault="00551E0C" w:rsidP="00551E0C">
      <w:pPr>
        <w:ind w:left="1701" w:hanging="1341"/>
        <w:jc w:val="both"/>
        <w:rPr>
          <w:rFonts w:ascii="Arial" w:hAnsi="Arial" w:cs="Arial"/>
          <w:color w:val="000000" w:themeColor="text1"/>
          <w:sz w:val="21"/>
          <w:szCs w:val="21"/>
        </w:rPr>
      </w:pPr>
    </w:p>
    <w:p w14:paraId="7D7D90B2" w14:textId="77777777" w:rsidR="00551E0C" w:rsidRDefault="00551E0C" w:rsidP="00551E0C">
      <w:pPr>
        <w:ind w:left="1701" w:hanging="1341"/>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Dy.CVO</w:t>
      </w:r>
      <w:proofErr w:type="spellEnd"/>
      <w:r>
        <w:rPr>
          <w:rFonts w:ascii="Arial" w:hAnsi="Arial" w:cs="Arial"/>
          <w:color w:val="000000" w:themeColor="text1"/>
          <w:sz w:val="21"/>
          <w:szCs w:val="21"/>
        </w:rPr>
        <w:t>/EL’s letter No.G.130/2020/09/00287/V6/</w:t>
      </w:r>
      <w:proofErr w:type="spellStart"/>
      <w:proofErr w:type="gramStart"/>
      <w:r>
        <w:rPr>
          <w:rFonts w:ascii="Arial" w:hAnsi="Arial" w:cs="Arial"/>
          <w:color w:val="000000" w:themeColor="text1"/>
          <w:sz w:val="21"/>
          <w:szCs w:val="21"/>
        </w:rPr>
        <w:t>V.Con</w:t>
      </w:r>
      <w:proofErr w:type="spellEnd"/>
      <w:proofErr w:type="gramEnd"/>
      <w:r>
        <w:rPr>
          <w:rFonts w:ascii="Arial" w:hAnsi="Arial" w:cs="Arial"/>
          <w:color w:val="000000" w:themeColor="text1"/>
          <w:sz w:val="21"/>
          <w:szCs w:val="21"/>
        </w:rPr>
        <w:t xml:space="preserve"> dated 24.06.2022</w:t>
      </w:r>
    </w:p>
    <w:p w14:paraId="5524E75C" w14:textId="77777777" w:rsidR="00551E0C" w:rsidRPr="00D4231B" w:rsidRDefault="00551E0C" w:rsidP="00551E0C">
      <w:pPr>
        <w:ind w:left="1701" w:hanging="1341"/>
        <w:jc w:val="both"/>
        <w:rPr>
          <w:rFonts w:ascii="Arial" w:hAnsi="Arial" w:cs="Arial"/>
          <w:color w:val="000000" w:themeColor="text1"/>
          <w:sz w:val="13"/>
          <w:szCs w:val="13"/>
        </w:rPr>
      </w:pPr>
    </w:p>
    <w:p w14:paraId="03CCA771" w14:textId="77777777" w:rsidR="00551E0C" w:rsidRDefault="00551E0C" w:rsidP="00551E0C">
      <w:pPr>
        <w:ind w:left="1701" w:hanging="1341"/>
        <w:jc w:val="both"/>
        <w:rPr>
          <w:rFonts w:ascii="Arial" w:hAnsi="Arial" w:cs="Arial"/>
          <w:color w:val="000000" w:themeColor="text1"/>
          <w:sz w:val="21"/>
          <w:szCs w:val="21"/>
        </w:rPr>
      </w:pPr>
      <w:r>
        <w:rPr>
          <w:rFonts w:ascii="Arial" w:hAnsi="Arial" w:cs="Arial"/>
          <w:color w:val="000000" w:themeColor="text1"/>
          <w:sz w:val="21"/>
          <w:szCs w:val="21"/>
        </w:rPr>
        <w:t xml:space="preserve">         (ii</w:t>
      </w:r>
      <w:proofErr w:type="gramStart"/>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Dy.CLO</w:t>
      </w:r>
      <w:proofErr w:type="spellEnd"/>
      <w:proofErr w:type="gramEnd"/>
      <w:r>
        <w:rPr>
          <w:rFonts w:ascii="Arial" w:hAnsi="Arial" w:cs="Arial"/>
          <w:color w:val="000000" w:themeColor="text1"/>
          <w:sz w:val="21"/>
          <w:szCs w:val="21"/>
        </w:rPr>
        <w:t xml:space="preserve">/CSMT’s letter No.G.382/Opinion/37/Law Cell/2022-23 dtd 03.08.2022  </w:t>
      </w:r>
    </w:p>
    <w:p w14:paraId="5D40468F" w14:textId="77777777" w:rsidR="00551E0C" w:rsidRPr="00F02673" w:rsidRDefault="00551E0C" w:rsidP="00551E0C">
      <w:pPr>
        <w:ind w:left="1701" w:hanging="1341"/>
        <w:jc w:val="both"/>
        <w:rPr>
          <w:rFonts w:ascii="Arial" w:hAnsi="Arial" w:cs="Arial"/>
          <w:color w:val="000000" w:themeColor="text1"/>
          <w:sz w:val="11"/>
          <w:szCs w:val="11"/>
        </w:rPr>
      </w:pPr>
      <w:r>
        <w:rPr>
          <w:rFonts w:ascii="Arial" w:hAnsi="Arial" w:cs="Arial"/>
          <w:color w:val="000000" w:themeColor="text1"/>
          <w:sz w:val="11"/>
          <w:szCs w:val="11"/>
        </w:rPr>
        <w:t xml:space="preserve"> </w:t>
      </w:r>
    </w:p>
    <w:p w14:paraId="05DFB1BF" w14:textId="77777777" w:rsidR="00551E0C" w:rsidRPr="00EE4C8E" w:rsidRDefault="00551E0C" w:rsidP="00551E0C">
      <w:pPr>
        <w:jc w:val="center"/>
        <w:rPr>
          <w:rFonts w:ascii="Arial" w:hAnsi="Arial" w:cs="Arial"/>
          <w:color w:val="000000" w:themeColor="text1"/>
          <w:sz w:val="21"/>
          <w:szCs w:val="21"/>
        </w:rPr>
      </w:pPr>
      <w:r w:rsidRPr="00EE4C8E">
        <w:rPr>
          <w:rFonts w:ascii="Arial" w:hAnsi="Arial" w:cs="Arial"/>
          <w:color w:val="000000" w:themeColor="text1"/>
          <w:sz w:val="21"/>
          <w:szCs w:val="21"/>
        </w:rPr>
        <w:t>--***--</w:t>
      </w:r>
    </w:p>
    <w:p w14:paraId="71B29F09" w14:textId="77777777" w:rsidR="00551E0C" w:rsidRPr="00F02673" w:rsidRDefault="00551E0C" w:rsidP="00551E0C">
      <w:pPr>
        <w:ind w:firstLine="720"/>
        <w:jc w:val="both"/>
        <w:rPr>
          <w:rFonts w:ascii="Arial" w:hAnsi="Arial" w:cs="Arial"/>
          <w:color w:val="000000" w:themeColor="text1"/>
          <w:sz w:val="13"/>
          <w:szCs w:val="13"/>
        </w:rPr>
      </w:pPr>
    </w:p>
    <w:p w14:paraId="6C8C1461"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A works contract for “Supply, Erection of Safety Bracket on BP/FP Isolating Cock of WAG/9 locomotives was awarded to M/s N.M. Industries, 401, E-3, </w:t>
      </w:r>
      <w:proofErr w:type="spellStart"/>
      <w:r>
        <w:rPr>
          <w:rFonts w:ascii="Arial" w:hAnsi="Arial" w:cs="Arial"/>
          <w:color w:val="000000" w:themeColor="text1"/>
          <w:sz w:val="21"/>
          <w:szCs w:val="21"/>
        </w:rPr>
        <w:t>Kalptaru</w:t>
      </w:r>
      <w:proofErr w:type="spellEnd"/>
      <w:r>
        <w:rPr>
          <w:rFonts w:ascii="Arial" w:hAnsi="Arial" w:cs="Arial"/>
          <w:color w:val="000000" w:themeColor="text1"/>
          <w:sz w:val="21"/>
          <w:szCs w:val="21"/>
        </w:rPr>
        <w:t xml:space="preserve"> Co-op </w:t>
      </w:r>
      <w:proofErr w:type="spellStart"/>
      <w:r>
        <w:rPr>
          <w:rFonts w:ascii="Arial" w:hAnsi="Arial" w:cs="Arial"/>
          <w:color w:val="000000" w:themeColor="text1"/>
          <w:sz w:val="21"/>
          <w:szCs w:val="21"/>
        </w:rPr>
        <w:t>Hsg.Socity</w:t>
      </w:r>
      <w:proofErr w:type="spellEnd"/>
      <w:r>
        <w:rPr>
          <w:rFonts w:ascii="Arial" w:hAnsi="Arial" w:cs="Arial"/>
          <w:color w:val="000000" w:themeColor="text1"/>
          <w:sz w:val="21"/>
          <w:szCs w:val="21"/>
        </w:rPr>
        <w:t>, Lok Udyan, Kalyan (W) at a total cost of Rs 4,73,121/- inclusive of all, vide this office letter of acceptance No. ELSKYN/WKS/2018/40/Safety Bracket dated 31.10.2018. (Pg 10-12)</w:t>
      </w:r>
    </w:p>
    <w:p w14:paraId="54F6ADAC" w14:textId="77777777" w:rsidR="00551E0C" w:rsidRDefault="00551E0C" w:rsidP="00551E0C">
      <w:pPr>
        <w:ind w:firstLine="720"/>
        <w:jc w:val="both"/>
        <w:rPr>
          <w:rFonts w:ascii="Arial" w:hAnsi="Arial" w:cs="Arial"/>
          <w:color w:val="000000" w:themeColor="text1"/>
          <w:sz w:val="21"/>
          <w:szCs w:val="21"/>
        </w:rPr>
      </w:pPr>
    </w:p>
    <w:p w14:paraId="167170A2"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As per para-No. 3.6 of scope of work, the contractor </w:t>
      </w:r>
      <w:proofErr w:type="gramStart"/>
      <w:r>
        <w:rPr>
          <w:rFonts w:ascii="Arial" w:hAnsi="Arial" w:cs="Arial"/>
          <w:color w:val="000000" w:themeColor="text1"/>
          <w:sz w:val="21"/>
          <w:szCs w:val="21"/>
        </w:rPr>
        <w:t>should have to</w:t>
      </w:r>
      <w:proofErr w:type="gramEnd"/>
      <w:r>
        <w:rPr>
          <w:rFonts w:ascii="Arial" w:hAnsi="Arial" w:cs="Arial"/>
          <w:color w:val="000000" w:themeColor="text1"/>
          <w:sz w:val="21"/>
          <w:szCs w:val="21"/>
        </w:rPr>
        <w:t xml:space="preserve"> submit Govt. approved lab test certificate of supplied material for necessary IS. The cost of laboratory testing should be borne by </w:t>
      </w:r>
      <w:proofErr w:type="gramStart"/>
      <w:r>
        <w:rPr>
          <w:rFonts w:ascii="Arial" w:hAnsi="Arial" w:cs="Arial"/>
          <w:color w:val="000000" w:themeColor="text1"/>
          <w:sz w:val="21"/>
          <w:szCs w:val="21"/>
        </w:rPr>
        <w:t>contractor</w:t>
      </w:r>
      <w:proofErr w:type="gramEnd"/>
      <w:r>
        <w:rPr>
          <w:rFonts w:ascii="Arial" w:hAnsi="Arial" w:cs="Arial"/>
          <w:color w:val="000000" w:themeColor="text1"/>
          <w:sz w:val="21"/>
          <w:szCs w:val="21"/>
        </w:rPr>
        <w:t>.</w:t>
      </w:r>
    </w:p>
    <w:p w14:paraId="18FAC5D4" w14:textId="77777777" w:rsidR="00551E0C" w:rsidRDefault="00551E0C" w:rsidP="00551E0C">
      <w:pPr>
        <w:ind w:firstLine="720"/>
        <w:jc w:val="both"/>
        <w:rPr>
          <w:rFonts w:ascii="Arial" w:hAnsi="Arial" w:cs="Arial"/>
          <w:color w:val="000000" w:themeColor="text1"/>
          <w:sz w:val="21"/>
          <w:szCs w:val="21"/>
        </w:rPr>
      </w:pPr>
    </w:p>
    <w:p w14:paraId="67841AB9"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The firm had submitted the material test certificates issued by “Reliable Testing Services, Andheri, Certificate No.18121023-A, 18121023-B, 18121023-C, 18121023-D dated 14.12.2018, </w:t>
      </w:r>
      <w:proofErr w:type="gramStart"/>
      <w:r>
        <w:rPr>
          <w:rFonts w:ascii="Arial" w:hAnsi="Arial" w:cs="Arial"/>
          <w:color w:val="000000" w:themeColor="text1"/>
          <w:sz w:val="21"/>
          <w:szCs w:val="21"/>
        </w:rPr>
        <w:t>on the basis of</w:t>
      </w:r>
      <w:proofErr w:type="gramEnd"/>
      <w:r>
        <w:rPr>
          <w:rFonts w:ascii="Arial" w:hAnsi="Arial" w:cs="Arial"/>
          <w:color w:val="000000" w:themeColor="text1"/>
          <w:sz w:val="21"/>
          <w:szCs w:val="21"/>
        </w:rPr>
        <w:t xml:space="preserve"> which supplied material was accepted by ELS/KYN. (Pg- 6-9)</w:t>
      </w:r>
    </w:p>
    <w:p w14:paraId="52021AB3" w14:textId="77777777" w:rsidR="00551E0C" w:rsidRDefault="00551E0C" w:rsidP="00551E0C">
      <w:pPr>
        <w:ind w:firstLine="720"/>
        <w:jc w:val="both"/>
        <w:rPr>
          <w:rFonts w:ascii="Arial" w:hAnsi="Arial" w:cs="Arial"/>
          <w:color w:val="000000" w:themeColor="text1"/>
          <w:sz w:val="21"/>
          <w:szCs w:val="21"/>
        </w:rPr>
      </w:pPr>
    </w:p>
    <w:p w14:paraId="35C729A8"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Later </w:t>
      </w:r>
      <w:proofErr w:type="gramStart"/>
      <w:r>
        <w:rPr>
          <w:rFonts w:ascii="Arial" w:hAnsi="Arial" w:cs="Arial"/>
          <w:color w:val="000000" w:themeColor="text1"/>
          <w:sz w:val="21"/>
          <w:szCs w:val="21"/>
        </w:rPr>
        <w:t>on</w:t>
      </w:r>
      <w:proofErr w:type="gramEnd"/>
      <w:r>
        <w:rPr>
          <w:rFonts w:ascii="Arial" w:hAnsi="Arial" w:cs="Arial"/>
          <w:color w:val="000000" w:themeColor="text1"/>
          <w:sz w:val="21"/>
          <w:szCs w:val="21"/>
        </w:rPr>
        <w:t xml:space="preserve"> the genuineness of these certificates was verified by </w:t>
      </w:r>
      <w:proofErr w:type="gramStart"/>
      <w:r>
        <w:rPr>
          <w:rFonts w:ascii="Arial" w:hAnsi="Arial" w:cs="Arial"/>
          <w:color w:val="000000" w:themeColor="text1"/>
          <w:sz w:val="21"/>
          <w:szCs w:val="21"/>
        </w:rPr>
        <w:t>vigilance</w:t>
      </w:r>
      <w:proofErr w:type="gramEnd"/>
      <w:r>
        <w:rPr>
          <w:rFonts w:ascii="Arial" w:hAnsi="Arial" w:cs="Arial"/>
          <w:color w:val="000000" w:themeColor="text1"/>
          <w:sz w:val="21"/>
          <w:szCs w:val="21"/>
        </w:rPr>
        <w:t xml:space="preserve"> office/CSMT from </w:t>
      </w:r>
      <w:proofErr w:type="gramStart"/>
      <w:r>
        <w:rPr>
          <w:rFonts w:ascii="Arial" w:hAnsi="Arial" w:cs="Arial"/>
          <w:color w:val="000000" w:themeColor="text1"/>
          <w:sz w:val="21"/>
          <w:szCs w:val="21"/>
        </w:rPr>
        <w:t>test</w:t>
      </w:r>
      <w:proofErr w:type="gramEnd"/>
      <w:r>
        <w:rPr>
          <w:rFonts w:ascii="Arial" w:hAnsi="Arial" w:cs="Arial"/>
          <w:color w:val="000000" w:themeColor="text1"/>
          <w:sz w:val="21"/>
          <w:szCs w:val="21"/>
        </w:rPr>
        <w:t xml:space="preserve"> certificate issuing agency i.e. Reliable Testing Services, Andheri and they found that all these certificates are forged. (Pg 2-5)</w:t>
      </w:r>
    </w:p>
    <w:p w14:paraId="3495E9B3" w14:textId="77777777" w:rsidR="00551E0C" w:rsidRDefault="00551E0C" w:rsidP="00551E0C">
      <w:pPr>
        <w:ind w:firstLine="720"/>
        <w:jc w:val="both"/>
        <w:rPr>
          <w:rFonts w:ascii="Arial" w:hAnsi="Arial" w:cs="Arial"/>
          <w:color w:val="000000" w:themeColor="text1"/>
          <w:sz w:val="21"/>
          <w:szCs w:val="21"/>
        </w:rPr>
      </w:pPr>
    </w:p>
    <w:p w14:paraId="76333F6E"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Dy CVO/EL CSMT vide letter No. G.130/2020/09/00287/V6/</w:t>
      </w:r>
      <w:proofErr w:type="spellStart"/>
      <w:proofErr w:type="gramStart"/>
      <w:r>
        <w:rPr>
          <w:rFonts w:ascii="Arial" w:hAnsi="Arial" w:cs="Arial"/>
          <w:color w:val="000000" w:themeColor="text1"/>
          <w:sz w:val="21"/>
          <w:szCs w:val="21"/>
        </w:rPr>
        <w:t>V.Con</w:t>
      </w:r>
      <w:proofErr w:type="spellEnd"/>
      <w:proofErr w:type="gramEnd"/>
      <w:r>
        <w:rPr>
          <w:rFonts w:ascii="Arial" w:hAnsi="Arial" w:cs="Arial"/>
          <w:color w:val="000000" w:themeColor="text1"/>
          <w:sz w:val="21"/>
          <w:szCs w:val="21"/>
        </w:rPr>
        <w:t xml:space="preserve"> dated 24.06.2022 has submitted draft charge sheet and draft statement of article of charges framed against the above firm and stated to submit the same to Vigilance Office after </w:t>
      </w:r>
      <w:r w:rsidRPr="003A68F7">
        <w:rPr>
          <w:rFonts w:ascii="Arial" w:hAnsi="Arial" w:cs="Arial"/>
          <w:b/>
          <w:bCs/>
          <w:color w:val="000000" w:themeColor="text1"/>
          <w:sz w:val="21"/>
          <w:szCs w:val="21"/>
        </w:rPr>
        <w:t xml:space="preserve">approval of PHOD </w:t>
      </w:r>
      <w:r>
        <w:rPr>
          <w:rFonts w:ascii="Arial" w:hAnsi="Arial" w:cs="Arial"/>
          <w:color w:val="000000" w:themeColor="text1"/>
          <w:sz w:val="21"/>
          <w:szCs w:val="21"/>
        </w:rPr>
        <w:t>and duly vetted by Law Officer. (Pg 14-16)</w:t>
      </w:r>
    </w:p>
    <w:p w14:paraId="27156323" w14:textId="77777777" w:rsidR="00551E0C" w:rsidRDefault="00551E0C" w:rsidP="00551E0C">
      <w:pPr>
        <w:ind w:firstLine="720"/>
        <w:jc w:val="both"/>
        <w:rPr>
          <w:rFonts w:ascii="Arial" w:hAnsi="Arial" w:cs="Arial"/>
          <w:color w:val="000000" w:themeColor="text1"/>
          <w:sz w:val="21"/>
          <w:szCs w:val="21"/>
        </w:rPr>
      </w:pPr>
    </w:p>
    <w:p w14:paraId="7A88F912"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Accordingly legal vetting by </w:t>
      </w:r>
      <w:proofErr w:type="gramStart"/>
      <w:r>
        <w:rPr>
          <w:rFonts w:ascii="Arial" w:hAnsi="Arial" w:cs="Arial"/>
          <w:color w:val="000000" w:themeColor="text1"/>
          <w:sz w:val="21"/>
          <w:szCs w:val="21"/>
        </w:rPr>
        <w:t>Law</w:t>
      </w:r>
      <w:proofErr w:type="gramEnd"/>
      <w:r>
        <w:rPr>
          <w:rFonts w:ascii="Arial" w:hAnsi="Arial" w:cs="Arial"/>
          <w:color w:val="000000" w:themeColor="text1"/>
          <w:sz w:val="21"/>
          <w:szCs w:val="21"/>
        </w:rPr>
        <w:t xml:space="preserve"> Officer has been taken. </w:t>
      </w:r>
      <w:proofErr w:type="spellStart"/>
      <w:r>
        <w:rPr>
          <w:rFonts w:ascii="Arial" w:hAnsi="Arial" w:cs="Arial"/>
          <w:color w:val="000000" w:themeColor="text1"/>
          <w:sz w:val="21"/>
          <w:szCs w:val="21"/>
        </w:rPr>
        <w:t>Dy.CLO</w:t>
      </w:r>
      <w:proofErr w:type="spellEnd"/>
      <w:r>
        <w:rPr>
          <w:rFonts w:ascii="Arial" w:hAnsi="Arial" w:cs="Arial"/>
          <w:color w:val="000000" w:themeColor="text1"/>
          <w:sz w:val="21"/>
          <w:szCs w:val="21"/>
        </w:rPr>
        <w:t xml:space="preserve">/ CSMT’s letter No. G.382/Opinion/37/Law Cell/2022-23 dtd 03.08.2022 stated that draft statement of Articles of Charges framed against M/s </w:t>
      </w:r>
      <w:proofErr w:type="spellStart"/>
      <w:r>
        <w:rPr>
          <w:rFonts w:ascii="Arial" w:hAnsi="Arial" w:cs="Arial"/>
          <w:color w:val="000000" w:themeColor="text1"/>
          <w:sz w:val="21"/>
          <w:szCs w:val="21"/>
        </w:rPr>
        <w:t>N.</w:t>
      </w:r>
      <w:proofErr w:type="gramStart"/>
      <w:r>
        <w:rPr>
          <w:rFonts w:ascii="Arial" w:hAnsi="Arial" w:cs="Arial"/>
          <w:color w:val="000000" w:themeColor="text1"/>
          <w:sz w:val="21"/>
          <w:szCs w:val="21"/>
        </w:rPr>
        <w:t>M.Industires</w:t>
      </w:r>
      <w:proofErr w:type="spellEnd"/>
      <w:proofErr w:type="gramEnd"/>
      <w:r>
        <w:rPr>
          <w:rFonts w:ascii="Arial" w:hAnsi="Arial" w:cs="Arial"/>
          <w:color w:val="000000" w:themeColor="text1"/>
          <w:sz w:val="21"/>
          <w:szCs w:val="21"/>
        </w:rPr>
        <w:t xml:space="preserve"> appears to be in order and hence vetted. (Pg 17-18) </w:t>
      </w:r>
    </w:p>
    <w:p w14:paraId="73C8330D" w14:textId="77777777" w:rsidR="00551E0C" w:rsidRDefault="00551E0C" w:rsidP="00551E0C">
      <w:pPr>
        <w:ind w:firstLine="720"/>
        <w:jc w:val="both"/>
        <w:rPr>
          <w:rFonts w:ascii="Arial" w:hAnsi="Arial" w:cs="Arial"/>
          <w:color w:val="000000" w:themeColor="text1"/>
          <w:sz w:val="21"/>
          <w:szCs w:val="21"/>
        </w:rPr>
      </w:pPr>
    </w:p>
    <w:p w14:paraId="625B8251"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In view of the above, it is requested to kindly </w:t>
      </w:r>
      <w:proofErr w:type="gramStart"/>
      <w:r>
        <w:rPr>
          <w:rFonts w:ascii="Arial" w:hAnsi="Arial" w:cs="Arial"/>
          <w:color w:val="000000" w:themeColor="text1"/>
          <w:sz w:val="21"/>
          <w:szCs w:val="21"/>
        </w:rPr>
        <w:t>accord</w:t>
      </w:r>
      <w:proofErr w:type="gramEnd"/>
      <w:r>
        <w:rPr>
          <w:rFonts w:ascii="Arial" w:hAnsi="Arial" w:cs="Arial"/>
          <w:color w:val="000000" w:themeColor="text1"/>
          <w:sz w:val="21"/>
          <w:szCs w:val="21"/>
        </w:rPr>
        <w:t xml:space="preserve"> PHOD’s approval </w:t>
      </w:r>
      <w:proofErr w:type="gramStart"/>
      <w:r>
        <w:rPr>
          <w:rFonts w:ascii="Arial" w:hAnsi="Arial" w:cs="Arial"/>
          <w:color w:val="000000" w:themeColor="text1"/>
          <w:sz w:val="21"/>
          <w:szCs w:val="21"/>
        </w:rPr>
        <w:t>to</w:t>
      </w:r>
      <w:proofErr w:type="gramEnd"/>
      <w:r>
        <w:rPr>
          <w:rFonts w:ascii="Arial" w:hAnsi="Arial" w:cs="Arial"/>
          <w:color w:val="000000" w:themeColor="text1"/>
          <w:sz w:val="21"/>
          <w:szCs w:val="21"/>
        </w:rPr>
        <w:t xml:space="preserve"> the draft charge sheet so that the case may be sent to </w:t>
      </w:r>
      <w:proofErr w:type="gramStart"/>
      <w:r>
        <w:rPr>
          <w:rFonts w:ascii="Arial" w:hAnsi="Arial" w:cs="Arial"/>
          <w:color w:val="000000" w:themeColor="text1"/>
          <w:sz w:val="21"/>
          <w:szCs w:val="21"/>
        </w:rPr>
        <w:t>Vigilance</w:t>
      </w:r>
      <w:proofErr w:type="gramEnd"/>
      <w:r>
        <w:rPr>
          <w:rFonts w:ascii="Arial" w:hAnsi="Arial" w:cs="Arial"/>
          <w:color w:val="000000" w:themeColor="text1"/>
          <w:sz w:val="21"/>
          <w:szCs w:val="21"/>
        </w:rPr>
        <w:t xml:space="preserve"> Office for further action.</w:t>
      </w:r>
    </w:p>
    <w:p w14:paraId="6BA33C5C" w14:textId="77777777" w:rsidR="00551E0C" w:rsidRDefault="00551E0C" w:rsidP="00551E0C">
      <w:pPr>
        <w:ind w:firstLine="720"/>
        <w:jc w:val="both"/>
        <w:rPr>
          <w:rFonts w:ascii="Arial" w:hAnsi="Arial" w:cs="Arial"/>
          <w:color w:val="000000" w:themeColor="text1"/>
          <w:sz w:val="21"/>
          <w:szCs w:val="21"/>
        </w:rPr>
      </w:pPr>
    </w:p>
    <w:p w14:paraId="704F7494" w14:textId="77777777" w:rsidR="00551E0C" w:rsidRDefault="00551E0C" w:rsidP="00551E0C">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Annexure 10.1 duly filled with available information is also enclosed herewith (Pg-1) </w:t>
      </w:r>
    </w:p>
    <w:p w14:paraId="333845FB" w14:textId="77777777" w:rsidR="00551E0C" w:rsidRDefault="00551E0C" w:rsidP="00551E0C">
      <w:pPr>
        <w:ind w:firstLine="720"/>
        <w:jc w:val="both"/>
        <w:rPr>
          <w:rFonts w:ascii="Arial" w:hAnsi="Arial" w:cs="Arial"/>
          <w:color w:val="000000" w:themeColor="text1"/>
          <w:sz w:val="21"/>
          <w:szCs w:val="21"/>
        </w:rPr>
      </w:pPr>
    </w:p>
    <w:p w14:paraId="10E17D89" w14:textId="77777777" w:rsidR="00551E0C" w:rsidRDefault="00551E0C" w:rsidP="00551E0C">
      <w:pPr>
        <w:rPr>
          <w:rFonts w:ascii="Arial" w:hAnsi="Arial" w:cs="Arial"/>
          <w:sz w:val="21"/>
          <w:szCs w:val="21"/>
        </w:rPr>
      </w:pPr>
    </w:p>
    <w:p w14:paraId="3599B1F5" w14:textId="77777777" w:rsidR="00551E0C" w:rsidRDefault="00551E0C" w:rsidP="00551E0C">
      <w:pPr>
        <w:rPr>
          <w:rFonts w:ascii="Arial" w:hAnsi="Arial" w:cs="Arial"/>
          <w:sz w:val="21"/>
          <w:szCs w:val="21"/>
        </w:rPr>
      </w:pPr>
    </w:p>
    <w:p w14:paraId="644CDEE4" w14:textId="77777777" w:rsidR="00551E0C" w:rsidRDefault="00551E0C" w:rsidP="00551E0C">
      <w:pPr>
        <w:rPr>
          <w:rFonts w:ascii="Arial" w:hAnsi="Arial" w:cs="Arial"/>
          <w:sz w:val="21"/>
          <w:szCs w:val="21"/>
        </w:rPr>
      </w:pPr>
    </w:p>
    <w:p w14:paraId="740FB754" w14:textId="77777777" w:rsidR="00551E0C" w:rsidRDefault="00551E0C" w:rsidP="00551E0C">
      <w:pPr>
        <w:rPr>
          <w:rFonts w:ascii="Arial" w:hAnsi="Arial" w:cs="Arial"/>
          <w:sz w:val="21"/>
          <w:szCs w:val="21"/>
        </w:rPr>
      </w:pPr>
      <w:r>
        <w:rPr>
          <w:rFonts w:ascii="Arial" w:hAnsi="Arial" w:cs="Arial"/>
          <w:sz w:val="21"/>
          <w:szCs w:val="21"/>
        </w:rPr>
        <w:t xml:space="preserve">                                                                                                                   (Niraj Kumar Garg)</w:t>
      </w:r>
    </w:p>
    <w:p w14:paraId="19F8FDF1" w14:textId="77777777" w:rsidR="00551E0C" w:rsidRDefault="00551E0C" w:rsidP="00551E0C">
      <w:pPr>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Sr.DEE(</w:t>
      </w:r>
      <w:proofErr w:type="gramEnd"/>
      <w:r>
        <w:rPr>
          <w:rFonts w:ascii="Arial" w:hAnsi="Arial" w:cs="Arial"/>
          <w:sz w:val="21"/>
          <w:szCs w:val="21"/>
        </w:rPr>
        <w:t>TRS) Kalyan</w:t>
      </w:r>
    </w:p>
    <w:p w14:paraId="0032B3BD" w14:textId="77777777" w:rsidR="00D4231B" w:rsidRDefault="00D4231B" w:rsidP="00A522EE">
      <w:pPr>
        <w:jc w:val="both"/>
        <w:rPr>
          <w:rFonts w:ascii="Arial" w:hAnsi="Arial"/>
          <w:sz w:val="20"/>
        </w:rPr>
      </w:pPr>
    </w:p>
    <w:p w14:paraId="3425FB14" w14:textId="77777777" w:rsidR="00551E0C" w:rsidRDefault="00551E0C" w:rsidP="00A522EE">
      <w:pPr>
        <w:jc w:val="both"/>
        <w:rPr>
          <w:rFonts w:ascii="Arial" w:hAnsi="Arial"/>
          <w:sz w:val="20"/>
        </w:rPr>
      </w:pPr>
    </w:p>
    <w:p w14:paraId="301E088F" w14:textId="77777777" w:rsidR="00D4231B" w:rsidRDefault="00D4231B" w:rsidP="00A522EE">
      <w:pPr>
        <w:jc w:val="both"/>
        <w:rPr>
          <w:rFonts w:ascii="Arial" w:hAnsi="Arial"/>
          <w:sz w:val="20"/>
        </w:rPr>
      </w:pPr>
    </w:p>
    <w:p w14:paraId="0B3B1318" w14:textId="77777777" w:rsidR="00D4231B" w:rsidRDefault="00D4231B" w:rsidP="00A522EE">
      <w:pPr>
        <w:jc w:val="both"/>
        <w:rPr>
          <w:rFonts w:ascii="Arial" w:hAnsi="Arial"/>
          <w:sz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F0A11" w14:paraId="2ABE66C6" w14:textId="77777777" w:rsidTr="00CF0A11">
        <w:trPr>
          <w:trHeight w:val="1440"/>
        </w:trPr>
        <w:tc>
          <w:tcPr>
            <w:tcW w:w="4320" w:type="dxa"/>
            <w:tcBorders>
              <w:top w:val="nil"/>
              <w:left w:val="nil"/>
              <w:bottom w:val="single" w:sz="4" w:space="0" w:color="auto"/>
              <w:right w:val="nil"/>
            </w:tcBorders>
            <w:hideMark/>
          </w:tcPr>
          <w:p w14:paraId="74583B95" w14:textId="77777777" w:rsidR="00CF0A11" w:rsidRDefault="00CF0A11">
            <w:pPr>
              <w:pStyle w:val="NoSpacing"/>
              <w:spacing w:line="276" w:lineRule="auto"/>
              <w:rPr>
                <w:rFonts w:ascii="ILDVW504" w:hAnsi="ILDVW504" w:cs="Arial"/>
                <w:b/>
                <w:sz w:val="21"/>
                <w:szCs w:val="21"/>
              </w:rPr>
            </w:pPr>
            <w:r>
              <w:rPr>
                <w:rFonts w:asciiTheme="minorHAnsi" w:eastAsiaTheme="minorEastAsia" w:hAnsiTheme="minorHAnsi" w:cstheme="minorBidi"/>
                <w:szCs w:val="20"/>
                <w:lang w:val="en-IN" w:eastAsia="en-IN" w:bidi="hi-IN"/>
              </w:rPr>
              <w:br w:type="page"/>
            </w:r>
            <w:proofErr w:type="spellStart"/>
            <w:r>
              <w:rPr>
                <w:rFonts w:ascii="Mangal" w:hAnsi="Mangal" w:cs="Arial Unicode MS" w:hint="eastAsia"/>
                <w:b/>
                <w:sz w:val="21"/>
                <w:szCs w:val="21"/>
                <w:cs/>
                <w:lang w:bidi="hi-IN"/>
              </w:rPr>
              <w:t>मध्यरेल</w:t>
            </w:r>
            <w:proofErr w:type="spellEnd"/>
          </w:p>
          <w:p w14:paraId="77F2C859" w14:textId="77777777" w:rsidR="00CF0A11" w:rsidRDefault="00CF0A11">
            <w:pPr>
              <w:pStyle w:val="NoSpacing"/>
              <w:spacing w:line="276" w:lineRule="auto"/>
              <w:jc w:val="both"/>
              <w:rPr>
                <w:rFonts w:ascii="ILDVW504" w:hAnsi="ILDVW504" w:cs="Arial"/>
                <w:sz w:val="20"/>
                <w:szCs w:val="20"/>
              </w:rPr>
            </w:pPr>
            <w:proofErr w:type="spellStart"/>
            <w:r>
              <w:rPr>
                <w:rFonts w:ascii="Mangal" w:hAnsi="Mangal" w:cs="Arial Unicode MS" w:hint="eastAsia"/>
                <w:sz w:val="20"/>
                <w:szCs w:val="20"/>
                <w:cs/>
                <w:lang w:bidi="hi-IN"/>
              </w:rPr>
              <w:t>वरिष्ठमंडलविद्युतअभियंता</w:t>
            </w:r>
            <w:proofErr w:type="spellEnd"/>
            <w:r>
              <w:rPr>
                <w:rFonts w:ascii="Times New Roman" w:hAnsi="Times New Roman"/>
                <w:sz w:val="20"/>
                <w:szCs w:val="20"/>
                <w:lang w:bidi="hi-IN"/>
              </w:rPr>
              <w:t xml:space="preserve"> (</w:t>
            </w:r>
            <w:proofErr w:type="spellStart"/>
            <w:r>
              <w:rPr>
                <w:rFonts w:ascii="Mangal" w:hAnsi="Mangal" w:cs="Arial Unicode MS" w:hint="eastAsia"/>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hint="eastAsia"/>
                <w:sz w:val="20"/>
                <w:szCs w:val="20"/>
                <w:cs/>
                <w:lang w:bidi="hi-IN"/>
              </w:rPr>
              <w:t>कार्यालय</w:t>
            </w:r>
          </w:p>
          <w:p w14:paraId="37FCFD09" w14:textId="77777777" w:rsidR="00CF0A11" w:rsidRDefault="00CF0A11">
            <w:pPr>
              <w:pStyle w:val="NoSpacing"/>
              <w:spacing w:line="276" w:lineRule="auto"/>
              <w:jc w:val="both"/>
              <w:rPr>
                <w:rFonts w:ascii="ILDVW504" w:hAnsi="ILDVW504"/>
                <w:sz w:val="21"/>
                <w:szCs w:val="21"/>
              </w:rPr>
            </w:pPr>
            <w:proofErr w:type="spellStart"/>
            <w:r>
              <w:rPr>
                <w:rFonts w:ascii="Mangal" w:hAnsi="Mangal" w:cs="Arial Unicode MS" w:hint="eastAsia"/>
                <w:sz w:val="21"/>
                <w:szCs w:val="21"/>
                <w:cs/>
                <w:lang w:bidi="hi-IN"/>
              </w:rPr>
              <w:t>विद्युतलोकोशेड</w:t>
            </w:r>
            <w:proofErr w:type="spellEnd"/>
            <w:r>
              <w:rPr>
                <w:rFonts w:ascii="Times New Roman" w:hAnsi="Times New Roman"/>
                <w:sz w:val="21"/>
                <w:szCs w:val="21"/>
                <w:lang w:bidi="hi-IN"/>
              </w:rPr>
              <w:t>,</w:t>
            </w:r>
            <w:r>
              <w:rPr>
                <w:rFonts w:ascii="Times New Roman" w:hAnsi="Times New Roman" w:cs="Mangal"/>
                <w:sz w:val="21"/>
                <w:szCs w:val="21"/>
                <w:cs/>
                <w:lang w:bidi="hi-IN"/>
              </w:rPr>
              <w:t xml:space="preserve"> </w:t>
            </w:r>
            <w:r>
              <w:rPr>
                <w:rFonts w:ascii="Mangal" w:hAnsi="Mangal" w:cs="Arial Unicode MS" w:hint="eastAsia"/>
                <w:sz w:val="21"/>
                <w:szCs w:val="21"/>
                <w:cs/>
                <w:lang w:bidi="hi-IN"/>
              </w:rPr>
              <w:t>कल्याण</w:t>
            </w:r>
            <w:r>
              <w:rPr>
                <w:rFonts w:ascii="ILDVW504" w:hAnsi="ILDVW504" w:cs="Mangal"/>
                <w:sz w:val="21"/>
                <w:szCs w:val="21"/>
                <w:cs/>
                <w:lang w:bidi="hi-IN"/>
              </w:rPr>
              <w:t>–</w:t>
            </w:r>
            <w:r>
              <w:rPr>
                <w:rFonts w:ascii="Mangal" w:hAnsi="Mangal" w:cs="Arial Unicode MS" w:hint="eastAsia"/>
                <w:sz w:val="21"/>
                <w:szCs w:val="21"/>
                <w:cs/>
                <w:lang w:bidi="hi-IN"/>
              </w:rPr>
              <w:t>४२१३०१</w:t>
            </w:r>
          </w:p>
          <w:p w14:paraId="7F842219" w14:textId="77777777" w:rsidR="00CF0A11" w:rsidRDefault="00CF0A11">
            <w:pPr>
              <w:pStyle w:val="Header"/>
              <w:spacing w:line="276" w:lineRule="auto"/>
              <w:jc w:val="both"/>
              <w:rPr>
                <w:rFonts w:eastAsiaTheme="minorHAnsi"/>
                <w:b/>
                <w:bCs/>
                <w:noProof/>
                <w:sz w:val="21"/>
                <w:szCs w:val="21"/>
              </w:rPr>
            </w:pPr>
            <w:r>
              <w:rPr>
                <w:rStyle w:val="hps"/>
                <w:rFonts w:ascii="Mangal" w:hAnsi="Mangal" w:cs="Arial Unicode MS" w:hint="eastAsia"/>
                <w:sz w:val="21"/>
                <w:szCs w:val="21"/>
                <w:cs/>
                <w:lang w:bidi="hi-IN"/>
              </w:rPr>
              <w:t>फोन</w:t>
            </w:r>
            <w:r>
              <w:rPr>
                <w:rStyle w:val="hps"/>
                <w:rFonts w:cs="Mangal"/>
                <w:sz w:val="21"/>
                <w:szCs w:val="21"/>
                <w:cs/>
                <w:lang w:bidi="hi-IN"/>
              </w:rPr>
              <w:t xml:space="preserve"> / </w:t>
            </w:r>
            <w:r>
              <w:rPr>
                <w:rStyle w:val="hps"/>
                <w:rFonts w:ascii="Mangal" w:hAnsi="Mangal" w:cs="Arial Unicode MS" w:hint="eastAsia"/>
                <w:sz w:val="21"/>
                <w:szCs w:val="21"/>
                <w:cs/>
                <w:lang w:bidi="hi-IN"/>
              </w:rPr>
              <w:t>फैक्स</w:t>
            </w:r>
            <w:r>
              <w:rPr>
                <w:rStyle w:val="hps"/>
                <w:rFonts w:ascii="Mangal" w:hAnsi="Mangal" w:cs="Mangal"/>
                <w:sz w:val="21"/>
                <w:szCs w:val="21"/>
                <w:lang w:bidi="hi-IN"/>
              </w:rPr>
              <w:t>:- 0251- 2361293 &amp; 2363563</w:t>
            </w:r>
          </w:p>
        </w:tc>
        <w:tc>
          <w:tcPr>
            <w:tcW w:w="2160" w:type="dxa"/>
            <w:tcBorders>
              <w:top w:val="nil"/>
              <w:left w:val="nil"/>
              <w:bottom w:val="single" w:sz="4" w:space="0" w:color="auto"/>
              <w:right w:val="nil"/>
            </w:tcBorders>
            <w:hideMark/>
          </w:tcPr>
          <w:p w14:paraId="0B1D2580" w14:textId="77777777" w:rsidR="00CF0A11" w:rsidRDefault="00CF0A11">
            <w:pPr>
              <w:tabs>
                <w:tab w:val="center" w:pos="882"/>
              </w:tabs>
              <w:spacing w:line="276" w:lineRule="auto"/>
              <w:rPr>
                <w:sz w:val="21"/>
                <w:szCs w:val="21"/>
              </w:rPr>
            </w:pPr>
            <w:r>
              <w:rPr>
                <w:rFonts w:ascii="Mangal" w:hAnsi="Mangal"/>
                <w:sz w:val="21"/>
                <w:szCs w:val="21"/>
                <w:rtl/>
              </w:rPr>
              <w:tab/>
            </w:r>
            <w:r>
              <w:rPr>
                <w:noProof/>
                <w:sz w:val="21"/>
                <w:szCs w:val="21"/>
                <w:lang w:bidi="hi-IN"/>
              </w:rPr>
              <w:drawing>
                <wp:inline distT="0" distB="0" distL="0" distR="0" wp14:anchorId="614B9080" wp14:editId="2AF36827">
                  <wp:extent cx="876300" cy="885825"/>
                  <wp:effectExtent l="0" t="0" r="0" b="0"/>
                  <wp:docPr id="176" name="Picture 176"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tcPr>
          <w:p w14:paraId="78346242" w14:textId="77777777" w:rsidR="00CF0A11" w:rsidRDefault="00CF0A11">
            <w:pPr>
              <w:pStyle w:val="Header"/>
              <w:spacing w:line="276" w:lineRule="auto"/>
              <w:rPr>
                <w:rFonts w:ascii="Calibri" w:eastAsia="Calibri" w:hAnsi="Calibri"/>
                <w:b/>
                <w:bCs/>
                <w:sz w:val="21"/>
                <w:szCs w:val="21"/>
              </w:rPr>
            </w:pPr>
            <w:r>
              <w:rPr>
                <w:b/>
                <w:sz w:val="21"/>
                <w:szCs w:val="21"/>
              </w:rPr>
              <w:t>Central Railway</w:t>
            </w:r>
          </w:p>
          <w:p w14:paraId="0CAA781D" w14:textId="77777777" w:rsidR="00CF0A11" w:rsidRDefault="00CF0A11">
            <w:pPr>
              <w:pStyle w:val="Header"/>
              <w:spacing w:line="276" w:lineRule="auto"/>
              <w:jc w:val="both"/>
              <w:rPr>
                <w:b/>
                <w:bCs/>
                <w:sz w:val="21"/>
                <w:szCs w:val="21"/>
              </w:rPr>
            </w:pPr>
            <w:r>
              <w:rPr>
                <w:sz w:val="21"/>
                <w:szCs w:val="21"/>
              </w:rPr>
              <w:t xml:space="preserve">Office of Sr. DEE (TRS), </w:t>
            </w:r>
          </w:p>
          <w:p w14:paraId="02CEA703" w14:textId="77777777" w:rsidR="00CF0A11" w:rsidRDefault="00CF0A11">
            <w:pPr>
              <w:pStyle w:val="Header"/>
              <w:spacing w:line="276" w:lineRule="auto"/>
              <w:jc w:val="both"/>
              <w:rPr>
                <w:b/>
                <w:bCs/>
                <w:sz w:val="21"/>
                <w:szCs w:val="21"/>
              </w:rPr>
            </w:pPr>
            <w:r>
              <w:rPr>
                <w:sz w:val="21"/>
                <w:szCs w:val="21"/>
              </w:rPr>
              <w:t xml:space="preserve">Electric Loco Shed, Kalyan - 421 301. </w:t>
            </w:r>
          </w:p>
          <w:p w14:paraId="4CE9D397" w14:textId="77777777" w:rsidR="00CF0A11" w:rsidRDefault="00CF0A11">
            <w:pPr>
              <w:pStyle w:val="Header"/>
              <w:spacing w:line="276" w:lineRule="auto"/>
              <w:jc w:val="both"/>
              <w:rPr>
                <w:sz w:val="21"/>
                <w:szCs w:val="21"/>
              </w:rPr>
            </w:pPr>
            <w:proofErr w:type="gramStart"/>
            <w:r>
              <w:rPr>
                <w:sz w:val="21"/>
                <w:szCs w:val="21"/>
              </w:rPr>
              <w:t>Email :</w:t>
            </w:r>
            <w:proofErr w:type="gramEnd"/>
            <w:r>
              <w:rPr>
                <w:sz w:val="21"/>
                <w:szCs w:val="21"/>
              </w:rPr>
              <w:t xml:space="preserve">- </w:t>
            </w:r>
            <w:hyperlink r:id="rId39" w:history="1">
              <w:r>
                <w:rPr>
                  <w:rStyle w:val="Hyperlink"/>
                  <w:sz w:val="21"/>
                  <w:szCs w:val="21"/>
                </w:rPr>
                <w:t>srdeetrskyncrly@gmail.com</w:t>
              </w:r>
            </w:hyperlink>
          </w:p>
          <w:p w14:paraId="416715DC" w14:textId="77777777" w:rsidR="00CF0A11" w:rsidRDefault="00CF0A11">
            <w:pPr>
              <w:pStyle w:val="Header"/>
              <w:spacing w:line="276" w:lineRule="auto"/>
              <w:jc w:val="both"/>
              <w:rPr>
                <w:rFonts w:ascii="Mangal" w:eastAsiaTheme="minorHAnsi" w:hAnsi="Mangal" w:cs="Mangal"/>
                <w:b/>
                <w:bCs/>
                <w:sz w:val="21"/>
                <w:szCs w:val="21"/>
              </w:rPr>
            </w:pPr>
          </w:p>
        </w:tc>
      </w:tr>
    </w:tbl>
    <w:p w14:paraId="65798934" w14:textId="77777777" w:rsidR="00CF0A11" w:rsidRDefault="00CF0A11" w:rsidP="00CF0A11">
      <w:pPr>
        <w:jc w:val="both"/>
        <w:rPr>
          <w:rFonts w:ascii="Arial" w:hAnsi="Arial"/>
          <w:sz w:val="10"/>
          <w:szCs w:val="10"/>
        </w:rPr>
      </w:pPr>
    </w:p>
    <w:p w14:paraId="0291707A" w14:textId="77777777" w:rsidR="00CF0A11" w:rsidRDefault="00CF0A11" w:rsidP="00CF0A11">
      <w:pPr>
        <w:jc w:val="both"/>
        <w:rPr>
          <w:rFonts w:ascii="Arial" w:hAnsi="Arial" w:cs="Arial"/>
          <w:color w:val="000000" w:themeColor="text1"/>
          <w:sz w:val="21"/>
          <w:szCs w:val="21"/>
        </w:rPr>
      </w:pPr>
      <w:r>
        <w:rPr>
          <w:rFonts w:ascii="Arial" w:hAnsi="Arial" w:cs="Arial"/>
          <w:color w:val="000000" w:themeColor="text1"/>
          <w:sz w:val="21"/>
          <w:szCs w:val="21"/>
        </w:rPr>
        <w:t>No. ELS KYN/WKS/HQ/Misc                                                                       Date: 29.07.2022</w:t>
      </w:r>
    </w:p>
    <w:p w14:paraId="2094B0F8" w14:textId="77777777" w:rsidR="00CF0A11" w:rsidRDefault="00CF0A11" w:rsidP="00CF0A11">
      <w:pPr>
        <w:jc w:val="both"/>
        <w:rPr>
          <w:rFonts w:ascii="Arial" w:hAnsi="Arial" w:cs="Arial"/>
          <w:color w:val="000000" w:themeColor="text1"/>
          <w:sz w:val="21"/>
          <w:szCs w:val="21"/>
        </w:rPr>
      </w:pPr>
    </w:p>
    <w:p w14:paraId="0355D9DD" w14:textId="77777777" w:rsidR="00CF0A11" w:rsidRDefault="00CF0A11" w:rsidP="00CF0A11">
      <w:pPr>
        <w:ind w:left="-720" w:firstLine="720"/>
        <w:rPr>
          <w:rFonts w:ascii="Arial" w:hAnsi="Arial"/>
          <w:b/>
          <w:bCs/>
          <w:color w:val="000000" w:themeColor="text1"/>
          <w:sz w:val="21"/>
          <w:szCs w:val="21"/>
        </w:rPr>
      </w:pPr>
    </w:p>
    <w:p w14:paraId="0F93AD82" w14:textId="77777777" w:rsidR="00CF0A11" w:rsidRPr="00D8150C" w:rsidRDefault="00CF0A11" w:rsidP="00CF0A11">
      <w:pPr>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2F740CE0" w14:textId="77777777" w:rsidR="00CF0A11" w:rsidRPr="005F3456" w:rsidRDefault="00CF0A11" w:rsidP="00CF0A11">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121EAD24" w14:textId="77777777" w:rsidR="00CF0A11" w:rsidRDefault="00CF0A11" w:rsidP="00CF0A11">
      <w:pPr>
        <w:pStyle w:val="NormalWeb"/>
        <w:spacing w:before="0" w:beforeAutospacing="0" w:after="0" w:afterAutospacing="0"/>
        <w:ind w:left="-90"/>
        <w:jc w:val="both"/>
        <w:rPr>
          <w:rFonts w:ascii="Arial" w:hAnsi="Arial" w:cs="Arial"/>
          <w:color w:val="000000"/>
          <w:sz w:val="20"/>
          <w:szCs w:val="20"/>
        </w:rPr>
      </w:pPr>
    </w:p>
    <w:p w14:paraId="3DE507A8" w14:textId="77777777" w:rsidR="00CF0A11" w:rsidRDefault="00CF0A11" w:rsidP="00CF0A11">
      <w:pPr>
        <w:jc w:val="center"/>
        <w:rPr>
          <w:rFonts w:ascii="Arial" w:hAnsi="Arial" w:cs="Arial"/>
          <w:color w:val="000000" w:themeColor="text1"/>
          <w:sz w:val="11"/>
          <w:szCs w:val="11"/>
          <w:u w:val="single"/>
        </w:rPr>
      </w:pPr>
    </w:p>
    <w:p w14:paraId="1663A01C" w14:textId="77777777" w:rsidR="00CF0A11" w:rsidRDefault="00CF0A11" w:rsidP="00CF0A11">
      <w:pPr>
        <w:jc w:val="center"/>
        <w:rPr>
          <w:rFonts w:ascii="Arial" w:hAnsi="Arial" w:cs="Arial"/>
          <w:color w:val="000000" w:themeColor="text1"/>
          <w:sz w:val="11"/>
          <w:szCs w:val="11"/>
          <w:u w:val="single"/>
        </w:rPr>
      </w:pPr>
    </w:p>
    <w:p w14:paraId="0702111E" w14:textId="77777777" w:rsidR="00CF0A11" w:rsidRDefault="00CF0A11" w:rsidP="00CF0A11">
      <w:pPr>
        <w:ind w:left="1701" w:hanging="1341"/>
        <w:jc w:val="both"/>
        <w:rPr>
          <w:rFonts w:ascii="Arial" w:hAnsi="Arial" w:cs="Arial"/>
          <w:color w:val="000000" w:themeColor="text1"/>
          <w:sz w:val="21"/>
          <w:szCs w:val="21"/>
        </w:rPr>
      </w:pPr>
      <w:proofErr w:type="gramStart"/>
      <w:r>
        <w:rPr>
          <w:rFonts w:ascii="Arial" w:hAnsi="Arial" w:cs="Arial"/>
          <w:color w:val="000000" w:themeColor="text1"/>
          <w:sz w:val="21"/>
          <w:szCs w:val="21"/>
        </w:rPr>
        <w:t>Sub:-</w:t>
      </w:r>
      <w:proofErr w:type="gramEnd"/>
      <w:r>
        <w:rPr>
          <w:rFonts w:ascii="Arial" w:hAnsi="Arial" w:cs="Arial"/>
          <w:color w:val="000000" w:themeColor="text1"/>
          <w:sz w:val="21"/>
          <w:szCs w:val="21"/>
        </w:rPr>
        <w:t xml:space="preserve"> Availability of Electric Locomotives for branding display.</w:t>
      </w:r>
    </w:p>
    <w:p w14:paraId="75574F30" w14:textId="77777777" w:rsidR="00CF0A11" w:rsidRDefault="00CF0A11" w:rsidP="00CF0A11">
      <w:pPr>
        <w:ind w:left="1701" w:hanging="1341"/>
        <w:jc w:val="both"/>
        <w:rPr>
          <w:rFonts w:ascii="Arial" w:hAnsi="Arial" w:cs="Arial"/>
          <w:color w:val="000000" w:themeColor="text1"/>
          <w:sz w:val="21"/>
          <w:szCs w:val="21"/>
        </w:rPr>
      </w:pPr>
    </w:p>
    <w:p w14:paraId="3185D37C" w14:textId="77777777" w:rsidR="00CF0A11" w:rsidRDefault="00CF0A11" w:rsidP="00CF0A11">
      <w:pPr>
        <w:ind w:left="1701" w:hanging="1341"/>
        <w:jc w:val="both"/>
        <w:rPr>
          <w:rFonts w:ascii="Arial" w:hAnsi="Arial" w:cs="Arial"/>
          <w:color w:val="000000" w:themeColor="text1"/>
          <w:sz w:val="21"/>
          <w:szCs w:val="21"/>
        </w:rPr>
      </w:pPr>
      <w:proofErr w:type="gramStart"/>
      <w:r>
        <w:rPr>
          <w:rFonts w:ascii="Arial" w:hAnsi="Arial" w:cs="Arial"/>
          <w:color w:val="000000" w:themeColor="text1"/>
          <w:sz w:val="21"/>
          <w:szCs w:val="21"/>
        </w:rPr>
        <w:t xml:space="preserve">Ref </w:t>
      </w:r>
      <w:r w:rsidR="005A772D">
        <w:rPr>
          <w:rFonts w:ascii="Arial" w:hAnsi="Arial" w:cs="Arial"/>
          <w:color w:val="000000" w:themeColor="text1"/>
          <w:sz w:val="21"/>
          <w:szCs w:val="21"/>
        </w:rPr>
        <w:t>:</w:t>
      </w:r>
      <w:proofErr w:type="gramEnd"/>
      <w:r w:rsidR="005A772D">
        <w:rPr>
          <w:rFonts w:ascii="Arial" w:hAnsi="Arial" w:cs="Arial"/>
          <w:color w:val="000000" w:themeColor="text1"/>
          <w:sz w:val="21"/>
          <w:szCs w:val="21"/>
        </w:rPr>
        <w:t>- (</w:t>
      </w:r>
      <w:proofErr w:type="spellStart"/>
      <w:r w:rsidR="005A772D">
        <w:rPr>
          <w:rFonts w:ascii="Arial" w:hAnsi="Arial" w:cs="Arial"/>
          <w:color w:val="000000" w:themeColor="text1"/>
          <w:sz w:val="21"/>
          <w:szCs w:val="21"/>
        </w:rPr>
        <w:t>i</w:t>
      </w:r>
      <w:proofErr w:type="spellEnd"/>
      <w:proofErr w:type="gramStart"/>
      <w:r w:rsidR="005A772D">
        <w:rPr>
          <w:rFonts w:ascii="Arial" w:hAnsi="Arial" w:cs="Arial"/>
          <w:color w:val="000000" w:themeColor="text1"/>
          <w:sz w:val="21"/>
          <w:szCs w:val="21"/>
        </w:rPr>
        <w:t xml:space="preserve">)  </w:t>
      </w:r>
      <w:r>
        <w:rPr>
          <w:rFonts w:ascii="Arial" w:hAnsi="Arial" w:cs="Arial"/>
          <w:color w:val="000000" w:themeColor="text1"/>
          <w:sz w:val="21"/>
          <w:szCs w:val="21"/>
        </w:rPr>
        <w:t>DRM</w:t>
      </w:r>
      <w:proofErr w:type="gramEnd"/>
      <w:r>
        <w:rPr>
          <w:rFonts w:ascii="Arial" w:hAnsi="Arial" w:cs="Arial"/>
          <w:color w:val="000000" w:themeColor="text1"/>
          <w:sz w:val="21"/>
          <w:szCs w:val="21"/>
        </w:rPr>
        <w:t xml:space="preserve"> (C) –CSMT’s letter No.BB.C.465.CP.TDR.TM.2022 dated 25.07.2022</w:t>
      </w:r>
    </w:p>
    <w:p w14:paraId="760EF703" w14:textId="77777777" w:rsidR="005A772D" w:rsidRDefault="005A772D" w:rsidP="00CF0A11">
      <w:pPr>
        <w:ind w:left="1701" w:hanging="1341"/>
        <w:jc w:val="both"/>
        <w:rPr>
          <w:rFonts w:ascii="Arial" w:hAnsi="Arial" w:cs="Arial"/>
          <w:color w:val="000000" w:themeColor="text1"/>
          <w:sz w:val="21"/>
          <w:szCs w:val="21"/>
        </w:rPr>
      </w:pPr>
      <w:r>
        <w:rPr>
          <w:rFonts w:ascii="Arial" w:hAnsi="Arial" w:cs="Arial"/>
          <w:color w:val="000000" w:themeColor="text1"/>
          <w:sz w:val="21"/>
          <w:szCs w:val="21"/>
        </w:rPr>
        <w:t xml:space="preserve">         (ii</w:t>
      </w:r>
      <w:proofErr w:type="gramStart"/>
      <w:r>
        <w:rPr>
          <w:rFonts w:ascii="Arial" w:hAnsi="Arial" w:cs="Arial"/>
          <w:color w:val="000000" w:themeColor="text1"/>
          <w:sz w:val="21"/>
          <w:szCs w:val="21"/>
        </w:rPr>
        <w:t>)  Railway</w:t>
      </w:r>
      <w:proofErr w:type="gramEnd"/>
      <w:r>
        <w:rPr>
          <w:rFonts w:ascii="Arial" w:hAnsi="Arial" w:cs="Arial"/>
          <w:color w:val="000000" w:themeColor="text1"/>
          <w:sz w:val="21"/>
          <w:szCs w:val="21"/>
        </w:rPr>
        <w:t xml:space="preserve"> Board’s letter No. 2003/Elect (TRS)/440/4 </w:t>
      </w:r>
      <w:proofErr w:type="spellStart"/>
      <w:r>
        <w:rPr>
          <w:rFonts w:ascii="Arial" w:hAnsi="Arial" w:cs="Arial"/>
          <w:color w:val="000000" w:themeColor="text1"/>
          <w:sz w:val="21"/>
          <w:szCs w:val="21"/>
        </w:rPr>
        <w:t>datd</w:t>
      </w:r>
      <w:proofErr w:type="spellEnd"/>
      <w:r>
        <w:rPr>
          <w:rFonts w:ascii="Arial" w:hAnsi="Arial" w:cs="Arial"/>
          <w:color w:val="000000" w:themeColor="text1"/>
          <w:sz w:val="21"/>
          <w:szCs w:val="21"/>
        </w:rPr>
        <w:t xml:space="preserve"> 09.07.2019 </w:t>
      </w:r>
    </w:p>
    <w:p w14:paraId="37272C6B" w14:textId="77777777" w:rsidR="00CF0A11" w:rsidRDefault="00CF0A11" w:rsidP="00CF0A11">
      <w:pPr>
        <w:ind w:left="1701" w:hanging="1341"/>
        <w:jc w:val="both"/>
        <w:rPr>
          <w:rFonts w:ascii="Arial" w:hAnsi="Arial" w:cs="Arial"/>
          <w:color w:val="000000" w:themeColor="text1"/>
          <w:sz w:val="11"/>
          <w:szCs w:val="11"/>
        </w:rPr>
      </w:pPr>
    </w:p>
    <w:p w14:paraId="74DFE84C" w14:textId="77777777" w:rsidR="00CF0A11" w:rsidRDefault="00CF0A11" w:rsidP="00CF0A11">
      <w:pPr>
        <w:jc w:val="center"/>
        <w:rPr>
          <w:rFonts w:ascii="Arial" w:hAnsi="Arial" w:cs="Arial"/>
          <w:color w:val="000000" w:themeColor="text1"/>
          <w:sz w:val="21"/>
          <w:szCs w:val="21"/>
        </w:rPr>
      </w:pPr>
      <w:r>
        <w:rPr>
          <w:rFonts w:ascii="Arial" w:hAnsi="Arial" w:cs="Arial"/>
          <w:color w:val="000000" w:themeColor="text1"/>
          <w:sz w:val="21"/>
          <w:szCs w:val="21"/>
        </w:rPr>
        <w:t>--***--</w:t>
      </w:r>
    </w:p>
    <w:p w14:paraId="4CDFAD3C" w14:textId="77777777" w:rsidR="00CF0A11" w:rsidRDefault="00CF0A11" w:rsidP="00CF0A11">
      <w:pPr>
        <w:ind w:firstLine="720"/>
        <w:jc w:val="both"/>
        <w:rPr>
          <w:rFonts w:ascii="Arial" w:hAnsi="Arial" w:cs="Arial"/>
          <w:color w:val="000000" w:themeColor="text1"/>
          <w:sz w:val="13"/>
          <w:szCs w:val="13"/>
        </w:rPr>
      </w:pPr>
    </w:p>
    <w:p w14:paraId="3C05B9ED" w14:textId="77777777" w:rsidR="005A772D" w:rsidRDefault="005A772D" w:rsidP="00CF0A11">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Railway</w:t>
      </w:r>
      <w:proofErr w:type="gramEnd"/>
      <w:r>
        <w:rPr>
          <w:rFonts w:ascii="Arial" w:hAnsi="Arial" w:cs="Arial"/>
          <w:color w:val="000000" w:themeColor="text1"/>
          <w:sz w:val="21"/>
          <w:szCs w:val="21"/>
        </w:rPr>
        <w:t xml:space="preserve"> Board has issued above referred letter at </w:t>
      </w:r>
      <w:proofErr w:type="spellStart"/>
      <w:r>
        <w:rPr>
          <w:rFonts w:ascii="Arial" w:hAnsi="Arial" w:cs="Arial"/>
          <w:color w:val="000000" w:themeColor="text1"/>
          <w:sz w:val="21"/>
          <w:szCs w:val="21"/>
        </w:rPr>
        <w:t>Sr.No</w:t>
      </w:r>
      <w:proofErr w:type="spellEnd"/>
      <w:r>
        <w:rPr>
          <w:rFonts w:ascii="Arial" w:hAnsi="Arial" w:cs="Arial"/>
          <w:color w:val="000000" w:themeColor="text1"/>
          <w:sz w:val="21"/>
          <w:szCs w:val="21"/>
        </w:rPr>
        <w:t>. (ii) for generating Non-Fare-Revenue through branding of locomotive addressed to GM of all Zonal Railways.</w:t>
      </w:r>
    </w:p>
    <w:p w14:paraId="42BA9EDA"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w:t>
      </w:r>
    </w:p>
    <w:p w14:paraId="0C6CDE4D" w14:textId="77777777" w:rsidR="00CF0A11" w:rsidRDefault="00CF0A11" w:rsidP="00CF0A11">
      <w:pPr>
        <w:ind w:firstLine="720"/>
        <w:jc w:val="both"/>
        <w:rPr>
          <w:rFonts w:ascii="Arial" w:hAnsi="Arial" w:cs="Arial"/>
          <w:color w:val="000000" w:themeColor="text1"/>
          <w:sz w:val="21"/>
          <w:szCs w:val="21"/>
        </w:rPr>
      </w:pPr>
      <w:proofErr w:type="spellStart"/>
      <w:r>
        <w:rPr>
          <w:rFonts w:ascii="Arial" w:hAnsi="Arial" w:cs="Arial"/>
          <w:color w:val="000000" w:themeColor="text1"/>
          <w:sz w:val="21"/>
          <w:szCs w:val="21"/>
        </w:rPr>
        <w:t>DIvional</w:t>
      </w:r>
      <w:proofErr w:type="spellEnd"/>
      <w:r>
        <w:rPr>
          <w:rFonts w:ascii="Arial" w:hAnsi="Arial" w:cs="Arial"/>
          <w:color w:val="000000" w:themeColor="text1"/>
          <w:sz w:val="21"/>
          <w:szCs w:val="21"/>
        </w:rPr>
        <w:t xml:space="preserve"> Office, Commercial Publicity Section, Mumbai </w:t>
      </w:r>
      <w:proofErr w:type="gramStart"/>
      <w:r>
        <w:rPr>
          <w:rFonts w:ascii="Arial" w:hAnsi="Arial" w:cs="Arial"/>
          <w:color w:val="000000" w:themeColor="text1"/>
          <w:sz w:val="21"/>
          <w:szCs w:val="21"/>
        </w:rPr>
        <w:t>CST</w:t>
      </w:r>
      <w:proofErr w:type="gramEnd"/>
      <w:r>
        <w:rPr>
          <w:rFonts w:ascii="Arial" w:hAnsi="Arial" w:cs="Arial"/>
          <w:color w:val="000000" w:themeColor="text1"/>
          <w:sz w:val="21"/>
          <w:szCs w:val="21"/>
        </w:rPr>
        <w:t xml:space="preserve"> </w:t>
      </w:r>
      <w:proofErr w:type="gramStart"/>
      <w:r>
        <w:rPr>
          <w:rFonts w:ascii="Arial" w:hAnsi="Arial" w:cs="Arial"/>
          <w:color w:val="000000" w:themeColor="text1"/>
          <w:sz w:val="21"/>
          <w:szCs w:val="21"/>
        </w:rPr>
        <w:t>vide</w:t>
      </w:r>
      <w:proofErr w:type="gramEnd"/>
      <w:r>
        <w:rPr>
          <w:rFonts w:ascii="Arial" w:hAnsi="Arial" w:cs="Arial"/>
          <w:color w:val="000000" w:themeColor="text1"/>
          <w:sz w:val="21"/>
          <w:szCs w:val="21"/>
        </w:rPr>
        <w:t xml:space="preserve"> above </w:t>
      </w:r>
      <w:proofErr w:type="gramStart"/>
      <w:r>
        <w:rPr>
          <w:rFonts w:ascii="Arial" w:hAnsi="Arial" w:cs="Arial"/>
          <w:color w:val="000000" w:themeColor="text1"/>
          <w:sz w:val="21"/>
          <w:szCs w:val="21"/>
        </w:rPr>
        <w:t>referred</w:t>
      </w:r>
      <w:proofErr w:type="gramEnd"/>
      <w:r>
        <w:rPr>
          <w:rFonts w:ascii="Arial" w:hAnsi="Arial" w:cs="Arial"/>
          <w:color w:val="000000" w:themeColor="text1"/>
          <w:sz w:val="21"/>
          <w:szCs w:val="21"/>
        </w:rPr>
        <w:t xml:space="preserve"> </w:t>
      </w:r>
      <w:r w:rsidR="005A772D">
        <w:rPr>
          <w:rFonts w:ascii="Arial" w:hAnsi="Arial" w:cs="Arial"/>
          <w:color w:val="000000" w:themeColor="text1"/>
          <w:sz w:val="21"/>
          <w:szCs w:val="21"/>
        </w:rPr>
        <w:t xml:space="preserve">letter at </w:t>
      </w:r>
      <w:proofErr w:type="spellStart"/>
      <w:r w:rsidR="005A772D">
        <w:rPr>
          <w:rFonts w:ascii="Arial" w:hAnsi="Arial" w:cs="Arial"/>
          <w:color w:val="000000" w:themeColor="text1"/>
          <w:sz w:val="21"/>
          <w:szCs w:val="21"/>
        </w:rPr>
        <w:t>Sr.No</w:t>
      </w:r>
      <w:proofErr w:type="spellEnd"/>
      <w:r w:rsidR="005A772D">
        <w:rPr>
          <w:rFonts w:ascii="Arial" w:hAnsi="Arial" w:cs="Arial"/>
          <w:color w:val="000000" w:themeColor="text1"/>
          <w:sz w:val="21"/>
          <w:szCs w:val="21"/>
        </w:rPr>
        <w:t>.(</w:t>
      </w:r>
      <w:proofErr w:type="spellStart"/>
      <w:r w:rsidR="005A772D">
        <w:rPr>
          <w:rFonts w:ascii="Arial" w:hAnsi="Arial" w:cs="Arial"/>
          <w:color w:val="000000" w:themeColor="text1"/>
          <w:sz w:val="21"/>
          <w:szCs w:val="21"/>
        </w:rPr>
        <w:t>i</w:t>
      </w:r>
      <w:proofErr w:type="spellEnd"/>
      <w:proofErr w:type="gramStart"/>
      <w:r w:rsidR="005A772D">
        <w:rPr>
          <w:rFonts w:ascii="Arial" w:hAnsi="Arial" w:cs="Arial"/>
          <w:color w:val="000000" w:themeColor="text1"/>
          <w:sz w:val="21"/>
          <w:szCs w:val="21"/>
        </w:rPr>
        <w:t xml:space="preserve">) </w:t>
      </w:r>
      <w:r>
        <w:rPr>
          <w:rFonts w:ascii="Arial" w:hAnsi="Arial" w:cs="Arial"/>
          <w:color w:val="000000" w:themeColor="text1"/>
          <w:sz w:val="21"/>
          <w:szCs w:val="21"/>
        </w:rPr>
        <w:t xml:space="preserve"> stated</w:t>
      </w:r>
      <w:proofErr w:type="gramEnd"/>
      <w:r>
        <w:rPr>
          <w:rFonts w:ascii="Arial" w:hAnsi="Arial" w:cs="Arial"/>
          <w:color w:val="000000" w:themeColor="text1"/>
          <w:sz w:val="21"/>
          <w:szCs w:val="21"/>
        </w:rPr>
        <w:t xml:space="preserve"> that their office </w:t>
      </w:r>
      <w:proofErr w:type="gramStart"/>
      <w:r>
        <w:rPr>
          <w:rFonts w:ascii="Arial" w:hAnsi="Arial" w:cs="Arial"/>
          <w:color w:val="000000" w:themeColor="text1"/>
          <w:sz w:val="21"/>
          <w:szCs w:val="21"/>
        </w:rPr>
        <w:t>want</w:t>
      </w:r>
      <w:proofErr w:type="gramEnd"/>
      <w:r>
        <w:rPr>
          <w:rFonts w:ascii="Arial" w:hAnsi="Arial" w:cs="Arial"/>
          <w:color w:val="000000" w:themeColor="text1"/>
          <w:sz w:val="21"/>
          <w:szCs w:val="21"/>
        </w:rPr>
        <w:t xml:space="preserve"> to </w:t>
      </w:r>
      <w:proofErr w:type="spellStart"/>
      <w:r>
        <w:rPr>
          <w:rFonts w:ascii="Arial" w:hAnsi="Arial" w:cs="Arial"/>
          <w:color w:val="000000" w:themeColor="text1"/>
          <w:sz w:val="21"/>
          <w:szCs w:val="21"/>
        </w:rPr>
        <w:t>foat</w:t>
      </w:r>
      <w:proofErr w:type="spellEnd"/>
      <w:r>
        <w:rPr>
          <w:rFonts w:ascii="Arial" w:hAnsi="Arial" w:cs="Arial"/>
          <w:color w:val="000000" w:themeColor="text1"/>
          <w:sz w:val="21"/>
          <w:szCs w:val="21"/>
        </w:rPr>
        <w:t xml:space="preserve"> tender for locomotive Branding Display</w:t>
      </w:r>
      <w:r w:rsidR="007F3E42">
        <w:rPr>
          <w:rFonts w:ascii="Arial" w:hAnsi="Arial" w:cs="Arial"/>
          <w:color w:val="000000" w:themeColor="text1"/>
          <w:sz w:val="21"/>
          <w:szCs w:val="21"/>
        </w:rPr>
        <w:t xml:space="preserve"> and asked for total number of electric </w:t>
      </w:r>
      <w:proofErr w:type="gramStart"/>
      <w:r w:rsidR="007F3E42">
        <w:rPr>
          <w:rFonts w:ascii="Arial" w:hAnsi="Arial" w:cs="Arial"/>
          <w:color w:val="000000" w:themeColor="text1"/>
          <w:sz w:val="21"/>
          <w:szCs w:val="21"/>
        </w:rPr>
        <w:t>locomotive</w:t>
      </w:r>
      <w:proofErr w:type="gramEnd"/>
      <w:r w:rsidR="007F3E42">
        <w:rPr>
          <w:rFonts w:ascii="Arial" w:hAnsi="Arial" w:cs="Arial"/>
          <w:color w:val="000000" w:themeColor="text1"/>
          <w:sz w:val="21"/>
          <w:szCs w:val="21"/>
        </w:rPr>
        <w:t xml:space="preserve"> available in shed for this </w:t>
      </w:r>
      <w:proofErr w:type="gramStart"/>
      <w:r w:rsidR="007F3E42">
        <w:rPr>
          <w:rFonts w:ascii="Arial" w:hAnsi="Arial" w:cs="Arial"/>
          <w:color w:val="000000" w:themeColor="text1"/>
          <w:sz w:val="21"/>
          <w:szCs w:val="21"/>
        </w:rPr>
        <w:t>purpose.</w:t>
      </w:r>
      <w:r w:rsidR="008E28EC">
        <w:rPr>
          <w:rFonts w:ascii="Arial" w:hAnsi="Arial" w:cs="Arial"/>
          <w:color w:val="000000" w:themeColor="text1"/>
          <w:sz w:val="21"/>
          <w:szCs w:val="21"/>
        </w:rPr>
        <w:t>(</w:t>
      </w:r>
      <w:proofErr w:type="gramEnd"/>
      <w:r w:rsidR="008E28EC">
        <w:rPr>
          <w:rFonts w:ascii="Arial" w:hAnsi="Arial" w:cs="Arial"/>
          <w:color w:val="000000" w:themeColor="text1"/>
          <w:sz w:val="21"/>
          <w:szCs w:val="21"/>
        </w:rPr>
        <w:t>Copy enclosed)</w:t>
      </w:r>
    </w:p>
    <w:p w14:paraId="4798DFED" w14:textId="77777777" w:rsidR="007F3E42" w:rsidRDefault="007F3E42" w:rsidP="00CF0A11">
      <w:pPr>
        <w:ind w:firstLine="720"/>
        <w:jc w:val="both"/>
        <w:rPr>
          <w:rFonts w:ascii="Arial" w:hAnsi="Arial" w:cs="Arial"/>
          <w:color w:val="000000" w:themeColor="text1"/>
          <w:sz w:val="21"/>
          <w:szCs w:val="21"/>
        </w:rPr>
      </w:pPr>
    </w:p>
    <w:p w14:paraId="4ED36A87" w14:textId="77777777" w:rsidR="005A772D" w:rsidRDefault="00CF0A11"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Electric Loco Shed, Kalyan is holding </w:t>
      </w:r>
      <w:r w:rsidR="005A772D">
        <w:rPr>
          <w:rFonts w:ascii="Arial" w:hAnsi="Arial" w:cs="Arial"/>
          <w:color w:val="000000" w:themeColor="text1"/>
          <w:sz w:val="21"/>
          <w:szCs w:val="21"/>
        </w:rPr>
        <w:t xml:space="preserve">225 </w:t>
      </w:r>
      <w:r>
        <w:rPr>
          <w:rFonts w:ascii="Arial" w:hAnsi="Arial" w:cs="Arial"/>
          <w:color w:val="000000" w:themeColor="text1"/>
          <w:sz w:val="21"/>
          <w:szCs w:val="21"/>
        </w:rPr>
        <w:t xml:space="preserve">Nos. </w:t>
      </w:r>
      <w:r w:rsidR="005A772D">
        <w:rPr>
          <w:rFonts w:ascii="Arial" w:hAnsi="Arial" w:cs="Arial"/>
          <w:color w:val="000000" w:themeColor="text1"/>
          <w:sz w:val="21"/>
          <w:szCs w:val="21"/>
        </w:rPr>
        <w:t>Electric Locomotives of various type as detailed below:</w:t>
      </w:r>
    </w:p>
    <w:p w14:paraId="1FAA984F" w14:textId="77777777" w:rsidR="005A772D" w:rsidRDefault="005A772D" w:rsidP="00CF0A11">
      <w:pPr>
        <w:ind w:firstLine="720"/>
        <w:jc w:val="both"/>
        <w:rPr>
          <w:rFonts w:ascii="Arial" w:hAnsi="Arial" w:cs="Arial"/>
          <w:color w:val="000000" w:themeColor="text1"/>
          <w:sz w:val="21"/>
          <w:szCs w:val="21"/>
        </w:rPr>
      </w:pPr>
    </w:p>
    <w:p w14:paraId="6EA1CB50"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WCAM/</w:t>
      </w:r>
      <w:proofErr w:type="gramStart"/>
      <w:r>
        <w:rPr>
          <w:rFonts w:ascii="Arial" w:hAnsi="Arial" w:cs="Arial"/>
          <w:color w:val="000000" w:themeColor="text1"/>
          <w:sz w:val="21"/>
          <w:szCs w:val="21"/>
        </w:rPr>
        <w:t>3</w:t>
      </w:r>
      <w:r>
        <w:rPr>
          <w:rFonts w:ascii="Arial" w:hAnsi="Arial" w:cs="Arial"/>
          <w:color w:val="000000" w:themeColor="text1"/>
          <w:sz w:val="21"/>
          <w:szCs w:val="21"/>
        </w:rPr>
        <w:tab/>
      </w:r>
      <w:r>
        <w:rPr>
          <w:rFonts w:ascii="Arial" w:hAnsi="Arial" w:cs="Arial"/>
          <w:color w:val="000000" w:themeColor="text1"/>
          <w:sz w:val="21"/>
          <w:szCs w:val="21"/>
        </w:rPr>
        <w:tab/>
        <w:t>-</w:t>
      </w:r>
      <w:proofErr w:type="gramEnd"/>
      <w:r>
        <w:rPr>
          <w:rFonts w:ascii="Arial" w:hAnsi="Arial" w:cs="Arial"/>
          <w:color w:val="000000" w:themeColor="text1"/>
          <w:sz w:val="21"/>
          <w:szCs w:val="21"/>
        </w:rPr>
        <w:tab/>
        <w:t xml:space="preserve">15 </w:t>
      </w:r>
    </w:p>
    <w:p w14:paraId="5001BA3E"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WAG/7 </w:t>
      </w:r>
      <w:proofErr w:type="gramStart"/>
      <w:r>
        <w:rPr>
          <w:rFonts w:ascii="Arial" w:hAnsi="Arial" w:cs="Arial"/>
          <w:color w:val="000000" w:themeColor="text1"/>
          <w:sz w:val="21"/>
          <w:szCs w:val="21"/>
        </w:rPr>
        <w:t>M</w:t>
      </w:r>
      <w:r>
        <w:rPr>
          <w:rFonts w:ascii="Arial" w:hAnsi="Arial" w:cs="Arial"/>
          <w:color w:val="000000" w:themeColor="text1"/>
          <w:sz w:val="21"/>
          <w:szCs w:val="21"/>
        </w:rPr>
        <w:tab/>
      </w:r>
      <w:r>
        <w:rPr>
          <w:rFonts w:ascii="Arial" w:hAnsi="Arial" w:cs="Arial"/>
          <w:color w:val="000000" w:themeColor="text1"/>
          <w:sz w:val="21"/>
          <w:szCs w:val="21"/>
        </w:rPr>
        <w:tab/>
        <w:t>-</w:t>
      </w:r>
      <w:proofErr w:type="gramEnd"/>
      <w:r>
        <w:rPr>
          <w:rFonts w:ascii="Arial" w:hAnsi="Arial" w:cs="Arial"/>
          <w:color w:val="000000" w:themeColor="text1"/>
          <w:sz w:val="21"/>
          <w:szCs w:val="21"/>
        </w:rPr>
        <w:tab/>
        <w:t>38</w:t>
      </w:r>
      <w:r w:rsidRPr="005A772D">
        <w:rPr>
          <w:rFonts w:ascii="Arial" w:hAnsi="Arial" w:cs="Arial"/>
          <w:color w:val="000000" w:themeColor="text1"/>
          <w:sz w:val="21"/>
          <w:szCs w:val="21"/>
        </w:rPr>
        <w:t xml:space="preserve"> </w:t>
      </w:r>
    </w:p>
    <w:p w14:paraId="6D52B1DD" w14:textId="77777777" w:rsidR="00851014"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WAP/7</w:t>
      </w:r>
      <w:r>
        <w:rPr>
          <w:rFonts w:ascii="Arial" w:hAnsi="Arial" w:cs="Arial"/>
          <w:color w:val="000000" w:themeColor="text1"/>
          <w:sz w:val="21"/>
          <w:szCs w:val="21"/>
        </w:rPr>
        <w:tab/>
      </w:r>
      <w:r>
        <w:rPr>
          <w:rFonts w:ascii="Arial" w:hAnsi="Arial" w:cs="Arial"/>
          <w:color w:val="000000" w:themeColor="text1"/>
          <w:sz w:val="21"/>
          <w:szCs w:val="21"/>
        </w:rPr>
        <w:tab/>
      </w:r>
      <w:r>
        <w:rPr>
          <w:rFonts w:ascii="Arial" w:hAnsi="Arial" w:cs="Arial"/>
          <w:color w:val="000000" w:themeColor="text1"/>
          <w:sz w:val="21"/>
          <w:szCs w:val="21"/>
        </w:rPr>
        <w:tab/>
        <w:t>-</w:t>
      </w:r>
      <w:r>
        <w:rPr>
          <w:rFonts w:ascii="Arial" w:hAnsi="Arial" w:cs="Arial"/>
          <w:color w:val="000000" w:themeColor="text1"/>
          <w:sz w:val="21"/>
          <w:szCs w:val="21"/>
        </w:rPr>
        <w:tab/>
        <w:t>78</w:t>
      </w:r>
      <w:r w:rsidRPr="005A772D">
        <w:rPr>
          <w:rFonts w:ascii="Arial" w:hAnsi="Arial" w:cs="Arial"/>
          <w:color w:val="000000" w:themeColor="text1"/>
          <w:sz w:val="21"/>
          <w:szCs w:val="21"/>
        </w:rPr>
        <w:t xml:space="preserve"> </w:t>
      </w:r>
    </w:p>
    <w:p w14:paraId="187E6738"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WCAM/2-6P AC</w:t>
      </w:r>
      <w:r>
        <w:rPr>
          <w:rFonts w:ascii="Arial" w:hAnsi="Arial" w:cs="Arial"/>
          <w:color w:val="000000" w:themeColor="text1"/>
          <w:sz w:val="21"/>
          <w:szCs w:val="21"/>
        </w:rPr>
        <w:tab/>
        <w:t>-</w:t>
      </w:r>
      <w:r>
        <w:rPr>
          <w:rFonts w:ascii="Arial" w:hAnsi="Arial" w:cs="Arial"/>
          <w:color w:val="000000" w:themeColor="text1"/>
          <w:sz w:val="21"/>
          <w:szCs w:val="21"/>
        </w:rPr>
        <w:tab/>
        <w:t>20</w:t>
      </w:r>
    </w:p>
    <w:p w14:paraId="444A939A"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WCAG/</w:t>
      </w:r>
      <w:proofErr w:type="gramStart"/>
      <w:r>
        <w:rPr>
          <w:rFonts w:ascii="Arial" w:hAnsi="Arial" w:cs="Arial"/>
          <w:color w:val="000000" w:themeColor="text1"/>
          <w:sz w:val="21"/>
          <w:szCs w:val="21"/>
        </w:rPr>
        <w:t>1</w:t>
      </w:r>
      <w:r>
        <w:rPr>
          <w:rFonts w:ascii="Arial" w:hAnsi="Arial" w:cs="Arial"/>
          <w:color w:val="000000" w:themeColor="text1"/>
          <w:sz w:val="21"/>
          <w:szCs w:val="21"/>
        </w:rPr>
        <w:tab/>
      </w:r>
      <w:r>
        <w:rPr>
          <w:rFonts w:ascii="Arial" w:hAnsi="Arial" w:cs="Arial"/>
          <w:color w:val="000000" w:themeColor="text1"/>
          <w:sz w:val="21"/>
          <w:szCs w:val="21"/>
        </w:rPr>
        <w:tab/>
        <w:t>-</w:t>
      </w:r>
      <w:proofErr w:type="gramEnd"/>
      <w:r>
        <w:rPr>
          <w:rFonts w:ascii="Arial" w:hAnsi="Arial" w:cs="Arial"/>
          <w:color w:val="000000" w:themeColor="text1"/>
          <w:sz w:val="21"/>
          <w:szCs w:val="21"/>
        </w:rPr>
        <w:tab/>
        <w:t>12</w:t>
      </w:r>
    </w:p>
    <w:p w14:paraId="7C0D66FD"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WCM/6</w:t>
      </w:r>
      <w:r>
        <w:rPr>
          <w:rFonts w:ascii="Arial" w:hAnsi="Arial" w:cs="Arial"/>
          <w:color w:val="000000" w:themeColor="text1"/>
          <w:sz w:val="21"/>
          <w:szCs w:val="21"/>
        </w:rPr>
        <w:tab/>
      </w:r>
      <w:proofErr w:type="gramStart"/>
      <w:r>
        <w:rPr>
          <w:rFonts w:ascii="Arial" w:hAnsi="Arial" w:cs="Arial"/>
          <w:color w:val="000000" w:themeColor="text1"/>
          <w:sz w:val="21"/>
          <w:szCs w:val="21"/>
        </w:rPr>
        <w:tab/>
      </w:r>
      <w:r>
        <w:rPr>
          <w:rFonts w:ascii="Arial" w:hAnsi="Arial" w:cs="Arial"/>
          <w:color w:val="000000" w:themeColor="text1"/>
          <w:sz w:val="21"/>
          <w:szCs w:val="21"/>
        </w:rPr>
        <w:tab/>
        <w:t xml:space="preserve">- </w:t>
      </w:r>
      <w:r>
        <w:rPr>
          <w:rFonts w:ascii="Arial" w:hAnsi="Arial" w:cs="Arial"/>
          <w:color w:val="000000" w:themeColor="text1"/>
          <w:sz w:val="21"/>
          <w:szCs w:val="21"/>
        </w:rPr>
        <w:tab/>
        <w:t>02</w:t>
      </w:r>
      <w:proofErr w:type="gramEnd"/>
    </w:p>
    <w:p w14:paraId="2934F544" w14:textId="77777777" w:rsidR="005A772D" w:rsidRDefault="005A772D"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WAG/7</w:t>
      </w:r>
      <w:r>
        <w:rPr>
          <w:rFonts w:ascii="Arial" w:hAnsi="Arial" w:cs="Arial"/>
          <w:color w:val="000000" w:themeColor="text1"/>
          <w:sz w:val="21"/>
          <w:szCs w:val="21"/>
        </w:rPr>
        <w:tab/>
      </w:r>
      <w:r>
        <w:rPr>
          <w:rFonts w:ascii="Arial" w:hAnsi="Arial" w:cs="Arial"/>
          <w:color w:val="000000" w:themeColor="text1"/>
          <w:sz w:val="21"/>
          <w:szCs w:val="21"/>
        </w:rPr>
        <w:tab/>
      </w:r>
      <w:r>
        <w:rPr>
          <w:rFonts w:ascii="Arial" w:hAnsi="Arial" w:cs="Arial"/>
          <w:color w:val="000000" w:themeColor="text1"/>
          <w:sz w:val="21"/>
          <w:szCs w:val="21"/>
        </w:rPr>
        <w:tab/>
        <w:t>-</w:t>
      </w:r>
      <w:r>
        <w:rPr>
          <w:rFonts w:ascii="Arial" w:hAnsi="Arial" w:cs="Arial"/>
          <w:color w:val="000000" w:themeColor="text1"/>
          <w:sz w:val="21"/>
          <w:szCs w:val="21"/>
        </w:rPr>
        <w:tab/>
        <w:t>60</w:t>
      </w:r>
    </w:p>
    <w:p w14:paraId="6FB20732" w14:textId="77777777" w:rsidR="005A772D" w:rsidRDefault="005A772D" w:rsidP="00CF0A11">
      <w:pPr>
        <w:ind w:firstLine="720"/>
        <w:jc w:val="both"/>
        <w:rPr>
          <w:rFonts w:ascii="Arial" w:hAnsi="Arial" w:cs="Arial"/>
          <w:color w:val="000000" w:themeColor="text1"/>
          <w:sz w:val="21"/>
          <w:szCs w:val="21"/>
        </w:rPr>
      </w:pPr>
    </w:p>
    <w:p w14:paraId="1BCAECAC" w14:textId="77777777" w:rsidR="008E28EC" w:rsidRDefault="008E28EC" w:rsidP="00CF0A11">
      <w:pPr>
        <w:ind w:firstLine="720"/>
        <w:jc w:val="both"/>
        <w:rPr>
          <w:rFonts w:ascii="Arial" w:hAnsi="Arial" w:cs="Arial"/>
          <w:color w:val="000000" w:themeColor="text1"/>
          <w:sz w:val="21"/>
          <w:szCs w:val="21"/>
        </w:rPr>
      </w:pPr>
      <w:r>
        <w:rPr>
          <w:rFonts w:ascii="Arial" w:hAnsi="Arial" w:cs="Arial"/>
          <w:color w:val="000000" w:themeColor="text1"/>
          <w:sz w:val="21"/>
          <w:szCs w:val="21"/>
        </w:rPr>
        <w:t>It is requested to kindly issue</w:t>
      </w:r>
      <w:r w:rsidR="00851014">
        <w:rPr>
          <w:rFonts w:ascii="Arial" w:hAnsi="Arial" w:cs="Arial"/>
          <w:color w:val="000000" w:themeColor="text1"/>
          <w:sz w:val="21"/>
          <w:szCs w:val="21"/>
        </w:rPr>
        <w:t xml:space="preserve"> </w:t>
      </w:r>
      <w:r>
        <w:rPr>
          <w:rFonts w:ascii="Arial" w:hAnsi="Arial" w:cs="Arial"/>
          <w:color w:val="000000" w:themeColor="text1"/>
          <w:sz w:val="21"/>
          <w:szCs w:val="21"/>
        </w:rPr>
        <w:t xml:space="preserve">guidelines/ approval </w:t>
      </w:r>
      <w:r w:rsidR="00851014">
        <w:rPr>
          <w:rFonts w:ascii="Arial" w:hAnsi="Arial" w:cs="Arial"/>
          <w:color w:val="000000" w:themeColor="text1"/>
          <w:sz w:val="21"/>
          <w:szCs w:val="21"/>
        </w:rPr>
        <w:t xml:space="preserve">and </w:t>
      </w:r>
      <w:proofErr w:type="spellStart"/>
      <w:proofErr w:type="gramStart"/>
      <w:r w:rsidR="00851014">
        <w:rPr>
          <w:rFonts w:ascii="Arial" w:hAnsi="Arial" w:cs="Arial"/>
          <w:color w:val="000000" w:themeColor="text1"/>
          <w:sz w:val="21"/>
          <w:szCs w:val="21"/>
        </w:rPr>
        <w:t>No.of</w:t>
      </w:r>
      <w:proofErr w:type="spellEnd"/>
      <w:proofErr w:type="gramEnd"/>
      <w:r w:rsidR="00851014">
        <w:rPr>
          <w:rFonts w:ascii="Arial" w:hAnsi="Arial" w:cs="Arial"/>
          <w:color w:val="000000" w:themeColor="text1"/>
          <w:sz w:val="21"/>
          <w:szCs w:val="21"/>
        </w:rPr>
        <w:t xml:space="preserve"> locomotives </w:t>
      </w:r>
      <w:r>
        <w:rPr>
          <w:rFonts w:ascii="Arial" w:hAnsi="Arial" w:cs="Arial"/>
          <w:color w:val="000000" w:themeColor="text1"/>
          <w:sz w:val="21"/>
          <w:szCs w:val="21"/>
        </w:rPr>
        <w:t>for Branding Display of Electric Locomotives, so that DRM (C) CSMT may be advised accordingly.</w:t>
      </w:r>
    </w:p>
    <w:p w14:paraId="52E63E5A" w14:textId="77777777" w:rsidR="00CF0A11" w:rsidRDefault="00CF0A11" w:rsidP="00CF0A11">
      <w:pPr>
        <w:rPr>
          <w:rFonts w:ascii="Arial" w:hAnsi="Arial" w:cs="Arial"/>
          <w:sz w:val="21"/>
          <w:szCs w:val="21"/>
        </w:rPr>
      </w:pPr>
    </w:p>
    <w:p w14:paraId="65F2E18D" w14:textId="77777777" w:rsidR="00CF0A11" w:rsidRDefault="00CF0A11" w:rsidP="00CF0A11">
      <w:pPr>
        <w:rPr>
          <w:rFonts w:ascii="Arial" w:hAnsi="Arial" w:cs="Arial"/>
          <w:sz w:val="21"/>
          <w:szCs w:val="21"/>
        </w:rPr>
      </w:pPr>
    </w:p>
    <w:p w14:paraId="31C3DCC7" w14:textId="77777777" w:rsidR="008E28EC" w:rsidRDefault="008E28EC" w:rsidP="00CF0A11">
      <w:pPr>
        <w:rPr>
          <w:rFonts w:ascii="Arial" w:hAnsi="Arial" w:cs="Arial"/>
          <w:sz w:val="21"/>
          <w:szCs w:val="21"/>
        </w:rPr>
      </w:pPr>
    </w:p>
    <w:p w14:paraId="41F9901D" w14:textId="77777777" w:rsidR="00CF0A11" w:rsidRDefault="00CF0A11" w:rsidP="00CF0A11">
      <w:pPr>
        <w:rPr>
          <w:rFonts w:ascii="Arial" w:hAnsi="Arial" w:cs="Arial"/>
          <w:sz w:val="21"/>
          <w:szCs w:val="21"/>
        </w:rPr>
      </w:pPr>
    </w:p>
    <w:p w14:paraId="1E1A8FDD" w14:textId="77777777" w:rsidR="00CF0A11" w:rsidRDefault="00CF0A11" w:rsidP="00CF0A11">
      <w:pPr>
        <w:rPr>
          <w:rFonts w:ascii="Arial" w:hAnsi="Arial" w:cs="Arial"/>
          <w:sz w:val="21"/>
          <w:szCs w:val="21"/>
        </w:rPr>
      </w:pPr>
      <w:r>
        <w:rPr>
          <w:rFonts w:ascii="Arial" w:hAnsi="Arial" w:cs="Arial"/>
          <w:sz w:val="21"/>
          <w:szCs w:val="21"/>
        </w:rPr>
        <w:t xml:space="preserve">                                                                                                               </w:t>
      </w:r>
      <w:r w:rsidR="008E28EC">
        <w:rPr>
          <w:rFonts w:ascii="Arial" w:hAnsi="Arial" w:cs="Arial"/>
          <w:sz w:val="21"/>
          <w:szCs w:val="21"/>
        </w:rPr>
        <w:t xml:space="preserve">      </w:t>
      </w:r>
      <w:r>
        <w:rPr>
          <w:rFonts w:ascii="Arial" w:hAnsi="Arial" w:cs="Arial"/>
          <w:sz w:val="21"/>
          <w:szCs w:val="21"/>
        </w:rPr>
        <w:t xml:space="preserve">    (</w:t>
      </w:r>
      <w:r w:rsidR="008E28EC">
        <w:rPr>
          <w:rFonts w:ascii="Arial" w:hAnsi="Arial" w:cs="Arial"/>
          <w:sz w:val="21"/>
          <w:szCs w:val="21"/>
        </w:rPr>
        <w:t>SANJESH</w:t>
      </w:r>
      <w:r>
        <w:rPr>
          <w:rFonts w:ascii="Arial" w:hAnsi="Arial" w:cs="Arial"/>
          <w:sz w:val="21"/>
          <w:szCs w:val="21"/>
        </w:rPr>
        <w:t>)</w:t>
      </w:r>
    </w:p>
    <w:p w14:paraId="7C0DD744" w14:textId="77777777" w:rsidR="008E28EC" w:rsidRDefault="008E28EC" w:rsidP="00CF0A11">
      <w:pPr>
        <w:rPr>
          <w:rFonts w:ascii="Arial" w:hAnsi="Arial" w:cs="Arial"/>
          <w:sz w:val="21"/>
          <w:szCs w:val="21"/>
        </w:rPr>
      </w:pPr>
      <w:r>
        <w:rPr>
          <w:rFonts w:ascii="Arial" w:hAnsi="Arial" w:cs="Arial"/>
          <w:sz w:val="21"/>
          <w:szCs w:val="21"/>
        </w:rPr>
        <w:t xml:space="preserve">                                                                                                                     DEE (TRS) Kalyan</w:t>
      </w:r>
    </w:p>
    <w:p w14:paraId="3A083E92" w14:textId="77777777" w:rsidR="00CF0A11" w:rsidRDefault="00CF0A11" w:rsidP="00CF0A11">
      <w:pPr>
        <w:rPr>
          <w:rFonts w:ascii="Arial" w:hAnsi="Arial" w:cs="Arial"/>
          <w:sz w:val="21"/>
          <w:szCs w:val="21"/>
        </w:rPr>
      </w:pPr>
      <w:r>
        <w:rPr>
          <w:rFonts w:ascii="Arial" w:hAnsi="Arial" w:cs="Arial"/>
          <w:sz w:val="21"/>
          <w:szCs w:val="21"/>
        </w:rPr>
        <w:t xml:space="preserve">                                                                                                                  </w:t>
      </w:r>
      <w:r w:rsidR="008E28EC">
        <w:rPr>
          <w:rFonts w:ascii="Arial" w:hAnsi="Arial" w:cs="Arial"/>
          <w:sz w:val="21"/>
          <w:szCs w:val="21"/>
        </w:rPr>
        <w:t xml:space="preserve">For </w:t>
      </w:r>
      <w:proofErr w:type="gramStart"/>
      <w:r>
        <w:rPr>
          <w:rFonts w:ascii="Arial" w:hAnsi="Arial" w:cs="Arial"/>
          <w:sz w:val="21"/>
          <w:szCs w:val="21"/>
        </w:rPr>
        <w:t>Sr.DEE(</w:t>
      </w:r>
      <w:proofErr w:type="gramEnd"/>
      <w:r>
        <w:rPr>
          <w:rFonts w:ascii="Arial" w:hAnsi="Arial" w:cs="Arial"/>
          <w:sz w:val="21"/>
          <w:szCs w:val="21"/>
        </w:rPr>
        <w:t>TRS) Kalyan</w:t>
      </w:r>
    </w:p>
    <w:p w14:paraId="69552C0C" w14:textId="77777777" w:rsidR="00CF0A11" w:rsidRDefault="00CF0A11" w:rsidP="00A522EE">
      <w:pPr>
        <w:jc w:val="both"/>
        <w:rPr>
          <w:rFonts w:ascii="Arial" w:hAnsi="Arial"/>
          <w:sz w:val="20"/>
        </w:rPr>
      </w:pPr>
    </w:p>
    <w:p w14:paraId="0387AD5E" w14:textId="77777777" w:rsidR="008E28EC" w:rsidRDefault="008E28EC" w:rsidP="00A522EE">
      <w:pPr>
        <w:jc w:val="both"/>
        <w:rPr>
          <w:rFonts w:ascii="Arial" w:hAnsi="Arial"/>
          <w:sz w:val="20"/>
        </w:rPr>
      </w:pPr>
    </w:p>
    <w:p w14:paraId="07129CEF" w14:textId="77777777" w:rsidR="008E28EC" w:rsidRDefault="008E28EC" w:rsidP="00A522EE">
      <w:pPr>
        <w:jc w:val="both"/>
        <w:rPr>
          <w:rFonts w:ascii="Arial" w:hAnsi="Arial"/>
          <w:sz w:val="20"/>
        </w:rPr>
      </w:pPr>
    </w:p>
    <w:p w14:paraId="701B2F9F" w14:textId="77777777" w:rsidR="008E28EC" w:rsidRDefault="008E28EC" w:rsidP="00A522EE">
      <w:pPr>
        <w:jc w:val="both"/>
        <w:rPr>
          <w:rFonts w:ascii="Arial" w:hAnsi="Arial"/>
          <w:sz w:val="20"/>
        </w:rPr>
      </w:pPr>
    </w:p>
    <w:p w14:paraId="5DFEECCF" w14:textId="77777777" w:rsidR="008E28EC" w:rsidRDefault="008E28EC" w:rsidP="00A522EE">
      <w:pPr>
        <w:jc w:val="both"/>
        <w:rPr>
          <w:rFonts w:ascii="Arial" w:hAnsi="Arial"/>
          <w:sz w:val="20"/>
        </w:rPr>
      </w:pPr>
    </w:p>
    <w:p w14:paraId="17CF9965" w14:textId="77777777" w:rsidR="008E28EC" w:rsidRDefault="008E28EC" w:rsidP="00A522EE">
      <w:pPr>
        <w:jc w:val="both"/>
        <w:rPr>
          <w:rFonts w:ascii="Arial" w:hAnsi="Arial"/>
          <w:sz w:val="20"/>
        </w:rPr>
      </w:pPr>
    </w:p>
    <w:p w14:paraId="123C6327" w14:textId="77777777" w:rsidR="008E28EC" w:rsidRDefault="008E28EC" w:rsidP="00A522EE">
      <w:pPr>
        <w:jc w:val="both"/>
        <w:rPr>
          <w:rFonts w:ascii="Arial" w:hAnsi="Arial"/>
          <w:sz w:val="20"/>
        </w:rPr>
      </w:pPr>
    </w:p>
    <w:p w14:paraId="31B49022" w14:textId="77777777" w:rsidR="008E28EC" w:rsidRDefault="008E28EC" w:rsidP="00A522EE">
      <w:pPr>
        <w:jc w:val="both"/>
        <w:rPr>
          <w:rFonts w:ascii="Arial" w:hAnsi="Arial"/>
          <w:sz w:val="20"/>
        </w:rPr>
      </w:pPr>
    </w:p>
    <w:p w14:paraId="770A2E55" w14:textId="77777777" w:rsidR="008E28EC" w:rsidRDefault="008E28EC" w:rsidP="00A522EE">
      <w:pPr>
        <w:jc w:val="both"/>
        <w:rPr>
          <w:rFonts w:ascii="Arial" w:hAnsi="Arial"/>
          <w:sz w:val="20"/>
        </w:rPr>
      </w:pPr>
    </w:p>
    <w:p w14:paraId="5CA065BE" w14:textId="77777777" w:rsidR="008E28EC" w:rsidRDefault="008E28EC" w:rsidP="00A522EE">
      <w:pPr>
        <w:jc w:val="both"/>
        <w:rPr>
          <w:rFonts w:ascii="Arial" w:hAnsi="Arial"/>
          <w:sz w:val="20"/>
        </w:rPr>
      </w:pPr>
    </w:p>
    <w:p w14:paraId="106C1566" w14:textId="77777777" w:rsidR="008E28EC" w:rsidRDefault="008E28EC" w:rsidP="00A522EE">
      <w:pPr>
        <w:jc w:val="both"/>
        <w:rPr>
          <w:rFonts w:ascii="Arial" w:hAnsi="Arial"/>
          <w:sz w:val="20"/>
        </w:rPr>
      </w:pPr>
    </w:p>
    <w:p w14:paraId="1D7DA8B2" w14:textId="77777777" w:rsidR="008E28EC" w:rsidRDefault="008E28EC" w:rsidP="00A522EE">
      <w:pPr>
        <w:jc w:val="both"/>
        <w:rPr>
          <w:rFonts w:ascii="Arial" w:hAnsi="Arial"/>
          <w:sz w:val="20"/>
        </w:rPr>
      </w:pPr>
    </w:p>
    <w:p w14:paraId="78BD88CE" w14:textId="77777777" w:rsidR="009C6527" w:rsidRDefault="009C6527" w:rsidP="00A522EE">
      <w:pPr>
        <w:jc w:val="both"/>
        <w:rPr>
          <w:rFonts w:ascii="Arial" w:hAnsi="Arial"/>
          <w:sz w:val="20"/>
        </w:rPr>
      </w:pPr>
    </w:p>
    <w:p w14:paraId="1A36465E"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2F363D9F" w14:textId="77777777" w:rsidR="009565BB" w:rsidRDefault="009565BB" w:rsidP="009C6527">
      <w:pPr>
        <w:pStyle w:val="NormalWeb"/>
        <w:spacing w:before="0" w:beforeAutospacing="0" w:after="0" w:afterAutospacing="0"/>
        <w:jc w:val="both"/>
        <w:rPr>
          <w:rFonts w:ascii="Arial" w:hAnsi="Arial" w:cs="Arial"/>
          <w:color w:val="000000"/>
          <w:sz w:val="20"/>
          <w:szCs w:val="20"/>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9565BB" w:rsidRPr="00887E89" w14:paraId="26B7AF44" w14:textId="77777777" w:rsidTr="00156160">
        <w:trPr>
          <w:trHeight w:val="1440"/>
        </w:trPr>
        <w:tc>
          <w:tcPr>
            <w:tcW w:w="4320" w:type="dxa"/>
          </w:tcPr>
          <w:p w14:paraId="4EE6BC73" w14:textId="77777777" w:rsidR="009565BB" w:rsidRPr="003C1E74" w:rsidRDefault="009565BB" w:rsidP="00156160">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4D870C1" w14:textId="77777777" w:rsidR="009565BB" w:rsidRPr="005A14F8" w:rsidRDefault="009565BB" w:rsidP="00156160">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E6A61F1" w14:textId="77777777" w:rsidR="009565BB" w:rsidRPr="005A14F8" w:rsidRDefault="009565BB" w:rsidP="00156160">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23C65D7" w14:textId="77777777" w:rsidR="009565BB" w:rsidRPr="005A14F8" w:rsidRDefault="009565BB" w:rsidP="0015616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21BDCB8" w14:textId="77777777" w:rsidR="009565BB" w:rsidRPr="005A14F8" w:rsidRDefault="009565BB" w:rsidP="00156160">
            <w:pPr>
              <w:tabs>
                <w:tab w:val="center" w:pos="882"/>
              </w:tabs>
              <w:rPr>
                <w:sz w:val="6"/>
                <w:szCs w:val="5"/>
              </w:rPr>
            </w:pPr>
            <w:r>
              <w:rPr>
                <w:rFonts w:ascii="Mangal" w:hAnsi="Mangal" w:cs="Mangal"/>
                <w:rtl/>
                <w:cs/>
              </w:rPr>
              <w:tab/>
            </w:r>
            <w:r>
              <w:rPr>
                <w:noProof/>
                <w:sz w:val="6"/>
                <w:szCs w:val="5"/>
                <w:lang w:bidi="hi-IN"/>
              </w:rPr>
              <w:drawing>
                <wp:inline distT="0" distB="0" distL="0" distR="0" wp14:anchorId="56EF57FD" wp14:editId="370F6B1D">
                  <wp:extent cx="871855" cy="882650"/>
                  <wp:effectExtent l="19050" t="0" r="4445" b="0"/>
                  <wp:docPr id="17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1EF6319" w14:textId="77777777" w:rsidR="009565BB" w:rsidRPr="00743A0A" w:rsidRDefault="009565BB" w:rsidP="0015616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7B9916B" w14:textId="77777777" w:rsidR="009565BB" w:rsidRPr="005A14F8" w:rsidRDefault="009565BB" w:rsidP="00156160">
            <w:pPr>
              <w:pStyle w:val="Header"/>
              <w:jc w:val="both"/>
              <w:rPr>
                <w:rFonts w:ascii="Calibri" w:hAnsi="Calibri"/>
                <w:b/>
                <w:bCs/>
              </w:rPr>
            </w:pPr>
            <w:r w:rsidRPr="005A14F8">
              <w:rPr>
                <w:rFonts w:ascii="Calibri" w:hAnsi="Calibri"/>
              </w:rPr>
              <w:t xml:space="preserve">Office of Sr. DEE (TRS), </w:t>
            </w:r>
          </w:p>
          <w:p w14:paraId="350C9FD2" w14:textId="77777777" w:rsidR="009565BB" w:rsidRPr="005A14F8" w:rsidRDefault="009565BB" w:rsidP="00156160">
            <w:pPr>
              <w:pStyle w:val="Header"/>
              <w:jc w:val="both"/>
              <w:rPr>
                <w:rFonts w:ascii="Calibri" w:hAnsi="Calibri"/>
                <w:b/>
                <w:bCs/>
              </w:rPr>
            </w:pPr>
            <w:r w:rsidRPr="005A14F8">
              <w:rPr>
                <w:rFonts w:ascii="Calibri" w:hAnsi="Calibri"/>
              </w:rPr>
              <w:t xml:space="preserve">Electric Loco Shed, Kalyan - 421 301. </w:t>
            </w:r>
          </w:p>
          <w:p w14:paraId="405C0EFC" w14:textId="77777777" w:rsidR="009565BB" w:rsidRPr="005A14F8" w:rsidRDefault="009565BB" w:rsidP="0015616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FCB95BF" w14:textId="77777777" w:rsidR="009565BB" w:rsidRDefault="009565BB" w:rsidP="009565BB">
      <w:pPr>
        <w:jc w:val="both"/>
        <w:rPr>
          <w:rFonts w:ascii="Arial" w:hAnsi="Arial" w:cs="Arial"/>
          <w:sz w:val="21"/>
          <w:szCs w:val="21"/>
        </w:rPr>
      </w:pPr>
    </w:p>
    <w:p w14:paraId="703CBC9D" w14:textId="77777777" w:rsidR="009565BB" w:rsidRPr="00F559C7" w:rsidRDefault="009565BB" w:rsidP="009565BB">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sidR="00156160">
        <w:rPr>
          <w:rFonts w:ascii="Arial" w:hAnsi="Arial" w:cs="Arial"/>
          <w:color w:val="000000" w:themeColor="text1"/>
          <w:sz w:val="21"/>
          <w:szCs w:val="21"/>
        </w:rPr>
        <w:t>09</w:t>
      </w:r>
      <w:proofErr w:type="gramEnd"/>
      <w:r w:rsidRPr="00F559C7">
        <w:rPr>
          <w:rFonts w:ascii="Arial" w:hAnsi="Arial" w:cs="Arial"/>
          <w:color w:val="000000" w:themeColor="text1"/>
          <w:sz w:val="21"/>
          <w:szCs w:val="21"/>
        </w:rPr>
        <w:t>/0</w:t>
      </w:r>
      <w:r>
        <w:rPr>
          <w:rFonts w:ascii="Arial" w:hAnsi="Arial" w:cs="Arial"/>
          <w:color w:val="000000" w:themeColor="text1"/>
          <w:sz w:val="21"/>
          <w:szCs w:val="21"/>
        </w:rPr>
        <w:t>7</w:t>
      </w:r>
      <w:r w:rsidRPr="00F559C7">
        <w:rPr>
          <w:rFonts w:ascii="Arial" w:hAnsi="Arial" w:cs="Arial"/>
          <w:color w:val="000000" w:themeColor="text1"/>
          <w:sz w:val="21"/>
          <w:szCs w:val="21"/>
        </w:rPr>
        <w:t>/2022</w:t>
      </w:r>
    </w:p>
    <w:p w14:paraId="651CD988" w14:textId="77777777" w:rsidR="009565BB" w:rsidRPr="00F559C7" w:rsidRDefault="009565BB" w:rsidP="009565BB">
      <w:pPr>
        <w:jc w:val="both"/>
        <w:rPr>
          <w:rFonts w:ascii="Arial" w:hAnsi="Arial" w:cs="Arial"/>
          <w:color w:val="000000" w:themeColor="text1"/>
          <w:sz w:val="21"/>
          <w:szCs w:val="21"/>
        </w:rPr>
      </w:pPr>
    </w:p>
    <w:p w14:paraId="1ED2120C" w14:textId="77777777" w:rsidR="009565BB" w:rsidRPr="00F559C7" w:rsidRDefault="009565BB" w:rsidP="009565BB">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7C0B0F74" w14:textId="77777777" w:rsidR="009565BB" w:rsidRDefault="009565BB" w:rsidP="009565BB">
      <w:pPr>
        <w:ind w:left="-709"/>
        <w:jc w:val="both"/>
        <w:rPr>
          <w:rFonts w:ascii="Arial" w:hAnsi="Arial" w:cs="Arial"/>
          <w:color w:val="000000" w:themeColor="text1"/>
          <w:sz w:val="21"/>
          <w:szCs w:val="21"/>
        </w:rPr>
      </w:pPr>
    </w:p>
    <w:p w14:paraId="4F5CBEB7" w14:textId="77777777" w:rsidR="009565BB" w:rsidRPr="005F3456" w:rsidRDefault="009565BB" w:rsidP="009565BB">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340D49C6" w14:textId="77777777" w:rsidR="009565BB" w:rsidRPr="00F559C7" w:rsidRDefault="009565BB" w:rsidP="009565BB">
      <w:pPr>
        <w:ind w:left="-709" w:hanging="1418"/>
        <w:jc w:val="both"/>
        <w:rPr>
          <w:rFonts w:ascii="Arial" w:hAnsi="Arial" w:cs="Arial"/>
          <w:color w:val="000000" w:themeColor="text1"/>
          <w:sz w:val="21"/>
          <w:szCs w:val="21"/>
        </w:rPr>
      </w:pPr>
    </w:p>
    <w:p w14:paraId="7CD3FBDB" w14:textId="77777777" w:rsidR="009565BB" w:rsidRDefault="009565BB" w:rsidP="009565BB">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Pr>
          <w:rFonts w:ascii="Arial" w:hAnsi="Arial" w:cs="Arial"/>
          <w:color w:val="000000" w:themeColor="text1"/>
          <w:sz w:val="21"/>
          <w:szCs w:val="21"/>
        </w:rPr>
        <w:t>Examination</w:t>
      </w:r>
      <w:proofErr w:type="gramEnd"/>
      <w:r>
        <w:rPr>
          <w:rFonts w:ascii="Arial" w:hAnsi="Arial" w:cs="Arial"/>
          <w:color w:val="000000" w:themeColor="text1"/>
          <w:sz w:val="21"/>
          <w:szCs w:val="21"/>
        </w:rPr>
        <w:t xml:space="preserve"> of works by CTE/CVC- Submission of quarterly works progress </w:t>
      </w:r>
    </w:p>
    <w:p w14:paraId="6B71F2F9" w14:textId="77777777" w:rsidR="009565BB" w:rsidRDefault="009565BB" w:rsidP="009565BB">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report</w:t>
      </w:r>
    </w:p>
    <w:p w14:paraId="0D832263" w14:textId="77777777" w:rsidR="009565BB" w:rsidRDefault="009565BB" w:rsidP="009565BB">
      <w:pPr>
        <w:ind w:firstLine="720"/>
        <w:jc w:val="both"/>
        <w:rPr>
          <w:rFonts w:ascii="Arial" w:hAnsi="Arial" w:cs="Arial"/>
          <w:color w:val="000000" w:themeColor="text1"/>
          <w:sz w:val="21"/>
          <w:szCs w:val="21"/>
        </w:rPr>
      </w:pPr>
    </w:p>
    <w:p w14:paraId="7ACAE10A" w14:textId="77777777" w:rsidR="009565BB" w:rsidRDefault="009565BB" w:rsidP="009565BB">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54283BDC" w14:textId="77777777" w:rsidR="009565BB" w:rsidRDefault="009565BB" w:rsidP="009565BB">
      <w:pPr>
        <w:ind w:firstLine="720"/>
        <w:jc w:val="both"/>
        <w:rPr>
          <w:rFonts w:ascii="Arial" w:hAnsi="Arial" w:cs="Arial"/>
          <w:color w:val="000000" w:themeColor="text1"/>
          <w:sz w:val="21"/>
          <w:szCs w:val="21"/>
        </w:rPr>
      </w:pPr>
    </w:p>
    <w:p w14:paraId="268D513F" w14:textId="77777777" w:rsidR="009565BB" w:rsidRDefault="009565BB" w:rsidP="009565BB">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1672AE10" w14:textId="77777777" w:rsidR="009565BB" w:rsidRDefault="009565BB" w:rsidP="009565BB">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488C5CED" w14:textId="77777777" w:rsidR="009565BB" w:rsidRPr="00F559C7" w:rsidRDefault="009565BB" w:rsidP="009565BB">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4BD5C404" w14:textId="77777777" w:rsidR="009565BB" w:rsidRPr="00F559C7" w:rsidRDefault="009565BB" w:rsidP="009565BB">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62CDB813" w14:textId="77777777" w:rsidR="009565BB" w:rsidRDefault="009565BB" w:rsidP="009565BB">
      <w:pPr>
        <w:ind w:firstLine="720"/>
        <w:jc w:val="both"/>
        <w:rPr>
          <w:rFonts w:ascii="Arial" w:hAnsi="Arial" w:cs="Arial"/>
          <w:sz w:val="21"/>
          <w:szCs w:val="21"/>
        </w:rPr>
      </w:pPr>
    </w:p>
    <w:p w14:paraId="091B9CF4" w14:textId="77777777" w:rsidR="009565BB" w:rsidRDefault="009565BB" w:rsidP="009565BB">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w:t>
      </w:r>
      <w:proofErr w:type="gramStart"/>
      <w:r>
        <w:rPr>
          <w:rFonts w:ascii="Arial" w:hAnsi="Arial" w:cs="Arial"/>
          <w:sz w:val="21"/>
          <w:szCs w:val="21"/>
        </w:rPr>
        <w:t>upto</w:t>
      </w:r>
      <w:proofErr w:type="gramEnd"/>
      <w:r>
        <w:rPr>
          <w:rFonts w:ascii="Arial" w:hAnsi="Arial" w:cs="Arial"/>
          <w:sz w:val="21"/>
          <w:szCs w:val="21"/>
        </w:rPr>
        <w:t xml:space="preserve"> Rs 1 Cr and above Rs 1 Cr separately in prescribed proforma are enclosed herewith as Annexure A and B respectively.</w:t>
      </w:r>
    </w:p>
    <w:p w14:paraId="0360ED46" w14:textId="77777777" w:rsidR="009565BB" w:rsidRDefault="009565BB" w:rsidP="009565BB">
      <w:pPr>
        <w:rPr>
          <w:sz w:val="21"/>
          <w:szCs w:val="21"/>
        </w:rPr>
      </w:pPr>
    </w:p>
    <w:p w14:paraId="387B457C" w14:textId="77777777" w:rsidR="009565BB" w:rsidRDefault="009565BB" w:rsidP="009565BB">
      <w:pPr>
        <w:rPr>
          <w:sz w:val="21"/>
          <w:szCs w:val="21"/>
        </w:rPr>
      </w:pPr>
    </w:p>
    <w:p w14:paraId="6C258295" w14:textId="77777777" w:rsidR="009565BB" w:rsidRDefault="009565BB" w:rsidP="009565BB">
      <w:pPr>
        <w:rPr>
          <w:sz w:val="21"/>
          <w:szCs w:val="21"/>
        </w:rPr>
      </w:pPr>
    </w:p>
    <w:p w14:paraId="760F747A" w14:textId="77777777" w:rsidR="009565BB" w:rsidRDefault="009565BB" w:rsidP="009565BB">
      <w:pPr>
        <w:rPr>
          <w:sz w:val="21"/>
          <w:szCs w:val="21"/>
        </w:rPr>
      </w:pPr>
    </w:p>
    <w:p w14:paraId="49F47151" w14:textId="77777777" w:rsidR="009565BB" w:rsidRDefault="009565BB" w:rsidP="009565BB">
      <w:pPr>
        <w:rPr>
          <w:sz w:val="21"/>
          <w:szCs w:val="21"/>
        </w:rPr>
      </w:pPr>
    </w:p>
    <w:p w14:paraId="41AC1A26" w14:textId="77777777" w:rsidR="009565BB" w:rsidRDefault="009565BB" w:rsidP="009565BB">
      <w:pPr>
        <w:rPr>
          <w:rFonts w:ascii="Arial" w:hAnsi="Arial" w:cs="Arial"/>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1031CC">
        <w:rPr>
          <w:rFonts w:ascii="Arial" w:hAnsi="Arial" w:cs="Arial"/>
          <w:sz w:val="21"/>
          <w:szCs w:val="21"/>
        </w:rPr>
        <w:t>(</w:t>
      </w:r>
      <w:r>
        <w:rPr>
          <w:rFonts w:ascii="Arial" w:hAnsi="Arial" w:cs="Arial"/>
          <w:sz w:val="21"/>
          <w:szCs w:val="21"/>
        </w:rPr>
        <w:t>SANJESH)</w:t>
      </w:r>
      <w:r w:rsidRPr="001031CC">
        <w:rPr>
          <w:rFonts w:ascii="Arial" w:hAnsi="Arial" w:cs="Arial"/>
          <w:sz w:val="21"/>
          <w:szCs w:val="21"/>
        </w:rPr>
        <w:t xml:space="preserve">                                                                                                                       </w:t>
      </w:r>
      <w:r>
        <w:rPr>
          <w:rFonts w:ascii="Arial" w:hAnsi="Arial" w:cs="Arial"/>
          <w:sz w:val="21"/>
          <w:szCs w:val="21"/>
        </w:rPr>
        <w:t xml:space="preserve"> </w:t>
      </w:r>
    </w:p>
    <w:p w14:paraId="027408F6" w14:textId="77777777" w:rsidR="009565BB" w:rsidRDefault="009565BB" w:rsidP="009565BB">
      <w:pPr>
        <w:rPr>
          <w:rFonts w:ascii="Arial" w:hAnsi="Arial" w:cs="Arial"/>
          <w:sz w:val="21"/>
          <w:szCs w:val="21"/>
        </w:rPr>
      </w:pPr>
      <w:r>
        <w:rPr>
          <w:rFonts w:ascii="Arial" w:hAnsi="Arial" w:cs="Arial"/>
          <w:sz w:val="21"/>
          <w:szCs w:val="21"/>
        </w:rPr>
        <w:t xml:space="preserve">                                                                                                                     </w:t>
      </w:r>
      <w:r w:rsidRPr="001031CC">
        <w:rPr>
          <w:rFonts w:ascii="Arial" w:hAnsi="Arial" w:cs="Arial"/>
          <w:sz w:val="21"/>
          <w:szCs w:val="21"/>
        </w:rPr>
        <w:t xml:space="preserve"> DEE(TRS) Kalyan </w:t>
      </w:r>
    </w:p>
    <w:p w14:paraId="38888116" w14:textId="77777777" w:rsidR="009565BB" w:rsidRPr="001031CC" w:rsidRDefault="009565BB" w:rsidP="009565BB">
      <w:pPr>
        <w:rPr>
          <w:rFonts w:ascii="Arial" w:hAnsi="Arial" w:cs="Arial"/>
          <w:sz w:val="21"/>
          <w:szCs w:val="21"/>
        </w:rPr>
      </w:pPr>
      <w:r>
        <w:rPr>
          <w:rFonts w:ascii="Arial" w:hAnsi="Arial" w:cs="Arial"/>
          <w:sz w:val="21"/>
          <w:szCs w:val="21"/>
        </w:rPr>
        <w:t xml:space="preserve">                                                                                                                  For </w:t>
      </w:r>
      <w:proofErr w:type="gramStart"/>
      <w:r>
        <w:rPr>
          <w:rFonts w:ascii="Arial" w:hAnsi="Arial" w:cs="Arial"/>
          <w:sz w:val="21"/>
          <w:szCs w:val="21"/>
        </w:rPr>
        <w:t>Sr.DEE(</w:t>
      </w:r>
      <w:proofErr w:type="gramEnd"/>
      <w:r>
        <w:rPr>
          <w:rFonts w:ascii="Arial" w:hAnsi="Arial" w:cs="Arial"/>
          <w:sz w:val="21"/>
          <w:szCs w:val="21"/>
        </w:rPr>
        <w:t>TRS) KYN</w:t>
      </w:r>
      <w:r w:rsidRPr="001031CC">
        <w:rPr>
          <w:rFonts w:ascii="Arial" w:hAnsi="Arial" w:cs="Arial"/>
          <w:sz w:val="21"/>
          <w:szCs w:val="21"/>
        </w:rPr>
        <w:t xml:space="preserve">    </w:t>
      </w:r>
    </w:p>
    <w:p w14:paraId="67CCF9EA" w14:textId="77777777" w:rsidR="009565BB" w:rsidRPr="001031CC" w:rsidRDefault="009565BB" w:rsidP="009565BB">
      <w:pPr>
        <w:ind w:left="-709"/>
        <w:jc w:val="both"/>
        <w:rPr>
          <w:rFonts w:ascii="Arial" w:hAnsi="Arial" w:cs="Arial"/>
          <w:sz w:val="21"/>
          <w:szCs w:val="21"/>
        </w:rPr>
      </w:pPr>
    </w:p>
    <w:p w14:paraId="3D9C7D72" w14:textId="77777777" w:rsidR="009565BB" w:rsidRDefault="009565BB" w:rsidP="009565BB">
      <w:pPr>
        <w:ind w:left="-709"/>
        <w:jc w:val="both"/>
        <w:rPr>
          <w:rFonts w:ascii="Arial" w:hAnsi="Arial" w:cs="Arial"/>
          <w:sz w:val="21"/>
          <w:szCs w:val="21"/>
        </w:rPr>
      </w:pPr>
    </w:p>
    <w:p w14:paraId="3785466C" w14:textId="77777777" w:rsidR="009565BB" w:rsidRDefault="009565BB" w:rsidP="009565BB">
      <w:pPr>
        <w:jc w:val="both"/>
        <w:rPr>
          <w:rFonts w:ascii="Arial" w:hAnsi="Arial" w:cs="Arial"/>
          <w:sz w:val="20"/>
          <w:szCs w:val="20"/>
        </w:rPr>
      </w:pPr>
    </w:p>
    <w:p w14:paraId="0EEB6611" w14:textId="77777777" w:rsidR="009565BB" w:rsidRDefault="009565BB" w:rsidP="009565BB">
      <w:pPr>
        <w:jc w:val="both"/>
        <w:rPr>
          <w:rFonts w:ascii="Arial" w:hAnsi="Arial" w:cs="Arial"/>
          <w:sz w:val="20"/>
          <w:szCs w:val="20"/>
        </w:rPr>
      </w:pPr>
    </w:p>
    <w:p w14:paraId="77B762EE" w14:textId="77777777" w:rsidR="009565BB" w:rsidRDefault="009565BB" w:rsidP="009565BB">
      <w:pPr>
        <w:jc w:val="both"/>
        <w:rPr>
          <w:rFonts w:ascii="Arial" w:hAnsi="Arial" w:cs="Arial"/>
          <w:sz w:val="20"/>
          <w:szCs w:val="20"/>
        </w:rPr>
      </w:pPr>
    </w:p>
    <w:p w14:paraId="515B2C9C" w14:textId="77777777" w:rsidR="009565BB" w:rsidRDefault="009565BB" w:rsidP="009565BB">
      <w:pPr>
        <w:jc w:val="both"/>
        <w:rPr>
          <w:rFonts w:ascii="Arial" w:hAnsi="Arial" w:cs="Arial"/>
          <w:sz w:val="20"/>
          <w:szCs w:val="20"/>
        </w:rPr>
      </w:pPr>
    </w:p>
    <w:p w14:paraId="31CB4918" w14:textId="77777777" w:rsidR="009565BB" w:rsidRDefault="009565BB" w:rsidP="009565BB">
      <w:pPr>
        <w:jc w:val="both"/>
        <w:rPr>
          <w:rFonts w:ascii="Arial" w:hAnsi="Arial" w:cs="Arial"/>
          <w:sz w:val="20"/>
          <w:szCs w:val="20"/>
        </w:rPr>
      </w:pPr>
    </w:p>
    <w:p w14:paraId="5EBFF130" w14:textId="77777777" w:rsidR="009565BB" w:rsidRDefault="009565BB" w:rsidP="009565BB">
      <w:pPr>
        <w:jc w:val="both"/>
        <w:rPr>
          <w:rFonts w:ascii="Arial" w:hAnsi="Arial" w:cs="Arial"/>
          <w:sz w:val="20"/>
          <w:szCs w:val="20"/>
        </w:rPr>
      </w:pPr>
    </w:p>
    <w:p w14:paraId="0494A59E" w14:textId="77777777" w:rsidR="009565BB" w:rsidRDefault="009565BB" w:rsidP="009565BB">
      <w:pPr>
        <w:jc w:val="both"/>
        <w:rPr>
          <w:rFonts w:ascii="Arial" w:hAnsi="Arial" w:cs="Arial"/>
          <w:sz w:val="20"/>
          <w:szCs w:val="20"/>
        </w:rPr>
      </w:pPr>
    </w:p>
    <w:p w14:paraId="55A25672" w14:textId="77777777" w:rsidR="009565BB" w:rsidRDefault="009565BB" w:rsidP="009565BB">
      <w:pPr>
        <w:jc w:val="both"/>
        <w:rPr>
          <w:rFonts w:ascii="Arial" w:hAnsi="Arial" w:cs="Arial"/>
          <w:sz w:val="20"/>
          <w:szCs w:val="20"/>
        </w:rPr>
      </w:pPr>
    </w:p>
    <w:p w14:paraId="4FDB2828" w14:textId="77777777" w:rsidR="009565BB" w:rsidRDefault="009565BB" w:rsidP="009565BB">
      <w:pPr>
        <w:jc w:val="both"/>
        <w:rPr>
          <w:rFonts w:ascii="Arial" w:hAnsi="Arial" w:cs="Arial"/>
          <w:sz w:val="20"/>
          <w:szCs w:val="20"/>
        </w:rPr>
      </w:pPr>
    </w:p>
    <w:p w14:paraId="25A07115" w14:textId="77777777" w:rsidR="009565BB" w:rsidRDefault="009565BB" w:rsidP="009565BB">
      <w:pPr>
        <w:jc w:val="both"/>
        <w:rPr>
          <w:rFonts w:ascii="Arial" w:hAnsi="Arial" w:cs="Arial"/>
          <w:sz w:val="20"/>
          <w:szCs w:val="20"/>
        </w:rPr>
      </w:pPr>
    </w:p>
    <w:p w14:paraId="171EF159" w14:textId="77777777" w:rsidR="009565BB" w:rsidRDefault="009565BB" w:rsidP="009565BB">
      <w:pPr>
        <w:jc w:val="both"/>
        <w:rPr>
          <w:rFonts w:ascii="Arial" w:hAnsi="Arial" w:cs="Arial"/>
          <w:sz w:val="20"/>
          <w:szCs w:val="20"/>
        </w:rPr>
      </w:pPr>
    </w:p>
    <w:p w14:paraId="191D9816" w14:textId="77777777" w:rsidR="009565BB" w:rsidRDefault="009565BB" w:rsidP="009565BB">
      <w:pPr>
        <w:jc w:val="both"/>
        <w:rPr>
          <w:rFonts w:ascii="Arial" w:hAnsi="Arial" w:cs="Arial"/>
          <w:sz w:val="20"/>
          <w:szCs w:val="20"/>
        </w:rPr>
      </w:pPr>
    </w:p>
    <w:p w14:paraId="1F6032AD" w14:textId="77777777" w:rsidR="009565BB" w:rsidRDefault="009565BB" w:rsidP="009565BB">
      <w:pPr>
        <w:jc w:val="both"/>
        <w:rPr>
          <w:rFonts w:ascii="Arial" w:hAnsi="Arial" w:cs="Arial"/>
          <w:sz w:val="20"/>
          <w:szCs w:val="20"/>
        </w:rPr>
      </w:pPr>
    </w:p>
    <w:p w14:paraId="4884D08B" w14:textId="77777777" w:rsidR="009565BB" w:rsidRDefault="009565BB" w:rsidP="009565BB">
      <w:pPr>
        <w:jc w:val="both"/>
        <w:rPr>
          <w:rFonts w:ascii="Arial" w:hAnsi="Arial" w:cs="Arial"/>
          <w:sz w:val="20"/>
          <w:szCs w:val="20"/>
        </w:rPr>
      </w:pPr>
    </w:p>
    <w:p w14:paraId="2A413917" w14:textId="77777777" w:rsidR="009565BB" w:rsidRDefault="009565BB" w:rsidP="009565BB">
      <w:pPr>
        <w:jc w:val="both"/>
        <w:rPr>
          <w:rFonts w:ascii="Arial" w:hAnsi="Arial" w:cs="Arial"/>
          <w:sz w:val="20"/>
          <w:szCs w:val="20"/>
        </w:rPr>
      </w:pPr>
    </w:p>
    <w:p w14:paraId="233803F8" w14:textId="77777777" w:rsidR="009565BB" w:rsidRDefault="009565BB" w:rsidP="009565BB">
      <w:pPr>
        <w:jc w:val="both"/>
        <w:rPr>
          <w:rFonts w:ascii="Arial" w:hAnsi="Arial" w:cs="Arial"/>
          <w:sz w:val="20"/>
          <w:szCs w:val="20"/>
        </w:rPr>
      </w:pPr>
    </w:p>
    <w:p w14:paraId="36FD080D"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242AB517"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1571E915"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4E07872C"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11D973D6"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5E3D8BD7"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7A2AB2A9"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5314EB63"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649727AE"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15DA1B93"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6B609650"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737378F0" w14:textId="77777777" w:rsidR="009565BB" w:rsidRDefault="009565BB" w:rsidP="009C6527">
      <w:pPr>
        <w:pStyle w:val="NormalWeb"/>
        <w:spacing w:before="0" w:beforeAutospacing="0" w:after="0" w:afterAutospacing="0"/>
        <w:jc w:val="both"/>
        <w:rPr>
          <w:rFonts w:ascii="Arial" w:hAnsi="Arial" w:cs="Arial"/>
          <w:color w:val="000000"/>
          <w:sz w:val="20"/>
          <w:szCs w:val="20"/>
        </w:rPr>
      </w:pPr>
    </w:p>
    <w:p w14:paraId="2FF39563" w14:textId="77777777" w:rsidR="009C6527" w:rsidRPr="0026416D" w:rsidRDefault="009C6527" w:rsidP="009C6527">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No. ELS KYN/WKS/2022/20/BTIL TC</w:t>
      </w:r>
      <w:r w:rsidRPr="00855091">
        <w:rPr>
          <w:rFonts w:ascii="Arial" w:hAnsi="Arial" w:cs="Arial"/>
          <w:color w:val="000000"/>
          <w:sz w:val="20"/>
          <w:szCs w:val="20"/>
        </w:rPr>
        <w:t>                                                     </w:t>
      </w:r>
      <w:r>
        <w:rPr>
          <w:rFonts w:ascii="Arial" w:hAnsi="Arial" w:cs="Arial"/>
          <w:color w:val="000000"/>
          <w:sz w:val="20"/>
          <w:szCs w:val="20"/>
        </w:rPr>
        <w:t xml:space="preserve">                            </w:t>
      </w:r>
      <w:r w:rsidRPr="00855091">
        <w:rPr>
          <w:rFonts w:ascii="Arial" w:hAnsi="Arial" w:cs="Arial"/>
          <w:color w:val="000000"/>
          <w:sz w:val="20"/>
          <w:szCs w:val="20"/>
        </w:rPr>
        <w:t> Date:</w:t>
      </w:r>
      <w:r w:rsidR="00C969C4">
        <w:rPr>
          <w:rFonts w:ascii="Arial" w:hAnsi="Arial" w:cs="Arial"/>
          <w:color w:val="000000"/>
          <w:sz w:val="20"/>
          <w:szCs w:val="20"/>
        </w:rPr>
        <w:t xml:space="preserve"> 05</w:t>
      </w:r>
      <w:r w:rsidRPr="00855091">
        <w:rPr>
          <w:rFonts w:ascii="Arial" w:hAnsi="Arial" w:cs="Arial"/>
          <w:color w:val="000000"/>
          <w:sz w:val="20"/>
          <w:szCs w:val="20"/>
        </w:rPr>
        <w:t>.0</w:t>
      </w:r>
      <w:r w:rsidR="00C969C4">
        <w:rPr>
          <w:rFonts w:ascii="Arial" w:hAnsi="Arial" w:cs="Arial"/>
          <w:color w:val="000000"/>
          <w:sz w:val="20"/>
          <w:szCs w:val="20"/>
        </w:rPr>
        <w:t>7</w:t>
      </w:r>
      <w:r w:rsidRPr="00855091">
        <w:rPr>
          <w:rFonts w:ascii="Arial" w:hAnsi="Arial" w:cs="Arial"/>
          <w:color w:val="000000"/>
          <w:sz w:val="20"/>
          <w:szCs w:val="20"/>
        </w:rPr>
        <w:t>.202</w:t>
      </w:r>
      <w:r>
        <w:rPr>
          <w:rFonts w:ascii="Arial" w:hAnsi="Arial" w:cs="Arial"/>
          <w:color w:val="000000"/>
          <w:sz w:val="20"/>
          <w:szCs w:val="20"/>
        </w:rPr>
        <w:t>2</w:t>
      </w:r>
    </w:p>
    <w:p w14:paraId="2EB6B6BB" w14:textId="77777777" w:rsidR="009C6527" w:rsidRPr="00855091" w:rsidRDefault="009C6527" w:rsidP="009C6527">
      <w:pPr>
        <w:pStyle w:val="NormalWeb"/>
        <w:spacing w:before="0" w:beforeAutospacing="0" w:after="0" w:afterAutospacing="0"/>
        <w:jc w:val="both"/>
        <w:rPr>
          <w:rFonts w:ascii="Arial" w:hAnsi="Arial" w:cs="Arial"/>
          <w:sz w:val="20"/>
          <w:szCs w:val="20"/>
        </w:rPr>
      </w:pPr>
      <w:r w:rsidRPr="00855091">
        <w:rPr>
          <w:rFonts w:ascii="Arial" w:hAnsi="Arial" w:cs="Arial"/>
          <w:color w:val="000000"/>
          <w:sz w:val="20"/>
          <w:szCs w:val="20"/>
        </w:rPr>
        <w:t> </w:t>
      </w:r>
    </w:p>
    <w:p w14:paraId="328CED84" w14:textId="77777777" w:rsidR="00C969C4" w:rsidRDefault="00C969C4" w:rsidP="00C969C4">
      <w:pPr>
        <w:jc w:val="both"/>
        <w:rPr>
          <w:rFonts w:ascii="Arial" w:hAnsi="Arial" w:cs="Arial"/>
          <w:color w:val="000000"/>
          <w:sz w:val="12"/>
          <w:szCs w:val="20"/>
          <w:lang w:val="en-IN" w:eastAsia="en-IN" w:bidi="hi-IN"/>
        </w:rPr>
      </w:pPr>
    </w:p>
    <w:p w14:paraId="6380A2AA" w14:textId="77777777" w:rsidR="00C969C4" w:rsidRPr="00D8150C" w:rsidRDefault="00C969C4" w:rsidP="00C969C4">
      <w:pPr>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58ED390F" w14:textId="77777777" w:rsidR="00C969C4" w:rsidRPr="005F3456" w:rsidRDefault="00C969C4" w:rsidP="00C969C4">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1FB2E478" w14:textId="77777777" w:rsidR="00C969C4" w:rsidRDefault="00C969C4" w:rsidP="009C6527">
      <w:pPr>
        <w:pStyle w:val="NormalWeb"/>
        <w:spacing w:before="0" w:beforeAutospacing="0" w:after="0" w:afterAutospacing="0"/>
        <w:ind w:left="-90"/>
        <w:jc w:val="both"/>
        <w:rPr>
          <w:rFonts w:ascii="Arial" w:hAnsi="Arial" w:cs="Arial"/>
          <w:color w:val="000000"/>
          <w:sz w:val="20"/>
          <w:szCs w:val="20"/>
        </w:rPr>
      </w:pPr>
    </w:p>
    <w:p w14:paraId="2CF39847" w14:textId="77777777" w:rsidR="00C969C4" w:rsidRDefault="00C969C4" w:rsidP="009C6527">
      <w:pPr>
        <w:pStyle w:val="NormalWeb"/>
        <w:spacing w:before="0" w:beforeAutospacing="0" w:after="0" w:afterAutospacing="0"/>
        <w:ind w:left="-90"/>
        <w:jc w:val="both"/>
        <w:rPr>
          <w:rFonts w:ascii="Arial" w:hAnsi="Arial" w:cs="Arial"/>
          <w:color w:val="000000"/>
          <w:sz w:val="20"/>
          <w:szCs w:val="20"/>
        </w:rPr>
      </w:pPr>
    </w:p>
    <w:p w14:paraId="1825969D" w14:textId="77777777" w:rsidR="009C6527" w:rsidRPr="002E1070" w:rsidRDefault="009C6527" w:rsidP="009C6527">
      <w:pPr>
        <w:pStyle w:val="NormalWeb"/>
        <w:spacing w:before="0" w:beforeAutospacing="0" w:after="0" w:afterAutospacing="0"/>
        <w:ind w:left="-90"/>
        <w:jc w:val="both"/>
        <w:rPr>
          <w:rFonts w:ascii="Arial" w:hAnsi="Arial" w:cs="Arial"/>
          <w:color w:val="000000"/>
          <w:sz w:val="20"/>
          <w:szCs w:val="20"/>
        </w:rPr>
      </w:pPr>
      <w:r w:rsidRPr="00855091">
        <w:rPr>
          <w:rFonts w:ascii="Arial" w:hAnsi="Arial" w:cs="Arial"/>
          <w:color w:val="000000"/>
          <w:sz w:val="20"/>
          <w:szCs w:val="20"/>
        </w:rPr>
        <w:t xml:space="preserve">Sub: </w:t>
      </w:r>
      <w:r>
        <w:rPr>
          <w:rFonts w:ascii="Arial" w:hAnsi="Arial" w:cs="Arial"/>
          <w:color w:val="000000"/>
          <w:sz w:val="20"/>
          <w:szCs w:val="20"/>
        </w:rPr>
        <w:t xml:space="preserve">Technical </w:t>
      </w:r>
      <w:r w:rsidRPr="0026416D">
        <w:rPr>
          <w:rFonts w:ascii="Arial" w:hAnsi="Arial" w:cs="Arial"/>
          <w:color w:val="000000"/>
          <w:sz w:val="20"/>
          <w:szCs w:val="20"/>
        </w:rPr>
        <w:t xml:space="preserve">approval for the work of </w:t>
      </w:r>
      <w:r>
        <w:rPr>
          <w:rFonts w:ascii="Arial" w:hAnsi="Arial" w:cs="Arial"/>
          <w:color w:val="000000"/>
          <w:sz w:val="20"/>
          <w:szCs w:val="20"/>
        </w:rPr>
        <w:t>“</w:t>
      </w:r>
      <w:r w:rsidRPr="0026416D">
        <w:rPr>
          <w:rFonts w:ascii="Arial" w:hAnsi="Arial" w:cs="Arial"/>
          <w:color w:val="000000"/>
          <w:sz w:val="20"/>
          <w:szCs w:val="20"/>
        </w:rPr>
        <w:t>Comprehensive Annual Maintenance Contract (</w:t>
      </w:r>
      <w:r w:rsidRPr="002E1070">
        <w:rPr>
          <w:rFonts w:ascii="Arial" w:hAnsi="Arial" w:cs="Arial"/>
          <w:color w:val="000000"/>
          <w:sz w:val="20"/>
          <w:szCs w:val="20"/>
        </w:rPr>
        <w:t xml:space="preserve">CAMC) of BTIL </w:t>
      </w:r>
    </w:p>
    <w:p w14:paraId="750FCF10" w14:textId="77777777" w:rsidR="009C6527" w:rsidRPr="0026416D" w:rsidRDefault="009C6527" w:rsidP="009C6527">
      <w:pPr>
        <w:pStyle w:val="NormalWeb"/>
        <w:spacing w:before="0" w:beforeAutospacing="0" w:after="0" w:afterAutospacing="0"/>
        <w:ind w:left="390"/>
        <w:jc w:val="both"/>
        <w:rPr>
          <w:rFonts w:ascii="Arial" w:hAnsi="Arial" w:cs="Arial"/>
          <w:color w:val="000000"/>
          <w:sz w:val="20"/>
          <w:szCs w:val="20"/>
        </w:rPr>
      </w:pPr>
      <w:r w:rsidRPr="002E1070">
        <w:rPr>
          <w:rFonts w:ascii="Arial" w:hAnsi="Arial" w:cs="Arial"/>
          <w:color w:val="000000"/>
          <w:sz w:val="20"/>
          <w:szCs w:val="20"/>
        </w:rPr>
        <w:t>make IGBT based Traction Converters fitted in 3 phase locomotives of ELS/KYN for a period of 03</w:t>
      </w:r>
      <w:r>
        <w:rPr>
          <w:rFonts w:ascii="Arial" w:hAnsi="Arial" w:cs="Arial"/>
          <w:color w:val="000000"/>
          <w:sz w:val="20"/>
          <w:szCs w:val="20"/>
        </w:rPr>
        <w:t xml:space="preserve">  </w:t>
      </w:r>
      <w:r w:rsidR="003E25B2">
        <w:rPr>
          <w:rFonts w:ascii="Arial" w:hAnsi="Arial" w:cs="Arial"/>
          <w:color w:val="000000"/>
          <w:sz w:val="20"/>
          <w:szCs w:val="20"/>
        </w:rPr>
        <w:t xml:space="preserve">  </w:t>
      </w:r>
      <w:r w:rsidRPr="002E1070">
        <w:rPr>
          <w:rFonts w:ascii="Arial" w:hAnsi="Arial" w:cs="Arial"/>
          <w:color w:val="000000"/>
          <w:sz w:val="20"/>
          <w:szCs w:val="20"/>
        </w:rPr>
        <w:t>Years</w:t>
      </w:r>
      <w:r>
        <w:rPr>
          <w:rFonts w:ascii="Arial" w:hAnsi="Arial" w:cs="Arial"/>
          <w:color w:val="000000"/>
          <w:sz w:val="20"/>
          <w:szCs w:val="20"/>
        </w:rPr>
        <w:t xml:space="preserve"> through OEM M/s BTIL”</w:t>
      </w:r>
      <w:r w:rsidRPr="002E1070">
        <w:rPr>
          <w:rFonts w:ascii="Arial" w:hAnsi="Arial" w:cs="Arial"/>
          <w:color w:val="000000"/>
          <w:sz w:val="20"/>
          <w:szCs w:val="20"/>
        </w:rPr>
        <w:t xml:space="preserve"> </w:t>
      </w:r>
    </w:p>
    <w:p w14:paraId="7A878455" w14:textId="77777777" w:rsidR="009C6527" w:rsidRDefault="009C6527" w:rsidP="009C6527">
      <w:pPr>
        <w:pStyle w:val="NormalWeb"/>
        <w:spacing w:before="0" w:beforeAutospacing="0" w:after="0" w:afterAutospacing="0"/>
        <w:jc w:val="center"/>
        <w:rPr>
          <w:rFonts w:ascii="Arial" w:hAnsi="Arial" w:cs="Arial"/>
          <w:color w:val="000000"/>
          <w:sz w:val="20"/>
          <w:szCs w:val="20"/>
        </w:rPr>
      </w:pPr>
      <w:r w:rsidRPr="004957C8">
        <w:rPr>
          <w:rFonts w:ascii="Arial" w:hAnsi="Arial" w:cs="Arial"/>
          <w:color w:val="000000"/>
          <w:sz w:val="20"/>
          <w:szCs w:val="20"/>
        </w:rPr>
        <w:t> ---***---</w:t>
      </w:r>
    </w:p>
    <w:p w14:paraId="3BECA3E5" w14:textId="77777777" w:rsidR="009C6527" w:rsidRPr="00E07D1E" w:rsidRDefault="009C6527" w:rsidP="009C6527">
      <w:pPr>
        <w:pStyle w:val="NormalWeb"/>
        <w:spacing w:before="0" w:beforeAutospacing="0" w:after="0" w:afterAutospacing="0"/>
        <w:jc w:val="center"/>
        <w:rPr>
          <w:rFonts w:ascii="Arial" w:hAnsi="Arial" w:cs="Arial"/>
          <w:color w:val="000000"/>
          <w:sz w:val="12"/>
          <w:szCs w:val="12"/>
        </w:rPr>
      </w:pPr>
    </w:p>
    <w:p w14:paraId="00585B24" w14:textId="77777777" w:rsidR="00C969C4" w:rsidRDefault="009C6527" w:rsidP="009C6527">
      <w:pPr>
        <w:ind w:firstLine="720"/>
        <w:jc w:val="both"/>
        <w:rPr>
          <w:rFonts w:ascii="Arial" w:hAnsi="Arial" w:cs="Arial"/>
          <w:sz w:val="20"/>
        </w:rPr>
      </w:pPr>
      <w:r w:rsidRPr="0026416D">
        <w:rPr>
          <w:rFonts w:ascii="Arial" w:hAnsi="Arial" w:cs="Arial"/>
          <w:sz w:val="20"/>
        </w:rPr>
        <w:t>At present ELS/KYN is holding 78</w:t>
      </w:r>
      <w:r>
        <w:rPr>
          <w:rFonts w:ascii="Arial" w:hAnsi="Arial" w:cs="Arial"/>
          <w:sz w:val="20"/>
        </w:rPr>
        <w:t xml:space="preserve"> Nos. </w:t>
      </w:r>
      <w:r w:rsidRPr="0026416D">
        <w:rPr>
          <w:rFonts w:ascii="Arial" w:hAnsi="Arial" w:cs="Arial"/>
          <w:sz w:val="20"/>
        </w:rPr>
        <w:t>WAP7 type Locos. Each loco has 02 Traction Converters (TC-1 &amp; TC-2) &amp; 03 Auxiliary Converters (BUR-1,</w:t>
      </w:r>
      <w:r w:rsidRPr="0026416D">
        <w:rPr>
          <w:rFonts w:ascii="Arial" w:hAnsi="Arial" w:cs="Arial"/>
          <w:sz w:val="20"/>
          <w:vertAlign w:val="subscript"/>
        </w:rPr>
        <w:t xml:space="preserve"> </w:t>
      </w:r>
      <w:r w:rsidRPr="0026416D">
        <w:rPr>
          <w:rFonts w:ascii="Arial" w:hAnsi="Arial" w:cs="Arial"/>
          <w:sz w:val="20"/>
        </w:rPr>
        <w:t>BUR-2</w:t>
      </w:r>
      <w:r w:rsidRPr="0026416D">
        <w:rPr>
          <w:rFonts w:ascii="Arial" w:hAnsi="Arial" w:cs="Arial"/>
          <w:sz w:val="20"/>
          <w:vertAlign w:val="subscript"/>
        </w:rPr>
        <w:t xml:space="preserve"> </w:t>
      </w:r>
      <w:r w:rsidRPr="0026416D">
        <w:rPr>
          <w:rFonts w:ascii="Arial" w:hAnsi="Arial" w:cs="Arial"/>
          <w:sz w:val="20"/>
        </w:rPr>
        <w:t>&amp; BUR-3).</w:t>
      </w:r>
    </w:p>
    <w:p w14:paraId="58AD2A7A" w14:textId="77777777" w:rsidR="009C6527" w:rsidRPr="00C969C4" w:rsidRDefault="009C6527" w:rsidP="009C6527">
      <w:pPr>
        <w:ind w:firstLine="720"/>
        <w:jc w:val="both"/>
        <w:rPr>
          <w:rFonts w:ascii="Arial" w:hAnsi="Arial" w:cs="Arial"/>
          <w:sz w:val="10"/>
          <w:szCs w:val="14"/>
        </w:rPr>
      </w:pPr>
      <w:r w:rsidRPr="0026416D">
        <w:rPr>
          <w:rFonts w:ascii="Arial" w:hAnsi="Arial" w:cs="Arial"/>
          <w:sz w:val="20"/>
        </w:rPr>
        <w:t xml:space="preserve"> </w:t>
      </w:r>
    </w:p>
    <w:p w14:paraId="06435F38" w14:textId="77777777" w:rsidR="009C6527" w:rsidRDefault="00C969C4" w:rsidP="009C6527">
      <w:pPr>
        <w:ind w:firstLine="720"/>
        <w:jc w:val="both"/>
        <w:rPr>
          <w:rFonts w:ascii="Arial" w:hAnsi="Arial" w:cs="Arial"/>
          <w:color w:val="000000"/>
          <w:sz w:val="20"/>
        </w:rPr>
      </w:pPr>
      <w:r>
        <w:rPr>
          <w:rFonts w:ascii="Arial" w:hAnsi="Arial" w:cs="Arial"/>
          <w:color w:val="000000"/>
          <w:sz w:val="20"/>
        </w:rPr>
        <w:t>As on date</w:t>
      </w:r>
      <w:r w:rsidR="009C6527" w:rsidRPr="002E1070">
        <w:rPr>
          <w:rFonts w:ascii="Arial" w:hAnsi="Arial" w:cs="Arial"/>
          <w:color w:val="000000"/>
          <w:sz w:val="20"/>
        </w:rPr>
        <w:t xml:space="preserve"> </w:t>
      </w:r>
      <w:r>
        <w:rPr>
          <w:rFonts w:ascii="Arial" w:hAnsi="Arial" w:cs="Arial"/>
          <w:color w:val="000000"/>
          <w:sz w:val="20"/>
        </w:rPr>
        <w:t>most of t</w:t>
      </w:r>
      <w:r w:rsidR="009C6527" w:rsidRPr="002E1070">
        <w:rPr>
          <w:rFonts w:ascii="Arial" w:hAnsi="Arial" w:cs="Arial"/>
          <w:color w:val="000000"/>
          <w:sz w:val="20"/>
        </w:rPr>
        <w:t xml:space="preserve">he Traction Converters which are under warranty are maintained/repaired by OEMs. As on </w:t>
      </w:r>
      <w:proofErr w:type="gramStart"/>
      <w:r w:rsidR="009C6527" w:rsidRPr="002E1070">
        <w:rPr>
          <w:rFonts w:ascii="Arial" w:hAnsi="Arial" w:cs="Arial"/>
          <w:color w:val="000000"/>
          <w:sz w:val="20"/>
        </w:rPr>
        <w:t>date</w:t>
      </w:r>
      <w:proofErr w:type="gramEnd"/>
      <w:r w:rsidR="009C6527" w:rsidRPr="002E1070">
        <w:rPr>
          <w:rFonts w:ascii="Arial" w:hAnsi="Arial" w:cs="Arial"/>
          <w:color w:val="000000"/>
          <w:sz w:val="20"/>
        </w:rPr>
        <w:t xml:space="preserve"> there is no CAMC for Traction Converters of </w:t>
      </w:r>
      <w:r w:rsidR="009C6527">
        <w:rPr>
          <w:rFonts w:ascii="Arial" w:hAnsi="Arial" w:cs="Arial"/>
          <w:color w:val="000000"/>
          <w:sz w:val="20"/>
        </w:rPr>
        <w:t xml:space="preserve">BTIL </w:t>
      </w:r>
      <w:r w:rsidR="009C6527" w:rsidRPr="002E1070">
        <w:rPr>
          <w:rFonts w:ascii="Arial" w:hAnsi="Arial" w:cs="Arial"/>
          <w:color w:val="000000"/>
          <w:sz w:val="20"/>
        </w:rPr>
        <w:t>make in ELS/KYN.</w:t>
      </w:r>
    </w:p>
    <w:p w14:paraId="61A8A17D" w14:textId="77777777" w:rsidR="00C969C4" w:rsidRPr="00C969C4" w:rsidRDefault="00C969C4" w:rsidP="009C6527">
      <w:pPr>
        <w:ind w:firstLine="720"/>
        <w:jc w:val="both"/>
        <w:rPr>
          <w:rFonts w:ascii="Arial" w:hAnsi="Arial" w:cs="Arial"/>
          <w:color w:val="000000"/>
          <w:sz w:val="10"/>
          <w:szCs w:val="14"/>
        </w:rPr>
      </w:pPr>
    </w:p>
    <w:p w14:paraId="1D481074" w14:textId="77777777" w:rsidR="009C6527" w:rsidRDefault="009C6527" w:rsidP="009C6527">
      <w:pPr>
        <w:ind w:firstLine="720"/>
        <w:jc w:val="both"/>
        <w:rPr>
          <w:rFonts w:ascii="Arial" w:hAnsi="Arial" w:cs="Arial"/>
          <w:sz w:val="20"/>
        </w:rPr>
      </w:pPr>
      <w:r w:rsidRPr="00C82555">
        <w:rPr>
          <w:rFonts w:ascii="Arial" w:hAnsi="Arial" w:cs="Arial"/>
          <w:sz w:val="20"/>
        </w:rPr>
        <w:t>As per Railway Board letter no.2005/</w:t>
      </w:r>
      <w:proofErr w:type="gramStart"/>
      <w:r w:rsidRPr="00C82555">
        <w:rPr>
          <w:rFonts w:ascii="Arial" w:hAnsi="Arial" w:cs="Arial"/>
          <w:sz w:val="20"/>
        </w:rPr>
        <w:t>Elect.(</w:t>
      </w:r>
      <w:proofErr w:type="gramEnd"/>
      <w:r w:rsidRPr="00C82555">
        <w:rPr>
          <w:rFonts w:ascii="Arial" w:hAnsi="Arial" w:cs="Arial"/>
          <w:sz w:val="20"/>
        </w:rPr>
        <w:t>TRS)/480/2 Pt. VI, dated 02.06.2015, maintenance of specialized assemblies such as Traction Propulsion System (TPS) including their sub-assemblies could be under AMC, if AMC for maintaining such items is considered inescapable and can’t be maintained in house due to their specialized nature. It is certified that maintenance of 2 X 500 KVA Hotel Load Converter is specialized in nature.</w:t>
      </w:r>
    </w:p>
    <w:p w14:paraId="70ABF606" w14:textId="77777777" w:rsidR="00C969C4" w:rsidRPr="00C969C4" w:rsidRDefault="00C969C4" w:rsidP="009C6527">
      <w:pPr>
        <w:ind w:firstLine="720"/>
        <w:jc w:val="both"/>
        <w:rPr>
          <w:rFonts w:ascii="Arial" w:hAnsi="Arial" w:cs="Arial"/>
          <w:sz w:val="12"/>
          <w:szCs w:val="16"/>
        </w:rPr>
      </w:pPr>
    </w:p>
    <w:p w14:paraId="100A33C0" w14:textId="77777777" w:rsidR="009C6527" w:rsidRDefault="009C6527" w:rsidP="009C6527">
      <w:pPr>
        <w:ind w:firstLine="720"/>
        <w:jc w:val="both"/>
        <w:rPr>
          <w:rFonts w:ascii="Arial" w:hAnsi="Arial" w:cs="Arial"/>
          <w:sz w:val="20"/>
        </w:rPr>
      </w:pPr>
      <w:r w:rsidRPr="0026416D">
        <w:rPr>
          <w:rFonts w:ascii="Arial" w:hAnsi="Arial" w:cs="Arial"/>
          <w:sz w:val="20"/>
        </w:rPr>
        <w:t>The Traction Converters are highly technic</w:t>
      </w:r>
      <w:r>
        <w:rPr>
          <w:rFonts w:ascii="Arial" w:hAnsi="Arial" w:cs="Arial"/>
          <w:sz w:val="20"/>
        </w:rPr>
        <w:t>al equipment</w:t>
      </w:r>
      <w:r w:rsidRPr="0026416D">
        <w:rPr>
          <w:rFonts w:ascii="Arial" w:hAnsi="Arial" w:cs="Arial"/>
          <w:sz w:val="20"/>
        </w:rPr>
        <w:t xml:space="preserve"> requiring technical expertise for its maintenance and as ELS KYN </w:t>
      </w:r>
      <w:proofErr w:type="gramStart"/>
      <w:r w:rsidRPr="0026416D">
        <w:rPr>
          <w:rFonts w:ascii="Arial" w:hAnsi="Arial" w:cs="Arial"/>
          <w:sz w:val="20"/>
        </w:rPr>
        <w:t>is not having</w:t>
      </w:r>
      <w:proofErr w:type="gramEnd"/>
      <w:r w:rsidRPr="0026416D">
        <w:rPr>
          <w:rFonts w:ascii="Arial" w:hAnsi="Arial" w:cs="Arial"/>
          <w:sz w:val="20"/>
        </w:rPr>
        <w:t xml:space="preserve"> facilities and technical expertise to maintain these converters. Hence it is proposed to outsource maintenance of BTIL make IGBT based Traction converters.</w:t>
      </w:r>
    </w:p>
    <w:p w14:paraId="7270120E" w14:textId="77777777" w:rsidR="00307436" w:rsidRPr="00307436" w:rsidRDefault="00307436" w:rsidP="009C6527">
      <w:pPr>
        <w:ind w:firstLine="720"/>
        <w:jc w:val="both"/>
        <w:rPr>
          <w:rFonts w:ascii="Arial" w:hAnsi="Arial" w:cs="Arial"/>
          <w:sz w:val="12"/>
          <w:szCs w:val="16"/>
        </w:rPr>
      </w:pPr>
    </w:p>
    <w:p w14:paraId="5071A3F6" w14:textId="77777777" w:rsidR="009C6527" w:rsidRDefault="009C6527" w:rsidP="009C6527">
      <w:pPr>
        <w:ind w:firstLine="720"/>
        <w:jc w:val="both"/>
        <w:rPr>
          <w:rFonts w:ascii="Arial" w:hAnsi="Arial" w:cs="Arial"/>
          <w:sz w:val="20"/>
        </w:rPr>
      </w:pPr>
      <w:r w:rsidRPr="0026416D">
        <w:rPr>
          <w:rFonts w:ascii="Arial" w:hAnsi="Arial" w:cs="Arial"/>
          <w:sz w:val="20"/>
        </w:rPr>
        <w:t xml:space="preserve">In view of this, it is proposed to </w:t>
      </w:r>
      <w:proofErr w:type="gramStart"/>
      <w:r w:rsidRPr="0026416D">
        <w:rPr>
          <w:rFonts w:ascii="Arial" w:hAnsi="Arial" w:cs="Arial"/>
          <w:sz w:val="20"/>
        </w:rPr>
        <w:t>enter into</w:t>
      </w:r>
      <w:proofErr w:type="gramEnd"/>
      <w:r w:rsidRPr="0026416D">
        <w:rPr>
          <w:rFonts w:ascii="Arial" w:hAnsi="Arial" w:cs="Arial"/>
          <w:sz w:val="20"/>
        </w:rPr>
        <w:t xml:space="preserve"> CAMC with OEM M/s BTIL for maintenance of BTIL make IGBT based Traction converters (standalone) to ensure genuineness of maintenance.</w:t>
      </w:r>
    </w:p>
    <w:p w14:paraId="32ABFE64" w14:textId="77777777" w:rsidR="009C6527" w:rsidRDefault="009C6527" w:rsidP="009C6527">
      <w:pPr>
        <w:jc w:val="both"/>
        <w:rPr>
          <w:rFonts w:ascii="Arial" w:hAnsi="Arial" w:cs="Arial"/>
          <w:sz w:val="20"/>
        </w:rPr>
      </w:pPr>
      <w:r>
        <w:rPr>
          <w:rFonts w:ascii="Arial" w:hAnsi="Arial" w:cs="Arial"/>
          <w:sz w:val="20"/>
        </w:rPr>
        <w:t>Population and out of warranty details of BTIL make IGBT based traction converter (standalone</w:t>
      </w:r>
      <w:proofErr w:type="gramStart"/>
      <w:r>
        <w:rPr>
          <w:rFonts w:ascii="Arial" w:hAnsi="Arial" w:cs="Arial"/>
          <w:sz w:val="20"/>
        </w:rPr>
        <w:t>) is</w:t>
      </w:r>
      <w:proofErr w:type="gramEnd"/>
      <w:r>
        <w:rPr>
          <w:rFonts w:ascii="Arial" w:hAnsi="Arial" w:cs="Arial"/>
          <w:sz w:val="20"/>
        </w:rPr>
        <w:t xml:space="preserve"> as below </w:t>
      </w:r>
    </w:p>
    <w:p w14:paraId="0B4B1CFF" w14:textId="77777777" w:rsidR="00307436" w:rsidRPr="00307436" w:rsidRDefault="00307436" w:rsidP="009C6527">
      <w:pPr>
        <w:jc w:val="both"/>
        <w:rPr>
          <w:rFonts w:ascii="Arial" w:hAnsi="Arial" w:cs="Arial"/>
          <w:sz w:val="12"/>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3525"/>
        <w:gridCol w:w="1755"/>
        <w:gridCol w:w="1300"/>
        <w:gridCol w:w="1134"/>
        <w:gridCol w:w="1189"/>
      </w:tblGrid>
      <w:tr w:rsidR="009C6527" w:rsidRPr="0026416D" w14:paraId="7D46FA37" w14:textId="77777777" w:rsidTr="009C6527">
        <w:trPr>
          <w:trHeight w:val="371"/>
          <w:jc w:val="center"/>
        </w:trPr>
        <w:tc>
          <w:tcPr>
            <w:tcW w:w="737" w:type="dxa"/>
            <w:vMerge w:val="restart"/>
            <w:vAlign w:val="center"/>
          </w:tcPr>
          <w:p w14:paraId="5BA40DDE" w14:textId="77777777" w:rsidR="009C6527" w:rsidRPr="0026416D" w:rsidRDefault="009C6527" w:rsidP="009C6527">
            <w:pPr>
              <w:jc w:val="center"/>
              <w:rPr>
                <w:rFonts w:ascii="Arial" w:hAnsi="Arial" w:cs="Arial"/>
                <w:b/>
                <w:bCs/>
                <w:sz w:val="20"/>
              </w:rPr>
            </w:pPr>
          </w:p>
        </w:tc>
        <w:tc>
          <w:tcPr>
            <w:tcW w:w="3640" w:type="dxa"/>
            <w:vMerge w:val="restart"/>
            <w:vAlign w:val="center"/>
          </w:tcPr>
          <w:p w14:paraId="3FB4F66F" w14:textId="77777777" w:rsidR="009C6527" w:rsidRPr="0026416D" w:rsidRDefault="009C6527" w:rsidP="009C6527">
            <w:pPr>
              <w:jc w:val="center"/>
              <w:rPr>
                <w:rFonts w:ascii="Arial" w:hAnsi="Arial" w:cs="Arial"/>
                <w:b/>
                <w:bCs/>
                <w:sz w:val="20"/>
              </w:rPr>
            </w:pPr>
            <w:r w:rsidRPr="0026416D">
              <w:rPr>
                <w:rFonts w:ascii="Arial" w:hAnsi="Arial" w:cs="Arial"/>
                <w:b/>
                <w:bCs/>
                <w:sz w:val="20"/>
              </w:rPr>
              <w:t>Equipment</w:t>
            </w:r>
          </w:p>
        </w:tc>
        <w:tc>
          <w:tcPr>
            <w:tcW w:w="1781" w:type="dxa"/>
            <w:vMerge w:val="restart"/>
            <w:vAlign w:val="center"/>
          </w:tcPr>
          <w:p w14:paraId="1C5ED2AC" w14:textId="77777777" w:rsidR="009C6527" w:rsidRPr="0026416D" w:rsidRDefault="009C6527" w:rsidP="009C6527">
            <w:pPr>
              <w:jc w:val="center"/>
              <w:rPr>
                <w:rFonts w:ascii="Arial" w:hAnsi="Arial" w:cs="Arial"/>
                <w:b/>
                <w:bCs/>
                <w:sz w:val="20"/>
              </w:rPr>
            </w:pPr>
            <w:r w:rsidRPr="0026416D">
              <w:rPr>
                <w:rFonts w:ascii="Arial" w:hAnsi="Arial" w:cs="Arial"/>
                <w:b/>
                <w:bCs/>
                <w:sz w:val="20"/>
              </w:rPr>
              <w:t>Population</w:t>
            </w:r>
          </w:p>
          <w:p w14:paraId="7CC4DBDC" w14:textId="77777777" w:rsidR="009C6527" w:rsidRPr="0026416D" w:rsidRDefault="009C6527" w:rsidP="009C6527">
            <w:pPr>
              <w:jc w:val="center"/>
              <w:rPr>
                <w:rFonts w:ascii="Arial" w:hAnsi="Arial" w:cs="Arial"/>
                <w:b/>
                <w:bCs/>
                <w:sz w:val="20"/>
              </w:rPr>
            </w:pPr>
            <w:r w:rsidRPr="0026416D">
              <w:rPr>
                <w:rFonts w:ascii="Arial" w:hAnsi="Arial" w:cs="Arial"/>
                <w:b/>
                <w:bCs/>
                <w:sz w:val="20"/>
              </w:rPr>
              <w:t>(</w:t>
            </w:r>
            <w:r w:rsidRPr="0026416D">
              <w:rPr>
                <w:rFonts w:ascii="Arial" w:hAnsi="Arial" w:cs="Arial"/>
                <w:sz w:val="20"/>
              </w:rPr>
              <w:t>as on 0</w:t>
            </w:r>
            <w:r>
              <w:rPr>
                <w:rFonts w:ascii="Arial" w:hAnsi="Arial" w:cs="Arial"/>
                <w:sz w:val="20"/>
              </w:rPr>
              <w:t>1</w:t>
            </w:r>
            <w:r w:rsidRPr="0026416D">
              <w:rPr>
                <w:rFonts w:ascii="Arial" w:hAnsi="Arial" w:cs="Arial"/>
                <w:sz w:val="20"/>
              </w:rPr>
              <w:t>.0</w:t>
            </w:r>
            <w:r>
              <w:rPr>
                <w:rFonts w:ascii="Arial" w:hAnsi="Arial" w:cs="Arial"/>
                <w:sz w:val="20"/>
              </w:rPr>
              <w:t>6</w:t>
            </w:r>
            <w:r w:rsidRPr="0026416D">
              <w:rPr>
                <w:rFonts w:ascii="Arial" w:hAnsi="Arial" w:cs="Arial"/>
                <w:sz w:val="20"/>
              </w:rPr>
              <w:t>.2</w:t>
            </w:r>
            <w:r>
              <w:rPr>
                <w:rFonts w:ascii="Arial" w:hAnsi="Arial" w:cs="Arial"/>
                <w:sz w:val="20"/>
              </w:rPr>
              <w:t>2</w:t>
            </w:r>
            <w:r w:rsidRPr="0026416D">
              <w:rPr>
                <w:rFonts w:ascii="Arial" w:hAnsi="Arial" w:cs="Arial"/>
                <w:b/>
                <w:bCs/>
                <w:sz w:val="20"/>
              </w:rPr>
              <w:t>)</w:t>
            </w:r>
          </w:p>
        </w:tc>
        <w:tc>
          <w:tcPr>
            <w:tcW w:w="3696" w:type="dxa"/>
            <w:gridSpan w:val="3"/>
            <w:vAlign w:val="center"/>
          </w:tcPr>
          <w:p w14:paraId="27337CC9" w14:textId="77777777" w:rsidR="009C6527" w:rsidRPr="0026416D" w:rsidRDefault="009C6527" w:rsidP="009C6527">
            <w:pPr>
              <w:jc w:val="center"/>
              <w:rPr>
                <w:rFonts w:ascii="Arial" w:hAnsi="Arial" w:cs="Arial"/>
                <w:b/>
                <w:bCs/>
                <w:sz w:val="20"/>
              </w:rPr>
            </w:pPr>
            <w:r w:rsidRPr="0026416D">
              <w:rPr>
                <w:rFonts w:ascii="Arial" w:hAnsi="Arial" w:cs="Arial"/>
                <w:b/>
                <w:bCs/>
                <w:sz w:val="20"/>
              </w:rPr>
              <w:t>Out of Warranty Status</w:t>
            </w:r>
          </w:p>
        </w:tc>
      </w:tr>
      <w:tr w:rsidR="009C6527" w:rsidRPr="0026416D" w14:paraId="2FBE3C74" w14:textId="77777777" w:rsidTr="009C6527">
        <w:trPr>
          <w:trHeight w:val="177"/>
          <w:jc w:val="center"/>
        </w:trPr>
        <w:tc>
          <w:tcPr>
            <w:tcW w:w="737" w:type="dxa"/>
            <w:vMerge/>
            <w:vAlign w:val="center"/>
          </w:tcPr>
          <w:p w14:paraId="26FA0FF6" w14:textId="77777777" w:rsidR="009C6527" w:rsidRPr="0026416D" w:rsidRDefault="009C6527" w:rsidP="009C6527">
            <w:pPr>
              <w:jc w:val="center"/>
              <w:rPr>
                <w:rFonts w:ascii="Arial" w:hAnsi="Arial" w:cs="Arial"/>
                <w:b/>
                <w:bCs/>
                <w:sz w:val="20"/>
              </w:rPr>
            </w:pPr>
          </w:p>
        </w:tc>
        <w:tc>
          <w:tcPr>
            <w:tcW w:w="3640" w:type="dxa"/>
            <w:vMerge/>
            <w:vAlign w:val="center"/>
          </w:tcPr>
          <w:p w14:paraId="62430D22" w14:textId="77777777" w:rsidR="009C6527" w:rsidRPr="0026416D" w:rsidRDefault="009C6527" w:rsidP="009C6527">
            <w:pPr>
              <w:jc w:val="center"/>
              <w:rPr>
                <w:rFonts w:ascii="Arial" w:hAnsi="Arial" w:cs="Arial"/>
                <w:b/>
                <w:bCs/>
                <w:sz w:val="20"/>
              </w:rPr>
            </w:pPr>
          </w:p>
        </w:tc>
        <w:tc>
          <w:tcPr>
            <w:tcW w:w="1781" w:type="dxa"/>
            <w:vMerge/>
            <w:vAlign w:val="center"/>
          </w:tcPr>
          <w:p w14:paraId="415BB71B" w14:textId="77777777" w:rsidR="009C6527" w:rsidRPr="0026416D" w:rsidRDefault="009C6527" w:rsidP="009C6527">
            <w:pPr>
              <w:jc w:val="center"/>
              <w:rPr>
                <w:rFonts w:ascii="Arial" w:hAnsi="Arial" w:cs="Arial"/>
                <w:b/>
                <w:bCs/>
                <w:sz w:val="20"/>
              </w:rPr>
            </w:pPr>
          </w:p>
        </w:tc>
        <w:tc>
          <w:tcPr>
            <w:tcW w:w="1329" w:type="dxa"/>
            <w:vAlign w:val="center"/>
          </w:tcPr>
          <w:p w14:paraId="768C53E8" w14:textId="77777777" w:rsidR="009C6527" w:rsidRDefault="009C6527" w:rsidP="009C6527">
            <w:pPr>
              <w:jc w:val="center"/>
              <w:rPr>
                <w:rFonts w:ascii="Arial" w:hAnsi="Arial" w:cs="Arial"/>
                <w:b/>
                <w:bCs/>
                <w:sz w:val="20"/>
              </w:rPr>
            </w:pPr>
            <w:r>
              <w:rPr>
                <w:rFonts w:ascii="Arial" w:hAnsi="Arial" w:cs="Arial"/>
                <w:b/>
                <w:bCs/>
                <w:sz w:val="20"/>
              </w:rPr>
              <w:t>1</w:t>
            </w:r>
            <w:r w:rsidRPr="00F96F48">
              <w:rPr>
                <w:rFonts w:ascii="Arial" w:hAnsi="Arial" w:cs="Arial"/>
                <w:b/>
                <w:bCs/>
                <w:sz w:val="20"/>
                <w:vertAlign w:val="superscript"/>
              </w:rPr>
              <w:t>st</w:t>
            </w:r>
            <w:r>
              <w:rPr>
                <w:rFonts w:ascii="Arial" w:hAnsi="Arial" w:cs="Arial"/>
                <w:b/>
                <w:bCs/>
                <w:sz w:val="20"/>
              </w:rPr>
              <w:t xml:space="preserve"> Year</w:t>
            </w:r>
          </w:p>
          <w:p w14:paraId="007BE7F7" w14:textId="77777777" w:rsidR="009C6527" w:rsidRPr="0026416D" w:rsidRDefault="009C6527" w:rsidP="009C6527">
            <w:pPr>
              <w:jc w:val="center"/>
              <w:rPr>
                <w:rFonts w:ascii="Arial" w:hAnsi="Arial" w:cs="Arial"/>
                <w:b/>
                <w:bCs/>
                <w:sz w:val="20"/>
              </w:rPr>
            </w:pPr>
            <w:r>
              <w:rPr>
                <w:rFonts w:ascii="Arial" w:hAnsi="Arial" w:cs="Arial"/>
                <w:b/>
                <w:bCs/>
                <w:sz w:val="20"/>
              </w:rPr>
              <w:t>2022-23</w:t>
            </w:r>
          </w:p>
        </w:tc>
        <w:tc>
          <w:tcPr>
            <w:tcW w:w="1155" w:type="dxa"/>
            <w:vAlign w:val="center"/>
          </w:tcPr>
          <w:p w14:paraId="2C7EABCC" w14:textId="77777777" w:rsidR="009C6527" w:rsidRDefault="009C6527" w:rsidP="009C6527">
            <w:pPr>
              <w:jc w:val="center"/>
              <w:rPr>
                <w:rFonts w:ascii="Arial" w:hAnsi="Arial" w:cs="Arial"/>
                <w:b/>
                <w:bCs/>
                <w:sz w:val="20"/>
              </w:rPr>
            </w:pPr>
            <w:r>
              <w:rPr>
                <w:rFonts w:ascii="Arial" w:hAnsi="Arial" w:cs="Arial"/>
                <w:b/>
                <w:bCs/>
                <w:sz w:val="20"/>
              </w:rPr>
              <w:t xml:space="preserve">2 </w:t>
            </w:r>
            <w:proofErr w:type="spellStart"/>
            <w:r w:rsidRPr="00F96F48">
              <w:rPr>
                <w:rFonts w:ascii="Arial" w:hAnsi="Arial" w:cs="Arial"/>
                <w:b/>
                <w:bCs/>
                <w:sz w:val="20"/>
                <w:vertAlign w:val="superscript"/>
              </w:rPr>
              <w:t>nd</w:t>
            </w:r>
            <w:proofErr w:type="spellEnd"/>
            <w:r>
              <w:rPr>
                <w:rFonts w:ascii="Arial" w:hAnsi="Arial" w:cs="Arial"/>
                <w:b/>
                <w:bCs/>
                <w:sz w:val="20"/>
              </w:rPr>
              <w:t xml:space="preserve"> Year</w:t>
            </w:r>
          </w:p>
          <w:p w14:paraId="12918C60" w14:textId="77777777" w:rsidR="009C6527" w:rsidRPr="0026416D" w:rsidRDefault="009C6527" w:rsidP="009C6527">
            <w:pPr>
              <w:jc w:val="center"/>
              <w:rPr>
                <w:rFonts w:ascii="Arial" w:hAnsi="Arial" w:cs="Arial"/>
                <w:b/>
                <w:bCs/>
                <w:sz w:val="20"/>
              </w:rPr>
            </w:pPr>
            <w:r>
              <w:rPr>
                <w:rFonts w:ascii="Arial" w:hAnsi="Arial" w:cs="Arial"/>
                <w:b/>
                <w:bCs/>
                <w:sz w:val="20"/>
              </w:rPr>
              <w:t>2023-24</w:t>
            </w:r>
          </w:p>
        </w:tc>
        <w:tc>
          <w:tcPr>
            <w:tcW w:w="1212" w:type="dxa"/>
            <w:vAlign w:val="center"/>
          </w:tcPr>
          <w:p w14:paraId="74C306FE" w14:textId="77777777" w:rsidR="009C6527" w:rsidRDefault="009C6527" w:rsidP="009C6527">
            <w:pPr>
              <w:jc w:val="center"/>
              <w:rPr>
                <w:rFonts w:ascii="Arial" w:hAnsi="Arial" w:cs="Arial"/>
                <w:b/>
                <w:bCs/>
                <w:sz w:val="20"/>
              </w:rPr>
            </w:pPr>
            <w:r>
              <w:rPr>
                <w:rFonts w:ascii="Arial" w:hAnsi="Arial" w:cs="Arial"/>
                <w:b/>
                <w:bCs/>
                <w:sz w:val="20"/>
              </w:rPr>
              <w:t xml:space="preserve">3 </w:t>
            </w:r>
            <w:proofErr w:type="spellStart"/>
            <w:r w:rsidRPr="00F96F48">
              <w:rPr>
                <w:rFonts w:ascii="Arial" w:hAnsi="Arial" w:cs="Arial"/>
                <w:b/>
                <w:bCs/>
                <w:sz w:val="20"/>
                <w:vertAlign w:val="superscript"/>
              </w:rPr>
              <w:t>rd</w:t>
            </w:r>
            <w:proofErr w:type="spellEnd"/>
            <w:r>
              <w:rPr>
                <w:rFonts w:ascii="Arial" w:hAnsi="Arial" w:cs="Arial"/>
                <w:b/>
                <w:bCs/>
                <w:sz w:val="20"/>
              </w:rPr>
              <w:t xml:space="preserve"> Year</w:t>
            </w:r>
          </w:p>
          <w:p w14:paraId="78F024BC" w14:textId="77777777" w:rsidR="009C6527" w:rsidRPr="0026416D" w:rsidRDefault="009C6527" w:rsidP="009C6527">
            <w:pPr>
              <w:jc w:val="center"/>
              <w:rPr>
                <w:rFonts w:ascii="Arial" w:hAnsi="Arial" w:cs="Arial"/>
                <w:b/>
                <w:bCs/>
                <w:sz w:val="20"/>
              </w:rPr>
            </w:pPr>
            <w:r>
              <w:rPr>
                <w:rFonts w:ascii="Arial" w:hAnsi="Arial" w:cs="Arial"/>
                <w:b/>
                <w:bCs/>
                <w:sz w:val="20"/>
              </w:rPr>
              <w:t>2024-25</w:t>
            </w:r>
          </w:p>
        </w:tc>
      </w:tr>
      <w:tr w:rsidR="009C6527" w:rsidRPr="0026416D" w14:paraId="60393E36" w14:textId="77777777" w:rsidTr="009C6527">
        <w:trPr>
          <w:trHeight w:val="294"/>
          <w:jc w:val="center"/>
        </w:trPr>
        <w:tc>
          <w:tcPr>
            <w:tcW w:w="737" w:type="dxa"/>
            <w:vAlign w:val="center"/>
          </w:tcPr>
          <w:p w14:paraId="3022073B" w14:textId="77777777" w:rsidR="009C6527" w:rsidRPr="0026416D" w:rsidRDefault="009C6527" w:rsidP="009C6527">
            <w:pPr>
              <w:jc w:val="center"/>
              <w:rPr>
                <w:rFonts w:ascii="Arial" w:hAnsi="Arial" w:cs="Arial"/>
                <w:sz w:val="20"/>
              </w:rPr>
            </w:pPr>
            <w:r w:rsidRPr="0026416D">
              <w:rPr>
                <w:rFonts w:ascii="Arial" w:hAnsi="Arial" w:cs="Arial"/>
                <w:sz w:val="20"/>
              </w:rPr>
              <w:t>1</w:t>
            </w:r>
          </w:p>
        </w:tc>
        <w:tc>
          <w:tcPr>
            <w:tcW w:w="3640" w:type="dxa"/>
            <w:vAlign w:val="center"/>
          </w:tcPr>
          <w:p w14:paraId="247C3B27" w14:textId="77777777" w:rsidR="009C6527" w:rsidRPr="0026416D" w:rsidRDefault="009C6527" w:rsidP="009C6527">
            <w:pPr>
              <w:jc w:val="center"/>
              <w:rPr>
                <w:rFonts w:ascii="Arial" w:hAnsi="Arial" w:cs="Arial"/>
                <w:sz w:val="20"/>
              </w:rPr>
            </w:pPr>
            <w:r>
              <w:rPr>
                <w:rFonts w:ascii="Arial" w:hAnsi="Arial" w:cs="Arial"/>
                <w:sz w:val="20"/>
              </w:rPr>
              <w:t>Traction</w:t>
            </w:r>
            <w:r w:rsidRPr="0026416D">
              <w:rPr>
                <w:rFonts w:ascii="Arial" w:hAnsi="Arial" w:cs="Arial"/>
                <w:sz w:val="20"/>
              </w:rPr>
              <w:t xml:space="preserve"> Converter</w:t>
            </w:r>
          </w:p>
        </w:tc>
        <w:tc>
          <w:tcPr>
            <w:tcW w:w="1781" w:type="dxa"/>
            <w:vAlign w:val="center"/>
          </w:tcPr>
          <w:p w14:paraId="4CF5FD0A" w14:textId="77777777" w:rsidR="009C6527" w:rsidRPr="0026416D" w:rsidRDefault="009C6527" w:rsidP="009C6527">
            <w:pPr>
              <w:jc w:val="center"/>
              <w:rPr>
                <w:rFonts w:ascii="Arial" w:hAnsi="Arial" w:cs="Arial"/>
                <w:sz w:val="20"/>
              </w:rPr>
            </w:pPr>
            <w:r>
              <w:rPr>
                <w:rFonts w:ascii="Arial" w:hAnsi="Arial" w:cs="Arial"/>
                <w:sz w:val="20"/>
              </w:rPr>
              <w:t>6</w:t>
            </w:r>
          </w:p>
        </w:tc>
        <w:tc>
          <w:tcPr>
            <w:tcW w:w="1329" w:type="dxa"/>
            <w:vAlign w:val="center"/>
          </w:tcPr>
          <w:p w14:paraId="13F9597A" w14:textId="77777777" w:rsidR="009C6527" w:rsidRPr="0026416D" w:rsidRDefault="009C6527" w:rsidP="009C6527">
            <w:pPr>
              <w:jc w:val="center"/>
              <w:rPr>
                <w:rFonts w:ascii="Arial" w:hAnsi="Arial" w:cs="Arial"/>
                <w:sz w:val="20"/>
              </w:rPr>
            </w:pPr>
            <w:r>
              <w:rPr>
                <w:rFonts w:ascii="Arial" w:hAnsi="Arial" w:cs="Arial"/>
                <w:sz w:val="20"/>
              </w:rPr>
              <w:t>2</w:t>
            </w:r>
          </w:p>
        </w:tc>
        <w:tc>
          <w:tcPr>
            <w:tcW w:w="1155" w:type="dxa"/>
            <w:vAlign w:val="center"/>
          </w:tcPr>
          <w:p w14:paraId="5FEA65ED" w14:textId="77777777" w:rsidR="009C6527" w:rsidRPr="0026416D" w:rsidRDefault="009C6527" w:rsidP="009C6527">
            <w:pPr>
              <w:jc w:val="center"/>
              <w:rPr>
                <w:rFonts w:ascii="Arial" w:hAnsi="Arial" w:cs="Arial"/>
                <w:sz w:val="20"/>
              </w:rPr>
            </w:pPr>
            <w:r>
              <w:rPr>
                <w:rFonts w:ascii="Arial" w:hAnsi="Arial" w:cs="Arial"/>
                <w:sz w:val="20"/>
              </w:rPr>
              <w:t>6</w:t>
            </w:r>
          </w:p>
        </w:tc>
        <w:tc>
          <w:tcPr>
            <w:tcW w:w="1212" w:type="dxa"/>
            <w:vAlign w:val="center"/>
          </w:tcPr>
          <w:p w14:paraId="3E550F50" w14:textId="77777777" w:rsidR="009C6527" w:rsidRPr="0026416D" w:rsidRDefault="009C6527" w:rsidP="009C6527">
            <w:pPr>
              <w:jc w:val="center"/>
              <w:rPr>
                <w:rFonts w:ascii="Arial" w:hAnsi="Arial" w:cs="Arial"/>
                <w:sz w:val="20"/>
              </w:rPr>
            </w:pPr>
            <w:r>
              <w:rPr>
                <w:rFonts w:ascii="Arial" w:hAnsi="Arial" w:cs="Arial"/>
                <w:sz w:val="20"/>
              </w:rPr>
              <w:t>6</w:t>
            </w:r>
          </w:p>
        </w:tc>
      </w:tr>
    </w:tbl>
    <w:p w14:paraId="0F1488C5" w14:textId="77777777" w:rsidR="009C6527" w:rsidRPr="00F96F48" w:rsidRDefault="009C6527" w:rsidP="009C6527">
      <w:pPr>
        <w:jc w:val="both"/>
        <w:rPr>
          <w:rFonts w:ascii="Arial" w:hAnsi="Arial" w:cs="Arial"/>
          <w:sz w:val="10"/>
        </w:rPr>
      </w:pPr>
    </w:p>
    <w:p w14:paraId="21CF974E" w14:textId="77777777" w:rsidR="00307436" w:rsidRDefault="009C6527" w:rsidP="009C6527">
      <w:pPr>
        <w:ind w:firstLine="720"/>
        <w:jc w:val="both"/>
        <w:rPr>
          <w:rFonts w:ascii="Arial" w:hAnsi="Arial" w:cs="Arial"/>
          <w:sz w:val="20"/>
        </w:rPr>
      </w:pPr>
      <w:r w:rsidRPr="0026416D">
        <w:rPr>
          <w:rFonts w:ascii="Arial" w:hAnsi="Arial" w:cs="Arial"/>
          <w:sz w:val="20"/>
        </w:rPr>
        <w:t xml:space="preserve">Out of total </w:t>
      </w:r>
      <w:r>
        <w:rPr>
          <w:rFonts w:ascii="Arial" w:hAnsi="Arial" w:cs="Arial"/>
          <w:sz w:val="20"/>
        </w:rPr>
        <w:t>06</w:t>
      </w:r>
      <w:r w:rsidRPr="0026416D">
        <w:rPr>
          <w:rFonts w:ascii="Arial" w:hAnsi="Arial" w:cs="Arial"/>
          <w:sz w:val="20"/>
        </w:rPr>
        <w:t xml:space="preserve"> locos equipped with </w:t>
      </w:r>
      <w:r>
        <w:rPr>
          <w:rFonts w:ascii="Arial" w:hAnsi="Arial" w:cs="Arial"/>
          <w:sz w:val="20"/>
        </w:rPr>
        <w:t>BTIL make IGBT based Traction converter (standalone), 02</w:t>
      </w:r>
      <w:r w:rsidR="00307436">
        <w:rPr>
          <w:rFonts w:ascii="Arial" w:hAnsi="Arial" w:cs="Arial"/>
          <w:sz w:val="20"/>
        </w:rPr>
        <w:t xml:space="preserve"> </w:t>
      </w:r>
      <w:r>
        <w:rPr>
          <w:rFonts w:ascii="Arial" w:hAnsi="Arial" w:cs="Arial"/>
          <w:sz w:val="20"/>
        </w:rPr>
        <w:t xml:space="preserve">locos are out of warranty as of now and </w:t>
      </w:r>
      <w:proofErr w:type="gramStart"/>
      <w:r>
        <w:rPr>
          <w:rFonts w:ascii="Arial" w:hAnsi="Arial" w:cs="Arial"/>
          <w:sz w:val="20"/>
        </w:rPr>
        <w:t>remaining</w:t>
      </w:r>
      <w:proofErr w:type="gramEnd"/>
      <w:r>
        <w:rPr>
          <w:rFonts w:ascii="Arial" w:hAnsi="Arial" w:cs="Arial"/>
          <w:sz w:val="20"/>
        </w:rPr>
        <w:t xml:space="preserve"> 4 locos will be out of warranty in the next year</w:t>
      </w:r>
      <w:r w:rsidRPr="0026416D">
        <w:rPr>
          <w:rFonts w:ascii="Arial" w:hAnsi="Arial" w:cs="Arial"/>
          <w:sz w:val="20"/>
        </w:rPr>
        <w:t>.</w:t>
      </w:r>
    </w:p>
    <w:p w14:paraId="33EC457B" w14:textId="77777777" w:rsidR="009C6527" w:rsidRPr="00307436" w:rsidRDefault="009C6527" w:rsidP="009C6527">
      <w:pPr>
        <w:ind w:firstLine="720"/>
        <w:jc w:val="both"/>
        <w:rPr>
          <w:rFonts w:ascii="Arial" w:hAnsi="Arial" w:cs="Arial"/>
          <w:sz w:val="10"/>
          <w:szCs w:val="14"/>
        </w:rPr>
      </w:pPr>
      <w:r w:rsidRPr="0026416D">
        <w:rPr>
          <w:rFonts w:ascii="Arial" w:hAnsi="Arial" w:cs="Arial"/>
          <w:sz w:val="20"/>
        </w:rPr>
        <w:t xml:space="preserve"> </w:t>
      </w:r>
    </w:p>
    <w:p w14:paraId="0A3257BA" w14:textId="77777777" w:rsidR="009C6527" w:rsidRDefault="008D2412" w:rsidP="009C6527">
      <w:pPr>
        <w:ind w:firstLine="720"/>
        <w:jc w:val="both"/>
        <w:rPr>
          <w:rFonts w:ascii="Arial" w:hAnsi="Arial" w:cs="Arial"/>
          <w:sz w:val="20"/>
        </w:rPr>
      </w:pPr>
      <w:r>
        <w:rPr>
          <w:rFonts w:ascii="Arial" w:hAnsi="Arial" w:cs="Arial"/>
          <w:sz w:val="20"/>
        </w:rPr>
        <w:t xml:space="preserve"> CAMC of BTIL make </w:t>
      </w:r>
      <w:r w:rsidR="009C6527" w:rsidRPr="00C67D85">
        <w:rPr>
          <w:rFonts w:ascii="Arial" w:hAnsi="Arial" w:cs="Arial"/>
          <w:sz w:val="20"/>
        </w:rPr>
        <w:t>IGBT based Traction Converter</w:t>
      </w:r>
      <w:r>
        <w:rPr>
          <w:rFonts w:ascii="Arial" w:hAnsi="Arial" w:cs="Arial"/>
          <w:sz w:val="20"/>
        </w:rPr>
        <w:t xml:space="preserve"> of ELS/AQ has been awarded to M/s BTIL v</w:t>
      </w:r>
      <w:r w:rsidR="009C6527" w:rsidRPr="00C67D85">
        <w:rPr>
          <w:rFonts w:ascii="Arial" w:hAnsi="Arial" w:cs="Arial"/>
          <w:sz w:val="20"/>
        </w:rPr>
        <w:t xml:space="preserve">ide Sr.DEE (TRS) AQ's LOA </w:t>
      </w:r>
      <w:proofErr w:type="spellStart"/>
      <w:r w:rsidR="009C6527" w:rsidRPr="00C67D85">
        <w:rPr>
          <w:rFonts w:ascii="Arial" w:hAnsi="Arial" w:cs="Arial"/>
          <w:sz w:val="20"/>
        </w:rPr>
        <w:t>No.ELS</w:t>
      </w:r>
      <w:proofErr w:type="spellEnd"/>
      <w:r w:rsidR="009C6527" w:rsidRPr="00C67D85">
        <w:rPr>
          <w:rFonts w:ascii="Arial" w:hAnsi="Arial" w:cs="Arial"/>
          <w:sz w:val="20"/>
        </w:rPr>
        <w:t>-AJNI-ELECTRICAL/ELS-AQ-DRG-WCQ-21-22-16/00025010051434 dated 21.03.2022</w:t>
      </w:r>
      <w:r w:rsidR="00AE486B">
        <w:rPr>
          <w:rFonts w:ascii="Arial" w:hAnsi="Arial" w:cs="Arial"/>
          <w:sz w:val="20"/>
        </w:rPr>
        <w:t xml:space="preserve"> based on this LOA the total cost of the subject work </w:t>
      </w:r>
      <w:proofErr w:type="spellStart"/>
      <w:r w:rsidR="00AE486B">
        <w:rPr>
          <w:rFonts w:ascii="Arial" w:hAnsi="Arial" w:cs="Arial"/>
          <w:sz w:val="20"/>
        </w:rPr>
        <w:t>worksout</w:t>
      </w:r>
      <w:proofErr w:type="spellEnd"/>
      <w:r w:rsidR="00AE486B">
        <w:rPr>
          <w:rFonts w:ascii="Arial" w:hAnsi="Arial" w:cs="Arial"/>
          <w:sz w:val="20"/>
        </w:rPr>
        <w:t xml:space="preserve"> to be Rs.1,13,19,150 /-</w:t>
      </w:r>
      <w:r w:rsidR="00644BDD">
        <w:rPr>
          <w:rFonts w:ascii="Arial" w:hAnsi="Arial" w:cs="Arial"/>
          <w:sz w:val="20"/>
        </w:rPr>
        <w:t xml:space="preserve"> (Rupees One Crore Thirteen Lakh Nineteen Thousand One Hundred and Fifty only) inclusive of GST @ 18%.</w:t>
      </w:r>
    </w:p>
    <w:p w14:paraId="485C3E75" w14:textId="77777777" w:rsidR="00307436" w:rsidRPr="00307436" w:rsidRDefault="00307436" w:rsidP="009C6527">
      <w:pPr>
        <w:ind w:firstLine="720"/>
        <w:jc w:val="both"/>
        <w:rPr>
          <w:rFonts w:ascii="Arial" w:hAnsi="Arial" w:cs="Arial"/>
          <w:sz w:val="10"/>
          <w:szCs w:val="14"/>
        </w:rPr>
      </w:pPr>
    </w:p>
    <w:p w14:paraId="15D4D7B6" w14:textId="77777777" w:rsidR="009C6527" w:rsidRDefault="009C6527" w:rsidP="003E25B2">
      <w:pPr>
        <w:ind w:firstLine="720"/>
        <w:jc w:val="both"/>
        <w:rPr>
          <w:rFonts w:ascii="Arial" w:hAnsi="Arial" w:cs="Arial"/>
          <w:sz w:val="20"/>
        </w:rPr>
      </w:pPr>
      <w:proofErr w:type="gramStart"/>
      <w:r w:rsidRPr="003E25B2">
        <w:rPr>
          <w:rFonts w:ascii="Arial" w:hAnsi="Arial" w:cs="Arial"/>
          <w:sz w:val="20"/>
        </w:rPr>
        <w:t>Sr.DEE(</w:t>
      </w:r>
      <w:proofErr w:type="gramEnd"/>
      <w:r w:rsidRPr="003E25B2">
        <w:rPr>
          <w:rFonts w:ascii="Arial" w:hAnsi="Arial" w:cs="Arial"/>
          <w:sz w:val="20"/>
        </w:rPr>
        <w:t>TRS)KYN has accorded administrative approval to this proposal vide office note no.</w:t>
      </w:r>
      <w:r w:rsidRPr="003E25B2">
        <w:rPr>
          <w:rFonts w:ascii="Arial" w:hAnsi="Arial" w:cs="Arial"/>
          <w:sz w:val="20"/>
          <w:highlight w:val="yellow"/>
        </w:rPr>
        <w:t xml:space="preserve">                 </w:t>
      </w:r>
      <w:r w:rsidRPr="003E25B2">
        <w:rPr>
          <w:rFonts w:ascii="Arial" w:hAnsi="Arial" w:cs="Arial"/>
          <w:sz w:val="20"/>
        </w:rPr>
        <w:t>dtd. 0</w:t>
      </w:r>
      <w:r w:rsidR="00307436" w:rsidRPr="003E25B2">
        <w:rPr>
          <w:rFonts w:ascii="Arial" w:hAnsi="Arial" w:cs="Arial"/>
          <w:sz w:val="20"/>
        </w:rPr>
        <w:t>4</w:t>
      </w:r>
      <w:r w:rsidRPr="003E25B2">
        <w:rPr>
          <w:rFonts w:ascii="Arial" w:hAnsi="Arial" w:cs="Arial"/>
          <w:sz w:val="20"/>
        </w:rPr>
        <w:t>.0</w:t>
      </w:r>
      <w:r w:rsidR="00307436" w:rsidRPr="003E25B2">
        <w:rPr>
          <w:rFonts w:ascii="Arial" w:hAnsi="Arial" w:cs="Arial"/>
          <w:sz w:val="20"/>
        </w:rPr>
        <w:t>7</w:t>
      </w:r>
      <w:r w:rsidRPr="003E25B2">
        <w:rPr>
          <w:rFonts w:ascii="Arial" w:hAnsi="Arial" w:cs="Arial"/>
          <w:sz w:val="20"/>
        </w:rPr>
        <w:t>.2022.</w:t>
      </w:r>
    </w:p>
    <w:p w14:paraId="2164265A" w14:textId="77777777" w:rsidR="003E25B2" w:rsidRPr="003E25B2" w:rsidRDefault="003E25B2" w:rsidP="003E25B2">
      <w:pPr>
        <w:ind w:firstLine="720"/>
        <w:jc w:val="both"/>
        <w:rPr>
          <w:rFonts w:ascii="Arial" w:hAnsi="Arial" w:cs="Arial"/>
          <w:sz w:val="10"/>
          <w:szCs w:val="14"/>
        </w:rPr>
      </w:pPr>
    </w:p>
    <w:p w14:paraId="1A201E3E" w14:textId="77777777" w:rsidR="00307436" w:rsidRPr="003E25B2" w:rsidRDefault="00307436" w:rsidP="003E25B2">
      <w:pPr>
        <w:pStyle w:val="NormalWeb"/>
        <w:spacing w:before="0" w:beforeAutospacing="0" w:after="0" w:afterAutospacing="0"/>
        <w:ind w:firstLine="720"/>
        <w:jc w:val="both"/>
        <w:rPr>
          <w:rFonts w:ascii="Arial" w:hAnsi="Arial" w:cs="Arial"/>
          <w:sz w:val="20"/>
          <w:lang w:val="en-US" w:eastAsia="en-US" w:bidi="ar-SA"/>
        </w:rPr>
      </w:pPr>
      <w:r w:rsidRPr="003E25B2">
        <w:rPr>
          <w:rFonts w:ascii="Arial" w:hAnsi="Arial" w:cs="Arial"/>
          <w:sz w:val="20"/>
          <w:lang w:val="en-US" w:eastAsia="en-US" w:bidi="ar-SA"/>
        </w:rPr>
        <w:t>Since this activity is being carried out first time in ELS Kalyan, it is therefore requested to kindly accord technical approval of competent authority to the proposal for “Comprehensive Annual Maintenance Contract (CAMC) of BTIL make IGBT based Traction Converters fitted in 3 phase locomotives of ELS/KYN for a period of 03 Years through OEM M/s BTIL”.</w:t>
      </w:r>
    </w:p>
    <w:p w14:paraId="5D34F84E" w14:textId="77777777" w:rsidR="009C6527" w:rsidRPr="003E25B2" w:rsidRDefault="009C6527" w:rsidP="003E25B2">
      <w:pPr>
        <w:pStyle w:val="NormalWeb"/>
        <w:spacing w:before="0" w:beforeAutospacing="0" w:after="0" w:afterAutospacing="0"/>
        <w:ind w:firstLine="720"/>
        <w:jc w:val="both"/>
        <w:rPr>
          <w:rFonts w:ascii="Arial" w:hAnsi="Arial" w:cs="Arial"/>
          <w:sz w:val="20"/>
          <w:szCs w:val="20"/>
        </w:rPr>
      </w:pPr>
      <w:r w:rsidRPr="003E25B2">
        <w:rPr>
          <w:rFonts w:ascii="Arial" w:hAnsi="Arial" w:cs="Arial"/>
          <w:color w:val="000000"/>
          <w:sz w:val="20"/>
          <w:szCs w:val="20"/>
        </w:rPr>
        <w:t> </w:t>
      </w:r>
    </w:p>
    <w:p w14:paraId="5426A2A0" w14:textId="77777777" w:rsidR="009C6527" w:rsidRPr="003E25B2" w:rsidRDefault="009C6527" w:rsidP="003E25B2">
      <w:pPr>
        <w:ind w:firstLine="720"/>
        <w:jc w:val="both"/>
        <w:rPr>
          <w:rFonts w:ascii="Arial" w:hAnsi="Arial" w:cs="Arial"/>
          <w:sz w:val="20"/>
        </w:rPr>
      </w:pPr>
      <w:r w:rsidRPr="003E25B2">
        <w:rPr>
          <w:rFonts w:ascii="Arial" w:hAnsi="Arial" w:cs="Arial"/>
          <w:sz w:val="20"/>
        </w:rPr>
        <w:lastRenderedPageBreak/>
        <w:t xml:space="preserve">Submitted for </w:t>
      </w:r>
      <w:r w:rsidR="00673713">
        <w:rPr>
          <w:rFonts w:ascii="Arial" w:hAnsi="Arial" w:cs="Arial"/>
          <w:sz w:val="20"/>
        </w:rPr>
        <w:t xml:space="preserve">technical </w:t>
      </w:r>
      <w:r w:rsidRPr="003E25B2">
        <w:rPr>
          <w:rFonts w:ascii="Arial" w:hAnsi="Arial" w:cs="Arial"/>
          <w:sz w:val="20"/>
        </w:rPr>
        <w:t>approval please.</w:t>
      </w:r>
    </w:p>
    <w:p w14:paraId="6939A93E" w14:textId="77777777" w:rsidR="009C6527" w:rsidRPr="003E25B2" w:rsidRDefault="009C6527" w:rsidP="003E25B2">
      <w:pPr>
        <w:rPr>
          <w:rFonts w:ascii="Arial" w:hAnsi="Arial" w:cs="Arial"/>
          <w:color w:val="000000"/>
          <w:sz w:val="20"/>
        </w:rPr>
      </w:pPr>
    </w:p>
    <w:p w14:paraId="641E968C" w14:textId="77777777" w:rsidR="009C6527" w:rsidRDefault="009C6527" w:rsidP="00A522EE">
      <w:pPr>
        <w:jc w:val="both"/>
        <w:rPr>
          <w:rFonts w:ascii="Arial" w:hAnsi="Arial"/>
          <w:sz w:val="20"/>
        </w:rPr>
      </w:pPr>
    </w:p>
    <w:p w14:paraId="04826FB3" w14:textId="77777777" w:rsidR="009C6527" w:rsidRDefault="009C6527" w:rsidP="00A522EE">
      <w:pPr>
        <w:jc w:val="both"/>
        <w:rPr>
          <w:rFonts w:ascii="Arial" w:hAnsi="Arial"/>
          <w:sz w:val="20"/>
        </w:rPr>
      </w:pPr>
    </w:p>
    <w:p w14:paraId="1B03DCA7" w14:textId="77777777" w:rsidR="009C6527" w:rsidRDefault="009C6527" w:rsidP="00A522EE">
      <w:pPr>
        <w:jc w:val="both"/>
        <w:rPr>
          <w:rFonts w:ascii="Arial" w:hAnsi="Arial"/>
          <w:sz w:val="20"/>
        </w:rPr>
      </w:pPr>
    </w:p>
    <w:p w14:paraId="7E34B61A" w14:textId="77777777" w:rsidR="009C6527" w:rsidRDefault="009C6527" w:rsidP="00A522EE">
      <w:pPr>
        <w:jc w:val="both"/>
        <w:rPr>
          <w:rFonts w:ascii="Arial" w:hAnsi="Arial"/>
          <w:sz w:val="20"/>
        </w:rPr>
      </w:pPr>
    </w:p>
    <w:p w14:paraId="1C07BBD3" w14:textId="77777777" w:rsidR="00944BB9" w:rsidRDefault="00944BB9" w:rsidP="00A522EE">
      <w:pPr>
        <w:jc w:val="both"/>
        <w:rPr>
          <w:rFonts w:ascii="Arial" w:hAnsi="Arial"/>
          <w:sz w:val="20"/>
        </w:rPr>
      </w:pPr>
    </w:p>
    <w:p w14:paraId="6FBD4B9E" w14:textId="77777777" w:rsidR="007212D2" w:rsidRDefault="00A522EE" w:rsidP="00A522EE">
      <w:pPr>
        <w:jc w:val="both"/>
        <w:rPr>
          <w:rFonts w:ascii="Arial" w:hAnsi="Arial"/>
          <w:sz w:val="20"/>
        </w:rPr>
      </w:pPr>
      <w:proofErr w:type="spellStart"/>
      <w:proofErr w:type="gramStart"/>
      <w:r>
        <w:rPr>
          <w:rFonts w:ascii="Arial" w:hAnsi="Arial"/>
          <w:sz w:val="20"/>
        </w:rPr>
        <w:t>No.ELSKYN</w:t>
      </w:r>
      <w:proofErr w:type="spellEnd"/>
      <w:proofErr w:type="gramEnd"/>
      <w:r>
        <w:rPr>
          <w:rFonts w:ascii="Arial" w:hAnsi="Arial"/>
          <w:sz w:val="20"/>
        </w:rPr>
        <w:t>/WKS/2022/22/CCB</w:t>
      </w:r>
      <w:r>
        <w:rPr>
          <w:rFonts w:ascii="Arial" w:hAnsi="Arial"/>
          <w:sz w:val="20"/>
        </w:rPr>
        <w:tab/>
        <w:t xml:space="preserve">  </w:t>
      </w:r>
      <w:r w:rsidR="007212D2">
        <w:rPr>
          <w:rFonts w:ascii="Arial" w:hAnsi="Arial"/>
          <w:sz w:val="20"/>
        </w:rPr>
        <w:t xml:space="preserve">                                                                                      Date: 0</w:t>
      </w:r>
      <w:r w:rsidR="00944BB9">
        <w:rPr>
          <w:rFonts w:ascii="Arial" w:hAnsi="Arial"/>
          <w:sz w:val="20"/>
        </w:rPr>
        <w:t>6</w:t>
      </w:r>
      <w:r w:rsidR="007212D2">
        <w:rPr>
          <w:rFonts w:ascii="Arial" w:hAnsi="Arial"/>
          <w:sz w:val="20"/>
        </w:rPr>
        <w:t>-07-2022</w:t>
      </w:r>
    </w:p>
    <w:p w14:paraId="4C0ACE8E" w14:textId="77777777" w:rsidR="00B10750" w:rsidRDefault="00A522EE" w:rsidP="00A522EE">
      <w:pPr>
        <w:jc w:val="both"/>
        <w:rPr>
          <w:rFonts w:ascii="Arial" w:hAnsi="Arial"/>
          <w:sz w:val="20"/>
        </w:rPr>
      </w:pPr>
      <w:r>
        <w:rPr>
          <w:rFonts w:ascii="Arial" w:hAnsi="Arial"/>
          <w:sz w:val="20"/>
        </w:rPr>
        <w:t xml:space="preserve">                       </w:t>
      </w:r>
    </w:p>
    <w:p w14:paraId="55A2F5A0" w14:textId="77777777" w:rsidR="00C969C4" w:rsidRPr="00D8150C" w:rsidRDefault="00A522EE" w:rsidP="00C969C4">
      <w:pPr>
        <w:ind w:left="450" w:hanging="450"/>
        <w:jc w:val="both"/>
        <w:rPr>
          <w:rFonts w:ascii="Arial" w:hAnsi="Arial" w:cstheme="minorBidi"/>
          <w:b/>
          <w:bCs/>
          <w:sz w:val="21"/>
          <w:szCs w:val="21"/>
          <w:lang w:bidi="hi-IN"/>
        </w:rPr>
      </w:pPr>
      <w:r>
        <w:rPr>
          <w:rFonts w:ascii="Arial" w:hAnsi="Arial"/>
          <w:sz w:val="20"/>
        </w:rPr>
        <w:t xml:space="preserve"> </w:t>
      </w:r>
      <w:r>
        <w:rPr>
          <w:rFonts w:ascii="Arial" w:hAnsi="Arial"/>
          <w:sz w:val="20"/>
        </w:rPr>
        <w:tab/>
      </w:r>
      <w:r w:rsidR="00C969C4" w:rsidRPr="00D8150C">
        <w:rPr>
          <w:rFonts w:ascii="Arial" w:hAnsi="Arial" w:cstheme="minorBidi"/>
          <w:b/>
          <w:bCs/>
          <w:sz w:val="21"/>
          <w:szCs w:val="21"/>
          <w:lang w:bidi="hi-IN"/>
        </w:rPr>
        <w:t>CELE/HQ/CR</w:t>
      </w:r>
    </w:p>
    <w:p w14:paraId="67B5E55F" w14:textId="77777777" w:rsidR="00C969C4" w:rsidRPr="005F3456" w:rsidRDefault="00C969C4" w:rsidP="00C969C4">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482D5D14" w14:textId="77777777" w:rsidR="00A522EE" w:rsidRDefault="00A522EE" w:rsidP="00A522EE">
      <w:pPr>
        <w:jc w:val="both"/>
        <w:rPr>
          <w:rFonts w:ascii="Arial" w:hAnsi="Arial"/>
          <w:sz w:val="20"/>
        </w:rPr>
      </w:pPr>
      <w:r>
        <w:rPr>
          <w:rFonts w:ascii="Arial" w:hAnsi="Arial"/>
          <w:sz w:val="20"/>
        </w:rPr>
        <w:t xml:space="preserve">     </w:t>
      </w:r>
      <w:r>
        <w:rPr>
          <w:rFonts w:ascii="Arial" w:hAnsi="Arial"/>
          <w:sz w:val="20"/>
        </w:rPr>
        <w:tab/>
      </w:r>
      <w:r>
        <w:rPr>
          <w:rFonts w:ascii="Arial" w:hAnsi="Arial"/>
          <w:sz w:val="20"/>
        </w:rPr>
        <w:tab/>
      </w:r>
      <w:r>
        <w:rPr>
          <w:rFonts w:ascii="Arial" w:hAnsi="Arial"/>
          <w:sz w:val="20"/>
        </w:rPr>
        <w:tab/>
      </w:r>
    </w:p>
    <w:p w14:paraId="0F58B3DE" w14:textId="77777777" w:rsidR="00C969C4" w:rsidRDefault="00C969C4" w:rsidP="007646EC">
      <w:pPr>
        <w:ind w:firstLine="720"/>
        <w:jc w:val="both"/>
        <w:rPr>
          <w:rFonts w:ascii="Arial" w:hAnsi="Arial" w:cs="Arial"/>
          <w:bCs/>
          <w:color w:val="000000" w:themeColor="text1"/>
          <w:sz w:val="21"/>
          <w:szCs w:val="21"/>
        </w:rPr>
      </w:pPr>
    </w:p>
    <w:p w14:paraId="58F8F8D4" w14:textId="77777777" w:rsidR="007212D2" w:rsidRPr="00FB6159" w:rsidRDefault="007212D2" w:rsidP="007646EC">
      <w:pPr>
        <w:ind w:firstLine="720"/>
        <w:jc w:val="both"/>
        <w:rPr>
          <w:rFonts w:ascii="Arial" w:hAnsi="Arial"/>
          <w:sz w:val="20"/>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 xml:space="preserve">:  </w:t>
      </w:r>
      <w:r>
        <w:rPr>
          <w:rFonts w:ascii="Arial" w:hAnsi="Arial" w:cs="Arial"/>
          <w:color w:val="000000" w:themeColor="text1"/>
          <w:sz w:val="21"/>
          <w:szCs w:val="21"/>
        </w:rPr>
        <w:tab/>
      </w:r>
      <w:r w:rsidRPr="00F559C7">
        <w:rPr>
          <w:rFonts w:ascii="Arial" w:hAnsi="Arial" w:cs="Arial"/>
          <w:color w:val="000000" w:themeColor="text1"/>
          <w:sz w:val="21"/>
          <w:szCs w:val="21"/>
        </w:rPr>
        <w:t>Technical approval for the work of “</w:t>
      </w:r>
      <w:r w:rsidRPr="00FB6159">
        <w:rPr>
          <w:rFonts w:ascii="Arial" w:hAnsi="Arial"/>
          <w:sz w:val="20"/>
        </w:rPr>
        <w:t>Overhauling of CCB-II Brake System of M/s Knorr-</w:t>
      </w:r>
    </w:p>
    <w:p w14:paraId="626ECB29" w14:textId="77777777" w:rsidR="007212D2" w:rsidRPr="00F559C7" w:rsidRDefault="007212D2" w:rsidP="007212D2">
      <w:pPr>
        <w:ind w:firstLine="720"/>
        <w:jc w:val="both"/>
        <w:rPr>
          <w:rFonts w:ascii="Arial" w:hAnsi="Arial" w:cs="Arial"/>
          <w:color w:val="000000" w:themeColor="text1"/>
          <w:sz w:val="21"/>
          <w:szCs w:val="21"/>
        </w:rPr>
      </w:pPr>
      <w:r w:rsidRPr="00FB6159">
        <w:rPr>
          <w:rFonts w:ascii="Arial" w:hAnsi="Arial"/>
          <w:sz w:val="20"/>
        </w:rPr>
        <w:t xml:space="preserve"> </w:t>
      </w:r>
      <w:r w:rsidR="008E7EEE">
        <w:rPr>
          <w:rFonts w:ascii="Arial" w:hAnsi="Arial"/>
          <w:sz w:val="20"/>
        </w:rPr>
        <w:tab/>
      </w:r>
      <w:r w:rsidRPr="00FB6159">
        <w:rPr>
          <w:rFonts w:ascii="Arial" w:hAnsi="Arial"/>
          <w:sz w:val="20"/>
        </w:rPr>
        <w:t xml:space="preserve">Bremse </w:t>
      </w:r>
      <w:proofErr w:type="gramStart"/>
      <w:r w:rsidRPr="00FB6159">
        <w:rPr>
          <w:rFonts w:ascii="Arial" w:hAnsi="Arial"/>
          <w:sz w:val="20"/>
        </w:rPr>
        <w:t>make</w:t>
      </w:r>
      <w:proofErr w:type="gramEnd"/>
      <w:r w:rsidRPr="00FB6159">
        <w:rPr>
          <w:rFonts w:ascii="Arial" w:hAnsi="Arial"/>
          <w:sz w:val="20"/>
        </w:rPr>
        <w:t xml:space="preserve"> in 3-Phase electric locomotives (WAP-7 type) Qty.07 </w:t>
      </w:r>
      <w:r>
        <w:rPr>
          <w:rFonts w:ascii="Arial" w:hAnsi="Arial"/>
          <w:sz w:val="20"/>
        </w:rPr>
        <w:t>Loc</w:t>
      </w:r>
      <w:r w:rsidRPr="00FB6159">
        <w:rPr>
          <w:rFonts w:ascii="Arial" w:hAnsi="Arial"/>
          <w:sz w:val="20"/>
        </w:rPr>
        <w:t>os.</w:t>
      </w:r>
    </w:p>
    <w:p w14:paraId="4F74BE2F" w14:textId="77777777" w:rsidR="00A522EE" w:rsidRPr="00FB6159" w:rsidRDefault="008E7EEE" w:rsidP="00D11C24">
      <w:pPr>
        <w:ind w:left="-709" w:hanging="1418"/>
        <w:jc w:val="center"/>
        <w:rPr>
          <w:rFonts w:ascii="Arial" w:hAnsi="Arial"/>
          <w:sz w:val="10"/>
        </w:rPr>
      </w:pPr>
      <w:r>
        <w:rPr>
          <w:rFonts w:ascii="Arial" w:hAnsi="Arial" w:cs="Arial"/>
          <w:color w:val="000000" w:themeColor="text1"/>
          <w:sz w:val="21"/>
          <w:szCs w:val="21"/>
        </w:rPr>
        <w:tab/>
      </w:r>
      <w:r w:rsidR="007212D2" w:rsidRPr="00F559C7">
        <w:rPr>
          <w:rFonts w:ascii="Arial" w:hAnsi="Arial" w:cs="Arial"/>
          <w:color w:val="000000" w:themeColor="text1"/>
          <w:sz w:val="21"/>
          <w:szCs w:val="21"/>
        </w:rPr>
        <w:t xml:space="preserve">  </w:t>
      </w:r>
      <w:r w:rsidR="00A522EE">
        <w:rPr>
          <w:rFonts w:ascii="Arial" w:hAnsi="Arial"/>
          <w:sz w:val="20"/>
        </w:rPr>
        <w:t xml:space="preserve">             </w:t>
      </w:r>
    </w:p>
    <w:p w14:paraId="4CB0E631" w14:textId="77777777" w:rsidR="00A522EE" w:rsidRPr="00FB6159" w:rsidRDefault="00A522EE" w:rsidP="00A522EE">
      <w:pPr>
        <w:ind w:left="3600" w:firstLine="720"/>
        <w:jc w:val="both"/>
        <w:rPr>
          <w:rFonts w:ascii="Arial" w:hAnsi="Arial"/>
          <w:sz w:val="20"/>
        </w:rPr>
      </w:pPr>
      <w:r w:rsidRPr="00FB6159">
        <w:rPr>
          <w:rFonts w:ascii="Arial" w:hAnsi="Arial"/>
          <w:sz w:val="20"/>
        </w:rPr>
        <w:t xml:space="preserve"> ---***---</w:t>
      </w:r>
    </w:p>
    <w:p w14:paraId="397BCCD4" w14:textId="77777777" w:rsidR="00A522EE" w:rsidRPr="00FA41EE" w:rsidRDefault="00A522EE" w:rsidP="00A522EE">
      <w:pPr>
        <w:jc w:val="both"/>
        <w:rPr>
          <w:rFonts w:ascii="Arial" w:hAnsi="Arial"/>
          <w:sz w:val="10"/>
        </w:rPr>
      </w:pPr>
    </w:p>
    <w:p w14:paraId="5D6DB17D" w14:textId="77777777" w:rsidR="00A522EE" w:rsidRPr="00FB6159" w:rsidRDefault="00A522EE" w:rsidP="00A522EE">
      <w:pPr>
        <w:ind w:firstLine="720"/>
        <w:jc w:val="both"/>
        <w:rPr>
          <w:rFonts w:ascii="Arial" w:hAnsi="Arial"/>
          <w:sz w:val="20"/>
        </w:rPr>
      </w:pPr>
      <w:r w:rsidRPr="00FB6159">
        <w:rPr>
          <w:rFonts w:ascii="Arial" w:hAnsi="Arial"/>
          <w:sz w:val="20"/>
        </w:rPr>
        <w:t xml:space="preserve">At present in Electric loco shed, Kalyan there </w:t>
      </w:r>
      <w:r w:rsidR="00673713">
        <w:rPr>
          <w:rFonts w:ascii="Arial" w:hAnsi="Arial"/>
          <w:sz w:val="20"/>
        </w:rPr>
        <w:t>are</w:t>
      </w:r>
      <w:r w:rsidRPr="00FB6159">
        <w:rPr>
          <w:rFonts w:ascii="Arial" w:hAnsi="Arial"/>
          <w:sz w:val="20"/>
        </w:rPr>
        <w:t xml:space="preserve"> 33 Nos. of </w:t>
      </w:r>
      <w:r w:rsidR="00673713" w:rsidRPr="00FB6159">
        <w:rPr>
          <w:rFonts w:ascii="Arial" w:hAnsi="Arial"/>
          <w:sz w:val="20"/>
        </w:rPr>
        <w:t xml:space="preserve">WAP-7 </w:t>
      </w:r>
      <w:r w:rsidR="00673713">
        <w:rPr>
          <w:rFonts w:ascii="Arial" w:hAnsi="Arial"/>
          <w:sz w:val="20"/>
        </w:rPr>
        <w:t xml:space="preserve">type </w:t>
      </w:r>
      <w:r w:rsidRPr="00FB6159">
        <w:rPr>
          <w:rFonts w:ascii="Arial" w:hAnsi="Arial"/>
          <w:sz w:val="20"/>
        </w:rPr>
        <w:t>3 phase Electric Locomotives having CCB-2 brake system of Knorr- Bremse India Ltd. make</w:t>
      </w:r>
    </w:p>
    <w:p w14:paraId="543EE565" w14:textId="77777777" w:rsidR="00A522EE" w:rsidRPr="008617BC" w:rsidRDefault="00A522EE" w:rsidP="00A522EE">
      <w:pPr>
        <w:jc w:val="both"/>
        <w:rPr>
          <w:rFonts w:ascii="Arial" w:hAnsi="Arial"/>
          <w:sz w:val="10"/>
        </w:rPr>
      </w:pPr>
    </w:p>
    <w:p w14:paraId="0BF33D7E" w14:textId="77777777" w:rsidR="00A522EE" w:rsidRPr="00FB6159" w:rsidRDefault="00A522EE" w:rsidP="00A522EE">
      <w:pPr>
        <w:jc w:val="both"/>
        <w:rPr>
          <w:rFonts w:ascii="Arial" w:hAnsi="Arial"/>
          <w:sz w:val="20"/>
        </w:rPr>
      </w:pPr>
      <w:r w:rsidRPr="00FB6159">
        <w:rPr>
          <w:rFonts w:ascii="Arial" w:hAnsi="Arial"/>
          <w:sz w:val="20"/>
        </w:rPr>
        <w:tab/>
        <w:t xml:space="preserve">In these locomotives </w:t>
      </w:r>
      <w:proofErr w:type="gramStart"/>
      <w:r w:rsidRPr="00FB6159">
        <w:rPr>
          <w:rFonts w:ascii="Arial" w:hAnsi="Arial"/>
          <w:sz w:val="20"/>
        </w:rPr>
        <w:t>brake is</w:t>
      </w:r>
      <w:proofErr w:type="gramEnd"/>
      <w:r w:rsidRPr="00FB6159">
        <w:rPr>
          <w:rFonts w:ascii="Arial" w:hAnsi="Arial"/>
          <w:sz w:val="20"/>
        </w:rPr>
        <w:t xml:space="preserve"> controlled through software. All the valves are provided with electronics </w:t>
      </w:r>
      <w:proofErr w:type="gramStart"/>
      <w:r w:rsidRPr="00FB6159">
        <w:rPr>
          <w:rFonts w:ascii="Arial" w:hAnsi="Arial"/>
          <w:sz w:val="20"/>
        </w:rPr>
        <w:t>cards,</w:t>
      </w:r>
      <w:proofErr w:type="gramEnd"/>
      <w:r w:rsidRPr="00FB6159">
        <w:rPr>
          <w:rFonts w:ascii="Arial" w:hAnsi="Arial"/>
          <w:sz w:val="20"/>
        </w:rPr>
        <w:t xml:space="preserve"> inside them and signals are given through transducer to CCB II system.</w:t>
      </w:r>
    </w:p>
    <w:p w14:paraId="0D8AD089" w14:textId="77777777" w:rsidR="00A522EE" w:rsidRPr="008617BC" w:rsidRDefault="00A522EE" w:rsidP="00A522EE">
      <w:pPr>
        <w:jc w:val="both"/>
        <w:rPr>
          <w:rFonts w:ascii="Arial" w:hAnsi="Arial"/>
          <w:sz w:val="10"/>
        </w:rPr>
      </w:pPr>
    </w:p>
    <w:p w14:paraId="216ECF5E" w14:textId="77777777" w:rsidR="00A522EE" w:rsidRPr="00FB6159" w:rsidRDefault="00A522EE" w:rsidP="00A522EE">
      <w:pPr>
        <w:jc w:val="both"/>
        <w:rPr>
          <w:rFonts w:ascii="Arial" w:hAnsi="Arial"/>
          <w:sz w:val="20"/>
        </w:rPr>
      </w:pPr>
      <w:r w:rsidRPr="00FB6159">
        <w:rPr>
          <w:rFonts w:ascii="Arial" w:hAnsi="Arial"/>
          <w:sz w:val="20"/>
        </w:rPr>
        <w:tab/>
        <w:t>The CCB-2 brake system is required to be overhauled during its IOH schedule as per SMI-RDSO/2016/EL/SMI</w:t>
      </w:r>
      <w:r w:rsidR="00DC11E2">
        <w:rPr>
          <w:rFonts w:ascii="Arial" w:hAnsi="Arial"/>
          <w:sz w:val="20"/>
        </w:rPr>
        <w:t xml:space="preserve">/0298 Rev.’0’ dated 06.10.2016. </w:t>
      </w:r>
      <w:r w:rsidRPr="00FB6159">
        <w:rPr>
          <w:rFonts w:ascii="Arial" w:hAnsi="Arial"/>
          <w:sz w:val="20"/>
        </w:rPr>
        <w:t>The IOH schedule of WAP-7 locomotives is 4 ½ years</w:t>
      </w:r>
      <w:r w:rsidR="00D11C24">
        <w:rPr>
          <w:rFonts w:ascii="Arial" w:hAnsi="Arial"/>
          <w:sz w:val="20"/>
        </w:rPr>
        <w:t xml:space="preserve"> as per RDSO’s letter no. EL/3.6.1 dated 13.10.2020</w:t>
      </w:r>
      <w:r w:rsidRPr="00FB6159">
        <w:rPr>
          <w:rFonts w:ascii="Arial" w:hAnsi="Arial"/>
          <w:sz w:val="20"/>
        </w:rPr>
        <w:t>.</w:t>
      </w:r>
    </w:p>
    <w:p w14:paraId="33161A72" w14:textId="77777777" w:rsidR="00A522EE" w:rsidRPr="008617BC" w:rsidRDefault="00A522EE" w:rsidP="00A522EE">
      <w:pPr>
        <w:jc w:val="both"/>
        <w:rPr>
          <w:rFonts w:ascii="Arial" w:hAnsi="Arial"/>
          <w:sz w:val="10"/>
        </w:rPr>
      </w:pPr>
    </w:p>
    <w:p w14:paraId="72016453" w14:textId="77777777" w:rsidR="00A522EE" w:rsidRPr="00FB6159" w:rsidRDefault="00A522EE" w:rsidP="00A522EE">
      <w:pPr>
        <w:jc w:val="both"/>
        <w:rPr>
          <w:rFonts w:ascii="Arial" w:hAnsi="Arial"/>
          <w:sz w:val="20"/>
        </w:rPr>
      </w:pPr>
      <w:r w:rsidRPr="00FB6159">
        <w:rPr>
          <w:rFonts w:ascii="Arial" w:hAnsi="Arial"/>
          <w:sz w:val="20"/>
        </w:rPr>
        <w:tab/>
      </w:r>
      <w:r w:rsidR="00D11C24">
        <w:rPr>
          <w:rFonts w:ascii="Arial" w:hAnsi="Arial"/>
          <w:sz w:val="20"/>
        </w:rPr>
        <w:t>As on dat</w:t>
      </w:r>
      <w:r w:rsidR="007F0623">
        <w:rPr>
          <w:rFonts w:ascii="Arial" w:hAnsi="Arial"/>
          <w:sz w:val="20"/>
        </w:rPr>
        <w:t>e</w:t>
      </w:r>
      <w:r w:rsidR="00D11C24">
        <w:rPr>
          <w:rFonts w:ascii="Arial" w:hAnsi="Arial"/>
          <w:sz w:val="20"/>
        </w:rPr>
        <w:t xml:space="preserve"> </w:t>
      </w:r>
      <w:r w:rsidRPr="00FB6159">
        <w:rPr>
          <w:rFonts w:ascii="Arial" w:hAnsi="Arial"/>
          <w:sz w:val="20"/>
        </w:rPr>
        <w:t xml:space="preserve">03 </w:t>
      </w:r>
      <w:r w:rsidR="00D11C24">
        <w:rPr>
          <w:rFonts w:ascii="Arial" w:hAnsi="Arial"/>
          <w:sz w:val="20"/>
        </w:rPr>
        <w:t>No</w:t>
      </w:r>
      <w:r w:rsidR="00AA3578">
        <w:rPr>
          <w:rFonts w:ascii="Arial" w:hAnsi="Arial"/>
          <w:sz w:val="20"/>
        </w:rPr>
        <w:t>s</w:t>
      </w:r>
      <w:r w:rsidR="00636C2B">
        <w:rPr>
          <w:rFonts w:ascii="Arial" w:hAnsi="Arial"/>
          <w:sz w:val="20"/>
        </w:rPr>
        <w:t xml:space="preserve"> </w:t>
      </w:r>
      <w:r w:rsidR="00665AB9" w:rsidRPr="00FB6159">
        <w:rPr>
          <w:rFonts w:ascii="Arial" w:hAnsi="Arial"/>
          <w:sz w:val="20"/>
        </w:rPr>
        <w:t>CCB-II brake system</w:t>
      </w:r>
      <w:r w:rsidRPr="00FB6159">
        <w:rPr>
          <w:rFonts w:ascii="Arial" w:hAnsi="Arial"/>
          <w:sz w:val="20"/>
        </w:rPr>
        <w:t xml:space="preserve"> </w:t>
      </w:r>
      <w:r w:rsidR="00D11C24">
        <w:rPr>
          <w:rFonts w:ascii="Arial" w:hAnsi="Arial"/>
          <w:sz w:val="20"/>
        </w:rPr>
        <w:t xml:space="preserve">are </w:t>
      </w:r>
      <w:proofErr w:type="gramStart"/>
      <w:r w:rsidR="00D11C24">
        <w:rPr>
          <w:rFonts w:ascii="Arial" w:hAnsi="Arial"/>
          <w:sz w:val="20"/>
        </w:rPr>
        <w:t>require</w:t>
      </w:r>
      <w:proofErr w:type="gramEnd"/>
      <w:r w:rsidR="00D11C24">
        <w:rPr>
          <w:rFonts w:ascii="Arial" w:hAnsi="Arial"/>
          <w:sz w:val="20"/>
        </w:rPr>
        <w:t xml:space="preserve"> to be repaired</w:t>
      </w:r>
      <w:r w:rsidR="00673713" w:rsidRPr="00F12FA3">
        <w:rPr>
          <w:rFonts w:ascii="Arial" w:hAnsi="Arial"/>
          <w:sz w:val="20"/>
        </w:rPr>
        <w:t>,</w:t>
      </w:r>
      <w:r w:rsidRPr="00FB6159">
        <w:rPr>
          <w:rFonts w:ascii="Arial" w:hAnsi="Arial"/>
          <w:sz w:val="20"/>
        </w:rPr>
        <w:t xml:space="preserve"> &amp;</w:t>
      </w:r>
      <w:r w:rsidR="00665AB9">
        <w:rPr>
          <w:rFonts w:ascii="Arial" w:hAnsi="Arial"/>
          <w:sz w:val="20"/>
        </w:rPr>
        <w:t xml:space="preserve"> </w:t>
      </w:r>
      <w:r w:rsidR="00665AB9" w:rsidRPr="00FB6159">
        <w:rPr>
          <w:rFonts w:ascii="Arial" w:hAnsi="Arial"/>
          <w:sz w:val="20"/>
        </w:rPr>
        <w:t xml:space="preserve">04 </w:t>
      </w:r>
      <w:r w:rsidR="00AA3578">
        <w:rPr>
          <w:rFonts w:ascii="Arial" w:hAnsi="Arial"/>
          <w:sz w:val="20"/>
        </w:rPr>
        <w:t>locos</w:t>
      </w:r>
      <w:r w:rsidR="006E1CFF">
        <w:rPr>
          <w:rFonts w:ascii="Arial" w:hAnsi="Arial"/>
          <w:sz w:val="20"/>
        </w:rPr>
        <w:t xml:space="preserve"> </w:t>
      </w:r>
      <w:r w:rsidR="00665AB9" w:rsidRPr="00FB6159">
        <w:rPr>
          <w:rFonts w:ascii="Arial" w:hAnsi="Arial"/>
          <w:sz w:val="20"/>
        </w:rPr>
        <w:t>CCB-II brake system</w:t>
      </w:r>
      <w:r w:rsidRPr="00FB6159">
        <w:rPr>
          <w:rFonts w:ascii="Arial" w:hAnsi="Arial"/>
          <w:sz w:val="20"/>
        </w:rPr>
        <w:t xml:space="preserve"> </w:t>
      </w:r>
      <w:r w:rsidR="00673713">
        <w:rPr>
          <w:rFonts w:ascii="Arial" w:hAnsi="Arial"/>
          <w:sz w:val="20"/>
        </w:rPr>
        <w:t xml:space="preserve">will be </w:t>
      </w:r>
      <w:r w:rsidRPr="00FB6159">
        <w:rPr>
          <w:rFonts w:ascii="Arial" w:hAnsi="Arial"/>
          <w:sz w:val="20"/>
        </w:rPr>
        <w:t>due in 2023-2024</w:t>
      </w:r>
      <w:r w:rsidR="00F56AFC">
        <w:rPr>
          <w:rFonts w:ascii="Arial" w:hAnsi="Arial"/>
          <w:sz w:val="20"/>
        </w:rPr>
        <w:t xml:space="preserve"> for </w:t>
      </w:r>
      <w:r w:rsidR="00F56AFC" w:rsidRPr="00FB6159">
        <w:rPr>
          <w:rFonts w:ascii="Arial" w:hAnsi="Arial"/>
          <w:sz w:val="20"/>
        </w:rPr>
        <w:t>IOH</w:t>
      </w:r>
      <w:r w:rsidR="00B10750">
        <w:rPr>
          <w:rFonts w:ascii="Arial" w:hAnsi="Arial"/>
          <w:sz w:val="20"/>
        </w:rPr>
        <w:t xml:space="preserve"> schedule</w:t>
      </w:r>
      <w:r w:rsidR="00AA3578">
        <w:rPr>
          <w:rFonts w:ascii="Arial" w:hAnsi="Arial"/>
          <w:sz w:val="20"/>
        </w:rPr>
        <w:t xml:space="preserve"> </w:t>
      </w:r>
      <w:r w:rsidR="00D11C24">
        <w:rPr>
          <w:rFonts w:ascii="Arial" w:hAnsi="Arial"/>
          <w:sz w:val="20"/>
        </w:rPr>
        <w:t>hence</w:t>
      </w:r>
      <w:r w:rsidRPr="00FB6159">
        <w:rPr>
          <w:rFonts w:ascii="Arial" w:hAnsi="Arial"/>
          <w:sz w:val="20"/>
        </w:rPr>
        <w:t xml:space="preserve"> total 07 </w:t>
      </w:r>
      <w:r w:rsidR="00AA3578">
        <w:rPr>
          <w:rFonts w:ascii="Arial" w:hAnsi="Arial"/>
          <w:sz w:val="20"/>
        </w:rPr>
        <w:t>locos</w:t>
      </w:r>
      <w:r w:rsidRPr="00FB6159">
        <w:rPr>
          <w:rFonts w:ascii="Arial" w:hAnsi="Arial"/>
          <w:sz w:val="20"/>
        </w:rPr>
        <w:t xml:space="preserve"> CCB-II brake system </w:t>
      </w:r>
      <w:r w:rsidR="00F12FA3">
        <w:rPr>
          <w:rFonts w:ascii="Arial" w:hAnsi="Arial"/>
          <w:sz w:val="20"/>
        </w:rPr>
        <w:t>is proposed for overhauling.</w:t>
      </w:r>
    </w:p>
    <w:p w14:paraId="3A72A6FC" w14:textId="77777777" w:rsidR="00A522EE" w:rsidRPr="001569F3" w:rsidRDefault="00A522EE" w:rsidP="00A522EE">
      <w:pPr>
        <w:jc w:val="both"/>
        <w:rPr>
          <w:rFonts w:ascii="Arial" w:hAnsi="Arial"/>
          <w:sz w:val="10"/>
        </w:rPr>
      </w:pPr>
    </w:p>
    <w:p w14:paraId="5B7CDB80" w14:textId="77777777" w:rsidR="00673713" w:rsidRDefault="00A522EE" w:rsidP="00A522EE">
      <w:pPr>
        <w:jc w:val="both"/>
        <w:rPr>
          <w:rFonts w:ascii="Arial" w:hAnsi="Arial"/>
          <w:sz w:val="20"/>
        </w:rPr>
      </w:pPr>
      <w:r w:rsidRPr="00FB6159">
        <w:rPr>
          <w:rFonts w:ascii="Arial" w:hAnsi="Arial"/>
          <w:sz w:val="20"/>
        </w:rPr>
        <w:tab/>
        <w:t xml:space="preserve">Proposal for subject work was processed vide office note dated 30.07.2021 &amp; has been sanctioned by competent authority for WAG-9 type locomotives Qty.07 </w:t>
      </w:r>
      <w:r w:rsidR="001569F3">
        <w:rPr>
          <w:rFonts w:ascii="Arial" w:hAnsi="Arial"/>
          <w:sz w:val="20"/>
        </w:rPr>
        <w:t>locos</w:t>
      </w:r>
      <w:r w:rsidRPr="00FB6159">
        <w:rPr>
          <w:rFonts w:ascii="Arial" w:hAnsi="Arial"/>
          <w:sz w:val="20"/>
        </w:rPr>
        <w:t xml:space="preserve"> at a total cost of Rs.92,51,081/ -</w:t>
      </w:r>
      <w:r w:rsidR="00673713">
        <w:rPr>
          <w:rFonts w:ascii="Arial" w:hAnsi="Arial"/>
          <w:sz w:val="20"/>
        </w:rPr>
        <w:t xml:space="preserve"> </w:t>
      </w:r>
      <w:r w:rsidRPr="00FB6159">
        <w:rPr>
          <w:rFonts w:ascii="Arial" w:hAnsi="Arial"/>
          <w:sz w:val="20"/>
        </w:rPr>
        <w:t>Including all taxes but all WAG-9 locomotives transferred from ELS/KYN to other railways</w:t>
      </w:r>
      <w:r w:rsidR="00D11C24">
        <w:rPr>
          <w:rFonts w:ascii="Arial" w:hAnsi="Arial"/>
          <w:sz w:val="20"/>
        </w:rPr>
        <w:t xml:space="preserve"> hence that</w:t>
      </w:r>
      <w:r w:rsidR="00BB1507">
        <w:rPr>
          <w:rFonts w:ascii="Arial" w:hAnsi="Arial"/>
          <w:sz w:val="20"/>
        </w:rPr>
        <w:t xml:space="preserve"> proposal was not processed further.</w:t>
      </w:r>
    </w:p>
    <w:p w14:paraId="5FFDA20D" w14:textId="77777777" w:rsidR="00BB1507" w:rsidRPr="001569F3" w:rsidRDefault="00BB1507" w:rsidP="00A522EE">
      <w:pPr>
        <w:jc w:val="both"/>
        <w:rPr>
          <w:rFonts w:ascii="Arial" w:hAnsi="Arial"/>
          <w:sz w:val="10"/>
        </w:rPr>
      </w:pPr>
    </w:p>
    <w:p w14:paraId="203EC3C9" w14:textId="77777777" w:rsidR="00A522EE" w:rsidRPr="00FB6159" w:rsidRDefault="00A522EE" w:rsidP="00FC26A4">
      <w:pPr>
        <w:ind w:firstLine="720"/>
        <w:jc w:val="both"/>
        <w:rPr>
          <w:rFonts w:ascii="Arial" w:hAnsi="Arial"/>
          <w:sz w:val="20"/>
        </w:rPr>
      </w:pPr>
      <w:r w:rsidRPr="00FA41EE">
        <w:rPr>
          <w:rFonts w:ascii="Arial" w:hAnsi="Arial"/>
          <w:sz w:val="20"/>
        </w:rPr>
        <w:t xml:space="preserve">The CCB-2 Brake system </w:t>
      </w:r>
      <w:proofErr w:type="gramStart"/>
      <w:r w:rsidRPr="00FA41EE">
        <w:rPr>
          <w:rFonts w:ascii="Arial" w:hAnsi="Arial"/>
          <w:sz w:val="20"/>
        </w:rPr>
        <w:t>are</w:t>
      </w:r>
      <w:proofErr w:type="gramEnd"/>
      <w:r w:rsidRPr="00FA41EE">
        <w:rPr>
          <w:rFonts w:ascii="Arial" w:hAnsi="Arial"/>
          <w:sz w:val="20"/>
        </w:rPr>
        <w:t xml:space="preserve"> electronics based containing electronics cards with inbuilt software which require technical expertise as well as adequate infrastructure for Intermediate Overhauling. ELS/KYN </w:t>
      </w:r>
      <w:proofErr w:type="gramStart"/>
      <w:r w:rsidRPr="00FA41EE">
        <w:rPr>
          <w:rFonts w:ascii="Arial" w:hAnsi="Arial"/>
          <w:sz w:val="20"/>
        </w:rPr>
        <w:t>is not having</w:t>
      </w:r>
      <w:proofErr w:type="gramEnd"/>
      <w:r w:rsidRPr="00FA41EE">
        <w:rPr>
          <w:rFonts w:ascii="Arial" w:hAnsi="Arial"/>
          <w:sz w:val="20"/>
        </w:rPr>
        <w:t xml:space="preserve"> facilities and technical expertise for overhauling of CCB brake system departmentally. During overhauling, all rubber kit/ seals </w:t>
      </w:r>
      <w:proofErr w:type="gramStart"/>
      <w:r w:rsidRPr="00FA41EE">
        <w:rPr>
          <w:rFonts w:ascii="Arial" w:hAnsi="Arial"/>
          <w:sz w:val="20"/>
        </w:rPr>
        <w:t>are must change</w:t>
      </w:r>
      <w:proofErr w:type="gramEnd"/>
      <w:r w:rsidRPr="00FA41EE">
        <w:rPr>
          <w:rFonts w:ascii="Arial" w:hAnsi="Arial"/>
          <w:sz w:val="20"/>
        </w:rPr>
        <w:t xml:space="preserve"> items</w:t>
      </w:r>
      <w:proofErr w:type="gramStart"/>
      <w:r w:rsidRPr="00FA41EE">
        <w:rPr>
          <w:rFonts w:ascii="Arial" w:hAnsi="Arial"/>
          <w:sz w:val="20"/>
        </w:rPr>
        <w:t xml:space="preserve"> also</w:t>
      </w:r>
      <w:proofErr w:type="gramEnd"/>
      <w:r w:rsidRPr="00FA41EE">
        <w:rPr>
          <w:rFonts w:ascii="Arial" w:hAnsi="Arial"/>
          <w:sz w:val="20"/>
        </w:rPr>
        <w:t xml:space="preserve"> different LRU’s in panel are proprietary items which can only be overhauled by OEM, hence it is necessary to get this work done from OEM.</w:t>
      </w:r>
      <w:r w:rsidRPr="00FB6159">
        <w:rPr>
          <w:rFonts w:ascii="Arial" w:hAnsi="Arial"/>
          <w:sz w:val="20"/>
        </w:rPr>
        <w:t xml:space="preserve">  </w:t>
      </w:r>
    </w:p>
    <w:p w14:paraId="22E9C18D" w14:textId="77777777" w:rsidR="00A522EE" w:rsidRPr="007A62BC" w:rsidRDefault="00A522EE" w:rsidP="00A522EE">
      <w:pPr>
        <w:jc w:val="both"/>
        <w:rPr>
          <w:rFonts w:ascii="Arial" w:hAnsi="Arial"/>
          <w:sz w:val="10"/>
        </w:rPr>
      </w:pPr>
    </w:p>
    <w:p w14:paraId="7CB2F54B" w14:textId="77777777" w:rsidR="00A522EE" w:rsidRDefault="00A522EE" w:rsidP="00A522EE">
      <w:pPr>
        <w:jc w:val="both"/>
        <w:rPr>
          <w:rFonts w:ascii="Arial" w:hAnsi="Arial"/>
          <w:sz w:val="20"/>
        </w:rPr>
      </w:pPr>
      <w:r w:rsidRPr="00FB6159">
        <w:rPr>
          <w:rFonts w:ascii="Arial" w:hAnsi="Arial"/>
          <w:sz w:val="20"/>
        </w:rPr>
        <w:tab/>
        <w:t>Similar type of work has been allotted by Sr.DEE/TRS/AQ C.R. to M/s Knorr Bremse Pvt. Ltd. Palwal vide LOA No.</w:t>
      </w:r>
      <w:r>
        <w:rPr>
          <w:rFonts w:ascii="Arial" w:hAnsi="Arial"/>
          <w:sz w:val="20"/>
        </w:rPr>
        <w:t xml:space="preserve"> </w:t>
      </w:r>
      <w:r w:rsidRPr="00FB6159">
        <w:rPr>
          <w:rFonts w:ascii="Arial" w:hAnsi="Arial"/>
          <w:sz w:val="20"/>
        </w:rPr>
        <w:t xml:space="preserve">ELS-AJNI-ELECTRICAL/ELS-AQ-DRG-WCQ-21-22-25/00999870055640 </w:t>
      </w:r>
      <w:r w:rsidR="00237DFD">
        <w:rPr>
          <w:rFonts w:ascii="Arial" w:hAnsi="Arial"/>
          <w:sz w:val="20"/>
        </w:rPr>
        <w:t xml:space="preserve">            </w:t>
      </w:r>
      <w:r w:rsidRPr="00FB6159">
        <w:rPr>
          <w:rFonts w:ascii="Arial" w:hAnsi="Arial"/>
          <w:sz w:val="20"/>
        </w:rPr>
        <w:t>dtd</w:t>
      </w:r>
      <w:r w:rsidR="00237DFD">
        <w:rPr>
          <w:rFonts w:ascii="Arial" w:hAnsi="Arial"/>
          <w:sz w:val="20"/>
        </w:rPr>
        <w:t xml:space="preserve">. </w:t>
      </w:r>
      <w:r w:rsidRPr="00FB6159">
        <w:rPr>
          <w:rFonts w:ascii="Arial" w:hAnsi="Arial"/>
          <w:sz w:val="20"/>
        </w:rPr>
        <w:t>06-06-2022.</w:t>
      </w:r>
      <w:r>
        <w:rPr>
          <w:rFonts w:ascii="Arial" w:hAnsi="Arial"/>
          <w:sz w:val="20"/>
        </w:rPr>
        <w:t xml:space="preserve"> </w:t>
      </w:r>
    </w:p>
    <w:p w14:paraId="78792B7D" w14:textId="77777777" w:rsidR="00A522EE" w:rsidRPr="007A62BC" w:rsidRDefault="00A522EE" w:rsidP="00A522EE">
      <w:pPr>
        <w:jc w:val="both"/>
        <w:rPr>
          <w:rFonts w:ascii="Arial" w:hAnsi="Arial"/>
          <w:sz w:val="10"/>
        </w:rPr>
      </w:pPr>
    </w:p>
    <w:p w14:paraId="5B865451" w14:textId="77777777" w:rsidR="00A522EE" w:rsidRDefault="00A522EE" w:rsidP="00A522EE">
      <w:pPr>
        <w:ind w:firstLine="720"/>
        <w:jc w:val="both"/>
        <w:rPr>
          <w:rFonts w:ascii="Arial" w:hAnsi="Arial"/>
          <w:sz w:val="20"/>
        </w:rPr>
      </w:pPr>
      <w:r>
        <w:rPr>
          <w:rFonts w:ascii="Arial" w:hAnsi="Arial"/>
          <w:sz w:val="20"/>
        </w:rPr>
        <w:t xml:space="preserve">Accordingly, detailed estimate No. ELSKYN/WKS.2022/09/CCB dtd. </w:t>
      </w:r>
      <w:r w:rsidR="000F7484">
        <w:rPr>
          <w:rFonts w:ascii="Arial" w:hAnsi="Arial"/>
          <w:sz w:val="20"/>
        </w:rPr>
        <w:t>02</w:t>
      </w:r>
      <w:r>
        <w:rPr>
          <w:rFonts w:ascii="Arial" w:hAnsi="Arial"/>
          <w:sz w:val="20"/>
        </w:rPr>
        <w:t>.0</w:t>
      </w:r>
      <w:r w:rsidR="000F7484">
        <w:rPr>
          <w:rFonts w:ascii="Arial" w:hAnsi="Arial"/>
          <w:sz w:val="20"/>
        </w:rPr>
        <w:t>7</w:t>
      </w:r>
      <w:r>
        <w:rPr>
          <w:rFonts w:ascii="Arial" w:hAnsi="Arial"/>
          <w:sz w:val="20"/>
        </w:rPr>
        <w:t>.202</w:t>
      </w:r>
      <w:r w:rsidR="000F7484">
        <w:rPr>
          <w:rFonts w:ascii="Arial" w:hAnsi="Arial"/>
          <w:sz w:val="20"/>
        </w:rPr>
        <w:t>2</w:t>
      </w:r>
      <w:r>
        <w:rPr>
          <w:rFonts w:ascii="Arial" w:hAnsi="Arial"/>
          <w:sz w:val="20"/>
        </w:rPr>
        <w:t xml:space="preserve"> is prepared for the subject work at a total cost of Rs.1,03,61,121.9</w:t>
      </w:r>
      <w:r w:rsidR="008A60E0">
        <w:rPr>
          <w:rFonts w:ascii="Arial" w:hAnsi="Arial"/>
          <w:sz w:val="20"/>
        </w:rPr>
        <w:t>7</w:t>
      </w:r>
      <w:r>
        <w:rPr>
          <w:rFonts w:ascii="Arial" w:hAnsi="Arial"/>
          <w:sz w:val="20"/>
        </w:rPr>
        <w:t xml:space="preserve"> inclusive of GST based on Sr. DEE/TRS/AQ’s above LOA. </w:t>
      </w:r>
    </w:p>
    <w:p w14:paraId="4B5D95A5" w14:textId="77777777" w:rsidR="00A522EE" w:rsidRPr="00FA41EE" w:rsidRDefault="00A522EE" w:rsidP="00A522EE">
      <w:pPr>
        <w:jc w:val="both"/>
        <w:rPr>
          <w:rFonts w:ascii="Arial" w:hAnsi="Arial"/>
          <w:sz w:val="10"/>
        </w:rPr>
      </w:pPr>
    </w:p>
    <w:p w14:paraId="6042BC32" w14:textId="77777777" w:rsidR="00A522EE" w:rsidRDefault="00A522EE" w:rsidP="00A522EE">
      <w:pPr>
        <w:ind w:firstLine="720"/>
        <w:jc w:val="both"/>
        <w:rPr>
          <w:rFonts w:ascii="Arial" w:hAnsi="Arial"/>
          <w:sz w:val="20"/>
        </w:rPr>
      </w:pPr>
      <w:proofErr w:type="gramStart"/>
      <w:r>
        <w:rPr>
          <w:rFonts w:ascii="Arial" w:hAnsi="Arial"/>
          <w:sz w:val="20"/>
        </w:rPr>
        <w:t>Sr.DEE(</w:t>
      </w:r>
      <w:proofErr w:type="gramEnd"/>
      <w:r>
        <w:rPr>
          <w:rFonts w:ascii="Arial" w:hAnsi="Arial"/>
          <w:sz w:val="20"/>
        </w:rPr>
        <w:t>TRS)KYN has accorded approval to</w:t>
      </w:r>
      <w:r w:rsidR="005F2BB4">
        <w:rPr>
          <w:rFonts w:ascii="Arial" w:hAnsi="Arial"/>
          <w:sz w:val="20"/>
        </w:rPr>
        <w:t xml:space="preserve"> this proposal vide office note of even no.</w:t>
      </w:r>
      <w:r w:rsidR="00237DFD">
        <w:rPr>
          <w:rFonts w:ascii="Arial" w:hAnsi="Arial"/>
          <w:sz w:val="20"/>
        </w:rPr>
        <w:t xml:space="preserve">               </w:t>
      </w:r>
      <w:r>
        <w:rPr>
          <w:rFonts w:ascii="Arial" w:hAnsi="Arial"/>
          <w:sz w:val="20"/>
        </w:rPr>
        <w:t>d</w:t>
      </w:r>
      <w:r w:rsidR="00237DFD">
        <w:rPr>
          <w:rFonts w:ascii="Arial" w:hAnsi="Arial"/>
          <w:sz w:val="20"/>
        </w:rPr>
        <w:t>t</w:t>
      </w:r>
      <w:r>
        <w:rPr>
          <w:rFonts w:ascii="Arial" w:hAnsi="Arial"/>
          <w:sz w:val="20"/>
        </w:rPr>
        <w:t>d</w:t>
      </w:r>
      <w:r w:rsidR="00237DFD">
        <w:rPr>
          <w:rFonts w:ascii="Arial" w:hAnsi="Arial"/>
          <w:sz w:val="20"/>
        </w:rPr>
        <w:t>.</w:t>
      </w:r>
      <w:r w:rsidR="004C15F1">
        <w:rPr>
          <w:rFonts w:ascii="Arial" w:hAnsi="Arial"/>
          <w:sz w:val="20"/>
        </w:rPr>
        <w:t>15</w:t>
      </w:r>
      <w:r>
        <w:rPr>
          <w:rFonts w:ascii="Arial" w:hAnsi="Arial"/>
          <w:sz w:val="20"/>
        </w:rPr>
        <w:t>.0</w:t>
      </w:r>
      <w:r w:rsidR="004C15F1">
        <w:rPr>
          <w:rFonts w:ascii="Arial" w:hAnsi="Arial"/>
          <w:sz w:val="20"/>
        </w:rPr>
        <w:t>6</w:t>
      </w:r>
      <w:r>
        <w:rPr>
          <w:rFonts w:ascii="Arial" w:hAnsi="Arial"/>
          <w:sz w:val="20"/>
        </w:rPr>
        <w:t>.202</w:t>
      </w:r>
      <w:r w:rsidR="004C15F1">
        <w:rPr>
          <w:rFonts w:ascii="Arial" w:hAnsi="Arial"/>
          <w:sz w:val="20"/>
        </w:rPr>
        <w:t>2</w:t>
      </w:r>
      <w:r>
        <w:rPr>
          <w:rFonts w:ascii="Arial" w:hAnsi="Arial"/>
          <w:sz w:val="20"/>
        </w:rPr>
        <w:t>.</w:t>
      </w:r>
    </w:p>
    <w:p w14:paraId="7B3AC186" w14:textId="77777777" w:rsidR="00A522EE" w:rsidRPr="007A62BC" w:rsidRDefault="00A522EE" w:rsidP="00A522EE">
      <w:pPr>
        <w:jc w:val="both"/>
        <w:rPr>
          <w:rFonts w:ascii="Arial" w:hAnsi="Arial"/>
          <w:sz w:val="10"/>
        </w:rPr>
      </w:pPr>
    </w:p>
    <w:p w14:paraId="181F1915" w14:textId="77777777" w:rsidR="00A0782D" w:rsidRDefault="00673713" w:rsidP="00045F65">
      <w:pPr>
        <w:ind w:firstLine="720"/>
        <w:jc w:val="both"/>
        <w:rPr>
          <w:rFonts w:ascii="Arial" w:hAnsi="Arial" w:cstheme="minorBidi"/>
          <w:sz w:val="20"/>
          <w:szCs w:val="20"/>
          <w:lang w:val="en-IN" w:bidi="hi-IN"/>
        </w:rPr>
      </w:pPr>
      <w:r w:rsidRPr="00673713">
        <w:rPr>
          <w:rFonts w:ascii="Arial" w:hAnsi="Arial" w:cstheme="minorBidi"/>
          <w:sz w:val="20"/>
          <w:szCs w:val="20"/>
          <w:lang w:val="en-IN" w:bidi="hi-IN"/>
        </w:rPr>
        <w:t xml:space="preserve">Since this activity is being carried out first time in ELS Kalyan, it is therefore requested to kindly accord technical approval of competent authority </w:t>
      </w:r>
      <w:r w:rsidR="00315D86">
        <w:rPr>
          <w:rFonts w:ascii="Arial" w:hAnsi="Arial" w:cstheme="minorBidi"/>
          <w:sz w:val="20"/>
          <w:szCs w:val="20"/>
          <w:lang w:val="en-IN" w:bidi="hi-IN"/>
        </w:rPr>
        <w:t>for</w:t>
      </w:r>
      <w:r>
        <w:rPr>
          <w:rFonts w:ascii="Arial" w:hAnsi="Arial" w:cstheme="minorBidi"/>
          <w:sz w:val="20"/>
          <w:szCs w:val="20"/>
          <w:lang w:val="en-IN" w:bidi="hi-IN"/>
        </w:rPr>
        <w:t xml:space="preserve"> the work of </w:t>
      </w:r>
      <w:r w:rsidR="00045F65">
        <w:rPr>
          <w:rFonts w:ascii="Arial" w:hAnsi="Arial" w:cstheme="minorBidi"/>
          <w:sz w:val="20"/>
          <w:szCs w:val="20"/>
          <w:lang w:val="en-IN" w:bidi="hi-IN"/>
        </w:rPr>
        <w:t>“</w:t>
      </w:r>
      <w:r w:rsidR="00A0782D" w:rsidRPr="00A0782D">
        <w:rPr>
          <w:rFonts w:ascii="Arial" w:hAnsi="Arial" w:cstheme="minorBidi"/>
          <w:sz w:val="20"/>
          <w:szCs w:val="20"/>
          <w:lang w:val="en-IN" w:bidi="hi-IN"/>
        </w:rPr>
        <w:t xml:space="preserve">Overhauling of CCB-II Brake System of M/s Knorr- Bremse make in 3-Phase electric locomotives (WAP-7 type) Qty.07 </w:t>
      </w:r>
      <w:r w:rsidR="00045F65">
        <w:rPr>
          <w:rFonts w:ascii="Arial" w:hAnsi="Arial" w:cstheme="minorBidi"/>
          <w:sz w:val="20"/>
          <w:szCs w:val="20"/>
          <w:lang w:val="en-IN" w:bidi="hi-IN"/>
        </w:rPr>
        <w:t>locos</w:t>
      </w:r>
      <w:r w:rsidR="00A0782D" w:rsidRPr="00A0782D">
        <w:rPr>
          <w:rFonts w:ascii="Arial" w:hAnsi="Arial" w:cstheme="minorBidi"/>
          <w:sz w:val="20"/>
          <w:szCs w:val="20"/>
          <w:lang w:val="en-IN" w:bidi="hi-IN"/>
        </w:rPr>
        <w:t xml:space="preserve">.” on single tender basis </w:t>
      </w:r>
      <w:r>
        <w:rPr>
          <w:rFonts w:ascii="Arial" w:hAnsi="Arial" w:cstheme="minorBidi"/>
          <w:sz w:val="20"/>
          <w:szCs w:val="20"/>
          <w:lang w:val="en-IN" w:bidi="hi-IN"/>
        </w:rPr>
        <w:t>through</w:t>
      </w:r>
      <w:r w:rsidR="00A0782D" w:rsidRPr="00A0782D">
        <w:rPr>
          <w:rFonts w:ascii="Arial" w:hAnsi="Arial" w:cstheme="minorBidi"/>
          <w:sz w:val="20"/>
          <w:szCs w:val="20"/>
          <w:lang w:val="en-IN" w:bidi="hi-IN"/>
        </w:rPr>
        <w:t xml:space="preserve"> OEM</w:t>
      </w:r>
      <w:r w:rsidR="00045F65">
        <w:rPr>
          <w:rFonts w:ascii="Arial" w:hAnsi="Arial" w:cstheme="minorBidi"/>
          <w:sz w:val="20"/>
          <w:szCs w:val="20"/>
          <w:lang w:val="en-IN" w:bidi="hi-IN"/>
        </w:rPr>
        <w:t xml:space="preserve"> or</w:t>
      </w:r>
      <w:r w:rsidR="00045F65" w:rsidRPr="00045F65">
        <w:rPr>
          <w:rFonts w:ascii="Arial" w:hAnsi="Arial"/>
          <w:color w:val="FF0000"/>
          <w:sz w:val="20"/>
        </w:rPr>
        <w:t xml:space="preserve"> </w:t>
      </w:r>
      <w:r w:rsidR="00045F65" w:rsidRPr="00045F65">
        <w:rPr>
          <w:rFonts w:ascii="Arial" w:hAnsi="Arial" w:cstheme="minorBidi"/>
          <w:sz w:val="20"/>
          <w:szCs w:val="20"/>
          <w:lang w:val="en-IN" w:bidi="hi-IN"/>
        </w:rPr>
        <w:t>authorised dealer of OEM</w:t>
      </w:r>
      <w:r w:rsidR="00045F65">
        <w:rPr>
          <w:rFonts w:ascii="Arial" w:hAnsi="Arial" w:cstheme="minorBidi"/>
          <w:sz w:val="20"/>
          <w:szCs w:val="20"/>
          <w:lang w:val="en-IN" w:bidi="hi-IN"/>
        </w:rPr>
        <w:t xml:space="preserve"> </w:t>
      </w:r>
      <w:r w:rsidR="00A0782D" w:rsidRPr="00A0782D">
        <w:rPr>
          <w:rFonts w:ascii="Arial" w:hAnsi="Arial" w:cstheme="minorBidi"/>
          <w:sz w:val="20"/>
          <w:szCs w:val="20"/>
          <w:lang w:val="en-IN" w:bidi="hi-IN"/>
        </w:rPr>
        <w:t>at an approximate cost of Rs. 1,03,61,121.9</w:t>
      </w:r>
      <w:r w:rsidR="00045F65">
        <w:rPr>
          <w:rFonts w:ascii="Arial" w:hAnsi="Arial" w:cstheme="minorBidi"/>
          <w:sz w:val="20"/>
          <w:szCs w:val="20"/>
          <w:lang w:val="en-IN" w:bidi="hi-IN"/>
        </w:rPr>
        <w:t>7</w:t>
      </w:r>
      <w:r w:rsidR="00A0782D" w:rsidRPr="00A0782D">
        <w:rPr>
          <w:rFonts w:ascii="Arial" w:hAnsi="Arial" w:cstheme="minorBidi"/>
          <w:sz w:val="20"/>
          <w:szCs w:val="20"/>
          <w:lang w:val="en-IN" w:bidi="hi-IN"/>
        </w:rPr>
        <w:t xml:space="preserve"> inclusive of 18% GST</w:t>
      </w:r>
      <w:r>
        <w:rPr>
          <w:rFonts w:ascii="Arial" w:hAnsi="Arial" w:cstheme="minorBidi"/>
          <w:sz w:val="20"/>
          <w:szCs w:val="20"/>
          <w:lang w:val="en-IN" w:bidi="hi-IN"/>
        </w:rPr>
        <w:t>.</w:t>
      </w:r>
    </w:p>
    <w:p w14:paraId="7C120794" w14:textId="77777777" w:rsidR="00673713" w:rsidRDefault="00673713" w:rsidP="00045F65">
      <w:pPr>
        <w:ind w:firstLine="720"/>
        <w:jc w:val="both"/>
        <w:rPr>
          <w:rFonts w:ascii="Arial" w:hAnsi="Arial" w:cstheme="minorBidi"/>
          <w:sz w:val="20"/>
          <w:szCs w:val="20"/>
          <w:lang w:val="en-IN" w:bidi="hi-IN"/>
        </w:rPr>
      </w:pPr>
    </w:p>
    <w:p w14:paraId="5AB9A782" w14:textId="77777777" w:rsidR="00673713" w:rsidRPr="003E25B2" w:rsidRDefault="00673713" w:rsidP="00673713">
      <w:pPr>
        <w:pStyle w:val="NormalWeb"/>
        <w:spacing w:before="0" w:beforeAutospacing="0" w:after="0" w:afterAutospacing="0"/>
        <w:ind w:firstLine="720"/>
        <w:jc w:val="both"/>
        <w:rPr>
          <w:rFonts w:ascii="Arial" w:hAnsi="Arial" w:cs="Arial"/>
          <w:sz w:val="20"/>
          <w:szCs w:val="20"/>
        </w:rPr>
      </w:pPr>
      <w:r w:rsidRPr="003E25B2">
        <w:rPr>
          <w:rFonts w:ascii="Arial" w:hAnsi="Arial" w:cs="Arial"/>
          <w:color w:val="000000"/>
          <w:sz w:val="20"/>
          <w:szCs w:val="20"/>
        </w:rPr>
        <w:t> </w:t>
      </w:r>
    </w:p>
    <w:p w14:paraId="1F5C120D" w14:textId="77777777" w:rsidR="00673713" w:rsidRPr="003E25B2" w:rsidRDefault="00673713" w:rsidP="00673713">
      <w:pPr>
        <w:ind w:firstLine="720"/>
        <w:jc w:val="both"/>
        <w:rPr>
          <w:rFonts w:ascii="Arial" w:hAnsi="Arial" w:cs="Arial"/>
          <w:sz w:val="20"/>
        </w:rPr>
      </w:pPr>
      <w:r w:rsidRPr="003E25B2">
        <w:rPr>
          <w:rFonts w:ascii="Arial" w:hAnsi="Arial" w:cs="Arial"/>
          <w:sz w:val="20"/>
        </w:rPr>
        <w:t xml:space="preserve">Submitted for </w:t>
      </w:r>
      <w:r>
        <w:rPr>
          <w:rFonts w:ascii="Arial" w:hAnsi="Arial" w:cs="Arial"/>
          <w:sz w:val="20"/>
        </w:rPr>
        <w:t xml:space="preserve">technical </w:t>
      </w:r>
      <w:r w:rsidRPr="003E25B2">
        <w:rPr>
          <w:rFonts w:ascii="Arial" w:hAnsi="Arial" w:cs="Arial"/>
          <w:sz w:val="20"/>
        </w:rPr>
        <w:t>approval please.</w:t>
      </w:r>
    </w:p>
    <w:p w14:paraId="2A2D3ED0" w14:textId="77777777" w:rsidR="00673713" w:rsidRPr="003E25B2" w:rsidRDefault="00673713" w:rsidP="00673713">
      <w:pPr>
        <w:rPr>
          <w:rFonts w:ascii="Arial" w:hAnsi="Arial" w:cs="Arial"/>
          <w:color w:val="000000"/>
          <w:sz w:val="20"/>
        </w:rPr>
      </w:pPr>
    </w:p>
    <w:p w14:paraId="24CF6CFC" w14:textId="77777777" w:rsidR="00673713" w:rsidRPr="00A0782D" w:rsidRDefault="00673713" w:rsidP="00045F65">
      <w:pPr>
        <w:ind w:firstLine="720"/>
        <w:jc w:val="both"/>
        <w:rPr>
          <w:rFonts w:ascii="Arial" w:hAnsi="Arial" w:cstheme="minorBidi"/>
          <w:sz w:val="20"/>
          <w:szCs w:val="20"/>
          <w:lang w:val="en-IN" w:bidi="hi-IN"/>
        </w:rPr>
      </w:pPr>
    </w:p>
    <w:p w14:paraId="4494B499" w14:textId="77777777" w:rsidR="00315D86" w:rsidRDefault="00315D86" w:rsidP="00315D86">
      <w:pPr>
        <w:ind w:firstLine="720"/>
        <w:jc w:val="both"/>
        <w:rPr>
          <w:rFonts w:ascii="Arial" w:hAnsi="Arial" w:cstheme="minorBidi"/>
          <w:sz w:val="20"/>
          <w:szCs w:val="20"/>
          <w:lang w:val="en-IN" w:bidi="hi-IN"/>
        </w:rPr>
      </w:pPr>
    </w:p>
    <w:p w14:paraId="17E11C23" w14:textId="77777777" w:rsidR="00315D86" w:rsidRPr="007731A7" w:rsidRDefault="00315D86" w:rsidP="00315D86">
      <w:pPr>
        <w:ind w:firstLine="720"/>
        <w:jc w:val="both"/>
        <w:rPr>
          <w:rFonts w:ascii="Arial" w:hAnsi="Arial" w:cs="Arial"/>
          <w:bCs/>
          <w:sz w:val="20"/>
          <w:szCs w:val="20"/>
        </w:rPr>
      </w:pPr>
    </w:p>
    <w:p w14:paraId="32013A4A" w14:textId="77777777" w:rsidR="00A522EE" w:rsidRPr="00315D86" w:rsidRDefault="00A522EE" w:rsidP="00A522EE">
      <w:pPr>
        <w:jc w:val="both"/>
        <w:rPr>
          <w:rFonts w:ascii="Arial" w:hAnsi="Arial"/>
          <w:color w:val="FF0000"/>
          <w:sz w:val="10"/>
        </w:rPr>
      </w:pPr>
    </w:p>
    <w:p w14:paraId="7425FEF9" w14:textId="77777777" w:rsidR="00A522EE" w:rsidRPr="00315D86" w:rsidRDefault="00A522EE" w:rsidP="00A522EE">
      <w:pPr>
        <w:jc w:val="both"/>
        <w:rPr>
          <w:rFonts w:ascii="Arial" w:hAnsi="Arial"/>
          <w:color w:val="FF0000"/>
          <w:sz w:val="20"/>
        </w:rPr>
      </w:pPr>
    </w:p>
    <w:p w14:paraId="70B38B58" w14:textId="77777777" w:rsidR="00A522EE" w:rsidRDefault="00A522EE" w:rsidP="00A522EE">
      <w:pPr>
        <w:rPr>
          <w:rFonts w:ascii="Arial" w:hAnsi="Arial" w:cs="Arial"/>
          <w:sz w:val="21"/>
          <w:szCs w:val="21"/>
        </w:rPr>
      </w:pPr>
      <w:r w:rsidRPr="00315D86">
        <w:rPr>
          <w:rFonts w:ascii="Arial" w:hAnsi="Arial"/>
          <w:color w:val="FF0000"/>
          <w:sz w:val="20"/>
        </w:rPr>
        <w:t xml:space="preserve">             </w:t>
      </w:r>
      <w:r w:rsidRPr="00315D86">
        <w:rPr>
          <w:rFonts w:ascii="Arial" w:hAnsi="Arial"/>
          <w:color w:val="FF0000"/>
          <w:sz w:val="20"/>
        </w:rPr>
        <w:tab/>
      </w:r>
      <w:r>
        <w:rPr>
          <w:rFonts w:ascii="Arial" w:hAnsi="Arial"/>
          <w:sz w:val="20"/>
        </w:rPr>
        <w:t xml:space="preserve">                         </w:t>
      </w:r>
    </w:p>
    <w:p w14:paraId="32F59699" w14:textId="77777777" w:rsidR="008670D5" w:rsidRDefault="008670D5" w:rsidP="00B1140D">
      <w:pPr>
        <w:jc w:val="both"/>
        <w:rPr>
          <w:rFonts w:ascii="Arial" w:hAnsi="Arial" w:cs="Arial"/>
          <w:sz w:val="21"/>
          <w:szCs w:val="21"/>
        </w:rPr>
      </w:pPr>
    </w:p>
    <w:p w14:paraId="129F2727" w14:textId="77777777" w:rsidR="007B5523" w:rsidRDefault="007B5523" w:rsidP="00B1140D">
      <w:pPr>
        <w:jc w:val="both"/>
        <w:rPr>
          <w:rFonts w:ascii="Arial" w:hAnsi="Arial" w:cs="Arial"/>
          <w:sz w:val="21"/>
          <w:szCs w:val="21"/>
        </w:rPr>
      </w:pPr>
    </w:p>
    <w:p w14:paraId="7EADC626" w14:textId="77777777" w:rsidR="007B5523" w:rsidRDefault="007B5523" w:rsidP="00B1140D">
      <w:pPr>
        <w:jc w:val="both"/>
        <w:rPr>
          <w:rFonts w:ascii="Arial" w:hAnsi="Arial" w:cs="Arial"/>
          <w:sz w:val="21"/>
          <w:szCs w:val="21"/>
        </w:rPr>
      </w:pPr>
    </w:p>
    <w:p w14:paraId="6B97AED7" w14:textId="77777777" w:rsidR="00045F65" w:rsidRDefault="00045F65" w:rsidP="00B1140D">
      <w:pPr>
        <w:jc w:val="both"/>
        <w:rPr>
          <w:rFonts w:ascii="Arial" w:hAnsi="Arial" w:cs="Arial"/>
          <w:sz w:val="21"/>
          <w:szCs w:val="21"/>
        </w:rPr>
      </w:pPr>
    </w:p>
    <w:p w14:paraId="351B64DE" w14:textId="77777777" w:rsidR="00045F65" w:rsidRDefault="00045F65" w:rsidP="00B1140D">
      <w:pPr>
        <w:jc w:val="both"/>
        <w:rPr>
          <w:rFonts w:ascii="Arial" w:hAnsi="Arial" w:cs="Arial"/>
          <w:sz w:val="21"/>
          <w:szCs w:val="21"/>
        </w:rPr>
      </w:pPr>
    </w:p>
    <w:p w14:paraId="76F96EBD" w14:textId="77777777" w:rsidR="007B5523" w:rsidRDefault="007B5523" w:rsidP="00B1140D">
      <w:pPr>
        <w:jc w:val="both"/>
        <w:rPr>
          <w:rFonts w:ascii="Arial" w:hAnsi="Arial" w:cs="Arial"/>
          <w:sz w:val="21"/>
          <w:szCs w:val="21"/>
        </w:rPr>
      </w:pPr>
    </w:p>
    <w:p w14:paraId="5A1A3D8C" w14:textId="77777777" w:rsidR="007B5523" w:rsidRDefault="007B5523" w:rsidP="00B1140D">
      <w:pPr>
        <w:jc w:val="both"/>
        <w:rPr>
          <w:rFonts w:ascii="Arial" w:hAnsi="Arial" w:cs="Arial"/>
          <w:sz w:val="21"/>
          <w:szCs w:val="21"/>
        </w:rPr>
      </w:pPr>
    </w:p>
    <w:p w14:paraId="3BB80B7C" w14:textId="77777777" w:rsidR="007B5523" w:rsidRDefault="007B5523" w:rsidP="00B1140D">
      <w:pPr>
        <w:jc w:val="both"/>
        <w:rPr>
          <w:rFonts w:ascii="Arial" w:hAnsi="Arial" w:cs="Arial"/>
          <w:sz w:val="21"/>
          <w:szCs w:val="21"/>
        </w:rPr>
      </w:pPr>
    </w:p>
    <w:p w14:paraId="1E9D75E8" w14:textId="77777777" w:rsidR="007B5523" w:rsidRDefault="007B5523" w:rsidP="00B1140D">
      <w:pPr>
        <w:jc w:val="both"/>
        <w:rPr>
          <w:rFonts w:ascii="Arial" w:hAnsi="Arial" w:cs="Arial"/>
          <w:sz w:val="21"/>
          <w:szCs w:val="21"/>
        </w:rPr>
      </w:pPr>
    </w:p>
    <w:p w14:paraId="19C1014D" w14:textId="77777777" w:rsidR="007B5523" w:rsidRDefault="007B5523" w:rsidP="00B1140D">
      <w:pPr>
        <w:jc w:val="both"/>
        <w:rPr>
          <w:rFonts w:ascii="Arial" w:hAnsi="Arial" w:cs="Arial"/>
          <w:sz w:val="21"/>
          <w:szCs w:val="21"/>
        </w:rPr>
      </w:pPr>
    </w:p>
    <w:p w14:paraId="1C5BAD68" w14:textId="77777777" w:rsidR="007B5523" w:rsidRDefault="007B5523" w:rsidP="00B1140D">
      <w:pPr>
        <w:jc w:val="both"/>
        <w:rPr>
          <w:rFonts w:ascii="Arial" w:hAnsi="Arial" w:cs="Arial"/>
          <w:sz w:val="21"/>
          <w:szCs w:val="21"/>
        </w:rPr>
      </w:pPr>
    </w:p>
    <w:p w14:paraId="04183EBC" w14:textId="77777777" w:rsidR="007B5523" w:rsidRDefault="007B5523" w:rsidP="00B1140D">
      <w:pPr>
        <w:jc w:val="both"/>
        <w:rPr>
          <w:rFonts w:ascii="Arial" w:hAnsi="Arial" w:cs="Arial"/>
          <w:sz w:val="21"/>
          <w:szCs w:val="21"/>
        </w:rPr>
      </w:pPr>
    </w:p>
    <w:p w14:paraId="312B5E81" w14:textId="77777777" w:rsidR="007B5523" w:rsidRDefault="007B5523" w:rsidP="00B1140D">
      <w:pPr>
        <w:jc w:val="both"/>
        <w:rPr>
          <w:rFonts w:ascii="Arial" w:hAnsi="Arial" w:cs="Arial"/>
          <w:sz w:val="21"/>
          <w:szCs w:val="21"/>
        </w:rPr>
      </w:pPr>
    </w:p>
    <w:p w14:paraId="67D55B25" w14:textId="77777777" w:rsidR="00B1140D" w:rsidRPr="000D6EF2" w:rsidRDefault="00B1140D" w:rsidP="00B1140D">
      <w:pPr>
        <w:jc w:val="both"/>
        <w:rPr>
          <w:rFonts w:ascii="Arial" w:hAnsi="Arial" w:cs="Arial"/>
          <w:sz w:val="21"/>
          <w:szCs w:val="21"/>
        </w:rPr>
      </w:pPr>
      <w:r w:rsidRPr="00D4721A">
        <w:rPr>
          <w:rFonts w:ascii="Arial" w:hAnsi="Arial" w:cs="Arial"/>
          <w:sz w:val="21"/>
          <w:szCs w:val="21"/>
        </w:rPr>
        <w:t xml:space="preserve">No. </w:t>
      </w:r>
      <w:r w:rsidR="008670D5">
        <w:rPr>
          <w:rFonts w:ascii="Arial" w:hAnsi="Arial" w:cs="Arial"/>
          <w:color w:val="000000"/>
          <w:sz w:val="20"/>
          <w:szCs w:val="20"/>
        </w:rPr>
        <w:t xml:space="preserve">ELSKYN/WKS/2021/16/CAMC-TC BHEL </w:t>
      </w:r>
      <w:r w:rsidRPr="00D4721A">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w:t>
      </w:r>
      <w:r w:rsidR="00033D5F">
        <w:rPr>
          <w:rFonts w:ascii="Arial" w:hAnsi="Arial" w:cs="Arial"/>
          <w:sz w:val="21"/>
          <w:szCs w:val="21"/>
        </w:rPr>
        <w:t xml:space="preserve">        </w:t>
      </w:r>
      <w:r w:rsidRPr="000D6EF2">
        <w:rPr>
          <w:rFonts w:ascii="Arial" w:hAnsi="Arial" w:cs="Arial"/>
          <w:sz w:val="21"/>
          <w:szCs w:val="21"/>
        </w:rPr>
        <w:t xml:space="preserve">Date: </w:t>
      </w:r>
      <w:r w:rsidR="00033D5F">
        <w:rPr>
          <w:rFonts w:ascii="Arial" w:hAnsi="Arial" w:cs="Arial"/>
          <w:sz w:val="21"/>
          <w:szCs w:val="21"/>
        </w:rPr>
        <w:t>0</w:t>
      </w:r>
      <w:r>
        <w:rPr>
          <w:rFonts w:ascii="Arial" w:hAnsi="Arial" w:cs="Arial"/>
          <w:sz w:val="21"/>
          <w:szCs w:val="21"/>
        </w:rPr>
        <w:t>1.0</w:t>
      </w:r>
      <w:r w:rsidR="00033D5F">
        <w:rPr>
          <w:rFonts w:ascii="Arial" w:hAnsi="Arial" w:cs="Arial"/>
          <w:sz w:val="21"/>
          <w:szCs w:val="21"/>
        </w:rPr>
        <w:t>6</w:t>
      </w:r>
      <w:r>
        <w:rPr>
          <w:rFonts w:ascii="Arial" w:hAnsi="Arial" w:cs="Arial"/>
          <w:sz w:val="21"/>
          <w:szCs w:val="21"/>
        </w:rPr>
        <w:t>.2022</w:t>
      </w:r>
    </w:p>
    <w:p w14:paraId="7F1683F0" w14:textId="77777777" w:rsidR="00B1140D" w:rsidRPr="000D6EF2" w:rsidRDefault="00B1140D" w:rsidP="00B1140D">
      <w:pPr>
        <w:ind w:left="-720"/>
        <w:rPr>
          <w:rFonts w:ascii="Arial" w:hAnsi="Arial" w:cs="Arial"/>
          <w:b/>
          <w:bCs/>
          <w:sz w:val="21"/>
          <w:szCs w:val="21"/>
        </w:rPr>
      </w:pPr>
    </w:p>
    <w:p w14:paraId="1DD084CD" w14:textId="77777777" w:rsidR="00B1140D" w:rsidRPr="00D8150C" w:rsidRDefault="00B1140D" w:rsidP="00B1140D">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638374A0" w14:textId="77777777" w:rsidR="00B1140D" w:rsidRPr="005F3456" w:rsidRDefault="00B1140D" w:rsidP="00B1140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451E1B41" w14:textId="77777777" w:rsidR="00B1140D" w:rsidRPr="000D6EF2" w:rsidRDefault="00B1140D" w:rsidP="00B1140D">
      <w:pPr>
        <w:ind w:left="450" w:hanging="450"/>
        <w:rPr>
          <w:rFonts w:ascii="Arial" w:hAnsi="Arial" w:cs="Arial"/>
          <w:sz w:val="21"/>
          <w:szCs w:val="21"/>
        </w:rPr>
      </w:pPr>
    </w:p>
    <w:p w14:paraId="2F08737E" w14:textId="77777777" w:rsidR="00033D5F" w:rsidRPr="00A9519D" w:rsidRDefault="00B1140D" w:rsidP="00A9519D">
      <w:pPr>
        <w:rPr>
          <w:rFonts w:ascii="Arial" w:hAnsi="Arial" w:cs="Arial"/>
          <w:sz w:val="21"/>
          <w:szCs w:val="21"/>
        </w:rPr>
      </w:pPr>
      <w:r w:rsidRPr="000D6EF2">
        <w:rPr>
          <w:rFonts w:ascii="Arial" w:hAnsi="Arial" w:cs="Arial"/>
          <w:sz w:val="21"/>
          <w:szCs w:val="21"/>
        </w:rPr>
        <w:t xml:space="preserve">Sub:  </w:t>
      </w:r>
      <w:r w:rsidR="00033D5F">
        <w:rPr>
          <w:rFonts w:ascii="Arial" w:hAnsi="Arial" w:cs="Arial"/>
          <w:sz w:val="21"/>
          <w:szCs w:val="21"/>
        </w:rPr>
        <w:t xml:space="preserve">  </w:t>
      </w:r>
      <w:r w:rsidRPr="000D6EF2">
        <w:rPr>
          <w:rFonts w:ascii="Arial" w:hAnsi="Arial" w:cs="Arial"/>
          <w:sz w:val="21"/>
          <w:szCs w:val="21"/>
        </w:rPr>
        <w:t xml:space="preserve"> </w:t>
      </w:r>
      <w:r w:rsidRPr="00A9519D">
        <w:rPr>
          <w:rFonts w:ascii="Arial" w:hAnsi="Arial" w:cs="Arial"/>
          <w:sz w:val="21"/>
          <w:szCs w:val="21"/>
        </w:rPr>
        <w:t>HQ’s approval for specification work for the work of “</w:t>
      </w:r>
      <w:r w:rsidR="008670D5" w:rsidRPr="00A9519D">
        <w:rPr>
          <w:rFonts w:ascii="Arial" w:hAnsi="Arial" w:cs="Arial"/>
          <w:sz w:val="21"/>
          <w:szCs w:val="21"/>
        </w:rPr>
        <w:t>BHEL make IGBT based</w:t>
      </w:r>
    </w:p>
    <w:p w14:paraId="72436B4F" w14:textId="77777777" w:rsidR="00033D5F" w:rsidRPr="00A9519D" w:rsidRDefault="008670D5" w:rsidP="00A9519D">
      <w:pPr>
        <w:ind w:firstLine="720"/>
        <w:rPr>
          <w:rFonts w:ascii="Arial" w:hAnsi="Arial" w:cs="Arial"/>
          <w:sz w:val="21"/>
          <w:szCs w:val="21"/>
        </w:rPr>
      </w:pPr>
      <w:r w:rsidRPr="00A9519D">
        <w:rPr>
          <w:rFonts w:ascii="Arial" w:hAnsi="Arial" w:cs="Arial"/>
          <w:sz w:val="21"/>
          <w:szCs w:val="21"/>
        </w:rPr>
        <w:t>Traction Converters and Auxiliary Converters fitted in 3-phase locomotives of ELS/KYN for</w:t>
      </w:r>
    </w:p>
    <w:p w14:paraId="1F789AEE" w14:textId="77777777" w:rsidR="00B1140D" w:rsidRDefault="008670D5" w:rsidP="00A9519D">
      <w:pPr>
        <w:ind w:firstLine="720"/>
        <w:rPr>
          <w:rFonts w:ascii="Arial" w:hAnsi="Arial" w:cs="Arial"/>
          <w:sz w:val="21"/>
          <w:szCs w:val="21"/>
        </w:rPr>
      </w:pPr>
      <w:r w:rsidRPr="00A9519D">
        <w:rPr>
          <w:rFonts w:ascii="Arial" w:hAnsi="Arial" w:cs="Arial"/>
          <w:sz w:val="21"/>
          <w:szCs w:val="21"/>
        </w:rPr>
        <w:t>a period of 3 years through OEM M/s BHEL</w:t>
      </w:r>
      <w:r w:rsidR="00B1140D" w:rsidRPr="00A9519D">
        <w:rPr>
          <w:rFonts w:ascii="Arial" w:hAnsi="Arial" w:cs="Arial"/>
          <w:sz w:val="21"/>
          <w:szCs w:val="21"/>
        </w:rPr>
        <w:t>.”</w:t>
      </w:r>
    </w:p>
    <w:p w14:paraId="70DC5F38" w14:textId="77777777" w:rsidR="0047318D" w:rsidRPr="0047318D" w:rsidRDefault="0047318D" w:rsidP="00A9519D">
      <w:pPr>
        <w:ind w:firstLine="720"/>
        <w:rPr>
          <w:rFonts w:ascii="Arial" w:hAnsi="Arial" w:cs="Arial"/>
          <w:sz w:val="20"/>
          <w:szCs w:val="21"/>
        </w:rPr>
      </w:pPr>
    </w:p>
    <w:p w14:paraId="513DE17A" w14:textId="77777777" w:rsidR="00B1140D" w:rsidRDefault="00B1140D" w:rsidP="00B1140D">
      <w:pPr>
        <w:pStyle w:val="Header"/>
        <w:jc w:val="center"/>
        <w:rPr>
          <w:rFonts w:ascii="Arial" w:hAnsi="Arial" w:cs="Arial"/>
          <w:b/>
          <w:bCs/>
          <w:sz w:val="21"/>
          <w:szCs w:val="21"/>
        </w:rPr>
      </w:pPr>
      <w:r w:rsidRPr="000D6EF2">
        <w:rPr>
          <w:rFonts w:ascii="Arial" w:hAnsi="Arial" w:cs="Arial"/>
          <w:b/>
          <w:bCs/>
          <w:sz w:val="21"/>
          <w:szCs w:val="21"/>
        </w:rPr>
        <w:t>****</w:t>
      </w:r>
    </w:p>
    <w:p w14:paraId="4DFFE228" w14:textId="77777777" w:rsidR="0047318D" w:rsidRPr="0047318D" w:rsidRDefault="0047318D" w:rsidP="00B1140D">
      <w:pPr>
        <w:pStyle w:val="Header"/>
        <w:jc w:val="center"/>
        <w:rPr>
          <w:rFonts w:ascii="Arial" w:hAnsi="Arial" w:cs="Arial"/>
          <w:b/>
          <w:bCs/>
          <w:sz w:val="20"/>
          <w:szCs w:val="21"/>
        </w:rPr>
      </w:pPr>
    </w:p>
    <w:p w14:paraId="6C93F464" w14:textId="77777777" w:rsidR="00B1140D" w:rsidRDefault="00B1140D" w:rsidP="00B1140D">
      <w:pPr>
        <w:ind w:firstLine="709"/>
        <w:jc w:val="both"/>
        <w:rPr>
          <w:rFonts w:ascii="Arial" w:hAnsi="Arial" w:cs="Arial"/>
          <w:sz w:val="21"/>
          <w:szCs w:val="21"/>
        </w:rPr>
      </w:pPr>
      <w:r>
        <w:rPr>
          <w:rFonts w:ascii="Arial" w:hAnsi="Arial" w:cs="Arial"/>
          <w:sz w:val="21"/>
          <w:szCs w:val="21"/>
        </w:rPr>
        <w:t>HQ’s Technical approval of competent authority for the work “</w:t>
      </w:r>
      <w:r w:rsidR="00D60F2A">
        <w:rPr>
          <w:rFonts w:ascii="Arial" w:hAnsi="Arial" w:cs="Arial"/>
          <w:color w:val="000000"/>
          <w:sz w:val="20"/>
          <w:szCs w:val="20"/>
        </w:rPr>
        <w:t>BHEL</w:t>
      </w:r>
      <w:r w:rsidR="00D60F2A" w:rsidRPr="00855091">
        <w:rPr>
          <w:rFonts w:ascii="Arial" w:hAnsi="Arial" w:cs="Arial"/>
          <w:color w:val="000000"/>
          <w:sz w:val="20"/>
          <w:szCs w:val="20"/>
        </w:rPr>
        <w:t xml:space="preserve"> make IGBT based </w:t>
      </w:r>
      <w:r w:rsidR="00D60F2A">
        <w:rPr>
          <w:rFonts w:ascii="Arial" w:hAnsi="Arial" w:cs="Arial"/>
          <w:color w:val="000000"/>
          <w:sz w:val="20"/>
          <w:szCs w:val="20"/>
        </w:rPr>
        <w:t xml:space="preserve">                  Traction Converters and Auxiliary Converters </w:t>
      </w:r>
      <w:r w:rsidR="00D60F2A" w:rsidRPr="00855091">
        <w:rPr>
          <w:rFonts w:ascii="Arial" w:hAnsi="Arial" w:cs="Arial"/>
          <w:color w:val="000000"/>
          <w:sz w:val="20"/>
          <w:szCs w:val="20"/>
        </w:rPr>
        <w:t xml:space="preserve">fitted in </w:t>
      </w:r>
      <w:r w:rsidR="00D60F2A">
        <w:rPr>
          <w:rFonts w:ascii="Arial" w:hAnsi="Arial" w:cs="Arial"/>
          <w:color w:val="000000"/>
          <w:sz w:val="20"/>
          <w:szCs w:val="20"/>
        </w:rPr>
        <w:t xml:space="preserve">3-phase </w:t>
      </w:r>
      <w:r w:rsidR="00D60F2A" w:rsidRPr="00855091">
        <w:rPr>
          <w:rFonts w:ascii="Arial" w:hAnsi="Arial" w:cs="Arial"/>
          <w:color w:val="000000"/>
          <w:sz w:val="20"/>
          <w:szCs w:val="20"/>
        </w:rPr>
        <w:t xml:space="preserve">locomotives of ELS/KYN for a period of 3 years through OEM M/s </w:t>
      </w:r>
      <w:proofErr w:type="gramStart"/>
      <w:r w:rsidR="00D60F2A">
        <w:rPr>
          <w:rFonts w:ascii="Arial" w:hAnsi="Arial" w:cs="Arial"/>
          <w:color w:val="000000"/>
          <w:sz w:val="20"/>
          <w:szCs w:val="20"/>
        </w:rPr>
        <w:t>BHEL</w:t>
      </w:r>
      <w:r w:rsidR="00D60F2A" w:rsidRPr="00F559C7">
        <w:rPr>
          <w:rFonts w:ascii="Arial" w:hAnsi="Arial" w:cs="Arial"/>
          <w:sz w:val="21"/>
          <w:szCs w:val="21"/>
        </w:rPr>
        <w:t xml:space="preserve"> </w:t>
      </w:r>
      <w:r>
        <w:rPr>
          <w:rFonts w:ascii="Arial" w:hAnsi="Arial" w:cs="Arial"/>
          <w:sz w:val="21"/>
          <w:szCs w:val="21"/>
        </w:rPr>
        <w:t>”</w:t>
      </w:r>
      <w:proofErr w:type="gramEnd"/>
      <w:r>
        <w:rPr>
          <w:rFonts w:ascii="Arial" w:hAnsi="Arial" w:cs="Arial"/>
          <w:sz w:val="21"/>
          <w:szCs w:val="21"/>
        </w:rPr>
        <w:t xml:space="preserve"> has been obtained vide e-office Note No.# 23 dated 14.03.2022.</w:t>
      </w:r>
    </w:p>
    <w:p w14:paraId="031394B2" w14:textId="77777777" w:rsidR="00B1140D" w:rsidRPr="006A44D8" w:rsidRDefault="00B1140D" w:rsidP="00B1140D">
      <w:pPr>
        <w:ind w:firstLine="709"/>
        <w:jc w:val="both"/>
        <w:rPr>
          <w:rFonts w:ascii="Arial" w:hAnsi="Arial" w:cs="Arial"/>
          <w:sz w:val="12"/>
          <w:szCs w:val="12"/>
        </w:rPr>
      </w:pPr>
    </w:p>
    <w:p w14:paraId="213C2797" w14:textId="77777777" w:rsidR="00B1140D" w:rsidRDefault="00B1140D" w:rsidP="00B1140D">
      <w:pPr>
        <w:ind w:firstLine="709"/>
        <w:jc w:val="both"/>
        <w:rPr>
          <w:rFonts w:ascii="Arial" w:hAnsi="Arial" w:cs="Arial"/>
          <w:sz w:val="21"/>
          <w:szCs w:val="21"/>
        </w:rPr>
      </w:pPr>
      <w:r w:rsidRPr="009057E0">
        <w:rPr>
          <w:rFonts w:ascii="Arial" w:hAnsi="Arial" w:cs="Arial"/>
          <w:sz w:val="21"/>
          <w:szCs w:val="21"/>
        </w:rPr>
        <w:t xml:space="preserve">A proposal and detailed estimate </w:t>
      </w:r>
      <w:r>
        <w:rPr>
          <w:rFonts w:ascii="Arial" w:hAnsi="Arial" w:cs="Arial"/>
          <w:sz w:val="21"/>
          <w:szCs w:val="21"/>
        </w:rPr>
        <w:t>for the said work</w:t>
      </w:r>
      <w:r w:rsidRPr="00E870DA">
        <w:rPr>
          <w:rFonts w:ascii="Arial" w:hAnsi="Arial" w:cs="Arial"/>
          <w:sz w:val="21"/>
          <w:szCs w:val="21"/>
        </w:rPr>
        <w:t xml:space="preserve">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No.BB/AC/FX-</w:t>
      </w:r>
      <w:r w:rsidRPr="009057E0">
        <w:rPr>
          <w:rFonts w:ascii="Arial" w:hAnsi="Arial" w:cs="Arial"/>
          <w:sz w:val="21"/>
          <w:szCs w:val="21"/>
        </w:rPr>
        <w:t>I/Prop/</w:t>
      </w:r>
      <w:r>
        <w:rPr>
          <w:rFonts w:ascii="Arial" w:hAnsi="Arial" w:cs="Arial"/>
          <w:sz w:val="21"/>
          <w:szCs w:val="21"/>
        </w:rPr>
        <w:t>37407</w:t>
      </w:r>
      <w:r w:rsidRPr="009057E0">
        <w:rPr>
          <w:rFonts w:ascii="Arial" w:hAnsi="Arial" w:cs="Arial"/>
          <w:sz w:val="21"/>
          <w:szCs w:val="21"/>
        </w:rPr>
        <w:t xml:space="preserve"> dated</w:t>
      </w:r>
      <w:r>
        <w:rPr>
          <w:rFonts w:ascii="Arial" w:hAnsi="Arial" w:cs="Arial"/>
          <w:sz w:val="21"/>
          <w:szCs w:val="21"/>
        </w:rPr>
        <w:t xml:space="preserve"> 2</w:t>
      </w:r>
      <w:r w:rsidR="009B3EF3">
        <w:rPr>
          <w:rFonts w:ascii="Arial" w:hAnsi="Arial" w:cs="Arial"/>
          <w:sz w:val="21"/>
          <w:szCs w:val="21"/>
        </w:rPr>
        <w:t>8</w:t>
      </w:r>
      <w:r>
        <w:rPr>
          <w:rFonts w:ascii="Arial" w:hAnsi="Arial" w:cs="Arial"/>
          <w:sz w:val="21"/>
          <w:szCs w:val="21"/>
        </w:rPr>
        <w:t>.03.2022</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Pr>
          <w:rFonts w:ascii="Arial" w:hAnsi="Arial" w:cs="Arial"/>
          <w:sz w:val="21"/>
          <w:szCs w:val="21"/>
        </w:rPr>
        <w:t>.</w:t>
      </w:r>
      <w:r w:rsidR="009B3EF3">
        <w:rPr>
          <w:rFonts w:ascii="Arial" w:hAnsi="Arial" w:cs="Arial"/>
          <w:sz w:val="21"/>
          <w:szCs w:val="21"/>
        </w:rPr>
        <w:t>3,01,78,570.80</w:t>
      </w:r>
      <w:r>
        <w:rPr>
          <w:rFonts w:ascii="Arial" w:hAnsi="Arial" w:cs="Arial"/>
          <w:sz w:val="21"/>
          <w:szCs w:val="21"/>
        </w:rPr>
        <w:t xml:space="preserve">64 /- (Incl. GST), e-office note </w:t>
      </w:r>
      <w:proofErr w:type="gramStart"/>
      <w:r>
        <w:rPr>
          <w:rFonts w:ascii="Arial" w:hAnsi="Arial" w:cs="Arial"/>
          <w:sz w:val="21"/>
          <w:szCs w:val="21"/>
        </w:rPr>
        <w:t>no.#</w:t>
      </w:r>
      <w:proofErr w:type="gramEnd"/>
      <w:r>
        <w:rPr>
          <w:rFonts w:ascii="Arial" w:hAnsi="Arial" w:cs="Arial"/>
          <w:sz w:val="21"/>
          <w:szCs w:val="21"/>
        </w:rPr>
        <w:t>30 dated 30.03.2022</w:t>
      </w:r>
      <w:r w:rsidRPr="009057E0">
        <w:rPr>
          <w:rFonts w:ascii="Arial" w:hAnsi="Arial" w:cs="Arial"/>
          <w:sz w:val="21"/>
          <w:szCs w:val="21"/>
        </w:rPr>
        <w:t>.</w:t>
      </w:r>
      <w:r>
        <w:rPr>
          <w:rFonts w:ascii="Arial" w:hAnsi="Arial" w:cs="Arial"/>
          <w:sz w:val="21"/>
          <w:szCs w:val="21"/>
        </w:rPr>
        <w:t xml:space="preserve"> </w:t>
      </w:r>
    </w:p>
    <w:p w14:paraId="1BC784CE" w14:textId="77777777" w:rsidR="00B1140D" w:rsidRPr="006A44D8" w:rsidRDefault="00B1140D" w:rsidP="00B1140D">
      <w:pPr>
        <w:ind w:firstLine="709"/>
        <w:jc w:val="both"/>
        <w:rPr>
          <w:rFonts w:ascii="Arial" w:hAnsi="Arial" w:cs="Arial"/>
          <w:sz w:val="12"/>
          <w:szCs w:val="16"/>
        </w:rPr>
      </w:pPr>
    </w:p>
    <w:p w14:paraId="503E9F1D" w14:textId="77777777" w:rsidR="00B1140D" w:rsidRDefault="00B1140D" w:rsidP="00B1140D">
      <w:pPr>
        <w:ind w:firstLine="578"/>
        <w:jc w:val="both"/>
        <w:rPr>
          <w:rFonts w:ascii="Arial" w:hAnsi="Arial" w:cs="Arial"/>
          <w:sz w:val="21"/>
          <w:szCs w:val="21"/>
        </w:rPr>
      </w:pPr>
      <w:r w:rsidRPr="00D4721A">
        <w:rPr>
          <w:rFonts w:ascii="Arial" w:hAnsi="Arial" w:cs="Arial"/>
          <w:sz w:val="21"/>
          <w:szCs w:val="21"/>
        </w:rPr>
        <w:t>As per concurrence letter, ADRM’s sanction to above proposal in terms of item No.3</w:t>
      </w:r>
      <w:r>
        <w:rPr>
          <w:rFonts w:ascii="Arial" w:hAnsi="Arial" w:cs="Arial"/>
          <w:sz w:val="21"/>
          <w:szCs w:val="21"/>
        </w:rPr>
        <w:t>9 (e</w:t>
      </w:r>
      <w:r w:rsidRPr="00D4721A">
        <w:rPr>
          <w:rFonts w:ascii="Arial" w:hAnsi="Arial" w:cs="Arial"/>
          <w:sz w:val="21"/>
          <w:szCs w:val="21"/>
        </w:rPr>
        <w:t>) Part</w:t>
      </w:r>
      <w:r>
        <w:rPr>
          <w:rFonts w:ascii="Arial" w:hAnsi="Arial" w:cs="Arial"/>
          <w:sz w:val="21"/>
          <w:szCs w:val="21"/>
        </w:rPr>
        <w:t>-</w:t>
      </w:r>
      <w:r w:rsidRPr="00D4721A">
        <w:rPr>
          <w:rFonts w:ascii="Arial" w:hAnsi="Arial" w:cs="Arial"/>
          <w:sz w:val="21"/>
          <w:szCs w:val="21"/>
        </w:rPr>
        <w:t xml:space="preserve"> A of Model SOP 2018 was obtained vide this</w:t>
      </w:r>
      <w:r>
        <w:rPr>
          <w:rFonts w:ascii="Arial" w:hAnsi="Arial" w:cs="Arial"/>
          <w:sz w:val="21"/>
          <w:szCs w:val="21"/>
        </w:rPr>
        <w:t xml:space="preserve"> office note of even No. dated 04.04.2022 under e-office Note </w:t>
      </w:r>
      <w:proofErr w:type="gramStart"/>
      <w:r>
        <w:rPr>
          <w:rFonts w:ascii="Arial" w:hAnsi="Arial" w:cs="Arial"/>
          <w:sz w:val="21"/>
          <w:szCs w:val="21"/>
        </w:rPr>
        <w:t>no.#</w:t>
      </w:r>
      <w:proofErr w:type="gramEnd"/>
      <w:r>
        <w:rPr>
          <w:rFonts w:ascii="Arial" w:hAnsi="Arial" w:cs="Arial"/>
          <w:sz w:val="21"/>
          <w:szCs w:val="21"/>
        </w:rPr>
        <w:t xml:space="preserve"> 35 dtd. 13.04.2022</w:t>
      </w:r>
      <w:r w:rsidRPr="00D4721A">
        <w:rPr>
          <w:rFonts w:ascii="Arial" w:hAnsi="Arial" w:cs="Arial"/>
          <w:sz w:val="21"/>
          <w:szCs w:val="21"/>
        </w:rPr>
        <w:t xml:space="preserve"> and detailed estimate has been sanctioned by </w:t>
      </w:r>
      <w:proofErr w:type="gramStart"/>
      <w:r w:rsidRPr="00D4721A">
        <w:rPr>
          <w:rFonts w:ascii="Arial" w:hAnsi="Arial" w:cs="Arial"/>
          <w:sz w:val="21"/>
          <w:szCs w:val="21"/>
        </w:rPr>
        <w:t>Sr.DEE(</w:t>
      </w:r>
      <w:proofErr w:type="gramEnd"/>
      <w:r w:rsidRPr="00D4721A">
        <w:rPr>
          <w:rFonts w:ascii="Arial" w:hAnsi="Arial" w:cs="Arial"/>
          <w:sz w:val="21"/>
          <w:szCs w:val="21"/>
        </w:rPr>
        <w:t>TRS) KYN in terms of item No. 2 (C) of Model S</w:t>
      </w:r>
      <w:r>
        <w:rPr>
          <w:rFonts w:ascii="Arial" w:hAnsi="Arial" w:cs="Arial"/>
          <w:sz w:val="21"/>
          <w:szCs w:val="21"/>
        </w:rPr>
        <w:t>O</w:t>
      </w:r>
      <w:r w:rsidRPr="00D4721A">
        <w:rPr>
          <w:rFonts w:ascii="Arial" w:hAnsi="Arial" w:cs="Arial"/>
          <w:sz w:val="21"/>
          <w:szCs w:val="21"/>
        </w:rPr>
        <w:t>P 2018-Part A (Works Matter)</w:t>
      </w:r>
      <w:r>
        <w:rPr>
          <w:rFonts w:ascii="Arial" w:hAnsi="Arial" w:cs="Arial"/>
          <w:sz w:val="21"/>
          <w:szCs w:val="21"/>
        </w:rPr>
        <w:t xml:space="preserve"> vide this office note of even no. dated 19.04.2022</w:t>
      </w:r>
      <w:r w:rsidRPr="00D4721A">
        <w:rPr>
          <w:rFonts w:ascii="Arial" w:hAnsi="Arial" w:cs="Arial"/>
          <w:sz w:val="21"/>
          <w:szCs w:val="21"/>
        </w:rPr>
        <w:t>.</w:t>
      </w:r>
    </w:p>
    <w:p w14:paraId="0D6AF1EE" w14:textId="77777777" w:rsidR="00B1140D" w:rsidRPr="006A44D8" w:rsidRDefault="00B1140D" w:rsidP="00B1140D">
      <w:pPr>
        <w:ind w:left="142" w:firstLine="578"/>
        <w:jc w:val="both"/>
        <w:rPr>
          <w:rFonts w:ascii="Arial" w:hAnsi="Arial" w:cs="Arial"/>
          <w:sz w:val="12"/>
          <w:szCs w:val="12"/>
        </w:rPr>
      </w:pPr>
      <w:r>
        <w:rPr>
          <w:rFonts w:ascii="Arial" w:hAnsi="Arial" w:cs="Arial"/>
          <w:sz w:val="21"/>
          <w:szCs w:val="21"/>
        </w:rPr>
        <w:t xml:space="preserve"> </w:t>
      </w:r>
    </w:p>
    <w:p w14:paraId="5ACFFB7F" w14:textId="77777777" w:rsidR="00B1140D" w:rsidRDefault="00B1140D" w:rsidP="00B1140D">
      <w:pPr>
        <w:ind w:firstLine="720"/>
        <w:jc w:val="both"/>
        <w:rPr>
          <w:rFonts w:ascii="Arial" w:hAnsi="Arial" w:cs="Arial"/>
          <w:sz w:val="21"/>
          <w:szCs w:val="21"/>
        </w:rPr>
      </w:pPr>
      <w:r>
        <w:rPr>
          <w:rFonts w:ascii="Arial" w:hAnsi="Arial" w:cs="Arial"/>
          <w:sz w:val="21"/>
          <w:szCs w:val="21"/>
        </w:rPr>
        <w:t xml:space="preserve">Single tender for this work </w:t>
      </w:r>
      <w:proofErr w:type="gramStart"/>
      <w:r>
        <w:rPr>
          <w:rFonts w:ascii="Arial" w:hAnsi="Arial" w:cs="Arial"/>
          <w:sz w:val="21"/>
          <w:szCs w:val="21"/>
        </w:rPr>
        <w:t>are</w:t>
      </w:r>
      <w:proofErr w:type="gramEnd"/>
      <w:r>
        <w:rPr>
          <w:rFonts w:ascii="Arial" w:hAnsi="Arial" w:cs="Arial"/>
          <w:sz w:val="21"/>
          <w:szCs w:val="21"/>
        </w:rPr>
        <w:t xml:space="preserve"> to be </w:t>
      </w:r>
      <w:proofErr w:type="spellStart"/>
      <w:proofErr w:type="gramStart"/>
      <w:r>
        <w:rPr>
          <w:rFonts w:ascii="Arial" w:hAnsi="Arial" w:cs="Arial"/>
          <w:sz w:val="21"/>
          <w:szCs w:val="21"/>
        </w:rPr>
        <w:t>invited.Technical</w:t>
      </w:r>
      <w:proofErr w:type="spellEnd"/>
      <w:proofErr w:type="gramEnd"/>
      <w:r>
        <w:rPr>
          <w:rFonts w:ascii="Arial" w:hAnsi="Arial" w:cs="Arial"/>
          <w:sz w:val="21"/>
          <w:szCs w:val="21"/>
        </w:rPr>
        <w:t xml:space="preserve"> specification No. </w:t>
      </w:r>
      <w:proofErr w:type="gramStart"/>
      <w:r>
        <w:rPr>
          <w:rFonts w:ascii="Arial" w:hAnsi="Arial" w:cs="Arial"/>
          <w:sz w:val="21"/>
          <w:szCs w:val="21"/>
        </w:rPr>
        <w:t>KYN.R</w:t>
      </w:r>
      <w:r w:rsidR="009E275D">
        <w:rPr>
          <w:rFonts w:ascii="Arial" w:hAnsi="Arial" w:cs="Arial"/>
          <w:sz w:val="21"/>
          <w:szCs w:val="21"/>
        </w:rPr>
        <w:t>.</w:t>
      </w:r>
      <w:r>
        <w:rPr>
          <w:rFonts w:ascii="Arial" w:hAnsi="Arial" w:cs="Arial"/>
          <w:sz w:val="21"/>
          <w:szCs w:val="21"/>
        </w:rPr>
        <w:t>S.PEX.</w:t>
      </w:r>
      <w:r w:rsidR="00BD2957">
        <w:rPr>
          <w:rFonts w:ascii="Arial" w:hAnsi="Arial" w:cs="Arial"/>
          <w:sz w:val="21"/>
          <w:szCs w:val="21"/>
        </w:rPr>
        <w:t>BHEL</w:t>
      </w:r>
      <w:r>
        <w:rPr>
          <w:rFonts w:ascii="Arial" w:hAnsi="Arial" w:cs="Arial"/>
          <w:sz w:val="21"/>
          <w:szCs w:val="21"/>
        </w:rPr>
        <w:t>.</w:t>
      </w:r>
      <w:r w:rsidR="00BD2957">
        <w:rPr>
          <w:rFonts w:ascii="Arial" w:hAnsi="Arial" w:cs="Arial"/>
          <w:sz w:val="21"/>
          <w:szCs w:val="21"/>
        </w:rPr>
        <w:t>TCAC.</w:t>
      </w:r>
      <w:r>
        <w:rPr>
          <w:rFonts w:ascii="Arial" w:hAnsi="Arial" w:cs="Arial"/>
          <w:sz w:val="21"/>
          <w:szCs w:val="21"/>
        </w:rPr>
        <w:t>CAMC</w:t>
      </w:r>
      <w:proofErr w:type="gramEnd"/>
      <w:r>
        <w:rPr>
          <w:rFonts w:ascii="Arial" w:hAnsi="Arial" w:cs="Arial"/>
          <w:sz w:val="21"/>
          <w:szCs w:val="21"/>
        </w:rPr>
        <w:t xml:space="preserve">.2022 for the subject work has been prepared based on CLW’s </w:t>
      </w:r>
      <w:r w:rsidR="00745BBD">
        <w:rPr>
          <w:rFonts w:ascii="Arial" w:hAnsi="Arial" w:cs="Arial"/>
          <w:sz w:val="21"/>
          <w:szCs w:val="21"/>
        </w:rPr>
        <w:t xml:space="preserve">specification No. </w:t>
      </w:r>
      <w:r w:rsidR="009E275D">
        <w:rPr>
          <w:rFonts w:ascii="Arial" w:hAnsi="Arial" w:cs="Arial"/>
          <w:sz w:val="21"/>
          <w:szCs w:val="21"/>
        </w:rPr>
        <w:t>CLW/AMC/C-D&amp;D/01o.CLW/AMC/C-D&amp;D/</w:t>
      </w:r>
      <w:proofErr w:type="gramStart"/>
      <w:r w:rsidR="009E275D">
        <w:rPr>
          <w:rFonts w:ascii="Arial" w:hAnsi="Arial" w:cs="Arial"/>
          <w:sz w:val="21"/>
          <w:szCs w:val="21"/>
        </w:rPr>
        <w:t>03.</w:t>
      </w:r>
      <w:r>
        <w:rPr>
          <w:rFonts w:ascii="Arial" w:hAnsi="Arial" w:cs="Arial"/>
          <w:sz w:val="21"/>
          <w:szCs w:val="21"/>
        </w:rPr>
        <w:t>The</w:t>
      </w:r>
      <w:proofErr w:type="gramEnd"/>
      <w:r>
        <w:rPr>
          <w:rFonts w:ascii="Arial" w:hAnsi="Arial" w:cs="Arial"/>
          <w:sz w:val="21"/>
          <w:szCs w:val="21"/>
        </w:rPr>
        <w:t xml:space="preserve"> same is sent herewith for approval.</w:t>
      </w:r>
    </w:p>
    <w:p w14:paraId="77F00E46" w14:textId="77777777" w:rsidR="00B1140D" w:rsidRPr="006A44D8" w:rsidRDefault="00B1140D" w:rsidP="00B1140D">
      <w:pPr>
        <w:ind w:firstLine="720"/>
        <w:jc w:val="both"/>
        <w:rPr>
          <w:rFonts w:ascii="Arial" w:hAnsi="Arial" w:cs="Arial"/>
          <w:sz w:val="12"/>
          <w:szCs w:val="12"/>
        </w:rPr>
      </w:pPr>
    </w:p>
    <w:p w14:paraId="4F609D26" w14:textId="77777777" w:rsidR="00B1140D" w:rsidRPr="009057E0" w:rsidRDefault="00B1140D" w:rsidP="00B1140D">
      <w:pPr>
        <w:ind w:firstLine="720"/>
        <w:jc w:val="both"/>
        <w:rPr>
          <w:rFonts w:ascii="Arial" w:hAnsi="Arial" w:cs="Arial"/>
          <w:sz w:val="21"/>
          <w:szCs w:val="21"/>
        </w:rPr>
      </w:pPr>
      <w:r w:rsidRPr="009057E0">
        <w:rPr>
          <w:rFonts w:ascii="Arial" w:hAnsi="Arial" w:cs="Arial"/>
          <w:sz w:val="21"/>
          <w:szCs w:val="21"/>
        </w:rPr>
        <w:t xml:space="preserve">It is requested to kindly </w:t>
      </w:r>
      <w:proofErr w:type="gramStart"/>
      <w:r w:rsidRPr="009057E0">
        <w:rPr>
          <w:rFonts w:ascii="Arial" w:hAnsi="Arial" w:cs="Arial"/>
          <w:sz w:val="21"/>
          <w:szCs w:val="21"/>
        </w:rPr>
        <w:t>accord</w:t>
      </w:r>
      <w:proofErr w:type="gramEnd"/>
      <w:r w:rsidRPr="009057E0">
        <w:rPr>
          <w:rFonts w:ascii="Arial" w:hAnsi="Arial" w:cs="Arial"/>
          <w:sz w:val="21"/>
          <w:szCs w:val="21"/>
        </w:rPr>
        <w:t xml:space="preserve"> approval </w:t>
      </w:r>
      <w:proofErr w:type="gramStart"/>
      <w:r w:rsidRPr="009057E0">
        <w:rPr>
          <w:rFonts w:ascii="Arial" w:hAnsi="Arial" w:cs="Arial"/>
          <w:sz w:val="21"/>
          <w:szCs w:val="21"/>
        </w:rPr>
        <w:t>to</w:t>
      </w:r>
      <w:proofErr w:type="gramEnd"/>
      <w:r w:rsidRPr="009057E0">
        <w:rPr>
          <w:rFonts w:ascii="Arial" w:hAnsi="Arial" w:cs="Arial"/>
          <w:sz w:val="21"/>
          <w:szCs w:val="21"/>
        </w:rPr>
        <w:t xml:space="preserve"> the technical specification No.</w:t>
      </w:r>
      <w:r w:rsidRPr="003B66B5">
        <w:rPr>
          <w:rFonts w:ascii="Arial" w:hAnsi="Arial" w:cs="Arial"/>
          <w:sz w:val="21"/>
          <w:szCs w:val="21"/>
        </w:rPr>
        <w:t xml:space="preserve"> </w:t>
      </w:r>
      <w:proofErr w:type="gramStart"/>
      <w:r>
        <w:rPr>
          <w:rFonts w:ascii="Arial" w:hAnsi="Arial" w:cs="Arial"/>
          <w:sz w:val="21"/>
          <w:szCs w:val="21"/>
        </w:rPr>
        <w:t>KYN.R</w:t>
      </w:r>
      <w:r w:rsidR="00033D5F">
        <w:rPr>
          <w:rFonts w:ascii="Arial" w:hAnsi="Arial" w:cs="Arial"/>
          <w:sz w:val="21"/>
          <w:szCs w:val="21"/>
        </w:rPr>
        <w:t>.</w:t>
      </w:r>
      <w:r>
        <w:rPr>
          <w:rFonts w:ascii="Arial" w:hAnsi="Arial" w:cs="Arial"/>
          <w:sz w:val="21"/>
          <w:szCs w:val="21"/>
        </w:rPr>
        <w:t>S.PEX.</w:t>
      </w:r>
      <w:r w:rsidR="00033D5F">
        <w:rPr>
          <w:rFonts w:ascii="Arial" w:hAnsi="Arial" w:cs="Arial"/>
          <w:sz w:val="21"/>
          <w:szCs w:val="21"/>
        </w:rPr>
        <w:t>BHEL.TCAC.</w:t>
      </w:r>
      <w:r>
        <w:rPr>
          <w:rFonts w:ascii="Arial" w:hAnsi="Arial" w:cs="Arial"/>
          <w:sz w:val="21"/>
          <w:szCs w:val="21"/>
        </w:rPr>
        <w:t>CAMC</w:t>
      </w:r>
      <w:proofErr w:type="gramEnd"/>
      <w:r>
        <w:rPr>
          <w:rFonts w:ascii="Arial" w:hAnsi="Arial" w:cs="Arial"/>
          <w:sz w:val="21"/>
          <w:szCs w:val="21"/>
        </w:rPr>
        <w:t xml:space="preserve">.2022 </w:t>
      </w:r>
      <w:r w:rsidRPr="009057E0">
        <w:rPr>
          <w:rFonts w:ascii="Arial" w:hAnsi="Arial" w:cs="Arial"/>
          <w:sz w:val="21"/>
          <w:szCs w:val="21"/>
        </w:rPr>
        <w:t xml:space="preserve">for subject work to </w:t>
      </w:r>
      <w:r>
        <w:rPr>
          <w:rFonts w:ascii="Arial" w:hAnsi="Arial" w:cs="Arial"/>
          <w:sz w:val="21"/>
          <w:szCs w:val="21"/>
        </w:rPr>
        <w:t>process</w:t>
      </w:r>
      <w:r w:rsidRPr="009057E0">
        <w:rPr>
          <w:rFonts w:ascii="Arial" w:hAnsi="Arial" w:cs="Arial"/>
          <w:sz w:val="21"/>
          <w:szCs w:val="21"/>
        </w:rPr>
        <w:t xml:space="preserve"> the same through works contract on Single Tender</w:t>
      </w:r>
      <w:r>
        <w:rPr>
          <w:rFonts w:ascii="Arial" w:hAnsi="Arial" w:cs="Arial"/>
          <w:sz w:val="21"/>
          <w:szCs w:val="21"/>
        </w:rPr>
        <w:t xml:space="preserve"> basis through OEM M/s </w:t>
      </w:r>
      <w:r w:rsidR="00033D5F">
        <w:rPr>
          <w:rFonts w:ascii="Arial" w:hAnsi="Arial" w:cs="Arial"/>
          <w:sz w:val="21"/>
          <w:szCs w:val="21"/>
        </w:rPr>
        <w:t xml:space="preserve">BHEL </w:t>
      </w:r>
      <w:r w:rsidRPr="009057E0">
        <w:rPr>
          <w:rFonts w:ascii="Arial" w:hAnsi="Arial" w:cs="Arial"/>
          <w:sz w:val="21"/>
          <w:szCs w:val="21"/>
        </w:rPr>
        <w:t xml:space="preserve">at divisional level. </w:t>
      </w:r>
    </w:p>
    <w:p w14:paraId="48798F40" w14:textId="77777777" w:rsidR="00B1140D" w:rsidRDefault="00B1140D" w:rsidP="00B1140D">
      <w:pPr>
        <w:ind w:left="142" w:firstLine="425"/>
        <w:jc w:val="both"/>
        <w:rPr>
          <w:rFonts w:ascii="Arial" w:hAnsi="Arial" w:cs="Arial"/>
          <w:sz w:val="21"/>
          <w:szCs w:val="21"/>
        </w:rPr>
      </w:pPr>
    </w:p>
    <w:p w14:paraId="7A7958EC" w14:textId="77777777" w:rsidR="00B1140D" w:rsidRDefault="00B1140D" w:rsidP="00B1140D">
      <w:pPr>
        <w:rPr>
          <w:rFonts w:ascii="Arial" w:hAnsi="Arial" w:cs="Arial"/>
          <w:sz w:val="21"/>
          <w:szCs w:val="21"/>
        </w:rPr>
      </w:pPr>
    </w:p>
    <w:p w14:paraId="1C554B4D" w14:textId="77777777" w:rsidR="00B1140D" w:rsidRDefault="00B1140D" w:rsidP="00B1140D">
      <w:pPr>
        <w:rPr>
          <w:rFonts w:ascii="Arial" w:hAnsi="Arial" w:cs="Arial"/>
          <w:sz w:val="21"/>
          <w:szCs w:val="21"/>
        </w:rPr>
      </w:pPr>
    </w:p>
    <w:p w14:paraId="0F367C4D" w14:textId="77777777" w:rsidR="00B1140D" w:rsidRDefault="00B1140D" w:rsidP="00B1140D">
      <w:pPr>
        <w:rPr>
          <w:rFonts w:ascii="Arial" w:hAnsi="Arial" w:cs="Arial"/>
          <w:sz w:val="21"/>
          <w:szCs w:val="21"/>
        </w:rPr>
      </w:pPr>
    </w:p>
    <w:p w14:paraId="384B59B5" w14:textId="77777777" w:rsidR="00B1140D" w:rsidRDefault="00B1140D" w:rsidP="00B1140D">
      <w:pPr>
        <w:rPr>
          <w:rFonts w:ascii="Arial" w:hAnsi="Arial" w:cs="Arial"/>
          <w:sz w:val="21"/>
          <w:szCs w:val="21"/>
        </w:rPr>
      </w:pPr>
    </w:p>
    <w:p w14:paraId="3DBD5663" w14:textId="77777777" w:rsidR="00B1140D" w:rsidRDefault="00B1140D" w:rsidP="00B1140D">
      <w:pPr>
        <w:rPr>
          <w:rFonts w:ascii="Arial" w:hAnsi="Arial" w:cs="Arial"/>
          <w:sz w:val="21"/>
          <w:szCs w:val="21"/>
        </w:rPr>
      </w:pPr>
    </w:p>
    <w:p w14:paraId="23A7E171" w14:textId="77777777" w:rsidR="00B1140D" w:rsidRDefault="00B1140D" w:rsidP="00B1140D">
      <w:pPr>
        <w:rPr>
          <w:rFonts w:ascii="Arial" w:hAnsi="Arial" w:cs="Arial"/>
          <w:sz w:val="21"/>
          <w:szCs w:val="21"/>
        </w:rPr>
      </w:pPr>
    </w:p>
    <w:p w14:paraId="7A807ED8" w14:textId="77777777" w:rsidR="00B1140D" w:rsidRDefault="00B1140D" w:rsidP="00B1140D">
      <w:pPr>
        <w:rPr>
          <w:rFonts w:ascii="Arial" w:hAnsi="Arial" w:cs="Arial"/>
          <w:sz w:val="21"/>
          <w:szCs w:val="21"/>
        </w:rPr>
      </w:pPr>
    </w:p>
    <w:p w14:paraId="2E8F19A8" w14:textId="77777777" w:rsidR="00B1140D" w:rsidRDefault="00B1140D" w:rsidP="00B1140D">
      <w:pPr>
        <w:rPr>
          <w:rFonts w:ascii="Arial" w:hAnsi="Arial" w:cs="Arial"/>
          <w:sz w:val="21"/>
          <w:szCs w:val="21"/>
        </w:rPr>
      </w:pPr>
    </w:p>
    <w:p w14:paraId="42D81F2B" w14:textId="77777777" w:rsidR="00B1140D" w:rsidRDefault="00B1140D" w:rsidP="00B1140D">
      <w:pPr>
        <w:rPr>
          <w:rFonts w:ascii="Arial" w:hAnsi="Arial" w:cs="Arial"/>
          <w:sz w:val="21"/>
          <w:szCs w:val="21"/>
        </w:rPr>
      </w:pPr>
    </w:p>
    <w:p w14:paraId="783085FD" w14:textId="77777777" w:rsidR="00B1140D" w:rsidRDefault="00B1140D" w:rsidP="00B1140D">
      <w:pPr>
        <w:rPr>
          <w:rFonts w:ascii="Arial" w:hAnsi="Arial" w:cs="Arial"/>
          <w:sz w:val="21"/>
          <w:szCs w:val="21"/>
        </w:rPr>
      </w:pPr>
    </w:p>
    <w:p w14:paraId="78914526" w14:textId="77777777" w:rsidR="00B1140D" w:rsidRDefault="00B1140D" w:rsidP="00B1140D">
      <w:pPr>
        <w:rPr>
          <w:rFonts w:ascii="Arial" w:hAnsi="Arial" w:cs="Arial"/>
          <w:sz w:val="21"/>
          <w:szCs w:val="21"/>
        </w:rPr>
      </w:pPr>
    </w:p>
    <w:p w14:paraId="7816C7F3" w14:textId="77777777" w:rsidR="00B1140D" w:rsidRDefault="00B1140D">
      <w:pPr>
        <w:rPr>
          <w:rFonts w:ascii="Arial" w:hAnsi="Arial" w:cs="Arial"/>
          <w:sz w:val="21"/>
          <w:szCs w:val="21"/>
        </w:rPr>
      </w:pPr>
    </w:p>
    <w:p w14:paraId="1D01ACF1" w14:textId="77777777" w:rsidR="00B1140D" w:rsidRDefault="00B1140D">
      <w:pPr>
        <w:rPr>
          <w:rFonts w:ascii="Arial" w:hAnsi="Arial" w:cs="Arial"/>
          <w:sz w:val="21"/>
          <w:szCs w:val="21"/>
        </w:rPr>
      </w:pPr>
    </w:p>
    <w:p w14:paraId="6454502C" w14:textId="77777777" w:rsidR="00B1140D" w:rsidRDefault="00B1140D">
      <w:pPr>
        <w:rPr>
          <w:rFonts w:ascii="Arial" w:hAnsi="Arial" w:cs="Arial"/>
          <w:sz w:val="21"/>
          <w:szCs w:val="21"/>
        </w:rPr>
      </w:pPr>
    </w:p>
    <w:p w14:paraId="119491C9" w14:textId="77777777" w:rsidR="00B1140D" w:rsidRDefault="00B1140D">
      <w:pPr>
        <w:rPr>
          <w:rFonts w:ascii="Arial" w:hAnsi="Arial" w:cs="Arial"/>
          <w:sz w:val="21"/>
          <w:szCs w:val="21"/>
        </w:rPr>
      </w:pPr>
    </w:p>
    <w:p w14:paraId="0BA991C8" w14:textId="77777777" w:rsidR="00B1140D" w:rsidRDefault="00B1140D">
      <w:pPr>
        <w:rPr>
          <w:rFonts w:ascii="Arial" w:hAnsi="Arial" w:cs="Arial"/>
          <w:sz w:val="21"/>
          <w:szCs w:val="21"/>
        </w:rPr>
      </w:pPr>
    </w:p>
    <w:p w14:paraId="034A5D42" w14:textId="77777777" w:rsidR="00B1140D" w:rsidRDefault="00B1140D">
      <w:pPr>
        <w:rPr>
          <w:rFonts w:ascii="Arial" w:hAnsi="Arial" w:cs="Arial"/>
          <w:sz w:val="21"/>
          <w:szCs w:val="21"/>
        </w:rPr>
      </w:pPr>
    </w:p>
    <w:p w14:paraId="56E857E9" w14:textId="77777777" w:rsidR="00B1140D" w:rsidRDefault="00B1140D">
      <w:pPr>
        <w:rPr>
          <w:rFonts w:ascii="Arial" w:hAnsi="Arial" w:cs="Arial"/>
          <w:sz w:val="21"/>
          <w:szCs w:val="21"/>
        </w:rPr>
      </w:pPr>
    </w:p>
    <w:p w14:paraId="2A81628F" w14:textId="77777777" w:rsidR="00B1140D" w:rsidRDefault="00B1140D">
      <w:pPr>
        <w:rPr>
          <w:rFonts w:ascii="Arial" w:hAnsi="Arial" w:cs="Arial"/>
          <w:sz w:val="21"/>
          <w:szCs w:val="21"/>
        </w:rPr>
      </w:pPr>
    </w:p>
    <w:p w14:paraId="40AEDB6B" w14:textId="77777777" w:rsidR="00B1140D" w:rsidRDefault="00B1140D">
      <w:pPr>
        <w:rPr>
          <w:rFonts w:ascii="Arial" w:hAnsi="Arial" w:cs="Arial"/>
          <w:sz w:val="21"/>
          <w:szCs w:val="21"/>
        </w:rPr>
      </w:pPr>
    </w:p>
    <w:p w14:paraId="0F247F0D" w14:textId="77777777" w:rsidR="00B1140D" w:rsidRDefault="00B1140D">
      <w:pPr>
        <w:rPr>
          <w:rFonts w:ascii="Arial" w:hAnsi="Arial" w:cs="Arial"/>
          <w:sz w:val="21"/>
          <w:szCs w:val="21"/>
        </w:rPr>
      </w:pPr>
    </w:p>
    <w:p w14:paraId="062ACDC6" w14:textId="77777777" w:rsidR="00B1140D" w:rsidRDefault="00B1140D">
      <w:pPr>
        <w:rPr>
          <w:rFonts w:ascii="Arial" w:hAnsi="Arial" w:cs="Arial"/>
          <w:sz w:val="21"/>
          <w:szCs w:val="21"/>
        </w:rPr>
      </w:pPr>
    </w:p>
    <w:p w14:paraId="3324D350" w14:textId="77777777" w:rsidR="00B1140D" w:rsidRDefault="00B1140D">
      <w:pPr>
        <w:rPr>
          <w:rFonts w:ascii="Arial" w:hAnsi="Arial" w:cs="Arial"/>
          <w:sz w:val="21"/>
          <w:szCs w:val="21"/>
        </w:rPr>
      </w:pPr>
    </w:p>
    <w:p w14:paraId="26CB6840" w14:textId="77777777" w:rsidR="00B1140D" w:rsidRDefault="00B1140D">
      <w:pPr>
        <w:rPr>
          <w:rFonts w:ascii="Arial" w:hAnsi="Arial" w:cs="Arial"/>
          <w:sz w:val="21"/>
          <w:szCs w:val="21"/>
        </w:rPr>
      </w:pPr>
    </w:p>
    <w:p w14:paraId="646B1DF7" w14:textId="77777777" w:rsidR="00B1140D" w:rsidRDefault="00B1140D">
      <w:pPr>
        <w:rPr>
          <w:rFonts w:ascii="Arial" w:hAnsi="Arial" w:cs="Arial"/>
          <w:sz w:val="21"/>
          <w:szCs w:val="21"/>
        </w:rPr>
      </w:pPr>
    </w:p>
    <w:p w14:paraId="7C6967D7" w14:textId="77777777" w:rsidR="00B1140D" w:rsidRDefault="00B1140D">
      <w:pPr>
        <w:rPr>
          <w:rFonts w:ascii="Arial" w:hAnsi="Arial" w:cs="Arial"/>
          <w:sz w:val="21"/>
          <w:szCs w:val="21"/>
        </w:rPr>
      </w:pPr>
    </w:p>
    <w:p w14:paraId="72C19E82" w14:textId="77777777" w:rsidR="00B1140D" w:rsidRDefault="00B1140D">
      <w:pPr>
        <w:rPr>
          <w:rFonts w:ascii="Arial" w:hAnsi="Arial" w:cs="Arial"/>
          <w:sz w:val="21"/>
          <w:szCs w:val="21"/>
        </w:rPr>
      </w:pPr>
    </w:p>
    <w:p w14:paraId="08EAE7BA" w14:textId="77777777" w:rsidR="00B1140D" w:rsidRDefault="00B1140D">
      <w:pPr>
        <w:rPr>
          <w:rFonts w:ascii="Arial" w:hAnsi="Arial" w:cs="Arial"/>
          <w:sz w:val="21"/>
          <w:szCs w:val="21"/>
        </w:rPr>
      </w:pPr>
    </w:p>
    <w:p w14:paraId="36C87FD8" w14:textId="77777777" w:rsidR="00B1140D" w:rsidRDefault="00B1140D">
      <w:pPr>
        <w:rPr>
          <w:rFonts w:ascii="Arial" w:hAnsi="Arial" w:cs="Arial"/>
          <w:sz w:val="21"/>
          <w:szCs w:val="21"/>
        </w:rPr>
      </w:pPr>
    </w:p>
    <w:p w14:paraId="44DD60ED" w14:textId="77777777" w:rsidR="00B1140D" w:rsidRDefault="00B1140D">
      <w:pPr>
        <w:rPr>
          <w:rFonts w:ascii="Arial" w:hAnsi="Arial" w:cs="Arial"/>
          <w:sz w:val="21"/>
          <w:szCs w:val="21"/>
        </w:rPr>
      </w:pPr>
    </w:p>
    <w:p w14:paraId="7BDC4DAB" w14:textId="77777777" w:rsidR="00FF063A" w:rsidRPr="000D6EF2" w:rsidRDefault="00FF063A" w:rsidP="00FF063A">
      <w:pPr>
        <w:tabs>
          <w:tab w:val="left" w:pos="3510"/>
        </w:tabs>
        <w:jc w:val="both"/>
        <w:rPr>
          <w:rFonts w:ascii="Arial" w:hAnsi="Arial" w:cs="Arial"/>
          <w:sz w:val="21"/>
          <w:szCs w:val="21"/>
        </w:rPr>
      </w:pPr>
      <w:r w:rsidRPr="007E799E">
        <w:rPr>
          <w:rFonts w:ascii="Arial" w:hAnsi="Arial" w:cs="Arial"/>
          <w:sz w:val="21"/>
          <w:szCs w:val="21"/>
        </w:rPr>
        <w:t xml:space="preserve">No. </w:t>
      </w:r>
      <w:r w:rsidR="0010153E" w:rsidRPr="0053177C">
        <w:rPr>
          <w:rFonts w:ascii="Arial" w:hAnsi="Arial" w:cs="Arial"/>
          <w:sz w:val="19"/>
          <w:szCs w:val="19"/>
        </w:rPr>
        <w:t>ELSKYN/WKS/2022/03/Water Channel</w:t>
      </w:r>
      <w:r w:rsidR="0010153E" w:rsidRPr="007E799E">
        <w:rPr>
          <w:rFonts w:ascii="Arial" w:hAnsi="Arial" w:cs="Arial"/>
          <w:sz w:val="21"/>
          <w:szCs w:val="21"/>
        </w:rPr>
        <w:t xml:space="preserve"> </w:t>
      </w:r>
      <w:r w:rsidR="0010153E">
        <w:rPr>
          <w:rFonts w:ascii="Arial" w:hAnsi="Arial" w:cs="Arial"/>
          <w:sz w:val="21"/>
          <w:szCs w:val="21"/>
        </w:rPr>
        <w:t xml:space="preserve">               </w:t>
      </w:r>
      <w:r w:rsidRPr="00F559C7">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2</w:t>
      </w:r>
      <w:r w:rsidR="0010153E">
        <w:rPr>
          <w:rFonts w:ascii="Arial" w:hAnsi="Arial" w:cs="Arial"/>
          <w:sz w:val="21"/>
          <w:szCs w:val="21"/>
        </w:rPr>
        <w:t>6</w:t>
      </w:r>
      <w:r>
        <w:rPr>
          <w:rFonts w:ascii="Arial" w:hAnsi="Arial" w:cs="Arial"/>
          <w:sz w:val="21"/>
          <w:szCs w:val="21"/>
        </w:rPr>
        <w:t>.05.2022</w:t>
      </w:r>
    </w:p>
    <w:p w14:paraId="4D9C96B3" w14:textId="77777777" w:rsidR="00FF063A" w:rsidRPr="000D6EF2" w:rsidRDefault="00FF063A" w:rsidP="00FF063A">
      <w:pPr>
        <w:ind w:left="-720"/>
        <w:rPr>
          <w:rFonts w:ascii="Arial" w:hAnsi="Arial" w:cs="Arial"/>
          <w:b/>
          <w:bCs/>
          <w:sz w:val="21"/>
          <w:szCs w:val="21"/>
        </w:rPr>
      </w:pPr>
    </w:p>
    <w:p w14:paraId="0B4E3B5B" w14:textId="77777777" w:rsidR="00FF063A" w:rsidRPr="00D8150C" w:rsidRDefault="00FF063A" w:rsidP="00FF063A">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5347BBDE" w14:textId="77777777" w:rsidR="00FF063A" w:rsidRPr="005F3456" w:rsidRDefault="00FF063A" w:rsidP="00FF063A">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01FF1B21" w14:textId="77777777" w:rsidR="00FF063A" w:rsidRPr="000D6EF2" w:rsidRDefault="00FF063A" w:rsidP="00FF063A">
      <w:pPr>
        <w:ind w:left="450" w:hanging="450"/>
        <w:rPr>
          <w:rFonts w:ascii="Arial" w:hAnsi="Arial" w:cs="Arial"/>
          <w:sz w:val="21"/>
          <w:szCs w:val="21"/>
        </w:rPr>
      </w:pPr>
    </w:p>
    <w:p w14:paraId="32C06E8C" w14:textId="77777777" w:rsidR="00FF063A" w:rsidRPr="00FB4EE0" w:rsidRDefault="00FF063A" w:rsidP="00FF063A">
      <w:pPr>
        <w:ind w:left="1440" w:hanging="900"/>
        <w:jc w:val="both"/>
        <w:rPr>
          <w:rFonts w:ascii="Arial" w:hAnsi="Arial" w:cs="Arial"/>
          <w:sz w:val="20"/>
          <w:szCs w:val="20"/>
        </w:rPr>
      </w:pPr>
      <w:r w:rsidRPr="000D6EF2">
        <w:rPr>
          <w:rFonts w:ascii="Arial" w:hAnsi="Arial" w:cs="Arial"/>
          <w:sz w:val="21"/>
          <w:szCs w:val="21"/>
        </w:rPr>
        <w:t>Sub:</w:t>
      </w:r>
      <w:r>
        <w:rPr>
          <w:rFonts w:ascii="Arial" w:hAnsi="Arial" w:cs="Arial"/>
          <w:sz w:val="21"/>
          <w:szCs w:val="21"/>
        </w:rPr>
        <w:tab/>
      </w:r>
      <w:r w:rsidRPr="00FB4EE0">
        <w:rPr>
          <w:rFonts w:ascii="Arial" w:hAnsi="Arial" w:cs="Arial"/>
          <w:bCs/>
          <w:sz w:val="20"/>
          <w:szCs w:val="20"/>
        </w:rPr>
        <w:t>HQ’s</w:t>
      </w:r>
      <w:r w:rsidRPr="00FB4EE0">
        <w:rPr>
          <w:rFonts w:ascii="Arial" w:hAnsi="Arial" w:cstheme="minorBidi"/>
          <w:bCs/>
          <w:sz w:val="20"/>
          <w:szCs w:val="20"/>
          <w:lang w:bidi="hi-IN"/>
        </w:rPr>
        <w:t xml:space="preserve"> approval for specification for the work of </w:t>
      </w:r>
      <w:r w:rsidRPr="00FB4EE0">
        <w:rPr>
          <w:rFonts w:ascii="Arial" w:hAnsi="Arial" w:cs="Arial"/>
          <w:sz w:val="20"/>
          <w:szCs w:val="20"/>
        </w:rPr>
        <w:t>“</w:t>
      </w:r>
      <w:r w:rsidR="000C2A6D" w:rsidRPr="00FB4EE0">
        <w:rPr>
          <w:rFonts w:ascii="Arial" w:hAnsi="Arial" w:cs="Arial"/>
          <w:sz w:val="20"/>
          <w:szCs w:val="20"/>
        </w:rPr>
        <w:t xml:space="preserve">Supply &amp; Fitment of water channel for both side loco body on fins of WAG/7 locomotives </w:t>
      </w:r>
      <w:proofErr w:type="gramStart"/>
      <w:r w:rsidR="000C2A6D" w:rsidRPr="00FB4EE0">
        <w:rPr>
          <w:rFonts w:ascii="Arial" w:hAnsi="Arial" w:cs="Arial"/>
          <w:sz w:val="20"/>
          <w:szCs w:val="20"/>
        </w:rPr>
        <w:t>as  per</w:t>
      </w:r>
      <w:proofErr w:type="gramEnd"/>
      <w:r w:rsidR="000C2A6D" w:rsidRPr="00FB4EE0">
        <w:rPr>
          <w:rFonts w:ascii="Arial" w:hAnsi="Arial" w:cs="Arial"/>
          <w:sz w:val="20"/>
          <w:szCs w:val="20"/>
        </w:rPr>
        <w:t xml:space="preserve"> Drg.No.4TACG7A-02, Qty-60 Locos.</w:t>
      </w:r>
      <w:r w:rsidRPr="00FB4EE0">
        <w:rPr>
          <w:rFonts w:ascii="Arial" w:hAnsi="Arial" w:cs="Arial"/>
          <w:sz w:val="20"/>
          <w:szCs w:val="20"/>
        </w:rPr>
        <w:t>”</w:t>
      </w:r>
    </w:p>
    <w:p w14:paraId="1B5DB520" w14:textId="77777777" w:rsidR="00FF063A" w:rsidRPr="00FB4EE0" w:rsidRDefault="00FF063A" w:rsidP="00FF063A">
      <w:pPr>
        <w:ind w:firstLine="720"/>
        <w:jc w:val="both"/>
        <w:rPr>
          <w:rFonts w:ascii="Arial" w:hAnsi="Arial" w:cs="Arial"/>
          <w:sz w:val="20"/>
          <w:szCs w:val="20"/>
        </w:rPr>
      </w:pPr>
    </w:p>
    <w:p w14:paraId="74FA42F2" w14:textId="77777777" w:rsidR="00FF063A" w:rsidRPr="00FB4EE0" w:rsidRDefault="00FF063A" w:rsidP="00FF063A">
      <w:pPr>
        <w:pStyle w:val="Header"/>
        <w:jc w:val="center"/>
        <w:rPr>
          <w:rFonts w:ascii="Arial" w:hAnsi="Arial" w:cs="Arial"/>
          <w:b/>
          <w:bCs/>
          <w:sz w:val="20"/>
          <w:szCs w:val="20"/>
        </w:rPr>
      </w:pPr>
      <w:r w:rsidRPr="00FB4EE0">
        <w:rPr>
          <w:rFonts w:ascii="Arial" w:hAnsi="Arial" w:cs="Arial"/>
          <w:b/>
          <w:bCs/>
          <w:sz w:val="20"/>
          <w:szCs w:val="20"/>
        </w:rPr>
        <w:t>****</w:t>
      </w:r>
    </w:p>
    <w:p w14:paraId="3FE73234" w14:textId="77777777" w:rsidR="00FF063A" w:rsidRPr="00FB4EE0" w:rsidRDefault="00FF063A" w:rsidP="00FF063A">
      <w:pPr>
        <w:ind w:firstLine="709"/>
        <w:jc w:val="both"/>
        <w:rPr>
          <w:rFonts w:ascii="Arial" w:hAnsi="Arial" w:cs="Arial"/>
          <w:sz w:val="20"/>
          <w:szCs w:val="20"/>
        </w:rPr>
      </w:pPr>
    </w:p>
    <w:p w14:paraId="237DCB23" w14:textId="77777777" w:rsidR="00FF063A" w:rsidRPr="00FB4EE0" w:rsidRDefault="00FF063A" w:rsidP="00FF063A">
      <w:pPr>
        <w:ind w:firstLine="709"/>
        <w:jc w:val="both"/>
        <w:rPr>
          <w:rFonts w:ascii="Arial" w:hAnsi="Arial" w:cs="Arial"/>
          <w:sz w:val="21"/>
          <w:szCs w:val="21"/>
        </w:rPr>
      </w:pPr>
      <w:r w:rsidRPr="00FB4EE0">
        <w:rPr>
          <w:rFonts w:ascii="Arial" w:hAnsi="Arial" w:cs="Arial"/>
          <w:sz w:val="21"/>
          <w:szCs w:val="21"/>
        </w:rPr>
        <w:t xml:space="preserve">A proposal and detailed estimate for the said work has been concurred and vetted by Sr.DFM/CSMT vide letter No. </w:t>
      </w:r>
      <w:r w:rsidR="003A3A2B" w:rsidRPr="00FB4EE0">
        <w:rPr>
          <w:rFonts w:ascii="Arial" w:hAnsi="Arial" w:cs="Arial"/>
          <w:sz w:val="21"/>
          <w:szCs w:val="21"/>
        </w:rPr>
        <w:t>BB/AC/FX-I/Prop/37429 dated 04.05.2022</w:t>
      </w:r>
      <w:r w:rsidRPr="00FB4EE0">
        <w:rPr>
          <w:rFonts w:ascii="Arial" w:hAnsi="Arial" w:cs="Arial"/>
          <w:sz w:val="21"/>
          <w:szCs w:val="21"/>
        </w:rPr>
        <w:t xml:space="preserve">, E-office Note </w:t>
      </w:r>
      <w:proofErr w:type="gramStart"/>
      <w:r w:rsidRPr="00FB4EE0">
        <w:rPr>
          <w:rFonts w:ascii="Arial" w:hAnsi="Arial" w:cs="Arial"/>
          <w:sz w:val="21"/>
          <w:szCs w:val="21"/>
        </w:rPr>
        <w:t>No.#</w:t>
      </w:r>
      <w:proofErr w:type="gramEnd"/>
      <w:r w:rsidRPr="00FB4EE0">
        <w:rPr>
          <w:rFonts w:ascii="Arial" w:hAnsi="Arial" w:cs="Arial"/>
          <w:sz w:val="21"/>
          <w:szCs w:val="21"/>
        </w:rPr>
        <w:t xml:space="preserve">6 dated </w:t>
      </w:r>
      <w:r w:rsidR="003A3A2B" w:rsidRPr="00FB4EE0">
        <w:rPr>
          <w:rFonts w:ascii="Arial" w:hAnsi="Arial" w:cs="Arial"/>
          <w:sz w:val="21"/>
          <w:szCs w:val="21"/>
        </w:rPr>
        <w:t xml:space="preserve">04.05.2022 (Pg-13-16) </w:t>
      </w:r>
      <w:r w:rsidRPr="00FB4EE0">
        <w:rPr>
          <w:rFonts w:ascii="Arial" w:hAnsi="Arial" w:cs="Arial"/>
          <w:sz w:val="21"/>
          <w:szCs w:val="21"/>
        </w:rPr>
        <w:t xml:space="preserve">at a total cost of Rs. </w:t>
      </w:r>
      <w:r w:rsidR="003A3A2B" w:rsidRPr="00FB4EE0">
        <w:rPr>
          <w:rFonts w:ascii="Arial" w:hAnsi="Arial" w:cs="Arial"/>
          <w:sz w:val="21"/>
          <w:szCs w:val="21"/>
        </w:rPr>
        <w:t>15,93,000 /- (Inclusive of 18% GST)</w:t>
      </w:r>
      <w:r w:rsidRPr="00FB4EE0">
        <w:rPr>
          <w:rFonts w:ascii="Arial" w:hAnsi="Arial" w:cs="Arial"/>
          <w:sz w:val="21"/>
          <w:szCs w:val="21"/>
        </w:rPr>
        <w:t xml:space="preserve">. </w:t>
      </w:r>
    </w:p>
    <w:p w14:paraId="2BE6B3D1" w14:textId="77777777" w:rsidR="00FF063A" w:rsidRPr="00FB4EE0" w:rsidRDefault="00FF063A" w:rsidP="00FF063A">
      <w:pPr>
        <w:ind w:firstLine="709"/>
        <w:jc w:val="both"/>
        <w:rPr>
          <w:rFonts w:ascii="Arial" w:hAnsi="Arial" w:cs="Arial"/>
          <w:sz w:val="20"/>
          <w:szCs w:val="20"/>
        </w:rPr>
      </w:pPr>
    </w:p>
    <w:p w14:paraId="4C8D11F2" w14:textId="77777777" w:rsidR="00FF063A" w:rsidRPr="00FB4EE0" w:rsidRDefault="00FF063A" w:rsidP="00FF063A">
      <w:pPr>
        <w:ind w:firstLine="578"/>
        <w:jc w:val="both"/>
        <w:rPr>
          <w:rFonts w:ascii="Arial" w:hAnsi="Arial" w:cs="Arial"/>
          <w:sz w:val="21"/>
          <w:szCs w:val="21"/>
        </w:rPr>
      </w:pPr>
      <w:r w:rsidRPr="00FB4EE0">
        <w:rPr>
          <w:rFonts w:ascii="Arial" w:hAnsi="Arial" w:cs="Arial"/>
          <w:sz w:val="21"/>
          <w:szCs w:val="21"/>
        </w:rPr>
        <w:t xml:space="preserve">As per concurrence letter, Sr.DEE (TRS) KYN’s sanction </w:t>
      </w:r>
      <w:proofErr w:type="spellStart"/>
      <w:r w:rsidRPr="00FB4EE0">
        <w:rPr>
          <w:rFonts w:ascii="Arial" w:hAnsi="Arial" w:cs="Arial"/>
          <w:sz w:val="21"/>
          <w:szCs w:val="21"/>
        </w:rPr>
        <w:t>i</w:t>
      </w:r>
      <w:proofErr w:type="spellEnd"/>
      <w:r w:rsidRPr="00FB4EE0">
        <w:rPr>
          <w:rFonts w:ascii="Arial" w:hAnsi="Arial" w:cs="Arial"/>
          <w:sz w:val="21"/>
          <w:szCs w:val="21"/>
        </w:rPr>
        <w:t>) to the proposal for “</w:t>
      </w:r>
      <w:r w:rsidR="003E3896" w:rsidRPr="00FB4EE0">
        <w:rPr>
          <w:rFonts w:ascii="Arial" w:hAnsi="Arial" w:cs="Arial"/>
          <w:sz w:val="21"/>
          <w:szCs w:val="21"/>
        </w:rPr>
        <w:t xml:space="preserve">Supply &amp; Fitment of water channel for both side loco body on fins of WAG/7 locomotives as  per Drg.No.4TACG7A-02, Qty-60 </w:t>
      </w:r>
      <w:proofErr w:type="spellStart"/>
      <w:r w:rsidR="003E3896" w:rsidRPr="00FB4EE0">
        <w:rPr>
          <w:rFonts w:ascii="Arial" w:hAnsi="Arial" w:cs="Arial"/>
          <w:sz w:val="21"/>
          <w:szCs w:val="21"/>
        </w:rPr>
        <w:t>Locos.</w:t>
      </w:r>
      <w:r w:rsidR="00FB4EE0" w:rsidRPr="00FB4EE0">
        <w:rPr>
          <w:rFonts w:ascii="Arial" w:hAnsi="Arial" w:cs="Arial"/>
          <w:sz w:val="21"/>
          <w:szCs w:val="21"/>
        </w:rPr>
        <w:t>’’</w:t>
      </w:r>
      <w:r w:rsidRPr="00FB4EE0">
        <w:rPr>
          <w:rFonts w:ascii="Arial" w:hAnsi="Arial" w:cs="Arial"/>
          <w:sz w:val="21"/>
          <w:szCs w:val="21"/>
        </w:rPr>
        <w:t>in</w:t>
      </w:r>
      <w:proofErr w:type="spellEnd"/>
      <w:r w:rsidRPr="00FB4EE0">
        <w:rPr>
          <w:rFonts w:ascii="Arial" w:hAnsi="Arial" w:cs="Arial"/>
          <w:sz w:val="21"/>
          <w:szCs w:val="21"/>
        </w:rPr>
        <w:t xml:space="preserve"> term of item No. 39(b) of Part A of Model SOP 2018 &amp; ii.) the Detailed estimate </w:t>
      </w:r>
      <w:proofErr w:type="spellStart"/>
      <w:r w:rsidRPr="00FB4EE0">
        <w:rPr>
          <w:rFonts w:ascii="Arial" w:hAnsi="Arial" w:cs="Arial"/>
          <w:sz w:val="21"/>
          <w:szCs w:val="21"/>
        </w:rPr>
        <w:t>no.ELS</w:t>
      </w:r>
      <w:proofErr w:type="spellEnd"/>
      <w:r w:rsidRPr="00FB4EE0">
        <w:rPr>
          <w:rFonts w:ascii="Arial" w:hAnsi="Arial" w:cs="Arial"/>
          <w:sz w:val="21"/>
          <w:szCs w:val="21"/>
        </w:rPr>
        <w:t>/KYN/2022/0</w:t>
      </w:r>
      <w:r w:rsidR="007C0AAB" w:rsidRPr="00FB4EE0">
        <w:rPr>
          <w:rFonts w:ascii="Arial" w:hAnsi="Arial" w:cs="Arial"/>
          <w:sz w:val="21"/>
          <w:szCs w:val="21"/>
        </w:rPr>
        <w:t>2</w:t>
      </w:r>
      <w:r w:rsidRPr="00FB4EE0">
        <w:rPr>
          <w:rFonts w:ascii="Arial" w:hAnsi="Arial" w:cs="Arial"/>
          <w:sz w:val="21"/>
          <w:szCs w:val="21"/>
        </w:rPr>
        <w:t>/</w:t>
      </w:r>
      <w:r w:rsidR="007C0AAB" w:rsidRPr="00FB4EE0">
        <w:rPr>
          <w:rFonts w:ascii="Arial" w:hAnsi="Arial" w:cs="Arial"/>
          <w:sz w:val="21"/>
          <w:szCs w:val="21"/>
        </w:rPr>
        <w:t>Water channel</w:t>
      </w:r>
      <w:r w:rsidRPr="00FB4EE0">
        <w:rPr>
          <w:rFonts w:ascii="Arial" w:hAnsi="Arial" w:cs="Arial"/>
          <w:sz w:val="21"/>
          <w:szCs w:val="21"/>
        </w:rPr>
        <w:t xml:space="preserve"> dtd.</w:t>
      </w:r>
      <w:r w:rsidR="007C0AAB" w:rsidRPr="00FB4EE0">
        <w:rPr>
          <w:rFonts w:ascii="Arial" w:hAnsi="Arial" w:cs="Arial"/>
          <w:sz w:val="21"/>
          <w:szCs w:val="21"/>
        </w:rPr>
        <w:t xml:space="preserve"> 05</w:t>
      </w:r>
      <w:r w:rsidRPr="00FB4EE0">
        <w:rPr>
          <w:rFonts w:ascii="Arial" w:hAnsi="Arial" w:cs="Arial"/>
          <w:sz w:val="21"/>
          <w:szCs w:val="21"/>
        </w:rPr>
        <w:t xml:space="preserve">.03.2022 amounting to Rs. </w:t>
      </w:r>
      <w:r w:rsidR="007C0AAB" w:rsidRPr="00FB4EE0">
        <w:rPr>
          <w:rFonts w:ascii="Arial" w:hAnsi="Arial" w:cs="Arial"/>
          <w:sz w:val="21"/>
          <w:szCs w:val="21"/>
        </w:rPr>
        <w:t xml:space="preserve">15,93,000 /- (Inclusive of 18% GST). </w:t>
      </w:r>
      <w:r w:rsidRPr="00FB4EE0">
        <w:rPr>
          <w:rFonts w:ascii="Arial" w:hAnsi="Arial" w:cs="Arial"/>
          <w:sz w:val="21"/>
          <w:szCs w:val="21"/>
        </w:rPr>
        <w:t xml:space="preserve"> in terms of item No.2C of Part A of Model SOP 2018 has been obtained vide this office note of even no dated 11.05.2022.</w:t>
      </w:r>
    </w:p>
    <w:p w14:paraId="5AF65385" w14:textId="77777777" w:rsidR="00FF063A" w:rsidRPr="00FB4EE0" w:rsidRDefault="00FF063A" w:rsidP="00FF063A">
      <w:pPr>
        <w:ind w:left="142" w:firstLine="578"/>
        <w:jc w:val="both"/>
        <w:rPr>
          <w:rFonts w:ascii="Arial" w:hAnsi="Arial" w:cs="Arial"/>
          <w:sz w:val="20"/>
          <w:szCs w:val="20"/>
        </w:rPr>
      </w:pPr>
      <w:r w:rsidRPr="00FB4EE0">
        <w:rPr>
          <w:rFonts w:ascii="Arial" w:hAnsi="Arial" w:cs="Arial"/>
          <w:sz w:val="20"/>
          <w:szCs w:val="20"/>
        </w:rPr>
        <w:t xml:space="preserve"> </w:t>
      </w:r>
    </w:p>
    <w:p w14:paraId="36EEF0A8" w14:textId="77777777" w:rsidR="00FF063A" w:rsidRPr="00FB4EE0" w:rsidRDefault="00FF063A" w:rsidP="00FF063A">
      <w:pPr>
        <w:ind w:firstLine="720"/>
        <w:jc w:val="both"/>
        <w:rPr>
          <w:rFonts w:ascii="Arial" w:hAnsi="Arial" w:cs="Arial"/>
          <w:sz w:val="21"/>
          <w:szCs w:val="21"/>
        </w:rPr>
      </w:pPr>
      <w:proofErr w:type="gramStart"/>
      <w:r w:rsidRPr="00FB4EE0">
        <w:rPr>
          <w:rFonts w:ascii="Arial" w:hAnsi="Arial" w:cs="Arial"/>
          <w:sz w:val="21"/>
          <w:szCs w:val="21"/>
        </w:rPr>
        <w:t>Open</w:t>
      </w:r>
      <w:proofErr w:type="gramEnd"/>
      <w:r w:rsidRPr="00FB4EE0">
        <w:rPr>
          <w:rFonts w:ascii="Arial" w:hAnsi="Arial" w:cs="Arial"/>
          <w:sz w:val="21"/>
          <w:szCs w:val="21"/>
        </w:rPr>
        <w:t xml:space="preserve"> tender for this work is to be invited. Technical </w:t>
      </w:r>
      <w:proofErr w:type="gramStart"/>
      <w:r w:rsidRPr="00FB4EE0">
        <w:rPr>
          <w:rFonts w:ascii="Arial" w:hAnsi="Arial" w:cs="Arial"/>
          <w:sz w:val="21"/>
          <w:szCs w:val="21"/>
        </w:rPr>
        <w:t>specification</w:t>
      </w:r>
      <w:proofErr w:type="gramEnd"/>
      <w:r w:rsidRPr="00FB4EE0">
        <w:rPr>
          <w:rFonts w:ascii="Arial" w:hAnsi="Arial" w:cs="Arial"/>
          <w:sz w:val="21"/>
          <w:szCs w:val="21"/>
        </w:rPr>
        <w:t xml:space="preserve"> for the subject work has been prepared based on </w:t>
      </w:r>
      <w:r w:rsidR="003D7692" w:rsidRPr="00FB4EE0">
        <w:rPr>
          <w:rFonts w:ascii="Arial" w:hAnsi="Arial" w:cs="Arial"/>
          <w:sz w:val="21"/>
          <w:szCs w:val="21"/>
        </w:rPr>
        <w:t xml:space="preserve">Drawing.no. 4TACG7A-02 &amp; IS mentioned in </w:t>
      </w:r>
      <w:proofErr w:type="spellStart"/>
      <w:proofErr w:type="gramStart"/>
      <w:r w:rsidR="003D7692" w:rsidRPr="00FB4EE0">
        <w:rPr>
          <w:rFonts w:ascii="Arial" w:hAnsi="Arial" w:cs="Arial"/>
          <w:sz w:val="21"/>
          <w:szCs w:val="21"/>
        </w:rPr>
        <w:t>drawing</w:t>
      </w:r>
      <w:r w:rsidRPr="00FB4EE0">
        <w:rPr>
          <w:rFonts w:ascii="Arial" w:hAnsi="Arial" w:cs="Arial"/>
          <w:sz w:val="21"/>
          <w:szCs w:val="21"/>
        </w:rPr>
        <w:t>.The</w:t>
      </w:r>
      <w:proofErr w:type="spellEnd"/>
      <w:proofErr w:type="gramEnd"/>
      <w:r w:rsidRPr="00FB4EE0">
        <w:rPr>
          <w:rFonts w:ascii="Arial" w:hAnsi="Arial" w:cs="Arial"/>
          <w:sz w:val="21"/>
          <w:szCs w:val="21"/>
        </w:rPr>
        <w:t xml:space="preserve"> same is sent herewith for approval.</w:t>
      </w:r>
    </w:p>
    <w:p w14:paraId="0793209F" w14:textId="77777777" w:rsidR="00FF063A" w:rsidRPr="00FB4EE0" w:rsidRDefault="00FF063A" w:rsidP="00FF063A">
      <w:pPr>
        <w:ind w:firstLine="720"/>
        <w:jc w:val="both"/>
        <w:rPr>
          <w:rFonts w:ascii="Arial" w:hAnsi="Arial" w:cs="Arial"/>
          <w:sz w:val="20"/>
          <w:szCs w:val="20"/>
        </w:rPr>
      </w:pPr>
    </w:p>
    <w:p w14:paraId="32572118" w14:textId="77777777" w:rsidR="00FF063A" w:rsidRPr="00FB4EE0" w:rsidRDefault="00FF063A" w:rsidP="00FB4EE0">
      <w:pPr>
        <w:ind w:firstLine="720"/>
        <w:jc w:val="both"/>
        <w:rPr>
          <w:rFonts w:ascii="Arial" w:hAnsi="Arial" w:cs="Arial"/>
          <w:sz w:val="21"/>
          <w:szCs w:val="21"/>
        </w:rPr>
      </w:pPr>
      <w:r w:rsidRPr="00FB4EE0">
        <w:rPr>
          <w:rFonts w:ascii="Arial" w:hAnsi="Arial" w:cs="Arial"/>
          <w:sz w:val="21"/>
          <w:szCs w:val="21"/>
        </w:rPr>
        <w:t>It is requested to kindly accord approval to the technical specification for subject work to process the same through works contract on open Tender basis at divisional level</w:t>
      </w:r>
    </w:p>
    <w:p w14:paraId="539D6B70" w14:textId="77777777" w:rsidR="00931D13" w:rsidRPr="00FB4EE0" w:rsidRDefault="00931D13" w:rsidP="00931D13">
      <w:pPr>
        <w:jc w:val="both"/>
        <w:rPr>
          <w:rFonts w:ascii="Arial" w:hAnsi="Arial" w:cs="Arial"/>
          <w:sz w:val="20"/>
          <w:szCs w:val="20"/>
        </w:rPr>
      </w:pPr>
    </w:p>
    <w:p w14:paraId="592F79BC" w14:textId="77777777" w:rsidR="0096121F" w:rsidRPr="00FB4EE0" w:rsidRDefault="0096121F" w:rsidP="00931D13">
      <w:pPr>
        <w:jc w:val="both"/>
        <w:rPr>
          <w:rFonts w:ascii="Arial" w:hAnsi="Arial" w:cs="Arial"/>
          <w:sz w:val="20"/>
          <w:szCs w:val="20"/>
        </w:rPr>
      </w:pPr>
    </w:p>
    <w:p w14:paraId="0D5DF72B" w14:textId="77777777" w:rsidR="00FF063A" w:rsidRPr="00FB4EE0" w:rsidRDefault="00FF063A" w:rsidP="00931D13">
      <w:pPr>
        <w:jc w:val="both"/>
        <w:rPr>
          <w:rFonts w:ascii="Arial" w:hAnsi="Arial" w:cs="Arial"/>
          <w:sz w:val="20"/>
          <w:szCs w:val="20"/>
        </w:rPr>
      </w:pPr>
    </w:p>
    <w:p w14:paraId="68DFE63D" w14:textId="77777777" w:rsidR="00FF063A" w:rsidRDefault="00FF063A" w:rsidP="00931D13">
      <w:pPr>
        <w:jc w:val="both"/>
        <w:rPr>
          <w:rFonts w:ascii="Arial" w:hAnsi="Arial" w:cs="Arial"/>
          <w:sz w:val="21"/>
          <w:szCs w:val="21"/>
        </w:rPr>
      </w:pPr>
    </w:p>
    <w:p w14:paraId="7090A626" w14:textId="77777777" w:rsidR="00FF063A" w:rsidRDefault="00FF063A" w:rsidP="00931D13">
      <w:pPr>
        <w:jc w:val="both"/>
        <w:rPr>
          <w:rFonts w:ascii="Arial" w:hAnsi="Arial" w:cs="Arial"/>
          <w:sz w:val="21"/>
          <w:szCs w:val="21"/>
        </w:rPr>
      </w:pPr>
    </w:p>
    <w:p w14:paraId="7842E089" w14:textId="77777777" w:rsidR="00FF063A" w:rsidRDefault="00FF063A" w:rsidP="00931D13">
      <w:pPr>
        <w:jc w:val="both"/>
        <w:rPr>
          <w:rFonts w:ascii="Arial" w:hAnsi="Arial" w:cs="Arial"/>
          <w:sz w:val="21"/>
          <w:szCs w:val="21"/>
        </w:rPr>
      </w:pPr>
    </w:p>
    <w:p w14:paraId="38ACD4CA" w14:textId="77777777" w:rsidR="00FF063A" w:rsidRDefault="00FF063A" w:rsidP="00931D13">
      <w:pPr>
        <w:jc w:val="both"/>
        <w:rPr>
          <w:rFonts w:ascii="Arial" w:hAnsi="Arial" w:cs="Arial"/>
          <w:sz w:val="21"/>
          <w:szCs w:val="21"/>
        </w:rPr>
      </w:pPr>
    </w:p>
    <w:p w14:paraId="596C2E4F" w14:textId="77777777" w:rsidR="00FF063A" w:rsidRDefault="00FF063A" w:rsidP="00931D13">
      <w:pPr>
        <w:jc w:val="both"/>
        <w:rPr>
          <w:rFonts w:ascii="Arial" w:hAnsi="Arial" w:cs="Arial"/>
          <w:sz w:val="21"/>
          <w:szCs w:val="21"/>
        </w:rPr>
      </w:pPr>
    </w:p>
    <w:p w14:paraId="2639803E" w14:textId="77777777" w:rsidR="00FF063A" w:rsidRDefault="00FF063A" w:rsidP="00931D13">
      <w:pPr>
        <w:jc w:val="both"/>
        <w:rPr>
          <w:rFonts w:ascii="Arial" w:hAnsi="Arial" w:cs="Arial"/>
          <w:sz w:val="21"/>
          <w:szCs w:val="21"/>
        </w:rPr>
      </w:pPr>
    </w:p>
    <w:p w14:paraId="06F98173" w14:textId="77777777" w:rsidR="00FF063A" w:rsidRDefault="00FF063A" w:rsidP="00931D13">
      <w:pPr>
        <w:jc w:val="both"/>
        <w:rPr>
          <w:rFonts w:ascii="Arial" w:hAnsi="Arial" w:cs="Arial"/>
          <w:sz w:val="21"/>
          <w:szCs w:val="21"/>
        </w:rPr>
      </w:pPr>
    </w:p>
    <w:p w14:paraId="2CE7D1B9" w14:textId="77777777" w:rsidR="00FF063A" w:rsidRDefault="00FF063A" w:rsidP="00931D13">
      <w:pPr>
        <w:jc w:val="both"/>
        <w:rPr>
          <w:rFonts w:ascii="Arial" w:hAnsi="Arial" w:cs="Arial"/>
          <w:sz w:val="21"/>
          <w:szCs w:val="21"/>
        </w:rPr>
      </w:pPr>
    </w:p>
    <w:p w14:paraId="546581D8" w14:textId="77777777" w:rsidR="00FF063A" w:rsidRDefault="00FF063A" w:rsidP="00931D13">
      <w:pPr>
        <w:jc w:val="both"/>
        <w:rPr>
          <w:rFonts w:ascii="Arial" w:hAnsi="Arial" w:cs="Arial"/>
          <w:sz w:val="21"/>
          <w:szCs w:val="21"/>
        </w:rPr>
      </w:pPr>
    </w:p>
    <w:p w14:paraId="55331AED" w14:textId="77777777" w:rsidR="00FF063A" w:rsidRDefault="00FF063A" w:rsidP="00931D13">
      <w:pPr>
        <w:jc w:val="both"/>
        <w:rPr>
          <w:rFonts w:ascii="Arial" w:hAnsi="Arial" w:cs="Arial"/>
          <w:sz w:val="21"/>
          <w:szCs w:val="21"/>
        </w:rPr>
      </w:pPr>
    </w:p>
    <w:p w14:paraId="249CDFAC" w14:textId="77777777" w:rsidR="00FF063A" w:rsidRDefault="00FF063A" w:rsidP="00931D13">
      <w:pPr>
        <w:jc w:val="both"/>
        <w:rPr>
          <w:rFonts w:ascii="Arial" w:hAnsi="Arial" w:cs="Arial"/>
          <w:sz w:val="21"/>
          <w:szCs w:val="21"/>
        </w:rPr>
      </w:pPr>
    </w:p>
    <w:p w14:paraId="313DA0B4" w14:textId="77777777" w:rsidR="00FF063A" w:rsidRDefault="00FF063A" w:rsidP="00931D13">
      <w:pPr>
        <w:jc w:val="both"/>
        <w:rPr>
          <w:rFonts w:ascii="Arial" w:hAnsi="Arial" w:cs="Arial"/>
          <w:sz w:val="21"/>
          <w:szCs w:val="21"/>
        </w:rPr>
      </w:pPr>
    </w:p>
    <w:p w14:paraId="244ADD5A" w14:textId="77777777" w:rsidR="00FF063A" w:rsidRDefault="00FF063A" w:rsidP="00931D13">
      <w:pPr>
        <w:jc w:val="both"/>
        <w:rPr>
          <w:rFonts w:ascii="Arial" w:hAnsi="Arial" w:cs="Arial"/>
          <w:sz w:val="21"/>
          <w:szCs w:val="21"/>
        </w:rPr>
      </w:pPr>
    </w:p>
    <w:p w14:paraId="671A95DE" w14:textId="77777777" w:rsidR="00FF063A" w:rsidRDefault="00FF063A" w:rsidP="00931D13">
      <w:pPr>
        <w:jc w:val="both"/>
        <w:rPr>
          <w:rFonts w:ascii="Arial" w:hAnsi="Arial" w:cs="Arial"/>
          <w:sz w:val="21"/>
          <w:szCs w:val="21"/>
        </w:rPr>
      </w:pPr>
    </w:p>
    <w:p w14:paraId="01F44D21" w14:textId="77777777" w:rsidR="00FF063A" w:rsidRDefault="00FF063A" w:rsidP="00931D13">
      <w:pPr>
        <w:jc w:val="both"/>
        <w:rPr>
          <w:rFonts w:ascii="Arial" w:hAnsi="Arial" w:cs="Arial"/>
          <w:sz w:val="21"/>
          <w:szCs w:val="21"/>
        </w:rPr>
      </w:pPr>
    </w:p>
    <w:p w14:paraId="143F988C" w14:textId="77777777" w:rsidR="00FF063A" w:rsidRDefault="00FF063A" w:rsidP="00931D13">
      <w:pPr>
        <w:jc w:val="both"/>
        <w:rPr>
          <w:rFonts w:ascii="Arial" w:hAnsi="Arial" w:cs="Arial"/>
          <w:sz w:val="21"/>
          <w:szCs w:val="21"/>
        </w:rPr>
      </w:pPr>
    </w:p>
    <w:p w14:paraId="66CBF71F" w14:textId="77777777" w:rsidR="00FF063A" w:rsidRDefault="00FF063A" w:rsidP="00931D13">
      <w:pPr>
        <w:jc w:val="both"/>
        <w:rPr>
          <w:rFonts w:ascii="Arial" w:hAnsi="Arial" w:cs="Arial"/>
          <w:sz w:val="21"/>
          <w:szCs w:val="21"/>
        </w:rPr>
      </w:pPr>
    </w:p>
    <w:p w14:paraId="39D43CF3" w14:textId="77777777" w:rsidR="00FF063A" w:rsidRDefault="00FF063A" w:rsidP="00931D13">
      <w:pPr>
        <w:jc w:val="both"/>
        <w:rPr>
          <w:rFonts w:ascii="Arial" w:hAnsi="Arial" w:cs="Arial"/>
          <w:sz w:val="21"/>
          <w:szCs w:val="21"/>
        </w:rPr>
      </w:pPr>
    </w:p>
    <w:p w14:paraId="1E330435" w14:textId="77777777" w:rsidR="00FF063A" w:rsidRDefault="00FF063A" w:rsidP="00931D13">
      <w:pPr>
        <w:jc w:val="both"/>
        <w:rPr>
          <w:rFonts w:ascii="Arial" w:hAnsi="Arial" w:cs="Arial"/>
          <w:sz w:val="21"/>
          <w:szCs w:val="21"/>
        </w:rPr>
      </w:pPr>
    </w:p>
    <w:p w14:paraId="26351523" w14:textId="77777777" w:rsidR="00FF063A" w:rsidRDefault="00FF063A" w:rsidP="00931D13">
      <w:pPr>
        <w:jc w:val="both"/>
        <w:rPr>
          <w:rFonts w:ascii="Arial" w:hAnsi="Arial" w:cs="Arial"/>
          <w:sz w:val="21"/>
          <w:szCs w:val="21"/>
        </w:rPr>
      </w:pPr>
    </w:p>
    <w:p w14:paraId="5D7895D0" w14:textId="77777777" w:rsidR="00FF063A" w:rsidRDefault="00FF063A" w:rsidP="00931D13">
      <w:pPr>
        <w:jc w:val="both"/>
        <w:rPr>
          <w:rFonts w:ascii="Arial" w:hAnsi="Arial" w:cs="Arial"/>
          <w:sz w:val="21"/>
          <w:szCs w:val="21"/>
        </w:rPr>
      </w:pPr>
    </w:p>
    <w:p w14:paraId="76182BF1" w14:textId="77777777" w:rsidR="00FF063A" w:rsidRDefault="00FF063A" w:rsidP="00931D13">
      <w:pPr>
        <w:jc w:val="both"/>
        <w:rPr>
          <w:rFonts w:ascii="Arial" w:hAnsi="Arial" w:cs="Arial"/>
          <w:sz w:val="21"/>
          <w:szCs w:val="21"/>
        </w:rPr>
      </w:pPr>
    </w:p>
    <w:p w14:paraId="185AC586" w14:textId="77777777" w:rsidR="00FF063A" w:rsidRDefault="00FF063A" w:rsidP="00931D13">
      <w:pPr>
        <w:jc w:val="both"/>
        <w:rPr>
          <w:rFonts w:ascii="Arial" w:hAnsi="Arial" w:cs="Arial"/>
          <w:sz w:val="21"/>
          <w:szCs w:val="21"/>
        </w:rPr>
      </w:pPr>
    </w:p>
    <w:p w14:paraId="6D585AA7" w14:textId="77777777" w:rsidR="00FF063A" w:rsidRDefault="00FF063A" w:rsidP="00931D13">
      <w:pPr>
        <w:jc w:val="both"/>
        <w:rPr>
          <w:rFonts w:ascii="Arial" w:hAnsi="Arial" w:cs="Arial"/>
          <w:sz w:val="21"/>
          <w:szCs w:val="21"/>
        </w:rPr>
      </w:pPr>
    </w:p>
    <w:p w14:paraId="719AA29D" w14:textId="77777777" w:rsidR="00FF063A" w:rsidRDefault="00FF063A" w:rsidP="00931D13">
      <w:pPr>
        <w:jc w:val="both"/>
        <w:rPr>
          <w:rFonts w:ascii="Arial" w:hAnsi="Arial" w:cs="Arial"/>
          <w:sz w:val="21"/>
          <w:szCs w:val="21"/>
        </w:rPr>
      </w:pPr>
    </w:p>
    <w:p w14:paraId="545D5B3E" w14:textId="77777777" w:rsidR="00FF063A" w:rsidRDefault="00FF063A" w:rsidP="00931D13">
      <w:pPr>
        <w:jc w:val="both"/>
        <w:rPr>
          <w:rFonts w:ascii="Arial" w:hAnsi="Arial" w:cs="Arial"/>
          <w:sz w:val="21"/>
          <w:szCs w:val="21"/>
        </w:rPr>
      </w:pPr>
    </w:p>
    <w:p w14:paraId="1C823D41" w14:textId="77777777" w:rsidR="00FF063A" w:rsidRDefault="00FF063A" w:rsidP="00931D13">
      <w:pPr>
        <w:jc w:val="both"/>
        <w:rPr>
          <w:rFonts w:ascii="Arial" w:hAnsi="Arial" w:cs="Arial"/>
          <w:sz w:val="21"/>
          <w:szCs w:val="21"/>
        </w:rPr>
      </w:pPr>
    </w:p>
    <w:p w14:paraId="4B74B763" w14:textId="77777777" w:rsidR="00FF063A" w:rsidRDefault="00FF063A" w:rsidP="00931D13">
      <w:pPr>
        <w:jc w:val="both"/>
        <w:rPr>
          <w:rFonts w:ascii="Arial" w:hAnsi="Arial" w:cs="Arial"/>
          <w:sz w:val="21"/>
          <w:szCs w:val="21"/>
        </w:rPr>
      </w:pPr>
    </w:p>
    <w:p w14:paraId="57AC2376" w14:textId="77777777" w:rsidR="00FF063A" w:rsidRDefault="00FF063A" w:rsidP="00931D13">
      <w:pPr>
        <w:jc w:val="both"/>
        <w:rPr>
          <w:rFonts w:ascii="Arial" w:hAnsi="Arial" w:cs="Arial"/>
          <w:sz w:val="21"/>
          <w:szCs w:val="21"/>
        </w:rPr>
      </w:pPr>
    </w:p>
    <w:p w14:paraId="01D93F30" w14:textId="77777777" w:rsidR="00335965" w:rsidRDefault="00335965" w:rsidP="00335965">
      <w:pPr>
        <w:tabs>
          <w:tab w:val="left" w:pos="3510"/>
        </w:tabs>
        <w:jc w:val="both"/>
        <w:rPr>
          <w:rFonts w:ascii="Arial" w:hAnsi="Arial" w:cs="Arial"/>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A433FA" w:rsidRPr="00887E89" w14:paraId="0F2ED479" w14:textId="77777777" w:rsidTr="009B3EF3">
        <w:trPr>
          <w:trHeight w:val="1440"/>
        </w:trPr>
        <w:tc>
          <w:tcPr>
            <w:tcW w:w="4320" w:type="dxa"/>
          </w:tcPr>
          <w:p w14:paraId="0659B556" w14:textId="77777777" w:rsidR="00A433FA" w:rsidRPr="003C1E74" w:rsidRDefault="00A433FA" w:rsidP="009B3EF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A8E4DC1" w14:textId="77777777" w:rsidR="00A433FA" w:rsidRPr="005A14F8" w:rsidRDefault="00A433FA" w:rsidP="009B3EF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049C7B7" w14:textId="77777777" w:rsidR="00A433FA" w:rsidRPr="005A14F8" w:rsidRDefault="00A433FA" w:rsidP="009B3EF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97F5D2C" w14:textId="77777777" w:rsidR="00A433FA" w:rsidRPr="005A14F8" w:rsidRDefault="00A433FA" w:rsidP="009B3EF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626227A" w14:textId="77777777" w:rsidR="00A433FA" w:rsidRPr="005A14F8" w:rsidRDefault="00A433FA" w:rsidP="009B3EF3">
            <w:pPr>
              <w:tabs>
                <w:tab w:val="center" w:pos="882"/>
              </w:tabs>
              <w:rPr>
                <w:sz w:val="6"/>
                <w:szCs w:val="5"/>
              </w:rPr>
            </w:pPr>
            <w:r>
              <w:rPr>
                <w:rFonts w:ascii="Mangal" w:hAnsi="Mangal" w:cs="Mangal"/>
                <w:rtl/>
                <w:cs/>
              </w:rPr>
              <w:tab/>
            </w:r>
            <w:r>
              <w:rPr>
                <w:noProof/>
                <w:sz w:val="6"/>
                <w:szCs w:val="5"/>
                <w:lang w:bidi="hi-IN"/>
              </w:rPr>
              <w:drawing>
                <wp:inline distT="0" distB="0" distL="0" distR="0" wp14:anchorId="658D0815" wp14:editId="6E7BF195">
                  <wp:extent cx="871855" cy="882650"/>
                  <wp:effectExtent l="19050" t="0" r="4445" b="0"/>
                  <wp:docPr id="17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0055ABE" w14:textId="77777777" w:rsidR="00A433FA" w:rsidRPr="00743A0A" w:rsidRDefault="00A433FA" w:rsidP="009B3EF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876FC3E" w14:textId="77777777" w:rsidR="00A433FA" w:rsidRPr="005A14F8" w:rsidRDefault="00A433FA" w:rsidP="009B3EF3">
            <w:pPr>
              <w:pStyle w:val="Header"/>
              <w:jc w:val="both"/>
              <w:rPr>
                <w:rFonts w:ascii="Calibri" w:hAnsi="Calibri"/>
                <w:b/>
                <w:bCs/>
              </w:rPr>
            </w:pPr>
            <w:r w:rsidRPr="005A14F8">
              <w:rPr>
                <w:rFonts w:ascii="Calibri" w:hAnsi="Calibri"/>
              </w:rPr>
              <w:t xml:space="preserve">Office of Sr. DEE (TRS), </w:t>
            </w:r>
          </w:p>
          <w:p w14:paraId="07B7D2D5" w14:textId="77777777" w:rsidR="00A433FA" w:rsidRPr="005A14F8" w:rsidRDefault="00A433FA" w:rsidP="009B3EF3">
            <w:pPr>
              <w:pStyle w:val="Header"/>
              <w:jc w:val="both"/>
              <w:rPr>
                <w:rFonts w:ascii="Calibri" w:hAnsi="Calibri"/>
                <w:b/>
                <w:bCs/>
              </w:rPr>
            </w:pPr>
            <w:r w:rsidRPr="005A14F8">
              <w:rPr>
                <w:rFonts w:ascii="Calibri" w:hAnsi="Calibri"/>
              </w:rPr>
              <w:t xml:space="preserve">Electric Loco Shed, Kalyan - 421 301. </w:t>
            </w:r>
          </w:p>
          <w:p w14:paraId="321FF60B" w14:textId="77777777" w:rsidR="00A433FA" w:rsidRPr="005A14F8" w:rsidRDefault="00A433FA" w:rsidP="009B3EF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299DC95" w14:textId="77777777" w:rsidR="00A433FA" w:rsidRPr="00E808FD" w:rsidRDefault="00E808FD" w:rsidP="00A433FA">
      <w:pPr>
        <w:ind w:left="450" w:hanging="450"/>
        <w:jc w:val="both"/>
        <w:rPr>
          <w:rFonts w:ascii="Arial" w:hAnsi="Arial" w:cs="Arial"/>
          <w:sz w:val="22"/>
          <w:szCs w:val="22"/>
        </w:rPr>
      </w:pPr>
      <w:r w:rsidRPr="00E808FD">
        <w:rPr>
          <w:rFonts w:ascii="Arial" w:hAnsi="Arial" w:cs="Arial"/>
          <w:sz w:val="22"/>
          <w:szCs w:val="22"/>
          <w:lang w:bidi="hi-IN"/>
        </w:rPr>
        <w:t>No. ELS KYN/WKS/MISC</w:t>
      </w:r>
      <w:r w:rsidR="00A433FA" w:rsidRPr="00E808FD">
        <w:rPr>
          <w:rFonts w:ascii="Arial" w:hAnsi="Arial" w:cs="Arial"/>
          <w:sz w:val="22"/>
          <w:szCs w:val="22"/>
        </w:rPr>
        <w:t xml:space="preserve">                                                                                   </w:t>
      </w:r>
      <w:r w:rsidR="008E3498" w:rsidRPr="00E808FD">
        <w:rPr>
          <w:rFonts w:ascii="Arial" w:hAnsi="Arial" w:cs="Arial"/>
          <w:sz w:val="22"/>
          <w:szCs w:val="22"/>
        </w:rPr>
        <w:t>Date: 2</w:t>
      </w:r>
      <w:r w:rsidR="007E08D2">
        <w:rPr>
          <w:rFonts w:ascii="Arial" w:hAnsi="Arial" w:cs="Arial"/>
          <w:sz w:val="22"/>
          <w:szCs w:val="22"/>
        </w:rPr>
        <w:t>6</w:t>
      </w:r>
      <w:r w:rsidR="00A433FA" w:rsidRPr="00E808FD">
        <w:rPr>
          <w:rFonts w:ascii="Arial" w:hAnsi="Arial" w:cs="Arial"/>
          <w:sz w:val="22"/>
          <w:szCs w:val="22"/>
        </w:rPr>
        <w:t>-0</w:t>
      </w:r>
      <w:r w:rsidR="00E8287D" w:rsidRPr="00E808FD">
        <w:rPr>
          <w:rFonts w:ascii="Arial" w:hAnsi="Arial" w:cs="Arial"/>
          <w:sz w:val="22"/>
          <w:szCs w:val="22"/>
        </w:rPr>
        <w:t>5</w:t>
      </w:r>
      <w:r w:rsidR="00A433FA" w:rsidRPr="00E808FD">
        <w:rPr>
          <w:rFonts w:ascii="Arial" w:hAnsi="Arial" w:cs="Arial"/>
          <w:sz w:val="22"/>
          <w:szCs w:val="22"/>
        </w:rPr>
        <w:t>-2022</w:t>
      </w:r>
    </w:p>
    <w:p w14:paraId="33B00391" w14:textId="77777777" w:rsidR="00A433FA" w:rsidRDefault="00A433FA" w:rsidP="00A433FA">
      <w:pPr>
        <w:ind w:left="450" w:hanging="450"/>
        <w:jc w:val="both"/>
        <w:rPr>
          <w:rFonts w:ascii="Arial" w:hAnsi="Arial" w:cs="Arial"/>
          <w:bCs/>
          <w:sz w:val="22"/>
          <w:szCs w:val="22"/>
          <w:lang w:bidi="hi-IN"/>
        </w:rPr>
      </w:pPr>
    </w:p>
    <w:p w14:paraId="02859770" w14:textId="77777777" w:rsidR="00E808FD" w:rsidRDefault="00E808FD" w:rsidP="00A433FA">
      <w:pPr>
        <w:ind w:left="450" w:hanging="450"/>
        <w:jc w:val="both"/>
        <w:rPr>
          <w:rFonts w:ascii="Arial" w:hAnsi="Arial" w:cs="Arial"/>
          <w:bCs/>
          <w:sz w:val="22"/>
          <w:szCs w:val="22"/>
          <w:lang w:bidi="hi-IN"/>
        </w:rPr>
      </w:pPr>
    </w:p>
    <w:p w14:paraId="5A0F5B48" w14:textId="77777777" w:rsidR="00E808FD" w:rsidRPr="00E808FD" w:rsidRDefault="00E808FD" w:rsidP="00A433FA">
      <w:pPr>
        <w:ind w:left="450" w:hanging="450"/>
        <w:jc w:val="both"/>
        <w:rPr>
          <w:rFonts w:ascii="Arial" w:hAnsi="Arial" w:cs="Arial"/>
          <w:bCs/>
          <w:sz w:val="22"/>
          <w:szCs w:val="22"/>
          <w:lang w:bidi="hi-IN"/>
        </w:rPr>
      </w:pPr>
    </w:p>
    <w:p w14:paraId="1A2DD0D2" w14:textId="77777777" w:rsidR="00A433FA" w:rsidRPr="00E808FD" w:rsidRDefault="00A433FA" w:rsidP="00A433FA">
      <w:pPr>
        <w:ind w:left="450" w:hanging="450"/>
        <w:jc w:val="both"/>
        <w:rPr>
          <w:rFonts w:ascii="Arial" w:hAnsi="Arial" w:cs="Arial"/>
          <w:b/>
          <w:sz w:val="22"/>
          <w:szCs w:val="22"/>
          <w:lang w:bidi="hi-IN"/>
        </w:rPr>
      </w:pPr>
      <w:r w:rsidRPr="00E808FD">
        <w:rPr>
          <w:rFonts w:ascii="Arial" w:hAnsi="Arial" w:cs="Arial"/>
          <w:b/>
          <w:sz w:val="22"/>
          <w:szCs w:val="22"/>
          <w:lang w:bidi="hi-IN"/>
        </w:rPr>
        <w:t>CELE/ CSMT</w:t>
      </w:r>
    </w:p>
    <w:p w14:paraId="6AB0D5D6" w14:textId="77777777" w:rsidR="00A433FA" w:rsidRPr="00E808FD" w:rsidRDefault="00A433FA" w:rsidP="00A433FA">
      <w:pPr>
        <w:ind w:left="450" w:hanging="450"/>
        <w:rPr>
          <w:rFonts w:ascii="Arial" w:hAnsi="Arial" w:cs="Arial"/>
          <w:b/>
          <w:sz w:val="22"/>
          <w:szCs w:val="22"/>
        </w:rPr>
      </w:pPr>
    </w:p>
    <w:p w14:paraId="1D0872DF" w14:textId="77777777" w:rsidR="00A433FA" w:rsidRPr="00E808FD" w:rsidRDefault="00A433FA" w:rsidP="00A433FA">
      <w:pPr>
        <w:ind w:left="450" w:hanging="450"/>
        <w:jc w:val="center"/>
        <w:rPr>
          <w:rFonts w:ascii="Arial" w:eastAsia="Batang" w:hAnsi="Arial" w:cs="Arial"/>
          <w:b/>
          <w:bCs/>
          <w:color w:val="000000" w:themeColor="text1"/>
          <w:sz w:val="22"/>
          <w:szCs w:val="22"/>
        </w:rPr>
      </w:pPr>
      <w:r w:rsidRPr="00E808FD">
        <w:rPr>
          <w:rFonts w:ascii="Arial" w:eastAsia="Batang" w:hAnsi="Arial" w:cs="Arial"/>
          <w:b/>
          <w:bCs/>
          <w:color w:val="000000" w:themeColor="text1"/>
          <w:sz w:val="22"/>
          <w:szCs w:val="22"/>
        </w:rPr>
        <w:t xml:space="preserve">(Kind Attention: Shri </w:t>
      </w:r>
      <w:proofErr w:type="spellStart"/>
      <w:r w:rsidRPr="00E808FD">
        <w:rPr>
          <w:rFonts w:ascii="Arial" w:eastAsia="Batang" w:hAnsi="Arial" w:cs="Arial"/>
          <w:b/>
          <w:bCs/>
          <w:color w:val="000000" w:themeColor="text1"/>
          <w:sz w:val="22"/>
          <w:szCs w:val="22"/>
        </w:rPr>
        <w:t>M.</w:t>
      </w:r>
      <w:proofErr w:type="gramStart"/>
      <w:r w:rsidRPr="00E808FD">
        <w:rPr>
          <w:rFonts w:ascii="Arial" w:eastAsia="Batang" w:hAnsi="Arial" w:cs="Arial"/>
          <w:b/>
          <w:bCs/>
          <w:color w:val="000000" w:themeColor="text1"/>
          <w:sz w:val="22"/>
          <w:szCs w:val="22"/>
        </w:rPr>
        <w:t>L.Vishnoi</w:t>
      </w:r>
      <w:proofErr w:type="spellEnd"/>
      <w:proofErr w:type="gramEnd"/>
      <w:r w:rsidRPr="00E808FD">
        <w:rPr>
          <w:rFonts w:ascii="Arial" w:eastAsia="Batang" w:hAnsi="Arial" w:cs="Arial"/>
          <w:b/>
          <w:bCs/>
          <w:color w:val="000000" w:themeColor="text1"/>
          <w:sz w:val="22"/>
          <w:szCs w:val="22"/>
        </w:rPr>
        <w:t>, Dy CEE (EM)</w:t>
      </w:r>
    </w:p>
    <w:p w14:paraId="682B9FB7" w14:textId="77777777" w:rsidR="00A433FA" w:rsidRPr="00E808FD" w:rsidRDefault="00A433FA" w:rsidP="00A433FA">
      <w:pPr>
        <w:ind w:left="-709" w:hanging="1418"/>
        <w:jc w:val="both"/>
        <w:rPr>
          <w:rFonts w:ascii="Arial" w:hAnsi="Arial" w:cs="Arial"/>
          <w:color w:val="000000" w:themeColor="text1"/>
          <w:sz w:val="22"/>
          <w:szCs w:val="22"/>
        </w:rPr>
      </w:pPr>
    </w:p>
    <w:p w14:paraId="6C9B0CFD" w14:textId="77777777" w:rsidR="00A433FA" w:rsidRPr="00E808FD" w:rsidRDefault="00A433FA" w:rsidP="00E808FD">
      <w:pPr>
        <w:pStyle w:val="BodyTextIndent"/>
        <w:spacing w:after="0"/>
        <w:ind w:left="1350" w:hanging="1350"/>
        <w:jc w:val="both"/>
        <w:rPr>
          <w:rFonts w:ascii="Arial" w:hAnsi="Arial" w:cs="Arial"/>
          <w:sz w:val="22"/>
          <w:szCs w:val="22"/>
        </w:rPr>
      </w:pPr>
      <w:r w:rsidRPr="00E808FD">
        <w:rPr>
          <w:rFonts w:ascii="Arial" w:hAnsi="Arial" w:cs="Arial"/>
          <w:sz w:val="22"/>
          <w:szCs w:val="22"/>
        </w:rPr>
        <w:t xml:space="preserve">                Sub:   </w:t>
      </w:r>
      <w:r w:rsidR="00E808FD" w:rsidRPr="00E808FD">
        <w:rPr>
          <w:rFonts w:ascii="Arial" w:hAnsi="Arial" w:cs="Arial"/>
          <w:sz w:val="22"/>
          <w:szCs w:val="22"/>
        </w:rPr>
        <w:t>AMC Contracts at ELS Kalyan</w:t>
      </w:r>
    </w:p>
    <w:p w14:paraId="134E3A21" w14:textId="77777777" w:rsidR="00A433FA" w:rsidRPr="00E808FD" w:rsidRDefault="00A433FA" w:rsidP="00A433FA">
      <w:pPr>
        <w:pStyle w:val="BodyTextIndent"/>
        <w:spacing w:after="0"/>
        <w:ind w:left="1350" w:hanging="1350"/>
        <w:jc w:val="both"/>
        <w:rPr>
          <w:rFonts w:ascii="Arial" w:hAnsi="Arial" w:cs="Arial"/>
          <w:sz w:val="18"/>
          <w:szCs w:val="18"/>
        </w:rPr>
      </w:pPr>
      <w:r w:rsidRPr="00E808FD">
        <w:rPr>
          <w:rFonts w:ascii="Arial" w:hAnsi="Arial" w:cs="Arial"/>
          <w:sz w:val="22"/>
          <w:szCs w:val="22"/>
        </w:rPr>
        <w:t xml:space="preserve">                          </w:t>
      </w:r>
    </w:p>
    <w:p w14:paraId="3B18ACFA" w14:textId="77777777" w:rsidR="00A433FA" w:rsidRPr="00E808FD" w:rsidRDefault="00A433FA" w:rsidP="00E808FD">
      <w:pPr>
        <w:pStyle w:val="BodyTextIndent"/>
        <w:spacing w:after="0"/>
        <w:ind w:left="1350" w:hanging="1350"/>
        <w:jc w:val="center"/>
        <w:rPr>
          <w:rFonts w:ascii="Arial" w:hAnsi="Arial" w:cs="Arial"/>
          <w:sz w:val="22"/>
          <w:szCs w:val="22"/>
        </w:rPr>
      </w:pPr>
      <w:r w:rsidRPr="00E808FD">
        <w:rPr>
          <w:rFonts w:ascii="Arial" w:hAnsi="Arial" w:cs="Arial"/>
          <w:sz w:val="22"/>
          <w:szCs w:val="22"/>
        </w:rPr>
        <w:t>--**--</w:t>
      </w:r>
    </w:p>
    <w:p w14:paraId="3CB0B402" w14:textId="77777777" w:rsidR="00A433FA" w:rsidRPr="00E808FD" w:rsidRDefault="00A433FA" w:rsidP="00A433FA">
      <w:pPr>
        <w:ind w:firstLine="720"/>
        <w:jc w:val="both"/>
        <w:rPr>
          <w:rFonts w:ascii="Arial" w:hAnsi="Arial" w:cs="Arial"/>
          <w:sz w:val="22"/>
          <w:szCs w:val="22"/>
        </w:rPr>
      </w:pPr>
      <w:r w:rsidRPr="00E808FD">
        <w:rPr>
          <w:rFonts w:ascii="Arial" w:hAnsi="Arial" w:cs="Arial"/>
          <w:sz w:val="22"/>
          <w:szCs w:val="22"/>
        </w:rPr>
        <w:tab/>
      </w:r>
    </w:p>
    <w:p w14:paraId="61F68B9D" w14:textId="77777777" w:rsidR="00E808FD" w:rsidRPr="00E808FD" w:rsidRDefault="00E808FD" w:rsidP="00A433FA">
      <w:pPr>
        <w:ind w:firstLine="720"/>
        <w:jc w:val="both"/>
        <w:rPr>
          <w:rFonts w:ascii="Arial" w:hAnsi="Arial" w:cs="Arial"/>
          <w:sz w:val="16"/>
          <w:szCs w:val="16"/>
        </w:rPr>
      </w:pPr>
    </w:p>
    <w:p w14:paraId="4A56EC89" w14:textId="77777777" w:rsidR="00612581" w:rsidRPr="00E808FD" w:rsidRDefault="00E808FD" w:rsidP="007E08D2">
      <w:pPr>
        <w:ind w:left="720" w:firstLine="720"/>
        <w:jc w:val="both"/>
        <w:rPr>
          <w:rFonts w:ascii="Arial" w:hAnsi="Arial" w:cs="Arial"/>
          <w:sz w:val="22"/>
          <w:szCs w:val="22"/>
        </w:rPr>
      </w:pPr>
      <w:r w:rsidRPr="00E808FD">
        <w:rPr>
          <w:rFonts w:ascii="Arial" w:hAnsi="Arial" w:cs="Arial"/>
          <w:sz w:val="22"/>
          <w:szCs w:val="22"/>
        </w:rPr>
        <w:t xml:space="preserve">With reference to </w:t>
      </w:r>
      <w:proofErr w:type="gramStart"/>
      <w:r w:rsidRPr="00E808FD">
        <w:rPr>
          <w:rFonts w:ascii="Arial" w:hAnsi="Arial" w:cs="Arial"/>
          <w:sz w:val="22"/>
          <w:szCs w:val="22"/>
        </w:rPr>
        <w:t>above</w:t>
      </w:r>
      <w:proofErr w:type="gramEnd"/>
      <w:r w:rsidRPr="00E808FD">
        <w:rPr>
          <w:rFonts w:ascii="Arial" w:hAnsi="Arial" w:cs="Arial"/>
          <w:sz w:val="22"/>
          <w:szCs w:val="22"/>
        </w:rPr>
        <w:t xml:space="preserve"> subject, </w:t>
      </w:r>
      <w:proofErr w:type="gramStart"/>
      <w:r w:rsidR="005D182A">
        <w:rPr>
          <w:rFonts w:ascii="Arial" w:hAnsi="Arial" w:cs="Arial"/>
          <w:sz w:val="22"/>
          <w:szCs w:val="22"/>
        </w:rPr>
        <w:t>list</w:t>
      </w:r>
      <w:proofErr w:type="gramEnd"/>
      <w:r w:rsidR="005D182A">
        <w:rPr>
          <w:rFonts w:ascii="Arial" w:hAnsi="Arial" w:cs="Arial"/>
          <w:sz w:val="22"/>
          <w:szCs w:val="22"/>
        </w:rPr>
        <w:t xml:space="preserve"> of </w:t>
      </w:r>
      <w:r w:rsidRPr="00E808FD">
        <w:rPr>
          <w:rFonts w:ascii="Arial" w:hAnsi="Arial" w:cs="Arial"/>
          <w:sz w:val="22"/>
          <w:szCs w:val="22"/>
        </w:rPr>
        <w:t xml:space="preserve">AMC contract running at ELS Kalyan </w:t>
      </w:r>
      <w:proofErr w:type="gramStart"/>
      <w:r w:rsidRPr="00E808FD">
        <w:rPr>
          <w:rFonts w:ascii="Arial" w:hAnsi="Arial" w:cs="Arial"/>
          <w:sz w:val="22"/>
          <w:szCs w:val="22"/>
        </w:rPr>
        <w:t>are</w:t>
      </w:r>
      <w:proofErr w:type="gramEnd"/>
      <w:r w:rsidRPr="00E808FD">
        <w:rPr>
          <w:rFonts w:ascii="Arial" w:hAnsi="Arial" w:cs="Arial"/>
          <w:sz w:val="22"/>
          <w:szCs w:val="22"/>
        </w:rPr>
        <w:t xml:space="preserve"> as per Annexure- A attached herewith.</w:t>
      </w:r>
    </w:p>
    <w:p w14:paraId="03BD3032" w14:textId="77777777" w:rsidR="00612581" w:rsidRPr="00E808FD" w:rsidRDefault="00612581" w:rsidP="00A433FA">
      <w:pPr>
        <w:jc w:val="both"/>
        <w:rPr>
          <w:rFonts w:ascii="Arial" w:hAnsi="Arial" w:cs="Arial"/>
          <w:sz w:val="22"/>
          <w:szCs w:val="22"/>
        </w:rPr>
      </w:pPr>
    </w:p>
    <w:p w14:paraId="0BEE9B46" w14:textId="77777777" w:rsidR="00E808FD" w:rsidRPr="00E808FD" w:rsidRDefault="00E808FD" w:rsidP="00A433FA">
      <w:pPr>
        <w:jc w:val="both"/>
        <w:rPr>
          <w:rFonts w:ascii="Arial" w:hAnsi="Arial" w:cs="Arial"/>
          <w:sz w:val="22"/>
          <w:szCs w:val="22"/>
        </w:rPr>
      </w:pPr>
    </w:p>
    <w:p w14:paraId="5BC78D3E" w14:textId="77777777" w:rsidR="00E808FD" w:rsidRDefault="00E808FD" w:rsidP="00E808FD">
      <w:pPr>
        <w:ind w:left="720"/>
        <w:jc w:val="both"/>
        <w:rPr>
          <w:rFonts w:ascii="Arial" w:hAnsi="Arial" w:cs="Arial"/>
          <w:sz w:val="22"/>
          <w:szCs w:val="22"/>
        </w:rPr>
      </w:pPr>
      <w:r w:rsidRPr="00E808FD">
        <w:rPr>
          <w:rFonts w:ascii="Arial" w:hAnsi="Arial" w:cs="Arial"/>
          <w:sz w:val="22"/>
          <w:szCs w:val="22"/>
        </w:rPr>
        <w:t>This is your kind information please.</w:t>
      </w:r>
    </w:p>
    <w:p w14:paraId="118261F0" w14:textId="77777777" w:rsidR="005D182A" w:rsidRDefault="005D182A" w:rsidP="00E808FD">
      <w:pPr>
        <w:ind w:left="720"/>
        <w:jc w:val="both"/>
        <w:rPr>
          <w:rFonts w:ascii="Arial" w:hAnsi="Arial" w:cs="Arial"/>
          <w:sz w:val="22"/>
          <w:szCs w:val="22"/>
        </w:rPr>
      </w:pPr>
    </w:p>
    <w:p w14:paraId="51F3E291" w14:textId="77777777" w:rsidR="005D182A" w:rsidRPr="00E808FD" w:rsidRDefault="005D182A" w:rsidP="00E808FD">
      <w:pPr>
        <w:ind w:left="720"/>
        <w:jc w:val="both"/>
        <w:rPr>
          <w:rFonts w:ascii="Arial" w:hAnsi="Arial" w:cs="Arial"/>
          <w:sz w:val="22"/>
          <w:szCs w:val="22"/>
        </w:rPr>
      </w:pPr>
    </w:p>
    <w:p w14:paraId="1447BF3A" w14:textId="77777777" w:rsidR="00A433FA" w:rsidRPr="00E808FD" w:rsidRDefault="00A433FA" w:rsidP="00A433FA">
      <w:pPr>
        <w:jc w:val="both"/>
        <w:rPr>
          <w:rFonts w:ascii="Arial" w:hAnsi="Arial" w:cs="Arial"/>
          <w:sz w:val="22"/>
          <w:szCs w:val="22"/>
        </w:rPr>
      </w:pPr>
    </w:p>
    <w:p w14:paraId="1F7FD2CA" w14:textId="77777777" w:rsidR="00A433FA" w:rsidRPr="00E808FD" w:rsidRDefault="00A433FA" w:rsidP="00A433FA">
      <w:pPr>
        <w:jc w:val="both"/>
        <w:rPr>
          <w:rFonts w:ascii="Arial" w:hAnsi="Arial" w:cs="Arial"/>
          <w:sz w:val="22"/>
          <w:szCs w:val="22"/>
        </w:rPr>
      </w:pPr>
    </w:p>
    <w:p w14:paraId="05C64423" w14:textId="77777777" w:rsidR="00A433FA" w:rsidRPr="00E808FD" w:rsidRDefault="00A433FA" w:rsidP="00A433FA">
      <w:pPr>
        <w:jc w:val="center"/>
        <w:rPr>
          <w:rFonts w:ascii="Arial" w:hAnsi="Arial" w:cs="Arial"/>
          <w:sz w:val="22"/>
          <w:szCs w:val="22"/>
          <w:lang w:bidi="hi-IN"/>
        </w:rPr>
      </w:pPr>
      <w:r w:rsidRPr="00E808FD">
        <w:rPr>
          <w:rFonts w:ascii="Arial" w:hAnsi="Arial" w:cs="Arial"/>
          <w:sz w:val="22"/>
          <w:szCs w:val="22"/>
          <w:lang w:bidi="hi-IN"/>
        </w:rPr>
        <w:t xml:space="preserve">                                                                                                                     (Niraj Kumar Garg)</w:t>
      </w:r>
    </w:p>
    <w:p w14:paraId="2230A166" w14:textId="77777777" w:rsidR="00A433FA" w:rsidRPr="00E808FD" w:rsidRDefault="00A433FA" w:rsidP="00451264">
      <w:pPr>
        <w:jc w:val="right"/>
        <w:rPr>
          <w:rFonts w:ascii="Arial" w:hAnsi="Arial" w:cs="Arial"/>
          <w:sz w:val="22"/>
          <w:szCs w:val="22"/>
          <w:lang w:bidi="hi-IN"/>
        </w:rPr>
      </w:pPr>
      <w:r w:rsidRPr="00E808FD">
        <w:rPr>
          <w:rFonts w:ascii="Arial" w:hAnsi="Arial" w:cs="Arial"/>
          <w:sz w:val="22"/>
          <w:szCs w:val="22"/>
          <w:lang w:bidi="hi-IN"/>
        </w:rPr>
        <w:t>Sr.DEE</w:t>
      </w:r>
      <w:r w:rsidR="00451264" w:rsidRPr="00E808FD">
        <w:rPr>
          <w:rFonts w:ascii="Arial" w:hAnsi="Arial" w:cs="Arial"/>
          <w:sz w:val="22"/>
          <w:szCs w:val="22"/>
          <w:lang w:bidi="hi-IN"/>
        </w:rPr>
        <w:t xml:space="preserve"> </w:t>
      </w:r>
      <w:r w:rsidRPr="00E808FD">
        <w:rPr>
          <w:rFonts w:ascii="Arial" w:hAnsi="Arial" w:cs="Arial"/>
          <w:sz w:val="22"/>
          <w:szCs w:val="22"/>
          <w:lang w:bidi="hi-IN"/>
        </w:rPr>
        <w:t>(TRS) Kalyan</w:t>
      </w:r>
    </w:p>
    <w:p w14:paraId="3EAC7FC0" w14:textId="77777777" w:rsidR="00451264" w:rsidRDefault="00451264" w:rsidP="00451264">
      <w:pPr>
        <w:jc w:val="right"/>
        <w:rPr>
          <w:rFonts w:ascii="Arial" w:hAnsi="Arial" w:cs="Arial"/>
          <w:sz w:val="22"/>
          <w:szCs w:val="22"/>
          <w:lang w:bidi="hi-IN"/>
        </w:rPr>
      </w:pPr>
    </w:p>
    <w:p w14:paraId="7AADBD57" w14:textId="77777777" w:rsidR="007E08D2" w:rsidRDefault="007E08D2" w:rsidP="00451264">
      <w:pPr>
        <w:jc w:val="right"/>
        <w:rPr>
          <w:rFonts w:ascii="Arial" w:hAnsi="Arial" w:cs="Arial"/>
          <w:sz w:val="22"/>
          <w:szCs w:val="22"/>
          <w:lang w:bidi="hi-IN"/>
        </w:rPr>
      </w:pPr>
    </w:p>
    <w:p w14:paraId="7645B594" w14:textId="77777777" w:rsidR="007E08D2" w:rsidRDefault="007E08D2" w:rsidP="00451264">
      <w:pPr>
        <w:jc w:val="right"/>
        <w:rPr>
          <w:rFonts w:ascii="Arial" w:hAnsi="Arial" w:cs="Arial"/>
          <w:sz w:val="22"/>
          <w:szCs w:val="22"/>
          <w:lang w:bidi="hi-IN"/>
        </w:rPr>
      </w:pPr>
    </w:p>
    <w:p w14:paraId="6B53DC15" w14:textId="77777777" w:rsidR="007E08D2" w:rsidRDefault="007E08D2" w:rsidP="00451264">
      <w:pPr>
        <w:jc w:val="right"/>
        <w:rPr>
          <w:rFonts w:ascii="Arial" w:hAnsi="Arial" w:cs="Arial"/>
          <w:sz w:val="22"/>
          <w:szCs w:val="22"/>
          <w:lang w:bidi="hi-IN"/>
        </w:rPr>
      </w:pPr>
    </w:p>
    <w:p w14:paraId="0B2F126F" w14:textId="77777777" w:rsidR="007E08D2" w:rsidRDefault="007E08D2" w:rsidP="00451264">
      <w:pPr>
        <w:jc w:val="right"/>
        <w:rPr>
          <w:rFonts w:ascii="Arial" w:hAnsi="Arial" w:cs="Arial"/>
          <w:sz w:val="22"/>
          <w:szCs w:val="22"/>
          <w:lang w:bidi="hi-IN"/>
        </w:rPr>
      </w:pPr>
    </w:p>
    <w:p w14:paraId="27E2E918" w14:textId="77777777" w:rsidR="007E08D2" w:rsidRDefault="007E08D2" w:rsidP="00451264">
      <w:pPr>
        <w:jc w:val="right"/>
        <w:rPr>
          <w:rFonts w:ascii="Arial" w:hAnsi="Arial" w:cs="Arial"/>
          <w:sz w:val="22"/>
          <w:szCs w:val="22"/>
          <w:lang w:bidi="hi-IN"/>
        </w:rPr>
      </w:pPr>
    </w:p>
    <w:p w14:paraId="4714FD1C" w14:textId="77777777" w:rsidR="007E08D2" w:rsidRDefault="007E08D2" w:rsidP="00451264">
      <w:pPr>
        <w:jc w:val="right"/>
        <w:rPr>
          <w:rFonts w:ascii="Arial" w:hAnsi="Arial" w:cs="Arial"/>
          <w:sz w:val="22"/>
          <w:szCs w:val="22"/>
          <w:lang w:bidi="hi-IN"/>
        </w:rPr>
      </w:pPr>
    </w:p>
    <w:p w14:paraId="0B3EE847" w14:textId="77777777" w:rsidR="007E08D2" w:rsidRDefault="007E08D2" w:rsidP="00451264">
      <w:pPr>
        <w:jc w:val="right"/>
        <w:rPr>
          <w:rFonts w:ascii="Arial" w:hAnsi="Arial" w:cs="Arial"/>
          <w:sz w:val="22"/>
          <w:szCs w:val="22"/>
          <w:lang w:bidi="hi-IN"/>
        </w:rPr>
      </w:pPr>
    </w:p>
    <w:p w14:paraId="07619BC0" w14:textId="77777777" w:rsidR="007E08D2" w:rsidRDefault="007E08D2" w:rsidP="00451264">
      <w:pPr>
        <w:jc w:val="right"/>
        <w:rPr>
          <w:rFonts w:ascii="Arial" w:hAnsi="Arial" w:cs="Arial"/>
          <w:sz w:val="22"/>
          <w:szCs w:val="22"/>
          <w:lang w:bidi="hi-IN"/>
        </w:rPr>
      </w:pPr>
    </w:p>
    <w:p w14:paraId="46A0D1D1" w14:textId="77777777" w:rsidR="007E08D2" w:rsidRDefault="007E08D2" w:rsidP="00451264">
      <w:pPr>
        <w:jc w:val="right"/>
        <w:rPr>
          <w:rFonts w:ascii="Arial" w:hAnsi="Arial" w:cs="Arial"/>
          <w:sz w:val="22"/>
          <w:szCs w:val="22"/>
          <w:lang w:bidi="hi-IN"/>
        </w:rPr>
      </w:pPr>
    </w:p>
    <w:p w14:paraId="229E1A31" w14:textId="77777777" w:rsidR="007E08D2" w:rsidRDefault="007E08D2" w:rsidP="00451264">
      <w:pPr>
        <w:jc w:val="right"/>
        <w:rPr>
          <w:rFonts w:ascii="Arial" w:hAnsi="Arial" w:cs="Arial"/>
          <w:sz w:val="22"/>
          <w:szCs w:val="22"/>
          <w:lang w:bidi="hi-IN"/>
        </w:rPr>
      </w:pPr>
    </w:p>
    <w:p w14:paraId="265F866B" w14:textId="77777777" w:rsidR="007E08D2" w:rsidRDefault="007E08D2" w:rsidP="00451264">
      <w:pPr>
        <w:jc w:val="right"/>
        <w:rPr>
          <w:rFonts w:ascii="Arial" w:hAnsi="Arial" w:cs="Arial"/>
          <w:sz w:val="22"/>
          <w:szCs w:val="22"/>
          <w:lang w:bidi="hi-IN"/>
        </w:rPr>
      </w:pPr>
    </w:p>
    <w:p w14:paraId="39B48EB0" w14:textId="77777777" w:rsidR="007E08D2" w:rsidRDefault="007E08D2" w:rsidP="00451264">
      <w:pPr>
        <w:jc w:val="right"/>
        <w:rPr>
          <w:rFonts w:ascii="Arial" w:hAnsi="Arial" w:cs="Arial"/>
          <w:sz w:val="22"/>
          <w:szCs w:val="22"/>
          <w:lang w:bidi="hi-IN"/>
        </w:rPr>
      </w:pPr>
    </w:p>
    <w:p w14:paraId="5ED2CB47" w14:textId="77777777" w:rsidR="007E08D2" w:rsidRDefault="007E08D2" w:rsidP="00451264">
      <w:pPr>
        <w:jc w:val="right"/>
        <w:rPr>
          <w:rFonts w:ascii="Arial" w:hAnsi="Arial" w:cs="Arial"/>
          <w:sz w:val="22"/>
          <w:szCs w:val="22"/>
          <w:lang w:bidi="hi-IN"/>
        </w:rPr>
      </w:pPr>
    </w:p>
    <w:p w14:paraId="57CD5EB9" w14:textId="77777777" w:rsidR="007E08D2" w:rsidRPr="00E808FD" w:rsidRDefault="007E08D2" w:rsidP="00451264">
      <w:pPr>
        <w:jc w:val="right"/>
        <w:rPr>
          <w:rFonts w:ascii="Arial" w:hAnsi="Arial" w:cs="Arial"/>
          <w:sz w:val="22"/>
          <w:szCs w:val="22"/>
          <w:lang w:bidi="hi-IN"/>
        </w:rPr>
      </w:pPr>
    </w:p>
    <w:p w14:paraId="7CB7C9AD" w14:textId="77777777" w:rsidR="00451264" w:rsidRPr="00E808FD" w:rsidRDefault="00451264" w:rsidP="00451264">
      <w:pPr>
        <w:jc w:val="right"/>
        <w:rPr>
          <w:rFonts w:ascii="Arial" w:hAnsi="Arial" w:cs="Arial"/>
          <w:sz w:val="22"/>
          <w:szCs w:val="22"/>
          <w:lang w:bidi="hi-IN"/>
        </w:rPr>
      </w:pPr>
    </w:p>
    <w:p w14:paraId="31C0F652" w14:textId="77777777" w:rsidR="00451264" w:rsidRPr="00E808FD" w:rsidRDefault="00451264" w:rsidP="00451264">
      <w:pPr>
        <w:jc w:val="right"/>
        <w:rPr>
          <w:rFonts w:ascii="Arial" w:hAnsi="Arial" w:cs="Arial"/>
          <w:sz w:val="22"/>
          <w:szCs w:val="22"/>
          <w:lang w:bidi="hi-IN"/>
        </w:rPr>
      </w:pPr>
    </w:p>
    <w:p w14:paraId="52B68706" w14:textId="77777777" w:rsidR="00451264" w:rsidRPr="00E808FD" w:rsidRDefault="00451264" w:rsidP="00451264">
      <w:pPr>
        <w:jc w:val="right"/>
        <w:rPr>
          <w:rFonts w:ascii="Arial" w:hAnsi="Arial" w:cs="Arial"/>
          <w:sz w:val="22"/>
          <w:szCs w:val="22"/>
          <w:lang w:bidi="hi-IN"/>
        </w:rPr>
      </w:pPr>
    </w:p>
    <w:p w14:paraId="3F66C5D9" w14:textId="77777777" w:rsidR="00451264" w:rsidRPr="00E808FD" w:rsidRDefault="00451264" w:rsidP="00451264">
      <w:pPr>
        <w:jc w:val="right"/>
        <w:rPr>
          <w:rFonts w:ascii="Arial" w:hAnsi="Arial" w:cs="Arial"/>
          <w:sz w:val="22"/>
          <w:szCs w:val="22"/>
        </w:rPr>
      </w:pPr>
    </w:p>
    <w:p w14:paraId="64C0F969" w14:textId="77777777" w:rsidR="00A433FA" w:rsidRPr="00E808FD" w:rsidRDefault="00A433FA" w:rsidP="00A433FA">
      <w:pPr>
        <w:rPr>
          <w:rFonts w:ascii="Arial" w:hAnsi="Arial" w:cs="Arial"/>
          <w:sz w:val="28"/>
          <w:szCs w:val="28"/>
        </w:rPr>
      </w:pPr>
    </w:p>
    <w:p w14:paraId="5A2D1A58" w14:textId="77777777" w:rsidR="00A433FA" w:rsidRPr="00E808FD" w:rsidRDefault="00A433FA" w:rsidP="00A433FA">
      <w:pPr>
        <w:rPr>
          <w:rFonts w:ascii="Arial" w:hAnsi="Arial" w:cs="Arial"/>
          <w:sz w:val="28"/>
          <w:szCs w:val="28"/>
        </w:rPr>
      </w:pPr>
    </w:p>
    <w:p w14:paraId="0F587CB6" w14:textId="77777777" w:rsidR="00A433FA" w:rsidRPr="00E808FD" w:rsidRDefault="00A433FA" w:rsidP="00335965">
      <w:pPr>
        <w:tabs>
          <w:tab w:val="left" w:pos="3510"/>
        </w:tabs>
        <w:jc w:val="both"/>
        <w:rPr>
          <w:rFonts w:ascii="Arial" w:hAnsi="Arial" w:cs="Arial"/>
          <w:sz w:val="22"/>
          <w:szCs w:val="22"/>
        </w:rPr>
      </w:pPr>
    </w:p>
    <w:p w14:paraId="50B50452" w14:textId="77777777" w:rsidR="00A433FA" w:rsidRPr="00E808FD" w:rsidRDefault="00A433FA" w:rsidP="00335965">
      <w:pPr>
        <w:tabs>
          <w:tab w:val="left" w:pos="3510"/>
        </w:tabs>
        <w:jc w:val="both"/>
        <w:rPr>
          <w:rFonts w:ascii="Arial" w:hAnsi="Arial" w:cs="Arial"/>
          <w:sz w:val="22"/>
          <w:szCs w:val="22"/>
        </w:rPr>
      </w:pPr>
    </w:p>
    <w:p w14:paraId="4B738C17" w14:textId="77777777" w:rsidR="00A433FA" w:rsidRDefault="00A433FA" w:rsidP="00335965">
      <w:pPr>
        <w:tabs>
          <w:tab w:val="left" w:pos="3510"/>
        </w:tabs>
        <w:jc w:val="both"/>
        <w:rPr>
          <w:rFonts w:ascii="Arial" w:hAnsi="Arial" w:cs="Arial"/>
          <w:sz w:val="21"/>
          <w:szCs w:val="21"/>
        </w:rPr>
      </w:pPr>
    </w:p>
    <w:p w14:paraId="2AD22114" w14:textId="77777777" w:rsidR="00A433FA" w:rsidRDefault="00A433FA" w:rsidP="00335965">
      <w:pPr>
        <w:tabs>
          <w:tab w:val="left" w:pos="3510"/>
        </w:tabs>
        <w:jc w:val="both"/>
        <w:rPr>
          <w:rFonts w:ascii="Arial" w:hAnsi="Arial" w:cs="Arial"/>
          <w:sz w:val="21"/>
          <w:szCs w:val="21"/>
        </w:rPr>
      </w:pPr>
    </w:p>
    <w:p w14:paraId="5A4BC41F" w14:textId="77777777" w:rsidR="00A433FA" w:rsidRDefault="00A433FA" w:rsidP="00335965">
      <w:pPr>
        <w:tabs>
          <w:tab w:val="left" w:pos="3510"/>
        </w:tabs>
        <w:jc w:val="both"/>
        <w:rPr>
          <w:rFonts w:ascii="Arial" w:hAnsi="Arial" w:cs="Arial"/>
          <w:sz w:val="21"/>
          <w:szCs w:val="21"/>
        </w:rPr>
      </w:pPr>
    </w:p>
    <w:p w14:paraId="27AFBA85" w14:textId="77777777" w:rsidR="00A433FA" w:rsidRDefault="00A433FA" w:rsidP="00335965">
      <w:pPr>
        <w:tabs>
          <w:tab w:val="left" w:pos="3510"/>
        </w:tabs>
        <w:jc w:val="both"/>
        <w:rPr>
          <w:rFonts w:ascii="Arial" w:hAnsi="Arial" w:cs="Arial"/>
          <w:sz w:val="21"/>
          <w:szCs w:val="21"/>
        </w:rPr>
      </w:pPr>
    </w:p>
    <w:p w14:paraId="1B935151" w14:textId="77777777" w:rsidR="00A433FA" w:rsidRDefault="00A433FA" w:rsidP="00335965">
      <w:pPr>
        <w:tabs>
          <w:tab w:val="left" w:pos="3510"/>
        </w:tabs>
        <w:jc w:val="both"/>
        <w:rPr>
          <w:rFonts w:ascii="Arial" w:hAnsi="Arial" w:cs="Arial"/>
          <w:sz w:val="21"/>
          <w:szCs w:val="21"/>
        </w:rPr>
      </w:pPr>
    </w:p>
    <w:p w14:paraId="7DA35176" w14:textId="77777777" w:rsidR="00A433FA" w:rsidRDefault="00A433FA" w:rsidP="00335965">
      <w:pPr>
        <w:tabs>
          <w:tab w:val="left" w:pos="3510"/>
        </w:tabs>
        <w:jc w:val="both"/>
        <w:rPr>
          <w:rFonts w:ascii="Arial" w:hAnsi="Arial" w:cs="Arial"/>
          <w:sz w:val="21"/>
          <w:szCs w:val="21"/>
        </w:rPr>
      </w:pPr>
    </w:p>
    <w:p w14:paraId="7D790F2E" w14:textId="77777777" w:rsidR="00A433FA" w:rsidRDefault="00A433FA" w:rsidP="00335965">
      <w:pPr>
        <w:tabs>
          <w:tab w:val="left" w:pos="3510"/>
        </w:tabs>
        <w:jc w:val="both"/>
        <w:rPr>
          <w:rFonts w:ascii="Arial" w:hAnsi="Arial" w:cs="Arial"/>
          <w:sz w:val="21"/>
          <w:szCs w:val="21"/>
        </w:rPr>
      </w:pPr>
    </w:p>
    <w:p w14:paraId="28484688" w14:textId="77777777" w:rsidR="00A433FA" w:rsidRDefault="00A433FA" w:rsidP="00335965">
      <w:pPr>
        <w:tabs>
          <w:tab w:val="left" w:pos="3510"/>
        </w:tabs>
        <w:jc w:val="both"/>
        <w:rPr>
          <w:rFonts w:ascii="Arial" w:hAnsi="Arial" w:cs="Arial"/>
          <w:sz w:val="21"/>
          <w:szCs w:val="21"/>
        </w:rPr>
      </w:pPr>
    </w:p>
    <w:p w14:paraId="77C69BC1" w14:textId="77777777" w:rsidR="00E808FD" w:rsidRDefault="00E808FD" w:rsidP="00335965">
      <w:pPr>
        <w:tabs>
          <w:tab w:val="left" w:pos="3510"/>
        </w:tabs>
        <w:jc w:val="both"/>
        <w:rPr>
          <w:rFonts w:ascii="Arial" w:hAnsi="Arial" w:cs="Arial"/>
          <w:sz w:val="21"/>
          <w:szCs w:val="21"/>
        </w:rPr>
      </w:pPr>
    </w:p>
    <w:p w14:paraId="19523ED7" w14:textId="77777777" w:rsidR="00E808FD" w:rsidRDefault="00E808FD" w:rsidP="00335965">
      <w:pPr>
        <w:tabs>
          <w:tab w:val="left" w:pos="3510"/>
        </w:tabs>
        <w:jc w:val="both"/>
        <w:rPr>
          <w:rFonts w:ascii="Arial" w:hAnsi="Arial" w:cs="Arial"/>
          <w:sz w:val="21"/>
          <w:szCs w:val="21"/>
        </w:rPr>
      </w:pPr>
    </w:p>
    <w:p w14:paraId="03417E2C" w14:textId="77777777" w:rsidR="00E808FD" w:rsidRDefault="00E808FD" w:rsidP="00335965">
      <w:pPr>
        <w:tabs>
          <w:tab w:val="left" w:pos="3510"/>
        </w:tabs>
        <w:jc w:val="both"/>
        <w:rPr>
          <w:rFonts w:ascii="Arial" w:hAnsi="Arial" w:cs="Arial"/>
          <w:sz w:val="21"/>
          <w:szCs w:val="21"/>
        </w:rPr>
      </w:pPr>
    </w:p>
    <w:p w14:paraId="02921D14" w14:textId="77777777" w:rsidR="00E808FD" w:rsidRDefault="00E808FD" w:rsidP="00335965">
      <w:pPr>
        <w:tabs>
          <w:tab w:val="left" w:pos="3510"/>
        </w:tabs>
        <w:jc w:val="both"/>
        <w:rPr>
          <w:rFonts w:ascii="Arial" w:hAnsi="Arial" w:cs="Arial"/>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E808FD" w:rsidRPr="00887E89" w14:paraId="7D7B723D" w14:textId="77777777" w:rsidTr="009B3EF3">
        <w:trPr>
          <w:trHeight w:val="1440"/>
        </w:trPr>
        <w:tc>
          <w:tcPr>
            <w:tcW w:w="4320" w:type="dxa"/>
          </w:tcPr>
          <w:p w14:paraId="3A72397F" w14:textId="77777777" w:rsidR="00E808FD" w:rsidRPr="003C1E74" w:rsidRDefault="00E808FD" w:rsidP="009B3EF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4B149493" w14:textId="77777777" w:rsidR="00E808FD" w:rsidRPr="005A14F8" w:rsidRDefault="00E808FD" w:rsidP="009B3EF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F949C9F" w14:textId="77777777" w:rsidR="00E808FD" w:rsidRPr="005A14F8" w:rsidRDefault="00E808FD" w:rsidP="009B3EF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3497C12" w14:textId="77777777" w:rsidR="00E808FD" w:rsidRPr="005A14F8" w:rsidRDefault="00E808FD" w:rsidP="009B3EF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5297F34" w14:textId="77777777" w:rsidR="00E808FD" w:rsidRPr="005A14F8" w:rsidRDefault="00E808FD" w:rsidP="009B3EF3">
            <w:pPr>
              <w:tabs>
                <w:tab w:val="center" w:pos="882"/>
              </w:tabs>
              <w:rPr>
                <w:sz w:val="6"/>
                <w:szCs w:val="5"/>
              </w:rPr>
            </w:pPr>
            <w:r>
              <w:rPr>
                <w:rFonts w:ascii="Mangal" w:hAnsi="Mangal" w:cs="Mangal"/>
                <w:rtl/>
                <w:cs/>
              </w:rPr>
              <w:tab/>
            </w:r>
            <w:r>
              <w:rPr>
                <w:noProof/>
                <w:sz w:val="6"/>
                <w:szCs w:val="5"/>
                <w:lang w:bidi="hi-IN"/>
              </w:rPr>
              <w:drawing>
                <wp:inline distT="0" distB="0" distL="0" distR="0" wp14:anchorId="23EFC6CF" wp14:editId="40AAB968">
                  <wp:extent cx="871855" cy="882650"/>
                  <wp:effectExtent l="19050" t="0" r="4445" b="0"/>
                  <wp:docPr id="17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401BE5D" w14:textId="77777777" w:rsidR="00E808FD" w:rsidRPr="00743A0A" w:rsidRDefault="00E808FD" w:rsidP="009B3EF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1F0D2C6" w14:textId="77777777" w:rsidR="00E808FD" w:rsidRPr="005A14F8" w:rsidRDefault="00E808FD" w:rsidP="009B3EF3">
            <w:pPr>
              <w:pStyle w:val="Header"/>
              <w:jc w:val="both"/>
              <w:rPr>
                <w:rFonts w:ascii="Calibri" w:hAnsi="Calibri"/>
                <w:b/>
                <w:bCs/>
              </w:rPr>
            </w:pPr>
            <w:r w:rsidRPr="005A14F8">
              <w:rPr>
                <w:rFonts w:ascii="Calibri" w:hAnsi="Calibri"/>
              </w:rPr>
              <w:t xml:space="preserve">Office of Sr. DEE (TRS), </w:t>
            </w:r>
          </w:p>
          <w:p w14:paraId="5ED2B95D" w14:textId="77777777" w:rsidR="00E808FD" w:rsidRPr="005A14F8" w:rsidRDefault="00E808FD" w:rsidP="009B3EF3">
            <w:pPr>
              <w:pStyle w:val="Header"/>
              <w:jc w:val="both"/>
              <w:rPr>
                <w:rFonts w:ascii="Calibri" w:hAnsi="Calibri"/>
                <w:b/>
                <w:bCs/>
              </w:rPr>
            </w:pPr>
            <w:r w:rsidRPr="005A14F8">
              <w:rPr>
                <w:rFonts w:ascii="Calibri" w:hAnsi="Calibri"/>
              </w:rPr>
              <w:t xml:space="preserve">Electric Loco Shed, Kalyan - 421 301. </w:t>
            </w:r>
          </w:p>
          <w:p w14:paraId="551E10E8" w14:textId="77777777" w:rsidR="00E808FD" w:rsidRPr="005A14F8" w:rsidRDefault="00E808FD" w:rsidP="009B3EF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3DA85D3" w14:textId="77777777" w:rsidR="00E808FD" w:rsidRPr="00A433FA" w:rsidRDefault="00E808FD" w:rsidP="00E808FD">
      <w:pPr>
        <w:rPr>
          <w:rFonts w:ascii="Arial" w:hAnsi="Arial" w:cs="Arial"/>
          <w:sz w:val="14"/>
          <w:szCs w:val="14"/>
        </w:rPr>
      </w:pPr>
    </w:p>
    <w:p w14:paraId="714CA646" w14:textId="77777777" w:rsidR="00E808FD" w:rsidRPr="005C74E7" w:rsidRDefault="00E808FD" w:rsidP="00E808FD">
      <w:pPr>
        <w:ind w:left="450" w:hanging="450"/>
        <w:jc w:val="both"/>
        <w:rPr>
          <w:rFonts w:ascii="Arial" w:hAnsi="Arial" w:cs="Arial"/>
          <w:sz w:val="20"/>
          <w:szCs w:val="20"/>
        </w:rPr>
      </w:pPr>
      <w:r w:rsidRPr="00C646EB">
        <w:rPr>
          <w:rFonts w:ascii="Arial" w:hAnsi="Arial" w:cs="Arial"/>
          <w:sz w:val="20"/>
          <w:szCs w:val="20"/>
          <w:lang w:bidi="hi-IN"/>
        </w:rPr>
        <w:t>KYN/</w:t>
      </w:r>
      <w:proofErr w:type="gramStart"/>
      <w:r w:rsidRPr="00C646EB">
        <w:rPr>
          <w:rFonts w:ascii="Arial" w:hAnsi="Arial" w:cs="Arial"/>
          <w:sz w:val="20"/>
          <w:szCs w:val="20"/>
          <w:lang w:bidi="hi-IN"/>
        </w:rPr>
        <w:t>RS</w:t>
      </w:r>
      <w:proofErr w:type="gramEnd"/>
      <w:r w:rsidRPr="00C646EB">
        <w:rPr>
          <w:rFonts w:ascii="Arial" w:hAnsi="Arial" w:cs="Arial"/>
          <w:sz w:val="20"/>
          <w:szCs w:val="20"/>
          <w:lang w:bidi="hi-IN"/>
        </w:rPr>
        <w:t xml:space="preserve">/T/240/SI Rehab/2011 </w:t>
      </w:r>
      <w:r w:rsidRPr="005C74E7">
        <w:rPr>
          <w:rFonts w:ascii="Arial" w:hAnsi="Arial" w:cs="Arial"/>
          <w:sz w:val="20"/>
          <w:szCs w:val="20"/>
          <w:rtl/>
          <w:cs/>
        </w:rPr>
        <w:t xml:space="preserve"> </w:t>
      </w:r>
      <w:r w:rsidRPr="005C74E7">
        <w:rPr>
          <w:rFonts w:ascii="Arial" w:hAnsi="Arial" w:cs="Arial"/>
          <w:sz w:val="20"/>
          <w:szCs w:val="20"/>
        </w:rPr>
        <w:t xml:space="preserve">                                               </w:t>
      </w:r>
      <w:r>
        <w:rPr>
          <w:rFonts w:ascii="Arial" w:hAnsi="Arial" w:cs="Arial"/>
          <w:sz w:val="20"/>
          <w:szCs w:val="20"/>
        </w:rPr>
        <w:t xml:space="preserve">                                         Date: 23</w:t>
      </w:r>
      <w:r w:rsidRPr="005C74E7">
        <w:rPr>
          <w:rFonts w:ascii="Arial" w:hAnsi="Arial" w:cs="Arial"/>
          <w:sz w:val="20"/>
          <w:szCs w:val="20"/>
        </w:rPr>
        <w:t>-0</w:t>
      </w:r>
      <w:r>
        <w:rPr>
          <w:rFonts w:ascii="Arial" w:hAnsi="Arial" w:cs="Arial"/>
          <w:sz w:val="20"/>
          <w:szCs w:val="20"/>
        </w:rPr>
        <w:t>5</w:t>
      </w:r>
      <w:r w:rsidRPr="005C74E7">
        <w:rPr>
          <w:rFonts w:ascii="Arial" w:hAnsi="Arial" w:cs="Arial"/>
          <w:sz w:val="20"/>
          <w:szCs w:val="20"/>
        </w:rPr>
        <w:t>-2022</w:t>
      </w:r>
    </w:p>
    <w:p w14:paraId="2493B53B" w14:textId="77777777" w:rsidR="00E808FD" w:rsidRPr="005C74E7" w:rsidRDefault="00E808FD" w:rsidP="00E808FD">
      <w:pPr>
        <w:ind w:left="450" w:hanging="450"/>
        <w:jc w:val="both"/>
        <w:rPr>
          <w:rFonts w:ascii="Arial" w:hAnsi="Arial" w:cs="Arial"/>
          <w:bCs/>
          <w:sz w:val="20"/>
          <w:szCs w:val="20"/>
          <w:lang w:bidi="hi-IN"/>
        </w:rPr>
      </w:pPr>
    </w:p>
    <w:p w14:paraId="519C5E31" w14:textId="77777777" w:rsidR="00E808FD" w:rsidRPr="005C74E7" w:rsidRDefault="00E808FD" w:rsidP="00E808FD">
      <w:pPr>
        <w:ind w:left="450" w:hanging="450"/>
        <w:jc w:val="both"/>
        <w:rPr>
          <w:rFonts w:ascii="Arial" w:hAnsi="Arial" w:cstheme="minorBidi"/>
          <w:b/>
          <w:sz w:val="20"/>
          <w:szCs w:val="20"/>
          <w:lang w:bidi="hi-IN"/>
        </w:rPr>
      </w:pPr>
      <w:r w:rsidRPr="005C74E7">
        <w:rPr>
          <w:rFonts w:ascii="Arial" w:hAnsi="Arial" w:cstheme="minorBidi"/>
          <w:b/>
          <w:sz w:val="20"/>
          <w:szCs w:val="20"/>
          <w:lang w:bidi="hi-IN"/>
        </w:rPr>
        <w:t>CELE/ CSMT</w:t>
      </w:r>
    </w:p>
    <w:p w14:paraId="76D65BC2" w14:textId="77777777" w:rsidR="00E808FD" w:rsidRPr="005C74E7" w:rsidRDefault="00E808FD" w:rsidP="00E808FD">
      <w:pPr>
        <w:ind w:left="450" w:hanging="450"/>
        <w:rPr>
          <w:rFonts w:ascii="Arial" w:hAnsi="Arial" w:cs="Arial"/>
          <w:b/>
          <w:sz w:val="20"/>
          <w:szCs w:val="20"/>
        </w:rPr>
      </w:pPr>
    </w:p>
    <w:p w14:paraId="188B1924" w14:textId="77777777" w:rsidR="00E808FD" w:rsidRPr="005C74E7" w:rsidRDefault="00E808FD" w:rsidP="00E808FD">
      <w:pPr>
        <w:ind w:left="450" w:hanging="450"/>
        <w:jc w:val="center"/>
        <w:rPr>
          <w:rFonts w:ascii="Arial" w:eastAsia="Batang" w:hAnsi="Arial" w:cs="Arial"/>
          <w:b/>
          <w:bCs/>
          <w:color w:val="000000" w:themeColor="text1"/>
          <w:sz w:val="20"/>
          <w:szCs w:val="20"/>
        </w:rPr>
      </w:pPr>
      <w:r w:rsidRPr="005C74E7">
        <w:rPr>
          <w:rFonts w:ascii="Arial" w:eastAsia="Batang" w:hAnsi="Arial" w:cs="Arial"/>
          <w:b/>
          <w:bCs/>
          <w:color w:val="000000" w:themeColor="text1"/>
          <w:sz w:val="20"/>
          <w:szCs w:val="20"/>
        </w:rPr>
        <w:t xml:space="preserve">(Kind Attention: Shri </w:t>
      </w:r>
      <w:proofErr w:type="spellStart"/>
      <w:r w:rsidRPr="005C74E7">
        <w:rPr>
          <w:rFonts w:ascii="Arial" w:eastAsia="Batang" w:hAnsi="Arial" w:cs="Arial"/>
          <w:b/>
          <w:bCs/>
          <w:color w:val="000000" w:themeColor="text1"/>
          <w:sz w:val="20"/>
          <w:szCs w:val="20"/>
        </w:rPr>
        <w:t>M.</w:t>
      </w:r>
      <w:proofErr w:type="gramStart"/>
      <w:r w:rsidRPr="005C74E7">
        <w:rPr>
          <w:rFonts w:ascii="Arial" w:eastAsia="Batang" w:hAnsi="Arial" w:cs="Arial"/>
          <w:b/>
          <w:bCs/>
          <w:color w:val="000000" w:themeColor="text1"/>
          <w:sz w:val="20"/>
          <w:szCs w:val="20"/>
        </w:rPr>
        <w:t>L.Vishnoi</w:t>
      </w:r>
      <w:proofErr w:type="spellEnd"/>
      <w:proofErr w:type="gramEnd"/>
      <w:r w:rsidRPr="005C74E7">
        <w:rPr>
          <w:rFonts w:ascii="Arial" w:eastAsia="Batang" w:hAnsi="Arial" w:cs="Arial"/>
          <w:b/>
          <w:bCs/>
          <w:color w:val="000000" w:themeColor="text1"/>
          <w:sz w:val="20"/>
          <w:szCs w:val="20"/>
        </w:rPr>
        <w:t>, Dy CEE (EM)</w:t>
      </w:r>
    </w:p>
    <w:p w14:paraId="2B5030B4" w14:textId="77777777" w:rsidR="00E808FD" w:rsidRPr="005C74E7" w:rsidRDefault="00E808FD" w:rsidP="00E808FD">
      <w:pPr>
        <w:ind w:left="-709" w:hanging="1418"/>
        <w:jc w:val="both"/>
        <w:rPr>
          <w:rFonts w:ascii="Arial" w:hAnsi="Arial" w:cs="Arial"/>
          <w:color w:val="000000" w:themeColor="text1"/>
          <w:sz w:val="20"/>
          <w:szCs w:val="20"/>
        </w:rPr>
      </w:pPr>
    </w:p>
    <w:p w14:paraId="3E692CD4" w14:textId="77777777" w:rsidR="00E808FD" w:rsidRDefault="00E808FD" w:rsidP="00E808F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Sub:   Repair cum Rehabilitation of PCB Cards of S I Unit for AC/DC Electric Locomotives,</w:t>
      </w:r>
    </w:p>
    <w:p w14:paraId="63E986C6" w14:textId="77777777" w:rsidR="00E808FD" w:rsidRPr="005C74E7" w:rsidRDefault="00E808FD" w:rsidP="00E808FD">
      <w:pPr>
        <w:pStyle w:val="BodyTextIndent"/>
        <w:spacing w:after="0"/>
        <w:ind w:left="1350"/>
        <w:jc w:val="both"/>
        <w:rPr>
          <w:rFonts w:ascii="Arial" w:hAnsi="Arial" w:cs="Arial"/>
          <w:sz w:val="20"/>
          <w:szCs w:val="20"/>
        </w:rPr>
      </w:pPr>
      <w:r>
        <w:rPr>
          <w:rFonts w:ascii="Arial" w:hAnsi="Arial" w:cs="Arial"/>
          <w:sz w:val="20"/>
          <w:szCs w:val="20"/>
        </w:rPr>
        <w:t xml:space="preserve"> </w:t>
      </w:r>
      <w:r w:rsidRPr="005C74E7">
        <w:rPr>
          <w:rFonts w:ascii="Arial" w:hAnsi="Arial" w:cs="Arial"/>
          <w:sz w:val="20"/>
          <w:szCs w:val="20"/>
        </w:rPr>
        <w:t xml:space="preserve"> Qty – 65 (Increased to 93 Sets)</w:t>
      </w:r>
    </w:p>
    <w:p w14:paraId="10E437E5" w14:textId="77777777" w:rsidR="00E808FD" w:rsidRPr="00E8287D" w:rsidRDefault="00E808FD" w:rsidP="00E808FD">
      <w:pPr>
        <w:pStyle w:val="BodyTextIndent"/>
        <w:spacing w:after="0"/>
        <w:ind w:left="1350" w:hanging="1350"/>
        <w:jc w:val="both"/>
        <w:rPr>
          <w:rFonts w:ascii="Arial" w:hAnsi="Arial" w:cs="Arial"/>
          <w:sz w:val="16"/>
          <w:szCs w:val="16"/>
        </w:rPr>
      </w:pPr>
      <w:r w:rsidRPr="005C74E7">
        <w:rPr>
          <w:rFonts w:ascii="Arial" w:hAnsi="Arial" w:cs="Arial"/>
          <w:sz w:val="20"/>
          <w:szCs w:val="20"/>
        </w:rPr>
        <w:t xml:space="preserve">                          </w:t>
      </w:r>
    </w:p>
    <w:p w14:paraId="1E40F721" w14:textId="77777777" w:rsidR="00E808FD" w:rsidRPr="005C74E7" w:rsidRDefault="00E808FD" w:rsidP="00E808F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w:t>
      </w:r>
      <w:proofErr w:type="gramStart"/>
      <w:r w:rsidRPr="005C74E7">
        <w:rPr>
          <w:rFonts w:ascii="Arial" w:hAnsi="Arial" w:cs="Arial"/>
          <w:sz w:val="20"/>
          <w:szCs w:val="20"/>
        </w:rPr>
        <w:t>Ref :</w:t>
      </w:r>
      <w:proofErr w:type="gramEnd"/>
      <w:r w:rsidRPr="005C74E7">
        <w:rPr>
          <w:rFonts w:ascii="Arial" w:hAnsi="Arial" w:cs="Arial"/>
          <w:sz w:val="20"/>
          <w:szCs w:val="20"/>
        </w:rPr>
        <w:t xml:space="preserve"> </w:t>
      </w:r>
      <w:r>
        <w:rPr>
          <w:rFonts w:ascii="Arial" w:hAnsi="Arial" w:cs="Arial"/>
          <w:sz w:val="20"/>
          <w:szCs w:val="20"/>
        </w:rPr>
        <w:t xml:space="preserve"> </w:t>
      </w:r>
      <w:r w:rsidRPr="005C74E7">
        <w:rPr>
          <w:rFonts w:ascii="Arial" w:hAnsi="Arial" w:cs="Arial"/>
          <w:sz w:val="20"/>
          <w:szCs w:val="20"/>
        </w:rPr>
        <w:t>(</w:t>
      </w:r>
      <w:proofErr w:type="spellStart"/>
      <w:r w:rsidRPr="005C74E7">
        <w:rPr>
          <w:rFonts w:ascii="Arial" w:hAnsi="Arial" w:cs="Arial"/>
          <w:sz w:val="20"/>
          <w:szCs w:val="20"/>
        </w:rPr>
        <w:t>i</w:t>
      </w:r>
      <w:proofErr w:type="spellEnd"/>
      <w:r w:rsidRPr="005C74E7">
        <w:rPr>
          <w:rFonts w:ascii="Arial" w:hAnsi="Arial" w:cs="Arial"/>
          <w:sz w:val="20"/>
          <w:szCs w:val="20"/>
        </w:rPr>
        <w:t>)   HQ’s LOA No. L.</w:t>
      </w:r>
      <w:proofErr w:type="gramStart"/>
      <w:r w:rsidRPr="005C74E7">
        <w:rPr>
          <w:rFonts w:ascii="Arial" w:hAnsi="Arial" w:cs="Arial"/>
          <w:sz w:val="20"/>
          <w:szCs w:val="20"/>
        </w:rPr>
        <w:t>253.AC.</w:t>
      </w:r>
      <w:proofErr w:type="gramEnd"/>
      <w:r w:rsidRPr="005C74E7">
        <w:rPr>
          <w:rFonts w:ascii="Arial" w:hAnsi="Arial" w:cs="Arial"/>
          <w:sz w:val="20"/>
          <w:szCs w:val="20"/>
        </w:rPr>
        <w:t>2012/PCB SI UNIT dated 04.04.2014.</w:t>
      </w:r>
    </w:p>
    <w:p w14:paraId="3D556389" w14:textId="77777777" w:rsidR="00E808FD" w:rsidRPr="005C74E7" w:rsidRDefault="00E808FD" w:rsidP="00E808F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(ii)   HQ’s letter No. L.</w:t>
      </w:r>
      <w:proofErr w:type="gramStart"/>
      <w:r w:rsidRPr="005C74E7">
        <w:rPr>
          <w:rFonts w:ascii="Arial" w:hAnsi="Arial" w:cs="Arial"/>
          <w:sz w:val="20"/>
          <w:szCs w:val="20"/>
        </w:rPr>
        <w:t>253.AC.</w:t>
      </w:r>
      <w:proofErr w:type="gramEnd"/>
      <w:r w:rsidRPr="005C74E7">
        <w:rPr>
          <w:rFonts w:ascii="Arial" w:hAnsi="Arial" w:cs="Arial"/>
          <w:sz w:val="20"/>
          <w:szCs w:val="20"/>
        </w:rPr>
        <w:t xml:space="preserve">2012/PCB SI UNIT dated 12.04.2022 </w:t>
      </w:r>
    </w:p>
    <w:p w14:paraId="0FD8619A" w14:textId="77777777" w:rsidR="00E808FD" w:rsidRPr="005C74E7" w:rsidRDefault="00E808FD" w:rsidP="00E808FD">
      <w:pPr>
        <w:rPr>
          <w:sz w:val="20"/>
          <w:szCs w:val="20"/>
        </w:rPr>
      </w:pPr>
    </w:p>
    <w:p w14:paraId="7B251AD2" w14:textId="77777777" w:rsidR="00E808FD" w:rsidRPr="005C74E7" w:rsidRDefault="00E808FD" w:rsidP="00E808FD">
      <w:pPr>
        <w:jc w:val="center"/>
        <w:rPr>
          <w:sz w:val="20"/>
          <w:szCs w:val="20"/>
        </w:rPr>
      </w:pPr>
      <w:r w:rsidRPr="005C74E7">
        <w:rPr>
          <w:sz w:val="20"/>
          <w:szCs w:val="20"/>
        </w:rPr>
        <w:t>--**--</w:t>
      </w:r>
    </w:p>
    <w:p w14:paraId="5982EE3D" w14:textId="77777777" w:rsidR="00E808FD" w:rsidRPr="00C646EB" w:rsidRDefault="00E808FD" w:rsidP="00E808FD">
      <w:pPr>
        <w:ind w:firstLine="720"/>
        <w:jc w:val="both"/>
        <w:rPr>
          <w:rFonts w:ascii="Arial" w:hAnsi="Arial" w:cs="Arial"/>
          <w:sz w:val="14"/>
          <w:szCs w:val="14"/>
        </w:rPr>
      </w:pPr>
      <w:r w:rsidRPr="005C74E7">
        <w:rPr>
          <w:sz w:val="20"/>
          <w:szCs w:val="20"/>
        </w:rPr>
        <w:tab/>
      </w:r>
    </w:p>
    <w:p w14:paraId="0EFA6F0F" w14:textId="77777777" w:rsidR="00E808FD" w:rsidRPr="005C74E7" w:rsidRDefault="00E808FD" w:rsidP="00E808FD">
      <w:pPr>
        <w:ind w:firstLine="720"/>
        <w:jc w:val="both"/>
        <w:rPr>
          <w:rFonts w:ascii="Arial" w:hAnsi="Arial" w:cs="Arial"/>
          <w:sz w:val="20"/>
          <w:szCs w:val="20"/>
        </w:rPr>
      </w:pPr>
      <w:r w:rsidRPr="005C74E7">
        <w:rPr>
          <w:rFonts w:ascii="Arial" w:hAnsi="Arial" w:cs="Arial"/>
          <w:sz w:val="20"/>
          <w:szCs w:val="20"/>
        </w:rPr>
        <w:t xml:space="preserve">Vide above reference, physical completion certificate for the contract awarded to M/s </w:t>
      </w:r>
      <w:proofErr w:type="spellStart"/>
      <w:r w:rsidRPr="005C74E7">
        <w:rPr>
          <w:rFonts w:ascii="Arial" w:hAnsi="Arial" w:cs="Arial"/>
          <w:sz w:val="20"/>
          <w:szCs w:val="20"/>
        </w:rPr>
        <w:t>Indocen</w:t>
      </w:r>
      <w:proofErr w:type="spellEnd"/>
      <w:r w:rsidRPr="005C74E7">
        <w:rPr>
          <w:rFonts w:ascii="Arial" w:hAnsi="Arial" w:cs="Arial"/>
          <w:sz w:val="20"/>
          <w:szCs w:val="20"/>
        </w:rPr>
        <w:t xml:space="preserve"> Electronic Systems (Pvt) Ltd, Navi Mumbai – 400 614 in the requisite </w:t>
      </w:r>
      <w:proofErr w:type="spellStart"/>
      <w:r w:rsidRPr="005C74E7">
        <w:rPr>
          <w:rFonts w:ascii="Arial" w:hAnsi="Arial" w:cs="Arial"/>
          <w:sz w:val="20"/>
          <w:szCs w:val="20"/>
        </w:rPr>
        <w:t>performa</w:t>
      </w:r>
      <w:proofErr w:type="spellEnd"/>
      <w:r w:rsidRPr="005C74E7">
        <w:rPr>
          <w:rFonts w:ascii="Arial" w:hAnsi="Arial" w:cs="Arial"/>
          <w:sz w:val="20"/>
          <w:szCs w:val="20"/>
        </w:rPr>
        <w:t xml:space="preserve"> is under:</w:t>
      </w:r>
    </w:p>
    <w:p w14:paraId="38833E35" w14:textId="77777777" w:rsidR="00E808FD" w:rsidRPr="00C646EB" w:rsidRDefault="00E808FD" w:rsidP="00E808FD">
      <w:pPr>
        <w:ind w:firstLine="720"/>
        <w:jc w:val="both"/>
        <w:rPr>
          <w:rFonts w:ascii="Arial" w:hAnsi="Arial" w:cs="Arial"/>
          <w:sz w:val="12"/>
          <w:szCs w:val="12"/>
        </w:rPr>
      </w:pPr>
    </w:p>
    <w:p w14:paraId="1DF65418" w14:textId="77777777" w:rsidR="00E808FD" w:rsidRPr="005C74E7" w:rsidRDefault="00E808FD" w:rsidP="00E808FD">
      <w:pPr>
        <w:ind w:firstLine="720"/>
        <w:jc w:val="both"/>
        <w:rPr>
          <w:rFonts w:ascii="Arial" w:hAnsi="Arial" w:cs="Arial"/>
          <w:sz w:val="20"/>
          <w:szCs w:val="20"/>
        </w:rPr>
      </w:pPr>
      <w:proofErr w:type="gramStart"/>
      <w:r w:rsidRPr="005C74E7">
        <w:rPr>
          <w:rFonts w:ascii="Arial" w:hAnsi="Arial" w:cs="Arial"/>
          <w:sz w:val="20"/>
          <w:szCs w:val="20"/>
        </w:rPr>
        <w:t>Entire</w:t>
      </w:r>
      <w:proofErr w:type="gramEnd"/>
      <w:r w:rsidRPr="005C74E7">
        <w:rPr>
          <w:rFonts w:ascii="Arial" w:hAnsi="Arial" w:cs="Arial"/>
          <w:sz w:val="20"/>
          <w:szCs w:val="20"/>
        </w:rPr>
        <w:t xml:space="preserve"> quantity of 93 sets </w:t>
      </w:r>
      <w:proofErr w:type="gramStart"/>
      <w:r w:rsidRPr="005C74E7">
        <w:rPr>
          <w:rFonts w:ascii="Arial" w:hAnsi="Arial" w:cs="Arial"/>
          <w:sz w:val="20"/>
          <w:szCs w:val="20"/>
        </w:rPr>
        <w:t>have</w:t>
      </w:r>
      <w:proofErr w:type="gramEnd"/>
      <w:r w:rsidRPr="005C74E7">
        <w:rPr>
          <w:rFonts w:ascii="Arial" w:hAnsi="Arial" w:cs="Arial"/>
          <w:sz w:val="20"/>
          <w:szCs w:val="20"/>
        </w:rPr>
        <w:t xml:space="preserve"> been executed at ELS/KYN. The details are as </w:t>
      </w:r>
      <w:proofErr w:type="gramStart"/>
      <w:r w:rsidRPr="005C74E7">
        <w:rPr>
          <w:rFonts w:ascii="Arial" w:hAnsi="Arial" w:cs="Arial"/>
          <w:sz w:val="20"/>
          <w:szCs w:val="20"/>
        </w:rPr>
        <w:t>under</w:t>
      </w:r>
      <w:proofErr w:type="gramEnd"/>
      <w:r w:rsidRPr="005C74E7">
        <w:rPr>
          <w:rFonts w:ascii="Arial" w:hAnsi="Arial" w:cs="Arial"/>
          <w:sz w:val="20"/>
          <w:szCs w:val="20"/>
        </w:rPr>
        <w:t xml:space="preserve">. </w:t>
      </w:r>
    </w:p>
    <w:p w14:paraId="0E04D239" w14:textId="77777777" w:rsidR="00E808FD" w:rsidRPr="00C646EB" w:rsidRDefault="00E808FD" w:rsidP="00E808FD">
      <w:pPr>
        <w:ind w:firstLine="720"/>
        <w:jc w:val="both"/>
        <w:rPr>
          <w:rFonts w:ascii="Arial" w:hAnsi="Arial" w:cs="Arial"/>
          <w:sz w:val="12"/>
          <w:szCs w:val="12"/>
        </w:rPr>
      </w:pPr>
      <w:r w:rsidRPr="005C74E7">
        <w:rPr>
          <w:rFonts w:ascii="Arial" w:hAnsi="Arial" w:cs="Arial"/>
          <w:sz w:val="20"/>
          <w:szCs w:val="20"/>
        </w:rPr>
        <w:t xml:space="preserve"> </w:t>
      </w:r>
    </w:p>
    <w:tbl>
      <w:tblPr>
        <w:tblStyle w:val="TableGrid"/>
        <w:tblW w:w="9630" w:type="dxa"/>
        <w:tblInd w:w="108" w:type="dxa"/>
        <w:tblLayout w:type="fixed"/>
        <w:tblLook w:val="04A0" w:firstRow="1" w:lastRow="0" w:firstColumn="1" w:lastColumn="0" w:noHBand="0" w:noVBand="1"/>
      </w:tblPr>
      <w:tblGrid>
        <w:gridCol w:w="1170"/>
        <w:gridCol w:w="990"/>
        <w:gridCol w:w="1980"/>
        <w:gridCol w:w="1710"/>
        <w:gridCol w:w="1350"/>
        <w:gridCol w:w="2430"/>
      </w:tblGrid>
      <w:tr w:rsidR="00E808FD" w:rsidRPr="005C74E7" w14:paraId="023BEC6F" w14:textId="77777777" w:rsidTr="009B3EF3">
        <w:tc>
          <w:tcPr>
            <w:tcW w:w="1170" w:type="dxa"/>
          </w:tcPr>
          <w:p w14:paraId="6A017C58" w14:textId="77777777" w:rsidR="00E808FD" w:rsidRPr="005C74E7" w:rsidRDefault="00E808FD" w:rsidP="009B3EF3">
            <w:pPr>
              <w:jc w:val="both"/>
              <w:rPr>
                <w:rFonts w:ascii="Arial" w:hAnsi="Arial" w:cs="Arial"/>
                <w:sz w:val="20"/>
                <w:szCs w:val="20"/>
              </w:rPr>
            </w:pPr>
            <w:r w:rsidRPr="005C74E7">
              <w:rPr>
                <w:rFonts w:ascii="Arial" w:hAnsi="Arial" w:cs="Arial"/>
                <w:sz w:val="20"/>
                <w:szCs w:val="20"/>
              </w:rPr>
              <w:t>Year of execution</w:t>
            </w:r>
          </w:p>
        </w:tc>
        <w:tc>
          <w:tcPr>
            <w:tcW w:w="990" w:type="dxa"/>
          </w:tcPr>
          <w:p w14:paraId="560C192E" w14:textId="77777777" w:rsidR="00E808FD" w:rsidRPr="005C74E7" w:rsidRDefault="00E808FD" w:rsidP="009B3EF3">
            <w:pPr>
              <w:jc w:val="center"/>
              <w:rPr>
                <w:rFonts w:ascii="Arial" w:hAnsi="Arial" w:cs="Arial"/>
                <w:sz w:val="20"/>
                <w:szCs w:val="20"/>
              </w:rPr>
            </w:pPr>
            <w:r w:rsidRPr="005C74E7">
              <w:rPr>
                <w:rFonts w:ascii="Arial" w:hAnsi="Arial" w:cs="Arial"/>
                <w:sz w:val="20"/>
                <w:szCs w:val="20"/>
              </w:rPr>
              <w:t>Qty</w:t>
            </w:r>
          </w:p>
        </w:tc>
        <w:tc>
          <w:tcPr>
            <w:tcW w:w="1980" w:type="dxa"/>
          </w:tcPr>
          <w:p w14:paraId="292ED20E" w14:textId="77777777" w:rsidR="00E808FD" w:rsidRPr="005C74E7" w:rsidRDefault="00E808FD" w:rsidP="009B3EF3">
            <w:pPr>
              <w:jc w:val="both"/>
              <w:rPr>
                <w:rFonts w:ascii="Arial" w:hAnsi="Arial" w:cs="Arial"/>
                <w:sz w:val="20"/>
                <w:szCs w:val="20"/>
              </w:rPr>
            </w:pPr>
            <w:r w:rsidRPr="005C74E7">
              <w:rPr>
                <w:rFonts w:ascii="Arial" w:hAnsi="Arial" w:cs="Arial"/>
                <w:sz w:val="20"/>
                <w:szCs w:val="20"/>
              </w:rPr>
              <w:t>Total Gross &amp; Net Payment</w:t>
            </w:r>
          </w:p>
        </w:tc>
        <w:tc>
          <w:tcPr>
            <w:tcW w:w="1710" w:type="dxa"/>
          </w:tcPr>
          <w:p w14:paraId="043D1C7C" w14:textId="77777777" w:rsidR="00E808FD" w:rsidRPr="005C74E7" w:rsidRDefault="00E808FD" w:rsidP="009B3EF3">
            <w:pPr>
              <w:rPr>
                <w:rFonts w:ascii="Arial" w:hAnsi="Arial" w:cs="Arial"/>
                <w:sz w:val="20"/>
                <w:szCs w:val="20"/>
              </w:rPr>
            </w:pPr>
            <w:r w:rsidRPr="005C74E7">
              <w:rPr>
                <w:rFonts w:ascii="Arial" w:hAnsi="Arial" w:cs="Arial"/>
                <w:sz w:val="20"/>
                <w:szCs w:val="20"/>
              </w:rPr>
              <w:t>S D Retained</w:t>
            </w:r>
          </w:p>
        </w:tc>
        <w:tc>
          <w:tcPr>
            <w:tcW w:w="1350" w:type="dxa"/>
          </w:tcPr>
          <w:p w14:paraId="377A79C5" w14:textId="77777777" w:rsidR="00E808FD" w:rsidRPr="005C74E7" w:rsidRDefault="00E808FD" w:rsidP="009B3EF3">
            <w:pPr>
              <w:rPr>
                <w:rFonts w:ascii="Arial" w:hAnsi="Arial" w:cs="Arial"/>
                <w:sz w:val="20"/>
                <w:szCs w:val="20"/>
              </w:rPr>
            </w:pPr>
            <w:r w:rsidRPr="005C74E7">
              <w:rPr>
                <w:rFonts w:ascii="Arial" w:hAnsi="Arial" w:cs="Arial"/>
                <w:sz w:val="20"/>
                <w:szCs w:val="20"/>
              </w:rPr>
              <w:t>Date of physical completion</w:t>
            </w:r>
          </w:p>
        </w:tc>
        <w:tc>
          <w:tcPr>
            <w:tcW w:w="2430" w:type="dxa"/>
          </w:tcPr>
          <w:p w14:paraId="709E414C" w14:textId="77777777" w:rsidR="00E808FD" w:rsidRPr="005C74E7" w:rsidRDefault="00E808FD" w:rsidP="009B3EF3">
            <w:pPr>
              <w:jc w:val="center"/>
              <w:rPr>
                <w:rFonts w:ascii="Arial" w:hAnsi="Arial" w:cs="Arial"/>
                <w:sz w:val="20"/>
                <w:szCs w:val="20"/>
              </w:rPr>
            </w:pPr>
            <w:r w:rsidRPr="005C74E7">
              <w:rPr>
                <w:rFonts w:ascii="Arial" w:hAnsi="Arial" w:cs="Arial"/>
                <w:sz w:val="20"/>
                <w:szCs w:val="20"/>
              </w:rPr>
              <w:t>Remarks</w:t>
            </w:r>
          </w:p>
        </w:tc>
      </w:tr>
      <w:tr w:rsidR="00E808FD" w:rsidRPr="005C74E7" w14:paraId="273A8241" w14:textId="77777777" w:rsidTr="009B3EF3">
        <w:tc>
          <w:tcPr>
            <w:tcW w:w="1170" w:type="dxa"/>
            <w:vAlign w:val="center"/>
          </w:tcPr>
          <w:p w14:paraId="4FEA207C" w14:textId="77777777" w:rsidR="00E808FD" w:rsidRPr="005C74E7" w:rsidRDefault="00E808FD" w:rsidP="009B3EF3">
            <w:pPr>
              <w:rPr>
                <w:rFonts w:ascii="Arial" w:hAnsi="Arial" w:cs="Arial"/>
                <w:sz w:val="20"/>
                <w:szCs w:val="20"/>
              </w:rPr>
            </w:pPr>
            <w:r w:rsidRPr="005C74E7">
              <w:rPr>
                <w:rFonts w:ascii="Arial" w:hAnsi="Arial" w:cs="Arial"/>
                <w:sz w:val="20"/>
                <w:szCs w:val="20"/>
              </w:rPr>
              <w:t>Dec 2014-Mar 2021</w:t>
            </w:r>
          </w:p>
        </w:tc>
        <w:tc>
          <w:tcPr>
            <w:tcW w:w="990" w:type="dxa"/>
          </w:tcPr>
          <w:p w14:paraId="63ED1DCC" w14:textId="77777777" w:rsidR="00E808FD" w:rsidRPr="005C74E7" w:rsidRDefault="00E808FD" w:rsidP="009B3EF3">
            <w:pPr>
              <w:jc w:val="center"/>
              <w:rPr>
                <w:rFonts w:ascii="Arial" w:hAnsi="Arial" w:cs="Arial"/>
                <w:sz w:val="20"/>
                <w:szCs w:val="20"/>
              </w:rPr>
            </w:pPr>
          </w:p>
          <w:p w14:paraId="1A9D0968" w14:textId="77777777" w:rsidR="00E808FD" w:rsidRPr="005C74E7" w:rsidRDefault="00E808FD" w:rsidP="009B3EF3">
            <w:pPr>
              <w:jc w:val="center"/>
              <w:rPr>
                <w:rFonts w:ascii="Arial" w:hAnsi="Arial" w:cs="Arial"/>
                <w:sz w:val="20"/>
                <w:szCs w:val="20"/>
              </w:rPr>
            </w:pPr>
          </w:p>
          <w:p w14:paraId="157E9CA5" w14:textId="77777777" w:rsidR="00E808FD" w:rsidRPr="005C74E7" w:rsidRDefault="00E808FD" w:rsidP="009B3EF3">
            <w:pPr>
              <w:jc w:val="center"/>
              <w:rPr>
                <w:rFonts w:ascii="Arial" w:hAnsi="Arial" w:cs="Arial"/>
                <w:sz w:val="20"/>
                <w:szCs w:val="20"/>
              </w:rPr>
            </w:pPr>
            <w:r w:rsidRPr="005C74E7">
              <w:rPr>
                <w:rFonts w:ascii="Arial" w:hAnsi="Arial" w:cs="Arial"/>
                <w:sz w:val="20"/>
                <w:szCs w:val="20"/>
              </w:rPr>
              <w:t xml:space="preserve"> 93 Sets</w:t>
            </w:r>
          </w:p>
          <w:p w14:paraId="354C32D2" w14:textId="77777777" w:rsidR="00E808FD" w:rsidRPr="005C74E7" w:rsidRDefault="00E808FD" w:rsidP="009B3EF3">
            <w:pPr>
              <w:jc w:val="center"/>
              <w:rPr>
                <w:rFonts w:ascii="Arial" w:hAnsi="Arial" w:cs="Arial"/>
                <w:sz w:val="20"/>
                <w:szCs w:val="20"/>
              </w:rPr>
            </w:pPr>
            <w:r w:rsidRPr="005C74E7">
              <w:rPr>
                <w:rFonts w:ascii="Arial" w:hAnsi="Arial" w:cs="Arial"/>
                <w:sz w:val="20"/>
                <w:szCs w:val="20"/>
              </w:rPr>
              <w:t>(65 + 20 +8)</w:t>
            </w:r>
          </w:p>
        </w:tc>
        <w:tc>
          <w:tcPr>
            <w:tcW w:w="1980" w:type="dxa"/>
          </w:tcPr>
          <w:p w14:paraId="474663B4" w14:textId="77777777" w:rsidR="00E808FD" w:rsidRPr="005C74E7" w:rsidRDefault="00E808FD" w:rsidP="009B3EF3">
            <w:pPr>
              <w:jc w:val="center"/>
              <w:rPr>
                <w:rFonts w:ascii="Rupee Foradian" w:hAnsi="Rupee Foradian" w:cs="Arial"/>
                <w:sz w:val="12"/>
                <w:szCs w:val="12"/>
              </w:rPr>
            </w:pPr>
          </w:p>
          <w:p w14:paraId="726BB9D1" w14:textId="77777777" w:rsidR="00E808FD" w:rsidRPr="00E8287D" w:rsidRDefault="00E808FD" w:rsidP="009B3EF3">
            <w:pPr>
              <w:rPr>
                <w:rFonts w:ascii="Arial" w:hAnsi="Arial" w:cs="Arial"/>
                <w:sz w:val="20"/>
                <w:szCs w:val="20"/>
              </w:rPr>
            </w:pPr>
            <w:proofErr w:type="gramStart"/>
            <w:r w:rsidRPr="00E8287D">
              <w:rPr>
                <w:rFonts w:ascii="Arial" w:hAnsi="Arial" w:cs="Arial"/>
                <w:sz w:val="20"/>
                <w:szCs w:val="20"/>
              </w:rPr>
              <w:t>Gross :</w:t>
            </w:r>
            <w:proofErr w:type="gramEnd"/>
          </w:p>
          <w:p w14:paraId="29C4876E" w14:textId="77777777" w:rsidR="00E808FD" w:rsidRPr="00E8287D" w:rsidRDefault="00E808FD" w:rsidP="009B3EF3">
            <w:pPr>
              <w:jc w:val="center"/>
              <w:rPr>
                <w:rFonts w:ascii="Arial" w:hAnsi="Arial" w:cs="Arial"/>
                <w:sz w:val="20"/>
                <w:szCs w:val="20"/>
              </w:rPr>
            </w:pPr>
            <w:r w:rsidRPr="00E8287D">
              <w:rPr>
                <w:rFonts w:ascii="Arial" w:hAnsi="Arial" w:cs="Arial"/>
                <w:sz w:val="20"/>
                <w:szCs w:val="20"/>
              </w:rPr>
              <w:t>Rs</w:t>
            </w:r>
            <w:r>
              <w:rPr>
                <w:rFonts w:ascii="Arial" w:hAnsi="Arial" w:cs="Arial"/>
                <w:sz w:val="20"/>
                <w:szCs w:val="20"/>
              </w:rPr>
              <w:t>.</w:t>
            </w:r>
            <w:r w:rsidRPr="00E8287D">
              <w:rPr>
                <w:rFonts w:ascii="Arial" w:hAnsi="Arial" w:cs="Arial"/>
                <w:sz w:val="20"/>
                <w:szCs w:val="20"/>
              </w:rPr>
              <w:t xml:space="preserve"> 3,30,50,90</w:t>
            </w:r>
            <w:r>
              <w:rPr>
                <w:rFonts w:ascii="Arial" w:hAnsi="Arial" w:cs="Arial"/>
                <w:sz w:val="20"/>
                <w:szCs w:val="20"/>
              </w:rPr>
              <w:t>3 /-</w:t>
            </w:r>
          </w:p>
          <w:p w14:paraId="738C4E37" w14:textId="77777777" w:rsidR="00E808FD" w:rsidRDefault="00E808FD" w:rsidP="009B3EF3">
            <w:pPr>
              <w:rPr>
                <w:rFonts w:ascii="Arial" w:hAnsi="Arial" w:cs="Arial"/>
                <w:sz w:val="20"/>
                <w:szCs w:val="20"/>
              </w:rPr>
            </w:pPr>
            <w:r>
              <w:rPr>
                <w:rFonts w:ascii="Arial" w:hAnsi="Arial" w:cs="Arial"/>
                <w:sz w:val="20"/>
                <w:szCs w:val="20"/>
              </w:rPr>
              <w:t xml:space="preserve"> </w:t>
            </w:r>
          </w:p>
          <w:p w14:paraId="68A18A37" w14:textId="77777777" w:rsidR="00E808FD" w:rsidRPr="00E8287D" w:rsidRDefault="00E808FD" w:rsidP="009B3EF3">
            <w:pPr>
              <w:rPr>
                <w:rFonts w:ascii="Arial" w:hAnsi="Arial" w:cs="Arial"/>
                <w:sz w:val="20"/>
                <w:szCs w:val="20"/>
              </w:rPr>
            </w:pPr>
            <w:r w:rsidRPr="00E8287D">
              <w:rPr>
                <w:rFonts w:ascii="Arial" w:hAnsi="Arial" w:cs="Arial"/>
                <w:sz w:val="20"/>
                <w:szCs w:val="20"/>
              </w:rPr>
              <w:t>Net</w:t>
            </w:r>
          </w:p>
          <w:p w14:paraId="18405219" w14:textId="77777777" w:rsidR="00E808FD" w:rsidRPr="00E8287D" w:rsidRDefault="00E808FD" w:rsidP="009B3EF3">
            <w:pPr>
              <w:jc w:val="center"/>
              <w:rPr>
                <w:rFonts w:ascii="Arial" w:hAnsi="Arial" w:cs="Arial"/>
                <w:sz w:val="20"/>
                <w:szCs w:val="20"/>
              </w:rPr>
            </w:pPr>
            <w:r w:rsidRPr="00E8287D">
              <w:rPr>
                <w:rFonts w:ascii="Arial" w:hAnsi="Arial" w:cs="Arial"/>
                <w:sz w:val="20"/>
                <w:szCs w:val="20"/>
              </w:rPr>
              <w:t>Rs</w:t>
            </w:r>
            <w:r>
              <w:rPr>
                <w:rFonts w:ascii="Arial" w:hAnsi="Arial" w:cs="Arial"/>
                <w:sz w:val="20"/>
                <w:szCs w:val="20"/>
              </w:rPr>
              <w:t>. 2,97,88,120 /-</w:t>
            </w:r>
          </w:p>
          <w:p w14:paraId="769A550E" w14:textId="77777777" w:rsidR="00E808FD" w:rsidRPr="005C74E7" w:rsidRDefault="00E808FD" w:rsidP="009B3EF3">
            <w:pPr>
              <w:jc w:val="center"/>
              <w:rPr>
                <w:rFonts w:ascii="Arial" w:hAnsi="Arial" w:cs="Arial"/>
                <w:sz w:val="20"/>
                <w:szCs w:val="20"/>
              </w:rPr>
            </w:pPr>
          </w:p>
        </w:tc>
        <w:tc>
          <w:tcPr>
            <w:tcW w:w="1710" w:type="dxa"/>
          </w:tcPr>
          <w:p w14:paraId="19BE0156" w14:textId="77777777" w:rsidR="00E808FD" w:rsidRPr="005C74E7" w:rsidRDefault="00E808FD" w:rsidP="009B3EF3">
            <w:pPr>
              <w:jc w:val="center"/>
              <w:rPr>
                <w:rFonts w:ascii="Rupee Foradian" w:hAnsi="Rupee Foradian" w:cstheme="minorBidi"/>
                <w:sz w:val="20"/>
                <w:szCs w:val="20"/>
                <w:lang w:val="en-IN" w:bidi="hi-IN"/>
              </w:rPr>
            </w:pPr>
          </w:p>
          <w:p w14:paraId="2945EE7A" w14:textId="77777777" w:rsidR="00E808FD" w:rsidRDefault="00E808FD" w:rsidP="009B3EF3">
            <w:pPr>
              <w:jc w:val="center"/>
              <w:rPr>
                <w:rFonts w:ascii="Arial" w:hAnsi="Arial" w:cs="Arial"/>
                <w:sz w:val="20"/>
                <w:szCs w:val="20"/>
              </w:rPr>
            </w:pPr>
          </w:p>
          <w:p w14:paraId="7ADA7491" w14:textId="77777777" w:rsidR="00E808FD" w:rsidRPr="00E8287D" w:rsidRDefault="00E808FD" w:rsidP="009B3EF3">
            <w:pPr>
              <w:jc w:val="center"/>
              <w:rPr>
                <w:rFonts w:ascii="Arial" w:hAnsi="Arial" w:cs="Arial"/>
                <w:sz w:val="20"/>
                <w:szCs w:val="20"/>
              </w:rPr>
            </w:pPr>
            <w:r w:rsidRPr="00E8287D">
              <w:rPr>
                <w:rFonts w:ascii="Arial" w:hAnsi="Arial" w:cs="Arial"/>
                <w:sz w:val="20"/>
                <w:szCs w:val="20"/>
              </w:rPr>
              <w:t>Rs</w:t>
            </w:r>
            <w:r>
              <w:rPr>
                <w:rFonts w:ascii="Arial" w:hAnsi="Arial" w:cs="Arial"/>
                <w:sz w:val="20"/>
                <w:szCs w:val="20"/>
              </w:rPr>
              <w:t>.</w:t>
            </w:r>
            <w:r w:rsidRPr="00E8287D">
              <w:rPr>
                <w:rFonts w:ascii="Arial" w:hAnsi="Arial" w:cs="Arial"/>
                <w:sz w:val="20"/>
                <w:szCs w:val="20"/>
              </w:rPr>
              <w:t xml:space="preserve"> 1</w:t>
            </w:r>
            <w:r>
              <w:rPr>
                <w:rFonts w:ascii="Arial" w:hAnsi="Arial" w:cs="Arial"/>
                <w:sz w:val="20"/>
                <w:szCs w:val="20"/>
              </w:rPr>
              <w:t>9</w:t>
            </w:r>
            <w:r w:rsidRPr="00E8287D">
              <w:rPr>
                <w:rFonts w:ascii="Arial" w:hAnsi="Arial" w:cs="Arial"/>
                <w:sz w:val="20"/>
                <w:szCs w:val="20"/>
              </w:rPr>
              <w:t>,</w:t>
            </w:r>
            <w:r>
              <w:rPr>
                <w:rFonts w:ascii="Arial" w:hAnsi="Arial" w:cs="Arial"/>
                <w:sz w:val="20"/>
                <w:szCs w:val="20"/>
              </w:rPr>
              <w:t>79</w:t>
            </w:r>
            <w:r w:rsidRPr="00E8287D">
              <w:rPr>
                <w:rFonts w:ascii="Arial" w:hAnsi="Arial" w:cs="Arial"/>
                <w:sz w:val="20"/>
                <w:szCs w:val="20"/>
              </w:rPr>
              <w:t>,</w:t>
            </w:r>
            <w:r>
              <w:rPr>
                <w:rFonts w:ascii="Arial" w:hAnsi="Arial" w:cs="Arial"/>
                <w:sz w:val="20"/>
                <w:szCs w:val="20"/>
              </w:rPr>
              <w:t xml:space="preserve">704 </w:t>
            </w:r>
            <w:r w:rsidRPr="00E8287D">
              <w:rPr>
                <w:rFonts w:ascii="Arial" w:hAnsi="Arial" w:cs="Arial"/>
                <w:sz w:val="20"/>
                <w:szCs w:val="20"/>
              </w:rPr>
              <w:t>/-</w:t>
            </w:r>
          </w:p>
          <w:p w14:paraId="29B6CBFF" w14:textId="77777777" w:rsidR="00E808FD" w:rsidRPr="005C74E7" w:rsidRDefault="00E808FD" w:rsidP="009B3EF3">
            <w:pPr>
              <w:rPr>
                <w:rFonts w:ascii="Arial" w:hAnsi="Arial" w:cs="Arial"/>
                <w:sz w:val="20"/>
                <w:szCs w:val="20"/>
              </w:rPr>
            </w:pPr>
          </w:p>
        </w:tc>
        <w:tc>
          <w:tcPr>
            <w:tcW w:w="1350" w:type="dxa"/>
          </w:tcPr>
          <w:p w14:paraId="64BCD013" w14:textId="77777777" w:rsidR="00E808FD" w:rsidRPr="005C74E7" w:rsidRDefault="00E808FD" w:rsidP="009B3EF3">
            <w:pPr>
              <w:jc w:val="center"/>
              <w:rPr>
                <w:rFonts w:ascii="Arial" w:hAnsi="Arial" w:cs="Arial"/>
                <w:sz w:val="20"/>
                <w:szCs w:val="20"/>
              </w:rPr>
            </w:pPr>
          </w:p>
          <w:p w14:paraId="3A874BF5" w14:textId="77777777" w:rsidR="00E808FD" w:rsidRPr="005C74E7" w:rsidRDefault="00E808FD" w:rsidP="009B3EF3">
            <w:pPr>
              <w:jc w:val="center"/>
              <w:rPr>
                <w:rFonts w:ascii="Arial" w:hAnsi="Arial" w:cs="Arial"/>
                <w:sz w:val="20"/>
                <w:szCs w:val="20"/>
              </w:rPr>
            </w:pPr>
          </w:p>
          <w:p w14:paraId="7379D4C9" w14:textId="77777777" w:rsidR="00E808FD" w:rsidRPr="005C74E7" w:rsidRDefault="00E808FD" w:rsidP="009B3EF3">
            <w:pPr>
              <w:jc w:val="center"/>
              <w:rPr>
                <w:rFonts w:ascii="Arial" w:hAnsi="Arial" w:cs="Arial"/>
                <w:sz w:val="20"/>
                <w:szCs w:val="20"/>
              </w:rPr>
            </w:pPr>
            <w:r w:rsidRPr="005C74E7">
              <w:rPr>
                <w:rFonts w:ascii="Arial" w:hAnsi="Arial" w:cs="Arial"/>
                <w:sz w:val="20"/>
                <w:szCs w:val="20"/>
              </w:rPr>
              <w:t>30.03.2021</w:t>
            </w:r>
          </w:p>
        </w:tc>
        <w:tc>
          <w:tcPr>
            <w:tcW w:w="2430" w:type="dxa"/>
          </w:tcPr>
          <w:p w14:paraId="23E51A9B" w14:textId="77777777" w:rsidR="00E808FD" w:rsidRPr="005C74E7" w:rsidRDefault="00E808FD" w:rsidP="009B3EF3">
            <w:pPr>
              <w:jc w:val="both"/>
              <w:rPr>
                <w:rFonts w:ascii="Arial" w:hAnsi="Arial" w:cs="Arial"/>
                <w:sz w:val="20"/>
                <w:szCs w:val="20"/>
              </w:rPr>
            </w:pPr>
            <w:proofErr w:type="gramStart"/>
            <w:r w:rsidRPr="005C74E7">
              <w:rPr>
                <w:rFonts w:ascii="Arial" w:hAnsi="Arial" w:cs="Arial"/>
                <w:sz w:val="20"/>
                <w:szCs w:val="20"/>
              </w:rPr>
              <w:t>Last</w:t>
            </w:r>
            <w:proofErr w:type="gramEnd"/>
            <w:r w:rsidRPr="005C74E7">
              <w:rPr>
                <w:rFonts w:ascii="Arial" w:hAnsi="Arial" w:cs="Arial"/>
                <w:sz w:val="20"/>
                <w:szCs w:val="20"/>
              </w:rPr>
              <w:t xml:space="preserve"> lot of 4 Sets w</w:t>
            </w:r>
            <w:r>
              <w:rPr>
                <w:rFonts w:ascii="Arial" w:hAnsi="Arial" w:cs="Arial"/>
                <w:sz w:val="20"/>
                <w:szCs w:val="20"/>
              </w:rPr>
              <w:t>ere</w:t>
            </w:r>
            <w:r w:rsidRPr="005C74E7">
              <w:rPr>
                <w:rFonts w:ascii="Arial" w:hAnsi="Arial" w:cs="Arial"/>
                <w:sz w:val="20"/>
                <w:szCs w:val="20"/>
              </w:rPr>
              <w:t xml:space="preserve"> received on</w:t>
            </w:r>
            <w:r>
              <w:rPr>
                <w:rFonts w:ascii="Arial" w:hAnsi="Arial" w:cs="Arial"/>
                <w:sz w:val="20"/>
                <w:szCs w:val="20"/>
              </w:rPr>
              <w:t xml:space="preserve"> 3</w:t>
            </w:r>
            <w:r w:rsidRPr="005C74E7">
              <w:rPr>
                <w:rFonts w:ascii="Arial" w:hAnsi="Arial" w:cs="Arial"/>
                <w:sz w:val="20"/>
                <w:szCs w:val="20"/>
              </w:rPr>
              <w:t>0</w:t>
            </w:r>
            <w:r>
              <w:rPr>
                <w:rFonts w:ascii="Arial" w:hAnsi="Arial" w:cs="Arial"/>
                <w:sz w:val="20"/>
                <w:szCs w:val="20"/>
              </w:rPr>
              <w:t>.</w:t>
            </w:r>
            <w:r w:rsidRPr="005C74E7">
              <w:rPr>
                <w:rFonts w:ascii="Arial" w:hAnsi="Arial" w:cs="Arial"/>
                <w:sz w:val="20"/>
                <w:szCs w:val="20"/>
              </w:rPr>
              <w:t>03</w:t>
            </w:r>
            <w:r>
              <w:rPr>
                <w:rFonts w:ascii="Arial" w:hAnsi="Arial" w:cs="Arial"/>
                <w:sz w:val="20"/>
                <w:szCs w:val="20"/>
              </w:rPr>
              <w:t>.20</w:t>
            </w:r>
            <w:r w:rsidRPr="005C74E7">
              <w:rPr>
                <w:rFonts w:ascii="Arial" w:hAnsi="Arial" w:cs="Arial"/>
                <w:sz w:val="20"/>
                <w:szCs w:val="20"/>
              </w:rPr>
              <w:t xml:space="preserve">21. </w:t>
            </w:r>
            <w:r>
              <w:rPr>
                <w:rFonts w:ascii="Arial" w:hAnsi="Arial" w:cs="Arial"/>
                <w:sz w:val="20"/>
                <w:szCs w:val="20"/>
              </w:rPr>
              <w:t xml:space="preserve">Some cards of </w:t>
            </w:r>
            <w:r w:rsidRPr="005C74E7">
              <w:rPr>
                <w:rFonts w:ascii="Arial" w:hAnsi="Arial" w:cs="Arial"/>
                <w:sz w:val="20"/>
                <w:szCs w:val="20"/>
              </w:rPr>
              <w:t>this lot were commissioned &amp; tested on loco on 10.05.2021</w:t>
            </w:r>
          </w:p>
        </w:tc>
      </w:tr>
    </w:tbl>
    <w:p w14:paraId="0AA3B834" w14:textId="77777777" w:rsidR="00E808FD" w:rsidRPr="005C74E7" w:rsidRDefault="00E808FD" w:rsidP="00E808FD">
      <w:pPr>
        <w:ind w:firstLine="720"/>
        <w:jc w:val="both"/>
        <w:rPr>
          <w:rFonts w:ascii="Arial" w:hAnsi="Arial" w:cs="Arial"/>
          <w:sz w:val="20"/>
          <w:szCs w:val="20"/>
        </w:rPr>
      </w:pPr>
    </w:p>
    <w:p w14:paraId="45DE6C65" w14:textId="77777777" w:rsidR="00E808FD" w:rsidRDefault="00E808FD" w:rsidP="00E808FD">
      <w:pPr>
        <w:jc w:val="both"/>
        <w:rPr>
          <w:rFonts w:ascii="Arial" w:hAnsi="Arial" w:cs="Arial"/>
          <w:sz w:val="20"/>
          <w:szCs w:val="20"/>
        </w:rPr>
      </w:pPr>
      <w:r>
        <w:rPr>
          <w:rFonts w:ascii="Arial" w:hAnsi="Arial" w:cs="Arial"/>
          <w:sz w:val="20"/>
          <w:szCs w:val="20"/>
        </w:rPr>
        <w:t>It is also confirmed that there is no warranty obligation pending against the subject contract.</w:t>
      </w:r>
    </w:p>
    <w:p w14:paraId="00F13FCD" w14:textId="77777777" w:rsidR="00E808FD" w:rsidRDefault="00E808FD" w:rsidP="00E808FD">
      <w:pPr>
        <w:jc w:val="both"/>
        <w:rPr>
          <w:rFonts w:ascii="Arial" w:hAnsi="Arial" w:cs="Arial"/>
          <w:sz w:val="20"/>
          <w:szCs w:val="20"/>
        </w:rPr>
      </w:pPr>
    </w:p>
    <w:p w14:paraId="42295E89" w14:textId="77777777" w:rsidR="00E808FD" w:rsidRDefault="00E808FD" w:rsidP="00E808FD">
      <w:pPr>
        <w:jc w:val="both"/>
        <w:rPr>
          <w:rFonts w:ascii="Arial" w:hAnsi="Arial" w:cs="Arial"/>
          <w:sz w:val="20"/>
          <w:szCs w:val="20"/>
        </w:rPr>
      </w:pPr>
    </w:p>
    <w:p w14:paraId="481C770D" w14:textId="77777777" w:rsidR="00E808FD" w:rsidRPr="005C74E7" w:rsidRDefault="00E808FD" w:rsidP="00E808FD">
      <w:pPr>
        <w:jc w:val="both"/>
        <w:rPr>
          <w:rFonts w:ascii="Arial" w:hAnsi="Arial" w:cs="Arial"/>
          <w:sz w:val="20"/>
          <w:szCs w:val="20"/>
        </w:rPr>
      </w:pPr>
    </w:p>
    <w:p w14:paraId="07100564" w14:textId="77777777" w:rsidR="00E808FD" w:rsidRPr="005C74E7" w:rsidRDefault="00E808FD" w:rsidP="00E808FD">
      <w:pPr>
        <w:jc w:val="both"/>
        <w:rPr>
          <w:rFonts w:ascii="Arial" w:hAnsi="Arial" w:cs="Arial"/>
          <w:sz w:val="20"/>
          <w:szCs w:val="20"/>
        </w:rPr>
      </w:pPr>
    </w:p>
    <w:p w14:paraId="0CAB94BD" w14:textId="77777777" w:rsidR="00E808FD" w:rsidRPr="005C74E7" w:rsidRDefault="00E808FD" w:rsidP="00E808FD">
      <w:pPr>
        <w:jc w:val="both"/>
        <w:rPr>
          <w:rFonts w:ascii="Arial" w:hAnsi="Arial" w:cs="Arial"/>
          <w:sz w:val="20"/>
          <w:szCs w:val="20"/>
        </w:rPr>
      </w:pPr>
    </w:p>
    <w:p w14:paraId="2D75CE1C" w14:textId="77777777" w:rsidR="00E808FD" w:rsidRPr="005C74E7" w:rsidRDefault="00E808FD" w:rsidP="00E808FD">
      <w:pPr>
        <w:jc w:val="center"/>
        <w:rPr>
          <w:rFonts w:ascii="Arial" w:hAnsi="Arial" w:cstheme="minorBidi"/>
          <w:sz w:val="20"/>
          <w:szCs w:val="20"/>
          <w:lang w:bidi="hi-IN"/>
        </w:rPr>
      </w:pPr>
      <w:r w:rsidRPr="005C74E7">
        <w:rPr>
          <w:rFonts w:ascii="Arial" w:hAnsi="Arial" w:cstheme="minorBidi"/>
          <w:sz w:val="20"/>
          <w:szCs w:val="20"/>
          <w:lang w:bidi="hi-IN"/>
        </w:rPr>
        <w:t xml:space="preserve">                                                                                                                         </w:t>
      </w:r>
      <w:r>
        <w:rPr>
          <w:rFonts w:ascii="Arial" w:hAnsi="Arial" w:cstheme="minorBidi"/>
          <w:sz w:val="20"/>
          <w:szCs w:val="20"/>
          <w:lang w:bidi="hi-IN"/>
        </w:rPr>
        <w:t xml:space="preserve">             </w:t>
      </w:r>
      <w:r w:rsidRPr="005C74E7">
        <w:rPr>
          <w:rFonts w:ascii="Arial" w:hAnsi="Arial" w:cstheme="minorBidi"/>
          <w:sz w:val="20"/>
          <w:szCs w:val="20"/>
          <w:lang w:bidi="hi-IN"/>
        </w:rPr>
        <w:t xml:space="preserve"> (Niraj Kumar Garg)</w:t>
      </w:r>
    </w:p>
    <w:p w14:paraId="1B70CB89" w14:textId="77777777" w:rsidR="00E808FD" w:rsidRDefault="00E808FD" w:rsidP="00E808FD">
      <w:pPr>
        <w:jc w:val="right"/>
        <w:rPr>
          <w:rFonts w:ascii="Arial" w:hAnsi="Arial" w:cstheme="minorBidi"/>
          <w:sz w:val="20"/>
          <w:szCs w:val="20"/>
          <w:lang w:bidi="hi-IN"/>
        </w:rPr>
      </w:pPr>
      <w:r w:rsidRPr="005C74E7">
        <w:rPr>
          <w:rFonts w:ascii="Arial" w:hAnsi="Arial" w:cstheme="minorBidi"/>
          <w:sz w:val="20"/>
          <w:szCs w:val="20"/>
          <w:lang w:bidi="hi-IN"/>
        </w:rPr>
        <w:t>Sr.DEE</w:t>
      </w:r>
      <w:r>
        <w:rPr>
          <w:rFonts w:ascii="Arial" w:hAnsi="Arial" w:cstheme="minorBidi"/>
          <w:sz w:val="20"/>
          <w:szCs w:val="20"/>
          <w:lang w:bidi="hi-IN"/>
        </w:rPr>
        <w:t xml:space="preserve"> </w:t>
      </w:r>
      <w:r w:rsidRPr="005C74E7">
        <w:rPr>
          <w:rFonts w:ascii="Arial" w:hAnsi="Arial" w:cstheme="minorBidi"/>
          <w:sz w:val="20"/>
          <w:szCs w:val="20"/>
          <w:lang w:bidi="hi-IN"/>
        </w:rPr>
        <w:t>(TRS) Kalyan</w:t>
      </w:r>
    </w:p>
    <w:p w14:paraId="513D058F" w14:textId="77777777" w:rsidR="00E808FD" w:rsidRDefault="00E808FD" w:rsidP="00E808FD">
      <w:pPr>
        <w:jc w:val="right"/>
        <w:rPr>
          <w:rFonts w:ascii="Arial" w:hAnsi="Arial" w:cstheme="minorBidi"/>
          <w:sz w:val="20"/>
          <w:szCs w:val="20"/>
          <w:lang w:bidi="hi-IN"/>
        </w:rPr>
      </w:pPr>
    </w:p>
    <w:p w14:paraId="2D0B2108" w14:textId="77777777" w:rsidR="00E808FD" w:rsidRDefault="00E808FD" w:rsidP="00E808FD">
      <w:pPr>
        <w:jc w:val="right"/>
        <w:rPr>
          <w:rFonts w:ascii="Arial" w:hAnsi="Arial" w:cstheme="minorBidi"/>
          <w:sz w:val="20"/>
          <w:szCs w:val="20"/>
          <w:lang w:bidi="hi-IN"/>
        </w:rPr>
      </w:pPr>
    </w:p>
    <w:p w14:paraId="1EFF00D5" w14:textId="77777777" w:rsidR="00E808FD" w:rsidRDefault="00E808FD" w:rsidP="00E808FD">
      <w:pPr>
        <w:jc w:val="right"/>
        <w:rPr>
          <w:rFonts w:ascii="Arial" w:hAnsi="Arial" w:cstheme="minorBidi"/>
          <w:sz w:val="20"/>
          <w:szCs w:val="20"/>
          <w:lang w:bidi="hi-IN"/>
        </w:rPr>
      </w:pPr>
    </w:p>
    <w:p w14:paraId="37CFA573" w14:textId="77777777" w:rsidR="00E808FD" w:rsidRDefault="00E808FD" w:rsidP="00E808FD">
      <w:pPr>
        <w:jc w:val="right"/>
        <w:rPr>
          <w:rFonts w:ascii="Arial" w:hAnsi="Arial" w:cstheme="minorBidi"/>
          <w:sz w:val="20"/>
          <w:szCs w:val="20"/>
          <w:lang w:bidi="hi-IN"/>
        </w:rPr>
      </w:pPr>
    </w:p>
    <w:p w14:paraId="340AFDDA" w14:textId="77777777" w:rsidR="00E808FD" w:rsidRDefault="00E808FD" w:rsidP="00E808FD">
      <w:pPr>
        <w:jc w:val="right"/>
        <w:rPr>
          <w:rFonts w:ascii="Arial" w:hAnsi="Arial" w:cs="Arial"/>
          <w:sz w:val="21"/>
          <w:szCs w:val="21"/>
        </w:rPr>
      </w:pPr>
    </w:p>
    <w:p w14:paraId="24B95C34" w14:textId="77777777" w:rsidR="00E808FD" w:rsidRDefault="00E808FD" w:rsidP="00E808FD"/>
    <w:p w14:paraId="7612FFB8" w14:textId="77777777" w:rsidR="00E808FD" w:rsidRDefault="00E808FD" w:rsidP="00335965">
      <w:pPr>
        <w:tabs>
          <w:tab w:val="left" w:pos="3510"/>
        </w:tabs>
        <w:jc w:val="both"/>
        <w:rPr>
          <w:rFonts w:ascii="Arial" w:hAnsi="Arial" w:cs="Arial"/>
          <w:sz w:val="21"/>
          <w:szCs w:val="21"/>
        </w:rPr>
      </w:pPr>
    </w:p>
    <w:p w14:paraId="51E924F6" w14:textId="77777777" w:rsidR="00A433FA" w:rsidRDefault="00A433FA" w:rsidP="00335965">
      <w:pPr>
        <w:tabs>
          <w:tab w:val="left" w:pos="3510"/>
        </w:tabs>
        <w:jc w:val="both"/>
        <w:rPr>
          <w:rFonts w:ascii="Arial" w:hAnsi="Arial" w:cs="Arial"/>
          <w:sz w:val="21"/>
          <w:szCs w:val="21"/>
        </w:rPr>
      </w:pPr>
    </w:p>
    <w:p w14:paraId="783BD997" w14:textId="77777777" w:rsidR="00A433FA" w:rsidRDefault="00A433FA" w:rsidP="00335965">
      <w:pPr>
        <w:tabs>
          <w:tab w:val="left" w:pos="3510"/>
        </w:tabs>
        <w:jc w:val="both"/>
        <w:rPr>
          <w:rFonts w:ascii="Arial" w:hAnsi="Arial" w:cs="Arial"/>
          <w:sz w:val="21"/>
          <w:szCs w:val="21"/>
        </w:rPr>
      </w:pPr>
    </w:p>
    <w:p w14:paraId="2B176919" w14:textId="77777777" w:rsidR="00A433FA" w:rsidRDefault="00A433FA" w:rsidP="00335965">
      <w:pPr>
        <w:tabs>
          <w:tab w:val="left" w:pos="3510"/>
        </w:tabs>
        <w:jc w:val="both"/>
        <w:rPr>
          <w:rFonts w:ascii="Arial" w:hAnsi="Arial" w:cs="Arial"/>
          <w:sz w:val="21"/>
          <w:szCs w:val="21"/>
        </w:rPr>
      </w:pPr>
    </w:p>
    <w:p w14:paraId="3C27A5A5" w14:textId="77777777" w:rsidR="00A433FA" w:rsidRDefault="00A433FA" w:rsidP="00335965">
      <w:pPr>
        <w:tabs>
          <w:tab w:val="left" w:pos="3510"/>
        </w:tabs>
        <w:jc w:val="both"/>
        <w:rPr>
          <w:rFonts w:ascii="Arial" w:hAnsi="Arial" w:cs="Arial"/>
          <w:sz w:val="21"/>
          <w:szCs w:val="21"/>
        </w:rPr>
      </w:pPr>
    </w:p>
    <w:p w14:paraId="580A824F" w14:textId="77777777" w:rsidR="00FF063A" w:rsidRDefault="00FF063A" w:rsidP="00335965">
      <w:pPr>
        <w:tabs>
          <w:tab w:val="left" w:pos="3510"/>
        </w:tabs>
        <w:jc w:val="both"/>
        <w:rPr>
          <w:rFonts w:ascii="Arial" w:hAnsi="Arial" w:cs="Arial"/>
          <w:sz w:val="21"/>
          <w:szCs w:val="21"/>
        </w:rPr>
      </w:pPr>
    </w:p>
    <w:p w14:paraId="2635E299" w14:textId="77777777" w:rsidR="00A433FA" w:rsidRDefault="00A433FA" w:rsidP="00335965">
      <w:pPr>
        <w:tabs>
          <w:tab w:val="left" w:pos="3510"/>
        </w:tabs>
        <w:jc w:val="both"/>
        <w:rPr>
          <w:rFonts w:ascii="Arial" w:hAnsi="Arial" w:cs="Arial"/>
          <w:sz w:val="21"/>
          <w:szCs w:val="21"/>
        </w:rPr>
      </w:pPr>
    </w:p>
    <w:p w14:paraId="7C42CF83" w14:textId="77777777" w:rsidR="00A433FA" w:rsidRDefault="00A433FA" w:rsidP="00335965">
      <w:pPr>
        <w:tabs>
          <w:tab w:val="left" w:pos="3510"/>
        </w:tabs>
        <w:jc w:val="both"/>
        <w:rPr>
          <w:rFonts w:ascii="Arial" w:hAnsi="Arial" w:cs="Arial"/>
          <w:sz w:val="21"/>
          <w:szCs w:val="21"/>
        </w:rPr>
      </w:pPr>
    </w:p>
    <w:p w14:paraId="2A1FBCD1" w14:textId="77777777" w:rsidR="00A433FA" w:rsidRDefault="00A433FA" w:rsidP="00335965">
      <w:pPr>
        <w:tabs>
          <w:tab w:val="left" w:pos="3510"/>
        </w:tabs>
        <w:jc w:val="both"/>
        <w:rPr>
          <w:rFonts w:ascii="Arial" w:hAnsi="Arial" w:cs="Arial"/>
          <w:sz w:val="21"/>
          <w:szCs w:val="21"/>
        </w:rPr>
      </w:pPr>
    </w:p>
    <w:p w14:paraId="1E9B6AE1" w14:textId="77777777" w:rsidR="00FB4EE0" w:rsidRDefault="00FB4EE0" w:rsidP="00335965">
      <w:pPr>
        <w:tabs>
          <w:tab w:val="left" w:pos="3510"/>
        </w:tabs>
        <w:jc w:val="both"/>
        <w:rPr>
          <w:rFonts w:ascii="Arial" w:hAnsi="Arial" w:cs="Arial"/>
          <w:sz w:val="21"/>
          <w:szCs w:val="21"/>
        </w:rPr>
      </w:pPr>
    </w:p>
    <w:p w14:paraId="4B60021E" w14:textId="77777777" w:rsidR="00FB4EE0" w:rsidRDefault="00FB4EE0" w:rsidP="00335965">
      <w:pPr>
        <w:tabs>
          <w:tab w:val="left" w:pos="3510"/>
        </w:tabs>
        <w:jc w:val="both"/>
        <w:rPr>
          <w:rFonts w:ascii="Arial" w:hAnsi="Arial" w:cs="Arial"/>
          <w:sz w:val="21"/>
          <w:szCs w:val="21"/>
        </w:rPr>
      </w:pPr>
    </w:p>
    <w:p w14:paraId="3D3E2492" w14:textId="77777777" w:rsidR="00FB4EE0" w:rsidRDefault="00FB4EE0" w:rsidP="00335965">
      <w:pPr>
        <w:tabs>
          <w:tab w:val="left" w:pos="3510"/>
        </w:tabs>
        <w:jc w:val="both"/>
        <w:rPr>
          <w:rFonts w:ascii="Arial" w:hAnsi="Arial" w:cs="Arial"/>
          <w:sz w:val="21"/>
          <w:szCs w:val="21"/>
        </w:rPr>
      </w:pPr>
    </w:p>
    <w:p w14:paraId="140DCF8E" w14:textId="77777777" w:rsidR="00335965" w:rsidRPr="000D6EF2" w:rsidRDefault="007E799E" w:rsidP="00335965">
      <w:pPr>
        <w:tabs>
          <w:tab w:val="left" w:pos="3510"/>
        </w:tabs>
        <w:jc w:val="both"/>
        <w:rPr>
          <w:rFonts w:ascii="Arial" w:hAnsi="Arial" w:cs="Arial"/>
          <w:sz w:val="21"/>
          <w:szCs w:val="21"/>
        </w:rPr>
      </w:pPr>
      <w:r w:rsidRPr="007E799E">
        <w:rPr>
          <w:rFonts w:ascii="Arial" w:hAnsi="Arial" w:cs="Arial"/>
          <w:sz w:val="21"/>
          <w:szCs w:val="21"/>
        </w:rPr>
        <w:t>No. ELSKYN/WKS/2022/01/SS Pipe</w:t>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r w:rsidR="00335965" w:rsidRPr="00F559C7">
        <w:rPr>
          <w:rFonts w:ascii="Arial" w:hAnsi="Arial" w:cs="Arial"/>
          <w:sz w:val="21"/>
          <w:szCs w:val="21"/>
        </w:rPr>
        <w:t xml:space="preserve"> </w:t>
      </w:r>
      <w:r w:rsidR="00335965">
        <w:rPr>
          <w:rFonts w:ascii="Arial" w:hAnsi="Arial" w:cs="Arial"/>
          <w:sz w:val="21"/>
          <w:szCs w:val="21"/>
        </w:rPr>
        <w:t xml:space="preserve">                                       </w:t>
      </w:r>
      <w:r w:rsidR="00335965" w:rsidRPr="000D6EF2">
        <w:rPr>
          <w:rFonts w:ascii="Arial" w:hAnsi="Arial" w:cs="Arial"/>
          <w:sz w:val="21"/>
          <w:szCs w:val="21"/>
        </w:rPr>
        <w:t xml:space="preserve">   Date: </w:t>
      </w:r>
      <w:r>
        <w:rPr>
          <w:rFonts w:ascii="Arial" w:hAnsi="Arial" w:cs="Arial"/>
          <w:sz w:val="21"/>
          <w:szCs w:val="21"/>
        </w:rPr>
        <w:t>21</w:t>
      </w:r>
      <w:r w:rsidR="00335965">
        <w:rPr>
          <w:rFonts w:ascii="Arial" w:hAnsi="Arial" w:cs="Arial"/>
          <w:sz w:val="21"/>
          <w:szCs w:val="21"/>
        </w:rPr>
        <w:t>.05.2022</w:t>
      </w:r>
    </w:p>
    <w:p w14:paraId="70E03E3E" w14:textId="77777777" w:rsidR="00335965" w:rsidRPr="000D6EF2" w:rsidRDefault="00335965" w:rsidP="00335965">
      <w:pPr>
        <w:ind w:left="-720"/>
        <w:rPr>
          <w:rFonts w:ascii="Arial" w:hAnsi="Arial" w:cs="Arial"/>
          <w:b/>
          <w:bCs/>
          <w:sz w:val="21"/>
          <w:szCs w:val="21"/>
        </w:rPr>
      </w:pPr>
    </w:p>
    <w:p w14:paraId="65C0D18C" w14:textId="77777777" w:rsidR="00335965" w:rsidRPr="00D8150C" w:rsidRDefault="00335965" w:rsidP="00335965">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3133DFF8" w14:textId="77777777" w:rsidR="00335965" w:rsidRPr="005F3456" w:rsidRDefault="00335965" w:rsidP="00335965">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2E240D74" w14:textId="77777777" w:rsidR="00335965" w:rsidRPr="000D6EF2" w:rsidRDefault="00335965" w:rsidP="00335965">
      <w:pPr>
        <w:ind w:left="450" w:hanging="450"/>
        <w:rPr>
          <w:rFonts w:ascii="Arial" w:hAnsi="Arial" w:cs="Arial"/>
          <w:sz w:val="21"/>
          <w:szCs w:val="21"/>
        </w:rPr>
      </w:pPr>
    </w:p>
    <w:p w14:paraId="3824E53F" w14:textId="77777777" w:rsidR="00335965" w:rsidRDefault="00335965" w:rsidP="007E799E">
      <w:pPr>
        <w:ind w:left="1440" w:hanging="900"/>
        <w:jc w:val="both"/>
        <w:rPr>
          <w:rFonts w:ascii="Arial" w:hAnsi="Arial" w:cs="Arial"/>
          <w:sz w:val="21"/>
          <w:szCs w:val="21"/>
        </w:rPr>
      </w:pPr>
      <w:r w:rsidRPr="000D6EF2">
        <w:rPr>
          <w:rFonts w:ascii="Arial" w:hAnsi="Arial" w:cs="Arial"/>
          <w:sz w:val="21"/>
          <w:szCs w:val="21"/>
        </w:rPr>
        <w:t>Sub:</w:t>
      </w:r>
      <w:r w:rsidR="007E799E">
        <w:rPr>
          <w:rFonts w:ascii="Arial" w:hAnsi="Arial" w:cs="Arial"/>
          <w:sz w:val="21"/>
          <w:szCs w:val="21"/>
        </w:rPr>
        <w:tab/>
      </w:r>
      <w:r>
        <w:rPr>
          <w:rFonts w:ascii="Arial" w:hAnsi="Arial" w:cs="Arial"/>
          <w:bCs/>
          <w:sz w:val="21"/>
          <w:szCs w:val="21"/>
        </w:rPr>
        <w:t>HQ’s</w:t>
      </w:r>
      <w:r>
        <w:rPr>
          <w:rFonts w:ascii="Arial" w:hAnsi="Arial" w:cstheme="minorBidi"/>
          <w:bCs/>
          <w:sz w:val="22"/>
          <w:szCs w:val="20"/>
          <w:lang w:bidi="hi-IN"/>
        </w:rPr>
        <w:t xml:space="preserve"> approval for specification for the work of </w:t>
      </w:r>
      <w:r>
        <w:rPr>
          <w:rFonts w:ascii="Arial" w:hAnsi="Arial" w:cs="Arial"/>
          <w:sz w:val="21"/>
          <w:szCs w:val="21"/>
        </w:rPr>
        <w:t>“</w:t>
      </w:r>
      <w:r w:rsidR="007E799E" w:rsidRPr="007E799E">
        <w:rPr>
          <w:rFonts w:ascii="Arial" w:hAnsi="Arial" w:cs="Arial"/>
          <w:sz w:val="21"/>
          <w:szCs w:val="21"/>
        </w:rPr>
        <w:t xml:space="preserve">Provision of </w:t>
      </w:r>
      <w:proofErr w:type="gramStart"/>
      <w:r w:rsidR="007E799E" w:rsidRPr="007E799E">
        <w:rPr>
          <w:rFonts w:ascii="Arial" w:hAnsi="Arial" w:cs="Arial"/>
          <w:sz w:val="21"/>
          <w:szCs w:val="21"/>
        </w:rPr>
        <w:t>Stainless Steel</w:t>
      </w:r>
      <w:proofErr w:type="gramEnd"/>
      <w:r w:rsidR="007E799E" w:rsidRPr="007E799E">
        <w:rPr>
          <w:rFonts w:ascii="Arial" w:hAnsi="Arial" w:cs="Arial"/>
          <w:sz w:val="21"/>
          <w:szCs w:val="21"/>
        </w:rPr>
        <w:t xml:space="preserve"> pneumatic piping on new bogies of Electric locomotives at ELS/Kalyan, Qty- 07 Nos. Bogies (WAP/7- 04 Bogies, WAG/7- 03 Bogies)</w:t>
      </w:r>
      <w:r>
        <w:rPr>
          <w:rFonts w:ascii="Arial" w:hAnsi="Arial" w:cs="Arial"/>
          <w:sz w:val="21"/>
          <w:szCs w:val="21"/>
        </w:rPr>
        <w:t>”</w:t>
      </w:r>
    </w:p>
    <w:p w14:paraId="7A7B6E03" w14:textId="77777777" w:rsidR="00335965" w:rsidRPr="003A4304" w:rsidRDefault="00335965" w:rsidP="00335965">
      <w:pPr>
        <w:ind w:firstLine="720"/>
        <w:jc w:val="both"/>
        <w:rPr>
          <w:rFonts w:ascii="Arial" w:hAnsi="Arial" w:cs="Arial"/>
          <w:sz w:val="12"/>
          <w:szCs w:val="12"/>
        </w:rPr>
      </w:pPr>
    </w:p>
    <w:p w14:paraId="6C3857E8" w14:textId="77777777" w:rsidR="00335965" w:rsidRPr="000D6EF2" w:rsidRDefault="00335965" w:rsidP="00335965">
      <w:pPr>
        <w:pStyle w:val="Header"/>
        <w:jc w:val="center"/>
        <w:rPr>
          <w:rFonts w:ascii="Arial" w:hAnsi="Arial" w:cs="Arial"/>
          <w:b/>
          <w:bCs/>
          <w:sz w:val="21"/>
          <w:szCs w:val="21"/>
        </w:rPr>
      </w:pPr>
      <w:r w:rsidRPr="000D6EF2">
        <w:rPr>
          <w:rFonts w:ascii="Arial" w:hAnsi="Arial" w:cs="Arial"/>
          <w:b/>
          <w:bCs/>
          <w:sz w:val="21"/>
          <w:szCs w:val="21"/>
        </w:rPr>
        <w:t>****</w:t>
      </w:r>
    </w:p>
    <w:p w14:paraId="489151FF" w14:textId="77777777" w:rsidR="00335965" w:rsidRPr="006A44D8" w:rsidRDefault="00335965" w:rsidP="00335965">
      <w:pPr>
        <w:ind w:firstLine="709"/>
        <w:jc w:val="both"/>
        <w:rPr>
          <w:rFonts w:ascii="Arial" w:hAnsi="Arial" w:cs="Arial"/>
          <w:sz w:val="12"/>
          <w:szCs w:val="12"/>
        </w:rPr>
      </w:pPr>
    </w:p>
    <w:p w14:paraId="0A038113" w14:textId="77777777" w:rsidR="00335965" w:rsidRDefault="00335965" w:rsidP="00335965">
      <w:pPr>
        <w:ind w:firstLine="709"/>
        <w:jc w:val="both"/>
        <w:rPr>
          <w:rFonts w:ascii="Arial" w:hAnsi="Arial" w:cs="Arial"/>
          <w:sz w:val="21"/>
          <w:szCs w:val="21"/>
        </w:rPr>
      </w:pPr>
      <w:r w:rsidRPr="009057E0">
        <w:rPr>
          <w:rFonts w:ascii="Arial" w:hAnsi="Arial" w:cs="Arial"/>
          <w:sz w:val="21"/>
          <w:szCs w:val="21"/>
        </w:rPr>
        <w:t xml:space="preserve">A proposal and detailed estimate </w:t>
      </w:r>
      <w:r>
        <w:rPr>
          <w:rFonts w:ascii="Arial" w:hAnsi="Arial" w:cs="Arial"/>
          <w:sz w:val="21"/>
          <w:szCs w:val="21"/>
        </w:rPr>
        <w:t>for the said work</w:t>
      </w:r>
      <w:r w:rsidRPr="00E870DA">
        <w:rPr>
          <w:rFonts w:ascii="Arial" w:hAnsi="Arial" w:cs="Arial"/>
          <w:sz w:val="21"/>
          <w:szCs w:val="21"/>
        </w:rPr>
        <w:t xml:space="preserve">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w:t>
      </w:r>
      <w:r w:rsidR="00FA6B29" w:rsidRPr="00FA6B29">
        <w:rPr>
          <w:rFonts w:ascii="Arial" w:hAnsi="Arial" w:cs="Arial"/>
          <w:sz w:val="21"/>
          <w:szCs w:val="21"/>
        </w:rPr>
        <w:t xml:space="preserve">No. AC/BB/FX-I/Prop/37490 dated 05.05.2022, E-office Note </w:t>
      </w:r>
      <w:proofErr w:type="gramStart"/>
      <w:r w:rsidR="00FA6B29" w:rsidRPr="00FA6B29">
        <w:rPr>
          <w:rFonts w:ascii="Arial" w:hAnsi="Arial" w:cs="Arial"/>
          <w:sz w:val="21"/>
          <w:szCs w:val="21"/>
        </w:rPr>
        <w:t>No.#</w:t>
      </w:r>
      <w:proofErr w:type="gramEnd"/>
      <w:r w:rsidR="00FA6B29" w:rsidRPr="00FA6B29">
        <w:rPr>
          <w:rFonts w:ascii="Arial" w:hAnsi="Arial" w:cs="Arial"/>
          <w:sz w:val="21"/>
          <w:szCs w:val="21"/>
        </w:rPr>
        <w:t>6 dated 05.05.2022 (Pg-1</w:t>
      </w:r>
      <w:r w:rsidR="00FA6B29">
        <w:rPr>
          <w:rFonts w:ascii="Arial" w:hAnsi="Arial" w:cs="Arial"/>
          <w:sz w:val="21"/>
          <w:szCs w:val="21"/>
        </w:rPr>
        <w:t>9</w:t>
      </w:r>
      <w:r w:rsidR="00FA6B29" w:rsidRPr="00FA6B29">
        <w:rPr>
          <w:rFonts w:ascii="Arial" w:hAnsi="Arial" w:cs="Arial"/>
          <w:sz w:val="21"/>
          <w:szCs w:val="21"/>
        </w:rPr>
        <w:t>-21)</w:t>
      </w:r>
      <w:r w:rsidR="00FA6B29">
        <w:rPr>
          <w:rFonts w:ascii="Arial" w:hAnsi="Arial" w:cs="Arial"/>
          <w:sz w:val="21"/>
          <w:szCs w:val="21"/>
        </w:rPr>
        <w:t xml:space="preserve"> </w:t>
      </w:r>
      <w:r w:rsidRPr="009057E0">
        <w:rPr>
          <w:rFonts w:ascii="Arial" w:hAnsi="Arial" w:cs="Arial"/>
          <w:sz w:val="21"/>
          <w:szCs w:val="21"/>
        </w:rPr>
        <w:t>at a total cost of</w:t>
      </w:r>
      <w:r>
        <w:rPr>
          <w:rFonts w:ascii="Arial" w:hAnsi="Arial" w:cs="Arial"/>
          <w:sz w:val="21"/>
          <w:szCs w:val="21"/>
        </w:rPr>
        <w:t xml:space="preserve"> </w:t>
      </w:r>
      <w:r w:rsidR="00FA6B29" w:rsidRPr="00FA6B29">
        <w:rPr>
          <w:rFonts w:ascii="Arial" w:hAnsi="Arial" w:cs="Arial"/>
          <w:sz w:val="21"/>
          <w:szCs w:val="21"/>
        </w:rPr>
        <w:t>Rs.</w:t>
      </w:r>
      <w:r w:rsidR="00FA6B29">
        <w:rPr>
          <w:rFonts w:ascii="Arial" w:hAnsi="Arial" w:cs="Arial"/>
          <w:sz w:val="21"/>
          <w:szCs w:val="21"/>
        </w:rPr>
        <w:t xml:space="preserve"> 10,40,947.20 inclusive of GST</w:t>
      </w:r>
      <w:r w:rsidRPr="009057E0">
        <w:rPr>
          <w:rFonts w:ascii="Arial" w:hAnsi="Arial" w:cs="Arial"/>
          <w:sz w:val="21"/>
          <w:szCs w:val="21"/>
        </w:rPr>
        <w:t>.</w:t>
      </w:r>
      <w:r>
        <w:rPr>
          <w:rFonts w:ascii="Arial" w:hAnsi="Arial" w:cs="Arial"/>
          <w:sz w:val="21"/>
          <w:szCs w:val="21"/>
        </w:rPr>
        <w:t xml:space="preserve"> </w:t>
      </w:r>
    </w:p>
    <w:p w14:paraId="437B7CC9" w14:textId="77777777" w:rsidR="00335965" w:rsidRPr="006A44D8" w:rsidRDefault="00335965" w:rsidP="00335965">
      <w:pPr>
        <w:ind w:firstLine="709"/>
        <w:jc w:val="both"/>
        <w:rPr>
          <w:rFonts w:ascii="Arial" w:hAnsi="Arial" w:cs="Arial"/>
          <w:sz w:val="12"/>
          <w:szCs w:val="16"/>
        </w:rPr>
      </w:pPr>
    </w:p>
    <w:p w14:paraId="736EFE69" w14:textId="77777777" w:rsidR="00335965" w:rsidRDefault="00FA6B29" w:rsidP="00335965">
      <w:pPr>
        <w:ind w:firstLine="578"/>
        <w:jc w:val="both"/>
        <w:rPr>
          <w:rFonts w:ascii="Arial" w:hAnsi="Arial" w:cs="Arial"/>
          <w:sz w:val="21"/>
          <w:szCs w:val="21"/>
        </w:rPr>
      </w:pPr>
      <w:r>
        <w:rPr>
          <w:rFonts w:ascii="Arial" w:hAnsi="Arial" w:cs="Arial"/>
          <w:sz w:val="21"/>
          <w:szCs w:val="21"/>
        </w:rPr>
        <w:t>As per concurrence letter, Sr.DEE (TRS) KYN’s</w:t>
      </w:r>
      <w:r w:rsidR="00335965" w:rsidRPr="00D4721A">
        <w:rPr>
          <w:rFonts w:ascii="Arial" w:hAnsi="Arial" w:cs="Arial"/>
          <w:sz w:val="21"/>
          <w:szCs w:val="21"/>
        </w:rPr>
        <w:t xml:space="preserve"> sanction </w:t>
      </w:r>
      <w:proofErr w:type="spellStart"/>
      <w:r w:rsidR="000E3CF1" w:rsidRPr="000E3CF1">
        <w:rPr>
          <w:rFonts w:ascii="Arial" w:hAnsi="Arial" w:cs="Arial"/>
          <w:sz w:val="21"/>
          <w:szCs w:val="21"/>
        </w:rPr>
        <w:t>i</w:t>
      </w:r>
      <w:proofErr w:type="spellEnd"/>
      <w:r w:rsidR="000E3CF1" w:rsidRPr="000E3CF1">
        <w:rPr>
          <w:rFonts w:ascii="Arial" w:hAnsi="Arial" w:cs="Arial"/>
          <w:sz w:val="21"/>
          <w:szCs w:val="21"/>
        </w:rPr>
        <w:t xml:space="preserve">) to the proposal for “Provision of Stainless Steel pneumatic piping on new bogies of Electric locomotives at  ELS/Kalyan, Qty- 07 Nos. Bogies (WAP/7- 04 Bogies, WAG/7- 03 Bogies)’’ in term of item No. 39(b) of Part A of Model SOP 2018 &amp; ii.) the Detailed estimate </w:t>
      </w:r>
      <w:proofErr w:type="spellStart"/>
      <w:r w:rsidR="000E3CF1" w:rsidRPr="000E3CF1">
        <w:rPr>
          <w:rFonts w:ascii="Arial" w:hAnsi="Arial" w:cs="Arial"/>
          <w:sz w:val="21"/>
          <w:szCs w:val="21"/>
        </w:rPr>
        <w:t>no.ELS</w:t>
      </w:r>
      <w:proofErr w:type="spellEnd"/>
      <w:r w:rsidR="000E3CF1" w:rsidRPr="000E3CF1">
        <w:rPr>
          <w:rFonts w:ascii="Arial" w:hAnsi="Arial" w:cs="Arial"/>
          <w:sz w:val="21"/>
          <w:szCs w:val="21"/>
        </w:rPr>
        <w:t>/KYN/2022/01/SS pipe dtd.28.03.2022 amounting to Rs. 10,40,947.20 (Inclusive GST) in terms of item No.2C of Part A of Model SOP 2018</w:t>
      </w:r>
      <w:r w:rsidR="000E3CF1">
        <w:rPr>
          <w:rFonts w:ascii="Arial" w:hAnsi="Arial" w:cs="Arial"/>
          <w:sz w:val="21"/>
          <w:szCs w:val="21"/>
        </w:rPr>
        <w:t xml:space="preserve"> has been obtained vide this office note of even no dated 11.05.2022.</w:t>
      </w:r>
    </w:p>
    <w:p w14:paraId="042308B8" w14:textId="77777777" w:rsidR="00335965" w:rsidRPr="006A44D8" w:rsidRDefault="00335965" w:rsidP="00335965">
      <w:pPr>
        <w:ind w:left="142" w:firstLine="578"/>
        <w:jc w:val="both"/>
        <w:rPr>
          <w:rFonts w:ascii="Arial" w:hAnsi="Arial" w:cs="Arial"/>
          <w:sz w:val="12"/>
          <w:szCs w:val="12"/>
        </w:rPr>
      </w:pPr>
      <w:r>
        <w:rPr>
          <w:rFonts w:ascii="Arial" w:hAnsi="Arial" w:cs="Arial"/>
          <w:sz w:val="21"/>
          <w:szCs w:val="21"/>
        </w:rPr>
        <w:t xml:space="preserve"> </w:t>
      </w:r>
    </w:p>
    <w:p w14:paraId="4F123703" w14:textId="77777777" w:rsidR="00335965" w:rsidRDefault="000E3CF1" w:rsidP="00335965">
      <w:pPr>
        <w:ind w:firstLine="720"/>
        <w:jc w:val="both"/>
        <w:rPr>
          <w:rFonts w:ascii="Arial" w:hAnsi="Arial" w:cs="Arial"/>
          <w:sz w:val="21"/>
          <w:szCs w:val="21"/>
        </w:rPr>
      </w:pPr>
      <w:proofErr w:type="gramStart"/>
      <w:r>
        <w:rPr>
          <w:rFonts w:ascii="Arial" w:hAnsi="Arial" w:cs="Arial"/>
          <w:sz w:val="21"/>
          <w:szCs w:val="21"/>
        </w:rPr>
        <w:t>Open</w:t>
      </w:r>
      <w:proofErr w:type="gramEnd"/>
      <w:r>
        <w:rPr>
          <w:rFonts w:ascii="Arial" w:hAnsi="Arial" w:cs="Arial"/>
          <w:sz w:val="21"/>
          <w:szCs w:val="21"/>
        </w:rPr>
        <w:t xml:space="preserve"> tender for this work is</w:t>
      </w:r>
      <w:r w:rsidR="00335965">
        <w:rPr>
          <w:rFonts w:ascii="Arial" w:hAnsi="Arial" w:cs="Arial"/>
          <w:sz w:val="21"/>
          <w:szCs w:val="21"/>
        </w:rPr>
        <w:t xml:space="preserve"> to be invited. Technical </w:t>
      </w:r>
      <w:proofErr w:type="gramStart"/>
      <w:r w:rsidR="00335965">
        <w:rPr>
          <w:rFonts w:ascii="Arial" w:hAnsi="Arial" w:cs="Arial"/>
          <w:sz w:val="21"/>
          <w:szCs w:val="21"/>
        </w:rPr>
        <w:t>specification</w:t>
      </w:r>
      <w:proofErr w:type="gramEnd"/>
      <w:r w:rsidR="00335965">
        <w:rPr>
          <w:rFonts w:ascii="Arial" w:hAnsi="Arial" w:cs="Arial"/>
          <w:sz w:val="21"/>
          <w:szCs w:val="21"/>
        </w:rPr>
        <w:t xml:space="preserve"> for the subject work ha</w:t>
      </w:r>
      <w:r>
        <w:rPr>
          <w:rFonts w:ascii="Arial" w:hAnsi="Arial" w:cs="Arial"/>
          <w:sz w:val="21"/>
          <w:szCs w:val="21"/>
        </w:rPr>
        <w:t>s been prepared based on CLW’s Specifications</w:t>
      </w:r>
      <w:r w:rsidR="00335965">
        <w:rPr>
          <w:rFonts w:ascii="Arial" w:hAnsi="Arial" w:cs="Arial"/>
          <w:sz w:val="21"/>
          <w:szCs w:val="21"/>
        </w:rPr>
        <w:t xml:space="preserve"> </w:t>
      </w:r>
      <w:r>
        <w:rPr>
          <w:rFonts w:ascii="Arial" w:hAnsi="Arial" w:cs="Arial"/>
          <w:sz w:val="21"/>
          <w:szCs w:val="21"/>
        </w:rPr>
        <w:t xml:space="preserve">No. CLW/MS/3/029. </w:t>
      </w:r>
      <w:r w:rsidR="00335965">
        <w:rPr>
          <w:rFonts w:ascii="Arial" w:hAnsi="Arial" w:cs="Arial"/>
          <w:sz w:val="21"/>
          <w:szCs w:val="21"/>
        </w:rPr>
        <w:t>The same is sent herewith for approval.</w:t>
      </w:r>
    </w:p>
    <w:p w14:paraId="08D54276" w14:textId="77777777" w:rsidR="00335965" w:rsidRPr="006A44D8" w:rsidRDefault="00335965" w:rsidP="00335965">
      <w:pPr>
        <w:ind w:firstLine="720"/>
        <w:jc w:val="both"/>
        <w:rPr>
          <w:rFonts w:ascii="Arial" w:hAnsi="Arial" w:cs="Arial"/>
          <w:sz w:val="12"/>
          <w:szCs w:val="12"/>
        </w:rPr>
      </w:pPr>
    </w:p>
    <w:p w14:paraId="78637092" w14:textId="77777777" w:rsidR="00335965" w:rsidRPr="009057E0" w:rsidRDefault="00335965" w:rsidP="00335965">
      <w:pPr>
        <w:ind w:firstLine="720"/>
        <w:jc w:val="both"/>
        <w:rPr>
          <w:rFonts w:ascii="Arial" w:hAnsi="Arial" w:cs="Arial"/>
          <w:sz w:val="21"/>
          <w:szCs w:val="21"/>
        </w:rPr>
      </w:pPr>
      <w:r w:rsidRPr="009057E0">
        <w:rPr>
          <w:rFonts w:ascii="Arial" w:hAnsi="Arial" w:cs="Arial"/>
          <w:sz w:val="21"/>
          <w:szCs w:val="21"/>
        </w:rPr>
        <w:t xml:space="preserve">It is requested to kindly accord approval to the technical specification for subject work to </w:t>
      </w:r>
      <w:r>
        <w:rPr>
          <w:rFonts w:ascii="Arial" w:hAnsi="Arial" w:cs="Arial"/>
          <w:sz w:val="21"/>
          <w:szCs w:val="21"/>
        </w:rPr>
        <w:t>process</w:t>
      </w:r>
      <w:r w:rsidRPr="009057E0">
        <w:rPr>
          <w:rFonts w:ascii="Arial" w:hAnsi="Arial" w:cs="Arial"/>
          <w:sz w:val="21"/>
          <w:szCs w:val="21"/>
        </w:rPr>
        <w:t xml:space="preserve"> the same through works contract on </w:t>
      </w:r>
      <w:r w:rsidR="000E3CF1">
        <w:rPr>
          <w:rFonts w:ascii="Arial" w:hAnsi="Arial" w:cs="Arial"/>
          <w:sz w:val="21"/>
          <w:szCs w:val="21"/>
        </w:rPr>
        <w:t>open</w:t>
      </w:r>
      <w:r w:rsidRPr="009057E0">
        <w:rPr>
          <w:rFonts w:ascii="Arial" w:hAnsi="Arial" w:cs="Arial"/>
          <w:sz w:val="21"/>
          <w:szCs w:val="21"/>
        </w:rPr>
        <w:t xml:space="preserve"> Tender</w:t>
      </w:r>
      <w:r>
        <w:rPr>
          <w:rFonts w:ascii="Arial" w:hAnsi="Arial" w:cs="Arial"/>
          <w:sz w:val="21"/>
          <w:szCs w:val="21"/>
        </w:rPr>
        <w:t xml:space="preserve"> basis </w:t>
      </w:r>
      <w:r w:rsidRPr="009057E0">
        <w:rPr>
          <w:rFonts w:ascii="Arial" w:hAnsi="Arial" w:cs="Arial"/>
          <w:sz w:val="21"/>
          <w:szCs w:val="21"/>
        </w:rPr>
        <w:t xml:space="preserve">at divisional level. </w:t>
      </w:r>
    </w:p>
    <w:p w14:paraId="19E28ABA" w14:textId="77777777" w:rsidR="00335965" w:rsidRDefault="00335965" w:rsidP="00335965">
      <w:pPr>
        <w:ind w:left="142" w:firstLine="425"/>
        <w:jc w:val="both"/>
        <w:rPr>
          <w:rFonts w:ascii="Arial" w:hAnsi="Arial" w:cs="Arial"/>
          <w:sz w:val="21"/>
          <w:szCs w:val="21"/>
        </w:rPr>
      </w:pPr>
    </w:p>
    <w:p w14:paraId="22F0B473" w14:textId="77777777" w:rsidR="00335965" w:rsidRDefault="00335965" w:rsidP="00335965">
      <w:pPr>
        <w:rPr>
          <w:rFonts w:ascii="Arial" w:hAnsi="Arial" w:cs="Arial"/>
          <w:sz w:val="21"/>
          <w:szCs w:val="21"/>
        </w:rPr>
      </w:pPr>
      <w:r>
        <w:rPr>
          <w:rFonts w:ascii="Arial" w:hAnsi="Arial" w:cs="Arial"/>
          <w:sz w:val="21"/>
          <w:szCs w:val="21"/>
        </w:rPr>
        <w:br w:type="page"/>
      </w:r>
    </w:p>
    <w:p w14:paraId="07476012" w14:textId="77777777" w:rsidR="00335965" w:rsidRDefault="00335965" w:rsidP="00931D13">
      <w:pPr>
        <w:tabs>
          <w:tab w:val="left" w:pos="3510"/>
        </w:tabs>
        <w:jc w:val="both"/>
        <w:rPr>
          <w:rFonts w:ascii="Arial" w:hAnsi="Arial" w:cs="Arial"/>
          <w:sz w:val="21"/>
          <w:szCs w:val="21"/>
        </w:rPr>
      </w:pPr>
    </w:p>
    <w:p w14:paraId="583D402B" w14:textId="77777777" w:rsidR="00335965" w:rsidRDefault="00335965" w:rsidP="00931D13">
      <w:pPr>
        <w:tabs>
          <w:tab w:val="left" w:pos="3510"/>
        </w:tabs>
        <w:jc w:val="both"/>
        <w:rPr>
          <w:rFonts w:ascii="Arial" w:hAnsi="Arial" w:cs="Arial"/>
          <w:sz w:val="21"/>
          <w:szCs w:val="21"/>
        </w:rPr>
      </w:pPr>
    </w:p>
    <w:p w14:paraId="40D3A336" w14:textId="77777777" w:rsidR="00931D13" w:rsidRPr="000D6EF2" w:rsidRDefault="00931D13" w:rsidP="00931D13">
      <w:pPr>
        <w:tabs>
          <w:tab w:val="left" w:pos="3510"/>
        </w:tabs>
        <w:jc w:val="both"/>
        <w:rPr>
          <w:rFonts w:ascii="Arial" w:hAnsi="Arial" w:cs="Arial"/>
          <w:sz w:val="21"/>
          <w:szCs w:val="21"/>
        </w:rPr>
      </w:pPr>
      <w:r w:rsidRPr="00D4721A">
        <w:rPr>
          <w:rFonts w:ascii="Arial" w:hAnsi="Arial" w:cs="Arial"/>
          <w:sz w:val="21"/>
          <w:szCs w:val="21"/>
        </w:rPr>
        <w:t xml:space="preserve">No. </w:t>
      </w:r>
      <w:r w:rsidRPr="00F559C7">
        <w:rPr>
          <w:rFonts w:ascii="Arial" w:hAnsi="Arial" w:cs="Arial"/>
          <w:sz w:val="21"/>
          <w:szCs w:val="21"/>
        </w:rPr>
        <w:t xml:space="preserve">ELS KYN/WKS/2021/30/CAMC-Siemens Hotel Load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14.05.2022</w:t>
      </w:r>
    </w:p>
    <w:p w14:paraId="1229368C" w14:textId="77777777" w:rsidR="00931D13" w:rsidRPr="000D6EF2" w:rsidRDefault="00931D13" w:rsidP="00931D13">
      <w:pPr>
        <w:ind w:left="-720"/>
        <w:rPr>
          <w:rFonts w:ascii="Arial" w:hAnsi="Arial" w:cs="Arial"/>
          <w:b/>
          <w:bCs/>
          <w:sz w:val="21"/>
          <w:szCs w:val="21"/>
        </w:rPr>
      </w:pPr>
    </w:p>
    <w:p w14:paraId="521E49DD" w14:textId="77777777" w:rsidR="00931D13" w:rsidRPr="00D8150C" w:rsidRDefault="00931D13" w:rsidP="00931D13">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6F04752E" w14:textId="77777777" w:rsidR="00931D13" w:rsidRPr="005F3456" w:rsidRDefault="00931D13" w:rsidP="00931D13">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19105402" w14:textId="77777777" w:rsidR="00931D13" w:rsidRPr="000D6EF2" w:rsidRDefault="00931D13" w:rsidP="00931D13">
      <w:pPr>
        <w:ind w:left="450" w:hanging="450"/>
        <w:rPr>
          <w:rFonts w:ascii="Arial" w:hAnsi="Arial" w:cs="Arial"/>
          <w:sz w:val="21"/>
          <w:szCs w:val="21"/>
        </w:rPr>
      </w:pPr>
    </w:p>
    <w:p w14:paraId="22739297" w14:textId="77777777" w:rsidR="00931D13" w:rsidRDefault="00931D13" w:rsidP="00931D13">
      <w:pPr>
        <w:ind w:firstLine="720"/>
        <w:jc w:val="both"/>
        <w:rPr>
          <w:rFonts w:ascii="Arial" w:hAnsi="Arial" w:cs="Arial"/>
          <w:sz w:val="21"/>
          <w:szCs w:val="21"/>
        </w:rPr>
      </w:pPr>
      <w:r w:rsidRPr="000D6EF2">
        <w:rPr>
          <w:rFonts w:ascii="Arial" w:hAnsi="Arial" w:cs="Arial"/>
          <w:sz w:val="21"/>
          <w:szCs w:val="21"/>
        </w:rPr>
        <w:t xml:space="preserve">Sub:   </w:t>
      </w:r>
      <w:r>
        <w:rPr>
          <w:rFonts w:ascii="Arial" w:hAnsi="Arial" w:cs="Arial"/>
          <w:bCs/>
          <w:sz w:val="21"/>
          <w:szCs w:val="21"/>
        </w:rPr>
        <w:t>HQ’s</w:t>
      </w:r>
      <w:r>
        <w:rPr>
          <w:rFonts w:ascii="Arial" w:hAnsi="Arial" w:cstheme="minorBidi"/>
          <w:bCs/>
          <w:sz w:val="22"/>
          <w:szCs w:val="20"/>
          <w:lang w:bidi="hi-IN"/>
        </w:rPr>
        <w:t xml:space="preserve"> approval for specification for </w:t>
      </w:r>
      <w:r w:rsidR="003A4304">
        <w:rPr>
          <w:rFonts w:ascii="Arial" w:hAnsi="Arial" w:cstheme="minorBidi"/>
          <w:bCs/>
          <w:sz w:val="22"/>
          <w:szCs w:val="20"/>
          <w:lang w:bidi="hi-IN"/>
        </w:rPr>
        <w:t xml:space="preserve">the work of </w:t>
      </w:r>
      <w:r>
        <w:rPr>
          <w:rFonts w:ascii="Arial" w:hAnsi="Arial" w:cs="Arial"/>
          <w:sz w:val="21"/>
          <w:szCs w:val="21"/>
        </w:rPr>
        <w:t>“</w:t>
      </w:r>
      <w:r w:rsidRPr="00F559C7">
        <w:rPr>
          <w:rFonts w:ascii="Arial" w:hAnsi="Arial" w:cs="Arial"/>
          <w:sz w:val="21"/>
          <w:szCs w:val="21"/>
        </w:rPr>
        <w:t>Comprehens</w:t>
      </w:r>
      <w:r>
        <w:rPr>
          <w:rFonts w:ascii="Arial" w:hAnsi="Arial" w:cs="Arial"/>
          <w:sz w:val="21"/>
          <w:szCs w:val="21"/>
        </w:rPr>
        <w:t>ive Annual Maintenance Contract</w:t>
      </w:r>
      <w:r w:rsidR="003A4304">
        <w:rPr>
          <w:rFonts w:ascii="Arial" w:hAnsi="Arial" w:cs="Arial"/>
          <w:sz w:val="21"/>
          <w:szCs w:val="21"/>
        </w:rPr>
        <w:t xml:space="preserve"> (CAMC)</w:t>
      </w:r>
      <w:r>
        <w:rPr>
          <w:rFonts w:ascii="Arial" w:hAnsi="Arial" w:cs="Arial"/>
          <w:sz w:val="21"/>
          <w:szCs w:val="21"/>
        </w:rPr>
        <w:t xml:space="preserve"> </w:t>
      </w:r>
      <w:r w:rsidRPr="00F559C7">
        <w:rPr>
          <w:rFonts w:ascii="Arial" w:hAnsi="Arial" w:cs="Arial"/>
          <w:sz w:val="21"/>
          <w:szCs w:val="21"/>
        </w:rPr>
        <w:t>of M/s Siemens make IGBT based 2 X 500 KVA Hotel Load Converters fitted in WAP-7 locomotives of ELS/KYN for a period of 3 years through OEM M/s Siemens</w:t>
      </w:r>
      <w:r>
        <w:rPr>
          <w:rFonts w:ascii="Arial" w:hAnsi="Arial" w:cs="Arial"/>
          <w:sz w:val="21"/>
          <w:szCs w:val="21"/>
        </w:rPr>
        <w:t>.”</w:t>
      </w:r>
    </w:p>
    <w:p w14:paraId="46CB77BB" w14:textId="77777777" w:rsidR="003A4304" w:rsidRPr="003A4304" w:rsidRDefault="003A4304" w:rsidP="00931D13">
      <w:pPr>
        <w:ind w:firstLine="720"/>
        <w:jc w:val="both"/>
        <w:rPr>
          <w:rFonts w:ascii="Arial" w:hAnsi="Arial" w:cs="Arial"/>
          <w:sz w:val="12"/>
          <w:szCs w:val="12"/>
        </w:rPr>
      </w:pPr>
    </w:p>
    <w:p w14:paraId="06BD28B7" w14:textId="77777777" w:rsidR="00931D13" w:rsidRPr="000D6EF2" w:rsidRDefault="00931D13" w:rsidP="00931D13">
      <w:pPr>
        <w:pStyle w:val="Header"/>
        <w:jc w:val="center"/>
        <w:rPr>
          <w:rFonts w:ascii="Arial" w:hAnsi="Arial" w:cs="Arial"/>
          <w:b/>
          <w:bCs/>
          <w:sz w:val="21"/>
          <w:szCs w:val="21"/>
        </w:rPr>
      </w:pPr>
      <w:r w:rsidRPr="000D6EF2">
        <w:rPr>
          <w:rFonts w:ascii="Arial" w:hAnsi="Arial" w:cs="Arial"/>
          <w:b/>
          <w:bCs/>
          <w:sz w:val="21"/>
          <w:szCs w:val="21"/>
        </w:rPr>
        <w:t>****</w:t>
      </w:r>
    </w:p>
    <w:p w14:paraId="21CF978D" w14:textId="77777777" w:rsidR="006A44D8" w:rsidRDefault="006A44D8" w:rsidP="00931D13">
      <w:pPr>
        <w:ind w:firstLine="709"/>
        <w:jc w:val="both"/>
        <w:rPr>
          <w:rFonts w:ascii="Arial" w:hAnsi="Arial" w:cs="Arial"/>
          <w:sz w:val="21"/>
          <w:szCs w:val="21"/>
        </w:rPr>
      </w:pPr>
      <w:r>
        <w:rPr>
          <w:rFonts w:ascii="Arial" w:hAnsi="Arial" w:cs="Arial"/>
          <w:sz w:val="21"/>
          <w:szCs w:val="21"/>
        </w:rPr>
        <w:t>HQ’s Technical approval of competent authority for the work</w:t>
      </w:r>
      <w:r w:rsidR="003047A1">
        <w:rPr>
          <w:rFonts w:ascii="Arial" w:hAnsi="Arial" w:cs="Arial"/>
          <w:sz w:val="21"/>
          <w:szCs w:val="21"/>
        </w:rPr>
        <w:t xml:space="preserve"> “</w:t>
      </w:r>
      <w:r w:rsidR="003047A1" w:rsidRPr="00F559C7">
        <w:rPr>
          <w:rFonts w:ascii="Arial" w:hAnsi="Arial" w:cs="Arial"/>
          <w:sz w:val="21"/>
          <w:szCs w:val="21"/>
        </w:rPr>
        <w:t>Comprehens</w:t>
      </w:r>
      <w:r w:rsidR="003047A1">
        <w:rPr>
          <w:rFonts w:ascii="Arial" w:hAnsi="Arial" w:cs="Arial"/>
          <w:sz w:val="21"/>
          <w:szCs w:val="21"/>
        </w:rPr>
        <w:t xml:space="preserve">ive Annual Maintenance Contract (CAMC) </w:t>
      </w:r>
      <w:r w:rsidR="003047A1" w:rsidRPr="00F559C7">
        <w:rPr>
          <w:rFonts w:ascii="Arial" w:hAnsi="Arial" w:cs="Arial"/>
          <w:sz w:val="21"/>
          <w:szCs w:val="21"/>
        </w:rPr>
        <w:t>of M/s Siemens make IGBT based 2 X 500 KVA Hotel Load Converters fitted in WAP-7 locomotives of ELS/KYN for a period of 3 years through OEM M/s Siemens</w:t>
      </w:r>
      <w:r w:rsidR="003047A1">
        <w:rPr>
          <w:rFonts w:ascii="Arial" w:hAnsi="Arial" w:cs="Arial"/>
          <w:sz w:val="21"/>
          <w:szCs w:val="21"/>
        </w:rPr>
        <w:t>.”</w:t>
      </w:r>
      <w:r>
        <w:rPr>
          <w:rFonts w:ascii="Arial" w:hAnsi="Arial" w:cs="Arial"/>
          <w:sz w:val="21"/>
          <w:szCs w:val="21"/>
        </w:rPr>
        <w:t xml:space="preserve"> has been obtained vide e-office Note No.# 33 dated 07.03.2022.</w:t>
      </w:r>
    </w:p>
    <w:p w14:paraId="33F5B000" w14:textId="77777777" w:rsidR="006A44D8" w:rsidRPr="006A44D8" w:rsidRDefault="006A44D8" w:rsidP="00931D13">
      <w:pPr>
        <w:ind w:firstLine="709"/>
        <w:jc w:val="both"/>
        <w:rPr>
          <w:rFonts w:ascii="Arial" w:hAnsi="Arial" w:cs="Arial"/>
          <w:sz w:val="12"/>
          <w:szCs w:val="12"/>
        </w:rPr>
      </w:pPr>
    </w:p>
    <w:p w14:paraId="736DB72E" w14:textId="77777777" w:rsidR="006A44D8" w:rsidRDefault="006A44D8" w:rsidP="006A44D8">
      <w:pPr>
        <w:ind w:firstLine="709"/>
        <w:jc w:val="both"/>
        <w:rPr>
          <w:rFonts w:ascii="Arial" w:hAnsi="Arial" w:cs="Arial"/>
          <w:sz w:val="21"/>
          <w:szCs w:val="21"/>
        </w:rPr>
      </w:pPr>
      <w:r w:rsidRPr="009057E0">
        <w:rPr>
          <w:rFonts w:ascii="Arial" w:hAnsi="Arial" w:cs="Arial"/>
          <w:sz w:val="21"/>
          <w:szCs w:val="21"/>
        </w:rPr>
        <w:t xml:space="preserve">A proposal and detailed estimate </w:t>
      </w:r>
      <w:r w:rsidR="003047A1">
        <w:rPr>
          <w:rFonts w:ascii="Arial" w:hAnsi="Arial" w:cs="Arial"/>
          <w:sz w:val="21"/>
          <w:szCs w:val="21"/>
        </w:rPr>
        <w:t>for the said work</w:t>
      </w:r>
      <w:r w:rsidRPr="00E870DA">
        <w:rPr>
          <w:rFonts w:ascii="Arial" w:hAnsi="Arial" w:cs="Arial"/>
          <w:sz w:val="21"/>
          <w:szCs w:val="21"/>
        </w:rPr>
        <w:t xml:space="preserve">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No.BB/AC/FX-</w:t>
      </w:r>
      <w:r w:rsidRPr="009057E0">
        <w:rPr>
          <w:rFonts w:ascii="Arial" w:hAnsi="Arial" w:cs="Arial"/>
          <w:sz w:val="21"/>
          <w:szCs w:val="21"/>
        </w:rPr>
        <w:t>I/Prop/</w:t>
      </w:r>
      <w:r>
        <w:rPr>
          <w:rFonts w:ascii="Arial" w:hAnsi="Arial" w:cs="Arial"/>
          <w:sz w:val="21"/>
          <w:szCs w:val="21"/>
        </w:rPr>
        <w:t>37368</w:t>
      </w:r>
      <w:r w:rsidRPr="009057E0">
        <w:rPr>
          <w:rFonts w:ascii="Arial" w:hAnsi="Arial" w:cs="Arial"/>
          <w:sz w:val="21"/>
          <w:szCs w:val="21"/>
        </w:rPr>
        <w:t xml:space="preserve"> dated</w:t>
      </w:r>
      <w:r>
        <w:rPr>
          <w:rFonts w:ascii="Arial" w:hAnsi="Arial" w:cs="Arial"/>
          <w:sz w:val="21"/>
          <w:szCs w:val="21"/>
        </w:rPr>
        <w:t xml:space="preserve"> 28.03.2022</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Pr>
          <w:rFonts w:ascii="Arial" w:hAnsi="Arial" w:cs="Arial"/>
          <w:sz w:val="21"/>
          <w:szCs w:val="21"/>
        </w:rPr>
        <w:t xml:space="preserve">.51,61,447.44 (Incl.18% </w:t>
      </w:r>
      <w:proofErr w:type="gramStart"/>
      <w:r>
        <w:rPr>
          <w:rFonts w:ascii="Arial" w:hAnsi="Arial" w:cs="Arial"/>
          <w:sz w:val="21"/>
          <w:szCs w:val="21"/>
        </w:rPr>
        <w:t>GST)</w:t>
      </w:r>
      <w:r w:rsidR="003047A1">
        <w:rPr>
          <w:rFonts w:ascii="Arial" w:hAnsi="Arial" w:cs="Arial"/>
          <w:sz w:val="21"/>
          <w:szCs w:val="21"/>
        </w:rPr>
        <w:t xml:space="preserve"> @</w:t>
      </w:r>
      <w:proofErr w:type="gramEnd"/>
      <w:r w:rsidR="003047A1">
        <w:rPr>
          <w:rFonts w:ascii="Arial" w:hAnsi="Arial" w:cs="Arial"/>
          <w:sz w:val="21"/>
          <w:szCs w:val="21"/>
        </w:rPr>
        <w:t xml:space="preserve"> Rs.40,501 /- per loco month,</w:t>
      </w:r>
      <w:r>
        <w:rPr>
          <w:rFonts w:ascii="Arial" w:hAnsi="Arial" w:cs="Arial"/>
          <w:sz w:val="21"/>
          <w:szCs w:val="21"/>
        </w:rPr>
        <w:t xml:space="preserve"> e-office note </w:t>
      </w:r>
      <w:proofErr w:type="gramStart"/>
      <w:r>
        <w:rPr>
          <w:rFonts w:ascii="Arial" w:hAnsi="Arial" w:cs="Arial"/>
          <w:sz w:val="21"/>
          <w:szCs w:val="21"/>
        </w:rPr>
        <w:t>no.#</w:t>
      </w:r>
      <w:proofErr w:type="gramEnd"/>
      <w:r w:rsidR="003047A1">
        <w:rPr>
          <w:rFonts w:ascii="Arial" w:hAnsi="Arial" w:cs="Arial"/>
          <w:sz w:val="21"/>
          <w:szCs w:val="21"/>
        </w:rPr>
        <w:t>41 dated 28</w:t>
      </w:r>
      <w:r>
        <w:rPr>
          <w:rFonts w:ascii="Arial" w:hAnsi="Arial" w:cs="Arial"/>
          <w:sz w:val="21"/>
          <w:szCs w:val="21"/>
        </w:rPr>
        <w:t>.03.2022</w:t>
      </w:r>
      <w:r w:rsidRPr="009057E0">
        <w:rPr>
          <w:rFonts w:ascii="Arial" w:hAnsi="Arial" w:cs="Arial"/>
          <w:sz w:val="21"/>
          <w:szCs w:val="21"/>
        </w:rPr>
        <w:t>.</w:t>
      </w:r>
      <w:r>
        <w:rPr>
          <w:rFonts w:ascii="Arial" w:hAnsi="Arial" w:cs="Arial"/>
          <w:sz w:val="21"/>
          <w:szCs w:val="21"/>
        </w:rPr>
        <w:t xml:space="preserve"> </w:t>
      </w:r>
    </w:p>
    <w:p w14:paraId="53194EFB" w14:textId="77777777" w:rsidR="003B66B5" w:rsidRPr="006A44D8" w:rsidRDefault="003B66B5" w:rsidP="00931D13">
      <w:pPr>
        <w:ind w:firstLine="709"/>
        <w:jc w:val="both"/>
        <w:rPr>
          <w:rFonts w:ascii="Arial" w:hAnsi="Arial" w:cs="Arial"/>
          <w:sz w:val="12"/>
          <w:szCs w:val="16"/>
        </w:rPr>
      </w:pPr>
    </w:p>
    <w:p w14:paraId="0CF7C2FC" w14:textId="77777777" w:rsidR="00931D13" w:rsidRDefault="00931D13" w:rsidP="003047A1">
      <w:pPr>
        <w:ind w:firstLine="578"/>
        <w:jc w:val="both"/>
        <w:rPr>
          <w:rFonts w:ascii="Arial" w:hAnsi="Arial" w:cs="Arial"/>
          <w:sz w:val="21"/>
          <w:szCs w:val="21"/>
        </w:rPr>
      </w:pPr>
      <w:r w:rsidRPr="00D4721A">
        <w:rPr>
          <w:rFonts w:ascii="Arial" w:hAnsi="Arial" w:cs="Arial"/>
          <w:sz w:val="21"/>
          <w:szCs w:val="21"/>
        </w:rPr>
        <w:t>As per concurrence letter, ADRM’s sanction to above proposal in terms of item No.3</w:t>
      </w:r>
      <w:r>
        <w:rPr>
          <w:rFonts w:ascii="Arial" w:hAnsi="Arial" w:cs="Arial"/>
          <w:sz w:val="21"/>
          <w:szCs w:val="21"/>
        </w:rPr>
        <w:t>9 (e</w:t>
      </w:r>
      <w:r w:rsidRPr="00D4721A">
        <w:rPr>
          <w:rFonts w:ascii="Arial" w:hAnsi="Arial" w:cs="Arial"/>
          <w:sz w:val="21"/>
          <w:szCs w:val="21"/>
        </w:rPr>
        <w:t>) Part</w:t>
      </w:r>
      <w:r>
        <w:rPr>
          <w:rFonts w:ascii="Arial" w:hAnsi="Arial" w:cs="Arial"/>
          <w:sz w:val="21"/>
          <w:szCs w:val="21"/>
        </w:rPr>
        <w:t>-</w:t>
      </w:r>
      <w:r w:rsidRPr="00D4721A">
        <w:rPr>
          <w:rFonts w:ascii="Arial" w:hAnsi="Arial" w:cs="Arial"/>
          <w:sz w:val="21"/>
          <w:szCs w:val="21"/>
        </w:rPr>
        <w:t xml:space="preserve"> A of Model SOP 2018 was obtained vide this</w:t>
      </w:r>
      <w:r>
        <w:rPr>
          <w:rFonts w:ascii="Arial" w:hAnsi="Arial" w:cs="Arial"/>
          <w:sz w:val="21"/>
          <w:szCs w:val="21"/>
        </w:rPr>
        <w:t xml:space="preserve"> office note of even No. dated 04.04.2022 under e-office Note </w:t>
      </w:r>
      <w:proofErr w:type="gramStart"/>
      <w:r>
        <w:rPr>
          <w:rFonts w:ascii="Arial" w:hAnsi="Arial" w:cs="Arial"/>
          <w:sz w:val="21"/>
          <w:szCs w:val="21"/>
        </w:rPr>
        <w:t>no.#</w:t>
      </w:r>
      <w:proofErr w:type="gramEnd"/>
      <w:r>
        <w:rPr>
          <w:rFonts w:ascii="Arial" w:hAnsi="Arial" w:cs="Arial"/>
          <w:sz w:val="21"/>
          <w:szCs w:val="21"/>
        </w:rPr>
        <w:t xml:space="preserve"> 47 dtd. 13.04.2022</w:t>
      </w:r>
      <w:r w:rsidRPr="00D4721A">
        <w:rPr>
          <w:rFonts w:ascii="Arial" w:hAnsi="Arial" w:cs="Arial"/>
          <w:sz w:val="21"/>
          <w:szCs w:val="21"/>
        </w:rPr>
        <w:t xml:space="preserve"> and detailed estimate has been sanctioned by </w:t>
      </w:r>
      <w:proofErr w:type="gramStart"/>
      <w:r w:rsidRPr="00D4721A">
        <w:rPr>
          <w:rFonts w:ascii="Arial" w:hAnsi="Arial" w:cs="Arial"/>
          <w:sz w:val="21"/>
          <w:szCs w:val="21"/>
        </w:rPr>
        <w:t>Sr.DEE(</w:t>
      </w:r>
      <w:proofErr w:type="gramEnd"/>
      <w:r w:rsidRPr="00D4721A">
        <w:rPr>
          <w:rFonts w:ascii="Arial" w:hAnsi="Arial" w:cs="Arial"/>
          <w:sz w:val="21"/>
          <w:szCs w:val="21"/>
        </w:rPr>
        <w:t>TRS) KYN in terms of item No. 2 (C) of Model S</w:t>
      </w:r>
      <w:r>
        <w:rPr>
          <w:rFonts w:ascii="Arial" w:hAnsi="Arial" w:cs="Arial"/>
          <w:sz w:val="21"/>
          <w:szCs w:val="21"/>
        </w:rPr>
        <w:t>O</w:t>
      </w:r>
      <w:r w:rsidRPr="00D4721A">
        <w:rPr>
          <w:rFonts w:ascii="Arial" w:hAnsi="Arial" w:cs="Arial"/>
          <w:sz w:val="21"/>
          <w:szCs w:val="21"/>
        </w:rPr>
        <w:t>P 2018-Part A (Works Matter)</w:t>
      </w:r>
      <w:r>
        <w:rPr>
          <w:rFonts w:ascii="Arial" w:hAnsi="Arial" w:cs="Arial"/>
          <w:sz w:val="21"/>
          <w:szCs w:val="21"/>
        </w:rPr>
        <w:t xml:space="preserve"> vide this office note of even no. dated 19.04.2022</w:t>
      </w:r>
      <w:r w:rsidRPr="00D4721A">
        <w:rPr>
          <w:rFonts w:ascii="Arial" w:hAnsi="Arial" w:cs="Arial"/>
          <w:sz w:val="21"/>
          <w:szCs w:val="21"/>
        </w:rPr>
        <w:t>.</w:t>
      </w:r>
    </w:p>
    <w:p w14:paraId="1800022F" w14:textId="77777777" w:rsidR="00931D13" w:rsidRPr="006A44D8" w:rsidRDefault="00931D13" w:rsidP="00931D13">
      <w:pPr>
        <w:ind w:left="142" w:firstLine="578"/>
        <w:jc w:val="both"/>
        <w:rPr>
          <w:rFonts w:ascii="Arial" w:hAnsi="Arial" w:cs="Arial"/>
          <w:sz w:val="12"/>
          <w:szCs w:val="12"/>
        </w:rPr>
      </w:pPr>
      <w:r>
        <w:rPr>
          <w:rFonts w:ascii="Arial" w:hAnsi="Arial" w:cs="Arial"/>
          <w:sz w:val="21"/>
          <w:szCs w:val="21"/>
        </w:rPr>
        <w:t xml:space="preserve"> </w:t>
      </w:r>
    </w:p>
    <w:p w14:paraId="5360873C" w14:textId="77777777" w:rsidR="00931D13" w:rsidRDefault="003B66B5" w:rsidP="003047A1">
      <w:pPr>
        <w:ind w:firstLine="720"/>
        <w:jc w:val="both"/>
        <w:rPr>
          <w:rFonts w:ascii="Arial" w:hAnsi="Arial" w:cs="Arial"/>
          <w:sz w:val="21"/>
          <w:szCs w:val="21"/>
        </w:rPr>
      </w:pPr>
      <w:r>
        <w:rPr>
          <w:rFonts w:ascii="Arial" w:hAnsi="Arial" w:cs="Arial"/>
          <w:sz w:val="21"/>
          <w:szCs w:val="21"/>
        </w:rPr>
        <w:t xml:space="preserve">Single </w:t>
      </w:r>
      <w:r w:rsidR="00931D13">
        <w:rPr>
          <w:rFonts w:ascii="Arial" w:hAnsi="Arial" w:cs="Arial"/>
          <w:sz w:val="21"/>
          <w:szCs w:val="21"/>
        </w:rPr>
        <w:t xml:space="preserve">tender for this work </w:t>
      </w:r>
      <w:proofErr w:type="gramStart"/>
      <w:r w:rsidR="00931D13">
        <w:rPr>
          <w:rFonts w:ascii="Arial" w:hAnsi="Arial" w:cs="Arial"/>
          <w:sz w:val="21"/>
          <w:szCs w:val="21"/>
        </w:rPr>
        <w:t>are</w:t>
      </w:r>
      <w:proofErr w:type="gramEnd"/>
      <w:r w:rsidR="00931D13">
        <w:rPr>
          <w:rFonts w:ascii="Arial" w:hAnsi="Arial" w:cs="Arial"/>
          <w:sz w:val="21"/>
          <w:szCs w:val="21"/>
        </w:rPr>
        <w:t xml:space="preserve"> to be invited.</w:t>
      </w:r>
      <w:r>
        <w:rPr>
          <w:rFonts w:ascii="Arial" w:hAnsi="Arial" w:cs="Arial"/>
          <w:sz w:val="21"/>
          <w:szCs w:val="21"/>
        </w:rPr>
        <w:t xml:space="preserve"> </w:t>
      </w:r>
      <w:r w:rsidR="00931D13">
        <w:rPr>
          <w:rFonts w:ascii="Arial" w:hAnsi="Arial" w:cs="Arial"/>
          <w:sz w:val="21"/>
          <w:szCs w:val="21"/>
        </w:rPr>
        <w:t>Technical specification No. KYN.RS.PEX.SIEMENS.HLC.CAMC.2022 for the subject work has been prepared</w:t>
      </w:r>
      <w:r>
        <w:rPr>
          <w:rFonts w:ascii="Arial" w:hAnsi="Arial" w:cs="Arial"/>
          <w:sz w:val="21"/>
          <w:szCs w:val="21"/>
        </w:rPr>
        <w:t xml:space="preserve"> based on</w:t>
      </w:r>
      <w:r w:rsidR="00684501">
        <w:rPr>
          <w:rFonts w:ascii="Arial" w:hAnsi="Arial" w:cs="Arial"/>
          <w:sz w:val="21"/>
          <w:szCs w:val="21"/>
        </w:rPr>
        <w:t xml:space="preserve"> CLW’s Conditions for CMC </w:t>
      </w:r>
      <w:proofErr w:type="spellStart"/>
      <w:r w:rsidR="00684501">
        <w:rPr>
          <w:rFonts w:ascii="Arial" w:hAnsi="Arial" w:cs="Arial"/>
          <w:sz w:val="21"/>
          <w:szCs w:val="21"/>
        </w:rPr>
        <w:t>No.CLW</w:t>
      </w:r>
      <w:proofErr w:type="spellEnd"/>
      <w:r w:rsidR="00684501">
        <w:rPr>
          <w:rFonts w:ascii="Arial" w:hAnsi="Arial" w:cs="Arial"/>
          <w:sz w:val="21"/>
          <w:szCs w:val="21"/>
        </w:rPr>
        <w:t>/AMC/C-</w:t>
      </w:r>
      <w:r w:rsidR="00F5447B">
        <w:rPr>
          <w:rFonts w:ascii="Arial" w:hAnsi="Arial" w:cs="Arial"/>
          <w:sz w:val="21"/>
          <w:szCs w:val="21"/>
        </w:rPr>
        <w:t xml:space="preserve">D&amp;D/03 issued in Feb-2017 with latest amendments and RDSO’s SMI </w:t>
      </w:r>
      <w:proofErr w:type="spellStart"/>
      <w:proofErr w:type="gramStart"/>
      <w:r w:rsidR="00F5447B">
        <w:rPr>
          <w:rFonts w:ascii="Arial" w:hAnsi="Arial" w:cs="Arial"/>
          <w:sz w:val="21"/>
          <w:szCs w:val="21"/>
        </w:rPr>
        <w:t>No.RDSO</w:t>
      </w:r>
      <w:proofErr w:type="spellEnd"/>
      <w:proofErr w:type="gramEnd"/>
      <w:r w:rsidR="00F5447B">
        <w:rPr>
          <w:rFonts w:ascii="Arial" w:hAnsi="Arial" w:cs="Arial"/>
          <w:sz w:val="21"/>
          <w:szCs w:val="21"/>
        </w:rPr>
        <w:t>/2016/EL/SM</w:t>
      </w:r>
      <w:r w:rsidR="00291D1B">
        <w:rPr>
          <w:rFonts w:ascii="Arial" w:hAnsi="Arial" w:cs="Arial"/>
          <w:sz w:val="21"/>
          <w:szCs w:val="21"/>
        </w:rPr>
        <w:t>I/0297 (Rev.0) dated 02.09.2016</w:t>
      </w:r>
      <w:r w:rsidR="00931D13">
        <w:rPr>
          <w:rFonts w:ascii="Arial" w:hAnsi="Arial" w:cs="Arial"/>
          <w:sz w:val="21"/>
          <w:szCs w:val="21"/>
        </w:rPr>
        <w:t>. The same is sent herewith for approval.</w:t>
      </w:r>
    </w:p>
    <w:p w14:paraId="3930F18C" w14:textId="77777777" w:rsidR="00931D13" w:rsidRPr="006A44D8" w:rsidRDefault="00931D13" w:rsidP="00931D13">
      <w:pPr>
        <w:ind w:firstLine="720"/>
        <w:jc w:val="both"/>
        <w:rPr>
          <w:rFonts w:ascii="Arial" w:hAnsi="Arial" w:cs="Arial"/>
          <w:sz w:val="12"/>
          <w:szCs w:val="12"/>
        </w:rPr>
      </w:pPr>
    </w:p>
    <w:p w14:paraId="25AF5F27" w14:textId="77777777" w:rsidR="00355D9C" w:rsidRPr="009057E0" w:rsidRDefault="00355D9C" w:rsidP="00355D9C">
      <w:pPr>
        <w:ind w:firstLine="720"/>
        <w:jc w:val="both"/>
        <w:rPr>
          <w:rFonts w:ascii="Arial" w:hAnsi="Arial" w:cs="Arial"/>
          <w:sz w:val="21"/>
          <w:szCs w:val="21"/>
        </w:rPr>
      </w:pPr>
      <w:r w:rsidRPr="009057E0">
        <w:rPr>
          <w:rFonts w:ascii="Arial" w:hAnsi="Arial" w:cs="Arial"/>
          <w:sz w:val="21"/>
          <w:szCs w:val="21"/>
        </w:rPr>
        <w:t>It is requested to kindly accord approval to the technical specification No.</w:t>
      </w:r>
      <w:r w:rsidR="003B66B5" w:rsidRPr="003B66B5">
        <w:rPr>
          <w:rFonts w:ascii="Arial" w:hAnsi="Arial" w:cs="Arial"/>
          <w:sz w:val="21"/>
          <w:szCs w:val="21"/>
        </w:rPr>
        <w:t xml:space="preserve"> </w:t>
      </w:r>
      <w:r w:rsidR="003B66B5">
        <w:rPr>
          <w:rFonts w:ascii="Arial" w:hAnsi="Arial" w:cs="Arial"/>
          <w:sz w:val="21"/>
          <w:szCs w:val="21"/>
        </w:rPr>
        <w:t xml:space="preserve">KYN.RS.PEX.SIEMENS.HLC.CAMC.2022 </w:t>
      </w:r>
      <w:r w:rsidRPr="009057E0">
        <w:rPr>
          <w:rFonts w:ascii="Arial" w:hAnsi="Arial" w:cs="Arial"/>
          <w:sz w:val="21"/>
          <w:szCs w:val="21"/>
        </w:rPr>
        <w:t xml:space="preserve">for subject work to </w:t>
      </w:r>
      <w:r w:rsidR="003B66B5">
        <w:rPr>
          <w:rFonts w:ascii="Arial" w:hAnsi="Arial" w:cs="Arial"/>
          <w:sz w:val="21"/>
          <w:szCs w:val="21"/>
        </w:rPr>
        <w:t>process</w:t>
      </w:r>
      <w:r w:rsidRPr="009057E0">
        <w:rPr>
          <w:rFonts w:ascii="Arial" w:hAnsi="Arial" w:cs="Arial"/>
          <w:sz w:val="21"/>
          <w:szCs w:val="21"/>
        </w:rPr>
        <w:t xml:space="preserve"> the same through works contract on Single Tender</w:t>
      </w:r>
      <w:r w:rsidR="003B66B5">
        <w:rPr>
          <w:rFonts w:ascii="Arial" w:hAnsi="Arial" w:cs="Arial"/>
          <w:sz w:val="21"/>
          <w:szCs w:val="21"/>
        </w:rPr>
        <w:t xml:space="preserve"> </w:t>
      </w:r>
      <w:r w:rsidR="00291D1B">
        <w:rPr>
          <w:rFonts w:ascii="Arial" w:hAnsi="Arial" w:cs="Arial"/>
          <w:sz w:val="21"/>
          <w:szCs w:val="21"/>
        </w:rPr>
        <w:t xml:space="preserve">basis </w:t>
      </w:r>
      <w:r w:rsidR="003B66B5">
        <w:rPr>
          <w:rFonts w:ascii="Arial" w:hAnsi="Arial" w:cs="Arial"/>
          <w:sz w:val="21"/>
          <w:szCs w:val="21"/>
        </w:rPr>
        <w:t xml:space="preserve">through OEM M/s Siemens </w:t>
      </w:r>
      <w:r w:rsidRPr="009057E0">
        <w:rPr>
          <w:rFonts w:ascii="Arial" w:hAnsi="Arial" w:cs="Arial"/>
          <w:sz w:val="21"/>
          <w:szCs w:val="21"/>
        </w:rPr>
        <w:t xml:space="preserve">at divisional level. </w:t>
      </w:r>
    </w:p>
    <w:p w14:paraId="53E22618" w14:textId="77777777" w:rsidR="00355D9C" w:rsidRDefault="00355D9C" w:rsidP="00931D13">
      <w:pPr>
        <w:ind w:left="142" w:firstLine="425"/>
        <w:jc w:val="both"/>
        <w:rPr>
          <w:rFonts w:ascii="Arial" w:hAnsi="Arial" w:cs="Arial"/>
          <w:sz w:val="21"/>
          <w:szCs w:val="21"/>
        </w:rPr>
      </w:pPr>
    </w:p>
    <w:p w14:paraId="25DC5923" w14:textId="77777777" w:rsidR="00931D13" w:rsidRDefault="00931D13" w:rsidP="00931D13">
      <w:pPr>
        <w:rPr>
          <w:rFonts w:ascii="Arial" w:hAnsi="Arial" w:cs="Arial"/>
          <w:sz w:val="21"/>
          <w:szCs w:val="21"/>
        </w:rPr>
      </w:pPr>
      <w:r>
        <w:rPr>
          <w:rFonts w:ascii="Arial" w:hAnsi="Arial" w:cs="Arial"/>
          <w:sz w:val="21"/>
          <w:szCs w:val="21"/>
        </w:rPr>
        <w:br w:type="page"/>
      </w:r>
    </w:p>
    <w:p w14:paraId="11545535" w14:textId="77777777" w:rsidR="00FC0F2C" w:rsidRDefault="00FC0F2C" w:rsidP="00931D13">
      <w:pPr>
        <w:rPr>
          <w:rFonts w:ascii="Arial" w:hAnsi="Arial" w:cs="Arial"/>
          <w:sz w:val="21"/>
          <w:szCs w:val="21"/>
        </w:rPr>
      </w:pPr>
    </w:p>
    <w:p w14:paraId="6B557C49" w14:textId="77777777" w:rsidR="00FC0F2C" w:rsidRDefault="00FC0F2C" w:rsidP="00931D13">
      <w:pPr>
        <w:rPr>
          <w:rFonts w:ascii="Arial" w:hAnsi="Arial" w:cs="Arial"/>
          <w:sz w:val="21"/>
          <w:szCs w:val="21"/>
        </w:rPr>
      </w:pPr>
    </w:p>
    <w:p w14:paraId="498DF8E6" w14:textId="77777777" w:rsidR="00822768" w:rsidRDefault="00822768" w:rsidP="00931D13">
      <w:pPr>
        <w:jc w:val="both"/>
        <w:rPr>
          <w:rFonts w:ascii="Arial" w:hAnsi="Arial" w:cs="Arial"/>
          <w:sz w:val="21"/>
          <w:szCs w:val="21"/>
        </w:rPr>
      </w:pPr>
    </w:p>
    <w:p w14:paraId="66927D79" w14:textId="77777777" w:rsidR="00822768" w:rsidRDefault="00822768" w:rsidP="00931D13">
      <w:pPr>
        <w:jc w:val="both"/>
        <w:rPr>
          <w:rFonts w:ascii="Arial" w:hAnsi="Arial" w:cs="Arial"/>
          <w:sz w:val="21"/>
          <w:szCs w:val="21"/>
        </w:rPr>
      </w:pPr>
    </w:p>
    <w:p w14:paraId="1CE476B5" w14:textId="77777777" w:rsidR="00931D13" w:rsidRPr="000D6EF2" w:rsidRDefault="00931D13" w:rsidP="00931D13">
      <w:pPr>
        <w:jc w:val="both"/>
        <w:rPr>
          <w:rFonts w:ascii="Arial" w:hAnsi="Arial" w:cs="Arial"/>
          <w:sz w:val="21"/>
          <w:szCs w:val="21"/>
        </w:rPr>
      </w:pPr>
      <w:r w:rsidRPr="00D4721A">
        <w:rPr>
          <w:rFonts w:ascii="Arial" w:hAnsi="Arial" w:cs="Arial"/>
          <w:sz w:val="21"/>
          <w:szCs w:val="21"/>
        </w:rPr>
        <w:t xml:space="preserve">No. </w:t>
      </w:r>
      <w:r w:rsidRPr="00F559C7">
        <w:rPr>
          <w:rFonts w:ascii="Arial" w:hAnsi="Arial" w:cs="Arial"/>
          <w:sz w:val="21"/>
          <w:szCs w:val="21"/>
        </w:rPr>
        <w:t>ELS KYN/WKS/2021/3</w:t>
      </w:r>
      <w:r>
        <w:rPr>
          <w:rFonts w:ascii="Arial" w:hAnsi="Arial" w:cs="Arial"/>
          <w:sz w:val="21"/>
          <w:szCs w:val="21"/>
        </w:rPr>
        <w:t>1</w:t>
      </w:r>
      <w:r w:rsidRPr="00F559C7">
        <w:rPr>
          <w:rFonts w:ascii="Arial" w:hAnsi="Arial" w:cs="Arial"/>
          <w:sz w:val="21"/>
          <w:szCs w:val="21"/>
        </w:rPr>
        <w:t>/CAMC-</w:t>
      </w:r>
      <w:r>
        <w:rPr>
          <w:rFonts w:ascii="Arial" w:hAnsi="Arial" w:cs="Arial"/>
          <w:sz w:val="21"/>
          <w:szCs w:val="21"/>
        </w:rPr>
        <w:t>Medha Hotel Load</w:t>
      </w:r>
      <w:r w:rsidRPr="00D4721A">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Date: </w:t>
      </w:r>
      <w:r>
        <w:rPr>
          <w:rFonts w:ascii="Arial" w:hAnsi="Arial" w:cs="Arial"/>
          <w:sz w:val="21"/>
          <w:szCs w:val="21"/>
        </w:rPr>
        <w:t>14.05.2022</w:t>
      </w:r>
    </w:p>
    <w:p w14:paraId="03AAB8E0" w14:textId="77777777" w:rsidR="00931D13" w:rsidRPr="000D6EF2" w:rsidRDefault="00931D13" w:rsidP="00931D13">
      <w:pPr>
        <w:ind w:left="-720"/>
        <w:rPr>
          <w:rFonts w:ascii="Arial" w:hAnsi="Arial" w:cs="Arial"/>
          <w:b/>
          <w:bCs/>
          <w:sz w:val="21"/>
          <w:szCs w:val="21"/>
        </w:rPr>
      </w:pPr>
    </w:p>
    <w:p w14:paraId="478328EA" w14:textId="77777777" w:rsidR="00931D13" w:rsidRPr="00D8150C" w:rsidRDefault="00931D13" w:rsidP="00931D13">
      <w:pPr>
        <w:ind w:left="450" w:hanging="450"/>
        <w:jc w:val="both"/>
        <w:rPr>
          <w:rFonts w:ascii="Arial" w:hAnsi="Arial" w:cstheme="minorBidi"/>
          <w:b/>
          <w:bCs/>
          <w:sz w:val="21"/>
          <w:szCs w:val="21"/>
          <w:lang w:bidi="hi-IN"/>
        </w:rPr>
      </w:pPr>
      <w:r w:rsidRPr="00D8150C">
        <w:rPr>
          <w:rFonts w:ascii="Arial" w:hAnsi="Arial" w:cstheme="minorBidi"/>
          <w:b/>
          <w:bCs/>
          <w:sz w:val="21"/>
          <w:szCs w:val="21"/>
          <w:lang w:bidi="hi-IN"/>
        </w:rPr>
        <w:t>CELE/HQ/CR</w:t>
      </w:r>
    </w:p>
    <w:p w14:paraId="0DC5740D" w14:textId="77777777" w:rsidR="00931D13" w:rsidRPr="005F3456" w:rsidRDefault="00931D13" w:rsidP="00931D13">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w:t>
      </w:r>
      <w:r w:rsidRPr="009D34EF">
        <w:rPr>
          <w:rFonts w:ascii="Arial" w:eastAsia="Batang" w:hAnsi="Arial" w:cs="Arial"/>
          <w:b/>
          <w:bCs/>
          <w:color w:val="000000" w:themeColor="text1"/>
          <w:sz w:val="21"/>
          <w:szCs w:val="21"/>
        </w:rPr>
        <w:t xml:space="preserve">Shri </w:t>
      </w:r>
      <w:proofErr w:type="spellStart"/>
      <w:r w:rsidRPr="009D34EF">
        <w:rPr>
          <w:rFonts w:ascii="Arial" w:eastAsia="Batang" w:hAnsi="Arial" w:cs="Arial"/>
          <w:b/>
          <w:bCs/>
          <w:color w:val="000000" w:themeColor="text1"/>
          <w:sz w:val="21"/>
          <w:szCs w:val="21"/>
        </w:rPr>
        <w:t>M.</w:t>
      </w:r>
      <w:proofErr w:type="gramStart"/>
      <w:r w:rsidRPr="009D34EF">
        <w:rPr>
          <w:rFonts w:ascii="Arial" w:eastAsia="Batang" w:hAnsi="Arial" w:cs="Arial"/>
          <w:b/>
          <w:bCs/>
          <w:color w:val="000000" w:themeColor="text1"/>
          <w:sz w:val="21"/>
          <w:szCs w:val="21"/>
        </w:rPr>
        <w:t>L.Vishnoi</w:t>
      </w:r>
      <w:proofErr w:type="spellEnd"/>
      <w:proofErr w:type="gramEnd"/>
      <w:r w:rsidRPr="009D34EF">
        <w:rPr>
          <w:rFonts w:ascii="Arial" w:eastAsia="Batang" w:hAnsi="Arial" w:cs="Arial"/>
          <w:b/>
          <w:bCs/>
          <w:color w:val="000000" w:themeColor="text1"/>
          <w:sz w:val="21"/>
          <w:szCs w:val="21"/>
        </w:rPr>
        <w:t>, Dy CEE (EM)</w:t>
      </w:r>
    </w:p>
    <w:p w14:paraId="6B01BE6F" w14:textId="77777777" w:rsidR="00931D13" w:rsidRPr="000D6EF2" w:rsidRDefault="00931D13" w:rsidP="00931D13">
      <w:pPr>
        <w:ind w:left="450" w:hanging="450"/>
        <w:rPr>
          <w:rFonts w:ascii="Arial" w:hAnsi="Arial" w:cs="Arial"/>
          <w:sz w:val="21"/>
          <w:szCs w:val="21"/>
        </w:rPr>
      </w:pPr>
    </w:p>
    <w:p w14:paraId="3CF38C81" w14:textId="77777777" w:rsidR="00931D13" w:rsidRPr="003D7195" w:rsidRDefault="00931D13" w:rsidP="00931D13">
      <w:pPr>
        <w:ind w:firstLine="720"/>
        <w:jc w:val="both"/>
        <w:rPr>
          <w:rFonts w:ascii="Arial" w:hAnsi="Arial" w:cs="Arial"/>
          <w:sz w:val="21"/>
          <w:szCs w:val="21"/>
        </w:rPr>
      </w:pPr>
      <w:r w:rsidRPr="000D6EF2">
        <w:rPr>
          <w:rFonts w:ascii="Arial" w:hAnsi="Arial" w:cs="Arial"/>
          <w:sz w:val="21"/>
          <w:szCs w:val="21"/>
        </w:rPr>
        <w:t xml:space="preserve">Sub:   </w:t>
      </w:r>
      <w:r>
        <w:rPr>
          <w:rFonts w:ascii="Arial" w:hAnsi="Arial" w:cs="Arial"/>
          <w:bCs/>
          <w:sz w:val="21"/>
          <w:szCs w:val="21"/>
        </w:rPr>
        <w:t>HQ’s</w:t>
      </w:r>
      <w:r>
        <w:rPr>
          <w:rFonts w:ascii="Arial" w:hAnsi="Arial" w:cstheme="minorBidi"/>
          <w:bCs/>
          <w:sz w:val="22"/>
          <w:szCs w:val="20"/>
          <w:lang w:bidi="hi-IN"/>
        </w:rPr>
        <w:t xml:space="preserve"> approval for specification work for</w:t>
      </w:r>
      <w:r w:rsidR="00B242A1">
        <w:rPr>
          <w:rFonts w:ascii="Arial" w:hAnsi="Arial" w:cstheme="minorBidi"/>
          <w:bCs/>
          <w:sz w:val="22"/>
          <w:szCs w:val="20"/>
          <w:lang w:bidi="hi-IN"/>
        </w:rPr>
        <w:t xml:space="preserve"> the work of</w:t>
      </w:r>
      <w:r>
        <w:rPr>
          <w:rFonts w:ascii="Arial" w:hAnsi="Arial" w:cstheme="minorBidi"/>
          <w:bCs/>
          <w:sz w:val="22"/>
          <w:szCs w:val="20"/>
          <w:lang w:bidi="hi-IN"/>
        </w:rPr>
        <w:t xml:space="preserve"> </w:t>
      </w:r>
      <w:r>
        <w:rPr>
          <w:rFonts w:ascii="Arial" w:hAnsi="Arial" w:cs="Arial"/>
          <w:sz w:val="21"/>
          <w:szCs w:val="21"/>
        </w:rPr>
        <w:t>“</w:t>
      </w:r>
      <w:r w:rsidRPr="00F559C7">
        <w:rPr>
          <w:rFonts w:ascii="Arial" w:hAnsi="Arial" w:cs="Arial"/>
          <w:sz w:val="21"/>
          <w:szCs w:val="21"/>
        </w:rPr>
        <w:t xml:space="preserve">Comprehensive Annual Maintenance Contract </w:t>
      </w:r>
      <w:r>
        <w:rPr>
          <w:rFonts w:ascii="Arial" w:hAnsi="Arial" w:cs="Arial"/>
          <w:sz w:val="21"/>
          <w:szCs w:val="21"/>
        </w:rPr>
        <w:t xml:space="preserve">(CAMC) </w:t>
      </w:r>
      <w:r w:rsidRPr="00F559C7">
        <w:rPr>
          <w:rFonts w:ascii="Arial" w:hAnsi="Arial" w:cs="Arial"/>
          <w:sz w:val="21"/>
          <w:szCs w:val="21"/>
        </w:rPr>
        <w:t xml:space="preserve">of M/s </w:t>
      </w:r>
      <w:r>
        <w:rPr>
          <w:rFonts w:ascii="Arial" w:hAnsi="Arial" w:cs="Arial"/>
          <w:sz w:val="21"/>
          <w:szCs w:val="21"/>
        </w:rPr>
        <w:t>Medha</w:t>
      </w:r>
      <w:r w:rsidRPr="00F559C7">
        <w:rPr>
          <w:rFonts w:ascii="Arial" w:hAnsi="Arial" w:cs="Arial"/>
          <w:sz w:val="21"/>
          <w:szCs w:val="21"/>
        </w:rPr>
        <w:t xml:space="preserve"> make</w:t>
      </w:r>
      <w:r>
        <w:rPr>
          <w:rFonts w:ascii="Arial" w:hAnsi="Arial" w:cs="Arial"/>
          <w:sz w:val="21"/>
          <w:szCs w:val="21"/>
        </w:rPr>
        <w:t xml:space="preserve"> 2x500 kVA </w:t>
      </w:r>
      <w:r w:rsidRPr="00F559C7">
        <w:rPr>
          <w:rFonts w:ascii="Arial" w:hAnsi="Arial" w:cs="Arial"/>
          <w:sz w:val="21"/>
          <w:szCs w:val="21"/>
        </w:rPr>
        <w:t xml:space="preserve">IGBT based Hotel Load Converters fitted in WAP-7 locomotives of ELS/KYN for a period of 3 years through OEM M/s </w:t>
      </w:r>
      <w:r>
        <w:rPr>
          <w:rFonts w:ascii="Arial" w:hAnsi="Arial" w:cs="Arial"/>
          <w:sz w:val="21"/>
          <w:szCs w:val="21"/>
        </w:rPr>
        <w:t>Medha, Qty.5 Locos.”</w:t>
      </w:r>
    </w:p>
    <w:p w14:paraId="66620528" w14:textId="77777777" w:rsidR="00931D13" w:rsidRPr="000D6EF2" w:rsidRDefault="00931D13" w:rsidP="00931D13">
      <w:pPr>
        <w:pStyle w:val="Header"/>
        <w:jc w:val="center"/>
        <w:rPr>
          <w:rFonts w:ascii="Arial" w:hAnsi="Arial" w:cs="Arial"/>
          <w:b/>
          <w:bCs/>
          <w:sz w:val="21"/>
          <w:szCs w:val="21"/>
        </w:rPr>
      </w:pPr>
      <w:r w:rsidRPr="000D6EF2">
        <w:rPr>
          <w:rFonts w:ascii="Arial" w:hAnsi="Arial" w:cs="Arial"/>
          <w:b/>
          <w:bCs/>
          <w:sz w:val="21"/>
          <w:szCs w:val="21"/>
        </w:rPr>
        <w:t>****</w:t>
      </w:r>
    </w:p>
    <w:p w14:paraId="596CB6A2" w14:textId="77777777" w:rsidR="004875E2" w:rsidRDefault="004875E2" w:rsidP="004875E2">
      <w:pPr>
        <w:ind w:firstLine="709"/>
        <w:jc w:val="both"/>
        <w:rPr>
          <w:rFonts w:ascii="Arial" w:hAnsi="Arial" w:cs="Arial"/>
          <w:sz w:val="21"/>
          <w:szCs w:val="21"/>
        </w:rPr>
      </w:pPr>
      <w:r>
        <w:rPr>
          <w:rFonts w:ascii="Arial" w:hAnsi="Arial" w:cs="Arial"/>
          <w:sz w:val="21"/>
          <w:szCs w:val="21"/>
        </w:rPr>
        <w:t>HQ’s Technical approval of competent authority for the work “</w:t>
      </w:r>
      <w:r w:rsidR="00E44E2A" w:rsidRPr="00F559C7">
        <w:rPr>
          <w:rFonts w:ascii="Arial" w:hAnsi="Arial" w:cs="Arial"/>
          <w:sz w:val="21"/>
          <w:szCs w:val="21"/>
        </w:rPr>
        <w:t xml:space="preserve">Comprehensive Annual Maintenance Contract </w:t>
      </w:r>
      <w:r w:rsidR="00E44E2A">
        <w:rPr>
          <w:rFonts w:ascii="Arial" w:hAnsi="Arial" w:cs="Arial"/>
          <w:sz w:val="21"/>
          <w:szCs w:val="21"/>
        </w:rPr>
        <w:t xml:space="preserve">(CAMC) </w:t>
      </w:r>
      <w:r w:rsidR="00E44E2A" w:rsidRPr="00F559C7">
        <w:rPr>
          <w:rFonts w:ascii="Arial" w:hAnsi="Arial" w:cs="Arial"/>
          <w:sz w:val="21"/>
          <w:szCs w:val="21"/>
        </w:rPr>
        <w:t xml:space="preserve">of M/s </w:t>
      </w:r>
      <w:r w:rsidR="00E44E2A">
        <w:rPr>
          <w:rFonts w:ascii="Arial" w:hAnsi="Arial" w:cs="Arial"/>
          <w:sz w:val="21"/>
          <w:szCs w:val="21"/>
        </w:rPr>
        <w:t>Medha</w:t>
      </w:r>
      <w:r w:rsidR="00E44E2A" w:rsidRPr="00F559C7">
        <w:rPr>
          <w:rFonts w:ascii="Arial" w:hAnsi="Arial" w:cs="Arial"/>
          <w:sz w:val="21"/>
          <w:szCs w:val="21"/>
        </w:rPr>
        <w:t xml:space="preserve"> make</w:t>
      </w:r>
      <w:r w:rsidR="00E44E2A">
        <w:rPr>
          <w:rFonts w:ascii="Arial" w:hAnsi="Arial" w:cs="Arial"/>
          <w:sz w:val="21"/>
          <w:szCs w:val="21"/>
        </w:rPr>
        <w:t xml:space="preserve"> 2x500 kVA </w:t>
      </w:r>
      <w:r w:rsidR="00E44E2A" w:rsidRPr="00F559C7">
        <w:rPr>
          <w:rFonts w:ascii="Arial" w:hAnsi="Arial" w:cs="Arial"/>
          <w:sz w:val="21"/>
          <w:szCs w:val="21"/>
        </w:rPr>
        <w:t xml:space="preserve">IGBT based Hotel Load Converters fitted in WAP-7 locomotives of ELS/KYN for a period of 3 years through OEM M/s </w:t>
      </w:r>
      <w:r w:rsidR="00E44E2A">
        <w:rPr>
          <w:rFonts w:ascii="Arial" w:hAnsi="Arial" w:cs="Arial"/>
          <w:sz w:val="21"/>
          <w:szCs w:val="21"/>
        </w:rPr>
        <w:t>Medha, Qty.5 Locos.</w:t>
      </w:r>
      <w:r>
        <w:rPr>
          <w:rFonts w:ascii="Arial" w:hAnsi="Arial" w:cs="Arial"/>
          <w:sz w:val="21"/>
          <w:szCs w:val="21"/>
        </w:rPr>
        <w:t xml:space="preserve">” has been obtained vide e-office Note No.# </w:t>
      </w:r>
      <w:r w:rsidR="00E44E2A">
        <w:rPr>
          <w:rFonts w:ascii="Arial" w:hAnsi="Arial" w:cs="Arial"/>
          <w:sz w:val="21"/>
          <w:szCs w:val="21"/>
        </w:rPr>
        <w:t>2</w:t>
      </w:r>
      <w:r>
        <w:rPr>
          <w:rFonts w:ascii="Arial" w:hAnsi="Arial" w:cs="Arial"/>
          <w:sz w:val="21"/>
          <w:szCs w:val="21"/>
        </w:rPr>
        <w:t xml:space="preserve">3 dated </w:t>
      </w:r>
      <w:r w:rsidR="00E44E2A">
        <w:rPr>
          <w:rFonts w:ascii="Arial" w:hAnsi="Arial" w:cs="Arial"/>
          <w:sz w:val="21"/>
          <w:szCs w:val="21"/>
        </w:rPr>
        <w:t>14</w:t>
      </w:r>
      <w:r>
        <w:rPr>
          <w:rFonts w:ascii="Arial" w:hAnsi="Arial" w:cs="Arial"/>
          <w:sz w:val="21"/>
          <w:szCs w:val="21"/>
        </w:rPr>
        <w:t>.03.2022.</w:t>
      </w:r>
    </w:p>
    <w:p w14:paraId="3AA73C4B" w14:textId="77777777" w:rsidR="004875E2" w:rsidRPr="006A44D8" w:rsidRDefault="004875E2" w:rsidP="004875E2">
      <w:pPr>
        <w:ind w:firstLine="709"/>
        <w:jc w:val="both"/>
        <w:rPr>
          <w:rFonts w:ascii="Arial" w:hAnsi="Arial" w:cs="Arial"/>
          <w:sz w:val="12"/>
          <w:szCs w:val="12"/>
        </w:rPr>
      </w:pPr>
    </w:p>
    <w:p w14:paraId="3CC0E21D" w14:textId="77777777" w:rsidR="004875E2" w:rsidRDefault="004875E2" w:rsidP="004875E2">
      <w:pPr>
        <w:ind w:firstLine="709"/>
        <w:jc w:val="both"/>
        <w:rPr>
          <w:rFonts w:ascii="Arial" w:hAnsi="Arial" w:cs="Arial"/>
          <w:sz w:val="21"/>
          <w:szCs w:val="21"/>
        </w:rPr>
      </w:pPr>
      <w:r w:rsidRPr="009057E0">
        <w:rPr>
          <w:rFonts w:ascii="Arial" w:hAnsi="Arial" w:cs="Arial"/>
          <w:sz w:val="21"/>
          <w:szCs w:val="21"/>
        </w:rPr>
        <w:t xml:space="preserve">A proposal and detailed estimate </w:t>
      </w:r>
      <w:r>
        <w:rPr>
          <w:rFonts w:ascii="Arial" w:hAnsi="Arial" w:cs="Arial"/>
          <w:sz w:val="21"/>
          <w:szCs w:val="21"/>
        </w:rPr>
        <w:t>for the said work</w:t>
      </w:r>
      <w:r w:rsidRPr="00E870DA">
        <w:rPr>
          <w:rFonts w:ascii="Arial" w:hAnsi="Arial" w:cs="Arial"/>
          <w:sz w:val="21"/>
          <w:szCs w:val="21"/>
        </w:rPr>
        <w:t xml:space="preserve">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No.BB/AC/FX-</w:t>
      </w:r>
      <w:r w:rsidRPr="009057E0">
        <w:rPr>
          <w:rFonts w:ascii="Arial" w:hAnsi="Arial" w:cs="Arial"/>
          <w:sz w:val="21"/>
          <w:szCs w:val="21"/>
        </w:rPr>
        <w:t>I/Prop/</w:t>
      </w:r>
      <w:r>
        <w:rPr>
          <w:rFonts w:ascii="Arial" w:hAnsi="Arial" w:cs="Arial"/>
          <w:sz w:val="21"/>
          <w:szCs w:val="21"/>
        </w:rPr>
        <w:t>37</w:t>
      </w:r>
      <w:r w:rsidR="00E44E2A">
        <w:rPr>
          <w:rFonts w:ascii="Arial" w:hAnsi="Arial" w:cs="Arial"/>
          <w:sz w:val="21"/>
          <w:szCs w:val="21"/>
        </w:rPr>
        <w:t>407</w:t>
      </w:r>
      <w:r w:rsidRPr="009057E0">
        <w:rPr>
          <w:rFonts w:ascii="Arial" w:hAnsi="Arial" w:cs="Arial"/>
          <w:sz w:val="21"/>
          <w:szCs w:val="21"/>
        </w:rPr>
        <w:t xml:space="preserve"> dated</w:t>
      </w:r>
      <w:r>
        <w:rPr>
          <w:rFonts w:ascii="Arial" w:hAnsi="Arial" w:cs="Arial"/>
          <w:sz w:val="21"/>
          <w:szCs w:val="21"/>
        </w:rPr>
        <w:t xml:space="preserve"> </w:t>
      </w:r>
      <w:r w:rsidR="00E44E2A">
        <w:rPr>
          <w:rFonts w:ascii="Arial" w:hAnsi="Arial" w:cs="Arial"/>
          <w:sz w:val="21"/>
          <w:szCs w:val="21"/>
        </w:rPr>
        <w:t>29</w:t>
      </w:r>
      <w:r>
        <w:rPr>
          <w:rFonts w:ascii="Arial" w:hAnsi="Arial" w:cs="Arial"/>
          <w:sz w:val="21"/>
          <w:szCs w:val="21"/>
        </w:rPr>
        <w:t>.03.2022</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Pr>
          <w:rFonts w:ascii="Arial" w:hAnsi="Arial" w:cs="Arial"/>
          <w:sz w:val="21"/>
          <w:szCs w:val="21"/>
        </w:rPr>
        <w:t>.</w:t>
      </w:r>
      <w:r w:rsidR="00E44E2A">
        <w:rPr>
          <w:rFonts w:ascii="Arial" w:hAnsi="Arial" w:cs="Arial"/>
          <w:sz w:val="21"/>
          <w:szCs w:val="21"/>
        </w:rPr>
        <w:t>83</w:t>
      </w:r>
      <w:r>
        <w:rPr>
          <w:rFonts w:ascii="Arial" w:hAnsi="Arial" w:cs="Arial"/>
          <w:sz w:val="21"/>
          <w:szCs w:val="21"/>
        </w:rPr>
        <w:t>,</w:t>
      </w:r>
      <w:r w:rsidR="00E44E2A">
        <w:rPr>
          <w:rFonts w:ascii="Arial" w:hAnsi="Arial" w:cs="Arial"/>
          <w:sz w:val="21"/>
          <w:szCs w:val="21"/>
        </w:rPr>
        <w:t>60</w:t>
      </w:r>
      <w:r>
        <w:rPr>
          <w:rFonts w:ascii="Arial" w:hAnsi="Arial" w:cs="Arial"/>
          <w:sz w:val="21"/>
          <w:szCs w:val="21"/>
        </w:rPr>
        <w:t>,</w:t>
      </w:r>
      <w:r w:rsidR="00E44E2A">
        <w:rPr>
          <w:rFonts w:ascii="Arial" w:hAnsi="Arial" w:cs="Arial"/>
          <w:sz w:val="21"/>
          <w:szCs w:val="21"/>
        </w:rPr>
        <w:t>064 /-</w:t>
      </w:r>
      <w:r>
        <w:rPr>
          <w:rFonts w:ascii="Arial" w:hAnsi="Arial" w:cs="Arial"/>
          <w:sz w:val="21"/>
          <w:szCs w:val="21"/>
        </w:rPr>
        <w:t xml:space="preserve"> (Incl.</w:t>
      </w:r>
      <w:r w:rsidR="00E44E2A">
        <w:rPr>
          <w:rFonts w:ascii="Arial" w:hAnsi="Arial" w:cs="Arial"/>
          <w:sz w:val="21"/>
          <w:szCs w:val="21"/>
        </w:rPr>
        <w:t xml:space="preserve"> </w:t>
      </w:r>
      <w:r>
        <w:rPr>
          <w:rFonts w:ascii="Arial" w:hAnsi="Arial" w:cs="Arial"/>
          <w:sz w:val="21"/>
          <w:szCs w:val="21"/>
        </w:rPr>
        <w:t xml:space="preserve">GST), e-office note </w:t>
      </w:r>
      <w:proofErr w:type="gramStart"/>
      <w:r>
        <w:rPr>
          <w:rFonts w:ascii="Arial" w:hAnsi="Arial" w:cs="Arial"/>
          <w:sz w:val="21"/>
          <w:szCs w:val="21"/>
        </w:rPr>
        <w:t>no.#</w:t>
      </w:r>
      <w:proofErr w:type="gramEnd"/>
      <w:r w:rsidR="00E44E2A">
        <w:rPr>
          <w:rFonts w:ascii="Arial" w:hAnsi="Arial" w:cs="Arial"/>
          <w:sz w:val="21"/>
          <w:szCs w:val="21"/>
        </w:rPr>
        <w:t>30 dated 30</w:t>
      </w:r>
      <w:r>
        <w:rPr>
          <w:rFonts w:ascii="Arial" w:hAnsi="Arial" w:cs="Arial"/>
          <w:sz w:val="21"/>
          <w:szCs w:val="21"/>
        </w:rPr>
        <w:t>.03.2022</w:t>
      </w:r>
      <w:r w:rsidRPr="009057E0">
        <w:rPr>
          <w:rFonts w:ascii="Arial" w:hAnsi="Arial" w:cs="Arial"/>
          <w:sz w:val="21"/>
          <w:szCs w:val="21"/>
        </w:rPr>
        <w:t>.</w:t>
      </w:r>
      <w:r>
        <w:rPr>
          <w:rFonts w:ascii="Arial" w:hAnsi="Arial" w:cs="Arial"/>
          <w:sz w:val="21"/>
          <w:szCs w:val="21"/>
        </w:rPr>
        <w:t xml:space="preserve"> </w:t>
      </w:r>
    </w:p>
    <w:p w14:paraId="4EAF3658" w14:textId="77777777" w:rsidR="004875E2" w:rsidRPr="006A44D8" w:rsidRDefault="004875E2" w:rsidP="004875E2">
      <w:pPr>
        <w:ind w:firstLine="709"/>
        <w:jc w:val="both"/>
        <w:rPr>
          <w:rFonts w:ascii="Arial" w:hAnsi="Arial" w:cs="Arial"/>
          <w:sz w:val="12"/>
          <w:szCs w:val="16"/>
        </w:rPr>
      </w:pPr>
    </w:p>
    <w:p w14:paraId="32C4B692" w14:textId="77777777" w:rsidR="004875E2" w:rsidRDefault="004875E2" w:rsidP="004875E2">
      <w:pPr>
        <w:ind w:firstLine="578"/>
        <w:jc w:val="both"/>
        <w:rPr>
          <w:rFonts w:ascii="Arial" w:hAnsi="Arial" w:cs="Arial"/>
          <w:sz w:val="21"/>
          <w:szCs w:val="21"/>
        </w:rPr>
      </w:pPr>
      <w:r w:rsidRPr="00D4721A">
        <w:rPr>
          <w:rFonts w:ascii="Arial" w:hAnsi="Arial" w:cs="Arial"/>
          <w:sz w:val="21"/>
          <w:szCs w:val="21"/>
        </w:rPr>
        <w:t>As per concurrence letter, ADRM’s sanction to above proposal in terms of item No.3</w:t>
      </w:r>
      <w:r>
        <w:rPr>
          <w:rFonts w:ascii="Arial" w:hAnsi="Arial" w:cs="Arial"/>
          <w:sz w:val="21"/>
          <w:szCs w:val="21"/>
        </w:rPr>
        <w:t>9 (e</w:t>
      </w:r>
      <w:r w:rsidRPr="00D4721A">
        <w:rPr>
          <w:rFonts w:ascii="Arial" w:hAnsi="Arial" w:cs="Arial"/>
          <w:sz w:val="21"/>
          <w:szCs w:val="21"/>
        </w:rPr>
        <w:t>) Part</w:t>
      </w:r>
      <w:r>
        <w:rPr>
          <w:rFonts w:ascii="Arial" w:hAnsi="Arial" w:cs="Arial"/>
          <w:sz w:val="21"/>
          <w:szCs w:val="21"/>
        </w:rPr>
        <w:t>-</w:t>
      </w:r>
      <w:r w:rsidRPr="00D4721A">
        <w:rPr>
          <w:rFonts w:ascii="Arial" w:hAnsi="Arial" w:cs="Arial"/>
          <w:sz w:val="21"/>
          <w:szCs w:val="21"/>
        </w:rPr>
        <w:t xml:space="preserve"> A of Model SOP 2018 was obtained vide this</w:t>
      </w:r>
      <w:r>
        <w:rPr>
          <w:rFonts w:ascii="Arial" w:hAnsi="Arial" w:cs="Arial"/>
          <w:sz w:val="21"/>
          <w:szCs w:val="21"/>
        </w:rPr>
        <w:t xml:space="preserve"> office note of even No. dated 04.04.2022 under e-office Note </w:t>
      </w:r>
      <w:proofErr w:type="gramStart"/>
      <w:r w:rsidR="00E44E2A">
        <w:rPr>
          <w:rFonts w:ascii="Arial" w:hAnsi="Arial" w:cs="Arial"/>
          <w:sz w:val="21"/>
          <w:szCs w:val="21"/>
        </w:rPr>
        <w:t>no.#</w:t>
      </w:r>
      <w:proofErr w:type="gramEnd"/>
      <w:r w:rsidR="00E44E2A">
        <w:rPr>
          <w:rFonts w:ascii="Arial" w:hAnsi="Arial" w:cs="Arial"/>
          <w:sz w:val="21"/>
          <w:szCs w:val="21"/>
        </w:rPr>
        <w:t xml:space="preserve"> 35</w:t>
      </w:r>
      <w:r>
        <w:rPr>
          <w:rFonts w:ascii="Arial" w:hAnsi="Arial" w:cs="Arial"/>
          <w:sz w:val="21"/>
          <w:szCs w:val="21"/>
        </w:rPr>
        <w:t xml:space="preserve"> dtd. 13.04.2022</w:t>
      </w:r>
      <w:r w:rsidRPr="00D4721A">
        <w:rPr>
          <w:rFonts w:ascii="Arial" w:hAnsi="Arial" w:cs="Arial"/>
          <w:sz w:val="21"/>
          <w:szCs w:val="21"/>
        </w:rPr>
        <w:t xml:space="preserve"> and detailed estimate has been sanctioned by </w:t>
      </w:r>
      <w:proofErr w:type="gramStart"/>
      <w:r w:rsidRPr="00D4721A">
        <w:rPr>
          <w:rFonts w:ascii="Arial" w:hAnsi="Arial" w:cs="Arial"/>
          <w:sz w:val="21"/>
          <w:szCs w:val="21"/>
        </w:rPr>
        <w:t>Sr.DEE(</w:t>
      </w:r>
      <w:proofErr w:type="gramEnd"/>
      <w:r w:rsidRPr="00D4721A">
        <w:rPr>
          <w:rFonts w:ascii="Arial" w:hAnsi="Arial" w:cs="Arial"/>
          <w:sz w:val="21"/>
          <w:szCs w:val="21"/>
        </w:rPr>
        <w:t>TRS) KYN in terms of item No. 2 (C) of Model S</w:t>
      </w:r>
      <w:r>
        <w:rPr>
          <w:rFonts w:ascii="Arial" w:hAnsi="Arial" w:cs="Arial"/>
          <w:sz w:val="21"/>
          <w:szCs w:val="21"/>
        </w:rPr>
        <w:t>O</w:t>
      </w:r>
      <w:r w:rsidRPr="00D4721A">
        <w:rPr>
          <w:rFonts w:ascii="Arial" w:hAnsi="Arial" w:cs="Arial"/>
          <w:sz w:val="21"/>
          <w:szCs w:val="21"/>
        </w:rPr>
        <w:t>P 2018-Part A (Works Matter)</w:t>
      </w:r>
      <w:r>
        <w:rPr>
          <w:rFonts w:ascii="Arial" w:hAnsi="Arial" w:cs="Arial"/>
          <w:sz w:val="21"/>
          <w:szCs w:val="21"/>
        </w:rPr>
        <w:t xml:space="preserve"> vide this office note of even no. dated 19.04.2022</w:t>
      </w:r>
      <w:r w:rsidRPr="00D4721A">
        <w:rPr>
          <w:rFonts w:ascii="Arial" w:hAnsi="Arial" w:cs="Arial"/>
          <w:sz w:val="21"/>
          <w:szCs w:val="21"/>
        </w:rPr>
        <w:t>.</w:t>
      </w:r>
    </w:p>
    <w:p w14:paraId="3F9CC865" w14:textId="77777777" w:rsidR="004875E2" w:rsidRPr="006A44D8" w:rsidRDefault="004875E2" w:rsidP="004875E2">
      <w:pPr>
        <w:ind w:left="142" w:firstLine="578"/>
        <w:jc w:val="both"/>
        <w:rPr>
          <w:rFonts w:ascii="Arial" w:hAnsi="Arial" w:cs="Arial"/>
          <w:sz w:val="12"/>
          <w:szCs w:val="12"/>
        </w:rPr>
      </w:pPr>
      <w:r>
        <w:rPr>
          <w:rFonts w:ascii="Arial" w:hAnsi="Arial" w:cs="Arial"/>
          <w:sz w:val="21"/>
          <w:szCs w:val="21"/>
        </w:rPr>
        <w:t xml:space="preserve"> </w:t>
      </w:r>
    </w:p>
    <w:p w14:paraId="7CC09DDC" w14:textId="77777777" w:rsidR="004875E2" w:rsidRDefault="004875E2" w:rsidP="004875E2">
      <w:pPr>
        <w:ind w:firstLine="720"/>
        <w:jc w:val="both"/>
        <w:rPr>
          <w:rFonts w:ascii="Arial" w:hAnsi="Arial" w:cs="Arial"/>
          <w:sz w:val="21"/>
          <w:szCs w:val="21"/>
        </w:rPr>
      </w:pPr>
      <w:r>
        <w:rPr>
          <w:rFonts w:ascii="Arial" w:hAnsi="Arial" w:cs="Arial"/>
          <w:sz w:val="21"/>
          <w:szCs w:val="21"/>
        </w:rPr>
        <w:t xml:space="preserve">Single tender for this work </w:t>
      </w:r>
      <w:proofErr w:type="gramStart"/>
      <w:r>
        <w:rPr>
          <w:rFonts w:ascii="Arial" w:hAnsi="Arial" w:cs="Arial"/>
          <w:sz w:val="21"/>
          <w:szCs w:val="21"/>
        </w:rPr>
        <w:t>are</w:t>
      </w:r>
      <w:proofErr w:type="gramEnd"/>
      <w:r>
        <w:rPr>
          <w:rFonts w:ascii="Arial" w:hAnsi="Arial" w:cs="Arial"/>
          <w:sz w:val="21"/>
          <w:szCs w:val="21"/>
        </w:rPr>
        <w:t xml:space="preserve"> to be invited. Technical specification No. KYN.RS.PEX.</w:t>
      </w:r>
      <w:r w:rsidR="001F3D63">
        <w:rPr>
          <w:rFonts w:ascii="Arial" w:hAnsi="Arial" w:cs="Arial"/>
          <w:sz w:val="21"/>
          <w:szCs w:val="21"/>
        </w:rPr>
        <w:t>MEDHA</w:t>
      </w:r>
      <w:r>
        <w:rPr>
          <w:rFonts w:ascii="Arial" w:hAnsi="Arial" w:cs="Arial"/>
          <w:sz w:val="21"/>
          <w:szCs w:val="21"/>
        </w:rPr>
        <w:t xml:space="preserve">.HLC.CAMC.2022 for the subject work has been prepared based on CLW’s Conditions for CMC </w:t>
      </w:r>
      <w:proofErr w:type="spellStart"/>
      <w:r>
        <w:rPr>
          <w:rFonts w:ascii="Arial" w:hAnsi="Arial" w:cs="Arial"/>
          <w:sz w:val="21"/>
          <w:szCs w:val="21"/>
        </w:rPr>
        <w:t>No.CLW</w:t>
      </w:r>
      <w:proofErr w:type="spellEnd"/>
      <w:r>
        <w:rPr>
          <w:rFonts w:ascii="Arial" w:hAnsi="Arial" w:cs="Arial"/>
          <w:sz w:val="21"/>
          <w:szCs w:val="21"/>
        </w:rPr>
        <w:t>/AMC/C</w:t>
      </w:r>
      <w:proofErr w:type="gramStart"/>
      <w:r>
        <w:rPr>
          <w:rFonts w:ascii="Arial" w:hAnsi="Arial" w:cs="Arial"/>
          <w:sz w:val="21"/>
          <w:szCs w:val="21"/>
        </w:rPr>
        <w:t>-D&amp;</w:t>
      </w:r>
      <w:proofErr w:type="gramEnd"/>
      <w:r>
        <w:rPr>
          <w:rFonts w:ascii="Arial" w:hAnsi="Arial" w:cs="Arial"/>
          <w:sz w:val="21"/>
          <w:szCs w:val="21"/>
        </w:rPr>
        <w:t xml:space="preserve">D/03 issued in Feb-2017 with latest amendments and RDSO’s SMI </w:t>
      </w:r>
      <w:proofErr w:type="spellStart"/>
      <w:proofErr w:type="gramStart"/>
      <w:r>
        <w:rPr>
          <w:rFonts w:ascii="Arial" w:hAnsi="Arial" w:cs="Arial"/>
          <w:sz w:val="21"/>
          <w:szCs w:val="21"/>
        </w:rPr>
        <w:t>No.RDSO</w:t>
      </w:r>
      <w:proofErr w:type="spellEnd"/>
      <w:proofErr w:type="gramEnd"/>
      <w:r>
        <w:rPr>
          <w:rFonts w:ascii="Arial" w:hAnsi="Arial" w:cs="Arial"/>
          <w:sz w:val="21"/>
          <w:szCs w:val="21"/>
        </w:rPr>
        <w:t>/2016/EL/SMI/0297 (Rev.0) dated 02.09.2016. The same is sent herewith for approval.</w:t>
      </w:r>
    </w:p>
    <w:p w14:paraId="0474F298" w14:textId="77777777" w:rsidR="004875E2" w:rsidRPr="006A44D8" w:rsidRDefault="004875E2" w:rsidP="004875E2">
      <w:pPr>
        <w:ind w:firstLine="720"/>
        <w:jc w:val="both"/>
        <w:rPr>
          <w:rFonts w:ascii="Arial" w:hAnsi="Arial" w:cs="Arial"/>
          <w:sz w:val="12"/>
          <w:szCs w:val="12"/>
        </w:rPr>
      </w:pPr>
    </w:p>
    <w:p w14:paraId="158B5377" w14:textId="77777777" w:rsidR="004875E2" w:rsidRPr="009057E0" w:rsidRDefault="004875E2" w:rsidP="004875E2">
      <w:pPr>
        <w:ind w:firstLine="720"/>
        <w:jc w:val="both"/>
        <w:rPr>
          <w:rFonts w:ascii="Arial" w:hAnsi="Arial" w:cs="Arial"/>
          <w:sz w:val="21"/>
          <w:szCs w:val="21"/>
        </w:rPr>
      </w:pPr>
      <w:r w:rsidRPr="009057E0">
        <w:rPr>
          <w:rFonts w:ascii="Arial" w:hAnsi="Arial" w:cs="Arial"/>
          <w:sz w:val="21"/>
          <w:szCs w:val="21"/>
        </w:rPr>
        <w:t>It is requested to kindly accord approval to the technical specification No.</w:t>
      </w:r>
      <w:r w:rsidRPr="003B66B5">
        <w:rPr>
          <w:rFonts w:ascii="Arial" w:hAnsi="Arial" w:cs="Arial"/>
          <w:sz w:val="21"/>
          <w:szCs w:val="21"/>
        </w:rPr>
        <w:t xml:space="preserve"> </w:t>
      </w:r>
      <w:r w:rsidR="001F3D63">
        <w:rPr>
          <w:rFonts w:ascii="Arial" w:hAnsi="Arial" w:cs="Arial"/>
          <w:sz w:val="21"/>
          <w:szCs w:val="21"/>
        </w:rPr>
        <w:t>KYN.RS.PEX.MEDHA</w:t>
      </w:r>
      <w:r>
        <w:rPr>
          <w:rFonts w:ascii="Arial" w:hAnsi="Arial" w:cs="Arial"/>
          <w:sz w:val="21"/>
          <w:szCs w:val="21"/>
        </w:rPr>
        <w:t xml:space="preserve">.HLC.CAMC.2022 </w:t>
      </w:r>
      <w:r w:rsidRPr="009057E0">
        <w:rPr>
          <w:rFonts w:ascii="Arial" w:hAnsi="Arial" w:cs="Arial"/>
          <w:sz w:val="21"/>
          <w:szCs w:val="21"/>
        </w:rPr>
        <w:t xml:space="preserve">for subject work to </w:t>
      </w:r>
      <w:r>
        <w:rPr>
          <w:rFonts w:ascii="Arial" w:hAnsi="Arial" w:cs="Arial"/>
          <w:sz w:val="21"/>
          <w:szCs w:val="21"/>
        </w:rPr>
        <w:t>process</w:t>
      </w:r>
      <w:r w:rsidRPr="009057E0">
        <w:rPr>
          <w:rFonts w:ascii="Arial" w:hAnsi="Arial" w:cs="Arial"/>
          <w:sz w:val="21"/>
          <w:szCs w:val="21"/>
        </w:rPr>
        <w:t xml:space="preserve"> the same through works contract on Single Tender</w:t>
      </w:r>
      <w:r>
        <w:rPr>
          <w:rFonts w:ascii="Arial" w:hAnsi="Arial" w:cs="Arial"/>
          <w:sz w:val="21"/>
          <w:szCs w:val="21"/>
        </w:rPr>
        <w:t xml:space="preserve"> basis through OEM M/s Siemens </w:t>
      </w:r>
      <w:r w:rsidRPr="009057E0">
        <w:rPr>
          <w:rFonts w:ascii="Arial" w:hAnsi="Arial" w:cs="Arial"/>
          <w:sz w:val="21"/>
          <w:szCs w:val="21"/>
        </w:rPr>
        <w:t xml:space="preserve">at divisional level. </w:t>
      </w:r>
    </w:p>
    <w:p w14:paraId="1D0DB015" w14:textId="77777777" w:rsidR="004875E2" w:rsidRDefault="004875E2" w:rsidP="004875E2">
      <w:pPr>
        <w:ind w:left="142" w:firstLine="425"/>
        <w:jc w:val="both"/>
        <w:rPr>
          <w:rFonts w:ascii="Arial" w:hAnsi="Arial" w:cs="Arial"/>
          <w:sz w:val="21"/>
          <w:szCs w:val="21"/>
        </w:rPr>
      </w:pPr>
    </w:p>
    <w:p w14:paraId="3128E3C8" w14:textId="77777777" w:rsidR="00B242A1" w:rsidRDefault="00B242A1">
      <w:pPr>
        <w:rPr>
          <w:rFonts w:ascii="Arial" w:hAnsi="Arial" w:cs="Arial"/>
          <w:sz w:val="21"/>
          <w:szCs w:val="21"/>
        </w:rPr>
      </w:pPr>
    </w:p>
    <w:p w14:paraId="08B73472" w14:textId="77777777" w:rsidR="00B242A1" w:rsidRDefault="00B242A1">
      <w:pPr>
        <w:rPr>
          <w:rFonts w:ascii="Arial" w:hAnsi="Arial" w:cs="Arial"/>
          <w:sz w:val="21"/>
          <w:szCs w:val="21"/>
        </w:rPr>
      </w:pPr>
    </w:p>
    <w:p w14:paraId="7763A325" w14:textId="77777777" w:rsidR="00B242A1" w:rsidRDefault="00B242A1">
      <w:pPr>
        <w:rPr>
          <w:rFonts w:ascii="Arial" w:hAnsi="Arial" w:cs="Arial"/>
          <w:sz w:val="21"/>
          <w:szCs w:val="21"/>
        </w:rPr>
      </w:pPr>
    </w:p>
    <w:p w14:paraId="4476C950" w14:textId="77777777" w:rsidR="00B242A1" w:rsidRDefault="00B242A1">
      <w:pPr>
        <w:rPr>
          <w:rFonts w:ascii="Arial" w:hAnsi="Arial" w:cs="Arial"/>
          <w:sz w:val="21"/>
          <w:szCs w:val="21"/>
        </w:rPr>
      </w:pPr>
    </w:p>
    <w:p w14:paraId="1C15DA1B" w14:textId="77777777" w:rsidR="00B242A1" w:rsidRDefault="00B242A1">
      <w:pPr>
        <w:rPr>
          <w:rFonts w:ascii="Arial" w:hAnsi="Arial" w:cs="Arial"/>
          <w:sz w:val="21"/>
          <w:szCs w:val="21"/>
        </w:rPr>
      </w:pPr>
    </w:p>
    <w:p w14:paraId="0D5D01B2" w14:textId="77777777" w:rsidR="00B242A1" w:rsidRDefault="00B242A1">
      <w:pPr>
        <w:rPr>
          <w:rFonts w:ascii="Arial" w:hAnsi="Arial" w:cs="Arial"/>
          <w:sz w:val="21"/>
          <w:szCs w:val="21"/>
        </w:rPr>
      </w:pPr>
    </w:p>
    <w:p w14:paraId="4416D2DE" w14:textId="77777777" w:rsidR="00B242A1" w:rsidRDefault="00B242A1">
      <w:pPr>
        <w:rPr>
          <w:rFonts w:ascii="Arial" w:hAnsi="Arial" w:cs="Arial"/>
          <w:sz w:val="21"/>
          <w:szCs w:val="21"/>
        </w:rPr>
      </w:pPr>
    </w:p>
    <w:p w14:paraId="3AA47A3F" w14:textId="77777777" w:rsidR="00B242A1" w:rsidRDefault="00B242A1">
      <w:pPr>
        <w:rPr>
          <w:rFonts w:ascii="Arial" w:hAnsi="Arial" w:cs="Arial"/>
          <w:sz w:val="21"/>
          <w:szCs w:val="21"/>
        </w:rPr>
      </w:pPr>
    </w:p>
    <w:p w14:paraId="52F2966E" w14:textId="77777777" w:rsidR="00B242A1" w:rsidRDefault="00B242A1">
      <w:pPr>
        <w:rPr>
          <w:rFonts w:ascii="Arial" w:hAnsi="Arial" w:cs="Arial"/>
          <w:sz w:val="21"/>
          <w:szCs w:val="21"/>
        </w:rPr>
      </w:pPr>
    </w:p>
    <w:p w14:paraId="3F81E81B" w14:textId="77777777" w:rsidR="00B242A1" w:rsidRDefault="00B242A1">
      <w:pPr>
        <w:rPr>
          <w:rFonts w:ascii="Arial" w:hAnsi="Arial" w:cs="Arial"/>
          <w:sz w:val="21"/>
          <w:szCs w:val="21"/>
        </w:rPr>
      </w:pPr>
    </w:p>
    <w:p w14:paraId="75B22E18" w14:textId="77777777" w:rsidR="00B242A1" w:rsidRDefault="00B242A1">
      <w:pPr>
        <w:rPr>
          <w:rFonts w:ascii="Arial" w:hAnsi="Arial" w:cs="Arial"/>
          <w:sz w:val="21"/>
          <w:szCs w:val="21"/>
        </w:rPr>
      </w:pPr>
    </w:p>
    <w:p w14:paraId="4F9F4A33" w14:textId="77777777" w:rsidR="00B242A1" w:rsidRDefault="00B242A1">
      <w:pPr>
        <w:rPr>
          <w:rFonts w:ascii="Arial" w:hAnsi="Arial" w:cs="Arial"/>
          <w:sz w:val="21"/>
          <w:szCs w:val="21"/>
        </w:rPr>
      </w:pPr>
    </w:p>
    <w:p w14:paraId="2CEE6D8E" w14:textId="77777777" w:rsidR="00B242A1" w:rsidRDefault="00B242A1">
      <w:pPr>
        <w:rPr>
          <w:rFonts w:ascii="Arial" w:hAnsi="Arial" w:cs="Arial"/>
          <w:sz w:val="21"/>
          <w:szCs w:val="21"/>
        </w:rPr>
      </w:pPr>
    </w:p>
    <w:p w14:paraId="51EDB10F" w14:textId="77777777" w:rsidR="00B242A1" w:rsidRDefault="00B242A1">
      <w:pPr>
        <w:rPr>
          <w:rFonts w:ascii="Arial" w:hAnsi="Arial" w:cs="Arial"/>
          <w:sz w:val="21"/>
          <w:szCs w:val="21"/>
        </w:rPr>
      </w:pPr>
    </w:p>
    <w:p w14:paraId="26AE6970" w14:textId="77777777" w:rsidR="00B242A1" w:rsidRDefault="00B242A1">
      <w:pPr>
        <w:rPr>
          <w:rFonts w:ascii="Arial" w:hAnsi="Arial" w:cs="Arial"/>
          <w:sz w:val="21"/>
          <w:szCs w:val="21"/>
        </w:rPr>
      </w:pPr>
    </w:p>
    <w:p w14:paraId="0C0FB120" w14:textId="77777777" w:rsidR="00B242A1" w:rsidRDefault="00B242A1">
      <w:pPr>
        <w:rPr>
          <w:rFonts w:ascii="Arial" w:hAnsi="Arial" w:cs="Arial"/>
          <w:sz w:val="21"/>
          <w:szCs w:val="21"/>
        </w:rPr>
      </w:pPr>
    </w:p>
    <w:p w14:paraId="510ADE62" w14:textId="77777777" w:rsidR="00B242A1" w:rsidRDefault="00B242A1">
      <w:pPr>
        <w:rPr>
          <w:rFonts w:ascii="Arial" w:hAnsi="Arial" w:cs="Arial"/>
          <w:sz w:val="21"/>
          <w:szCs w:val="21"/>
        </w:rPr>
      </w:pPr>
    </w:p>
    <w:p w14:paraId="29023390" w14:textId="77777777" w:rsidR="00B242A1" w:rsidRDefault="00B242A1">
      <w:pPr>
        <w:rPr>
          <w:rFonts w:ascii="Arial" w:hAnsi="Arial" w:cs="Arial"/>
          <w:sz w:val="21"/>
          <w:szCs w:val="21"/>
        </w:rPr>
      </w:pPr>
    </w:p>
    <w:p w14:paraId="5480EC9C" w14:textId="77777777" w:rsidR="00B242A1" w:rsidRDefault="00B242A1">
      <w:pPr>
        <w:rPr>
          <w:rFonts w:ascii="Arial" w:hAnsi="Arial" w:cs="Arial"/>
          <w:sz w:val="21"/>
          <w:szCs w:val="21"/>
        </w:rPr>
      </w:pPr>
    </w:p>
    <w:p w14:paraId="7101F995" w14:textId="77777777" w:rsidR="00B242A1" w:rsidRDefault="00B242A1">
      <w:pPr>
        <w:rPr>
          <w:rFonts w:ascii="Arial" w:hAnsi="Arial" w:cs="Arial"/>
          <w:sz w:val="21"/>
          <w:szCs w:val="21"/>
        </w:rPr>
      </w:pPr>
    </w:p>
    <w:p w14:paraId="73D0ABF5" w14:textId="77777777" w:rsidR="00B242A1" w:rsidRDefault="00B242A1">
      <w:pPr>
        <w:rPr>
          <w:rFonts w:ascii="Arial" w:hAnsi="Arial" w:cs="Arial"/>
          <w:sz w:val="21"/>
          <w:szCs w:val="21"/>
        </w:rPr>
      </w:pPr>
    </w:p>
    <w:p w14:paraId="2761C653" w14:textId="77777777" w:rsidR="00B242A1" w:rsidRDefault="00B242A1">
      <w:pPr>
        <w:rPr>
          <w:rFonts w:ascii="Arial" w:hAnsi="Arial" w:cs="Arial"/>
          <w:sz w:val="21"/>
          <w:szCs w:val="21"/>
        </w:rPr>
      </w:pPr>
    </w:p>
    <w:p w14:paraId="6D021C6A" w14:textId="77777777" w:rsidR="00B242A1" w:rsidRDefault="00B242A1">
      <w:pPr>
        <w:rPr>
          <w:rFonts w:ascii="Arial" w:hAnsi="Arial" w:cs="Arial"/>
          <w:sz w:val="21"/>
          <w:szCs w:val="21"/>
        </w:rPr>
      </w:pPr>
    </w:p>
    <w:p w14:paraId="05090C8B" w14:textId="77777777" w:rsidR="00B242A1" w:rsidRDefault="00B242A1">
      <w:pPr>
        <w:rPr>
          <w:rFonts w:ascii="Arial" w:hAnsi="Arial" w:cs="Arial"/>
          <w:sz w:val="21"/>
          <w:szCs w:val="21"/>
        </w:rPr>
      </w:pPr>
    </w:p>
    <w:p w14:paraId="4732D1B0" w14:textId="77777777" w:rsidR="00B242A1" w:rsidRDefault="00B242A1">
      <w:pPr>
        <w:rPr>
          <w:rFonts w:ascii="Arial" w:hAnsi="Arial" w:cs="Arial"/>
          <w:sz w:val="21"/>
          <w:szCs w:val="21"/>
        </w:rPr>
      </w:pPr>
    </w:p>
    <w:p w14:paraId="03A338B0" w14:textId="77777777" w:rsidR="00B242A1" w:rsidRDefault="00B242A1">
      <w:pPr>
        <w:rPr>
          <w:rFonts w:ascii="Arial" w:hAnsi="Arial" w:cs="Arial"/>
          <w:sz w:val="21"/>
          <w:szCs w:val="21"/>
        </w:rPr>
      </w:pPr>
    </w:p>
    <w:p w14:paraId="27C2730F" w14:textId="77777777" w:rsidR="00446BEA" w:rsidRDefault="00446BEA" w:rsidP="00D63106">
      <w:pPr>
        <w:ind w:left="-709"/>
        <w:jc w:val="both"/>
        <w:rPr>
          <w:rFonts w:ascii="Arial" w:hAnsi="Arial" w:cs="Arial"/>
          <w:sz w:val="21"/>
          <w:szCs w:val="21"/>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1E390D" w:rsidRPr="00887E89" w14:paraId="62BC6DF0" w14:textId="77777777" w:rsidTr="00762C63">
        <w:trPr>
          <w:trHeight w:val="1440"/>
        </w:trPr>
        <w:tc>
          <w:tcPr>
            <w:tcW w:w="4320" w:type="dxa"/>
          </w:tcPr>
          <w:p w14:paraId="69C4C5FC" w14:textId="77777777" w:rsidR="001E390D" w:rsidRPr="003C1E74" w:rsidRDefault="001E390D" w:rsidP="00762C6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CEC55F3" w14:textId="77777777" w:rsidR="001E390D" w:rsidRPr="005A14F8" w:rsidRDefault="001E390D" w:rsidP="00762C6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1AA195A" w14:textId="77777777" w:rsidR="001E390D" w:rsidRPr="005A14F8" w:rsidRDefault="001E390D" w:rsidP="00762C6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59B75E1" w14:textId="77777777" w:rsidR="001E390D" w:rsidRPr="005A14F8" w:rsidRDefault="001E390D" w:rsidP="00762C6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805E698" w14:textId="77777777" w:rsidR="001E390D" w:rsidRPr="005A14F8" w:rsidRDefault="001E390D" w:rsidP="00762C63">
            <w:pPr>
              <w:tabs>
                <w:tab w:val="center" w:pos="882"/>
              </w:tabs>
              <w:rPr>
                <w:sz w:val="6"/>
                <w:szCs w:val="5"/>
              </w:rPr>
            </w:pPr>
            <w:r>
              <w:rPr>
                <w:rFonts w:ascii="Mangal" w:hAnsi="Mangal" w:cs="Mangal"/>
                <w:rtl/>
                <w:cs/>
              </w:rPr>
              <w:tab/>
            </w:r>
            <w:r>
              <w:rPr>
                <w:noProof/>
                <w:sz w:val="6"/>
                <w:szCs w:val="5"/>
                <w:lang w:bidi="hi-IN"/>
              </w:rPr>
              <w:drawing>
                <wp:inline distT="0" distB="0" distL="0" distR="0" wp14:anchorId="7097AC2F" wp14:editId="05B58C60">
                  <wp:extent cx="871855" cy="882650"/>
                  <wp:effectExtent l="19050" t="0" r="4445" b="0"/>
                  <wp:docPr id="17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56C355A" w14:textId="77777777" w:rsidR="001E390D" w:rsidRPr="00743A0A" w:rsidRDefault="001E390D" w:rsidP="00762C6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3479942" w14:textId="77777777" w:rsidR="001E390D" w:rsidRPr="005A14F8" w:rsidRDefault="001E390D" w:rsidP="00762C63">
            <w:pPr>
              <w:pStyle w:val="Header"/>
              <w:jc w:val="both"/>
              <w:rPr>
                <w:rFonts w:ascii="Calibri" w:hAnsi="Calibri"/>
                <w:b/>
                <w:bCs/>
              </w:rPr>
            </w:pPr>
            <w:r w:rsidRPr="005A14F8">
              <w:rPr>
                <w:rFonts w:ascii="Calibri" w:hAnsi="Calibri"/>
              </w:rPr>
              <w:t xml:space="preserve">Office of Sr. DEE (TRS), </w:t>
            </w:r>
          </w:p>
          <w:p w14:paraId="5CCF5177" w14:textId="77777777" w:rsidR="001E390D" w:rsidRPr="005A14F8" w:rsidRDefault="001E390D" w:rsidP="00762C63">
            <w:pPr>
              <w:pStyle w:val="Header"/>
              <w:jc w:val="both"/>
              <w:rPr>
                <w:rFonts w:ascii="Calibri" w:hAnsi="Calibri"/>
                <w:b/>
                <w:bCs/>
              </w:rPr>
            </w:pPr>
            <w:r w:rsidRPr="005A14F8">
              <w:rPr>
                <w:rFonts w:ascii="Calibri" w:hAnsi="Calibri"/>
              </w:rPr>
              <w:t xml:space="preserve">Electric Loco Shed, Kalyan - 421 301. </w:t>
            </w:r>
          </w:p>
          <w:p w14:paraId="18752FEE" w14:textId="77777777" w:rsidR="001E390D" w:rsidRPr="005A14F8" w:rsidRDefault="001E390D" w:rsidP="00762C6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1D27E08" w14:textId="77777777" w:rsidR="001E390D" w:rsidRDefault="001E390D" w:rsidP="001E390D">
      <w:pPr>
        <w:rPr>
          <w:rFonts w:ascii="Arial" w:hAnsi="Arial" w:cs="Arial"/>
          <w:sz w:val="22"/>
          <w:szCs w:val="22"/>
        </w:rPr>
      </w:pPr>
    </w:p>
    <w:p w14:paraId="3339DDB0" w14:textId="77777777" w:rsidR="001E390D" w:rsidRPr="005C74E7" w:rsidRDefault="00C646EB" w:rsidP="001E390D">
      <w:pPr>
        <w:ind w:left="450" w:hanging="450"/>
        <w:jc w:val="both"/>
        <w:rPr>
          <w:rFonts w:ascii="Arial" w:hAnsi="Arial" w:cs="Arial"/>
          <w:sz w:val="20"/>
          <w:szCs w:val="20"/>
        </w:rPr>
      </w:pPr>
      <w:r w:rsidRPr="00C646EB">
        <w:rPr>
          <w:rFonts w:ascii="Arial" w:hAnsi="Arial" w:cs="Arial"/>
          <w:sz w:val="20"/>
          <w:szCs w:val="20"/>
          <w:lang w:bidi="hi-IN"/>
        </w:rPr>
        <w:t>KYN/</w:t>
      </w:r>
      <w:proofErr w:type="gramStart"/>
      <w:r w:rsidRPr="00C646EB">
        <w:rPr>
          <w:rFonts w:ascii="Arial" w:hAnsi="Arial" w:cs="Arial"/>
          <w:sz w:val="20"/>
          <w:szCs w:val="20"/>
          <w:lang w:bidi="hi-IN"/>
        </w:rPr>
        <w:t>RS</w:t>
      </w:r>
      <w:proofErr w:type="gramEnd"/>
      <w:r w:rsidRPr="00C646EB">
        <w:rPr>
          <w:rFonts w:ascii="Arial" w:hAnsi="Arial" w:cs="Arial"/>
          <w:sz w:val="20"/>
          <w:szCs w:val="20"/>
          <w:lang w:bidi="hi-IN"/>
        </w:rPr>
        <w:t xml:space="preserve">/T/240/SI Rehab/2011 </w:t>
      </w:r>
      <w:r w:rsidR="001E390D" w:rsidRPr="005C74E7">
        <w:rPr>
          <w:rFonts w:ascii="Arial" w:hAnsi="Arial" w:cs="Arial"/>
          <w:sz w:val="20"/>
          <w:szCs w:val="20"/>
          <w:rtl/>
          <w:cs/>
        </w:rPr>
        <w:t xml:space="preserve"> </w:t>
      </w:r>
      <w:r w:rsidR="001E390D" w:rsidRPr="005C74E7">
        <w:rPr>
          <w:rFonts w:ascii="Arial" w:hAnsi="Arial" w:cs="Arial"/>
          <w:sz w:val="20"/>
          <w:szCs w:val="20"/>
        </w:rPr>
        <w:t xml:space="preserve">                                               </w:t>
      </w:r>
      <w:r>
        <w:rPr>
          <w:rFonts w:ascii="Arial" w:hAnsi="Arial" w:cs="Arial"/>
          <w:sz w:val="20"/>
          <w:szCs w:val="20"/>
        </w:rPr>
        <w:t xml:space="preserve">                                         </w:t>
      </w:r>
      <w:r w:rsidR="001E390D" w:rsidRPr="005C74E7">
        <w:rPr>
          <w:rFonts w:ascii="Arial" w:hAnsi="Arial" w:cs="Arial"/>
          <w:sz w:val="20"/>
          <w:szCs w:val="20"/>
        </w:rPr>
        <w:t>Date: 30-04-2022</w:t>
      </w:r>
    </w:p>
    <w:p w14:paraId="4DFA6840" w14:textId="77777777" w:rsidR="001E390D" w:rsidRPr="005C74E7" w:rsidRDefault="001E390D" w:rsidP="001E390D">
      <w:pPr>
        <w:ind w:left="450" w:hanging="450"/>
        <w:jc w:val="both"/>
        <w:rPr>
          <w:rFonts w:ascii="Arial" w:hAnsi="Arial" w:cs="Arial"/>
          <w:bCs/>
          <w:sz w:val="20"/>
          <w:szCs w:val="20"/>
          <w:lang w:bidi="hi-IN"/>
        </w:rPr>
      </w:pPr>
    </w:p>
    <w:p w14:paraId="1A7E4BC0" w14:textId="77777777" w:rsidR="001E390D" w:rsidRPr="005C74E7" w:rsidRDefault="001E390D" w:rsidP="001E390D">
      <w:pPr>
        <w:ind w:left="450" w:hanging="450"/>
        <w:jc w:val="both"/>
        <w:rPr>
          <w:rFonts w:ascii="Arial" w:hAnsi="Arial" w:cstheme="minorBidi"/>
          <w:b/>
          <w:sz w:val="20"/>
          <w:szCs w:val="20"/>
          <w:lang w:bidi="hi-IN"/>
        </w:rPr>
      </w:pPr>
      <w:r w:rsidRPr="005C74E7">
        <w:rPr>
          <w:rFonts w:ascii="Arial" w:hAnsi="Arial" w:cstheme="minorBidi"/>
          <w:b/>
          <w:sz w:val="20"/>
          <w:szCs w:val="20"/>
          <w:lang w:bidi="hi-IN"/>
        </w:rPr>
        <w:t>CELE/ CSMT</w:t>
      </w:r>
    </w:p>
    <w:p w14:paraId="7A2CB8D2" w14:textId="77777777" w:rsidR="001E390D" w:rsidRPr="005C74E7" w:rsidRDefault="001E390D" w:rsidP="001E390D">
      <w:pPr>
        <w:ind w:left="450" w:hanging="450"/>
        <w:rPr>
          <w:rFonts w:ascii="Arial" w:hAnsi="Arial" w:cs="Arial"/>
          <w:b/>
          <w:sz w:val="20"/>
          <w:szCs w:val="20"/>
        </w:rPr>
      </w:pPr>
    </w:p>
    <w:p w14:paraId="20BB59B6" w14:textId="77777777" w:rsidR="001E390D" w:rsidRPr="005C74E7" w:rsidRDefault="001E390D" w:rsidP="001E390D">
      <w:pPr>
        <w:ind w:left="450" w:hanging="450"/>
        <w:jc w:val="center"/>
        <w:rPr>
          <w:rFonts w:ascii="Arial" w:eastAsia="Batang" w:hAnsi="Arial" w:cs="Arial"/>
          <w:b/>
          <w:bCs/>
          <w:color w:val="000000" w:themeColor="text1"/>
          <w:sz w:val="20"/>
          <w:szCs w:val="20"/>
        </w:rPr>
      </w:pPr>
      <w:r w:rsidRPr="005C74E7">
        <w:rPr>
          <w:rFonts w:ascii="Arial" w:eastAsia="Batang" w:hAnsi="Arial" w:cs="Arial"/>
          <w:b/>
          <w:bCs/>
          <w:color w:val="000000" w:themeColor="text1"/>
          <w:sz w:val="20"/>
          <w:szCs w:val="20"/>
        </w:rPr>
        <w:t xml:space="preserve">(Kind Attention: Shri </w:t>
      </w:r>
      <w:proofErr w:type="spellStart"/>
      <w:r w:rsidRPr="005C74E7">
        <w:rPr>
          <w:rFonts w:ascii="Arial" w:eastAsia="Batang" w:hAnsi="Arial" w:cs="Arial"/>
          <w:b/>
          <w:bCs/>
          <w:color w:val="000000" w:themeColor="text1"/>
          <w:sz w:val="20"/>
          <w:szCs w:val="20"/>
        </w:rPr>
        <w:t>M.</w:t>
      </w:r>
      <w:proofErr w:type="gramStart"/>
      <w:r w:rsidRPr="005C74E7">
        <w:rPr>
          <w:rFonts w:ascii="Arial" w:eastAsia="Batang" w:hAnsi="Arial" w:cs="Arial"/>
          <w:b/>
          <w:bCs/>
          <w:color w:val="000000" w:themeColor="text1"/>
          <w:sz w:val="20"/>
          <w:szCs w:val="20"/>
        </w:rPr>
        <w:t>L.Vishnoi</w:t>
      </w:r>
      <w:proofErr w:type="spellEnd"/>
      <w:proofErr w:type="gramEnd"/>
      <w:r w:rsidRPr="005C74E7">
        <w:rPr>
          <w:rFonts w:ascii="Arial" w:eastAsia="Batang" w:hAnsi="Arial" w:cs="Arial"/>
          <w:b/>
          <w:bCs/>
          <w:color w:val="000000" w:themeColor="text1"/>
          <w:sz w:val="20"/>
          <w:szCs w:val="20"/>
        </w:rPr>
        <w:t>, Dy CEE (EM)</w:t>
      </w:r>
    </w:p>
    <w:p w14:paraId="4E6D53B0" w14:textId="77777777" w:rsidR="001E390D" w:rsidRPr="005C74E7" w:rsidRDefault="001E390D" w:rsidP="001E390D">
      <w:pPr>
        <w:ind w:left="-709" w:hanging="1418"/>
        <w:jc w:val="both"/>
        <w:rPr>
          <w:rFonts w:ascii="Arial" w:hAnsi="Arial" w:cs="Arial"/>
          <w:color w:val="000000" w:themeColor="text1"/>
          <w:sz w:val="20"/>
          <w:szCs w:val="20"/>
        </w:rPr>
      </w:pPr>
    </w:p>
    <w:p w14:paraId="53306618" w14:textId="77777777" w:rsidR="001E390D" w:rsidRPr="005C74E7" w:rsidRDefault="001E390D" w:rsidP="001E390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Sub:   Repair cum Rehabilitation of PCB Cards of S I Unit for AC/DC Electric </w:t>
      </w:r>
    </w:p>
    <w:p w14:paraId="02C99AC9" w14:textId="77777777" w:rsidR="001E390D" w:rsidRPr="005C74E7" w:rsidRDefault="001E390D" w:rsidP="001E390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Locomotives, Qty – 65 (Increased to 93 Sets)</w:t>
      </w:r>
    </w:p>
    <w:p w14:paraId="0B43D25C" w14:textId="77777777" w:rsidR="001E390D" w:rsidRPr="005C74E7" w:rsidRDefault="001E390D" w:rsidP="001E390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w:t>
      </w:r>
    </w:p>
    <w:p w14:paraId="43E9D5E3" w14:textId="77777777" w:rsidR="001E390D" w:rsidRPr="005C74E7" w:rsidRDefault="001E390D" w:rsidP="001E390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w:t>
      </w:r>
      <w:proofErr w:type="gramStart"/>
      <w:r w:rsidRPr="005C74E7">
        <w:rPr>
          <w:rFonts w:ascii="Arial" w:hAnsi="Arial" w:cs="Arial"/>
          <w:sz w:val="20"/>
          <w:szCs w:val="20"/>
        </w:rPr>
        <w:t>Ref :</w:t>
      </w:r>
      <w:proofErr w:type="gramEnd"/>
      <w:r w:rsidRPr="005C74E7">
        <w:rPr>
          <w:rFonts w:ascii="Arial" w:hAnsi="Arial" w:cs="Arial"/>
          <w:sz w:val="20"/>
          <w:szCs w:val="20"/>
        </w:rPr>
        <w:t xml:space="preserve"> (</w:t>
      </w:r>
      <w:proofErr w:type="spellStart"/>
      <w:r w:rsidRPr="005C74E7">
        <w:rPr>
          <w:rFonts w:ascii="Arial" w:hAnsi="Arial" w:cs="Arial"/>
          <w:sz w:val="20"/>
          <w:szCs w:val="20"/>
        </w:rPr>
        <w:t>i</w:t>
      </w:r>
      <w:proofErr w:type="spellEnd"/>
      <w:r w:rsidRPr="005C74E7">
        <w:rPr>
          <w:rFonts w:ascii="Arial" w:hAnsi="Arial" w:cs="Arial"/>
          <w:sz w:val="20"/>
          <w:szCs w:val="20"/>
        </w:rPr>
        <w:t>)    HQ’s LOA No. L.</w:t>
      </w:r>
      <w:proofErr w:type="gramStart"/>
      <w:r w:rsidRPr="005C74E7">
        <w:rPr>
          <w:rFonts w:ascii="Arial" w:hAnsi="Arial" w:cs="Arial"/>
          <w:sz w:val="20"/>
          <w:szCs w:val="20"/>
        </w:rPr>
        <w:t>253.AC.</w:t>
      </w:r>
      <w:proofErr w:type="gramEnd"/>
      <w:r w:rsidRPr="005C74E7">
        <w:rPr>
          <w:rFonts w:ascii="Arial" w:hAnsi="Arial" w:cs="Arial"/>
          <w:sz w:val="20"/>
          <w:szCs w:val="20"/>
        </w:rPr>
        <w:t>2012/PCB SI UNIT dated 04.04.2014.</w:t>
      </w:r>
    </w:p>
    <w:p w14:paraId="7CBF345A" w14:textId="77777777" w:rsidR="001E390D" w:rsidRPr="005C74E7" w:rsidRDefault="001E390D" w:rsidP="001E390D">
      <w:pPr>
        <w:pStyle w:val="BodyTextIndent"/>
        <w:spacing w:after="0"/>
        <w:ind w:left="1350" w:hanging="1350"/>
        <w:jc w:val="both"/>
        <w:rPr>
          <w:rFonts w:ascii="Arial" w:hAnsi="Arial" w:cs="Arial"/>
          <w:sz w:val="20"/>
          <w:szCs w:val="20"/>
        </w:rPr>
      </w:pPr>
      <w:r w:rsidRPr="005C74E7">
        <w:rPr>
          <w:rFonts w:ascii="Arial" w:hAnsi="Arial" w:cs="Arial"/>
          <w:sz w:val="20"/>
          <w:szCs w:val="20"/>
        </w:rPr>
        <w:t xml:space="preserve">                         (ii)  </w:t>
      </w:r>
      <w:r w:rsidR="00762C63" w:rsidRPr="005C74E7">
        <w:rPr>
          <w:rFonts w:ascii="Arial" w:hAnsi="Arial" w:cs="Arial"/>
          <w:sz w:val="20"/>
          <w:szCs w:val="20"/>
        </w:rPr>
        <w:t xml:space="preserve"> </w:t>
      </w:r>
      <w:r w:rsidRPr="005C74E7">
        <w:rPr>
          <w:rFonts w:ascii="Arial" w:hAnsi="Arial" w:cs="Arial"/>
          <w:sz w:val="20"/>
          <w:szCs w:val="20"/>
        </w:rPr>
        <w:t>HQ’s letter No. L.</w:t>
      </w:r>
      <w:proofErr w:type="gramStart"/>
      <w:r w:rsidRPr="005C74E7">
        <w:rPr>
          <w:rFonts w:ascii="Arial" w:hAnsi="Arial" w:cs="Arial"/>
          <w:sz w:val="20"/>
          <w:szCs w:val="20"/>
        </w:rPr>
        <w:t>253.AC.</w:t>
      </w:r>
      <w:proofErr w:type="gramEnd"/>
      <w:r w:rsidRPr="005C74E7">
        <w:rPr>
          <w:rFonts w:ascii="Arial" w:hAnsi="Arial" w:cs="Arial"/>
          <w:sz w:val="20"/>
          <w:szCs w:val="20"/>
        </w:rPr>
        <w:t>2012/PCB SI UNIT dated 12</w:t>
      </w:r>
      <w:r w:rsidR="00762C63" w:rsidRPr="005C74E7">
        <w:rPr>
          <w:rFonts w:ascii="Arial" w:hAnsi="Arial" w:cs="Arial"/>
          <w:sz w:val="20"/>
          <w:szCs w:val="20"/>
        </w:rPr>
        <w:t>.</w:t>
      </w:r>
      <w:r w:rsidRPr="005C74E7">
        <w:rPr>
          <w:rFonts w:ascii="Arial" w:hAnsi="Arial" w:cs="Arial"/>
          <w:sz w:val="20"/>
          <w:szCs w:val="20"/>
        </w:rPr>
        <w:t>04</w:t>
      </w:r>
      <w:r w:rsidR="00762C63" w:rsidRPr="005C74E7">
        <w:rPr>
          <w:rFonts w:ascii="Arial" w:hAnsi="Arial" w:cs="Arial"/>
          <w:sz w:val="20"/>
          <w:szCs w:val="20"/>
        </w:rPr>
        <w:t>.</w:t>
      </w:r>
      <w:r w:rsidRPr="005C74E7">
        <w:rPr>
          <w:rFonts w:ascii="Arial" w:hAnsi="Arial" w:cs="Arial"/>
          <w:sz w:val="20"/>
          <w:szCs w:val="20"/>
        </w:rPr>
        <w:t xml:space="preserve">2022 </w:t>
      </w:r>
    </w:p>
    <w:p w14:paraId="4E485BE0" w14:textId="77777777" w:rsidR="001E390D" w:rsidRPr="005C74E7" w:rsidRDefault="001E390D" w:rsidP="001E390D">
      <w:pPr>
        <w:rPr>
          <w:sz w:val="20"/>
          <w:szCs w:val="20"/>
        </w:rPr>
      </w:pPr>
    </w:p>
    <w:p w14:paraId="48F991E4" w14:textId="77777777" w:rsidR="001E390D" w:rsidRPr="005C74E7" w:rsidRDefault="001E390D" w:rsidP="001E390D">
      <w:pPr>
        <w:jc w:val="center"/>
        <w:rPr>
          <w:sz w:val="20"/>
          <w:szCs w:val="20"/>
        </w:rPr>
      </w:pPr>
      <w:r w:rsidRPr="005C74E7">
        <w:rPr>
          <w:sz w:val="20"/>
          <w:szCs w:val="20"/>
        </w:rPr>
        <w:t>--**--</w:t>
      </w:r>
    </w:p>
    <w:p w14:paraId="295EB8C9" w14:textId="77777777" w:rsidR="001E390D" w:rsidRPr="00C646EB" w:rsidRDefault="001E390D" w:rsidP="001E390D">
      <w:pPr>
        <w:ind w:firstLine="720"/>
        <w:jc w:val="both"/>
        <w:rPr>
          <w:rFonts w:ascii="Arial" w:hAnsi="Arial" w:cs="Arial"/>
          <w:sz w:val="14"/>
          <w:szCs w:val="14"/>
        </w:rPr>
      </w:pPr>
      <w:r w:rsidRPr="005C74E7">
        <w:rPr>
          <w:sz w:val="20"/>
          <w:szCs w:val="20"/>
        </w:rPr>
        <w:tab/>
      </w:r>
    </w:p>
    <w:p w14:paraId="31E3D282" w14:textId="77777777" w:rsidR="001E390D" w:rsidRPr="005C74E7" w:rsidRDefault="001E390D" w:rsidP="001E390D">
      <w:pPr>
        <w:ind w:firstLine="720"/>
        <w:jc w:val="both"/>
        <w:rPr>
          <w:rFonts w:ascii="Arial" w:hAnsi="Arial" w:cs="Arial"/>
          <w:sz w:val="20"/>
          <w:szCs w:val="20"/>
        </w:rPr>
      </w:pPr>
      <w:r w:rsidRPr="005C74E7">
        <w:rPr>
          <w:rFonts w:ascii="Arial" w:hAnsi="Arial" w:cs="Arial"/>
          <w:sz w:val="20"/>
          <w:szCs w:val="20"/>
        </w:rPr>
        <w:t xml:space="preserve">Vide above reference, physical completion </w:t>
      </w:r>
      <w:proofErr w:type="gramStart"/>
      <w:r w:rsidR="00775118" w:rsidRPr="005C74E7">
        <w:rPr>
          <w:rFonts w:ascii="Arial" w:hAnsi="Arial" w:cs="Arial"/>
          <w:sz w:val="20"/>
          <w:szCs w:val="20"/>
        </w:rPr>
        <w:t xml:space="preserve">certificate </w:t>
      </w:r>
      <w:r w:rsidRPr="005C74E7">
        <w:rPr>
          <w:rFonts w:ascii="Arial" w:hAnsi="Arial" w:cs="Arial"/>
          <w:sz w:val="20"/>
          <w:szCs w:val="20"/>
        </w:rPr>
        <w:t xml:space="preserve"> for</w:t>
      </w:r>
      <w:proofErr w:type="gramEnd"/>
      <w:r w:rsidRPr="005C74E7">
        <w:rPr>
          <w:rFonts w:ascii="Arial" w:hAnsi="Arial" w:cs="Arial"/>
          <w:sz w:val="20"/>
          <w:szCs w:val="20"/>
        </w:rPr>
        <w:t xml:space="preserve"> the contract awarded to                           M/s </w:t>
      </w:r>
      <w:proofErr w:type="spellStart"/>
      <w:r w:rsidR="00762C63" w:rsidRPr="005C74E7">
        <w:rPr>
          <w:rFonts w:ascii="Arial" w:hAnsi="Arial" w:cs="Arial"/>
          <w:sz w:val="20"/>
          <w:szCs w:val="20"/>
        </w:rPr>
        <w:t>Indocen</w:t>
      </w:r>
      <w:proofErr w:type="spellEnd"/>
      <w:r w:rsidR="00762C63" w:rsidRPr="005C74E7">
        <w:rPr>
          <w:rFonts w:ascii="Arial" w:hAnsi="Arial" w:cs="Arial"/>
          <w:sz w:val="20"/>
          <w:szCs w:val="20"/>
        </w:rPr>
        <w:t xml:space="preserve"> Electronic Systems (Pvt) Ltd, Navi Mumbai – 400 614 </w:t>
      </w:r>
      <w:r w:rsidRPr="005C74E7">
        <w:rPr>
          <w:rFonts w:ascii="Arial" w:hAnsi="Arial" w:cs="Arial"/>
          <w:sz w:val="20"/>
          <w:szCs w:val="20"/>
        </w:rPr>
        <w:t xml:space="preserve">in the requisite </w:t>
      </w:r>
      <w:proofErr w:type="spellStart"/>
      <w:r w:rsidRPr="005C74E7">
        <w:rPr>
          <w:rFonts w:ascii="Arial" w:hAnsi="Arial" w:cs="Arial"/>
          <w:sz w:val="20"/>
          <w:szCs w:val="20"/>
        </w:rPr>
        <w:t>performa</w:t>
      </w:r>
      <w:proofErr w:type="spellEnd"/>
      <w:r w:rsidRPr="005C74E7">
        <w:rPr>
          <w:rFonts w:ascii="Arial" w:hAnsi="Arial" w:cs="Arial"/>
          <w:sz w:val="20"/>
          <w:szCs w:val="20"/>
        </w:rPr>
        <w:t xml:space="preserve"> is under:</w:t>
      </w:r>
    </w:p>
    <w:p w14:paraId="0C0F96C1" w14:textId="77777777" w:rsidR="001E390D" w:rsidRPr="00C646EB" w:rsidRDefault="001E390D" w:rsidP="001E390D">
      <w:pPr>
        <w:ind w:firstLine="720"/>
        <w:jc w:val="both"/>
        <w:rPr>
          <w:rFonts w:ascii="Arial" w:hAnsi="Arial" w:cs="Arial"/>
          <w:sz w:val="12"/>
          <w:szCs w:val="12"/>
        </w:rPr>
      </w:pPr>
    </w:p>
    <w:p w14:paraId="4D170F34" w14:textId="77777777" w:rsidR="001E390D" w:rsidRPr="005C74E7" w:rsidRDefault="00775118" w:rsidP="001E390D">
      <w:pPr>
        <w:ind w:firstLine="720"/>
        <w:jc w:val="both"/>
        <w:rPr>
          <w:rFonts w:ascii="Arial" w:hAnsi="Arial" w:cs="Arial"/>
          <w:sz w:val="20"/>
          <w:szCs w:val="20"/>
        </w:rPr>
      </w:pPr>
      <w:proofErr w:type="gramStart"/>
      <w:r w:rsidRPr="005C74E7">
        <w:rPr>
          <w:rFonts w:ascii="Arial" w:hAnsi="Arial" w:cs="Arial"/>
          <w:sz w:val="20"/>
          <w:szCs w:val="20"/>
        </w:rPr>
        <w:t>Entire</w:t>
      </w:r>
      <w:proofErr w:type="gramEnd"/>
      <w:r w:rsidRPr="005C74E7">
        <w:rPr>
          <w:rFonts w:ascii="Arial" w:hAnsi="Arial" w:cs="Arial"/>
          <w:sz w:val="20"/>
          <w:szCs w:val="20"/>
        </w:rPr>
        <w:t xml:space="preserve"> quantity of 93 sets </w:t>
      </w:r>
      <w:proofErr w:type="gramStart"/>
      <w:r w:rsidRPr="005C74E7">
        <w:rPr>
          <w:rFonts w:ascii="Arial" w:hAnsi="Arial" w:cs="Arial"/>
          <w:sz w:val="20"/>
          <w:szCs w:val="20"/>
        </w:rPr>
        <w:t>have</w:t>
      </w:r>
      <w:proofErr w:type="gramEnd"/>
      <w:r w:rsidRPr="005C74E7">
        <w:rPr>
          <w:rFonts w:ascii="Arial" w:hAnsi="Arial" w:cs="Arial"/>
          <w:sz w:val="20"/>
          <w:szCs w:val="20"/>
        </w:rPr>
        <w:t xml:space="preserve"> been executed at ELS/KYN.</w:t>
      </w:r>
      <w:r w:rsidR="001E390D" w:rsidRPr="005C74E7">
        <w:rPr>
          <w:rFonts w:ascii="Arial" w:hAnsi="Arial" w:cs="Arial"/>
          <w:sz w:val="20"/>
          <w:szCs w:val="20"/>
        </w:rPr>
        <w:t xml:space="preserve"> The details are as </w:t>
      </w:r>
      <w:proofErr w:type="gramStart"/>
      <w:r w:rsidR="001E390D" w:rsidRPr="005C74E7">
        <w:rPr>
          <w:rFonts w:ascii="Arial" w:hAnsi="Arial" w:cs="Arial"/>
          <w:sz w:val="20"/>
          <w:szCs w:val="20"/>
        </w:rPr>
        <w:t>under</w:t>
      </w:r>
      <w:proofErr w:type="gramEnd"/>
      <w:r w:rsidR="001E390D" w:rsidRPr="005C74E7">
        <w:rPr>
          <w:rFonts w:ascii="Arial" w:hAnsi="Arial" w:cs="Arial"/>
          <w:sz w:val="20"/>
          <w:szCs w:val="20"/>
        </w:rPr>
        <w:t xml:space="preserve">. </w:t>
      </w:r>
    </w:p>
    <w:p w14:paraId="08AF145D" w14:textId="77777777" w:rsidR="001E390D" w:rsidRPr="00C646EB" w:rsidRDefault="001E390D" w:rsidP="001E390D">
      <w:pPr>
        <w:ind w:firstLine="720"/>
        <w:jc w:val="both"/>
        <w:rPr>
          <w:rFonts w:ascii="Arial" w:hAnsi="Arial" w:cs="Arial"/>
          <w:sz w:val="12"/>
          <w:szCs w:val="12"/>
        </w:rPr>
      </w:pPr>
      <w:r w:rsidRPr="005C74E7">
        <w:rPr>
          <w:rFonts w:ascii="Arial" w:hAnsi="Arial" w:cs="Arial"/>
          <w:sz w:val="20"/>
          <w:szCs w:val="20"/>
        </w:rPr>
        <w:t xml:space="preserve"> </w:t>
      </w:r>
    </w:p>
    <w:tbl>
      <w:tblPr>
        <w:tblStyle w:val="TableGrid"/>
        <w:tblW w:w="0" w:type="auto"/>
        <w:tblInd w:w="108" w:type="dxa"/>
        <w:tblLook w:val="04A0" w:firstRow="1" w:lastRow="0" w:firstColumn="1" w:lastColumn="0" w:noHBand="0" w:noVBand="1"/>
      </w:tblPr>
      <w:tblGrid>
        <w:gridCol w:w="1170"/>
        <w:gridCol w:w="990"/>
        <w:gridCol w:w="1890"/>
        <w:gridCol w:w="1620"/>
        <w:gridCol w:w="1350"/>
        <w:gridCol w:w="2493"/>
      </w:tblGrid>
      <w:tr w:rsidR="005C74E7" w:rsidRPr="005C74E7" w14:paraId="375E6F35" w14:textId="77777777" w:rsidTr="005C74E7">
        <w:tc>
          <w:tcPr>
            <w:tcW w:w="1170" w:type="dxa"/>
          </w:tcPr>
          <w:p w14:paraId="3FACD86D" w14:textId="77777777" w:rsidR="001E390D" w:rsidRPr="005C74E7" w:rsidRDefault="001E390D" w:rsidP="00762C63">
            <w:pPr>
              <w:jc w:val="both"/>
              <w:rPr>
                <w:rFonts w:ascii="Arial" w:hAnsi="Arial" w:cs="Arial"/>
                <w:sz w:val="20"/>
                <w:szCs w:val="20"/>
              </w:rPr>
            </w:pPr>
            <w:r w:rsidRPr="005C74E7">
              <w:rPr>
                <w:rFonts w:ascii="Arial" w:hAnsi="Arial" w:cs="Arial"/>
                <w:sz w:val="20"/>
                <w:szCs w:val="20"/>
              </w:rPr>
              <w:t>Year of execution</w:t>
            </w:r>
          </w:p>
        </w:tc>
        <w:tc>
          <w:tcPr>
            <w:tcW w:w="990" w:type="dxa"/>
          </w:tcPr>
          <w:p w14:paraId="64F7A09E" w14:textId="77777777" w:rsidR="001E390D" w:rsidRPr="005C74E7" w:rsidRDefault="001E390D" w:rsidP="00762C63">
            <w:pPr>
              <w:jc w:val="center"/>
              <w:rPr>
                <w:rFonts w:ascii="Arial" w:hAnsi="Arial" w:cs="Arial"/>
                <w:sz w:val="20"/>
                <w:szCs w:val="20"/>
              </w:rPr>
            </w:pPr>
            <w:r w:rsidRPr="005C74E7">
              <w:rPr>
                <w:rFonts w:ascii="Arial" w:hAnsi="Arial" w:cs="Arial"/>
                <w:sz w:val="20"/>
                <w:szCs w:val="20"/>
              </w:rPr>
              <w:t>Qty</w:t>
            </w:r>
          </w:p>
        </w:tc>
        <w:tc>
          <w:tcPr>
            <w:tcW w:w="1890" w:type="dxa"/>
          </w:tcPr>
          <w:p w14:paraId="0AD9B122" w14:textId="77777777" w:rsidR="001E390D" w:rsidRPr="005C74E7" w:rsidRDefault="001E390D" w:rsidP="00762C63">
            <w:pPr>
              <w:jc w:val="both"/>
              <w:rPr>
                <w:rFonts w:ascii="Arial" w:hAnsi="Arial" w:cs="Arial"/>
                <w:sz w:val="20"/>
                <w:szCs w:val="20"/>
              </w:rPr>
            </w:pPr>
            <w:r w:rsidRPr="005C74E7">
              <w:rPr>
                <w:rFonts w:ascii="Arial" w:hAnsi="Arial" w:cs="Arial"/>
                <w:sz w:val="20"/>
                <w:szCs w:val="20"/>
              </w:rPr>
              <w:t>Total Gross &amp; Net Payment</w:t>
            </w:r>
          </w:p>
        </w:tc>
        <w:tc>
          <w:tcPr>
            <w:tcW w:w="1620" w:type="dxa"/>
          </w:tcPr>
          <w:p w14:paraId="5C6D0FC2" w14:textId="77777777" w:rsidR="001E390D" w:rsidRPr="005C74E7" w:rsidRDefault="001E390D" w:rsidP="00775118">
            <w:pPr>
              <w:rPr>
                <w:rFonts w:ascii="Arial" w:hAnsi="Arial" w:cs="Arial"/>
                <w:sz w:val="20"/>
                <w:szCs w:val="20"/>
              </w:rPr>
            </w:pPr>
            <w:r w:rsidRPr="005C74E7">
              <w:rPr>
                <w:rFonts w:ascii="Arial" w:hAnsi="Arial" w:cs="Arial"/>
                <w:sz w:val="20"/>
                <w:szCs w:val="20"/>
              </w:rPr>
              <w:t>S D Retained</w:t>
            </w:r>
          </w:p>
        </w:tc>
        <w:tc>
          <w:tcPr>
            <w:tcW w:w="1350" w:type="dxa"/>
          </w:tcPr>
          <w:p w14:paraId="5F027E56" w14:textId="77777777" w:rsidR="001E390D" w:rsidRPr="005C74E7" w:rsidRDefault="001E390D" w:rsidP="00762C63">
            <w:pPr>
              <w:rPr>
                <w:rFonts w:ascii="Arial" w:hAnsi="Arial" w:cs="Arial"/>
                <w:sz w:val="20"/>
                <w:szCs w:val="20"/>
              </w:rPr>
            </w:pPr>
            <w:r w:rsidRPr="005C74E7">
              <w:rPr>
                <w:rFonts w:ascii="Arial" w:hAnsi="Arial" w:cs="Arial"/>
                <w:sz w:val="20"/>
                <w:szCs w:val="20"/>
              </w:rPr>
              <w:t>Date of physical completion</w:t>
            </w:r>
          </w:p>
        </w:tc>
        <w:tc>
          <w:tcPr>
            <w:tcW w:w="2493" w:type="dxa"/>
          </w:tcPr>
          <w:p w14:paraId="7DB5828E" w14:textId="77777777" w:rsidR="001E390D" w:rsidRPr="005C74E7" w:rsidRDefault="001E390D" w:rsidP="00762C63">
            <w:pPr>
              <w:jc w:val="center"/>
              <w:rPr>
                <w:rFonts w:ascii="Arial" w:hAnsi="Arial" w:cs="Arial"/>
                <w:sz w:val="20"/>
                <w:szCs w:val="20"/>
              </w:rPr>
            </w:pPr>
            <w:r w:rsidRPr="005C74E7">
              <w:rPr>
                <w:rFonts w:ascii="Arial" w:hAnsi="Arial" w:cs="Arial"/>
                <w:sz w:val="20"/>
                <w:szCs w:val="20"/>
              </w:rPr>
              <w:t>Remarks</w:t>
            </w:r>
          </w:p>
        </w:tc>
      </w:tr>
      <w:tr w:rsidR="005C74E7" w:rsidRPr="005C74E7" w14:paraId="4A6ACC10" w14:textId="77777777" w:rsidTr="005C74E7">
        <w:tc>
          <w:tcPr>
            <w:tcW w:w="1170" w:type="dxa"/>
            <w:vAlign w:val="center"/>
          </w:tcPr>
          <w:p w14:paraId="3CDD1434" w14:textId="77777777" w:rsidR="001E390D" w:rsidRPr="005C74E7" w:rsidRDefault="005C74E7" w:rsidP="00775118">
            <w:pPr>
              <w:rPr>
                <w:rFonts w:ascii="Arial" w:hAnsi="Arial" w:cs="Arial"/>
                <w:sz w:val="20"/>
                <w:szCs w:val="20"/>
              </w:rPr>
            </w:pPr>
            <w:r w:rsidRPr="005C74E7">
              <w:rPr>
                <w:rFonts w:ascii="Arial" w:hAnsi="Arial" w:cs="Arial"/>
                <w:sz w:val="20"/>
                <w:szCs w:val="20"/>
              </w:rPr>
              <w:t xml:space="preserve">Dec </w:t>
            </w:r>
            <w:r w:rsidR="001E390D" w:rsidRPr="005C74E7">
              <w:rPr>
                <w:rFonts w:ascii="Arial" w:hAnsi="Arial" w:cs="Arial"/>
                <w:sz w:val="20"/>
                <w:szCs w:val="20"/>
              </w:rPr>
              <w:t>201</w:t>
            </w:r>
            <w:r w:rsidR="00775118" w:rsidRPr="005C74E7">
              <w:rPr>
                <w:rFonts w:ascii="Arial" w:hAnsi="Arial" w:cs="Arial"/>
                <w:sz w:val="20"/>
                <w:szCs w:val="20"/>
              </w:rPr>
              <w:t>4</w:t>
            </w:r>
            <w:r w:rsidR="001E390D" w:rsidRPr="005C74E7">
              <w:rPr>
                <w:rFonts w:ascii="Arial" w:hAnsi="Arial" w:cs="Arial"/>
                <w:sz w:val="20"/>
                <w:szCs w:val="20"/>
              </w:rPr>
              <w:t>-</w:t>
            </w:r>
            <w:r w:rsidRPr="005C74E7">
              <w:rPr>
                <w:rFonts w:ascii="Arial" w:hAnsi="Arial" w:cs="Arial"/>
                <w:sz w:val="20"/>
                <w:szCs w:val="20"/>
              </w:rPr>
              <w:t xml:space="preserve">Mar </w:t>
            </w:r>
            <w:r w:rsidR="00775118" w:rsidRPr="005C74E7">
              <w:rPr>
                <w:rFonts w:ascii="Arial" w:hAnsi="Arial" w:cs="Arial"/>
                <w:sz w:val="20"/>
                <w:szCs w:val="20"/>
              </w:rPr>
              <w:t>2021</w:t>
            </w:r>
          </w:p>
        </w:tc>
        <w:tc>
          <w:tcPr>
            <w:tcW w:w="990" w:type="dxa"/>
          </w:tcPr>
          <w:p w14:paraId="085CE177" w14:textId="77777777" w:rsidR="001E390D" w:rsidRPr="005C74E7" w:rsidRDefault="001E390D" w:rsidP="00762C63">
            <w:pPr>
              <w:jc w:val="center"/>
              <w:rPr>
                <w:rFonts w:ascii="Arial" w:hAnsi="Arial" w:cs="Arial"/>
                <w:sz w:val="20"/>
                <w:szCs w:val="20"/>
              </w:rPr>
            </w:pPr>
          </w:p>
          <w:p w14:paraId="6E424C26" w14:textId="77777777" w:rsidR="001E390D" w:rsidRPr="005C74E7" w:rsidRDefault="001E390D" w:rsidP="00762C63">
            <w:pPr>
              <w:jc w:val="center"/>
              <w:rPr>
                <w:rFonts w:ascii="Arial" w:hAnsi="Arial" w:cs="Arial"/>
                <w:sz w:val="20"/>
                <w:szCs w:val="20"/>
              </w:rPr>
            </w:pPr>
          </w:p>
          <w:p w14:paraId="0070374F" w14:textId="77777777" w:rsidR="001E390D" w:rsidRPr="005C74E7" w:rsidRDefault="00775118" w:rsidP="00775118">
            <w:pPr>
              <w:jc w:val="center"/>
              <w:rPr>
                <w:rFonts w:ascii="Arial" w:hAnsi="Arial" w:cs="Arial"/>
                <w:sz w:val="20"/>
                <w:szCs w:val="20"/>
              </w:rPr>
            </w:pPr>
            <w:r w:rsidRPr="005C74E7">
              <w:rPr>
                <w:rFonts w:ascii="Arial" w:hAnsi="Arial" w:cs="Arial"/>
                <w:sz w:val="20"/>
                <w:szCs w:val="20"/>
              </w:rPr>
              <w:t xml:space="preserve"> 93 Sets</w:t>
            </w:r>
          </w:p>
          <w:p w14:paraId="6C067B95" w14:textId="77777777" w:rsidR="00775118" w:rsidRPr="005C74E7" w:rsidRDefault="00775118" w:rsidP="00775118">
            <w:pPr>
              <w:jc w:val="center"/>
              <w:rPr>
                <w:rFonts w:ascii="Arial" w:hAnsi="Arial" w:cs="Arial"/>
                <w:sz w:val="20"/>
                <w:szCs w:val="20"/>
              </w:rPr>
            </w:pPr>
            <w:r w:rsidRPr="005C74E7">
              <w:rPr>
                <w:rFonts w:ascii="Arial" w:hAnsi="Arial" w:cs="Arial"/>
                <w:sz w:val="20"/>
                <w:szCs w:val="20"/>
              </w:rPr>
              <w:t>(65 + 20 +8)</w:t>
            </w:r>
          </w:p>
        </w:tc>
        <w:tc>
          <w:tcPr>
            <w:tcW w:w="1890" w:type="dxa"/>
          </w:tcPr>
          <w:p w14:paraId="4FBFF193" w14:textId="77777777" w:rsidR="001E390D" w:rsidRPr="005C74E7" w:rsidRDefault="001E390D" w:rsidP="00762C63">
            <w:pPr>
              <w:jc w:val="center"/>
              <w:rPr>
                <w:rFonts w:ascii="Rupee Foradian" w:hAnsi="Rupee Foradian" w:cs="Arial"/>
                <w:sz w:val="12"/>
                <w:szCs w:val="12"/>
              </w:rPr>
            </w:pPr>
          </w:p>
          <w:p w14:paraId="11A36FBE" w14:textId="77777777" w:rsidR="001E390D" w:rsidRPr="005C74E7" w:rsidRDefault="001E390D" w:rsidP="00762C63">
            <w:pPr>
              <w:rPr>
                <w:rFonts w:ascii="Arial" w:hAnsi="Arial" w:cs="Arial"/>
                <w:sz w:val="20"/>
                <w:szCs w:val="20"/>
              </w:rPr>
            </w:pPr>
            <w:proofErr w:type="gramStart"/>
            <w:r w:rsidRPr="005C74E7">
              <w:rPr>
                <w:rFonts w:ascii="Arial" w:hAnsi="Arial" w:cs="Arial"/>
                <w:sz w:val="20"/>
                <w:szCs w:val="20"/>
              </w:rPr>
              <w:t>Gross</w:t>
            </w:r>
            <w:r w:rsidR="00775118" w:rsidRPr="005C74E7">
              <w:rPr>
                <w:rFonts w:ascii="Arial" w:hAnsi="Arial" w:cs="Arial"/>
                <w:sz w:val="20"/>
                <w:szCs w:val="20"/>
              </w:rPr>
              <w:t xml:space="preserve"> :</w:t>
            </w:r>
            <w:proofErr w:type="gramEnd"/>
          </w:p>
          <w:p w14:paraId="46028F9C" w14:textId="77777777" w:rsidR="001E390D" w:rsidRPr="005C74E7" w:rsidRDefault="00775118" w:rsidP="00775118">
            <w:pPr>
              <w:jc w:val="center"/>
              <w:rPr>
                <w:rFonts w:ascii="Arial" w:hAnsi="Arial" w:cs="Arial"/>
                <w:sz w:val="20"/>
                <w:szCs w:val="20"/>
              </w:rPr>
            </w:pPr>
            <w:proofErr w:type="gramStart"/>
            <w:r w:rsidRPr="005C74E7">
              <w:rPr>
                <w:rFonts w:ascii="Rupee Foradian" w:hAnsi="Rupee Foradian" w:cs="Arial"/>
                <w:sz w:val="20"/>
                <w:szCs w:val="20"/>
              </w:rPr>
              <w:t xml:space="preserve">Rs </w:t>
            </w:r>
            <w:r w:rsidR="001E390D" w:rsidRPr="005C74E7">
              <w:rPr>
                <w:rFonts w:ascii="Rupee Foradian" w:hAnsi="Rupee Foradian" w:cs="Arial"/>
                <w:sz w:val="20"/>
                <w:szCs w:val="20"/>
              </w:rPr>
              <w:t xml:space="preserve"> </w:t>
            </w:r>
            <w:r w:rsidRPr="005C74E7">
              <w:rPr>
                <w:rFonts w:ascii="Rupee Foradian" w:hAnsi="Rupee Foradian" w:cs="Arial"/>
                <w:sz w:val="20"/>
                <w:szCs w:val="20"/>
              </w:rPr>
              <w:t>3</w:t>
            </w:r>
            <w:proofErr w:type="gramEnd"/>
            <w:r w:rsidRPr="005C74E7">
              <w:rPr>
                <w:rFonts w:ascii="Rupee Foradian" w:hAnsi="Rupee Foradian" w:cs="Arial"/>
                <w:sz w:val="20"/>
                <w:szCs w:val="20"/>
              </w:rPr>
              <w:t>,30,50,902.40</w:t>
            </w:r>
          </w:p>
          <w:p w14:paraId="6B4C275D" w14:textId="77777777" w:rsidR="00775118" w:rsidRPr="005C74E7" w:rsidRDefault="00775118" w:rsidP="00775118">
            <w:pPr>
              <w:rPr>
                <w:rFonts w:ascii="Rupee Foradian" w:hAnsi="Rupee Foradian" w:cs="Arial"/>
                <w:sz w:val="20"/>
                <w:szCs w:val="20"/>
              </w:rPr>
            </w:pPr>
            <w:r w:rsidRPr="005C74E7">
              <w:rPr>
                <w:rFonts w:ascii="Rupee Foradian" w:hAnsi="Rupee Foradian" w:cs="Arial"/>
                <w:sz w:val="20"/>
                <w:szCs w:val="20"/>
              </w:rPr>
              <w:t>Net</w:t>
            </w:r>
          </w:p>
          <w:p w14:paraId="638F16DD" w14:textId="77777777" w:rsidR="001E390D" w:rsidRPr="005C74E7" w:rsidRDefault="00775118" w:rsidP="00762C63">
            <w:pPr>
              <w:jc w:val="center"/>
              <w:rPr>
                <w:rFonts w:ascii="Arial" w:hAnsi="Arial" w:cs="Arial"/>
                <w:sz w:val="20"/>
                <w:szCs w:val="20"/>
              </w:rPr>
            </w:pPr>
            <w:r w:rsidRPr="005C74E7">
              <w:rPr>
                <w:rFonts w:ascii="Arial" w:hAnsi="Arial" w:cs="Arial"/>
                <w:sz w:val="20"/>
                <w:szCs w:val="20"/>
              </w:rPr>
              <w:t>Rs 2,97,88,120.00</w:t>
            </w:r>
          </w:p>
          <w:p w14:paraId="036D14B3" w14:textId="77777777" w:rsidR="001E390D" w:rsidRPr="005C74E7" w:rsidRDefault="001E390D" w:rsidP="00762C63">
            <w:pPr>
              <w:jc w:val="center"/>
              <w:rPr>
                <w:rFonts w:ascii="Arial" w:hAnsi="Arial" w:cs="Arial"/>
                <w:sz w:val="20"/>
                <w:szCs w:val="20"/>
              </w:rPr>
            </w:pPr>
          </w:p>
        </w:tc>
        <w:tc>
          <w:tcPr>
            <w:tcW w:w="1620" w:type="dxa"/>
          </w:tcPr>
          <w:p w14:paraId="0ABFC689" w14:textId="77777777" w:rsidR="001E390D" w:rsidRPr="005C74E7" w:rsidRDefault="001E390D" w:rsidP="00762C63">
            <w:pPr>
              <w:jc w:val="center"/>
              <w:rPr>
                <w:rFonts w:ascii="Rupee Foradian" w:hAnsi="Rupee Foradian" w:cstheme="minorBidi"/>
                <w:sz w:val="20"/>
                <w:szCs w:val="20"/>
                <w:lang w:val="en-IN" w:bidi="hi-IN"/>
              </w:rPr>
            </w:pPr>
          </w:p>
          <w:p w14:paraId="7A302F63" w14:textId="77777777" w:rsidR="001E390D" w:rsidRPr="005C74E7" w:rsidRDefault="00775118" w:rsidP="00762C63">
            <w:pPr>
              <w:jc w:val="center"/>
              <w:rPr>
                <w:rFonts w:ascii="Arial" w:hAnsi="Arial" w:cs="Arial"/>
                <w:sz w:val="20"/>
                <w:szCs w:val="20"/>
              </w:rPr>
            </w:pPr>
            <w:r w:rsidRPr="005C74E7">
              <w:rPr>
                <w:rFonts w:ascii="Rupee Foradian" w:hAnsi="Rupee Foradian" w:cs="Arial"/>
                <w:sz w:val="20"/>
                <w:szCs w:val="20"/>
              </w:rPr>
              <w:t>Rs</w:t>
            </w:r>
            <w:r w:rsidR="001E390D" w:rsidRPr="005C74E7">
              <w:rPr>
                <w:rFonts w:ascii="Rupee Foradian" w:hAnsi="Rupee Foradian" w:cs="Arial"/>
                <w:sz w:val="20"/>
                <w:szCs w:val="20"/>
              </w:rPr>
              <w:t xml:space="preserve"> </w:t>
            </w:r>
            <w:r w:rsidR="001E390D" w:rsidRPr="005C74E7">
              <w:rPr>
                <w:rFonts w:ascii="Arial" w:hAnsi="Arial" w:cs="Arial"/>
                <w:sz w:val="20"/>
                <w:szCs w:val="20"/>
              </w:rPr>
              <w:t>1</w:t>
            </w:r>
            <w:r w:rsidRPr="005C74E7">
              <w:rPr>
                <w:rFonts w:ascii="Arial" w:hAnsi="Arial" w:cs="Arial"/>
                <w:sz w:val="20"/>
                <w:szCs w:val="20"/>
              </w:rPr>
              <w:t>6</w:t>
            </w:r>
            <w:r w:rsidR="001E390D" w:rsidRPr="005C74E7">
              <w:rPr>
                <w:rFonts w:ascii="Arial" w:hAnsi="Arial" w:cs="Arial"/>
                <w:sz w:val="20"/>
                <w:szCs w:val="20"/>
              </w:rPr>
              <w:t>,</w:t>
            </w:r>
            <w:r w:rsidRPr="005C74E7">
              <w:rPr>
                <w:rFonts w:ascii="Arial" w:hAnsi="Arial" w:cs="Arial"/>
                <w:sz w:val="20"/>
                <w:szCs w:val="20"/>
              </w:rPr>
              <w:t>52</w:t>
            </w:r>
            <w:r w:rsidR="001E390D" w:rsidRPr="005C74E7">
              <w:rPr>
                <w:rFonts w:ascii="Arial" w:hAnsi="Arial" w:cs="Arial"/>
                <w:sz w:val="20"/>
                <w:szCs w:val="20"/>
              </w:rPr>
              <w:t>,</w:t>
            </w:r>
            <w:r w:rsidRPr="005C74E7">
              <w:rPr>
                <w:rFonts w:ascii="Arial" w:hAnsi="Arial" w:cs="Arial"/>
                <w:sz w:val="20"/>
                <w:szCs w:val="20"/>
              </w:rPr>
              <w:t>550/-</w:t>
            </w:r>
          </w:p>
          <w:p w14:paraId="2596DCF5" w14:textId="77777777" w:rsidR="001E390D" w:rsidRPr="005C74E7" w:rsidRDefault="001E390D" w:rsidP="00762C63">
            <w:pPr>
              <w:rPr>
                <w:rFonts w:ascii="Arial" w:hAnsi="Arial" w:cs="Arial"/>
                <w:sz w:val="20"/>
                <w:szCs w:val="20"/>
              </w:rPr>
            </w:pPr>
          </w:p>
        </w:tc>
        <w:tc>
          <w:tcPr>
            <w:tcW w:w="1350" w:type="dxa"/>
          </w:tcPr>
          <w:p w14:paraId="27A75D60" w14:textId="77777777" w:rsidR="001E390D" w:rsidRPr="005C74E7" w:rsidRDefault="001E390D" w:rsidP="00762C63">
            <w:pPr>
              <w:jc w:val="center"/>
              <w:rPr>
                <w:rFonts w:ascii="Arial" w:hAnsi="Arial" w:cs="Arial"/>
                <w:sz w:val="20"/>
                <w:szCs w:val="20"/>
              </w:rPr>
            </w:pPr>
          </w:p>
          <w:p w14:paraId="5AB5F275" w14:textId="77777777" w:rsidR="001E390D" w:rsidRPr="005C74E7" w:rsidRDefault="001E390D" w:rsidP="00762C63">
            <w:pPr>
              <w:jc w:val="center"/>
              <w:rPr>
                <w:rFonts w:ascii="Arial" w:hAnsi="Arial" w:cs="Arial"/>
                <w:sz w:val="20"/>
                <w:szCs w:val="20"/>
              </w:rPr>
            </w:pPr>
          </w:p>
          <w:p w14:paraId="11235064" w14:textId="77777777" w:rsidR="001E390D" w:rsidRPr="005C74E7" w:rsidRDefault="005C74E7" w:rsidP="005C74E7">
            <w:pPr>
              <w:jc w:val="center"/>
              <w:rPr>
                <w:rFonts w:ascii="Arial" w:hAnsi="Arial" w:cs="Arial"/>
                <w:sz w:val="20"/>
                <w:szCs w:val="20"/>
              </w:rPr>
            </w:pPr>
            <w:r w:rsidRPr="005C74E7">
              <w:rPr>
                <w:rFonts w:ascii="Arial" w:hAnsi="Arial" w:cs="Arial"/>
                <w:sz w:val="20"/>
                <w:szCs w:val="20"/>
              </w:rPr>
              <w:t>30.03.2021</w:t>
            </w:r>
          </w:p>
        </w:tc>
        <w:tc>
          <w:tcPr>
            <w:tcW w:w="2493" w:type="dxa"/>
          </w:tcPr>
          <w:p w14:paraId="12CFD6A9" w14:textId="77777777" w:rsidR="001E390D" w:rsidRPr="005C74E7" w:rsidRDefault="001E390D" w:rsidP="005C74E7">
            <w:pPr>
              <w:rPr>
                <w:rFonts w:ascii="Arial" w:hAnsi="Arial" w:cs="Arial"/>
                <w:sz w:val="20"/>
                <w:szCs w:val="20"/>
              </w:rPr>
            </w:pPr>
            <w:r w:rsidRPr="005C74E7">
              <w:rPr>
                <w:rFonts w:ascii="Arial" w:hAnsi="Arial" w:cs="Arial"/>
                <w:sz w:val="20"/>
                <w:szCs w:val="20"/>
              </w:rPr>
              <w:t xml:space="preserve">Last lot of </w:t>
            </w:r>
            <w:r w:rsidR="005C74E7" w:rsidRPr="005C74E7">
              <w:rPr>
                <w:rFonts w:ascii="Arial" w:hAnsi="Arial" w:cs="Arial"/>
                <w:sz w:val="20"/>
                <w:szCs w:val="20"/>
              </w:rPr>
              <w:t>4</w:t>
            </w:r>
            <w:r w:rsidRPr="005C74E7">
              <w:rPr>
                <w:rFonts w:ascii="Arial" w:hAnsi="Arial" w:cs="Arial"/>
                <w:sz w:val="20"/>
                <w:szCs w:val="20"/>
              </w:rPr>
              <w:t xml:space="preserve"> </w:t>
            </w:r>
            <w:r w:rsidR="005C74E7" w:rsidRPr="005C74E7">
              <w:rPr>
                <w:rFonts w:ascii="Arial" w:hAnsi="Arial" w:cs="Arial"/>
                <w:sz w:val="20"/>
                <w:szCs w:val="20"/>
              </w:rPr>
              <w:t>Sets</w:t>
            </w:r>
            <w:r w:rsidRPr="005C74E7">
              <w:rPr>
                <w:rFonts w:ascii="Arial" w:hAnsi="Arial" w:cs="Arial"/>
                <w:sz w:val="20"/>
                <w:szCs w:val="20"/>
              </w:rPr>
              <w:t xml:space="preserve">. was received on                     </w:t>
            </w:r>
            <w:r w:rsidR="005C74E7" w:rsidRPr="005C74E7">
              <w:rPr>
                <w:rFonts w:ascii="Arial" w:hAnsi="Arial" w:cs="Arial"/>
                <w:sz w:val="20"/>
                <w:szCs w:val="20"/>
              </w:rPr>
              <w:t>30</w:t>
            </w:r>
            <w:r w:rsidRPr="005C74E7">
              <w:rPr>
                <w:rFonts w:ascii="Arial" w:hAnsi="Arial" w:cs="Arial"/>
                <w:sz w:val="20"/>
                <w:szCs w:val="20"/>
              </w:rPr>
              <w:t>-</w:t>
            </w:r>
            <w:r w:rsidR="005C74E7" w:rsidRPr="005C74E7">
              <w:rPr>
                <w:rFonts w:ascii="Arial" w:hAnsi="Arial" w:cs="Arial"/>
                <w:sz w:val="20"/>
                <w:szCs w:val="20"/>
              </w:rPr>
              <w:t>03</w:t>
            </w:r>
            <w:r w:rsidRPr="005C74E7">
              <w:rPr>
                <w:rFonts w:ascii="Arial" w:hAnsi="Arial" w:cs="Arial"/>
                <w:sz w:val="20"/>
                <w:szCs w:val="20"/>
              </w:rPr>
              <w:t>-20</w:t>
            </w:r>
            <w:r w:rsidR="005C74E7" w:rsidRPr="005C74E7">
              <w:rPr>
                <w:rFonts w:ascii="Arial" w:hAnsi="Arial" w:cs="Arial"/>
                <w:sz w:val="20"/>
                <w:szCs w:val="20"/>
              </w:rPr>
              <w:t xml:space="preserve">21. </w:t>
            </w:r>
            <w:r w:rsidR="005C74E7">
              <w:rPr>
                <w:rFonts w:ascii="Arial" w:hAnsi="Arial" w:cs="Arial"/>
                <w:sz w:val="20"/>
                <w:szCs w:val="20"/>
              </w:rPr>
              <w:t xml:space="preserve">Some cards of </w:t>
            </w:r>
            <w:r w:rsidR="005C74E7" w:rsidRPr="005C74E7">
              <w:rPr>
                <w:rFonts w:ascii="Arial" w:hAnsi="Arial" w:cs="Arial"/>
                <w:sz w:val="20"/>
                <w:szCs w:val="20"/>
              </w:rPr>
              <w:t>this lot were commissioned &amp; tested on loco on 10.05.2021</w:t>
            </w:r>
          </w:p>
        </w:tc>
      </w:tr>
    </w:tbl>
    <w:p w14:paraId="7E236444" w14:textId="77777777" w:rsidR="001E390D" w:rsidRPr="005C74E7" w:rsidRDefault="001E390D" w:rsidP="001E390D">
      <w:pPr>
        <w:ind w:firstLine="720"/>
        <w:jc w:val="both"/>
        <w:rPr>
          <w:rFonts w:ascii="Arial" w:hAnsi="Arial" w:cs="Arial"/>
          <w:sz w:val="20"/>
          <w:szCs w:val="20"/>
        </w:rPr>
      </w:pPr>
    </w:p>
    <w:p w14:paraId="2ECA7878" w14:textId="77777777" w:rsidR="001E390D" w:rsidRPr="005C74E7" w:rsidRDefault="001E390D" w:rsidP="001E390D">
      <w:pPr>
        <w:jc w:val="both"/>
        <w:rPr>
          <w:rFonts w:ascii="Arial" w:hAnsi="Arial" w:cs="Arial"/>
          <w:sz w:val="20"/>
          <w:szCs w:val="20"/>
        </w:rPr>
      </w:pPr>
    </w:p>
    <w:p w14:paraId="287C5F7F" w14:textId="77777777" w:rsidR="001E390D" w:rsidRPr="005C74E7" w:rsidRDefault="001E390D" w:rsidP="001E390D">
      <w:pPr>
        <w:jc w:val="both"/>
        <w:rPr>
          <w:rFonts w:ascii="Arial" w:hAnsi="Arial" w:cs="Arial"/>
          <w:sz w:val="20"/>
          <w:szCs w:val="20"/>
        </w:rPr>
      </w:pPr>
    </w:p>
    <w:p w14:paraId="4668650D" w14:textId="77777777" w:rsidR="001E390D" w:rsidRPr="005C74E7" w:rsidRDefault="001E390D" w:rsidP="001E390D">
      <w:pPr>
        <w:jc w:val="both"/>
        <w:rPr>
          <w:rFonts w:ascii="Arial" w:hAnsi="Arial" w:cs="Arial"/>
          <w:sz w:val="20"/>
          <w:szCs w:val="20"/>
        </w:rPr>
      </w:pPr>
    </w:p>
    <w:p w14:paraId="2DF97C5D" w14:textId="77777777" w:rsidR="001E390D" w:rsidRPr="005C74E7" w:rsidRDefault="001E390D" w:rsidP="001E390D">
      <w:pPr>
        <w:jc w:val="both"/>
        <w:rPr>
          <w:rFonts w:ascii="Arial" w:hAnsi="Arial" w:cs="Arial"/>
          <w:sz w:val="20"/>
          <w:szCs w:val="20"/>
        </w:rPr>
      </w:pPr>
    </w:p>
    <w:p w14:paraId="5724D10D" w14:textId="77777777" w:rsidR="001E390D" w:rsidRPr="005C74E7" w:rsidRDefault="00762C63" w:rsidP="00762C63">
      <w:pPr>
        <w:jc w:val="center"/>
        <w:rPr>
          <w:rFonts w:ascii="Arial" w:hAnsi="Arial" w:cstheme="minorBidi"/>
          <w:sz w:val="20"/>
          <w:szCs w:val="20"/>
          <w:lang w:bidi="hi-IN"/>
        </w:rPr>
      </w:pPr>
      <w:r w:rsidRPr="005C74E7">
        <w:rPr>
          <w:rFonts w:ascii="Arial" w:hAnsi="Arial" w:cstheme="minorBidi"/>
          <w:sz w:val="20"/>
          <w:szCs w:val="20"/>
          <w:lang w:bidi="hi-IN"/>
        </w:rPr>
        <w:t xml:space="preserve">                                                                                                                         </w:t>
      </w:r>
      <w:r w:rsidR="005C74E7">
        <w:rPr>
          <w:rFonts w:ascii="Arial" w:hAnsi="Arial" w:cstheme="minorBidi"/>
          <w:sz w:val="20"/>
          <w:szCs w:val="20"/>
          <w:lang w:bidi="hi-IN"/>
        </w:rPr>
        <w:t xml:space="preserve">             </w:t>
      </w:r>
      <w:r w:rsidRPr="005C74E7">
        <w:rPr>
          <w:rFonts w:ascii="Arial" w:hAnsi="Arial" w:cstheme="minorBidi"/>
          <w:sz w:val="20"/>
          <w:szCs w:val="20"/>
          <w:lang w:bidi="hi-IN"/>
        </w:rPr>
        <w:t xml:space="preserve"> </w:t>
      </w:r>
      <w:r w:rsidR="001E390D" w:rsidRPr="005C74E7">
        <w:rPr>
          <w:rFonts w:ascii="Arial" w:hAnsi="Arial" w:cstheme="minorBidi"/>
          <w:sz w:val="20"/>
          <w:szCs w:val="20"/>
          <w:lang w:bidi="hi-IN"/>
        </w:rPr>
        <w:t>(</w:t>
      </w:r>
      <w:r w:rsidRPr="005C74E7">
        <w:rPr>
          <w:rFonts w:ascii="Arial" w:hAnsi="Arial" w:cstheme="minorBidi"/>
          <w:sz w:val="20"/>
          <w:szCs w:val="20"/>
          <w:lang w:bidi="hi-IN"/>
        </w:rPr>
        <w:t>Niraj Kumar Garg)</w:t>
      </w:r>
    </w:p>
    <w:p w14:paraId="3A74D4B0" w14:textId="77777777" w:rsidR="001E390D" w:rsidRPr="005C74E7" w:rsidRDefault="001E390D" w:rsidP="001E390D">
      <w:pPr>
        <w:jc w:val="right"/>
        <w:rPr>
          <w:rFonts w:ascii="Arial" w:hAnsi="Arial" w:cstheme="minorBidi"/>
          <w:sz w:val="20"/>
          <w:szCs w:val="20"/>
          <w:lang w:bidi="hi-IN"/>
        </w:rPr>
      </w:pPr>
      <w:proofErr w:type="gramStart"/>
      <w:r w:rsidRPr="005C74E7">
        <w:rPr>
          <w:rFonts w:ascii="Arial" w:hAnsi="Arial" w:cstheme="minorBidi"/>
          <w:sz w:val="20"/>
          <w:szCs w:val="20"/>
          <w:lang w:bidi="hi-IN"/>
        </w:rPr>
        <w:t>Sr.DEE(</w:t>
      </w:r>
      <w:proofErr w:type="gramEnd"/>
      <w:r w:rsidRPr="005C74E7">
        <w:rPr>
          <w:rFonts w:ascii="Arial" w:hAnsi="Arial" w:cstheme="minorBidi"/>
          <w:sz w:val="20"/>
          <w:szCs w:val="20"/>
          <w:lang w:bidi="hi-IN"/>
        </w:rPr>
        <w:t>TRS) Kalyan</w:t>
      </w:r>
    </w:p>
    <w:p w14:paraId="2F102C2B" w14:textId="77777777" w:rsidR="001E390D" w:rsidRDefault="001E390D" w:rsidP="00D63106">
      <w:pPr>
        <w:ind w:left="-709"/>
        <w:jc w:val="both"/>
        <w:rPr>
          <w:rFonts w:ascii="Arial" w:hAnsi="Arial" w:cs="Arial"/>
          <w:sz w:val="21"/>
          <w:szCs w:val="21"/>
        </w:rPr>
      </w:pPr>
    </w:p>
    <w:p w14:paraId="1A7B4B5C" w14:textId="77777777" w:rsidR="001031CC" w:rsidRDefault="001031CC" w:rsidP="00D63106">
      <w:pPr>
        <w:ind w:left="-709"/>
        <w:jc w:val="both"/>
        <w:rPr>
          <w:rFonts w:ascii="Arial" w:hAnsi="Arial" w:cs="Arial"/>
          <w:sz w:val="21"/>
          <w:szCs w:val="21"/>
        </w:rPr>
      </w:pPr>
    </w:p>
    <w:p w14:paraId="0706C4D1" w14:textId="77777777" w:rsidR="001031CC" w:rsidRDefault="001031CC" w:rsidP="001031CC"/>
    <w:p w14:paraId="29B948D7" w14:textId="77777777" w:rsidR="00762C63" w:rsidRDefault="00762C63" w:rsidP="001031CC"/>
    <w:p w14:paraId="442C1B73" w14:textId="77777777" w:rsidR="00762C63" w:rsidRDefault="00762C63" w:rsidP="001031CC"/>
    <w:p w14:paraId="6B25DF38" w14:textId="77777777" w:rsidR="00762C63" w:rsidRDefault="00762C63" w:rsidP="001031CC"/>
    <w:p w14:paraId="26F15C62" w14:textId="77777777" w:rsidR="00762C63" w:rsidRDefault="00762C63" w:rsidP="001031CC"/>
    <w:p w14:paraId="1471EAF4" w14:textId="77777777" w:rsidR="00762C63" w:rsidRDefault="00762C63" w:rsidP="001031CC"/>
    <w:p w14:paraId="714F53D3" w14:textId="77777777" w:rsidR="00762C63" w:rsidRDefault="00762C63" w:rsidP="001031CC"/>
    <w:p w14:paraId="0B4FC6E8" w14:textId="77777777" w:rsidR="00762C63" w:rsidRDefault="00762C63" w:rsidP="001031CC"/>
    <w:p w14:paraId="0E8E7280" w14:textId="77777777" w:rsidR="00762C63" w:rsidRDefault="00762C63" w:rsidP="001031CC"/>
    <w:p w14:paraId="09CB3F2B" w14:textId="77777777" w:rsidR="00762C63" w:rsidRDefault="00762C63" w:rsidP="001031CC"/>
    <w:p w14:paraId="5542FD9B" w14:textId="77777777" w:rsidR="00762C63" w:rsidRDefault="00762C63" w:rsidP="001031CC"/>
    <w:p w14:paraId="06080ADD" w14:textId="77777777" w:rsidR="00762C63" w:rsidRDefault="00762C63" w:rsidP="001031CC"/>
    <w:p w14:paraId="7D9574CE" w14:textId="77777777" w:rsidR="00C646EB" w:rsidRDefault="00C646EB" w:rsidP="001031CC"/>
    <w:p w14:paraId="69AF0FB3" w14:textId="77777777" w:rsidR="00C646EB" w:rsidRDefault="00C646EB" w:rsidP="001031CC"/>
    <w:p w14:paraId="7BFA3272" w14:textId="77777777" w:rsidR="00C646EB" w:rsidRDefault="00C646EB" w:rsidP="001031CC"/>
    <w:p w14:paraId="486E393F" w14:textId="77777777" w:rsidR="00762C63" w:rsidRDefault="00762C63" w:rsidP="001031CC"/>
    <w:p w14:paraId="47970D36" w14:textId="77777777" w:rsidR="00762C63" w:rsidRDefault="00762C63" w:rsidP="001031CC"/>
    <w:p w14:paraId="08E2BCF8" w14:textId="77777777" w:rsidR="00762C63" w:rsidRDefault="00762C63" w:rsidP="001031CC"/>
    <w:tbl>
      <w:tblPr>
        <w:tblW w:w="10813" w:type="dxa"/>
        <w:tblBorders>
          <w:bottom w:val="single" w:sz="4" w:space="0" w:color="auto"/>
        </w:tblBorders>
        <w:tblLook w:val="04A0" w:firstRow="1" w:lastRow="0" w:firstColumn="1" w:lastColumn="0" w:noHBand="0" w:noVBand="1"/>
      </w:tblPr>
      <w:tblGrid>
        <w:gridCol w:w="4320"/>
        <w:gridCol w:w="2160"/>
        <w:gridCol w:w="4333"/>
      </w:tblGrid>
      <w:tr w:rsidR="001031CC" w:rsidRPr="00887E89" w14:paraId="5E584BE9" w14:textId="77777777" w:rsidTr="001031CC">
        <w:trPr>
          <w:trHeight w:val="1440"/>
        </w:trPr>
        <w:tc>
          <w:tcPr>
            <w:tcW w:w="4320" w:type="dxa"/>
          </w:tcPr>
          <w:p w14:paraId="7D781C3B" w14:textId="77777777" w:rsidR="001031CC" w:rsidRPr="003C1E74" w:rsidRDefault="001031CC" w:rsidP="001031CC">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3DFEEBC" w14:textId="77777777" w:rsidR="001031CC" w:rsidRPr="005A14F8" w:rsidRDefault="001031CC" w:rsidP="001031CC">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0D659F8" w14:textId="77777777" w:rsidR="001031CC" w:rsidRPr="005A14F8" w:rsidRDefault="001031CC" w:rsidP="001031CC">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A46575B" w14:textId="77777777" w:rsidR="001031CC" w:rsidRPr="005A14F8" w:rsidRDefault="001031CC" w:rsidP="001031CC">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7923D35" w14:textId="77777777" w:rsidR="001031CC" w:rsidRPr="005A14F8" w:rsidRDefault="001031CC" w:rsidP="001031CC">
            <w:pPr>
              <w:tabs>
                <w:tab w:val="center" w:pos="882"/>
              </w:tabs>
              <w:rPr>
                <w:sz w:val="6"/>
                <w:szCs w:val="5"/>
              </w:rPr>
            </w:pPr>
            <w:r>
              <w:rPr>
                <w:rFonts w:ascii="Mangal" w:hAnsi="Mangal" w:cs="Mangal"/>
                <w:rtl/>
                <w:cs/>
              </w:rPr>
              <w:tab/>
            </w:r>
            <w:r>
              <w:rPr>
                <w:noProof/>
                <w:sz w:val="6"/>
                <w:szCs w:val="5"/>
                <w:lang w:bidi="hi-IN"/>
              </w:rPr>
              <w:drawing>
                <wp:inline distT="0" distB="0" distL="0" distR="0" wp14:anchorId="20D6F7BF" wp14:editId="71EB2F0E">
                  <wp:extent cx="871855" cy="882650"/>
                  <wp:effectExtent l="19050" t="0" r="4445" b="0"/>
                  <wp:docPr id="17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04323E6" w14:textId="77777777" w:rsidR="001031CC" w:rsidRPr="00743A0A" w:rsidRDefault="001031CC" w:rsidP="001031CC">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AC4FBF4" w14:textId="77777777" w:rsidR="001031CC" w:rsidRPr="005A14F8" w:rsidRDefault="001031CC" w:rsidP="001031CC">
            <w:pPr>
              <w:pStyle w:val="Header"/>
              <w:jc w:val="both"/>
              <w:rPr>
                <w:rFonts w:ascii="Calibri" w:hAnsi="Calibri"/>
                <w:b/>
                <w:bCs/>
              </w:rPr>
            </w:pPr>
            <w:r w:rsidRPr="005A14F8">
              <w:rPr>
                <w:rFonts w:ascii="Calibri" w:hAnsi="Calibri"/>
              </w:rPr>
              <w:t xml:space="preserve">Office of Sr. DEE (TRS), </w:t>
            </w:r>
          </w:p>
          <w:p w14:paraId="2202B1D5" w14:textId="77777777" w:rsidR="001031CC" w:rsidRPr="005A14F8" w:rsidRDefault="001031CC" w:rsidP="001031CC">
            <w:pPr>
              <w:pStyle w:val="Header"/>
              <w:jc w:val="both"/>
              <w:rPr>
                <w:rFonts w:ascii="Calibri" w:hAnsi="Calibri"/>
                <w:b/>
                <w:bCs/>
              </w:rPr>
            </w:pPr>
            <w:r w:rsidRPr="005A14F8">
              <w:rPr>
                <w:rFonts w:ascii="Calibri" w:hAnsi="Calibri"/>
              </w:rPr>
              <w:t xml:space="preserve">Electric Loco Shed, Kalyan - 421 301. </w:t>
            </w:r>
          </w:p>
          <w:p w14:paraId="5C6D0B53" w14:textId="77777777" w:rsidR="001031CC" w:rsidRPr="005A14F8" w:rsidRDefault="001031CC" w:rsidP="001031CC">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C6524E6" w14:textId="77777777" w:rsidR="001031CC" w:rsidRDefault="001031CC" w:rsidP="001031CC">
      <w:pPr>
        <w:jc w:val="both"/>
        <w:rPr>
          <w:rFonts w:ascii="Arial" w:hAnsi="Arial" w:cs="Arial"/>
          <w:sz w:val="21"/>
          <w:szCs w:val="21"/>
        </w:rPr>
      </w:pPr>
    </w:p>
    <w:p w14:paraId="4F45840A" w14:textId="77777777" w:rsidR="009377AD" w:rsidRPr="00F559C7" w:rsidRDefault="009377AD" w:rsidP="001031CC">
      <w:pPr>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w:t>
      </w:r>
      <w:r w:rsidR="001031CC">
        <w:rPr>
          <w:rFonts w:ascii="Arial" w:hAnsi="Arial" w:cs="Arial"/>
          <w:sz w:val="21"/>
          <w:szCs w:val="21"/>
        </w:rPr>
        <w:t xml:space="preserve">MISC                                  </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sidR="00C13E25">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xml:space="preserve">:  </w:t>
      </w:r>
      <w:r w:rsidR="001031CC">
        <w:rPr>
          <w:rFonts w:ascii="Arial" w:hAnsi="Arial" w:cs="Arial"/>
          <w:color w:val="000000" w:themeColor="text1"/>
          <w:sz w:val="21"/>
          <w:szCs w:val="21"/>
        </w:rPr>
        <w:t>26</w:t>
      </w:r>
      <w:proofErr w:type="gramEnd"/>
      <w:r w:rsidRPr="00F559C7">
        <w:rPr>
          <w:rFonts w:ascii="Arial" w:hAnsi="Arial" w:cs="Arial"/>
          <w:color w:val="000000" w:themeColor="text1"/>
          <w:sz w:val="21"/>
          <w:szCs w:val="21"/>
        </w:rPr>
        <w:t>/0</w:t>
      </w:r>
      <w:r w:rsidR="001031CC">
        <w:rPr>
          <w:rFonts w:ascii="Arial" w:hAnsi="Arial" w:cs="Arial"/>
          <w:color w:val="000000" w:themeColor="text1"/>
          <w:sz w:val="21"/>
          <w:szCs w:val="21"/>
        </w:rPr>
        <w:t>4</w:t>
      </w:r>
      <w:r w:rsidRPr="00F559C7">
        <w:rPr>
          <w:rFonts w:ascii="Arial" w:hAnsi="Arial" w:cs="Arial"/>
          <w:color w:val="000000" w:themeColor="text1"/>
          <w:sz w:val="21"/>
          <w:szCs w:val="21"/>
        </w:rPr>
        <w:t>/2022</w:t>
      </w:r>
    </w:p>
    <w:p w14:paraId="38E75078" w14:textId="77777777" w:rsidR="009377AD" w:rsidRPr="00F559C7" w:rsidRDefault="009377AD" w:rsidP="001031CC">
      <w:pPr>
        <w:jc w:val="both"/>
        <w:rPr>
          <w:rFonts w:ascii="Arial" w:hAnsi="Arial" w:cs="Arial"/>
          <w:color w:val="000000" w:themeColor="text1"/>
          <w:sz w:val="21"/>
          <w:szCs w:val="21"/>
        </w:rPr>
      </w:pPr>
    </w:p>
    <w:p w14:paraId="1D06E775" w14:textId="77777777" w:rsidR="009377AD" w:rsidRPr="00F559C7" w:rsidRDefault="009377AD" w:rsidP="001031CC">
      <w:pPr>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2CEA4181" w14:textId="77777777" w:rsidR="009377AD" w:rsidRDefault="009377AD" w:rsidP="009377AD">
      <w:pPr>
        <w:ind w:left="-709"/>
        <w:jc w:val="both"/>
        <w:rPr>
          <w:rFonts w:ascii="Arial" w:hAnsi="Arial" w:cs="Arial"/>
          <w:color w:val="000000" w:themeColor="text1"/>
          <w:sz w:val="21"/>
          <w:szCs w:val="21"/>
        </w:rPr>
      </w:pPr>
    </w:p>
    <w:p w14:paraId="31DFCF13" w14:textId="77777777" w:rsidR="009377AD" w:rsidRPr="005F3456" w:rsidRDefault="009377AD" w:rsidP="009377A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7217E43D" w14:textId="77777777" w:rsidR="009377AD" w:rsidRPr="00F559C7" w:rsidRDefault="009377AD" w:rsidP="009377AD">
      <w:pPr>
        <w:ind w:left="-709" w:hanging="1418"/>
        <w:jc w:val="both"/>
        <w:rPr>
          <w:rFonts w:ascii="Arial" w:hAnsi="Arial" w:cs="Arial"/>
          <w:color w:val="000000" w:themeColor="text1"/>
          <w:sz w:val="21"/>
          <w:szCs w:val="21"/>
        </w:rPr>
      </w:pPr>
    </w:p>
    <w:p w14:paraId="199BFE49" w14:textId="77777777" w:rsidR="001031CC" w:rsidRDefault="009377AD" w:rsidP="009377AD">
      <w:pPr>
        <w:ind w:firstLine="720"/>
        <w:jc w:val="both"/>
        <w:rPr>
          <w:rFonts w:ascii="Arial" w:hAnsi="Arial" w:cs="Arial"/>
          <w:color w:val="000000" w:themeColor="text1"/>
          <w:sz w:val="21"/>
          <w:szCs w:val="21"/>
        </w:rPr>
      </w:pPr>
      <w:r w:rsidRPr="00F559C7">
        <w:rPr>
          <w:rFonts w:ascii="Arial" w:hAnsi="Arial" w:cs="Arial"/>
          <w:bCs/>
          <w:color w:val="000000" w:themeColor="text1"/>
          <w:sz w:val="21"/>
          <w:szCs w:val="21"/>
        </w:rPr>
        <w:t>Sub</w:t>
      </w:r>
      <w:proofErr w:type="gramStart"/>
      <w:r w:rsidRPr="00F559C7">
        <w:rPr>
          <w:rFonts w:ascii="Arial" w:hAnsi="Arial" w:cs="Arial"/>
          <w:color w:val="000000" w:themeColor="text1"/>
          <w:sz w:val="21"/>
          <w:szCs w:val="21"/>
        </w:rPr>
        <w:t xml:space="preserve">:  </w:t>
      </w:r>
      <w:r w:rsidR="001031CC">
        <w:rPr>
          <w:rFonts w:ascii="Arial" w:hAnsi="Arial" w:cs="Arial"/>
          <w:color w:val="000000" w:themeColor="text1"/>
          <w:sz w:val="21"/>
          <w:szCs w:val="21"/>
        </w:rPr>
        <w:t>Examination</w:t>
      </w:r>
      <w:proofErr w:type="gramEnd"/>
      <w:r w:rsidR="001031CC">
        <w:rPr>
          <w:rFonts w:ascii="Arial" w:hAnsi="Arial" w:cs="Arial"/>
          <w:color w:val="000000" w:themeColor="text1"/>
          <w:sz w:val="21"/>
          <w:szCs w:val="21"/>
        </w:rPr>
        <w:t xml:space="preserve"> of works by CTE/CVC- Submission of quarterly works progress </w:t>
      </w:r>
    </w:p>
    <w:p w14:paraId="1076EF65" w14:textId="77777777" w:rsidR="001031CC" w:rsidRDefault="001031CC" w:rsidP="009377A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report</w:t>
      </w:r>
    </w:p>
    <w:p w14:paraId="3DCAA3FF" w14:textId="77777777" w:rsidR="001031CC" w:rsidRDefault="001031CC" w:rsidP="009377AD">
      <w:pPr>
        <w:ind w:firstLine="720"/>
        <w:jc w:val="both"/>
        <w:rPr>
          <w:rFonts w:ascii="Arial" w:hAnsi="Arial" w:cs="Arial"/>
          <w:color w:val="000000" w:themeColor="text1"/>
          <w:sz w:val="21"/>
          <w:szCs w:val="21"/>
        </w:rPr>
      </w:pPr>
    </w:p>
    <w:p w14:paraId="22025138" w14:textId="77777777" w:rsidR="001031CC" w:rsidRDefault="001031CC" w:rsidP="009377AD">
      <w:pPr>
        <w:ind w:firstLine="720"/>
        <w:jc w:val="both"/>
        <w:rPr>
          <w:rFonts w:ascii="Arial" w:hAnsi="Arial" w:cs="Arial"/>
          <w:color w:val="000000" w:themeColor="text1"/>
          <w:sz w:val="21"/>
          <w:szCs w:val="21"/>
        </w:rPr>
      </w:pPr>
      <w:proofErr w:type="gramStart"/>
      <w:r>
        <w:rPr>
          <w:rFonts w:ascii="Arial" w:hAnsi="Arial" w:cs="Arial"/>
          <w:color w:val="000000" w:themeColor="text1"/>
          <w:sz w:val="21"/>
          <w:szCs w:val="21"/>
        </w:rPr>
        <w:t>Ref :</w:t>
      </w:r>
      <w:proofErr w:type="gramEnd"/>
      <w:r>
        <w:rPr>
          <w:rFonts w:ascii="Arial" w:hAnsi="Arial" w:cs="Arial"/>
          <w:color w:val="000000" w:themeColor="text1"/>
          <w:sz w:val="21"/>
          <w:szCs w:val="21"/>
        </w:rPr>
        <w:t xml:space="preserve"> (</w:t>
      </w:r>
      <w:proofErr w:type="spellStart"/>
      <w:r>
        <w:rPr>
          <w:rFonts w:ascii="Arial" w:hAnsi="Arial" w:cs="Arial"/>
          <w:color w:val="000000" w:themeColor="text1"/>
          <w:sz w:val="21"/>
          <w:szCs w:val="21"/>
        </w:rPr>
        <w:t>i</w:t>
      </w:r>
      <w:proofErr w:type="spellEnd"/>
      <w:proofErr w:type="gramStart"/>
      <w:r>
        <w:rPr>
          <w:rFonts w:ascii="Arial" w:hAnsi="Arial" w:cs="Arial"/>
          <w:color w:val="000000" w:themeColor="text1"/>
          <w:sz w:val="21"/>
          <w:szCs w:val="21"/>
        </w:rPr>
        <w:t>)  HQ’s</w:t>
      </w:r>
      <w:proofErr w:type="gramEnd"/>
      <w:r>
        <w:rPr>
          <w:rFonts w:ascii="Arial" w:hAnsi="Arial" w:cs="Arial"/>
          <w:color w:val="000000" w:themeColor="text1"/>
          <w:sz w:val="21"/>
          <w:szCs w:val="21"/>
        </w:rPr>
        <w:t xml:space="preserve"> letter No.L.253.AC.CVC dated 21.04.2022</w:t>
      </w:r>
    </w:p>
    <w:p w14:paraId="4DF2942E" w14:textId="77777777" w:rsidR="001031CC" w:rsidRDefault="001031CC" w:rsidP="009377AD">
      <w:pPr>
        <w:ind w:firstLine="720"/>
        <w:jc w:val="both"/>
        <w:rPr>
          <w:rFonts w:ascii="Arial" w:hAnsi="Arial" w:cs="Arial"/>
          <w:color w:val="000000" w:themeColor="text1"/>
          <w:sz w:val="21"/>
          <w:szCs w:val="21"/>
        </w:rPr>
      </w:pPr>
    </w:p>
    <w:p w14:paraId="6E2B8372" w14:textId="77777777" w:rsidR="001031CC" w:rsidRDefault="001031CC" w:rsidP="009377A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(ii)  Dy CVO (Elect) CSMT’s letter No.G.130/CTE/QPR/</w:t>
      </w:r>
      <w:proofErr w:type="spellStart"/>
      <w:proofErr w:type="gramStart"/>
      <w:r>
        <w:rPr>
          <w:rFonts w:ascii="Arial" w:hAnsi="Arial" w:cs="Arial"/>
          <w:color w:val="000000" w:themeColor="text1"/>
          <w:sz w:val="21"/>
          <w:szCs w:val="21"/>
        </w:rPr>
        <w:t>V.Con</w:t>
      </w:r>
      <w:proofErr w:type="spellEnd"/>
      <w:proofErr w:type="gramEnd"/>
    </w:p>
    <w:p w14:paraId="165EAB58" w14:textId="77777777" w:rsidR="001031CC" w:rsidRDefault="001031CC" w:rsidP="009377AD">
      <w:pPr>
        <w:ind w:firstLine="720"/>
        <w:jc w:val="both"/>
        <w:rPr>
          <w:rFonts w:ascii="Arial" w:hAnsi="Arial" w:cs="Arial"/>
          <w:color w:val="000000" w:themeColor="text1"/>
          <w:sz w:val="21"/>
          <w:szCs w:val="21"/>
        </w:rPr>
      </w:pPr>
      <w:r>
        <w:rPr>
          <w:rFonts w:ascii="Arial" w:hAnsi="Arial" w:cs="Arial"/>
          <w:color w:val="000000" w:themeColor="text1"/>
          <w:sz w:val="21"/>
          <w:szCs w:val="21"/>
        </w:rPr>
        <w:t xml:space="preserve">              Dtd 21.04.2022    </w:t>
      </w:r>
    </w:p>
    <w:p w14:paraId="48E01D6B" w14:textId="77777777" w:rsidR="009377AD" w:rsidRPr="00F559C7" w:rsidRDefault="009377AD" w:rsidP="009377A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58D57287" w14:textId="77777777" w:rsidR="009377AD" w:rsidRPr="00F559C7" w:rsidRDefault="009377AD" w:rsidP="009377AD">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0F978B06" w14:textId="77777777" w:rsidR="001031CC" w:rsidRDefault="001031CC" w:rsidP="009377AD">
      <w:pPr>
        <w:ind w:firstLine="720"/>
        <w:jc w:val="both"/>
        <w:rPr>
          <w:rFonts w:ascii="Arial" w:hAnsi="Arial" w:cs="Arial"/>
          <w:sz w:val="21"/>
          <w:szCs w:val="21"/>
        </w:rPr>
      </w:pPr>
    </w:p>
    <w:p w14:paraId="43BD20D3" w14:textId="77777777" w:rsidR="001031CC" w:rsidRDefault="001031CC" w:rsidP="009377AD">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correspondence, required information pertaining to ELS/KYN for the works contracts costing </w:t>
      </w:r>
      <w:proofErr w:type="gramStart"/>
      <w:r>
        <w:rPr>
          <w:rFonts w:ascii="Arial" w:hAnsi="Arial" w:cs="Arial"/>
          <w:sz w:val="21"/>
          <w:szCs w:val="21"/>
        </w:rPr>
        <w:t>upto</w:t>
      </w:r>
      <w:proofErr w:type="gramEnd"/>
      <w:r>
        <w:rPr>
          <w:rFonts w:ascii="Arial" w:hAnsi="Arial" w:cs="Arial"/>
          <w:sz w:val="21"/>
          <w:szCs w:val="21"/>
        </w:rPr>
        <w:t xml:space="preserve"> Rs 1 Cr and above Rs 1 Cr separately in prescribed proforma are enclosed herewith as Annexure A and B respectively.</w:t>
      </w:r>
    </w:p>
    <w:p w14:paraId="49A1089B" w14:textId="77777777" w:rsidR="009377AD" w:rsidRDefault="009377AD" w:rsidP="009377AD">
      <w:pPr>
        <w:rPr>
          <w:sz w:val="21"/>
          <w:szCs w:val="21"/>
        </w:rPr>
      </w:pPr>
    </w:p>
    <w:p w14:paraId="41D406DD" w14:textId="77777777" w:rsidR="001031CC" w:rsidRDefault="001031CC" w:rsidP="009377AD">
      <w:pPr>
        <w:rPr>
          <w:sz w:val="21"/>
          <w:szCs w:val="21"/>
        </w:rPr>
      </w:pPr>
    </w:p>
    <w:p w14:paraId="7E181CFB" w14:textId="77777777" w:rsidR="001031CC" w:rsidRDefault="001031CC" w:rsidP="009377AD">
      <w:pPr>
        <w:rPr>
          <w:sz w:val="21"/>
          <w:szCs w:val="21"/>
        </w:rPr>
      </w:pPr>
    </w:p>
    <w:p w14:paraId="7E1CBB12" w14:textId="77777777" w:rsidR="001031CC" w:rsidRDefault="001031CC" w:rsidP="009377AD">
      <w:pPr>
        <w:rPr>
          <w:sz w:val="21"/>
          <w:szCs w:val="21"/>
        </w:rPr>
      </w:pPr>
    </w:p>
    <w:p w14:paraId="2F41A557" w14:textId="77777777" w:rsidR="006A29DC" w:rsidRDefault="001031CC" w:rsidP="009377AD">
      <w:pPr>
        <w:rPr>
          <w:rFonts w:ascii="Arial" w:hAnsi="Arial" w:cs="Arial"/>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1031CC">
        <w:rPr>
          <w:rFonts w:ascii="Arial" w:hAnsi="Arial" w:cs="Arial"/>
          <w:sz w:val="21"/>
          <w:szCs w:val="21"/>
        </w:rPr>
        <w:t>(</w:t>
      </w:r>
      <w:r w:rsidR="006A29DC">
        <w:rPr>
          <w:rFonts w:ascii="Arial" w:hAnsi="Arial" w:cs="Arial"/>
          <w:sz w:val="21"/>
          <w:szCs w:val="21"/>
        </w:rPr>
        <w:t>Sanjesh)</w:t>
      </w:r>
      <w:r w:rsidRPr="001031CC">
        <w:rPr>
          <w:rFonts w:ascii="Arial" w:hAnsi="Arial" w:cs="Arial"/>
          <w:sz w:val="21"/>
          <w:szCs w:val="21"/>
        </w:rPr>
        <w:t xml:space="preserve">                                                                                                                       </w:t>
      </w:r>
      <w:r w:rsidR="006A29DC">
        <w:rPr>
          <w:rFonts w:ascii="Arial" w:hAnsi="Arial" w:cs="Arial"/>
          <w:sz w:val="21"/>
          <w:szCs w:val="21"/>
        </w:rPr>
        <w:t xml:space="preserve"> </w:t>
      </w:r>
    </w:p>
    <w:p w14:paraId="0470C191" w14:textId="77777777" w:rsidR="006A29DC" w:rsidRDefault="006A29DC" w:rsidP="009377AD">
      <w:pPr>
        <w:rPr>
          <w:rFonts w:ascii="Arial" w:hAnsi="Arial" w:cs="Arial"/>
          <w:sz w:val="21"/>
          <w:szCs w:val="21"/>
        </w:rPr>
      </w:pPr>
      <w:r>
        <w:rPr>
          <w:rFonts w:ascii="Arial" w:hAnsi="Arial" w:cs="Arial"/>
          <w:sz w:val="21"/>
          <w:szCs w:val="21"/>
        </w:rPr>
        <w:t xml:space="preserve">                                                                                                                     </w:t>
      </w:r>
      <w:r w:rsidR="001031CC" w:rsidRPr="001031CC">
        <w:rPr>
          <w:rFonts w:ascii="Arial" w:hAnsi="Arial" w:cs="Arial"/>
          <w:sz w:val="21"/>
          <w:szCs w:val="21"/>
        </w:rPr>
        <w:t xml:space="preserve"> DEE(TRS) Kalyan </w:t>
      </w:r>
    </w:p>
    <w:p w14:paraId="74BE8BAC" w14:textId="77777777" w:rsidR="001031CC" w:rsidRPr="001031CC" w:rsidRDefault="006A29DC" w:rsidP="009377AD">
      <w:pPr>
        <w:rPr>
          <w:rFonts w:ascii="Arial" w:hAnsi="Arial" w:cs="Arial"/>
          <w:sz w:val="21"/>
          <w:szCs w:val="21"/>
        </w:rPr>
      </w:pPr>
      <w:r>
        <w:rPr>
          <w:rFonts w:ascii="Arial" w:hAnsi="Arial" w:cs="Arial"/>
          <w:sz w:val="21"/>
          <w:szCs w:val="21"/>
        </w:rPr>
        <w:t xml:space="preserve">                                                                                                                  For </w:t>
      </w:r>
      <w:proofErr w:type="gramStart"/>
      <w:r>
        <w:rPr>
          <w:rFonts w:ascii="Arial" w:hAnsi="Arial" w:cs="Arial"/>
          <w:sz w:val="21"/>
          <w:szCs w:val="21"/>
        </w:rPr>
        <w:t>Sr.DEE(</w:t>
      </w:r>
      <w:proofErr w:type="gramEnd"/>
      <w:r>
        <w:rPr>
          <w:rFonts w:ascii="Arial" w:hAnsi="Arial" w:cs="Arial"/>
          <w:sz w:val="21"/>
          <w:szCs w:val="21"/>
        </w:rPr>
        <w:t>TRS) KYN</w:t>
      </w:r>
      <w:r w:rsidR="001031CC" w:rsidRPr="001031CC">
        <w:rPr>
          <w:rFonts w:ascii="Arial" w:hAnsi="Arial" w:cs="Arial"/>
          <w:sz w:val="21"/>
          <w:szCs w:val="21"/>
        </w:rPr>
        <w:t xml:space="preserve">    </w:t>
      </w:r>
    </w:p>
    <w:p w14:paraId="4D0147EF" w14:textId="77777777" w:rsidR="009377AD" w:rsidRPr="001031CC" w:rsidRDefault="009377AD" w:rsidP="00D63106">
      <w:pPr>
        <w:ind w:left="-709"/>
        <w:jc w:val="both"/>
        <w:rPr>
          <w:rFonts w:ascii="Arial" w:hAnsi="Arial" w:cs="Arial"/>
          <w:sz w:val="21"/>
          <w:szCs w:val="21"/>
        </w:rPr>
      </w:pPr>
    </w:p>
    <w:p w14:paraId="45317ECE" w14:textId="77777777" w:rsidR="00D819D4" w:rsidRDefault="00D819D4" w:rsidP="00D63106">
      <w:pPr>
        <w:ind w:left="-709"/>
        <w:jc w:val="both"/>
        <w:rPr>
          <w:rFonts w:ascii="Arial" w:hAnsi="Arial" w:cs="Arial"/>
          <w:sz w:val="21"/>
          <w:szCs w:val="21"/>
        </w:rPr>
      </w:pPr>
    </w:p>
    <w:p w14:paraId="16DA7CA8" w14:textId="77777777" w:rsidR="00D8142E" w:rsidRDefault="00D8142E" w:rsidP="00755DDA">
      <w:pPr>
        <w:jc w:val="both"/>
        <w:rPr>
          <w:rFonts w:ascii="Arial" w:hAnsi="Arial" w:cs="Arial"/>
          <w:sz w:val="20"/>
          <w:szCs w:val="20"/>
        </w:rPr>
      </w:pPr>
    </w:p>
    <w:p w14:paraId="56ECE803" w14:textId="77777777" w:rsidR="001031CC" w:rsidRDefault="001031CC" w:rsidP="00755DDA">
      <w:pPr>
        <w:jc w:val="both"/>
        <w:rPr>
          <w:rFonts w:ascii="Arial" w:hAnsi="Arial" w:cs="Arial"/>
          <w:sz w:val="20"/>
          <w:szCs w:val="20"/>
        </w:rPr>
      </w:pPr>
    </w:p>
    <w:p w14:paraId="598D90A8" w14:textId="77777777" w:rsidR="001031CC" w:rsidRDefault="001031CC" w:rsidP="00755DDA">
      <w:pPr>
        <w:jc w:val="both"/>
        <w:rPr>
          <w:rFonts w:ascii="Arial" w:hAnsi="Arial" w:cs="Arial"/>
          <w:sz w:val="20"/>
          <w:szCs w:val="20"/>
        </w:rPr>
      </w:pPr>
    </w:p>
    <w:p w14:paraId="26F36782" w14:textId="77777777" w:rsidR="001031CC" w:rsidRDefault="001031CC" w:rsidP="00755DDA">
      <w:pPr>
        <w:jc w:val="both"/>
        <w:rPr>
          <w:rFonts w:ascii="Arial" w:hAnsi="Arial" w:cs="Arial"/>
          <w:sz w:val="20"/>
          <w:szCs w:val="20"/>
        </w:rPr>
      </w:pPr>
    </w:p>
    <w:p w14:paraId="62D69DF9" w14:textId="77777777" w:rsidR="001031CC" w:rsidRDefault="001031CC" w:rsidP="00755DDA">
      <w:pPr>
        <w:jc w:val="both"/>
        <w:rPr>
          <w:rFonts w:ascii="Arial" w:hAnsi="Arial" w:cs="Arial"/>
          <w:sz w:val="20"/>
          <w:szCs w:val="20"/>
        </w:rPr>
      </w:pPr>
    </w:p>
    <w:p w14:paraId="5E7738B0" w14:textId="77777777" w:rsidR="001031CC" w:rsidRDefault="001031CC" w:rsidP="00755DDA">
      <w:pPr>
        <w:jc w:val="both"/>
        <w:rPr>
          <w:rFonts w:ascii="Arial" w:hAnsi="Arial" w:cs="Arial"/>
          <w:sz w:val="20"/>
          <w:szCs w:val="20"/>
        </w:rPr>
      </w:pPr>
    </w:p>
    <w:p w14:paraId="1EC6B2F9" w14:textId="77777777" w:rsidR="001031CC" w:rsidRDefault="001031CC" w:rsidP="00755DDA">
      <w:pPr>
        <w:jc w:val="both"/>
        <w:rPr>
          <w:rFonts w:ascii="Arial" w:hAnsi="Arial" w:cs="Arial"/>
          <w:sz w:val="20"/>
          <w:szCs w:val="20"/>
        </w:rPr>
      </w:pPr>
    </w:p>
    <w:p w14:paraId="47CCB7AC" w14:textId="77777777" w:rsidR="001031CC" w:rsidRDefault="001031CC" w:rsidP="00755DDA">
      <w:pPr>
        <w:jc w:val="both"/>
        <w:rPr>
          <w:rFonts w:ascii="Arial" w:hAnsi="Arial" w:cs="Arial"/>
          <w:sz w:val="20"/>
          <w:szCs w:val="20"/>
        </w:rPr>
      </w:pPr>
    </w:p>
    <w:p w14:paraId="13AF2AB0" w14:textId="77777777" w:rsidR="001031CC" w:rsidRDefault="001031CC" w:rsidP="00755DDA">
      <w:pPr>
        <w:jc w:val="both"/>
        <w:rPr>
          <w:rFonts w:ascii="Arial" w:hAnsi="Arial" w:cs="Arial"/>
          <w:sz w:val="20"/>
          <w:szCs w:val="20"/>
        </w:rPr>
      </w:pPr>
    </w:p>
    <w:p w14:paraId="42055650" w14:textId="77777777" w:rsidR="001031CC" w:rsidRDefault="001031CC" w:rsidP="00755DDA">
      <w:pPr>
        <w:jc w:val="both"/>
        <w:rPr>
          <w:rFonts w:ascii="Arial" w:hAnsi="Arial" w:cs="Arial"/>
          <w:sz w:val="20"/>
          <w:szCs w:val="20"/>
        </w:rPr>
      </w:pPr>
    </w:p>
    <w:p w14:paraId="61CD13A0" w14:textId="77777777" w:rsidR="001031CC" w:rsidRDefault="001031CC" w:rsidP="00755DDA">
      <w:pPr>
        <w:jc w:val="both"/>
        <w:rPr>
          <w:rFonts w:ascii="Arial" w:hAnsi="Arial" w:cs="Arial"/>
          <w:sz w:val="20"/>
          <w:szCs w:val="20"/>
        </w:rPr>
      </w:pPr>
    </w:p>
    <w:p w14:paraId="1376D5CB" w14:textId="77777777" w:rsidR="001031CC" w:rsidRDefault="001031CC" w:rsidP="00755DDA">
      <w:pPr>
        <w:jc w:val="both"/>
        <w:rPr>
          <w:rFonts w:ascii="Arial" w:hAnsi="Arial" w:cs="Arial"/>
          <w:sz w:val="20"/>
          <w:szCs w:val="20"/>
        </w:rPr>
      </w:pPr>
    </w:p>
    <w:p w14:paraId="50F4791A" w14:textId="77777777" w:rsidR="001031CC" w:rsidRDefault="001031CC" w:rsidP="00755DDA">
      <w:pPr>
        <w:jc w:val="both"/>
        <w:rPr>
          <w:rFonts w:ascii="Arial" w:hAnsi="Arial" w:cs="Arial"/>
          <w:sz w:val="20"/>
          <w:szCs w:val="20"/>
        </w:rPr>
      </w:pPr>
    </w:p>
    <w:p w14:paraId="4DD6C8AA" w14:textId="77777777" w:rsidR="001031CC" w:rsidRDefault="001031CC" w:rsidP="00755DDA">
      <w:pPr>
        <w:jc w:val="both"/>
        <w:rPr>
          <w:rFonts w:ascii="Arial" w:hAnsi="Arial" w:cs="Arial"/>
          <w:sz w:val="20"/>
          <w:szCs w:val="20"/>
        </w:rPr>
      </w:pPr>
    </w:p>
    <w:p w14:paraId="43DD0304" w14:textId="77777777" w:rsidR="001031CC" w:rsidRDefault="001031CC" w:rsidP="00755DDA">
      <w:pPr>
        <w:jc w:val="both"/>
        <w:rPr>
          <w:rFonts w:ascii="Arial" w:hAnsi="Arial" w:cs="Arial"/>
          <w:sz w:val="20"/>
          <w:szCs w:val="20"/>
        </w:rPr>
      </w:pPr>
    </w:p>
    <w:p w14:paraId="10C98174" w14:textId="77777777" w:rsidR="001031CC" w:rsidRDefault="001031CC" w:rsidP="00755DDA">
      <w:pPr>
        <w:jc w:val="both"/>
        <w:rPr>
          <w:rFonts w:ascii="Arial" w:hAnsi="Arial" w:cs="Arial"/>
          <w:sz w:val="20"/>
          <w:szCs w:val="20"/>
        </w:rPr>
      </w:pPr>
    </w:p>
    <w:p w14:paraId="1D78002E" w14:textId="77777777" w:rsidR="001031CC" w:rsidRDefault="001031CC" w:rsidP="00755DDA">
      <w:pPr>
        <w:jc w:val="both"/>
        <w:rPr>
          <w:rFonts w:ascii="Arial" w:hAnsi="Arial" w:cs="Arial"/>
          <w:sz w:val="20"/>
          <w:szCs w:val="20"/>
        </w:rPr>
      </w:pPr>
    </w:p>
    <w:p w14:paraId="1FABB1AA" w14:textId="77777777" w:rsidR="001031CC" w:rsidRDefault="001031CC" w:rsidP="00755DDA">
      <w:pPr>
        <w:jc w:val="both"/>
        <w:rPr>
          <w:rFonts w:ascii="Arial" w:hAnsi="Arial" w:cs="Arial"/>
          <w:sz w:val="20"/>
          <w:szCs w:val="20"/>
        </w:rPr>
      </w:pPr>
    </w:p>
    <w:p w14:paraId="18CB8F24" w14:textId="77777777" w:rsidR="001031CC" w:rsidRDefault="001031CC" w:rsidP="00755DDA">
      <w:pPr>
        <w:jc w:val="both"/>
        <w:rPr>
          <w:rFonts w:ascii="Arial" w:hAnsi="Arial" w:cs="Arial"/>
          <w:sz w:val="20"/>
          <w:szCs w:val="20"/>
        </w:rPr>
      </w:pPr>
    </w:p>
    <w:p w14:paraId="543F1D63" w14:textId="77777777" w:rsidR="001031CC" w:rsidRDefault="001031CC" w:rsidP="00755DDA">
      <w:pPr>
        <w:jc w:val="both"/>
        <w:rPr>
          <w:rFonts w:ascii="Arial" w:hAnsi="Arial" w:cs="Arial"/>
          <w:sz w:val="20"/>
          <w:szCs w:val="20"/>
        </w:rPr>
      </w:pPr>
    </w:p>
    <w:p w14:paraId="1457397B" w14:textId="77777777" w:rsidR="001031CC" w:rsidRDefault="001031CC" w:rsidP="00755DDA">
      <w:pPr>
        <w:jc w:val="both"/>
        <w:rPr>
          <w:rFonts w:ascii="Arial" w:hAnsi="Arial" w:cs="Arial"/>
          <w:sz w:val="20"/>
          <w:szCs w:val="20"/>
        </w:rPr>
      </w:pPr>
    </w:p>
    <w:p w14:paraId="7144E757" w14:textId="77777777" w:rsidR="001031CC" w:rsidRDefault="001031CC" w:rsidP="00755DDA">
      <w:pPr>
        <w:jc w:val="both"/>
        <w:rPr>
          <w:rFonts w:ascii="Arial" w:hAnsi="Arial" w:cs="Arial"/>
          <w:sz w:val="20"/>
          <w:szCs w:val="20"/>
        </w:rPr>
      </w:pPr>
    </w:p>
    <w:p w14:paraId="7B6BF5A1" w14:textId="77777777" w:rsidR="001031CC" w:rsidRDefault="001031CC" w:rsidP="00755DDA">
      <w:pPr>
        <w:jc w:val="both"/>
        <w:rPr>
          <w:rFonts w:ascii="Arial" w:hAnsi="Arial" w:cs="Arial"/>
          <w:sz w:val="20"/>
          <w:szCs w:val="20"/>
        </w:rPr>
      </w:pPr>
    </w:p>
    <w:p w14:paraId="77BB1998" w14:textId="77777777" w:rsidR="001031CC" w:rsidRDefault="001031CC" w:rsidP="00755DDA">
      <w:pPr>
        <w:jc w:val="both"/>
        <w:rPr>
          <w:rFonts w:ascii="Arial" w:hAnsi="Arial" w:cs="Arial"/>
          <w:sz w:val="20"/>
          <w:szCs w:val="20"/>
        </w:rPr>
      </w:pPr>
    </w:p>
    <w:p w14:paraId="5FD1E303" w14:textId="77777777" w:rsidR="001031CC" w:rsidRDefault="001031CC" w:rsidP="00755DDA">
      <w:pPr>
        <w:jc w:val="both"/>
        <w:rPr>
          <w:rFonts w:ascii="Arial" w:hAnsi="Arial" w:cs="Arial"/>
          <w:sz w:val="20"/>
          <w:szCs w:val="20"/>
        </w:rPr>
      </w:pPr>
    </w:p>
    <w:p w14:paraId="11FEE19B" w14:textId="77777777" w:rsidR="001031CC" w:rsidRDefault="001031CC" w:rsidP="00755DDA">
      <w:pPr>
        <w:jc w:val="both"/>
        <w:rPr>
          <w:rFonts w:ascii="Arial" w:hAnsi="Arial" w:cs="Arial"/>
          <w:sz w:val="20"/>
          <w:szCs w:val="20"/>
        </w:rPr>
      </w:pPr>
    </w:p>
    <w:p w14:paraId="7A219FEB" w14:textId="77777777" w:rsidR="001031CC" w:rsidRDefault="001031CC" w:rsidP="00755DDA">
      <w:pPr>
        <w:jc w:val="both"/>
        <w:rPr>
          <w:rFonts w:ascii="Arial" w:hAnsi="Arial" w:cs="Arial"/>
          <w:sz w:val="20"/>
          <w:szCs w:val="20"/>
        </w:rPr>
      </w:pPr>
    </w:p>
    <w:p w14:paraId="7700E571" w14:textId="77777777" w:rsidR="001031CC" w:rsidRDefault="001031CC" w:rsidP="00755DDA">
      <w:pPr>
        <w:jc w:val="both"/>
        <w:rPr>
          <w:rFonts w:ascii="Arial" w:hAnsi="Arial" w:cs="Arial"/>
          <w:sz w:val="20"/>
          <w:szCs w:val="20"/>
        </w:rPr>
      </w:pPr>
    </w:p>
    <w:p w14:paraId="786F0F9E" w14:textId="77777777" w:rsidR="001031CC" w:rsidRDefault="001031CC" w:rsidP="00755DDA">
      <w:pPr>
        <w:jc w:val="both"/>
        <w:rPr>
          <w:rFonts w:ascii="Arial" w:hAnsi="Arial" w:cs="Arial"/>
          <w:sz w:val="20"/>
          <w:szCs w:val="20"/>
        </w:rPr>
      </w:pPr>
    </w:p>
    <w:p w14:paraId="57B70C12" w14:textId="77777777" w:rsidR="001031CC" w:rsidRDefault="001031CC" w:rsidP="00755DDA">
      <w:pPr>
        <w:jc w:val="both"/>
        <w:rPr>
          <w:rFonts w:ascii="Arial" w:hAnsi="Arial" w:cs="Arial"/>
          <w:sz w:val="20"/>
          <w:szCs w:val="20"/>
        </w:rPr>
      </w:pPr>
    </w:p>
    <w:p w14:paraId="2456E921" w14:textId="77777777" w:rsidR="001031CC" w:rsidRDefault="001031CC" w:rsidP="00755DDA">
      <w:pPr>
        <w:jc w:val="both"/>
        <w:rPr>
          <w:rFonts w:ascii="Arial" w:hAnsi="Arial" w:cs="Arial"/>
          <w:sz w:val="20"/>
          <w:szCs w:val="20"/>
        </w:rPr>
      </w:pPr>
    </w:p>
    <w:p w14:paraId="353A619E" w14:textId="77777777" w:rsidR="001031CC" w:rsidRDefault="001031CC" w:rsidP="00755DDA">
      <w:pPr>
        <w:jc w:val="both"/>
        <w:rPr>
          <w:rFonts w:ascii="Arial" w:hAnsi="Arial" w:cs="Arial"/>
          <w:sz w:val="20"/>
          <w:szCs w:val="20"/>
        </w:rPr>
      </w:pPr>
    </w:p>
    <w:p w14:paraId="1BBFC0F1" w14:textId="77777777" w:rsidR="001031CC" w:rsidRDefault="001031CC" w:rsidP="00755DDA">
      <w:pPr>
        <w:jc w:val="both"/>
        <w:rPr>
          <w:rFonts w:ascii="Arial" w:hAnsi="Arial" w:cs="Arial"/>
          <w:sz w:val="20"/>
          <w:szCs w:val="20"/>
        </w:rPr>
      </w:pPr>
    </w:p>
    <w:p w14:paraId="2659AF86" w14:textId="77777777" w:rsidR="00BB6735" w:rsidRDefault="00BB6735" w:rsidP="00755DDA">
      <w:pPr>
        <w:jc w:val="both"/>
        <w:rPr>
          <w:rFonts w:ascii="Arial" w:hAnsi="Arial" w:cs="Arial"/>
          <w:sz w:val="20"/>
          <w:szCs w:val="20"/>
        </w:rPr>
      </w:pPr>
    </w:p>
    <w:p w14:paraId="59AF7694" w14:textId="77777777" w:rsidR="00BB6735" w:rsidRDefault="00BB6735" w:rsidP="00BB6735">
      <w:pPr>
        <w:ind w:left="-709"/>
        <w:jc w:val="both"/>
        <w:rPr>
          <w:rFonts w:ascii="Arial" w:hAnsi="Arial" w:cs="Arial"/>
          <w:sz w:val="21"/>
          <w:szCs w:val="21"/>
        </w:rPr>
      </w:pPr>
    </w:p>
    <w:p w14:paraId="3B64EFDF" w14:textId="77777777" w:rsidR="00BB6735" w:rsidRDefault="00BB6735" w:rsidP="00BB6735">
      <w:pPr>
        <w:ind w:left="-709"/>
        <w:jc w:val="both"/>
        <w:rPr>
          <w:rFonts w:ascii="Arial" w:hAnsi="Arial" w:cs="Arial"/>
          <w:sz w:val="21"/>
          <w:szCs w:val="21"/>
        </w:rPr>
      </w:pPr>
    </w:p>
    <w:p w14:paraId="2A530B44" w14:textId="77777777" w:rsidR="001031CC" w:rsidRDefault="001031CC" w:rsidP="00BB6735">
      <w:pPr>
        <w:ind w:left="-709"/>
        <w:jc w:val="both"/>
        <w:rPr>
          <w:rFonts w:ascii="Arial" w:hAnsi="Arial" w:cs="Arial"/>
          <w:sz w:val="21"/>
          <w:szCs w:val="21"/>
        </w:rPr>
      </w:pPr>
    </w:p>
    <w:p w14:paraId="4EE3ED98" w14:textId="77777777" w:rsidR="001031CC" w:rsidRDefault="001031CC" w:rsidP="00BB6735">
      <w:pPr>
        <w:ind w:left="-709"/>
        <w:jc w:val="both"/>
        <w:rPr>
          <w:rFonts w:ascii="Arial" w:hAnsi="Arial" w:cs="Arial"/>
          <w:sz w:val="21"/>
          <w:szCs w:val="21"/>
        </w:rPr>
      </w:pPr>
    </w:p>
    <w:p w14:paraId="191EBB69" w14:textId="77777777" w:rsidR="001031CC" w:rsidRDefault="001031CC" w:rsidP="001031CC">
      <w:pPr>
        <w:ind w:left="-709"/>
        <w:jc w:val="both"/>
        <w:rPr>
          <w:rFonts w:ascii="Arial" w:hAnsi="Arial" w:cs="Arial"/>
          <w:sz w:val="21"/>
          <w:szCs w:val="21"/>
        </w:rPr>
      </w:pPr>
    </w:p>
    <w:p w14:paraId="4B0860CB" w14:textId="77777777" w:rsidR="001031CC" w:rsidRPr="00F559C7" w:rsidRDefault="001031CC" w:rsidP="001031CC">
      <w:pPr>
        <w:ind w:left="-709"/>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ELS KYN/WKS/2021/3</w:t>
      </w:r>
      <w:r>
        <w:rPr>
          <w:rFonts w:ascii="Arial" w:hAnsi="Arial" w:cs="Arial"/>
          <w:sz w:val="21"/>
          <w:szCs w:val="21"/>
        </w:rPr>
        <w:t>1</w:t>
      </w:r>
      <w:r w:rsidRPr="00F559C7">
        <w:rPr>
          <w:rFonts w:ascii="Arial" w:hAnsi="Arial" w:cs="Arial"/>
          <w:sz w:val="21"/>
          <w:szCs w:val="21"/>
        </w:rPr>
        <w:t>/CAMC-</w:t>
      </w:r>
      <w:r>
        <w:rPr>
          <w:rFonts w:ascii="Arial" w:hAnsi="Arial" w:cs="Arial"/>
          <w:sz w:val="21"/>
          <w:szCs w:val="21"/>
        </w:rPr>
        <w:t>Medha Hotel Load</w:t>
      </w:r>
      <w:r w:rsidRPr="00F559C7">
        <w:rPr>
          <w:rFonts w:ascii="Arial" w:hAnsi="Arial" w:cs="Arial"/>
          <w:sz w:val="21"/>
          <w:szCs w:val="21"/>
        </w:rPr>
        <w:t xml:space="preserve">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   Date:  </w:t>
      </w:r>
      <w:r>
        <w:rPr>
          <w:rFonts w:ascii="Arial" w:hAnsi="Arial" w:cs="Arial"/>
          <w:color w:val="000000" w:themeColor="text1"/>
          <w:sz w:val="21"/>
          <w:szCs w:val="21"/>
        </w:rPr>
        <w:t>16</w:t>
      </w:r>
      <w:r w:rsidRPr="00F559C7">
        <w:rPr>
          <w:rFonts w:ascii="Arial" w:hAnsi="Arial" w:cs="Arial"/>
          <w:color w:val="000000" w:themeColor="text1"/>
          <w:sz w:val="21"/>
          <w:szCs w:val="21"/>
        </w:rPr>
        <w:t>/0</w:t>
      </w:r>
      <w:r>
        <w:rPr>
          <w:rFonts w:ascii="Arial" w:hAnsi="Arial" w:cs="Arial"/>
          <w:color w:val="000000" w:themeColor="text1"/>
          <w:sz w:val="21"/>
          <w:szCs w:val="21"/>
        </w:rPr>
        <w:t>2</w:t>
      </w:r>
      <w:r w:rsidRPr="00F559C7">
        <w:rPr>
          <w:rFonts w:ascii="Arial" w:hAnsi="Arial" w:cs="Arial"/>
          <w:color w:val="000000" w:themeColor="text1"/>
          <w:sz w:val="21"/>
          <w:szCs w:val="21"/>
        </w:rPr>
        <w:t>/2022</w:t>
      </w:r>
    </w:p>
    <w:p w14:paraId="1B7627B0" w14:textId="77777777" w:rsidR="001031CC" w:rsidRPr="00F559C7" w:rsidRDefault="001031CC" w:rsidP="001031CC">
      <w:pPr>
        <w:ind w:left="-709"/>
        <w:jc w:val="both"/>
        <w:rPr>
          <w:rFonts w:ascii="Arial" w:hAnsi="Arial" w:cs="Arial"/>
          <w:color w:val="000000" w:themeColor="text1"/>
          <w:sz w:val="21"/>
          <w:szCs w:val="21"/>
        </w:rPr>
      </w:pPr>
    </w:p>
    <w:p w14:paraId="1EDD398C" w14:textId="77777777" w:rsidR="001031CC" w:rsidRPr="00F559C7" w:rsidRDefault="001031CC" w:rsidP="001031CC">
      <w:pPr>
        <w:ind w:left="-709"/>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27F56296" w14:textId="77777777" w:rsidR="001031CC" w:rsidRDefault="001031CC" w:rsidP="001031CC">
      <w:pPr>
        <w:ind w:left="-709"/>
        <w:jc w:val="both"/>
        <w:rPr>
          <w:rFonts w:ascii="Arial" w:hAnsi="Arial" w:cs="Arial"/>
          <w:color w:val="000000" w:themeColor="text1"/>
          <w:sz w:val="21"/>
          <w:szCs w:val="21"/>
        </w:rPr>
      </w:pPr>
    </w:p>
    <w:p w14:paraId="0BD3ED36" w14:textId="77777777" w:rsidR="001031CC" w:rsidRPr="005F3456" w:rsidRDefault="001031CC" w:rsidP="001031CC">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5C3FE67D" w14:textId="77777777" w:rsidR="001031CC" w:rsidRPr="00F559C7" w:rsidRDefault="001031CC" w:rsidP="001031CC">
      <w:pPr>
        <w:ind w:left="-709" w:hanging="1418"/>
        <w:jc w:val="both"/>
        <w:rPr>
          <w:rFonts w:ascii="Arial" w:hAnsi="Arial" w:cs="Arial"/>
          <w:color w:val="000000" w:themeColor="text1"/>
          <w:sz w:val="21"/>
          <w:szCs w:val="21"/>
        </w:rPr>
      </w:pPr>
    </w:p>
    <w:p w14:paraId="1A7A3A41" w14:textId="77777777" w:rsidR="001031CC" w:rsidRPr="00F559C7" w:rsidRDefault="001031CC" w:rsidP="001031CC">
      <w:pPr>
        <w:ind w:firstLine="720"/>
        <w:jc w:val="both"/>
        <w:rPr>
          <w:rFonts w:ascii="Arial" w:hAnsi="Arial" w:cs="Arial"/>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  Technical approval for the work of “</w:t>
      </w:r>
      <w:r w:rsidRPr="00F559C7">
        <w:rPr>
          <w:rFonts w:ascii="Arial" w:hAnsi="Arial" w:cs="Arial"/>
          <w:sz w:val="21"/>
          <w:szCs w:val="21"/>
        </w:rPr>
        <w:t xml:space="preserve">Comprehensive Annual Maintenance Contract </w:t>
      </w:r>
    </w:p>
    <w:p w14:paraId="5E199838" w14:textId="77777777" w:rsidR="001031CC" w:rsidRDefault="001031CC" w:rsidP="001031CC">
      <w:pPr>
        <w:ind w:firstLine="720"/>
        <w:jc w:val="both"/>
        <w:rPr>
          <w:rFonts w:ascii="Arial" w:hAnsi="Arial" w:cs="Arial"/>
          <w:sz w:val="21"/>
          <w:szCs w:val="21"/>
        </w:rPr>
      </w:pPr>
      <w:r w:rsidRPr="00F559C7">
        <w:rPr>
          <w:rFonts w:ascii="Arial" w:hAnsi="Arial" w:cs="Arial"/>
          <w:sz w:val="21"/>
          <w:szCs w:val="21"/>
        </w:rPr>
        <w:t xml:space="preserve">          of M/s </w:t>
      </w:r>
      <w:r>
        <w:rPr>
          <w:rFonts w:ascii="Arial" w:hAnsi="Arial" w:cs="Arial"/>
          <w:sz w:val="21"/>
          <w:szCs w:val="21"/>
        </w:rPr>
        <w:t>Medha</w:t>
      </w:r>
      <w:r w:rsidRPr="00F559C7">
        <w:rPr>
          <w:rFonts w:ascii="Arial" w:hAnsi="Arial" w:cs="Arial"/>
          <w:sz w:val="21"/>
          <w:szCs w:val="21"/>
        </w:rPr>
        <w:t xml:space="preserve"> make IGBT based Hotel Load Converters fitted in WAP-7 locomotives </w:t>
      </w:r>
    </w:p>
    <w:p w14:paraId="16F1768F" w14:textId="77777777" w:rsidR="001031CC" w:rsidRPr="00F559C7" w:rsidRDefault="001031CC" w:rsidP="001031CC">
      <w:pPr>
        <w:ind w:firstLine="720"/>
        <w:jc w:val="both"/>
        <w:rPr>
          <w:rFonts w:ascii="Arial" w:hAnsi="Arial" w:cs="Arial"/>
          <w:color w:val="000000" w:themeColor="text1"/>
          <w:sz w:val="21"/>
          <w:szCs w:val="21"/>
        </w:rPr>
      </w:pPr>
      <w:r>
        <w:rPr>
          <w:rFonts w:ascii="Arial" w:hAnsi="Arial" w:cs="Arial"/>
          <w:sz w:val="21"/>
          <w:szCs w:val="21"/>
        </w:rPr>
        <w:t xml:space="preserve">          </w:t>
      </w:r>
      <w:r w:rsidRPr="00F559C7">
        <w:rPr>
          <w:rFonts w:ascii="Arial" w:hAnsi="Arial" w:cs="Arial"/>
          <w:sz w:val="21"/>
          <w:szCs w:val="21"/>
        </w:rPr>
        <w:t xml:space="preserve">of ELS/KYN for a period of 3 years through OEM M/s </w:t>
      </w:r>
      <w:r>
        <w:rPr>
          <w:rFonts w:ascii="Arial" w:hAnsi="Arial" w:cs="Arial"/>
          <w:sz w:val="21"/>
          <w:szCs w:val="21"/>
        </w:rPr>
        <w:t>Medha.</w:t>
      </w:r>
    </w:p>
    <w:p w14:paraId="485E1A19" w14:textId="77777777" w:rsidR="001031CC" w:rsidRPr="00F559C7" w:rsidRDefault="001031CC" w:rsidP="001031CC">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5D1C1C3A" w14:textId="77777777" w:rsidR="001031CC" w:rsidRPr="00F559C7" w:rsidRDefault="001031CC" w:rsidP="001031CC">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1A73D389" w14:textId="77777777" w:rsidR="001031CC" w:rsidRPr="00F559C7" w:rsidRDefault="001031CC" w:rsidP="001031CC">
      <w:pPr>
        <w:ind w:firstLine="720"/>
        <w:jc w:val="both"/>
        <w:rPr>
          <w:rFonts w:ascii="Arial" w:hAnsi="Arial" w:cs="Arial"/>
          <w:sz w:val="21"/>
          <w:szCs w:val="21"/>
        </w:rPr>
      </w:pPr>
      <w:r>
        <w:rPr>
          <w:rFonts w:ascii="Arial" w:hAnsi="Arial" w:cs="Arial"/>
          <w:sz w:val="21"/>
          <w:szCs w:val="21"/>
        </w:rPr>
        <w:t>Initially a p</w:t>
      </w:r>
      <w:r w:rsidRPr="00F559C7">
        <w:rPr>
          <w:rFonts w:ascii="Arial" w:hAnsi="Arial" w:cs="Arial"/>
          <w:sz w:val="21"/>
          <w:szCs w:val="21"/>
        </w:rPr>
        <w:t xml:space="preserve">roposal for CAMC of 3 Nos. of </w:t>
      </w:r>
      <w:proofErr w:type="spellStart"/>
      <w:r>
        <w:rPr>
          <w:rFonts w:ascii="Arial" w:hAnsi="Arial" w:cs="Arial"/>
          <w:sz w:val="21"/>
          <w:szCs w:val="21"/>
        </w:rPr>
        <w:t>Mehda</w:t>
      </w:r>
      <w:proofErr w:type="spellEnd"/>
      <w:r>
        <w:rPr>
          <w:rFonts w:ascii="Arial" w:hAnsi="Arial" w:cs="Arial"/>
          <w:sz w:val="21"/>
          <w:szCs w:val="21"/>
        </w:rPr>
        <w:t xml:space="preserve"> </w:t>
      </w:r>
      <w:proofErr w:type="gramStart"/>
      <w:r w:rsidRPr="00F559C7">
        <w:rPr>
          <w:rFonts w:ascii="Arial" w:hAnsi="Arial" w:cs="Arial"/>
          <w:sz w:val="21"/>
          <w:szCs w:val="21"/>
        </w:rPr>
        <w:t>make</w:t>
      </w:r>
      <w:proofErr w:type="gramEnd"/>
      <w:r w:rsidRPr="00F559C7">
        <w:rPr>
          <w:rFonts w:ascii="Arial" w:hAnsi="Arial" w:cs="Arial"/>
          <w:sz w:val="21"/>
          <w:szCs w:val="21"/>
        </w:rPr>
        <w:t xml:space="preserve"> IGBT based 2 x 500 KVA Hotel Load Converter </w:t>
      </w:r>
      <w:r>
        <w:rPr>
          <w:rFonts w:ascii="Arial" w:hAnsi="Arial" w:cs="Arial"/>
          <w:sz w:val="21"/>
          <w:szCs w:val="21"/>
        </w:rPr>
        <w:t xml:space="preserve">of WAP-7 Locos </w:t>
      </w:r>
      <w:r w:rsidRPr="00F559C7">
        <w:rPr>
          <w:rFonts w:ascii="Arial" w:hAnsi="Arial" w:cs="Arial"/>
          <w:sz w:val="21"/>
          <w:szCs w:val="21"/>
        </w:rPr>
        <w:t>for 3 years was processed for accounts concurrence.</w:t>
      </w:r>
    </w:p>
    <w:p w14:paraId="6886E8E9" w14:textId="77777777" w:rsidR="001031CC" w:rsidRDefault="001031CC" w:rsidP="001031CC">
      <w:pPr>
        <w:ind w:left="-709" w:firstLine="709"/>
        <w:jc w:val="both"/>
        <w:rPr>
          <w:rFonts w:ascii="Arial" w:hAnsi="Arial" w:cs="Arial"/>
          <w:color w:val="000000" w:themeColor="text1"/>
          <w:sz w:val="21"/>
          <w:szCs w:val="21"/>
        </w:rPr>
      </w:pPr>
    </w:p>
    <w:p w14:paraId="1AA2310D" w14:textId="77777777" w:rsidR="001031CC" w:rsidRPr="00F559C7" w:rsidRDefault="001031CC" w:rsidP="001031CC">
      <w:pPr>
        <w:ind w:firstLine="720"/>
        <w:jc w:val="both"/>
        <w:rPr>
          <w:rFonts w:ascii="Arial" w:hAnsi="Arial" w:cs="Arial"/>
          <w:bCs/>
          <w:sz w:val="21"/>
          <w:szCs w:val="21"/>
        </w:rPr>
      </w:pPr>
      <w:proofErr w:type="gramStart"/>
      <w:r>
        <w:rPr>
          <w:rFonts w:ascii="Arial" w:hAnsi="Arial" w:cs="Arial"/>
          <w:bCs/>
          <w:sz w:val="21"/>
          <w:szCs w:val="21"/>
        </w:rPr>
        <w:t>S</w:t>
      </w:r>
      <w:r w:rsidRPr="00F559C7">
        <w:rPr>
          <w:rFonts w:ascii="Arial" w:hAnsi="Arial" w:cs="Arial"/>
          <w:bCs/>
          <w:sz w:val="21"/>
          <w:szCs w:val="21"/>
        </w:rPr>
        <w:t>r.DEE(</w:t>
      </w:r>
      <w:proofErr w:type="gramEnd"/>
      <w:r w:rsidRPr="00F559C7">
        <w:rPr>
          <w:rFonts w:ascii="Arial" w:hAnsi="Arial" w:cs="Arial"/>
          <w:bCs/>
          <w:sz w:val="21"/>
          <w:szCs w:val="21"/>
        </w:rPr>
        <w:t xml:space="preserve">TRS)KYN has accorded approval to this proposal vide office note dated </w:t>
      </w:r>
      <w:r>
        <w:rPr>
          <w:rFonts w:ascii="Arial" w:hAnsi="Arial" w:cs="Arial"/>
          <w:bCs/>
          <w:sz w:val="21"/>
          <w:szCs w:val="21"/>
        </w:rPr>
        <w:t xml:space="preserve">                   </w:t>
      </w:r>
      <w:r w:rsidRPr="00F559C7">
        <w:rPr>
          <w:rFonts w:ascii="Arial" w:hAnsi="Arial" w:cs="Arial"/>
          <w:bCs/>
          <w:sz w:val="21"/>
          <w:szCs w:val="21"/>
        </w:rPr>
        <w:t>05-08-</w:t>
      </w:r>
      <w:proofErr w:type="gramStart"/>
      <w:r w:rsidRPr="00F559C7">
        <w:rPr>
          <w:rFonts w:ascii="Arial" w:hAnsi="Arial" w:cs="Arial"/>
          <w:bCs/>
          <w:sz w:val="21"/>
          <w:szCs w:val="21"/>
        </w:rPr>
        <w:t>2021.(</w:t>
      </w:r>
      <w:proofErr w:type="gramEnd"/>
      <w:r w:rsidRPr="00F559C7">
        <w:rPr>
          <w:rFonts w:ascii="Arial" w:hAnsi="Arial" w:cs="Arial"/>
          <w:bCs/>
          <w:sz w:val="21"/>
          <w:szCs w:val="21"/>
        </w:rPr>
        <w:t xml:space="preserve">Pg-) </w:t>
      </w:r>
    </w:p>
    <w:p w14:paraId="5B40839B" w14:textId="77777777" w:rsidR="001031CC" w:rsidRPr="00F559C7" w:rsidRDefault="001031CC" w:rsidP="001031CC">
      <w:pPr>
        <w:ind w:firstLine="720"/>
        <w:jc w:val="both"/>
        <w:rPr>
          <w:rFonts w:ascii="Arial" w:hAnsi="Arial" w:cs="Arial"/>
          <w:bCs/>
          <w:sz w:val="21"/>
          <w:szCs w:val="21"/>
        </w:rPr>
      </w:pPr>
    </w:p>
    <w:p w14:paraId="5505C0E0" w14:textId="77777777" w:rsidR="001031CC" w:rsidRPr="00F559C7" w:rsidRDefault="001031CC" w:rsidP="001031CC">
      <w:pPr>
        <w:ind w:firstLine="720"/>
        <w:jc w:val="both"/>
        <w:rPr>
          <w:rFonts w:ascii="Arial" w:hAnsi="Arial" w:cs="Arial"/>
          <w:sz w:val="21"/>
          <w:szCs w:val="21"/>
        </w:rPr>
      </w:pPr>
      <w:r w:rsidRPr="00F559C7">
        <w:rPr>
          <w:rFonts w:ascii="Arial" w:hAnsi="Arial" w:cs="Arial"/>
          <w:color w:val="000000" w:themeColor="text1"/>
          <w:sz w:val="21"/>
          <w:szCs w:val="21"/>
        </w:rPr>
        <w:t>Vide e office Note</w:t>
      </w:r>
      <w:r>
        <w:rPr>
          <w:rFonts w:ascii="Arial" w:hAnsi="Arial" w:cs="Arial"/>
          <w:color w:val="000000" w:themeColor="text1"/>
          <w:sz w:val="21"/>
          <w:szCs w:val="21"/>
        </w:rPr>
        <w:t xml:space="preserve"> </w:t>
      </w:r>
      <w:proofErr w:type="gramStart"/>
      <w:r>
        <w:rPr>
          <w:rFonts w:ascii="Arial" w:hAnsi="Arial" w:cs="Arial"/>
          <w:color w:val="000000" w:themeColor="text1"/>
          <w:sz w:val="21"/>
          <w:szCs w:val="21"/>
        </w:rPr>
        <w:t>No.</w:t>
      </w:r>
      <w:r w:rsidRPr="00F559C7">
        <w:rPr>
          <w:rFonts w:ascii="Arial" w:hAnsi="Arial" w:cs="Arial"/>
          <w:color w:val="000000" w:themeColor="text1"/>
          <w:sz w:val="21"/>
          <w:szCs w:val="21"/>
        </w:rPr>
        <w:t>#</w:t>
      </w:r>
      <w:proofErr w:type="gramEnd"/>
      <w:r>
        <w:rPr>
          <w:rFonts w:ascii="Arial" w:hAnsi="Arial" w:cs="Arial"/>
          <w:color w:val="000000" w:themeColor="text1"/>
          <w:sz w:val="21"/>
          <w:szCs w:val="21"/>
        </w:rPr>
        <w:t>8</w:t>
      </w:r>
      <w:r w:rsidRPr="00F559C7">
        <w:rPr>
          <w:rFonts w:ascii="Arial" w:hAnsi="Arial" w:cs="Arial"/>
          <w:color w:val="000000" w:themeColor="text1"/>
          <w:sz w:val="21"/>
          <w:szCs w:val="21"/>
        </w:rPr>
        <w:t xml:space="preserve"> dated 12-10-2021, ADRM (OP)/Mum/CR has accorded administrative approval for subject </w:t>
      </w:r>
      <w:r>
        <w:rPr>
          <w:rFonts w:ascii="Arial" w:hAnsi="Arial" w:cs="Arial"/>
          <w:color w:val="000000" w:themeColor="text1"/>
          <w:sz w:val="21"/>
          <w:szCs w:val="21"/>
        </w:rPr>
        <w:t>C</w:t>
      </w:r>
      <w:r w:rsidRPr="00F559C7">
        <w:rPr>
          <w:rFonts w:ascii="Arial" w:hAnsi="Arial" w:cs="Arial"/>
          <w:color w:val="000000" w:themeColor="text1"/>
          <w:sz w:val="21"/>
          <w:szCs w:val="21"/>
        </w:rPr>
        <w:t xml:space="preserve">AMC on </w:t>
      </w:r>
      <w:proofErr w:type="gramStart"/>
      <w:r w:rsidRPr="00F559C7">
        <w:rPr>
          <w:rFonts w:ascii="Arial" w:hAnsi="Arial" w:cs="Arial"/>
          <w:color w:val="000000" w:themeColor="text1"/>
          <w:sz w:val="21"/>
          <w:szCs w:val="21"/>
        </w:rPr>
        <w:t>single</w:t>
      </w:r>
      <w:proofErr w:type="gramEnd"/>
      <w:r w:rsidRPr="00F559C7">
        <w:rPr>
          <w:rFonts w:ascii="Arial" w:hAnsi="Arial" w:cs="Arial"/>
          <w:color w:val="000000" w:themeColor="text1"/>
          <w:sz w:val="21"/>
          <w:szCs w:val="21"/>
        </w:rPr>
        <w:t xml:space="preserve"> tender basis through OEM or authorized dealer of OEM </w:t>
      </w:r>
      <w:r w:rsidRPr="00F559C7">
        <w:rPr>
          <w:rFonts w:ascii="Arial" w:hAnsi="Arial" w:cs="Arial"/>
          <w:sz w:val="21"/>
          <w:szCs w:val="21"/>
        </w:rPr>
        <w:t>under item No. 39 (e) of Part A- Model SOP 2018.</w:t>
      </w:r>
    </w:p>
    <w:p w14:paraId="58C53CF9" w14:textId="77777777" w:rsidR="001031CC" w:rsidRDefault="001031CC" w:rsidP="001031CC">
      <w:pPr>
        <w:ind w:left="-709" w:firstLine="709"/>
        <w:jc w:val="both"/>
        <w:rPr>
          <w:rFonts w:ascii="Arial" w:hAnsi="Arial" w:cs="Arial"/>
          <w:color w:val="000000" w:themeColor="text1"/>
          <w:sz w:val="21"/>
          <w:szCs w:val="21"/>
        </w:rPr>
      </w:pPr>
    </w:p>
    <w:p w14:paraId="21C0F001" w14:textId="77777777" w:rsidR="001031CC" w:rsidRPr="00F559C7" w:rsidRDefault="001031CC" w:rsidP="001031CC">
      <w:pPr>
        <w:ind w:firstLine="720"/>
        <w:jc w:val="both"/>
        <w:rPr>
          <w:rFonts w:ascii="Arial" w:hAnsi="Arial" w:cs="Arial"/>
          <w:b/>
          <w:bCs/>
          <w:sz w:val="21"/>
          <w:szCs w:val="21"/>
        </w:rPr>
      </w:pPr>
      <w:r w:rsidRPr="00F559C7">
        <w:rPr>
          <w:rFonts w:ascii="Arial" w:hAnsi="Arial" w:cs="Arial"/>
          <w:color w:val="000000" w:themeColor="text1"/>
          <w:sz w:val="21"/>
          <w:szCs w:val="21"/>
        </w:rPr>
        <w:t>Sr.DFM/ CSMT</w:t>
      </w:r>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under </w:t>
      </w:r>
      <w:r>
        <w:rPr>
          <w:rFonts w:ascii="Arial" w:hAnsi="Arial" w:cs="Arial"/>
          <w:color w:val="000000" w:themeColor="text1"/>
          <w:sz w:val="21"/>
          <w:szCs w:val="21"/>
        </w:rPr>
        <w:t>e-</w:t>
      </w:r>
      <w:proofErr w:type="spellStart"/>
      <w:r>
        <w:rPr>
          <w:rFonts w:ascii="Arial" w:hAnsi="Arial" w:cs="Arial"/>
          <w:color w:val="000000" w:themeColor="text1"/>
          <w:sz w:val="21"/>
          <w:szCs w:val="21"/>
        </w:rPr>
        <w:t>offce</w:t>
      </w:r>
      <w:proofErr w:type="spellEnd"/>
      <w:r>
        <w:rPr>
          <w:rFonts w:ascii="Arial" w:hAnsi="Arial" w:cs="Arial"/>
          <w:color w:val="000000" w:themeColor="text1"/>
          <w:sz w:val="21"/>
          <w:szCs w:val="21"/>
        </w:rPr>
        <w:t xml:space="preserve"> </w:t>
      </w:r>
      <w:r w:rsidRPr="00F559C7">
        <w:rPr>
          <w:rFonts w:ascii="Arial" w:hAnsi="Arial" w:cs="Arial"/>
          <w:color w:val="000000" w:themeColor="text1"/>
          <w:sz w:val="21"/>
          <w:szCs w:val="21"/>
        </w:rPr>
        <w:t xml:space="preserve">Note </w:t>
      </w:r>
      <w:proofErr w:type="gramStart"/>
      <w:r w:rsidRPr="00F559C7">
        <w:rPr>
          <w:rFonts w:ascii="Arial" w:hAnsi="Arial" w:cs="Arial"/>
          <w:color w:val="000000" w:themeColor="text1"/>
          <w:sz w:val="21"/>
          <w:szCs w:val="21"/>
        </w:rPr>
        <w:t>No.#</w:t>
      </w:r>
      <w:proofErr w:type="gramEnd"/>
      <w:r w:rsidRPr="00F559C7">
        <w:rPr>
          <w:rFonts w:ascii="Arial" w:hAnsi="Arial" w:cs="Arial"/>
          <w:color w:val="000000" w:themeColor="text1"/>
          <w:sz w:val="21"/>
          <w:szCs w:val="21"/>
        </w:rPr>
        <w:t xml:space="preserve"> </w:t>
      </w:r>
      <w:r>
        <w:rPr>
          <w:rFonts w:ascii="Arial" w:hAnsi="Arial" w:cs="Arial"/>
          <w:color w:val="000000" w:themeColor="text1"/>
          <w:sz w:val="21"/>
          <w:szCs w:val="21"/>
        </w:rPr>
        <w:t>15</w:t>
      </w:r>
      <w:r w:rsidRPr="00F559C7">
        <w:rPr>
          <w:rFonts w:ascii="Arial" w:hAnsi="Arial" w:cs="Arial"/>
          <w:color w:val="000000" w:themeColor="text1"/>
          <w:sz w:val="21"/>
          <w:szCs w:val="21"/>
        </w:rPr>
        <w:t xml:space="preserve"> dtd </w:t>
      </w:r>
      <w:r>
        <w:rPr>
          <w:rFonts w:ascii="Arial" w:hAnsi="Arial" w:cs="Arial"/>
          <w:color w:val="000000" w:themeColor="text1"/>
          <w:sz w:val="21"/>
          <w:szCs w:val="21"/>
        </w:rPr>
        <w:t>08</w:t>
      </w:r>
      <w:r w:rsidRPr="00F559C7">
        <w:rPr>
          <w:rFonts w:ascii="Arial" w:hAnsi="Arial" w:cs="Arial"/>
          <w:color w:val="000000" w:themeColor="text1"/>
          <w:sz w:val="21"/>
          <w:szCs w:val="21"/>
        </w:rPr>
        <w:t>-</w:t>
      </w:r>
      <w:r>
        <w:rPr>
          <w:rFonts w:ascii="Arial" w:hAnsi="Arial" w:cs="Arial"/>
          <w:color w:val="000000" w:themeColor="text1"/>
          <w:sz w:val="21"/>
          <w:szCs w:val="21"/>
        </w:rPr>
        <w:t>11</w:t>
      </w:r>
      <w:r w:rsidRPr="00F559C7">
        <w:rPr>
          <w:rFonts w:ascii="Arial" w:hAnsi="Arial" w:cs="Arial"/>
          <w:color w:val="000000" w:themeColor="text1"/>
          <w:sz w:val="21"/>
          <w:szCs w:val="21"/>
        </w:rPr>
        <w:t>-2021, vide letter No. BB/AC/FX/</w:t>
      </w:r>
      <w:r>
        <w:rPr>
          <w:rFonts w:ascii="Arial" w:hAnsi="Arial" w:cs="Arial"/>
          <w:color w:val="000000" w:themeColor="text1"/>
          <w:sz w:val="21"/>
          <w:szCs w:val="21"/>
        </w:rPr>
        <w:t xml:space="preserve"> </w:t>
      </w:r>
      <w:r w:rsidRPr="00F559C7">
        <w:rPr>
          <w:rFonts w:ascii="Arial" w:hAnsi="Arial" w:cs="Arial"/>
          <w:color w:val="000000" w:themeColor="text1"/>
          <w:sz w:val="21"/>
          <w:szCs w:val="21"/>
        </w:rPr>
        <w:t>I/Prop/36</w:t>
      </w:r>
      <w:r>
        <w:rPr>
          <w:rFonts w:ascii="Arial" w:hAnsi="Arial" w:cs="Arial"/>
          <w:color w:val="000000" w:themeColor="text1"/>
          <w:sz w:val="21"/>
          <w:szCs w:val="21"/>
        </w:rPr>
        <w:t>498</w:t>
      </w:r>
      <w:r w:rsidRPr="00F559C7">
        <w:rPr>
          <w:rFonts w:ascii="Arial" w:hAnsi="Arial" w:cs="Arial"/>
          <w:color w:val="000000" w:themeColor="text1"/>
          <w:sz w:val="21"/>
          <w:szCs w:val="21"/>
        </w:rPr>
        <w:t xml:space="preserve"> dated </w:t>
      </w:r>
      <w:r>
        <w:rPr>
          <w:rFonts w:ascii="Arial" w:hAnsi="Arial" w:cs="Arial"/>
          <w:color w:val="000000" w:themeColor="text1"/>
          <w:sz w:val="21"/>
          <w:szCs w:val="21"/>
        </w:rPr>
        <w:t>25</w:t>
      </w:r>
      <w:r w:rsidRPr="00F559C7">
        <w:rPr>
          <w:rFonts w:ascii="Arial" w:hAnsi="Arial" w:cs="Arial"/>
          <w:color w:val="000000" w:themeColor="text1"/>
          <w:sz w:val="21"/>
          <w:szCs w:val="21"/>
        </w:rPr>
        <w:t>-1</w:t>
      </w:r>
      <w:r>
        <w:rPr>
          <w:rFonts w:ascii="Arial" w:hAnsi="Arial" w:cs="Arial"/>
          <w:color w:val="000000" w:themeColor="text1"/>
          <w:sz w:val="21"/>
          <w:szCs w:val="21"/>
        </w:rPr>
        <w:t>0</w:t>
      </w:r>
      <w:r w:rsidRPr="00F559C7">
        <w:rPr>
          <w:rFonts w:ascii="Arial" w:hAnsi="Arial" w:cs="Arial"/>
          <w:color w:val="000000" w:themeColor="text1"/>
          <w:sz w:val="21"/>
          <w:szCs w:val="21"/>
        </w:rPr>
        <w:t xml:space="preserve">-2021 </w:t>
      </w:r>
      <w:r>
        <w:rPr>
          <w:rFonts w:ascii="Arial" w:hAnsi="Arial" w:cs="Arial"/>
          <w:color w:val="000000" w:themeColor="text1"/>
          <w:sz w:val="21"/>
          <w:szCs w:val="21"/>
        </w:rPr>
        <w:t xml:space="preserve">has </w:t>
      </w:r>
      <w:proofErr w:type="spellStart"/>
      <w:r>
        <w:rPr>
          <w:rFonts w:ascii="Arial" w:hAnsi="Arial" w:cs="Arial"/>
          <w:color w:val="000000" w:themeColor="text1"/>
          <w:sz w:val="21"/>
          <w:szCs w:val="21"/>
        </w:rPr>
        <w:t>reaised</w:t>
      </w:r>
      <w:proofErr w:type="spellEnd"/>
      <w:r>
        <w:rPr>
          <w:rFonts w:ascii="Arial" w:hAnsi="Arial" w:cs="Arial"/>
          <w:color w:val="000000" w:themeColor="text1"/>
          <w:sz w:val="21"/>
          <w:szCs w:val="21"/>
        </w:rPr>
        <w:t xml:space="preserve"> some queries, which will be </w:t>
      </w:r>
      <w:proofErr w:type="gramStart"/>
      <w:r>
        <w:rPr>
          <w:rFonts w:ascii="Arial" w:hAnsi="Arial" w:cs="Arial"/>
          <w:color w:val="000000" w:themeColor="text1"/>
          <w:sz w:val="21"/>
          <w:szCs w:val="21"/>
        </w:rPr>
        <w:t>replied</w:t>
      </w:r>
      <w:proofErr w:type="gramEnd"/>
      <w:r>
        <w:rPr>
          <w:rFonts w:ascii="Arial" w:hAnsi="Arial" w:cs="Arial"/>
          <w:color w:val="000000" w:themeColor="text1"/>
          <w:sz w:val="21"/>
          <w:szCs w:val="21"/>
        </w:rPr>
        <w:t xml:space="preserve"> by this office. </w:t>
      </w:r>
      <w:proofErr w:type="gramStart"/>
      <w:r>
        <w:rPr>
          <w:rFonts w:ascii="Arial" w:hAnsi="Arial" w:cs="Arial"/>
          <w:color w:val="000000" w:themeColor="text1"/>
          <w:sz w:val="21"/>
          <w:szCs w:val="21"/>
        </w:rPr>
        <w:t>However</w:t>
      </w:r>
      <w:proofErr w:type="gramEnd"/>
      <w:r>
        <w:rPr>
          <w:rFonts w:ascii="Arial" w:hAnsi="Arial" w:cs="Arial"/>
          <w:color w:val="000000" w:themeColor="text1"/>
          <w:sz w:val="21"/>
          <w:szCs w:val="21"/>
        </w:rPr>
        <w:t xml:space="preserve"> vide observation No.2 of this letter, Sr.DFM/ CSMT </w:t>
      </w:r>
      <w:r w:rsidRPr="00F559C7">
        <w:rPr>
          <w:rFonts w:ascii="Arial" w:hAnsi="Arial" w:cs="Arial"/>
          <w:color w:val="000000" w:themeColor="text1"/>
          <w:sz w:val="21"/>
          <w:szCs w:val="21"/>
        </w:rPr>
        <w:t>stated that “</w:t>
      </w:r>
      <w:r>
        <w:rPr>
          <w:rFonts w:ascii="Arial" w:hAnsi="Arial" w:cs="Arial"/>
          <w:color w:val="000000" w:themeColor="text1"/>
          <w:sz w:val="21"/>
          <w:szCs w:val="21"/>
        </w:rPr>
        <w:t xml:space="preserve">It is seen that the work being executed for the first time in this railway, technical approval of the competent authority of </w:t>
      </w:r>
      <w:proofErr w:type="spellStart"/>
      <w:r>
        <w:rPr>
          <w:rFonts w:ascii="Arial" w:hAnsi="Arial" w:cs="Arial"/>
          <w:color w:val="000000" w:themeColor="text1"/>
          <w:sz w:val="21"/>
          <w:szCs w:val="21"/>
        </w:rPr>
        <w:t>Hqrs</w:t>
      </w:r>
      <w:proofErr w:type="spellEnd"/>
      <w:r>
        <w:rPr>
          <w:rFonts w:ascii="Arial" w:hAnsi="Arial" w:cs="Arial"/>
          <w:color w:val="000000" w:themeColor="text1"/>
          <w:sz w:val="21"/>
          <w:szCs w:val="21"/>
        </w:rPr>
        <w:t xml:space="preserve"> needs to be obtained”. </w:t>
      </w:r>
      <w:r w:rsidRPr="00F559C7">
        <w:rPr>
          <w:rFonts w:ascii="Arial" w:hAnsi="Arial" w:cs="Arial"/>
          <w:b/>
          <w:bCs/>
          <w:sz w:val="21"/>
          <w:szCs w:val="21"/>
        </w:rPr>
        <w:tab/>
      </w:r>
    </w:p>
    <w:p w14:paraId="01C41E26" w14:textId="77777777" w:rsidR="001031CC" w:rsidRDefault="001031CC" w:rsidP="001031CC">
      <w:pPr>
        <w:ind w:left="-709" w:firstLine="709"/>
        <w:jc w:val="both"/>
        <w:rPr>
          <w:rFonts w:ascii="Arial" w:hAnsi="Arial" w:cs="Arial"/>
          <w:color w:val="000000" w:themeColor="text1"/>
          <w:sz w:val="21"/>
          <w:szCs w:val="21"/>
        </w:rPr>
      </w:pPr>
    </w:p>
    <w:p w14:paraId="5BC54BBB" w14:textId="77777777" w:rsidR="001031CC" w:rsidRDefault="001031CC" w:rsidP="001031CC">
      <w:pPr>
        <w:ind w:firstLine="709"/>
        <w:jc w:val="both"/>
        <w:rPr>
          <w:rFonts w:ascii="Arial" w:hAnsi="Arial" w:cs="Arial"/>
          <w:color w:val="000000" w:themeColor="text1"/>
          <w:sz w:val="21"/>
          <w:szCs w:val="21"/>
        </w:rPr>
      </w:pPr>
      <w:r>
        <w:rPr>
          <w:rFonts w:ascii="Arial" w:hAnsi="Arial" w:cs="Arial"/>
          <w:color w:val="000000" w:themeColor="text1"/>
          <w:sz w:val="21"/>
          <w:szCs w:val="21"/>
        </w:rPr>
        <w:tab/>
        <w:t xml:space="preserve">In the </w:t>
      </w:r>
      <w:proofErr w:type="spellStart"/>
      <w:proofErr w:type="gramStart"/>
      <w:r>
        <w:rPr>
          <w:rFonts w:ascii="Arial" w:hAnsi="Arial" w:cs="Arial"/>
          <w:color w:val="000000" w:themeColor="text1"/>
          <w:sz w:val="21"/>
          <w:szCs w:val="21"/>
        </w:rPr>
        <w:t>mean time</w:t>
      </w:r>
      <w:proofErr w:type="spellEnd"/>
      <w:proofErr w:type="gramEnd"/>
      <w:r>
        <w:rPr>
          <w:rFonts w:ascii="Arial" w:hAnsi="Arial" w:cs="Arial"/>
          <w:color w:val="000000" w:themeColor="text1"/>
          <w:sz w:val="21"/>
          <w:szCs w:val="21"/>
        </w:rPr>
        <w:t xml:space="preserve"> 2 more locos fitted with Medha make Hotel Load Converters, transferred   from ELS/AQ have been received at ELS/KYN. These are also to be included in </w:t>
      </w:r>
      <w:proofErr w:type="gramStart"/>
      <w:r>
        <w:rPr>
          <w:rFonts w:ascii="Arial" w:hAnsi="Arial" w:cs="Arial"/>
          <w:color w:val="000000" w:themeColor="text1"/>
          <w:sz w:val="21"/>
          <w:szCs w:val="21"/>
        </w:rPr>
        <w:t>said</w:t>
      </w:r>
      <w:proofErr w:type="gramEnd"/>
      <w:r>
        <w:rPr>
          <w:rFonts w:ascii="Arial" w:hAnsi="Arial" w:cs="Arial"/>
          <w:color w:val="000000" w:themeColor="text1"/>
          <w:sz w:val="21"/>
          <w:szCs w:val="21"/>
        </w:rPr>
        <w:t xml:space="preserve"> proposal at this stage. Hence quantity has been revised from 3 Nos. to 5 Nos.</w:t>
      </w:r>
    </w:p>
    <w:p w14:paraId="3AF71A0E" w14:textId="77777777" w:rsidR="001031CC" w:rsidRPr="00F559C7" w:rsidRDefault="001031CC" w:rsidP="001031CC">
      <w:pPr>
        <w:ind w:left="-709" w:firstLine="709"/>
        <w:jc w:val="both"/>
        <w:rPr>
          <w:rFonts w:ascii="Arial" w:hAnsi="Arial" w:cs="Arial"/>
          <w:color w:val="000000" w:themeColor="text1"/>
          <w:sz w:val="21"/>
          <w:szCs w:val="21"/>
        </w:rPr>
      </w:pPr>
    </w:p>
    <w:p w14:paraId="34AF62C1" w14:textId="77777777" w:rsidR="001031CC" w:rsidRPr="00F559C7" w:rsidRDefault="001031CC" w:rsidP="001031CC">
      <w:pPr>
        <w:ind w:firstLine="720"/>
        <w:jc w:val="both"/>
        <w:rPr>
          <w:rFonts w:ascii="Arial" w:hAnsi="Arial" w:cs="Arial"/>
          <w:sz w:val="21"/>
          <w:szCs w:val="21"/>
        </w:rPr>
      </w:pPr>
      <w:r>
        <w:rPr>
          <w:rFonts w:ascii="Arial" w:hAnsi="Arial" w:cs="Arial"/>
          <w:sz w:val="21"/>
          <w:szCs w:val="21"/>
        </w:rPr>
        <w:t>Population of WAP-</w:t>
      </w:r>
      <w:r w:rsidRPr="00F559C7">
        <w:rPr>
          <w:rFonts w:ascii="Arial" w:hAnsi="Arial" w:cs="Arial"/>
          <w:sz w:val="21"/>
          <w:szCs w:val="21"/>
        </w:rPr>
        <w:t xml:space="preserve">7 Locos equipped with </w:t>
      </w:r>
      <w:r>
        <w:rPr>
          <w:rFonts w:ascii="Arial" w:hAnsi="Arial" w:cs="Arial"/>
          <w:sz w:val="21"/>
          <w:szCs w:val="21"/>
        </w:rPr>
        <w:t>Medha make</w:t>
      </w:r>
      <w:r w:rsidRPr="00F559C7">
        <w:rPr>
          <w:rFonts w:ascii="Arial" w:hAnsi="Arial" w:cs="Arial"/>
          <w:sz w:val="21"/>
          <w:szCs w:val="21"/>
        </w:rPr>
        <w:t xml:space="preserve"> IGBT based 2 x 500 KVA Hotel Load Converter is </w:t>
      </w:r>
      <w:r>
        <w:rPr>
          <w:rFonts w:ascii="Arial" w:hAnsi="Arial" w:cs="Arial"/>
          <w:sz w:val="21"/>
          <w:szCs w:val="21"/>
        </w:rPr>
        <w:t>19 Locos</w:t>
      </w:r>
      <w:r w:rsidRPr="00F559C7">
        <w:rPr>
          <w:rFonts w:ascii="Arial" w:hAnsi="Arial" w:cs="Arial"/>
          <w:sz w:val="21"/>
          <w:szCs w:val="21"/>
        </w:rPr>
        <w:t xml:space="preserve"> at Electric Loco Shed, Kalyan. Out of these </w:t>
      </w:r>
      <w:r>
        <w:rPr>
          <w:rFonts w:ascii="Arial" w:hAnsi="Arial" w:cs="Arial"/>
          <w:sz w:val="21"/>
          <w:szCs w:val="21"/>
        </w:rPr>
        <w:t>five</w:t>
      </w:r>
      <w:r w:rsidRPr="00F559C7">
        <w:rPr>
          <w:rFonts w:ascii="Arial" w:hAnsi="Arial" w:cs="Arial"/>
          <w:sz w:val="21"/>
          <w:szCs w:val="21"/>
        </w:rPr>
        <w:t xml:space="preserve"> locos have become out of warranty as on date</w:t>
      </w:r>
      <w:r>
        <w:rPr>
          <w:rFonts w:ascii="Arial" w:hAnsi="Arial" w:cs="Arial"/>
          <w:sz w:val="21"/>
          <w:szCs w:val="21"/>
        </w:rPr>
        <w:t xml:space="preserve"> </w:t>
      </w:r>
      <w:proofErr w:type="gramStart"/>
      <w:r>
        <w:rPr>
          <w:rFonts w:ascii="Arial" w:hAnsi="Arial" w:cs="Arial"/>
          <w:sz w:val="21"/>
          <w:szCs w:val="21"/>
        </w:rPr>
        <w:t>and also</w:t>
      </w:r>
      <w:proofErr w:type="gramEnd"/>
      <w:r>
        <w:rPr>
          <w:rFonts w:ascii="Arial" w:hAnsi="Arial" w:cs="Arial"/>
          <w:sz w:val="21"/>
          <w:szCs w:val="21"/>
        </w:rPr>
        <w:t xml:space="preserve"> not covered in any AMC</w:t>
      </w:r>
      <w:r w:rsidRPr="00F559C7">
        <w:rPr>
          <w:rFonts w:ascii="Arial" w:hAnsi="Arial" w:cs="Arial"/>
          <w:sz w:val="21"/>
          <w:szCs w:val="21"/>
        </w:rPr>
        <w:t xml:space="preserve">. </w:t>
      </w:r>
      <w:r>
        <w:rPr>
          <w:rFonts w:ascii="Arial" w:hAnsi="Arial" w:cs="Arial"/>
          <w:sz w:val="21"/>
          <w:szCs w:val="21"/>
        </w:rPr>
        <w:t>Balance 14 locos are presently under warranty period and further covered under AMC in CLW’s PO.</w:t>
      </w:r>
      <w:r w:rsidRPr="00F559C7">
        <w:rPr>
          <w:rFonts w:ascii="Arial" w:hAnsi="Arial" w:cs="Arial"/>
          <w:sz w:val="21"/>
          <w:szCs w:val="21"/>
        </w:rPr>
        <w:t xml:space="preserve"> </w:t>
      </w:r>
      <w:proofErr w:type="spellStart"/>
      <w:r>
        <w:rPr>
          <w:rFonts w:ascii="Arial" w:hAnsi="Arial" w:cs="Arial"/>
          <w:sz w:val="21"/>
          <w:szCs w:val="21"/>
        </w:rPr>
        <w:t>Warrany</w:t>
      </w:r>
      <w:proofErr w:type="spellEnd"/>
      <w:r>
        <w:rPr>
          <w:rFonts w:ascii="Arial" w:hAnsi="Arial" w:cs="Arial"/>
          <w:sz w:val="21"/>
          <w:szCs w:val="21"/>
        </w:rPr>
        <w:t xml:space="preserve"> details of all 19 locos equipped with Medha make Hotel Load Converters is given in Annexure (1).</w:t>
      </w:r>
    </w:p>
    <w:p w14:paraId="476C4D85" w14:textId="77777777" w:rsidR="001031CC" w:rsidRPr="00F559C7" w:rsidRDefault="001031CC" w:rsidP="001031CC">
      <w:pPr>
        <w:ind w:firstLine="720"/>
        <w:jc w:val="both"/>
        <w:rPr>
          <w:rFonts w:ascii="Arial" w:hAnsi="Arial" w:cs="Arial"/>
          <w:bCs/>
          <w:sz w:val="21"/>
          <w:szCs w:val="21"/>
        </w:rPr>
      </w:pPr>
    </w:p>
    <w:p w14:paraId="20E6C521" w14:textId="77777777" w:rsidR="001031CC" w:rsidRDefault="001031CC" w:rsidP="001031CC">
      <w:pPr>
        <w:ind w:firstLine="720"/>
        <w:jc w:val="both"/>
        <w:rPr>
          <w:rFonts w:ascii="Arial" w:hAnsi="Arial" w:cs="Arial"/>
          <w:bCs/>
          <w:sz w:val="21"/>
          <w:szCs w:val="21"/>
        </w:rPr>
      </w:pPr>
      <w:r>
        <w:rPr>
          <w:rFonts w:ascii="Arial" w:hAnsi="Arial" w:cs="Arial"/>
          <w:bCs/>
          <w:sz w:val="21"/>
          <w:szCs w:val="21"/>
        </w:rPr>
        <w:t xml:space="preserve">Estimated cost of CAMC of 5 Nos. Medha make IGBT based 2x500 KVA hotel load converter for 3 years works out to Rs.83,60,064/- (inclusive of 18% GST) based on Sr.DEE/ ELS/BRC’s LOA </w:t>
      </w:r>
      <w:proofErr w:type="spellStart"/>
      <w:r>
        <w:rPr>
          <w:rFonts w:ascii="Arial" w:hAnsi="Arial" w:cs="Arial"/>
          <w:bCs/>
          <w:sz w:val="21"/>
          <w:szCs w:val="21"/>
        </w:rPr>
        <w:t>No.BRC</w:t>
      </w:r>
      <w:proofErr w:type="spellEnd"/>
      <w:r>
        <w:rPr>
          <w:rFonts w:ascii="Arial" w:hAnsi="Arial" w:cs="Arial"/>
          <w:bCs/>
          <w:sz w:val="21"/>
          <w:szCs w:val="21"/>
        </w:rPr>
        <w:t>-ELOCO-SHED-ELECTICAL / EL TRS BRC 2122 HOTELLOADS/ 00987030044125 dated 29.10.2021.</w:t>
      </w:r>
    </w:p>
    <w:p w14:paraId="50254659" w14:textId="77777777" w:rsidR="001031CC" w:rsidRDefault="001031CC" w:rsidP="001031CC">
      <w:pPr>
        <w:jc w:val="both"/>
        <w:rPr>
          <w:rFonts w:ascii="Arial" w:hAnsi="Arial" w:cs="Arial"/>
          <w:b/>
          <w:bCs/>
          <w:sz w:val="21"/>
          <w:szCs w:val="21"/>
        </w:rPr>
      </w:pPr>
      <w:r w:rsidRPr="00F559C7">
        <w:rPr>
          <w:rFonts w:ascii="Arial" w:hAnsi="Arial" w:cs="Arial"/>
          <w:b/>
          <w:bCs/>
          <w:sz w:val="21"/>
          <w:szCs w:val="21"/>
        </w:rPr>
        <w:tab/>
      </w:r>
    </w:p>
    <w:p w14:paraId="4108A97C" w14:textId="77777777" w:rsidR="001031CC" w:rsidRDefault="001031CC" w:rsidP="001031CC">
      <w:pPr>
        <w:ind w:firstLine="720"/>
        <w:jc w:val="both"/>
        <w:rPr>
          <w:rFonts w:ascii="Arial" w:hAnsi="Arial" w:cs="Arial"/>
          <w:bCs/>
          <w:sz w:val="21"/>
          <w:szCs w:val="21"/>
        </w:rPr>
      </w:pPr>
      <w:proofErr w:type="gramStart"/>
      <w:r>
        <w:rPr>
          <w:rFonts w:ascii="Arial" w:hAnsi="Arial" w:cs="Arial"/>
          <w:bCs/>
          <w:sz w:val="21"/>
          <w:szCs w:val="21"/>
        </w:rPr>
        <w:t>S</w:t>
      </w:r>
      <w:r w:rsidRPr="00F559C7">
        <w:rPr>
          <w:rFonts w:ascii="Arial" w:hAnsi="Arial" w:cs="Arial"/>
          <w:bCs/>
          <w:sz w:val="21"/>
          <w:szCs w:val="21"/>
        </w:rPr>
        <w:t>r.DEE(</w:t>
      </w:r>
      <w:proofErr w:type="gramEnd"/>
      <w:r w:rsidRPr="00F559C7">
        <w:rPr>
          <w:rFonts w:ascii="Arial" w:hAnsi="Arial" w:cs="Arial"/>
          <w:bCs/>
          <w:sz w:val="21"/>
          <w:szCs w:val="21"/>
        </w:rPr>
        <w:t xml:space="preserve">TRS)KYN has accorded approval to this </w:t>
      </w:r>
      <w:r>
        <w:rPr>
          <w:rFonts w:ascii="Arial" w:hAnsi="Arial" w:cs="Arial"/>
          <w:bCs/>
          <w:sz w:val="21"/>
          <w:szCs w:val="21"/>
        </w:rPr>
        <w:t xml:space="preserve">revised </w:t>
      </w:r>
      <w:r w:rsidRPr="00F559C7">
        <w:rPr>
          <w:rFonts w:ascii="Arial" w:hAnsi="Arial" w:cs="Arial"/>
          <w:bCs/>
          <w:sz w:val="21"/>
          <w:szCs w:val="21"/>
        </w:rPr>
        <w:t xml:space="preserve">proposal vide office note dated </w:t>
      </w:r>
      <w:r>
        <w:rPr>
          <w:rFonts w:ascii="Arial" w:hAnsi="Arial" w:cs="Arial"/>
          <w:bCs/>
          <w:sz w:val="21"/>
          <w:szCs w:val="21"/>
        </w:rPr>
        <w:t xml:space="preserve">                   20.</w:t>
      </w:r>
      <w:r w:rsidRPr="00F559C7">
        <w:rPr>
          <w:rFonts w:ascii="Arial" w:hAnsi="Arial" w:cs="Arial"/>
          <w:bCs/>
          <w:sz w:val="21"/>
          <w:szCs w:val="21"/>
        </w:rPr>
        <w:t>0</w:t>
      </w:r>
      <w:r>
        <w:rPr>
          <w:rFonts w:ascii="Arial" w:hAnsi="Arial" w:cs="Arial"/>
          <w:bCs/>
          <w:sz w:val="21"/>
          <w:szCs w:val="21"/>
        </w:rPr>
        <w:t>1.</w:t>
      </w:r>
      <w:r w:rsidRPr="00F559C7">
        <w:rPr>
          <w:rFonts w:ascii="Arial" w:hAnsi="Arial" w:cs="Arial"/>
          <w:bCs/>
          <w:sz w:val="21"/>
          <w:szCs w:val="21"/>
        </w:rPr>
        <w:t>202</w:t>
      </w:r>
      <w:r>
        <w:rPr>
          <w:rFonts w:ascii="Arial" w:hAnsi="Arial" w:cs="Arial"/>
          <w:bCs/>
          <w:sz w:val="21"/>
          <w:szCs w:val="21"/>
        </w:rPr>
        <w:t>2.</w:t>
      </w:r>
    </w:p>
    <w:p w14:paraId="045ADC22" w14:textId="77777777" w:rsidR="001031CC" w:rsidRPr="00F559C7" w:rsidRDefault="001031CC" w:rsidP="001031CC">
      <w:pPr>
        <w:ind w:firstLine="720"/>
        <w:jc w:val="both"/>
        <w:rPr>
          <w:rFonts w:ascii="Arial" w:hAnsi="Arial" w:cs="Arial"/>
          <w:b/>
          <w:bCs/>
          <w:sz w:val="21"/>
          <w:szCs w:val="21"/>
        </w:rPr>
      </w:pPr>
    </w:p>
    <w:p w14:paraId="2CBBAEEA" w14:textId="77777777" w:rsidR="001031CC" w:rsidRPr="00F559C7" w:rsidRDefault="001031CC" w:rsidP="001031CC">
      <w:pPr>
        <w:ind w:firstLine="720"/>
        <w:jc w:val="both"/>
        <w:rPr>
          <w:rFonts w:ascii="Arial" w:hAnsi="Arial" w:cs="Arial"/>
          <w:sz w:val="21"/>
          <w:szCs w:val="21"/>
        </w:rPr>
      </w:pPr>
      <w:r w:rsidRPr="00F559C7">
        <w:rPr>
          <w:rFonts w:ascii="Arial" w:hAnsi="Arial" w:cs="Arial"/>
          <w:sz w:val="21"/>
          <w:szCs w:val="21"/>
        </w:rPr>
        <w:t>As per Railway Board letter No.2005/</w:t>
      </w:r>
      <w:proofErr w:type="gramStart"/>
      <w:r w:rsidRPr="00F559C7">
        <w:rPr>
          <w:rFonts w:ascii="Arial" w:hAnsi="Arial" w:cs="Arial"/>
          <w:sz w:val="21"/>
          <w:szCs w:val="21"/>
        </w:rPr>
        <w:t>Elect(</w:t>
      </w:r>
      <w:proofErr w:type="gramEnd"/>
      <w:r w:rsidRPr="00F559C7">
        <w:rPr>
          <w:rFonts w:ascii="Arial" w:hAnsi="Arial" w:cs="Arial"/>
          <w:sz w:val="21"/>
          <w:szCs w:val="21"/>
        </w:rPr>
        <w:t xml:space="preserve">TRS)/480/2 Pt.VI, dated 02.06.2015, maintenance of specialized assemblies such as Traction Propulsion System (TPS) including their sub-assemblies could be under AMC, if AMC for maintaining such items is considered inescapable and can’t be maintained in house due to their specialized nature. </w:t>
      </w:r>
    </w:p>
    <w:p w14:paraId="37320114" w14:textId="77777777" w:rsidR="001031CC" w:rsidRPr="00F559C7" w:rsidRDefault="001031CC" w:rsidP="001031CC">
      <w:pPr>
        <w:ind w:left="-709" w:firstLine="709"/>
        <w:jc w:val="both"/>
        <w:rPr>
          <w:rFonts w:ascii="Arial" w:hAnsi="Arial" w:cs="Arial"/>
          <w:color w:val="000000" w:themeColor="text1"/>
          <w:sz w:val="21"/>
          <w:szCs w:val="21"/>
        </w:rPr>
      </w:pPr>
    </w:p>
    <w:p w14:paraId="14602D57" w14:textId="77777777" w:rsidR="001031CC" w:rsidRPr="00F559C7" w:rsidRDefault="001031CC" w:rsidP="001031CC">
      <w:pPr>
        <w:ind w:firstLine="720"/>
        <w:jc w:val="both"/>
        <w:rPr>
          <w:rFonts w:ascii="Arial" w:hAnsi="Arial" w:cs="Arial"/>
          <w:color w:val="000000" w:themeColor="text1"/>
          <w:sz w:val="21"/>
          <w:szCs w:val="21"/>
        </w:rPr>
      </w:pPr>
      <w:r w:rsidRPr="00F559C7">
        <w:rPr>
          <w:rFonts w:ascii="Arial" w:hAnsi="Arial" w:cs="Arial"/>
          <w:color w:val="000000" w:themeColor="text1"/>
          <w:sz w:val="21"/>
          <w:szCs w:val="21"/>
        </w:rPr>
        <w:lastRenderedPageBreak/>
        <w:t>It is therefore requested to kindly accord technical approval of competent authority as sought by Sr.DFM/CSMT</w:t>
      </w:r>
      <w:r>
        <w:rPr>
          <w:rFonts w:ascii="Arial" w:hAnsi="Arial" w:cs="Arial"/>
          <w:color w:val="000000" w:themeColor="text1"/>
          <w:sz w:val="21"/>
          <w:szCs w:val="21"/>
        </w:rPr>
        <w:t xml:space="preserve"> to the proposal for </w:t>
      </w:r>
      <w:r w:rsidRPr="00F559C7">
        <w:rPr>
          <w:rFonts w:ascii="Arial" w:hAnsi="Arial" w:cs="Arial"/>
          <w:color w:val="000000" w:themeColor="text1"/>
          <w:sz w:val="21"/>
          <w:szCs w:val="21"/>
        </w:rPr>
        <w:t>“</w:t>
      </w:r>
      <w:r w:rsidRPr="00F559C7">
        <w:rPr>
          <w:rFonts w:ascii="Arial" w:hAnsi="Arial" w:cs="Arial"/>
          <w:sz w:val="21"/>
          <w:szCs w:val="21"/>
        </w:rPr>
        <w:t xml:space="preserve">Comprehensive Annual Maintenance Contract of </w:t>
      </w:r>
      <w:r>
        <w:rPr>
          <w:rFonts w:ascii="Arial" w:hAnsi="Arial" w:cs="Arial"/>
          <w:sz w:val="21"/>
          <w:szCs w:val="21"/>
        </w:rPr>
        <w:t xml:space="preserve">5 Nos. of   </w:t>
      </w:r>
      <w:r w:rsidRPr="00F559C7">
        <w:rPr>
          <w:rFonts w:ascii="Arial" w:hAnsi="Arial" w:cs="Arial"/>
          <w:sz w:val="21"/>
          <w:szCs w:val="21"/>
        </w:rPr>
        <w:t xml:space="preserve">M/s </w:t>
      </w:r>
      <w:r>
        <w:rPr>
          <w:rFonts w:ascii="Arial" w:hAnsi="Arial" w:cs="Arial"/>
          <w:sz w:val="21"/>
          <w:szCs w:val="21"/>
        </w:rPr>
        <w:t>Medha</w:t>
      </w:r>
      <w:r w:rsidRPr="00F559C7">
        <w:rPr>
          <w:rFonts w:ascii="Arial" w:hAnsi="Arial" w:cs="Arial"/>
          <w:sz w:val="21"/>
          <w:szCs w:val="21"/>
        </w:rPr>
        <w:t xml:space="preserve"> make IGBT based 2 X 500 KVA Hotel Load Converters fitted in WAP-7 locomotives of ELS/KYN for a period of 3 years through OEM M/s </w:t>
      </w:r>
      <w:r>
        <w:rPr>
          <w:rFonts w:ascii="Arial" w:hAnsi="Arial" w:cs="Arial"/>
          <w:sz w:val="21"/>
          <w:szCs w:val="21"/>
        </w:rPr>
        <w:t xml:space="preserve">Medha </w:t>
      </w:r>
      <w:r>
        <w:rPr>
          <w:rFonts w:ascii="Arial" w:hAnsi="Arial" w:cs="Arial"/>
          <w:color w:val="000000" w:themeColor="text1"/>
          <w:sz w:val="21"/>
          <w:szCs w:val="21"/>
        </w:rPr>
        <w:t>or their authorized dealers”.</w:t>
      </w:r>
    </w:p>
    <w:p w14:paraId="48B82A9D" w14:textId="77777777" w:rsidR="001031CC" w:rsidRDefault="001031CC" w:rsidP="00BB6735">
      <w:pPr>
        <w:ind w:left="-709"/>
        <w:jc w:val="both"/>
        <w:rPr>
          <w:rFonts w:ascii="Arial" w:hAnsi="Arial" w:cs="Arial"/>
          <w:sz w:val="21"/>
          <w:szCs w:val="21"/>
        </w:rPr>
      </w:pPr>
    </w:p>
    <w:p w14:paraId="5C4791DD" w14:textId="77777777" w:rsidR="001031CC" w:rsidRDefault="001031CC" w:rsidP="00BB6735">
      <w:pPr>
        <w:ind w:left="-709"/>
        <w:jc w:val="both"/>
        <w:rPr>
          <w:rFonts w:ascii="Arial" w:hAnsi="Arial" w:cs="Arial"/>
          <w:sz w:val="21"/>
          <w:szCs w:val="21"/>
        </w:rPr>
      </w:pPr>
    </w:p>
    <w:p w14:paraId="40B3BA67" w14:textId="77777777" w:rsidR="001031CC" w:rsidRDefault="001031CC" w:rsidP="00BB6735">
      <w:pPr>
        <w:ind w:left="-709"/>
        <w:jc w:val="both"/>
        <w:rPr>
          <w:rFonts w:ascii="Arial" w:hAnsi="Arial" w:cs="Arial"/>
          <w:sz w:val="21"/>
          <w:szCs w:val="21"/>
        </w:rPr>
      </w:pPr>
    </w:p>
    <w:p w14:paraId="4A02E991" w14:textId="77777777" w:rsidR="001031CC" w:rsidRDefault="001031CC" w:rsidP="00BB6735">
      <w:pPr>
        <w:ind w:left="-709"/>
        <w:jc w:val="both"/>
        <w:rPr>
          <w:rFonts w:ascii="Arial" w:hAnsi="Arial" w:cs="Arial"/>
          <w:sz w:val="21"/>
          <w:szCs w:val="21"/>
        </w:rPr>
      </w:pPr>
    </w:p>
    <w:p w14:paraId="6CC74BF2" w14:textId="77777777" w:rsidR="001031CC" w:rsidRDefault="001031CC" w:rsidP="00BB6735">
      <w:pPr>
        <w:ind w:left="-709"/>
        <w:jc w:val="both"/>
        <w:rPr>
          <w:rFonts w:ascii="Arial" w:hAnsi="Arial" w:cs="Arial"/>
          <w:sz w:val="21"/>
          <w:szCs w:val="21"/>
        </w:rPr>
      </w:pPr>
    </w:p>
    <w:p w14:paraId="34B96ED0" w14:textId="77777777" w:rsidR="001031CC" w:rsidRDefault="001031CC" w:rsidP="00BB6735">
      <w:pPr>
        <w:ind w:left="-709"/>
        <w:jc w:val="both"/>
        <w:rPr>
          <w:rFonts w:ascii="Arial" w:hAnsi="Arial" w:cs="Arial"/>
          <w:sz w:val="21"/>
          <w:szCs w:val="21"/>
        </w:rPr>
      </w:pPr>
    </w:p>
    <w:p w14:paraId="48DCEA9E" w14:textId="77777777" w:rsidR="001031CC" w:rsidRDefault="001031CC" w:rsidP="00BB6735">
      <w:pPr>
        <w:ind w:left="-709"/>
        <w:jc w:val="both"/>
        <w:rPr>
          <w:rFonts w:ascii="Arial" w:hAnsi="Arial" w:cs="Arial"/>
          <w:sz w:val="21"/>
          <w:szCs w:val="21"/>
        </w:rPr>
      </w:pPr>
    </w:p>
    <w:p w14:paraId="5E218D0F" w14:textId="77777777" w:rsidR="001031CC" w:rsidRDefault="001031CC" w:rsidP="00BB6735">
      <w:pPr>
        <w:ind w:left="-709"/>
        <w:jc w:val="both"/>
        <w:rPr>
          <w:rFonts w:ascii="Arial" w:hAnsi="Arial" w:cs="Arial"/>
          <w:sz w:val="21"/>
          <w:szCs w:val="21"/>
        </w:rPr>
      </w:pPr>
    </w:p>
    <w:p w14:paraId="482D543C" w14:textId="77777777" w:rsidR="001031CC" w:rsidRDefault="001031CC" w:rsidP="00BB6735">
      <w:pPr>
        <w:ind w:left="-709"/>
        <w:jc w:val="both"/>
        <w:rPr>
          <w:rFonts w:ascii="Arial" w:hAnsi="Arial" w:cs="Arial"/>
          <w:sz w:val="21"/>
          <w:szCs w:val="21"/>
        </w:rPr>
      </w:pPr>
    </w:p>
    <w:p w14:paraId="0E056F32" w14:textId="77777777" w:rsidR="00BB6735" w:rsidRPr="00213F37" w:rsidRDefault="00BB6735" w:rsidP="00BB6735">
      <w:pPr>
        <w:ind w:left="-709"/>
        <w:jc w:val="both"/>
        <w:rPr>
          <w:rFonts w:ascii="Arial" w:hAnsi="Arial" w:cs="Arial"/>
          <w:color w:val="000000" w:themeColor="text1"/>
          <w:sz w:val="20"/>
          <w:szCs w:val="20"/>
        </w:rPr>
      </w:pPr>
      <w:r w:rsidRPr="00213F37">
        <w:rPr>
          <w:rFonts w:ascii="Arial" w:hAnsi="Arial" w:cs="Arial"/>
          <w:sz w:val="20"/>
          <w:szCs w:val="20"/>
        </w:rPr>
        <w:t>No.</w:t>
      </w:r>
      <w:r w:rsidRPr="00213F37">
        <w:rPr>
          <w:sz w:val="20"/>
          <w:szCs w:val="20"/>
        </w:rPr>
        <w:t xml:space="preserve"> </w:t>
      </w:r>
      <w:r w:rsidRPr="00213F37">
        <w:rPr>
          <w:rFonts w:ascii="Arial" w:hAnsi="Arial" w:cs="Arial"/>
          <w:sz w:val="20"/>
          <w:szCs w:val="20"/>
        </w:rPr>
        <w:t>ELS KYN/WKS/2021/</w:t>
      </w:r>
      <w:r w:rsidR="007819AF" w:rsidRPr="00213F37">
        <w:rPr>
          <w:rFonts w:ascii="Arial" w:hAnsi="Arial" w:cs="Arial"/>
          <w:sz w:val="20"/>
          <w:szCs w:val="20"/>
        </w:rPr>
        <w:t>16</w:t>
      </w:r>
      <w:r w:rsidRPr="00213F37">
        <w:rPr>
          <w:rFonts w:ascii="Arial" w:hAnsi="Arial" w:cs="Arial"/>
          <w:sz w:val="20"/>
          <w:szCs w:val="20"/>
        </w:rPr>
        <w:t>/</w:t>
      </w:r>
      <w:r w:rsidR="007819AF" w:rsidRPr="00213F37">
        <w:rPr>
          <w:rFonts w:ascii="Arial" w:hAnsi="Arial" w:cs="Arial"/>
          <w:sz w:val="20"/>
          <w:szCs w:val="20"/>
        </w:rPr>
        <w:t>CAMC-TC BHEL</w:t>
      </w:r>
      <w:r w:rsidRPr="00213F37">
        <w:rPr>
          <w:rFonts w:ascii="Arial" w:hAnsi="Arial" w:cs="Arial"/>
          <w:sz w:val="20"/>
          <w:szCs w:val="20"/>
        </w:rPr>
        <w:t xml:space="preserve">           </w:t>
      </w:r>
      <w:r w:rsidRPr="00213F37">
        <w:rPr>
          <w:rFonts w:ascii="Arial" w:hAnsi="Arial" w:cs="Arial"/>
          <w:sz w:val="20"/>
          <w:szCs w:val="20"/>
        </w:rPr>
        <w:tab/>
        <w:t xml:space="preserve">    </w:t>
      </w:r>
      <w:r w:rsidRPr="00213F37">
        <w:rPr>
          <w:rFonts w:ascii="Arial" w:hAnsi="Arial" w:cs="Arial"/>
          <w:color w:val="000000" w:themeColor="text1"/>
          <w:sz w:val="20"/>
          <w:szCs w:val="20"/>
        </w:rPr>
        <w:t xml:space="preserve">                     </w:t>
      </w:r>
      <w:r w:rsidR="001F37A5" w:rsidRPr="00213F37">
        <w:rPr>
          <w:rFonts w:ascii="Arial" w:hAnsi="Arial" w:cs="Arial"/>
          <w:color w:val="000000" w:themeColor="text1"/>
          <w:sz w:val="20"/>
          <w:szCs w:val="20"/>
        </w:rPr>
        <w:t xml:space="preserve">                        </w:t>
      </w:r>
      <w:r w:rsidRPr="00213F37">
        <w:rPr>
          <w:rFonts w:ascii="Arial" w:hAnsi="Arial" w:cs="Arial"/>
          <w:color w:val="000000" w:themeColor="text1"/>
          <w:sz w:val="20"/>
          <w:szCs w:val="20"/>
        </w:rPr>
        <w:t xml:space="preserve">  Date</w:t>
      </w:r>
      <w:proofErr w:type="gramStart"/>
      <w:r w:rsidRPr="00213F37">
        <w:rPr>
          <w:rFonts w:ascii="Arial" w:hAnsi="Arial" w:cs="Arial"/>
          <w:color w:val="000000" w:themeColor="text1"/>
          <w:sz w:val="20"/>
          <w:szCs w:val="20"/>
        </w:rPr>
        <w:t xml:space="preserve">:  </w:t>
      </w:r>
      <w:r w:rsidR="004E4C9B" w:rsidRPr="00213F37">
        <w:rPr>
          <w:rFonts w:ascii="Arial" w:hAnsi="Arial" w:cs="Arial"/>
          <w:color w:val="000000" w:themeColor="text1"/>
          <w:sz w:val="20"/>
          <w:szCs w:val="20"/>
        </w:rPr>
        <w:t>1</w:t>
      </w:r>
      <w:r w:rsidR="00680C5C">
        <w:rPr>
          <w:rFonts w:ascii="Arial" w:hAnsi="Arial" w:cs="Arial"/>
          <w:color w:val="000000" w:themeColor="text1"/>
          <w:sz w:val="20"/>
          <w:szCs w:val="20"/>
        </w:rPr>
        <w:t>6</w:t>
      </w:r>
      <w:proofErr w:type="gramEnd"/>
      <w:r w:rsidRPr="00213F37">
        <w:rPr>
          <w:rFonts w:ascii="Arial" w:hAnsi="Arial" w:cs="Arial"/>
          <w:color w:val="000000" w:themeColor="text1"/>
          <w:sz w:val="20"/>
          <w:szCs w:val="20"/>
        </w:rPr>
        <w:t>/02/2022</w:t>
      </w:r>
    </w:p>
    <w:p w14:paraId="01878C23" w14:textId="77777777" w:rsidR="00BB6735" w:rsidRPr="00213F37" w:rsidRDefault="00BB6735" w:rsidP="00BB6735">
      <w:pPr>
        <w:ind w:left="-709"/>
        <w:jc w:val="both"/>
        <w:rPr>
          <w:rFonts w:ascii="Arial" w:hAnsi="Arial" w:cs="Arial"/>
          <w:color w:val="000000" w:themeColor="text1"/>
          <w:sz w:val="20"/>
          <w:szCs w:val="20"/>
        </w:rPr>
      </w:pPr>
    </w:p>
    <w:p w14:paraId="4817CC51" w14:textId="77777777" w:rsidR="00BB6735" w:rsidRPr="00213F37" w:rsidRDefault="00BB6735" w:rsidP="00BB6735">
      <w:pPr>
        <w:ind w:left="-709"/>
        <w:jc w:val="both"/>
        <w:rPr>
          <w:rFonts w:ascii="Arial" w:hAnsi="Arial" w:cs="Arial"/>
          <w:color w:val="000000" w:themeColor="text1"/>
          <w:sz w:val="20"/>
          <w:szCs w:val="20"/>
        </w:rPr>
      </w:pPr>
      <w:r w:rsidRPr="00213F37">
        <w:rPr>
          <w:rFonts w:ascii="Arial" w:hAnsi="Arial" w:cs="Arial"/>
          <w:color w:val="000000" w:themeColor="text1"/>
          <w:sz w:val="20"/>
          <w:szCs w:val="20"/>
        </w:rPr>
        <w:t>CELE/HQ/CR</w:t>
      </w:r>
    </w:p>
    <w:p w14:paraId="540622B5" w14:textId="77777777" w:rsidR="00BB6735" w:rsidRPr="00213F37" w:rsidRDefault="00BB6735" w:rsidP="00BB6735">
      <w:pPr>
        <w:ind w:left="-709"/>
        <w:jc w:val="both"/>
        <w:rPr>
          <w:rFonts w:ascii="Arial" w:hAnsi="Arial" w:cs="Arial"/>
          <w:color w:val="000000" w:themeColor="text1"/>
          <w:sz w:val="20"/>
          <w:szCs w:val="20"/>
        </w:rPr>
      </w:pPr>
    </w:p>
    <w:p w14:paraId="0A6E528C" w14:textId="77777777" w:rsidR="00BB6735" w:rsidRPr="00213F37" w:rsidRDefault="00BB6735" w:rsidP="00BB6735">
      <w:pPr>
        <w:ind w:left="450" w:hanging="450"/>
        <w:jc w:val="center"/>
        <w:rPr>
          <w:rFonts w:ascii="Arial" w:eastAsia="Batang" w:hAnsi="Arial" w:cs="Arial"/>
          <w:b/>
          <w:bCs/>
          <w:color w:val="000000" w:themeColor="text1"/>
          <w:sz w:val="20"/>
          <w:szCs w:val="20"/>
        </w:rPr>
      </w:pPr>
      <w:r w:rsidRPr="00213F37">
        <w:rPr>
          <w:rFonts w:ascii="Arial" w:eastAsia="Batang" w:hAnsi="Arial" w:cs="Arial"/>
          <w:b/>
          <w:bCs/>
          <w:color w:val="000000" w:themeColor="text1"/>
          <w:sz w:val="20"/>
          <w:szCs w:val="20"/>
        </w:rPr>
        <w:t xml:space="preserve">(Kind Attention: Shri </w:t>
      </w:r>
      <w:proofErr w:type="spellStart"/>
      <w:r w:rsidRPr="00213F37">
        <w:rPr>
          <w:rFonts w:ascii="Arial" w:eastAsia="Batang" w:hAnsi="Arial" w:cs="Arial"/>
          <w:b/>
          <w:bCs/>
          <w:color w:val="000000" w:themeColor="text1"/>
          <w:sz w:val="20"/>
          <w:szCs w:val="20"/>
        </w:rPr>
        <w:t>M.</w:t>
      </w:r>
      <w:proofErr w:type="gramStart"/>
      <w:r w:rsidRPr="00213F37">
        <w:rPr>
          <w:rFonts w:ascii="Arial" w:eastAsia="Batang" w:hAnsi="Arial" w:cs="Arial"/>
          <w:b/>
          <w:bCs/>
          <w:color w:val="000000" w:themeColor="text1"/>
          <w:sz w:val="20"/>
          <w:szCs w:val="20"/>
        </w:rPr>
        <w:t>L.Vishnoi</w:t>
      </w:r>
      <w:proofErr w:type="spellEnd"/>
      <w:proofErr w:type="gramEnd"/>
      <w:r w:rsidRPr="00213F37">
        <w:rPr>
          <w:rFonts w:ascii="Arial" w:eastAsia="Batang" w:hAnsi="Arial" w:cs="Arial"/>
          <w:b/>
          <w:bCs/>
          <w:color w:val="000000" w:themeColor="text1"/>
          <w:sz w:val="20"/>
          <w:szCs w:val="20"/>
        </w:rPr>
        <w:t>, Dy CEE (EM)</w:t>
      </w:r>
    </w:p>
    <w:p w14:paraId="456181B3" w14:textId="77777777" w:rsidR="00BB6735" w:rsidRPr="00213F37" w:rsidRDefault="00BB6735" w:rsidP="00BB6735">
      <w:pPr>
        <w:ind w:left="-709" w:hanging="1418"/>
        <w:jc w:val="both"/>
        <w:rPr>
          <w:rFonts w:ascii="Arial" w:hAnsi="Arial" w:cs="Arial"/>
          <w:color w:val="000000" w:themeColor="text1"/>
          <w:sz w:val="20"/>
          <w:szCs w:val="20"/>
        </w:rPr>
      </w:pPr>
    </w:p>
    <w:p w14:paraId="48B99CC0" w14:textId="77777777" w:rsidR="00BB6735" w:rsidRPr="00213F37" w:rsidRDefault="00BB6735" w:rsidP="00BB6735">
      <w:pPr>
        <w:ind w:firstLine="720"/>
        <w:jc w:val="both"/>
        <w:rPr>
          <w:rFonts w:ascii="Arial" w:hAnsi="Arial" w:cs="Arial"/>
          <w:sz w:val="20"/>
          <w:szCs w:val="20"/>
        </w:rPr>
      </w:pPr>
      <w:r w:rsidRPr="00213F37">
        <w:rPr>
          <w:rFonts w:ascii="Arial" w:hAnsi="Arial" w:cs="Arial"/>
          <w:bCs/>
          <w:color w:val="000000" w:themeColor="text1"/>
          <w:sz w:val="20"/>
          <w:szCs w:val="20"/>
        </w:rPr>
        <w:t>Sub</w:t>
      </w:r>
      <w:r w:rsidRPr="00213F37">
        <w:rPr>
          <w:rFonts w:ascii="Arial" w:hAnsi="Arial" w:cs="Arial"/>
          <w:color w:val="000000" w:themeColor="text1"/>
          <w:sz w:val="20"/>
          <w:szCs w:val="20"/>
        </w:rPr>
        <w:t>:  Technical approval for the work of “</w:t>
      </w:r>
      <w:r w:rsidRPr="00213F37">
        <w:rPr>
          <w:rFonts w:ascii="Arial" w:hAnsi="Arial" w:cs="Arial"/>
          <w:sz w:val="20"/>
          <w:szCs w:val="20"/>
        </w:rPr>
        <w:t xml:space="preserve">Comprehensive Annual Maintenance Contract </w:t>
      </w:r>
    </w:p>
    <w:p w14:paraId="13BF3ABC" w14:textId="77777777" w:rsidR="00300DE0" w:rsidRPr="00213F37" w:rsidRDefault="00BB6735" w:rsidP="00BB6735">
      <w:pPr>
        <w:ind w:firstLine="720"/>
        <w:jc w:val="both"/>
        <w:rPr>
          <w:rFonts w:ascii="Arial" w:hAnsi="Arial" w:cs="Arial"/>
          <w:sz w:val="20"/>
          <w:szCs w:val="20"/>
        </w:rPr>
      </w:pPr>
      <w:r w:rsidRPr="00213F37">
        <w:rPr>
          <w:rFonts w:ascii="Arial" w:hAnsi="Arial" w:cs="Arial"/>
          <w:sz w:val="20"/>
          <w:szCs w:val="20"/>
        </w:rPr>
        <w:t xml:space="preserve">          of </w:t>
      </w:r>
      <w:r w:rsidR="007819AF" w:rsidRPr="00213F37">
        <w:rPr>
          <w:rFonts w:ascii="Arial" w:hAnsi="Arial" w:cs="Arial"/>
          <w:sz w:val="20"/>
          <w:szCs w:val="20"/>
        </w:rPr>
        <w:t>BHEL make IGBT based Traction Converters and Auxiliary Converters fitted</w:t>
      </w:r>
    </w:p>
    <w:p w14:paraId="2A3CEEA1" w14:textId="77777777" w:rsidR="00300DE0" w:rsidRPr="00213F37" w:rsidRDefault="00300DE0" w:rsidP="00BB6735">
      <w:pPr>
        <w:ind w:firstLine="720"/>
        <w:jc w:val="both"/>
        <w:rPr>
          <w:rFonts w:ascii="Arial" w:hAnsi="Arial" w:cs="Arial"/>
          <w:sz w:val="20"/>
          <w:szCs w:val="20"/>
        </w:rPr>
      </w:pPr>
      <w:r w:rsidRPr="00213F37">
        <w:rPr>
          <w:rFonts w:ascii="Arial" w:hAnsi="Arial" w:cs="Arial"/>
          <w:sz w:val="20"/>
          <w:szCs w:val="20"/>
        </w:rPr>
        <w:t xml:space="preserve">         </w:t>
      </w:r>
      <w:r w:rsidR="007819AF" w:rsidRPr="00213F37">
        <w:rPr>
          <w:rFonts w:ascii="Arial" w:hAnsi="Arial" w:cs="Arial"/>
          <w:sz w:val="20"/>
          <w:szCs w:val="20"/>
        </w:rPr>
        <w:t xml:space="preserve"> in </w:t>
      </w:r>
      <w:r w:rsidRPr="00213F37">
        <w:rPr>
          <w:rFonts w:ascii="Arial" w:hAnsi="Arial" w:cs="Arial"/>
          <w:sz w:val="20"/>
          <w:szCs w:val="20"/>
        </w:rPr>
        <w:t xml:space="preserve">3 </w:t>
      </w:r>
      <w:r w:rsidR="007819AF" w:rsidRPr="00213F37">
        <w:rPr>
          <w:rFonts w:ascii="Arial" w:hAnsi="Arial" w:cs="Arial"/>
          <w:sz w:val="20"/>
          <w:szCs w:val="20"/>
        </w:rPr>
        <w:t xml:space="preserve">phase locomotives of Electric Loco Shed, Kalyan for a period of 3 years </w:t>
      </w:r>
    </w:p>
    <w:p w14:paraId="7E9B5008" w14:textId="77777777" w:rsidR="007819AF" w:rsidRPr="00213F37" w:rsidRDefault="00300DE0" w:rsidP="00BB6735">
      <w:pPr>
        <w:ind w:firstLine="720"/>
        <w:jc w:val="both"/>
        <w:rPr>
          <w:rFonts w:ascii="Arial" w:hAnsi="Arial" w:cs="Arial"/>
          <w:sz w:val="20"/>
          <w:szCs w:val="20"/>
        </w:rPr>
      </w:pPr>
      <w:r w:rsidRPr="00213F37">
        <w:rPr>
          <w:rFonts w:ascii="Arial" w:hAnsi="Arial" w:cs="Arial"/>
          <w:sz w:val="20"/>
          <w:szCs w:val="20"/>
        </w:rPr>
        <w:t xml:space="preserve">          th</w:t>
      </w:r>
      <w:r w:rsidR="007819AF" w:rsidRPr="00213F37">
        <w:rPr>
          <w:rFonts w:ascii="Arial" w:hAnsi="Arial" w:cs="Arial"/>
          <w:sz w:val="20"/>
          <w:szCs w:val="20"/>
        </w:rPr>
        <w:t>rough OEM M/s BHEL.</w:t>
      </w:r>
    </w:p>
    <w:p w14:paraId="275A2FEE" w14:textId="77777777" w:rsidR="00BB6735" w:rsidRPr="00183E26" w:rsidRDefault="00BB6735" w:rsidP="00BB6735">
      <w:pPr>
        <w:ind w:left="-709" w:hanging="1418"/>
        <w:jc w:val="center"/>
        <w:rPr>
          <w:rFonts w:ascii="Arial" w:hAnsi="Arial" w:cs="Arial"/>
          <w:color w:val="000000" w:themeColor="text1"/>
          <w:sz w:val="10"/>
          <w:szCs w:val="10"/>
        </w:rPr>
      </w:pPr>
      <w:r w:rsidRPr="00213F37">
        <w:rPr>
          <w:rFonts w:ascii="Arial" w:hAnsi="Arial" w:cs="Arial"/>
          <w:color w:val="000000" w:themeColor="text1"/>
          <w:sz w:val="20"/>
          <w:szCs w:val="20"/>
        </w:rPr>
        <w:t xml:space="preserve">  </w:t>
      </w:r>
      <w:r w:rsidR="00183E26">
        <w:rPr>
          <w:rFonts w:ascii="Arial" w:hAnsi="Arial" w:cs="Arial"/>
          <w:color w:val="000000" w:themeColor="text1"/>
          <w:sz w:val="10"/>
          <w:szCs w:val="10"/>
        </w:rPr>
        <w:t xml:space="preserve">           </w:t>
      </w:r>
    </w:p>
    <w:p w14:paraId="49ED7C07" w14:textId="77777777" w:rsidR="00BB6735" w:rsidRDefault="00BB6735" w:rsidP="00BB6735">
      <w:pPr>
        <w:ind w:left="-709" w:hanging="1418"/>
        <w:jc w:val="center"/>
        <w:rPr>
          <w:rFonts w:ascii="Arial" w:hAnsi="Arial" w:cs="Arial"/>
          <w:color w:val="000000" w:themeColor="text1"/>
          <w:sz w:val="20"/>
          <w:szCs w:val="20"/>
        </w:rPr>
      </w:pPr>
      <w:r w:rsidRPr="00213F37">
        <w:rPr>
          <w:rFonts w:ascii="Arial" w:hAnsi="Arial" w:cs="Arial"/>
          <w:color w:val="000000" w:themeColor="text1"/>
          <w:sz w:val="20"/>
          <w:szCs w:val="20"/>
        </w:rPr>
        <w:t>---***---</w:t>
      </w:r>
    </w:p>
    <w:p w14:paraId="36BBE5B8" w14:textId="77777777" w:rsidR="00183E26" w:rsidRPr="00183E26" w:rsidRDefault="00183E26" w:rsidP="00BB6735">
      <w:pPr>
        <w:ind w:left="-709" w:hanging="1418"/>
        <w:jc w:val="center"/>
        <w:rPr>
          <w:rFonts w:ascii="Arial" w:hAnsi="Arial" w:cs="Arial"/>
          <w:color w:val="000000" w:themeColor="text1"/>
          <w:sz w:val="8"/>
          <w:szCs w:val="8"/>
        </w:rPr>
      </w:pPr>
    </w:p>
    <w:p w14:paraId="6168A121" w14:textId="77777777" w:rsidR="00BB6735" w:rsidRPr="00213F37" w:rsidRDefault="005660F7" w:rsidP="00BB6735">
      <w:pPr>
        <w:ind w:firstLine="720"/>
        <w:jc w:val="both"/>
        <w:rPr>
          <w:rFonts w:ascii="Arial" w:hAnsi="Arial" w:cs="Arial"/>
          <w:sz w:val="20"/>
          <w:szCs w:val="20"/>
        </w:rPr>
      </w:pPr>
      <w:proofErr w:type="spellStart"/>
      <w:r>
        <w:rPr>
          <w:rFonts w:ascii="Arial" w:hAnsi="Arial" w:cs="Arial"/>
          <w:sz w:val="20"/>
          <w:szCs w:val="20"/>
        </w:rPr>
        <w:t>Intially</w:t>
      </w:r>
      <w:proofErr w:type="spellEnd"/>
      <w:r>
        <w:rPr>
          <w:rFonts w:ascii="Arial" w:hAnsi="Arial" w:cs="Arial"/>
          <w:sz w:val="20"/>
          <w:szCs w:val="20"/>
        </w:rPr>
        <w:t xml:space="preserve"> a p</w:t>
      </w:r>
      <w:r w:rsidR="00BB6735" w:rsidRPr="00213F37">
        <w:rPr>
          <w:rFonts w:ascii="Arial" w:hAnsi="Arial" w:cs="Arial"/>
          <w:sz w:val="20"/>
          <w:szCs w:val="20"/>
        </w:rPr>
        <w:t xml:space="preserve">roposal for CAMC of </w:t>
      </w:r>
      <w:r w:rsidR="004E4C9B" w:rsidRPr="00213F37">
        <w:rPr>
          <w:rFonts w:ascii="Arial" w:hAnsi="Arial" w:cs="Arial"/>
          <w:sz w:val="20"/>
          <w:szCs w:val="20"/>
        </w:rPr>
        <w:t xml:space="preserve">BHEL </w:t>
      </w:r>
      <w:proofErr w:type="gramStart"/>
      <w:r w:rsidR="004E4C9B" w:rsidRPr="00213F37">
        <w:rPr>
          <w:rFonts w:ascii="Arial" w:hAnsi="Arial" w:cs="Arial"/>
          <w:sz w:val="20"/>
          <w:szCs w:val="20"/>
        </w:rPr>
        <w:t>make</w:t>
      </w:r>
      <w:proofErr w:type="gramEnd"/>
      <w:r w:rsidR="004E4C9B" w:rsidRPr="00213F37">
        <w:rPr>
          <w:rFonts w:ascii="Arial" w:hAnsi="Arial" w:cs="Arial"/>
          <w:sz w:val="20"/>
          <w:szCs w:val="20"/>
        </w:rPr>
        <w:t xml:space="preserve"> 4</w:t>
      </w:r>
      <w:r w:rsidR="00BB6735" w:rsidRPr="00213F37">
        <w:rPr>
          <w:rFonts w:ascii="Arial" w:hAnsi="Arial" w:cs="Arial"/>
          <w:sz w:val="20"/>
          <w:szCs w:val="20"/>
        </w:rPr>
        <w:t xml:space="preserve"> Nos. </w:t>
      </w:r>
      <w:r w:rsidR="004E4C9B" w:rsidRPr="00213F37">
        <w:rPr>
          <w:rFonts w:ascii="Arial" w:hAnsi="Arial" w:cs="Arial"/>
          <w:sz w:val="20"/>
          <w:szCs w:val="20"/>
        </w:rPr>
        <w:t>Traction Converter</w:t>
      </w:r>
      <w:r w:rsidR="00B05E99">
        <w:rPr>
          <w:rFonts w:ascii="Arial" w:hAnsi="Arial" w:cs="Arial"/>
          <w:sz w:val="20"/>
          <w:szCs w:val="20"/>
        </w:rPr>
        <w:t>s</w:t>
      </w:r>
      <w:r w:rsidR="004E4C9B" w:rsidRPr="00213F37">
        <w:rPr>
          <w:rFonts w:ascii="Arial" w:hAnsi="Arial" w:cs="Arial"/>
          <w:sz w:val="20"/>
          <w:szCs w:val="20"/>
        </w:rPr>
        <w:t xml:space="preserve"> in </w:t>
      </w:r>
      <w:r w:rsidR="009866C7" w:rsidRPr="00213F37">
        <w:rPr>
          <w:rFonts w:ascii="Arial" w:hAnsi="Arial" w:cs="Arial"/>
          <w:sz w:val="20"/>
          <w:szCs w:val="20"/>
        </w:rPr>
        <w:t>1</w:t>
      </w:r>
      <w:r w:rsidR="009866C7" w:rsidRPr="00213F37">
        <w:rPr>
          <w:rFonts w:ascii="Arial" w:hAnsi="Arial" w:cs="Arial"/>
          <w:sz w:val="20"/>
          <w:szCs w:val="20"/>
          <w:vertAlign w:val="superscript"/>
        </w:rPr>
        <w:t>st</w:t>
      </w:r>
      <w:r w:rsidR="009866C7" w:rsidRPr="00213F37">
        <w:rPr>
          <w:rFonts w:ascii="Arial" w:hAnsi="Arial" w:cs="Arial"/>
          <w:sz w:val="20"/>
          <w:szCs w:val="20"/>
        </w:rPr>
        <w:t xml:space="preserve"> </w:t>
      </w:r>
      <w:r w:rsidR="004E4C9B" w:rsidRPr="00213F37">
        <w:rPr>
          <w:rFonts w:ascii="Arial" w:hAnsi="Arial" w:cs="Arial"/>
          <w:sz w:val="20"/>
          <w:szCs w:val="20"/>
        </w:rPr>
        <w:t>year, 9 Nos. Traction Converters in 2</w:t>
      </w:r>
      <w:r w:rsidR="004E4C9B" w:rsidRPr="00213F37">
        <w:rPr>
          <w:rFonts w:ascii="Arial" w:hAnsi="Arial" w:cs="Arial"/>
          <w:sz w:val="20"/>
          <w:szCs w:val="20"/>
          <w:vertAlign w:val="superscript"/>
        </w:rPr>
        <w:t>nd</w:t>
      </w:r>
      <w:r w:rsidR="004E4C9B" w:rsidRPr="00213F37">
        <w:rPr>
          <w:rFonts w:ascii="Arial" w:hAnsi="Arial" w:cs="Arial"/>
          <w:sz w:val="20"/>
          <w:szCs w:val="20"/>
        </w:rPr>
        <w:t xml:space="preserve"> &amp; 3</w:t>
      </w:r>
      <w:r w:rsidR="004E4C9B" w:rsidRPr="00213F37">
        <w:rPr>
          <w:rFonts w:ascii="Arial" w:hAnsi="Arial" w:cs="Arial"/>
          <w:sz w:val="20"/>
          <w:szCs w:val="20"/>
          <w:vertAlign w:val="superscript"/>
        </w:rPr>
        <w:t>rd</w:t>
      </w:r>
      <w:r w:rsidR="004E4C9B" w:rsidRPr="00213F37">
        <w:rPr>
          <w:rFonts w:ascii="Arial" w:hAnsi="Arial" w:cs="Arial"/>
          <w:sz w:val="20"/>
          <w:szCs w:val="20"/>
        </w:rPr>
        <w:t xml:space="preserve"> year</w:t>
      </w:r>
      <w:r>
        <w:rPr>
          <w:rFonts w:ascii="Arial" w:hAnsi="Arial" w:cs="Arial"/>
          <w:sz w:val="20"/>
          <w:szCs w:val="20"/>
        </w:rPr>
        <w:t xml:space="preserve"> </w:t>
      </w:r>
      <w:proofErr w:type="spellStart"/>
      <w:r>
        <w:rPr>
          <w:rFonts w:ascii="Arial" w:hAnsi="Arial" w:cs="Arial"/>
          <w:sz w:val="20"/>
          <w:szCs w:val="20"/>
        </w:rPr>
        <w:t>alongwith</w:t>
      </w:r>
      <w:proofErr w:type="spellEnd"/>
      <w:r>
        <w:rPr>
          <w:rFonts w:ascii="Arial" w:hAnsi="Arial" w:cs="Arial"/>
          <w:sz w:val="20"/>
          <w:szCs w:val="20"/>
        </w:rPr>
        <w:t xml:space="preserve"> 4 </w:t>
      </w:r>
      <w:r w:rsidR="009866C7" w:rsidRPr="00213F37">
        <w:rPr>
          <w:rFonts w:ascii="Arial" w:hAnsi="Arial" w:cs="Arial"/>
          <w:sz w:val="20"/>
          <w:szCs w:val="20"/>
        </w:rPr>
        <w:t>Nos. Auxiliary Converters in 1</w:t>
      </w:r>
      <w:r w:rsidR="009866C7" w:rsidRPr="00213F37">
        <w:rPr>
          <w:rFonts w:ascii="Arial" w:hAnsi="Arial" w:cs="Arial"/>
          <w:sz w:val="20"/>
          <w:szCs w:val="20"/>
          <w:vertAlign w:val="superscript"/>
        </w:rPr>
        <w:t>st</w:t>
      </w:r>
      <w:r w:rsidR="009866C7" w:rsidRPr="00213F37">
        <w:rPr>
          <w:rFonts w:ascii="Arial" w:hAnsi="Arial" w:cs="Arial"/>
          <w:sz w:val="20"/>
          <w:szCs w:val="20"/>
        </w:rPr>
        <w:t xml:space="preserve"> year, 11 Nos. Auxiliary Converters in 2</w:t>
      </w:r>
      <w:r w:rsidR="009866C7" w:rsidRPr="00213F37">
        <w:rPr>
          <w:rFonts w:ascii="Arial" w:hAnsi="Arial" w:cs="Arial"/>
          <w:sz w:val="20"/>
          <w:szCs w:val="20"/>
          <w:vertAlign w:val="superscript"/>
        </w:rPr>
        <w:t>nd</w:t>
      </w:r>
      <w:r w:rsidR="009866C7" w:rsidRPr="00213F37">
        <w:rPr>
          <w:rFonts w:ascii="Arial" w:hAnsi="Arial" w:cs="Arial"/>
          <w:sz w:val="20"/>
          <w:szCs w:val="20"/>
        </w:rPr>
        <w:t xml:space="preserve"> &amp; 3</w:t>
      </w:r>
      <w:r w:rsidR="009866C7" w:rsidRPr="00213F37">
        <w:rPr>
          <w:rFonts w:ascii="Arial" w:hAnsi="Arial" w:cs="Arial"/>
          <w:sz w:val="20"/>
          <w:szCs w:val="20"/>
          <w:vertAlign w:val="superscript"/>
        </w:rPr>
        <w:t>rd</w:t>
      </w:r>
      <w:r w:rsidR="009866C7" w:rsidRPr="00213F37">
        <w:rPr>
          <w:rFonts w:ascii="Arial" w:hAnsi="Arial" w:cs="Arial"/>
          <w:sz w:val="20"/>
          <w:szCs w:val="20"/>
        </w:rPr>
        <w:t xml:space="preserve"> year </w:t>
      </w:r>
      <w:proofErr w:type="gramStart"/>
      <w:r w:rsidR="00BB6735" w:rsidRPr="00213F37">
        <w:rPr>
          <w:rFonts w:ascii="Arial" w:hAnsi="Arial" w:cs="Arial"/>
          <w:sz w:val="20"/>
          <w:szCs w:val="20"/>
        </w:rPr>
        <w:t>was</w:t>
      </w:r>
      <w:proofErr w:type="gramEnd"/>
      <w:r w:rsidR="00BB6735" w:rsidRPr="00213F37">
        <w:rPr>
          <w:rFonts w:ascii="Arial" w:hAnsi="Arial" w:cs="Arial"/>
          <w:sz w:val="20"/>
          <w:szCs w:val="20"/>
        </w:rPr>
        <w:t xml:space="preserve"> processed for accounts concurrence.</w:t>
      </w:r>
    </w:p>
    <w:p w14:paraId="05FA4E4D" w14:textId="77777777" w:rsidR="00BB6735" w:rsidRPr="00B202A7" w:rsidRDefault="00BB6735" w:rsidP="00BB6735">
      <w:pPr>
        <w:ind w:left="-709" w:firstLine="709"/>
        <w:jc w:val="both"/>
        <w:rPr>
          <w:rFonts w:ascii="Arial" w:hAnsi="Arial" w:cs="Arial"/>
          <w:color w:val="000000" w:themeColor="text1"/>
          <w:sz w:val="14"/>
          <w:szCs w:val="14"/>
        </w:rPr>
      </w:pPr>
    </w:p>
    <w:p w14:paraId="6E9A953F" w14:textId="77777777" w:rsidR="00BB6735" w:rsidRPr="00213F37" w:rsidRDefault="00BB6735" w:rsidP="00BB6735">
      <w:pPr>
        <w:ind w:firstLine="720"/>
        <w:jc w:val="both"/>
        <w:rPr>
          <w:rFonts w:ascii="Arial" w:hAnsi="Arial" w:cs="Arial"/>
          <w:bCs/>
          <w:sz w:val="20"/>
          <w:szCs w:val="20"/>
        </w:rPr>
      </w:pPr>
      <w:proofErr w:type="gramStart"/>
      <w:r w:rsidRPr="00213F37">
        <w:rPr>
          <w:rFonts w:ascii="Arial" w:hAnsi="Arial" w:cs="Arial"/>
          <w:bCs/>
          <w:sz w:val="20"/>
          <w:szCs w:val="20"/>
        </w:rPr>
        <w:t>Sr.DEE(</w:t>
      </w:r>
      <w:proofErr w:type="gramEnd"/>
      <w:r w:rsidRPr="00213F37">
        <w:rPr>
          <w:rFonts w:ascii="Arial" w:hAnsi="Arial" w:cs="Arial"/>
          <w:bCs/>
          <w:sz w:val="20"/>
          <w:szCs w:val="20"/>
        </w:rPr>
        <w:t xml:space="preserve">TRS)KYN has accorded approval to this proposal vide office note dated </w:t>
      </w:r>
      <w:r w:rsidR="009866C7" w:rsidRPr="00213F37">
        <w:rPr>
          <w:rFonts w:ascii="Arial" w:hAnsi="Arial" w:cs="Arial"/>
          <w:bCs/>
          <w:sz w:val="20"/>
          <w:szCs w:val="20"/>
        </w:rPr>
        <w:t>2</w:t>
      </w:r>
      <w:r w:rsidR="005660F7">
        <w:rPr>
          <w:rFonts w:ascii="Arial" w:hAnsi="Arial" w:cs="Arial"/>
          <w:bCs/>
          <w:sz w:val="20"/>
          <w:szCs w:val="20"/>
        </w:rPr>
        <w:t>6</w:t>
      </w:r>
      <w:r w:rsidRPr="00213F37">
        <w:rPr>
          <w:rFonts w:ascii="Arial" w:hAnsi="Arial" w:cs="Arial"/>
          <w:bCs/>
          <w:sz w:val="20"/>
          <w:szCs w:val="20"/>
        </w:rPr>
        <w:t>-0</w:t>
      </w:r>
      <w:r w:rsidR="005660F7">
        <w:rPr>
          <w:rFonts w:ascii="Arial" w:hAnsi="Arial" w:cs="Arial"/>
          <w:bCs/>
          <w:sz w:val="20"/>
          <w:szCs w:val="20"/>
        </w:rPr>
        <w:t>7</w:t>
      </w:r>
      <w:r w:rsidRPr="00213F37">
        <w:rPr>
          <w:rFonts w:ascii="Arial" w:hAnsi="Arial" w:cs="Arial"/>
          <w:bCs/>
          <w:sz w:val="20"/>
          <w:szCs w:val="20"/>
        </w:rPr>
        <w:t>-</w:t>
      </w:r>
      <w:proofErr w:type="gramStart"/>
      <w:r w:rsidRPr="00213F37">
        <w:rPr>
          <w:rFonts w:ascii="Arial" w:hAnsi="Arial" w:cs="Arial"/>
          <w:bCs/>
          <w:sz w:val="20"/>
          <w:szCs w:val="20"/>
        </w:rPr>
        <w:t>2021.(</w:t>
      </w:r>
      <w:proofErr w:type="gramEnd"/>
      <w:r w:rsidRPr="00213F37">
        <w:rPr>
          <w:rFonts w:ascii="Arial" w:hAnsi="Arial" w:cs="Arial"/>
          <w:bCs/>
          <w:sz w:val="20"/>
          <w:szCs w:val="20"/>
        </w:rPr>
        <w:t xml:space="preserve">Pg-) </w:t>
      </w:r>
    </w:p>
    <w:p w14:paraId="3B5C7159" w14:textId="77777777" w:rsidR="00BB6735" w:rsidRPr="00B202A7" w:rsidRDefault="00BB6735" w:rsidP="00BB6735">
      <w:pPr>
        <w:ind w:firstLine="720"/>
        <w:jc w:val="both"/>
        <w:rPr>
          <w:rFonts w:ascii="Arial" w:hAnsi="Arial" w:cs="Arial"/>
          <w:bCs/>
          <w:sz w:val="14"/>
          <w:szCs w:val="14"/>
        </w:rPr>
      </w:pPr>
    </w:p>
    <w:p w14:paraId="647526B1" w14:textId="77777777" w:rsidR="00BB6735" w:rsidRPr="00213F37" w:rsidRDefault="00BB6735" w:rsidP="00BB6735">
      <w:pPr>
        <w:ind w:firstLine="720"/>
        <w:jc w:val="both"/>
        <w:rPr>
          <w:rFonts w:ascii="Arial" w:hAnsi="Arial" w:cs="Arial"/>
          <w:sz w:val="20"/>
          <w:szCs w:val="20"/>
        </w:rPr>
      </w:pPr>
      <w:r w:rsidRPr="00213F37">
        <w:rPr>
          <w:rFonts w:ascii="Arial" w:hAnsi="Arial" w:cs="Arial"/>
          <w:color w:val="000000" w:themeColor="text1"/>
          <w:sz w:val="20"/>
          <w:szCs w:val="20"/>
        </w:rPr>
        <w:t xml:space="preserve">Vide e office Note </w:t>
      </w:r>
      <w:proofErr w:type="gramStart"/>
      <w:r w:rsidRPr="00213F37">
        <w:rPr>
          <w:rFonts w:ascii="Arial" w:hAnsi="Arial" w:cs="Arial"/>
          <w:color w:val="000000" w:themeColor="text1"/>
          <w:sz w:val="20"/>
          <w:szCs w:val="20"/>
        </w:rPr>
        <w:t>No.#</w:t>
      </w:r>
      <w:proofErr w:type="gramEnd"/>
      <w:r w:rsidR="009866C7" w:rsidRPr="00213F37">
        <w:rPr>
          <w:rFonts w:ascii="Arial" w:hAnsi="Arial" w:cs="Arial"/>
          <w:color w:val="000000" w:themeColor="text1"/>
          <w:sz w:val="20"/>
          <w:szCs w:val="20"/>
        </w:rPr>
        <w:t>9</w:t>
      </w:r>
      <w:r w:rsidRPr="00213F37">
        <w:rPr>
          <w:rFonts w:ascii="Arial" w:hAnsi="Arial" w:cs="Arial"/>
          <w:color w:val="000000" w:themeColor="text1"/>
          <w:sz w:val="20"/>
          <w:szCs w:val="20"/>
        </w:rPr>
        <w:t xml:space="preserve"> dated </w:t>
      </w:r>
      <w:r w:rsidR="009866C7" w:rsidRPr="00213F37">
        <w:rPr>
          <w:rFonts w:ascii="Arial" w:hAnsi="Arial" w:cs="Arial"/>
          <w:color w:val="000000" w:themeColor="text1"/>
          <w:sz w:val="20"/>
          <w:szCs w:val="20"/>
        </w:rPr>
        <w:t>05</w:t>
      </w:r>
      <w:r w:rsidRPr="00213F37">
        <w:rPr>
          <w:rFonts w:ascii="Arial" w:hAnsi="Arial" w:cs="Arial"/>
          <w:color w:val="000000" w:themeColor="text1"/>
          <w:sz w:val="20"/>
          <w:szCs w:val="20"/>
        </w:rPr>
        <w:t>-</w:t>
      </w:r>
      <w:r w:rsidR="009866C7" w:rsidRPr="00213F37">
        <w:rPr>
          <w:rFonts w:ascii="Arial" w:hAnsi="Arial" w:cs="Arial"/>
          <w:color w:val="000000" w:themeColor="text1"/>
          <w:sz w:val="20"/>
          <w:szCs w:val="20"/>
        </w:rPr>
        <w:t>08</w:t>
      </w:r>
      <w:r w:rsidRPr="00213F37">
        <w:rPr>
          <w:rFonts w:ascii="Arial" w:hAnsi="Arial" w:cs="Arial"/>
          <w:color w:val="000000" w:themeColor="text1"/>
          <w:sz w:val="20"/>
          <w:szCs w:val="20"/>
        </w:rPr>
        <w:t xml:space="preserve">-2021, ADRM (OP)/Mum/CR has accorded administrative approval for subject CAMC on single tender basis through OEM or authorized dealer of OEM </w:t>
      </w:r>
      <w:r w:rsidRPr="00213F37">
        <w:rPr>
          <w:rFonts w:ascii="Arial" w:hAnsi="Arial" w:cs="Arial"/>
          <w:sz w:val="20"/>
          <w:szCs w:val="20"/>
        </w:rPr>
        <w:t>under item No. 39 (e) of Part A- Model SOP 2018.</w:t>
      </w:r>
    </w:p>
    <w:p w14:paraId="7D5A3973" w14:textId="77777777" w:rsidR="00BB6735" w:rsidRPr="00B202A7" w:rsidRDefault="00BB6735" w:rsidP="00BB6735">
      <w:pPr>
        <w:ind w:left="-709" w:firstLine="709"/>
        <w:jc w:val="both"/>
        <w:rPr>
          <w:rFonts w:ascii="Arial" w:hAnsi="Arial" w:cs="Arial"/>
          <w:color w:val="000000" w:themeColor="text1"/>
          <w:sz w:val="14"/>
          <w:szCs w:val="14"/>
        </w:rPr>
      </w:pPr>
    </w:p>
    <w:p w14:paraId="095AF93A" w14:textId="77777777" w:rsidR="00BB6735" w:rsidRPr="00213F37" w:rsidRDefault="00BB6735" w:rsidP="00BB6735">
      <w:pPr>
        <w:ind w:firstLine="720"/>
        <w:jc w:val="both"/>
        <w:rPr>
          <w:rFonts w:ascii="Arial" w:hAnsi="Arial" w:cs="Arial"/>
          <w:b/>
          <w:bCs/>
          <w:sz w:val="20"/>
          <w:szCs w:val="20"/>
        </w:rPr>
      </w:pPr>
      <w:r w:rsidRPr="00213F37">
        <w:rPr>
          <w:rFonts w:ascii="Arial" w:hAnsi="Arial" w:cs="Arial"/>
          <w:color w:val="000000" w:themeColor="text1"/>
          <w:sz w:val="20"/>
          <w:szCs w:val="20"/>
        </w:rPr>
        <w:t xml:space="preserve">Sr.DFM/ CSMT under Note </w:t>
      </w:r>
      <w:proofErr w:type="gramStart"/>
      <w:r w:rsidRPr="00213F37">
        <w:rPr>
          <w:rFonts w:ascii="Arial" w:hAnsi="Arial" w:cs="Arial"/>
          <w:color w:val="000000" w:themeColor="text1"/>
          <w:sz w:val="20"/>
          <w:szCs w:val="20"/>
        </w:rPr>
        <w:t>No.#</w:t>
      </w:r>
      <w:proofErr w:type="gramEnd"/>
      <w:r w:rsidRPr="00213F37">
        <w:rPr>
          <w:rFonts w:ascii="Arial" w:hAnsi="Arial" w:cs="Arial"/>
          <w:color w:val="000000" w:themeColor="text1"/>
          <w:sz w:val="20"/>
          <w:szCs w:val="20"/>
        </w:rPr>
        <w:t xml:space="preserve"> 1</w:t>
      </w:r>
      <w:r w:rsidR="009866C7" w:rsidRPr="00213F37">
        <w:rPr>
          <w:rFonts w:ascii="Arial" w:hAnsi="Arial" w:cs="Arial"/>
          <w:color w:val="000000" w:themeColor="text1"/>
          <w:sz w:val="20"/>
          <w:szCs w:val="20"/>
        </w:rPr>
        <w:t>5</w:t>
      </w:r>
      <w:r w:rsidRPr="00213F37">
        <w:rPr>
          <w:rFonts w:ascii="Arial" w:hAnsi="Arial" w:cs="Arial"/>
          <w:color w:val="000000" w:themeColor="text1"/>
          <w:sz w:val="20"/>
          <w:szCs w:val="20"/>
        </w:rPr>
        <w:t xml:space="preserve"> dtd </w:t>
      </w:r>
      <w:r w:rsidR="009866C7" w:rsidRPr="00213F37">
        <w:rPr>
          <w:rFonts w:ascii="Arial" w:hAnsi="Arial" w:cs="Arial"/>
          <w:color w:val="000000" w:themeColor="text1"/>
          <w:sz w:val="20"/>
          <w:szCs w:val="20"/>
        </w:rPr>
        <w:t>10</w:t>
      </w:r>
      <w:r w:rsidRPr="00213F37">
        <w:rPr>
          <w:rFonts w:ascii="Arial" w:hAnsi="Arial" w:cs="Arial"/>
          <w:color w:val="000000" w:themeColor="text1"/>
          <w:sz w:val="20"/>
          <w:szCs w:val="20"/>
        </w:rPr>
        <w:t>-</w:t>
      </w:r>
      <w:r w:rsidR="009866C7" w:rsidRPr="00213F37">
        <w:rPr>
          <w:rFonts w:ascii="Arial" w:hAnsi="Arial" w:cs="Arial"/>
          <w:color w:val="000000" w:themeColor="text1"/>
          <w:sz w:val="20"/>
          <w:szCs w:val="20"/>
        </w:rPr>
        <w:t>08</w:t>
      </w:r>
      <w:r w:rsidRPr="00213F37">
        <w:rPr>
          <w:rFonts w:ascii="Arial" w:hAnsi="Arial" w:cs="Arial"/>
          <w:color w:val="000000" w:themeColor="text1"/>
          <w:sz w:val="20"/>
          <w:szCs w:val="20"/>
        </w:rPr>
        <w:t>-2021, vide letter No. BB/AC/FX/I/Prop/36</w:t>
      </w:r>
      <w:r w:rsidR="009866C7" w:rsidRPr="00213F37">
        <w:rPr>
          <w:rFonts w:ascii="Arial" w:hAnsi="Arial" w:cs="Arial"/>
          <w:color w:val="000000" w:themeColor="text1"/>
          <w:sz w:val="20"/>
          <w:szCs w:val="20"/>
        </w:rPr>
        <w:t>058</w:t>
      </w:r>
      <w:r w:rsidRPr="00213F37">
        <w:rPr>
          <w:rFonts w:ascii="Arial" w:hAnsi="Arial" w:cs="Arial"/>
          <w:color w:val="000000" w:themeColor="text1"/>
          <w:sz w:val="20"/>
          <w:szCs w:val="20"/>
        </w:rPr>
        <w:t xml:space="preserve"> dated </w:t>
      </w:r>
      <w:r w:rsidR="009866C7" w:rsidRPr="00213F37">
        <w:rPr>
          <w:rFonts w:ascii="Arial" w:hAnsi="Arial" w:cs="Arial"/>
          <w:color w:val="000000" w:themeColor="text1"/>
          <w:sz w:val="20"/>
          <w:szCs w:val="20"/>
        </w:rPr>
        <w:t>10</w:t>
      </w:r>
      <w:r w:rsidR="008D26AB">
        <w:rPr>
          <w:rFonts w:ascii="Arial" w:hAnsi="Arial" w:cs="Arial"/>
          <w:color w:val="000000" w:themeColor="text1"/>
          <w:sz w:val="20"/>
          <w:szCs w:val="20"/>
        </w:rPr>
        <w:t>.</w:t>
      </w:r>
      <w:r w:rsidR="009866C7" w:rsidRPr="00213F37">
        <w:rPr>
          <w:rFonts w:ascii="Arial" w:hAnsi="Arial" w:cs="Arial"/>
          <w:color w:val="000000" w:themeColor="text1"/>
          <w:sz w:val="20"/>
          <w:szCs w:val="20"/>
        </w:rPr>
        <w:t>08</w:t>
      </w:r>
      <w:r w:rsidR="008D26AB">
        <w:rPr>
          <w:rFonts w:ascii="Arial" w:hAnsi="Arial" w:cs="Arial"/>
          <w:color w:val="000000" w:themeColor="text1"/>
          <w:sz w:val="20"/>
          <w:szCs w:val="20"/>
        </w:rPr>
        <w:t>.</w:t>
      </w:r>
      <w:r w:rsidRPr="00213F37">
        <w:rPr>
          <w:rFonts w:ascii="Arial" w:hAnsi="Arial" w:cs="Arial"/>
          <w:color w:val="000000" w:themeColor="text1"/>
          <w:sz w:val="20"/>
          <w:szCs w:val="20"/>
        </w:rPr>
        <w:t xml:space="preserve">2021 has </w:t>
      </w:r>
      <w:proofErr w:type="spellStart"/>
      <w:r w:rsidRPr="00213F37">
        <w:rPr>
          <w:rFonts w:ascii="Arial" w:hAnsi="Arial" w:cs="Arial"/>
          <w:color w:val="000000" w:themeColor="text1"/>
          <w:sz w:val="20"/>
          <w:szCs w:val="20"/>
        </w:rPr>
        <w:t>reaised</w:t>
      </w:r>
      <w:proofErr w:type="spellEnd"/>
      <w:r w:rsidRPr="00213F37">
        <w:rPr>
          <w:rFonts w:ascii="Arial" w:hAnsi="Arial" w:cs="Arial"/>
          <w:color w:val="000000" w:themeColor="text1"/>
          <w:sz w:val="20"/>
          <w:szCs w:val="20"/>
        </w:rPr>
        <w:t xml:space="preserve"> queries</w:t>
      </w:r>
      <w:r w:rsidR="005660F7">
        <w:rPr>
          <w:rFonts w:ascii="Arial" w:hAnsi="Arial" w:cs="Arial"/>
          <w:color w:val="000000" w:themeColor="text1"/>
          <w:sz w:val="20"/>
          <w:szCs w:val="20"/>
        </w:rPr>
        <w:t>,</w:t>
      </w:r>
      <w:r w:rsidRPr="00213F37">
        <w:rPr>
          <w:rFonts w:ascii="Arial" w:hAnsi="Arial" w:cs="Arial"/>
          <w:color w:val="000000" w:themeColor="text1"/>
          <w:sz w:val="20"/>
          <w:szCs w:val="20"/>
        </w:rPr>
        <w:t xml:space="preserve"> which will be </w:t>
      </w:r>
      <w:proofErr w:type="gramStart"/>
      <w:r w:rsidRPr="00213F37">
        <w:rPr>
          <w:rFonts w:ascii="Arial" w:hAnsi="Arial" w:cs="Arial"/>
          <w:color w:val="000000" w:themeColor="text1"/>
          <w:sz w:val="20"/>
          <w:szCs w:val="20"/>
        </w:rPr>
        <w:t>replied</w:t>
      </w:r>
      <w:proofErr w:type="gramEnd"/>
      <w:r w:rsidRPr="00213F37">
        <w:rPr>
          <w:rFonts w:ascii="Arial" w:hAnsi="Arial" w:cs="Arial"/>
          <w:color w:val="000000" w:themeColor="text1"/>
          <w:sz w:val="20"/>
          <w:szCs w:val="20"/>
        </w:rPr>
        <w:t xml:space="preserve"> by this office. </w:t>
      </w:r>
      <w:r w:rsidR="00787574">
        <w:rPr>
          <w:rFonts w:ascii="Arial" w:hAnsi="Arial" w:cs="Arial"/>
          <w:color w:val="000000" w:themeColor="text1"/>
          <w:sz w:val="20"/>
          <w:szCs w:val="20"/>
        </w:rPr>
        <w:t>However, v</w:t>
      </w:r>
      <w:r w:rsidRPr="00213F37">
        <w:rPr>
          <w:rFonts w:ascii="Arial" w:hAnsi="Arial" w:cs="Arial"/>
          <w:color w:val="000000" w:themeColor="text1"/>
          <w:sz w:val="20"/>
          <w:szCs w:val="20"/>
        </w:rPr>
        <w:t xml:space="preserve">ide </w:t>
      </w:r>
      <w:r w:rsidR="005660F7">
        <w:rPr>
          <w:rFonts w:ascii="Arial" w:hAnsi="Arial" w:cs="Arial"/>
          <w:color w:val="000000" w:themeColor="text1"/>
          <w:sz w:val="20"/>
          <w:szCs w:val="20"/>
        </w:rPr>
        <w:t>observation</w:t>
      </w:r>
      <w:r w:rsidRPr="00213F37">
        <w:rPr>
          <w:rFonts w:ascii="Arial" w:hAnsi="Arial" w:cs="Arial"/>
          <w:color w:val="000000" w:themeColor="text1"/>
          <w:sz w:val="20"/>
          <w:szCs w:val="20"/>
        </w:rPr>
        <w:t xml:space="preserve"> No.</w:t>
      </w:r>
      <w:r w:rsidR="009866C7" w:rsidRPr="00213F37">
        <w:rPr>
          <w:rFonts w:ascii="Arial" w:hAnsi="Arial" w:cs="Arial"/>
          <w:color w:val="000000" w:themeColor="text1"/>
          <w:sz w:val="20"/>
          <w:szCs w:val="20"/>
        </w:rPr>
        <w:t>1</w:t>
      </w:r>
      <w:r w:rsidRPr="00213F37">
        <w:rPr>
          <w:rFonts w:ascii="Arial" w:hAnsi="Arial" w:cs="Arial"/>
          <w:color w:val="000000" w:themeColor="text1"/>
          <w:sz w:val="20"/>
          <w:szCs w:val="20"/>
        </w:rPr>
        <w:t xml:space="preserve"> of this letter, Sr.DFM/ CSMT stated that “</w:t>
      </w:r>
      <w:r w:rsidR="008D26AB">
        <w:rPr>
          <w:rFonts w:ascii="Arial" w:hAnsi="Arial" w:cs="Arial"/>
          <w:color w:val="000000" w:themeColor="text1"/>
          <w:sz w:val="20"/>
          <w:szCs w:val="20"/>
        </w:rPr>
        <w:t>CAMC of IGBT based Traction C</w:t>
      </w:r>
      <w:r w:rsidR="009866C7" w:rsidRPr="00213F37">
        <w:rPr>
          <w:rFonts w:ascii="Arial" w:hAnsi="Arial" w:cs="Arial"/>
          <w:color w:val="000000" w:themeColor="text1"/>
          <w:sz w:val="20"/>
          <w:szCs w:val="20"/>
        </w:rPr>
        <w:t>onvert</w:t>
      </w:r>
      <w:r w:rsidR="008D26AB">
        <w:rPr>
          <w:rFonts w:ascii="Arial" w:hAnsi="Arial" w:cs="Arial"/>
          <w:color w:val="000000" w:themeColor="text1"/>
          <w:sz w:val="20"/>
          <w:szCs w:val="20"/>
        </w:rPr>
        <w:t>er</w:t>
      </w:r>
      <w:r w:rsidR="009866C7" w:rsidRPr="00213F37">
        <w:rPr>
          <w:rFonts w:ascii="Arial" w:hAnsi="Arial" w:cs="Arial"/>
          <w:color w:val="000000" w:themeColor="text1"/>
          <w:sz w:val="20"/>
          <w:szCs w:val="20"/>
        </w:rPr>
        <w:t xml:space="preserve">s and </w:t>
      </w:r>
      <w:r w:rsidR="008D26AB">
        <w:rPr>
          <w:rFonts w:ascii="Arial" w:hAnsi="Arial" w:cs="Arial"/>
          <w:color w:val="000000" w:themeColor="text1"/>
          <w:sz w:val="20"/>
          <w:szCs w:val="20"/>
        </w:rPr>
        <w:t>A</w:t>
      </w:r>
      <w:r w:rsidR="009866C7" w:rsidRPr="00213F37">
        <w:rPr>
          <w:rFonts w:ascii="Arial" w:hAnsi="Arial" w:cs="Arial"/>
          <w:color w:val="000000" w:themeColor="text1"/>
          <w:sz w:val="20"/>
          <w:szCs w:val="20"/>
        </w:rPr>
        <w:t xml:space="preserve">uxiliary </w:t>
      </w:r>
      <w:r w:rsidR="008D26AB">
        <w:rPr>
          <w:rFonts w:ascii="Arial" w:hAnsi="Arial" w:cs="Arial"/>
          <w:color w:val="000000" w:themeColor="text1"/>
          <w:sz w:val="20"/>
          <w:szCs w:val="20"/>
        </w:rPr>
        <w:t>C</w:t>
      </w:r>
      <w:r w:rsidR="009866C7" w:rsidRPr="00213F37">
        <w:rPr>
          <w:rFonts w:ascii="Arial" w:hAnsi="Arial" w:cs="Arial"/>
          <w:color w:val="000000" w:themeColor="text1"/>
          <w:sz w:val="20"/>
          <w:szCs w:val="20"/>
        </w:rPr>
        <w:t xml:space="preserve">onverters being a </w:t>
      </w:r>
      <w:proofErr w:type="gramStart"/>
      <w:r w:rsidR="009866C7" w:rsidRPr="00213F37">
        <w:rPr>
          <w:rFonts w:ascii="Arial" w:hAnsi="Arial" w:cs="Arial"/>
          <w:color w:val="000000" w:themeColor="text1"/>
          <w:sz w:val="20"/>
          <w:szCs w:val="20"/>
        </w:rPr>
        <w:t>first time</w:t>
      </w:r>
      <w:proofErr w:type="gramEnd"/>
      <w:r w:rsidR="009866C7" w:rsidRPr="00213F37">
        <w:rPr>
          <w:rFonts w:ascii="Arial" w:hAnsi="Arial" w:cs="Arial"/>
          <w:color w:val="000000" w:themeColor="text1"/>
          <w:sz w:val="20"/>
          <w:szCs w:val="20"/>
        </w:rPr>
        <w:t xml:space="preserve"> activity which will require HQ’s technical approval from </w:t>
      </w:r>
      <w:r w:rsidRPr="00213F37">
        <w:rPr>
          <w:rFonts w:ascii="Arial" w:hAnsi="Arial" w:cs="Arial"/>
          <w:color w:val="000000" w:themeColor="text1"/>
          <w:sz w:val="20"/>
          <w:szCs w:val="20"/>
        </w:rPr>
        <w:t>competent authority</w:t>
      </w:r>
      <w:r w:rsidR="009866C7" w:rsidRPr="00213F37">
        <w:rPr>
          <w:rFonts w:ascii="Arial" w:hAnsi="Arial" w:cs="Arial"/>
          <w:color w:val="000000" w:themeColor="text1"/>
          <w:sz w:val="20"/>
          <w:szCs w:val="20"/>
        </w:rPr>
        <w:t>”.</w:t>
      </w:r>
      <w:r w:rsidRPr="00213F37">
        <w:rPr>
          <w:rFonts w:ascii="Arial" w:hAnsi="Arial" w:cs="Arial"/>
          <w:color w:val="000000" w:themeColor="text1"/>
          <w:sz w:val="20"/>
          <w:szCs w:val="20"/>
        </w:rPr>
        <w:t xml:space="preserve"> </w:t>
      </w:r>
      <w:r w:rsidRPr="00213F37">
        <w:rPr>
          <w:rFonts w:ascii="Arial" w:hAnsi="Arial" w:cs="Arial"/>
          <w:b/>
          <w:bCs/>
          <w:sz w:val="20"/>
          <w:szCs w:val="20"/>
        </w:rPr>
        <w:tab/>
      </w:r>
    </w:p>
    <w:p w14:paraId="0217D0B5" w14:textId="77777777" w:rsidR="00BB6735" w:rsidRPr="00B202A7" w:rsidRDefault="00BB6735" w:rsidP="00BB6735">
      <w:pPr>
        <w:ind w:left="-709" w:firstLine="709"/>
        <w:jc w:val="both"/>
        <w:rPr>
          <w:rFonts w:ascii="Arial" w:hAnsi="Arial" w:cs="Arial"/>
          <w:color w:val="000000" w:themeColor="text1"/>
          <w:sz w:val="14"/>
          <w:szCs w:val="14"/>
        </w:rPr>
      </w:pPr>
    </w:p>
    <w:p w14:paraId="66AE70CA" w14:textId="77777777" w:rsidR="00BB6735" w:rsidRPr="00213F37" w:rsidRDefault="00BB6735" w:rsidP="00BB6735">
      <w:pPr>
        <w:ind w:firstLine="709"/>
        <w:jc w:val="both"/>
        <w:rPr>
          <w:rFonts w:ascii="Arial" w:hAnsi="Arial" w:cs="Arial"/>
          <w:color w:val="000000" w:themeColor="text1"/>
          <w:sz w:val="20"/>
          <w:szCs w:val="20"/>
        </w:rPr>
      </w:pPr>
      <w:r w:rsidRPr="00213F37">
        <w:rPr>
          <w:rFonts w:ascii="Arial" w:hAnsi="Arial" w:cs="Arial"/>
          <w:color w:val="000000" w:themeColor="text1"/>
          <w:sz w:val="20"/>
          <w:szCs w:val="20"/>
        </w:rPr>
        <w:tab/>
        <w:t xml:space="preserve">In the </w:t>
      </w:r>
      <w:proofErr w:type="spellStart"/>
      <w:proofErr w:type="gramStart"/>
      <w:r w:rsidRPr="00213F37">
        <w:rPr>
          <w:rFonts w:ascii="Arial" w:hAnsi="Arial" w:cs="Arial"/>
          <w:color w:val="000000" w:themeColor="text1"/>
          <w:sz w:val="20"/>
          <w:szCs w:val="20"/>
        </w:rPr>
        <w:t>mean time</w:t>
      </w:r>
      <w:proofErr w:type="spellEnd"/>
      <w:proofErr w:type="gramEnd"/>
      <w:r w:rsidR="005660F7">
        <w:rPr>
          <w:rFonts w:ascii="Arial" w:hAnsi="Arial" w:cs="Arial"/>
          <w:color w:val="000000" w:themeColor="text1"/>
          <w:sz w:val="20"/>
          <w:szCs w:val="20"/>
        </w:rPr>
        <w:t xml:space="preserve"> more</w:t>
      </w:r>
      <w:r w:rsidRPr="00213F37">
        <w:rPr>
          <w:rFonts w:ascii="Arial" w:hAnsi="Arial" w:cs="Arial"/>
          <w:color w:val="000000" w:themeColor="text1"/>
          <w:sz w:val="20"/>
          <w:szCs w:val="20"/>
        </w:rPr>
        <w:t xml:space="preserve"> locos fitted with </w:t>
      </w:r>
      <w:r w:rsidR="009866C7" w:rsidRPr="00213F37">
        <w:rPr>
          <w:rFonts w:ascii="Arial" w:hAnsi="Arial" w:cs="Arial"/>
          <w:color w:val="000000" w:themeColor="text1"/>
          <w:sz w:val="20"/>
          <w:szCs w:val="20"/>
        </w:rPr>
        <w:t xml:space="preserve">BHEL make Traction Converters </w:t>
      </w:r>
      <w:r w:rsidR="00CB53EE" w:rsidRPr="00213F37">
        <w:rPr>
          <w:rFonts w:ascii="Arial" w:hAnsi="Arial" w:cs="Arial"/>
          <w:color w:val="000000" w:themeColor="text1"/>
          <w:sz w:val="20"/>
          <w:szCs w:val="20"/>
        </w:rPr>
        <w:t xml:space="preserve">&amp; Auxiliary Converts </w:t>
      </w:r>
      <w:r w:rsidRPr="00213F37">
        <w:rPr>
          <w:rFonts w:ascii="Arial" w:hAnsi="Arial" w:cs="Arial"/>
          <w:color w:val="000000" w:themeColor="text1"/>
          <w:sz w:val="20"/>
          <w:szCs w:val="20"/>
        </w:rPr>
        <w:t xml:space="preserve">have been received at ELS/KYN. These are also to be included in </w:t>
      </w:r>
      <w:proofErr w:type="gramStart"/>
      <w:r w:rsidRPr="00213F37">
        <w:rPr>
          <w:rFonts w:ascii="Arial" w:hAnsi="Arial" w:cs="Arial"/>
          <w:color w:val="000000" w:themeColor="text1"/>
          <w:sz w:val="20"/>
          <w:szCs w:val="20"/>
        </w:rPr>
        <w:t>said</w:t>
      </w:r>
      <w:proofErr w:type="gramEnd"/>
      <w:r w:rsidRPr="00213F37">
        <w:rPr>
          <w:rFonts w:ascii="Arial" w:hAnsi="Arial" w:cs="Arial"/>
          <w:color w:val="000000" w:themeColor="text1"/>
          <w:sz w:val="20"/>
          <w:szCs w:val="20"/>
        </w:rPr>
        <w:t xml:space="preserve"> proposal at this stage.</w:t>
      </w:r>
    </w:p>
    <w:p w14:paraId="4D29E8B3" w14:textId="77777777" w:rsidR="00BB6735" w:rsidRPr="00B202A7" w:rsidRDefault="00BB6735" w:rsidP="00BB6735">
      <w:pPr>
        <w:ind w:left="-709" w:firstLine="709"/>
        <w:jc w:val="both"/>
        <w:rPr>
          <w:rFonts w:ascii="Arial" w:hAnsi="Arial" w:cs="Arial"/>
          <w:color w:val="000000" w:themeColor="text1"/>
          <w:sz w:val="14"/>
          <w:szCs w:val="14"/>
        </w:rPr>
      </w:pPr>
    </w:p>
    <w:p w14:paraId="5BD0FA69" w14:textId="77777777" w:rsidR="00C96C89" w:rsidRPr="00213F37" w:rsidRDefault="00BB6735" w:rsidP="00BB6735">
      <w:pPr>
        <w:ind w:firstLine="720"/>
        <w:jc w:val="both"/>
        <w:rPr>
          <w:rFonts w:ascii="Arial" w:hAnsi="Arial" w:cs="Arial"/>
          <w:sz w:val="20"/>
          <w:szCs w:val="20"/>
        </w:rPr>
      </w:pPr>
      <w:r w:rsidRPr="00213F37">
        <w:rPr>
          <w:rFonts w:ascii="Arial" w:hAnsi="Arial" w:cs="Arial"/>
          <w:sz w:val="20"/>
          <w:szCs w:val="20"/>
        </w:rPr>
        <w:t xml:space="preserve">Population of </w:t>
      </w:r>
      <w:r w:rsidR="00CB53EE" w:rsidRPr="00213F37">
        <w:rPr>
          <w:rFonts w:ascii="Arial" w:hAnsi="Arial" w:cs="Arial"/>
          <w:sz w:val="20"/>
          <w:szCs w:val="20"/>
        </w:rPr>
        <w:t xml:space="preserve">3 phase </w:t>
      </w:r>
      <w:r w:rsidRPr="00213F37">
        <w:rPr>
          <w:rFonts w:ascii="Arial" w:hAnsi="Arial" w:cs="Arial"/>
          <w:sz w:val="20"/>
          <w:szCs w:val="20"/>
        </w:rPr>
        <w:t xml:space="preserve">Locos equipped with </w:t>
      </w:r>
      <w:r w:rsidR="00CB53EE" w:rsidRPr="00213F37">
        <w:rPr>
          <w:rFonts w:ascii="Arial" w:hAnsi="Arial" w:cs="Arial"/>
          <w:sz w:val="20"/>
          <w:szCs w:val="20"/>
        </w:rPr>
        <w:t>BHEL</w:t>
      </w:r>
      <w:r w:rsidRPr="00213F37">
        <w:rPr>
          <w:rFonts w:ascii="Arial" w:hAnsi="Arial" w:cs="Arial"/>
          <w:sz w:val="20"/>
          <w:szCs w:val="20"/>
        </w:rPr>
        <w:t xml:space="preserve"> make </w:t>
      </w:r>
      <w:r w:rsidR="00CB53EE" w:rsidRPr="00213F37">
        <w:rPr>
          <w:rFonts w:ascii="Arial" w:hAnsi="Arial" w:cs="Arial"/>
          <w:sz w:val="20"/>
          <w:szCs w:val="20"/>
        </w:rPr>
        <w:t>traction converters is 48 Locos</w:t>
      </w:r>
      <w:r w:rsidRPr="00213F37">
        <w:rPr>
          <w:rFonts w:ascii="Arial" w:hAnsi="Arial" w:cs="Arial"/>
          <w:sz w:val="20"/>
          <w:szCs w:val="20"/>
        </w:rPr>
        <w:t xml:space="preserve"> at Electric Loco Shed, Kalyan. Out of these</w:t>
      </w:r>
      <w:r w:rsidR="00C96C89" w:rsidRPr="00213F37">
        <w:rPr>
          <w:rFonts w:ascii="Arial" w:hAnsi="Arial" w:cs="Arial"/>
          <w:sz w:val="20"/>
          <w:szCs w:val="20"/>
        </w:rPr>
        <w:t>,</w:t>
      </w:r>
      <w:r w:rsidRPr="00213F37">
        <w:rPr>
          <w:rFonts w:ascii="Arial" w:hAnsi="Arial" w:cs="Arial"/>
          <w:sz w:val="20"/>
          <w:szCs w:val="20"/>
        </w:rPr>
        <w:t xml:space="preserve"> </w:t>
      </w:r>
      <w:r w:rsidR="00CB53EE" w:rsidRPr="00213F37">
        <w:rPr>
          <w:rFonts w:ascii="Arial" w:hAnsi="Arial" w:cs="Arial"/>
          <w:sz w:val="20"/>
          <w:szCs w:val="20"/>
        </w:rPr>
        <w:t>9</w:t>
      </w:r>
      <w:r w:rsidRPr="00213F37">
        <w:rPr>
          <w:rFonts w:ascii="Arial" w:hAnsi="Arial" w:cs="Arial"/>
          <w:sz w:val="20"/>
          <w:szCs w:val="20"/>
        </w:rPr>
        <w:t xml:space="preserve"> locos </w:t>
      </w:r>
      <w:r w:rsidR="00CB53EE" w:rsidRPr="00213F37">
        <w:rPr>
          <w:rFonts w:ascii="Arial" w:hAnsi="Arial" w:cs="Arial"/>
          <w:sz w:val="20"/>
          <w:szCs w:val="20"/>
        </w:rPr>
        <w:t xml:space="preserve">are </w:t>
      </w:r>
      <w:r w:rsidRPr="00213F37">
        <w:rPr>
          <w:rFonts w:ascii="Arial" w:hAnsi="Arial" w:cs="Arial"/>
          <w:sz w:val="20"/>
          <w:szCs w:val="20"/>
        </w:rPr>
        <w:t>out of warranty</w:t>
      </w:r>
      <w:r w:rsidR="00C96C89" w:rsidRPr="00213F37">
        <w:rPr>
          <w:rFonts w:ascii="Arial" w:hAnsi="Arial" w:cs="Arial"/>
          <w:sz w:val="20"/>
          <w:szCs w:val="20"/>
        </w:rPr>
        <w:t xml:space="preserve"> during the year 2022-23</w:t>
      </w:r>
      <w:r w:rsidRPr="00213F37">
        <w:rPr>
          <w:rFonts w:ascii="Arial" w:hAnsi="Arial" w:cs="Arial"/>
          <w:sz w:val="20"/>
          <w:szCs w:val="20"/>
        </w:rPr>
        <w:t xml:space="preserve"> </w:t>
      </w:r>
      <w:r w:rsidR="00C96C89" w:rsidRPr="00213F37">
        <w:rPr>
          <w:rFonts w:ascii="Arial" w:hAnsi="Arial" w:cs="Arial"/>
          <w:sz w:val="20"/>
          <w:szCs w:val="20"/>
        </w:rPr>
        <w:t>which are</w:t>
      </w:r>
      <w:r w:rsidRPr="00213F37">
        <w:rPr>
          <w:rFonts w:ascii="Arial" w:hAnsi="Arial" w:cs="Arial"/>
          <w:sz w:val="20"/>
          <w:szCs w:val="20"/>
        </w:rPr>
        <w:t xml:space="preserve"> not covered in any AMC. </w:t>
      </w:r>
      <w:r w:rsidR="00C96C89" w:rsidRPr="00213F37">
        <w:rPr>
          <w:rFonts w:ascii="Arial" w:hAnsi="Arial" w:cs="Arial"/>
          <w:sz w:val="20"/>
          <w:szCs w:val="20"/>
        </w:rPr>
        <w:t xml:space="preserve">4 more locos will be out of warranty in </w:t>
      </w:r>
      <w:r w:rsidR="005660F7">
        <w:rPr>
          <w:rFonts w:ascii="Arial" w:hAnsi="Arial" w:cs="Arial"/>
          <w:sz w:val="20"/>
          <w:szCs w:val="20"/>
        </w:rPr>
        <w:t xml:space="preserve">the </w:t>
      </w:r>
      <w:r w:rsidR="00C96C89" w:rsidRPr="00213F37">
        <w:rPr>
          <w:rFonts w:ascii="Arial" w:hAnsi="Arial" w:cs="Arial"/>
          <w:sz w:val="20"/>
          <w:szCs w:val="20"/>
        </w:rPr>
        <w:t xml:space="preserve">year 2023-24 and 19 more locos will be out of warranty in </w:t>
      </w:r>
      <w:proofErr w:type="gramStart"/>
      <w:r w:rsidR="00C96C89" w:rsidRPr="00213F37">
        <w:rPr>
          <w:rFonts w:ascii="Arial" w:hAnsi="Arial" w:cs="Arial"/>
          <w:sz w:val="20"/>
          <w:szCs w:val="20"/>
        </w:rPr>
        <w:t>year</w:t>
      </w:r>
      <w:proofErr w:type="gramEnd"/>
      <w:r w:rsidR="00C96C89" w:rsidRPr="00213F37">
        <w:rPr>
          <w:rFonts w:ascii="Arial" w:hAnsi="Arial" w:cs="Arial"/>
          <w:sz w:val="20"/>
          <w:szCs w:val="20"/>
        </w:rPr>
        <w:t xml:space="preserve"> 2024-25, but these locos are covered under CAMC by CLW/BLW/DMW as per PO. Hence only 09 Locos CAMC is proposed for three years.</w:t>
      </w:r>
    </w:p>
    <w:p w14:paraId="7B2370BF" w14:textId="77777777" w:rsidR="00BB6735" w:rsidRPr="00B202A7" w:rsidRDefault="00BB6735" w:rsidP="00BB6735">
      <w:pPr>
        <w:ind w:firstLine="720"/>
        <w:jc w:val="both"/>
        <w:rPr>
          <w:rFonts w:ascii="Arial" w:hAnsi="Arial" w:cs="Arial"/>
          <w:bCs/>
          <w:sz w:val="16"/>
          <w:szCs w:val="16"/>
        </w:rPr>
      </w:pPr>
    </w:p>
    <w:p w14:paraId="19A95117" w14:textId="77777777" w:rsidR="00C96C89" w:rsidRPr="00213F37" w:rsidRDefault="00C96C89" w:rsidP="00BB6735">
      <w:pPr>
        <w:ind w:firstLine="720"/>
        <w:jc w:val="both"/>
        <w:rPr>
          <w:rFonts w:ascii="Arial" w:hAnsi="Arial" w:cs="Arial"/>
          <w:sz w:val="20"/>
          <w:szCs w:val="20"/>
        </w:rPr>
      </w:pPr>
      <w:proofErr w:type="gramStart"/>
      <w:r w:rsidRPr="00213F37">
        <w:rPr>
          <w:rFonts w:ascii="Arial" w:hAnsi="Arial" w:cs="Arial"/>
          <w:bCs/>
          <w:sz w:val="20"/>
          <w:szCs w:val="20"/>
        </w:rPr>
        <w:t>Similarly</w:t>
      </w:r>
      <w:proofErr w:type="gramEnd"/>
      <w:r w:rsidRPr="00213F37">
        <w:rPr>
          <w:rFonts w:ascii="Arial" w:hAnsi="Arial" w:cs="Arial"/>
          <w:bCs/>
          <w:sz w:val="20"/>
          <w:szCs w:val="20"/>
        </w:rPr>
        <w:t xml:space="preserve"> out of 53 locos </w:t>
      </w:r>
      <w:r w:rsidRPr="00213F37">
        <w:rPr>
          <w:rFonts w:ascii="Arial" w:hAnsi="Arial" w:cs="Arial"/>
          <w:sz w:val="20"/>
          <w:szCs w:val="20"/>
        </w:rPr>
        <w:t xml:space="preserve">equipped with BHEL make Auxiliary Converters, presently 13 locos are out of warranty during the year 2022-23. Out of this one </w:t>
      </w:r>
      <w:proofErr w:type="gramStart"/>
      <w:r w:rsidRPr="00213F37">
        <w:rPr>
          <w:rFonts w:ascii="Arial" w:hAnsi="Arial" w:cs="Arial"/>
          <w:sz w:val="20"/>
          <w:szCs w:val="20"/>
        </w:rPr>
        <w:t>loco</w:t>
      </w:r>
      <w:proofErr w:type="gramEnd"/>
      <w:r w:rsidRPr="00213F37">
        <w:rPr>
          <w:rFonts w:ascii="Arial" w:hAnsi="Arial" w:cs="Arial"/>
          <w:sz w:val="20"/>
          <w:szCs w:val="20"/>
        </w:rPr>
        <w:t xml:space="preserve"> is covered under CAMC through ELS/AQ till Aug 2024, this will be taken under CAMC in the year 2024-25 after </w:t>
      </w:r>
      <w:proofErr w:type="spellStart"/>
      <w:r w:rsidRPr="00213F37">
        <w:rPr>
          <w:rFonts w:ascii="Arial" w:hAnsi="Arial" w:cs="Arial"/>
          <w:sz w:val="20"/>
          <w:szCs w:val="20"/>
        </w:rPr>
        <w:t>expriry</w:t>
      </w:r>
      <w:proofErr w:type="spellEnd"/>
      <w:r w:rsidRPr="00213F37">
        <w:rPr>
          <w:rFonts w:ascii="Arial" w:hAnsi="Arial" w:cs="Arial"/>
          <w:sz w:val="20"/>
          <w:szCs w:val="20"/>
        </w:rPr>
        <w:t xml:space="preserve"> of existing CAMC. Other locos </w:t>
      </w:r>
      <w:r w:rsidR="00C9749D" w:rsidRPr="00213F37">
        <w:rPr>
          <w:rFonts w:ascii="Arial" w:hAnsi="Arial" w:cs="Arial"/>
          <w:sz w:val="20"/>
          <w:szCs w:val="20"/>
        </w:rPr>
        <w:t xml:space="preserve">are </w:t>
      </w:r>
      <w:r w:rsidRPr="00213F37">
        <w:rPr>
          <w:rFonts w:ascii="Arial" w:hAnsi="Arial" w:cs="Arial"/>
          <w:sz w:val="20"/>
          <w:szCs w:val="20"/>
        </w:rPr>
        <w:t xml:space="preserve">becoming out of warranty in </w:t>
      </w:r>
      <w:proofErr w:type="gramStart"/>
      <w:r w:rsidRPr="00213F37">
        <w:rPr>
          <w:rFonts w:ascii="Arial" w:hAnsi="Arial" w:cs="Arial"/>
          <w:sz w:val="20"/>
          <w:szCs w:val="20"/>
        </w:rPr>
        <w:t>next</w:t>
      </w:r>
      <w:proofErr w:type="gramEnd"/>
      <w:r w:rsidRPr="00213F37">
        <w:rPr>
          <w:rFonts w:ascii="Arial" w:hAnsi="Arial" w:cs="Arial"/>
          <w:sz w:val="20"/>
          <w:szCs w:val="20"/>
        </w:rPr>
        <w:t xml:space="preserve"> three </w:t>
      </w:r>
      <w:r w:rsidR="0024322F" w:rsidRPr="00213F37">
        <w:rPr>
          <w:rFonts w:ascii="Arial" w:hAnsi="Arial" w:cs="Arial"/>
          <w:sz w:val="20"/>
          <w:szCs w:val="20"/>
        </w:rPr>
        <w:t>years</w:t>
      </w:r>
      <w:r w:rsidR="00C9749D" w:rsidRPr="00213F37">
        <w:rPr>
          <w:rFonts w:ascii="Arial" w:hAnsi="Arial" w:cs="Arial"/>
          <w:sz w:val="20"/>
          <w:szCs w:val="20"/>
        </w:rPr>
        <w:t>,</w:t>
      </w:r>
      <w:r w:rsidR="0024322F" w:rsidRPr="00213F37">
        <w:rPr>
          <w:rFonts w:ascii="Arial" w:hAnsi="Arial" w:cs="Arial"/>
          <w:sz w:val="20"/>
          <w:szCs w:val="20"/>
        </w:rPr>
        <w:t xml:space="preserve"> </w:t>
      </w:r>
      <w:r w:rsidRPr="00213F37">
        <w:rPr>
          <w:rFonts w:ascii="Arial" w:hAnsi="Arial" w:cs="Arial"/>
          <w:sz w:val="20"/>
          <w:szCs w:val="20"/>
        </w:rPr>
        <w:t xml:space="preserve">are covered under CAMC by CLW/BLW/DMW as per PO. Hence CAMC </w:t>
      </w:r>
      <w:r w:rsidR="00C9749D" w:rsidRPr="00213F37">
        <w:rPr>
          <w:rFonts w:ascii="Arial" w:hAnsi="Arial" w:cs="Arial"/>
          <w:sz w:val="20"/>
          <w:szCs w:val="20"/>
        </w:rPr>
        <w:t xml:space="preserve">of </w:t>
      </w:r>
      <w:proofErr w:type="spellStart"/>
      <w:r w:rsidR="00C9749D" w:rsidRPr="00213F37">
        <w:rPr>
          <w:rFonts w:ascii="Arial" w:hAnsi="Arial" w:cs="Arial"/>
          <w:sz w:val="20"/>
          <w:szCs w:val="20"/>
        </w:rPr>
        <w:t>Auxiliry</w:t>
      </w:r>
      <w:proofErr w:type="spellEnd"/>
      <w:r w:rsidR="00C9749D" w:rsidRPr="00213F37">
        <w:rPr>
          <w:rFonts w:ascii="Arial" w:hAnsi="Arial" w:cs="Arial"/>
          <w:sz w:val="20"/>
          <w:szCs w:val="20"/>
        </w:rPr>
        <w:t xml:space="preserve"> Converters of 12 is proposed in </w:t>
      </w:r>
      <w:r w:rsidR="0024322F" w:rsidRPr="00213F37">
        <w:rPr>
          <w:rFonts w:ascii="Arial" w:hAnsi="Arial" w:cs="Arial"/>
          <w:sz w:val="20"/>
          <w:szCs w:val="20"/>
        </w:rPr>
        <w:t>the year 2022-23, 2023-24 and 13 locos for 2024-25.</w:t>
      </w:r>
    </w:p>
    <w:p w14:paraId="0F98A305" w14:textId="77777777" w:rsidR="0024322F" w:rsidRPr="00B202A7" w:rsidRDefault="0024322F" w:rsidP="00BB6735">
      <w:pPr>
        <w:ind w:firstLine="720"/>
        <w:jc w:val="both"/>
        <w:rPr>
          <w:rFonts w:ascii="Arial" w:hAnsi="Arial" w:cs="Arial"/>
          <w:bCs/>
          <w:sz w:val="12"/>
          <w:szCs w:val="12"/>
        </w:rPr>
      </w:pPr>
    </w:p>
    <w:p w14:paraId="6DB2AB1D" w14:textId="77777777" w:rsidR="005660F7" w:rsidRDefault="005660F7" w:rsidP="00BB6735">
      <w:pPr>
        <w:ind w:firstLine="720"/>
        <w:jc w:val="both"/>
        <w:rPr>
          <w:rFonts w:ascii="Arial" w:hAnsi="Arial" w:cs="Arial"/>
          <w:bCs/>
          <w:sz w:val="20"/>
          <w:szCs w:val="20"/>
        </w:rPr>
      </w:pPr>
      <w:proofErr w:type="spellStart"/>
      <w:r>
        <w:rPr>
          <w:rFonts w:ascii="Arial" w:hAnsi="Arial" w:cs="Arial"/>
          <w:bCs/>
          <w:sz w:val="20"/>
          <w:szCs w:val="20"/>
        </w:rPr>
        <w:t>Warrany</w:t>
      </w:r>
      <w:proofErr w:type="spellEnd"/>
      <w:r>
        <w:rPr>
          <w:rFonts w:ascii="Arial" w:hAnsi="Arial" w:cs="Arial"/>
          <w:bCs/>
          <w:sz w:val="20"/>
          <w:szCs w:val="20"/>
        </w:rPr>
        <w:t xml:space="preserve"> details of 48 locos equipped with BHEL make Traction </w:t>
      </w:r>
      <w:proofErr w:type="spellStart"/>
      <w:r>
        <w:rPr>
          <w:rFonts w:ascii="Arial" w:hAnsi="Arial" w:cs="Arial"/>
          <w:bCs/>
          <w:sz w:val="20"/>
          <w:szCs w:val="20"/>
        </w:rPr>
        <w:t>Convetres</w:t>
      </w:r>
      <w:proofErr w:type="spellEnd"/>
      <w:r>
        <w:rPr>
          <w:rFonts w:ascii="Arial" w:hAnsi="Arial" w:cs="Arial"/>
          <w:bCs/>
          <w:sz w:val="20"/>
          <w:szCs w:val="20"/>
        </w:rPr>
        <w:t xml:space="preserve"> and 53 locos equipped with BHEL make Auxiliary </w:t>
      </w:r>
      <w:proofErr w:type="spellStart"/>
      <w:r>
        <w:rPr>
          <w:rFonts w:ascii="Arial" w:hAnsi="Arial" w:cs="Arial"/>
          <w:bCs/>
          <w:sz w:val="20"/>
          <w:szCs w:val="20"/>
        </w:rPr>
        <w:t>Convetres</w:t>
      </w:r>
      <w:proofErr w:type="spellEnd"/>
      <w:r>
        <w:rPr>
          <w:rFonts w:ascii="Arial" w:hAnsi="Arial" w:cs="Arial"/>
          <w:bCs/>
          <w:sz w:val="20"/>
          <w:szCs w:val="20"/>
        </w:rPr>
        <w:t xml:space="preserve"> is shown in Annexure 1 &amp; Annexure 2 respectively.</w:t>
      </w:r>
    </w:p>
    <w:p w14:paraId="7A5B6F7E" w14:textId="77777777" w:rsidR="005660F7" w:rsidRPr="00B202A7" w:rsidRDefault="005660F7" w:rsidP="00BB6735">
      <w:pPr>
        <w:ind w:firstLine="720"/>
        <w:jc w:val="both"/>
        <w:rPr>
          <w:rFonts w:ascii="Arial" w:hAnsi="Arial" w:cs="Arial"/>
          <w:bCs/>
          <w:sz w:val="14"/>
          <w:szCs w:val="14"/>
        </w:rPr>
      </w:pPr>
    </w:p>
    <w:p w14:paraId="20D12DA3" w14:textId="77777777" w:rsidR="00C9749D" w:rsidRPr="00213F37" w:rsidRDefault="00BB6735" w:rsidP="00C9749D">
      <w:pPr>
        <w:ind w:firstLine="720"/>
        <w:jc w:val="both"/>
        <w:rPr>
          <w:rFonts w:ascii="Arial" w:hAnsi="Arial" w:cs="Arial"/>
          <w:bCs/>
          <w:sz w:val="20"/>
          <w:szCs w:val="20"/>
        </w:rPr>
      </w:pPr>
      <w:r w:rsidRPr="00213F37">
        <w:rPr>
          <w:rFonts w:ascii="Arial" w:hAnsi="Arial" w:cs="Arial"/>
          <w:bCs/>
          <w:sz w:val="20"/>
          <w:szCs w:val="20"/>
        </w:rPr>
        <w:t xml:space="preserve">Estimated cost of CAMC of </w:t>
      </w:r>
      <w:r w:rsidR="00C9749D" w:rsidRPr="00213F37">
        <w:rPr>
          <w:rFonts w:ascii="Arial" w:hAnsi="Arial" w:cs="Arial"/>
          <w:bCs/>
          <w:sz w:val="20"/>
          <w:szCs w:val="20"/>
        </w:rPr>
        <w:t>9</w:t>
      </w:r>
      <w:r w:rsidRPr="00213F37">
        <w:rPr>
          <w:rFonts w:ascii="Arial" w:hAnsi="Arial" w:cs="Arial"/>
          <w:bCs/>
          <w:sz w:val="20"/>
          <w:szCs w:val="20"/>
        </w:rPr>
        <w:t xml:space="preserve"> </w:t>
      </w:r>
      <w:r w:rsidR="0024322F" w:rsidRPr="00213F37">
        <w:rPr>
          <w:rFonts w:ascii="Arial" w:hAnsi="Arial" w:cs="Arial"/>
          <w:bCs/>
          <w:sz w:val="20"/>
          <w:szCs w:val="20"/>
        </w:rPr>
        <w:t>loco</w:t>
      </w:r>
      <w:r w:rsidR="00C9749D" w:rsidRPr="00213F37">
        <w:rPr>
          <w:rFonts w:ascii="Arial" w:hAnsi="Arial" w:cs="Arial"/>
          <w:bCs/>
          <w:sz w:val="20"/>
          <w:szCs w:val="20"/>
        </w:rPr>
        <w:t>’s</w:t>
      </w:r>
      <w:r w:rsidRPr="00213F37">
        <w:rPr>
          <w:rFonts w:ascii="Arial" w:hAnsi="Arial" w:cs="Arial"/>
          <w:bCs/>
          <w:sz w:val="20"/>
          <w:szCs w:val="20"/>
        </w:rPr>
        <w:t xml:space="preserve"> </w:t>
      </w:r>
      <w:r w:rsidR="0024322F" w:rsidRPr="00213F37">
        <w:rPr>
          <w:rFonts w:ascii="Arial" w:hAnsi="Arial" w:cs="Arial"/>
          <w:bCs/>
          <w:sz w:val="20"/>
          <w:szCs w:val="20"/>
        </w:rPr>
        <w:t xml:space="preserve">BHEL </w:t>
      </w:r>
      <w:r w:rsidRPr="00213F37">
        <w:rPr>
          <w:rFonts w:ascii="Arial" w:hAnsi="Arial" w:cs="Arial"/>
          <w:bCs/>
          <w:sz w:val="20"/>
          <w:szCs w:val="20"/>
        </w:rPr>
        <w:t xml:space="preserve">make </w:t>
      </w:r>
      <w:r w:rsidR="0024322F" w:rsidRPr="00213F37">
        <w:rPr>
          <w:rFonts w:ascii="Arial" w:hAnsi="Arial" w:cs="Arial"/>
          <w:bCs/>
          <w:sz w:val="20"/>
          <w:szCs w:val="20"/>
        </w:rPr>
        <w:t>Traction Converters</w:t>
      </w:r>
      <w:r w:rsidR="00C9749D" w:rsidRPr="00213F37">
        <w:rPr>
          <w:rFonts w:ascii="Arial" w:hAnsi="Arial" w:cs="Arial"/>
          <w:bCs/>
          <w:sz w:val="20"/>
          <w:szCs w:val="20"/>
        </w:rPr>
        <w:t xml:space="preserve"> for 3 years and 12 loco’s auxiliary converters for 2 years and 13 loco’s auxiliary converters for one year </w:t>
      </w:r>
      <w:r w:rsidRPr="00213F37">
        <w:rPr>
          <w:rFonts w:ascii="Arial" w:hAnsi="Arial" w:cs="Arial"/>
          <w:bCs/>
          <w:sz w:val="20"/>
          <w:szCs w:val="20"/>
        </w:rPr>
        <w:t>works out to</w:t>
      </w:r>
      <w:r w:rsidR="005660F7">
        <w:rPr>
          <w:rFonts w:ascii="Arial" w:hAnsi="Arial" w:cs="Arial"/>
          <w:bCs/>
          <w:sz w:val="20"/>
          <w:szCs w:val="20"/>
        </w:rPr>
        <w:t xml:space="preserve">                     </w:t>
      </w:r>
      <w:r w:rsidR="00C9749D" w:rsidRPr="00213F37">
        <w:rPr>
          <w:rFonts w:ascii="Arial" w:hAnsi="Arial" w:cs="Arial"/>
          <w:bCs/>
          <w:sz w:val="20"/>
          <w:szCs w:val="20"/>
        </w:rPr>
        <w:t xml:space="preserve">           </w:t>
      </w:r>
      <w:r w:rsidRPr="00213F37">
        <w:rPr>
          <w:rFonts w:ascii="Arial" w:hAnsi="Arial" w:cs="Arial"/>
          <w:bCs/>
          <w:sz w:val="20"/>
          <w:szCs w:val="20"/>
        </w:rPr>
        <w:t xml:space="preserve">Rs </w:t>
      </w:r>
      <w:r w:rsidR="00C9749D" w:rsidRPr="00213F37">
        <w:rPr>
          <w:rFonts w:ascii="Arial" w:hAnsi="Arial" w:cs="Arial"/>
          <w:bCs/>
          <w:sz w:val="20"/>
          <w:szCs w:val="20"/>
        </w:rPr>
        <w:t xml:space="preserve">3,01,78,570.80 </w:t>
      </w:r>
      <w:r w:rsidRPr="00213F37">
        <w:rPr>
          <w:rFonts w:ascii="Arial" w:hAnsi="Arial" w:cs="Arial"/>
          <w:bCs/>
          <w:sz w:val="20"/>
          <w:szCs w:val="20"/>
        </w:rPr>
        <w:t>(inclusive of 18% GST) based on Sr.DEE/</w:t>
      </w:r>
      <w:r w:rsidR="00C9749D" w:rsidRPr="00213F37">
        <w:rPr>
          <w:rFonts w:ascii="Arial" w:hAnsi="Arial" w:cs="Arial"/>
          <w:bCs/>
          <w:sz w:val="20"/>
          <w:szCs w:val="20"/>
        </w:rPr>
        <w:t>RS/RPM/S.R</w:t>
      </w:r>
      <w:r w:rsidR="00B202A7">
        <w:rPr>
          <w:rFonts w:ascii="Arial" w:hAnsi="Arial" w:cs="Arial"/>
          <w:bCs/>
          <w:sz w:val="20"/>
          <w:szCs w:val="20"/>
        </w:rPr>
        <w:t>.</w:t>
      </w:r>
      <w:r w:rsidR="00C9749D" w:rsidRPr="00213F37">
        <w:rPr>
          <w:rFonts w:ascii="Arial" w:hAnsi="Arial" w:cs="Arial"/>
          <w:bCs/>
          <w:sz w:val="20"/>
          <w:szCs w:val="20"/>
        </w:rPr>
        <w:t>’</w:t>
      </w:r>
      <w:proofErr w:type="gramStart"/>
      <w:r w:rsidR="00C9749D" w:rsidRPr="00213F37">
        <w:rPr>
          <w:rFonts w:ascii="Arial" w:hAnsi="Arial" w:cs="Arial"/>
          <w:bCs/>
          <w:sz w:val="20"/>
          <w:szCs w:val="20"/>
        </w:rPr>
        <w:t xml:space="preserve">s </w:t>
      </w:r>
      <w:r w:rsidRPr="00213F37">
        <w:rPr>
          <w:rFonts w:ascii="Arial" w:hAnsi="Arial" w:cs="Arial"/>
          <w:bCs/>
          <w:sz w:val="20"/>
          <w:szCs w:val="20"/>
        </w:rPr>
        <w:t xml:space="preserve"> LOA</w:t>
      </w:r>
      <w:proofErr w:type="gramEnd"/>
      <w:r w:rsidRPr="00213F37">
        <w:rPr>
          <w:rFonts w:ascii="Arial" w:hAnsi="Arial" w:cs="Arial"/>
          <w:bCs/>
          <w:sz w:val="20"/>
          <w:szCs w:val="20"/>
        </w:rPr>
        <w:t xml:space="preserve"> No. </w:t>
      </w:r>
      <w:r w:rsidR="00C9749D" w:rsidRPr="00213F37">
        <w:rPr>
          <w:rFonts w:ascii="Arial" w:hAnsi="Arial" w:cs="Arial"/>
          <w:bCs/>
          <w:sz w:val="20"/>
          <w:szCs w:val="20"/>
        </w:rPr>
        <w:t>ELS-RPM-</w:t>
      </w:r>
      <w:r w:rsidRPr="00213F37">
        <w:rPr>
          <w:rFonts w:ascii="Arial" w:hAnsi="Arial" w:cs="Arial"/>
          <w:bCs/>
          <w:sz w:val="20"/>
          <w:szCs w:val="20"/>
        </w:rPr>
        <w:t>ELECTICAL/</w:t>
      </w:r>
      <w:r w:rsidR="00C9749D" w:rsidRPr="00213F37">
        <w:rPr>
          <w:rFonts w:ascii="Arial" w:hAnsi="Arial" w:cs="Arial"/>
          <w:bCs/>
          <w:sz w:val="20"/>
          <w:szCs w:val="20"/>
        </w:rPr>
        <w:t>M-RS-RPM-29-ST-20-21-1/ 00033440026236</w:t>
      </w:r>
      <w:r w:rsidRPr="00213F37">
        <w:rPr>
          <w:rFonts w:ascii="Arial" w:hAnsi="Arial" w:cs="Arial"/>
          <w:bCs/>
          <w:sz w:val="20"/>
          <w:szCs w:val="20"/>
        </w:rPr>
        <w:t xml:space="preserve"> dated </w:t>
      </w:r>
      <w:r w:rsidR="00C9749D" w:rsidRPr="00213F37">
        <w:rPr>
          <w:rFonts w:ascii="Arial" w:hAnsi="Arial" w:cs="Arial"/>
          <w:bCs/>
          <w:sz w:val="20"/>
          <w:szCs w:val="20"/>
        </w:rPr>
        <w:t>27</w:t>
      </w:r>
      <w:r w:rsidRPr="00213F37">
        <w:rPr>
          <w:rFonts w:ascii="Arial" w:hAnsi="Arial" w:cs="Arial"/>
          <w:bCs/>
          <w:sz w:val="20"/>
          <w:szCs w:val="20"/>
        </w:rPr>
        <w:t>-</w:t>
      </w:r>
      <w:r w:rsidR="00C9749D" w:rsidRPr="00213F37">
        <w:rPr>
          <w:rFonts w:ascii="Arial" w:hAnsi="Arial" w:cs="Arial"/>
          <w:bCs/>
          <w:sz w:val="20"/>
          <w:szCs w:val="20"/>
        </w:rPr>
        <w:t>09</w:t>
      </w:r>
      <w:r w:rsidRPr="00213F37">
        <w:rPr>
          <w:rFonts w:ascii="Arial" w:hAnsi="Arial" w:cs="Arial"/>
          <w:bCs/>
          <w:sz w:val="20"/>
          <w:szCs w:val="20"/>
        </w:rPr>
        <w:t>-202</w:t>
      </w:r>
      <w:r w:rsidR="00C9749D" w:rsidRPr="00213F37">
        <w:rPr>
          <w:rFonts w:ascii="Arial" w:hAnsi="Arial" w:cs="Arial"/>
          <w:bCs/>
          <w:sz w:val="20"/>
          <w:szCs w:val="20"/>
        </w:rPr>
        <w:t>0</w:t>
      </w:r>
      <w:r w:rsidRPr="00213F37">
        <w:rPr>
          <w:rFonts w:ascii="Arial" w:hAnsi="Arial" w:cs="Arial"/>
          <w:bCs/>
          <w:sz w:val="20"/>
          <w:szCs w:val="20"/>
        </w:rPr>
        <w:t>.</w:t>
      </w:r>
    </w:p>
    <w:p w14:paraId="13D0793E" w14:textId="77777777" w:rsidR="00BB6735" w:rsidRPr="00213F37" w:rsidRDefault="00BB6735" w:rsidP="00C9749D">
      <w:pPr>
        <w:ind w:firstLine="720"/>
        <w:jc w:val="both"/>
        <w:rPr>
          <w:rFonts w:ascii="Arial" w:hAnsi="Arial" w:cs="Arial"/>
          <w:b/>
          <w:bCs/>
          <w:sz w:val="20"/>
          <w:szCs w:val="20"/>
        </w:rPr>
      </w:pPr>
      <w:r w:rsidRPr="00213F37">
        <w:rPr>
          <w:rFonts w:ascii="Arial" w:hAnsi="Arial" w:cs="Arial"/>
          <w:b/>
          <w:bCs/>
          <w:sz w:val="20"/>
          <w:szCs w:val="20"/>
        </w:rPr>
        <w:tab/>
      </w:r>
    </w:p>
    <w:p w14:paraId="3FC80DC0" w14:textId="77777777" w:rsidR="00BB6735" w:rsidRPr="00213F37" w:rsidRDefault="00BB6735" w:rsidP="00BB6735">
      <w:pPr>
        <w:ind w:firstLine="720"/>
        <w:jc w:val="both"/>
        <w:rPr>
          <w:rFonts w:ascii="Arial" w:hAnsi="Arial" w:cs="Arial"/>
          <w:bCs/>
          <w:sz w:val="20"/>
          <w:szCs w:val="20"/>
        </w:rPr>
      </w:pPr>
      <w:proofErr w:type="gramStart"/>
      <w:r w:rsidRPr="00213F37">
        <w:rPr>
          <w:rFonts w:ascii="Arial" w:hAnsi="Arial" w:cs="Arial"/>
          <w:bCs/>
          <w:sz w:val="20"/>
          <w:szCs w:val="20"/>
        </w:rPr>
        <w:t>Sr.DEE(</w:t>
      </w:r>
      <w:proofErr w:type="gramEnd"/>
      <w:r w:rsidRPr="00213F37">
        <w:rPr>
          <w:rFonts w:ascii="Arial" w:hAnsi="Arial" w:cs="Arial"/>
          <w:bCs/>
          <w:sz w:val="20"/>
          <w:szCs w:val="20"/>
        </w:rPr>
        <w:t>TRS)KYN has accorded approval to this revised proposal vide office note dated                    20-01-2022.</w:t>
      </w:r>
    </w:p>
    <w:p w14:paraId="78C44A80" w14:textId="77777777" w:rsidR="00BB6735" w:rsidRPr="00B202A7" w:rsidRDefault="00BB6735" w:rsidP="00BB6735">
      <w:pPr>
        <w:ind w:firstLine="720"/>
        <w:jc w:val="both"/>
        <w:rPr>
          <w:rFonts w:ascii="Arial" w:hAnsi="Arial" w:cs="Arial"/>
          <w:b/>
          <w:bCs/>
          <w:sz w:val="12"/>
          <w:szCs w:val="12"/>
        </w:rPr>
      </w:pPr>
    </w:p>
    <w:p w14:paraId="1D6B02D8" w14:textId="77777777" w:rsidR="00BB6735" w:rsidRPr="00213F37" w:rsidRDefault="00BB6735" w:rsidP="00BB6735">
      <w:pPr>
        <w:ind w:firstLine="720"/>
        <w:jc w:val="both"/>
        <w:rPr>
          <w:rFonts w:ascii="Arial" w:hAnsi="Arial" w:cs="Arial"/>
          <w:sz w:val="20"/>
          <w:szCs w:val="20"/>
        </w:rPr>
      </w:pPr>
      <w:r w:rsidRPr="00213F37">
        <w:rPr>
          <w:rFonts w:ascii="Arial" w:hAnsi="Arial" w:cs="Arial"/>
          <w:sz w:val="20"/>
          <w:szCs w:val="20"/>
        </w:rPr>
        <w:lastRenderedPageBreak/>
        <w:t>As per Railway Board letter No.2005/</w:t>
      </w:r>
      <w:proofErr w:type="gramStart"/>
      <w:r w:rsidRPr="00213F37">
        <w:rPr>
          <w:rFonts w:ascii="Arial" w:hAnsi="Arial" w:cs="Arial"/>
          <w:sz w:val="20"/>
          <w:szCs w:val="20"/>
        </w:rPr>
        <w:t>Elect.(</w:t>
      </w:r>
      <w:proofErr w:type="gramEnd"/>
      <w:r w:rsidRPr="00213F37">
        <w:rPr>
          <w:rFonts w:ascii="Arial" w:hAnsi="Arial" w:cs="Arial"/>
          <w:sz w:val="20"/>
          <w:szCs w:val="20"/>
        </w:rPr>
        <w:t xml:space="preserve">TRS)/480/2 Pt.VI, dated 02.06.2015, maintenance of specialized assemblies such as Traction Propulsion System (TPS) including their sub-assemblies could be under AMC, if AMC for maintaining such items is considered inescapable and can’t be maintained in house due to their specialized nature. </w:t>
      </w:r>
    </w:p>
    <w:p w14:paraId="2D58D324" w14:textId="77777777" w:rsidR="00BB6735" w:rsidRPr="00B202A7" w:rsidRDefault="00BB6735" w:rsidP="00BB6735">
      <w:pPr>
        <w:ind w:left="-709" w:firstLine="709"/>
        <w:jc w:val="both"/>
        <w:rPr>
          <w:rFonts w:ascii="Arial" w:hAnsi="Arial" w:cs="Arial"/>
          <w:color w:val="000000" w:themeColor="text1"/>
          <w:sz w:val="14"/>
          <w:szCs w:val="14"/>
        </w:rPr>
      </w:pPr>
    </w:p>
    <w:p w14:paraId="43A8C82C" w14:textId="77777777" w:rsidR="00BB6735" w:rsidRPr="00213F37" w:rsidRDefault="00BB6735" w:rsidP="00B202A7">
      <w:pPr>
        <w:pStyle w:val="NoSpacing"/>
        <w:ind w:firstLine="720"/>
        <w:jc w:val="both"/>
        <w:rPr>
          <w:rFonts w:ascii="Arial" w:hAnsi="Arial" w:cs="Arial"/>
          <w:sz w:val="20"/>
          <w:szCs w:val="20"/>
        </w:rPr>
      </w:pPr>
      <w:r w:rsidRPr="00213F37">
        <w:rPr>
          <w:rFonts w:ascii="Arial" w:hAnsi="Arial" w:cs="Arial"/>
          <w:sz w:val="20"/>
          <w:szCs w:val="20"/>
        </w:rPr>
        <w:t xml:space="preserve">It is therefore requested to kindly accord technical approval of competent authority as sought by Sr.DFM/CSMT to the proposal for “Comprehensive Annual Maintenance Contract of </w:t>
      </w:r>
      <w:r w:rsidR="00213F37" w:rsidRPr="00213F37">
        <w:rPr>
          <w:rFonts w:ascii="Arial" w:hAnsi="Arial" w:cs="Arial"/>
          <w:sz w:val="20"/>
          <w:szCs w:val="20"/>
        </w:rPr>
        <w:t xml:space="preserve">BHEL make Traction Converters of </w:t>
      </w:r>
      <w:r w:rsidR="00C9749D" w:rsidRPr="00213F37">
        <w:rPr>
          <w:rFonts w:ascii="Arial" w:hAnsi="Arial" w:cs="Arial"/>
          <w:sz w:val="20"/>
          <w:szCs w:val="20"/>
        </w:rPr>
        <w:t>9</w:t>
      </w:r>
      <w:r w:rsidRPr="00213F37">
        <w:rPr>
          <w:rFonts w:ascii="Arial" w:hAnsi="Arial" w:cs="Arial"/>
          <w:sz w:val="20"/>
          <w:szCs w:val="20"/>
        </w:rPr>
        <w:t xml:space="preserve"> </w:t>
      </w:r>
      <w:r w:rsidR="00213F37" w:rsidRPr="00213F37">
        <w:rPr>
          <w:rFonts w:ascii="Arial" w:hAnsi="Arial" w:cs="Arial"/>
          <w:sz w:val="20"/>
          <w:szCs w:val="20"/>
        </w:rPr>
        <w:t>Locos for a period of 3 years and BHEL make auxiliary converters of 12 locos for 2 years and 13 locos for 1 year”</w:t>
      </w:r>
      <w:r w:rsidRPr="00213F37">
        <w:rPr>
          <w:rFonts w:ascii="Arial" w:hAnsi="Arial" w:cs="Arial"/>
          <w:sz w:val="20"/>
          <w:szCs w:val="20"/>
        </w:rPr>
        <w:t xml:space="preserve"> through OEM </w:t>
      </w:r>
      <w:r w:rsidR="00B202A7">
        <w:rPr>
          <w:rFonts w:ascii="Arial" w:hAnsi="Arial" w:cs="Arial"/>
          <w:sz w:val="20"/>
          <w:szCs w:val="20"/>
        </w:rPr>
        <w:t xml:space="preserve">viz </w:t>
      </w:r>
      <w:r w:rsidRPr="00213F37">
        <w:rPr>
          <w:rFonts w:ascii="Arial" w:hAnsi="Arial" w:cs="Arial"/>
          <w:sz w:val="20"/>
          <w:szCs w:val="20"/>
        </w:rPr>
        <w:t>M/s</w:t>
      </w:r>
      <w:r w:rsidR="00213F37" w:rsidRPr="00213F37">
        <w:rPr>
          <w:rFonts w:ascii="Arial" w:hAnsi="Arial" w:cs="Arial"/>
          <w:sz w:val="20"/>
          <w:szCs w:val="20"/>
        </w:rPr>
        <w:t xml:space="preserve"> BHEL </w:t>
      </w:r>
      <w:r w:rsidRPr="00213F37">
        <w:rPr>
          <w:rFonts w:ascii="Arial" w:hAnsi="Arial" w:cs="Arial"/>
          <w:sz w:val="20"/>
          <w:szCs w:val="20"/>
        </w:rPr>
        <w:t>or their authorized dealers”.</w:t>
      </w:r>
    </w:p>
    <w:p w14:paraId="3D140D63" w14:textId="77777777" w:rsidR="00BB6735" w:rsidRDefault="00BB6735" w:rsidP="00B202A7">
      <w:pPr>
        <w:jc w:val="both"/>
        <w:rPr>
          <w:rFonts w:ascii="Arial" w:hAnsi="Arial" w:cs="Arial"/>
          <w:sz w:val="20"/>
          <w:szCs w:val="20"/>
        </w:rPr>
      </w:pPr>
    </w:p>
    <w:p w14:paraId="45525ACB" w14:textId="77777777" w:rsidR="00BB6735" w:rsidRDefault="00BB6735" w:rsidP="00755DDA">
      <w:pPr>
        <w:jc w:val="both"/>
        <w:rPr>
          <w:rFonts w:ascii="Arial" w:hAnsi="Arial" w:cs="Arial"/>
          <w:sz w:val="20"/>
          <w:szCs w:val="20"/>
        </w:rPr>
      </w:pPr>
    </w:p>
    <w:p w14:paraId="0371F0B2" w14:textId="77777777" w:rsidR="00D8142E" w:rsidRDefault="00D8142E" w:rsidP="00D8142E"/>
    <w:p w14:paraId="452B9310" w14:textId="77777777" w:rsidR="00D8142E" w:rsidRDefault="00D8142E" w:rsidP="00D8142E"/>
    <w:tbl>
      <w:tblPr>
        <w:tblW w:w="10813" w:type="dxa"/>
        <w:tblBorders>
          <w:bottom w:val="single" w:sz="4" w:space="0" w:color="auto"/>
        </w:tblBorders>
        <w:tblLook w:val="04A0" w:firstRow="1" w:lastRow="0" w:firstColumn="1" w:lastColumn="0" w:noHBand="0" w:noVBand="1"/>
      </w:tblPr>
      <w:tblGrid>
        <w:gridCol w:w="4320"/>
        <w:gridCol w:w="2160"/>
        <w:gridCol w:w="4333"/>
      </w:tblGrid>
      <w:tr w:rsidR="00D8142E" w:rsidRPr="00887E89" w14:paraId="5F8624D7" w14:textId="77777777" w:rsidTr="00D8142E">
        <w:trPr>
          <w:trHeight w:val="1440"/>
        </w:trPr>
        <w:tc>
          <w:tcPr>
            <w:tcW w:w="4320" w:type="dxa"/>
          </w:tcPr>
          <w:p w14:paraId="33B5A1B5" w14:textId="77777777" w:rsidR="00D8142E" w:rsidRPr="003C1E74" w:rsidRDefault="00D8142E" w:rsidP="00D8142E">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A096EE0" w14:textId="77777777" w:rsidR="00D8142E" w:rsidRPr="005A14F8" w:rsidRDefault="00D8142E" w:rsidP="00D8142E">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6EF6436" w14:textId="77777777" w:rsidR="00D8142E" w:rsidRPr="005A14F8" w:rsidRDefault="00D8142E" w:rsidP="00D8142E">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8E4477B" w14:textId="77777777" w:rsidR="00D8142E" w:rsidRPr="005A14F8" w:rsidRDefault="00D8142E" w:rsidP="00D8142E">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89707B0" w14:textId="77777777" w:rsidR="00D8142E" w:rsidRPr="005A14F8" w:rsidRDefault="00D8142E" w:rsidP="00D8142E">
            <w:pPr>
              <w:tabs>
                <w:tab w:val="center" w:pos="882"/>
              </w:tabs>
              <w:rPr>
                <w:sz w:val="6"/>
                <w:szCs w:val="5"/>
              </w:rPr>
            </w:pPr>
            <w:r>
              <w:rPr>
                <w:rFonts w:ascii="Mangal" w:hAnsi="Mangal" w:cs="Mangal"/>
                <w:rtl/>
                <w:cs/>
              </w:rPr>
              <w:tab/>
            </w:r>
            <w:r>
              <w:rPr>
                <w:noProof/>
                <w:sz w:val="6"/>
                <w:szCs w:val="5"/>
                <w:lang w:bidi="hi-IN"/>
              </w:rPr>
              <w:drawing>
                <wp:inline distT="0" distB="0" distL="0" distR="0" wp14:anchorId="66790FAA" wp14:editId="4D5AD608">
                  <wp:extent cx="871855" cy="882650"/>
                  <wp:effectExtent l="19050" t="0" r="4445" b="0"/>
                  <wp:docPr id="16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50EA1C9" w14:textId="77777777" w:rsidR="00D8142E" w:rsidRPr="00743A0A" w:rsidRDefault="00D8142E" w:rsidP="00D8142E">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D61745C" w14:textId="77777777" w:rsidR="00D8142E" w:rsidRPr="005A14F8" w:rsidRDefault="00D8142E" w:rsidP="00D8142E">
            <w:pPr>
              <w:pStyle w:val="Header"/>
              <w:jc w:val="both"/>
              <w:rPr>
                <w:rFonts w:ascii="Calibri" w:hAnsi="Calibri"/>
                <w:b/>
                <w:bCs/>
              </w:rPr>
            </w:pPr>
            <w:r w:rsidRPr="005A14F8">
              <w:rPr>
                <w:rFonts w:ascii="Calibri" w:hAnsi="Calibri"/>
              </w:rPr>
              <w:t xml:space="preserve">Office of Sr. DEE (TRS), </w:t>
            </w:r>
          </w:p>
          <w:p w14:paraId="5EB9CD2E" w14:textId="77777777" w:rsidR="00D8142E" w:rsidRPr="005A14F8" w:rsidRDefault="00D8142E" w:rsidP="00D8142E">
            <w:pPr>
              <w:pStyle w:val="Header"/>
              <w:jc w:val="both"/>
              <w:rPr>
                <w:rFonts w:ascii="Calibri" w:hAnsi="Calibri"/>
                <w:b/>
                <w:bCs/>
              </w:rPr>
            </w:pPr>
            <w:r w:rsidRPr="005A14F8">
              <w:rPr>
                <w:rFonts w:ascii="Calibri" w:hAnsi="Calibri"/>
              </w:rPr>
              <w:t xml:space="preserve">Electric Loco Shed, Kalyan - 421 301. </w:t>
            </w:r>
          </w:p>
          <w:p w14:paraId="19013CCC" w14:textId="77777777" w:rsidR="00D8142E" w:rsidRPr="005A14F8" w:rsidRDefault="00D8142E" w:rsidP="00D8142E">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84037EE" w14:textId="77777777" w:rsidR="00D8142E" w:rsidRPr="008B2DD3" w:rsidRDefault="00D8142E" w:rsidP="00D8142E">
      <w:pPr>
        <w:ind w:left="450" w:hanging="450"/>
        <w:jc w:val="both"/>
        <w:rPr>
          <w:rFonts w:ascii="Arial" w:hAnsi="Arial" w:cs="Arial"/>
          <w:bCs/>
          <w:sz w:val="20"/>
          <w:szCs w:val="20"/>
          <w:lang w:bidi="hi-IN"/>
        </w:rPr>
      </w:pPr>
      <w:proofErr w:type="spellStart"/>
      <w:proofErr w:type="gramStart"/>
      <w:r w:rsidRPr="008B2DD3">
        <w:rPr>
          <w:rFonts w:ascii="Arial" w:hAnsi="Arial" w:cs="Arial"/>
          <w:sz w:val="20"/>
          <w:szCs w:val="20"/>
          <w:lang w:bidi="hi-IN"/>
        </w:rPr>
        <w:t>No.ELSKYN</w:t>
      </w:r>
      <w:proofErr w:type="spellEnd"/>
      <w:proofErr w:type="gramEnd"/>
      <w:r w:rsidRPr="008B2DD3">
        <w:rPr>
          <w:rFonts w:ascii="Arial" w:hAnsi="Arial" w:cs="Arial"/>
          <w:sz w:val="20"/>
          <w:szCs w:val="20"/>
          <w:lang w:bidi="hi-IN"/>
        </w:rPr>
        <w:t xml:space="preserve">/WKS/HQ                        </w:t>
      </w:r>
      <w:r w:rsidRPr="008B2DD3">
        <w:rPr>
          <w:rFonts w:ascii="Arial" w:hAnsi="Arial" w:cs="Arial"/>
          <w:sz w:val="20"/>
          <w:szCs w:val="20"/>
          <w:rtl/>
          <w:cs/>
        </w:rPr>
        <w:t xml:space="preserve">   </w:t>
      </w:r>
      <w:r w:rsidRPr="008B2DD3">
        <w:rPr>
          <w:rFonts w:ascii="Arial" w:hAnsi="Arial" w:cs="Arial"/>
          <w:sz w:val="20"/>
          <w:szCs w:val="20"/>
        </w:rPr>
        <w:t xml:space="preserve">                                              </w:t>
      </w:r>
      <w:r w:rsidR="00304F30" w:rsidRPr="008B2DD3">
        <w:rPr>
          <w:rFonts w:ascii="Arial" w:hAnsi="Arial" w:cs="Arial"/>
          <w:sz w:val="20"/>
          <w:szCs w:val="20"/>
        </w:rPr>
        <w:tab/>
      </w:r>
      <w:r w:rsidR="00304F30" w:rsidRPr="008B2DD3">
        <w:rPr>
          <w:rFonts w:ascii="Arial" w:hAnsi="Arial" w:cs="Arial"/>
          <w:sz w:val="20"/>
          <w:szCs w:val="20"/>
        </w:rPr>
        <w:tab/>
      </w:r>
      <w:r w:rsidRPr="008B2DD3">
        <w:rPr>
          <w:rFonts w:ascii="Arial" w:hAnsi="Arial" w:cs="Arial"/>
          <w:sz w:val="20"/>
          <w:szCs w:val="20"/>
        </w:rPr>
        <w:t xml:space="preserve">Date: </w:t>
      </w:r>
      <w:r w:rsidR="00304F30" w:rsidRPr="008B2DD3">
        <w:rPr>
          <w:rFonts w:ascii="Arial" w:hAnsi="Arial" w:cs="Arial"/>
          <w:sz w:val="20"/>
          <w:szCs w:val="20"/>
        </w:rPr>
        <w:t>24</w:t>
      </w:r>
      <w:r w:rsidRPr="008B2DD3">
        <w:rPr>
          <w:rFonts w:ascii="Arial" w:hAnsi="Arial" w:cs="Arial"/>
          <w:sz w:val="20"/>
          <w:szCs w:val="20"/>
        </w:rPr>
        <w:t>-</w:t>
      </w:r>
      <w:r w:rsidR="00304F30" w:rsidRPr="008B2DD3">
        <w:rPr>
          <w:rFonts w:ascii="Arial" w:hAnsi="Arial" w:cs="Arial"/>
          <w:sz w:val="20"/>
          <w:szCs w:val="20"/>
        </w:rPr>
        <w:t>01</w:t>
      </w:r>
      <w:r w:rsidRPr="008B2DD3">
        <w:rPr>
          <w:rFonts w:ascii="Arial" w:hAnsi="Arial" w:cs="Arial"/>
          <w:sz w:val="20"/>
          <w:szCs w:val="20"/>
        </w:rPr>
        <w:t>-202</w:t>
      </w:r>
      <w:r w:rsidR="00304F30" w:rsidRPr="008B2DD3">
        <w:rPr>
          <w:rFonts w:ascii="Arial" w:hAnsi="Arial" w:cs="Arial"/>
          <w:sz w:val="20"/>
          <w:szCs w:val="20"/>
        </w:rPr>
        <w:t>2</w:t>
      </w:r>
    </w:p>
    <w:p w14:paraId="12AE678D" w14:textId="77777777" w:rsidR="00D8142E" w:rsidRPr="008B2DD3" w:rsidRDefault="00D8142E" w:rsidP="00D8142E">
      <w:pPr>
        <w:ind w:left="450" w:hanging="450"/>
        <w:jc w:val="both"/>
        <w:rPr>
          <w:rFonts w:ascii="Arial" w:hAnsi="Arial" w:cs="Arial"/>
          <w:bCs/>
          <w:sz w:val="20"/>
          <w:szCs w:val="20"/>
          <w:lang w:bidi="hi-IN"/>
        </w:rPr>
      </w:pPr>
    </w:p>
    <w:p w14:paraId="47C747A4" w14:textId="77777777" w:rsidR="00D8142E" w:rsidRPr="008B2DD3" w:rsidRDefault="00D8142E" w:rsidP="00D8142E">
      <w:pPr>
        <w:ind w:left="450" w:hanging="450"/>
        <w:jc w:val="both"/>
        <w:rPr>
          <w:rFonts w:ascii="Arial" w:hAnsi="Arial" w:cs="Arial"/>
          <w:b/>
          <w:sz w:val="20"/>
          <w:szCs w:val="20"/>
          <w:lang w:bidi="hi-IN"/>
        </w:rPr>
      </w:pPr>
      <w:r w:rsidRPr="008B2DD3">
        <w:rPr>
          <w:rFonts w:ascii="Arial" w:hAnsi="Arial" w:cs="Arial"/>
          <w:b/>
          <w:sz w:val="20"/>
          <w:szCs w:val="20"/>
          <w:lang w:bidi="hi-IN"/>
        </w:rPr>
        <w:t>CELE/ CSMT</w:t>
      </w:r>
    </w:p>
    <w:p w14:paraId="431439FE" w14:textId="77777777" w:rsidR="00D8142E" w:rsidRPr="008B2DD3" w:rsidRDefault="00D8142E" w:rsidP="00D8142E">
      <w:pPr>
        <w:ind w:left="450" w:hanging="450"/>
        <w:rPr>
          <w:rFonts w:ascii="Arial" w:hAnsi="Arial" w:cs="Arial"/>
          <w:b/>
          <w:sz w:val="20"/>
          <w:szCs w:val="20"/>
        </w:rPr>
      </w:pPr>
    </w:p>
    <w:p w14:paraId="7A018FD3" w14:textId="77777777" w:rsidR="00D8142E" w:rsidRPr="008B2DD3" w:rsidRDefault="00D8142E" w:rsidP="00D8142E">
      <w:pPr>
        <w:ind w:left="450" w:hanging="450"/>
        <w:jc w:val="center"/>
        <w:rPr>
          <w:rFonts w:ascii="Arial" w:eastAsia="Batang" w:hAnsi="Arial" w:cs="Arial"/>
          <w:b/>
          <w:bCs/>
          <w:color w:val="000000" w:themeColor="text1"/>
          <w:sz w:val="20"/>
          <w:szCs w:val="20"/>
        </w:rPr>
      </w:pPr>
      <w:r w:rsidRPr="008B2DD3">
        <w:rPr>
          <w:rFonts w:ascii="Arial" w:eastAsia="Batang" w:hAnsi="Arial" w:cs="Arial"/>
          <w:b/>
          <w:bCs/>
          <w:color w:val="000000" w:themeColor="text1"/>
          <w:sz w:val="20"/>
          <w:szCs w:val="20"/>
        </w:rPr>
        <w:t xml:space="preserve">(Kind Attention: Shri </w:t>
      </w:r>
      <w:proofErr w:type="spellStart"/>
      <w:r w:rsidRPr="008B2DD3">
        <w:rPr>
          <w:rFonts w:ascii="Arial" w:eastAsia="Batang" w:hAnsi="Arial" w:cs="Arial"/>
          <w:b/>
          <w:bCs/>
          <w:color w:val="000000" w:themeColor="text1"/>
          <w:sz w:val="20"/>
          <w:szCs w:val="20"/>
        </w:rPr>
        <w:t>M.</w:t>
      </w:r>
      <w:proofErr w:type="gramStart"/>
      <w:r w:rsidRPr="008B2DD3">
        <w:rPr>
          <w:rFonts w:ascii="Arial" w:eastAsia="Batang" w:hAnsi="Arial" w:cs="Arial"/>
          <w:b/>
          <w:bCs/>
          <w:color w:val="000000" w:themeColor="text1"/>
          <w:sz w:val="20"/>
          <w:szCs w:val="20"/>
        </w:rPr>
        <w:t>L.Vishnoi</w:t>
      </w:r>
      <w:proofErr w:type="spellEnd"/>
      <w:proofErr w:type="gramEnd"/>
      <w:r w:rsidRPr="008B2DD3">
        <w:rPr>
          <w:rFonts w:ascii="Arial" w:eastAsia="Batang" w:hAnsi="Arial" w:cs="Arial"/>
          <w:b/>
          <w:bCs/>
          <w:color w:val="000000" w:themeColor="text1"/>
          <w:sz w:val="20"/>
          <w:szCs w:val="20"/>
        </w:rPr>
        <w:t>, Dy CEE (EM)</w:t>
      </w:r>
    </w:p>
    <w:p w14:paraId="28F78797" w14:textId="77777777" w:rsidR="00D8142E" w:rsidRPr="008B2DD3" w:rsidRDefault="00D8142E" w:rsidP="00D8142E">
      <w:pPr>
        <w:ind w:left="450" w:hanging="450"/>
        <w:rPr>
          <w:rFonts w:ascii="Arial" w:hAnsi="Arial" w:cs="Arial"/>
          <w:sz w:val="20"/>
          <w:szCs w:val="20"/>
        </w:rPr>
      </w:pPr>
    </w:p>
    <w:p w14:paraId="3B198219" w14:textId="77777777" w:rsidR="00D8142E" w:rsidRPr="008B2DD3" w:rsidRDefault="00D8142E" w:rsidP="00D8142E">
      <w:pPr>
        <w:ind w:left="2127" w:hanging="1418"/>
        <w:jc w:val="both"/>
        <w:rPr>
          <w:rFonts w:ascii="Arial" w:hAnsi="Arial" w:cs="Arial"/>
          <w:sz w:val="20"/>
          <w:szCs w:val="20"/>
        </w:rPr>
      </w:pPr>
      <w:r w:rsidRPr="008B2DD3">
        <w:rPr>
          <w:rFonts w:ascii="Arial" w:hAnsi="Arial" w:cs="Arial"/>
          <w:sz w:val="20"/>
          <w:szCs w:val="20"/>
        </w:rPr>
        <w:t xml:space="preserve">             Sub: </w:t>
      </w:r>
      <w:r w:rsidR="008B2DD3">
        <w:rPr>
          <w:rFonts w:ascii="Arial" w:hAnsi="Arial" w:cs="Arial"/>
          <w:sz w:val="20"/>
          <w:szCs w:val="20"/>
        </w:rPr>
        <w:t xml:space="preserve">    </w:t>
      </w:r>
      <w:r w:rsidRPr="008B2DD3">
        <w:rPr>
          <w:rFonts w:ascii="Arial" w:hAnsi="Arial" w:cs="Arial"/>
          <w:sz w:val="20"/>
          <w:szCs w:val="20"/>
        </w:rPr>
        <w:t xml:space="preserve">Information on Tenders cases of Rs.1 Crore and above of (Work &amp; Service) where L-1 has withdrawn his offer during 2019, 2020, 2021 &amp; 2022.  </w:t>
      </w:r>
    </w:p>
    <w:p w14:paraId="5CA0D58B" w14:textId="77777777" w:rsidR="00D8142E" w:rsidRPr="008B2DD3" w:rsidRDefault="00D8142E" w:rsidP="00D8142E">
      <w:pPr>
        <w:ind w:left="2127" w:hanging="1418"/>
        <w:jc w:val="both"/>
        <w:rPr>
          <w:rFonts w:ascii="Arial" w:hAnsi="Arial" w:cs="Arial"/>
          <w:sz w:val="20"/>
          <w:szCs w:val="20"/>
        </w:rPr>
      </w:pPr>
    </w:p>
    <w:p w14:paraId="212D14E2" w14:textId="77777777" w:rsidR="00D8142E" w:rsidRPr="008B2DD3" w:rsidRDefault="008B2DD3" w:rsidP="00D8142E">
      <w:pPr>
        <w:ind w:left="2127" w:hanging="1418"/>
        <w:jc w:val="both"/>
        <w:rPr>
          <w:rFonts w:ascii="Arial" w:hAnsi="Arial" w:cs="Arial"/>
          <w:sz w:val="20"/>
          <w:szCs w:val="20"/>
        </w:rPr>
      </w:pPr>
      <w:r>
        <w:rPr>
          <w:rFonts w:ascii="Arial" w:hAnsi="Arial" w:cs="Arial"/>
          <w:sz w:val="20"/>
          <w:szCs w:val="20"/>
        </w:rPr>
        <w:t xml:space="preserve">              Ref:   </w:t>
      </w:r>
      <w:r w:rsidR="00D8142E" w:rsidRPr="008B2DD3">
        <w:rPr>
          <w:rFonts w:ascii="Arial" w:hAnsi="Arial" w:cs="Arial"/>
          <w:sz w:val="20"/>
          <w:szCs w:val="20"/>
        </w:rPr>
        <w:t xml:space="preserve"> Your office letter no.L.253.AC.CVC dated 24.01.2022 </w:t>
      </w:r>
    </w:p>
    <w:p w14:paraId="5986DE58" w14:textId="77777777" w:rsidR="00D8142E" w:rsidRPr="008B2DD3" w:rsidRDefault="00D8142E" w:rsidP="00D8142E">
      <w:pPr>
        <w:ind w:left="2127" w:hanging="1418"/>
        <w:jc w:val="both"/>
        <w:rPr>
          <w:rFonts w:ascii="Arial" w:hAnsi="Arial" w:cs="Arial"/>
          <w:sz w:val="20"/>
          <w:szCs w:val="20"/>
        </w:rPr>
      </w:pPr>
    </w:p>
    <w:p w14:paraId="260CB14F" w14:textId="77777777" w:rsidR="00D8142E" w:rsidRPr="008B2DD3" w:rsidRDefault="00D8142E" w:rsidP="00D8142E">
      <w:pPr>
        <w:pStyle w:val="Header"/>
        <w:jc w:val="center"/>
        <w:rPr>
          <w:rFonts w:ascii="Arial" w:hAnsi="Arial" w:cs="Arial"/>
          <w:b/>
          <w:bCs/>
          <w:sz w:val="20"/>
          <w:szCs w:val="20"/>
        </w:rPr>
      </w:pPr>
      <w:r w:rsidRPr="008B2DD3">
        <w:rPr>
          <w:rFonts w:ascii="Arial" w:hAnsi="Arial" w:cs="Arial"/>
          <w:b/>
          <w:bCs/>
          <w:sz w:val="20"/>
          <w:szCs w:val="20"/>
        </w:rPr>
        <w:t>****</w:t>
      </w:r>
    </w:p>
    <w:p w14:paraId="4FFAE749" w14:textId="77777777" w:rsidR="00D8142E" w:rsidRPr="008B2DD3" w:rsidRDefault="00D8142E" w:rsidP="00D8142E">
      <w:pPr>
        <w:pStyle w:val="Header"/>
        <w:jc w:val="center"/>
        <w:rPr>
          <w:rFonts w:ascii="Arial" w:hAnsi="Arial" w:cs="Arial"/>
          <w:b/>
          <w:bCs/>
          <w:sz w:val="20"/>
          <w:szCs w:val="20"/>
        </w:rPr>
      </w:pPr>
    </w:p>
    <w:p w14:paraId="6787AF36" w14:textId="77777777" w:rsidR="00D8142E" w:rsidRPr="008B2DD3" w:rsidRDefault="00D8142E" w:rsidP="00D8142E">
      <w:pPr>
        <w:ind w:firstLine="709"/>
        <w:jc w:val="both"/>
        <w:rPr>
          <w:rFonts w:ascii="Arial" w:hAnsi="Arial" w:cs="Arial"/>
          <w:sz w:val="20"/>
          <w:szCs w:val="20"/>
        </w:rPr>
      </w:pPr>
      <w:r w:rsidRPr="008B2DD3">
        <w:rPr>
          <w:rFonts w:ascii="Arial" w:hAnsi="Arial" w:cs="Arial"/>
          <w:sz w:val="20"/>
          <w:szCs w:val="20"/>
        </w:rPr>
        <w:t xml:space="preserve">With reference to </w:t>
      </w:r>
      <w:proofErr w:type="gramStart"/>
      <w:r w:rsidRPr="008B2DD3">
        <w:rPr>
          <w:rFonts w:ascii="Arial" w:hAnsi="Arial" w:cs="Arial"/>
          <w:sz w:val="20"/>
          <w:szCs w:val="20"/>
        </w:rPr>
        <w:t>above</w:t>
      </w:r>
      <w:proofErr w:type="gramEnd"/>
      <w:r w:rsidR="00304F30" w:rsidRPr="008B2DD3">
        <w:rPr>
          <w:rFonts w:ascii="Arial" w:hAnsi="Arial" w:cs="Arial"/>
          <w:sz w:val="20"/>
          <w:szCs w:val="20"/>
        </w:rPr>
        <w:t>,</w:t>
      </w:r>
      <w:r w:rsidRPr="008B2DD3">
        <w:rPr>
          <w:rFonts w:ascii="Arial" w:hAnsi="Arial" w:cs="Arial"/>
          <w:sz w:val="20"/>
          <w:szCs w:val="20"/>
        </w:rPr>
        <w:t xml:space="preserve"> desired information pertaining to ELS/KYN </w:t>
      </w:r>
      <w:r w:rsidR="008B2DD3" w:rsidRPr="008B2DD3">
        <w:rPr>
          <w:rFonts w:ascii="Arial" w:hAnsi="Arial" w:cs="Arial"/>
          <w:sz w:val="20"/>
          <w:szCs w:val="20"/>
        </w:rPr>
        <w:t xml:space="preserve">in prescribed format </w:t>
      </w:r>
      <w:r w:rsidRPr="008B2DD3">
        <w:rPr>
          <w:rFonts w:ascii="Arial" w:hAnsi="Arial" w:cs="Arial"/>
          <w:sz w:val="20"/>
          <w:szCs w:val="20"/>
        </w:rPr>
        <w:t>is</w:t>
      </w:r>
      <w:r w:rsidR="00304F30" w:rsidRPr="008B2DD3">
        <w:rPr>
          <w:rFonts w:ascii="Arial" w:hAnsi="Arial" w:cs="Arial"/>
          <w:sz w:val="20"/>
          <w:szCs w:val="20"/>
        </w:rPr>
        <w:t xml:space="preserve"> as </w:t>
      </w:r>
      <w:proofErr w:type="gramStart"/>
      <w:r w:rsidR="00304F30" w:rsidRPr="008B2DD3">
        <w:rPr>
          <w:rFonts w:ascii="Arial" w:hAnsi="Arial" w:cs="Arial"/>
          <w:sz w:val="20"/>
          <w:szCs w:val="20"/>
        </w:rPr>
        <w:t>under</w:t>
      </w:r>
      <w:proofErr w:type="gramEnd"/>
      <w:r w:rsidR="00304F30" w:rsidRPr="008B2DD3">
        <w:rPr>
          <w:rFonts w:ascii="Arial" w:hAnsi="Arial" w:cs="Arial"/>
          <w:sz w:val="20"/>
          <w:szCs w:val="20"/>
        </w:rPr>
        <w:t>:</w:t>
      </w:r>
    </w:p>
    <w:p w14:paraId="5B59A6B2" w14:textId="77777777" w:rsidR="00304F30" w:rsidRPr="008B2DD3" w:rsidRDefault="00304F30" w:rsidP="00D8142E">
      <w:pPr>
        <w:ind w:firstLine="709"/>
        <w:jc w:val="both"/>
        <w:rPr>
          <w:rFonts w:ascii="Arial" w:hAnsi="Arial" w:cs="Arial"/>
          <w:sz w:val="20"/>
          <w:szCs w:val="20"/>
        </w:rPr>
      </w:pPr>
    </w:p>
    <w:tbl>
      <w:tblPr>
        <w:tblStyle w:val="TableGrid"/>
        <w:tblW w:w="0" w:type="auto"/>
        <w:tblLook w:val="04A0" w:firstRow="1" w:lastRow="0" w:firstColumn="1" w:lastColumn="0" w:noHBand="0" w:noVBand="1"/>
      </w:tblPr>
      <w:tblGrid>
        <w:gridCol w:w="738"/>
        <w:gridCol w:w="1710"/>
        <w:gridCol w:w="1620"/>
        <w:gridCol w:w="1890"/>
        <w:gridCol w:w="1980"/>
        <w:gridCol w:w="1620"/>
      </w:tblGrid>
      <w:tr w:rsidR="00164847" w:rsidRPr="008B2DD3" w14:paraId="2794F191" w14:textId="77777777" w:rsidTr="00164847">
        <w:tc>
          <w:tcPr>
            <w:tcW w:w="738" w:type="dxa"/>
          </w:tcPr>
          <w:p w14:paraId="195CF314"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Sr. No.</w:t>
            </w:r>
          </w:p>
        </w:tc>
        <w:tc>
          <w:tcPr>
            <w:tcW w:w="1710" w:type="dxa"/>
          </w:tcPr>
          <w:p w14:paraId="1DE5F5C6"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Year (Jan Dec)</w:t>
            </w:r>
          </w:p>
        </w:tc>
        <w:tc>
          <w:tcPr>
            <w:tcW w:w="3510" w:type="dxa"/>
            <w:gridSpan w:val="2"/>
          </w:tcPr>
          <w:p w14:paraId="1A12668D"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 xml:space="preserve">Total No. of Tender Cases (Only Fig. to be given) </w:t>
            </w:r>
          </w:p>
        </w:tc>
        <w:tc>
          <w:tcPr>
            <w:tcW w:w="3600" w:type="dxa"/>
            <w:gridSpan w:val="2"/>
          </w:tcPr>
          <w:p w14:paraId="4EF4FCD9"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No of Tender in which L-1 has withdrawn his offer (After opening of tender irrespective of finalization during 2019, 2020, 2021 &amp; 2022</w:t>
            </w:r>
          </w:p>
        </w:tc>
      </w:tr>
      <w:tr w:rsidR="00164847" w:rsidRPr="008B2DD3" w14:paraId="6934A670" w14:textId="77777777" w:rsidTr="00164847">
        <w:tc>
          <w:tcPr>
            <w:tcW w:w="738" w:type="dxa"/>
          </w:tcPr>
          <w:p w14:paraId="18040E43" w14:textId="77777777" w:rsidR="00164847" w:rsidRPr="008B2DD3" w:rsidRDefault="00164847" w:rsidP="00D8142E">
            <w:pPr>
              <w:jc w:val="both"/>
              <w:rPr>
                <w:rFonts w:ascii="Arial" w:hAnsi="Arial" w:cs="Arial"/>
                <w:sz w:val="20"/>
                <w:szCs w:val="20"/>
              </w:rPr>
            </w:pPr>
          </w:p>
        </w:tc>
        <w:tc>
          <w:tcPr>
            <w:tcW w:w="1710" w:type="dxa"/>
          </w:tcPr>
          <w:p w14:paraId="6EA3D7DC" w14:textId="77777777" w:rsidR="00164847" w:rsidRPr="008B2DD3" w:rsidRDefault="00164847" w:rsidP="00D8142E">
            <w:pPr>
              <w:jc w:val="both"/>
              <w:rPr>
                <w:rFonts w:ascii="Arial" w:hAnsi="Arial" w:cs="Arial"/>
                <w:sz w:val="20"/>
                <w:szCs w:val="20"/>
              </w:rPr>
            </w:pPr>
          </w:p>
        </w:tc>
        <w:tc>
          <w:tcPr>
            <w:tcW w:w="1620" w:type="dxa"/>
          </w:tcPr>
          <w:p w14:paraId="1E9D039E" w14:textId="77777777" w:rsidR="00164847" w:rsidRPr="008B2DD3" w:rsidRDefault="00164847" w:rsidP="008B2DD3">
            <w:pPr>
              <w:jc w:val="center"/>
              <w:rPr>
                <w:rFonts w:ascii="Arial" w:hAnsi="Arial" w:cs="Arial"/>
                <w:b/>
                <w:sz w:val="20"/>
                <w:szCs w:val="20"/>
              </w:rPr>
            </w:pPr>
            <w:r w:rsidRPr="008B2DD3">
              <w:rPr>
                <w:rFonts w:ascii="Arial" w:hAnsi="Arial" w:cs="Arial"/>
                <w:b/>
                <w:sz w:val="20"/>
                <w:szCs w:val="20"/>
              </w:rPr>
              <w:t>Works</w:t>
            </w:r>
          </w:p>
        </w:tc>
        <w:tc>
          <w:tcPr>
            <w:tcW w:w="1890" w:type="dxa"/>
          </w:tcPr>
          <w:p w14:paraId="08A07F12" w14:textId="77777777" w:rsidR="00164847" w:rsidRPr="008B2DD3" w:rsidRDefault="00164847" w:rsidP="008B2DD3">
            <w:pPr>
              <w:jc w:val="center"/>
              <w:rPr>
                <w:rFonts w:ascii="Arial" w:hAnsi="Arial" w:cs="Arial"/>
                <w:b/>
                <w:sz w:val="20"/>
                <w:szCs w:val="20"/>
              </w:rPr>
            </w:pPr>
            <w:r w:rsidRPr="008B2DD3">
              <w:rPr>
                <w:rFonts w:ascii="Arial" w:hAnsi="Arial" w:cs="Arial"/>
                <w:b/>
                <w:sz w:val="20"/>
                <w:szCs w:val="20"/>
              </w:rPr>
              <w:t>Service</w:t>
            </w:r>
          </w:p>
        </w:tc>
        <w:tc>
          <w:tcPr>
            <w:tcW w:w="1980" w:type="dxa"/>
          </w:tcPr>
          <w:p w14:paraId="103791A3" w14:textId="77777777" w:rsidR="00164847" w:rsidRPr="008B2DD3" w:rsidRDefault="00164847" w:rsidP="008B2DD3">
            <w:pPr>
              <w:jc w:val="center"/>
              <w:rPr>
                <w:rFonts w:ascii="Arial" w:hAnsi="Arial" w:cs="Arial"/>
                <w:b/>
                <w:sz w:val="20"/>
                <w:szCs w:val="20"/>
              </w:rPr>
            </w:pPr>
            <w:r w:rsidRPr="008B2DD3">
              <w:rPr>
                <w:rFonts w:ascii="Arial" w:hAnsi="Arial" w:cs="Arial"/>
                <w:b/>
                <w:sz w:val="20"/>
                <w:szCs w:val="20"/>
              </w:rPr>
              <w:t>Works</w:t>
            </w:r>
          </w:p>
        </w:tc>
        <w:tc>
          <w:tcPr>
            <w:tcW w:w="1620" w:type="dxa"/>
          </w:tcPr>
          <w:p w14:paraId="3EDAC141" w14:textId="77777777" w:rsidR="00164847" w:rsidRPr="008B2DD3" w:rsidRDefault="00164847" w:rsidP="008B2DD3">
            <w:pPr>
              <w:jc w:val="center"/>
              <w:rPr>
                <w:rFonts w:ascii="Arial" w:hAnsi="Arial" w:cs="Arial"/>
                <w:b/>
                <w:sz w:val="20"/>
                <w:szCs w:val="20"/>
              </w:rPr>
            </w:pPr>
            <w:r w:rsidRPr="008B2DD3">
              <w:rPr>
                <w:rFonts w:ascii="Arial" w:hAnsi="Arial" w:cs="Arial"/>
                <w:b/>
                <w:sz w:val="20"/>
                <w:szCs w:val="20"/>
              </w:rPr>
              <w:t>Service</w:t>
            </w:r>
          </w:p>
        </w:tc>
      </w:tr>
      <w:tr w:rsidR="00164847" w:rsidRPr="008B2DD3" w14:paraId="387F764D" w14:textId="77777777" w:rsidTr="00164847">
        <w:tc>
          <w:tcPr>
            <w:tcW w:w="738" w:type="dxa"/>
          </w:tcPr>
          <w:p w14:paraId="23E21000" w14:textId="77777777" w:rsidR="00164847" w:rsidRPr="008B2DD3" w:rsidRDefault="00164847" w:rsidP="009377AD">
            <w:pPr>
              <w:jc w:val="both"/>
              <w:rPr>
                <w:rFonts w:ascii="Arial" w:hAnsi="Arial" w:cs="Arial"/>
                <w:sz w:val="20"/>
                <w:szCs w:val="20"/>
              </w:rPr>
            </w:pPr>
            <w:r w:rsidRPr="008B2DD3">
              <w:rPr>
                <w:rFonts w:ascii="Arial" w:hAnsi="Arial" w:cs="Arial"/>
                <w:sz w:val="20"/>
                <w:szCs w:val="20"/>
              </w:rPr>
              <w:t>1</w:t>
            </w:r>
          </w:p>
        </w:tc>
        <w:tc>
          <w:tcPr>
            <w:tcW w:w="1710" w:type="dxa"/>
          </w:tcPr>
          <w:p w14:paraId="328C8666" w14:textId="77777777" w:rsidR="00164847" w:rsidRPr="008B2DD3" w:rsidRDefault="00164847" w:rsidP="009377AD">
            <w:pPr>
              <w:jc w:val="both"/>
              <w:rPr>
                <w:rFonts w:ascii="Arial" w:hAnsi="Arial" w:cs="Arial"/>
                <w:sz w:val="20"/>
                <w:szCs w:val="20"/>
              </w:rPr>
            </w:pPr>
            <w:r w:rsidRPr="008B2DD3">
              <w:rPr>
                <w:rFonts w:ascii="Arial" w:hAnsi="Arial" w:cs="Arial"/>
                <w:sz w:val="20"/>
                <w:szCs w:val="20"/>
              </w:rPr>
              <w:t>2019</w:t>
            </w:r>
          </w:p>
        </w:tc>
        <w:tc>
          <w:tcPr>
            <w:tcW w:w="1620" w:type="dxa"/>
          </w:tcPr>
          <w:p w14:paraId="540CCBF3" w14:textId="77777777" w:rsidR="00164847" w:rsidRPr="008B2DD3" w:rsidRDefault="00C515E0" w:rsidP="008B2DD3">
            <w:pPr>
              <w:jc w:val="center"/>
              <w:rPr>
                <w:rFonts w:ascii="Arial" w:hAnsi="Arial" w:cs="Arial"/>
                <w:sz w:val="20"/>
                <w:szCs w:val="20"/>
              </w:rPr>
            </w:pPr>
            <w:r w:rsidRPr="008B2DD3">
              <w:rPr>
                <w:rFonts w:ascii="Arial" w:hAnsi="Arial" w:cs="Arial"/>
                <w:sz w:val="20"/>
                <w:szCs w:val="20"/>
              </w:rPr>
              <w:t>20</w:t>
            </w:r>
          </w:p>
        </w:tc>
        <w:tc>
          <w:tcPr>
            <w:tcW w:w="1890" w:type="dxa"/>
          </w:tcPr>
          <w:p w14:paraId="09F8FB67" w14:textId="77777777" w:rsidR="00164847" w:rsidRPr="008B2DD3" w:rsidRDefault="008B2DD3" w:rsidP="008B2DD3">
            <w:pPr>
              <w:jc w:val="center"/>
              <w:rPr>
                <w:rFonts w:ascii="Arial" w:hAnsi="Arial" w:cs="Arial"/>
                <w:sz w:val="20"/>
                <w:szCs w:val="20"/>
              </w:rPr>
            </w:pPr>
            <w:r w:rsidRPr="008B2DD3">
              <w:rPr>
                <w:rFonts w:ascii="Arial" w:hAnsi="Arial" w:cs="Arial"/>
                <w:sz w:val="20"/>
                <w:szCs w:val="20"/>
              </w:rPr>
              <w:t>Nil</w:t>
            </w:r>
          </w:p>
        </w:tc>
        <w:tc>
          <w:tcPr>
            <w:tcW w:w="1980" w:type="dxa"/>
          </w:tcPr>
          <w:p w14:paraId="2FD154E4" w14:textId="77777777" w:rsidR="00164847" w:rsidRPr="008B2DD3" w:rsidRDefault="00304F30" w:rsidP="008B2DD3">
            <w:pPr>
              <w:jc w:val="center"/>
              <w:rPr>
                <w:rFonts w:ascii="Arial" w:hAnsi="Arial" w:cs="Arial"/>
                <w:sz w:val="20"/>
                <w:szCs w:val="20"/>
              </w:rPr>
            </w:pPr>
            <w:r w:rsidRPr="008B2DD3">
              <w:rPr>
                <w:rFonts w:ascii="Arial" w:hAnsi="Arial" w:cs="Arial"/>
                <w:sz w:val="20"/>
                <w:szCs w:val="20"/>
              </w:rPr>
              <w:t>Nil</w:t>
            </w:r>
          </w:p>
        </w:tc>
        <w:tc>
          <w:tcPr>
            <w:tcW w:w="1620" w:type="dxa"/>
          </w:tcPr>
          <w:p w14:paraId="0CB28AB2" w14:textId="77777777" w:rsidR="00164847" w:rsidRPr="008B2DD3" w:rsidRDefault="00304F30" w:rsidP="008B2DD3">
            <w:pPr>
              <w:jc w:val="center"/>
              <w:rPr>
                <w:rFonts w:ascii="Arial" w:hAnsi="Arial" w:cs="Arial"/>
                <w:sz w:val="20"/>
                <w:szCs w:val="20"/>
              </w:rPr>
            </w:pPr>
            <w:r w:rsidRPr="008B2DD3">
              <w:rPr>
                <w:rFonts w:ascii="Arial" w:hAnsi="Arial" w:cs="Arial"/>
                <w:sz w:val="20"/>
                <w:szCs w:val="20"/>
              </w:rPr>
              <w:t>Nil</w:t>
            </w:r>
          </w:p>
        </w:tc>
      </w:tr>
      <w:tr w:rsidR="00164847" w:rsidRPr="008B2DD3" w14:paraId="4628A666" w14:textId="77777777" w:rsidTr="00164847">
        <w:tc>
          <w:tcPr>
            <w:tcW w:w="738" w:type="dxa"/>
          </w:tcPr>
          <w:p w14:paraId="0CEA4530"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2</w:t>
            </w:r>
          </w:p>
        </w:tc>
        <w:tc>
          <w:tcPr>
            <w:tcW w:w="1710" w:type="dxa"/>
          </w:tcPr>
          <w:p w14:paraId="126CF46B" w14:textId="77777777" w:rsidR="00164847" w:rsidRPr="008B2DD3" w:rsidRDefault="00164847" w:rsidP="00D8142E">
            <w:pPr>
              <w:jc w:val="both"/>
              <w:rPr>
                <w:rFonts w:ascii="Arial" w:hAnsi="Arial" w:cs="Arial"/>
                <w:sz w:val="20"/>
                <w:szCs w:val="20"/>
              </w:rPr>
            </w:pPr>
            <w:r w:rsidRPr="008B2DD3">
              <w:rPr>
                <w:rFonts w:ascii="Arial" w:hAnsi="Arial" w:cs="Arial"/>
                <w:sz w:val="20"/>
                <w:szCs w:val="20"/>
              </w:rPr>
              <w:t>2020</w:t>
            </w:r>
          </w:p>
        </w:tc>
        <w:tc>
          <w:tcPr>
            <w:tcW w:w="1620" w:type="dxa"/>
          </w:tcPr>
          <w:p w14:paraId="78E96643" w14:textId="77777777" w:rsidR="00164847" w:rsidRPr="008B2DD3" w:rsidRDefault="00845678" w:rsidP="008B2DD3">
            <w:pPr>
              <w:jc w:val="center"/>
              <w:rPr>
                <w:rFonts w:ascii="Arial" w:hAnsi="Arial" w:cs="Arial"/>
                <w:sz w:val="20"/>
                <w:szCs w:val="20"/>
              </w:rPr>
            </w:pPr>
            <w:r w:rsidRPr="008B2DD3">
              <w:rPr>
                <w:rFonts w:ascii="Arial" w:hAnsi="Arial" w:cs="Arial"/>
                <w:sz w:val="20"/>
                <w:szCs w:val="20"/>
              </w:rPr>
              <w:t>11</w:t>
            </w:r>
          </w:p>
        </w:tc>
        <w:tc>
          <w:tcPr>
            <w:tcW w:w="1890" w:type="dxa"/>
          </w:tcPr>
          <w:p w14:paraId="2D051DCA" w14:textId="77777777" w:rsidR="00164847" w:rsidRPr="008B2DD3" w:rsidRDefault="00845678" w:rsidP="008B2DD3">
            <w:pPr>
              <w:jc w:val="center"/>
              <w:rPr>
                <w:rFonts w:ascii="Arial" w:hAnsi="Arial" w:cs="Arial"/>
                <w:sz w:val="20"/>
                <w:szCs w:val="20"/>
              </w:rPr>
            </w:pPr>
            <w:r w:rsidRPr="008B2DD3">
              <w:rPr>
                <w:rFonts w:ascii="Arial" w:hAnsi="Arial" w:cs="Arial"/>
                <w:sz w:val="20"/>
                <w:szCs w:val="20"/>
              </w:rPr>
              <w:t>1</w:t>
            </w:r>
          </w:p>
        </w:tc>
        <w:tc>
          <w:tcPr>
            <w:tcW w:w="1980" w:type="dxa"/>
          </w:tcPr>
          <w:p w14:paraId="38549531" w14:textId="77777777" w:rsidR="00164847" w:rsidRPr="008B2DD3" w:rsidRDefault="00304F30" w:rsidP="008B2DD3">
            <w:pPr>
              <w:jc w:val="center"/>
              <w:rPr>
                <w:rFonts w:ascii="Arial" w:hAnsi="Arial" w:cs="Arial"/>
                <w:sz w:val="20"/>
                <w:szCs w:val="20"/>
              </w:rPr>
            </w:pPr>
            <w:r w:rsidRPr="008B2DD3">
              <w:rPr>
                <w:rFonts w:ascii="Arial" w:hAnsi="Arial" w:cs="Arial"/>
                <w:sz w:val="20"/>
                <w:szCs w:val="20"/>
              </w:rPr>
              <w:t>Nil</w:t>
            </w:r>
          </w:p>
        </w:tc>
        <w:tc>
          <w:tcPr>
            <w:tcW w:w="1620" w:type="dxa"/>
          </w:tcPr>
          <w:p w14:paraId="1FEC453B" w14:textId="77777777" w:rsidR="00164847" w:rsidRPr="008B2DD3" w:rsidRDefault="00304F30" w:rsidP="008B2DD3">
            <w:pPr>
              <w:jc w:val="center"/>
              <w:rPr>
                <w:rFonts w:ascii="Arial" w:hAnsi="Arial" w:cs="Arial"/>
                <w:sz w:val="20"/>
                <w:szCs w:val="20"/>
              </w:rPr>
            </w:pPr>
            <w:r w:rsidRPr="008B2DD3">
              <w:rPr>
                <w:rFonts w:ascii="Arial" w:hAnsi="Arial" w:cs="Arial"/>
                <w:sz w:val="20"/>
                <w:szCs w:val="20"/>
              </w:rPr>
              <w:t>Nil</w:t>
            </w:r>
          </w:p>
        </w:tc>
      </w:tr>
      <w:tr w:rsidR="00304F30" w:rsidRPr="008B2DD3" w14:paraId="75746FC0" w14:textId="77777777" w:rsidTr="00164847">
        <w:tc>
          <w:tcPr>
            <w:tcW w:w="738" w:type="dxa"/>
          </w:tcPr>
          <w:p w14:paraId="20847937" w14:textId="77777777" w:rsidR="00304F30" w:rsidRPr="008B2DD3" w:rsidRDefault="00304F30" w:rsidP="00D8142E">
            <w:pPr>
              <w:jc w:val="both"/>
              <w:rPr>
                <w:rFonts w:ascii="Arial" w:hAnsi="Arial" w:cs="Arial"/>
                <w:sz w:val="20"/>
                <w:szCs w:val="20"/>
              </w:rPr>
            </w:pPr>
            <w:r w:rsidRPr="008B2DD3">
              <w:rPr>
                <w:rFonts w:ascii="Arial" w:hAnsi="Arial" w:cs="Arial"/>
                <w:sz w:val="20"/>
                <w:szCs w:val="20"/>
              </w:rPr>
              <w:t>3</w:t>
            </w:r>
          </w:p>
        </w:tc>
        <w:tc>
          <w:tcPr>
            <w:tcW w:w="1710" w:type="dxa"/>
          </w:tcPr>
          <w:p w14:paraId="152AE483" w14:textId="77777777" w:rsidR="00304F30" w:rsidRPr="008B2DD3" w:rsidRDefault="00304F30" w:rsidP="00D8142E">
            <w:pPr>
              <w:jc w:val="both"/>
              <w:rPr>
                <w:rFonts w:ascii="Arial" w:hAnsi="Arial" w:cs="Arial"/>
                <w:sz w:val="20"/>
                <w:szCs w:val="20"/>
              </w:rPr>
            </w:pPr>
            <w:r w:rsidRPr="008B2DD3">
              <w:rPr>
                <w:rFonts w:ascii="Arial" w:hAnsi="Arial" w:cs="Arial"/>
                <w:sz w:val="20"/>
                <w:szCs w:val="20"/>
              </w:rPr>
              <w:t>2021</w:t>
            </w:r>
          </w:p>
        </w:tc>
        <w:tc>
          <w:tcPr>
            <w:tcW w:w="1620" w:type="dxa"/>
          </w:tcPr>
          <w:p w14:paraId="298D2B8A" w14:textId="77777777" w:rsidR="00304F30" w:rsidRPr="008B2DD3" w:rsidRDefault="008B2DD3" w:rsidP="008B2DD3">
            <w:pPr>
              <w:jc w:val="center"/>
              <w:rPr>
                <w:rFonts w:ascii="Arial" w:hAnsi="Arial" w:cs="Arial"/>
                <w:sz w:val="20"/>
                <w:szCs w:val="20"/>
              </w:rPr>
            </w:pPr>
            <w:r w:rsidRPr="008B2DD3">
              <w:rPr>
                <w:rFonts w:ascii="Arial" w:hAnsi="Arial" w:cs="Arial"/>
                <w:sz w:val="20"/>
                <w:szCs w:val="20"/>
              </w:rPr>
              <w:t>7</w:t>
            </w:r>
          </w:p>
        </w:tc>
        <w:tc>
          <w:tcPr>
            <w:tcW w:w="1890" w:type="dxa"/>
          </w:tcPr>
          <w:p w14:paraId="27CC1E95" w14:textId="77777777" w:rsidR="00304F30" w:rsidRPr="008B2DD3" w:rsidRDefault="008B2DD3" w:rsidP="008B2DD3">
            <w:pPr>
              <w:jc w:val="center"/>
              <w:rPr>
                <w:rFonts w:ascii="Arial" w:hAnsi="Arial" w:cs="Arial"/>
                <w:sz w:val="20"/>
                <w:szCs w:val="20"/>
              </w:rPr>
            </w:pPr>
            <w:r w:rsidRPr="008B2DD3">
              <w:rPr>
                <w:rFonts w:ascii="Arial" w:hAnsi="Arial" w:cs="Arial"/>
                <w:sz w:val="20"/>
                <w:szCs w:val="20"/>
              </w:rPr>
              <w:t>Nil</w:t>
            </w:r>
          </w:p>
        </w:tc>
        <w:tc>
          <w:tcPr>
            <w:tcW w:w="1980" w:type="dxa"/>
          </w:tcPr>
          <w:p w14:paraId="5CBDFE9D" w14:textId="77777777" w:rsidR="00304F30" w:rsidRPr="008B2DD3" w:rsidRDefault="00304F30" w:rsidP="008B2DD3">
            <w:pPr>
              <w:jc w:val="center"/>
              <w:rPr>
                <w:rFonts w:ascii="Arial" w:hAnsi="Arial" w:cs="Arial"/>
                <w:sz w:val="20"/>
                <w:szCs w:val="20"/>
              </w:rPr>
            </w:pPr>
            <w:r w:rsidRPr="008B2DD3">
              <w:rPr>
                <w:rFonts w:ascii="Arial" w:hAnsi="Arial" w:cs="Arial"/>
                <w:sz w:val="20"/>
                <w:szCs w:val="20"/>
              </w:rPr>
              <w:t>Nil</w:t>
            </w:r>
          </w:p>
        </w:tc>
        <w:tc>
          <w:tcPr>
            <w:tcW w:w="1620" w:type="dxa"/>
          </w:tcPr>
          <w:p w14:paraId="7FDDA79F" w14:textId="77777777" w:rsidR="00304F30" w:rsidRPr="008B2DD3" w:rsidRDefault="00304F30" w:rsidP="008B2DD3">
            <w:pPr>
              <w:jc w:val="center"/>
              <w:rPr>
                <w:rFonts w:ascii="Arial" w:hAnsi="Arial" w:cs="Arial"/>
                <w:sz w:val="20"/>
                <w:szCs w:val="20"/>
              </w:rPr>
            </w:pPr>
            <w:r w:rsidRPr="008B2DD3">
              <w:rPr>
                <w:rFonts w:ascii="Arial" w:hAnsi="Arial" w:cs="Arial"/>
                <w:sz w:val="20"/>
                <w:szCs w:val="20"/>
              </w:rPr>
              <w:t>Nil</w:t>
            </w:r>
          </w:p>
        </w:tc>
      </w:tr>
      <w:tr w:rsidR="00304F30" w:rsidRPr="008B2DD3" w14:paraId="3D24F42F" w14:textId="77777777" w:rsidTr="00164847">
        <w:tc>
          <w:tcPr>
            <w:tcW w:w="738" w:type="dxa"/>
          </w:tcPr>
          <w:p w14:paraId="0EF015A9" w14:textId="77777777" w:rsidR="00304F30" w:rsidRPr="008B2DD3" w:rsidRDefault="00304F30" w:rsidP="00D8142E">
            <w:pPr>
              <w:jc w:val="both"/>
              <w:rPr>
                <w:rFonts w:ascii="Arial" w:hAnsi="Arial" w:cs="Arial"/>
                <w:sz w:val="20"/>
                <w:szCs w:val="20"/>
              </w:rPr>
            </w:pPr>
            <w:r w:rsidRPr="008B2DD3">
              <w:rPr>
                <w:rFonts w:ascii="Arial" w:hAnsi="Arial" w:cs="Arial"/>
                <w:sz w:val="20"/>
                <w:szCs w:val="20"/>
              </w:rPr>
              <w:t>4</w:t>
            </w:r>
          </w:p>
        </w:tc>
        <w:tc>
          <w:tcPr>
            <w:tcW w:w="1710" w:type="dxa"/>
          </w:tcPr>
          <w:p w14:paraId="2B7BA014" w14:textId="77777777" w:rsidR="00304F30" w:rsidRPr="008B2DD3" w:rsidRDefault="00304F30" w:rsidP="00D8142E">
            <w:pPr>
              <w:jc w:val="both"/>
              <w:rPr>
                <w:rFonts w:ascii="Arial" w:hAnsi="Arial" w:cs="Arial"/>
                <w:sz w:val="20"/>
                <w:szCs w:val="20"/>
              </w:rPr>
            </w:pPr>
            <w:r w:rsidRPr="008B2DD3">
              <w:rPr>
                <w:rFonts w:ascii="Arial" w:hAnsi="Arial" w:cs="Arial"/>
                <w:sz w:val="20"/>
                <w:szCs w:val="20"/>
              </w:rPr>
              <w:t>2022 till date</w:t>
            </w:r>
          </w:p>
        </w:tc>
        <w:tc>
          <w:tcPr>
            <w:tcW w:w="1620" w:type="dxa"/>
          </w:tcPr>
          <w:p w14:paraId="40B8F522" w14:textId="77777777" w:rsidR="00304F30" w:rsidRPr="008B2DD3" w:rsidRDefault="008B2DD3" w:rsidP="008B2DD3">
            <w:pPr>
              <w:jc w:val="center"/>
              <w:rPr>
                <w:rFonts w:ascii="Arial" w:hAnsi="Arial" w:cs="Arial"/>
                <w:sz w:val="20"/>
                <w:szCs w:val="20"/>
              </w:rPr>
            </w:pPr>
            <w:r w:rsidRPr="008B2DD3">
              <w:rPr>
                <w:rFonts w:ascii="Arial" w:hAnsi="Arial" w:cs="Arial"/>
                <w:sz w:val="20"/>
                <w:szCs w:val="20"/>
              </w:rPr>
              <w:t>3</w:t>
            </w:r>
          </w:p>
        </w:tc>
        <w:tc>
          <w:tcPr>
            <w:tcW w:w="1890" w:type="dxa"/>
          </w:tcPr>
          <w:p w14:paraId="12A0F956" w14:textId="77777777" w:rsidR="00304F30" w:rsidRPr="008B2DD3" w:rsidRDefault="008B2DD3" w:rsidP="008B2DD3">
            <w:pPr>
              <w:jc w:val="center"/>
              <w:rPr>
                <w:rFonts w:ascii="Arial" w:hAnsi="Arial" w:cs="Arial"/>
                <w:sz w:val="20"/>
                <w:szCs w:val="20"/>
              </w:rPr>
            </w:pPr>
            <w:r w:rsidRPr="008B2DD3">
              <w:rPr>
                <w:rFonts w:ascii="Arial" w:hAnsi="Arial" w:cs="Arial"/>
                <w:sz w:val="20"/>
                <w:szCs w:val="20"/>
              </w:rPr>
              <w:t>Nil</w:t>
            </w:r>
          </w:p>
        </w:tc>
        <w:tc>
          <w:tcPr>
            <w:tcW w:w="1980" w:type="dxa"/>
          </w:tcPr>
          <w:p w14:paraId="448A25DE" w14:textId="77777777" w:rsidR="00304F30" w:rsidRPr="008B2DD3" w:rsidRDefault="00304F30" w:rsidP="008B2DD3">
            <w:pPr>
              <w:jc w:val="center"/>
              <w:rPr>
                <w:rFonts w:ascii="Arial" w:hAnsi="Arial" w:cs="Arial"/>
                <w:sz w:val="20"/>
                <w:szCs w:val="20"/>
              </w:rPr>
            </w:pPr>
            <w:r w:rsidRPr="008B2DD3">
              <w:rPr>
                <w:rFonts w:ascii="Arial" w:hAnsi="Arial" w:cs="Arial"/>
                <w:sz w:val="20"/>
                <w:szCs w:val="20"/>
              </w:rPr>
              <w:t>Nil</w:t>
            </w:r>
          </w:p>
        </w:tc>
        <w:tc>
          <w:tcPr>
            <w:tcW w:w="1620" w:type="dxa"/>
          </w:tcPr>
          <w:p w14:paraId="02DB9663" w14:textId="77777777" w:rsidR="00304F30" w:rsidRPr="008B2DD3" w:rsidRDefault="00304F30" w:rsidP="008B2DD3">
            <w:pPr>
              <w:jc w:val="center"/>
              <w:rPr>
                <w:rFonts w:ascii="Arial" w:hAnsi="Arial" w:cs="Arial"/>
                <w:sz w:val="20"/>
                <w:szCs w:val="20"/>
              </w:rPr>
            </w:pPr>
            <w:r w:rsidRPr="008B2DD3">
              <w:rPr>
                <w:rFonts w:ascii="Arial" w:hAnsi="Arial" w:cs="Arial"/>
                <w:sz w:val="20"/>
                <w:szCs w:val="20"/>
              </w:rPr>
              <w:t>Nil</w:t>
            </w:r>
          </w:p>
        </w:tc>
      </w:tr>
    </w:tbl>
    <w:p w14:paraId="4DB88CF6" w14:textId="77777777" w:rsidR="00D8142E" w:rsidRPr="008B2DD3" w:rsidRDefault="00D8142E" w:rsidP="00D8142E">
      <w:pPr>
        <w:ind w:firstLine="709"/>
        <w:jc w:val="both"/>
        <w:rPr>
          <w:rFonts w:ascii="Arial" w:hAnsi="Arial" w:cs="Arial"/>
          <w:sz w:val="20"/>
          <w:szCs w:val="20"/>
        </w:rPr>
      </w:pPr>
    </w:p>
    <w:p w14:paraId="3C049AB3" w14:textId="77777777" w:rsidR="00304F30" w:rsidRPr="008B2DD3" w:rsidRDefault="00304F30" w:rsidP="00D8142E">
      <w:pPr>
        <w:ind w:firstLine="709"/>
        <w:jc w:val="both"/>
        <w:rPr>
          <w:rFonts w:ascii="Arial" w:hAnsi="Arial" w:cs="Arial"/>
          <w:sz w:val="20"/>
          <w:szCs w:val="20"/>
        </w:rPr>
      </w:pPr>
    </w:p>
    <w:p w14:paraId="17AF9CFF" w14:textId="77777777" w:rsidR="00304F30" w:rsidRPr="008B2DD3" w:rsidRDefault="00304F30" w:rsidP="00D8142E">
      <w:pPr>
        <w:ind w:firstLine="709"/>
        <w:jc w:val="both"/>
        <w:rPr>
          <w:rFonts w:ascii="Arial" w:hAnsi="Arial" w:cs="Arial"/>
          <w:sz w:val="20"/>
          <w:szCs w:val="20"/>
        </w:rPr>
      </w:pPr>
    </w:p>
    <w:p w14:paraId="47269F8E" w14:textId="77777777" w:rsidR="00D8142E" w:rsidRPr="008B2DD3" w:rsidRDefault="00D8142E" w:rsidP="00D8142E">
      <w:pPr>
        <w:rPr>
          <w:rFonts w:ascii="Arial" w:hAnsi="Arial" w:cs="Arial"/>
          <w:sz w:val="20"/>
          <w:szCs w:val="20"/>
        </w:rPr>
      </w:pPr>
    </w:p>
    <w:p w14:paraId="2FC3D7EA" w14:textId="77777777" w:rsidR="00D8142E" w:rsidRPr="008B2DD3" w:rsidRDefault="00D8142E" w:rsidP="00D8142E">
      <w:pPr>
        <w:ind w:left="5760"/>
        <w:jc w:val="both"/>
        <w:rPr>
          <w:rFonts w:ascii="Arial" w:hAnsi="Arial" w:cs="Arial"/>
          <w:bCs/>
          <w:sz w:val="20"/>
          <w:szCs w:val="20"/>
        </w:rPr>
      </w:pPr>
    </w:p>
    <w:p w14:paraId="073EF0DF" w14:textId="77777777" w:rsidR="00D8142E" w:rsidRPr="008B2DD3" w:rsidRDefault="00D8142E" w:rsidP="00D8142E">
      <w:pPr>
        <w:jc w:val="both"/>
        <w:rPr>
          <w:rFonts w:ascii="Arial" w:hAnsi="Arial" w:cs="Arial"/>
          <w:b/>
          <w:bCs/>
          <w:sz w:val="20"/>
          <w:szCs w:val="20"/>
        </w:rPr>
      </w:pPr>
      <w:r w:rsidRPr="008B2DD3">
        <w:rPr>
          <w:rFonts w:ascii="Arial" w:hAnsi="Arial" w:cs="Arial"/>
          <w:b/>
          <w:bCs/>
          <w:sz w:val="20"/>
          <w:szCs w:val="20"/>
          <w:lang w:bidi="hi-IN"/>
        </w:rPr>
        <w:t xml:space="preserve">                                                                                                   </w:t>
      </w:r>
      <w:r w:rsidR="00304F30" w:rsidRPr="008B2DD3">
        <w:rPr>
          <w:rFonts w:ascii="Arial" w:hAnsi="Arial" w:cs="Arial"/>
          <w:b/>
          <w:bCs/>
          <w:sz w:val="20"/>
          <w:szCs w:val="20"/>
          <w:lang w:bidi="hi-IN"/>
        </w:rPr>
        <w:t xml:space="preserve">     </w:t>
      </w:r>
      <w:r w:rsidR="008B2DD3">
        <w:rPr>
          <w:rFonts w:ascii="Arial" w:hAnsi="Arial" w:cs="Arial"/>
          <w:b/>
          <w:bCs/>
          <w:sz w:val="20"/>
          <w:szCs w:val="20"/>
          <w:lang w:bidi="hi-IN"/>
        </w:rPr>
        <w:tab/>
        <w:t xml:space="preserve">    </w:t>
      </w:r>
      <w:r w:rsidRPr="008B2DD3">
        <w:rPr>
          <w:rFonts w:ascii="Arial" w:hAnsi="Arial" w:cs="Arial"/>
          <w:b/>
          <w:bCs/>
          <w:sz w:val="20"/>
          <w:szCs w:val="20"/>
          <w:lang w:bidi="hi-IN"/>
        </w:rPr>
        <w:t xml:space="preserve"> </w:t>
      </w:r>
      <w:r w:rsidRPr="008B2DD3">
        <w:rPr>
          <w:rFonts w:ascii="Arial" w:hAnsi="Arial" w:cs="Arial"/>
          <w:b/>
          <w:bCs/>
          <w:sz w:val="20"/>
          <w:szCs w:val="20"/>
          <w:cs/>
          <w:lang w:bidi="hi-IN"/>
        </w:rPr>
        <w:t>(</w:t>
      </w:r>
      <w:r w:rsidR="008B2DD3" w:rsidRPr="008B2DD3">
        <w:rPr>
          <w:rFonts w:ascii="Arial" w:hAnsi="Arial" w:cs="Arial"/>
          <w:b/>
          <w:bCs/>
          <w:sz w:val="20"/>
          <w:szCs w:val="20"/>
          <w:lang w:bidi="hi-IN"/>
        </w:rPr>
        <w:t>Mohan Choudhary</w:t>
      </w:r>
      <w:r w:rsidRPr="008B2DD3">
        <w:rPr>
          <w:rFonts w:ascii="Arial" w:hAnsi="Arial" w:cs="Arial"/>
          <w:b/>
          <w:bCs/>
          <w:sz w:val="20"/>
          <w:szCs w:val="20"/>
          <w:lang w:bidi="hi-IN"/>
        </w:rPr>
        <w:t>)</w:t>
      </w:r>
      <w:r w:rsidRPr="008B2DD3">
        <w:rPr>
          <w:rFonts w:ascii="Arial" w:hAnsi="Arial" w:cs="Arial"/>
          <w:b/>
          <w:bCs/>
          <w:sz w:val="20"/>
          <w:szCs w:val="20"/>
        </w:rPr>
        <w:t xml:space="preserve">                               </w:t>
      </w:r>
    </w:p>
    <w:p w14:paraId="14AB4BB8" w14:textId="77777777" w:rsidR="00D8142E" w:rsidRPr="008B2DD3" w:rsidRDefault="00D8142E" w:rsidP="00D8142E">
      <w:pPr>
        <w:rPr>
          <w:rFonts w:ascii="Arial" w:hAnsi="Arial" w:cs="Arial"/>
          <w:b/>
          <w:sz w:val="20"/>
          <w:szCs w:val="20"/>
          <w:lang w:bidi="hi-IN"/>
        </w:rPr>
      </w:pPr>
      <w:r w:rsidRPr="008B2DD3">
        <w:rPr>
          <w:rFonts w:ascii="Arial" w:hAnsi="Arial" w:cs="Arial"/>
          <w:bCs/>
          <w:sz w:val="20"/>
          <w:szCs w:val="20"/>
          <w:lang w:bidi="hi-IN"/>
        </w:rPr>
        <w:t xml:space="preserve">     </w:t>
      </w:r>
      <w:r w:rsidRPr="008B2DD3">
        <w:rPr>
          <w:rFonts w:ascii="Arial" w:hAnsi="Arial" w:cs="Arial"/>
          <w:bCs/>
          <w:sz w:val="20"/>
          <w:szCs w:val="20"/>
          <w:cs/>
          <w:lang w:bidi="hi-IN"/>
        </w:rPr>
        <w:t xml:space="preserve">                                                    </w:t>
      </w:r>
      <w:r w:rsidR="008B2DD3">
        <w:rPr>
          <w:rFonts w:ascii="Arial" w:hAnsi="Arial" w:cs="Arial"/>
          <w:bCs/>
          <w:sz w:val="20"/>
          <w:szCs w:val="20"/>
          <w:cs/>
          <w:lang w:bidi="hi-IN"/>
        </w:rPr>
        <w:tab/>
      </w:r>
      <w:r w:rsidR="008B2DD3">
        <w:rPr>
          <w:rFonts w:ascii="Arial" w:hAnsi="Arial" w:cs="Arial"/>
          <w:bCs/>
          <w:sz w:val="20"/>
          <w:szCs w:val="20"/>
          <w:cs/>
          <w:lang w:bidi="hi-IN"/>
        </w:rPr>
        <w:tab/>
      </w:r>
      <w:r w:rsidR="008B2DD3">
        <w:rPr>
          <w:rFonts w:ascii="Arial" w:hAnsi="Arial" w:cs="Arial"/>
          <w:bCs/>
          <w:sz w:val="20"/>
          <w:szCs w:val="20"/>
          <w:cs/>
          <w:lang w:bidi="hi-IN"/>
        </w:rPr>
        <w:tab/>
      </w:r>
      <w:r w:rsidR="008B2DD3">
        <w:rPr>
          <w:rFonts w:ascii="Arial" w:hAnsi="Arial" w:cs="Arial"/>
          <w:bCs/>
          <w:sz w:val="20"/>
          <w:szCs w:val="20"/>
          <w:cs/>
          <w:lang w:bidi="hi-IN"/>
        </w:rPr>
        <w:tab/>
      </w:r>
      <w:r w:rsidR="008B2DD3">
        <w:rPr>
          <w:rFonts w:ascii="Arial" w:hAnsi="Arial" w:cs="Arial"/>
          <w:bCs/>
          <w:sz w:val="20"/>
          <w:szCs w:val="20"/>
          <w:cs/>
          <w:lang w:bidi="hi-IN"/>
        </w:rPr>
        <w:tab/>
      </w:r>
      <w:r w:rsidRPr="008B2DD3">
        <w:rPr>
          <w:rFonts w:ascii="Arial" w:hAnsi="Arial" w:cs="Arial"/>
          <w:bCs/>
          <w:sz w:val="20"/>
          <w:szCs w:val="20"/>
          <w:cs/>
          <w:lang w:bidi="hi-IN"/>
        </w:rPr>
        <w:t xml:space="preserve"> </w:t>
      </w:r>
      <w:proofErr w:type="spellStart"/>
      <w:r w:rsidR="008B2DD3" w:rsidRPr="008B2DD3">
        <w:rPr>
          <w:rFonts w:ascii="Arial" w:hAnsi="Arial" w:cs="Arial"/>
          <w:bCs/>
          <w:sz w:val="20"/>
          <w:szCs w:val="20"/>
          <w:cs/>
          <w:lang w:bidi="hi-IN"/>
        </w:rPr>
        <w:t>For</w:t>
      </w:r>
      <w:proofErr w:type="spellEnd"/>
      <w:r w:rsidR="008B2DD3" w:rsidRPr="008B2DD3">
        <w:rPr>
          <w:rFonts w:ascii="Arial" w:hAnsi="Arial" w:cs="Arial"/>
          <w:bCs/>
          <w:sz w:val="20"/>
          <w:szCs w:val="20"/>
          <w:cs/>
          <w:lang w:bidi="hi-IN"/>
        </w:rPr>
        <w:t xml:space="preserve">. </w:t>
      </w:r>
      <w:proofErr w:type="spellStart"/>
      <w:r w:rsidRPr="008B2DD3">
        <w:rPr>
          <w:rFonts w:ascii="Arial" w:hAnsi="Arial" w:cs="Arial"/>
          <w:bCs/>
          <w:sz w:val="20"/>
          <w:szCs w:val="20"/>
          <w:cs/>
          <w:lang w:bidi="hi-IN"/>
        </w:rPr>
        <w:t>Sr</w:t>
      </w:r>
      <w:proofErr w:type="spellEnd"/>
      <w:r w:rsidRPr="008B2DD3">
        <w:rPr>
          <w:rFonts w:ascii="Arial" w:hAnsi="Arial" w:cs="Arial"/>
          <w:bCs/>
          <w:sz w:val="20"/>
          <w:szCs w:val="20"/>
          <w:cs/>
          <w:lang w:bidi="hi-IN"/>
        </w:rPr>
        <w:t>.</w:t>
      </w:r>
      <w:r w:rsidRPr="008B2DD3">
        <w:rPr>
          <w:rFonts w:ascii="Arial" w:hAnsi="Arial" w:cs="Arial"/>
          <w:b/>
          <w:sz w:val="20"/>
          <w:szCs w:val="20"/>
          <w:lang w:bidi="hi-IN"/>
        </w:rPr>
        <w:t xml:space="preserve">DEE(TRS) Kalyan </w:t>
      </w:r>
    </w:p>
    <w:p w14:paraId="0A8487DF" w14:textId="77777777" w:rsidR="00D8142E" w:rsidRPr="008B2DD3" w:rsidRDefault="00D8142E" w:rsidP="00D8142E">
      <w:pPr>
        <w:rPr>
          <w:rFonts w:ascii="Arial" w:hAnsi="Arial" w:cs="Arial"/>
          <w:sz w:val="20"/>
          <w:szCs w:val="20"/>
        </w:rPr>
      </w:pPr>
    </w:p>
    <w:p w14:paraId="195D2811" w14:textId="77777777" w:rsidR="00D8142E" w:rsidRPr="008B2DD3" w:rsidRDefault="00D8142E" w:rsidP="00D8142E">
      <w:pPr>
        <w:rPr>
          <w:rFonts w:ascii="Arial" w:hAnsi="Arial" w:cs="Arial"/>
          <w:sz w:val="20"/>
          <w:szCs w:val="20"/>
        </w:rPr>
      </w:pPr>
    </w:p>
    <w:p w14:paraId="25D6D48B" w14:textId="77777777" w:rsidR="00D8142E" w:rsidRPr="008B2DD3" w:rsidRDefault="00D8142E" w:rsidP="00D8142E">
      <w:pPr>
        <w:rPr>
          <w:rFonts w:ascii="Arial" w:hAnsi="Arial" w:cs="Arial"/>
          <w:sz w:val="20"/>
          <w:szCs w:val="20"/>
        </w:rPr>
      </w:pPr>
    </w:p>
    <w:p w14:paraId="3DA48D19" w14:textId="77777777" w:rsidR="00D8142E" w:rsidRPr="008B2DD3" w:rsidRDefault="00D8142E" w:rsidP="00D8142E">
      <w:pPr>
        <w:rPr>
          <w:rFonts w:ascii="Arial" w:hAnsi="Arial" w:cs="Arial"/>
          <w:sz w:val="20"/>
          <w:szCs w:val="20"/>
        </w:rPr>
      </w:pPr>
    </w:p>
    <w:p w14:paraId="6CC5BF30" w14:textId="77777777" w:rsidR="00D8142E" w:rsidRPr="008B2DD3" w:rsidRDefault="00D8142E" w:rsidP="00D8142E">
      <w:pPr>
        <w:rPr>
          <w:rFonts w:ascii="Arial" w:hAnsi="Arial" w:cs="Arial"/>
          <w:sz w:val="20"/>
          <w:szCs w:val="20"/>
        </w:rPr>
      </w:pPr>
    </w:p>
    <w:p w14:paraId="79447CBC" w14:textId="77777777" w:rsidR="00D8142E" w:rsidRDefault="00D8142E" w:rsidP="00D8142E"/>
    <w:p w14:paraId="53723281" w14:textId="77777777" w:rsidR="00D8142E" w:rsidRDefault="00D8142E" w:rsidP="00755DDA">
      <w:pPr>
        <w:jc w:val="both"/>
        <w:rPr>
          <w:rFonts w:ascii="Arial" w:hAnsi="Arial" w:cs="Arial"/>
          <w:sz w:val="20"/>
          <w:szCs w:val="20"/>
        </w:rPr>
      </w:pPr>
    </w:p>
    <w:p w14:paraId="5F086297" w14:textId="77777777" w:rsidR="00D8142E" w:rsidRDefault="00D8142E" w:rsidP="00755DDA">
      <w:pPr>
        <w:jc w:val="both"/>
        <w:rPr>
          <w:rFonts w:ascii="Arial" w:hAnsi="Arial" w:cs="Arial"/>
          <w:sz w:val="20"/>
          <w:szCs w:val="20"/>
        </w:rPr>
      </w:pPr>
    </w:p>
    <w:p w14:paraId="5FBB31FD" w14:textId="77777777" w:rsidR="00D8142E" w:rsidRDefault="00D8142E" w:rsidP="00755DDA">
      <w:pPr>
        <w:jc w:val="both"/>
        <w:rPr>
          <w:rFonts w:ascii="Arial" w:hAnsi="Arial" w:cs="Arial"/>
          <w:sz w:val="20"/>
          <w:szCs w:val="20"/>
        </w:rPr>
      </w:pPr>
    </w:p>
    <w:p w14:paraId="2B79AFC5" w14:textId="77777777" w:rsidR="00D8142E" w:rsidRDefault="00D8142E" w:rsidP="00755DDA">
      <w:pPr>
        <w:jc w:val="both"/>
        <w:rPr>
          <w:rFonts w:ascii="Arial" w:hAnsi="Arial" w:cs="Arial"/>
          <w:sz w:val="20"/>
          <w:szCs w:val="20"/>
        </w:rPr>
      </w:pPr>
    </w:p>
    <w:p w14:paraId="7658F1E1" w14:textId="77777777" w:rsidR="00D8142E" w:rsidRDefault="00D8142E" w:rsidP="00755DDA">
      <w:pPr>
        <w:jc w:val="both"/>
        <w:rPr>
          <w:rFonts w:ascii="Arial" w:hAnsi="Arial" w:cs="Arial"/>
          <w:sz w:val="20"/>
          <w:szCs w:val="20"/>
        </w:rPr>
      </w:pPr>
    </w:p>
    <w:p w14:paraId="4D44325C" w14:textId="77777777" w:rsidR="00D8142E" w:rsidRDefault="00D8142E" w:rsidP="00755DDA">
      <w:pPr>
        <w:jc w:val="both"/>
        <w:rPr>
          <w:rFonts w:ascii="Arial" w:hAnsi="Arial" w:cs="Arial"/>
          <w:sz w:val="20"/>
          <w:szCs w:val="20"/>
        </w:rPr>
      </w:pPr>
    </w:p>
    <w:p w14:paraId="4C4CC35F" w14:textId="77777777" w:rsidR="00D8142E" w:rsidRDefault="00D8142E" w:rsidP="00755DDA">
      <w:pPr>
        <w:jc w:val="both"/>
        <w:rPr>
          <w:rFonts w:ascii="Arial" w:hAnsi="Arial" w:cs="Arial"/>
          <w:sz w:val="20"/>
          <w:szCs w:val="20"/>
        </w:rPr>
      </w:pPr>
    </w:p>
    <w:p w14:paraId="37EFE615" w14:textId="77777777" w:rsidR="00D8142E" w:rsidRDefault="00D8142E" w:rsidP="00755DDA">
      <w:pPr>
        <w:jc w:val="both"/>
        <w:rPr>
          <w:rFonts w:ascii="Arial" w:hAnsi="Arial" w:cs="Arial"/>
          <w:sz w:val="20"/>
          <w:szCs w:val="20"/>
        </w:rPr>
      </w:pPr>
    </w:p>
    <w:p w14:paraId="095A93EA" w14:textId="77777777" w:rsidR="00D8142E" w:rsidRDefault="00D8142E" w:rsidP="00755DDA">
      <w:pPr>
        <w:jc w:val="both"/>
        <w:rPr>
          <w:rFonts w:ascii="Arial" w:hAnsi="Arial" w:cs="Arial"/>
          <w:sz w:val="20"/>
          <w:szCs w:val="20"/>
        </w:rPr>
      </w:pPr>
    </w:p>
    <w:p w14:paraId="72E93B24" w14:textId="77777777" w:rsidR="00D8142E" w:rsidRDefault="00D8142E" w:rsidP="00755DDA">
      <w:pPr>
        <w:jc w:val="both"/>
        <w:rPr>
          <w:rFonts w:ascii="Arial" w:hAnsi="Arial" w:cs="Arial"/>
          <w:sz w:val="20"/>
          <w:szCs w:val="20"/>
        </w:rPr>
      </w:pPr>
    </w:p>
    <w:p w14:paraId="788ECAB0" w14:textId="77777777" w:rsidR="00D8142E" w:rsidRDefault="00D8142E" w:rsidP="00755DDA">
      <w:pPr>
        <w:jc w:val="both"/>
        <w:rPr>
          <w:rFonts w:ascii="Arial" w:hAnsi="Arial" w:cs="Arial"/>
          <w:sz w:val="20"/>
          <w:szCs w:val="20"/>
        </w:rPr>
      </w:pPr>
    </w:p>
    <w:p w14:paraId="1902B076" w14:textId="77777777" w:rsidR="00D8142E" w:rsidRDefault="00D8142E" w:rsidP="00755DDA">
      <w:pPr>
        <w:jc w:val="both"/>
        <w:rPr>
          <w:rFonts w:ascii="Arial" w:hAnsi="Arial" w:cs="Arial"/>
          <w:sz w:val="20"/>
          <w:szCs w:val="20"/>
        </w:rPr>
      </w:pPr>
    </w:p>
    <w:p w14:paraId="17384F59" w14:textId="77777777" w:rsidR="00D8142E" w:rsidRDefault="00D8142E" w:rsidP="00755DDA">
      <w:pPr>
        <w:jc w:val="both"/>
        <w:rPr>
          <w:rFonts w:ascii="Arial" w:hAnsi="Arial" w:cs="Arial"/>
          <w:sz w:val="20"/>
          <w:szCs w:val="20"/>
        </w:rPr>
      </w:pPr>
    </w:p>
    <w:p w14:paraId="6648D0D0" w14:textId="77777777" w:rsidR="00D8142E" w:rsidRDefault="00D8142E" w:rsidP="00755DDA">
      <w:pPr>
        <w:jc w:val="both"/>
        <w:rPr>
          <w:rFonts w:ascii="Arial" w:hAnsi="Arial" w:cs="Arial"/>
          <w:sz w:val="20"/>
          <w:szCs w:val="20"/>
        </w:rPr>
      </w:pPr>
    </w:p>
    <w:p w14:paraId="127FA058" w14:textId="77777777" w:rsidR="00D8142E" w:rsidRDefault="00D8142E" w:rsidP="00755DDA">
      <w:pPr>
        <w:jc w:val="both"/>
        <w:rPr>
          <w:rFonts w:ascii="Arial" w:hAnsi="Arial" w:cs="Arial"/>
          <w:sz w:val="20"/>
          <w:szCs w:val="20"/>
        </w:rPr>
      </w:pPr>
    </w:p>
    <w:p w14:paraId="45370F35" w14:textId="77777777" w:rsidR="00D8142E" w:rsidRDefault="00D8142E" w:rsidP="00755DDA">
      <w:pPr>
        <w:jc w:val="both"/>
        <w:rPr>
          <w:rFonts w:ascii="Arial" w:hAnsi="Arial" w:cs="Arial"/>
          <w:sz w:val="20"/>
          <w:szCs w:val="20"/>
        </w:rPr>
      </w:pPr>
    </w:p>
    <w:p w14:paraId="6C4F49C8" w14:textId="77777777" w:rsidR="00D8142E" w:rsidRDefault="00D8142E" w:rsidP="00755DDA">
      <w:pPr>
        <w:jc w:val="both"/>
        <w:rPr>
          <w:rFonts w:ascii="Arial" w:hAnsi="Arial" w:cs="Arial"/>
          <w:sz w:val="20"/>
          <w:szCs w:val="20"/>
        </w:rPr>
      </w:pPr>
    </w:p>
    <w:p w14:paraId="38CE5C37" w14:textId="77777777" w:rsidR="00D8142E" w:rsidRDefault="00D8142E" w:rsidP="00755DDA">
      <w:pPr>
        <w:jc w:val="both"/>
        <w:rPr>
          <w:rFonts w:ascii="Arial" w:hAnsi="Arial" w:cs="Arial"/>
          <w:sz w:val="20"/>
          <w:szCs w:val="20"/>
        </w:rPr>
      </w:pPr>
    </w:p>
    <w:p w14:paraId="5FB48CCF" w14:textId="77777777" w:rsidR="00D8142E" w:rsidRDefault="00D8142E" w:rsidP="00755DDA">
      <w:pPr>
        <w:jc w:val="both"/>
        <w:rPr>
          <w:rFonts w:ascii="Arial" w:hAnsi="Arial" w:cs="Arial"/>
          <w:sz w:val="20"/>
          <w:szCs w:val="20"/>
        </w:rPr>
      </w:pPr>
    </w:p>
    <w:p w14:paraId="2C8AD171" w14:textId="77777777" w:rsidR="00D8142E" w:rsidRDefault="00D8142E" w:rsidP="00755DDA">
      <w:pPr>
        <w:jc w:val="both"/>
        <w:rPr>
          <w:rFonts w:ascii="Arial" w:hAnsi="Arial" w:cs="Arial"/>
          <w:sz w:val="20"/>
          <w:szCs w:val="20"/>
        </w:rPr>
      </w:pPr>
    </w:p>
    <w:p w14:paraId="6491B9A2" w14:textId="77777777" w:rsidR="00D8142E" w:rsidRDefault="00D8142E" w:rsidP="00755DDA">
      <w:pPr>
        <w:jc w:val="both"/>
        <w:rPr>
          <w:rFonts w:ascii="Arial" w:hAnsi="Arial" w:cs="Arial"/>
          <w:sz w:val="20"/>
          <w:szCs w:val="20"/>
        </w:rPr>
      </w:pPr>
    </w:p>
    <w:p w14:paraId="458B7709" w14:textId="77777777" w:rsidR="00D8142E" w:rsidRDefault="00D8142E" w:rsidP="00755DDA">
      <w:pPr>
        <w:jc w:val="both"/>
        <w:rPr>
          <w:rFonts w:ascii="Arial" w:hAnsi="Arial" w:cs="Arial"/>
          <w:sz w:val="20"/>
          <w:szCs w:val="20"/>
        </w:rPr>
      </w:pPr>
    </w:p>
    <w:p w14:paraId="12625F6D" w14:textId="77777777" w:rsidR="00D8142E" w:rsidRDefault="00D8142E" w:rsidP="00755DDA">
      <w:pPr>
        <w:jc w:val="both"/>
        <w:rPr>
          <w:rFonts w:ascii="Arial" w:hAnsi="Arial" w:cs="Arial"/>
          <w:sz w:val="20"/>
          <w:szCs w:val="20"/>
        </w:rPr>
      </w:pPr>
    </w:p>
    <w:p w14:paraId="62F39331" w14:textId="77777777" w:rsidR="00D8142E" w:rsidRDefault="00D8142E" w:rsidP="00755DDA">
      <w:pPr>
        <w:jc w:val="both"/>
        <w:rPr>
          <w:rFonts w:ascii="Arial" w:hAnsi="Arial" w:cs="Arial"/>
          <w:sz w:val="20"/>
          <w:szCs w:val="20"/>
        </w:rPr>
      </w:pPr>
    </w:p>
    <w:p w14:paraId="35629A4A" w14:textId="77777777" w:rsidR="00D8142E" w:rsidRDefault="00D8142E" w:rsidP="00755DDA">
      <w:pPr>
        <w:jc w:val="both"/>
        <w:rPr>
          <w:rFonts w:ascii="Arial" w:hAnsi="Arial" w:cs="Arial"/>
          <w:sz w:val="20"/>
          <w:szCs w:val="20"/>
        </w:rPr>
      </w:pPr>
    </w:p>
    <w:p w14:paraId="22C5DA68" w14:textId="77777777" w:rsidR="00D8142E" w:rsidRDefault="00D8142E" w:rsidP="00755DDA">
      <w:pPr>
        <w:jc w:val="both"/>
        <w:rPr>
          <w:rFonts w:ascii="Arial" w:hAnsi="Arial" w:cs="Arial"/>
          <w:sz w:val="20"/>
          <w:szCs w:val="20"/>
        </w:rPr>
      </w:pPr>
    </w:p>
    <w:p w14:paraId="1B58933D" w14:textId="77777777" w:rsidR="00755DDA" w:rsidRPr="00581A4A" w:rsidRDefault="00755DDA" w:rsidP="00755DDA">
      <w:pPr>
        <w:jc w:val="both"/>
        <w:rPr>
          <w:rFonts w:ascii="Arial" w:hAnsi="Arial" w:cs="Arial"/>
          <w:sz w:val="20"/>
          <w:szCs w:val="20"/>
        </w:rPr>
      </w:pPr>
      <w:r w:rsidRPr="00581A4A">
        <w:rPr>
          <w:rFonts w:ascii="Arial" w:hAnsi="Arial" w:cs="Arial"/>
          <w:sz w:val="20"/>
          <w:szCs w:val="20"/>
        </w:rPr>
        <w:t xml:space="preserve">ELSKYN/WKS/2020/20/Up keeping                                                                </w:t>
      </w:r>
      <w:r w:rsidRPr="00581A4A">
        <w:rPr>
          <w:rFonts w:ascii="Arial" w:hAnsi="Arial" w:cs="Arial"/>
          <w:sz w:val="20"/>
          <w:szCs w:val="20"/>
        </w:rPr>
        <w:tab/>
        <w:t xml:space="preserve">   Date: 2</w:t>
      </w:r>
      <w:r w:rsidR="00F4012E">
        <w:rPr>
          <w:rFonts w:ascii="Arial" w:hAnsi="Arial" w:cs="Arial"/>
          <w:sz w:val="20"/>
          <w:szCs w:val="20"/>
        </w:rPr>
        <w:t>2</w:t>
      </w:r>
      <w:r w:rsidRPr="00581A4A">
        <w:rPr>
          <w:rFonts w:ascii="Arial" w:hAnsi="Arial" w:cs="Arial"/>
          <w:sz w:val="20"/>
          <w:szCs w:val="20"/>
        </w:rPr>
        <w:t>.01.2022</w:t>
      </w:r>
    </w:p>
    <w:p w14:paraId="30153B44" w14:textId="77777777" w:rsidR="00755DDA" w:rsidRPr="00581A4A" w:rsidRDefault="00755DDA" w:rsidP="00755DDA">
      <w:pPr>
        <w:ind w:left="-720"/>
        <w:rPr>
          <w:rFonts w:ascii="Arial" w:hAnsi="Arial" w:cs="Arial"/>
          <w:b/>
          <w:bCs/>
          <w:sz w:val="20"/>
          <w:szCs w:val="20"/>
        </w:rPr>
      </w:pPr>
    </w:p>
    <w:p w14:paraId="398F6AB5" w14:textId="77777777" w:rsidR="00755DDA" w:rsidRPr="00581A4A" w:rsidRDefault="00755DDA" w:rsidP="00755DDA">
      <w:pPr>
        <w:ind w:left="450" w:hanging="450"/>
        <w:jc w:val="both"/>
        <w:rPr>
          <w:rFonts w:ascii="Arial" w:hAnsi="Arial" w:cstheme="minorBidi"/>
          <w:bCs/>
          <w:sz w:val="20"/>
          <w:szCs w:val="20"/>
          <w:lang w:bidi="hi-IN"/>
        </w:rPr>
      </w:pPr>
      <w:r w:rsidRPr="00581A4A">
        <w:rPr>
          <w:rFonts w:ascii="Arial" w:hAnsi="Arial" w:cstheme="minorBidi"/>
          <w:bCs/>
          <w:sz w:val="20"/>
          <w:szCs w:val="20"/>
          <w:lang w:bidi="hi-IN"/>
        </w:rPr>
        <w:t>CELE/ CSMT</w:t>
      </w:r>
    </w:p>
    <w:p w14:paraId="4DFD74C6" w14:textId="77777777" w:rsidR="00755DDA" w:rsidRPr="00581A4A" w:rsidRDefault="00755DDA" w:rsidP="00755DDA">
      <w:pPr>
        <w:ind w:left="450" w:hanging="450"/>
        <w:jc w:val="center"/>
        <w:rPr>
          <w:rFonts w:ascii="Arial" w:eastAsia="Batang" w:hAnsi="Arial" w:cs="Arial"/>
          <w:b/>
          <w:bCs/>
          <w:color w:val="000000" w:themeColor="text1"/>
          <w:sz w:val="20"/>
          <w:szCs w:val="20"/>
        </w:rPr>
      </w:pPr>
      <w:r w:rsidRPr="00581A4A">
        <w:rPr>
          <w:rFonts w:ascii="Arial" w:hAnsi="Arial" w:cs="Arial"/>
          <w:b/>
          <w:sz w:val="20"/>
          <w:szCs w:val="20"/>
        </w:rPr>
        <w:t xml:space="preserve">                        </w:t>
      </w:r>
      <w:r w:rsidRPr="00581A4A">
        <w:rPr>
          <w:rFonts w:ascii="Arial" w:eastAsia="Batang" w:hAnsi="Arial" w:cs="Arial"/>
          <w:b/>
          <w:bCs/>
          <w:color w:val="000000" w:themeColor="text1"/>
          <w:sz w:val="20"/>
          <w:szCs w:val="20"/>
        </w:rPr>
        <w:t xml:space="preserve">(Kind Attention: Shri </w:t>
      </w:r>
      <w:proofErr w:type="spellStart"/>
      <w:r w:rsidRPr="00581A4A">
        <w:rPr>
          <w:rFonts w:ascii="Arial" w:eastAsia="Batang" w:hAnsi="Arial" w:cs="Arial"/>
          <w:b/>
          <w:bCs/>
          <w:color w:val="000000" w:themeColor="text1"/>
          <w:sz w:val="20"/>
          <w:szCs w:val="20"/>
        </w:rPr>
        <w:t>M.</w:t>
      </w:r>
      <w:proofErr w:type="gramStart"/>
      <w:r w:rsidRPr="00581A4A">
        <w:rPr>
          <w:rFonts w:ascii="Arial" w:eastAsia="Batang" w:hAnsi="Arial" w:cs="Arial"/>
          <w:b/>
          <w:bCs/>
          <w:color w:val="000000" w:themeColor="text1"/>
          <w:sz w:val="20"/>
          <w:szCs w:val="20"/>
        </w:rPr>
        <w:t>L.Vishnoi</w:t>
      </w:r>
      <w:proofErr w:type="spellEnd"/>
      <w:proofErr w:type="gramEnd"/>
      <w:r w:rsidRPr="00581A4A">
        <w:rPr>
          <w:rFonts w:ascii="Arial" w:eastAsia="Batang" w:hAnsi="Arial" w:cs="Arial"/>
          <w:b/>
          <w:bCs/>
          <w:color w:val="000000" w:themeColor="text1"/>
          <w:sz w:val="20"/>
          <w:szCs w:val="20"/>
        </w:rPr>
        <w:t>, Dy CEE (EM)</w:t>
      </w:r>
    </w:p>
    <w:p w14:paraId="0F75B3AA" w14:textId="77777777" w:rsidR="00755DDA" w:rsidRPr="00581A4A" w:rsidRDefault="00755DDA" w:rsidP="00755DDA">
      <w:pPr>
        <w:ind w:left="450" w:hanging="450"/>
        <w:rPr>
          <w:rFonts w:ascii="Arial" w:hAnsi="Arial" w:cs="Arial"/>
          <w:sz w:val="20"/>
          <w:szCs w:val="20"/>
        </w:rPr>
      </w:pPr>
    </w:p>
    <w:p w14:paraId="317A2B2B" w14:textId="77777777" w:rsidR="00755DDA" w:rsidRPr="00581A4A" w:rsidRDefault="00755DDA" w:rsidP="00755DDA">
      <w:pPr>
        <w:pStyle w:val="BodyTextIndent"/>
        <w:spacing w:after="0"/>
        <w:ind w:left="1350" w:hanging="1350"/>
        <w:jc w:val="both"/>
        <w:rPr>
          <w:rFonts w:ascii="Arial" w:hAnsi="Arial" w:cs="Arial"/>
          <w:sz w:val="20"/>
          <w:szCs w:val="20"/>
        </w:rPr>
      </w:pPr>
      <w:r w:rsidRPr="00581A4A">
        <w:rPr>
          <w:rFonts w:ascii="Arial" w:hAnsi="Arial" w:cs="Arial"/>
          <w:sz w:val="20"/>
          <w:szCs w:val="20"/>
        </w:rPr>
        <w:t xml:space="preserve">             Sub:  </w:t>
      </w:r>
      <w:r w:rsidRPr="00581A4A">
        <w:rPr>
          <w:rFonts w:ascii="Arial" w:hAnsi="Arial" w:cs="Arial"/>
          <w:bCs/>
          <w:sz w:val="20"/>
          <w:szCs w:val="20"/>
        </w:rPr>
        <w:t>HQ’s</w:t>
      </w:r>
      <w:r w:rsidRPr="00581A4A">
        <w:rPr>
          <w:rFonts w:ascii="Arial" w:hAnsi="Arial" w:cstheme="minorBidi"/>
          <w:bCs/>
          <w:sz w:val="20"/>
          <w:szCs w:val="20"/>
          <w:lang w:bidi="hi-IN"/>
        </w:rPr>
        <w:t xml:space="preserve"> approval for definition of similar work for</w:t>
      </w:r>
      <w:r w:rsidRPr="00581A4A">
        <w:rPr>
          <w:rFonts w:ascii="Arial" w:hAnsi="Arial" w:cs="Arial"/>
          <w:sz w:val="20"/>
          <w:szCs w:val="20"/>
        </w:rPr>
        <w:t xml:space="preserve"> “Maintenance and up-keeping of Electric Loco shed, Kalyan including SMM/ELS/ Kalyan and Trip Sheds at CSMT, VVH, IGP &amp; LNL for a period of two years.            </w:t>
      </w:r>
    </w:p>
    <w:p w14:paraId="36D6E31E" w14:textId="77777777" w:rsidR="00755DDA" w:rsidRPr="00581A4A" w:rsidRDefault="00755DDA" w:rsidP="00755DDA">
      <w:pPr>
        <w:ind w:left="2127" w:hanging="1418"/>
        <w:jc w:val="both"/>
        <w:rPr>
          <w:rFonts w:ascii="Arial" w:hAnsi="Arial" w:cs="Arial"/>
          <w:sz w:val="20"/>
          <w:szCs w:val="20"/>
        </w:rPr>
      </w:pPr>
    </w:p>
    <w:p w14:paraId="6CD3CF36" w14:textId="77777777" w:rsidR="00755DDA" w:rsidRPr="00581A4A" w:rsidRDefault="00755DDA" w:rsidP="00755DDA">
      <w:pPr>
        <w:pStyle w:val="Header"/>
        <w:jc w:val="center"/>
        <w:rPr>
          <w:rFonts w:ascii="Arial" w:hAnsi="Arial" w:cs="Arial"/>
          <w:b/>
          <w:bCs/>
          <w:sz w:val="20"/>
          <w:szCs w:val="20"/>
        </w:rPr>
      </w:pPr>
      <w:r w:rsidRPr="00581A4A">
        <w:rPr>
          <w:rFonts w:ascii="Arial" w:hAnsi="Arial" w:cs="Arial"/>
          <w:b/>
          <w:bCs/>
          <w:sz w:val="20"/>
          <w:szCs w:val="20"/>
        </w:rPr>
        <w:t>****</w:t>
      </w:r>
    </w:p>
    <w:p w14:paraId="14C1383E" w14:textId="77777777" w:rsidR="00755DDA" w:rsidRPr="00581A4A" w:rsidRDefault="00755DDA" w:rsidP="00755DDA">
      <w:pPr>
        <w:pStyle w:val="BodyTextIndent"/>
        <w:spacing w:after="0"/>
        <w:ind w:left="0" w:firstLine="720"/>
        <w:jc w:val="both"/>
        <w:rPr>
          <w:rFonts w:ascii="Arial" w:hAnsi="Arial" w:cs="Arial"/>
          <w:sz w:val="20"/>
          <w:szCs w:val="20"/>
        </w:rPr>
      </w:pPr>
      <w:r w:rsidRPr="00581A4A">
        <w:rPr>
          <w:rFonts w:ascii="Arial" w:hAnsi="Arial" w:cs="Arial"/>
          <w:sz w:val="20"/>
          <w:szCs w:val="20"/>
        </w:rPr>
        <w:t xml:space="preserve">A proposal and detailed estimate for “Maintenance and up-keeping of Electric Loco shed, Kalyan including SMM/ELS/ Kalyan and Trip Sheds at CSMT, VVH, IGP &amp; LNL for a period of two years” at a total cost of Rs 2,49,22,658.68 has been concurred and sanctioned.   </w:t>
      </w:r>
    </w:p>
    <w:p w14:paraId="53974C1C" w14:textId="77777777" w:rsidR="00755DDA" w:rsidRPr="00581A4A" w:rsidRDefault="00755DDA" w:rsidP="00755DDA">
      <w:pPr>
        <w:pStyle w:val="BodyTextIndent"/>
        <w:spacing w:after="0"/>
        <w:ind w:left="0" w:firstLine="720"/>
        <w:jc w:val="both"/>
        <w:rPr>
          <w:rFonts w:ascii="Arial" w:hAnsi="Arial" w:cs="Arial"/>
          <w:sz w:val="20"/>
          <w:szCs w:val="20"/>
        </w:rPr>
      </w:pPr>
    </w:p>
    <w:p w14:paraId="6E4FA0BE" w14:textId="77777777" w:rsidR="00755DDA" w:rsidRPr="00581A4A" w:rsidRDefault="00755DDA" w:rsidP="00755DDA">
      <w:pPr>
        <w:ind w:firstLine="720"/>
        <w:jc w:val="both"/>
        <w:rPr>
          <w:rFonts w:ascii="Arial" w:hAnsi="Arial" w:cs="Arial"/>
          <w:sz w:val="20"/>
          <w:szCs w:val="20"/>
        </w:rPr>
      </w:pPr>
      <w:r w:rsidRPr="00581A4A">
        <w:rPr>
          <w:rFonts w:ascii="Arial" w:hAnsi="Arial" w:cs="Arial"/>
          <w:sz w:val="20"/>
          <w:szCs w:val="20"/>
        </w:rPr>
        <w:t xml:space="preserve">Open tenders for this work are to be invited through </w:t>
      </w:r>
      <w:proofErr w:type="spellStart"/>
      <w:r w:rsidRPr="00581A4A">
        <w:rPr>
          <w:rFonts w:ascii="Arial" w:hAnsi="Arial" w:cs="Arial"/>
          <w:sz w:val="20"/>
          <w:szCs w:val="20"/>
        </w:rPr>
        <w:t>Ge</w:t>
      </w:r>
      <w:r>
        <w:rPr>
          <w:rFonts w:ascii="Arial" w:hAnsi="Arial" w:cs="Arial"/>
          <w:sz w:val="20"/>
          <w:szCs w:val="20"/>
        </w:rPr>
        <w:t>M</w:t>
      </w:r>
      <w:proofErr w:type="spellEnd"/>
      <w:r w:rsidRPr="00581A4A">
        <w:rPr>
          <w:rFonts w:ascii="Arial" w:hAnsi="Arial" w:cs="Arial"/>
          <w:sz w:val="20"/>
          <w:szCs w:val="20"/>
        </w:rPr>
        <w:t xml:space="preserve"> portal.</w:t>
      </w:r>
    </w:p>
    <w:p w14:paraId="7FD6794D" w14:textId="77777777" w:rsidR="00755DDA" w:rsidRPr="00581A4A" w:rsidRDefault="00755DDA" w:rsidP="00755DDA">
      <w:pPr>
        <w:pStyle w:val="BodyTextIndent"/>
        <w:spacing w:after="0"/>
        <w:ind w:left="0" w:firstLine="720"/>
        <w:jc w:val="both"/>
        <w:rPr>
          <w:rFonts w:ascii="Arial" w:hAnsi="Arial" w:cs="Arial"/>
          <w:sz w:val="20"/>
          <w:szCs w:val="20"/>
        </w:rPr>
      </w:pPr>
    </w:p>
    <w:p w14:paraId="61F88EE8" w14:textId="77777777" w:rsidR="00755DDA" w:rsidRPr="00581A4A" w:rsidRDefault="00755DDA" w:rsidP="00755DDA">
      <w:pPr>
        <w:pStyle w:val="BodyTextIndent"/>
        <w:spacing w:after="0"/>
        <w:ind w:left="0" w:firstLine="720"/>
        <w:jc w:val="both"/>
        <w:rPr>
          <w:rFonts w:ascii="Arial" w:hAnsi="Arial" w:cs="Arial"/>
          <w:sz w:val="20"/>
          <w:szCs w:val="20"/>
        </w:rPr>
      </w:pPr>
      <w:r w:rsidRPr="00581A4A">
        <w:rPr>
          <w:rFonts w:ascii="Arial" w:hAnsi="Arial" w:cs="Arial"/>
          <w:sz w:val="20"/>
          <w:szCs w:val="20"/>
        </w:rPr>
        <w:t xml:space="preserve"> In prev</w:t>
      </w:r>
      <w:r>
        <w:rPr>
          <w:rFonts w:ascii="Arial" w:hAnsi="Arial" w:cs="Arial"/>
          <w:sz w:val="20"/>
          <w:szCs w:val="20"/>
        </w:rPr>
        <w:t>i</w:t>
      </w:r>
      <w:r w:rsidRPr="00581A4A">
        <w:rPr>
          <w:rFonts w:ascii="Arial" w:hAnsi="Arial" w:cs="Arial"/>
          <w:sz w:val="20"/>
          <w:szCs w:val="20"/>
        </w:rPr>
        <w:t>ous te</w:t>
      </w:r>
      <w:r>
        <w:rPr>
          <w:rFonts w:ascii="Arial" w:hAnsi="Arial" w:cs="Arial"/>
          <w:sz w:val="20"/>
          <w:szCs w:val="20"/>
        </w:rPr>
        <w:t>n</w:t>
      </w:r>
      <w:r w:rsidRPr="00581A4A">
        <w:rPr>
          <w:rFonts w:ascii="Arial" w:hAnsi="Arial" w:cs="Arial"/>
          <w:sz w:val="20"/>
          <w:szCs w:val="20"/>
        </w:rPr>
        <w:t xml:space="preserve">ders, this shed is adopting definition of similar work for subject work duly approved by HQ vide letter </w:t>
      </w:r>
      <w:proofErr w:type="spellStart"/>
      <w:r w:rsidRPr="00581A4A">
        <w:rPr>
          <w:rFonts w:ascii="Arial" w:hAnsi="Arial" w:cs="Arial"/>
          <w:sz w:val="20"/>
          <w:szCs w:val="20"/>
        </w:rPr>
        <w:t>No.L</w:t>
      </w:r>
      <w:proofErr w:type="spellEnd"/>
      <w:r w:rsidRPr="00581A4A">
        <w:rPr>
          <w:rFonts w:ascii="Arial" w:hAnsi="Arial" w:cs="Arial"/>
          <w:sz w:val="20"/>
          <w:szCs w:val="20"/>
        </w:rPr>
        <w:t>/253.AC/Div-Work dated 30-03-2012 which is as under:</w:t>
      </w:r>
    </w:p>
    <w:p w14:paraId="178F57F0" w14:textId="77777777" w:rsidR="00755DDA" w:rsidRPr="00581A4A" w:rsidRDefault="00755DDA" w:rsidP="00755DDA">
      <w:pPr>
        <w:pStyle w:val="BodyTextIndent"/>
        <w:spacing w:after="0"/>
        <w:ind w:left="0" w:firstLine="720"/>
        <w:jc w:val="both"/>
        <w:rPr>
          <w:rFonts w:ascii="Arial" w:hAnsi="Arial" w:cs="Arial"/>
          <w:sz w:val="20"/>
          <w:szCs w:val="20"/>
        </w:rPr>
      </w:pPr>
    </w:p>
    <w:p w14:paraId="712D5D1D" w14:textId="77777777" w:rsidR="00755DDA" w:rsidRPr="00581A4A" w:rsidRDefault="00755DDA" w:rsidP="00755DDA">
      <w:pPr>
        <w:pStyle w:val="BodyTextIndent"/>
        <w:spacing w:after="0"/>
        <w:ind w:left="0" w:firstLine="720"/>
        <w:jc w:val="both"/>
        <w:rPr>
          <w:rFonts w:ascii="Arial" w:hAnsi="Arial" w:cs="Arial"/>
          <w:sz w:val="20"/>
          <w:szCs w:val="20"/>
        </w:rPr>
      </w:pPr>
      <w:r w:rsidRPr="00581A4A">
        <w:rPr>
          <w:rFonts w:ascii="Arial" w:hAnsi="Arial" w:cs="Arial"/>
          <w:sz w:val="20"/>
          <w:szCs w:val="20"/>
        </w:rPr>
        <w:t xml:space="preserve">“Cleaning and up-keeping of Electric/ Diesel Loco Shed/ </w:t>
      </w:r>
      <w:proofErr w:type="gramStart"/>
      <w:r w:rsidRPr="00581A4A">
        <w:rPr>
          <w:rFonts w:ascii="Arial" w:hAnsi="Arial" w:cs="Arial"/>
          <w:sz w:val="20"/>
          <w:szCs w:val="20"/>
        </w:rPr>
        <w:t>Work Shop</w:t>
      </w:r>
      <w:proofErr w:type="gramEnd"/>
      <w:r w:rsidRPr="00581A4A">
        <w:rPr>
          <w:rFonts w:ascii="Arial" w:hAnsi="Arial" w:cs="Arial"/>
          <w:sz w:val="20"/>
          <w:szCs w:val="20"/>
        </w:rPr>
        <w:t xml:space="preserve"> or EMU Car Shed/ Workshop or Coaching Depot/ Workshop comprising of general shop floor cleaning with manual/ mechanized means.”</w:t>
      </w:r>
    </w:p>
    <w:p w14:paraId="745A13F3" w14:textId="77777777" w:rsidR="00755DDA" w:rsidRPr="00581A4A" w:rsidRDefault="00755DDA" w:rsidP="00755DDA">
      <w:pPr>
        <w:pStyle w:val="BodyTextIndent"/>
        <w:spacing w:after="0"/>
        <w:ind w:left="0" w:firstLine="720"/>
        <w:jc w:val="both"/>
        <w:rPr>
          <w:rFonts w:ascii="Arial" w:hAnsi="Arial" w:cs="Arial"/>
          <w:sz w:val="20"/>
          <w:szCs w:val="20"/>
        </w:rPr>
      </w:pPr>
    </w:p>
    <w:p w14:paraId="3EBC3934" w14:textId="77777777" w:rsidR="00755DDA" w:rsidRPr="00581A4A" w:rsidRDefault="00755DDA" w:rsidP="00755DDA">
      <w:pPr>
        <w:pStyle w:val="BodyTextIndent"/>
        <w:spacing w:after="0"/>
        <w:ind w:left="0" w:firstLine="720"/>
        <w:jc w:val="both"/>
        <w:rPr>
          <w:rFonts w:ascii="Arial" w:hAnsi="Arial" w:cs="Arial"/>
          <w:sz w:val="20"/>
          <w:szCs w:val="20"/>
        </w:rPr>
      </w:pPr>
      <w:r w:rsidRPr="00581A4A">
        <w:rPr>
          <w:rFonts w:ascii="Arial" w:hAnsi="Arial" w:cs="Arial"/>
          <w:sz w:val="20"/>
          <w:szCs w:val="20"/>
        </w:rPr>
        <w:t xml:space="preserve">It is observed that </w:t>
      </w:r>
      <w:proofErr w:type="gramStart"/>
      <w:r w:rsidRPr="00581A4A">
        <w:rPr>
          <w:rFonts w:ascii="Arial" w:hAnsi="Arial" w:cs="Arial"/>
          <w:sz w:val="20"/>
          <w:szCs w:val="20"/>
        </w:rPr>
        <w:t>definition</w:t>
      </w:r>
      <w:proofErr w:type="gramEnd"/>
      <w:r w:rsidRPr="00581A4A">
        <w:rPr>
          <w:rFonts w:ascii="Arial" w:hAnsi="Arial" w:cs="Arial"/>
          <w:sz w:val="20"/>
          <w:szCs w:val="20"/>
        </w:rPr>
        <w:t xml:space="preserve"> of similar work recently adopted by other </w:t>
      </w:r>
      <w:proofErr w:type="gramStart"/>
      <w:r w:rsidRPr="00581A4A">
        <w:rPr>
          <w:rFonts w:ascii="Arial" w:hAnsi="Arial" w:cs="Arial"/>
          <w:sz w:val="20"/>
          <w:szCs w:val="20"/>
        </w:rPr>
        <w:t>sheds</w:t>
      </w:r>
      <w:proofErr w:type="gramEnd"/>
      <w:r w:rsidRPr="00581A4A">
        <w:rPr>
          <w:rFonts w:ascii="Arial" w:hAnsi="Arial" w:cs="Arial"/>
          <w:sz w:val="20"/>
          <w:szCs w:val="20"/>
        </w:rPr>
        <w:t xml:space="preserve"> i.e. </w:t>
      </w:r>
      <w:proofErr w:type="spellStart"/>
      <w:r w:rsidRPr="00581A4A">
        <w:rPr>
          <w:rFonts w:ascii="Arial" w:hAnsi="Arial" w:cs="Arial"/>
          <w:sz w:val="20"/>
          <w:szCs w:val="20"/>
        </w:rPr>
        <w:t>Sanpada</w:t>
      </w:r>
      <w:proofErr w:type="spellEnd"/>
      <w:r w:rsidRPr="00581A4A">
        <w:rPr>
          <w:rFonts w:ascii="Arial" w:hAnsi="Arial" w:cs="Arial"/>
          <w:sz w:val="20"/>
          <w:szCs w:val="20"/>
        </w:rPr>
        <w:t xml:space="preserve"> Car Shed, Kurla Car Shed are very broad in nature. Based on </w:t>
      </w:r>
      <w:proofErr w:type="gramStart"/>
      <w:r w:rsidRPr="00581A4A">
        <w:rPr>
          <w:rFonts w:ascii="Arial" w:hAnsi="Arial" w:cs="Arial"/>
          <w:sz w:val="20"/>
          <w:szCs w:val="20"/>
        </w:rPr>
        <w:t>these recent similar definition</w:t>
      </w:r>
      <w:proofErr w:type="gramEnd"/>
      <w:r w:rsidRPr="00581A4A">
        <w:rPr>
          <w:rFonts w:ascii="Arial" w:hAnsi="Arial" w:cs="Arial"/>
          <w:sz w:val="20"/>
          <w:szCs w:val="20"/>
        </w:rPr>
        <w:t xml:space="preserve"> of work for </w:t>
      </w:r>
      <w:proofErr w:type="gramStart"/>
      <w:r w:rsidRPr="00581A4A">
        <w:rPr>
          <w:rFonts w:ascii="Arial" w:hAnsi="Arial" w:cs="Arial"/>
          <w:sz w:val="20"/>
          <w:szCs w:val="20"/>
        </w:rPr>
        <w:t>above</w:t>
      </w:r>
      <w:proofErr w:type="gramEnd"/>
      <w:r w:rsidRPr="00581A4A">
        <w:rPr>
          <w:rFonts w:ascii="Arial" w:hAnsi="Arial" w:cs="Arial"/>
          <w:sz w:val="20"/>
          <w:szCs w:val="20"/>
        </w:rPr>
        <w:t xml:space="preserve"> work</w:t>
      </w:r>
      <w:r>
        <w:rPr>
          <w:rFonts w:ascii="Arial" w:hAnsi="Arial" w:cs="Arial"/>
          <w:sz w:val="20"/>
          <w:szCs w:val="20"/>
        </w:rPr>
        <w:t>,</w:t>
      </w:r>
      <w:r w:rsidRPr="00581A4A">
        <w:rPr>
          <w:rFonts w:ascii="Arial" w:hAnsi="Arial" w:cs="Arial"/>
          <w:sz w:val="20"/>
          <w:szCs w:val="20"/>
        </w:rPr>
        <w:t xml:space="preserve"> </w:t>
      </w:r>
      <w:proofErr w:type="gramStart"/>
      <w:r w:rsidRPr="00581A4A">
        <w:rPr>
          <w:rFonts w:ascii="Arial" w:hAnsi="Arial" w:cs="Arial"/>
          <w:sz w:val="20"/>
          <w:szCs w:val="20"/>
        </w:rPr>
        <w:t>following</w:t>
      </w:r>
      <w:proofErr w:type="gramEnd"/>
      <w:r w:rsidRPr="00581A4A">
        <w:rPr>
          <w:rFonts w:ascii="Arial" w:hAnsi="Arial" w:cs="Arial"/>
          <w:sz w:val="20"/>
          <w:szCs w:val="20"/>
        </w:rPr>
        <w:t xml:space="preserve"> definition of similar work is proposed: </w:t>
      </w:r>
    </w:p>
    <w:p w14:paraId="55EB5755" w14:textId="77777777" w:rsidR="00755DDA" w:rsidRPr="00581A4A" w:rsidRDefault="00755DDA" w:rsidP="00755DDA">
      <w:pPr>
        <w:pStyle w:val="BodyTextIndent"/>
        <w:spacing w:after="0"/>
        <w:ind w:left="1350" w:hanging="630"/>
        <w:jc w:val="both"/>
        <w:rPr>
          <w:rFonts w:ascii="Arial" w:hAnsi="Arial" w:cs="Arial"/>
          <w:b/>
          <w:sz w:val="20"/>
          <w:szCs w:val="20"/>
        </w:rPr>
      </w:pPr>
      <w:r w:rsidRPr="00581A4A">
        <w:rPr>
          <w:rFonts w:ascii="Arial" w:hAnsi="Arial" w:cs="Arial"/>
          <w:sz w:val="20"/>
          <w:szCs w:val="20"/>
        </w:rPr>
        <w:t xml:space="preserve">         </w:t>
      </w:r>
    </w:p>
    <w:p w14:paraId="408230BF" w14:textId="77777777" w:rsidR="00755DDA" w:rsidRPr="00581A4A" w:rsidRDefault="00755DDA" w:rsidP="00755DDA">
      <w:pPr>
        <w:pStyle w:val="BodyText"/>
        <w:spacing w:before="25" w:line="242" w:lineRule="auto"/>
        <w:ind w:right="600" w:firstLine="720"/>
        <w:rPr>
          <w:rFonts w:ascii="Arial" w:hAnsi="Arial" w:cs="Arial"/>
          <w:b/>
          <w:spacing w:val="1"/>
          <w:sz w:val="20"/>
          <w:szCs w:val="20"/>
        </w:rPr>
      </w:pPr>
      <w:r w:rsidRPr="00581A4A">
        <w:rPr>
          <w:rFonts w:ascii="Arial" w:hAnsi="Arial" w:cs="Arial"/>
          <w:b/>
          <w:sz w:val="20"/>
          <w:szCs w:val="20"/>
        </w:rPr>
        <w:t>Mechanized cleaning</w:t>
      </w:r>
      <w:r w:rsidRPr="00581A4A">
        <w:rPr>
          <w:rFonts w:ascii="Arial" w:hAnsi="Arial" w:cs="Arial"/>
          <w:b/>
          <w:spacing w:val="3"/>
          <w:sz w:val="20"/>
          <w:szCs w:val="20"/>
        </w:rPr>
        <w:t xml:space="preserve"> </w:t>
      </w:r>
      <w:r w:rsidRPr="00581A4A">
        <w:rPr>
          <w:rFonts w:ascii="Arial" w:hAnsi="Arial" w:cs="Arial"/>
          <w:b/>
          <w:sz w:val="20"/>
          <w:szCs w:val="20"/>
        </w:rPr>
        <w:t>of coaches in</w:t>
      </w:r>
      <w:r w:rsidRPr="00581A4A">
        <w:rPr>
          <w:rFonts w:ascii="Arial" w:hAnsi="Arial" w:cs="Arial"/>
          <w:b/>
          <w:spacing w:val="1"/>
          <w:sz w:val="20"/>
          <w:szCs w:val="20"/>
        </w:rPr>
        <w:t xml:space="preserve"> </w:t>
      </w:r>
      <w:r w:rsidRPr="00581A4A">
        <w:rPr>
          <w:rFonts w:ascii="Arial" w:hAnsi="Arial" w:cs="Arial"/>
          <w:b/>
          <w:sz w:val="20"/>
          <w:szCs w:val="20"/>
        </w:rPr>
        <w:t>any</w:t>
      </w:r>
      <w:r w:rsidRPr="00581A4A">
        <w:rPr>
          <w:rFonts w:ascii="Arial" w:hAnsi="Arial" w:cs="Arial"/>
          <w:b/>
          <w:spacing w:val="-1"/>
          <w:sz w:val="20"/>
          <w:szCs w:val="20"/>
        </w:rPr>
        <w:t xml:space="preserve"> </w:t>
      </w:r>
      <w:r w:rsidRPr="00581A4A">
        <w:rPr>
          <w:rFonts w:ascii="Arial" w:hAnsi="Arial" w:cs="Arial"/>
          <w:b/>
          <w:sz w:val="20"/>
          <w:szCs w:val="20"/>
        </w:rPr>
        <w:t>of the</w:t>
      </w:r>
      <w:r w:rsidRPr="00581A4A">
        <w:rPr>
          <w:rFonts w:ascii="Arial" w:hAnsi="Arial" w:cs="Arial"/>
          <w:b/>
          <w:spacing w:val="3"/>
          <w:sz w:val="20"/>
          <w:szCs w:val="20"/>
        </w:rPr>
        <w:t xml:space="preserve"> </w:t>
      </w:r>
      <w:r w:rsidRPr="00581A4A">
        <w:rPr>
          <w:rFonts w:ascii="Arial" w:hAnsi="Arial" w:cs="Arial"/>
          <w:b/>
          <w:sz w:val="20"/>
          <w:szCs w:val="20"/>
        </w:rPr>
        <w:t>coaching</w:t>
      </w:r>
      <w:r w:rsidRPr="00581A4A">
        <w:rPr>
          <w:rFonts w:ascii="Arial" w:hAnsi="Arial" w:cs="Arial"/>
          <w:b/>
          <w:spacing w:val="3"/>
          <w:sz w:val="20"/>
          <w:szCs w:val="20"/>
        </w:rPr>
        <w:t xml:space="preserve"> </w:t>
      </w:r>
      <w:r w:rsidRPr="00581A4A">
        <w:rPr>
          <w:rFonts w:ascii="Arial" w:hAnsi="Arial" w:cs="Arial"/>
          <w:b/>
          <w:sz w:val="20"/>
          <w:szCs w:val="20"/>
        </w:rPr>
        <w:t>depot of Indian</w:t>
      </w:r>
      <w:r w:rsidRPr="00581A4A">
        <w:rPr>
          <w:rFonts w:ascii="Arial" w:hAnsi="Arial" w:cs="Arial"/>
          <w:b/>
          <w:spacing w:val="1"/>
          <w:sz w:val="20"/>
          <w:szCs w:val="20"/>
        </w:rPr>
        <w:t xml:space="preserve"> </w:t>
      </w:r>
      <w:r w:rsidRPr="00581A4A">
        <w:rPr>
          <w:rFonts w:ascii="Arial" w:hAnsi="Arial" w:cs="Arial"/>
          <w:b/>
          <w:sz w:val="20"/>
          <w:szCs w:val="20"/>
        </w:rPr>
        <w:t>Railway</w:t>
      </w:r>
      <w:r w:rsidRPr="00581A4A">
        <w:rPr>
          <w:rFonts w:ascii="Arial" w:hAnsi="Arial" w:cs="Arial"/>
          <w:b/>
          <w:spacing w:val="1"/>
          <w:sz w:val="20"/>
          <w:szCs w:val="20"/>
        </w:rPr>
        <w:t xml:space="preserve"> </w:t>
      </w:r>
    </w:p>
    <w:p w14:paraId="5D94D332" w14:textId="77777777" w:rsidR="00755DDA" w:rsidRPr="00581A4A" w:rsidRDefault="00755DDA" w:rsidP="00755DDA">
      <w:pPr>
        <w:pStyle w:val="BodyText"/>
        <w:spacing w:before="25" w:line="242" w:lineRule="auto"/>
        <w:ind w:right="600"/>
        <w:jc w:val="center"/>
        <w:rPr>
          <w:rFonts w:ascii="Arial" w:hAnsi="Arial" w:cs="Arial"/>
          <w:b/>
          <w:spacing w:val="1"/>
          <w:sz w:val="20"/>
          <w:szCs w:val="20"/>
        </w:rPr>
      </w:pPr>
      <w:r w:rsidRPr="00581A4A">
        <w:rPr>
          <w:rFonts w:ascii="Arial" w:hAnsi="Arial" w:cs="Arial"/>
          <w:b/>
          <w:sz w:val="20"/>
          <w:szCs w:val="20"/>
        </w:rPr>
        <w:t>OR/AND</w:t>
      </w:r>
    </w:p>
    <w:p w14:paraId="31770DC4" w14:textId="77777777" w:rsidR="00755DDA" w:rsidRPr="00581A4A" w:rsidRDefault="00755DDA" w:rsidP="00755DDA">
      <w:pPr>
        <w:pStyle w:val="BodyText"/>
        <w:spacing w:before="25" w:line="242" w:lineRule="auto"/>
        <w:ind w:right="600" w:firstLine="720"/>
        <w:jc w:val="both"/>
        <w:rPr>
          <w:rFonts w:ascii="Arial" w:hAnsi="Arial" w:cs="Arial"/>
          <w:b/>
          <w:sz w:val="20"/>
          <w:szCs w:val="20"/>
        </w:rPr>
      </w:pPr>
      <w:r w:rsidRPr="00581A4A">
        <w:rPr>
          <w:rFonts w:ascii="Arial" w:hAnsi="Arial" w:cs="Arial"/>
          <w:b/>
          <w:sz w:val="20"/>
          <w:szCs w:val="20"/>
        </w:rPr>
        <w:t>Mechanized</w:t>
      </w:r>
      <w:r w:rsidRPr="00581A4A">
        <w:rPr>
          <w:rFonts w:ascii="Arial" w:hAnsi="Arial" w:cs="Arial"/>
          <w:b/>
          <w:spacing w:val="11"/>
          <w:sz w:val="20"/>
          <w:szCs w:val="20"/>
        </w:rPr>
        <w:t xml:space="preserve"> </w:t>
      </w:r>
      <w:proofErr w:type="spellStart"/>
      <w:r w:rsidRPr="00581A4A">
        <w:rPr>
          <w:rFonts w:ascii="Arial" w:hAnsi="Arial" w:cs="Arial"/>
          <w:b/>
          <w:sz w:val="20"/>
          <w:szCs w:val="20"/>
        </w:rPr>
        <w:t>en</w:t>
      </w:r>
      <w:proofErr w:type="spellEnd"/>
      <w:r w:rsidRPr="00581A4A">
        <w:rPr>
          <w:rFonts w:ascii="Arial" w:hAnsi="Arial" w:cs="Arial"/>
          <w:b/>
          <w:sz w:val="20"/>
          <w:szCs w:val="20"/>
        </w:rPr>
        <w:t>-route</w:t>
      </w:r>
      <w:r w:rsidRPr="00581A4A">
        <w:rPr>
          <w:rFonts w:ascii="Arial" w:hAnsi="Arial" w:cs="Arial"/>
          <w:b/>
          <w:spacing w:val="11"/>
          <w:sz w:val="20"/>
          <w:szCs w:val="20"/>
        </w:rPr>
        <w:t xml:space="preserve"> </w:t>
      </w:r>
      <w:r w:rsidRPr="00581A4A">
        <w:rPr>
          <w:rFonts w:ascii="Arial" w:hAnsi="Arial" w:cs="Arial"/>
          <w:b/>
          <w:sz w:val="20"/>
          <w:szCs w:val="20"/>
        </w:rPr>
        <w:t>cleaning</w:t>
      </w:r>
      <w:r w:rsidRPr="00581A4A">
        <w:rPr>
          <w:rFonts w:ascii="Arial" w:hAnsi="Arial" w:cs="Arial"/>
          <w:b/>
          <w:spacing w:val="12"/>
          <w:sz w:val="20"/>
          <w:szCs w:val="20"/>
        </w:rPr>
        <w:t xml:space="preserve"> </w:t>
      </w:r>
      <w:r w:rsidRPr="00581A4A">
        <w:rPr>
          <w:rFonts w:ascii="Arial" w:hAnsi="Arial" w:cs="Arial"/>
          <w:b/>
          <w:sz w:val="20"/>
          <w:szCs w:val="20"/>
        </w:rPr>
        <w:t>of</w:t>
      </w:r>
      <w:r w:rsidRPr="00581A4A">
        <w:rPr>
          <w:rFonts w:ascii="Arial" w:hAnsi="Arial" w:cs="Arial"/>
          <w:b/>
          <w:spacing w:val="11"/>
          <w:sz w:val="20"/>
          <w:szCs w:val="20"/>
        </w:rPr>
        <w:t xml:space="preserve"> </w:t>
      </w:r>
      <w:r w:rsidRPr="00581A4A">
        <w:rPr>
          <w:rFonts w:ascii="Arial" w:hAnsi="Arial" w:cs="Arial"/>
          <w:b/>
          <w:sz w:val="20"/>
          <w:szCs w:val="20"/>
        </w:rPr>
        <w:t>trains</w:t>
      </w:r>
      <w:r w:rsidRPr="00581A4A">
        <w:rPr>
          <w:rFonts w:ascii="Arial" w:hAnsi="Arial" w:cs="Arial"/>
          <w:b/>
          <w:spacing w:val="11"/>
          <w:sz w:val="20"/>
          <w:szCs w:val="20"/>
        </w:rPr>
        <w:t xml:space="preserve"> </w:t>
      </w:r>
      <w:r w:rsidRPr="00581A4A">
        <w:rPr>
          <w:rFonts w:ascii="Arial" w:hAnsi="Arial" w:cs="Arial"/>
          <w:b/>
          <w:sz w:val="20"/>
          <w:szCs w:val="20"/>
        </w:rPr>
        <w:t>during</w:t>
      </w:r>
      <w:r w:rsidRPr="00581A4A">
        <w:rPr>
          <w:rFonts w:ascii="Arial" w:hAnsi="Arial" w:cs="Arial"/>
          <w:b/>
          <w:spacing w:val="10"/>
          <w:sz w:val="20"/>
          <w:szCs w:val="20"/>
        </w:rPr>
        <w:t xml:space="preserve"> </w:t>
      </w:r>
      <w:r w:rsidRPr="00581A4A">
        <w:rPr>
          <w:rFonts w:ascii="Arial" w:hAnsi="Arial" w:cs="Arial"/>
          <w:b/>
          <w:sz w:val="20"/>
          <w:szCs w:val="20"/>
        </w:rPr>
        <w:t>their</w:t>
      </w:r>
      <w:r w:rsidRPr="00581A4A">
        <w:rPr>
          <w:rFonts w:ascii="Arial" w:hAnsi="Arial" w:cs="Arial"/>
          <w:b/>
          <w:spacing w:val="11"/>
          <w:sz w:val="20"/>
          <w:szCs w:val="20"/>
        </w:rPr>
        <w:t xml:space="preserve"> </w:t>
      </w:r>
      <w:r w:rsidRPr="00581A4A">
        <w:rPr>
          <w:rFonts w:ascii="Arial" w:hAnsi="Arial" w:cs="Arial"/>
          <w:b/>
          <w:sz w:val="20"/>
          <w:szCs w:val="20"/>
        </w:rPr>
        <w:t>stoppage</w:t>
      </w:r>
      <w:r w:rsidRPr="00581A4A">
        <w:rPr>
          <w:rFonts w:ascii="Arial" w:hAnsi="Arial" w:cs="Arial"/>
          <w:b/>
          <w:spacing w:val="10"/>
          <w:sz w:val="20"/>
          <w:szCs w:val="20"/>
        </w:rPr>
        <w:t xml:space="preserve"> </w:t>
      </w:r>
      <w:r w:rsidRPr="00581A4A">
        <w:rPr>
          <w:rFonts w:ascii="Arial" w:hAnsi="Arial" w:cs="Arial"/>
          <w:b/>
          <w:sz w:val="20"/>
          <w:szCs w:val="20"/>
        </w:rPr>
        <w:t>under</w:t>
      </w:r>
      <w:r w:rsidRPr="00581A4A">
        <w:rPr>
          <w:rFonts w:ascii="Arial" w:hAnsi="Arial" w:cs="Arial"/>
          <w:b/>
          <w:spacing w:val="9"/>
          <w:sz w:val="20"/>
          <w:szCs w:val="20"/>
        </w:rPr>
        <w:t xml:space="preserve"> </w:t>
      </w:r>
      <w:r w:rsidRPr="00581A4A">
        <w:rPr>
          <w:rFonts w:ascii="Arial" w:hAnsi="Arial" w:cs="Arial"/>
          <w:b/>
          <w:sz w:val="20"/>
          <w:szCs w:val="20"/>
        </w:rPr>
        <w:t>the</w:t>
      </w:r>
      <w:r w:rsidRPr="00581A4A">
        <w:rPr>
          <w:rFonts w:ascii="Arial" w:hAnsi="Arial" w:cs="Arial"/>
          <w:b/>
          <w:spacing w:val="11"/>
          <w:sz w:val="20"/>
          <w:szCs w:val="20"/>
        </w:rPr>
        <w:t xml:space="preserve"> </w:t>
      </w:r>
      <w:r w:rsidRPr="00581A4A">
        <w:rPr>
          <w:rFonts w:ascii="Arial" w:hAnsi="Arial" w:cs="Arial"/>
          <w:b/>
          <w:sz w:val="20"/>
          <w:szCs w:val="20"/>
        </w:rPr>
        <w:t>“Clean</w:t>
      </w:r>
      <w:r w:rsidRPr="00581A4A">
        <w:rPr>
          <w:rFonts w:ascii="Arial" w:hAnsi="Arial" w:cs="Arial"/>
          <w:b/>
          <w:spacing w:val="9"/>
          <w:sz w:val="20"/>
          <w:szCs w:val="20"/>
        </w:rPr>
        <w:t xml:space="preserve"> </w:t>
      </w:r>
      <w:r w:rsidRPr="00581A4A">
        <w:rPr>
          <w:rFonts w:ascii="Arial" w:hAnsi="Arial" w:cs="Arial"/>
          <w:b/>
          <w:sz w:val="20"/>
          <w:szCs w:val="20"/>
        </w:rPr>
        <w:t>Train</w:t>
      </w:r>
      <w:r w:rsidRPr="00581A4A">
        <w:rPr>
          <w:rFonts w:ascii="Arial" w:hAnsi="Arial" w:cs="Arial"/>
          <w:b/>
          <w:spacing w:val="-56"/>
          <w:sz w:val="20"/>
          <w:szCs w:val="20"/>
        </w:rPr>
        <w:t xml:space="preserve"> </w:t>
      </w:r>
      <w:r w:rsidRPr="00581A4A">
        <w:rPr>
          <w:rFonts w:ascii="Arial" w:hAnsi="Arial" w:cs="Arial"/>
          <w:b/>
          <w:sz w:val="20"/>
          <w:szCs w:val="20"/>
        </w:rPr>
        <w:t>Station”</w:t>
      </w:r>
      <w:r w:rsidRPr="00581A4A">
        <w:rPr>
          <w:rFonts w:ascii="Arial" w:hAnsi="Arial" w:cs="Arial"/>
          <w:b/>
          <w:spacing w:val="1"/>
          <w:sz w:val="20"/>
          <w:szCs w:val="20"/>
        </w:rPr>
        <w:t xml:space="preserve"> </w:t>
      </w:r>
      <w:r w:rsidRPr="00581A4A">
        <w:rPr>
          <w:rFonts w:ascii="Arial" w:hAnsi="Arial" w:cs="Arial"/>
          <w:b/>
          <w:sz w:val="20"/>
          <w:szCs w:val="20"/>
        </w:rPr>
        <w:t>scheme</w:t>
      </w:r>
    </w:p>
    <w:p w14:paraId="3F57E18F" w14:textId="77777777" w:rsidR="00755DDA" w:rsidRPr="00581A4A" w:rsidRDefault="00755DDA" w:rsidP="00755DDA">
      <w:pPr>
        <w:pStyle w:val="BodyText"/>
        <w:spacing w:before="25" w:line="242" w:lineRule="auto"/>
        <w:ind w:right="600"/>
        <w:jc w:val="center"/>
        <w:rPr>
          <w:rFonts w:ascii="Arial" w:hAnsi="Arial" w:cs="Arial"/>
          <w:b/>
          <w:sz w:val="20"/>
          <w:szCs w:val="20"/>
        </w:rPr>
      </w:pPr>
      <w:r w:rsidRPr="00581A4A">
        <w:rPr>
          <w:rFonts w:ascii="Arial" w:hAnsi="Arial" w:cs="Arial"/>
          <w:b/>
          <w:sz w:val="20"/>
          <w:szCs w:val="20"/>
        </w:rPr>
        <w:t>OR/AND</w:t>
      </w:r>
    </w:p>
    <w:p w14:paraId="2974FE1F" w14:textId="77777777" w:rsidR="00755DDA" w:rsidRPr="00581A4A" w:rsidRDefault="00755DDA" w:rsidP="00755DDA">
      <w:pPr>
        <w:pStyle w:val="BodyText"/>
        <w:spacing w:before="4" w:line="242" w:lineRule="auto"/>
        <w:ind w:right="3615" w:firstLine="720"/>
        <w:rPr>
          <w:rFonts w:ascii="Arial" w:hAnsi="Arial" w:cs="Arial"/>
          <w:b/>
          <w:sz w:val="20"/>
          <w:szCs w:val="20"/>
        </w:rPr>
      </w:pPr>
      <w:r w:rsidRPr="00581A4A">
        <w:rPr>
          <w:rFonts w:ascii="Arial" w:hAnsi="Arial" w:cs="Arial"/>
          <w:b/>
          <w:sz w:val="20"/>
          <w:szCs w:val="20"/>
        </w:rPr>
        <w:t xml:space="preserve">Providing On-board </w:t>
      </w:r>
      <w:proofErr w:type="gramStart"/>
      <w:r w:rsidRPr="00581A4A">
        <w:rPr>
          <w:rFonts w:ascii="Arial" w:hAnsi="Arial" w:cs="Arial"/>
          <w:b/>
          <w:sz w:val="20"/>
          <w:szCs w:val="20"/>
        </w:rPr>
        <w:t>house-keeping</w:t>
      </w:r>
      <w:proofErr w:type="gramEnd"/>
      <w:r w:rsidRPr="00581A4A">
        <w:rPr>
          <w:rFonts w:ascii="Arial" w:hAnsi="Arial" w:cs="Arial"/>
          <w:b/>
          <w:sz w:val="20"/>
          <w:szCs w:val="20"/>
        </w:rPr>
        <w:t xml:space="preserve"> service on trains </w:t>
      </w:r>
    </w:p>
    <w:p w14:paraId="0845B692" w14:textId="77777777" w:rsidR="00755DDA" w:rsidRPr="00581A4A" w:rsidRDefault="00755DDA" w:rsidP="00755DDA">
      <w:pPr>
        <w:pStyle w:val="BodyText"/>
        <w:spacing w:before="4" w:line="242" w:lineRule="auto"/>
        <w:ind w:right="3615"/>
        <w:jc w:val="center"/>
        <w:rPr>
          <w:rFonts w:ascii="Arial" w:hAnsi="Arial" w:cs="Arial"/>
          <w:b/>
          <w:spacing w:val="-56"/>
          <w:sz w:val="20"/>
          <w:szCs w:val="20"/>
        </w:rPr>
      </w:pPr>
      <w:r w:rsidRPr="00581A4A">
        <w:rPr>
          <w:rFonts w:ascii="Arial" w:hAnsi="Arial" w:cs="Arial"/>
          <w:b/>
          <w:sz w:val="20"/>
          <w:szCs w:val="20"/>
        </w:rPr>
        <w:t xml:space="preserve">                                                 OR/AND</w:t>
      </w:r>
    </w:p>
    <w:p w14:paraId="7579A134" w14:textId="77777777" w:rsidR="00755DDA" w:rsidRPr="00581A4A" w:rsidRDefault="00755DDA" w:rsidP="00755DDA">
      <w:pPr>
        <w:pStyle w:val="BodyText"/>
        <w:spacing w:before="4" w:line="242" w:lineRule="auto"/>
        <w:ind w:right="3615" w:firstLine="720"/>
        <w:rPr>
          <w:rFonts w:ascii="Arial" w:hAnsi="Arial" w:cs="Arial"/>
          <w:b/>
          <w:spacing w:val="-1"/>
          <w:sz w:val="20"/>
          <w:szCs w:val="20"/>
        </w:rPr>
      </w:pPr>
      <w:r w:rsidRPr="00581A4A">
        <w:rPr>
          <w:rFonts w:ascii="Arial" w:hAnsi="Arial" w:cs="Arial"/>
          <w:b/>
          <w:sz w:val="20"/>
          <w:szCs w:val="20"/>
        </w:rPr>
        <w:t>Mechanized</w:t>
      </w:r>
      <w:r w:rsidRPr="00581A4A">
        <w:rPr>
          <w:rFonts w:ascii="Arial" w:hAnsi="Arial" w:cs="Arial"/>
          <w:b/>
          <w:spacing w:val="-1"/>
          <w:sz w:val="20"/>
          <w:szCs w:val="20"/>
        </w:rPr>
        <w:t xml:space="preserve"> </w:t>
      </w:r>
      <w:r w:rsidRPr="00581A4A">
        <w:rPr>
          <w:rFonts w:ascii="Arial" w:hAnsi="Arial" w:cs="Arial"/>
          <w:b/>
          <w:sz w:val="20"/>
          <w:szCs w:val="20"/>
        </w:rPr>
        <w:t>cleaning</w:t>
      </w:r>
      <w:r w:rsidRPr="00581A4A">
        <w:rPr>
          <w:rFonts w:ascii="Arial" w:hAnsi="Arial" w:cs="Arial"/>
          <w:b/>
          <w:spacing w:val="3"/>
          <w:sz w:val="20"/>
          <w:szCs w:val="20"/>
        </w:rPr>
        <w:t xml:space="preserve"> </w:t>
      </w:r>
      <w:r w:rsidRPr="00581A4A">
        <w:rPr>
          <w:rFonts w:ascii="Arial" w:hAnsi="Arial" w:cs="Arial"/>
          <w:b/>
          <w:sz w:val="20"/>
          <w:szCs w:val="20"/>
        </w:rPr>
        <w:t>of</w:t>
      </w:r>
      <w:r w:rsidRPr="00581A4A">
        <w:rPr>
          <w:rFonts w:ascii="Arial" w:hAnsi="Arial" w:cs="Arial"/>
          <w:b/>
          <w:spacing w:val="3"/>
          <w:sz w:val="20"/>
          <w:szCs w:val="20"/>
        </w:rPr>
        <w:t xml:space="preserve"> </w:t>
      </w:r>
      <w:r w:rsidRPr="00581A4A">
        <w:rPr>
          <w:rFonts w:ascii="Arial" w:hAnsi="Arial" w:cs="Arial"/>
          <w:b/>
          <w:sz w:val="20"/>
          <w:szCs w:val="20"/>
        </w:rPr>
        <w:t>stations</w:t>
      </w:r>
      <w:r w:rsidRPr="00581A4A">
        <w:rPr>
          <w:rFonts w:ascii="Arial" w:hAnsi="Arial" w:cs="Arial"/>
          <w:b/>
          <w:spacing w:val="1"/>
          <w:sz w:val="20"/>
          <w:szCs w:val="20"/>
        </w:rPr>
        <w:t xml:space="preserve"> </w:t>
      </w:r>
      <w:r w:rsidRPr="00581A4A">
        <w:rPr>
          <w:rFonts w:ascii="Arial" w:hAnsi="Arial" w:cs="Arial"/>
          <w:b/>
          <w:sz w:val="20"/>
          <w:szCs w:val="20"/>
        </w:rPr>
        <w:t>in</w:t>
      </w:r>
      <w:r w:rsidRPr="00581A4A">
        <w:rPr>
          <w:rFonts w:ascii="Arial" w:hAnsi="Arial" w:cs="Arial"/>
          <w:b/>
          <w:spacing w:val="-1"/>
          <w:sz w:val="20"/>
          <w:szCs w:val="20"/>
        </w:rPr>
        <w:t xml:space="preserve"> </w:t>
      </w:r>
      <w:r w:rsidRPr="00581A4A">
        <w:rPr>
          <w:rFonts w:ascii="Arial" w:hAnsi="Arial" w:cs="Arial"/>
          <w:b/>
          <w:sz w:val="20"/>
          <w:szCs w:val="20"/>
        </w:rPr>
        <w:t>Indian Railways</w:t>
      </w:r>
      <w:r w:rsidRPr="00581A4A">
        <w:rPr>
          <w:rFonts w:ascii="Arial" w:hAnsi="Arial" w:cs="Arial"/>
          <w:b/>
          <w:spacing w:val="-1"/>
          <w:sz w:val="20"/>
          <w:szCs w:val="20"/>
        </w:rPr>
        <w:t xml:space="preserve"> </w:t>
      </w:r>
    </w:p>
    <w:p w14:paraId="562A4180" w14:textId="77777777" w:rsidR="00755DDA" w:rsidRPr="00581A4A" w:rsidRDefault="00755DDA" w:rsidP="00755DDA">
      <w:pPr>
        <w:pStyle w:val="BodyText"/>
        <w:spacing w:before="4" w:line="242" w:lineRule="auto"/>
        <w:ind w:right="3615"/>
        <w:jc w:val="center"/>
        <w:rPr>
          <w:rFonts w:ascii="Arial" w:hAnsi="Arial" w:cs="Arial"/>
          <w:b/>
          <w:sz w:val="20"/>
          <w:szCs w:val="20"/>
        </w:rPr>
      </w:pPr>
      <w:r w:rsidRPr="00581A4A">
        <w:rPr>
          <w:rFonts w:ascii="Arial" w:hAnsi="Arial" w:cs="Arial"/>
          <w:b/>
          <w:sz w:val="20"/>
          <w:szCs w:val="20"/>
        </w:rPr>
        <w:t xml:space="preserve">                                                OR/AND</w:t>
      </w:r>
    </w:p>
    <w:p w14:paraId="2E1F9DD9" w14:textId="77777777" w:rsidR="00755DDA" w:rsidRPr="00581A4A" w:rsidRDefault="00755DDA" w:rsidP="00755DDA">
      <w:pPr>
        <w:pStyle w:val="BodyText"/>
        <w:spacing w:line="244" w:lineRule="auto"/>
        <w:ind w:right="678" w:firstLine="720"/>
        <w:jc w:val="both"/>
        <w:rPr>
          <w:rFonts w:ascii="Arial" w:hAnsi="Arial" w:cs="Arial"/>
          <w:b/>
          <w:spacing w:val="1"/>
          <w:sz w:val="20"/>
          <w:szCs w:val="20"/>
        </w:rPr>
      </w:pPr>
      <w:r w:rsidRPr="00581A4A">
        <w:rPr>
          <w:rFonts w:ascii="Arial" w:hAnsi="Arial" w:cs="Arial"/>
          <w:b/>
          <w:sz w:val="20"/>
          <w:szCs w:val="20"/>
        </w:rPr>
        <w:t>Mechanized cleaning activity carried out in public listed company/ private company/ trusts</w:t>
      </w:r>
      <w:r w:rsidRPr="00581A4A">
        <w:rPr>
          <w:rFonts w:ascii="Arial" w:hAnsi="Arial" w:cs="Arial"/>
          <w:b/>
          <w:spacing w:val="1"/>
          <w:sz w:val="20"/>
          <w:szCs w:val="20"/>
        </w:rPr>
        <w:t xml:space="preserve"> </w:t>
      </w:r>
      <w:r w:rsidRPr="00581A4A">
        <w:rPr>
          <w:rFonts w:ascii="Arial" w:hAnsi="Arial" w:cs="Arial"/>
          <w:b/>
          <w:sz w:val="20"/>
          <w:szCs w:val="20"/>
        </w:rPr>
        <w:t>having annual turnover of Rs.500 Crore and above subject to the credentials being issued</w:t>
      </w:r>
      <w:r w:rsidRPr="00581A4A">
        <w:rPr>
          <w:rFonts w:ascii="Arial" w:hAnsi="Arial" w:cs="Arial"/>
          <w:b/>
          <w:spacing w:val="1"/>
          <w:sz w:val="20"/>
          <w:szCs w:val="20"/>
        </w:rPr>
        <w:t xml:space="preserve"> </w:t>
      </w:r>
      <w:r w:rsidRPr="00581A4A">
        <w:rPr>
          <w:rFonts w:ascii="Arial" w:hAnsi="Arial" w:cs="Arial"/>
          <w:b/>
          <w:sz w:val="20"/>
          <w:szCs w:val="20"/>
        </w:rPr>
        <w:t>from their Head Office by a person of the company duly endorsing his authorization by the</w:t>
      </w:r>
      <w:r w:rsidRPr="00581A4A">
        <w:rPr>
          <w:rFonts w:ascii="Arial" w:hAnsi="Arial" w:cs="Arial"/>
          <w:b/>
          <w:spacing w:val="1"/>
          <w:sz w:val="20"/>
          <w:szCs w:val="20"/>
        </w:rPr>
        <w:t xml:space="preserve"> </w:t>
      </w:r>
      <w:r w:rsidRPr="00581A4A">
        <w:rPr>
          <w:rFonts w:ascii="Arial" w:hAnsi="Arial" w:cs="Arial"/>
          <w:b/>
          <w:sz w:val="20"/>
          <w:szCs w:val="20"/>
        </w:rPr>
        <w:t>management for</w:t>
      </w:r>
      <w:r w:rsidRPr="00581A4A">
        <w:rPr>
          <w:rFonts w:ascii="Arial" w:hAnsi="Arial" w:cs="Arial"/>
          <w:b/>
          <w:spacing w:val="2"/>
          <w:sz w:val="20"/>
          <w:szCs w:val="20"/>
        </w:rPr>
        <w:t xml:space="preserve"> </w:t>
      </w:r>
      <w:r w:rsidRPr="00581A4A">
        <w:rPr>
          <w:rFonts w:ascii="Arial" w:hAnsi="Arial" w:cs="Arial"/>
          <w:b/>
          <w:sz w:val="20"/>
          <w:szCs w:val="20"/>
        </w:rPr>
        <w:t>issuing</w:t>
      </w:r>
      <w:r w:rsidRPr="00581A4A">
        <w:rPr>
          <w:rFonts w:ascii="Arial" w:hAnsi="Arial" w:cs="Arial"/>
          <w:b/>
          <w:spacing w:val="4"/>
          <w:sz w:val="20"/>
          <w:szCs w:val="20"/>
        </w:rPr>
        <w:t xml:space="preserve"> </w:t>
      </w:r>
      <w:r w:rsidRPr="00581A4A">
        <w:rPr>
          <w:rFonts w:ascii="Arial" w:hAnsi="Arial" w:cs="Arial"/>
          <w:b/>
          <w:sz w:val="20"/>
          <w:szCs w:val="20"/>
        </w:rPr>
        <w:t>such</w:t>
      </w:r>
      <w:r w:rsidRPr="00581A4A">
        <w:rPr>
          <w:rFonts w:ascii="Arial" w:hAnsi="Arial" w:cs="Arial"/>
          <w:b/>
          <w:spacing w:val="2"/>
          <w:sz w:val="20"/>
          <w:szCs w:val="20"/>
        </w:rPr>
        <w:t xml:space="preserve"> </w:t>
      </w:r>
      <w:r w:rsidRPr="00581A4A">
        <w:rPr>
          <w:rFonts w:ascii="Arial" w:hAnsi="Arial" w:cs="Arial"/>
          <w:b/>
          <w:sz w:val="20"/>
          <w:szCs w:val="20"/>
        </w:rPr>
        <w:t>credentials</w:t>
      </w:r>
      <w:r w:rsidRPr="00581A4A">
        <w:rPr>
          <w:rFonts w:ascii="Arial" w:hAnsi="Arial" w:cs="Arial"/>
          <w:b/>
          <w:spacing w:val="1"/>
          <w:sz w:val="20"/>
          <w:szCs w:val="20"/>
        </w:rPr>
        <w:t xml:space="preserve"> </w:t>
      </w:r>
    </w:p>
    <w:p w14:paraId="0DF75937" w14:textId="77777777" w:rsidR="00755DDA" w:rsidRPr="00581A4A" w:rsidRDefault="00755DDA" w:rsidP="00755DDA">
      <w:pPr>
        <w:pStyle w:val="BodyText"/>
        <w:spacing w:line="244" w:lineRule="auto"/>
        <w:ind w:right="678" w:firstLine="720"/>
        <w:rPr>
          <w:rFonts w:ascii="Arial" w:hAnsi="Arial" w:cs="Arial"/>
          <w:b/>
          <w:sz w:val="20"/>
          <w:szCs w:val="20"/>
        </w:rPr>
      </w:pPr>
      <w:r w:rsidRPr="00581A4A">
        <w:rPr>
          <w:rFonts w:ascii="Arial" w:hAnsi="Arial" w:cs="Arial"/>
          <w:b/>
          <w:sz w:val="20"/>
          <w:szCs w:val="20"/>
        </w:rPr>
        <w:t xml:space="preserve">                                                           OR/AND</w:t>
      </w:r>
    </w:p>
    <w:p w14:paraId="65263C1D" w14:textId="77777777" w:rsidR="00755DDA" w:rsidRPr="00581A4A" w:rsidRDefault="00755DDA" w:rsidP="00755DDA">
      <w:pPr>
        <w:pStyle w:val="BodyText"/>
        <w:spacing w:line="244" w:lineRule="auto"/>
        <w:ind w:right="677" w:firstLine="567"/>
        <w:jc w:val="both"/>
        <w:rPr>
          <w:rFonts w:ascii="Arial" w:hAnsi="Arial" w:cs="Arial"/>
          <w:b/>
          <w:sz w:val="20"/>
          <w:szCs w:val="20"/>
        </w:rPr>
      </w:pPr>
      <w:r w:rsidRPr="00581A4A">
        <w:rPr>
          <w:rFonts w:ascii="Arial" w:hAnsi="Arial" w:cs="Arial"/>
          <w:b/>
          <w:sz w:val="20"/>
          <w:szCs w:val="20"/>
        </w:rPr>
        <w:lastRenderedPageBreak/>
        <w:t>Mechanized</w:t>
      </w:r>
      <w:r w:rsidRPr="00581A4A">
        <w:rPr>
          <w:rFonts w:ascii="Arial" w:hAnsi="Arial" w:cs="Arial"/>
          <w:b/>
          <w:spacing w:val="1"/>
          <w:sz w:val="20"/>
          <w:szCs w:val="20"/>
        </w:rPr>
        <w:t xml:space="preserve"> </w:t>
      </w:r>
      <w:r w:rsidRPr="00581A4A">
        <w:rPr>
          <w:rFonts w:ascii="Arial" w:hAnsi="Arial" w:cs="Arial"/>
          <w:b/>
          <w:sz w:val="20"/>
          <w:szCs w:val="20"/>
        </w:rPr>
        <w:t>cleaning</w:t>
      </w:r>
      <w:r w:rsidRPr="00581A4A">
        <w:rPr>
          <w:rFonts w:ascii="Arial" w:hAnsi="Arial" w:cs="Arial"/>
          <w:b/>
          <w:spacing w:val="1"/>
          <w:sz w:val="20"/>
          <w:szCs w:val="20"/>
        </w:rPr>
        <w:t xml:space="preserve"> </w:t>
      </w:r>
      <w:r w:rsidRPr="00581A4A">
        <w:rPr>
          <w:rFonts w:ascii="Arial" w:hAnsi="Arial" w:cs="Arial"/>
          <w:b/>
          <w:sz w:val="20"/>
          <w:szCs w:val="20"/>
        </w:rPr>
        <w:t>activity</w:t>
      </w:r>
      <w:r w:rsidRPr="00581A4A">
        <w:rPr>
          <w:rFonts w:ascii="Arial" w:hAnsi="Arial" w:cs="Arial"/>
          <w:b/>
          <w:spacing w:val="1"/>
          <w:sz w:val="20"/>
          <w:szCs w:val="20"/>
        </w:rPr>
        <w:t xml:space="preserve"> </w:t>
      </w:r>
      <w:r w:rsidRPr="00581A4A">
        <w:rPr>
          <w:rFonts w:ascii="Arial" w:hAnsi="Arial" w:cs="Arial"/>
          <w:b/>
          <w:sz w:val="20"/>
          <w:szCs w:val="20"/>
        </w:rPr>
        <w:t>carried</w:t>
      </w:r>
      <w:r w:rsidRPr="00581A4A">
        <w:rPr>
          <w:rFonts w:ascii="Arial" w:hAnsi="Arial" w:cs="Arial"/>
          <w:b/>
          <w:spacing w:val="1"/>
          <w:sz w:val="20"/>
          <w:szCs w:val="20"/>
        </w:rPr>
        <w:t xml:space="preserve"> </w:t>
      </w:r>
      <w:r w:rsidRPr="00581A4A">
        <w:rPr>
          <w:rFonts w:ascii="Arial" w:hAnsi="Arial" w:cs="Arial"/>
          <w:b/>
          <w:sz w:val="20"/>
          <w:szCs w:val="20"/>
        </w:rPr>
        <w:t>out</w:t>
      </w:r>
      <w:r w:rsidRPr="00581A4A">
        <w:rPr>
          <w:rFonts w:ascii="Arial" w:hAnsi="Arial" w:cs="Arial"/>
          <w:b/>
          <w:spacing w:val="1"/>
          <w:sz w:val="20"/>
          <w:szCs w:val="20"/>
        </w:rPr>
        <w:t xml:space="preserve"> </w:t>
      </w:r>
      <w:r w:rsidRPr="00581A4A">
        <w:rPr>
          <w:rFonts w:ascii="Arial" w:hAnsi="Arial" w:cs="Arial"/>
          <w:b/>
          <w:sz w:val="20"/>
          <w:szCs w:val="20"/>
        </w:rPr>
        <w:t>in</w:t>
      </w:r>
      <w:r w:rsidRPr="00581A4A">
        <w:rPr>
          <w:rFonts w:ascii="Arial" w:hAnsi="Arial" w:cs="Arial"/>
          <w:b/>
          <w:spacing w:val="1"/>
          <w:sz w:val="20"/>
          <w:szCs w:val="20"/>
        </w:rPr>
        <w:t xml:space="preserve"> </w:t>
      </w:r>
      <w:r w:rsidRPr="00581A4A">
        <w:rPr>
          <w:rFonts w:ascii="Arial" w:hAnsi="Arial" w:cs="Arial"/>
          <w:b/>
          <w:sz w:val="20"/>
          <w:szCs w:val="20"/>
        </w:rPr>
        <w:t>Airports,</w:t>
      </w:r>
      <w:r w:rsidRPr="00581A4A">
        <w:rPr>
          <w:rFonts w:ascii="Arial" w:hAnsi="Arial" w:cs="Arial"/>
          <w:b/>
          <w:spacing w:val="1"/>
          <w:sz w:val="20"/>
          <w:szCs w:val="20"/>
        </w:rPr>
        <w:t xml:space="preserve"> </w:t>
      </w:r>
      <w:r w:rsidRPr="00581A4A">
        <w:rPr>
          <w:rFonts w:ascii="Arial" w:hAnsi="Arial" w:cs="Arial"/>
          <w:b/>
          <w:sz w:val="20"/>
          <w:szCs w:val="20"/>
        </w:rPr>
        <w:t>Metro-rail</w:t>
      </w:r>
      <w:r w:rsidRPr="00581A4A">
        <w:rPr>
          <w:rFonts w:ascii="Arial" w:hAnsi="Arial" w:cs="Arial"/>
          <w:b/>
          <w:spacing w:val="1"/>
          <w:sz w:val="20"/>
          <w:szCs w:val="20"/>
        </w:rPr>
        <w:t xml:space="preserve"> </w:t>
      </w:r>
      <w:r w:rsidRPr="00581A4A">
        <w:rPr>
          <w:rFonts w:ascii="Arial" w:hAnsi="Arial" w:cs="Arial"/>
          <w:b/>
          <w:sz w:val="20"/>
          <w:szCs w:val="20"/>
        </w:rPr>
        <w:t>systems,</w:t>
      </w:r>
      <w:r w:rsidRPr="00581A4A">
        <w:rPr>
          <w:rFonts w:ascii="Arial" w:hAnsi="Arial" w:cs="Arial"/>
          <w:b/>
          <w:spacing w:val="1"/>
          <w:sz w:val="20"/>
          <w:szCs w:val="20"/>
        </w:rPr>
        <w:t xml:space="preserve"> </w:t>
      </w:r>
      <w:r w:rsidRPr="00581A4A">
        <w:rPr>
          <w:rFonts w:ascii="Arial" w:hAnsi="Arial" w:cs="Arial"/>
          <w:b/>
          <w:sz w:val="20"/>
          <w:szCs w:val="20"/>
        </w:rPr>
        <w:t>Central/</w:t>
      </w:r>
      <w:r w:rsidRPr="00581A4A">
        <w:rPr>
          <w:rFonts w:ascii="Arial" w:hAnsi="Arial" w:cs="Arial"/>
          <w:b/>
          <w:spacing w:val="1"/>
          <w:sz w:val="20"/>
          <w:szCs w:val="20"/>
        </w:rPr>
        <w:t xml:space="preserve"> </w:t>
      </w:r>
      <w:r w:rsidRPr="00581A4A">
        <w:rPr>
          <w:rFonts w:ascii="Arial" w:hAnsi="Arial" w:cs="Arial"/>
          <w:b/>
          <w:sz w:val="20"/>
          <w:szCs w:val="20"/>
        </w:rPr>
        <w:t>State</w:t>
      </w:r>
      <w:r w:rsidRPr="00581A4A">
        <w:rPr>
          <w:rFonts w:ascii="Arial" w:hAnsi="Arial" w:cs="Arial"/>
          <w:b/>
          <w:spacing w:val="-56"/>
          <w:sz w:val="20"/>
          <w:szCs w:val="20"/>
        </w:rPr>
        <w:t xml:space="preserve"> </w:t>
      </w:r>
      <w:r w:rsidRPr="00581A4A">
        <w:rPr>
          <w:rFonts w:ascii="Arial" w:hAnsi="Arial" w:cs="Arial"/>
          <w:b/>
          <w:sz w:val="20"/>
          <w:szCs w:val="20"/>
        </w:rPr>
        <w:t>Government</w:t>
      </w:r>
      <w:r w:rsidRPr="00581A4A">
        <w:rPr>
          <w:rFonts w:ascii="Arial" w:hAnsi="Arial" w:cs="Arial"/>
          <w:b/>
          <w:spacing w:val="1"/>
          <w:sz w:val="20"/>
          <w:szCs w:val="20"/>
        </w:rPr>
        <w:t xml:space="preserve"> </w:t>
      </w:r>
      <w:r w:rsidRPr="00581A4A">
        <w:rPr>
          <w:rFonts w:ascii="Arial" w:hAnsi="Arial" w:cs="Arial"/>
          <w:b/>
          <w:sz w:val="20"/>
          <w:szCs w:val="20"/>
        </w:rPr>
        <w:t>establishments,</w:t>
      </w:r>
      <w:r w:rsidRPr="00581A4A">
        <w:rPr>
          <w:rFonts w:ascii="Arial" w:hAnsi="Arial" w:cs="Arial"/>
          <w:b/>
          <w:spacing w:val="1"/>
          <w:sz w:val="20"/>
          <w:szCs w:val="20"/>
        </w:rPr>
        <w:t xml:space="preserve"> </w:t>
      </w:r>
      <w:r w:rsidRPr="00581A4A">
        <w:rPr>
          <w:rFonts w:ascii="Arial" w:hAnsi="Arial" w:cs="Arial"/>
          <w:b/>
          <w:sz w:val="20"/>
          <w:szCs w:val="20"/>
        </w:rPr>
        <w:t>Central</w:t>
      </w:r>
      <w:r w:rsidRPr="00581A4A">
        <w:rPr>
          <w:rFonts w:ascii="Arial" w:hAnsi="Arial" w:cs="Arial"/>
          <w:b/>
          <w:spacing w:val="2"/>
          <w:sz w:val="20"/>
          <w:szCs w:val="20"/>
        </w:rPr>
        <w:t xml:space="preserve"> </w:t>
      </w:r>
      <w:r w:rsidRPr="00581A4A">
        <w:rPr>
          <w:rFonts w:ascii="Arial" w:hAnsi="Arial" w:cs="Arial"/>
          <w:b/>
          <w:sz w:val="20"/>
          <w:szCs w:val="20"/>
        </w:rPr>
        <w:t>/</w:t>
      </w:r>
      <w:r w:rsidRPr="00581A4A">
        <w:rPr>
          <w:rFonts w:ascii="Arial" w:hAnsi="Arial" w:cs="Arial"/>
          <w:b/>
          <w:spacing w:val="2"/>
          <w:sz w:val="20"/>
          <w:szCs w:val="20"/>
        </w:rPr>
        <w:t xml:space="preserve"> </w:t>
      </w:r>
      <w:r w:rsidRPr="00581A4A">
        <w:rPr>
          <w:rFonts w:ascii="Arial" w:hAnsi="Arial" w:cs="Arial"/>
          <w:b/>
          <w:sz w:val="20"/>
          <w:szCs w:val="20"/>
        </w:rPr>
        <w:t>State Government</w:t>
      </w:r>
      <w:r w:rsidRPr="00581A4A">
        <w:rPr>
          <w:rFonts w:ascii="Arial" w:hAnsi="Arial" w:cs="Arial"/>
          <w:b/>
          <w:spacing w:val="2"/>
          <w:sz w:val="20"/>
          <w:szCs w:val="20"/>
        </w:rPr>
        <w:t xml:space="preserve"> </w:t>
      </w:r>
      <w:r w:rsidRPr="00581A4A">
        <w:rPr>
          <w:rFonts w:ascii="Arial" w:hAnsi="Arial" w:cs="Arial"/>
          <w:b/>
          <w:sz w:val="20"/>
          <w:szCs w:val="20"/>
        </w:rPr>
        <w:t>PSUs.</w:t>
      </w:r>
    </w:p>
    <w:p w14:paraId="06DD1A07" w14:textId="77777777" w:rsidR="00755DDA" w:rsidRPr="00581A4A" w:rsidRDefault="00755DDA" w:rsidP="00755DDA">
      <w:pPr>
        <w:tabs>
          <w:tab w:val="left" w:pos="4305"/>
        </w:tabs>
        <w:ind w:firstLine="540"/>
        <w:jc w:val="both"/>
        <w:rPr>
          <w:rFonts w:ascii="Arial" w:hAnsi="Arial" w:cs="Arial"/>
          <w:sz w:val="20"/>
          <w:szCs w:val="20"/>
        </w:rPr>
      </w:pPr>
      <w:r w:rsidRPr="00581A4A">
        <w:rPr>
          <w:rFonts w:ascii="Arial" w:hAnsi="Arial" w:cs="Arial"/>
          <w:sz w:val="20"/>
          <w:szCs w:val="20"/>
        </w:rPr>
        <w:t>Above definition is approved by PCME vide Dy CEE/</w:t>
      </w:r>
      <w:proofErr w:type="gramStart"/>
      <w:r w:rsidRPr="00581A4A">
        <w:rPr>
          <w:rFonts w:ascii="Arial" w:hAnsi="Arial" w:cs="Arial"/>
          <w:sz w:val="20"/>
          <w:szCs w:val="20"/>
        </w:rPr>
        <w:t>EMU‘</w:t>
      </w:r>
      <w:proofErr w:type="gramEnd"/>
      <w:r w:rsidRPr="00581A4A">
        <w:rPr>
          <w:rFonts w:ascii="Arial" w:hAnsi="Arial" w:cs="Arial"/>
          <w:sz w:val="20"/>
          <w:szCs w:val="20"/>
        </w:rPr>
        <w:t>s letter No.L.</w:t>
      </w:r>
      <w:proofErr w:type="gramStart"/>
      <w:r w:rsidRPr="00581A4A">
        <w:rPr>
          <w:rFonts w:ascii="Arial" w:hAnsi="Arial" w:cs="Arial"/>
          <w:sz w:val="20"/>
          <w:szCs w:val="20"/>
        </w:rPr>
        <w:t>531.P.42.Similar</w:t>
      </w:r>
      <w:proofErr w:type="gramEnd"/>
      <w:r w:rsidRPr="00581A4A">
        <w:rPr>
          <w:rFonts w:ascii="Arial" w:hAnsi="Arial" w:cs="Arial"/>
          <w:sz w:val="20"/>
          <w:szCs w:val="20"/>
        </w:rPr>
        <w:t xml:space="preserve"> dated               08-05-2021 for “Day to day </w:t>
      </w:r>
      <w:proofErr w:type="gramStart"/>
      <w:r w:rsidRPr="00581A4A">
        <w:rPr>
          <w:rFonts w:ascii="Arial" w:hAnsi="Arial" w:cs="Arial"/>
          <w:sz w:val="20"/>
          <w:szCs w:val="20"/>
        </w:rPr>
        <w:t>cleaning  and</w:t>
      </w:r>
      <w:proofErr w:type="gramEnd"/>
      <w:r w:rsidRPr="00581A4A">
        <w:rPr>
          <w:rFonts w:ascii="Arial" w:hAnsi="Arial" w:cs="Arial"/>
          <w:sz w:val="20"/>
          <w:szCs w:val="20"/>
        </w:rPr>
        <w:t xml:space="preserve"> up-keeping work of </w:t>
      </w:r>
      <w:proofErr w:type="spellStart"/>
      <w:r w:rsidRPr="00581A4A">
        <w:rPr>
          <w:rFonts w:ascii="Arial" w:hAnsi="Arial" w:cs="Arial"/>
          <w:sz w:val="20"/>
          <w:szCs w:val="20"/>
        </w:rPr>
        <w:t>Sanpada</w:t>
      </w:r>
      <w:proofErr w:type="spellEnd"/>
      <w:r w:rsidRPr="00581A4A">
        <w:rPr>
          <w:rFonts w:ascii="Arial" w:hAnsi="Arial" w:cs="Arial"/>
          <w:sz w:val="20"/>
          <w:szCs w:val="20"/>
        </w:rPr>
        <w:t xml:space="preserve"> Car Shed.  </w:t>
      </w:r>
    </w:p>
    <w:p w14:paraId="6B3C2AD3" w14:textId="77777777" w:rsidR="00755DDA" w:rsidRPr="00581A4A" w:rsidRDefault="00755DDA" w:rsidP="00755DDA">
      <w:pPr>
        <w:ind w:firstLine="567"/>
        <w:jc w:val="both"/>
        <w:rPr>
          <w:rFonts w:ascii="Arial" w:hAnsi="Arial" w:cs="Arial"/>
          <w:sz w:val="20"/>
          <w:szCs w:val="20"/>
        </w:rPr>
      </w:pPr>
    </w:p>
    <w:p w14:paraId="7E43C7E6" w14:textId="77777777" w:rsidR="00755DDA" w:rsidRPr="00581A4A" w:rsidRDefault="00755DDA" w:rsidP="00755DDA">
      <w:pPr>
        <w:ind w:firstLine="567"/>
        <w:jc w:val="both"/>
        <w:rPr>
          <w:rFonts w:ascii="Arial" w:hAnsi="Arial" w:cs="Arial"/>
          <w:sz w:val="20"/>
          <w:szCs w:val="20"/>
        </w:rPr>
      </w:pPr>
      <w:r w:rsidRPr="00581A4A">
        <w:rPr>
          <w:rFonts w:ascii="Arial" w:hAnsi="Arial" w:cs="Arial"/>
          <w:sz w:val="20"/>
          <w:szCs w:val="20"/>
        </w:rPr>
        <w:t>It is therefore requested to kindly accord competent authority’s approval for Definition of similar work so that tendering procedure of subject mentioned work may be initiated.</w:t>
      </w:r>
    </w:p>
    <w:p w14:paraId="0958CE73" w14:textId="77777777" w:rsidR="00755DDA" w:rsidRPr="00581A4A" w:rsidRDefault="00755DDA" w:rsidP="00755DDA">
      <w:pPr>
        <w:rPr>
          <w:sz w:val="20"/>
          <w:szCs w:val="20"/>
        </w:rPr>
      </w:pPr>
    </w:p>
    <w:p w14:paraId="2EF4CA0D" w14:textId="77777777" w:rsidR="00D819D4" w:rsidRPr="00581A4A" w:rsidRDefault="00D819D4" w:rsidP="00D819D4">
      <w:pPr>
        <w:rPr>
          <w:sz w:val="20"/>
          <w:szCs w:val="20"/>
        </w:rPr>
      </w:pPr>
    </w:p>
    <w:p w14:paraId="7FF81801" w14:textId="77777777" w:rsidR="00D819D4" w:rsidRDefault="00D819D4" w:rsidP="00D819D4">
      <w:pPr>
        <w:ind w:left="5760"/>
        <w:jc w:val="both"/>
        <w:rPr>
          <w:rFonts w:ascii="Arial" w:hAnsi="Arial" w:cs="Arial"/>
          <w:bCs/>
          <w:sz w:val="20"/>
          <w:szCs w:val="20"/>
        </w:rPr>
      </w:pPr>
    </w:p>
    <w:p w14:paraId="6BBDE2E9" w14:textId="77777777" w:rsidR="00D819D4" w:rsidRPr="00642424" w:rsidRDefault="00755DDA" w:rsidP="00755DDA">
      <w:pPr>
        <w:jc w:val="center"/>
        <w:rPr>
          <w:rFonts w:ascii="Arial" w:hAnsi="Arial" w:cs="Arial"/>
          <w:b/>
          <w:bCs/>
          <w:sz w:val="21"/>
          <w:szCs w:val="21"/>
        </w:rPr>
      </w:pPr>
      <w:r>
        <w:rPr>
          <w:rFonts w:ascii="Arial" w:hAnsi="Arial" w:cs="Arial"/>
          <w:b/>
          <w:bCs/>
          <w:sz w:val="22"/>
          <w:szCs w:val="22"/>
          <w:lang w:bidi="hi-IN"/>
        </w:rPr>
        <w:t xml:space="preserve">                                                                                                                        </w:t>
      </w:r>
      <w:r w:rsidR="00D819D4" w:rsidRPr="00642424">
        <w:rPr>
          <w:rFonts w:ascii="Arial" w:hAnsi="Arial" w:cs="Arial"/>
          <w:b/>
          <w:bCs/>
          <w:sz w:val="21"/>
          <w:szCs w:val="21"/>
          <w:cs/>
          <w:lang w:bidi="hi-IN"/>
        </w:rPr>
        <w:t>(</w:t>
      </w:r>
      <w:r w:rsidR="00D819D4" w:rsidRPr="00642424">
        <w:rPr>
          <w:rFonts w:ascii="Arial" w:hAnsi="Arial" w:cs="Arial"/>
          <w:b/>
          <w:bCs/>
          <w:sz w:val="21"/>
          <w:szCs w:val="21"/>
          <w:lang w:bidi="hi-IN"/>
        </w:rPr>
        <w:t>Hemant Jindal)</w:t>
      </w:r>
    </w:p>
    <w:p w14:paraId="6EB6EAEB" w14:textId="77777777" w:rsidR="00D819D4" w:rsidRDefault="00D819D4" w:rsidP="00755DDA">
      <w:pPr>
        <w:jc w:val="right"/>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Pr>
          <w:rFonts w:ascii="Arial" w:hAnsi="Arial" w:cs="Arial Unicode MS" w:hint="cs"/>
          <w:bCs/>
          <w:sz w:val="21"/>
          <w:szCs w:val="21"/>
          <w:cs/>
          <w:lang w:bidi="hi-IN"/>
        </w:rPr>
        <w:t xml:space="preserve">         </w:t>
      </w:r>
      <w:r w:rsidRPr="00642424">
        <w:rPr>
          <w:rFonts w:ascii="Arial" w:hAnsi="Arial" w:cstheme="minorBidi" w:hint="cs"/>
          <w:bCs/>
          <w:sz w:val="21"/>
          <w:szCs w:val="21"/>
          <w:cs/>
          <w:lang w:bidi="hi-IN"/>
        </w:rPr>
        <w:t xml:space="preserve">    </w:t>
      </w:r>
      <w:r w:rsidR="00755DDA">
        <w:rPr>
          <w:rFonts w:ascii="Arial" w:hAnsi="Arial" w:cstheme="minorBidi"/>
          <w:bCs/>
          <w:sz w:val="21"/>
          <w:szCs w:val="21"/>
          <w:cs/>
          <w:lang w:bidi="hi-IN"/>
        </w:rPr>
        <w:t xml:space="preserve">   </w:t>
      </w:r>
      <w:proofErr w:type="spellStart"/>
      <w:r>
        <w:rPr>
          <w:rFonts w:ascii="Arial" w:hAnsi="Arial" w:cs="Arial Unicode MS" w:hint="cs"/>
          <w:bCs/>
          <w:sz w:val="21"/>
          <w:szCs w:val="21"/>
          <w:cs/>
          <w:lang w:bidi="hi-IN"/>
        </w:rPr>
        <w:t>Sr</w:t>
      </w:r>
      <w:proofErr w:type="spellEnd"/>
      <w:r>
        <w:rPr>
          <w:rFonts w:ascii="Arial" w:hAnsi="Arial" w:cs="Arial Unicode MS" w:hint="cs"/>
          <w:bCs/>
          <w:sz w:val="21"/>
          <w:szCs w:val="21"/>
          <w:cs/>
          <w:lang w:bidi="hi-IN"/>
        </w:rPr>
        <w:t>.</w:t>
      </w:r>
      <w:r w:rsidRPr="00642424">
        <w:rPr>
          <w:rFonts w:ascii="Arial" w:hAnsi="Arial" w:cstheme="minorBidi"/>
          <w:b/>
          <w:sz w:val="21"/>
          <w:szCs w:val="21"/>
          <w:lang w:bidi="hi-IN"/>
        </w:rPr>
        <w:t xml:space="preserve">DEE(TRS) Kalyan </w:t>
      </w:r>
    </w:p>
    <w:p w14:paraId="7A5F3753" w14:textId="77777777" w:rsidR="00D819D4" w:rsidRDefault="00D819D4" w:rsidP="00D63106">
      <w:pPr>
        <w:ind w:left="-709"/>
        <w:jc w:val="both"/>
        <w:rPr>
          <w:rFonts w:ascii="Arial" w:hAnsi="Arial" w:cs="Arial"/>
          <w:sz w:val="21"/>
          <w:szCs w:val="21"/>
        </w:rPr>
      </w:pPr>
    </w:p>
    <w:p w14:paraId="31DA5208" w14:textId="77777777" w:rsidR="00446BEA" w:rsidRDefault="00446BEA" w:rsidP="00D63106">
      <w:pPr>
        <w:ind w:left="-709"/>
        <w:jc w:val="both"/>
        <w:rPr>
          <w:rFonts w:ascii="Arial" w:hAnsi="Arial" w:cs="Arial"/>
          <w:sz w:val="21"/>
          <w:szCs w:val="21"/>
        </w:rPr>
      </w:pPr>
    </w:p>
    <w:p w14:paraId="1F89BF85" w14:textId="77777777" w:rsidR="00B30E3E" w:rsidRDefault="00B30E3E" w:rsidP="00D63106">
      <w:pPr>
        <w:ind w:left="-709"/>
        <w:jc w:val="both"/>
        <w:rPr>
          <w:rFonts w:ascii="Arial" w:hAnsi="Arial" w:cs="Arial"/>
          <w:sz w:val="21"/>
          <w:szCs w:val="21"/>
        </w:rPr>
      </w:pPr>
    </w:p>
    <w:p w14:paraId="02851727" w14:textId="77777777" w:rsidR="00B30E3E" w:rsidRDefault="00B30E3E" w:rsidP="00D63106">
      <w:pPr>
        <w:ind w:left="-709"/>
        <w:jc w:val="both"/>
        <w:rPr>
          <w:rFonts w:ascii="Arial" w:hAnsi="Arial" w:cs="Arial"/>
          <w:sz w:val="21"/>
          <w:szCs w:val="21"/>
        </w:rPr>
      </w:pPr>
    </w:p>
    <w:p w14:paraId="46D5F1BC" w14:textId="77777777" w:rsidR="00B30E3E" w:rsidRDefault="00B30E3E" w:rsidP="00D63106">
      <w:pPr>
        <w:ind w:left="-709"/>
        <w:jc w:val="both"/>
        <w:rPr>
          <w:rFonts w:ascii="Arial" w:hAnsi="Arial" w:cs="Arial"/>
          <w:sz w:val="21"/>
          <w:szCs w:val="21"/>
        </w:rPr>
      </w:pPr>
    </w:p>
    <w:p w14:paraId="18A7867A" w14:textId="77777777" w:rsidR="00B30E3E" w:rsidRDefault="00B30E3E" w:rsidP="00D63106">
      <w:pPr>
        <w:ind w:left="-709"/>
        <w:jc w:val="both"/>
        <w:rPr>
          <w:rFonts w:ascii="Arial" w:hAnsi="Arial" w:cs="Arial"/>
          <w:sz w:val="21"/>
          <w:szCs w:val="21"/>
        </w:rPr>
      </w:pPr>
    </w:p>
    <w:p w14:paraId="6DDEC43E" w14:textId="77777777" w:rsidR="00446BEA" w:rsidRDefault="00446BEA" w:rsidP="00D63106">
      <w:pPr>
        <w:ind w:left="-709"/>
        <w:jc w:val="both"/>
        <w:rPr>
          <w:rFonts w:ascii="Arial" w:hAnsi="Arial" w:cs="Arial"/>
          <w:sz w:val="21"/>
          <w:szCs w:val="21"/>
        </w:rPr>
      </w:pPr>
    </w:p>
    <w:p w14:paraId="161B7B22" w14:textId="77777777" w:rsidR="00446BEA" w:rsidRDefault="00446BEA" w:rsidP="00D63106">
      <w:pPr>
        <w:ind w:left="-709"/>
        <w:jc w:val="both"/>
        <w:rPr>
          <w:rFonts w:ascii="Arial" w:hAnsi="Arial" w:cs="Arial"/>
          <w:sz w:val="21"/>
          <w:szCs w:val="21"/>
        </w:rPr>
      </w:pPr>
    </w:p>
    <w:p w14:paraId="374F7D87" w14:textId="77777777" w:rsidR="00D63106" w:rsidRPr="00F559C7" w:rsidRDefault="00D63106" w:rsidP="00D63106">
      <w:pPr>
        <w:ind w:left="-709"/>
        <w:jc w:val="both"/>
        <w:rPr>
          <w:rFonts w:ascii="Arial" w:hAnsi="Arial" w:cs="Arial"/>
          <w:color w:val="000000" w:themeColor="text1"/>
          <w:sz w:val="21"/>
          <w:szCs w:val="21"/>
        </w:rPr>
      </w:pPr>
      <w:r w:rsidRPr="00F559C7">
        <w:rPr>
          <w:rFonts w:ascii="Arial" w:hAnsi="Arial" w:cs="Arial"/>
          <w:sz w:val="21"/>
          <w:szCs w:val="21"/>
        </w:rPr>
        <w:t>No.</w:t>
      </w:r>
      <w:r w:rsidRPr="00F559C7">
        <w:rPr>
          <w:sz w:val="21"/>
          <w:szCs w:val="21"/>
        </w:rPr>
        <w:t xml:space="preserve"> </w:t>
      </w:r>
      <w:r w:rsidRPr="00F559C7">
        <w:rPr>
          <w:rFonts w:ascii="Arial" w:hAnsi="Arial" w:cs="Arial"/>
          <w:sz w:val="21"/>
          <w:szCs w:val="21"/>
        </w:rPr>
        <w:t xml:space="preserve">ELS KYN/WKS/2021/30/CAMC-Siemens Hotel Load            </w:t>
      </w:r>
      <w:r w:rsidRPr="00F559C7">
        <w:rPr>
          <w:rFonts w:ascii="Arial" w:hAnsi="Arial" w:cs="Arial"/>
          <w:sz w:val="21"/>
          <w:szCs w:val="21"/>
        </w:rPr>
        <w:tab/>
        <w:t xml:space="preserve">    </w:t>
      </w:r>
      <w:r w:rsidRPr="00F559C7">
        <w:rPr>
          <w:rFonts w:ascii="Arial" w:hAnsi="Arial" w:cs="Arial"/>
          <w:color w:val="000000" w:themeColor="text1"/>
          <w:sz w:val="21"/>
          <w:szCs w:val="21"/>
        </w:rPr>
        <w:t xml:space="preserve">                       Date</w:t>
      </w:r>
      <w:proofErr w:type="gramStart"/>
      <w:r w:rsidRPr="00F559C7">
        <w:rPr>
          <w:rFonts w:ascii="Arial" w:hAnsi="Arial" w:cs="Arial"/>
          <w:color w:val="000000" w:themeColor="text1"/>
          <w:sz w:val="21"/>
          <w:szCs w:val="21"/>
        </w:rPr>
        <w:t>:  04</w:t>
      </w:r>
      <w:proofErr w:type="gramEnd"/>
      <w:r w:rsidRPr="00F559C7">
        <w:rPr>
          <w:rFonts w:ascii="Arial" w:hAnsi="Arial" w:cs="Arial"/>
          <w:color w:val="000000" w:themeColor="text1"/>
          <w:sz w:val="21"/>
          <w:szCs w:val="21"/>
        </w:rPr>
        <w:t>/01/2022</w:t>
      </w:r>
    </w:p>
    <w:p w14:paraId="7F8F6407" w14:textId="77777777" w:rsidR="00D63106" w:rsidRPr="00F559C7" w:rsidRDefault="00D63106" w:rsidP="00D63106">
      <w:pPr>
        <w:ind w:left="-709"/>
        <w:jc w:val="both"/>
        <w:rPr>
          <w:rFonts w:ascii="Arial" w:hAnsi="Arial" w:cs="Arial"/>
          <w:color w:val="000000" w:themeColor="text1"/>
          <w:sz w:val="21"/>
          <w:szCs w:val="21"/>
        </w:rPr>
      </w:pPr>
    </w:p>
    <w:p w14:paraId="3AFD6564" w14:textId="77777777" w:rsidR="00D63106" w:rsidRPr="00F559C7" w:rsidRDefault="00D63106" w:rsidP="00D63106">
      <w:pPr>
        <w:ind w:left="-709"/>
        <w:jc w:val="both"/>
        <w:rPr>
          <w:rFonts w:ascii="Arial" w:hAnsi="Arial" w:cs="Arial"/>
          <w:color w:val="000000" w:themeColor="text1"/>
          <w:sz w:val="21"/>
          <w:szCs w:val="21"/>
        </w:rPr>
      </w:pPr>
      <w:r w:rsidRPr="00F559C7">
        <w:rPr>
          <w:rFonts w:ascii="Arial" w:hAnsi="Arial" w:cs="Arial"/>
          <w:color w:val="000000" w:themeColor="text1"/>
          <w:sz w:val="21"/>
          <w:szCs w:val="21"/>
        </w:rPr>
        <w:t>CELE/HQ/CR</w:t>
      </w:r>
    </w:p>
    <w:p w14:paraId="2627891E" w14:textId="77777777" w:rsidR="00D63106" w:rsidRDefault="00D63106" w:rsidP="00D63106">
      <w:pPr>
        <w:ind w:left="-709"/>
        <w:jc w:val="both"/>
        <w:rPr>
          <w:rFonts w:ascii="Arial" w:hAnsi="Arial" w:cs="Arial"/>
          <w:color w:val="000000" w:themeColor="text1"/>
          <w:sz w:val="21"/>
          <w:szCs w:val="21"/>
        </w:rPr>
      </w:pPr>
    </w:p>
    <w:p w14:paraId="55C40AEE" w14:textId="77777777" w:rsidR="00446BEA" w:rsidRPr="005F3456" w:rsidRDefault="00446BEA" w:rsidP="00446BEA">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5CE42DCB" w14:textId="77777777" w:rsidR="00446BEA" w:rsidRDefault="00446BEA" w:rsidP="00D63106">
      <w:pPr>
        <w:ind w:left="-709"/>
        <w:jc w:val="both"/>
        <w:rPr>
          <w:rFonts w:ascii="Arial" w:hAnsi="Arial" w:cs="Arial"/>
          <w:color w:val="000000" w:themeColor="text1"/>
          <w:sz w:val="21"/>
          <w:szCs w:val="21"/>
        </w:rPr>
      </w:pPr>
    </w:p>
    <w:p w14:paraId="38BD9CB6" w14:textId="77777777" w:rsidR="00D63106" w:rsidRPr="00F559C7" w:rsidRDefault="00D63106" w:rsidP="00D63106">
      <w:pPr>
        <w:ind w:left="-709" w:hanging="1418"/>
        <w:jc w:val="both"/>
        <w:rPr>
          <w:rFonts w:ascii="Arial" w:hAnsi="Arial" w:cs="Arial"/>
          <w:color w:val="000000" w:themeColor="text1"/>
          <w:sz w:val="21"/>
          <w:szCs w:val="21"/>
        </w:rPr>
      </w:pPr>
    </w:p>
    <w:p w14:paraId="5D31D565" w14:textId="77777777" w:rsidR="00D63106" w:rsidRPr="00F559C7" w:rsidRDefault="00D63106" w:rsidP="00D63106">
      <w:pPr>
        <w:ind w:firstLine="720"/>
        <w:jc w:val="both"/>
        <w:rPr>
          <w:rFonts w:ascii="Arial" w:hAnsi="Arial" w:cs="Arial"/>
          <w:sz w:val="21"/>
          <w:szCs w:val="21"/>
        </w:rPr>
      </w:pPr>
      <w:r w:rsidRPr="00F559C7">
        <w:rPr>
          <w:rFonts w:ascii="Arial" w:hAnsi="Arial" w:cs="Arial"/>
          <w:bCs/>
          <w:color w:val="000000" w:themeColor="text1"/>
          <w:sz w:val="21"/>
          <w:szCs w:val="21"/>
        </w:rPr>
        <w:t>Sub</w:t>
      </w:r>
      <w:r w:rsidRPr="00F559C7">
        <w:rPr>
          <w:rFonts w:ascii="Arial" w:hAnsi="Arial" w:cs="Arial"/>
          <w:color w:val="000000" w:themeColor="text1"/>
          <w:sz w:val="21"/>
          <w:szCs w:val="21"/>
        </w:rPr>
        <w:t>:  Technical approval for the work of “</w:t>
      </w:r>
      <w:r w:rsidRPr="00F559C7">
        <w:rPr>
          <w:rFonts w:ascii="Arial" w:hAnsi="Arial" w:cs="Arial"/>
          <w:sz w:val="21"/>
          <w:szCs w:val="21"/>
        </w:rPr>
        <w:t xml:space="preserve">Comprehensive Annual Maintenance Contract </w:t>
      </w:r>
    </w:p>
    <w:p w14:paraId="5BD47761" w14:textId="77777777" w:rsidR="00D63106" w:rsidRPr="00F559C7" w:rsidRDefault="00D63106" w:rsidP="00D63106">
      <w:pPr>
        <w:ind w:firstLine="720"/>
        <w:jc w:val="both"/>
        <w:rPr>
          <w:rFonts w:ascii="Arial" w:hAnsi="Arial" w:cs="Arial"/>
          <w:sz w:val="21"/>
          <w:szCs w:val="21"/>
        </w:rPr>
      </w:pPr>
      <w:r w:rsidRPr="00F559C7">
        <w:rPr>
          <w:rFonts w:ascii="Arial" w:hAnsi="Arial" w:cs="Arial"/>
          <w:sz w:val="21"/>
          <w:szCs w:val="21"/>
        </w:rPr>
        <w:t xml:space="preserve">          of M/s Siemens make IGBT based 2 X 500 KVA Hotel Load Converters fitted in </w:t>
      </w:r>
    </w:p>
    <w:p w14:paraId="00F4AF77" w14:textId="77777777" w:rsidR="00D63106" w:rsidRPr="00F559C7" w:rsidRDefault="00D63106" w:rsidP="00D63106">
      <w:pPr>
        <w:ind w:firstLine="720"/>
        <w:jc w:val="both"/>
        <w:rPr>
          <w:rFonts w:ascii="Arial" w:hAnsi="Arial" w:cs="Arial"/>
          <w:color w:val="000000" w:themeColor="text1"/>
          <w:sz w:val="21"/>
          <w:szCs w:val="21"/>
        </w:rPr>
      </w:pPr>
      <w:r w:rsidRPr="00F559C7">
        <w:rPr>
          <w:rFonts w:ascii="Arial" w:hAnsi="Arial" w:cs="Arial"/>
          <w:sz w:val="21"/>
          <w:szCs w:val="21"/>
        </w:rPr>
        <w:t xml:space="preserve">          WAP-7 locomotives of ELS/KYN for a period of 3 years through OEM M/s Siemens</w:t>
      </w:r>
    </w:p>
    <w:p w14:paraId="45FC18EF" w14:textId="77777777" w:rsidR="00D63106" w:rsidRPr="00F559C7" w:rsidRDefault="00D63106" w:rsidP="00D63106">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 xml:space="preserve">  </w:t>
      </w:r>
    </w:p>
    <w:p w14:paraId="73556536" w14:textId="77777777" w:rsidR="00D63106" w:rsidRPr="00F559C7" w:rsidRDefault="00D63106" w:rsidP="00D63106">
      <w:pPr>
        <w:ind w:left="-709" w:hanging="1418"/>
        <w:jc w:val="center"/>
        <w:rPr>
          <w:rFonts w:ascii="Arial" w:hAnsi="Arial" w:cs="Arial"/>
          <w:color w:val="000000" w:themeColor="text1"/>
          <w:sz w:val="21"/>
          <w:szCs w:val="21"/>
        </w:rPr>
      </w:pPr>
      <w:r w:rsidRPr="00F559C7">
        <w:rPr>
          <w:rFonts w:ascii="Arial" w:hAnsi="Arial" w:cs="Arial"/>
          <w:color w:val="000000" w:themeColor="text1"/>
          <w:sz w:val="21"/>
          <w:szCs w:val="21"/>
        </w:rPr>
        <w:t>---***---</w:t>
      </w:r>
    </w:p>
    <w:p w14:paraId="2E18AC7F" w14:textId="77777777" w:rsidR="00D63106" w:rsidRPr="00F559C7" w:rsidRDefault="00D63106" w:rsidP="00D63106">
      <w:pPr>
        <w:ind w:left="-709" w:firstLine="720"/>
        <w:jc w:val="both"/>
        <w:rPr>
          <w:rFonts w:ascii="Arial" w:hAnsi="Arial" w:cs="Arial"/>
          <w:color w:val="000000" w:themeColor="text1"/>
          <w:sz w:val="21"/>
          <w:szCs w:val="21"/>
        </w:rPr>
      </w:pPr>
    </w:p>
    <w:p w14:paraId="039E62ED" w14:textId="77777777" w:rsidR="00D63106" w:rsidRPr="00F559C7" w:rsidRDefault="00D63106" w:rsidP="00D63106">
      <w:pPr>
        <w:ind w:left="-709" w:firstLine="709"/>
        <w:jc w:val="both"/>
        <w:rPr>
          <w:rFonts w:ascii="Arial" w:hAnsi="Arial" w:cs="Arial"/>
          <w:color w:val="000000" w:themeColor="text1"/>
          <w:sz w:val="21"/>
          <w:szCs w:val="21"/>
        </w:rPr>
      </w:pPr>
    </w:p>
    <w:p w14:paraId="6E45C8F4" w14:textId="77777777" w:rsidR="00B762F5" w:rsidRPr="00F559C7" w:rsidRDefault="00B762F5" w:rsidP="00B762F5">
      <w:pPr>
        <w:ind w:firstLine="720"/>
        <w:jc w:val="both"/>
        <w:rPr>
          <w:rFonts w:ascii="Arial" w:hAnsi="Arial" w:cs="Arial"/>
          <w:sz w:val="21"/>
          <w:szCs w:val="21"/>
        </w:rPr>
      </w:pPr>
      <w:r w:rsidRPr="00F559C7">
        <w:rPr>
          <w:rFonts w:ascii="Arial" w:hAnsi="Arial" w:cs="Arial"/>
          <w:sz w:val="21"/>
          <w:szCs w:val="21"/>
        </w:rPr>
        <w:t xml:space="preserve">Population of WAP/7 Locos equipped with Siemens make IGBT based 2 x 500 KVA Hotel Load Converter is 38 Nos. at Electric Loco Shed, Kalyan. Out of these only three locos have become out of warranty as on date. </w:t>
      </w:r>
      <w:proofErr w:type="gramStart"/>
      <w:r w:rsidRPr="00F559C7">
        <w:rPr>
          <w:rFonts w:ascii="Arial" w:hAnsi="Arial" w:cs="Arial"/>
          <w:sz w:val="21"/>
          <w:szCs w:val="21"/>
        </w:rPr>
        <w:t>Warranty</w:t>
      </w:r>
      <w:proofErr w:type="gramEnd"/>
      <w:r w:rsidRPr="00F559C7">
        <w:rPr>
          <w:rFonts w:ascii="Arial" w:hAnsi="Arial" w:cs="Arial"/>
          <w:sz w:val="21"/>
          <w:szCs w:val="21"/>
        </w:rPr>
        <w:t xml:space="preserve"> period </w:t>
      </w:r>
      <w:proofErr w:type="gramStart"/>
      <w:r w:rsidRPr="00F559C7">
        <w:rPr>
          <w:rFonts w:ascii="Arial" w:hAnsi="Arial" w:cs="Arial"/>
          <w:sz w:val="21"/>
          <w:szCs w:val="21"/>
        </w:rPr>
        <w:t>of</w:t>
      </w:r>
      <w:proofErr w:type="gramEnd"/>
      <w:r w:rsidRPr="00F559C7">
        <w:rPr>
          <w:rFonts w:ascii="Arial" w:hAnsi="Arial" w:cs="Arial"/>
          <w:sz w:val="21"/>
          <w:szCs w:val="21"/>
        </w:rPr>
        <w:t xml:space="preserve"> balance hotel load converters is expiring after three years. </w:t>
      </w:r>
    </w:p>
    <w:p w14:paraId="063B34F3" w14:textId="77777777" w:rsidR="00B762F5" w:rsidRPr="00F559C7" w:rsidRDefault="00B762F5" w:rsidP="00B762F5">
      <w:pPr>
        <w:ind w:firstLine="720"/>
        <w:jc w:val="both"/>
        <w:rPr>
          <w:rFonts w:ascii="Arial" w:hAnsi="Arial" w:cs="Arial"/>
          <w:sz w:val="21"/>
          <w:szCs w:val="21"/>
        </w:rPr>
      </w:pPr>
    </w:p>
    <w:p w14:paraId="286B0EF1" w14:textId="77777777" w:rsidR="00183B48" w:rsidRPr="00F559C7" w:rsidRDefault="00B762F5" w:rsidP="00B762F5">
      <w:pPr>
        <w:ind w:firstLine="720"/>
        <w:jc w:val="both"/>
        <w:rPr>
          <w:rFonts w:ascii="Arial" w:hAnsi="Arial" w:cs="Arial"/>
          <w:sz w:val="21"/>
          <w:szCs w:val="21"/>
        </w:rPr>
      </w:pPr>
      <w:proofErr w:type="gramStart"/>
      <w:r w:rsidRPr="00F559C7">
        <w:rPr>
          <w:rFonts w:ascii="Arial" w:hAnsi="Arial" w:cs="Arial"/>
          <w:sz w:val="21"/>
          <w:szCs w:val="21"/>
        </w:rPr>
        <w:t>Thus</w:t>
      </w:r>
      <w:proofErr w:type="gramEnd"/>
      <w:r w:rsidRPr="00F559C7">
        <w:rPr>
          <w:rFonts w:ascii="Arial" w:hAnsi="Arial" w:cs="Arial"/>
          <w:sz w:val="21"/>
          <w:szCs w:val="21"/>
        </w:rPr>
        <w:t xml:space="preserve"> a proposal for CAMC of 3 Nos. of Siemens make IGBT based 2 x 500 KVA Hotel Load Converter for 3 years was processed for accounts concurrence</w:t>
      </w:r>
      <w:r w:rsidR="00183B48" w:rsidRPr="00F559C7">
        <w:rPr>
          <w:rFonts w:ascii="Arial" w:hAnsi="Arial" w:cs="Arial"/>
          <w:sz w:val="21"/>
          <w:szCs w:val="21"/>
        </w:rPr>
        <w:t>.</w:t>
      </w:r>
    </w:p>
    <w:p w14:paraId="2E290406" w14:textId="77777777" w:rsidR="00B762F5" w:rsidRPr="00F559C7" w:rsidRDefault="00183B48" w:rsidP="00B762F5">
      <w:pPr>
        <w:ind w:firstLine="720"/>
        <w:jc w:val="both"/>
        <w:rPr>
          <w:rFonts w:ascii="Arial" w:hAnsi="Arial" w:cs="Arial"/>
          <w:bCs/>
          <w:sz w:val="21"/>
          <w:szCs w:val="21"/>
        </w:rPr>
      </w:pPr>
      <w:r w:rsidRPr="00F559C7">
        <w:rPr>
          <w:rFonts w:ascii="Arial" w:hAnsi="Arial" w:cs="Arial"/>
          <w:bCs/>
          <w:sz w:val="21"/>
          <w:szCs w:val="21"/>
        </w:rPr>
        <w:t xml:space="preserve"> </w:t>
      </w:r>
    </w:p>
    <w:p w14:paraId="768C372A" w14:textId="77777777" w:rsidR="00B762F5" w:rsidRPr="00F559C7" w:rsidRDefault="00B762F5" w:rsidP="00B762F5">
      <w:pPr>
        <w:ind w:firstLine="720"/>
        <w:jc w:val="both"/>
        <w:rPr>
          <w:rFonts w:ascii="Arial" w:hAnsi="Arial" w:cs="Arial"/>
          <w:bCs/>
          <w:sz w:val="21"/>
          <w:szCs w:val="21"/>
        </w:rPr>
      </w:pPr>
      <w:proofErr w:type="gramStart"/>
      <w:r w:rsidRPr="00F559C7">
        <w:rPr>
          <w:rFonts w:ascii="Arial" w:hAnsi="Arial" w:cs="Arial"/>
          <w:bCs/>
          <w:sz w:val="21"/>
          <w:szCs w:val="21"/>
        </w:rPr>
        <w:t>Sr.DEE(</w:t>
      </w:r>
      <w:proofErr w:type="gramEnd"/>
      <w:r w:rsidRPr="00F559C7">
        <w:rPr>
          <w:rFonts w:ascii="Arial" w:hAnsi="Arial" w:cs="Arial"/>
          <w:bCs/>
          <w:sz w:val="21"/>
          <w:szCs w:val="21"/>
        </w:rPr>
        <w:t xml:space="preserve">TRS)KYN has accorded approval to this proposal vide office note dated </w:t>
      </w:r>
      <w:r w:rsidR="00F559C7">
        <w:rPr>
          <w:rFonts w:ascii="Arial" w:hAnsi="Arial" w:cs="Arial"/>
          <w:bCs/>
          <w:sz w:val="21"/>
          <w:szCs w:val="21"/>
        </w:rPr>
        <w:t xml:space="preserve">                   </w:t>
      </w:r>
      <w:r w:rsidRPr="00F559C7">
        <w:rPr>
          <w:rFonts w:ascii="Arial" w:hAnsi="Arial" w:cs="Arial"/>
          <w:bCs/>
          <w:sz w:val="21"/>
          <w:szCs w:val="21"/>
        </w:rPr>
        <w:t>05-08-</w:t>
      </w:r>
      <w:proofErr w:type="gramStart"/>
      <w:r w:rsidRPr="00F559C7">
        <w:rPr>
          <w:rFonts w:ascii="Arial" w:hAnsi="Arial" w:cs="Arial"/>
          <w:bCs/>
          <w:sz w:val="21"/>
          <w:szCs w:val="21"/>
        </w:rPr>
        <w:t>2021.</w:t>
      </w:r>
      <w:r w:rsidR="00183B48" w:rsidRPr="00F559C7">
        <w:rPr>
          <w:rFonts w:ascii="Arial" w:hAnsi="Arial" w:cs="Arial"/>
          <w:bCs/>
          <w:sz w:val="21"/>
          <w:szCs w:val="21"/>
        </w:rPr>
        <w:t>(</w:t>
      </w:r>
      <w:proofErr w:type="gramEnd"/>
      <w:r w:rsidR="00183B48" w:rsidRPr="00F559C7">
        <w:rPr>
          <w:rFonts w:ascii="Arial" w:hAnsi="Arial" w:cs="Arial"/>
          <w:bCs/>
          <w:sz w:val="21"/>
          <w:szCs w:val="21"/>
        </w:rPr>
        <w:t>Pg-)</w:t>
      </w:r>
      <w:r w:rsidRPr="00F559C7">
        <w:rPr>
          <w:rFonts w:ascii="Arial" w:hAnsi="Arial" w:cs="Arial"/>
          <w:bCs/>
          <w:sz w:val="21"/>
          <w:szCs w:val="21"/>
        </w:rPr>
        <w:t xml:space="preserve"> </w:t>
      </w:r>
    </w:p>
    <w:p w14:paraId="7C2D300E" w14:textId="77777777" w:rsidR="00B762F5" w:rsidRPr="00F559C7" w:rsidRDefault="00B762F5" w:rsidP="00B762F5">
      <w:pPr>
        <w:ind w:firstLine="720"/>
        <w:jc w:val="both"/>
        <w:rPr>
          <w:rFonts w:ascii="Arial" w:hAnsi="Arial" w:cs="Arial"/>
          <w:bCs/>
          <w:sz w:val="21"/>
          <w:szCs w:val="21"/>
        </w:rPr>
      </w:pPr>
    </w:p>
    <w:p w14:paraId="6C997534" w14:textId="77777777" w:rsidR="00183B48" w:rsidRPr="00F559C7" w:rsidRDefault="00B762F5" w:rsidP="00183B48">
      <w:pPr>
        <w:ind w:firstLine="720"/>
        <w:jc w:val="both"/>
        <w:rPr>
          <w:rFonts w:ascii="Arial" w:hAnsi="Arial" w:cs="Arial"/>
          <w:sz w:val="21"/>
          <w:szCs w:val="21"/>
        </w:rPr>
      </w:pPr>
      <w:r w:rsidRPr="00F559C7">
        <w:rPr>
          <w:rFonts w:ascii="Arial" w:hAnsi="Arial" w:cs="Arial"/>
          <w:color w:val="000000" w:themeColor="text1"/>
          <w:sz w:val="21"/>
          <w:szCs w:val="21"/>
        </w:rPr>
        <w:t>Vide e office Note</w:t>
      </w:r>
      <w:r w:rsidR="00F559C7">
        <w:rPr>
          <w:rFonts w:ascii="Arial" w:hAnsi="Arial" w:cs="Arial"/>
          <w:color w:val="000000" w:themeColor="text1"/>
          <w:sz w:val="21"/>
          <w:szCs w:val="21"/>
        </w:rPr>
        <w:t xml:space="preserve"> </w:t>
      </w:r>
      <w:proofErr w:type="gramStart"/>
      <w:r w:rsidR="00F559C7">
        <w:rPr>
          <w:rFonts w:ascii="Arial" w:hAnsi="Arial" w:cs="Arial"/>
          <w:color w:val="000000" w:themeColor="text1"/>
          <w:sz w:val="21"/>
          <w:szCs w:val="21"/>
        </w:rPr>
        <w:t>No.</w:t>
      </w:r>
      <w:r w:rsidRPr="00F559C7">
        <w:rPr>
          <w:rFonts w:ascii="Arial" w:hAnsi="Arial" w:cs="Arial"/>
          <w:color w:val="000000" w:themeColor="text1"/>
          <w:sz w:val="21"/>
          <w:szCs w:val="21"/>
        </w:rPr>
        <w:t>#</w:t>
      </w:r>
      <w:proofErr w:type="gramEnd"/>
      <w:r w:rsidR="000B7796" w:rsidRPr="00F559C7">
        <w:rPr>
          <w:rFonts w:ascii="Arial" w:hAnsi="Arial" w:cs="Arial"/>
          <w:color w:val="000000" w:themeColor="text1"/>
          <w:sz w:val="21"/>
          <w:szCs w:val="21"/>
        </w:rPr>
        <w:t>9</w:t>
      </w:r>
      <w:r w:rsidRPr="00F559C7">
        <w:rPr>
          <w:rFonts w:ascii="Arial" w:hAnsi="Arial" w:cs="Arial"/>
          <w:color w:val="000000" w:themeColor="text1"/>
          <w:sz w:val="21"/>
          <w:szCs w:val="21"/>
        </w:rPr>
        <w:t xml:space="preserve"> dated </w:t>
      </w:r>
      <w:r w:rsidR="000B7796" w:rsidRPr="00F559C7">
        <w:rPr>
          <w:rFonts w:ascii="Arial" w:hAnsi="Arial" w:cs="Arial"/>
          <w:color w:val="000000" w:themeColor="text1"/>
          <w:sz w:val="21"/>
          <w:szCs w:val="21"/>
        </w:rPr>
        <w:t>12</w:t>
      </w:r>
      <w:r w:rsidRPr="00F559C7">
        <w:rPr>
          <w:rFonts w:ascii="Arial" w:hAnsi="Arial" w:cs="Arial"/>
          <w:color w:val="000000" w:themeColor="text1"/>
          <w:sz w:val="21"/>
          <w:szCs w:val="21"/>
        </w:rPr>
        <w:t>-</w:t>
      </w:r>
      <w:r w:rsidR="000B7796" w:rsidRPr="00F559C7">
        <w:rPr>
          <w:rFonts w:ascii="Arial" w:hAnsi="Arial" w:cs="Arial"/>
          <w:color w:val="000000" w:themeColor="text1"/>
          <w:sz w:val="21"/>
          <w:szCs w:val="21"/>
        </w:rPr>
        <w:t>10</w:t>
      </w:r>
      <w:r w:rsidRPr="00F559C7">
        <w:rPr>
          <w:rFonts w:ascii="Arial" w:hAnsi="Arial" w:cs="Arial"/>
          <w:color w:val="000000" w:themeColor="text1"/>
          <w:sz w:val="21"/>
          <w:szCs w:val="21"/>
        </w:rPr>
        <w:t>-202</w:t>
      </w:r>
      <w:r w:rsidR="000B7796" w:rsidRPr="00F559C7">
        <w:rPr>
          <w:rFonts w:ascii="Arial" w:hAnsi="Arial" w:cs="Arial"/>
          <w:color w:val="000000" w:themeColor="text1"/>
          <w:sz w:val="21"/>
          <w:szCs w:val="21"/>
        </w:rPr>
        <w:t>1</w:t>
      </w:r>
      <w:r w:rsidRPr="00F559C7">
        <w:rPr>
          <w:rFonts w:ascii="Arial" w:hAnsi="Arial" w:cs="Arial"/>
          <w:color w:val="000000" w:themeColor="text1"/>
          <w:sz w:val="21"/>
          <w:szCs w:val="21"/>
        </w:rPr>
        <w:t xml:space="preserve">, ADRM (OP)/Mum/CR has accorded administrative approval for subject </w:t>
      </w:r>
      <w:r w:rsidR="00F559C7">
        <w:rPr>
          <w:rFonts w:ascii="Arial" w:hAnsi="Arial" w:cs="Arial"/>
          <w:color w:val="000000" w:themeColor="text1"/>
          <w:sz w:val="21"/>
          <w:szCs w:val="21"/>
        </w:rPr>
        <w:t>C</w:t>
      </w:r>
      <w:r w:rsidRPr="00F559C7">
        <w:rPr>
          <w:rFonts w:ascii="Arial" w:hAnsi="Arial" w:cs="Arial"/>
          <w:color w:val="000000" w:themeColor="text1"/>
          <w:sz w:val="21"/>
          <w:szCs w:val="21"/>
        </w:rPr>
        <w:t>AMC on single tender basis through OEM or authorized dealer of OEM</w:t>
      </w:r>
      <w:r w:rsidR="00183B48" w:rsidRPr="00F559C7">
        <w:rPr>
          <w:rFonts w:ascii="Arial" w:hAnsi="Arial" w:cs="Arial"/>
          <w:color w:val="000000" w:themeColor="text1"/>
          <w:sz w:val="21"/>
          <w:szCs w:val="21"/>
        </w:rPr>
        <w:t xml:space="preserve"> </w:t>
      </w:r>
      <w:r w:rsidR="00183B48" w:rsidRPr="00F559C7">
        <w:rPr>
          <w:rFonts w:ascii="Arial" w:hAnsi="Arial" w:cs="Arial"/>
          <w:sz w:val="21"/>
          <w:szCs w:val="21"/>
        </w:rPr>
        <w:t>under item No. 39 (e) of Part A- Model SOP 2018.</w:t>
      </w:r>
    </w:p>
    <w:p w14:paraId="5632504A" w14:textId="77777777" w:rsidR="00183B48" w:rsidRPr="00F559C7" w:rsidRDefault="00183B48" w:rsidP="000B7796">
      <w:pPr>
        <w:ind w:firstLine="720"/>
        <w:jc w:val="both"/>
        <w:rPr>
          <w:rFonts w:ascii="Arial" w:hAnsi="Arial" w:cs="Arial"/>
          <w:color w:val="000000" w:themeColor="text1"/>
          <w:sz w:val="21"/>
          <w:szCs w:val="21"/>
        </w:rPr>
      </w:pPr>
    </w:p>
    <w:p w14:paraId="633EFF39" w14:textId="77777777" w:rsidR="00B95933" w:rsidRPr="00F559C7" w:rsidRDefault="00183B48" w:rsidP="00B95933">
      <w:pPr>
        <w:ind w:firstLine="720"/>
        <w:jc w:val="both"/>
        <w:rPr>
          <w:rFonts w:ascii="Arial" w:hAnsi="Arial" w:cs="Arial"/>
          <w:b/>
          <w:bCs/>
          <w:sz w:val="21"/>
          <w:szCs w:val="21"/>
        </w:rPr>
      </w:pPr>
      <w:r w:rsidRPr="00F559C7">
        <w:rPr>
          <w:rFonts w:ascii="Arial" w:hAnsi="Arial" w:cs="Arial"/>
          <w:sz w:val="21"/>
          <w:szCs w:val="21"/>
        </w:rPr>
        <w:t xml:space="preserve">Detailed Estimate No. ELSKYN/WKS/2021/17 dated 19.08.2021 for the subject work at a total cost of Rs.51,61,447.44 inclusive of 18% GST based </w:t>
      </w:r>
      <w:r w:rsidR="00B95933" w:rsidRPr="00F559C7">
        <w:rPr>
          <w:rFonts w:ascii="Arial" w:hAnsi="Arial" w:cs="Arial"/>
          <w:sz w:val="21"/>
          <w:szCs w:val="21"/>
        </w:rPr>
        <w:t xml:space="preserve">on Sr.DEE (TRS) </w:t>
      </w:r>
      <w:proofErr w:type="spellStart"/>
      <w:r w:rsidR="00B95933" w:rsidRPr="00F559C7">
        <w:rPr>
          <w:rFonts w:ascii="Arial" w:hAnsi="Arial" w:cs="Arial"/>
          <w:sz w:val="21"/>
          <w:szCs w:val="21"/>
        </w:rPr>
        <w:t>Santragachi’s</w:t>
      </w:r>
      <w:proofErr w:type="spellEnd"/>
      <w:r w:rsidR="00B95933" w:rsidRPr="00F559C7">
        <w:rPr>
          <w:rFonts w:ascii="Arial" w:hAnsi="Arial" w:cs="Arial"/>
          <w:sz w:val="21"/>
          <w:szCs w:val="21"/>
        </w:rPr>
        <w:t xml:space="preserve"> LOA </w:t>
      </w:r>
      <w:proofErr w:type="spellStart"/>
      <w:r w:rsidR="00B95933" w:rsidRPr="00F559C7">
        <w:rPr>
          <w:rFonts w:ascii="Arial" w:hAnsi="Arial" w:cs="Arial"/>
          <w:sz w:val="21"/>
          <w:szCs w:val="21"/>
        </w:rPr>
        <w:t>No.ELS</w:t>
      </w:r>
      <w:proofErr w:type="spellEnd"/>
      <w:r w:rsidR="00B95933" w:rsidRPr="00F559C7">
        <w:rPr>
          <w:rFonts w:ascii="Arial" w:hAnsi="Arial" w:cs="Arial"/>
          <w:sz w:val="21"/>
          <w:szCs w:val="21"/>
        </w:rPr>
        <w:t>-SRC-ELECTRICAL/TRS-SRC-AMCSIMHL-21-232/00857060036285 dated 01.06.2021 is under accounts vetting.</w:t>
      </w:r>
    </w:p>
    <w:p w14:paraId="02D20D78" w14:textId="77777777" w:rsidR="00B95933" w:rsidRPr="00F559C7" w:rsidRDefault="00B95933" w:rsidP="00B95933">
      <w:pPr>
        <w:ind w:firstLine="720"/>
        <w:jc w:val="both"/>
        <w:rPr>
          <w:rFonts w:ascii="Arial" w:hAnsi="Arial" w:cs="Arial"/>
          <w:b/>
          <w:bCs/>
          <w:sz w:val="21"/>
          <w:szCs w:val="21"/>
        </w:rPr>
      </w:pPr>
    </w:p>
    <w:p w14:paraId="4F5B6D50" w14:textId="77777777" w:rsidR="00B95933" w:rsidRPr="00F559C7" w:rsidRDefault="00B95933" w:rsidP="00B95933">
      <w:pPr>
        <w:ind w:firstLine="720"/>
        <w:jc w:val="both"/>
        <w:rPr>
          <w:rFonts w:ascii="Arial" w:hAnsi="Arial" w:cs="Arial"/>
          <w:b/>
          <w:bCs/>
          <w:sz w:val="21"/>
          <w:szCs w:val="21"/>
        </w:rPr>
      </w:pPr>
      <w:r w:rsidRPr="00F559C7">
        <w:rPr>
          <w:rFonts w:ascii="Arial" w:hAnsi="Arial" w:cs="Arial"/>
          <w:color w:val="000000" w:themeColor="text1"/>
          <w:sz w:val="21"/>
          <w:szCs w:val="21"/>
        </w:rPr>
        <w:t xml:space="preserve">Sr.DFM/ CSMT under Note No.# 22 dtd 27-12-2021, vide letter No. BB/AC/FX/I/Prop/36807 dated 15-12-2021 stated that “If the proposed CAMC being a </w:t>
      </w:r>
      <w:proofErr w:type="gramStart"/>
      <w:r w:rsidRPr="00F559C7">
        <w:rPr>
          <w:rFonts w:ascii="Arial" w:hAnsi="Arial" w:cs="Arial"/>
          <w:color w:val="000000" w:themeColor="text1"/>
          <w:sz w:val="21"/>
          <w:szCs w:val="21"/>
        </w:rPr>
        <w:t>first time</w:t>
      </w:r>
      <w:proofErr w:type="gramEnd"/>
      <w:r w:rsidRPr="00F559C7">
        <w:rPr>
          <w:rFonts w:ascii="Arial" w:hAnsi="Arial" w:cs="Arial"/>
          <w:color w:val="000000" w:themeColor="text1"/>
          <w:sz w:val="21"/>
          <w:szCs w:val="21"/>
        </w:rPr>
        <w:t xml:space="preserve"> activity on Central Railway and Hotel Load Converters are highly technical equipment require expertise for maintenance, this will require HQ’s technical approval from competent authority”.</w:t>
      </w:r>
      <w:r w:rsidRPr="00F559C7">
        <w:rPr>
          <w:rFonts w:ascii="Arial" w:hAnsi="Arial" w:cs="Arial"/>
          <w:b/>
          <w:bCs/>
          <w:sz w:val="21"/>
          <w:szCs w:val="21"/>
        </w:rPr>
        <w:tab/>
      </w:r>
    </w:p>
    <w:p w14:paraId="017D832A" w14:textId="77777777" w:rsidR="00B95933" w:rsidRPr="00F559C7" w:rsidRDefault="00B95933" w:rsidP="00B95933">
      <w:pPr>
        <w:jc w:val="both"/>
        <w:rPr>
          <w:rFonts w:ascii="Arial" w:hAnsi="Arial" w:cs="Arial"/>
          <w:b/>
          <w:bCs/>
          <w:sz w:val="21"/>
          <w:szCs w:val="21"/>
        </w:rPr>
      </w:pPr>
      <w:r w:rsidRPr="00F559C7">
        <w:rPr>
          <w:rFonts w:ascii="Arial" w:hAnsi="Arial" w:cs="Arial"/>
          <w:b/>
          <w:bCs/>
          <w:sz w:val="21"/>
          <w:szCs w:val="21"/>
        </w:rPr>
        <w:tab/>
      </w:r>
    </w:p>
    <w:p w14:paraId="471D985B" w14:textId="77777777" w:rsidR="00F559C7" w:rsidRPr="00F559C7" w:rsidRDefault="00F559C7" w:rsidP="00F559C7">
      <w:pPr>
        <w:ind w:firstLine="720"/>
        <w:jc w:val="both"/>
        <w:rPr>
          <w:rFonts w:ascii="Arial" w:hAnsi="Arial" w:cs="Arial"/>
          <w:sz w:val="21"/>
          <w:szCs w:val="21"/>
        </w:rPr>
      </w:pPr>
      <w:r w:rsidRPr="00F559C7">
        <w:rPr>
          <w:rFonts w:ascii="Arial" w:hAnsi="Arial" w:cs="Arial"/>
          <w:sz w:val="21"/>
          <w:szCs w:val="21"/>
        </w:rPr>
        <w:t>As per Railway Board letter No.2005/</w:t>
      </w:r>
      <w:proofErr w:type="gramStart"/>
      <w:r w:rsidRPr="00F559C7">
        <w:rPr>
          <w:rFonts w:ascii="Arial" w:hAnsi="Arial" w:cs="Arial"/>
          <w:sz w:val="21"/>
          <w:szCs w:val="21"/>
        </w:rPr>
        <w:t>Elect.(</w:t>
      </w:r>
      <w:proofErr w:type="gramEnd"/>
      <w:r w:rsidRPr="00F559C7">
        <w:rPr>
          <w:rFonts w:ascii="Arial" w:hAnsi="Arial" w:cs="Arial"/>
          <w:sz w:val="21"/>
          <w:szCs w:val="21"/>
        </w:rPr>
        <w:t xml:space="preserve">TRS)/480/2 Pt.VI, dated 02.06.2015, maintenance of specialized assemblies such as Traction Propulsion System (TPS) including their sub-assemblies could be under AMC, if AMC for maintaining such items is considered inescapable </w:t>
      </w:r>
      <w:r w:rsidRPr="00F559C7">
        <w:rPr>
          <w:rFonts w:ascii="Arial" w:hAnsi="Arial" w:cs="Arial"/>
          <w:sz w:val="21"/>
          <w:szCs w:val="21"/>
        </w:rPr>
        <w:lastRenderedPageBreak/>
        <w:t xml:space="preserve">and can’t be maintained in house due to their specialized nature. It is certified that </w:t>
      </w:r>
      <w:proofErr w:type="gramStart"/>
      <w:r w:rsidRPr="00F559C7">
        <w:rPr>
          <w:rFonts w:ascii="Arial" w:hAnsi="Arial" w:cs="Arial"/>
          <w:sz w:val="21"/>
          <w:szCs w:val="21"/>
        </w:rPr>
        <w:t>maintenance</w:t>
      </w:r>
      <w:proofErr w:type="gramEnd"/>
      <w:r w:rsidRPr="00F559C7">
        <w:rPr>
          <w:rFonts w:ascii="Arial" w:hAnsi="Arial" w:cs="Arial"/>
          <w:sz w:val="21"/>
          <w:szCs w:val="21"/>
        </w:rPr>
        <w:t xml:space="preserve"> of 2 X 500 KVA Hotel Load Converters is specialized in nature</w:t>
      </w:r>
      <w:r>
        <w:rPr>
          <w:rFonts w:ascii="Arial" w:hAnsi="Arial" w:cs="Arial"/>
          <w:sz w:val="21"/>
          <w:szCs w:val="21"/>
        </w:rPr>
        <w:t xml:space="preserve"> and </w:t>
      </w:r>
      <w:r w:rsidRPr="00855091">
        <w:rPr>
          <w:rFonts w:ascii="Arial" w:hAnsi="Arial" w:cs="Arial"/>
          <w:sz w:val="20"/>
        </w:rPr>
        <w:t xml:space="preserve">ELS KYN </w:t>
      </w:r>
      <w:proofErr w:type="gramStart"/>
      <w:r w:rsidRPr="00F559C7">
        <w:rPr>
          <w:rFonts w:ascii="Arial" w:hAnsi="Arial" w:cs="Arial"/>
          <w:sz w:val="21"/>
          <w:szCs w:val="21"/>
        </w:rPr>
        <w:t>is not having</w:t>
      </w:r>
      <w:proofErr w:type="gramEnd"/>
      <w:r w:rsidRPr="00F559C7">
        <w:rPr>
          <w:rFonts w:ascii="Arial" w:hAnsi="Arial" w:cs="Arial"/>
          <w:sz w:val="21"/>
          <w:szCs w:val="21"/>
        </w:rPr>
        <w:t xml:space="preserve"> facilities and technical expertise to maintain these converters.</w:t>
      </w:r>
    </w:p>
    <w:p w14:paraId="556ABA71" w14:textId="77777777" w:rsidR="00D63106" w:rsidRPr="00F559C7" w:rsidRDefault="00D63106" w:rsidP="00D63106">
      <w:pPr>
        <w:ind w:left="-709" w:firstLine="709"/>
        <w:jc w:val="both"/>
        <w:rPr>
          <w:rFonts w:ascii="Arial" w:hAnsi="Arial" w:cs="Arial"/>
          <w:color w:val="000000" w:themeColor="text1"/>
          <w:sz w:val="21"/>
          <w:szCs w:val="21"/>
        </w:rPr>
      </w:pPr>
    </w:p>
    <w:p w14:paraId="7A7F6F1E" w14:textId="77777777" w:rsidR="00D63106" w:rsidRPr="00F559C7" w:rsidRDefault="00D63106" w:rsidP="00F559C7">
      <w:pPr>
        <w:ind w:firstLine="720"/>
        <w:jc w:val="both"/>
        <w:rPr>
          <w:rFonts w:ascii="Arial" w:hAnsi="Arial" w:cs="Arial"/>
          <w:color w:val="000000" w:themeColor="text1"/>
          <w:sz w:val="21"/>
          <w:szCs w:val="21"/>
        </w:rPr>
      </w:pPr>
      <w:r w:rsidRPr="00F559C7">
        <w:rPr>
          <w:rFonts w:ascii="Arial" w:hAnsi="Arial" w:cs="Arial"/>
          <w:color w:val="000000" w:themeColor="text1"/>
          <w:sz w:val="21"/>
          <w:szCs w:val="21"/>
        </w:rPr>
        <w:t>It is therefore requested to kindly accord technical approval of competent authority as sought by Sr.DFM/CSMT</w:t>
      </w:r>
      <w:r w:rsidR="00F559C7">
        <w:rPr>
          <w:rFonts w:ascii="Arial" w:hAnsi="Arial" w:cs="Arial"/>
          <w:color w:val="000000" w:themeColor="text1"/>
          <w:sz w:val="21"/>
          <w:szCs w:val="21"/>
        </w:rPr>
        <w:t xml:space="preserve"> to the proposal for “</w:t>
      </w:r>
      <w:r w:rsidR="00F559C7" w:rsidRPr="00F559C7">
        <w:rPr>
          <w:rFonts w:ascii="Arial" w:hAnsi="Arial" w:cs="Arial"/>
          <w:color w:val="000000" w:themeColor="text1"/>
          <w:sz w:val="21"/>
          <w:szCs w:val="21"/>
        </w:rPr>
        <w:t>“</w:t>
      </w:r>
      <w:r w:rsidR="00F559C7" w:rsidRPr="00F559C7">
        <w:rPr>
          <w:rFonts w:ascii="Arial" w:hAnsi="Arial" w:cs="Arial"/>
          <w:sz w:val="21"/>
          <w:szCs w:val="21"/>
        </w:rPr>
        <w:t>Comprehensive Annual Maintenance Contract of M/s Siemens make IGBT based 2 X 500 KVA Hotel Load Converters fitted in WAP-7 locomotives of ELS/KYN for a period of 3 years through OEM M/s Siemens</w:t>
      </w:r>
      <w:r w:rsidR="00F559C7">
        <w:rPr>
          <w:rFonts w:ascii="Arial" w:hAnsi="Arial" w:cs="Arial"/>
          <w:sz w:val="21"/>
          <w:szCs w:val="21"/>
        </w:rPr>
        <w:t xml:space="preserve"> </w:t>
      </w:r>
      <w:r w:rsidR="00F559C7">
        <w:rPr>
          <w:rFonts w:ascii="Arial" w:hAnsi="Arial" w:cs="Arial"/>
          <w:color w:val="000000" w:themeColor="text1"/>
          <w:sz w:val="21"/>
          <w:szCs w:val="21"/>
        </w:rPr>
        <w:t>or their authorized</w:t>
      </w:r>
      <w:r w:rsidR="00446BEA">
        <w:rPr>
          <w:rFonts w:ascii="Arial" w:hAnsi="Arial" w:cs="Arial"/>
          <w:color w:val="000000" w:themeColor="text1"/>
          <w:sz w:val="21"/>
          <w:szCs w:val="21"/>
        </w:rPr>
        <w:t xml:space="preserve"> dealers”.</w:t>
      </w:r>
    </w:p>
    <w:p w14:paraId="05D6CB96" w14:textId="77777777" w:rsidR="00D63106" w:rsidRPr="00F559C7" w:rsidRDefault="00D63106" w:rsidP="00D63106">
      <w:pPr>
        <w:rPr>
          <w:sz w:val="21"/>
          <w:szCs w:val="21"/>
        </w:rPr>
      </w:pPr>
    </w:p>
    <w:p w14:paraId="1C4CEC5F" w14:textId="77777777" w:rsidR="00D63106" w:rsidRDefault="00D63106" w:rsidP="00D63106"/>
    <w:p w14:paraId="4E14B8CD" w14:textId="77777777" w:rsidR="00AC0821" w:rsidRDefault="00AC0821" w:rsidP="00AC0821">
      <w:pPr>
        <w:rPr>
          <w:rFonts w:ascii="Arial" w:hAnsi="Arial" w:cstheme="minorBidi"/>
          <w:sz w:val="20"/>
          <w:szCs w:val="20"/>
          <w:lang w:val="en-IN" w:bidi="hi-IN"/>
        </w:rPr>
      </w:pPr>
    </w:p>
    <w:p w14:paraId="0C026479" w14:textId="77777777" w:rsidR="00D63106" w:rsidRDefault="00D63106" w:rsidP="00AC0821">
      <w:pPr>
        <w:rPr>
          <w:rFonts w:ascii="Arial" w:hAnsi="Arial" w:cstheme="minorBidi"/>
          <w:sz w:val="20"/>
          <w:szCs w:val="20"/>
          <w:lang w:val="en-IN" w:bidi="hi-IN"/>
        </w:rPr>
      </w:pPr>
    </w:p>
    <w:p w14:paraId="52D51AD2" w14:textId="77777777" w:rsidR="00F559C7" w:rsidRDefault="00F559C7" w:rsidP="00AC0821">
      <w:pPr>
        <w:rPr>
          <w:rFonts w:ascii="Arial" w:hAnsi="Arial" w:cstheme="minorBidi"/>
          <w:sz w:val="20"/>
          <w:szCs w:val="20"/>
          <w:lang w:val="en-IN" w:bidi="hi-IN"/>
        </w:rPr>
      </w:pPr>
    </w:p>
    <w:p w14:paraId="5472D237" w14:textId="77777777" w:rsidR="00F559C7" w:rsidRDefault="00F559C7" w:rsidP="00AC0821">
      <w:pPr>
        <w:rPr>
          <w:rFonts w:ascii="Arial" w:hAnsi="Arial" w:cstheme="minorBidi"/>
          <w:sz w:val="20"/>
          <w:szCs w:val="20"/>
          <w:lang w:val="en-IN" w:bidi="hi-IN"/>
        </w:rPr>
      </w:pPr>
    </w:p>
    <w:p w14:paraId="53F75F59" w14:textId="77777777" w:rsidR="00F559C7" w:rsidRDefault="00F559C7" w:rsidP="00AC0821">
      <w:pPr>
        <w:rPr>
          <w:rFonts w:ascii="Arial" w:hAnsi="Arial" w:cstheme="minorBidi"/>
          <w:sz w:val="20"/>
          <w:szCs w:val="20"/>
          <w:lang w:val="en-IN" w:bidi="hi-IN"/>
        </w:rPr>
      </w:pPr>
    </w:p>
    <w:p w14:paraId="5411AB3A" w14:textId="77777777" w:rsidR="00F559C7" w:rsidRDefault="00F559C7" w:rsidP="00AC0821">
      <w:pPr>
        <w:rPr>
          <w:rFonts w:ascii="Arial" w:hAnsi="Arial" w:cstheme="minorBidi"/>
          <w:sz w:val="20"/>
          <w:szCs w:val="20"/>
          <w:lang w:val="en-IN" w:bidi="hi-IN"/>
        </w:rPr>
      </w:pPr>
    </w:p>
    <w:p w14:paraId="44E2BE5D" w14:textId="77777777" w:rsidR="00F559C7" w:rsidRDefault="00F559C7" w:rsidP="00AC0821">
      <w:pPr>
        <w:rPr>
          <w:rFonts w:ascii="Arial" w:hAnsi="Arial" w:cstheme="minorBidi"/>
          <w:sz w:val="20"/>
          <w:szCs w:val="20"/>
          <w:lang w:val="en-IN" w:bidi="hi-IN"/>
        </w:rPr>
      </w:pPr>
    </w:p>
    <w:p w14:paraId="49ADDE03" w14:textId="77777777" w:rsidR="00F559C7" w:rsidRDefault="00F559C7" w:rsidP="00AC0821">
      <w:pPr>
        <w:rPr>
          <w:rFonts w:ascii="Arial" w:hAnsi="Arial" w:cstheme="minorBidi"/>
          <w:sz w:val="20"/>
          <w:szCs w:val="20"/>
          <w:lang w:val="en-IN" w:bidi="hi-IN"/>
        </w:rPr>
      </w:pPr>
    </w:p>
    <w:p w14:paraId="2E2AE5F8" w14:textId="77777777" w:rsidR="00F559C7" w:rsidRDefault="00F559C7" w:rsidP="00AC0821">
      <w:pPr>
        <w:rPr>
          <w:rFonts w:ascii="Arial" w:hAnsi="Arial" w:cstheme="minorBidi"/>
          <w:sz w:val="20"/>
          <w:szCs w:val="20"/>
          <w:lang w:val="en-IN" w:bidi="hi-IN"/>
        </w:rPr>
      </w:pPr>
    </w:p>
    <w:p w14:paraId="3EC51C82" w14:textId="77777777" w:rsidR="00F559C7" w:rsidRDefault="00F559C7" w:rsidP="00AC0821">
      <w:pPr>
        <w:rPr>
          <w:rFonts w:ascii="Arial" w:hAnsi="Arial" w:cstheme="minorBidi"/>
          <w:sz w:val="20"/>
          <w:szCs w:val="20"/>
          <w:lang w:val="en-IN" w:bidi="hi-IN"/>
        </w:rPr>
      </w:pPr>
    </w:p>
    <w:p w14:paraId="2AE370A8" w14:textId="77777777" w:rsidR="00F559C7" w:rsidRDefault="00F559C7" w:rsidP="00AC0821">
      <w:pPr>
        <w:rPr>
          <w:rFonts w:ascii="Arial" w:hAnsi="Arial" w:cstheme="minorBidi"/>
          <w:sz w:val="20"/>
          <w:szCs w:val="20"/>
          <w:lang w:val="en-IN" w:bidi="hi-IN"/>
        </w:rPr>
      </w:pPr>
    </w:p>
    <w:p w14:paraId="7265B72B" w14:textId="77777777" w:rsidR="00F559C7" w:rsidRDefault="00F559C7" w:rsidP="00AC0821">
      <w:pPr>
        <w:rPr>
          <w:rFonts w:ascii="Arial" w:hAnsi="Arial" w:cstheme="minorBidi"/>
          <w:sz w:val="20"/>
          <w:szCs w:val="20"/>
          <w:lang w:val="en-IN" w:bidi="hi-IN"/>
        </w:rPr>
      </w:pPr>
    </w:p>
    <w:p w14:paraId="4330DA2B" w14:textId="77777777" w:rsidR="00F559C7" w:rsidRDefault="00F559C7" w:rsidP="00AC0821">
      <w:pPr>
        <w:rPr>
          <w:rFonts w:ascii="Arial" w:hAnsi="Arial" w:cstheme="minorBidi"/>
          <w:sz w:val="20"/>
          <w:szCs w:val="20"/>
          <w:lang w:val="en-IN" w:bidi="hi-IN"/>
        </w:rPr>
      </w:pPr>
    </w:p>
    <w:p w14:paraId="442E6CAD" w14:textId="77777777" w:rsidR="00F559C7" w:rsidRDefault="00F559C7" w:rsidP="00AC0821">
      <w:pPr>
        <w:rPr>
          <w:rFonts w:ascii="Arial" w:hAnsi="Arial" w:cstheme="minorBidi"/>
          <w:sz w:val="20"/>
          <w:szCs w:val="20"/>
          <w:lang w:val="en-IN" w:bidi="hi-IN"/>
        </w:rPr>
      </w:pPr>
    </w:p>
    <w:p w14:paraId="440C0682" w14:textId="77777777" w:rsidR="00F559C7" w:rsidRDefault="00F559C7" w:rsidP="00AC0821">
      <w:pPr>
        <w:rPr>
          <w:rFonts w:ascii="Arial" w:hAnsi="Arial" w:cstheme="minorBidi"/>
          <w:sz w:val="20"/>
          <w:szCs w:val="20"/>
          <w:lang w:val="en-IN" w:bidi="hi-IN"/>
        </w:rPr>
      </w:pPr>
    </w:p>
    <w:p w14:paraId="1C628504" w14:textId="77777777" w:rsidR="00F559C7" w:rsidRDefault="00F559C7" w:rsidP="00AC0821">
      <w:pPr>
        <w:rPr>
          <w:rFonts w:ascii="Arial" w:hAnsi="Arial" w:cstheme="minorBidi"/>
          <w:sz w:val="20"/>
          <w:szCs w:val="20"/>
          <w:lang w:val="en-IN" w:bidi="hi-IN"/>
        </w:rPr>
      </w:pPr>
    </w:p>
    <w:p w14:paraId="0A95B17D" w14:textId="77777777" w:rsidR="00F559C7" w:rsidRDefault="00F559C7" w:rsidP="00AC0821">
      <w:pPr>
        <w:rPr>
          <w:rFonts w:ascii="Arial" w:hAnsi="Arial" w:cstheme="minorBidi"/>
          <w:sz w:val="20"/>
          <w:szCs w:val="20"/>
          <w:lang w:val="en-IN" w:bidi="hi-IN"/>
        </w:rPr>
      </w:pPr>
    </w:p>
    <w:p w14:paraId="2BC6C361" w14:textId="77777777" w:rsidR="00F559C7" w:rsidRDefault="00F559C7" w:rsidP="00AC0821">
      <w:pPr>
        <w:rPr>
          <w:rFonts w:ascii="Arial" w:hAnsi="Arial" w:cstheme="minorBidi"/>
          <w:sz w:val="20"/>
          <w:szCs w:val="20"/>
          <w:lang w:val="en-IN" w:bidi="hi-IN"/>
        </w:rPr>
      </w:pPr>
    </w:p>
    <w:p w14:paraId="03423835" w14:textId="77777777" w:rsidR="00F559C7" w:rsidRDefault="00F559C7" w:rsidP="00AC0821">
      <w:pPr>
        <w:rPr>
          <w:rFonts w:ascii="Arial" w:hAnsi="Arial" w:cstheme="minorBidi"/>
          <w:sz w:val="20"/>
          <w:szCs w:val="20"/>
          <w:lang w:val="en-IN" w:bidi="hi-IN"/>
        </w:rPr>
      </w:pPr>
    </w:p>
    <w:p w14:paraId="1E73062C" w14:textId="77777777" w:rsidR="00F559C7" w:rsidRDefault="00F559C7" w:rsidP="00AC0821">
      <w:pPr>
        <w:rPr>
          <w:rFonts w:ascii="Arial" w:hAnsi="Arial" w:cstheme="minorBidi"/>
          <w:sz w:val="20"/>
          <w:szCs w:val="20"/>
          <w:lang w:val="en-IN" w:bidi="hi-IN"/>
        </w:rPr>
      </w:pPr>
    </w:p>
    <w:p w14:paraId="3DC09350" w14:textId="77777777" w:rsidR="00F559C7" w:rsidRDefault="00F559C7" w:rsidP="00AC0821">
      <w:pPr>
        <w:rPr>
          <w:rFonts w:ascii="Arial" w:hAnsi="Arial" w:cstheme="minorBidi"/>
          <w:sz w:val="20"/>
          <w:szCs w:val="20"/>
          <w:lang w:val="en-IN" w:bidi="hi-IN"/>
        </w:rPr>
      </w:pPr>
    </w:p>
    <w:p w14:paraId="1FE03FED" w14:textId="77777777" w:rsidR="00F559C7" w:rsidRDefault="00F559C7" w:rsidP="00AC0821">
      <w:pPr>
        <w:rPr>
          <w:rFonts w:ascii="Arial" w:hAnsi="Arial" w:cstheme="minorBidi"/>
          <w:sz w:val="20"/>
          <w:szCs w:val="20"/>
          <w:lang w:val="en-IN" w:bidi="hi-IN"/>
        </w:rPr>
      </w:pPr>
    </w:p>
    <w:p w14:paraId="79013518" w14:textId="77777777" w:rsidR="00F559C7" w:rsidRDefault="00F559C7" w:rsidP="00AC0821">
      <w:pPr>
        <w:rPr>
          <w:rFonts w:ascii="Arial" w:hAnsi="Arial" w:cstheme="minorBidi"/>
          <w:sz w:val="20"/>
          <w:szCs w:val="20"/>
          <w:lang w:val="en-IN" w:bidi="hi-IN"/>
        </w:rPr>
      </w:pPr>
    </w:p>
    <w:p w14:paraId="3E5EDD4B" w14:textId="77777777" w:rsidR="00D63106" w:rsidRDefault="00D63106" w:rsidP="00AC0821">
      <w:pPr>
        <w:rPr>
          <w:rFonts w:ascii="Arial" w:hAnsi="Arial" w:cstheme="minorBidi"/>
          <w:sz w:val="20"/>
          <w:szCs w:val="20"/>
          <w:lang w:val="en-IN" w:bidi="hi-IN"/>
        </w:rPr>
      </w:pPr>
    </w:p>
    <w:p w14:paraId="585C5E96" w14:textId="77777777" w:rsidR="00AC0821" w:rsidRPr="007731A7" w:rsidRDefault="00AC0821" w:rsidP="00AC0821">
      <w:pPr>
        <w:rPr>
          <w:rFonts w:ascii="Arial" w:hAnsi="Arial" w:cstheme="minorBidi"/>
          <w:sz w:val="20"/>
          <w:szCs w:val="20"/>
          <w:lang w:val="en-IN" w:bidi="hi-IN"/>
        </w:rPr>
      </w:pPr>
      <w:r w:rsidRPr="007731A7">
        <w:rPr>
          <w:rFonts w:ascii="Arial" w:hAnsi="Arial" w:cstheme="minorBidi"/>
          <w:sz w:val="20"/>
          <w:szCs w:val="20"/>
          <w:lang w:val="en-IN" w:bidi="hi-IN"/>
        </w:rPr>
        <w:t>No. ELSKYN/WKS/20</w:t>
      </w:r>
      <w:r>
        <w:rPr>
          <w:rFonts w:ascii="Arial" w:hAnsi="Arial" w:cstheme="minorBidi"/>
          <w:sz w:val="20"/>
          <w:szCs w:val="20"/>
          <w:lang w:val="en-IN" w:bidi="hi-IN"/>
        </w:rPr>
        <w:t>21/14/PU Conventional</w:t>
      </w:r>
      <w:r w:rsidRPr="007731A7">
        <w:rPr>
          <w:rFonts w:ascii="Arial" w:hAnsi="Arial" w:cstheme="minorBidi"/>
          <w:sz w:val="20"/>
          <w:szCs w:val="20"/>
          <w:lang w:val="en-IN" w:bidi="hi-IN"/>
        </w:rPr>
        <w:t xml:space="preserve">  </w:t>
      </w:r>
      <w:r>
        <w:rPr>
          <w:rFonts w:ascii="Arial" w:hAnsi="Arial" w:cstheme="minorBidi"/>
          <w:sz w:val="20"/>
          <w:szCs w:val="20"/>
          <w:lang w:val="en-IN" w:bidi="hi-IN"/>
        </w:rPr>
        <w:t xml:space="preserve">    </w:t>
      </w:r>
      <w:r w:rsidRPr="007731A7">
        <w:rPr>
          <w:rFonts w:ascii="Arial" w:hAnsi="Arial" w:cstheme="minorBidi"/>
          <w:sz w:val="20"/>
          <w:szCs w:val="20"/>
          <w:lang w:val="en-IN" w:bidi="hi-IN"/>
        </w:rPr>
        <w:t xml:space="preserve">                       </w:t>
      </w:r>
      <w:r>
        <w:rPr>
          <w:rFonts w:ascii="Arial" w:hAnsi="Arial" w:cstheme="minorBidi"/>
          <w:sz w:val="20"/>
          <w:szCs w:val="20"/>
          <w:lang w:val="en-IN" w:bidi="hi-IN"/>
        </w:rPr>
        <w:t xml:space="preserve">                  </w:t>
      </w:r>
      <w:r w:rsidRPr="007731A7">
        <w:rPr>
          <w:rFonts w:ascii="Arial" w:hAnsi="Arial" w:cstheme="minorBidi"/>
          <w:sz w:val="20"/>
          <w:szCs w:val="20"/>
          <w:lang w:val="en-IN" w:bidi="hi-IN"/>
        </w:rPr>
        <w:t xml:space="preserve">             Date: </w:t>
      </w:r>
      <w:r>
        <w:rPr>
          <w:rFonts w:ascii="Arial" w:hAnsi="Arial" w:cstheme="minorBidi"/>
          <w:sz w:val="20"/>
          <w:szCs w:val="20"/>
          <w:lang w:val="en-IN" w:bidi="hi-IN"/>
        </w:rPr>
        <w:t>0</w:t>
      </w:r>
      <w:r w:rsidR="0075313A">
        <w:rPr>
          <w:rFonts w:ascii="Arial" w:hAnsi="Arial" w:cstheme="minorBidi"/>
          <w:sz w:val="20"/>
          <w:szCs w:val="20"/>
          <w:lang w:val="en-IN" w:bidi="hi-IN"/>
        </w:rPr>
        <w:t>3</w:t>
      </w:r>
      <w:r w:rsidRPr="007731A7">
        <w:rPr>
          <w:rFonts w:ascii="Arial" w:hAnsi="Arial" w:cstheme="minorBidi"/>
          <w:sz w:val="20"/>
          <w:szCs w:val="20"/>
          <w:lang w:val="en-IN" w:bidi="hi-IN"/>
        </w:rPr>
        <w:t>-0</w:t>
      </w:r>
      <w:r>
        <w:rPr>
          <w:rFonts w:ascii="Arial" w:hAnsi="Arial" w:cstheme="minorBidi"/>
          <w:sz w:val="20"/>
          <w:szCs w:val="20"/>
          <w:lang w:val="en-IN" w:bidi="hi-IN"/>
        </w:rPr>
        <w:t>1</w:t>
      </w:r>
      <w:r w:rsidRPr="007731A7">
        <w:rPr>
          <w:rFonts w:ascii="Arial" w:hAnsi="Arial" w:cstheme="minorBidi"/>
          <w:sz w:val="20"/>
          <w:szCs w:val="20"/>
          <w:lang w:val="en-IN" w:bidi="hi-IN"/>
        </w:rPr>
        <w:t>-202</w:t>
      </w:r>
      <w:r>
        <w:rPr>
          <w:rFonts w:ascii="Arial" w:hAnsi="Arial" w:cstheme="minorBidi"/>
          <w:sz w:val="20"/>
          <w:szCs w:val="20"/>
          <w:lang w:val="en-IN" w:bidi="hi-IN"/>
        </w:rPr>
        <w:t>2</w:t>
      </w:r>
    </w:p>
    <w:p w14:paraId="6AA58040" w14:textId="77777777" w:rsidR="00AC0821" w:rsidRPr="007731A7" w:rsidRDefault="00AC0821" w:rsidP="00AC0821">
      <w:pPr>
        <w:rPr>
          <w:rFonts w:ascii="Arial" w:hAnsi="Arial" w:cstheme="minorBidi"/>
          <w:b/>
          <w:bCs/>
          <w:sz w:val="20"/>
          <w:szCs w:val="20"/>
          <w:u w:val="single"/>
          <w:lang w:val="en-IN" w:bidi="hi-IN"/>
        </w:rPr>
      </w:pPr>
    </w:p>
    <w:p w14:paraId="6A35F655" w14:textId="77777777" w:rsidR="00AC0821" w:rsidRPr="007731A7" w:rsidRDefault="00AC0821" w:rsidP="00AC0821">
      <w:pPr>
        <w:ind w:left="450" w:hanging="450"/>
        <w:jc w:val="both"/>
        <w:rPr>
          <w:rFonts w:ascii="Arial" w:hAnsi="Arial" w:cstheme="minorBidi"/>
          <w:b/>
          <w:sz w:val="20"/>
          <w:szCs w:val="20"/>
          <w:lang w:bidi="hi-IN"/>
        </w:rPr>
      </w:pPr>
      <w:r w:rsidRPr="007731A7">
        <w:rPr>
          <w:rFonts w:ascii="Arial" w:hAnsi="Arial" w:cstheme="minorBidi"/>
          <w:b/>
          <w:sz w:val="20"/>
          <w:szCs w:val="20"/>
          <w:lang w:bidi="hi-IN"/>
        </w:rPr>
        <w:t>CELE/ CSMT</w:t>
      </w:r>
    </w:p>
    <w:p w14:paraId="333807FA" w14:textId="77777777" w:rsidR="00AC0821" w:rsidRPr="007731A7" w:rsidRDefault="00AC0821" w:rsidP="00AC0821">
      <w:pPr>
        <w:ind w:left="450" w:hanging="450"/>
        <w:rPr>
          <w:rFonts w:ascii="Arial" w:hAnsi="Arial" w:cs="Arial"/>
          <w:b/>
          <w:sz w:val="20"/>
          <w:szCs w:val="20"/>
        </w:rPr>
      </w:pPr>
      <w:r w:rsidRPr="007731A7">
        <w:rPr>
          <w:rFonts w:ascii="Arial" w:hAnsi="Arial" w:cs="Arial"/>
          <w:b/>
          <w:sz w:val="20"/>
          <w:szCs w:val="20"/>
        </w:rPr>
        <w:t xml:space="preserve">                                      </w:t>
      </w:r>
    </w:p>
    <w:p w14:paraId="0796C748" w14:textId="77777777" w:rsidR="00AC0821" w:rsidRPr="005F3456" w:rsidRDefault="00AC0821" w:rsidP="00AC0821">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3E67D73E" w14:textId="77777777" w:rsidR="00AC0821" w:rsidRPr="007731A7" w:rsidRDefault="00AC0821" w:rsidP="00AC0821">
      <w:pPr>
        <w:rPr>
          <w:rFonts w:ascii="Arial" w:hAnsi="Arial" w:cstheme="minorBidi"/>
          <w:sz w:val="20"/>
          <w:szCs w:val="20"/>
          <w:lang w:val="en-IN" w:bidi="hi-IN"/>
        </w:rPr>
      </w:pPr>
    </w:p>
    <w:p w14:paraId="30B9474E" w14:textId="77777777" w:rsidR="00AC0821" w:rsidRDefault="00AC0821" w:rsidP="00AC0821">
      <w:pPr>
        <w:rPr>
          <w:rFonts w:ascii="Arial" w:hAnsi="Arial" w:cs="Arial"/>
          <w:bCs/>
          <w:sz w:val="21"/>
          <w:szCs w:val="21"/>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proofErr w:type="gramStart"/>
      <w:r w:rsidRPr="007731A7">
        <w:rPr>
          <w:rFonts w:ascii="Arial" w:hAnsi="Arial" w:cstheme="minorBidi"/>
          <w:sz w:val="20"/>
          <w:szCs w:val="20"/>
          <w:lang w:val="en-IN" w:bidi="hi-IN"/>
        </w:rPr>
        <w:t>Sub :</w:t>
      </w:r>
      <w:proofErr w:type="gramEnd"/>
      <w:r w:rsidRPr="007731A7">
        <w:rPr>
          <w:rFonts w:ascii="Arial" w:hAnsi="Arial" w:cstheme="minorBidi"/>
          <w:sz w:val="20"/>
          <w:szCs w:val="20"/>
          <w:lang w:val="en-IN" w:bidi="hi-IN"/>
        </w:rPr>
        <w:t xml:space="preserve">   HQ’s approval for technical specification for the work of “</w:t>
      </w:r>
      <w:r>
        <w:rPr>
          <w:rFonts w:ascii="Arial" w:hAnsi="Arial" w:cstheme="minorBidi"/>
          <w:sz w:val="20"/>
          <w:szCs w:val="20"/>
          <w:lang w:val="en-IN" w:bidi="hi-IN"/>
        </w:rPr>
        <w:t>P U Painting of earlier</w:t>
      </w:r>
      <w:r w:rsidRPr="00234B38">
        <w:rPr>
          <w:rFonts w:ascii="Arial" w:hAnsi="Arial" w:cs="Arial"/>
          <w:bCs/>
          <w:sz w:val="21"/>
          <w:szCs w:val="21"/>
        </w:rPr>
        <w:t xml:space="preserve"> PU</w:t>
      </w:r>
    </w:p>
    <w:p w14:paraId="4EF156BF" w14:textId="77777777" w:rsidR="00AC0821" w:rsidRDefault="00AC0821" w:rsidP="00AC0821">
      <w:pPr>
        <w:rPr>
          <w:rFonts w:ascii="Arial" w:hAnsi="Arial" w:cs="Arial"/>
          <w:bCs/>
          <w:sz w:val="21"/>
          <w:szCs w:val="21"/>
        </w:rPr>
      </w:pPr>
      <w:r>
        <w:rPr>
          <w:rFonts w:ascii="Arial" w:hAnsi="Arial" w:cs="Arial"/>
          <w:bCs/>
          <w:sz w:val="21"/>
          <w:szCs w:val="21"/>
        </w:rPr>
        <w:t xml:space="preserve">                      </w:t>
      </w:r>
      <w:r w:rsidRPr="00234B38">
        <w:rPr>
          <w:rFonts w:ascii="Arial" w:hAnsi="Arial" w:cs="Arial"/>
          <w:bCs/>
          <w:sz w:val="21"/>
          <w:szCs w:val="21"/>
        </w:rPr>
        <w:t xml:space="preserve"> Painted conventional locomotives of WCAM/3, WCM/</w:t>
      </w:r>
      <w:proofErr w:type="gramStart"/>
      <w:r w:rsidRPr="00234B38">
        <w:rPr>
          <w:rFonts w:ascii="Arial" w:hAnsi="Arial" w:cs="Arial"/>
          <w:bCs/>
          <w:sz w:val="21"/>
          <w:szCs w:val="21"/>
        </w:rPr>
        <w:t xml:space="preserve">6, </w:t>
      </w:r>
      <w:r>
        <w:rPr>
          <w:rFonts w:ascii="Arial" w:hAnsi="Arial" w:cs="Arial"/>
          <w:bCs/>
          <w:sz w:val="21"/>
          <w:szCs w:val="21"/>
        </w:rPr>
        <w:t xml:space="preserve"> </w:t>
      </w:r>
      <w:r w:rsidRPr="00234B38">
        <w:rPr>
          <w:rFonts w:ascii="Arial" w:hAnsi="Arial" w:cs="Arial"/>
          <w:bCs/>
          <w:sz w:val="21"/>
          <w:szCs w:val="21"/>
        </w:rPr>
        <w:t>WCAM</w:t>
      </w:r>
      <w:proofErr w:type="gramEnd"/>
      <w:r w:rsidRPr="00234B38">
        <w:rPr>
          <w:rFonts w:ascii="Arial" w:hAnsi="Arial" w:cs="Arial"/>
          <w:bCs/>
          <w:sz w:val="21"/>
          <w:szCs w:val="21"/>
        </w:rPr>
        <w:t xml:space="preserve">-2P, WCAG/1, </w:t>
      </w:r>
    </w:p>
    <w:p w14:paraId="1B99CE4E" w14:textId="77777777" w:rsidR="00AC0821" w:rsidRPr="00234B38" w:rsidRDefault="00AC0821" w:rsidP="00AC0821">
      <w:pPr>
        <w:rPr>
          <w:rFonts w:ascii="Arial" w:hAnsi="Arial" w:cs="Arial"/>
          <w:sz w:val="21"/>
          <w:szCs w:val="21"/>
        </w:rPr>
      </w:pPr>
      <w:r>
        <w:rPr>
          <w:rFonts w:ascii="Arial" w:hAnsi="Arial" w:cs="Arial"/>
          <w:bCs/>
          <w:sz w:val="21"/>
          <w:szCs w:val="21"/>
        </w:rPr>
        <w:t xml:space="preserve">                       </w:t>
      </w:r>
      <w:r w:rsidRPr="00234B38">
        <w:rPr>
          <w:rFonts w:ascii="Arial" w:hAnsi="Arial" w:cs="Arial"/>
          <w:bCs/>
          <w:sz w:val="21"/>
          <w:szCs w:val="21"/>
        </w:rPr>
        <w:t>WAG/7 types at Electric Loco Shed Kalyan, Qty- 93 Locos.</w:t>
      </w:r>
    </w:p>
    <w:p w14:paraId="768C55E8" w14:textId="77777777" w:rsidR="00AC0821" w:rsidRPr="007F1EEE" w:rsidRDefault="00AC0821" w:rsidP="00AC0821">
      <w:pPr>
        <w:rPr>
          <w:rFonts w:ascii="Arial" w:hAnsi="Arial" w:cstheme="minorBidi"/>
          <w:sz w:val="12"/>
          <w:szCs w:val="12"/>
          <w:lang w:val="en-IN" w:bidi="hi-IN"/>
        </w:rPr>
      </w:pPr>
    </w:p>
    <w:p w14:paraId="00C8A1BE" w14:textId="77777777" w:rsidR="00AC0821" w:rsidRPr="007731A7" w:rsidRDefault="00AC0821" w:rsidP="00AC0821">
      <w:pPr>
        <w:jc w:val="center"/>
        <w:rPr>
          <w:rFonts w:ascii="Arial" w:hAnsi="Arial" w:cstheme="minorBidi"/>
          <w:sz w:val="20"/>
          <w:szCs w:val="20"/>
          <w:lang w:val="en-IN" w:bidi="hi-IN"/>
        </w:rPr>
      </w:pPr>
      <w:r w:rsidRPr="007731A7">
        <w:rPr>
          <w:rFonts w:ascii="Arial" w:hAnsi="Arial" w:cstheme="minorBidi"/>
          <w:sz w:val="20"/>
          <w:szCs w:val="20"/>
          <w:lang w:val="en-IN" w:bidi="hi-IN"/>
        </w:rPr>
        <w:t>--**--</w:t>
      </w:r>
    </w:p>
    <w:p w14:paraId="2BF19E43" w14:textId="77777777" w:rsidR="00AC0821" w:rsidRPr="007F1EEE" w:rsidRDefault="00AC0821" w:rsidP="00AC0821">
      <w:pPr>
        <w:rPr>
          <w:rFonts w:ascii="Arial" w:hAnsi="Arial" w:cstheme="minorBidi"/>
          <w:sz w:val="14"/>
          <w:szCs w:val="14"/>
          <w:lang w:val="en-IN" w:bidi="hi-IN"/>
        </w:rPr>
      </w:pPr>
    </w:p>
    <w:p w14:paraId="6F513892" w14:textId="77777777" w:rsidR="00AC0821" w:rsidRPr="007731A7" w:rsidRDefault="00AC0821" w:rsidP="00AC0821">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r w:rsidRPr="007731A7">
        <w:rPr>
          <w:rFonts w:ascii="Arial" w:hAnsi="Arial" w:cstheme="minorBidi"/>
          <w:sz w:val="20"/>
          <w:szCs w:val="20"/>
          <w:lang w:val="en-IN" w:bidi="hi-IN"/>
        </w:rPr>
        <w:t>A propo</w:t>
      </w:r>
      <w:r>
        <w:rPr>
          <w:rFonts w:ascii="Arial" w:hAnsi="Arial" w:cstheme="minorBidi"/>
          <w:sz w:val="20"/>
          <w:szCs w:val="20"/>
          <w:lang w:val="en-IN" w:bidi="hi-IN"/>
        </w:rPr>
        <w:t>sal and detailed estimate for “P U Painting of earlier</w:t>
      </w:r>
      <w:r w:rsidRPr="00234B38">
        <w:rPr>
          <w:rFonts w:ascii="Arial" w:hAnsi="Arial" w:cs="Arial"/>
          <w:bCs/>
          <w:sz w:val="21"/>
          <w:szCs w:val="21"/>
        </w:rPr>
        <w:t xml:space="preserve"> PU</w:t>
      </w:r>
      <w:r>
        <w:rPr>
          <w:rFonts w:ascii="Arial" w:hAnsi="Arial" w:cs="Arial"/>
          <w:bCs/>
          <w:sz w:val="21"/>
          <w:szCs w:val="21"/>
        </w:rPr>
        <w:t xml:space="preserve"> </w:t>
      </w:r>
      <w:r w:rsidRPr="00234B38">
        <w:rPr>
          <w:rFonts w:ascii="Arial" w:hAnsi="Arial" w:cs="Arial"/>
          <w:bCs/>
          <w:sz w:val="21"/>
          <w:szCs w:val="21"/>
        </w:rPr>
        <w:t>Painted conventional locomotives of WCAM/3, WCM/</w:t>
      </w:r>
      <w:proofErr w:type="gramStart"/>
      <w:r w:rsidRPr="00234B38">
        <w:rPr>
          <w:rFonts w:ascii="Arial" w:hAnsi="Arial" w:cs="Arial"/>
          <w:bCs/>
          <w:sz w:val="21"/>
          <w:szCs w:val="21"/>
        </w:rPr>
        <w:t xml:space="preserve">6, </w:t>
      </w:r>
      <w:r>
        <w:rPr>
          <w:rFonts w:ascii="Arial" w:hAnsi="Arial" w:cs="Arial"/>
          <w:bCs/>
          <w:sz w:val="21"/>
          <w:szCs w:val="21"/>
        </w:rPr>
        <w:t xml:space="preserve"> </w:t>
      </w:r>
      <w:r w:rsidRPr="00234B38">
        <w:rPr>
          <w:rFonts w:ascii="Arial" w:hAnsi="Arial" w:cs="Arial"/>
          <w:bCs/>
          <w:sz w:val="21"/>
          <w:szCs w:val="21"/>
        </w:rPr>
        <w:t>WCAM</w:t>
      </w:r>
      <w:proofErr w:type="gramEnd"/>
      <w:r w:rsidRPr="00234B38">
        <w:rPr>
          <w:rFonts w:ascii="Arial" w:hAnsi="Arial" w:cs="Arial"/>
          <w:bCs/>
          <w:sz w:val="21"/>
          <w:szCs w:val="21"/>
        </w:rPr>
        <w:t>-2P, WCAG/1,</w:t>
      </w:r>
      <w:r>
        <w:rPr>
          <w:rFonts w:ascii="Arial" w:hAnsi="Arial" w:cs="Arial"/>
          <w:bCs/>
          <w:sz w:val="21"/>
          <w:szCs w:val="21"/>
        </w:rPr>
        <w:t xml:space="preserve"> </w:t>
      </w:r>
      <w:r w:rsidRPr="00234B38">
        <w:rPr>
          <w:rFonts w:ascii="Arial" w:hAnsi="Arial" w:cs="Arial"/>
          <w:bCs/>
          <w:sz w:val="21"/>
          <w:szCs w:val="21"/>
        </w:rPr>
        <w:t>WAG/7 types at Electric Loco Shed Kalyan, Qty- 93 Locos.</w:t>
      </w:r>
      <w:r>
        <w:rPr>
          <w:rFonts w:ascii="Arial" w:hAnsi="Arial" w:cs="Arial"/>
          <w:bCs/>
          <w:sz w:val="21"/>
          <w:szCs w:val="21"/>
        </w:rPr>
        <w:t xml:space="preserve">”  </w:t>
      </w:r>
      <w:r w:rsidRPr="007731A7">
        <w:rPr>
          <w:rFonts w:ascii="Arial" w:hAnsi="Arial" w:cstheme="minorBidi"/>
          <w:sz w:val="20"/>
          <w:szCs w:val="20"/>
          <w:lang w:val="en-IN" w:bidi="hi-IN"/>
        </w:rPr>
        <w:t>has been concurred and vetted by Sr.DFM/CSMT vide letter No.BB/AC/FX-I/Prop/</w:t>
      </w:r>
      <w:proofErr w:type="gramStart"/>
      <w:r w:rsidRPr="007731A7">
        <w:rPr>
          <w:rFonts w:ascii="Arial" w:hAnsi="Arial" w:cstheme="minorBidi"/>
          <w:sz w:val="20"/>
          <w:szCs w:val="20"/>
          <w:lang w:val="en-IN" w:bidi="hi-IN"/>
        </w:rPr>
        <w:t>3</w:t>
      </w:r>
      <w:r>
        <w:rPr>
          <w:rFonts w:ascii="Arial" w:hAnsi="Arial" w:cstheme="minorBidi"/>
          <w:sz w:val="20"/>
          <w:szCs w:val="20"/>
          <w:lang w:val="en-IN" w:bidi="hi-IN"/>
        </w:rPr>
        <w:t xml:space="preserve">5535 </w:t>
      </w:r>
      <w:r w:rsidRPr="007731A7">
        <w:rPr>
          <w:rFonts w:ascii="Arial" w:hAnsi="Arial" w:cstheme="minorBidi"/>
          <w:sz w:val="20"/>
          <w:szCs w:val="20"/>
          <w:lang w:val="en-IN" w:bidi="hi-IN"/>
        </w:rPr>
        <w:t xml:space="preserve"> dated</w:t>
      </w:r>
      <w:proofErr w:type="gramEnd"/>
      <w:r w:rsidRPr="007731A7">
        <w:rPr>
          <w:rFonts w:ascii="Arial" w:hAnsi="Arial" w:cstheme="minorBidi"/>
          <w:sz w:val="20"/>
          <w:szCs w:val="20"/>
          <w:lang w:val="en-IN" w:bidi="hi-IN"/>
        </w:rPr>
        <w:t xml:space="preserve"> 2</w:t>
      </w:r>
      <w:r>
        <w:rPr>
          <w:rFonts w:ascii="Arial" w:hAnsi="Arial" w:cstheme="minorBidi"/>
          <w:sz w:val="20"/>
          <w:szCs w:val="20"/>
          <w:lang w:val="en-IN" w:bidi="hi-IN"/>
        </w:rPr>
        <w:t>0</w:t>
      </w:r>
      <w:r w:rsidRPr="007731A7">
        <w:rPr>
          <w:rFonts w:ascii="Arial" w:hAnsi="Arial" w:cstheme="minorBidi"/>
          <w:sz w:val="20"/>
          <w:szCs w:val="20"/>
          <w:lang w:val="en-IN" w:bidi="hi-IN"/>
        </w:rPr>
        <w:t>.0</w:t>
      </w:r>
      <w:r>
        <w:rPr>
          <w:rFonts w:ascii="Arial" w:hAnsi="Arial" w:cstheme="minorBidi"/>
          <w:sz w:val="20"/>
          <w:szCs w:val="20"/>
          <w:lang w:val="en-IN" w:bidi="hi-IN"/>
        </w:rPr>
        <w:t>5</w:t>
      </w:r>
      <w:r w:rsidRPr="007731A7">
        <w:rPr>
          <w:rFonts w:ascii="Arial" w:hAnsi="Arial" w:cstheme="minorBidi"/>
          <w:sz w:val="20"/>
          <w:szCs w:val="20"/>
          <w:lang w:val="en-IN" w:bidi="hi-IN"/>
        </w:rPr>
        <w:t>.20</w:t>
      </w:r>
      <w:r>
        <w:rPr>
          <w:rFonts w:ascii="Arial" w:hAnsi="Arial" w:cstheme="minorBidi"/>
          <w:sz w:val="20"/>
          <w:szCs w:val="20"/>
          <w:lang w:val="en-IN" w:bidi="hi-IN"/>
        </w:rPr>
        <w:t>21</w:t>
      </w:r>
      <w:r w:rsidRPr="007731A7">
        <w:rPr>
          <w:rFonts w:ascii="Arial" w:hAnsi="Arial" w:cstheme="minorBidi"/>
          <w:sz w:val="20"/>
          <w:szCs w:val="20"/>
          <w:lang w:val="en-IN" w:bidi="hi-IN"/>
        </w:rPr>
        <w:t xml:space="preserve"> at a total cost of Rs.</w:t>
      </w:r>
      <w:r>
        <w:rPr>
          <w:rFonts w:ascii="Arial" w:hAnsi="Arial" w:cstheme="minorBidi"/>
          <w:sz w:val="20"/>
          <w:szCs w:val="20"/>
          <w:lang w:val="en-IN" w:bidi="hi-IN"/>
        </w:rPr>
        <w:t xml:space="preserve">46,48,980/- </w:t>
      </w:r>
      <w:proofErr w:type="spellStart"/>
      <w:r w:rsidRPr="007731A7">
        <w:rPr>
          <w:rFonts w:ascii="Arial" w:hAnsi="Arial" w:cstheme="minorBidi"/>
          <w:sz w:val="20"/>
          <w:szCs w:val="20"/>
          <w:lang w:val="en-IN" w:bidi="hi-IN"/>
        </w:rPr>
        <w:t>all inclusive</w:t>
      </w:r>
      <w:proofErr w:type="spellEnd"/>
      <w:r w:rsidRPr="007731A7">
        <w:rPr>
          <w:rFonts w:ascii="Arial" w:hAnsi="Arial" w:cstheme="minorBidi"/>
          <w:sz w:val="20"/>
          <w:szCs w:val="20"/>
          <w:lang w:val="en-IN" w:bidi="hi-IN"/>
        </w:rPr>
        <w:t xml:space="preserve"> </w:t>
      </w:r>
      <w:r>
        <w:rPr>
          <w:rFonts w:ascii="Arial" w:hAnsi="Arial" w:cstheme="minorBidi"/>
          <w:sz w:val="20"/>
          <w:szCs w:val="20"/>
          <w:lang w:val="en-IN" w:bidi="hi-IN"/>
        </w:rPr>
        <w:t xml:space="preserve">under e-Office Note No.5 dated                   20-05-2021. </w:t>
      </w:r>
    </w:p>
    <w:p w14:paraId="19F42247" w14:textId="77777777" w:rsidR="00AC0821" w:rsidRPr="007F1EEE" w:rsidRDefault="00AC0821" w:rsidP="00AC0821">
      <w:pPr>
        <w:jc w:val="both"/>
        <w:rPr>
          <w:rFonts w:ascii="Arial" w:hAnsi="Arial" w:cstheme="minorBidi"/>
          <w:sz w:val="14"/>
          <w:szCs w:val="14"/>
          <w:lang w:val="en-IN" w:bidi="hi-IN"/>
        </w:rPr>
      </w:pPr>
    </w:p>
    <w:p w14:paraId="45D3C8F2" w14:textId="77777777" w:rsidR="00AC0821" w:rsidRDefault="00AC0821" w:rsidP="00AC0821">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r w:rsidRPr="007731A7">
        <w:rPr>
          <w:rFonts w:ascii="Arial" w:hAnsi="Arial" w:cstheme="minorBidi"/>
          <w:sz w:val="20"/>
          <w:szCs w:val="20"/>
          <w:lang w:val="en-IN" w:bidi="hi-IN"/>
        </w:rPr>
        <w:t xml:space="preserve">The estimate has been sanctioned by </w:t>
      </w:r>
      <w:proofErr w:type="gramStart"/>
      <w:r w:rsidRPr="007731A7">
        <w:rPr>
          <w:rFonts w:ascii="Arial" w:hAnsi="Arial" w:cstheme="minorBidi"/>
          <w:sz w:val="20"/>
          <w:szCs w:val="20"/>
          <w:lang w:val="en-IN" w:bidi="hi-IN"/>
        </w:rPr>
        <w:t>Sr.DEE(</w:t>
      </w:r>
      <w:proofErr w:type="gramEnd"/>
      <w:r w:rsidRPr="007731A7">
        <w:rPr>
          <w:rFonts w:ascii="Arial" w:hAnsi="Arial" w:cstheme="minorBidi"/>
          <w:sz w:val="20"/>
          <w:szCs w:val="20"/>
          <w:lang w:val="en-IN" w:bidi="hi-IN"/>
        </w:rPr>
        <w:t>T</w:t>
      </w:r>
      <w:r>
        <w:rPr>
          <w:rFonts w:ascii="Arial" w:hAnsi="Arial" w:cstheme="minorBidi"/>
          <w:sz w:val="20"/>
          <w:szCs w:val="20"/>
          <w:lang w:val="en-IN" w:bidi="hi-IN"/>
        </w:rPr>
        <w:t>RS</w:t>
      </w:r>
      <w:r w:rsidRPr="007731A7">
        <w:rPr>
          <w:rFonts w:ascii="Arial" w:hAnsi="Arial" w:cstheme="minorBidi"/>
          <w:sz w:val="20"/>
          <w:szCs w:val="20"/>
          <w:lang w:val="en-IN" w:bidi="hi-IN"/>
        </w:rPr>
        <w:t xml:space="preserve">) KYN i.e. JAG </w:t>
      </w:r>
      <w:proofErr w:type="gramStart"/>
      <w:r w:rsidRPr="007731A7">
        <w:rPr>
          <w:rFonts w:ascii="Arial" w:hAnsi="Arial" w:cstheme="minorBidi"/>
          <w:sz w:val="20"/>
          <w:szCs w:val="20"/>
          <w:lang w:val="en-IN" w:bidi="hi-IN"/>
        </w:rPr>
        <w:t>Officer  in</w:t>
      </w:r>
      <w:proofErr w:type="gramEnd"/>
      <w:r w:rsidRPr="007731A7">
        <w:rPr>
          <w:rFonts w:ascii="Arial" w:hAnsi="Arial" w:cstheme="minorBidi"/>
          <w:sz w:val="20"/>
          <w:szCs w:val="20"/>
          <w:lang w:val="en-IN" w:bidi="hi-IN"/>
        </w:rPr>
        <w:t xml:space="preserve"> terms of item No. </w:t>
      </w:r>
      <w:r>
        <w:rPr>
          <w:rFonts w:ascii="Arial" w:hAnsi="Arial" w:cstheme="minorBidi"/>
          <w:sz w:val="20"/>
          <w:szCs w:val="20"/>
          <w:lang w:val="en-IN" w:bidi="hi-IN"/>
        </w:rPr>
        <w:t xml:space="preserve">              2 (C) of </w:t>
      </w:r>
      <w:r w:rsidRPr="007731A7">
        <w:rPr>
          <w:rFonts w:ascii="Arial" w:hAnsi="Arial" w:cstheme="minorBidi"/>
          <w:sz w:val="20"/>
          <w:szCs w:val="20"/>
          <w:lang w:val="en-IN" w:bidi="hi-IN"/>
        </w:rPr>
        <w:t xml:space="preserve">Part A Model SOP 2018 as concurred by A/cs vide this office note of even No. dated </w:t>
      </w:r>
      <w:r>
        <w:rPr>
          <w:rFonts w:ascii="Arial" w:hAnsi="Arial" w:cstheme="minorBidi"/>
          <w:sz w:val="20"/>
          <w:szCs w:val="20"/>
          <w:lang w:val="en-IN" w:bidi="hi-IN"/>
        </w:rPr>
        <w:t>25</w:t>
      </w:r>
      <w:r w:rsidRPr="007731A7">
        <w:rPr>
          <w:rFonts w:ascii="Arial" w:hAnsi="Arial" w:cstheme="minorBidi"/>
          <w:sz w:val="20"/>
          <w:szCs w:val="20"/>
          <w:lang w:val="en-IN" w:bidi="hi-IN"/>
        </w:rPr>
        <w:t>-</w:t>
      </w:r>
      <w:r>
        <w:rPr>
          <w:rFonts w:ascii="Arial" w:hAnsi="Arial" w:cstheme="minorBidi"/>
          <w:sz w:val="20"/>
          <w:szCs w:val="20"/>
          <w:lang w:val="en-IN" w:bidi="hi-IN"/>
        </w:rPr>
        <w:t>05</w:t>
      </w:r>
      <w:r w:rsidRPr="007731A7">
        <w:rPr>
          <w:rFonts w:ascii="Arial" w:hAnsi="Arial" w:cstheme="minorBidi"/>
          <w:sz w:val="20"/>
          <w:szCs w:val="20"/>
          <w:lang w:val="en-IN" w:bidi="hi-IN"/>
        </w:rPr>
        <w:t>-20</w:t>
      </w:r>
      <w:r>
        <w:rPr>
          <w:rFonts w:ascii="Arial" w:hAnsi="Arial" w:cstheme="minorBidi"/>
          <w:sz w:val="20"/>
          <w:szCs w:val="20"/>
          <w:lang w:val="en-IN" w:bidi="hi-IN"/>
        </w:rPr>
        <w:t>21. (Pg</w:t>
      </w:r>
      <w:proofErr w:type="gramStart"/>
      <w:r>
        <w:rPr>
          <w:rFonts w:ascii="Arial" w:hAnsi="Arial" w:cstheme="minorBidi"/>
          <w:sz w:val="20"/>
          <w:szCs w:val="20"/>
          <w:lang w:val="en-IN" w:bidi="hi-IN"/>
        </w:rPr>
        <w:t>- )</w:t>
      </w:r>
      <w:proofErr w:type="gramEnd"/>
    </w:p>
    <w:p w14:paraId="68D0CCDE" w14:textId="77777777" w:rsidR="00AC0821" w:rsidRDefault="00AC0821" w:rsidP="00AC0821">
      <w:pPr>
        <w:jc w:val="both"/>
        <w:rPr>
          <w:rFonts w:ascii="Arial" w:hAnsi="Arial" w:cstheme="minorBidi"/>
          <w:sz w:val="20"/>
          <w:szCs w:val="20"/>
          <w:lang w:val="en-IN" w:bidi="hi-IN"/>
        </w:rPr>
      </w:pPr>
    </w:p>
    <w:p w14:paraId="2D506280" w14:textId="77777777" w:rsidR="00AC0821" w:rsidRDefault="00AC0821" w:rsidP="00AC0821">
      <w:pPr>
        <w:jc w:val="both"/>
        <w:rPr>
          <w:rFonts w:ascii="Arial" w:hAnsi="Arial" w:cstheme="minorBidi"/>
          <w:sz w:val="20"/>
          <w:szCs w:val="20"/>
          <w:lang w:val="en-IN" w:bidi="hi-IN"/>
        </w:rPr>
      </w:pPr>
      <w:r>
        <w:rPr>
          <w:rFonts w:ascii="Arial" w:hAnsi="Arial" w:cstheme="minorBidi"/>
          <w:sz w:val="20"/>
          <w:szCs w:val="20"/>
          <w:lang w:val="en-IN" w:bidi="hi-IN"/>
        </w:rPr>
        <w:tab/>
        <w:t xml:space="preserve">Open tender for subject work was invited and opened on 08-07-2021 with the technical specification which was approved by HQ vide letter No.L.263.AC/DIV-Work dated 06-12-2013. In this tender total 28 bidders have submitted their offer. This tender has been discharged on administration ground as of late it is apparent that some alterations in special condition/ scope of work are required to be made to improve the quality of work and availability of loco. </w:t>
      </w:r>
    </w:p>
    <w:p w14:paraId="7FDF9A05" w14:textId="77777777" w:rsidR="00AC0821" w:rsidRDefault="00AC0821" w:rsidP="00AC0821">
      <w:pPr>
        <w:jc w:val="both"/>
        <w:rPr>
          <w:rFonts w:ascii="Arial" w:hAnsi="Arial" w:cstheme="minorBidi"/>
          <w:sz w:val="20"/>
          <w:szCs w:val="20"/>
          <w:lang w:val="en-IN" w:bidi="hi-IN"/>
        </w:rPr>
      </w:pPr>
      <w:r>
        <w:rPr>
          <w:rFonts w:ascii="Arial" w:hAnsi="Arial" w:cstheme="minorBidi"/>
          <w:sz w:val="20"/>
          <w:szCs w:val="20"/>
          <w:lang w:val="en-IN" w:bidi="hi-IN"/>
        </w:rPr>
        <w:tab/>
      </w:r>
    </w:p>
    <w:p w14:paraId="4024A3A2" w14:textId="77777777" w:rsidR="00AC0821" w:rsidRDefault="00AC0821" w:rsidP="00AC0821">
      <w:pPr>
        <w:jc w:val="both"/>
        <w:rPr>
          <w:rFonts w:ascii="Arial" w:hAnsi="Arial" w:cstheme="minorBidi"/>
          <w:sz w:val="20"/>
          <w:szCs w:val="20"/>
          <w:lang w:val="en-IN" w:bidi="hi-IN"/>
        </w:rPr>
      </w:pPr>
      <w:r>
        <w:rPr>
          <w:rFonts w:ascii="Arial" w:hAnsi="Arial" w:cstheme="minorBidi"/>
          <w:sz w:val="20"/>
          <w:szCs w:val="20"/>
          <w:lang w:val="en-IN" w:bidi="hi-IN"/>
        </w:rPr>
        <w:tab/>
        <w:t>Hence following revisions are made in specification:</w:t>
      </w:r>
    </w:p>
    <w:p w14:paraId="58A65464" w14:textId="77777777" w:rsidR="00AC0821" w:rsidRDefault="00AC0821" w:rsidP="00AC0821">
      <w:pPr>
        <w:jc w:val="both"/>
        <w:rPr>
          <w:rFonts w:ascii="Arial" w:hAnsi="Arial" w:cstheme="minorBidi"/>
          <w:sz w:val="20"/>
          <w:szCs w:val="20"/>
          <w:lang w:val="en-IN" w:bidi="hi-IN"/>
        </w:rPr>
      </w:pPr>
    </w:p>
    <w:p w14:paraId="000078AB" w14:textId="77777777" w:rsidR="00AC0821" w:rsidRPr="00422CF5" w:rsidRDefault="00AC0821" w:rsidP="00AC0821">
      <w:pPr>
        <w:pStyle w:val="BodyTextIndent2"/>
        <w:spacing w:after="0" w:line="240" w:lineRule="auto"/>
        <w:ind w:left="0" w:hanging="450"/>
        <w:jc w:val="both"/>
        <w:rPr>
          <w:rFonts w:ascii="Arial" w:hAnsi="Arial" w:cs="Arial"/>
          <w:bCs/>
          <w:sz w:val="20"/>
          <w:szCs w:val="20"/>
        </w:rPr>
      </w:pPr>
      <w:r>
        <w:rPr>
          <w:rFonts w:ascii="Arial" w:hAnsi="Arial" w:cstheme="minorBidi"/>
          <w:sz w:val="20"/>
          <w:szCs w:val="20"/>
          <w:lang w:val="en-IN" w:bidi="hi-IN"/>
        </w:rPr>
        <w:lastRenderedPageBreak/>
        <w:tab/>
      </w:r>
      <w:r>
        <w:rPr>
          <w:rFonts w:ascii="Arial" w:hAnsi="Arial" w:cstheme="minorBidi"/>
          <w:sz w:val="20"/>
          <w:szCs w:val="20"/>
          <w:lang w:val="en-IN" w:bidi="hi-IN"/>
        </w:rPr>
        <w:tab/>
      </w:r>
      <w:r w:rsidRPr="00422CF5">
        <w:rPr>
          <w:rFonts w:ascii="Arial" w:hAnsi="Arial" w:cs="Arial"/>
          <w:bCs/>
          <w:sz w:val="20"/>
          <w:szCs w:val="20"/>
        </w:rPr>
        <w:t xml:space="preserve">The individual loco wise completion </w:t>
      </w:r>
      <w:proofErr w:type="gramStart"/>
      <w:r w:rsidRPr="00422CF5">
        <w:rPr>
          <w:rFonts w:ascii="Arial" w:hAnsi="Arial" w:cs="Arial"/>
          <w:bCs/>
          <w:sz w:val="20"/>
          <w:szCs w:val="20"/>
        </w:rPr>
        <w:t>period</w:t>
      </w:r>
      <w:proofErr w:type="gramEnd"/>
      <w:r w:rsidRPr="00422CF5">
        <w:rPr>
          <w:rFonts w:ascii="Arial" w:hAnsi="Arial" w:cs="Arial"/>
          <w:bCs/>
          <w:sz w:val="20"/>
          <w:szCs w:val="20"/>
        </w:rPr>
        <w:t xml:space="preserve"> which is 10 calendar days from the date of handing over the locomotive, shall be reduced to 0</w:t>
      </w:r>
      <w:r>
        <w:rPr>
          <w:rFonts w:ascii="Arial" w:hAnsi="Arial" w:cs="Arial"/>
          <w:bCs/>
          <w:sz w:val="20"/>
          <w:szCs w:val="20"/>
        </w:rPr>
        <w:t>8</w:t>
      </w:r>
      <w:r w:rsidRPr="00422CF5">
        <w:rPr>
          <w:rFonts w:ascii="Arial" w:hAnsi="Arial" w:cs="Arial"/>
          <w:bCs/>
          <w:sz w:val="20"/>
          <w:szCs w:val="20"/>
        </w:rPr>
        <w:t xml:space="preserve"> calendar days from the date of handing over the locomotive to improve ineffectiveness of locomotives.</w:t>
      </w:r>
    </w:p>
    <w:p w14:paraId="2D21E0A9" w14:textId="77777777" w:rsidR="00AC0821" w:rsidRPr="00422CF5" w:rsidRDefault="00AC0821" w:rsidP="00AC0821">
      <w:pPr>
        <w:pStyle w:val="BodyTextIndent2"/>
        <w:spacing w:after="0" w:line="240" w:lineRule="auto"/>
        <w:ind w:left="0"/>
        <w:jc w:val="both"/>
        <w:rPr>
          <w:rFonts w:ascii="Arial" w:hAnsi="Arial" w:cs="Arial"/>
          <w:bCs/>
          <w:sz w:val="20"/>
          <w:szCs w:val="20"/>
        </w:rPr>
      </w:pPr>
    </w:p>
    <w:p w14:paraId="07B47124" w14:textId="77777777" w:rsidR="00AC0821" w:rsidRPr="00422CF5" w:rsidRDefault="00AC0821" w:rsidP="00AC0821">
      <w:pPr>
        <w:pStyle w:val="BodyTextIndent2"/>
        <w:tabs>
          <w:tab w:val="left" w:pos="0"/>
        </w:tabs>
        <w:spacing w:after="0" w:line="240" w:lineRule="auto"/>
        <w:ind w:left="0"/>
        <w:jc w:val="both"/>
        <w:rPr>
          <w:rFonts w:ascii="Arial" w:hAnsi="Arial" w:cs="Arial"/>
          <w:bCs/>
          <w:sz w:val="20"/>
          <w:szCs w:val="20"/>
        </w:rPr>
      </w:pPr>
      <w:r w:rsidRPr="00422CF5">
        <w:rPr>
          <w:rFonts w:ascii="Arial" w:hAnsi="Arial" w:cs="Arial"/>
          <w:bCs/>
          <w:sz w:val="20"/>
          <w:szCs w:val="20"/>
        </w:rPr>
        <w:t xml:space="preserve">     </w:t>
      </w:r>
      <w:r>
        <w:rPr>
          <w:rFonts w:ascii="Arial" w:hAnsi="Arial" w:cs="Arial"/>
          <w:bCs/>
          <w:sz w:val="20"/>
          <w:szCs w:val="20"/>
        </w:rPr>
        <w:t xml:space="preserve">    </w:t>
      </w:r>
      <w:r w:rsidRPr="00422CF5">
        <w:rPr>
          <w:rFonts w:ascii="Arial" w:hAnsi="Arial" w:cs="Arial"/>
          <w:bCs/>
          <w:sz w:val="20"/>
          <w:szCs w:val="20"/>
        </w:rPr>
        <w:t xml:space="preserve">  Initial inspection, stage inspection and final inspection of PU paining adopted as per Proforma at ELS/ BSL which </w:t>
      </w:r>
      <w:r>
        <w:rPr>
          <w:rFonts w:ascii="Arial" w:hAnsi="Arial" w:cs="Arial"/>
          <w:bCs/>
          <w:sz w:val="20"/>
          <w:szCs w:val="20"/>
        </w:rPr>
        <w:t>are</w:t>
      </w:r>
      <w:r w:rsidRPr="00422CF5">
        <w:rPr>
          <w:rFonts w:ascii="Arial" w:hAnsi="Arial" w:cs="Arial"/>
          <w:bCs/>
          <w:sz w:val="20"/>
          <w:szCs w:val="20"/>
        </w:rPr>
        <w:t xml:space="preserve"> more descriptive.</w:t>
      </w:r>
    </w:p>
    <w:p w14:paraId="306526C1" w14:textId="77777777" w:rsidR="00AC0821" w:rsidRPr="00422CF5" w:rsidRDefault="00AC0821" w:rsidP="00AC0821">
      <w:pPr>
        <w:jc w:val="both"/>
        <w:rPr>
          <w:rFonts w:ascii="Arial" w:hAnsi="Arial" w:cstheme="minorBidi"/>
          <w:sz w:val="20"/>
          <w:szCs w:val="20"/>
          <w:lang w:val="en-IN" w:bidi="hi-IN"/>
        </w:rPr>
      </w:pPr>
    </w:p>
    <w:p w14:paraId="338C8831" w14:textId="77777777" w:rsidR="00AC0821" w:rsidRPr="00422CF5" w:rsidRDefault="00AC0821" w:rsidP="00AC0821">
      <w:pPr>
        <w:jc w:val="both"/>
        <w:rPr>
          <w:rFonts w:ascii="Arial" w:hAnsi="Arial" w:cstheme="minorBidi"/>
          <w:sz w:val="20"/>
          <w:szCs w:val="20"/>
          <w:lang w:val="en-IN" w:bidi="hi-IN"/>
        </w:rPr>
      </w:pPr>
      <w:r w:rsidRPr="00422CF5">
        <w:rPr>
          <w:rFonts w:ascii="Arial" w:hAnsi="Arial" w:cstheme="minorBidi"/>
          <w:sz w:val="20"/>
          <w:szCs w:val="20"/>
          <w:lang w:val="en-IN" w:bidi="hi-IN"/>
        </w:rPr>
        <w:tab/>
        <w:t xml:space="preserve">Further as per scope of work, material shall be procured from RDSO/CLW approved sources only. To avoid the complications due to </w:t>
      </w:r>
      <w:proofErr w:type="spellStart"/>
      <w:r w:rsidRPr="00422CF5">
        <w:rPr>
          <w:rFonts w:ascii="Arial" w:hAnsi="Arial" w:cstheme="minorBidi"/>
          <w:sz w:val="20"/>
          <w:szCs w:val="20"/>
          <w:lang w:val="en-IN" w:bidi="hi-IN"/>
        </w:rPr>
        <w:t>non availability</w:t>
      </w:r>
      <w:proofErr w:type="spellEnd"/>
      <w:r w:rsidRPr="00422CF5">
        <w:rPr>
          <w:rFonts w:ascii="Arial" w:hAnsi="Arial" w:cstheme="minorBidi"/>
          <w:sz w:val="20"/>
          <w:szCs w:val="20"/>
          <w:lang w:val="en-IN" w:bidi="hi-IN"/>
        </w:rPr>
        <w:t xml:space="preserve"> of materials from approved sources after placement of LOA, a condition that “The bidder shall submit a letter of consent from RDSO/CLW’s approved sources that required material will be supplied to them during complete contract period” is incorporated in technical specification</w:t>
      </w:r>
      <w:r>
        <w:rPr>
          <w:rFonts w:ascii="Arial" w:hAnsi="Arial" w:cstheme="minorBidi"/>
          <w:sz w:val="20"/>
          <w:szCs w:val="20"/>
          <w:lang w:val="en-IN" w:bidi="hi-IN"/>
        </w:rPr>
        <w:t xml:space="preserve"> and a proforma is also given for the same</w:t>
      </w:r>
      <w:r w:rsidRPr="00422CF5">
        <w:rPr>
          <w:rFonts w:ascii="Arial" w:hAnsi="Arial" w:cstheme="minorBidi"/>
          <w:sz w:val="20"/>
          <w:szCs w:val="20"/>
          <w:lang w:val="en-IN" w:bidi="hi-IN"/>
        </w:rPr>
        <w:t xml:space="preserve">. </w:t>
      </w:r>
    </w:p>
    <w:p w14:paraId="31517D9E" w14:textId="77777777" w:rsidR="00AC0821" w:rsidRPr="007731A7" w:rsidRDefault="00AC0821" w:rsidP="00AC0821">
      <w:pPr>
        <w:jc w:val="both"/>
        <w:rPr>
          <w:rFonts w:ascii="Arial" w:hAnsi="Arial" w:cstheme="minorBidi"/>
          <w:sz w:val="20"/>
          <w:szCs w:val="20"/>
          <w:lang w:val="en-IN" w:bidi="hi-IN"/>
        </w:rPr>
      </w:pPr>
    </w:p>
    <w:p w14:paraId="1E4CEA9F" w14:textId="77777777" w:rsidR="00AC0821" w:rsidRPr="007731A7" w:rsidRDefault="00AC0821" w:rsidP="00AC0821">
      <w:pPr>
        <w:ind w:firstLine="720"/>
        <w:jc w:val="both"/>
        <w:rPr>
          <w:rFonts w:ascii="Arial" w:hAnsi="Arial" w:cs="Arial"/>
          <w:bCs/>
          <w:sz w:val="20"/>
          <w:szCs w:val="20"/>
        </w:rPr>
      </w:pPr>
      <w:r w:rsidRPr="007731A7">
        <w:rPr>
          <w:rFonts w:ascii="Arial" w:hAnsi="Arial" w:cstheme="minorBidi"/>
          <w:sz w:val="20"/>
          <w:szCs w:val="20"/>
          <w:lang w:val="en-IN" w:bidi="hi-IN"/>
        </w:rPr>
        <w:t xml:space="preserve">It is therefore requested to kindly accord approval </w:t>
      </w:r>
      <w:r>
        <w:rPr>
          <w:rFonts w:ascii="Arial" w:hAnsi="Arial" w:cstheme="minorBidi"/>
          <w:sz w:val="20"/>
          <w:szCs w:val="20"/>
          <w:lang w:val="en-IN" w:bidi="hi-IN"/>
        </w:rPr>
        <w:t xml:space="preserve">to revised </w:t>
      </w:r>
      <w:r w:rsidRPr="007731A7">
        <w:rPr>
          <w:rFonts w:ascii="Arial" w:hAnsi="Arial" w:cstheme="minorBidi"/>
          <w:sz w:val="20"/>
          <w:szCs w:val="20"/>
          <w:lang w:val="en-IN" w:bidi="hi-IN"/>
        </w:rPr>
        <w:t xml:space="preserve">Technical </w:t>
      </w:r>
      <w:proofErr w:type="spellStart"/>
      <w:r>
        <w:rPr>
          <w:rFonts w:ascii="Arial" w:hAnsi="Arial" w:cstheme="minorBidi"/>
          <w:sz w:val="20"/>
          <w:szCs w:val="20"/>
          <w:lang w:val="en-IN" w:bidi="hi-IN"/>
        </w:rPr>
        <w:t>Specifciation</w:t>
      </w:r>
      <w:proofErr w:type="spellEnd"/>
      <w:r>
        <w:rPr>
          <w:rFonts w:ascii="Arial" w:hAnsi="Arial" w:cstheme="minorBidi"/>
          <w:sz w:val="20"/>
          <w:szCs w:val="20"/>
          <w:lang w:val="en-IN" w:bidi="hi-IN"/>
        </w:rPr>
        <w:t xml:space="preserve"> for subject mentioned work</w:t>
      </w:r>
      <w:r w:rsidRPr="007731A7">
        <w:rPr>
          <w:rFonts w:ascii="Arial" w:hAnsi="Arial" w:cstheme="minorBidi"/>
          <w:sz w:val="20"/>
          <w:szCs w:val="20"/>
          <w:lang w:val="en-IN" w:bidi="hi-IN"/>
        </w:rPr>
        <w:t>.</w:t>
      </w:r>
    </w:p>
    <w:p w14:paraId="07D18F89" w14:textId="77777777" w:rsidR="00AC0821" w:rsidRPr="007731A7" w:rsidRDefault="00AC0821" w:rsidP="00AC0821">
      <w:pPr>
        <w:ind w:left="5760"/>
        <w:jc w:val="both"/>
        <w:rPr>
          <w:rFonts w:ascii="Arial" w:hAnsi="Arial" w:cs="Arial"/>
          <w:bCs/>
          <w:sz w:val="20"/>
          <w:szCs w:val="20"/>
        </w:rPr>
      </w:pPr>
    </w:p>
    <w:p w14:paraId="0D7C2FF9" w14:textId="77777777" w:rsidR="00AC0821" w:rsidRPr="007731A7" w:rsidRDefault="00AC0821" w:rsidP="00AC0821">
      <w:pPr>
        <w:ind w:left="5760"/>
        <w:jc w:val="both"/>
        <w:rPr>
          <w:rFonts w:ascii="Arial" w:hAnsi="Arial" w:cs="Arial"/>
          <w:bCs/>
          <w:sz w:val="20"/>
          <w:szCs w:val="20"/>
        </w:rPr>
      </w:pPr>
    </w:p>
    <w:p w14:paraId="70491595" w14:textId="77777777" w:rsidR="00104FC5" w:rsidRDefault="00104FC5"/>
    <w:p w14:paraId="3ECDE2D3" w14:textId="77777777" w:rsidR="00741ED4" w:rsidRDefault="00741ED4"/>
    <w:p w14:paraId="7B838F7E" w14:textId="77777777" w:rsidR="00741ED4" w:rsidRDefault="00741ED4" w:rsidP="00741ED4"/>
    <w:p w14:paraId="0124C29F" w14:textId="77777777" w:rsidR="00741ED4" w:rsidRDefault="00741ED4" w:rsidP="00741ED4"/>
    <w:p w14:paraId="7A4B0C53" w14:textId="77777777" w:rsidR="00D225FA" w:rsidRDefault="00D225FA" w:rsidP="00741ED4"/>
    <w:p w14:paraId="2C24BFB2" w14:textId="77777777" w:rsidR="00AC0821" w:rsidRDefault="00AC0821" w:rsidP="00741ED4"/>
    <w:p w14:paraId="18DAD221" w14:textId="77777777" w:rsidR="00AC0821" w:rsidRDefault="00AC0821" w:rsidP="00741ED4"/>
    <w:p w14:paraId="1DBBF3E3" w14:textId="77777777" w:rsidR="00AC0821" w:rsidRDefault="00AC0821" w:rsidP="00741ED4"/>
    <w:p w14:paraId="4E881246" w14:textId="77777777" w:rsidR="00AC0821" w:rsidRDefault="00AC0821" w:rsidP="00741ED4"/>
    <w:p w14:paraId="5531D3DB" w14:textId="77777777" w:rsidR="00AC0821" w:rsidRDefault="00AC0821" w:rsidP="00741ED4"/>
    <w:p w14:paraId="73995CE2" w14:textId="77777777" w:rsidR="00AC0821" w:rsidRDefault="00AC0821" w:rsidP="00741ED4"/>
    <w:p w14:paraId="5D8D529F" w14:textId="77777777" w:rsidR="00AC0821" w:rsidRDefault="00AC0821" w:rsidP="00741ED4"/>
    <w:p w14:paraId="11A775CE" w14:textId="77777777" w:rsidR="00AC0821" w:rsidRDefault="00AC0821" w:rsidP="00741ED4"/>
    <w:p w14:paraId="605F23B8" w14:textId="77777777" w:rsidR="00AC0821" w:rsidRDefault="00AC0821" w:rsidP="00741ED4"/>
    <w:p w14:paraId="3CEA396A" w14:textId="77777777" w:rsidR="00AC0821" w:rsidRDefault="00AC0821" w:rsidP="00741ED4"/>
    <w:p w14:paraId="00A95CBF" w14:textId="77777777" w:rsidR="00AC0821" w:rsidRDefault="00AC0821" w:rsidP="00230A4E">
      <w:pPr>
        <w:jc w:val="both"/>
        <w:rPr>
          <w:rFonts w:ascii="Arial" w:hAnsi="Arial" w:cs="Arial"/>
          <w:sz w:val="21"/>
          <w:szCs w:val="21"/>
        </w:rPr>
      </w:pPr>
    </w:p>
    <w:p w14:paraId="7C57B891" w14:textId="77777777" w:rsidR="00AC0821" w:rsidRDefault="00AC0821" w:rsidP="00230A4E">
      <w:pPr>
        <w:jc w:val="both"/>
        <w:rPr>
          <w:rFonts w:ascii="Arial" w:hAnsi="Arial" w:cs="Arial"/>
          <w:sz w:val="21"/>
          <w:szCs w:val="21"/>
        </w:rPr>
      </w:pPr>
    </w:p>
    <w:p w14:paraId="4C5080D2" w14:textId="77777777" w:rsidR="00230A4E" w:rsidRPr="000D6EF2" w:rsidRDefault="00230A4E" w:rsidP="00230A4E">
      <w:pPr>
        <w:jc w:val="both"/>
        <w:rPr>
          <w:rFonts w:ascii="Arial" w:hAnsi="Arial" w:cs="Arial"/>
          <w:sz w:val="21"/>
          <w:szCs w:val="21"/>
        </w:rPr>
      </w:pPr>
      <w:r w:rsidRPr="00230A4E">
        <w:rPr>
          <w:rFonts w:ascii="Arial" w:hAnsi="Arial" w:cs="Arial"/>
          <w:sz w:val="21"/>
          <w:szCs w:val="21"/>
        </w:rPr>
        <w:t>No. ELSKYN/WKS/2021/26/CCB</w:t>
      </w:r>
      <w:r>
        <w:rPr>
          <w:rFonts w:ascii="Arial" w:hAnsi="Arial" w:cs="Arial"/>
          <w:sz w:val="21"/>
          <w:szCs w:val="21"/>
        </w:rPr>
        <w:t xml:space="preserve">       </w:t>
      </w:r>
      <w:r w:rsidRPr="000D6EF2">
        <w:rPr>
          <w:rFonts w:ascii="Arial" w:hAnsi="Arial" w:cs="Arial"/>
          <w:sz w:val="21"/>
          <w:szCs w:val="21"/>
          <w:rtl/>
          <w:cs/>
        </w:rPr>
        <w:t xml:space="preserve">  </w:t>
      </w:r>
      <w:r w:rsidRPr="000D6EF2">
        <w:rPr>
          <w:rFonts w:ascii="Arial" w:hAnsi="Arial" w:cs="Arial"/>
          <w:sz w:val="21"/>
          <w:szCs w:val="21"/>
        </w:rPr>
        <w:t xml:space="preserve">                                              </w:t>
      </w:r>
      <w:proofErr w:type="gramStart"/>
      <w:r>
        <w:rPr>
          <w:rFonts w:ascii="Arial" w:hAnsi="Arial" w:cs="Arial"/>
          <w:sz w:val="21"/>
          <w:szCs w:val="21"/>
        </w:rPr>
        <w:tab/>
      </w:r>
      <w:r w:rsidRPr="000D6EF2">
        <w:rPr>
          <w:rFonts w:ascii="Arial" w:hAnsi="Arial" w:cs="Arial"/>
          <w:sz w:val="21"/>
          <w:szCs w:val="21"/>
        </w:rPr>
        <w:t xml:space="preserve">  </w:t>
      </w:r>
      <w:r>
        <w:rPr>
          <w:rFonts w:ascii="Arial" w:hAnsi="Arial" w:cs="Arial"/>
          <w:sz w:val="21"/>
          <w:szCs w:val="21"/>
        </w:rPr>
        <w:tab/>
      </w:r>
      <w:proofErr w:type="gramEnd"/>
      <w:r w:rsidRPr="000D6EF2">
        <w:rPr>
          <w:rFonts w:ascii="Arial" w:hAnsi="Arial" w:cs="Arial"/>
          <w:sz w:val="21"/>
          <w:szCs w:val="21"/>
        </w:rPr>
        <w:t xml:space="preserve"> Date: </w:t>
      </w:r>
      <w:r>
        <w:rPr>
          <w:rFonts w:ascii="Arial" w:hAnsi="Arial" w:cs="Arial"/>
          <w:sz w:val="21"/>
          <w:szCs w:val="21"/>
        </w:rPr>
        <w:t>07.12.2021</w:t>
      </w:r>
    </w:p>
    <w:p w14:paraId="476ADE1E" w14:textId="77777777" w:rsidR="00230A4E" w:rsidRPr="000D6EF2" w:rsidRDefault="00230A4E" w:rsidP="00230A4E">
      <w:pPr>
        <w:ind w:left="-720"/>
        <w:rPr>
          <w:rFonts w:ascii="Arial" w:hAnsi="Arial" w:cs="Arial"/>
          <w:b/>
          <w:bCs/>
          <w:sz w:val="21"/>
          <w:szCs w:val="21"/>
        </w:rPr>
      </w:pPr>
    </w:p>
    <w:p w14:paraId="69D7F8F7" w14:textId="77777777" w:rsidR="00230A4E" w:rsidRPr="000D6EF2" w:rsidRDefault="00230A4E" w:rsidP="00230A4E">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1D77144B" w14:textId="77777777" w:rsidR="00230A4E" w:rsidRPr="005F3456" w:rsidRDefault="00230A4E" w:rsidP="00230A4E">
      <w:pPr>
        <w:ind w:left="450" w:hanging="450"/>
        <w:jc w:val="center"/>
        <w:rPr>
          <w:rFonts w:ascii="Arial" w:eastAsia="Batang" w:hAnsi="Arial" w:cs="Arial"/>
          <w:b/>
          <w:bCs/>
          <w:color w:val="000000" w:themeColor="text1"/>
          <w:sz w:val="21"/>
          <w:szCs w:val="21"/>
        </w:rPr>
      </w:pPr>
      <w:r w:rsidRPr="000D6EF2">
        <w:rPr>
          <w:rFonts w:ascii="Arial" w:hAnsi="Arial" w:cs="Arial"/>
          <w:b/>
          <w:sz w:val="21"/>
          <w:szCs w:val="21"/>
        </w:rPr>
        <w:t xml:space="preserve">                        </w:t>
      </w: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7C523EAF" w14:textId="77777777" w:rsidR="00230A4E" w:rsidRPr="000D6EF2" w:rsidRDefault="00230A4E" w:rsidP="00230A4E">
      <w:pPr>
        <w:ind w:left="450" w:hanging="450"/>
        <w:rPr>
          <w:rFonts w:ascii="Arial" w:hAnsi="Arial" w:cs="Arial"/>
          <w:sz w:val="21"/>
          <w:szCs w:val="21"/>
        </w:rPr>
      </w:pPr>
    </w:p>
    <w:p w14:paraId="7A3BBDAD" w14:textId="77777777" w:rsidR="00230A4E" w:rsidRPr="000D6EF2" w:rsidRDefault="00230A4E" w:rsidP="00230A4E">
      <w:pPr>
        <w:ind w:left="2127" w:hanging="1418"/>
        <w:jc w:val="both"/>
        <w:rPr>
          <w:rFonts w:ascii="Arial" w:hAnsi="Arial" w:cs="Arial"/>
          <w:sz w:val="21"/>
          <w:szCs w:val="21"/>
        </w:rPr>
      </w:pPr>
      <w:r>
        <w:rPr>
          <w:rFonts w:ascii="Arial" w:hAnsi="Arial" w:cs="Arial"/>
          <w:sz w:val="21"/>
          <w:szCs w:val="21"/>
        </w:rPr>
        <w:t xml:space="preserve">             </w:t>
      </w:r>
      <w:r w:rsidRPr="000D6EF2">
        <w:rPr>
          <w:rFonts w:ascii="Arial" w:hAnsi="Arial" w:cs="Arial"/>
          <w:sz w:val="21"/>
          <w:szCs w:val="21"/>
        </w:rPr>
        <w:t xml:space="preserve">Sub:  </w:t>
      </w:r>
      <w:r>
        <w:rPr>
          <w:rFonts w:ascii="Arial" w:hAnsi="Arial" w:cs="Arial"/>
          <w:bCs/>
          <w:sz w:val="21"/>
          <w:szCs w:val="21"/>
        </w:rPr>
        <w:t>HQ’s</w:t>
      </w:r>
      <w:r>
        <w:rPr>
          <w:rFonts w:ascii="Arial" w:hAnsi="Arial" w:cstheme="minorBidi"/>
          <w:bCs/>
          <w:sz w:val="22"/>
          <w:szCs w:val="20"/>
          <w:lang w:bidi="hi-IN"/>
        </w:rPr>
        <w:t xml:space="preserve"> approval for </w:t>
      </w:r>
      <w:r w:rsidR="00D225FA">
        <w:rPr>
          <w:rFonts w:ascii="Arial" w:hAnsi="Arial" w:cstheme="minorBidi"/>
          <w:bCs/>
          <w:sz w:val="22"/>
          <w:szCs w:val="20"/>
          <w:lang w:bidi="hi-IN"/>
        </w:rPr>
        <w:t xml:space="preserve">technical </w:t>
      </w:r>
      <w:r>
        <w:rPr>
          <w:rFonts w:ascii="Arial" w:hAnsi="Arial" w:cstheme="minorBidi"/>
          <w:bCs/>
          <w:sz w:val="22"/>
          <w:szCs w:val="20"/>
          <w:lang w:bidi="hi-IN"/>
        </w:rPr>
        <w:t>specification for</w:t>
      </w:r>
      <w:r w:rsidRPr="000D6EF2">
        <w:rPr>
          <w:rFonts w:ascii="Arial" w:hAnsi="Arial" w:cs="Arial"/>
          <w:sz w:val="21"/>
          <w:szCs w:val="21"/>
        </w:rPr>
        <w:t xml:space="preserve"> </w:t>
      </w:r>
      <w:r>
        <w:rPr>
          <w:rFonts w:ascii="Arial" w:hAnsi="Arial" w:cs="Arial"/>
          <w:sz w:val="21"/>
          <w:szCs w:val="21"/>
        </w:rPr>
        <w:t>“</w:t>
      </w:r>
      <w:r w:rsidRPr="00230A4E">
        <w:rPr>
          <w:rFonts w:ascii="Arial" w:hAnsi="Arial" w:cs="Arial"/>
          <w:sz w:val="21"/>
          <w:szCs w:val="21"/>
        </w:rPr>
        <w:t>Overhauling of CCB-2 Brake System of M/s Knorr-Bremse make in 3-Phase electric locomotives</w:t>
      </w:r>
      <w:r w:rsidR="00DE4E79">
        <w:rPr>
          <w:rFonts w:ascii="Arial" w:hAnsi="Arial" w:cs="Arial"/>
          <w:sz w:val="21"/>
          <w:szCs w:val="21"/>
        </w:rPr>
        <w:t>”</w:t>
      </w:r>
      <w:r>
        <w:rPr>
          <w:rFonts w:ascii="Arial" w:hAnsi="Arial" w:cs="Arial"/>
          <w:sz w:val="21"/>
          <w:szCs w:val="21"/>
        </w:rPr>
        <w:t>.</w:t>
      </w:r>
    </w:p>
    <w:p w14:paraId="60E88AA9" w14:textId="77777777" w:rsidR="00230A4E" w:rsidRPr="00D4721A" w:rsidRDefault="00230A4E" w:rsidP="00230A4E">
      <w:pPr>
        <w:ind w:left="1350" w:hanging="1440"/>
        <w:rPr>
          <w:rFonts w:ascii="Arial" w:hAnsi="Arial" w:cs="Arial"/>
          <w:sz w:val="12"/>
          <w:szCs w:val="21"/>
        </w:rPr>
      </w:pPr>
    </w:p>
    <w:p w14:paraId="541C5620" w14:textId="77777777" w:rsidR="00230A4E" w:rsidRPr="000D6EF2" w:rsidRDefault="00230A4E" w:rsidP="00230A4E">
      <w:pPr>
        <w:pStyle w:val="Header"/>
        <w:jc w:val="center"/>
        <w:rPr>
          <w:rFonts w:ascii="Arial" w:hAnsi="Arial" w:cs="Arial"/>
          <w:b/>
          <w:bCs/>
          <w:sz w:val="21"/>
          <w:szCs w:val="21"/>
        </w:rPr>
      </w:pPr>
      <w:r w:rsidRPr="000D6EF2">
        <w:rPr>
          <w:rFonts w:ascii="Arial" w:hAnsi="Arial" w:cs="Arial"/>
          <w:b/>
          <w:bCs/>
          <w:sz w:val="21"/>
          <w:szCs w:val="21"/>
        </w:rPr>
        <w:t>****</w:t>
      </w:r>
    </w:p>
    <w:p w14:paraId="5E20F692" w14:textId="77777777" w:rsidR="00230A4E" w:rsidRPr="009057E0" w:rsidRDefault="00230A4E" w:rsidP="00230A4E">
      <w:pPr>
        <w:ind w:firstLine="709"/>
        <w:jc w:val="both"/>
        <w:rPr>
          <w:rFonts w:ascii="Arial" w:hAnsi="Arial" w:cs="Arial"/>
          <w:sz w:val="21"/>
          <w:szCs w:val="21"/>
        </w:rPr>
      </w:pPr>
      <w:r w:rsidRPr="009057E0">
        <w:rPr>
          <w:rFonts w:ascii="Arial" w:hAnsi="Arial" w:cs="Arial"/>
          <w:sz w:val="21"/>
          <w:szCs w:val="21"/>
        </w:rPr>
        <w:t xml:space="preserve">A proposal and detailed estimate </w:t>
      </w:r>
      <w:r>
        <w:rPr>
          <w:rFonts w:ascii="Arial" w:hAnsi="Arial" w:cs="Arial"/>
          <w:sz w:val="21"/>
          <w:szCs w:val="21"/>
        </w:rPr>
        <w:t xml:space="preserve">for </w:t>
      </w:r>
      <w:r w:rsidRPr="00E870DA">
        <w:rPr>
          <w:rFonts w:ascii="Arial" w:hAnsi="Arial" w:cs="Arial"/>
          <w:sz w:val="21"/>
          <w:szCs w:val="21"/>
        </w:rPr>
        <w:t>“</w:t>
      </w:r>
      <w:r w:rsidR="00DE4E79" w:rsidRPr="00DE4E79">
        <w:rPr>
          <w:rFonts w:ascii="Arial" w:hAnsi="Arial" w:cs="Arial"/>
          <w:sz w:val="21"/>
          <w:szCs w:val="21"/>
        </w:rPr>
        <w:t>Overhauling of CCB-2 Brake System of M/s Knorr-Bremse make in 3-Phase electric locomotives on single tender basis with OEM</w:t>
      </w:r>
      <w:r w:rsidR="00DE4E79">
        <w:rPr>
          <w:rFonts w:ascii="Arial" w:hAnsi="Arial" w:cs="Arial"/>
          <w:sz w:val="21"/>
          <w:szCs w:val="21"/>
        </w:rPr>
        <w:t>.</w:t>
      </w:r>
      <w:r w:rsidRPr="00E870DA">
        <w:rPr>
          <w:rFonts w:ascii="Arial" w:hAnsi="Arial" w:cs="Arial"/>
          <w:sz w:val="21"/>
          <w:szCs w:val="21"/>
        </w:rPr>
        <w:t xml:space="preserve">”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No.</w:t>
      </w:r>
      <w:r w:rsidR="00DE4E79" w:rsidRPr="00DE4E79">
        <w:t xml:space="preserve"> </w:t>
      </w:r>
      <w:r w:rsidR="00DE4E79" w:rsidRPr="00DE4E79">
        <w:rPr>
          <w:rFonts w:ascii="Arial" w:hAnsi="Arial" w:cs="Arial"/>
          <w:sz w:val="21"/>
          <w:szCs w:val="21"/>
        </w:rPr>
        <w:t>BB/AC/FX-I/Prop/36081 dated 20.08.2021</w:t>
      </w:r>
      <w:r w:rsidR="00DE4E79">
        <w:rPr>
          <w:rFonts w:ascii="Arial" w:hAnsi="Arial" w:cs="Arial"/>
          <w:sz w:val="21"/>
          <w:szCs w:val="21"/>
        </w:rPr>
        <w:t xml:space="preserve"> </w:t>
      </w:r>
      <w:r w:rsidRPr="009057E0">
        <w:rPr>
          <w:rFonts w:ascii="Arial" w:hAnsi="Arial" w:cs="Arial"/>
          <w:sz w:val="21"/>
          <w:szCs w:val="21"/>
        </w:rPr>
        <w:t>at a total cost of</w:t>
      </w:r>
      <w:r>
        <w:rPr>
          <w:rFonts w:ascii="Arial" w:hAnsi="Arial" w:cs="Arial"/>
          <w:sz w:val="21"/>
          <w:szCs w:val="21"/>
        </w:rPr>
        <w:t xml:space="preserve"> </w:t>
      </w:r>
      <w:r w:rsidR="00DE4E79" w:rsidRPr="00DE4E79">
        <w:rPr>
          <w:rFonts w:ascii="Arial" w:hAnsi="Arial" w:cs="Arial"/>
          <w:sz w:val="21"/>
          <w:szCs w:val="21"/>
        </w:rPr>
        <w:t>Rs.92,51,076.10 (Incl GST)</w:t>
      </w:r>
      <w:r w:rsidRPr="009057E0">
        <w:rPr>
          <w:rFonts w:ascii="Arial" w:hAnsi="Arial" w:cs="Arial"/>
          <w:sz w:val="21"/>
          <w:szCs w:val="21"/>
        </w:rPr>
        <w:t xml:space="preserve">. </w:t>
      </w:r>
      <w:r w:rsidR="00DE4E79">
        <w:rPr>
          <w:rFonts w:ascii="Arial" w:hAnsi="Arial" w:cs="Arial"/>
          <w:sz w:val="21"/>
          <w:szCs w:val="21"/>
        </w:rPr>
        <w:t xml:space="preserve"> </w:t>
      </w:r>
      <w:r>
        <w:rPr>
          <w:rFonts w:ascii="Arial" w:hAnsi="Arial" w:cs="Arial"/>
          <w:sz w:val="21"/>
          <w:szCs w:val="21"/>
        </w:rPr>
        <w:t xml:space="preserve"> </w:t>
      </w:r>
    </w:p>
    <w:p w14:paraId="31A01CED" w14:textId="77777777" w:rsidR="00230A4E" w:rsidRPr="00875163" w:rsidRDefault="00230A4E" w:rsidP="00230A4E">
      <w:pPr>
        <w:ind w:firstLine="709"/>
        <w:jc w:val="both"/>
        <w:rPr>
          <w:rFonts w:ascii="Arial" w:hAnsi="Arial" w:cs="Arial"/>
          <w:sz w:val="10"/>
          <w:szCs w:val="21"/>
        </w:rPr>
      </w:pPr>
    </w:p>
    <w:p w14:paraId="66827A6D" w14:textId="77777777" w:rsidR="00230A4E" w:rsidRDefault="00230A4E" w:rsidP="00230A4E">
      <w:pPr>
        <w:ind w:left="142" w:firstLine="578"/>
        <w:jc w:val="both"/>
        <w:rPr>
          <w:rFonts w:ascii="Arial" w:hAnsi="Arial" w:cs="Arial"/>
          <w:sz w:val="21"/>
          <w:szCs w:val="21"/>
        </w:rPr>
      </w:pPr>
      <w:r w:rsidRPr="00D4721A">
        <w:rPr>
          <w:rFonts w:ascii="Arial" w:hAnsi="Arial" w:cs="Arial"/>
          <w:sz w:val="21"/>
          <w:szCs w:val="21"/>
        </w:rPr>
        <w:t xml:space="preserve">As per concurrence letter, </w:t>
      </w:r>
      <w:r w:rsidR="00875163">
        <w:rPr>
          <w:rFonts w:ascii="Arial" w:hAnsi="Arial" w:cs="Arial"/>
          <w:sz w:val="21"/>
          <w:szCs w:val="21"/>
        </w:rPr>
        <w:t>A</w:t>
      </w:r>
      <w:r w:rsidR="00875163" w:rsidRPr="00875163">
        <w:rPr>
          <w:rFonts w:ascii="Arial" w:hAnsi="Arial" w:cs="Arial"/>
          <w:sz w:val="21"/>
          <w:szCs w:val="21"/>
        </w:rPr>
        <w:t>DRM/BB’s sanction to the above proposal in terms of item No. 39</w:t>
      </w:r>
      <w:r w:rsidR="00D225FA">
        <w:rPr>
          <w:rFonts w:ascii="Arial" w:hAnsi="Arial" w:cs="Arial"/>
          <w:sz w:val="21"/>
          <w:szCs w:val="21"/>
        </w:rPr>
        <w:t xml:space="preserve"> </w:t>
      </w:r>
      <w:r w:rsidR="00875163" w:rsidRPr="00875163">
        <w:rPr>
          <w:rFonts w:ascii="Arial" w:hAnsi="Arial" w:cs="Arial"/>
          <w:sz w:val="21"/>
          <w:szCs w:val="21"/>
        </w:rPr>
        <w:t>(c) of Part-A Works matter of Model SOP-2018</w:t>
      </w:r>
      <w:r w:rsidR="00D225FA">
        <w:rPr>
          <w:rFonts w:ascii="Arial" w:hAnsi="Arial" w:cs="Arial"/>
          <w:sz w:val="21"/>
          <w:szCs w:val="21"/>
        </w:rPr>
        <w:t xml:space="preserve"> on single tender basis with OEM </w:t>
      </w:r>
      <w:r w:rsidR="00875163" w:rsidRPr="00875163">
        <w:rPr>
          <w:rFonts w:ascii="Arial" w:hAnsi="Arial" w:cs="Arial"/>
          <w:sz w:val="21"/>
          <w:szCs w:val="21"/>
        </w:rPr>
        <w:t>has been obtained vide this office note of even no. dated 25.08.2021 (E-offic</w:t>
      </w:r>
      <w:r w:rsidR="00875163">
        <w:rPr>
          <w:rFonts w:ascii="Arial" w:hAnsi="Arial" w:cs="Arial"/>
          <w:sz w:val="21"/>
          <w:szCs w:val="21"/>
        </w:rPr>
        <w:t xml:space="preserve">e Note </w:t>
      </w:r>
      <w:proofErr w:type="gramStart"/>
      <w:r w:rsidR="00875163">
        <w:rPr>
          <w:rFonts w:ascii="Arial" w:hAnsi="Arial" w:cs="Arial"/>
          <w:sz w:val="21"/>
          <w:szCs w:val="21"/>
        </w:rPr>
        <w:t>No.#</w:t>
      </w:r>
      <w:proofErr w:type="gramEnd"/>
      <w:r w:rsidR="00875163">
        <w:rPr>
          <w:rFonts w:ascii="Arial" w:hAnsi="Arial" w:cs="Arial"/>
          <w:sz w:val="21"/>
          <w:szCs w:val="21"/>
        </w:rPr>
        <w:t>25 dated 03.09.2021)</w:t>
      </w:r>
      <w:r w:rsidR="00875163" w:rsidRPr="00875163">
        <w:rPr>
          <w:rFonts w:ascii="Arial" w:hAnsi="Arial" w:cs="Arial"/>
          <w:sz w:val="21"/>
          <w:szCs w:val="21"/>
        </w:rPr>
        <w:t>.</w:t>
      </w:r>
    </w:p>
    <w:p w14:paraId="369F88A1" w14:textId="77777777" w:rsidR="00230A4E" w:rsidRPr="00D225FA" w:rsidRDefault="00230A4E" w:rsidP="00230A4E">
      <w:pPr>
        <w:ind w:left="142" w:firstLine="578"/>
        <w:jc w:val="both"/>
        <w:rPr>
          <w:rFonts w:ascii="Arial" w:hAnsi="Arial" w:cs="Arial"/>
          <w:sz w:val="10"/>
          <w:szCs w:val="21"/>
        </w:rPr>
      </w:pPr>
    </w:p>
    <w:p w14:paraId="21496AF2" w14:textId="77777777" w:rsidR="00230A4E" w:rsidRDefault="00875163" w:rsidP="00230A4E">
      <w:pPr>
        <w:ind w:left="142" w:firstLine="578"/>
        <w:jc w:val="both"/>
        <w:rPr>
          <w:rFonts w:ascii="Arial" w:hAnsi="Arial" w:cs="Arial"/>
          <w:sz w:val="21"/>
          <w:szCs w:val="21"/>
        </w:rPr>
      </w:pPr>
      <w:r>
        <w:rPr>
          <w:rFonts w:ascii="Arial" w:hAnsi="Arial" w:cs="Arial"/>
          <w:sz w:val="21"/>
          <w:szCs w:val="21"/>
        </w:rPr>
        <w:t>Single tender</w:t>
      </w:r>
      <w:r w:rsidR="00230A4E">
        <w:rPr>
          <w:rFonts w:ascii="Arial" w:hAnsi="Arial" w:cs="Arial"/>
          <w:sz w:val="21"/>
          <w:szCs w:val="21"/>
        </w:rPr>
        <w:t xml:space="preserve"> for this work </w:t>
      </w:r>
      <w:r>
        <w:rPr>
          <w:rFonts w:ascii="Arial" w:hAnsi="Arial" w:cs="Arial"/>
          <w:sz w:val="21"/>
          <w:szCs w:val="21"/>
        </w:rPr>
        <w:t>is</w:t>
      </w:r>
      <w:r w:rsidR="00230A4E">
        <w:rPr>
          <w:rFonts w:ascii="Arial" w:hAnsi="Arial" w:cs="Arial"/>
          <w:sz w:val="21"/>
          <w:szCs w:val="21"/>
        </w:rPr>
        <w:t xml:space="preserve"> to be invited. Technical specification for the subject work has been prepared based on ELS </w:t>
      </w:r>
      <w:proofErr w:type="spellStart"/>
      <w:r>
        <w:rPr>
          <w:rFonts w:ascii="Arial" w:hAnsi="Arial" w:cs="Arial"/>
          <w:sz w:val="21"/>
          <w:szCs w:val="21"/>
        </w:rPr>
        <w:t>Tughlakabad</w:t>
      </w:r>
      <w:proofErr w:type="spellEnd"/>
      <w:r w:rsidR="00230A4E">
        <w:rPr>
          <w:rFonts w:ascii="Arial" w:hAnsi="Arial" w:cs="Arial"/>
          <w:sz w:val="21"/>
          <w:szCs w:val="21"/>
        </w:rPr>
        <w:t xml:space="preserve"> </w:t>
      </w:r>
      <w:r>
        <w:rPr>
          <w:rFonts w:ascii="Arial" w:hAnsi="Arial" w:cs="Arial"/>
          <w:sz w:val="21"/>
          <w:szCs w:val="21"/>
        </w:rPr>
        <w:t>WCR</w:t>
      </w:r>
      <w:r w:rsidR="00D225FA">
        <w:rPr>
          <w:rFonts w:ascii="Arial" w:hAnsi="Arial" w:cs="Arial"/>
          <w:sz w:val="21"/>
          <w:szCs w:val="21"/>
        </w:rPr>
        <w:t>’s</w:t>
      </w:r>
      <w:r w:rsidR="00230A4E">
        <w:rPr>
          <w:rFonts w:ascii="Arial" w:hAnsi="Arial" w:cs="Arial"/>
          <w:sz w:val="21"/>
          <w:szCs w:val="21"/>
        </w:rPr>
        <w:t xml:space="preserve"> Tender technical specification. The same is sent herewith for approval.</w:t>
      </w:r>
    </w:p>
    <w:p w14:paraId="18989351" w14:textId="77777777" w:rsidR="00230A4E" w:rsidRPr="00D225FA" w:rsidRDefault="00230A4E" w:rsidP="00230A4E">
      <w:pPr>
        <w:ind w:firstLine="720"/>
        <w:jc w:val="both"/>
        <w:rPr>
          <w:rFonts w:ascii="Arial" w:hAnsi="Arial" w:cs="Arial"/>
          <w:sz w:val="10"/>
          <w:szCs w:val="21"/>
        </w:rPr>
      </w:pPr>
    </w:p>
    <w:p w14:paraId="30585641" w14:textId="77777777" w:rsidR="00D225FA" w:rsidRDefault="00D225FA" w:rsidP="00D225FA">
      <w:pPr>
        <w:ind w:firstLine="720"/>
        <w:jc w:val="both"/>
        <w:rPr>
          <w:rFonts w:ascii="Arial" w:hAnsi="Arial" w:cstheme="minorBidi"/>
          <w:bCs/>
          <w:sz w:val="22"/>
          <w:szCs w:val="20"/>
          <w:lang w:bidi="hi-IN"/>
        </w:rPr>
      </w:pPr>
      <w:r>
        <w:rPr>
          <w:rFonts w:ascii="Arial" w:hAnsi="Arial" w:cs="Arial"/>
          <w:sz w:val="22"/>
          <w:szCs w:val="22"/>
        </w:rPr>
        <w:t xml:space="preserve">Now technical specification for the above work i.e. </w:t>
      </w:r>
      <w:r>
        <w:rPr>
          <w:rFonts w:ascii="Arial" w:hAnsi="Arial" w:cstheme="minorBidi"/>
          <w:bCs/>
          <w:sz w:val="22"/>
          <w:szCs w:val="20"/>
          <w:lang w:bidi="hi-IN"/>
        </w:rPr>
        <w:t>“</w:t>
      </w:r>
      <w:r w:rsidRPr="00D225FA">
        <w:rPr>
          <w:rFonts w:ascii="Arial" w:hAnsi="Arial" w:cstheme="minorBidi"/>
          <w:bCs/>
          <w:sz w:val="22"/>
          <w:szCs w:val="20"/>
          <w:lang w:bidi="hi-IN"/>
        </w:rPr>
        <w:t>Overhauling of CCB-2 Brake System of M/s Knorr-Bremse make in 3-Phase electric locomotives</w:t>
      </w:r>
      <w:r>
        <w:rPr>
          <w:rFonts w:ascii="Arial" w:hAnsi="Arial" w:cstheme="minorBidi"/>
          <w:bCs/>
          <w:sz w:val="22"/>
          <w:szCs w:val="20"/>
          <w:lang w:bidi="hi-IN"/>
        </w:rPr>
        <w:t xml:space="preserve">.” prepared based on the </w:t>
      </w:r>
      <w:r>
        <w:rPr>
          <w:rFonts w:ascii="Arial" w:hAnsi="Arial" w:cs="Arial"/>
          <w:sz w:val="21"/>
          <w:szCs w:val="21"/>
        </w:rPr>
        <w:t xml:space="preserve">ELS </w:t>
      </w:r>
      <w:proofErr w:type="spellStart"/>
      <w:r>
        <w:rPr>
          <w:rFonts w:ascii="Arial" w:hAnsi="Arial" w:cs="Arial"/>
          <w:sz w:val="21"/>
          <w:szCs w:val="21"/>
        </w:rPr>
        <w:t>Tughlakabad</w:t>
      </w:r>
      <w:proofErr w:type="spellEnd"/>
      <w:r>
        <w:rPr>
          <w:rFonts w:ascii="Arial" w:hAnsi="Arial" w:cs="Arial"/>
          <w:sz w:val="21"/>
          <w:szCs w:val="21"/>
        </w:rPr>
        <w:t xml:space="preserve"> WCR’s Tender technical specification</w:t>
      </w:r>
      <w:r>
        <w:rPr>
          <w:rFonts w:ascii="Arial" w:hAnsi="Arial" w:cstheme="minorBidi"/>
          <w:bCs/>
          <w:sz w:val="22"/>
          <w:szCs w:val="20"/>
          <w:lang w:bidi="hi-IN"/>
        </w:rPr>
        <w:t xml:space="preserve"> is sent herewith for kind approval please. </w:t>
      </w:r>
    </w:p>
    <w:p w14:paraId="47F1CE8F" w14:textId="77777777" w:rsidR="00230A4E" w:rsidRDefault="00230A4E" w:rsidP="00230A4E"/>
    <w:p w14:paraId="228E20B6" w14:textId="77777777" w:rsidR="00230A4E" w:rsidRDefault="00230A4E" w:rsidP="00230A4E">
      <w:pPr>
        <w:ind w:left="5760"/>
        <w:jc w:val="both"/>
        <w:rPr>
          <w:rFonts w:ascii="Arial" w:hAnsi="Arial" w:cs="Arial"/>
          <w:bCs/>
          <w:sz w:val="20"/>
          <w:szCs w:val="20"/>
        </w:rPr>
      </w:pPr>
    </w:p>
    <w:p w14:paraId="4189BB03" w14:textId="77777777" w:rsidR="00D225FA" w:rsidRDefault="00D225FA" w:rsidP="00230A4E">
      <w:pPr>
        <w:ind w:left="5760"/>
        <w:jc w:val="both"/>
        <w:rPr>
          <w:rFonts w:ascii="Arial" w:hAnsi="Arial" w:cs="Arial"/>
          <w:bCs/>
          <w:sz w:val="20"/>
          <w:szCs w:val="20"/>
        </w:rPr>
      </w:pPr>
    </w:p>
    <w:p w14:paraId="5BD83436" w14:textId="77777777" w:rsidR="00D225FA" w:rsidRDefault="00D225FA" w:rsidP="00230A4E">
      <w:pPr>
        <w:ind w:left="5760"/>
        <w:jc w:val="both"/>
        <w:rPr>
          <w:rFonts w:ascii="Arial" w:hAnsi="Arial" w:cs="Arial"/>
          <w:bCs/>
          <w:sz w:val="20"/>
          <w:szCs w:val="20"/>
        </w:rPr>
      </w:pPr>
    </w:p>
    <w:p w14:paraId="1057D875" w14:textId="77777777" w:rsidR="00D225FA" w:rsidRDefault="00D225FA" w:rsidP="00230A4E">
      <w:pPr>
        <w:ind w:left="5760"/>
        <w:jc w:val="both"/>
        <w:rPr>
          <w:rFonts w:ascii="Arial" w:hAnsi="Arial" w:cs="Arial"/>
          <w:bCs/>
          <w:sz w:val="20"/>
          <w:szCs w:val="20"/>
        </w:rPr>
      </w:pPr>
    </w:p>
    <w:p w14:paraId="1517B601" w14:textId="77777777" w:rsidR="00230A4E" w:rsidRDefault="00230A4E" w:rsidP="00741ED4">
      <w:pPr>
        <w:ind w:left="-709"/>
        <w:jc w:val="both"/>
        <w:rPr>
          <w:rFonts w:ascii="Arial" w:hAnsi="Arial"/>
          <w:color w:val="000000" w:themeColor="text1"/>
          <w:sz w:val="21"/>
          <w:szCs w:val="21"/>
        </w:rPr>
      </w:pPr>
    </w:p>
    <w:p w14:paraId="49AE125D" w14:textId="77777777" w:rsidR="00230A4E" w:rsidRDefault="00230A4E" w:rsidP="00741ED4">
      <w:pPr>
        <w:ind w:left="-709"/>
        <w:jc w:val="both"/>
        <w:rPr>
          <w:rFonts w:ascii="Arial" w:hAnsi="Arial"/>
          <w:color w:val="000000" w:themeColor="text1"/>
          <w:sz w:val="21"/>
          <w:szCs w:val="21"/>
        </w:rPr>
      </w:pPr>
    </w:p>
    <w:p w14:paraId="360356FF" w14:textId="77777777" w:rsidR="00230A4E" w:rsidRDefault="00230A4E" w:rsidP="00741ED4">
      <w:pPr>
        <w:ind w:left="-709"/>
        <w:jc w:val="both"/>
        <w:rPr>
          <w:rFonts w:ascii="Arial" w:hAnsi="Arial"/>
          <w:color w:val="000000" w:themeColor="text1"/>
          <w:sz w:val="21"/>
          <w:szCs w:val="21"/>
        </w:rPr>
      </w:pPr>
    </w:p>
    <w:p w14:paraId="392D4CFA" w14:textId="77777777" w:rsidR="00230A4E" w:rsidRDefault="00230A4E" w:rsidP="00741ED4">
      <w:pPr>
        <w:ind w:left="-709"/>
        <w:jc w:val="both"/>
        <w:rPr>
          <w:rFonts w:ascii="Arial" w:hAnsi="Arial"/>
          <w:color w:val="000000" w:themeColor="text1"/>
          <w:sz w:val="21"/>
          <w:szCs w:val="21"/>
        </w:rPr>
      </w:pPr>
    </w:p>
    <w:p w14:paraId="19EEF295" w14:textId="77777777" w:rsidR="00D225FA" w:rsidRDefault="00D225FA" w:rsidP="00741ED4">
      <w:pPr>
        <w:ind w:left="-709"/>
        <w:jc w:val="both"/>
        <w:rPr>
          <w:rFonts w:ascii="Arial" w:hAnsi="Arial"/>
          <w:color w:val="000000" w:themeColor="text1"/>
          <w:sz w:val="21"/>
          <w:szCs w:val="21"/>
        </w:rPr>
      </w:pPr>
    </w:p>
    <w:p w14:paraId="7EDCF6D9" w14:textId="77777777" w:rsidR="00D225FA" w:rsidRDefault="00D225FA" w:rsidP="00741ED4">
      <w:pPr>
        <w:ind w:left="-709"/>
        <w:jc w:val="both"/>
        <w:rPr>
          <w:rFonts w:ascii="Arial" w:hAnsi="Arial"/>
          <w:color w:val="000000" w:themeColor="text1"/>
          <w:sz w:val="21"/>
          <w:szCs w:val="21"/>
        </w:rPr>
      </w:pPr>
    </w:p>
    <w:p w14:paraId="7DF6CFED" w14:textId="77777777" w:rsidR="00D225FA" w:rsidRDefault="00D225FA" w:rsidP="00741ED4">
      <w:pPr>
        <w:ind w:left="-709"/>
        <w:jc w:val="both"/>
        <w:rPr>
          <w:rFonts w:ascii="Arial" w:hAnsi="Arial"/>
          <w:color w:val="000000" w:themeColor="text1"/>
          <w:sz w:val="21"/>
          <w:szCs w:val="21"/>
        </w:rPr>
      </w:pPr>
    </w:p>
    <w:p w14:paraId="0093A2EC" w14:textId="77777777" w:rsidR="00D225FA" w:rsidRDefault="00D225FA" w:rsidP="00741ED4">
      <w:pPr>
        <w:ind w:left="-709"/>
        <w:jc w:val="both"/>
        <w:rPr>
          <w:rFonts w:ascii="Arial" w:hAnsi="Arial"/>
          <w:color w:val="000000" w:themeColor="text1"/>
          <w:sz w:val="21"/>
          <w:szCs w:val="21"/>
        </w:rPr>
      </w:pPr>
    </w:p>
    <w:p w14:paraId="3ADDF9E6" w14:textId="77777777" w:rsidR="00D225FA" w:rsidRDefault="00D225FA" w:rsidP="00741ED4">
      <w:pPr>
        <w:ind w:left="-709"/>
        <w:jc w:val="both"/>
        <w:rPr>
          <w:rFonts w:ascii="Arial" w:hAnsi="Arial"/>
          <w:color w:val="000000" w:themeColor="text1"/>
          <w:sz w:val="21"/>
          <w:szCs w:val="21"/>
        </w:rPr>
      </w:pPr>
    </w:p>
    <w:p w14:paraId="70C8AEF1" w14:textId="77777777" w:rsidR="00D225FA" w:rsidRDefault="00D225FA" w:rsidP="00741ED4">
      <w:pPr>
        <w:ind w:left="-709"/>
        <w:jc w:val="both"/>
        <w:rPr>
          <w:rFonts w:ascii="Arial" w:hAnsi="Arial"/>
          <w:color w:val="000000" w:themeColor="text1"/>
          <w:sz w:val="21"/>
          <w:szCs w:val="21"/>
        </w:rPr>
      </w:pPr>
    </w:p>
    <w:p w14:paraId="5DEC364E" w14:textId="77777777" w:rsidR="00D225FA" w:rsidRDefault="00D225FA" w:rsidP="00741ED4">
      <w:pPr>
        <w:ind w:left="-709"/>
        <w:jc w:val="both"/>
        <w:rPr>
          <w:rFonts w:ascii="Arial" w:hAnsi="Arial"/>
          <w:color w:val="000000" w:themeColor="text1"/>
          <w:sz w:val="21"/>
          <w:szCs w:val="21"/>
        </w:rPr>
      </w:pPr>
    </w:p>
    <w:p w14:paraId="49EC37C2" w14:textId="77777777" w:rsidR="00D225FA" w:rsidRDefault="00D225FA" w:rsidP="00741ED4">
      <w:pPr>
        <w:ind w:left="-709"/>
        <w:jc w:val="both"/>
        <w:rPr>
          <w:rFonts w:ascii="Arial" w:hAnsi="Arial"/>
          <w:color w:val="000000" w:themeColor="text1"/>
          <w:sz w:val="21"/>
          <w:szCs w:val="21"/>
        </w:rPr>
      </w:pPr>
    </w:p>
    <w:p w14:paraId="0623FD20" w14:textId="77777777" w:rsidR="00D225FA" w:rsidRDefault="00D225FA" w:rsidP="00741ED4">
      <w:pPr>
        <w:ind w:left="-709"/>
        <w:jc w:val="both"/>
        <w:rPr>
          <w:rFonts w:ascii="Arial" w:hAnsi="Arial"/>
          <w:color w:val="000000" w:themeColor="text1"/>
          <w:sz w:val="21"/>
          <w:szCs w:val="21"/>
        </w:rPr>
      </w:pPr>
    </w:p>
    <w:p w14:paraId="2DB25A77" w14:textId="77777777" w:rsidR="00D225FA" w:rsidRDefault="00D225FA" w:rsidP="00741ED4">
      <w:pPr>
        <w:ind w:left="-709"/>
        <w:jc w:val="both"/>
        <w:rPr>
          <w:rFonts w:ascii="Arial" w:hAnsi="Arial"/>
          <w:color w:val="000000" w:themeColor="text1"/>
          <w:sz w:val="21"/>
          <w:szCs w:val="21"/>
        </w:rPr>
      </w:pPr>
    </w:p>
    <w:p w14:paraId="2E4556A8" w14:textId="77777777" w:rsidR="00D225FA" w:rsidRDefault="00D225FA" w:rsidP="00741ED4">
      <w:pPr>
        <w:ind w:left="-709"/>
        <w:jc w:val="both"/>
        <w:rPr>
          <w:rFonts w:ascii="Arial" w:hAnsi="Arial"/>
          <w:color w:val="000000" w:themeColor="text1"/>
          <w:sz w:val="21"/>
          <w:szCs w:val="21"/>
        </w:rPr>
      </w:pPr>
    </w:p>
    <w:p w14:paraId="351A3330" w14:textId="77777777" w:rsidR="00D225FA" w:rsidRDefault="00D225FA" w:rsidP="00741ED4">
      <w:pPr>
        <w:ind w:left="-709"/>
        <w:jc w:val="both"/>
        <w:rPr>
          <w:rFonts w:ascii="Arial" w:hAnsi="Arial"/>
          <w:color w:val="000000" w:themeColor="text1"/>
          <w:sz w:val="21"/>
          <w:szCs w:val="21"/>
        </w:rPr>
      </w:pPr>
    </w:p>
    <w:p w14:paraId="492A8F34" w14:textId="77777777" w:rsidR="00D225FA" w:rsidRDefault="00D225FA" w:rsidP="00741ED4">
      <w:pPr>
        <w:ind w:left="-709"/>
        <w:jc w:val="both"/>
        <w:rPr>
          <w:rFonts w:ascii="Arial" w:hAnsi="Arial"/>
          <w:color w:val="000000" w:themeColor="text1"/>
          <w:sz w:val="21"/>
          <w:szCs w:val="21"/>
        </w:rPr>
      </w:pPr>
    </w:p>
    <w:p w14:paraId="00C4A4C5" w14:textId="77777777" w:rsidR="00D225FA" w:rsidRDefault="00D225FA" w:rsidP="00741ED4">
      <w:pPr>
        <w:ind w:left="-709"/>
        <w:jc w:val="both"/>
        <w:rPr>
          <w:rFonts w:ascii="Arial" w:hAnsi="Arial"/>
          <w:color w:val="000000" w:themeColor="text1"/>
          <w:sz w:val="21"/>
          <w:szCs w:val="21"/>
        </w:rPr>
      </w:pPr>
    </w:p>
    <w:p w14:paraId="12F1DC1B" w14:textId="77777777" w:rsidR="00D225FA" w:rsidRDefault="00D225FA" w:rsidP="00741ED4">
      <w:pPr>
        <w:ind w:left="-709"/>
        <w:jc w:val="both"/>
        <w:rPr>
          <w:rFonts w:ascii="Arial" w:hAnsi="Arial"/>
          <w:color w:val="000000" w:themeColor="text1"/>
          <w:sz w:val="21"/>
          <w:szCs w:val="21"/>
        </w:rPr>
      </w:pPr>
    </w:p>
    <w:p w14:paraId="6395B6AC" w14:textId="77777777" w:rsidR="00D225FA" w:rsidRDefault="00D225FA" w:rsidP="00741ED4">
      <w:pPr>
        <w:ind w:left="-709"/>
        <w:jc w:val="both"/>
        <w:rPr>
          <w:rFonts w:ascii="Arial" w:hAnsi="Arial"/>
          <w:color w:val="000000" w:themeColor="text1"/>
          <w:sz w:val="21"/>
          <w:szCs w:val="21"/>
        </w:rPr>
      </w:pPr>
    </w:p>
    <w:p w14:paraId="018DD90A" w14:textId="77777777" w:rsidR="00D225FA" w:rsidRDefault="00D225FA" w:rsidP="00741ED4">
      <w:pPr>
        <w:ind w:left="-709"/>
        <w:jc w:val="both"/>
        <w:rPr>
          <w:rFonts w:ascii="Arial" w:hAnsi="Arial"/>
          <w:color w:val="000000" w:themeColor="text1"/>
          <w:sz w:val="21"/>
          <w:szCs w:val="21"/>
        </w:rPr>
      </w:pPr>
    </w:p>
    <w:p w14:paraId="39CC09AF" w14:textId="77777777" w:rsidR="00D225FA" w:rsidRDefault="00D225FA" w:rsidP="00741ED4">
      <w:pPr>
        <w:ind w:left="-709"/>
        <w:jc w:val="both"/>
        <w:rPr>
          <w:rFonts w:ascii="Arial" w:hAnsi="Arial"/>
          <w:color w:val="000000" w:themeColor="text1"/>
          <w:sz w:val="21"/>
          <w:szCs w:val="21"/>
        </w:rPr>
      </w:pPr>
    </w:p>
    <w:p w14:paraId="639C4921" w14:textId="77777777" w:rsidR="00D225FA" w:rsidRDefault="00D225FA" w:rsidP="00741ED4">
      <w:pPr>
        <w:ind w:left="-709"/>
        <w:jc w:val="both"/>
        <w:rPr>
          <w:rFonts w:ascii="Arial" w:hAnsi="Arial"/>
          <w:color w:val="000000" w:themeColor="text1"/>
          <w:sz w:val="21"/>
          <w:szCs w:val="21"/>
        </w:rPr>
      </w:pPr>
    </w:p>
    <w:p w14:paraId="7DAE5206" w14:textId="77777777" w:rsidR="00D225FA" w:rsidRDefault="00D225FA" w:rsidP="00741ED4">
      <w:pPr>
        <w:ind w:left="-709"/>
        <w:jc w:val="both"/>
        <w:rPr>
          <w:rFonts w:ascii="Arial" w:hAnsi="Arial"/>
          <w:color w:val="000000" w:themeColor="text1"/>
          <w:sz w:val="21"/>
          <w:szCs w:val="21"/>
        </w:rPr>
      </w:pPr>
    </w:p>
    <w:p w14:paraId="238DA49F" w14:textId="77777777" w:rsidR="00D225FA" w:rsidRDefault="00D225FA" w:rsidP="00741ED4">
      <w:pPr>
        <w:ind w:left="-709"/>
        <w:jc w:val="both"/>
        <w:rPr>
          <w:rFonts w:ascii="Arial" w:hAnsi="Arial"/>
          <w:color w:val="000000" w:themeColor="text1"/>
          <w:sz w:val="21"/>
          <w:szCs w:val="21"/>
        </w:rPr>
      </w:pPr>
    </w:p>
    <w:p w14:paraId="0BF125BB" w14:textId="77777777" w:rsidR="00D225FA" w:rsidRDefault="00D225FA" w:rsidP="00741ED4">
      <w:pPr>
        <w:ind w:left="-709"/>
        <w:jc w:val="both"/>
        <w:rPr>
          <w:rFonts w:ascii="Arial" w:hAnsi="Arial"/>
          <w:color w:val="000000" w:themeColor="text1"/>
          <w:sz w:val="21"/>
          <w:szCs w:val="21"/>
        </w:rPr>
      </w:pPr>
    </w:p>
    <w:p w14:paraId="3D4132BA" w14:textId="77777777" w:rsidR="00D225FA" w:rsidRDefault="00D225FA" w:rsidP="00741ED4">
      <w:pPr>
        <w:ind w:left="-709"/>
        <w:jc w:val="both"/>
        <w:rPr>
          <w:rFonts w:ascii="Arial" w:hAnsi="Arial"/>
          <w:color w:val="000000" w:themeColor="text1"/>
          <w:sz w:val="21"/>
          <w:szCs w:val="21"/>
        </w:rPr>
      </w:pPr>
    </w:p>
    <w:p w14:paraId="0943E177" w14:textId="77777777" w:rsidR="00D225FA" w:rsidRDefault="00D225FA" w:rsidP="00741ED4">
      <w:pPr>
        <w:ind w:left="-709"/>
        <w:jc w:val="both"/>
        <w:rPr>
          <w:rFonts w:ascii="Arial" w:hAnsi="Arial"/>
          <w:color w:val="000000" w:themeColor="text1"/>
          <w:sz w:val="21"/>
          <w:szCs w:val="21"/>
        </w:rPr>
      </w:pPr>
    </w:p>
    <w:p w14:paraId="0C2D482F" w14:textId="77777777" w:rsidR="00D225FA" w:rsidRDefault="00D225FA" w:rsidP="00741ED4">
      <w:pPr>
        <w:ind w:left="-709"/>
        <w:jc w:val="both"/>
        <w:rPr>
          <w:rFonts w:ascii="Arial" w:hAnsi="Arial"/>
          <w:color w:val="000000" w:themeColor="text1"/>
          <w:sz w:val="21"/>
          <w:szCs w:val="21"/>
        </w:rPr>
      </w:pPr>
    </w:p>
    <w:p w14:paraId="4036DE29" w14:textId="77777777" w:rsidR="00D225FA" w:rsidRDefault="00D225FA" w:rsidP="00741ED4">
      <w:pPr>
        <w:ind w:left="-709"/>
        <w:jc w:val="both"/>
        <w:rPr>
          <w:rFonts w:ascii="Arial" w:hAnsi="Arial"/>
          <w:color w:val="000000" w:themeColor="text1"/>
          <w:sz w:val="21"/>
          <w:szCs w:val="21"/>
        </w:rPr>
      </w:pPr>
    </w:p>
    <w:p w14:paraId="13F58F62" w14:textId="77777777" w:rsidR="00D225FA" w:rsidRDefault="00D225FA" w:rsidP="00741ED4">
      <w:pPr>
        <w:ind w:left="-709"/>
        <w:jc w:val="both"/>
        <w:rPr>
          <w:rFonts w:ascii="Arial" w:hAnsi="Arial"/>
          <w:color w:val="000000" w:themeColor="text1"/>
          <w:sz w:val="21"/>
          <w:szCs w:val="21"/>
        </w:rPr>
      </w:pPr>
    </w:p>
    <w:p w14:paraId="4E8A56D3" w14:textId="77777777" w:rsidR="00D63106" w:rsidRDefault="00D63106" w:rsidP="00741ED4">
      <w:pPr>
        <w:ind w:left="-709"/>
        <w:jc w:val="both"/>
        <w:rPr>
          <w:rFonts w:ascii="Arial" w:hAnsi="Arial"/>
          <w:color w:val="000000" w:themeColor="text1"/>
          <w:sz w:val="21"/>
          <w:szCs w:val="21"/>
        </w:rPr>
      </w:pPr>
    </w:p>
    <w:p w14:paraId="2C31CDA5" w14:textId="77777777" w:rsidR="00D63106" w:rsidRDefault="00D63106" w:rsidP="00741ED4">
      <w:pPr>
        <w:ind w:left="-709"/>
        <w:jc w:val="both"/>
        <w:rPr>
          <w:rFonts w:ascii="Arial" w:hAnsi="Arial"/>
          <w:color w:val="000000" w:themeColor="text1"/>
          <w:sz w:val="21"/>
          <w:szCs w:val="21"/>
        </w:rPr>
      </w:pPr>
    </w:p>
    <w:p w14:paraId="0DAB097D" w14:textId="77777777" w:rsidR="00D225FA" w:rsidRDefault="00D225FA" w:rsidP="00741ED4">
      <w:pPr>
        <w:ind w:left="-709"/>
        <w:jc w:val="both"/>
        <w:rPr>
          <w:rFonts w:ascii="Arial" w:hAnsi="Arial"/>
          <w:color w:val="000000" w:themeColor="text1"/>
          <w:sz w:val="21"/>
          <w:szCs w:val="21"/>
        </w:rPr>
      </w:pPr>
    </w:p>
    <w:p w14:paraId="7597AC04" w14:textId="77777777" w:rsidR="00230A4E" w:rsidRDefault="00230A4E" w:rsidP="00741ED4">
      <w:pPr>
        <w:ind w:left="-709"/>
        <w:jc w:val="both"/>
        <w:rPr>
          <w:rFonts w:ascii="Arial" w:hAnsi="Arial"/>
          <w:color w:val="000000" w:themeColor="text1"/>
          <w:sz w:val="21"/>
          <w:szCs w:val="21"/>
        </w:rPr>
      </w:pPr>
    </w:p>
    <w:p w14:paraId="56AF0AB7" w14:textId="77777777" w:rsidR="00741ED4" w:rsidRDefault="00741ED4" w:rsidP="00741ED4">
      <w:pPr>
        <w:ind w:left="-709"/>
        <w:jc w:val="both"/>
        <w:rPr>
          <w:rFonts w:ascii="Arial" w:hAnsi="Arial" w:cs="Arial"/>
          <w:color w:val="000000" w:themeColor="text1"/>
          <w:sz w:val="21"/>
          <w:szCs w:val="21"/>
        </w:rPr>
      </w:pPr>
      <w:proofErr w:type="spellStart"/>
      <w:proofErr w:type="gramStart"/>
      <w:r>
        <w:rPr>
          <w:rFonts w:ascii="Arial" w:hAnsi="Arial"/>
          <w:color w:val="000000" w:themeColor="text1"/>
          <w:sz w:val="21"/>
          <w:szCs w:val="21"/>
        </w:rPr>
        <w:t>No.</w:t>
      </w:r>
      <w:r>
        <w:rPr>
          <w:rFonts w:ascii="Arial" w:hAnsi="Arial" w:cs="Arial"/>
          <w:color w:val="000000" w:themeColor="text1"/>
          <w:sz w:val="21"/>
          <w:szCs w:val="21"/>
        </w:rPr>
        <w:t>ELSKYN</w:t>
      </w:r>
      <w:proofErr w:type="spellEnd"/>
      <w:proofErr w:type="gramEnd"/>
      <w:r>
        <w:rPr>
          <w:rFonts w:ascii="Arial" w:hAnsi="Arial" w:cs="Arial"/>
          <w:color w:val="000000" w:themeColor="text1"/>
          <w:sz w:val="21"/>
          <w:szCs w:val="21"/>
        </w:rPr>
        <w:t>/WKS/2020/03/AMC Cummins Engine</w:t>
      </w:r>
      <w:r>
        <w:rPr>
          <w:rFonts w:ascii="Arial" w:hAnsi="Arial" w:cs="Arial"/>
          <w:color w:val="000000" w:themeColor="text1"/>
          <w:sz w:val="21"/>
          <w:szCs w:val="21"/>
        </w:rPr>
        <w:tab/>
        <w:t xml:space="preserve">                                          Date</w:t>
      </w:r>
      <w:proofErr w:type="gramStart"/>
      <w:r>
        <w:rPr>
          <w:rFonts w:ascii="Arial" w:hAnsi="Arial" w:cs="Arial"/>
          <w:color w:val="000000" w:themeColor="text1"/>
          <w:sz w:val="21"/>
          <w:szCs w:val="21"/>
        </w:rPr>
        <w:t>:  03</w:t>
      </w:r>
      <w:proofErr w:type="gramEnd"/>
      <w:r>
        <w:rPr>
          <w:rFonts w:ascii="Arial" w:hAnsi="Arial" w:cs="Arial"/>
          <w:color w:val="000000" w:themeColor="text1"/>
          <w:sz w:val="21"/>
          <w:szCs w:val="21"/>
        </w:rPr>
        <w:t>/12/2021</w:t>
      </w:r>
    </w:p>
    <w:p w14:paraId="143AF2AA" w14:textId="77777777" w:rsidR="00741ED4" w:rsidRDefault="00741ED4" w:rsidP="00741ED4">
      <w:pPr>
        <w:ind w:left="-709"/>
        <w:jc w:val="both"/>
        <w:rPr>
          <w:rFonts w:ascii="Arial" w:hAnsi="Arial" w:cs="Arial"/>
          <w:color w:val="000000" w:themeColor="text1"/>
          <w:sz w:val="21"/>
          <w:szCs w:val="21"/>
        </w:rPr>
      </w:pPr>
    </w:p>
    <w:p w14:paraId="347C119D" w14:textId="77777777" w:rsidR="00741ED4" w:rsidRDefault="00741ED4" w:rsidP="00741ED4">
      <w:pPr>
        <w:ind w:left="-709"/>
        <w:jc w:val="both"/>
        <w:rPr>
          <w:rFonts w:ascii="Arial" w:hAnsi="Arial" w:cs="Arial"/>
          <w:color w:val="000000" w:themeColor="text1"/>
          <w:sz w:val="21"/>
          <w:szCs w:val="21"/>
        </w:rPr>
      </w:pPr>
      <w:r>
        <w:rPr>
          <w:rFonts w:ascii="Arial" w:hAnsi="Arial" w:cs="Arial"/>
          <w:color w:val="000000" w:themeColor="text1"/>
          <w:sz w:val="21"/>
          <w:szCs w:val="21"/>
        </w:rPr>
        <w:t>CELE/HQ/CR</w:t>
      </w:r>
    </w:p>
    <w:p w14:paraId="16BC942C" w14:textId="77777777" w:rsidR="00741ED4" w:rsidRDefault="00741ED4" w:rsidP="00741ED4">
      <w:pPr>
        <w:ind w:left="-709"/>
        <w:jc w:val="both"/>
        <w:rPr>
          <w:rFonts w:ascii="Arial" w:hAnsi="Arial" w:cs="Arial"/>
          <w:color w:val="000000" w:themeColor="text1"/>
          <w:sz w:val="9"/>
          <w:szCs w:val="9"/>
        </w:rPr>
      </w:pPr>
    </w:p>
    <w:p w14:paraId="5B8D112F" w14:textId="77777777" w:rsidR="00741ED4" w:rsidRDefault="00741ED4" w:rsidP="00741ED4">
      <w:pPr>
        <w:ind w:left="-709" w:hanging="1418"/>
        <w:jc w:val="both"/>
        <w:rPr>
          <w:rFonts w:ascii="Arial" w:hAnsi="Arial" w:cs="Arial"/>
          <w:color w:val="000000" w:themeColor="text1"/>
          <w:sz w:val="21"/>
          <w:szCs w:val="21"/>
        </w:rPr>
      </w:pPr>
    </w:p>
    <w:p w14:paraId="4DD91090" w14:textId="77777777" w:rsidR="00741ED4" w:rsidRDefault="00741ED4" w:rsidP="00741ED4">
      <w:pPr>
        <w:ind w:left="-709" w:hanging="1418"/>
        <w:jc w:val="both"/>
        <w:rPr>
          <w:rFonts w:ascii="Arial" w:hAnsi="Arial" w:cs="Arial"/>
          <w:color w:val="000000" w:themeColor="text1"/>
          <w:sz w:val="21"/>
          <w:szCs w:val="21"/>
        </w:rPr>
      </w:pPr>
      <w:r>
        <w:rPr>
          <w:rFonts w:ascii="Arial" w:hAnsi="Arial" w:cs="Arial"/>
          <w:color w:val="000000" w:themeColor="text1"/>
          <w:sz w:val="21"/>
          <w:szCs w:val="21"/>
        </w:rPr>
        <w:t xml:space="preserve">                                              </w:t>
      </w:r>
      <w:r>
        <w:rPr>
          <w:rFonts w:ascii="Arial" w:hAnsi="Arial" w:cs="Arial"/>
          <w:bCs/>
          <w:color w:val="000000" w:themeColor="text1"/>
          <w:sz w:val="21"/>
          <w:szCs w:val="21"/>
        </w:rPr>
        <w:t>Sub</w:t>
      </w:r>
      <w:r>
        <w:rPr>
          <w:rFonts w:ascii="Arial" w:hAnsi="Arial" w:cs="Arial"/>
          <w:color w:val="000000" w:themeColor="text1"/>
          <w:sz w:val="21"/>
          <w:szCs w:val="21"/>
        </w:rPr>
        <w:t xml:space="preserve">:  Technical approval for the work of “Annual maintenance Contract for </w:t>
      </w:r>
      <w:r w:rsidR="00103C37">
        <w:rPr>
          <w:rFonts w:ascii="Arial" w:hAnsi="Arial" w:cs="Arial"/>
          <w:color w:val="000000" w:themeColor="text1"/>
          <w:sz w:val="21"/>
          <w:szCs w:val="21"/>
        </w:rPr>
        <w:t>02 Nos.</w:t>
      </w:r>
    </w:p>
    <w:p w14:paraId="1B5D5203" w14:textId="77777777" w:rsidR="00741ED4" w:rsidRDefault="00741ED4" w:rsidP="00741ED4">
      <w:pPr>
        <w:ind w:left="-709" w:hanging="1418"/>
        <w:jc w:val="both"/>
        <w:rPr>
          <w:rFonts w:ascii="Arial" w:hAnsi="Arial" w:cs="Arial"/>
          <w:color w:val="000000" w:themeColor="text1"/>
          <w:sz w:val="21"/>
          <w:szCs w:val="21"/>
        </w:rPr>
      </w:pPr>
      <w:r>
        <w:rPr>
          <w:rFonts w:ascii="Arial" w:hAnsi="Arial" w:cs="Arial"/>
          <w:color w:val="000000" w:themeColor="text1"/>
          <w:sz w:val="21"/>
          <w:szCs w:val="21"/>
        </w:rPr>
        <w:t xml:space="preserve">                                                        engines of Cummins </w:t>
      </w:r>
      <w:proofErr w:type="gramStart"/>
      <w:r>
        <w:rPr>
          <w:rFonts w:ascii="Arial" w:hAnsi="Arial" w:cs="Arial"/>
          <w:color w:val="000000" w:themeColor="text1"/>
          <w:sz w:val="21"/>
          <w:szCs w:val="21"/>
        </w:rPr>
        <w:t>make</w:t>
      </w:r>
      <w:proofErr w:type="gramEnd"/>
      <w:r>
        <w:rPr>
          <w:rFonts w:ascii="Arial" w:hAnsi="Arial" w:cs="Arial"/>
          <w:color w:val="000000" w:themeColor="text1"/>
          <w:sz w:val="21"/>
          <w:szCs w:val="21"/>
        </w:rPr>
        <w:t xml:space="preserve"> and 02 Nos. of Diesel Generator sets </w:t>
      </w:r>
      <w:r w:rsidR="00103C37">
        <w:rPr>
          <w:rFonts w:ascii="Arial" w:hAnsi="Arial" w:cs="Arial"/>
          <w:color w:val="000000" w:themeColor="text1"/>
          <w:sz w:val="21"/>
          <w:szCs w:val="21"/>
        </w:rPr>
        <w:t>of HS-SPART</w:t>
      </w:r>
    </w:p>
    <w:p w14:paraId="661FED91" w14:textId="77777777" w:rsidR="00103C37" w:rsidRDefault="00741ED4" w:rsidP="00103C37">
      <w:pPr>
        <w:ind w:left="-709" w:hanging="1418"/>
        <w:jc w:val="both"/>
        <w:rPr>
          <w:rFonts w:ascii="Arial" w:hAnsi="Arial" w:cs="Arial"/>
          <w:color w:val="000000" w:themeColor="text1"/>
          <w:sz w:val="21"/>
          <w:szCs w:val="21"/>
        </w:rPr>
      </w:pPr>
      <w:r>
        <w:rPr>
          <w:rFonts w:ascii="Arial" w:hAnsi="Arial" w:cs="Arial"/>
          <w:color w:val="000000" w:themeColor="text1"/>
          <w:sz w:val="21"/>
          <w:szCs w:val="21"/>
        </w:rPr>
        <w:t xml:space="preserve">                                                        KYN for the period of three years” on single tender basis with OEM or </w:t>
      </w:r>
      <w:proofErr w:type="spellStart"/>
      <w:r>
        <w:rPr>
          <w:rFonts w:ascii="Arial" w:hAnsi="Arial" w:cs="Arial"/>
          <w:color w:val="000000" w:themeColor="text1"/>
          <w:sz w:val="21"/>
          <w:szCs w:val="21"/>
        </w:rPr>
        <w:t>authorised</w:t>
      </w:r>
      <w:proofErr w:type="spellEnd"/>
      <w:r>
        <w:rPr>
          <w:rFonts w:ascii="Arial" w:hAnsi="Arial" w:cs="Arial"/>
          <w:color w:val="000000" w:themeColor="text1"/>
          <w:sz w:val="21"/>
          <w:szCs w:val="21"/>
        </w:rPr>
        <w:t xml:space="preserve"> </w:t>
      </w:r>
    </w:p>
    <w:p w14:paraId="71E9C185" w14:textId="77777777" w:rsidR="00741ED4" w:rsidRDefault="00103C37" w:rsidP="00103C37">
      <w:pPr>
        <w:ind w:left="-709" w:hanging="1418"/>
        <w:jc w:val="both"/>
        <w:rPr>
          <w:rFonts w:ascii="Arial" w:hAnsi="Arial" w:cs="Arial"/>
          <w:color w:val="000000" w:themeColor="text1"/>
          <w:sz w:val="21"/>
          <w:szCs w:val="21"/>
        </w:rPr>
      </w:pPr>
      <w:r>
        <w:rPr>
          <w:rFonts w:ascii="Arial" w:hAnsi="Arial" w:cs="Arial"/>
          <w:color w:val="000000" w:themeColor="text1"/>
          <w:sz w:val="21"/>
          <w:szCs w:val="21"/>
        </w:rPr>
        <w:t xml:space="preserve">                                                        </w:t>
      </w:r>
      <w:r w:rsidR="00741ED4">
        <w:rPr>
          <w:rFonts w:ascii="Arial" w:hAnsi="Arial" w:cs="Arial"/>
          <w:color w:val="000000" w:themeColor="text1"/>
          <w:sz w:val="21"/>
          <w:szCs w:val="21"/>
        </w:rPr>
        <w:t xml:space="preserve">dealer of OEM. </w:t>
      </w:r>
    </w:p>
    <w:p w14:paraId="2FB1F019" w14:textId="77777777" w:rsidR="00741ED4" w:rsidRDefault="00741ED4" w:rsidP="00741ED4">
      <w:pPr>
        <w:ind w:left="-709" w:hanging="1418"/>
        <w:jc w:val="center"/>
        <w:rPr>
          <w:rFonts w:ascii="Arial" w:hAnsi="Arial" w:cs="Arial"/>
          <w:color w:val="000000" w:themeColor="text1"/>
          <w:sz w:val="5"/>
          <w:szCs w:val="5"/>
        </w:rPr>
      </w:pPr>
    </w:p>
    <w:p w14:paraId="5854AE65" w14:textId="77777777" w:rsidR="00741ED4" w:rsidRDefault="00741ED4" w:rsidP="00741ED4">
      <w:pPr>
        <w:ind w:left="-709" w:hanging="1418"/>
        <w:jc w:val="center"/>
        <w:rPr>
          <w:rFonts w:ascii="Arial" w:hAnsi="Arial" w:cs="Arial"/>
          <w:color w:val="000000" w:themeColor="text1"/>
          <w:sz w:val="21"/>
          <w:szCs w:val="21"/>
        </w:rPr>
      </w:pPr>
      <w:r>
        <w:rPr>
          <w:rFonts w:ascii="Arial" w:hAnsi="Arial" w:cs="Arial"/>
          <w:color w:val="000000" w:themeColor="text1"/>
          <w:sz w:val="21"/>
          <w:szCs w:val="21"/>
        </w:rPr>
        <w:t xml:space="preserve">  </w:t>
      </w:r>
    </w:p>
    <w:p w14:paraId="43B34530" w14:textId="77777777" w:rsidR="00741ED4" w:rsidRDefault="00741ED4" w:rsidP="00741ED4">
      <w:pPr>
        <w:ind w:left="-709" w:hanging="1418"/>
        <w:jc w:val="center"/>
        <w:rPr>
          <w:rFonts w:ascii="Arial" w:hAnsi="Arial" w:cs="Arial"/>
          <w:color w:val="000000" w:themeColor="text1"/>
          <w:sz w:val="21"/>
          <w:szCs w:val="21"/>
        </w:rPr>
      </w:pPr>
      <w:r>
        <w:rPr>
          <w:rFonts w:ascii="Arial" w:hAnsi="Arial" w:cs="Arial"/>
          <w:color w:val="000000" w:themeColor="text1"/>
          <w:sz w:val="21"/>
          <w:szCs w:val="21"/>
        </w:rPr>
        <w:t>---***---</w:t>
      </w:r>
    </w:p>
    <w:p w14:paraId="4F721CE0" w14:textId="77777777" w:rsidR="00741ED4" w:rsidRDefault="00741ED4" w:rsidP="00741ED4">
      <w:pPr>
        <w:ind w:left="-709" w:firstLine="720"/>
        <w:jc w:val="both"/>
        <w:rPr>
          <w:rFonts w:ascii="Arial" w:hAnsi="Arial" w:cs="Arial"/>
          <w:color w:val="000000" w:themeColor="text1"/>
          <w:sz w:val="5"/>
          <w:szCs w:val="5"/>
        </w:rPr>
      </w:pPr>
    </w:p>
    <w:p w14:paraId="67CAA06E" w14:textId="77777777" w:rsidR="00741ED4" w:rsidRDefault="00741ED4" w:rsidP="00741ED4">
      <w:pPr>
        <w:ind w:left="-709" w:firstLine="709"/>
        <w:jc w:val="both"/>
        <w:rPr>
          <w:rFonts w:ascii="Arial" w:hAnsi="Arial" w:cs="Arial"/>
          <w:color w:val="000000" w:themeColor="text1"/>
          <w:sz w:val="21"/>
          <w:szCs w:val="21"/>
        </w:rPr>
      </w:pPr>
    </w:p>
    <w:p w14:paraId="63797ABE"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 xml:space="preserve">Sr.DFM/ CSMT under Note # 34 dtd 23-07-2021, vide letter No. BB/AC/FX/I/Prop/35461 dated                      09-05-2021 has accorded fresh concurrence to the proposal for AMC (Comprehensive) of Cumins make 02 Nos. Diesel Engines Model NTA 14 R and 02 Nos. of Diesel Generator Set Model QSB 5.9 of HS –SPART for three years at ELS/KYN” in terms of </w:t>
      </w:r>
      <w:proofErr w:type="spellStart"/>
      <w:r>
        <w:rPr>
          <w:rFonts w:ascii="Arial" w:hAnsi="Arial" w:cs="Arial"/>
          <w:color w:val="000000" w:themeColor="text1"/>
          <w:sz w:val="21"/>
          <w:szCs w:val="21"/>
        </w:rPr>
        <w:t>iterm</w:t>
      </w:r>
      <w:proofErr w:type="spellEnd"/>
      <w:r>
        <w:rPr>
          <w:rFonts w:ascii="Arial" w:hAnsi="Arial" w:cs="Arial"/>
          <w:color w:val="000000" w:themeColor="text1"/>
          <w:sz w:val="21"/>
          <w:szCs w:val="21"/>
        </w:rPr>
        <w:t xml:space="preserve"> No.31 (G) Part A of Model SOP-2018 as the equipment </w:t>
      </w:r>
      <w:proofErr w:type="spellStart"/>
      <w:r>
        <w:rPr>
          <w:rFonts w:ascii="Arial" w:hAnsi="Arial" w:cs="Arial"/>
          <w:color w:val="000000" w:themeColor="text1"/>
          <w:sz w:val="21"/>
          <w:szCs w:val="21"/>
        </w:rPr>
        <w:t>realte</w:t>
      </w:r>
      <w:proofErr w:type="spellEnd"/>
      <w:r>
        <w:rPr>
          <w:rFonts w:ascii="Arial" w:hAnsi="Arial" w:cs="Arial"/>
          <w:color w:val="000000" w:themeColor="text1"/>
          <w:sz w:val="21"/>
          <w:szCs w:val="21"/>
        </w:rPr>
        <w:t xml:space="preserve"> to disaster management. </w:t>
      </w:r>
    </w:p>
    <w:p w14:paraId="4666C29C" w14:textId="77777777" w:rsidR="00741ED4" w:rsidRDefault="00741ED4" w:rsidP="00741ED4">
      <w:pPr>
        <w:ind w:left="-709" w:firstLine="709"/>
        <w:jc w:val="both"/>
        <w:rPr>
          <w:rFonts w:ascii="Arial" w:hAnsi="Arial" w:cs="Arial"/>
          <w:color w:val="000000" w:themeColor="text1"/>
          <w:sz w:val="21"/>
          <w:szCs w:val="21"/>
        </w:rPr>
      </w:pPr>
    </w:p>
    <w:p w14:paraId="6F44B09D"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 xml:space="preserve">Vide above letter detailed estimate also vetted by Sr.DFM/CSMT at a total cost of Rs 32,22,329.59 inclusive of GST which is based on the budgetary quotation of M/s Trident Services </w:t>
      </w:r>
      <w:proofErr w:type="spellStart"/>
      <w:r>
        <w:rPr>
          <w:rFonts w:ascii="Arial" w:hAnsi="Arial" w:cs="Arial"/>
          <w:color w:val="000000" w:themeColor="text1"/>
          <w:sz w:val="21"/>
          <w:szCs w:val="21"/>
        </w:rPr>
        <w:t>Pvt.Ltd</w:t>
      </w:r>
      <w:proofErr w:type="spellEnd"/>
      <w:r>
        <w:rPr>
          <w:rFonts w:ascii="Arial" w:hAnsi="Arial" w:cs="Arial"/>
          <w:color w:val="000000" w:themeColor="text1"/>
          <w:sz w:val="21"/>
          <w:szCs w:val="21"/>
        </w:rPr>
        <w:t xml:space="preserve">, Pune authorized </w:t>
      </w:r>
      <w:proofErr w:type="spellStart"/>
      <w:r>
        <w:rPr>
          <w:rFonts w:ascii="Arial" w:hAnsi="Arial" w:cs="Arial"/>
          <w:color w:val="000000" w:themeColor="text1"/>
          <w:sz w:val="21"/>
          <w:szCs w:val="21"/>
        </w:rPr>
        <w:t>delear</w:t>
      </w:r>
      <w:proofErr w:type="spellEnd"/>
      <w:r>
        <w:rPr>
          <w:rFonts w:ascii="Arial" w:hAnsi="Arial" w:cs="Arial"/>
          <w:color w:val="000000" w:themeColor="text1"/>
          <w:sz w:val="21"/>
          <w:szCs w:val="21"/>
        </w:rPr>
        <w:t xml:space="preserve"> of M/s Cummins </w:t>
      </w:r>
    </w:p>
    <w:p w14:paraId="39385DFD" w14:textId="77777777" w:rsidR="00741ED4" w:rsidRDefault="00741ED4" w:rsidP="00741ED4">
      <w:pPr>
        <w:ind w:left="-709" w:firstLine="709"/>
        <w:jc w:val="both"/>
        <w:rPr>
          <w:rFonts w:ascii="Arial" w:hAnsi="Arial" w:cs="Arial"/>
          <w:color w:val="000000" w:themeColor="text1"/>
          <w:sz w:val="21"/>
          <w:szCs w:val="21"/>
        </w:rPr>
      </w:pPr>
    </w:p>
    <w:p w14:paraId="427A7C91"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 xml:space="preserve">Vide Note </w:t>
      </w:r>
      <w:proofErr w:type="spellStart"/>
      <w:r>
        <w:rPr>
          <w:rFonts w:ascii="Arial" w:hAnsi="Arial" w:cs="Arial"/>
          <w:color w:val="000000" w:themeColor="text1"/>
          <w:sz w:val="21"/>
          <w:szCs w:val="21"/>
        </w:rPr>
        <w:t>No.</w:t>
      </w:r>
      <w:r w:rsidR="00103C37">
        <w:rPr>
          <w:rFonts w:ascii="Arial" w:hAnsi="Arial" w:cs="Arial"/>
          <w:color w:val="000000" w:themeColor="text1"/>
          <w:sz w:val="21"/>
          <w:szCs w:val="21"/>
        </w:rPr>
        <w:t>’</w:t>
      </w:r>
      <w:r>
        <w:rPr>
          <w:rFonts w:ascii="Arial" w:hAnsi="Arial" w:cs="Arial"/>
          <w:color w:val="000000" w:themeColor="text1"/>
          <w:sz w:val="21"/>
          <w:szCs w:val="21"/>
        </w:rPr>
        <w:t>c</w:t>
      </w:r>
      <w:proofErr w:type="spellEnd"/>
      <w:r w:rsidR="00103C37">
        <w:rPr>
          <w:rFonts w:ascii="Arial" w:hAnsi="Arial" w:cs="Arial"/>
          <w:color w:val="000000" w:themeColor="text1"/>
          <w:sz w:val="21"/>
          <w:szCs w:val="21"/>
        </w:rPr>
        <w:t>’</w:t>
      </w:r>
      <w:r>
        <w:rPr>
          <w:rFonts w:ascii="Arial" w:hAnsi="Arial" w:cs="Arial"/>
          <w:color w:val="000000" w:themeColor="text1"/>
          <w:sz w:val="21"/>
          <w:szCs w:val="21"/>
        </w:rPr>
        <w:t xml:space="preserve"> of </w:t>
      </w:r>
      <w:proofErr w:type="spellStart"/>
      <w:r>
        <w:rPr>
          <w:rFonts w:ascii="Arial" w:hAnsi="Arial" w:cs="Arial"/>
          <w:color w:val="000000" w:themeColor="text1"/>
          <w:sz w:val="21"/>
          <w:szCs w:val="21"/>
        </w:rPr>
        <w:t>of</w:t>
      </w:r>
      <w:proofErr w:type="spellEnd"/>
      <w:r>
        <w:rPr>
          <w:rFonts w:ascii="Arial" w:hAnsi="Arial" w:cs="Arial"/>
          <w:color w:val="000000" w:themeColor="text1"/>
          <w:sz w:val="21"/>
          <w:szCs w:val="21"/>
        </w:rPr>
        <w:t xml:space="preserve"> above concurrence letter, Sr.DFM/CSMT stated that “Technical approval of competent authority to be obtained, as per the instructions contained in item No.7 preface to USSOR 2011.</w:t>
      </w:r>
    </w:p>
    <w:p w14:paraId="70098F5B" w14:textId="77777777" w:rsidR="00741ED4" w:rsidRDefault="00741ED4" w:rsidP="00741ED4">
      <w:pPr>
        <w:ind w:left="-709" w:firstLine="709"/>
        <w:jc w:val="both"/>
        <w:rPr>
          <w:rFonts w:ascii="Arial" w:hAnsi="Arial" w:cs="Arial"/>
          <w:color w:val="000000" w:themeColor="text1"/>
          <w:sz w:val="21"/>
          <w:szCs w:val="21"/>
        </w:rPr>
      </w:pPr>
    </w:p>
    <w:p w14:paraId="39CD773E" w14:textId="77777777" w:rsidR="00741ED4" w:rsidRDefault="00741ED4" w:rsidP="00741ED4">
      <w:pPr>
        <w:ind w:left="-709" w:firstLine="709"/>
        <w:jc w:val="both"/>
        <w:rPr>
          <w:rFonts w:ascii="Arial" w:hAnsi="Arial" w:cs="Arial"/>
          <w:color w:val="000000" w:themeColor="text1"/>
          <w:sz w:val="21"/>
          <w:szCs w:val="21"/>
        </w:rPr>
      </w:pPr>
      <w:r w:rsidRPr="00EC3904">
        <w:rPr>
          <w:rFonts w:ascii="Arial" w:hAnsi="Arial" w:cs="Arial"/>
          <w:color w:val="000000" w:themeColor="text1"/>
          <w:sz w:val="21"/>
          <w:szCs w:val="21"/>
        </w:rPr>
        <w:t>Efforts have been made to get HQ’s approval for similar work in any other division as mentioned in item No. 7 preface to USSOR 2011, but no such approval is available in any division.</w:t>
      </w:r>
    </w:p>
    <w:p w14:paraId="1A644FA1" w14:textId="77777777" w:rsidR="00741ED4" w:rsidRDefault="00741ED4" w:rsidP="00741ED4">
      <w:pPr>
        <w:ind w:left="-709" w:firstLine="709"/>
        <w:jc w:val="both"/>
        <w:rPr>
          <w:rFonts w:ascii="Arial" w:hAnsi="Arial" w:cs="Arial"/>
          <w:color w:val="000000" w:themeColor="text1"/>
          <w:sz w:val="21"/>
          <w:szCs w:val="21"/>
        </w:rPr>
      </w:pPr>
    </w:p>
    <w:p w14:paraId="154F9F9E"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 xml:space="preserve">02 Nos. traction diesel engines and 02 Nos. 125 KVA DG Set of Cummins make provided in HS-SPART maintained at ELS/KYN are sophisticated equipment which </w:t>
      </w:r>
      <w:proofErr w:type="spellStart"/>
      <w:r>
        <w:rPr>
          <w:rFonts w:ascii="Arial" w:hAnsi="Arial" w:cs="Arial"/>
          <w:color w:val="000000" w:themeColor="text1"/>
          <w:sz w:val="21"/>
          <w:szCs w:val="21"/>
        </w:rPr>
        <w:t>can not</w:t>
      </w:r>
      <w:proofErr w:type="spellEnd"/>
      <w:r>
        <w:rPr>
          <w:rFonts w:ascii="Arial" w:hAnsi="Arial" w:cs="Arial"/>
          <w:color w:val="000000" w:themeColor="text1"/>
          <w:sz w:val="21"/>
          <w:szCs w:val="21"/>
        </w:rPr>
        <w:t xml:space="preserve"> be maintained departmentally in absence of expertise manpower and required spares/tools. </w:t>
      </w:r>
      <w:proofErr w:type="gramStart"/>
      <w:r>
        <w:rPr>
          <w:rFonts w:ascii="Arial" w:hAnsi="Arial" w:cs="Arial"/>
          <w:color w:val="000000" w:themeColor="text1"/>
          <w:sz w:val="21"/>
          <w:szCs w:val="21"/>
        </w:rPr>
        <w:t>Also</w:t>
      </w:r>
      <w:proofErr w:type="gramEnd"/>
      <w:r>
        <w:rPr>
          <w:rFonts w:ascii="Arial" w:hAnsi="Arial" w:cs="Arial"/>
          <w:color w:val="000000" w:themeColor="text1"/>
          <w:sz w:val="21"/>
          <w:szCs w:val="21"/>
        </w:rPr>
        <w:t xml:space="preserve"> HS-SPART is a critical </w:t>
      </w:r>
      <w:proofErr w:type="gramStart"/>
      <w:r>
        <w:rPr>
          <w:rFonts w:ascii="Arial" w:hAnsi="Arial" w:cs="Arial"/>
          <w:color w:val="000000" w:themeColor="text1"/>
          <w:sz w:val="21"/>
          <w:szCs w:val="21"/>
        </w:rPr>
        <w:t>vehicle</w:t>
      </w:r>
      <w:proofErr w:type="gramEnd"/>
      <w:r>
        <w:rPr>
          <w:rFonts w:ascii="Arial" w:hAnsi="Arial" w:cs="Arial"/>
          <w:color w:val="000000" w:themeColor="text1"/>
          <w:sz w:val="21"/>
          <w:szCs w:val="21"/>
        </w:rPr>
        <w:t xml:space="preserve"> and its requirement is mainly for faster </w:t>
      </w:r>
      <w:proofErr w:type="spellStart"/>
      <w:r>
        <w:rPr>
          <w:rFonts w:ascii="Arial" w:hAnsi="Arial" w:cs="Arial"/>
          <w:color w:val="000000" w:themeColor="text1"/>
          <w:sz w:val="21"/>
          <w:szCs w:val="21"/>
        </w:rPr>
        <w:t>int</w:t>
      </w:r>
      <w:r w:rsidR="00103C37">
        <w:rPr>
          <w:rFonts w:ascii="Arial" w:hAnsi="Arial" w:cs="Arial"/>
          <w:color w:val="000000" w:themeColor="text1"/>
          <w:sz w:val="21"/>
          <w:szCs w:val="21"/>
        </w:rPr>
        <w:t>ial</w:t>
      </w:r>
      <w:proofErr w:type="spellEnd"/>
      <w:r w:rsidR="00103C37">
        <w:rPr>
          <w:rFonts w:ascii="Arial" w:hAnsi="Arial" w:cs="Arial"/>
          <w:color w:val="000000" w:themeColor="text1"/>
          <w:sz w:val="21"/>
          <w:szCs w:val="21"/>
        </w:rPr>
        <w:t xml:space="preserve"> response and providing </w:t>
      </w:r>
      <w:proofErr w:type="gramStart"/>
      <w:r w:rsidR="00103C37">
        <w:rPr>
          <w:rFonts w:ascii="Arial" w:hAnsi="Arial" w:cs="Arial"/>
          <w:color w:val="000000" w:themeColor="text1"/>
          <w:sz w:val="21"/>
          <w:szCs w:val="21"/>
        </w:rPr>
        <w:t>quic</w:t>
      </w:r>
      <w:r>
        <w:rPr>
          <w:rFonts w:ascii="Arial" w:hAnsi="Arial" w:cs="Arial"/>
          <w:color w:val="000000" w:themeColor="text1"/>
          <w:sz w:val="21"/>
          <w:szCs w:val="21"/>
        </w:rPr>
        <w:t>kest</w:t>
      </w:r>
      <w:proofErr w:type="gramEnd"/>
      <w:r>
        <w:rPr>
          <w:rFonts w:ascii="Arial" w:hAnsi="Arial" w:cs="Arial"/>
          <w:color w:val="000000" w:themeColor="text1"/>
          <w:sz w:val="21"/>
          <w:szCs w:val="21"/>
        </w:rPr>
        <w:t xml:space="preserve"> possible medical attention, rescue and restoration. HS-SPART is used in most adverse circumstances where time and reliability are absolute must. This </w:t>
      </w:r>
      <w:proofErr w:type="gramStart"/>
      <w:r>
        <w:rPr>
          <w:rFonts w:ascii="Arial" w:hAnsi="Arial" w:cs="Arial"/>
          <w:color w:val="000000" w:themeColor="text1"/>
          <w:sz w:val="21"/>
          <w:szCs w:val="21"/>
        </w:rPr>
        <w:t>has to</w:t>
      </w:r>
      <w:proofErr w:type="gramEnd"/>
      <w:r>
        <w:rPr>
          <w:rFonts w:ascii="Arial" w:hAnsi="Arial" w:cs="Arial"/>
          <w:color w:val="000000" w:themeColor="text1"/>
          <w:sz w:val="21"/>
          <w:szCs w:val="21"/>
        </w:rPr>
        <w:t xml:space="preserve"> be of utmost reliability for its quick movement towards the site for the relief and rescue operation of entrapped passengers in </w:t>
      </w:r>
      <w:proofErr w:type="gramStart"/>
      <w:r>
        <w:rPr>
          <w:rFonts w:ascii="Arial" w:hAnsi="Arial" w:cs="Arial"/>
          <w:color w:val="000000" w:themeColor="text1"/>
          <w:sz w:val="21"/>
          <w:szCs w:val="21"/>
        </w:rPr>
        <w:t>accident involved</w:t>
      </w:r>
      <w:proofErr w:type="gramEnd"/>
      <w:r>
        <w:rPr>
          <w:rFonts w:ascii="Arial" w:hAnsi="Arial" w:cs="Arial"/>
          <w:color w:val="000000" w:themeColor="text1"/>
          <w:sz w:val="21"/>
          <w:szCs w:val="21"/>
        </w:rPr>
        <w:t xml:space="preserve"> coaches. Hence the failure of this unit is undesirable. </w:t>
      </w:r>
      <w:proofErr w:type="gramStart"/>
      <w:r>
        <w:rPr>
          <w:rFonts w:ascii="Arial" w:hAnsi="Arial" w:cs="Arial"/>
          <w:color w:val="000000" w:themeColor="text1"/>
          <w:sz w:val="21"/>
          <w:szCs w:val="21"/>
        </w:rPr>
        <w:t>In order to</w:t>
      </w:r>
      <w:proofErr w:type="gramEnd"/>
      <w:r>
        <w:rPr>
          <w:rFonts w:ascii="Arial" w:hAnsi="Arial" w:cs="Arial"/>
          <w:color w:val="000000" w:themeColor="text1"/>
          <w:sz w:val="21"/>
          <w:szCs w:val="21"/>
        </w:rPr>
        <w:t xml:space="preserve"> avoid such </w:t>
      </w:r>
      <w:proofErr w:type="gramStart"/>
      <w:r>
        <w:rPr>
          <w:rFonts w:ascii="Arial" w:hAnsi="Arial" w:cs="Arial"/>
          <w:color w:val="000000" w:themeColor="text1"/>
          <w:sz w:val="21"/>
          <w:szCs w:val="21"/>
        </w:rPr>
        <w:t>situation</w:t>
      </w:r>
      <w:proofErr w:type="gramEnd"/>
      <w:r>
        <w:rPr>
          <w:rFonts w:ascii="Arial" w:hAnsi="Arial" w:cs="Arial"/>
          <w:color w:val="000000" w:themeColor="text1"/>
          <w:sz w:val="21"/>
          <w:szCs w:val="21"/>
        </w:rPr>
        <w:t>, it is essential that SPART shall be kept in goo</w:t>
      </w:r>
      <w:r w:rsidR="00103C37">
        <w:rPr>
          <w:rFonts w:ascii="Arial" w:hAnsi="Arial" w:cs="Arial"/>
          <w:color w:val="000000" w:themeColor="text1"/>
          <w:sz w:val="21"/>
          <w:szCs w:val="21"/>
        </w:rPr>
        <w:t>d</w:t>
      </w:r>
      <w:r>
        <w:rPr>
          <w:rFonts w:ascii="Arial" w:hAnsi="Arial" w:cs="Arial"/>
          <w:color w:val="000000" w:themeColor="text1"/>
          <w:sz w:val="21"/>
          <w:szCs w:val="21"/>
        </w:rPr>
        <w:t xml:space="preserve"> fettle all the time. Hence </w:t>
      </w:r>
      <w:proofErr w:type="gramStart"/>
      <w:r>
        <w:rPr>
          <w:rFonts w:ascii="Arial" w:hAnsi="Arial" w:cs="Arial"/>
          <w:color w:val="000000" w:themeColor="text1"/>
          <w:sz w:val="21"/>
          <w:szCs w:val="21"/>
        </w:rPr>
        <w:t>entering into</w:t>
      </w:r>
      <w:proofErr w:type="gramEnd"/>
      <w:r>
        <w:rPr>
          <w:rFonts w:ascii="Arial" w:hAnsi="Arial" w:cs="Arial"/>
          <w:color w:val="000000" w:themeColor="text1"/>
          <w:sz w:val="21"/>
          <w:szCs w:val="21"/>
        </w:rPr>
        <w:t xml:space="preserve"> AMC for Cummins engines which are vital parts of HS-SP</w:t>
      </w:r>
      <w:r w:rsidR="00F05FE6">
        <w:rPr>
          <w:rFonts w:ascii="Arial" w:hAnsi="Arial" w:cs="Arial"/>
          <w:color w:val="000000" w:themeColor="text1"/>
          <w:sz w:val="21"/>
          <w:szCs w:val="21"/>
        </w:rPr>
        <w:t xml:space="preserve">ART with </w:t>
      </w:r>
      <w:proofErr w:type="gramStart"/>
      <w:r w:rsidR="00F05FE6">
        <w:rPr>
          <w:rFonts w:ascii="Arial" w:hAnsi="Arial" w:cs="Arial"/>
          <w:color w:val="000000" w:themeColor="text1"/>
          <w:sz w:val="21"/>
          <w:szCs w:val="21"/>
        </w:rPr>
        <w:t>OEM</w:t>
      </w:r>
      <w:proofErr w:type="gramEnd"/>
      <w:r w:rsidR="00F05FE6">
        <w:rPr>
          <w:rFonts w:ascii="Arial" w:hAnsi="Arial" w:cs="Arial"/>
          <w:color w:val="000000" w:themeColor="text1"/>
          <w:sz w:val="21"/>
          <w:szCs w:val="21"/>
        </w:rPr>
        <w:t xml:space="preserve"> or their authorized</w:t>
      </w:r>
      <w:r>
        <w:rPr>
          <w:rFonts w:ascii="Arial" w:hAnsi="Arial" w:cs="Arial"/>
          <w:color w:val="000000" w:themeColor="text1"/>
          <w:sz w:val="21"/>
          <w:szCs w:val="21"/>
        </w:rPr>
        <w:t xml:space="preserve"> dealers is inescapable and desirable.</w:t>
      </w:r>
    </w:p>
    <w:p w14:paraId="2AAB38DB" w14:textId="77777777" w:rsidR="00741ED4" w:rsidRDefault="00741ED4" w:rsidP="00741ED4">
      <w:pPr>
        <w:ind w:left="-709" w:firstLine="709"/>
        <w:jc w:val="both"/>
        <w:rPr>
          <w:rFonts w:ascii="Arial" w:hAnsi="Arial" w:cs="Arial"/>
          <w:color w:val="000000" w:themeColor="text1"/>
          <w:sz w:val="21"/>
          <w:szCs w:val="21"/>
        </w:rPr>
      </w:pPr>
    </w:p>
    <w:p w14:paraId="05B0F5D7"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 xml:space="preserve">DRM vide item No. 5.21 of inspection note </w:t>
      </w:r>
      <w:proofErr w:type="spellStart"/>
      <w:r>
        <w:rPr>
          <w:rFonts w:ascii="Arial" w:hAnsi="Arial" w:cs="Arial"/>
          <w:color w:val="000000" w:themeColor="text1"/>
          <w:sz w:val="21"/>
          <w:szCs w:val="21"/>
        </w:rPr>
        <w:t>No.BB.DRM.Inspection</w:t>
      </w:r>
      <w:proofErr w:type="spellEnd"/>
      <w:r>
        <w:rPr>
          <w:rFonts w:ascii="Arial" w:hAnsi="Arial" w:cs="Arial"/>
          <w:color w:val="000000" w:themeColor="text1"/>
          <w:sz w:val="21"/>
          <w:szCs w:val="21"/>
        </w:rPr>
        <w:t xml:space="preserve"> dated 13-07-2020 (Pg-18) has also direc</w:t>
      </w:r>
      <w:r w:rsidR="00103C37">
        <w:rPr>
          <w:rFonts w:ascii="Arial" w:hAnsi="Arial" w:cs="Arial"/>
          <w:color w:val="000000" w:themeColor="text1"/>
          <w:sz w:val="21"/>
          <w:szCs w:val="21"/>
        </w:rPr>
        <w:t xml:space="preserve">ted that all SPART equipment </w:t>
      </w:r>
      <w:proofErr w:type="gramStart"/>
      <w:r w:rsidR="00103C37">
        <w:rPr>
          <w:rFonts w:ascii="Arial" w:hAnsi="Arial" w:cs="Arial"/>
          <w:color w:val="000000" w:themeColor="text1"/>
          <w:sz w:val="21"/>
          <w:szCs w:val="21"/>
        </w:rPr>
        <w:t>nee</w:t>
      </w:r>
      <w:r>
        <w:rPr>
          <w:rFonts w:ascii="Arial" w:hAnsi="Arial" w:cs="Arial"/>
          <w:color w:val="000000" w:themeColor="text1"/>
          <w:sz w:val="21"/>
          <w:szCs w:val="21"/>
        </w:rPr>
        <w:t>d</w:t>
      </w:r>
      <w:proofErr w:type="gramEnd"/>
      <w:r>
        <w:rPr>
          <w:rFonts w:ascii="Arial" w:hAnsi="Arial" w:cs="Arial"/>
          <w:color w:val="000000" w:themeColor="text1"/>
          <w:sz w:val="21"/>
          <w:szCs w:val="21"/>
        </w:rPr>
        <w:t xml:space="preserve"> to be covered in AMC/CAMC with OEM.</w:t>
      </w:r>
    </w:p>
    <w:p w14:paraId="70D3E922" w14:textId="77777777" w:rsidR="00741ED4" w:rsidRDefault="00741ED4" w:rsidP="00741ED4">
      <w:pPr>
        <w:ind w:left="-709" w:firstLine="709"/>
        <w:jc w:val="both"/>
        <w:rPr>
          <w:rFonts w:ascii="Arial" w:hAnsi="Arial" w:cs="Arial"/>
          <w:color w:val="000000" w:themeColor="text1"/>
          <w:sz w:val="21"/>
          <w:szCs w:val="21"/>
        </w:rPr>
      </w:pPr>
    </w:p>
    <w:p w14:paraId="0CA3A7C1" w14:textId="77777777" w:rsidR="00741ED4" w:rsidRDefault="00741ED4" w:rsidP="00741ED4">
      <w:pPr>
        <w:ind w:left="-720" w:firstLine="720"/>
        <w:jc w:val="both"/>
        <w:rPr>
          <w:rFonts w:ascii="Arial" w:hAnsi="Arial" w:cs="Arial"/>
          <w:color w:val="000000" w:themeColor="text1"/>
          <w:sz w:val="21"/>
          <w:szCs w:val="21"/>
        </w:rPr>
      </w:pPr>
      <w:r>
        <w:rPr>
          <w:rFonts w:ascii="Arial" w:hAnsi="Arial" w:cs="Arial"/>
          <w:color w:val="000000" w:themeColor="text1"/>
          <w:sz w:val="21"/>
          <w:szCs w:val="21"/>
        </w:rPr>
        <w:t>Vide e office Note#4 dated 16-12-2020, ADRM (OP)/Mum/CR has accorded administrative approval for subject AMC on single tender basis through OEM or authorized dealer of OEM.</w:t>
      </w:r>
    </w:p>
    <w:p w14:paraId="7D6747E3" w14:textId="77777777" w:rsidR="00741ED4" w:rsidRDefault="00741ED4" w:rsidP="00741ED4">
      <w:pPr>
        <w:ind w:left="-709" w:firstLine="709"/>
        <w:jc w:val="both"/>
        <w:rPr>
          <w:rFonts w:ascii="Arial" w:hAnsi="Arial" w:cs="Arial"/>
          <w:color w:val="000000" w:themeColor="text1"/>
          <w:sz w:val="21"/>
          <w:szCs w:val="21"/>
        </w:rPr>
      </w:pPr>
    </w:p>
    <w:p w14:paraId="7E3DD92E" w14:textId="77777777" w:rsidR="00741ED4" w:rsidRDefault="00741ED4" w:rsidP="00741ED4">
      <w:pPr>
        <w:ind w:left="-709" w:firstLine="709"/>
        <w:jc w:val="both"/>
        <w:rPr>
          <w:rFonts w:ascii="Arial" w:hAnsi="Arial" w:cs="Arial"/>
          <w:color w:val="000000" w:themeColor="text1"/>
          <w:sz w:val="21"/>
          <w:szCs w:val="21"/>
        </w:rPr>
      </w:pPr>
      <w:r>
        <w:rPr>
          <w:rFonts w:ascii="Arial" w:hAnsi="Arial" w:cs="Arial"/>
          <w:color w:val="000000" w:themeColor="text1"/>
          <w:sz w:val="21"/>
          <w:szCs w:val="21"/>
        </w:rPr>
        <w:t>It is therefore requested to kindly accord technical approval of competent authority as sought by Sr.</w:t>
      </w:r>
      <w:r w:rsidR="00103C37">
        <w:rPr>
          <w:rFonts w:ascii="Arial" w:hAnsi="Arial" w:cs="Arial"/>
          <w:color w:val="000000" w:themeColor="text1"/>
          <w:sz w:val="21"/>
          <w:szCs w:val="21"/>
        </w:rPr>
        <w:t>D</w:t>
      </w:r>
      <w:r>
        <w:rPr>
          <w:rFonts w:ascii="Arial" w:hAnsi="Arial" w:cs="Arial"/>
          <w:color w:val="000000" w:themeColor="text1"/>
          <w:sz w:val="21"/>
          <w:szCs w:val="21"/>
        </w:rPr>
        <w:t xml:space="preserve">FM/CSMT so that DRM’s sanction can be obtained in terms of </w:t>
      </w:r>
      <w:proofErr w:type="spellStart"/>
      <w:r>
        <w:rPr>
          <w:rFonts w:ascii="Arial" w:hAnsi="Arial" w:cs="Arial"/>
          <w:color w:val="000000" w:themeColor="text1"/>
          <w:sz w:val="21"/>
          <w:szCs w:val="21"/>
        </w:rPr>
        <w:t>iterm</w:t>
      </w:r>
      <w:proofErr w:type="spellEnd"/>
      <w:r>
        <w:rPr>
          <w:rFonts w:ascii="Arial" w:hAnsi="Arial" w:cs="Arial"/>
          <w:color w:val="000000" w:themeColor="text1"/>
          <w:sz w:val="21"/>
          <w:szCs w:val="21"/>
        </w:rPr>
        <w:t xml:space="preserve"> No.31 (G) Part A of Model SOP-2018 to process this case on single tender basis through OEM or their authorizes dealers.</w:t>
      </w:r>
    </w:p>
    <w:p w14:paraId="25C1B485" w14:textId="77777777" w:rsidR="00741ED4" w:rsidRDefault="00741ED4"/>
    <w:p w14:paraId="13372112" w14:textId="77777777" w:rsidR="00741ED4" w:rsidRDefault="00741ED4"/>
    <w:p w14:paraId="44FC5F58" w14:textId="77777777" w:rsidR="00741ED4" w:rsidRDefault="00741ED4"/>
    <w:p w14:paraId="20E28877" w14:textId="77777777" w:rsidR="00741ED4" w:rsidRDefault="00741ED4"/>
    <w:p w14:paraId="2D99FA60" w14:textId="77777777" w:rsidR="00741ED4" w:rsidRDefault="00741ED4"/>
    <w:p w14:paraId="0726F0BF" w14:textId="77777777" w:rsidR="00741ED4" w:rsidRDefault="00741ED4"/>
    <w:p w14:paraId="7BEE87E1" w14:textId="77777777" w:rsidR="00741ED4" w:rsidRDefault="00741ED4"/>
    <w:p w14:paraId="08DFC14C" w14:textId="77777777" w:rsidR="00741ED4" w:rsidRDefault="00741ED4"/>
    <w:p w14:paraId="0B072C25" w14:textId="77777777" w:rsidR="00741ED4" w:rsidRDefault="00741ED4"/>
    <w:p w14:paraId="2D354F60" w14:textId="77777777" w:rsidR="00741ED4" w:rsidRDefault="00741ED4"/>
    <w:p w14:paraId="7132D7BC" w14:textId="77777777" w:rsidR="00741ED4" w:rsidRDefault="00741ED4"/>
    <w:tbl>
      <w:tblPr>
        <w:tblW w:w="10206" w:type="dxa"/>
        <w:tblBorders>
          <w:bottom w:val="single" w:sz="4" w:space="0" w:color="auto"/>
        </w:tblBorders>
        <w:tblLook w:val="04A0" w:firstRow="1" w:lastRow="0" w:firstColumn="1" w:lastColumn="0" w:noHBand="0" w:noVBand="1"/>
      </w:tblPr>
      <w:tblGrid>
        <w:gridCol w:w="4078"/>
        <w:gridCol w:w="2039"/>
        <w:gridCol w:w="4089"/>
      </w:tblGrid>
      <w:tr w:rsidR="007836ED" w14:paraId="7D912BBA" w14:textId="77777777" w:rsidTr="007836ED">
        <w:trPr>
          <w:trHeight w:val="1468"/>
        </w:trPr>
        <w:tc>
          <w:tcPr>
            <w:tcW w:w="4078" w:type="dxa"/>
            <w:tcBorders>
              <w:top w:val="nil"/>
              <w:left w:val="nil"/>
              <w:bottom w:val="single" w:sz="4" w:space="0" w:color="auto"/>
              <w:right w:val="nil"/>
            </w:tcBorders>
            <w:hideMark/>
          </w:tcPr>
          <w:p w14:paraId="468B3A89" w14:textId="77777777" w:rsidR="007836ED" w:rsidRDefault="007836ED" w:rsidP="007836E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65181B1" w14:textId="77777777" w:rsidR="007836ED" w:rsidRDefault="007836ED" w:rsidP="007836E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FE96107" w14:textId="77777777" w:rsidR="007836ED" w:rsidRDefault="007836ED" w:rsidP="007836E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73C41CE" w14:textId="77777777" w:rsidR="007836ED" w:rsidRDefault="007836ED" w:rsidP="007836E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7DB543C3" w14:textId="77777777" w:rsidR="007836ED" w:rsidRDefault="007836ED" w:rsidP="007836ED">
            <w:pPr>
              <w:tabs>
                <w:tab w:val="center" w:pos="882"/>
              </w:tabs>
              <w:rPr>
                <w:sz w:val="6"/>
                <w:szCs w:val="5"/>
              </w:rPr>
            </w:pPr>
            <w:r>
              <w:rPr>
                <w:rFonts w:ascii="Mangal" w:hAnsi="Mangal" w:cs="Mangal"/>
              </w:rPr>
              <w:tab/>
            </w:r>
            <w:r>
              <w:rPr>
                <w:noProof/>
                <w:sz w:val="6"/>
                <w:szCs w:val="5"/>
                <w:lang w:bidi="hi-IN"/>
              </w:rPr>
              <w:drawing>
                <wp:inline distT="0" distB="0" distL="0" distR="0" wp14:anchorId="30D1D29D" wp14:editId="7C89A57A">
                  <wp:extent cx="866775" cy="876300"/>
                  <wp:effectExtent l="19050" t="0" r="9525" b="0"/>
                  <wp:docPr id="17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2DF59E6E" w14:textId="77777777" w:rsidR="007836ED" w:rsidRDefault="007836ED" w:rsidP="007836ED">
            <w:pPr>
              <w:pStyle w:val="Header"/>
              <w:rPr>
                <w:b/>
                <w:bCs/>
              </w:rPr>
            </w:pPr>
            <w:r>
              <w:rPr>
                <w:b/>
              </w:rPr>
              <w:t>Central Railway</w:t>
            </w:r>
            <w:r>
              <w:rPr>
                <w:rFonts w:ascii="Mangal" w:hAnsi="Mangal" w:cs="Mangal"/>
                <w:b/>
              </w:rPr>
              <w:t xml:space="preserve">            </w:t>
            </w:r>
          </w:p>
          <w:p w14:paraId="42CBAEEA" w14:textId="77777777" w:rsidR="007836ED" w:rsidRDefault="007836ED" w:rsidP="007836ED">
            <w:pPr>
              <w:pStyle w:val="Header"/>
              <w:jc w:val="both"/>
              <w:rPr>
                <w:b/>
                <w:bCs/>
              </w:rPr>
            </w:pPr>
            <w:r>
              <w:t xml:space="preserve">Office of Sr. DEE (TRS), </w:t>
            </w:r>
          </w:p>
          <w:p w14:paraId="1B020F64" w14:textId="77777777" w:rsidR="007836ED" w:rsidRDefault="007836ED" w:rsidP="007836ED">
            <w:pPr>
              <w:pStyle w:val="Header"/>
              <w:jc w:val="both"/>
              <w:rPr>
                <w:b/>
                <w:bCs/>
              </w:rPr>
            </w:pPr>
            <w:r>
              <w:t xml:space="preserve">Electric Loco Shed, Kalyan - 421 301. </w:t>
            </w:r>
          </w:p>
          <w:p w14:paraId="391534A3" w14:textId="77777777" w:rsidR="007836ED" w:rsidRDefault="007836ED" w:rsidP="007836ED">
            <w:pPr>
              <w:pStyle w:val="Header"/>
              <w:jc w:val="both"/>
              <w:rPr>
                <w:rFonts w:ascii="Mangal" w:hAnsi="Mangal" w:cs="Mangal"/>
                <w:b/>
                <w:bCs/>
              </w:rPr>
            </w:pPr>
            <w:proofErr w:type="gramStart"/>
            <w:r>
              <w:t>Email:-</w:t>
            </w:r>
            <w:proofErr w:type="gramEnd"/>
            <w:r>
              <w:t xml:space="preserve"> </w:t>
            </w:r>
            <w:hyperlink r:id="rId40" w:history="1">
              <w:r w:rsidRPr="00FF768A">
                <w:rPr>
                  <w:rStyle w:val="Hyperlink"/>
                </w:rPr>
                <w:t>srdeetrskyncrly@bb.railnet.gov.in</w:t>
              </w:r>
            </w:hyperlink>
          </w:p>
        </w:tc>
      </w:tr>
    </w:tbl>
    <w:p w14:paraId="45476898" w14:textId="77777777" w:rsidR="007836ED" w:rsidRPr="007F1EEE" w:rsidRDefault="007836ED" w:rsidP="007836ED">
      <w:pPr>
        <w:ind w:right="-540"/>
        <w:jc w:val="both"/>
        <w:rPr>
          <w:rFonts w:ascii="Arial" w:hAnsi="Arial" w:cstheme="minorBidi"/>
          <w:sz w:val="10"/>
          <w:szCs w:val="10"/>
          <w:lang w:bidi="hi-IN"/>
        </w:rPr>
      </w:pPr>
    </w:p>
    <w:p w14:paraId="5F8469F5" w14:textId="77777777" w:rsidR="007836ED" w:rsidRPr="007731A7" w:rsidRDefault="007836ED" w:rsidP="007836ED">
      <w:pPr>
        <w:rPr>
          <w:rFonts w:ascii="Arial" w:hAnsi="Arial" w:cstheme="minorBidi"/>
          <w:sz w:val="20"/>
          <w:szCs w:val="20"/>
          <w:lang w:val="en-IN" w:bidi="hi-IN"/>
        </w:rPr>
      </w:pPr>
      <w:r w:rsidRPr="007731A7">
        <w:rPr>
          <w:rFonts w:ascii="Arial" w:hAnsi="Arial" w:cstheme="minorBidi"/>
          <w:sz w:val="20"/>
          <w:szCs w:val="20"/>
          <w:lang w:val="en-IN" w:bidi="hi-IN"/>
        </w:rPr>
        <w:t>No. ELSKYN/WKS/20</w:t>
      </w:r>
      <w:r>
        <w:rPr>
          <w:rFonts w:ascii="Arial" w:hAnsi="Arial" w:cstheme="minorBidi"/>
          <w:sz w:val="20"/>
          <w:szCs w:val="20"/>
          <w:lang w:val="en-IN" w:bidi="hi-IN"/>
        </w:rPr>
        <w:t>21/14/PU Conventional</w:t>
      </w:r>
      <w:r w:rsidRPr="007731A7">
        <w:rPr>
          <w:rFonts w:ascii="Arial" w:hAnsi="Arial" w:cstheme="minorBidi"/>
          <w:sz w:val="20"/>
          <w:szCs w:val="20"/>
          <w:lang w:val="en-IN" w:bidi="hi-IN"/>
        </w:rPr>
        <w:t xml:space="preserve">                                      Date: </w:t>
      </w:r>
      <w:r>
        <w:rPr>
          <w:rFonts w:ascii="Arial" w:hAnsi="Arial" w:cstheme="minorBidi"/>
          <w:sz w:val="20"/>
          <w:szCs w:val="20"/>
          <w:lang w:val="en-IN" w:bidi="hi-IN"/>
        </w:rPr>
        <w:t>16</w:t>
      </w:r>
      <w:r w:rsidRPr="007731A7">
        <w:rPr>
          <w:rFonts w:ascii="Arial" w:hAnsi="Arial" w:cstheme="minorBidi"/>
          <w:sz w:val="20"/>
          <w:szCs w:val="20"/>
          <w:lang w:val="en-IN" w:bidi="hi-IN"/>
        </w:rPr>
        <w:t>-0</w:t>
      </w:r>
      <w:r>
        <w:rPr>
          <w:rFonts w:ascii="Arial" w:hAnsi="Arial" w:cstheme="minorBidi"/>
          <w:sz w:val="20"/>
          <w:szCs w:val="20"/>
          <w:lang w:val="en-IN" w:bidi="hi-IN"/>
        </w:rPr>
        <w:t>9</w:t>
      </w:r>
      <w:r w:rsidRPr="007731A7">
        <w:rPr>
          <w:rFonts w:ascii="Arial" w:hAnsi="Arial" w:cstheme="minorBidi"/>
          <w:sz w:val="20"/>
          <w:szCs w:val="20"/>
          <w:lang w:val="en-IN" w:bidi="hi-IN"/>
        </w:rPr>
        <w:t>-202</w:t>
      </w:r>
      <w:r>
        <w:rPr>
          <w:rFonts w:ascii="Arial" w:hAnsi="Arial" w:cstheme="minorBidi"/>
          <w:sz w:val="20"/>
          <w:szCs w:val="20"/>
          <w:lang w:val="en-IN" w:bidi="hi-IN"/>
        </w:rPr>
        <w:t>1</w:t>
      </w:r>
    </w:p>
    <w:p w14:paraId="75E1B491" w14:textId="77777777" w:rsidR="007836ED" w:rsidRPr="007731A7" w:rsidRDefault="007836ED" w:rsidP="007836ED">
      <w:pPr>
        <w:rPr>
          <w:rFonts w:ascii="Arial" w:hAnsi="Arial" w:cstheme="minorBidi"/>
          <w:b/>
          <w:bCs/>
          <w:sz w:val="20"/>
          <w:szCs w:val="20"/>
          <w:u w:val="single"/>
          <w:lang w:val="en-IN" w:bidi="hi-IN"/>
        </w:rPr>
      </w:pPr>
    </w:p>
    <w:p w14:paraId="6ED91356" w14:textId="77777777" w:rsidR="007836ED" w:rsidRPr="007731A7" w:rsidRDefault="007836ED" w:rsidP="007836ED">
      <w:pPr>
        <w:ind w:left="450" w:hanging="450"/>
        <w:jc w:val="both"/>
        <w:rPr>
          <w:rFonts w:ascii="Arial" w:hAnsi="Arial" w:cstheme="minorBidi"/>
          <w:b/>
          <w:sz w:val="20"/>
          <w:szCs w:val="20"/>
          <w:lang w:bidi="hi-IN"/>
        </w:rPr>
      </w:pPr>
      <w:r w:rsidRPr="007731A7">
        <w:rPr>
          <w:rFonts w:ascii="Arial" w:hAnsi="Arial" w:cstheme="minorBidi"/>
          <w:b/>
          <w:sz w:val="20"/>
          <w:szCs w:val="20"/>
          <w:lang w:bidi="hi-IN"/>
        </w:rPr>
        <w:t>CELE/ CSMT</w:t>
      </w:r>
    </w:p>
    <w:p w14:paraId="18C7C367" w14:textId="77777777" w:rsidR="007836ED" w:rsidRPr="007731A7" w:rsidRDefault="007836ED" w:rsidP="007836ED">
      <w:pPr>
        <w:ind w:left="450" w:hanging="450"/>
        <w:rPr>
          <w:rFonts w:ascii="Arial" w:hAnsi="Arial" w:cs="Arial"/>
          <w:b/>
          <w:sz w:val="20"/>
          <w:szCs w:val="20"/>
        </w:rPr>
      </w:pPr>
      <w:r w:rsidRPr="007731A7">
        <w:rPr>
          <w:rFonts w:ascii="Arial" w:hAnsi="Arial" w:cs="Arial"/>
          <w:b/>
          <w:sz w:val="20"/>
          <w:szCs w:val="20"/>
        </w:rPr>
        <w:t xml:space="preserve">                                      </w:t>
      </w:r>
    </w:p>
    <w:p w14:paraId="42A01551" w14:textId="77777777" w:rsidR="007836ED" w:rsidRPr="005F3456" w:rsidRDefault="007836ED" w:rsidP="007836ED">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125EA888" w14:textId="77777777" w:rsidR="007836ED" w:rsidRPr="007731A7" w:rsidRDefault="007836ED" w:rsidP="007836ED">
      <w:pPr>
        <w:rPr>
          <w:rFonts w:ascii="Arial" w:hAnsi="Arial" w:cstheme="minorBidi"/>
          <w:sz w:val="20"/>
          <w:szCs w:val="20"/>
          <w:lang w:val="en-IN" w:bidi="hi-IN"/>
        </w:rPr>
      </w:pPr>
    </w:p>
    <w:p w14:paraId="547436A8" w14:textId="77777777" w:rsidR="007836ED" w:rsidRDefault="007836ED" w:rsidP="007836ED">
      <w:pPr>
        <w:rPr>
          <w:rFonts w:ascii="Arial" w:hAnsi="Arial" w:cs="Arial"/>
          <w:bCs/>
          <w:sz w:val="21"/>
          <w:szCs w:val="21"/>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proofErr w:type="gramStart"/>
      <w:r w:rsidRPr="007731A7">
        <w:rPr>
          <w:rFonts w:ascii="Arial" w:hAnsi="Arial" w:cstheme="minorBidi"/>
          <w:sz w:val="20"/>
          <w:szCs w:val="20"/>
          <w:lang w:val="en-IN" w:bidi="hi-IN"/>
        </w:rPr>
        <w:t>Sub :</w:t>
      </w:r>
      <w:proofErr w:type="gramEnd"/>
      <w:r w:rsidRPr="007731A7">
        <w:rPr>
          <w:rFonts w:ascii="Arial" w:hAnsi="Arial" w:cstheme="minorBidi"/>
          <w:sz w:val="20"/>
          <w:szCs w:val="20"/>
          <w:lang w:val="en-IN" w:bidi="hi-IN"/>
        </w:rPr>
        <w:t xml:space="preserve">   HQ’s approval for technical specification for the work of “</w:t>
      </w:r>
      <w:r>
        <w:rPr>
          <w:rFonts w:ascii="Arial" w:hAnsi="Arial" w:cstheme="minorBidi"/>
          <w:sz w:val="20"/>
          <w:szCs w:val="20"/>
          <w:lang w:val="en-IN" w:bidi="hi-IN"/>
        </w:rPr>
        <w:t>P U Painting of earlier</w:t>
      </w:r>
      <w:r w:rsidRPr="00234B38">
        <w:rPr>
          <w:rFonts w:ascii="Arial" w:hAnsi="Arial" w:cs="Arial"/>
          <w:bCs/>
          <w:sz w:val="21"/>
          <w:szCs w:val="21"/>
        </w:rPr>
        <w:t xml:space="preserve"> PU</w:t>
      </w:r>
    </w:p>
    <w:p w14:paraId="0961AF4A" w14:textId="77777777" w:rsidR="007836ED" w:rsidRDefault="007836ED" w:rsidP="007836ED">
      <w:pPr>
        <w:rPr>
          <w:rFonts w:ascii="Arial" w:hAnsi="Arial" w:cs="Arial"/>
          <w:bCs/>
          <w:sz w:val="21"/>
          <w:szCs w:val="21"/>
        </w:rPr>
      </w:pPr>
      <w:r>
        <w:rPr>
          <w:rFonts w:ascii="Arial" w:hAnsi="Arial" w:cs="Arial"/>
          <w:bCs/>
          <w:sz w:val="21"/>
          <w:szCs w:val="21"/>
        </w:rPr>
        <w:t xml:space="preserve">                      </w:t>
      </w:r>
      <w:r w:rsidRPr="00234B38">
        <w:rPr>
          <w:rFonts w:ascii="Arial" w:hAnsi="Arial" w:cs="Arial"/>
          <w:bCs/>
          <w:sz w:val="21"/>
          <w:szCs w:val="21"/>
        </w:rPr>
        <w:t xml:space="preserve"> Painted conventional locomotives of WCAM/3, WCM/</w:t>
      </w:r>
      <w:proofErr w:type="gramStart"/>
      <w:r w:rsidRPr="00234B38">
        <w:rPr>
          <w:rFonts w:ascii="Arial" w:hAnsi="Arial" w:cs="Arial"/>
          <w:bCs/>
          <w:sz w:val="21"/>
          <w:szCs w:val="21"/>
        </w:rPr>
        <w:t xml:space="preserve">6, </w:t>
      </w:r>
      <w:r>
        <w:rPr>
          <w:rFonts w:ascii="Arial" w:hAnsi="Arial" w:cs="Arial"/>
          <w:bCs/>
          <w:sz w:val="21"/>
          <w:szCs w:val="21"/>
        </w:rPr>
        <w:t xml:space="preserve"> </w:t>
      </w:r>
      <w:r w:rsidRPr="00234B38">
        <w:rPr>
          <w:rFonts w:ascii="Arial" w:hAnsi="Arial" w:cs="Arial"/>
          <w:bCs/>
          <w:sz w:val="21"/>
          <w:szCs w:val="21"/>
        </w:rPr>
        <w:t>WCAM</w:t>
      </w:r>
      <w:proofErr w:type="gramEnd"/>
      <w:r w:rsidRPr="00234B38">
        <w:rPr>
          <w:rFonts w:ascii="Arial" w:hAnsi="Arial" w:cs="Arial"/>
          <w:bCs/>
          <w:sz w:val="21"/>
          <w:szCs w:val="21"/>
        </w:rPr>
        <w:t xml:space="preserve">-2P, WCAG/1, </w:t>
      </w:r>
    </w:p>
    <w:p w14:paraId="038E5EB6" w14:textId="77777777" w:rsidR="007836ED" w:rsidRPr="00234B38" w:rsidRDefault="007836ED" w:rsidP="007836ED">
      <w:pPr>
        <w:rPr>
          <w:rFonts w:ascii="Arial" w:hAnsi="Arial" w:cs="Arial"/>
          <w:sz w:val="21"/>
          <w:szCs w:val="21"/>
        </w:rPr>
      </w:pPr>
      <w:r>
        <w:rPr>
          <w:rFonts w:ascii="Arial" w:hAnsi="Arial" w:cs="Arial"/>
          <w:bCs/>
          <w:sz w:val="21"/>
          <w:szCs w:val="21"/>
        </w:rPr>
        <w:t xml:space="preserve">                       </w:t>
      </w:r>
      <w:r w:rsidRPr="00234B38">
        <w:rPr>
          <w:rFonts w:ascii="Arial" w:hAnsi="Arial" w:cs="Arial"/>
          <w:bCs/>
          <w:sz w:val="21"/>
          <w:szCs w:val="21"/>
        </w:rPr>
        <w:t>WAG/7 types at Electric Loco Shed Kalyan, Qty- 93 Locos.</w:t>
      </w:r>
    </w:p>
    <w:p w14:paraId="07D421C5" w14:textId="77777777" w:rsidR="007836ED" w:rsidRPr="007F1EEE" w:rsidRDefault="007836ED" w:rsidP="007836ED">
      <w:pPr>
        <w:rPr>
          <w:rFonts w:ascii="Arial" w:hAnsi="Arial" w:cstheme="minorBidi"/>
          <w:sz w:val="12"/>
          <w:szCs w:val="12"/>
          <w:lang w:val="en-IN" w:bidi="hi-IN"/>
        </w:rPr>
      </w:pPr>
    </w:p>
    <w:p w14:paraId="70203823" w14:textId="77777777" w:rsidR="007836ED" w:rsidRPr="007731A7" w:rsidRDefault="007836ED" w:rsidP="007836ED">
      <w:pPr>
        <w:jc w:val="center"/>
        <w:rPr>
          <w:rFonts w:ascii="Arial" w:hAnsi="Arial" w:cstheme="minorBidi"/>
          <w:sz w:val="20"/>
          <w:szCs w:val="20"/>
          <w:lang w:val="en-IN" w:bidi="hi-IN"/>
        </w:rPr>
      </w:pPr>
      <w:r w:rsidRPr="007731A7">
        <w:rPr>
          <w:rFonts w:ascii="Arial" w:hAnsi="Arial" w:cstheme="minorBidi"/>
          <w:sz w:val="20"/>
          <w:szCs w:val="20"/>
          <w:lang w:val="en-IN" w:bidi="hi-IN"/>
        </w:rPr>
        <w:t>--**--</w:t>
      </w:r>
    </w:p>
    <w:p w14:paraId="1F16920D" w14:textId="77777777" w:rsidR="007836ED" w:rsidRPr="007F1EEE" w:rsidRDefault="007836ED" w:rsidP="007836ED">
      <w:pPr>
        <w:rPr>
          <w:rFonts w:ascii="Arial" w:hAnsi="Arial" w:cstheme="minorBidi"/>
          <w:sz w:val="14"/>
          <w:szCs w:val="14"/>
          <w:lang w:val="en-IN" w:bidi="hi-IN"/>
        </w:rPr>
      </w:pPr>
    </w:p>
    <w:p w14:paraId="3FEDAF99" w14:textId="77777777" w:rsidR="007836ED" w:rsidRPr="007731A7" w:rsidRDefault="007836ED" w:rsidP="00615AEF">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r w:rsidRPr="007731A7">
        <w:rPr>
          <w:rFonts w:ascii="Arial" w:hAnsi="Arial" w:cstheme="minorBidi"/>
          <w:sz w:val="20"/>
          <w:szCs w:val="20"/>
          <w:lang w:val="en-IN" w:bidi="hi-IN"/>
        </w:rPr>
        <w:t>A proposal and detailed estimate for ““</w:t>
      </w:r>
      <w:r>
        <w:rPr>
          <w:rFonts w:ascii="Arial" w:hAnsi="Arial" w:cstheme="minorBidi"/>
          <w:sz w:val="20"/>
          <w:szCs w:val="20"/>
          <w:lang w:val="en-IN" w:bidi="hi-IN"/>
        </w:rPr>
        <w:t>P U Painting of earlier</w:t>
      </w:r>
      <w:r w:rsidRPr="00234B38">
        <w:rPr>
          <w:rFonts w:ascii="Arial" w:hAnsi="Arial" w:cs="Arial"/>
          <w:bCs/>
          <w:sz w:val="21"/>
          <w:szCs w:val="21"/>
        </w:rPr>
        <w:t xml:space="preserve"> PU</w:t>
      </w:r>
      <w:r>
        <w:rPr>
          <w:rFonts w:ascii="Arial" w:hAnsi="Arial" w:cs="Arial"/>
          <w:bCs/>
          <w:sz w:val="21"/>
          <w:szCs w:val="21"/>
        </w:rPr>
        <w:t xml:space="preserve"> </w:t>
      </w:r>
      <w:r w:rsidRPr="00234B38">
        <w:rPr>
          <w:rFonts w:ascii="Arial" w:hAnsi="Arial" w:cs="Arial"/>
          <w:bCs/>
          <w:sz w:val="21"/>
          <w:szCs w:val="21"/>
        </w:rPr>
        <w:t>Painted conventional locomotives of WCAM/3, WCM/</w:t>
      </w:r>
      <w:proofErr w:type="gramStart"/>
      <w:r w:rsidRPr="00234B38">
        <w:rPr>
          <w:rFonts w:ascii="Arial" w:hAnsi="Arial" w:cs="Arial"/>
          <w:bCs/>
          <w:sz w:val="21"/>
          <w:szCs w:val="21"/>
        </w:rPr>
        <w:t xml:space="preserve">6, </w:t>
      </w:r>
      <w:r>
        <w:rPr>
          <w:rFonts w:ascii="Arial" w:hAnsi="Arial" w:cs="Arial"/>
          <w:bCs/>
          <w:sz w:val="21"/>
          <w:szCs w:val="21"/>
        </w:rPr>
        <w:t xml:space="preserve"> </w:t>
      </w:r>
      <w:r w:rsidRPr="00234B38">
        <w:rPr>
          <w:rFonts w:ascii="Arial" w:hAnsi="Arial" w:cs="Arial"/>
          <w:bCs/>
          <w:sz w:val="21"/>
          <w:szCs w:val="21"/>
        </w:rPr>
        <w:t>WCAM</w:t>
      </w:r>
      <w:proofErr w:type="gramEnd"/>
      <w:r w:rsidRPr="00234B38">
        <w:rPr>
          <w:rFonts w:ascii="Arial" w:hAnsi="Arial" w:cs="Arial"/>
          <w:bCs/>
          <w:sz w:val="21"/>
          <w:szCs w:val="21"/>
        </w:rPr>
        <w:t>-2P, WCAG/1,</w:t>
      </w:r>
      <w:r>
        <w:rPr>
          <w:rFonts w:ascii="Arial" w:hAnsi="Arial" w:cs="Arial"/>
          <w:bCs/>
          <w:sz w:val="21"/>
          <w:szCs w:val="21"/>
        </w:rPr>
        <w:t xml:space="preserve"> </w:t>
      </w:r>
      <w:r w:rsidRPr="00234B38">
        <w:rPr>
          <w:rFonts w:ascii="Arial" w:hAnsi="Arial" w:cs="Arial"/>
          <w:bCs/>
          <w:sz w:val="21"/>
          <w:szCs w:val="21"/>
        </w:rPr>
        <w:t>WAG/7 types at Electric Loco Shed Kalyan, Qty- 93 Locos.</w:t>
      </w:r>
      <w:r w:rsidR="00615AEF">
        <w:rPr>
          <w:rFonts w:ascii="Arial" w:hAnsi="Arial" w:cs="Arial"/>
          <w:bCs/>
          <w:sz w:val="21"/>
          <w:szCs w:val="21"/>
        </w:rPr>
        <w:t xml:space="preserve">” </w:t>
      </w:r>
      <w:r>
        <w:rPr>
          <w:rFonts w:ascii="Arial" w:hAnsi="Arial" w:cs="Arial"/>
          <w:bCs/>
          <w:sz w:val="21"/>
          <w:szCs w:val="21"/>
        </w:rPr>
        <w:t xml:space="preserve"> </w:t>
      </w:r>
      <w:r w:rsidRPr="007731A7">
        <w:rPr>
          <w:rFonts w:ascii="Arial" w:hAnsi="Arial" w:cstheme="minorBidi"/>
          <w:sz w:val="20"/>
          <w:szCs w:val="20"/>
          <w:lang w:val="en-IN" w:bidi="hi-IN"/>
        </w:rPr>
        <w:t>has been concurred and vetted by Sr.DFM/CSMT vide letter No.BB/AC/FX-I/Prop/</w:t>
      </w:r>
      <w:proofErr w:type="gramStart"/>
      <w:r w:rsidRPr="007731A7">
        <w:rPr>
          <w:rFonts w:ascii="Arial" w:hAnsi="Arial" w:cstheme="minorBidi"/>
          <w:sz w:val="20"/>
          <w:szCs w:val="20"/>
          <w:lang w:val="en-IN" w:bidi="hi-IN"/>
        </w:rPr>
        <w:t>3</w:t>
      </w:r>
      <w:r w:rsidR="00615AEF">
        <w:rPr>
          <w:rFonts w:ascii="Arial" w:hAnsi="Arial" w:cstheme="minorBidi"/>
          <w:sz w:val="20"/>
          <w:szCs w:val="20"/>
          <w:lang w:val="en-IN" w:bidi="hi-IN"/>
        </w:rPr>
        <w:t xml:space="preserve">5535 </w:t>
      </w:r>
      <w:r w:rsidRPr="007731A7">
        <w:rPr>
          <w:rFonts w:ascii="Arial" w:hAnsi="Arial" w:cstheme="minorBidi"/>
          <w:sz w:val="20"/>
          <w:szCs w:val="20"/>
          <w:lang w:val="en-IN" w:bidi="hi-IN"/>
        </w:rPr>
        <w:t xml:space="preserve"> dated</w:t>
      </w:r>
      <w:proofErr w:type="gramEnd"/>
      <w:r w:rsidRPr="007731A7">
        <w:rPr>
          <w:rFonts w:ascii="Arial" w:hAnsi="Arial" w:cstheme="minorBidi"/>
          <w:sz w:val="20"/>
          <w:szCs w:val="20"/>
          <w:lang w:val="en-IN" w:bidi="hi-IN"/>
        </w:rPr>
        <w:t xml:space="preserve"> 2</w:t>
      </w:r>
      <w:r w:rsidR="00615AEF">
        <w:rPr>
          <w:rFonts w:ascii="Arial" w:hAnsi="Arial" w:cstheme="minorBidi"/>
          <w:sz w:val="20"/>
          <w:szCs w:val="20"/>
          <w:lang w:val="en-IN" w:bidi="hi-IN"/>
        </w:rPr>
        <w:t>0</w:t>
      </w:r>
      <w:r w:rsidRPr="007731A7">
        <w:rPr>
          <w:rFonts w:ascii="Arial" w:hAnsi="Arial" w:cstheme="minorBidi"/>
          <w:sz w:val="20"/>
          <w:szCs w:val="20"/>
          <w:lang w:val="en-IN" w:bidi="hi-IN"/>
        </w:rPr>
        <w:t>.0</w:t>
      </w:r>
      <w:r w:rsidR="00615AEF">
        <w:rPr>
          <w:rFonts w:ascii="Arial" w:hAnsi="Arial" w:cstheme="minorBidi"/>
          <w:sz w:val="20"/>
          <w:szCs w:val="20"/>
          <w:lang w:val="en-IN" w:bidi="hi-IN"/>
        </w:rPr>
        <w:t>5</w:t>
      </w:r>
      <w:r w:rsidRPr="007731A7">
        <w:rPr>
          <w:rFonts w:ascii="Arial" w:hAnsi="Arial" w:cstheme="minorBidi"/>
          <w:sz w:val="20"/>
          <w:szCs w:val="20"/>
          <w:lang w:val="en-IN" w:bidi="hi-IN"/>
        </w:rPr>
        <w:t>.20</w:t>
      </w:r>
      <w:r w:rsidR="00615AEF">
        <w:rPr>
          <w:rFonts w:ascii="Arial" w:hAnsi="Arial" w:cstheme="minorBidi"/>
          <w:sz w:val="20"/>
          <w:szCs w:val="20"/>
          <w:lang w:val="en-IN" w:bidi="hi-IN"/>
        </w:rPr>
        <w:t>21</w:t>
      </w:r>
      <w:r w:rsidRPr="007731A7">
        <w:rPr>
          <w:rFonts w:ascii="Arial" w:hAnsi="Arial" w:cstheme="minorBidi"/>
          <w:sz w:val="20"/>
          <w:szCs w:val="20"/>
          <w:lang w:val="en-IN" w:bidi="hi-IN"/>
        </w:rPr>
        <w:t xml:space="preserve"> at a total cost of Rs.</w:t>
      </w:r>
      <w:r w:rsidR="00615AEF">
        <w:rPr>
          <w:rFonts w:ascii="Arial" w:hAnsi="Arial" w:cstheme="minorBidi"/>
          <w:sz w:val="20"/>
          <w:szCs w:val="20"/>
          <w:lang w:val="en-IN" w:bidi="hi-IN"/>
        </w:rPr>
        <w:t xml:space="preserve">46,48,980/- </w:t>
      </w:r>
      <w:proofErr w:type="spellStart"/>
      <w:r w:rsidRPr="007731A7">
        <w:rPr>
          <w:rFonts w:ascii="Arial" w:hAnsi="Arial" w:cstheme="minorBidi"/>
          <w:sz w:val="20"/>
          <w:szCs w:val="20"/>
          <w:lang w:val="en-IN" w:bidi="hi-IN"/>
        </w:rPr>
        <w:t>all inclusive</w:t>
      </w:r>
      <w:proofErr w:type="spellEnd"/>
      <w:r w:rsidRPr="007731A7">
        <w:rPr>
          <w:rFonts w:ascii="Arial" w:hAnsi="Arial" w:cstheme="minorBidi"/>
          <w:sz w:val="20"/>
          <w:szCs w:val="20"/>
          <w:lang w:val="en-IN" w:bidi="hi-IN"/>
        </w:rPr>
        <w:t xml:space="preserve"> </w:t>
      </w:r>
      <w:r w:rsidR="00615AEF">
        <w:rPr>
          <w:rFonts w:ascii="Arial" w:hAnsi="Arial" w:cstheme="minorBidi"/>
          <w:sz w:val="20"/>
          <w:szCs w:val="20"/>
          <w:lang w:val="en-IN" w:bidi="hi-IN"/>
        </w:rPr>
        <w:t xml:space="preserve">under e-Office Note No.5 dated                   20-05-2021. </w:t>
      </w:r>
    </w:p>
    <w:p w14:paraId="1C76673C" w14:textId="77777777" w:rsidR="007836ED" w:rsidRPr="007F1EEE" w:rsidRDefault="007836ED" w:rsidP="007836ED">
      <w:pPr>
        <w:jc w:val="both"/>
        <w:rPr>
          <w:rFonts w:ascii="Arial" w:hAnsi="Arial" w:cstheme="minorBidi"/>
          <w:sz w:val="14"/>
          <w:szCs w:val="14"/>
          <w:lang w:val="en-IN" w:bidi="hi-IN"/>
        </w:rPr>
      </w:pPr>
    </w:p>
    <w:p w14:paraId="05633CCC" w14:textId="77777777" w:rsidR="007836ED" w:rsidRDefault="007836ED" w:rsidP="007836ED">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Pr>
          <w:rFonts w:ascii="Arial" w:hAnsi="Arial" w:cstheme="minorBidi"/>
          <w:sz w:val="20"/>
          <w:szCs w:val="20"/>
          <w:lang w:val="en-IN" w:bidi="hi-IN"/>
        </w:rPr>
        <w:tab/>
      </w:r>
      <w:r w:rsidRPr="007731A7">
        <w:rPr>
          <w:rFonts w:ascii="Arial" w:hAnsi="Arial" w:cstheme="minorBidi"/>
          <w:sz w:val="20"/>
          <w:szCs w:val="20"/>
          <w:lang w:val="en-IN" w:bidi="hi-IN"/>
        </w:rPr>
        <w:t xml:space="preserve">The estimate has been sanctioned by </w:t>
      </w:r>
      <w:proofErr w:type="gramStart"/>
      <w:r w:rsidRPr="007731A7">
        <w:rPr>
          <w:rFonts w:ascii="Arial" w:hAnsi="Arial" w:cstheme="minorBidi"/>
          <w:sz w:val="20"/>
          <w:szCs w:val="20"/>
          <w:lang w:val="en-IN" w:bidi="hi-IN"/>
        </w:rPr>
        <w:t>Sr.DEE(</w:t>
      </w:r>
      <w:proofErr w:type="gramEnd"/>
      <w:r w:rsidRPr="007731A7">
        <w:rPr>
          <w:rFonts w:ascii="Arial" w:hAnsi="Arial" w:cstheme="minorBidi"/>
          <w:sz w:val="20"/>
          <w:szCs w:val="20"/>
          <w:lang w:val="en-IN" w:bidi="hi-IN"/>
        </w:rPr>
        <w:t>T</w:t>
      </w:r>
      <w:r w:rsidR="00615AEF">
        <w:rPr>
          <w:rFonts w:ascii="Arial" w:hAnsi="Arial" w:cstheme="minorBidi"/>
          <w:sz w:val="20"/>
          <w:szCs w:val="20"/>
          <w:lang w:val="en-IN" w:bidi="hi-IN"/>
        </w:rPr>
        <w:t>RS</w:t>
      </w:r>
      <w:r w:rsidRPr="007731A7">
        <w:rPr>
          <w:rFonts w:ascii="Arial" w:hAnsi="Arial" w:cstheme="minorBidi"/>
          <w:sz w:val="20"/>
          <w:szCs w:val="20"/>
          <w:lang w:val="en-IN" w:bidi="hi-IN"/>
        </w:rPr>
        <w:t xml:space="preserve">) KYN i.e. JAG </w:t>
      </w:r>
      <w:proofErr w:type="gramStart"/>
      <w:r w:rsidRPr="007731A7">
        <w:rPr>
          <w:rFonts w:ascii="Arial" w:hAnsi="Arial" w:cstheme="minorBidi"/>
          <w:sz w:val="20"/>
          <w:szCs w:val="20"/>
          <w:lang w:val="en-IN" w:bidi="hi-IN"/>
        </w:rPr>
        <w:t>Officer  in</w:t>
      </w:r>
      <w:proofErr w:type="gramEnd"/>
      <w:r w:rsidRPr="007731A7">
        <w:rPr>
          <w:rFonts w:ascii="Arial" w:hAnsi="Arial" w:cstheme="minorBidi"/>
          <w:sz w:val="20"/>
          <w:szCs w:val="20"/>
          <w:lang w:val="en-IN" w:bidi="hi-IN"/>
        </w:rPr>
        <w:t xml:space="preserve"> terms of item No. </w:t>
      </w:r>
      <w:r w:rsidR="00615AEF">
        <w:rPr>
          <w:rFonts w:ascii="Arial" w:hAnsi="Arial" w:cstheme="minorBidi"/>
          <w:sz w:val="20"/>
          <w:szCs w:val="20"/>
          <w:lang w:val="en-IN" w:bidi="hi-IN"/>
        </w:rPr>
        <w:t xml:space="preserve">              2 (C) of </w:t>
      </w:r>
      <w:r w:rsidRPr="007731A7">
        <w:rPr>
          <w:rFonts w:ascii="Arial" w:hAnsi="Arial" w:cstheme="minorBidi"/>
          <w:sz w:val="20"/>
          <w:szCs w:val="20"/>
          <w:lang w:val="en-IN" w:bidi="hi-IN"/>
        </w:rPr>
        <w:t xml:space="preserve">Part A Model SOP 2018 as concurred by A/cs vide this office note of even No. dated </w:t>
      </w:r>
      <w:r w:rsidR="00615AEF">
        <w:rPr>
          <w:rFonts w:ascii="Arial" w:hAnsi="Arial" w:cstheme="minorBidi"/>
          <w:sz w:val="20"/>
          <w:szCs w:val="20"/>
          <w:lang w:val="en-IN" w:bidi="hi-IN"/>
        </w:rPr>
        <w:t>25</w:t>
      </w:r>
      <w:r w:rsidRPr="007731A7">
        <w:rPr>
          <w:rFonts w:ascii="Arial" w:hAnsi="Arial" w:cstheme="minorBidi"/>
          <w:sz w:val="20"/>
          <w:szCs w:val="20"/>
          <w:lang w:val="en-IN" w:bidi="hi-IN"/>
        </w:rPr>
        <w:t>-</w:t>
      </w:r>
      <w:r w:rsidR="00615AEF">
        <w:rPr>
          <w:rFonts w:ascii="Arial" w:hAnsi="Arial" w:cstheme="minorBidi"/>
          <w:sz w:val="20"/>
          <w:szCs w:val="20"/>
          <w:lang w:val="en-IN" w:bidi="hi-IN"/>
        </w:rPr>
        <w:t>05</w:t>
      </w:r>
      <w:r w:rsidRPr="007731A7">
        <w:rPr>
          <w:rFonts w:ascii="Arial" w:hAnsi="Arial" w:cstheme="minorBidi"/>
          <w:sz w:val="20"/>
          <w:szCs w:val="20"/>
          <w:lang w:val="en-IN" w:bidi="hi-IN"/>
        </w:rPr>
        <w:t>-20</w:t>
      </w:r>
      <w:r w:rsidR="00615AEF">
        <w:rPr>
          <w:rFonts w:ascii="Arial" w:hAnsi="Arial" w:cstheme="minorBidi"/>
          <w:sz w:val="20"/>
          <w:szCs w:val="20"/>
          <w:lang w:val="en-IN" w:bidi="hi-IN"/>
        </w:rPr>
        <w:t>21. (Pg</w:t>
      </w:r>
      <w:proofErr w:type="gramStart"/>
      <w:r w:rsidR="00615AEF">
        <w:rPr>
          <w:rFonts w:ascii="Arial" w:hAnsi="Arial" w:cstheme="minorBidi"/>
          <w:sz w:val="20"/>
          <w:szCs w:val="20"/>
          <w:lang w:val="en-IN" w:bidi="hi-IN"/>
        </w:rPr>
        <w:t>- )</w:t>
      </w:r>
      <w:proofErr w:type="gramEnd"/>
    </w:p>
    <w:p w14:paraId="4B2002F9" w14:textId="77777777" w:rsidR="00615AEF" w:rsidRDefault="00615AEF" w:rsidP="007836ED">
      <w:pPr>
        <w:jc w:val="both"/>
        <w:rPr>
          <w:rFonts w:ascii="Arial" w:hAnsi="Arial" w:cstheme="minorBidi"/>
          <w:sz w:val="20"/>
          <w:szCs w:val="20"/>
          <w:lang w:val="en-IN" w:bidi="hi-IN"/>
        </w:rPr>
      </w:pPr>
    </w:p>
    <w:p w14:paraId="261EF262" w14:textId="77777777" w:rsidR="00615AEF" w:rsidRDefault="00615AEF" w:rsidP="007836ED">
      <w:pPr>
        <w:jc w:val="both"/>
        <w:rPr>
          <w:rFonts w:ascii="Arial" w:hAnsi="Arial" w:cstheme="minorBidi"/>
          <w:sz w:val="20"/>
          <w:szCs w:val="20"/>
          <w:lang w:val="en-IN" w:bidi="hi-IN"/>
        </w:rPr>
      </w:pPr>
      <w:r>
        <w:rPr>
          <w:rFonts w:ascii="Arial" w:hAnsi="Arial" w:cstheme="minorBidi"/>
          <w:sz w:val="20"/>
          <w:szCs w:val="20"/>
          <w:lang w:val="en-IN" w:bidi="hi-IN"/>
        </w:rPr>
        <w:tab/>
        <w:t>Open tender for subject work was invited and opened on 08-07-2021</w:t>
      </w:r>
      <w:r w:rsidR="00422CF5">
        <w:rPr>
          <w:rFonts w:ascii="Arial" w:hAnsi="Arial" w:cstheme="minorBidi"/>
          <w:sz w:val="20"/>
          <w:szCs w:val="20"/>
          <w:lang w:val="en-IN" w:bidi="hi-IN"/>
        </w:rPr>
        <w:t xml:space="preserve"> with the technical specification which was approved by HQ vide letter No.L.263.AC/DIV-Work dated 06-12-2013</w:t>
      </w:r>
      <w:r>
        <w:rPr>
          <w:rFonts w:ascii="Arial" w:hAnsi="Arial" w:cstheme="minorBidi"/>
          <w:sz w:val="20"/>
          <w:szCs w:val="20"/>
          <w:lang w:val="en-IN" w:bidi="hi-IN"/>
        </w:rPr>
        <w:t xml:space="preserve">. In this </w:t>
      </w:r>
      <w:r>
        <w:rPr>
          <w:rFonts w:ascii="Arial" w:hAnsi="Arial" w:cstheme="minorBidi"/>
          <w:sz w:val="20"/>
          <w:szCs w:val="20"/>
          <w:lang w:val="en-IN" w:bidi="hi-IN"/>
        </w:rPr>
        <w:lastRenderedPageBreak/>
        <w:t xml:space="preserve">tender total 28 bidders have submitted their offer. </w:t>
      </w:r>
      <w:r w:rsidR="00247B62">
        <w:rPr>
          <w:rFonts w:ascii="Arial" w:hAnsi="Arial" w:cstheme="minorBidi"/>
          <w:sz w:val="20"/>
          <w:szCs w:val="20"/>
          <w:lang w:val="en-IN" w:bidi="hi-IN"/>
        </w:rPr>
        <w:t>This tender has been discharged on administration ground as of late it is apparent that some alterations in special condition/ scope of work are required to be made to improve the quality of work and availability of loco.</w:t>
      </w:r>
      <w:r w:rsidR="003F7A1F">
        <w:rPr>
          <w:rFonts w:ascii="Arial" w:hAnsi="Arial" w:cstheme="minorBidi"/>
          <w:sz w:val="20"/>
          <w:szCs w:val="20"/>
          <w:lang w:val="en-IN" w:bidi="hi-IN"/>
        </w:rPr>
        <w:t xml:space="preserve"> </w:t>
      </w:r>
    </w:p>
    <w:p w14:paraId="0C4570F9" w14:textId="77777777" w:rsidR="00247B62" w:rsidRDefault="003F7A1F" w:rsidP="007836ED">
      <w:pPr>
        <w:jc w:val="both"/>
        <w:rPr>
          <w:rFonts w:ascii="Arial" w:hAnsi="Arial" w:cstheme="minorBidi"/>
          <w:sz w:val="20"/>
          <w:szCs w:val="20"/>
          <w:lang w:val="en-IN" w:bidi="hi-IN"/>
        </w:rPr>
      </w:pPr>
      <w:r>
        <w:rPr>
          <w:rFonts w:ascii="Arial" w:hAnsi="Arial" w:cstheme="minorBidi"/>
          <w:sz w:val="20"/>
          <w:szCs w:val="20"/>
          <w:lang w:val="en-IN" w:bidi="hi-IN"/>
        </w:rPr>
        <w:tab/>
      </w:r>
    </w:p>
    <w:p w14:paraId="5F0BABFD" w14:textId="77777777" w:rsidR="003F7A1F" w:rsidRDefault="003F7A1F" w:rsidP="007836ED">
      <w:pPr>
        <w:jc w:val="both"/>
        <w:rPr>
          <w:rFonts w:ascii="Arial" w:hAnsi="Arial" w:cstheme="minorBidi"/>
          <w:sz w:val="20"/>
          <w:szCs w:val="20"/>
          <w:lang w:val="en-IN" w:bidi="hi-IN"/>
        </w:rPr>
      </w:pPr>
      <w:r>
        <w:rPr>
          <w:rFonts w:ascii="Arial" w:hAnsi="Arial" w:cstheme="minorBidi"/>
          <w:sz w:val="20"/>
          <w:szCs w:val="20"/>
          <w:lang w:val="en-IN" w:bidi="hi-IN"/>
        </w:rPr>
        <w:tab/>
      </w:r>
      <w:r w:rsidR="00422CF5">
        <w:rPr>
          <w:rFonts w:ascii="Arial" w:hAnsi="Arial" w:cstheme="minorBidi"/>
          <w:sz w:val="20"/>
          <w:szCs w:val="20"/>
          <w:lang w:val="en-IN" w:bidi="hi-IN"/>
        </w:rPr>
        <w:t>He</w:t>
      </w:r>
      <w:r w:rsidR="00CA7D07">
        <w:rPr>
          <w:rFonts w:ascii="Arial" w:hAnsi="Arial" w:cstheme="minorBidi"/>
          <w:sz w:val="20"/>
          <w:szCs w:val="20"/>
          <w:lang w:val="en-IN" w:bidi="hi-IN"/>
        </w:rPr>
        <w:t>n</w:t>
      </w:r>
      <w:r w:rsidR="00422CF5">
        <w:rPr>
          <w:rFonts w:ascii="Arial" w:hAnsi="Arial" w:cstheme="minorBidi"/>
          <w:sz w:val="20"/>
          <w:szCs w:val="20"/>
          <w:lang w:val="en-IN" w:bidi="hi-IN"/>
        </w:rPr>
        <w:t>ce f</w:t>
      </w:r>
      <w:r>
        <w:rPr>
          <w:rFonts w:ascii="Arial" w:hAnsi="Arial" w:cstheme="minorBidi"/>
          <w:sz w:val="20"/>
          <w:szCs w:val="20"/>
          <w:lang w:val="en-IN" w:bidi="hi-IN"/>
        </w:rPr>
        <w:t xml:space="preserve">ollowing revisions are </w:t>
      </w:r>
      <w:r w:rsidR="003F2F41">
        <w:rPr>
          <w:rFonts w:ascii="Arial" w:hAnsi="Arial" w:cstheme="minorBidi"/>
          <w:sz w:val="20"/>
          <w:szCs w:val="20"/>
          <w:lang w:val="en-IN" w:bidi="hi-IN"/>
        </w:rPr>
        <w:t>made in specification:</w:t>
      </w:r>
    </w:p>
    <w:p w14:paraId="5DD1F734" w14:textId="77777777" w:rsidR="003F2F41" w:rsidRDefault="003F2F41" w:rsidP="007836ED">
      <w:pPr>
        <w:jc w:val="both"/>
        <w:rPr>
          <w:rFonts w:ascii="Arial" w:hAnsi="Arial" w:cstheme="minorBidi"/>
          <w:sz w:val="20"/>
          <w:szCs w:val="20"/>
          <w:lang w:val="en-IN" w:bidi="hi-IN"/>
        </w:rPr>
      </w:pPr>
    </w:p>
    <w:p w14:paraId="5B056E1D" w14:textId="77777777" w:rsidR="003F7A1F" w:rsidRPr="00422CF5" w:rsidRDefault="003F7A1F" w:rsidP="003F2F41">
      <w:pPr>
        <w:pStyle w:val="BodyTextIndent2"/>
        <w:spacing w:after="0" w:line="240" w:lineRule="auto"/>
        <w:ind w:left="0" w:hanging="450"/>
        <w:jc w:val="both"/>
        <w:rPr>
          <w:rFonts w:ascii="Arial" w:hAnsi="Arial" w:cs="Arial"/>
          <w:bCs/>
          <w:sz w:val="20"/>
          <w:szCs w:val="20"/>
        </w:rPr>
      </w:pPr>
      <w:r>
        <w:rPr>
          <w:rFonts w:ascii="Arial" w:hAnsi="Arial" w:cstheme="minorBidi"/>
          <w:sz w:val="20"/>
          <w:szCs w:val="20"/>
          <w:lang w:val="en-IN" w:bidi="hi-IN"/>
        </w:rPr>
        <w:tab/>
      </w:r>
      <w:r w:rsidR="003F2F41">
        <w:rPr>
          <w:rFonts w:ascii="Arial" w:hAnsi="Arial" w:cstheme="minorBidi"/>
          <w:sz w:val="20"/>
          <w:szCs w:val="20"/>
          <w:lang w:val="en-IN" w:bidi="hi-IN"/>
        </w:rPr>
        <w:tab/>
      </w:r>
      <w:r w:rsidRPr="00422CF5">
        <w:rPr>
          <w:rFonts w:ascii="Arial" w:hAnsi="Arial" w:cs="Arial"/>
          <w:bCs/>
          <w:sz w:val="20"/>
          <w:szCs w:val="20"/>
        </w:rPr>
        <w:t xml:space="preserve">The individual loco wise completion </w:t>
      </w:r>
      <w:proofErr w:type="gramStart"/>
      <w:r w:rsidRPr="00422CF5">
        <w:rPr>
          <w:rFonts w:ascii="Arial" w:hAnsi="Arial" w:cs="Arial"/>
          <w:bCs/>
          <w:sz w:val="20"/>
          <w:szCs w:val="20"/>
        </w:rPr>
        <w:t>period</w:t>
      </w:r>
      <w:proofErr w:type="gramEnd"/>
      <w:r w:rsidRPr="00422CF5">
        <w:rPr>
          <w:rFonts w:ascii="Arial" w:hAnsi="Arial" w:cs="Arial"/>
          <w:bCs/>
          <w:sz w:val="20"/>
          <w:szCs w:val="20"/>
        </w:rPr>
        <w:t xml:space="preserve"> which is 10 calendar days from the date of handing over the locomotive, shall be reduced to 08 calendar days from the date of handing over the locomotive to improve ineffectiveness of locomotives.</w:t>
      </w:r>
    </w:p>
    <w:p w14:paraId="7A5E41C6" w14:textId="77777777" w:rsidR="003F7A1F" w:rsidRPr="00422CF5" w:rsidRDefault="003F7A1F" w:rsidP="003F7A1F">
      <w:pPr>
        <w:pStyle w:val="BodyTextIndent2"/>
        <w:spacing w:after="0" w:line="240" w:lineRule="auto"/>
        <w:ind w:left="0"/>
        <w:jc w:val="both"/>
        <w:rPr>
          <w:rFonts w:ascii="Arial" w:hAnsi="Arial" w:cs="Arial"/>
          <w:bCs/>
          <w:sz w:val="20"/>
          <w:szCs w:val="20"/>
        </w:rPr>
      </w:pPr>
    </w:p>
    <w:p w14:paraId="0D0E30B5" w14:textId="77777777" w:rsidR="003F7A1F" w:rsidRPr="00422CF5" w:rsidRDefault="003F7A1F" w:rsidP="003F2F41">
      <w:pPr>
        <w:pStyle w:val="BodyTextIndent2"/>
        <w:tabs>
          <w:tab w:val="left" w:pos="0"/>
        </w:tabs>
        <w:spacing w:after="0" w:line="240" w:lineRule="auto"/>
        <w:ind w:left="0"/>
        <w:jc w:val="both"/>
        <w:rPr>
          <w:rFonts w:ascii="Arial" w:hAnsi="Arial" w:cs="Arial"/>
          <w:bCs/>
          <w:sz w:val="20"/>
          <w:szCs w:val="20"/>
        </w:rPr>
      </w:pPr>
      <w:r w:rsidRPr="00422CF5">
        <w:rPr>
          <w:rFonts w:ascii="Arial" w:hAnsi="Arial" w:cs="Arial"/>
          <w:bCs/>
          <w:sz w:val="20"/>
          <w:szCs w:val="20"/>
        </w:rPr>
        <w:t xml:space="preserve">     </w:t>
      </w:r>
      <w:r w:rsidR="00D8500A">
        <w:rPr>
          <w:rFonts w:ascii="Arial" w:hAnsi="Arial" w:cs="Arial"/>
          <w:bCs/>
          <w:sz w:val="20"/>
          <w:szCs w:val="20"/>
        </w:rPr>
        <w:t xml:space="preserve">    </w:t>
      </w:r>
      <w:r w:rsidRPr="00422CF5">
        <w:rPr>
          <w:rFonts w:ascii="Arial" w:hAnsi="Arial" w:cs="Arial"/>
          <w:bCs/>
          <w:sz w:val="20"/>
          <w:szCs w:val="20"/>
        </w:rPr>
        <w:t xml:space="preserve">  Initial inspection, stage inspection and final inspection of PU </w:t>
      </w:r>
      <w:proofErr w:type="gramStart"/>
      <w:r w:rsidRPr="00422CF5">
        <w:rPr>
          <w:rFonts w:ascii="Arial" w:hAnsi="Arial" w:cs="Arial"/>
          <w:bCs/>
          <w:sz w:val="20"/>
          <w:szCs w:val="20"/>
        </w:rPr>
        <w:t>paining</w:t>
      </w:r>
      <w:proofErr w:type="gramEnd"/>
      <w:r w:rsidRPr="00422CF5">
        <w:rPr>
          <w:rFonts w:ascii="Arial" w:hAnsi="Arial" w:cs="Arial"/>
          <w:bCs/>
          <w:sz w:val="20"/>
          <w:szCs w:val="20"/>
        </w:rPr>
        <w:t xml:space="preserve"> </w:t>
      </w:r>
      <w:r w:rsidR="003F2F41" w:rsidRPr="00422CF5">
        <w:rPr>
          <w:rFonts w:ascii="Arial" w:hAnsi="Arial" w:cs="Arial"/>
          <w:bCs/>
          <w:sz w:val="20"/>
          <w:szCs w:val="20"/>
        </w:rPr>
        <w:t>is</w:t>
      </w:r>
      <w:r w:rsidRPr="00422CF5">
        <w:rPr>
          <w:rFonts w:ascii="Arial" w:hAnsi="Arial" w:cs="Arial"/>
          <w:bCs/>
          <w:sz w:val="20"/>
          <w:szCs w:val="20"/>
        </w:rPr>
        <w:t xml:space="preserve"> adopted as per Proforma at ELS/ BSL which is more descriptive.</w:t>
      </w:r>
    </w:p>
    <w:p w14:paraId="746F5941" w14:textId="77777777" w:rsidR="003F7A1F" w:rsidRPr="00422CF5" w:rsidRDefault="003F7A1F" w:rsidP="007836ED">
      <w:pPr>
        <w:jc w:val="both"/>
        <w:rPr>
          <w:rFonts w:ascii="Arial" w:hAnsi="Arial" w:cstheme="minorBidi"/>
          <w:sz w:val="20"/>
          <w:szCs w:val="20"/>
          <w:lang w:val="en-IN" w:bidi="hi-IN"/>
        </w:rPr>
      </w:pPr>
    </w:p>
    <w:p w14:paraId="6EC01A15" w14:textId="77777777" w:rsidR="00247B62" w:rsidRPr="00422CF5" w:rsidRDefault="00247B62" w:rsidP="007836ED">
      <w:pPr>
        <w:jc w:val="both"/>
        <w:rPr>
          <w:rFonts w:ascii="Arial" w:hAnsi="Arial" w:cstheme="minorBidi"/>
          <w:sz w:val="20"/>
          <w:szCs w:val="20"/>
          <w:lang w:val="en-IN" w:bidi="hi-IN"/>
        </w:rPr>
      </w:pPr>
      <w:r w:rsidRPr="00422CF5">
        <w:rPr>
          <w:rFonts w:ascii="Arial" w:hAnsi="Arial" w:cstheme="minorBidi"/>
          <w:sz w:val="20"/>
          <w:szCs w:val="20"/>
          <w:lang w:val="en-IN" w:bidi="hi-IN"/>
        </w:rPr>
        <w:tab/>
      </w:r>
      <w:r w:rsidR="003F2F41" w:rsidRPr="00422CF5">
        <w:rPr>
          <w:rFonts w:ascii="Arial" w:hAnsi="Arial" w:cstheme="minorBidi"/>
          <w:sz w:val="20"/>
          <w:szCs w:val="20"/>
          <w:lang w:val="en-IN" w:bidi="hi-IN"/>
        </w:rPr>
        <w:t xml:space="preserve">Further as per scope of work, material shall be procured from RDSO/CLW approved sources only. To avoid the complications due to </w:t>
      </w:r>
      <w:proofErr w:type="spellStart"/>
      <w:r w:rsidR="003F2F41" w:rsidRPr="00422CF5">
        <w:rPr>
          <w:rFonts w:ascii="Arial" w:hAnsi="Arial" w:cstheme="minorBidi"/>
          <w:sz w:val="20"/>
          <w:szCs w:val="20"/>
          <w:lang w:val="en-IN" w:bidi="hi-IN"/>
        </w:rPr>
        <w:t>non availability</w:t>
      </w:r>
      <w:proofErr w:type="spellEnd"/>
      <w:r w:rsidR="003F2F41" w:rsidRPr="00422CF5">
        <w:rPr>
          <w:rFonts w:ascii="Arial" w:hAnsi="Arial" w:cstheme="minorBidi"/>
          <w:sz w:val="20"/>
          <w:szCs w:val="20"/>
          <w:lang w:val="en-IN" w:bidi="hi-IN"/>
        </w:rPr>
        <w:t xml:space="preserve"> of materials from approved sources</w:t>
      </w:r>
      <w:r w:rsidR="00422CF5" w:rsidRPr="00422CF5">
        <w:rPr>
          <w:rFonts w:ascii="Arial" w:hAnsi="Arial" w:cstheme="minorBidi"/>
          <w:sz w:val="20"/>
          <w:szCs w:val="20"/>
          <w:lang w:val="en-IN" w:bidi="hi-IN"/>
        </w:rPr>
        <w:t xml:space="preserve"> after placement of LOA</w:t>
      </w:r>
      <w:r w:rsidR="003F2F41" w:rsidRPr="00422CF5">
        <w:rPr>
          <w:rFonts w:ascii="Arial" w:hAnsi="Arial" w:cstheme="minorBidi"/>
          <w:sz w:val="20"/>
          <w:szCs w:val="20"/>
          <w:lang w:val="en-IN" w:bidi="hi-IN"/>
        </w:rPr>
        <w:t>, a condition that</w:t>
      </w:r>
      <w:r w:rsidR="00422CF5" w:rsidRPr="00422CF5">
        <w:rPr>
          <w:rFonts w:ascii="Arial" w:hAnsi="Arial" w:cstheme="minorBidi"/>
          <w:sz w:val="20"/>
          <w:szCs w:val="20"/>
          <w:lang w:val="en-IN" w:bidi="hi-IN"/>
        </w:rPr>
        <w:t xml:space="preserve"> </w:t>
      </w:r>
      <w:proofErr w:type="gramStart"/>
      <w:r w:rsidR="003F2F41" w:rsidRPr="00422CF5">
        <w:rPr>
          <w:rFonts w:ascii="Arial" w:hAnsi="Arial" w:cstheme="minorBidi"/>
          <w:sz w:val="20"/>
          <w:szCs w:val="20"/>
          <w:lang w:val="en-IN" w:bidi="hi-IN"/>
        </w:rPr>
        <w:t>“ The</w:t>
      </w:r>
      <w:proofErr w:type="gramEnd"/>
      <w:r w:rsidR="003F2F41" w:rsidRPr="00422CF5">
        <w:rPr>
          <w:rFonts w:ascii="Arial" w:hAnsi="Arial" w:cstheme="minorBidi"/>
          <w:sz w:val="20"/>
          <w:szCs w:val="20"/>
          <w:lang w:val="en-IN" w:bidi="hi-IN"/>
        </w:rPr>
        <w:t xml:space="preserve"> bidder shall submit a letter of consent from RDSO/CLW’s approved sources </w:t>
      </w:r>
      <w:r w:rsidR="00422CF5" w:rsidRPr="00422CF5">
        <w:rPr>
          <w:rFonts w:ascii="Arial" w:hAnsi="Arial" w:cstheme="minorBidi"/>
          <w:sz w:val="20"/>
          <w:szCs w:val="20"/>
          <w:lang w:val="en-IN" w:bidi="hi-IN"/>
        </w:rPr>
        <w:t>that required material will be supplied to them during complete contract period”. is incorporated in technical specification</w:t>
      </w:r>
      <w:r w:rsidR="003F2F41" w:rsidRPr="00422CF5">
        <w:rPr>
          <w:rFonts w:ascii="Arial" w:hAnsi="Arial" w:cstheme="minorBidi"/>
          <w:sz w:val="20"/>
          <w:szCs w:val="20"/>
          <w:lang w:val="en-IN" w:bidi="hi-IN"/>
        </w:rPr>
        <w:t xml:space="preserve">. </w:t>
      </w:r>
    </w:p>
    <w:p w14:paraId="5AB5810D" w14:textId="77777777" w:rsidR="007836ED" w:rsidRPr="007731A7" w:rsidRDefault="007836ED" w:rsidP="00422CF5">
      <w:pPr>
        <w:jc w:val="both"/>
        <w:rPr>
          <w:rFonts w:ascii="Arial" w:hAnsi="Arial" w:cstheme="minorBidi"/>
          <w:sz w:val="20"/>
          <w:szCs w:val="20"/>
          <w:lang w:val="en-IN" w:bidi="hi-IN"/>
        </w:rPr>
      </w:pPr>
    </w:p>
    <w:p w14:paraId="0024BF72" w14:textId="77777777" w:rsidR="007836ED" w:rsidRPr="007731A7" w:rsidRDefault="007836ED" w:rsidP="007836ED">
      <w:pPr>
        <w:ind w:firstLine="720"/>
        <w:jc w:val="both"/>
        <w:rPr>
          <w:rFonts w:ascii="Arial" w:hAnsi="Arial" w:cs="Arial"/>
          <w:bCs/>
          <w:sz w:val="20"/>
          <w:szCs w:val="20"/>
        </w:rPr>
      </w:pPr>
      <w:r w:rsidRPr="007731A7">
        <w:rPr>
          <w:rFonts w:ascii="Arial" w:hAnsi="Arial" w:cstheme="minorBidi"/>
          <w:sz w:val="20"/>
          <w:szCs w:val="20"/>
          <w:lang w:val="en-IN" w:bidi="hi-IN"/>
        </w:rPr>
        <w:t xml:space="preserve">It is therefore requested to kindly accord approval </w:t>
      </w:r>
      <w:r w:rsidR="00D8500A">
        <w:rPr>
          <w:rFonts w:ascii="Arial" w:hAnsi="Arial" w:cstheme="minorBidi"/>
          <w:sz w:val="20"/>
          <w:szCs w:val="20"/>
          <w:lang w:val="en-IN" w:bidi="hi-IN"/>
        </w:rPr>
        <w:t xml:space="preserve">to revised </w:t>
      </w:r>
      <w:r w:rsidRPr="007731A7">
        <w:rPr>
          <w:rFonts w:ascii="Arial" w:hAnsi="Arial" w:cstheme="minorBidi"/>
          <w:sz w:val="20"/>
          <w:szCs w:val="20"/>
          <w:lang w:val="en-IN" w:bidi="hi-IN"/>
        </w:rPr>
        <w:t xml:space="preserve">Technical </w:t>
      </w:r>
      <w:proofErr w:type="spellStart"/>
      <w:r w:rsidR="00D8500A">
        <w:rPr>
          <w:rFonts w:ascii="Arial" w:hAnsi="Arial" w:cstheme="minorBidi"/>
          <w:sz w:val="20"/>
          <w:szCs w:val="20"/>
          <w:lang w:val="en-IN" w:bidi="hi-IN"/>
        </w:rPr>
        <w:t>Specifciation</w:t>
      </w:r>
      <w:proofErr w:type="spellEnd"/>
      <w:r w:rsidR="00D8500A">
        <w:rPr>
          <w:rFonts w:ascii="Arial" w:hAnsi="Arial" w:cstheme="minorBidi"/>
          <w:sz w:val="20"/>
          <w:szCs w:val="20"/>
          <w:lang w:val="en-IN" w:bidi="hi-IN"/>
        </w:rPr>
        <w:t xml:space="preserve"> for subject mentioned work</w:t>
      </w:r>
      <w:r w:rsidRPr="007731A7">
        <w:rPr>
          <w:rFonts w:ascii="Arial" w:hAnsi="Arial" w:cstheme="minorBidi"/>
          <w:sz w:val="20"/>
          <w:szCs w:val="20"/>
          <w:lang w:val="en-IN" w:bidi="hi-IN"/>
        </w:rPr>
        <w:t>.</w:t>
      </w:r>
    </w:p>
    <w:p w14:paraId="1CD12539" w14:textId="77777777" w:rsidR="007836ED" w:rsidRPr="007731A7" w:rsidRDefault="007836ED" w:rsidP="007836ED">
      <w:pPr>
        <w:ind w:left="5760"/>
        <w:jc w:val="both"/>
        <w:rPr>
          <w:rFonts w:ascii="Arial" w:hAnsi="Arial" w:cs="Arial"/>
          <w:bCs/>
          <w:sz w:val="20"/>
          <w:szCs w:val="20"/>
        </w:rPr>
      </w:pPr>
    </w:p>
    <w:p w14:paraId="1E8DC704" w14:textId="77777777" w:rsidR="007836ED" w:rsidRPr="007731A7" w:rsidRDefault="007836ED" w:rsidP="007836ED">
      <w:pPr>
        <w:ind w:left="5760"/>
        <w:jc w:val="both"/>
        <w:rPr>
          <w:rFonts w:ascii="Arial" w:hAnsi="Arial" w:cs="Arial"/>
          <w:bCs/>
          <w:sz w:val="20"/>
          <w:szCs w:val="20"/>
        </w:rPr>
      </w:pPr>
    </w:p>
    <w:p w14:paraId="40189502" w14:textId="77777777" w:rsidR="007836ED" w:rsidRPr="007731A7" w:rsidRDefault="007836ED" w:rsidP="007836ED">
      <w:pPr>
        <w:ind w:left="5760"/>
        <w:jc w:val="both"/>
        <w:rPr>
          <w:rFonts w:ascii="Arial" w:hAnsi="Arial" w:cs="Arial"/>
          <w:bCs/>
          <w:sz w:val="20"/>
          <w:szCs w:val="20"/>
        </w:rPr>
      </w:pPr>
    </w:p>
    <w:p w14:paraId="0A193C2E" w14:textId="77777777" w:rsidR="007836ED" w:rsidRPr="007731A7" w:rsidRDefault="007836ED" w:rsidP="007836ED">
      <w:pPr>
        <w:ind w:left="5760"/>
        <w:jc w:val="both"/>
        <w:rPr>
          <w:rFonts w:ascii="Arial" w:hAnsi="Arial" w:cs="Arial"/>
          <w:bCs/>
          <w:sz w:val="20"/>
          <w:szCs w:val="20"/>
        </w:rPr>
      </w:pPr>
    </w:p>
    <w:p w14:paraId="05266B02" w14:textId="77777777" w:rsidR="007836ED" w:rsidRPr="007731A7" w:rsidRDefault="007836ED" w:rsidP="007836ED">
      <w:pPr>
        <w:jc w:val="both"/>
        <w:rPr>
          <w:rFonts w:ascii="Arial" w:hAnsi="Arial" w:cs="Arial"/>
          <w:b/>
          <w:bCs/>
          <w:sz w:val="20"/>
          <w:szCs w:val="20"/>
        </w:rPr>
      </w:pPr>
      <w:r w:rsidRPr="007731A7">
        <w:rPr>
          <w:rFonts w:ascii="Arial" w:hAnsi="Arial" w:cs="Arial"/>
          <w:b/>
          <w:bCs/>
          <w:sz w:val="20"/>
          <w:szCs w:val="20"/>
          <w:lang w:bidi="hi-IN"/>
        </w:rPr>
        <w:t xml:space="preserve">                                                                                                                        </w:t>
      </w:r>
      <w:r w:rsidRPr="007731A7">
        <w:rPr>
          <w:rFonts w:ascii="Arial" w:hAnsi="Arial" w:cs="Arial"/>
          <w:b/>
          <w:bCs/>
          <w:sz w:val="20"/>
          <w:szCs w:val="20"/>
          <w:cs/>
          <w:lang w:bidi="hi-IN"/>
        </w:rPr>
        <w:t>(</w:t>
      </w:r>
      <w:r w:rsidRPr="007731A7">
        <w:rPr>
          <w:rFonts w:ascii="Arial" w:hAnsi="Arial" w:cs="Arial"/>
          <w:b/>
          <w:bCs/>
          <w:sz w:val="20"/>
          <w:szCs w:val="20"/>
          <w:lang w:bidi="hi-IN"/>
        </w:rPr>
        <w:t>Hemant Jindal)</w:t>
      </w:r>
      <w:r w:rsidRPr="007731A7">
        <w:rPr>
          <w:rFonts w:ascii="Arial" w:hAnsi="Arial" w:cs="Arial"/>
          <w:b/>
          <w:bCs/>
          <w:sz w:val="20"/>
          <w:szCs w:val="20"/>
        </w:rPr>
        <w:t xml:space="preserve">                               </w:t>
      </w:r>
    </w:p>
    <w:p w14:paraId="2DE3EB58" w14:textId="77777777" w:rsidR="007836ED" w:rsidRDefault="007836ED" w:rsidP="007836ED">
      <w:pPr>
        <w:rPr>
          <w:rFonts w:ascii="Arial" w:hAnsi="Arial" w:cstheme="minorBidi"/>
          <w:b/>
          <w:sz w:val="20"/>
          <w:szCs w:val="20"/>
          <w:lang w:bidi="hi-IN"/>
        </w:rPr>
      </w:pPr>
      <w:r w:rsidRPr="007731A7">
        <w:rPr>
          <w:rFonts w:ascii="Arial" w:hAnsi="Arial" w:cstheme="minorBidi"/>
          <w:bCs/>
          <w:sz w:val="20"/>
          <w:szCs w:val="20"/>
          <w:lang w:bidi="hi-IN"/>
        </w:rPr>
        <w:t xml:space="preserve">     </w:t>
      </w:r>
      <w:r w:rsidRPr="007731A7">
        <w:rPr>
          <w:rFonts w:ascii="Arial" w:hAnsi="Arial" w:cstheme="minorBidi" w:hint="cs"/>
          <w:bCs/>
          <w:sz w:val="20"/>
          <w:szCs w:val="20"/>
          <w:cs/>
          <w:lang w:bidi="hi-IN"/>
        </w:rPr>
        <w:t xml:space="preserve">                                                         </w:t>
      </w:r>
      <w:r w:rsidRPr="007731A7">
        <w:rPr>
          <w:rFonts w:ascii="Arial" w:hAnsi="Arial" w:cstheme="minorBidi"/>
          <w:bCs/>
          <w:sz w:val="20"/>
          <w:szCs w:val="20"/>
          <w:lang w:bidi="hi-IN"/>
        </w:rPr>
        <w:t xml:space="preserve"> </w:t>
      </w:r>
      <w:r w:rsidRPr="007731A7">
        <w:rPr>
          <w:rFonts w:ascii="Arial" w:hAnsi="Arial" w:cstheme="minorBidi" w:hint="cs"/>
          <w:bCs/>
          <w:sz w:val="20"/>
          <w:szCs w:val="20"/>
          <w:cs/>
          <w:lang w:bidi="hi-IN"/>
        </w:rPr>
        <w:t xml:space="preserve"> </w:t>
      </w:r>
      <w:r w:rsidRPr="007731A7">
        <w:rPr>
          <w:rFonts w:ascii="Arial" w:hAnsi="Arial" w:cstheme="minorBidi" w:hint="cs"/>
          <w:b/>
          <w:sz w:val="20"/>
          <w:szCs w:val="20"/>
          <w:cs/>
          <w:lang w:bidi="hi-IN"/>
        </w:rPr>
        <w:t xml:space="preserve"> </w:t>
      </w:r>
      <w:r w:rsidRPr="007731A7">
        <w:rPr>
          <w:rFonts w:ascii="Arial" w:hAnsi="Arial" w:cstheme="minorBidi"/>
          <w:b/>
          <w:sz w:val="20"/>
          <w:szCs w:val="20"/>
          <w:lang w:bidi="hi-IN"/>
        </w:rPr>
        <w:t xml:space="preserve">  </w:t>
      </w:r>
      <w:r>
        <w:rPr>
          <w:rFonts w:ascii="Arial" w:hAnsi="Arial" w:cstheme="minorBidi"/>
          <w:b/>
          <w:sz w:val="20"/>
          <w:szCs w:val="20"/>
          <w:lang w:bidi="hi-IN"/>
        </w:rPr>
        <w:t xml:space="preserve">           </w:t>
      </w:r>
      <w:r w:rsidRPr="007731A7">
        <w:rPr>
          <w:rFonts w:ascii="Arial" w:hAnsi="Arial" w:cstheme="minorBidi"/>
          <w:b/>
          <w:sz w:val="20"/>
          <w:szCs w:val="20"/>
          <w:lang w:bidi="hi-IN"/>
        </w:rPr>
        <w:t xml:space="preserve"> </w:t>
      </w:r>
      <w:proofErr w:type="gramStart"/>
      <w:r w:rsidRPr="007731A7">
        <w:rPr>
          <w:rFonts w:ascii="Arial" w:hAnsi="Arial" w:cstheme="minorBidi"/>
          <w:b/>
          <w:sz w:val="20"/>
          <w:szCs w:val="20"/>
          <w:lang w:bidi="hi-IN"/>
        </w:rPr>
        <w:t>Sr.DEE(</w:t>
      </w:r>
      <w:proofErr w:type="gramEnd"/>
      <w:r w:rsidRPr="007731A7">
        <w:rPr>
          <w:rFonts w:ascii="Arial" w:hAnsi="Arial" w:cstheme="minorBidi"/>
          <w:b/>
          <w:sz w:val="20"/>
          <w:szCs w:val="20"/>
          <w:lang w:bidi="hi-IN"/>
        </w:rPr>
        <w:t>TRS) Kalyan</w:t>
      </w:r>
    </w:p>
    <w:p w14:paraId="1BC84A9D" w14:textId="77777777" w:rsidR="007836ED" w:rsidRDefault="007836ED" w:rsidP="007836ED">
      <w:pPr>
        <w:rPr>
          <w:rFonts w:ascii="Arial" w:hAnsi="Arial" w:cstheme="minorBidi"/>
          <w:b/>
          <w:sz w:val="20"/>
          <w:szCs w:val="20"/>
          <w:lang w:bidi="hi-IN"/>
        </w:rPr>
      </w:pPr>
    </w:p>
    <w:p w14:paraId="6DE332FD" w14:textId="77777777" w:rsidR="007836ED" w:rsidRDefault="007836ED" w:rsidP="007836ED">
      <w:pPr>
        <w:rPr>
          <w:rFonts w:ascii="Arial" w:hAnsi="Arial" w:cstheme="minorBidi"/>
          <w:b/>
          <w:sz w:val="20"/>
          <w:szCs w:val="20"/>
          <w:lang w:bidi="hi-IN"/>
        </w:rPr>
      </w:pPr>
    </w:p>
    <w:p w14:paraId="4027F877" w14:textId="77777777" w:rsidR="007836ED" w:rsidRDefault="007836ED" w:rsidP="007836ED">
      <w:pPr>
        <w:rPr>
          <w:rFonts w:ascii="Arial" w:hAnsi="Arial" w:cstheme="minorBidi"/>
          <w:b/>
          <w:sz w:val="20"/>
          <w:szCs w:val="20"/>
          <w:lang w:bidi="hi-IN"/>
        </w:rPr>
      </w:pPr>
    </w:p>
    <w:p w14:paraId="5873BE14" w14:textId="77777777" w:rsidR="007836ED" w:rsidRDefault="007836ED" w:rsidP="007836ED">
      <w:pPr>
        <w:rPr>
          <w:rFonts w:ascii="Arial" w:hAnsi="Arial" w:cstheme="minorBidi"/>
          <w:b/>
          <w:sz w:val="20"/>
          <w:szCs w:val="20"/>
          <w:lang w:bidi="hi-IN"/>
        </w:rPr>
      </w:pPr>
    </w:p>
    <w:p w14:paraId="6B4FDEBA" w14:textId="77777777" w:rsidR="007836ED" w:rsidRDefault="007836ED" w:rsidP="007836ED">
      <w:pPr>
        <w:rPr>
          <w:rFonts w:ascii="Arial" w:hAnsi="Arial" w:cstheme="minorBidi"/>
          <w:b/>
          <w:sz w:val="20"/>
          <w:szCs w:val="20"/>
          <w:lang w:bidi="hi-IN"/>
        </w:rPr>
      </w:pPr>
    </w:p>
    <w:p w14:paraId="72208120" w14:textId="77777777" w:rsidR="007836ED" w:rsidRDefault="007836ED" w:rsidP="007836ED">
      <w:pPr>
        <w:rPr>
          <w:rFonts w:ascii="Arial" w:hAnsi="Arial" w:cstheme="minorBidi"/>
          <w:b/>
          <w:sz w:val="20"/>
          <w:szCs w:val="20"/>
          <w:lang w:bidi="hi-IN"/>
        </w:rPr>
      </w:pPr>
    </w:p>
    <w:p w14:paraId="640696B1" w14:textId="77777777" w:rsidR="007836ED" w:rsidRDefault="007836ED" w:rsidP="007836ED">
      <w:pPr>
        <w:rPr>
          <w:rFonts w:ascii="Arial" w:hAnsi="Arial" w:cstheme="minorBidi"/>
          <w:b/>
          <w:sz w:val="20"/>
          <w:szCs w:val="20"/>
          <w:lang w:bidi="hi-IN"/>
        </w:rPr>
      </w:pPr>
    </w:p>
    <w:p w14:paraId="6BCFFE0F" w14:textId="77777777" w:rsidR="007836ED" w:rsidRDefault="007836ED" w:rsidP="007836ED">
      <w:pPr>
        <w:rPr>
          <w:rFonts w:ascii="Arial" w:hAnsi="Arial" w:cstheme="minorBidi"/>
          <w:b/>
          <w:sz w:val="20"/>
          <w:szCs w:val="20"/>
          <w:lang w:bidi="hi-IN"/>
        </w:rPr>
      </w:pPr>
    </w:p>
    <w:p w14:paraId="255265A9" w14:textId="77777777" w:rsidR="007836ED" w:rsidRDefault="007836ED" w:rsidP="007836ED">
      <w:pPr>
        <w:rPr>
          <w:rFonts w:ascii="Arial" w:hAnsi="Arial" w:cstheme="minorBidi"/>
          <w:b/>
          <w:sz w:val="20"/>
          <w:szCs w:val="20"/>
          <w:lang w:bidi="hi-IN"/>
        </w:rPr>
      </w:pPr>
    </w:p>
    <w:p w14:paraId="6512C08F" w14:textId="77777777" w:rsidR="007836ED" w:rsidRPr="007731A7" w:rsidRDefault="007836ED" w:rsidP="007836ED">
      <w:pPr>
        <w:rPr>
          <w:rFonts w:ascii="Arial" w:hAnsi="Arial" w:cstheme="minorBidi"/>
          <w:b/>
          <w:sz w:val="20"/>
          <w:szCs w:val="20"/>
          <w:lang w:bidi="hi-IN"/>
        </w:rPr>
      </w:pPr>
    </w:p>
    <w:p w14:paraId="1B7228AF" w14:textId="77777777" w:rsidR="007836ED" w:rsidRDefault="007836ED"/>
    <w:p w14:paraId="058F8949" w14:textId="77777777" w:rsidR="00FD68D7" w:rsidRDefault="00FD68D7"/>
    <w:tbl>
      <w:tblPr>
        <w:tblW w:w="10813" w:type="dxa"/>
        <w:tblBorders>
          <w:bottom w:val="single" w:sz="4" w:space="0" w:color="auto"/>
        </w:tblBorders>
        <w:tblLook w:val="04A0" w:firstRow="1" w:lastRow="0" w:firstColumn="1" w:lastColumn="0" w:noHBand="0" w:noVBand="1"/>
      </w:tblPr>
      <w:tblGrid>
        <w:gridCol w:w="4320"/>
        <w:gridCol w:w="2160"/>
        <w:gridCol w:w="4333"/>
      </w:tblGrid>
      <w:tr w:rsidR="00FE101B" w:rsidRPr="00887E89" w14:paraId="699A96E0" w14:textId="77777777" w:rsidTr="00FE101B">
        <w:trPr>
          <w:trHeight w:val="1440"/>
        </w:trPr>
        <w:tc>
          <w:tcPr>
            <w:tcW w:w="4320" w:type="dxa"/>
          </w:tcPr>
          <w:p w14:paraId="6E926279" w14:textId="77777777" w:rsidR="00FE101B" w:rsidRPr="003C1E74" w:rsidRDefault="00FE101B" w:rsidP="00FE101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0D8BB90" w14:textId="77777777" w:rsidR="00FE101B" w:rsidRPr="005A14F8" w:rsidRDefault="00FE101B" w:rsidP="00FE101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5A043AE" w14:textId="77777777" w:rsidR="00FE101B" w:rsidRPr="005A14F8" w:rsidRDefault="00FE101B" w:rsidP="00FE101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0511ED0" w14:textId="77777777" w:rsidR="00FE101B" w:rsidRPr="005A14F8" w:rsidRDefault="00FE101B" w:rsidP="00FE101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317E42D" w14:textId="77777777" w:rsidR="00FE101B" w:rsidRPr="005A14F8" w:rsidRDefault="00FE101B" w:rsidP="00FE101B">
            <w:pPr>
              <w:tabs>
                <w:tab w:val="center" w:pos="882"/>
              </w:tabs>
              <w:rPr>
                <w:sz w:val="6"/>
                <w:szCs w:val="5"/>
              </w:rPr>
            </w:pPr>
            <w:r>
              <w:rPr>
                <w:rFonts w:ascii="Mangal" w:hAnsi="Mangal" w:cs="Mangal"/>
                <w:rtl/>
                <w:cs/>
              </w:rPr>
              <w:tab/>
            </w:r>
            <w:r>
              <w:rPr>
                <w:noProof/>
                <w:sz w:val="6"/>
                <w:szCs w:val="5"/>
                <w:lang w:bidi="hi-IN"/>
              </w:rPr>
              <w:drawing>
                <wp:inline distT="0" distB="0" distL="0" distR="0" wp14:anchorId="479E2E5C" wp14:editId="1A654EC6">
                  <wp:extent cx="871855" cy="882650"/>
                  <wp:effectExtent l="19050" t="0" r="4445" b="0"/>
                  <wp:docPr id="16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6993C9B" w14:textId="77777777" w:rsidR="00FE101B" w:rsidRPr="00743A0A" w:rsidRDefault="00FE101B" w:rsidP="00FE101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FB6F13B" w14:textId="77777777" w:rsidR="00FE101B" w:rsidRPr="005A14F8" w:rsidRDefault="00FE101B" w:rsidP="00FE101B">
            <w:pPr>
              <w:pStyle w:val="Header"/>
              <w:jc w:val="both"/>
              <w:rPr>
                <w:rFonts w:ascii="Calibri" w:hAnsi="Calibri"/>
                <w:b/>
                <w:bCs/>
              </w:rPr>
            </w:pPr>
            <w:r w:rsidRPr="005A14F8">
              <w:rPr>
                <w:rFonts w:ascii="Calibri" w:hAnsi="Calibri"/>
              </w:rPr>
              <w:t xml:space="preserve">Office of Sr. DEE (TRS), </w:t>
            </w:r>
          </w:p>
          <w:p w14:paraId="28515CFF" w14:textId="77777777" w:rsidR="00FE101B" w:rsidRPr="005A14F8" w:rsidRDefault="00FE101B" w:rsidP="00FE101B">
            <w:pPr>
              <w:pStyle w:val="Header"/>
              <w:jc w:val="both"/>
              <w:rPr>
                <w:rFonts w:ascii="Calibri" w:hAnsi="Calibri"/>
                <w:b/>
                <w:bCs/>
              </w:rPr>
            </w:pPr>
            <w:r w:rsidRPr="005A14F8">
              <w:rPr>
                <w:rFonts w:ascii="Calibri" w:hAnsi="Calibri"/>
              </w:rPr>
              <w:t xml:space="preserve">Electric Loco Shed, Kalyan - 421 301. </w:t>
            </w:r>
          </w:p>
          <w:p w14:paraId="54696027" w14:textId="77777777" w:rsidR="00FE101B" w:rsidRPr="005A14F8" w:rsidRDefault="00FE101B" w:rsidP="00FE101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A9AFFFD" w14:textId="77777777" w:rsidR="00FE101B" w:rsidRDefault="00FE101B" w:rsidP="00FE101B">
      <w:pPr>
        <w:rPr>
          <w:rFonts w:ascii="Arial" w:hAnsi="Arial" w:cs="Arial"/>
          <w:sz w:val="22"/>
          <w:szCs w:val="22"/>
        </w:rPr>
      </w:pPr>
    </w:p>
    <w:p w14:paraId="575B8D56" w14:textId="77777777" w:rsidR="00FE101B" w:rsidRPr="005F3456" w:rsidRDefault="00FE101B" w:rsidP="00FE101B">
      <w:pPr>
        <w:ind w:left="450" w:hanging="450"/>
        <w:jc w:val="both"/>
        <w:rPr>
          <w:rFonts w:ascii="Arial" w:hAnsi="Arial" w:cs="Arial"/>
          <w:bCs/>
          <w:sz w:val="21"/>
          <w:szCs w:val="21"/>
          <w:lang w:bidi="hi-IN"/>
        </w:rPr>
      </w:pPr>
      <w:proofErr w:type="spellStart"/>
      <w:proofErr w:type="gramStart"/>
      <w:r w:rsidRPr="005F3456">
        <w:rPr>
          <w:rFonts w:ascii="Arial" w:hAnsi="Arial" w:cs="Arial"/>
          <w:sz w:val="21"/>
          <w:szCs w:val="21"/>
          <w:lang w:bidi="hi-IN"/>
        </w:rPr>
        <w:t>No.</w:t>
      </w:r>
      <w:r>
        <w:rPr>
          <w:rFonts w:ascii="Arial" w:hAnsi="Arial" w:cs="Arial"/>
          <w:sz w:val="21"/>
          <w:szCs w:val="21"/>
          <w:lang w:bidi="hi-IN"/>
        </w:rPr>
        <w:t>ELS</w:t>
      </w:r>
      <w:r w:rsidRPr="005F3456">
        <w:rPr>
          <w:rFonts w:ascii="Arial" w:hAnsi="Arial" w:cs="Arial"/>
          <w:sz w:val="21"/>
          <w:szCs w:val="21"/>
          <w:lang w:bidi="hi-IN"/>
        </w:rPr>
        <w:t>KYN</w:t>
      </w:r>
      <w:proofErr w:type="spellEnd"/>
      <w:proofErr w:type="gramEnd"/>
      <w:r>
        <w:rPr>
          <w:rFonts w:ascii="Arial" w:hAnsi="Arial" w:cs="Arial"/>
          <w:sz w:val="21"/>
          <w:szCs w:val="21"/>
          <w:lang w:bidi="hi-IN"/>
        </w:rPr>
        <w:t xml:space="preserve">/WKS/HQ                        </w:t>
      </w:r>
      <w:r w:rsidRPr="005F3456">
        <w:rPr>
          <w:rFonts w:ascii="Arial" w:hAnsi="Arial" w:cs="Arial"/>
          <w:sz w:val="21"/>
          <w:szCs w:val="21"/>
          <w:rtl/>
          <w:cs/>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Date: </w:t>
      </w:r>
      <w:r>
        <w:rPr>
          <w:rFonts w:ascii="Arial" w:hAnsi="Arial" w:cs="Arial"/>
          <w:sz w:val="21"/>
          <w:szCs w:val="21"/>
        </w:rPr>
        <w:t>06</w:t>
      </w:r>
      <w:r w:rsidRPr="005F3456">
        <w:rPr>
          <w:rFonts w:ascii="Arial" w:hAnsi="Arial" w:cs="Arial"/>
          <w:sz w:val="21"/>
          <w:szCs w:val="21"/>
        </w:rPr>
        <w:t>-</w:t>
      </w:r>
      <w:r>
        <w:rPr>
          <w:rFonts w:ascii="Arial" w:hAnsi="Arial" w:cs="Arial"/>
          <w:sz w:val="21"/>
          <w:szCs w:val="21"/>
        </w:rPr>
        <w:t>08</w:t>
      </w:r>
      <w:r w:rsidRPr="005F3456">
        <w:rPr>
          <w:rFonts w:ascii="Arial" w:hAnsi="Arial" w:cs="Arial"/>
          <w:sz w:val="21"/>
          <w:szCs w:val="21"/>
        </w:rPr>
        <w:t>-20</w:t>
      </w:r>
      <w:r>
        <w:rPr>
          <w:rFonts w:ascii="Arial" w:hAnsi="Arial" w:cs="Arial"/>
          <w:sz w:val="21"/>
          <w:szCs w:val="21"/>
        </w:rPr>
        <w:t>21</w:t>
      </w:r>
    </w:p>
    <w:p w14:paraId="6E4A02D1" w14:textId="77777777" w:rsidR="00FE101B" w:rsidRPr="005F3456" w:rsidRDefault="00FE101B" w:rsidP="00FE101B">
      <w:pPr>
        <w:ind w:left="450" w:hanging="450"/>
        <w:jc w:val="both"/>
        <w:rPr>
          <w:rFonts w:ascii="Arial" w:hAnsi="Arial" w:cs="Arial"/>
          <w:bCs/>
          <w:sz w:val="21"/>
          <w:szCs w:val="21"/>
          <w:lang w:bidi="hi-IN"/>
        </w:rPr>
      </w:pPr>
    </w:p>
    <w:p w14:paraId="285AFF51" w14:textId="77777777" w:rsidR="00FE101B" w:rsidRPr="005F3456" w:rsidRDefault="00FE101B" w:rsidP="00FE101B">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460195C6" w14:textId="77777777" w:rsidR="00FE101B" w:rsidRPr="005F3456" w:rsidRDefault="00FE101B" w:rsidP="00FE101B">
      <w:pPr>
        <w:ind w:left="450" w:hanging="450"/>
        <w:rPr>
          <w:rFonts w:ascii="Arial" w:hAnsi="Arial" w:cs="Arial"/>
          <w:b/>
          <w:sz w:val="11"/>
          <w:szCs w:val="11"/>
        </w:rPr>
      </w:pPr>
    </w:p>
    <w:p w14:paraId="45DBB47B" w14:textId="77777777" w:rsidR="00FE101B" w:rsidRPr="005F3456" w:rsidRDefault="00FE101B" w:rsidP="00FE101B">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18A7AD93" w14:textId="77777777" w:rsidR="00FE101B" w:rsidRPr="000D6EF2" w:rsidRDefault="00FE101B" w:rsidP="00FE101B">
      <w:pPr>
        <w:ind w:left="450" w:hanging="450"/>
        <w:rPr>
          <w:rFonts w:ascii="Arial" w:hAnsi="Arial" w:cs="Arial"/>
          <w:sz w:val="21"/>
          <w:szCs w:val="21"/>
        </w:rPr>
      </w:pPr>
    </w:p>
    <w:p w14:paraId="73BAA08A" w14:textId="77777777" w:rsidR="00FE101B" w:rsidRDefault="00FE101B" w:rsidP="00FE101B">
      <w:pPr>
        <w:ind w:left="2127" w:hanging="1418"/>
        <w:jc w:val="both"/>
        <w:rPr>
          <w:rFonts w:ascii="Arial" w:hAnsi="Arial" w:cs="Arial"/>
          <w:sz w:val="21"/>
          <w:szCs w:val="21"/>
        </w:rPr>
      </w:pPr>
      <w:r>
        <w:rPr>
          <w:rFonts w:ascii="Arial" w:hAnsi="Arial" w:cs="Arial"/>
          <w:sz w:val="21"/>
          <w:szCs w:val="21"/>
        </w:rPr>
        <w:t xml:space="preserve">             </w:t>
      </w:r>
      <w:r w:rsidRPr="000D6EF2">
        <w:rPr>
          <w:rFonts w:ascii="Arial" w:hAnsi="Arial" w:cs="Arial"/>
          <w:sz w:val="21"/>
          <w:szCs w:val="21"/>
        </w:rPr>
        <w:t xml:space="preserve">Sub: </w:t>
      </w:r>
      <w:r>
        <w:rPr>
          <w:rFonts w:ascii="Arial" w:hAnsi="Arial" w:cs="Arial"/>
          <w:sz w:val="21"/>
          <w:szCs w:val="21"/>
        </w:rPr>
        <w:t xml:space="preserve">Details of information about category wise (SC/ST/OBC/EWS/PWD/UR) </w:t>
      </w:r>
      <w:proofErr w:type="spellStart"/>
      <w:r>
        <w:rPr>
          <w:rFonts w:ascii="Arial" w:hAnsi="Arial" w:cs="Arial"/>
          <w:sz w:val="21"/>
          <w:szCs w:val="21"/>
        </w:rPr>
        <w:t>empolyees</w:t>
      </w:r>
      <w:proofErr w:type="spellEnd"/>
      <w:r>
        <w:rPr>
          <w:rFonts w:ascii="Arial" w:hAnsi="Arial" w:cs="Arial"/>
          <w:sz w:val="21"/>
          <w:szCs w:val="21"/>
        </w:rPr>
        <w:t xml:space="preserve"> recruited on contract basis.</w:t>
      </w:r>
    </w:p>
    <w:p w14:paraId="59ADBA8E" w14:textId="77777777" w:rsidR="00FE101B" w:rsidRDefault="00FE101B" w:rsidP="00FE101B">
      <w:pPr>
        <w:ind w:left="2127" w:hanging="1418"/>
        <w:jc w:val="both"/>
        <w:rPr>
          <w:rFonts w:ascii="Arial" w:hAnsi="Arial" w:cs="Arial"/>
          <w:sz w:val="21"/>
          <w:szCs w:val="21"/>
        </w:rPr>
      </w:pPr>
    </w:p>
    <w:p w14:paraId="78DAAD21" w14:textId="77777777" w:rsidR="00FE101B" w:rsidRDefault="00FE101B" w:rsidP="00FE101B">
      <w:pPr>
        <w:ind w:left="2127" w:hanging="1418"/>
        <w:jc w:val="both"/>
        <w:rPr>
          <w:rFonts w:ascii="Arial" w:hAnsi="Arial" w:cs="Arial"/>
          <w:sz w:val="21"/>
          <w:szCs w:val="21"/>
        </w:rPr>
      </w:pPr>
      <w:r>
        <w:rPr>
          <w:rFonts w:ascii="Arial" w:hAnsi="Arial" w:cs="Arial"/>
          <w:sz w:val="21"/>
          <w:szCs w:val="21"/>
        </w:rPr>
        <w:t xml:space="preserve">              Ref:</w:t>
      </w:r>
      <w:proofErr w:type="gramStart"/>
      <w:r>
        <w:rPr>
          <w:rFonts w:ascii="Arial" w:hAnsi="Arial" w:cs="Arial"/>
          <w:sz w:val="21"/>
          <w:szCs w:val="21"/>
        </w:rPr>
        <w:t xml:space="preserve">   (</w:t>
      </w:r>
      <w:proofErr w:type="spellStart"/>
      <w:proofErr w:type="gramEnd"/>
      <w:r>
        <w:rPr>
          <w:rFonts w:ascii="Arial" w:hAnsi="Arial" w:cs="Arial"/>
          <w:sz w:val="21"/>
          <w:szCs w:val="21"/>
        </w:rPr>
        <w:t>i</w:t>
      </w:r>
      <w:proofErr w:type="spellEnd"/>
      <w:r>
        <w:rPr>
          <w:rFonts w:ascii="Arial" w:hAnsi="Arial" w:cs="Arial"/>
          <w:sz w:val="21"/>
          <w:szCs w:val="21"/>
        </w:rPr>
        <w:t xml:space="preserve">) APO (EL/S&amp;T) &amp; (RP) CSMT’s letter No. P/CR/HQ/RP/601 dtd 05-08-2021 (ii) Railway Board’s letter </w:t>
      </w:r>
      <w:proofErr w:type="spellStart"/>
      <w:proofErr w:type="gramStart"/>
      <w:r>
        <w:rPr>
          <w:rFonts w:ascii="Arial" w:hAnsi="Arial" w:cs="Arial"/>
          <w:sz w:val="21"/>
          <w:szCs w:val="21"/>
        </w:rPr>
        <w:t>No.E</w:t>
      </w:r>
      <w:proofErr w:type="spellEnd"/>
      <w:proofErr w:type="gramEnd"/>
      <w:r>
        <w:rPr>
          <w:rFonts w:ascii="Arial" w:hAnsi="Arial" w:cs="Arial"/>
          <w:sz w:val="21"/>
          <w:szCs w:val="21"/>
        </w:rPr>
        <w:t xml:space="preserve"> (NG) II/2021/RC-4/Misc./10 dated 05-08-2021</w:t>
      </w:r>
    </w:p>
    <w:p w14:paraId="7830B921" w14:textId="77777777" w:rsidR="00FE101B" w:rsidRDefault="00FE101B" w:rsidP="00FE101B">
      <w:pPr>
        <w:ind w:left="2127" w:hanging="1418"/>
        <w:jc w:val="both"/>
        <w:rPr>
          <w:rFonts w:ascii="Arial" w:hAnsi="Arial" w:cs="Arial"/>
          <w:sz w:val="21"/>
          <w:szCs w:val="21"/>
        </w:rPr>
      </w:pPr>
      <w:r>
        <w:rPr>
          <w:rFonts w:ascii="Arial" w:hAnsi="Arial" w:cs="Arial"/>
          <w:sz w:val="21"/>
          <w:szCs w:val="21"/>
        </w:rPr>
        <w:t xml:space="preserve"> </w:t>
      </w:r>
    </w:p>
    <w:p w14:paraId="003B27CB" w14:textId="77777777" w:rsidR="00FE101B" w:rsidRDefault="00FE101B" w:rsidP="00FE101B">
      <w:pPr>
        <w:pStyle w:val="Header"/>
        <w:jc w:val="center"/>
        <w:rPr>
          <w:rFonts w:ascii="Arial" w:hAnsi="Arial" w:cs="Arial"/>
          <w:b/>
          <w:bCs/>
          <w:sz w:val="21"/>
          <w:szCs w:val="21"/>
        </w:rPr>
      </w:pPr>
      <w:r w:rsidRPr="000D6EF2">
        <w:rPr>
          <w:rFonts w:ascii="Arial" w:hAnsi="Arial" w:cs="Arial"/>
          <w:b/>
          <w:bCs/>
          <w:sz w:val="21"/>
          <w:szCs w:val="21"/>
        </w:rPr>
        <w:t>****</w:t>
      </w:r>
    </w:p>
    <w:p w14:paraId="78725383" w14:textId="77777777" w:rsidR="00FE101B" w:rsidRPr="000D6EF2" w:rsidRDefault="00FE101B" w:rsidP="00FE101B">
      <w:pPr>
        <w:pStyle w:val="Header"/>
        <w:jc w:val="center"/>
        <w:rPr>
          <w:rFonts w:ascii="Arial" w:hAnsi="Arial" w:cs="Arial"/>
          <w:b/>
          <w:bCs/>
          <w:sz w:val="21"/>
          <w:szCs w:val="21"/>
        </w:rPr>
      </w:pPr>
    </w:p>
    <w:p w14:paraId="54FAAE58" w14:textId="77777777" w:rsidR="00FE101B" w:rsidRDefault="00FE101B" w:rsidP="00FE101B">
      <w:pPr>
        <w:ind w:firstLine="709"/>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it is stated that no employees are recruited on </w:t>
      </w:r>
      <w:proofErr w:type="gramStart"/>
      <w:r>
        <w:rPr>
          <w:rFonts w:ascii="Arial" w:hAnsi="Arial" w:cs="Arial"/>
          <w:sz w:val="21"/>
          <w:szCs w:val="21"/>
        </w:rPr>
        <w:t>contract</w:t>
      </w:r>
      <w:proofErr w:type="gramEnd"/>
      <w:r>
        <w:rPr>
          <w:rFonts w:ascii="Arial" w:hAnsi="Arial" w:cs="Arial"/>
          <w:sz w:val="21"/>
          <w:szCs w:val="21"/>
        </w:rPr>
        <w:t xml:space="preserve"> basis at shed level, hence desired information pertaining to ELS/KYN is </w:t>
      </w:r>
      <w:r w:rsidRPr="001E53DF">
        <w:rPr>
          <w:rFonts w:ascii="Arial" w:hAnsi="Arial" w:cs="Arial"/>
          <w:b/>
          <w:sz w:val="21"/>
          <w:szCs w:val="21"/>
        </w:rPr>
        <w:t>NIL</w:t>
      </w:r>
      <w:r>
        <w:rPr>
          <w:rFonts w:ascii="Arial" w:hAnsi="Arial" w:cs="Arial"/>
          <w:sz w:val="21"/>
          <w:szCs w:val="21"/>
        </w:rPr>
        <w:t xml:space="preserve"> for all three years i.e. 2018-</w:t>
      </w:r>
      <w:proofErr w:type="gramStart"/>
      <w:r>
        <w:rPr>
          <w:rFonts w:ascii="Arial" w:hAnsi="Arial" w:cs="Arial"/>
          <w:sz w:val="21"/>
          <w:szCs w:val="21"/>
        </w:rPr>
        <w:t xml:space="preserve">19,   </w:t>
      </w:r>
      <w:proofErr w:type="gramEnd"/>
      <w:r>
        <w:rPr>
          <w:rFonts w:ascii="Arial" w:hAnsi="Arial" w:cs="Arial"/>
          <w:sz w:val="21"/>
          <w:szCs w:val="21"/>
        </w:rPr>
        <w:t xml:space="preserve">                 2019-20 and 2020-21.</w:t>
      </w:r>
    </w:p>
    <w:p w14:paraId="2FFF4175" w14:textId="77777777" w:rsidR="00FE101B" w:rsidRDefault="00FE101B" w:rsidP="00FE101B"/>
    <w:p w14:paraId="6E7EF706" w14:textId="77777777" w:rsidR="00FE101B" w:rsidRDefault="00FE101B" w:rsidP="00FE101B">
      <w:pPr>
        <w:ind w:left="5760"/>
        <w:jc w:val="both"/>
        <w:rPr>
          <w:rFonts w:ascii="Arial" w:hAnsi="Arial" w:cs="Arial"/>
          <w:bCs/>
          <w:sz w:val="20"/>
          <w:szCs w:val="20"/>
        </w:rPr>
      </w:pPr>
    </w:p>
    <w:p w14:paraId="17D79300" w14:textId="77777777" w:rsidR="00FE101B" w:rsidRPr="00642424" w:rsidRDefault="00FE101B" w:rsidP="00FE101B">
      <w:pPr>
        <w:jc w:val="both"/>
        <w:rPr>
          <w:rFonts w:ascii="Arial" w:hAnsi="Arial" w:cs="Arial"/>
          <w:b/>
          <w:bCs/>
          <w:sz w:val="21"/>
          <w:szCs w:val="21"/>
        </w:rPr>
      </w:pPr>
      <w:r>
        <w:rPr>
          <w:rFonts w:ascii="Arial" w:hAnsi="Arial" w:cs="Arial"/>
          <w:b/>
          <w:bCs/>
          <w:sz w:val="22"/>
          <w:szCs w:val="22"/>
          <w:lang w:bidi="hi-IN"/>
        </w:rPr>
        <w:t xml:space="preserve">                                                                                                                 </w:t>
      </w: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442F172E" w14:textId="77777777" w:rsidR="00FE101B" w:rsidRDefault="00FE101B" w:rsidP="00FE101B">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Pr>
          <w:rFonts w:ascii="Arial" w:hAnsi="Arial" w:cs="Arial Unicode MS" w:hint="cs"/>
          <w:bCs/>
          <w:sz w:val="21"/>
          <w:szCs w:val="21"/>
          <w:cs/>
          <w:lang w:bidi="hi-IN"/>
        </w:rPr>
        <w:t xml:space="preserve">         </w:t>
      </w:r>
      <w:r w:rsidRPr="00642424">
        <w:rPr>
          <w:rFonts w:ascii="Arial" w:hAnsi="Arial" w:cstheme="minorBidi" w:hint="cs"/>
          <w:bCs/>
          <w:sz w:val="21"/>
          <w:szCs w:val="21"/>
          <w:cs/>
          <w:lang w:bidi="hi-IN"/>
        </w:rPr>
        <w:t xml:space="preserve"> </w:t>
      </w:r>
      <w:r>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proofErr w:type="spellStart"/>
      <w:r>
        <w:rPr>
          <w:rFonts w:ascii="Arial" w:hAnsi="Arial" w:cs="Arial Unicode MS" w:hint="cs"/>
          <w:bCs/>
          <w:sz w:val="21"/>
          <w:szCs w:val="21"/>
          <w:cs/>
          <w:lang w:bidi="hi-IN"/>
        </w:rPr>
        <w:t>Sr</w:t>
      </w:r>
      <w:proofErr w:type="spellEnd"/>
      <w:r>
        <w:rPr>
          <w:rFonts w:ascii="Arial" w:hAnsi="Arial" w:cs="Arial Unicode MS" w:hint="cs"/>
          <w:bCs/>
          <w:sz w:val="21"/>
          <w:szCs w:val="21"/>
          <w:cs/>
          <w:lang w:bidi="hi-IN"/>
        </w:rPr>
        <w:t>.</w:t>
      </w:r>
      <w:r w:rsidRPr="00642424">
        <w:rPr>
          <w:rFonts w:ascii="Arial" w:hAnsi="Arial" w:cstheme="minorBidi"/>
          <w:b/>
          <w:sz w:val="21"/>
          <w:szCs w:val="21"/>
          <w:lang w:bidi="hi-IN"/>
        </w:rPr>
        <w:t xml:space="preserve">DEE(TRS) Kalyan </w:t>
      </w:r>
    </w:p>
    <w:p w14:paraId="5D9911AE" w14:textId="77777777" w:rsidR="00FE101B" w:rsidRDefault="00FE101B" w:rsidP="00FE101B"/>
    <w:p w14:paraId="54483579" w14:textId="77777777" w:rsidR="001E53DF" w:rsidRDefault="001E53DF" w:rsidP="00104FC5"/>
    <w:p w14:paraId="7138470F" w14:textId="77777777" w:rsidR="001E53DF" w:rsidRDefault="001E53DF" w:rsidP="00104FC5"/>
    <w:p w14:paraId="170AFE11" w14:textId="77777777" w:rsidR="001E53DF" w:rsidRDefault="001E53DF" w:rsidP="00104FC5"/>
    <w:p w14:paraId="1BC19025" w14:textId="77777777" w:rsidR="001E53DF" w:rsidRDefault="001E53DF" w:rsidP="00104FC5"/>
    <w:p w14:paraId="6BC3973B" w14:textId="77777777" w:rsidR="001E53DF" w:rsidRDefault="001E53DF" w:rsidP="00104FC5"/>
    <w:p w14:paraId="498DB0B0" w14:textId="77777777" w:rsidR="001E53DF" w:rsidRDefault="001E53DF" w:rsidP="00104FC5"/>
    <w:p w14:paraId="5BC02C53" w14:textId="77777777" w:rsidR="007836ED" w:rsidRDefault="007836ED" w:rsidP="00104FC5"/>
    <w:p w14:paraId="76714491" w14:textId="77777777" w:rsidR="007836ED" w:rsidRDefault="007836ED" w:rsidP="00104FC5"/>
    <w:p w14:paraId="72605566" w14:textId="77777777" w:rsidR="007836ED" w:rsidRDefault="007836ED" w:rsidP="00104FC5"/>
    <w:p w14:paraId="74B92B74" w14:textId="77777777" w:rsidR="007836ED" w:rsidRDefault="007836ED" w:rsidP="00104FC5"/>
    <w:p w14:paraId="7EC4F5A7" w14:textId="77777777" w:rsidR="007836ED" w:rsidRDefault="007836ED" w:rsidP="00104FC5"/>
    <w:p w14:paraId="6510F2E3" w14:textId="77777777" w:rsidR="007836ED" w:rsidRDefault="007836ED" w:rsidP="00104FC5"/>
    <w:p w14:paraId="5642EBF8" w14:textId="77777777" w:rsidR="007836ED" w:rsidRDefault="007836ED" w:rsidP="00104FC5"/>
    <w:p w14:paraId="60636C72" w14:textId="77777777" w:rsidR="007836ED" w:rsidRDefault="007836ED" w:rsidP="00104FC5"/>
    <w:p w14:paraId="61444C12" w14:textId="77777777" w:rsidR="007836ED" w:rsidRDefault="007836ED" w:rsidP="00104FC5"/>
    <w:p w14:paraId="142735A5" w14:textId="77777777" w:rsidR="007836ED" w:rsidRDefault="007836ED" w:rsidP="00104FC5"/>
    <w:p w14:paraId="3F41AC05" w14:textId="77777777" w:rsidR="007836ED" w:rsidRDefault="007836ED" w:rsidP="00104FC5"/>
    <w:p w14:paraId="557114AE" w14:textId="77777777" w:rsidR="007836ED" w:rsidRDefault="007836ED" w:rsidP="00104FC5"/>
    <w:p w14:paraId="6E334162" w14:textId="77777777" w:rsidR="007836ED" w:rsidRDefault="007836ED" w:rsidP="00104FC5"/>
    <w:p w14:paraId="3F603534" w14:textId="77777777" w:rsidR="007836ED" w:rsidRDefault="007836ED" w:rsidP="00104FC5"/>
    <w:p w14:paraId="68E5D53E" w14:textId="77777777" w:rsidR="007836ED" w:rsidRDefault="007836ED" w:rsidP="00104FC5"/>
    <w:p w14:paraId="5432A50E" w14:textId="77777777" w:rsidR="007836ED" w:rsidRDefault="007836ED" w:rsidP="00104FC5"/>
    <w:p w14:paraId="35F2FBC1" w14:textId="77777777" w:rsidR="007836ED" w:rsidRDefault="007836ED" w:rsidP="00104FC5"/>
    <w:p w14:paraId="45B0E3A5" w14:textId="77777777" w:rsidR="007836ED" w:rsidRDefault="007836ED" w:rsidP="00104FC5"/>
    <w:p w14:paraId="2E1A0430" w14:textId="77777777" w:rsidR="007836ED" w:rsidRDefault="007836ED" w:rsidP="00104FC5"/>
    <w:p w14:paraId="371F77B6" w14:textId="77777777" w:rsidR="007836ED" w:rsidRDefault="007836ED" w:rsidP="00104FC5"/>
    <w:p w14:paraId="4D404587" w14:textId="77777777" w:rsidR="007836ED" w:rsidRDefault="007836ED" w:rsidP="00104FC5"/>
    <w:p w14:paraId="35B81FAA" w14:textId="77777777" w:rsidR="007836ED" w:rsidRDefault="007836ED" w:rsidP="00104FC5"/>
    <w:p w14:paraId="73A38B81" w14:textId="77777777" w:rsidR="007836ED" w:rsidRDefault="007836ED" w:rsidP="00104FC5"/>
    <w:p w14:paraId="642BD064" w14:textId="77777777" w:rsidR="007836ED" w:rsidRDefault="007836ED" w:rsidP="00104FC5"/>
    <w:p w14:paraId="7FE68855" w14:textId="77777777" w:rsidR="007836ED" w:rsidRDefault="007836ED" w:rsidP="00104FC5"/>
    <w:p w14:paraId="4A091652" w14:textId="77777777" w:rsidR="007836ED" w:rsidRDefault="007836ED" w:rsidP="00104FC5"/>
    <w:p w14:paraId="59AA21ED" w14:textId="77777777" w:rsidR="007836ED" w:rsidRDefault="007836ED" w:rsidP="00104FC5"/>
    <w:p w14:paraId="6EE46EA4" w14:textId="77777777" w:rsidR="007836ED" w:rsidRDefault="007836ED" w:rsidP="00104FC5"/>
    <w:p w14:paraId="4C7578D9" w14:textId="77777777" w:rsidR="007836ED" w:rsidRDefault="007836ED" w:rsidP="00104FC5"/>
    <w:p w14:paraId="51A9ECA1" w14:textId="77777777" w:rsidR="007836ED" w:rsidRDefault="007836ED" w:rsidP="00104FC5"/>
    <w:p w14:paraId="7EE7C77B" w14:textId="77777777" w:rsidR="007836ED" w:rsidRDefault="007836ED" w:rsidP="00104FC5"/>
    <w:p w14:paraId="1CDCC893" w14:textId="77777777" w:rsidR="007836ED" w:rsidRDefault="007836ED" w:rsidP="00104FC5"/>
    <w:p w14:paraId="5D0771DD" w14:textId="77777777" w:rsidR="00104FC5" w:rsidRPr="000D6EF2" w:rsidRDefault="00104FC5" w:rsidP="00104FC5">
      <w:pPr>
        <w:jc w:val="both"/>
        <w:rPr>
          <w:rFonts w:ascii="Arial" w:hAnsi="Arial" w:cs="Arial"/>
          <w:sz w:val="21"/>
          <w:szCs w:val="21"/>
        </w:rPr>
      </w:pPr>
      <w:r w:rsidRPr="00D4721A">
        <w:rPr>
          <w:rFonts w:ascii="Arial" w:hAnsi="Arial" w:cs="Arial"/>
          <w:sz w:val="21"/>
          <w:szCs w:val="21"/>
        </w:rPr>
        <w:t>No. ELSKYN/WKS/2021/02/Cab AC</w:t>
      </w:r>
      <w:r>
        <w:rPr>
          <w:rFonts w:ascii="Arial" w:hAnsi="Arial" w:cs="Arial"/>
          <w:sz w:val="21"/>
          <w:szCs w:val="21"/>
        </w:rPr>
        <w:t xml:space="preserve">       </w:t>
      </w:r>
      <w:r w:rsidRPr="000D6EF2">
        <w:rPr>
          <w:rFonts w:ascii="Arial" w:hAnsi="Arial" w:cs="Arial"/>
          <w:sz w:val="21"/>
          <w:szCs w:val="21"/>
          <w:rtl/>
          <w:cs/>
        </w:rPr>
        <w:t xml:space="preserve">  </w:t>
      </w:r>
      <w:r w:rsidRPr="000D6EF2">
        <w:rPr>
          <w:rFonts w:ascii="Arial" w:hAnsi="Arial" w:cs="Arial"/>
          <w:sz w:val="21"/>
          <w:szCs w:val="21"/>
        </w:rPr>
        <w:t xml:space="preserve">                                              </w:t>
      </w:r>
      <w:r>
        <w:rPr>
          <w:rFonts w:ascii="Arial" w:hAnsi="Arial" w:cs="Arial"/>
          <w:sz w:val="21"/>
          <w:szCs w:val="21"/>
        </w:rPr>
        <w:tab/>
      </w:r>
      <w:r w:rsidRPr="000D6EF2">
        <w:rPr>
          <w:rFonts w:ascii="Arial" w:hAnsi="Arial" w:cs="Arial"/>
          <w:sz w:val="21"/>
          <w:szCs w:val="21"/>
        </w:rPr>
        <w:t xml:space="preserve">   Date: </w:t>
      </w:r>
      <w:r>
        <w:rPr>
          <w:rFonts w:ascii="Arial" w:hAnsi="Arial" w:cs="Arial"/>
          <w:sz w:val="21"/>
          <w:szCs w:val="21"/>
        </w:rPr>
        <w:t>28.06.2021</w:t>
      </w:r>
    </w:p>
    <w:p w14:paraId="01A8098D" w14:textId="77777777" w:rsidR="00104FC5" w:rsidRPr="000D6EF2" w:rsidRDefault="00104FC5" w:rsidP="00104FC5">
      <w:pPr>
        <w:ind w:left="-720"/>
        <w:rPr>
          <w:rFonts w:ascii="Arial" w:hAnsi="Arial" w:cs="Arial"/>
          <w:b/>
          <w:bCs/>
          <w:sz w:val="21"/>
          <w:szCs w:val="21"/>
        </w:rPr>
      </w:pPr>
    </w:p>
    <w:p w14:paraId="268306AB" w14:textId="77777777" w:rsidR="00104FC5" w:rsidRPr="000D6EF2" w:rsidRDefault="00104FC5" w:rsidP="00104FC5">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0BA39A8D" w14:textId="77777777" w:rsidR="00104FC5" w:rsidRPr="005F3456" w:rsidRDefault="00104FC5" w:rsidP="00104FC5">
      <w:pPr>
        <w:ind w:left="450" w:hanging="450"/>
        <w:jc w:val="center"/>
        <w:rPr>
          <w:rFonts w:ascii="Arial" w:eastAsia="Batang" w:hAnsi="Arial" w:cs="Arial"/>
          <w:b/>
          <w:bCs/>
          <w:color w:val="000000" w:themeColor="text1"/>
          <w:sz w:val="21"/>
          <w:szCs w:val="21"/>
        </w:rPr>
      </w:pPr>
      <w:r w:rsidRPr="000D6EF2">
        <w:rPr>
          <w:rFonts w:ascii="Arial" w:hAnsi="Arial" w:cs="Arial"/>
          <w:b/>
          <w:sz w:val="21"/>
          <w:szCs w:val="21"/>
        </w:rPr>
        <w:t xml:space="preserve">                        </w:t>
      </w: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1E6CDCB1" w14:textId="77777777" w:rsidR="00104FC5" w:rsidRPr="000D6EF2" w:rsidRDefault="00104FC5" w:rsidP="00104FC5">
      <w:pPr>
        <w:ind w:left="450" w:hanging="450"/>
        <w:rPr>
          <w:rFonts w:ascii="Arial" w:hAnsi="Arial" w:cs="Arial"/>
          <w:sz w:val="21"/>
          <w:szCs w:val="21"/>
        </w:rPr>
      </w:pPr>
    </w:p>
    <w:p w14:paraId="515B3CBE" w14:textId="77777777" w:rsidR="00104FC5" w:rsidRPr="000D6EF2" w:rsidRDefault="00104FC5" w:rsidP="00104FC5">
      <w:pPr>
        <w:ind w:left="2127" w:hanging="1418"/>
        <w:jc w:val="both"/>
        <w:rPr>
          <w:rFonts w:ascii="Arial" w:hAnsi="Arial" w:cs="Arial"/>
          <w:sz w:val="21"/>
          <w:szCs w:val="21"/>
        </w:rPr>
      </w:pPr>
      <w:r>
        <w:rPr>
          <w:rFonts w:ascii="Arial" w:hAnsi="Arial" w:cs="Arial"/>
          <w:sz w:val="21"/>
          <w:szCs w:val="21"/>
        </w:rPr>
        <w:t xml:space="preserve">             </w:t>
      </w:r>
      <w:r w:rsidRPr="000D6EF2">
        <w:rPr>
          <w:rFonts w:ascii="Arial" w:hAnsi="Arial" w:cs="Arial"/>
          <w:sz w:val="21"/>
          <w:szCs w:val="21"/>
        </w:rPr>
        <w:t xml:space="preserve">Sub:   </w:t>
      </w:r>
      <w:r>
        <w:rPr>
          <w:rFonts w:ascii="Arial" w:hAnsi="Arial" w:cs="Arial"/>
          <w:bCs/>
          <w:sz w:val="21"/>
          <w:szCs w:val="21"/>
        </w:rPr>
        <w:t>HQ’s</w:t>
      </w:r>
      <w:r>
        <w:rPr>
          <w:rFonts w:ascii="Arial" w:hAnsi="Arial" w:cstheme="minorBidi"/>
          <w:bCs/>
          <w:sz w:val="22"/>
          <w:szCs w:val="20"/>
          <w:lang w:bidi="hi-IN"/>
        </w:rPr>
        <w:t xml:space="preserve"> approval for specification and for definition of similar work for</w:t>
      </w:r>
      <w:r w:rsidRPr="000D6EF2">
        <w:rPr>
          <w:rFonts w:ascii="Arial" w:hAnsi="Arial" w:cs="Arial"/>
          <w:sz w:val="21"/>
          <w:szCs w:val="21"/>
        </w:rPr>
        <w:t xml:space="preserve"> </w:t>
      </w:r>
      <w:r>
        <w:rPr>
          <w:rFonts w:ascii="Arial" w:hAnsi="Arial" w:cs="Arial"/>
          <w:sz w:val="21"/>
          <w:szCs w:val="21"/>
        </w:rPr>
        <w:t>“</w:t>
      </w:r>
      <w:r w:rsidRPr="00D4721A">
        <w:rPr>
          <w:rFonts w:ascii="Arial" w:hAnsi="Arial" w:cs="Arial"/>
          <w:sz w:val="21"/>
          <w:szCs w:val="21"/>
        </w:rPr>
        <w:t xml:space="preserve">Annual Maintenance Contract of 98 Nos. roof mounted Cab air conditioner units (49 Locos) of Electric Locomotives at Electric Loco Shed, Kalyan including replacement of spares for a period of 3 </w:t>
      </w:r>
      <w:proofErr w:type="gramStart"/>
      <w:r w:rsidRPr="00D4721A">
        <w:rPr>
          <w:rFonts w:ascii="Arial" w:hAnsi="Arial" w:cs="Arial"/>
          <w:sz w:val="21"/>
          <w:szCs w:val="21"/>
        </w:rPr>
        <w:t>years.</w:t>
      </w:r>
      <w:r>
        <w:rPr>
          <w:rFonts w:ascii="Arial" w:hAnsi="Arial" w:cs="Arial"/>
          <w:sz w:val="21"/>
          <w:szCs w:val="21"/>
        </w:rPr>
        <w:t>.</w:t>
      </w:r>
      <w:proofErr w:type="gramEnd"/>
    </w:p>
    <w:p w14:paraId="34361D54" w14:textId="77777777" w:rsidR="00104FC5" w:rsidRPr="00D4721A" w:rsidRDefault="00104FC5" w:rsidP="00104FC5">
      <w:pPr>
        <w:ind w:left="1350" w:hanging="1440"/>
        <w:rPr>
          <w:rFonts w:ascii="Arial" w:hAnsi="Arial" w:cs="Arial"/>
          <w:sz w:val="12"/>
          <w:szCs w:val="21"/>
        </w:rPr>
      </w:pPr>
    </w:p>
    <w:p w14:paraId="1B0FE8A6" w14:textId="77777777" w:rsidR="00104FC5" w:rsidRPr="000D6EF2" w:rsidRDefault="00104FC5" w:rsidP="00104FC5">
      <w:pPr>
        <w:pStyle w:val="Header"/>
        <w:jc w:val="center"/>
        <w:rPr>
          <w:rFonts w:ascii="Arial" w:hAnsi="Arial" w:cs="Arial"/>
          <w:b/>
          <w:bCs/>
          <w:sz w:val="21"/>
          <w:szCs w:val="21"/>
        </w:rPr>
      </w:pPr>
      <w:r w:rsidRPr="000D6EF2">
        <w:rPr>
          <w:rFonts w:ascii="Arial" w:hAnsi="Arial" w:cs="Arial"/>
          <w:b/>
          <w:bCs/>
          <w:sz w:val="21"/>
          <w:szCs w:val="21"/>
        </w:rPr>
        <w:t>****</w:t>
      </w:r>
    </w:p>
    <w:p w14:paraId="4C5CE692" w14:textId="77777777" w:rsidR="00104FC5" w:rsidRPr="009057E0" w:rsidRDefault="00104FC5" w:rsidP="00104FC5">
      <w:pPr>
        <w:ind w:firstLine="709"/>
        <w:jc w:val="both"/>
        <w:rPr>
          <w:rFonts w:ascii="Arial" w:hAnsi="Arial" w:cs="Arial"/>
          <w:sz w:val="21"/>
          <w:szCs w:val="21"/>
        </w:rPr>
      </w:pPr>
      <w:r w:rsidRPr="009057E0">
        <w:rPr>
          <w:rFonts w:ascii="Arial" w:hAnsi="Arial" w:cs="Arial"/>
          <w:sz w:val="21"/>
          <w:szCs w:val="21"/>
        </w:rPr>
        <w:t xml:space="preserve">A proposal and detailed estimate </w:t>
      </w:r>
      <w:r>
        <w:rPr>
          <w:rFonts w:ascii="Arial" w:hAnsi="Arial" w:cs="Arial"/>
          <w:sz w:val="21"/>
          <w:szCs w:val="21"/>
        </w:rPr>
        <w:t xml:space="preserve">for </w:t>
      </w:r>
      <w:r w:rsidRPr="00E870DA">
        <w:rPr>
          <w:rFonts w:ascii="Arial" w:hAnsi="Arial" w:cs="Arial"/>
          <w:sz w:val="21"/>
          <w:szCs w:val="21"/>
        </w:rPr>
        <w:t xml:space="preserve">“Annual Maintenance Contract of 98 Nos. roof mounted Cab air conditioner units (49 Locos) of Electric Locomotives at Electric Loco Shed, Kalyan including replacement of spares for a period of 3 years.” </w:t>
      </w:r>
      <w:r>
        <w:rPr>
          <w:rFonts w:ascii="Arial" w:hAnsi="Arial" w:cs="Arial"/>
          <w:sz w:val="21"/>
          <w:szCs w:val="21"/>
        </w:rPr>
        <w:t xml:space="preserve">has been </w:t>
      </w:r>
      <w:r w:rsidRPr="009057E0">
        <w:rPr>
          <w:rFonts w:ascii="Arial" w:hAnsi="Arial" w:cs="Arial"/>
          <w:sz w:val="21"/>
          <w:szCs w:val="21"/>
        </w:rPr>
        <w:t>concurred and vetted</w:t>
      </w:r>
      <w:r>
        <w:rPr>
          <w:rFonts w:ascii="Arial" w:hAnsi="Arial" w:cs="Arial"/>
          <w:sz w:val="21"/>
          <w:szCs w:val="21"/>
        </w:rPr>
        <w:t xml:space="preserve"> by Sr.DFM/CSMT vide letter No.BB/AC/FX-</w:t>
      </w:r>
      <w:r w:rsidRPr="009057E0">
        <w:rPr>
          <w:rFonts w:ascii="Arial" w:hAnsi="Arial" w:cs="Arial"/>
          <w:sz w:val="21"/>
          <w:szCs w:val="21"/>
        </w:rPr>
        <w:t>I/Prop/</w:t>
      </w:r>
      <w:r>
        <w:rPr>
          <w:rFonts w:ascii="Arial" w:hAnsi="Arial" w:cs="Arial"/>
          <w:sz w:val="21"/>
          <w:szCs w:val="21"/>
        </w:rPr>
        <w:t>35547</w:t>
      </w:r>
      <w:r w:rsidRPr="009057E0">
        <w:rPr>
          <w:rFonts w:ascii="Arial" w:hAnsi="Arial" w:cs="Arial"/>
          <w:sz w:val="21"/>
          <w:szCs w:val="21"/>
        </w:rPr>
        <w:t xml:space="preserve"> dated </w:t>
      </w:r>
      <w:r>
        <w:rPr>
          <w:rFonts w:ascii="Arial" w:hAnsi="Arial" w:cs="Arial"/>
          <w:sz w:val="21"/>
          <w:szCs w:val="21"/>
        </w:rPr>
        <w:t>10.06.2021</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Pr>
          <w:rFonts w:ascii="Arial" w:hAnsi="Arial" w:cs="Arial"/>
          <w:sz w:val="21"/>
          <w:szCs w:val="21"/>
        </w:rPr>
        <w:t xml:space="preserve">.1,04,50,242.84 (Copy </w:t>
      </w:r>
      <w:r>
        <w:rPr>
          <w:rFonts w:ascii="Arial" w:hAnsi="Arial" w:cs="Arial"/>
          <w:sz w:val="21"/>
          <w:szCs w:val="21"/>
        </w:rPr>
        <w:lastRenderedPageBreak/>
        <w:t>Enclosed)</w:t>
      </w:r>
      <w:r w:rsidRPr="009057E0">
        <w:rPr>
          <w:rFonts w:ascii="Arial" w:hAnsi="Arial" w:cs="Arial"/>
          <w:sz w:val="21"/>
          <w:szCs w:val="21"/>
        </w:rPr>
        <w:t xml:space="preserve">. </w:t>
      </w:r>
      <w:r>
        <w:rPr>
          <w:rFonts w:ascii="Arial" w:hAnsi="Arial" w:cs="Arial"/>
          <w:sz w:val="21"/>
          <w:szCs w:val="21"/>
        </w:rPr>
        <w:t xml:space="preserve">Sr.DFM/BB in the concurrence letter under note no.13 stated to obtain necessary approval from PCEE before further processing the proposal. </w:t>
      </w:r>
    </w:p>
    <w:p w14:paraId="230646B5" w14:textId="77777777" w:rsidR="00104FC5" w:rsidRDefault="00104FC5" w:rsidP="00104FC5">
      <w:pPr>
        <w:ind w:firstLine="709"/>
        <w:jc w:val="both"/>
        <w:rPr>
          <w:rFonts w:ascii="Arial" w:hAnsi="Arial" w:cs="Arial"/>
          <w:sz w:val="21"/>
          <w:szCs w:val="21"/>
        </w:rPr>
      </w:pPr>
    </w:p>
    <w:p w14:paraId="42D35529" w14:textId="77777777" w:rsidR="00104FC5" w:rsidRDefault="00104FC5" w:rsidP="00104FC5">
      <w:pPr>
        <w:ind w:firstLine="709"/>
        <w:jc w:val="both"/>
        <w:rPr>
          <w:rFonts w:ascii="Arial" w:hAnsi="Arial" w:cs="Arial"/>
          <w:sz w:val="21"/>
          <w:szCs w:val="21"/>
        </w:rPr>
      </w:pPr>
      <w:r>
        <w:rPr>
          <w:rFonts w:ascii="Arial" w:hAnsi="Arial" w:cs="Arial"/>
          <w:sz w:val="21"/>
          <w:szCs w:val="21"/>
        </w:rPr>
        <w:t xml:space="preserve">This proposal was processed as per Railway Board Letter </w:t>
      </w:r>
      <w:proofErr w:type="spellStart"/>
      <w:proofErr w:type="gramStart"/>
      <w:r>
        <w:rPr>
          <w:rFonts w:ascii="Arial" w:hAnsi="Arial" w:cs="Arial"/>
          <w:sz w:val="21"/>
          <w:szCs w:val="21"/>
        </w:rPr>
        <w:t>No.E</w:t>
      </w:r>
      <w:proofErr w:type="spellEnd"/>
      <w:proofErr w:type="gramEnd"/>
      <w:r>
        <w:rPr>
          <w:rFonts w:ascii="Arial" w:hAnsi="Arial" w:cs="Arial"/>
          <w:sz w:val="21"/>
          <w:szCs w:val="21"/>
        </w:rPr>
        <w:t xml:space="preserve">(MPP)2019/1/12 dated 30.09.2019. This letter is </w:t>
      </w:r>
      <w:r w:rsidRPr="003A1522">
        <w:rPr>
          <w:rFonts w:ascii="Arial" w:hAnsi="Arial" w:cs="Arial"/>
          <w:sz w:val="21"/>
          <w:szCs w:val="21"/>
        </w:rPr>
        <w:t xml:space="preserve">in connection with </w:t>
      </w:r>
      <w:proofErr w:type="gramStart"/>
      <w:r w:rsidRPr="003A1522">
        <w:rPr>
          <w:rFonts w:ascii="Arial" w:hAnsi="Arial" w:cs="Arial"/>
          <w:sz w:val="21"/>
          <w:szCs w:val="21"/>
        </w:rPr>
        <w:t>revision</w:t>
      </w:r>
      <w:proofErr w:type="gramEnd"/>
      <w:r w:rsidRPr="003A1522">
        <w:rPr>
          <w:rFonts w:ascii="Arial" w:hAnsi="Arial" w:cs="Arial"/>
          <w:sz w:val="21"/>
          <w:szCs w:val="21"/>
        </w:rPr>
        <w:t xml:space="preserve"> of yardsticks</w:t>
      </w:r>
      <w:proofErr w:type="gramStart"/>
      <w:r w:rsidRPr="003A1522">
        <w:rPr>
          <w:rFonts w:ascii="Arial" w:hAnsi="Arial" w:cs="Arial"/>
          <w:sz w:val="21"/>
          <w:szCs w:val="21"/>
        </w:rPr>
        <w:t>, states</w:t>
      </w:r>
      <w:proofErr w:type="gramEnd"/>
      <w:r w:rsidRPr="003A1522">
        <w:rPr>
          <w:rFonts w:ascii="Arial" w:hAnsi="Arial" w:cs="Arial"/>
          <w:sz w:val="21"/>
          <w:szCs w:val="21"/>
        </w:rPr>
        <w:t xml:space="preserve"> about </w:t>
      </w:r>
      <w:proofErr w:type="gramStart"/>
      <w:r w:rsidRPr="003A1522">
        <w:rPr>
          <w:rFonts w:ascii="Arial" w:hAnsi="Arial" w:cs="Arial"/>
          <w:sz w:val="21"/>
          <w:szCs w:val="21"/>
        </w:rPr>
        <w:t>activities  to</w:t>
      </w:r>
      <w:proofErr w:type="gramEnd"/>
      <w:r w:rsidRPr="003A1522">
        <w:rPr>
          <w:rFonts w:ascii="Arial" w:hAnsi="Arial" w:cs="Arial"/>
          <w:sz w:val="21"/>
          <w:szCs w:val="21"/>
        </w:rPr>
        <w:t xml:space="preserve"> be outsourced. In this letter for three phase locomotives, some activities like compressor overhauling, TM overhauling and overhauling of Auxiliary Motors are identified and it is stated that further activities to be outsourced can be identified by respective loco sheds and followed accordingly with the approval of PCEE on local need basis and local conditions. </w:t>
      </w:r>
    </w:p>
    <w:p w14:paraId="4076E3B4" w14:textId="77777777" w:rsidR="00104FC5" w:rsidRDefault="00104FC5" w:rsidP="00104FC5">
      <w:pPr>
        <w:ind w:firstLine="709"/>
        <w:jc w:val="both"/>
        <w:rPr>
          <w:rFonts w:ascii="Arial" w:hAnsi="Arial" w:cs="Arial"/>
          <w:sz w:val="21"/>
          <w:szCs w:val="21"/>
        </w:rPr>
      </w:pPr>
    </w:p>
    <w:p w14:paraId="2C0A5A1E" w14:textId="77777777" w:rsidR="00104FC5" w:rsidRDefault="00104FC5" w:rsidP="00104FC5">
      <w:pPr>
        <w:ind w:left="142" w:firstLine="578"/>
        <w:jc w:val="both"/>
        <w:rPr>
          <w:rFonts w:ascii="Arial" w:hAnsi="Arial" w:cs="Arial"/>
          <w:sz w:val="21"/>
          <w:szCs w:val="21"/>
        </w:rPr>
      </w:pPr>
      <w:r w:rsidRPr="00D4721A">
        <w:rPr>
          <w:rFonts w:ascii="Arial" w:hAnsi="Arial" w:cs="Arial"/>
          <w:sz w:val="21"/>
          <w:szCs w:val="21"/>
        </w:rPr>
        <w:t>As per concurrence letter, ADRM’s sanction to above proposal in terms of item No.3</w:t>
      </w:r>
      <w:r>
        <w:rPr>
          <w:rFonts w:ascii="Arial" w:hAnsi="Arial" w:cs="Arial"/>
          <w:sz w:val="21"/>
          <w:szCs w:val="21"/>
        </w:rPr>
        <w:t>9 (d</w:t>
      </w:r>
      <w:r w:rsidRPr="00D4721A">
        <w:rPr>
          <w:rFonts w:ascii="Arial" w:hAnsi="Arial" w:cs="Arial"/>
          <w:sz w:val="21"/>
          <w:szCs w:val="21"/>
        </w:rPr>
        <w:t>) Part</w:t>
      </w:r>
      <w:r>
        <w:rPr>
          <w:rFonts w:ascii="Arial" w:hAnsi="Arial" w:cs="Arial"/>
          <w:sz w:val="21"/>
          <w:szCs w:val="21"/>
        </w:rPr>
        <w:t>-</w:t>
      </w:r>
      <w:r w:rsidRPr="00D4721A">
        <w:rPr>
          <w:rFonts w:ascii="Arial" w:hAnsi="Arial" w:cs="Arial"/>
          <w:sz w:val="21"/>
          <w:szCs w:val="21"/>
        </w:rPr>
        <w:t xml:space="preserve"> A of Model SOP 2018 was obtained vide this</w:t>
      </w:r>
      <w:r>
        <w:rPr>
          <w:rFonts w:ascii="Arial" w:hAnsi="Arial" w:cs="Arial"/>
          <w:sz w:val="21"/>
          <w:szCs w:val="21"/>
        </w:rPr>
        <w:t xml:space="preserve"> office note of even No. dated 14.06.2021</w:t>
      </w:r>
      <w:r w:rsidRPr="00D4721A">
        <w:rPr>
          <w:rFonts w:ascii="Arial" w:hAnsi="Arial" w:cs="Arial"/>
          <w:sz w:val="21"/>
          <w:szCs w:val="21"/>
        </w:rPr>
        <w:t xml:space="preserve"> and detailed estimate has been sanctioned by Sr.DEE(TRS) KYN i.e. JAG Officer  in terms of item No. item No. 2 (C) of Model S</w:t>
      </w:r>
      <w:r>
        <w:rPr>
          <w:rFonts w:ascii="Arial" w:hAnsi="Arial" w:cs="Arial"/>
          <w:sz w:val="21"/>
          <w:szCs w:val="21"/>
        </w:rPr>
        <w:t>O</w:t>
      </w:r>
      <w:r w:rsidRPr="00D4721A">
        <w:rPr>
          <w:rFonts w:ascii="Arial" w:hAnsi="Arial" w:cs="Arial"/>
          <w:sz w:val="21"/>
          <w:szCs w:val="21"/>
        </w:rPr>
        <w:t>P 2018-Part A (Works Matter)</w:t>
      </w:r>
      <w:r>
        <w:rPr>
          <w:rFonts w:ascii="Arial" w:hAnsi="Arial" w:cs="Arial"/>
          <w:sz w:val="21"/>
          <w:szCs w:val="21"/>
        </w:rPr>
        <w:t xml:space="preserve"> vide this office note of even no. dated 19.06.2021</w:t>
      </w:r>
      <w:r w:rsidRPr="00D4721A">
        <w:rPr>
          <w:rFonts w:ascii="Arial" w:hAnsi="Arial" w:cs="Arial"/>
          <w:sz w:val="21"/>
          <w:szCs w:val="21"/>
        </w:rPr>
        <w:t>.</w:t>
      </w:r>
    </w:p>
    <w:p w14:paraId="242FEFB1" w14:textId="77777777" w:rsidR="00104FC5" w:rsidRDefault="00104FC5" w:rsidP="00104FC5">
      <w:pPr>
        <w:ind w:left="142" w:firstLine="578"/>
        <w:jc w:val="both"/>
        <w:rPr>
          <w:rFonts w:ascii="Arial" w:hAnsi="Arial" w:cs="Arial"/>
          <w:sz w:val="21"/>
          <w:szCs w:val="21"/>
        </w:rPr>
      </w:pPr>
    </w:p>
    <w:p w14:paraId="5E0B1504" w14:textId="77777777" w:rsidR="00104FC5" w:rsidRDefault="00104FC5" w:rsidP="00104FC5">
      <w:pPr>
        <w:ind w:left="142" w:firstLine="578"/>
        <w:jc w:val="both"/>
        <w:rPr>
          <w:rFonts w:ascii="Arial" w:hAnsi="Arial" w:cs="Arial"/>
          <w:sz w:val="21"/>
          <w:szCs w:val="21"/>
        </w:rPr>
      </w:pPr>
      <w:r>
        <w:rPr>
          <w:rFonts w:ascii="Arial" w:hAnsi="Arial" w:cs="Arial"/>
          <w:sz w:val="21"/>
          <w:szCs w:val="21"/>
        </w:rPr>
        <w:t>Open tenders for this work are to be invited. Technical specification for the subject work has been prepared based on ELS Vadodara WR Tender technical specification. The same is sent herewith for approval.</w:t>
      </w:r>
    </w:p>
    <w:p w14:paraId="6A3231BD" w14:textId="77777777" w:rsidR="00104FC5" w:rsidRDefault="00104FC5" w:rsidP="00104FC5">
      <w:pPr>
        <w:ind w:firstLine="720"/>
        <w:jc w:val="both"/>
        <w:rPr>
          <w:rFonts w:ascii="Arial" w:hAnsi="Arial" w:cs="Arial"/>
          <w:sz w:val="21"/>
          <w:szCs w:val="21"/>
        </w:rPr>
      </w:pPr>
    </w:p>
    <w:p w14:paraId="22AB0018" w14:textId="77777777" w:rsidR="00104FC5" w:rsidRPr="0087790D" w:rsidRDefault="00104FC5" w:rsidP="00104FC5">
      <w:pPr>
        <w:ind w:left="142" w:firstLine="425"/>
        <w:jc w:val="both"/>
        <w:rPr>
          <w:rFonts w:ascii="Arial" w:hAnsi="Arial" w:cs="Arial"/>
          <w:sz w:val="21"/>
          <w:szCs w:val="21"/>
        </w:rPr>
      </w:pPr>
      <w:r w:rsidRPr="0087790D">
        <w:rPr>
          <w:rFonts w:ascii="Arial" w:hAnsi="Arial" w:cs="Arial"/>
          <w:sz w:val="21"/>
          <w:szCs w:val="21"/>
        </w:rPr>
        <w:t xml:space="preserve">As the cost of </w:t>
      </w:r>
      <w:r>
        <w:rPr>
          <w:rFonts w:ascii="Arial" w:hAnsi="Arial" w:cs="Arial"/>
          <w:sz w:val="21"/>
          <w:szCs w:val="21"/>
        </w:rPr>
        <w:t>said</w:t>
      </w:r>
      <w:r w:rsidRPr="0087790D">
        <w:rPr>
          <w:rFonts w:ascii="Arial" w:hAnsi="Arial" w:cs="Arial"/>
          <w:sz w:val="21"/>
          <w:szCs w:val="21"/>
        </w:rPr>
        <w:t xml:space="preserve"> work is more than Rs 50 lakh, minimum eligibility criteria will be applicable for which definition of similar work is proposed to be as under</w:t>
      </w:r>
      <w:r>
        <w:rPr>
          <w:rFonts w:ascii="Arial" w:hAnsi="Arial" w:cs="Arial"/>
          <w:sz w:val="21"/>
          <w:szCs w:val="21"/>
        </w:rPr>
        <w:t xml:space="preserve"> which is based on PCEE WR office letter </w:t>
      </w:r>
      <w:proofErr w:type="gramStart"/>
      <w:r>
        <w:rPr>
          <w:rFonts w:ascii="Arial" w:hAnsi="Arial" w:cs="Arial"/>
          <w:sz w:val="21"/>
          <w:szCs w:val="21"/>
        </w:rPr>
        <w:t>no.EL</w:t>
      </w:r>
      <w:proofErr w:type="gramEnd"/>
      <w:r>
        <w:rPr>
          <w:rFonts w:ascii="Arial" w:hAnsi="Arial" w:cs="Arial"/>
          <w:sz w:val="21"/>
          <w:szCs w:val="21"/>
        </w:rPr>
        <w:t>-91/L/1/Works dated 09.03.2020</w:t>
      </w:r>
      <w:r w:rsidRPr="0087790D">
        <w:rPr>
          <w:rFonts w:ascii="Arial" w:hAnsi="Arial" w:cs="Arial"/>
          <w:sz w:val="21"/>
          <w:szCs w:val="21"/>
        </w:rPr>
        <w:t>:</w:t>
      </w:r>
    </w:p>
    <w:p w14:paraId="152F69CB" w14:textId="77777777" w:rsidR="00104FC5" w:rsidRDefault="00104FC5" w:rsidP="00104FC5">
      <w:pPr>
        <w:tabs>
          <w:tab w:val="left" w:pos="4305"/>
        </w:tabs>
        <w:ind w:firstLine="720"/>
        <w:jc w:val="both"/>
        <w:rPr>
          <w:rFonts w:ascii="Arial" w:hAnsi="Arial" w:cs="Arial"/>
          <w:sz w:val="15"/>
          <w:szCs w:val="15"/>
        </w:rPr>
      </w:pPr>
    </w:p>
    <w:p w14:paraId="56FA58C0" w14:textId="77777777" w:rsidR="00104FC5" w:rsidRDefault="00104FC5" w:rsidP="00104FC5">
      <w:pPr>
        <w:ind w:left="142" w:firstLine="425"/>
        <w:jc w:val="both"/>
        <w:rPr>
          <w:rFonts w:ascii="Arial" w:hAnsi="Arial" w:cs="Arial"/>
          <w:sz w:val="21"/>
          <w:szCs w:val="21"/>
        </w:rPr>
      </w:pPr>
      <w:r w:rsidRPr="0087790D">
        <w:rPr>
          <w:rFonts w:ascii="Arial" w:hAnsi="Arial" w:cs="Arial"/>
          <w:b/>
          <w:bCs/>
          <w:sz w:val="21"/>
          <w:szCs w:val="21"/>
        </w:rPr>
        <w:t>“</w:t>
      </w:r>
      <w:r>
        <w:rPr>
          <w:rFonts w:ascii="Arial" w:hAnsi="Arial" w:cs="Arial"/>
          <w:sz w:val="21"/>
          <w:szCs w:val="21"/>
        </w:rPr>
        <w:t>Manufacturing, Supply, Erection, Testing and Commissioning of Roof Mounted Package Units (RMPUs) along with its control panel of AC coaches/Electric Loco/Diesel Loco/EMU/Metro Coaches”</w:t>
      </w:r>
    </w:p>
    <w:p w14:paraId="5D2BACF1" w14:textId="77777777" w:rsidR="00104FC5" w:rsidRPr="00457BB0" w:rsidRDefault="00104FC5" w:rsidP="00104FC5">
      <w:pPr>
        <w:ind w:left="142" w:firstLine="425"/>
        <w:jc w:val="both"/>
        <w:rPr>
          <w:rFonts w:ascii="Arial" w:hAnsi="Arial" w:cs="Arial"/>
          <w:sz w:val="12"/>
          <w:szCs w:val="21"/>
        </w:rPr>
      </w:pPr>
    </w:p>
    <w:p w14:paraId="6F9688AB" w14:textId="77777777" w:rsidR="00104FC5" w:rsidRDefault="00104FC5" w:rsidP="00104FC5">
      <w:pPr>
        <w:ind w:left="142" w:firstLine="425"/>
        <w:jc w:val="both"/>
        <w:rPr>
          <w:rFonts w:ascii="Arial" w:hAnsi="Arial" w:cs="Arial"/>
          <w:sz w:val="21"/>
          <w:szCs w:val="21"/>
        </w:rPr>
      </w:pPr>
      <w:r>
        <w:rPr>
          <w:rFonts w:ascii="Arial" w:hAnsi="Arial" w:cs="Arial"/>
          <w:sz w:val="21"/>
          <w:szCs w:val="21"/>
        </w:rPr>
        <w:t>Or</w:t>
      </w:r>
    </w:p>
    <w:p w14:paraId="7D05F045" w14:textId="77777777" w:rsidR="00104FC5" w:rsidRPr="00457BB0" w:rsidRDefault="00104FC5" w:rsidP="00104FC5">
      <w:pPr>
        <w:ind w:left="142" w:firstLine="425"/>
        <w:jc w:val="both"/>
        <w:rPr>
          <w:rFonts w:ascii="Arial" w:hAnsi="Arial" w:cs="Arial"/>
          <w:sz w:val="12"/>
          <w:szCs w:val="21"/>
        </w:rPr>
      </w:pPr>
    </w:p>
    <w:p w14:paraId="67DF737C" w14:textId="77777777" w:rsidR="00104FC5" w:rsidRDefault="00104FC5" w:rsidP="00104FC5">
      <w:pPr>
        <w:ind w:left="142" w:firstLine="425"/>
        <w:jc w:val="both"/>
        <w:rPr>
          <w:rFonts w:ascii="Arial" w:hAnsi="Arial" w:cs="Arial"/>
          <w:sz w:val="21"/>
          <w:szCs w:val="21"/>
        </w:rPr>
      </w:pPr>
      <w:r>
        <w:rPr>
          <w:rFonts w:ascii="Arial" w:hAnsi="Arial" w:cs="Arial"/>
          <w:sz w:val="21"/>
          <w:szCs w:val="21"/>
        </w:rPr>
        <w:t>“Annual Maintenance Contract/Comprehensive Maintenance Contract Repairing/Servicing/Rehabilitation of RMPUs along with its control panel of AC coaches/Electric Loco/Diesel Loco/EMU/Metro Coaches running over Indian Railways.</w:t>
      </w:r>
    </w:p>
    <w:p w14:paraId="025E55F6" w14:textId="77777777" w:rsidR="00104FC5" w:rsidRDefault="00104FC5" w:rsidP="00104FC5">
      <w:pPr>
        <w:ind w:firstLine="720"/>
        <w:jc w:val="both"/>
        <w:rPr>
          <w:rFonts w:ascii="Arial" w:hAnsi="Arial" w:cs="Arial"/>
          <w:sz w:val="21"/>
          <w:szCs w:val="21"/>
        </w:rPr>
      </w:pPr>
    </w:p>
    <w:p w14:paraId="78145FC8" w14:textId="77777777" w:rsidR="00104FC5" w:rsidRPr="0087790D" w:rsidRDefault="00104FC5" w:rsidP="00104FC5">
      <w:pPr>
        <w:ind w:left="142" w:firstLine="425"/>
        <w:jc w:val="both"/>
        <w:rPr>
          <w:rFonts w:ascii="Arial" w:hAnsi="Arial" w:cs="Arial"/>
          <w:sz w:val="21"/>
          <w:szCs w:val="21"/>
        </w:rPr>
      </w:pPr>
      <w:r w:rsidRPr="0087790D">
        <w:rPr>
          <w:rFonts w:ascii="Arial" w:hAnsi="Arial" w:cs="Arial"/>
          <w:sz w:val="21"/>
          <w:szCs w:val="21"/>
        </w:rPr>
        <w:t xml:space="preserve">It is therefore requested to </w:t>
      </w:r>
      <w:r>
        <w:rPr>
          <w:rFonts w:ascii="Arial" w:hAnsi="Arial" w:cs="Arial"/>
          <w:sz w:val="21"/>
          <w:szCs w:val="21"/>
        </w:rPr>
        <w:t xml:space="preserve">kindly </w:t>
      </w:r>
      <w:proofErr w:type="gramStart"/>
      <w:r w:rsidRPr="0087790D">
        <w:rPr>
          <w:rFonts w:ascii="Arial" w:hAnsi="Arial" w:cs="Arial"/>
          <w:sz w:val="21"/>
          <w:szCs w:val="21"/>
        </w:rPr>
        <w:t>accord</w:t>
      </w:r>
      <w:proofErr w:type="gramEnd"/>
      <w:r w:rsidRPr="0087790D">
        <w:rPr>
          <w:rFonts w:ascii="Arial" w:hAnsi="Arial" w:cs="Arial"/>
          <w:sz w:val="21"/>
          <w:szCs w:val="21"/>
        </w:rPr>
        <w:t xml:space="preserve"> </w:t>
      </w:r>
      <w:r>
        <w:rPr>
          <w:rFonts w:ascii="Arial" w:hAnsi="Arial" w:cs="Arial"/>
          <w:sz w:val="21"/>
          <w:szCs w:val="21"/>
        </w:rPr>
        <w:t>PCEE’s</w:t>
      </w:r>
      <w:r w:rsidRPr="0087790D">
        <w:rPr>
          <w:rFonts w:ascii="Arial" w:hAnsi="Arial" w:cs="Arial"/>
          <w:sz w:val="21"/>
          <w:szCs w:val="21"/>
        </w:rPr>
        <w:t xml:space="preserve"> approval for </w:t>
      </w:r>
      <w:r>
        <w:rPr>
          <w:rFonts w:ascii="Arial" w:hAnsi="Arial" w:cs="Arial"/>
          <w:sz w:val="21"/>
          <w:szCs w:val="21"/>
        </w:rPr>
        <w:t xml:space="preserve">outsourcing this activity as per </w:t>
      </w:r>
      <w:r w:rsidRPr="00BE1624">
        <w:rPr>
          <w:rFonts w:ascii="Arial" w:hAnsi="Arial" w:cs="Arial"/>
          <w:sz w:val="21"/>
          <w:szCs w:val="21"/>
        </w:rPr>
        <w:t xml:space="preserve">Railway Board Letter </w:t>
      </w:r>
      <w:proofErr w:type="spellStart"/>
      <w:proofErr w:type="gramStart"/>
      <w:r w:rsidRPr="00BE1624">
        <w:rPr>
          <w:rFonts w:ascii="Arial" w:hAnsi="Arial" w:cs="Arial"/>
          <w:sz w:val="21"/>
          <w:szCs w:val="21"/>
        </w:rPr>
        <w:t>No.E</w:t>
      </w:r>
      <w:proofErr w:type="spellEnd"/>
      <w:proofErr w:type="gramEnd"/>
      <w:r w:rsidRPr="00BE1624">
        <w:rPr>
          <w:rFonts w:ascii="Arial" w:hAnsi="Arial" w:cs="Arial"/>
          <w:sz w:val="21"/>
          <w:szCs w:val="21"/>
        </w:rPr>
        <w:t>(MPP)2019/1/12 dated 30.09.2019</w:t>
      </w:r>
      <w:r>
        <w:rPr>
          <w:rFonts w:ascii="Arial" w:hAnsi="Arial" w:cs="Arial"/>
          <w:sz w:val="21"/>
          <w:szCs w:val="21"/>
        </w:rPr>
        <w:t xml:space="preserve"> and competent </w:t>
      </w:r>
      <w:proofErr w:type="gramStart"/>
      <w:r>
        <w:rPr>
          <w:rFonts w:ascii="Arial" w:hAnsi="Arial" w:cs="Arial"/>
          <w:sz w:val="21"/>
          <w:szCs w:val="21"/>
        </w:rPr>
        <w:t>authorities</w:t>
      </w:r>
      <w:proofErr w:type="gramEnd"/>
      <w:r>
        <w:rPr>
          <w:rFonts w:ascii="Arial" w:hAnsi="Arial" w:cs="Arial"/>
          <w:sz w:val="21"/>
          <w:szCs w:val="21"/>
        </w:rPr>
        <w:t xml:space="preserve"> approval for D</w:t>
      </w:r>
      <w:r w:rsidRPr="0087790D">
        <w:rPr>
          <w:rFonts w:ascii="Arial" w:hAnsi="Arial" w:cs="Arial"/>
          <w:sz w:val="21"/>
          <w:szCs w:val="21"/>
        </w:rPr>
        <w:t xml:space="preserve">efinition of similar work </w:t>
      </w:r>
      <w:r>
        <w:rPr>
          <w:rFonts w:ascii="Arial" w:hAnsi="Arial" w:cs="Arial"/>
          <w:sz w:val="21"/>
          <w:szCs w:val="21"/>
        </w:rPr>
        <w:t xml:space="preserve">and Technical Specification/scope of work </w:t>
      </w:r>
      <w:r w:rsidRPr="0087790D">
        <w:rPr>
          <w:rFonts w:ascii="Arial" w:hAnsi="Arial" w:cs="Arial"/>
          <w:sz w:val="21"/>
          <w:szCs w:val="21"/>
        </w:rPr>
        <w:t>so that open tenders can be invited for subject work.</w:t>
      </w:r>
    </w:p>
    <w:p w14:paraId="40AB7C50" w14:textId="77777777" w:rsidR="00104FC5" w:rsidRDefault="00104FC5" w:rsidP="00104FC5"/>
    <w:p w14:paraId="0DCCCED3" w14:textId="77777777" w:rsidR="00104FC5" w:rsidRDefault="00104FC5" w:rsidP="00104FC5">
      <w:pPr>
        <w:ind w:left="5760"/>
        <w:jc w:val="both"/>
        <w:rPr>
          <w:rFonts w:ascii="Arial" w:hAnsi="Arial" w:cs="Arial"/>
          <w:bCs/>
          <w:sz w:val="20"/>
          <w:szCs w:val="20"/>
        </w:rPr>
      </w:pPr>
    </w:p>
    <w:p w14:paraId="05272C41" w14:textId="77777777" w:rsidR="00104FC5" w:rsidRPr="00642424" w:rsidRDefault="00104FC5" w:rsidP="00104FC5">
      <w:pPr>
        <w:jc w:val="both"/>
        <w:rPr>
          <w:rFonts w:ascii="Arial" w:hAnsi="Arial" w:cs="Arial"/>
          <w:b/>
          <w:bCs/>
          <w:sz w:val="21"/>
          <w:szCs w:val="21"/>
        </w:rPr>
      </w:pPr>
      <w:r>
        <w:rPr>
          <w:rFonts w:ascii="Arial" w:hAnsi="Arial" w:cs="Arial"/>
          <w:b/>
          <w:bCs/>
          <w:sz w:val="22"/>
          <w:szCs w:val="22"/>
          <w:lang w:bidi="hi-IN"/>
        </w:rPr>
        <w:t xml:space="preserve">                                                                                                                 </w:t>
      </w: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4AD9648C" w14:textId="77777777" w:rsidR="00104FC5" w:rsidRDefault="00104FC5" w:rsidP="00104FC5">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Pr>
          <w:rFonts w:ascii="Arial" w:hAnsi="Arial" w:cs="Arial Unicode MS" w:hint="cs"/>
          <w:bCs/>
          <w:sz w:val="21"/>
          <w:szCs w:val="21"/>
          <w:cs/>
          <w:lang w:bidi="hi-IN"/>
        </w:rPr>
        <w:t xml:space="preserve">         </w:t>
      </w:r>
      <w:r w:rsidRPr="00642424">
        <w:rPr>
          <w:rFonts w:ascii="Arial" w:hAnsi="Arial" w:cstheme="minorBidi" w:hint="cs"/>
          <w:bCs/>
          <w:sz w:val="21"/>
          <w:szCs w:val="21"/>
          <w:cs/>
          <w:lang w:bidi="hi-IN"/>
        </w:rPr>
        <w:t xml:space="preserve">    </w:t>
      </w:r>
      <w:proofErr w:type="spellStart"/>
      <w:r>
        <w:rPr>
          <w:rFonts w:ascii="Arial" w:hAnsi="Arial" w:cs="Arial Unicode MS" w:hint="cs"/>
          <w:bCs/>
          <w:sz w:val="21"/>
          <w:szCs w:val="21"/>
          <w:cs/>
          <w:lang w:bidi="hi-IN"/>
        </w:rPr>
        <w:t>Sr</w:t>
      </w:r>
      <w:proofErr w:type="spellEnd"/>
      <w:r>
        <w:rPr>
          <w:rFonts w:ascii="Arial" w:hAnsi="Arial" w:cs="Arial Unicode MS" w:hint="cs"/>
          <w:bCs/>
          <w:sz w:val="21"/>
          <w:szCs w:val="21"/>
          <w:cs/>
          <w:lang w:bidi="hi-IN"/>
        </w:rPr>
        <w:t>.</w:t>
      </w:r>
      <w:r w:rsidRPr="00642424">
        <w:rPr>
          <w:rFonts w:ascii="Arial" w:hAnsi="Arial" w:cstheme="minorBidi"/>
          <w:b/>
          <w:sz w:val="21"/>
          <w:szCs w:val="21"/>
          <w:lang w:bidi="hi-IN"/>
        </w:rPr>
        <w:t xml:space="preserve">DEE(TRS) Kalyan </w:t>
      </w:r>
    </w:p>
    <w:p w14:paraId="10F32BC6" w14:textId="77777777" w:rsidR="00104FC5" w:rsidRDefault="00104FC5"/>
    <w:p w14:paraId="5BE30765" w14:textId="77777777" w:rsidR="00604A5C" w:rsidRDefault="00604A5C"/>
    <w:tbl>
      <w:tblPr>
        <w:tblW w:w="10813" w:type="dxa"/>
        <w:tblBorders>
          <w:bottom w:val="single" w:sz="4" w:space="0" w:color="auto"/>
        </w:tblBorders>
        <w:tblLook w:val="04A0" w:firstRow="1" w:lastRow="0" w:firstColumn="1" w:lastColumn="0" w:noHBand="0" w:noVBand="1"/>
      </w:tblPr>
      <w:tblGrid>
        <w:gridCol w:w="4320"/>
        <w:gridCol w:w="2160"/>
        <w:gridCol w:w="4333"/>
      </w:tblGrid>
      <w:tr w:rsidR="00604A5C" w:rsidRPr="00887E89" w14:paraId="4A0EF41A" w14:textId="77777777" w:rsidTr="00604A5C">
        <w:trPr>
          <w:trHeight w:val="1440"/>
        </w:trPr>
        <w:tc>
          <w:tcPr>
            <w:tcW w:w="4320" w:type="dxa"/>
          </w:tcPr>
          <w:p w14:paraId="2F9F9DEF" w14:textId="77777777" w:rsidR="00604A5C" w:rsidRPr="003C1E74" w:rsidRDefault="00604A5C" w:rsidP="00604A5C">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97AB76A" w14:textId="77777777" w:rsidR="00604A5C" w:rsidRPr="005A14F8" w:rsidRDefault="00604A5C" w:rsidP="00604A5C">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3DB0BF7" w14:textId="77777777" w:rsidR="00604A5C" w:rsidRPr="005A14F8" w:rsidRDefault="00604A5C" w:rsidP="00604A5C">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566CDE2" w14:textId="77777777" w:rsidR="00604A5C" w:rsidRPr="005A14F8" w:rsidRDefault="00604A5C" w:rsidP="00604A5C">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3F5380F" w14:textId="77777777" w:rsidR="00604A5C" w:rsidRPr="005A14F8" w:rsidRDefault="00604A5C" w:rsidP="00604A5C">
            <w:pPr>
              <w:tabs>
                <w:tab w:val="center" w:pos="882"/>
              </w:tabs>
              <w:rPr>
                <w:sz w:val="6"/>
                <w:szCs w:val="5"/>
              </w:rPr>
            </w:pPr>
            <w:r>
              <w:rPr>
                <w:rFonts w:ascii="Mangal" w:hAnsi="Mangal" w:cs="Mangal"/>
                <w:rtl/>
                <w:cs/>
              </w:rPr>
              <w:tab/>
            </w:r>
            <w:r>
              <w:rPr>
                <w:noProof/>
                <w:sz w:val="6"/>
                <w:szCs w:val="5"/>
                <w:lang w:bidi="hi-IN"/>
              </w:rPr>
              <w:drawing>
                <wp:inline distT="0" distB="0" distL="0" distR="0" wp14:anchorId="3B8BC31E" wp14:editId="7BC930C8">
                  <wp:extent cx="871855" cy="882650"/>
                  <wp:effectExtent l="19050" t="0" r="4445" b="0"/>
                  <wp:docPr id="1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17472F0" w14:textId="77777777" w:rsidR="00604A5C" w:rsidRPr="00743A0A" w:rsidRDefault="00604A5C" w:rsidP="00604A5C">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B6A32B5" w14:textId="77777777" w:rsidR="00604A5C" w:rsidRPr="005A14F8" w:rsidRDefault="00604A5C" w:rsidP="00604A5C">
            <w:pPr>
              <w:pStyle w:val="Header"/>
              <w:jc w:val="both"/>
              <w:rPr>
                <w:rFonts w:ascii="Calibri" w:hAnsi="Calibri"/>
                <w:b/>
                <w:bCs/>
              </w:rPr>
            </w:pPr>
            <w:r w:rsidRPr="005A14F8">
              <w:rPr>
                <w:rFonts w:ascii="Calibri" w:hAnsi="Calibri"/>
              </w:rPr>
              <w:t xml:space="preserve">Office of Sr. DEE (TRS), </w:t>
            </w:r>
          </w:p>
          <w:p w14:paraId="34283B92" w14:textId="77777777" w:rsidR="00604A5C" w:rsidRPr="005A14F8" w:rsidRDefault="00604A5C" w:rsidP="00604A5C">
            <w:pPr>
              <w:pStyle w:val="Header"/>
              <w:jc w:val="both"/>
              <w:rPr>
                <w:rFonts w:ascii="Calibri" w:hAnsi="Calibri"/>
                <w:b/>
                <w:bCs/>
              </w:rPr>
            </w:pPr>
            <w:r w:rsidRPr="005A14F8">
              <w:rPr>
                <w:rFonts w:ascii="Calibri" w:hAnsi="Calibri"/>
              </w:rPr>
              <w:t xml:space="preserve">Electric Loco Shed, Kalyan - 421 301. </w:t>
            </w:r>
          </w:p>
          <w:p w14:paraId="06822696" w14:textId="77777777" w:rsidR="00604A5C" w:rsidRPr="005A14F8" w:rsidRDefault="00604A5C" w:rsidP="00604A5C">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AB75858" w14:textId="77777777" w:rsidR="00604A5C" w:rsidRDefault="00604A5C" w:rsidP="00604A5C">
      <w:pPr>
        <w:rPr>
          <w:rFonts w:ascii="Arial" w:hAnsi="Arial" w:cs="Arial"/>
          <w:sz w:val="22"/>
          <w:szCs w:val="22"/>
        </w:rPr>
      </w:pPr>
    </w:p>
    <w:p w14:paraId="26C50C13" w14:textId="77777777" w:rsidR="00604A5C" w:rsidRPr="005F3456" w:rsidRDefault="00604A5C" w:rsidP="00604A5C">
      <w:pPr>
        <w:ind w:left="450" w:hanging="450"/>
        <w:jc w:val="both"/>
        <w:rPr>
          <w:rFonts w:ascii="Arial" w:hAnsi="Arial" w:cs="Arial"/>
          <w:bCs/>
          <w:sz w:val="21"/>
          <w:szCs w:val="21"/>
          <w:lang w:bidi="hi-IN"/>
        </w:rPr>
      </w:pPr>
      <w:proofErr w:type="spellStart"/>
      <w:proofErr w:type="gramStart"/>
      <w:r w:rsidRPr="005F3456">
        <w:rPr>
          <w:rFonts w:ascii="Arial" w:hAnsi="Arial" w:cs="Arial"/>
          <w:sz w:val="21"/>
          <w:szCs w:val="21"/>
          <w:lang w:bidi="hi-IN"/>
        </w:rPr>
        <w:t>No.</w:t>
      </w:r>
      <w:r>
        <w:rPr>
          <w:rFonts w:ascii="Arial" w:hAnsi="Arial" w:cs="Arial"/>
          <w:sz w:val="21"/>
          <w:szCs w:val="21"/>
          <w:lang w:bidi="hi-IN"/>
        </w:rPr>
        <w:t>ELS</w:t>
      </w:r>
      <w:r w:rsidRPr="005F3456">
        <w:rPr>
          <w:rFonts w:ascii="Arial" w:hAnsi="Arial" w:cs="Arial"/>
          <w:sz w:val="21"/>
          <w:szCs w:val="21"/>
          <w:lang w:bidi="hi-IN"/>
        </w:rPr>
        <w:t>KYN</w:t>
      </w:r>
      <w:proofErr w:type="spellEnd"/>
      <w:proofErr w:type="gramEnd"/>
      <w:r>
        <w:rPr>
          <w:rFonts w:ascii="Arial" w:hAnsi="Arial" w:cs="Arial"/>
          <w:sz w:val="21"/>
          <w:szCs w:val="21"/>
          <w:lang w:bidi="hi-IN"/>
        </w:rPr>
        <w:t>/WKS/</w:t>
      </w:r>
      <w:r w:rsidR="00C9321E">
        <w:rPr>
          <w:rFonts w:ascii="Arial" w:hAnsi="Arial" w:cs="Arial"/>
          <w:sz w:val="21"/>
          <w:szCs w:val="21"/>
          <w:lang w:bidi="hi-IN"/>
        </w:rPr>
        <w:t xml:space="preserve">Policy                     </w:t>
      </w:r>
      <w:r>
        <w:rPr>
          <w:rFonts w:ascii="Arial" w:hAnsi="Arial" w:cs="Arial"/>
          <w:sz w:val="21"/>
          <w:szCs w:val="21"/>
          <w:lang w:bidi="hi-IN"/>
        </w:rPr>
        <w:t xml:space="preserve"> </w:t>
      </w:r>
      <w:r w:rsidRPr="005F3456">
        <w:rPr>
          <w:rFonts w:ascii="Arial" w:hAnsi="Arial" w:cs="Arial"/>
          <w:sz w:val="21"/>
          <w:szCs w:val="21"/>
          <w:rtl/>
          <w:cs/>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Date: </w:t>
      </w:r>
      <w:r w:rsidR="00DE3AA5">
        <w:rPr>
          <w:rFonts w:ascii="Arial" w:hAnsi="Arial" w:cs="Arial"/>
          <w:sz w:val="21"/>
          <w:szCs w:val="21"/>
        </w:rPr>
        <w:t>10</w:t>
      </w:r>
      <w:r w:rsidRPr="005F3456">
        <w:rPr>
          <w:rFonts w:ascii="Arial" w:hAnsi="Arial" w:cs="Arial"/>
          <w:sz w:val="21"/>
          <w:szCs w:val="21"/>
        </w:rPr>
        <w:t>-</w:t>
      </w:r>
      <w:r>
        <w:rPr>
          <w:rFonts w:ascii="Arial" w:hAnsi="Arial" w:cs="Arial"/>
          <w:sz w:val="21"/>
          <w:szCs w:val="21"/>
        </w:rPr>
        <w:t>0</w:t>
      </w:r>
      <w:r w:rsidR="00DE3AA5">
        <w:rPr>
          <w:rFonts w:ascii="Arial" w:hAnsi="Arial" w:cs="Arial"/>
          <w:sz w:val="21"/>
          <w:szCs w:val="21"/>
        </w:rPr>
        <w:t>3</w:t>
      </w:r>
      <w:r w:rsidRPr="005F3456">
        <w:rPr>
          <w:rFonts w:ascii="Arial" w:hAnsi="Arial" w:cs="Arial"/>
          <w:sz w:val="21"/>
          <w:szCs w:val="21"/>
        </w:rPr>
        <w:t>-20</w:t>
      </w:r>
      <w:r>
        <w:rPr>
          <w:rFonts w:ascii="Arial" w:hAnsi="Arial" w:cs="Arial"/>
          <w:sz w:val="21"/>
          <w:szCs w:val="21"/>
        </w:rPr>
        <w:t>21</w:t>
      </w:r>
    </w:p>
    <w:p w14:paraId="706D0227" w14:textId="77777777" w:rsidR="00604A5C" w:rsidRPr="005F3456" w:rsidRDefault="00604A5C" w:rsidP="00604A5C">
      <w:pPr>
        <w:ind w:left="450" w:hanging="450"/>
        <w:jc w:val="both"/>
        <w:rPr>
          <w:rFonts w:ascii="Arial" w:hAnsi="Arial" w:cs="Arial"/>
          <w:bCs/>
          <w:sz w:val="21"/>
          <w:szCs w:val="21"/>
          <w:lang w:bidi="hi-IN"/>
        </w:rPr>
      </w:pPr>
    </w:p>
    <w:p w14:paraId="20F8766D" w14:textId="77777777" w:rsidR="00604A5C" w:rsidRPr="005F3456" w:rsidRDefault="00604A5C" w:rsidP="00604A5C">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76E3E892" w14:textId="77777777" w:rsidR="00604A5C" w:rsidRPr="005F3456" w:rsidRDefault="00604A5C" w:rsidP="00604A5C">
      <w:pPr>
        <w:ind w:left="450" w:hanging="450"/>
        <w:rPr>
          <w:rFonts w:ascii="Arial" w:hAnsi="Arial" w:cs="Arial"/>
          <w:b/>
          <w:sz w:val="11"/>
          <w:szCs w:val="11"/>
        </w:rPr>
      </w:pPr>
    </w:p>
    <w:p w14:paraId="205E12FD" w14:textId="77777777" w:rsidR="00604A5C" w:rsidRPr="005F3456" w:rsidRDefault="00604A5C" w:rsidP="00DE3AA5">
      <w:pPr>
        <w:ind w:left="450" w:hanging="450"/>
        <w:jc w:val="center"/>
        <w:rPr>
          <w:rFonts w:ascii="Arial" w:eastAsia="Batang" w:hAnsi="Arial" w:cs="Arial"/>
          <w:b/>
          <w:bCs/>
          <w:color w:val="000000" w:themeColor="text1"/>
          <w:sz w:val="21"/>
          <w:szCs w:val="21"/>
        </w:rPr>
      </w:pPr>
      <w:r w:rsidRPr="005F3456">
        <w:rPr>
          <w:rFonts w:ascii="Arial" w:eastAsia="Batang" w:hAnsi="Arial" w:cs="Arial"/>
          <w:b/>
          <w:bCs/>
          <w:color w:val="000000" w:themeColor="text1"/>
          <w:sz w:val="21"/>
          <w:szCs w:val="21"/>
        </w:rPr>
        <w:t xml:space="preserve">(Kind Attention: Shri </w:t>
      </w:r>
      <w:proofErr w:type="spellStart"/>
      <w:r>
        <w:rPr>
          <w:rFonts w:ascii="Arial" w:eastAsia="Batang" w:hAnsi="Arial" w:cs="Arial"/>
          <w:b/>
          <w:bCs/>
          <w:color w:val="000000" w:themeColor="text1"/>
          <w:sz w:val="21"/>
          <w:szCs w:val="21"/>
        </w:rPr>
        <w:t>M.</w:t>
      </w:r>
      <w:proofErr w:type="gramStart"/>
      <w:r>
        <w:rPr>
          <w:rFonts w:ascii="Arial" w:eastAsia="Batang" w:hAnsi="Arial" w:cs="Arial"/>
          <w:b/>
          <w:bCs/>
          <w:color w:val="000000" w:themeColor="text1"/>
          <w:sz w:val="21"/>
          <w:szCs w:val="21"/>
        </w:rPr>
        <w:t>L.Vishnoi</w:t>
      </w:r>
      <w:proofErr w:type="spellEnd"/>
      <w:proofErr w:type="gramEnd"/>
      <w:r w:rsidRPr="005F3456">
        <w:rPr>
          <w:rFonts w:ascii="Arial" w:eastAsia="Batang" w:hAnsi="Arial" w:cs="Arial"/>
          <w:b/>
          <w:bCs/>
          <w:color w:val="000000" w:themeColor="text1"/>
          <w:sz w:val="21"/>
          <w:szCs w:val="21"/>
        </w:rPr>
        <w:t>, Dy CEE (EM)</w:t>
      </w:r>
    </w:p>
    <w:p w14:paraId="540B47C1" w14:textId="77777777" w:rsidR="00604A5C" w:rsidRPr="005F3456" w:rsidRDefault="00604A5C" w:rsidP="00604A5C">
      <w:pPr>
        <w:ind w:left="450" w:hanging="450"/>
        <w:rPr>
          <w:rFonts w:ascii="Arial" w:hAnsi="Arial" w:cs="Arial"/>
          <w:sz w:val="21"/>
          <w:szCs w:val="21"/>
        </w:rPr>
      </w:pPr>
    </w:p>
    <w:p w14:paraId="4FCC9AC4" w14:textId="77777777" w:rsidR="008D74E4" w:rsidRDefault="00604A5C" w:rsidP="00604A5C">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Sub</w:t>
      </w:r>
      <w:proofErr w:type="gramStart"/>
      <w:r w:rsidRPr="005F3456">
        <w:rPr>
          <w:rFonts w:ascii="Arial" w:hAnsi="Arial" w:cs="Arial"/>
          <w:sz w:val="21"/>
          <w:szCs w:val="21"/>
        </w:rPr>
        <w:t xml:space="preserve">: </w:t>
      </w:r>
      <w:r w:rsidR="008D74E4">
        <w:rPr>
          <w:rFonts w:ascii="Arial" w:hAnsi="Arial" w:cs="Arial"/>
          <w:sz w:val="21"/>
          <w:szCs w:val="21"/>
        </w:rPr>
        <w:t xml:space="preserve"> Incorporation</w:t>
      </w:r>
      <w:proofErr w:type="gramEnd"/>
      <w:r w:rsidR="008D74E4">
        <w:rPr>
          <w:rFonts w:ascii="Arial" w:hAnsi="Arial" w:cs="Arial"/>
          <w:sz w:val="21"/>
          <w:szCs w:val="21"/>
        </w:rPr>
        <w:t xml:space="preserve"> of </w:t>
      </w:r>
      <w:r w:rsidR="00C9321E">
        <w:rPr>
          <w:rFonts w:ascii="Arial" w:hAnsi="Arial" w:cs="Arial"/>
          <w:sz w:val="21"/>
          <w:szCs w:val="21"/>
        </w:rPr>
        <w:t xml:space="preserve">Eligibility </w:t>
      </w:r>
      <w:proofErr w:type="spellStart"/>
      <w:r w:rsidR="00C9321E">
        <w:rPr>
          <w:rFonts w:ascii="Arial" w:hAnsi="Arial" w:cs="Arial"/>
          <w:sz w:val="21"/>
          <w:szCs w:val="21"/>
        </w:rPr>
        <w:t>Criteira</w:t>
      </w:r>
      <w:proofErr w:type="spellEnd"/>
      <w:r w:rsidR="00C9321E">
        <w:rPr>
          <w:rFonts w:ascii="Arial" w:hAnsi="Arial" w:cs="Arial"/>
          <w:sz w:val="21"/>
          <w:szCs w:val="21"/>
        </w:rPr>
        <w:t xml:space="preserve"> for award of work contracts to undertake</w:t>
      </w:r>
    </w:p>
    <w:p w14:paraId="775A415E" w14:textId="77777777" w:rsidR="00C9321E" w:rsidRDefault="008D74E4" w:rsidP="00604A5C">
      <w:pPr>
        <w:pStyle w:val="BodyTextIndent"/>
        <w:spacing w:after="0"/>
        <w:ind w:left="1350" w:hanging="1350"/>
        <w:jc w:val="both"/>
        <w:rPr>
          <w:rFonts w:ascii="Arial" w:hAnsi="Arial" w:cs="Arial"/>
          <w:sz w:val="21"/>
          <w:szCs w:val="21"/>
        </w:rPr>
      </w:pPr>
      <w:r>
        <w:rPr>
          <w:rFonts w:ascii="Arial" w:hAnsi="Arial" w:cs="Arial"/>
          <w:sz w:val="21"/>
          <w:szCs w:val="21"/>
        </w:rPr>
        <w:t xml:space="preserve">                        </w:t>
      </w:r>
      <w:r w:rsidR="00C9321E">
        <w:rPr>
          <w:rFonts w:ascii="Arial" w:hAnsi="Arial" w:cs="Arial"/>
          <w:sz w:val="21"/>
          <w:szCs w:val="21"/>
        </w:rPr>
        <w:t xml:space="preserve"> repairs/</w:t>
      </w:r>
      <w:r>
        <w:rPr>
          <w:rFonts w:ascii="Arial" w:hAnsi="Arial" w:cs="Arial"/>
          <w:sz w:val="21"/>
          <w:szCs w:val="21"/>
        </w:rPr>
        <w:t xml:space="preserve"> </w:t>
      </w:r>
      <w:r w:rsidR="00C9321E">
        <w:rPr>
          <w:rFonts w:ascii="Arial" w:hAnsi="Arial" w:cs="Arial"/>
          <w:sz w:val="21"/>
          <w:szCs w:val="21"/>
        </w:rPr>
        <w:t>rehabilitation</w:t>
      </w:r>
      <w:r>
        <w:rPr>
          <w:rFonts w:ascii="Arial" w:hAnsi="Arial" w:cs="Arial"/>
          <w:sz w:val="21"/>
          <w:szCs w:val="21"/>
        </w:rPr>
        <w:t xml:space="preserve"> </w:t>
      </w:r>
      <w:r w:rsidR="00C9321E">
        <w:rPr>
          <w:rFonts w:ascii="Arial" w:hAnsi="Arial" w:cs="Arial"/>
          <w:sz w:val="21"/>
          <w:szCs w:val="21"/>
        </w:rPr>
        <w:t xml:space="preserve">of equipment of electric locomotives </w:t>
      </w:r>
      <w:r>
        <w:rPr>
          <w:rFonts w:ascii="Arial" w:hAnsi="Arial" w:cs="Arial"/>
          <w:sz w:val="21"/>
          <w:szCs w:val="21"/>
        </w:rPr>
        <w:t>at divisional level</w:t>
      </w:r>
    </w:p>
    <w:p w14:paraId="5C8AB021" w14:textId="77777777" w:rsidR="00604A5C" w:rsidRPr="005F3456" w:rsidRDefault="00604A5C" w:rsidP="00604A5C">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
    <w:p w14:paraId="4F93BAED" w14:textId="77777777" w:rsidR="008D74E4" w:rsidRDefault="00604A5C" w:rsidP="00604A5C">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roofErr w:type="gramStart"/>
      <w:r w:rsidRPr="005F3456">
        <w:rPr>
          <w:rFonts w:ascii="Arial" w:hAnsi="Arial" w:cs="Arial"/>
          <w:sz w:val="21"/>
          <w:szCs w:val="21"/>
        </w:rPr>
        <w:t>Ref :</w:t>
      </w:r>
      <w:proofErr w:type="gramEnd"/>
      <w:r w:rsidRPr="005F3456">
        <w:rPr>
          <w:rFonts w:ascii="Arial" w:hAnsi="Arial" w:cs="Arial"/>
          <w:sz w:val="21"/>
          <w:szCs w:val="21"/>
        </w:rPr>
        <w:t xml:space="preserve"> </w:t>
      </w:r>
      <w:r w:rsidR="00C9321E">
        <w:rPr>
          <w:rFonts w:ascii="Arial" w:hAnsi="Arial" w:cs="Arial"/>
          <w:sz w:val="21"/>
          <w:szCs w:val="21"/>
        </w:rPr>
        <w:t>Railway Board’s letter No. 2019/Elec</w:t>
      </w:r>
      <w:r w:rsidR="008D74E4">
        <w:rPr>
          <w:rFonts w:ascii="Arial" w:hAnsi="Arial" w:cs="Arial"/>
          <w:sz w:val="21"/>
          <w:szCs w:val="21"/>
        </w:rPr>
        <w:t>t (G)/165/1 dated 22-04-2020.</w:t>
      </w:r>
    </w:p>
    <w:p w14:paraId="7177073D" w14:textId="77777777" w:rsidR="00604A5C" w:rsidRPr="005F3456" w:rsidRDefault="00604A5C" w:rsidP="00604A5C">
      <w:pPr>
        <w:rPr>
          <w:sz w:val="11"/>
          <w:szCs w:val="11"/>
        </w:rPr>
      </w:pPr>
    </w:p>
    <w:p w14:paraId="7E5D93A3" w14:textId="77777777" w:rsidR="00604A5C" w:rsidRPr="005F3456" w:rsidRDefault="00604A5C" w:rsidP="00604A5C">
      <w:pPr>
        <w:jc w:val="center"/>
        <w:rPr>
          <w:sz w:val="21"/>
          <w:szCs w:val="21"/>
        </w:rPr>
      </w:pPr>
      <w:r w:rsidRPr="005F3456">
        <w:rPr>
          <w:sz w:val="21"/>
          <w:szCs w:val="21"/>
        </w:rPr>
        <w:t>--**--</w:t>
      </w:r>
    </w:p>
    <w:p w14:paraId="66F5C461" w14:textId="77777777" w:rsidR="00604A5C" w:rsidRDefault="00604A5C" w:rsidP="00604A5C">
      <w:pPr>
        <w:ind w:firstLine="720"/>
        <w:jc w:val="both"/>
        <w:rPr>
          <w:rFonts w:ascii="Arial" w:hAnsi="Arial" w:cs="Arial"/>
          <w:sz w:val="21"/>
          <w:szCs w:val="21"/>
        </w:rPr>
      </w:pPr>
      <w:r w:rsidRPr="005F3456">
        <w:rPr>
          <w:sz w:val="21"/>
          <w:szCs w:val="21"/>
        </w:rPr>
        <w:tab/>
      </w:r>
    </w:p>
    <w:p w14:paraId="7D7BBA4A" w14:textId="77777777" w:rsidR="008D74E4" w:rsidRDefault="008D74E4" w:rsidP="00604A5C">
      <w:pPr>
        <w:ind w:firstLine="720"/>
        <w:jc w:val="both"/>
        <w:rPr>
          <w:rFonts w:ascii="Arial" w:hAnsi="Arial" w:cs="Arial"/>
          <w:sz w:val="22"/>
          <w:szCs w:val="22"/>
        </w:rPr>
      </w:pPr>
      <w:r>
        <w:rPr>
          <w:rFonts w:ascii="Arial" w:hAnsi="Arial" w:cs="Arial"/>
          <w:sz w:val="22"/>
          <w:szCs w:val="22"/>
        </w:rPr>
        <w:lastRenderedPageBreak/>
        <w:t xml:space="preserve">Railway Board vide above referred letter have issued guidelines regarding exemptions to </w:t>
      </w:r>
      <w:r w:rsidR="00EB3958">
        <w:rPr>
          <w:rFonts w:ascii="Arial" w:hAnsi="Arial" w:cs="Arial"/>
          <w:sz w:val="22"/>
          <w:szCs w:val="22"/>
        </w:rPr>
        <w:t xml:space="preserve">OEM, </w:t>
      </w:r>
      <w:r>
        <w:rPr>
          <w:rFonts w:ascii="Arial" w:hAnsi="Arial" w:cs="Arial"/>
          <w:sz w:val="22"/>
          <w:szCs w:val="22"/>
        </w:rPr>
        <w:t>RDSO approved sources</w:t>
      </w:r>
      <w:r w:rsidR="00EB3958">
        <w:rPr>
          <w:rFonts w:ascii="Arial" w:hAnsi="Arial" w:cs="Arial"/>
          <w:sz w:val="22"/>
          <w:szCs w:val="22"/>
        </w:rPr>
        <w:t xml:space="preserve"> </w:t>
      </w:r>
      <w:r>
        <w:rPr>
          <w:rFonts w:ascii="Arial" w:hAnsi="Arial" w:cs="Arial"/>
          <w:sz w:val="22"/>
          <w:szCs w:val="22"/>
        </w:rPr>
        <w:t xml:space="preserve">in respect of technical/ financial eligibility criteria for </w:t>
      </w:r>
      <w:proofErr w:type="spellStart"/>
      <w:r>
        <w:rPr>
          <w:rFonts w:ascii="Arial" w:hAnsi="Arial" w:cs="Arial"/>
          <w:sz w:val="22"/>
          <w:szCs w:val="22"/>
        </w:rPr>
        <w:t>rpair</w:t>
      </w:r>
      <w:proofErr w:type="spellEnd"/>
      <w:r>
        <w:rPr>
          <w:rFonts w:ascii="Arial" w:hAnsi="Arial" w:cs="Arial"/>
          <w:sz w:val="22"/>
          <w:szCs w:val="22"/>
        </w:rPr>
        <w:t xml:space="preserve">/ rehabilitation/ Up-gradation/ Modification of Electric Locomotives, EMUs/ </w:t>
      </w:r>
      <w:r w:rsidR="00DE3AA5">
        <w:rPr>
          <w:rFonts w:ascii="Arial" w:hAnsi="Arial" w:cs="Arial"/>
          <w:sz w:val="22"/>
          <w:szCs w:val="22"/>
        </w:rPr>
        <w:t>M</w:t>
      </w:r>
      <w:r>
        <w:rPr>
          <w:rFonts w:ascii="Arial" w:hAnsi="Arial" w:cs="Arial"/>
          <w:sz w:val="22"/>
          <w:szCs w:val="22"/>
        </w:rPr>
        <w:t>EMUs, Non LHB and LHB Co</w:t>
      </w:r>
      <w:r w:rsidR="00DE3AA5">
        <w:rPr>
          <w:rFonts w:ascii="Arial" w:hAnsi="Arial" w:cs="Arial"/>
          <w:sz w:val="22"/>
          <w:szCs w:val="22"/>
        </w:rPr>
        <w:t>a</w:t>
      </w:r>
      <w:r>
        <w:rPr>
          <w:rFonts w:ascii="Arial" w:hAnsi="Arial" w:cs="Arial"/>
          <w:sz w:val="22"/>
          <w:szCs w:val="22"/>
        </w:rPr>
        <w:t xml:space="preserve">ch items including Power cars and </w:t>
      </w:r>
      <w:proofErr w:type="spellStart"/>
      <w:r>
        <w:rPr>
          <w:rFonts w:ascii="Arial" w:hAnsi="Arial" w:cs="Arial"/>
          <w:sz w:val="22"/>
          <w:szCs w:val="22"/>
        </w:rPr>
        <w:t>equipments</w:t>
      </w:r>
      <w:proofErr w:type="spellEnd"/>
      <w:r>
        <w:rPr>
          <w:rFonts w:ascii="Arial" w:hAnsi="Arial" w:cs="Arial"/>
          <w:sz w:val="22"/>
          <w:szCs w:val="22"/>
        </w:rPr>
        <w:t xml:space="preserve">/ </w:t>
      </w:r>
      <w:proofErr w:type="spellStart"/>
      <w:r>
        <w:rPr>
          <w:rFonts w:ascii="Arial" w:hAnsi="Arial" w:cs="Arial"/>
          <w:sz w:val="22"/>
          <w:szCs w:val="22"/>
        </w:rPr>
        <w:t>sub assemblies</w:t>
      </w:r>
      <w:proofErr w:type="spellEnd"/>
      <w:r>
        <w:rPr>
          <w:rFonts w:ascii="Arial" w:hAnsi="Arial" w:cs="Arial"/>
          <w:sz w:val="22"/>
          <w:szCs w:val="22"/>
        </w:rPr>
        <w:t>.</w:t>
      </w:r>
      <w:r w:rsidR="00EB3958">
        <w:rPr>
          <w:rFonts w:ascii="Arial" w:hAnsi="Arial" w:cs="Arial"/>
          <w:sz w:val="22"/>
          <w:szCs w:val="22"/>
        </w:rPr>
        <w:t xml:space="preserve"> (Copy enclosed) This exemption is also </w:t>
      </w:r>
      <w:proofErr w:type="spellStart"/>
      <w:r w:rsidR="00EB3958">
        <w:rPr>
          <w:rFonts w:ascii="Arial" w:hAnsi="Arial" w:cs="Arial"/>
          <w:sz w:val="22"/>
          <w:szCs w:val="22"/>
        </w:rPr>
        <w:t>extednded</w:t>
      </w:r>
      <w:proofErr w:type="spellEnd"/>
      <w:r w:rsidR="00EB3958">
        <w:rPr>
          <w:rFonts w:ascii="Arial" w:hAnsi="Arial" w:cs="Arial"/>
          <w:sz w:val="22"/>
          <w:szCs w:val="22"/>
        </w:rPr>
        <w:t xml:space="preserve"> to PUs approved sources for various safety/ vital items which were transferred to PUs vide Borad’s letter No.2001/RS(G)/779 dated 07.12.2016. </w:t>
      </w:r>
    </w:p>
    <w:p w14:paraId="0EA6AF28" w14:textId="77777777" w:rsidR="008D74E4" w:rsidRDefault="008D74E4" w:rsidP="00604A5C">
      <w:pPr>
        <w:ind w:firstLine="720"/>
        <w:jc w:val="both"/>
        <w:rPr>
          <w:rFonts w:ascii="Arial" w:hAnsi="Arial" w:cs="Arial"/>
          <w:sz w:val="22"/>
          <w:szCs w:val="22"/>
        </w:rPr>
      </w:pPr>
    </w:p>
    <w:p w14:paraId="2B9A5831" w14:textId="77777777" w:rsidR="008D74E4" w:rsidRDefault="008D74E4" w:rsidP="00604A5C">
      <w:pPr>
        <w:ind w:firstLine="720"/>
        <w:jc w:val="both"/>
        <w:rPr>
          <w:rFonts w:ascii="Arial" w:hAnsi="Arial" w:cs="Arial"/>
          <w:sz w:val="22"/>
          <w:szCs w:val="22"/>
        </w:rPr>
      </w:pPr>
      <w:r>
        <w:rPr>
          <w:rFonts w:ascii="Arial" w:hAnsi="Arial" w:cs="Arial"/>
          <w:sz w:val="22"/>
          <w:szCs w:val="22"/>
        </w:rPr>
        <w:t>Most of the tenders to be undertaken at ELS/KYN</w:t>
      </w:r>
      <w:r w:rsidR="00DE3AA5">
        <w:rPr>
          <w:rFonts w:ascii="Arial" w:hAnsi="Arial" w:cs="Arial"/>
          <w:sz w:val="22"/>
          <w:szCs w:val="22"/>
        </w:rPr>
        <w:t xml:space="preserve"> are</w:t>
      </w:r>
      <w:r>
        <w:rPr>
          <w:rFonts w:ascii="Arial" w:hAnsi="Arial" w:cs="Arial"/>
          <w:sz w:val="22"/>
          <w:szCs w:val="22"/>
        </w:rPr>
        <w:t xml:space="preserve"> either from OEM or RDSO/CLW’s approved sources. </w:t>
      </w:r>
    </w:p>
    <w:p w14:paraId="5B360E4A" w14:textId="77777777" w:rsidR="008D74E4" w:rsidRDefault="008D74E4" w:rsidP="00604A5C">
      <w:pPr>
        <w:ind w:firstLine="720"/>
        <w:jc w:val="both"/>
        <w:rPr>
          <w:rFonts w:ascii="Arial" w:hAnsi="Arial" w:cs="Arial"/>
          <w:sz w:val="22"/>
          <w:szCs w:val="22"/>
        </w:rPr>
      </w:pPr>
    </w:p>
    <w:p w14:paraId="43CF1974" w14:textId="77777777" w:rsidR="008D74E4" w:rsidRDefault="008D74E4" w:rsidP="00604A5C">
      <w:pPr>
        <w:ind w:firstLine="720"/>
        <w:jc w:val="both"/>
        <w:rPr>
          <w:rFonts w:ascii="Arial" w:hAnsi="Arial" w:cs="Arial"/>
          <w:sz w:val="22"/>
          <w:szCs w:val="22"/>
        </w:rPr>
      </w:pPr>
      <w:r>
        <w:rPr>
          <w:rFonts w:ascii="Arial" w:hAnsi="Arial" w:cs="Arial"/>
          <w:sz w:val="22"/>
          <w:szCs w:val="22"/>
        </w:rPr>
        <w:t xml:space="preserve"> </w:t>
      </w:r>
      <w:r w:rsidR="00DE3AA5">
        <w:rPr>
          <w:rFonts w:ascii="Arial" w:hAnsi="Arial" w:cs="Arial"/>
          <w:sz w:val="22"/>
          <w:szCs w:val="22"/>
        </w:rPr>
        <w:t xml:space="preserve">It is requested to kindly accord approval for incorporation of Railway Board’s said conditions in respect of technical/ financial eligibility criteria for repair/ rehabilitation/ Up-gradation/ Modification of Electric Locomotives </w:t>
      </w:r>
      <w:proofErr w:type="gramStart"/>
      <w:r w:rsidR="00DE3AA5">
        <w:rPr>
          <w:rFonts w:ascii="Arial" w:hAnsi="Arial" w:cs="Arial"/>
          <w:sz w:val="22"/>
          <w:szCs w:val="22"/>
        </w:rPr>
        <w:t>and also</w:t>
      </w:r>
      <w:proofErr w:type="gramEnd"/>
      <w:r w:rsidR="00DE3AA5">
        <w:rPr>
          <w:rFonts w:ascii="Arial" w:hAnsi="Arial" w:cs="Arial"/>
          <w:sz w:val="22"/>
          <w:szCs w:val="22"/>
        </w:rPr>
        <w:t xml:space="preserve"> for AMC in the tenders to be invited at ELS/KYN at divisional level.</w:t>
      </w:r>
    </w:p>
    <w:p w14:paraId="7B10588B" w14:textId="77777777" w:rsidR="00DE3AA5" w:rsidRDefault="00DE3AA5" w:rsidP="00604A5C">
      <w:pPr>
        <w:ind w:firstLine="720"/>
        <w:jc w:val="both"/>
        <w:rPr>
          <w:rFonts w:ascii="Arial" w:hAnsi="Arial" w:cs="Arial"/>
          <w:sz w:val="22"/>
          <w:szCs w:val="22"/>
        </w:rPr>
      </w:pPr>
    </w:p>
    <w:p w14:paraId="3D21D1CB" w14:textId="77777777" w:rsidR="00604A5C" w:rsidRDefault="00604A5C" w:rsidP="00604A5C">
      <w:pPr>
        <w:jc w:val="both"/>
        <w:rPr>
          <w:rFonts w:ascii="Arial" w:hAnsi="Arial" w:cs="Arial"/>
          <w:sz w:val="21"/>
          <w:szCs w:val="21"/>
        </w:rPr>
      </w:pPr>
    </w:p>
    <w:p w14:paraId="557A37FB" w14:textId="77777777" w:rsidR="00604A5C" w:rsidRDefault="00604A5C" w:rsidP="00604A5C">
      <w:pPr>
        <w:jc w:val="both"/>
        <w:rPr>
          <w:rFonts w:ascii="Arial" w:hAnsi="Arial" w:cs="Arial"/>
          <w:sz w:val="21"/>
          <w:szCs w:val="21"/>
        </w:rPr>
      </w:pPr>
    </w:p>
    <w:p w14:paraId="4CC26CDA" w14:textId="77777777" w:rsidR="00C31484" w:rsidRPr="005F3456" w:rsidRDefault="00C31484" w:rsidP="00604A5C">
      <w:pPr>
        <w:jc w:val="both"/>
        <w:rPr>
          <w:rFonts w:ascii="Arial" w:hAnsi="Arial" w:cs="Arial"/>
          <w:sz w:val="21"/>
          <w:szCs w:val="21"/>
        </w:rPr>
      </w:pPr>
    </w:p>
    <w:p w14:paraId="59D6CAC6" w14:textId="77777777" w:rsidR="00604A5C" w:rsidRPr="005F3456" w:rsidRDefault="00C31484" w:rsidP="00C31484">
      <w:pPr>
        <w:jc w:val="center"/>
        <w:rPr>
          <w:rFonts w:ascii="Arial" w:hAnsi="Arial" w:cstheme="minorBidi"/>
          <w:sz w:val="21"/>
          <w:szCs w:val="21"/>
          <w:lang w:bidi="hi-IN"/>
        </w:rPr>
      </w:pPr>
      <w:r>
        <w:rPr>
          <w:rFonts w:ascii="Arial" w:hAnsi="Arial" w:cstheme="minorBidi"/>
          <w:sz w:val="21"/>
          <w:szCs w:val="21"/>
          <w:lang w:bidi="hi-IN"/>
        </w:rPr>
        <w:t xml:space="preserve">                                                                                                                       </w:t>
      </w:r>
      <w:r w:rsidR="00DE3AA5">
        <w:rPr>
          <w:rFonts w:ascii="Arial" w:hAnsi="Arial" w:cstheme="minorBidi"/>
          <w:sz w:val="21"/>
          <w:szCs w:val="21"/>
          <w:lang w:bidi="hi-IN"/>
        </w:rPr>
        <w:t xml:space="preserve">  </w:t>
      </w:r>
      <w:r>
        <w:rPr>
          <w:rFonts w:ascii="Arial" w:hAnsi="Arial" w:cstheme="minorBidi"/>
          <w:sz w:val="21"/>
          <w:szCs w:val="21"/>
          <w:lang w:bidi="hi-IN"/>
        </w:rPr>
        <w:t xml:space="preserve"> </w:t>
      </w:r>
      <w:r w:rsidR="00604A5C" w:rsidRPr="005F3456">
        <w:rPr>
          <w:rFonts w:ascii="Arial" w:hAnsi="Arial" w:cstheme="minorBidi"/>
          <w:sz w:val="21"/>
          <w:szCs w:val="21"/>
          <w:lang w:bidi="hi-IN"/>
        </w:rPr>
        <w:t>(</w:t>
      </w:r>
      <w:r>
        <w:rPr>
          <w:rFonts w:ascii="Arial" w:hAnsi="Arial" w:cstheme="minorBidi"/>
          <w:sz w:val="21"/>
          <w:szCs w:val="21"/>
          <w:lang w:bidi="hi-IN"/>
        </w:rPr>
        <w:t>Hemant Jindal</w:t>
      </w:r>
      <w:r w:rsidR="00604A5C" w:rsidRPr="005F3456">
        <w:rPr>
          <w:rFonts w:ascii="Arial" w:hAnsi="Arial" w:cstheme="minorBidi"/>
          <w:sz w:val="21"/>
          <w:szCs w:val="21"/>
          <w:lang w:bidi="hi-IN"/>
        </w:rPr>
        <w:t>)</w:t>
      </w:r>
    </w:p>
    <w:p w14:paraId="202DF722" w14:textId="77777777" w:rsidR="00604A5C" w:rsidRPr="005F3456" w:rsidRDefault="00604A5C" w:rsidP="00604A5C">
      <w:pPr>
        <w:jc w:val="right"/>
        <w:rPr>
          <w:rFonts w:ascii="Arial" w:hAnsi="Arial" w:cstheme="minorBidi"/>
          <w:sz w:val="21"/>
          <w:szCs w:val="21"/>
          <w:lang w:bidi="hi-IN"/>
        </w:rPr>
      </w:pPr>
      <w:proofErr w:type="gramStart"/>
      <w:r w:rsidRPr="005F3456">
        <w:rPr>
          <w:rFonts w:ascii="Arial" w:hAnsi="Arial" w:cstheme="minorBidi"/>
          <w:sz w:val="21"/>
          <w:szCs w:val="21"/>
          <w:lang w:bidi="hi-IN"/>
        </w:rPr>
        <w:t>Sr.DEE(</w:t>
      </w:r>
      <w:proofErr w:type="gramEnd"/>
      <w:r w:rsidRPr="005F3456">
        <w:rPr>
          <w:rFonts w:ascii="Arial" w:hAnsi="Arial" w:cstheme="minorBidi"/>
          <w:sz w:val="21"/>
          <w:szCs w:val="21"/>
          <w:lang w:bidi="hi-IN"/>
        </w:rPr>
        <w:t>TRS) Kalyan</w:t>
      </w:r>
    </w:p>
    <w:p w14:paraId="1E6E87BB" w14:textId="77777777" w:rsidR="00604A5C" w:rsidRDefault="00604A5C" w:rsidP="00604A5C"/>
    <w:p w14:paraId="1159C324" w14:textId="77777777" w:rsidR="00604A5C" w:rsidRDefault="00604A5C"/>
    <w:p w14:paraId="3B9FE404" w14:textId="77777777" w:rsidR="00604A5C" w:rsidRDefault="00604A5C"/>
    <w:p w14:paraId="7FFB402C" w14:textId="77777777" w:rsidR="00CC2166" w:rsidRDefault="00CC2166"/>
    <w:p w14:paraId="64D9C634" w14:textId="77777777" w:rsidR="00604A5C" w:rsidRDefault="00604A5C"/>
    <w:p w14:paraId="11959A3A" w14:textId="77777777" w:rsidR="00604A5C" w:rsidRDefault="00604A5C"/>
    <w:p w14:paraId="334A54AD" w14:textId="77777777" w:rsidR="00604A5C" w:rsidRDefault="00604A5C"/>
    <w:p w14:paraId="459F2DC4" w14:textId="77777777" w:rsidR="00604A5C" w:rsidRDefault="00604A5C"/>
    <w:p w14:paraId="06AB8588" w14:textId="77777777" w:rsidR="00604A5C" w:rsidRDefault="00604A5C"/>
    <w:p w14:paraId="7D2E7743" w14:textId="77777777" w:rsidR="00604A5C" w:rsidRDefault="00604A5C"/>
    <w:p w14:paraId="7AA242C4" w14:textId="77777777" w:rsidR="00301A85" w:rsidRDefault="00301A85"/>
    <w:p w14:paraId="3DE85C1A" w14:textId="77777777" w:rsidR="00301A85" w:rsidRDefault="00301A85"/>
    <w:p w14:paraId="162237E0" w14:textId="77777777" w:rsidR="00301A85" w:rsidRDefault="00301A85"/>
    <w:p w14:paraId="39C64B77" w14:textId="77777777" w:rsidR="00301A85" w:rsidRDefault="00301A85"/>
    <w:p w14:paraId="0749EBD3" w14:textId="77777777" w:rsidR="00301A85" w:rsidRDefault="00301A85"/>
    <w:p w14:paraId="39E8BE17" w14:textId="77777777" w:rsidR="00301A85" w:rsidRDefault="00301A85"/>
    <w:p w14:paraId="30D15A4A" w14:textId="77777777" w:rsidR="00301A85" w:rsidRDefault="00301A85"/>
    <w:p w14:paraId="6A818BDE" w14:textId="77777777" w:rsidR="00604A5C" w:rsidRDefault="00604A5C"/>
    <w:p w14:paraId="06DFAC54" w14:textId="77777777" w:rsidR="00604A5C" w:rsidRDefault="00604A5C"/>
    <w:p w14:paraId="4DE2BC7A" w14:textId="77777777" w:rsidR="00604A5C" w:rsidRDefault="00604A5C"/>
    <w:p w14:paraId="0E65635F" w14:textId="77777777" w:rsidR="00604A5C" w:rsidRDefault="00604A5C"/>
    <w:p w14:paraId="62A1FF30" w14:textId="77777777" w:rsidR="00C9321E" w:rsidRDefault="00C9321E"/>
    <w:p w14:paraId="7BC7BFCE" w14:textId="77777777" w:rsidR="00C9321E" w:rsidRDefault="00C9321E"/>
    <w:p w14:paraId="39164D34" w14:textId="77777777" w:rsidR="00C9321E" w:rsidRDefault="00C9321E"/>
    <w:p w14:paraId="279C9809" w14:textId="77777777" w:rsidR="00604A5C" w:rsidRDefault="00604A5C"/>
    <w:tbl>
      <w:tblPr>
        <w:tblW w:w="10813" w:type="dxa"/>
        <w:tblBorders>
          <w:bottom w:val="single" w:sz="4" w:space="0" w:color="auto"/>
        </w:tblBorders>
        <w:tblLook w:val="04A0" w:firstRow="1" w:lastRow="0" w:firstColumn="1" w:lastColumn="0" w:noHBand="0" w:noVBand="1"/>
      </w:tblPr>
      <w:tblGrid>
        <w:gridCol w:w="4320"/>
        <w:gridCol w:w="2160"/>
        <w:gridCol w:w="4333"/>
      </w:tblGrid>
      <w:tr w:rsidR="00CC2166" w:rsidRPr="00887E89" w14:paraId="7664F0F0" w14:textId="77777777" w:rsidTr="00CC2166">
        <w:trPr>
          <w:trHeight w:val="1440"/>
        </w:trPr>
        <w:tc>
          <w:tcPr>
            <w:tcW w:w="4320" w:type="dxa"/>
          </w:tcPr>
          <w:p w14:paraId="3D816A6F" w14:textId="77777777" w:rsidR="00CC2166" w:rsidRPr="003C1E74" w:rsidRDefault="00CC2166" w:rsidP="00CC2166">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8DD0402" w14:textId="77777777" w:rsidR="00CC2166" w:rsidRPr="005A14F8" w:rsidRDefault="00CC2166" w:rsidP="00CC216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1EF98D8" w14:textId="77777777" w:rsidR="00CC2166" w:rsidRPr="005A14F8" w:rsidRDefault="00CC2166" w:rsidP="00CC216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FC76153" w14:textId="77777777" w:rsidR="00CC2166" w:rsidRPr="005A14F8" w:rsidRDefault="00CC2166" w:rsidP="00CC216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EED723D" w14:textId="77777777" w:rsidR="00CC2166" w:rsidRPr="005A14F8" w:rsidRDefault="00CC2166" w:rsidP="00CC2166">
            <w:pPr>
              <w:tabs>
                <w:tab w:val="center" w:pos="882"/>
              </w:tabs>
              <w:rPr>
                <w:sz w:val="6"/>
                <w:szCs w:val="5"/>
              </w:rPr>
            </w:pPr>
            <w:r>
              <w:rPr>
                <w:rFonts w:ascii="Mangal" w:hAnsi="Mangal" w:cs="Mangal"/>
                <w:rtl/>
                <w:cs/>
              </w:rPr>
              <w:tab/>
            </w:r>
            <w:r>
              <w:rPr>
                <w:noProof/>
                <w:sz w:val="6"/>
                <w:szCs w:val="5"/>
                <w:lang w:bidi="hi-IN"/>
              </w:rPr>
              <w:drawing>
                <wp:inline distT="0" distB="0" distL="0" distR="0" wp14:anchorId="70617585" wp14:editId="65E65BBC">
                  <wp:extent cx="871855" cy="882650"/>
                  <wp:effectExtent l="19050" t="0" r="4445" b="0"/>
                  <wp:docPr id="16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64453C5" w14:textId="77777777" w:rsidR="00CC2166" w:rsidRPr="00743A0A" w:rsidRDefault="00CC2166" w:rsidP="00CC216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64E7C96" w14:textId="77777777" w:rsidR="00CC2166" w:rsidRPr="005A14F8" w:rsidRDefault="00CC2166" w:rsidP="00CC2166">
            <w:pPr>
              <w:pStyle w:val="Header"/>
              <w:jc w:val="both"/>
              <w:rPr>
                <w:rFonts w:ascii="Calibri" w:hAnsi="Calibri"/>
                <w:b/>
                <w:bCs/>
              </w:rPr>
            </w:pPr>
            <w:r w:rsidRPr="005A14F8">
              <w:rPr>
                <w:rFonts w:ascii="Calibri" w:hAnsi="Calibri"/>
              </w:rPr>
              <w:t xml:space="preserve">Office of Sr. DEE (TRS), </w:t>
            </w:r>
          </w:p>
          <w:p w14:paraId="3C0E8665" w14:textId="77777777" w:rsidR="00CC2166" w:rsidRPr="005A14F8" w:rsidRDefault="00CC2166" w:rsidP="00CC2166">
            <w:pPr>
              <w:pStyle w:val="Header"/>
              <w:jc w:val="both"/>
              <w:rPr>
                <w:rFonts w:ascii="Calibri" w:hAnsi="Calibri"/>
                <w:b/>
                <w:bCs/>
              </w:rPr>
            </w:pPr>
            <w:r w:rsidRPr="005A14F8">
              <w:rPr>
                <w:rFonts w:ascii="Calibri" w:hAnsi="Calibri"/>
              </w:rPr>
              <w:t xml:space="preserve">Electric Loco Shed, Kalyan - 421 301. </w:t>
            </w:r>
          </w:p>
          <w:p w14:paraId="1446ACEE" w14:textId="77777777" w:rsidR="00CC2166" w:rsidRPr="005A14F8" w:rsidRDefault="00CC2166" w:rsidP="00CC216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97C1629" w14:textId="77777777" w:rsidR="00CC2166" w:rsidRDefault="00CC2166" w:rsidP="00CC2166">
      <w:pPr>
        <w:rPr>
          <w:rFonts w:ascii="Arial" w:hAnsi="Arial" w:cs="Arial"/>
          <w:sz w:val="22"/>
          <w:szCs w:val="22"/>
        </w:rPr>
      </w:pPr>
    </w:p>
    <w:p w14:paraId="486AD6D2" w14:textId="77777777" w:rsidR="00CC2166" w:rsidRPr="005F3456" w:rsidRDefault="00CC2166" w:rsidP="00CC2166">
      <w:pPr>
        <w:ind w:left="450" w:hanging="450"/>
        <w:jc w:val="both"/>
        <w:rPr>
          <w:rFonts w:ascii="Arial" w:hAnsi="Arial" w:cs="Arial"/>
          <w:bCs/>
          <w:sz w:val="21"/>
          <w:szCs w:val="21"/>
          <w:lang w:bidi="hi-IN"/>
        </w:rPr>
      </w:pPr>
      <w:proofErr w:type="spellStart"/>
      <w:proofErr w:type="gramStart"/>
      <w:r w:rsidRPr="005F3456">
        <w:rPr>
          <w:rFonts w:ascii="Arial" w:hAnsi="Arial" w:cs="Arial"/>
          <w:sz w:val="21"/>
          <w:szCs w:val="21"/>
          <w:lang w:bidi="hi-IN"/>
        </w:rPr>
        <w:t>No.</w:t>
      </w:r>
      <w:r>
        <w:rPr>
          <w:rFonts w:ascii="Arial" w:hAnsi="Arial" w:cs="Arial"/>
          <w:sz w:val="21"/>
          <w:szCs w:val="21"/>
          <w:lang w:bidi="hi-IN"/>
        </w:rPr>
        <w:t>ELSKYB</w:t>
      </w:r>
      <w:proofErr w:type="spellEnd"/>
      <w:proofErr w:type="gramEnd"/>
      <w:r>
        <w:rPr>
          <w:rFonts w:ascii="Arial" w:hAnsi="Arial" w:cs="Arial"/>
          <w:sz w:val="21"/>
          <w:szCs w:val="21"/>
          <w:lang w:bidi="hi-IN"/>
        </w:rPr>
        <w:t>/WKS/2017/10/AMC/SIV/AAL</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Date: 0</w:t>
      </w:r>
      <w:r>
        <w:rPr>
          <w:rFonts w:ascii="Arial" w:hAnsi="Arial" w:cs="Arial"/>
          <w:sz w:val="21"/>
          <w:szCs w:val="21"/>
        </w:rPr>
        <w:t>2</w:t>
      </w:r>
      <w:r w:rsidRPr="005F3456">
        <w:rPr>
          <w:rFonts w:ascii="Arial" w:hAnsi="Arial" w:cs="Arial"/>
          <w:sz w:val="21"/>
          <w:szCs w:val="21"/>
        </w:rPr>
        <w:t>-</w:t>
      </w:r>
      <w:r>
        <w:rPr>
          <w:rFonts w:ascii="Arial" w:hAnsi="Arial" w:cs="Arial"/>
          <w:sz w:val="21"/>
          <w:szCs w:val="21"/>
        </w:rPr>
        <w:t>01</w:t>
      </w:r>
      <w:r w:rsidRPr="005F3456">
        <w:rPr>
          <w:rFonts w:ascii="Arial" w:hAnsi="Arial" w:cs="Arial"/>
          <w:sz w:val="21"/>
          <w:szCs w:val="21"/>
        </w:rPr>
        <w:t>-20</w:t>
      </w:r>
      <w:r>
        <w:rPr>
          <w:rFonts w:ascii="Arial" w:hAnsi="Arial" w:cs="Arial"/>
          <w:sz w:val="21"/>
          <w:szCs w:val="21"/>
        </w:rPr>
        <w:t>21</w:t>
      </w:r>
    </w:p>
    <w:p w14:paraId="45C00B68" w14:textId="77777777" w:rsidR="00CC2166" w:rsidRPr="005F3456" w:rsidRDefault="00CC2166" w:rsidP="00CC2166">
      <w:pPr>
        <w:ind w:left="450" w:hanging="450"/>
        <w:jc w:val="both"/>
        <w:rPr>
          <w:rFonts w:ascii="Arial" w:hAnsi="Arial" w:cs="Arial"/>
          <w:bCs/>
          <w:sz w:val="21"/>
          <w:szCs w:val="21"/>
          <w:lang w:bidi="hi-IN"/>
        </w:rPr>
      </w:pPr>
    </w:p>
    <w:p w14:paraId="73827BCE" w14:textId="77777777" w:rsidR="00CC2166" w:rsidRPr="005F3456" w:rsidRDefault="00CC2166" w:rsidP="00CC2166">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6FD484AB" w14:textId="77777777" w:rsidR="00CC2166" w:rsidRPr="005F3456" w:rsidRDefault="00CC2166" w:rsidP="00CC2166">
      <w:pPr>
        <w:ind w:left="450" w:hanging="450"/>
        <w:rPr>
          <w:rFonts w:ascii="Arial" w:hAnsi="Arial" w:cs="Arial"/>
          <w:b/>
          <w:sz w:val="11"/>
          <w:szCs w:val="11"/>
        </w:rPr>
      </w:pPr>
    </w:p>
    <w:p w14:paraId="46F2979F" w14:textId="77777777" w:rsidR="00CC2166" w:rsidRDefault="00CC2166" w:rsidP="00CC2166">
      <w:pPr>
        <w:ind w:left="450" w:hanging="450"/>
        <w:jc w:val="center"/>
        <w:rPr>
          <w:rFonts w:ascii="Arial" w:eastAsia="Batang" w:hAnsi="Arial" w:cs="Arial"/>
          <w:b/>
          <w:bCs/>
          <w:color w:val="000000"/>
          <w:sz w:val="22"/>
          <w:szCs w:val="22"/>
        </w:rPr>
      </w:pPr>
      <w:r w:rsidRPr="00787CA8">
        <w:rPr>
          <w:rFonts w:ascii="Arial" w:eastAsia="Batang" w:hAnsi="Arial" w:cs="Arial"/>
          <w:b/>
          <w:bCs/>
          <w:color w:val="000000"/>
          <w:sz w:val="22"/>
          <w:szCs w:val="22"/>
        </w:rPr>
        <w:t>(</w:t>
      </w:r>
      <w:r>
        <w:rPr>
          <w:rFonts w:ascii="Arial" w:eastAsia="Batang" w:hAnsi="Arial" w:cs="Arial"/>
          <w:b/>
          <w:bCs/>
          <w:color w:val="000000"/>
          <w:sz w:val="22"/>
          <w:szCs w:val="22"/>
        </w:rPr>
        <w:t xml:space="preserve">Kind Attention: Shri </w:t>
      </w:r>
      <w:proofErr w:type="spellStart"/>
      <w:r>
        <w:rPr>
          <w:rFonts w:ascii="Arial" w:eastAsia="Batang" w:hAnsi="Arial" w:cs="Arial"/>
          <w:b/>
          <w:bCs/>
          <w:color w:val="000000"/>
          <w:sz w:val="22"/>
          <w:szCs w:val="22"/>
        </w:rPr>
        <w:t>M.</w:t>
      </w:r>
      <w:proofErr w:type="gramStart"/>
      <w:r>
        <w:rPr>
          <w:rFonts w:ascii="Arial" w:eastAsia="Batang" w:hAnsi="Arial" w:cs="Arial"/>
          <w:b/>
          <w:bCs/>
          <w:color w:val="000000"/>
          <w:sz w:val="22"/>
          <w:szCs w:val="22"/>
        </w:rPr>
        <w:t>L.Vishnoi</w:t>
      </w:r>
      <w:proofErr w:type="spellEnd"/>
      <w:proofErr w:type="gramEnd"/>
      <w:r>
        <w:rPr>
          <w:rFonts w:ascii="Arial" w:eastAsia="Batang" w:hAnsi="Arial" w:cs="Arial"/>
          <w:b/>
          <w:bCs/>
          <w:color w:val="000000"/>
          <w:sz w:val="22"/>
          <w:szCs w:val="22"/>
        </w:rPr>
        <w:t>, Dy CEE (EM) CSMT</w:t>
      </w:r>
      <w:r w:rsidR="00AB4C8A">
        <w:rPr>
          <w:rFonts w:ascii="Arial" w:eastAsia="Batang" w:hAnsi="Arial" w:cs="Arial"/>
          <w:b/>
          <w:bCs/>
          <w:color w:val="000000"/>
          <w:sz w:val="22"/>
          <w:szCs w:val="22"/>
        </w:rPr>
        <w:t>)</w:t>
      </w:r>
    </w:p>
    <w:p w14:paraId="63AF8035" w14:textId="77777777" w:rsidR="00CC2166" w:rsidRPr="005F3456" w:rsidRDefault="00CC2166" w:rsidP="00CC2166">
      <w:pPr>
        <w:ind w:left="450" w:hanging="450"/>
        <w:rPr>
          <w:rFonts w:ascii="Arial" w:eastAsia="Batang" w:hAnsi="Arial" w:cs="Arial"/>
          <w:b/>
          <w:bCs/>
          <w:color w:val="000000" w:themeColor="text1"/>
          <w:sz w:val="21"/>
          <w:szCs w:val="21"/>
        </w:rPr>
      </w:pPr>
    </w:p>
    <w:p w14:paraId="5ED65C1A" w14:textId="77777777" w:rsidR="00CC2166" w:rsidRPr="005F3456" w:rsidRDefault="00CC2166" w:rsidP="00CC2166">
      <w:pPr>
        <w:ind w:left="450" w:hanging="450"/>
        <w:rPr>
          <w:rFonts w:ascii="Arial" w:hAnsi="Arial" w:cs="Arial"/>
          <w:sz w:val="21"/>
          <w:szCs w:val="21"/>
        </w:rPr>
      </w:pPr>
    </w:p>
    <w:p w14:paraId="60982C08" w14:textId="77777777" w:rsidR="00CC2166" w:rsidRDefault="00CC2166" w:rsidP="00CC2166">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Sub</w:t>
      </w:r>
      <w:proofErr w:type="gramStart"/>
      <w:r w:rsidRPr="005F3456">
        <w:rPr>
          <w:rFonts w:ascii="Arial" w:hAnsi="Arial" w:cs="Arial"/>
          <w:sz w:val="21"/>
          <w:szCs w:val="21"/>
        </w:rPr>
        <w:t xml:space="preserve">:  </w:t>
      </w:r>
      <w:r>
        <w:rPr>
          <w:rFonts w:ascii="Arial" w:hAnsi="Arial" w:cs="Arial"/>
          <w:sz w:val="21"/>
          <w:szCs w:val="21"/>
        </w:rPr>
        <w:t>LOA</w:t>
      </w:r>
      <w:proofErr w:type="gramEnd"/>
      <w:r>
        <w:rPr>
          <w:rFonts w:ascii="Arial" w:hAnsi="Arial" w:cs="Arial"/>
          <w:sz w:val="21"/>
          <w:szCs w:val="21"/>
        </w:rPr>
        <w:t xml:space="preserve"> No.L.253.AC/AMC/AAL-SIV dated 07-08-2018 for Comprehensive</w:t>
      </w:r>
    </w:p>
    <w:p w14:paraId="48DE1FE6" w14:textId="77777777" w:rsidR="00CC2166" w:rsidRDefault="00CC2166" w:rsidP="00CC2166">
      <w:pPr>
        <w:pStyle w:val="BodyTextIndent"/>
        <w:spacing w:after="0"/>
        <w:ind w:left="1350" w:hanging="1350"/>
        <w:jc w:val="both"/>
        <w:rPr>
          <w:rFonts w:ascii="Arial" w:hAnsi="Arial" w:cs="Arial"/>
          <w:sz w:val="21"/>
          <w:szCs w:val="21"/>
        </w:rPr>
      </w:pPr>
      <w:r>
        <w:rPr>
          <w:rFonts w:ascii="Arial" w:hAnsi="Arial" w:cs="Arial"/>
          <w:sz w:val="21"/>
          <w:szCs w:val="21"/>
        </w:rPr>
        <w:t xml:space="preserve">                         Annual Maintenance Contract (AMC) of AAL make 180 KVA Static Inverter </w:t>
      </w:r>
    </w:p>
    <w:p w14:paraId="0C7A911A" w14:textId="77777777" w:rsidR="00CC2166" w:rsidRDefault="00CC2166" w:rsidP="00CC2166">
      <w:pPr>
        <w:pStyle w:val="BodyTextIndent"/>
        <w:spacing w:after="0"/>
        <w:ind w:left="1350" w:hanging="1350"/>
        <w:jc w:val="both"/>
        <w:rPr>
          <w:rFonts w:ascii="Arial" w:hAnsi="Arial" w:cs="Arial"/>
          <w:sz w:val="21"/>
          <w:szCs w:val="21"/>
        </w:rPr>
      </w:pPr>
      <w:r>
        <w:rPr>
          <w:rFonts w:ascii="Arial" w:hAnsi="Arial" w:cs="Arial"/>
          <w:sz w:val="21"/>
          <w:szCs w:val="21"/>
        </w:rPr>
        <w:t xml:space="preserve">                         (SIV) fitted in conventional locomotives of various electric loco sheds of Central  </w:t>
      </w:r>
    </w:p>
    <w:p w14:paraId="551D3E0D" w14:textId="77777777" w:rsidR="00CC2166" w:rsidRDefault="00CC2166" w:rsidP="00CC2166">
      <w:pPr>
        <w:pStyle w:val="BodyTextIndent"/>
        <w:spacing w:after="0"/>
        <w:ind w:left="1350" w:hanging="1350"/>
        <w:jc w:val="both"/>
        <w:rPr>
          <w:rFonts w:ascii="Arial" w:hAnsi="Arial" w:cs="Arial"/>
          <w:sz w:val="21"/>
          <w:szCs w:val="21"/>
        </w:rPr>
      </w:pPr>
      <w:r>
        <w:rPr>
          <w:rFonts w:ascii="Arial" w:hAnsi="Arial" w:cs="Arial"/>
          <w:sz w:val="21"/>
          <w:szCs w:val="21"/>
        </w:rPr>
        <w:t xml:space="preserve">                         Railway (i.e. ELS KYN, BSL &amp; Ajni) for three years.</w:t>
      </w:r>
    </w:p>
    <w:p w14:paraId="5DE26DFC" w14:textId="77777777" w:rsidR="00CC2166" w:rsidRDefault="00CC2166" w:rsidP="00CC2166">
      <w:pPr>
        <w:pStyle w:val="BodyTextIndent"/>
        <w:spacing w:after="0"/>
        <w:ind w:left="1350" w:hanging="1350"/>
        <w:jc w:val="both"/>
        <w:rPr>
          <w:rFonts w:ascii="Arial" w:hAnsi="Arial" w:cs="Arial"/>
          <w:sz w:val="21"/>
          <w:szCs w:val="21"/>
        </w:rPr>
      </w:pPr>
    </w:p>
    <w:p w14:paraId="52A240A6" w14:textId="77777777" w:rsidR="00CC2166" w:rsidRDefault="00CC2166" w:rsidP="00CC2166">
      <w:pPr>
        <w:pStyle w:val="BodyTextIndent"/>
        <w:spacing w:after="0"/>
        <w:ind w:left="1350" w:hanging="1350"/>
        <w:jc w:val="both"/>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Ref :</w:t>
      </w:r>
      <w:proofErr w:type="gramEnd"/>
      <w:r>
        <w:rPr>
          <w:rFonts w:ascii="Arial" w:hAnsi="Arial" w:cs="Arial"/>
          <w:sz w:val="21"/>
          <w:szCs w:val="21"/>
        </w:rPr>
        <w:t xml:space="preserve"> This office letter of even No. dated 05-12-2019  </w:t>
      </w:r>
    </w:p>
    <w:p w14:paraId="359713EC" w14:textId="77777777" w:rsidR="00CC2166" w:rsidRPr="005F3456" w:rsidRDefault="00CC2166" w:rsidP="00CC2166">
      <w:pPr>
        <w:rPr>
          <w:sz w:val="11"/>
          <w:szCs w:val="11"/>
        </w:rPr>
      </w:pPr>
    </w:p>
    <w:p w14:paraId="7FE4029F" w14:textId="77777777" w:rsidR="00CC2166" w:rsidRPr="005F3456" w:rsidRDefault="00CC2166" w:rsidP="00CC2166">
      <w:pPr>
        <w:jc w:val="center"/>
        <w:rPr>
          <w:sz w:val="21"/>
          <w:szCs w:val="21"/>
        </w:rPr>
      </w:pPr>
      <w:r w:rsidRPr="005F3456">
        <w:rPr>
          <w:sz w:val="21"/>
          <w:szCs w:val="21"/>
        </w:rPr>
        <w:t>--**--</w:t>
      </w:r>
    </w:p>
    <w:p w14:paraId="69458F4F" w14:textId="77777777" w:rsidR="00CC2166" w:rsidRPr="005F3456" w:rsidRDefault="00CC2166" w:rsidP="00CC2166">
      <w:pPr>
        <w:ind w:firstLine="720"/>
        <w:jc w:val="both"/>
        <w:rPr>
          <w:rFonts w:ascii="Arial" w:hAnsi="Arial" w:cs="Arial"/>
          <w:sz w:val="21"/>
          <w:szCs w:val="21"/>
        </w:rPr>
      </w:pPr>
      <w:r w:rsidRPr="005F3456">
        <w:rPr>
          <w:sz w:val="21"/>
          <w:szCs w:val="21"/>
        </w:rPr>
        <w:tab/>
      </w:r>
    </w:p>
    <w:p w14:paraId="2C97CC27" w14:textId="77777777" w:rsidR="00AB4C8A" w:rsidRDefault="00CC2166" w:rsidP="00CC2166">
      <w:pPr>
        <w:ind w:firstLine="720"/>
        <w:jc w:val="both"/>
        <w:rPr>
          <w:rFonts w:ascii="Arial" w:hAnsi="Arial" w:cs="Arial"/>
          <w:sz w:val="21"/>
          <w:szCs w:val="21"/>
        </w:rPr>
      </w:pPr>
      <w:proofErr w:type="gramStart"/>
      <w:r>
        <w:rPr>
          <w:rFonts w:ascii="Arial" w:hAnsi="Arial" w:cs="Arial"/>
          <w:sz w:val="21"/>
          <w:szCs w:val="21"/>
        </w:rPr>
        <w:t>Vide this</w:t>
      </w:r>
      <w:proofErr w:type="gramEnd"/>
      <w:r>
        <w:rPr>
          <w:rFonts w:ascii="Arial" w:hAnsi="Arial" w:cs="Arial"/>
          <w:sz w:val="21"/>
          <w:szCs w:val="21"/>
        </w:rPr>
        <w:t xml:space="preserve"> office letter referred above, it was confirmed that </w:t>
      </w:r>
      <w:proofErr w:type="gramStart"/>
      <w:r w:rsidR="008865D8">
        <w:rPr>
          <w:rFonts w:ascii="Arial" w:hAnsi="Arial" w:cs="Arial"/>
          <w:sz w:val="21"/>
          <w:szCs w:val="21"/>
        </w:rPr>
        <w:t>subject</w:t>
      </w:r>
      <w:proofErr w:type="gramEnd"/>
      <w:r w:rsidR="008865D8">
        <w:rPr>
          <w:rFonts w:ascii="Arial" w:hAnsi="Arial" w:cs="Arial"/>
          <w:sz w:val="21"/>
          <w:szCs w:val="21"/>
        </w:rPr>
        <w:t xml:space="preserve"> mentioned</w:t>
      </w:r>
      <w:r w:rsidR="00AB4C8A">
        <w:rPr>
          <w:rFonts w:ascii="Arial" w:hAnsi="Arial" w:cs="Arial"/>
          <w:sz w:val="21"/>
          <w:szCs w:val="21"/>
        </w:rPr>
        <w:t xml:space="preserve"> AMC is in progress for 07 locomotives equipped with AAL make SIV pertaining to ELS/KYN. </w:t>
      </w:r>
    </w:p>
    <w:p w14:paraId="567FB0B6" w14:textId="77777777" w:rsidR="00AB4C8A" w:rsidRDefault="00AB4C8A" w:rsidP="00CC2166">
      <w:pPr>
        <w:ind w:firstLine="720"/>
        <w:jc w:val="both"/>
        <w:rPr>
          <w:rFonts w:ascii="Arial" w:hAnsi="Arial" w:cs="Arial"/>
          <w:sz w:val="21"/>
          <w:szCs w:val="21"/>
        </w:rPr>
      </w:pPr>
    </w:p>
    <w:p w14:paraId="7BAB06F6" w14:textId="77777777" w:rsidR="00B96F6F" w:rsidRDefault="00B96F6F" w:rsidP="00CC2166">
      <w:pPr>
        <w:ind w:firstLine="720"/>
        <w:jc w:val="both"/>
        <w:rPr>
          <w:rFonts w:ascii="Arial" w:hAnsi="Arial" w:cs="Arial"/>
          <w:sz w:val="21"/>
          <w:szCs w:val="21"/>
        </w:rPr>
      </w:pPr>
      <w:r>
        <w:rPr>
          <w:rFonts w:ascii="Arial" w:hAnsi="Arial" w:cs="Arial"/>
          <w:sz w:val="21"/>
          <w:szCs w:val="21"/>
        </w:rPr>
        <w:t xml:space="preserve">Later, one AAL make SIV </w:t>
      </w:r>
      <w:proofErr w:type="gramStart"/>
      <w:r>
        <w:rPr>
          <w:rFonts w:ascii="Arial" w:hAnsi="Arial" w:cs="Arial"/>
          <w:sz w:val="21"/>
          <w:szCs w:val="21"/>
        </w:rPr>
        <w:t>has been</w:t>
      </w:r>
      <w:proofErr w:type="gramEnd"/>
      <w:r>
        <w:rPr>
          <w:rFonts w:ascii="Arial" w:hAnsi="Arial" w:cs="Arial"/>
          <w:sz w:val="21"/>
          <w:szCs w:val="21"/>
        </w:rPr>
        <w:t xml:space="preserve"> fitted in ELS/KYN based loco No.27102 during POH at ELW/BSL. Previously this SIV was commissioned on 19-05-2011 in Ajni based locomotive and refitted in ELS/KYN based Loco No.27102 during POH. </w:t>
      </w:r>
      <w:proofErr w:type="gramStart"/>
      <w:r>
        <w:rPr>
          <w:rFonts w:ascii="Arial" w:hAnsi="Arial" w:cs="Arial"/>
          <w:sz w:val="21"/>
          <w:szCs w:val="21"/>
        </w:rPr>
        <w:t>Thus</w:t>
      </w:r>
      <w:proofErr w:type="gramEnd"/>
      <w:r>
        <w:rPr>
          <w:rFonts w:ascii="Arial" w:hAnsi="Arial" w:cs="Arial"/>
          <w:sz w:val="21"/>
          <w:szCs w:val="21"/>
        </w:rPr>
        <w:t xml:space="preserve"> out of warranty AAL make SIV provided in Loco No. 27102</w:t>
      </w:r>
      <w:r w:rsidR="008865D8">
        <w:rPr>
          <w:rFonts w:ascii="Arial" w:hAnsi="Arial" w:cs="Arial"/>
          <w:sz w:val="21"/>
          <w:szCs w:val="21"/>
        </w:rPr>
        <w:t>,</w:t>
      </w:r>
      <w:r>
        <w:rPr>
          <w:rFonts w:ascii="Arial" w:hAnsi="Arial" w:cs="Arial"/>
          <w:sz w:val="21"/>
          <w:szCs w:val="21"/>
        </w:rPr>
        <w:t xml:space="preserve"> is not covered in AMC</w:t>
      </w:r>
      <w:r w:rsidR="008865D8">
        <w:rPr>
          <w:rFonts w:ascii="Arial" w:hAnsi="Arial" w:cs="Arial"/>
          <w:sz w:val="21"/>
          <w:szCs w:val="21"/>
        </w:rPr>
        <w:t xml:space="preserve"> presently</w:t>
      </w:r>
      <w:r>
        <w:rPr>
          <w:rFonts w:ascii="Arial" w:hAnsi="Arial" w:cs="Arial"/>
          <w:sz w:val="21"/>
          <w:szCs w:val="21"/>
        </w:rPr>
        <w:t xml:space="preserve">. </w:t>
      </w:r>
    </w:p>
    <w:p w14:paraId="6B370B31" w14:textId="77777777" w:rsidR="00B96F6F" w:rsidRDefault="00B96F6F" w:rsidP="00CC2166">
      <w:pPr>
        <w:ind w:firstLine="720"/>
        <w:jc w:val="both"/>
        <w:rPr>
          <w:rFonts w:ascii="Arial" w:hAnsi="Arial" w:cs="Arial"/>
          <w:sz w:val="21"/>
          <w:szCs w:val="21"/>
        </w:rPr>
      </w:pPr>
    </w:p>
    <w:p w14:paraId="39B55282" w14:textId="77777777" w:rsidR="00B96F6F" w:rsidRDefault="00B96F6F" w:rsidP="00CC2166">
      <w:pPr>
        <w:ind w:firstLine="720"/>
        <w:jc w:val="both"/>
        <w:rPr>
          <w:rFonts w:ascii="Arial" w:hAnsi="Arial" w:cs="Arial"/>
          <w:sz w:val="21"/>
          <w:szCs w:val="21"/>
        </w:rPr>
      </w:pPr>
      <w:r>
        <w:rPr>
          <w:rFonts w:ascii="Arial" w:hAnsi="Arial" w:cs="Arial"/>
          <w:sz w:val="21"/>
          <w:szCs w:val="21"/>
        </w:rPr>
        <w:t xml:space="preserve">It is therefore requested to cover following SIV by increasing the quantity of subject </w:t>
      </w:r>
      <w:proofErr w:type="gramStart"/>
      <w:r>
        <w:rPr>
          <w:rFonts w:ascii="Arial" w:hAnsi="Arial" w:cs="Arial"/>
          <w:sz w:val="21"/>
          <w:szCs w:val="21"/>
        </w:rPr>
        <w:t>contract</w:t>
      </w:r>
      <w:proofErr w:type="gramEnd"/>
      <w:r w:rsidR="00872D16">
        <w:rPr>
          <w:rFonts w:ascii="Arial" w:hAnsi="Arial" w:cs="Arial"/>
          <w:sz w:val="21"/>
          <w:szCs w:val="21"/>
        </w:rPr>
        <w:t>.</w:t>
      </w:r>
    </w:p>
    <w:p w14:paraId="7C2B1ADE" w14:textId="77777777" w:rsidR="00872D16" w:rsidRDefault="00872D16" w:rsidP="00CC2166">
      <w:pPr>
        <w:ind w:firstLine="720"/>
        <w:jc w:val="both"/>
        <w:rPr>
          <w:rFonts w:ascii="Arial" w:hAnsi="Arial" w:cs="Arial"/>
          <w:sz w:val="21"/>
          <w:szCs w:val="21"/>
        </w:rPr>
      </w:pPr>
    </w:p>
    <w:p w14:paraId="1CB2A818" w14:textId="77777777" w:rsidR="00872D16" w:rsidRDefault="00872D16" w:rsidP="00CC2166">
      <w:pPr>
        <w:ind w:firstLine="720"/>
        <w:jc w:val="both"/>
        <w:rPr>
          <w:rFonts w:ascii="Arial" w:hAnsi="Arial" w:cs="Arial"/>
          <w:sz w:val="21"/>
          <w:szCs w:val="21"/>
        </w:rPr>
      </w:pPr>
      <w:r>
        <w:rPr>
          <w:rFonts w:ascii="Arial" w:hAnsi="Arial" w:cs="Arial"/>
          <w:sz w:val="21"/>
          <w:szCs w:val="21"/>
        </w:rPr>
        <w:t>1</w:t>
      </w:r>
      <w:r w:rsidR="008865D8">
        <w:rPr>
          <w:rFonts w:ascii="Arial" w:hAnsi="Arial" w:cs="Arial"/>
          <w:sz w:val="21"/>
          <w:szCs w:val="21"/>
        </w:rPr>
        <w:t>)</w:t>
      </w:r>
      <w:r>
        <w:rPr>
          <w:rFonts w:ascii="Arial" w:hAnsi="Arial" w:cs="Arial"/>
          <w:sz w:val="21"/>
          <w:szCs w:val="21"/>
        </w:rPr>
        <w:t xml:space="preserve"> SIV </w:t>
      </w:r>
      <w:proofErr w:type="spellStart"/>
      <w:r>
        <w:rPr>
          <w:rFonts w:ascii="Arial" w:hAnsi="Arial" w:cs="Arial"/>
          <w:sz w:val="21"/>
          <w:szCs w:val="21"/>
        </w:rPr>
        <w:t>Sr.No</w:t>
      </w:r>
      <w:proofErr w:type="spellEnd"/>
      <w:r>
        <w:rPr>
          <w:rFonts w:ascii="Arial" w:hAnsi="Arial" w:cs="Arial"/>
          <w:sz w:val="21"/>
          <w:szCs w:val="21"/>
        </w:rPr>
        <w:t>.- OB180-1102 042</w:t>
      </w:r>
      <w:r w:rsidR="008865D8">
        <w:rPr>
          <w:rFonts w:ascii="Arial" w:hAnsi="Arial" w:cs="Arial"/>
          <w:sz w:val="21"/>
          <w:szCs w:val="21"/>
        </w:rPr>
        <w:t xml:space="preserve"> provided on Loco No. 27102.</w:t>
      </w:r>
      <w:r>
        <w:rPr>
          <w:rFonts w:ascii="Arial" w:hAnsi="Arial" w:cs="Arial"/>
          <w:sz w:val="21"/>
          <w:szCs w:val="21"/>
        </w:rPr>
        <w:t xml:space="preserve"> </w:t>
      </w:r>
    </w:p>
    <w:p w14:paraId="0CE7547F" w14:textId="77777777" w:rsidR="00B96F6F" w:rsidRDefault="00B96F6F" w:rsidP="00CC2166">
      <w:pPr>
        <w:ind w:firstLine="720"/>
        <w:jc w:val="both"/>
        <w:rPr>
          <w:rFonts w:ascii="Arial" w:hAnsi="Arial" w:cs="Arial"/>
          <w:sz w:val="21"/>
          <w:szCs w:val="21"/>
        </w:rPr>
      </w:pPr>
    </w:p>
    <w:p w14:paraId="21A15352" w14:textId="77777777" w:rsidR="00CC2166" w:rsidRDefault="00872D16" w:rsidP="00CC2166">
      <w:pPr>
        <w:ind w:firstLine="720"/>
        <w:jc w:val="both"/>
        <w:rPr>
          <w:rFonts w:ascii="Arial" w:hAnsi="Arial" w:cs="Arial"/>
          <w:sz w:val="21"/>
          <w:szCs w:val="21"/>
        </w:rPr>
      </w:pPr>
      <w:r>
        <w:rPr>
          <w:rFonts w:ascii="Arial" w:hAnsi="Arial" w:cs="Arial"/>
          <w:sz w:val="21"/>
          <w:szCs w:val="21"/>
        </w:rPr>
        <w:t xml:space="preserve">This has approval of </w:t>
      </w:r>
      <w:proofErr w:type="gramStart"/>
      <w:r>
        <w:rPr>
          <w:rFonts w:ascii="Arial" w:hAnsi="Arial" w:cs="Arial"/>
          <w:sz w:val="21"/>
          <w:szCs w:val="21"/>
        </w:rPr>
        <w:t>Sr.DEE(</w:t>
      </w:r>
      <w:proofErr w:type="gramEnd"/>
      <w:r>
        <w:rPr>
          <w:rFonts w:ascii="Arial" w:hAnsi="Arial" w:cs="Arial"/>
          <w:sz w:val="21"/>
          <w:szCs w:val="21"/>
        </w:rPr>
        <w:t>TRS)</w:t>
      </w:r>
      <w:r w:rsidR="008865D8">
        <w:rPr>
          <w:rFonts w:ascii="Arial" w:hAnsi="Arial" w:cs="Arial"/>
          <w:sz w:val="21"/>
          <w:szCs w:val="21"/>
        </w:rPr>
        <w:t>KYN vide office note dated 24-12</w:t>
      </w:r>
      <w:r>
        <w:rPr>
          <w:rFonts w:ascii="Arial" w:hAnsi="Arial" w:cs="Arial"/>
          <w:sz w:val="21"/>
          <w:szCs w:val="21"/>
        </w:rPr>
        <w:t>-2020.</w:t>
      </w:r>
    </w:p>
    <w:p w14:paraId="450639B2" w14:textId="77777777" w:rsidR="00872D16" w:rsidRDefault="00872D16" w:rsidP="00CC2166">
      <w:pPr>
        <w:ind w:firstLine="720"/>
        <w:jc w:val="both"/>
        <w:rPr>
          <w:rFonts w:ascii="Arial" w:hAnsi="Arial" w:cs="Arial"/>
          <w:sz w:val="21"/>
          <w:szCs w:val="21"/>
        </w:rPr>
      </w:pPr>
    </w:p>
    <w:p w14:paraId="1AE03164" w14:textId="77777777" w:rsidR="00CC2166" w:rsidRDefault="00CC2166" w:rsidP="00CC2166">
      <w:pPr>
        <w:jc w:val="both"/>
        <w:rPr>
          <w:rFonts w:ascii="Arial" w:hAnsi="Arial" w:cs="Arial"/>
          <w:sz w:val="21"/>
          <w:szCs w:val="21"/>
        </w:rPr>
      </w:pPr>
    </w:p>
    <w:p w14:paraId="25D386FF" w14:textId="77777777" w:rsidR="00872D16" w:rsidRDefault="00872D16" w:rsidP="00CC2166">
      <w:pPr>
        <w:jc w:val="both"/>
        <w:rPr>
          <w:rFonts w:ascii="Arial" w:hAnsi="Arial" w:cs="Arial"/>
          <w:sz w:val="21"/>
          <w:szCs w:val="21"/>
        </w:rPr>
      </w:pPr>
    </w:p>
    <w:p w14:paraId="3EEEAAEB" w14:textId="77777777" w:rsidR="00CC2166" w:rsidRPr="005F3456" w:rsidRDefault="00CC2166" w:rsidP="00CC2166">
      <w:pPr>
        <w:jc w:val="both"/>
        <w:rPr>
          <w:rFonts w:ascii="Arial" w:hAnsi="Arial" w:cs="Arial"/>
          <w:sz w:val="21"/>
          <w:szCs w:val="21"/>
        </w:rPr>
      </w:pPr>
    </w:p>
    <w:p w14:paraId="651FE1BF" w14:textId="77777777" w:rsidR="00CC2166" w:rsidRPr="005F3456" w:rsidRDefault="00CC2166" w:rsidP="00CC2166">
      <w:pPr>
        <w:jc w:val="center"/>
        <w:rPr>
          <w:rFonts w:ascii="Arial" w:hAnsi="Arial" w:cstheme="minorBidi"/>
          <w:sz w:val="21"/>
          <w:szCs w:val="21"/>
          <w:lang w:bidi="hi-IN"/>
        </w:rPr>
      </w:pPr>
      <w:r>
        <w:rPr>
          <w:rFonts w:ascii="Arial" w:hAnsi="Arial" w:cstheme="minorBidi"/>
          <w:sz w:val="21"/>
          <w:szCs w:val="21"/>
          <w:lang w:bidi="hi-IN"/>
        </w:rPr>
        <w:t xml:space="preserve">                                                                                                                          (</w:t>
      </w:r>
      <w:r w:rsidR="00872D16">
        <w:rPr>
          <w:rFonts w:ascii="Arial" w:hAnsi="Arial" w:cstheme="minorBidi"/>
          <w:sz w:val="21"/>
          <w:szCs w:val="21"/>
          <w:lang w:bidi="hi-IN"/>
        </w:rPr>
        <w:t>Mohan Choudhary</w:t>
      </w:r>
      <w:r w:rsidRPr="005F3456">
        <w:rPr>
          <w:rFonts w:ascii="Arial" w:hAnsi="Arial" w:cstheme="minorBidi"/>
          <w:sz w:val="21"/>
          <w:szCs w:val="21"/>
          <w:lang w:bidi="hi-IN"/>
        </w:rPr>
        <w:t>)</w:t>
      </w:r>
    </w:p>
    <w:p w14:paraId="13243734" w14:textId="77777777" w:rsidR="00CC2166" w:rsidRDefault="00CC2166" w:rsidP="00CC2166">
      <w:pPr>
        <w:jc w:val="center"/>
        <w:rPr>
          <w:rFonts w:ascii="Arial" w:hAnsi="Arial" w:cstheme="minorBidi"/>
          <w:sz w:val="21"/>
          <w:szCs w:val="21"/>
          <w:lang w:bidi="hi-IN"/>
        </w:rPr>
      </w:pPr>
      <w:r>
        <w:rPr>
          <w:rFonts w:ascii="Arial" w:hAnsi="Arial" w:cstheme="minorBidi"/>
          <w:sz w:val="21"/>
          <w:szCs w:val="21"/>
          <w:lang w:bidi="hi-IN"/>
        </w:rPr>
        <w:t xml:space="preserve">                                                                                                                         </w:t>
      </w:r>
      <w:r w:rsidRPr="005F3456">
        <w:rPr>
          <w:rFonts w:ascii="Arial" w:hAnsi="Arial" w:cstheme="minorBidi"/>
          <w:sz w:val="21"/>
          <w:szCs w:val="21"/>
          <w:lang w:bidi="hi-IN"/>
        </w:rPr>
        <w:t>DEE(TRS) Kalyan</w:t>
      </w:r>
    </w:p>
    <w:p w14:paraId="6F667F0F" w14:textId="77777777" w:rsidR="00CC2166" w:rsidRDefault="00CC2166" w:rsidP="00CC2166">
      <w:pPr>
        <w:rPr>
          <w:rFonts w:ascii="Arial" w:hAnsi="Arial" w:cstheme="minorBidi"/>
          <w:sz w:val="21"/>
          <w:szCs w:val="21"/>
          <w:lang w:bidi="hi-IN"/>
        </w:rPr>
      </w:pPr>
      <w:r>
        <w:rPr>
          <w:rFonts w:ascii="Arial" w:hAnsi="Arial" w:cstheme="minorBidi"/>
          <w:sz w:val="21"/>
          <w:szCs w:val="21"/>
          <w:lang w:bidi="hi-IN"/>
        </w:rPr>
        <w:t xml:space="preserve">                                                                                                                             For </w:t>
      </w:r>
      <w:proofErr w:type="gramStart"/>
      <w:r>
        <w:rPr>
          <w:rFonts w:ascii="Arial" w:hAnsi="Arial" w:cstheme="minorBidi"/>
          <w:sz w:val="21"/>
          <w:szCs w:val="21"/>
          <w:lang w:bidi="hi-IN"/>
        </w:rPr>
        <w:t>Sr.DEE(</w:t>
      </w:r>
      <w:proofErr w:type="gramEnd"/>
      <w:r>
        <w:rPr>
          <w:rFonts w:ascii="Arial" w:hAnsi="Arial" w:cstheme="minorBidi"/>
          <w:sz w:val="21"/>
          <w:szCs w:val="21"/>
          <w:lang w:bidi="hi-IN"/>
        </w:rPr>
        <w:t xml:space="preserve">TRS)KYN      </w:t>
      </w:r>
    </w:p>
    <w:p w14:paraId="4A2552FE" w14:textId="77777777" w:rsidR="00CC2166" w:rsidRDefault="00CC2166" w:rsidP="00CC2166">
      <w:pPr>
        <w:rPr>
          <w:rFonts w:ascii="Arial" w:hAnsi="Arial" w:cstheme="minorBidi"/>
          <w:sz w:val="21"/>
          <w:szCs w:val="21"/>
          <w:lang w:bidi="hi-IN"/>
        </w:rPr>
      </w:pPr>
    </w:p>
    <w:p w14:paraId="14EDAD86" w14:textId="77777777" w:rsidR="00CC2166" w:rsidRDefault="00CC2166" w:rsidP="00CC2166">
      <w:pPr>
        <w:rPr>
          <w:rFonts w:ascii="Arial" w:hAnsi="Arial" w:cstheme="minorBidi"/>
          <w:sz w:val="21"/>
          <w:szCs w:val="21"/>
          <w:lang w:bidi="hi-IN"/>
        </w:rPr>
      </w:pPr>
    </w:p>
    <w:p w14:paraId="7D269996" w14:textId="77777777" w:rsidR="00CC2166" w:rsidRDefault="00CC2166" w:rsidP="00CC2166">
      <w:pPr>
        <w:rPr>
          <w:rFonts w:ascii="Arial" w:hAnsi="Arial" w:cstheme="minorBidi"/>
          <w:sz w:val="21"/>
          <w:szCs w:val="21"/>
          <w:lang w:bidi="hi-IN"/>
        </w:rPr>
      </w:pPr>
    </w:p>
    <w:p w14:paraId="4CDEFA44" w14:textId="77777777" w:rsidR="00CC2166" w:rsidRDefault="00CC2166" w:rsidP="00CC2166">
      <w:pPr>
        <w:rPr>
          <w:rFonts w:ascii="Arial" w:hAnsi="Arial" w:cstheme="minorBidi"/>
          <w:sz w:val="21"/>
          <w:szCs w:val="21"/>
          <w:lang w:bidi="hi-IN"/>
        </w:rPr>
      </w:pPr>
    </w:p>
    <w:p w14:paraId="2133D666" w14:textId="77777777" w:rsidR="00CC2166" w:rsidRDefault="00CC2166" w:rsidP="00CC2166">
      <w:pPr>
        <w:rPr>
          <w:rFonts w:ascii="Arial" w:hAnsi="Arial" w:cstheme="minorBidi"/>
          <w:sz w:val="21"/>
          <w:szCs w:val="21"/>
          <w:lang w:bidi="hi-IN"/>
        </w:rPr>
      </w:pPr>
    </w:p>
    <w:p w14:paraId="5CB4DCC5" w14:textId="77777777" w:rsidR="00CC2166" w:rsidRDefault="00CC2166" w:rsidP="00CC2166">
      <w:pPr>
        <w:rPr>
          <w:rFonts w:ascii="Arial" w:hAnsi="Arial" w:cstheme="minorBidi"/>
          <w:sz w:val="21"/>
          <w:szCs w:val="21"/>
          <w:lang w:bidi="hi-IN"/>
        </w:rPr>
      </w:pPr>
    </w:p>
    <w:p w14:paraId="218669FA" w14:textId="77777777" w:rsidR="00CC2166" w:rsidRDefault="00CC2166" w:rsidP="00CC2166">
      <w:pPr>
        <w:rPr>
          <w:rFonts w:ascii="Arial" w:hAnsi="Arial" w:cstheme="minorBidi"/>
          <w:sz w:val="21"/>
          <w:szCs w:val="21"/>
          <w:lang w:bidi="hi-IN"/>
        </w:rPr>
      </w:pPr>
    </w:p>
    <w:p w14:paraId="3C9C71B0" w14:textId="77777777" w:rsidR="00CC2166" w:rsidRDefault="00CC2166" w:rsidP="00CC2166">
      <w:pPr>
        <w:rPr>
          <w:rFonts w:ascii="Arial" w:hAnsi="Arial" w:cstheme="minorBidi"/>
          <w:sz w:val="21"/>
          <w:szCs w:val="21"/>
          <w:lang w:bidi="hi-IN"/>
        </w:rPr>
      </w:pPr>
    </w:p>
    <w:p w14:paraId="58C24CEB" w14:textId="77777777" w:rsidR="00CC2166" w:rsidRDefault="00CC2166" w:rsidP="00CC2166">
      <w:pPr>
        <w:rPr>
          <w:rFonts w:ascii="Arial" w:hAnsi="Arial" w:cstheme="minorBidi"/>
          <w:sz w:val="21"/>
          <w:szCs w:val="21"/>
          <w:lang w:bidi="hi-IN"/>
        </w:rPr>
      </w:pPr>
    </w:p>
    <w:p w14:paraId="310DC75C" w14:textId="77777777" w:rsidR="00CC2166" w:rsidRDefault="00CC2166" w:rsidP="00CC2166">
      <w:pPr>
        <w:rPr>
          <w:rFonts w:ascii="Arial" w:hAnsi="Arial" w:cstheme="minorBidi"/>
          <w:sz w:val="21"/>
          <w:szCs w:val="21"/>
          <w:lang w:bidi="hi-IN"/>
        </w:rPr>
      </w:pPr>
    </w:p>
    <w:p w14:paraId="78A5F527" w14:textId="77777777" w:rsidR="00CC2166" w:rsidRDefault="00CC2166" w:rsidP="00CC2166">
      <w:pPr>
        <w:rPr>
          <w:rFonts w:ascii="Arial" w:hAnsi="Arial" w:cstheme="minorBidi"/>
          <w:sz w:val="21"/>
          <w:szCs w:val="21"/>
          <w:lang w:bidi="hi-IN"/>
        </w:rPr>
      </w:pPr>
    </w:p>
    <w:p w14:paraId="11BAC61E" w14:textId="77777777" w:rsidR="00CC2166" w:rsidRDefault="00CC2166" w:rsidP="00CC2166">
      <w:pPr>
        <w:rPr>
          <w:rFonts w:ascii="Arial" w:hAnsi="Arial" w:cstheme="minorBidi"/>
          <w:sz w:val="21"/>
          <w:szCs w:val="21"/>
          <w:lang w:bidi="hi-IN"/>
        </w:rPr>
      </w:pPr>
    </w:p>
    <w:p w14:paraId="454F2492" w14:textId="77777777" w:rsidR="00CC2166" w:rsidRDefault="00CC2166" w:rsidP="00CC2166">
      <w:pPr>
        <w:rPr>
          <w:rFonts w:ascii="Arial" w:hAnsi="Arial" w:cstheme="minorBidi"/>
          <w:sz w:val="21"/>
          <w:szCs w:val="21"/>
          <w:lang w:bidi="hi-IN"/>
        </w:rPr>
      </w:pPr>
    </w:p>
    <w:p w14:paraId="083ACD4F" w14:textId="77777777" w:rsidR="00CC2166" w:rsidRDefault="00CC2166" w:rsidP="00CC2166">
      <w:pPr>
        <w:rPr>
          <w:rFonts w:ascii="Arial" w:hAnsi="Arial" w:cstheme="minorBidi"/>
          <w:sz w:val="21"/>
          <w:szCs w:val="21"/>
          <w:lang w:bidi="hi-IN"/>
        </w:rPr>
      </w:pPr>
    </w:p>
    <w:p w14:paraId="52E30220" w14:textId="77777777" w:rsidR="00CC2166" w:rsidRDefault="00CC2166" w:rsidP="00CC2166">
      <w:pPr>
        <w:rPr>
          <w:rFonts w:ascii="Arial" w:hAnsi="Arial" w:cstheme="minorBidi"/>
          <w:sz w:val="21"/>
          <w:szCs w:val="21"/>
          <w:lang w:bidi="hi-IN"/>
        </w:rPr>
      </w:pPr>
    </w:p>
    <w:p w14:paraId="69D568D4" w14:textId="77777777" w:rsidR="00CC2166" w:rsidRDefault="00CC2166" w:rsidP="00CC2166">
      <w:pPr>
        <w:rPr>
          <w:rFonts w:ascii="Arial" w:hAnsi="Arial" w:cstheme="minorBidi"/>
          <w:sz w:val="21"/>
          <w:szCs w:val="21"/>
          <w:lang w:bidi="hi-IN"/>
        </w:rPr>
      </w:pPr>
    </w:p>
    <w:p w14:paraId="3B2379BD" w14:textId="77777777" w:rsidR="00CC2166" w:rsidRDefault="00CC2166" w:rsidP="00CC2166">
      <w:pPr>
        <w:rPr>
          <w:rFonts w:ascii="Arial" w:hAnsi="Arial" w:cstheme="minorBidi"/>
          <w:sz w:val="21"/>
          <w:szCs w:val="21"/>
          <w:lang w:bidi="hi-IN"/>
        </w:rPr>
      </w:pPr>
    </w:p>
    <w:p w14:paraId="5B0210A4" w14:textId="77777777" w:rsidR="00CC2166" w:rsidRDefault="00CC2166" w:rsidP="00CC2166">
      <w:pPr>
        <w:rPr>
          <w:rFonts w:ascii="Arial" w:hAnsi="Arial" w:cstheme="minorBidi"/>
          <w:sz w:val="21"/>
          <w:szCs w:val="21"/>
          <w:lang w:bidi="hi-IN"/>
        </w:rPr>
      </w:pPr>
    </w:p>
    <w:p w14:paraId="79453A44" w14:textId="77777777" w:rsidR="00CC2166" w:rsidRDefault="00CC2166" w:rsidP="00CC2166">
      <w:pPr>
        <w:rPr>
          <w:rFonts w:ascii="Arial" w:hAnsi="Arial" w:cstheme="minorBidi"/>
          <w:sz w:val="21"/>
          <w:szCs w:val="21"/>
          <w:lang w:bidi="hi-IN"/>
        </w:rPr>
      </w:pPr>
    </w:p>
    <w:p w14:paraId="6FD948F9" w14:textId="77777777" w:rsidR="00CC2166" w:rsidRDefault="00CC2166" w:rsidP="00CC2166">
      <w:pPr>
        <w:rPr>
          <w:rFonts w:ascii="Arial" w:hAnsi="Arial" w:cstheme="minorBidi"/>
          <w:sz w:val="21"/>
          <w:szCs w:val="21"/>
          <w:lang w:bidi="hi-IN"/>
        </w:rPr>
      </w:pPr>
    </w:p>
    <w:p w14:paraId="7DD16579" w14:textId="77777777" w:rsidR="00CC2166" w:rsidRDefault="00CC2166" w:rsidP="00CC2166">
      <w:pPr>
        <w:rPr>
          <w:rFonts w:ascii="Arial" w:hAnsi="Arial" w:cstheme="minorBidi"/>
          <w:sz w:val="21"/>
          <w:szCs w:val="21"/>
          <w:lang w:bidi="hi-IN"/>
        </w:rPr>
      </w:pPr>
    </w:p>
    <w:p w14:paraId="652EDE3F" w14:textId="77777777" w:rsidR="00CC2166" w:rsidRDefault="00CC2166" w:rsidP="00CC2166">
      <w:pPr>
        <w:rPr>
          <w:rFonts w:ascii="Arial" w:hAnsi="Arial" w:cstheme="minorBidi"/>
          <w:sz w:val="21"/>
          <w:szCs w:val="21"/>
          <w:lang w:bidi="hi-IN"/>
        </w:rPr>
      </w:pPr>
    </w:p>
    <w:p w14:paraId="52110A80" w14:textId="77777777" w:rsidR="00CC2166" w:rsidRDefault="00CC2166" w:rsidP="00CC2166">
      <w:pPr>
        <w:rPr>
          <w:rFonts w:ascii="Arial" w:hAnsi="Arial" w:cstheme="minorBidi"/>
          <w:sz w:val="21"/>
          <w:szCs w:val="21"/>
          <w:lang w:bidi="hi-IN"/>
        </w:rPr>
      </w:pPr>
    </w:p>
    <w:p w14:paraId="72CCB4C0" w14:textId="77777777" w:rsidR="00CC2166" w:rsidRDefault="00CC2166" w:rsidP="00CC2166">
      <w:pPr>
        <w:rPr>
          <w:rFonts w:ascii="Arial" w:hAnsi="Arial" w:cstheme="minorBidi"/>
          <w:sz w:val="21"/>
          <w:szCs w:val="21"/>
          <w:lang w:bidi="hi-IN"/>
        </w:rPr>
      </w:pPr>
    </w:p>
    <w:p w14:paraId="323F2B4D" w14:textId="77777777" w:rsidR="00CC2166" w:rsidRDefault="00CC2166" w:rsidP="00CC2166">
      <w:pPr>
        <w:rPr>
          <w:rFonts w:ascii="Arial" w:hAnsi="Arial" w:cstheme="minorBidi"/>
          <w:sz w:val="21"/>
          <w:szCs w:val="21"/>
          <w:lang w:bidi="hi-IN"/>
        </w:rPr>
      </w:pPr>
    </w:p>
    <w:p w14:paraId="3C6D050F" w14:textId="77777777" w:rsidR="00CC2166" w:rsidRDefault="00CC2166" w:rsidP="00CC2166">
      <w:pPr>
        <w:rPr>
          <w:rFonts w:ascii="Arial" w:hAnsi="Arial" w:cstheme="minorBidi"/>
          <w:sz w:val="21"/>
          <w:szCs w:val="21"/>
          <w:lang w:bidi="hi-IN"/>
        </w:rPr>
      </w:pPr>
    </w:p>
    <w:p w14:paraId="3D67F35B" w14:textId="77777777" w:rsidR="00CC2166" w:rsidRDefault="00CC2166" w:rsidP="00CC2166">
      <w:pPr>
        <w:rPr>
          <w:rFonts w:ascii="Arial" w:hAnsi="Arial" w:cstheme="minorBidi"/>
          <w:sz w:val="21"/>
          <w:szCs w:val="21"/>
          <w:lang w:bidi="hi-IN"/>
        </w:rPr>
      </w:pPr>
    </w:p>
    <w:p w14:paraId="57EFBAE8" w14:textId="77777777" w:rsidR="00CC2166" w:rsidRDefault="00CC2166" w:rsidP="00CC2166">
      <w:pPr>
        <w:rPr>
          <w:rFonts w:ascii="Arial" w:hAnsi="Arial" w:cstheme="minorBidi"/>
          <w:sz w:val="21"/>
          <w:szCs w:val="21"/>
          <w:lang w:bidi="hi-IN"/>
        </w:rPr>
      </w:pPr>
    </w:p>
    <w:p w14:paraId="22E22FBF" w14:textId="77777777" w:rsidR="00CC2166" w:rsidRDefault="00CC2166" w:rsidP="00CC2166">
      <w:pPr>
        <w:rPr>
          <w:rFonts w:ascii="Arial" w:hAnsi="Arial" w:cstheme="minorBidi"/>
          <w:sz w:val="21"/>
          <w:szCs w:val="21"/>
          <w:lang w:bidi="hi-IN"/>
        </w:rPr>
      </w:pPr>
    </w:p>
    <w:p w14:paraId="5A4E8794" w14:textId="77777777" w:rsidR="00CC2166" w:rsidRDefault="00CC2166" w:rsidP="00CC2166">
      <w:pPr>
        <w:rPr>
          <w:rFonts w:ascii="Arial" w:hAnsi="Arial" w:cstheme="minorBidi"/>
          <w:sz w:val="21"/>
          <w:szCs w:val="21"/>
          <w:lang w:bidi="hi-IN"/>
        </w:rPr>
      </w:pPr>
    </w:p>
    <w:p w14:paraId="11B426C3" w14:textId="77777777" w:rsidR="00CC2166" w:rsidRDefault="00CC2166" w:rsidP="00CC2166">
      <w:pPr>
        <w:rPr>
          <w:rFonts w:ascii="Arial" w:hAnsi="Arial" w:cstheme="minorBidi"/>
          <w:sz w:val="21"/>
          <w:szCs w:val="21"/>
          <w:lang w:bidi="hi-IN"/>
        </w:rPr>
      </w:pPr>
    </w:p>
    <w:p w14:paraId="473FD331" w14:textId="77777777" w:rsidR="00CC2166" w:rsidRPr="005F3456" w:rsidRDefault="00CC2166" w:rsidP="00CC2166">
      <w:pPr>
        <w:rPr>
          <w:rFonts w:ascii="Arial" w:hAnsi="Arial" w:cstheme="minorBidi"/>
          <w:sz w:val="21"/>
          <w:szCs w:val="21"/>
          <w:lang w:bidi="hi-IN"/>
        </w:rPr>
      </w:pPr>
      <w:r>
        <w:rPr>
          <w:rFonts w:ascii="Arial" w:hAnsi="Arial" w:cstheme="minorBidi"/>
          <w:sz w:val="21"/>
          <w:szCs w:val="21"/>
          <w:lang w:bidi="hi-IN"/>
        </w:rPr>
        <w:t xml:space="preserve">                                                                                                           </w:t>
      </w:r>
    </w:p>
    <w:p w14:paraId="7695DC29" w14:textId="77777777" w:rsidR="00CC2166" w:rsidRDefault="00CC2166"/>
    <w:p w14:paraId="6E2BF72B" w14:textId="77777777" w:rsidR="00CC2166" w:rsidRDefault="00CC2166"/>
    <w:tbl>
      <w:tblPr>
        <w:tblW w:w="10206" w:type="dxa"/>
        <w:tblBorders>
          <w:bottom w:val="single" w:sz="4" w:space="0" w:color="auto"/>
        </w:tblBorders>
        <w:tblLook w:val="04A0" w:firstRow="1" w:lastRow="0" w:firstColumn="1" w:lastColumn="0" w:noHBand="0" w:noVBand="1"/>
      </w:tblPr>
      <w:tblGrid>
        <w:gridCol w:w="4078"/>
        <w:gridCol w:w="2039"/>
        <w:gridCol w:w="4089"/>
      </w:tblGrid>
      <w:tr w:rsidR="00B5559F" w14:paraId="279B6F3E" w14:textId="77777777" w:rsidTr="00B5559F">
        <w:trPr>
          <w:trHeight w:val="1468"/>
        </w:trPr>
        <w:tc>
          <w:tcPr>
            <w:tcW w:w="4078" w:type="dxa"/>
            <w:tcBorders>
              <w:top w:val="nil"/>
              <w:left w:val="nil"/>
              <w:bottom w:val="single" w:sz="4" w:space="0" w:color="auto"/>
              <w:right w:val="nil"/>
            </w:tcBorders>
            <w:hideMark/>
          </w:tcPr>
          <w:p w14:paraId="27B62A94" w14:textId="77777777" w:rsidR="00B5559F" w:rsidRDefault="00B5559F" w:rsidP="00B5559F">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28C3048" w14:textId="77777777" w:rsidR="00B5559F" w:rsidRDefault="00B5559F" w:rsidP="00B5559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724FCB2" w14:textId="77777777" w:rsidR="00B5559F" w:rsidRDefault="00B5559F" w:rsidP="00B5559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0FEF787" w14:textId="77777777" w:rsidR="00B5559F" w:rsidRDefault="00B5559F" w:rsidP="00B5559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606ADF17" w14:textId="77777777" w:rsidR="00B5559F" w:rsidRDefault="00B5559F" w:rsidP="00B5559F">
            <w:pPr>
              <w:tabs>
                <w:tab w:val="center" w:pos="882"/>
              </w:tabs>
              <w:rPr>
                <w:sz w:val="6"/>
                <w:szCs w:val="5"/>
              </w:rPr>
            </w:pPr>
            <w:r>
              <w:rPr>
                <w:rFonts w:ascii="Mangal" w:hAnsi="Mangal" w:cs="Mangal"/>
              </w:rPr>
              <w:tab/>
            </w:r>
            <w:r>
              <w:rPr>
                <w:noProof/>
                <w:sz w:val="6"/>
                <w:szCs w:val="5"/>
                <w:lang w:bidi="hi-IN"/>
              </w:rPr>
              <w:drawing>
                <wp:inline distT="0" distB="0" distL="0" distR="0" wp14:anchorId="515A3534" wp14:editId="0CB7FA0A">
                  <wp:extent cx="866775" cy="876300"/>
                  <wp:effectExtent l="19050" t="0" r="9525" b="0"/>
                  <wp:docPr id="1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7EFD6884" w14:textId="77777777" w:rsidR="00B5559F" w:rsidRDefault="00B5559F" w:rsidP="00B5559F">
            <w:pPr>
              <w:pStyle w:val="Header"/>
              <w:rPr>
                <w:b/>
                <w:bCs/>
              </w:rPr>
            </w:pPr>
            <w:r>
              <w:rPr>
                <w:b/>
              </w:rPr>
              <w:t>Central Railway</w:t>
            </w:r>
            <w:r>
              <w:rPr>
                <w:rFonts w:ascii="Mangal" w:hAnsi="Mangal" w:cs="Mangal"/>
                <w:b/>
              </w:rPr>
              <w:t xml:space="preserve">            </w:t>
            </w:r>
          </w:p>
          <w:p w14:paraId="5A9F971F" w14:textId="77777777" w:rsidR="00B5559F" w:rsidRDefault="00B5559F" w:rsidP="00B5559F">
            <w:pPr>
              <w:pStyle w:val="Header"/>
              <w:jc w:val="both"/>
              <w:rPr>
                <w:b/>
                <w:bCs/>
              </w:rPr>
            </w:pPr>
            <w:r>
              <w:t xml:space="preserve">Office of Sr. DEE (TRS), </w:t>
            </w:r>
          </w:p>
          <w:p w14:paraId="3775742D" w14:textId="77777777" w:rsidR="00B5559F" w:rsidRDefault="00B5559F" w:rsidP="00B5559F">
            <w:pPr>
              <w:pStyle w:val="Header"/>
              <w:jc w:val="both"/>
              <w:rPr>
                <w:b/>
                <w:bCs/>
              </w:rPr>
            </w:pPr>
            <w:r>
              <w:t xml:space="preserve">Electric Loco Shed, Kalyan - 421 301. </w:t>
            </w:r>
          </w:p>
          <w:p w14:paraId="2FF6BC1D" w14:textId="77777777" w:rsidR="00B5559F" w:rsidRDefault="00B5559F" w:rsidP="00B5559F">
            <w:pPr>
              <w:pStyle w:val="Header"/>
              <w:jc w:val="both"/>
              <w:rPr>
                <w:rFonts w:ascii="Mangal" w:hAnsi="Mangal" w:cs="Mangal"/>
                <w:b/>
                <w:bCs/>
              </w:rPr>
            </w:pPr>
            <w:proofErr w:type="gramStart"/>
            <w:r>
              <w:t>Email:-</w:t>
            </w:r>
            <w:proofErr w:type="gramEnd"/>
            <w:r>
              <w:t xml:space="preserve"> </w:t>
            </w:r>
            <w:hyperlink r:id="rId41" w:history="1">
              <w:r w:rsidRPr="00FF768A">
                <w:rPr>
                  <w:rStyle w:val="Hyperlink"/>
                </w:rPr>
                <w:t>srdeetrskyncrly@bb.railnet.gov.in</w:t>
              </w:r>
            </w:hyperlink>
          </w:p>
        </w:tc>
      </w:tr>
    </w:tbl>
    <w:p w14:paraId="110754AD" w14:textId="77777777" w:rsidR="00B5559F" w:rsidRDefault="00B5559F" w:rsidP="00B5559F">
      <w:pPr>
        <w:ind w:right="-540"/>
        <w:jc w:val="both"/>
        <w:rPr>
          <w:rFonts w:ascii="Arial" w:hAnsi="Arial" w:cstheme="minorBidi"/>
          <w:sz w:val="22"/>
          <w:szCs w:val="22"/>
          <w:lang w:bidi="hi-IN"/>
        </w:rPr>
      </w:pPr>
    </w:p>
    <w:p w14:paraId="61481855" w14:textId="77777777" w:rsidR="00B5559F" w:rsidRPr="00D94D59" w:rsidRDefault="00B5559F" w:rsidP="00B5559F">
      <w:pPr>
        <w:rPr>
          <w:rFonts w:ascii="Arial" w:hAnsi="Arial" w:cs="Arial"/>
          <w:sz w:val="20"/>
          <w:szCs w:val="20"/>
        </w:rPr>
      </w:pPr>
      <w:r w:rsidRPr="008D4F5F">
        <w:rPr>
          <w:rFonts w:ascii="Arial" w:eastAsiaTheme="minorHAnsi" w:hAnsi="Arial" w:cs="Arial"/>
          <w:sz w:val="21"/>
          <w:szCs w:val="21"/>
          <w:lang w:val="en-IN"/>
        </w:rPr>
        <w:t>No. ELSKYN/WKS/20</w:t>
      </w:r>
      <w:r w:rsidR="00981771">
        <w:rPr>
          <w:rFonts w:ascii="Arial" w:eastAsiaTheme="minorHAnsi" w:hAnsi="Arial" w:cs="Arial"/>
          <w:sz w:val="21"/>
          <w:szCs w:val="21"/>
          <w:lang w:val="en-IN"/>
        </w:rPr>
        <w:t>20/21</w:t>
      </w:r>
      <w:r w:rsidRPr="008D4F5F">
        <w:rPr>
          <w:rFonts w:ascii="Arial" w:eastAsiaTheme="minorHAnsi" w:hAnsi="Arial" w:cs="Arial"/>
          <w:sz w:val="21"/>
          <w:szCs w:val="21"/>
          <w:lang w:val="en-IN"/>
        </w:rPr>
        <w:t>/</w:t>
      </w:r>
      <w:r w:rsidR="00637092">
        <w:rPr>
          <w:rFonts w:ascii="Arial" w:eastAsiaTheme="minorHAnsi" w:hAnsi="Arial" w:cs="Arial"/>
          <w:sz w:val="21"/>
          <w:szCs w:val="21"/>
          <w:lang w:val="en-IN"/>
        </w:rPr>
        <w:t>MEDHA/AMC</w:t>
      </w:r>
      <w:r w:rsidRPr="008D4F5F">
        <w:rPr>
          <w:rFonts w:ascii="Arial" w:eastAsiaTheme="minorHAnsi" w:hAnsi="Arial" w:cs="Arial"/>
          <w:sz w:val="21"/>
          <w:szCs w:val="21"/>
          <w:lang w:val="en-IN"/>
        </w:rPr>
        <w:t>-</w:t>
      </w:r>
      <w:proofErr w:type="spellStart"/>
      <w:r w:rsidRPr="008D4F5F">
        <w:rPr>
          <w:rFonts w:ascii="Arial" w:eastAsiaTheme="minorHAnsi" w:hAnsi="Arial" w:cs="Arial"/>
          <w:sz w:val="21"/>
          <w:szCs w:val="21"/>
          <w:lang w:val="en-IN"/>
        </w:rPr>
        <w:t>SlV</w:t>
      </w:r>
      <w:proofErr w:type="spellEnd"/>
      <w:r>
        <w:rPr>
          <w:rFonts w:ascii="Arial" w:hAnsi="Arial" w:cs="Arial"/>
          <w:sz w:val="22"/>
          <w:szCs w:val="22"/>
        </w:rPr>
        <w:t xml:space="preserve">                               Date: </w:t>
      </w:r>
      <w:r w:rsidR="00981771">
        <w:rPr>
          <w:rFonts w:ascii="Arial" w:hAnsi="Arial" w:cs="Arial"/>
          <w:sz w:val="22"/>
          <w:szCs w:val="22"/>
        </w:rPr>
        <w:t>30</w:t>
      </w:r>
      <w:r>
        <w:rPr>
          <w:rFonts w:ascii="Arial" w:hAnsi="Arial" w:cs="Arial"/>
          <w:sz w:val="22"/>
          <w:szCs w:val="22"/>
        </w:rPr>
        <w:t>.11</w:t>
      </w:r>
      <w:r w:rsidRPr="00E25B16">
        <w:rPr>
          <w:rFonts w:ascii="Arial" w:hAnsi="Arial" w:cs="Arial"/>
          <w:sz w:val="22"/>
          <w:szCs w:val="22"/>
        </w:rPr>
        <w:t>.20</w:t>
      </w:r>
      <w:r>
        <w:rPr>
          <w:rFonts w:ascii="Arial" w:hAnsi="Arial" w:cs="Arial"/>
          <w:sz w:val="22"/>
          <w:szCs w:val="22"/>
        </w:rPr>
        <w:t>20</w:t>
      </w:r>
    </w:p>
    <w:p w14:paraId="25DA6A85" w14:textId="77777777" w:rsidR="00B5559F" w:rsidRDefault="00B5559F" w:rsidP="00B5559F">
      <w:pPr>
        <w:ind w:left="900"/>
        <w:jc w:val="both"/>
        <w:rPr>
          <w:rFonts w:ascii="Arial" w:hAnsi="Arial" w:cs="Arial"/>
          <w:sz w:val="22"/>
          <w:szCs w:val="22"/>
        </w:rPr>
      </w:pPr>
    </w:p>
    <w:p w14:paraId="47352A89" w14:textId="77777777" w:rsidR="00B5559F" w:rsidRPr="008A3920" w:rsidRDefault="00B5559F" w:rsidP="00B5559F">
      <w:pPr>
        <w:ind w:left="450" w:hanging="450"/>
        <w:jc w:val="both"/>
        <w:rPr>
          <w:rFonts w:ascii="Arial" w:hAnsi="Arial" w:cstheme="minorBidi"/>
          <w:b/>
          <w:sz w:val="21"/>
          <w:szCs w:val="21"/>
          <w:lang w:bidi="hi-IN"/>
        </w:rPr>
      </w:pPr>
      <w:r w:rsidRPr="008A3920">
        <w:rPr>
          <w:rFonts w:ascii="Arial" w:hAnsi="Arial" w:cstheme="minorBidi"/>
          <w:b/>
          <w:sz w:val="21"/>
          <w:szCs w:val="21"/>
          <w:lang w:bidi="hi-IN"/>
        </w:rPr>
        <w:t>CELE/ CSMT</w:t>
      </w:r>
    </w:p>
    <w:p w14:paraId="5DADA8C7" w14:textId="77777777" w:rsidR="00B5559F" w:rsidRPr="008A3920" w:rsidRDefault="00B5559F" w:rsidP="00B5559F">
      <w:pPr>
        <w:ind w:left="450" w:hanging="450"/>
        <w:rPr>
          <w:rFonts w:ascii="Arial" w:hAnsi="Arial" w:cs="Arial"/>
          <w:b/>
          <w:sz w:val="21"/>
          <w:szCs w:val="21"/>
        </w:rPr>
      </w:pPr>
      <w:r w:rsidRPr="008A3920">
        <w:rPr>
          <w:rFonts w:ascii="Arial" w:hAnsi="Arial" w:cs="Arial"/>
          <w:b/>
          <w:sz w:val="21"/>
          <w:szCs w:val="21"/>
        </w:rPr>
        <w:t xml:space="preserve">                                      </w:t>
      </w:r>
    </w:p>
    <w:p w14:paraId="6A30C06B" w14:textId="77777777" w:rsidR="00B5559F" w:rsidRPr="008A3920" w:rsidRDefault="00B5559F" w:rsidP="00B5559F">
      <w:pPr>
        <w:ind w:left="450" w:hanging="450"/>
        <w:jc w:val="center"/>
        <w:rPr>
          <w:rFonts w:ascii="Arial" w:eastAsia="Batang" w:hAnsi="Arial" w:cs="Arial"/>
          <w:b/>
          <w:bCs/>
          <w:sz w:val="21"/>
          <w:szCs w:val="21"/>
        </w:rPr>
      </w:pPr>
      <w:r w:rsidRPr="008A3920">
        <w:rPr>
          <w:rFonts w:ascii="Arial" w:eastAsia="Batang" w:hAnsi="Arial" w:cs="Arial"/>
          <w:b/>
          <w:bCs/>
          <w:sz w:val="21"/>
          <w:szCs w:val="21"/>
        </w:rPr>
        <w:t xml:space="preserve">(Kind </w:t>
      </w:r>
      <w:proofErr w:type="gramStart"/>
      <w:r w:rsidRPr="008A3920">
        <w:rPr>
          <w:rFonts w:ascii="Arial" w:eastAsia="Batang" w:hAnsi="Arial" w:cs="Arial"/>
          <w:b/>
          <w:bCs/>
          <w:sz w:val="21"/>
          <w:szCs w:val="21"/>
        </w:rPr>
        <w:t>Attention :</w:t>
      </w:r>
      <w:proofErr w:type="gramEnd"/>
      <w:r w:rsidRPr="008A3920">
        <w:rPr>
          <w:rFonts w:ascii="Arial" w:eastAsia="Batang" w:hAnsi="Arial" w:cs="Arial"/>
          <w:b/>
          <w:bCs/>
          <w:sz w:val="21"/>
          <w:szCs w:val="21"/>
        </w:rPr>
        <w:t xml:space="preserve"> Shri G C Solanki, Dy CEE (EM)</w:t>
      </w:r>
    </w:p>
    <w:p w14:paraId="6B52B8D0" w14:textId="77777777" w:rsidR="00B5559F" w:rsidRPr="008A3920" w:rsidRDefault="00B5559F" w:rsidP="00B5559F">
      <w:pPr>
        <w:rPr>
          <w:rFonts w:ascii="Arial" w:hAnsi="Arial" w:cstheme="minorBidi"/>
          <w:sz w:val="21"/>
          <w:szCs w:val="21"/>
          <w:lang w:val="en-IN" w:bidi="hi-IN"/>
        </w:rPr>
      </w:pPr>
    </w:p>
    <w:p w14:paraId="5F88EBA3" w14:textId="77777777" w:rsidR="00B5559F" w:rsidRDefault="00B5559F" w:rsidP="00B5559F">
      <w:pPr>
        <w:autoSpaceDE w:val="0"/>
        <w:autoSpaceDN w:val="0"/>
        <w:adjustRightInd w:val="0"/>
        <w:ind w:left="180" w:firstLine="720"/>
        <w:rPr>
          <w:rFonts w:ascii="Arial" w:eastAsiaTheme="minorHAnsi" w:hAnsi="Arial" w:cs="Arial"/>
          <w:sz w:val="22"/>
          <w:szCs w:val="22"/>
          <w:lang w:val="en-IN"/>
        </w:rPr>
      </w:pPr>
      <w:r w:rsidRPr="008A3920">
        <w:rPr>
          <w:rFonts w:ascii="Arial" w:hAnsi="Arial" w:cstheme="minorBidi"/>
          <w:sz w:val="21"/>
          <w:szCs w:val="21"/>
          <w:lang w:val="en-IN" w:bidi="hi-IN"/>
        </w:rPr>
        <w:t xml:space="preserve"> </w:t>
      </w:r>
      <w:r>
        <w:rPr>
          <w:rFonts w:ascii="Arial" w:hAnsi="Arial" w:cstheme="minorBidi"/>
          <w:sz w:val="21"/>
          <w:szCs w:val="21"/>
          <w:lang w:val="en-IN" w:bidi="hi-IN"/>
        </w:rPr>
        <w:t>S</w:t>
      </w:r>
      <w:r w:rsidRPr="001A6E01">
        <w:rPr>
          <w:rFonts w:ascii="Arial" w:eastAsiaTheme="minorHAnsi" w:hAnsi="Arial" w:cs="Arial"/>
          <w:sz w:val="22"/>
          <w:szCs w:val="22"/>
          <w:lang w:val="en-IN"/>
        </w:rPr>
        <w:t xml:space="preserve">ub: </w:t>
      </w:r>
      <w:r>
        <w:rPr>
          <w:rFonts w:ascii="Arial" w:eastAsiaTheme="minorHAnsi" w:hAnsi="Arial" w:cs="Arial"/>
          <w:sz w:val="22"/>
          <w:szCs w:val="22"/>
          <w:lang w:val="en-IN"/>
        </w:rPr>
        <w:t xml:space="preserve"> Renewal of </w:t>
      </w:r>
      <w:r w:rsidRPr="001A6E01">
        <w:rPr>
          <w:rFonts w:ascii="Arial" w:eastAsiaTheme="minorHAnsi" w:hAnsi="Arial" w:cs="Arial"/>
          <w:sz w:val="22"/>
          <w:szCs w:val="22"/>
          <w:lang w:val="en-IN"/>
        </w:rPr>
        <w:t xml:space="preserve">Comprehensive Annual Maintenance contract (AMC) of </w:t>
      </w:r>
    </w:p>
    <w:p w14:paraId="22C4B198" w14:textId="77777777" w:rsidR="00B5559F" w:rsidRDefault="00B5559F" w:rsidP="00B5559F">
      <w:pPr>
        <w:autoSpaceDE w:val="0"/>
        <w:autoSpaceDN w:val="0"/>
        <w:adjustRightInd w:val="0"/>
        <w:ind w:left="720" w:firstLine="720"/>
        <w:rPr>
          <w:rFonts w:ascii="Arial" w:eastAsiaTheme="minorHAnsi" w:hAnsi="Arial" w:cs="Arial"/>
          <w:sz w:val="22"/>
          <w:szCs w:val="22"/>
          <w:lang w:val="en-IN"/>
        </w:rPr>
      </w:pPr>
      <w:r>
        <w:rPr>
          <w:rFonts w:ascii="Arial" w:eastAsiaTheme="minorHAnsi" w:hAnsi="Arial" w:cs="Arial"/>
          <w:sz w:val="22"/>
          <w:szCs w:val="22"/>
          <w:lang w:val="en-IN"/>
        </w:rPr>
        <w:t xml:space="preserve"> </w:t>
      </w:r>
      <w:r w:rsidRPr="001A6E01">
        <w:rPr>
          <w:rFonts w:ascii="Arial" w:eastAsiaTheme="minorHAnsi" w:hAnsi="Arial" w:cs="Arial"/>
          <w:sz w:val="22"/>
          <w:szCs w:val="22"/>
          <w:lang w:val="en-IN"/>
        </w:rPr>
        <w:t>Medha-make</w:t>
      </w:r>
      <w:r>
        <w:rPr>
          <w:rFonts w:ascii="Arial" w:eastAsiaTheme="minorHAnsi" w:hAnsi="Arial" w:cs="Arial"/>
          <w:sz w:val="22"/>
          <w:szCs w:val="22"/>
          <w:lang w:val="en-IN"/>
        </w:rPr>
        <w:t xml:space="preserve"> S</w:t>
      </w:r>
      <w:r w:rsidRPr="001A6E01">
        <w:rPr>
          <w:rFonts w:ascii="Arial" w:eastAsiaTheme="minorHAnsi" w:hAnsi="Arial" w:cs="Arial"/>
          <w:sz w:val="22"/>
          <w:szCs w:val="22"/>
          <w:lang w:val="en-IN"/>
        </w:rPr>
        <w:t xml:space="preserve">tatic </w:t>
      </w:r>
      <w:proofErr w:type="spellStart"/>
      <w:r w:rsidRPr="001A6E01">
        <w:rPr>
          <w:rFonts w:ascii="Arial" w:eastAsiaTheme="minorHAnsi" w:hAnsi="Arial" w:cs="Arial"/>
          <w:sz w:val="22"/>
          <w:szCs w:val="22"/>
          <w:lang w:val="en-IN"/>
        </w:rPr>
        <w:t>lnverter</w:t>
      </w:r>
      <w:proofErr w:type="spellEnd"/>
      <w:r w:rsidRPr="001A6E01">
        <w:rPr>
          <w:rFonts w:ascii="Arial" w:eastAsiaTheme="minorHAnsi" w:hAnsi="Arial" w:cs="Arial"/>
          <w:sz w:val="22"/>
          <w:szCs w:val="22"/>
          <w:lang w:val="en-IN"/>
        </w:rPr>
        <w:t xml:space="preserve"> (</w:t>
      </w:r>
      <w:proofErr w:type="spellStart"/>
      <w:r w:rsidRPr="001A6E01">
        <w:rPr>
          <w:rFonts w:ascii="Arial" w:eastAsiaTheme="minorHAnsi" w:hAnsi="Arial" w:cs="Arial"/>
          <w:sz w:val="22"/>
          <w:szCs w:val="22"/>
          <w:lang w:val="en-IN"/>
        </w:rPr>
        <w:t>SlV</w:t>
      </w:r>
      <w:proofErr w:type="spellEnd"/>
      <w:r w:rsidRPr="001A6E01">
        <w:rPr>
          <w:rFonts w:ascii="Arial" w:eastAsiaTheme="minorHAnsi" w:hAnsi="Arial" w:cs="Arial"/>
          <w:sz w:val="22"/>
          <w:szCs w:val="22"/>
          <w:lang w:val="en-IN"/>
        </w:rPr>
        <w:t>) fitted in conventional locomotives as</w:t>
      </w:r>
    </w:p>
    <w:p w14:paraId="6EDDE4D7" w14:textId="77777777" w:rsidR="00B5559F" w:rsidRDefault="00637092" w:rsidP="00B5559F">
      <w:pPr>
        <w:autoSpaceDE w:val="0"/>
        <w:autoSpaceDN w:val="0"/>
        <w:adjustRightInd w:val="0"/>
        <w:ind w:left="720" w:firstLine="720"/>
        <w:rPr>
          <w:rFonts w:ascii="Arial" w:eastAsiaTheme="minorHAnsi" w:hAnsi="Arial" w:cs="Arial"/>
          <w:sz w:val="22"/>
          <w:szCs w:val="22"/>
          <w:lang w:val="en-IN"/>
        </w:rPr>
      </w:pPr>
      <w:r>
        <w:rPr>
          <w:rFonts w:ascii="Arial" w:eastAsiaTheme="minorHAnsi" w:hAnsi="Arial" w:cs="Arial"/>
          <w:sz w:val="22"/>
          <w:szCs w:val="22"/>
          <w:lang w:val="en-IN"/>
        </w:rPr>
        <w:t xml:space="preserve"> </w:t>
      </w:r>
      <w:r w:rsidR="00B5559F" w:rsidRPr="001A6E01">
        <w:rPr>
          <w:rFonts w:ascii="Arial" w:eastAsiaTheme="minorHAnsi" w:hAnsi="Arial" w:cs="Arial"/>
          <w:sz w:val="22"/>
          <w:szCs w:val="22"/>
          <w:lang w:val="en-IN"/>
        </w:rPr>
        <w:t>per RDSO's</w:t>
      </w:r>
      <w:r w:rsidR="00B5559F">
        <w:rPr>
          <w:rFonts w:ascii="Arial" w:eastAsiaTheme="minorHAnsi" w:hAnsi="Arial" w:cs="Arial"/>
          <w:sz w:val="22"/>
          <w:szCs w:val="22"/>
          <w:lang w:val="en-IN"/>
        </w:rPr>
        <w:t xml:space="preserve"> </w:t>
      </w:r>
      <w:r w:rsidR="00B5559F" w:rsidRPr="001A6E01">
        <w:rPr>
          <w:rFonts w:ascii="Arial" w:eastAsiaTheme="minorHAnsi" w:hAnsi="Arial" w:cs="Arial"/>
          <w:sz w:val="22"/>
          <w:szCs w:val="22"/>
          <w:lang w:val="en-IN"/>
        </w:rPr>
        <w:t>SMI No. RDSO/216/EL/SM|/0291 (Rev 0) for a period</w:t>
      </w:r>
      <w:r w:rsidR="00B5559F">
        <w:rPr>
          <w:rFonts w:ascii="Arial" w:eastAsiaTheme="minorHAnsi" w:hAnsi="Arial" w:cs="Arial"/>
          <w:sz w:val="22"/>
          <w:szCs w:val="22"/>
          <w:lang w:val="en-IN"/>
        </w:rPr>
        <w:t xml:space="preserve"> </w:t>
      </w:r>
    </w:p>
    <w:p w14:paraId="51A0F707"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2"/>
          <w:szCs w:val="22"/>
          <w:lang w:val="en-IN"/>
        </w:rPr>
        <w:t xml:space="preserve">                       </w:t>
      </w:r>
      <w:r w:rsidR="00637092">
        <w:rPr>
          <w:rFonts w:ascii="Arial" w:eastAsiaTheme="minorHAnsi" w:hAnsi="Arial" w:cs="Arial"/>
          <w:sz w:val="22"/>
          <w:szCs w:val="22"/>
          <w:lang w:val="en-IN"/>
        </w:rPr>
        <w:t xml:space="preserve"> </w:t>
      </w:r>
      <w:r>
        <w:rPr>
          <w:rFonts w:ascii="Arial" w:eastAsiaTheme="minorHAnsi" w:hAnsi="Arial" w:cs="Arial"/>
          <w:sz w:val="22"/>
          <w:szCs w:val="22"/>
          <w:lang w:val="en-IN"/>
        </w:rPr>
        <w:t xml:space="preserve"> o</w:t>
      </w:r>
      <w:r>
        <w:rPr>
          <w:rFonts w:ascii="Arial" w:eastAsiaTheme="minorHAnsi" w:hAnsi="Arial" w:cs="Arial"/>
          <w:sz w:val="23"/>
          <w:szCs w:val="23"/>
          <w:lang w:val="en-IN"/>
        </w:rPr>
        <w:t xml:space="preserve">f 3 years at Electric Loco </w:t>
      </w:r>
      <w:proofErr w:type="spellStart"/>
      <w:proofErr w:type="gramStart"/>
      <w:r>
        <w:rPr>
          <w:rFonts w:ascii="Arial" w:eastAsiaTheme="minorHAnsi" w:hAnsi="Arial" w:cs="Arial"/>
          <w:sz w:val="23"/>
          <w:szCs w:val="23"/>
          <w:lang w:val="en-IN"/>
        </w:rPr>
        <w:t>Shed,Kalyan</w:t>
      </w:r>
      <w:proofErr w:type="spellEnd"/>
      <w:proofErr w:type="gramEnd"/>
    </w:p>
    <w:p w14:paraId="2731A92D" w14:textId="77777777" w:rsidR="00B5559F" w:rsidRPr="008A3920" w:rsidRDefault="00B5559F" w:rsidP="00B5559F">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r>
    </w:p>
    <w:p w14:paraId="3733F0D3"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3"/>
          <w:szCs w:val="23"/>
          <w:lang w:val="en-IN"/>
        </w:rPr>
        <w:t xml:space="preserve">               Ref</w:t>
      </w:r>
      <w:proofErr w:type="gramStart"/>
      <w:r>
        <w:rPr>
          <w:rFonts w:ascii="Arial" w:eastAsiaTheme="minorHAnsi" w:hAnsi="Arial" w:cs="Arial"/>
          <w:sz w:val="23"/>
          <w:szCs w:val="23"/>
          <w:lang w:val="en-IN"/>
        </w:rPr>
        <w:t>:  (</w:t>
      </w:r>
      <w:proofErr w:type="spellStart"/>
      <w:proofErr w:type="gramEnd"/>
      <w:r>
        <w:rPr>
          <w:rFonts w:ascii="Arial" w:eastAsiaTheme="minorHAnsi" w:hAnsi="Arial" w:cs="Arial"/>
          <w:sz w:val="23"/>
          <w:szCs w:val="23"/>
          <w:lang w:val="en-IN"/>
        </w:rPr>
        <w:t>i</w:t>
      </w:r>
      <w:proofErr w:type="spellEnd"/>
      <w:r>
        <w:rPr>
          <w:rFonts w:ascii="Arial" w:eastAsiaTheme="minorHAnsi" w:hAnsi="Arial" w:cs="Arial"/>
          <w:sz w:val="23"/>
          <w:szCs w:val="23"/>
          <w:lang w:val="en-IN"/>
        </w:rPr>
        <w:t>) HQ’s letter No.L.253.AC/AMC dated 23-07-2020</w:t>
      </w:r>
    </w:p>
    <w:p w14:paraId="5EAAA172"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3"/>
          <w:szCs w:val="23"/>
          <w:lang w:val="en-IN"/>
        </w:rPr>
        <w:t xml:space="preserve">                       (ii) This office’ s LOA </w:t>
      </w:r>
      <w:proofErr w:type="spellStart"/>
      <w:proofErr w:type="gramStart"/>
      <w:r>
        <w:rPr>
          <w:rFonts w:ascii="Arial" w:eastAsiaTheme="minorHAnsi" w:hAnsi="Arial" w:cs="Arial"/>
          <w:sz w:val="23"/>
          <w:szCs w:val="23"/>
          <w:lang w:val="en-IN"/>
        </w:rPr>
        <w:t>No.ELSKYN</w:t>
      </w:r>
      <w:proofErr w:type="spellEnd"/>
      <w:proofErr w:type="gramEnd"/>
      <w:r>
        <w:rPr>
          <w:rFonts w:ascii="Arial" w:eastAsiaTheme="minorHAnsi" w:hAnsi="Arial" w:cs="Arial"/>
          <w:sz w:val="23"/>
          <w:szCs w:val="23"/>
          <w:lang w:val="en-IN"/>
        </w:rPr>
        <w:t xml:space="preserve">/WKS/2016/25/AMC-SIV dated </w:t>
      </w:r>
    </w:p>
    <w:p w14:paraId="5300879A" w14:textId="77777777" w:rsidR="00B5559F" w:rsidRDefault="00B5559F" w:rsidP="00B5559F">
      <w:pPr>
        <w:autoSpaceDE w:val="0"/>
        <w:autoSpaceDN w:val="0"/>
        <w:adjustRightInd w:val="0"/>
        <w:rPr>
          <w:rFonts w:ascii="Arial" w:hAnsi="Arial" w:cs="Arial"/>
          <w:b/>
          <w:bCs/>
          <w:sz w:val="22"/>
          <w:szCs w:val="22"/>
          <w:lang w:val="en-IN"/>
        </w:rPr>
      </w:pPr>
      <w:r>
        <w:rPr>
          <w:rFonts w:ascii="Arial" w:eastAsiaTheme="minorHAnsi" w:hAnsi="Arial" w:cs="Arial"/>
          <w:sz w:val="23"/>
          <w:szCs w:val="23"/>
          <w:lang w:val="en-IN"/>
        </w:rPr>
        <w:t xml:space="preserve">                            21-03-2020</w:t>
      </w:r>
    </w:p>
    <w:p w14:paraId="565EFC15" w14:textId="77777777" w:rsidR="00B5559F" w:rsidRDefault="00B5559F" w:rsidP="00B5559F">
      <w:pPr>
        <w:ind w:left="1080" w:hanging="1080"/>
        <w:jc w:val="both"/>
        <w:rPr>
          <w:rFonts w:ascii="Arial" w:hAnsi="Arial" w:cs="Arial"/>
          <w:sz w:val="22"/>
          <w:szCs w:val="22"/>
        </w:rPr>
      </w:pPr>
    </w:p>
    <w:p w14:paraId="14F98301" w14:textId="77777777" w:rsidR="00B5559F" w:rsidRPr="009606F6" w:rsidRDefault="00B5559F" w:rsidP="00B5559F">
      <w:pPr>
        <w:ind w:left="1080" w:hanging="1080"/>
        <w:jc w:val="center"/>
        <w:rPr>
          <w:rFonts w:ascii="Arial" w:hAnsi="Arial" w:cs="Arial"/>
          <w:sz w:val="22"/>
          <w:szCs w:val="22"/>
        </w:rPr>
      </w:pPr>
      <w:r w:rsidRPr="009606F6">
        <w:rPr>
          <w:rFonts w:ascii="Arial" w:hAnsi="Arial" w:cs="Arial"/>
          <w:sz w:val="22"/>
          <w:szCs w:val="22"/>
        </w:rPr>
        <w:t>--**--</w:t>
      </w:r>
    </w:p>
    <w:p w14:paraId="43237AE1" w14:textId="77777777" w:rsidR="00B5559F" w:rsidRPr="009606F6" w:rsidRDefault="00B5559F" w:rsidP="00B5559F">
      <w:pPr>
        <w:jc w:val="both"/>
        <w:rPr>
          <w:rFonts w:ascii="Arial" w:hAnsi="Arial" w:cs="Arial"/>
          <w:sz w:val="22"/>
          <w:szCs w:val="22"/>
        </w:rPr>
      </w:pPr>
    </w:p>
    <w:p w14:paraId="432DE873" w14:textId="77777777" w:rsidR="00637092" w:rsidRDefault="00B5559F" w:rsidP="00B5559F">
      <w:pPr>
        <w:ind w:hanging="1080"/>
        <w:jc w:val="both"/>
        <w:rPr>
          <w:rFonts w:ascii="Arial" w:hAnsi="Arial" w:cs="Arial"/>
          <w:sz w:val="22"/>
          <w:szCs w:val="22"/>
        </w:rPr>
      </w:pPr>
      <w:r w:rsidRPr="009606F6">
        <w:rPr>
          <w:rFonts w:ascii="Arial" w:hAnsi="Arial" w:cs="Arial"/>
          <w:sz w:val="22"/>
          <w:szCs w:val="22"/>
        </w:rPr>
        <w:tab/>
      </w:r>
      <w:r>
        <w:rPr>
          <w:rFonts w:ascii="Arial" w:hAnsi="Arial" w:cs="Arial"/>
          <w:sz w:val="22"/>
          <w:szCs w:val="22"/>
        </w:rPr>
        <w:tab/>
        <w:t xml:space="preserve">ELS/KYN had placed </w:t>
      </w:r>
      <w:r w:rsidR="00981771">
        <w:rPr>
          <w:rFonts w:ascii="Arial" w:hAnsi="Arial" w:cs="Arial"/>
          <w:sz w:val="22"/>
          <w:szCs w:val="22"/>
        </w:rPr>
        <w:t xml:space="preserve">consolidated </w:t>
      </w:r>
      <w:r>
        <w:rPr>
          <w:rFonts w:ascii="Arial" w:hAnsi="Arial" w:cs="Arial"/>
          <w:sz w:val="22"/>
          <w:szCs w:val="22"/>
        </w:rPr>
        <w:t>AMC for the above work</w:t>
      </w:r>
      <w:r w:rsidR="00981771">
        <w:rPr>
          <w:rFonts w:ascii="Arial" w:hAnsi="Arial" w:cs="Arial"/>
          <w:sz w:val="22"/>
          <w:szCs w:val="22"/>
        </w:rPr>
        <w:t xml:space="preserve"> for ELS/KYN, BSL and AQ,</w:t>
      </w:r>
      <w:r>
        <w:rPr>
          <w:rFonts w:ascii="Arial" w:hAnsi="Arial" w:cs="Arial"/>
          <w:sz w:val="22"/>
          <w:szCs w:val="22"/>
        </w:rPr>
        <w:t xml:space="preserve"> being nominated shed for Medha make SIV in terms of HQ’s letter mentioned at ref (</w:t>
      </w:r>
      <w:proofErr w:type="spellStart"/>
      <w:r>
        <w:rPr>
          <w:rFonts w:ascii="Arial" w:hAnsi="Arial" w:cs="Arial"/>
          <w:sz w:val="22"/>
          <w:szCs w:val="22"/>
        </w:rPr>
        <w:t>i</w:t>
      </w:r>
      <w:proofErr w:type="spellEnd"/>
      <w:r>
        <w:rPr>
          <w:rFonts w:ascii="Arial" w:hAnsi="Arial" w:cs="Arial"/>
          <w:sz w:val="22"/>
          <w:szCs w:val="22"/>
        </w:rPr>
        <w:t xml:space="preserve">). </w:t>
      </w:r>
    </w:p>
    <w:p w14:paraId="533B4E08" w14:textId="77777777" w:rsidR="00637092" w:rsidRDefault="00637092" w:rsidP="00B5559F">
      <w:pPr>
        <w:ind w:hanging="1080"/>
        <w:jc w:val="both"/>
        <w:rPr>
          <w:rFonts w:ascii="Arial" w:hAnsi="Arial" w:cs="Arial"/>
          <w:sz w:val="22"/>
          <w:szCs w:val="22"/>
        </w:rPr>
      </w:pPr>
    </w:p>
    <w:p w14:paraId="252D62F9" w14:textId="77777777" w:rsidR="00B5559F" w:rsidRDefault="00981771" w:rsidP="00637092">
      <w:pPr>
        <w:ind w:firstLine="720"/>
        <w:jc w:val="both"/>
        <w:rPr>
          <w:rFonts w:ascii="Arial" w:hAnsi="Arial" w:cs="Arial"/>
          <w:sz w:val="22"/>
          <w:szCs w:val="22"/>
        </w:rPr>
      </w:pPr>
      <w:r>
        <w:rPr>
          <w:rFonts w:ascii="Arial" w:hAnsi="Arial" w:cs="Arial"/>
          <w:sz w:val="22"/>
          <w:szCs w:val="22"/>
        </w:rPr>
        <w:t xml:space="preserve">This AMC was for 25 Nos. SIVs for 3 years at a total cost of Rs 1,32,75,000/- (including 18% </w:t>
      </w:r>
      <w:proofErr w:type="gramStart"/>
      <w:r>
        <w:rPr>
          <w:rFonts w:ascii="Arial" w:hAnsi="Arial" w:cs="Arial"/>
          <w:sz w:val="22"/>
          <w:szCs w:val="22"/>
        </w:rPr>
        <w:t>GST)  containing</w:t>
      </w:r>
      <w:proofErr w:type="gramEnd"/>
      <w:r>
        <w:rPr>
          <w:rFonts w:ascii="Arial" w:hAnsi="Arial" w:cs="Arial"/>
          <w:sz w:val="22"/>
          <w:szCs w:val="22"/>
        </w:rPr>
        <w:t xml:space="preserve"> quantity </w:t>
      </w:r>
      <w:proofErr w:type="gramStart"/>
      <w:r>
        <w:rPr>
          <w:rFonts w:ascii="Arial" w:hAnsi="Arial" w:cs="Arial"/>
          <w:sz w:val="22"/>
          <w:szCs w:val="22"/>
        </w:rPr>
        <w:t>of  ELS</w:t>
      </w:r>
      <w:proofErr w:type="gramEnd"/>
      <w:r>
        <w:rPr>
          <w:rFonts w:ascii="Arial" w:hAnsi="Arial" w:cs="Arial"/>
          <w:sz w:val="22"/>
          <w:szCs w:val="22"/>
        </w:rPr>
        <w:t xml:space="preserve">/KYN- 8 Nos., ELS/BSL-11 Nos. and ELS/AQ- 6 Nos. </w:t>
      </w:r>
      <w:r w:rsidR="00637092">
        <w:rPr>
          <w:rFonts w:ascii="Arial" w:hAnsi="Arial" w:cs="Arial"/>
          <w:sz w:val="22"/>
          <w:szCs w:val="22"/>
        </w:rPr>
        <w:t xml:space="preserve"> This AMC is in progress at ELS/KYN, BSL and AQ through M/s Medha Servo Drives </w:t>
      </w:r>
      <w:proofErr w:type="spellStart"/>
      <w:r w:rsidR="00637092">
        <w:rPr>
          <w:rFonts w:ascii="Arial" w:hAnsi="Arial" w:cs="Arial"/>
          <w:sz w:val="22"/>
          <w:szCs w:val="22"/>
        </w:rPr>
        <w:t>PVt.</w:t>
      </w:r>
      <w:proofErr w:type="spellEnd"/>
      <w:r w:rsidR="00637092">
        <w:rPr>
          <w:rFonts w:ascii="Arial" w:hAnsi="Arial" w:cs="Arial"/>
          <w:sz w:val="22"/>
          <w:szCs w:val="22"/>
        </w:rPr>
        <w:t xml:space="preserve"> Ltd, </w:t>
      </w:r>
      <w:proofErr w:type="spellStart"/>
      <w:r w:rsidR="00637092">
        <w:rPr>
          <w:rFonts w:ascii="Arial" w:hAnsi="Arial" w:cs="Arial"/>
          <w:sz w:val="22"/>
          <w:szCs w:val="22"/>
        </w:rPr>
        <w:t>Hydrabad</w:t>
      </w:r>
      <w:proofErr w:type="spellEnd"/>
      <w:r w:rsidR="00637092">
        <w:rPr>
          <w:rFonts w:ascii="Arial" w:hAnsi="Arial" w:cs="Arial"/>
          <w:sz w:val="22"/>
          <w:szCs w:val="22"/>
        </w:rPr>
        <w:t xml:space="preserve"> and </w:t>
      </w:r>
      <w:r w:rsidR="00B5559F">
        <w:rPr>
          <w:rFonts w:ascii="Arial" w:hAnsi="Arial" w:cs="Arial"/>
          <w:sz w:val="22"/>
          <w:szCs w:val="22"/>
        </w:rPr>
        <w:t>expiring on 20-03-2021</w:t>
      </w:r>
      <w:r w:rsidR="00637092">
        <w:rPr>
          <w:rFonts w:ascii="Arial" w:hAnsi="Arial" w:cs="Arial"/>
          <w:sz w:val="22"/>
          <w:szCs w:val="22"/>
        </w:rPr>
        <w:t xml:space="preserve"> as per LOA</w:t>
      </w:r>
      <w:r w:rsidR="00B5559F">
        <w:rPr>
          <w:rFonts w:ascii="Arial" w:hAnsi="Arial" w:cs="Arial"/>
          <w:sz w:val="22"/>
          <w:szCs w:val="22"/>
        </w:rPr>
        <w:t>.</w:t>
      </w:r>
    </w:p>
    <w:p w14:paraId="593AAAAB" w14:textId="77777777" w:rsidR="00B5559F" w:rsidRDefault="00B5559F" w:rsidP="00B5559F">
      <w:pPr>
        <w:ind w:left="426" w:hanging="1080"/>
        <w:jc w:val="both"/>
        <w:rPr>
          <w:rFonts w:ascii="Arial" w:hAnsi="Arial" w:cs="Arial"/>
          <w:sz w:val="22"/>
          <w:szCs w:val="22"/>
        </w:rPr>
      </w:pPr>
    </w:p>
    <w:p w14:paraId="3AB25583" w14:textId="77777777" w:rsidR="00585CD2" w:rsidRDefault="00B5559F" w:rsidP="00B5559F">
      <w:pPr>
        <w:ind w:firstLine="720"/>
        <w:jc w:val="both"/>
        <w:rPr>
          <w:rFonts w:ascii="Arial" w:hAnsi="Arial" w:cs="Arial"/>
          <w:sz w:val="22"/>
          <w:szCs w:val="22"/>
        </w:rPr>
      </w:pPr>
      <w:r>
        <w:rPr>
          <w:rFonts w:ascii="Arial" w:hAnsi="Arial" w:cs="Arial"/>
          <w:sz w:val="22"/>
          <w:szCs w:val="22"/>
        </w:rPr>
        <w:t xml:space="preserve">Proposal/ Tender for renewal of above AMC of </w:t>
      </w:r>
      <w:r w:rsidR="00981771">
        <w:rPr>
          <w:rFonts w:ascii="Arial" w:hAnsi="Arial" w:cs="Arial"/>
          <w:sz w:val="22"/>
          <w:szCs w:val="22"/>
        </w:rPr>
        <w:t xml:space="preserve">following </w:t>
      </w:r>
      <w:r w:rsidR="00585CD2">
        <w:rPr>
          <w:rFonts w:ascii="Arial" w:hAnsi="Arial" w:cs="Arial"/>
          <w:sz w:val="22"/>
          <w:szCs w:val="22"/>
        </w:rPr>
        <w:t xml:space="preserve">8 Nos. of </w:t>
      </w:r>
      <w:r>
        <w:rPr>
          <w:rFonts w:ascii="Arial" w:hAnsi="Arial" w:cs="Arial"/>
          <w:sz w:val="22"/>
          <w:szCs w:val="22"/>
        </w:rPr>
        <w:t xml:space="preserve">Medha make SIV </w:t>
      </w:r>
      <w:r w:rsidR="00585CD2">
        <w:rPr>
          <w:rFonts w:ascii="Arial" w:hAnsi="Arial" w:cs="Arial"/>
          <w:sz w:val="22"/>
          <w:szCs w:val="22"/>
        </w:rPr>
        <w:t xml:space="preserve">pertaining to ELS/KYN </w:t>
      </w:r>
      <w:r>
        <w:rPr>
          <w:rFonts w:ascii="Arial" w:hAnsi="Arial" w:cs="Arial"/>
          <w:sz w:val="22"/>
          <w:szCs w:val="22"/>
        </w:rPr>
        <w:t xml:space="preserve">is </w:t>
      </w:r>
      <w:r w:rsidR="00585CD2">
        <w:rPr>
          <w:rFonts w:ascii="Arial" w:hAnsi="Arial" w:cs="Arial"/>
          <w:sz w:val="22"/>
          <w:szCs w:val="22"/>
        </w:rPr>
        <w:t xml:space="preserve">under process of </w:t>
      </w:r>
      <w:r w:rsidR="00981771">
        <w:rPr>
          <w:rFonts w:ascii="Arial" w:hAnsi="Arial" w:cs="Arial"/>
          <w:sz w:val="22"/>
          <w:szCs w:val="22"/>
        </w:rPr>
        <w:t xml:space="preserve">concurrence/ </w:t>
      </w:r>
      <w:r w:rsidR="00585CD2">
        <w:rPr>
          <w:rFonts w:ascii="Arial" w:hAnsi="Arial" w:cs="Arial"/>
          <w:sz w:val="22"/>
          <w:szCs w:val="22"/>
        </w:rPr>
        <w:t>sanction.</w:t>
      </w:r>
    </w:p>
    <w:p w14:paraId="668751F0" w14:textId="77777777" w:rsidR="00B5559F" w:rsidRDefault="00B5559F" w:rsidP="00B5559F">
      <w:pPr>
        <w:ind w:firstLine="720"/>
        <w:jc w:val="both"/>
        <w:rPr>
          <w:rFonts w:ascii="Arial" w:hAnsi="Arial" w:cs="Arial"/>
          <w:sz w:val="22"/>
          <w:szCs w:val="22"/>
        </w:rPr>
      </w:pPr>
      <w:r>
        <w:rPr>
          <w:rFonts w:ascii="Arial" w:hAnsi="Arial" w:cs="Arial"/>
          <w:sz w:val="22"/>
          <w:szCs w:val="22"/>
        </w:rPr>
        <w:t xml:space="preserve"> </w:t>
      </w:r>
    </w:p>
    <w:tbl>
      <w:tblPr>
        <w:tblStyle w:val="TableGrid"/>
        <w:tblW w:w="0" w:type="auto"/>
        <w:tblInd w:w="108" w:type="dxa"/>
        <w:tblLook w:val="04A0" w:firstRow="1" w:lastRow="0" w:firstColumn="1" w:lastColumn="0" w:noHBand="0" w:noVBand="1"/>
      </w:tblPr>
      <w:tblGrid>
        <w:gridCol w:w="767"/>
        <w:gridCol w:w="1218"/>
        <w:gridCol w:w="1417"/>
        <w:gridCol w:w="1701"/>
        <w:gridCol w:w="2410"/>
        <w:gridCol w:w="2000"/>
      </w:tblGrid>
      <w:tr w:rsidR="00585CD2" w14:paraId="579EFA90" w14:textId="77777777" w:rsidTr="00585CD2">
        <w:tc>
          <w:tcPr>
            <w:tcW w:w="767" w:type="dxa"/>
          </w:tcPr>
          <w:p w14:paraId="705F4BBC" w14:textId="77777777" w:rsidR="00585CD2" w:rsidRDefault="00585CD2" w:rsidP="00B5559F">
            <w:pPr>
              <w:jc w:val="both"/>
              <w:rPr>
                <w:rFonts w:ascii="Arial" w:hAnsi="Arial" w:cs="Arial"/>
                <w:sz w:val="22"/>
                <w:szCs w:val="22"/>
              </w:rPr>
            </w:pPr>
            <w:proofErr w:type="spellStart"/>
            <w:r>
              <w:rPr>
                <w:rFonts w:ascii="Arial" w:hAnsi="Arial" w:cs="Arial"/>
                <w:sz w:val="22"/>
                <w:szCs w:val="22"/>
              </w:rPr>
              <w:t>S.No</w:t>
            </w:r>
            <w:proofErr w:type="spellEnd"/>
            <w:r>
              <w:rPr>
                <w:rFonts w:ascii="Arial" w:hAnsi="Arial" w:cs="Arial"/>
                <w:sz w:val="22"/>
                <w:szCs w:val="22"/>
              </w:rPr>
              <w:t>.</w:t>
            </w:r>
          </w:p>
        </w:tc>
        <w:tc>
          <w:tcPr>
            <w:tcW w:w="1218" w:type="dxa"/>
          </w:tcPr>
          <w:p w14:paraId="12E96C8D" w14:textId="77777777" w:rsidR="00585CD2" w:rsidRDefault="00585CD2" w:rsidP="00B5559F">
            <w:pPr>
              <w:jc w:val="both"/>
              <w:rPr>
                <w:rFonts w:ascii="Arial" w:hAnsi="Arial" w:cs="Arial"/>
                <w:sz w:val="22"/>
                <w:szCs w:val="22"/>
              </w:rPr>
            </w:pPr>
            <w:r>
              <w:rPr>
                <w:rFonts w:ascii="Arial" w:hAnsi="Arial" w:cs="Arial"/>
                <w:sz w:val="22"/>
                <w:szCs w:val="22"/>
              </w:rPr>
              <w:t>Loco No.</w:t>
            </w:r>
          </w:p>
        </w:tc>
        <w:tc>
          <w:tcPr>
            <w:tcW w:w="1417" w:type="dxa"/>
          </w:tcPr>
          <w:p w14:paraId="1FF61D70" w14:textId="77777777" w:rsidR="00585CD2" w:rsidRDefault="00585CD2" w:rsidP="00B5559F">
            <w:pPr>
              <w:jc w:val="both"/>
              <w:rPr>
                <w:rFonts w:ascii="Arial" w:hAnsi="Arial" w:cs="Arial"/>
                <w:sz w:val="22"/>
                <w:szCs w:val="22"/>
              </w:rPr>
            </w:pPr>
            <w:r>
              <w:rPr>
                <w:rFonts w:ascii="Arial" w:hAnsi="Arial" w:cs="Arial"/>
                <w:sz w:val="22"/>
                <w:szCs w:val="22"/>
              </w:rPr>
              <w:t>SIV Sr. No.</w:t>
            </w:r>
          </w:p>
        </w:tc>
        <w:tc>
          <w:tcPr>
            <w:tcW w:w="1701" w:type="dxa"/>
          </w:tcPr>
          <w:p w14:paraId="3FD41EB7" w14:textId="77777777" w:rsidR="00585CD2" w:rsidRDefault="00585CD2" w:rsidP="00637092">
            <w:pPr>
              <w:jc w:val="center"/>
              <w:rPr>
                <w:rFonts w:ascii="Arial" w:hAnsi="Arial" w:cs="Arial"/>
                <w:sz w:val="22"/>
                <w:szCs w:val="22"/>
              </w:rPr>
            </w:pPr>
            <w:r>
              <w:rPr>
                <w:rFonts w:ascii="Arial" w:hAnsi="Arial" w:cs="Arial"/>
                <w:sz w:val="22"/>
                <w:szCs w:val="22"/>
              </w:rPr>
              <w:t>DOC</w:t>
            </w:r>
          </w:p>
        </w:tc>
        <w:tc>
          <w:tcPr>
            <w:tcW w:w="2410" w:type="dxa"/>
          </w:tcPr>
          <w:p w14:paraId="47AB21D4" w14:textId="77777777" w:rsidR="00585CD2" w:rsidRDefault="00585CD2" w:rsidP="00B5559F">
            <w:pPr>
              <w:jc w:val="both"/>
              <w:rPr>
                <w:rFonts w:ascii="Arial" w:hAnsi="Arial" w:cs="Arial"/>
                <w:sz w:val="22"/>
                <w:szCs w:val="22"/>
              </w:rPr>
            </w:pPr>
            <w:r>
              <w:rPr>
                <w:rFonts w:ascii="Arial" w:hAnsi="Arial" w:cs="Arial"/>
                <w:sz w:val="22"/>
                <w:szCs w:val="22"/>
              </w:rPr>
              <w:t>Warranty/AMC status</w:t>
            </w:r>
          </w:p>
        </w:tc>
        <w:tc>
          <w:tcPr>
            <w:tcW w:w="2000" w:type="dxa"/>
          </w:tcPr>
          <w:p w14:paraId="0B3DA992" w14:textId="77777777" w:rsidR="00585CD2" w:rsidRDefault="00585CD2" w:rsidP="00B5559F">
            <w:pPr>
              <w:jc w:val="both"/>
              <w:rPr>
                <w:rFonts w:ascii="Arial" w:hAnsi="Arial" w:cs="Arial"/>
                <w:sz w:val="22"/>
                <w:szCs w:val="22"/>
              </w:rPr>
            </w:pPr>
            <w:r>
              <w:rPr>
                <w:rFonts w:ascii="Arial" w:hAnsi="Arial" w:cs="Arial"/>
                <w:sz w:val="22"/>
                <w:szCs w:val="22"/>
              </w:rPr>
              <w:t>Warranty/ AMC expiry date</w:t>
            </w:r>
          </w:p>
        </w:tc>
      </w:tr>
      <w:tr w:rsidR="00585CD2" w14:paraId="19D5D629" w14:textId="77777777" w:rsidTr="00585CD2">
        <w:tc>
          <w:tcPr>
            <w:tcW w:w="767" w:type="dxa"/>
          </w:tcPr>
          <w:p w14:paraId="08FF4CD1" w14:textId="77777777" w:rsidR="00585CD2" w:rsidRDefault="00585CD2" w:rsidP="00981771">
            <w:pPr>
              <w:jc w:val="center"/>
              <w:rPr>
                <w:rFonts w:ascii="Arial" w:hAnsi="Arial" w:cs="Arial"/>
                <w:sz w:val="22"/>
                <w:szCs w:val="22"/>
              </w:rPr>
            </w:pPr>
            <w:r>
              <w:rPr>
                <w:rFonts w:ascii="Arial" w:hAnsi="Arial" w:cs="Arial"/>
                <w:sz w:val="22"/>
                <w:szCs w:val="22"/>
              </w:rPr>
              <w:t>1</w:t>
            </w:r>
          </w:p>
        </w:tc>
        <w:tc>
          <w:tcPr>
            <w:tcW w:w="1218" w:type="dxa"/>
          </w:tcPr>
          <w:p w14:paraId="4532B3FC" w14:textId="77777777" w:rsidR="00585CD2" w:rsidRDefault="00585CD2" w:rsidP="00981771">
            <w:pPr>
              <w:jc w:val="center"/>
              <w:rPr>
                <w:rFonts w:ascii="Arial" w:hAnsi="Arial" w:cs="Arial"/>
                <w:sz w:val="22"/>
                <w:szCs w:val="22"/>
              </w:rPr>
            </w:pPr>
            <w:r>
              <w:rPr>
                <w:rFonts w:ascii="Arial" w:hAnsi="Arial" w:cs="Arial"/>
                <w:sz w:val="22"/>
                <w:szCs w:val="22"/>
              </w:rPr>
              <w:t>27254</w:t>
            </w:r>
          </w:p>
        </w:tc>
        <w:tc>
          <w:tcPr>
            <w:tcW w:w="1417" w:type="dxa"/>
          </w:tcPr>
          <w:p w14:paraId="452F9E04" w14:textId="77777777" w:rsidR="00585CD2" w:rsidRDefault="00585CD2" w:rsidP="00981771">
            <w:pPr>
              <w:jc w:val="center"/>
              <w:rPr>
                <w:rFonts w:ascii="Arial" w:hAnsi="Arial" w:cs="Arial"/>
                <w:sz w:val="22"/>
                <w:szCs w:val="22"/>
              </w:rPr>
            </w:pPr>
            <w:r>
              <w:rPr>
                <w:rFonts w:ascii="Arial" w:hAnsi="Arial" w:cs="Arial"/>
                <w:sz w:val="22"/>
                <w:szCs w:val="22"/>
              </w:rPr>
              <w:t>1278</w:t>
            </w:r>
          </w:p>
        </w:tc>
        <w:tc>
          <w:tcPr>
            <w:tcW w:w="1701" w:type="dxa"/>
          </w:tcPr>
          <w:p w14:paraId="4ECDE6A1" w14:textId="77777777" w:rsidR="00585CD2" w:rsidRDefault="00585CD2" w:rsidP="00981771">
            <w:pPr>
              <w:jc w:val="center"/>
              <w:rPr>
                <w:rFonts w:ascii="Arial" w:hAnsi="Arial" w:cs="Arial"/>
                <w:sz w:val="22"/>
                <w:szCs w:val="22"/>
              </w:rPr>
            </w:pPr>
            <w:r>
              <w:rPr>
                <w:rFonts w:ascii="Arial" w:hAnsi="Arial" w:cs="Arial"/>
                <w:sz w:val="22"/>
                <w:szCs w:val="22"/>
              </w:rPr>
              <w:t>30-03-2015</w:t>
            </w:r>
          </w:p>
        </w:tc>
        <w:tc>
          <w:tcPr>
            <w:tcW w:w="2410" w:type="dxa"/>
          </w:tcPr>
          <w:p w14:paraId="4C158CE6" w14:textId="77777777" w:rsidR="00585CD2" w:rsidRDefault="00585CD2" w:rsidP="00981771">
            <w:pPr>
              <w:jc w:val="center"/>
              <w:rPr>
                <w:rFonts w:ascii="Arial" w:hAnsi="Arial" w:cs="Arial"/>
                <w:sz w:val="22"/>
                <w:szCs w:val="22"/>
              </w:rPr>
            </w:pPr>
            <w:r>
              <w:rPr>
                <w:rFonts w:ascii="Arial" w:hAnsi="Arial" w:cs="Arial"/>
                <w:sz w:val="22"/>
                <w:szCs w:val="22"/>
              </w:rPr>
              <w:t>Under AMC</w:t>
            </w:r>
          </w:p>
        </w:tc>
        <w:tc>
          <w:tcPr>
            <w:tcW w:w="2000" w:type="dxa"/>
          </w:tcPr>
          <w:p w14:paraId="71CB284C" w14:textId="77777777" w:rsidR="00585CD2" w:rsidRDefault="00585CD2" w:rsidP="00981771">
            <w:pPr>
              <w:jc w:val="center"/>
              <w:rPr>
                <w:rFonts w:ascii="Arial" w:hAnsi="Arial" w:cs="Arial"/>
                <w:sz w:val="22"/>
                <w:szCs w:val="22"/>
              </w:rPr>
            </w:pPr>
            <w:r>
              <w:rPr>
                <w:rFonts w:ascii="Arial" w:hAnsi="Arial" w:cs="Arial"/>
                <w:sz w:val="22"/>
                <w:szCs w:val="22"/>
              </w:rPr>
              <w:t>20-03-2021</w:t>
            </w:r>
          </w:p>
        </w:tc>
      </w:tr>
      <w:tr w:rsidR="00585CD2" w14:paraId="6DB8FEFF" w14:textId="77777777" w:rsidTr="00585CD2">
        <w:tc>
          <w:tcPr>
            <w:tcW w:w="767" w:type="dxa"/>
          </w:tcPr>
          <w:p w14:paraId="3B85A1C3" w14:textId="77777777" w:rsidR="00585CD2" w:rsidRDefault="00585CD2" w:rsidP="00981771">
            <w:pPr>
              <w:jc w:val="center"/>
              <w:rPr>
                <w:rFonts w:ascii="Arial" w:hAnsi="Arial" w:cs="Arial"/>
                <w:sz w:val="22"/>
                <w:szCs w:val="22"/>
              </w:rPr>
            </w:pPr>
            <w:r>
              <w:rPr>
                <w:rFonts w:ascii="Arial" w:hAnsi="Arial" w:cs="Arial"/>
                <w:sz w:val="22"/>
                <w:szCs w:val="22"/>
              </w:rPr>
              <w:t>2</w:t>
            </w:r>
          </w:p>
        </w:tc>
        <w:tc>
          <w:tcPr>
            <w:tcW w:w="1218" w:type="dxa"/>
          </w:tcPr>
          <w:p w14:paraId="109B7887" w14:textId="77777777" w:rsidR="00585CD2" w:rsidRDefault="00585CD2" w:rsidP="00981771">
            <w:pPr>
              <w:jc w:val="center"/>
              <w:rPr>
                <w:rFonts w:ascii="Arial" w:hAnsi="Arial" w:cs="Arial"/>
                <w:sz w:val="22"/>
                <w:szCs w:val="22"/>
              </w:rPr>
            </w:pPr>
            <w:r>
              <w:rPr>
                <w:rFonts w:ascii="Arial" w:hAnsi="Arial" w:cs="Arial"/>
                <w:sz w:val="22"/>
                <w:szCs w:val="22"/>
              </w:rPr>
              <w:t>27257</w:t>
            </w:r>
          </w:p>
        </w:tc>
        <w:tc>
          <w:tcPr>
            <w:tcW w:w="1417" w:type="dxa"/>
          </w:tcPr>
          <w:p w14:paraId="376B9FD8" w14:textId="77777777" w:rsidR="00585CD2" w:rsidRDefault="00585CD2" w:rsidP="00981771">
            <w:pPr>
              <w:jc w:val="center"/>
              <w:rPr>
                <w:rFonts w:ascii="Arial" w:hAnsi="Arial" w:cs="Arial"/>
                <w:sz w:val="22"/>
                <w:szCs w:val="22"/>
              </w:rPr>
            </w:pPr>
            <w:r>
              <w:rPr>
                <w:rFonts w:ascii="Arial" w:hAnsi="Arial" w:cs="Arial"/>
                <w:sz w:val="22"/>
                <w:szCs w:val="22"/>
              </w:rPr>
              <w:t>1280</w:t>
            </w:r>
          </w:p>
        </w:tc>
        <w:tc>
          <w:tcPr>
            <w:tcW w:w="1701" w:type="dxa"/>
          </w:tcPr>
          <w:p w14:paraId="36E00247" w14:textId="77777777" w:rsidR="00585CD2" w:rsidRDefault="00585CD2" w:rsidP="00981771">
            <w:pPr>
              <w:jc w:val="center"/>
              <w:rPr>
                <w:rFonts w:ascii="Arial" w:hAnsi="Arial" w:cs="Arial"/>
                <w:sz w:val="22"/>
                <w:szCs w:val="22"/>
              </w:rPr>
            </w:pPr>
            <w:r>
              <w:rPr>
                <w:rFonts w:ascii="Arial" w:hAnsi="Arial" w:cs="Arial"/>
                <w:sz w:val="22"/>
                <w:szCs w:val="22"/>
              </w:rPr>
              <w:t>21-01-2015</w:t>
            </w:r>
          </w:p>
        </w:tc>
        <w:tc>
          <w:tcPr>
            <w:tcW w:w="2410" w:type="dxa"/>
          </w:tcPr>
          <w:p w14:paraId="4AC42B58" w14:textId="77777777" w:rsidR="00585CD2" w:rsidRDefault="00585CD2" w:rsidP="00981771">
            <w:pPr>
              <w:jc w:val="center"/>
            </w:pPr>
            <w:r w:rsidRPr="00B13B55">
              <w:rPr>
                <w:rFonts w:ascii="Arial" w:hAnsi="Arial" w:cs="Arial"/>
                <w:sz w:val="22"/>
                <w:szCs w:val="22"/>
              </w:rPr>
              <w:t>Under AMC</w:t>
            </w:r>
          </w:p>
        </w:tc>
        <w:tc>
          <w:tcPr>
            <w:tcW w:w="2000" w:type="dxa"/>
          </w:tcPr>
          <w:p w14:paraId="62BFA8BB" w14:textId="77777777" w:rsidR="00585CD2" w:rsidRPr="00CB6B18" w:rsidRDefault="00585CD2" w:rsidP="00981771">
            <w:pPr>
              <w:jc w:val="center"/>
              <w:rPr>
                <w:rFonts w:ascii="Arial" w:hAnsi="Arial" w:cs="Arial"/>
                <w:szCs w:val="22"/>
              </w:rPr>
            </w:pPr>
            <w:r>
              <w:rPr>
                <w:rFonts w:ascii="Arial" w:hAnsi="Arial" w:cs="Arial"/>
                <w:sz w:val="22"/>
                <w:szCs w:val="22"/>
              </w:rPr>
              <w:t>20-03-2021</w:t>
            </w:r>
          </w:p>
        </w:tc>
      </w:tr>
      <w:tr w:rsidR="00585CD2" w14:paraId="6E3D882D" w14:textId="77777777" w:rsidTr="00585CD2">
        <w:tc>
          <w:tcPr>
            <w:tcW w:w="767" w:type="dxa"/>
          </w:tcPr>
          <w:p w14:paraId="6D1B8082" w14:textId="77777777" w:rsidR="00585CD2" w:rsidRDefault="00585CD2" w:rsidP="00981771">
            <w:pPr>
              <w:jc w:val="center"/>
              <w:rPr>
                <w:rFonts w:ascii="Arial" w:hAnsi="Arial" w:cs="Arial"/>
                <w:sz w:val="22"/>
                <w:szCs w:val="22"/>
              </w:rPr>
            </w:pPr>
            <w:r>
              <w:rPr>
                <w:rFonts w:ascii="Arial" w:hAnsi="Arial" w:cs="Arial"/>
                <w:sz w:val="22"/>
                <w:szCs w:val="22"/>
              </w:rPr>
              <w:t>3</w:t>
            </w:r>
          </w:p>
        </w:tc>
        <w:tc>
          <w:tcPr>
            <w:tcW w:w="1218" w:type="dxa"/>
          </w:tcPr>
          <w:p w14:paraId="531DEF71" w14:textId="77777777" w:rsidR="00585CD2" w:rsidRDefault="00585CD2" w:rsidP="00981771">
            <w:pPr>
              <w:jc w:val="center"/>
              <w:rPr>
                <w:rFonts w:ascii="Arial" w:hAnsi="Arial" w:cs="Arial"/>
                <w:sz w:val="22"/>
                <w:szCs w:val="22"/>
              </w:rPr>
            </w:pPr>
            <w:r>
              <w:rPr>
                <w:rFonts w:ascii="Arial" w:hAnsi="Arial" w:cs="Arial"/>
                <w:sz w:val="22"/>
                <w:szCs w:val="22"/>
              </w:rPr>
              <w:t>27260</w:t>
            </w:r>
          </w:p>
        </w:tc>
        <w:tc>
          <w:tcPr>
            <w:tcW w:w="1417" w:type="dxa"/>
          </w:tcPr>
          <w:p w14:paraId="3E779166" w14:textId="77777777" w:rsidR="00585CD2" w:rsidRDefault="00585CD2" w:rsidP="00981771">
            <w:pPr>
              <w:jc w:val="center"/>
              <w:rPr>
                <w:rFonts w:ascii="Arial" w:hAnsi="Arial" w:cs="Arial"/>
                <w:sz w:val="22"/>
                <w:szCs w:val="22"/>
              </w:rPr>
            </w:pPr>
            <w:r>
              <w:rPr>
                <w:rFonts w:ascii="Arial" w:hAnsi="Arial" w:cs="Arial"/>
                <w:sz w:val="22"/>
                <w:szCs w:val="22"/>
              </w:rPr>
              <w:t>1295</w:t>
            </w:r>
          </w:p>
        </w:tc>
        <w:tc>
          <w:tcPr>
            <w:tcW w:w="1701" w:type="dxa"/>
          </w:tcPr>
          <w:p w14:paraId="0C11DD9C" w14:textId="77777777" w:rsidR="00585CD2" w:rsidRDefault="00585CD2" w:rsidP="00981771">
            <w:pPr>
              <w:jc w:val="center"/>
              <w:rPr>
                <w:rFonts w:ascii="Arial" w:hAnsi="Arial" w:cs="Arial"/>
                <w:sz w:val="22"/>
                <w:szCs w:val="22"/>
              </w:rPr>
            </w:pPr>
            <w:r>
              <w:rPr>
                <w:rFonts w:ascii="Arial" w:hAnsi="Arial" w:cs="Arial"/>
                <w:sz w:val="22"/>
                <w:szCs w:val="22"/>
              </w:rPr>
              <w:t>17-09-2015</w:t>
            </w:r>
          </w:p>
        </w:tc>
        <w:tc>
          <w:tcPr>
            <w:tcW w:w="2410" w:type="dxa"/>
          </w:tcPr>
          <w:p w14:paraId="246F5E33" w14:textId="77777777" w:rsidR="00585CD2" w:rsidRDefault="00585CD2" w:rsidP="00981771">
            <w:pPr>
              <w:jc w:val="center"/>
            </w:pPr>
            <w:r w:rsidRPr="00B13B55">
              <w:rPr>
                <w:rFonts w:ascii="Arial" w:hAnsi="Arial" w:cs="Arial"/>
                <w:sz w:val="22"/>
                <w:szCs w:val="22"/>
              </w:rPr>
              <w:t>Under AMC</w:t>
            </w:r>
          </w:p>
        </w:tc>
        <w:tc>
          <w:tcPr>
            <w:tcW w:w="2000" w:type="dxa"/>
          </w:tcPr>
          <w:p w14:paraId="5F7D8AAA"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r w:rsidR="00585CD2" w14:paraId="71C114C5" w14:textId="77777777" w:rsidTr="00585CD2">
        <w:tc>
          <w:tcPr>
            <w:tcW w:w="767" w:type="dxa"/>
          </w:tcPr>
          <w:p w14:paraId="499E202E" w14:textId="77777777" w:rsidR="00585CD2" w:rsidRDefault="00585CD2" w:rsidP="00981771">
            <w:pPr>
              <w:jc w:val="center"/>
              <w:rPr>
                <w:rFonts w:ascii="Arial" w:hAnsi="Arial" w:cs="Arial"/>
                <w:sz w:val="22"/>
                <w:szCs w:val="22"/>
              </w:rPr>
            </w:pPr>
            <w:r>
              <w:rPr>
                <w:rFonts w:ascii="Arial" w:hAnsi="Arial" w:cs="Arial"/>
                <w:sz w:val="22"/>
                <w:szCs w:val="22"/>
              </w:rPr>
              <w:t>4</w:t>
            </w:r>
          </w:p>
        </w:tc>
        <w:tc>
          <w:tcPr>
            <w:tcW w:w="1218" w:type="dxa"/>
          </w:tcPr>
          <w:p w14:paraId="52456C09" w14:textId="77777777" w:rsidR="00585CD2" w:rsidRDefault="00585CD2" w:rsidP="00981771">
            <w:pPr>
              <w:jc w:val="center"/>
              <w:rPr>
                <w:rFonts w:ascii="Arial" w:hAnsi="Arial" w:cs="Arial"/>
                <w:sz w:val="22"/>
                <w:szCs w:val="22"/>
              </w:rPr>
            </w:pPr>
            <w:r>
              <w:rPr>
                <w:rFonts w:ascii="Arial" w:hAnsi="Arial" w:cs="Arial"/>
                <w:sz w:val="22"/>
                <w:szCs w:val="22"/>
              </w:rPr>
              <w:t>27265</w:t>
            </w:r>
          </w:p>
        </w:tc>
        <w:tc>
          <w:tcPr>
            <w:tcW w:w="1417" w:type="dxa"/>
          </w:tcPr>
          <w:p w14:paraId="4C4E819E" w14:textId="77777777" w:rsidR="00585CD2" w:rsidRDefault="00585CD2" w:rsidP="00981771">
            <w:pPr>
              <w:jc w:val="center"/>
              <w:rPr>
                <w:rFonts w:ascii="Arial" w:hAnsi="Arial" w:cs="Arial"/>
                <w:sz w:val="22"/>
                <w:szCs w:val="22"/>
              </w:rPr>
            </w:pPr>
            <w:r>
              <w:rPr>
                <w:rFonts w:ascii="Arial" w:hAnsi="Arial" w:cs="Arial"/>
                <w:sz w:val="22"/>
                <w:szCs w:val="22"/>
              </w:rPr>
              <w:t>1299</w:t>
            </w:r>
          </w:p>
        </w:tc>
        <w:tc>
          <w:tcPr>
            <w:tcW w:w="1701" w:type="dxa"/>
          </w:tcPr>
          <w:p w14:paraId="7ACF56E6" w14:textId="77777777" w:rsidR="00585CD2" w:rsidRDefault="00585CD2" w:rsidP="00981771">
            <w:pPr>
              <w:jc w:val="center"/>
              <w:rPr>
                <w:rFonts w:ascii="Arial" w:hAnsi="Arial" w:cs="Arial"/>
                <w:sz w:val="22"/>
                <w:szCs w:val="22"/>
              </w:rPr>
            </w:pPr>
            <w:r>
              <w:rPr>
                <w:rFonts w:ascii="Arial" w:hAnsi="Arial" w:cs="Arial"/>
                <w:sz w:val="22"/>
                <w:szCs w:val="22"/>
              </w:rPr>
              <w:t>04-06-2015</w:t>
            </w:r>
          </w:p>
        </w:tc>
        <w:tc>
          <w:tcPr>
            <w:tcW w:w="2410" w:type="dxa"/>
          </w:tcPr>
          <w:p w14:paraId="7F45A0D9" w14:textId="77777777" w:rsidR="00585CD2" w:rsidRDefault="00585CD2" w:rsidP="00981771">
            <w:pPr>
              <w:jc w:val="center"/>
            </w:pPr>
            <w:r w:rsidRPr="00B13B55">
              <w:rPr>
                <w:rFonts w:ascii="Arial" w:hAnsi="Arial" w:cs="Arial"/>
                <w:sz w:val="22"/>
                <w:szCs w:val="22"/>
              </w:rPr>
              <w:t>Under AMC</w:t>
            </w:r>
          </w:p>
        </w:tc>
        <w:tc>
          <w:tcPr>
            <w:tcW w:w="2000" w:type="dxa"/>
          </w:tcPr>
          <w:p w14:paraId="2D38A93B"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r w:rsidR="00585CD2" w14:paraId="5139B580" w14:textId="77777777" w:rsidTr="00585CD2">
        <w:tc>
          <w:tcPr>
            <w:tcW w:w="767" w:type="dxa"/>
          </w:tcPr>
          <w:p w14:paraId="1746CFB1" w14:textId="77777777" w:rsidR="00585CD2" w:rsidRDefault="00585CD2" w:rsidP="00981771">
            <w:pPr>
              <w:jc w:val="center"/>
              <w:rPr>
                <w:rFonts w:ascii="Arial" w:hAnsi="Arial" w:cs="Arial"/>
                <w:sz w:val="22"/>
                <w:szCs w:val="22"/>
              </w:rPr>
            </w:pPr>
            <w:r>
              <w:rPr>
                <w:rFonts w:ascii="Arial" w:hAnsi="Arial" w:cs="Arial"/>
                <w:sz w:val="22"/>
                <w:szCs w:val="22"/>
              </w:rPr>
              <w:t>5</w:t>
            </w:r>
          </w:p>
        </w:tc>
        <w:tc>
          <w:tcPr>
            <w:tcW w:w="1218" w:type="dxa"/>
          </w:tcPr>
          <w:p w14:paraId="129A722D" w14:textId="77777777" w:rsidR="00585CD2" w:rsidRDefault="00585CD2" w:rsidP="00981771">
            <w:pPr>
              <w:jc w:val="center"/>
              <w:rPr>
                <w:rFonts w:ascii="Arial" w:hAnsi="Arial" w:cs="Arial"/>
                <w:sz w:val="22"/>
                <w:szCs w:val="22"/>
              </w:rPr>
            </w:pPr>
            <w:r>
              <w:rPr>
                <w:rFonts w:ascii="Arial" w:hAnsi="Arial" w:cs="Arial"/>
                <w:sz w:val="22"/>
                <w:szCs w:val="22"/>
              </w:rPr>
              <w:t>27277</w:t>
            </w:r>
          </w:p>
        </w:tc>
        <w:tc>
          <w:tcPr>
            <w:tcW w:w="1417" w:type="dxa"/>
          </w:tcPr>
          <w:p w14:paraId="4A1AD6A7" w14:textId="77777777" w:rsidR="00585CD2" w:rsidRDefault="00585CD2" w:rsidP="00981771">
            <w:pPr>
              <w:jc w:val="center"/>
              <w:rPr>
                <w:rFonts w:ascii="Arial" w:hAnsi="Arial" w:cs="Arial"/>
                <w:sz w:val="22"/>
                <w:szCs w:val="22"/>
              </w:rPr>
            </w:pPr>
            <w:r>
              <w:rPr>
                <w:rFonts w:ascii="Arial" w:hAnsi="Arial" w:cs="Arial"/>
                <w:sz w:val="22"/>
                <w:szCs w:val="22"/>
              </w:rPr>
              <w:t>1298</w:t>
            </w:r>
          </w:p>
        </w:tc>
        <w:tc>
          <w:tcPr>
            <w:tcW w:w="1701" w:type="dxa"/>
          </w:tcPr>
          <w:p w14:paraId="02A9A840" w14:textId="77777777" w:rsidR="00585CD2" w:rsidRDefault="00585CD2" w:rsidP="00981771">
            <w:pPr>
              <w:jc w:val="center"/>
              <w:rPr>
                <w:rFonts w:ascii="Arial" w:hAnsi="Arial" w:cs="Arial"/>
                <w:sz w:val="22"/>
                <w:szCs w:val="22"/>
              </w:rPr>
            </w:pPr>
            <w:r>
              <w:rPr>
                <w:rFonts w:ascii="Arial" w:hAnsi="Arial" w:cs="Arial"/>
                <w:sz w:val="22"/>
                <w:szCs w:val="22"/>
              </w:rPr>
              <w:t>11-07-2015</w:t>
            </w:r>
          </w:p>
        </w:tc>
        <w:tc>
          <w:tcPr>
            <w:tcW w:w="2410" w:type="dxa"/>
          </w:tcPr>
          <w:p w14:paraId="41A86216" w14:textId="77777777" w:rsidR="00585CD2" w:rsidRDefault="00585CD2" w:rsidP="00981771">
            <w:pPr>
              <w:jc w:val="center"/>
            </w:pPr>
            <w:r w:rsidRPr="00B13B55">
              <w:rPr>
                <w:rFonts w:ascii="Arial" w:hAnsi="Arial" w:cs="Arial"/>
                <w:sz w:val="22"/>
                <w:szCs w:val="22"/>
              </w:rPr>
              <w:t>Under AMC</w:t>
            </w:r>
          </w:p>
        </w:tc>
        <w:tc>
          <w:tcPr>
            <w:tcW w:w="2000" w:type="dxa"/>
          </w:tcPr>
          <w:p w14:paraId="73C7C0BB"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r w:rsidR="00585CD2" w14:paraId="67CF0680" w14:textId="77777777" w:rsidTr="00585CD2">
        <w:tc>
          <w:tcPr>
            <w:tcW w:w="767" w:type="dxa"/>
          </w:tcPr>
          <w:p w14:paraId="2DF4DB2C" w14:textId="77777777" w:rsidR="00585CD2" w:rsidRDefault="00585CD2" w:rsidP="00981771">
            <w:pPr>
              <w:jc w:val="center"/>
              <w:rPr>
                <w:rFonts w:ascii="Arial" w:hAnsi="Arial" w:cs="Arial"/>
                <w:sz w:val="22"/>
                <w:szCs w:val="22"/>
              </w:rPr>
            </w:pPr>
            <w:r>
              <w:rPr>
                <w:rFonts w:ascii="Arial" w:hAnsi="Arial" w:cs="Arial"/>
                <w:sz w:val="22"/>
                <w:szCs w:val="22"/>
              </w:rPr>
              <w:t>6</w:t>
            </w:r>
          </w:p>
        </w:tc>
        <w:tc>
          <w:tcPr>
            <w:tcW w:w="1218" w:type="dxa"/>
          </w:tcPr>
          <w:p w14:paraId="25890180" w14:textId="77777777" w:rsidR="00585CD2" w:rsidRDefault="00585CD2" w:rsidP="00981771">
            <w:pPr>
              <w:jc w:val="center"/>
              <w:rPr>
                <w:rFonts w:ascii="Arial" w:hAnsi="Arial" w:cs="Arial"/>
                <w:sz w:val="22"/>
                <w:szCs w:val="22"/>
              </w:rPr>
            </w:pPr>
            <w:r>
              <w:rPr>
                <w:rFonts w:ascii="Arial" w:hAnsi="Arial" w:cs="Arial"/>
                <w:sz w:val="22"/>
                <w:szCs w:val="22"/>
              </w:rPr>
              <w:t>27287</w:t>
            </w:r>
          </w:p>
        </w:tc>
        <w:tc>
          <w:tcPr>
            <w:tcW w:w="1417" w:type="dxa"/>
          </w:tcPr>
          <w:p w14:paraId="140B4F2A" w14:textId="77777777" w:rsidR="00585CD2" w:rsidRDefault="00585CD2" w:rsidP="00981771">
            <w:pPr>
              <w:jc w:val="center"/>
              <w:rPr>
                <w:rFonts w:ascii="Arial" w:hAnsi="Arial" w:cs="Arial"/>
                <w:sz w:val="22"/>
                <w:szCs w:val="22"/>
              </w:rPr>
            </w:pPr>
            <w:r>
              <w:rPr>
                <w:rFonts w:ascii="Arial" w:hAnsi="Arial" w:cs="Arial"/>
                <w:sz w:val="22"/>
                <w:szCs w:val="22"/>
              </w:rPr>
              <w:t>1296</w:t>
            </w:r>
          </w:p>
        </w:tc>
        <w:tc>
          <w:tcPr>
            <w:tcW w:w="1701" w:type="dxa"/>
          </w:tcPr>
          <w:p w14:paraId="10E8B290" w14:textId="77777777" w:rsidR="00585CD2" w:rsidRDefault="00585CD2" w:rsidP="00981771">
            <w:pPr>
              <w:jc w:val="center"/>
              <w:rPr>
                <w:rFonts w:ascii="Arial" w:hAnsi="Arial" w:cs="Arial"/>
                <w:sz w:val="22"/>
                <w:szCs w:val="22"/>
              </w:rPr>
            </w:pPr>
            <w:r>
              <w:rPr>
                <w:rFonts w:ascii="Arial" w:hAnsi="Arial" w:cs="Arial"/>
                <w:sz w:val="22"/>
                <w:szCs w:val="22"/>
              </w:rPr>
              <w:t>07-08-2015</w:t>
            </w:r>
          </w:p>
        </w:tc>
        <w:tc>
          <w:tcPr>
            <w:tcW w:w="2410" w:type="dxa"/>
          </w:tcPr>
          <w:p w14:paraId="4A16E98C" w14:textId="77777777" w:rsidR="00585CD2" w:rsidRDefault="00585CD2" w:rsidP="00981771">
            <w:pPr>
              <w:jc w:val="center"/>
            </w:pPr>
            <w:r w:rsidRPr="00B13B55">
              <w:rPr>
                <w:rFonts w:ascii="Arial" w:hAnsi="Arial" w:cs="Arial"/>
                <w:sz w:val="22"/>
                <w:szCs w:val="22"/>
              </w:rPr>
              <w:t>Under AMC</w:t>
            </w:r>
          </w:p>
        </w:tc>
        <w:tc>
          <w:tcPr>
            <w:tcW w:w="2000" w:type="dxa"/>
          </w:tcPr>
          <w:p w14:paraId="6C0A7247"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r w:rsidR="00585CD2" w14:paraId="42B3382B" w14:textId="77777777" w:rsidTr="00585CD2">
        <w:tc>
          <w:tcPr>
            <w:tcW w:w="767" w:type="dxa"/>
          </w:tcPr>
          <w:p w14:paraId="0C394E52" w14:textId="77777777" w:rsidR="00585CD2" w:rsidRDefault="00585CD2" w:rsidP="00981771">
            <w:pPr>
              <w:jc w:val="center"/>
              <w:rPr>
                <w:rFonts w:ascii="Arial" w:hAnsi="Arial" w:cs="Arial"/>
                <w:sz w:val="22"/>
                <w:szCs w:val="22"/>
              </w:rPr>
            </w:pPr>
            <w:r>
              <w:rPr>
                <w:rFonts w:ascii="Arial" w:hAnsi="Arial" w:cs="Arial"/>
                <w:sz w:val="22"/>
                <w:szCs w:val="22"/>
              </w:rPr>
              <w:t>7</w:t>
            </w:r>
          </w:p>
        </w:tc>
        <w:tc>
          <w:tcPr>
            <w:tcW w:w="1218" w:type="dxa"/>
          </w:tcPr>
          <w:p w14:paraId="0D7E4FE5" w14:textId="77777777" w:rsidR="00585CD2" w:rsidRDefault="00585CD2" w:rsidP="00981771">
            <w:pPr>
              <w:jc w:val="center"/>
              <w:rPr>
                <w:rFonts w:ascii="Arial" w:hAnsi="Arial" w:cs="Arial"/>
                <w:sz w:val="22"/>
                <w:szCs w:val="22"/>
              </w:rPr>
            </w:pPr>
            <w:r>
              <w:rPr>
                <w:rFonts w:ascii="Arial" w:hAnsi="Arial" w:cs="Arial"/>
                <w:sz w:val="22"/>
                <w:szCs w:val="22"/>
              </w:rPr>
              <w:t>28556</w:t>
            </w:r>
          </w:p>
        </w:tc>
        <w:tc>
          <w:tcPr>
            <w:tcW w:w="1417" w:type="dxa"/>
          </w:tcPr>
          <w:p w14:paraId="41CBCF32" w14:textId="77777777" w:rsidR="00585CD2" w:rsidRDefault="00585CD2" w:rsidP="00981771">
            <w:pPr>
              <w:jc w:val="center"/>
              <w:rPr>
                <w:rFonts w:ascii="Arial" w:hAnsi="Arial" w:cs="Arial"/>
                <w:sz w:val="22"/>
                <w:szCs w:val="22"/>
              </w:rPr>
            </w:pPr>
            <w:r>
              <w:rPr>
                <w:rFonts w:ascii="Arial" w:hAnsi="Arial" w:cs="Arial"/>
                <w:sz w:val="22"/>
                <w:szCs w:val="22"/>
              </w:rPr>
              <w:t>1</w:t>
            </w:r>
            <w:r w:rsidR="00981771">
              <w:rPr>
                <w:rFonts w:ascii="Arial" w:hAnsi="Arial" w:cs="Arial"/>
                <w:sz w:val="22"/>
                <w:szCs w:val="22"/>
              </w:rPr>
              <w:t>1</w:t>
            </w:r>
            <w:r>
              <w:rPr>
                <w:rFonts w:ascii="Arial" w:hAnsi="Arial" w:cs="Arial"/>
                <w:sz w:val="22"/>
                <w:szCs w:val="22"/>
              </w:rPr>
              <w:t>76</w:t>
            </w:r>
          </w:p>
        </w:tc>
        <w:tc>
          <w:tcPr>
            <w:tcW w:w="1701" w:type="dxa"/>
          </w:tcPr>
          <w:p w14:paraId="42D8842F" w14:textId="77777777" w:rsidR="00585CD2" w:rsidRDefault="00585CD2" w:rsidP="00981771">
            <w:pPr>
              <w:jc w:val="center"/>
              <w:rPr>
                <w:rFonts w:ascii="Arial" w:hAnsi="Arial" w:cs="Arial"/>
                <w:sz w:val="22"/>
                <w:szCs w:val="22"/>
              </w:rPr>
            </w:pPr>
            <w:r>
              <w:rPr>
                <w:rFonts w:ascii="Arial" w:hAnsi="Arial" w:cs="Arial"/>
                <w:sz w:val="22"/>
                <w:szCs w:val="22"/>
              </w:rPr>
              <w:t>15-04-2013</w:t>
            </w:r>
          </w:p>
        </w:tc>
        <w:tc>
          <w:tcPr>
            <w:tcW w:w="2410" w:type="dxa"/>
          </w:tcPr>
          <w:p w14:paraId="0753E2CF" w14:textId="77777777" w:rsidR="00585CD2" w:rsidRDefault="00585CD2" w:rsidP="00981771">
            <w:pPr>
              <w:jc w:val="center"/>
            </w:pPr>
            <w:r w:rsidRPr="00B13B55">
              <w:rPr>
                <w:rFonts w:ascii="Arial" w:hAnsi="Arial" w:cs="Arial"/>
                <w:sz w:val="22"/>
                <w:szCs w:val="22"/>
              </w:rPr>
              <w:t>Under AMC</w:t>
            </w:r>
          </w:p>
        </w:tc>
        <w:tc>
          <w:tcPr>
            <w:tcW w:w="2000" w:type="dxa"/>
          </w:tcPr>
          <w:p w14:paraId="3830C99C"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r w:rsidR="00585CD2" w14:paraId="2A5E750F" w14:textId="77777777" w:rsidTr="00585CD2">
        <w:tc>
          <w:tcPr>
            <w:tcW w:w="767" w:type="dxa"/>
          </w:tcPr>
          <w:p w14:paraId="707EA2EF" w14:textId="77777777" w:rsidR="00585CD2" w:rsidRDefault="00585CD2" w:rsidP="00981771">
            <w:pPr>
              <w:jc w:val="center"/>
              <w:rPr>
                <w:rFonts w:ascii="Arial" w:hAnsi="Arial" w:cs="Arial"/>
                <w:sz w:val="22"/>
                <w:szCs w:val="22"/>
              </w:rPr>
            </w:pPr>
            <w:r>
              <w:rPr>
                <w:rFonts w:ascii="Arial" w:hAnsi="Arial" w:cs="Arial"/>
                <w:sz w:val="22"/>
                <w:szCs w:val="22"/>
              </w:rPr>
              <w:t>8</w:t>
            </w:r>
          </w:p>
        </w:tc>
        <w:tc>
          <w:tcPr>
            <w:tcW w:w="1218" w:type="dxa"/>
          </w:tcPr>
          <w:p w14:paraId="453D9872" w14:textId="77777777" w:rsidR="00585CD2" w:rsidRDefault="00585CD2" w:rsidP="00981771">
            <w:pPr>
              <w:jc w:val="center"/>
              <w:rPr>
                <w:rFonts w:ascii="Arial" w:hAnsi="Arial" w:cs="Arial"/>
                <w:sz w:val="22"/>
                <w:szCs w:val="22"/>
              </w:rPr>
            </w:pPr>
            <w:r>
              <w:rPr>
                <w:rFonts w:ascii="Arial" w:hAnsi="Arial" w:cs="Arial"/>
                <w:sz w:val="22"/>
                <w:szCs w:val="22"/>
              </w:rPr>
              <w:t>28557</w:t>
            </w:r>
          </w:p>
        </w:tc>
        <w:tc>
          <w:tcPr>
            <w:tcW w:w="1417" w:type="dxa"/>
          </w:tcPr>
          <w:p w14:paraId="670E1D5C" w14:textId="77777777" w:rsidR="00585CD2" w:rsidRDefault="00585CD2" w:rsidP="00981771">
            <w:pPr>
              <w:jc w:val="center"/>
              <w:rPr>
                <w:rFonts w:ascii="Arial" w:hAnsi="Arial" w:cs="Arial"/>
                <w:sz w:val="22"/>
                <w:szCs w:val="22"/>
              </w:rPr>
            </w:pPr>
            <w:r>
              <w:rPr>
                <w:rFonts w:ascii="Arial" w:hAnsi="Arial" w:cs="Arial"/>
                <w:sz w:val="22"/>
                <w:szCs w:val="22"/>
              </w:rPr>
              <w:t>1198</w:t>
            </w:r>
          </w:p>
        </w:tc>
        <w:tc>
          <w:tcPr>
            <w:tcW w:w="1701" w:type="dxa"/>
          </w:tcPr>
          <w:p w14:paraId="23894B5C" w14:textId="77777777" w:rsidR="00585CD2" w:rsidRDefault="00585CD2" w:rsidP="00981771">
            <w:pPr>
              <w:jc w:val="center"/>
              <w:rPr>
                <w:rFonts w:ascii="Arial" w:hAnsi="Arial" w:cs="Arial"/>
                <w:sz w:val="22"/>
                <w:szCs w:val="22"/>
              </w:rPr>
            </w:pPr>
            <w:r>
              <w:rPr>
                <w:rFonts w:ascii="Arial" w:hAnsi="Arial" w:cs="Arial"/>
                <w:sz w:val="22"/>
                <w:szCs w:val="22"/>
              </w:rPr>
              <w:t>25-04-2013</w:t>
            </w:r>
          </w:p>
        </w:tc>
        <w:tc>
          <w:tcPr>
            <w:tcW w:w="2410" w:type="dxa"/>
          </w:tcPr>
          <w:p w14:paraId="651CC257" w14:textId="77777777" w:rsidR="00585CD2" w:rsidRDefault="00585CD2" w:rsidP="00981771">
            <w:pPr>
              <w:jc w:val="center"/>
            </w:pPr>
            <w:r w:rsidRPr="00B13B55">
              <w:rPr>
                <w:rFonts w:ascii="Arial" w:hAnsi="Arial" w:cs="Arial"/>
                <w:sz w:val="22"/>
                <w:szCs w:val="22"/>
              </w:rPr>
              <w:t>Under AMC</w:t>
            </w:r>
          </w:p>
        </w:tc>
        <w:tc>
          <w:tcPr>
            <w:tcW w:w="2000" w:type="dxa"/>
          </w:tcPr>
          <w:p w14:paraId="1B586D1B" w14:textId="77777777" w:rsidR="00585CD2" w:rsidRPr="00BB1FF6" w:rsidRDefault="00585CD2" w:rsidP="00981771">
            <w:pPr>
              <w:jc w:val="center"/>
              <w:rPr>
                <w:rFonts w:ascii="Arial" w:hAnsi="Arial" w:cs="Arial"/>
                <w:szCs w:val="22"/>
              </w:rPr>
            </w:pPr>
            <w:r>
              <w:rPr>
                <w:rFonts w:ascii="Arial" w:hAnsi="Arial" w:cs="Arial"/>
                <w:sz w:val="22"/>
                <w:szCs w:val="22"/>
              </w:rPr>
              <w:t>20-03-2021</w:t>
            </w:r>
          </w:p>
        </w:tc>
      </w:tr>
    </w:tbl>
    <w:p w14:paraId="04BD8889" w14:textId="77777777" w:rsidR="00B5559F" w:rsidRDefault="00B5559F" w:rsidP="00B5559F">
      <w:pPr>
        <w:ind w:firstLine="720"/>
        <w:jc w:val="both"/>
        <w:rPr>
          <w:rFonts w:ascii="Arial" w:hAnsi="Arial" w:cs="Arial"/>
          <w:sz w:val="22"/>
          <w:szCs w:val="22"/>
        </w:rPr>
      </w:pPr>
    </w:p>
    <w:p w14:paraId="762B9934" w14:textId="77777777" w:rsidR="00B5559F" w:rsidRPr="008A3920" w:rsidRDefault="00981771" w:rsidP="00981771">
      <w:pPr>
        <w:rPr>
          <w:rFonts w:ascii="Arial" w:hAnsi="Arial" w:cs="Arial"/>
          <w:bCs/>
          <w:sz w:val="21"/>
          <w:szCs w:val="21"/>
        </w:rPr>
      </w:pPr>
      <w:r>
        <w:rPr>
          <w:rFonts w:ascii="Arial" w:hAnsi="Arial" w:cs="Arial"/>
          <w:bCs/>
          <w:sz w:val="21"/>
          <w:szCs w:val="21"/>
        </w:rPr>
        <w:t xml:space="preserve">             This is for your kind information please.</w:t>
      </w:r>
    </w:p>
    <w:p w14:paraId="01A14AE4" w14:textId="77777777" w:rsidR="00B5559F" w:rsidRPr="008A3920" w:rsidRDefault="00B5559F" w:rsidP="00B5559F">
      <w:pPr>
        <w:ind w:left="5760"/>
        <w:jc w:val="both"/>
        <w:rPr>
          <w:rFonts w:ascii="Arial" w:hAnsi="Arial" w:cs="Arial"/>
          <w:bCs/>
          <w:sz w:val="21"/>
          <w:szCs w:val="21"/>
        </w:rPr>
      </w:pPr>
    </w:p>
    <w:p w14:paraId="23C2CEFE" w14:textId="77777777" w:rsidR="00B5559F" w:rsidRPr="008A3920" w:rsidRDefault="00B5559F" w:rsidP="00B5559F">
      <w:pPr>
        <w:ind w:left="5760"/>
        <w:jc w:val="both"/>
        <w:rPr>
          <w:rFonts w:ascii="Arial" w:hAnsi="Arial" w:cs="Arial"/>
          <w:bCs/>
          <w:sz w:val="21"/>
          <w:szCs w:val="21"/>
        </w:rPr>
      </w:pPr>
    </w:p>
    <w:p w14:paraId="038BA8AA" w14:textId="77777777" w:rsidR="00B5559F" w:rsidRPr="008A3920" w:rsidRDefault="00B5559F" w:rsidP="00B5559F">
      <w:pPr>
        <w:ind w:left="5760"/>
        <w:jc w:val="both"/>
        <w:rPr>
          <w:rFonts w:ascii="Arial" w:hAnsi="Arial" w:cs="Arial"/>
          <w:bCs/>
          <w:sz w:val="21"/>
          <w:szCs w:val="21"/>
        </w:rPr>
      </w:pPr>
    </w:p>
    <w:p w14:paraId="1FD23E31" w14:textId="77777777" w:rsidR="00B5559F" w:rsidRPr="008A3920" w:rsidRDefault="00B5559F" w:rsidP="00B5559F">
      <w:pPr>
        <w:ind w:left="5760"/>
        <w:jc w:val="both"/>
        <w:rPr>
          <w:rFonts w:ascii="Arial" w:hAnsi="Arial" w:cs="Arial"/>
          <w:bCs/>
          <w:sz w:val="21"/>
          <w:szCs w:val="21"/>
        </w:rPr>
      </w:pPr>
    </w:p>
    <w:p w14:paraId="5FA89103" w14:textId="77777777" w:rsidR="00B5559F" w:rsidRPr="008A3920" w:rsidRDefault="00B5559F" w:rsidP="00B5559F">
      <w:pPr>
        <w:jc w:val="both"/>
        <w:rPr>
          <w:rFonts w:ascii="Arial" w:hAnsi="Arial" w:cs="Arial"/>
          <w:b/>
          <w:bCs/>
          <w:sz w:val="21"/>
          <w:szCs w:val="21"/>
        </w:rPr>
      </w:pPr>
      <w:r w:rsidRPr="008A3920">
        <w:rPr>
          <w:rFonts w:ascii="Arial" w:hAnsi="Arial" w:cs="Arial"/>
          <w:b/>
          <w:bCs/>
          <w:sz w:val="21"/>
          <w:szCs w:val="21"/>
          <w:lang w:bidi="hi-IN"/>
        </w:rPr>
        <w:t xml:space="preserve">                                                                                                                        </w:t>
      </w:r>
      <w:r w:rsidRPr="008A3920">
        <w:rPr>
          <w:rFonts w:ascii="Arial" w:hAnsi="Arial" w:cs="Arial"/>
          <w:b/>
          <w:bCs/>
          <w:sz w:val="21"/>
          <w:szCs w:val="21"/>
          <w:cs/>
          <w:lang w:bidi="hi-IN"/>
        </w:rPr>
        <w:t>(</w:t>
      </w:r>
      <w:r w:rsidRPr="008A3920">
        <w:rPr>
          <w:rFonts w:ascii="Arial" w:hAnsi="Arial" w:cs="Arial"/>
          <w:b/>
          <w:bCs/>
          <w:sz w:val="21"/>
          <w:szCs w:val="21"/>
          <w:lang w:bidi="hi-IN"/>
        </w:rPr>
        <w:t>Hemant Jindal)</w:t>
      </w:r>
      <w:r w:rsidRPr="008A3920">
        <w:rPr>
          <w:rFonts w:ascii="Arial" w:hAnsi="Arial" w:cs="Arial"/>
          <w:b/>
          <w:bCs/>
          <w:sz w:val="21"/>
          <w:szCs w:val="21"/>
        </w:rPr>
        <w:t xml:space="preserve">                               </w:t>
      </w:r>
    </w:p>
    <w:p w14:paraId="60D012EA" w14:textId="77777777" w:rsidR="00B5559F" w:rsidRPr="008A3920" w:rsidRDefault="00B5559F" w:rsidP="00B5559F">
      <w:pPr>
        <w:rPr>
          <w:rFonts w:ascii="Arial" w:hAnsi="Arial" w:cstheme="minorBidi"/>
          <w:b/>
          <w:sz w:val="21"/>
          <w:szCs w:val="21"/>
          <w:lang w:bidi="hi-IN"/>
        </w:rPr>
      </w:pP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Pr>
          <w:rFonts w:ascii="Arial" w:hAnsi="Arial" w:cstheme="minorBidi"/>
          <w:bCs/>
          <w:sz w:val="21"/>
          <w:szCs w:val="21"/>
          <w:lang w:bidi="hi-IN"/>
        </w:rPr>
        <w:t xml:space="preserve"> </w:t>
      </w: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hint="cs"/>
          <w:b/>
          <w:sz w:val="21"/>
          <w:szCs w:val="21"/>
          <w:cs/>
          <w:lang w:bidi="hi-IN"/>
        </w:rPr>
        <w:t xml:space="preserve"> </w:t>
      </w:r>
      <w:r w:rsidRPr="008A3920">
        <w:rPr>
          <w:rFonts w:ascii="Arial" w:hAnsi="Arial" w:cstheme="minorBidi"/>
          <w:b/>
          <w:sz w:val="21"/>
          <w:szCs w:val="21"/>
          <w:lang w:bidi="hi-IN"/>
        </w:rPr>
        <w:t xml:space="preserve">   </w:t>
      </w:r>
      <w:proofErr w:type="gramStart"/>
      <w:r w:rsidRPr="008A3920">
        <w:rPr>
          <w:rFonts w:ascii="Arial" w:hAnsi="Arial" w:cstheme="minorBidi"/>
          <w:b/>
          <w:sz w:val="21"/>
          <w:szCs w:val="21"/>
          <w:lang w:bidi="hi-IN"/>
        </w:rPr>
        <w:t>Sr.DEE(</w:t>
      </w:r>
      <w:proofErr w:type="gramEnd"/>
      <w:r w:rsidRPr="008A3920">
        <w:rPr>
          <w:rFonts w:ascii="Arial" w:hAnsi="Arial" w:cstheme="minorBidi"/>
          <w:b/>
          <w:sz w:val="21"/>
          <w:szCs w:val="21"/>
          <w:lang w:bidi="hi-IN"/>
        </w:rPr>
        <w:t>TRS) Kalyan</w:t>
      </w:r>
    </w:p>
    <w:p w14:paraId="2972960B" w14:textId="77777777" w:rsidR="00B5559F" w:rsidRDefault="00B5559F"/>
    <w:p w14:paraId="2BF2E137" w14:textId="77777777" w:rsidR="00981771" w:rsidRDefault="00981771"/>
    <w:p w14:paraId="1FB6BDD2" w14:textId="77777777" w:rsidR="00981771" w:rsidRDefault="00981771"/>
    <w:p w14:paraId="409CD5AA" w14:textId="77777777" w:rsidR="00981771" w:rsidRDefault="00981771"/>
    <w:p w14:paraId="5BBDB352" w14:textId="77777777" w:rsidR="00981771" w:rsidRDefault="00981771"/>
    <w:p w14:paraId="17954575" w14:textId="77777777" w:rsidR="00981771" w:rsidRDefault="00981771"/>
    <w:p w14:paraId="549645DC" w14:textId="77777777" w:rsidR="00981771" w:rsidRDefault="00981771"/>
    <w:p w14:paraId="2402F725" w14:textId="77777777" w:rsidR="00981771" w:rsidRDefault="00981771"/>
    <w:p w14:paraId="20D00156" w14:textId="77777777" w:rsidR="00981771" w:rsidRDefault="00981771"/>
    <w:p w14:paraId="66D0113D" w14:textId="77777777" w:rsidR="00B5559F" w:rsidRDefault="00B5559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B5559F" w:rsidRPr="005A14F8" w14:paraId="11860522" w14:textId="77777777" w:rsidTr="00B5559F">
        <w:trPr>
          <w:trHeight w:val="1440"/>
        </w:trPr>
        <w:tc>
          <w:tcPr>
            <w:tcW w:w="4320" w:type="dxa"/>
          </w:tcPr>
          <w:p w14:paraId="5732388F" w14:textId="77777777" w:rsidR="00B5559F" w:rsidRDefault="00B5559F" w:rsidP="00B5559F">
            <w:pPr>
              <w:pStyle w:val="NoSpacing"/>
              <w:rPr>
                <w:rFonts w:ascii="Arial" w:hAnsi="Arial" w:cs="Arial"/>
              </w:rPr>
            </w:pPr>
          </w:p>
          <w:p w14:paraId="3CB0B944" w14:textId="77777777" w:rsidR="00B5559F" w:rsidRPr="003C1E74" w:rsidRDefault="00B5559F" w:rsidP="00B5559F">
            <w:pPr>
              <w:pStyle w:val="NoSpacing"/>
              <w:rPr>
                <w:rFonts w:ascii="ILDVW504" w:hAnsi="ILDVW504" w:cs="Arial"/>
                <w:b/>
              </w:rPr>
            </w:pPr>
            <w:r>
              <w:rPr>
                <w:rFonts w:ascii="Arial" w:hAnsi="Arial" w:cs="Arial"/>
              </w:rPr>
              <w:br w:type="page"/>
            </w:r>
            <w:proofErr w:type="spellStart"/>
            <w:r w:rsidRPr="003C1E74">
              <w:rPr>
                <w:rFonts w:ascii="Mangal" w:hAnsi="Mangal" w:cs="Arial Unicode MS" w:hint="cs"/>
                <w:b/>
                <w:cs/>
                <w:lang w:bidi="hi-IN"/>
              </w:rPr>
              <w:t>मध्यरेल</w:t>
            </w:r>
            <w:proofErr w:type="spellEnd"/>
          </w:p>
          <w:p w14:paraId="62C02E15" w14:textId="77777777" w:rsidR="00B5559F" w:rsidRPr="005A14F8" w:rsidRDefault="00B5559F" w:rsidP="00B5559F">
            <w:pPr>
              <w:pStyle w:val="NoSpacing"/>
              <w:jc w:val="both"/>
              <w:rPr>
                <w:rFonts w:ascii="ILDVW504" w:hAnsi="ILDVW504" w:cs="Arial"/>
                <w:sz w:val="20"/>
                <w:szCs w:val="20"/>
              </w:rPr>
            </w:pPr>
            <w:proofErr w:type="spellStart"/>
            <w:r w:rsidRPr="005A14F8">
              <w:rPr>
                <w:rFonts w:ascii="Mangal" w:hAnsi="Mangal" w:cs="Arial Unicode MS" w:hint="cs"/>
                <w:sz w:val="20"/>
                <w:szCs w:val="20"/>
                <w:cs/>
                <w:lang w:bidi="hi-IN"/>
              </w:rPr>
              <w:t>वरिष्ठमंडलविद्युतअभियंता</w:t>
            </w:r>
            <w:proofErr w:type="spellEnd"/>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p>
          <w:p w14:paraId="01B4C74E" w14:textId="77777777" w:rsidR="00B5559F" w:rsidRPr="005A14F8" w:rsidRDefault="00B5559F" w:rsidP="00B5559F">
            <w:pPr>
              <w:pStyle w:val="NoSpacing"/>
              <w:jc w:val="both"/>
              <w:rPr>
                <w:rFonts w:ascii="ILDVW504" w:hAnsi="ILDVW504"/>
                <w:sz w:val="20"/>
                <w:szCs w:val="20"/>
              </w:rPr>
            </w:pPr>
            <w:proofErr w:type="spellStart"/>
            <w:r w:rsidRPr="005A14F8">
              <w:rPr>
                <w:rFonts w:ascii="Mangal" w:hAnsi="Mangal" w:cs="Arial Unicode MS" w:hint="cs"/>
                <w:sz w:val="20"/>
                <w:szCs w:val="20"/>
                <w:cs/>
                <w:lang w:bidi="hi-IN"/>
              </w:rPr>
              <w:t>विद्युतलोकोशेड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ILDVW504" w:hAnsi="ILDVW504"/>
                <w:sz w:val="20"/>
                <w:szCs w:val="20"/>
                <w:cs/>
                <w:lang w:bidi="hi-IN"/>
              </w:rPr>
              <w:t>–</w:t>
            </w:r>
            <w:r w:rsidRPr="005A14F8">
              <w:rPr>
                <w:rFonts w:ascii="Mangal" w:hAnsi="Mangal" w:cs="Arial Unicode MS" w:hint="cs"/>
                <w:sz w:val="20"/>
                <w:szCs w:val="20"/>
                <w:cs/>
                <w:lang w:bidi="hi-IN"/>
              </w:rPr>
              <w:t>४२१३०१</w:t>
            </w:r>
            <w:r w:rsidRPr="005A14F8">
              <w:rPr>
                <w:rFonts w:ascii="ILDVW504" w:hAnsi="ILDVW504"/>
                <w:sz w:val="20"/>
                <w:szCs w:val="20"/>
              </w:rPr>
              <w:t>-</w:t>
            </w:r>
          </w:p>
          <w:p w14:paraId="0F4EAF7D" w14:textId="77777777" w:rsidR="00B5559F" w:rsidRPr="005A14F8" w:rsidRDefault="00B5559F" w:rsidP="00B5559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8AF1212" w14:textId="77777777" w:rsidR="00B5559F" w:rsidRPr="005A14F8" w:rsidRDefault="00B5559F" w:rsidP="00B5559F">
            <w:pPr>
              <w:tabs>
                <w:tab w:val="center" w:pos="882"/>
              </w:tabs>
              <w:rPr>
                <w:sz w:val="6"/>
                <w:szCs w:val="5"/>
              </w:rPr>
            </w:pPr>
            <w:r>
              <w:rPr>
                <w:rFonts w:ascii="Mangal" w:hAnsi="Mangal" w:cs="Mangal"/>
                <w:rtl/>
                <w:cs/>
              </w:rPr>
              <w:tab/>
            </w:r>
            <w:r>
              <w:rPr>
                <w:noProof/>
                <w:sz w:val="6"/>
                <w:szCs w:val="5"/>
                <w:lang w:bidi="hi-IN"/>
              </w:rPr>
              <w:drawing>
                <wp:inline distT="0" distB="0" distL="0" distR="0" wp14:anchorId="09000590" wp14:editId="60E21411">
                  <wp:extent cx="871220" cy="880110"/>
                  <wp:effectExtent l="19050" t="0" r="5080" b="0"/>
                  <wp:docPr id="163" name="Picture 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F552E34" w14:textId="77777777" w:rsidR="00B5559F" w:rsidRDefault="00B5559F" w:rsidP="00B5559F">
            <w:pPr>
              <w:pStyle w:val="Header"/>
              <w:rPr>
                <w:b/>
              </w:rPr>
            </w:pPr>
          </w:p>
          <w:p w14:paraId="11DA6FCA" w14:textId="77777777" w:rsidR="00B5559F" w:rsidRPr="00743A0A" w:rsidRDefault="00B5559F" w:rsidP="00B5559F">
            <w:pPr>
              <w:pStyle w:val="Header"/>
              <w:rPr>
                <w:b/>
                <w:bCs/>
              </w:rPr>
            </w:pPr>
            <w:r w:rsidRPr="00743A0A">
              <w:rPr>
                <w:b/>
              </w:rPr>
              <w:t>Central Railway</w:t>
            </w:r>
          </w:p>
          <w:p w14:paraId="03FF4545" w14:textId="77777777" w:rsidR="00B5559F" w:rsidRPr="005A14F8" w:rsidRDefault="00B5559F" w:rsidP="00B5559F">
            <w:pPr>
              <w:pStyle w:val="Header"/>
              <w:jc w:val="both"/>
              <w:rPr>
                <w:b/>
                <w:bCs/>
              </w:rPr>
            </w:pPr>
            <w:r w:rsidRPr="005A14F8">
              <w:t xml:space="preserve">Office of Sr. DEE (TRS), </w:t>
            </w:r>
          </w:p>
          <w:p w14:paraId="731113F9" w14:textId="77777777" w:rsidR="00B5559F" w:rsidRPr="005A14F8" w:rsidRDefault="00B5559F" w:rsidP="00B5559F">
            <w:pPr>
              <w:pStyle w:val="Header"/>
              <w:jc w:val="both"/>
              <w:rPr>
                <w:b/>
                <w:bCs/>
              </w:rPr>
            </w:pPr>
            <w:r w:rsidRPr="005A14F8">
              <w:t xml:space="preserve">Electric Loco Shed, Kalyan - 421 301. </w:t>
            </w:r>
          </w:p>
          <w:p w14:paraId="7138223A" w14:textId="77777777" w:rsidR="00B5559F" w:rsidRPr="005A14F8" w:rsidRDefault="00B5559F" w:rsidP="00B5559F">
            <w:pPr>
              <w:pStyle w:val="Header"/>
              <w:jc w:val="both"/>
              <w:rPr>
                <w:rFonts w:ascii="Mangal" w:hAnsi="Mangal" w:cs="Mangal"/>
                <w:b/>
                <w:bCs/>
              </w:rPr>
            </w:pPr>
            <w:proofErr w:type="gramStart"/>
            <w:r w:rsidRPr="005A14F8">
              <w:t>Email :</w:t>
            </w:r>
            <w:proofErr w:type="gramEnd"/>
            <w:r w:rsidRPr="005A14F8">
              <w:t xml:space="preserve">- </w:t>
            </w:r>
            <w:hyperlink r:id="rId42" w:history="1">
              <w:r w:rsidRPr="00E27BEE">
                <w:rPr>
                  <w:rStyle w:val="Hyperlink"/>
                </w:rPr>
                <w:t>srdeetrskyncrly@gmail.cox</w:t>
              </w:r>
            </w:hyperlink>
            <w:r w:rsidRPr="005A14F8">
              <w:t>m</w:t>
            </w:r>
          </w:p>
        </w:tc>
      </w:tr>
    </w:tbl>
    <w:p w14:paraId="5D7F98C8" w14:textId="77777777" w:rsidR="00B5559F" w:rsidRDefault="00B5559F" w:rsidP="00B5559F"/>
    <w:p w14:paraId="031509AD" w14:textId="77777777" w:rsidR="00B5559F" w:rsidRDefault="00B5559F" w:rsidP="00B5559F">
      <w:pPr>
        <w:ind w:left="900" w:hanging="900"/>
        <w:jc w:val="both"/>
        <w:rPr>
          <w:rFonts w:ascii="Arial" w:hAnsi="Arial" w:cs="Arial"/>
          <w:b/>
          <w:bCs/>
          <w:sz w:val="22"/>
          <w:szCs w:val="22"/>
          <w:lang w:val="en-IN"/>
        </w:rPr>
      </w:pPr>
      <w:r>
        <w:rPr>
          <w:rFonts w:ascii="Arial" w:hAnsi="Arial" w:cs="Arial"/>
          <w:b/>
          <w:bCs/>
          <w:sz w:val="22"/>
          <w:szCs w:val="22"/>
          <w:lang w:val="en-IN"/>
        </w:rPr>
        <w:t>Sr.DEE/TRS/ BSL, AJNI</w:t>
      </w:r>
    </w:p>
    <w:p w14:paraId="5920DD3B" w14:textId="77777777" w:rsidR="00B5559F" w:rsidRDefault="00B5559F" w:rsidP="00B5559F">
      <w:pPr>
        <w:jc w:val="both"/>
        <w:rPr>
          <w:rFonts w:ascii="Arial" w:hAnsi="Arial" w:cs="Arial"/>
          <w:b/>
          <w:bCs/>
          <w:sz w:val="22"/>
          <w:szCs w:val="22"/>
          <w:lang w:val="en-IN"/>
        </w:rPr>
      </w:pPr>
    </w:p>
    <w:p w14:paraId="5CD400CB" w14:textId="77777777" w:rsidR="00B5559F" w:rsidRDefault="00B5559F" w:rsidP="00B5559F">
      <w:pPr>
        <w:autoSpaceDE w:val="0"/>
        <w:autoSpaceDN w:val="0"/>
        <w:adjustRightInd w:val="0"/>
        <w:ind w:left="180" w:firstLine="720"/>
        <w:rPr>
          <w:rFonts w:ascii="Arial" w:eastAsiaTheme="minorHAnsi" w:hAnsi="Arial" w:cs="Arial"/>
          <w:sz w:val="22"/>
          <w:szCs w:val="22"/>
          <w:lang w:val="en-IN"/>
        </w:rPr>
      </w:pPr>
      <w:r w:rsidRPr="001A6E01">
        <w:rPr>
          <w:rFonts w:ascii="Arial" w:eastAsiaTheme="minorHAnsi" w:hAnsi="Arial" w:cs="Arial"/>
          <w:sz w:val="22"/>
          <w:szCs w:val="22"/>
          <w:lang w:val="en-IN"/>
        </w:rPr>
        <w:t xml:space="preserve">Sub: </w:t>
      </w:r>
      <w:r>
        <w:rPr>
          <w:rFonts w:ascii="Arial" w:eastAsiaTheme="minorHAnsi" w:hAnsi="Arial" w:cs="Arial"/>
          <w:sz w:val="22"/>
          <w:szCs w:val="22"/>
          <w:lang w:val="en-IN"/>
        </w:rPr>
        <w:t xml:space="preserve"> Renewal of </w:t>
      </w:r>
      <w:r w:rsidRPr="001A6E01">
        <w:rPr>
          <w:rFonts w:ascii="Arial" w:eastAsiaTheme="minorHAnsi" w:hAnsi="Arial" w:cs="Arial"/>
          <w:sz w:val="22"/>
          <w:szCs w:val="22"/>
          <w:lang w:val="en-IN"/>
        </w:rPr>
        <w:t xml:space="preserve">Comprehensive Annual Maintenance contract (AMC) of </w:t>
      </w:r>
    </w:p>
    <w:p w14:paraId="4C2F4CDA" w14:textId="77777777" w:rsidR="00B5559F" w:rsidRDefault="00B5559F" w:rsidP="00B5559F">
      <w:pPr>
        <w:autoSpaceDE w:val="0"/>
        <w:autoSpaceDN w:val="0"/>
        <w:adjustRightInd w:val="0"/>
        <w:ind w:left="720" w:firstLine="720"/>
        <w:rPr>
          <w:rFonts w:ascii="Arial" w:eastAsiaTheme="minorHAnsi" w:hAnsi="Arial" w:cs="Arial"/>
          <w:sz w:val="22"/>
          <w:szCs w:val="22"/>
          <w:lang w:val="en-IN"/>
        </w:rPr>
      </w:pPr>
      <w:r w:rsidRPr="001A6E01">
        <w:rPr>
          <w:rFonts w:ascii="Arial" w:eastAsiaTheme="minorHAnsi" w:hAnsi="Arial" w:cs="Arial"/>
          <w:sz w:val="22"/>
          <w:szCs w:val="22"/>
          <w:lang w:val="en-IN"/>
        </w:rPr>
        <w:t>Medha-make</w:t>
      </w:r>
      <w:r>
        <w:rPr>
          <w:rFonts w:ascii="Arial" w:eastAsiaTheme="minorHAnsi" w:hAnsi="Arial" w:cs="Arial"/>
          <w:sz w:val="22"/>
          <w:szCs w:val="22"/>
          <w:lang w:val="en-IN"/>
        </w:rPr>
        <w:t xml:space="preserve"> S</w:t>
      </w:r>
      <w:r w:rsidRPr="001A6E01">
        <w:rPr>
          <w:rFonts w:ascii="Arial" w:eastAsiaTheme="minorHAnsi" w:hAnsi="Arial" w:cs="Arial"/>
          <w:sz w:val="22"/>
          <w:szCs w:val="22"/>
          <w:lang w:val="en-IN"/>
        </w:rPr>
        <w:t xml:space="preserve">tatic </w:t>
      </w:r>
      <w:proofErr w:type="spellStart"/>
      <w:r w:rsidRPr="001A6E01">
        <w:rPr>
          <w:rFonts w:ascii="Arial" w:eastAsiaTheme="minorHAnsi" w:hAnsi="Arial" w:cs="Arial"/>
          <w:sz w:val="22"/>
          <w:szCs w:val="22"/>
          <w:lang w:val="en-IN"/>
        </w:rPr>
        <w:t>lnverter</w:t>
      </w:r>
      <w:proofErr w:type="spellEnd"/>
      <w:r w:rsidRPr="001A6E01">
        <w:rPr>
          <w:rFonts w:ascii="Arial" w:eastAsiaTheme="minorHAnsi" w:hAnsi="Arial" w:cs="Arial"/>
          <w:sz w:val="22"/>
          <w:szCs w:val="22"/>
          <w:lang w:val="en-IN"/>
        </w:rPr>
        <w:t xml:space="preserve"> (</w:t>
      </w:r>
      <w:proofErr w:type="spellStart"/>
      <w:r w:rsidRPr="001A6E01">
        <w:rPr>
          <w:rFonts w:ascii="Arial" w:eastAsiaTheme="minorHAnsi" w:hAnsi="Arial" w:cs="Arial"/>
          <w:sz w:val="22"/>
          <w:szCs w:val="22"/>
          <w:lang w:val="en-IN"/>
        </w:rPr>
        <w:t>SlV</w:t>
      </w:r>
      <w:proofErr w:type="spellEnd"/>
      <w:r w:rsidRPr="001A6E01">
        <w:rPr>
          <w:rFonts w:ascii="Arial" w:eastAsiaTheme="minorHAnsi" w:hAnsi="Arial" w:cs="Arial"/>
          <w:sz w:val="22"/>
          <w:szCs w:val="22"/>
          <w:lang w:val="en-IN"/>
        </w:rPr>
        <w:t xml:space="preserve">) fitted in conventional </w:t>
      </w:r>
      <w:proofErr w:type="gramStart"/>
      <w:r w:rsidRPr="001A6E01">
        <w:rPr>
          <w:rFonts w:ascii="Arial" w:eastAsiaTheme="minorHAnsi" w:hAnsi="Arial" w:cs="Arial"/>
          <w:sz w:val="22"/>
          <w:szCs w:val="22"/>
          <w:lang w:val="en-IN"/>
        </w:rPr>
        <w:t xml:space="preserve">locomotives </w:t>
      </w:r>
      <w:r>
        <w:rPr>
          <w:rFonts w:ascii="Arial" w:eastAsiaTheme="minorHAnsi" w:hAnsi="Arial" w:cs="Arial"/>
          <w:sz w:val="22"/>
          <w:szCs w:val="22"/>
          <w:lang w:val="en-IN"/>
        </w:rPr>
        <w:t xml:space="preserve"> </w:t>
      </w:r>
      <w:r w:rsidRPr="001A6E01">
        <w:rPr>
          <w:rFonts w:ascii="Arial" w:eastAsiaTheme="minorHAnsi" w:hAnsi="Arial" w:cs="Arial"/>
          <w:sz w:val="22"/>
          <w:szCs w:val="22"/>
          <w:lang w:val="en-IN"/>
        </w:rPr>
        <w:t>as</w:t>
      </w:r>
      <w:proofErr w:type="gramEnd"/>
    </w:p>
    <w:p w14:paraId="4DA4309E" w14:textId="77777777" w:rsidR="00B5559F" w:rsidRDefault="00B5559F" w:rsidP="00B5559F">
      <w:pPr>
        <w:autoSpaceDE w:val="0"/>
        <w:autoSpaceDN w:val="0"/>
        <w:adjustRightInd w:val="0"/>
        <w:ind w:left="720" w:firstLine="720"/>
        <w:rPr>
          <w:rFonts w:ascii="Arial" w:eastAsiaTheme="minorHAnsi" w:hAnsi="Arial" w:cs="Arial"/>
          <w:sz w:val="22"/>
          <w:szCs w:val="22"/>
          <w:lang w:val="en-IN"/>
        </w:rPr>
      </w:pPr>
      <w:r w:rsidRPr="001A6E01">
        <w:rPr>
          <w:rFonts w:ascii="Arial" w:eastAsiaTheme="minorHAnsi" w:hAnsi="Arial" w:cs="Arial"/>
          <w:sz w:val="22"/>
          <w:szCs w:val="22"/>
          <w:lang w:val="en-IN"/>
        </w:rPr>
        <w:t>per RDSO's</w:t>
      </w:r>
      <w:r>
        <w:rPr>
          <w:rFonts w:ascii="Arial" w:eastAsiaTheme="minorHAnsi" w:hAnsi="Arial" w:cs="Arial"/>
          <w:sz w:val="22"/>
          <w:szCs w:val="22"/>
          <w:lang w:val="en-IN"/>
        </w:rPr>
        <w:t xml:space="preserve"> </w:t>
      </w:r>
      <w:r w:rsidRPr="001A6E01">
        <w:rPr>
          <w:rFonts w:ascii="Arial" w:eastAsiaTheme="minorHAnsi" w:hAnsi="Arial" w:cs="Arial"/>
          <w:sz w:val="22"/>
          <w:szCs w:val="22"/>
          <w:lang w:val="en-IN"/>
        </w:rPr>
        <w:t>SMI No. RDSO/216/EL/SM|/0291 (Rev 0) for a period</w:t>
      </w:r>
      <w:r>
        <w:rPr>
          <w:rFonts w:ascii="Arial" w:eastAsiaTheme="minorHAnsi" w:hAnsi="Arial" w:cs="Arial"/>
          <w:sz w:val="22"/>
          <w:szCs w:val="22"/>
          <w:lang w:val="en-IN"/>
        </w:rPr>
        <w:t xml:space="preserve"> </w:t>
      </w:r>
    </w:p>
    <w:p w14:paraId="2EEA0D0B"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2"/>
          <w:szCs w:val="22"/>
          <w:lang w:val="en-IN"/>
        </w:rPr>
        <w:t xml:space="preserve">                       o</w:t>
      </w:r>
      <w:r>
        <w:rPr>
          <w:rFonts w:ascii="Arial" w:eastAsiaTheme="minorHAnsi" w:hAnsi="Arial" w:cs="Arial"/>
          <w:sz w:val="23"/>
          <w:szCs w:val="23"/>
          <w:lang w:val="en-IN"/>
        </w:rPr>
        <w:t xml:space="preserve">f 3 years at Electric Loco </w:t>
      </w:r>
      <w:proofErr w:type="spellStart"/>
      <w:proofErr w:type="gramStart"/>
      <w:r>
        <w:rPr>
          <w:rFonts w:ascii="Arial" w:eastAsiaTheme="minorHAnsi" w:hAnsi="Arial" w:cs="Arial"/>
          <w:sz w:val="23"/>
          <w:szCs w:val="23"/>
          <w:lang w:val="en-IN"/>
        </w:rPr>
        <w:t>Shed,Kalyan</w:t>
      </w:r>
      <w:proofErr w:type="spellEnd"/>
      <w:proofErr w:type="gramEnd"/>
      <w:r>
        <w:rPr>
          <w:rFonts w:ascii="Arial" w:eastAsiaTheme="minorHAnsi" w:hAnsi="Arial" w:cs="Arial"/>
          <w:sz w:val="23"/>
          <w:szCs w:val="23"/>
          <w:lang w:val="en-IN"/>
        </w:rPr>
        <w:t xml:space="preserve">, Ajni and </w:t>
      </w:r>
      <w:proofErr w:type="spellStart"/>
      <w:r>
        <w:rPr>
          <w:rFonts w:ascii="Arial" w:eastAsiaTheme="minorHAnsi" w:hAnsi="Arial" w:cs="Arial"/>
          <w:sz w:val="23"/>
          <w:szCs w:val="23"/>
          <w:lang w:val="en-IN"/>
        </w:rPr>
        <w:t>Bhusaval</w:t>
      </w:r>
      <w:proofErr w:type="spellEnd"/>
      <w:r>
        <w:rPr>
          <w:rFonts w:ascii="Arial" w:eastAsiaTheme="minorHAnsi" w:hAnsi="Arial" w:cs="Arial"/>
          <w:sz w:val="23"/>
          <w:szCs w:val="23"/>
          <w:lang w:val="en-IN"/>
        </w:rPr>
        <w:t>.</w:t>
      </w:r>
    </w:p>
    <w:p w14:paraId="64032B32" w14:textId="77777777" w:rsidR="00B5559F" w:rsidRDefault="00B5559F" w:rsidP="00B5559F">
      <w:pPr>
        <w:autoSpaceDE w:val="0"/>
        <w:autoSpaceDN w:val="0"/>
        <w:adjustRightInd w:val="0"/>
        <w:rPr>
          <w:rFonts w:ascii="Arial" w:eastAsiaTheme="minorHAnsi" w:hAnsi="Arial" w:cs="Arial"/>
          <w:sz w:val="23"/>
          <w:szCs w:val="23"/>
          <w:lang w:val="en-IN"/>
        </w:rPr>
      </w:pPr>
    </w:p>
    <w:p w14:paraId="689D12F3"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3"/>
          <w:szCs w:val="23"/>
          <w:lang w:val="en-IN"/>
        </w:rPr>
        <w:t xml:space="preserve">              Ref</w:t>
      </w:r>
      <w:proofErr w:type="gramStart"/>
      <w:r>
        <w:rPr>
          <w:rFonts w:ascii="Arial" w:eastAsiaTheme="minorHAnsi" w:hAnsi="Arial" w:cs="Arial"/>
          <w:sz w:val="23"/>
          <w:szCs w:val="23"/>
          <w:lang w:val="en-IN"/>
        </w:rPr>
        <w:t>:  (</w:t>
      </w:r>
      <w:proofErr w:type="spellStart"/>
      <w:proofErr w:type="gramEnd"/>
      <w:r>
        <w:rPr>
          <w:rFonts w:ascii="Arial" w:eastAsiaTheme="minorHAnsi" w:hAnsi="Arial" w:cs="Arial"/>
          <w:sz w:val="23"/>
          <w:szCs w:val="23"/>
          <w:lang w:val="en-IN"/>
        </w:rPr>
        <w:t>i</w:t>
      </w:r>
      <w:proofErr w:type="spellEnd"/>
      <w:r>
        <w:rPr>
          <w:rFonts w:ascii="Arial" w:eastAsiaTheme="minorHAnsi" w:hAnsi="Arial" w:cs="Arial"/>
          <w:sz w:val="23"/>
          <w:szCs w:val="23"/>
          <w:lang w:val="en-IN"/>
        </w:rPr>
        <w:t>) HQ’s letter No.L.253.AC/AMC dated 23-07-2020</w:t>
      </w:r>
    </w:p>
    <w:p w14:paraId="6CECE2CB" w14:textId="77777777" w:rsidR="00B5559F" w:rsidRDefault="00B5559F" w:rsidP="00B5559F">
      <w:pPr>
        <w:autoSpaceDE w:val="0"/>
        <w:autoSpaceDN w:val="0"/>
        <w:adjustRightInd w:val="0"/>
        <w:rPr>
          <w:rFonts w:ascii="Arial" w:eastAsiaTheme="minorHAnsi" w:hAnsi="Arial" w:cs="Arial"/>
          <w:sz w:val="23"/>
          <w:szCs w:val="23"/>
          <w:lang w:val="en-IN"/>
        </w:rPr>
      </w:pPr>
      <w:r>
        <w:rPr>
          <w:rFonts w:ascii="Arial" w:eastAsiaTheme="minorHAnsi" w:hAnsi="Arial" w:cs="Arial"/>
          <w:sz w:val="23"/>
          <w:szCs w:val="23"/>
          <w:lang w:val="en-IN"/>
        </w:rPr>
        <w:t xml:space="preserve">                      (ii) This office’ s LOA </w:t>
      </w:r>
      <w:proofErr w:type="spellStart"/>
      <w:proofErr w:type="gramStart"/>
      <w:r>
        <w:rPr>
          <w:rFonts w:ascii="Arial" w:eastAsiaTheme="minorHAnsi" w:hAnsi="Arial" w:cs="Arial"/>
          <w:sz w:val="23"/>
          <w:szCs w:val="23"/>
          <w:lang w:val="en-IN"/>
        </w:rPr>
        <w:t>No.ELSKYN</w:t>
      </w:r>
      <w:proofErr w:type="spellEnd"/>
      <w:proofErr w:type="gramEnd"/>
      <w:r>
        <w:rPr>
          <w:rFonts w:ascii="Arial" w:eastAsiaTheme="minorHAnsi" w:hAnsi="Arial" w:cs="Arial"/>
          <w:sz w:val="23"/>
          <w:szCs w:val="23"/>
          <w:lang w:val="en-IN"/>
        </w:rPr>
        <w:t xml:space="preserve">/WKS/2016/25/AMC-SIV dated </w:t>
      </w:r>
    </w:p>
    <w:p w14:paraId="56C582E0" w14:textId="77777777" w:rsidR="00B5559F" w:rsidRDefault="00B5559F" w:rsidP="00B5559F">
      <w:pPr>
        <w:autoSpaceDE w:val="0"/>
        <w:autoSpaceDN w:val="0"/>
        <w:adjustRightInd w:val="0"/>
        <w:rPr>
          <w:rFonts w:ascii="Arial" w:hAnsi="Arial" w:cs="Arial"/>
          <w:b/>
          <w:bCs/>
          <w:sz w:val="22"/>
          <w:szCs w:val="22"/>
          <w:lang w:val="en-IN"/>
        </w:rPr>
      </w:pPr>
      <w:r>
        <w:rPr>
          <w:rFonts w:ascii="Arial" w:eastAsiaTheme="minorHAnsi" w:hAnsi="Arial" w:cs="Arial"/>
          <w:sz w:val="23"/>
          <w:szCs w:val="23"/>
          <w:lang w:val="en-IN"/>
        </w:rPr>
        <w:t xml:space="preserve">                           21-03-2020</w:t>
      </w:r>
    </w:p>
    <w:p w14:paraId="723AB266" w14:textId="77777777" w:rsidR="00B5559F" w:rsidRDefault="00B5559F" w:rsidP="00B5559F">
      <w:pPr>
        <w:ind w:left="1080" w:hanging="1080"/>
        <w:jc w:val="both"/>
        <w:rPr>
          <w:rFonts w:ascii="Arial" w:hAnsi="Arial" w:cs="Arial"/>
          <w:sz w:val="22"/>
          <w:szCs w:val="22"/>
        </w:rPr>
      </w:pPr>
    </w:p>
    <w:p w14:paraId="50DAE9E4" w14:textId="77777777" w:rsidR="00B5559F" w:rsidRPr="009606F6" w:rsidRDefault="00B5559F" w:rsidP="00B5559F">
      <w:pPr>
        <w:ind w:left="1080" w:hanging="1080"/>
        <w:jc w:val="center"/>
        <w:rPr>
          <w:rFonts w:ascii="Arial" w:hAnsi="Arial" w:cs="Arial"/>
          <w:sz w:val="22"/>
          <w:szCs w:val="22"/>
        </w:rPr>
      </w:pPr>
      <w:r w:rsidRPr="009606F6">
        <w:rPr>
          <w:rFonts w:ascii="Arial" w:hAnsi="Arial" w:cs="Arial"/>
          <w:sz w:val="22"/>
          <w:szCs w:val="22"/>
        </w:rPr>
        <w:t>--**--</w:t>
      </w:r>
    </w:p>
    <w:p w14:paraId="794BACF6" w14:textId="77777777" w:rsidR="00B5559F" w:rsidRPr="009606F6" w:rsidRDefault="00B5559F" w:rsidP="00B5559F">
      <w:pPr>
        <w:jc w:val="both"/>
        <w:rPr>
          <w:rFonts w:ascii="Arial" w:hAnsi="Arial" w:cs="Arial"/>
          <w:sz w:val="22"/>
          <w:szCs w:val="22"/>
        </w:rPr>
      </w:pPr>
    </w:p>
    <w:p w14:paraId="6737511A" w14:textId="77777777" w:rsidR="00B5559F" w:rsidRDefault="00B5559F" w:rsidP="00B5559F">
      <w:pPr>
        <w:ind w:left="426" w:hanging="1080"/>
        <w:jc w:val="both"/>
        <w:rPr>
          <w:rFonts w:ascii="Arial" w:hAnsi="Arial" w:cs="Arial"/>
          <w:sz w:val="22"/>
          <w:szCs w:val="22"/>
        </w:rPr>
      </w:pPr>
      <w:r w:rsidRPr="009606F6">
        <w:rPr>
          <w:rFonts w:ascii="Arial" w:hAnsi="Arial" w:cs="Arial"/>
          <w:sz w:val="22"/>
          <w:szCs w:val="22"/>
        </w:rPr>
        <w:tab/>
      </w:r>
      <w:r>
        <w:rPr>
          <w:rFonts w:ascii="Arial" w:hAnsi="Arial" w:cs="Arial"/>
          <w:sz w:val="22"/>
          <w:szCs w:val="22"/>
        </w:rPr>
        <w:tab/>
      </w:r>
      <w:r>
        <w:rPr>
          <w:rFonts w:ascii="Arial" w:hAnsi="Arial" w:cs="Arial"/>
          <w:sz w:val="22"/>
          <w:szCs w:val="22"/>
        </w:rPr>
        <w:tab/>
        <w:t xml:space="preserve">ELS/KYN had </w:t>
      </w:r>
      <w:proofErr w:type="gramStart"/>
      <w:r>
        <w:rPr>
          <w:rFonts w:ascii="Arial" w:hAnsi="Arial" w:cs="Arial"/>
          <w:sz w:val="22"/>
          <w:szCs w:val="22"/>
        </w:rPr>
        <w:t>placed  AMC</w:t>
      </w:r>
      <w:proofErr w:type="gramEnd"/>
      <w:r>
        <w:rPr>
          <w:rFonts w:ascii="Arial" w:hAnsi="Arial" w:cs="Arial"/>
          <w:sz w:val="22"/>
          <w:szCs w:val="22"/>
        </w:rPr>
        <w:t xml:space="preserve"> for the above work being nominated shed for Medha make SIV in terms of HQ’s letter mentioned at ref (</w:t>
      </w:r>
      <w:proofErr w:type="spellStart"/>
      <w:r>
        <w:rPr>
          <w:rFonts w:ascii="Arial" w:hAnsi="Arial" w:cs="Arial"/>
          <w:sz w:val="22"/>
          <w:szCs w:val="22"/>
        </w:rPr>
        <w:t>i</w:t>
      </w:r>
      <w:proofErr w:type="spellEnd"/>
      <w:r>
        <w:rPr>
          <w:rFonts w:ascii="Arial" w:hAnsi="Arial" w:cs="Arial"/>
          <w:sz w:val="22"/>
          <w:szCs w:val="22"/>
        </w:rPr>
        <w:t>). This AMC is expiring on 20-03-2021 as per LOA.</w:t>
      </w:r>
    </w:p>
    <w:p w14:paraId="502F3679" w14:textId="77777777" w:rsidR="00B5559F" w:rsidRDefault="00B5559F" w:rsidP="00B5559F">
      <w:pPr>
        <w:ind w:left="426" w:hanging="1080"/>
        <w:jc w:val="both"/>
        <w:rPr>
          <w:rFonts w:ascii="Arial" w:hAnsi="Arial" w:cs="Arial"/>
          <w:sz w:val="22"/>
          <w:szCs w:val="22"/>
        </w:rPr>
      </w:pPr>
    </w:p>
    <w:p w14:paraId="3E49AC9A" w14:textId="77777777" w:rsidR="00B5559F" w:rsidRDefault="00B5559F" w:rsidP="00B5559F">
      <w:pPr>
        <w:ind w:left="426" w:hanging="1080"/>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t xml:space="preserve">To continue the above AMC for further 3 years, proposal for renewal of above AMC of Medha make SIV is to be processed. </w:t>
      </w:r>
    </w:p>
    <w:p w14:paraId="2B6F7852" w14:textId="77777777" w:rsidR="00B5559F" w:rsidRDefault="00B5559F" w:rsidP="00B5559F">
      <w:pPr>
        <w:ind w:left="426" w:hanging="1080"/>
        <w:jc w:val="both"/>
        <w:rPr>
          <w:rFonts w:ascii="Arial" w:hAnsi="Arial" w:cs="Arial"/>
          <w:sz w:val="22"/>
          <w:szCs w:val="22"/>
        </w:rPr>
      </w:pPr>
    </w:p>
    <w:p w14:paraId="6E67BC9A" w14:textId="77777777" w:rsidR="00B5559F" w:rsidRDefault="00B5559F" w:rsidP="00B5559F">
      <w:pPr>
        <w:ind w:left="426" w:hanging="1080"/>
        <w:jc w:val="both"/>
        <w:rPr>
          <w:rFonts w:ascii="Arial" w:hAnsi="Arial" w:cs="Arial"/>
          <w:sz w:val="22"/>
          <w:szCs w:val="22"/>
        </w:rPr>
      </w:pPr>
      <w:r>
        <w:rPr>
          <w:rFonts w:ascii="Arial" w:hAnsi="Arial" w:cs="Arial"/>
          <w:sz w:val="22"/>
          <w:szCs w:val="22"/>
        </w:rPr>
        <w:t xml:space="preserve">                  You are therefore requested to submit </w:t>
      </w:r>
      <w:proofErr w:type="gramStart"/>
      <w:r>
        <w:rPr>
          <w:rFonts w:ascii="Arial" w:hAnsi="Arial" w:cs="Arial"/>
          <w:sz w:val="22"/>
          <w:szCs w:val="22"/>
        </w:rPr>
        <w:t>sanctioned</w:t>
      </w:r>
      <w:proofErr w:type="gramEnd"/>
      <w:r>
        <w:rPr>
          <w:rFonts w:ascii="Arial" w:hAnsi="Arial" w:cs="Arial"/>
          <w:sz w:val="22"/>
          <w:szCs w:val="22"/>
        </w:rPr>
        <w:t xml:space="preserve"> estimate/ proposal for </w:t>
      </w:r>
      <w:proofErr w:type="gramStart"/>
      <w:r>
        <w:rPr>
          <w:rFonts w:ascii="Arial" w:hAnsi="Arial" w:cs="Arial"/>
          <w:sz w:val="22"/>
          <w:szCs w:val="22"/>
        </w:rPr>
        <w:t>further</w:t>
      </w:r>
      <w:proofErr w:type="gramEnd"/>
      <w:r>
        <w:rPr>
          <w:rFonts w:ascii="Arial" w:hAnsi="Arial" w:cs="Arial"/>
          <w:sz w:val="22"/>
          <w:szCs w:val="22"/>
        </w:rPr>
        <w:t xml:space="preserve"> AMC of 3 years covering </w:t>
      </w:r>
      <w:proofErr w:type="gramStart"/>
      <w:r>
        <w:rPr>
          <w:rFonts w:ascii="Arial" w:hAnsi="Arial" w:cs="Arial"/>
          <w:sz w:val="22"/>
          <w:szCs w:val="22"/>
        </w:rPr>
        <w:t>following</w:t>
      </w:r>
      <w:proofErr w:type="gramEnd"/>
      <w:r>
        <w:rPr>
          <w:rFonts w:ascii="Arial" w:hAnsi="Arial" w:cs="Arial"/>
          <w:sz w:val="22"/>
          <w:szCs w:val="22"/>
        </w:rPr>
        <w:t xml:space="preserve"> details:</w:t>
      </w:r>
    </w:p>
    <w:p w14:paraId="1CBB3F7B" w14:textId="77777777" w:rsidR="00B5559F" w:rsidRDefault="00B5559F" w:rsidP="00B5559F">
      <w:pPr>
        <w:ind w:left="426" w:hanging="1080"/>
        <w:jc w:val="both"/>
        <w:rPr>
          <w:rFonts w:ascii="Arial" w:hAnsi="Arial" w:cs="Arial"/>
          <w:sz w:val="22"/>
          <w:szCs w:val="22"/>
        </w:rPr>
      </w:pPr>
    </w:p>
    <w:tbl>
      <w:tblPr>
        <w:tblStyle w:val="TableGrid"/>
        <w:tblW w:w="0" w:type="auto"/>
        <w:tblInd w:w="534" w:type="dxa"/>
        <w:tblLook w:val="04A0" w:firstRow="1" w:lastRow="0" w:firstColumn="1" w:lastColumn="0" w:noHBand="0" w:noVBand="1"/>
      </w:tblPr>
      <w:tblGrid>
        <w:gridCol w:w="897"/>
        <w:gridCol w:w="1091"/>
        <w:gridCol w:w="975"/>
        <w:gridCol w:w="988"/>
        <w:gridCol w:w="1949"/>
        <w:gridCol w:w="1586"/>
        <w:gridCol w:w="1279"/>
      </w:tblGrid>
      <w:tr w:rsidR="00B5559F" w14:paraId="6D109964" w14:textId="77777777" w:rsidTr="00B5559F">
        <w:tc>
          <w:tcPr>
            <w:tcW w:w="840" w:type="dxa"/>
          </w:tcPr>
          <w:p w14:paraId="567F1BF0" w14:textId="77777777" w:rsidR="00B5559F" w:rsidRDefault="00B5559F" w:rsidP="00B5559F">
            <w:pPr>
              <w:jc w:val="both"/>
              <w:rPr>
                <w:rFonts w:ascii="Arial" w:hAnsi="Arial" w:cs="Arial"/>
              </w:rPr>
            </w:pPr>
            <w:proofErr w:type="spellStart"/>
            <w:r>
              <w:rPr>
                <w:rFonts w:ascii="Arial" w:hAnsi="Arial" w:cs="Arial"/>
              </w:rPr>
              <w:t>Sr.No</w:t>
            </w:r>
            <w:proofErr w:type="spellEnd"/>
            <w:r>
              <w:rPr>
                <w:rFonts w:ascii="Arial" w:hAnsi="Arial" w:cs="Arial"/>
              </w:rPr>
              <w:t>.</w:t>
            </w:r>
          </w:p>
        </w:tc>
        <w:tc>
          <w:tcPr>
            <w:tcW w:w="1091" w:type="dxa"/>
          </w:tcPr>
          <w:p w14:paraId="655FA040" w14:textId="77777777" w:rsidR="00B5559F" w:rsidRDefault="00B5559F" w:rsidP="00B5559F">
            <w:pPr>
              <w:jc w:val="both"/>
              <w:rPr>
                <w:rFonts w:ascii="Arial" w:hAnsi="Arial" w:cs="Arial"/>
              </w:rPr>
            </w:pPr>
            <w:r>
              <w:rPr>
                <w:rFonts w:ascii="Arial" w:hAnsi="Arial" w:cs="Arial"/>
              </w:rPr>
              <w:t>Loco No.</w:t>
            </w:r>
          </w:p>
        </w:tc>
        <w:tc>
          <w:tcPr>
            <w:tcW w:w="975" w:type="dxa"/>
          </w:tcPr>
          <w:p w14:paraId="20939DD4" w14:textId="77777777" w:rsidR="00B5559F" w:rsidRDefault="00B5559F" w:rsidP="00B5559F">
            <w:pPr>
              <w:jc w:val="both"/>
              <w:rPr>
                <w:rFonts w:ascii="Arial" w:hAnsi="Arial" w:cs="Arial"/>
              </w:rPr>
            </w:pPr>
            <w:r>
              <w:rPr>
                <w:rFonts w:ascii="Arial" w:hAnsi="Arial" w:cs="Arial"/>
              </w:rPr>
              <w:t>SIV No.</w:t>
            </w:r>
          </w:p>
        </w:tc>
        <w:tc>
          <w:tcPr>
            <w:tcW w:w="988" w:type="dxa"/>
          </w:tcPr>
          <w:p w14:paraId="5A1A9B0A" w14:textId="77777777" w:rsidR="00B5559F" w:rsidRDefault="00B5559F" w:rsidP="00B5559F">
            <w:pPr>
              <w:jc w:val="both"/>
              <w:rPr>
                <w:rFonts w:ascii="Arial" w:hAnsi="Arial" w:cs="Arial"/>
              </w:rPr>
            </w:pPr>
            <w:r>
              <w:rPr>
                <w:rFonts w:ascii="Arial" w:hAnsi="Arial" w:cs="Arial"/>
              </w:rPr>
              <w:t>D.O.C.</w:t>
            </w:r>
          </w:p>
        </w:tc>
        <w:tc>
          <w:tcPr>
            <w:tcW w:w="1949" w:type="dxa"/>
          </w:tcPr>
          <w:p w14:paraId="49BAC458" w14:textId="77777777" w:rsidR="00B5559F" w:rsidRDefault="00B5559F" w:rsidP="00B5559F">
            <w:pPr>
              <w:jc w:val="both"/>
              <w:rPr>
                <w:rFonts w:ascii="Arial" w:hAnsi="Arial" w:cs="Arial"/>
              </w:rPr>
            </w:pPr>
            <w:r>
              <w:rPr>
                <w:rFonts w:ascii="Arial" w:hAnsi="Arial" w:cs="Arial"/>
              </w:rPr>
              <w:t>Under Warranty/ Out of Warranty</w:t>
            </w:r>
          </w:p>
        </w:tc>
        <w:tc>
          <w:tcPr>
            <w:tcW w:w="1586" w:type="dxa"/>
          </w:tcPr>
          <w:p w14:paraId="1D0B4B86" w14:textId="77777777" w:rsidR="00B5559F" w:rsidRDefault="00B5559F" w:rsidP="00B5559F">
            <w:pPr>
              <w:jc w:val="both"/>
              <w:rPr>
                <w:rFonts w:ascii="Arial" w:hAnsi="Arial" w:cs="Arial"/>
              </w:rPr>
            </w:pPr>
            <w:r>
              <w:rPr>
                <w:rFonts w:ascii="Arial" w:hAnsi="Arial" w:cs="Arial"/>
              </w:rPr>
              <w:t>Date from which out of warranty</w:t>
            </w:r>
          </w:p>
        </w:tc>
        <w:tc>
          <w:tcPr>
            <w:tcW w:w="1279" w:type="dxa"/>
          </w:tcPr>
          <w:p w14:paraId="555D0834" w14:textId="77777777" w:rsidR="00B5559F" w:rsidRDefault="00B5559F" w:rsidP="00B5559F">
            <w:pPr>
              <w:jc w:val="both"/>
              <w:rPr>
                <w:rFonts w:ascii="Arial" w:hAnsi="Arial" w:cs="Arial"/>
              </w:rPr>
            </w:pPr>
            <w:r>
              <w:rPr>
                <w:rFonts w:ascii="Arial" w:hAnsi="Arial" w:cs="Arial"/>
              </w:rPr>
              <w:t>Remarks if any</w:t>
            </w:r>
          </w:p>
        </w:tc>
      </w:tr>
      <w:tr w:rsidR="00B5559F" w14:paraId="1E9F61E4" w14:textId="77777777" w:rsidTr="00B5559F">
        <w:tc>
          <w:tcPr>
            <w:tcW w:w="840" w:type="dxa"/>
          </w:tcPr>
          <w:p w14:paraId="30D97DC0" w14:textId="77777777" w:rsidR="00B5559F" w:rsidRDefault="00B5559F" w:rsidP="00B5559F">
            <w:pPr>
              <w:jc w:val="both"/>
              <w:rPr>
                <w:rFonts w:ascii="Arial" w:hAnsi="Arial" w:cs="Arial"/>
              </w:rPr>
            </w:pPr>
          </w:p>
        </w:tc>
        <w:tc>
          <w:tcPr>
            <w:tcW w:w="1091" w:type="dxa"/>
          </w:tcPr>
          <w:p w14:paraId="22BA024C" w14:textId="77777777" w:rsidR="00B5559F" w:rsidRDefault="00B5559F" w:rsidP="00B5559F">
            <w:pPr>
              <w:jc w:val="both"/>
              <w:rPr>
                <w:rFonts w:ascii="Arial" w:hAnsi="Arial" w:cs="Arial"/>
              </w:rPr>
            </w:pPr>
          </w:p>
        </w:tc>
        <w:tc>
          <w:tcPr>
            <w:tcW w:w="975" w:type="dxa"/>
          </w:tcPr>
          <w:p w14:paraId="54F6E564" w14:textId="77777777" w:rsidR="00B5559F" w:rsidRDefault="00B5559F" w:rsidP="00B5559F">
            <w:pPr>
              <w:jc w:val="both"/>
              <w:rPr>
                <w:rFonts w:ascii="Arial" w:hAnsi="Arial" w:cs="Arial"/>
              </w:rPr>
            </w:pPr>
          </w:p>
        </w:tc>
        <w:tc>
          <w:tcPr>
            <w:tcW w:w="988" w:type="dxa"/>
          </w:tcPr>
          <w:p w14:paraId="1ECB079E" w14:textId="77777777" w:rsidR="00B5559F" w:rsidRDefault="00B5559F" w:rsidP="00B5559F">
            <w:pPr>
              <w:jc w:val="both"/>
              <w:rPr>
                <w:rFonts w:ascii="Arial" w:hAnsi="Arial" w:cs="Arial"/>
              </w:rPr>
            </w:pPr>
          </w:p>
        </w:tc>
        <w:tc>
          <w:tcPr>
            <w:tcW w:w="1949" w:type="dxa"/>
          </w:tcPr>
          <w:p w14:paraId="6DF00D84" w14:textId="77777777" w:rsidR="00B5559F" w:rsidRDefault="00B5559F" w:rsidP="00B5559F">
            <w:pPr>
              <w:jc w:val="both"/>
              <w:rPr>
                <w:rFonts w:ascii="Arial" w:hAnsi="Arial" w:cs="Arial"/>
              </w:rPr>
            </w:pPr>
          </w:p>
        </w:tc>
        <w:tc>
          <w:tcPr>
            <w:tcW w:w="1586" w:type="dxa"/>
          </w:tcPr>
          <w:p w14:paraId="2D4367FB" w14:textId="77777777" w:rsidR="00B5559F" w:rsidRDefault="00B5559F" w:rsidP="00B5559F">
            <w:pPr>
              <w:jc w:val="both"/>
              <w:rPr>
                <w:rFonts w:ascii="Arial" w:hAnsi="Arial" w:cs="Arial"/>
              </w:rPr>
            </w:pPr>
          </w:p>
        </w:tc>
        <w:tc>
          <w:tcPr>
            <w:tcW w:w="1279" w:type="dxa"/>
          </w:tcPr>
          <w:p w14:paraId="0DF8D8BC" w14:textId="77777777" w:rsidR="00B5559F" w:rsidRDefault="00B5559F" w:rsidP="00B5559F">
            <w:pPr>
              <w:jc w:val="both"/>
              <w:rPr>
                <w:rFonts w:ascii="Arial" w:hAnsi="Arial" w:cs="Arial"/>
              </w:rPr>
            </w:pPr>
          </w:p>
        </w:tc>
      </w:tr>
    </w:tbl>
    <w:p w14:paraId="637B2724" w14:textId="77777777" w:rsidR="00B5559F" w:rsidRDefault="00B5559F" w:rsidP="00B5559F">
      <w:pPr>
        <w:ind w:firstLine="720"/>
        <w:jc w:val="both"/>
        <w:rPr>
          <w:rFonts w:ascii="Arial" w:hAnsi="Arial" w:cs="Arial"/>
          <w:sz w:val="22"/>
          <w:szCs w:val="22"/>
        </w:rPr>
      </w:pPr>
    </w:p>
    <w:p w14:paraId="06997C94" w14:textId="77777777" w:rsidR="00B5559F" w:rsidRDefault="00B5559F" w:rsidP="00B5559F">
      <w:pPr>
        <w:ind w:left="426"/>
        <w:jc w:val="both"/>
        <w:rPr>
          <w:rFonts w:ascii="Arial" w:hAnsi="Arial" w:cs="Arial"/>
          <w:color w:val="000000" w:themeColor="text1"/>
          <w:sz w:val="21"/>
          <w:szCs w:val="21"/>
        </w:rPr>
      </w:pPr>
      <w:r>
        <w:rPr>
          <w:rFonts w:ascii="Arial" w:hAnsi="Arial" w:cs="Arial"/>
          <w:sz w:val="22"/>
          <w:szCs w:val="22"/>
        </w:rPr>
        <w:t xml:space="preserve">It is proposed to process </w:t>
      </w:r>
      <w:proofErr w:type="gramStart"/>
      <w:r>
        <w:rPr>
          <w:rFonts w:ascii="Arial" w:hAnsi="Arial" w:cs="Arial"/>
          <w:sz w:val="22"/>
          <w:szCs w:val="22"/>
        </w:rPr>
        <w:t>new</w:t>
      </w:r>
      <w:proofErr w:type="gramEnd"/>
      <w:r>
        <w:rPr>
          <w:rFonts w:ascii="Arial" w:hAnsi="Arial" w:cs="Arial"/>
          <w:sz w:val="22"/>
          <w:szCs w:val="22"/>
        </w:rPr>
        <w:t xml:space="preserve"> proposal </w:t>
      </w:r>
      <w:proofErr w:type="gramStart"/>
      <w:r>
        <w:rPr>
          <w:rFonts w:ascii="Arial" w:hAnsi="Arial" w:cs="Arial"/>
          <w:sz w:val="22"/>
          <w:szCs w:val="22"/>
        </w:rPr>
        <w:t>on the basis of</w:t>
      </w:r>
      <w:proofErr w:type="gramEnd"/>
      <w:r>
        <w:rPr>
          <w:rFonts w:ascii="Arial" w:hAnsi="Arial" w:cs="Arial"/>
          <w:sz w:val="22"/>
          <w:szCs w:val="22"/>
        </w:rPr>
        <w:t xml:space="preserve"> LAR of above referred LOA. </w:t>
      </w:r>
      <w:proofErr w:type="gramStart"/>
      <w:r>
        <w:rPr>
          <w:rFonts w:ascii="Arial" w:hAnsi="Arial" w:cs="Arial"/>
          <w:sz w:val="22"/>
          <w:szCs w:val="22"/>
        </w:rPr>
        <w:t>However</w:t>
      </w:r>
      <w:proofErr w:type="gramEnd"/>
      <w:r>
        <w:rPr>
          <w:rFonts w:ascii="Arial" w:hAnsi="Arial" w:cs="Arial"/>
          <w:sz w:val="22"/>
          <w:szCs w:val="22"/>
        </w:rPr>
        <w:t xml:space="preserve"> to</w:t>
      </w:r>
      <w:r>
        <w:rPr>
          <w:rFonts w:ascii="Arial" w:hAnsi="Arial" w:cs="Arial"/>
          <w:color w:val="000000" w:themeColor="text1"/>
          <w:sz w:val="21"/>
          <w:szCs w:val="21"/>
        </w:rPr>
        <w:t xml:space="preserve"> simplify the scheduled rate for inclusion of any other SIV of any transferred loco under variation clause in existing contract, LAR which is Rs 1,50,000/- per unit per year (without GST) is required to be converted in per loco day rate. Thus, converted LAR works out to be Rs 410.96 per loco day (Rs 1,50,000/365) (without GST) and the same is proposed to be adopted in the estimate.  </w:t>
      </w:r>
    </w:p>
    <w:p w14:paraId="494CEDD7" w14:textId="77777777" w:rsidR="00B5559F" w:rsidRDefault="00B5559F" w:rsidP="00B5559F">
      <w:pPr>
        <w:ind w:left="360" w:hanging="1080"/>
        <w:jc w:val="both"/>
        <w:rPr>
          <w:rFonts w:ascii="Arial" w:hAnsi="Arial" w:cs="Arial"/>
          <w:sz w:val="22"/>
          <w:szCs w:val="22"/>
        </w:rPr>
      </w:pPr>
      <w:r>
        <w:rPr>
          <w:rFonts w:ascii="Arial" w:hAnsi="Arial" w:cs="Arial"/>
          <w:sz w:val="22"/>
          <w:szCs w:val="22"/>
        </w:rPr>
        <w:tab/>
      </w:r>
    </w:p>
    <w:p w14:paraId="274D342A" w14:textId="77777777" w:rsidR="00B5559F" w:rsidRDefault="00B5559F" w:rsidP="00B5559F">
      <w:pPr>
        <w:ind w:left="360" w:hanging="1080"/>
        <w:jc w:val="both"/>
        <w:rPr>
          <w:rFonts w:ascii="Arial" w:hAnsi="Arial" w:cs="Arial"/>
          <w:sz w:val="22"/>
          <w:szCs w:val="22"/>
        </w:rPr>
      </w:pPr>
    </w:p>
    <w:p w14:paraId="57D6E7AD" w14:textId="77777777" w:rsidR="00B5559F" w:rsidRDefault="00B5559F" w:rsidP="00B5559F">
      <w:pPr>
        <w:ind w:left="360" w:hanging="1080"/>
        <w:jc w:val="both"/>
        <w:rPr>
          <w:rFonts w:ascii="Arial" w:hAnsi="Arial" w:cs="Arial"/>
          <w:sz w:val="22"/>
          <w:szCs w:val="22"/>
        </w:rPr>
      </w:pPr>
    </w:p>
    <w:p w14:paraId="6A82CF6E" w14:textId="77777777" w:rsidR="00B5559F" w:rsidRDefault="00B5559F" w:rsidP="00B5559F">
      <w:pPr>
        <w:ind w:left="360" w:hanging="1080"/>
        <w:jc w:val="both"/>
        <w:rPr>
          <w:rFonts w:ascii="Arial" w:hAnsi="Arial" w:cs="Arial"/>
          <w:sz w:val="22"/>
          <w:szCs w:val="22"/>
        </w:rPr>
      </w:pPr>
    </w:p>
    <w:p w14:paraId="375CAB45" w14:textId="77777777" w:rsidR="00B5559F" w:rsidRDefault="00B5559F" w:rsidP="00B5559F">
      <w:pPr>
        <w:rPr>
          <w:rFonts w:ascii="Arial" w:hAnsi="Arial" w:cs="Arial"/>
          <w:sz w:val="22"/>
          <w:szCs w:val="22"/>
        </w:rPr>
      </w:pPr>
      <w:r>
        <w:rPr>
          <w:rFonts w:ascii="Arial" w:hAnsi="Arial" w:cs="Arial"/>
          <w:sz w:val="22"/>
          <w:szCs w:val="22"/>
        </w:rPr>
        <w:t xml:space="preserve">                                                                                                        (Mohan Choudhary)</w:t>
      </w:r>
    </w:p>
    <w:p w14:paraId="792336A7" w14:textId="77777777" w:rsidR="00B5559F" w:rsidRPr="009606F6" w:rsidRDefault="00B5559F" w:rsidP="00B5559F">
      <w:pPr>
        <w:rPr>
          <w:rFonts w:ascii="Arial" w:hAnsi="Arial" w:cs="Arial"/>
          <w:sz w:val="22"/>
          <w:szCs w:val="22"/>
        </w:rPr>
      </w:pPr>
      <w:r>
        <w:rPr>
          <w:rFonts w:ascii="Arial" w:hAnsi="Arial" w:cs="Arial"/>
          <w:sz w:val="22"/>
          <w:szCs w:val="22"/>
        </w:rPr>
        <w:t xml:space="preserve">                                                                                                          </w:t>
      </w:r>
      <w:r w:rsidRPr="009606F6">
        <w:rPr>
          <w:rFonts w:ascii="Arial" w:hAnsi="Arial" w:cs="Arial"/>
          <w:sz w:val="22"/>
          <w:szCs w:val="22"/>
        </w:rPr>
        <w:t>DEE (TRS) Kaly</w:t>
      </w:r>
      <w:r>
        <w:rPr>
          <w:rFonts w:ascii="Arial" w:hAnsi="Arial" w:cs="Arial"/>
          <w:sz w:val="22"/>
          <w:szCs w:val="22"/>
        </w:rPr>
        <w:t>an</w:t>
      </w:r>
    </w:p>
    <w:p w14:paraId="56F49489" w14:textId="77777777" w:rsidR="00B5559F" w:rsidRDefault="00B5559F"/>
    <w:tbl>
      <w:tblPr>
        <w:tblW w:w="10206" w:type="dxa"/>
        <w:tblBorders>
          <w:bottom w:val="single" w:sz="4" w:space="0" w:color="auto"/>
        </w:tblBorders>
        <w:tblLook w:val="04A0" w:firstRow="1" w:lastRow="0" w:firstColumn="1" w:lastColumn="0" w:noHBand="0" w:noVBand="1"/>
      </w:tblPr>
      <w:tblGrid>
        <w:gridCol w:w="4078"/>
        <w:gridCol w:w="2039"/>
        <w:gridCol w:w="4089"/>
      </w:tblGrid>
      <w:tr w:rsidR="00BE24E3" w14:paraId="4F049870" w14:textId="77777777" w:rsidTr="00BE24E3">
        <w:trPr>
          <w:trHeight w:val="1468"/>
        </w:trPr>
        <w:tc>
          <w:tcPr>
            <w:tcW w:w="4078" w:type="dxa"/>
            <w:tcBorders>
              <w:top w:val="nil"/>
              <w:left w:val="nil"/>
              <w:bottom w:val="single" w:sz="4" w:space="0" w:color="auto"/>
              <w:right w:val="nil"/>
            </w:tcBorders>
            <w:hideMark/>
          </w:tcPr>
          <w:p w14:paraId="7FF32CF3" w14:textId="77777777" w:rsidR="00BE24E3" w:rsidRDefault="00BE24E3" w:rsidP="00BE24E3">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F1056AC" w14:textId="77777777" w:rsidR="00BE24E3" w:rsidRDefault="00BE24E3" w:rsidP="00BE24E3">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0D9C9A5" w14:textId="77777777" w:rsidR="00BE24E3" w:rsidRDefault="00BE24E3" w:rsidP="00BE24E3">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E198B84" w14:textId="77777777" w:rsidR="00BE24E3" w:rsidRDefault="00BE24E3" w:rsidP="00BE24E3">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150A3939" w14:textId="77777777" w:rsidR="00BE24E3" w:rsidRDefault="00BE24E3" w:rsidP="00BE24E3">
            <w:pPr>
              <w:tabs>
                <w:tab w:val="center" w:pos="882"/>
              </w:tabs>
              <w:rPr>
                <w:sz w:val="6"/>
                <w:szCs w:val="5"/>
              </w:rPr>
            </w:pPr>
            <w:r>
              <w:rPr>
                <w:rFonts w:ascii="Mangal" w:hAnsi="Mangal" w:cs="Mangal"/>
              </w:rPr>
              <w:tab/>
            </w:r>
            <w:r>
              <w:rPr>
                <w:noProof/>
                <w:sz w:val="6"/>
                <w:szCs w:val="5"/>
                <w:lang w:bidi="hi-IN"/>
              </w:rPr>
              <w:drawing>
                <wp:inline distT="0" distB="0" distL="0" distR="0" wp14:anchorId="5C28B733" wp14:editId="2109165E">
                  <wp:extent cx="866775" cy="876300"/>
                  <wp:effectExtent l="19050" t="0" r="9525" b="0"/>
                  <wp:docPr id="16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4441F342" w14:textId="77777777" w:rsidR="00BE24E3" w:rsidRDefault="00BE24E3" w:rsidP="00BE24E3">
            <w:pPr>
              <w:pStyle w:val="Header"/>
              <w:rPr>
                <w:b/>
                <w:bCs/>
              </w:rPr>
            </w:pPr>
            <w:r>
              <w:rPr>
                <w:b/>
              </w:rPr>
              <w:t>Central Railway</w:t>
            </w:r>
            <w:r>
              <w:rPr>
                <w:rFonts w:ascii="Mangal" w:hAnsi="Mangal" w:cs="Mangal"/>
                <w:b/>
              </w:rPr>
              <w:t xml:space="preserve">            </w:t>
            </w:r>
          </w:p>
          <w:p w14:paraId="311E039E" w14:textId="77777777" w:rsidR="00BE24E3" w:rsidRDefault="00BE24E3" w:rsidP="00BE24E3">
            <w:pPr>
              <w:pStyle w:val="Header"/>
              <w:jc w:val="both"/>
              <w:rPr>
                <w:b/>
                <w:bCs/>
              </w:rPr>
            </w:pPr>
            <w:r>
              <w:t xml:space="preserve">Office of Sr. DEE (TRS), </w:t>
            </w:r>
          </w:p>
          <w:p w14:paraId="677D99AA" w14:textId="77777777" w:rsidR="00BE24E3" w:rsidRDefault="00BE24E3" w:rsidP="00BE24E3">
            <w:pPr>
              <w:pStyle w:val="Header"/>
              <w:jc w:val="both"/>
              <w:rPr>
                <w:b/>
                <w:bCs/>
              </w:rPr>
            </w:pPr>
            <w:r>
              <w:t xml:space="preserve">Electric Loco Shed, Kalyan - 421 301. </w:t>
            </w:r>
          </w:p>
          <w:p w14:paraId="587D03B8" w14:textId="77777777" w:rsidR="00BE24E3" w:rsidRDefault="00BE24E3" w:rsidP="00BE24E3">
            <w:pPr>
              <w:pStyle w:val="Header"/>
              <w:jc w:val="both"/>
              <w:rPr>
                <w:rFonts w:ascii="Mangal" w:hAnsi="Mangal" w:cs="Mangal"/>
                <w:b/>
                <w:bCs/>
              </w:rPr>
            </w:pPr>
            <w:proofErr w:type="gramStart"/>
            <w:r>
              <w:t>Email:-</w:t>
            </w:r>
            <w:proofErr w:type="gramEnd"/>
            <w:r>
              <w:t xml:space="preserve"> </w:t>
            </w:r>
            <w:hyperlink r:id="rId43" w:history="1">
              <w:r w:rsidRPr="00FF768A">
                <w:rPr>
                  <w:rStyle w:val="Hyperlink"/>
                </w:rPr>
                <w:t>srdeetrskyncrly@bb.railnet.gov.in</w:t>
              </w:r>
            </w:hyperlink>
          </w:p>
        </w:tc>
      </w:tr>
    </w:tbl>
    <w:p w14:paraId="7E58DE6B" w14:textId="77777777" w:rsidR="00BE24E3" w:rsidRPr="00AC354A" w:rsidRDefault="00BE24E3" w:rsidP="00BE24E3">
      <w:pPr>
        <w:ind w:right="-540"/>
        <w:jc w:val="both"/>
        <w:rPr>
          <w:rFonts w:ascii="Arial" w:hAnsi="Arial" w:cstheme="minorBidi"/>
          <w:sz w:val="8"/>
          <w:szCs w:val="8"/>
          <w:lang w:bidi="hi-IN"/>
        </w:rPr>
      </w:pPr>
    </w:p>
    <w:p w14:paraId="3259B7FE" w14:textId="77777777" w:rsidR="00BE24E3" w:rsidRPr="006472C8" w:rsidRDefault="00BE24E3" w:rsidP="00BE24E3">
      <w:pPr>
        <w:rPr>
          <w:rFonts w:ascii="Arial" w:hAnsi="Arial" w:cs="Arial"/>
          <w:sz w:val="19"/>
          <w:szCs w:val="19"/>
        </w:rPr>
      </w:pPr>
      <w:proofErr w:type="spellStart"/>
      <w:proofErr w:type="gramStart"/>
      <w:r w:rsidRPr="006472C8">
        <w:rPr>
          <w:rFonts w:ascii="Arial" w:hAnsi="Arial" w:cs="Arial"/>
          <w:sz w:val="19"/>
          <w:szCs w:val="19"/>
        </w:rPr>
        <w:t>No.ELSKYN</w:t>
      </w:r>
      <w:proofErr w:type="spellEnd"/>
      <w:proofErr w:type="gramEnd"/>
      <w:r w:rsidRPr="006472C8">
        <w:rPr>
          <w:rFonts w:ascii="Arial" w:hAnsi="Arial" w:cs="Arial"/>
          <w:sz w:val="19"/>
          <w:szCs w:val="19"/>
        </w:rPr>
        <w:t>/WKS/</w:t>
      </w:r>
      <w:r w:rsidR="00C03505" w:rsidRPr="006472C8">
        <w:rPr>
          <w:rFonts w:ascii="Arial" w:hAnsi="Arial" w:cs="Arial"/>
          <w:sz w:val="19"/>
          <w:szCs w:val="19"/>
        </w:rPr>
        <w:t>HQ/Misc</w:t>
      </w:r>
      <w:r w:rsidRPr="006472C8">
        <w:rPr>
          <w:rFonts w:ascii="Arial" w:hAnsi="Arial" w:cs="Arial"/>
          <w:sz w:val="19"/>
          <w:szCs w:val="19"/>
        </w:rPr>
        <w:t xml:space="preserve">                                                        </w:t>
      </w:r>
      <w:r w:rsidR="00C03505" w:rsidRPr="006472C8">
        <w:rPr>
          <w:rFonts w:ascii="Arial" w:hAnsi="Arial" w:cs="Arial"/>
          <w:sz w:val="19"/>
          <w:szCs w:val="19"/>
        </w:rPr>
        <w:tab/>
      </w:r>
      <w:r w:rsidR="00B61B30">
        <w:rPr>
          <w:rFonts w:ascii="Arial" w:hAnsi="Arial" w:cs="Arial"/>
          <w:sz w:val="19"/>
          <w:szCs w:val="19"/>
        </w:rPr>
        <w:t xml:space="preserve">          D</w:t>
      </w:r>
      <w:r w:rsidRPr="006472C8">
        <w:rPr>
          <w:rFonts w:ascii="Arial" w:hAnsi="Arial" w:cs="Arial"/>
          <w:sz w:val="19"/>
          <w:szCs w:val="19"/>
        </w:rPr>
        <w:t>ate: 2</w:t>
      </w:r>
      <w:r w:rsidR="00C03505" w:rsidRPr="006472C8">
        <w:rPr>
          <w:rFonts w:ascii="Arial" w:hAnsi="Arial" w:cs="Arial"/>
          <w:sz w:val="19"/>
          <w:szCs w:val="19"/>
        </w:rPr>
        <w:t>6</w:t>
      </w:r>
      <w:r w:rsidRPr="006472C8">
        <w:rPr>
          <w:rFonts w:ascii="Arial" w:hAnsi="Arial" w:cs="Arial"/>
          <w:sz w:val="19"/>
          <w:szCs w:val="19"/>
        </w:rPr>
        <w:t>/0</w:t>
      </w:r>
      <w:r w:rsidR="00C03505" w:rsidRPr="006472C8">
        <w:rPr>
          <w:rFonts w:ascii="Arial" w:hAnsi="Arial" w:cs="Arial"/>
          <w:sz w:val="19"/>
          <w:szCs w:val="19"/>
        </w:rPr>
        <w:t>9</w:t>
      </w:r>
      <w:r w:rsidRPr="006472C8">
        <w:rPr>
          <w:rFonts w:ascii="Arial" w:hAnsi="Arial" w:cs="Arial"/>
          <w:sz w:val="19"/>
          <w:szCs w:val="19"/>
        </w:rPr>
        <w:t>/2020</w:t>
      </w:r>
    </w:p>
    <w:p w14:paraId="36F44E56" w14:textId="77777777" w:rsidR="00BE24E3" w:rsidRPr="006472C8" w:rsidRDefault="00BE24E3" w:rsidP="00BE24E3">
      <w:pPr>
        <w:rPr>
          <w:rFonts w:ascii="Arial" w:hAnsi="Arial" w:cstheme="minorBidi"/>
          <w:b/>
          <w:bCs/>
          <w:sz w:val="13"/>
          <w:szCs w:val="13"/>
          <w:u w:val="single"/>
          <w:lang w:val="en-IN" w:bidi="hi-IN"/>
        </w:rPr>
      </w:pPr>
    </w:p>
    <w:p w14:paraId="556E0285" w14:textId="77777777" w:rsidR="00BE24E3" w:rsidRPr="006472C8" w:rsidRDefault="00BE24E3" w:rsidP="00BE24E3">
      <w:pPr>
        <w:ind w:left="450" w:hanging="450"/>
        <w:jc w:val="both"/>
        <w:rPr>
          <w:rFonts w:ascii="Arial" w:hAnsi="Arial" w:cstheme="minorBidi"/>
          <w:b/>
          <w:sz w:val="19"/>
          <w:szCs w:val="19"/>
          <w:lang w:bidi="hi-IN"/>
        </w:rPr>
      </w:pPr>
      <w:r w:rsidRPr="006472C8">
        <w:rPr>
          <w:rFonts w:ascii="Arial" w:hAnsi="Arial" w:cstheme="minorBidi"/>
          <w:b/>
          <w:sz w:val="19"/>
          <w:szCs w:val="19"/>
          <w:lang w:bidi="hi-IN"/>
        </w:rPr>
        <w:t>CE</w:t>
      </w:r>
      <w:r w:rsidR="00C03505" w:rsidRPr="006472C8">
        <w:rPr>
          <w:rFonts w:ascii="Arial" w:hAnsi="Arial" w:cstheme="minorBidi"/>
          <w:b/>
          <w:sz w:val="19"/>
          <w:szCs w:val="19"/>
          <w:lang w:bidi="hi-IN"/>
        </w:rPr>
        <w:t>L</w:t>
      </w:r>
      <w:r w:rsidRPr="006472C8">
        <w:rPr>
          <w:rFonts w:ascii="Arial" w:hAnsi="Arial" w:cstheme="minorBidi"/>
          <w:b/>
          <w:sz w:val="19"/>
          <w:szCs w:val="19"/>
          <w:lang w:bidi="hi-IN"/>
        </w:rPr>
        <w:t>E/ CSMT</w:t>
      </w:r>
    </w:p>
    <w:p w14:paraId="78639AE1" w14:textId="77777777" w:rsidR="00BE24E3" w:rsidRPr="006472C8" w:rsidRDefault="00BE24E3" w:rsidP="00BE24E3">
      <w:pPr>
        <w:ind w:left="450" w:hanging="450"/>
        <w:rPr>
          <w:rFonts w:ascii="Arial" w:hAnsi="Arial" w:cs="Arial"/>
          <w:b/>
          <w:sz w:val="19"/>
          <w:szCs w:val="19"/>
        </w:rPr>
      </w:pPr>
      <w:r w:rsidRPr="006472C8">
        <w:rPr>
          <w:rFonts w:ascii="Arial" w:hAnsi="Arial" w:cs="Arial"/>
          <w:b/>
          <w:sz w:val="19"/>
          <w:szCs w:val="19"/>
        </w:rPr>
        <w:t xml:space="preserve">                                   </w:t>
      </w:r>
    </w:p>
    <w:p w14:paraId="20399F87" w14:textId="77777777" w:rsidR="00BE24E3" w:rsidRPr="006472C8" w:rsidRDefault="00BE24E3" w:rsidP="00BE24E3">
      <w:pPr>
        <w:ind w:left="450" w:hanging="450"/>
        <w:jc w:val="center"/>
        <w:rPr>
          <w:rFonts w:ascii="Arial" w:eastAsia="Batang" w:hAnsi="Arial" w:cs="Arial"/>
          <w:b/>
          <w:bCs/>
          <w:sz w:val="19"/>
          <w:szCs w:val="19"/>
        </w:rPr>
      </w:pPr>
      <w:r w:rsidRPr="006472C8">
        <w:rPr>
          <w:rFonts w:ascii="Arial" w:eastAsia="Batang" w:hAnsi="Arial" w:cs="Arial"/>
          <w:b/>
          <w:bCs/>
          <w:sz w:val="19"/>
          <w:szCs w:val="19"/>
        </w:rPr>
        <w:t>(Kind Attention: Shri G C Solanki, Dy CEE (EM)</w:t>
      </w:r>
    </w:p>
    <w:p w14:paraId="5DA9C633" w14:textId="77777777" w:rsidR="00BE24E3" w:rsidRPr="006472C8" w:rsidRDefault="00BE24E3" w:rsidP="00BE24E3">
      <w:pPr>
        <w:rPr>
          <w:rFonts w:ascii="Arial" w:hAnsi="Arial" w:cstheme="minorBidi"/>
          <w:sz w:val="13"/>
          <w:szCs w:val="13"/>
          <w:lang w:val="en-IN" w:bidi="hi-IN"/>
        </w:rPr>
      </w:pPr>
    </w:p>
    <w:p w14:paraId="5525694B" w14:textId="77777777" w:rsidR="009A06F7" w:rsidRPr="006472C8" w:rsidRDefault="007F2B95" w:rsidP="00C03505">
      <w:pPr>
        <w:rPr>
          <w:rFonts w:ascii="Arial" w:hAnsi="Arial" w:cstheme="minorBidi"/>
          <w:sz w:val="19"/>
          <w:szCs w:val="19"/>
          <w:lang w:val="en-IN" w:bidi="hi-IN"/>
        </w:rPr>
      </w:pPr>
      <w:r w:rsidRPr="006472C8">
        <w:rPr>
          <w:rFonts w:ascii="Arial" w:hAnsi="Arial" w:cstheme="minorBidi"/>
          <w:sz w:val="19"/>
          <w:szCs w:val="19"/>
          <w:lang w:val="en-IN" w:bidi="hi-IN"/>
        </w:rPr>
        <w:t xml:space="preserve">     </w:t>
      </w:r>
      <w:r w:rsidR="00BE24E3" w:rsidRPr="006472C8">
        <w:rPr>
          <w:rFonts w:ascii="Arial" w:hAnsi="Arial" w:cstheme="minorBidi"/>
          <w:sz w:val="19"/>
          <w:szCs w:val="19"/>
          <w:lang w:val="en-IN" w:bidi="hi-IN"/>
        </w:rPr>
        <w:tab/>
      </w:r>
      <w:r w:rsidRPr="006472C8">
        <w:rPr>
          <w:rFonts w:ascii="Arial" w:hAnsi="Arial" w:cstheme="minorBidi"/>
          <w:sz w:val="19"/>
          <w:szCs w:val="19"/>
          <w:lang w:val="en-IN" w:bidi="hi-IN"/>
        </w:rPr>
        <w:t xml:space="preserve">          </w:t>
      </w:r>
      <w:proofErr w:type="gramStart"/>
      <w:r w:rsidR="00BE24E3" w:rsidRPr="006472C8">
        <w:rPr>
          <w:rFonts w:ascii="Arial" w:hAnsi="Arial" w:cstheme="minorBidi"/>
          <w:sz w:val="19"/>
          <w:szCs w:val="19"/>
          <w:lang w:val="en-IN" w:bidi="hi-IN"/>
        </w:rPr>
        <w:t>Sub</w:t>
      </w:r>
      <w:r w:rsidR="00BE24E3" w:rsidRPr="006472C8">
        <w:rPr>
          <w:rFonts w:ascii="Arial" w:hAnsi="Arial" w:cstheme="minorBidi"/>
          <w:sz w:val="19"/>
          <w:szCs w:val="19"/>
          <w:rtl/>
          <w:cs/>
          <w:lang w:bidi="hi-IN"/>
        </w:rPr>
        <w:t xml:space="preserve"> </w:t>
      </w:r>
      <w:r w:rsidR="00BE24E3" w:rsidRPr="006472C8">
        <w:rPr>
          <w:rFonts w:ascii="Arial" w:hAnsi="Arial" w:cstheme="minorBidi"/>
          <w:sz w:val="19"/>
          <w:szCs w:val="19"/>
          <w:lang w:val="en-IN" w:bidi="hi-IN"/>
        </w:rPr>
        <w:t>:</w:t>
      </w:r>
      <w:proofErr w:type="gramEnd"/>
      <w:r w:rsidR="00BE24E3" w:rsidRPr="006472C8">
        <w:rPr>
          <w:rFonts w:ascii="Arial" w:hAnsi="Arial" w:cstheme="minorBidi"/>
          <w:sz w:val="19"/>
          <w:szCs w:val="19"/>
          <w:lang w:val="en-IN" w:bidi="hi-IN"/>
        </w:rPr>
        <w:t xml:space="preserve">  </w:t>
      </w:r>
      <w:r w:rsidR="009A06F7" w:rsidRPr="006472C8">
        <w:rPr>
          <w:rFonts w:ascii="Arial" w:hAnsi="Arial" w:cstheme="minorBidi"/>
          <w:sz w:val="19"/>
          <w:szCs w:val="19"/>
          <w:lang w:val="en-IN" w:bidi="hi-IN"/>
        </w:rPr>
        <w:t>List of works awarded on quotation basis at Electric Loco Shed, Kalyan</w:t>
      </w:r>
    </w:p>
    <w:p w14:paraId="17454920" w14:textId="77777777" w:rsidR="009A06F7" w:rsidRPr="006472C8" w:rsidRDefault="009A06F7" w:rsidP="00BE24E3">
      <w:pPr>
        <w:rPr>
          <w:rFonts w:ascii="Arial" w:hAnsi="Arial" w:cstheme="minorBidi"/>
          <w:sz w:val="19"/>
          <w:szCs w:val="19"/>
          <w:lang w:val="en-IN" w:bidi="hi-IN"/>
        </w:rPr>
      </w:pPr>
      <w:r w:rsidRPr="006472C8">
        <w:rPr>
          <w:rFonts w:ascii="Arial" w:hAnsi="Arial" w:cstheme="minorBidi"/>
          <w:sz w:val="19"/>
          <w:szCs w:val="19"/>
          <w:lang w:val="en-IN" w:bidi="hi-IN"/>
        </w:rPr>
        <w:t xml:space="preserve">                         </w:t>
      </w:r>
    </w:p>
    <w:p w14:paraId="58131329" w14:textId="77777777" w:rsidR="009A06F7" w:rsidRPr="006472C8" w:rsidRDefault="009A06F7" w:rsidP="00BE24E3">
      <w:pPr>
        <w:rPr>
          <w:rFonts w:ascii="Arial" w:hAnsi="Arial" w:cstheme="minorBidi"/>
          <w:sz w:val="19"/>
          <w:szCs w:val="19"/>
          <w:lang w:val="en-IN" w:bidi="hi-IN"/>
        </w:rPr>
      </w:pPr>
      <w:r w:rsidRPr="006472C8">
        <w:rPr>
          <w:rFonts w:ascii="Arial" w:hAnsi="Arial" w:cstheme="minorBidi"/>
          <w:sz w:val="19"/>
          <w:szCs w:val="19"/>
          <w:lang w:val="en-IN" w:bidi="hi-IN"/>
        </w:rPr>
        <w:t xml:space="preserve">                         </w:t>
      </w:r>
      <w:proofErr w:type="gramStart"/>
      <w:r w:rsidRPr="006472C8">
        <w:rPr>
          <w:rFonts w:ascii="Arial" w:hAnsi="Arial" w:cstheme="minorBidi"/>
          <w:sz w:val="19"/>
          <w:szCs w:val="19"/>
          <w:lang w:val="en-IN" w:bidi="hi-IN"/>
        </w:rPr>
        <w:t>Ref :</w:t>
      </w:r>
      <w:proofErr w:type="gramEnd"/>
      <w:r w:rsidRPr="006472C8">
        <w:rPr>
          <w:rFonts w:ascii="Arial" w:hAnsi="Arial" w:cstheme="minorBidi"/>
          <w:sz w:val="19"/>
          <w:szCs w:val="19"/>
          <w:lang w:val="en-IN" w:bidi="hi-IN"/>
        </w:rPr>
        <w:t xml:space="preserve">    GM’s Note No. GM/CR/Misc.2020 dated 01-05-2020 in connection</w:t>
      </w:r>
    </w:p>
    <w:p w14:paraId="6ED2F11F" w14:textId="77777777" w:rsidR="00BE24E3" w:rsidRPr="006472C8" w:rsidRDefault="009A06F7" w:rsidP="00BE24E3">
      <w:pPr>
        <w:rPr>
          <w:rFonts w:ascii="Arial" w:hAnsi="Arial" w:cstheme="minorBidi"/>
          <w:sz w:val="19"/>
          <w:szCs w:val="19"/>
          <w:lang w:val="en-IN" w:bidi="hi-IN"/>
        </w:rPr>
      </w:pPr>
      <w:r w:rsidRPr="006472C8">
        <w:rPr>
          <w:rFonts w:ascii="Arial" w:hAnsi="Arial" w:cstheme="minorBidi"/>
          <w:sz w:val="19"/>
          <w:szCs w:val="19"/>
          <w:lang w:val="en-IN" w:bidi="hi-IN"/>
        </w:rPr>
        <w:t xml:space="preserve">                                     with short term action plan for expenditure control.      </w:t>
      </w:r>
      <w:r w:rsidR="00BE24E3" w:rsidRPr="006472C8">
        <w:rPr>
          <w:rFonts w:ascii="Arial" w:hAnsi="Arial" w:cstheme="minorBidi"/>
          <w:sz w:val="19"/>
          <w:szCs w:val="19"/>
          <w:lang w:val="en-IN" w:bidi="hi-IN"/>
        </w:rPr>
        <w:tab/>
      </w:r>
      <w:r w:rsidR="00BE24E3" w:rsidRPr="006472C8">
        <w:rPr>
          <w:rFonts w:ascii="Arial" w:hAnsi="Arial" w:cstheme="minorBidi"/>
          <w:sz w:val="19"/>
          <w:szCs w:val="19"/>
          <w:lang w:val="en-IN" w:bidi="hi-IN"/>
        </w:rPr>
        <w:tab/>
      </w:r>
    </w:p>
    <w:p w14:paraId="2D791B50" w14:textId="77777777" w:rsidR="00BE24E3" w:rsidRPr="006472C8" w:rsidRDefault="00BE24E3" w:rsidP="00BE24E3">
      <w:pPr>
        <w:jc w:val="center"/>
        <w:rPr>
          <w:rFonts w:ascii="Arial" w:hAnsi="Arial" w:cstheme="minorBidi"/>
          <w:sz w:val="19"/>
          <w:szCs w:val="19"/>
          <w:lang w:val="en-IN" w:bidi="hi-IN"/>
        </w:rPr>
      </w:pPr>
      <w:r w:rsidRPr="006472C8">
        <w:rPr>
          <w:rFonts w:ascii="Arial" w:hAnsi="Arial" w:cstheme="minorBidi"/>
          <w:sz w:val="19"/>
          <w:szCs w:val="19"/>
          <w:lang w:val="en-IN" w:bidi="hi-IN"/>
        </w:rPr>
        <w:t>--**--</w:t>
      </w:r>
    </w:p>
    <w:p w14:paraId="1A199904" w14:textId="77777777" w:rsidR="00AC354A" w:rsidRPr="006472C8" w:rsidRDefault="00AC354A" w:rsidP="00BE24E3">
      <w:pPr>
        <w:jc w:val="center"/>
        <w:rPr>
          <w:rFonts w:ascii="Arial" w:hAnsi="Arial" w:cstheme="minorBidi"/>
          <w:sz w:val="7"/>
          <w:szCs w:val="7"/>
          <w:lang w:val="en-IN" w:bidi="hi-IN"/>
        </w:rPr>
      </w:pPr>
    </w:p>
    <w:p w14:paraId="630FF6D5" w14:textId="77777777" w:rsidR="002F12DB" w:rsidRPr="006472C8" w:rsidRDefault="002F12DB" w:rsidP="00C03505">
      <w:pPr>
        <w:ind w:firstLine="720"/>
        <w:jc w:val="both"/>
        <w:rPr>
          <w:rFonts w:ascii="Arial" w:hAnsi="Arial" w:cs="Arial"/>
          <w:sz w:val="19"/>
          <w:szCs w:val="19"/>
        </w:rPr>
      </w:pPr>
      <w:r w:rsidRPr="006472C8">
        <w:rPr>
          <w:rFonts w:ascii="Arial" w:hAnsi="Arial" w:cs="Arial"/>
          <w:sz w:val="19"/>
          <w:szCs w:val="19"/>
        </w:rPr>
        <w:t xml:space="preserve">In </w:t>
      </w:r>
      <w:proofErr w:type="spellStart"/>
      <w:r w:rsidRPr="006472C8">
        <w:rPr>
          <w:rFonts w:ascii="Arial" w:hAnsi="Arial" w:cs="Arial"/>
          <w:sz w:val="19"/>
          <w:szCs w:val="19"/>
        </w:rPr>
        <w:t>temrs</w:t>
      </w:r>
      <w:proofErr w:type="spellEnd"/>
      <w:r w:rsidRPr="006472C8">
        <w:rPr>
          <w:rFonts w:ascii="Arial" w:hAnsi="Arial" w:cs="Arial"/>
          <w:sz w:val="19"/>
          <w:szCs w:val="19"/>
        </w:rPr>
        <w:t xml:space="preserve"> of GM’s above stated note, a list of works awarded on quotation basis at Electric Loco Shed, Kalyan is as under:</w:t>
      </w:r>
    </w:p>
    <w:p w14:paraId="767D350C" w14:textId="77777777" w:rsidR="002F12DB" w:rsidRPr="006472C8" w:rsidRDefault="002F12DB" w:rsidP="00C03505">
      <w:pPr>
        <w:ind w:firstLine="720"/>
        <w:jc w:val="both"/>
        <w:rPr>
          <w:rFonts w:ascii="Arial" w:hAnsi="Arial" w:cs="Arial"/>
          <w:sz w:val="11"/>
          <w:szCs w:val="11"/>
        </w:rPr>
      </w:pPr>
    </w:p>
    <w:tbl>
      <w:tblPr>
        <w:tblStyle w:val="TableGrid"/>
        <w:tblW w:w="9781" w:type="dxa"/>
        <w:tblInd w:w="108" w:type="dxa"/>
        <w:tblLayout w:type="fixed"/>
        <w:tblLook w:val="04A0" w:firstRow="1" w:lastRow="0" w:firstColumn="1" w:lastColumn="0" w:noHBand="0" w:noVBand="1"/>
      </w:tblPr>
      <w:tblGrid>
        <w:gridCol w:w="426"/>
        <w:gridCol w:w="2551"/>
        <w:gridCol w:w="1985"/>
        <w:gridCol w:w="992"/>
        <w:gridCol w:w="1134"/>
        <w:gridCol w:w="1276"/>
        <w:gridCol w:w="1417"/>
      </w:tblGrid>
      <w:tr w:rsidR="00AF44D6" w:rsidRPr="006472C8" w14:paraId="24ADF479" w14:textId="77777777" w:rsidTr="00B61B30">
        <w:tc>
          <w:tcPr>
            <w:tcW w:w="426" w:type="dxa"/>
          </w:tcPr>
          <w:p w14:paraId="3C690E3D" w14:textId="77777777" w:rsidR="00AF44D6" w:rsidRPr="006472C8" w:rsidRDefault="00AF44D6" w:rsidP="00766FEC">
            <w:pPr>
              <w:jc w:val="both"/>
              <w:rPr>
                <w:rFonts w:ascii="Arial" w:hAnsi="Arial" w:cs="Arial"/>
                <w:sz w:val="19"/>
                <w:szCs w:val="19"/>
              </w:rPr>
            </w:pPr>
            <w:r w:rsidRPr="006472C8">
              <w:rPr>
                <w:rFonts w:ascii="Arial" w:hAnsi="Arial" w:cs="Arial"/>
                <w:sz w:val="19"/>
                <w:szCs w:val="19"/>
              </w:rPr>
              <w:t>S.</w:t>
            </w:r>
          </w:p>
          <w:p w14:paraId="2553FDD3" w14:textId="77777777" w:rsidR="00AF44D6" w:rsidRPr="006472C8" w:rsidRDefault="00AF44D6" w:rsidP="00B61B30">
            <w:pPr>
              <w:jc w:val="both"/>
              <w:rPr>
                <w:rFonts w:ascii="Arial" w:hAnsi="Arial" w:cs="Arial"/>
                <w:sz w:val="19"/>
                <w:szCs w:val="19"/>
              </w:rPr>
            </w:pPr>
            <w:r w:rsidRPr="006472C8">
              <w:rPr>
                <w:rFonts w:ascii="Arial" w:hAnsi="Arial" w:cs="Arial"/>
                <w:sz w:val="19"/>
                <w:szCs w:val="19"/>
              </w:rPr>
              <w:t>N.</w:t>
            </w:r>
          </w:p>
        </w:tc>
        <w:tc>
          <w:tcPr>
            <w:tcW w:w="2551" w:type="dxa"/>
          </w:tcPr>
          <w:p w14:paraId="223D3BF4" w14:textId="77777777" w:rsidR="00AF44D6" w:rsidRPr="006472C8" w:rsidRDefault="00AF44D6" w:rsidP="006472C8">
            <w:pPr>
              <w:jc w:val="center"/>
              <w:rPr>
                <w:rFonts w:ascii="Arial" w:hAnsi="Arial" w:cs="Arial"/>
                <w:sz w:val="19"/>
                <w:szCs w:val="19"/>
              </w:rPr>
            </w:pPr>
            <w:r w:rsidRPr="006472C8">
              <w:rPr>
                <w:rFonts w:ascii="Arial" w:hAnsi="Arial" w:cs="Arial"/>
                <w:sz w:val="19"/>
                <w:szCs w:val="19"/>
              </w:rPr>
              <w:t>Description of Work</w:t>
            </w:r>
          </w:p>
        </w:tc>
        <w:tc>
          <w:tcPr>
            <w:tcW w:w="1985" w:type="dxa"/>
          </w:tcPr>
          <w:p w14:paraId="2231D13D"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LOA No. &amp; Date</w:t>
            </w:r>
          </w:p>
        </w:tc>
        <w:tc>
          <w:tcPr>
            <w:tcW w:w="992" w:type="dxa"/>
          </w:tcPr>
          <w:p w14:paraId="6C34E394"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 xml:space="preserve">Date of </w:t>
            </w:r>
            <w:proofErr w:type="spellStart"/>
            <w:r w:rsidRPr="006472C8">
              <w:rPr>
                <w:rFonts w:ascii="Arial" w:hAnsi="Arial" w:cs="Arial"/>
                <w:sz w:val="19"/>
                <w:szCs w:val="19"/>
              </w:rPr>
              <w:t>Compl</w:t>
            </w:r>
            <w:r w:rsidR="007F2B95" w:rsidRPr="006472C8">
              <w:rPr>
                <w:rFonts w:ascii="Arial" w:hAnsi="Arial" w:cs="Arial"/>
                <w:sz w:val="19"/>
                <w:szCs w:val="19"/>
              </w:rPr>
              <w:t>n</w:t>
            </w:r>
            <w:proofErr w:type="spellEnd"/>
            <w:r w:rsidR="007F2B95" w:rsidRPr="006472C8">
              <w:rPr>
                <w:rFonts w:ascii="Arial" w:hAnsi="Arial" w:cs="Arial"/>
                <w:sz w:val="19"/>
                <w:szCs w:val="19"/>
              </w:rPr>
              <w:t>.</w:t>
            </w:r>
          </w:p>
        </w:tc>
        <w:tc>
          <w:tcPr>
            <w:tcW w:w="1134" w:type="dxa"/>
          </w:tcPr>
          <w:p w14:paraId="440B9D7A" w14:textId="77777777" w:rsidR="006472C8" w:rsidRPr="006472C8" w:rsidRDefault="00AF44D6" w:rsidP="002F12DB">
            <w:pPr>
              <w:jc w:val="both"/>
              <w:rPr>
                <w:rFonts w:ascii="Arial" w:hAnsi="Arial" w:cs="Arial"/>
                <w:sz w:val="19"/>
                <w:szCs w:val="19"/>
              </w:rPr>
            </w:pPr>
            <w:r w:rsidRPr="006472C8">
              <w:rPr>
                <w:rFonts w:ascii="Arial" w:hAnsi="Arial" w:cs="Arial"/>
                <w:sz w:val="19"/>
                <w:szCs w:val="19"/>
              </w:rPr>
              <w:t>Contract Value</w:t>
            </w:r>
            <w:r w:rsidR="006472C8" w:rsidRPr="006472C8">
              <w:rPr>
                <w:rFonts w:ascii="Arial" w:hAnsi="Arial" w:cs="Arial"/>
                <w:sz w:val="19"/>
                <w:szCs w:val="19"/>
              </w:rPr>
              <w:t xml:space="preserve">/ Estimated </w:t>
            </w:r>
          </w:p>
          <w:p w14:paraId="0CA51CC7" w14:textId="77777777" w:rsidR="00AF44D6" w:rsidRPr="006472C8" w:rsidRDefault="00AC354A" w:rsidP="002F12DB">
            <w:pPr>
              <w:jc w:val="both"/>
              <w:rPr>
                <w:rFonts w:ascii="Arial" w:hAnsi="Arial" w:cs="Arial"/>
                <w:sz w:val="19"/>
                <w:szCs w:val="19"/>
              </w:rPr>
            </w:pPr>
            <w:r w:rsidRPr="006472C8">
              <w:rPr>
                <w:rFonts w:ascii="Arial" w:hAnsi="Arial" w:cs="Arial"/>
                <w:sz w:val="19"/>
                <w:szCs w:val="19"/>
              </w:rPr>
              <w:t>(Rs)</w:t>
            </w:r>
          </w:p>
        </w:tc>
        <w:tc>
          <w:tcPr>
            <w:tcW w:w="1276" w:type="dxa"/>
          </w:tcPr>
          <w:p w14:paraId="354DAE66" w14:textId="77777777" w:rsidR="00AF44D6" w:rsidRPr="006472C8" w:rsidRDefault="00AF44D6" w:rsidP="00AF44D6">
            <w:pPr>
              <w:jc w:val="both"/>
              <w:rPr>
                <w:rFonts w:ascii="Arial" w:hAnsi="Arial" w:cs="Arial"/>
                <w:sz w:val="19"/>
                <w:szCs w:val="19"/>
              </w:rPr>
            </w:pPr>
            <w:r w:rsidRPr="006472C8">
              <w:rPr>
                <w:rFonts w:ascii="Arial" w:hAnsi="Arial" w:cs="Arial"/>
                <w:sz w:val="19"/>
                <w:szCs w:val="19"/>
              </w:rPr>
              <w:t>Firm’s Name</w:t>
            </w:r>
          </w:p>
        </w:tc>
        <w:tc>
          <w:tcPr>
            <w:tcW w:w="1417" w:type="dxa"/>
          </w:tcPr>
          <w:p w14:paraId="00284A10" w14:textId="77777777" w:rsidR="00AF44D6" w:rsidRPr="006472C8" w:rsidRDefault="00AF44D6" w:rsidP="00AF44D6">
            <w:pPr>
              <w:jc w:val="both"/>
              <w:rPr>
                <w:rFonts w:ascii="Arial" w:hAnsi="Arial" w:cs="Arial"/>
                <w:sz w:val="19"/>
                <w:szCs w:val="19"/>
              </w:rPr>
            </w:pPr>
            <w:r w:rsidRPr="006472C8">
              <w:rPr>
                <w:rFonts w:ascii="Arial" w:hAnsi="Arial" w:cs="Arial"/>
                <w:sz w:val="19"/>
                <w:szCs w:val="19"/>
              </w:rPr>
              <w:t>Remarks</w:t>
            </w:r>
          </w:p>
        </w:tc>
      </w:tr>
      <w:tr w:rsidR="00AF44D6" w:rsidRPr="006472C8" w14:paraId="44C0AC04" w14:textId="77777777" w:rsidTr="00B61B30">
        <w:tc>
          <w:tcPr>
            <w:tcW w:w="426" w:type="dxa"/>
          </w:tcPr>
          <w:p w14:paraId="40888353" w14:textId="77777777" w:rsidR="00AF44D6" w:rsidRPr="006472C8" w:rsidRDefault="00AF44D6" w:rsidP="006472C8">
            <w:pPr>
              <w:jc w:val="center"/>
              <w:rPr>
                <w:rFonts w:ascii="Arial" w:hAnsi="Arial" w:cs="Arial"/>
                <w:sz w:val="19"/>
                <w:szCs w:val="19"/>
              </w:rPr>
            </w:pPr>
            <w:r w:rsidRPr="006472C8">
              <w:rPr>
                <w:rFonts w:ascii="Arial" w:hAnsi="Arial" w:cs="Arial"/>
                <w:sz w:val="19"/>
                <w:szCs w:val="19"/>
              </w:rPr>
              <w:t>1</w:t>
            </w:r>
          </w:p>
        </w:tc>
        <w:tc>
          <w:tcPr>
            <w:tcW w:w="2551" w:type="dxa"/>
          </w:tcPr>
          <w:p w14:paraId="5022E650"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 xml:space="preserve">Supply &amp; Fitment of Water Channel (MS) on loco body above </w:t>
            </w:r>
            <w:proofErr w:type="gramStart"/>
            <w:r w:rsidRPr="006472C8">
              <w:rPr>
                <w:rFonts w:ascii="Arial" w:hAnsi="Arial" w:cs="Arial"/>
                <w:sz w:val="19"/>
                <w:szCs w:val="19"/>
              </w:rPr>
              <w:t>fins.-</w:t>
            </w:r>
            <w:proofErr w:type="gramEnd"/>
            <w:r w:rsidRPr="006472C8">
              <w:rPr>
                <w:rFonts w:ascii="Arial" w:hAnsi="Arial" w:cs="Arial"/>
                <w:sz w:val="19"/>
                <w:szCs w:val="19"/>
              </w:rPr>
              <w:t xml:space="preserve"> 16 Locos</w:t>
            </w:r>
          </w:p>
        </w:tc>
        <w:tc>
          <w:tcPr>
            <w:tcW w:w="1985" w:type="dxa"/>
          </w:tcPr>
          <w:p w14:paraId="65EA58C3" w14:textId="77777777" w:rsidR="00AF44D6" w:rsidRPr="006472C8" w:rsidRDefault="00AF44D6" w:rsidP="00766FEC">
            <w:pPr>
              <w:jc w:val="both"/>
              <w:rPr>
                <w:rFonts w:ascii="Arial" w:hAnsi="Arial" w:cs="Arial"/>
                <w:sz w:val="19"/>
                <w:szCs w:val="19"/>
              </w:rPr>
            </w:pPr>
            <w:r w:rsidRPr="006472C8">
              <w:rPr>
                <w:rFonts w:ascii="Arial" w:hAnsi="Arial" w:cs="Arial"/>
                <w:sz w:val="19"/>
                <w:szCs w:val="19"/>
              </w:rPr>
              <w:t xml:space="preserve">ELSKYN/WKS/2019/35/W.C. dtd </w:t>
            </w:r>
            <w:r w:rsidR="006472C8" w:rsidRPr="006472C8">
              <w:rPr>
                <w:rFonts w:ascii="Arial" w:hAnsi="Arial" w:cs="Arial"/>
                <w:sz w:val="19"/>
                <w:szCs w:val="19"/>
              </w:rPr>
              <w:t xml:space="preserve">           </w:t>
            </w:r>
            <w:r w:rsidRPr="006472C8">
              <w:rPr>
                <w:rFonts w:ascii="Arial" w:hAnsi="Arial" w:cs="Arial"/>
                <w:sz w:val="19"/>
                <w:szCs w:val="19"/>
              </w:rPr>
              <w:t>29-07-2020</w:t>
            </w:r>
          </w:p>
        </w:tc>
        <w:tc>
          <w:tcPr>
            <w:tcW w:w="992" w:type="dxa"/>
          </w:tcPr>
          <w:p w14:paraId="6A5C188A"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28-10-20</w:t>
            </w:r>
          </w:p>
        </w:tc>
        <w:tc>
          <w:tcPr>
            <w:tcW w:w="1134" w:type="dxa"/>
          </w:tcPr>
          <w:p w14:paraId="6A264EF5" w14:textId="77777777" w:rsidR="00AF44D6" w:rsidRPr="006472C8" w:rsidRDefault="00AF44D6" w:rsidP="007F2B95">
            <w:pPr>
              <w:jc w:val="right"/>
              <w:rPr>
                <w:rFonts w:ascii="Arial" w:hAnsi="Arial" w:cs="Arial"/>
                <w:sz w:val="19"/>
                <w:szCs w:val="19"/>
              </w:rPr>
            </w:pPr>
            <w:r w:rsidRPr="006472C8">
              <w:rPr>
                <w:rFonts w:ascii="Arial" w:hAnsi="Arial" w:cs="Arial"/>
                <w:sz w:val="19"/>
                <w:szCs w:val="19"/>
              </w:rPr>
              <w:t>4,96,544/-</w:t>
            </w:r>
          </w:p>
        </w:tc>
        <w:tc>
          <w:tcPr>
            <w:tcW w:w="1276" w:type="dxa"/>
          </w:tcPr>
          <w:p w14:paraId="5AAFEB43"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 xml:space="preserve">Prince </w:t>
            </w:r>
            <w:proofErr w:type="spellStart"/>
            <w:r w:rsidRPr="006472C8">
              <w:rPr>
                <w:rFonts w:ascii="Arial" w:hAnsi="Arial" w:cs="Arial"/>
                <w:sz w:val="19"/>
                <w:szCs w:val="19"/>
              </w:rPr>
              <w:t>Engg</w:t>
            </w:r>
            <w:proofErr w:type="spellEnd"/>
            <w:r w:rsidRPr="006472C8">
              <w:rPr>
                <w:rFonts w:ascii="Arial" w:hAnsi="Arial" w:cs="Arial"/>
                <w:sz w:val="19"/>
                <w:szCs w:val="19"/>
              </w:rPr>
              <w:t xml:space="preserve"> Co., Dahisar</w:t>
            </w:r>
          </w:p>
        </w:tc>
        <w:tc>
          <w:tcPr>
            <w:tcW w:w="1417" w:type="dxa"/>
          </w:tcPr>
          <w:p w14:paraId="29E15683"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Work is in progress (2019-20 Case)</w:t>
            </w:r>
          </w:p>
        </w:tc>
      </w:tr>
      <w:tr w:rsidR="00AF44D6" w:rsidRPr="006472C8" w14:paraId="11EAAC5E" w14:textId="77777777" w:rsidTr="00B61B30">
        <w:tc>
          <w:tcPr>
            <w:tcW w:w="426" w:type="dxa"/>
          </w:tcPr>
          <w:p w14:paraId="2E93F9C9" w14:textId="77777777" w:rsidR="00AF44D6" w:rsidRPr="006472C8" w:rsidRDefault="00AF44D6" w:rsidP="006472C8">
            <w:pPr>
              <w:jc w:val="center"/>
              <w:rPr>
                <w:rFonts w:ascii="Arial" w:hAnsi="Arial" w:cs="Arial"/>
                <w:sz w:val="19"/>
                <w:szCs w:val="19"/>
              </w:rPr>
            </w:pPr>
            <w:r w:rsidRPr="006472C8">
              <w:rPr>
                <w:rFonts w:ascii="Arial" w:hAnsi="Arial" w:cs="Arial"/>
                <w:sz w:val="19"/>
                <w:szCs w:val="19"/>
              </w:rPr>
              <w:t>2</w:t>
            </w:r>
          </w:p>
        </w:tc>
        <w:tc>
          <w:tcPr>
            <w:tcW w:w="2551" w:type="dxa"/>
          </w:tcPr>
          <w:p w14:paraId="7DE24FCF"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 xml:space="preserve">Hiring of </w:t>
            </w:r>
            <w:proofErr w:type="spellStart"/>
            <w:r w:rsidRPr="006472C8">
              <w:rPr>
                <w:rFonts w:ascii="Arial" w:hAnsi="Arial" w:cs="Arial"/>
                <w:sz w:val="19"/>
                <w:szCs w:val="19"/>
              </w:rPr>
              <w:t>Zerox</w:t>
            </w:r>
            <w:proofErr w:type="spellEnd"/>
            <w:r w:rsidRPr="006472C8">
              <w:rPr>
                <w:rFonts w:ascii="Arial" w:hAnsi="Arial" w:cs="Arial"/>
                <w:sz w:val="19"/>
                <w:szCs w:val="19"/>
              </w:rPr>
              <w:t xml:space="preserve"> Machine for 1 year</w:t>
            </w:r>
          </w:p>
        </w:tc>
        <w:tc>
          <w:tcPr>
            <w:tcW w:w="1985" w:type="dxa"/>
          </w:tcPr>
          <w:p w14:paraId="6E1CB673" w14:textId="77777777" w:rsidR="00AF44D6" w:rsidRPr="006472C8" w:rsidRDefault="00AF44D6" w:rsidP="00766FEC">
            <w:pPr>
              <w:jc w:val="both"/>
              <w:rPr>
                <w:rFonts w:ascii="Arial" w:hAnsi="Arial" w:cs="Arial"/>
                <w:sz w:val="19"/>
                <w:szCs w:val="19"/>
              </w:rPr>
            </w:pPr>
            <w:r w:rsidRPr="006472C8">
              <w:rPr>
                <w:rFonts w:ascii="Arial" w:hAnsi="Arial" w:cs="Arial"/>
                <w:sz w:val="19"/>
                <w:szCs w:val="19"/>
              </w:rPr>
              <w:t xml:space="preserve">ELSKYN/WKS/2020/06/Hiring </w:t>
            </w:r>
            <w:proofErr w:type="spellStart"/>
            <w:r w:rsidRPr="006472C8">
              <w:rPr>
                <w:rFonts w:ascii="Arial" w:hAnsi="Arial" w:cs="Arial"/>
                <w:sz w:val="19"/>
                <w:szCs w:val="19"/>
              </w:rPr>
              <w:t>Zerox</w:t>
            </w:r>
            <w:proofErr w:type="spellEnd"/>
            <w:r w:rsidRPr="006472C8">
              <w:rPr>
                <w:rFonts w:ascii="Arial" w:hAnsi="Arial" w:cs="Arial"/>
                <w:sz w:val="19"/>
                <w:szCs w:val="19"/>
              </w:rPr>
              <w:t xml:space="preserve"> dtd 16-09-2020</w:t>
            </w:r>
          </w:p>
        </w:tc>
        <w:tc>
          <w:tcPr>
            <w:tcW w:w="992" w:type="dxa"/>
          </w:tcPr>
          <w:p w14:paraId="5E905C87"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15-09-21</w:t>
            </w:r>
          </w:p>
        </w:tc>
        <w:tc>
          <w:tcPr>
            <w:tcW w:w="1134" w:type="dxa"/>
          </w:tcPr>
          <w:p w14:paraId="633A7F88" w14:textId="77777777" w:rsidR="00AF44D6" w:rsidRPr="006472C8" w:rsidRDefault="00AF44D6" w:rsidP="007F2B95">
            <w:pPr>
              <w:jc w:val="right"/>
              <w:rPr>
                <w:rFonts w:ascii="Arial" w:hAnsi="Arial" w:cs="Arial"/>
                <w:sz w:val="19"/>
                <w:szCs w:val="19"/>
              </w:rPr>
            </w:pPr>
            <w:r w:rsidRPr="006472C8">
              <w:rPr>
                <w:rFonts w:ascii="Arial" w:hAnsi="Arial" w:cs="Arial"/>
                <w:sz w:val="19"/>
                <w:szCs w:val="19"/>
              </w:rPr>
              <w:t>50,400/-</w:t>
            </w:r>
          </w:p>
        </w:tc>
        <w:tc>
          <w:tcPr>
            <w:tcW w:w="1276" w:type="dxa"/>
          </w:tcPr>
          <w:p w14:paraId="563B721A"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Rathod Enterprises, Mumbai</w:t>
            </w:r>
          </w:p>
        </w:tc>
        <w:tc>
          <w:tcPr>
            <w:tcW w:w="1417" w:type="dxa"/>
          </w:tcPr>
          <w:p w14:paraId="4195264A"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Machine to be installed (2019-20 case)</w:t>
            </w:r>
          </w:p>
        </w:tc>
      </w:tr>
      <w:tr w:rsidR="00AF44D6" w:rsidRPr="006472C8" w14:paraId="6B539C88" w14:textId="77777777" w:rsidTr="00B61B30">
        <w:tc>
          <w:tcPr>
            <w:tcW w:w="426" w:type="dxa"/>
          </w:tcPr>
          <w:p w14:paraId="72E35090" w14:textId="77777777" w:rsidR="00AF44D6" w:rsidRPr="006472C8" w:rsidRDefault="00AF44D6" w:rsidP="006472C8">
            <w:pPr>
              <w:jc w:val="center"/>
              <w:rPr>
                <w:rFonts w:ascii="Arial" w:hAnsi="Arial" w:cs="Arial"/>
                <w:sz w:val="19"/>
                <w:szCs w:val="19"/>
              </w:rPr>
            </w:pPr>
            <w:r w:rsidRPr="006472C8">
              <w:rPr>
                <w:rFonts w:ascii="Arial" w:hAnsi="Arial" w:cs="Arial"/>
                <w:sz w:val="19"/>
                <w:szCs w:val="19"/>
              </w:rPr>
              <w:t>3</w:t>
            </w:r>
          </w:p>
        </w:tc>
        <w:tc>
          <w:tcPr>
            <w:tcW w:w="2551" w:type="dxa"/>
          </w:tcPr>
          <w:p w14:paraId="159689EB"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Supply, Installation and Comm</w:t>
            </w:r>
            <w:r w:rsidR="007F2B95" w:rsidRPr="006472C8">
              <w:rPr>
                <w:rFonts w:ascii="Arial" w:hAnsi="Arial" w:cs="Arial"/>
                <w:sz w:val="19"/>
                <w:szCs w:val="19"/>
              </w:rPr>
              <w:t xml:space="preserve">. </w:t>
            </w:r>
            <w:r w:rsidRPr="006472C8">
              <w:rPr>
                <w:rFonts w:ascii="Arial" w:hAnsi="Arial" w:cs="Arial"/>
                <w:sz w:val="19"/>
                <w:szCs w:val="19"/>
              </w:rPr>
              <w:t>of set of junction box (pendant)–1 No.</w:t>
            </w:r>
          </w:p>
        </w:tc>
        <w:tc>
          <w:tcPr>
            <w:tcW w:w="1985" w:type="dxa"/>
          </w:tcPr>
          <w:p w14:paraId="4B35BB89"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ELSKYN/WKS/2020/02/Pendant EOT dtd 01-09-2020</w:t>
            </w:r>
          </w:p>
        </w:tc>
        <w:tc>
          <w:tcPr>
            <w:tcW w:w="992" w:type="dxa"/>
          </w:tcPr>
          <w:p w14:paraId="67685554"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30-09-20</w:t>
            </w:r>
          </w:p>
        </w:tc>
        <w:tc>
          <w:tcPr>
            <w:tcW w:w="1134" w:type="dxa"/>
          </w:tcPr>
          <w:p w14:paraId="289E5A33" w14:textId="77777777" w:rsidR="00AF44D6" w:rsidRPr="006472C8" w:rsidRDefault="00AF44D6" w:rsidP="007F2B95">
            <w:pPr>
              <w:jc w:val="right"/>
              <w:rPr>
                <w:rFonts w:ascii="Arial" w:hAnsi="Arial" w:cs="Arial"/>
                <w:sz w:val="19"/>
                <w:szCs w:val="19"/>
              </w:rPr>
            </w:pPr>
            <w:r w:rsidRPr="006472C8">
              <w:rPr>
                <w:rFonts w:ascii="Arial" w:hAnsi="Arial" w:cs="Arial"/>
                <w:sz w:val="19"/>
                <w:szCs w:val="19"/>
              </w:rPr>
              <w:t>2,39,127/-</w:t>
            </w:r>
          </w:p>
        </w:tc>
        <w:tc>
          <w:tcPr>
            <w:tcW w:w="1276" w:type="dxa"/>
          </w:tcPr>
          <w:p w14:paraId="5DF71278"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 xml:space="preserve">Laxmi Enterprises, Dombivli </w:t>
            </w:r>
          </w:p>
        </w:tc>
        <w:tc>
          <w:tcPr>
            <w:tcW w:w="1417" w:type="dxa"/>
          </w:tcPr>
          <w:p w14:paraId="6A8C6B6B" w14:textId="77777777" w:rsidR="00AF44D6" w:rsidRPr="006472C8" w:rsidRDefault="006472C8" w:rsidP="00C03505">
            <w:pPr>
              <w:jc w:val="both"/>
              <w:rPr>
                <w:rFonts w:ascii="Arial" w:hAnsi="Arial" w:cs="Arial"/>
                <w:sz w:val="19"/>
                <w:szCs w:val="19"/>
              </w:rPr>
            </w:pPr>
            <w:r w:rsidRPr="006472C8">
              <w:rPr>
                <w:rFonts w:ascii="Arial" w:hAnsi="Arial" w:cs="Arial"/>
                <w:sz w:val="19"/>
                <w:szCs w:val="19"/>
              </w:rPr>
              <w:t>Work is in progress.</w:t>
            </w:r>
          </w:p>
          <w:p w14:paraId="2801E24E" w14:textId="77777777" w:rsidR="006472C8" w:rsidRPr="006472C8" w:rsidRDefault="006472C8" w:rsidP="00C03505">
            <w:pPr>
              <w:jc w:val="both"/>
              <w:rPr>
                <w:rFonts w:ascii="Arial" w:hAnsi="Arial" w:cs="Arial"/>
                <w:sz w:val="19"/>
                <w:szCs w:val="19"/>
              </w:rPr>
            </w:pPr>
          </w:p>
        </w:tc>
      </w:tr>
      <w:tr w:rsidR="006472C8" w:rsidRPr="006472C8" w14:paraId="47ED24CD" w14:textId="77777777" w:rsidTr="00B61B30">
        <w:tc>
          <w:tcPr>
            <w:tcW w:w="426" w:type="dxa"/>
          </w:tcPr>
          <w:p w14:paraId="01A8F137" w14:textId="77777777" w:rsidR="006472C8" w:rsidRPr="006472C8" w:rsidRDefault="006472C8" w:rsidP="006472C8">
            <w:pPr>
              <w:jc w:val="center"/>
              <w:rPr>
                <w:rFonts w:ascii="Arial" w:hAnsi="Arial" w:cs="Arial"/>
                <w:sz w:val="19"/>
                <w:szCs w:val="19"/>
              </w:rPr>
            </w:pPr>
            <w:r w:rsidRPr="006472C8">
              <w:rPr>
                <w:rFonts w:ascii="Arial" w:hAnsi="Arial" w:cs="Arial"/>
                <w:sz w:val="19"/>
                <w:szCs w:val="19"/>
              </w:rPr>
              <w:t>4</w:t>
            </w:r>
          </w:p>
        </w:tc>
        <w:tc>
          <w:tcPr>
            <w:tcW w:w="2551" w:type="dxa"/>
          </w:tcPr>
          <w:p w14:paraId="493A7C5C"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 xml:space="preserve">Supply, Inst, </w:t>
            </w:r>
            <w:proofErr w:type="spellStart"/>
            <w:r w:rsidRPr="006472C8">
              <w:rPr>
                <w:rFonts w:ascii="Arial" w:hAnsi="Arial" w:cs="Arial"/>
                <w:sz w:val="19"/>
                <w:szCs w:val="19"/>
              </w:rPr>
              <w:t>Commissioing</w:t>
            </w:r>
            <w:proofErr w:type="spellEnd"/>
            <w:r w:rsidRPr="006472C8">
              <w:rPr>
                <w:rFonts w:ascii="Arial" w:hAnsi="Arial" w:cs="Arial"/>
                <w:sz w:val="19"/>
                <w:szCs w:val="19"/>
              </w:rPr>
              <w:t xml:space="preserve"> of </w:t>
            </w:r>
            <w:proofErr w:type="gramStart"/>
            <w:r w:rsidRPr="006472C8">
              <w:rPr>
                <w:rFonts w:ascii="Arial" w:hAnsi="Arial" w:cs="Arial"/>
                <w:sz w:val="19"/>
                <w:szCs w:val="19"/>
              </w:rPr>
              <w:t>Air bay</w:t>
            </w:r>
            <w:proofErr w:type="gramEnd"/>
            <w:r w:rsidRPr="006472C8">
              <w:rPr>
                <w:rFonts w:ascii="Arial" w:hAnsi="Arial" w:cs="Arial"/>
                <w:sz w:val="19"/>
                <w:szCs w:val="19"/>
              </w:rPr>
              <w:t xml:space="preserve"> distribution system of Inspection shop NRR shop of ELS/KYN</w:t>
            </w:r>
          </w:p>
        </w:tc>
        <w:tc>
          <w:tcPr>
            <w:tcW w:w="1985" w:type="dxa"/>
          </w:tcPr>
          <w:p w14:paraId="63C1A3CC"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ELSKYN/WKS/2020/07/Air Pipe dtd</w:t>
            </w:r>
            <w:r w:rsidR="00B61B30">
              <w:rPr>
                <w:rFonts w:ascii="Arial" w:hAnsi="Arial" w:cs="Arial"/>
                <w:sz w:val="19"/>
                <w:szCs w:val="19"/>
              </w:rPr>
              <w:t xml:space="preserve">              </w:t>
            </w:r>
            <w:r w:rsidRPr="006472C8">
              <w:rPr>
                <w:rFonts w:ascii="Arial" w:hAnsi="Arial" w:cs="Arial"/>
                <w:sz w:val="19"/>
                <w:szCs w:val="19"/>
              </w:rPr>
              <w:t xml:space="preserve"> 01-09-2020</w:t>
            </w:r>
          </w:p>
        </w:tc>
        <w:tc>
          <w:tcPr>
            <w:tcW w:w="992" w:type="dxa"/>
          </w:tcPr>
          <w:p w14:paraId="16B5AE44"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30-11-20</w:t>
            </w:r>
          </w:p>
        </w:tc>
        <w:tc>
          <w:tcPr>
            <w:tcW w:w="1134" w:type="dxa"/>
          </w:tcPr>
          <w:p w14:paraId="52EB226C" w14:textId="77777777" w:rsidR="006472C8" w:rsidRPr="006472C8" w:rsidRDefault="006472C8" w:rsidP="007F2B95">
            <w:pPr>
              <w:jc w:val="right"/>
              <w:rPr>
                <w:rFonts w:ascii="Arial" w:hAnsi="Arial" w:cs="Arial"/>
                <w:sz w:val="19"/>
                <w:szCs w:val="19"/>
              </w:rPr>
            </w:pPr>
            <w:r w:rsidRPr="006472C8">
              <w:rPr>
                <w:rFonts w:ascii="Arial" w:hAnsi="Arial" w:cs="Arial"/>
                <w:sz w:val="19"/>
                <w:szCs w:val="19"/>
              </w:rPr>
              <w:t>4,94,125/-</w:t>
            </w:r>
          </w:p>
        </w:tc>
        <w:tc>
          <w:tcPr>
            <w:tcW w:w="1276" w:type="dxa"/>
          </w:tcPr>
          <w:p w14:paraId="21945A29"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 xml:space="preserve">Rohan </w:t>
            </w:r>
            <w:proofErr w:type="spellStart"/>
            <w:r w:rsidRPr="006472C8">
              <w:rPr>
                <w:rFonts w:ascii="Arial" w:hAnsi="Arial" w:cs="Arial"/>
                <w:sz w:val="19"/>
                <w:szCs w:val="19"/>
              </w:rPr>
              <w:t>Machinnery</w:t>
            </w:r>
            <w:proofErr w:type="spellEnd"/>
            <w:r w:rsidRPr="006472C8">
              <w:rPr>
                <w:rFonts w:ascii="Arial" w:hAnsi="Arial" w:cs="Arial"/>
                <w:sz w:val="19"/>
                <w:szCs w:val="19"/>
              </w:rPr>
              <w:t xml:space="preserve"> Spares, Kalyan (E)</w:t>
            </w:r>
          </w:p>
        </w:tc>
        <w:tc>
          <w:tcPr>
            <w:tcW w:w="1417" w:type="dxa"/>
          </w:tcPr>
          <w:p w14:paraId="535390F7" w14:textId="77777777" w:rsidR="006472C8" w:rsidRPr="006472C8" w:rsidRDefault="006472C8">
            <w:r w:rsidRPr="006472C8">
              <w:rPr>
                <w:rFonts w:ascii="Arial" w:hAnsi="Arial" w:cs="Arial"/>
                <w:sz w:val="19"/>
                <w:szCs w:val="19"/>
              </w:rPr>
              <w:t>Work is in progress.</w:t>
            </w:r>
          </w:p>
        </w:tc>
      </w:tr>
      <w:tr w:rsidR="006472C8" w:rsidRPr="006472C8" w14:paraId="328D374E" w14:textId="77777777" w:rsidTr="00B61B30">
        <w:tc>
          <w:tcPr>
            <w:tcW w:w="426" w:type="dxa"/>
          </w:tcPr>
          <w:p w14:paraId="6FA9BAD7" w14:textId="77777777" w:rsidR="006472C8" w:rsidRPr="006472C8" w:rsidRDefault="006472C8" w:rsidP="006472C8">
            <w:pPr>
              <w:jc w:val="center"/>
              <w:rPr>
                <w:rFonts w:ascii="Arial" w:hAnsi="Arial" w:cs="Arial"/>
                <w:sz w:val="19"/>
                <w:szCs w:val="19"/>
              </w:rPr>
            </w:pPr>
            <w:r w:rsidRPr="006472C8">
              <w:rPr>
                <w:rFonts w:ascii="Arial" w:hAnsi="Arial" w:cs="Arial"/>
                <w:sz w:val="19"/>
                <w:szCs w:val="19"/>
              </w:rPr>
              <w:t>5</w:t>
            </w:r>
          </w:p>
        </w:tc>
        <w:tc>
          <w:tcPr>
            <w:tcW w:w="2551" w:type="dxa"/>
          </w:tcPr>
          <w:p w14:paraId="5D71B94C"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 xml:space="preserve">Repairing &amp; Rewinding of different motors, 2 HP, 3 </w:t>
            </w:r>
            <w:proofErr w:type="spellStart"/>
            <w:r w:rsidRPr="006472C8">
              <w:rPr>
                <w:rFonts w:ascii="Arial" w:hAnsi="Arial" w:cs="Arial"/>
                <w:sz w:val="19"/>
                <w:szCs w:val="19"/>
              </w:rPr>
              <w:t>ph</w:t>
            </w:r>
            <w:proofErr w:type="spellEnd"/>
          </w:p>
        </w:tc>
        <w:tc>
          <w:tcPr>
            <w:tcW w:w="1985" w:type="dxa"/>
          </w:tcPr>
          <w:p w14:paraId="6EDE87BA"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ELSKYN/WKS/2020/08/Rewinding dtd 02-09-2020</w:t>
            </w:r>
          </w:p>
        </w:tc>
        <w:tc>
          <w:tcPr>
            <w:tcW w:w="992" w:type="dxa"/>
          </w:tcPr>
          <w:p w14:paraId="6A09D2B8"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14-10-20</w:t>
            </w:r>
          </w:p>
        </w:tc>
        <w:tc>
          <w:tcPr>
            <w:tcW w:w="1134" w:type="dxa"/>
          </w:tcPr>
          <w:p w14:paraId="15E5C945" w14:textId="77777777" w:rsidR="006472C8" w:rsidRPr="006472C8" w:rsidRDefault="006472C8" w:rsidP="007F2B95">
            <w:pPr>
              <w:jc w:val="right"/>
              <w:rPr>
                <w:rFonts w:ascii="Arial" w:hAnsi="Arial" w:cs="Arial"/>
                <w:sz w:val="19"/>
                <w:szCs w:val="19"/>
              </w:rPr>
            </w:pPr>
            <w:r w:rsidRPr="006472C8">
              <w:rPr>
                <w:rFonts w:ascii="Arial" w:hAnsi="Arial" w:cs="Arial"/>
                <w:sz w:val="19"/>
                <w:szCs w:val="19"/>
              </w:rPr>
              <w:t>1,10,860/-</w:t>
            </w:r>
          </w:p>
        </w:tc>
        <w:tc>
          <w:tcPr>
            <w:tcW w:w="1276" w:type="dxa"/>
          </w:tcPr>
          <w:p w14:paraId="2B67092D"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Maximus Solution, Dombivli</w:t>
            </w:r>
          </w:p>
        </w:tc>
        <w:tc>
          <w:tcPr>
            <w:tcW w:w="1417" w:type="dxa"/>
          </w:tcPr>
          <w:p w14:paraId="2AD7C42A" w14:textId="77777777" w:rsidR="006472C8" w:rsidRPr="006472C8" w:rsidRDefault="006472C8">
            <w:r w:rsidRPr="006472C8">
              <w:rPr>
                <w:rFonts w:ascii="Arial" w:hAnsi="Arial" w:cs="Arial"/>
                <w:sz w:val="19"/>
                <w:szCs w:val="19"/>
              </w:rPr>
              <w:t>Work is in progress.</w:t>
            </w:r>
          </w:p>
        </w:tc>
      </w:tr>
      <w:tr w:rsidR="006472C8" w:rsidRPr="006472C8" w14:paraId="4BCCF3EE" w14:textId="77777777" w:rsidTr="00B61B30">
        <w:tc>
          <w:tcPr>
            <w:tcW w:w="426" w:type="dxa"/>
          </w:tcPr>
          <w:p w14:paraId="6E8F8014" w14:textId="77777777" w:rsidR="006472C8" w:rsidRPr="006472C8" w:rsidRDefault="006472C8" w:rsidP="006472C8">
            <w:pPr>
              <w:jc w:val="center"/>
              <w:rPr>
                <w:rFonts w:ascii="Arial" w:hAnsi="Arial" w:cs="Arial"/>
                <w:sz w:val="19"/>
                <w:szCs w:val="19"/>
              </w:rPr>
            </w:pPr>
            <w:r w:rsidRPr="006472C8">
              <w:rPr>
                <w:rFonts w:ascii="Arial" w:hAnsi="Arial" w:cs="Arial"/>
                <w:sz w:val="19"/>
                <w:szCs w:val="19"/>
              </w:rPr>
              <w:t>6</w:t>
            </w:r>
          </w:p>
        </w:tc>
        <w:tc>
          <w:tcPr>
            <w:tcW w:w="2551" w:type="dxa"/>
          </w:tcPr>
          <w:p w14:paraId="123169D1"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 xml:space="preserve">Removal, Overhauling and fitment of loco side buffer </w:t>
            </w:r>
            <w:proofErr w:type="gramStart"/>
            <w:r w:rsidRPr="006472C8">
              <w:rPr>
                <w:rFonts w:ascii="Arial" w:hAnsi="Arial" w:cs="Arial"/>
                <w:sz w:val="19"/>
                <w:szCs w:val="19"/>
              </w:rPr>
              <w:t>a</w:t>
            </w:r>
            <w:proofErr w:type="gramEnd"/>
            <w:r w:rsidRPr="006472C8">
              <w:rPr>
                <w:rFonts w:ascii="Arial" w:hAnsi="Arial" w:cs="Arial"/>
                <w:sz w:val="19"/>
                <w:szCs w:val="19"/>
              </w:rPr>
              <w:t xml:space="preserve"> ELS/KYN-125 Nos.</w:t>
            </w:r>
          </w:p>
        </w:tc>
        <w:tc>
          <w:tcPr>
            <w:tcW w:w="1985" w:type="dxa"/>
          </w:tcPr>
          <w:p w14:paraId="0CB535CB" w14:textId="77777777" w:rsidR="006472C8" w:rsidRPr="006472C8" w:rsidRDefault="006472C8" w:rsidP="00766FEC">
            <w:pPr>
              <w:jc w:val="both"/>
              <w:rPr>
                <w:rFonts w:ascii="Arial" w:hAnsi="Arial" w:cs="Arial"/>
                <w:sz w:val="19"/>
                <w:szCs w:val="19"/>
              </w:rPr>
            </w:pPr>
            <w:r w:rsidRPr="006472C8">
              <w:rPr>
                <w:rFonts w:ascii="Arial" w:hAnsi="Arial" w:cs="Arial"/>
                <w:sz w:val="19"/>
                <w:szCs w:val="19"/>
              </w:rPr>
              <w:t>ELSKYN/WKS/2020/10/Buffer dtd</w:t>
            </w:r>
          </w:p>
          <w:p w14:paraId="1EDD6F6F" w14:textId="77777777" w:rsidR="006472C8" w:rsidRPr="006472C8" w:rsidRDefault="006472C8" w:rsidP="00766FEC">
            <w:pPr>
              <w:jc w:val="both"/>
              <w:rPr>
                <w:rFonts w:ascii="Arial" w:hAnsi="Arial" w:cs="Arial"/>
                <w:sz w:val="19"/>
                <w:szCs w:val="19"/>
              </w:rPr>
            </w:pPr>
            <w:r w:rsidRPr="006472C8">
              <w:rPr>
                <w:rFonts w:ascii="Arial" w:hAnsi="Arial" w:cs="Arial"/>
                <w:sz w:val="19"/>
                <w:szCs w:val="19"/>
              </w:rPr>
              <w:t xml:space="preserve"> 25-08-2020</w:t>
            </w:r>
          </w:p>
        </w:tc>
        <w:tc>
          <w:tcPr>
            <w:tcW w:w="992" w:type="dxa"/>
          </w:tcPr>
          <w:p w14:paraId="3008C221"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24-02-21</w:t>
            </w:r>
          </w:p>
        </w:tc>
        <w:tc>
          <w:tcPr>
            <w:tcW w:w="1134" w:type="dxa"/>
          </w:tcPr>
          <w:p w14:paraId="5B0C266E" w14:textId="77777777" w:rsidR="006472C8" w:rsidRPr="006472C8" w:rsidRDefault="006472C8" w:rsidP="007F2B95">
            <w:pPr>
              <w:jc w:val="right"/>
              <w:rPr>
                <w:rFonts w:ascii="Arial" w:hAnsi="Arial" w:cs="Arial"/>
                <w:sz w:val="19"/>
                <w:szCs w:val="19"/>
              </w:rPr>
            </w:pPr>
            <w:r w:rsidRPr="006472C8">
              <w:rPr>
                <w:rFonts w:ascii="Arial" w:hAnsi="Arial" w:cs="Arial"/>
                <w:sz w:val="19"/>
                <w:szCs w:val="19"/>
              </w:rPr>
              <w:t>4,97,125/-</w:t>
            </w:r>
          </w:p>
        </w:tc>
        <w:tc>
          <w:tcPr>
            <w:tcW w:w="1276" w:type="dxa"/>
          </w:tcPr>
          <w:p w14:paraId="7C2B3DDF"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 xml:space="preserve">Akshay Enterprises, </w:t>
            </w:r>
            <w:proofErr w:type="spellStart"/>
            <w:r w:rsidRPr="006472C8">
              <w:rPr>
                <w:rFonts w:ascii="Arial" w:hAnsi="Arial" w:cs="Arial"/>
                <w:sz w:val="19"/>
                <w:szCs w:val="19"/>
              </w:rPr>
              <w:t>Titwala</w:t>
            </w:r>
            <w:proofErr w:type="spellEnd"/>
          </w:p>
        </w:tc>
        <w:tc>
          <w:tcPr>
            <w:tcW w:w="1417" w:type="dxa"/>
          </w:tcPr>
          <w:p w14:paraId="21F19424" w14:textId="77777777" w:rsidR="006472C8" w:rsidRPr="006472C8" w:rsidRDefault="006472C8">
            <w:r w:rsidRPr="006472C8">
              <w:rPr>
                <w:rFonts w:ascii="Arial" w:hAnsi="Arial" w:cs="Arial"/>
                <w:sz w:val="19"/>
                <w:szCs w:val="19"/>
              </w:rPr>
              <w:t>Work is in progress.</w:t>
            </w:r>
          </w:p>
        </w:tc>
      </w:tr>
      <w:tr w:rsidR="006472C8" w:rsidRPr="006472C8" w14:paraId="048F5AA8" w14:textId="77777777" w:rsidTr="00B61B30">
        <w:tc>
          <w:tcPr>
            <w:tcW w:w="426" w:type="dxa"/>
          </w:tcPr>
          <w:p w14:paraId="10B6DCE9" w14:textId="77777777" w:rsidR="006472C8" w:rsidRPr="006472C8" w:rsidRDefault="006472C8" w:rsidP="006472C8">
            <w:pPr>
              <w:jc w:val="center"/>
              <w:rPr>
                <w:rFonts w:ascii="Arial" w:hAnsi="Arial" w:cs="Arial"/>
                <w:sz w:val="19"/>
                <w:szCs w:val="19"/>
              </w:rPr>
            </w:pPr>
            <w:r w:rsidRPr="006472C8">
              <w:rPr>
                <w:rFonts w:ascii="Arial" w:hAnsi="Arial" w:cs="Arial"/>
                <w:sz w:val="19"/>
                <w:szCs w:val="19"/>
              </w:rPr>
              <w:t>7</w:t>
            </w:r>
          </w:p>
        </w:tc>
        <w:tc>
          <w:tcPr>
            <w:tcW w:w="2551" w:type="dxa"/>
          </w:tcPr>
          <w:p w14:paraId="52459C41"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Sanitization of Electric Locomotives at ELS/KYN, Qty-1690 loco for 1 year</w:t>
            </w:r>
          </w:p>
        </w:tc>
        <w:tc>
          <w:tcPr>
            <w:tcW w:w="1985" w:type="dxa"/>
          </w:tcPr>
          <w:p w14:paraId="538839A3"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ELSKYN/WKS/2020/11/</w:t>
            </w:r>
            <w:proofErr w:type="gramStart"/>
            <w:r w:rsidRPr="006472C8">
              <w:rPr>
                <w:rFonts w:ascii="Arial" w:hAnsi="Arial" w:cs="Arial"/>
                <w:sz w:val="19"/>
                <w:szCs w:val="19"/>
              </w:rPr>
              <w:t>Sanitization  dtd</w:t>
            </w:r>
            <w:proofErr w:type="gramEnd"/>
            <w:r w:rsidRPr="006472C8">
              <w:rPr>
                <w:rFonts w:ascii="Arial" w:hAnsi="Arial" w:cs="Arial"/>
                <w:sz w:val="19"/>
                <w:szCs w:val="19"/>
              </w:rPr>
              <w:t xml:space="preserve"> 02-09-2020</w:t>
            </w:r>
          </w:p>
        </w:tc>
        <w:tc>
          <w:tcPr>
            <w:tcW w:w="992" w:type="dxa"/>
          </w:tcPr>
          <w:p w14:paraId="2C17FBC1" w14:textId="77777777" w:rsidR="006472C8" w:rsidRPr="006472C8" w:rsidRDefault="006472C8" w:rsidP="007F2B95">
            <w:pPr>
              <w:jc w:val="both"/>
              <w:rPr>
                <w:rFonts w:ascii="Arial" w:hAnsi="Arial" w:cs="Arial"/>
                <w:sz w:val="19"/>
                <w:szCs w:val="19"/>
              </w:rPr>
            </w:pPr>
            <w:r w:rsidRPr="006472C8">
              <w:rPr>
                <w:rFonts w:ascii="Arial" w:hAnsi="Arial" w:cs="Arial"/>
                <w:sz w:val="19"/>
                <w:szCs w:val="19"/>
              </w:rPr>
              <w:t>01-09-21</w:t>
            </w:r>
          </w:p>
        </w:tc>
        <w:tc>
          <w:tcPr>
            <w:tcW w:w="1134" w:type="dxa"/>
          </w:tcPr>
          <w:p w14:paraId="2F21F747" w14:textId="77777777" w:rsidR="006472C8" w:rsidRPr="006472C8" w:rsidRDefault="006472C8" w:rsidP="007F2B95">
            <w:pPr>
              <w:jc w:val="right"/>
              <w:rPr>
                <w:rFonts w:ascii="Arial" w:hAnsi="Arial" w:cs="Arial"/>
                <w:sz w:val="19"/>
                <w:szCs w:val="19"/>
              </w:rPr>
            </w:pPr>
            <w:r w:rsidRPr="006472C8">
              <w:rPr>
                <w:rFonts w:ascii="Arial" w:hAnsi="Arial" w:cs="Arial"/>
                <w:sz w:val="19"/>
                <w:szCs w:val="19"/>
              </w:rPr>
              <w:t>4,20,810/-</w:t>
            </w:r>
          </w:p>
        </w:tc>
        <w:tc>
          <w:tcPr>
            <w:tcW w:w="1276" w:type="dxa"/>
          </w:tcPr>
          <w:p w14:paraId="4518224E" w14:textId="77777777" w:rsidR="006472C8" w:rsidRPr="006472C8" w:rsidRDefault="006472C8" w:rsidP="00C03505">
            <w:pPr>
              <w:jc w:val="both"/>
              <w:rPr>
                <w:rFonts w:ascii="Arial" w:hAnsi="Arial" w:cs="Arial"/>
                <w:sz w:val="19"/>
                <w:szCs w:val="19"/>
              </w:rPr>
            </w:pPr>
            <w:r w:rsidRPr="006472C8">
              <w:rPr>
                <w:rFonts w:ascii="Arial" w:hAnsi="Arial" w:cs="Arial"/>
                <w:sz w:val="19"/>
                <w:szCs w:val="19"/>
              </w:rPr>
              <w:t>D N Virkar, Kalyan</w:t>
            </w:r>
          </w:p>
        </w:tc>
        <w:tc>
          <w:tcPr>
            <w:tcW w:w="1417" w:type="dxa"/>
          </w:tcPr>
          <w:p w14:paraId="49E8D710" w14:textId="77777777" w:rsidR="006472C8" w:rsidRPr="006472C8" w:rsidRDefault="006472C8">
            <w:r w:rsidRPr="006472C8">
              <w:rPr>
                <w:rFonts w:ascii="Arial" w:hAnsi="Arial" w:cs="Arial"/>
                <w:sz w:val="19"/>
                <w:szCs w:val="19"/>
              </w:rPr>
              <w:t>Work is in progress.</w:t>
            </w:r>
          </w:p>
        </w:tc>
      </w:tr>
      <w:tr w:rsidR="00AF44D6" w:rsidRPr="006472C8" w14:paraId="010AFFA9" w14:textId="77777777" w:rsidTr="00B61B30">
        <w:tc>
          <w:tcPr>
            <w:tcW w:w="426" w:type="dxa"/>
          </w:tcPr>
          <w:p w14:paraId="0A958A58" w14:textId="77777777" w:rsidR="00AF44D6" w:rsidRPr="006472C8" w:rsidRDefault="00AF44D6" w:rsidP="006472C8">
            <w:pPr>
              <w:jc w:val="center"/>
              <w:rPr>
                <w:rFonts w:ascii="Arial" w:hAnsi="Arial" w:cs="Arial"/>
                <w:sz w:val="19"/>
                <w:szCs w:val="19"/>
              </w:rPr>
            </w:pPr>
            <w:r w:rsidRPr="006472C8">
              <w:rPr>
                <w:rFonts w:ascii="Arial" w:hAnsi="Arial" w:cs="Arial"/>
                <w:sz w:val="19"/>
                <w:szCs w:val="19"/>
              </w:rPr>
              <w:t>8</w:t>
            </w:r>
          </w:p>
        </w:tc>
        <w:tc>
          <w:tcPr>
            <w:tcW w:w="2551" w:type="dxa"/>
          </w:tcPr>
          <w:p w14:paraId="25E904FF"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Repairing of SAICO make 50/7.5 Ton EOT Crane in old RR Shop</w:t>
            </w:r>
            <w:r w:rsidR="007F2B95" w:rsidRPr="006472C8">
              <w:rPr>
                <w:rFonts w:ascii="Arial" w:hAnsi="Arial" w:cs="Arial"/>
                <w:sz w:val="19"/>
                <w:szCs w:val="19"/>
              </w:rPr>
              <w:t>.</w:t>
            </w:r>
          </w:p>
        </w:tc>
        <w:tc>
          <w:tcPr>
            <w:tcW w:w="1985" w:type="dxa"/>
          </w:tcPr>
          <w:p w14:paraId="777178DC" w14:textId="77777777" w:rsidR="00AF44D6" w:rsidRPr="006472C8" w:rsidRDefault="00AF44D6" w:rsidP="00C03505">
            <w:pPr>
              <w:jc w:val="both"/>
              <w:rPr>
                <w:rFonts w:ascii="Arial" w:hAnsi="Arial" w:cs="Arial"/>
                <w:sz w:val="19"/>
                <w:szCs w:val="19"/>
              </w:rPr>
            </w:pPr>
            <w:r w:rsidRPr="006472C8">
              <w:rPr>
                <w:rFonts w:ascii="Arial" w:hAnsi="Arial" w:cs="Arial"/>
                <w:sz w:val="19"/>
                <w:szCs w:val="19"/>
              </w:rPr>
              <w:t>ELSKYN/WKS/2010/13/SAICO EOT dtd 25-08-2020</w:t>
            </w:r>
          </w:p>
        </w:tc>
        <w:tc>
          <w:tcPr>
            <w:tcW w:w="992" w:type="dxa"/>
          </w:tcPr>
          <w:p w14:paraId="57368209" w14:textId="77777777" w:rsidR="00AF44D6" w:rsidRPr="006472C8" w:rsidRDefault="00AF44D6" w:rsidP="007F2B95">
            <w:pPr>
              <w:jc w:val="both"/>
              <w:rPr>
                <w:rFonts w:ascii="Arial" w:hAnsi="Arial" w:cs="Arial"/>
                <w:sz w:val="19"/>
                <w:szCs w:val="19"/>
              </w:rPr>
            </w:pPr>
            <w:r w:rsidRPr="006472C8">
              <w:rPr>
                <w:rFonts w:ascii="Arial" w:hAnsi="Arial" w:cs="Arial"/>
                <w:sz w:val="19"/>
                <w:szCs w:val="19"/>
              </w:rPr>
              <w:t>09-09-20</w:t>
            </w:r>
          </w:p>
        </w:tc>
        <w:tc>
          <w:tcPr>
            <w:tcW w:w="1134" w:type="dxa"/>
          </w:tcPr>
          <w:p w14:paraId="612785AF" w14:textId="77777777" w:rsidR="00AF44D6" w:rsidRPr="006472C8" w:rsidRDefault="00AF44D6" w:rsidP="007F2B95">
            <w:pPr>
              <w:jc w:val="right"/>
              <w:rPr>
                <w:rFonts w:ascii="Arial" w:hAnsi="Arial" w:cs="Arial"/>
                <w:sz w:val="19"/>
                <w:szCs w:val="19"/>
              </w:rPr>
            </w:pPr>
            <w:r w:rsidRPr="006472C8">
              <w:rPr>
                <w:rFonts w:ascii="Arial" w:hAnsi="Arial" w:cs="Arial"/>
                <w:sz w:val="19"/>
                <w:szCs w:val="19"/>
              </w:rPr>
              <w:t>1,47,500/-</w:t>
            </w:r>
          </w:p>
        </w:tc>
        <w:tc>
          <w:tcPr>
            <w:tcW w:w="1276" w:type="dxa"/>
          </w:tcPr>
          <w:p w14:paraId="4440726D"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Medcore Enterprises, Thane</w:t>
            </w:r>
          </w:p>
        </w:tc>
        <w:tc>
          <w:tcPr>
            <w:tcW w:w="1417" w:type="dxa"/>
          </w:tcPr>
          <w:p w14:paraId="77728FFE" w14:textId="77777777" w:rsidR="00AF44D6" w:rsidRPr="006472C8" w:rsidRDefault="00AC354A" w:rsidP="00C03505">
            <w:pPr>
              <w:jc w:val="both"/>
              <w:rPr>
                <w:rFonts w:ascii="Arial" w:hAnsi="Arial" w:cs="Arial"/>
                <w:sz w:val="19"/>
                <w:szCs w:val="19"/>
              </w:rPr>
            </w:pPr>
            <w:r w:rsidRPr="006472C8">
              <w:rPr>
                <w:rFonts w:ascii="Arial" w:hAnsi="Arial" w:cs="Arial"/>
                <w:sz w:val="19"/>
                <w:szCs w:val="19"/>
              </w:rPr>
              <w:t>Work physically completed</w:t>
            </w:r>
          </w:p>
        </w:tc>
      </w:tr>
      <w:tr w:rsidR="00EB5C0D" w:rsidRPr="006472C8" w14:paraId="6E766606" w14:textId="77777777" w:rsidTr="00B61B30">
        <w:tc>
          <w:tcPr>
            <w:tcW w:w="426" w:type="dxa"/>
          </w:tcPr>
          <w:p w14:paraId="1DFE9797" w14:textId="77777777" w:rsidR="00EB5C0D" w:rsidRPr="006472C8" w:rsidRDefault="00EB5C0D" w:rsidP="006472C8">
            <w:pPr>
              <w:jc w:val="center"/>
              <w:rPr>
                <w:rFonts w:ascii="Arial" w:hAnsi="Arial" w:cs="Arial"/>
                <w:sz w:val="19"/>
                <w:szCs w:val="19"/>
              </w:rPr>
            </w:pPr>
            <w:r w:rsidRPr="006472C8">
              <w:rPr>
                <w:rFonts w:ascii="Arial" w:hAnsi="Arial" w:cs="Arial"/>
                <w:sz w:val="19"/>
                <w:szCs w:val="19"/>
              </w:rPr>
              <w:t>9</w:t>
            </w:r>
          </w:p>
        </w:tc>
        <w:tc>
          <w:tcPr>
            <w:tcW w:w="2551" w:type="dxa"/>
          </w:tcPr>
          <w:p w14:paraId="4B0A413D" w14:textId="77777777" w:rsidR="00EB5C0D" w:rsidRPr="006472C8" w:rsidRDefault="00EB5C0D" w:rsidP="00AC354A">
            <w:pPr>
              <w:jc w:val="both"/>
              <w:rPr>
                <w:rFonts w:ascii="Arial" w:hAnsi="Arial" w:cs="Arial"/>
                <w:sz w:val="19"/>
                <w:szCs w:val="19"/>
              </w:rPr>
            </w:pPr>
            <w:r w:rsidRPr="006472C8">
              <w:rPr>
                <w:rFonts w:ascii="Arial" w:hAnsi="Arial" w:cs="Arial"/>
                <w:sz w:val="19"/>
                <w:szCs w:val="19"/>
              </w:rPr>
              <w:t>AMC of 22 PC and 26 Printers for a period of 1 year at ELS/KYN</w:t>
            </w:r>
          </w:p>
        </w:tc>
        <w:tc>
          <w:tcPr>
            <w:tcW w:w="1985" w:type="dxa"/>
          </w:tcPr>
          <w:p w14:paraId="6375AE24" w14:textId="77777777" w:rsidR="00EB5C0D" w:rsidRPr="00EB5C0D" w:rsidRDefault="00EB5C0D" w:rsidP="006472C8">
            <w:pPr>
              <w:jc w:val="center"/>
              <w:rPr>
                <w:rFonts w:ascii="Arial" w:hAnsi="Arial" w:cs="Arial"/>
                <w:b/>
                <w:bCs/>
                <w:sz w:val="19"/>
                <w:szCs w:val="19"/>
              </w:rPr>
            </w:pPr>
            <w:r w:rsidRPr="00EB5C0D">
              <w:rPr>
                <w:rFonts w:ascii="Arial" w:hAnsi="Arial" w:cs="Arial"/>
                <w:b/>
                <w:bCs/>
                <w:sz w:val="19"/>
                <w:szCs w:val="19"/>
              </w:rPr>
              <w:t>--</w:t>
            </w:r>
          </w:p>
        </w:tc>
        <w:tc>
          <w:tcPr>
            <w:tcW w:w="992" w:type="dxa"/>
          </w:tcPr>
          <w:p w14:paraId="34A68FAB"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134" w:type="dxa"/>
          </w:tcPr>
          <w:p w14:paraId="74E25EDF" w14:textId="77777777" w:rsidR="00EB5C0D" w:rsidRPr="006472C8" w:rsidRDefault="00EB5C0D" w:rsidP="007F2B95">
            <w:pPr>
              <w:jc w:val="right"/>
              <w:rPr>
                <w:rFonts w:ascii="Arial" w:hAnsi="Arial" w:cs="Arial"/>
                <w:sz w:val="19"/>
                <w:szCs w:val="19"/>
              </w:rPr>
            </w:pPr>
            <w:r w:rsidRPr="006472C8">
              <w:rPr>
                <w:rFonts w:ascii="Arial" w:hAnsi="Arial" w:cs="Arial"/>
                <w:sz w:val="19"/>
                <w:szCs w:val="19"/>
              </w:rPr>
              <w:t>86,200/-</w:t>
            </w:r>
          </w:p>
        </w:tc>
        <w:tc>
          <w:tcPr>
            <w:tcW w:w="1276" w:type="dxa"/>
          </w:tcPr>
          <w:p w14:paraId="2B5E835B"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417" w:type="dxa"/>
          </w:tcPr>
          <w:p w14:paraId="63E1F4BA" w14:textId="77777777" w:rsidR="00EB5C0D" w:rsidRPr="006472C8" w:rsidRDefault="00B61B30" w:rsidP="007F2B95">
            <w:pPr>
              <w:jc w:val="both"/>
              <w:rPr>
                <w:rFonts w:ascii="Arial" w:hAnsi="Arial" w:cs="Arial"/>
                <w:sz w:val="19"/>
                <w:szCs w:val="19"/>
              </w:rPr>
            </w:pPr>
            <w:r>
              <w:rPr>
                <w:rFonts w:ascii="Arial" w:hAnsi="Arial" w:cs="Arial"/>
                <w:sz w:val="19"/>
                <w:szCs w:val="19"/>
              </w:rPr>
              <w:t>C</w:t>
            </w:r>
            <w:r w:rsidR="00EB5C0D" w:rsidRPr="006472C8">
              <w:rPr>
                <w:rFonts w:ascii="Arial" w:hAnsi="Arial" w:cs="Arial"/>
                <w:sz w:val="19"/>
                <w:szCs w:val="19"/>
              </w:rPr>
              <w:t xml:space="preserve">oncurred, under ADRM’s sanction </w:t>
            </w:r>
          </w:p>
        </w:tc>
      </w:tr>
      <w:tr w:rsidR="00EB5C0D" w:rsidRPr="006472C8" w14:paraId="629D165D" w14:textId="77777777" w:rsidTr="00B61B30">
        <w:tc>
          <w:tcPr>
            <w:tcW w:w="426" w:type="dxa"/>
          </w:tcPr>
          <w:p w14:paraId="4F34E7F1" w14:textId="77777777" w:rsidR="00EB5C0D" w:rsidRPr="006472C8" w:rsidRDefault="00EB5C0D" w:rsidP="006472C8">
            <w:pPr>
              <w:jc w:val="center"/>
              <w:rPr>
                <w:rFonts w:ascii="Arial" w:hAnsi="Arial" w:cs="Arial"/>
                <w:sz w:val="19"/>
                <w:szCs w:val="19"/>
              </w:rPr>
            </w:pPr>
            <w:r w:rsidRPr="006472C8">
              <w:rPr>
                <w:rFonts w:ascii="Arial" w:hAnsi="Arial" w:cs="Arial"/>
                <w:sz w:val="19"/>
                <w:szCs w:val="19"/>
              </w:rPr>
              <w:t>10</w:t>
            </w:r>
          </w:p>
        </w:tc>
        <w:tc>
          <w:tcPr>
            <w:tcW w:w="2551" w:type="dxa"/>
          </w:tcPr>
          <w:p w14:paraId="3BB2FAD1" w14:textId="77777777" w:rsidR="00EB5C0D" w:rsidRPr="006472C8" w:rsidRDefault="00EB5C0D" w:rsidP="007F2B95">
            <w:pPr>
              <w:jc w:val="both"/>
              <w:rPr>
                <w:rFonts w:ascii="Arial" w:hAnsi="Arial" w:cs="Arial"/>
                <w:sz w:val="19"/>
                <w:szCs w:val="19"/>
              </w:rPr>
            </w:pPr>
            <w:r w:rsidRPr="006472C8">
              <w:rPr>
                <w:rFonts w:ascii="Arial" w:hAnsi="Arial" w:cs="Arial"/>
                <w:sz w:val="19"/>
                <w:szCs w:val="19"/>
              </w:rPr>
              <w:t xml:space="preserve">Repairing of cubicles, supply fitment of latches and angles in </w:t>
            </w:r>
            <w:proofErr w:type="spellStart"/>
            <w:r w:rsidRPr="006472C8">
              <w:rPr>
                <w:rFonts w:ascii="Arial" w:hAnsi="Arial" w:cs="Arial"/>
                <w:sz w:val="19"/>
                <w:szCs w:val="19"/>
              </w:rPr>
              <w:t>Bettery</w:t>
            </w:r>
            <w:proofErr w:type="spellEnd"/>
            <w:r w:rsidRPr="006472C8">
              <w:rPr>
                <w:rFonts w:ascii="Arial" w:hAnsi="Arial" w:cs="Arial"/>
                <w:sz w:val="19"/>
                <w:szCs w:val="19"/>
              </w:rPr>
              <w:t xml:space="preserve"> Boxes in 3 phase locos</w:t>
            </w:r>
          </w:p>
        </w:tc>
        <w:tc>
          <w:tcPr>
            <w:tcW w:w="1985" w:type="dxa"/>
          </w:tcPr>
          <w:p w14:paraId="5C4CFDD7" w14:textId="77777777" w:rsidR="00EB5C0D" w:rsidRPr="00EB5C0D" w:rsidRDefault="00EB5C0D" w:rsidP="006472C8">
            <w:pPr>
              <w:jc w:val="center"/>
              <w:rPr>
                <w:rFonts w:ascii="Arial" w:hAnsi="Arial" w:cs="Arial"/>
                <w:b/>
                <w:bCs/>
                <w:sz w:val="19"/>
                <w:szCs w:val="19"/>
              </w:rPr>
            </w:pPr>
            <w:r w:rsidRPr="00EB5C0D">
              <w:rPr>
                <w:rFonts w:ascii="Arial" w:hAnsi="Arial" w:cs="Arial"/>
                <w:b/>
                <w:bCs/>
                <w:sz w:val="19"/>
                <w:szCs w:val="19"/>
              </w:rPr>
              <w:t>--</w:t>
            </w:r>
          </w:p>
        </w:tc>
        <w:tc>
          <w:tcPr>
            <w:tcW w:w="992" w:type="dxa"/>
          </w:tcPr>
          <w:p w14:paraId="10B2F9C0"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134" w:type="dxa"/>
          </w:tcPr>
          <w:p w14:paraId="3D23E9A8" w14:textId="77777777" w:rsidR="00EB5C0D" w:rsidRPr="006472C8" w:rsidRDefault="00EB5C0D" w:rsidP="007F2B95">
            <w:pPr>
              <w:jc w:val="right"/>
              <w:rPr>
                <w:rFonts w:ascii="Arial" w:hAnsi="Arial" w:cs="Arial"/>
                <w:sz w:val="19"/>
                <w:szCs w:val="19"/>
              </w:rPr>
            </w:pPr>
            <w:r w:rsidRPr="006472C8">
              <w:rPr>
                <w:rFonts w:ascii="Arial" w:hAnsi="Arial" w:cs="Arial"/>
                <w:sz w:val="19"/>
                <w:szCs w:val="19"/>
              </w:rPr>
              <w:t>4,95,979/-</w:t>
            </w:r>
          </w:p>
        </w:tc>
        <w:tc>
          <w:tcPr>
            <w:tcW w:w="1276" w:type="dxa"/>
          </w:tcPr>
          <w:p w14:paraId="25C7A0A2"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417" w:type="dxa"/>
          </w:tcPr>
          <w:p w14:paraId="766A2F14" w14:textId="77777777" w:rsidR="00EB5C0D" w:rsidRPr="006472C8" w:rsidRDefault="00EB5C0D" w:rsidP="007F2B95">
            <w:pPr>
              <w:jc w:val="both"/>
              <w:rPr>
                <w:rFonts w:ascii="Arial" w:hAnsi="Arial" w:cs="Arial"/>
                <w:sz w:val="19"/>
                <w:szCs w:val="19"/>
              </w:rPr>
            </w:pPr>
            <w:r w:rsidRPr="006472C8">
              <w:rPr>
                <w:rFonts w:ascii="Arial" w:hAnsi="Arial" w:cs="Arial"/>
                <w:sz w:val="19"/>
                <w:szCs w:val="19"/>
              </w:rPr>
              <w:t>Under A/c’s Concurrence</w:t>
            </w:r>
          </w:p>
        </w:tc>
      </w:tr>
      <w:tr w:rsidR="00EB5C0D" w:rsidRPr="006472C8" w14:paraId="1A556659" w14:textId="77777777" w:rsidTr="00B61B30">
        <w:tc>
          <w:tcPr>
            <w:tcW w:w="426" w:type="dxa"/>
          </w:tcPr>
          <w:p w14:paraId="3F6FD09E" w14:textId="77777777" w:rsidR="00EB5C0D" w:rsidRPr="006472C8" w:rsidRDefault="00EB5C0D" w:rsidP="006472C8">
            <w:pPr>
              <w:jc w:val="center"/>
              <w:rPr>
                <w:rFonts w:ascii="Arial" w:hAnsi="Arial" w:cs="Arial"/>
                <w:sz w:val="19"/>
                <w:szCs w:val="19"/>
              </w:rPr>
            </w:pPr>
            <w:r w:rsidRPr="006472C8">
              <w:rPr>
                <w:rFonts w:ascii="Arial" w:hAnsi="Arial" w:cs="Arial"/>
                <w:sz w:val="19"/>
                <w:szCs w:val="19"/>
              </w:rPr>
              <w:t>11</w:t>
            </w:r>
          </w:p>
        </w:tc>
        <w:tc>
          <w:tcPr>
            <w:tcW w:w="2551" w:type="dxa"/>
          </w:tcPr>
          <w:p w14:paraId="3FA30747" w14:textId="77777777" w:rsidR="00EB5C0D" w:rsidRPr="006472C8" w:rsidRDefault="00EB5C0D" w:rsidP="00C03505">
            <w:pPr>
              <w:jc w:val="both"/>
              <w:rPr>
                <w:rFonts w:ascii="Arial" w:hAnsi="Arial" w:cs="Arial"/>
                <w:sz w:val="19"/>
                <w:szCs w:val="19"/>
              </w:rPr>
            </w:pPr>
            <w:r w:rsidRPr="006472C8">
              <w:rPr>
                <w:rFonts w:ascii="Arial" w:hAnsi="Arial" w:cs="Arial"/>
                <w:sz w:val="19"/>
                <w:szCs w:val="19"/>
              </w:rPr>
              <w:t>Supply, Erection of Safety Bracket on BP/FP Isolating cock of WAP/7 Locos- 36 Locos</w:t>
            </w:r>
          </w:p>
        </w:tc>
        <w:tc>
          <w:tcPr>
            <w:tcW w:w="1985" w:type="dxa"/>
          </w:tcPr>
          <w:p w14:paraId="6C5B0C60" w14:textId="77777777" w:rsidR="00EB5C0D" w:rsidRPr="00EB5C0D" w:rsidRDefault="00EB5C0D" w:rsidP="006472C8">
            <w:pPr>
              <w:jc w:val="center"/>
              <w:rPr>
                <w:rFonts w:ascii="Arial" w:hAnsi="Arial" w:cs="Arial"/>
                <w:b/>
                <w:bCs/>
                <w:sz w:val="19"/>
                <w:szCs w:val="19"/>
              </w:rPr>
            </w:pPr>
            <w:r w:rsidRPr="00EB5C0D">
              <w:rPr>
                <w:rFonts w:ascii="Arial" w:hAnsi="Arial" w:cs="Arial"/>
                <w:b/>
                <w:bCs/>
                <w:sz w:val="19"/>
                <w:szCs w:val="19"/>
              </w:rPr>
              <w:t>--</w:t>
            </w:r>
          </w:p>
        </w:tc>
        <w:tc>
          <w:tcPr>
            <w:tcW w:w="992" w:type="dxa"/>
          </w:tcPr>
          <w:p w14:paraId="7BF6BA0E"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134" w:type="dxa"/>
          </w:tcPr>
          <w:p w14:paraId="434C9C9A" w14:textId="77777777" w:rsidR="00EB5C0D" w:rsidRPr="006472C8" w:rsidRDefault="00EB5C0D" w:rsidP="007F2B95">
            <w:pPr>
              <w:jc w:val="right"/>
              <w:rPr>
                <w:rFonts w:ascii="Arial" w:hAnsi="Arial" w:cs="Arial"/>
                <w:sz w:val="19"/>
                <w:szCs w:val="19"/>
              </w:rPr>
            </w:pPr>
            <w:r w:rsidRPr="006472C8">
              <w:rPr>
                <w:rFonts w:ascii="Arial" w:hAnsi="Arial" w:cs="Arial"/>
                <w:sz w:val="19"/>
                <w:szCs w:val="19"/>
              </w:rPr>
              <w:t>3,02,040/-</w:t>
            </w:r>
          </w:p>
        </w:tc>
        <w:tc>
          <w:tcPr>
            <w:tcW w:w="1276" w:type="dxa"/>
          </w:tcPr>
          <w:p w14:paraId="6D20A0FA" w14:textId="77777777" w:rsidR="00EB5C0D" w:rsidRPr="00EB5C0D" w:rsidRDefault="00EB5C0D" w:rsidP="00B5559F">
            <w:pPr>
              <w:jc w:val="center"/>
              <w:rPr>
                <w:rFonts w:ascii="Arial" w:hAnsi="Arial" w:cs="Arial"/>
                <w:b/>
                <w:bCs/>
                <w:sz w:val="19"/>
                <w:szCs w:val="19"/>
              </w:rPr>
            </w:pPr>
            <w:r w:rsidRPr="00EB5C0D">
              <w:rPr>
                <w:rFonts w:ascii="Arial" w:hAnsi="Arial" w:cs="Arial"/>
                <w:b/>
                <w:bCs/>
                <w:sz w:val="19"/>
                <w:szCs w:val="19"/>
              </w:rPr>
              <w:t>--</w:t>
            </w:r>
          </w:p>
        </w:tc>
        <w:tc>
          <w:tcPr>
            <w:tcW w:w="1417" w:type="dxa"/>
          </w:tcPr>
          <w:p w14:paraId="17CC7947" w14:textId="77777777" w:rsidR="00EB5C0D" w:rsidRPr="006472C8" w:rsidRDefault="00EB5C0D" w:rsidP="007F2B95">
            <w:pPr>
              <w:jc w:val="both"/>
              <w:rPr>
                <w:rFonts w:ascii="Arial" w:hAnsi="Arial" w:cs="Arial"/>
                <w:sz w:val="19"/>
                <w:szCs w:val="19"/>
              </w:rPr>
            </w:pPr>
            <w:r w:rsidRPr="006472C8">
              <w:rPr>
                <w:rFonts w:ascii="Arial" w:hAnsi="Arial" w:cs="Arial"/>
                <w:sz w:val="19"/>
                <w:szCs w:val="19"/>
              </w:rPr>
              <w:t>Under A/c’s Concurrence.</w:t>
            </w:r>
          </w:p>
        </w:tc>
      </w:tr>
    </w:tbl>
    <w:p w14:paraId="594417BB" w14:textId="77777777" w:rsidR="002F12DB" w:rsidRPr="006472C8" w:rsidRDefault="002F12DB" w:rsidP="00C03505">
      <w:pPr>
        <w:ind w:firstLine="720"/>
        <w:jc w:val="both"/>
        <w:rPr>
          <w:rFonts w:ascii="Arial" w:hAnsi="Arial" w:cs="Arial"/>
          <w:sz w:val="19"/>
          <w:szCs w:val="19"/>
        </w:rPr>
      </w:pPr>
    </w:p>
    <w:p w14:paraId="244F5201" w14:textId="77777777" w:rsidR="007F2B95" w:rsidRPr="006472C8" w:rsidRDefault="007F2B95" w:rsidP="00C03505">
      <w:pPr>
        <w:ind w:firstLine="720"/>
        <w:jc w:val="both"/>
        <w:rPr>
          <w:rFonts w:ascii="Arial" w:hAnsi="Arial" w:cs="Arial"/>
          <w:sz w:val="19"/>
          <w:szCs w:val="19"/>
        </w:rPr>
      </w:pPr>
    </w:p>
    <w:p w14:paraId="1209A783" w14:textId="77777777" w:rsidR="007F2B95" w:rsidRPr="006472C8" w:rsidRDefault="007F2B95" w:rsidP="00C03505">
      <w:pPr>
        <w:ind w:firstLine="720"/>
        <w:jc w:val="both"/>
        <w:rPr>
          <w:rFonts w:ascii="Arial" w:hAnsi="Arial" w:cs="Arial"/>
          <w:sz w:val="19"/>
          <w:szCs w:val="19"/>
        </w:rPr>
      </w:pPr>
    </w:p>
    <w:p w14:paraId="176C1A71" w14:textId="77777777" w:rsidR="00BE24E3" w:rsidRPr="006472C8" w:rsidRDefault="00BE24E3" w:rsidP="00BE24E3">
      <w:pPr>
        <w:jc w:val="both"/>
        <w:rPr>
          <w:rFonts w:ascii="Arial" w:hAnsi="Arial" w:cs="Arial"/>
          <w:b/>
          <w:bCs/>
          <w:sz w:val="19"/>
          <w:szCs w:val="19"/>
        </w:rPr>
      </w:pPr>
      <w:r w:rsidRPr="006472C8">
        <w:rPr>
          <w:rFonts w:ascii="Arial" w:hAnsi="Arial" w:cs="Arial"/>
          <w:b/>
          <w:bCs/>
          <w:sz w:val="19"/>
          <w:szCs w:val="19"/>
          <w:lang w:bidi="hi-IN"/>
        </w:rPr>
        <w:t xml:space="preserve">                                                                                                                </w:t>
      </w:r>
      <w:r w:rsidR="007F2B95" w:rsidRPr="006472C8">
        <w:rPr>
          <w:rFonts w:ascii="Arial" w:hAnsi="Arial" w:cs="Arial"/>
          <w:b/>
          <w:bCs/>
          <w:sz w:val="19"/>
          <w:szCs w:val="19"/>
          <w:lang w:bidi="hi-IN"/>
        </w:rPr>
        <w:t xml:space="preserve">                       </w:t>
      </w:r>
      <w:r w:rsidRPr="006472C8">
        <w:rPr>
          <w:rFonts w:ascii="Arial" w:hAnsi="Arial" w:cs="Arial"/>
          <w:b/>
          <w:bCs/>
          <w:sz w:val="19"/>
          <w:szCs w:val="19"/>
          <w:lang w:bidi="hi-IN"/>
        </w:rPr>
        <w:t xml:space="preserve">       </w:t>
      </w:r>
      <w:r w:rsidR="007F2B95" w:rsidRPr="006472C8">
        <w:rPr>
          <w:rFonts w:ascii="Arial" w:hAnsi="Arial" w:cs="Arial"/>
          <w:b/>
          <w:bCs/>
          <w:sz w:val="19"/>
          <w:szCs w:val="19"/>
          <w:lang w:bidi="hi-IN"/>
        </w:rPr>
        <w:t xml:space="preserve"> </w:t>
      </w:r>
      <w:r w:rsidRPr="006472C8">
        <w:rPr>
          <w:rFonts w:ascii="Arial" w:hAnsi="Arial" w:cs="Arial"/>
          <w:b/>
          <w:bCs/>
          <w:sz w:val="19"/>
          <w:szCs w:val="19"/>
          <w:lang w:bidi="hi-IN"/>
        </w:rPr>
        <w:t xml:space="preserve"> </w:t>
      </w:r>
      <w:r w:rsidRPr="006472C8">
        <w:rPr>
          <w:rFonts w:ascii="Arial" w:hAnsi="Arial" w:cs="Arial"/>
          <w:b/>
          <w:bCs/>
          <w:sz w:val="19"/>
          <w:szCs w:val="19"/>
          <w:cs/>
          <w:lang w:bidi="hi-IN"/>
        </w:rPr>
        <w:t>(</w:t>
      </w:r>
      <w:r w:rsidRPr="006472C8">
        <w:rPr>
          <w:rFonts w:ascii="Arial" w:hAnsi="Arial" w:cs="Arial"/>
          <w:b/>
          <w:bCs/>
          <w:sz w:val="19"/>
          <w:szCs w:val="19"/>
          <w:lang w:bidi="hi-IN"/>
        </w:rPr>
        <w:t>Hemant Jindal)</w:t>
      </w:r>
      <w:r w:rsidRPr="006472C8">
        <w:rPr>
          <w:rFonts w:ascii="Arial" w:hAnsi="Arial" w:cs="Arial"/>
          <w:b/>
          <w:bCs/>
          <w:sz w:val="19"/>
          <w:szCs w:val="19"/>
        </w:rPr>
        <w:t xml:space="preserve">                               </w:t>
      </w:r>
    </w:p>
    <w:p w14:paraId="293F3054" w14:textId="77777777" w:rsidR="00BE24E3" w:rsidRPr="007F2B95" w:rsidRDefault="00BE24E3" w:rsidP="00BE24E3">
      <w:pPr>
        <w:rPr>
          <w:rFonts w:ascii="Arial" w:hAnsi="Arial" w:cstheme="minorBidi"/>
          <w:b/>
          <w:sz w:val="19"/>
          <w:szCs w:val="19"/>
          <w:lang w:bidi="hi-IN"/>
        </w:rPr>
      </w:pPr>
      <w:r w:rsidRPr="006472C8">
        <w:rPr>
          <w:rFonts w:ascii="Arial" w:hAnsi="Arial" w:cstheme="minorBidi"/>
          <w:bCs/>
          <w:sz w:val="19"/>
          <w:szCs w:val="19"/>
          <w:lang w:bidi="hi-IN"/>
        </w:rPr>
        <w:t xml:space="preserve">     </w:t>
      </w:r>
      <w:r w:rsidRPr="006472C8">
        <w:rPr>
          <w:rFonts w:ascii="Arial" w:hAnsi="Arial" w:cstheme="minorBidi" w:hint="cs"/>
          <w:bCs/>
          <w:sz w:val="19"/>
          <w:szCs w:val="19"/>
          <w:cs/>
          <w:lang w:bidi="hi-IN"/>
        </w:rPr>
        <w:t xml:space="preserve">                                                         </w:t>
      </w:r>
      <w:r w:rsidRPr="006472C8">
        <w:rPr>
          <w:rFonts w:ascii="Arial" w:hAnsi="Arial" w:cstheme="minorBidi"/>
          <w:bCs/>
          <w:sz w:val="19"/>
          <w:szCs w:val="19"/>
          <w:lang w:bidi="hi-IN"/>
        </w:rPr>
        <w:t xml:space="preserve">  </w:t>
      </w:r>
      <w:r w:rsidRPr="006472C8">
        <w:rPr>
          <w:rFonts w:ascii="Arial" w:hAnsi="Arial" w:cstheme="minorBidi" w:hint="cs"/>
          <w:bCs/>
          <w:sz w:val="19"/>
          <w:szCs w:val="19"/>
          <w:cs/>
          <w:lang w:bidi="hi-IN"/>
        </w:rPr>
        <w:t xml:space="preserve"> </w:t>
      </w:r>
      <w:r w:rsidRPr="006472C8">
        <w:rPr>
          <w:rFonts w:ascii="Arial" w:hAnsi="Arial" w:cstheme="minorBidi" w:hint="cs"/>
          <w:b/>
          <w:sz w:val="19"/>
          <w:szCs w:val="19"/>
          <w:cs/>
          <w:lang w:bidi="hi-IN"/>
        </w:rPr>
        <w:t xml:space="preserve"> </w:t>
      </w:r>
      <w:r w:rsidRPr="006472C8">
        <w:rPr>
          <w:rFonts w:ascii="Arial" w:hAnsi="Arial" w:cstheme="minorBidi"/>
          <w:b/>
          <w:sz w:val="19"/>
          <w:szCs w:val="19"/>
          <w:lang w:bidi="hi-IN"/>
        </w:rPr>
        <w:t xml:space="preserve">  </w:t>
      </w:r>
      <w:r w:rsidR="007F2B95" w:rsidRPr="006472C8">
        <w:rPr>
          <w:rFonts w:ascii="Arial" w:hAnsi="Arial" w:cstheme="minorBidi"/>
          <w:b/>
          <w:sz w:val="19"/>
          <w:szCs w:val="19"/>
          <w:lang w:bidi="hi-IN"/>
        </w:rPr>
        <w:t xml:space="preserve">                       </w:t>
      </w:r>
      <w:r w:rsidRPr="006472C8">
        <w:rPr>
          <w:rFonts w:ascii="Arial" w:hAnsi="Arial" w:cstheme="minorBidi"/>
          <w:b/>
          <w:sz w:val="19"/>
          <w:szCs w:val="19"/>
          <w:lang w:bidi="hi-IN"/>
        </w:rPr>
        <w:t xml:space="preserve"> </w:t>
      </w:r>
      <w:r w:rsidR="007F2B95" w:rsidRPr="006472C8">
        <w:rPr>
          <w:rFonts w:ascii="Arial" w:hAnsi="Arial" w:cstheme="minorBidi"/>
          <w:b/>
          <w:sz w:val="19"/>
          <w:szCs w:val="19"/>
          <w:lang w:bidi="hi-IN"/>
        </w:rPr>
        <w:t xml:space="preserve"> </w:t>
      </w:r>
      <w:proofErr w:type="gramStart"/>
      <w:r w:rsidRPr="006472C8">
        <w:rPr>
          <w:rFonts w:ascii="Arial" w:hAnsi="Arial" w:cstheme="minorBidi"/>
          <w:b/>
          <w:sz w:val="19"/>
          <w:szCs w:val="19"/>
          <w:lang w:bidi="hi-IN"/>
        </w:rPr>
        <w:t>Sr.DEE(</w:t>
      </w:r>
      <w:proofErr w:type="gramEnd"/>
      <w:r w:rsidRPr="006472C8">
        <w:rPr>
          <w:rFonts w:ascii="Arial" w:hAnsi="Arial" w:cstheme="minorBidi"/>
          <w:b/>
          <w:sz w:val="19"/>
          <w:szCs w:val="19"/>
          <w:lang w:bidi="hi-IN"/>
        </w:rPr>
        <w:t>TRS) Kalyan</w:t>
      </w:r>
    </w:p>
    <w:p w14:paraId="782DC0BB" w14:textId="77777777" w:rsidR="005129D0" w:rsidRDefault="005129D0"/>
    <w:p w14:paraId="0E47CB4F" w14:textId="77777777" w:rsidR="00BE24E3" w:rsidRDefault="00BE24E3"/>
    <w:p w14:paraId="734F5576" w14:textId="77777777" w:rsidR="00BE24E3" w:rsidRDefault="00BE24E3"/>
    <w:p w14:paraId="458E7FCF" w14:textId="77777777" w:rsidR="00BE24E3" w:rsidRDefault="00BE24E3"/>
    <w:p w14:paraId="06CA106E" w14:textId="77777777" w:rsidR="00BE24E3" w:rsidRDefault="00BE24E3"/>
    <w:p w14:paraId="10E4F27A" w14:textId="77777777" w:rsidR="00BE24E3" w:rsidRDefault="00BE24E3"/>
    <w:p w14:paraId="3A36F3BC" w14:textId="77777777" w:rsidR="00BE24E3" w:rsidRDefault="00BE24E3"/>
    <w:p w14:paraId="69313CB9" w14:textId="77777777" w:rsidR="00BE24E3" w:rsidRDefault="00BE24E3"/>
    <w:p w14:paraId="20F385B6" w14:textId="77777777" w:rsidR="00BE24E3" w:rsidRDefault="00BE24E3"/>
    <w:p w14:paraId="395D5E4D" w14:textId="77777777" w:rsidR="00BE24E3" w:rsidRDefault="00BE24E3"/>
    <w:p w14:paraId="4DF778E1" w14:textId="77777777" w:rsidR="00BE24E3" w:rsidRDefault="00BE24E3"/>
    <w:p w14:paraId="29E51F77" w14:textId="77777777" w:rsidR="00BE24E3" w:rsidRDefault="00BE24E3"/>
    <w:p w14:paraId="55F4D5E5" w14:textId="77777777" w:rsidR="00BE24E3" w:rsidRDefault="00BE24E3"/>
    <w:p w14:paraId="2CBE9ED7" w14:textId="77777777" w:rsidR="00BE24E3" w:rsidRDefault="00BE24E3"/>
    <w:p w14:paraId="27E0601E" w14:textId="77777777" w:rsidR="00BE24E3" w:rsidRDefault="00BE24E3"/>
    <w:p w14:paraId="65D439B6" w14:textId="77777777" w:rsidR="00BE24E3" w:rsidRDefault="00BE24E3"/>
    <w:p w14:paraId="19B6DAA7" w14:textId="77777777" w:rsidR="004B0C0C" w:rsidRDefault="004B0C0C"/>
    <w:p w14:paraId="16EF02DA" w14:textId="77777777" w:rsidR="004B0C0C" w:rsidRDefault="004B0C0C"/>
    <w:p w14:paraId="6A4D11ED" w14:textId="77777777" w:rsidR="004B0C0C" w:rsidRDefault="004B0C0C"/>
    <w:p w14:paraId="29B59BCC" w14:textId="77777777" w:rsidR="004B0C0C" w:rsidRDefault="004B0C0C"/>
    <w:p w14:paraId="3726ADC3" w14:textId="77777777" w:rsidR="004B0C0C" w:rsidRDefault="004B0C0C"/>
    <w:p w14:paraId="61E4E4B5" w14:textId="77777777" w:rsidR="004B0C0C" w:rsidRDefault="004B0C0C"/>
    <w:p w14:paraId="2526EFE9" w14:textId="77777777" w:rsidR="004B0C0C" w:rsidRDefault="004B0C0C"/>
    <w:p w14:paraId="61CE96A8" w14:textId="77777777" w:rsidR="004B0C0C" w:rsidRDefault="004B0C0C"/>
    <w:p w14:paraId="4D76A324" w14:textId="77777777" w:rsidR="004B0C0C" w:rsidRDefault="004B0C0C"/>
    <w:p w14:paraId="5B5D7C6F" w14:textId="77777777" w:rsidR="004B0C0C" w:rsidRDefault="004B0C0C"/>
    <w:p w14:paraId="2C7B9ECB" w14:textId="77777777" w:rsidR="004B0C0C" w:rsidRDefault="004B0C0C"/>
    <w:p w14:paraId="1D879DE0" w14:textId="77777777" w:rsidR="004B0C0C" w:rsidRDefault="004B0C0C"/>
    <w:p w14:paraId="76C062D4" w14:textId="77777777" w:rsidR="004B0C0C" w:rsidRDefault="004B0C0C"/>
    <w:p w14:paraId="4D9C51A8" w14:textId="77777777" w:rsidR="004B0C0C" w:rsidRDefault="004B0C0C"/>
    <w:p w14:paraId="00F57094" w14:textId="77777777" w:rsidR="004B0C0C" w:rsidRDefault="004B0C0C"/>
    <w:p w14:paraId="62EC895F" w14:textId="77777777" w:rsidR="004B0C0C" w:rsidRDefault="004B0C0C"/>
    <w:p w14:paraId="275EF6C7" w14:textId="77777777" w:rsidR="004B0C0C" w:rsidRDefault="004B0C0C"/>
    <w:p w14:paraId="012DF981" w14:textId="77777777" w:rsidR="004B0C0C" w:rsidRDefault="004B0C0C"/>
    <w:p w14:paraId="5BC968BB" w14:textId="77777777" w:rsidR="004B0C0C" w:rsidRDefault="004B0C0C"/>
    <w:p w14:paraId="58C3C7D8" w14:textId="77777777" w:rsidR="004B0C0C" w:rsidRDefault="004B0C0C"/>
    <w:p w14:paraId="69D67CB6" w14:textId="77777777" w:rsidR="004B0C0C" w:rsidRDefault="004B0C0C"/>
    <w:p w14:paraId="647B4AC0" w14:textId="77777777" w:rsidR="004B0C0C" w:rsidRDefault="004B0C0C"/>
    <w:p w14:paraId="68EF9285" w14:textId="77777777" w:rsidR="004B0C0C" w:rsidRDefault="004B0C0C"/>
    <w:p w14:paraId="49D4F24D" w14:textId="77777777" w:rsidR="004B0C0C" w:rsidRDefault="004B0C0C"/>
    <w:p w14:paraId="096042BA" w14:textId="77777777" w:rsidR="004B0C0C" w:rsidRDefault="004B0C0C"/>
    <w:p w14:paraId="4CEC8960" w14:textId="77777777" w:rsidR="004B0C0C" w:rsidRDefault="004B0C0C"/>
    <w:p w14:paraId="295EFD5F" w14:textId="77777777" w:rsidR="004B0C0C" w:rsidRDefault="004B0C0C"/>
    <w:p w14:paraId="3C2AE2A7" w14:textId="77777777" w:rsidR="004B0C0C" w:rsidRDefault="004B0C0C"/>
    <w:p w14:paraId="544602E6" w14:textId="77777777" w:rsidR="004B0C0C" w:rsidRDefault="004B0C0C"/>
    <w:p w14:paraId="1CEA106B" w14:textId="77777777" w:rsidR="004B0C0C" w:rsidRDefault="004B0C0C"/>
    <w:p w14:paraId="5A848AB2" w14:textId="77777777" w:rsidR="004B0C0C" w:rsidRDefault="004B0C0C"/>
    <w:p w14:paraId="29C9C6DA" w14:textId="77777777" w:rsidR="00BE24E3" w:rsidRDefault="00BE24E3"/>
    <w:tbl>
      <w:tblPr>
        <w:tblW w:w="10206" w:type="dxa"/>
        <w:tblBorders>
          <w:bottom w:val="single" w:sz="4" w:space="0" w:color="auto"/>
        </w:tblBorders>
        <w:tblLook w:val="04A0" w:firstRow="1" w:lastRow="0" w:firstColumn="1" w:lastColumn="0" w:noHBand="0" w:noVBand="1"/>
      </w:tblPr>
      <w:tblGrid>
        <w:gridCol w:w="4078"/>
        <w:gridCol w:w="2039"/>
        <w:gridCol w:w="4089"/>
      </w:tblGrid>
      <w:tr w:rsidR="004B0C0C" w14:paraId="39B84AA4" w14:textId="77777777" w:rsidTr="00721198">
        <w:trPr>
          <w:trHeight w:val="1468"/>
        </w:trPr>
        <w:tc>
          <w:tcPr>
            <w:tcW w:w="4078" w:type="dxa"/>
            <w:tcBorders>
              <w:top w:val="nil"/>
              <w:left w:val="nil"/>
              <w:bottom w:val="single" w:sz="4" w:space="0" w:color="auto"/>
              <w:right w:val="nil"/>
            </w:tcBorders>
            <w:hideMark/>
          </w:tcPr>
          <w:p w14:paraId="3CDE5A29" w14:textId="77777777" w:rsidR="004B0C0C" w:rsidRDefault="004B0C0C" w:rsidP="00721198">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9359CE1" w14:textId="77777777" w:rsidR="004B0C0C" w:rsidRDefault="004B0C0C" w:rsidP="0072119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8D0303D" w14:textId="77777777" w:rsidR="004B0C0C" w:rsidRDefault="004B0C0C" w:rsidP="0072119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5D77F75" w14:textId="77777777" w:rsidR="004B0C0C" w:rsidRDefault="004B0C0C" w:rsidP="0072119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77418989" w14:textId="77777777" w:rsidR="004B0C0C" w:rsidRDefault="004B0C0C" w:rsidP="00721198">
            <w:pPr>
              <w:tabs>
                <w:tab w:val="center" w:pos="882"/>
              </w:tabs>
              <w:rPr>
                <w:sz w:val="6"/>
                <w:szCs w:val="5"/>
              </w:rPr>
            </w:pPr>
            <w:r>
              <w:rPr>
                <w:rFonts w:ascii="Mangal" w:hAnsi="Mangal" w:cs="Mangal"/>
              </w:rPr>
              <w:tab/>
            </w:r>
            <w:r>
              <w:rPr>
                <w:noProof/>
                <w:sz w:val="6"/>
                <w:szCs w:val="5"/>
                <w:lang w:bidi="hi-IN"/>
              </w:rPr>
              <w:drawing>
                <wp:inline distT="0" distB="0" distL="0" distR="0" wp14:anchorId="74ABCAC5" wp14:editId="7D8ED15D">
                  <wp:extent cx="866775" cy="876300"/>
                  <wp:effectExtent l="19050" t="0" r="9525" b="0"/>
                  <wp:docPr id="16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28464B66" w14:textId="77777777" w:rsidR="004B0C0C" w:rsidRDefault="004B0C0C" w:rsidP="00721198">
            <w:pPr>
              <w:pStyle w:val="Header"/>
              <w:rPr>
                <w:b/>
                <w:bCs/>
              </w:rPr>
            </w:pPr>
            <w:r>
              <w:rPr>
                <w:b/>
              </w:rPr>
              <w:t>Central Railway</w:t>
            </w:r>
            <w:r>
              <w:rPr>
                <w:rFonts w:ascii="Mangal" w:hAnsi="Mangal" w:cs="Mangal"/>
                <w:b/>
              </w:rPr>
              <w:t xml:space="preserve">            </w:t>
            </w:r>
          </w:p>
          <w:p w14:paraId="2BC760FF" w14:textId="77777777" w:rsidR="004B0C0C" w:rsidRDefault="004B0C0C" w:rsidP="00721198">
            <w:pPr>
              <w:pStyle w:val="Header"/>
              <w:jc w:val="both"/>
              <w:rPr>
                <w:b/>
                <w:bCs/>
              </w:rPr>
            </w:pPr>
            <w:r>
              <w:t xml:space="preserve">Office of Sr. DEE (TRS), </w:t>
            </w:r>
          </w:p>
          <w:p w14:paraId="1AE0E16B" w14:textId="77777777" w:rsidR="004B0C0C" w:rsidRDefault="004B0C0C" w:rsidP="00721198">
            <w:pPr>
              <w:pStyle w:val="Header"/>
              <w:jc w:val="both"/>
              <w:rPr>
                <w:b/>
                <w:bCs/>
              </w:rPr>
            </w:pPr>
            <w:r>
              <w:t xml:space="preserve">Electric Loco Shed, Kalyan - 421 301. </w:t>
            </w:r>
          </w:p>
          <w:p w14:paraId="403483FD" w14:textId="77777777" w:rsidR="004B0C0C" w:rsidRDefault="004B0C0C" w:rsidP="00721198">
            <w:pPr>
              <w:pStyle w:val="Header"/>
              <w:jc w:val="both"/>
              <w:rPr>
                <w:rFonts w:ascii="Mangal" w:hAnsi="Mangal" w:cs="Mangal"/>
                <w:b/>
                <w:bCs/>
              </w:rPr>
            </w:pPr>
            <w:proofErr w:type="gramStart"/>
            <w:r>
              <w:t>Email:-</w:t>
            </w:r>
            <w:proofErr w:type="gramEnd"/>
            <w:r>
              <w:t xml:space="preserve"> </w:t>
            </w:r>
            <w:hyperlink r:id="rId44" w:history="1">
              <w:r w:rsidRPr="00FF768A">
                <w:rPr>
                  <w:rStyle w:val="Hyperlink"/>
                </w:rPr>
                <w:t>srdeetrskyncrly@bb.railnet.gov.in</w:t>
              </w:r>
            </w:hyperlink>
          </w:p>
        </w:tc>
      </w:tr>
    </w:tbl>
    <w:p w14:paraId="6E144539" w14:textId="77777777" w:rsidR="004B0C0C" w:rsidRDefault="004B0C0C" w:rsidP="004B0C0C">
      <w:pPr>
        <w:ind w:right="-540"/>
        <w:jc w:val="both"/>
        <w:rPr>
          <w:rFonts w:ascii="Arial" w:hAnsi="Arial" w:cstheme="minorBidi"/>
          <w:sz w:val="22"/>
          <w:szCs w:val="22"/>
          <w:lang w:bidi="hi-IN"/>
        </w:rPr>
      </w:pPr>
    </w:p>
    <w:p w14:paraId="1AB09F22" w14:textId="77777777" w:rsidR="004B0C0C" w:rsidRPr="00395F5A" w:rsidRDefault="004B0C0C" w:rsidP="004B0C0C">
      <w:pPr>
        <w:rPr>
          <w:rFonts w:ascii="Arial" w:hAnsi="Arial" w:cs="Arial"/>
          <w:sz w:val="21"/>
          <w:szCs w:val="21"/>
        </w:rPr>
      </w:pPr>
      <w:proofErr w:type="spellStart"/>
      <w:proofErr w:type="gramStart"/>
      <w:r w:rsidRPr="00395F5A">
        <w:rPr>
          <w:rFonts w:ascii="Arial" w:hAnsi="Arial" w:cs="Arial"/>
          <w:sz w:val="21"/>
          <w:szCs w:val="21"/>
        </w:rPr>
        <w:t>No.ELSKYN</w:t>
      </w:r>
      <w:proofErr w:type="spellEnd"/>
      <w:proofErr w:type="gramEnd"/>
      <w:r w:rsidRPr="00395F5A">
        <w:rPr>
          <w:rFonts w:ascii="Arial" w:hAnsi="Arial" w:cs="Arial"/>
          <w:sz w:val="21"/>
          <w:szCs w:val="21"/>
        </w:rPr>
        <w:t>/WKS/201</w:t>
      </w:r>
      <w:r>
        <w:rPr>
          <w:rFonts w:ascii="Arial" w:hAnsi="Arial" w:cs="Arial"/>
          <w:sz w:val="21"/>
          <w:szCs w:val="21"/>
        </w:rPr>
        <w:t>9</w:t>
      </w:r>
      <w:r w:rsidRPr="00395F5A">
        <w:rPr>
          <w:rFonts w:ascii="Arial" w:hAnsi="Arial" w:cs="Arial"/>
          <w:sz w:val="21"/>
          <w:szCs w:val="21"/>
        </w:rPr>
        <w:t>/</w:t>
      </w:r>
      <w:r>
        <w:rPr>
          <w:rFonts w:ascii="Arial" w:hAnsi="Arial" w:cs="Arial"/>
          <w:sz w:val="21"/>
          <w:szCs w:val="21"/>
        </w:rPr>
        <w:t>01</w:t>
      </w:r>
      <w:r w:rsidRPr="00395F5A">
        <w:rPr>
          <w:rFonts w:ascii="Arial" w:hAnsi="Arial" w:cs="Arial"/>
          <w:sz w:val="21"/>
          <w:szCs w:val="21"/>
        </w:rPr>
        <w:t>/</w:t>
      </w:r>
      <w:r>
        <w:rPr>
          <w:rFonts w:ascii="Arial" w:hAnsi="Arial" w:cs="Arial"/>
          <w:sz w:val="21"/>
          <w:szCs w:val="21"/>
        </w:rPr>
        <w:t xml:space="preserve">EOT AUX </w:t>
      </w:r>
      <w:r w:rsidRPr="00395F5A">
        <w:rPr>
          <w:rFonts w:ascii="Arial" w:hAnsi="Arial" w:cs="Arial"/>
          <w:sz w:val="21"/>
          <w:szCs w:val="21"/>
        </w:rPr>
        <w:t xml:space="preserve">              </w:t>
      </w:r>
      <w:r>
        <w:rPr>
          <w:rFonts w:ascii="Arial" w:hAnsi="Arial" w:cs="Arial"/>
          <w:sz w:val="21"/>
          <w:szCs w:val="21"/>
        </w:rPr>
        <w:t xml:space="preserve">                               </w:t>
      </w:r>
      <w:r w:rsidRPr="00395F5A">
        <w:rPr>
          <w:rFonts w:ascii="Arial" w:hAnsi="Arial" w:cs="Arial"/>
          <w:sz w:val="21"/>
          <w:szCs w:val="21"/>
        </w:rPr>
        <w:t xml:space="preserve">Date: </w:t>
      </w:r>
      <w:r>
        <w:rPr>
          <w:rFonts w:ascii="Arial" w:hAnsi="Arial" w:cs="Arial"/>
          <w:sz w:val="21"/>
          <w:szCs w:val="21"/>
        </w:rPr>
        <w:t>25</w:t>
      </w:r>
      <w:r w:rsidRPr="00395F5A">
        <w:rPr>
          <w:rFonts w:ascii="Arial" w:hAnsi="Arial" w:cs="Arial"/>
          <w:sz w:val="21"/>
          <w:szCs w:val="21"/>
        </w:rPr>
        <w:t>/0</w:t>
      </w:r>
      <w:r>
        <w:rPr>
          <w:rFonts w:ascii="Arial" w:hAnsi="Arial" w:cs="Arial"/>
          <w:sz w:val="21"/>
          <w:szCs w:val="21"/>
        </w:rPr>
        <w:t>6</w:t>
      </w:r>
      <w:r w:rsidRPr="00395F5A">
        <w:rPr>
          <w:rFonts w:ascii="Arial" w:hAnsi="Arial" w:cs="Arial"/>
          <w:sz w:val="21"/>
          <w:szCs w:val="21"/>
        </w:rPr>
        <w:t>/2020</w:t>
      </w:r>
    </w:p>
    <w:p w14:paraId="04D5A5E9" w14:textId="77777777" w:rsidR="004B0C0C" w:rsidRPr="00395F5A" w:rsidRDefault="004B0C0C" w:rsidP="004B0C0C">
      <w:pPr>
        <w:rPr>
          <w:rFonts w:ascii="Arial" w:hAnsi="Arial" w:cstheme="minorBidi"/>
          <w:b/>
          <w:bCs/>
          <w:sz w:val="21"/>
          <w:szCs w:val="21"/>
          <w:u w:val="single"/>
          <w:lang w:val="en-IN" w:bidi="hi-IN"/>
        </w:rPr>
      </w:pPr>
    </w:p>
    <w:p w14:paraId="134A84DC" w14:textId="77777777" w:rsidR="004B0C0C" w:rsidRPr="008A3920" w:rsidRDefault="004B0C0C" w:rsidP="004B0C0C">
      <w:pPr>
        <w:ind w:left="450" w:hanging="450"/>
        <w:jc w:val="both"/>
        <w:rPr>
          <w:rFonts w:ascii="Arial" w:hAnsi="Arial" w:cstheme="minorBidi"/>
          <w:b/>
          <w:sz w:val="21"/>
          <w:szCs w:val="21"/>
          <w:lang w:bidi="hi-IN"/>
        </w:rPr>
      </w:pPr>
      <w:r w:rsidRPr="008A3920">
        <w:rPr>
          <w:rFonts w:ascii="Arial" w:hAnsi="Arial" w:cstheme="minorBidi"/>
          <w:b/>
          <w:sz w:val="21"/>
          <w:szCs w:val="21"/>
          <w:lang w:bidi="hi-IN"/>
        </w:rPr>
        <w:t>CELE/ CSMT</w:t>
      </w:r>
    </w:p>
    <w:p w14:paraId="2CD79BA7" w14:textId="77777777" w:rsidR="004B0C0C" w:rsidRPr="008A3920" w:rsidRDefault="004B0C0C" w:rsidP="004B0C0C">
      <w:pPr>
        <w:ind w:left="450" w:hanging="450"/>
        <w:rPr>
          <w:rFonts w:ascii="Arial" w:hAnsi="Arial" w:cs="Arial"/>
          <w:b/>
          <w:sz w:val="21"/>
          <w:szCs w:val="21"/>
        </w:rPr>
      </w:pPr>
      <w:r w:rsidRPr="008A3920">
        <w:rPr>
          <w:rFonts w:ascii="Arial" w:hAnsi="Arial" w:cs="Arial"/>
          <w:b/>
          <w:sz w:val="21"/>
          <w:szCs w:val="21"/>
        </w:rPr>
        <w:t xml:space="preserve">                                      </w:t>
      </w:r>
    </w:p>
    <w:p w14:paraId="667B2431" w14:textId="77777777" w:rsidR="004B0C0C" w:rsidRPr="008A3920" w:rsidRDefault="004B0C0C" w:rsidP="004B0C0C">
      <w:pPr>
        <w:ind w:left="450" w:hanging="450"/>
        <w:jc w:val="center"/>
        <w:rPr>
          <w:rFonts w:ascii="Arial" w:eastAsia="Batang" w:hAnsi="Arial" w:cs="Arial"/>
          <w:b/>
          <w:bCs/>
          <w:sz w:val="21"/>
          <w:szCs w:val="21"/>
        </w:rPr>
      </w:pPr>
      <w:r w:rsidRPr="008A3920">
        <w:rPr>
          <w:rFonts w:ascii="Arial" w:eastAsia="Batang" w:hAnsi="Arial" w:cs="Arial"/>
          <w:b/>
          <w:bCs/>
          <w:sz w:val="21"/>
          <w:szCs w:val="21"/>
        </w:rPr>
        <w:t xml:space="preserve">(Kind </w:t>
      </w:r>
      <w:proofErr w:type="gramStart"/>
      <w:r w:rsidRPr="008A3920">
        <w:rPr>
          <w:rFonts w:ascii="Arial" w:eastAsia="Batang" w:hAnsi="Arial" w:cs="Arial"/>
          <w:b/>
          <w:bCs/>
          <w:sz w:val="21"/>
          <w:szCs w:val="21"/>
        </w:rPr>
        <w:t>Attention :</w:t>
      </w:r>
      <w:proofErr w:type="gramEnd"/>
      <w:r w:rsidRPr="008A3920">
        <w:rPr>
          <w:rFonts w:ascii="Arial" w:eastAsia="Batang" w:hAnsi="Arial" w:cs="Arial"/>
          <w:b/>
          <w:bCs/>
          <w:sz w:val="21"/>
          <w:szCs w:val="21"/>
        </w:rPr>
        <w:t xml:space="preserve"> Shri G C Solanki, Dy CEE (EM)</w:t>
      </w:r>
    </w:p>
    <w:p w14:paraId="1D28536E" w14:textId="77777777" w:rsidR="004B0C0C" w:rsidRPr="008A3920" w:rsidRDefault="004B0C0C" w:rsidP="004B0C0C">
      <w:pPr>
        <w:rPr>
          <w:rFonts w:ascii="Arial" w:hAnsi="Arial" w:cstheme="minorBidi"/>
          <w:sz w:val="21"/>
          <w:szCs w:val="21"/>
          <w:lang w:val="en-IN" w:bidi="hi-IN"/>
        </w:rPr>
      </w:pPr>
    </w:p>
    <w:p w14:paraId="2F155E75" w14:textId="77777777" w:rsidR="004B0C0C" w:rsidRPr="008A3920" w:rsidRDefault="004B0C0C" w:rsidP="004B0C0C">
      <w:pPr>
        <w:rPr>
          <w:rFonts w:ascii="Arial" w:hAnsi="Arial" w:cstheme="minorBidi"/>
          <w:sz w:val="21"/>
          <w:szCs w:val="21"/>
          <w:lang w:val="en-IN" w:bidi="hi-IN"/>
        </w:rPr>
      </w:pPr>
      <w:r w:rsidRPr="008A3920">
        <w:rPr>
          <w:rFonts w:ascii="Arial" w:hAnsi="Arial" w:cstheme="minorBidi"/>
          <w:sz w:val="21"/>
          <w:szCs w:val="21"/>
          <w:lang w:val="en-IN" w:bidi="hi-IN"/>
        </w:rPr>
        <w:lastRenderedPageBreak/>
        <w:t xml:space="preserve"> </w:t>
      </w:r>
      <w:r w:rsidRPr="008A3920">
        <w:rPr>
          <w:rFonts w:ascii="Arial" w:hAnsi="Arial" w:cstheme="minorBidi"/>
          <w:sz w:val="21"/>
          <w:szCs w:val="21"/>
          <w:lang w:val="en-IN" w:bidi="hi-IN"/>
        </w:rPr>
        <w:tab/>
      </w:r>
      <w:r w:rsidRPr="008A3920">
        <w:rPr>
          <w:rFonts w:ascii="Arial" w:hAnsi="Arial" w:cstheme="minorBidi"/>
          <w:sz w:val="21"/>
          <w:szCs w:val="21"/>
          <w:lang w:val="en-IN" w:bidi="hi-IN"/>
        </w:rPr>
        <w:tab/>
      </w:r>
      <w:proofErr w:type="gramStart"/>
      <w:r w:rsidRPr="008A3920">
        <w:rPr>
          <w:rFonts w:ascii="Arial" w:hAnsi="Arial" w:cstheme="minorBidi"/>
          <w:sz w:val="21"/>
          <w:szCs w:val="21"/>
          <w:lang w:val="en-IN" w:bidi="hi-IN"/>
        </w:rPr>
        <w:t>Sub</w:t>
      </w:r>
      <w:r w:rsidRPr="008A3920">
        <w:rPr>
          <w:rFonts w:ascii="Arial" w:hAnsi="Arial" w:cstheme="minorBidi"/>
          <w:sz w:val="21"/>
          <w:szCs w:val="21"/>
          <w:rtl/>
          <w:cs/>
          <w:lang w:bidi="hi-IN"/>
        </w:rPr>
        <w:t xml:space="preserve"> </w:t>
      </w:r>
      <w:r w:rsidRPr="008A3920">
        <w:rPr>
          <w:rFonts w:ascii="Arial" w:hAnsi="Arial" w:cstheme="minorBidi"/>
          <w:sz w:val="21"/>
          <w:szCs w:val="21"/>
          <w:lang w:val="en-IN" w:bidi="hi-IN"/>
        </w:rPr>
        <w:t>:</w:t>
      </w:r>
      <w:proofErr w:type="gramEnd"/>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w:t>
      </w:r>
      <w:proofErr w:type="gramStart"/>
      <w:r w:rsidRPr="008A3920">
        <w:rPr>
          <w:rFonts w:ascii="Arial" w:hAnsi="Arial" w:cstheme="minorBidi"/>
          <w:sz w:val="21"/>
          <w:szCs w:val="21"/>
          <w:lang w:val="en-IN" w:bidi="hi-IN"/>
        </w:rPr>
        <w:t>HQ’s  approval</w:t>
      </w:r>
      <w:proofErr w:type="gramEnd"/>
      <w:r w:rsidRPr="008A3920">
        <w:rPr>
          <w:rFonts w:ascii="Arial" w:hAnsi="Arial" w:cstheme="minorBidi"/>
          <w:sz w:val="21"/>
          <w:szCs w:val="21"/>
          <w:lang w:val="en-IN" w:bidi="hi-IN"/>
        </w:rPr>
        <w:t xml:space="preserve"> for works tender to be undertaken at divisional </w:t>
      </w:r>
      <w:r>
        <w:rPr>
          <w:rFonts w:ascii="Arial" w:hAnsi="Arial" w:cstheme="minorBidi"/>
          <w:sz w:val="21"/>
          <w:szCs w:val="21"/>
          <w:lang w:val="en-IN" w:bidi="hi-IN"/>
        </w:rPr>
        <w:t>level</w:t>
      </w:r>
    </w:p>
    <w:p w14:paraId="61D56A85" w14:textId="77777777" w:rsidR="004B0C0C" w:rsidRDefault="004B0C0C" w:rsidP="004B0C0C">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t xml:space="preserve">            and approval for technical specification for the work of “</w:t>
      </w:r>
      <w:r>
        <w:rPr>
          <w:rFonts w:ascii="Arial" w:hAnsi="Arial" w:cstheme="minorBidi"/>
          <w:sz w:val="21"/>
          <w:szCs w:val="21"/>
          <w:lang w:val="en-IN" w:bidi="hi-IN"/>
        </w:rPr>
        <w:t xml:space="preserve">Repairing/ </w:t>
      </w:r>
    </w:p>
    <w:p w14:paraId="53645D1D" w14:textId="77777777" w:rsidR="004B0C0C" w:rsidRDefault="004B0C0C" w:rsidP="004B0C0C">
      <w:pPr>
        <w:rPr>
          <w:rFonts w:ascii="Arial" w:hAnsi="Arial" w:cstheme="minorBidi"/>
          <w:sz w:val="21"/>
          <w:szCs w:val="21"/>
          <w:lang w:val="en-IN" w:bidi="hi-IN"/>
        </w:rPr>
      </w:pPr>
      <w:r>
        <w:rPr>
          <w:rFonts w:ascii="Arial" w:hAnsi="Arial" w:cstheme="minorBidi"/>
          <w:sz w:val="21"/>
          <w:szCs w:val="21"/>
          <w:lang w:val="en-IN" w:bidi="hi-IN"/>
        </w:rPr>
        <w:t xml:space="preserve">                                    Reconditioning of 15 Ton EOT Crane, </w:t>
      </w:r>
      <w:proofErr w:type="spellStart"/>
      <w:r>
        <w:rPr>
          <w:rFonts w:ascii="Arial" w:hAnsi="Arial" w:cstheme="minorBidi"/>
          <w:sz w:val="21"/>
          <w:szCs w:val="21"/>
          <w:lang w:val="en-IN" w:bidi="hi-IN"/>
        </w:rPr>
        <w:t>Cranex</w:t>
      </w:r>
      <w:proofErr w:type="spellEnd"/>
      <w:r>
        <w:rPr>
          <w:rFonts w:ascii="Arial" w:hAnsi="Arial" w:cstheme="minorBidi"/>
          <w:sz w:val="21"/>
          <w:szCs w:val="21"/>
          <w:lang w:val="en-IN" w:bidi="hi-IN"/>
        </w:rPr>
        <w:t xml:space="preserve"> make in Auxiliary </w:t>
      </w:r>
      <w:proofErr w:type="spellStart"/>
      <w:r>
        <w:rPr>
          <w:rFonts w:ascii="Arial" w:hAnsi="Arial" w:cstheme="minorBidi"/>
          <w:sz w:val="21"/>
          <w:szCs w:val="21"/>
          <w:lang w:val="en-IN" w:bidi="hi-IN"/>
        </w:rPr>
        <w:t>Setion</w:t>
      </w:r>
      <w:proofErr w:type="spellEnd"/>
    </w:p>
    <w:p w14:paraId="4C54F17C" w14:textId="77777777" w:rsidR="004B0C0C" w:rsidRPr="008A3920" w:rsidRDefault="004B0C0C" w:rsidP="004B0C0C">
      <w:pPr>
        <w:rPr>
          <w:rFonts w:ascii="Arial" w:hAnsi="Arial" w:cstheme="minorBidi"/>
          <w:sz w:val="21"/>
          <w:szCs w:val="21"/>
          <w:lang w:val="en-IN" w:bidi="hi-IN"/>
        </w:rPr>
      </w:pPr>
      <w:r>
        <w:rPr>
          <w:rFonts w:ascii="Arial" w:hAnsi="Arial" w:cstheme="minorBidi"/>
          <w:sz w:val="21"/>
          <w:szCs w:val="21"/>
          <w:lang w:val="en-IN" w:bidi="hi-IN"/>
        </w:rPr>
        <w:t xml:space="preserve">                                    at </w:t>
      </w:r>
      <w:r w:rsidRPr="008A3920">
        <w:rPr>
          <w:rFonts w:ascii="Arial" w:hAnsi="Arial" w:cstheme="minorBidi"/>
          <w:sz w:val="21"/>
          <w:szCs w:val="21"/>
          <w:lang w:val="en-IN" w:bidi="hi-IN"/>
        </w:rPr>
        <w:t>Electric Loco Shed,</w:t>
      </w:r>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Kalyan </w:t>
      </w:r>
      <w:proofErr w:type="gramStart"/>
      <w:r w:rsidRPr="008A3920">
        <w:rPr>
          <w:rFonts w:ascii="Arial" w:hAnsi="Arial" w:cstheme="minorBidi"/>
          <w:sz w:val="21"/>
          <w:szCs w:val="21"/>
          <w:lang w:val="en-IN" w:bidi="hi-IN"/>
        </w:rPr>
        <w:t>“  through</w:t>
      </w:r>
      <w:proofErr w:type="gramEnd"/>
      <w:r w:rsidRPr="008A3920">
        <w:rPr>
          <w:rFonts w:ascii="Arial" w:hAnsi="Arial" w:cstheme="minorBidi"/>
          <w:sz w:val="21"/>
          <w:szCs w:val="21"/>
          <w:lang w:val="en-IN" w:bidi="hi-IN"/>
        </w:rPr>
        <w:t xml:space="preserve"> </w:t>
      </w:r>
      <w:r>
        <w:rPr>
          <w:rFonts w:ascii="Arial" w:hAnsi="Arial" w:cstheme="minorBidi"/>
          <w:sz w:val="21"/>
          <w:szCs w:val="21"/>
          <w:lang w:val="en-IN" w:bidi="hi-IN"/>
        </w:rPr>
        <w:t>open tender</w:t>
      </w:r>
      <w:r w:rsidRPr="008A3920">
        <w:rPr>
          <w:rFonts w:ascii="Arial" w:hAnsi="Arial" w:cstheme="minorBidi"/>
          <w:sz w:val="21"/>
          <w:szCs w:val="21"/>
          <w:lang w:val="en-IN" w:bidi="hi-IN"/>
        </w:rPr>
        <w:t>.</w:t>
      </w:r>
    </w:p>
    <w:p w14:paraId="71C0F49D" w14:textId="77777777" w:rsidR="004B0C0C" w:rsidRPr="008A3920" w:rsidRDefault="004B0C0C" w:rsidP="004B0C0C">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r>
    </w:p>
    <w:p w14:paraId="127531AF" w14:textId="77777777" w:rsidR="004B0C0C" w:rsidRPr="008A3920" w:rsidRDefault="004B0C0C" w:rsidP="004B0C0C">
      <w:pPr>
        <w:jc w:val="center"/>
        <w:rPr>
          <w:rFonts w:ascii="Arial" w:hAnsi="Arial" w:cstheme="minorBidi"/>
          <w:sz w:val="21"/>
          <w:szCs w:val="21"/>
          <w:lang w:val="en-IN" w:bidi="hi-IN"/>
        </w:rPr>
      </w:pPr>
      <w:r w:rsidRPr="008A3920">
        <w:rPr>
          <w:rFonts w:ascii="Arial" w:hAnsi="Arial" w:cstheme="minorBidi"/>
          <w:sz w:val="21"/>
          <w:szCs w:val="21"/>
          <w:lang w:val="en-IN" w:bidi="hi-IN"/>
        </w:rPr>
        <w:t>--**--</w:t>
      </w:r>
    </w:p>
    <w:p w14:paraId="34FFC9C9" w14:textId="77777777" w:rsidR="004B0C0C" w:rsidRPr="008A3920" w:rsidRDefault="004B0C0C" w:rsidP="004B0C0C">
      <w:pPr>
        <w:ind w:firstLine="720"/>
        <w:jc w:val="both"/>
        <w:rPr>
          <w:rFonts w:ascii="Arial" w:hAnsi="Arial" w:cs="Arial"/>
          <w:sz w:val="21"/>
          <w:szCs w:val="21"/>
        </w:rPr>
      </w:pPr>
    </w:p>
    <w:p w14:paraId="53ECFB3C" w14:textId="77777777" w:rsidR="004B0C0C" w:rsidRPr="008A3920" w:rsidRDefault="004B0C0C" w:rsidP="004B0C0C">
      <w:pPr>
        <w:ind w:firstLine="720"/>
        <w:jc w:val="both"/>
        <w:rPr>
          <w:rFonts w:ascii="Arial" w:hAnsi="Arial" w:cs="Arial"/>
          <w:sz w:val="21"/>
          <w:szCs w:val="21"/>
        </w:rPr>
      </w:pPr>
      <w:r>
        <w:rPr>
          <w:rFonts w:ascii="Arial" w:hAnsi="Arial" w:cs="Arial"/>
          <w:sz w:val="21"/>
          <w:szCs w:val="21"/>
        </w:rPr>
        <w:t>A</w:t>
      </w:r>
      <w:r w:rsidRPr="008A3920">
        <w:rPr>
          <w:rFonts w:ascii="Arial" w:hAnsi="Arial" w:cs="Arial"/>
          <w:sz w:val="21"/>
          <w:szCs w:val="21"/>
        </w:rPr>
        <w:t xml:space="preserve">DRM/CSMT’s approval </w:t>
      </w:r>
      <w:r>
        <w:rPr>
          <w:rFonts w:ascii="Arial" w:hAnsi="Arial" w:cs="Arial"/>
          <w:sz w:val="21"/>
          <w:szCs w:val="21"/>
        </w:rPr>
        <w:t xml:space="preserve">to carry out the work on </w:t>
      </w:r>
      <w:proofErr w:type="gramStart"/>
      <w:r>
        <w:rPr>
          <w:rFonts w:ascii="Arial" w:hAnsi="Arial" w:cs="Arial"/>
          <w:sz w:val="21"/>
          <w:szCs w:val="21"/>
        </w:rPr>
        <w:t>open</w:t>
      </w:r>
      <w:proofErr w:type="gramEnd"/>
      <w:r>
        <w:rPr>
          <w:rFonts w:ascii="Arial" w:hAnsi="Arial" w:cs="Arial"/>
          <w:sz w:val="21"/>
          <w:szCs w:val="21"/>
        </w:rPr>
        <w:t xml:space="preserve"> tender basis </w:t>
      </w:r>
      <w:r w:rsidRPr="008A3920">
        <w:rPr>
          <w:rFonts w:ascii="Arial" w:hAnsi="Arial" w:cs="Arial"/>
          <w:sz w:val="21"/>
          <w:szCs w:val="21"/>
        </w:rPr>
        <w:t xml:space="preserve">was obtained in terms of item No. </w:t>
      </w:r>
      <w:r>
        <w:rPr>
          <w:rFonts w:ascii="Arial" w:hAnsi="Arial" w:cs="Arial"/>
          <w:sz w:val="21"/>
          <w:szCs w:val="21"/>
        </w:rPr>
        <w:t xml:space="preserve">38 (b) </w:t>
      </w:r>
      <w:r w:rsidRPr="008A3920">
        <w:rPr>
          <w:rFonts w:ascii="Arial" w:hAnsi="Arial" w:cs="Arial"/>
          <w:sz w:val="21"/>
          <w:szCs w:val="21"/>
        </w:rPr>
        <w:t xml:space="preserve">of Model SOP-2018 vide this office’s note of even No. dated </w:t>
      </w:r>
      <w:r>
        <w:rPr>
          <w:rFonts w:ascii="Arial" w:hAnsi="Arial" w:cs="Arial"/>
          <w:sz w:val="21"/>
          <w:szCs w:val="21"/>
        </w:rPr>
        <w:t>02</w:t>
      </w:r>
      <w:r w:rsidRPr="008A3920">
        <w:rPr>
          <w:rFonts w:ascii="Arial" w:hAnsi="Arial" w:cs="Arial"/>
          <w:sz w:val="21"/>
          <w:szCs w:val="21"/>
        </w:rPr>
        <w:t>-</w:t>
      </w:r>
      <w:r>
        <w:rPr>
          <w:rFonts w:ascii="Arial" w:hAnsi="Arial" w:cs="Arial"/>
          <w:sz w:val="21"/>
          <w:szCs w:val="21"/>
        </w:rPr>
        <w:t>01</w:t>
      </w:r>
      <w:r w:rsidRPr="008A3920">
        <w:rPr>
          <w:rFonts w:ascii="Arial" w:hAnsi="Arial" w:cs="Arial"/>
          <w:sz w:val="21"/>
          <w:szCs w:val="21"/>
        </w:rPr>
        <w:t>-20</w:t>
      </w:r>
      <w:r>
        <w:rPr>
          <w:rFonts w:ascii="Arial" w:hAnsi="Arial" w:cs="Arial"/>
          <w:sz w:val="21"/>
          <w:szCs w:val="21"/>
        </w:rPr>
        <w:t>20. (Copy enclosed).</w:t>
      </w:r>
    </w:p>
    <w:p w14:paraId="456F171F" w14:textId="77777777" w:rsidR="004B0C0C" w:rsidRPr="008A3920" w:rsidRDefault="004B0C0C" w:rsidP="004B0C0C">
      <w:pPr>
        <w:ind w:firstLine="720"/>
        <w:jc w:val="both"/>
        <w:rPr>
          <w:rFonts w:ascii="Arial" w:hAnsi="Arial" w:cs="Arial"/>
          <w:sz w:val="21"/>
          <w:szCs w:val="21"/>
        </w:rPr>
      </w:pPr>
    </w:p>
    <w:p w14:paraId="51D6D06F" w14:textId="77777777" w:rsidR="004B0C0C" w:rsidRPr="008A3920" w:rsidRDefault="004B0C0C" w:rsidP="004B0C0C">
      <w:pPr>
        <w:ind w:firstLine="720"/>
        <w:jc w:val="both"/>
        <w:rPr>
          <w:rFonts w:ascii="Arial" w:hAnsi="Arial" w:cs="Arial"/>
          <w:sz w:val="21"/>
          <w:szCs w:val="21"/>
        </w:rPr>
      </w:pPr>
      <w:r w:rsidRPr="008A3920">
        <w:rPr>
          <w:rFonts w:ascii="Arial" w:hAnsi="Arial" w:cs="Arial"/>
          <w:sz w:val="21"/>
          <w:szCs w:val="21"/>
        </w:rPr>
        <w:t>Sr.DFM/CSMT vide letter No.BB/AC/FX/I/</w:t>
      </w:r>
      <w:r>
        <w:rPr>
          <w:rFonts w:ascii="Arial" w:hAnsi="Arial" w:cs="Arial"/>
          <w:sz w:val="21"/>
          <w:szCs w:val="21"/>
        </w:rPr>
        <w:t>TRS(Kalyan)/Prop</w:t>
      </w:r>
      <w:r w:rsidRPr="008A3920">
        <w:rPr>
          <w:rFonts w:ascii="Arial" w:hAnsi="Arial" w:cs="Arial"/>
          <w:sz w:val="21"/>
          <w:szCs w:val="21"/>
        </w:rPr>
        <w:t xml:space="preserve"> dtd </w:t>
      </w:r>
      <w:r>
        <w:rPr>
          <w:rFonts w:ascii="Arial" w:hAnsi="Arial" w:cs="Arial"/>
          <w:sz w:val="21"/>
          <w:szCs w:val="21"/>
        </w:rPr>
        <w:t>05</w:t>
      </w:r>
      <w:r w:rsidRPr="008A3920">
        <w:rPr>
          <w:rFonts w:ascii="Arial" w:hAnsi="Arial" w:cs="Arial"/>
          <w:sz w:val="21"/>
          <w:szCs w:val="21"/>
        </w:rPr>
        <w:t>-02-2020 accorded concurrence and vetted estimate for “</w:t>
      </w:r>
      <w:r>
        <w:rPr>
          <w:rFonts w:ascii="Arial" w:hAnsi="Arial" w:cs="Arial"/>
          <w:sz w:val="21"/>
          <w:szCs w:val="21"/>
        </w:rPr>
        <w:t xml:space="preserve">Repairing/ Reconditioning of 15 Ton EOT Crane, </w:t>
      </w:r>
      <w:proofErr w:type="spellStart"/>
      <w:r>
        <w:rPr>
          <w:rFonts w:ascii="Arial" w:hAnsi="Arial" w:cs="Arial"/>
          <w:sz w:val="21"/>
          <w:szCs w:val="21"/>
        </w:rPr>
        <w:t>Cranex</w:t>
      </w:r>
      <w:proofErr w:type="spellEnd"/>
      <w:r>
        <w:rPr>
          <w:rFonts w:ascii="Arial" w:hAnsi="Arial" w:cs="Arial"/>
          <w:sz w:val="21"/>
          <w:szCs w:val="21"/>
        </w:rPr>
        <w:t xml:space="preserve"> make in Auxiliary Section </w:t>
      </w:r>
      <w:r w:rsidRPr="008A3920">
        <w:rPr>
          <w:rFonts w:ascii="Arial" w:hAnsi="Arial" w:cs="Arial"/>
          <w:sz w:val="21"/>
          <w:szCs w:val="21"/>
        </w:rPr>
        <w:t xml:space="preserve">at ELS, KYN at a total cost of Rs </w:t>
      </w:r>
      <w:r>
        <w:rPr>
          <w:rFonts w:ascii="Arial" w:hAnsi="Arial" w:cs="Arial"/>
          <w:sz w:val="21"/>
          <w:szCs w:val="21"/>
        </w:rPr>
        <w:t>9</w:t>
      </w:r>
      <w:r w:rsidRPr="008A3920">
        <w:rPr>
          <w:rFonts w:ascii="Arial" w:hAnsi="Arial" w:cs="Arial"/>
          <w:sz w:val="21"/>
          <w:szCs w:val="21"/>
        </w:rPr>
        <w:t>,</w:t>
      </w:r>
      <w:r>
        <w:rPr>
          <w:rFonts w:ascii="Arial" w:hAnsi="Arial" w:cs="Arial"/>
          <w:sz w:val="21"/>
          <w:szCs w:val="21"/>
        </w:rPr>
        <w:t>94</w:t>
      </w:r>
      <w:r w:rsidRPr="008A3920">
        <w:rPr>
          <w:rFonts w:ascii="Arial" w:hAnsi="Arial" w:cs="Arial"/>
          <w:sz w:val="21"/>
          <w:szCs w:val="21"/>
        </w:rPr>
        <w:t>,</w:t>
      </w:r>
      <w:r>
        <w:rPr>
          <w:rFonts w:ascii="Arial" w:hAnsi="Arial" w:cs="Arial"/>
          <w:sz w:val="21"/>
          <w:szCs w:val="21"/>
        </w:rPr>
        <w:t>520</w:t>
      </w:r>
      <w:r w:rsidRPr="008A3920">
        <w:rPr>
          <w:rFonts w:ascii="Arial" w:hAnsi="Arial" w:cs="Arial"/>
          <w:sz w:val="21"/>
          <w:szCs w:val="21"/>
        </w:rPr>
        <w:t xml:space="preserve">/- + GST (as applicable) chargeable to </w:t>
      </w:r>
      <w:proofErr w:type="gramStart"/>
      <w:r w:rsidRPr="008A3920">
        <w:rPr>
          <w:rFonts w:ascii="Arial" w:hAnsi="Arial" w:cs="Arial"/>
          <w:sz w:val="21"/>
          <w:szCs w:val="21"/>
        </w:rPr>
        <w:t>revenue  (</w:t>
      </w:r>
      <w:proofErr w:type="gramEnd"/>
      <w:r w:rsidRPr="008A3920">
        <w:rPr>
          <w:rFonts w:ascii="Arial" w:hAnsi="Arial" w:cs="Arial"/>
          <w:sz w:val="21"/>
          <w:szCs w:val="21"/>
        </w:rPr>
        <w:t>47000 0</w:t>
      </w:r>
      <w:r>
        <w:rPr>
          <w:rFonts w:ascii="Arial" w:hAnsi="Arial" w:cs="Arial"/>
          <w:sz w:val="21"/>
          <w:szCs w:val="21"/>
        </w:rPr>
        <w:t>70</w:t>
      </w:r>
      <w:r w:rsidRPr="008A3920">
        <w:rPr>
          <w:rFonts w:ascii="Arial" w:hAnsi="Arial" w:cs="Arial"/>
          <w:sz w:val="21"/>
          <w:szCs w:val="21"/>
        </w:rPr>
        <w:t xml:space="preserve"> </w:t>
      </w:r>
      <w:r>
        <w:rPr>
          <w:rFonts w:ascii="Arial" w:hAnsi="Arial" w:cs="Arial"/>
          <w:sz w:val="21"/>
          <w:szCs w:val="21"/>
        </w:rPr>
        <w:t>443</w:t>
      </w:r>
      <w:r w:rsidRPr="008A3920">
        <w:rPr>
          <w:rFonts w:ascii="Arial" w:hAnsi="Arial" w:cs="Arial"/>
          <w:sz w:val="21"/>
          <w:szCs w:val="21"/>
        </w:rPr>
        <w:t xml:space="preserve"> 32). Estimate has been vetted vide check note No. BB/AC/FX/4</w:t>
      </w:r>
      <w:r>
        <w:rPr>
          <w:rFonts w:ascii="Arial" w:hAnsi="Arial" w:cs="Arial"/>
          <w:sz w:val="21"/>
          <w:szCs w:val="21"/>
        </w:rPr>
        <w:t>14</w:t>
      </w:r>
      <w:r w:rsidRPr="008A3920">
        <w:rPr>
          <w:rFonts w:ascii="Arial" w:hAnsi="Arial" w:cs="Arial"/>
          <w:sz w:val="21"/>
          <w:szCs w:val="21"/>
        </w:rPr>
        <w:t xml:space="preserve"> dated </w:t>
      </w:r>
      <w:r>
        <w:rPr>
          <w:rFonts w:ascii="Arial" w:hAnsi="Arial" w:cs="Arial"/>
          <w:sz w:val="21"/>
          <w:szCs w:val="21"/>
        </w:rPr>
        <w:t>06</w:t>
      </w:r>
      <w:r w:rsidRPr="008A3920">
        <w:rPr>
          <w:rFonts w:ascii="Arial" w:hAnsi="Arial" w:cs="Arial"/>
          <w:sz w:val="21"/>
          <w:szCs w:val="21"/>
        </w:rPr>
        <w:t>-02-2020</w:t>
      </w:r>
      <w:r>
        <w:rPr>
          <w:rFonts w:ascii="Arial" w:hAnsi="Arial" w:cs="Arial"/>
          <w:sz w:val="21"/>
          <w:szCs w:val="21"/>
        </w:rPr>
        <w:t xml:space="preserve"> (Copy enclosed).</w:t>
      </w:r>
    </w:p>
    <w:p w14:paraId="390719CD" w14:textId="77777777" w:rsidR="004B0C0C" w:rsidRDefault="004B0C0C" w:rsidP="004B0C0C">
      <w:pPr>
        <w:ind w:left="142" w:firstLine="578"/>
        <w:jc w:val="both"/>
        <w:rPr>
          <w:rFonts w:ascii="Arial" w:hAnsi="Arial" w:cs="Arial"/>
          <w:sz w:val="21"/>
          <w:szCs w:val="21"/>
        </w:rPr>
      </w:pPr>
    </w:p>
    <w:p w14:paraId="6075A164" w14:textId="77777777" w:rsidR="004B0C0C" w:rsidRDefault="004B0C0C" w:rsidP="004B0C0C">
      <w:pPr>
        <w:ind w:left="142" w:firstLine="578"/>
        <w:jc w:val="both"/>
        <w:rPr>
          <w:rFonts w:ascii="Arial" w:hAnsi="Arial" w:cs="Arial"/>
          <w:sz w:val="21"/>
          <w:szCs w:val="21"/>
        </w:rPr>
      </w:pPr>
      <w:r>
        <w:rPr>
          <w:rFonts w:ascii="Arial" w:hAnsi="Arial" w:cs="Arial"/>
          <w:sz w:val="21"/>
          <w:szCs w:val="21"/>
        </w:rPr>
        <w:t xml:space="preserve">As per concurrence letter, ADRM’s sanction to above proposal in terms of item No.38 (b) Part A of Model SOP 2018 was obtained vide this office note of even No. dated 12-02-2020 (Copy enclosed) and detailed </w:t>
      </w:r>
      <w:r w:rsidRPr="008A3920">
        <w:rPr>
          <w:rFonts w:ascii="Arial" w:hAnsi="Arial" w:cs="Arial"/>
          <w:sz w:val="21"/>
          <w:szCs w:val="21"/>
        </w:rPr>
        <w:t xml:space="preserve">estimate has been sanctioned by Sr.DEE(TRS) KYN i.e. JAG Officer  in terms of item No. item No. 2 (C) of Model </w:t>
      </w:r>
      <w:proofErr w:type="spellStart"/>
      <w:r w:rsidRPr="008A3920">
        <w:rPr>
          <w:rFonts w:ascii="Arial" w:hAnsi="Arial" w:cs="Arial"/>
          <w:sz w:val="21"/>
          <w:szCs w:val="21"/>
        </w:rPr>
        <w:t>SoP</w:t>
      </w:r>
      <w:proofErr w:type="spellEnd"/>
      <w:r w:rsidRPr="008A3920">
        <w:rPr>
          <w:rFonts w:ascii="Arial" w:hAnsi="Arial" w:cs="Arial"/>
          <w:sz w:val="21"/>
          <w:szCs w:val="21"/>
        </w:rPr>
        <w:t xml:space="preserve"> 2018-Part A (Works Matter)</w:t>
      </w:r>
      <w:r>
        <w:rPr>
          <w:rFonts w:ascii="Arial" w:hAnsi="Arial" w:cs="Arial"/>
          <w:sz w:val="21"/>
          <w:szCs w:val="21"/>
        </w:rPr>
        <w:t>.</w:t>
      </w:r>
    </w:p>
    <w:p w14:paraId="1BBD63F4" w14:textId="77777777" w:rsidR="004B0C0C" w:rsidRPr="008A3920" w:rsidRDefault="004B0C0C" w:rsidP="004B0C0C">
      <w:pPr>
        <w:ind w:left="142" w:firstLine="578"/>
        <w:jc w:val="both"/>
        <w:rPr>
          <w:rFonts w:ascii="Arial" w:hAnsi="Arial" w:cs="Arial"/>
          <w:sz w:val="21"/>
          <w:szCs w:val="21"/>
        </w:rPr>
      </w:pPr>
      <w:r w:rsidRPr="008A3920">
        <w:rPr>
          <w:rFonts w:ascii="Arial" w:hAnsi="Arial" w:cs="Arial"/>
          <w:sz w:val="21"/>
          <w:szCs w:val="21"/>
        </w:rPr>
        <w:t xml:space="preserve"> </w:t>
      </w:r>
    </w:p>
    <w:p w14:paraId="4BB04D53" w14:textId="77777777" w:rsidR="004B0C0C" w:rsidRPr="008A3920" w:rsidRDefault="004B0C0C" w:rsidP="004B0C0C">
      <w:pPr>
        <w:ind w:left="142" w:firstLine="578"/>
        <w:jc w:val="both"/>
        <w:rPr>
          <w:rFonts w:ascii="Arial" w:hAnsi="Arial" w:cs="Arial"/>
          <w:sz w:val="21"/>
          <w:szCs w:val="21"/>
        </w:rPr>
      </w:pPr>
      <w:r w:rsidRPr="008A3920">
        <w:rPr>
          <w:rFonts w:ascii="Arial" w:hAnsi="Arial" w:cs="Arial"/>
          <w:sz w:val="21"/>
          <w:szCs w:val="21"/>
        </w:rPr>
        <w:t>Open tenders for this work are to be invited. Technical specification for the subject work has been prepared</w:t>
      </w:r>
      <w:r>
        <w:rPr>
          <w:rFonts w:ascii="Arial" w:hAnsi="Arial" w:cs="Arial"/>
          <w:sz w:val="21"/>
          <w:szCs w:val="21"/>
        </w:rPr>
        <w:t xml:space="preserve">. </w:t>
      </w:r>
      <w:r w:rsidRPr="008A3920">
        <w:rPr>
          <w:rFonts w:ascii="Arial" w:hAnsi="Arial" w:cs="Arial"/>
          <w:sz w:val="21"/>
          <w:szCs w:val="21"/>
        </w:rPr>
        <w:t>The same is sent herewith for approval.</w:t>
      </w:r>
    </w:p>
    <w:p w14:paraId="45934025" w14:textId="77777777" w:rsidR="004B0C0C" w:rsidRPr="008A3920" w:rsidRDefault="004B0C0C" w:rsidP="004B0C0C">
      <w:pPr>
        <w:rPr>
          <w:sz w:val="21"/>
          <w:szCs w:val="21"/>
        </w:rPr>
      </w:pPr>
    </w:p>
    <w:p w14:paraId="3D10A0DC" w14:textId="77777777" w:rsidR="004B0C0C" w:rsidRPr="008A3920" w:rsidRDefault="004B0C0C" w:rsidP="004B0C0C">
      <w:pPr>
        <w:ind w:firstLine="567"/>
        <w:jc w:val="both"/>
        <w:rPr>
          <w:rFonts w:ascii="Arial" w:hAnsi="Arial" w:cs="Arial"/>
          <w:sz w:val="21"/>
          <w:szCs w:val="21"/>
        </w:rPr>
      </w:pPr>
      <w:r w:rsidRPr="008A3920">
        <w:rPr>
          <w:rFonts w:ascii="Arial" w:hAnsi="Arial" w:cs="Arial"/>
          <w:sz w:val="21"/>
          <w:szCs w:val="21"/>
        </w:rPr>
        <w:t xml:space="preserve">It is therefore requested to kindly accord approval to carry out the subject work </w:t>
      </w:r>
      <w:r>
        <w:rPr>
          <w:rFonts w:ascii="Arial" w:hAnsi="Arial" w:cs="Arial"/>
          <w:sz w:val="21"/>
          <w:szCs w:val="21"/>
        </w:rPr>
        <w:t xml:space="preserve">through works contract </w:t>
      </w:r>
      <w:r w:rsidRPr="008A3920">
        <w:rPr>
          <w:rFonts w:ascii="Arial" w:hAnsi="Arial" w:cs="Arial"/>
          <w:sz w:val="21"/>
          <w:szCs w:val="21"/>
        </w:rPr>
        <w:t xml:space="preserve">on Open Tender basis at divisional level </w:t>
      </w:r>
      <w:proofErr w:type="gramStart"/>
      <w:r w:rsidRPr="008A3920">
        <w:rPr>
          <w:rFonts w:ascii="Arial" w:hAnsi="Arial" w:cs="Arial"/>
          <w:sz w:val="21"/>
          <w:szCs w:val="21"/>
        </w:rPr>
        <w:t>and also</w:t>
      </w:r>
      <w:proofErr w:type="gramEnd"/>
      <w:r w:rsidRPr="008A3920">
        <w:rPr>
          <w:rFonts w:ascii="Arial" w:hAnsi="Arial" w:cs="Arial"/>
          <w:sz w:val="21"/>
          <w:szCs w:val="21"/>
        </w:rPr>
        <w:t xml:space="preserve"> accord </w:t>
      </w:r>
      <w:proofErr w:type="gramStart"/>
      <w:r w:rsidRPr="008A3920">
        <w:rPr>
          <w:rFonts w:ascii="Arial" w:hAnsi="Arial" w:cs="Arial"/>
          <w:sz w:val="21"/>
          <w:szCs w:val="21"/>
        </w:rPr>
        <w:t>Technical</w:t>
      </w:r>
      <w:proofErr w:type="gramEnd"/>
      <w:r w:rsidRPr="008A3920">
        <w:rPr>
          <w:rFonts w:ascii="Arial" w:hAnsi="Arial" w:cs="Arial"/>
          <w:sz w:val="21"/>
          <w:szCs w:val="21"/>
        </w:rPr>
        <w:t xml:space="preserve"> approval to enclosed specification. </w:t>
      </w:r>
    </w:p>
    <w:p w14:paraId="41F7F475" w14:textId="77777777" w:rsidR="004B0C0C" w:rsidRPr="008A3920" w:rsidRDefault="004B0C0C" w:rsidP="004B0C0C">
      <w:pPr>
        <w:ind w:left="5760"/>
        <w:jc w:val="both"/>
        <w:rPr>
          <w:rFonts w:ascii="Arial" w:hAnsi="Arial" w:cs="Arial"/>
          <w:bCs/>
          <w:sz w:val="21"/>
          <w:szCs w:val="21"/>
        </w:rPr>
      </w:pPr>
    </w:p>
    <w:p w14:paraId="606A12DB" w14:textId="77777777" w:rsidR="004B0C0C" w:rsidRPr="008A3920" w:rsidRDefault="004B0C0C" w:rsidP="004B0C0C">
      <w:pPr>
        <w:ind w:left="5760"/>
        <w:jc w:val="both"/>
        <w:rPr>
          <w:rFonts w:ascii="Arial" w:hAnsi="Arial" w:cs="Arial"/>
          <w:bCs/>
          <w:sz w:val="21"/>
          <w:szCs w:val="21"/>
        </w:rPr>
      </w:pPr>
    </w:p>
    <w:p w14:paraId="60623A0B" w14:textId="77777777" w:rsidR="004B0C0C" w:rsidRPr="008A3920" w:rsidRDefault="004B0C0C" w:rsidP="004B0C0C">
      <w:pPr>
        <w:ind w:left="5760"/>
        <w:jc w:val="both"/>
        <w:rPr>
          <w:rFonts w:ascii="Arial" w:hAnsi="Arial" w:cs="Arial"/>
          <w:bCs/>
          <w:sz w:val="21"/>
          <w:szCs w:val="21"/>
        </w:rPr>
      </w:pPr>
    </w:p>
    <w:p w14:paraId="335993B6" w14:textId="77777777" w:rsidR="004B0C0C" w:rsidRPr="008A3920" w:rsidRDefault="004B0C0C" w:rsidP="004B0C0C">
      <w:pPr>
        <w:ind w:left="5760"/>
        <w:jc w:val="both"/>
        <w:rPr>
          <w:rFonts w:ascii="Arial" w:hAnsi="Arial" w:cs="Arial"/>
          <w:bCs/>
          <w:sz w:val="21"/>
          <w:szCs w:val="21"/>
        </w:rPr>
      </w:pPr>
    </w:p>
    <w:p w14:paraId="0E846D2F" w14:textId="77777777" w:rsidR="004B0C0C" w:rsidRPr="008A3920" w:rsidRDefault="004B0C0C" w:rsidP="004B0C0C">
      <w:pPr>
        <w:ind w:left="5760"/>
        <w:jc w:val="both"/>
        <w:rPr>
          <w:rFonts w:ascii="Arial" w:hAnsi="Arial" w:cs="Arial"/>
          <w:bCs/>
          <w:sz w:val="21"/>
          <w:szCs w:val="21"/>
        </w:rPr>
      </w:pPr>
    </w:p>
    <w:p w14:paraId="095D632B" w14:textId="77777777" w:rsidR="004B0C0C" w:rsidRPr="008A3920" w:rsidRDefault="004B0C0C" w:rsidP="004B0C0C">
      <w:pPr>
        <w:jc w:val="both"/>
        <w:rPr>
          <w:rFonts w:ascii="Arial" w:hAnsi="Arial" w:cs="Arial"/>
          <w:b/>
          <w:bCs/>
          <w:sz w:val="21"/>
          <w:szCs w:val="21"/>
        </w:rPr>
      </w:pPr>
      <w:r w:rsidRPr="008A3920">
        <w:rPr>
          <w:rFonts w:ascii="Arial" w:hAnsi="Arial" w:cs="Arial"/>
          <w:b/>
          <w:bCs/>
          <w:sz w:val="21"/>
          <w:szCs w:val="21"/>
          <w:lang w:bidi="hi-IN"/>
        </w:rPr>
        <w:t xml:space="preserve">                                                                                                                        </w:t>
      </w:r>
      <w:r w:rsidRPr="008A3920">
        <w:rPr>
          <w:rFonts w:ascii="Arial" w:hAnsi="Arial" w:cs="Arial"/>
          <w:b/>
          <w:bCs/>
          <w:sz w:val="21"/>
          <w:szCs w:val="21"/>
          <w:cs/>
          <w:lang w:bidi="hi-IN"/>
        </w:rPr>
        <w:t>(</w:t>
      </w:r>
      <w:r w:rsidRPr="008A3920">
        <w:rPr>
          <w:rFonts w:ascii="Arial" w:hAnsi="Arial" w:cs="Arial"/>
          <w:b/>
          <w:bCs/>
          <w:sz w:val="21"/>
          <w:szCs w:val="21"/>
          <w:lang w:bidi="hi-IN"/>
        </w:rPr>
        <w:t>Hemant Jindal)</w:t>
      </w:r>
      <w:r w:rsidRPr="008A3920">
        <w:rPr>
          <w:rFonts w:ascii="Arial" w:hAnsi="Arial" w:cs="Arial"/>
          <w:b/>
          <w:bCs/>
          <w:sz w:val="21"/>
          <w:szCs w:val="21"/>
        </w:rPr>
        <w:t xml:space="preserve">                               </w:t>
      </w:r>
    </w:p>
    <w:p w14:paraId="5EB219D9" w14:textId="77777777" w:rsidR="004B0C0C" w:rsidRPr="008A3920" w:rsidRDefault="004B0C0C" w:rsidP="004B0C0C">
      <w:pPr>
        <w:rPr>
          <w:rFonts w:ascii="Arial" w:hAnsi="Arial" w:cstheme="minorBidi"/>
          <w:b/>
          <w:sz w:val="21"/>
          <w:szCs w:val="21"/>
          <w:lang w:bidi="hi-IN"/>
        </w:rPr>
      </w:pP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hint="cs"/>
          <w:b/>
          <w:sz w:val="21"/>
          <w:szCs w:val="21"/>
          <w:cs/>
          <w:lang w:bidi="hi-IN"/>
        </w:rPr>
        <w:t xml:space="preserve"> </w:t>
      </w:r>
      <w:r w:rsidRPr="008A3920">
        <w:rPr>
          <w:rFonts w:ascii="Arial" w:hAnsi="Arial" w:cstheme="minorBidi"/>
          <w:b/>
          <w:sz w:val="21"/>
          <w:szCs w:val="21"/>
          <w:lang w:bidi="hi-IN"/>
        </w:rPr>
        <w:t xml:space="preserve">   </w:t>
      </w:r>
      <w:proofErr w:type="gramStart"/>
      <w:r w:rsidRPr="008A3920">
        <w:rPr>
          <w:rFonts w:ascii="Arial" w:hAnsi="Arial" w:cstheme="minorBidi"/>
          <w:b/>
          <w:sz w:val="21"/>
          <w:szCs w:val="21"/>
          <w:lang w:bidi="hi-IN"/>
        </w:rPr>
        <w:t>Sr.DEE(</w:t>
      </w:r>
      <w:proofErr w:type="gramEnd"/>
      <w:r w:rsidRPr="008A3920">
        <w:rPr>
          <w:rFonts w:ascii="Arial" w:hAnsi="Arial" w:cstheme="minorBidi"/>
          <w:b/>
          <w:sz w:val="21"/>
          <w:szCs w:val="21"/>
          <w:lang w:bidi="hi-IN"/>
        </w:rPr>
        <w:t>TRS) Kalyan</w:t>
      </w:r>
    </w:p>
    <w:p w14:paraId="719680A2" w14:textId="77777777" w:rsidR="004B0C0C" w:rsidRPr="008A3920" w:rsidRDefault="004B0C0C" w:rsidP="004B0C0C">
      <w:pPr>
        <w:rPr>
          <w:sz w:val="21"/>
          <w:szCs w:val="21"/>
        </w:rPr>
      </w:pPr>
    </w:p>
    <w:p w14:paraId="35D1A8C9" w14:textId="77777777" w:rsidR="004B0C0C" w:rsidRDefault="004B0C0C" w:rsidP="004B0C0C"/>
    <w:p w14:paraId="4744EA15" w14:textId="77777777" w:rsidR="004B0C0C" w:rsidRDefault="004B0C0C" w:rsidP="004B0C0C"/>
    <w:p w14:paraId="39D4F0E9" w14:textId="77777777" w:rsidR="00BE24E3" w:rsidRDefault="00BE24E3"/>
    <w:p w14:paraId="392AE6D9" w14:textId="77777777" w:rsidR="00BE24E3" w:rsidRDefault="00BE24E3"/>
    <w:p w14:paraId="3DE6E242" w14:textId="77777777" w:rsidR="00BE24E3" w:rsidRDefault="00BE24E3"/>
    <w:p w14:paraId="5D82C622" w14:textId="77777777" w:rsidR="00BE24E3" w:rsidRDefault="00BE24E3"/>
    <w:p w14:paraId="7CF7DD1D" w14:textId="77777777" w:rsidR="00BE24E3" w:rsidRDefault="00BE24E3"/>
    <w:p w14:paraId="4BEAAEC6" w14:textId="77777777" w:rsidR="00BE24E3" w:rsidRDefault="00BE24E3"/>
    <w:p w14:paraId="053FCAE8" w14:textId="77777777" w:rsidR="00BE24E3" w:rsidRDefault="00BE24E3"/>
    <w:p w14:paraId="7B57EC1C" w14:textId="77777777" w:rsidR="00BE24E3" w:rsidRDefault="00BE24E3"/>
    <w:p w14:paraId="7709F976" w14:textId="77777777" w:rsidR="00BE24E3" w:rsidRDefault="00BE24E3"/>
    <w:p w14:paraId="54B4177B" w14:textId="77777777" w:rsidR="00BE24E3" w:rsidRDefault="00BE24E3"/>
    <w:p w14:paraId="1BF5AE04" w14:textId="77777777" w:rsidR="00BE24E3" w:rsidRDefault="00BE24E3"/>
    <w:p w14:paraId="3B218B3F" w14:textId="77777777" w:rsidR="00BE24E3" w:rsidRDefault="00BE24E3"/>
    <w:p w14:paraId="10E7C7C8" w14:textId="77777777" w:rsidR="00BE24E3" w:rsidRDefault="00BE24E3"/>
    <w:p w14:paraId="26E7F99B" w14:textId="77777777" w:rsidR="00BE24E3" w:rsidRDefault="00BE24E3"/>
    <w:p w14:paraId="2C5F80C2" w14:textId="77777777" w:rsidR="00BE24E3" w:rsidRDefault="00BE24E3"/>
    <w:tbl>
      <w:tblPr>
        <w:tblW w:w="10206" w:type="dxa"/>
        <w:tblBorders>
          <w:bottom w:val="single" w:sz="4" w:space="0" w:color="auto"/>
        </w:tblBorders>
        <w:tblLook w:val="04A0" w:firstRow="1" w:lastRow="0" w:firstColumn="1" w:lastColumn="0" w:noHBand="0" w:noVBand="1"/>
      </w:tblPr>
      <w:tblGrid>
        <w:gridCol w:w="4078"/>
        <w:gridCol w:w="2039"/>
        <w:gridCol w:w="4089"/>
      </w:tblGrid>
      <w:tr w:rsidR="009A06F7" w14:paraId="311AACBC" w14:textId="77777777" w:rsidTr="009A06F7">
        <w:trPr>
          <w:trHeight w:val="1468"/>
        </w:trPr>
        <w:tc>
          <w:tcPr>
            <w:tcW w:w="4078" w:type="dxa"/>
            <w:tcBorders>
              <w:top w:val="nil"/>
              <w:left w:val="nil"/>
              <w:bottom w:val="single" w:sz="4" w:space="0" w:color="auto"/>
              <w:right w:val="nil"/>
            </w:tcBorders>
            <w:hideMark/>
          </w:tcPr>
          <w:p w14:paraId="66DB56F5" w14:textId="77777777" w:rsidR="009A06F7" w:rsidRDefault="009A06F7" w:rsidP="009A06F7">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7A3F5F6" w14:textId="77777777" w:rsidR="009A06F7" w:rsidRDefault="009A06F7" w:rsidP="009A06F7">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81F82A2" w14:textId="77777777" w:rsidR="009A06F7" w:rsidRDefault="009A06F7" w:rsidP="009A06F7">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BE35765" w14:textId="77777777" w:rsidR="009A06F7" w:rsidRDefault="009A06F7" w:rsidP="009A06F7">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4B9C8FAA" w14:textId="77777777" w:rsidR="009A06F7" w:rsidRDefault="009A06F7" w:rsidP="009A06F7">
            <w:pPr>
              <w:tabs>
                <w:tab w:val="center" w:pos="882"/>
              </w:tabs>
              <w:rPr>
                <w:sz w:val="6"/>
                <w:szCs w:val="5"/>
              </w:rPr>
            </w:pPr>
            <w:r>
              <w:rPr>
                <w:rFonts w:ascii="Mangal" w:hAnsi="Mangal" w:cs="Mangal"/>
              </w:rPr>
              <w:tab/>
            </w:r>
            <w:r>
              <w:rPr>
                <w:noProof/>
                <w:sz w:val="6"/>
                <w:szCs w:val="5"/>
                <w:lang w:bidi="hi-IN"/>
              </w:rPr>
              <w:drawing>
                <wp:inline distT="0" distB="0" distL="0" distR="0" wp14:anchorId="6B02C8E8" wp14:editId="64E24A50">
                  <wp:extent cx="866775" cy="876300"/>
                  <wp:effectExtent l="19050" t="0" r="9525" b="0"/>
                  <wp:docPr id="1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50403BA8" w14:textId="77777777" w:rsidR="009A06F7" w:rsidRDefault="009A06F7" w:rsidP="009A06F7">
            <w:pPr>
              <w:pStyle w:val="Header"/>
              <w:rPr>
                <w:b/>
                <w:bCs/>
              </w:rPr>
            </w:pPr>
            <w:r>
              <w:rPr>
                <w:b/>
              </w:rPr>
              <w:t>Central Railway</w:t>
            </w:r>
            <w:r>
              <w:rPr>
                <w:rFonts w:ascii="Mangal" w:hAnsi="Mangal" w:cs="Mangal"/>
                <w:b/>
              </w:rPr>
              <w:t xml:space="preserve">            </w:t>
            </w:r>
          </w:p>
          <w:p w14:paraId="4B3D8023" w14:textId="77777777" w:rsidR="009A06F7" w:rsidRDefault="009A06F7" w:rsidP="009A06F7">
            <w:pPr>
              <w:pStyle w:val="Header"/>
              <w:jc w:val="both"/>
              <w:rPr>
                <w:b/>
                <w:bCs/>
              </w:rPr>
            </w:pPr>
            <w:r>
              <w:t xml:space="preserve">Office of Sr. DEE (TRS), </w:t>
            </w:r>
          </w:p>
          <w:p w14:paraId="11698BF8" w14:textId="77777777" w:rsidR="009A06F7" w:rsidRDefault="009A06F7" w:rsidP="009A06F7">
            <w:pPr>
              <w:pStyle w:val="Header"/>
              <w:jc w:val="both"/>
              <w:rPr>
                <w:b/>
                <w:bCs/>
              </w:rPr>
            </w:pPr>
            <w:r>
              <w:t xml:space="preserve">Electric Loco Shed, Kalyan - 421 301. </w:t>
            </w:r>
          </w:p>
          <w:p w14:paraId="192B66FD" w14:textId="77777777" w:rsidR="009A06F7" w:rsidRDefault="009A06F7" w:rsidP="009A06F7">
            <w:pPr>
              <w:pStyle w:val="Header"/>
              <w:jc w:val="both"/>
              <w:rPr>
                <w:rFonts w:ascii="Mangal" w:hAnsi="Mangal" w:cs="Mangal"/>
                <w:b/>
                <w:bCs/>
              </w:rPr>
            </w:pPr>
            <w:proofErr w:type="gramStart"/>
            <w:r>
              <w:t>Email:-</w:t>
            </w:r>
            <w:proofErr w:type="gramEnd"/>
            <w:r>
              <w:t xml:space="preserve"> </w:t>
            </w:r>
            <w:hyperlink r:id="rId45" w:history="1">
              <w:r w:rsidRPr="00FF768A">
                <w:rPr>
                  <w:rStyle w:val="Hyperlink"/>
                </w:rPr>
                <w:t>srdeetrskyncrly@bb.railnet.gov.in</w:t>
              </w:r>
            </w:hyperlink>
          </w:p>
        </w:tc>
      </w:tr>
    </w:tbl>
    <w:p w14:paraId="6761844F" w14:textId="77777777" w:rsidR="009A06F7" w:rsidRDefault="009A06F7" w:rsidP="009A06F7">
      <w:pPr>
        <w:ind w:right="-540"/>
        <w:jc w:val="both"/>
        <w:rPr>
          <w:rFonts w:ascii="Arial" w:hAnsi="Arial" w:cstheme="minorBidi"/>
          <w:sz w:val="22"/>
          <w:szCs w:val="22"/>
          <w:lang w:bidi="hi-IN"/>
        </w:rPr>
      </w:pPr>
    </w:p>
    <w:p w14:paraId="231DA6A3" w14:textId="77777777" w:rsidR="009A06F7" w:rsidRPr="00395F5A" w:rsidRDefault="009A06F7" w:rsidP="009A06F7">
      <w:pPr>
        <w:rPr>
          <w:rFonts w:ascii="Arial" w:hAnsi="Arial" w:cs="Arial"/>
          <w:sz w:val="21"/>
          <w:szCs w:val="21"/>
        </w:rPr>
      </w:pPr>
      <w:proofErr w:type="spellStart"/>
      <w:proofErr w:type="gramStart"/>
      <w:r w:rsidRPr="00395F5A">
        <w:rPr>
          <w:rFonts w:ascii="Arial" w:hAnsi="Arial" w:cs="Arial"/>
          <w:sz w:val="21"/>
          <w:szCs w:val="21"/>
        </w:rPr>
        <w:lastRenderedPageBreak/>
        <w:t>No.ELSKYN</w:t>
      </w:r>
      <w:proofErr w:type="spellEnd"/>
      <w:proofErr w:type="gramEnd"/>
      <w:r w:rsidRPr="00395F5A">
        <w:rPr>
          <w:rFonts w:ascii="Arial" w:hAnsi="Arial" w:cs="Arial"/>
          <w:sz w:val="21"/>
          <w:szCs w:val="21"/>
        </w:rPr>
        <w:t>/WKS/</w:t>
      </w:r>
      <w:r>
        <w:rPr>
          <w:rFonts w:ascii="Arial" w:hAnsi="Arial" w:cs="Arial"/>
          <w:sz w:val="21"/>
          <w:szCs w:val="21"/>
        </w:rPr>
        <w:t xml:space="preserve">HQ/Misc           </w:t>
      </w:r>
      <w:r w:rsidRPr="00395F5A">
        <w:rPr>
          <w:rFonts w:ascii="Arial" w:hAnsi="Arial" w:cs="Arial"/>
          <w:sz w:val="21"/>
          <w:szCs w:val="21"/>
        </w:rPr>
        <w:t xml:space="preserve">              </w:t>
      </w:r>
      <w:r>
        <w:rPr>
          <w:rFonts w:ascii="Arial" w:hAnsi="Arial" w:cs="Arial"/>
          <w:sz w:val="21"/>
          <w:szCs w:val="21"/>
        </w:rPr>
        <w:t xml:space="preserve">                               </w:t>
      </w:r>
      <w:r>
        <w:rPr>
          <w:rFonts w:ascii="Arial" w:hAnsi="Arial" w:cs="Arial"/>
          <w:sz w:val="21"/>
          <w:szCs w:val="21"/>
        </w:rPr>
        <w:tab/>
      </w:r>
      <w:r>
        <w:rPr>
          <w:rFonts w:ascii="Arial" w:hAnsi="Arial" w:cs="Arial"/>
          <w:sz w:val="21"/>
          <w:szCs w:val="21"/>
        </w:rPr>
        <w:tab/>
      </w:r>
      <w:r w:rsidRPr="00395F5A">
        <w:rPr>
          <w:rFonts w:ascii="Arial" w:hAnsi="Arial" w:cs="Arial"/>
          <w:sz w:val="21"/>
          <w:szCs w:val="21"/>
        </w:rPr>
        <w:t xml:space="preserve">Date: </w:t>
      </w:r>
      <w:r>
        <w:rPr>
          <w:rFonts w:ascii="Arial" w:hAnsi="Arial" w:cs="Arial"/>
          <w:sz w:val="21"/>
          <w:szCs w:val="21"/>
        </w:rPr>
        <w:t>26</w:t>
      </w:r>
      <w:r w:rsidRPr="00395F5A">
        <w:rPr>
          <w:rFonts w:ascii="Arial" w:hAnsi="Arial" w:cs="Arial"/>
          <w:sz w:val="21"/>
          <w:szCs w:val="21"/>
        </w:rPr>
        <w:t>/0</w:t>
      </w:r>
      <w:r>
        <w:rPr>
          <w:rFonts w:ascii="Arial" w:hAnsi="Arial" w:cs="Arial"/>
          <w:sz w:val="21"/>
          <w:szCs w:val="21"/>
        </w:rPr>
        <w:t>9</w:t>
      </w:r>
      <w:r w:rsidRPr="00395F5A">
        <w:rPr>
          <w:rFonts w:ascii="Arial" w:hAnsi="Arial" w:cs="Arial"/>
          <w:sz w:val="21"/>
          <w:szCs w:val="21"/>
        </w:rPr>
        <w:t>/2020</w:t>
      </w:r>
    </w:p>
    <w:p w14:paraId="438E902F" w14:textId="77777777" w:rsidR="009A06F7" w:rsidRPr="00395F5A" w:rsidRDefault="009A06F7" w:rsidP="009A06F7">
      <w:pPr>
        <w:rPr>
          <w:rFonts w:ascii="Arial" w:hAnsi="Arial" w:cstheme="minorBidi"/>
          <w:b/>
          <w:bCs/>
          <w:sz w:val="21"/>
          <w:szCs w:val="21"/>
          <w:u w:val="single"/>
          <w:lang w:val="en-IN" w:bidi="hi-IN"/>
        </w:rPr>
      </w:pPr>
    </w:p>
    <w:p w14:paraId="4F3E342A" w14:textId="77777777" w:rsidR="009A06F7" w:rsidRPr="008A3920" w:rsidRDefault="009A06F7" w:rsidP="009A06F7">
      <w:pPr>
        <w:ind w:left="450" w:hanging="450"/>
        <w:jc w:val="both"/>
        <w:rPr>
          <w:rFonts w:ascii="Arial" w:hAnsi="Arial" w:cstheme="minorBidi"/>
          <w:b/>
          <w:sz w:val="21"/>
          <w:szCs w:val="21"/>
          <w:lang w:bidi="hi-IN"/>
        </w:rPr>
      </w:pPr>
      <w:r>
        <w:rPr>
          <w:rFonts w:ascii="Arial" w:hAnsi="Arial" w:cstheme="minorBidi"/>
          <w:b/>
          <w:sz w:val="21"/>
          <w:szCs w:val="21"/>
          <w:lang w:bidi="hi-IN"/>
        </w:rPr>
        <w:t>CELE</w:t>
      </w:r>
      <w:r w:rsidRPr="008A3920">
        <w:rPr>
          <w:rFonts w:ascii="Arial" w:hAnsi="Arial" w:cstheme="minorBidi"/>
          <w:b/>
          <w:sz w:val="21"/>
          <w:szCs w:val="21"/>
          <w:lang w:bidi="hi-IN"/>
        </w:rPr>
        <w:t>/ CSMT</w:t>
      </w:r>
    </w:p>
    <w:p w14:paraId="206407FA" w14:textId="77777777" w:rsidR="009A06F7" w:rsidRPr="008A3920" w:rsidRDefault="009A06F7" w:rsidP="009A06F7">
      <w:pPr>
        <w:ind w:left="450" w:hanging="450"/>
        <w:rPr>
          <w:rFonts w:ascii="Arial" w:hAnsi="Arial" w:cs="Arial"/>
          <w:b/>
          <w:sz w:val="21"/>
          <w:szCs w:val="21"/>
        </w:rPr>
      </w:pPr>
      <w:r w:rsidRPr="008A3920">
        <w:rPr>
          <w:rFonts w:ascii="Arial" w:hAnsi="Arial" w:cs="Arial"/>
          <w:b/>
          <w:sz w:val="21"/>
          <w:szCs w:val="21"/>
        </w:rPr>
        <w:t xml:space="preserve">                                      </w:t>
      </w:r>
    </w:p>
    <w:p w14:paraId="3892B7B2" w14:textId="77777777" w:rsidR="009A06F7" w:rsidRPr="008A3920" w:rsidRDefault="009A06F7" w:rsidP="009A06F7">
      <w:pPr>
        <w:ind w:left="450" w:hanging="450"/>
        <w:jc w:val="center"/>
        <w:rPr>
          <w:rFonts w:ascii="Arial" w:eastAsia="Batang" w:hAnsi="Arial" w:cs="Arial"/>
          <w:b/>
          <w:bCs/>
          <w:sz w:val="21"/>
          <w:szCs w:val="21"/>
        </w:rPr>
      </w:pPr>
      <w:r w:rsidRPr="008A3920">
        <w:rPr>
          <w:rFonts w:ascii="Arial" w:eastAsia="Batang" w:hAnsi="Arial" w:cs="Arial"/>
          <w:b/>
          <w:bCs/>
          <w:sz w:val="21"/>
          <w:szCs w:val="21"/>
        </w:rPr>
        <w:t>(Kind Attention: Shri G C Solanki, Dy CEE (EM)</w:t>
      </w:r>
    </w:p>
    <w:p w14:paraId="6F9DF224" w14:textId="77777777" w:rsidR="009A06F7" w:rsidRPr="008A3920" w:rsidRDefault="009A06F7" w:rsidP="009A06F7">
      <w:pPr>
        <w:rPr>
          <w:rFonts w:ascii="Arial" w:hAnsi="Arial" w:cstheme="minorBidi"/>
          <w:sz w:val="21"/>
          <w:szCs w:val="21"/>
          <w:lang w:val="en-IN" w:bidi="hi-IN"/>
        </w:rPr>
      </w:pPr>
    </w:p>
    <w:p w14:paraId="195F3E0D" w14:textId="77777777" w:rsidR="009A06F7" w:rsidRPr="008A3920" w:rsidRDefault="009A06F7" w:rsidP="009A06F7">
      <w:pPr>
        <w:rPr>
          <w:rFonts w:ascii="Arial" w:hAnsi="Arial" w:cstheme="minorBidi"/>
          <w:sz w:val="21"/>
          <w:szCs w:val="21"/>
          <w:lang w:val="en-IN" w:bidi="hi-IN"/>
        </w:rPr>
      </w:pPr>
      <w:r w:rsidRPr="008A3920">
        <w:rPr>
          <w:rFonts w:ascii="Arial" w:hAnsi="Arial" w:cstheme="minorBidi"/>
          <w:sz w:val="21"/>
          <w:szCs w:val="21"/>
          <w:lang w:val="en-IN" w:bidi="hi-IN"/>
        </w:rPr>
        <w:t xml:space="preserve"> </w:t>
      </w:r>
      <w:r w:rsidRPr="008A3920">
        <w:rPr>
          <w:rFonts w:ascii="Arial" w:hAnsi="Arial" w:cstheme="minorBidi"/>
          <w:sz w:val="21"/>
          <w:szCs w:val="21"/>
          <w:lang w:val="en-IN" w:bidi="hi-IN"/>
        </w:rPr>
        <w:tab/>
      </w:r>
      <w:r w:rsidRPr="008A3920">
        <w:rPr>
          <w:rFonts w:ascii="Arial" w:hAnsi="Arial" w:cstheme="minorBidi"/>
          <w:sz w:val="21"/>
          <w:szCs w:val="21"/>
          <w:lang w:val="en-IN" w:bidi="hi-IN"/>
        </w:rPr>
        <w:tab/>
      </w:r>
      <w:proofErr w:type="gramStart"/>
      <w:r w:rsidRPr="008A3920">
        <w:rPr>
          <w:rFonts w:ascii="Arial" w:hAnsi="Arial" w:cstheme="minorBidi"/>
          <w:sz w:val="21"/>
          <w:szCs w:val="21"/>
          <w:lang w:val="en-IN" w:bidi="hi-IN"/>
        </w:rPr>
        <w:t>Sub</w:t>
      </w:r>
      <w:r w:rsidRPr="008A3920">
        <w:rPr>
          <w:rFonts w:ascii="Arial" w:hAnsi="Arial" w:cstheme="minorBidi"/>
          <w:sz w:val="21"/>
          <w:szCs w:val="21"/>
          <w:rtl/>
          <w:cs/>
          <w:lang w:bidi="hi-IN"/>
        </w:rPr>
        <w:t xml:space="preserve"> </w:t>
      </w:r>
      <w:r w:rsidRPr="008A3920">
        <w:rPr>
          <w:rFonts w:ascii="Arial" w:hAnsi="Arial" w:cstheme="minorBidi"/>
          <w:sz w:val="21"/>
          <w:szCs w:val="21"/>
          <w:lang w:val="en-IN" w:bidi="hi-IN"/>
        </w:rPr>
        <w:t>:</w:t>
      </w:r>
      <w:proofErr w:type="gramEnd"/>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w:t>
      </w:r>
      <w:r>
        <w:rPr>
          <w:rFonts w:ascii="Arial" w:hAnsi="Arial" w:cstheme="minorBidi"/>
          <w:sz w:val="21"/>
          <w:szCs w:val="21"/>
          <w:lang w:val="en-IN" w:bidi="hi-IN"/>
        </w:rPr>
        <w:t xml:space="preserve">Position of Running Contracts at ELS/Kalyan  </w:t>
      </w:r>
    </w:p>
    <w:p w14:paraId="75DC2CA5" w14:textId="77777777" w:rsidR="009A06F7" w:rsidRPr="008A3920" w:rsidRDefault="009A06F7" w:rsidP="009A06F7">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r>
    </w:p>
    <w:p w14:paraId="1AA9B16D" w14:textId="77777777" w:rsidR="009A06F7" w:rsidRDefault="009A06F7" w:rsidP="009A06F7">
      <w:pPr>
        <w:jc w:val="center"/>
        <w:rPr>
          <w:rFonts w:ascii="Arial" w:hAnsi="Arial" w:cstheme="minorBidi"/>
          <w:sz w:val="21"/>
          <w:szCs w:val="21"/>
          <w:lang w:val="en-IN" w:bidi="hi-IN"/>
        </w:rPr>
      </w:pPr>
      <w:r w:rsidRPr="008A3920">
        <w:rPr>
          <w:rFonts w:ascii="Arial" w:hAnsi="Arial" w:cstheme="minorBidi"/>
          <w:sz w:val="21"/>
          <w:szCs w:val="21"/>
          <w:lang w:val="en-IN" w:bidi="hi-IN"/>
        </w:rPr>
        <w:t>--**--</w:t>
      </w:r>
    </w:p>
    <w:p w14:paraId="7B086342" w14:textId="77777777" w:rsidR="009A06F7" w:rsidRPr="008A3920" w:rsidRDefault="009A06F7" w:rsidP="009A06F7">
      <w:pPr>
        <w:jc w:val="center"/>
        <w:rPr>
          <w:rFonts w:ascii="Arial" w:hAnsi="Arial" w:cstheme="minorBidi"/>
          <w:sz w:val="21"/>
          <w:szCs w:val="21"/>
          <w:lang w:val="en-IN" w:bidi="hi-IN"/>
        </w:rPr>
      </w:pPr>
    </w:p>
    <w:p w14:paraId="0BD4D1D1" w14:textId="77777777" w:rsidR="009A06F7" w:rsidRPr="008A3920" w:rsidRDefault="009A06F7" w:rsidP="009A06F7">
      <w:pPr>
        <w:ind w:firstLine="720"/>
        <w:jc w:val="both"/>
        <w:rPr>
          <w:rFonts w:ascii="Arial" w:hAnsi="Arial" w:cs="Arial"/>
          <w:bCs/>
          <w:sz w:val="21"/>
          <w:szCs w:val="21"/>
        </w:rPr>
      </w:pPr>
      <w:r>
        <w:rPr>
          <w:rFonts w:ascii="Arial" w:hAnsi="Arial" w:cs="Arial"/>
          <w:sz w:val="21"/>
          <w:szCs w:val="21"/>
        </w:rPr>
        <w:t xml:space="preserve">As desired details of Running Contract at ELS/Kalyan in requisite format </w:t>
      </w:r>
      <w:proofErr w:type="gramStart"/>
      <w:r>
        <w:rPr>
          <w:rFonts w:ascii="Arial" w:hAnsi="Arial" w:cs="Arial"/>
          <w:sz w:val="21"/>
          <w:szCs w:val="21"/>
        </w:rPr>
        <w:t>is</w:t>
      </w:r>
      <w:proofErr w:type="gramEnd"/>
      <w:r>
        <w:rPr>
          <w:rFonts w:ascii="Arial" w:hAnsi="Arial" w:cs="Arial"/>
          <w:sz w:val="21"/>
          <w:szCs w:val="21"/>
        </w:rPr>
        <w:t xml:space="preserve"> sent herewith for further action please.</w:t>
      </w:r>
    </w:p>
    <w:p w14:paraId="7E81F5B2" w14:textId="77777777" w:rsidR="009A06F7" w:rsidRPr="008A3920" w:rsidRDefault="009A06F7" w:rsidP="009A06F7">
      <w:pPr>
        <w:ind w:left="5760"/>
        <w:jc w:val="both"/>
        <w:rPr>
          <w:rFonts w:ascii="Arial" w:hAnsi="Arial" w:cs="Arial"/>
          <w:bCs/>
          <w:sz w:val="21"/>
          <w:szCs w:val="21"/>
        </w:rPr>
      </w:pPr>
    </w:p>
    <w:p w14:paraId="5ABBA566" w14:textId="77777777" w:rsidR="009A06F7" w:rsidRPr="008A3920" w:rsidRDefault="009A06F7" w:rsidP="009A06F7">
      <w:pPr>
        <w:ind w:left="5760"/>
        <w:jc w:val="both"/>
        <w:rPr>
          <w:rFonts w:ascii="Arial" w:hAnsi="Arial" w:cs="Arial"/>
          <w:bCs/>
          <w:sz w:val="21"/>
          <w:szCs w:val="21"/>
        </w:rPr>
      </w:pPr>
    </w:p>
    <w:p w14:paraId="6BC51E15" w14:textId="77777777" w:rsidR="009A06F7" w:rsidRPr="008A3920" w:rsidRDefault="009A06F7" w:rsidP="009A06F7">
      <w:pPr>
        <w:ind w:left="5760"/>
        <w:jc w:val="both"/>
        <w:rPr>
          <w:rFonts w:ascii="Arial" w:hAnsi="Arial" w:cs="Arial"/>
          <w:bCs/>
          <w:sz w:val="21"/>
          <w:szCs w:val="21"/>
        </w:rPr>
      </w:pPr>
    </w:p>
    <w:p w14:paraId="041FF847" w14:textId="77777777" w:rsidR="009A06F7" w:rsidRPr="008A3920" w:rsidRDefault="009A06F7" w:rsidP="009A06F7">
      <w:pPr>
        <w:ind w:left="5760"/>
        <w:jc w:val="both"/>
        <w:rPr>
          <w:rFonts w:ascii="Arial" w:hAnsi="Arial" w:cs="Arial"/>
          <w:bCs/>
          <w:sz w:val="21"/>
          <w:szCs w:val="21"/>
        </w:rPr>
      </w:pPr>
    </w:p>
    <w:p w14:paraId="59847DF4" w14:textId="77777777" w:rsidR="009A06F7" w:rsidRPr="008A3920" w:rsidRDefault="009A06F7" w:rsidP="009A06F7">
      <w:pPr>
        <w:jc w:val="both"/>
        <w:rPr>
          <w:rFonts w:ascii="Arial" w:hAnsi="Arial" w:cs="Arial"/>
          <w:b/>
          <w:bCs/>
          <w:sz w:val="21"/>
          <w:szCs w:val="21"/>
        </w:rPr>
      </w:pPr>
      <w:r w:rsidRPr="008A3920">
        <w:rPr>
          <w:rFonts w:ascii="Arial" w:hAnsi="Arial" w:cs="Arial"/>
          <w:b/>
          <w:bCs/>
          <w:sz w:val="21"/>
          <w:szCs w:val="21"/>
          <w:lang w:bidi="hi-IN"/>
        </w:rPr>
        <w:t xml:space="preserve">                                                                                                                        </w:t>
      </w:r>
      <w:r w:rsidRPr="008A3920">
        <w:rPr>
          <w:rFonts w:ascii="Arial" w:hAnsi="Arial" w:cs="Arial"/>
          <w:b/>
          <w:bCs/>
          <w:sz w:val="21"/>
          <w:szCs w:val="21"/>
          <w:cs/>
          <w:lang w:bidi="hi-IN"/>
        </w:rPr>
        <w:t>(</w:t>
      </w:r>
      <w:r w:rsidRPr="008A3920">
        <w:rPr>
          <w:rFonts w:ascii="Arial" w:hAnsi="Arial" w:cs="Arial"/>
          <w:b/>
          <w:bCs/>
          <w:sz w:val="21"/>
          <w:szCs w:val="21"/>
          <w:lang w:bidi="hi-IN"/>
        </w:rPr>
        <w:t>Hemant Jindal)</w:t>
      </w:r>
      <w:r w:rsidRPr="008A3920">
        <w:rPr>
          <w:rFonts w:ascii="Arial" w:hAnsi="Arial" w:cs="Arial"/>
          <w:b/>
          <w:bCs/>
          <w:sz w:val="21"/>
          <w:szCs w:val="21"/>
        </w:rPr>
        <w:t xml:space="preserve">                               </w:t>
      </w:r>
    </w:p>
    <w:p w14:paraId="4AE0E264" w14:textId="77777777" w:rsidR="009A06F7" w:rsidRPr="008A3920" w:rsidRDefault="009A06F7" w:rsidP="009A06F7">
      <w:pPr>
        <w:rPr>
          <w:rFonts w:ascii="Arial" w:hAnsi="Arial" w:cstheme="minorBidi"/>
          <w:b/>
          <w:sz w:val="21"/>
          <w:szCs w:val="21"/>
          <w:lang w:bidi="hi-IN"/>
        </w:rPr>
      </w:pP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Pr>
          <w:rFonts w:ascii="Arial" w:hAnsi="Arial" w:cstheme="minorBidi"/>
          <w:bCs/>
          <w:sz w:val="21"/>
          <w:szCs w:val="21"/>
          <w:lang w:bidi="hi-IN"/>
        </w:rPr>
        <w:t xml:space="preserve"> </w:t>
      </w: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hint="cs"/>
          <w:b/>
          <w:sz w:val="21"/>
          <w:szCs w:val="21"/>
          <w:cs/>
          <w:lang w:bidi="hi-IN"/>
        </w:rPr>
        <w:t xml:space="preserve"> </w:t>
      </w:r>
      <w:r w:rsidRPr="008A3920">
        <w:rPr>
          <w:rFonts w:ascii="Arial" w:hAnsi="Arial" w:cstheme="minorBidi"/>
          <w:b/>
          <w:sz w:val="21"/>
          <w:szCs w:val="21"/>
          <w:lang w:bidi="hi-IN"/>
        </w:rPr>
        <w:t xml:space="preserve">   </w:t>
      </w:r>
      <w:proofErr w:type="gramStart"/>
      <w:r w:rsidRPr="008A3920">
        <w:rPr>
          <w:rFonts w:ascii="Arial" w:hAnsi="Arial" w:cstheme="minorBidi"/>
          <w:b/>
          <w:sz w:val="21"/>
          <w:szCs w:val="21"/>
          <w:lang w:bidi="hi-IN"/>
        </w:rPr>
        <w:t>Sr.DEE(</w:t>
      </w:r>
      <w:proofErr w:type="gramEnd"/>
      <w:r w:rsidRPr="008A3920">
        <w:rPr>
          <w:rFonts w:ascii="Arial" w:hAnsi="Arial" w:cstheme="minorBidi"/>
          <w:b/>
          <w:sz w:val="21"/>
          <w:szCs w:val="21"/>
          <w:lang w:bidi="hi-IN"/>
        </w:rPr>
        <w:t>TRS) Kalyan</w:t>
      </w:r>
    </w:p>
    <w:p w14:paraId="3059ED9F" w14:textId="77777777" w:rsidR="00BE24E3" w:rsidRDefault="00BE24E3"/>
    <w:p w14:paraId="04FDB7B2" w14:textId="77777777" w:rsidR="00BE24E3" w:rsidRDefault="00BE24E3"/>
    <w:p w14:paraId="147CCD5B" w14:textId="77777777" w:rsidR="00BE24E3" w:rsidRDefault="00BE24E3"/>
    <w:p w14:paraId="12DEDD8D" w14:textId="77777777" w:rsidR="00BE24E3" w:rsidRDefault="00BE24E3"/>
    <w:p w14:paraId="0AE61443" w14:textId="77777777" w:rsidR="00BE24E3" w:rsidRDefault="00BE24E3"/>
    <w:p w14:paraId="37A3FDFF" w14:textId="77777777" w:rsidR="00BE24E3" w:rsidRDefault="00BE24E3"/>
    <w:p w14:paraId="2953E732" w14:textId="77777777" w:rsidR="00BE24E3" w:rsidRDefault="00BE24E3"/>
    <w:p w14:paraId="12D92E8D" w14:textId="77777777" w:rsidR="00BE24E3" w:rsidRDefault="00BE24E3"/>
    <w:p w14:paraId="30DB9258" w14:textId="77777777" w:rsidR="00BE24E3" w:rsidRDefault="00BE24E3"/>
    <w:p w14:paraId="7289F981" w14:textId="77777777" w:rsidR="00BE24E3" w:rsidRDefault="00BE24E3"/>
    <w:p w14:paraId="3235CB44" w14:textId="77777777" w:rsidR="00BE24E3" w:rsidRDefault="00BE24E3"/>
    <w:p w14:paraId="54C3BDDA" w14:textId="77777777" w:rsidR="00BE24E3" w:rsidRDefault="00BE24E3"/>
    <w:p w14:paraId="74573F57" w14:textId="77777777" w:rsidR="00BE24E3" w:rsidRDefault="00BE24E3"/>
    <w:p w14:paraId="5225E311" w14:textId="77777777" w:rsidR="00BE24E3" w:rsidRDefault="00BE24E3"/>
    <w:p w14:paraId="1284E3C3" w14:textId="77777777" w:rsidR="00BE24E3" w:rsidRDefault="00BE24E3"/>
    <w:p w14:paraId="0F22687D" w14:textId="77777777" w:rsidR="00BE24E3" w:rsidRDefault="00BE24E3"/>
    <w:p w14:paraId="360F432D" w14:textId="77777777" w:rsidR="00BE24E3" w:rsidRDefault="00BE24E3"/>
    <w:p w14:paraId="0290DEEE" w14:textId="77777777" w:rsidR="00BE24E3" w:rsidRDefault="00BE24E3"/>
    <w:p w14:paraId="0AC5122D" w14:textId="77777777" w:rsidR="00BE24E3" w:rsidRDefault="00BE24E3"/>
    <w:p w14:paraId="4557074A" w14:textId="77777777" w:rsidR="00BE24E3" w:rsidRDefault="00BE24E3"/>
    <w:p w14:paraId="36BF8288" w14:textId="77777777" w:rsidR="00BE24E3" w:rsidRDefault="00BE24E3"/>
    <w:p w14:paraId="6BFF7219" w14:textId="77777777" w:rsidR="00BE24E3" w:rsidRDefault="00BE24E3"/>
    <w:p w14:paraId="41C908FE" w14:textId="77777777" w:rsidR="00BE24E3" w:rsidRDefault="00BE24E3"/>
    <w:p w14:paraId="586ABEEE" w14:textId="77777777" w:rsidR="00BE24E3" w:rsidRDefault="00BE24E3"/>
    <w:p w14:paraId="122B9551" w14:textId="77777777" w:rsidR="00BE24E3" w:rsidRDefault="00BE24E3"/>
    <w:p w14:paraId="2D0C0AA3" w14:textId="77777777" w:rsidR="00BE24E3" w:rsidRDefault="00BE24E3"/>
    <w:p w14:paraId="4200CA42" w14:textId="77777777" w:rsidR="00BE24E3" w:rsidRDefault="00BE24E3"/>
    <w:p w14:paraId="335C24E9" w14:textId="77777777" w:rsidR="00BE24E3" w:rsidRDefault="00BE24E3"/>
    <w:p w14:paraId="7100DDCD" w14:textId="77777777" w:rsidR="00BE24E3" w:rsidRDefault="00BE24E3"/>
    <w:p w14:paraId="4949F589" w14:textId="77777777" w:rsidR="00BE24E3" w:rsidRDefault="00BE24E3"/>
    <w:p w14:paraId="355D708C" w14:textId="77777777" w:rsidR="00BE24E3" w:rsidRDefault="00BE24E3"/>
    <w:p w14:paraId="5CB3744A" w14:textId="77777777" w:rsidR="00BE24E3" w:rsidRDefault="00BE24E3"/>
    <w:p w14:paraId="6B811505" w14:textId="77777777" w:rsidR="00BE24E3" w:rsidRDefault="00BE24E3"/>
    <w:p w14:paraId="52104E5C" w14:textId="77777777" w:rsidR="00BE24E3" w:rsidRDefault="00BE24E3"/>
    <w:p w14:paraId="569B0ED7" w14:textId="77777777" w:rsidR="00BE24E3" w:rsidRDefault="00BE24E3"/>
    <w:p w14:paraId="15952BC5" w14:textId="77777777" w:rsidR="005129D0" w:rsidRPr="002A7867" w:rsidRDefault="005129D0">
      <w:pPr>
        <w:rPr>
          <w:rFonts w:ascii="Arial" w:hAnsi="Arial" w:cs="Arial"/>
          <w:sz w:val="20"/>
          <w:szCs w:val="20"/>
        </w:rPr>
      </w:pPr>
      <w:r w:rsidRPr="002A7867">
        <w:rPr>
          <w:rFonts w:ascii="Arial" w:hAnsi="Arial" w:cs="Arial"/>
          <w:sz w:val="20"/>
          <w:szCs w:val="20"/>
        </w:rPr>
        <w:t>Details of Repair/ Rehabilitation of ‘Tap Changer’ used in Electric Locomotives at ELS/KYN</w:t>
      </w:r>
    </w:p>
    <w:p w14:paraId="16BCD9FE" w14:textId="77777777" w:rsidR="005129D0" w:rsidRPr="002A7867" w:rsidRDefault="005129D0">
      <w:pPr>
        <w:rPr>
          <w:rFonts w:ascii="Arial" w:hAnsi="Arial" w:cs="Arial"/>
          <w:sz w:val="20"/>
          <w:szCs w:val="20"/>
        </w:rPr>
      </w:pPr>
    </w:p>
    <w:tbl>
      <w:tblPr>
        <w:tblStyle w:val="TableGrid"/>
        <w:tblW w:w="0" w:type="auto"/>
        <w:tblLook w:val="04A0" w:firstRow="1" w:lastRow="0" w:firstColumn="1" w:lastColumn="0" w:noHBand="0" w:noVBand="1"/>
      </w:tblPr>
      <w:tblGrid>
        <w:gridCol w:w="814"/>
        <w:gridCol w:w="2868"/>
        <w:gridCol w:w="1640"/>
        <w:gridCol w:w="1072"/>
        <w:gridCol w:w="1455"/>
        <w:gridCol w:w="1772"/>
      </w:tblGrid>
      <w:tr w:rsidR="009752A1" w:rsidRPr="002A7867" w14:paraId="6630DB4F" w14:textId="77777777" w:rsidTr="002A7867">
        <w:tc>
          <w:tcPr>
            <w:tcW w:w="814" w:type="dxa"/>
          </w:tcPr>
          <w:p w14:paraId="6603AC4E" w14:textId="77777777" w:rsidR="005129D0" w:rsidRPr="002A7867" w:rsidRDefault="005129D0">
            <w:pPr>
              <w:rPr>
                <w:rFonts w:ascii="Arial" w:hAnsi="Arial" w:cs="Arial"/>
                <w:sz w:val="20"/>
                <w:szCs w:val="20"/>
              </w:rPr>
            </w:pPr>
            <w:r w:rsidRPr="002A7867">
              <w:rPr>
                <w:rFonts w:ascii="Arial" w:hAnsi="Arial" w:cs="Arial"/>
                <w:sz w:val="20"/>
                <w:szCs w:val="20"/>
              </w:rPr>
              <w:t>FY</w:t>
            </w:r>
          </w:p>
        </w:tc>
        <w:tc>
          <w:tcPr>
            <w:tcW w:w="2868" w:type="dxa"/>
          </w:tcPr>
          <w:p w14:paraId="35F60DAB" w14:textId="77777777" w:rsidR="005129D0" w:rsidRPr="002A7867" w:rsidRDefault="005129D0">
            <w:pPr>
              <w:rPr>
                <w:rFonts w:ascii="Arial" w:hAnsi="Arial" w:cs="Arial"/>
                <w:sz w:val="20"/>
                <w:szCs w:val="20"/>
              </w:rPr>
            </w:pPr>
            <w:r w:rsidRPr="002A7867">
              <w:rPr>
                <w:rFonts w:ascii="Arial" w:hAnsi="Arial" w:cs="Arial"/>
                <w:sz w:val="20"/>
                <w:szCs w:val="20"/>
              </w:rPr>
              <w:t>LOA/ CA No. &amp; Date and Contractor’s Name</w:t>
            </w:r>
          </w:p>
        </w:tc>
        <w:tc>
          <w:tcPr>
            <w:tcW w:w="1640" w:type="dxa"/>
          </w:tcPr>
          <w:p w14:paraId="3B773116" w14:textId="77777777" w:rsidR="005129D0" w:rsidRPr="002A7867" w:rsidRDefault="005129D0">
            <w:pPr>
              <w:rPr>
                <w:rFonts w:ascii="Arial" w:hAnsi="Arial" w:cs="Arial"/>
                <w:sz w:val="20"/>
                <w:szCs w:val="20"/>
              </w:rPr>
            </w:pPr>
            <w:r w:rsidRPr="002A7867">
              <w:rPr>
                <w:rFonts w:ascii="Arial" w:hAnsi="Arial" w:cs="Arial"/>
                <w:sz w:val="20"/>
                <w:szCs w:val="20"/>
              </w:rPr>
              <w:t>Brief Description</w:t>
            </w:r>
          </w:p>
        </w:tc>
        <w:tc>
          <w:tcPr>
            <w:tcW w:w="1072" w:type="dxa"/>
          </w:tcPr>
          <w:p w14:paraId="66A2FC45" w14:textId="77777777" w:rsidR="005129D0" w:rsidRPr="002A7867" w:rsidRDefault="005129D0">
            <w:pPr>
              <w:rPr>
                <w:rFonts w:ascii="Arial" w:hAnsi="Arial" w:cs="Arial"/>
                <w:sz w:val="20"/>
                <w:szCs w:val="20"/>
              </w:rPr>
            </w:pPr>
            <w:r w:rsidRPr="002A7867">
              <w:rPr>
                <w:rFonts w:ascii="Arial" w:hAnsi="Arial" w:cs="Arial"/>
                <w:sz w:val="20"/>
                <w:szCs w:val="20"/>
              </w:rPr>
              <w:t>Quantity</w:t>
            </w:r>
          </w:p>
        </w:tc>
        <w:tc>
          <w:tcPr>
            <w:tcW w:w="1455" w:type="dxa"/>
          </w:tcPr>
          <w:p w14:paraId="15B4D6C2" w14:textId="77777777" w:rsidR="005129D0" w:rsidRPr="002A7867" w:rsidRDefault="005129D0">
            <w:pPr>
              <w:rPr>
                <w:rFonts w:ascii="Arial" w:hAnsi="Arial" w:cs="Arial"/>
                <w:sz w:val="20"/>
                <w:szCs w:val="20"/>
              </w:rPr>
            </w:pPr>
            <w:r w:rsidRPr="002A7867">
              <w:rPr>
                <w:rFonts w:ascii="Arial" w:hAnsi="Arial" w:cs="Arial"/>
                <w:sz w:val="20"/>
                <w:szCs w:val="20"/>
              </w:rPr>
              <w:t>Total Contract Value</w:t>
            </w:r>
          </w:p>
        </w:tc>
        <w:tc>
          <w:tcPr>
            <w:tcW w:w="1772" w:type="dxa"/>
          </w:tcPr>
          <w:p w14:paraId="559F9556" w14:textId="77777777" w:rsidR="005129D0" w:rsidRPr="002A7867" w:rsidRDefault="005129D0">
            <w:pPr>
              <w:rPr>
                <w:rFonts w:ascii="Arial" w:hAnsi="Arial" w:cs="Arial"/>
                <w:sz w:val="20"/>
                <w:szCs w:val="20"/>
              </w:rPr>
            </w:pPr>
            <w:r w:rsidRPr="002A7867">
              <w:rPr>
                <w:rFonts w:ascii="Arial" w:hAnsi="Arial" w:cs="Arial"/>
                <w:sz w:val="20"/>
                <w:szCs w:val="20"/>
              </w:rPr>
              <w:t>Expenditure Incurred</w:t>
            </w:r>
          </w:p>
        </w:tc>
      </w:tr>
      <w:tr w:rsidR="009752A1" w:rsidRPr="002A7867" w14:paraId="33B92AA6" w14:textId="77777777" w:rsidTr="002A7867">
        <w:tc>
          <w:tcPr>
            <w:tcW w:w="814" w:type="dxa"/>
          </w:tcPr>
          <w:p w14:paraId="7B5A4215" w14:textId="77777777" w:rsidR="005129D0" w:rsidRPr="002A7867" w:rsidRDefault="0025529A">
            <w:pPr>
              <w:rPr>
                <w:rFonts w:ascii="Arial" w:hAnsi="Arial" w:cs="Arial"/>
                <w:sz w:val="20"/>
                <w:szCs w:val="20"/>
              </w:rPr>
            </w:pPr>
            <w:r w:rsidRPr="002A7867">
              <w:rPr>
                <w:rFonts w:ascii="Arial" w:hAnsi="Arial" w:cs="Arial"/>
                <w:sz w:val="20"/>
                <w:szCs w:val="20"/>
              </w:rPr>
              <w:lastRenderedPageBreak/>
              <w:t>1.</w:t>
            </w:r>
          </w:p>
        </w:tc>
        <w:tc>
          <w:tcPr>
            <w:tcW w:w="2868" w:type="dxa"/>
          </w:tcPr>
          <w:p w14:paraId="50A61E68" w14:textId="77777777" w:rsidR="005129D0" w:rsidRDefault="002A7867">
            <w:pPr>
              <w:rPr>
                <w:rFonts w:ascii="Arial" w:hAnsi="Arial" w:cs="Arial"/>
                <w:sz w:val="20"/>
                <w:szCs w:val="20"/>
              </w:rPr>
            </w:pPr>
            <w:r>
              <w:rPr>
                <w:rFonts w:ascii="Arial" w:hAnsi="Arial" w:cs="Arial"/>
                <w:sz w:val="20"/>
                <w:szCs w:val="20"/>
              </w:rPr>
              <w:t xml:space="preserve">ELS/BSL’s </w:t>
            </w:r>
            <w:r w:rsidR="0025529A" w:rsidRPr="002A7867">
              <w:rPr>
                <w:rFonts w:ascii="Arial" w:hAnsi="Arial" w:cs="Arial"/>
                <w:sz w:val="20"/>
                <w:szCs w:val="20"/>
              </w:rPr>
              <w:t>LOA No.</w:t>
            </w:r>
            <w:r w:rsidRPr="002A7867">
              <w:rPr>
                <w:rFonts w:ascii="Arial" w:hAnsi="Arial" w:cs="Arial"/>
                <w:sz w:val="20"/>
                <w:szCs w:val="20"/>
              </w:rPr>
              <w:t xml:space="preserve"> </w:t>
            </w:r>
            <w:r w:rsidR="0025529A" w:rsidRPr="002A7867">
              <w:rPr>
                <w:rFonts w:ascii="Arial" w:hAnsi="Arial" w:cs="Arial"/>
                <w:sz w:val="20"/>
                <w:szCs w:val="20"/>
              </w:rPr>
              <w:t>BSL/TRS/Tender/2017/16 dated 31-01-2018</w:t>
            </w:r>
            <w:r>
              <w:rPr>
                <w:rFonts w:ascii="Arial" w:hAnsi="Arial" w:cs="Arial"/>
                <w:sz w:val="20"/>
                <w:szCs w:val="20"/>
              </w:rPr>
              <w:t>.</w:t>
            </w:r>
          </w:p>
          <w:p w14:paraId="0FE96283" w14:textId="77777777" w:rsidR="002A7867" w:rsidRPr="002A7867" w:rsidRDefault="002A7867">
            <w:pPr>
              <w:rPr>
                <w:rFonts w:ascii="Arial" w:hAnsi="Arial" w:cs="Arial"/>
                <w:sz w:val="20"/>
                <w:szCs w:val="20"/>
              </w:rPr>
            </w:pPr>
            <w:r w:rsidRPr="002A7867">
              <w:rPr>
                <w:rFonts w:ascii="Arial" w:hAnsi="Arial" w:cs="Arial"/>
                <w:sz w:val="20"/>
                <w:szCs w:val="20"/>
              </w:rPr>
              <w:t xml:space="preserve">M/s River Engineering </w:t>
            </w:r>
            <w:proofErr w:type="spellStart"/>
            <w:r w:rsidRPr="002A7867">
              <w:rPr>
                <w:rFonts w:ascii="Arial" w:hAnsi="Arial" w:cs="Arial"/>
                <w:sz w:val="20"/>
                <w:szCs w:val="20"/>
              </w:rPr>
              <w:t>Pvt.Ltd</w:t>
            </w:r>
            <w:proofErr w:type="spellEnd"/>
            <w:r w:rsidRPr="002A7867">
              <w:rPr>
                <w:rFonts w:ascii="Arial" w:hAnsi="Arial" w:cs="Arial"/>
                <w:sz w:val="20"/>
                <w:szCs w:val="20"/>
              </w:rPr>
              <w:t>., Greater Noida</w:t>
            </w:r>
          </w:p>
        </w:tc>
        <w:tc>
          <w:tcPr>
            <w:tcW w:w="1640" w:type="dxa"/>
          </w:tcPr>
          <w:p w14:paraId="0774F031" w14:textId="77777777" w:rsidR="005129D0" w:rsidRPr="002A7867" w:rsidRDefault="0025529A">
            <w:pPr>
              <w:rPr>
                <w:rFonts w:ascii="Arial" w:hAnsi="Arial" w:cs="Arial"/>
                <w:sz w:val="20"/>
                <w:szCs w:val="20"/>
              </w:rPr>
            </w:pPr>
            <w:r w:rsidRPr="002A7867">
              <w:rPr>
                <w:rFonts w:ascii="Arial" w:hAnsi="Arial" w:cs="Arial"/>
                <w:sz w:val="20"/>
                <w:szCs w:val="20"/>
              </w:rPr>
              <w:t>Repair/ Rehabilitation/ Reconditioning/ Testing and Supply of Tap Changer</w:t>
            </w:r>
          </w:p>
        </w:tc>
        <w:tc>
          <w:tcPr>
            <w:tcW w:w="1072" w:type="dxa"/>
          </w:tcPr>
          <w:p w14:paraId="2C2F4EE9" w14:textId="77777777" w:rsidR="005129D0" w:rsidRPr="002A7867" w:rsidRDefault="0025529A">
            <w:pPr>
              <w:rPr>
                <w:rFonts w:ascii="Arial" w:hAnsi="Arial" w:cs="Arial"/>
                <w:sz w:val="20"/>
                <w:szCs w:val="20"/>
              </w:rPr>
            </w:pPr>
            <w:r w:rsidRPr="002A7867">
              <w:rPr>
                <w:rFonts w:ascii="Arial" w:hAnsi="Arial" w:cs="Arial"/>
                <w:sz w:val="20"/>
                <w:szCs w:val="20"/>
              </w:rPr>
              <w:t>11 Nos.</w:t>
            </w:r>
          </w:p>
        </w:tc>
        <w:tc>
          <w:tcPr>
            <w:tcW w:w="1455" w:type="dxa"/>
          </w:tcPr>
          <w:p w14:paraId="2DF30295" w14:textId="77777777" w:rsidR="005129D0" w:rsidRPr="002A7867" w:rsidRDefault="0025529A">
            <w:pPr>
              <w:rPr>
                <w:rFonts w:ascii="Arial" w:hAnsi="Arial" w:cs="Arial"/>
                <w:sz w:val="20"/>
                <w:szCs w:val="20"/>
              </w:rPr>
            </w:pPr>
            <w:r w:rsidRPr="002A7867">
              <w:rPr>
                <w:rFonts w:ascii="Arial" w:hAnsi="Arial" w:cs="Arial"/>
                <w:sz w:val="20"/>
                <w:szCs w:val="20"/>
              </w:rPr>
              <w:t>1,94,96,920/-</w:t>
            </w:r>
          </w:p>
        </w:tc>
        <w:tc>
          <w:tcPr>
            <w:tcW w:w="1772" w:type="dxa"/>
          </w:tcPr>
          <w:p w14:paraId="5EB6E1F9" w14:textId="77777777" w:rsidR="002A7867" w:rsidRPr="002A7867" w:rsidRDefault="009752A1" w:rsidP="002A7867">
            <w:pPr>
              <w:rPr>
                <w:rFonts w:ascii="Arial" w:hAnsi="Arial" w:cs="Arial"/>
                <w:sz w:val="20"/>
                <w:szCs w:val="20"/>
              </w:rPr>
            </w:pPr>
            <w:r w:rsidRPr="002A7867">
              <w:rPr>
                <w:rFonts w:ascii="Arial" w:hAnsi="Arial" w:cs="Arial"/>
                <w:sz w:val="20"/>
                <w:szCs w:val="20"/>
              </w:rPr>
              <w:t xml:space="preserve">RSP Item.      </w:t>
            </w:r>
          </w:p>
          <w:p w14:paraId="2907F11D" w14:textId="77777777" w:rsidR="002A7867" w:rsidRDefault="009752A1" w:rsidP="002A7867">
            <w:pPr>
              <w:rPr>
                <w:rFonts w:ascii="Arial" w:hAnsi="Arial" w:cs="Arial"/>
                <w:sz w:val="20"/>
                <w:szCs w:val="20"/>
              </w:rPr>
            </w:pPr>
            <w:r w:rsidRPr="002A7867">
              <w:rPr>
                <w:rFonts w:ascii="Arial" w:hAnsi="Arial" w:cs="Arial"/>
                <w:sz w:val="20"/>
                <w:szCs w:val="20"/>
              </w:rPr>
              <w:t>3 Nos.</w:t>
            </w:r>
            <w:r w:rsidR="002A7867" w:rsidRPr="002A7867">
              <w:rPr>
                <w:rFonts w:ascii="Arial" w:hAnsi="Arial" w:cs="Arial"/>
                <w:sz w:val="20"/>
                <w:szCs w:val="20"/>
              </w:rPr>
              <w:t xml:space="preserve"> executed for ELS/KYN. </w:t>
            </w:r>
          </w:p>
          <w:p w14:paraId="30B9AF57" w14:textId="77777777" w:rsidR="002A7867" w:rsidRDefault="002A7867" w:rsidP="002A7867">
            <w:pPr>
              <w:rPr>
                <w:rFonts w:ascii="Arial" w:hAnsi="Arial" w:cs="Arial"/>
                <w:sz w:val="20"/>
                <w:szCs w:val="20"/>
              </w:rPr>
            </w:pPr>
            <w:r>
              <w:rPr>
                <w:rFonts w:ascii="Arial" w:hAnsi="Arial" w:cs="Arial"/>
                <w:sz w:val="20"/>
                <w:szCs w:val="20"/>
              </w:rPr>
              <w:t>2 Nos. on            02-05-18 &amp; 1 No. on 20-06-18.</w:t>
            </w:r>
          </w:p>
          <w:p w14:paraId="5E887339" w14:textId="77777777" w:rsidR="005129D0" w:rsidRPr="002A7867" w:rsidRDefault="002A7867" w:rsidP="002A7867">
            <w:pPr>
              <w:rPr>
                <w:rFonts w:ascii="Arial" w:hAnsi="Arial" w:cs="Arial"/>
                <w:sz w:val="20"/>
                <w:szCs w:val="20"/>
              </w:rPr>
            </w:pPr>
            <w:r>
              <w:rPr>
                <w:rFonts w:ascii="Arial" w:hAnsi="Arial" w:cs="Arial"/>
                <w:sz w:val="20"/>
                <w:szCs w:val="20"/>
              </w:rPr>
              <w:t xml:space="preserve"> </w:t>
            </w:r>
            <w:r w:rsidRPr="002A7867">
              <w:rPr>
                <w:rFonts w:ascii="Arial" w:hAnsi="Arial" w:cs="Arial"/>
                <w:sz w:val="20"/>
                <w:szCs w:val="20"/>
              </w:rPr>
              <w:t>Bill passing authority was Sr.DEE/TRS/BSL</w:t>
            </w:r>
            <w:r w:rsidR="009752A1" w:rsidRPr="002A7867">
              <w:rPr>
                <w:rFonts w:ascii="Arial" w:hAnsi="Arial" w:cs="Arial"/>
                <w:sz w:val="20"/>
                <w:szCs w:val="20"/>
              </w:rPr>
              <w:t xml:space="preserve"> </w:t>
            </w:r>
          </w:p>
        </w:tc>
      </w:tr>
      <w:tr w:rsidR="009752A1" w:rsidRPr="002A7867" w14:paraId="259161C5" w14:textId="77777777" w:rsidTr="002A7867">
        <w:tc>
          <w:tcPr>
            <w:tcW w:w="814" w:type="dxa"/>
          </w:tcPr>
          <w:p w14:paraId="61A5ED15" w14:textId="77777777" w:rsidR="005129D0" w:rsidRPr="002A7867" w:rsidRDefault="009752A1">
            <w:pPr>
              <w:rPr>
                <w:rFonts w:ascii="Arial" w:hAnsi="Arial" w:cs="Arial"/>
                <w:sz w:val="20"/>
                <w:szCs w:val="20"/>
              </w:rPr>
            </w:pPr>
            <w:r w:rsidRPr="002A7867">
              <w:rPr>
                <w:rFonts w:ascii="Arial" w:hAnsi="Arial" w:cs="Arial"/>
                <w:sz w:val="20"/>
                <w:szCs w:val="20"/>
              </w:rPr>
              <w:t>2</w:t>
            </w:r>
          </w:p>
        </w:tc>
        <w:tc>
          <w:tcPr>
            <w:tcW w:w="2868" w:type="dxa"/>
          </w:tcPr>
          <w:p w14:paraId="3585231C" w14:textId="77777777" w:rsidR="005129D0" w:rsidRPr="002A7867" w:rsidRDefault="002A7867">
            <w:pPr>
              <w:rPr>
                <w:rFonts w:ascii="Arial" w:hAnsi="Arial" w:cs="Arial"/>
                <w:sz w:val="20"/>
                <w:szCs w:val="20"/>
              </w:rPr>
            </w:pPr>
            <w:r>
              <w:rPr>
                <w:rFonts w:ascii="Arial" w:hAnsi="Arial" w:cs="Arial"/>
                <w:sz w:val="20"/>
                <w:szCs w:val="20"/>
              </w:rPr>
              <w:t xml:space="preserve">ELS/KYN’s </w:t>
            </w:r>
            <w:r w:rsidR="00FA6118" w:rsidRPr="002A7867">
              <w:rPr>
                <w:rFonts w:ascii="Arial" w:hAnsi="Arial" w:cs="Arial"/>
                <w:sz w:val="20"/>
                <w:szCs w:val="20"/>
              </w:rPr>
              <w:t xml:space="preserve">LOA No. </w:t>
            </w:r>
            <w:r w:rsidR="005129D0" w:rsidRPr="002A7867">
              <w:rPr>
                <w:rFonts w:ascii="Arial" w:hAnsi="Arial" w:cs="Arial"/>
                <w:sz w:val="20"/>
                <w:szCs w:val="20"/>
              </w:rPr>
              <w:t>ELSKYN/WKS/2017/26/Tap Changer dated 12-02-2018</w:t>
            </w:r>
          </w:p>
          <w:p w14:paraId="4FA0B2E7" w14:textId="77777777" w:rsidR="005129D0" w:rsidRPr="002A7867" w:rsidRDefault="005129D0">
            <w:pPr>
              <w:rPr>
                <w:rFonts w:ascii="Arial" w:hAnsi="Arial" w:cs="Arial"/>
                <w:sz w:val="20"/>
                <w:szCs w:val="20"/>
              </w:rPr>
            </w:pPr>
            <w:r w:rsidRPr="002A7867">
              <w:rPr>
                <w:rFonts w:ascii="Arial" w:hAnsi="Arial" w:cs="Arial"/>
                <w:sz w:val="20"/>
                <w:szCs w:val="20"/>
              </w:rPr>
              <w:t xml:space="preserve">M/s River Engineering </w:t>
            </w:r>
            <w:proofErr w:type="spellStart"/>
            <w:r w:rsidRPr="002A7867">
              <w:rPr>
                <w:rFonts w:ascii="Arial" w:hAnsi="Arial" w:cs="Arial"/>
                <w:sz w:val="20"/>
                <w:szCs w:val="20"/>
              </w:rPr>
              <w:t>Pvt.Ltd</w:t>
            </w:r>
            <w:proofErr w:type="spellEnd"/>
            <w:r w:rsidRPr="002A7867">
              <w:rPr>
                <w:rFonts w:ascii="Arial" w:hAnsi="Arial" w:cs="Arial"/>
                <w:sz w:val="20"/>
                <w:szCs w:val="20"/>
              </w:rPr>
              <w:t>., Greater Noida</w:t>
            </w:r>
          </w:p>
        </w:tc>
        <w:tc>
          <w:tcPr>
            <w:tcW w:w="1640" w:type="dxa"/>
          </w:tcPr>
          <w:p w14:paraId="62FC1791" w14:textId="77777777" w:rsidR="005129D0" w:rsidRPr="002A7867" w:rsidRDefault="005129D0">
            <w:pPr>
              <w:rPr>
                <w:rFonts w:ascii="Arial" w:hAnsi="Arial" w:cs="Arial"/>
                <w:sz w:val="20"/>
                <w:szCs w:val="20"/>
              </w:rPr>
            </w:pPr>
            <w:r w:rsidRPr="002A7867">
              <w:rPr>
                <w:rFonts w:ascii="Arial" w:hAnsi="Arial" w:cs="Arial"/>
                <w:sz w:val="20"/>
                <w:szCs w:val="20"/>
              </w:rPr>
              <w:t xml:space="preserve">Repair, Rehabilitation, Reconditioning, Testing and </w:t>
            </w:r>
            <w:proofErr w:type="spellStart"/>
            <w:r w:rsidRPr="002A7867">
              <w:rPr>
                <w:rFonts w:ascii="Arial" w:hAnsi="Arial" w:cs="Arial"/>
                <w:sz w:val="20"/>
                <w:szCs w:val="20"/>
              </w:rPr>
              <w:t>Suppy</w:t>
            </w:r>
            <w:proofErr w:type="spellEnd"/>
            <w:r w:rsidRPr="002A7867">
              <w:rPr>
                <w:rFonts w:ascii="Arial" w:hAnsi="Arial" w:cs="Arial"/>
                <w:sz w:val="20"/>
                <w:szCs w:val="20"/>
              </w:rPr>
              <w:t xml:space="preserve"> of Tap Changers</w:t>
            </w:r>
          </w:p>
        </w:tc>
        <w:tc>
          <w:tcPr>
            <w:tcW w:w="1072" w:type="dxa"/>
          </w:tcPr>
          <w:p w14:paraId="7C20F2BC" w14:textId="77777777" w:rsidR="005129D0" w:rsidRPr="002A7867" w:rsidRDefault="005129D0">
            <w:pPr>
              <w:rPr>
                <w:rFonts w:ascii="Arial" w:hAnsi="Arial" w:cs="Arial"/>
                <w:sz w:val="20"/>
                <w:szCs w:val="20"/>
              </w:rPr>
            </w:pPr>
            <w:r w:rsidRPr="002A7867">
              <w:rPr>
                <w:rFonts w:ascii="Arial" w:hAnsi="Arial" w:cs="Arial"/>
                <w:sz w:val="20"/>
                <w:szCs w:val="20"/>
              </w:rPr>
              <w:t>10 Nos.</w:t>
            </w:r>
          </w:p>
        </w:tc>
        <w:tc>
          <w:tcPr>
            <w:tcW w:w="1455" w:type="dxa"/>
          </w:tcPr>
          <w:p w14:paraId="170D0711" w14:textId="77777777" w:rsidR="005129D0" w:rsidRPr="002A7867" w:rsidRDefault="005129D0">
            <w:pPr>
              <w:rPr>
                <w:rFonts w:ascii="Arial" w:hAnsi="Arial" w:cs="Arial"/>
                <w:sz w:val="20"/>
                <w:szCs w:val="20"/>
              </w:rPr>
            </w:pPr>
            <w:r w:rsidRPr="002A7867">
              <w:rPr>
                <w:rFonts w:ascii="Arial" w:hAnsi="Arial" w:cs="Arial"/>
                <w:sz w:val="20"/>
                <w:szCs w:val="20"/>
              </w:rPr>
              <w:t>1,89,81,832/-</w:t>
            </w:r>
          </w:p>
        </w:tc>
        <w:tc>
          <w:tcPr>
            <w:tcW w:w="1772" w:type="dxa"/>
          </w:tcPr>
          <w:p w14:paraId="69D4D8E3" w14:textId="77777777" w:rsidR="005129D0" w:rsidRPr="002A7867" w:rsidRDefault="002A7867" w:rsidP="002A7867">
            <w:pPr>
              <w:rPr>
                <w:rFonts w:ascii="Arial" w:hAnsi="Arial" w:cs="Arial"/>
                <w:sz w:val="20"/>
                <w:szCs w:val="20"/>
              </w:rPr>
            </w:pPr>
            <w:r w:rsidRPr="002A7867">
              <w:rPr>
                <w:rFonts w:ascii="Arial" w:hAnsi="Arial" w:cs="Arial"/>
                <w:sz w:val="20"/>
                <w:szCs w:val="20"/>
              </w:rPr>
              <w:t>Revenue</w:t>
            </w:r>
            <w:r>
              <w:rPr>
                <w:rFonts w:ascii="Arial" w:hAnsi="Arial" w:cs="Arial"/>
                <w:sz w:val="20"/>
                <w:szCs w:val="20"/>
              </w:rPr>
              <w:t>. Expenditure incurred as detailed below:</w:t>
            </w:r>
          </w:p>
        </w:tc>
      </w:tr>
      <w:tr w:rsidR="009752A1" w:rsidRPr="002A7867" w14:paraId="4D28FD3E" w14:textId="77777777" w:rsidTr="002A7867">
        <w:tc>
          <w:tcPr>
            <w:tcW w:w="814" w:type="dxa"/>
          </w:tcPr>
          <w:p w14:paraId="55608C38" w14:textId="77777777" w:rsidR="00FA6118" w:rsidRPr="002A7867" w:rsidRDefault="00FA6118">
            <w:pPr>
              <w:rPr>
                <w:rFonts w:ascii="Arial" w:hAnsi="Arial" w:cs="Arial"/>
                <w:sz w:val="20"/>
                <w:szCs w:val="20"/>
              </w:rPr>
            </w:pPr>
            <w:r w:rsidRPr="002A7867">
              <w:rPr>
                <w:rFonts w:ascii="Arial" w:hAnsi="Arial" w:cs="Arial"/>
                <w:sz w:val="20"/>
                <w:szCs w:val="20"/>
              </w:rPr>
              <w:t>18-19</w:t>
            </w:r>
          </w:p>
        </w:tc>
        <w:tc>
          <w:tcPr>
            <w:tcW w:w="2868" w:type="dxa"/>
          </w:tcPr>
          <w:p w14:paraId="73F02F62" w14:textId="77777777" w:rsidR="00FA6118" w:rsidRPr="002A7867" w:rsidRDefault="002A7867" w:rsidP="002A7867">
            <w:pPr>
              <w:jc w:val="center"/>
              <w:rPr>
                <w:rFonts w:ascii="Arial" w:hAnsi="Arial" w:cs="Arial"/>
                <w:sz w:val="20"/>
                <w:szCs w:val="20"/>
              </w:rPr>
            </w:pPr>
            <w:r>
              <w:rPr>
                <w:rFonts w:ascii="Arial" w:hAnsi="Arial" w:cs="Arial"/>
                <w:sz w:val="20"/>
                <w:szCs w:val="20"/>
              </w:rPr>
              <w:t>--“--</w:t>
            </w:r>
          </w:p>
        </w:tc>
        <w:tc>
          <w:tcPr>
            <w:tcW w:w="1640" w:type="dxa"/>
          </w:tcPr>
          <w:p w14:paraId="6056CA25" w14:textId="77777777" w:rsidR="00FA6118" w:rsidRPr="002A7867" w:rsidRDefault="002A7867" w:rsidP="002A7867">
            <w:pPr>
              <w:jc w:val="center"/>
              <w:rPr>
                <w:rFonts w:ascii="Arial" w:hAnsi="Arial" w:cs="Arial"/>
                <w:sz w:val="20"/>
                <w:szCs w:val="20"/>
              </w:rPr>
            </w:pPr>
            <w:r>
              <w:rPr>
                <w:rFonts w:ascii="Arial" w:hAnsi="Arial" w:cs="Arial"/>
                <w:sz w:val="20"/>
                <w:szCs w:val="20"/>
              </w:rPr>
              <w:t>--“--</w:t>
            </w:r>
          </w:p>
        </w:tc>
        <w:tc>
          <w:tcPr>
            <w:tcW w:w="1072" w:type="dxa"/>
          </w:tcPr>
          <w:p w14:paraId="7C95DDE8" w14:textId="77777777" w:rsidR="00FA6118" w:rsidRPr="002A7867" w:rsidRDefault="00FA6118">
            <w:pPr>
              <w:rPr>
                <w:rFonts w:ascii="Arial" w:hAnsi="Arial" w:cs="Arial"/>
                <w:sz w:val="20"/>
                <w:szCs w:val="20"/>
              </w:rPr>
            </w:pPr>
            <w:r w:rsidRPr="002A7867">
              <w:rPr>
                <w:rFonts w:ascii="Arial" w:hAnsi="Arial" w:cs="Arial"/>
                <w:sz w:val="20"/>
                <w:szCs w:val="20"/>
              </w:rPr>
              <w:t>3 Nos.</w:t>
            </w:r>
          </w:p>
        </w:tc>
        <w:tc>
          <w:tcPr>
            <w:tcW w:w="1455" w:type="dxa"/>
          </w:tcPr>
          <w:p w14:paraId="1C6EFFC6" w14:textId="77777777" w:rsidR="00FA6118" w:rsidRPr="002A7867" w:rsidRDefault="00FA6118">
            <w:pPr>
              <w:rPr>
                <w:rFonts w:ascii="Arial" w:hAnsi="Arial" w:cs="Arial"/>
                <w:sz w:val="20"/>
                <w:szCs w:val="20"/>
              </w:rPr>
            </w:pPr>
          </w:p>
        </w:tc>
        <w:tc>
          <w:tcPr>
            <w:tcW w:w="1772" w:type="dxa"/>
          </w:tcPr>
          <w:p w14:paraId="69571762" w14:textId="77777777" w:rsidR="00FA6118" w:rsidRPr="002A7867" w:rsidRDefault="00FA6118" w:rsidP="002A7867">
            <w:pPr>
              <w:jc w:val="right"/>
              <w:rPr>
                <w:rFonts w:ascii="Arial" w:hAnsi="Arial" w:cs="Arial"/>
                <w:sz w:val="20"/>
                <w:szCs w:val="20"/>
              </w:rPr>
            </w:pPr>
            <w:r w:rsidRPr="002A7867">
              <w:rPr>
                <w:rFonts w:ascii="Arial" w:hAnsi="Arial" w:cs="Arial"/>
                <w:sz w:val="20"/>
                <w:szCs w:val="20"/>
              </w:rPr>
              <w:t>56,10,455/-</w:t>
            </w:r>
          </w:p>
        </w:tc>
      </w:tr>
      <w:tr w:rsidR="002A7867" w:rsidRPr="002A7867" w14:paraId="2B8E763A" w14:textId="77777777" w:rsidTr="002A7867">
        <w:tc>
          <w:tcPr>
            <w:tcW w:w="814" w:type="dxa"/>
          </w:tcPr>
          <w:p w14:paraId="388809EB" w14:textId="77777777" w:rsidR="002A7867" w:rsidRPr="002A7867" w:rsidRDefault="002A7867" w:rsidP="00A92DE9">
            <w:pPr>
              <w:rPr>
                <w:rFonts w:ascii="Arial" w:hAnsi="Arial" w:cs="Arial"/>
                <w:sz w:val="20"/>
                <w:szCs w:val="20"/>
              </w:rPr>
            </w:pPr>
            <w:r w:rsidRPr="002A7867">
              <w:rPr>
                <w:rFonts w:ascii="Arial" w:hAnsi="Arial" w:cs="Arial"/>
                <w:sz w:val="20"/>
                <w:szCs w:val="20"/>
              </w:rPr>
              <w:t>19-20</w:t>
            </w:r>
          </w:p>
        </w:tc>
        <w:tc>
          <w:tcPr>
            <w:tcW w:w="2868" w:type="dxa"/>
          </w:tcPr>
          <w:p w14:paraId="55F14068" w14:textId="77777777" w:rsidR="002A7867" w:rsidRPr="002A7867" w:rsidRDefault="002A7867" w:rsidP="00BE24E3">
            <w:pPr>
              <w:jc w:val="center"/>
              <w:rPr>
                <w:rFonts w:ascii="Arial" w:hAnsi="Arial" w:cs="Arial"/>
                <w:sz w:val="20"/>
                <w:szCs w:val="20"/>
              </w:rPr>
            </w:pPr>
            <w:r>
              <w:rPr>
                <w:rFonts w:ascii="Arial" w:hAnsi="Arial" w:cs="Arial"/>
                <w:sz w:val="20"/>
                <w:szCs w:val="20"/>
              </w:rPr>
              <w:t>--“--</w:t>
            </w:r>
          </w:p>
        </w:tc>
        <w:tc>
          <w:tcPr>
            <w:tcW w:w="1640" w:type="dxa"/>
          </w:tcPr>
          <w:p w14:paraId="2340ACED" w14:textId="77777777" w:rsidR="002A7867" w:rsidRPr="002A7867" w:rsidRDefault="002A7867" w:rsidP="00BE24E3">
            <w:pPr>
              <w:jc w:val="center"/>
              <w:rPr>
                <w:rFonts w:ascii="Arial" w:hAnsi="Arial" w:cs="Arial"/>
                <w:sz w:val="20"/>
                <w:szCs w:val="20"/>
              </w:rPr>
            </w:pPr>
            <w:r>
              <w:rPr>
                <w:rFonts w:ascii="Arial" w:hAnsi="Arial" w:cs="Arial"/>
                <w:sz w:val="20"/>
                <w:szCs w:val="20"/>
              </w:rPr>
              <w:t>--“--</w:t>
            </w:r>
          </w:p>
        </w:tc>
        <w:tc>
          <w:tcPr>
            <w:tcW w:w="1072" w:type="dxa"/>
          </w:tcPr>
          <w:p w14:paraId="0336BD18" w14:textId="77777777" w:rsidR="002A7867" w:rsidRPr="002A7867" w:rsidRDefault="002A7867">
            <w:pPr>
              <w:rPr>
                <w:rFonts w:ascii="Arial" w:hAnsi="Arial" w:cs="Arial"/>
                <w:sz w:val="20"/>
                <w:szCs w:val="20"/>
              </w:rPr>
            </w:pPr>
            <w:r w:rsidRPr="002A7867">
              <w:rPr>
                <w:rFonts w:ascii="Arial" w:hAnsi="Arial" w:cs="Arial"/>
                <w:sz w:val="20"/>
                <w:szCs w:val="20"/>
              </w:rPr>
              <w:t>6 Nos.</w:t>
            </w:r>
          </w:p>
        </w:tc>
        <w:tc>
          <w:tcPr>
            <w:tcW w:w="1455" w:type="dxa"/>
          </w:tcPr>
          <w:p w14:paraId="6600EFA6" w14:textId="77777777" w:rsidR="002A7867" w:rsidRPr="002A7867" w:rsidRDefault="002A7867">
            <w:pPr>
              <w:rPr>
                <w:rFonts w:ascii="Arial" w:hAnsi="Arial" w:cs="Arial"/>
                <w:sz w:val="20"/>
                <w:szCs w:val="20"/>
              </w:rPr>
            </w:pPr>
          </w:p>
        </w:tc>
        <w:tc>
          <w:tcPr>
            <w:tcW w:w="1772" w:type="dxa"/>
          </w:tcPr>
          <w:p w14:paraId="4CF69A68" w14:textId="77777777" w:rsidR="002A7867" w:rsidRPr="002A7867" w:rsidRDefault="002A7867" w:rsidP="002A7867">
            <w:pPr>
              <w:jc w:val="right"/>
              <w:rPr>
                <w:rFonts w:ascii="Arial" w:hAnsi="Arial" w:cs="Arial"/>
                <w:sz w:val="20"/>
                <w:szCs w:val="20"/>
              </w:rPr>
            </w:pPr>
            <w:r w:rsidRPr="002A7867">
              <w:rPr>
                <w:rFonts w:ascii="Arial" w:hAnsi="Arial" w:cs="Arial"/>
                <w:sz w:val="20"/>
                <w:szCs w:val="20"/>
              </w:rPr>
              <w:t>1,12,09,569/-</w:t>
            </w:r>
          </w:p>
        </w:tc>
      </w:tr>
      <w:tr w:rsidR="002A7867" w:rsidRPr="002A7867" w14:paraId="4515194E" w14:textId="77777777" w:rsidTr="002A7867">
        <w:tc>
          <w:tcPr>
            <w:tcW w:w="814" w:type="dxa"/>
          </w:tcPr>
          <w:p w14:paraId="135A5EDF" w14:textId="77777777" w:rsidR="002A7867" w:rsidRPr="002A7867" w:rsidRDefault="002A7867">
            <w:pPr>
              <w:rPr>
                <w:rFonts w:ascii="Arial" w:hAnsi="Arial" w:cs="Arial"/>
                <w:sz w:val="20"/>
                <w:szCs w:val="20"/>
              </w:rPr>
            </w:pPr>
            <w:r w:rsidRPr="002A7867">
              <w:rPr>
                <w:rFonts w:ascii="Arial" w:hAnsi="Arial" w:cs="Arial"/>
                <w:sz w:val="20"/>
                <w:szCs w:val="20"/>
              </w:rPr>
              <w:t>20-21 (till date)</w:t>
            </w:r>
          </w:p>
        </w:tc>
        <w:tc>
          <w:tcPr>
            <w:tcW w:w="2868" w:type="dxa"/>
          </w:tcPr>
          <w:p w14:paraId="0CF655A6" w14:textId="77777777" w:rsidR="002A7867" w:rsidRPr="002A7867" w:rsidRDefault="002A7867" w:rsidP="00BE24E3">
            <w:pPr>
              <w:jc w:val="center"/>
              <w:rPr>
                <w:rFonts w:ascii="Arial" w:hAnsi="Arial" w:cs="Arial"/>
                <w:sz w:val="20"/>
                <w:szCs w:val="20"/>
              </w:rPr>
            </w:pPr>
            <w:r>
              <w:rPr>
                <w:rFonts w:ascii="Arial" w:hAnsi="Arial" w:cs="Arial"/>
                <w:sz w:val="20"/>
                <w:szCs w:val="20"/>
              </w:rPr>
              <w:t>--“--</w:t>
            </w:r>
          </w:p>
        </w:tc>
        <w:tc>
          <w:tcPr>
            <w:tcW w:w="1640" w:type="dxa"/>
          </w:tcPr>
          <w:p w14:paraId="61408377" w14:textId="77777777" w:rsidR="002A7867" w:rsidRPr="002A7867" w:rsidRDefault="002A7867" w:rsidP="00BE24E3">
            <w:pPr>
              <w:jc w:val="center"/>
              <w:rPr>
                <w:rFonts w:ascii="Arial" w:hAnsi="Arial" w:cs="Arial"/>
                <w:sz w:val="20"/>
                <w:szCs w:val="20"/>
              </w:rPr>
            </w:pPr>
            <w:r>
              <w:rPr>
                <w:rFonts w:ascii="Arial" w:hAnsi="Arial" w:cs="Arial"/>
                <w:sz w:val="20"/>
                <w:szCs w:val="20"/>
              </w:rPr>
              <w:t>--“--</w:t>
            </w:r>
          </w:p>
        </w:tc>
        <w:tc>
          <w:tcPr>
            <w:tcW w:w="1072" w:type="dxa"/>
          </w:tcPr>
          <w:p w14:paraId="030054FC" w14:textId="77777777" w:rsidR="002A7867" w:rsidRPr="002A7867" w:rsidRDefault="002A7867">
            <w:pPr>
              <w:rPr>
                <w:rFonts w:ascii="Arial" w:hAnsi="Arial" w:cs="Arial"/>
                <w:sz w:val="20"/>
                <w:szCs w:val="20"/>
              </w:rPr>
            </w:pPr>
            <w:r w:rsidRPr="002A7867">
              <w:rPr>
                <w:rFonts w:ascii="Arial" w:hAnsi="Arial" w:cs="Arial"/>
                <w:sz w:val="20"/>
                <w:szCs w:val="20"/>
              </w:rPr>
              <w:t>1 No.</w:t>
            </w:r>
          </w:p>
        </w:tc>
        <w:tc>
          <w:tcPr>
            <w:tcW w:w="1455" w:type="dxa"/>
          </w:tcPr>
          <w:p w14:paraId="3EC8F87A" w14:textId="77777777" w:rsidR="002A7867" w:rsidRPr="002A7867" w:rsidRDefault="002A7867">
            <w:pPr>
              <w:rPr>
                <w:rFonts w:ascii="Arial" w:hAnsi="Arial" w:cs="Arial"/>
                <w:sz w:val="20"/>
                <w:szCs w:val="20"/>
              </w:rPr>
            </w:pPr>
          </w:p>
        </w:tc>
        <w:tc>
          <w:tcPr>
            <w:tcW w:w="1772" w:type="dxa"/>
          </w:tcPr>
          <w:p w14:paraId="3EF12B40" w14:textId="77777777" w:rsidR="002A7867" w:rsidRPr="002A7867" w:rsidRDefault="002A7867" w:rsidP="002A7867">
            <w:pPr>
              <w:jc w:val="right"/>
              <w:rPr>
                <w:rFonts w:ascii="Arial" w:hAnsi="Arial" w:cs="Arial"/>
                <w:sz w:val="20"/>
                <w:szCs w:val="20"/>
              </w:rPr>
            </w:pPr>
            <w:r w:rsidRPr="002A7867">
              <w:rPr>
                <w:rFonts w:ascii="Arial" w:hAnsi="Arial" w:cs="Arial"/>
                <w:sz w:val="20"/>
                <w:szCs w:val="20"/>
              </w:rPr>
              <w:t>18,83,521/-</w:t>
            </w:r>
          </w:p>
        </w:tc>
      </w:tr>
    </w:tbl>
    <w:p w14:paraId="5578A41F" w14:textId="77777777" w:rsidR="005129D0" w:rsidRPr="0025529A" w:rsidRDefault="005129D0">
      <w:pPr>
        <w:rPr>
          <w:rFonts w:ascii="Arial" w:hAnsi="Arial" w:cs="Arial"/>
          <w:sz w:val="21"/>
          <w:szCs w:val="21"/>
        </w:rPr>
      </w:pPr>
      <w:r w:rsidRPr="0025529A">
        <w:rPr>
          <w:rFonts w:ascii="Arial" w:hAnsi="Arial" w:cs="Arial"/>
          <w:sz w:val="21"/>
          <w:szCs w:val="21"/>
        </w:rPr>
        <w:br w:type="page"/>
      </w:r>
    </w:p>
    <w:p w14:paraId="103D0A7D" w14:textId="77777777" w:rsidR="005129D0" w:rsidRDefault="005129D0"/>
    <w:tbl>
      <w:tblPr>
        <w:tblW w:w="10206" w:type="dxa"/>
        <w:tblBorders>
          <w:bottom w:val="single" w:sz="4" w:space="0" w:color="auto"/>
        </w:tblBorders>
        <w:tblLook w:val="04A0" w:firstRow="1" w:lastRow="0" w:firstColumn="1" w:lastColumn="0" w:noHBand="0" w:noVBand="1"/>
      </w:tblPr>
      <w:tblGrid>
        <w:gridCol w:w="4078"/>
        <w:gridCol w:w="2039"/>
        <w:gridCol w:w="4089"/>
      </w:tblGrid>
      <w:tr w:rsidR="00652B1C" w14:paraId="5030D2CB" w14:textId="77777777" w:rsidTr="00652B1C">
        <w:trPr>
          <w:trHeight w:val="1468"/>
        </w:trPr>
        <w:tc>
          <w:tcPr>
            <w:tcW w:w="4078" w:type="dxa"/>
            <w:tcBorders>
              <w:top w:val="nil"/>
              <w:left w:val="nil"/>
              <w:bottom w:val="single" w:sz="4" w:space="0" w:color="auto"/>
              <w:right w:val="nil"/>
            </w:tcBorders>
            <w:hideMark/>
          </w:tcPr>
          <w:p w14:paraId="10C80CFE" w14:textId="77777777" w:rsidR="00652B1C" w:rsidRDefault="00652B1C" w:rsidP="00652B1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5A72CDC" w14:textId="77777777" w:rsidR="00652B1C" w:rsidRDefault="00652B1C" w:rsidP="00652B1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970E3CA" w14:textId="77777777" w:rsidR="00652B1C" w:rsidRDefault="00652B1C" w:rsidP="00652B1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ADF9D7D" w14:textId="77777777" w:rsidR="00652B1C" w:rsidRDefault="00652B1C" w:rsidP="00652B1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4FA9ADD5" w14:textId="77777777" w:rsidR="00652B1C" w:rsidRDefault="00652B1C" w:rsidP="00652B1C">
            <w:pPr>
              <w:tabs>
                <w:tab w:val="center" w:pos="882"/>
              </w:tabs>
              <w:rPr>
                <w:sz w:val="6"/>
                <w:szCs w:val="5"/>
              </w:rPr>
            </w:pPr>
            <w:r>
              <w:rPr>
                <w:rFonts w:ascii="Mangal" w:hAnsi="Mangal" w:cs="Mangal"/>
              </w:rPr>
              <w:tab/>
            </w:r>
            <w:r>
              <w:rPr>
                <w:noProof/>
                <w:sz w:val="6"/>
                <w:szCs w:val="5"/>
                <w:lang w:bidi="hi-IN"/>
              </w:rPr>
              <w:drawing>
                <wp:inline distT="0" distB="0" distL="0" distR="0" wp14:anchorId="5849DDC4" wp14:editId="24CD87F7">
                  <wp:extent cx="866775" cy="876300"/>
                  <wp:effectExtent l="19050" t="0" r="9525" b="0"/>
                  <wp:docPr id="1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3B7EB406" w14:textId="77777777" w:rsidR="00652B1C" w:rsidRDefault="00652B1C" w:rsidP="00652B1C">
            <w:pPr>
              <w:pStyle w:val="Header"/>
              <w:rPr>
                <w:b/>
                <w:bCs/>
              </w:rPr>
            </w:pPr>
            <w:r>
              <w:rPr>
                <w:b/>
              </w:rPr>
              <w:t>Central Railway</w:t>
            </w:r>
            <w:r>
              <w:rPr>
                <w:rFonts w:ascii="Mangal" w:hAnsi="Mangal" w:cs="Mangal"/>
                <w:b/>
              </w:rPr>
              <w:t xml:space="preserve">            </w:t>
            </w:r>
          </w:p>
          <w:p w14:paraId="06CD1663" w14:textId="77777777" w:rsidR="00652B1C" w:rsidRDefault="00652B1C" w:rsidP="00652B1C">
            <w:pPr>
              <w:pStyle w:val="Header"/>
              <w:jc w:val="both"/>
              <w:rPr>
                <w:b/>
                <w:bCs/>
              </w:rPr>
            </w:pPr>
            <w:r>
              <w:t xml:space="preserve">Office of Sr. DEE (TRS), </w:t>
            </w:r>
          </w:p>
          <w:p w14:paraId="04E07D08" w14:textId="77777777" w:rsidR="00652B1C" w:rsidRDefault="00652B1C" w:rsidP="00652B1C">
            <w:pPr>
              <w:pStyle w:val="Header"/>
              <w:jc w:val="both"/>
              <w:rPr>
                <w:b/>
                <w:bCs/>
              </w:rPr>
            </w:pPr>
            <w:r>
              <w:t xml:space="preserve">Electric Loco Shed, Kalyan - 421 301. </w:t>
            </w:r>
          </w:p>
          <w:p w14:paraId="33293DB3" w14:textId="77777777" w:rsidR="00652B1C" w:rsidRDefault="00652B1C" w:rsidP="00652B1C">
            <w:pPr>
              <w:pStyle w:val="Header"/>
              <w:jc w:val="both"/>
              <w:rPr>
                <w:rFonts w:ascii="Mangal" w:hAnsi="Mangal" w:cs="Mangal"/>
                <w:b/>
                <w:bCs/>
              </w:rPr>
            </w:pPr>
            <w:proofErr w:type="gramStart"/>
            <w:r>
              <w:t>Email:-</w:t>
            </w:r>
            <w:proofErr w:type="gramEnd"/>
            <w:r>
              <w:t xml:space="preserve"> </w:t>
            </w:r>
            <w:hyperlink r:id="rId46" w:history="1">
              <w:r w:rsidRPr="00FF768A">
                <w:rPr>
                  <w:rStyle w:val="Hyperlink"/>
                </w:rPr>
                <w:t>srdeetrskyncrly@bb.railnet.gov.in</w:t>
              </w:r>
            </w:hyperlink>
          </w:p>
        </w:tc>
      </w:tr>
    </w:tbl>
    <w:p w14:paraId="7C139C9F" w14:textId="77777777" w:rsidR="00652B1C" w:rsidRDefault="00652B1C" w:rsidP="00652B1C">
      <w:pPr>
        <w:ind w:right="-540"/>
        <w:jc w:val="both"/>
        <w:rPr>
          <w:rFonts w:ascii="Arial" w:hAnsi="Arial" w:cstheme="minorBidi"/>
          <w:sz w:val="22"/>
          <w:szCs w:val="22"/>
          <w:lang w:bidi="hi-IN"/>
        </w:rPr>
      </w:pPr>
    </w:p>
    <w:p w14:paraId="176C68AA" w14:textId="77777777" w:rsidR="008A3920" w:rsidRPr="00395F5A" w:rsidRDefault="008A3920" w:rsidP="008A3920">
      <w:pPr>
        <w:rPr>
          <w:rFonts w:ascii="Arial" w:hAnsi="Arial" w:cs="Arial"/>
          <w:sz w:val="21"/>
          <w:szCs w:val="21"/>
        </w:rPr>
      </w:pPr>
      <w:proofErr w:type="spellStart"/>
      <w:proofErr w:type="gramStart"/>
      <w:r w:rsidRPr="00395F5A">
        <w:rPr>
          <w:rFonts w:ascii="Arial" w:hAnsi="Arial" w:cs="Arial"/>
          <w:sz w:val="21"/>
          <w:szCs w:val="21"/>
        </w:rPr>
        <w:t>No.ELSKYN</w:t>
      </w:r>
      <w:proofErr w:type="spellEnd"/>
      <w:proofErr w:type="gramEnd"/>
      <w:r w:rsidRPr="00395F5A">
        <w:rPr>
          <w:rFonts w:ascii="Arial" w:hAnsi="Arial" w:cs="Arial"/>
          <w:sz w:val="21"/>
          <w:szCs w:val="21"/>
        </w:rPr>
        <w:t>/WKS/201</w:t>
      </w:r>
      <w:r w:rsidR="00C675C3">
        <w:rPr>
          <w:rFonts w:ascii="Arial" w:hAnsi="Arial" w:cs="Arial"/>
          <w:sz w:val="21"/>
          <w:szCs w:val="21"/>
        </w:rPr>
        <w:t>9</w:t>
      </w:r>
      <w:r w:rsidRPr="00395F5A">
        <w:rPr>
          <w:rFonts w:ascii="Arial" w:hAnsi="Arial" w:cs="Arial"/>
          <w:sz w:val="21"/>
          <w:szCs w:val="21"/>
        </w:rPr>
        <w:t>/</w:t>
      </w:r>
      <w:r w:rsidR="00C675C3">
        <w:rPr>
          <w:rFonts w:ascii="Arial" w:hAnsi="Arial" w:cs="Arial"/>
          <w:sz w:val="21"/>
          <w:szCs w:val="21"/>
        </w:rPr>
        <w:t>01</w:t>
      </w:r>
      <w:r w:rsidRPr="00395F5A">
        <w:rPr>
          <w:rFonts w:ascii="Arial" w:hAnsi="Arial" w:cs="Arial"/>
          <w:sz w:val="21"/>
          <w:szCs w:val="21"/>
        </w:rPr>
        <w:t>/</w:t>
      </w:r>
      <w:r w:rsidR="00C675C3">
        <w:rPr>
          <w:rFonts w:ascii="Arial" w:hAnsi="Arial" w:cs="Arial"/>
          <w:sz w:val="21"/>
          <w:szCs w:val="21"/>
        </w:rPr>
        <w:t xml:space="preserve">EOT AUX </w:t>
      </w:r>
      <w:r w:rsidRPr="00395F5A">
        <w:rPr>
          <w:rFonts w:ascii="Arial" w:hAnsi="Arial" w:cs="Arial"/>
          <w:sz w:val="21"/>
          <w:szCs w:val="21"/>
        </w:rPr>
        <w:t xml:space="preserve">              </w:t>
      </w:r>
      <w:r w:rsidR="00395F5A">
        <w:rPr>
          <w:rFonts w:ascii="Arial" w:hAnsi="Arial" w:cs="Arial"/>
          <w:sz w:val="21"/>
          <w:szCs w:val="21"/>
        </w:rPr>
        <w:t xml:space="preserve">                               </w:t>
      </w:r>
      <w:r w:rsidRPr="00395F5A">
        <w:rPr>
          <w:rFonts w:ascii="Arial" w:hAnsi="Arial" w:cs="Arial"/>
          <w:sz w:val="21"/>
          <w:szCs w:val="21"/>
        </w:rPr>
        <w:t xml:space="preserve">Date: </w:t>
      </w:r>
      <w:r w:rsidR="004466B3">
        <w:rPr>
          <w:rFonts w:ascii="Arial" w:hAnsi="Arial" w:cs="Arial"/>
          <w:sz w:val="21"/>
          <w:szCs w:val="21"/>
        </w:rPr>
        <w:t>25</w:t>
      </w:r>
      <w:r w:rsidRPr="00395F5A">
        <w:rPr>
          <w:rFonts w:ascii="Arial" w:hAnsi="Arial" w:cs="Arial"/>
          <w:sz w:val="21"/>
          <w:szCs w:val="21"/>
        </w:rPr>
        <w:t>/0</w:t>
      </w:r>
      <w:r w:rsidR="004466B3">
        <w:rPr>
          <w:rFonts w:ascii="Arial" w:hAnsi="Arial" w:cs="Arial"/>
          <w:sz w:val="21"/>
          <w:szCs w:val="21"/>
        </w:rPr>
        <w:t>6</w:t>
      </w:r>
      <w:r w:rsidRPr="00395F5A">
        <w:rPr>
          <w:rFonts w:ascii="Arial" w:hAnsi="Arial" w:cs="Arial"/>
          <w:sz w:val="21"/>
          <w:szCs w:val="21"/>
        </w:rPr>
        <w:t>/2020</w:t>
      </w:r>
    </w:p>
    <w:p w14:paraId="34F800A0" w14:textId="77777777" w:rsidR="00652B1C" w:rsidRPr="00395F5A" w:rsidRDefault="00652B1C" w:rsidP="00652B1C">
      <w:pPr>
        <w:rPr>
          <w:rFonts w:ascii="Arial" w:hAnsi="Arial" w:cstheme="minorBidi"/>
          <w:b/>
          <w:bCs/>
          <w:sz w:val="21"/>
          <w:szCs w:val="21"/>
          <w:u w:val="single"/>
          <w:lang w:val="en-IN" w:bidi="hi-IN"/>
        </w:rPr>
      </w:pPr>
    </w:p>
    <w:p w14:paraId="293CBCD0" w14:textId="77777777" w:rsidR="00652B1C" w:rsidRPr="008A3920" w:rsidRDefault="00652B1C" w:rsidP="00652B1C">
      <w:pPr>
        <w:ind w:left="450" w:hanging="450"/>
        <w:jc w:val="both"/>
        <w:rPr>
          <w:rFonts w:ascii="Arial" w:hAnsi="Arial" w:cstheme="minorBidi"/>
          <w:b/>
          <w:sz w:val="21"/>
          <w:szCs w:val="21"/>
          <w:lang w:bidi="hi-IN"/>
        </w:rPr>
      </w:pPr>
      <w:r w:rsidRPr="008A3920">
        <w:rPr>
          <w:rFonts w:ascii="Arial" w:hAnsi="Arial" w:cstheme="minorBidi"/>
          <w:b/>
          <w:sz w:val="21"/>
          <w:szCs w:val="21"/>
          <w:lang w:bidi="hi-IN"/>
        </w:rPr>
        <w:t>CELE/ CSMT</w:t>
      </w:r>
    </w:p>
    <w:p w14:paraId="1A24445E" w14:textId="77777777" w:rsidR="00652B1C" w:rsidRPr="008A3920" w:rsidRDefault="00652B1C" w:rsidP="00652B1C">
      <w:pPr>
        <w:ind w:left="450" w:hanging="450"/>
        <w:rPr>
          <w:rFonts w:ascii="Arial" w:hAnsi="Arial" w:cs="Arial"/>
          <w:b/>
          <w:sz w:val="21"/>
          <w:szCs w:val="21"/>
        </w:rPr>
      </w:pPr>
      <w:r w:rsidRPr="008A3920">
        <w:rPr>
          <w:rFonts w:ascii="Arial" w:hAnsi="Arial" w:cs="Arial"/>
          <w:b/>
          <w:sz w:val="21"/>
          <w:szCs w:val="21"/>
        </w:rPr>
        <w:t xml:space="preserve">                                      </w:t>
      </w:r>
    </w:p>
    <w:p w14:paraId="7C5F8497" w14:textId="77777777" w:rsidR="00652B1C" w:rsidRPr="008A3920" w:rsidRDefault="00652B1C" w:rsidP="00652B1C">
      <w:pPr>
        <w:ind w:left="450" w:hanging="450"/>
        <w:jc w:val="center"/>
        <w:rPr>
          <w:rFonts w:ascii="Arial" w:eastAsia="Batang" w:hAnsi="Arial" w:cs="Arial"/>
          <w:b/>
          <w:bCs/>
          <w:sz w:val="21"/>
          <w:szCs w:val="21"/>
        </w:rPr>
      </w:pPr>
      <w:r w:rsidRPr="008A3920">
        <w:rPr>
          <w:rFonts w:ascii="Arial" w:eastAsia="Batang" w:hAnsi="Arial" w:cs="Arial"/>
          <w:b/>
          <w:bCs/>
          <w:sz w:val="21"/>
          <w:szCs w:val="21"/>
        </w:rPr>
        <w:t xml:space="preserve">(Kind </w:t>
      </w:r>
      <w:proofErr w:type="gramStart"/>
      <w:r w:rsidRPr="008A3920">
        <w:rPr>
          <w:rFonts w:ascii="Arial" w:eastAsia="Batang" w:hAnsi="Arial" w:cs="Arial"/>
          <w:b/>
          <w:bCs/>
          <w:sz w:val="21"/>
          <w:szCs w:val="21"/>
        </w:rPr>
        <w:t>Attention :</w:t>
      </w:r>
      <w:proofErr w:type="gramEnd"/>
      <w:r w:rsidRPr="008A3920">
        <w:rPr>
          <w:rFonts w:ascii="Arial" w:eastAsia="Batang" w:hAnsi="Arial" w:cs="Arial"/>
          <w:b/>
          <w:bCs/>
          <w:sz w:val="21"/>
          <w:szCs w:val="21"/>
        </w:rPr>
        <w:t xml:space="preserve"> Shri G C Solanki, Dy CEE (EM)</w:t>
      </w:r>
    </w:p>
    <w:p w14:paraId="776E88C4" w14:textId="77777777" w:rsidR="00652B1C" w:rsidRPr="008A3920" w:rsidRDefault="00652B1C" w:rsidP="00652B1C">
      <w:pPr>
        <w:rPr>
          <w:rFonts w:ascii="Arial" w:hAnsi="Arial" w:cstheme="minorBidi"/>
          <w:sz w:val="21"/>
          <w:szCs w:val="21"/>
          <w:lang w:val="en-IN" w:bidi="hi-IN"/>
        </w:rPr>
      </w:pPr>
    </w:p>
    <w:p w14:paraId="6681C767" w14:textId="77777777" w:rsidR="00652B1C" w:rsidRPr="008A3920" w:rsidRDefault="00652B1C" w:rsidP="00652B1C">
      <w:pPr>
        <w:rPr>
          <w:rFonts w:ascii="Arial" w:hAnsi="Arial" w:cstheme="minorBidi"/>
          <w:sz w:val="21"/>
          <w:szCs w:val="21"/>
          <w:lang w:val="en-IN" w:bidi="hi-IN"/>
        </w:rPr>
      </w:pPr>
      <w:r w:rsidRPr="008A3920">
        <w:rPr>
          <w:rFonts w:ascii="Arial" w:hAnsi="Arial" w:cstheme="minorBidi"/>
          <w:sz w:val="21"/>
          <w:szCs w:val="21"/>
          <w:lang w:val="en-IN" w:bidi="hi-IN"/>
        </w:rPr>
        <w:t xml:space="preserve"> </w:t>
      </w:r>
      <w:r w:rsidRPr="008A3920">
        <w:rPr>
          <w:rFonts w:ascii="Arial" w:hAnsi="Arial" w:cstheme="minorBidi"/>
          <w:sz w:val="21"/>
          <w:szCs w:val="21"/>
          <w:lang w:val="en-IN" w:bidi="hi-IN"/>
        </w:rPr>
        <w:tab/>
      </w:r>
      <w:r w:rsidRPr="008A3920">
        <w:rPr>
          <w:rFonts w:ascii="Arial" w:hAnsi="Arial" w:cstheme="minorBidi"/>
          <w:sz w:val="21"/>
          <w:szCs w:val="21"/>
          <w:lang w:val="en-IN" w:bidi="hi-IN"/>
        </w:rPr>
        <w:tab/>
      </w:r>
      <w:proofErr w:type="gramStart"/>
      <w:r w:rsidRPr="008A3920">
        <w:rPr>
          <w:rFonts w:ascii="Arial" w:hAnsi="Arial" w:cstheme="minorBidi"/>
          <w:sz w:val="21"/>
          <w:szCs w:val="21"/>
          <w:lang w:val="en-IN" w:bidi="hi-IN"/>
        </w:rPr>
        <w:t>Sub</w:t>
      </w:r>
      <w:r w:rsidRPr="008A3920">
        <w:rPr>
          <w:rFonts w:ascii="Arial" w:hAnsi="Arial" w:cstheme="minorBidi"/>
          <w:sz w:val="21"/>
          <w:szCs w:val="21"/>
          <w:rtl/>
          <w:cs/>
          <w:lang w:bidi="hi-IN"/>
        </w:rPr>
        <w:t xml:space="preserve"> </w:t>
      </w:r>
      <w:r w:rsidRPr="008A3920">
        <w:rPr>
          <w:rFonts w:ascii="Arial" w:hAnsi="Arial" w:cstheme="minorBidi"/>
          <w:sz w:val="21"/>
          <w:szCs w:val="21"/>
          <w:lang w:val="en-IN" w:bidi="hi-IN"/>
        </w:rPr>
        <w:t>:</w:t>
      </w:r>
      <w:proofErr w:type="gramEnd"/>
      <w:r w:rsidR="007E1949">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w:t>
      </w:r>
      <w:proofErr w:type="gramStart"/>
      <w:r w:rsidRPr="008A3920">
        <w:rPr>
          <w:rFonts w:ascii="Arial" w:hAnsi="Arial" w:cstheme="minorBidi"/>
          <w:sz w:val="21"/>
          <w:szCs w:val="21"/>
          <w:lang w:val="en-IN" w:bidi="hi-IN"/>
        </w:rPr>
        <w:t>HQ’s  approval</w:t>
      </w:r>
      <w:proofErr w:type="gramEnd"/>
      <w:r w:rsidRPr="008A3920">
        <w:rPr>
          <w:rFonts w:ascii="Arial" w:hAnsi="Arial" w:cstheme="minorBidi"/>
          <w:sz w:val="21"/>
          <w:szCs w:val="21"/>
          <w:lang w:val="en-IN" w:bidi="hi-IN"/>
        </w:rPr>
        <w:t xml:space="preserve"> for works tender to be undertaken at divisional </w:t>
      </w:r>
      <w:r w:rsidR="007E1949">
        <w:rPr>
          <w:rFonts w:ascii="Arial" w:hAnsi="Arial" w:cstheme="minorBidi"/>
          <w:sz w:val="21"/>
          <w:szCs w:val="21"/>
          <w:lang w:val="en-IN" w:bidi="hi-IN"/>
        </w:rPr>
        <w:t>level</w:t>
      </w:r>
    </w:p>
    <w:p w14:paraId="1BCBB288" w14:textId="77777777" w:rsidR="00C675C3" w:rsidRDefault="00652B1C" w:rsidP="00B811A7">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t xml:space="preserve">           </w:t>
      </w:r>
      <w:r w:rsidR="00B811A7" w:rsidRPr="008A3920">
        <w:rPr>
          <w:rFonts w:ascii="Arial" w:hAnsi="Arial" w:cstheme="minorBidi"/>
          <w:sz w:val="21"/>
          <w:szCs w:val="21"/>
          <w:lang w:val="en-IN" w:bidi="hi-IN"/>
        </w:rPr>
        <w:t xml:space="preserve"> </w:t>
      </w:r>
      <w:r w:rsidRPr="008A3920">
        <w:rPr>
          <w:rFonts w:ascii="Arial" w:hAnsi="Arial" w:cstheme="minorBidi"/>
          <w:sz w:val="21"/>
          <w:szCs w:val="21"/>
          <w:lang w:val="en-IN" w:bidi="hi-IN"/>
        </w:rPr>
        <w:t>and approval for technical specification for the work of “</w:t>
      </w:r>
      <w:r w:rsidR="00C675C3">
        <w:rPr>
          <w:rFonts w:ascii="Arial" w:hAnsi="Arial" w:cstheme="minorBidi"/>
          <w:sz w:val="21"/>
          <w:szCs w:val="21"/>
          <w:lang w:val="en-IN" w:bidi="hi-IN"/>
        </w:rPr>
        <w:t xml:space="preserve">Repairing/ </w:t>
      </w:r>
    </w:p>
    <w:p w14:paraId="708CC566" w14:textId="77777777" w:rsidR="00C675C3" w:rsidRDefault="00C675C3" w:rsidP="00B811A7">
      <w:pPr>
        <w:rPr>
          <w:rFonts w:ascii="Arial" w:hAnsi="Arial" w:cstheme="minorBidi"/>
          <w:sz w:val="21"/>
          <w:szCs w:val="21"/>
          <w:lang w:val="en-IN" w:bidi="hi-IN"/>
        </w:rPr>
      </w:pPr>
      <w:r>
        <w:rPr>
          <w:rFonts w:ascii="Arial" w:hAnsi="Arial" w:cstheme="minorBidi"/>
          <w:sz w:val="21"/>
          <w:szCs w:val="21"/>
          <w:lang w:val="en-IN" w:bidi="hi-IN"/>
        </w:rPr>
        <w:t xml:space="preserve">                                    Reconditioning of 15 Ton EOT Crane, </w:t>
      </w:r>
      <w:proofErr w:type="spellStart"/>
      <w:r>
        <w:rPr>
          <w:rFonts w:ascii="Arial" w:hAnsi="Arial" w:cstheme="minorBidi"/>
          <w:sz w:val="21"/>
          <w:szCs w:val="21"/>
          <w:lang w:val="en-IN" w:bidi="hi-IN"/>
        </w:rPr>
        <w:t>Cranex</w:t>
      </w:r>
      <w:proofErr w:type="spellEnd"/>
      <w:r>
        <w:rPr>
          <w:rFonts w:ascii="Arial" w:hAnsi="Arial" w:cstheme="minorBidi"/>
          <w:sz w:val="21"/>
          <w:szCs w:val="21"/>
          <w:lang w:val="en-IN" w:bidi="hi-IN"/>
        </w:rPr>
        <w:t xml:space="preserve"> make in Auxiliary </w:t>
      </w:r>
      <w:proofErr w:type="spellStart"/>
      <w:r>
        <w:rPr>
          <w:rFonts w:ascii="Arial" w:hAnsi="Arial" w:cstheme="minorBidi"/>
          <w:sz w:val="21"/>
          <w:szCs w:val="21"/>
          <w:lang w:val="en-IN" w:bidi="hi-IN"/>
        </w:rPr>
        <w:t>Setion</w:t>
      </w:r>
      <w:proofErr w:type="spellEnd"/>
    </w:p>
    <w:p w14:paraId="637DCA85" w14:textId="77777777" w:rsidR="00652B1C" w:rsidRPr="008A3920" w:rsidRDefault="00C675C3" w:rsidP="00B811A7">
      <w:pPr>
        <w:rPr>
          <w:rFonts w:ascii="Arial" w:hAnsi="Arial" w:cstheme="minorBidi"/>
          <w:sz w:val="21"/>
          <w:szCs w:val="21"/>
          <w:lang w:val="en-IN" w:bidi="hi-IN"/>
        </w:rPr>
      </w:pPr>
      <w:r>
        <w:rPr>
          <w:rFonts w:ascii="Arial" w:hAnsi="Arial" w:cstheme="minorBidi"/>
          <w:sz w:val="21"/>
          <w:szCs w:val="21"/>
          <w:lang w:val="en-IN" w:bidi="hi-IN"/>
        </w:rPr>
        <w:t xml:space="preserve">                                    at </w:t>
      </w:r>
      <w:r w:rsidR="00B811A7" w:rsidRPr="008A3920">
        <w:rPr>
          <w:rFonts w:ascii="Arial" w:hAnsi="Arial" w:cstheme="minorBidi"/>
          <w:sz w:val="21"/>
          <w:szCs w:val="21"/>
          <w:lang w:val="en-IN" w:bidi="hi-IN"/>
        </w:rPr>
        <w:t>Electric Loco Shed,</w:t>
      </w:r>
      <w:r>
        <w:rPr>
          <w:rFonts w:ascii="Arial" w:hAnsi="Arial" w:cstheme="minorBidi"/>
          <w:sz w:val="21"/>
          <w:szCs w:val="21"/>
          <w:lang w:val="en-IN" w:bidi="hi-IN"/>
        </w:rPr>
        <w:t xml:space="preserve"> </w:t>
      </w:r>
      <w:r w:rsidR="00B811A7" w:rsidRPr="008A3920">
        <w:rPr>
          <w:rFonts w:ascii="Arial" w:hAnsi="Arial" w:cstheme="minorBidi"/>
          <w:sz w:val="21"/>
          <w:szCs w:val="21"/>
          <w:lang w:val="en-IN" w:bidi="hi-IN"/>
        </w:rPr>
        <w:t xml:space="preserve">Kalyan </w:t>
      </w:r>
      <w:proofErr w:type="gramStart"/>
      <w:r w:rsidR="00B811A7" w:rsidRPr="008A3920">
        <w:rPr>
          <w:rFonts w:ascii="Arial" w:hAnsi="Arial" w:cstheme="minorBidi"/>
          <w:sz w:val="21"/>
          <w:szCs w:val="21"/>
          <w:lang w:val="en-IN" w:bidi="hi-IN"/>
        </w:rPr>
        <w:t xml:space="preserve">“  </w:t>
      </w:r>
      <w:r w:rsidR="00652B1C" w:rsidRPr="008A3920">
        <w:rPr>
          <w:rFonts w:ascii="Arial" w:hAnsi="Arial" w:cstheme="minorBidi"/>
          <w:sz w:val="21"/>
          <w:szCs w:val="21"/>
          <w:lang w:val="en-IN" w:bidi="hi-IN"/>
        </w:rPr>
        <w:t>through</w:t>
      </w:r>
      <w:proofErr w:type="gramEnd"/>
      <w:r w:rsidR="00652B1C" w:rsidRPr="008A3920">
        <w:rPr>
          <w:rFonts w:ascii="Arial" w:hAnsi="Arial" w:cstheme="minorBidi"/>
          <w:sz w:val="21"/>
          <w:szCs w:val="21"/>
          <w:lang w:val="en-IN" w:bidi="hi-IN"/>
        </w:rPr>
        <w:t xml:space="preserve"> </w:t>
      </w:r>
      <w:r w:rsidR="00873828">
        <w:rPr>
          <w:rFonts w:ascii="Arial" w:hAnsi="Arial" w:cstheme="minorBidi"/>
          <w:sz w:val="21"/>
          <w:szCs w:val="21"/>
          <w:lang w:val="en-IN" w:bidi="hi-IN"/>
        </w:rPr>
        <w:t>open tender</w:t>
      </w:r>
      <w:r w:rsidR="00652B1C" w:rsidRPr="008A3920">
        <w:rPr>
          <w:rFonts w:ascii="Arial" w:hAnsi="Arial" w:cstheme="minorBidi"/>
          <w:sz w:val="21"/>
          <w:szCs w:val="21"/>
          <w:lang w:val="en-IN" w:bidi="hi-IN"/>
        </w:rPr>
        <w:t>.</w:t>
      </w:r>
    </w:p>
    <w:p w14:paraId="6BCF42E1" w14:textId="77777777" w:rsidR="00652B1C" w:rsidRPr="008A3920" w:rsidRDefault="00652B1C" w:rsidP="00652B1C">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r>
    </w:p>
    <w:p w14:paraId="0945A787" w14:textId="77777777" w:rsidR="00652B1C" w:rsidRPr="008A3920" w:rsidRDefault="00652B1C" w:rsidP="00652B1C">
      <w:pPr>
        <w:jc w:val="center"/>
        <w:rPr>
          <w:rFonts w:ascii="Arial" w:hAnsi="Arial" w:cstheme="minorBidi"/>
          <w:sz w:val="21"/>
          <w:szCs w:val="21"/>
          <w:lang w:val="en-IN" w:bidi="hi-IN"/>
        </w:rPr>
      </w:pPr>
      <w:r w:rsidRPr="008A3920">
        <w:rPr>
          <w:rFonts w:ascii="Arial" w:hAnsi="Arial" w:cstheme="minorBidi"/>
          <w:sz w:val="21"/>
          <w:szCs w:val="21"/>
          <w:lang w:val="en-IN" w:bidi="hi-IN"/>
        </w:rPr>
        <w:t>--**--</w:t>
      </w:r>
    </w:p>
    <w:p w14:paraId="5038AE33" w14:textId="77777777" w:rsidR="008A3920" w:rsidRPr="008A3920" w:rsidRDefault="008A3920" w:rsidP="008A3920">
      <w:pPr>
        <w:ind w:firstLine="720"/>
        <w:jc w:val="both"/>
        <w:rPr>
          <w:rFonts w:ascii="Arial" w:hAnsi="Arial" w:cs="Arial"/>
          <w:sz w:val="21"/>
          <w:szCs w:val="21"/>
        </w:rPr>
      </w:pPr>
    </w:p>
    <w:p w14:paraId="297FB14C" w14:textId="77777777" w:rsidR="008A3920" w:rsidRPr="008A3920" w:rsidRDefault="00C675C3" w:rsidP="008A3920">
      <w:pPr>
        <w:ind w:firstLine="720"/>
        <w:jc w:val="both"/>
        <w:rPr>
          <w:rFonts w:ascii="Arial" w:hAnsi="Arial" w:cs="Arial"/>
          <w:sz w:val="21"/>
          <w:szCs w:val="21"/>
        </w:rPr>
      </w:pPr>
      <w:r>
        <w:rPr>
          <w:rFonts w:ascii="Arial" w:hAnsi="Arial" w:cs="Arial"/>
          <w:sz w:val="21"/>
          <w:szCs w:val="21"/>
        </w:rPr>
        <w:t>A</w:t>
      </w:r>
      <w:r w:rsidR="008A3920" w:rsidRPr="008A3920">
        <w:rPr>
          <w:rFonts w:ascii="Arial" w:hAnsi="Arial" w:cs="Arial"/>
          <w:sz w:val="21"/>
          <w:szCs w:val="21"/>
        </w:rPr>
        <w:t xml:space="preserve">DRM/CSMT’s approval </w:t>
      </w:r>
      <w:r>
        <w:rPr>
          <w:rFonts w:ascii="Arial" w:hAnsi="Arial" w:cs="Arial"/>
          <w:sz w:val="21"/>
          <w:szCs w:val="21"/>
        </w:rPr>
        <w:t xml:space="preserve">to carry out the work on </w:t>
      </w:r>
      <w:proofErr w:type="gramStart"/>
      <w:r>
        <w:rPr>
          <w:rFonts w:ascii="Arial" w:hAnsi="Arial" w:cs="Arial"/>
          <w:sz w:val="21"/>
          <w:szCs w:val="21"/>
        </w:rPr>
        <w:t>open</w:t>
      </w:r>
      <w:proofErr w:type="gramEnd"/>
      <w:r>
        <w:rPr>
          <w:rFonts w:ascii="Arial" w:hAnsi="Arial" w:cs="Arial"/>
          <w:sz w:val="21"/>
          <w:szCs w:val="21"/>
        </w:rPr>
        <w:t xml:space="preserve"> tender basis </w:t>
      </w:r>
      <w:r w:rsidR="008A3920" w:rsidRPr="008A3920">
        <w:rPr>
          <w:rFonts w:ascii="Arial" w:hAnsi="Arial" w:cs="Arial"/>
          <w:sz w:val="21"/>
          <w:szCs w:val="21"/>
        </w:rPr>
        <w:t xml:space="preserve">was obtained in terms of item No. </w:t>
      </w:r>
      <w:r>
        <w:rPr>
          <w:rFonts w:ascii="Arial" w:hAnsi="Arial" w:cs="Arial"/>
          <w:sz w:val="21"/>
          <w:szCs w:val="21"/>
        </w:rPr>
        <w:t xml:space="preserve">38 (b) </w:t>
      </w:r>
      <w:r w:rsidR="008A3920" w:rsidRPr="008A3920">
        <w:rPr>
          <w:rFonts w:ascii="Arial" w:hAnsi="Arial" w:cs="Arial"/>
          <w:sz w:val="21"/>
          <w:szCs w:val="21"/>
        </w:rPr>
        <w:t xml:space="preserve">of Model SOP-2018 vide this office’s note of even No. dated </w:t>
      </w:r>
      <w:r>
        <w:rPr>
          <w:rFonts w:ascii="Arial" w:hAnsi="Arial" w:cs="Arial"/>
          <w:sz w:val="21"/>
          <w:szCs w:val="21"/>
        </w:rPr>
        <w:t>02</w:t>
      </w:r>
      <w:r w:rsidR="008A3920" w:rsidRPr="008A3920">
        <w:rPr>
          <w:rFonts w:ascii="Arial" w:hAnsi="Arial" w:cs="Arial"/>
          <w:sz w:val="21"/>
          <w:szCs w:val="21"/>
        </w:rPr>
        <w:t>-</w:t>
      </w:r>
      <w:r>
        <w:rPr>
          <w:rFonts w:ascii="Arial" w:hAnsi="Arial" w:cs="Arial"/>
          <w:sz w:val="21"/>
          <w:szCs w:val="21"/>
        </w:rPr>
        <w:t>01</w:t>
      </w:r>
      <w:r w:rsidR="008A3920" w:rsidRPr="008A3920">
        <w:rPr>
          <w:rFonts w:ascii="Arial" w:hAnsi="Arial" w:cs="Arial"/>
          <w:sz w:val="21"/>
          <w:szCs w:val="21"/>
        </w:rPr>
        <w:t>-20</w:t>
      </w:r>
      <w:r>
        <w:rPr>
          <w:rFonts w:ascii="Arial" w:hAnsi="Arial" w:cs="Arial"/>
          <w:sz w:val="21"/>
          <w:szCs w:val="21"/>
        </w:rPr>
        <w:t>20</w:t>
      </w:r>
      <w:r w:rsidR="007E1949">
        <w:rPr>
          <w:rFonts w:ascii="Arial" w:hAnsi="Arial" w:cs="Arial"/>
          <w:sz w:val="21"/>
          <w:szCs w:val="21"/>
        </w:rPr>
        <w:t>.</w:t>
      </w:r>
      <w:r>
        <w:rPr>
          <w:rFonts w:ascii="Arial" w:hAnsi="Arial" w:cs="Arial"/>
          <w:sz w:val="21"/>
          <w:szCs w:val="21"/>
        </w:rPr>
        <w:t xml:space="preserve"> (Copy enclosed).</w:t>
      </w:r>
    </w:p>
    <w:p w14:paraId="22C17120" w14:textId="77777777" w:rsidR="008A3920" w:rsidRPr="008A3920" w:rsidRDefault="008A3920" w:rsidP="008A3920">
      <w:pPr>
        <w:ind w:firstLine="720"/>
        <w:jc w:val="both"/>
        <w:rPr>
          <w:rFonts w:ascii="Arial" w:hAnsi="Arial" w:cs="Arial"/>
          <w:sz w:val="21"/>
          <w:szCs w:val="21"/>
        </w:rPr>
      </w:pPr>
    </w:p>
    <w:p w14:paraId="721D9B29" w14:textId="77777777" w:rsidR="008A3920" w:rsidRPr="008A3920" w:rsidRDefault="008A3920" w:rsidP="008A3920">
      <w:pPr>
        <w:ind w:firstLine="720"/>
        <w:jc w:val="both"/>
        <w:rPr>
          <w:rFonts w:ascii="Arial" w:hAnsi="Arial" w:cs="Arial"/>
          <w:sz w:val="21"/>
          <w:szCs w:val="21"/>
        </w:rPr>
      </w:pPr>
      <w:r w:rsidRPr="008A3920">
        <w:rPr>
          <w:rFonts w:ascii="Arial" w:hAnsi="Arial" w:cs="Arial"/>
          <w:sz w:val="21"/>
          <w:szCs w:val="21"/>
        </w:rPr>
        <w:t>Sr.DFM/CSMT vide letter No.BB/AC/FX/I/</w:t>
      </w:r>
      <w:r w:rsidR="00C675C3">
        <w:rPr>
          <w:rFonts w:ascii="Arial" w:hAnsi="Arial" w:cs="Arial"/>
          <w:sz w:val="21"/>
          <w:szCs w:val="21"/>
        </w:rPr>
        <w:t>TRS(Kaly</w:t>
      </w:r>
      <w:r w:rsidR="00873828">
        <w:rPr>
          <w:rFonts w:ascii="Arial" w:hAnsi="Arial" w:cs="Arial"/>
          <w:sz w:val="21"/>
          <w:szCs w:val="21"/>
        </w:rPr>
        <w:t>a</w:t>
      </w:r>
      <w:r w:rsidR="00C675C3">
        <w:rPr>
          <w:rFonts w:ascii="Arial" w:hAnsi="Arial" w:cs="Arial"/>
          <w:sz w:val="21"/>
          <w:szCs w:val="21"/>
        </w:rPr>
        <w:t>n)/Prop</w:t>
      </w:r>
      <w:r w:rsidRPr="008A3920">
        <w:rPr>
          <w:rFonts w:ascii="Arial" w:hAnsi="Arial" w:cs="Arial"/>
          <w:sz w:val="21"/>
          <w:szCs w:val="21"/>
        </w:rPr>
        <w:t xml:space="preserve"> dtd </w:t>
      </w:r>
      <w:r w:rsidR="00C675C3">
        <w:rPr>
          <w:rFonts w:ascii="Arial" w:hAnsi="Arial" w:cs="Arial"/>
          <w:sz w:val="21"/>
          <w:szCs w:val="21"/>
        </w:rPr>
        <w:t>05</w:t>
      </w:r>
      <w:r w:rsidRPr="008A3920">
        <w:rPr>
          <w:rFonts w:ascii="Arial" w:hAnsi="Arial" w:cs="Arial"/>
          <w:sz w:val="21"/>
          <w:szCs w:val="21"/>
        </w:rPr>
        <w:t>-02-2020 accorded concurrence and vetted estimate for “</w:t>
      </w:r>
      <w:r w:rsidR="00C675C3">
        <w:rPr>
          <w:rFonts w:ascii="Arial" w:hAnsi="Arial" w:cs="Arial"/>
          <w:sz w:val="21"/>
          <w:szCs w:val="21"/>
        </w:rPr>
        <w:t xml:space="preserve">Repairing/ Reconditioning of 15 Ton EOT Crane, </w:t>
      </w:r>
      <w:proofErr w:type="spellStart"/>
      <w:r w:rsidR="00C675C3">
        <w:rPr>
          <w:rFonts w:ascii="Arial" w:hAnsi="Arial" w:cs="Arial"/>
          <w:sz w:val="21"/>
          <w:szCs w:val="21"/>
        </w:rPr>
        <w:t>Cranex</w:t>
      </w:r>
      <w:proofErr w:type="spellEnd"/>
      <w:r w:rsidR="00C675C3">
        <w:rPr>
          <w:rFonts w:ascii="Arial" w:hAnsi="Arial" w:cs="Arial"/>
          <w:sz w:val="21"/>
          <w:szCs w:val="21"/>
        </w:rPr>
        <w:t xml:space="preserve"> make in Auxiliary Section </w:t>
      </w:r>
      <w:r w:rsidRPr="008A3920">
        <w:rPr>
          <w:rFonts w:ascii="Arial" w:hAnsi="Arial" w:cs="Arial"/>
          <w:sz w:val="21"/>
          <w:szCs w:val="21"/>
        </w:rPr>
        <w:t xml:space="preserve">at ELS, KYN at a total cost of Rs </w:t>
      </w:r>
      <w:r w:rsidR="00C675C3">
        <w:rPr>
          <w:rFonts w:ascii="Arial" w:hAnsi="Arial" w:cs="Arial"/>
          <w:sz w:val="21"/>
          <w:szCs w:val="21"/>
        </w:rPr>
        <w:t>9</w:t>
      </w:r>
      <w:r w:rsidRPr="008A3920">
        <w:rPr>
          <w:rFonts w:ascii="Arial" w:hAnsi="Arial" w:cs="Arial"/>
          <w:sz w:val="21"/>
          <w:szCs w:val="21"/>
        </w:rPr>
        <w:t>,</w:t>
      </w:r>
      <w:r w:rsidR="00C675C3">
        <w:rPr>
          <w:rFonts w:ascii="Arial" w:hAnsi="Arial" w:cs="Arial"/>
          <w:sz w:val="21"/>
          <w:szCs w:val="21"/>
        </w:rPr>
        <w:t>94</w:t>
      </w:r>
      <w:r w:rsidRPr="008A3920">
        <w:rPr>
          <w:rFonts w:ascii="Arial" w:hAnsi="Arial" w:cs="Arial"/>
          <w:sz w:val="21"/>
          <w:szCs w:val="21"/>
        </w:rPr>
        <w:t>,</w:t>
      </w:r>
      <w:r w:rsidR="00C675C3">
        <w:rPr>
          <w:rFonts w:ascii="Arial" w:hAnsi="Arial" w:cs="Arial"/>
          <w:sz w:val="21"/>
          <w:szCs w:val="21"/>
        </w:rPr>
        <w:t>520</w:t>
      </w:r>
      <w:r w:rsidRPr="008A3920">
        <w:rPr>
          <w:rFonts w:ascii="Arial" w:hAnsi="Arial" w:cs="Arial"/>
          <w:sz w:val="21"/>
          <w:szCs w:val="21"/>
        </w:rPr>
        <w:t xml:space="preserve">/- + GST (as applicable) chargeable to </w:t>
      </w:r>
      <w:proofErr w:type="gramStart"/>
      <w:r w:rsidRPr="008A3920">
        <w:rPr>
          <w:rFonts w:ascii="Arial" w:hAnsi="Arial" w:cs="Arial"/>
          <w:sz w:val="21"/>
          <w:szCs w:val="21"/>
        </w:rPr>
        <w:t>revenue  (</w:t>
      </w:r>
      <w:proofErr w:type="gramEnd"/>
      <w:r w:rsidRPr="008A3920">
        <w:rPr>
          <w:rFonts w:ascii="Arial" w:hAnsi="Arial" w:cs="Arial"/>
          <w:sz w:val="21"/>
          <w:szCs w:val="21"/>
        </w:rPr>
        <w:t>47000 0</w:t>
      </w:r>
      <w:r w:rsidR="00C675C3">
        <w:rPr>
          <w:rFonts w:ascii="Arial" w:hAnsi="Arial" w:cs="Arial"/>
          <w:sz w:val="21"/>
          <w:szCs w:val="21"/>
        </w:rPr>
        <w:t>70</w:t>
      </w:r>
      <w:r w:rsidRPr="008A3920">
        <w:rPr>
          <w:rFonts w:ascii="Arial" w:hAnsi="Arial" w:cs="Arial"/>
          <w:sz w:val="21"/>
          <w:szCs w:val="21"/>
        </w:rPr>
        <w:t xml:space="preserve"> </w:t>
      </w:r>
      <w:r w:rsidR="00C675C3">
        <w:rPr>
          <w:rFonts w:ascii="Arial" w:hAnsi="Arial" w:cs="Arial"/>
          <w:sz w:val="21"/>
          <w:szCs w:val="21"/>
        </w:rPr>
        <w:t>443</w:t>
      </w:r>
      <w:r w:rsidRPr="008A3920">
        <w:rPr>
          <w:rFonts w:ascii="Arial" w:hAnsi="Arial" w:cs="Arial"/>
          <w:sz w:val="21"/>
          <w:szCs w:val="21"/>
        </w:rPr>
        <w:t xml:space="preserve"> 32). Estimate has been vetted vide check note No. BB/AC/FX/4</w:t>
      </w:r>
      <w:r w:rsidR="00C675C3">
        <w:rPr>
          <w:rFonts w:ascii="Arial" w:hAnsi="Arial" w:cs="Arial"/>
          <w:sz w:val="21"/>
          <w:szCs w:val="21"/>
        </w:rPr>
        <w:t>14</w:t>
      </w:r>
      <w:r w:rsidRPr="008A3920">
        <w:rPr>
          <w:rFonts w:ascii="Arial" w:hAnsi="Arial" w:cs="Arial"/>
          <w:sz w:val="21"/>
          <w:szCs w:val="21"/>
        </w:rPr>
        <w:t xml:space="preserve"> dated </w:t>
      </w:r>
      <w:r w:rsidR="00C675C3">
        <w:rPr>
          <w:rFonts w:ascii="Arial" w:hAnsi="Arial" w:cs="Arial"/>
          <w:sz w:val="21"/>
          <w:szCs w:val="21"/>
        </w:rPr>
        <w:t>06</w:t>
      </w:r>
      <w:r w:rsidRPr="008A3920">
        <w:rPr>
          <w:rFonts w:ascii="Arial" w:hAnsi="Arial" w:cs="Arial"/>
          <w:sz w:val="21"/>
          <w:szCs w:val="21"/>
        </w:rPr>
        <w:t>-02-2020</w:t>
      </w:r>
      <w:r w:rsidR="007E1949">
        <w:rPr>
          <w:rFonts w:ascii="Arial" w:hAnsi="Arial" w:cs="Arial"/>
          <w:sz w:val="21"/>
          <w:szCs w:val="21"/>
        </w:rPr>
        <w:t xml:space="preserve"> (Copy enclosed).</w:t>
      </w:r>
    </w:p>
    <w:p w14:paraId="74D6591F" w14:textId="77777777" w:rsidR="00652B1C" w:rsidRDefault="00652B1C" w:rsidP="00652B1C">
      <w:pPr>
        <w:ind w:left="142" w:firstLine="578"/>
        <w:jc w:val="both"/>
        <w:rPr>
          <w:rFonts w:ascii="Arial" w:hAnsi="Arial" w:cs="Arial"/>
          <w:sz w:val="21"/>
          <w:szCs w:val="21"/>
        </w:rPr>
      </w:pPr>
    </w:p>
    <w:p w14:paraId="5E25E362" w14:textId="77777777" w:rsidR="00C675C3" w:rsidRDefault="00C675C3" w:rsidP="00652B1C">
      <w:pPr>
        <w:ind w:left="142" w:firstLine="578"/>
        <w:jc w:val="both"/>
        <w:rPr>
          <w:rFonts w:ascii="Arial" w:hAnsi="Arial" w:cs="Arial"/>
          <w:sz w:val="21"/>
          <w:szCs w:val="21"/>
        </w:rPr>
      </w:pPr>
      <w:r>
        <w:rPr>
          <w:rFonts w:ascii="Arial" w:hAnsi="Arial" w:cs="Arial"/>
          <w:sz w:val="21"/>
          <w:szCs w:val="21"/>
        </w:rPr>
        <w:t xml:space="preserve">As per concurrence letter, ADRM’s sanction to above proposal in terms of item No.38 (b) Part A of Model SOP 2018 was obtained vide this office note of even No. dated 12-02-2020 (Copy enclosed) and detailed </w:t>
      </w:r>
      <w:r w:rsidR="008A3920" w:rsidRPr="008A3920">
        <w:rPr>
          <w:rFonts w:ascii="Arial" w:hAnsi="Arial" w:cs="Arial"/>
          <w:sz w:val="21"/>
          <w:szCs w:val="21"/>
        </w:rPr>
        <w:t>estimate has been sanctioned</w:t>
      </w:r>
      <w:r w:rsidR="00652B1C" w:rsidRPr="008A3920">
        <w:rPr>
          <w:rFonts w:ascii="Arial" w:hAnsi="Arial" w:cs="Arial"/>
          <w:sz w:val="21"/>
          <w:szCs w:val="21"/>
        </w:rPr>
        <w:t xml:space="preserve"> by Sr.DEE(T</w:t>
      </w:r>
      <w:r w:rsidR="008A3920" w:rsidRPr="008A3920">
        <w:rPr>
          <w:rFonts w:ascii="Arial" w:hAnsi="Arial" w:cs="Arial"/>
          <w:sz w:val="21"/>
          <w:szCs w:val="21"/>
        </w:rPr>
        <w:t>RS</w:t>
      </w:r>
      <w:r w:rsidR="00652B1C" w:rsidRPr="008A3920">
        <w:rPr>
          <w:rFonts w:ascii="Arial" w:hAnsi="Arial" w:cs="Arial"/>
          <w:sz w:val="21"/>
          <w:szCs w:val="21"/>
        </w:rPr>
        <w:t>) KYN i.e. JAG Officer  in terms of item No.</w:t>
      </w:r>
      <w:r w:rsidR="008A3920" w:rsidRPr="008A3920">
        <w:rPr>
          <w:rFonts w:ascii="Arial" w:hAnsi="Arial" w:cs="Arial"/>
          <w:sz w:val="21"/>
          <w:szCs w:val="21"/>
        </w:rPr>
        <w:t xml:space="preserve"> item No. 2 (C) of Model </w:t>
      </w:r>
      <w:proofErr w:type="spellStart"/>
      <w:r w:rsidR="008A3920" w:rsidRPr="008A3920">
        <w:rPr>
          <w:rFonts w:ascii="Arial" w:hAnsi="Arial" w:cs="Arial"/>
          <w:sz w:val="21"/>
          <w:szCs w:val="21"/>
        </w:rPr>
        <w:t>SoP</w:t>
      </w:r>
      <w:proofErr w:type="spellEnd"/>
      <w:r w:rsidR="008A3920" w:rsidRPr="008A3920">
        <w:rPr>
          <w:rFonts w:ascii="Arial" w:hAnsi="Arial" w:cs="Arial"/>
          <w:sz w:val="21"/>
          <w:szCs w:val="21"/>
        </w:rPr>
        <w:t xml:space="preserve"> 2018-Part A (Works Matter)</w:t>
      </w:r>
      <w:r>
        <w:rPr>
          <w:rFonts w:ascii="Arial" w:hAnsi="Arial" w:cs="Arial"/>
          <w:sz w:val="21"/>
          <w:szCs w:val="21"/>
        </w:rPr>
        <w:t>.</w:t>
      </w:r>
    </w:p>
    <w:p w14:paraId="6E9120CF" w14:textId="77777777" w:rsidR="00652B1C" w:rsidRPr="008A3920" w:rsidRDefault="00C675C3" w:rsidP="00652B1C">
      <w:pPr>
        <w:ind w:left="142" w:firstLine="578"/>
        <w:jc w:val="both"/>
        <w:rPr>
          <w:rFonts w:ascii="Arial" w:hAnsi="Arial" w:cs="Arial"/>
          <w:sz w:val="21"/>
          <w:szCs w:val="21"/>
        </w:rPr>
      </w:pPr>
      <w:r w:rsidRPr="008A3920">
        <w:rPr>
          <w:rFonts w:ascii="Arial" w:hAnsi="Arial" w:cs="Arial"/>
          <w:sz w:val="21"/>
          <w:szCs w:val="21"/>
        </w:rPr>
        <w:t xml:space="preserve"> </w:t>
      </w:r>
    </w:p>
    <w:p w14:paraId="50A488DA" w14:textId="77777777" w:rsidR="00652B1C" w:rsidRPr="008A3920" w:rsidRDefault="00652B1C" w:rsidP="00652B1C">
      <w:pPr>
        <w:ind w:left="142" w:firstLine="578"/>
        <w:jc w:val="both"/>
        <w:rPr>
          <w:rFonts w:ascii="Arial" w:hAnsi="Arial" w:cs="Arial"/>
          <w:sz w:val="21"/>
          <w:szCs w:val="21"/>
        </w:rPr>
      </w:pPr>
      <w:r w:rsidRPr="008A3920">
        <w:rPr>
          <w:rFonts w:ascii="Arial" w:hAnsi="Arial" w:cs="Arial"/>
          <w:sz w:val="21"/>
          <w:szCs w:val="21"/>
        </w:rPr>
        <w:t>Open tenders for this work are to be invited</w:t>
      </w:r>
      <w:r w:rsidR="008A3920" w:rsidRPr="008A3920">
        <w:rPr>
          <w:rFonts w:ascii="Arial" w:hAnsi="Arial" w:cs="Arial"/>
          <w:sz w:val="21"/>
          <w:szCs w:val="21"/>
        </w:rPr>
        <w:t>.</w:t>
      </w:r>
      <w:r w:rsidRPr="008A3920">
        <w:rPr>
          <w:rFonts w:ascii="Arial" w:hAnsi="Arial" w:cs="Arial"/>
          <w:sz w:val="21"/>
          <w:szCs w:val="21"/>
        </w:rPr>
        <w:t xml:space="preserve"> Technical specification for the subject work has been prepared</w:t>
      </w:r>
      <w:r w:rsidR="00C675C3">
        <w:rPr>
          <w:rFonts w:ascii="Arial" w:hAnsi="Arial" w:cs="Arial"/>
          <w:sz w:val="21"/>
          <w:szCs w:val="21"/>
        </w:rPr>
        <w:t>.</w:t>
      </w:r>
      <w:r w:rsidR="00DC7D43">
        <w:rPr>
          <w:rFonts w:ascii="Arial" w:hAnsi="Arial" w:cs="Arial"/>
          <w:sz w:val="21"/>
          <w:szCs w:val="21"/>
        </w:rPr>
        <w:t xml:space="preserve"> </w:t>
      </w:r>
      <w:r w:rsidRPr="008A3920">
        <w:rPr>
          <w:rFonts w:ascii="Arial" w:hAnsi="Arial" w:cs="Arial"/>
          <w:sz w:val="21"/>
          <w:szCs w:val="21"/>
        </w:rPr>
        <w:t>The same is sent herewith for approval.</w:t>
      </w:r>
    </w:p>
    <w:p w14:paraId="53230383" w14:textId="77777777" w:rsidR="00652B1C" w:rsidRPr="008A3920" w:rsidRDefault="00652B1C" w:rsidP="00652B1C">
      <w:pPr>
        <w:rPr>
          <w:sz w:val="21"/>
          <w:szCs w:val="21"/>
        </w:rPr>
      </w:pPr>
    </w:p>
    <w:p w14:paraId="014A9D26" w14:textId="77777777" w:rsidR="00652B1C" w:rsidRPr="008A3920" w:rsidRDefault="00652B1C" w:rsidP="00652B1C">
      <w:pPr>
        <w:ind w:firstLine="567"/>
        <w:jc w:val="both"/>
        <w:rPr>
          <w:rFonts w:ascii="Arial" w:hAnsi="Arial" w:cs="Arial"/>
          <w:sz w:val="21"/>
          <w:szCs w:val="21"/>
        </w:rPr>
      </w:pPr>
      <w:r w:rsidRPr="008A3920">
        <w:rPr>
          <w:rFonts w:ascii="Arial" w:hAnsi="Arial" w:cs="Arial"/>
          <w:sz w:val="21"/>
          <w:szCs w:val="21"/>
        </w:rPr>
        <w:t>It is therefore requested to kindly accord</w:t>
      </w:r>
      <w:r w:rsidR="008A3920" w:rsidRPr="008A3920">
        <w:rPr>
          <w:rFonts w:ascii="Arial" w:hAnsi="Arial" w:cs="Arial"/>
          <w:sz w:val="21"/>
          <w:szCs w:val="21"/>
        </w:rPr>
        <w:t xml:space="preserve"> </w:t>
      </w:r>
      <w:r w:rsidRPr="008A3920">
        <w:rPr>
          <w:rFonts w:ascii="Arial" w:hAnsi="Arial" w:cs="Arial"/>
          <w:sz w:val="21"/>
          <w:szCs w:val="21"/>
        </w:rPr>
        <w:t xml:space="preserve">approval to carry out the subject work </w:t>
      </w:r>
      <w:r w:rsidR="00770BAF">
        <w:rPr>
          <w:rFonts w:ascii="Arial" w:hAnsi="Arial" w:cs="Arial"/>
          <w:sz w:val="21"/>
          <w:szCs w:val="21"/>
        </w:rPr>
        <w:t xml:space="preserve">through works contract </w:t>
      </w:r>
      <w:r w:rsidRPr="008A3920">
        <w:rPr>
          <w:rFonts w:ascii="Arial" w:hAnsi="Arial" w:cs="Arial"/>
          <w:sz w:val="21"/>
          <w:szCs w:val="21"/>
        </w:rPr>
        <w:t xml:space="preserve">on Open Tender basis at divisional level </w:t>
      </w:r>
      <w:proofErr w:type="gramStart"/>
      <w:r w:rsidRPr="008A3920">
        <w:rPr>
          <w:rFonts w:ascii="Arial" w:hAnsi="Arial" w:cs="Arial"/>
          <w:sz w:val="21"/>
          <w:szCs w:val="21"/>
        </w:rPr>
        <w:t>and also</w:t>
      </w:r>
      <w:proofErr w:type="gramEnd"/>
      <w:r w:rsidRPr="008A3920">
        <w:rPr>
          <w:rFonts w:ascii="Arial" w:hAnsi="Arial" w:cs="Arial"/>
          <w:sz w:val="21"/>
          <w:szCs w:val="21"/>
        </w:rPr>
        <w:t xml:space="preserve"> accord </w:t>
      </w:r>
      <w:proofErr w:type="gramStart"/>
      <w:r w:rsidRPr="008A3920">
        <w:rPr>
          <w:rFonts w:ascii="Arial" w:hAnsi="Arial" w:cs="Arial"/>
          <w:sz w:val="21"/>
          <w:szCs w:val="21"/>
        </w:rPr>
        <w:t>Technical</w:t>
      </w:r>
      <w:proofErr w:type="gramEnd"/>
      <w:r w:rsidRPr="008A3920">
        <w:rPr>
          <w:rFonts w:ascii="Arial" w:hAnsi="Arial" w:cs="Arial"/>
          <w:sz w:val="21"/>
          <w:szCs w:val="21"/>
        </w:rPr>
        <w:t xml:space="preserve"> approval to enclosed specification. </w:t>
      </w:r>
    </w:p>
    <w:p w14:paraId="267B6524" w14:textId="77777777" w:rsidR="00652B1C" w:rsidRPr="008A3920" w:rsidRDefault="00652B1C" w:rsidP="00652B1C">
      <w:pPr>
        <w:ind w:left="5760"/>
        <w:jc w:val="both"/>
        <w:rPr>
          <w:rFonts w:ascii="Arial" w:hAnsi="Arial" w:cs="Arial"/>
          <w:bCs/>
          <w:sz w:val="21"/>
          <w:szCs w:val="21"/>
        </w:rPr>
      </w:pPr>
    </w:p>
    <w:p w14:paraId="66E3E19B" w14:textId="77777777" w:rsidR="00652B1C" w:rsidRPr="008A3920" w:rsidRDefault="00652B1C" w:rsidP="00652B1C">
      <w:pPr>
        <w:ind w:left="5760"/>
        <w:jc w:val="both"/>
        <w:rPr>
          <w:rFonts w:ascii="Arial" w:hAnsi="Arial" w:cs="Arial"/>
          <w:bCs/>
          <w:sz w:val="21"/>
          <w:szCs w:val="21"/>
        </w:rPr>
      </w:pPr>
    </w:p>
    <w:p w14:paraId="4F52E03F" w14:textId="77777777" w:rsidR="00652B1C" w:rsidRPr="008A3920" w:rsidRDefault="00652B1C" w:rsidP="00652B1C">
      <w:pPr>
        <w:ind w:left="5760"/>
        <w:jc w:val="both"/>
        <w:rPr>
          <w:rFonts w:ascii="Arial" w:hAnsi="Arial" w:cs="Arial"/>
          <w:bCs/>
          <w:sz w:val="21"/>
          <w:szCs w:val="21"/>
        </w:rPr>
      </w:pPr>
    </w:p>
    <w:p w14:paraId="3971A675" w14:textId="77777777" w:rsidR="00652B1C" w:rsidRPr="008A3920" w:rsidRDefault="00652B1C" w:rsidP="00652B1C">
      <w:pPr>
        <w:ind w:left="5760"/>
        <w:jc w:val="both"/>
        <w:rPr>
          <w:rFonts w:ascii="Arial" w:hAnsi="Arial" w:cs="Arial"/>
          <w:bCs/>
          <w:sz w:val="21"/>
          <w:szCs w:val="21"/>
        </w:rPr>
      </w:pPr>
    </w:p>
    <w:p w14:paraId="580B9A9D" w14:textId="77777777" w:rsidR="00652B1C" w:rsidRPr="008A3920" w:rsidRDefault="00652B1C" w:rsidP="00652B1C">
      <w:pPr>
        <w:ind w:left="5760"/>
        <w:jc w:val="both"/>
        <w:rPr>
          <w:rFonts w:ascii="Arial" w:hAnsi="Arial" w:cs="Arial"/>
          <w:bCs/>
          <w:sz w:val="21"/>
          <w:szCs w:val="21"/>
        </w:rPr>
      </w:pPr>
    </w:p>
    <w:p w14:paraId="50375725" w14:textId="77777777" w:rsidR="00652B1C" w:rsidRPr="008A3920" w:rsidRDefault="00652B1C" w:rsidP="00652B1C">
      <w:pPr>
        <w:jc w:val="both"/>
        <w:rPr>
          <w:rFonts w:ascii="Arial" w:hAnsi="Arial" w:cs="Arial"/>
          <w:b/>
          <w:bCs/>
          <w:sz w:val="21"/>
          <w:szCs w:val="21"/>
        </w:rPr>
      </w:pPr>
      <w:r w:rsidRPr="008A3920">
        <w:rPr>
          <w:rFonts w:ascii="Arial" w:hAnsi="Arial" w:cs="Arial"/>
          <w:b/>
          <w:bCs/>
          <w:sz w:val="21"/>
          <w:szCs w:val="21"/>
          <w:lang w:bidi="hi-IN"/>
        </w:rPr>
        <w:t xml:space="preserve">                                                                                                                        </w:t>
      </w:r>
      <w:r w:rsidRPr="008A3920">
        <w:rPr>
          <w:rFonts w:ascii="Arial" w:hAnsi="Arial" w:cs="Arial"/>
          <w:b/>
          <w:bCs/>
          <w:sz w:val="21"/>
          <w:szCs w:val="21"/>
          <w:cs/>
          <w:lang w:bidi="hi-IN"/>
        </w:rPr>
        <w:t>(</w:t>
      </w:r>
      <w:r w:rsidRPr="008A3920">
        <w:rPr>
          <w:rFonts w:ascii="Arial" w:hAnsi="Arial" w:cs="Arial"/>
          <w:b/>
          <w:bCs/>
          <w:sz w:val="21"/>
          <w:szCs w:val="21"/>
          <w:lang w:bidi="hi-IN"/>
        </w:rPr>
        <w:t>Hemant Jindal)</w:t>
      </w:r>
      <w:r w:rsidRPr="008A3920">
        <w:rPr>
          <w:rFonts w:ascii="Arial" w:hAnsi="Arial" w:cs="Arial"/>
          <w:b/>
          <w:bCs/>
          <w:sz w:val="21"/>
          <w:szCs w:val="21"/>
        </w:rPr>
        <w:t xml:space="preserve">                               </w:t>
      </w:r>
    </w:p>
    <w:p w14:paraId="761705AC" w14:textId="77777777" w:rsidR="00652B1C" w:rsidRPr="008A3920" w:rsidRDefault="00652B1C" w:rsidP="00652B1C">
      <w:pPr>
        <w:rPr>
          <w:rFonts w:ascii="Arial" w:hAnsi="Arial" w:cstheme="minorBidi"/>
          <w:b/>
          <w:sz w:val="21"/>
          <w:szCs w:val="21"/>
          <w:lang w:bidi="hi-IN"/>
        </w:rPr>
      </w:pP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00091800">
        <w:rPr>
          <w:rFonts w:ascii="Arial" w:hAnsi="Arial" w:cstheme="minorBidi"/>
          <w:bCs/>
          <w:sz w:val="21"/>
          <w:szCs w:val="21"/>
          <w:lang w:bidi="hi-IN"/>
        </w:rPr>
        <w:t xml:space="preserve"> </w:t>
      </w: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hint="cs"/>
          <w:b/>
          <w:sz w:val="21"/>
          <w:szCs w:val="21"/>
          <w:cs/>
          <w:lang w:bidi="hi-IN"/>
        </w:rPr>
        <w:t xml:space="preserve"> </w:t>
      </w:r>
      <w:r w:rsidRPr="008A3920">
        <w:rPr>
          <w:rFonts w:ascii="Arial" w:hAnsi="Arial" w:cstheme="minorBidi"/>
          <w:b/>
          <w:sz w:val="21"/>
          <w:szCs w:val="21"/>
          <w:lang w:bidi="hi-IN"/>
        </w:rPr>
        <w:t xml:space="preserve">   </w:t>
      </w:r>
      <w:proofErr w:type="gramStart"/>
      <w:r w:rsidRPr="008A3920">
        <w:rPr>
          <w:rFonts w:ascii="Arial" w:hAnsi="Arial" w:cstheme="minorBidi"/>
          <w:b/>
          <w:sz w:val="21"/>
          <w:szCs w:val="21"/>
          <w:lang w:bidi="hi-IN"/>
        </w:rPr>
        <w:t>Sr.DEE(</w:t>
      </w:r>
      <w:proofErr w:type="gramEnd"/>
      <w:r w:rsidRPr="008A3920">
        <w:rPr>
          <w:rFonts w:ascii="Arial" w:hAnsi="Arial" w:cstheme="minorBidi"/>
          <w:b/>
          <w:sz w:val="21"/>
          <w:szCs w:val="21"/>
          <w:lang w:bidi="hi-IN"/>
        </w:rPr>
        <w:t>TRS) Kalyan</w:t>
      </w:r>
    </w:p>
    <w:p w14:paraId="6C419284" w14:textId="77777777" w:rsidR="00652B1C" w:rsidRPr="008A3920" w:rsidRDefault="00652B1C">
      <w:pPr>
        <w:rPr>
          <w:sz w:val="21"/>
          <w:szCs w:val="21"/>
        </w:rPr>
      </w:pPr>
    </w:p>
    <w:p w14:paraId="2A9EB5AF" w14:textId="77777777" w:rsidR="001032E8" w:rsidRDefault="001032E8"/>
    <w:p w14:paraId="25ACCB6C" w14:textId="77777777" w:rsidR="001032E8" w:rsidRDefault="001032E8"/>
    <w:p w14:paraId="7104C7B2" w14:textId="77777777" w:rsidR="00B811A7" w:rsidRDefault="00B811A7"/>
    <w:p w14:paraId="5F6DF338" w14:textId="77777777" w:rsidR="00B811A7" w:rsidRDefault="00B811A7"/>
    <w:p w14:paraId="1818996B" w14:textId="77777777" w:rsidR="00B811A7" w:rsidRDefault="00B811A7"/>
    <w:p w14:paraId="02C24AD5" w14:textId="77777777" w:rsidR="00B811A7" w:rsidRDefault="00B811A7"/>
    <w:p w14:paraId="72BD8041" w14:textId="77777777" w:rsidR="00B811A7" w:rsidRDefault="00B811A7"/>
    <w:p w14:paraId="6AEE2444" w14:textId="77777777" w:rsidR="00B811A7" w:rsidRDefault="00B811A7"/>
    <w:p w14:paraId="4CF22FC6" w14:textId="77777777" w:rsidR="00B811A7" w:rsidRDefault="00B811A7"/>
    <w:p w14:paraId="021FAE81" w14:textId="77777777" w:rsidR="00B811A7" w:rsidRDefault="00B811A7"/>
    <w:p w14:paraId="147629BD" w14:textId="77777777" w:rsidR="00B811A7" w:rsidRDefault="00B811A7"/>
    <w:p w14:paraId="142BE4D9" w14:textId="77777777" w:rsidR="00C675C3" w:rsidRDefault="00C675C3" w:rsidP="00C675C3"/>
    <w:tbl>
      <w:tblPr>
        <w:tblW w:w="10206" w:type="dxa"/>
        <w:tblBorders>
          <w:bottom w:val="single" w:sz="4" w:space="0" w:color="auto"/>
        </w:tblBorders>
        <w:tblLook w:val="04A0" w:firstRow="1" w:lastRow="0" w:firstColumn="1" w:lastColumn="0" w:noHBand="0" w:noVBand="1"/>
      </w:tblPr>
      <w:tblGrid>
        <w:gridCol w:w="4078"/>
        <w:gridCol w:w="2039"/>
        <w:gridCol w:w="4089"/>
      </w:tblGrid>
      <w:tr w:rsidR="00C675C3" w14:paraId="185DF6A1" w14:textId="77777777" w:rsidTr="00C675C3">
        <w:trPr>
          <w:trHeight w:val="1468"/>
        </w:trPr>
        <w:tc>
          <w:tcPr>
            <w:tcW w:w="4078" w:type="dxa"/>
            <w:tcBorders>
              <w:top w:val="nil"/>
              <w:left w:val="nil"/>
              <w:bottom w:val="single" w:sz="4" w:space="0" w:color="auto"/>
              <w:right w:val="nil"/>
            </w:tcBorders>
            <w:hideMark/>
          </w:tcPr>
          <w:p w14:paraId="72F71140" w14:textId="77777777" w:rsidR="00C675C3" w:rsidRDefault="00C675C3" w:rsidP="00C675C3">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B5DBBD7" w14:textId="77777777" w:rsidR="00C675C3" w:rsidRDefault="00C675C3" w:rsidP="00C675C3">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5FBD6B0" w14:textId="77777777" w:rsidR="00C675C3" w:rsidRDefault="00C675C3" w:rsidP="00C675C3">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967DE87" w14:textId="77777777" w:rsidR="00C675C3" w:rsidRDefault="00C675C3" w:rsidP="00C675C3">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30D0AA8D" w14:textId="77777777" w:rsidR="00C675C3" w:rsidRDefault="00C675C3" w:rsidP="00C675C3">
            <w:pPr>
              <w:tabs>
                <w:tab w:val="center" w:pos="882"/>
              </w:tabs>
              <w:rPr>
                <w:sz w:val="6"/>
                <w:szCs w:val="5"/>
              </w:rPr>
            </w:pPr>
            <w:r>
              <w:rPr>
                <w:rFonts w:ascii="Mangal" w:hAnsi="Mangal" w:cs="Mangal"/>
              </w:rPr>
              <w:tab/>
            </w:r>
            <w:r>
              <w:rPr>
                <w:noProof/>
                <w:sz w:val="6"/>
                <w:szCs w:val="5"/>
                <w:lang w:bidi="hi-IN"/>
              </w:rPr>
              <w:drawing>
                <wp:inline distT="0" distB="0" distL="0" distR="0" wp14:anchorId="7BE5C773" wp14:editId="392173E0">
                  <wp:extent cx="866775" cy="876300"/>
                  <wp:effectExtent l="19050" t="0" r="9525" b="0"/>
                  <wp:docPr id="1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502B9DF7" w14:textId="77777777" w:rsidR="00C675C3" w:rsidRDefault="00C675C3" w:rsidP="00C675C3">
            <w:pPr>
              <w:pStyle w:val="Header"/>
              <w:rPr>
                <w:b/>
                <w:bCs/>
              </w:rPr>
            </w:pPr>
            <w:r>
              <w:rPr>
                <w:b/>
              </w:rPr>
              <w:t>Central Railway</w:t>
            </w:r>
            <w:r>
              <w:rPr>
                <w:rFonts w:ascii="Mangal" w:hAnsi="Mangal" w:cs="Mangal"/>
                <w:b/>
              </w:rPr>
              <w:t xml:space="preserve">            </w:t>
            </w:r>
          </w:p>
          <w:p w14:paraId="3457F628" w14:textId="77777777" w:rsidR="00C675C3" w:rsidRDefault="00C675C3" w:rsidP="00C675C3">
            <w:pPr>
              <w:pStyle w:val="Header"/>
              <w:jc w:val="both"/>
              <w:rPr>
                <w:b/>
                <w:bCs/>
              </w:rPr>
            </w:pPr>
            <w:r>
              <w:t xml:space="preserve">Office of Sr. DEE (TRS), </w:t>
            </w:r>
          </w:p>
          <w:p w14:paraId="2D8B25D0" w14:textId="77777777" w:rsidR="00C675C3" w:rsidRDefault="00C675C3" w:rsidP="00C675C3">
            <w:pPr>
              <w:pStyle w:val="Header"/>
              <w:jc w:val="both"/>
              <w:rPr>
                <w:b/>
                <w:bCs/>
              </w:rPr>
            </w:pPr>
            <w:r>
              <w:t xml:space="preserve">Electric Loco Shed, Kalyan - 421 301. </w:t>
            </w:r>
          </w:p>
          <w:p w14:paraId="4E3668C4" w14:textId="77777777" w:rsidR="00C675C3" w:rsidRDefault="00C675C3" w:rsidP="00C675C3">
            <w:pPr>
              <w:pStyle w:val="Header"/>
              <w:jc w:val="both"/>
              <w:rPr>
                <w:rFonts w:ascii="Mangal" w:hAnsi="Mangal" w:cs="Mangal"/>
                <w:b/>
                <w:bCs/>
              </w:rPr>
            </w:pPr>
            <w:proofErr w:type="gramStart"/>
            <w:r>
              <w:t>Email:-</w:t>
            </w:r>
            <w:proofErr w:type="gramEnd"/>
            <w:r>
              <w:t xml:space="preserve"> </w:t>
            </w:r>
            <w:hyperlink r:id="rId47" w:history="1">
              <w:r w:rsidRPr="00FF768A">
                <w:rPr>
                  <w:rStyle w:val="Hyperlink"/>
                </w:rPr>
                <w:t>srdeetrskyncrly@bb.railnet.gov.in</w:t>
              </w:r>
            </w:hyperlink>
          </w:p>
        </w:tc>
      </w:tr>
    </w:tbl>
    <w:p w14:paraId="67CB46A4" w14:textId="77777777" w:rsidR="00C675C3" w:rsidRDefault="00C675C3" w:rsidP="00C675C3">
      <w:pPr>
        <w:ind w:right="-540"/>
        <w:jc w:val="both"/>
        <w:rPr>
          <w:rFonts w:ascii="Arial" w:hAnsi="Arial" w:cstheme="minorBidi"/>
          <w:sz w:val="22"/>
          <w:szCs w:val="22"/>
          <w:lang w:bidi="hi-IN"/>
        </w:rPr>
      </w:pPr>
    </w:p>
    <w:p w14:paraId="7C61FEB4" w14:textId="77777777" w:rsidR="00C675C3" w:rsidRPr="00395F5A" w:rsidRDefault="00C675C3" w:rsidP="00C675C3">
      <w:pPr>
        <w:rPr>
          <w:rFonts w:ascii="Arial" w:hAnsi="Arial" w:cs="Arial"/>
          <w:sz w:val="21"/>
          <w:szCs w:val="21"/>
        </w:rPr>
      </w:pPr>
      <w:proofErr w:type="spellStart"/>
      <w:proofErr w:type="gramStart"/>
      <w:r w:rsidRPr="00395F5A">
        <w:rPr>
          <w:rFonts w:ascii="Arial" w:hAnsi="Arial" w:cs="Arial"/>
          <w:sz w:val="21"/>
          <w:szCs w:val="21"/>
        </w:rPr>
        <w:t>No.ELSKYN</w:t>
      </w:r>
      <w:proofErr w:type="spellEnd"/>
      <w:proofErr w:type="gramEnd"/>
      <w:r w:rsidRPr="00395F5A">
        <w:rPr>
          <w:rFonts w:ascii="Arial" w:hAnsi="Arial" w:cs="Arial"/>
          <w:sz w:val="21"/>
          <w:szCs w:val="21"/>
        </w:rPr>
        <w:t xml:space="preserve">/WKS/2018/44/Rewinding Aux Motors                     </w:t>
      </w:r>
      <w:r>
        <w:rPr>
          <w:rFonts w:ascii="Arial" w:hAnsi="Arial" w:cs="Arial"/>
          <w:sz w:val="21"/>
          <w:szCs w:val="21"/>
        </w:rPr>
        <w:t xml:space="preserve">                               </w:t>
      </w:r>
      <w:r w:rsidRPr="00395F5A">
        <w:rPr>
          <w:rFonts w:ascii="Arial" w:hAnsi="Arial" w:cs="Arial"/>
          <w:sz w:val="21"/>
          <w:szCs w:val="21"/>
        </w:rPr>
        <w:t xml:space="preserve">Date: </w:t>
      </w:r>
      <w:r>
        <w:rPr>
          <w:rFonts w:ascii="Arial" w:hAnsi="Arial" w:cs="Arial"/>
          <w:sz w:val="21"/>
          <w:szCs w:val="21"/>
        </w:rPr>
        <w:t>12</w:t>
      </w:r>
      <w:r w:rsidRPr="00395F5A">
        <w:rPr>
          <w:rFonts w:ascii="Arial" w:hAnsi="Arial" w:cs="Arial"/>
          <w:sz w:val="21"/>
          <w:szCs w:val="21"/>
        </w:rPr>
        <w:t>/03/2020</w:t>
      </w:r>
    </w:p>
    <w:p w14:paraId="56754CA1" w14:textId="77777777" w:rsidR="00C675C3" w:rsidRPr="00395F5A" w:rsidRDefault="00C675C3" w:rsidP="00C675C3">
      <w:pPr>
        <w:rPr>
          <w:rFonts w:ascii="Arial" w:hAnsi="Arial" w:cstheme="minorBidi"/>
          <w:b/>
          <w:bCs/>
          <w:sz w:val="21"/>
          <w:szCs w:val="21"/>
          <w:u w:val="single"/>
          <w:lang w:val="en-IN" w:bidi="hi-IN"/>
        </w:rPr>
      </w:pPr>
    </w:p>
    <w:p w14:paraId="6D09A576" w14:textId="77777777" w:rsidR="00C675C3" w:rsidRPr="008A3920" w:rsidRDefault="00C675C3" w:rsidP="00C675C3">
      <w:pPr>
        <w:ind w:left="450" w:hanging="450"/>
        <w:jc w:val="both"/>
        <w:rPr>
          <w:rFonts w:ascii="Arial" w:hAnsi="Arial" w:cstheme="minorBidi"/>
          <w:b/>
          <w:sz w:val="21"/>
          <w:szCs w:val="21"/>
          <w:lang w:bidi="hi-IN"/>
        </w:rPr>
      </w:pPr>
      <w:r w:rsidRPr="008A3920">
        <w:rPr>
          <w:rFonts w:ascii="Arial" w:hAnsi="Arial" w:cstheme="minorBidi"/>
          <w:b/>
          <w:sz w:val="21"/>
          <w:szCs w:val="21"/>
          <w:lang w:bidi="hi-IN"/>
        </w:rPr>
        <w:t>CELE/ CSMT</w:t>
      </w:r>
    </w:p>
    <w:p w14:paraId="261D8C11" w14:textId="77777777" w:rsidR="00C675C3" w:rsidRPr="008A3920" w:rsidRDefault="00C675C3" w:rsidP="00C675C3">
      <w:pPr>
        <w:ind w:left="450" w:hanging="450"/>
        <w:rPr>
          <w:rFonts w:ascii="Arial" w:hAnsi="Arial" w:cs="Arial"/>
          <w:b/>
          <w:sz w:val="21"/>
          <w:szCs w:val="21"/>
        </w:rPr>
      </w:pPr>
      <w:r w:rsidRPr="008A3920">
        <w:rPr>
          <w:rFonts w:ascii="Arial" w:hAnsi="Arial" w:cs="Arial"/>
          <w:b/>
          <w:sz w:val="21"/>
          <w:szCs w:val="21"/>
        </w:rPr>
        <w:t xml:space="preserve">                                      </w:t>
      </w:r>
    </w:p>
    <w:p w14:paraId="569326BD" w14:textId="77777777" w:rsidR="00C675C3" w:rsidRPr="008A3920" w:rsidRDefault="00C675C3" w:rsidP="00C675C3">
      <w:pPr>
        <w:ind w:left="450" w:hanging="450"/>
        <w:jc w:val="center"/>
        <w:rPr>
          <w:rFonts w:ascii="Arial" w:eastAsia="Batang" w:hAnsi="Arial" w:cs="Arial"/>
          <w:b/>
          <w:bCs/>
          <w:sz w:val="21"/>
          <w:szCs w:val="21"/>
        </w:rPr>
      </w:pPr>
      <w:r w:rsidRPr="008A3920">
        <w:rPr>
          <w:rFonts w:ascii="Arial" w:eastAsia="Batang" w:hAnsi="Arial" w:cs="Arial"/>
          <w:b/>
          <w:bCs/>
          <w:sz w:val="21"/>
          <w:szCs w:val="21"/>
        </w:rPr>
        <w:t xml:space="preserve">(Kind </w:t>
      </w:r>
      <w:proofErr w:type="gramStart"/>
      <w:r w:rsidRPr="008A3920">
        <w:rPr>
          <w:rFonts w:ascii="Arial" w:eastAsia="Batang" w:hAnsi="Arial" w:cs="Arial"/>
          <w:b/>
          <w:bCs/>
          <w:sz w:val="21"/>
          <w:szCs w:val="21"/>
        </w:rPr>
        <w:t>Attention :</w:t>
      </w:r>
      <w:proofErr w:type="gramEnd"/>
      <w:r w:rsidRPr="008A3920">
        <w:rPr>
          <w:rFonts w:ascii="Arial" w:eastAsia="Batang" w:hAnsi="Arial" w:cs="Arial"/>
          <w:b/>
          <w:bCs/>
          <w:sz w:val="21"/>
          <w:szCs w:val="21"/>
        </w:rPr>
        <w:t xml:space="preserve"> Shri G C Solanki, Dy CEE (EM)</w:t>
      </w:r>
    </w:p>
    <w:p w14:paraId="66421433" w14:textId="77777777" w:rsidR="00C675C3" w:rsidRPr="008A3920" w:rsidRDefault="00C675C3" w:rsidP="00C675C3">
      <w:pPr>
        <w:rPr>
          <w:rFonts w:ascii="Arial" w:hAnsi="Arial" w:cstheme="minorBidi"/>
          <w:sz w:val="21"/>
          <w:szCs w:val="21"/>
          <w:lang w:val="en-IN" w:bidi="hi-IN"/>
        </w:rPr>
      </w:pPr>
    </w:p>
    <w:p w14:paraId="100DC5D1" w14:textId="77777777" w:rsidR="00C675C3" w:rsidRPr="008A3920" w:rsidRDefault="00C675C3" w:rsidP="00C675C3">
      <w:pPr>
        <w:rPr>
          <w:rFonts w:ascii="Arial" w:hAnsi="Arial" w:cstheme="minorBidi"/>
          <w:sz w:val="21"/>
          <w:szCs w:val="21"/>
          <w:lang w:val="en-IN" w:bidi="hi-IN"/>
        </w:rPr>
      </w:pPr>
      <w:r w:rsidRPr="008A3920">
        <w:rPr>
          <w:rFonts w:ascii="Arial" w:hAnsi="Arial" w:cstheme="minorBidi"/>
          <w:sz w:val="21"/>
          <w:szCs w:val="21"/>
          <w:lang w:val="en-IN" w:bidi="hi-IN"/>
        </w:rPr>
        <w:t xml:space="preserve"> </w:t>
      </w:r>
      <w:r w:rsidRPr="008A3920">
        <w:rPr>
          <w:rFonts w:ascii="Arial" w:hAnsi="Arial" w:cstheme="minorBidi"/>
          <w:sz w:val="21"/>
          <w:szCs w:val="21"/>
          <w:lang w:val="en-IN" w:bidi="hi-IN"/>
        </w:rPr>
        <w:tab/>
      </w:r>
      <w:r w:rsidRPr="008A3920">
        <w:rPr>
          <w:rFonts w:ascii="Arial" w:hAnsi="Arial" w:cstheme="minorBidi"/>
          <w:sz w:val="21"/>
          <w:szCs w:val="21"/>
          <w:lang w:val="en-IN" w:bidi="hi-IN"/>
        </w:rPr>
        <w:tab/>
      </w:r>
      <w:proofErr w:type="gramStart"/>
      <w:r w:rsidRPr="008A3920">
        <w:rPr>
          <w:rFonts w:ascii="Arial" w:hAnsi="Arial" w:cstheme="minorBidi"/>
          <w:sz w:val="21"/>
          <w:szCs w:val="21"/>
          <w:lang w:val="en-IN" w:bidi="hi-IN"/>
        </w:rPr>
        <w:t>Sub</w:t>
      </w:r>
      <w:r w:rsidRPr="008A3920">
        <w:rPr>
          <w:rFonts w:ascii="Arial" w:hAnsi="Arial" w:cstheme="minorBidi"/>
          <w:sz w:val="21"/>
          <w:szCs w:val="21"/>
          <w:rtl/>
          <w:cs/>
          <w:lang w:bidi="hi-IN"/>
        </w:rPr>
        <w:t xml:space="preserve"> </w:t>
      </w:r>
      <w:r w:rsidRPr="008A3920">
        <w:rPr>
          <w:rFonts w:ascii="Arial" w:hAnsi="Arial" w:cstheme="minorBidi"/>
          <w:sz w:val="21"/>
          <w:szCs w:val="21"/>
          <w:lang w:val="en-IN" w:bidi="hi-IN"/>
        </w:rPr>
        <w:t>:</w:t>
      </w:r>
      <w:proofErr w:type="gramEnd"/>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w:t>
      </w:r>
      <w:proofErr w:type="gramStart"/>
      <w:r w:rsidRPr="008A3920">
        <w:rPr>
          <w:rFonts w:ascii="Arial" w:hAnsi="Arial" w:cstheme="minorBidi"/>
          <w:sz w:val="21"/>
          <w:szCs w:val="21"/>
          <w:lang w:val="en-IN" w:bidi="hi-IN"/>
        </w:rPr>
        <w:t>HQ’s  approval</w:t>
      </w:r>
      <w:proofErr w:type="gramEnd"/>
      <w:r w:rsidRPr="008A3920">
        <w:rPr>
          <w:rFonts w:ascii="Arial" w:hAnsi="Arial" w:cstheme="minorBidi"/>
          <w:sz w:val="21"/>
          <w:szCs w:val="21"/>
          <w:lang w:val="en-IN" w:bidi="hi-IN"/>
        </w:rPr>
        <w:t xml:space="preserve"> for works tender to be undertaken at divisional </w:t>
      </w:r>
      <w:r>
        <w:rPr>
          <w:rFonts w:ascii="Arial" w:hAnsi="Arial" w:cstheme="minorBidi"/>
          <w:sz w:val="21"/>
          <w:szCs w:val="21"/>
          <w:lang w:val="en-IN" w:bidi="hi-IN"/>
        </w:rPr>
        <w:t>level</w:t>
      </w:r>
    </w:p>
    <w:p w14:paraId="7B6A9BDE" w14:textId="77777777" w:rsidR="00C675C3" w:rsidRPr="008A3920" w:rsidRDefault="00C675C3" w:rsidP="00C675C3">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t xml:space="preserve">            and approval for technical specification for the work of “Rewinding of </w:t>
      </w:r>
    </w:p>
    <w:p w14:paraId="43EA95A6" w14:textId="77777777" w:rsidR="00C675C3" w:rsidRPr="008A3920" w:rsidRDefault="00C675C3" w:rsidP="00C675C3">
      <w:pPr>
        <w:rPr>
          <w:rFonts w:ascii="Arial" w:hAnsi="Arial" w:cstheme="minorBidi"/>
          <w:sz w:val="21"/>
          <w:szCs w:val="21"/>
          <w:lang w:val="en-IN" w:bidi="hi-IN"/>
        </w:rPr>
      </w:pPr>
      <w:r w:rsidRPr="008A3920">
        <w:rPr>
          <w:rFonts w:ascii="Arial" w:hAnsi="Arial" w:cstheme="minorBidi"/>
          <w:sz w:val="21"/>
          <w:szCs w:val="21"/>
          <w:lang w:val="en-IN" w:bidi="hi-IN"/>
        </w:rPr>
        <w:t xml:space="preserve">                                 </w:t>
      </w:r>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Auxiliary Motors of Electric Locomotives at Electric Loco Shed, Kalyan “  </w:t>
      </w:r>
    </w:p>
    <w:p w14:paraId="197BE0D7" w14:textId="77777777" w:rsidR="00C675C3" w:rsidRPr="008A3920" w:rsidRDefault="00C675C3" w:rsidP="00C675C3">
      <w:pPr>
        <w:rPr>
          <w:rFonts w:ascii="Arial" w:hAnsi="Arial" w:cstheme="minorBidi"/>
          <w:sz w:val="21"/>
          <w:szCs w:val="21"/>
          <w:lang w:val="en-IN" w:bidi="hi-IN"/>
        </w:rPr>
      </w:pPr>
      <w:r w:rsidRPr="008A3920">
        <w:rPr>
          <w:rFonts w:ascii="Arial" w:hAnsi="Arial" w:cstheme="minorBidi"/>
          <w:sz w:val="21"/>
          <w:szCs w:val="21"/>
          <w:lang w:val="en-IN" w:bidi="hi-IN"/>
        </w:rPr>
        <w:t xml:space="preserve">                                </w:t>
      </w:r>
      <w:r>
        <w:rPr>
          <w:rFonts w:ascii="Arial" w:hAnsi="Arial" w:cstheme="minorBidi"/>
          <w:sz w:val="21"/>
          <w:szCs w:val="21"/>
          <w:lang w:val="en-IN" w:bidi="hi-IN"/>
        </w:rPr>
        <w:t xml:space="preserve">  </w:t>
      </w:r>
      <w:r w:rsidRPr="008A3920">
        <w:rPr>
          <w:rFonts w:ascii="Arial" w:hAnsi="Arial" w:cstheme="minorBidi"/>
          <w:sz w:val="21"/>
          <w:szCs w:val="21"/>
          <w:lang w:val="en-IN" w:bidi="hi-IN"/>
        </w:rPr>
        <w:t xml:space="preserve">  through works contract.”</w:t>
      </w:r>
    </w:p>
    <w:p w14:paraId="406D6249" w14:textId="77777777" w:rsidR="00C675C3" w:rsidRPr="008A3920" w:rsidRDefault="00C675C3" w:rsidP="00C675C3">
      <w:pPr>
        <w:rPr>
          <w:rFonts w:ascii="Arial" w:hAnsi="Arial" w:cstheme="minorBidi"/>
          <w:sz w:val="21"/>
          <w:szCs w:val="21"/>
          <w:lang w:val="en-IN" w:bidi="hi-IN"/>
        </w:rPr>
      </w:pPr>
      <w:r w:rsidRPr="008A3920">
        <w:rPr>
          <w:rFonts w:ascii="Arial" w:hAnsi="Arial" w:cstheme="minorBidi"/>
          <w:sz w:val="21"/>
          <w:szCs w:val="21"/>
          <w:lang w:val="en-IN" w:bidi="hi-IN"/>
        </w:rPr>
        <w:tab/>
      </w:r>
      <w:r w:rsidRPr="008A3920">
        <w:rPr>
          <w:rFonts w:ascii="Arial" w:hAnsi="Arial" w:cstheme="minorBidi"/>
          <w:sz w:val="21"/>
          <w:szCs w:val="21"/>
          <w:lang w:val="en-IN" w:bidi="hi-IN"/>
        </w:rPr>
        <w:tab/>
      </w:r>
    </w:p>
    <w:p w14:paraId="3F605D9E" w14:textId="77777777" w:rsidR="00C675C3" w:rsidRPr="008A3920" w:rsidRDefault="00C675C3" w:rsidP="00C675C3">
      <w:pPr>
        <w:jc w:val="center"/>
        <w:rPr>
          <w:rFonts w:ascii="Arial" w:hAnsi="Arial" w:cstheme="minorBidi"/>
          <w:sz w:val="21"/>
          <w:szCs w:val="21"/>
          <w:lang w:val="en-IN" w:bidi="hi-IN"/>
        </w:rPr>
      </w:pPr>
      <w:r w:rsidRPr="008A3920">
        <w:rPr>
          <w:rFonts w:ascii="Arial" w:hAnsi="Arial" w:cstheme="minorBidi"/>
          <w:sz w:val="21"/>
          <w:szCs w:val="21"/>
          <w:lang w:val="en-IN" w:bidi="hi-IN"/>
        </w:rPr>
        <w:t>--**--</w:t>
      </w:r>
    </w:p>
    <w:p w14:paraId="6EF43ABB" w14:textId="77777777" w:rsidR="00C675C3" w:rsidRPr="008A3920" w:rsidRDefault="00C675C3" w:rsidP="00C675C3">
      <w:pPr>
        <w:ind w:firstLine="720"/>
        <w:jc w:val="both"/>
        <w:rPr>
          <w:rFonts w:ascii="Arial" w:hAnsi="Arial" w:cs="Arial"/>
          <w:sz w:val="21"/>
          <w:szCs w:val="21"/>
        </w:rPr>
      </w:pPr>
    </w:p>
    <w:p w14:paraId="2A7E0AF3" w14:textId="77777777" w:rsidR="00C675C3" w:rsidRPr="008A3920" w:rsidRDefault="00C675C3" w:rsidP="00C675C3">
      <w:pPr>
        <w:ind w:firstLine="720"/>
        <w:jc w:val="both"/>
        <w:rPr>
          <w:rFonts w:ascii="Arial" w:hAnsi="Arial" w:cs="Arial"/>
          <w:sz w:val="21"/>
          <w:szCs w:val="21"/>
        </w:rPr>
      </w:pPr>
      <w:r w:rsidRPr="008A3920">
        <w:rPr>
          <w:rFonts w:ascii="Arial" w:hAnsi="Arial" w:cs="Arial"/>
          <w:sz w:val="21"/>
          <w:szCs w:val="21"/>
        </w:rPr>
        <w:t>DRM/CSMT’s approval for outsourcing of work of “Rewinding of Auxiliary Motors of Electric Locomotives at ELS/KYN” was obtained in terms of item No. 37 (A) Part A of Model SOP-2018 vide this office’s note of even No. dated 28-11-2019</w:t>
      </w:r>
      <w:r>
        <w:rPr>
          <w:rFonts w:ascii="Arial" w:hAnsi="Arial" w:cs="Arial"/>
          <w:sz w:val="21"/>
          <w:szCs w:val="21"/>
        </w:rPr>
        <w:t>.</w:t>
      </w:r>
    </w:p>
    <w:p w14:paraId="4076DF39" w14:textId="77777777" w:rsidR="00C675C3" w:rsidRPr="008A3920" w:rsidRDefault="00C675C3" w:rsidP="00C675C3">
      <w:pPr>
        <w:ind w:firstLine="720"/>
        <w:jc w:val="both"/>
        <w:rPr>
          <w:rFonts w:ascii="Arial" w:hAnsi="Arial" w:cs="Arial"/>
          <w:sz w:val="21"/>
          <w:szCs w:val="21"/>
        </w:rPr>
      </w:pPr>
    </w:p>
    <w:p w14:paraId="2B5E6A78" w14:textId="77777777" w:rsidR="00C675C3" w:rsidRPr="008A3920" w:rsidRDefault="00C675C3" w:rsidP="00C675C3">
      <w:pPr>
        <w:ind w:firstLine="720"/>
        <w:jc w:val="both"/>
        <w:rPr>
          <w:rFonts w:ascii="Arial" w:hAnsi="Arial" w:cs="Arial"/>
          <w:sz w:val="21"/>
          <w:szCs w:val="21"/>
        </w:rPr>
      </w:pPr>
      <w:r w:rsidRPr="008A3920">
        <w:rPr>
          <w:rFonts w:ascii="Arial" w:hAnsi="Arial" w:cs="Arial"/>
          <w:sz w:val="21"/>
          <w:szCs w:val="21"/>
        </w:rPr>
        <w:t xml:space="preserve">Sr.DFM/CSMT vide letter No.BB/AC/FX/I/Prop/32381 dtd 10-02-2020 accorded concurrence and vetted estimate for “Rewinding of Auxiliary Motors of both conventional locos and 3 phase locos at ELS, KYN at a total cost of Rs 14,92,183/- + GST (as applicable) chargeable to </w:t>
      </w:r>
      <w:proofErr w:type="gramStart"/>
      <w:r w:rsidRPr="008A3920">
        <w:rPr>
          <w:rFonts w:ascii="Arial" w:hAnsi="Arial" w:cs="Arial"/>
          <w:sz w:val="21"/>
          <w:szCs w:val="21"/>
        </w:rPr>
        <w:t>revenue  (</w:t>
      </w:r>
      <w:proofErr w:type="gramEnd"/>
      <w:r w:rsidRPr="008A3920">
        <w:rPr>
          <w:rFonts w:ascii="Arial" w:hAnsi="Arial" w:cs="Arial"/>
          <w:sz w:val="21"/>
          <w:szCs w:val="21"/>
        </w:rPr>
        <w:t>47000 050 555 32). Estimate has been vetted vide check note No. BB/AC/FX/425 dated 10-02-2020</w:t>
      </w:r>
      <w:r>
        <w:rPr>
          <w:rFonts w:ascii="Arial" w:hAnsi="Arial" w:cs="Arial"/>
          <w:sz w:val="21"/>
          <w:szCs w:val="21"/>
        </w:rPr>
        <w:t xml:space="preserve"> (Copy enclosed).</w:t>
      </w:r>
    </w:p>
    <w:p w14:paraId="6027527C" w14:textId="77777777" w:rsidR="00C675C3" w:rsidRPr="008A3920" w:rsidRDefault="00C675C3" w:rsidP="00C675C3">
      <w:pPr>
        <w:ind w:left="142" w:firstLine="578"/>
        <w:jc w:val="both"/>
        <w:rPr>
          <w:rFonts w:ascii="Arial" w:hAnsi="Arial" w:cs="Arial"/>
          <w:sz w:val="21"/>
          <w:szCs w:val="21"/>
        </w:rPr>
      </w:pPr>
    </w:p>
    <w:p w14:paraId="5F945788" w14:textId="77777777" w:rsidR="00C675C3" w:rsidRPr="008A3920" w:rsidRDefault="00C675C3" w:rsidP="00C675C3">
      <w:pPr>
        <w:ind w:left="142" w:firstLine="578"/>
        <w:jc w:val="both"/>
        <w:rPr>
          <w:rFonts w:ascii="Arial" w:hAnsi="Arial" w:cs="Arial"/>
          <w:sz w:val="21"/>
          <w:szCs w:val="21"/>
        </w:rPr>
      </w:pPr>
      <w:r w:rsidRPr="008A3920">
        <w:rPr>
          <w:rFonts w:ascii="Arial" w:hAnsi="Arial" w:cs="Arial"/>
          <w:sz w:val="21"/>
          <w:szCs w:val="21"/>
        </w:rPr>
        <w:t xml:space="preserve">The proposal and detailed estimate </w:t>
      </w:r>
      <w:proofErr w:type="gramStart"/>
      <w:r w:rsidRPr="008A3920">
        <w:rPr>
          <w:rFonts w:ascii="Arial" w:hAnsi="Arial" w:cs="Arial"/>
          <w:sz w:val="21"/>
          <w:szCs w:val="21"/>
        </w:rPr>
        <w:t>has</w:t>
      </w:r>
      <w:proofErr w:type="gramEnd"/>
      <w:r w:rsidRPr="008A3920">
        <w:rPr>
          <w:rFonts w:ascii="Arial" w:hAnsi="Arial" w:cs="Arial"/>
          <w:sz w:val="21"/>
          <w:szCs w:val="21"/>
        </w:rPr>
        <w:t xml:space="preserve"> been sanctioned by </w:t>
      </w:r>
      <w:proofErr w:type="gramStart"/>
      <w:r w:rsidRPr="008A3920">
        <w:rPr>
          <w:rFonts w:ascii="Arial" w:hAnsi="Arial" w:cs="Arial"/>
          <w:sz w:val="21"/>
          <w:szCs w:val="21"/>
        </w:rPr>
        <w:t>Sr.DEE(</w:t>
      </w:r>
      <w:proofErr w:type="gramEnd"/>
      <w:r w:rsidRPr="008A3920">
        <w:rPr>
          <w:rFonts w:ascii="Arial" w:hAnsi="Arial" w:cs="Arial"/>
          <w:sz w:val="21"/>
          <w:szCs w:val="21"/>
        </w:rPr>
        <w:t xml:space="preserve">TRS) KYN i.e. JAG </w:t>
      </w:r>
      <w:proofErr w:type="gramStart"/>
      <w:r w:rsidRPr="008A3920">
        <w:rPr>
          <w:rFonts w:ascii="Arial" w:hAnsi="Arial" w:cs="Arial"/>
          <w:sz w:val="21"/>
          <w:szCs w:val="21"/>
        </w:rPr>
        <w:t>Officer  in</w:t>
      </w:r>
      <w:proofErr w:type="gramEnd"/>
      <w:r w:rsidRPr="008A3920">
        <w:rPr>
          <w:rFonts w:ascii="Arial" w:hAnsi="Arial" w:cs="Arial"/>
          <w:sz w:val="21"/>
          <w:szCs w:val="21"/>
        </w:rPr>
        <w:t xml:space="preserve"> terms of item No. 39(b) Part A Model SOP 2018 and item No. 2 (C) of Model </w:t>
      </w:r>
      <w:proofErr w:type="spellStart"/>
      <w:r w:rsidRPr="008A3920">
        <w:rPr>
          <w:rFonts w:ascii="Arial" w:hAnsi="Arial" w:cs="Arial"/>
          <w:sz w:val="21"/>
          <w:szCs w:val="21"/>
        </w:rPr>
        <w:t>SoP</w:t>
      </w:r>
      <w:proofErr w:type="spellEnd"/>
      <w:r w:rsidRPr="008A3920">
        <w:rPr>
          <w:rFonts w:ascii="Arial" w:hAnsi="Arial" w:cs="Arial"/>
          <w:sz w:val="21"/>
          <w:szCs w:val="21"/>
        </w:rPr>
        <w:t xml:space="preserve"> 2018-Part A (Works Matter) respectively vide this office note of even No. dated 07-03-2020.</w:t>
      </w:r>
      <w:r>
        <w:rPr>
          <w:rFonts w:ascii="Arial" w:hAnsi="Arial" w:cs="Arial"/>
          <w:sz w:val="21"/>
          <w:szCs w:val="21"/>
        </w:rPr>
        <w:t xml:space="preserve"> (Copy enclosed)</w:t>
      </w:r>
    </w:p>
    <w:p w14:paraId="58EED93E" w14:textId="77777777" w:rsidR="00C675C3" w:rsidRPr="008A3920" w:rsidRDefault="00C675C3" w:rsidP="00C675C3">
      <w:pPr>
        <w:ind w:left="142" w:firstLine="578"/>
        <w:jc w:val="both"/>
        <w:rPr>
          <w:rFonts w:ascii="Arial" w:hAnsi="Arial" w:cs="Arial"/>
          <w:sz w:val="21"/>
          <w:szCs w:val="21"/>
        </w:rPr>
      </w:pPr>
    </w:p>
    <w:p w14:paraId="5E10FB62" w14:textId="77777777" w:rsidR="00C675C3" w:rsidRPr="008A3920" w:rsidRDefault="00C675C3" w:rsidP="00C675C3">
      <w:pPr>
        <w:ind w:left="142" w:firstLine="578"/>
        <w:jc w:val="both"/>
        <w:rPr>
          <w:rFonts w:ascii="Arial" w:hAnsi="Arial" w:cs="Arial"/>
          <w:sz w:val="21"/>
          <w:szCs w:val="21"/>
        </w:rPr>
      </w:pPr>
      <w:r w:rsidRPr="008A3920">
        <w:rPr>
          <w:rFonts w:ascii="Arial" w:hAnsi="Arial" w:cs="Arial"/>
          <w:sz w:val="21"/>
          <w:szCs w:val="21"/>
        </w:rPr>
        <w:t xml:space="preserve">Open tenders for this work are to be invited. Technical specification for the subject work has been prepared based on </w:t>
      </w:r>
      <w:r>
        <w:rPr>
          <w:rFonts w:ascii="Arial" w:hAnsi="Arial" w:cs="Arial"/>
          <w:sz w:val="21"/>
          <w:szCs w:val="21"/>
        </w:rPr>
        <w:t xml:space="preserve">ELS/AQ’s LOA No. ELS/AQ/DRG/WCQ/18-19/02 dated 17-07-2018 (Copy enclosed) </w:t>
      </w:r>
      <w:r w:rsidRPr="008A3920">
        <w:rPr>
          <w:rFonts w:ascii="Arial" w:hAnsi="Arial" w:cs="Arial"/>
          <w:sz w:val="21"/>
          <w:szCs w:val="21"/>
        </w:rPr>
        <w:t>The same is sent herewith for approval.</w:t>
      </w:r>
    </w:p>
    <w:p w14:paraId="4C88D2F7" w14:textId="77777777" w:rsidR="00C675C3" w:rsidRPr="008A3920" w:rsidRDefault="00C675C3" w:rsidP="00C675C3">
      <w:pPr>
        <w:rPr>
          <w:sz w:val="21"/>
          <w:szCs w:val="21"/>
        </w:rPr>
      </w:pPr>
    </w:p>
    <w:p w14:paraId="38122AF1" w14:textId="77777777" w:rsidR="00C675C3" w:rsidRPr="008A3920" w:rsidRDefault="00C675C3" w:rsidP="00C675C3">
      <w:pPr>
        <w:ind w:firstLine="567"/>
        <w:jc w:val="both"/>
        <w:rPr>
          <w:rFonts w:ascii="Arial" w:hAnsi="Arial" w:cs="Arial"/>
          <w:sz w:val="21"/>
          <w:szCs w:val="21"/>
        </w:rPr>
      </w:pPr>
      <w:r w:rsidRPr="008A3920">
        <w:rPr>
          <w:rFonts w:ascii="Arial" w:hAnsi="Arial" w:cs="Arial"/>
          <w:sz w:val="21"/>
          <w:szCs w:val="21"/>
        </w:rPr>
        <w:t xml:space="preserve">It is therefore requested to kindly accord approval to carry out the subject work on </w:t>
      </w:r>
      <w:proofErr w:type="gramStart"/>
      <w:r w:rsidRPr="008A3920">
        <w:rPr>
          <w:rFonts w:ascii="Arial" w:hAnsi="Arial" w:cs="Arial"/>
          <w:sz w:val="21"/>
          <w:szCs w:val="21"/>
        </w:rPr>
        <w:t>Open</w:t>
      </w:r>
      <w:proofErr w:type="gramEnd"/>
      <w:r w:rsidRPr="008A3920">
        <w:rPr>
          <w:rFonts w:ascii="Arial" w:hAnsi="Arial" w:cs="Arial"/>
          <w:sz w:val="21"/>
          <w:szCs w:val="21"/>
        </w:rPr>
        <w:t xml:space="preserve"> Tender basis at divisional level </w:t>
      </w:r>
      <w:proofErr w:type="gramStart"/>
      <w:r w:rsidRPr="008A3920">
        <w:rPr>
          <w:rFonts w:ascii="Arial" w:hAnsi="Arial" w:cs="Arial"/>
          <w:sz w:val="21"/>
          <w:szCs w:val="21"/>
        </w:rPr>
        <w:t>and also</w:t>
      </w:r>
      <w:proofErr w:type="gramEnd"/>
      <w:r w:rsidRPr="008A3920">
        <w:rPr>
          <w:rFonts w:ascii="Arial" w:hAnsi="Arial" w:cs="Arial"/>
          <w:sz w:val="21"/>
          <w:szCs w:val="21"/>
        </w:rPr>
        <w:t xml:space="preserve"> accord </w:t>
      </w:r>
      <w:proofErr w:type="gramStart"/>
      <w:r w:rsidRPr="008A3920">
        <w:rPr>
          <w:rFonts w:ascii="Arial" w:hAnsi="Arial" w:cs="Arial"/>
          <w:sz w:val="21"/>
          <w:szCs w:val="21"/>
        </w:rPr>
        <w:t>Technical</w:t>
      </w:r>
      <w:proofErr w:type="gramEnd"/>
      <w:r w:rsidRPr="008A3920">
        <w:rPr>
          <w:rFonts w:ascii="Arial" w:hAnsi="Arial" w:cs="Arial"/>
          <w:sz w:val="21"/>
          <w:szCs w:val="21"/>
        </w:rPr>
        <w:t xml:space="preserve"> approval to enclosed specification. </w:t>
      </w:r>
    </w:p>
    <w:p w14:paraId="2C0637E5" w14:textId="77777777" w:rsidR="00C675C3" w:rsidRPr="008A3920" w:rsidRDefault="00C675C3" w:rsidP="00C675C3">
      <w:pPr>
        <w:ind w:left="5760"/>
        <w:jc w:val="both"/>
        <w:rPr>
          <w:rFonts w:ascii="Arial" w:hAnsi="Arial" w:cs="Arial"/>
          <w:bCs/>
          <w:sz w:val="21"/>
          <w:szCs w:val="21"/>
        </w:rPr>
      </w:pPr>
    </w:p>
    <w:p w14:paraId="059B0597" w14:textId="77777777" w:rsidR="00C675C3" w:rsidRPr="008A3920" w:rsidRDefault="00C675C3" w:rsidP="00C675C3">
      <w:pPr>
        <w:ind w:left="5760"/>
        <w:jc w:val="both"/>
        <w:rPr>
          <w:rFonts w:ascii="Arial" w:hAnsi="Arial" w:cs="Arial"/>
          <w:bCs/>
          <w:sz w:val="21"/>
          <w:szCs w:val="21"/>
        </w:rPr>
      </w:pPr>
    </w:p>
    <w:p w14:paraId="27322A94" w14:textId="77777777" w:rsidR="00C675C3" w:rsidRPr="008A3920" w:rsidRDefault="00C675C3" w:rsidP="00C675C3">
      <w:pPr>
        <w:ind w:left="5760"/>
        <w:jc w:val="both"/>
        <w:rPr>
          <w:rFonts w:ascii="Arial" w:hAnsi="Arial" w:cs="Arial"/>
          <w:bCs/>
          <w:sz w:val="21"/>
          <w:szCs w:val="21"/>
        </w:rPr>
      </w:pPr>
    </w:p>
    <w:p w14:paraId="4A98367F" w14:textId="77777777" w:rsidR="00C675C3" w:rsidRPr="008A3920" w:rsidRDefault="00C675C3" w:rsidP="00C675C3">
      <w:pPr>
        <w:ind w:left="5760"/>
        <w:jc w:val="both"/>
        <w:rPr>
          <w:rFonts w:ascii="Arial" w:hAnsi="Arial" w:cs="Arial"/>
          <w:bCs/>
          <w:sz w:val="21"/>
          <w:szCs w:val="21"/>
        </w:rPr>
      </w:pPr>
    </w:p>
    <w:p w14:paraId="4C6F91F5" w14:textId="77777777" w:rsidR="00C675C3" w:rsidRPr="008A3920" w:rsidRDefault="00C675C3" w:rsidP="00C675C3">
      <w:pPr>
        <w:ind w:left="5760"/>
        <w:jc w:val="both"/>
        <w:rPr>
          <w:rFonts w:ascii="Arial" w:hAnsi="Arial" w:cs="Arial"/>
          <w:bCs/>
          <w:sz w:val="21"/>
          <w:szCs w:val="21"/>
        </w:rPr>
      </w:pPr>
    </w:p>
    <w:p w14:paraId="6F3F4C74" w14:textId="77777777" w:rsidR="00C675C3" w:rsidRPr="008A3920" w:rsidRDefault="00C675C3" w:rsidP="00C675C3">
      <w:pPr>
        <w:jc w:val="both"/>
        <w:rPr>
          <w:rFonts w:ascii="Arial" w:hAnsi="Arial" w:cs="Arial"/>
          <w:b/>
          <w:bCs/>
          <w:sz w:val="21"/>
          <w:szCs w:val="21"/>
        </w:rPr>
      </w:pPr>
      <w:r w:rsidRPr="008A3920">
        <w:rPr>
          <w:rFonts w:ascii="Arial" w:hAnsi="Arial" w:cs="Arial"/>
          <w:b/>
          <w:bCs/>
          <w:sz w:val="21"/>
          <w:szCs w:val="21"/>
          <w:lang w:bidi="hi-IN"/>
        </w:rPr>
        <w:t xml:space="preserve">                                                                                                                        </w:t>
      </w:r>
      <w:r w:rsidRPr="008A3920">
        <w:rPr>
          <w:rFonts w:ascii="Arial" w:hAnsi="Arial" w:cs="Arial"/>
          <w:b/>
          <w:bCs/>
          <w:sz w:val="21"/>
          <w:szCs w:val="21"/>
          <w:cs/>
          <w:lang w:bidi="hi-IN"/>
        </w:rPr>
        <w:t>(</w:t>
      </w:r>
      <w:r w:rsidRPr="008A3920">
        <w:rPr>
          <w:rFonts w:ascii="Arial" w:hAnsi="Arial" w:cs="Arial"/>
          <w:b/>
          <w:bCs/>
          <w:sz w:val="21"/>
          <w:szCs w:val="21"/>
          <w:lang w:bidi="hi-IN"/>
        </w:rPr>
        <w:t>Hemant Jindal)</w:t>
      </w:r>
      <w:r w:rsidRPr="008A3920">
        <w:rPr>
          <w:rFonts w:ascii="Arial" w:hAnsi="Arial" w:cs="Arial"/>
          <w:b/>
          <w:bCs/>
          <w:sz w:val="21"/>
          <w:szCs w:val="21"/>
        </w:rPr>
        <w:t xml:space="preserve">                               </w:t>
      </w:r>
    </w:p>
    <w:p w14:paraId="6A64DFEB" w14:textId="77777777" w:rsidR="00C675C3" w:rsidRPr="008A3920" w:rsidRDefault="00C675C3" w:rsidP="00C675C3">
      <w:pPr>
        <w:rPr>
          <w:rFonts w:ascii="Arial" w:hAnsi="Arial" w:cstheme="minorBidi"/>
          <w:b/>
          <w:sz w:val="21"/>
          <w:szCs w:val="21"/>
          <w:lang w:bidi="hi-IN"/>
        </w:rPr>
      </w:pP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bCs/>
          <w:sz w:val="21"/>
          <w:szCs w:val="21"/>
          <w:lang w:bidi="hi-IN"/>
        </w:rPr>
        <w:t xml:space="preserve"> </w:t>
      </w:r>
      <w:r w:rsidRPr="008A3920">
        <w:rPr>
          <w:rFonts w:ascii="Arial" w:hAnsi="Arial" w:cstheme="minorBidi" w:hint="cs"/>
          <w:bCs/>
          <w:sz w:val="21"/>
          <w:szCs w:val="21"/>
          <w:cs/>
          <w:lang w:bidi="hi-IN"/>
        </w:rPr>
        <w:t xml:space="preserve"> </w:t>
      </w:r>
      <w:r w:rsidRPr="008A3920">
        <w:rPr>
          <w:rFonts w:ascii="Arial" w:hAnsi="Arial" w:cstheme="minorBidi" w:hint="cs"/>
          <w:b/>
          <w:sz w:val="21"/>
          <w:szCs w:val="21"/>
          <w:cs/>
          <w:lang w:bidi="hi-IN"/>
        </w:rPr>
        <w:t xml:space="preserve"> </w:t>
      </w:r>
      <w:r w:rsidRPr="008A3920">
        <w:rPr>
          <w:rFonts w:ascii="Arial" w:hAnsi="Arial" w:cstheme="minorBidi"/>
          <w:b/>
          <w:sz w:val="21"/>
          <w:szCs w:val="21"/>
          <w:lang w:bidi="hi-IN"/>
        </w:rPr>
        <w:t xml:space="preserve">   </w:t>
      </w:r>
      <w:proofErr w:type="gramStart"/>
      <w:r w:rsidRPr="008A3920">
        <w:rPr>
          <w:rFonts w:ascii="Arial" w:hAnsi="Arial" w:cstheme="minorBidi"/>
          <w:b/>
          <w:sz w:val="21"/>
          <w:szCs w:val="21"/>
          <w:lang w:bidi="hi-IN"/>
        </w:rPr>
        <w:t>Sr.DEE(</w:t>
      </w:r>
      <w:proofErr w:type="gramEnd"/>
      <w:r w:rsidRPr="008A3920">
        <w:rPr>
          <w:rFonts w:ascii="Arial" w:hAnsi="Arial" w:cstheme="minorBidi"/>
          <w:b/>
          <w:sz w:val="21"/>
          <w:szCs w:val="21"/>
          <w:lang w:bidi="hi-IN"/>
        </w:rPr>
        <w:t>TRS) Kalyan</w:t>
      </w:r>
    </w:p>
    <w:p w14:paraId="3AEF3C39" w14:textId="77777777" w:rsidR="00B811A7" w:rsidRDefault="00B811A7"/>
    <w:p w14:paraId="06E6283C" w14:textId="77777777" w:rsidR="00B811A7" w:rsidRDefault="00B811A7"/>
    <w:p w14:paraId="46A22AE3" w14:textId="77777777" w:rsidR="007731A7" w:rsidRDefault="007731A7"/>
    <w:p w14:paraId="56541CEE" w14:textId="77777777" w:rsidR="007731A7" w:rsidRDefault="007731A7"/>
    <w:p w14:paraId="73E6C7D3" w14:textId="77777777" w:rsidR="007731A7" w:rsidRDefault="007731A7"/>
    <w:p w14:paraId="778CE308" w14:textId="77777777" w:rsidR="007731A7" w:rsidRDefault="007731A7"/>
    <w:p w14:paraId="72EEB3FF" w14:textId="77777777" w:rsidR="007731A7" w:rsidRDefault="007731A7"/>
    <w:p w14:paraId="4A7C34D9" w14:textId="77777777" w:rsidR="007731A7" w:rsidRDefault="007731A7"/>
    <w:p w14:paraId="1A044260" w14:textId="77777777" w:rsidR="007731A7" w:rsidRDefault="007731A7"/>
    <w:p w14:paraId="307312AD" w14:textId="77777777" w:rsidR="007731A7" w:rsidRDefault="007731A7"/>
    <w:p w14:paraId="49A03A5C" w14:textId="77777777" w:rsidR="00B811A7" w:rsidRDefault="00B811A7"/>
    <w:tbl>
      <w:tblPr>
        <w:tblW w:w="10206" w:type="dxa"/>
        <w:tblBorders>
          <w:bottom w:val="single" w:sz="4" w:space="0" w:color="auto"/>
        </w:tblBorders>
        <w:tblLook w:val="04A0" w:firstRow="1" w:lastRow="0" w:firstColumn="1" w:lastColumn="0" w:noHBand="0" w:noVBand="1"/>
      </w:tblPr>
      <w:tblGrid>
        <w:gridCol w:w="4078"/>
        <w:gridCol w:w="2039"/>
        <w:gridCol w:w="4089"/>
      </w:tblGrid>
      <w:tr w:rsidR="00B811A7" w14:paraId="594EBD20" w14:textId="77777777" w:rsidTr="008A3920">
        <w:trPr>
          <w:trHeight w:val="1468"/>
        </w:trPr>
        <w:tc>
          <w:tcPr>
            <w:tcW w:w="4078" w:type="dxa"/>
            <w:tcBorders>
              <w:top w:val="nil"/>
              <w:left w:val="nil"/>
              <w:bottom w:val="single" w:sz="4" w:space="0" w:color="auto"/>
              <w:right w:val="nil"/>
            </w:tcBorders>
            <w:hideMark/>
          </w:tcPr>
          <w:p w14:paraId="22EBA827" w14:textId="77777777" w:rsidR="00B811A7" w:rsidRDefault="00B811A7" w:rsidP="008A3920">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459E93A5" w14:textId="77777777" w:rsidR="00B811A7" w:rsidRDefault="00B811A7" w:rsidP="008A3920">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F92F29C" w14:textId="77777777" w:rsidR="00B811A7" w:rsidRDefault="00B811A7" w:rsidP="008A3920">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3724A6C" w14:textId="77777777" w:rsidR="00B811A7" w:rsidRDefault="00B811A7" w:rsidP="008A3920">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029E05E7" w14:textId="77777777" w:rsidR="00B811A7" w:rsidRDefault="00B811A7" w:rsidP="008A3920">
            <w:pPr>
              <w:tabs>
                <w:tab w:val="center" w:pos="882"/>
              </w:tabs>
              <w:rPr>
                <w:sz w:val="6"/>
                <w:szCs w:val="5"/>
              </w:rPr>
            </w:pPr>
            <w:r>
              <w:rPr>
                <w:rFonts w:ascii="Mangal" w:hAnsi="Mangal" w:cs="Mangal"/>
              </w:rPr>
              <w:tab/>
            </w:r>
            <w:r>
              <w:rPr>
                <w:noProof/>
                <w:sz w:val="6"/>
                <w:szCs w:val="5"/>
                <w:lang w:bidi="hi-IN"/>
              </w:rPr>
              <w:drawing>
                <wp:inline distT="0" distB="0" distL="0" distR="0" wp14:anchorId="53671DD5" wp14:editId="35F05CD4">
                  <wp:extent cx="866775" cy="876300"/>
                  <wp:effectExtent l="19050" t="0" r="9525" b="0"/>
                  <wp:docPr id="1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03551B5B" w14:textId="77777777" w:rsidR="00B811A7" w:rsidRDefault="00B811A7" w:rsidP="008A3920">
            <w:pPr>
              <w:pStyle w:val="Header"/>
              <w:rPr>
                <w:b/>
                <w:bCs/>
              </w:rPr>
            </w:pPr>
            <w:r>
              <w:rPr>
                <w:b/>
              </w:rPr>
              <w:t>Central Railway</w:t>
            </w:r>
            <w:r>
              <w:rPr>
                <w:rFonts w:ascii="Mangal" w:hAnsi="Mangal" w:cs="Mangal"/>
                <w:b/>
              </w:rPr>
              <w:t xml:space="preserve">            </w:t>
            </w:r>
          </w:p>
          <w:p w14:paraId="73071A85" w14:textId="77777777" w:rsidR="00B811A7" w:rsidRDefault="00B811A7" w:rsidP="008A3920">
            <w:pPr>
              <w:pStyle w:val="Header"/>
              <w:jc w:val="both"/>
              <w:rPr>
                <w:b/>
                <w:bCs/>
              </w:rPr>
            </w:pPr>
            <w:r>
              <w:t xml:space="preserve">Office of Sr. DEE (TRS), </w:t>
            </w:r>
          </w:p>
          <w:p w14:paraId="72915473" w14:textId="77777777" w:rsidR="00B811A7" w:rsidRDefault="00B811A7" w:rsidP="008A3920">
            <w:pPr>
              <w:pStyle w:val="Header"/>
              <w:jc w:val="both"/>
              <w:rPr>
                <w:b/>
                <w:bCs/>
              </w:rPr>
            </w:pPr>
            <w:r>
              <w:t xml:space="preserve">Electric Loco Shed, Kalyan - 421 301. </w:t>
            </w:r>
          </w:p>
          <w:p w14:paraId="4C61A6F4" w14:textId="77777777" w:rsidR="00B811A7" w:rsidRDefault="00B811A7" w:rsidP="008A3920">
            <w:pPr>
              <w:pStyle w:val="Header"/>
              <w:jc w:val="both"/>
              <w:rPr>
                <w:rFonts w:ascii="Mangal" w:hAnsi="Mangal" w:cs="Mangal"/>
                <w:b/>
                <w:bCs/>
              </w:rPr>
            </w:pPr>
            <w:proofErr w:type="gramStart"/>
            <w:r>
              <w:t>Email:-</w:t>
            </w:r>
            <w:proofErr w:type="gramEnd"/>
            <w:r>
              <w:t xml:space="preserve"> </w:t>
            </w:r>
            <w:hyperlink r:id="rId48" w:history="1">
              <w:r w:rsidRPr="00FF768A">
                <w:rPr>
                  <w:rStyle w:val="Hyperlink"/>
                </w:rPr>
                <w:t>srdeetrskyncrly@bb.railnet.gov.in</w:t>
              </w:r>
            </w:hyperlink>
          </w:p>
        </w:tc>
      </w:tr>
    </w:tbl>
    <w:p w14:paraId="3CBA5056" w14:textId="77777777" w:rsidR="00B811A7" w:rsidRPr="007F1EEE" w:rsidRDefault="00B811A7" w:rsidP="00B811A7">
      <w:pPr>
        <w:ind w:right="-540"/>
        <w:jc w:val="both"/>
        <w:rPr>
          <w:rFonts w:ascii="Arial" w:hAnsi="Arial" w:cstheme="minorBidi"/>
          <w:sz w:val="10"/>
          <w:szCs w:val="10"/>
          <w:lang w:bidi="hi-IN"/>
        </w:rPr>
      </w:pPr>
    </w:p>
    <w:p w14:paraId="52A8D9AB" w14:textId="77777777" w:rsidR="00B811A7" w:rsidRPr="007731A7" w:rsidRDefault="00B811A7" w:rsidP="00B811A7">
      <w:pPr>
        <w:rPr>
          <w:rFonts w:ascii="Arial" w:hAnsi="Arial" w:cstheme="minorBidi"/>
          <w:sz w:val="20"/>
          <w:szCs w:val="20"/>
          <w:lang w:val="en-IN" w:bidi="hi-IN"/>
        </w:rPr>
      </w:pPr>
      <w:r w:rsidRPr="007731A7">
        <w:rPr>
          <w:rFonts w:ascii="Arial" w:hAnsi="Arial" w:cstheme="minorBidi"/>
          <w:sz w:val="20"/>
          <w:szCs w:val="20"/>
          <w:lang w:val="en-IN" w:bidi="hi-IN"/>
        </w:rPr>
        <w:t xml:space="preserve">No. ELSKYN/WKS/2018/11/PCB/3Phase                                                          </w:t>
      </w:r>
      <w:proofErr w:type="gramStart"/>
      <w:r w:rsidRPr="007731A7">
        <w:rPr>
          <w:rFonts w:ascii="Arial" w:hAnsi="Arial" w:cstheme="minorBidi"/>
          <w:sz w:val="20"/>
          <w:szCs w:val="20"/>
          <w:lang w:val="en-IN" w:bidi="hi-IN"/>
        </w:rPr>
        <w:t>Date :</w:t>
      </w:r>
      <w:proofErr w:type="gramEnd"/>
      <w:r w:rsidRPr="007731A7">
        <w:rPr>
          <w:rFonts w:ascii="Arial" w:hAnsi="Arial" w:cstheme="minorBidi"/>
          <w:sz w:val="20"/>
          <w:szCs w:val="20"/>
          <w:lang w:val="en-IN" w:bidi="hi-IN"/>
        </w:rPr>
        <w:t xml:space="preserve"> 0</w:t>
      </w:r>
      <w:r w:rsidR="007731A7" w:rsidRPr="007731A7">
        <w:rPr>
          <w:rFonts w:ascii="Arial" w:hAnsi="Arial" w:cstheme="minorBidi"/>
          <w:sz w:val="20"/>
          <w:szCs w:val="20"/>
          <w:lang w:val="en-IN" w:bidi="hi-IN"/>
        </w:rPr>
        <w:t>5</w:t>
      </w:r>
      <w:r w:rsidRPr="007731A7">
        <w:rPr>
          <w:rFonts w:ascii="Arial" w:hAnsi="Arial" w:cstheme="minorBidi"/>
          <w:sz w:val="20"/>
          <w:szCs w:val="20"/>
          <w:lang w:val="en-IN" w:bidi="hi-IN"/>
        </w:rPr>
        <w:t>-0</w:t>
      </w:r>
      <w:r w:rsidR="007731A7" w:rsidRPr="007731A7">
        <w:rPr>
          <w:rFonts w:ascii="Arial" w:hAnsi="Arial" w:cstheme="minorBidi"/>
          <w:sz w:val="20"/>
          <w:szCs w:val="20"/>
          <w:lang w:val="en-IN" w:bidi="hi-IN"/>
        </w:rPr>
        <w:t>8</w:t>
      </w:r>
      <w:r w:rsidRPr="007731A7">
        <w:rPr>
          <w:rFonts w:ascii="Arial" w:hAnsi="Arial" w:cstheme="minorBidi"/>
          <w:sz w:val="20"/>
          <w:szCs w:val="20"/>
          <w:lang w:val="en-IN" w:bidi="hi-IN"/>
        </w:rPr>
        <w:t>-2020</w:t>
      </w:r>
    </w:p>
    <w:p w14:paraId="32B35A93" w14:textId="77777777" w:rsidR="00B811A7" w:rsidRPr="007731A7" w:rsidRDefault="00B811A7" w:rsidP="00B811A7">
      <w:pPr>
        <w:rPr>
          <w:rFonts w:ascii="Arial" w:hAnsi="Arial" w:cstheme="minorBidi"/>
          <w:b/>
          <w:bCs/>
          <w:sz w:val="20"/>
          <w:szCs w:val="20"/>
          <w:u w:val="single"/>
          <w:lang w:val="en-IN" w:bidi="hi-IN"/>
        </w:rPr>
      </w:pPr>
    </w:p>
    <w:p w14:paraId="25A690FF" w14:textId="77777777" w:rsidR="00B811A7" w:rsidRPr="007731A7" w:rsidRDefault="00B811A7" w:rsidP="00B811A7">
      <w:pPr>
        <w:ind w:left="450" w:hanging="450"/>
        <w:jc w:val="both"/>
        <w:rPr>
          <w:rFonts w:ascii="Arial" w:hAnsi="Arial" w:cstheme="minorBidi"/>
          <w:b/>
          <w:sz w:val="20"/>
          <w:szCs w:val="20"/>
          <w:lang w:bidi="hi-IN"/>
        </w:rPr>
      </w:pPr>
      <w:r w:rsidRPr="007731A7">
        <w:rPr>
          <w:rFonts w:ascii="Arial" w:hAnsi="Arial" w:cstheme="minorBidi"/>
          <w:b/>
          <w:sz w:val="20"/>
          <w:szCs w:val="20"/>
          <w:lang w:bidi="hi-IN"/>
        </w:rPr>
        <w:t>CELE/ CSMT</w:t>
      </w:r>
    </w:p>
    <w:p w14:paraId="02154714" w14:textId="77777777" w:rsidR="00B811A7" w:rsidRPr="007731A7" w:rsidRDefault="00B811A7" w:rsidP="00B811A7">
      <w:pPr>
        <w:ind w:left="450" w:hanging="450"/>
        <w:rPr>
          <w:rFonts w:ascii="Arial" w:hAnsi="Arial" w:cs="Arial"/>
          <w:b/>
          <w:sz w:val="20"/>
          <w:szCs w:val="20"/>
        </w:rPr>
      </w:pPr>
      <w:r w:rsidRPr="007731A7">
        <w:rPr>
          <w:rFonts w:ascii="Arial" w:hAnsi="Arial" w:cs="Arial"/>
          <w:b/>
          <w:sz w:val="20"/>
          <w:szCs w:val="20"/>
        </w:rPr>
        <w:t xml:space="preserve">                                      </w:t>
      </w:r>
    </w:p>
    <w:p w14:paraId="055485D6" w14:textId="77777777" w:rsidR="00B811A7" w:rsidRPr="007731A7" w:rsidRDefault="00B811A7" w:rsidP="00B811A7">
      <w:pPr>
        <w:ind w:left="450" w:hanging="450"/>
        <w:jc w:val="center"/>
        <w:rPr>
          <w:rFonts w:ascii="Arial" w:eastAsia="Batang" w:hAnsi="Arial" w:cs="Arial"/>
          <w:b/>
          <w:bCs/>
          <w:sz w:val="20"/>
          <w:szCs w:val="20"/>
        </w:rPr>
      </w:pPr>
      <w:r w:rsidRPr="007731A7">
        <w:rPr>
          <w:rFonts w:ascii="Arial" w:eastAsia="Batang" w:hAnsi="Arial" w:cs="Arial"/>
          <w:b/>
          <w:bCs/>
          <w:sz w:val="20"/>
          <w:szCs w:val="20"/>
        </w:rPr>
        <w:t xml:space="preserve">(Kind </w:t>
      </w:r>
      <w:proofErr w:type="gramStart"/>
      <w:r w:rsidRPr="007731A7">
        <w:rPr>
          <w:rFonts w:ascii="Arial" w:eastAsia="Batang" w:hAnsi="Arial" w:cs="Arial"/>
          <w:b/>
          <w:bCs/>
          <w:sz w:val="20"/>
          <w:szCs w:val="20"/>
        </w:rPr>
        <w:t>Attention :</w:t>
      </w:r>
      <w:proofErr w:type="gramEnd"/>
      <w:r w:rsidRPr="007731A7">
        <w:rPr>
          <w:rFonts w:ascii="Arial" w:eastAsia="Batang" w:hAnsi="Arial" w:cs="Arial"/>
          <w:b/>
          <w:bCs/>
          <w:sz w:val="20"/>
          <w:szCs w:val="20"/>
        </w:rPr>
        <w:t xml:space="preserve"> Shri G C Solanki, Dy CEE (EM)</w:t>
      </w:r>
    </w:p>
    <w:p w14:paraId="169F25BC" w14:textId="77777777" w:rsidR="00B811A7" w:rsidRPr="007731A7" w:rsidRDefault="00B811A7" w:rsidP="00B811A7">
      <w:pPr>
        <w:rPr>
          <w:rFonts w:ascii="Arial" w:hAnsi="Arial" w:cstheme="minorBidi"/>
          <w:sz w:val="20"/>
          <w:szCs w:val="20"/>
          <w:lang w:val="en-IN" w:bidi="hi-IN"/>
        </w:rPr>
      </w:pPr>
    </w:p>
    <w:p w14:paraId="7277503C" w14:textId="77777777" w:rsidR="007731A7" w:rsidRDefault="00B811A7" w:rsidP="007731A7">
      <w:pPr>
        <w:rPr>
          <w:rFonts w:ascii="Arial" w:hAnsi="Arial" w:cstheme="minorBidi"/>
          <w:sz w:val="20"/>
          <w:szCs w:val="20"/>
          <w:lang w:val="en-IN" w:bidi="hi-IN"/>
        </w:rPr>
      </w:pPr>
      <w:r w:rsidRPr="007731A7">
        <w:rPr>
          <w:rFonts w:ascii="Arial" w:hAnsi="Arial" w:cstheme="minorBidi"/>
          <w:sz w:val="20"/>
          <w:szCs w:val="20"/>
          <w:lang w:val="en-IN" w:bidi="hi-IN"/>
        </w:rPr>
        <w:t xml:space="preserve"> </w:t>
      </w:r>
      <w:r w:rsidR="007731A7">
        <w:rPr>
          <w:rFonts w:ascii="Arial" w:hAnsi="Arial" w:cstheme="minorBidi"/>
          <w:sz w:val="20"/>
          <w:szCs w:val="20"/>
          <w:lang w:val="en-IN" w:bidi="hi-IN"/>
        </w:rPr>
        <w:tab/>
      </w:r>
      <w:proofErr w:type="gramStart"/>
      <w:r w:rsidR="007731A7" w:rsidRPr="007731A7">
        <w:rPr>
          <w:rFonts w:ascii="Arial" w:hAnsi="Arial" w:cstheme="minorBidi"/>
          <w:sz w:val="20"/>
          <w:szCs w:val="20"/>
          <w:lang w:val="en-IN" w:bidi="hi-IN"/>
        </w:rPr>
        <w:t>Sub :</w:t>
      </w:r>
      <w:proofErr w:type="gramEnd"/>
      <w:r w:rsidR="007731A7" w:rsidRPr="007731A7">
        <w:rPr>
          <w:rFonts w:ascii="Arial" w:hAnsi="Arial" w:cstheme="minorBidi"/>
          <w:sz w:val="20"/>
          <w:szCs w:val="20"/>
          <w:lang w:val="en-IN" w:bidi="hi-IN"/>
        </w:rPr>
        <w:t xml:space="preserve">   </w:t>
      </w:r>
      <w:proofErr w:type="gramStart"/>
      <w:r w:rsidR="007731A7" w:rsidRPr="007731A7">
        <w:rPr>
          <w:rFonts w:ascii="Arial" w:hAnsi="Arial" w:cstheme="minorBidi"/>
          <w:sz w:val="20"/>
          <w:szCs w:val="20"/>
          <w:lang w:val="en-IN" w:bidi="hi-IN"/>
        </w:rPr>
        <w:t>HQ’s  Technical</w:t>
      </w:r>
      <w:proofErr w:type="gramEnd"/>
      <w:r w:rsidR="007731A7" w:rsidRPr="007731A7">
        <w:rPr>
          <w:rFonts w:ascii="Arial" w:hAnsi="Arial" w:cstheme="minorBidi"/>
          <w:sz w:val="20"/>
          <w:szCs w:val="20"/>
          <w:lang w:val="en-IN" w:bidi="hi-IN"/>
        </w:rPr>
        <w:t xml:space="preserve"> approval for works tender to be undertaken at divisional level and</w:t>
      </w:r>
    </w:p>
    <w:p w14:paraId="664E1288" w14:textId="77777777" w:rsidR="007731A7" w:rsidRDefault="007731A7" w:rsidP="007731A7">
      <w:pPr>
        <w:ind w:left="720"/>
        <w:rPr>
          <w:rFonts w:ascii="Arial" w:hAnsi="Arial" w:cstheme="minorBidi"/>
          <w:sz w:val="20"/>
          <w:szCs w:val="20"/>
          <w:lang w:val="en-IN" w:bidi="hi-IN"/>
        </w:rPr>
      </w:pPr>
      <w:r>
        <w:rPr>
          <w:rFonts w:ascii="Arial" w:hAnsi="Arial" w:cstheme="minorBidi"/>
          <w:sz w:val="20"/>
          <w:szCs w:val="20"/>
          <w:lang w:val="en-IN" w:bidi="hi-IN"/>
        </w:rPr>
        <w:t xml:space="preserve">          </w:t>
      </w:r>
      <w:r w:rsidRPr="007731A7">
        <w:rPr>
          <w:rFonts w:ascii="Arial" w:hAnsi="Arial" w:cstheme="minorBidi"/>
          <w:sz w:val="20"/>
          <w:szCs w:val="20"/>
          <w:lang w:val="en-IN" w:bidi="hi-IN"/>
        </w:rPr>
        <w:t xml:space="preserve"> approval for technical specification for the work of “Repair cum Reconditioning of PCB’s of</w:t>
      </w:r>
    </w:p>
    <w:p w14:paraId="5C29CFE2" w14:textId="77777777" w:rsidR="007731A7" w:rsidRPr="007731A7" w:rsidRDefault="007731A7" w:rsidP="007F1EEE">
      <w:pPr>
        <w:ind w:left="720"/>
        <w:rPr>
          <w:rFonts w:ascii="Arial" w:hAnsi="Arial" w:cstheme="minorBidi"/>
          <w:sz w:val="20"/>
          <w:szCs w:val="20"/>
          <w:lang w:val="en-IN" w:bidi="hi-IN"/>
        </w:rPr>
      </w:pPr>
      <w:r>
        <w:rPr>
          <w:rFonts w:ascii="Arial" w:hAnsi="Arial" w:cstheme="minorBidi"/>
          <w:sz w:val="20"/>
          <w:szCs w:val="20"/>
          <w:lang w:val="en-IN" w:bidi="hi-IN"/>
        </w:rPr>
        <w:t xml:space="preserve">           </w:t>
      </w:r>
      <w:r w:rsidRPr="007731A7">
        <w:rPr>
          <w:rFonts w:ascii="Arial" w:hAnsi="Arial" w:cstheme="minorBidi"/>
          <w:sz w:val="20"/>
          <w:szCs w:val="20"/>
          <w:lang w:val="en-IN" w:bidi="hi-IN"/>
        </w:rPr>
        <w:t>3-phase locomotives through works contract.”</w:t>
      </w:r>
    </w:p>
    <w:p w14:paraId="4B190132" w14:textId="77777777" w:rsidR="007731A7" w:rsidRPr="007F1EEE" w:rsidRDefault="007731A7" w:rsidP="007731A7">
      <w:pPr>
        <w:rPr>
          <w:rFonts w:ascii="Arial" w:hAnsi="Arial" w:cstheme="minorBidi"/>
          <w:sz w:val="12"/>
          <w:szCs w:val="12"/>
          <w:lang w:val="en-IN" w:bidi="hi-IN"/>
        </w:rPr>
      </w:pPr>
    </w:p>
    <w:p w14:paraId="194FAAD1" w14:textId="77777777" w:rsidR="007731A7" w:rsidRPr="007731A7" w:rsidRDefault="007731A7" w:rsidP="007F1EEE">
      <w:pPr>
        <w:jc w:val="center"/>
        <w:rPr>
          <w:rFonts w:ascii="Arial" w:hAnsi="Arial" w:cstheme="minorBidi"/>
          <w:sz w:val="20"/>
          <w:szCs w:val="20"/>
          <w:lang w:val="en-IN" w:bidi="hi-IN"/>
        </w:rPr>
      </w:pPr>
      <w:r w:rsidRPr="007731A7">
        <w:rPr>
          <w:rFonts w:ascii="Arial" w:hAnsi="Arial" w:cstheme="minorBidi"/>
          <w:sz w:val="20"/>
          <w:szCs w:val="20"/>
          <w:lang w:val="en-IN" w:bidi="hi-IN"/>
        </w:rPr>
        <w:t>--**--</w:t>
      </w:r>
    </w:p>
    <w:p w14:paraId="2058CAA0" w14:textId="77777777" w:rsidR="007731A7" w:rsidRPr="007F1EEE" w:rsidRDefault="007731A7" w:rsidP="007731A7">
      <w:pPr>
        <w:rPr>
          <w:rFonts w:ascii="Arial" w:hAnsi="Arial" w:cstheme="minorBidi"/>
          <w:sz w:val="14"/>
          <w:szCs w:val="14"/>
          <w:lang w:val="en-IN" w:bidi="hi-IN"/>
        </w:rPr>
      </w:pPr>
    </w:p>
    <w:p w14:paraId="09622688" w14:textId="77777777" w:rsidR="007731A7" w:rsidRPr="007731A7" w:rsidRDefault="007731A7" w:rsidP="007F1EEE">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sidR="007F1EEE">
        <w:rPr>
          <w:rFonts w:ascii="Arial" w:hAnsi="Arial" w:cstheme="minorBidi"/>
          <w:sz w:val="20"/>
          <w:szCs w:val="20"/>
          <w:lang w:val="en-IN" w:bidi="hi-IN"/>
        </w:rPr>
        <w:tab/>
      </w:r>
      <w:r w:rsidRPr="007731A7">
        <w:rPr>
          <w:rFonts w:ascii="Arial" w:hAnsi="Arial" w:cstheme="minorBidi"/>
          <w:sz w:val="20"/>
          <w:szCs w:val="20"/>
          <w:lang w:val="en-IN" w:bidi="hi-IN"/>
        </w:rPr>
        <w:t xml:space="preserve">A proposal and detailed estimate for “Repair cum Rehabilitation and Repair cum Reconditioning of </w:t>
      </w:r>
      <w:proofErr w:type="gramStart"/>
      <w:r w:rsidRPr="007731A7">
        <w:rPr>
          <w:rFonts w:ascii="Arial" w:hAnsi="Arial" w:cstheme="minorBidi"/>
          <w:sz w:val="20"/>
          <w:szCs w:val="20"/>
          <w:lang w:val="en-IN" w:bidi="hi-IN"/>
        </w:rPr>
        <w:t>PCB’s</w:t>
      </w:r>
      <w:proofErr w:type="gramEnd"/>
      <w:r w:rsidRPr="007731A7">
        <w:rPr>
          <w:rFonts w:ascii="Arial" w:hAnsi="Arial" w:cstheme="minorBidi"/>
          <w:sz w:val="20"/>
          <w:szCs w:val="20"/>
          <w:lang w:val="en-IN" w:bidi="hi-IN"/>
        </w:rPr>
        <w:t xml:space="preserve"> of 3-phase locomotives through works contract”, has been concurred and vetted by Sr.DFM/CSMT vide letter No.BB/AC/FX-I/Prop/30759 dated 25.09.2019 at a total cost of Rs.3,49,62,321.88 /- all inclusive (Copy Enclosed).</w:t>
      </w:r>
    </w:p>
    <w:p w14:paraId="156CF10C" w14:textId="77777777" w:rsidR="007731A7" w:rsidRPr="007F1EEE" w:rsidRDefault="007731A7" w:rsidP="007F1EEE">
      <w:pPr>
        <w:jc w:val="both"/>
        <w:rPr>
          <w:rFonts w:ascii="Arial" w:hAnsi="Arial" w:cstheme="minorBidi"/>
          <w:sz w:val="14"/>
          <w:szCs w:val="14"/>
          <w:lang w:val="en-IN" w:bidi="hi-IN"/>
        </w:rPr>
      </w:pPr>
    </w:p>
    <w:p w14:paraId="0F681156" w14:textId="77777777" w:rsidR="007731A7" w:rsidRPr="007731A7" w:rsidRDefault="007731A7" w:rsidP="007F1EEE">
      <w:pPr>
        <w:jc w:val="both"/>
        <w:rPr>
          <w:rFonts w:ascii="Arial" w:hAnsi="Arial" w:cstheme="minorBidi"/>
          <w:sz w:val="20"/>
          <w:szCs w:val="20"/>
          <w:lang w:val="en-IN" w:bidi="hi-IN"/>
        </w:rPr>
      </w:pPr>
      <w:r w:rsidRPr="007731A7">
        <w:rPr>
          <w:rFonts w:ascii="Arial" w:hAnsi="Arial" w:cstheme="minorBidi"/>
          <w:sz w:val="20"/>
          <w:szCs w:val="20"/>
          <w:lang w:val="en-IN" w:bidi="hi-IN"/>
        </w:rPr>
        <w:t xml:space="preserve"> </w:t>
      </w:r>
      <w:r w:rsidR="007F1EEE">
        <w:rPr>
          <w:rFonts w:ascii="Arial" w:hAnsi="Arial" w:cstheme="minorBidi"/>
          <w:sz w:val="20"/>
          <w:szCs w:val="20"/>
          <w:lang w:val="en-IN" w:bidi="hi-IN"/>
        </w:rPr>
        <w:tab/>
      </w:r>
      <w:r w:rsidRPr="007731A7">
        <w:rPr>
          <w:rFonts w:ascii="Arial" w:hAnsi="Arial" w:cstheme="minorBidi"/>
          <w:sz w:val="20"/>
          <w:szCs w:val="20"/>
          <w:lang w:val="en-IN" w:bidi="hi-IN"/>
        </w:rPr>
        <w:t xml:space="preserve">The estimate has been sanctioned by </w:t>
      </w:r>
      <w:proofErr w:type="gramStart"/>
      <w:r w:rsidRPr="007731A7">
        <w:rPr>
          <w:rFonts w:ascii="Arial" w:hAnsi="Arial" w:cstheme="minorBidi"/>
          <w:sz w:val="20"/>
          <w:szCs w:val="20"/>
          <w:lang w:val="en-IN" w:bidi="hi-IN"/>
        </w:rPr>
        <w:t>Sr.DEE(</w:t>
      </w:r>
      <w:proofErr w:type="gramEnd"/>
      <w:r w:rsidRPr="007731A7">
        <w:rPr>
          <w:rFonts w:ascii="Arial" w:hAnsi="Arial" w:cstheme="minorBidi"/>
          <w:sz w:val="20"/>
          <w:szCs w:val="20"/>
          <w:lang w:val="en-IN" w:bidi="hi-IN"/>
        </w:rPr>
        <w:t xml:space="preserve">TD) KYN i.e. JAG </w:t>
      </w:r>
      <w:proofErr w:type="gramStart"/>
      <w:r w:rsidRPr="007731A7">
        <w:rPr>
          <w:rFonts w:ascii="Arial" w:hAnsi="Arial" w:cstheme="minorBidi"/>
          <w:sz w:val="20"/>
          <w:szCs w:val="20"/>
          <w:lang w:val="en-IN" w:bidi="hi-IN"/>
        </w:rPr>
        <w:t>Officer  in</w:t>
      </w:r>
      <w:proofErr w:type="gramEnd"/>
      <w:r w:rsidRPr="007731A7">
        <w:rPr>
          <w:rFonts w:ascii="Arial" w:hAnsi="Arial" w:cstheme="minorBidi"/>
          <w:sz w:val="20"/>
          <w:szCs w:val="20"/>
          <w:lang w:val="en-IN" w:bidi="hi-IN"/>
        </w:rPr>
        <w:t xml:space="preserve"> terms of item No. 39(b) Part A Model SOP 2018 as concurred by A/cs vide this office note of even No. dated 24-10-2019</w:t>
      </w:r>
    </w:p>
    <w:p w14:paraId="266DB7A8" w14:textId="77777777" w:rsidR="007731A7" w:rsidRPr="007F1EEE" w:rsidRDefault="007F1EEE" w:rsidP="007F1EEE">
      <w:pPr>
        <w:jc w:val="both"/>
        <w:rPr>
          <w:rFonts w:ascii="Arial" w:hAnsi="Arial" w:cstheme="minorBidi"/>
          <w:sz w:val="14"/>
          <w:szCs w:val="14"/>
          <w:lang w:val="en-IN" w:bidi="hi-IN"/>
        </w:rPr>
      </w:pPr>
      <w:r>
        <w:rPr>
          <w:rFonts w:ascii="Arial" w:hAnsi="Arial" w:cstheme="minorBidi"/>
          <w:sz w:val="20"/>
          <w:szCs w:val="20"/>
          <w:lang w:val="en-IN" w:bidi="hi-IN"/>
        </w:rPr>
        <w:tab/>
      </w:r>
    </w:p>
    <w:p w14:paraId="5A2B7056" w14:textId="77777777" w:rsidR="007731A7" w:rsidRPr="007731A7" w:rsidRDefault="007731A7" w:rsidP="007F1EEE">
      <w:pPr>
        <w:ind w:firstLine="720"/>
        <w:jc w:val="both"/>
        <w:rPr>
          <w:rFonts w:ascii="Arial" w:hAnsi="Arial" w:cstheme="minorBidi"/>
          <w:sz w:val="20"/>
          <w:szCs w:val="20"/>
          <w:lang w:val="en-IN" w:bidi="hi-IN"/>
        </w:rPr>
      </w:pPr>
      <w:r w:rsidRPr="007731A7">
        <w:rPr>
          <w:rFonts w:ascii="Arial" w:hAnsi="Arial" w:cstheme="minorBidi"/>
          <w:sz w:val="20"/>
          <w:szCs w:val="20"/>
          <w:lang w:val="en-IN" w:bidi="hi-IN"/>
        </w:rPr>
        <w:t xml:space="preserve">There was 58 Nos. MICAS (System) based Locomotives at the time of finance concurrence. </w:t>
      </w:r>
      <w:proofErr w:type="gramStart"/>
      <w:r w:rsidRPr="007731A7">
        <w:rPr>
          <w:rFonts w:ascii="Arial" w:hAnsi="Arial" w:cstheme="minorBidi"/>
          <w:sz w:val="20"/>
          <w:szCs w:val="20"/>
          <w:lang w:val="en-IN" w:bidi="hi-IN"/>
        </w:rPr>
        <w:t>However</w:t>
      </w:r>
      <w:proofErr w:type="gramEnd"/>
      <w:r w:rsidRPr="007731A7">
        <w:rPr>
          <w:rFonts w:ascii="Arial" w:hAnsi="Arial" w:cstheme="minorBidi"/>
          <w:sz w:val="20"/>
          <w:szCs w:val="20"/>
          <w:lang w:val="en-IN" w:bidi="hi-IN"/>
        </w:rPr>
        <w:t xml:space="preserve"> most of MICAS based locos are now transferred to </w:t>
      </w:r>
      <w:proofErr w:type="gramStart"/>
      <w:r w:rsidRPr="007731A7">
        <w:rPr>
          <w:rFonts w:ascii="Arial" w:hAnsi="Arial" w:cstheme="minorBidi"/>
          <w:sz w:val="20"/>
          <w:szCs w:val="20"/>
          <w:lang w:val="en-IN" w:bidi="hi-IN"/>
        </w:rPr>
        <w:t>other</w:t>
      </w:r>
      <w:proofErr w:type="gramEnd"/>
      <w:r w:rsidRPr="007731A7">
        <w:rPr>
          <w:rFonts w:ascii="Arial" w:hAnsi="Arial" w:cstheme="minorBidi"/>
          <w:sz w:val="20"/>
          <w:szCs w:val="20"/>
          <w:lang w:val="en-IN" w:bidi="hi-IN"/>
        </w:rPr>
        <w:t xml:space="preserve"> shed. As on date there are only 24 Nos. locomotives with MICAS system. Out of these 24 Nos. locos, only 07 Locos are due for rehabilitation during </w:t>
      </w:r>
      <w:proofErr w:type="gramStart"/>
      <w:r w:rsidRPr="007731A7">
        <w:rPr>
          <w:rFonts w:ascii="Arial" w:hAnsi="Arial" w:cstheme="minorBidi"/>
          <w:sz w:val="20"/>
          <w:szCs w:val="20"/>
          <w:lang w:val="en-IN" w:bidi="hi-IN"/>
        </w:rPr>
        <w:t>2020</w:t>
      </w:r>
      <w:proofErr w:type="gramEnd"/>
      <w:r w:rsidRPr="007731A7">
        <w:rPr>
          <w:rFonts w:ascii="Arial" w:hAnsi="Arial" w:cstheme="minorBidi"/>
          <w:sz w:val="20"/>
          <w:szCs w:val="20"/>
          <w:lang w:val="en-IN" w:bidi="hi-IN"/>
        </w:rPr>
        <w:t xml:space="preserve"> and the rest of locos will be due from 2021 to 2025. Hence repairs cum rehabilitation portion of sanctioned estimate is not required to be operated presently. </w:t>
      </w:r>
      <w:proofErr w:type="gramStart"/>
      <w:r w:rsidRPr="007731A7">
        <w:rPr>
          <w:rFonts w:ascii="Arial" w:hAnsi="Arial" w:cstheme="minorBidi"/>
          <w:sz w:val="20"/>
          <w:szCs w:val="20"/>
          <w:lang w:val="en-IN" w:bidi="hi-IN"/>
        </w:rPr>
        <w:t>Therefore</w:t>
      </w:r>
      <w:proofErr w:type="gramEnd"/>
      <w:r w:rsidRPr="007731A7">
        <w:rPr>
          <w:rFonts w:ascii="Arial" w:hAnsi="Arial" w:cstheme="minorBidi"/>
          <w:sz w:val="20"/>
          <w:szCs w:val="20"/>
          <w:lang w:val="en-IN" w:bidi="hi-IN"/>
        </w:rPr>
        <w:t xml:space="preserve"> the work for only "Repair cum Reconditioning of </w:t>
      </w:r>
      <w:proofErr w:type="gramStart"/>
      <w:r w:rsidRPr="007731A7">
        <w:rPr>
          <w:rFonts w:ascii="Arial" w:hAnsi="Arial" w:cstheme="minorBidi"/>
          <w:sz w:val="20"/>
          <w:szCs w:val="20"/>
          <w:lang w:val="en-IN" w:bidi="hi-IN"/>
        </w:rPr>
        <w:t>PCB’s</w:t>
      </w:r>
      <w:proofErr w:type="gramEnd"/>
      <w:r w:rsidRPr="007731A7">
        <w:rPr>
          <w:rFonts w:ascii="Arial" w:hAnsi="Arial" w:cstheme="minorBidi"/>
          <w:sz w:val="20"/>
          <w:szCs w:val="20"/>
          <w:lang w:val="en-IN" w:bidi="hi-IN"/>
        </w:rPr>
        <w:t xml:space="preserve"> of 3-phase locomotives through works contract.” amounting Rs.50,43,266.88 is processed now. </w:t>
      </w:r>
      <w:proofErr w:type="gramStart"/>
      <w:r w:rsidRPr="007731A7">
        <w:rPr>
          <w:rFonts w:ascii="Arial" w:hAnsi="Arial" w:cstheme="minorBidi"/>
          <w:sz w:val="20"/>
          <w:szCs w:val="20"/>
          <w:lang w:val="en-IN" w:bidi="hi-IN"/>
        </w:rPr>
        <w:t>Sr.DEE(</w:t>
      </w:r>
      <w:proofErr w:type="gramEnd"/>
      <w:r w:rsidRPr="007731A7">
        <w:rPr>
          <w:rFonts w:ascii="Arial" w:hAnsi="Arial" w:cstheme="minorBidi"/>
          <w:sz w:val="20"/>
          <w:szCs w:val="20"/>
          <w:lang w:val="en-IN" w:bidi="hi-IN"/>
        </w:rPr>
        <w:t>TRS)KYN has approved the same. (</w:t>
      </w:r>
      <w:r w:rsidR="00625598">
        <w:rPr>
          <w:rFonts w:ascii="Arial" w:hAnsi="Arial" w:cstheme="minorBidi"/>
          <w:sz w:val="20"/>
          <w:szCs w:val="20"/>
          <w:lang w:val="en-IN" w:bidi="hi-IN"/>
        </w:rPr>
        <w:t>Copy Enclosed</w:t>
      </w:r>
      <w:r w:rsidRPr="007731A7">
        <w:rPr>
          <w:rFonts w:ascii="Arial" w:hAnsi="Arial" w:cstheme="minorBidi"/>
          <w:sz w:val="20"/>
          <w:szCs w:val="20"/>
          <w:lang w:val="en-IN" w:bidi="hi-IN"/>
        </w:rPr>
        <w:t xml:space="preserve">) </w:t>
      </w:r>
    </w:p>
    <w:p w14:paraId="4F8177F2" w14:textId="77777777" w:rsidR="007731A7" w:rsidRPr="007F1EEE" w:rsidRDefault="007731A7" w:rsidP="007F1EEE">
      <w:pPr>
        <w:jc w:val="both"/>
        <w:rPr>
          <w:rFonts w:ascii="Arial" w:hAnsi="Arial" w:cstheme="minorBidi"/>
          <w:sz w:val="14"/>
          <w:szCs w:val="14"/>
          <w:lang w:val="en-IN" w:bidi="hi-IN"/>
        </w:rPr>
      </w:pPr>
    </w:p>
    <w:p w14:paraId="34E35D8D" w14:textId="77777777" w:rsidR="007731A7" w:rsidRPr="007731A7" w:rsidRDefault="007731A7" w:rsidP="007F1EEE">
      <w:pPr>
        <w:ind w:firstLine="720"/>
        <w:jc w:val="both"/>
        <w:rPr>
          <w:rFonts w:ascii="Arial" w:hAnsi="Arial" w:cstheme="minorBidi"/>
          <w:sz w:val="20"/>
          <w:szCs w:val="20"/>
          <w:lang w:val="en-IN" w:bidi="hi-IN"/>
        </w:rPr>
      </w:pPr>
      <w:r w:rsidRPr="007731A7">
        <w:rPr>
          <w:rFonts w:ascii="Arial" w:hAnsi="Arial" w:cstheme="minorBidi"/>
          <w:sz w:val="20"/>
          <w:szCs w:val="20"/>
          <w:lang w:val="en-IN" w:bidi="hi-IN"/>
        </w:rPr>
        <w:t xml:space="preserve">Open tenders for this work are to be invited with eligibility criteria based on similar nature of work duly approved by CEE vide tender No.L.253.AC.2012/PCB. Technical specification for the subject work has been prepared based on RDSO </w:t>
      </w:r>
      <w:proofErr w:type="spellStart"/>
      <w:r w:rsidRPr="007731A7">
        <w:rPr>
          <w:rFonts w:ascii="Arial" w:hAnsi="Arial" w:cstheme="minorBidi"/>
          <w:sz w:val="20"/>
          <w:szCs w:val="20"/>
          <w:lang w:val="en-IN" w:bidi="hi-IN"/>
        </w:rPr>
        <w:t>guidline</w:t>
      </w:r>
      <w:proofErr w:type="spellEnd"/>
      <w:r w:rsidRPr="007731A7">
        <w:rPr>
          <w:rFonts w:ascii="Arial" w:hAnsi="Arial" w:cstheme="minorBidi"/>
          <w:sz w:val="20"/>
          <w:szCs w:val="20"/>
          <w:lang w:val="en-IN" w:bidi="hi-IN"/>
        </w:rPr>
        <w:t xml:space="preserve"> </w:t>
      </w:r>
      <w:proofErr w:type="spellStart"/>
      <w:proofErr w:type="gramStart"/>
      <w:r w:rsidRPr="007731A7">
        <w:rPr>
          <w:rFonts w:ascii="Arial" w:hAnsi="Arial" w:cstheme="minorBidi"/>
          <w:sz w:val="20"/>
          <w:szCs w:val="20"/>
          <w:lang w:val="en-IN" w:bidi="hi-IN"/>
        </w:rPr>
        <w:t>no.EL</w:t>
      </w:r>
      <w:proofErr w:type="spellEnd"/>
      <w:proofErr w:type="gramEnd"/>
      <w:r w:rsidRPr="007731A7">
        <w:rPr>
          <w:rFonts w:ascii="Arial" w:hAnsi="Arial" w:cstheme="minorBidi"/>
          <w:sz w:val="20"/>
          <w:szCs w:val="20"/>
          <w:lang w:val="en-IN" w:bidi="hi-IN"/>
        </w:rPr>
        <w:t>/G/2008-01 Rev-3, March 2012 with latest amendment. The same is sent herewith for approval.</w:t>
      </w:r>
    </w:p>
    <w:p w14:paraId="1188AD83" w14:textId="77777777" w:rsidR="007731A7" w:rsidRPr="007F1EEE" w:rsidRDefault="007731A7" w:rsidP="007F1EEE">
      <w:pPr>
        <w:jc w:val="both"/>
        <w:rPr>
          <w:rFonts w:ascii="Arial" w:hAnsi="Arial" w:cstheme="minorBidi"/>
          <w:sz w:val="14"/>
          <w:szCs w:val="14"/>
          <w:lang w:val="en-IN" w:bidi="hi-IN"/>
        </w:rPr>
      </w:pPr>
    </w:p>
    <w:p w14:paraId="43753269" w14:textId="77777777" w:rsidR="00B811A7" w:rsidRPr="007731A7" w:rsidRDefault="007731A7" w:rsidP="007F1EEE">
      <w:pPr>
        <w:ind w:firstLine="720"/>
        <w:jc w:val="both"/>
        <w:rPr>
          <w:rFonts w:ascii="Arial" w:hAnsi="Arial" w:cs="Arial"/>
          <w:bCs/>
          <w:sz w:val="20"/>
          <w:szCs w:val="20"/>
        </w:rPr>
      </w:pPr>
      <w:r w:rsidRPr="007731A7">
        <w:rPr>
          <w:rFonts w:ascii="Arial" w:hAnsi="Arial" w:cstheme="minorBidi"/>
          <w:sz w:val="20"/>
          <w:szCs w:val="20"/>
          <w:lang w:val="en-IN" w:bidi="hi-IN"/>
        </w:rPr>
        <w:t xml:space="preserve">It is therefore requested to kindly accord approval to carry out the subject work on Open Tender basis at divisional level </w:t>
      </w:r>
      <w:proofErr w:type="gramStart"/>
      <w:r w:rsidRPr="007731A7">
        <w:rPr>
          <w:rFonts w:ascii="Arial" w:hAnsi="Arial" w:cstheme="minorBidi"/>
          <w:sz w:val="20"/>
          <w:szCs w:val="20"/>
          <w:lang w:val="en-IN" w:bidi="hi-IN"/>
        </w:rPr>
        <w:t>and also</w:t>
      </w:r>
      <w:proofErr w:type="gramEnd"/>
      <w:r w:rsidRPr="007731A7">
        <w:rPr>
          <w:rFonts w:ascii="Arial" w:hAnsi="Arial" w:cstheme="minorBidi"/>
          <w:sz w:val="20"/>
          <w:szCs w:val="20"/>
          <w:lang w:val="en-IN" w:bidi="hi-IN"/>
        </w:rPr>
        <w:t xml:space="preserve"> accord </w:t>
      </w:r>
      <w:proofErr w:type="gramStart"/>
      <w:r w:rsidRPr="007731A7">
        <w:rPr>
          <w:rFonts w:ascii="Arial" w:hAnsi="Arial" w:cstheme="minorBidi"/>
          <w:sz w:val="20"/>
          <w:szCs w:val="20"/>
          <w:lang w:val="en-IN" w:bidi="hi-IN"/>
        </w:rPr>
        <w:t>Technical</w:t>
      </w:r>
      <w:proofErr w:type="gramEnd"/>
      <w:r w:rsidRPr="007731A7">
        <w:rPr>
          <w:rFonts w:ascii="Arial" w:hAnsi="Arial" w:cstheme="minorBidi"/>
          <w:sz w:val="20"/>
          <w:szCs w:val="20"/>
          <w:lang w:val="en-IN" w:bidi="hi-IN"/>
        </w:rPr>
        <w:t xml:space="preserve"> approval to enclosed specification.</w:t>
      </w:r>
    </w:p>
    <w:p w14:paraId="021BCC5A" w14:textId="77777777" w:rsidR="00B811A7" w:rsidRPr="007731A7" w:rsidRDefault="00B811A7" w:rsidP="007F1EEE">
      <w:pPr>
        <w:ind w:left="5760"/>
        <w:jc w:val="both"/>
        <w:rPr>
          <w:rFonts w:ascii="Arial" w:hAnsi="Arial" w:cs="Arial"/>
          <w:bCs/>
          <w:sz w:val="20"/>
          <w:szCs w:val="20"/>
        </w:rPr>
      </w:pPr>
    </w:p>
    <w:p w14:paraId="7F7B42E0" w14:textId="77777777" w:rsidR="00B811A7" w:rsidRPr="007731A7" w:rsidRDefault="00B811A7" w:rsidP="007731A7">
      <w:pPr>
        <w:ind w:left="5760"/>
        <w:jc w:val="both"/>
        <w:rPr>
          <w:rFonts w:ascii="Arial" w:hAnsi="Arial" w:cs="Arial"/>
          <w:bCs/>
          <w:sz w:val="20"/>
          <w:szCs w:val="20"/>
        </w:rPr>
      </w:pPr>
    </w:p>
    <w:p w14:paraId="36C195B2" w14:textId="77777777" w:rsidR="00B811A7" w:rsidRPr="007731A7" w:rsidRDefault="00B811A7" w:rsidP="007731A7">
      <w:pPr>
        <w:ind w:left="5760"/>
        <w:jc w:val="both"/>
        <w:rPr>
          <w:rFonts w:ascii="Arial" w:hAnsi="Arial" w:cs="Arial"/>
          <w:bCs/>
          <w:sz w:val="20"/>
          <w:szCs w:val="20"/>
        </w:rPr>
      </w:pPr>
    </w:p>
    <w:p w14:paraId="3B98A40F" w14:textId="77777777" w:rsidR="00B811A7" w:rsidRPr="007731A7" w:rsidRDefault="00B811A7" w:rsidP="007731A7">
      <w:pPr>
        <w:ind w:left="5760"/>
        <w:jc w:val="both"/>
        <w:rPr>
          <w:rFonts w:ascii="Arial" w:hAnsi="Arial" w:cs="Arial"/>
          <w:bCs/>
          <w:sz w:val="20"/>
          <w:szCs w:val="20"/>
        </w:rPr>
      </w:pPr>
    </w:p>
    <w:p w14:paraId="69DA977B" w14:textId="77777777" w:rsidR="00B811A7" w:rsidRPr="007731A7" w:rsidRDefault="00B811A7" w:rsidP="007731A7">
      <w:pPr>
        <w:jc w:val="both"/>
        <w:rPr>
          <w:rFonts w:ascii="Arial" w:hAnsi="Arial" w:cs="Arial"/>
          <w:b/>
          <w:bCs/>
          <w:sz w:val="20"/>
          <w:szCs w:val="20"/>
        </w:rPr>
      </w:pPr>
      <w:r w:rsidRPr="007731A7">
        <w:rPr>
          <w:rFonts w:ascii="Arial" w:hAnsi="Arial" w:cs="Arial"/>
          <w:b/>
          <w:bCs/>
          <w:sz w:val="20"/>
          <w:szCs w:val="20"/>
          <w:lang w:bidi="hi-IN"/>
        </w:rPr>
        <w:t xml:space="preserve">                                                                                                                        </w:t>
      </w:r>
      <w:r w:rsidRPr="007731A7">
        <w:rPr>
          <w:rFonts w:ascii="Arial" w:hAnsi="Arial" w:cs="Arial"/>
          <w:b/>
          <w:bCs/>
          <w:sz w:val="20"/>
          <w:szCs w:val="20"/>
          <w:cs/>
          <w:lang w:bidi="hi-IN"/>
        </w:rPr>
        <w:t>(</w:t>
      </w:r>
      <w:r w:rsidRPr="007731A7">
        <w:rPr>
          <w:rFonts w:ascii="Arial" w:hAnsi="Arial" w:cs="Arial"/>
          <w:b/>
          <w:bCs/>
          <w:sz w:val="20"/>
          <w:szCs w:val="20"/>
          <w:lang w:bidi="hi-IN"/>
        </w:rPr>
        <w:t>Hemant Jindal)</w:t>
      </w:r>
      <w:r w:rsidRPr="007731A7">
        <w:rPr>
          <w:rFonts w:ascii="Arial" w:hAnsi="Arial" w:cs="Arial"/>
          <w:b/>
          <w:bCs/>
          <w:sz w:val="20"/>
          <w:szCs w:val="20"/>
        </w:rPr>
        <w:t xml:space="preserve">                               </w:t>
      </w:r>
    </w:p>
    <w:p w14:paraId="01F24731" w14:textId="77777777" w:rsidR="00B811A7" w:rsidRPr="007731A7" w:rsidRDefault="00B811A7" w:rsidP="007731A7">
      <w:pPr>
        <w:rPr>
          <w:rFonts w:ascii="Arial" w:hAnsi="Arial" w:cstheme="minorBidi"/>
          <w:b/>
          <w:sz w:val="20"/>
          <w:szCs w:val="20"/>
          <w:lang w:bidi="hi-IN"/>
        </w:rPr>
      </w:pPr>
      <w:r w:rsidRPr="007731A7">
        <w:rPr>
          <w:rFonts w:ascii="Arial" w:hAnsi="Arial" w:cstheme="minorBidi"/>
          <w:bCs/>
          <w:sz w:val="20"/>
          <w:szCs w:val="20"/>
          <w:lang w:bidi="hi-IN"/>
        </w:rPr>
        <w:t xml:space="preserve">     </w:t>
      </w:r>
      <w:r w:rsidRPr="007731A7">
        <w:rPr>
          <w:rFonts w:ascii="Arial" w:hAnsi="Arial" w:cstheme="minorBidi" w:hint="cs"/>
          <w:bCs/>
          <w:sz w:val="20"/>
          <w:szCs w:val="20"/>
          <w:cs/>
          <w:lang w:bidi="hi-IN"/>
        </w:rPr>
        <w:t xml:space="preserve">                                                         </w:t>
      </w:r>
      <w:r w:rsidRPr="007731A7">
        <w:rPr>
          <w:rFonts w:ascii="Arial" w:hAnsi="Arial" w:cstheme="minorBidi"/>
          <w:bCs/>
          <w:sz w:val="20"/>
          <w:szCs w:val="20"/>
          <w:lang w:bidi="hi-IN"/>
        </w:rPr>
        <w:t xml:space="preserve"> </w:t>
      </w:r>
      <w:r w:rsidRPr="007731A7">
        <w:rPr>
          <w:rFonts w:ascii="Arial" w:hAnsi="Arial" w:cstheme="minorBidi" w:hint="cs"/>
          <w:bCs/>
          <w:sz w:val="20"/>
          <w:szCs w:val="20"/>
          <w:cs/>
          <w:lang w:bidi="hi-IN"/>
        </w:rPr>
        <w:t xml:space="preserve"> </w:t>
      </w:r>
      <w:r w:rsidRPr="007731A7">
        <w:rPr>
          <w:rFonts w:ascii="Arial" w:hAnsi="Arial" w:cstheme="minorBidi" w:hint="cs"/>
          <w:b/>
          <w:sz w:val="20"/>
          <w:szCs w:val="20"/>
          <w:cs/>
          <w:lang w:bidi="hi-IN"/>
        </w:rPr>
        <w:t xml:space="preserve"> </w:t>
      </w:r>
      <w:r w:rsidRPr="007731A7">
        <w:rPr>
          <w:rFonts w:ascii="Arial" w:hAnsi="Arial" w:cstheme="minorBidi"/>
          <w:b/>
          <w:sz w:val="20"/>
          <w:szCs w:val="20"/>
          <w:lang w:bidi="hi-IN"/>
        </w:rPr>
        <w:t xml:space="preserve">   </w:t>
      </w:r>
      <w:proofErr w:type="gramStart"/>
      <w:r w:rsidRPr="007731A7">
        <w:rPr>
          <w:rFonts w:ascii="Arial" w:hAnsi="Arial" w:cstheme="minorBidi"/>
          <w:b/>
          <w:sz w:val="20"/>
          <w:szCs w:val="20"/>
          <w:lang w:bidi="hi-IN"/>
        </w:rPr>
        <w:t>Sr.DEE(</w:t>
      </w:r>
      <w:proofErr w:type="gramEnd"/>
      <w:r w:rsidRPr="007731A7">
        <w:rPr>
          <w:rFonts w:ascii="Arial" w:hAnsi="Arial" w:cstheme="minorBidi"/>
          <w:b/>
          <w:sz w:val="20"/>
          <w:szCs w:val="20"/>
          <w:lang w:bidi="hi-IN"/>
        </w:rPr>
        <w:t>TRS) Kalyan</w:t>
      </w:r>
    </w:p>
    <w:p w14:paraId="46A1DFCB" w14:textId="77777777" w:rsidR="00B811A7" w:rsidRPr="007731A7" w:rsidRDefault="00B811A7" w:rsidP="007731A7">
      <w:pPr>
        <w:rPr>
          <w:sz w:val="20"/>
          <w:szCs w:val="20"/>
        </w:rPr>
      </w:pPr>
    </w:p>
    <w:p w14:paraId="4B13430B" w14:textId="77777777" w:rsidR="00B811A7" w:rsidRDefault="00B811A7" w:rsidP="007731A7">
      <w:pPr>
        <w:spacing w:before="240"/>
      </w:pPr>
    </w:p>
    <w:p w14:paraId="3CFFD4BD" w14:textId="77777777" w:rsidR="007F1EEE" w:rsidRDefault="007F1EEE" w:rsidP="007731A7">
      <w:pPr>
        <w:spacing w:before="240"/>
      </w:pPr>
    </w:p>
    <w:p w14:paraId="3D912509" w14:textId="77777777" w:rsidR="007F1EEE" w:rsidRDefault="007F1EEE" w:rsidP="007731A7">
      <w:pPr>
        <w:spacing w:before="240"/>
      </w:pPr>
    </w:p>
    <w:p w14:paraId="0446A3F6" w14:textId="77777777" w:rsidR="007F1EEE" w:rsidRDefault="007F1EEE" w:rsidP="007731A7">
      <w:pPr>
        <w:spacing w:before="240"/>
      </w:pPr>
    </w:p>
    <w:p w14:paraId="250CD81B" w14:textId="77777777" w:rsidR="007F1EEE" w:rsidRDefault="007F1EEE" w:rsidP="007731A7">
      <w:pPr>
        <w:spacing w:before="240"/>
      </w:pPr>
    </w:p>
    <w:p w14:paraId="78CB3F13" w14:textId="77777777" w:rsidR="007F1EEE" w:rsidRDefault="007F1EEE" w:rsidP="007731A7">
      <w:pPr>
        <w:spacing w:before="240"/>
      </w:pPr>
    </w:p>
    <w:p w14:paraId="283FAFBE" w14:textId="77777777" w:rsidR="007F1EEE" w:rsidRDefault="007F1EEE" w:rsidP="007731A7">
      <w:pPr>
        <w:spacing w:before="240"/>
      </w:pPr>
    </w:p>
    <w:p w14:paraId="2E45DEF8" w14:textId="77777777" w:rsidR="001032E8" w:rsidRDefault="001032E8"/>
    <w:tbl>
      <w:tblPr>
        <w:tblW w:w="10206" w:type="dxa"/>
        <w:tblBorders>
          <w:bottom w:val="single" w:sz="4" w:space="0" w:color="auto"/>
        </w:tblBorders>
        <w:tblLook w:val="04A0" w:firstRow="1" w:lastRow="0" w:firstColumn="1" w:lastColumn="0" w:noHBand="0" w:noVBand="1"/>
      </w:tblPr>
      <w:tblGrid>
        <w:gridCol w:w="4078"/>
        <w:gridCol w:w="2039"/>
        <w:gridCol w:w="4089"/>
      </w:tblGrid>
      <w:tr w:rsidR="00EF35DF" w14:paraId="58A99FE5" w14:textId="77777777" w:rsidTr="00EF35DF">
        <w:trPr>
          <w:trHeight w:val="1468"/>
        </w:trPr>
        <w:tc>
          <w:tcPr>
            <w:tcW w:w="4078" w:type="dxa"/>
            <w:tcBorders>
              <w:top w:val="nil"/>
              <w:left w:val="nil"/>
              <w:bottom w:val="single" w:sz="4" w:space="0" w:color="auto"/>
              <w:right w:val="nil"/>
            </w:tcBorders>
            <w:hideMark/>
          </w:tcPr>
          <w:p w14:paraId="4987ACDB" w14:textId="77777777" w:rsidR="00EF35DF" w:rsidRDefault="00EF35DF" w:rsidP="00EF35DF">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74FF2273" w14:textId="77777777" w:rsidR="00EF35DF" w:rsidRDefault="00EF35DF" w:rsidP="00EF35D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AD98E42" w14:textId="77777777" w:rsidR="00EF35DF" w:rsidRDefault="00EF35DF" w:rsidP="00EF35D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7337D2E" w14:textId="77777777" w:rsidR="00EF35DF" w:rsidRDefault="00EF35DF" w:rsidP="00EF35D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5D560349" w14:textId="77777777" w:rsidR="00EF35DF" w:rsidRDefault="00EF35DF" w:rsidP="00EF35DF">
            <w:pPr>
              <w:tabs>
                <w:tab w:val="center" w:pos="882"/>
              </w:tabs>
              <w:rPr>
                <w:sz w:val="6"/>
                <w:szCs w:val="5"/>
              </w:rPr>
            </w:pPr>
            <w:r>
              <w:rPr>
                <w:rFonts w:ascii="Mangal" w:hAnsi="Mangal" w:cs="Mangal"/>
              </w:rPr>
              <w:tab/>
            </w:r>
            <w:r>
              <w:rPr>
                <w:noProof/>
                <w:sz w:val="6"/>
                <w:szCs w:val="5"/>
                <w:lang w:bidi="hi-IN"/>
              </w:rPr>
              <w:drawing>
                <wp:inline distT="0" distB="0" distL="0" distR="0" wp14:anchorId="612612CC" wp14:editId="0CABF786">
                  <wp:extent cx="866775" cy="876300"/>
                  <wp:effectExtent l="19050" t="0" r="9525" b="0"/>
                  <wp:docPr id="1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47C8DC7D" w14:textId="77777777" w:rsidR="00EF35DF" w:rsidRDefault="00EF35DF" w:rsidP="00EF35DF">
            <w:pPr>
              <w:pStyle w:val="Header"/>
              <w:rPr>
                <w:b/>
                <w:bCs/>
              </w:rPr>
            </w:pPr>
            <w:r>
              <w:rPr>
                <w:b/>
              </w:rPr>
              <w:t>Central Railway</w:t>
            </w:r>
            <w:r>
              <w:rPr>
                <w:rFonts w:ascii="Mangal" w:hAnsi="Mangal" w:cs="Mangal"/>
                <w:b/>
              </w:rPr>
              <w:t xml:space="preserve">            </w:t>
            </w:r>
          </w:p>
          <w:p w14:paraId="7FBF807F" w14:textId="77777777" w:rsidR="00EF35DF" w:rsidRDefault="00EF35DF" w:rsidP="00EF35DF">
            <w:pPr>
              <w:pStyle w:val="Header"/>
              <w:jc w:val="both"/>
              <w:rPr>
                <w:b/>
                <w:bCs/>
              </w:rPr>
            </w:pPr>
            <w:r>
              <w:t xml:space="preserve">Office of Sr. DEE (TRS), </w:t>
            </w:r>
          </w:p>
          <w:p w14:paraId="70B18736" w14:textId="77777777" w:rsidR="00EF35DF" w:rsidRDefault="00EF35DF" w:rsidP="00EF35DF">
            <w:pPr>
              <w:pStyle w:val="Header"/>
              <w:jc w:val="both"/>
              <w:rPr>
                <w:b/>
                <w:bCs/>
              </w:rPr>
            </w:pPr>
            <w:r>
              <w:t xml:space="preserve">Electric Loco Shed, Kalyan - 421 301. </w:t>
            </w:r>
          </w:p>
          <w:p w14:paraId="659D2537" w14:textId="77777777" w:rsidR="00EF35DF" w:rsidRDefault="00EF35DF" w:rsidP="00EF35DF">
            <w:pPr>
              <w:pStyle w:val="Header"/>
              <w:jc w:val="both"/>
              <w:rPr>
                <w:rFonts w:ascii="Mangal" w:hAnsi="Mangal" w:cs="Mangal"/>
                <w:b/>
                <w:bCs/>
              </w:rPr>
            </w:pPr>
            <w:proofErr w:type="gramStart"/>
            <w:r>
              <w:t>Email:-</w:t>
            </w:r>
            <w:proofErr w:type="gramEnd"/>
            <w:r>
              <w:t xml:space="preserve"> </w:t>
            </w:r>
            <w:hyperlink r:id="rId49" w:history="1">
              <w:r w:rsidRPr="00FF768A">
                <w:rPr>
                  <w:rStyle w:val="Hyperlink"/>
                </w:rPr>
                <w:t>srdeetrskyncrly@bb.railnet.gov.in</w:t>
              </w:r>
            </w:hyperlink>
          </w:p>
        </w:tc>
      </w:tr>
    </w:tbl>
    <w:p w14:paraId="7E680A20" w14:textId="77777777" w:rsidR="00EF35DF" w:rsidRDefault="00EF35DF" w:rsidP="00EF35DF">
      <w:pPr>
        <w:ind w:right="-540"/>
        <w:jc w:val="both"/>
        <w:rPr>
          <w:rFonts w:ascii="Arial" w:hAnsi="Arial" w:cstheme="minorBidi"/>
          <w:sz w:val="22"/>
          <w:szCs w:val="22"/>
          <w:lang w:bidi="hi-IN"/>
        </w:rPr>
      </w:pPr>
    </w:p>
    <w:p w14:paraId="78596A14" w14:textId="77777777" w:rsidR="00EF35DF" w:rsidRPr="000B1BC4" w:rsidRDefault="00EF35DF" w:rsidP="00EF35DF">
      <w:pPr>
        <w:rPr>
          <w:rFonts w:ascii="Arial" w:hAnsi="Arial" w:cstheme="minorBidi"/>
          <w:sz w:val="22"/>
          <w:szCs w:val="22"/>
          <w:lang w:val="en-IN" w:bidi="hi-IN"/>
        </w:rPr>
      </w:pPr>
      <w:r>
        <w:rPr>
          <w:rFonts w:ascii="Arial" w:hAnsi="Arial" w:cstheme="minorBidi"/>
          <w:sz w:val="22"/>
          <w:szCs w:val="22"/>
          <w:lang w:val="en-IN" w:bidi="hi-IN"/>
        </w:rPr>
        <w:t>No. ELSKYN/WKS/2019/</w:t>
      </w:r>
      <w:r w:rsidR="00AA7F8F">
        <w:rPr>
          <w:rFonts w:ascii="Arial" w:hAnsi="Arial" w:cstheme="minorBidi"/>
          <w:sz w:val="22"/>
          <w:szCs w:val="22"/>
          <w:lang w:val="en-IN" w:bidi="hi-IN"/>
        </w:rPr>
        <w:t>Review on tendering</w:t>
      </w:r>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Date :</w:t>
      </w:r>
      <w:proofErr w:type="gramEnd"/>
      <w:r w:rsidRPr="000B1BC4">
        <w:rPr>
          <w:rFonts w:ascii="Arial" w:hAnsi="Arial" w:cstheme="minorBidi"/>
          <w:sz w:val="22"/>
          <w:szCs w:val="22"/>
          <w:lang w:val="en-IN" w:bidi="hi-IN"/>
        </w:rPr>
        <w:t xml:space="preserve"> </w:t>
      </w:r>
      <w:r w:rsidR="00131CD6">
        <w:rPr>
          <w:rFonts w:ascii="Arial" w:hAnsi="Arial" w:cstheme="minorBidi"/>
          <w:sz w:val="22"/>
          <w:szCs w:val="22"/>
          <w:lang w:val="en-IN" w:bidi="hi-IN"/>
        </w:rPr>
        <w:t>1</w:t>
      </w:r>
      <w:r w:rsidR="00AA7F8F">
        <w:rPr>
          <w:rFonts w:ascii="Arial" w:hAnsi="Arial" w:cstheme="minorBidi"/>
          <w:sz w:val="22"/>
          <w:szCs w:val="22"/>
          <w:lang w:val="en-IN" w:bidi="hi-IN"/>
        </w:rPr>
        <w:t>6</w:t>
      </w:r>
      <w:r w:rsidRPr="000B1BC4">
        <w:rPr>
          <w:rFonts w:ascii="Arial" w:hAnsi="Arial" w:cstheme="minorBidi"/>
          <w:sz w:val="22"/>
          <w:szCs w:val="22"/>
          <w:lang w:val="en-IN" w:bidi="hi-IN"/>
        </w:rPr>
        <w:t>-</w:t>
      </w:r>
      <w:r>
        <w:rPr>
          <w:rFonts w:ascii="Arial" w:hAnsi="Arial" w:cstheme="minorBidi"/>
          <w:sz w:val="22"/>
          <w:szCs w:val="22"/>
          <w:lang w:val="en-IN" w:bidi="hi-IN"/>
        </w:rPr>
        <w:t>1</w:t>
      </w:r>
      <w:r w:rsidR="00AA7F8F">
        <w:rPr>
          <w:rFonts w:ascii="Arial" w:hAnsi="Arial" w:cstheme="minorBidi"/>
          <w:sz w:val="22"/>
          <w:szCs w:val="22"/>
          <w:lang w:val="en-IN" w:bidi="hi-IN"/>
        </w:rPr>
        <w:t>2</w:t>
      </w:r>
      <w:r w:rsidRPr="000B1BC4">
        <w:rPr>
          <w:rFonts w:ascii="Arial" w:hAnsi="Arial" w:cstheme="minorBidi"/>
          <w:sz w:val="22"/>
          <w:szCs w:val="22"/>
          <w:lang w:val="en-IN" w:bidi="hi-IN"/>
        </w:rPr>
        <w:t>-2019</w:t>
      </w:r>
    </w:p>
    <w:p w14:paraId="1947763B" w14:textId="77777777" w:rsidR="00EF35DF" w:rsidRPr="000B1BC4" w:rsidRDefault="00EF35DF" w:rsidP="00EF35DF">
      <w:pPr>
        <w:rPr>
          <w:rFonts w:ascii="Arial" w:hAnsi="Arial" w:cstheme="minorBidi"/>
          <w:b/>
          <w:bCs/>
          <w:sz w:val="22"/>
          <w:szCs w:val="22"/>
          <w:u w:val="single"/>
          <w:lang w:val="en-IN" w:bidi="hi-IN"/>
        </w:rPr>
      </w:pPr>
    </w:p>
    <w:p w14:paraId="658F7DBD" w14:textId="77777777" w:rsidR="00EF35DF" w:rsidRPr="00E22C01" w:rsidRDefault="00EF35DF" w:rsidP="00EF35DF">
      <w:pPr>
        <w:ind w:left="450" w:hanging="450"/>
        <w:jc w:val="both"/>
        <w:rPr>
          <w:rFonts w:ascii="Arial" w:hAnsi="Arial" w:cstheme="minorBidi"/>
          <w:b/>
          <w:sz w:val="21"/>
          <w:szCs w:val="21"/>
          <w:lang w:bidi="hi-IN"/>
        </w:rPr>
      </w:pPr>
      <w:r w:rsidRPr="00E22C01">
        <w:rPr>
          <w:rFonts w:ascii="Arial" w:hAnsi="Arial" w:cstheme="minorBidi"/>
          <w:b/>
          <w:sz w:val="21"/>
          <w:szCs w:val="21"/>
          <w:lang w:bidi="hi-IN"/>
        </w:rPr>
        <w:t>CELE/ CSMT</w:t>
      </w:r>
    </w:p>
    <w:p w14:paraId="4CD7A05D" w14:textId="77777777" w:rsidR="00EF35DF" w:rsidRDefault="00EF35DF" w:rsidP="00EF35DF">
      <w:pPr>
        <w:ind w:left="450" w:hanging="450"/>
        <w:rPr>
          <w:rFonts w:ascii="Arial" w:hAnsi="Arial" w:cs="Arial"/>
          <w:b/>
          <w:sz w:val="21"/>
          <w:szCs w:val="21"/>
        </w:rPr>
      </w:pPr>
      <w:r w:rsidRPr="00572E05">
        <w:rPr>
          <w:rFonts w:ascii="Arial" w:hAnsi="Arial" w:cs="Arial"/>
          <w:b/>
          <w:sz w:val="21"/>
          <w:szCs w:val="21"/>
        </w:rPr>
        <w:t xml:space="preserve">                                      </w:t>
      </w:r>
    </w:p>
    <w:p w14:paraId="072FEE6C" w14:textId="77777777" w:rsidR="00EF35DF" w:rsidRDefault="00EF35DF" w:rsidP="00EF35DF">
      <w:pPr>
        <w:ind w:left="450" w:hanging="450"/>
        <w:rPr>
          <w:rFonts w:ascii="Arial" w:hAnsi="Arial" w:cs="Arial"/>
          <w:b/>
          <w:sz w:val="21"/>
          <w:szCs w:val="21"/>
        </w:rPr>
      </w:pPr>
    </w:p>
    <w:p w14:paraId="54DA6885" w14:textId="77777777" w:rsidR="00EF35DF" w:rsidRDefault="00EF35DF" w:rsidP="00EF35DF">
      <w:pPr>
        <w:ind w:left="450" w:hanging="450"/>
        <w:jc w:val="center"/>
        <w:rPr>
          <w:rFonts w:ascii="Arial" w:eastAsia="Batang" w:hAnsi="Arial" w:cs="Arial"/>
          <w:b/>
          <w:bCs/>
          <w:sz w:val="21"/>
          <w:szCs w:val="21"/>
        </w:rPr>
      </w:pP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59E89480" w14:textId="77777777" w:rsidR="00EF35DF" w:rsidRDefault="00EF35DF" w:rsidP="00EF35DF">
      <w:pPr>
        <w:rPr>
          <w:rFonts w:ascii="Arial" w:hAnsi="Arial" w:cstheme="minorBidi"/>
          <w:sz w:val="22"/>
          <w:szCs w:val="22"/>
          <w:lang w:val="en-IN" w:bidi="hi-IN"/>
        </w:rPr>
      </w:pPr>
    </w:p>
    <w:p w14:paraId="4A95D8B4" w14:textId="77777777" w:rsidR="00EF35DF" w:rsidRDefault="00EF35DF" w:rsidP="00AA7F8F">
      <w:pPr>
        <w:rPr>
          <w:rFonts w:ascii="Arial" w:hAnsi="Arial" w:cstheme="minorBidi"/>
          <w:sz w:val="22"/>
          <w:szCs w:val="22"/>
          <w:lang w:val="en-IN" w:bidi="hi-IN"/>
        </w:rPr>
      </w:pPr>
      <w:r w:rsidRPr="000B1BC4">
        <w:rPr>
          <w:rFonts w:ascii="Arial" w:hAnsi="Arial" w:cstheme="minorBidi"/>
          <w:sz w:val="22"/>
          <w:szCs w:val="22"/>
          <w:lang w:val="en-IN" w:bidi="hi-IN"/>
        </w:rPr>
        <w:t xml:space="preserve"> </w:t>
      </w:r>
      <w:r>
        <w:rPr>
          <w:rFonts w:ascii="Arial" w:hAnsi="Arial" w:cstheme="minorBidi"/>
          <w:sz w:val="22"/>
          <w:szCs w:val="22"/>
          <w:lang w:val="en-IN" w:bidi="hi-IN"/>
        </w:rPr>
        <w:tab/>
      </w:r>
      <w:r>
        <w:rPr>
          <w:rFonts w:ascii="Arial" w:hAnsi="Arial" w:cstheme="minorBidi"/>
          <w:sz w:val="22"/>
          <w:szCs w:val="22"/>
          <w:lang w:val="en-IN" w:bidi="hi-IN"/>
        </w:rPr>
        <w:tab/>
      </w:r>
      <w:proofErr w:type="gramStart"/>
      <w:r w:rsidRPr="000B1BC4">
        <w:rPr>
          <w:rFonts w:ascii="Arial" w:hAnsi="Arial" w:cstheme="minorBidi"/>
          <w:sz w:val="22"/>
          <w:szCs w:val="22"/>
          <w:lang w:val="en-IN" w:bidi="hi-IN"/>
        </w:rPr>
        <w:t>Sub</w:t>
      </w:r>
      <w:r w:rsidRPr="000B1BC4">
        <w:rPr>
          <w:rFonts w:ascii="Arial" w:hAnsi="Arial" w:cstheme="minorBidi"/>
          <w:sz w:val="22"/>
          <w:szCs w:val="22"/>
          <w:rtl/>
          <w:cs/>
          <w:lang w:bidi="hi-IN"/>
        </w:rPr>
        <w:t xml:space="preserve"> </w:t>
      </w:r>
      <w:r w:rsidRPr="000B1BC4">
        <w:rPr>
          <w:rFonts w:ascii="Arial" w:hAnsi="Arial" w:cstheme="minorBidi"/>
          <w:sz w:val="22"/>
          <w:szCs w:val="22"/>
          <w:lang w:val="en-IN" w:bidi="hi-IN"/>
        </w:rPr>
        <w:t>:</w:t>
      </w:r>
      <w:proofErr w:type="gramEnd"/>
      <w:r w:rsidRPr="000B1BC4">
        <w:rPr>
          <w:rFonts w:ascii="Arial" w:hAnsi="Arial" w:cstheme="minorBidi"/>
          <w:sz w:val="22"/>
          <w:szCs w:val="22"/>
          <w:lang w:val="en-IN" w:bidi="hi-IN"/>
        </w:rPr>
        <w:t xml:space="preserve">  </w:t>
      </w:r>
      <w:r w:rsidR="00AA7F8F">
        <w:rPr>
          <w:rFonts w:ascii="Arial" w:hAnsi="Arial" w:cstheme="minorBidi"/>
          <w:sz w:val="22"/>
          <w:szCs w:val="22"/>
          <w:lang w:val="en-IN" w:bidi="hi-IN"/>
        </w:rPr>
        <w:t>Review of instructions regarding Two Packets System on Tendering</w:t>
      </w:r>
    </w:p>
    <w:p w14:paraId="71A741F0" w14:textId="77777777" w:rsidR="00AE4843" w:rsidRDefault="00AE4843" w:rsidP="00AA7F8F">
      <w:pPr>
        <w:rPr>
          <w:rFonts w:ascii="Arial" w:hAnsi="Arial" w:cstheme="minorBidi"/>
          <w:sz w:val="22"/>
          <w:szCs w:val="22"/>
          <w:lang w:val="en-IN" w:bidi="hi-IN"/>
        </w:rPr>
      </w:pPr>
    </w:p>
    <w:p w14:paraId="38997825" w14:textId="77777777" w:rsidR="00B064C1" w:rsidRDefault="00B064C1" w:rsidP="00EF35DF">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r>
      <w:proofErr w:type="gramStart"/>
      <w:r>
        <w:rPr>
          <w:rFonts w:ascii="Arial" w:hAnsi="Arial" w:cstheme="minorBidi"/>
          <w:sz w:val="22"/>
          <w:szCs w:val="22"/>
          <w:lang w:val="en-IN" w:bidi="hi-IN"/>
        </w:rPr>
        <w:t>Ref :</w:t>
      </w:r>
      <w:proofErr w:type="gramEnd"/>
      <w:r>
        <w:rPr>
          <w:rFonts w:ascii="Arial" w:hAnsi="Arial" w:cstheme="minorBidi"/>
          <w:sz w:val="22"/>
          <w:szCs w:val="22"/>
          <w:lang w:val="en-IN" w:bidi="hi-IN"/>
        </w:rPr>
        <w:t xml:space="preserve">   </w:t>
      </w:r>
      <w:r w:rsidR="00AA7F8F">
        <w:rPr>
          <w:rFonts w:ascii="Arial" w:hAnsi="Arial" w:cstheme="minorBidi"/>
          <w:sz w:val="22"/>
          <w:szCs w:val="22"/>
          <w:lang w:val="en-IN" w:bidi="hi-IN"/>
        </w:rPr>
        <w:t>Rly Board’s Letter No.2019/V-I/CVC/Two packets system dated 13.12.19</w:t>
      </w:r>
    </w:p>
    <w:p w14:paraId="72A2E2E7" w14:textId="77777777" w:rsidR="00B064C1" w:rsidRPr="000B1BC4" w:rsidRDefault="00B064C1" w:rsidP="00EF35DF">
      <w:pPr>
        <w:rPr>
          <w:rFonts w:ascii="Arial" w:hAnsi="Arial" w:cstheme="minorBidi"/>
          <w:sz w:val="22"/>
          <w:szCs w:val="22"/>
          <w:lang w:val="en-IN" w:bidi="hi-IN"/>
        </w:rPr>
      </w:pPr>
    </w:p>
    <w:p w14:paraId="6DE7B259" w14:textId="77777777" w:rsidR="00EF35DF" w:rsidRDefault="00EF35DF" w:rsidP="00EF35DF">
      <w:pPr>
        <w:jc w:val="center"/>
        <w:rPr>
          <w:rFonts w:ascii="Arial" w:hAnsi="Arial" w:cstheme="minorBidi"/>
          <w:sz w:val="22"/>
          <w:szCs w:val="22"/>
          <w:lang w:val="en-IN" w:bidi="hi-IN"/>
        </w:rPr>
      </w:pPr>
      <w:r w:rsidRPr="000B1BC4">
        <w:rPr>
          <w:rFonts w:ascii="Arial" w:hAnsi="Arial" w:cstheme="minorBidi"/>
          <w:sz w:val="22"/>
          <w:szCs w:val="22"/>
          <w:lang w:val="en-IN" w:bidi="hi-IN"/>
        </w:rPr>
        <w:t>--**--</w:t>
      </w:r>
    </w:p>
    <w:p w14:paraId="6CB1F90A" w14:textId="77777777" w:rsidR="00AA7F8F" w:rsidRDefault="00AA7F8F" w:rsidP="00EF35DF">
      <w:pPr>
        <w:jc w:val="center"/>
        <w:rPr>
          <w:rFonts w:ascii="Arial" w:hAnsi="Arial" w:cstheme="minorBidi"/>
          <w:sz w:val="22"/>
          <w:szCs w:val="22"/>
          <w:lang w:val="en-IN" w:bidi="hi-IN"/>
        </w:rPr>
      </w:pPr>
    </w:p>
    <w:p w14:paraId="02ABE674" w14:textId="77777777" w:rsidR="0058268D" w:rsidRDefault="0058268D" w:rsidP="0058268D">
      <w:pPr>
        <w:ind w:firstLine="720"/>
        <w:rPr>
          <w:rFonts w:ascii="Arial" w:hAnsi="Arial" w:cstheme="minorBidi"/>
          <w:sz w:val="22"/>
          <w:szCs w:val="22"/>
          <w:lang w:val="en-IN" w:bidi="hi-IN"/>
        </w:rPr>
      </w:pPr>
      <w:r>
        <w:rPr>
          <w:rFonts w:ascii="Arial" w:hAnsi="Arial" w:cstheme="minorBidi"/>
          <w:sz w:val="22"/>
          <w:szCs w:val="22"/>
          <w:lang w:val="en-IN" w:bidi="hi-IN"/>
        </w:rPr>
        <w:t xml:space="preserve">In reference to above letter, time taken for award of single packet contract </w:t>
      </w:r>
      <w:r w:rsidR="00DB396D">
        <w:rPr>
          <w:rFonts w:ascii="Arial" w:hAnsi="Arial" w:cstheme="minorBidi"/>
          <w:sz w:val="22"/>
          <w:szCs w:val="22"/>
          <w:lang w:val="en-IN" w:bidi="hi-IN"/>
        </w:rPr>
        <w:t xml:space="preserve">pertaining to ELS/KYN </w:t>
      </w:r>
      <w:r>
        <w:rPr>
          <w:rFonts w:ascii="Arial" w:hAnsi="Arial" w:cstheme="minorBidi"/>
          <w:sz w:val="22"/>
          <w:szCs w:val="22"/>
          <w:lang w:val="en-IN" w:bidi="hi-IN"/>
        </w:rPr>
        <w:t>in requisite format is as given below:</w:t>
      </w:r>
    </w:p>
    <w:p w14:paraId="17B4A053" w14:textId="77777777" w:rsidR="0058268D" w:rsidRDefault="0058268D" w:rsidP="0058268D">
      <w:pPr>
        <w:ind w:firstLine="720"/>
        <w:rPr>
          <w:rFonts w:ascii="Arial" w:hAnsi="Arial" w:cstheme="minorBidi"/>
          <w:sz w:val="22"/>
          <w:szCs w:val="22"/>
          <w:lang w:val="en-IN" w:bidi="hi-IN"/>
        </w:rPr>
      </w:pPr>
    </w:p>
    <w:p w14:paraId="07773BC4" w14:textId="77777777" w:rsidR="00AA7F8F" w:rsidRDefault="00C4566C" w:rsidP="00C4566C">
      <w:pPr>
        <w:ind w:firstLine="720"/>
        <w:rPr>
          <w:rFonts w:ascii="Arial" w:hAnsi="Arial" w:cstheme="minorBidi"/>
          <w:sz w:val="22"/>
          <w:szCs w:val="22"/>
          <w:lang w:val="en-IN" w:bidi="hi-IN"/>
        </w:rPr>
      </w:pPr>
      <w:r>
        <w:rPr>
          <w:rFonts w:ascii="Arial" w:hAnsi="Arial" w:cstheme="minorBidi"/>
          <w:sz w:val="22"/>
          <w:szCs w:val="22"/>
          <w:lang w:val="en-IN" w:bidi="hi-IN"/>
        </w:rPr>
        <w:t>(A)</w:t>
      </w:r>
      <w:r>
        <w:rPr>
          <w:rFonts w:ascii="Arial" w:hAnsi="Arial" w:cstheme="minorBidi"/>
          <w:sz w:val="22"/>
          <w:szCs w:val="22"/>
          <w:lang w:val="en-IN" w:bidi="hi-IN"/>
        </w:rPr>
        <w:tab/>
      </w:r>
      <w:r w:rsidR="00AA7F8F">
        <w:rPr>
          <w:rFonts w:ascii="Arial" w:hAnsi="Arial" w:cstheme="minorBidi"/>
          <w:sz w:val="22"/>
          <w:szCs w:val="22"/>
          <w:lang w:val="en-IN" w:bidi="hi-IN"/>
        </w:rPr>
        <w:t>Contract value upto 10 Crore (Single Packet)</w:t>
      </w:r>
    </w:p>
    <w:p w14:paraId="043C8DBF" w14:textId="77777777" w:rsidR="00EF35DF" w:rsidRPr="000B1BC4" w:rsidRDefault="00EF35DF" w:rsidP="00EF35DF">
      <w:pPr>
        <w:rPr>
          <w:rFonts w:ascii="Arial" w:hAnsi="Arial" w:cstheme="minorBidi"/>
          <w:sz w:val="22"/>
          <w:szCs w:val="22"/>
          <w:lang w:val="en-IN" w:bidi="hi-IN"/>
        </w:rPr>
      </w:pPr>
    </w:p>
    <w:tbl>
      <w:tblPr>
        <w:tblStyle w:val="TableGrid"/>
        <w:tblW w:w="9069" w:type="dxa"/>
        <w:jc w:val="center"/>
        <w:tblLook w:val="04A0" w:firstRow="1" w:lastRow="0" w:firstColumn="1" w:lastColumn="0" w:noHBand="0" w:noVBand="1"/>
      </w:tblPr>
      <w:tblGrid>
        <w:gridCol w:w="1701"/>
        <w:gridCol w:w="817"/>
        <w:gridCol w:w="1091"/>
        <w:gridCol w:w="1092"/>
        <w:gridCol w:w="1092"/>
        <w:gridCol w:w="1092"/>
        <w:gridCol w:w="1092"/>
        <w:gridCol w:w="1092"/>
      </w:tblGrid>
      <w:tr w:rsidR="00C4566C" w14:paraId="562E6CE3" w14:textId="77777777" w:rsidTr="00C4566C">
        <w:trPr>
          <w:trHeight w:val="318"/>
          <w:jc w:val="center"/>
        </w:trPr>
        <w:tc>
          <w:tcPr>
            <w:tcW w:w="9069" w:type="dxa"/>
            <w:gridSpan w:val="8"/>
            <w:tcBorders>
              <w:tl2br w:val="nil"/>
            </w:tcBorders>
            <w:vAlign w:val="center"/>
          </w:tcPr>
          <w:p w14:paraId="22168D10" w14:textId="77777777" w:rsidR="00C4566C" w:rsidRDefault="00C4566C" w:rsidP="00C4566C">
            <w:pPr>
              <w:jc w:val="center"/>
              <w:rPr>
                <w:rFonts w:ascii="Arial" w:hAnsi="Arial" w:cs="Arial"/>
                <w:bCs/>
                <w:sz w:val="21"/>
                <w:szCs w:val="21"/>
              </w:rPr>
            </w:pPr>
            <w:r>
              <w:rPr>
                <w:rFonts w:ascii="Arial" w:hAnsi="Arial" w:cs="Arial"/>
                <w:bCs/>
                <w:sz w:val="21"/>
                <w:szCs w:val="21"/>
              </w:rPr>
              <w:t>Number of Tenders</w:t>
            </w:r>
          </w:p>
        </w:tc>
      </w:tr>
      <w:tr w:rsidR="00C4566C" w14:paraId="44E7C69A" w14:textId="77777777" w:rsidTr="00C4566C">
        <w:trPr>
          <w:trHeight w:val="738"/>
          <w:jc w:val="center"/>
        </w:trPr>
        <w:tc>
          <w:tcPr>
            <w:tcW w:w="1701" w:type="dxa"/>
            <w:tcBorders>
              <w:tl2br w:val="single" w:sz="8" w:space="0" w:color="auto"/>
            </w:tcBorders>
          </w:tcPr>
          <w:p w14:paraId="4E1424A5" w14:textId="77777777" w:rsidR="00C4566C" w:rsidRDefault="00C4566C" w:rsidP="00EF35DF">
            <w:pPr>
              <w:jc w:val="both"/>
              <w:rPr>
                <w:rFonts w:ascii="Arial" w:hAnsi="Arial" w:cs="Arial"/>
                <w:bCs/>
                <w:sz w:val="21"/>
                <w:szCs w:val="21"/>
              </w:rPr>
            </w:pPr>
            <w:r>
              <w:rPr>
                <w:rFonts w:ascii="Arial" w:hAnsi="Arial" w:cs="Arial"/>
                <w:bCs/>
                <w:sz w:val="21"/>
                <w:szCs w:val="21"/>
              </w:rPr>
              <w:t xml:space="preserve">             Time</w:t>
            </w:r>
          </w:p>
          <w:p w14:paraId="75CEA228" w14:textId="77777777" w:rsidR="00C4566C" w:rsidRDefault="00C4566C" w:rsidP="00EF35DF">
            <w:pPr>
              <w:jc w:val="both"/>
              <w:rPr>
                <w:rFonts w:ascii="Arial" w:hAnsi="Arial" w:cs="Arial"/>
                <w:bCs/>
                <w:sz w:val="21"/>
                <w:szCs w:val="21"/>
              </w:rPr>
            </w:pPr>
            <w:r>
              <w:rPr>
                <w:rFonts w:ascii="Arial" w:hAnsi="Arial" w:cs="Arial"/>
                <w:bCs/>
                <w:sz w:val="21"/>
                <w:szCs w:val="21"/>
              </w:rPr>
              <w:t xml:space="preserve">             Taken</w:t>
            </w:r>
          </w:p>
          <w:p w14:paraId="132FDF08" w14:textId="77777777" w:rsidR="00C4566C" w:rsidRDefault="00C4566C" w:rsidP="00EF35DF">
            <w:pPr>
              <w:jc w:val="both"/>
              <w:rPr>
                <w:rFonts w:ascii="Arial" w:hAnsi="Arial" w:cs="Arial"/>
                <w:bCs/>
                <w:sz w:val="21"/>
                <w:szCs w:val="21"/>
              </w:rPr>
            </w:pPr>
            <w:r>
              <w:rPr>
                <w:rFonts w:ascii="Arial" w:hAnsi="Arial" w:cs="Arial"/>
                <w:bCs/>
                <w:sz w:val="21"/>
                <w:szCs w:val="21"/>
              </w:rPr>
              <w:t>Year</w:t>
            </w:r>
          </w:p>
        </w:tc>
        <w:tc>
          <w:tcPr>
            <w:tcW w:w="817" w:type="dxa"/>
          </w:tcPr>
          <w:p w14:paraId="2E8BEB2F" w14:textId="77777777" w:rsidR="00C4566C" w:rsidRDefault="00C4566C" w:rsidP="00EF35DF">
            <w:pPr>
              <w:jc w:val="both"/>
              <w:rPr>
                <w:rFonts w:ascii="Arial" w:hAnsi="Arial" w:cs="Arial"/>
                <w:bCs/>
                <w:sz w:val="21"/>
                <w:szCs w:val="21"/>
              </w:rPr>
            </w:pPr>
            <w:r>
              <w:rPr>
                <w:rFonts w:ascii="Arial" w:hAnsi="Arial" w:cs="Arial"/>
                <w:bCs/>
                <w:sz w:val="21"/>
                <w:szCs w:val="21"/>
              </w:rPr>
              <w:t>Upto 30 days</w:t>
            </w:r>
          </w:p>
        </w:tc>
        <w:tc>
          <w:tcPr>
            <w:tcW w:w="1091" w:type="dxa"/>
          </w:tcPr>
          <w:p w14:paraId="48CA232B" w14:textId="77777777" w:rsidR="00C4566C" w:rsidRDefault="00C4566C" w:rsidP="00EF35DF">
            <w:pPr>
              <w:jc w:val="both"/>
              <w:rPr>
                <w:rFonts w:ascii="Arial" w:hAnsi="Arial" w:cs="Arial"/>
                <w:bCs/>
                <w:sz w:val="21"/>
                <w:szCs w:val="21"/>
              </w:rPr>
            </w:pPr>
            <w:r>
              <w:rPr>
                <w:rFonts w:ascii="Arial" w:hAnsi="Arial" w:cs="Arial"/>
                <w:bCs/>
                <w:sz w:val="21"/>
                <w:szCs w:val="21"/>
              </w:rPr>
              <w:t xml:space="preserve">Above 30 days &amp; </w:t>
            </w:r>
            <w:proofErr w:type="gramStart"/>
            <w:r>
              <w:rPr>
                <w:rFonts w:ascii="Arial" w:hAnsi="Arial" w:cs="Arial"/>
                <w:bCs/>
                <w:sz w:val="21"/>
                <w:szCs w:val="21"/>
              </w:rPr>
              <w:t>upto</w:t>
            </w:r>
            <w:proofErr w:type="gramEnd"/>
            <w:r>
              <w:rPr>
                <w:rFonts w:ascii="Arial" w:hAnsi="Arial" w:cs="Arial"/>
                <w:bCs/>
                <w:sz w:val="21"/>
                <w:szCs w:val="21"/>
              </w:rPr>
              <w:t xml:space="preserve"> 45 days</w:t>
            </w:r>
          </w:p>
        </w:tc>
        <w:tc>
          <w:tcPr>
            <w:tcW w:w="1092" w:type="dxa"/>
          </w:tcPr>
          <w:p w14:paraId="0DB41233" w14:textId="77777777" w:rsidR="00C4566C" w:rsidRDefault="00C4566C" w:rsidP="00AA7F8F">
            <w:pPr>
              <w:jc w:val="both"/>
              <w:rPr>
                <w:rFonts w:ascii="Arial" w:hAnsi="Arial" w:cs="Arial"/>
                <w:bCs/>
                <w:sz w:val="21"/>
                <w:szCs w:val="21"/>
              </w:rPr>
            </w:pPr>
            <w:r>
              <w:rPr>
                <w:rFonts w:ascii="Arial" w:hAnsi="Arial" w:cs="Arial"/>
                <w:bCs/>
                <w:sz w:val="21"/>
                <w:szCs w:val="21"/>
              </w:rPr>
              <w:t xml:space="preserve">Above 45 days &amp; </w:t>
            </w:r>
            <w:proofErr w:type="gramStart"/>
            <w:r>
              <w:rPr>
                <w:rFonts w:ascii="Arial" w:hAnsi="Arial" w:cs="Arial"/>
                <w:bCs/>
                <w:sz w:val="21"/>
                <w:szCs w:val="21"/>
              </w:rPr>
              <w:t>upto</w:t>
            </w:r>
            <w:proofErr w:type="gramEnd"/>
            <w:r>
              <w:rPr>
                <w:rFonts w:ascii="Arial" w:hAnsi="Arial" w:cs="Arial"/>
                <w:bCs/>
                <w:sz w:val="21"/>
                <w:szCs w:val="21"/>
              </w:rPr>
              <w:t xml:space="preserve"> 60 days</w:t>
            </w:r>
          </w:p>
        </w:tc>
        <w:tc>
          <w:tcPr>
            <w:tcW w:w="1092" w:type="dxa"/>
          </w:tcPr>
          <w:p w14:paraId="502ADF61" w14:textId="77777777" w:rsidR="00C4566C" w:rsidRDefault="00C4566C" w:rsidP="00C4566C">
            <w:pPr>
              <w:jc w:val="both"/>
              <w:rPr>
                <w:rFonts w:ascii="Arial" w:hAnsi="Arial" w:cs="Arial"/>
                <w:bCs/>
                <w:sz w:val="21"/>
                <w:szCs w:val="21"/>
              </w:rPr>
            </w:pPr>
            <w:r>
              <w:rPr>
                <w:rFonts w:ascii="Arial" w:hAnsi="Arial" w:cs="Arial"/>
                <w:bCs/>
                <w:sz w:val="21"/>
                <w:szCs w:val="21"/>
              </w:rPr>
              <w:t xml:space="preserve">Above 60 days &amp; </w:t>
            </w:r>
            <w:proofErr w:type="gramStart"/>
            <w:r>
              <w:rPr>
                <w:rFonts w:ascii="Arial" w:hAnsi="Arial" w:cs="Arial"/>
                <w:bCs/>
                <w:sz w:val="21"/>
                <w:szCs w:val="21"/>
              </w:rPr>
              <w:t>upto</w:t>
            </w:r>
            <w:proofErr w:type="gramEnd"/>
            <w:r>
              <w:rPr>
                <w:rFonts w:ascii="Arial" w:hAnsi="Arial" w:cs="Arial"/>
                <w:bCs/>
                <w:sz w:val="21"/>
                <w:szCs w:val="21"/>
              </w:rPr>
              <w:t xml:space="preserve"> 75 days</w:t>
            </w:r>
          </w:p>
        </w:tc>
        <w:tc>
          <w:tcPr>
            <w:tcW w:w="1092" w:type="dxa"/>
          </w:tcPr>
          <w:p w14:paraId="17C87690" w14:textId="77777777" w:rsidR="00C4566C" w:rsidRDefault="00C4566C" w:rsidP="00C4566C">
            <w:pPr>
              <w:jc w:val="both"/>
              <w:rPr>
                <w:rFonts w:ascii="Arial" w:hAnsi="Arial" w:cs="Arial"/>
                <w:bCs/>
                <w:sz w:val="21"/>
                <w:szCs w:val="21"/>
              </w:rPr>
            </w:pPr>
            <w:r>
              <w:rPr>
                <w:rFonts w:ascii="Arial" w:hAnsi="Arial" w:cs="Arial"/>
                <w:bCs/>
                <w:sz w:val="21"/>
                <w:szCs w:val="21"/>
              </w:rPr>
              <w:t xml:space="preserve">Above 75 days &amp; </w:t>
            </w:r>
            <w:proofErr w:type="gramStart"/>
            <w:r>
              <w:rPr>
                <w:rFonts w:ascii="Arial" w:hAnsi="Arial" w:cs="Arial"/>
                <w:bCs/>
                <w:sz w:val="21"/>
                <w:szCs w:val="21"/>
              </w:rPr>
              <w:t>upto</w:t>
            </w:r>
            <w:proofErr w:type="gramEnd"/>
            <w:r>
              <w:rPr>
                <w:rFonts w:ascii="Arial" w:hAnsi="Arial" w:cs="Arial"/>
                <w:bCs/>
                <w:sz w:val="21"/>
                <w:szCs w:val="21"/>
              </w:rPr>
              <w:t xml:space="preserve"> 90 days</w:t>
            </w:r>
          </w:p>
        </w:tc>
        <w:tc>
          <w:tcPr>
            <w:tcW w:w="1092" w:type="dxa"/>
          </w:tcPr>
          <w:p w14:paraId="0079427D" w14:textId="77777777" w:rsidR="00C4566C" w:rsidRDefault="00C4566C" w:rsidP="00AA7F8F">
            <w:pPr>
              <w:jc w:val="both"/>
              <w:rPr>
                <w:rFonts w:ascii="Arial" w:hAnsi="Arial" w:cs="Arial"/>
                <w:bCs/>
                <w:sz w:val="21"/>
                <w:szCs w:val="21"/>
              </w:rPr>
            </w:pPr>
            <w:r>
              <w:rPr>
                <w:rFonts w:ascii="Arial" w:hAnsi="Arial" w:cs="Arial"/>
                <w:bCs/>
                <w:sz w:val="21"/>
                <w:szCs w:val="21"/>
              </w:rPr>
              <w:t xml:space="preserve">Above 90 days &amp; </w:t>
            </w:r>
            <w:proofErr w:type="gramStart"/>
            <w:r>
              <w:rPr>
                <w:rFonts w:ascii="Arial" w:hAnsi="Arial" w:cs="Arial"/>
                <w:bCs/>
                <w:sz w:val="21"/>
                <w:szCs w:val="21"/>
              </w:rPr>
              <w:t>upto</w:t>
            </w:r>
            <w:proofErr w:type="gramEnd"/>
            <w:r>
              <w:rPr>
                <w:rFonts w:ascii="Arial" w:hAnsi="Arial" w:cs="Arial"/>
                <w:bCs/>
                <w:sz w:val="21"/>
                <w:szCs w:val="21"/>
              </w:rPr>
              <w:t xml:space="preserve"> 120 days</w:t>
            </w:r>
          </w:p>
        </w:tc>
        <w:tc>
          <w:tcPr>
            <w:tcW w:w="1092" w:type="dxa"/>
          </w:tcPr>
          <w:p w14:paraId="46F87686" w14:textId="77777777" w:rsidR="00C4566C" w:rsidRDefault="00C4566C" w:rsidP="00AA7F8F">
            <w:pPr>
              <w:jc w:val="both"/>
              <w:rPr>
                <w:rFonts w:ascii="Arial" w:hAnsi="Arial" w:cs="Arial"/>
                <w:bCs/>
                <w:sz w:val="21"/>
                <w:szCs w:val="21"/>
              </w:rPr>
            </w:pPr>
            <w:r>
              <w:rPr>
                <w:rFonts w:ascii="Arial" w:hAnsi="Arial" w:cs="Arial"/>
                <w:bCs/>
                <w:sz w:val="21"/>
                <w:szCs w:val="21"/>
              </w:rPr>
              <w:t xml:space="preserve">Above 120 days </w:t>
            </w:r>
          </w:p>
        </w:tc>
      </w:tr>
      <w:tr w:rsidR="00C4566C" w14:paraId="44853EA5" w14:textId="77777777" w:rsidTr="00C4566C">
        <w:trPr>
          <w:trHeight w:val="460"/>
          <w:jc w:val="center"/>
        </w:trPr>
        <w:tc>
          <w:tcPr>
            <w:tcW w:w="1701" w:type="dxa"/>
            <w:vAlign w:val="center"/>
          </w:tcPr>
          <w:p w14:paraId="0ABAD1AC" w14:textId="77777777" w:rsidR="00C4566C" w:rsidRDefault="00C4566C" w:rsidP="0058268D">
            <w:pPr>
              <w:jc w:val="center"/>
              <w:rPr>
                <w:rFonts w:ascii="Arial" w:hAnsi="Arial" w:cs="Arial"/>
                <w:bCs/>
                <w:sz w:val="21"/>
                <w:szCs w:val="21"/>
              </w:rPr>
            </w:pPr>
            <w:r>
              <w:rPr>
                <w:rFonts w:ascii="Arial" w:hAnsi="Arial" w:cs="Arial"/>
                <w:bCs/>
                <w:sz w:val="21"/>
                <w:szCs w:val="21"/>
              </w:rPr>
              <w:t>2016-17</w:t>
            </w:r>
          </w:p>
        </w:tc>
        <w:tc>
          <w:tcPr>
            <w:tcW w:w="817" w:type="dxa"/>
            <w:vAlign w:val="center"/>
          </w:tcPr>
          <w:p w14:paraId="3C0A7127" w14:textId="77777777" w:rsidR="00C4566C" w:rsidRDefault="00C4566C" w:rsidP="0058268D">
            <w:pPr>
              <w:jc w:val="center"/>
              <w:rPr>
                <w:rFonts w:ascii="Arial" w:hAnsi="Arial" w:cs="Arial"/>
                <w:bCs/>
                <w:sz w:val="21"/>
                <w:szCs w:val="21"/>
              </w:rPr>
            </w:pPr>
            <w:r>
              <w:rPr>
                <w:rFonts w:ascii="Arial" w:hAnsi="Arial" w:cs="Arial"/>
                <w:bCs/>
                <w:sz w:val="21"/>
                <w:szCs w:val="21"/>
              </w:rPr>
              <w:t>--</w:t>
            </w:r>
          </w:p>
        </w:tc>
        <w:tc>
          <w:tcPr>
            <w:tcW w:w="1091" w:type="dxa"/>
            <w:vAlign w:val="center"/>
          </w:tcPr>
          <w:p w14:paraId="77A3AB73" w14:textId="77777777" w:rsidR="00C4566C" w:rsidRDefault="00C4566C" w:rsidP="0058268D">
            <w:pPr>
              <w:jc w:val="center"/>
              <w:rPr>
                <w:rFonts w:ascii="Arial" w:hAnsi="Arial" w:cs="Arial"/>
                <w:bCs/>
                <w:sz w:val="21"/>
                <w:szCs w:val="21"/>
              </w:rPr>
            </w:pPr>
            <w:r>
              <w:rPr>
                <w:rFonts w:ascii="Arial" w:hAnsi="Arial" w:cs="Arial"/>
                <w:bCs/>
                <w:sz w:val="21"/>
                <w:szCs w:val="21"/>
              </w:rPr>
              <w:t>--</w:t>
            </w:r>
          </w:p>
        </w:tc>
        <w:tc>
          <w:tcPr>
            <w:tcW w:w="1092" w:type="dxa"/>
            <w:vAlign w:val="center"/>
          </w:tcPr>
          <w:p w14:paraId="5CF54327" w14:textId="77777777" w:rsidR="00C4566C" w:rsidRDefault="00C4566C" w:rsidP="0058268D">
            <w:pPr>
              <w:jc w:val="center"/>
              <w:rPr>
                <w:rFonts w:ascii="Arial" w:hAnsi="Arial" w:cs="Arial"/>
                <w:bCs/>
                <w:sz w:val="21"/>
                <w:szCs w:val="21"/>
              </w:rPr>
            </w:pPr>
            <w:r>
              <w:rPr>
                <w:rFonts w:ascii="Arial" w:hAnsi="Arial" w:cs="Arial"/>
                <w:bCs/>
                <w:sz w:val="21"/>
                <w:szCs w:val="21"/>
              </w:rPr>
              <w:t>--</w:t>
            </w:r>
          </w:p>
        </w:tc>
        <w:tc>
          <w:tcPr>
            <w:tcW w:w="1092" w:type="dxa"/>
            <w:vAlign w:val="center"/>
          </w:tcPr>
          <w:p w14:paraId="481E0A0E" w14:textId="77777777" w:rsidR="00C4566C" w:rsidRDefault="00C4566C" w:rsidP="00C4566C">
            <w:pPr>
              <w:jc w:val="center"/>
              <w:rPr>
                <w:rFonts w:ascii="Arial" w:hAnsi="Arial" w:cs="Arial"/>
                <w:bCs/>
                <w:sz w:val="21"/>
                <w:szCs w:val="21"/>
              </w:rPr>
            </w:pPr>
            <w:r>
              <w:rPr>
                <w:rFonts w:ascii="Arial" w:hAnsi="Arial" w:cs="Arial"/>
                <w:bCs/>
                <w:sz w:val="21"/>
                <w:szCs w:val="21"/>
              </w:rPr>
              <w:t>1</w:t>
            </w:r>
          </w:p>
        </w:tc>
        <w:tc>
          <w:tcPr>
            <w:tcW w:w="1092" w:type="dxa"/>
            <w:vAlign w:val="center"/>
          </w:tcPr>
          <w:p w14:paraId="4374A197"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6C67E3E9"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689F5B7A" w14:textId="77777777" w:rsidR="00C4566C" w:rsidRDefault="00C4566C" w:rsidP="0058268D">
            <w:pPr>
              <w:jc w:val="center"/>
              <w:rPr>
                <w:rFonts w:ascii="Arial" w:hAnsi="Arial" w:cs="Arial"/>
                <w:bCs/>
                <w:sz w:val="21"/>
                <w:szCs w:val="21"/>
              </w:rPr>
            </w:pPr>
            <w:r>
              <w:rPr>
                <w:rFonts w:ascii="Arial" w:hAnsi="Arial" w:cs="Arial"/>
                <w:bCs/>
                <w:sz w:val="21"/>
                <w:szCs w:val="21"/>
              </w:rPr>
              <w:t>--</w:t>
            </w:r>
          </w:p>
        </w:tc>
      </w:tr>
      <w:tr w:rsidR="00C4566C" w14:paraId="12074AA4" w14:textId="77777777" w:rsidTr="00C4566C">
        <w:trPr>
          <w:trHeight w:val="425"/>
          <w:jc w:val="center"/>
        </w:trPr>
        <w:tc>
          <w:tcPr>
            <w:tcW w:w="1701" w:type="dxa"/>
            <w:vAlign w:val="center"/>
          </w:tcPr>
          <w:p w14:paraId="46C12C4A" w14:textId="77777777" w:rsidR="00C4566C" w:rsidRDefault="00C4566C" w:rsidP="0058268D">
            <w:pPr>
              <w:jc w:val="center"/>
              <w:rPr>
                <w:rFonts w:ascii="Arial" w:hAnsi="Arial" w:cs="Arial"/>
                <w:bCs/>
                <w:sz w:val="21"/>
                <w:szCs w:val="21"/>
              </w:rPr>
            </w:pPr>
            <w:r>
              <w:rPr>
                <w:rFonts w:ascii="Arial" w:hAnsi="Arial" w:cs="Arial"/>
                <w:bCs/>
                <w:sz w:val="21"/>
                <w:szCs w:val="21"/>
              </w:rPr>
              <w:t>2017-18</w:t>
            </w:r>
          </w:p>
        </w:tc>
        <w:tc>
          <w:tcPr>
            <w:tcW w:w="817" w:type="dxa"/>
            <w:vAlign w:val="center"/>
          </w:tcPr>
          <w:p w14:paraId="7BCCDF62"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1" w:type="dxa"/>
            <w:vAlign w:val="center"/>
          </w:tcPr>
          <w:p w14:paraId="7DA29DE5"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62905E97"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57899F32" w14:textId="77777777" w:rsidR="00C4566C" w:rsidRDefault="00C4566C" w:rsidP="00C4566C">
            <w:pPr>
              <w:jc w:val="center"/>
              <w:rPr>
                <w:rFonts w:ascii="Arial" w:hAnsi="Arial" w:cs="Arial"/>
                <w:bCs/>
                <w:sz w:val="21"/>
                <w:szCs w:val="21"/>
              </w:rPr>
            </w:pPr>
            <w:r>
              <w:rPr>
                <w:rFonts w:ascii="Arial" w:hAnsi="Arial" w:cs="Arial"/>
                <w:bCs/>
                <w:sz w:val="21"/>
                <w:szCs w:val="21"/>
              </w:rPr>
              <w:t>--</w:t>
            </w:r>
          </w:p>
        </w:tc>
        <w:tc>
          <w:tcPr>
            <w:tcW w:w="1092" w:type="dxa"/>
            <w:vAlign w:val="center"/>
          </w:tcPr>
          <w:p w14:paraId="55AD20EC"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6DD4DCD1"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1A282B06" w14:textId="77777777" w:rsidR="00C4566C" w:rsidRDefault="00C4566C" w:rsidP="0058268D">
            <w:pPr>
              <w:jc w:val="center"/>
              <w:rPr>
                <w:rFonts w:ascii="Arial" w:hAnsi="Arial" w:cs="Arial"/>
                <w:bCs/>
                <w:sz w:val="21"/>
                <w:szCs w:val="21"/>
              </w:rPr>
            </w:pPr>
            <w:r>
              <w:rPr>
                <w:rFonts w:ascii="Arial" w:hAnsi="Arial" w:cs="Arial"/>
                <w:bCs/>
                <w:sz w:val="21"/>
                <w:szCs w:val="21"/>
              </w:rPr>
              <w:t>1</w:t>
            </w:r>
          </w:p>
        </w:tc>
      </w:tr>
      <w:tr w:rsidR="00C4566C" w14:paraId="3F34280C" w14:textId="77777777" w:rsidTr="00C4566C">
        <w:trPr>
          <w:trHeight w:val="403"/>
          <w:jc w:val="center"/>
        </w:trPr>
        <w:tc>
          <w:tcPr>
            <w:tcW w:w="1701" w:type="dxa"/>
            <w:vAlign w:val="center"/>
          </w:tcPr>
          <w:p w14:paraId="3CC737AA" w14:textId="77777777" w:rsidR="00C4566C" w:rsidRDefault="00C4566C" w:rsidP="0058268D">
            <w:pPr>
              <w:jc w:val="center"/>
              <w:rPr>
                <w:rFonts w:ascii="Arial" w:hAnsi="Arial" w:cs="Arial"/>
                <w:bCs/>
                <w:sz w:val="21"/>
                <w:szCs w:val="21"/>
              </w:rPr>
            </w:pPr>
            <w:r>
              <w:rPr>
                <w:rFonts w:ascii="Arial" w:hAnsi="Arial" w:cs="Arial"/>
                <w:bCs/>
                <w:sz w:val="21"/>
                <w:szCs w:val="21"/>
              </w:rPr>
              <w:t>2018-19</w:t>
            </w:r>
          </w:p>
        </w:tc>
        <w:tc>
          <w:tcPr>
            <w:tcW w:w="817" w:type="dxa"/>
            <w:vAlign w:val="center"/>
          </w:tcPr>
          <w:p w14:paraId="41AF568A"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1" w:type="dxa"/>
            <w:vAlign w:val="center"/>
          </w:tcPr>
          <w:p w14:paraId="7E97C78B"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1FCF106A"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65B58228" w14:textId="77777777" w:rsidR="00C4566C" w:rsidRDefault="00C4566C" w:rsidP="00C4566C">
            <w:pPr>
              <w:jc w:val="center"/>
              <w:rPr>
                <w:rFonts w:ascii="Arial" w:hAnsi="Arial" w:cs="Arial"/>
                <w:bCs/>
                <w:sz w:val="21"/>
                <w:szCs w:val="21"/>
              </w:rPr>
            </w:pPr>
            <w:r>
              <w:rPr>
                <w:rFonts w:ascii="Arial" w:hAnsi="Arial" w:cs="Arial"/>
                <w:bCs/>
                <w:sz w:val="21"/>
                <w:szCs w:val="21"/>
              </w:rPr>
              <w:t>--</w:t>
            </w:r>
          </w:p>
        </w:tc>
        <w:tc>
          <w:tcPr>
            <w:tcW w:w="1092" w:type="dxa"/>
            <w:vAlign w:val="center"/>
          </w:tcPr>
          <w:p w14:paraId="7F4F1597"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2" w:type="dxa"/>
            <w:vAlign w:val="center"/>
          </w:tcPr>
          <w:p w14:paraId="17FC32A0"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412EE5D6" w14:textId="77777777" w:rsidR="00C4566C" w:rsidRDefault="00C4566C" w:rsidP="0058268D">
            <w:pPr>
              <w:jc w:val="center"/>
              <w:rPr>
                <w:rFonts w:ascii="Arial" w:hAnsi="Arial" w:cs="Arial"/>
                <w:bCs/>
                <w:sz w:val="21"/>
                <w:szCs w:val="21"/>
              </w:rPr>
            </w:pPr>
            <w:r>
              <w:rPr>
                <w:rFonts w:ascii="Arial" w:hAnsi="Arial" w:cs="Arial"/>
                <w:bCs/>
                <w:sz w:val="21"/>
                <w:szCs w:val="21"/>
              </w:rPr>
              <w:t>2</w:t>
            </w:r>
          </w:p>
        </w:tc>
      </w:tr>
      <w:tr w:rsidR="00C4566C" w14:paraId="4459465F" w14:textId="77777777" w:rsidTr="00C4566C">
        <w:trPr>
          <w:trHeight w:val="564"/>
          <w:jc w:val="center"/>
        </w:trPr>
        <w:tc>
          <w:tcPr>
            <w:tcW w:w="1701" w:type="dxa"/>
            <w:vAlign w:val="center"/>
          </w:tcPr>
          <w:p w14:paraId="4EF11E03" w14:textId="77777777" w:rsidR="00C4566C" w:rsidRDefault="00C4566C" w:rsidP="0058268D">
            <w:pPr>
              <w:jc w:val="center"/>
              <w:rPr>
                <w:rFonts w:ascii="Arial" w:hAnsi="Arial" w:cs="Arial"/>
                <w:bCs/>
                <w:sz w:val="21"/>
                <w:szCs w:val="21"/>
              </w:rPr>
            </w:pPr>
            <w:r>
              <w:rPr>
                <w:rFonts w:ascii="Arial" w:hAnsi="Arial" w:cs="Arial"/>
                <w:bCs/>
                <w:sz w:val="21"/>
                <w:szCs w:val="21"/>
              </w:rPr>
              <w:t>2019-20 up to 16.12.19</w:t>
            </w:r>
          </w:p>
        </w:tc>
        <w:tc>
          <w:tcPr>
            <w:tcW w:w="817" w:type="dxa"/>
            <w:vAlign w:val="center"/>
          </w:tcPr>
          <w:p w14:paraId="13194823" w14:textId="77777777" w:rsidR="00C4566C" w:rsidRDefault="00C4566C" w:rsidP="0058268D">
            <w:pPr>
              <w:jc w:val="center"/>
              <w:rPr>
                <w:rFonts w:ascii="Arial" w:hAnsi="Arial" w:cs="Arial"/>
                <w:bCs/>
                <w:sz w:val="21"/>
                <w:szCs w:val="21"/>
              </w:rPr>
            </w:pPr>
            <w:r>
              <w:rPr>
                <w:rFonts w:ascii="Arial" w:hAnsi="Arial" w:cs="Arial"/>
                <w:bCs/>
                <w:sz w:val="21"/>
                <w:szCs w:val="21"/>
              </w:rPr>
              <w:t>1</w:t>
            </w:r>
          </w:p>
        </w:tc>
        <w:tc>
          <w:tcPr>
            <w:tcW w:w="1091" w:type="dxa"/>
            <w:vAlign w:val="center"/>
          </w:tcPr>
          <w:p w14:paraId="4BF12188"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7CA04ECC" w14:textId="77777777" w:rsidR="00C4566C" w:rsidRDefault="00C4566C" w:rsidP="0058268D">
            <w:pPr>
              <w:jc w:val="center"/>
              <w:rPr>
                <w:rFonts w:ascii="Arial" w:hAnsi="Arial" w:cs="Arial"/>
                <w:bCs/>
                <w:sz w:val="21"/>
                <w:szCs w:val="21"/>
              </w:rPr>
            </w:pPr>
            <w:r>
              <w:rPr>
                <w:rFonts w:ascii="Arial" w:hAnsi="Arial" w:cs="Arial"/>
                <w:bCs/>
                <w:sz w:val="21"/>
                <w:szCs w:val="21"/>
              </w:rPr>
              <w:t>--</w:t>
            </w:r>
          </w:p>
        </w:tc>
        <w:tc>
          <w:tcPr>
            <w:tcW w:w="1092" w:type="dxa"/>
            <w:vAlign w:val="center"/>
          </w:tcPr>
          <w:p w14:paraId="2CFBD3A2" w14:textId="77777777" w:rsidR="00C4566C" w:rsidRDefault="00C4566C" w:rsidP="00C4566C">
            <w:pPr>
              <w:jc w:val="center"/>
              <w:rPr>
                <w:rFonts w:ascii="Arial" w:hAnsi="Arial" w:cs="Arial"/>
                <w:bCs/>
                <w:sz w:val="21"/>
                <w:szCs w:val="21"/>
              </w:rPr>
            </w:pPr>
            <w:r>
              <w:rPr>
                <w:rFonts w:ascii="Arial" w:hAnsi="Arial" w:cs="Arial"/>
                <w:bCs/>
                <w:sz w:val="21"/>
                <w:szCs w:val="21"/>
              </w:rPr>
              <w:t>--</w:t>
            </w:r>
          </w:p>
        </w:tc>
        <w:tc>
          <w:tcPr>
            <w:tcW w:w="1092" w:type="dxa"/>
            <w:vAlign w:val="center"/>
          </w:tcPr>
          <w:p w14:paraId="53F2BA81" w14:textId="77777777" w:rsidR="00C4566C" w:rsidRDefault="00C4566C" w:rsidP="0058268D">
            <w:pPr>
              <w:jc w:val="center"/>
              <w:rPr>
                <w:rFonts w:ascii="Arial" w:hAnsi="Arial" w:cs="Arial"/>
                <w:bCs/>
                <w:sz w:val="21"/>
                <w:szCs w:val="21"/>
              </w:rPr>
            </w:pPr>
            <w:r>
              <w:rPr>
                <w:rFonts w:ascii="Arial" w:hAnsi="Arial" w:cs="Arial"/>
                <w:bCs/>
                <w:sz w:val="21"/>
                <w:szCs w:val="21"/>
              </w:rPr>
              <w:t>2</w:t>
            </w:r>
          </w:p>
        </w:tc>
        <w:tc>
          <w:tcPr>
            <w:tcW w:w="1092" w:type="dxa"/>
            <w:vAlign w:val="center"/>
          </w:tcPr>
          <w:p w14:paraId="21E9B9BC" w14:textId="77777777" w:rsidR="00C4566C" w:rsidRDefault="00C4566C" w:rsidP="0058268D">
            <w:pPr>
              <w:jc w:val="center"/>
              <w:rPr>
                <w:rFonts w:ascii="Arial" w:hAnsi="Arial" w:cs="Arial"/>
                <w:bCs/>
                <w:sz w:val="21"/>
                <w:szCs w:val="21"/>
              </w:rPr>
            </w:pPr>
            <w:r>
              <w:rPr>
                <w:rFonts w:ascii="Arial" w:hAnsi="Arial" w:cs="Arial"/>
                <w:bCs/>
                <w:sz w:val="21"/>
                <w:szCs w:val="21"/>
              </w:rPr>
              <w:t>--</w:t>
            </w:r>
          </w:p>
        </w:tc>
        <w:tc>
          <w:tcPr>
            <w:tcW w:w="1092" w:type="dxa"/>
            <w:vAlign w:val="center"/>
          </w:tcPr>
          <w:p w14:paraId="1E873718" w14:textId="77777777" w:rsidR="00C4566C" w:rsidRDefault="00C4566C" w:rsidP="0058268D">
            <w:pPr>
              <w:jc w:val="center"/>
              <w:rPr>
                <w:rFonts w:ascii="Arial" w:hAnsi="Arial" w:cs="Arial"/>
                <w:bCs/>
                <w:sz w:val="21"/>
                <w:szCs w:val="21"/>
              </w:rPr>
            </w:pPr>
            <w:r>
              <w:rPr>
                <w:rFonts w:ascii="Arial" w:hAnsi="Arial" w:cs="Arial"/>
                <w:bCs/>
                <w:sz w:val="21"/>
                <w:szCs w:val="21"/>
              </w:rPr>
              <w:t>1</w:t>
            </w:r>
          </w:p>
        </w:tc>
      </w:tr>
    </w:tbl>
    <w:p w14:paraId="2FED7C43" w14:textId="77777777" w:rsidR="00AA7F8F" w:rsidRDefault="00AA7F8F" w:rsidP="00AA7F8F">
      <w:pPr>
        <w:jc w:val="both"/>
        <w:rPr>
          <w:rFonts w:ascii="Arial" w:hAnsi="Arial" w:cs="Arial"/>
          <w:bCs/>
          <w:sz w:val="21"/>
          <w:szCs w:val="21"/>
        </w:rPr>
      </w:pPr>
    </w:p>
    <w:p w14:paraId="44C4D056" w14:textId="77777777" w:rsidR="00AA7F8F" w:rsidRDefault="00AA7F8F" w:rsidP="00AA7F8F">
      <w:pPr>
        <w:jc w:val="both"/>
        <w:rPr>
          <w:rFonts w:ascii="Arial" w:hAnsi="Arial" w:cs="Arial"/>
          <w:bCs/>
          <w:sz w:val="21"/>
          <w:szCs w:val="21"/>
        </w:rPr>
      </w:pPr>
    </w:p>
    <w:p w14:paraId="4D793D59" w14:textId="77777777" w:rsidR="00AA7F8F" w:rsidRPr="00C4566C" w:rsidRDefault="00C4566C" w:rsidP="00DB396D">
      <w:pPr>
        <w:ind w:firstLine="720"/>
        <w:rPr>
          <w:rFonts w:ascii="Arial" w:hAnsi="Arial" w:cstheme="minorBidi"/>
          <w:b/>
          <w:bCs/>
          <w:sz w:val="22"/>
          <w:szCs w:val="22"/>
          <w:lang w:val="en-IN" w:bidi="hi-IN"/>
        </w:rPr>
      </w:pPr>
      <w:r>
        <w:rPr>
          <w:rFonts w:ascii="Arial" w:hAnsi="Arial" w:cstheme="minorBidi"/>
          <w:sz w:val="22"/>
          <w:szCs w:val="22"/>
          <w:lang w:val="en-IN" w:bidi="hi-IN"/>
        </w:rPr>
        <w:t>(B)</w:t>
      </w:r>
      <w:r>
        <w:rPr>
          <w:rFonts w:ascii="Arial" w:hAnsi="Arial" w:cstheme="minorBidi"/>
          <w:sz w:val="22"/>
          <w:szCs w:val="22"/>
          <w:lang w:val="en-IN" w:bidi="hi-IN"/>
        </w:rPr>
        <w:tab/>
      </w:r>
      <w:r w:rsidR="00AA7F8F">
        <w:rPr>
          <w:rFonts w:ascii="Arial" w:hAnsi="Arial" w:cstheme="minorBidi"/>
          <w:sz w:val="22"/>
          <w:szCs w:val="22"/>
          <w:lang w:val="en-IN" w:bidi="hi-IN"/>
        </w:rPr>
        <w:t>Contract value above 10 Crore up to 50 Crore (Two Packets)</w:t>
      </w:r>
      <w:r w:rsidR="00AE4843">
        <w:rPr>
          <w:rFonts w:ascii="Arial" w:hAnsi="Arial" w:cstheme="minorBidi"/>
          <w:sz w:val="22"/>
          <w:szCs w:val="22"/>
          <w:lang w:val="en-IN" w:bidi="hi-IN"/>
        </w:rPr>
        <w:t xml:space="preserve"> - </w:t>
      </w:r>
      <w:r w:rsidR="00AE4843">
        <w:rPr>
          <w:rFonts w:ascii="Arial" w:hAnsi="Arial" w:cstheme="minorBidi"/>
          <w:sz w:val="22"/>
          <w:szCs w:val="22"/>
          <w:lang w:val="en-IN" w:bidi="hi-IN"/>
        </w:rPr>
        <w:tab/>
      </w:r>
      <w:r w:rsidR="00AE4843" w:rsidRPr="00C4566C">
        <w:rPr>
          <w:rFonts w:ascii="Arial" w:hAnsi="Arial" w:cstheme="minorBidi"/>
          <w:b/>
          <w:bCs/>
          <w:sz w:val="22"/>
          <w:szCs w:val="22"/>
          <w:lang w:val="en-IN" w:bidi="hi-IN"/>
        </w:rPr>
        <w:t>Nil</w:t>
      </w:r>
    </w:p>
    <w:p w14:paraId="3F334B76" w14:textId="77777777" w:rsidR="00DB396D" w:rsidRDefault="00DB396D" w:rsidP="00EF35DF">
      <w:pPr>
        <w:ind w:left="5760"/>
        <w:jc w:val="both"/>
        <w:rPr>
          <w:rFonts w:ascii="Arial" w:hAnsi="Arial" w:cs="Arial"/>
          <w:bCs/>
          <w:sz w:val="21"/>
          <w:szCs w:val="21"/>
        </w:rPr>
      </w:pPr>
    </w:p>
    <w:p w14:paraId="2DE2B653" w14:textId="77777777" w:rsidR="00C4566C" w:rsidRDefault="00C4566C" w:rsidP="00EF35DF">
      <w:pPr>
        <w:ind w:left="5760"/>
        <w:jc w:val="both"/>
        <w:rPr>
          <w:rFonts w:ascii="Arial" w:hAnsi="Arial" w:cs="Arial"/>
          <w:bCs/>
          <w:sz w:val="21"/>
          <w:szCs w:val="21"/>
        </w:rPr>
      </w:pPr>
    </w:p>
    <w:p w14:paraId="6D795A6D" w14:textId="77777777" w:rsidR="00C4566C" w:rsidRDefault="00C4566C" w:rsidP="00EF35DF">
      <w:pPr>
        <w:ind w:left="5760"/>
        <w:jc w:val="both"/>
        <w:rPr>
          <w:rFonts w:ascii="Arial" w:hAnsi="Arial" w:cs="Arial"/>
          <w:bCs/>
          <w:sz w:val="21"/>
          <w:szCs w:val="21"/>
        </w:rPr>
      </w:pPr>
    </w:p>
    <w:p w14:paraId="638F045A" w14:textId="77777777" w:rsidR="00C4566C" w:rsidRPr="00642424" w:rsidRDefault="00C4566C" w:rsidP="00EF35DF">
      <w:pPr>
        <w:ind w:left="5760"/>
        <w:jc w:val="both"/>
        <w:rPr>
          <w:rFonts w:ascii="Arial" w:hAnsi="Arial" w:cs="Arial"/>
          <w:bCs/>
          <w:sz w:val="21"/>
          <w:szCs w:val="21"/>
        </w:rPr>
      </w:pPr>
    </w:p>
    <w:p w14:paraId="00A6DB2C" w14:textId="77777777" w:rsidR="00EF35DF" w:rsidRPr="00642424" w:rsidRDefault="00EF35DF" w:rsidP="00EF35DF">
      <w:pPr>
        <w:ind w:left="5760"/>
        <w:jc w:val="both"/>
        <w:rPr>
          <w:rFonts w:ascii="Arial" w:hAnsi="Arial" w:cs="Arial"/>
          <w:bCs/>
          <w:sz w:val="21"/>
          <w:szCs w:val="21"/>
        </w:rPr>
      </w:pPr>
    </w:p>
    <w:p w14:paraId="1C32DEBC" w14:textId="77777777" w:rsidR="00EF35DF" w:rsidRPr="00642424" w:rsidRDefault="00EF35DF" w:rsidP="00EF35DF">
      <w:pPr>
        <w:jc w:val="both"/>
        <w:rPr>
          <w:rFonts w:ascii="Arial" w:hAnsi="Arial" w:cs="Arial"/>
          <w:b/>
          <w:bCs/>
          <w:sz w:val="21"/>
          <w:szCs w:val="21"/>
        </w:rPr>
      </w:pP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66978B2B" w14:textId="77777777" w:rsidR="00EF35DF" w:rsidRPr="00642424" w:rsidRDefault="00EF35DF" w:rsidP="00EF35DF">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5EC2D0CA" w14:textId="77777777" w:rsidR="00EF35DF" w:rsidRDefault="00EF35DF" w:rsidP="00EF35DF"/>
    <w:p w14:paraId="72D0C792" w14:textId="77777777" w:rsidR="00EF35DF" w:rsidRDefault="00EF35DF" w:rsidP="00EF35DF"/>
    <w:p w14:paraId="4E852559" w14:textId="77777777" w:rsidR="003A6EC4" w:rsidRDefault="003A6EC4"/>
    <w:p w14:paraId="64F6A42B" w14:textId="77777777" w:rsidR="00EF35DF" w:rsidRDefault="00EF35DF"/>
    <w:p w14:paraId="6504E17B" w14:textId="77777777" w:rsidR="00EF35DF" w:rsidRDefault="00EF35DF"/>
    <w:p w14:paraId="074B200D" w14:textId="77777777" w:rsidR="00EF35DF" w:rsidRDefault="00EF35DF"/>
    <w:p w14:paraId="68194991" w14:textId="77777777" w:rsidR="00EF35DF" w:rsidRDefault="00EF35DF"/>
    <w:p w14:paraId="2D283E62" w14:textId="77777777" w:rsidR="00EF35DF" w:rsidRDefault="00EF35DF"/>
    <w:p w14:paraId="7BEDEEFE" w14:textId="77777777" w:rsidR="00EF35DF" w:rsidRDefault="00EF35DF"/>
    <w:p w14:paraId="71F68BB8" w14:textId="77777777" w:rsidR="00EF35DF" w:rsidRDefault="00EF35DF"/>
    <w:p w14:paraId="1A5AFF04" w14:textId="77777777" w:rsidR="00EF35DF" w:rsidRDefault="00EF35DF"/>
    <w:p w14:paraId="2FF608F5" w14:textId="77777777" w:rsidR="00AA7F8F" w:rsidRDefault="00AA7F8F"/>
    <w:tbl>
      <w:tblPr>
        <w:tblW w:w="10206" w:type="dxa"/>
        <w:tblBorders>
          <w:bottom w:val="single" w:sz="4" w:space="0" w:color="auto"/>
        </w:tblBorders>
        <w:tblLook w:val="04A0" w:firstRow="1" w:lastRow="0" w:firstColumn="1" w:lastColumn="0" w:noHBand="0" w:noVBand="1"/>
      </w:tblPr>
      <w:tblGrid>
        <w:gridCol w:w="4078"/>
        <w:gridCol w:w="2039"/>
        <w:gridCol w:w="4089"/>
      </w:tblGrid>
      <w:tr w:rsidR="00AA7F8F" w14:paraId="378FBD82" w14:textId="77777777" w:rsidTr="00AA7F8F">
        <w:trPr>
          <w:trHeight w:val="1468"/>
        </w:trPr>
        <w:tc>
          <w:tcPr>
            <w:tcW w:w="4078" w:type="dxa"/>
            <w:tcBorders>
              <w:top w:val="nil"/>
              <w:left w:val="nil"/>
              <w:bottom w:val="single" w:sz="4" w:space="0" w:color="auto"/>
              <w:right w:val="nil"/>
            </w:tcBorders>
            <w:hideMark/>
          </w:tcPr>
          <w:p w14:paraId="0CC263F1" w14:textId="77777777" w:rsidR="00AA7F8F" w:rsidRDefault="00AA7F8F" w:rsidP="00AA7F8F">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1880CC3A" w14:textId="77777777" w:rsidR="00AA7F8F" w:rsidRDefault="00AA7F8F" w:rsidP="00AA7F8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0277EFA" w14:textId="77777777" w:rsidR="00AA7F8F" w:rsidRDefault="00AA7F8F" w:rsidP="00AA7F8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63EEF40" w14:textId="77777777" w:rsidR="00AA7F8F" w:rsidRDefault="00AA7F8F" w:rsidP="00AA7F8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576D2717" w14:textId="77777777" w:rsidR="00AA7F8F" w:rsidRDefault="00AA7F8F" w:rsidP="00AA7F8F">
            <w:pPr>
              <w:tabs>
                <w:tab w:val="center" w:pos="882"/>
              </w:tabs>
              <w:rPr>
                <w:sz w:val="6"/>
                <w:szCs w:val="5"/>
              </w:rPr>
            </w:pPr>
            <w:r>
              <w:rPr>
                <w:rFonts w:ascii="Mangal" w:hAnsi="Mangal" w:cs="Mangal"/>
              </w:rPr>
              <w:tab/>
            </w:r>
            <w:r>
              <w:rPr>
                <w:noProof/>
                <w:sz w:val="6"/>
                <w:szCs w:val="5"/>
                <w:lang w:bidi="hi-IN"/>
              </w:rPr>
              <w:drawing>
                <wp:inline distT="0" distB="0" distL="0" distR="0" wp14:anchorId="3C439A3C" wp14:editId="0880BF60">
                  <wp:extent cx="866775" cy="876300"/>
                  <wp:effectExtent l="19050" t="0" r="9525" b="0"/>
                  <wp:docPr id="1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11818A14" w14:textId="77777777" w:rsidR="00AA7F8F" w:rsidRDefault="00AA7F8F" w:rsidP="00AA7F8F">
            <w:pPr>
              <w:pStyle w:val="Header"/>
              <w:rPr>
                <w:b/>
                <w:bCs/>
              </w:rPr>
            </w:pPr>
            <w:r>
              <w:rPr>
                <w:b/>
              </w:rPr>
              <w:t>Central Railway</w:t>
            </w:r>
            <w:r>
              <w:rPr>
                <w:rFonts w:ascii="Mangal" w:hAnsi="Mangal" w:cs="Mangal"/>
                <w:b/>
              </w:rPr>
              <w:t xml:space="preserve">            </w:t>
            </w:r>
          </w:p>
          <w:p w14:paraId="319AEA3F" w14:textId="77777777" w:rsidR="00AA7F8F" w:rsidRDefault="00AA7F8F" w:rsidP="00AA7F8F">
            <w:pPr>
              <w:pStyle w:val="Header"/>
              <w:jc w:val="both"/>
              <w:rPr>
                <w:b/>
                <w:bCs/>
              </w:rPr>
            </w:pPr>
            <w:r>
              <w:t xml:space="preserve">Office of Sr. DEE (TRS), </w:t>
            </w:r>
          </w:p>
          <w:p w14:paraId="1F194995" w14:textId="77777777" w:rsidR="00AA7F8F" w:rsidRDefault="00AA7F8F" w:rsidP="00AA7F8F">
            <w:pPr>
              <w:pStyle w:val="Header"/>
              <w:jc w:val="both"/>
              <w:rPr>
                <w:b/>
                <w:bCs/>
              </w:rPr>
            </w:pPr>
            <w:r>
              <w:t xml:space="preserve">Electric Loco Shed, Kalyan - 421 301. </w:t>
            </w:r>
          </w:p>
          <w:p w14:paraId="282892AD" w14:textId="77777777" w:rsidR="00AA7F8F" w:rsidRDefault="00AA7F8F" w:rsidP="00AA7F8F">
            <w:pPr>
              <w:pStyle w:val="Header"/>
              <w:jc w:val="both"/>
              <w:rPr>
                <w:rFonts w:ascii="Mangal" w:hAnsi="Mangal" w:cs="Mangal"/>
                <w:b/>
                <w:bCs/>
              </w:rPr>
            </w:pPr>
            <w:proofErr w:type="gramStart"/>
            <w:r>
              <w:t>Email:-</w:t>
            </w:r>
            <w:proofErr w:type="gramEnd"/>
            <w:r>
              <w:t xml:space="preserve"> </w:t>
            </w:r>
            <w:hyperlink r:id="rId50" w:history="1">
              <w:r w:rsidRPr="00FF768A">
                <w:rPr>
                  <w:rStyle w:val="Hyperlink"/>
                </w:rPr>
                <w:t>srdeetrskyncrly@bb.railnet.gov.in</w:t>
              </w:r>
            </w:hyperlink>
          </w:p>
        </w:tc>
      </w:tr>
    </w:tbl>
    <w:p w14:paraId="2065E2B8" w14:textId="77777777" w:rsidR="00AA7F8F" w:rsidRDefault="00AA7F8F" w:rsidP="00AA7F8F">
      <w:pPr>
        <w:ind w:right="-540"/>
        <w:jc w:val="both"/>
        <w:rPr>
          <w:rFonts w:ascii="Arial" w:hAnsi="Arial" w:cstheme="minorBidi"/>
          <w:sz w:val="22"/>
          <w:szCs w:val="22"/>
          <w:lang w:bidi="hi-IN"/>
        </w:rPr>
      </w:pPr>
    </w:p>
    <w:p w14:paraId="7FB7730C" w14:textId="77777777" w:rsidR="00AA7F8F" w:rsidRPr="000B1BC4" w:rsidRDefault="00AA7F8F" w:rsidP="00AA7F8F">
      <w:pPr>
        <w:rPr>
          <w:rFonts w:ascii="Arial" w:hAnsi="Arial" w:cstheme="minorBidi"/>
          <w:sz w:val="22"/>
          <w:szCs w:val="22"/>
          <w:lang w:val="en-IN" w:bidi="hi-IN"/>
        </w:rPr>
      </w:pPr>
      <w:r>
        <w:rPr>
          <w:rFonts w:ascii="Arial" w:hAnsi="Arial" w:cstheme="minorBidi"/>
          <w:sz w:val="22"/>
          <w:szCs w:val="22"/>
          <w:lang w:val="en-IN" w:bidi="hi-IN"/>
        </w:rPr>
        <w:t>No. ELSKYN/WKS/2019/13</w:t>
      </w:r>
      <w:r w:rsidRPr="000B1BC4">
        <w:rPr>
          <w:rFonts w:ascii="Arial" w:hAnsi="Arial" w:cstheme="minorBidi"/>
          <w:sz w:val="22"/>
          <w:szCs w:val="22"/>
          <w:lang w:val="en-IN" w:bidi="hi-IN"/>
        </w:rPr>
        <w:t>/</w:t>
      </w:r>
      <w:r>
        <w:rPr>
          <w:rFonts w:ascii="Arial" w:hAnsi="Arial" w:cstheme="minorBidi"/>
          <w:sz w:val="22"/>
          <w:szCs w:val="22"/>
          <w:lang w:val="en-IN" w:bidi="hi-IN"/>
        </w:rPr>
        <w:t>Air Dryer O/H</w:t>
      </w:r>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Date :</w:t>
      </w:r>
      <w:proofErr w:type="gramEnd"/>
      <w:r w:rsidRPr="000B1BC4">
        <w:rPr>
          <w:rFonts w:ascii="Arial" w:hAnsi="Arial" w:cstheme="minorBidi"/>
          <w:sz w:val="22"/>
          <w:szCs w:val="22"/>
          <w:lang w:val="en-IN" w:bidi="hi-IN"/>
        </w:rPr>
        <w:t xml:space="preserve"> </w:t>
      </w:r>
      <w:r>
        <w:rPr>
          <w:rFonts w:ascii="Arial" w:hAnsi="Arial" w:cstheme="minorBidi"/>
          <w:sz w:val="22"/>
          <w:szCs w:val="22"/>
          <w:lang w:val="en-IN" w:bidi="hi-IN"/>
        </w:rPr>
        <w:t>11</w:t>
      </w:r>
      <w:r w:rsidRPr="000B1BC4">
        <w:rPr>
          <w:rFonts w:ascii="Arial" w:hAnsi="Arial" w:cstheme="minorBidi"/>
          <w:sz w:val="22"/>
          <w:szCs w:val="22"/>
          <w:lang w:val="en-IN" w:bidi="hi-IN"/>
        </w:rPr>
        <w:t>-</w:t>
      </w:r>
      <w:r>
        <w:rPr>
          <w:rFonts w:ascii="Arial" w:hAnsi="Arial" w:cstheme="minorBidi"/>
          <w:sz w:val="22"/>
          <w:szCs w:val="22"/>
          <w:lang w:val="en-IN" w:bidi="hi-IN"/>
        </w:rPr>
        <w:t>11</w:t>
      </w:r>
      <w:r w:rsidRPr="000B1BC4">
        <w:rPr>
          <w:rFonts w:ascii="Arial" w:hAnsi="Arial" w:cstheme="minorBidi"/>
          <w:sz w:val="22"/>
          <w:szCs w:val="22"/>
          <w:lang w:val="en-IN" w:bidi="hi-IN"/>
        </w:rPr>
        <w:t>-2019</w:t>
      </w:r>
    </w:p>
    <w:p w14:paraId="3BC59B21" w14:textId="77777777" w:rsidR="00AA7F8F" w:rsidRPr="000B1BC4" w:rsidRDefault="00AA7F8F" w:rsidP="00AA7F8F">
      <w:pPr>
        <w:rPr>
          <w:rFonts w:ascii="Arial" w:hAnsi="Arial" w:cstheme="minorBidi"/>
          <w:b/>
          <w:bCs/>
          <w:sz w:val="22"/>
          <w:szCs w:val="22"/>
          <w:u w:val="single"/>
          <w:lang w:val="en-IN" w:bidi="hi-IN"/>
        </w:rPr>
      </w:pPr>
    </w:p>
    <w:p w14:paraId="26DD1FED" w14:textId="77777777" w:rsidR="00AA7F8F" w:rsidRPr="00E22C01" w:rsidRDefault="00AA7F8F" w:rsidP="00AA7F8F">
      <w:pPr>
        <w:ind w:left="450" w:hanging="450"/>
        <w:jc w:val="both"/>
        <w:rPr>
          <w:rFonts w:ascii="Arial" w:hAnsi="Arial" w:cstheme="minorBidi"/>
          <w:b/>
          <w:sz w:val="21"/>
          <w:szCs w:val="21"/>
          <w:lang w:bidi="hi-IN"/>
        </w:rPr>
      </w:pPr>
      <w:r w:rsidRPr="00E22C01">
        <w:rPr>
          <w:rFonts w:ascii="Arial" w:hAnsi="Arial" w:cstheme="minorBidi"/>
          <w:b/>
          <w:sz w:val="21"/>
          <w:szCs w:val="21"/>
          <w:lang w:bidi="hi-IN"/>
        </w:rPr>
        <w:t>CELE/ CSMT</w:t>
      </w:r>
    </w:p>
    <w:p w14:paraId="0C1E7FE6" w14:textId="77777777" w:rsidR="00AA7F8F" w:rsidRDefault="00AA7F8F" w:rsidP="00AA7F8F">
      <w:pPr>
        <w:ind w:left="450" w:hanging="450"/>
        <w:rPr>
          <w:rFonts w:ascii="Arial" w:hAnsi="Arial" w:cs="Arial"/>
          <w:b/>
          <w:sz w:val="21"/>
          <w:szCs w:val="21"/>
        </w:rPr>
      </w:pPr>
      <w:r w:rsidRPr="00572E05">
        <w:rPr>
          <w:rFonts w:ascii="Arial" w:hAnsi="Arial" w:cs="Arial"/>
          <w:b/>
          <w:sz w:val="21"/>
          <w:szCs w:val="21"/>
        </w:rPr>
        <w:t xml:space="preserve">                                      </w:t>
      </w:r>
    </w:p>
    <w:p w14:paraId="091D41E5" w14:textId="77777777" w:rsidR="00AA7F8F" w:rsidRDefault="00AA7F8F" w:rsidP="00AA7F8F">
      <w:pPr>
        <w:ind w:left="450" w:hanging="450"/>
        <w:rPr>
          <w:rFonts w:ascii="Arial" w:hAnsi="Arial" w:cs="Arial"/>
          <w:b/>
          <w:sz w:val="21"/>
          <w:szCs w:val="21"/>
        </w:rPr>
      </w:pPr>
    </w:p>
    <w:p w14:paraId="4275AF87" w14:textId="77777777" w:rsidR="00AA7F8F" w:rsidRDefault="00AA7F8F" w:rsidP="00AA7F8F">
      <w:pPr>
        <w:ind w:left="450" w:hanging="450"/>
        <w:jc w:val="center"/>
        <w:rPr>
          <w:rFonts w:ascii="Arial" w:eastAsia="Batang" w:hAnsi="Arial" w:cs="Arial"/>
          <w:b/>
          <w:bCs/>
          <w:sz w:val="21"/>
          <w:szCs w:val="21"/>
        </w:rPr>
      </w:pP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37DBB6DE" w14:textId="77777777" w:rsidR="00AA7F8F" w:rsidRDefault="00AA7F8F" w:rsidP="00AA7F8F">
      <w:pPr>
        <w:rPr>
          <w:rFonts w:ascii="Arial" w:hAnsi="Arial" w:cstheme="minorBidi"/>
          <w:sz w:val="22"/>
          <w:szCs w:val="22"/>
          <w:lang w:val="en-IN" w:bidi="hi-IN"/>
        </w:rPr>
      </w:pPr>
    </w:p>
    <w:p w14:paraId="030340EA" w14:textId="77777777" w:rsidR="00AA7F8F" w:rsidRDefault="00AA7F8F" w:rsidP="00AA7F8F">
      <w:pPr>
        <w:rPr>
          <w:rFonts w:ascii="Arial" w:hAnsi="Arial" w:cstheme="minorBidi"/>
          <w:sz w:val="22"/>
          <w:szCs w:val="22"/>
          <w:lang w:val="en-IN" w:bidi="hi-IN"/>
        </w:rPr>
      </w:pPr>
      <w:r w:rsidRPr="000B1BC4">
        <w:rPr>
          <w:rFonts w:ascii="Arial" w:hAnsi="Arial" w:cstheme="minorBidi"/>
          <w:sz w:val="22"/>
          <w:szCs w:val="22"/>
          <w:lang w:val="en-IN" w:bidi="hi-IN"/>
        </w:rPr>
        <w:t xml:space="preserve"> </w:t>
      </w:r>
      <w:r>
        <w:rPr>
          <w:rFonts w:ascii="Arial" w:hAnsi="Arial" w:cstheme="minorBidi"/>
          <w:sz w:val="22"/>
          <w:szCs w:val="22"/>
          <w:lang w:val="en-IN" w:bidi="hi-IN"/>
        </w:rPr>
        <w:tab/>
      </w:r>
      <w:r>
        <w:rPr>
          <w:rFonts w:ascii="Arial" w:hAnsi="Arial" w:cstheme="minorBidi"/>
          <w:sz w:val="22"/>
          <w:szCs w:val="22"/>
          <w:lang w:val="en-IN" w:bidi="hi-IN"/>
        </w:rPr>
        <w:tab/>
      </w:r>
      <w:proofErr w:type="gramStart"/>
      <w:r w:rsidRPr="000B1BC4">
        <w:rPr>
          <w:rFonts w:ascii="Arial" w:hAnsi="Arial" w:cstheme="minorBidi"/>
          <w:sz w:val="22"/>
          <w:szCs w:val="22"/>
          <w:lang w:val="en-IN" w:bidi="hi-IN"/>
        </w:rPr>
        <w:t>Sub</w:t>
      </w:r>
      <w:r w:rsidRPr="000B1BC4">
        <w:rPr>
          <w:rFonts w:ascii="Arial" w:hAnsi="Arial" w:cstheme="minorBidi"/>
          <w:sz w:val="22"/>
          <w:szCs w:val="22"/>
          <w:rtl/>
          <w:cs/>
          <w:lang w:bidi="hi-IN"/>
        </w:rPr>
        <w:t xml:space="preserve"> </w:t>
      </w:r>
      <w:r w:rsidRPr="000B1BC4">
        <w:rPr>
          <w:rFonts w:ascii="Arial" w:hAnsi="Arial" w:cstheme="minorBidi"/>
          <w:sz w:val="22"/>
          <w:szCs w:val="22"/>
          <w:lang w:val="en-IN" w:bidi="hi-IN"/>
        </w:rPr>
        <w:t>:</w:t>
      </w:r>
      <w:proofErr w:type="gramEnd"/>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HQ’s  Technical</w:t>
      </w:r>
      <w:proofErr w:type="gramEnd"/>
      <w:r w:rsidRPr="000B1BC4">
        <w:rPr>
          <w:rFonts w:ascii="Arial" w:hAnsi="Arial" w:cstheme="minorBidi"/>
          <w:sz w:val="22"/>
          <w:szCs w:val="22"/>
          <w:lang w:val="en-IN" w:bidi="hi-IN"/>
        </w:rPr>
        <w:t xml:space="preserve"> approval for works tender to be undertaken at divisional </w:t>
      </w:r>
    </w:p>
    <w:p w14:paraId="2EDDF174" w14:textId="77777777" w:rsidR="00AA7F8F" w:rsidRDefault="00AA7F8F" w:rsidP="00AA7F8F">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w:t>
      </w:r>
      <w:r w:rsidRPr="000B1BC4">
        <w:rPr>
          <w:rFonts w:ascii="Arial" w:hAnsi="Arial" w:cstheme="minorBidi"/>
          <w:sz w:val="22"/>
          <w:szCs w:val="22"/>
          <w:lang w:val="en-IN" w:bidi="hi-IN"/>
        </w:rPr>
        <w:t>level and approval for technical sp</w:t>
      </w:r>
      <w:r>
        <w:rPr>
          <w:rFonts w:ascii="Arial" w:hAnsi="Arial" w:cstheme="minorBidi"/>
          <w:sz w:val="22"/>
          <w:szCs w:val="22"/>
          <w:lang w:val="en-IN" w:bidi="hi-IN"/>
        </w:rPr>
        <w:t>ecification for the work of</w:t>
      </w:r>
      <w:proofErr w:type="gramStart"/>
      <w:r>
        <w:rPr>
          <w:rFonts w:ascii="Arial" w:hAnsi="Arial" w:cstheme="minorBidi"/>
          <w:sz w:val="22"/>
          <w:szCs w:val="22"/>
          <w:lang w:val="en-IN" w:bidi="hi-IN"/>
        </w:rPr>
        <w:t xml:space="preserve">   “</w:t>
      </w:r>
      <w:proofErr w:type="gramEnd"/>
      <w:r>
        <w:rPr>
          <w:rFonts w:ascii="Arial" w:hAnsi="Arial" w:cstheme="minorBidi"/>
          <w:sz w:val="22"/>
          <w:szCs w:val="22"/>
          <w:lang w:val="en-IN" w:bidi="hi-IN"/>
        </w:rPr>
        <w:t xml:space="preserve">Removal, </w:t>
      </w:r>
    </w:p>
    <w:p w14:paraId="1384BB93" w14:textId="77777777" w:rsidR="00AA7F8F" w:rsidRDefault="00AA7F8F" w:rsidP="00AA7F8F">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overhauling, and fitment of Air Dryers of different make of Electric </w:t>
      </w:r>
    </w:p>
    <w:p w14:paraId="661CA501" w14:textId="77777777" w:rsidR="00AA7F8F" w:rsidRDefault="00AA7F8F" w:rsidP="00AA7F8F">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Locomotives at ELS/KYN, Qty-73 Air Dryers.</w:t>
      </w:r>
    </w:p>
    <w:p w14:paraId="73F316D0" w14:textId="77777777" w:rsidR="00AA7F8F" w:rsidRDefault="00AA7F8F" w:rsidP="00AA7F8F">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r>
      <w:proofErr w:type="gramStart"/>
      <w:r>
        <w:rPr>
          <w:rFonts w:ascii="Arial" w:hAnsi="Arial" w:cstheme="minorBidi"/>
          <w:sz w:val="22"/>
          <w:szCs w:val="22"/>
          <w:lang w:val="en-IN" w:bidi="hi-IN"/>
        </w:rPr>
        <w:t>Ref :</w:t>
      </w:r>
      <w:proofErr w:type="gramEnd"/>
      <w:r>
        <w:rPr>
          <w:rFonts w:ascii="Arial" w:hAnsi="Arial" w:cstheme="minorBidi"/>
          <w:sz w:val="22"/>
          <w:szCs w:val="22"/>
          <w:lang w:val="en-IN" w:bidi="hi-IN"/>
        </w:rPr>
        <w:t xml:space="preserve">   Your office letter No.L.253.AC.Div-Work dated 18.10.2019</w:t>
      </w:r>
    </w:p>
    <w:p w14:paraId="4FBF28A4" w14:textId="77777777" w:rsidR="00AA7F8F" w:rsidRPr="000B1BC4" w:rsidRDefault="00AA7F8F" w:rsidP="00AA7F8F">
      <w:pPr>
        <w:rPr>
          <w:rFonts w:ascii="Arial" w:hAnsi="Arial" w:cstheme="minorBidi"/>
          <w:sz w:val="22"/>
          <w:szCs w:val="22"/>
          <w:lang w:val="en-IN" w:bidi="hi-IN"/>
        </w:rPr>
      </w:pPr>
    </w:p>
    <w:p w14:paraId="7386F7D0" w14:textId="77777777" w:rsidR="00AA7F8F" w:rsidRDefault="00AA7F8F" w:rsidP="00AA7F8F">
      <w:pPr>
        <w:jc w:val="center"/>
        <w:rPr>
          <w:rFonts w:ascii="Arial" w:hAnsi="Arial" w:cstheme="minorBidi"/>
          <w:sz w:val="22"/>
          <w:szCs w:val="22"/>
          <w:lang w:val="en-IN" w:bidi="hi-IN"/>
        </w:rPr>
      </w:pPr>
    </w:p>
    <w:p w14:paraId="1BDDD768" w14:textId="77777777" w:rsidR="00AA7F8F" w:rsidRDefault="00AA7F8F" w:rsidP="00AA7F8F">
      <w:pPr>
        <w:jc w:val="center"/>
        <w:rPr>
          <w:rFonts w:ascii="Arial" w:hAnsi="Arial" w:cstheme="minorBidi"/>
          <w:sz w:val="22"/>
          <w:szCs w:val="22"/>
          <w:lang w:val="en-IN" w:bidi="hi-IN"/>
        </w:rPr>
      </w:pPr>
      <w:r w:rsidRPr="000B1BC4">
        <w:rPr>
          <w:rFonts w:ascii="Arial" w:hAnsi="Arial" w:cstheme="minorBidi"/>
          <w:sz w:val="22"/>
          <w:szCs w:val="22"/>
          <w:lang w:val="en-IN" w:bidi="hi-IN"/>
        </w:rPr>
        <w:t>--**--</w:t>
      </w:r>
    </w:p>
    <w:p w14:paraId="289D798A" w14:textId="77777777" w:rsidR="00AA7F8F" w:rsidRPr="000B1BC4" w:rsidRDefault="00AA7F8F" w:rsidP="00AA7F8F">
      <w:pPr>
        <w:rPr>
          <w:rFonts w:ascii="Arial" w:hAnsi="Arial" w:cstheme="minorBidi"/>
          <w:sz w:val="22"/>
          <w:szCs w:val="22"/>
          <w:lang w:val="en-IN" w:bidi="hi-IN"/>
        </w:rPr>
      </w:pPr>
    </w:p>
    <w:p w14:paraId="3C4C64EC" w14:textId="77777777" w:rsidR="00AA7F8F" w:rsidRDefault="00AA7F8F" w:rsidP="00AA7F8F">
      <w:pPr>
        <w:ind w:firstLine="567"/>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letter, the comments on PCEE’s remarks are given below,</w:t>
      </w:r>
    </w:p>
    <w:p w14:paraId="59C877A4" w14:textId="77777777" w:rsidR="00AA7F8F" w:rsidRDefault="00AA7F8F" w:rsidP="00AA7F8F">
      <w:pPr>
        <w:ind w:firstLine="567"/>
        <w:jc w:val="both"/>
        <w:rPr>
          <w:rFonts w:ascii="Arial" w:hAnsi="Arial" w:cs="Arial"/>
          <w:sz w:val="21"/>
          <w:szCs w:val="21"/>
        </w:rPr>
      </w:pPr>
    </w:p>
    <w:p w14:paraId="7AA2BA79" w14:textId="77777777" w:rsidR="00AA7F8F" w:rsidRDefault="00AA7F8F" w:rsidP="00AA7F8F">
      <w:pPr>
        <w:ind w:firstLine="567"/>
        <w:jc w:val="both"/>
        <w:rPr>
          <w:rFonts w:ascii="Arial" w:hAnsi="Arial" w:cs="Arial"/>
          <w:sz w:val="21"/>
          <w:szCs w:val="21"/>
        </w:rPr>
      </w:pPr>
      <w:r>
        <w:rPr>
          <w:rFonts w:ascii="Arial" w:hAnsi="Arial" w:cs="Arial"/>
          <w:sz w:val="21"/>
          <w:szCs w:val="21"/>
        </w:rPr>
        <w:t>a)</w:t>
      </w:r>
      <w:r>
        <w:rPr>
          <w:rFonts w:ascii="Arial" w:hAnsi="Arial" w:cs="Arial"/>
          <w:sz w:val="21"/>
          <w:szCs w:val="21"/>
        </w:rPr>
        <w:tab/>
        <w:t xml:space="preserve">All safety </w:t>
      </w:r>
      <w:proofErr w:type="gramStart"/>
      <w:r>
        <w:rPr>
          <w:rFonts w:ascii="Arial" w:hAnsi="Arial" w:cs="Arial"/>
          <w:sz w:val="21"/>
          <w:szCs w:val="21"/>
        </w:rPr>
        <w:t>check</w:t>
      </w:r>
      <w:proofErr w:type="gramEnd"/>
      <w:r>
        <w:rPr>
          <w:rFonts w:ascii="Arial" w:hAnsi="Arial" w:cs="Arial"/>
          <w:sz w:val="21"/>
          <w:szCs w:val="21"/>
        </w:rPr>
        <w:t xml:space="preserve"> after providing </w:t>
      </w:r>
      <w:proofErr w:type="gramStart"/>
      <w:r>
        <w:rPr>
          <w:rFonts w:ascii="Arial" w:hAnsi="Arial" w:cs="Arial"/>
          <w:sz w:val="21"/>
          <w:szCs w:val="21"/>
        </w:rPr>
        <w:t>of</w:t>
      </w:r>
      <w:proofErr w:type="gramEnd"/>
      <w:r>
        <w:rPr>
          <w:rFonts w:ascii="Arial" w:hAnsi="Arial" w:cs="Arial"/>
          <w:sz w:val="21"/>
          <w:szCs w:val="21"/>
        </w:rPr>
        <w:t xml:space="preserve"> Air Dryer will be certified by ELS/KYN’s</w:t>
      </w:r>
    </w:p>
    <w:p w14:paraId="4FD8A360" w14:textId="77777777" w:rsidR="00AA7F8F" w:rsidRDefault="00AA7F8F" w:rsidP="00AA7F8F">
      <w:pPr>
        <w:ind w:left="567" w:firstLine="720"/>
        <w:jc w:val="both"/>
        <w:rPr>
          <w:rFonts w:ascii="Arial" w:hAnsi="Arial" w:cs="Arial"/>
          <w:sz w:val="21"/>
          <w:szCs w:val="21"/>
        </w:rPr>
      </w:pPr>
      <w:r>
        <w:rPr>
          <w:rFonts w:ascii="Arial" w:hAnsi="Arial" w:cs="Arial"/>
          <w:sz w:val="21"/>
          <w:szCs w:val="21"/>
        </w:rPr>
        <w:t xml:space="preserve">  supervisor/Engineer and Firms representative jointly. This has been incorporated in</w:t>
      </w:r>
    </w:p>
    <w:p w14:paraId="4500779C" w14:textId="77777777" w:rsidR="00AA7F8F" w:rsidRDefault="00AA7F8F" w:rsidP="00AA7F8F">
      <w:pPr>
        <w:ind w:left="567" w:firstLine="720"/>
        <w:jc w:val="both"/>
        <w:rPr>
          <w:rFonts w:ascii="Arial" w:hAnsi="Arial" w:cs="Arial"/>
          <w:sz w:val="21"/>
          <w:szCs w:val="21"/>
        </w:rPr>
      </w:pPr>
      <w:r>
        <w:rPr>
          <w:rFonts w:ascii="Arial" w:hAnsi="Arial" w:cs="Arial"/>
          <w:sz w:val="21"/>
          <w:szCs w:val="21"/>
        </w:rPr>
        <w:t xml:space="preserve">  Specification vide Para 6.1 and Annexure-II.</w:t>
      </w:r>
    </w:p>
    <w:p w14:paraId="3DF97E6E" w14:textId="77777777" w:rsidR="00AA7F8F" w:rsidRDefault="00AA7F8F" w:rsidP="00AA7F8F">
      <w:pPr>
        <w:ind w:left="567" w:firstLine="720"/>
        <w:jc w:val="both"/>
        <w:rPr>
          <w:rFonts w:ascii="Arial" w:hAnsi="Arial" w:cs="Arial"/>
          <w:sz w:val="21"/>
          <w:szCs w:val="21"/>
        </w:rPr>
      </w:pPr>
    </w:p>
    <w:p w14:paraId="277404E0" w14:textId="77777777" w:rsidR="00AA7F8F" w:rsidRDefault="00AA7F8F" w:rsidP="00AA7F8F">
      <w:pPr>
        <w:ind w:firstLine="567"/>
        <w:jc w:val="both"/>
        <w:rPr>
          <w:rFonts w:ascii="Arial" w:hAnsi="Arial" w:cs="Arial"/>
          <w:sz w:val="21"/>
          <w:szCs w:val="21"/>
        </w:rPr>
      </w:pPr>
      <w:r>
        <w:rPr>
          <w:rFonts w:ascii="Arial" w:hAnsi="Arial" w:cs="Arial"/>
          <w:sz w:val="21"/>
          <w:szCs w:val="21"/>
        </w:rPr>
        <w:t>b)</w:t>
      </w:r>
      <w:r>
        <w:rPr>
          <w:rFonts w:ascii="Arial" w:hAnsi="Arial" w:cs="Arial"/>
          <w:sz w:val="21"/>
          <w:szCs w:val="21"/>
        </w:rPr>
        <w:tab/>
        <w:t>Testing of Air Dryer after overhauling and after fitment on loco is incorporated in</w:t>
      </w:r>
    </w:p>
    <w:p w14:paraId="28EBC0B8" w14:textId="77777777" w:rsidR="00AA7F8F" w:rsidRDefault="00AA7F8F" w:rsidP="00AA7F8F">
      <w:pPr>
        <w:ind w:left="720" w:firstLine="720"/>
        <w:jc w:val="both"/>
        <w:rPr>
          <w:rFonts w:ascii="Arial" w:hAnsi="Arial" w:cs="Arial"/>
          <w:sz w:val="21"/>
          <w:szCs w:val="21"/>
        </w:rPr>
      </w:pPr>
      <w:r>
        <w:rPr>
          <w:rFonts w:ascii="Arial" w:hAnsi="Arial" w:cs="Arial"/>
          <w:sz w:val="21"/>
          <w:szCs w:val="21"/>
        </w:rPr>
        <w:t xml:space="preserve">Technical Specification vide para 6.0 and Annexure-I </w:t>
      </w:r>
    </w:p>
    <w:p w14:paraId="774D2749" w14:textId="77777777" w:rsidR="00AA7F8F" w:rsidRDefault="00AA7F8F" w:rsidP="00AA7F8F">
      <w:pPr>
        <w:ind w:left="720" w:firstLine="720"/>
        <w:jc w:val="both"/>
        <w:rPr>
          <w:rFonts w:ascii="Arial" w:hAnsi="Arial" w:cs="Arial"/>
          <w:sz w:val="21"/>
          <w:szCs w:val="21"/>
        </w:rPr>
      </w:pPr>
    </w:p>
    <w:p w14:paraId="65E9108E" w14:textId="77777777" w:rsidR="00AA7F8F" w:rsidRPr="00642424" w:rsidRDefault="00AA7F8F" w:rsidP="00AA7F8F">
      <w:pPr>
        <w:ind w:left="720" w:firstLine="720"/>
        <w:jc w:val="both"/>
        <w:rPr>
          <w:rFonts w:ascii="Arial" w:hAnsi="Arial" w:cs="Arial"/>
          <w:sz w:val="21"/>
          <w:szCs w:val="21"/>
        </w:rPr>
      </w:pPr>
      <w:r>
        <w:rPr>
          <w:rFonts w:ascii="Arial" w:hAnsi="Arial" w:cs="Arial"/>
          <w:sz w:val="21"/>
          <w:szCs w:val="21"/>
        </w:rPr>
        <w:t xml:space="preserve">Accordingly Technical Specification has been revised and sent herewith for </w:t>
      </w:r>
      <w:proofErr w:type="gramStart"/>
      <w:r>
        <w:rPr>
          <w:rFonts w:ascii="Arial" w:hAnsi="Arial" w:cs="Arial"/>
          <w:sz w:val="21"/>
          <w:szCs w:val="21"/>
        </w:rPr>
        <w:t>Technical</w:t>
      </w:r>
      <w:proofErr w:type="gramEnd"/>
      <w:r>
        <w:rPr>
          <w:rFonts w:ascii="Arial" w:hAnsi="Arial" w:cs="Arial"/>
          <w:sz w:val="21"/>
          <w:szCs w:val="21"/>
        </w:rPr>
        <w:t xml:space="preserve"> approval</w:t>
      </w:r>
      <w:r w:rsidRPr="00642424">
        <w:rPr>
          <w:rFonts w:ascii="Arial" w:hAnsi="Arial" w:cs="Arial"/>
          <w:sz w:val="21"/>
          <w:szCs w:val="21"/>
        </w:rPr>
        <w:t>.</w:t>
      </w:r>
    </w:p>
    <w:p w14:paraId="392D0D4D" w14:textId="77777777" w:rsidR="00AA7F8F" w:rsidRPr="00642424" w:rsidRDefault="00AA7F8F" w:rsidP="00AA7F8F">
      <w:pPr>
        <w:ind w:left="5760"/>
        <w:jc w:val="both"/>
        <w:rPr>
          <w:rFonts w:ascii="Arial" w:hAnsi="Arial" w:cs="Arial"/>
          <w:bCs/>
          <w:sz w:val="21"/>
          <w:szCs w:val="21"/>
        </w:rPr>
      </w:pPr>
    </w:p>
    <w:p w14:paraId="1064042A" w14:textId="77777777" w:rsidR="00AA7F8F" w:rsidRDefault="00AA7F8F" w:rsidP="00AA7F8F">
      <w:pPr>
        <w:ind w:left="5760"/>
        <w:jc w:val="both"/>
        <w:rPr>
          <w:rFonts w:ascii="Arial" w:hAnsi="Arial" w:cs="Arial"/>
          <w:bCs/>
          <w:sz w:val="21"/>
          <w:szCs w:val="21"/>
        </w:rPr>
      </w:pPr>
    </w:p>
    <w:p w14:paraId="680073C8" w14:textId="77777777" w:rsidR="00AA7F8F" w:rsidRDefault="00AA7F8F" w:rsidP="00AA7F8F">
      <w:pPr>
        <w:ind w:left="5760"/>
        <w:jc w:val="both"/>
        <w:rPr>
          <w:rFonts w:ascii="Arial" w:hAnsi="Arial" w:cs="Arial"/>
          <w:bCs/>
          <w:sz w:val="21"/>
          <w:szCs w:val="21"/>
        </w:rPr>
      </w:pPr>
    </w:p>
    <w:p w14:paraId="7466A628" w14:textId="77777777" w:rsidR="00AA7F8F" w:rsidRPr="00642424" w:rsidRDefault="00AA7F8F" w:rsidP="00AA7F8F">
      <w:pPr>
        <w:ind w:left="5760"/>
        <w:jc w:val="both"/>
        <w:rPr>
          <w:rFonts w:ascii="Arial" w:hAnsi="Arial" w:cs="Arial"/>
          <w:bCs/>
          <w:sz w:val="21"/>
          <w:szCs w:val="21"/>
        </w:rPr>
      </w:pPr>
    </w:p>
    <w:p w14:paraId="210138F4" w14:textId="77777777" w:rsidR="00AA7F8F" w:rsidRPr="00642424" w:rsidRDefault="00AA7F8F" w:rsidP="00AA7F8F">
      <w:pPr>
        <w:ind w:left="5760"/>
        <w:jc w:val="both"/>
        <w:rPr>
          <w:rFonts w:ascii="Arial" w:hAnsi="Arial" w:cs="Arial"/>
          <w:bCs/>
          <w:sz w:val="21"/>
          <w:szCs w:val="21"/>
        </w:rPr>
      </w:pPr>
    </w:p>
    <w:p w14:paraId="46F2BC30" w14:textId="77777777" w:rsidR="00AA7F8F" w:rsidRPr="00642424" w:rsidRDefault="00AA7F8F" w:rsidP="00AA7F8F">
      <w:pPr>
        <w:jc w:val="both"/>
        <w:rPr>
          <w:rFonts w:ascii="Arial" w:hAnsi="Arial" w:cs="Arial"/>
          <w:b/>
          <w:bCs/>
          <w:sz w:val="21"/>
          <w:szCs w:val="21"/>
        </w:rPr>
      </w:pP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692A4537" w14:textId="77777777" w:rsidR="00AA7F8F" w:rsidRPr="00642424" w:rsidRDefault="00AA7F8F" w:rsidP="00AA7F8F">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15AE4FA3" w14:textId="77777777" w:rsidR="00AA7F8F" w:rsidRDefault="00AA7F8F" w:rsidP="00AA7F8F"/>
    <w:p w14:paraId="5B31CEF8" w14:textId="77777777" w:rsidR="00AA7F8F" w:rsidRDefault="00AA7F8F" w:rsidP="00AA7F8F"/>
    <w:p w14:paraId="20DDE71F" w14:textId="77777777" w:rsidR="00AA7F8F" w:rsidRDefault="00AA7F8F" w:rsidP="00AA7F8F"/>
    <w:p w14:paraId="7BF860BB" w14:textId="77777777" w:rsidR="00AA7F8F" w:rsidRDefault="00AA7F8F" w:rsidP="00AA7F8F"/>
    <w:p w14:paraId="02A3E949" w14:textId="77777777" w:rsidR="00AA7F8F" w:rsidRDefault="00AA7F8F" w:rsidP="00AA7F8F"/>
    <w:p w14:paraId="65395907" w14:textId="77777777" w:rsidR="00AA7F8F" w:rsidRDefault="00AA7F8F" w:rsidP="00AA7F8F"/>
    <w:p w14:paraId="641954A2" w14:textId="77777777" w:rsidR="00AA7F8F" w:rsidRDefault="00AA7F8F" w:rsidP="00AA7F8F"/>
    <w:p w14:paraId="3AD0BBB2" w14:textId="77777777" w:rsidR="00AA7F8F" w:rsidRDefault="00AA7F8F" w:rsidP="00AA7F8F"/>
    <w:p w14:paraId="74BD6444" w14:textId="77777777" w:rsidR="00AA7F8F" w:rsidRDefault="00AA7F8F" w:rsidP="00AA7F8F"/>
    <w:p w14:paraId="20BC8548" w14:textId="77777777" w:rsidR="00AA7F8F" w:rsidRDefault="00AA7F8F" w:rsidP="00AA7F8F"/>
    <w:p w14:paraId="7B51E94E" w14:textId="77777777" w:rsidR="00AA7F8F" w:rsidRDefault="00AA7F8F" w:rsidP="00AA7F8F"/>
    <w:p w14:paraId="1070407D" w14:textId="77777777" w:rsidR="00AA7F8F" w:rsidRDefault="00AA7F8F" w:rsidP="00AA7F8F"/>
    <w:p w14:paraId="3D66A54C" w14:textId="77777777" w:rsidR="00AA7F8F" w:rsidRDefault="00AA7F8F" w:rsidP="00AA7F8F"/>
    <w:p w14:paraId="25E01CB1" w14:textId="77777777" w:rsidR="00AA7F8F" w:rsidRDefault="00AA7F8F" w:rsidP="00AA7F8F"/>
    <w:p w14:paraId="21B9821A" w14:textId="77777777" w:rsidR="00AA7F8F" w:rsidRDefault="00AA7F8F" w:rsidP="00AA7F8F"/>
    <w:p w14:paraId="64C0E414" w14:textId="77777777" w:rsidR="00AA7F8F" w:rsidRDefault="00AA7F8F"/>
    <w:tbl>
      <w:tblPr>
        <w:tblW w:w="10813" w:type="dxa"/>
        <w:tblBorders>
          <w:bottom w:val="single" w:sz="4" w:space="0" w:color="auto"/>
        </w:tblBorders>
        <w:tblLook w:val="04A0" w:firstRow="1" w:lastRow="0" w:firstColumn="1" w:lastColumn="0" w:noHBand="0" w:noVBand="1"/>
      </w:tblPr>
      <w:tblGrid>
        <w:gridCol w:w="4320"/>
        <w:gridCol w:w="2160"/>
        <w:gridCol w:w="4333"/>
      </w:tblGrid>
      <w:tr w:rsidR="003A6EC4" w14:paraId="34133032" w14:textId="77777777" w:rsidTr="003A6EC4">
        <w:trPr>
          <w:trHeight w:val="1440"/>
        </w:trPr>
        <w:tc>
          <w:tcPr>
            <w:tcW w:w="4320" w:type="dxa"/>
            <w:tcBorders>
              <w:top w:val="nil"/>
              <w:left w:val="nil"/>
              <w:bottom w:val="single" w:sz="4" w:space="0" w:color="auto"/>
              <w:right w:val="nil"/>
            </w:tcBorders>
            <w:hideMark/>
          </w:tcPr>
          <w:p w14:paraId="56FABBCA" w14:textId="77777777" w:rsidR="003A6EC4" w:rsidRDefault="003A6EC4" w:rsidP="003A6EC4">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6C031D21" w14:textId="77777777" w:rsidR="003A6EC4" w:rsidRDefault="003A6EC4" w:rsidP="003A6EC4">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E8178A4" w14:textId="77777777" w:rsidR="003A6EC4" w:rsidRDefault="003A6EC4" w:rsidP="003A6EC4">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7FE1CF2" w14:textId="77777777" w:rsidR="003A6EC4" w:rsidRDefault="003A6EC4" w:rsidP="003A6EC4">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AA942EF" w14:textId="77777777" w:rsidR="003A6EC4" w:rsidRDefault="003A6EC4" w:rsidP="003A6EC4">
            <w:pPr>
              <w:tabs>
                <w:tab w:val="center" w:pos="882"/>
              </w:tabs>
              <w:rPr>
                <w:sz w:val="6"/>
                <w:szCs w:val="5"/>
              </w:rPr>
            </w:pPr>
            <w:r>
              <w:rPr>
                <w:rFonts w:ascii="Mangal" w:hAnsi="Mangal" w:cs="Mangal"/>
              </w:rPr>
              <w:tab/>
            </w:r>
            <w:r>
              <w:rPr>
                <w:noProof/>
                <w:sz w:val="6"/>
                <w:szCs w:val="5"/>
                <w:lang w:bidi="hi-IN"/>
              </w:rPr>
              <w:drawing>
                <wp:inline distT="0" distB="0" distL="0" distR="0" wp14:anchorId="4E3A759B" wp14:editId="33BE89D6">
                  <wp:extent cx="866775" cy="876300"/>
                  <wp:effectExtent l="19050" t="0" r="9525" b="0"/>
                  <wp:docPr id="1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A79AE8D" w14:textId="77777777" w:rsidR="003A6EC4" w:rsidRDefault="003A6EC4" w:rsidP="003A6EC4">
            <w:pPr>
              <w:pStyle w:val="Header"/>
              <w:rPr>
                <w:b/>
                <w:bCs/>
              </w:rPr>
            </w:pPr>
            <w:r>
              <w:rPr>
                <w:b/>
              </w:rPr>
              <w:t>Central Railway</w:t>
            </w:r>
            <w:r>
              <w:rPr>
                <w:rFonts w:ascii="Mangal" w:hAnsi="Mangal" w:cs="Mangal"/>
                <w:b/>
              </w:rPr>
              <w:t xml:space="preserve">            </w:t>
            </w:r>
          </w:p>
          <w:p w14:paraId="092A4E5D" w14:textId="77777777" w:rsidR="003A6EC4" w:rsidRDefault="003A6EC4" w:rsidP="003A6EC4">
            <w:pPr>
              <w:pStyle w:val="Header"/>
              <w:jc w:val="both"/>
              <w:rPr>
                <w:b/>
                <w:bCs/>
              </w:rPr>
            </w:pPr>
            <w:r>
              <w:t xml:space="preserve">Office of Sr. DEE (TRS), </w:t>
            </w:r>
          </w:p>
          <w:p w14:paraId="370CF1EB" w14:textId="77777777" w:rsidR="003A6EC4" w:rsidRDefault="003A6EC4" w:rsidP="003A6EC4">
            <w:pPr>
              <w:pStyle w:val="Header"/>
              <w:jc w:val="both"/>
              <w:rPr>
                <w:b/>
                <w:bCs/>
              </w:rPr>
            </w:pPr>
            <w:r>
              <w:t xml:space="preserve">Electric Loco Shed, Kalyan - 421 301. </w:t>
            </w:r>
          </w:p>
          <w:p w14:paraId="06A99DB0" w14:textId="77777777" w:rsidR="003A6EC4" w:rsidRDefault="003A6EC4" w:rsidP="003A6EC4">
            <w:pPr>
              <w:pStyle w:val="Header"/>
              <w:jc w:val="both"/>
              <w:rPr>
                <w:rFonts w:ascii="Mangal" w:hAnsi="Mangal" w:cs="Mangal"/>
                <w:b/>
                <w:bCs/>
              </w:rPr>
            </w:pPr>
            <w:proofErr w:type="gramStart"/>
            <w:r>
              <w:t>Email :</w:t>
            </w:r>
            <w:proofErr w:type="gramEnd"/>
            <w:r>
              <w:t>- srdeetrskyncrly@gmail.com</w:t>
            </w:r>
          </w:p>
        </w:tc>
      </w:tr>
    </w:tbl>
    <w:p w14:paraId="5F2CBE09" w14:textId="77777777" w:rsidR="003A6EC4" w:rsidRPr="00B83A28" w:rsidRDefault="003A6EC4" w:rsidP="003A6EC4">
      <w:pPr>
        <w:jc w:val="both"/>
        <w:rPr>
          <w:rFonts w:ascii="Mangal" w:hAnsi="Mangal" w:cs="Mangal"/>
          <w:sz w:val="5"/>
          <w:szCs w:val="5"/>
          <w:lang w:bidi="hi-IN"/>
        </w:rPr>
      </w:pPr>
    </w:p>
    <w:p w14:paraId="5283513C" w14:textId="77777777" w:rsidR="003A6EC4" w:rsidRPr="000D6EF2" w:rsidRDefault="003A6EC4" w:rsidP="003A6EC4">
      <w:pPr>
        <w:jc w:val="both"/>
        <w:rPr>
          <w:rFonts w:ascii="Arial" w:hAnsi="Arial" w:cs="Arial"/>
          <w:sz w:val="21"/>
          <w:szCs w:val="21"/>
        </w:rPr>
      </w:pPr>
      <w:r w:rsidRPr="000D6EF2">
        <w:rPr>
          <w:rFonts w:ascii="Arial" w:hAnsi="Arial" w:cs="Arial"/>
          <w:sz w:val="21"/>
          <w:szCs w:val="21"/>
        </w:rPr>
        <w:t>No. ELSKYN/WKS/2019/</w:t>
      </w:r>
      <w:r>
        <w:rPr>
          <w:rFonts w:ascii="Arial" w:hAnsi="Arial" w:cs="Arial"/>
          <w:sz w:val="21"/>
          <w:szCs w:val="21"/>
        </w:rPr>
        <w:t>21</w:t>
      </w:r>
      <w:r w:rsidRPr="000D6EF2">
        <w:rPr>
          <w:rFonts w:ascii="Arial" w:hAnsi="Arial" w:cs="Arial"/>
          <w:sz w:val="21"/>
          <w:szCs w:val="21"/>
        </w:rPr>
        <w:t>/</w:t>
      </w:r>
      <w:r>
        <w:rPr>
          <w:rFonts w:ascii="Arial" w:hAnsi="Arial" w:cs="Arial"/>
          <w:sz w:val="21"/>
          <w:szCs w:val="21"/>
        </w:rPr>
        <w:t xml:space="preserve">WFL       </w:t>
      </w:r>
      <w:r w:rsidRPr="000D6EF2">
        <w:rPr>
          <w:rFonts w:ascii="Arial" w:hAnsi="Arial" w:cs="Arial"/>
          <w:sz w:val="21"/>
          <w:szCs w:val="21"/>
          <w:rtl/>
          <w:cs/>
        </w:rPr>
        <w:t xml:space="preserve">  </w:t>
      </w:r>
      <w:r w:rsidRPr="000D6EF2">
        <w:rPr>
          <w:rFonts w:ascii="Arial" w:hAnsi="Arial" w:cs="Arial"/>
          <w:sz w:val="21"/>
          <w:szCs w:val="21"/>
        </w:rPr>
        <w:t xml:space="preserve">                                              </w:t>
      </w:r>
      <w:r w:rsidR="009C5659">
        <w:rPr>
          <w:rFonts w:ascii="Arial" w:hAnsi="Arial" w:cs="Arial"/>
          <w:sz w:val="21"/>
          <w:szCs w:val="21"/>
        </w:rPr>
        <w:tab/>
      </w:r>
      <w:r w:rsidRPr="000D6EF2">
        <w:rPr>
          <w:rFonts w:ascii="Arial" w:hAnsi="Arial" w:cs="Arial"/>
          <w:sz w:val="21"/>
          <w:szCs w:val="21"/>
        </w:rPr>
        <w:t xml:space="preserve">   Date: </w:t>
      </w:r>
      <w:r>
        <w:rPr>
          <w:rFonts w:ascii="Arial" w:hAnsi="Arial" w:cs="Arial"/>
          <w:sz w:val="21"/>
          <w:szCs w:val="21"/>
        </w:rPr>
        <w:t>24</w:t>
      </w:r>
      <w:r w:rsidRPr="000D6EF2">
        <w:rPr>
          <w:rFonts w:ascii="Arial" w:hAnsi="Arial" w:cs="Arial"/>
          <w:sz w:val="21"/>
          <w:szCs w:val="21"/>
        </w:rPr>
        <w:t>-</w:t>
      </w:r>
      <w:r>
        <w:rPr>
          <w:rFonts w:ascii="Arial" w:hAnsi="Arial" w:cs="Arial"/>
          <w:sz w:val="21"/>
          <w:szCs w:val="21"/>
        </w:rPr>
        <w:t>10</w:t>
      </w:r>
      <w:r w:rsidRPr="000D6EF2">
        <w:rPr>
          <w:rFonts w:ascii="Arial" w:hAnsi="Arial" w:cs="Arial"/>
          <w:sz w:val="21"/>
          <w:szCs w:val="21"/>
        </w:rPr>
        <w:t>-2019</w:t>
      </w:r>
    </w:p>
    <w:p w14:paraId="12D04F34" w14:textId="77777777" w:rsidR="003A6EC4" w:rsidRPr="000D6EF2" w:rsidRDefault="003A6EC4" w:rsidP="003A6EC4">
      <w:pPr>
        <w:ind w:left="-720"/>
        <w:rPr>
          <w:rFonts w:ascii="Arial" w:hAnsi="Arial" w:cs="Arial"/>
          <w:b/>
          <w:bCs/>
          <w:sz w:val="21"/>
          <w:szCs w:val="21"/>
        </w:rPr>
      </w:pPr>
    </w:p>
    <w:p w14:paraId="5C7B40A6" w14:textId="77777777" w:rsidR="003A6EC4" w:rsidRPr="000D6EF2" w:rsidRDefault="003A6EC4" w:rsidP="003A6EC4">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7F6C1A6F" w14:textId="77777777" w:rsidR="003A6EC4" w:rsidRPr="000D6EF2" w:rsidRDefault="003A6EC4" w:rsidP="003A6EC4">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713F175F" w14:textId="77777777" w:rsidR="003A6EC4" w:rsidRPr="000D6EF2" w:rsidRDefault="003A6EC4" w:rsidP="003A6EC4">
      <w:pPr>
        <w:ind w:left="-720"/>
        <w:rPr>
          <w:rFonts w:ascii="Arial" w:hAnsi="Arial" w:cs="Arial"/>
          <w:sz w:val="21"/>
          <w:szCs w:val="21"/>
        </w:rPr>
      </w:pPr>
    </w:p>
    <w:p w14:paraId="1C708BE1" w14:textId="77777777" w:rsidR="005932D9" w:rsidRDefault="003A6EC4" w:rsidP="003A6EC4">
      <w:pPr>
        <w:ind w:left="2127" w:hanging="1418"/>
        <w:rPr>
          <w:rFonts w:ascii="Arial" w:hAnsi="Arial" w:cstheme="minorBidi"/>
          <w:bCs/>
          <w:sz w:val="22"/>
          <w:szCs w:val="20"/>
          <w:lang w:bidi="hi-IN"/>
        </w:rPr>
      </w:pPr>
      <w:r w:rsidRPr="000D6EF2">
        <w:rPr>
          <w:rFonts w:ascii="Arial" w:hAnsi="Arial" w:cs="Arial"/>
          <w:sz w:val="21"/>
          <w:szCs w:val="21"/>
        </w:rPr>
        <w:t xml:space="preserve">              Sub:   </w:t>
      </w:r>
      <w:r>
        <w:rPr>
          <w:rFonts w:ascii="Arial" w:hAnsi="Arial" w:cs="Arial"/>
          <w:bCs/>
          <w:sz w:val="21"/>
          <w:szCs w:val="21"/>
        </w:rPr>
        <w:t>HQ’s</w:t>
      </w:r>
      <w:r>
        <w:rPr>
          <w:rFonts w:ascii="Arial" w:hAnsi="Arial" w:cstheme="minorBidi"/>
          <w:bCs/>
          <w:sz w:val="22"/>
          <w:szCs w:val="20"/>
          <w:lang w:bidi="hi-IN"/>
        </w:rPr>
        <w:t xml:space="preserve"> approval for specification and for definition of similar work </w:t>
      </w:r>
    </w:p>
    <w:p w14:paraId="24B2EDAA" w14:textId="77777777" w:rsidR="003A6EC4" w:rsidRDefault="005932D9" w:rsidP="003A6EC4">
      <w:pPr>
        <w:ind w:left="2127" w:hanging="1418"/>
        <w:rPr>
          <w:rFonts w:ascii="Arial" w:hAnsi="Arial" w:cs="Arial"/>
          <w:sz w:val="21"/>
          <w:szCs w:val="21"/>
        </w:rPr>
      </w:pPr>
      <w:r>
        <w:rPr>
          <w:rFonts w:ascii="Arial" w:hAnsi="Arial" w:cstheme="minorBidi"/>
          <w:bCs/>
          <w:sz w:val="22"/>
          <w:szCs w:val="20"/>
          <w:lang w:bidi="hi-IN"/>
        </w:rPr>
        <w:t xml:space="preserve">                       </w:t>
      </w:r>
      <w:proofErr w:type="gramStart"/>
      <w:r w:rsidR="003A6EC4">
        <w:rPr>
          <w:rFonts w:ascii="Arial" w:hAnsi="Arial" w:cstheme="minorBidi"/>
          <w:bCs/>
          <w:sz w:val="22"/>
          <w:szCs w:val="20"/>
          <w:lang w:bidi="hi-IN"/>
        </w:rPr>
        <w:t>for</w:t>
      </w:r>
      <w:r w:rsidR="003A6EC4" w:rsidRPr="000D6EF2">
        <w:rPr>
          <w:rFonts w:ascii="Arial" w:hAnsi="Arial" w:cs="Arial"/>
          <w:sz w:val="21"/>
          <w:szCs w:val="21"/>
        </w:rPr>
        <w:t xml:space="preserve"> </w:t>
      </w:r>
      <w:r w:rsidR="003A6EC4">
        <w:rPr>
          <w:rFonts w:ascii="Arial" w:hAnsi="Arial" w:cs="Arial"/>
          <w:sz w:val="21"/>
          <w:szCs w:val="21"/>
        </w:rPr>
        <w:t xml:space="preserve"> “</w:t>
      </w:r>
      <w:proofErr w:type="gramEnd"/>
      <w:r w:rsidR="003A6EC4" w:rsidRPr="003D6227">
        <w:rPr>
          <w:rFonts w:ascii="Arial" w:hAnsi="Arial" w:cs="Arial"/>
          <w:sz w:val="21"/>
          <w:szCs w:val="21"/>
        </w:rPr>
        <w:t xml:space="preserve">Design, Supply, Installation and Commissioning of Wheel Flange </w:t>
      </w:r>
    </w:p>
    <w:p w14:paraId="7F544BB3" w14:textId="77777777" w:rsidR="005932D9" w:rsidRDefault="003A6EC4" w:rsidP="003A6EC4">
      <w:pPr>
        <w:ind w:left="2127" w:hanging="1418"/>
        <w:rPr>
          <w:rFonts w:ascii="Arial" w:hAnsi="Arial" w:cs="Arial"/>
          <w:sz w:val="21"/>
          <w:szCs w:val="21"/>
        </w:rPr>
      </w:pPr>
      <w:r>
        <w:rPr>
          <w:rFonts w:ascii="Arial" w:hAnsi="Arial" w:cs="Arial"/>
          <w:sz w:val="21"/>
          <w:szCs w:val="21"/>
        </w:rPr>
        <w:t xml:space="preserve">                         </w:t>
      </w:r>
      <w:r w:rsidRPr="003D6227">
        <w:rPr>
          <w:rFonts w:ascii="Arial" w:hAnsi="Arial" w:cs="Arial"/>
          <w:sz w:val="21"/>
          <w:szCs w:val="21"/>
        </w:rPr>
        <w:t xml:space="preserve">Lubrication </w:t>
      </w:r>
      <w:proofErr w:type="gramStart"/>
      <w:r w:rsidRPr="003D6227">
        <w:rPr>
          <w:rFonts w:ascii="Arial" w:hAnsi="Arial" w:cs="Arial"/>
          <w:sz w:val="21"/>
          <w:szCs w:val="21"/>
        </w:rPr>
        <w:t>on  WAG</w:t>
      </w:r>
      <w:proofErr w:type="gramEnd"/>
      <w:r w:rsidRPr="003D6227">
        <w:rPr>
          <w:rFonts w:ascii="Arial" w:hAnsi="Arial" w:cs="Arial"/>
          <w:sz w:val="21"/>
          <w:szCs w:val="21"/>
        </w:rPr>
        <w:t>-7 locos</w:t>
      </w:r>
      <w:r w:rsidR="005932D9">
        <w:rPr>
          <w:rFonts w:ascii="Arial" w:hAnsi="Arial" w:cs="Arial"/>
          <w:sz w:val="21"/>
          <w:szCs w:val="21"/>
        </w:rPr>
        <w:t xml:space="preserve"> </w:t>
      </w:r>
      <w:proofErr w:type="spellStart"/>
      <w:r w:rsidR="005932D9">
        <w:rPr>
          <w:rFonts w:ascii="Arial" w:hAnsi="Arial" w:cs="Arial"/>
          <w:sz w:val="21"/>
          <w:szCs w:val="21"/>
        </w:rPr>
        <w:t>alongwith</w:t>
      </w:r>
      <w:proofErr w:type="spellEnd"/>
      <w:r w:rsidR="005932D9">
        <w:rPr>
          <w:rFonts w:ascii="Arial" w:hAnsi="Arial" w:cs="Arial"/>
          <w:sz w:val="21"/>
          <w:szCs w:val="21"/>
        </w:rPr>
        <w:t xml:space="preserve"> supply of lubricants for </w:t>
      </w:r>
    </w:p>
    <w:p w14:paraId="5FE91407" w14:textId="77777777" w:rsidR="003A6EC4" w:rsidRPr="000D6EF2" w:rsidRDefault="005932D9" w:rsidP="003A6EC4">
      <w:pPr>
        <w:ind w:left="2127" w:hanging="1418"/>
        <w:rPr>
          <w:rFonts w:ascii="Arial" w:hAnsi="Arial" w:cs="Arial"/>
          <w:sz w:val="21"/>
          <w:szCs w:val="21"/>
        </w:rPr>
      </w:pPr>
      <w:r>
        <w:rPr>
          <w:rFonts w:ascii="Arial" w:hAnsi="Arial" w:cs="Arial"/>
          <w:sz w:val="21"/>
          <w:szCs w:val="21"/>
        </w:rPr>
        <w:t xml:space="preserve">                         a period of 2 months at ELS/KYN.</w:t>
      </w:r>
    </w:p>
    <w:p w14:paraId="0BB23014" w14:textId="77777777" w:rsidR="003A6EC4" w:rsidRPr="000D6EF2" w:rsidRDefault="003A6EC4" w:rsidP="003A6EC4">
      <w:pPr>
        <w:ind w:left="1350" w:hanging="1440"/>
        <w:rPr>
          <w:rFonts w:ascii="Arial" w:hAnsi="Arial" w:cs="Arial"/>
          <w:sz w:val="21"/>
          <w:szCs w:val="21"/>
        </w:rPr>
      </w:pPr>
    </w:p>
    <w:p w14:paraId="4DEB3972" w14:textId="77777777" w:rsidR="003A6EC4" w:rsidRPr="000D6EF2" w:rsidRDefault="003A6EC4" w:rsidP="003A6EC4">
      <w:pPr>
        <w:pStyle w:val="Header"/>
        <w:jc w:val="center"/>
        <w:rPr>
          <w:rFonts w:ascii="Arial" w:hAnsi="Arial" w:cs="Arial"/>
          <w:b/>
          <w:bCs/>
          <w:sz w:val="21"/>
          <w:szCs w:val="21"/>
        </w:rPr>
      </w:pPr>
      <w:r w:rsidRPr="000D6EF2">
        <w:rPr>
          <w:rFonts w:ascii="Arial" w:hAnsi="Arial" w:cs="Arial"/>
          <w:b/>
          <w:bCs/>
          <w:sz w:val="21"/>
          <w:szCs w:val="21"/>
        </w:rPr>
        <w:t>****</w:t>
      </w:r>
    </w:p>
    <w:p w14:paraId="54079D82" w14:textId="77777777" w:rsidR="003A6EC4" w:rsidRPr="009057E0" w:rsidRDefault="000835C9" w:rsidP="003A6EC4">
      <w:pPr>
        <w:ind w:firstLine="709"/>
        <w:jc w:val="both"/>
        <w:rPr>
          <w:rFonts w:ascii="Arial" w:hAnsi="Arial" w:cs="Arial"/>
          <w:sz w:val="21"/>
          <w:szCs w:val="21"/>
        </w:rPr>
      </w:pPr>
      <w:r>
        <w:rPr>
          <w:rFonts w:ascii="Arial" w:hAnsi="Arial" w:cs="Arial"/>
          <w:sz w:val="21"/>
          <w:szCs w:val="21"/>
        </w:rPr>
        <w:t xml:space="preserve"> </w:t>
      </w:r>
      <w:r w:rsidR="003A6EC4" w:rsidRPr="009057E0">
        <w:rPr>
          <w:rFonts w:ascii="Arial" w:hAnsi="Arial" w:cs="Arial"/>
          <w:sz w:val="21"/>
          <w:szCs w:val="21"/>
        </w:rPr>
        <w:t xml:space="preserve">A proposal and detailed estimate for </w:t>
      </w:r>
      <w:r w:rsidR="003A6EC4">
        <w:rPr>
          <w:rFonts w:ascii="Arial" w:hAnsi="Arial" w:cs="Arial"/>
          <w:sz w:val="21"/>
          <w:szCs w:val="21"/>
        </w:rPr>
        <w:t>“</w:t>
      </w:r>
      <w:r w:rsidR="003A6EC4" w:rsidRPr="003D6227">
        <w:rPr>
          <w:rFonts w:ascii="Arial" w:hAnsi="Arial" w:cs="Arial"/>
          <w:sz w:val="21"/>
          <w:szCs w:val="21"/>
        </w:rPr>
        <w:t xml:space="preserve">Design, Supply, Installation and Commissioning of Wheel Flange Lubrication on </w:t>
      </w:r>
      <w:r w:rsidR="003A6EC4">
        <w:rPr>
          <w:rFonts w:ascii="Arial" w:hAnsi="Arial" w:cs="Arial"/>
          <w:sz w:val="21"/>
          <w:szCs w:val="21"/>
        </w:rPr>
        <w:t xml:space="preserve"> </w:t>
      </w:r>
      <w:r w:rsidR="003A6EC4" w:rsidRPr="003D6227">
        <w:rPr>
          <w:rFonts w:ascii="Arial" w:hAnsi="Arial" w:cs="Arial"/>
          <w:sz w:val="21"/>
          <w:szCs w:val="21"/>
        </w:rPr>
        <w:t xml:space="preserve"> WAG-7 locos</w:t>
      </w:r>
      <w:r w:rsidR="005932D9">
        <w:rPr>
          <w:rFonts w:ascii="Arial" w:hAnsi="Arial" w:cs="Arial"/>
          <w:sz w:val="21"/>
          <w:szCs w:val="21"/>
        </w:rPr>
        <w:t xml:space="preserve"> </w:t>
      </w:r>
      <w:proofErr w:type="spellStart"/>
      <w:r w:rsidR="005932D9">
        <w:rPr>
          <w:rFonts w:ascii="Arial" w:hAnsi="Arial" w:cs="Arial"/>
          <w:sz w:val="21"/>
          <w:szCs w:val="21"/>
        </w:rPr>
        <w:t>alongwith</w:t>
      </w:r>
      <w:proofErr w:type="spellEnd"/>
      <w:r w:rsidR="005932D9">
        <w:rPr>
          <w:rFonts w:ascii="Arial" w:hAnsi="Arial" w:cs="Arial"/>
          <w:sz w:val="21"/>
          <w:szCs w:val="21"/>
        </w:rPr>
        <w:t xml:space="preserve"> supply of lubricants for a period of 2 months at ELS/KYN”</w:t>
      </w:r>
      <w:r w:rsidR="003A6EC4">
        <w:rPr>
          <w:rFonts w:ascii="Arial" w:hAnsi="Arial" w:cstheme="minorBidi"/>
          <w:sz w:val="22"/>
          <w:szCs w:val="22"/>
          <w:lang w:val="en-IN" w:bidi="hi-IN"/>
        </w:rPr>
        <w:t xml:space="preserve"> </w:t>
      </w:r>
      <w:r w:rsidR="003A6EC4" w:rsidRPr="009057E0">
        <w:rPr>
          <w:rFonts w:ascii="Arial" w:hAnsi="Arial" w:cs="Arial"/>
          <w:sz w:val="21"/>
          <w:szCs w:val="21"/>
        </w:rPr>
        <w:t>has been concurred and vetted</w:t>
      </w:r>
      <w:r w:rsidR="003A6EC4">
        <w:rPr>
          <w:rFonts w:ascii="Arial" w:hAnsi="Arial" w:cs="Arial"/>
          <w:sz w:val="21"/>
          <w:szCs w:val="21"/>
        </w:rPr>
        <w:t xml:space="preserve"> by Sr.DFM/CSMT vide letter No.</w:t>
      </w:r>
      <w:r w:rsidR="003A6EC4" w:rsidRPr="009057E0">
        <w:rPr>
          <w:rFonts w:ascii="Arial" w:hAnsi="Arial" w:cs="Arial"/>
          <w:sz w:val="21"/>
          <w:szCs w:val="21"/>
        </w:rPr>
        <w:t>BB/AC/FX/I/Prop/</w:t>
      </w:r>
      <w:r w:rsidR="003A6EC4">
        <w:rPr>
          <w:rFonts w:ascii="Arial" w:hAnsi="Arial" w:cs="Arial"/>
          <w:sz w:val="21"/>
          <w:szCs w:val="21"/>
        </w:rPr>
        <w:t>30974</w:t>
      </w:r>
      <w:r w:rsidR="003A6EC4" w:rsidRPr="009057E0">
        <w:rPr>
          <w:rFonts w:ascii="Arial" w:hAnsi="Arial" w:cs="Arial"/>
          <w:sz w:val="21"/>
          <w:szCs w:val="21"/>
        </w:rPr>
        <w:t xml:space="preserve"> dated </w:t>
      </w:r>
      <w:r w:rsidR="003A6EC4">
        <w:rPr>
          <w:rFonts w:ascii="Arial" w:hAnsi="Arial" w:cs="Arial"/>
          <w:sz w:val="21"/>
          <w:szCs w:val="21"/>
        </w:rPr>
        <w:t>16</w:t>
      </w:r>
      <w:r w:rsidR="003A6EC4" w:rsidRPr="009057E0">
        <w:rPr>
          <w:rFonts w:ascii="Arial" w:hAnsi="Arial" w:cs="Arial"/>
          <w:sz w:val="21"/>
          <w:szCs w:val="21"/>
        </w:rPr>
        <w:t>-</w:t>
      </w:r>
      <w:r w:rsidR="003A6EC4">
        <w:rPr>
          <w:rFonts w:ascii="Arial" w:hAnsi="Arial" w:cs="Arial"/>
          <w:sz w:val="21"/>
          <w:szCs w:val="21"/>
        </w:rPr>
        <w:t>10</w:t>
      </w:r>
      <w:r w:rsidR="003A6EC4" w:rsidRPr="009057E0">
        <w:rPr>
          <w:rFonts w:ascii="Arial" w:hAnsi="Arial" w:cs="Arial"/>
          <w:sz w:val="21"/>
          <w:szCs w:val="21"/>
        </w:rPr>
        <w:t>-201</w:t>
      </w:r>
      <w:r w:rsidR="003A6EC4">
        <w:rPr>
          <w:rFonts w:ascii="Arial" w:hAnsi="Arial" w:cs="Arial"/>
          <w:sz w:val="21"/>
          <w:szCs w:val="21"/>
        </w:rPr>
        <w:t>9</w:t>
      </w:r>
      <w:r w:rsidR="003A6EC4" w:rsidRPr="009057E0">
        <w:rPr>
          <w:rFonts w:ascii="Arial" w:hAnsi="Arial" w:cs="Arial"/>
          <w:sz w:val="21"/>
          <w:szCs w:val="21"/>
        </w:rPr>
        <w:t xml:space="preserve"> at a total cost of</w:t>
      </w:r>
      <w:r w:rsidR="003A6EC4">
        <w:rPr>
          <w:rFonts w:ascii="Arial" w:hAnsi="Arial" w:cs="Arial"/>
          <w:sz w:val="21"/>
          <w:szCs w:val="21"/>
        </w:rPr>
        <w:t xml:space="preserve"> </w:t>
      </w:r>
      <w:r w:rsidR="003A6EC4" w:rsidRPr="009057E0">
        <w:rPr>
          <w:rFonts w:ascii="Arial" w:hAnsi="Arial" w:cs="Arial"/>
          <w:sz w:val="21"/>
          <w:szCs w:val="21"/>
        </w:rPr>
        <w:t>Rs</w:t>
      </w:r>
      <w:r w:rsidR="003A6EC4">
        <w:rPr>
          <w:rFonts w:ascii="Arial" w:hAnsi="Arial" w:cs="Arial"/>
          <w:sz w:val="21"/>
          <w:szCs w:val="21"/>
        </w:rPr>
        <w:t>.</w:t>
      </w:r>
      <w:r w:rsidR="003A6EC4" w:rsidRPr="009057E0">
        <w:rPr>
          <w:rFonts w:ascii="Arial" w:hAnsi="Arial" w:cs="Arial"/>
          <w:sz w:val="21"/>
          <w:szCs w:val="21"/>
        </w:rPr>
        <w:t xml:space="preserve"> </w:t>
      </w:r>
      <w:r w:rsidR="003A6EC4">
        <w:rPr>
          <w:rFonts w:ascii="Arial" w:hAnsi="Arial" w:cs="Arial"/>
          <w:sz w:val="21"/>
          <w:szCs w:val="21"/>
        </w:rPr>
        <w:t>80,98,191.60 (Copy Enclosed)</w:t>
      </w:r>
      <w:r w:rsidR="003A6EC4" w:rsidRPr="009057E0">
        <w:rPr>
          <w:rFonts w:ascii="Arial" w:hAnsi="Arial" w:cs="Arial"/>
          <w:sz w:val="21"/>
          <w:szCs w:val="21"/>
        </w:rPr>
        <w:t xml:space="preserve">. </w:t>
      </w:r>
    </w:p>
    <w:p w14:paraId="43326EED" w14:textId="77777777" w:rsidR="003A6EC4" w:rsidRPr="009057E0" w:rsidRDefault="003A6EC4" w:rsidP="003A6EC4">
      <w:pPr>
        <w:ind w:left="142" w:firstLine="578"/>
        <w:jc w:val="both"/>
        <w:rPr>
          <w:rFonts w:ascii="Arial" w:hAnsi="Arial" w:cs="Arial"/>
          <w:sz w:val="21"/>
          <w:szCs w:val="21"/>
        </w:rPr>
      </w:pPr>
    </w:p>
    <w:p w14:paraId="00D646C1" w14:textId="77777777" w:rsidR="003A6EC4" w:rsidRPr="009057E0" w:rsidRDefault="003A6EC4" w:rsidP="003A6EC4">
      <w:pPr>
        <w:ind w:left="142" w:firstLine="578"/>
        <w:jc w:val="both"/>
        <w:rPr>
          <w:rFonts w:ascii="Arial" w:hAnsi="Arial" w:cs="Arial"/>
          <w:sz w:val="21"/>
          <w:szCs w:val="21"/>
        </w:rPr>
      </w:pPr>
      <w:r w:rsidRPr="009057E0">
        <w:rPr>
          <w:rFonts w:ascii="Arial" w:hAnsi="Arial" w:cs="Arial"/>
          <w:sz w:val="21"/>
          <w:szCs w:val="21"/>
        </w:rPr>
        <w:t>The estimate</w:t>
      </w:r>
      <w:r>
        <w:rPr>
          <w:rFonts w:ascii="Arial" w:hAnsi="Arial" w:cs="Arial"/>
          <w:sz w:val="21"/>
          <w:szCs w:val="21"/>
        </w:rPr>
        <w:t xml:space="preserve"> is under sanction of </w:t>
      </w:r>
      <w:proofErr w:type="gramStart"/>
      <w:r w:rsidRPr="009057E0">
        <w:rPr>
          <w:rFonts w:ascii="Arial" w:hAnsi="Arial" w:cs="Arial"/>
          <w:sz w:val="21"/>
          <w:szCs w:val="21"/>
        </w:rPr>
        <w:t>Sr.DEE(</w:t>
      </w:r>
      <w:proofErr w:type="gramEnd"/>
      <w:r>
        <w:rPr>
          <w:rFonts w:ascii="Arial" w:hAnsi="Arial" w:cs="Arial"/>
          <w:sz w:val="21"/>
          <w:szCs w:val="21"/>
        </w:rPr>
        <w:t xml:space="preserve">TD) </w:t>
      </w:r>
      <w:r w:rsidRPr="009057E0">
        <w:rPr>
          <w:rFonts w:ascii="Arial" w:hAnsi="Arial" w:cs="Arial"/>
          <w:sz w:val="21"/>
          <w:szCs w:val="21"/>
        </w:rPr>
        <w:t>KYN i.e. JAG</w:t>
      </w:r>
      <w:r>
        <w:rPr>
          <w:rFonts w:ascii="Arial" w:hAnsi="Arial" w:cs="Arial"/>
          <w:sz w:val="21"/>
          <w:szCs w:val="21"/>
        </w:rPr>
        <w:t xml:space="preserve"> </w:t>
      </w:r>
      <w:proofErr w:type="gramStart"/>
      <w:r>
        <w:rPr>
          <w:rFonts w:ascii="Arial" w:hAnsi="Arial" w:cs="Arial"/>
          <w:sz w:val="21"/>
          <w:szCs w:val="21"/>
        </w:rPr>
        <w:t>Officer  in</w:t>
      </w:r>
      <w:proofErr w:type="gramEnd"/>
      <w:r>
        <w:rPr>
          <w:rFonts w:ascii="Arial" w:hAnsi="Arial" w:cs="Arial"/>
          <w:sz w:val="21"/>
          <w:szCs w:val="21"/>
        </w:rPr>
        <w:t xml:space="preserve"> terms of item No. 39(b) </w:t>
      </w:r>
      <w:r w:rsidRPr="009057E0">
        <w:rPr>
          <w:rFonts w:ascii="Arial" w:hAnsi="Arial" w:cs="Arial"/>
          <w:sz w:val="21"/>
          <w:szCs w:val="21"/>
        </w:rPr>
        <w:t xml:space="preserve">Part A Model SOP 2018 </w:t>
      </w:r>
      <w:r>
        <w:rPr>
          <w:rFonts w:ascii="Arial" w:hAnsi="Arial" w:cs="Arial"/>
          <w:sz w:val="21"/>
          <w:szCs w:val="21"/>
        </w:rPr>
        <w:t>as</w:t>
      </w:r>
      <w:r w:rsidRPr="009057E0">
        <w:rPr>
          <w:rFonts w:ascii="Arial" w:hAnsi="Arial" w:cs="Arial"/>
          <w:sz w:val="21"/>
          <w:szCs w:val="21"/>
        </w:rPr>
        <w:t xml:space="preserve"> concurred by A/cs.</w:t>
      </w:r>
    </w:p>
    <w:p w14:paraId="3765069F" w14:textId="77777777" w:rsidR="003A6EC4" w:rsidRDefault="003A6EC4" w:rsidP="003A6EC4">
      <w:pPr>
        <w:ind w:left="142" w:firstLine="578"/>
        <w:jc w:val="both"/>
        <w:rPr>
          <w:rFonts w:ascii="Arial" w:hAnsi="Arial" w:cs="Arial"/>
          <w:sz w:val="21"/>
          <w:szCs w:val="21"/>
        </w:rPr>
      </w:pPr>
    </w:p>
    <w:p w14:paraId="39BBD78E" w14:textId="77777777" w:rsidR="003A6EC4" w:rsidRDefault="003A6EC4" w:rsidP="003A6EC4">
      <w:pPr>
        <w:ind w:left="142" w:firstLine="578"/>
        <w:jc w:val="both"/>
        <w:rPr>
          <w:rFonts w:ascii="Arial" w:hAnsi="Arial" w:cs="Arial"/>
          <w:sz w:val="21"/>
          <w:szCs w:val="21"/>
        </w:rPr>
      </w:pPr>
      <w:r>
        <w:rPr>
          <w:rFonts w:ascii="Arial" w:hAnsi="Arial" w:cs="Arial"/>
          <w:sz w:val="21"/>
          <w:szCs w:val="21"/>
        </w:rPr>
        <w:t>Open tenders for this work are to be invited. Technical specification for the subject work has been prepared based on RDSO’s specification No. MP-0.3900.06 (Rev-00) of February 2011</w:t>
      </w:r>
      <w:r w:rsidR="009F473C">
        <w:rPr>
          <w:rFonts w:ascii="Arial" w:hAnsi="Arial" w:cs="Arial"/>
          <w:sz w:val="21"/>
          <w:szCs w:val="21"/>
        </w:rPr>
        <w:t>.</w:t>
      </w:r>
      <w:r>
        <w:rPr>
          <w:rFonts w:ascii="Arial" w:hAnsi="Arial" w:cs="Arial"/>
          <w:sz w:val="21"/>
          <w:szCs w:val="21"/>
        </w:rPr>
        <w:t xml:space="preserve">  The same is sent herewith for approval.</w:t>
      </w:r>
    </w:p>
    <w:p w14:paraId="76494710" w14:textId="77777777" w:rsidR="003A6EC4" w:rsidRDefault="003A6EC4" w:rsidP="003A6EC4">
      <w:pPr>
        <w:ind w:firstLine="720"/>
        <w:jc w:val="both"/>
        <w:rPr>
          <w:rFonts w:ascii="Arial" w:hAnsi="Arial" w:cs="Arial"/>
          <w:sz w:val="21"/>
          <w:szCs w:val="21"/>
        </w:rPr>
      </w:pPr>
    </w:p>
    <w:p w14:paraId="743820E7" w14:textId="77777777" w:rsidR="0092040B" w:rsidRPr="000835C9" w:rsidRDefault="0092040B" w:rsidP="0092040B">
      <w:pPr>
        <w:ind w:left="142" w:firstLine="425"/>
        <w:jc w:val="both"/>
        <w:rPr>
          <w:rFonts w:ascii="Arial" w:hAnsi="Arial" w:cs="Arial"/>
          <w:sz w:val="15"/>
          <w:szCs w:val="15"/>
        </w:rPr>
      </w:pPr>
      <w:r>
        <w:rPr>
          <w:rFonts w:ascii="Arial" w:hAnsi="Arial" w:cs="Arial"/>
          <w:sz w:val="21"/>
          <w:szCs w:val="21"/>
        </w:rPr>
        <w:t xml:space="preserve">Recently PCME has approved definition of </w:t>
      </w:r>
      <w:proofErr w:type="spellStart"/>
      <w:r>
        <w:rPr>
          <w:rFonts w:ascii="Arial" w:hAnsi="Arial" w:cs="Arial"/>
          <w:sz w:val="21"/>
          <w:szCs w:val="21"/>
        </w:rPr>
        <w:t>silimilr</w:t>
      </w:r>
      <w:proofErr w:type="spellEnd"/>
      <w:r>
        <w:rPr>
          <w:rFonts w:ascii="Arial" w:hAnsi="Arial" w:cs="Arial"/>
          <w:sz w:val="21"/>
          <w:szCs w:val="21"/>
        </w:rPr>
        <w:t xml:space="preserve"> work for </w:t>
      </w:r>
      <w:proofErr w:type="gramStart"/>
      <w:r w:rsidRPr="000835C9">
        <w:rPr>
          <w:rFonts w:ascii="Arial" w:hAnsi="Arial" w:cs="Arial"/>
          <w:sz w:val="21"/>
          <w:szCs w:val="21"/>
        </w:rPr>
        <w:t>Sr.DEE(</w:t>
      </w:r>
      <w:proofErr w:type="gramEnd"/>
      <w:r w:rsidRPr="000835C9">
        <w:rPr>
          <w:rFonts w:ascii="Arial" w:hAnsi="Arial" w:cs="Arial"/>
          <w:sz w:val="21"/>
          <w:szCs w:val="21"/>
        </w:rPr>
        <w:t xml:space="preserve">TRS) </w:t>
      </w:r>
      <w:proofErr w:type="spellStart"/>
      <w:r w:rsidRPr="000835C9">
        <w:rPr>
          <w:rFonts w:ascii="Arial" w:hAnsi="Arial" w:cs="Arial"/>
          <w:sz w:val="21"/>
          <w:szCs w:val="21"/>
        </w:rPr>
        <w:t>Sanpada</w:t>
      </w:r>
      <w:proofErr w:type="spellEnd"/>
      <w:r>
        <w:rPr>
          <w:rFonts w:ascii="Arial" w:hAnsi="Arial" w:cs="Arial"/>
          <w:sz w:val="21"/>
          <w:szCs w:val="21"/>
        </w:rPr>
        <w:t xml:space="preserve"> vide office note No.L.</w:t>
      </w:r>
      <w:proofErr w:type="gramStart"/>
      <w:r>
        <w:rPr>
          <w:rFonts w:ascii="Arial" w:hAnsi="Arial" w:cs="Arial"/>
          <w:sz w:val="21"/>
          <w:szCs w:val="21"/>
        </w:rPr>
        <w:t>531.P.42.Similar</w:t>
      </w:r>
      <w:proofErr w:type="gramEnd"/>
      <w:r>
        <w:rPr>
          <w:rFonts w:ascii="Arial" w:hAnsi="Arial" w:cs="Arial"/>
          <w:sz w:val="21"/>
          <w:szCs w:val="21"/>
        </w:rPr>
        <w:t xml:space="preserve"> Work dated 22-08-2019 (Copy enclosed) which is as under: </w:t>
      </w:r>
    </w:p>
    <w:p w14:paraId="285333EF" w14:textId="77777777" w:rsidR="0092040B" w:rsidRDefault="0092040B" w:rsidP="0092040B">
      <w:pPr>
        <w:ind w:firstLine="720"/>
        <w:jc w:val="both"/>
        <w:rPr>
          <w:rFonts w:ascii="Arial" w:hAnsi="Arial" w:cs="Arial"/>
          <w:sz w:val="15"/>
          <w:szCs w:val="15"/>
        </w:rPr>
      </w:pPr>
    </w:p>
    <w:p w14:paraId="1AFC0E99" w14:textId="77777777" w:rsidR="0092040B" w:rsidRDefault="0092040B" w:rsidP="0092040B">
      <w:pPr>
        <w:ind w:left="142" w:firstLine="425"/>
        <w:jc w:val="both"/>
        <w:rPr>
          <w:rFonts w:ascii="Arial" w:hAnsi="Arial" w:cs="Arial"/>
          <w:sz w:val="21"/>
          <w:szCs w:val="21"/>
        </w:rPr>
      </w:pPr>
      <w:r w:rsidRPr="0087790D">
        <w:rPr>
          <w:rFonts w:ascii="Arial" w:hAnsi="Arial" w:cs="Arial"/>
          <w:b/>
          <w:bCs/>
          <w:sz w:val="21"/>
          <w:szCs w:val="21"/>
        </w:rPr>
        <w:t>“</w:t>
      </w:r>
      <w:r w:rsidRPr="000835C9">
        <w:rPr>
          <w:rFonts w:ascii="Arial" w:hAnsi="Arial" w:cs="Arial"/>
          <w:sz w:val="21"/>
          <w:szCs w:val="21"/>
        </w:rPr>
        <w:t>Design, manufacture, supply of wheel flange lubrication system on EMU/ MEMU/ DEMU/ Loco/ Metro/ Monorail in Indian Railway</w:t>
      </w:r>
      <w:r>
        <w:rPr>
          <w:rFonts w:ascii="Arial" w:hAnsi="Arial" w:cs="Arial"/>
          <w:sz w:val="21"/>
          <w:szCs w:val="21"/>
        </w:rPr>
        <w:t>”</w:t>
      </w:r>
    </w:p>
    <w:p w14:paraId="52C8D4F4" w14:textId="77777777" w:rsidR="0092040B" w:rsidRDefault="0092040B" w:rsidP="003A6EC4">
      <w:pPr>
        <w:ind w:firstLine="720"/>
        <w:jc w:val="both"/>
        <w:rPr>
          <w:rFonts w:ascii="Arial" w:hAnsi="Arial" w:cs="Arial"/>
          <w:sz w:val="21"/>
          <w:szCs w:val="21"/>
        </w:rPr>
      </w:pPr>
    </w:p>
    <w:p w14:paraId="7D9E7884" w14:textId="77777777" w:rsidR="003A6EC4" w:rsidRPr="0087790D" w:rsidRDefault="003A6EC4" w:rsidP="003A6EC4">
      <w:pPr>
        <w:ind w:left="142" w:firstLine="425"/>
        <w:jc w:val="both"/>
        <w:rPr>
          <w:rFonts w:ascii="Arial" w:hAnsi="Arial" w:cs="Arial"/>
          <w:sz w:val="21"/>
          <w:szCs w:val="21"/>
        </w:rPr>
      </w:pPr>
      <w:r>
        <w:rPr>
          <w:rFonts w:ascii="Arial" w:hAnsi="Arial" w:cs="Arial"/>
          <w:sz w:val="21"/>
          <w:szCs w:val="21"/>
        </w:rPr>
        <w:t xml:space="preserve"> </w:t>
      </w:r>
      <w:r w:rsidRPr="0087790D">
        <w:rPr>
          <w:rFonts w:ascii="Arial" w:hAnsi="Arial" w:cs="Arial"/>
          <w:sz w:val="21"/>
          <w:szCs w:val="21"/>
        </w:rPr>
        <w:t xml:space="preserve">As the cost of </w:t>
      </w:r>
      <w:r w:rsidR="003131C6">
        <w:rPr>
          <w:rFonts w:ascii="Arial" w:hAnsi="Arial" w:cs="Arial"/>
          <w:sz w:val="21"/>
          <w:szCs w:val="21"/>
        </w:rPr>
        <w:t>said</w:t>
      </w:r>
      <w:r w:rsidRPr="0087790D">
        <w:rPr>
          <w:rFonts w:ascii="Arial" w:hAnsi="Arial" w:cs="Arial"/>
          <w:sz w:val="21"/>
          <w:szCs w:val="21"/>
        </w:rPr>
        <w:t xml:space="preserve"> work is more than Rs 50 lakh, minimum eligibility criteria will be applicable for which definition of similar work is proposed to be as </w:t>
      </w:r>
      <w:proofErr w:type="gramStart"/>
      <w:r w:rsidRPr="0087790D">
        <w:rPr>
          <w:rFonts w:ascii="Arial" w:hAnsi="Arial" w:cs="Arial"/>
          <w:sz w:val="21"/>
          <w:szCs w:val="21"/>
        </w:rPr>
        <w:t>under</w:t>
      </w:r>
      <w:proofErr w:type="gramEnd"/>
      <w:r w:rsidRPr="0087790D">
        <w:rPr>
          <w:rFonts w:ascii="Arial" w:hAnsi="Arial" w:cs="Arial"/>
          <w:sz w:val="21"/>
          <w:szCs w:val="21"/>
        </w:rPr>
        <w:t>:</w:t>
      </w:r>
    </w:p>
    <w:p w14:paraId="43826507" w14:textId="77777777" w:rsidR="003A6EC4" w:rsidRPr="00B83A28" w:rsidRDefault="003A6EC4" w:rsidP="003A6EC4">
      <w:pPr>
        <w:ind w:left="142" w:firstLine="425"/>
        <w:jc w:val="both"/>
        <w:rPr>
          <w:rFonts w:ascii="Arial" w:hAnsi="Arial" w:cs="Arial"/>
          <w:sz w:val="17"/>
          <w:szCs w:val="17"/>
        </w:rPr>
      </w:pPr>
    </w:p>
    <w:p w14:paraId="7C6A87CB" w14:textId="77777777" w:rsidR="0092040B" w:rsidRDefault="003A6EC4" w:rsidP="0092040B">
      <w:pPr>
        <w:ind w:left="142" w:firstLine="425"/>
        <w:jc w:val="both"/>
        <w:rPr>
          <w:rFonts w:ascii="Arial" w:hAnsi="Arial" w:cs="Arial"/>
          <w:sz w:val="21"/>
          <w:szCs w:val="21"/>
        </w:rPr>
      </w:pPr>
      <w:r w:rsidRPr="0087790D">
        <w:rPr>
          <w:rFonts w:ascii="Arial" w:hAnsi="Arial" w:cs="Arial"/>
          <w:sz w:val="21"/>
          <w:szCs w:val="21"/>
        </w:rPr>
        <w:t xml:space="preserve"> </w:t>
      </w:r>
      <w:proofErr w:type="gramStart"/>
      <w:r w:rsidRPr="0087790D">
        <w:rPr>
          <w:rFonts w:ascii="Arial" w:hAnsi="Arial" w:cs="Arial"/>
          <w:b/>
          <w:bCs/>
          <w:sz w:val="21"/>
          <w:szCs w:val="21"/>
        </w:rPr>
        <w:t>“</w:t>
      </w:r>
      <w:r>
        <w:rPr>
          <w:rFonts w:ascii="Arial" w:hAnsi="Arial" w:cs="Arial"/>
          <w:b/>
          <w:bCs/>
          <w:sz w:val="21"/>
          <w:szCs w:val="21"/>
        </w:rPr>
        <w:t xml:space="preserve"> Design</w:t>
      </w:r>
      <w:proofErr w:type="gramEnd"/>
      <w:r>
        <w:rPr>
          <w:rFonts w:ascii="Arial" w:hAnsi="Arial" w:cs="Arial"/>
          <w:b/>
          <w:bCs/>
          <w:sz w:val="21"/>
          <w:szCs w:val="21"/>
        </w:rPr>
        <w:t>, manufacture, supply, erection</w:t>
      </w:r>
      <w:r w:rsidR="000835C9">
        <w:rPr>
          <w:rFonts w:ascii="Arial" w:hAnsi="Arial" w:cs="Arial"/>
          <w:b/>
          <w:bCs/>
          <w:sz w:val="21"/>
          <w:szCs w:val="21"/>
        </w:rPr>
        <w:t>,</w:t>
      </w:r>
      <w:r>
        <w:rPr>
          <w:rFonts w:ascii="Arial" w:hAnsi="Arial" w:cs="Arial"/>
          <w:b/>
          <w:bCs/>
          <w:sz w:val="21"/>
          <w:szCs w:val="21"/>
        </w:rPr>
        <w:t xml:space="preserve"> testing and commissioning of</w:t>
      </w:r>
      <w:r w:rsidR="00E60670">
        <w:rPr>
          <w:rFonts w:ascii="Arial" w:hAnsi="Arial" w:cs="Arial"/>
          <w:b/>
          <w:bCs/>
          <w:sz w:val="21"/>
          <w:szCs w:val="21"/>
        </w:rPr>
        <w:t xml:space="preserve"> </w:t>
      </w:r>
      <w:proofErr w:type="gramStart"/>
      <w:r w:rsidR="00E60670">
        <w:rPr>
          <w:rFonts w:ascii="Arial" w:hAnsi="Arial" w:cs="Arial"/>
          <w:b/>
          <w:bCs/>
          <w:sz w:val="21"/>
          <w:szCs w:val="21"/>
        </w:rPr>
        <w:t>on board</w:t>
      </w:r>
      <w:proofErr w:type="gramEnd"/>
      <w:r w:rsidR="00E60670">
        <w:rPr>
          <w:rFonts w:ascii="Arial" w:hAnsi="Arial" w:cs="Arial"/>
          <w:b/>
          <w:bCs/>
          <w:sz w:val="21"/>
          <w:szCs w:val="21"/>
        </w:rPr>
        <w:t xml:space="preserve"> </w:t>
      </w:r>
      <w:r w:rsidR="009F473C">
        <w:rPr>
          <w:rFonts w:ascii="Arial" w:hAnsi="Arial" w:cs="Arial"/>
          <w:b/>
          <w:bCs/>
          <w:sz w:val="21"/>
          <w:szCs w:val="21"/>
        </w:rPr>
        <w:t>W</w:t>
      </w:r>
      <w:r>
        <w:rPr>
          <w:rFonts w:ascii="Arial" w:hAnsi="Arial" w:cs="Arial"/>
          <w:b/>
          <w:bCs/>
          <w:sz w:val="21"/>
          <w:szCs w:val="21"/>
        </w:rPr>
        <w:t xml:space="preserve">heel </w:t>
      </w:r>
      <w:r w:rsidR="009F473C">
        <w:rPr>
          <w:rFonts w:ascii="Arial" w:hAnsi="Arial" w:cs="Arial"/>
          <w:b/>
          <w:bCs/>
          <w:sz w:val="21"/>
          <w:szCs w:val="21"/>
        </w:rPr>
        <w:t>F</w:t>
      </w:r>
      <w:r>
        <w:rPr>
          <w:rFonts w:ascii="Arial" w:hAnsi="Arial" w:cs="Arial"/>
          <w:b/>
          <w:bCs/>
          <w:sz w:val="21"/>
          <w:szCs w:val="21"/>
        </w:rPr>
        <w:t xml:space="preserve">lange </w:t>
      </w:r>
      <w:r w:rsidR="009F473C">
        <w:rPr>
          <w:rFonts w:ascii="Arial" w:hAnsi="Arial" w:cs="Arial"/>
          <w:b/>
          <w:bCs/>
          <w:sz w:val="21"/>
          <w:szCs w:val="21"/>
        </w:rPr>
        <w:t>L</w:t>
      </w:r>
      <w:r>
        <w:rPr>
          <w:rFonts w:ascii="Arial" w:hAnsi="Arial" w:cs="Arial"/>
          <w:b/>
          <w:bCs/>
          <w:sz w:val="21"/>
          <w:szCs w:val="21"/>
        </w:rPr>
        <w:t xml:space="preserve">ubrication </w:t>
      </w:r>
      <w:r w:rsidR="009F473C">
        <w:rPr>
          <w:rFonts w:ascii="Arial" w:hAnsi="Arial" w:cs="Arial"/>
          <w:b/>
          <w:bCs/>
          <w:sz w:val="21"/>
          <w:szCs w:val="21"/>
        </w:rPr>
        <w:t>S</w:t>
      </w:r>
      <w:r>
        <w:rPr>
          <w:rFonts w:ascii="Arial" w:hAnsi="Arial" w:cs="Arial"/>
          <w:b/>
          <w:bCs/>
          <w:sz w:val="21"/>
          <w:szCs w:val="21"/>
        </w:rPr>
        <w:t>ystem on Electric Loco/ Deisel Loco/ EMU/ MEMU/DEMU/Metro/ Monorail in Indian Railway</w:t>
      </w:r>
      <w:r w:rsidR="0092040B">
        <w:rPr>
          <w:rFonts w:ascii="Arial" w:hAnsi="Arial" w:cs="Arial"/>
          <w:b/>
          <w:bCs/>
          <w:sz w:val="21"/>
          <w:szCs w:val="21"/>
        </w:rPr>
        <w:t xml:space="preserve"> </w:t>
      </w:r>
      <w:r w:rsidR="0092040B" w:rsidRPr="0092040B">
        <w:rPr>
          <w:rFonts w:ascii="Arial" w:hAnsi="Arial" w:cs="Arial"/>
          <w:b/>
          <w:bCs/>
          <w:sz w:val="21"/>
          <w:szCs w:val="21"/>
        </w:rPr>
        <w:t xml:space="preserve">or any Govt </w:t>
      </w:r>
      <w:proofErr w:type="spellStart"/>
      <w:r w:rsidR="0092040B" w:rsidRPr="0092040B">
        <w:rPr>
          <w:rFonts w:ascii="Arial" w:hAnsi="Arial" w:cs="Arial"/>
          <w:b/>
          <w:bCs/>
          <w:sz w:val="21"/>
          <w:szCs w:val="21"/>
        </w:rPr>
        <w:t>Organisation</w:t>
      </w:r>
      <w:proofErr w:type="spellEnd"/>
      <w:r w:rsidR="0092040B" w:rsidRPr="0092040B">
        <w:rPr>
          <w:rFonts w:ascii="Arial" w:hAnsi="Arial" w:cs="Arial"/>
          <w:b/>
          <w:bCs/>
          <w:sz w:val="21"/>
          <w:szCs w:val="21"/>
        </w:rPr>
        <w:t xml:space="preserve">/ PSU of </w:t>
      </w:r>
      <w:proofErr w:type="spellStart"/>
      <w:r w:rsidR="0092040B" w:rsidRPr="0092040B">
        <w:rPr>
          <w:rFonts w:ascii="Arial" w:hAnsi="Arial" w:cs="Arial"/>
          <w:b/>
          <w:bCs/>
          <w:sz w:val="21"/>
          <w:szCs w:val="21"/>
        </w:rPr>
        <w:t>Governement</w:t>
      </w:r>
      <w:proofErr w:type="spellEnd"/>
      <w:r w:rsidR="0092040B" w:rsidRPr="0092040B">
        <w:rPr>
          <w:rFonts w:ascii="Arial" w:hAnsi="Arial" w:cs="Arial"/>
          <w:b/>
          <w:bCs/>
          <w:sz w:val="21"/>
          <w:szCs w:val="21"/>
        </w:rPr>
        <w:t xml:space="preserve"> of India or State”.</w:t>
      </w:r>
    </w:p>
    <w:p w14:paraId="1DE8772D" w14:textId="77777777" w:rsidR="000835C9" w:rsidRDefault="000835C9" w:rsidP="003A6EC4">
      <w:pPr>
        <w:ind w:left="142" w:firstLine="425"/>
        <w:jc w:val="both"/>
        <w:rPr>
          <w:rFonts w:ascii="Arial" w:hAnsi="Arial" w:cs="Arial"/>
          <w:b/>
          <w:bCs/>
          <w:sz w:val="21"/>
          <w:szCs w:val="21"/>
        </w:rPr>
      </w:pPr>
    </w:p>
    <w:p w14:paraId="7A30B9B5" w14:textId="77777777" w:rsidR="000835C9" w:rsidRPr="000835C9" w:rsidRDefault="000835C9" w:rsidP="000835C9">
      <w:pPr>
        <w:ind w:left="142" w:firstLine="425"/>
        <w:jc w:val="both"/>
        <w:rPr>
          <w:rFonts w:ascii="Arial" w:hAnsi="Arial" w:cs="Arial"/>
          <w:sz w:val="21"/>
          <w:szCs w:val="21"/>
        </w:rPr>
      </w:pPr>
      <w:r>
        <w:rPr>
          <w:rFonts w:ascii="Arial" w:hAnsi="Arial" w:cs="Arial"/>
          <w:sz w:val="21"/>
          <w:szCs w:val="21"/>
        </w:rPr>
        <w:t xml:space="preserve">In comparison of above approved definition by PCME, in the proposed definition “erection, testing and commissioning” is added </w:t>
      </w:r>
      <w:proofErr w:type="gramStart"/>
      <w:r>
        <w:rPr>
          <w:rFonts w:ascii="Arial" w:hAnsi="Arial" w:cs="Arial"/>
          <w:sz w:val="21"/>
          <w:szCs w:val="21"/>
        </w:rPr>
        <w:t>and also</w:t>
      </w:r>
      <w:proofErr w:type="gramEnd"/>
      <w:r>
        <w:rPr>
          <w:rFonts w:ascii="Arial" w:hAnsi="Arial" w:cs="Arial"/>
          <w:sz w:val="21"/>
          <w:szCs w:val="21"/>
        </w:rPr>
        <w:t xml:space="preserve"> ‘loco’ </w:t>
      </w:r>
      <w:r w:rsidR="009F473C">
        <w:rPr>
          <w:rFonts w:ascii="Arial" w:hAnsi="Arial" w:cs="Arial"/>
          <w:sz w:val="21"/>
          <w:szCs w:val="21"/>
        </w:rPr>
        <w:t>word is</w:t>
      </w:r>
      <w:r>
        <w:rPr>
          <w:rFonts w:ascii="Arial" w:hAnsi="Arial" w:cs="Arial"/>
          <w:sz w:val="21"/>
          <w:szCs w:val="21"/>
        </w:rPr>
        <w:t xml:space="preserve"> replaced by “electric loco/ diesel loco”. </w:t>
      </w:r>
      <w:proofErr w:type="gramStart"/>
      <w:r w:rsidR="0092040B">
        <w:rPr>
          <w:rFonts w:ascii="Arial" w:hAnsi="Arial" w:cs="Arial"/>
          <w:sz w:val="21"/>
          <w:szCs w:val="21"/>
        </w:rPr>
        <w:t>Also</w:t>
      </w:r>
      <w:proofErr w:type="gramEnd"/>
      <w:r w:rsidR="0092040B">
        <w:rPr>
          <w:rFonts w:ascii="Arial" w:hAnsi="Arial" w:cs="Arial"/>
          <w:sz w:val="21"/>
          <w:szCs w:val="21"/>
        </w:rPr>
        <w:t xml:space="preserve"> as Metro &amp; Monorail comes under State &amp; Govt of India</w:t>
      </w:r>
      <w:r w:rsidR="003131C6">
        <w:rPr>
          <w:rFonts w:ascii="Arial" w:hAnsi="Arial" w:cs="Arial"/>
          <w:sz w:val="21"/>
          <w:szCs w:val="21"/>
        </w:rPr>
        <w:t xml:space="preserve"> PSU</w:t>
      </w:r>
      <w:r w:rsidR="0092040B">
        <w:rPr>
          <w:rFonts w:ascii="Arial" w:hAnsi="Arial" w:cs="Arial"/>
          <w:sz w:val="21"/>
          <w:szCs w:val="21"/>
        </w:rPr>
        <w:t>, the same has also been added in proposed definition of similar work.</w:t>
      </w:r>
    </w:p>
    <w:p w14:paraId="3A515615" w14:textId="77777777" w:rsidR="003A6EC4" w:rsidRDefault="003A6EC4" w:rsidP="003A6EC4">
      <w:pPr>
        <w:ind w:firstLine="720"/>
        <w:jc w:val="both"/>
        <w:rPr>
          <w:rFonts w:ascii="Arial" w:hAnsi="Arial" w:cs="Arial"/>
          <w:sz w:val="15"/>
          <w:szCs w:val="15"/>
        </w:rPr>
      </w:pPr>
    </w:p>
    <w:p w14:paraId="5D602AE2" w14:textId="77777777" w:rsidR="003A6EC4" w:rsidRDefault="003A6EC4" w:rsidP="003A6EC4">
      <w:pPr>
        <w:ind w:firstLine="720"/>
        <w:jc w:val="both"/>
        <w:rPr>
          <w:rFonts w:ascii="Arial" w:hAnsi="Arial" w:cs="Arial"/>
          <w:sz w:val="21"/>
          <w:szCs w:val="21"/>
        </w:rPr>
      </w:pPr>
      <w:r>
        <w:rPr>
          <w:rFonts w:ascii="Arial" w:hAnsi="Arial" w:cs="Arial"/>
          <w:sz w:val="21"/>
          <w:szCs w:val="21"/>
        </w:rPr>
        <w:t xml:space="preserve">Further </w:t>
      </w:r>
      <w:proofErr w:type="gramStart"/>
      <w:r>
        <w:rPr>
          <w:rFonts w:ascii="Arial" w:hAnsi="Arial" w:cs="Arial"/>
          <w:sz w:val="21"/>
          <w:szCs w:val="21"/>
        </w:rPr>
        <w:t>specification</w:t>
      </w:r>
      <w:proofErr w:type="gramEnd"/>
      <w:r>
        <w:rPr>
          <w:rFonts w:ascii="Arial" w:hAnsi="Arial" w:cs="Arial"/>
          <w:sz w:val="21"/>
          <w:szCs w:val="21"/>
        </w:rPr>
        <w:t xml:space="preserve">/ scope of work for subject work </w:t>
      </w:r>
      <w:proofErr w:type="gramStart"/>
      <w:r>
        <w:rPr>
          <w:rFonts w:ascii="Arial" w:hAnsi="Arial" w:cs="Arial"/>
          <w:sz w:val="21"/>
          <w:szCs w:val="21"/>
        </w:rPr>
        <w:t>have</w:t>
      </w:r>
      <w:proofErr w:type="gramEnd"/>
      <w:r>
        <w:rPr>
          <w:rFonts w:ascii="Arial" w:hAnsi="Arial" w:cs="Arial"/>
          <w:sz w:val="21"/>
          <w:szCs w:val="21"/>
        </w:rPr>
        <w:t xml:space="preserve"> also been prepared. The same is sent herewith for approval. </w:t>
      </w:r>
    </w:p>
    <w:p w14:paraId="4D5A1657" w14:textId="77777777" w:rsidR="003A6EC4" w:rsidRPr="00923E54" w:rsidRDefault="003A6EC4" w:rsidP="003A6EC4">
      <w:pPr>
        <w:ind w:left="142" w:firstLine="425"/>
        <w:jc w:val="both"/>
        <w:rPr>
          <w:rFonts w:ascii="Arial" w:hAnsi="Arial" w:cs="Arial"/>
          <w:b/>
          <w:bCs/>
          <w:sz w:val="17"/>
          <w:szCs w:val="17"/>
        </w:rPr>
      </w:pPr>
      <w:r>
        <w:rPr>
          <w:rFonts w:ascii="Arial" w:hAnsi="Arial" w:cs="Arial"/>
          <w:sz w:val="21"/>
          <w:szCs w:val="21"/>
        </w:rPr>
        <w:t xml:space="preserve"> </w:t>
      </w:r>
      <w:r w:rsidRPr="0087790D">
        <w:rPr>
          <w:rFonts w:ascii="Arial" w:hAnsi="Arial" w:cs="Arial"/>
          <w:b/>
          <w:bCs/>
          <w:sz w:val="21"/>
          <w:szCs w:val="21"/>
        </w:rPr>
        <w:t xml:space="preserve"> </w:t>
      </w:r>
    </w:p>
    <w:p w14:paraId="1417D336" w14:textId="77777777" w:rsidR="003A6EC4" w:rsidRPr="0087790D" w:rsidRDefault="003A6EC4" w:rsidP="003A6EC4">
      <w:pPr>
        <w:ind w:left="142" w:firstLine="578"/>
        <w:jc w:val="both"/>
        <w:rPr>
          <w:rFonts w:ascii="Arial" w:hAnsi="Arial" w:cs="Arial"/>
          <w:sz w:val="21"/>
          <w:szCs w:val="21"/>
        </w:rPr>
      </w:pPr>
      <w:r w:rsidRPr="0087790D">
        <w:rPr>
          <w:rFonts w:ascii="Arial" w:hAnsi="Arial" w:cs="Arial"/>
          <w:sz w:val="21"/>
          <w:szCs w:val="21"/>
        </w:rPr>
        <w:t xml:space="preserve">It is therefore requested to </w:t>
      </w:r>
      <w:proofErr w:type="gramStart"/>
      <w:r w:rsidRPr="0087790D">
        <w:rPr>
          <w:rFonts w:ascii="Arial" w:hAnsi="Arial" w:cs="Arial"/>
          <w:sz w:val="21"/>
          <w:szCs w:val="21"/>
        </w:rPr>
        <w:t>accord</w:t>
      </w:r>
      <w:proofErr w:type="gramEnd"/>
      <w:r w:rsidRPr="0087790D">
        <w:rPr>
          <w:rFonts w:ascii="Arial" w:hAnsi="Arial" w:cs="Arial"/>
          <w:sz w:val="21"/>
          <w:szCs w:val="21"/>
        </w:rPr>
        <w:t xml:space="preserve"> HQ’s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w:t>
      </w:r>
      <w:proofErr w:type="gramStart"/>
      <w:r>
        <w:rPr>
          <w:rFonts w:ascii="Arial" w:hAnsi="Arial" w:cs="Arial"/>
          <w:sz w:val="21"/>
          <w:szCs w:val="21"/>
        </w:rPr>
        <w:t>and also</w:t>
      </w:r>
      <w:proofErr w:type="gramEnd"/>
      <w:r>
        <w:rPr>
          <w:rFonts w:ascii="Arial" w:hAnsi="Arial" w:cs="Arial"/>
          <w:sz w:val="21"/>
          <w:szCs w:val="21"/>
        </w:rPr>
        <w:t xml:space="preserve"> approve the scope of work </w:t>
      </w:r>
      <w:r w:rsidRPr="0087790D">
        <w:rPr>
          <w:rFonts w:ascii="Arial" w:hAnsi="Arial" w:cs="Arial"/>
          <w:sz w:val="21"/>
          <w:szCs w:val="21"/>
        </w:rPr>
        <w:t>so that open tenders can be invited for subject work.</w:t>
      </w:r>
    </w:p>
    <w:p w14:paraId="710E7CA8" w14:textId="77777777" w:rsidR="003A6EC4" w:rsidRDefault="003A6EC4" w:rsidP="003A6EC4">
      <w:pPr>
        <w:ind w:left="5760"/>
        <w:jc w:val="both"/>
        <w:rPr>
          <w:rFonts w:ascii="Arial" w:hAnsi="Arial" w:cs="Arial"/>
          <w:bCs/>
          <w:sz w:val="20"/>
          <w:szCs w:val="20"/>
        </w:rPr>
      </w:pPr>
    </w:p>
    <w:p w14:paraId="53D12228" w14:textId="77777777" w:rsidR="003A6EC4" w:rsidRDefault="003A6EC4" w:rsidP="003A6EC4">
      <w:pPr>
        <w:ind w:left="5760"/>
        <w:jc w:val="both"/>
        <w:rPr>
          <w:rFonts w:ascii="Arial" w:hAnsi="Arial" w:cs="Arial"/>
          <w:bCs/>
          <w:sz w:val="20"/>
          <w:szCs w:val="20"/>
        </w:rPr>
      </w:pPr>
    </w:p>
    <w:p w14:paraId="19182C61" w14:textId="77777777" w:rsidR="003A6EC4" w:rsidRDefault="003A6EC4" w:rsidP="003A6EC4">
      <w:pPr>
        <w:ind w:left="5760"/>
        <w:jc w:val="both"/>
        <w:rPr>
          <w:rFonts w:ascii="Arial" w:hAnsi="Arial" w:cs="Arial"/>
          <w:bCs/>
          <w:sz w:val="20"/>
          <w:szCs w:val="20"/>
        </w:rPr>
      </w:pPr>
    </w:p>
    <w:p w14:paraId="4F6B4287" w14:textId="77777777" w:rsidR="003A6EC4" w:rsidRPr="00C7744D" w:rsidRDefault="003A6EC4" w:rsidP="003A6EC4">
      <w:pPr>
        <w:ind w:left="5760"/>
        <w:jc w:val="both"/>
        <w:rPr>
          <w:rFonts w:ascii="Arial" w:hAnsi="Arial" w:cs="Arial"/>
          <w:bCs/>
          <w:sz w:val="20"/>
          <w:szCs w:val="20"/>
        </w:rPr>
      </w:pPr>
    </w:p>
    <w:p w14:paraId="60E42535" w14:textId="77777777" w:rsidR="000835C9" w:rsidRPr="00642424" w:rsidRDefault="003A6EC4" w:rsidP="000835C9">
      <w:pPr>
        <w:jc w:val="both"/>
        <w:rPr>
          <w:rFonts w:ascii="Arial" w:hAnsi="Arial" w:cs="Arial"/>
          <w:b/>
          <w:bCs/>
          <w:sz w:val="21"/>
          <w:szCs w:val="21"/>
        </w:rPr>
      </w:pPr>
      <w:r>
        <w:rPr>
          <w:rFonts w:ascii="Arial" w:hAnsi="Arial" w:cs="Arial"/>
          <w:b/>
          <w:bCs/>
          <w:sz w:val="22"/>
          <w:szCs w:val="22"/>
          <w:lang w:bidi="hi-IN"/>
        </w:rPr>
        <w:t xml:space="preserve">                                                                                                                 </w:t>
      </w:r>
      <w:r w:rsidR="000835C9" w:rsidRPr="00642424">
        <w:rPr>
          <w:rFonts w:ascii="Arial" w:hAnsi="Arial" w:cs="Arial"/>
          <w:b/>
          <w:bCs/>
          <w:sz w:val="21"/>
          <w:szCs w:val="21"/>
          <w:lang w:bidi="hi-IN"/>
        </w:rPr>
        <w:t xml:space="preserve">  </w:t>
      </w:r>
      <w:r w:rsidR="000835C9" w:rsidRPr="00642424">
        <w:rPr>
          <w:rFonts w:ascii="Arial" w:hAnsi="Arial" w:cs="Arial"/>
          <w:b/>
          <w:bCs/>
          <w:sz w:val="21"/>
          <w:szCs w:val="21"/>
          <w:cs/>
          <w:lang w:bidi="hi-IN"/>
        </w:rPr>
        <w:t>(</w:t>
      </w:r>
      <w:r w:rsidR="000835C9" w:rsidRPr="00642424">
        <w:rPr>
          <w:rFonts w:ascii="Arial" w:hAnsi="Arial" w:cs="Arial"/>
          <w:b/>
          <w:bCs/>
          <w:sz w:val="21"/>
          <w:szCs w:val="21"/>
          <w:lang w:bidi="hi-IN"/>
        </w:rPr>
        <w:t>Hemant Jindal)</w:t>
      </w:r>
      <w:r w:rsidR="000835C9" w:rsidRPr="00642424">
        <w:rPr>
          <w:rFonts w:ascii="Arial" w:hAnsi="Arial" w:cs="Arial"/>
          <w:b/>
          <w:bCs/>
          <w:sz w:val="21"/>
          <w:szCs w:val="21"/>
        </w:rPr>
        <w:t xml:space="preserve">                               </w:t>
      </w:r>
    </w:p>
    <w:p w14:paraId="2B745F3C" w14:textId="77777777" w:rsidR="000835C9" w:rsidRDefault="000835C9" w:rsidP="000835C9">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2A7659BD" w14:textId="77777777" w:rsidR="009F473C" w:rsidRDefault="009F473C" w:rsidP="000835C9">
      <w:pPr>
        <w:rPr>
          <w:rFonts w:ascii="Arial" w:hAnsi="Arial" w:cstheme="minorBidi"/>
          <w:b/>
          <w:sz w:val="21"/>
          <w:szCs w:val="21"/>
          <w:lang w:bidi="hi-IN"/>
        </w:rPr>
      </w:pPr>
    </w:p>
    <w:p w14:paraId="195D7271" w14:textId="77777777" w:rsidR="009F473C" w:rsidRDefault="009F473C" w:rsidP="000835C9">
      <w:pPr>
        <w:rPr>
          <w:rFonts w:ascii="Arial" w:hAnsi="Arial" w:cstheme="minorBidi"/>
          <w:b/>
          <w:sz w:val="21"/>
          <w:szCs w:val="21"/>
          <w:lang w:bidi="hi-IN"/>
        </w:rPr>
      </w:pPr>
    </w:p>
    <w:p w14:paraId="30FC172B" w14:textId="77777777" w:rsidR="009F473C" w:rsidRDefault="009F473C" w:rsidP="000835C9">
      <w:pPr>
        <w:rPr>
          <w:rFonts w:ascii="Arial" w:hAnsi="Arial" w:cstheme="minorBidi"/>
          <w:b/>
          <w:sz w:val="21"/>
          <w:szCs w:val="21"/>
          <w:lang w:bidi="hi-IN"/>
        </w:rPr>
      </w:pPr>
    </w:p>
    <w:p w14:paraId="5211965A" w14:textId="77777777" w:rsidR="003358F2" w:rsidRDefault="003358F2" w:rsidP="000835C9">
      <w:pPr>
        <w:rPr>
          <w:rFonts w:ascii="Arial" w:hAnsi="Arial" w:cstheme="minorBidi"/>
          <w:b/>
          <w:sz w:val="21"/>
          <w:szCs w:val="21"/>
          <w:lang w:bidi="hi-IN"/>
        </w:rPr>
      </w:pPr>
    </w:p>
    <w:p w14:paraId="07C1CA59" w14:textId="77777777" w:rsidR="003358F2" w:rsidRDefault="003358F2" w:rsidP="000835C9">
      <w:pPr>
        <w:rPr>
          <w:rFonts w:ascii="Arial" w:hAnsi="Arial" w:cstheme="minorBidi"/>
          <w:b/>
          <w:sz w:val="21"/>
          <w:szCs w:val="21"/>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3358F2" w14:paraId="54F23931" w14:textId="77777777" w:rsidTr="00652B1C">
        <w:trPr>
          <w:trHeight w:val="1440"/>
        </w:trPr>
        <w:tc>
          <w:tcPr>
            <w:tcW w:w="4320" w:type="dxa"/>
            <w:tcBorders>
              <w:top w:val="nil"/>
              <w:left w:val="nil"/>
              <w:bottom w:val="single" w:sz="4" w:space="0" w:color="auto"/>
              <w:right w:val="nil"/>
            </w:tcBorders>
            <w:hideMark/>
          </w:tcPr>
          <w:p w14:paraId="307C6F08" w14:textId="77777777" w:rsidR="003358F2" w:rsidRDefault="003358F2" w:rsidP="00652B1C">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30BC5050" w14:textId="77777777" w:rsidR="003358F2" w:rsidRDefault="003358F2" w:rsidP="00652B1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361CEB3" w14:textId="77777777" w:rsidR="003358F2" w:rsidRDefault="003358F2" w:rsidP="00652B1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A43875D" w14:textId="77777777" w:rsidR="003358F2" w:rsidRDefault="003358F2" w:rsidP="00652B1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BACC890" w14:textId="77777777" w:rsidR="003358F2" w:rsidRDefault="003358F2" w:rsidP="00652B1C">
            <w:pPr>
              <w:tabs>
                <w:tab w:val="center" w:pos="882"/>
              </w:tabs>
              <w:rPr>
                <w:sz w:val="6"/>
                <w:szCs w:val="5"/>
              </w:rPr>
            </w:pPr>
            <w:r>
              <w:rPr>
                <w:rFonts w:ascii="Mangal" w:hAnsi="Mangal" w:cs="Mangal"/>
              </w:rPr>
              <w:tab/>
            </w:r>
            <w:r>
              <w:rPr>
                <w:noProof/>
                <w:sz w:val="6"/>
                <w:szCs w:val="5"/>
                <w:lang w:bidi="hi-IN"/>
              </w:rPr>
              <w:drawing>
                <wp:inline distT="0" distB="0" distL="0" distR="0" wp14:anchorId="2FBA9802" wp14:editId="24664039">
                  <wp:extent cx="866775" cy="876300"/>
                  <wp:effectExtent l="19050" t="0" r="9525" b="0"/>
                  <wp:docPr id="1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E97049F" w14:textId="77777777" w:rsidR="003358F2" w:rsidRDefault="003358F2" w:rsidP="00652B1C">
            <w:pPr>
              <w:pStyle w:val="Header"/>
              <w:rPr>
                <w:b/>
                <w:bCs/>
              </w:rPr>
            </w:pPr>
            <w:r>
              <w:rPr>
                <w:b/>
              </w:rPr>
              <w:t>Central Railway</w:t>
            </w:r>
            <w:r>
              <w:rPr>
                <w:rFonts w:ascii="Mangal" w:hAnsi="Mangal" w:cs="Mangal"/>
                <w:b/>
              </w:rPr>
              <w:t xml:space="preserve">            </w:t>
            </w:r>
          </w:p>
          <w:p w14:paraId="2299061B" w14:textId="77777777" w:rsidR="003358F2" w:rsidRDefault="003358F2" w:rsidP="00652B1C">
            <w:pPr>
              <w:pStyle w:val="Header"/>
              <w:jc w:val="both"/>
              <w:rPr>
                <w:b/>
                <w:bCs/>
              </w:rPr>
            </w:pPr>
            <w:r>
              <w:t xml:space="preserve">Office of Sr. DEE (TRS), </w:t>
            </w:r>
          </w:p>
          <w:p w14:paraId="638BF214" w14:textId="77777777" w:rsidR="003358F2" w:rsidRDefault="003358F2" w:rsidP="00652B1C">
            <w:pPr>
              <w:pStyle w:val="Header"/>
              <w:jc w:val="both"/>
              <w:rPr>
                <w:b/>
                <w:bCs/>
              </w:rPr>
            </w:pPr>
            <w:r>
              <w:t xml:space="preserve">Electric Loco Shed, Kalyan - 421 301. </w:t>
            </w:r>
          </w:p>
          <w:p w14:paraId="0AD2D2EB" w14:textId="77777777" w:rsidR="003358F2" w:rsidRDefault="003358F2" w:rsidP="00652B1C">
            <w:pPr>
              <w:pStyle w:val="Header"/>
              <w:jc w:val="both"/>
              <w:rPr>
                <w:rFonts w:ascii="Mangal" w:hAnsi="Mangal" w:cs="Mangal"/>
                <w:b/>
                <w:bCs/>
              </w:rPr>
            </w:pPr>
            <w:proofErr w:type="gramStart"/>
            <w:r>
              <w:t>Email :</w:t>
            </w:r>
            <w:proofErr w:type="gramEnd"/>
            <w:r>
              <w:t>- srdeetrskyncrly@gmail.com</w:t>
            </w:r>
          </w:p>
        </w:tc>
      </w:tr>
    </w:tbl>
    <w:p w14:paraId="6B88F300" w14:textId="77777777" w:rsidR="003358F2" w:rsidRPr="00B83A28" w:rsidRDefault="003358F2" w:rsidP="003358F2">
      <w:pPr>
        <w:jc w:val="both"/>
        <w:rPr>
          <w:rFonts w:ascii="Mangal" w:hAnsi="Mangal" w:cs="Mangal"/>
          <w:sz w:val="5"/>
          <w:szCs w:val="5"/>
        </w:rPr>
      </w:pPr>
    </w:p>
    <w:p w14:paraId="7FDF3DE8" w14:textId="77777777" w:rsidR="003358F2" w:rsidRPr="000D6EF2" w:rsidRDefault="003358F2" w:rsidP="003358F2">
      <w:pPr>
        <w:jc w:val="both"/>
        <w:rPr>
          <w:rFonts w:ascii="Arial" w:hAnsi="Arial" w:cs="Arial"/>
          <w:sz w:val="21"/>
          <w:szCs w:val="21"/>
        </w:rPr>
      </w:pPr>
      <w:r w:rsidRPr="000D6EF2">
        <w:rPr>
          <w:rFonts w:ascii="Arial" w:hAnsi="Arial" w:cs="Arial"/>
          <w:sz w:val="21"/>
          <w:szCs w:val="21"/>
        </w:rPr>
        <w:t>No. ELSKYN/WKS/2019/</w:t>
      </w:r>
      <w:r>
        <w:rPr>
          <w:rFonts w:ascii="Arial" w:hAnsi="Arial" w:cs="Arial"/>
          <w:sz w:val="21"/>
          <w:szCs w:val="21"/>
        </w:rPr>
        <w:t>21</w:t>
      </w:r>
      <w:r w:rsidRPr="000D6EF2">
        <w:rPr>
          <w:rFonts w:ascii="Arial" w:hAnsi="Arial" w:cs="Arial"/>
          <w:sz w:val="21"/>
          <w:szCs w:val="21"/>
        </w:rPr>
        <w:t>/</w:t>
      </w:r>
      <w:r>
        <w:rPr>
          <w:rFonts w:ascii="Arial" w:hAnsi="Arial" w:cs="Arial"/>
          <w:sz w:val="21"/>
          <w:szCs w:val="21"/>
        </w:rPr>
        <w:t xml:space="preserve">WFL       </w:t>
      </w:r>
      <w:r w:rsidRPr="000D6EF2">
        <w:rPr>
          <w:rFonts w:ascii="Arial" w:hAnsi="Arial" w:cs="Arial"/>
          <w:sz w:val="21"/>
          <w:szCs w:val="21"/>
          <w:rtl/>
          <w:cs/>
        </w:rPr>
        <w:t xml:space="preserve">  </w:t>
      </w:r>
      <w:r w:rsidRPr="000D6EF2">
        <w:rPr>
          <w:rFonts w:ascii="Arial" w:hAnsi="Arial" w:cs="Arial"/>
          <w:sz w:val="21"/>
          <w:szCs w:val="21"/>
        </w:rPr>
        <w:t xml:space="preserve">                                              </w:t>
      </w:r>
      <w:r>
        <w:rPr>
          <w:rFonts w:ascii="Arial" w:hAnsi="Arial" w:cs="Arial"/>
          <w:sz w:val="21"/>
          <w:szCs w:val="21"/>
        </w:rPr>
        <w:tab/>
      </w:r>
      <w:r w:rsidRPr="000D6EF2">
        <w:rPr>
          <w:rFonts w:ascii="Arial" w:hAnsi="Arial" w:cs="Arial"/>
          <w:sz w:val="21"/>
          <w:szCs w:val="21"/>
        </w:rPr>
        <w:t xml:space="preserve">   Date: </w:t>
      </w:r>
      <w:r>
        <w:rPr>
          <w:rFonts w:ascii="Arial" w:hAnsi="Arial" w:cs="Arial"/>
          <w:sz w:val="21"/>
          <w:szCs w:val="21"/>
        </w:rPr>
        <w:t>24</w:t>
      </w:r>
      <w:r w:rsidRPr="000D6EF2">
        <w:rPr>
          <w:rFonts w:ascii="Arial" w:hAnsi="Arial" w:cs="Arial"/>
          <w:sz w:val="21"/>
          <w:szCs w:val="21"/>
        </w:rPr>
        <w:t>-</w:t>
      </w:r>
      <w:r>
        <w:rPr>
          <w:rFonts w:ascii="Arial" w:hAnsi="Arial" w:cs="Arial"/>
          <w:sz w:val="21"/>
          <w:szCs w:val="21"/>
        </w:rPr>
        <w:t>10</w:t>
      </w:r>
      <w:r w:rsidRPr="000D6EF2">
        <w:rPr>
          <w:rFonts w:ascii="Arial" w:hAnsi="Arial" w:cs="Arial"/>
          <w:sz w:val="21"/>
          <w:szCs w:val="21"/>
        </w:rPr>
        <w:t>-2019</w:t>
      </w:r>
    </w:p>
    <w:p w14:paraId="3256F7AD" w14:textId="77777777" w:rsidR="003358F2" w:rsidRPr="000D6EF2" w:rsidRDefault="003358F2" w:rsidP="003358F2">
      <w:pPr>
        <w:ind w:left="-720"/>
        <w:rPr>
          <w:rFonts w:ascii="Arial" w:hAnsi="Arial" w:cs="Arial"/>
          <w:b/>
          <w:bCs/>
          <w:sz w:val="21"/>
          <w:szCs w:val="21"/>
        </w:rPr>
      </w:pPr>
    </w:p>
    <w:p w14:paraId="4D686E34" w14:textId="77777777" w:rsidR="003358F2" w:rsidRPr="000D6EF2" w:rsidRDefault="003358F2" w:rsidP="003358F2">
      <w:pPr>
        <w:ind w:left="450" w:hanging="450"/>
        <w:jc w:val="both"/>
        <w:rPr>
          <w:rFonts w:ascii="Arial" w:hAnsi="Arial"/>
          <w:bCs/>
          <w:sz w:val="21"/>
          <w:szCs w:val="21"/>
        </w:rPr>
      </w:pPr>
      <w:r w:rsidRPr="000D6EF2">
        <w:rPr>
          <w:rFonts w:ascii="Arial" w:hAnsi="Arial"/>
          <w:bCs/>
          <w:sz w:val="21"/>
          <w:szCs w:val="21"/>
        </w:rPr>
        <w:t>CELE/ CSMT</w:t>
      </w:r>
    </w:p>
    <w:p w14:paraId="3A58B03C" w14:textId="77777777" w:rsidR="003358F2" w:rsidRPr="000D6EF2" w:rsidRDefault="003358F2" w:rsidP="003358F2">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776DC47C" w14:textId="77777777" w:rsidR="003358F2" w:rsidRPr="000D6EF2" w:rsidRDefault="003358F2" w:rsidP="003358F2">
      <w:pPr>
        <w:ind w:left="-720"/>
        <w:rPr>
          <w:rFonts w:ascii="Arial" w:hAnsi="Arial" w:cs="Arial"/>
          <w:sz w:val="21"/>
          <w:szCs w:val="21"/>
        </w:rPr>
      </w:pPr>
    </w:p>
    <w:p w14:paraId="4917CF51" w14:textId="77777777" w:rsidR="003358F2" w:rsidRDefault="003358F2" w:rsidP="003358F2">
      <w:pPr>
        <w:ind w:left="2127" w:hanging="1418"/>
        <w:rPr>
          <w:rFonts w:ascii="Arial" w:hAnsi="Arial"/>
          <w:bCs/>
        </w:rPr>
      </w:pPr>
      <w:r w:rsidRPr="000D6EF2">
        <w:rPr>
          <w:rFonts w:ascii="Arial" w:hAnsi="Arial" w:cs="Arial"/>
          <w:sz w:val="21"/>
          <w:szCs w:val="21"/>
        </w:rPr>
        <w:t xml:space="preserve">              Sub:   </w:t>
      </w:r>
      <w:r>
        <w:rPr>
          <w:rFonts w:ascii="Arial" w:hAnsi="Arial" w:cs="Arial"/>
          <w:bCs/>
          <w:sz w:val="21"/>
          <w:szCs w:val="21"/>
        </w:rPr>
        <w:t>HQ’s</w:t>
      </w:r>
      <w:r>
        <w:rPr>
          <w:rFonts w:ascii="Arial" w:hAnsi="Arial"/>
          <w:bCs/>
        </w:rPr>
        <w:t xml:space="preserve"> approval for specification and for definition of similar work </w:t>
      </w:r>
    </w:p>
    <w:p w14:paraId="31794373" w14:textId="77777777" w:rsidR="003358F2" w:rsidRDefault="003358F2" w:rsidP="003358F2">
      <w:pPr>
        <w:ind w:left="2127" w:hanging="1418"/>
        <w:rPr>
          <w:rFonts w:ascii="Arial" w:hAnsi="Arial" w:cs="Arial"/>
          <w:sz w:val="21"/>
          <w:szCs w:val="21"/>
        </w:rPr>
      </w:pPr>
      <w:r>
        <w:rPr>
          <w:rFonts w:ascii="Arial" w:hAnsi="Arial"/>
          <w:bCs/>
        </w:rPr>
        <w:t xml:space="preserve">                       </w:t>
      </w:r>
      <w:proofErr w:type="gramStart"/>
      <w:r>
        <w:rPr>
          <w:rFonts w:ascii="Arial" w:hAnsi="Arial"/>
          <w:bCs/>
        </w:rPr>
        <w:t>for</w:t>
      </w:r>
      <w:r w:rsidRPr="000D6EF2">
        <w:rPr>
          <w:rFonts w:ascii="Arial" w:hAnsi="Arial" w:cs="Arial"/>
          <w:sz w:val="21"/>
          <w:szCs w:val="21"/>
        </w:rPr>
        <w:t xml:space="preserve"> </w:t>
      </w:r>
      <w:r>
        <w:rPr>
          <w:rFonts w:ascii="Arial" w:hAnsi="Arial" w:cs="Arial"/>
          <w:sz w:val="21"/>
          <w:szCs w:val="21"/>
        </w:rPr>
        <w:t xml:space="preserve"> “</w:t>
      </w:r>
      <w:proofErr w:type="gramEnd"/>
      <w:r w:rsidRPr="003D6227">
        <w:rPr>
          <w:rFonts w:ascii="Arial" w:hAnsi="Arial" w:cs="Arial"/>
          <w:sz w:val="21"/>
          <w:szCs w:val="21"/>
        </w:rPr>
        <w:t xml:space="preserve">Design, Supply, Installation and Commissioning of Wheel Flange </w:t>
      </w:r>
    </w:p>
    <w:p w14:paraId="141D5145" w14:textId="77777777" w:rsidR="003358F2" w:rsidRDefault="003358F2" w:rsidP="003358F2">
      <w:pPr>
        <w:ind w:left="2127" w:hanging="1418"/>
        <w:rPr>
          <w:rFonts w:ascii="Arial" w:hAnsi="Arial" w:cs="Arial"/>
          <w:sz w:val="21"/>
          <w:szCs w:val="21"/>
        </w:rPr>
      </w:pPr>
      <w:r>
        <w:rPr>
          <w:rFonts w:ascii="Arial" w:hAnsi="Arial" w:cs="Arial"/>
          <w:sz w:val="21"/>
          <w:szCs w:val="21"/>
        </w:rPr>
        <w:t xml:space="preserve">                         </w:t>
      </w:r>
      <w:r w:rsidRPr="003D6227">
        <w:rPr>
          <w:rFonts w:ascii="Arial" w:hAnsi="Arial" w:cs="Arial"/>
          <w:sz w:val="21"/>
          <w:szCs w:val="21"/>
        </w:rPr>
        <w:t xml:space="preserve">Lubrication </w:t>
      </w:r>
      <w:proofErr w:type="gramStart"/>
      <w:r w:rsidRPr="003D6227">
        <w:rPr>
          <w:rFonts w:ascii="Arial" w:hAnsi="Arial" w:cs="Arial"/>
          <w:sz w:val="21"/>
          <w:szCs w:val="21"/>
        </w:rPr>
        <w:t>on  WAG</w:t>
      </w:r>
      <w:proofErr w:type="gramEnd"/>
      <w:r w:rsidRPr="003D6227">
        <w:rPr>
          <w:rFonts w:ascii="Arial" w:hAnsi="Arial" w:cs="Arial"/>
          <w:sz w:val="21"/>
          <w:szCs w:val="21"/>
        </w:rPr>
        <w:t>-7 locos</w:t>
      </w:r>
      <w:r>
        <w:rPr>
          <w:rFonts w:ascii="Arial" w:hAnsi="Arial" w:cs="Arial"/>
          <w:sz w:val="21"/>
          <w:szCs w:val="21"/>
        </w:rPr>
        <w:t xml:space="preserve"> </w:t>
      </w:r>
      <w:proofErr w:type="spellStart"/>
      <w:r>
        <w:rPr>
          <w:rFonts w:ascii="Arial" w:hAnsi="Arial" w:cs="Arial"/>
          <w:sz w:val="21"/>
          <w:szCs w:val="21"/>
        </w:rPr>
        <w:t>alongwith</w:t>
      </w:r>
      <w:proofErr w:type="spellEnd"/>
      <w:r>
        <w:rPr>
          <w:rFonts w:ascii="Arial" w:hAnsi="Arial" w:cs="Arial"/>
          <w:sz w:val="21"/>
          <w:szCs w:val="21"/>
        </w:rPr>
        <w:t xml:space="preserve"> supply of lubricants for </w:t>
      </w:r>
    </w:p>
    <w:p w14:paraId="43C38A46" w14:textId="77777777" w:rsidR="003358F2" w:rsidRPr="000D6EF2" w:rsidRDefault="003358F2" w:rsidP="003358F2">
      <w:pPr>
        <w:ind w:left="2127" w:hanging="1418"/>
        <w:rPr>
          <w:rFonts w:ascii="Arial" w:hAnsi="Arial" w:cs="Arial"/>
          <w:sz w:val="21"/>
          <w:szCs w:val="21"/>
        </w:rPr>
      </w:pPr>
      <w:r>
        <w:rPr>
          <w:rFonts w:ascii="Arial" w:hAnsi="Arial" w:cs="Arial"/>
          <w:sz w:val="21"/>
          <w:szCs w:val="21"/>
        </w:rPr>
        <w:t xml:space="preserve">                         a period of 2 months at ELS/KYN.</w:t>
      </w:r>
    </w:p>
    <w:p w14:paraId="3F9C80D6" w14:textId="77777777" w:rsidR="003358F2" w:rsidRPr="000D6EF2" w:rsidRDefault="003358F2" w:rsidP="003358F2">
      <w:pPr>
        <w:ind w:left="1350" w:hanging="1440"/>
        <w:rPr>
          <w:rFonts w:ascii="Arial" w:hAnsi="Arial" w:cs="Arial"/>
          <w:sz w:val="21"/>
          <w:szCs w:val="21"/>
        </w:rPr>
      </w:pPr>
    </w:p>
    <w:p w14:paraId="720770AC" w14:textId="77777777" w:rsidR="003358F2" w:rsidRPr="000D6EF2" w:rsidRDefault="003358F2" w:rsidP="003358F2">
      <w:pPr>
        <w:pStyle w:val="Header"/>
        <w:jc w:val="center"/>
        <w:rPr>
          <w:rFonts w:ascii="Arial" w:hAnsi="Arial" w:cs="Arial"/>
          <w:b/>
          <w:bCs/>
          <w:sz w:val="21"/>
          <w:szCs w:val="21"/>
        </w:rPr>
      </w:pPr>
      <w:r w:rsidRPr="000D6EF2">
        <w:rPr>
          <w:rFonts w:ascii="Arial" w:hAnsi="Arial" w:cs="Arial"/>
          <w:b/>
          <w:bCs/>
          <w:sz w:val="21"/>
          <w:szCs w:val="21"/>
        </w:rPr>
        <w:t>****</w:t>
      </w:r>
    </w:p>
    <w:p w14:paraId="227A7C02" w14:textId="77777777" w:rsidR="003358F2" w:rsidRPr="009057E0" w:rsidRDefault="003358F2" w:rsidP="003358F2">
      <w:pPr>
        <w:ind w:firstLine="709"/>
        <w:jc w:val="both"/>
        <w:rPr>
          <w:rFonts w:ascii="Arial" w:hAnsi="Arial" w:cs="Arial"/>
          <w:sz w:val="21"/>
          <w:szCs w:val="21"/>
        </w:rPr>
      </w:pPr>
      <w:r>
        <w:rPr>
          <w:rFonts w:ascii="Arial" w:hAnsi="Arial" w:cs="Arial"/>
          <w:sz w:val="21"/>
          <w:szCs w:val="21"/>
        </w:rPr>
        <w:t xml:space="preserve"> </w:t>
      </w:r>
      <w:r w:rsidRPr="009057E0">
        <w:rPr>
          <w:rFonts w:ascii="Arial" w:hAnsi="Arial" w:cs="Arial"/>
          <w:sz w:val="21"/>
          <w:szCs w:val="21"/>
        </w:rPr>
        <w:t xml:space="preserve">A proposal and detailed estimate for </w:t>
      </w:r>
      <w:r>
        <w:rPr>
          <w:rFonts w:ascii="Arial" w:hAnsi="Arial" w:cs="Arial"/>
          <w:sz w:val="21"/>
          <w:szCs w:val="21"/>
        </w:rPr>
        <w:t>“</w:t>
      </w:r>
      <w:r w:rsidRPr="003D6227">
        <w:rPr>
          <w:rFonts w:ascii="Arial" w:hAnsi="Arial" w:cs="Arial"/>
          <w:sz w:val="21"/>
          <w:szCs w:val="21"/>
        </w:rPr>
        <w:t xml:space="preserve">Design, Supply, Installation and Commissioning of Wheel Flange Lubrication on </w:t>
      </w:r>
      <w:r>
        <w:rPr>
          <w:rFonts w:ascii="Arial" w:hAnsi="Arial" w:cs="Arial"/>
          <w:sz w:val="21"/>
          <w:szCs w:val="21"/>
        </w:rPr>
        <w:t xml:space="preserve"> </w:t>
      </w:r>
      <w:r w:rsidRPr="003D6227">
        <w:rPr>
          <w:rFonts w:ascii="Arial" w:hAnsi="Arial" w:cs="Arial"/>
          <w:sz w:val="21"/>
          <w:szCs w:val="21"/>
        </w:rPr>
        <w:t xml:space="preserve"> WAG-7 locos</w:t>
      </w:r>
      <w:r>
        <w:rPr>
          <w:rFonts w:ascii="Arial" w:hAnsi="Arial" w:cs="Arial"/>
          <w:sz w:val="21"/>
          <w:szCs w:val="21"/>
        </w:rPr>
        <w:t xml:space="preserve"> </w:t>
      </w:r>
      <w:proofErr w:type="spellStart"/>
      <w:r>
        <w:rPr>
          <w:rFonts w:ascii="Arial" w:hAnsi="Arial" w:cs="Arial"/>
          <w:sz w:val="21"/>
          <w:szCs w:val="21"/>
        </w:rPr>
        <w:t>alongwith</w:t>
      </w:r>
      <w:proofErr w:type="spellEnd"/>
      <w:r>
        <w:rPr>
          <w:rFonts w:ascii="Arial" w:hAnsi="Arial" w:cs="Arial"/>
          <w:sz w:val="21"/>
          <w:szCs w:val="21"/>
        </w:rPr>
        <w:t xml:space="preserve"> supply of lubricants for a period of 2 months at ELS/KYN”</w:t>
      </w:r>
      <w:r>
        <w:rPr>
          <w:rFonts w:ascii="Arial" w:hAnsi="Arial"/>
          <w:szCs w:val="22"/>
        </w:rPr>
        <w:t xml:space="preserve"> </w:t>
      </w:r>
      <w:r w:rsidRPr="009057E0">
        <w:rPr>
          <w:rFonts w:ascii="Arial" w:hAnsi="Arial" w:cs="Arial"/>
          <w:sz w:val="21"/>
          <w:szCs w:val="21"/>
        </w:rPr>
        <w:t>has been concurred and vetted</w:t>
      </w:r>
      <w:r>
        <w:rPr>
          <w:rFonts w:ascii="Arial" w:hAnsi="Arial" w:cs="Arial"/>
          <w:sz w:val="21"/>
          <w:szCs w:val="21"/>
        </w:rPr>
        <w:t xml:space="preserve"> by Sr.DFM/CSMT vide letter No.</w:t>
      </w:r>
      <w:r w:rsidRPr="009057E0">
        <w:rPr>
          <w:rFonts w:ascii="Arial" w:hAnsi="Arial" w:cs="Arial"/>
          <w:sz w:val="21"/>
          <w:szCs w:val="21"/>
        </w:rPr>
        <w:t>BB/AC/FX/I/Prop/</w:t>
      </w:r>
      <w:r>
        <w:rPr>
          <w:rFonts w:ascii="Arial" w:hAnsi="Arial" w:cs="Arial"/>
          <w:sz w:val="21"/>
          <w:szCs w:val="21"/>
        </w:rPr>
        <w:t>30974</w:t>
      </w:r>
      <w:r w:rsidRPr="009057E0">
        <w:rPr>
          <w:rFonts w:ascii="Arial" w:hAnsi="Arial" w:cs="Arial"/>
          <w:sz w:val="21"/>
          <w:szCs w:val="21"/>
        </w:rPr>
        <w:t xml:space="preserve"> dated </w:t>
      </w:r>
      <w:r>
        <w:rPr>
          <w:rFonts w:ascii="Arial" w:hAnsi="Arial" w:cs="Arial"/>
          <w:sz w:val="21"/>
          <w:szCs w:val="21"/>
        </w:rPr>
        <w:t>16</w:t>
      </w:r>
      <w:r w:rsidRPr="009057E0">
        <w:rPr>
          <w:rFonts w:ascii="Arial" w:hAnsi="Arial" w:cs="Arial"/>
          <w:sz w:val="21"/>
          <w:szCs w:val="21"/>
        </w:rPr>
        <w:t>-</w:t>
      </w:r>
      <w:r>
        <w:rPr>
          <w:rFonts w:ascii="Arial" w:hAnsi="Arial" w:cs="Arial"/>
          <w:sz w:val="21"/>
          <w:szCs w:val="21"/>
        </w:rPr>
        <w:t>10</w:t>
      </w:r>
      <w:r w:rsidRPr="009057E0">
        <w:rPr>
          <w:rFonts w:ascii="Arial" w:hAnsi="Arial" w:cs="Arial"/>
          <w:sz w:val="21"/>
          <w:szCs w:val="21"/>
        </w:rPr>
        <w:t>-201</w:t>
      </w:r>
      <w:r>
        <w:rPr>
          <w:rFonts w:ascii="Arial" w:hAnsi="Arial" w:cs="Arial"/>
          <w:sz w:val="21"/>
          <w:szCs w:val="21"/>
        </w:rPr>
        <w:t>9</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Pr>
          <w:rFonts w:ascii="Arial" w:hAnsi="Arial" w:cs="Arial"/>
          <w:sz w:val="21"/>
          <w:szCs w:val="21"/>
        </w:rPr>
        <w:t>.</w:t>
      </w:r>
      <w:r w:rsidRPr="009057E0">
        <w:rPr>
          <w:rFonts w:ascii="Arial" w:hAnsi="Arial" w:cs="Arial"/>
          <w:sz w:val="21"/>
          <w:szCs w:val="21"/>
        </w:rPr>
        <w:t xml:space="preserve"> </w:t>
      </w:r>
      <w:r>
        <w:rPr>
          <w:rFonts w:ascii="Arial" w:hAnsi="Arial" w:cs="Arial"/>
          <w:sz w:val="21"/>
          <w:szCs w:val="21"/>
        </w:rPr>
        <w:t>80,98,191.60 (Copy Enclosed)</w:t>
      </w:r>
      <w:r w:rsidRPr="009057E0">
        <w:rPr>
          <w:rFonts w:ascii="Arial" w:hAnsi="Arial" w:cs="Arial"/>
          <w:sz w:val="21"/>
          <w:szCs w:val="21"/>
        </w:rPr>
        <w:t xml:space="preserve">. </w:t>
      </w:r>
    </w:p>
    <w:p w14:paraId="4FF42694" w14:textId="77777777" w:rsidR="003358F2" w:rsidRPr="009057E0" w:rsidRDefault="003358F2" w:rsidP="003358F2">
      <w:pPr>
        <w:ind w:left="142" w:firstLine="578"/>
        <w:jc w:val="both"/>
        <w:rPr>
          <w:rFonts w:ascii="Arial" w:hAnsi="Arial" w:cs="Arial"/>
          <w:sz w:val="21"/>
          <w:szCs w:val="21"/>
        </w:rPr>
      </w:pPr>
    </w:p>
    <w:p w14:paraId="6478CB0A" w14:textId="77777777" w:rsidR="003358F2" w:rsidRPr="009057E0" w:rsidRDefault="003358F2" w:rsidP="003358F2">
      <w:pPr>
        <w:ind w:left="142" w:firstLine="578"/>
        <w:jc w:val="both"/>
        <w:rPr>
          <w:rFonts w:ascii="Arial" w:hAnsi="Arial" w:cs="Arial"/>
          <w:sz w:val="21"/>
          <w:szCs w:val="21"/>
        </w:rPr>
      </w:pPr>
      <w:r w:rsidRPr="009057E0">
        <w:rPr>
          <w:rFonts w:ascii="Arial" w:hAnsi="Arial" w:cs="Arial"/>
          <w:sz w:val="21"/>
          <w:szCs w:val="21"/>
        </w:rPr>
        <w:t>The estimate</w:t>
      </w:r>
      <w:r>
        <w:rPr>
          <w:rFonts w:ascii="Arial" w:hAnsi="Arial" w:cs="Arial"/>
          <w:sz w:val="21"/>
          <w:szCs w:val="21"/>
        </w:rPr>
        <w:t xml:space="preserve"> is under sanction of </w:t>
      </w:r>
      <w:proofErr w:type="gramStart"/>
      <w:r w:rsidRPr="009057E0">
        <w:rPr>
          <w:rFonts w:ascii="Arial" w:hAnsi="Arial" w:cs="Arial"/>
          <w:sz w:val="21"/>
          <w:szCs w:val="21"/>
        </w:rPr>
        <w:t>Sr.DEE(</w:t>
      </w:r>
      <w:proofErr w:type="gramEnd"/>
      <w:r>
        <w:rPr>
          <w:rFonts w:ascii="Arial" w:hAnsi="Arial" w:cs="Arial"/>
          <w:sz w:val="21"/>
          <w:szCs w:val="21"/>
        </w:rPr>
        <w:t xml:space="preserve">TD) </w:t>
      </w:r>
      <w:r w:rsidRPr="009057E0">
        <w:rPr>
          <w:rFonts w:ascii="Arial" w:hAnsi="Arial" w:cs="Arial"/>
          <w:sz w:val="21"/>
          <w:szCs w:val="21"/>
        </w:rPr>
        <w:t>KYN i.e. JAG</w:t>
      </w:r>
      <w:r>
        <w:rPr>
          <w:rFonts w:ascii="Arial" w:hAnsi="Arial" w:cs="Arial"/>
          <w:sz w:val="21"/>
          <w:szCs w:val="21"/>
        </w:rPr>
        <w:t xml:space="preserve"> </w:t>
      </w:r>
      <w:proofErr w:type="gramStart"/>
      <w:r>
        <w:rPr>
          <w:rFonts w:ascii="Arial" w:hAnsi="Arial" w:cs="Arial"/>
          <w:sz w:val="21"/>
          <w:szCs w:val="21"/>
        </w:rPr>
        <w:t>Officer  in</w:t>
      </w:r>
      <w:proofErr w:type="gramEnd"/>
      <w:r>
        <w:rPr>
          <w:rFonts w:ascii="Arial" w:hAnsi="Arial" w:cs="Arial"/>
          <w:sz w:val="21"/>
          <w:szCs w:val="21"/>
        </w:rPr>
        <w:t xml:space="preserve"> terms of item No. 39(b) </w:t>
      </w:r>
      <w:r w:rsidRPr="009057E0">
        <w:rPr>
          <w:rFonts w:ascii="Arial" w:hAnsi="Arial" w:cs="Arial"/>
          <w:sz w:val="21"/>
          <w:szCs w:val="21"/>
        </w:rPr>
        <w:t xml:space="preserve">Part A Model SOP 2018 </w:t>
      </w:r>
      <w:r>
        <w:rPr>
          <w:rFonts w:ascii="Arial" w:hAnsi="Arial" w:cs="Arial"/>
          <w:sz w:val="21"/>
          <w:szCs w:val="21"/>
        </w:rPr>
        <w:t>as</w:t>
      </w:r>
      <w:r w:rsidRPr="009057E0">
        <w:rPr>
          <w:rFonts w:ascii="Arial" w:hAnsi="Arial" w:cs="Arial"/>
          <w:sz w:val="21"/>
          <w:szCs w:val="21"/>
        </w:rPr>
        <w:t xml:space="preserve"> concurred by A/cs.</w:t>
      </w:r>
    </w:p>
    <w:p w14:paraId="09121F38" w14:textId="77777777" w:rsidR="003358F2" w:rsidRDefault="003358F2" w:rsidP="003358F2">
      <w:pPr>
        <w:ind w:left="142" w:firstLine="578"/>
        <w:jc w:val="both"/>
        <w:rPr>
          <w:rFonts w:ascii="Arial" w:hAnsi="Arial" w:cs="Arial"/>
          <w:sz w:val="21"/>
          <w:szCs w:val="21"/>
        </w:rPr>
      </w:pPr>
    </w:p>
    <w:p w14:paraId="17445FFE" w14:textId="77777777" w:rsidR="003358F2" w:rsidRDefault="003358F2" w:rsidP="003358F2">
      <w:pPr>
        <w:ind w:left="142" w:firstLine="578"/>
        <w:jc w:val="both"/>
        <w:rPr>
          <w:rFonts w:ascii="Arial" w:hAnsi="Arial" w:cs="Arial"/>
          <w:sz w:val="21"/>
          <w:szCs w:val="21"/>
        </w:rPr>
      </w:pPr>
      <w:r>
        <w:rPr>
          <w:rFonts w:ascii="Arial" w:hAnsi="Arial" w:cs="Arial"/>
          <w:sz w:val="21"/>
          <w:szCs w:val="21"/>
        </w:rPr>
        <w:t>Open tenders for this work are to be invited. Technical specification for the subject work has been prepared based on RDSO’s specification No. MP-0.3900.06 (Rev-00) of February 2011.  The same is sent herewith for approval.</w:t>
      </w:r>
    </w:p>
    <w:p w14:paraId="3523530A" w14:textId="77777777" w:rsidR="003358F2" w:rsidRDefault="003358F2" w:rsidP="003358F2">
      <w:pPr>
        <w:ind w:firstLine="720"/>
        <w:jc w:val="both"/>
        <w:rPr>
          <w:rFonts w:ascii="Arial" w:hAnsi="Arial" w:cs="Arial"/>
          <w:sz w:val="21"/>
          <w:szCs w:val="21"/>
        </w:rPr>
      </w:pPr>
    </w:p>
    <w:p w14:paraId="27357037" w14:textId="77777777" w:rsidR="003358F2" w:rsidRPr="000835C9" w:rsidRDefault="003358F2" w:rsidP="003358F2">
      <w:pPr>
        <w:ind w:left="142" w:firstLine="425"/>
        <w:jc w:val="both"/>
        <w:rPr>
          <w:rFonts w:ascii="Arial" w:hAnsi="Arial" w:cs="Arial"/>
          <w:sz w:val="15"/>
          <w:szCs w:val="15"/>
        </w:rPr>
      </w:pPr>
      <w:r>
        <w:rPr>
          <w:rFonts w:ascii="Arial" w:hAnsi="Arial" w:cs="Arial"/>
          <w:sz w:val="21"/>
          <w:szCs w:val="21"/>
        </w:rPr>
        <w:t xml:space="preserve">Recently PCME has approved definition of </w:t>
      </w:r>
      <w:proofErr w:type="spellStart"/>
      <w:r>
        <w:rPr>
          <w:rFonts w:ascii="Arial" w:hAnsi="Arial" w:cs="Arial"/>
          <w:sz w:val="21"/>
          <w:szCs w:val="21"/>
        </w:rPr>
        <w:t>silimilr</w:t>
      </w:r>
      <w:proofErr w:type="spellEnd"/>
      <w:r>
        <w:rPr>
          <w:rFonts w:ascii="Arial" w:hAnsi="Arial" w:cs="Arial"/>
          <w:sz w:val="21"/>
          <w:szCs w:val="21"/>
        </w:rPr>
        <w:t xml:space="preserve"> work for </w:t>
      </w:r>
      <w:proofErr w:type="gramStart"/>
      <w:r w:rsidRPr="000835C9">
        <w:rPr>
          <w:rFonts w:ascii="Arial" w:hAnsi="Arial" w:cs="Arial"/>
          <w:sz w:val="21"/>
          <w:szCs w:val="21"/>
        </w:rPr>
        <w:t>Sr.DEE(</w:t>
      </w:r>
      <w:proofErr w:type="gramEnd"/>
      <w:r w:rsidRPr="000835C9">
        <w:rPr>
          <w:rFonts w:ascii="Arial" w:hAnsi="Arial" w:cs="Arial"/>
          <w:sz w:val="21"/>
          <w:szCs w:val="21"/>
        </w:rPr>
        <w:t xml:space="preserve">TRS) </w:t>
      </w:r>
      <w:proofErr w:type="spellStart"/>
      <w:r w:rsidRPr="000835C9">
        <w:rPr>
          <w:rFonts w:ascii="Arial" w:hAnsi="Arial" w:cs="Arial"/>
          <w:sz w:val="21"/>
          <w:szCs w:val="21"/>
        </w:rPr>
        <w:t>Sanpada</w:t>
      </w:r>
      <w:proofErr w:type="spellEnd"/>
      <w:r>
        <w:rPr>
          <w:rFonts w:ascii="Arial" w:hAnsi="Arial" w:cs="Arial"/>
          <w:sz w:val="21"/>
          <w:szCs w:val="21"/>
        </w:rPr>
        <w:t xml:space="preserve"> vide office note No.L.</w:t>
      </w:r>
      <w:proofErr w:type="gramStart"/>
      <w:r>
        <w:rPr>
          <w:rFonts w:ascii="Arial" w:hAnsi="Arial" w:cs="Arial"/>
          <w:sz w:val="21"/>
          <w:szCs w:val="21"/>
        </w:rPr>
        <w:t>531.P.42.Similar</w:t>
      </w:r>
      <w:proofErr w:type="gramEnd"/>
      <w:r>
        <w:rPr>
          <w:rFonts w:ascii="Arial" w:hAnsi="Arial" w:cs="Arial"/>
          <w:sz w:val="21"/>
          <w:szCs w:val="21"/>
        </w:rPr>
        <w:t xml:space="preserve"> Work dated 22-08-2019 (Copy enclosed) which is as under: </w:t>
      </w:r>
    </w:p>
    <w:p w14:paraId="481EAFB1" w14:textId="77777777" w:rsidR="003358F2" w:rsidRDefault="003358F2" w:rsidP="003358F2">
      <w:pPr>
        <w:ind w:firstLine="720"/>
        <w:jc w:val="both"/>
        <w:rPr>
          <w:rFonts w:ascii="Arial" w:hAnsi="Arial" w:cs="Arial"/>
          <w:sz w:val="15"/>
          <w:szCs w:val="15"/>
        </w:rPr>
      </w:pPr>
    </w:p>
    <w:p w14:paraId="5C46FE9A" w14:textId="77777777" w:rsidR="003358F2" w:rsidRDefault="003358F2" w:rsidP="003358F2">
      <w:pPr>
        <w:ind w:left="142" w:firstLine="425"/>
        <w:jc w:val="both"/>
        <w:rPr>
          <w:rFonts w:ascii="Arial" w:hAnsi="Arial" w:cs="Arial"/>
          <w:sz w:val="21"/>
          <w:szCs w:val="21"/>
        </w:rPr>
      </w:pPr>
      <w:r w:rsidRPr="0087790D">
        <w:rPr>
          <w:rFonts w:ascii="Arial" w:hAnsi="Arial" w:cs="Arial"/>
          <w:b/>
          <w:bCs/>
          <w:sz w:val="21"/>
          <w:szCs w:val="21"/>
        </w:rPr>
        <w:t>“</w:t>
      </w:r>
      <w:r w:rsidRPr="000835C9">
        <w:rPr>
          <w:rFonts w:ascii="Arial" w:hAnsi="Arial" w:cs="Arial"/>
          <w:sz w:val="21"/>
          <w:szCs w:val="21"/>
        </w:rPr>
        <w:t>Design, manufacture, supply of wheel flange lubrication system on EMU/ MEMU/ DEMU/ Loco/ Metro/ Monorail in Indian Railway</w:t>
      </w:r>
      <w:r>
        <w:rPr>
          <w:rFonts w:ascii="Arial" w:hAnsi="Arial" w:cs="Arial"/>
          <w:sz w:val="21"/>
          <w:szCs w:val="21"/>
        </w:rPr>
        <w:t>”</w:t>
      </w:r>
    </w:p>
    <w:p w14:paraId="2AA249F7" w14:textId="77777777" w:rsidR="003358F2" w:rsidRDefault="003358F2" w:rsidP="003358F2">
      <w:pPr>
        <w:ind w:firstLine="720"/>
        <w:jc w:val="both"/>
        <w:rPr>
          <w:rFonts w:ascii="Arial" w:hAnsi="Arial" w:cs="Arial"/>
          <w:sz w:val="21"/>
          <w:szCs w:val="21"/>
        </w:rPr>
      </w:pPr>
    </w:p>
    <w:p w14:paraId="2EFC516A" w14:textId="77777777" w:rsidR="003358F2" w:rsidRPr="0087790D" w:rsidRDefault="003358F2" w:rsidP="003358F2">
      <w:pPr>
        <w:ind w:left="142" w:firstLine="425"/>
        <w:jc w:val="both"/>
        <w:rPr>
          <w:rFonts w:ascii="Arial" w:hAnsi="Arial" w:cs="Arial"/>
          <w:sz w:val="21"/>
          <w:szCs w:val="21"/>
        </w:rPr>
      </w:pPr>
      <w:r>
        <w:rPr>
          <w:rFonts w:ascii="Arial" w:hAnsi="Arial" w:cs="Arial"/>
          <w:sz w:val="21"/>
          <w:szCs w:val="21"/>
        </w:rPr>
        <w:t xml:space="preserve"> </w:t>
      </w:r>
      <w:r w:rsidRPr="0087790D">
        <w:rPr>
          <w:rFonts w:ascii="Arial" w:hAnsi="Arial" w:cs="Arial"/>
          <w:sz w:val="21"/>
          <w:szCs w:val="21"/>
        </w:rPr>
        <w:t xml:space="preserve">As the cost of </w:t>
      </w:r>
      <w:r>
        <w:rPr>
          <w:rFonts w:ascii="Arial" w:hAnsi="Arial" w:cs="Arial"/>
          <w:sz w:val="21"/>
          <w:szCs w:val="21"/>
        </w:rPr>
        <w:t>said</w:t>
      </w:r>
      <w:r w:rsidRPr="0087790D">
        <w:rPr>
          <w:rFonts w:ascii="Arial" w:hAnsi="Arial" w:cs="Arial"/>
          <w:sz w:val="21"/>
          <w:szCs w:val="21"/>
        </w:rPr>
        <w:t xml:space="preserve"> work is more than Rs 50 lakh, minimum eligibility criteria will be applicable for which definition of similar work is proposed to be as </w:t>
      </w:r>
      <w:proofErr w:type="gramStart"/>
      <w:r w:rsidRPr="0087790D">
        <w:rPr>
          <w:rFonts w:ascii="Arial" w:hAnsi="Arial" w:cs="Arial"/>
          <w:sz w:val="21"/>
          <w:szCs w:val="21"/>
        </w:rPr>
        <w:t>under</w:t>
      </w:r>
      <w:proofErr w:type="gramEnd"/>
      <w:r w:rsidRPr="0087790D">
        <w:rPr>
          <w:rFonts w:ascii="Arial" w:hAnsi="Arial" w:cs="Arial"/>
          <w:sz w:val="21"/>
          <w:szCs w:val="21"/>
        </w:rPr>
        <w:t>:</w:t>
      </w:r>
    </w:p>
    <w:p w14:paraId="20CC0A54" w14:textId="77777777" w:rsidR="003358F2" w:rsidRPr="00B83A28" w:rsidRDefault="003358F2" w:rsidP="003358F2">
      <w:pPr>
        <w:ind w:left="142" w:firstLine="425"/>
        <w:jc w:val="both"/>
        <w:rPr>
          <w:rFonts w:ascii="Arial" w:hAnsi="Arial" w:cs="Arial"/>
          <w:sz w:val="17"/>
          <w:szCs w:val="17"/>
        </w:rPr>
      </w:pPr>
    </w:p>
    <w:p w14:paraId="4EB5028B" w14:textId="77777777" w:rsidR="003358F2" w:rsidRDefault="003358F2" w:rsidP="003358F2">
      <w:pPr>
        <w:ind w:left="142" w:firstLine="425"/>
        <w:jc w:val="both"/>
        <w:rPr>
          <w:rFonts w:ascii="Arial" w:hAnsi="Arial" w:cs="Arial"/>
          <w:sz w:val="21"/>
          <w:szCs w:val="21"/>
        </w:rPr>
      </w:pPr>
      <w:r w:rsidRPr="0087790D">
        <w:rPr>
          <w:rFonts w:ascii="Arial" w:hAnsi="Arial" w:cs="Arial"/>
          <w:sz w:val="21"/>
          <w:szCs w:val="21"/>
        </w:rPr>
        <w:t xml:space="preserve"> </w:t>
      </w:r>
      <w:proofErr w:type="gramStart"/>
      <w:r w:rsidRPr="0087790D">
        <w:rPr>
          <w:rFonts w:ascii="Arial" w:hAnsi="Arial" w:cs="Arial"/>
          <w:b/>
          <w:bCs/>
          <w:sz w:val="21"/>
          <w:szCs w:val="21"/>
        </w:rPr>
        <w:t>“</w:t>
      </w:r>
      <w:r>
        <w:rPr>
          <w:rFonts w:ascii="Arial" w:hAnsi="Arial" w:cs="Arial"/>
          <w:b/>
          <w:bCs/>
          <w:sz w:val="21"/>
          <w:szCs w:val="21"/>
        </w:rPr>
        <w:t xml:space="preserve"> Design</w:t>
      </w:r>
      <w:proofErr w:type="gramEnd"/>
      <w:r>
        <w:rPr>
          <w:rFonts w:ascii="Arial" w:hAnsi="Arial" w:cs="Arial"/>
          <w:b/>
          <w:bCs/>
          <w:sz w:val="21"/>
          <w:szCs w:val="21"/>
        </w:rPr>
        <w:t xml:space="preserve">, manufacture, supply, erection, testing and commissioning of </w:t>
      </w:r>
      <w:proofErr w:type="gramStart"/>
      <w:r>
        <w:rPr>
          <w:rFonts w:ascii="Arial" w:hAnsi="Arial" w:cs="Arial"/>
          <w:b/>
          <w:bCs/>
          <w:sz w:val="21"/>
          <w:szCs w:val="21"/>
        </w:rPr>
        <w:t>on board</w:t>
      </w:r>
      <w:proofErr w:type="gramEnd"/>
      <w:r>
        <w:rPr>
          <w:rFonts w:ascii="Arial" w:hAnsi="Arial" w:cs="Arial"/>
          <w:b/>
          <w:bCs/>
          <w:sz w:val="21"/>
          <w:szCs w:val="21"/>
        </w:rPr>
        <w:t xml:space="preserve"> Wheel Flange Lubrication System on Electric Loco/ Deisel Loco/ EMU/ MEMU/DEMU/Metro/ Monorail in Indian Railway </w:t>
      </w:r>
      <w:r w:rsidRPr="0092040B">
        <w:rPr>
          <w:rFonts w:ascii="Arial" w:hAnsi="Arial" w:cs="Arial"/>
          <w:b/>
          <w:bCs/>
          <w:sz w:val="21"/>
          <w:szCs w:val="21"/>
        </w:rPr>
        <w:t xml:space="preserve">or any Govt </w:t>
      </w:r>
      <w:proofErr w:type="spellStart"/>
      <w:r w:rsidRPr="0092040B">
        <w:rPr>
          <w:rFonts w:ascii="Arial" w:hAnsi="Arial" w:cs="Arial"/>
          <w:b/>
          <w:bCs/>
          <w:sz w:val="21"/>
          <w:szCs w:val="21"/>
        </w:rPr>
        <w:t>Organisation</w:t>
      </w:r>
      <w:proofErr w:type="spellEnd"/>
      <w:r w:rsidRPr="0092040B">
        <w:rPr>
          <w:rFonts w:ascii="Arial" w:hAnsi="Arial" w:cs="Arial"/>
          <w:b/>
          <w:bCs/>
          <w:sz w:val="21"/>
          <w:szCs w:val="21"/>
        </w:rPr>
        <w:t xml:space="preserve">/ PSU of </w:t>
      </w:r>
      <w:proofErr w:type="spellStart"/>
      <w:r w:rsidRPr="0092040B">
        <w:rPr>
          <w:rFonts w:ascii="Arial" w:hAnsi="Arial" w:cs="Arial"/>
          <w:b/>
          <w:bCs/>
          <w:sz w:val="21"/>
          <w:szCs w:val="21"/>
        </w:rPr>
        <w:t>Governement</w:t>
      </w:r>
      <w:proofErr w:type="spellEnd"/>
      <w:r w:rsidRPr="0092040B">
        <w:rPr>
          <w:rFonts w:ascii="Arial" w:hAnsi="Arial" w:cs="Arial"/>
          <w:b/>
          <w:bCs/>
          <w:sz w:val="21"/>
          <w:szCs w:val="21"/>
        </w:rPr>
        <w:t xml:space="preserve"> of India or State”.</w:t>
      </w:r>
    </w:p>
    <w:p w14:paraId="112F7A05" w14:textId="77777777" w:rsidR="003358F2" w:rsidRDefault="003358F2" w:rsidP="003358F2">
      <w:pPr>
        <w:ind w:left="142" w:firstLine="425"/>
        <w:jc w:val="both"/>
        <w:rPr>
          <w:rFonts w:ascii="Arial" w:hAnsi="Arial" w:cs="Arial"/>
          <w:b/>
          <w:bCs/>
          <w:sz w:val="21"/>
          <w:szCs w:val="21"/>
        </w:rPr>
      </w:pPr>
    </w:p>
    <w:p w14:paraId="6568DE64" w14:textId="77777777" w:rsidR="003358F2" w:rsidRPr="000835C9" w:rsidRDefault="003358F2" w:rsidP="003358F2">
      <w:pPr>
        <w:ind w:left="142" w:firstLine="425"/>
        <w:jc w:val="both"/>
        <w:rPr>
          <w:rFonts w:ascii="Arial" w:hAnsi="Arial" w:cs="Arial"/>
          <w:sz w:val="21"/>
          <w:szCs w:val="21"/>
        </w:rPr>
      </w:pPr>
      <w:r>
        <w:rPr>
          <w:rFonts w:ascii="Arial" w:hAnsi="Arial" w:cs="Arial"/>
          <w:sz w:val="21"/>
          <w:szCs w:val="21"/>
        </w:rPr>
        <w:t xml:space="preserve">In comparison of above approved definition by PCME, in the proposed definition “erection, testing and commissioning” is added </w:t>
      </w:r>
      <w:proofErr w:type="gramStart"/>
      <w:r>
        <w:rPr>
          <w:rFonts w:ascii="Arial" w:hAnsi="Arial" w:cs="Arial"/>
          <w:sz w:val="21"/>
          <w:szCs w:val="21"/>
        </w:rPr>
        <w:t>and also</w:t>
      </w:r>
      <w:proofErr w:type="gramEnd"/>
      <w:r>
        <w:rPr>
          <w:rFonts w:ascii="Arial" w:hAnsi="Arial" w:cs="Arial"/>
          <w:sz w:val="21"/>
          <w:szCs w:val="21"/>
        </w:rPr>
        <w:t xml:space="preserve"> ‘loco’ word is replaced by “electric loco/ diesel loco”. </w:t>
      </w:r>
      <w:proofErr w:type="gramStart"/>
      <w:r>
        <w:rPr>
          <w:rFonts w:ascii="Arial" w:hAnsi="Arial" w:cs="Arial"/>
          <w:sz w:val="21"/>
          <w:szCs w:val="21"/>
        </w:rPr>
        <w:t>Also</w:t>
      </w:r>
      <w:proofErr w:type="gramEnd"/>
      <w:r>
        <w:rPr>
          <w:rFonts w:ascii="Arial" w:hAnsi="Arial" w:cs="Arial"/>
          <w:sz w:val="21"/>
          <w:szCs w:val="21"/>
        </w:rPr>
        <w:t xml:space="preserve"> as Metro &amp; Monorail comes under State &amp; Govt of India PSU, the same has also been added in proposed definition of similar work.</w:t>
      </w:r>
    </w:p>
    <w:p w14:paraId="03289499" w14:textId="77777777" w:rsidR="003358F2" w:rsidRDefault="003358F2" w:rsidP="003358F2">
      <w:pPr>
        <w:ind w:firstLine="720"/>
        <w:jc w:val="both"/>
        <w:rPr>
          <w:rFonts w:ascii="Arial" w:hAnsi="Arial" w:cs="Arial"/>
          <w:sz w:val="15"/>
          <w:szCs w:val="15"/>
        </w:rPr>
      </w:pPr>
    </w:p>
    <w:p w14:paraId="46D96522" w14:textId="77777777" w:rsidR="003358F2" w:rsidRDefault="003358F2" w:rsidP="003358F2">
      <w:pPr>
        <w:ind w:firstLine="720"/>
        <w:jc w:val="both"/>
        <w:rPr>
          <w:rFonts w:ascii="Arial" w:hAnsi="Arial" w:cs="Arial"/>
          <w:sz w:val="21"/>
          <w:szCs w:val="21"/>
        </w:rPr>
      </w:pPr>
      <w:r>
        <w:rPr>
          <w:rFonts w:ascii="Arial" w:hAnsi="Arial" w:cs="Arial"/>
          <w:sz w:val="21"/>
          <w:szCs w:val="21"/>
        </w:rPr>
        <w:t xml:space="preserve">Further </w:t>
      </w:r>
      <w:proofErr w:type="gramStart"/>
      <w:r>
        <w:rPr>
          <w:rFonts w:ascii="Arial" w:hAnsi="Arial" w:cs="Arial"/>
          <w:sz w:val="21"/>
          <w:szCs w:val="21"/>
        </w:rPr>
        <w:t>specification</w:t>
      </w:r>
      <w:proofErr w:type="gramEnd"/>
      <w:r>
        <w:rPr>
          <w:rFonts w:ascii="Arial" w:hAnsi="Arial" w:cs="Arial"/>
          <w:sz w:val="21"/>
          <w:szCs w:val="21"/>
        </w:rPr>
        <w:t xml:space="preserve">/ scope of work for subject work </w:t>
      </w:r>
      <w:proofErr w:type="gramStart"/>
      <w:r>
        <w:rPr>
          <w:rFonts w:ascii="Arial" w:hAnsi="Arial" w:cs="Arial"/>
          <w:sz w:val="21"/>
          <w:szCs w:val="21"/>
        </w:rPr>
        <w:t>have</w:t>
      </w:r>
      <w:proofErr w:type="gramEnd"/>
      <w:r>
        <w:rPr>
          <w:rFonts w:ascii="Arial" w:hAnsi="Arial" w:cs="Arial"/>
          <w:sz w:val="21"/>
          <w:szCs w:val="21"/>
        </w:rPr>
        <w:t xml:space="preserve"> also been prepared. The same is sent herewith for approval. </w:t>
      </w:r>
    </w:p>
    <w:p w14:paraId="1D09A1FF" w14:textId="77777777" w:rsidR="003358F2" w:rsidRPr="00923E54" w:rsidRDefault="003358F2" w:rsidP="003358F2">
      <w:pPr>
        <w:ind w:left="142" w:firstLine="425"/>
        <w:jc w:val="both"/>
        <w:rPr>
          <w:rFonts w:ascii="Arial" w:hAnsi="Arial" w:cs="Arial"/>
          <w:b/>
          <w:bCs/>
          <w:sz w:val="17"/>
          <w:szCs w:val="17"/>
        </w:rPr>
      </w:pPr>
      <w:r>
        <w:rPr>
          <w:rFonts w:ascii="Arial" w:hAnsi="Arial" w:cs="Arial"/>
          <w:sz w:val="21"/>
          <w:szCs w:val="21"/>
        </w:rPr>
        <w:t xml:space="preserve"> </w:t>
      </w:r>
      <w:r w:rsidRPr="0087790D">
        <w:rPr>
          <w:rFonts w:ascii="Arial" w:hAnsi="Arial" w:cs="Arial"/>
          <w:b/>
          <w:bCs/>
          <w:sz w:val="21"/>
          <w:szCs w:val="21"/>
        </w:rPr>
        <w:t xml:space="preserve"> </w:t>
      </w:r>
    </w:p>
    <w:p w14:paraId="1598798C" w14:textId="77777777" w:rsidR="003358F2" w:rsidRPr="0087790D" w:rsidRDefault="003358F2" w:rsidP="003358F2">
      <w:pPr>
        <w:ind w:left="142" w:firstLine="578"/>
        <w:jc w:val="both"/>
        <w:rPr>
          <w:rFonts w:ascii="Arial" w:hAnsi="Arial" w:cs="Arial"/>
          <w:sz w:val="21"/>
          <w:szCs w:val="21"/>
        </w:rPr>
      </w:pPr>
      <w:r w:rsidRPr="0087790D">
        <w:rPr>
          <w:rFonts w:ascii="Arial" w:hAnsi="Arial" w:cs="Arial"/>
          <w:sz w:val="21"/>
          <w:szCs w:val="21"/>
        </w:rPr>
        <w:t xml:space="preserve">It is therefore requested to </w:t>
      </w:r>
      <w:proofErr w:type="gramStart"/>
      <w:r w:rsidRPr="0087790D">
        <w:rPr>
          <w:rFonts w:ascii="Arial" w:hAnsi="Arial" w:cs="Arial"/>
          <w:sz w:val="21"/>
          <w:szCs w:val="21"/>
        </w:rPr>
        <w:t>accord</w:t>
      </w:r>
      <w:proofErr w:type="gramEnd"/>
      <w:r w:rsidRPr="0087790D">
        <w:rPr>
          <w:rFonts w:ascii="Arial" w:hAnsi="Arial" w:cs="Arial"/>
          <w:sz w:val="21"/>
          <w:szCs w:val="21"/>
        </w:rPr>
        <w:t xml:space="preserve"> HQ’s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w:t>
      </w:r>
      <w:proofErr w:type="gramStart"/>
      <w:r>
        <w:rPr>
          <w:rFonts w:ascii="Arial" w:hAnsi="Arial" w:cs="Arial"/>
          <w:sz w:val="21"/>
          <w:szCs w:val="21"/>
        </w:rPr>
        <w:t>and also</w:t>
      </w:r>
      <w:proofErr w:type="gramEnd"/>
      <w:r>
        <w:rPr>
          <w:rFonts w:ascii="Arial" w:hAnsi="Arial" w:cs="Arial"/>
          <w:sz w:val="21"/>
          <w:szCs w:val="21"/>
        </w:rPr>
        <w:t xml:space="preserve"> approve the scope of work </w:t>
      </w:r>
      <w:r w:rsidRPr="0087790D">
        <w:rPr>
          <w:rFonts w:ascii="Arial" w:hAnsi="Arial" w:cs="Arial"/>
          <w:sz w:val="21"/>
          <w:szCs w:val="21"/>
        </w:rPr>
        <w:t>so that open tenders can be invited for subject work.</w:t>
      </w:r>
    </w:p>
    <w:p w14:paraId="157BB565" w14:textId="77777777" w:rsidR="003358F2" w:rsidRDefault="003358F2" w:rsidP="003358F2">
      <w:pPr>
        <w:ind w:left="5760"/>
        <w:jc w:val="both"/>
        <w:rPr>
          <w:rFonts w:ascii="Arial" w:hAnsi="Arial" w:cs="Arial"/>
          <w:bCs/>
          <w:sz w:val="20"/>
        </w:rPr>
      </w:pPr>
    </w:p>
    <w:p w14:paraId="45EAACBF" w14:textId="77777777" w:rsidR="003358F2" w:rsidRPr="00642424" w:rsidRDefault="003358F2" w:rsidP="003358F2">
      <w:pPr>
        <w:jc w:val="both"/>
        <w:rPr>
          <w:rFonts w:ascii="Arial" w:hAnsi="Arial" w:cs="Arial"/>
          <w:b/>
          <w:bCs/>
          <w:sz w:val="21"/>
          <w:szCs w:val="21"/>
        </w:rPr>
      </w:pPr>
      <w:r>
        <w:rPr>
          <w:rFonts w:ascii="Arial" w:hAnsi="Arial" w:cs="Arial"/>
          <w:b/>
          <w:bCs/>
          <w:szCs w:val="22"/>
        </w:rPr>
        <w:t xml:space="preserve">                                                                                                                </w:t>
      </w:r>
      <w:r w:rsidRPr="00642424">
        <w:rPr>
          <w:rFonts w:ascii="Arial" w:hAnsi="Arial" w:cs="Arial"/>
          <w:b/>
          <w:bCs/>
          <w:sz w:val="21"/>
          <w:szCs w:val="21"/>
        </w:rPr>
        <w:t xml:space="preserve">  </w:t>
      </w:r>
      <w:r w:rsidRPr="00642424">
        <w:rPr>
          <w:rFonts w:ascii="Arial" w:hAnsi="Arial" w:cs="Arial"/>
          <w:b/>
          <w:bCs/>
          <w:sz w:val="21"/>
          <w:szCs w:val="21"/>
          <w:rtl/>
          <w:cs/>
        </w:rPr>
        <w:t>(</w:t>
      </w:r>
      <w:r w:rsidRPr="00642424">
        <w:rPr>
          <w:rFonts w:ascii="Arial" w:hAnsi="Arial" w:cs="Arial"/>
          <w:b/>
          <w:bCs/>
          <w:sz w:val="21"/>
          <w:szCs w:val="21"/>
        </w:rPr>
        <w:t xml:space="preserve">Hemant Jindal)                               </w:t>
      </w:r>
    </w:p>
    <w:p w14:paraId="56F1F90C" w14:textId="77777777" w:rsidR="003358F2" w:rsidRDefault="003358F2" w:rsidP="003358F2">
      <w:pPr>
        <w:rPr>
          <w:rFonts w:ascii="Arial" w:hAnsi="Arial"/>
          <w:b/>
          <w:sz w:val="21"/>
          <w:szCs w:val="21"/>
        </w:rPr>
      </w:pPr>
      <w:r w:rsidRPr="00642424">
        <w:rPr>
          <w:rFonts w:ascii="Arial" w:hAnsi="Arial"/>
          <w:bCs/>
          <w:sz w:val="21"/>
          <w:szCs w:val="21"/>
        </w:rPr>
        <w:t xml:space="preserve">     </w:t>
      </w:r>
      <w:r w:rsidRPr="00642424">
        <w:rPr>
          <w:rFonts w:ascii="Arial" w:hAnsi="Arial" w:hint="cs"/>
          <w:bCs/>
          <w:sz w:val="21"/>
          <w:szCs w:val="21"/>
          <w:rtl/>
          <w:cs/>
        </w:rPr>
        <w:t xml:space="preserve">                                                         </w:t>
      </w:r>
      <w:r w:rsidRPr="00642424">
        <w:rPr>
          <w:rFonts w:ascii="Arial" w:hAnsi="Arial"/>
          <w:bCs/>
          <w:sz w:val="21"/>
          <w:szCs w:val="21"/>
        </w:rPr>
        <w:t xml:space="preserve"> </w:t>
      </w:r>
      <w:r w:rsidRPr="00642424">
        <w:rPr>
          <w:rFonts w:ascii="Arial" w:hAnsi="Arial" w:hint="cs"/>
          <w:bCs/>
          <w:sz w:val="21"/>
          <w:szCs w:val="21"/>
          <w:rtl/>
          <w:cs/>
        </w:rPr>
        <w:t xml:space="preserve"> </w:t>
      </w:r>
      <w:r w:rsidRPr="00642424">
        <w:rPr>
          <w:rFonts w:ascii="Arial" w:hAnsi="Arial" w:hint="cs"/>
          <w:b/>
          <w:sz w:val="21"/>
          <w:szCs w:val="21"/>
          <w:rtl/>
          <w:cs/>
        </w:rPr>
        <w:t xml:space="preserve"> </w:t>
      </w:r>
      <w:r w:rsidRPr="00642424">
        <w:rPr>
          <w:rFonts w:ascii="Arial" w:hAnsi="Arial"/>
          <w:b/>
          <w:sz w:val="21"/>
          <w:szCs w:val="21"/>
        </w:rPr>
        <w:t xml:space="preserve"> </w:t>
      </w:r>
      <w:r>
        <w:rPr>
          <w:rFonts w:ascii="Arial" w:hAnsi="Arial"/>
          <w:b/>
          <w:sz w:val="21"/>
          <w:szCs w:val="21"/>
        </w:rPr>
        <w:tab/>
      </w:r>
      <w:r>
        <w:rPr>
          <w:rFonts w:ascii="Arial" w:hAnsi="Arial"/>
          <w:b/>
          <w:sz w:val="21"/>
          <w:szCs w:val="21"/>
        </w:rPr>
        <w:tab/>
      </w:r>
      <w:r>
        <w:rPr>
          <w:rFonts w:ascii="Arial" w:hAnsi="Arial"/>
          <w:b/>
          <w:sz w:val="21"/>
          <w:szCs w:val="21"/>
        </w:rPr>
        <w:tab/>
      </w:r>
      <w:r>
        <w:rPr>
          <w:rFonts w:ascii="Arial" w:hAnsi="Arial"/>
          <w:b/>
          <w:sz w:val="21"/>
          <w:szCs w:val="21"/>
        </w:rPr>
        <w:tab/>
      </w:r>
      <w:r>
        <w:rPr>
          <w:rFonts w:ascii="Arial" w:hAnsi="Arial"/>
          <w:b/>
          <w:sz w:val="21"/>
          <w:szCs w:val="21"/>
        </w:rPr>
        <w:tab/>
      </w:r>
      <w:r w:rsidRPr="00642424">
        <w:rPr>
          <w:rFonts w:ascii="Arial" w:hAnsi="Arial"/>
          <w:b/>
          <w:sz w:val="21"/>
          <w:szCs w:val="21"/>
        </w:rPr>
        <w:t xml:space="preserve">  DEE(TRS) Kalyan (I/C)</w:t>
      </w:r>
    </w:p>
    <w:p w14:paraId="1BEC1D26" w14:textId="77777777" w:rsidR="003358F2" w:rsidRDefault="003358F2" w:rsidP="003358F2"/>
    <w:p w14:paraId="4C2701D6" w14:textId="77777777" w:rsidR="003358F2" w:rsidRPr="00642424" w:rsidRDefault="003358F2" w:rsidP="000835C9">
      <w:pPr>
        <w:rPr>
          <w:rFonts w:ascii="Arial" w:hAnsi="Arial" w:cstheme="minorBidi"/>
          <w:b/>
          <w:sz w:val="21"/>
          <w:szCs w:val="21"/>
          <w:lang w:bidi="hi-IN"/>
        </w:rPr>
      </w:pPr>
    </w:p>
    <w:p w14:paraId="0F7E5014" w14:textId="77777777" w:rsidR="003A6EC4" w:rsidRDefault="003A6EC4" w:rsidP="003A6EC4"/>
    <w:tbl>
      <w:tblPr>
        <w:tblW w:w="10206" w:type="dxa"/>
        <w:tblBorders>
          <w:bottom w:val="single" w:sz="4" w:space="0" w:color="auto"/>
        </w:tblBorders>
        <w:tblLook w:val="04A0" w:firstRow="1" w:lastRow="0" w:firstColumn="1" w:lastColumn="0" w:noHBand="0" w:noVBand="1"/>
      </w:tblPr>
      <w:tblGrid>
        <w:gridCol w:w="4078"/>
        <w:gridCol w:w="2039"/>
        <w:gridCol w:w="4089"/>
      </w:tblGrid>
      <w:tr w:rsidR="001C3BCE" w14:paraId="4586DF83" w14:textId="77777777" w:rsidTr="00A22A22">
        <w:trPr>
          <w:trHeight w:val="1468"/>
        </w:trPr>
        <w:tc>
          <w:tcPr>
            <w:tcW w:w="4078" w:type="dxa"/>
            <w:tcBorders>
              <w:top w:val="nil"/>
              <w:left w:val="nil"/>
              <w:bottom w:val="single" w:sz="4" w:space="0" w:color="auto"/>
              <w:right w:val="nil"/>
            </w:tcBorders>
            <w:hideMark/>
          </w:tcPr>
          <w:p w14:paraId="7BD2C0DD" w14:textId="77777777" w:rsidR="001C3BCE" w:rsidRDefault="001C3BCE" w:rsidP="00A22A22">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5F3DE7ED" w14:textId="77777777" w:rsidR="001C3BCE" w:rsidRDefault="001C3BCE" w:rsidP="00A22A2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4F762DC" w14:textId="77777777" w:rsidR="001C3BCE" w:rsidRDefault="001C3BCE" w:rsidP="00A22A2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198841E" w14:textId="77777777" w:rsidR="001C3BCE" w:rsidRDefault="001C3BCE" w:rsidP="00A22A2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53111F7B" w14:textId="77777777" w:rsidR="001C3BCE" w:rsidRDefault="001C3BCE" w:rsidP="00A22A22">
            <w:pPr>
              <w:tabs>
                <w:tab w:val="center" w:pos="882"/>
              </w:tabs>
              <w:rPr>
                <w:sz w:val="6"/>
                <w:szCs w:val="5"/>
              </w:rPr>
            </w:pPr>
            <w:r>
              <w:rPr>
                <w:rFonts w:ascii="Mangal" w:hAnsi="Mangal" w:cs="Mangal"/>
              </w:rPr>
              <w:tab/>
            </w:r>
            <w:r>
              <w:rPr>
                <w:noProof/>
                <w:sz w:val="6"/>
                <w:szCs w:val="5"/>
                <w:lang w:bidi="hi-IN"/>
              </w:rPr>
              <w:drawing>
                <wp:inline distT="0" distB="0" distL="0" distR="0" wp14:anchorId="01BA86BB" wp14:editId="6BCF5400">
                  <wp:extent cx="866775" cy="876300"/>
                  <wp:effectExtent l="19050" t="0" r="9525" b="0"/>
                  <wp:docPr id="1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52F18E72" w14:textId="77777777" w:rsidR="001C3BCE" w:rsidRDefault="001C3BCE" w:rsidP="00A22A22">
            <w:pPr>
              <w:pStyle w:val="Header"/>
              <w:rPr>
                <w:b/>
                <w:bCs/>
              </w:rPr>
            </w:pPr>
            <w:r>
              <w:rPr>
                <w:b/>
              </w:rPr>
              <w:t>Central Railway</w:t>
            </w:r>
            <w:r>
              <w:rPr>
                <w:rFonts w:ascii="Mangal" w:hAnsi="Mangal" w:cs="Mangal"/>
                <w:b/>
              </w:rPr>
              <w:t xml:space="preserve">            </w:t>
            </w:r>
          </w:p>
          <w:p w14:paraId="17F28BC6" w14:textId="77777777" w:rsidR="001C3BCE" w:rsidRDefault="001C3BCE" w:rsidP="00A22A22">
            <w:pPr>
              <w:pStyle w:val="Header"/>
              <w:jc w:val="both"/>
              <w:rPr>
                <w:b/>
                <w:bCs/>
              </w:rPr>
            </w:pPr>
            <w:r>
              <w:t xml:space="preserve">Office of Sr. DEE (TRS), </w:t>
            </w:r>
          </w:p>
          <w:p w14:paraId="4EE8F508" w14:textId="77777777" w:rsidR="001C3BCE" w:rsidRDefault="001C3BCE" w:rsidP="00A22A22">
            <w:pPr>
              <w:pStyle w:val="Header"/>
              <w:jc w:val="both"/>
              <w:rPr>
                <w:b/>
                <w:bCs/>
              </w:rPr>
            </w:pPr>
            <w:r>
              <w:t xml:space="preserve">Electric Loco Shed, Kalyan - 421 301. </w:t>
            </w:r>
          </w:p>
          <w:p w14:paraId="5A0D2665" w14:textId="77777777" w:rsidR="001C3BCE" w:rsidRDefault="001C3BCE" w:rsidP="00A22A22">
            <w:pPr>
              <w:pStyle w:val="Header"/>
              <w:jc w:val="both"/>
              <w:rPr>
                <w:rFonts w:ascii="Mangal" w:hAnsi="Mangal" w:cs="Mangal"/>
                <w:b/>
                <w:bCs/>
              </w:rPr>
            </w:pPr>
            <w:proofErr w:type="gramStart"/>
            <w:r>
              <w:t>Email:-</w:t>
            </w:r>
            <w:proofErr w:type="gramEnd"/>
            <w:r>
              <w:t xml:space="preserve"> </w:t>
            </w:r>
            <w:hyperlink r:id="rId51" w:history="1">
              <w:r w:rsidRPr="00FF768A">
                <w:rPr>
                  <w:rStyle w:val="Hyperlink"/>
                </w:rPr>
                <w:t>srdeetrskyncrly@bb.railnet.gov.in</w:t>
              </w:r>
            </w:hyperlink>
          </w:p>
        </w:tc>
      </w:tr>
    </w:tbl>
    <w:p w14:paraId="623970DD" w14:textId="77777777" w:rsidR="001C3BCE" w:rsidRDefault="001C3BCE" w:rsidP="001C3BCE">
      <w:pPr>
        <w:ind w:right="-540"/>
        <w:jc w:val="both"/>
        <w:rPr>
          <w:rFonts w:ascii="Arial" w:hAnsi="Arial" w:cstheme="minorBidi"/>
          <w:sz w:val="22"/>
          <w:szCs w:val="22"/>
          <w:lang w:bidi="hi-IN"/>
        </w:rPr>
      </w:pPr>
    </w:p>
    <w:p w14:paraId="50ABCB0A" w14:textId="77777777" w:rsidR="001C3BCE" w:rsidRPr="000B1BC4" w:rsidRDefault="001C3BCE" w:rsidP="001C3BCE">
      <w:pPr>
        <w:rPr>
          <w:rFonts w:ascii="Arial" w:hAnsi="Arial" w:cstheme="minorBidi"/>
          <w:sz w:val="22"/>
          <w:szCs w:val="22"/>
          <w:lang w:val="en-IN" w:bidi="hi-IN"/>
        </w:rPr>
      </w:pPr>
      <w:r>
        <w:rPr>
          <w:rFonts w:ascii="Arial" w:hAnsi="Arial" w:cstheme="minorBidi"/>
          <w:sz w:val="22"/>
          <w:szCs w:val="22"/>
          <w:lang w:val="en-IN" w:bidi="hi-IN"/>
        </w:rPr>
        <w:t>No. ELSKYN/WKS/2019</w:t>
      </w:r>
      <w:r w:rsidR="00933D32">
        <w:rPr>
          <w:rFonts w:ascii="Arial" w:hAnsi="Arial" w:cstheme="minorBidi"/>
          <w:sz w:val="22"/>
          <w:szCs w:val="22"/>
          <w:lang w:val="en-IN" w:bidi="hi-IN"/>
        </w:rPr>
        <w:t>/13</w:t>
      </w:r>
      <w:r w:rsidRPr="000B1BC4">
        <w:rPr>
          <w:rFonts w:ascii="Arial" w:hAnsi="Arial" w:cstheme="minorBidi"/>
          <w:sz w:val="22"/>
          <w:szCs w:val="22"/>
          <w:lang w:val="en-IN" w:bidi="hi-IN"/>
        </w:rPr>
        <w:t>/</w:t>
      </w:r>
      <w:r w:rsidR="00933D32">
        <w:rPr>
          <w:rFonts w:ascii="Arial" w:hAnsi="Arial" w:cstheme="minorBidi"/>
          <w:sz w:val="22"/>
          <w:szCs w:val="22"/>
          <w:lang w:val="en-IN" w:bidi="hi-IN"/>
        </w:rPr>
        <w:t>Air Dryer O/H</w:t>
      </w:r>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Date :</w:t>
      </w:r>
      <w:proofErr w:type="gramEnd"/>
      <w:r w:rsidRPr="000B1BC4">
        <w:rPr>
          <w:rFonts w:ascii="Arial" w:hAnsi="Arial" w:cstheme="minorBidi"/>
          <w:sz w:val="22"/>
          <w:szCs w:val="22"/>
          <w:lang w:val="en-IN" w:bidi="hi-IN"/>
        </w:rPr>
        <w:t xml:space="preserve"> 2</w:t>
      </w:r>
      <w:r w:rsidR="00A22A22">
        <w:rPr>
          <w:rFonts w:ascii="Arial" w:hAnsi="Arial" w:cstheme="minorBidi"/>
          <w:sz w:val="22"/>
          <w:szCs w:val="22"/>
          <w:lang w:val="en-IN" w:bidi="hi-IN"/>
        </w:rPr>
        <w:t>6</w:t>
      </w:r>
      <w:r w:rsidRPr="000B1BC4">
        <w:rPr>
          <w:rFonts w:ascii="Arial" w:hAnsi="Arial" w:cstheme="minorBidi"/>
          <w:sz w:val="22"/>
          <w:szCs w:val="22"/>
          <w:lang w:val="en-IN" w:bidi="hi-IN"/>
        </w:rPr>
        <w:t>-09-2019</w:t>
      </w:r>
    </w:p>
    <w:p w14:paraId="69992907" w14:textId="77777777" w:rsidR="001C3BCE" w:rsidRPr="000B1BC4" w:rsidRDefault="001C3BCE" w:rsidP="001C3BCE">
      <w:pPr>
        <w:rPr>
          <w:rFonts w:ascii="Arial" w:hAnsi="Arial" w:cstheme="minorBidi"/>
          <w:b/>
          <w:bCs/>
          <w:sz w:val="22"/>
          <w:szCs w:val="22"/>
          <w:u w:val="single"/>
          <w:lang w:val="en-IN" w:bidi="hi-IN"/>
        </w:rPr>
      </w:pPr>
    </w:p>
    <w:p w14:paraId="33C7EF0D" w14:textId="77777777" w:rsidR="001C3BCE" w:rsidRPr="00E22C01" w:rsidRDefault="001C3BCE" w:rsidP="001C3BCE">
      <w:pPr>
        <w:ind w:left="450" w:hanging="450"/>
        <w:jc w:val="both"/>
        <w:rPr>
          <w:rFonts w:ascii="Arial" w:hAnsi="Arial" w:cstheme="minorBidi"/>
          <w:b/>
          <w:sz w:val="21"/>
          <w:szCs w:val="21"/>
          <w:lang w:bidi="hi-IN"/>
        </w:rPr>
      </w:pPr>
      <w:r w:rsidRPr="00E22C01">
        <w:rPr>
          <w:rFonts w:ascii="Arial" w:hAnsi="Arial" w:cstheme="minorBidi"/>
          <w:b/>
          <w:sz w:val="21"/>
          <w:szCs w:val="21"/>
          <w:lang w:bidi="hi-IN"/>
        </w:rPr>
        <w:t>CELE/ CSMT</w:t>
      </w:r>
    </w:p>
    <w:p w14:paraId="182A82B8" w14:textId="77777777" w:rsidR="001C3BCE" w:rsidRDefault="001C3BCE" w:rsidP="001C3BCE">
      <w:pPr>
        <w:ind w:left="450" w:hanging="450"/>
        <w:rPr>
          <w:rFonts w:ascii="Arial" w:hAnsi="Arial" w:cs="Arial"/>
          <w:b/>
          <w:sz w:val="21"/>
          <w:szCs w:val="21"/>
        </w:rPr>
      </w:pPr>
      <w:r w:rsidRPr="00572E05">
        <w:rPr>
          <w:rFonts w:ascii="Arial" w:hAnsi="Arial" w:cs="Arial"/>
          <w:b/>
          <w:sz w:val="21"/>
          <w:szCs w:val="21"/>
        </w:rPr>
        <w:t xml:space="preserve">                                      </w:t>
      </w:r>
    </w:p>
    <w:p w14:paraId="31E57AC7" w14:textId="77777777" w:rsidR="001C3BCE" w:rsidRDefault="001C3BCE" w:rsidP="001C3BCE">
      <w:pPr>
        <w:ind w:left="450" w:hanging="450"/>
        <w:rPr>
          <w:rFonts w:ascii="Arial" w:hAnsi="Arial" w:cs="Arial"/>
          <w:b/>
          <w:sz w:val="21"/>
          <w:szCs w:val="21"/>
        </w:rPr>
      </w:pPr>
    </w:p>
    <w:p w14:paraId="4BA3E508" w14:textId="77777777" w:rsidR="001C3BCE" w:rsidRDefault="001C3BCE" w:rsidP="001C3BCE">
      <w:pPr>
        <w:ind w:left="450" w:hanging="450"/>
        <w:jc w:val="center"/>
        <w:rPr>
          <w:rFonts w:ascii="Arial" w:eastAsia="Batang" w:hAnsi="Arial" w:cs="Arial"/>
          <w:b/>
          <w:bCs/>
          <w:sz w:val="21"/>
          <w:szCs w:val="21"/>
        </w:rPr>
      </w:pP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69963B58" w14:textId="77777777" w:rsidR="001C3BCE" w:rsidRDefault="001C3BCE" w:rsidP="001C3BCE">
      <w:pPr>
        <w:rPr>
          <w:rFonts w:ascii="Arial" w:hAnsi="Arial" w:cstheme="minorBidi"/>
          <w:sz w:val="22"/>
          <w:szCs w:val="22"/>
          <w:lang w:val="en-IN" w:bidi="hi-IN"/>
        </w:rPr>
      </w:pPr>
    </w:p>
    <w:p w14:paraId="436F9E32" w14:textId="77777777" w:rsidR="001C3BCE" w:rsidRDefault="001C3BCE" w:rsidP="001C3BCE">
      <w:pPr>
        <w:rPr>
          <w:rFonts w:ascii="Arial" w:hAnsi="Arial" w:cstheme="minorBidi"/>
          <w:sz w:val="22"/>
          <w:szCs w:val="22"/>
          <w:lang w:val="en-IN" w:bidi="hi-IN"/>
        </w:rPr>
      </w:pPr>
      <w:r w:rsidRPr="000B1BC4">
        <w:rPr>
          <w:rFonts w:ascii="Arial" w:hAnsi="Arial" w:cstheme="minorBidi"/>
          <w:sz w:val="22"/>
          <w:szCs w:val="22"/>
          <w:lang w:val="en-IN" w:bidi="hi-IN"/>
        </w:rPr>
        <w:t xml:space="preserve"> </w:t>
      </w:r>
      <w:r>
        <w:rPr>
          <w:rFonts w:ascii="Arial" w:hAnsi="Arial" w:cstheme="minorBidi"/>
          <w:sz w:val="22"/>
          <w:szCs w:val="22"/>
          <w:lang w:val="en-IN" w:bidi="hi-IN"/>
        </w:rPr>
        <w:tab/>
      </w:r>
      <w:r>
        <w:rPr>
          <w:rFonts w:ascii="Arial" w:hAnsi="Arial" w:cstheme="minorBidi"/>
          <w:sz w:val="22"/>
          <w:szCs w:val="22"/>
          <w:lang w:val="en-IN" w:bidi="hi-IN"/>
        </w:rPr>
        <w:tab/>
      </w:r>
      <w:proofErr w:type="gramStart"/>
      <w:r w:rsidRPr="000B1BC4">
        <w:rPr>
          <w:rFonts w:ascii="Arial" w:hAnsi="Arial" w:cstheme="minorBidi"/>
          <w:sz w:val="22"/>
          <w:szCs w:val="22"/>
          <w:lang w:val="en-IN" w:bidi="hi-IN"/>
        </w:rPr>
        <w:t>Sub</w:t>
      </w:r>
      <w:r w:rsidRPr="000B1BC4">
        <w:rPr>
          <w:rFonts w:ascii="Arial" w:hAnsi="Arial" w:cstheme="minorBidi"/>
          <w:sz w:val="22"/>
          <w:szCs w:val="22"/>
          <w:rtl/>
          <w:cs/>
          <w:lang w:bidi="hi-IN"/>
        </w:rPr>
        <w:t xml:space="preserve"> </w:t>
      </w:r>
      <w:r w:rsidRPr="000B1BC4">
        <w:rPr>
          <w:rFonts w:ascii="Arial" w:hAnsi="Arial" w:cstheme="minorBidi"/>
          <w:sz w:val="22"/>
          <w:szCs w:val="22"/>
          <w:lang w:val="en-IN" w:bidi="hi-IN"/>
        </w:rPr>
        <w:t>:</w:t>
      </w:r>
      <w:proofErr w:type="gramEnd"/>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HQ’s  Technical</w:t>
      </w:r>
      <w:proofErr w:type="gramEnd"/>
      <w:r w:rsidRPr="000B1BC4">
        <w:rPr>
          <w:rFonts w:ascii="Arial" w:hAnsi="Arial" w:cstheme="minorBidi"/>
          <w:sz w:val="22"/>
          <w:szCs w:val="22"/>
          <w:lang w:val="en-IN" w:bidi="hi-IN"/>
        </w:rPr>
        <w:t xml:space="preserve"> approval for works tender to be undertaken at divisional </w:t>
      </w:r>
    </w:p>
    <w:p w14:paraId="2C14CE57" w14:textId="77777777" w:rsidR="00933D32" w:rsidRDefault="001C3BCE" w:rsidP="00933D32">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w:t>
      </w:r>
      <w:r w:rsidRPr="000B1BC4">
        <w:rPr>
          <w:rFonts w:ascii="Arial" w:hAnsi="Arial" w:cstheme="minorBidi"/>
          <w:sz w:val="22"/>
          <w:szCs w:val="22"/>
          <w:lang w:val="en-IN" w:bidi="hi-IN"/>
        </w:rPr>
        <w:t>level and approval for technical sp</w:t>
      </w:r>
      <w:r w:rsidR="00933D32">
        <w:rPr>
          <w:rFonts w:ascii="Arial" w:hAnsi="Arial" w:cstheme="minorBidi"/>
          <w:sz w:val="22"/>
          <w:szCs w:val="22"/>
          <w:lang w:val="en-IN" w:bidi="hi-IN"/>
        </w:rPr>
        <w:t>ecification for the work of</w:t>
      </w:r>
      <w:proofErr w:type="gramStart"/>
      <w:r w:rsidR="00933D32">
        <w:rPr>
          <w:rFonts w:ascii="Arial" w:hAnsi="Arial" w:cstheme="minorBidi"/>
          <w:sz w:val="22"/>
          <w:szCs w:val="22"/>
          <w:lang w:val="en-IN" w:bidi="hi-IN"/>
        </w:rPr>
        <w:t xml:space="preserve">   “</w:t>
      </w:r>
      <w:proofErr w:type="gramEnd"/>
      <w:r w:rsidR="00933D32">
        <w:rPr>
          <w:rFonts w:ascii="Arial" w:hAnsi="Arial" w:cstheme="minorBidi"/>
          <w:sz w:val="22"/>
          <w:szCs w:val="22"/>
          <w:lang w:val="en-IN" w:bidi="hi-IN"/>
        </w:rPr>
        <w:t xml:space="preserve">Removal, </w:t>
      </w:r>
    </w:p>
    <w:p w14:paraId="353CA1D8" w14:textId="77777777" w:rsidR="00933D32" w:rsidRDefault="00933D32" w:rsidP="00933D32">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overhauling, and fitment of Air Dryers of different make of Electric </w:t>
      </w:r>
    </w:p>
    <w:p w14:paraId="7219A4D2" w14:textId="77777777" w:rsidR="001C3BCE" w:rsidRPr="000B1BC4" w:rsidRDefault="00933D32" w:rsidP="00933D32">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Locomotives at ELS/KYN, Qty-73 Air Dryers.</w:t>
      </w:r>
    </w:p>
    <w:p w14:paraId="5CD505D2" w14:textId="77777777" w:rsidR="001C3BCE" w:rsidRDefault="001C3BCE" w:rsidP="001C3BCE">
      <w:pPr>
        <w:jc w:val="center"/>
        <w:rPr>
          <w:rFonts w:ascii="Arial" w:hAnsi="Arial" w:cstheme="minorBidi"/>
          <w:sz w:val="22"/>
          <w:szCs w:val="22"/>
          <w:lang w:val="en-IN" w:bidi="hi-IN"/>
        </w:rPr>
      </w:pPr>
    </w:p>
    <w:p w14:paraId="734D3B1A" w14:textId="77777777" w:rsidR="001C3BCE" w:rsidRDefault="001C3BCE" w:rsidP="001C3BCE">
      <w:pPr>
        <w:jc w:val="center"/>
        <w:rPr>
          <w:rFonts w:ascii="Arial" w:hAnsi="Arial" w:cstheme="minorBidi"/>
          <w:sz w:val="22"/>
          <w:szCs w:val="22"/>
          <w:lang w:val="en-IN" w:bidi="hi-IN"/>
        </w:rPr>
      </w:pPr>
      <w:r w:rsidRPr="000B1BC4">
        <w:rPr>
          <w:rFonts w:ascii="Arial" w:hAnsi="Arial" w:cstheme="minorBidi"/>
          <w:sz w:val="22"/>
          <w:szCs w:val="22"/>
          <w:lang w:val="en-IN" w:bidi="hi-IN"/>
        </w:rPr>
        <w:t>--**--</w:t>
      </w:r>
    </w:p>
    <w:p w14:paraId="74E15146" w14:textId="77777777" w:rsidR="001C3BCE" w:rsidRPr="000B1BC4" w:rsidRDefault="001C3BCE" w:rsidP="001C3BCE">
      <w:pPr>
        <w:rPr>
          <w:rFonts w:ascii="Arial" w:hAnsi="Arial" w:cstheme="minorBidi"/>
          <w:sz w:val="22"/>
          <w:szCs w:val="22"/>
          <w:lang w:val="en-IN" w:bidi="hi-IN"/>
        </w:rPr>
      </w:pPr>
    </w:p>
    <w:p w14:paraId="02F7DBF3" w14:textId="77777777" w:rsidR="001C3BCE" w:rsidRPr="009057E0" w:rsidRDefault="001C3BCE" w:rsidP="00A55D93">
      <w:pPr>
        <w:ind w:firstLine="720"/>
        <w:rPr>
          <w:rFonts w:ascii="Arial" w:hAnsi="Arial" w:cs="Arial"/>
          <w:sz w:val="21"/>
          <w:szCs w:val="21"/>
        </w:rPr>
      </w:pPr>
      <w:r w:rsidRPr="009057E0">
        <w:rPr>
          <w:rFonts w:ascii="Arial" w:hAnsi="Arial" w:cs="Arial"/>
          <w:sz w:val="21"/>
          <w:szCs w:val="21"/>
        </w:rPr>
        <w:t>A proposal and detailed estimate for “</w:t>
      </w:r>
      <w:r w:rsidR="00933D32">
        <w:rPr>
          <w:rFonts w:ascii="Arial" w:hAnsi="Arial" w:cstheme="minorBidi"/>
          <w:sz w:val="22"/>
          <w:szCs w:val="22"/>
          <w:lang w:val="en-IN" w:bidi="hi-IN"/>
        </w:rPr>
        <w:t xml:space="preserve">Removal, overhauling, and fitment of Air Dryers of different make of Electric Locomotives at ELS/KYN, Qty-73 Air Dryers, </w:t>
      </w:r>
      <w:r w:rsidRPr="009057E0">
        <w:rPr>
          <w:rFonts w:ascii="Arial" w:hAnsi="Arial" w:cs="Arial"/>
          <w:sz w:val="21"/>
          <w:szCs w:val="21"/>
        </w:rPr>
        <w:t>has been concurred and vetted</w:t>
      </w:r>
      <w:r w:rsidR="00933D32">
        <w:rPr>
          <w:rFonts w:ascii="Arial" w:hAnsi="Arial" w:cs="Arial"/>
          <w:sz w:val="21"/>
          <w:szCs w:val="21"/>
        </w:rPr>
        <w:t xml:space="preserve"> by Sr.DFM/CSMT vide letter No.</w:t>
      </w:r>
      <w:r w:rsidRPr="009057E0">
        <w:rPr>
          <w:rFonts w:ascii="Arial" w:hAnsi="Arial" w:cs="Arial"/>
          <w:sz w:val="21"/>
          <w:szCs w:val="21"/>
        </w:rPr>
        <w:t>BB/AC/FX/I/Prop/</w:t>
      </w:r>
      <w:r>
        <w:rPr>
          <w:rFonts w:ascii="Arial" w:hAnsi="Arial" w:cs="Arial"/>
          <w:sz w:val="21"/>
          <w:szCs w:val="21"/>
        </w:rPr>
        <w:t>2</w:t>
      </w:r>
      <w:r w:rsidR="00933D32">
        <w:rPr>
          <w:rFonts w:ascii="Arial" w:hAnsi="Arial" w:cs="Arial"/>
          <w:sz w:val="21"/>
          <w:szCs w:val="21"/>
        </w:rPr>
        <w:t>9552</w:t>
      </w:r>
      <w:r w:rsidRPr="009057E0">
        <w:rPr>
          <w:rFonts w:ascii="Arial" w:hAnsi="Arial" w:cs="Arial"/>
          <w:sz w:val="21"/>
          <w:szCs w:val="21"/>
        </w:rPr>
        <w:t xml:space="preserve"> dated </w:t>
      </w:r>
      <w:r>
        <w:rPr>
          <w:rFonts w:ascii="Arial" w:hAnsi="Arial" w:cs="Arial"/>
          <w:sz w:val="21"/>
          <w:szCs w:val="21"/>
        </w:rPr>
        <w:t>1</w:t>
      </w:r>
      <w:r w:rsidR="00933D32">
        <w:rPr>
          <w:rFonts w:ascii="Arial" w:hAnsi="Arial" w:cs="Arial"/>
          <w:sz w:val="21"/>
          <w:szCs w:val="21"/>
        </w:rPr>
        <w:t>1</w:t>
      </w:r>
      <w:r w:rsidRPr="009057E0">
        <w:rPr>
          <w:rFonts w:ascii="Arial" w:hAnsi="Arial" w:cs="Arial"/>
          <w:sz w:val="21"/>
          <w:szCs w:val="21"/>
        </w:rPr>
        <w:t>-0</w:t>
      </w:r>
      <w:r w:rsidR="00933D32">
        <w:rPr>
          <w:rFonts w:ascii="Arial" w:hAnsi="Arial" w:cs="Arial"/>
          <w:sz w:val="21"/>
          <w:szCs w:val="21"/>
        </w:rPr>
        <w:t>6</w:t>
      </w:r>
      <w:r w:rsidRPr="009057E0">
        <w:rPr>
          <w:rFonts w:ascii="Arial" w:hAnsi="Arial" w:cs="Arial"/>
          <w:sz w:val="21"/>
          <w:szCs w:val="21"/>
        </w:rPr>
        <w:t>-201</w:t>
      </w:r>
      <w:r>
        <w:rPr>
          <w:rFonts w:ascii="Arial" w:hAnsi="Arial" w:cs="Arial"/>
          <w:sz w:val="21"/>
          <w:szCs w:val="21"/>
        </w:rPr>
        <w:t>9</w:t>
      </w:r>
      <w:r w:rsidRPr="009057E0">
        <w:rPr>
          <w:rFonts w:ascii="Arial" w:hAnsi="Arial" w:cs="Arial"/>
          <w:sz w:val="21"/>
          <w:szCs w:val="21"/>
        </w:rPr>
        <w:t xml:space="preserve"> at a total cost of</w:t>
      </w:r>
      <w:r>
        <w:rPr>
          <w:rFonts w:ascii="Arial" w:hAnsi="Arial" w:cs="Arial"/>
          <w:sz w:val="21"/>
          <w:szCs w:val="21"/>
        </w:rPr>
        <w:t xml:space="preserve">                         </w:t>
      </w:r>
      <w:r w:rsidRPr="009057E0">
        <w:rPr>
          <w:rFonts w:ascii="Arial" w:hAnsi="Arial" w:cs="Arial"/>
          <w:sz w:val="21"/>
          <w:szCs w:val="21"/>
        </w:rPr>
        <w:t>Rs</w:t>
      </w:r>
      <w:r w:rsidR="00933D32">
        <w:rPr>
          <w:rFonts w:ascii="Arial" w:hAnsi="Arial" w:cs="Arial"/>
          <w:sz w:val="21"/>
          <w:szCs w:val="21"/>
        </w:rPr>
        <w:t>.</w:t>
      </w:r>
      <w:r w:rsidRPr="009057E0">
        <w:rPr>
          <w:rFonts w:ascii="Arial" w:hAnsi="Arial" w:cs="Arial"/>
          <w:sz w:val="21"/>
          <w:szCs w:val="21"/>
        </w:rPr>
        <w:t xml:space="preserve"> </w:t>
      </w:r>
      <w:r>
        <w:rPr>
          <w:rFonts w:ascii="Arial" w:hAnsi="Arial" w:cs="Arial"/>
          <w:sz w:val="21"/>
          <w:szCs w:val="21"/>
        </w:rPr>
        <w:t>1</w:t>
      </w:r>
      <w:r w:rsidR="00933D32">
        <w:rPr>
          <w:rFonts w:ascii="Arial" w:hAnsi="Arial" w:cs="Arial"/>
          <w:sz w:val="21"/>
          <w:szCs w:val="21"/>
        </w:rPr>
        <w:t>0</w:t>
      </w:r>
      <w:r>
        <w:rPr>
          <w:rFonts w:ascii="Arial" w:hAnsi="Arial" w:cs="Arial"/>
          <w:sz w:val="21"/>
          <w:szCs w:val="21"/>
        </w:rPr>
        <w:t>,</w:t>
      </w:r>
      <w:r w:rsidR="00933D32">
        <w:rPr>
          <w:rFonts w:ascii="Arial" w:hAnsi="Arial" w:cs="Arial"/>
          <w:sz w:val="21"/>
          <w:szCs w:val="21"/>
        </w:rPr>
        <w:t xml:space="preserve">33,680 </w:t>
      </w:r>
      <w:r>
        <w:rPr>
          <w:rFonts w:ascii="Arial" w:hAnsi="Arial" w:cs="Arial"/>
          <w:sz w:val="21"/>
          <w:szCs w:val="21"/>
        </w:rPr>
        <w:t>/- (Copy Enclosed)</w:t>
      </w:r>
      <w:r w:rsidRPr="009057E0">
        <w:rPr>
          <w:rFonts w:ascii="Arial" w:hAnsi="Arial" w:cs="Arial"/>
          <w:sz w:val="21"/>
          <w:szCs w:val="21"/>
        </w:rPr>
        <w:t xml:space="preserve">. </w:t>
      </w:r>
    </w:p>
    <w:p w14:paraId="79BDB3F1" w14:textId="77777777" w:rsidR="001C3BCE" w:rsidRPr="009057E0" w:rsidRDefault="001C3BCE" w:rsidP="001C3BCE">
      <w:pPr>
        <w:ind w:left="142" w:firstLine="578"/>
        <w:jc w:val="both"/>
        <w:rPr>
          <w:rFonts w:ascii="Arial" w:hAnsi="Arial" w:cs="Arial"/>
          <w:sz w:val="21"/>
          <w:szCs w:val="21"/>
        </w:rPr>
      </w:pPr>
    </w:p>
    <w:p w14:paraId="7DAD2D5E" w14:textId="77777777" w:rsidR="001C3BCE" w:rsidRPr="009057E0" w:rsidRDefault="001C3BCE" w:rsidP="001C3BCE">
      <w:pPr>
        <w:ind w:left="142" w:firstLine="578"/>
        <w:jc w:val="both"/>
        <w:rPr>
          <w:rFonts w:ascii="Arial" w:hAnsi="Arial" w:cs="Arial"/>
          <w:sz w:val="21"/>
          <w:szCs w:val="21"/>
        </w:rPr>
      </w:pPr>
      <w:r w:rsidRPr="009057E0">
        <w:rPr>
          <w:rFonts w:ascii="Arial" w:hAnsi="Arial" w:cs="Arial"/>
          <w:sz w:val="21"/>
          <w:szCs w:val="21"/>
        </w:rPr>
        <w:t xml:space="preserve">The estimate has been sanctioned by </w:t>
      </w:r>
      <w:proofErr w:type="gramStart"/>
      <w:r w:rsidRPr="009057E0">
        <w:rPr>
          <w:rFonts w:ascii="Arial" w:hAnsi="Arial" w:cs="Arial"/>
          <w:sz w:val="21"/>
          <w:szCs w:val="21"/>
        </w:rPr>
        <w:t>Sr.DEE(</w:t>
      </w:r>
      <w:proofErr w:type="gramEnd"/>
      <w:r w:rsidR="002275AB">
        <w:rPr>
          <w:rFonts w:ascii="Arial" w:hAnsi="Arial" w:cs="Arial"/>
          <w:sz w:val="21"/>
          <w:szCs w:val="21"/>
        </w:rPr>
        <w:t>TD</w:t>
      </w:r>
      <w:r>
        <w:rPr>
          <w:rFonts w:ascii="Arial" w:hAnsi="Arial" w:cs="Arial"/>
          <w:sz w:val="21"/>
          <w:szCs w:val="21"/>
        </w:rPr>
        <w:t xml:space="preserve">) </w:t>
      </w:r>
      <w:r w:rsidRPr="009057E0">
        <w:rPr>
          <w:rFonts w:ascii="Arial" w:hAnsi="Arial" w:cs="Arial"/>
          <w:sz w:val="21"/>
          <w:szCs w:val="21"/>
        </w:rPr>
        <w:t>KYN i.e. JAG</w:t>
      </w:r>
      <w:r w:rsidR="002275AB">
        <w:rPr>
          <w:rFonts w:ascii="Arial" w:hAnsi="Arial" w:cs="Arial"/>
          <w:sz w:val="21"/>
          <w:szCs w:val="21"/>
        </w:rPr>
        <w:t xml:space="preserve"> </w:t>
      </w:r>
      <w:proofErr w:type="gramStart"/>
      <w:r w:rsidR="002275AB">
        <w:rPr>
          <w:rFonts w:ascii="Arial" w:hAnsi="Arial" w:cs="Arial"/>
          <w:sz w:val="21"/>
          <w:szCs w:val="21"/>
        </w:rPr>
        <w:t>Officer  in</w:t>
      </w:r>
      <w:proofErr w:type="gramEnd"/>
      <w:r w:rsidR="002275AB">
        <w:rPr>
          <w:rFonts w:ascii="Arial" w:hAnsi="Arial" w:cs="Arial"/>
          <w:sz w:val="21"/>
          <w:szCs w:val="21"/>
        </w:rPr>
        <w:t xml:space="preserve"> terms of item No. 39(b) </w:t>
      </w:r>
      <w:r w:rsidR="002275AB" w:rsidRPr="009057E0">
        <w:rPr>
          <w:rFonts w:ascii="Arial" w:hAnsi="Arial" w:cs="Arial"/>
          <w:sz w:val="21"/>
          <w:szCs w:val="21"/>
        </w:rPr>
        <w:t>Part A</w:t>
      </w:r>
      <w:r w:rsidRPr="009057E0">
        <w:rPr>
          <w:rFonts w:ascii="Arial" w:hAnsi="Arial" w:cs="Arial"/>
          <w:sz w:val="21"/>
          <w:szCs w:val="21"/>
        </w:rPr>
        <w:t xml:space="preserve"> Model SOP 2018 </w:t>
      </w:r>
      <w:r w:rsidR="002275AB">
        <w:rPr>
          <w:rFonts w:ascii="Arial" w:hAnsi="Arial" w:cs="Arial"/>
          <w:sz w:val="21"/>
          <w:szCs w:val="21"/>
        </w:rPr>
        <w:t>as</w:t>
      </w:r>
      <w:r w:rsidRPr="009057E0">
        <w:rPr>
          <w:rFonts w:ascii="Arial" w:hAnsi="Arial" w:cs="Arial"/>
          <w:sz w:val="21"/>
          <w:szCs w:val="21"/>
        </w:rPr>
        <w:t xml:space="preserve"> concurred by A/cs.</w:t>
      </w:r>
    </w:p>
    <w:p w14:paraId="77B279FD" w14:textId="77777777" w:rsidR="001C3BCE" w:rsidRDefault="001C3BCE" w:rsidP="001C3BCE">
      <w:pPr>
        <w:ind w:left="142" w:firstLine="578"/>
        <w:jc w:val="both"/>
        <w:rPr>
          <w:rFonts w:ascii="Arial" w:hAnsi="Arial" w:cs="Arial"/>
          <w:sz w:val="21"/>
          <w:szCs w:val="21"/>
        </w:rPr>
      </w:pPr>
    </w:p>
    <w:p w14:paraId="14FECF15" w14:textId="77777777" w:rsidR="001C3BCE" w:rsidRDefault="001C3BCE" w:rsidP="001C3BCE">
      <w:pPr>
        <w:ind w:left="142" w:firstLine="578"/>
        <w:jc w:val="both"/>
        <w:rPr>
          <w:rFonts w:ascii="Arial" w:hAnsi="Arial" w:cs="Arial"/>
          <w:sz w:val="21"/>
          <w:szCs w:val="21"/>
        </w:rPr>
      </w:pPr>
      <w:r>
        <w:rPr>
          <w:rFonts w:ascii="Arial" w:hAnsi="Arial" w:cs="Arial"/>
          <w:sz w:val="21"/>
          <w:szCs w:val="21"/>
        </w:rPr>
        <w:t>Open tenders for this work are to be invited. Technical specification for the subject work has been prepar</w:t>
      </w:r>
      <w:r w:rsidR="002275AB">
        <w:rPr>
          <w:rFonts w:ascii="Arial" w:hAnsi="Arial" w:cs="Arial"/>
          <w:sz w:val="21"/>
          <w:szCs w:val="21"/>
        </w:rPr>
        <w:t xml:space="preserve">ed based </w:t>
      </w:r>
      <w:r w:rsidR="00500F78">
        <w:rPr>
          <w:rFonts w:ascii="Arial" w:hAnsi="Arial" w:cs="Arial"/>
          <w:sz w:val="21"/>
          <w:szCs w:val="21"/>
        </w:rPr>
        <w:t xml:space="preserve">on </w:t>
      </w:r>
      <w:r w:rsidR="002275AB">
        <w:rPr>
          <w:rFonts w:ascii="Arial" w:hAnsi="Arial" w:cs="Arial"/>
          <w:sz w:val="21"/>
          <w:szCs w:val="21"/>
        </w:rPr>
        <w:t xml:space="preserve">SMI </w:t>
      </w:r>
      <w:proofErr w:type="spellStart"/>
      <w:proofErr w:type="gramStart"/>
      <w:r w:rsidR="00500F78">
        <w:rPr>
          <w:rFonts w:ascii="Arial" w:hAnsi="Arial" w:cs="Arial"/>
          <w:sz w:val="21"/>
          <w:szCs w:val="21"/>
        </w:rPr>
        <w:t>No.RDSO</w:t>
      </w:r>
      <w:proofErr w:type="spellEnd"/>
      <w:proofErr w:type="gramEnd"/>
      <w:r w:rsidR="00500F78">
        <w:rPr>
          <w:rFonts w:ascii="Arial" w:hAnsi="Arial" w:cs="Arial"/>
          <w:sz w:val="21"/>
          <w:szCs w:val="21"/>
        </w:rPr>
        <w:t xml:space="preserve">/2017/EL/SMI/0305 Rev.0 dated 17.04.2017 and LOA placed by Sr.DEE/TRS/WAT. </w:t>
      </w:r>
      <w:r w:rsidR="00A55D93">
        <w:rPr>
          <w:rFonts w:ascii="Arial" w:hAnsi="Arial" w:cs="Arial"/>
          <w:sz w:val="21"/>
          <w:szCs w:val="21"/>
        </w:rPr>
        <w:t>The same is sent</w:t>
      </w:r>
      <w:r>
        <w:rPr>
          <w:rFonts w:ascii="Arial" w:hAnsi="Arial" w:cs="Arial"/>
          <w:sz w:val="21"/>
          <w:szCs w:val="21"/>
        </w:rPr>
        <w:t xml:space="preserve"> herewith for approval.</w:t>
      </w:r>
    </w:p>
    <w:p w14:paraId="0E5B08F6" w14:textId="77777777" w:rsidR="001C3BCE" w:rsidRDefault="001C3BCE" w:rsidP="001C3BCE"/>
    <w:p w14:paraId="55737EE9" w14:textId="77777777" w:rsidR="001C3BCE" w:rsidRPr="00642424" w:rsidRDefault="001C3BCE" w:rsidP="001C3BCE">
      <w:pPr>
        <w:ind w:firstLine="567"/>
        <w:jc w:val="both"/>
        <w:rPr>
          <w:rFonts w:ascii="Arial" w:hAnsi="Arial" w:cs="Arial"/>
          <w:sz w:val="21"/>
          <w:szCs w:val="21"/>
        </w:rPr>
      </w:pPr>
      <w:r w:rsidRPr="00642424">
        <w:rPr>
          <w:rFonts w:ascii="Arial" w:hAnsi="Arial" w:cs="Arial"/>
          <w:sz w:val="21"/>
          <w:szCs w:val="21"/>
        </w:rPr>
        <w:t xml:space="preserve">It is therefore requested to kindly accord approval to carry out the </w:t>
      </w:r>
      <w:r>
        <w:rPr>
          <w:rFonts w:ascii="Arial" w:hAnsi="Arial" w:cs="Arial"/>
          <w:sz w:val="21"/>
          <w:szCs w:val="21"/>
        </w:rPr>
        <w:t xml:space="preserve">subject </w:t>
      </w:r>
      <w:r w:rsidRPr="00642424">
        <w:rPr>
          <w:rFonts w:ascii="Arial" w:hAnsi="Arial" w:cs="Arial"/>
          <w:sz w:val="21"/>
          <w:szCs w:val="21"/>
        </w:rPr>
        <w:t xml:space="preserve">work </w:t>
      </w:r>
      <w:r>
        <w:rPr>
          <w:rFonts w:ascii="Arial" w:hAnsi="Arial" w:cs="Arial"/>
          <w:sz w:val="21"/>
          <w:szCs w:val="21"/>
        </w:rPr>
        <w:t xml:space="preserve">on </w:t>
      </w:r>
      <w:proofErr w:type="gramStart"/>
      <w:r>
        <w:rPr>
          <w:rFonts w:ascii="Arial" w:hAnsi="Arial" w:cs="Arial"/>
          <w:sz w:val="21"/>
          <w:szCs w:val="21"/>
        </w:rPr>
        <w:t>Open</w:t>
      </w:r>
      <w:proofErr w:type="gramEnd"/>
      <w:r w:rsidRPr="00642424">
        <w:rPr>
          <w:rFonts w:ascii="Arial" w:hAnsi="Arial" w:cs="Arial"/>
          <w:sz w:val="21"/>
          <w:szCs w:val="21"/>
        </w:rPr>
        <w:t xml:space="preserve"> Tender basis at divisional level</w:t>
      </w:r>
      <w:r>
        <w:rPr>
          <w:rFonts w:ascii="Arial" w:hAnsi="Arial" w:cs="Arial"/>
          <w:sz w:val="21"/>
          <w:szCs w:val="21"/>
        </w:rPr>
        <w:t xml:space="preserve"> </w:t>
      </w:r>
      <w:proofErr w:type="gramStart"/>
      <w:r>
        <w:rPr>
          <w:rFonts w:ascii="Arial" w:hAnsi="Arial" w:cs="Arial"/>
          <w:sz w:val="21"/>
          <w:szCs w:val="21"/>
        </w:rPr>
        <w:t>and also</w:t>
      </w:r>
      <w:proofErr w:type="gramEnd"/>
      <w:r>
        <w:rPr>
          <w:rFonts w:ascii="Arial" w:hAnsi="Arial" w:cs="Arial"/>
          <w:sz w:val="21"/>
          <w:szCs w:val="21"/>
        </w:rPr>
        <w:t xml:space="preserve"> accord </w:t>
      </w:r>
      <w:proofErr w:type="gramStart"/>
      <w:r>
        <w:rPr>
          <w:rFonts w:ascii="Arial" w:hAnsi="Arial" w:cs="Arial"/>
          <w:sz w:val="21"/>
          <w:szCs w:val="21"/>
        </w:rPr>
        <w:t>Technical</w:t>
      </w:r>
      <w:proofErr w:type="gramEnd"/>
      <w:r>
        <w:rPr>
          <w:rFonts w:ascii="Arial" w:hAnsi="Arial" w:cs="Arial"/>
          <w:sz w:val="21"/>
          <w:szCs w:val="21"/>
        </w:rPr>
        <w:t xml:space="preserve"> approval to enclosed specification</w:t>
      </w:r>
      <w:r w:rsidRPr="00642424">
        <w:rPr>
          <w:rFonts w:ascii="Arial" w:hAnsi="Arial" w:cs="Arial"/>
          <w:sz w:val="21"/>
          <w:szCs w:val="21"/>
        </w:rPr>
        <w:t xml:space="preserve">. </w:t>
      </w:r>
    </w:p>
    <w:p w14:paraId="4AD89DAA" w14:textId="77777777" w:rsidR="001C3BCE" w:rsidRPr="00642424" w:rsidRDefault="001C3BCE" w:rsidP="001C3BCE">
      <w:pPr>
        <w:ind w:left="5760"/>
        <w:jc w:val="both"/>
        <w:rPr>
          <w:rFonts w:ascii="Arial" w:hAnsi="Arial" w:cs="Arial"/>
          <w:bCs/>
          <w:sz w:val="21"/>
          <w:szCs w:val="21"/>
        </w:rPr>
      </w:pPr>
    </w:p>
    <w:p w14:paraId="7325679C" w14:textId="77777777" w:rsidR="001C3BCE" w:rsidRDefault="001C3BCE" w:rsidP="001C3BCE">
      <w:pPr>
        <w:ind w:left="5760"/>
        <w:jc w:val="both"/>
        <w:rPr>
          <w:rFonts w:ascii="Arial" w:hAnsi="Arial" w:cs="Arial"/>
          <w:bCs/>
          <w:sz w:val="21"/>
          <w:szCs w:val="21"/>
        </w:rPr>
      </w:pPr>
    </w:p>
    <w:p w14:paraId="7D04B83D" w14:textId="77777777" w:rsidR="001C3BCE" w:rsidRDefault="001C3BCE" w:rsidP="001C3BCE">
      <w:pPr>
        <w:ind w:left="5760"/>
        <w:jc w:val="both"/>
        <w:rPr>
          <w:rFonts w:ascii="Arial" w:hAnsi="Arial" w:cs="Arial"/>
          <w:bCs/>
          <w:sz w:val="21"/>
          <w:szCs w:val="21"/>
        </w:rPr>
      </w:pPr>
    </w:p>
    <w:p w14:paraId="391D0402" w14:textId="77777777" w:rsidR="001C3BCE" w:rsidRPr="00642424" w:rsidRDefault="001C3BCE" w:rsidP="001C3BCE">
      <w:pPr>
        <w:ind w:left="5760"/>
        <w:jc w:val="both"/>
        <w:rPr>
          <w:rFonts w:ascii="Arial" w:hAnsi="Arial" w:cs="Arial"/>
          <w:bCs/>
          <w:sz w:val="21"/>
          <w:szCs w:val="21"/>
        </w:rPr>
      </w:pPr>
    </w:p>
    <w:p w14:paraId="292F8058" w14:textId="77777777" w:rsidR="001C3BCE" w:rsidRPr="00642424" w:rsidRDefault="001C3BCE" w:rsidP="001C3BCE">
      <w:pPr>
        <w:ind w:left="5760"/>
        <w:jc w:val="both"/>
        <w:rPr>
          <w:rFonts w:ascii="Arial" w:hAnsi="Arial" w:cs="Arial"/>
          <w:bCs/>
          <w:sz w:val="21"/>
          <w:szCs w:val="21"/>
        </w:rPr>
      </w:pPr>
    </w:p>
    <w:p w14:paraId="1E5B6B9D" w14:textId="77777777" w:rsidR="001C3BCE" w:rsidRPr="00642424" w:rsidRDefault="001C3BCE" w:rsidP="001C3BCE">
      <w:pPr>
        <w:jc w:val="both"/>
        <w:rPr>
          <w:rFonts w:ascii="Arial" w:hAnsi="Arial" w:cs="Arial"/>
          <w:b/>
          <w:bCs/>
          <w:sz w:val="21"/>
          <w:szCs w:val="21"/>
        </w:rPr>
      </w:pP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343C2FFE" w14:textId="77777777" w:rsidR="001C3BCE" w:rsidRPr="00642424" w:rsidRDefault="001C3BCE" w:rsidP="001C3BCE">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0409E178" w14:textId="77777777" w:rsidR="001C3BCE" w:rsidRDefault="001C3BCE" w:rsidP="001C3BCE"/>
    <w:p w14:paraId="0A1B62EF" w14:textId="77777777" w:rsidR="001C3BCE" w:rsidRDefault="001C3BCE" w:rsidP="001C3BCE"/>
    <w:p w14:paraId="57AF0FFD" w14:textId="77777777" w:rsidR="001C3BCE" w:rsidRDefault="001C3BCE" w:rsidP="001C3BCE"/>
    <w:p w14:paraId="72053A58" w14:textId="77777777" w:rsidR="001C3BCE" w:rsidRDefault="001C3BCE"/>
    <w:p w14:paraId="4D9C2F37" w14:textId="77777777" w:rsidR="001C3BCE" w:rsidRDefault="001C3BCE"/>
    <w:p w14:paraId="7BCC2486" w14:textId="77777777" w:rsidR="001C3BCE" w:rsidRDefault="001C3BCE"/>
    <w:p w14:paraId="61A216D3" w14:textId="77777777" w:rsidR="001C3BCE" w:rsidRDefault="001C3BCE"/>
    <w:p w14:paraId="22527718" w14:textId="77777777" w:rsidR="001C3BCE" w:rsidRDefault="001C3BCE"/>
    <w:p w14:paraId="50AF9069" w14:textId="77777777" w:rsidR="001C3BCE" w:rsidRDefault="001C3BCE"/>
    <w:p w14:paraId="7A43EAED" w14:textId="77777777" w:rsidR="001C3BCE" w:rsidRDefault="001C3BCE"/>
    <w:p w14:paraId="1A987DB0" w14:textId="77777777" w:rsidR="00500F78" w:rsidRDefault="00500F78"/>
    <w:p w14:paraId="671A7884" w14:textId="77777777" w:rsidR="00500F78" w:rsidRDefault="00500F78"/>
    <w:p w14:paraId="7D8E46E7" w14:textId="77777777" w:rsidR="001C3BCE" w:rsidRDefault="001C3BCE"/>
    <w:tbl>
      <w:tblPr>
        <w:tblW w:w="10813" w:type="dxa"/>
        <w:tblBorders>
          <w:bottom w:val="single" w:sz="4" w:space="0" w:color="auto"/>
        </w:tblBorders>
        <w:tblLook w:val="04A0" w:firstRow="1" w:lastRow="0" w:firstColumn="1" w:lastColumn="0" w:noHBand="0" w:noVBand="1"/>
      </w:tblPr>
      <w:tblGrid>
        <w:gridCol w:w="4320"/>
        <w:gridCol w:w="2160"/>
        <w:gridCol w:w="4333"/>
      </w:tblGrid>
      <w:tr w:rsidR="006D5BDE" w14:paraId="18A1F07E" w14:textId="77777777" w:rsidTr="006D5BDE">
        <w:trPr>
          <w:trHeight w:val="1440"/>
        </w:trPr>
        <w:tc>
          <w:tcPr>
            <w:tcW w:w="4320" w:type="dxa"/>
            <w:tcBorders>
              <w:top w:val="nil"/>
              <w:left w:val="nil"/>
              <w:bottom w:val="single" w:sz="4" w:space="0" w:color="auto"/>
              <w:right w:val="nil"/>
            </w:tcBorders>
            <w:hideMark/>
          </w:tcPr>
          <w:p w14:paraId="5642FBC9" w14:textId="77777777" w:rsidR="006D5BDE" w:rsidRDefault="006D5BDE" w:rsidP="006D5BDE">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62C22F33" w14:textId="77777777" w:rsidR="006D5BDE" w:rsidRDefault="006D5BDE" w:rsidP="006D5BD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E99A7EB" w14:textId="77777777" w:rsidR="006D5BDE" w:rsidRDefault="006D5BDE" w:rsidP="006D5BD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7CBCDE4" w14:textId="77777777" w:rsidR="006D5BDE" w:rsidRDefault="006D5BDE" w:rsidP="006D5BD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0A696C4" w14:textId="77777777" w:rsidR="006D5BDE" w:rsidRDefault="006D5BDE" w:rsidP="006D5BDE">
            <w:pPr>
              <w:tabs>
                <w:tab w:val="center" w:pos="882"/>
              </w:tabs>
              <w:rPr>
                <w:sz w:val="6"/>
                <w:szCs w:val="5"/>
              </w:rPr>
            </w:pPr>
            <w:r>
              <w:rPr>
                <w:rFonts w:ascii="Mangal" w:hAnsi="Mangal" w:cs="Mangal"/>
              </w:rPr>
              <w:tab/>
            </w:r>
            <w:r>
              <w:rPr>
                <w:noProof/>
                <w:sz w:val="6"/>
                <w:szCs w:val="5"/>
                <w:lang w:bidi="hi-IN"/>
              </w:rPr>
              <w:drawing>
                <wp:inline distT="0" distB="0" distL="0" distR="0" wp14:anchorId="0BD67A51" wp14:editId="3E1F38A3">
                  <wp:extent cx="866775" cy="876300"/>
                  <wp:effectExtent l="19050" t="0" r="9525" b="0"/>
                  <wp:docPr id="15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1F2CF9E" w14:textId="77777777" w:rsidR="006D5BDE" w:rsidRDefault="006D5BDE" w:rsidP="006D5BDE">
            <w:pPr>
              <w:pStyle w:val="Header"/>
              <w:rPr>
                <w:b/>
                <w:bCs/>
              </w:rPr>
            </w:pPr>
            <w:r>
              <w:rPr>
                <w:b/>
              </w:rPr>
              <w:t>Central Railway</w:t>
            </w:r>
            <w:r>
              <w:rPr>
                <w:rFonts w:ascii="Mangal" w:hAnsi="Mangal" w:cs="Mangal"/>
                <w:b/>
              </w:rPr>
              <w:t xml:space="preserve">            </w:t>
            </w:r>
          </w:p>
          <w:p w14:paraId="0B13C841" w14:textId="77777777" w:rsidR="006D5BDE" w:rsidRDefault="006D5BDE" w:rsidP="006D5BDE">
            <w:pPr>
              <w:pStyle w:val="Header"/>
              <w:jc w:val="both"/>
              <w:rPr>
                <w:b/>
                <w:bCs/>
              </w:rPr>
            </w:pPr>
            <w:r>
              <w:t xml:space="preserve">Office of Sr. DEE (TRS), </w:t>
            </w:r>
          </w:p>
          <w:p w14:paraId="10F60FCD" w14:textId="77777777" w:rsidR="006D5BDE" w:rsidRDefault="006D5BDE" w:rsidP="006D5BDE">
            <w:pPr>
              <w:pStyle w:val="Header"/>
              <w:jc w:val="both"/>
              <w:rPr>
                <w:b/>
                <w:bCs/>
              </w:rPr>
            </w:pPr>
            <w:r>
              <w:t xml:space="preserve">Electric Loco Shed, Kalyan - 421 301. </w:t>
            </w:r>
          </w:p>
          <w:p w14:paraId="4AC8E910" w14:textId="77777777" w:rsidR="006D5BDE" w:rsidRDefault="006D5BDE" w:rsidP="006D5BDE">
            <w:pPr>
              <w:pStyle w:val="Header"/>
              <w:jc w:val="both"/>
              <w:rPr>
                <w:rFonts w:ascii="Mangal" w:hAnsi="Mangal" w:cs="Mangal"/>
                <w:b/>
                <w:bCs/>
              </w:rPr>
            </w:pPr>
            <w:proofErr w:type="gramStart"/>
            <w:r>
              <w:t>Email :</w:t>
            </w:r>
            <w:proofErr w:type="gramEnd"/>
            <w:r>
              <w:t>- srdeetrskyncrly@gmail.com</w:t>
            </w:r>
          </w:p>
        </w:tc>
      </w:tr>
    </w:tbl>
    <w:p w14:paraId="1793D7E9" w14:textId="77777777" w:rsidR="006D5BDE" w:rsidRPr="00B83A28" w:rsidRDefault="006D5BDE" w:rsidP="006D5BDE">
      <w:pPr>
        <w:jc w:val="both"/>
        <w:rPr>
          <w:rFonts w:ascii="Mangal" w:hAnsi="Mangal" w:cs="Mangal"/>
          <w:sz w:val="5"/>
          <w:szCs w:val="5"/>
          <w:lang w:bidi="hi-IN"/>
        </w:rPr>
      </w:pPr>
    </w:p>
    <w:p w14:paraId="1DCEB9B9" w14:textId="77777777" w:rsidR="006D5BDE" w:rsidRDefault="006D5BDE" w:rsidP="006D5BDE">
      <w:pPr>
        <w:jc w:val="both"/>
        <w:rPr>
          <w:rFonts w:ascii="Arial" w:hAnsi="Arial" w:cs="Arial"/>
          <w:sz w:val="21"/>
          <w:szCs w:val="21"/>
        </w:rPr>
      </w:pPr>
    </w:p>
    <w:p w14:paraId="1EB7AAE7" w14:textId="77777777" w:rsidR="006D5BDE" w:rsidRPr="00734B55" w:rsidRDefault="006D5BDE" w:rsidP="006D5BDE">
      <w:pPr>
        <w:rPr>
          <w:rFonts w:ascii="Arial" w:hAnsi="Arial" w:cs="Arial"/>
          <w:sz w:val="22"/>
          <w:szCs w:val="22"/>
        </w:rPr>
      </w:pPr>
      <w:r w:rsidRPr="00734B55">
        <w:rPr>
          <w:rFonts w:ascii="Arial" w:hAnsi="Arial" w:cs="Arial"/>
          <w:sz w:val="22"/>
          <w:szCs w:val="22"/>
        </w:rPr>
        <w:t xml:space="preserve">No. </w:t>
      </w:r>
      <w:proofErr w:type="gramStart"/>
      <w:r w:rsidRPr="00734B55">
        <w:rPr>
          <w:rFonts w:ascii="Arial" w:hAnsi="Arial" w:cs="Arial"/>
          <w:sz w:val="22"/>
          <w:szCs w:val="22"/>
        </w:rPr>
        <w:t>KYN.RS.T.</w:t>
      </w:r>
      <w:r>
        <w:rPr>
          <w:rFonts w:ascii="Arial" w:hAnsi="Arial" w:cs="Arial"/>
          <w:sz w:val="22"/>
          <w:szCs w:val="22"/>
        </w:rPr>
        <w:t>Trans.</w:t>
      </w:r>
      <w:proofErr w:type="gramEnd"/>
      <w:r>
        <w:rPr>
          <w:rFonts w:ascii="Arial" w:hAnsi="Arial" w:cs="Arial"/>
          <w:sz w:val="22"/>
          <w:szCs w:val="22"/>
        </w:rPr>
        <w:t xml:space="preserve">2010.5400 Pt II             </w:t>
      </w:r>
      <w:r w:rsidRPr="00734B55">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Pr="00734B55">
        <w:rPr>
          <w:rFonts w:ascii="Arial" w:hAnsi="Arial" w:cs="Arial"/>
          <w:sz w:val="22"/>
          <w:szCs w:val="22"/>
        </w:rPr>
        <w:t xml:space="preserve"> Date: </w:t>
      </w:r>
      <w:r>
        <w:rPr>
          <w:rFonts w:ascii="Arial" w:hAnsi="Arial" w:cs="Arial"/>
          <w:sz w:val="22"/>
          <w:szCs w:val="22"/>
        </w:rPr>
        <w:t>25</w:t>
      </w:r>
      <w:r w:rsidRPr="00734B55">
        <w:rPr>
          <w:rFonts w:ascii="Arial" w:hAnsi="Arial" w:cs="Arial"/>
          <w:sz w:val="22"/>
          <w:szCs w:val="22"/>
        </w:rPr>
        <w:t>.0</w:t>
      </w:r>
      <w:r>
        <w:rPr>
          <w:rFonts w:ascii="Arial" w:hAnsi="Arial" w:cs="Arial"/>
          <w:sz w:val="22"/>
          <w:szCs w:val="22"/>
        </w:rPr>
        <w:t>9</w:t>
      </w:r>
      <w:r w:rsidRPr="00734B55">
        <w:rPr>
          <w:rFonts w:ascii="Arial" w:hAnsi="Arial" w:cs="Arial"/>
          <w:sz w:val="22"/>
          <w:szCs w:val="22"/>
        </w:rPr>
        <w:t>.201</w:t>
      </w:r>
      <w:r>
        <w:rPr>
          <w:rFonts w:ascii="Arial" w:hAnsi="Arial" w:cs="Arial"/>
          <w:sz w:val="22"/>
          <w:szCs w:val="22"/>
        </w:rPr>
        <w:t>9</w:t>
      </w:r>
    </w:p>
    <w:p w14:paraId="07241858" w14:textId="77777777" w:rsidR="006D5BDE" w:rsidRPr="00734B55" w:rsidRDefault="006D5BDE" w:rsidP="006D5BDE">
      <w:pPr>
        <w:tabs>
          <w:tab w:val="left" w:pos="7560"/>
        </w:tabs>
        <w:rPr>
          <w:sz w:val="22"/>
          <w:szCs w:val="22"/>
        </w:rPr>
      </w:pPr>
      <w:r>
        <w:rPr>
          <w:sz w:val="22"/>
          <w:szCs w:val="22"/>
        </w:rPr>
        <w:tab/>
      </w:r>
    </w:p>
    <w:p w14:paraId="0EC692D5" w14:textId="77777777" w:rsidR="006D5BDE" w:rsidRPr="00642424" w:rsidRDefault="006D5BDE" w:rsidP="006D5BDE">
      <w:pPr>
        <w:ind w:left="450" w:hanging="450"/>
        <w:jc w:val="both"/>
        <w:rPr>
          <w:rFonts w:ascii="Arial" w:hAnsi="Arial" w:cstheme="minorBidi"/>
          <w:bCs/>
          <w:sz w:val="21"/>
          <w:szCs w:val="21"/>
          <w:lang w:bidi="hi-IN"/>
        </w:rPr>
      </w:pPr>
      <w:r w:rsidRPr="00642424">
        <w:rPr>
          <w:rFonts w:ascii="Arial" w:hAnsi="Arial" w:cstheme="minorBidi"/>
          <w:bCs/>
          <w:sz w:val="21"/>
          <w:szCs w:val="21"/>
          <w:lang w:bidi="hi-IN"/>
        </w:rPr>
        <w:t>CELE/ CSMT</w:t>
      </w:r>
    </w:p>
    <w:p w14:paraId="72FBA4F5" w14:textId="77777777" w:rsidR="006D5BDE" w:rsidRPr="00642424" w:rsidRDefault="006D5BDE" w:rsidP="006D5BDE">
      <w:pPr>
        <w:ind w:left="450" w:hanging="450"/>
        <w:rPr>
          <w:rFonts w:ascii="Arial" w:eastAsia="Batang" w:hAnsi="Arial" w:cs="Arial"/>
          <w:b/>
          <w:bCs/>
          <w:sz w:val="21"/>
          <w:szCs w:val="21"/>
        </w:rPr>
      </w:pPr>
      <w:r w:rsidRPr="00642424">
        <w:rPr>
          <w:rFonts w:ascii="Arial" w:hAnsi="Arial" w:cs="Arial"/>
          <w:b/>
          <w:sz w:val="21"/>
          <w:szCs w:val="21"/>
        </w:rPr>
        <w:t xml:space="preserve">                                       </w:t>
      </w:r>
      <w:r w:rsidRPr="00642424">
        <w:rPr>
          <w:rFonts w:ascii="Arial" w:eastAsia="Batang" w:hAnsi="Arial" w:cs="Arial"/>
          <w:b/>
          <w:bCs/>
          <w:sz w:val="21"/>
          <w:szCs w:val="21"/>
        </w:rPr>
        <w:t xml:space="preserve">(Kind </w:t>
      </w:r>
      <w:proofErr w:type="gramStart"/>
      <w:r w:rsidRPr="00642424">
        <w:rPr>
          <w:rFonts w:ascii="Arial" w:eastAsia="Batang" w:hAnsi="Arial" w:cs="Arial"/>
          <w:b/>
          <w:bCs/>
          <w:sz w:val="21"/>
          <w:szCs w:val="21"/>
        </w:rPr>
        <w:t>Attention :</w:t>
      </w:r>
      <w:proofErr w:type="gramEnd"/>
      <w:r w:rsidRPr="00642424">
        <w:rPr>
          <w:rFonts w:ascii="Arial" w:eastAsia="Batang" w:hAnsi="Arial" w:cs="Arial"/>
          <w:b/>
          <w:bCs/>
          <w:sz w:val="21"/>
          <w:szCs w:val="21"/>
        </w:rPr>
        <w:t xml:space="preserve"> Shri G C Solanki, Dy CEE (EM)</w:t>
      </w:r>
    </w:p>
    <w:p w14:paraId="3AF431F5" w14:textId="77777777" w:rsidR="006D5BDE" w:rsidRPr="00734B55" w:rsidRDefault="006D5BDE" w:rsidP="006D5BDE">
      <w:pPr>
        <w:rPr>
          <w:rFonts w:ascii="Arial" w:hAnsi="Arial" w:cs="Arial"/>
          <w:sz w:val="22"/>
          <w:szCs w:val="22"/>
        </w:rPr>
      </w:pPr>
    </w:p>
    <w:p w14:paraId="452D4DA9" w14:textId="77777777" w:rsidR="006D5BDE" w:rsidRDefault="006D5BDE" w:rsidP="006D5BDE">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Sub: The work of </w:t>
      </w:r>
      <w:r>
        <w:rPr>
          <w:rFonts w:ascii="Arial" w:hAnsi="Arial" w:cs="Arial"/>
          <w:sz w:val="22"/>
          <w:szCs w:val="22"/>
        </w:rPr>
        <w:t xml:space="preserve">Repair/ </w:t>
      </w:r>
      <w:proofErr w:type="spellStart"/>
      <w:r>
        <w:rPr>
          <w:rFonts w:ascii="Arial" w:hAnsi="Arial" w:cs="Arial"/>
          <w:sz w:val="22"/>
          <w:szCs w:val="22"/>
        </w:rPr>
        <w:t>Rehabiliation</w:t>
      </w:r>
      <w:proofErr w:type="spellEnd"/>
      <w:r>
        <w:rPr>
          <w:rFonts w:ascii="Arial" w:hAnsi="Arial" w:cs="Arial"/>
          <w:sz w:val="22"/>
          <w:szCs w:val="22"/>
        </w:rPr>
        <w:t>, reconditioning, testing and supply</w:t>
      </w:r>
    </w:p>
    <w:p w14:paraId="76091512" w14:textId="77777777" w:rsidR="006D5BDE" w:rsidRDefault="006D5BDE" w:rsidP="006D5BDE">
      <w:pPr>
        <w:pStyle w:val="BodyTextIndent"/>
        <w:spacing w:after="0"/>
        <w:ind w:left="1350" w:hanging="1350"/>
        <w:jc w:val="both"/>
        <w:rPr>
          <w:rFonts w:ascii="Arial" w:hAnsi="Arial" w:cs="Arial"/>
          <w:sz w:val="22"/>
          <w:szCs w:val="22"/>
        </w:rPr>
      </w:pPr>
      <w:r>
        <w:rPr>
          <w:rFonts w:ascii="Arial" w:hAnsi="Arial" w:cs="Arial"/>
          <w:sz w:val="22"/>
          <w:szCs w:val="22"/>
        </w:rPr>
        <w:t xml:space="preserve">                         of transformers type HETT-5400 (copper coil type) for use in AC Locos</w:t>
      </w:r>
    </w:p>
    <w:p w14:paraId="557A5B15" w14:textId="77777777" w:rsidR="006D5BDE" w:rsidRPr="00734B55" w:rsidRDefault="006D5BDE" w:rsidP="006D5BDE">
      <w:pPr>
        <w:pStyle w:val="BodyTextIndent"/>
        <w:spacing w:after="0"/>
        <w:ind w:left="1350" w:hanging="1350"/>
        <w:jc w:val="both"/>
        <w:rPr>
          <w:rFonts w:ascii="Arial" w:hAnsi="Arial" w:cs="Arial"/>
          <w:sz w:val="22"/>
          <w:szCs w:val="22"/>
        </w:rPr>
      </w:pPr>
    </w:p>
    <w:p w14:paraId="52052518" w14:textId="77777777" w:rsidR="006D5BDE" w:rsidRDefault="006D5BDE" w:rsidP="006D5BDE">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w:t>
      </w:r>
      <w:proofErr w:type="gramStart"/>
      <w:r w:rsidRPr="00734B55">
        <w:rPr>
          <w:rFonts w:ascii="Arial" w:hAnsi="Arial" w:cs="Arial"/>
          <w:sz w:val="22"/>
          <w:szCs w:val="22"/>
        </w:rPr>
        <w:t>Ref :</w:t>
      </w:r>
      <w:proofErr w:type="gramEnd"/>
      <w:r w:rsidRPr="00734B55">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xml:space="preserve">) </w:t>
      </w:r>
      <w:r w:rsidRPr="00734B55">
        <w:rPr>
          <w:rFonts w:ascii="Arial" w:hAnsi="Arial" w:cs="Arial"/>
          <w:sz w:val="22"/>
          <w:szCs w:val="22"/>
        </w:rPr>
        <w:t>Your letter No. L.</w:t>
      </w:r>
      <w:proofErr w:type="gramStart"/>
      <w:r w:rsidRPr="00734B55">
        <w:rPr>
          <w:rFonts w:ascii="Arial" w:hAnsi="Arial" w:cs="Arial"/>
          <w:sz w:val="22"/>
          <w:szCs w:val="22"/>
        </w:rPr>
        <w:t>253.AC.20</w:t>
      </w:r>
      <w:r>
        <w:rPr>
          <w:rFonts w:ascii="Arial" w:hAnsi="Arial" w:cs="Arial"/>
          <w:sz w:val="22"/>
          <w:szCs w:val="22"/>
        </w:rPr>
        <w:t>11.TFP</w:t>
      </w:r>
      <w:proofErr w:type="gramEnd"/>
      <w:r>
        <w:rPr>
          <w:rFonts w:ascii="Arial" w:hAnsi="Arial" w:cs="Arial"/>
          <w:sz w:val="22"/>
          <w:szCs w:val="22"/>
        </w:rPr>
        <w:t>5400</w:t>
      </w:r>
      <w:r w:rsidRPr="00734B55">
        <w:rPr>
          <w:rFonts w:ascii="Arial" w:hAnsi="Arial" w:cs="Arial"/>
          <w:sz w:val="22"/>
          <w:szCs w:val="22"/>
        </w:rPr>
        <w:t xml:space="preserve"> dated </w:t>
      </w:r>
      <w:r>
        <w:rPr>
          <w:rFonts w:ascii="Arial" w:hAnsi="Arial" w:cs="Arial"/>
          <w:sz w:val="22"/>
          <w:szCs w:val="22"/>
        </w:rPr>
        <w:t>27</w:t>
      </w:r>
      <w:r w:rsidRPr="00734B55">
        <w:rPr>
          <w:rFonts w:ascii="Arial" w:hAnsi="Arial" w:cs="Arial"/>
          <w:sz w:val="22"/>
          <w:szCs w:val="22"/>
        </w:rPr>
        <w:t>-</w:t>
      </w:r>
      <w:r>
        <w:rPr>
          <w:rFonts w:ascii="Arial" w:hAnsi="Arial" w:cs="Arial"/>
          <w:sz w:val="22"/>
          <w:szCs w:val="22"/>
        </w:rPr>
        <w:t>06</w:t>
      </w:r>
      <w:r w:rsidRPr="00734B55">
        <w:rPr>
          <w:rFonts w:ascii="Arial" w:hAnsi="Arial" w:cs="Arial"/>
          <w:sz w:val="22"/>
          <w:szCs w:val="22"/>
        </w:rPr>
        <w:t>-201</w:t>
      </w:r>
      <w:r>
        <w:rPr>
          <w:rFonts w:ascii="Arial" w:hAnsi="Arial" w:cs="Arial"/>
          <w:sz w:val="22"/>
          <w:szCs w:val="22"/>
        </w:rPr>
        <w:t>9</w:t>
      </w:r>
      <w:r w:rsidRPr="00734B55">
        <w:rPr>
          <w:rFonts w:ascii="Arial" w:hAnsi="Arial" w:cs="Arial"/>
          <w:sz w:val="22"/>
          <w:szCs w:val="22"/>
        </w:rPr>
        <w:t>.</w:t>
      </w:r>
    </w:p>
    <w:p w14:paraId="2A6CFC36" w14:textId="77777777" w:rsidR="006D5BDE" w:rsidRPr="00734B55" w:rsidRDefault="006D5BDE" w:rsidP="006D5BDE">
      <w:pPr>
        <w:pStyle w:val="BodyTextIndent"/>
        <w:spacing w:after="0"/>
        <w:ind w:left="1350" w:hanging="1350"/>
        <w:jc w:val="both"/>
        <w:rPr>
          <w:rFonts w:ascii="Arial" w:hAnsi="Arial" w:cs="Arial"/>
          <w:sz w:val="22"/>
          <w:szCs w:val="22"/>
        </w:rPr>
      </w:pPr>
      <w:r>
        <w:rPr>
          <w:rFonts w:ascii="Arial" w:hAnsi="Arial" w:cs="Arial"/>
          <w:sz w:val="22"/>
          <w:szCs w:val="22"/>
        </w:rPr>
        <w:t xml:space="preserve">                         (ii) HQ’s LOA No. </w:t>
      </w:r>
      <w:r w:rsidRPr="00734B55">
        <w:rPr>
          <w:rFonts w:ascii="Arial" w:hAnsi="Arial" w:cs="Arial"/>
          <w:sz w:val="22"/>
          <w:szCs w:val="22"/>
        </w:rPr>
        <w:t>L.</w:t>
      </w:r>
      <w:proofErr w:type="gramStart"/>
      <w:r w:rsidRPr="00734B55">
        <w:rPr>
          <w:rFonts w:ascii="Arial" w:hAnsi="Arial" w:cs="Arial"/>
          <w:sz w:val="22"/>
          <w:szCs w:val="22"/>
        </w:rPr>
        <w:t>253.AC.20</w:t>
      </w:r>
      <w:r>
        <w:rPr>
          <w:rFonts w:ascii="Arial" w:hAnsi="Arial" w:cs="Arial"/>
          <w:sz w:val="22"/>
          <w:szCs w:val="22"/>
        </w:rPr>
        <w:t>11.TFP</w:t>
      </w:r>
      <w:proofErr w:type="gramEnd"/>
      <w:r>
        <w:rPr>
          <w:rFonts w:ascii="Arial" w:hAnsi="Arial" w:cs="Arial"/>
          <w:sz w:val="22"/>
          <w:szCs w:val="22"/>
        </w:rPr>
        <w:t>5400</w:t>
      </w:r>
      <w:r w:rsidRPr="00734B55">
        <w:rPr>
          <w:rFonts w:ascii="Arial" w:hAnsi="Arial" w:cs="Arial"/>
          <w:sz w:val="22"/>
          <w:szCs w:val="22"/>
        </w:rPr>
        <w:t xml:space="preserve"> dated </w:t>
      </w:r>
      <w:r>
        <w:rPr>
          <w:rFonts w:ascii="Arial" w:hAnsi="Arial" w:cs="Arial"/>
          <w:sz w:val="22"/>
          <w:szCs w:val="22"/>
        </w:rPr>
        <w:t>01</w:t>
      </w:r>
      <w:r w:rsidRPr="00734B55">
        <w:rPr>
          <w:rFonts w:ascii="Arial" w:hAnsi="Arial" w:cs="Arial"/>
          <w:sz w:val="22"/>
          <w:szCs w:val="22"/>
        </w:rPr>
        <w:t>-</w:t>
      </w:r>
      <w:r>
        <w:rPr>
          <w:rFonts w:ascii="Arial" w:hAnsi="Arial" w:cs="Arial"/>
          <w:sz w:val="22"/>
          <w:szCs w:val="22"/>
        </w:rPr>
        <w:t>12</w:t>
      </w:r>
      <w:r w:rsidRPr="00734B55">
        <w:rPr>
          <w:rFonts w:ascii="Arial" w:hAnsi="Arial" w:cs="Arial"/>
          <w:sz w:val="22"/>
          <w:szCs w:val="22"/>
        </w:rPr>
        <w:t>-201</w:t>
      </w:r>
      <w:r>
        <w:rPr>
          <w:rFonts w:ascii="Arial" w:hAnsi="Arial" w:cs="Arial"/>
          <w:sz w:val="22"/>
          <w:szCs w:val="22"/>
        </w:rPr>
        <w:t>9</w:t>
      </w:r>
      <w:r w:rsidRPr="00734B55">
        <w:rPr>
          <w:rFonts w:ascii="Arial" w:hAnsi="Arial" w:cs="Arial"/>
          <w:sz w:val="22"/>
          <w:szCs w:val="22"/>
        </w:rPr>
        <w:t>.</w:t>
      </w:r>
      <w:r>
        <w:rPr>
          <w:rFonts w:ascii="Arial" w:hAnsi="Arial" w:cs="Arial"/>
          <w:sz w:val="22"/>
          <w:szCs w:val="22"/>
        </w:rPr>
        <w:t xml:space="preserve">   </w:t>
      </w:r>
    </w:p>
    <w:p w14:paraId="32146C13" w14:textId="77777777" w:rsidR="006D5BDE" w:rsidRPr="00734B55" w:rsidRDefault="006D5BDE" w:rsidP="006D5BDE">
      <w:pPr>
        <w:rPr>
          <w:sz w:val="22"/>
          <w:szCs w:val="22"/>
        </w:rPr>
      </w:pPr>
    </w:p>
    <w:p w14:paraId="5482E12E" w14:textId="77777777" w:rsidR="006D5BDE" w:rsidRPr="00734B55" w:rsidRDefault="006D5BDE" w:rsidP="006D5BDE">
      <w:pPr>
        <w:jc w:val="center"/>
        <w:rPr>
          <w:sz w:val="22"/>
          <w:szCs w:val="22"/>
        </w:rPr>
      </w:pPr>
      <w:r w:rsidRPr="00734B55">
        <w:rPr>
          <w:sz w:val="22"/>
          <w:szCs w:val="22"/>
        </w:rPr>
        <w:t>--**--</w:t>
      </w:r>
    </w:p>
    <w:p w14:paraId="3C05781B" w14:textId="77777777" w:rsidR="006D5BDE" w:rsidRPr="00734B55" w:rsidRDefault="006D5BDE" w:rsidP="006D5BDE">
      <w:pPr>
        <w:ind w:firstLine="720"/>
        <w:jc w:val="both"/>
        <w:rPr>
          <w:rFonts w:ascii="Arial" w:hAnsi="Arial" w:cs="Arial"/>
          <w:sz w:val="12"/>
          <w:szCs w:val="12"/>
        </w:rPr>
      </w:pPr>
      <w:r w:rsidRPr="00734B55">
        <w:rPr>
          <w:sz w:val="22"/>
          <w:szCs w:val="22"/>
        </w:rPr>
        <w:tab/>
      </w:r>
    </w:p>
    <w:p w14:paraId="38DD67D8" w14:textId="77777777" w:rsidR="006D5BDE" w:rsidRDefault="006D5BDE" w:rsidP="006D5BDE">
      <w:pPr>
        <w:ind w:firstLine="720"/>
        <w:jc w:val="both"/>
        <w:rPr>
          <w:rFonts w:ascii="Arial" w:hAnsi="Arial" w:cs="Arial"/>
          <w:sz w:val="22"/>
          <w:szCs w:val="22"/>
        </w:rPr>
      </w:pPr>
      <w:r w:rsidRPr="00734B55">
        <w:rPr>
          <w:rFonts w:ascii="Arial" w:hAnsi="Arial" w:cs="Arial"/>
          <w:sz w:val="22"/>
          <w:szCs w:val="22"/>
        </w:rPr>
        <w:t xml:space="preserve">Vide above referred letter, confirmation of warranty obligations </w:t>
      </w:r>
      <w:r>
        <w:rPr>
          <w:rFonts w:ascii="Arial" w:hAnsi="Arial" w:cs="Arial"/>
          <w:sz w:val="22"/>
          <w:szCs w:val="22"/>
        </w:rPr>
        <w:t>are</w:t>
      </w:r>
      <w:r w:rsidRPr="00734B55">
        <w:rPr>
          <w:rFonts w:ascii="Arial" w:hAnsi="Arial" w:cs="Arial"/>
          <w:sz w:val="22"/>
          <w:szCs w:val="22"/>
        </w:rPr>
        <w:t xml:space="preserve"> asked against the subject contract executed by M/s </w:t>
      </w:r>
      <w:r>
        <w:rPr>
          <w:rFonts w:ascii="Arial" w:hAnsi="Arial" w:cs="Arial"/>
          <w:sz w:val="22"/>
          <w:szCs w:val="22"/>
        </w:rPr>
        <w:t xml:space="preserve">High Volt Electricals (P) Ltd, </w:t>
      </w:r>
      <w:proofErr w:type="spellStart"/>
      <w:r>
        <w:rPr>
          <w:rFonts w:ascii="Arial" w:hAnsi="Arial" w:cs="Arial"/>
          <w:sz w:val="22"/>
          <w:szCs w:val="22"/>
        </w:rPr>
        <w:t>Tarapur</w:t>
      </w:r>
      <w:proofErr w:type="spellEnd"/>
      <w:r>
        <w:rPr>
          <w:rFonts w:ascii="Arial" w:hAnsi="Arial" w:cs="Arial"/>
          <w:sz w:val="22"/>
          <w:szCs w:val="22"/>
        </w:rPr>
        <w:t xml:space="preserve"> Industrial Area, Thane.</w:t>
      </w:r>
    </w:p>
    <w:p w14:paraId="20E5A09D" w14:textId="77777777" w:rsidR="006D5BDE" w:rsidRPr="00734B55" w:rsidRDefault="006D5BDE" w:rsidP="006D5BDE">
      <w:pPr>
        <w:ind w:firstLine="720"/>
        <w:jc w:val="both"/>
        <w:rPr>
          <w:rFonts w:ascii="Arial" w:hAnsi="Arial" w:cs="Arial"/>
          <w:sz w:val="22"/>
          <w:szCs w:val="22"/>
        </w:rPr>
      </w:pPr>
    </w:p>
    <w:p w14:paraId="244F6407" w14:textId="77777777" w:rsidR="006D5BDE" w:rsidRDefault="006D5BDE" w:rsidP="006D5BDE">
      <w:pPr>
        <w:ind w:firstLine="720"/>
        <w:jc w:val="both"/>
        <w:rPr>
          <w:rFonts w:ascii="Arial" w:hAnsi="Arial" w:cs="Arial"/>
          <w:sz w:val="22"/>
          <w:szCs w:val="22"/>
        </w:rPr>
      </w:pPr>
      <w:r w:rsidRPr="00734B55">
        <w:rPr>
          <w:rFonts w:ascii="Arial" w:hAnsi="Arial" w:cs="Arial"/>
          <w:sz w:val="22"/>
          <w:szCs w:val="22"/>
        </w:rPr>
        <w:t>As men</w:t>
      </w:r>
      <w:r>
        <w:rPr>
          <w:rFonts w:ascii="Arial" w:hAnsi="Arial" w:cs="Arial"/>
          <w:sz w:val="22"/>
          <w:szCs w:val="22"/>
        </w:rPr>
        <w:t xml:space="preserve">tioned in </w:t>
      </w:r>
      <w:proofErr w:type="gramStart"/>
      <w:r>
        <w:rPr>
          <w:rFonts w:ascii="Arial" w:hAnsi="Arial" w:cs="Arial"/>
          <w:sz w:val="22"/>
          <w:szCs w:val="22"/>
        </w:rPr>
        <w:t>above</w:t>
      </w:r>
      <w:proofErr w:type="gramEnd"/>
      <w:r>
        <w:rPr>
          <w:rFonts w:ascii="Arial" w:hAnsi="Arial" w:cs="Arial"/>
          <w:sz w:val="22"/>
          <w:szCs w:val="22"/>
        </w:rPr>
        <w:t xml:space="preserve"> letter, qty of 11 </w:t>
      </w:r>
      <w:r w:rsidRPr="00734B55">
        <w:rPr>
          <w:rFonts w:ascii="Arial" w:hAnsi="Arial" w:cs="Arial"/>
          <w:sz w:val="22"/>
          <w:szCs w:val="22"/>
        </w:rPr>
        <w:t xml:space="preserve">Nos. </w:t>
      </w:r>
      <w:r>
        <w:rPr>
          <w:rFonts w:ascii="Arial" w:hAnsi="Arial" w:cs="Arial"/>
          <w:sz w:val="22"/>
          <w:szCs w:val="22"/>
        </w:rPr>
        <w:t xml:space="preserve">transformers </w:t>
      </w:r>
      <w:r w:rsidRPr="00734B55">
        <w:rPr>
          <w:rFonts w:ascii="Arial" w:hAnsi="Arial" w:cs="Arial"/>
          <w:sz w:val="22"/>
          <w:szCs w:val="22"/>
        </w:rPr>
        <w:t xml:space="preserve">were executed for ELS/Kalyan. </w:t>
      </w:r>
      <w:r>
        <w:rPr>
          <w:rFonts w:ascii="Arial" w:hAnsi="Arial" w:cs="Arial"/>
          <w:sz w:val="22"/>
          <w:szCs w:val="22"/>
        </w:rPr>
        <w:t xml:space="preserve"> 11</w:t>
      </w:r>
      <w:r w:rsidRPr="00E316CE">
        <w:rPr>
          <w:rFonts w:ascii="Arial" w:hAnsi="Arial" w:cs="Arial"/>
          <w:sz w:val="22"/>
          <w:szCs w:val="22"/>
          <w:vertAlign w:val="superscript"/>
        </w:rPr>
        <w:t>th</w:t>
      </w:r>
      <w:r>
        <w:rPr>
          <w:rFonts w:ascii="Arial" w:hAnsi="Arial" w:cs="Arial"/>
          <w:sz w:val="22"/>
          <w:szCs w:val="22"/>
        </w:rPr>
        <w:t xml:space="preserve"> and last transformer </w:t>
      </w:r>
      <w:proofErr w:type="gramStart"/>
      <w:r>
        <w:rPr>
          <w:rFonts w:ascii="Arial" w:hAnsi="Arial" w:cs="Arial"/>
          <w:sz w:val="22"/>
          <w:szCs w:val="22"/>
        </w:rPr>
        <w:t>was</w:t>
      </w:r>
      <w:proofErr w:type="gramEnd"/>
      <w:r>
        <w:rPr>
          <w:rFonts w:ascii="Arial" w:hAnsi="Arial" w:cs="Arial"/>
          <w:sz w:val="22"/>
          <w:szCs w:val="22"/>
        </w:rPr>
        <w:t xml:space="preserve"> commissioned on locomotive on 15-12-2016, warranty of this last transformer has been expired on 14-12-2018. </w:t>
      </w:r>
    </w:p>
    <w:p w14:paraId="14BD34D7" w14:textId="77777777" w:rsidR="006D5BDE" w:rsidRDefault="006D5BDE" w:rsidP="006D5BDE">
      <w:pPr>
        <w:ind w:firstLine="720"/>
        <w:jc w:val="both"/>
        <w:rPr>
          <w:rFonts w:ascii="Arial" w:hAnsi="Arial" w:cs="Arial"/>
          <w:sz w:val="22"/>
          <w:szCs w:val="22"/>
        </w:rPr>
      </w:pPr>
    </w:p>
    <w:p w14:paraId="39A0DCD8" w14:textId="77777777" w:rsidR="006D5BDE" w:rsidRDefault="006D5BDE" w:rsidP="006D5BDE">
      <w:pPr>
        <w:ind w:firstLine="720"/>
        <w:jc w:val="both"/>
        <w:rPr>
          <w:rFonts w:ascii="Arial" w:hAnsi="Arial" w:cs="Arial"/>
          <w:sz w:val="22"/>
          <w:szCs w:val="22"/>
        </w:rPr>
      </w:pPr>
      <w:r>
        <w:rPr>
          <w:rFonts w:ascii="Arial" w:hAnsi="Arial" w:cs="Arial"/>
          <w:sz w:val="22"/>
          <w:szCs w:val="22"/>
        </w:rPr>
        <w:t>Out of 11 transformers, one transformer No.2010341 received from firm on                    07-11-2013 duly repaired, reconditioned was transferred to Sr.DEE/TRS/BRCY on                   20-05-2014 vide letter No. TRC/BRCY/T/36 A dated 15-05-2014.</w:t>
      </w:r>
    </w:p>
    <w:p w14:paraId="6B4521E8" w14:textId="77777777" w:rsidR="006D5BDE" w:rsidRDefault="006D5BDE" w:rsidP="006D5BDE">
      <w:pPr>
        <w:ind w:firstLine="720"/>
        <w:jc w:val="both"/>
        <w:rPr>
          <w:rFonts w:ascii="Arial" w:hAnsi="Arial" w:cs="Arial"/>
          <w:sz w:val="22"/>
          <w:szCs w:val="22"/>
        </w:rPr>
      </w:pPr>
    </w:p>
    <w:p w14:paraId="5632C082" w14:textId="77777777" w:rsidR="006D5BDE" w:rsidRDefault="006D5BDE" w:rsidP="006D5BDE">
      <w:pPr>
        <w:ind w:firstLine="720"/>
        <w:jc w:val="both"/>
        <w:rPr>
          <w:rFonts w:ascii="Arial" w:hAnsi="Arial" w:cs="Arial"/>
          <w:sz w:val="22"/>
          <w:szCs w:val="22"/>
        </w:rPr>
      </w:pPr>
      <w:r>
        <w:rPr>
          <w:rFonts w:ascii="Arial" w:hAnsi="Arial" w:cs="Arial"/>
          <w:sz w:val="22"/>
          <w:szCs w:val="22"/>
        </w:rPr>
        <w:t xml:space="preserve">Warranty obligation for above 01 Transformer No.2010341 was asked from Sr.DEE/TRS/BRC. In response to which Sr.DEE/TRS/BRC vide letter </w:t>
      </w:r>
      <w:proofErr w:type="spellStart"/>
      <w:r>
        <w:rPr>
          <w:rFonts w:ascii="Arial" w:hAnsi="Arial" w:cs="Arial"/>
          <w:sz w:val="22"/>
          <w:szCs w:val="22"/>
        </w:rPr>
        <w:t>no.TRS</w:t>
      </w:r>
      <w:proofErr w:type="spellEnd"/>
      <w:r>
        <w:rPr>
          <w:rFonts w:ascii="Arial" w:hAnsi="Arial" w:cs="Arial"/>
          <w:sz w:val="22"/>
          <w:szCs w:val="22"/>
        </w:rPr>
        <w:t>/</w:t>
      </w:r>
      <w:proofErr w:type="gramStart"/>
      <w:r>
        <w:rPr>
          <w:rFonts w:ascii="Arial" w:hAnsi="Arial" w:cs="Arial"/>
          <w:sz w:val="22"/>
          <w:szCs w:val="22"/>
        </w:rPr>
        <w:t>BRCY</w:t>
      </w:r>
      <w:proofErr w:type="gramEnd"/>
      <w:r>
        <w:rPr>
          <w:rFonts w:ascii="Arial" w:hAnsi="Arial" w:cs="Arial"/>
          <w:sz w:val="22"/>
          <w:szCs w:val="22"/>
        </w:rPr>
        <w:t>/T/36A dated 23.09.2019 stated that</w:t>
      </w:r>
      <w:r w:rsidR="00F07B23">
        <w:rPr>
          <w:rFonts w:ascii="Arial" w:hAnsi="Arial" w:cs="Arial"/>
          <w:sz w:val="22"/>
          <w:szCs w:val="22"/>
        </w:rPr>
        <w:t xml:space="preserve"> this transformer was provided in BRC based loco no.22280 on 08.09.2014 and working normal ti</w:t>
      </w:r>
      <w:r w:rsidR="00714B10">
        <w:rPr>
          <w:rFonts w:ascii="Arial" w:hAnsi="Arial" w:cs="Arial"/>
          <w:sz w:val="22"/>
          <w:szCs w:val="22"/>
        </w:rPr>
        <w:t>l</w:t>
      </w:r>
      <w:r w:rsidR="00F07B23">
        <w:rPr>
          <w:rFonts w:ascii="Arial" w:hAnsi="Arial" w:cs="Arial"/>
          <w:sz w:val="22"/>
          <w:szCs w:val="22"/>
        </w:rPr>
        <w:t xml:space="preserve">l date (Copy enclosed). </w:t>
      </w:r>
    </w:p>
    <w:p w14:paraId="7410258C" w14:textId="77777777" w:rsidR="006D5BDE" w:rsidRDefault="006D5BDE" w:rsidP="006D5BDE">
      <w:pPr>
        <w:ind w:firstLine="720"/>
        <w:jc w:val="both"/>
        <w:rPr>
          <w:rFonts w:ascii="Arial" w:hAnsi="Arial" w:cs="Arial"/>
          <w:sz w:val="22"/>
          <w:szCs w:val="22"/>
        </w:rPr>
      </w:pPr>
    </w:p>
    <w:p w14:paraId="2A7D6266" w14:textId="77777777" w:rsidR="006D5BDE" w:rsidRPr="00734B55" w:rsidRDefault="006D5BDE" w:rsidP="006D5BDE">
      <w:pPr>
        <w:jc w:val="both"/>
        <w:rPr>
          <w:rFonts w:ascii="Arial" w:hAnsi="Arial" w:cs="Arial"/>
          <w:sz w:val="22"/>
          <w:szCs w:val="22"/>
        </w:rPr>
      </w:pPr>
      <w:r w:rsidRPr="00734B55">
        <w:rPr>
          <w:rFonts w:ascii="Arial" w:hAnsi="Arial" w:cs="Arial"/>
          <w:sz w:val="22"/>
          <w:szCs w:val="22"/>
        </w:rPr>
        <w:tab/>
        <w:t>It is confirmed that there are no warranty obligations pending</w:t>
      </w:r>
      <w:r>
        <w:rPr>
          <w:rFonts w:ascii="Arial" w:hAnsi="Arial" w:cs="Arial"/>
          <w:sz w:val="22"/>
          <w:szCs w:val="22"/>
        </w:rPr>
        <w:t xml:space="preserve"> for 10 Nos. transformers</w:t>
      </w:r>
      <w:r w:rsidRPr="00734B55">
        <w:rPr>
          <w:rFonts w:ascii="Arial" w:hAnsi="Arial" w:cs="Arial"/>
          <w:sz w:val="22"/>
          <w:szCs w:val="22"/>
        </w:rPr>
        <w:t xml:space="preserve"> against this contract from ELS/Kalyan</w:t>
      </w:r>
      <w:r>
        <w:rPr>
          <w:rFonts w:ascii="Arial" w:hAnsi="Arial" w:cs="Arial"/>
          <w:sz w:val="22"/>
          <w:szCs w:val="22"/>
        </w:rPr>
        <w:t xml:space="preserve"> side</w:t>
      </w:r>
      <w:r w:rsidR="00F07B23">
        <w:rPr>
          <w:rFonts w:ascii="Arial" w:hAnsi="Arial" w:cs="Arial"/>
          <w:sz w:val="22"/>
          <w:szCs w:val="22"/>
        </w:rPr>
        <w:t xml:space="preserve"> and 01 No. from Sr.DEE/TRS/BRC side.</w:t>
      </w:r>
    </w:p>
    <w:p w14:paraId="2734A452" w14:textId="77777777" w:rsidR="006D5BDE" w:rsidRDefault="006D5BDE" w:rsidP="006D5BDE">
      <w:pPr>
        <w:jc w:val="both"/>
        <w:rPr>
          <w:rFonts w:ascii="Arial" w:hAnsi="Arial" w:cs="Arial"/>
          <w:sz w:val="22"/>
          <w:szCs w:val="22"/>
        </w:rPr>
      </w:pPr>
    </w:p>
    <w:p w14:paraId="29909949" w14:textId="77777777" w:rsidR="00714B10" w:rsidRDefault="00714B10" w:rsidP="006D5BDE">
      <w:pPr>
        <w:jc w:val="both"/>
        <w:rPr>
          <w:rFonts w:ascii="Arial" w:hAnsi="Arial" w:cs="Arial"/>
          <w:sz w:val="22"/>
          <w:szCs w:val="22"/>
        </w:rPr>
      </w:pPr>
    </w:p>
    <w:p w14:paraId="2B55418A" w14:textId="77777777" w:rsidR="00714B10" w:rsidRPr="00734B55" w:rsidRDefault="00714B10" w:rsidP="006D5BDE">
      <w:pPr>
        <w:jc w:val="both"/>
        <w:rPr>
          <w:rFonts w:ascii="Arial" w:hAnsi="Arial" w:cs="Arial"/>
          <w:sz w:val="22"/>
          <w:szCs w:val="22"/>
        </w:rPr>
      </w:pPr>
    </w:p>
    <w:p w14:paraId="00C01192" w14:textId="77777777" w:rsidR="006D5BDE" w:rsidRPr="00734B55" w:rsidRDefault="006D5BDE" w:rsidP="006D5BDE">
      <w:pPr>
        <w:jc w:val="both"/>
        <w:rPr>
          <w:rFonts w:ascii="Arial" w:hAnsi="Arial" w:cs="Arial"/>
          <w:sz w:val="22"/>
          <w:szCs w:val="22"/>
        </w:rPr>
      </w:pPr>
    </w:p>
    <w:p w14:paraId="636EB79F" w14:textId="77777777" w:rsidR="006D5BDE" w:rsidRPr="00734B55" w:rsidRDefault="006D5BDE" w:rsidP="006D5BDE">
      <w:pPr>
        <w:jc w:val="both"/>
        <w:rPr>
          <w:rFonts w:ascii="Arial" w:hAnsi="Arial" w:cs="Arial"/>
          <w:sz w:val="22"/>
          <w:szCs w:val="22"/>
        </w:rPr>
      </w:pPr>
    </w:p>
    <w:p w14:paraId="298747B3" w14:textId="77777777" w:rsidR="006D5BDE" w:rsidRPr="00642424" w:rsidRDefault="006D5BDE" w:rsidP="006D5BDE">
      <w:pPr>
        <w:jc w:val="both"/>
        <w:rPr>
          <w:rFonts w:ascii="Arial" w:hAnsi="Arial" w:cs="Arial"/>
          <w:b/>
          <w:bCs/>
          <w:sz w:val="21"/>
          <w:szCs w:val="21"/>
        </w:rPr>
      </w:pPr>
      <w:r>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45D66369" w14:textId="77777777" w:rsidR="006D5BDE" w:rsidRPr="00642424" w:rsidRDefault="006D5BDE" w:rsidP="006D5BDE">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w:t>
      </w:r>
      <w:r w:rsidR="00714B10">
        <w:rPr>
          <w:rFonts w:ascii="Arial" w:hAnsi="Arial" w:cstheme="minorBidi"/>
          <w:b/>
          <w:sz w:val="21"/>
          <w:szCs w:val="21"/>
          <w:lang w:bidi="hi-IN"/>
        </w:rPr>
        <w:t xml:space="preserve"> </w:t>
      </w:r>
      <w:r w:rsidRPr="00642424">
        <w:rPr>
          <w:rFonts w:ascii="Arial" w:hAnsi="Arial" w:cstheme="minorBidi"/>
          <w:b/>
          <w:sz w:val="21"/>
          <w:szCs w:val="21"/>
          <w:lang w:bidi="hi-IN"/>
        </w:rPr>
        <w:t>(TRS) Kalyan (I/C)</w:t>
      </w:r>
    </w:p>
    <w:p w14:paraId="4CB094A0" w14:textId="77777777" w:rsidR="006D5BDE" w:rsidRPr="00734B55" w:rsidRDefault="006D5BDE" w:rsidP="006D5BDE">
      <w:pPr>
        <w:jc w:val="both"/>
        <w:rPr>
          <w:rFonts w:ascii="Arial" w:hAnsi="Arial" w:cs="Arial"/>
          <w:sz w:val="22"/>
          <w:szCs w:val="22"/>
        </w:rPr>
      </w:pPr>
    </w:p>
    <w:p w14:paraId="2D42A407" w14:textId="77777777" w:rsidR="006D5BDE" w:rsidRPr="00734B55" w:rsidRDefault="006D5BDE" w:rsidP="006D5BDE">
      <w:pPr>
        <w:jc w:val="both"/>
        <w:rPr>
          <w:rFonts w:ascii="Arial" w:hAnsi="Arial" w:cs="Arial"/>
          <w:sz w:val="22"/>
          <w:szCs w:val="22"/>
        </w:rPr>
      </w:pPr>
      <w:r w:rsidRPr="00734B55">
        <w:rPr>
          <w:rFonts w:ascii="Arial" w:hAnsi="Arial" w:cs="Arial"/>
          <w:sz w:val="22"/>
          <w:szCs w:val="22"/>
        </w:rPr>
        <w:t xml:space="preserve">                                                                                 </w:t>
      </w:r>
    </w:p>
    <w:p w14:paraId="709B7B94" w14:textId="77777777" w:rsidR="006D5BDE" w:rsidRDefault="006D5BDE" w:rsidP="006D5BDE">
      <w:pPr>
        <w:jc w:val="both"/>
        <w:rPr>
          <w:rFonts w:ascii="Arial" w:hAnsi="Arial" w:cs="Arial"/>
          <w:sz w:val="22"/>
          <w:szCs w:val="22"/>
        </w:rPr>
      </w:pPr>
      <w:r w:rsidRPr="00734B55">
        <w:rPr>
          <w:rFonts w:ascii="Arial" w:hAnsi="Arial" w:cs="Arial"/>
          <w:sz w:val="22"/>
          <w:szCs w:val="22"/>
        </w:rPr>
        <w:t xml:space="preserve">                                                                                                                    </w:t>
      </w:r>
    </w:p>
    <w:p w14:paraId="17E0D135" w14:textId="77777777" w:rsidR="006D5BDE" w:rsidRDefault="006D5BDE" w:rsidP="006D5BDE">
      <w:pPr>
        <w:jc w:val="both"/>
        <w:rPr>
          <w:rFonts w:ascii="Arial" w:hAnsi="Arial" w:cs="Arial"/>
          <w:sz w:val="22"/>
          <w:szCs w:val="22"/>
        </w:rPr>
      </w:pPr>
    </w:p>
    <w:p w14:paraId="26C69C39" w14:textId="77777777" w:rsidR="006D5BDE" w:rsidRDefault="006D5BDE" w:rsidP="006D5BDE"/>
    <w:p w14:paraId="2C63F280" w14:textId="77777777" w:rsidR="006D5BDE" w:rsidRDefault="006D5BDE" w:rsidP="006D5BDE"/>
    <w:p w14:paraId="115AF065" w14:textId="77777777" w:rsidR="006D5BDE" w:rsidRDefault="006D5BDE" w:rsidP="006D5BDE"/>
    <w:p w14:paraId="68C508A3" w14:textId="77777777" w:rsidR="006D5BDE" w:rsidRDefault="006D5BDE" w:rsidP="006D5BDE"/>
    <w:p w14:paraId="69E94D06" w14:textId="77777777" w:rsidR="006D5BDE" w:rsidRDefault="006D5BDE" w:rsidP="006D5BDE"/>
    <w:p w14:paraId="363CCA07" w14:textId="77777777" w:rsidR="006D5BDE" w:rsidRDefault="006D5BDE" w:rsidP="006D5BDE"/>
    <w:p w14:paraId="551F4921" w14:textId="77777777" w:rsidR="006D5BDE" w:rsidRDefault="006D5BDE" w:rsidP="006D5BDE"/>
    <w:p w14:paraId="2C4567FB" w14:textId="77777777" w:rsidR="006D5BDE" w:rsidRDefault="006D5BDE"/>
    <w:p w14:paraId="7DB2DEB9" w14:textId="77777777" w:rsidR="006D5BDE" w:rsidRDefault="006D5BDE"/>
    <w:p w14:paraId="5217578B" w14:textId="77777777" w:rsidR="006D5BDE" w:rsidRDefault="006D5BDE"/>
    <w:p w14:paraId="64863E8B" w14:textId="77777777" w:rsidR="006D5BDE" w:rsidRDefault="006D5BDE"/>
    <w:p w14:paraId="0D1A4C8A" w14:textId="77777777" w:rsidR="006D5BDE" w:rsidRDefault="006D5BDE"/>
    <w:p w14:paraId="44F70F24" w14:textId="77777777" w:rsidR="006D5BDE" w:rsidRDefault="006D5BDE"/>
    <w:tbl>
      <w:tblPr>
        <w:tblW w:w="10813" w:type="dxa"/>
        <w:tblBorders>
          <w:bottom w:val="single" w:sz="4" w:space="0" w:color="auto"/>
        </w:tblBorders>
        <w:tblLook w:val="04A0" w:firstRow="1" w:lastRow="0" w:firstColumn="1" w:lastColumn="0" w:noHBand="0" w:noVBand="1"/>
      </w:tblPr>
      <w:tblGrid>
        <w:gridCol w:w="4320"/>
        <w:gridCol w:w="2160"/>
        <w:gridCol w:w="4333"/>
      </w:tblGrid>
      <w:tr w:rsidR="00C44934" w14:paraId="02FD4E16" w14:textId="77777777" w:rsidTr="006D5BDE">
        <w:trPr>
          <w:trHeight w:val="1440"/>
        </w:trPr>
        <w:tc>
          <w:tcPr>
            <w:tcW w:w="4320" w:type="dxa"/>
            <w:tcBorders>
              <w:top w:val="nil"/>
              <w:left w:val="nil"/>
              <w:bottom w:val="single" w:sz="4" w:space="0" w:color="auto"/>
              <w:right w:val="nil"/>
            </w:tcBorders>
            <w:hideMark/>
          </w:tcPr>
          <w:p w14:paraId="550CBD15" w14:textId="77777777" w:rsidR="00C44934" w:rsidRDefault="00C44934" w:rsidP="006D5BD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4BEA2C5" w14:textId="77777777" w:rsidR="00C44934" w:rsidRDefault="00C44934" w:rsidP="006D5BD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0775F19" w14:textId="77777777" w:rsidR="00C44934" w:rsidRDefault="00C44934" w:rsidP="006D5BD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E87FB66" w14:textId="77777777" w:rsidR="00C44934" w:rsidRDefault="00C44934" w:rsidP="006D5BD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1C47689" w14:textId="77777777" w:rsidR="00C44934" w:rsidRDefault="00C44934" w:rsidP="006D5BDE">
            <w:pPr>
              <w:tabs>
                <w:tab w:val="center" w:pos="882"/>
              </w:tabs>
              <w:rPr>
                <w:sz w:val="6"/>
                <w:szCs w:val="5"/>
              </w:rPr>
            </w:pPr>
            <w:r>
              <w:rPr>
                <w:rFonts w:ascii="Mangal" w:hAnsi="Mangal" w:cs="Mangal"/>
              </w:rPr>
              <w:tab/>
            </w:r>
            <w:r>
              <w:rPr>
                <w:noProof/>
                <w:sz w:val="6"/>
                <w:szCs w:val="5"/>
                <w:lang w:bidi="hi-IN"/>
              </w:rPr>
              <w:drawing>
                <wp:inline distT="0" distB="0" distL="0" distR="0" wp14:anchorId="4ECC9C6E" wp14:editId="1A9A1249">
                  <wp:extent cx="866775" cy="876300"/>
                  <wp:effectExtent l="19050" t="0" r="9525" b="0"/>
                  <wp:docPr id="14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9043C2A" w14:textId="77777777" w:rsidR="00C44934" w:rsidRDefault="00C44934" w:rsidP="006D5BDE">
            <w:pPr>
              <w:pStyle w:val="Header"/>
              <w:rPr>
                <w:b/>
                <w:bCs/>
              </w:rPr>
            </w:pPr>
            <w:r>
              <w:rPr>
                <w:b/>
              </w:rPr>
              <w:t>Central Railway</w:t>
            </w:r>
            <w:r>
              <w:rPr>
                <w:rFonts w:ascii="Mangal" w:hAnsi="Mangal" w:cs="Mangal"/>
                <w:b/>
              </w:rPr>
              <w:t xml:space="preserve">            </w:t>
            </w:r>
          </w:p>
          <w:p w14:paraId="2284DB4B" w14:textId="77777777" w:rsidR="00C44934" w:rsidRDefault="00C44934" w:rsidP="006D5BDE">
            <w:pPr>
              <w:pStyle w:val="Header"/>
              <w:jc w:val="both"/>
              <w:rPr>
                <w:b/>
                <w:bCs/>
              </w:rPr>
            </w:pPr>
            <w:r>
              <w:t xml:space="preserve">Office of Sr. DEE (TRS), </w:t>
            </w:r>
          </w:p>
          <w:p w14:paraId="5DDDA363" w14:textId="77777777" w:rsidR="00C44934" w:rsidRDefault="00C44934" w:rsidP="006D5BDE">
            <w:pPr>
              <w:pStyle w:val="Header"/>
              <w:jc w:val="both"/>
              <w:rPr>
                <w:b/>
                <w:bCs/>
              </w:rPr>
            </w:pPr>
            <w:r>
              <w:t xml:space="preserve">Electric Loco Shed, Kalyan - 421 301. </w:t>
            </w:r>
          </w:p>
          <w:p w14:paraId="1AD1F053" w14:textId="77777777" w:rsidR="00C44934" w:rsidRDefault="00C44934" w:rsidP="006D5BDE">
            <w:pPr>
              <w:pStyle w:val="Header"/>
              <w:jc w:val="both"/>
              <w:rPr>
                <w:rFonts w:ascii="Mangal" w:hAnsi="Mangal" w:cs="Mangal"/>
                <w:b/>
                <w:bCs/>
              </w:rPr>
            </w:pPr>
            <w:proofErr w:type="gramStart"/>
            <w:r>
              <w:t>Email :</w:t>
            </w:r>
            <w:proofErr w:type="gramEnd"/>
            <w:r>
              <w:t>- srdeetrskyncrly@gmail.com</w:t>
            </w:r>
          </w:p>
        </w:tc>
      </w:tr>
    </w:tbl>
    <w:p w14:paraId="4AA962BB" w14:textId="77777777" w:rsidR="00C44934" w:rsidRPr="00B83A28" w:rsidRDefault="00C44934" w:rsidP="00C44934">
      <w:pPr>
        <w:jc w:val="both"/>
        <w:rPr>
          <w:rFonts w:ascii="Mangal" w:hAnsi="Mangal" w:cs="Mangal"/>
          <w:sz w:val="5"/>
          <w:szCs w:val="5"/>
          <w:lang w:bidi="hi-IN"/>
        </w:rPr>
      </w:pPr>
    </w:p>
    <w:p w14:paraId="5F3D7760" w14:textId="77777777" w:rsidR="00C44934" w:rsidRDefault="00C44934" w:rsidP="00C44934">
      <w:pPr>
        <w:jc w:val="both"/>
        <w:rPr>
          <w:rFonts w:ascii="Arial" w:hAnsi="Arial" w:cs="Arial"/>
          <w:sz w:val="21"/>
          <w:szCs w:val="21"/>
        </w:rPr>
      </w:pPr>
    </w:p>
    <w:p w14:paraId="54198DBE" w14:textId="77777777" w:rsidR="00C44934" w:rsidRPr="000D6EF2" w:rsidRDefault="00C44934" w:rsidP="00C44934">
      <w:pPr>
        <w:jc w:val="both"/>
        <w:rPr>
          <w:rFonts w:ascii="Arial" w:hAnsi="Arial" w:cs="Arial"/>
          <w:sz w:val="21"/>
          <w:szCs w:val="21"/>
        </w:rPr>
      </w:pPr>
      <w:r>
        <w:rPr>
          <w:rFonts w:ascii="Arial" w:hAnsi="Arial" w:cs="Arial"/>
          <w:sz w:val="21"/>
          <w:szCs w:val="21"/>
        </w:rPr>
        <w:t xml:space="preserve">No. ELSKYN/WKS/2018/23/IGBT             </w:t>
      </w:r>
      <w:r w:rsidRPr="000D6EF2">
        <w:rPr>
          <w:rFonts w:ascii="Arial" w:hAnsi="Arial" w:cs="Arial"/>
          <w:sz w:val="21"/>
          <w:szCs w:val="21"/>
          <w:rtl/>
          <w:cs/>
        </w:rPr>
        <w:t xml:space="preserve">  </w:t>
      </w:r>
      <w:r w:rsidRPr="000D6EF2">
        <w:rPr>
          <w:rFonts w:ascii="Arial" w:hAnsi="Arial" w:cs="Arial"/>
          <w:sz w:val="21"/>
          <w:szCs w:val="21"/>
        </w:rPr>
        <w:t xml:space="preserve">                                        </w:t>
      </w:r>
      <w:r>
        <w:rPr>
          <w:rFonts w:ascii="Arial" w:hAnsi="Arial" w:cs="Arial"/>
          <w:sz w:val="21"/>
          <w:szCs w:val="21"/>
        </w:rPr>
        <w:tab/>
      </w:r>
      <w:r w:rsidRPr="000D6EF2">
        <w:rPr>
          <w:rFonts w:ascii="Arial" w:hAnsi="Arial" w:cs="Arial"/>
          <w:sz w:val="21"/>
          <w:szCs w:val="21"/>
        </w:rPr>
        <w:t xml:space="preserve"> </w:t>
      </w:r>
      <w:r w:rsidR="00903019">
        <w:rPr>
          <w:rFonts w:ascii="Arial" w:hAnsi="Arial" w:cs="Arial"/>
          <w:sz w:val="21"/>
          <w:szCs w:val="21"/>
        </w:rPr>
        <w:tab/>
      </w:r>
      <w:r w:rsidRPr="000D6EF2">
        <w:rPr>
          <w:rFonts w:ascii="Arial" w:hAnsi="Arial" w:cs="Arial"/>
          <w:sz w:val="21"/>
          <w:szCs w:val="21"/>
        </w:rPr>
        <w:t xml:space="preserve"> Date: </w:t>
      </w:r>
      <w:r w:rsidR="00903019">
        <w:rPr>
          <w:rFonts w:ascii="Arial" w:hAnsi="Arial" w:cs="Arial"/>
          <w:sz w:val="21"/>
          <w:szCs w:val="21"/>
        </w:rPr>
        <w:t>24</w:t>
      </w:r>
      <w:r w:rsidRPr="000D6EF2">
        <w:rPr>
          <w:rFonts w:ascii="Arial" w:hAnsi="Arial" w:cs="Arial"/>
          <w:sz w:val="21"/>
          <w:szCs w:val="21"/>
        </w:rPr>
        <w:t>-0</w:t>
      </w:r>
      <w:r w:rsidR="00903019">
        <w:rPr>
          <w:rFonts w:ascii="Arial" w:hAnsi="Arial" w:cs="Arial"/>
          <w:sz w:val="21"/>
          <w:szCs w:val="21"/>
        </w:rPr>
        <w:t>9</w:t>
      </w:r>
      <w:r w:rsidRPr="000D6EF2">
        <w:rPr>
          <w:rFonts w:ascii="Arial" w:hAnsi="Arial" w:cs="Arial"/>
          <w:sz w:val="21"/>
          <w:szCs w:val="21"/>
        </w:rPr>
        <w:t>-2019</w:t>
      </w:r>
    </w:p>
    <w:p w14:paraId="735F9321" w14:textId="77777777" w:rsidR="00C44934" w:rsidRPr="000D6EF2" w:rsidRDefault="00C44934" w:rsidP="00C44934">
      <w:pPr>
        <w:ind w:left="-720"/>
        <w:rPr>
          <w:rFonts w:ascii="Arial" w:hAnsi="Arial" w:cs="Arial"/>
          <w:b/>
          <w:bCs/>
          <w:sz w:val="21"/>
          <w:szCs w:val="21"/>
        </w:rPr>
      </w:pPr>
    </w:p>
    <w:p w14:paraId="349C426A" w14:textId="77777777" w:rsidR="00C44934" w:rsidRPr="000D6EF2" w:rsidRDefault="00C44934" w:rsidP="00C44934">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69ACA5DC" w14:textId="77777777" w:rsidR="00C44934" w:rsidRPr="000D6EF2" w:rsidRDefault="00C44934" w:rsidP="00C44934">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1F63E275" w14:textId="77777777" w:rsidR="00C44934" w:rsidRPr="000D6EF2" w:rsidRDefault="00C44934" w:rsidP="00C44934">
      <w:pPr>
        <w:ind w:left="-720"/>
        <w:rPr>
          <w:rFonts w:ascii="Arial" w:hAnsi="Arial" w:cs="Arial"/>
          <w:sz w:val="21"/>
          <w:szCs w:val="21"/>
        </w:rPr>
      </w:pPr>
    </w:p>
    <w:p w14:paraId="55F36DCE" w14:textId="77777777" w:rsidR="00C44934" w:rsidRDefault="00C44934" w:rsidP="00C44934">
      <w:pPr>
        <w:ind w:left="1350" w:hanging="1440"/>
        <w:rPr>
          <w:rFonts w:ascii="Arial" w:hAnsi="Arial" w:cs="Arial"/>
          <w:sz w:val="21"/>
          <w:szCs w:val="21"/>
        </w:rPr>
      </w:pPr>
      <w:r w:rsidRPr="000D6EF2">
        <w:rPr>
          <w:rFonts w:ascii="Arial" w:hAnsi="Arial" w:cs="Arial"/>
          <w:sz w:val="21"/>
          <w:szCs w:val="21"/>
        </w:rPr>
        <w:t xml:space="preserve">              Sub:    </w:t>
      </w:r>
      <w:r>
        <w:rPr>
          <w:rFonts w:ascii="Arial" w:hAnsi="Arial" w:cs="Arial"/>
          <w:sz w:val="21"/>
          <w:szCs w:val="21"/>
        </w:rPr>
        <w:t>The LOA No.L.253.AC/AMC/SR-BUR/2018 dtd 18-12-2018 for comprehensive</w:t>
      </w:r>
    </w:p>
    <w:p w14:paraId="76C866BA" w14:textId="77777777" w:rsidR="00C44934" w:rsidRDefault="00C44934" w:rsidP="00C44934">
      <w:pPr>
        <w:ind w:left="1350" w:hanging="1440"/>
        <w:rPr>
          <w:rFonts w:ascii="Arial" w:hAnsi="Arial" w:cs="Arial"/>
          <w:sz w:val="21"/>
          <w:szCs w:val="21"/>
        </w:rPr>
      </w:pPr>
      <w:r>
        <w:rPr>
          <w:rFonts w:ascii="Arial" w:hAnsi="Arial" w:cs="Arial"/>
          <w:sz w:val="21"/>
          <w:szCs w:val="21"/>
        </w:rPr>
        <w:t xml:space="preserve">                          maintenance contract of ABB </w:t>
      </w:r>
      <w:proofErr w:type="gramStart"/>
      <w:r>
        <w:rPr>
          <w:rFonts w:ascii="Arial" w:hAnsi="Arial" w:cs="Arial"/>
          <w:sz w:val="21"/>
          <w:szCs w:val="21"/>
        </w:rPr>
        <w:t>make</w:t>
      </w:r>
      <w:proofErr w:type="gramEnd"/>
      <w:r>
        <w:rPr>
          <w:rFonts w:ascii="Arial" w:hAnsi="Arial" w:cs="Arial"/>
          <w:sz w:val="21"/>
          <w:szCs w:val="21"/>
        </w:rPr>
        <w:t xml:space="preserve"> IGBT based traction converter &amp; </w:t>
      </w:r>
      <w:proofErr w:type="gramStart"/>
      <w:r>
        <w:rPr>
          <w:rFonts w:ascii="Arial" w:hAnsi="Arial" w:cs="Arial"/>
          <w:sz w:val="21"/>
          <w:szCs w:val="21"/>
        </w:rPr>
        <w:t>auxiliary  converters</w:t>
      </w:r>
      <w:proofErr w:type="gramEnd"/>
      <w:r>
        <w:rPr>
          <w:rFonts w:ascii="Arial" w:hAnsi="Arial" w:cs="Arial"/>
          <w:sz w:val="21"/>
          <w:szCs w:val="21"/>
        </w:rPr>
        <w:t xml:space="preserve"> fitted in 3 </w:t>
      </w:r>
      <w:proofErr w:type="spellStart"/>
      <w:r>
        <w:rPr>
          <w:rFonts w:ascii="Arial" w:hAnsi="Arial" w:cs="Arial"/>
          <w:sz w:val="21"/>
          <w:szCs w:val="21"/>
        </w:rPr>
        <w:t>pphase</w:t>
      </w:r>
      <w:proofErr w:type="spellEnd"/>
      <w:r>
        <w:rPr>
          <w:rFonts w:ascii="Arial" w:hAnsi="Arial" w:cs="Arial"/>
          <w:sz w:val="21"/>
          <w:szCs w:val="21"/>
        </w:rPr>
        <w:t xml:space="preserve"> locomotives of ELS/AQ for 3 years period</w:t>
      </w:r>
    </w:p>
    <w:p w14:paraId="0119E72F" w14:textId="77777777" w:rsidR="00C44934" w:rsidRDefault="00C44934" w:rsidP="00C44934">
      <w:pPr>
        <w:ind w:left="1350" w:hanging="1440"/>
        <w:rPr>
          <w:rFonts w:ascii="Arial" w:hAnsi="Arial" w:cs="Arial"/>
          <w:sz w:val="21"/>
          <w:szCs w:val="21"/>
        </w:rPr>
      </w:pPr>
    </w:p>
    <w:p w14:paraId="59C6A20E" w14:textId="77777777" w:rsidR="00903019" w:rsidRDefault="00C44934" w:rsidP="00C44934">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w:t>
      </w:r>
      <w:r>
        <w:rPr>
          <w:rFonts w:ascii="Arial" w:hAnsi="Arial" w:cs="Arial"/>
          <w:sz w:val="21"/>
          <w:szCs w:val="21"/>
        </w:rPr>
        <w:t xml:space="preserve">1. </w:t>
      </w:r>
      <w:r w:rsidRPr="000D6EF2">
        <w:rPr>
          <w:rFonts w:ascii="Arial" w:hAnsi="Arial" w:cs="Arial"/>
          <w:sz w:val="21"/>
          <w:szCs w:val="21"/>
        </w:rPr>
        <w:t>HQ’s letter No.L.253.AC.</w:t>
      </w:r>
      <w:r>
        <w:rPr>
          <w:rFonts w:ascii="Arial" w:hAnsi="Arial" w:cs="Arial"/>
          <w:sz w:val="21"/>
          <w:szCs w:val="21"/>
        </w:rPr>
        <w:t>AMC/SR-BUR/2018 dated 01-07-2019</w:t>
      </w:r>
      <w:r w:rsidR="00903019">
        <w:rPr>
          <w:rFonts w:ascii="Arial" w:hAnsi="Arial" w:cs="Arial"/>
          <w:sz w:val="21"/>
          <w:szCs w:val="21"/>
        </w:rPr>
        <w:t xml:space="preserve"> and dated </w:t>
      </w:r>
    </w:p>
    <w:p w14:paraId="3443E4D4" w14:textId="77777777" w:rsidR="00C44934" w:rsidRDefault="00903019" w:rsidP="00903019">
      <w:pPr>
        <w:ind w:left="1350" w:firstLine="90"/>
        <w:rPr>
          <w:rFonts w:ascii="Arial" w:hAnsi="Arial" w:cs="Arial"/>
          <w:sz w:val="21"/>
          <w:szCs w:val="21"/>
        </w:rPr>
      </w:pPr>
      <w:r>
        <w:rPr>
          <w:rFonts w:ascii="Arial" w:hAnsi="Arial" w:cs="Arial"/>
          <w:sz w:val="21"/>
          <w:szCs w:val="21"/>
        </w:rPr>
        <w:t xml:space="preserve">    15-07-2019</w:t>
      </w:r>
    </w:p>
    <w:p w14:paraId="2BAE73FB" w14:textId="77777777" w:rsidR="00C44934" w:rsidRDefault="00C44934" w:rsidP="00C44934">
      <w:pPr>
        <w:ind w:left="1350" w:hanging="1440"/>
        <w:rPr>
          <w:rFonts w:ascii="Arial" w:hAnsi="Arial" w:cs="Arial"/>
          <w:sz w:val="21"/>
          <w:szCs w:val="21"/>
        </w:rPr>
      </w:pPr>
      <w:r>
        <w:rPr>
          <w:rFonts w:ascii="Arial" w:hAnsi="Arial" w:cs="Arial"/>
          <w:sz w:val="21"/>
          <w:szCs w:val="21"/>
        </w:rPr>
        <w:tab/>
      </w:r>
      <w:r>
        <w:rPr>
          <w:rFonts w:ascii="Arial" w:hAnsi="Arial" w:cs="Arial"/>
          <w:sz w:val="21"/>
          <w:szCs w:val="21"/>
        </w:rPr>
        <w:tab/>
        <w:t>2. This office letter of even no. dated 09.07.2019</w:t>
      </w:r>
    </w:p>
    <w:p w14:paraId="5EA42B4A" w14:textId="77777777" w:rsidR="00C44934" w:rsidRPr="000D6EF2" w:rsidRDefault="00C44934" w:rsidP="00C44934">
      <w:pPr>
        <w:pStyle w:val="Header"/>
        <w:jc w:val="center"/>
        <w:rPr>
          <w:rFonts w:ascii="Arial" w:hAnsi="Arial" w:cs="Arial"/>
          <w:b/>
          <w:bCs/>
          <w:sz w:val="21"/>
          <w:szCs w:val="21"/>
        </w:rPr>
      </w:pPr>
    </w:p>
    <w:p w14:paraId="5B1D9E2F" w14:textId="77777777" w:rsidR="00C44934" w:rsidRPr="000D6EF2" w:rsidRDefault="00C44934" w:rsidP="00C44934">
      <w:pPr>
        <w:pStyle w:val="Header"/>
        <w:jc w:val="center"/>
        <w:rPr>
          <w:rFonts w:ascii="Arial" w:hAnsi="Arial" w:cs="Arial"/>
          <w:b/>
          <w:bCs/>
          <w:sz w:val="21"/>
          <w:szCs w:val="21"/>
        </w:rPr>
      </w:pPr>
      <w:r w:rsidRPr="000D6EF2">
        <w:rPr>
          <w:rFonts w:ascii="Arial" w:hAnsi="Arial" w:cs="Arial"/>
          <w:b/>
          <w:bCs/>
          <w:sz w:val="21"/>
          <w:szCs w:val="21"/>
        </w:rPr>
        <w:t>****</w:t>
      </w:r>
    </w:p>
    <w:p w14:paraId="1A4A44EC" w14:textId="77777777" w:rsidR="007C75DD" w:rsidRDefault="007C75DD" w:rsidP="007C75DD">
      <w:pPr>
        <w:ind w:firstLine="720"/>
        <w:jc w:val="both"/>
        <w:rPr>
          <w:rFonts w:ascii="Arial" w:hAnsi="Arial" w:cs="Arial"/>
          <w:sz w:val="21"/>
          <w:szCs w:val="21"/>
        </w:rPr>
      </w:pPr>
      <w:r>
        <w:rPr>
          <w:rFonts w:ascii="Arial" w:hAnsi="Arial" w:cs="Arial"/>
          <w:sz w:val="21"/>
          <w:szCs w:val="21"/>
        </w:rPr>
        <w:t xml:space="preserve">Please </w:t>
      </w:r>
      <w:proofErr w:type="gramStart"/>
      <w:r>
        <w:rPr>
          <w:rFonts w:ascii="Arial" w:hAnsi="Arial" w:cs="Arial"/>
          <w:sz w:val="21"/>
          <w:szCs w:val="21"/>
        </w:rPr>
        <w:t>connect</w:t>
      </w:r>
      <w:proofErr w:type="gramEnd"/>
      <w:r>
        <w:rPr>
          <w:rFonts w:ascii="Arial" w:hAnsi="Arial" w:cs="Arial"/>
          <w:sz w:val="21"/>
          <w:szCs w:val="21"/>
        </w:rPr>
        <w:t xml:space="preserve"> this office letter of even no. dated 09.07.2019 vide which requirement of 02 loco provided with ABB make IGBT based auxiliary converters to be covered under comprehensive maintenance contract was sent to you. </w:t>
      </w:r>
    </w:p>
    <w:p w14:paraId="2E42CF07" w14:textId="77777777" w:rsidR="007C75DD" w:rsidRDefault="007C75DD" w:rsidP="007C75DD">
      <w:pPr>
        <w:ind w:firstLine="720"/>
        <w:jc w:val="both"/>
        <w:rPr>
          <w:rFonts w:ascii="Arial" w:hAnsi="Arial" w:cs="Arial"/>
          <w:sz w:val="21"/>
          <w:szCs w:val="21"/>
        </w:rPr>
      </w:pPr>
    </w:p>
    <w:p w14:paraId="540D0959" w14:textId="77777777" w:rsidR="007C75DD" w:rsidRDefault="007C75DD" w:rsidP="007C75DD">
      <w:pPr>
        <w:ind w:firstLine="720"/>
        <w:jc w:val="both"/>
        <w:rPr>
          <w:rFonts w:ascii="Arial" w:hAnsi="Arial" w:cs="Arial"/>
          <w:sz w:val="21"/>
          <w:szCs w:val="21"/>
        </w:rPr>
      </w:pPr>
      <w:r>
        <w:rPr>
          <w:rFonts w:ascii="Arial" w:hAnsi="Arial" w:cs="Arial"/>
          <w:sz w:val="21"/>
          <w:szCs w:val="21"/>
        </w:rPr>
        <w:t xml:space="preserve">Vide letter no. L.253A C/AMC/SR-BUR/2018 dated 15.07.2019, variation in quantity of subject tender has been exercised. In this variation, </w:t>
      </w:r>
      <w:proofErr w:type="gramStart"/>
      <w:r>
        <w:rPr>
          <w:rFonts w:ascii="Arial" w:hAnsi="Arial" w:cs="Arial"/>
          <w:sz w:val="21"/>
          <w:szCs w:val="21"/>
        </w:rPr>
        <w:t>quantity</w:t>
      </w:r>
      <w:proofErr w:type="gramEnd"/>
      <w:r>
        <w:rPr>
          <w:rFonts w:ascii="Arial" w:hAnsi="Arial" w:cs="Arial"/>
          <w:sz w:val="21"/>
          <w:szCs w:val="21"/>
        </w:rPr>
        <w:t xml:space="preserve"> of 01 Auxiliary converter is increased. It seems that this quantity </w:t>
      </w:r>
      <w:proofErr w:type="gramStart"/>
      <w:r>
        <w:rPr>
          <w:rFonts w:ascii="Arial" w:hAnsi="Arial" w:cs="Arial"/>
          <w:sz w:val="21"/>
          <w:szCs w:val="21"/>
        </w:rPr>
        <w:t>not pertains</w:t>
      </w:r>
      <w:proofErr w:type="gramEnd"/>
      <w:r>
        <w:rPr>
          <w:rFonts w:ascii="Arial" w:hAnsi="Arial" w:cs="Arial"/>
          <w:sz w:val="21"/>
          <w:szCs w:val="21"/>
        </w:rPr>
        <w:t xml:space="preserve"> to ELS/KYN. </w:t>
      </w:r>
    </w:p>
    <w:p w14:paraId="132C71F4" w14:textId="77777777" w:rsidR="007C75DD" w:rsidRDefault="007C75DD" w:rsidP="007C75DD">
      <w:pPr>
        <w:ind w:firstLine="720"/>
        <w:jc w:val="both"/>
        <w:rPr>
          <w:rFonts w:ascii="Arial" w:hAnsi="Arial" w:cs="Arial"/>
          <w:sz w:val="21"/>
          <w:szCs w:val="21"/>
        </w:rPr>
      </w:pPr>
    </w:p>
    <w:p w14:paraId="2B1C5038" w14:textId="77777777" w:rsidR="007C75DD" w:rsidRDefault="007C75DD" w:rsidP="007C75DD">
      <w:pPr>
        <w:ind w:firstLine="720"/>
        <w:jc w:val="both"/>
        <w:rPr>
          <w:rFonts w:ascii="Arial" w:hAnsi="Arial" w:cs="Arial"/>
          <w:sz w:val="21"/>
          <w:szCs w:val="21"/>
        </w:rPr>
      </w:pPr>
      <w:r>
        <w:rPr>
          <w:rFonts w:ascii="Arial" w:hAnsi="Arial" w:cs="Arial"/>
          <w:sz w:val="21"/>
          <w:szCs w:val="21"/>
        </w:rPr>
        <w:t>It is once again requested to cover below mentioned 02 locos of ELS/KYN in subject mentioned existing contract of CAMC.</w:t>
      </w:r>
    </w:p>
    <w:p w14:paraId="783E3F1E" w14:textId="77777777" w:rsidR="00C44934" w:rsidRDefault="00C44934" w:rsidP="00C44934">
      <w:pPr>
        <w:ind w:firstLine="720"/>
        <w:jc w:val="both"/>
        <w:rPr>
          <w:rFonts w:ascii="Arial" w:hAnsi="Arial" w:cs="Arial"/>
          <w:sz w:val="21"/>
          <w:szCs w:val="21"/>
        </w:rPr>
      </w:pPr>
    </w:p>
    <w:p w14:paraId="07086CBF" w14:textId="77777777" w:rsidR="00C44934" w:rsidRDefault="00C44934" w:rsidP="00C44934">
      <w:pPr>
        <w:ind w:firstLine="720"/>
        <w:jc w:val="both"/>
        <w:rPr>
          <w:rFonts w:ascii="Arial" w:hAnsi="Arial" w:cs="Arial"/>
          <w:sz w:val="21"/>
          <w:szCs w:val="21"/>
        </w:rPr>
      </w:pPr>
    </w:p>
    <w:tbl>
      <w:tblPr>
        <w:tblStyle w:val="TableGrid"/>
        <w:tblW w:w="0" w:type="auto"/>
        <w:tblInd w:w="108" w:type="dxa"/>
        <w:tblLook w:val="04A0" w:firstRow="1" w:lastRow="0" w:firstColumn="1" w:lastColumn="0" w:noHBand="0" w:noVBand="1"/>
      </w:tblPr>
      <w:tblGrid>
        <w:gridCol w:w="742"/>
        <w:gridCol w:w="2542"/>
        <w:gridCol w:w="1976"/>
        <w:gridCol w:w="2335"/>
        <w:gridCol w:w="1761"/>
      </w:tblGrid>
      <w:tr w:rsidR="00C44934" w14:paraId="68C4959F" w14:textId="77777777" w:rsidTr="006D5BDE">
        <w:tc>
          <w:tcPr>
            <w:tcW w:w="742" w:type="dxa"/>
          </w:tcPr>
          <w:p w14:paraId="69407ED3" w14:textId="77777777" w:rsidR="00C44934" w:rsidRDefault="00C44934" w:rsidP="006D5BDE">
            <w:pPr>
              <w:jc w:val="both"/>
              <w:rPr>
                <w:rFonts w:ascii="Arial" w:hAnsi="Arial" w:cs="Arial"/>
                <w:sz w:val="21"/>
                <w:szCs w:val="21"/>
              </w:rPr>
            </w:pPr>
            <w:proofErr w:type="spellStart"/>
            <w:r>
              <w:rPr>
                <w:rFonts w:ascii="Arial" w:hAnsi="Arial" w:cs="Arial"/>
                <w:sz w:val="21"/>
                <w:szCs w:val="21"/>
              </w:rPr>
              <w:t>S.No</w:t>
            </w:r>
            <w:proofErr w:type="spellEnd"/>
            <w:r>
              <w:rPr>
                <w:rFonts w:ascii="Arial" w:hAnsi="Arial" w:cs="Arial"/>
                <w:sz w:val="21"/>
                <w:szCs w:val="21"/>
              </w:rPr>
              <w:t>.</w:t>
            </w:r>
          </w:p>
        </w:tc>
        <w:tc>
          <w:tcPr>
            <w:tcW w:w="2542" w:type="dxa"/>
          </w:tcPr>
          <w:p w14:paraId="6A4E61A1" w14:textId="77777777" w:rsidR="00C44934" w:rsidRDefault="00C44934" w:rsidP="006D5BDE">
            <w:pPr>
              <w:jc w:val="both"/>
              <w:rPr>
                <w:rFonts w:ascii="Arial" w:hAnsi="Arial" w:cs="Arial"/>
                <w:sz w:val="21"/>
                <w:szCs w:val="21"/>
              </w:rPr>
            </w:pPr>
            <w:proofErr w:type="spellStart"/>
            <w:r>
              <w:rPr>
                <w:rFonts w:ascii="Arial" w:hAnsi="Arial" w:cs="Arial"/>
                <w:sz w:val="21"/>
                <w:szCs w:val="21"/>
              </w:rPr>
              <w:t>Sl.No</w:t>
            </w:r>
            <w:proofErr w:type="spellEnd"/>
            <w:r>
              <w:rPr>
                <w:rFonts w:ascii="Arial" w:hAnsi="Arial" w:cs="Arial"/>
                <w:sz w:val="21"/>
                <w:szCs w:val="21"/>
              </w:rPr>
              <w:t>. of locomotives which are undergoing AMC</w:t>
            </w:r>
          </w:p>
        </w:tc>
        <w:tc>
          <w:tcPr>
            <w:tcW w:w="1976" w:type="dxa"/>
          </w:tcPr>
          <w:p w14:paraId="5C045CCA" w14:textId="77777777" w:rsidR="00C44934" w:rsidRDefault="00C44934" w:rsidP="006D5BDE">
            <w:pPr>
              <w:jc w:val="both"/>
              <w:rPr>
                <w:rFonts w:ascii="Arial" w:hAnsi="Arial" w:cs="Arial"/>
                <w:sz w:val="21"/>
                <w:szCs w:val="21"/>
              </w:rPr>
            </w:pPr>
            <w:r>
              <w:rPr>
                <w:rFonts w:ascii="Arial" w:hAnsi="Arial" w:cs="Arial"/>
                <w:sz w:val="21"/>
                <w:szCs w:val="21"/>
              </w:rPr>
              <w:t>Date of handing over for AMC</w:t>
            </w:r>
          </w:p>
        </w:tc>
        <w:tc>
          <w:tcPr>
            <w:tcW w:w="2335" w:type="dxa"/>
          </w:tcPr>
          <w:p w14:paraId="2E68A287" w14:textId="77777777" w:rsidR="00C44934" w:rsidRDefault="00C44934" w:rsidP="006D5BDE">
            <w:pPr>
              <w:jc w:val="both"/>
              <w:rPr>
                <w:rFonts w:ascii="Arial" w:hAnsi="Arial" w:cs="Arial"/>
                <w:sz w:val="21"/>
                <w:szCs w:val="21"/>
              </w:rPr>
            </w:pPr>
            <w:proofErr w:type="spellStart"/>
            <w:r>
              <w:rPr>
                <w:rFonts w:ascii="Arial" w:hAnsi="Arial" w:cs="Arial"/>
                <w:sz w:val="21"/>
                <w:szCs w:val="21"/>
              </w:rPr>
              <w:t>Sl.No</w:t>
            </w:r>
            <w:proofErr w:type="spellEnd"/>
            <w:r>
              <w:rPr>
                <w:rFonts w:ascii="Arial" w:hAnsi="Arial" w:cs="Arial"/>
                <w:sz w:val="21"/>
                <w:szCs w:val="21"/>
              </w:rPr>
              <w:t>. of Locomotives which are yet to be handed over for AMC</w:t>
            </w:r>
          </w:p>
        </w:tc>
        <w:tc>
          <w:tcPr>
            <w:tcW w:w="1761" w:type="dxa"/>
          </w:tcPr>
          <w:p w14:paraId="7F2FD328" w14:textId="77777777" w:rsidR="00C44934" w:rsidRDefault="00C44934" w:rsidP="006D5BDE">
            <w:pPr>
              <w:jc w:val="both"/>
              <w:rPr>
                <w:rFonts w:ascii="Arial" w:hAnsi="Arial" w:cs="Arial"/>
                <w:sz w:val="21"/>
                <w:szCs w:val="21"/>
              </w:rPr>
            </w:pPr>
            <w:r>
              <w:rPr>
                <w:rFonts w:ascii="Arial" w:hAnsi="Arial" w:cs="Arial"/>
                <w:sz w:val="21"/>
                <w:szCs w:val="21"/>
              </w:rPr>
              <w:t>Date of expiry of warranty period</w:t>
            </w:r>
          </w:p>
        </w:tc>
      </w:tr>
      <w:tr w:rsidR="00C44934" w14:paraId="2835004A" w14:textId="77777777" w:rsidTr="006D5BDE">
        <w:tc>
          <w:tcPr>
            <w:tcW w:w="742" w:type="dxa"/>
          </w:tcPr>
          <w:p w14:paraId="58ACEAC6" w14:textId="77777777" w:rsidR="00C44934" w:rsidRDefault="00C44934" w:rsidP="006D5BDE">
            <w:pPr>
              <w:jc w:val="center"/>
              <w:rPr>
                <w:rFonts w:ascii="Arial" w:hAnsi="Arial" w:cs="Arial"/>
                <w:sz w:val="21"/>
                <w:szCs w:val="21"/>
              </w:rPr>
            </w:pPr>
            <w:r>
              <w:rPr>
                <w:rFonts w:ascii="Arial" w:hAnsi="Arial" w:cs="Arial"/>
                <w:sz w:val="21"/>
                <w:szCs w:val="21"/>
              </w:rPr>
              <w:t>1</w:t>
            </w:r>
          </w:p>
        </w:tc>
        <w:tc>
          <w:tcPr>
            <w:tcW w:w="2542" w:type="dxa"/>
            <w:vMerge w:val="restart"/>
            <w:vAlign w:val="center"/>
          </w:tcPr>
          <w:p w14:paraId="7CB78AFD" w14:textId="77777777" w:rsidR="00C44934" w:rsidRDefault="00C44934" w:rsidP="006D5BDE">
            <w:pPr>
              <w:jc w:val="center"/>
              <w:rPr>
                <w:rFonts w:ascii="Arial" w:hAnsi="Arial" w:cs="Arial"/>
                <w:sz w:val="21"/>
                <w:szCs w:val="21"/>
              </w:rPr>
            </w:pPr>
            <w:r>
              <w:rPr>
                <w:rFonts w:ascii="Arial" w:hAnsi="Arial" w:cs="Arial"/>
                <w:sz w:val="21"/>
                <w:szCs w:val="21"/>
              </w:rPr>
              <w:t>Nil</w:t>
            </w:r>
          </w:p>
        </w:tc>
        <w:tc>
          <w:tcPr>
            <w:tcW w:w="1976" w:type="dxa"/>
            <w:vMerge w:val="restart"/>
            <w:vAlign w:val="center"/>
          </w:tcPr>
          <w:p w14:paraId="285BFCAE" w14:textId="77777777" w:rsidR="00C44934" w:rsidRDefault="00C44934" w:rsidP="006D5BDE">
            <w:pPr>
              <w:jc w:val="center"/>
              <w:rPr>
                <w:rFonts w:ascii="Arial" w:hAnsi="Arial" w:cs="Arial"/>
                <w:sz w:val="21"/>
                <w:szCs w:val="21"/>
              </w:rPr>
            </w:pPr>
            <w:r>
              <w:rPr>
                <w:rFonts w:ascii="Arial" w:hAnsi="Arial" w:cs="Arial"/>
                <w:sz w:val="21"/>
                <w:szCs w:val="21"/>
              </w:rPr>
              <w:t>Nil</w:t>
            </w:r>
          </w:p>
        </w:tc>
        <w:tc>
          <w:tcPr>
            <w:tcW w:w="2335" w:type="dxa"/>
          </w:tcPr>
          <w:p w14:paraId="6BF960EC" w14:textId="77777777" w:rsidR="00C44934" w:rsidRDefault="00C44934" w:rsidP="006D5BDE">
            <w:pPr>
              <w:jc w:val="center"/>
              <w:rPr>
                <w:rFonts w:ascii="Arial" w:hAnsi="Arial" w:cs="Arial"/>
                <w:sz w:val="21"/>
                <w:szCs w:val="21"/>
              </w:rPr>
            </w:pPr>
            <w:r>
              <w:rPr>
                <w:rFonts w:ascii="Arial" w:hAnsi="Arial" w:cs="Arial"/>
                <w:sz w:val="21"/>
                <w:szCs w:val="21"/>
              </w:rPr>
              <w:t>31467</w:t>
            </w:r>
          </w:p>
        </w:tc>
        <w:tc>
          <w:tcPr>
            <w:tcW w:w="1761" w:type="dxa"/>
          </w:tcPr>
          <w:p w14:paraId="59082309" w14:textId="77777777" w:rsidR="00C44934" w:rsidRDefault="00C44934" w:rsidP="006D5BDE">
            <w:pPr>
              <w:jc w:val="center"/>
              <w:rPr>
                <w:rFonts w:ascii="Arial" w:hAnsi="Arial" w:cs="Arial"/>
                <w:sz w:val="21"/>
                <w:szCs w:val="21"/>
              </w:rPr>
            </w:pPr>
            <w:r>
              <w:rPr>
                <w:rFonts w:ascii="Arial" w:hAnsi="Arial" w:cs="Arial"/>
                <w:sz w:val="21"/>
                <w:szCs w:val="21"/>
              </w:rPr>
              <w:t>24-03-2017</w:t>
            </w:r>
          </w:p>
        </w:tc>
      </w:tr>
      <w:tr w:rsidR="00C44934" w14:paraId="57BED2B3" w14:textId="77777777" w:rsidTr="006D5BDE">
        <w:tc>
          <w:tcPr>
            <w:tcW w:w="742" w:type="dxa"/>
          </w:tcPr>
          <w:p w14:paraId="1458DF91" w14:textId="77777777" w:rsidR="00C44934" w:rsidRDefault="00C44934" w:rsidP="006D5BDE">
            <w:pPr>
              <w:jc w:val="center"/>
              <w:rPr>
                <w:rFonts w:ascii="Arial" w:hAnsi="Arial" w:cs="Arial"/>
                <w:sz w:val="21"/>
                <w:szCs w:val="21"/>
              </w:rPr>
            </w:pPr>
            <w:r>
              <w:rPr>
                <w:rFonts w:ascii="Arial" w:hAnsi="Arial" w:cs="Arial"/>
                <w:sz w:val="21"/>
                <w:szCs w:val="21"/>
              </w:rPr>
              <w:t>2</w:t>
            </w:r>
          </w:p>
        </w:tc>
        <w:tc>
          <w:tcPr>
            <w:tcW w:w="2542" w:type="dxa"/>
            <w:vMerge/>
          </w:tcPr>
          <w:p w14:paraId="3085787F" w14:textId="77777777" w:rsidR="00C44934" w:rsidRDefault="00C44934" w:rsidP="006D5BDE">
            <w:pPr>
              <w:jc w:val="both"/>
              <w:rPr>
                <w:rFonts w:ascii="Arial" w:hAnsi="Arial" w:cs="Arial"/>
                <w:sz w:val="21"/>
                <w:szCs w:val="21"/>
              </w:rPr>
            </w:pPr>
          </w:p>
        </w:tc>
        <w:tc>
          <w:tcPr>
            <w:tcW w:w="1976" w:type="dxa"/>
            <w:vMerge/>
          </w:tcPr>
          <w:p w14:paraId="0B6C6A2B" w14:textId="77777777" w:rsidR="00C44934" w:rsidRDefault="00C44934" w:rsidP="006D5BDE">
            <w:pPr>
              <w:jc w:val="both"/>
              <w:rPr>
                <w:rFonts w:ascii="Arial" w:hAnsi="Arial" w:cs="Arial"/>
                <w:sz w:val="21"/>
                <w:szCs w:val="21"/>
              </w:rPr>
            </w:pPr>
          </w:p>
        </w:tc>
        <w:tc>
          <w:tcPr>
            <w:tcW w:w="2335" w:type="dxa"/>
          </w:tcPr>
          <w:p w14:paraId="5931B8C7" w14:textId="77777777" w:rsidR="00C44934" w:rsidRDefault="00C44934" w:rsidP="006D5BDE">
            <w:pPr>
              <w:jc w:val="center"/>
              <w:rPr>
                <w:rFonts w:ascii="Arial" w:hAnsi="Arial" w:cs="Arial"/>
                <w:sz w:val="21"/>
                <w:szCs w:val="21"/>
              </w:rPr>
            </w:pPr>
            <w:r>
              <w:rPr>
                <w:rFonts w:ascii="Arial" w:hAnsi="Arial" w:cs="Arial"/>
                <w:sz w:val="21"/>
                <w:szCs w:val="21"/>
              </w:rPr>
              <w:t>31469</w:t>
            </w:r>
          </w:p>
        </w:tc>
        <w:tc>
          <w:tcPr>
            <w:tcW w:w="1761" w:type="dxa"/>
          </w:tcPr>
          <w:p w14:paraId="638A9D3B" w14:textId="77777777" w:rsidR="00C44934" w:rsidRDefault="00C44934" w:rsidP="006D5BDE">
            <w:pPr>
              <w:jc w:val="center"/>
              <w:rPr>
                <w:rFonts w:ascii="Arial" w:hAnsi="Arial" w:cs="Arial"/>
                <w:sz w:val="21"/>
                <w:szCs w:val="21"/>
              </w:rPr>
            </w:pPr>
            <w:r>
              <w:rPr>
                <w:rFonts w:ascii="Arial" w:hAnsi="Arial" w:cs="Arial"/>
                <w:sz w:val="21"/>
                <w:szCs w:val="21"/>
              </w:rPr>
              <w:t>28-02-2017</w:t>
            </w:r>
          </w:p>
        </w:tc>
      </w:tr>
    </w:tbl>
    <w:p w14:paraId="4EA5F6F1" w14:textId="77777777" w:rsidR="00C44934" w:rsidRDefault="00C44934" w:rsidP="00C44934">
      <w:pPr>
        <w:ind w:firstLine="720"/>
        <w:jc w:val="both"/>
        <w:rPr>
          <w:rFonts w:ascii="Arial" w:hAnsi="Arial" w:cs="Arial"/>
          <w:sz w:val="21"/>
          <w:szCs w:val="21"/>
        </w:rPr>
      </w:pPr>
    </w:p>
    <w:p w14:paraId="4FFF5431" w14:textId="77777777" w:rsidR="00C44934" w:rsidRDefault="00C44934" w:rsidP="00C44934">
      <w:pPr>
        <w:ind w:firstLine="720"/>
        <w:jc w:val="both"/>
        <w:rPr>
          <w:rFonts w:ascii="Arial" w:hAnsi="Arial" w:cs="Arial"/>
          <w:sz w:val="21"/>
          <w:szCs w:val="21"/>
        </w:rPr>
      </w:pPr>
    </w:p>
    <w:p w14:paraId="114DB113" w14:textId="77777777" w:rsidR="00C44934" w:rsidRDefault="00C44934" w:rsidP="00C44934">
      <w:pPr>
        <w:ind w:left="5760"/>
        <w:jc w:val="both"/>
        <w:rPr>
          <w:rFonts w:ascii="Arial" w:hAnsi="Arial" w:cs="Arial"/>
          <w:bCs/>
          <w:sz w:val="20"/>
          <w:szCs w:val="20"/>
        </w:rPr>
      </w:pPr>
    </w:p>
    <w:p w14:paraId="6C8ECE23" w14:textId="77777777" w:rsidR="00C44934" w:rsidRDefault="00C44934" w:rsidP="00C44934">
      <w:pPr>
        <w:ind w:left="5760"/>
        <w:jc w:val="both"/>
        <w:rPr>
          <w:rFonts w:ascii="Arial" w:hAnsi="Arial" w:cs="Arial"/>
          <w:bCs/>
          <w:sz w:val="20"/>
          <w:szCs w:val="20"/>
        </w:rPr>
      </w:pPr>
    </w:p>
    <w:p w14:paraId="3D87034F" w14:textId="77777777" w:rsidR="00C44934" w:rsidRDefault="00C44934" w:rsidP="00C44934">
      <w:pPr>
        <w:ind w:left="5760"/>
        <w:jc w:val="both"/>
        <w:rPr>
          <w:rFonts w:ascii="Arial" w:hAnsi="Arial" w:cs="Arial"/>
          <w:bCs/>
          <w:sz w:val="20"/>
          <w:szCs w:val="20"/>
        </w:rPr>
      </w:pPr>
    </w:p>
    <w:p w14:paraId="7F96CB6E" w14:textId="77777777" w:rsidR="00C44934" w:rsidRPr="00C7744D" w:rsidRDefault="00C44934" w:rsidP="00C44934">
      <w:pPr>
        <w:ind w:left="5760"/>
        <w:jc w:val="both"/>
        <w:rPr>
          <w:rFonts w:ascii="Arial" w:hAnsi="Arial" w:cs="Arial"/>
          <w:bCs/>
          <w:sz w:val="20"/>
          <w:szCs w:val="20"/>
        </w:rPr>
      </w:pPr>
    </w:p>
    <w:p w14:paraId="57074414" w14:textId="77777777" w:rsidR="00C44934" w:rsidRPr="00841E5F" w:rsidRDefault="00C44934" w:rsidP="00C44934">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Hemant Jindal)</w:t>
      </w:r>
      <w:r w:rsidRPr="00841E5F">
        <w:rPr>
          <w:rFonts w:ascii="Arial" w:hAnsi="Arial" w:cs="Arial"/>
          <w:b/>
          <w:bCs/>
          <w:sz w:val="22"/>
          <w:szCs w:val="22"/>
        </w:rPr>
        <w:t xml:space="preserve">                               </w:t>
      </w:r>
    </w:p>
    <w:p w14:paraId="4CCB9CB0" w14:textId="77777777" w:rsidR="00C44934" w:rsidRPr="00253EA0" w:rsidRDefault="00C44934" w:rsidP="00C44934">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r>
        <w:rPr>
          <w:rFonts w:ascii="Arial" w:hAnsi="Arial" w:cstheme="minorBidi"/>
          <w:b/>
          <w:sz w:val="22"/>
          <w:szCs w:val="22"/>
          <w:lang w:bidi="hi-IN"/>
        </w:rPr>
        <w:t xml:space="preserve">   </w:t>
      </w:r>
      <w:r w:rsidRPr="00253EA0">
        <w:rPr>
          <w:rFonts w:ascii="Arial" w:hAnsi="Arial" w:cstheme="minorBidi"/>
          <w:b/>
          <w:sz w:val="22"/>
          <w:szCs w:val="22"/>
          <w:lang w:bidi="hi-IN"/>
        </w:rPr>
        <w:t>DEE(TRS) Kalyan</w:t>
      </w:r>
      <w:r>
        <w:rPr>
          <w:rFonts w:ascii="Arial" w:hAnsi="Arial" w:cstheme="minorBidi"/>
          <w:b/>
          <w:sz w:val="22"/>
          <w:szCs w:val="22"/>
          <w:lang w:bidi="hi-IN"/>
        </w:rPr>
        <w:t xml:space="preserve"> (I/C)</w:t>
      </w:r>
    </w:p>
    <w:p w14:paraId="3A46FB95" w14:textId="77777777" w:rsidR="00C44934" w:rsidRDefault="00C44934" w:rsidP="00C44934"/>
    <w:p w14:paraId="502E4F55" w14:textId="77777777" w:rsidR="000B1BC4" w:rsidRDefault="000B1BC4"/>
    <w:p w14:paraId="1BA63F4E" w14:textId="77777777" w:rsidR="00C44934" w:rsidRDefault="00C44934"/>
    <w:p w14:paraId="53D75B7E" w14:textId="77777777" w:rsidR="00C44934" w:rsidRDefault="00C44934"/>
    <w:p w14:paraId="07DDC78B" w14:textId="77777777" w:rsidR="00C44934" w:rsidRDefault="00C44934"/>
    <w:p w14:paraId="623CE002" w14:textId="77777777" w:rsidR="00C44934" w:rsidRDefault="00C44934"/>
    <w:p w14:paraId="546A95A0" w14:textId="77777777" w:rsidR="00C44934" w:rsidRDefault="00C44934"/>
    <w:p w14:paraId="17FB005B" w14:textId="77777777" w:rsidR="00C44934" w:rsidRDefault="00C44934"/>
    <w:p w14:paraId="134965BF" w14:textId="77777777" w:rsidR="00C44934" w:rsidRDefault="00C44934"/>
    <w:p w14:paraId="01D11D31" w14:textId="77777777" w:rsidR="00C44934" w:rsidRDefault="00C44934"/>
    <w:p w14:paraId="4E599B3F" w14:textId="77777777" w:rsidR="00C44934" w:rsidRDefault="00C44934"/>
    <w:p w14:paraId="5EA58D70" w14:textId="77777777" w:rsidR="00C44934" w:rsidRDefault="00C44934"/>
    <w:p w14:paraId="102FF275" w14:textId="77777777" w:rsidR="00C44934" w:rsidRDefault="00C44934"/>
    <w:tbl>
      <w:tblPr>
        <w:tblW w:w="10206" w:type="dxa"/>
        <w:tblBorders>
          <w:bottom w:val="single" w:sz="4" w:space="0" w:color="auto"/>
        </w:tblBorders>
        <w:tblLook w:val="04A0" w:firstRow="1" w:lastRow="0" w:firstColumn="1" w:lastColumn="0" w:noHBand="0" w:noVBand="1"/>
      </w:tblPr>
      <w:tblGrid>
        <w:gridCol w:w="4078"/>
        <w:gridCol w:w="2039"/>
        <w:gridCol w:w="4089"/>
      </w:tblGrid>
      <w:tr w:rsidR="000B1BC4" w14:paraId="222DDE17" w14:textId="77777777" w:rsidTr="000B1BC4">
        <w:trPr>
          <w:trHeight w:val="1468"/>
        </w:trPr>
        <w:tc>
          <w:tcPr>
            <w:tcW w:w="4078" w:type="dxa"/>
            <w:tcBorders>
              <w:top w:val="nil"/>
              <w:left w:val="nil"/>
              <w:bottom w:val="single" w:sz="4" w:space="0" w:color="auto"/>
              <w:right w:val="nil"/>
            </w:tcBorders>
            <w:hideMark/>
          </w:tcPr>
          <w:p w14:paraId="1A753425" w14:textId="77777777" w:rsidR="000B1BC4" w:rsidRDefault="000B1BC4" w:rsidP="000B1BC4">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D5E276A" w14:textId="77777777" w:rsidR="000B1BC4" w:rsidRDefault="000B1BC4" w:rsidP="000B1BC4">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01ADB49" w14:textId="77777777" w:rsidR="000B1BC4" w:rsidRDefault="000B1BC4" w:rsidP="000B1BC4">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15B47D3" w14:textId="77777777" w:rsidR="000B1BC4" w:rsidRDefault="000B1BC4" w:rsidP="000B1BC4">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05DF4E5C" w14:textId="77777777" w:rsidR="000B1BC4" w:rsidRDefault="000B1BC4" w:rsidP="000B1BC4">
            <w:pPr>
              <w:tabs>
                <w:tab w:val="center" w:pos="882"/>
              </w:tabs>
              <w:rPr>
                <w:sz w:val="6"/>
                <w:szCs w:val="5"/>
              </w:rPr>
            </w:pPr>
            <w:r>
              <w:rPr>
                <w:rFonts w:ascii="Mangal" w:hAnsi="Mangal" w:cs="Mangal"/>
              </w:rPr>
              <w:tab/>
            </w:r>
            <w:r>
              <w:rPr>
                <w:noProof/>
                <w:sz w:val="6"/>
                <w:szCs w:val="5"/>
                <w:lang w:bidi="hi-IN"/>
              </w:rPr>
              <w:drawing>
                <wp:inline distT="0" distB="0" distL="0" distR="0" wp14:anchorId="23BC4AB2" wp14:editId="098A4FC8">
                  <wp:extent cx="866775" cy="876300"/>
                  <wp:effectExtent l="19050" t="0" r="9525" b="0"/>
                  <wp:docPr id="1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62CDD7B1" w14:textId="77777777" w:rsidR="000B1BC4" w:rsidRDefault="000B1BC4" w:rsidP="000B1BC4">
            <w:pPr>
              <w:pStyle w:val="Header"/>
              <w:rPr>
                <w:b/>
                <w:bCs/>
              </w:rPr>
            </w:pPr>
            <w:r>
              <w:rPr>
                <w:b/>
              </w:rPr>
              <w:t>Central Railway</w:t>
            </w:r>
            <w:r>
              <w:rPr>
                <w:rFonts w:ascii="Mangal" w:hAnsi="Mangal" w:cs="Mangal"/>
                <w:b/>
              </w:rPr>
              <w:t xml:space="preserve">            </w:t>
            </w:r>
          </w:p>
          <w:p w14:paraId="0DD88AF4" w14:textId="77777777" w:rsidR="000B1BC4" w:rsidRDefault="000B1BC4" w:rsidP="000B1BC4">
            <w:pPr>
              <w:pStyle w:val="Header"/>
              <w:jc w:val="both"/>
              <w:rPr>
                <w:b/>
                <w:bCs/>
              </w:rPr>
            </w:pPr>
            <w:r>
              <w:t xml:space="preserve">Office of Sr. DEE (TRS), </w:t>
            </w:r>
          </w:p>
          <w:p w14:paraId="47576A76" w14:textId="77777777" w:rsidR="000B1BC4" w:rsidRDefault="000B1BC4" w:rsidP="000B1BC4">
            <w:pPr>
              <w:pStyle w:val="Header"/>
              <w:jc w:val="both"/>
              <w:rPr>
                <w:b/>
                <w:bCs/>
              </w:rPr>
            </w:pPr>
            <w:r>
              <w:t xml:space="preserve">Electric Loco Shed, Kalyan - 421 301. </w:t>
            </w:r>
          </w:p>
          <w:p w14:paraId="7F9C1711" w14:textId="77777777" w:rsidR="000B1BC4" w:rsidRDefault="000B1BC4" w:rsidP="000B1BC4">
            <w:pPr>
              <w:pStyle w:val="Header"/>
              <w:jc w:val="both"/>
              <w:rPr>
                <w:rFonts w:ascii="Mangal" w:hAnsi="Mangal" w:cs="Mangal"/>
                <w:b/>
                <w:bCs/>
              </w:rPr>
            </w:pPr>
            <w:proofErr w:type="gramStart"/>
            <w:r>
              <w:t>Email:-</w:t>
            </w:r>
            <w:proofErr w:type="gramEnd"/>
            <w:r>
              <w:t xml:space="preserve"> </w:t>
            </w:r>
            <w:hyperlink r:id="rId52" w:history="1">
              <w:r w:rsidRPr="00FF768A">
                <w:rPr>
                  <w:rStyle w:val="Hyperlink"/>
                </w:rPr>
                <w:t>srdeetrskyncrly@bb.railnet.gov.in</w:t>
              </w:r>
            </w:hyperlink>
          </w:p>
        </w:tc>
      </w:tr>
    </w:tbl>
    <w:p w14:paraId="54ADD605" w14:textId="77777777" w:rsidR="000B1BC4" w:rsidRDefault="000B1BC4" w:rsidP="000B1BC4">
      <w:pPr>
        <w:ind w:right="-540"/>
        <w:jc w:val="both"/>
        <w:rPr>
          <w:rFonts w:ascii="Arial" w:hAnsi="Arial" w:cstheme="minorBidi"/>
          <w:sz w:val="22"/>
          <w:szCs w:val="22"/>
          <w:lang w:bidi="hi-IN"/>
        </w:rPr>
      </w:pPr>
    </w:p>
    <w:p w14:paraId="2BF86A77" w14:textId="77777777" w:rsidR="000B1BC4" w:rsidRPr="000B1BC4" w:rsidRDefault="000B1BC4" w:rsidP="000B1BC4">
      <w:pPr>
        <w:rPr>
          <w:rFonts w:ascii="Arial" w:hAnsi="Arial" w:cstheme="minorBidi"/>
          <w:sz w:val="22"/>
          <w:szCs w:val="22"/>
          <w:lang w:val="en-IN" w:bidi="hi-IN"/>
        </w:rPr>
      </w:pPr>
      <w:r w:rsidRPr="000B1BC4">
        <w:rPr>
          <w:rFonts w:ascii="Arial" w:hAnsi="Arial" w:cstheme="minorBidi"/>
          <w:sz w:val="22"/>
          <w:szCs w:val="22"/>
          <w:lang w:val="en-IN" w:bidi="hi-IN"/>
        </w:rPr>
        <w:t xml:space="preserve">No. ELSKYN/WKS/2018/29/SL                                                                  </w:t>
      </w:r>
      <w:proofErr w:type="gramStart"/>
      <w:r w:rsidRPr="000B1BC4">
        <w:rPr>
          <w:rFonts w:ascii="Arial" w:hAnsi="Arial" w:cstheme="minorBidi"/>
          <w:sz w:val="22"/>
          <w:szCs w:val="22"/>
          <w:lang w:val="en-IN" w:bidi="hi-IN"/>
        </w:rPr>
        <w:t>Date :</w:t>
      </w:r>
      <w:proofErr w:type="gramEnd"/>
      <w:r w:rsidRPr="000B1BC4">
        <w:rPr>
          <w:rFonts w:ascii="Arial" w:hAnsi="Arial" w:cstheme="minorBidi"/>
          <w:sz w:val="22"/>
          <w:szCs w:val="22"/>
          <w:lang w:val="en-IN" w:bidi="hi-IN"/>
        </w:rPr>
        <w:t xml:space="preserve"> 2</w:t>
      </w:r>
      <w:r w:rsidR="009F0712">
        <w:rPr>
          <w:rFonts w:ascii="Arial" w:hAnsi="Arial" w:cstheme="minorBidi"/>
          <w:sz w:val="22"/>
          <w:szCs w:val="22"/>
          <w:lang w:val="en-IN" w:bidi="hi-IN"/>
        </w:rPr>
        <w:t>4</w:t>
      </w:r>
      <w:r w:rsidRPr="000B1BC4">
        <w:rPr>
          <w:rFonts w:ascii="Arial" w:hAnsi="Arial" w:cstheme="minorBidi"/>
          <w:sz w:val="22"/>
          <w:szCs w:val="22"/>
          <w:lang w:val="en-IN" w:bidi="hi-IN"/>
        </w:rPr>
        <w:t>-09-2019</w:t>
      </w:r>
    </w:p>
    <w:p w14:paraId="7419193D" w14:textId="77777777" w:rsidR="000B1BC4" w:rsidRPr="000B1BC4" w:rsidRDefault="000B1BC4" w:rsidP="000B1BC4">
      <w:pPr>
        <w:rPr>
          <w:rFonts w:ascii="Arial" w:hAnsi="Arial" w:cstheme="minorBidi"/>
          <w:b/>
          <w:bCs/>
          <w:sz w:val="22"/>
          <w:szCs w:val="22"/>
          <w:u w:val="single"/>
          <w:lang w:val="en-IN" w:bidi="hi-IN"/>
        </w:rPr>
      </w:pPr>
    </w:p>
    <w:p w14:paraId="01EA3A57" w14:textId="77777777" w:rsidR="00E22C01" w:rsidRPr="00E22C01" w:rsidRDefault="00E22C01" w:rsidP="00E22C01">
      <w:pPr>
        <w:ind w:left="450" w:hanging="450"/>
        <w:jc w:val="both"/>
        <w:rPr>
          <w:rFonts w:ascii="Arial" w:hAnsi="Arial" w:cstheme="minorBidi"/>
          <w:b/>
          <w:sz w:val="21"/>
          <w:szCs w:val="21"/>
          <w:lang w:bidi="hi-IN"/>
        </w:rPr>
      </w:pPr>
      <w:r w:rsidRPr="00E22C01">
        <w:rPr>
          <w:rFonts w:ascii="Arial" w:hAnsi="Arial" w:cstheme="minorBidi"/>
          <w:b/>
          <w:sz w:val="21"/>
          <w:szCs w:val="21"/>
          <w:lang w:bidi="hi-IN"/>
        </w:rPr>
        <w:t>CELE/ CSMT</w:t>
      </w:r>
    </w:p>
    <w:p w14:paraId="11CCD4C7" w14:textId="77777777" w:rsidR="00E22C01" w:rsidRDefault="00E22C01" w:rsidP="00E22C01">
      <w:pPr>
        <w:ind w:left="450" w:hanging="450"/>
        <w:rPr>
          <w:rFonts w:ascii="Arial" w:hAnsi="Arial" w:cs="Arial"/>
          <w:b/>
          <w:sz w:val="21"/>
          <w:szCs w:val="21"/>
        </w:rPr>
      </w:pPr>
      <w:r w:rsidRPr="00572E05">
        <w:rPr>
          <w:rFonts w:ascii="Arial" w:hAnsi="Arial" w:cs="Arial"/>
          <w:b/>
          <w:sz w:val="21"/>
          <w:szCs w:val="21"/>
        </w:rPr>
        <w:t xml:space="preserve">                                      </w:t>
      </w:r>
    </w:p>
    <w:p w14:paraId="7A0BA079" w14:textId="77777777" w:rsidR="00E22C01" w:rsidRDefault="00E22C01" w:rsidP="00E22C01">
      <w:pPr>
        <w:ind w:left="450" w:hanging="450"/>
        <w:rPr>
          <w:rFonts w:ascii="Arial" w:hAnsi="Arial" w:cs="Arial"/>
          <w:b/>
          <w:sz w:val="21"/>
          <w:szCs w:val="21"/>
        </w:rPr>
      </w:pPr>
    </w:p>
    <w:p w14:paraId="2B182C0F" w14:textId="77777777" w:rsidR="00E22C01" w:rsidRDefault="00E22C01" w:rsidP="00E22C01">
      <w:pPr>
        <w:ind w:left="450" w:hanging="450"/>
        <w:jc w:val="center"/>
        <w:rPr>
          <w:rFonts w:ascii="Arial" w:eastAsia="Batang" w:hAnsi="Arial" w:cs="Arial"/>
          <w:b/>
          <w:bCs/>
          <w:sz w:val="21"/>
          <w:szCs w:val="21"/>
        </w:rPr>
      </w:pP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595EF6B7" w14:textId="77777777" w:rsidR="00E22C01" w:rsidRDefault="00E22C01" w:rsidP="000B1BC4">
      <w:pPr>
        <w:rPr>
          <w:rFonts w:ascii="Arial" w:hAnsi="Arial" w:cstheme="minorBidi"/>
          <w:sz w:val="22"/>
          <w:szCs w:val="22"/>
          <w:lang w:val="en-IN" w:bidi="hi-IN"/>
        </w:rPr>
      </w:pPr>
    </w:p>
    <w:p w14:paraId="2B2BBE52" w14:textId="77777777" w:rsidR="000B1BC4" w:rsidRDefault="000B1BC4" w:rsidP="000B1BC4">
      <w:pPr>
        <w:rPr>
          <w:rFonts w:ascii="Arial" w:hAnsi="Arial" w:cstheme="minorBidi"/>
          <w:sz w:val="22"/>
          <w:szCs w:val="22"/>
          <w:lang w:val="en-IN" w:bidi="hi-IN"/>
        </w:rPr>
      </w:pPr>
      <w:r w:rsidRPr="000B1BC4">
        <w:rPr>
          <w:rFonts w:ascii="Arial" w:hAnsi="Arial" w:cstheme="minorBidi"/>
          <w:sz w:val="22"/>
          <w:szCs w:val="22"/>
          <w:lang w:val="en-IN" w:bidi="hi-IN"/>
        </w:rPr>
        <w:t xml:space="preserve"> </w:t>
      </w:r>
      <w:r>
        <w:rPr>
          <w:rFonts w:ascii="Arial" w:hAnsi="Arial" w:cstheme="minorBidi"/>
          <w:sz w:val="22"/>
          <w:szCs w:val="22"/>
          <w:lang w:val="en-IN" w:bidi="hi-IN"/>
        </w:rPr>
        <w:tab/>
      </w:r>
      <w:r>
        <w:rPr>
          <w:rFonts w:ascii="Arial" w:hAnsi="Arial" w:cstheme="minorBidi"/>
          <w:sz w:val="22"/>
          <w:szCs w:val="22"/>
          <w:lang w:val="en-IN" w:bidi="hi-IN"/>
        </w:rPr>
        <w:tab/>
      </w:r>
      <w:proofErr w:type="gramStart"/>
      <w:r w:rsidRPr="000B1BC4">
        <w:rPr>
          <w:rFonts w:ascii="Arial" w:hAnsi="Arial" w:cstheme="minorBidi"/>
          <w:sz w:val="22"/>
          <w:szCs w:val="22"/>
          <w:lang w:val="en-IN" w:bidi="hi-IN"/>
        </w:rPr>
        <w:t>Sub</w:t>
      </w:r>
      <w:r w:rsidRPr="000B1BC4">
        <w:rPr>
          <w:rFonts w:ascii="Arial" w:hAnsi="Arial" w:cstheme="minorBidi"/>
          <w:sz w:val="22"/>
          <w:szCs w:val="22"/>
          <w:rtl/>
          <w:cs/>
          <w:lang w:bidi="hi-IN"/>
        </w:rPr>
        <w:t xml:space="preserve"> </w:t>
      </w:r>
      <w:r w:rsidRPr="000B1BC4">
        <w:rPr>
          <w:rFonts w:ascii="Arial" w:hAnsi="Arial" w:cstheme="minorBidi"/>
          <w:sz w:val="22"/>
          <w:szCs w:val="22"/>
          <w:lang w:val="en-IN" w:bidi="hi-IN"/>
        </w:rPr>
        <w:t>:</w:t>
      </w:r>
      <w:proofErr w:type="gramEnd"/>
      <w:r w:rsidRPr="000B1BC4">
        <w:rPr>
          <w:rFonts w:ascii="Arial" w:hAnsi="Arial" w:cstheme="minorBidi"/>
          <w:sz w:val="22"/>
          <w:szCs w:val="22"/>
          <w:lang w:val="en-IN" w:bidi="hi-IN"/>
        </w:rPr>
        <w:t xml:space="preserve">  </w:t>
      </w:r>
      <w:proofErr w:type="gramStart"/>
      <w:r w:rsidRPr="000B1BC4">
        <w:rPr>
          <w:rFonts w:ascii="Arial" w:hAnsi="Arial" w:cstheme="minorBidi"/>
          <w:sz w:val="22"/>
          <w:szCs w:val="22"/>
          <w:lang w:val="en-IN" w:bidi="hi-IN"/>
        </w:rPr>
        <w:t>HQ’s  Technical</w:t>
      </w:r>
      <w:proofErr w:type="gramEnd"/>
      <w:r w:rsidRPr="000B1BC4">
        <w:rPr>
          <w:rFonts w:ascii="Arial" w:hAnsi="Arial" w:cstheme="minorBidi"/>
          <w:sz w:val="22"/>
          <w:szCs w:val="22"/>
          <w:lang w:val="en-IN" w:bidi="hi-IN"/>
        </w:rPr>
        <w:t xml:space="preserve"> approval for works tender to be undertaken at divisional </w:t>
      </w:r>
    </w:p>
    <w:p w14:paraId="48312296" w14:textId="77777777" w:rsidR="000B1BC4" w:rsidRDefault="000B1BC4" w:rsidP="000B1BC4">
      <w:pPr>
        <w:rPr>
          <w:rFonts w:ascii="Arial" w:hAnsi="Arial" w:cstheme="minorBidi"/>
          <w:sz w:val="22"/>
          <w:szCs w:val="22"/>
          <w:lang w:val="en-IN" w:bidi="hi-IN"/>
        </w:rPr>
      </w:pPr>
      <w:r>
        <w:rPr>
          <w:rFonts w:ascii="Arial" w:hAnsi="Arial" w:cstheme="minorBidi"/>
          <w:sz w:val="22"/>
          <w:szCs w:val="22"/>
          <w:lang w:val="en-IN" w:bidi="hi-IN"/>
        </w:rPr>
        <w:tab/>
      </w:r>
      <w:r>
        <w:rPr>
          <w:rFonts w:ascii="Arial" w:hAnsi="Arial" w:cstheme="minorBidi"/>
          <w:sz w:val="22"/>
          <w:szCs w:val="22"/>
          <w:lang w:val="en-IN" w:bidi="hi-IN"/>
        </w:rPr>
        <w:tab/>
        <w:t xml:space="preserve">           </w:t>
      </w:r>
      <w:r w:rsidRPr="000B1BC4">
        <w:rPr>
          <w:rFonts w:ascii="Arial" w:hAnsi="Arial" w:cstheme="minorBidi"/>
          <w:sz w:val="22"/>
          <w:szCs w:val="22"/>
          <w:lang w:val="en-IN" w:bidi="hi-IN"/>
        </w:rPr>
        <w:t>level and approval for technical specification for the work of</w:t>
      </w:r>
      <w:proofErr w:type="gramStart"/>
      <w:r w:rsidRPr="000B1BC4">
        <w:rPr>
          <w:rFonts w:ascii="Arial" w:hAnsi="Arial" w:cstheme="minorBidi"/>
          <w:sz w:val="22"/>
          <w:szCs w:val="22"/>
          <w:lang w:val="en-IN" w:bidi="hi-IN"/>
        </w:rPr>
        <w:t xml:space="preserve">   “</w:t>
      </w:r>
      <w:proofErr w:type="gramEnd"/>
      <w:r w:rsidRPr="000B1BC4">
        <w:rPr>
          <w:rFonts w:ascii="Arial" w:hAnsi="Arial" w:cstheme="minorBidi"/>
          <w:sz w:val="22"/>
          <w:szCs w:val="22"/>
          <w:lang w:val="en-IN" w:bidi="hi-IN"/>
        </w:rPr>
        <w:t xml:space="preserve"> (</w:t>
      </w:r>
      <w:proofErr w:type="spellStart"/>
      <w:r w:rsidRPr="000B1BC4">
        <w:rPr>
          <w:rFonts w:ascii="Arial" w:hAnsi="Arial" w:cstheme="minorBidi"/>
          <w:sz w:val="22"/>
          <w:szCs w:val="22"/>
          <w:lang w:val="en-IN" w:bidi="hi-IN"/>
        </w:rPr>
        <w:t>i</w:t>
      </w:r>
      <w:proofErr w:type="spellEnd"/>
      <w:r w:rsidRPr="000B1BC4">
        <w:rPr>
          <w:rFonts w:ascii="Arial" w:hAnsi="Arial" w:cstheme="minorBidi"/>
          <w:sz w:val="22"/>
          <w:szCs w:val="22"/>
          <w:lang w:val="en-IN" w:bidi="hi-IN"/>
        </w:rPr>
        <w:t>) Repair,</w:t>
      </w:r>
    </w:p>
    <w:p w14:paraId="2008A352" w14:textId="77777777" w:rsidR="000B1BC4" w:rsidRDefault="000B1BC4" w:rsidP="000B1BC4">
      <w:pPr>
        <w:ind w:firstLine="720"/>
        <w:rPr>
          <w:rFonts w:ascii="Arial" w:hAnsi="Arial" w:cstheme="minorBidi"/>
          <w:sz w:val="22"/>
          <w:szCs w:val="22"/>
          <w:lang w:val="en-IN" w:bidi="hi-IN"/>
        </w:rPr>
      </w:pPr>
      <w:r>
        <w:rPr>
          <w:rFonts w:ascii="Arial" w:hAnsi="Arial" w:cstheme="minorBidi"/>
          <w:sz w:val="22"/>
          <w:szCs w:val="22"/>
          <w:lang w:val="en-IN" w:bidi="hi-IN"/>
        </w:rPr>
        <w:t xml:space="preserve"> </w:t>
      </w:r>
      <w:r>
        <w:rPr>
          <w:rFonts w:ascii="Arial" w:hAnsi="Arial" w:cstheme="minorBidi"/>
          <w:sz w:val="22"/>
          <w:szCs w:val="22"/>
          <w:lang w:val="en-IN" w:bidi="hi-IN"/>
        </w:rPr>
        <w:tab/>
        <w:t xml:space="preserve">          </w:t>
      </w:r>
      <w:r w:rsidRPr="000B1BC4">
        <w:rPr>
          <w:rFonts w:ascii="Arial" w:hAnsi="Arial" w:cstheme="minorBidi"/>
          <w:sz w:val="22"/>
          <w:szCs w:val="22"/>
          <w:lang w:val="en-IN" w:bidi="hi-IN"/>
        </w:rPr>
        <w:t xml:space="preserve"> Rehabilitation &amp; Conversion of SL-42 to SL-30 Smoothing Reactors, Qty </w:t>
      </w:r>
      <w:r>
        <w:rPr>
          <w:rFonts w:ascii="Arial" w:hAnsi="Arial" w:cstheme="minorBidi"/>
          <w:sz w:val="22"/>
          <w:szCs w:val="22"/>
          <w:lang w:val="en-IN" w:bidi="hi-IN"/>
        </w:rPr>
        <w:t>–</w:t>
      </w:r>
    </w:p>
    <w:p w14:paraId="066E3791" w14:textId="77777777" w:rsidR="000B1BC4" w:rsidRDefault="000B1BC4" w:rsidP="000B1BC4">
      <w:pPr>
        <w:ind w:firstLine="720"/>
        <w:rPr>
          <w:rFonts w:ascii="Arial" w:hAnsi="Arial" w:cstheme="minorBidi"/>
          <w:sz w:val="22"/>
          <w:szCs w:val="22"/>
          <w:lang w:val="en-IN" w:bidi="hi-IN"/>
        </w:rPr>
      </w:pPr>
      <w:r>
        <w:rPr>
          <w:rFonts w:ascii="Arial" w:hAnsi="Arial" w:cstheme="minorBidi"/>
          <w:sz w:val="22"/>
          <w:szCs w:val="22"/>
          <w:lang w:val="en-IN" w:bidi="hi-IN"/>
        </w:rPr>
        <w:t xml:space="preserve">                      </w:t>
      </w:r>
      <w:r w:rsidRPr="000B1BC4">
        <w:rPr>
          <w:rFonts w:ascii="Arial" w:hAnsi="Arial" w:cstheme="minorBidi"/>
          <w:sz w:val="22"/>
          <w:szCs w:val="22"/>
          <w:lang w:val="en-IN" w:bidi="hi-IN"/>
        </w:rPr>
        <w:t xml:space="preserve">11 Nos.&amp; (ii) Repair, Rehabilitation &amp; modification of Smoothing Reactor </w:t>
      </w:r>
    </w:p>
    <w:p w14:paraId="4D5660AF" w14:textId="77777777" w:rsidR="000B1BC4" w:rsidRPr="000B1BC4" w:rsidRDefault="000B1BC4" w:rsidP="000B1BC4">
      <w:pPr>
        <w:ind w:firstLine="720"/>
        <w:rPr>
          <w:rFonts w:ascii="Arial" w:hAnsi="Arial" w:cstheme="minorBidi"/>
          <w:sz w:val="22"/>
          <w:szCs w:val="22"/>
          <w:lang w:val="en-IN" w:bidi="hi-IN"/>
        </w:rPr>
      </w:pPr>
      <w:r>
        <w:rPr>
          <w:rFonts w:ascii="Arial" w:hAnsi="Arial" w:cstheme="minorBidi"/>
          <w:sz w:val="22"/>
          <w:szCs w:val="22"/>
          <w:lang w:val="en-IN" w:bidi="hi-IN"/>
        </w:rPr>
        <w:t xml:space="preserve">                      </w:t>
      </w:r>
      <w:r w:rsidRPr="000B1BC4">
        <w:rPr>
          <w:rFonts w:ascii="Arial" w:hAnsi="Arial" w:cstheme="minorBidi"/>
          <w:sz w:val="22"/>
          <w:szCs w:val="22"/>
          <w:lang w:val="en-IN" w:bidi="hi-IN"/>
        </w:rPr>
        <w:t>type SL-30 of Electric Locos, Qty –10 Nos.</w:t>
      </w:r>
    </w:p>
    <w:p w14:paraId="05C7FD75" w14:textId="77777777" w:rsidR="000B1BC4" w:rsidRDefault="000B1BC4" w:rsidP="000B1BC4">
      <w:pPr>
        <w:jc w:val="center"/>
        <w:rPr>
          <w:rFonts w:ascii="Arial" w:hAnsi="Arial" w:cstheme="minorBidi"/>
          <w:sz w:val="22"/>
          <w:szCs w:val="22"/>
          <w:lang w:val="en-IN" w:bidi="hi-IN"/>
        </w:rPr>
      </w:pPr>
    </w:p>
    <w:p w14:paraId="645329D9" w14:textId="77777777" w:rsidR="000B1BC4" w:rsidRDefault="000B1BC4" w:rsidP="000B1BC4">
      <w:pPr>
        <w:jc w:val="center"/>
        <w:rPr>
          <w:rFonts w:ascii="Arial" w:hAnsi="Arial" w:cstheme="minorBidi"/>
          <w:sz w:val="22"/>
          <w:szCs w:val="22"/>
          <w:lang w:val="en-IN" w:bidi="hi-IN"/>
        </w:rPr>
      </w:pPr>
      <w:r w:rsidRPr="000B1BC4">
        <w:rPr>
          <w:rFonts w:ascii="Arial" w:hAnsi="Arial" w:cstheme="minorBidi"/>
          <w:sz w:val="22"/>
          <w:szCs w:val="22"/>
          <w:lang w:val="en-IN" w:bidi="hi-IN"/>
        </w:rPr>
        <w:t>--**--</w:t>
      </w:r>
    </w:p>
    <w:p w14:paraId="65795A73" w14:textId="77777777" w:rsidR="000B1BC4" w:rsidRPr="000B1BC4" w:rsidRDefault="000B1BC4" w:rsidP="000B1BC4">
      <w:pPr>
        <w:rPr>
          <w:rFonts w:ascii="Arial" w:hAnsi="Arial" w:cstheme="minorBidi"/>
          <w:sz w:val="22"/>
          <w:szCs w:val="22"/>
          <w:lang w:val="en-IN" w:bidi="hi-IN"/>
        </w:rPr>
      </w:pPr>
    </w:p>
    <w:p w14:paraId="7B8FC7D6" w14:textId="77777777" w:rsidR="009F0712" w:rsidRPr="009057E0" w:rsidRDefault="009F0712" w:rsidP="009F0712">
      <w:pPr>
        <w:ind w:left="142" w:firstLine="578"/>
        <w:jc w:val="both"/>
        <w:rPr>
          <w:rFonts w:ascii="Arial" w:hAnsi="Arial" w:cs="Arial"/>
          <w:sz w:val="21"/>
          <w:szCs w:val="21"/>
        </w:rPr>
      </w:pPr>
      <w:r w:rsidRPr="009057E0">
        <w:rPr>
          <w:rFonts w:ascii="Arial" w:hAnsi="Arial" w:cs="Arial"/>
          <w:sz w:val="21"/>
          <w:szCs w:val="21"/>
        </w:rPr>
        <w:t>A proposal and detailed estimate for “</w:t>
      </w:r>
      <w:r>
        <w:rPr>
          <w:rFonts w:ascii="Arial" w:hAnsi="Arial" w:cs="Arial"/>
          <w:sz w:val="21"/>
          <w:szCs w:val="21"/>
        </w:rPr>
        <w:t>(</w:t>
      </w:r>
      <w:proofErr w:type="spellStart"/>
      <w:r>
        <w:rPr>
          <w:rFonts w:ascii="Arial" w:hAnsi="Arial" w:cs="Arial"/>
          <w:sz w:val="21"/>
          <w:szCs w:val="21"/>
        </w:rPr>
        <w:t>i</w:t>
      </w:r>
      <w:proofErr w:type="spellEnd"/>
      <w:r>
        <w:rPr>
          <w:rFonts w:ascii="Arial" w:hAnsi="Arial" w:cs="Arial"/>
          <w:sz w:val="21"/>
          <w:szCs w:val="21"/>
        </w:rPr>
        <w:t>) Repair, Rehabilitation &amp; Conversion of SL-42 to              SL-30 Smoothing Reactors, Qty -11 Nos.&amp; (ii) Repair, Rehabilitation &amp; modification of Smoothing Reactor type SL-30 of Electric Locos, Qty –10 Nos.</w:t>
      </w:r>
      <w:r w:rsidRPr="009057E0">
        <w:rPr>
          <w:rFonts w:ascii="Arial" w:hAnsi="Arial" w:cs="Arial"/>
          <w:sz w:val="21"/>
          <w:szCs w:val="21"/>
        </w:rPr>
        <w:t xml:space="preserve"> has been concurred and vetted by Sr.DFM/CSMT vide letter No. BB/AC/FX/I/Prop/</w:t>
      </w:r>
      <w:r>
        <w:rPr>
          <w:rFonts w:ascii="Arial" w:hAnsi="Arial" w:cs="Arial"/>
          <w:sz w:val="21"/>
          <w:szCs w:val="21"/>
        </w:rPr>
        <w:t>28167</w:t>
      </w:r>
      <w:r w:rsidRPr="009057E0">
        <w:rPr>
          <w:rFonts w:ascii="Arial" w:hAnsi="Arial" w:cs="Arial"/>
          <w:sz w:val="21"/>
          <w:szCs w:val="21"/>
        </w:rPr>
        <w:t xml:space="preserve"> dated </w:t>
      </w:r>
      <w:r>
        <w:rPr>
          <w:rFonts w:ascii="Arial" w:hAnsi="Arial" w:cs="Arial"/>
          <w:sz w:val="21"/>
          <w:szCs w:val="21"/>
        </w:rPr>
        <w:t>12</w:t>
      </w:r>
      <w:r w:rsidRPr="009057E0">
        <w:rPr>
          <w:rFonts w:ascii="Arial" w:hAnsi="Arial" w:cs="Arial"/>
          <w:sz w:val="21"/>
          <w:szCs w:val="21"/>
        </w:rPr>
        <w:t>-0</w:t>
      </w:r>
      <w:r>
        <w:rPr>
          <w:rFonts w:ascii="Arial" w:hAnsi="Arial" w:cs="Arial"/>
          <w:sz w:val="21"/>
          <w:szCs w:val="21"/>
        </w:rPr>
        <w:t>2</w:t>
      </w:r>
      <w:r w:rsidRPr="009057E0">
        <w:rPr>
          <w:rFonts w:ascii="Arial" w:hAnsi="Arial" w:cs="Arial"/>
          <w:sz w:val="21"/>
          <w:szCs w:val="21"/>
        </w:rPr>
        <w:t>-201</w:t>
      </w:r>
      <w:r>
        <w:rPr>
          <w:rFonts w:ascii="Arial" w:hAnsi="Arial" w:cs="Arial"/>
          <w:sz w:val="21"/>
          <w:szCs w:val="21"/>
        </w:rPr>
        <w:t>9</w:t>
      </w:r>
      <w:r w:rsidRPr="009057E0">
        <w:rPr>
          <w:rFonts w:ascii="Arial" w:hAnsi="Arial" w:cs="Arial"/>
          <w:sz w:val="21"/>
          <w:szCs w:val="21"/>
        </w:rPr>
        <w:t xml:space="preserve"> at a total cost of </w:t>
      </w:r>
      <w:r>
        <w:rPr>
          <w:rFonts w:ascii="Arial" w:hAnsi="Arial" w:cs="Arial"/>
          <w:sz w:val="21"/>
          <w:szCs w:val="21"/>
        </w:rPr>
        <w:t xml:space="preserve">                                     </w:t>
      </w:r>
      <w:r w:rsidRPr="009057E0">
        <w:rPr>
          <w:rFonts w:ascii="Arial" w:hAnsi="Arial" w:cs="Arial"/>
          <w:sz w:val="21"/>
          <w:szCs w:val="21"/>
        </w:rPr>
        <w:t xml:space="preserve">Rs </w:t>
      </w:r>
      <w:r>
        <w:rPr>
          <w:rFonts w:ascii="Arial" w:hAnsi="Arial" w:cs="Arial"/>
          <w:sz w:val="21"/>
          <w:szCs w:val="21"/>
        </w:rPr>
        <w:t>1,07,07,065/- plus applicable GST.(Copy Enclosed)</w:t>
      </w:r>
      <w:r w:rsidRPr="009057E0">
        <w:rPr>
          <w:rFonts w:ascii="Arial" w:hAnsi="Arial" w:cs="Arial"/>
          <w:sz w:val="21"/>
          <w:szCs w:val="21"/>
        </w:rPr>
        <w:t xml:space="preserve">. </w:t>
      </w:r>
    </w:p>
    <w:p w14:paraId="55F269AE" w14:textId="77777777" w:rsidR="009F0712" w:rsidRPr="009057E0" w:rsidRDefault="009F0712" w:rsidP="009F0712">
      <w:pPr>
        <w:ind w:left="142" w:firstLine="578"/>
        <w:jc w:val="both"/>
        <w:rPr>
          <w:rFonts w:ascii="Arial" w:hAnsi="Arial" w:cs="Arial"/>
          <w:sz w:val="21"/>
          <w:szCs w:val="21"/>
        </w:rPr>
      </w:pPr>
    </w:p>
    <w:p w14:paraId="4FCD2BAD" w14:textId="77777777" w:rsidR="009F0712" w:rsidRPr="009057E0" w:rsidRDefault="009F0712" w:rsidP="009F0712">
      <w:pPr>
        <w:ind w:left="142" w:firstLine="578"/>
        <w:jc w:val="both"/>
        <w:rPr>
          <w:rFonts w:ascii="Arial" w:hAnsi="Arial" w:cs="Arial"/>
          <w:sz w:val="21"/>
          <w:szCs w:val="21"/>
        </w:rPr>
      </w:pPr>
      <w:r w:rsidRPr="009057E0">
        <w:rPr>
          <w:rFonts w:ascii="Arial" w:hAnsi="Arial" w:cs="Arial"/>
          <w:sz w:val="21"/>
          <w:szCs w:val="21"/>
        </w:rPr>
        <w:t xml:space="preserve">The estimate has been sanctioned by </w:t>
      </w:r>
      <w:proofErr w:type="gramStart"/>
      <w:r w:rsidRPr="009057E0">
        <w:rPr>
          <w:rFonts w:ascii="Arial" w:hAnsi="Arial" w:cs="Arial"/>
          <w:sz w:val="21"/>
          <w:szCs w:val="21"/>
        </w:rPr>
        <w:t>Sr.DEE(</w:t>
      </w:r>
      <w:proofErr w:type="gramEnd"/>
      <w:r>
        <w:rPr>
          <w:rFonts w:ascii="Arial" w:hAnsi="Arial" w:cs="Arial"/>
          <w:sz w:val="21"/>
          <w:szCs w:val="21"/>
        </w:rPr>
        <w:t xml:space="preserve">TRS) </w:t>
      </w:r>
      <w:r w:rsidRPr="009057E0">
        <w:rPr>
          <w:rFonts w:ascii="Arial" w:hAnsi="Arial" w:cs="Arial"/>
          <w:sz w:val="21"/>
          <w:szCs w:val="21"/>
        </w:rPr>
        <w:t xml:space="preserve">KYN i.e. JAG </w:t>
      </w:r>
      <w:proofErr w:type="gramStart"/>
      <w:r w:rsidRPr="009057E0">
        <w:rPr>
          <w:rFonts w:ascii="Arial" w:hAnsi="Arial" w:cs="Arial"/>
          <w:sz w:val="21"/>
          <w:szCs w:val="21"/>
        </w:rPr>
        <w:t>Officer  in</w:t>
      </w:r>
      <w:proofErr w:type="gramEnd"/>
      <w:r w:rsidRPr="009057E0">
        <w:rPr>
          <w:rFonts w:ascii="Arial" w:hAnsi="Arial" w:cs="Arial"/>
          <w:sz w:val="21"/>
          <w:szCs w:val="21"/>
        </w:rPr>
        <w:t xml:space="preserve"> terms of item No. 2 (C) of Model SOP 2018 Part A as concurred by A/cs.</w:t>
      </w:r>
    </w:p>
    <w:p w14:paraId="0D11622B" w14:textId="77777777" w:rsidR="009F0712" w:rsidRDefault="009F0712" w:rsidP="009F0712">
      <w:pPr>
        <w:ind w:left="142" w:firstLine="578"/>
        <w:jc w:val="both"/>
        <w:rPr>
          <w:rFonts w:ascii="Arial" w:hAnsi="Arial" w:cs="Arial"/>
          <w:sz w:val="21"/>
          <w:szCs w:val="21"/>
        </w:rPr>
      </w:pPr>
    </w:p>
    <w:p w14:paraId="6EEFC8AF" w14:textId="77777777" w:rsidR="009F0712" w:rsidRDefault="009F0712" w:rsidP="009F0712">
      <w:pPr>
        <w:ind w:left="142" w:firstLine="578"/>
        <w:jc w:val="both"/>
        <w:rPr>
          <w:rFonts w:ascii="Arial" w:hAnsi="Arial" w:cs="Arial"/>
          <w:sz w:val="21"/>
          <w:szCs w:val="21"/>
        </w:rPr>
      </w:pPr>
      <w:r>
        <w:rPr>
          <w:rFonts w:ascii="Arial" w:hAnsi="Arial" w:cs="Arial"/>
          <w:sz w:val="21"/>
          <w:szCs w:val="21"/>
        </w:rPr>
        <w:t xml:space="preserve">Open tenders for this work are to be invited. Technical specification for the subject work has been prepared based on work carried out at Dahod </w:t>
      </w:r>
      <w:proofErr w:type="gramStart"/>
      <w:r>
        <w:rPr>
          <w:rFonts w:ascii="Arial" w:hAnsi="Arial" w:cs="Arial"/>
          <w:sz w:val="21"/>
          <w:szCs w:val="21"/>
        </w:rPr>
        <w:t>Work Shop</w:t>
      </w:r>
      <w:proofErr w:type="gramEnd"/>
      <w:r>
        <w:rPr>
          <w:rFonts w:ascii="Arial" w:hAnsi="Arial" w:cs="Arial"/>
          <w:sz w:val="21"/>
          <w:szCs w:val="21"/>
        </w:rPr>
        <w:t xml:space="preserve"> for conversion of SL-42 Smoothing Reactor to SL-30 and work carried out at ELW/BSL for repair, rehabilitation and modification. The same is put up herewith for approval.</w:t>
      </w:r>
    </w:p>
    <w:p w14:paraId="7FF2E332" w14:textId="77777777" w:rsidR="000B1BC4" w:rsidRDefault="000B1BC4"/>
    <w:p w14:paraId="2402FEA9" w14:textId="77777777" w:rsidR="009F0712" w:rsidRPr="00642424" w:rsidRDefault="009F0712" w:rsidP="009F0712">
      <w:pPr>
        <w:ind w:firstLine="567"/>
        <w:jc w:val="both"/>
        <w:rPr>
          <w:rFonts w:ascii="Arial" w:hAnsi="Arial" w:cs="Arial"/>
          <w:sz w:val="21"/>
          <w:szCs w:val="21"/>
        </w:rPr>
      </w:pPr>
      <w:r w:rsidRPr="00642424">
        <w:rPr>
          <w:rFonts w:ascii="Arial" w:hAnsi="Arial" w:cs="Arial"/>
          <w:sz w:val="21"/>
          <w:szCs w:val="21"/>
        </w:rPr>
        <w:t xml:space="preserve">It is therefore requested to kindly accord approval to carry out the </w:t>
      </w:r>
      <w:r>
        <w:rPr>
          <w:rFonts w:ascii="Arial" w:hAnsi="Arial" w:cs="Arial"/>
          <w:sz w:val="21"/>
          <w:szCs w:val="21"/>
        </w:rPr>
        <w:t xml:space="preserve">subject </w:t>
      </w:r>
      <w:r w:rsidRPr="00642424">
        <w:rPr>
          <w:rFonts w:ascii="Arial" w:hAnsi="Arial" w:cs="Arial"/>
          <w:sz w:val="21"/>
          <w:szCs w:val="21"/>
        </w:rPr>
        <w:t xml:space="preserve">work </w:t>
      </w:r>
      <w:r>
        <w:rPr>
          <w:rFonts w:ascii="Arial" w:hAnsi="Arial" w:cs="Arial"/>
          <w:sz w:val="21"/>
          <w:szCs w:val="21"/>
        </w:rPr>
        <w:t xml:space="preserve">on </w:t>
      </w:r>
      <w:proofErr w:type="gramStart"/>
      <w:r>
        <w:rPr>
          <w:rFonts w:ascii="Arial" w:hAnsi="Arial" w:cs="Arial"/>
          <w:sz w:val="21"/>
          <w:szCs w:val="21"/>
        </w:rPr>
        <w:t>Open</w:t>
      </w:r>
      <w:proofErr w:type="gramEnd"/>
      <w:r w:rsidRPr="00642424">
        <w:rPr>
          <w:rFonts w:ascii="Arial" w:hAnsi="Arial" w:cs="Arial"/>
          <w:sz w:val="21"/>
          <w:szCs w:val="21"/>
        </w:rPr>
        <w:t xml:space="preserve"> Tender basis at divisional level</w:t>
      </w:r>
      <w:r>
        <w:rPr>
          <w:rFonts w:ascii="Arial" w:hAnsi="Arial" w:cs="Arial"/>
          <w:sz w:val="21"/>
          <w:szCs w:val="21"/>
        </w:rPr>
        <w:t xml:space="preserve"> </w:t>
      </w:r>
      <w:proofErr w:type="gramStart"/>
      <w:r>
        <w:rPr>
          <w:rFonts w:ascii="Arial" w:hAnsi="Arial" w:cs="Arial"/>
          <w:sz w:val="21"/>
          <w:szCs w:val="21"/>
        </w:rPr>
        <w:t>and also</w:t>
      </w:r>
      <w:proofErr w:type="gramEnd"/>
      <w:r>
        <w:rPr>
          <w:rFonts w:ascii="Arial" w:hAnsi="Arial" w:cs="Arial"/>
          <w:sz w:val="21"/>
          <w:szCs w:val="21"/>
        </w:rPr>
        <w:t xml:space="preserve"> accord </w:t>
      </w:r>
      <w:proofErr w:type="gramStart"/>
      <w:r>
        <w:rPr>
          <w:rFonts w:ascii="Arial" w:hAnsi="Arial" w:cs="Arial"/>
          <w:sz w:val="21"/>
          <w:szCs w:val="21"/>
        </w:rPr>
        <w:t>Technical</w:t>
      </w:r>
      <w:proofErr w:type="gramEnd"/>
      <w:r>
        <w:rPr>
          <w:rFonts w:ascii="Arial" w:hAnsi="Arial" w:cs="Arial"/>
          <w:sz w:val="21"/>
          <w:szCs w:val="21"/>
        </w:rPr>
        <w:t xml:space="preserve"> approval to enclosed specification</w:t>
      </w:r>
      <w:r w:rsidRPr="00642424">
        <w:rPr>
          <w:rFonts w:ascii="Arial" w:hAnsi="Arial" w:cs="Arial"/>
          <w:sz w:val="21"/>
          <w:szCs w:val="21"/>
        </w:rPr>
        <w:t xml:space="preserve">. </w:t>
      </w:r>
    </w:p>
    <w:p w14:paraId="21F058DC" w14:textId="77777777" w:rsidR="009F0712" w:rsidRPr="00642424" w:rsidRDefault="009F0712" w:rsidP="009F0712">
      <w:pPr>
        <w:ind w:left="5760"/>
        <w:jc w:val="both"/>
        <w:rPr>
          <w:rFonts w:ascii="Arial" w:hAnsi="Arial" w:cs="Arial"/>
          <w:bCs/>
          <w:sz w:val="21"/>
          <w:szCs w:val="21"/>
        </w:rPr>
      </w:pPr>
    </w:p>
    <w:p w14:paraId="1C8DC3FE" w14:textId="77777777" w:rsidR="009F0712" w:rsidRDefault="009F0712" w:rsidP="009F0712">
      <w:pPr>
        <w:ind w:left="5760"/>
        <w:jc w:val="both"/>
        <w:rPr>
          <w:rFonts w:ascii="Arial" w:hAnsi="Arial" w:cs="Arial"/>
          <w:bCs/>
          <w:sz w:val="21"/>
          <w:szCs w:val="21"/>
        </w:rPr>
      </w:pPr>
    </w:p>
    <w:p w14:paraId="05A4B979" w14:textId="77777777" w:rsidR="009F0712" w:rsidRDefault="009F0712" w:rsidP="009F0712">
      <w:pPr>
        <w:ind w:left="5760"/>
        <w:jc w:val="both"/>
        <w:rPr>
          <w:rFonts w:ascii="Arial" w:hAnsi="Arial" w:cs="Arial"/>
          <w:bCs/>
          <w:sz w:val="21"/>
          <w:szCs w:val="21"/>
        </w:rPr>
      </w:pPr>
    </w:p>
    <w:p w14:paraId="1B6C1467" w14:textId="77777777" w:rsidR="009F0712" w:rsidRPr="00642424" w:rsidRDefault="009F0712" w:rsidP="009F0712">
      <w:pPr>
        <w:ind w:left="5760"/>
        <w:jc w:val="both"/>
        <w:rPr>
          <w:rFonts w:ascii="Arial" w:hAnsi="Arial" w:cs="Arial"/>
          <w:bCs/>
          <w:sz w:val="21"/>
          <w:szCs w:val="21"/>
        </w:rPr>
      </w:pPr>
    </w:p>
    <w:p w14:paraId="1C5764CC" w14:textId="77777777" w:rsidR="009F0712" w:rsidRPr="00642424" w:rsidRDefault="009F0712" w:rsidP="009F0712">
      <w:pPr>
        <w:ind w:left="5760"/>
        <w:jc w:val="both"/>
        <w:rPr>
          <w:rFonts w:ascii="Arial" w:hAnsi="Arial" w:cs="Arial"/>
          <w:bCs/>
          <w:sz w:val="21"/>
          <w:szCs w:val="21"/>
        </w:rPr>
      </w:pPr>
    </w:p>
    <w:p w14:paraId="5FC2B47C" w14:textId="77777777" w:rsidR="009F0712" w:rsidRPr="00642424" w:rsidRDefault="009F0712" w:rsidP="009F0712">
      <w:pPr>
        <w:jc w:val="both"/>
        <w:rPr>
          <w:rFonts w:ascii="Arial" w:hAnsi="Arial" w:cs="Arial"/>
          <w:b/>
          <w:bCs/>
          <w:sz w:val="21"/>
          <w:szCs w:val="21"/>
        </w:rPr>
      </w:pP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4B92D2BC" w14:textId="77777777" w:rsidR="009F0712" w:rsidRPr="00642424" w:rsidRDefault="009F0712" w:rsidP="009F0712">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5AAB6065" w14:textId="77777777" w:rsidR="009F0712" w:rsidRDefault="009F0712" w:rsidP="009F0712"/>
    <w:p w14:paraId="7B9DE452" w14:textId="77777777" w:rsidR="009F0712" w:rsidRDefault="009F0712"/>
    <w:p w14:paraId="734D11A0" w14:textId="77777777" w:rsidR="000B1BC4" w:rsidRDefault="000B1BC4"/>
    <w:p w14:paraId="6EAA206E" w14:textId="77777777" w:rsidR="000B1BC4" w:rsidRDefault="000B1BC4"/>
    <w:p w14:paraId="0FAB1F2A" w14:textId="77777777" w:rsidR="000B1BC4" w:rsidRDefault="000B1BC4"/>
    <w:p w14:paraId="32D743D5" w14:textId="77777777" w:rsidR="000B1BC4" w:rsidRDefault="000B1BC4"/>
    <w:p w14:paraId="0752175A" w14:textId="77777777" w:rsidR="000B1BC4" w:rsidRDefault="000B1BC4"/>
    <w:p w14:paraId="73568A6B" w14:textId="77777777" w:rsidR="000B1BC4" w:rsidRDefault="000B1BC4"/>
    <w:p w14:paraId="5A0929F3" w14:textId="77777777" w:rsidR="000B1BC4" w:rsidRDefault="000B1BC4"/>
    <w:p w14:paraId="2C9B2B84" w14:textId="77777777" w:rsidR="000B1BC4" w:rsidRDefault="000B1BC4"/>
    <w:p w14:paraId="57E1316E" w14:textId="77777777" w:rsidR="000B1BC4" w:rsidRDefault="000B1BC4"/>
    <w:p w14:paraId="753237ED" w14:textId="77777777" w:rsidR="000B1BC4" w:rsidRDefault="000B1BC4"/>
    <w:p w14:paraId="22987FAD" w14:textId="77777777" w:rsidR="000B1BC4" w:rsidRDefault="000B1BC4"/>
    <w:p w14:paraId="4F66DDFF" w14:textId="77777777" w:rsidR="000B1BC4" w:rsidRDefault="000B1BC4"/>
    <w:p w14:paraId="385F6AC9" w14:textId="77777777" w:rsidR="000B1BC4" w:rsidRDefault="000B1BC4"/>
    <w:p w14:paraId="3F90711E" w14:textId="77777777" w:rsidR="000B1BC4" w:rsidRDefault="000B1BC4"/>
    <w:tbl>
      <w:tblPr>
        <w:tblW w:w="10206" w:type="dxa"/>
        <w:tblBorders>
          <w:bottom w:val="single" w:sz="4" w:space="0" w:color="auto"/>
        </w:tblBorders>
        <w:tblLook w:val="04A0" w:firstRow="1" w:lastRow="0" w:firstColumn="1" w:lastColumn="0" w:noHBand="0" w:noVBand="1"/>
      </w:tblPr>
      <w:tblGrid>
        <w:gridCol w:w="4078"/>
        <w:gridCol w:w="2039"/>
        <w:gridCol w:w="4089"/>
      </w:tblGrid>
      <w:tr w:rsidR="00C6060A" w14:paraId="62115045" w14:textId="77777777" w:rsidTr="000B1BC4">
        <w:trPr>
          <w:trHeight w:val="1468"/>
        </w:trPr>
        <w:tc>
          <w:tcPr>
            <w:tcW w:w="4078" w:type="dxa"/>
            <w:tcBorders>
              <w:top w:val="nil"/>
              <w:left w:val="nil"/>
              <w:bottom w:val="single" w:sz="4" w:space="0" w:color="auto"/>
              <w:right w:val="nil"/>
            </w:tcBorders>
            <w:hideMark/>
          </w:tcPr>
          <w:p w14:paraId="23506C68" w14:textId="77777777" w:rsidR="00C6060A" w:rsidRDefault="00C6060A" w:rsidP="00C6060A">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F5BA9D2" w14:textId="77777777" w:rsidR="00C6060A" w:rsidRDefault="00C6060A" w:rsidP="00C6060A">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A8EC789" w14:textId="77777777" w:rsidR="00C6060A" w:rsidRDefault="00C6060A" w:rsidP="00C6060A">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289C257" w14:textId="77777777" w:rsidR="00C6060A" w:rsidRDefault="00C6060A" w:rsidP="00C6060A">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039" w:type="dxa"/>
            <w:tcBorders>
              <w:top w:val="nil"/>
              <w:left w:val="nil"/>
              <w:bottom w:val="single" w:sz="4" w:space="0" w:color="auto"/>
              <w:right w:val="nil"/>
            </w:tcBorders>
            <w:hideMark/>
          </w:tcPr>
          <w:p w14:paraId="69F148D6" w14:textId="77777777" w:rsidR="00C6060A" w:rsidRDefault="00C6060A" w:rsidP="00C6060A">
            <w:pPr>
              <w:tabs>
                <w:tab w:val="center" w:pos="882"/>
              </w:tabs>
              <w:rPr>
                <w:sz w:val="6"/>
                <w:szCs w:val="5"/>
              </w:rPr>
            </w:pPr>
            <w:r>
              <w:rPr>
                <w:rFonts w:ascii="Mangal" w:hAnsi="Mangal" w:cs="Mangal"/>
              </w:rPr>
              <w:tab/>
            </w:r>
            <w:r>
              <w:rPr>
                <w:noProof/>
                <w:sz w:val="6"/>
                <w:szCs w:val="5"/>
                <w:lang w:bidi="hi-IN"/>
              </w:rPr>
              <w:drawing>
                <wp:inline distT="0" distB="0" distL="0" distR="0" wp14:anchorId="1A235937" wp14:editId="5922573D">
                  <wp:extent cx="866775" cy="876300"/>
                  <wp:effectExtent l="19050" t="0" r="9525" b="0"/>
                  <wp:docPr id="1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089" w:type="dxa"/>
            <w:tcBorders>
              <w:top w:val="nil"/>
              <w:left w:val="nil"/>
              <w:bottom w:val="single" w:sz="4" w:space="0" w:color="auto"/>
              <w:right w:val="nil"/>
            </w:tcBorders>
            <w:hideMark/>
          </w:tcPr>
          <w:p w14:paraId="688433A6" w14:textId="77777777" w:rsidR="00C6060A" w:rsidRDefault="00C6060A" w:rsidP="00C6060A">
            <w:pPr>
              <w:pStyle w:val="Header"/>
              <w:rPr>
                <w:b/>
                <w:bCs/>
              </w:rPr>
            </w:pPr>
            <w:r>
              <w:rPr>
                <w:b/>
              </w:rPr>
              <w:t>Central Railway</w:t>
            </w:r>
            <w:r>
              <w:rPr>
                <w:rFonts w:ascii="Mangal" w:hAnsi="Mangal" w:cs="Mangal"/>
                <w:b/>
              </w:rPr>
              <w:t xml:space="preserve">            </w:t>
            </w:r>
          </w:p>
          <w:p w14:paraId="32BE5573" w14:textId="77777777" w:rsidR="00C6060A" w:rsidRDefault="00C6060A" w:rsidP="00C6060A">
            <w:pPr>
              <w:pStyle w:val="Header"/>
              <w:jc w:val="both"/>
              <w:rPr>
                <w:b/>
                <w:bCs/>
              </w:rPr>
            </w:pPr>
            <w:r>
              <w:t xml:space="preserve">Office of Sr. DEE (TRS), </w:t>
            </w:r>
          </w:p>
          <w:p w14:paraId="4AE0F711" w14:textId="77777777" w:rsidR="00C6060A" w:rsidRDefault="00C6060A" w:rsidP="00C6060A">
            <w:pPr>
              <w:pStyle w:val="Header"/>
              <w:jc w:val="both"/>
              <w:rPr>
                <w:b/>
                <w:bCs/>
              </w:rPr>
            </w:pPr>
            <w:r>
              <w:t xml:space="preserve">Electric Loco Shed, Kalyan - 421 301. </w:t>
            </w:r>
          </w:p>
          <w:p w14:paraId="33731C4C" w14:textId="77777777" w:rsidR="00C6060A" w:rsidRDefault="00C6060A" w:rsidP="00C6060A">
            <w:pPr>
              <w:pStyle w:val="Header"/>
              <w:jc w:val="both"/>
              <w:rPr>
                <w:rFonts w:ascii="Mangal" w:hAnsi="Mangal" w:cs="Mangal"/>
                <w:b/>
                <w:bCs/>
              </w:rPr>
            </w:pPr>
            <w:proofErr w:type="gramStart"/>
            <w:r>
              <w:t>Email:-</w:t>
            </w:r>
            <w:proofErr w:type="gramEnd"/>
            <w:r>
              <w:t xml:space="preserve"> </w:t>
            </w:r>
            <w:hyperlink r:id="rId53" w:history="1">
              <w:r w:rsidRPr="00FF768A">
                <w:rPr>
                  <w:rStyle w:val="Hyperlink"/>
                </w:rPr>
                <w:t>srdeetrskyncrly@bb.railnet.gov.in</w:t>
              </w:r>
            </w:hyperlink>
          </w:p>
        </w:tc>
      </w:tr>
    </w:tbl>
    <w:p w14:paraId="4D415DE7" w14:textId="77777777" w:rsidR="00C6060A" w:rsidRDefault="00C6060A" w:rsidP="00C6060A">
      <w:pPr>
        <w:ind w:right="-540"/>
        <w:jc w:val="both"/>
        <w:rPr>
          <w:rFonts w:ascii="Arial" w:hAnsi="Arial" w:cstheme="minorBidi"/>
          <w:sz w:val="22"/>
          <w:szCs w:val="22"/>
          <w:lang w:bidi="hi-IN"/>
        </w:rPr>
      </w:pPr>
    </w:p>
    <w:p w14:paraId="5FBC43E7" w14:textId="77777777" w:rsidR="00C6060A" w:rsidRPr="00A92B0E" w:rsidRDefault="00C6060A" w:rsidP="00C6060A">
      <w:pPr>
        <w:ind w:right="-540"/>
        <w:jc w:val="both"/>
        <w:rPr>
          <w:rFonts w:ascii="Arial" w:hAnsi="Arial" w:cs="Arial"/>
          <w:sz w:val="22"/>
          <w:szCs w:val="22"/>
          <w:lang w:val="en-IN" w:eastAsia="en-IN" w:bidi="hi-IN"/>
        </w:rPr>
      </w:pPr>
      <w:proofErr w:type="spellStart"/>
      <w:r>
        <w:rPr>
          <w:rFonts w:ascii="Arial" w:hAnsi="Arial" w:cstheme="minorBidi"/>
          <w:sz w:val="22"/>
          <w:szCs w:val="22"/>
          <w:lang w:bidi="hi-IN"/>
        </w:rPr>
        <w:t>No.KYN</w:t>
      </w:r>
      <w:proofErr w:type="spellEnd"/>
      <w:r>
        <w:rPr>
          <w:rFonts w:ascii="Arial" w:hAnsi="Arial" w:cstheme="minorBidi"/>
          <w:sz w:val="22"/>
          <w:szCs w:val="22"/>
          <w:lang w:bidi="hi-IN"/>
        </w:rPr>
        <w:t xml:space="preserve">/RS/T/240/DBR/2011                       </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Pr>
          <w:rFonts w:ascii="Arial" w:hAnsi="Arial" w:cs="Arial"/>
          <w:sz w:val="22"/>
          <w:szCs w:val="22"/>
        </w:rPr>
        <w:t>Date</w:t>
      </w:r>
      <w:r w:rsidRPr="00A92B0E">
        <w:rPr>
          <w:rFonts w:ascii="Arial" w:hAnsi="Arial" w:cs="Arial"/>
          <w:sz w:val="22"/>
          <w:szCs w:val="22"/>
        </w:rPr>
        <w:t xml:space="preserve">: </w:t>
      </w:r>
      <w:r>
        <w:rPr>
          <w:rFonts w:ascii="Arial" w:hAnsi="Arial" w:cs="Arial"/>
          <w:sz w:val="22"/>
          <w:szCs w:val="22"/>
        </w:rPr>
        <w:t>19</w:t>
      </w:r>
      <w:r w:rsidRPr="00A92B0E">
        <w:rPr>
          <w:rFonts w:ascii="Arial" w:hAnsi="Arial" w:cs="Arial"/>
          <w:sz w:val="22"/>
          <w:szCs w:val="22"/>
        </w:rPr>
        <w:t>.0</w:t>
      </w:r>
      <w:r>
        <w:rPr>
          <w:rFonts w:ascii="Arial" w:hAnsi="Arial" w:cs="Arial"/>
          <w:sz w:val="22"/>
          <w:szCs w:val="22"/>
        </w:rPr>
        <w:t>9</w:t>
      </w:r>
      <w:r w:rsidRPr="00A92B0E">
        <w:rPr>
          <w:rFonts w:ascii="Arial" w:hAnsi="Arial" w:cs="Arial"/>
          <w:sz w:val="22"/>
          <w:szCs w:val="22"/>
        </w:rPr>
        <w:t>.201</w:t>
      </w:r>
      <w:r>
        <w:rPr>
          <w:rFonts w:ascii="Arial" w:hAnsi="Arial" w:cs="Arial"/>
          <w:sz w:val="22"/>
          <w:szCs w:val="22"/>
        </w:rPr>
        <w:t>9</w:t>
      </w:r>
    </w:p>
    <w:p w14:paraId="5485DEB7" w14:textId="77777777" w:rsidR="00C6060A" w:rsidRDefault="00C6060A" w:rsidP="00C6060A">
      <w:pPr>
        <w:ind w:left="450" w:hanging="450"/>
        <w:jc w:val="both"/>
        <w:rPr>
          <w:rFonts w:ascii="Arial" w:hAnsi="Arial" w:cstheme="minorBidi"/>
          <w:bCs/>
          <w:sz w:val="21"/>
          <w:szCs w:val="21"/>
          <w:lang w:bidi="hi-IN"/>
        </w:rPr>
      </w:pPr>
    </w:p>
    <w:p w14:paraId="2EBDFE9A" w14:textId="77777777" w:rsidR="00C6060A" w:rsidRPr="00572E05" w:rsidRDefault="00C6060A" w:rsidP="00C6060A">
      <w:pPr>
        <w:ind w:left="450" w:hanging="450"/>
        <w:jc w:val="both"/>
        <w:rPr>
          <w:rFonts w:ascii="Arial" w:hAnsi="Arial" w:cstheme="minorBidi"/>
          <w:bCs/>
          <w:sz w:val="21"/>
          <w:szCs w:val="21"/>
          <w:lang w:bidi="hi-IN"/>
        </w:rPr>
      </w:pPr>
      <w:r w:rsidRPr="00572E05">
        <w:rPr>
          <w:rFonts w:ascii="Arial" w:hAnsi="Arial" w:cstheme="minorBidi"/>
          <w:bCs/>
          <w:sz w:val="21"/>
          <w:szCs w:val="21"/>
          <w:lang w:bidi="hi-IN"/>
        </w:rPr>
        <w:t>CELE/ CSMT</w:t>
      </w:r>
    </w:p>
    <w:p w14:paraId="49DD37E8" w14:textId="77777777" w:rsidR="00C6060A" w:rsidRDefault="00C6060A" w:rsidP="00C6060A">
      <w:pPr>
        <w:ind w:left="450" w:hanging="450"/>
        <w:rPr>
          <w:rFonts w:ascii="Arial" w:eastAsia="Batang" w:hAnsi="Arial" w:cs="Arial"/>
          <w:b/>
          <w:bCs/>
          <w:sz w:val="21"/>
          <w:szCs w:val="21"/>
        </w:rPr>
      </w:pPr>
      <w:r w:rsidRPr="00572E05">
        <w:rPr>
          <w:rFonts w:ascii="Arial" w:hAnsi="Arial" w:cs="Arial"/>
          <w:b/>
          <w:sz w:val="21"/>
          <w:szCs w:val="21"/>
        </w:rPr>
        <w:t xml:space="preserve">                                       </w:t>
      </w: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46B69094" w14:textId="77777777" w:rsidR="00C6060A" w:rsidRPr="00572E05" w:rsidRDefault="00C6060A" w:rsidP="00C6060A">
      <w:pPr>
        <w:ind w:left="450" w:hanging="450"/>
        <w:rPr>
          <w:rFonts w:ascii="Arial" w:eastAsia="Batang" w:hAnsi="Arial" w:cs="Arial"/>
          <w:b/>
          <w:bCs/>
          <w:sz w:val="21"/>
          <w:szCs w:val="21"/>
        </w:rPr>
      </w:pPr>
    </w:p>
    <w:p w14:paraId="64D55AAD" w14:textId="77777777" w:rsidR="00C6060A" w:rsidRPr="00B713DE" w:rsidRDefault="00C6060A" w:rsidP="00C6060A">
      <w:pPr>
        <w:ind w:left="1800" w:hanging="1800"/>
        <w:jc w:val="both"/>
        <w:rPr>
          <w:rFonts w:ascii="Arial" w:hAnsi="Arial"/>
          <w:b/>
          <w:color w:val="000000" w:themeColor="text1"/>
          <w:sz w:val="8"/>
          <w:szCs w:val="8"/>
        </w:rPr>
      </w:pPr>
      <w:r w:rsidRPr="00F22B36">
        <w:rPr>
          <w:rFonts w:ascii="Arial" w:hAnsi="Arial" w:cs="Arial"/>
          <w:bCs/>
          <w:sz w:val="22"/>
          <w:szCs w:val="22"/>
        </w:rPr>
        <w:t xml:space="preserve">                   </w:t>
      </w:r>
    </w:p>
    <w:p w14:paraId="680481AD" w14:textId="77777777" w:rsidR="00C6060A" w:rsidRPr="00513949" w:rsidRDefault="00C6060A" w:rsidP="00C6060A">
      <w:pPr>
        <w:ind w:left="1800" w:hanging="1800"/>
        <w:jc w:val="both"/>
        <w:rPr>
          <w:rFonts w:ascii="Arial" w:hAnsi="Arial" w:cs="Arial"/>
          <w:bCs/>
          <w:sz w:val="21"/>
          <w:szCs w:val="21"/>
        </w:rPr>
      </w:pPr>
      <w:r>
        <w:rPr>
          <w:rFonts w:ascii="Arial" w:hAnsi="Arial"/>
          <w:b/>
          <w:color w:val="000000" w:themeColor="text1"/>
          <w:szCs w:val="22"/>
        </w:rPr>
        <w:t xml:space="preserve">            </w:t>
      </w:r>
      <w:r w:rsidRPr="00513949">
        <w:rPr>
          <w:rFonts w:ascii="Arial" w:hAnsi="Arial"/>
          <w:b/>
          <w:color w:val="000000" w:themeColor="text1"/>
          <w:sz w:val="21"/>
          <w:szCs w:val="21"/>
        </w:rPr>
        <w:t xml:space="preserve">    </w:t>
      </w:r>
      <w:r w:rsidRPr="00C6060A">
        <w:rPr>
          <w:rFonts w:ascii="Arial" w:hAnsi="Arial"/>
          <w:bCs/>
          <w:color w:val="000000" w:themeColor="text1"/>
          <w:sz w:val="21"/>
          <w:szCs w:val="21"/>
        </w:rPr>
        <w:t>Sub</w:t>
      </w:r>
      <w:r w:rsidRPr="00513949">
        <w:rPr>
          <w:rFonts w:ascii="Arial" w:hAnsi="Arial"/>
          <w:bCs/>
          <w:color w:val="000000" w:themeColor="text1"/>
          <w:sz w:val="21"/>
          <w:szCs w:val="21"/>
        </w:rPr>
        <w:t>:</w:t>
      </w:r>
      <w:r>
        <w:rPr>
          <w:rFonts w:ascii="Arial" w:hAnsi="Arial"/>
          <w:bCs/>
          <w:color w:val="000000" w:themeColor="text1"/>
          <w:sz w:val="21"/>
          <w:szCs w:val="21"/>
        </w:rPr>
        <w:t xml:space="preserve">  </w:t>
      </w:r>
      <w:r w:rsidRPr="00513949">
        <w:rPr>
          <w:rFonts w:ascii="Arial" w:hAnsi="Arial"/>
          <w:b/>
          <w:color w:val="000000" w:themeColor="text1"/>
          <w:sz w:val="21"/>
          <w:szCs w:val="21"/>
        </w:rPr>
        <w:t xml:space="preserve"> </w:t>
      </w:r>
      <w:r>
        <w:rPr>
          <w:rFonts w:ascii="Arial" w:hAnsi="Arial" w:cstheme="minorBidi" w:hint="cs"/>
          <w:b/>
          <w:color w:val="000000" w:themeColor="text1"/>
          <w:sz w:val="21"/>
          <w:szCs w:val="19"/>
          <w:cs/>
          <w:lang w:bidi="hi-IN"/>
        </w:rPr>
        <w:t xml:space="preserve"> </w:t>
      </w:r>
      <w:r w:rsidRPr="00513949">
        <w:rPr>
          <w:rFonts w:ascii="Arial" w:hAnsi="Arial" w:cs="Arial"/>
          <w:bCs/>
          <w:sz w:val="21"/>
          <w:szCs w:val="21"/>
        </w:rPr>
        <w:t>LOA No.L.253.AC.2012/DBR Vol II dtd 03-12-2015 for complete Repair,</w:t>
      </w:r>
    </w:p>
    <w:p w14:paraId="0FEFBA18" w14:textId="77777777" w:rsidR="00C6060A" w:rsidRPr="00513949" w:rsidRDefault="00C6060A" w:rsidP="00C6060A">
      <w:pPr>
        <w:ind w:left="1800" w:hanging="1800"/>
        <w:jc w:val="both"/>
        <w:rPr>
          <w:rFonts w:ascii="Arial" w:hAnsi="Arial" w:cs="Arial"/>
          <w:bCs/>
          <w:sz w:val="21"/>
          <w:szCs w:val="21"/>
        </w:rPr>
      </w:pPr>
      <w:r w:rsidRPr="00513949">
        <w:rPr>
          <w:rFonts w:ascii="Arial" w:hAnsi="Arial" w:cs="Arial"/>
          <w:bCs/>
          <w:sz w:val="21"/>
          <w:szCs w:val="21"/>
        </w:rPr>
        <w:t xml:space="preserve">                              Reconditioning, Testing &amp; Supply of Dynamic Braking Resistance for AC</w:t>
      </w:r>
    </w:p>
    <w:p w14:paraId="7AC2E1F0" w14:textId="77777777" w:rsidR="00C6060A" w:rsidRPr="00513949" w:rsidRDefault="00C6060A" w:rsidP="00C6060A">
      <w:pPr>
        <w:ind w:left="1800" w:hanging="1800"/>
        <w:jc w:val="both"/>
        <w:rPr>
          <w:rFonts w:ascii="Arial" w:hAnsi="Arial" w:cs="Arial"/>
          <w:bCs/>
          <w:sz w:val="21"/>
          <w:szCs w:val="21"/>
        </w:rPr>
      </w:pPr>
      <w:r w:rsidRPr="00513949">
        <w:rPr>
          <w:rFonts w:ascii="Arial" w:hAnsi="Arial" w:cs="Arial"/>
          <w:bCs/>
          <w:sz w:val="21"/>
          <w:szCs w:val="21"/>
        </w:rPr>
        <w:t xml:space="preserve">                              Locomotives.</w:t>
      </w:r>
    </w:p>
    <w:p w14:paraId="2162AF5F" w14:textId="77777777" w:rsidR="00C6060A" w:rsidRPr="00513949" w:rsidRDefault="00C6060A" w:rsidP="00C6060A">
      <w:pPr>
        <w:ind w:left="1980" w:hanging="1980"/>
        <w:jc w:val="both"/>
        <w:rPr>
          <w:rFonts w:ascii="Arial" w:hAnsi="Arial" w:cs="Arial"/>
          <w:bCs/>
          <w:sz w:val="13"/>
          <w:szCs w:val="13"/>
        </w:rPr>
      </w:pPr>
      <w:r w:rsidRPr="00513949">
        <w:rPr>
          <w:rFonts w:ascii="Arial" w:hAnsi="Arial" w:cs="Arial"/>
          <w:bCs/>
          <w:sz w:val="21"/>
          <w:szCs w:val="21"/>
        </w:rPr>
        <w:t xml:space="preserve">                  </w:t>
      </w:r>
    </w:p>
    <w:p w14:paraId="61EE9AAA" w14:textId="77777777" w:rsidR="00C6060A" w:rsidRPr="00513949" w:rsidRDefault="00C6060A" w:rsidP="00C6060A">
      <w:pPr>
        <w:ind w:left="1980" w:hanging="1980"/>
        <w:jc w:val="both"/>
        <w:rPr>
          <w:rFonts w:ascii="Arial" w:hAnsi="Arial" w:cs="Arial"/>
          <w:bCs/>
          <w:sz w:val="21"/>
          <w:szCs w:val="21"/>
        </w:rPr>
      </w:pPr>
      <w:r w:rsidRPr="00513949">
        <w:rPr>
          <w:rFonts w:ascii="Arial" w:hAnsi="Arial" w:cs="Arial"/>
          <w:bCs/>
          <w:sz w:val="21"/>
          <w:szCs w:val="21"/>
        </w:rPr>
        <w:t xml:space="preserve">                 </w:t>
      </w:r>
      <w:r w:rsidRPr="00513949">
        <w:rPr>
          <w:rFonts w:ascii="Arial" w:hAnsi="Arial" w:cs="Arial"/>
          <w:b/>
          <w:sz w:val="21"/>
          <w:szCs w:val="21"/>
        </w:rPr>
        <w:t xml:space="preserve"> </w:t>
      </w:r>
      <w:r w:rsidRPr="00C6060A">
        <w:rPr>
          <w:rFonts w:ascii="Arial" w:hAnsi="Arial" w:cs="Arial"/>
          <w:bCs/>
          <w:sz w:val="21"/>
          <w:szCs w:val="21"/>
        </w:rPr>
        <w:t>Ref:</w:t>
      </w:r>
      <w:r w:rsidRPr="00513949">
        <w:rPr>
          <w:rFonts w:ascii="Arial" w:hAnsi="Arial" w:cs="Arial"/>
          <w:bCs/>
          <w:sz w:val="21"/>
          <w:szCs w:val="21"/>
        </w:rPr>
        <w:t xml:space="preserve"> </w:t>
      </w:r>
      <w:r>
        <w:rPr>
          <w:rFonts w:ascii="Arial" w:hAnsi="Arial" w:cstheme="minorBidi" w:hint="cs"/>
          <w:bCs/>
          <w:sz w:val="21"/>
          <w:szCs w:val="19"/>
          <w:cs/>
          <w:lang w:bidi="hi-IN"/>
        </w:rPr>
        <w:t xml:space="preserve"> </w:t>
      </w:r>
      <w:r w:rsidRPr="00513949">
        <w:rPr>
          <w:rFonts w:ascii="Arial" w:hAnsi="Arial" w:cstheme="minorBidi"/>
          <w:bCs/>
          <w:sz w:val="21"/>
          <w:szCs w:val="21"/>
          <w:lang w:val="en-IN" w:bidi="hi-IN"/>
        </w:rPr>
        <w:t xml:space="preserve">  </w:t>
      </w:r>
      <w:r>
        <w:rPr>
          <w:rFonts w:ascii="Arial" w:hAnsi="Arial" w:cstheme="minorBidi"/>
          <w:bCs/>
          <w:sz w:val="21"/>
          <w:szCs w:val="21"/>
          <w:lang w:val="en-IN" w:bidi="hi-IN"/>
        </w:rPr>
        <w:t>HQ’s letter No.</w:t>
      </w:r>
      <w:r w:rsidRPr="00513949">
        <w:rPr>
          <w:rFonts w:ascii="Arial" w:hAnsi="Arial" w:cs="Arial"/>
          <w:bCs/>
          <w:sz w:val="21"/>
          <w:szCs w:val="21"/>
        </w:rPr>
        <w:t xml:space="preserve"> L.</w:t>
      </w:r>
      <w:proofErr w:type="gramStart"/>
      <w:r w:rsidRPr="00513949">
        <w:rPr>
          <w:rFonts w:ascii="Arial" w:hAnsi="Arial" w:cs="Arial"/>
          <w:bCs/>
          <w:sz w:val="21"/>
          <w:szCs w:val="21"/>
        </w:rPr>
        <w:t>253.AC.</w:t>
      </w:r>
      <w:proofErr w:type="gramEnd"/>
      <w:r w:rsidRPr="00513949">
        <w:rPr>
          <w:rFonts w:ascii="Arial" w:hAnsi="Arial" w:cs="Arial"/>
          <w:bCs/>
          <w:sz w:val="21"/>
          <w:szCs w:val="21"/>
        </w:rPr>
        <w:t xml:space="preserve">2012/DBR </w:t>
      </w:r>
      <w:proofErr w:type="spellStart"/>
      <w:r w:rsidRPr="00513949">
        <w:rPr>
          <w:rFonts w:ascii="Arial" w:hAnsi="Arial" w:cs="Arial"/>
          <w:bCs/>
          <w:sz w:val="21"/>
          <w:szCs w:val="21"/>
        </w:rPr>
        <w:t>VOl</w:t>
      </w:r>
      <w:proofErr w:type="spellEnd"/>
      <w:r w:rsidRPr="00513949">
        <w:rPr>
          <w:rFonts w:ascii="Arial" w:hAnsi="Arial" w:cs="Arial"/>
          <w:bCs/>
          <w:sz w:val="21"/>
          <w:szCs w:val="21"/>
        </w:rPr>
        <w:t xml:space="preserve"> II dated </w:t>
      </w:r>
      <w:r>
        <w:rPr>
          <w:rFonts w:ascii="Arial" w:hAnsi="Arial" w:cs="Arial"/>
          <w:bCs/>
          <w:sz w:val="21"/>
          <w:szCs w:val="21"/>
        </w:rPr>
        <w:t>20</w:t>
      </w:r>
      <w:r w:rsidRPr="00513949">
        <w:rPr>
          <w:rFonts w:ascii="Arial" w:hAnsi="Arial" w:cs="Arial"/>
          <w:bCs/>
          <w:sz w:val="21"/>
          <w:szCs w:val="21"/>
        </w:rPr>
        <w:t>-0</w:t>
      </w:r>
      <w:r>
        <w:rPr>
          <w:rFonts w:ascii="Arial" w:hAnsi="Arial" w:cs="Arial"/>
          <w:bCs/>
          <w:sz w:val="21"/>
          <w:szCs w:val="21"/>
        </w:rPr>
        <w:t>8</w:t>
      </w:r>
      <w:r w:rsidRPr="00513949">
        <w:rPr>
          <w:rFonts w:ascii="Arial" w:hAnsi="Arial" w:cs="Arial"/>
          <w:bCs/>
          <w:sz w:val="21"/>
          <w:szCs w:val="21"/>
        </w:rPr>
        <w:t>-201</w:t>
      </w:r>
      <w:r>
        <w:rPr>
          <w:rFonts w:ascii="Arial" w:hAnsi="Arial" w:cs="Arial"/>
          <w:bCs/>
          <w:sz w:val="21"/>
          <w:szCs w:val="21"/>
        </w:rPr>
        <w:t>9</w:t>
      </w:r>
      <w:r w:rsidRPr="00513949">
        <w:rPr>
          <w:rFonts w:ascii="Arial" w:hAnsi="Arial" w:cs="Arial"/>
          <w:bCs/>
          <w:sz w:val="21"/>
          <w:szCs w:val="21"/>
        </w:rPr>
        <w:t>.</w:t>
      </w:r>
    </w:p>
    <w:p w14:paraId="19B04CB8" w14:textId="77777777" w:rsidR="00C6060A" w:rsidRPr="00513949" w:rsidRDefault="00C6060A" w:rsidP="00C6060A">
      <w:pPr>
        <w:jc w:val="center"/>
        <w:rPr>
          <w:rFonts w:ascii="Arial" w:hAnsi="Arial" w:cs="Arial"/>
          <w:bCs/>
          <w:sz w:val="21"/>
          <w:szCs w:val="21"/>
        </w:rPr>
      </w:pPr>
      <w:r w:rsidRPr="00513949">
        <w:rPr>
          <w:rFonts w:ascii="Arial" w:hAnsi="Arial" w:cs="Arial"/>
          <w:bCs/>
          <w:sz w:val="21"/>
          <w:szCs w:val="21"/>
        </w:rPr>
        <w:t>--***--</w:t>
      </w:r>
    </w:p>
    <w:p w14:paraId="1B7BE3F8" w14:textId="77777777" w:rsidR="00C6060A" w:rsidRPr="00513949" w:rsidRDefault="00C6060A" w:rsidP="00C6060A">
      <w:pPr>
        <w:tabs>
          <w:tab w:val="left" w:pos="1609"/>
        </w:tabs>
        <w:jc w:val="both"/>
        <w:rPr>
          <w:rFonts w:ascii="Arial" w:hAnsi="Arial" w:cs="Arial"/>
          <w:bCs/>
          <w:sz w:val="15"/>
          <w:szCs w:val="15"/>
        </w:rPr>
      </w:pPr>
      <w:r w:rsidRPr="00513949">
        <w:rPr>
          <w:rFonts w:ascii="Arial" w:hAnsi="Arial" w:cs="Arial"/>
          <w:bCs/>
          <w:sz w:val="21"/>
          <w:szCs w:val="21"/>
        </w:rPr>
        <w:t xml:space="preserve">                </w:t>
      </w:r>
    </w:p>
    <w:p w14:paraId="7AE5729D" w14:textId="77777777" w:rsidR="00C6060A" w:rsidRDefault="00C6060A" w:rsidP="00C6060A">
      <w:pPr>
        <w:ind w:firstLine="450"/>
        <w:jc w:val="both"/>
        <w:rPr>
          <w:rFonts w:ascii="Arial" w:hAnsi="Arial" w:cs="Arial"/>
          <w:sz w:val="21"/>
          <w:szCs w:val="21"/>
        </w:rPr>
      </w:pPr>
      <w:r w:rsidRPr="00513949">
        <w:rPr>
          <w:rFonts w:ascii="Arial" w:hAnsi="Arial" w:cs="Arial"/>
          <w:sz w:val="21"/>
          <w:szCs w:val="21"/>
        </w:rPr>
        <w:t xml:space="preserve"> </w:t>
      </w:r>
      <w:r w:rsidRPr="00513949">
        <w:rPr>
          <w:rFonts w:ascii="Arial" w:hAnsi="Arial" w:cs="Arial"/>
          <w:sz w:val="21"/>
          <w:szCs w:val="21"/>
        </w:rPr>
        <w:tab/>
      </w: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letter, it is stated </w:t>
      </w:r>
      <w:proofErr w:type="gramStart"/>
      <w:r>
        <w:rPr>
          <w:rFonts w:ascii="Arial" w:hAnsi="Arial" w:cs="Arial"/>
          <w:sz w:val="21"/>
          <w:szCs w:val="21"/>
        </w:rPr>
        <w:t xml:space="preserve">that  </w:t>
      </w:r>
      <w:r w:rsidRPr="00513949">
        <w:rPr>
          <w:rFonts w:ascii="Arial" w:hAnsi="Arial" w:cs="Arial"/>
          <w:sz w:val="21"/>
          <w:szCs w:val="21"/>
        </w:rPr>
        <w:t>8</w:t>
      </w:r>
      <w:proofErr w:type="gramEnd"/>
      <w:r w:rsidRPr="00513949">
        <w:rPr>
          <w:rFonts w:ascii="Arial" w:hAnsi="Arial" w:cs="Arial"/>
          <w:sz w:val="21"/>
          <w:szCs w:val="21"/>
        </w:rPr>
        <w:t xml:space="preserve"> Nos. DBR (Sch. Item No.1) and 8 Nos. MVRF (</w:t>
      </w:r>
      <w:proofErr w:type="spellStart"/>
      <w:r w:rsidRPr="00513949">
        <w:rPr>
          <w:rFonts w:ascii="Arial" w:hAnsi="Arial" w:cs="Arial"/>
          <w:sz w:val="21"/>
          <w:szCs w:val="21"/>
        </w:rPr>
        <w:t>Sch.Item</w:t>
      </w:r>
      <w:proofErr w:type="spellEnd"/>
      <w:r w:rsidRPr="00513949">
        <w:rPr>
          <w:rFonts w:ascii="Arial" w:hAnsi="Arial" w:cs="Arial"/>
          <w:sz w:val="21"/>
          <w:szCs w:val="21"/>
        </w:rPr>
        <w:t xml:space="preserve"> No.3) were lifted by the firm </w:t>
      </w:r>
      <w:proofErr w:type="gramStart"/>
      <w:r w:rsidRPr="00513949">
        <w:rPr>
          <w:rFonts w:ascii="Arial" w:hAnsi="Arial" w:cs="Arial"/>
          <w:sz w:val="21"/>
          <w:szCs w:val="21"/>
        </w:rPr>
        <w:t>on  21</w:t>
      </w:r>
      <w:proofErr w:type="gramEnd"/>
      <w:r w:rsidRPr="00513949">
        <w:rPr>
          <w:rFonts w:ascii="Arial" w:hAnsi="Arial" w:cs="Arial"/>
          <w:sz w:val="21"/>
          <w:szCs w:val="21"/>
        </w:rPr>
        <w:t>-12-2016 for repair and reconditioning against lifting order No.2. dtd 19-08-2016.</w:t>
      </w:r>
    </w:p>
    <w:p w14:paraId="4F6AE2DA" w14:textId="77777777" w:rsidR="00C6060A" w:rsidRDefault="00C6060A" w:rsidP="00C6060A">
      <w:pPr>
        <w:ind w:firstLine="450"/>
        <w:jc w:val="both"/>
        <w:rPr>
          <w:rFonts w:ascii="Arial" w:hAnsi="Arial" w:cs="Arial"/>
          <w:sz w:val="21"/>
          <w:szCs w:val="21"/>
        </w:rPr>
      </w:pPr>
    </w:p>
    <w:p w14:paraId="528D9BBD" w14:textId="77777777" w:rsidR="00C6060A" w:rsidRDefault="00C6060A" w:rsidP="00C6060A">
      <w:pPr>
        <w:ind w:firstLine="450"/>
        <w:jc w:val="both"/>
        <w:rPr>
          <w:rFonts w:ascii="Arial" w:hAnsi="Arial" w:cs="Arial"/>
          <w:sz w:val="21"/>
          <w:szCs w:val="21"/>
        </w:rPr>
      </w:pPr>
      <w:r>
        <w:rPr>
          <w:rFonts w:ascii="Arial" w:hAnsi="Arial" w:cstheme="minorBidi"/>
          <w:sz w:val="21"/>
          <w:szCs w:val="19"/>
          <w:lang w:val="en-IN" w:bidi="hi-IN"/>
        </w:rPr>
        <w:t>O</w:t>
      </w:r>
      <w:proofErr w:type="spellStart"/>
      <w:r w:rsidRPr="00513949">
        <w:rPr>
          <w:rFonts w:ascii="Arial" w:hAnsi="Arial" w:cs="Arial"/>
          <w:sz w:val="21"/>
          <w:szCs w:val="21"/>
        </w:rPr>
        <w:t>ut</w:t>
      </w:r>
      <w:proofErr w:type="spellEnd"/>
      <w:r w:rsidRPr="00513949">
        <w:rPr>
          <w:rFonts w:ascii="Arial" w:hAnsi="Arial" w:cs="Arial"/>
          <w:sz w:val="21"/>
          <w:szCs w:val="21"/>
        </w:rPr>
        <w:t xml:space="preserve"> of above, the firm has supplied only 08 Nos. DBR (</w:t>
      </w:r>
      <w:proofErr w:type="spellStart"/>
      <w:r w:rsidRPr="00513949">
        <w:rPr>
          <w:rFonts w:ascii="Arial" w:hAnsi="Arial" w:cs="Arial"/>
          <w:sz w:val="21"/>
          <w:szCs w:val="21"/>
        </w:rPr>
        <w:t>Sch.Item</w:t>
      </w:r>
      <w:proofErr w:type="spellEnd"/>
      <w:r w:rsidRPr="00513949">
        <w:rPr>
          <w:rFonts w:ascii="Arial" w:hAnsi="Arial" w:cs="Arial"/>
          <w:sz w:val="21"/>
          <w:szCs w:val="21"/>
        </w:rPr>
        <w:t xml:space="preserve"> No.1) duly repaired/ reconditioned vide challan No.031 dated 06-03-2017. Bill for the same</w:t>
      </w:r>
      <w:r w:rsidR="008F76FD">
        <w:rPr>
          <w:rFonts w:ascii="Arial" w:hAnsi="Arial" w:cs="Arial"/>
          <w:sz w:val="21"/>
          <w:szCs w:val="21"/>
        </w:rPr>
        <w:t xml:space="preserve"> was</w:t>
      </w:r>
      <w:r w:rsidRPr="00513949">
        <w:rPr>
          <w:rFonts w:ascii="Arial" w:hAnsi="Arial" w:cs="Arial"/>
          <w:sz w:val="21"/>
          <w:szCs w:val="21"/>
        </w:rPr>
        <w:t xml:space="preserve"> </w:t>
      </w:r>
      <w:r w:rsidR="008F76FD">
        <w:rPr>
          <w:rFonts w:ascii="Arial" w:hAnsi="Arial" w:cs="Arial"/>
          <w:sz w:val="21"/>
          <w:szCs w:val="21"/>
        </w:rPr>
        <w:t>released</w:t>
      </w:r>
      <w:r w:rsidRPr="00513949">
        <w:rPr>
          <w:rFonts w:ascii="Arial" w:hAnsi="Arial" w:cs="Arial"/>
          <w:sz w:val="21"/>
          <w:szCs w:val="21"/>
        </w:rPr>
        <w:t xml:space="preserve">. </w:t>
      </w:r>
      <w:r>
        <w:rPr>
          <w:rFonts w:ascii="Arial" w:hAnsi="Arial" w:cs="Arial"/>
          <w:sz w:val="21"/>
          <w:szCs w:val="21"/>
        </w:rPr>
        <w:t xml:space="preserve"> </w:t>
      </w:r>
      <w:r w:rsidRPr="00C6060A">
        <w:rPr>
          <w:rFonts w:ascii="Arial" w:hAnsi="Arial" w:cs="Arial"/>
          <w:sz w:val="21"/>
          <w:szCs w:val="21"/>
        </w:rPr>
        <w:t>08 Nos. MVRF for conversion (</w:t>
      </w:r>
      <w:proofErr w:type="spellStart"/>
      <w:r w:rsidRPr="00C6060A">
        <w:rPr>
          <w:rFonts w:ascii="Arial" w:hAnsi="Arial" w:cs="Arial"/>
          <w:sz w:val="21"/>
          <w:szCs w:val="21"/>
        </w:rPr>
        <w:t>Sch.Item</w:t>
      </w:r>
      <w:proofErr w:type="spellEnd"/>
      <w:r w:rsidRPr="00C6060A">
        <w:rPr>
          <w:rFonts w:ascii="Arial" w:hAnsi="Arial" w:cs="Arial"/>
          <w:sz w:val="21"/>
          <w:szCs w:val="21"/>
        </w:rPr>
        <w:t xml:space="preserve"> No.3) are lying with them </w:t>
      </w:r>
      <w:r>
        <w:rPr>
          <w:rFonts w:ascii="Arial" w:hAnsi="Arial" w:cs="Arial"/>
          <w:sz w:val="21"/>
          <w:szCs w:val="21"/>
        </w:rPr>
        <w:t>till now</w:t>
      </w:r>
      <w:r w:rsidRPr="00C6060A">
        <w:rPr>
          <w:rFonts w:ascii="Arial" w:hAnsi="Arial" w:cs="Arial"/>
          <w:sz w:val="21"/>
          <w:szCs w:val="21"/>
        </w:rPr>
        <w:t>.</w:t>
      </w:r>
    </w:p>
    <w:p w14:paraId="1D9C73A2" w14:textId="77777777" w:rsidR="00C6060A" w:rsidRDefault="00C6060A" w:rsidP="00C6060A">
      <w:pPr>
        <w:ind w:firstLine="450"/>
        <w:jc w:val="both"/>
        <w:rPr>
          <w:rFonts w:ascii="Arial" w:hAnsi="Arial" w:cs="Arial"/>
          <w:sz w:val="21"/>
          <w:szCs w:val="21"/>
        </w:rPr>
      </w:pPr>
    </w:p>
    <w:p w14:paraId="160CDCC1" w14:textId="77777777" w:rsidR="00C6060A" w:rsidRDefault="00C6060A" w:rsidP="00C6060A">
      <w:pPr>
        <w:ind w:firstLine="450"/>
        <w:jc w:val="both"/>
        <w:rPr>
          <w:rFonts w:ascii="Arial" w:hAnsi="Arial" w:cs="Arial"/>
          <w:sz w:val="21"/>
          <w:szCs w:val="21"/>
        </w:rPr>
      </w:pPr>
      <w:r>
        <w:rPr>
          <w:rFonts w:ascii="Arial" w:hAnsi="Arial" w:cs="Arial"/>
          <w:sz w:val="21"/>
          <w:szCs w:val="21"/>
        </w:rPr>
        <w:t xml:space="preserve">This office is continuously chasing for </w:t>
      </w:r>
      <w:proofErr w:type="gramStart"/>
      <w:r>
        <w:rPr>
          <w:rFonts w:ascii="Arial" w:hAnsi="Arial" w:cs="Arial"/>
          <w:sz w:val="21"/>
          <w:szCs w:val="21"/>
        </w:rPr>
        <w:t>return</w:t>
      </w:r>
      <w:proofErr w:type="gramEnd"/>
      <w:r>
        <w:rPr>
          <w:rFonts w:ascii="Arial" w:hAnsi="Arial" w:cs="Arial"/>
          <w:sz w:val="21"/>
          <w:szCs w:val="21"/>
        </w:rPr>
        <w:t xml:space="preserve"> of material. In addition to frequent </w:t>
      </w:r>
      <w:proofErr w:type="gramStart"/>
      <w:r>
        <w:rPr>
          <w:rFonts w:ascii="Arial" w:hAnsi="Arial" w:cs="Arial"/>
          <w:sz w:val="21"/>
          <w:szCs w:val="21"/>
        </w:rPr>
        <w:t xml:space="preserve">correspondence,  </w:t>
      </w:r>
      <w:r w:rsidRPr="00513949">
        <w:rPr>
          <w:rFonts w:ascii="Arial" w:hAnsi="Arial" w:cs="Arial"/>
          <w:sz w:val="21"/>
          <w:szCs w:val="21"/>
        </w:rPr>
        <w:t>a</w:t>
      </w:r>
      <w:proofErr w:type="gramEnd"/>
      <w:r w:rsidRPr="00513949">
        <w:rPr>
          <w:rFonts w:ascii="Arial" w:hAnsi="Arial" w:cs="Arial"/>
          <w:sz w:val="21"/>
          <w:szCs w:val="21"/>
        </w:rPr>
        <w:t xml:space="preserve"> representative of this shed was sent to their premises on 13-04-2018 to know the exact status of pending work. </w:t>
      </w:r>
      <w:r>
        <w:rPr>
          <w:rFonts w:ascii="Arial" w:hAnsi="Arial" w:cs="Arial"/>
          <w:sz w:val="21"/>
          <w:szCs w:val="21"/>
        </w:rPr>
        <w:t>In response to which, t</w:t>
      </w:r>
      <w:r w:rsidRPr="00513949">
        <w:rPr>
          <w:rFonts w:ascii="Arial" w:hAnsi="Arial" w:cs="Arial"/>
          <w:sz w:val="21"/>
          <w:szCs w:val="21"/>
        </w:rPr>
        <w:t>he firm ha</w:t>
      </w:r>
      <w:r w:rsidR="00C91128">
        <w:rPr>
          <w:rFonts w:ascii="Arial" w:hAnsi="Arial" w:cs="Arial"/>
          <w:sz w:val="21"/>
          <w:szCs w:val="21"/>
        </w:rPr>
        <w:t>d</w:t>
      </w:r>
      <w:r w:rsidRPr="00513949">
        <w:rPr>
          <w:rFonts w:ascii="Arial" w:hAnsi="Arial" w:cs="Arial"/>
          <w:sz w:val="21"/>
          <w:szCs w:val="21"/>
        </w:rPr>
        <w:t xml:space="preserve"> given a </w:t>
      </w:r>
      <w:proofErr w:type="spellStart"/>
      <w:r w:rsidRPr="00513949">
        <w:rPr>
          <w:rFonts w:ascii="Arial" w:hAnsi="Arial" w:cs="Arial"/>
          <w:sz w:val="21"/>
          <w:szCs w:val="21"/>
        </w:rPr>
        <w:t>verble</w:t>
      </w:r>
      <w:proofErr w:type="spellEnd"/>
      <w:r w:rsidRPr="00513949">
        <w:rPr>
          <w:rFonts w:ascii="Arial" w:hAnsi="Arial" w:cs="Arial"/>
          <w:sz w:val="21"/>
          <w:szCs w:val="21"/>
        </w:rPr>
        <w:t xml:space="preserve"> assurance to supply the material within 2 </w:t>
      </w:r>
      <w:proofErr w:type="gramStart"/>
      <w:r w:rsidRPr="00513949">
        <w:rPr>
          <w:rFonts w:ascii="Arial" w:hAnsi="Arial" w:cs="Arial"/>
          <w:sz w:val="21"/>
          <w:szCs w:val="21"/>
        </w:rPr>
        <w:t>months</w:t>
      </w:r>
      <w:r w:rsidR="00C91128">
        <w:rPr>
          <w:rFonts w:ascii="Arial" w:hAnsi="Arial" w:cs="Arial"/>
          <w:sz w:val="21"/>
          <w:szCs w:val="21"/>
        </w:rPr>
        <w:t>, but</w:t>
      </w:r>
      <w:proofErr w:type="gramEnd"/>
      <w:r w:rsidR="00C91128">
        <w:rPr>
          <w:rFonts w:ascii="Arial" w:hAnsi="Arial" w:cs="Arial"/>
          <w:sz w:val="21"/>
          <w:szCs w:val="21"/>
        </w:rPr>
        <w:t xml:space="preserve"> not supplied till date.</w:t>
      </w:r>
    </w:p>
    <w:p w14:paraId="067D95DC" w14:textId="77777777" w:rsidR="00C6060A" w:rsidRDefault="00C6060A" w:rsidP="00C6060A">
      <w:pPr>
        <w:ind w:firstLine="450"/>
        <w:jc w:val="both"/>
        <w:rPr>
          <w:rFonts w:ascii="Arial" w:hAnsi="Arial" w:cs="Arial"/>
          <w:sz w:val="21"/>
          <w:szCs w:val="21"/>
        </w:rPr>
      </w:pPr>
    </w:p>
    <w:p w14:paraId="1AEABFD0" w14:textId="77777777" w:rsidR="00C6060A" w:rsidRDefault="00C91128" w:rsidP="00C6060A">
      <w:pPr>
        <w:ind w:firstLine="450"/>
        <w:jc w:val="both"/>
        <w:rPr>
          <w:rFonts w:ascii="Arial" w:hAnsi="Arial" w:cs="Arial"/>
          <w:sz w:val="21"/>
          <w:szCs w:val="21"/>
        </w:rPr>
      </w:pPr>
      <w:r>
        <w:rPr>
          <w:rFonts w:ascii="Arial" w:hAnsi="Arial" w:cs="Arial"/>
          <w:sz w:val="21"/>
          <w:szCs w:val="21"/>
        </w:rPr>
        <w:t xml:space="preserve">Efforts are being made to take possession of 8 Nos. MVRF after </w:t>
      </w:r>
      <w:proofErr w:type="gramStart"/>
      <w:r>
        <w:rPr>
          <w:rFonts w:ascii="Arial" w:hAnsi="Arial" w:cs="Arial"/>
          <w:sz w:val="21"/>
          <w:szCs w:val="21"/>
        </w:rPr>
        <w:t>rescind</w:t>
      </w:r>
      <w:proofErr w:type="gramEnd"/>
      <w:r>
        <w:rPr>
          <w:rFonts w:ascii="Arial" w:hAnsi="Arial" w:cs="Arial"/>
          <w:sz w:val="21"/>
          <w:szCs w:val="21"/>
        </w:rPr>
        <w:t xml:space="preserve"> of contract. </w:t>
      </w:r>
    </w:p>
    <w:p w14:paraId="3ACD4C74" w14:textId="77777777" w:rsidR="00C91128" w:rsidRDefault="00C91128" w:rsidP="00C6060A">
      <w:pPr>
        <w:ind w:firstLine="450"/>
        <w:jc w:val="both"/>
        <w:rPr>
          <w:rFonts w:ascii="Arial" w:hAnsi="Arial" w:cs="Arial"/>
          <w:sz w:val="21"/>
          <w:szCs w:val="21"/>
        </w:rPr>
      </w:pPr>
    </w:p>
    <w:p w14:paraId="70FAD953" w14:textId="77777777" w:rsidR="00C91128" w:rsidRDefault="00C91128" w:rsidP="00C6060A">
      <w:pPr>
        <w:ind w:firstLine="450"/>
        <w:jc w:val="both"/>
        <w:rPr>
          <w:rFonts w:ascii="Arial" w:hAnsi="Arial" w:cs="Arial"/>
          <w:sz w:val="21"/>
          <w:szCs w:val="21"/>
        </w:rPr>
      </w:pPr>
      <w:r>
        <w:rPr>
          <w:rFonts w:ascii="Arial" w:hAnsi="Arial" w:cs="Arial"/>
          <w:sz w:val="21"/>
          <w:szCs w:val="21"/>
        </w:rPr>
        <w:t>Further as desired</w:t>
      </w:r>
      <w:r w:rsidR="008F76FD">
        <w:rPr>
          <w:rFonts w:ascii="Arial" w:hAnsi="Arial" w:cs="Arial"/>
          <w:sz w:val="21"/>
          <w:szCs w:val="21"/>
        </w:rPr>
        <w:t>,</w:t>
      </w:r>
      <w:r>
        <w:rPr>
          <w:rFonts w:ascii="Arial" w:hAnsi="Arial" w:cs="Arial"/>
          <w:sz w:val="21"/>
          <w:szCs w:val="21"/>
        </w:rPr>
        <w:t xml:space="preserve"> details of SD retained by Railway </w:t>
      </w:r>
      <w:proofErr w:type="gramStart"/>
      <w:r>
        <w:rPr>
          <w:rFonts w:ascii="Arial" w:hAnsi="Arial" w:cs="Arial"/>
          <w:sz w:val="21"/>
          <w:szCs w:val="21"/>
        </w:rPr>
        <w:t>is</w:t>
      </w:r>
      <w:proofErr w:type="gramEnd"/>
      <w:r>
        <w:rPr>
          <w:rFonts w:ascii="Arial" w:hAnsi="Arial" w:cs="Arial"/>
          <w:sz w:val="21"/>
          <w:szCs w:val="21"/>
        </w:rPr>
        <w:t xml:space="preserve"> as </w:t>
      </w:r>
      <w:proofErr w:type="gramStart"/>
      <w:r>
        <w:rPr>
          <w:rFonts w:ascii="Arial" w:hAnsi="Arial" w:cs="Arial"/>
          <w:sz w:val="21"/>
          <w:szCs w:val="21"/>
        </w:rPr>
        <w:t>under</w:t>
      </w:r>
      <w:proofErr w:type="gramEnd"/>
      <w:r>
        <w:rPr>
          <w:rFonts w:ascii="Arial" w:hAnsi="Arial" w:cs="Arial"/>
          <w:sz w:val="21"/>
          <w:szCs w:val="21"/>
        </w:rPr>
        <w:t>:</w:t>
      </w:r>
    </w:p>
    <w:p w14:paraId="62704787" w14:textId="77777777" w:rsidR="00C91128" w:rsidRPr="005F3456" w:rsidRDefault="00C91128" w:rsidP="00C91128">
      <w:pPr>
        <w:ind w:firstLine="720"/>
        <w:jc w:val="both"/>
        <w:rPr>
          <w:rFonts w:ascii="Arial" w:hAnsi="Arial" w:cs="Arial"/>
          <w:sz w:val="21"/>
          <w:szCs w:val="21"/>
        </w:rPr>
      </w:pPr>
    </w:p>
    <w:tbl>
      <w:tblPr>
        <w:tblStyle w:val="TableGrid"/>
        <w:tblW w:w="0" w:type="auto"/>
        <w:tblInd w:w="108" w:type="dxa"/>
        <w:tblLook w:val="04A0" w:firstRow="1" w:lastRow="0" w:firstColumn="1" w:lastColumn="0" w:noHBand="0" w:noVBand="1"/>
      </w:tblPr>
      <w:tblGrid>
        <w:gridCol w:w="1985"/>
        <w:gridCol w:w="1134"/>
        <w:gridCol w:w="1701"/>
        <w:gridCol w:w="1559"/>
        <w:gridCol w:w="1276"/>
        <w:gridCol w:w="1701"/>
      </w:tblGrid>
      <w:tr w:rsidR="00C91128" w:rsidRPr="005F3456" w14:paraId="53D389A4" w14:textId="77777777" w:rsidTr="00346E3B">
        <w:tc>
          <w:tcPr>
            <w:tcW w:w="1985" w:type="dxa"/>
          </w:tcPr>
          <w:p w14:paraId="0874E1FC" w14:textId="77777777" w:rsidR="00C91128" w:rsidRPr="00346E3B" w:rsidRDefault="00C91128" w:rsidP="00346E3B">
            <w:pPr>
              <w:jc w:val="center"/>
              <w:rPr>
                <w:rFonts w:ascii="Arial" w:hAnsi="Arial" w:cs="Arial"/>
                <w:sz w:val="21"/>
                <w:szCs w:val="21"/>
              </w:rPr>
            </w:pPr>
            <w:r w:rsidRPr="00346E3B">
              <w:rPr>
                <w:rFonts w:ascii="Arial" w:hAnsi="Arial" w:cs="Arial"/>
                <w:sz w:val="21"/>
                <w:szCs w:val="21"/>
              </w:rPr>
              <w:t>Bill No.</w:t>
            </w:r>
          </w:p>
        </w:tc>
        <w:tc>
          <w:tcPr>
            <w:tcW w:w="1134" w:type="dxa"/>
          </w:tcPr>
          <w:p w14:paraId="070E2F28" w14:textId="77777777" w:rsidR="00C91128" w:rsidRPr="00346E3B" w:rsidRDefault="00C91128" w:rsidP="00C91128">
            <w:pPr>
              <w:jc w:val="center"/>
              <w:rPr>
                <w:rFonts w:ascii="Arial" w:hAnsi="Arial" w:cs="Arial"/>
                <w:sz w:val="21"/>
                <w:szCs w:val="21"/>
              </w:rPr>
            </w:pPr>
            <w:r w:rsidRPr="00346E3B">
              <w:rPr>
                <w:rFonts w:ascii="Arial" w:hAnsi="Arial" w:cs="Arial"/>
                <w:sz w:val="21"/>
                <w:szCs w:val="21"/>
              </w:rPr>
              <w:t>Qty</w:t>
            </w:r>
          </w:p>
        </w:tc>
        <w:tc>
          <w:tcPr>
            <w:tcW w:w="1701" w:type="dxa"/>
          </w:tcPr>
          <w:p w14:paraId="4633C442" w14:textId="77777777" w:rsidR="00C91128" w:rsidRPr="005F3456" w:rsidRDefault="00C91128" w:rsidP="000B1BC4">
            <w:pPr>
              <w:jc w:val="both"/>
              <w:rPr>
                <w:rFonts w:ascii="Arial" w:hAnsi="Arial" w:cs="Arial"/>
                <w:sz w:val="21"/>
                <w:szCs w:val="21"/>
              </w:rPr>
            </w:pPr>
            <w:r w:rsidRPr="005F3456">
              <w:rPr>
                <w:rFonts w:ascii="Arial" w:hAnsi="Arial" w:cs="Arial"/>
                <w:sz w:val="21"/>
                <w:szCs w:val="21"/>
              </w:rPr>
              <w:t>Total Gross &amp; Net Payment</w:t>
            </w:r>
          </w:p>
        </w:tc>
        <w:tc>
          <w:tcPr>
            <w:tcW w:w="1559" w:type="dxa"/>
          </w:tcPr>
          <w:p w14:paraId="4AFCF0B1" w14:textId="77777777" w:rsidR="00C91128" w:rsidRPr="005F3456" w:rsidRDefault="00C91128" w:rsidP="000B1BC4">
            <w:pPr>
              <w:jc w:val="both"/>
              <w:rPr>
                <w:rFonts w:ascii="Arial" w:hAnsi="Arial" w:cs="Arial"/>
                <w:sz w:val="21"/>
                <w:szCs w:val="21"/>
              </w:rPr>
            </w:pPr>
            <w:r w:rsidRPr="005F3456">
              <w:rPr>
                <w:rFonts w:ascii="Arial" w:hAnsi="Arial" w:cs="Arial"/>
                <w:sz w:val="21"/>
                <w:szCs w:val="21"/>
              </w:rPr>
              <w:t>S D Retained</w:t>
            </w:r>
          </w:p>
        </w:tc>
        <w:tc>
          <w:tcPr>
            <w:tcW w:w="1276" w:type="dxa"/>
          </w:tcPr>
          <w:p w14:paraId="64AA9289" w14:textId="77777777" w:rsidR="00C91128" w:rsidRPr="005F3456" w:rsidRDefault="00C91128" w:rsidP="000B1BC4">
            <w:pPr>
              <w:rPr>
                <w:rFonts w:ascii="Arial" w:hAnsi="Arial" w:cs="Arial"/>
                <w:sz w:val="21"/>
                <w:szCs w:val="21"/>
              </w:rPr>
            </w:pPr>
            <w:r w:rsidRPr="005F3456">
              <w:rPr>
                <w:rFonts w:ascii="Arial" w:hAnsi="Arial" w:cs="Arial"/>
                <w:sz w:val="21"/>
                <w:szCs w:val="21"/>
              </w:rPr>
              <w:t>Date of physical completion</w:t>
            </w:r>
          </w:p>
        </w:tc>
        <w:tc>
          <w:tcPr>
            <w:tcW w:w="1701" w:type="dxa"/>
          </w:tcPr>
          <w:p w14:paraId="7EC4829C" w14:textId="77777777" w:rsidR="00C91128" w:rsidRPr="005F3456" w:rsidRDefault="00C91128" w:rsidP="000B1BC4">
            <w:pPr>
              <w:jc w:val="center"/>
              <w:rPr>
                <w:rFonts w:ascii="Arial" w:hAnsi="Arial" w:cs="Arial"/>
                <w:sz w:val="21"/>
                <w:szCs w:val="21"/>
              </w:rPr>
            </w:pPr>
            <w:r w:rsidRPr="005F3456">
              <w:rPr>
                <w:rFonts w:ascii="Arial" w:hAnsi="Arial" w:cs="Arial"/>
                <w:sz w:val="21"/>
                <w:szCs w:val="21"/>
              </w:rPr>
              <w:t>Remarks</w:t>
            </w:r>
          </w:p>
        </w:tc>
      </w:tr>
      <w:tr w:rsidR="00C91128" w:rsidRPr="005F3456" w14:paraId="765BB091" w14:textId="77777777" w:rsidTr="00346E3B">
        <w:trPr>
          <w:trHeight w:val="1397"/>
        </w:trPr>
        <w:tc>
          <w:tcPr>
            <w:tcW w:w="1985" w:type="dxa"/>
            <w:vAlign w:val="center"/>
          </w:tcPr>
          <w:p w14:paraId="755432DD" w14:textId="77777777" w:rsidR="00C91128" w:rsidRPr="00346E3B" w:rsidRDefault="00C91128" w:rsidP="00346E3B">
            <w:pPr>
              <w:rPr>
                <w:rFonts w:ascii="Arial" w:hAnsi="Arial" w:cs="Arial"/>
                <w:sz w:val="21"/>
                <w:szCs w:val="21"/>
              </w:rPr>
            </w:pPr>
            <w:proofErr w:type="spellStart"/>
            <w:r w:rsidRPr="00346E3B">
              <w:rPr>
                <w:rFonts w:ascii="Arial" w:hAnsi="Arial" w:cs="Arial"/>
                <w:sz w:val="21"/>
                <w:szCs w:val="21"/>
              </w:rPr>
              <w:t>Ist</w:t>
            </w:r>
            <w:proofErr w:type="spellEnd"/>
            <w:r w:rsidRPr="00346E3B">
              <w:rPr>
                <w:rFonts w:ascii="Arial" w:hAnsi="Arial" w:cs="Arial"/>
                <w:sz w:val="21"/>
                <w:szCs w:val="21"/>
              </w:rPr>
              <w:t xml:space="preserve"> On Account Bill No.031/16-17 dated 18-04-2017</w:t>
            </w:r>
          </w:p>
        </w:tc>
        <w:tc>
          <w:tcPr>
            <w:tcW w:w="1134" w:type="dxa"/>
          </w:tcPr>
          <w:p w14:paraId="3A3043C5" w14:textId="77777777" w:rsidR="00C91128" w:rsidRPr="00346E3B" w:rsidRDefault="00C91128" w:rsidP="00346E3B">
            <w:pPr>
              <w:jc w:val="center"/>
              <w:rPr>
                <w:rFonts w:ascii="Arial" w:hAnsi="Arial" w:cs="Arial"/>
                <w:sz w:val="21"/>
                <w:szCs w:val="21"/>
              </w:rPr>
            </w:pPr>
            <w:r w:rsidRPr="00346E3B">
              <w:rPr>
                <w:rFonts w:ascii="Arial" w:hAnsi="Arial" w:cs="Arial"/>
                <w:sz w:val="21"/>
                <w:szCs w:val="21"/>
              </w:rPr>
              <w:t>8 Nos. DBR (Sch I.No.1)</w:t>
            </w:r>
          </w:p>
        </w:tc>
        <w:tc>
          <w:tcPr>
            <w:tcW w:w="1701" w:type="dxa"/>
          </w:tcPr>
          <w:p w14:paraId="68A49D3A" w14:textId="77777777" w:rsidR="00C91128" w:rsidRPr="00BA186D" w:rsidRDefault="00C91128" w:rsidP="00346E3B">
            <w:pPr>
              <w:rPr>
                <w:rFonts w:ascii="Arial" w:hAnsi="Arial" w:cs="Arial"/>
                <w:sz w:val="21"/>
                <w:szCs w:val="21"/>
              </w:rPr>
            </w:pPr>
            <w:r w:rsidRPr="00BA186D">
              <w:rPr>
                <w:rFonts w:ascii="Arial" w:hAnsi="Arial" w:cs="Arial"/>
                <w:sz w:val="21"/>
                <w:szCs w:val="21"/>
              </w:rPr>
              <w:t>Gross</w:t>
            </w:r>
          </w:p>
          <w:p w14:paraId="0E30B0E9" w14:textId="77777777" w:rsidR="00C91128" w:rsidRPr="00346E3B" w:rsidRDefault="00C91128" w:rsidP="00346E3B">
            <w:pPr>
              <w:jc w:val="center"/>
              <w:rPr>
                <w:rFonts w:ascii="Arial" w:hAnsi="Arial" w:cs="Arial"/>
                <w:sz w:val="21"/>
                <w:szCs w:val="21"/>
              </w:rPr>
            </w:pPr>
            <w:r w:rsidRPr="005F3456">
              <w:rPr>
                <w:rFonts w:ascii="Rupee Foradian" w:hAnsi="Rupee Foradian" w:cs="Arial"/>
                <w:sz w:val="21"/>
                <w:szCs w:val="21"/>
              </w:rPr>
              <w:t xml:space="preserve">` </w:t>
            </w:r>
            <w:r w:rsidRPr="00346E3B">
              <w:rPr>
                <w:rFonts w:ascii="Arial" w:hAnsi="Arial" w:cs="Arial"/>
                <w:sz w:val="21"/>
                <w:szCs w:val="21"/>
              </w:rPr>
              <w:t>30,54,245/-</w:t>
            </w:r>
          </w:p>
          <w:p w14:paraId="7CFF9144" w14:textId="77777777" w:rsidR="00B502D4" w:rsidRDefault="00B502D4" w:rsidP="00346E3B">
            <w:pPr>
              <w:rPr>
                <w:rFonts w:ascii="Arial" w:hAnsi="Arial" w:cs="Arial"/>
                <w:sz w:val="21"/>
                <w:szCs w:val="21"/>
              </w:rPr>
            </w:pPr>
          </w:p>
          <w:p w14:paraId="7374C780" w14:textId="77777777" w:rsidR="00C91128" w:rsidRPr="00B766D6" w:rsidRDefault="00C91128" w:rsidP="00346E3B">
            <w:pPr>
              <w:rPr>
                <w:rFonts w:ascii="Arial" w:hAnsi="Arial" w:cs="Arial"/>
                <w:sz w:val="21"/>
                <w:szCs w:val="21"/>
              </w:rPr>
            </w:pPr>
            <w:r>
              <w:rPr>
                <w:rFonts w:ascii="Arial" w:hAnsi="Arial" w:cs="Arial"/>
                <w:sz w:val="21"/>
                <w:szCs w:val="21"/>
              </w:rPr>
              <w:t xml:space="preserve">Net </w:t>
            </w:r>
          </w:p>
          <w:p w14:paraId="6216659F" w14:textId="77777777" w:rsidR="00C91128" w:rsidRDefault="00C91128" w:rsidP="00346E3B">
            <w:pPr>
              <w:jc w:val="center"/>
              <w:rPr>
                <w:rFonts w:ascii="Arial" w:hAnsi="Arial" w:cs="Arial"/>
                <w:sz w:val="21"/>
                <w:szCs w:val="21"/>
              </w:rPr>
            </w:pPr>
            <w:r w:rsidRPr="005F3456">
              <w:rPr>
                <w:rFonts w:ascii="Rupee Foradian" w:hAnsi="Rupee Foradian" w:cs="Arial"/>
                <w:sz w:val="21"/>
                <w:szCs w:val="21"/>
              </w:rPr>
              <w:t xml:space="preserve">` </w:t>
            </w:r>
            <w:r w:rsidRPr="00346E3B">
              <w:rPr>
                <w:rFonts w:ascii="Arial" w:hAnsi="Arial" w:cs="Arial"/>
                <w:sz w:val="21"/>
                <w:szCs w:val="21"/>
              </w:rPr>
              <w:t>26,2,5846/-</w:t>
            </w:r>
          </w:p>
          <w:p w14:paraId="104562CD" w14:textId="77777777" w:rsidR="00C91128" w:rsidRPr="005F3456" w:rsidRDefault="00C91128" w:rsidP="00346E3B">
            <w:pPr>
              <w:jc w:val="center"/>
              <w:rPr>
                <w:rFonts w:ascii="Arial" w:hAnsi="Arial" w:cs="Arial"/>
                <w:sz w:val="21"/>
                <w:szCs w:val="21"/>
              </w:rPr>
            </w:pPr>
          </w:p>
        </w:tc>
        <w:tc>
          <w:tcPr>
            <w:tcW w:w="1559" w:type="dxa"/>
          </w:tcPr>
          <w:p w14:paraId="50EC0460" w14:textId="77777777" w:rsidR="00C91128" w:rsidRDefault="00C91128" w:rsidP="00346E3B">
            <w:pPr>
              <w:jc w:val="center"/>
              <w:rPr>
                <w:rFonts w:ascii="Rupee Foradian" w:hAnsi="Rupee Foradian" w:cstheme="minorBidi"/>
                <w:sz w:val="21"/>
                <w:szCs w:val="21"/>
                <w:lang w:val="en-IN" w:bidi="hi-IN"/>
              </w:rPr>
            </w:pPr>
          </w:p>
          <w:p w14:paraId="0970AFAB" w14:textId="77777777" w:rsidR="00C91128" w:rsidRDefault="00C91128" w:rsidP="00346E3B">
            <w:pPr>
              <w:jc w:val="center"/>
              <w:rPr>
                <w:rFonts w:ascii="Rupee Foradian" w:hAnsi="Rupee Foradian" w:cs="Arial"/>
                <w:sz w:val="21"/>
                <w:szCs w:val="21"/>
              </w:rPr>
            </w:pPr>
          </w:p>
          <w:p w14:paraId="430FEFF7" w14:textId="77777777" w:rsidR="00C91128" w:rsidRPr="00346E3B" w:rsidRDefault="00C91128" w:rsidP="00346E3B">
            <w:pPr>
              <w:jc w:val="center"/>
              <w:rPr>
                <w:rFonts w:ascii="Arial" w:hAnsi="Arial" w:cs="Arial"/>
                <w:sz w:val="21"/>
                <w:szCs w:val="21"/>
              </w:rPr>
            </w:pPr>
            <w:r w:rsidRPr="005F3456">
              <w:rPr>
                <w:rFonts w:ascii="Rupee Foradian" w:hAnsi="Rupee Foradian" w:cs="Arial"/>
                <w:sz w:val="21"/>
                <w:szCs w:val="21"/>
              </w:rPr>
              <w:t xml:space="preserve">` </w:t>
            </w:r>
            <w:r w:rsidRPr="00346E3B">
              <w:rPr>
                <w:rFonts w:ascii="Arial" w:hAnsi="Arial" w:cs="Arial"/>
                <w:sz w:val="21"/>
                <w:szCs w:val="21"/>
              </w:rPr>
              <w:t>3,05,424/-</w:t>
            </w:r>
          </w:p>
          <w:p w14:paraId="55759D16" w14:textId="77777777" w:rsidR="00C91128" w:rsidRPr="005F3456" w:rsidRDefault="00C91128" w:rsidP="00346E3B">
            <w:pPr>
              <w:rPr>
                <w:rFonts w:ascii="Arial" w:hAnsi="Arial" w:cs="Arial"/>
                <w:sz w:val="21"/>
                <w:szCs w:val="21"/>
              </w:rPr>
            </w:pPr>
          </w:p>
        </w:tc>
        <w:tc>
          <w:tcPr>
            <w:tcW w:w="1276" w:type="dxa"/>
          </w:tcPr>
          <w:p w14:paraId="1C184457" w14:textId="77777777" w:rsidR="00C91128" w:rsidRPr="005F3456" w:rsidRDefault="00C91128" w:rsidP="00346E3B">
            <w:pPr>
              <w:jc w:val="center"/>
              <w:rPr>
                <w:rFonts w:ascii="Arial" w:hAnsi="Arial" w:cs="Arial"/>
                <w:sz w:val="21"/>
                <w:szCs w:val="21"/>
              </w:rPr>
            </w:pPr>
          </w:p>
          <w:p w14:paraId="6A026DEF" w14:textId="77777777" w:rsidR="00C91128" w:rsidRDefault="00C91128" w:rsidP="00346E3B">
            <w:pPr>
              <w:jc w:val="center"/>
              <w:rPr>
                <w:rFonts w:ascii="Arial" w:hAnsi="Arial" w:cs="Arial"/>
                <w:sz w:val="21"/>
                <w:szCs w:val="21"/>
              </w:rPr>
            </w:pPr>
          </w:p>
          <w:p w14:paraId="7A4049BB" w14:textId="77777777" w:rsidR="00C91128" w:rsidRPr="005F3456" w:rsidRDefault="00C91128" w:rsidP="00346E3B">
            <w:pPr>
              <w:jc w:val="center"/>
              <w:rPr>
                <w:rFonts w:ascii="Arial" w:hAnsi="Arial" w:cs="Arial"/>
                <w:sz w:val="21"/>
                <w:szCs w:val="21"/>
              </w:rPr>
            </w:pPr>
            <w:r>
              <w:rPr>
                <w:rFonts w:ascii="Arial" w:hAnsi="Arial" w:cs="Arial"/>
                <w:sz w:val="21"/>
                <w:szCs w:val="21"/>
              </w:rPr>
              <w:t>17-04-17</w:t>
            </w:r>
          </w:p>
        </w:tc>
        <w:tc>
          <w:tcPr>
            <w:tcW w:w="1701" w:type="dxa"/>
          </w:tcPr>
          <w:p w14:paraId="0F5977F5" w14:textId="77777777" w:rsidR="00C91128" w:rsidRPr="005F3456" w:rsidRDefault="00C91128" w:rsidP="00346E3B">
            <w:pPr>
              <w:rPr>
                <w:rFonts w:ascii="Arial" w:hAnsi="Arial" w:cs="Arial"/>
                <w:sz w:val="21"/>
                <w:szCs w:val="21"/>
              </w:rPr>
            </w:pPr>
            <w:r>
              <w:rPr>
                <w:rFonts w:ascii="Arial" w:hAnsi="Arial" w:cs="Arial"/>
                <w:sz w:val="21"/>
                <w:szCs w:val="21"/>
              </w:rPr>
              <w:t>No other amount is due from Railway to the firm</w:t>
            </w:r>
            <w:r w:rsidR="00346E3B">
              <w:rPr>
                <w:rFonts w:ascii="Arial" w:hAnsi="Arial" w:cs="Arial"/>
                <w:sz w:val="21"/>
                <w:szCs w:val="21"/>
              </w:rPr>
              <w:t>.</w:t>
            </w:r>
          </w:p>
        </w:tc>
      </w:tr>
    </w:tbl>
    <w:p w14:paraId="36919E37" w14:textId="77777777" w:rsidR="00C91128" w:rsidRDefault="00C91128" w:rsidP="00346E3B">
      <w:pPr>
        <w:ind w:firstLine="720"/>
        <w:jc w:val="both"/>
        <w:rPr>
          <w:rFonts w:ascii="Arial" w:hAnsi="Arial" w:cs="Arial"/>
          <w:sz w:val="21"/>
          <w:szCs w:val="21"/>
        </w:rPr>
      </w:pPr>
    </w:p>
    <w:p w14:paraId="0B6F816B" w14:textId="77777777" w:rsidR="00346E3B" w:rsidRDefault="00346E3B" w:rsidP="00346E3B">
      <w:pPr>
        <w:ind w:firstLine="720"/>
        <w:jc w:val="both"/>
        <w:rPr>
          <w:rFonts w:ascii="Arial" w:hAnsi="Arial" w:cs="Arial"/>
          <w:sz w:val="21"/>
          <w:szCs w:val="21"/>
        </w:rPr>
      </w:pPr>
    </w:p>
    <w:p w14:paraId="4FC4ACC1" w14:textId="77777777" w:rsidR="00346E3B" w:rsidRPr="005F3456" w:rsidRDefault="00346E3B" w:rsidP="00346E3B">
      <w:pPr>
        <w:ind w:firstLine="720"/>
        <w:jc w:val="both"/>
        <w:rPr>
          <w:rFonts w:ascii="Arial" w:hAnsi="Arial" w:cs="Arial"/>
          <w:sz w:val="21"/>
          <w:szCs w:val="21"/>
        </w:rPr>
      </w:pPr>
    </w:p>
    <w:p w14:paraId="47243B82" w14:textId="77777777" w:rsidR="00C6060A" w:rsidRDefault="00C6060A" w:rsidP="00C6060A"/>
    <w:p w14:paraId="540BCA6F" w14:textId="77777777" w:rsidR="00C6060A" w:rsidRDefault="00C6060A" w:rsidP="00C6060A"/>
    <w:p w14:paraId="6361E6DA" w14:textId="77777777" w:rsidR="00346E3B" w:rsidRPr="00346E3B" w:rsidRDefault="00346E3B" w:rsidP="00346E3B">
      <w:pPr>
        <w:jc w:val="both"/>
        <w:rPr>
          <w:rFonts w:ascii="Arial" w:hAnsi="Arial" w:cs="Arial"/>
          <w:sz w:val="21"/>
          <w:szCs w:val="21"/>
        </w:rPr>
      </w:pPr>
      <w:r>
        <w:rPr>
          <w:rFonts w:ascii="Arial" w:hAnsi="Arial" w:cs="Arial"/>
          <w:b/>
          <w:bCs/>
          <w:sz w:val="21"/>
          <w:szCs w:val="21"/>
          <w:lang w:bidi="hi-IN"/>
        </w:rPr>
        <w:t xml:space="preserve">                                                                                                                       </w:t>
      </w:r>
      <w:r w:rsidRPr="00346E3B">
        <w:rPr>
          <w:rFonts w:ascii="Arial" w:hAnsi="Arial" w:cs="Arial"/>
          <w:sz w:val="21"/>
          <w:szCs w:val="21"/>
          <w:lang w:bidi="hi-IN"/>
        </w:rPr>
        <w:t xml:space="preserve"> </w:t>
      </w:r>
      <w:r w:rsidRPr="00346E3B">
        <w:rPr>
          <w:rFonts w:ascii="Arial" w:hAnsi="Arial" w:cs="Arial"/>
          <w:sz w:val="21"/>
          <w:szCs w:val="21"/>
          <w:cs/>
          <w:lang w:bidi="hi-IN"/>
        </w:rPr>
        <w:t>(</w:t>
      </w:r>
      <w:r w:rsidRPr="00346E3B">
        <w:rPr>
          <w:rFonts w:ascii="Arial" w:hAnsi="Arial" w:cs="Arial"/>
          <w:sz w:val="21"/>
          <w:szCs w:val="21"/>
          <w:lang w:bidi="hi-IN"/>
        </w:rPr>
        <w:t>Hemant Jindal)</w:t>
      </w:r>
      <w:r w:rsidRPr="00346E3B">
        <w:rPr>
          <w:rFonts w:ascii="Arial" w:hAnsi="Arial" w:cs="Arial"/>
          <w:sz w:val="21"/>
          <w:szCs w:val="21"/>
        </w:rPr>
        <w:t xml:space="preserve">                               </w:t>
      </w:r>
    </w:p>
    <w:p w14:paraId="3DE233EE" w14:textId="77777777" w:rsidR="00346E3B" w:rsidRPr="00346E3B" w:rsidRDefault="00346E3B" w:rsidP="00346E3B">
      <w:pPr>
        <w:rPr>
          <w:rFonts w:ascii="Arial" w:hAnsi="Arial" w:cstheme="minorBidi"/>
          <w:sz w:val="21"/>
          <w:szCs w:val="21"/>
          <w:lang w:bidi="hi-IN"/>
        </w:rPr>
      </w:pPr>
      <w:r w:rsidRPr="00346E3B">
        <w:rPr>
          <w:rFonts w:ascii="Arial" w:hAnsi="Arial" w:cstheme="minorBidi"/>
          <w:sz w:val="21"/>
          <w:szCs w:val="21"/>
          <w:lang w:bidi="hi-IN"/>
        </w:rPr>
        <w:t xml:space="preserve">     </w:t>
      </w:r>
      <w:r w:rsidRPr="00346E3B">
        <w:rPr>
          <w:rFonts w:ascii="Arial" w:hAnsi="Arial" w:cstheme="minorBidi" w:hint="cs"/>
          <w:sz w:val="21"/>
          <w:szCs w:val="21"/>
          <w:cs/>
          <w:lang w:bidi="hi-IN"/>
        </w:rPr>
        <w:t xml:space="preserve">                                                         </w:t>
      </w:r>
      <w:r w:rsidRPr="00346E3B">
        <w:rPr>
          <w:rFonts w:ascii="Arial" w:hAnsi="Arial" w:cstheme="minorBidi"/>
          <w:sz w:val="21"/>
          <w:szCs w:val="21"/>
          <w:lang w:bidi="hi-IN"/>
        </w:rPr>
        <w:t xml:space="preserve"> </w:t>
      </w:r>
      <w:r w:rsidRPr="00346E3B">
        <w:rPr>
          <w:rFonts w:ascii="Arial" w:hAnsi="Arial" w:cstheme="minorBidi" w:hint="cs"/>
          <w:sz w:val="21"/>
          <w:szCs w:val="21"/>
          <w:cs/>
          <w:lang w:bidi="hi-IN"/>
        </w:rPr>
        <w:t xml:space="preserve">  </w:t>
      </w:r>
      <w:r w:rsidRPr="00346E3B">
        <w:rPr>
          <w:rFonts w:ascii="Arial" w:hAnsi="Arial" w:cstheme="minorBidi"/>
          <w:sz w:val="21"/>
          <w:szCs w:val="21"/>
          <w:lang w:bidi="hi-IN"/>
        </w:rPr>
        <w:t xml:space="preserve">   DEE(TRS) Kalyan (I/C)</w:t>
      </w:r>
    </w:p>
    <w:p w14:paraId="29EEF92B" w14:textId="77777777" w:rsidR="00612748" w:rsidRDefault="00612748" w:rsidP="00612748"/>
    <w:p w14:paraId="4FD9B9F1" w14:textId="77777777" w:rsidR="00346E3B" w:rsidRDefault="00346E3B" w:rsidP="00612748"/>
    <w:p w14:paraId="6EBF2BCA" w14:textId="77777777" w:rsidR="00346E3B" w:rsidRDefault="00346E3B" w:rsidP="00612748"/>
    <w:p w14:paraId="36FFCB09" w14:textId="77777777" w:rsidR="00346E3B" w:rsidRDefault="00346E3B" w:rsidP="00612748"/>
    <w:p w14:paraId="0E1CEC6B" w14:textId="77777777" w:rsidR="00612748" w:rsidRDefault="00612748" w:rsidP="00612748"/>
    <w:p w14:paraId="06A677AD" w14:textId="77777777" w:rsidR="00612748" w:rsidRDefault="00612748" w:rsidP="00612748"/>
    <w:tbl>
      <w:tblPr>
        <w:tblW w:w="10813" w:type="dxa"/>
        <w:tblBorders>
          <w:bottom w:val="single" w:sz="4" w:space="0" w:color="auto"/>
        </w:tblBorders>
        <w:tblLook w:val="04A0" w:firstRow="1" w:lastRow="0" w:firstColumn="1" w:lastColumn="0" w:noHBand="0" w:noVBand="1"/>
      </w:tblPr>
      <w:tblGrid>
        <w:gridCol w:w="4320"/>
        <w:gridCol w:w="2160"/>
        <w:gridCol w:w="4333"/>
      </w:tblGrid>
      <w:tr w:rsidR="00612748" w14:paraId="4E310149" w14:textId="77777777" w:rsidTr="00612748">
        <w:trPr>
          <w:trHeight w:val="1440"/>
        </w:trPr>
        <w:tc>
          <w:tcPr>
            <w:tcW w:w="4320" w:type="dxa"/>
            <w:tcBorders>
              <w:top w:val="nil"/>
              <w:left w:val="nil"/>
              <w:bottom w:val="single" w:sz="4" w:space="0" w:color="auto"/>
              <w:right w:val="nil"/>
            </w:tcBorders>
            <w:hideMark/>
          </w:tcPr>
          <w:p w14:paraId="3B49E12B" w14:textId="77777777" w:rsidR="00612748" w:rsidRDefault="00612748" w:rsidP="00612748">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C5006BD" w14:textId="77777777" w:rsidR="00612748" w:rsidRDefault="00612748" w:rsidP="0061274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51F4B83" w14:textId="77777777" w:rsidR="00612748" w:rsidRDefault="00612748" w:rsidP="0061274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CA0CC09" w14:textId="77777777" w:rsidR="00612748" w:rsidRDefault="00612748" w:rsidP="0061274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FC0613E" w14:textId="77777777" w:rsidR="00612748" w:rsidRDefault="00612748" w:rsidP="00612748">
            <w:pPr>
              <w:tabs>
                <w:tab w:val="center" w:pos="882"/>
              </w:tabs>
              <w:rPr>
                <w:sz w:val="6"/>
                <w:szCs w:val="5"/>
              </w:rPr>
            </w:pPr>
            <w:r>
              <w:rPr>
                <w:rFonts w:ascii="Mangal" w:hAnsi="Mangal" w:cs="Mangal"/>
              </w:rPr>
              <w:tab/>
            </w:r>
            <w:r>
              <w:rPr>
                <w:noProof/>
                <w:sz w:val="6"/>
                <w:szCs w:val="5"/>
                <w:lang w:bidi="hi-IN"/>
              </w:rPr>
              <w:drawing>
                <wp:inline distT="0" distB="0" distL="0" distR="0" wp14:anchorId="1579AB36" wp14:editId="77A9E73E">
                  <wp:extent cx="866775" cy="876300"/>
                  <wp:effectExtent l="19050" t="0" r="9525" b="0"/>
                  <wp:docPr id="1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25F578C" w14:textId="77777777" w:rsidR="00612748" w:rsidRDefault="00612748" w:rsidP="00612748">
            <w:pPr>
              <w:pStyle w:val="Header"/>
              <w:rPr>
                <w:b/>
                <w:bCs/>
              </w:rPr>
            </w:pPr>
            <w:r>
              <w:rPr>
                <w:b/>
              </w:rPr>
              <w:t>Central Railway</w:t>
            </w:r>
            <w:r>
              <w:rPr>
                <w:rFonts w:ascii="Mangal" w:hAnsi="Mangal" w:cs="Mangal"/>
                <w:b/>
              </w:rPr>
              <w:t xml:space="preserve">            </w:t>
            </w:r>
          </w:p>
          <w:p w14:paraId="0EAE6F67" w14:textId="77777777" w:rsidR="00612748" w:rsidRDefault="00612748" w:rsidP="00612748">
            <w:pPr>
              <w:pStyle w:val="Header"/>
              <w:jc w:val="both"/>
              <w:rPr>
                <w:b/>
                <w:bCs/>
              </w:rPr>
            </w:pPr>
            <w:r>
              <w:t xml:space="preserve">Office of Sr. DEE (TRS), </w:t>
            </w:r>
          </w:p>
          <w:p w14:paraId="54F47837" w14:textId="77777777" w:rsidR="00612748" w:rsidRDefault="00612748" w:rsidP="00612748">
            <w:pPr>
              <w:pStyle w:val="Header"/>
              <w:jc w:val="both"/>
              <w:rPr>
                <w:b/>
                <w:bCs/>
              </w:rPr>
            </w:pPr>
            <w:r>
              <w:t xml:space="preserve">Electric Loco Shed, Kalyan - 421 301. </w:t>
            </w:r>
          </w:p>
          <w:p w14:paraId="41B4BFDB" w14:textId="77777777" w:rsidR="00612748" w:rsidRDefault="00612748" w:rsidP="00612748">
            <w:pPr>
              <w:pStyle w:val="Header"/>
              <w:jc w:val="both"/>
              <w:rPr>
                <w:rFonts w:ascii="Mangal" w:hAnsi="Mangal" w:cs="Mangal"/>
                <w:b/>
                <w:bCs/>
              </w:rPr>
            </w:pPr>
            <w:proofErr w:type="gramStart"/>
            <w:r>
              <w:t>Email :</w:t>
            </w:r>
            <w:proofErr w:type="gramEnd"/>
            <w:r>
              <w:t>- srdeetrskyncrly@gmail.com</w:t>
            </w:r>
          </w:p>
        </w:tc>
      </w:tr>
    </w:tbl>
    <w:p w14:paraId="490B275C" w14:textId="77777777" w:rsidR="00612748" w:rsidRDefault="00612748" w:rsidP="00612748">
      <w:pPr>
        <w:jc w:val="both"/>
        <w:rPr>
          <w:rFonts w:ascii="Arial" w:hAnsi="Arial"/>
          <w:sz w:val="21"/>
          <w:szCs w:val="21"/>
        </w:rPr>
      </w:pPr>
    </w:p>
    <w:p w14:paraId="4BF1C618" w14:textId="77777777" w:rsidR="00612748" w:rsidRPr="00572E05" w:rsidRDefault="00612748" w:rsidP="00612748">
      <w:pPr>
        <w:jc w:val="both"/>
        <w:rPr>
          <w:rFonts w:ascii="Arial" w:hAnsi="Arial" w:cs="Arial"/>
          <w:sz w:val="21"/>
          <w:szCs w:val="21"/>
        </w:rPr>
      </w:pPr>
      <w:proofErr w:type="spellStart"/>
      <w:proofErr w:type="gramStart"/>
      <w:r w:rsidRPr="00572E05">
        <w:rPr>
          <w:rFonts w:ascii="Arial" w:hAnsi="Arial"/>
          <w:sz w:val="21"/>
          <w:szCs w:val="21"/>
        </w:rPr>
        <w:t>No.</w:t>
      </w:r>
      <w:r w:rsidRPr="00572E05">
        <w:rPr>
          <w:rFonts w:ascii="Arial" w:hAnsi="Arial" w:cs="Arial"/>
          <w:sz w:val="21"/>
          <w:szCs w:val="21"/>
        </w:rPr>
        <w:t>ELSKYN</w:t>
      </w:r>
      <w:proofErr w:type="spellEnd"/>
      <w:proofErr w:type="gramEnd"/>
      <w:r w:rsidRPr="00572E05">
        <w:rPr>
          <w:rFonts w:ascii="Arial" w:hAnsi="Arial" w:cs="Arial"/>
          <w:sz w:val="21"/>
          <w:szCs w:val="21"/>
        </w:rPr>
        <w:t xml:space="preserve">/WKS/2019/06/ Pivot Modification             </w:t>
      </w:r>
      <w:r>
        <w:rPr>
          <w:rFonts w:ascii="Arial" w:hAnsi="Arial" w:cs="Arial"/>
          <w:sz w:val="21"/>
          <w:szCs w:val="21"/>
        </w:rPr>
        <w:t xml:space="preserve">                       Date</w:t>
      </w:r>
      <w:proofErr w:type="gramStart"/>
      <w:r>
        <w:rPr>
          <w:rFonts w:ascii="Arial" w:hAnsi="Arial" w:cs="Arial"/>
          <w:sz w:val="21"/>
          <w:szCs w:val="21"/>
        </w:rPr>
        <w:t>:  2</w:t>
      </w:r>
      <w:r w:rsidR="00F04796">
        <w:rPr>
          <w:rFonts w:ascii="Arial" w:hAnsi="Arial" w:cs="Arial"/>
          <w:sz w:val="21"/>
          <w:szCs w:val="21"/>
        </w:rPr>
        <w:t>7</w:t>
      </w:r>
      <w:proofErr w:type="gramEnd"/>
      <w:r w:rsidRPr="00572E05">
        <w:rPr>
          <w:rFonts w:ascii="Arial" w:hAnsi="Arial" w:cs="Arial"/>
          <w:sz w:val="21"/>
          <w:szCs w:val="21"/>
        </w:rPr>
        <w:t>/08/2019</w:t>
      </w:r>
    </w:p>
    <w:p w14:paraId="1549601C" w14:textId="77777777" w:rsidR="00612748" w:rsidRPr="00572E05" w:rsidRDefault="00612748" w:rsidP="00612748">
      <w:pPr>
        <w:jc w:val="both"/>
        <w:rPr>
          <w:rFonts w:ascii="Arial" w:hAnsi="Arial" w:cs="Arial"/>
          <w:sz w:val="21"/>
          <w:szCs w:val="21"/>
        </w:rPr>
      </w:pPr>
    </w:p>
    <w:p w14:paraId="3AF8E066" w14:textId="77777777" w:rsidR="00612748" w:rsidRPr="00572E05" w:rsidRDefault="00612748" w:rsidP="00612748">
      <w:pPr>
        <w:ind w:left="450" w:hanging="450"/>
        <w:jc w:val="both"/>
        <w:rPr>
          <w:rFonts w:ascii="Arial" w:hAnsi="Arial" w:cstheme="minorBidi"/>
          <w:bCs/>
          <w:sz w:val="21"/>
          <w:szCs w:val="21"/>
          <w:lang w:bidi="hi-IN"/>
        </w:rPr>
      </w:pPr>
      <w:r w:rsidRPr="00572E05">
        <w:rPr>
          <w:rFonts w:ascii="Arial" w:hAnsi="Arial" w:cstheme="minorBidi"/>
          <w:bCs/>
          <w:sz w:val="21"/>
          <w:szCs w:val="21"/>
          <w:lang w:bidi="hi-IN"/>
        </w:rPr>
        <w:t>CELE/ CSMT</w:t>
      </w:r>
    </w:p>
    <w:p w14:paraId="78C574CE" w14:textId="77777777" w:rsidR="00612748" w:rsidRPr="00572E05" w:rsidRDefault="00612748" w:rsidP="00612748">
      <w:pPr>
        <w:ind w:left="450" w:hanging="450"/>
        <w:rPr>
          <w:rFonts w:ascii="Arial" w:eastAsia="Batang" w:hAnsi="Arial" w:cs="Arial"/>
          <w:b/>
          <w:bCs/>
          <w:sz w:val="21"/>
          <w:szCs w:val="21"/>
        </w:rPr>
      </w:pPr>
      <w:r w:rsidRPr="00572E05">
        <w:rPr>
          <w:rFonts w:ascii="Arial" w:hAnsi="Arial" w:cs="Arial"/>
          <w:b/>
          <w:sz w:val="21"/>
          <w:szCs w:val="21"/>
        </w:rPr>
        <w:t xml:space="preserve">                                       </w:t>
      </w: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4A1EF52D" w14:textId="77777777" w:rsidR="00612748" w:rsidRPr="00572E05" w:rsidRDefault="00612748" w:rsidP="00612748">
      <w:pPr>
        <w:ind w:left="-720"/>
        <w:rPr>
          <w:rFonts w:ascii="Arial" w:hAnsi="Arial" w:cs="Arial"/>
          <w:sz w:val="21"/>
          <w:szCs w:val="21"/>
        </w:rPr>
      </w:pPr>
    </w:p>
    <w:p w14:paraId="20B0A062" w14:textId="77777777" w:rsidR="00F04796" w:rsidRDefault="00612748" w:rsidP="00612748">
      <w:pPr>
        <w:ind w:left="1276" w:hanging="1418"/>
        <w:jc w:val="both"/>
        <w:rPr>
          <w:rFonts w:ascii="Arial" w:hAnsi="Arial" w:cs="Arial"/>
          <w:sz w:val="21"/>
          <w:szCs w:val="21"/>
        </w:rPr>
      </w:pPr>
      <w:r w:rsidRPr="00572E05">
        <w:rPr>
          <w:rFonts w:ascii="Arial" w:hAnsi="Arial" w:cs="Arial"/>
          <w:sz w:val="21"/>
          <w:szCs w:val="21"/>
        </w:rPr>
        <w:t xml:space="preserve">              </w:t>
      </w:r>
      <w:r w:rsidRPr="00572E05">
        <w:rPr>
          <w:rFonts w:ascii="Arial" w:hAnsi="Arial" w:cs="Arial"/>
          <w:bCs/>
          <w:sz w:val="21"/>
          <w:szCs w:val="21"/>
        </w:rPr>
        <w:t>Sub</w:t>
      </w:r>
      <w:r w:rsidRPr="00572E05">
        <w:rPr>
          <w:rFonts w:ascii="Arial" w:hAnsi="Arial" w:cs="Arial"/>
          <w:sz w:val="21"/>
          <w:szCs w:val="21"/>
        </w:rPr>
        <w:t xml:space="preserve">:  </w:t>
      </w:r>
      <w:r w:rsidR="00F04796">
        <w:rPr>
          <w:rFonts w:ascii="Arial" w:hAnsi="Arial" w:cs="Arial"/>
          <w:sz w:val="21"/>
          <w:szCs w:val="21"/>
        </w:rPr>
        <w:t xml:space="preserve">Finance Concurrence for “Special Limited Tender” for the </w:t>
      </w:r>
      <w:r>
        <w:rPr>
          <w:rFonts w:ascii="Arial" w:hAnsi="Arial" w:cs="Arial"/>
          <w:sz w:val="21"/>
          <w:szCs w:val="21"/>
        </w:rPr>
        <w:t xml:space="preserve">work of </w:t>
      </w:r>
      <w:r w:rsidRPr="00572E05">
        <w:rPr>
          <w:rFonts w:ascii="Arial" w:hAnsi="Arial" w:cs="Arial"/>
          <w:sz w:val="21"/>
          <w:szCs w:val="21"/>
        </w:rPr>
        <w:t>“Replacement</w:t>
      </w:r>
      <w:r>
        <w:rPr>
          <w:rFonts w:ascii="Arial" w:hAnsi="Arial" w:cs="Arial"/>
          <w:sz w:val="21"/>
          <w:szCs w:val="21"/>
        </w:rPr>
        <w:t xml:space="preserve"> </w:t>
      </w:r>
    </w:p>
    <w:p w14:paraId="33058BB2" w14:textId="77777777" w:rsidR="00F04796" w:rsidRDefault="00F04796" w:rsidP="00612748">
      <w:pPr>
        <w:ind w:left="1276" w:hanging="1418"/>
        <w:jc w:val="both"/>
        <w:rPr>
          <w:rFonts w:ascii="Arial" w:hAnsi="Arial" w:cs="Arial"/>
          <w:sz w:val="21"/>
          <w:szCs w:val="21"/>
        </w:rPr>
      </w:pPr>
      <w:r>
        <w:rPr>
          <w:rFonts w:ascii="Arial" w:hAnsi="Arial" w:cs="Arial"/>
          <w:sz w:val="21"/>
          <w:szCs w:val="21"/>
        </w:rPr>
        <w:t xml:space="preserve">                        </w:t>
      </w:r>
      <w:r w:rsidR="00612748" w:rsidRPr="00572E05">
        <w:rPr>
          <w:rFonts w:ascii="Arial" w:hAnsi="Arial" w:cs="Arial"/>
          <w:sz w:val="21"/>
          <w:szCs w:val="21"/>
        </w:rPr>
        <w:t xml:space="preserve">of Pivot Sub </w:t>
      </w:r>
      <w:proofErr w:type="gramStart"/>
      <w:r w:rsidR="00612748" w:rsidRPr="00572E05">
        <w:rPr>
          <w:rFonts w:ascii="Arial" w:hAnsi="Arial" w:cs="Arial"/>
          <w:sz w:val="21"/>
          <w:szCs w:val="21"/>
        </w:rPr>
        <w:t xml:space="preserve">Assembly </w:t>
      </w:r>
      <w:r w:rsidR="00612748">
        <w:rPr>
          <w:rFonts w:ascii="Arial" w:hAnsi="Arial" w:cs="Arial"/>
          <w:sz w:val="21"/>
          <w:szCs w:val="21"/>
        </w:rPr>
        <w:t xml:space="preserve"> </w:t>
      </w:r>
      <w:r w:rsidR="00612748" w:rsidRPr="00572E05">
        <w:rPr>
          <w:rFonts w:ascii="Arial" w:hAnsi="Arial" w:cs="Arial"/>
          <w:sz w:val="21"/>
          <w:szCs w:val="21"/>
        </w:rPr>
        <w:t>having</w:t>
      </w:r>
      <w:proofErr w:type="gramEnd"/>
      <w:r w:rsidR="00612748" w:rsidRPr="00572E05">
        <w:rPr>
          <w:rFonts w:ascii="Arial" w:hAnsi="Arial" w:cs="Arial"/>
          <w:sz w:val="21"/>
          <w:szCs w:val="21"/>
        </w:rPr>
        <w:t xml:space="preserve"> unmodified </w:t>
      </w:r>
      <w:proofErr w:type="gramStart"/>
      <w:r w:rsidR="00612748" w:rsidRPr="00572E05">
        <w:rPr>
          <w:rFonts w:ascii="Arial" w:hAnsi="Arial" w:cs="Arial"/>
          <w:sz w:val="21"/>
          <w:szCs w:val="21"/>
        </w:rPr>
        <w:t>motor  support</w:t>
      </w:r>
      <w:proofErr w:type="gramEnd"/>
      <w:r w:rsidR="00612748" w:rsidRPr="00572E05">
        <w:rPr>
          <w:rFonts w:ascii="Arial" w:hAnsi="Arial" w:cs="Arial"/>
          <w:sz w:val="21"/>
          <w:szCs w:val="21"/>
        </w:rPr>
        <w:t xml:space="preserve"> with modified motor </w:t>
      </w:r>
    </w:p>
    <w:p w14:paraId="76CCF910" w14:textId="77777777" w:rsidR="00612748" w:rsidRDefault="00F04796" w:rsidP="00F04796">
      <w:pPr>
        <w:ind w:left="1276" w:hanging="1418"/>
        <w:jc w:val="both"/>
        <w:rPr>
          <w:rFonts w:ascii="Arial" w:hAnsi="Arial" w:cs="Arial"/>
          <w:sz w:val="21"/>
          <w:szCs w:val="21"/>
        </w:rPr>
      </w:pPr>
      <w:r>
        <w:rPr>
          <w:rFonts w:ascii="Arial" w:hAnsi="Arial" w:cs="Arial"/>
          <w:sz w:val="21"/>
          <w:szCs w:val="21"/>
        </w:rPr>
        <w:t xml:space="preserve">                        </w:t>
      </w:r>
      <w:r w:rsidR="00612748" w:rsidRPr="00572E05">
        <w:rPr>
          <w:rFonts w:ascii="Arial" w:hAnsi="Arial" w:cs="Arial"/>
          <w:sz w:val="21"/>
          <w:szCs w:val="21"/>
        </w:rPr>
        <w:t>support as per</w:t>
      </w:r>
      <w:r>
        <w:rPr>
          <w:rFonts w:ascii="Arial" w:hAnsi="Arial" w:cs="Arial"/>
          <w:sz w:val="21"/>
          <w:szCs w:val="21"/>
        </w:rPr>
        <w:t xml:space="preserve"> </w:t>
      </w:r>
      <w:r w:rsidR="00612748" w:rsidRPr="00572E05">
        <w:rPr>
          <w:rFonts w:ascii="Arial" w:hAnsi="Arial" w:cs="Arial"/>
          <w:sz w:val="21"/>
          <w:szCs w:val="21"/>
        </w:rPr>
        <w:t xml:space="preserve">CLW’s </w:t>
      </w:r>
      <w:proofErr w:type="spellStart"/>
      <w:r w:rsidR="00612748" w:rsidRPr="00572E05">
        <w:rPr>
          <w:rFonts w:ascii="Arial" w:hAnsi="Arial" w:cs="Arial"/>
          <w:sz w:val="21"/>
          <w:szCs w:val="21"/>
        </w:rPr>
        <w:t>Drg</w:t>
      </w:r>
      <w:proofErr w:type="spellEnd"/>
      <w:r w:rsidR="00612748" w:rsidRPr="00572E05">
        <w:rPr>
          <w:rFonts w:ascii="Arial" w:hAnsi="Arial" w:cs="Arial"/>
          <w:sz w:val="21"/>
          <w:szCs w:val="21"/>
        </w:rPr>
        <w:t xml:space="preserve"> No. 1209-01.412.187</w:t>
      </w:r>
      <w:r>
        <w:rPr>
          <w:rFonts w:ascii="Arial" w:hAnsi="Arial" w:cs="Arial"/>
          <w:sz w:val="21"/>
          <w:szCs w:val="21"/>
        </w:rPr>
        <w:t xml:space="preserve">” of three phase electric locomotives. </w:t>
      </w:r>
    </w:p>
    <w:p w14:paraId="307BCD01" w14:textId="77777777" w:rsidR="00612748" w:rsidRDefault="00612748" w:rsidP="00612748">
      <w:pPr>
        <w:ind w:left="1276" w:hanging="1418"/>
        <w:jc w:val="both"/>
        <w:rPr>
          <w:rFonts w:ascii="Arial" w:hAnsi="Arial" w:cs="Arial"/>
          <w:sz w:val="21"/>
          <w:szCs w:val="21"/>
        </w:rPr>
      </w:pPr>
    </w:p>
    <w:p w14:paraId="18747250" w14:textId="77777777" w:rsidR="00612748" w:rsidRPr="00572E05" w:rsidRDefault="00612748" w:rsidP="00612748">
      <w:pPr>
        <w:ind w:left="1276" w:hanging="1418"/>
        <w:jc w:val="both"/>
        <w:rPr>
          <w:rFonts w:ascii="Arial" w:hAnsi="Arial" w:cs="Arial"/>
          <w:sz w:val="21"/>
          <w:szCs w:val="21"/>
        </w:rPr>
      </w:pPr>
      <w:r>
        <w:rPr>
          <w:rFonts w:ascii="Arial" w:hAnsi="Arial" w:cs="Arial"/>
          <w:sz w:val="21"/>
          <w:szCs w:val="21"/>
        </w:rPr>
        <w:t xml:space="preserve">              </w:t>
      </w:r>
      <w:proofErr w:type="gramStart"/>
      <w:r w:rsidRPr="00572E05">
        <w:rPr>
          <w:rFonts w:ascii="Arial" w:hAnsi="Arial" w:cs="Arial"/>
          <w:sz w:val="21"/>
          <w:szCs w:val="21"/>
        </w:rPr>
        <w:t>Ref :</w:t>
      </w:r>
      <w:proofErr w:type="gramEnd"/>
      <w:r w:rsidRPr="00572E05">
        <w:rPr>
          <w:rFonts w:ascii="Arial" w:hAnsi="Arial" w:cs="Arial"/>
          <w:sz w:val="21"/>
          <w:szCs w:val="21"/>
        </w:rPr>
        <w:t xml:space="preserve"> </w:t>
      </w:r>
      <w:r>
        <w:rPr>
          <w:rFonts w:ascii="Arial" w:hAnsi="Arial" w:cs="Arial"/>
          <w:sz w:val="21"/>
          <w:szCs w:val="21"/>
        </w:rPr>
        <w:t>(</w:t>
      </w:r>
      <w:proofErr w:type="spellStart"/>
      <w:r>
        <w:rPr>
          <w:rFonts w:ascii="Arial" w:hAnsi="Arial" w:cs="Arial"/>
          <w:sz w:val="21"/>
          <w:szCs w:val="21"/>
        </w:rPr>
        <w:t>i</w:t>
      </w:r>
      <w:proofErr w:type="spellEnd"/>
      <w:r>
        <w:rPr>
          <w:rFonts w:ascii="Arial" w:hAnsi="Arial" w:cs="Arial"/>
          <w:sz w:val="21"/>
          <w:szCs w:val="21"/>
        </w:rPr>
        <w:t xml:space="preserve">) </w:t>
      </w:r>
      <w:r w:rsidRPr="00572E05">
        <w:rPr>
          <w:rFonts w:ascii="Arial" w:hAnsi="Arial" w:cs="Arial"/>
          <w:sz w:val="21"/>
          <w:szCs w:val="21"/>
        </w:rPr>
        <w:t>HQ’s letter No.L.</w:t>
      </w:r>
      <w:proofErr w:type="gramStart"/>
      <w:r w:rsidRPr="00572E05">
        <w:rPr>
          <w:rFonts w:ascii="Arial" w:hAnsi="Arial" w:cs="Arial"/>
          <w:sz w:val="21"/>
          <w:szCs w:val="21"/>
        </w:rPr>
        <w:t>253.Ac.Div</w:t>
      </w:r>
      <w:proofErr w:type="gramEnd"/>
      <w:r w:rsidRPr="00572E05">
        <w:rPr>
          <w:rFonts w:ascii="Arial" w:hAnsi="Arial" w:cs="Arial"/>
          <w:sz w:val="21"/>
          <w:szCs w:val="21"/>
        </w:rPr>
        <w:t xml:space="preserve">-Work dated </w:t>
      </w:r>
      <w:r w:rsidR="00F04796">
        <w:rPr>
          <w:rFonts w:ascii="Arial" w:hAnsi="Arial" w:cs="Arial"/>
          <w:sz w:val="21"/>
          <w:szCs w:val="21"/>
        </w:rPr>
        <w:t>23</w:t>
      </w:r>
      <w:r w:rsidRPr="00572E05">
        <w:rPr>
          <w:rFonts w:ascii="Arial" w:hAnsi="Arial" w:cs="Arial"/>
          <w:sz w:val="21"/>
          <w:szCs w:val="21"/>
        </w:rPr>
        <w:t>-0</w:t>
      </w:r>
      <w:r w:rsidR="00F04796">
        <w:rPr>
          <w:rFonts w:ascii="Arial" w:hAnsi="Arial" w:cs="Arial"/>
          <w:sz w:val="21"/>
          <w:szCs w:val="21"/>
        </w:rPr>
        <w:t>8</w:t>
      </w:r>
      <w:r w:rsidRPr="00572E05">
        <w:rPr>
          <w:rFonts w:ascii="Arial" w:hAnsi="Arial" w:cs="Arial"/>
          <w:sz w:val="21"/>
          <w:szCs w:val="21"/>
        </w:rPr>
        <w:t>-2019.</w:t>
      </w:r>
      <w:r w:rsidRPr="00572E05">
        <w:rPr>
          <w:rFonts w:ascii="Arial" w:hAnsi="Arial" w:cs="Arial"/>
          <w:sz w:val="21"/>
          <w:szCs w:val="21"/>
        </w:rPr>
        <w:tab/>
      </w:r>
    </w:p>
    <w:p w14:paraId="46521D76" w14:textId="77777777" w:rsidR="00F04796" w:rsidRDefault="00612748" w:rsidP="00612748">
      <w:pPr>
        <w:ind w:left="1276" w:hanging="1418"/>
        <w:jc w:val="both"/>
        <w:rPr>
          <w:rFonts w:ascii="Arial" w:hAnsi="Arial" w:cs="Arial"/>
          <w:sz w:val="21"/>
          <w:szCs w:val="21"/>
        </w:rPr>
      </w:pPr>
      <w:r>
        <w:rPr>
          <w:rFonts w:ascii="Arial" w:hAnsi="Arial" w:cs="Arial"/>
          <w:sz w:val="21"/>
          <w:szCs w:val="21"/>
        </w:rPr>
        <w:t xml:space="preserve">                      (ii) </w:t>
      </w:r>
      <w:r w:rsidR="00F04796">
        <w:rPr>
          <w:rFonts w:ascii="Arial" w:hAnsi="Arial" w:cs="Arial"/>
          <w:sz w:val="21"/>
          <w:szCs w:val="21"/>
        </w:rPr>
        <w:t>AFA (F-II)</w:t>
      </w:r>
      <w:r w:rsidR="0055734A">
        <w:rPr>
          <w:rFonts w:ascii="Arial" w:hAnsi="Arial" w:cs="Arial"/>
          <w:sz w:val="21"/>
          <w:szCs w:val="21"/>
        </w:rPr>
        <w:t>’s</w:t>
      </w:r>
      <w:r w:rsidR="00F04796">
        <w:rPr>
          <w:rFonts w:ascii="Arial" w:hAnsi="Arial" w:cs="Arial"/>
          <w:sz w:val="21"/>
          <w:szCs w:val="21"/>
        </w:rPr>
        <w:t xml:space="preserve"> letter No. AC/FX/1465/CEE/BB/19/783 dated 23-08-2019</w:t>
      </w:r>
    </w:p>
    <w:p w14:paraId="57410CC3" w14:textId="77777777" w:rsidR="00612748" w:rsidRPr="0069790F" w:rsidRDefault="00612748" w:rsidP="00612748">
      <w:pPr>
        <w:ind w:left="1276" w:hanging="1418"/>
        <w:jc w:val="center"/>
        <w:rPr>
          <w:rFonts w:ascii="Arial" w:hAnsi="Arial" w:cs="Arial"/>
          <w:sz w:val="22"/>
          <w:szCs w:val="22"/>
        </w:rPr>
      </w:pPr>
      <w:r w:rsidRPr="0069790F">
        <w:rPr>
          <w:rFonts w:ascii="Arial" w:hAnsi="Arial" w:cs="Arial"/>
          <w:sz w:val="22"/>
          <w:szCs w:val="22"/>
        </w:rPr>
        <w:t>--**--</w:t>
      </w:r>
    </w:p>
    <w:p w14:paraId="759366F5" w14:textId="77777777" w:rsidR="00612748" w:rsidRPr="00B734C8" w:rsidRDefault="00612748" w:rsidP="00612748">
      <w:pPr>
        <w:ind w:left="142" w:firstLine="425"/>
        <w:jc w:val="both"/>
        <w:rPr>
          <w:rFonts w:ascii="Arial" w:hAnsi="Arial" w:cs="Arial"/>
          <w:sz w:val="10"/>
          <w:szCs w:val="10"/>
        </w:rPr>
      </w:pPr>
    </w:p>
    <w:p w14:paraId="32E1C834" w14:textId="77777777" w:rsidR="00612748" w:rsidRPr="00060A94" w:rsidRDefault="00612748" w:rsidP="00612748">
      <w:pPr>
        <w:pStyle w:val="Header"/>
        <w:tabs>
          <w:tab w:val="clear" w:pos="4680"/>
        </w:tabs>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p>
    <w:p w14:paraId="1ACA4ED5" w14:textId="77777777" w:rsidR="006070D2" w:rsidRDefault="006070D2" w:rsidP="006070D2">
      <w:pPr>
        <w:ind w:firstLine="720"/>
        <w:jc w:val="both"/>
        <w:rPr>
          <w:rFonts w:ascii="Arial" w:hAnsi="Arial" w:cs="Arial"/>
          <w:sz w:val="21"/>
          <w:szCs w:val="21"/>
        </w:rPr>
      </w:pPr>
      <w:r>
        <w:rPr>
          <w:rFonts w:ascii="Arial" w:hAnsi="Arial" w:cs="Arial"/>
          <w:sz w:val="22"/>
          <w:szCs w:val="22"/>
        </w:rPr>
        <w:t xml:space="preserve">With reference to </w:t>
      </w:r>
      <w:proofErr w:type="gramStart"/>
      <w:r>
        <w:rPr>
          <w:rFonts w:ascii="Arial" w:hAnsi="Arial" w:cs="Arial"/>
          <w:sz w:val="22"/>
          <w:szCs w:val="22"/>
        </w:rPr>
        <w:t>above</w:t>
      </w:r>
      <w:proofErr w:type="gramEnd"/>
      <w:r>
        <w:rPr>
          <w:rFonts w:ascii="Arial" w:hAnsi="Arial" w:cs="Arial"/>
          <w:sz w:val="22"/>
          <w:szCs w:val="22"/>
        </w:rPr>
        <w:t xml:space="preserve"> correspondence, it is stated that b</w:t>
      </w:r>
      <w:r>
        <w:rPr>
          <w:rFonts w:ascii="Arial" w:hAnsi="Arial" w:cs="Arial"/>
          <w:sz w:val="21"/>
          <w:szCs w:val="21"/>
        </w:rPr>
        <w:t xml:space="preserve">efore </w:t>
      </w:r>
      <w:proofErr w:type="gramStart"/>
      <w:r>
        <w:rPr>
          <w:rFonts w:ascii="Arial" w:hAnsi="Arial" w:cs="Arial"/>
          <w:sz w:val="21"/>
          <w:szCs w:val="21"/>
        </w:rPr>
        <w:t>receiving of</w:t>
      </w:r>
      <w:proofErr w:type="gramEnd"/>
      <w:r>
        <w:rPr>
          <w:rFonts w:ascii="Arial" w:hAnsi="Arial" w:cs="Arial"/>
          <w:sz w:val="21"/>
          <w:szCs w:val="21"/>
        </w:rPr>
        <w:t xml:space="preserve"> AC locomotives, ELS/KYN was dealing with DC Electric Locomotives and accordingly funds allocation was under sub heads of DC Electric Locomotives. </w:t>
      </w:r>
    </w:p>
    <w:p w14:paraId="5E3EEFFC" w14:textId="77777777" w:rsidR="006070D2" w:rsidRDefault="006070D2" w:rsidP="006070D2">
      <w:pPr>
        <w:ind w:firstLine="720"/>
        <w:jc w:val="both"/>
        <w:rPr>
          <w:rFonts w:ascii="Arial" w:hAnsi="Arial" w:cs="Arial"/>
          <w:sz w:val="21"/>
          <w:szCs w:val="21"/>
        </w:rPr>
      </w:pPr>
    </w:p>
    <w:p w14:paraId="2F896FA3" w14:textId="77777777" w:rsidR="006070D2" w:rsidRDefault="006070D2" w:rsidP="006070D2">
      <w:pPr>
        <w:ind w:firstLine="720"/>
        <w:jc w:val="both"/>
        <w:rPr>
          <w:rFonts w:ascii="Arial" w:hAnsi="Arial" w:cs="Arial"/>
          <w:sz w:val="21"/>
          <w:szCs w:val="21"/>
        </w:rPr>
      </w:pPr>
      <w:r>
        <w:rPr>
          <w:rFonts w:ascii="Arial" w:hAnsi="Arial" w:cs="Arial"/>
          <w:sz w:val="21"/>
          <w:szCs w:val="21"/>
        </w:rPr>
        <w:t xml:space="preserve"> Estimate </w:t>
      </w:r>
      <w:proofErr w:type="spellStart"/>
      <w:proofErr w:type="gramStart"/>
      <w:r>
        <w:rPr>
          <w:rFonts w:ascii="Arial" w:hAnsi="Arial" w:cs="Arial"/>
          <w:sz w:val="21"/>
          <w:szCs w:val="21"/>
        </w:rPr>
        <w:t>No.ELSKYN</w:t>
      </w:r>
      <w:proofErr w:type="spellEnd"/>
      <w:proofErr w:type="gramEnd"/>
      <w:r>
        <w:rPr>
          <w:rFonts w:ascii="Arial" w:hAnsi="Arial" w:cs="Arial"/>
          <w:sz w:val="21"/>
          <w:szCs w:val="21"/>
        </w:rPr>
        <w:t xml:space="preserve">/WKS/2019/15 dated 23-07-2019 was budgeted under allocation No. 47000 050 555 32 i.e. special repairs and overhaul of body bogie and brake rigging for DC Locomotives. </w:t>
      </w:r>
    </w:p>
    <w:p w14:paraId="468C98EE" w14:textId="77777777" w:rsidR="006070D2" w:rsidRDefault="006070D2" w:rsidP="006070D2">
      <w:pPr>
        <w:ind w:firstLine="720"/>
        <w:jc w:val="both"/>
        <w:rPr>
          <w:rFonts w:ascii="Arial" w:hAnsi="Arial" w:cs="Arial"/>
          <w:sz w:val="21"/>
          <w:szCs w:val="21"/>
        </w:rPr>
      </w:pPr>
    </w:p>
    <w:p w14:paraId="1AD3BEB3" w14:textId="77777777" w:rsidR="006070D2" w:rsidRDefault="006070D2" w:rsidP="006070D2">
      <w:pPr>
        <w:ind w:firstLine="720"/>
        <w:jc w:val="both"/>
        <w:rPr>
          <w:rFonts w:ascii="Arial" w:hAnsi="Arial" w:cs="Arial"/>
          <w:sz w:val="21"/>
          <w:szCs w:val="21"/>
        </w:rPr>
      </w:pPr>
      <w:r>
        <w:rPr>
          <w:rFonts w:ascii="Arial" w:hAnsi="Arial" w:cs="Arial"/>
          <w:sz w:val="21"/>
          <w:szCs w:val="21"/>
        </w:rPr>
        <w:t xml:space="preserve">As work against above estimate is to be carried out on AC locomotives (3 phase), </w:t>
      </w:r>
      <w:r w:rsidR="0055734A">
        <w:rPr>
          <w:rFonts w:ascii="Arial" w:hAnsi="Arial" w:cs="Arial"/>
          <w:sz w:val="21"/>
          <w:szCs w:val="21"/>
        </w:rPr>
        <w:t xml:space="preserve">corresponding </w:t>
      </w:r>
      <w:r>
        <w:rPr>
          <w:rFonts w:ascii="Arial" w:hAnsi="Arial" w:cs="Arial"/>
          <w:sz w:val="21"/>
          <w:szCs w:val="21"/>
        </w:rPr>
        <w:t xml:space="preserve">allocation for which </w:t>
      </w:r>
      <w:r w:rsidR="0055734A">
        <w:rPr>
          <w:rFonts w:ascii="Arial" w:hAnsi="Arial" w:cs="Arial"/>
          <w:sz w:val="21"/>
          <w:szCs w:val="21"/>
        </w:rPr>
        <w:t xml:space="preserve">is 551 </w:t>
      </w:r>
      <w:r>
        <w:rPr>
          <w:rFonts w:ascii="Arial" w:hAnsi="Arial" w:cs="Arial"/>
          <w:sz w:val="21"/>
          <w:szCs w:val="21"/>
        </w:rPr>
        <w:t xml:space="preserve">for special repairs and overhaul of body </w:t>
      </w:r>
      <w:proofErr w:type="gramStart"/>
      <w:r>
        <w:rPr>
          <w:rFonts w:ascii="Arial" w:hAnsi="Arial" w:cs="Arial"/>
          <w:sz w:val="21"/>
          <w:szCs w:val="21"/>
        </w:rPr>
        <w:t>bogie</w:t>
      </w:r>
      <w:proofErr w:type="gramEnd"/>
      <w:r>
        <w:rPr>
          <w:rFonts w:ascii="Arial" w:hAnsi="Arial" w:cs="Arial"/>
          <w:sz w:val="21"/>
          <w:szCs w:val="21"/>
        </w:rPr>
        <w:t xml:space="preserve"> and brake rigging.</w:t>
      </w:r>
    </w:p>
    <w:p w14:paraId="4847A382" w14:textId="77777777" w:rsidR="006070D2" w:rsidRDefault="006070D2" w:rsidP="006070D2">
      <w:pPr>
        <w:ind w:firstLine="720"/>
        <w:jc w:val="both"/>
        <w:rPr>
          <w:rFonts w:ascii="Arial" w:hAnsi="Arial" w:cs="Arial"/>
          <w:sz w:val="21"/>
          <w:szCs w:val="21"/>
        </w:rPr>
      </w:pPr>
    </w:p>
    <w:p w14:paraId="7F587AD4" w14:textId="77777777" w:rsidR="006070D2" w:rsidRDefault="006070D2" w:rsidP="006070D2">
      <w:pPr>
        <w:ind w:firstLine="720"/>
        <w:jc w:val="both"/>
        <w:rPr>
          <w:rFonts w:ascii="Arial" w:hAnsi="Arial" w:cs="Arial"/>
          <w:sz w:val="21"/>
          <w:szCs w:val="21"/>
        </w:rPr>
      </w:pPr>
      <w:r>
        <w:rPr>
          <w:rFonts w:ascii="Arial" w:hAnsi="Arial" w:cs="Arial"/>
          <w:sz w:val="21"/>
          <w:szCs w:val="21"/>
        </w:rPr>
        <w:t>As suggested by AFA (F-II) vide letter in reference at (ii), the allocation has</w:t>
      </w:r>
      <w:r w:rsidR="0055734A">
        <w:rPr>
          <w:rFonts w:ascii="Arial" w:hAnsi="Arial" w:cs="Arial"/>
          <w:sz w:val="21"/>
          <w:szCs w:val="21"/>
        </w:rPr>
        <w:t xml:space="preserve"> been</w:t>
      </w:r>
      <w:r>
        <w:rPr>
          <w:rFonts w:ascii="Arial" w:hAnsi="Arial" w:cs="Arial"/>
          <w:sz w:val="21"/>
          <w:szCs w:val="21"/>
        </w:rPr>
        <w:t xml:space="preserve"> changed from 47000 050 555 32 (for DC Locos) to 47000 050 551 32 (for AC loco).</w:t>
      </w:r>
    </w:p>
    <w:p w14:paraId="006D1799" w14:textId="77777777" w:rsidR="006070D2" w:rsidRDefault="006070D2" w:rsidP="006070D2">
      <w:pPr>
        <w:ind w:firstLine="720"/>
        <w:jc w:val="both"/>
        <w:rPr>
          <w:rFonts w:ascii="Arial" w:hAnsi="Arial" w:cs="Arial"/>
          <w:sz w:val="21"/>
          <w:szCs w:val="21"/>
        </w:rPr>
      </w:pPr>
    </w:p>
    <w:p w14:paraId="742EF05E" w14:textId="77777777" w:rsidR="006070D2" w:rsidRDefault="006070D2" w:rsidP="006070D2">
      <w:pPr>
        <w:ind w:firstLine="720"/>
        <w:jc w:val="both"/>
        <w:rPr>
          <w:rFonts w:ascii="Arial" w:hAnsi="Arial" w:cs="Arial"/>
          <w:sz w:val="21"/>
          <w:szCs w:val="21"/>
        </w:rPr>
      </w:pPr>
      <w:r>
        <w:rPr>
          <w:rFonts w:ascii="Arial" w:hAnsi="Arial" w:cs="Arial"/>
          <w:sz w:val="21"/>
          <w:szCs w:val="21"/>
        </w:rPr>
        <w:t xml:space="preserve">A copy of </w:t>
      </w:r>
      <w:proofErr w:type="gramStart"/>
      <w:r>
        <w:rPr>
          <w:rFonts w:ascii="Arial" w:hAnsi="Arial" w:cs="Arial"/>
          <w:sz w:val="21"/>
          <w:szCs w:val="21"/>
        </w:rPr>
        <w:t>estimate</w:t>
      </w:r>
      <w:proofErr w:type="gramEnd"/>
      <w:r>
        <w:rPr>
          <w:rFonts w:ascii="Arial" w:hAnsi="Arial" w:cs="Arial"/>
          <w:sz w:val="21"/>
          <w:szCs w:val="21"/>
        </w:rPr>
        <w:t xml:space="preserve"> having </w:t>
      </w:r>
      <w:proofErr w:type="gramStart"/>
      <w:r>
        <w:rPr>
          <w:rFonts w:ascii="Arial" w:hAnsi="Arial" w:cs="Arial"/>
          <w:sz w:val="21"/>
          <w:szCs w:val="21"/>
        </w:rPr>
        <w:t>above</w:t>
      </w:r>
      <w:proofErr w:type="gramEnd"/>
      <w:r>
        <w:rPr>
          <w:rFonts w:ascii="Arial" w:hAnsi="Arial" w:cs="Arial"/>
          <w:sz w:val="21"/>
          <w:szCs w:val="21"/>
        </w:rPr>
        <w:t xml:space="preserve"> changes in allocation</w:t>
      </w:r>
      <w:r w:rsidR="0055734A">
        <w:rPr>
          <w:rFonts w:ascii="Arial" w:hAnsi="Arial" w:cs="Arial"/>
          <w:sz w:val="21"/>
          <w:szCs w:val="21"/>
        </w:rPr>
        <w:t>,</w:t>
      </w:r>
      <w:r>
        <w:rPr>
          <w:rFonts w:ascii="Arial" w:hAnsi="Arial" w:cs="Arial"/>
          <w:sz w:val="21"/>
          <w:szCs w:val="21"/>
        </w:rPr>
        <w:t xml:space="preserve"> </w:t>
      </w:r>
      <w:r w:rsidR="0055734A">
        <w:rPr>
          <w:rFonts w:ascii="Arial" w:hAnsi="Arial" w:cs="Arial"/>
          <w:sz w:val="21"/>
          <w:szCs w:val="21"/>
        </w:rPr>
        <w:t xml:space="preserve">duly signed by </w:t>
      </w:r>
      <w:proofErr w:type="gramStart"/>
      <w:r w:rsidR="0055734A">
        <w:rPr>
          <w:rFonts w:ascii="Arial" w:hAnsi="Arial" w:cs="Arial"/>
          <w:sz w:val="21"/>
          <w:szCs w:val="21"/>
        </w:rPr>
        <w:t>budget</w:t>
      </w:r>
      <w:proofErr w:type="gramEnd"/>
      <w:r w:rsidR="0055734A">
        <w:rPr>
          <w:rFonts w:ascii="Arial" w:hAnsi="Arial" w:cs="Arial"/>
          <w:sz w:val="21"/>
          <w:szCs w:val="21"/>
        </w:rPr>
        <w:t xml:space="preserve"> </w:t>
      </w:r>
      <w:proofErr w:type="gramStart"/>
      <w:r w:rsidR="0055734A">
        <w:rPr>
          <w:rFonts w:ascii="Arial" w:hAnsi="Arial" w:cs="Arial"/>
          <w:sz w:val="21"/>
          <w:szCs w:val="21"/>
        </w:rPr>
        <w:t>supervisor</w:t>
      </w:r>
      <w:proofErr w:type="gramEnd"/>
      <w:r w:rsidR="0055734A">
        <w:rPr>
          <w:rFonts w:ascii="Arial" w:hAnsi="Arial" w:cs="Arial"/>
          <w:sz w:val="21"/>
          <w:szCs w:val="21"/>
        </w:rPr>
        <w:t xml:space="preserve"> </w:t>
      </w:r>
      <w:r>
        <w:rPr>
          <w:rFonts w:ascii="Arial" w:hAnsi="Arial" w:cs="Arial"/>
          <w:sz w:val="21"/>
          <w:szCs w:val="21"/>
        </w:rPr>
        <w:t>is enclosed herewith.</w:t>
      </w:r>
    </w:p>
    <w:p w14:paraId="47C8314C" w14:textId="77777777" w:rsidR="00612748" w:rsidRDefault="00612748" w:rsidP="00612748">
      <w:pPr>
        <w:pStyle w:val="Header"/>
        <w:jc w:val="both"/>
        <w:rPr>
          <w:rFonts w:ascii="Arial" w:hAnsi="Arial" w:cs="Arial"/>
          <w:sz w:val="22"/>
          <w:szCs w:val="22"/>
        </w:rPr>
      </w:pPr>
    </w:p>
    <w:p w14:paraId="66180C3F" w14:textId="77777777" w:rsidR="00612748" w:rsidRDefault="00171F84" w:rsidP="00612748">
      <w:pPr>
        <w:pStyle w:val="Header"/>
        <w:jc w:val="both"/>
        <w:rPr>
          <w:rFonts w:ascii="Arial" w:hAnsi="Arial" w:cs="Arial"/>
          <w:sz w:val="22"/>
          <w:szCs w:val="22"/>
        </w:rPr>
      </w:pPr>
      <w:r>
        <w:rPr>
          <w:rFonts w:ascii="Arial" w:hAnsi="Arial" w:cs="Arial"/>
          <w:sz w:val="22"/>
          <w:szCs w:val="22"/>
        </w:rPr>
        <w:t xml:space="preserve">            FA&amp;CAO may please be apprised for early concurrence of the subject mentioned proposal.       </w:t>
      </w:r>
      <w:r>
        <w:rPr>
          <w:rFonts w:ascii="Arial" w:hAnsi="Arial" w:cs="Arial"/>
          <w:sz w:val="22"/>
          <w:szCs w:val="22"/>
        </w:rPr>
        <w:tab/>
      </w:r>
    </w:p>
    <w:p w14:paraId="439AAC58" w14:textId="77777777" w:rsidR="00612748" w:rsidRDefault="00612748" w:rsidP="00612748">
      <w:pPr>
        <w:pStyle w:val="Header"/>
        <w:jc w:val="both"/>
        <w:rPr>
          <w:rFonts w:ascii="Arial" w:hAnsi="Arial" w:cs="Arial"/>
          <w:sz w:val="22"/>
          <w:szCs w:val="22"/>
        </w:rPr>
      </w:pPr>
    </w:p>
    <w:p w14:paraId="1FD2958C" w14:textId="77777777" w:rsidR="00171F84" w:rsidRDefault="00171F84" w:rsidP="00612748">
      <w:pPr>
        <w:pStyle w:val="Header"/>
        <w:jc w:val="both"/>
        <w:rPr>
          <w:rFonts w:ascii="Arial" w:hAnsi="Arial" w:cs="Arial"/>
          <w:sz w:val="22"/>
          <w:szCs w:val="22"/>
        </w:rPr>
      </w:pPr>
    </w:p>
    <w:p w14:paraId="6CBFCCB6" w14:textId="77777777" w:rsidR="00612748" w:rsidRPr="00572E05" w:rsidRDefault="00612748" w:rsidP="00612748">
      <w:pPr>
        <w:jc w:val="both"/>
        <w:rPr>
          <w:rFonts w:ascii="Arial" w:hAnsi="Arial" w:cs="Arial"/>
          <w:b/>
          <w:bCs/>
          <w:sz w:val="21"/>
          <w:szCs w:val="21"/>
        </w:rPr>
      </w:pPr>
      <w:r>
        <w:rPr>
          <w:rFonts w:ascii="Arial" w:hAnsi="Arial" w:cs="Arial"/>
          <w:b/>
          <w:bCs/>
          <w:sz w:val="21"/>
          <w:szCs w:val="21"/>
          <w:lang w:bidi="hi-IN"/>
        </w:rPr>
        <w:t xml:space="preserve">                                                                                                                        </w:t>
      </w:r>
      <w:r w:rsidRPr="00572E05">
        <w:rPr>
          <w:rFonts w:ascii="Arial" w:hAnsi="Arial" w:cs="Arial"/>
          <w:b/>
          <w:bCs/>
          <w:sz w:val="21"/>
          <w:szCs w:val="21"/>
          <w:cs/>
          <w:lang w:bidi="hi-IN"/>
        </w:rPr>
        <w:t>(</w:t>
      </w:r>
      <w:r w:rsidRPr="00572E05">
        <w:rPr>
          <w:rFonts w:ascii="Arial" w:hAnsi="Arial" w:cs="Arial"/>
          <w:b/>
          <w:bCs/>
          <w:sz w:val="21"/>
          <w:szCs w:val="21"/>
          <w:lang w:bidi="hi-IN"/>
        </w:rPr>
        <w:t>Hemant Jindal)</w:t>
      </w:r>
      <w:r w:rsidRPr="00572E05">
        <w:rPr>
          <w:rFonts w:ascii="Arial" w:hAnsi="Arial" w:cs="Arial"/>
          <w:b/>
          <w:bCs/>
          <w:sz w:val="21"/>
          <w:szCs w:val="21"/>
        </w:rPr>
        <w:t xml:space="preserve">                               </w:t>
      </w:r>
    </w:p>
    <w:p w14:paraId="151D4C72" w14:textId="77777777" w:rsidR="00612748" w:rsidRPr="00572E05" w:rsidRDefault="00612748" w:rsidP="00612748">
      <w:pPr>
        <w:rPr>
          <w:rFonts w:ascii="Arial" w:hAnsi="Arial" w:cstheme="minorBidi"/>
          <w:b/>
          <w:sz w:val="21"/>
          <w:szCs w:val="21"/>
          <w:lang w:bidi="hi-IN"/>
        </w:rPr>
      </w:pP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hint="cs"/>
          <w:b/>
          <w:sz w:val="21"/>
          <w:szCs w:val="21"/>
          <w:cs/>
          <w:lang w:bidi="hi-IN"/>
        </w:rPr>
        <w:t xml:space="preserve"> </w:t>
      </w:r>
      <w:r w:rsidRPr="00572E05">
        <w:rPr>
          <w:rFonts w:ascii="Arial" w:hAnsi="Arial" w:cstheme="minorBidi"/>
          <w:b/>
          <w:sz w:val="21"/>
          <w:szCs w:val="21"/>
          <w:lang w:bidi="hi-IN"/>
        </w:rPr>
        <w:t xml:space="preserve">   DEE(TRS) Kalyan (I/C)</w:t>
      </w:r>
    </w:p>
    <w:p w14:paraId="200A5B4D" w14:textId="77777777" w:rsidR="00612748" w:rsidRDefault="00612748"/>
    <w:p w14:paraId="485D610E" w14:textId="77777777" w:rsidR="00612748" w:rsidRPr="00171F84" w:rsidRDefault="00612748">
      <w:pPr>
        <w:rPr>
          <w:rFonts w:ascii="Arial" w:hAnsi="Arial" w:cs="Arial"/>
          <w:sz w:val="21"/>
          <w:szCs w:val="21"/>
        </w:rPr>
      </w:pPr>
    </w:p>
    <w:p w14:paraId="416125E3" w14:textId="77777777" w:rsidR="00612748" w:rsidRDefault="00171F84">
      <w:r w:rsidRPr="00171F84">
        <w:rPr>
          <w:rFonts w:ascii="Arial" w:hAnsi="Arial" w:cs="Arial"/>
          <w:sz w:val="21"/>
          <w:szCs w:val="21"/>
        </w:rPr>
        <w:t xml:space="preserve">Copy </w:t>
      </w:r>
      <w:proofErr w:type="gramStart"/>
      <w:r w:rsidRPr="00171F84">
        <w:rPr>
          <w:rFonts w:ascii="Arial" w:hAnsi="Arial" w:cs="Arial"/>
          <w:sz w:val="21"/>
          <w:szCs w:val="21"/>
        </w:rPr>
        <w:t>to :</w:t>
      </w:r>
      <w:proofErr w:type="gramEnd"/>
      <w:r w:rsidRPr="00171F84">
        <w:rPr>
          <w:rFonts w:ascii="Arial" w:hAnsi="Arial" w:cs="Arial"/>
          <w:sz w:val="21"/>
          <w:szCs w:val="21"/>
        </w:rPr>
        <w:t xml:space="preserve"> AFA (F-II) CSMT </w:t>
      </w:r>
    </w:p>
    <w:p w14:paraId="46F73A19" w14:textId="77777777" w:rsidR="00612748" w:rsidRDefault="00612748"/>
    <w:p w14:paraId="157CB99C" w14:textId="77777777" w:rsidR="00612748" w:rsidRDefault="00612748"/>
    <w:p w14:paraId="6CE9580E" w14:textId="77777777" w:rsidR="00612748" w:rsidRDefault="00612748"/>
    <w:p w14:paraId="4EE40EBD" w14:textId="77777777" w:rsidR="00612748" w:rsidRDefault="00612748"/>
    <w:p w14:paraId="1E165A07" w14:textId="77777777" w:rsidR="00612748" w:rsidRDefault="00612748"/>
    <w:p w14:paraId="5A889190" w14:textId="77777777" w:rsidR="00F04796" w:rsidRDefault="00F04796" w:rsidP="00F04796"/>
    <w:p w14:paraId="4445250B" w14:textId="77777777" w:rsidR="00F04796" w:rsidRDefault="00F04796" w:rsidP="00F04796"/>
    <w:p w14:paraId="2BAAE7C5" w14:textId="77777777" w:rsidR="00F04796" w:rsidRDefault="00F04796" w:rsidP="00F04796"/>
    <w:p w14:paraId="568A4310" w14:textId="77777777" w:rsidR="00F04796" w:rsidRDefault="00F04796" w:rsidP="00F04796"/>
    <w:tbl>
      <w:tblPr>
        <w:tblW w:w="10813" w:type="dxa"/>
        <w:tblBorders>
          <w:bottom w:val="single" w:sz="4" w:space="0" w:color="auto"/>
        </w:tblBorders>
        <w:tblLook w:val="04A0" w:firstRow="1" w:lastRow="0" w:firstColumn="1" w:lastColumn="0" w:noHBand="0" w:noVBand="1"/>
      </w:tblPr>
      <w:tblGrid>
        <w:gridCol w:w="4320"/>
        <w:gridCol w:w="2160"/>
        <w:gridCol w:w="4333"/>
      </w:tblGrid>
      <w:tr w:rsidR="00F04796" w14:paraId="5F2BC022" w14:textId="77777777" w:rsidTr="006070D2">
        <w:trPr>
          <w:trHeight w:val="1440"/>
        </w:trPr>
        <w:tc>
          <w:tcPr>
            <w:tcW w:w="4320" w:type="dxa"/>
            <w:tcBorders>
              <w:top w:val="nil"/>
              <w:left w:val="nil"/>
              <w:bottom w:val="single" w:sz="4" w:space="0" w:color="auto"/>
              <w:right w:val="nil"/>
            </w:tcBorders>
            <w:hideMark/>
          </w:tcPr>
          <w:p w14:paraId="113B9621" w14:textId="77777777" w:rsidR="00F04796" w:rsidRDefault="00F04796" w:rsidP="006070D2">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35FB373F" w14:textId="77777777" w:rsidR="00F04796" w:rsidRDefault="00F04796" w:rsidP="006070D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1833BC4" w14:textId="77777777" w:rsidR="00F04796" w:rsidRDefault="00F04796" w:rsidP="006070D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2987372" w14:textId="77777777" w:rsidR="00F04796" w:rsidRDefault="00F04796" w:rsidP="006070D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D919A75" w14:textId="77777777" w:rsidR="00F04796" w:rsidRDefault="00F04796" w:rsidP="006070D2">
            <w:pPr>
              <w:tabs>
                <w:tab w:val="center" w:pos="882"/>
              </w:tabs>
              <w:rPr>
                <w:sz w:val="6"/>
                <w:szCs w:val="5"/>
              </w:rPr>
            </w:pPr>
            <w:r>
              <w:rPr>
                <w:rFonts w:ascii="Mangal" w:hAnsi="Mangal" w:cs="Mangal"/>
              </w:rPr>
              <w:tab/>
            </w:r>
            <w:r>
              <w:rPr>
                <w:noProof/>
                <w:sz w:val="6"/>
                <w:szCs w:val="5"/>
                <w:lang w:bidi="hi-IN"/>
              </w:rPr>
              <w:drawing>
                <wp:inline distT="0" distB="0" distL="0" distR="0" wp14:anchorId="4C19314E" wp14:editId="7D8559DE">
                  <wp:extent cx="866775" cy="876300"/>
                  <wp:effectExtent l="19050" t="0" r="9525" b="0"/>
                  <wp:docPr id="1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5DF48C4" w14:textId="77777777" w:rsidR="00F04796" w:rsidRDefault="00F04796" w:rsidP="006070D2">
            <w:pPr>
              <w:pStyle w:val="Header"/>
              <w:rPr>
                <w:b/>
                <w:bCs/>
              </w:rPr>
            </w:pPr>
            <w:r>
              <w:rPr>
                <w:b/>
              </w:rPr>
              <w:t>Central Railway</w:t>
            </w:r>
            <w:r>
              <w:rPr>
                <w:rFonts w:ascii="Mangal" w:hAnsi="Mangal" w:cs="Mangal"/>
                <w:b/>
              </w:rPr>
              <w:t xml:space="preserve">            </w:t>
            </w:r>
          </w:p>
          <w:p w14:paraId="41F769A9" w14:textId="77777777" w:rsidR="00F04796" w:rsidRDefault="00F04796" w:rsidP="006070D2">
            <w:pPr>
              <w:pStyle w:val="Header"/>
              <w:jc w:val="both"/>
              <w:rPr>
                <w:b/>
                <w:bCs/>
              </w:rPr>
            </w:pPr>
            <w:r>
              <w:t xml:space="preserve">Office of Sr. DEE (TRS), </w:t>
            </w:r>
          </w:p>
          <w:p w14:paraId="4B9D45CC" w14:textId="77777777" w:rsidR="00F04796" w:rsidRDefault="00F04796" w:rsidP="006070D2">
            <w:pPr>
              <w:pStyle w:val="Header"/>
              <w:jc w:val="both"/>
              <w:rPr>
                <w:b/>
                <w:bCs/>
              </w:rPr>
            </w:pPr>
            <w:r>
              <w:t xml:space="preserve">Electric Loco Shed, Kalyan - 421 301. </w:t>
            </w:r>
          </w:p>
          <w:p w14:paraId="6B8B6EEF" w14:textId="77777777" w:rsidR="00F04796" w:rsidRDefault="00F04796" w:rsidP="006070D2">
            <w:pPr>
              <w:pStyle w:val="Header"/>
              <w:jc w:val="both"/>
              <w:rPr>
                <w:rFonts w:ascii="Mangal" w:hAnsi="Mangal" w:cs="Mangal"/>
                <w:b/>
                <w:bCs/>
              </w:rPr>
            </w:pPr>
            <w:proofErr w:type="gramStart"/>
            <w:r>
              <w:t>Email :</w:t>
            </w:r>
            <w:proofErr w:type="gramEnd"/>
            <w:r>
              <w:t>- srdeetrskyncrly@gmail.com</w:t>
            </w:r>
          </w:p>
        </w:tc>
      </w:tr>
    </w:tbl>
    <w:p w14:paraId="2C76B530" w14:textId="77777777" w:rsidR="00F04796" w:rsidRDefault="00F04796" w:rsidP="00F04796">
      <w:pPr>
        <w:jc w:val="both"/>
        <w:rPr>
          <w:rFonts w:ascii="Arial" w:hAnsi="Arial"/>
          <w:sz w:val="21"/>
          <w:szCs w:val="21"/>
        </w:rPr>
      </w:pPr>
    </w:p>
    <w:p w14:paraId="6111CE4C" w14:textId="77777777" w:rsidR="00F04796" w:rsidRPr="00572E05" w:rsidRDefault="00F04796" w:rsidP="00F04796">
      <w:pPr>
        <w:jc w:val="both"/>
        <w:rPr>
          <w:rFonts w:ascii="Arial" w:hAnsi="Arial" w:cs="Arial"/>
          <w:sz w:val="21"/>
          <w:szCs w:val="21"/>
        </w:rPr>
      </w:pPr>
      <w:proofErr w:type="spellStart"/>
      <w:proofErr w:type="gramStart"/>
      <w:r w:rsidRPr="00572E05">
        <w:rPr>
          <w:rFonts w:ascii="Arial" w:hAnsi="Arial"/>
          <w:sz w:val="21"/>
          <w:szCs w:val="21"/>
        </w:rPr>
        <w:t>No.</w:t>
      </w:r>
      <w:r w:rsidRPr="00572E05">
        <w:rPr>
          <w:rFonts w:ascii="Arial" w:hAnsi="Arial" w:cs="Arial"/>
          <w:sz w:val="21"/>
          <w:szCs w:val="21"/>
        </w:rPr>
        <w:t>ELSKYN</w:t>
      </w:r>
      <w:proofErr w:type="spellEnd"/>
      <w:proofErr w:type="gramEnd"/>
      <w:r w:rsidRPr="00572E05">
        <w:rPr>
          <w:rFonts w:ascii="Arial" w:hAnsi="Arial" w:cs="Arial"/>
          <w:sz w:val="21"/>
          <w:szCs w:val="21"/>
        </w:rPr>
        <w:t xml:space="preserve">/WKS/2019/06/ Pivot Modification             </w:t>
      </w:r>
      <w:r>
        <w:rPr>
          <w:rFonts w:ascii="Arial" w:hAnsi="Arial" w:cs="Arial"/>
          <w:sz w:val="21"/>
          <w:szCs w:val="21"/>
        </w:rPr>
        <w:t xml:space="preserve">                       Date</w:t>
      </w:r>
      <w:proofErr w:type="gramStart"/>
      <w:r>
        <w:rPr>
          <w:rFonts w:ascii="Arial" w:hAnsi="Arial" w:cs="Arial"/>
          <w:sz w:val="21"/>
          <w:szCs w:val="21"/>
        </w:rPr>
        <w:t>:  20</w:t>
      </w:r>
      <w:proofErr w:type="gramEnd"/>
      <w:r w:rsidRPr="00572E05">
        <w:rPr>
          <w:rFonts w:ascii="Arial" w:hAnsi="Arial" w:cs="Arial"/>
          <w:sz w:val="21"/>
          <w:szCs w:val="21"/>
        </w:rPr>
        <w:t>/08/2019</w:t>
      </w:r>
    </w:p>
    <w:p w14:paraId="03242DFA" w14:textId="77777777" w:rsidR="00F04796" w:rsidRPr="00572E05" w:rsidRDefault="00F04796" w:rsidP="00F04796">
      <w:pPr>
        <w:jc w:val="both"/>
        <w:rPr>
          <w:rFonts w:ascii="Arial" w:hAnsi="Arial" w:cs="Arial"/>
          <w:sz w:val="21"/>
          <w:szCs w:val="21"/>
        </w:rPr>
      </w:pPr>
    </w:p>
    <w:p w14:paraId="1E0486AC" w14:textId="77777777" w:rsidR="00F04796" w:rsidRPr="00572E05" w:rsidRDefault="00F04796" w:rsidP="00F04796">
      <w:pPr>
        <w:ind w:left="450" w:hanging="450"/>
        <w:jc w:val="both"/>
        <w:rPr>
          <w:rFonts w:ascii="Arial" w:hAnsi="Arial" w:cstheme="minorBidi"/>
          <w:bCs/>
          <w:sz w:val="21"/>
          <w:szCs w:val="21"/>
          <w:lang w:bidi="hi-IN"/>
        </w:rPr>
      </w:pPr>
      <w:r w:rsidRPr="00572E05">
        <w:rPr>
          <w:rFonts w:ascii="Arial" w:hAnsi="Arial" w:cstheme="minorBidi"/>
          <w:bCs/>
          <w:sz w:val="21"/>
          <w:szCs w:val="21"/>
          <w:lang w:bidi="hi-IN"/>
        </w:rPr>
        <w:t>CELE/ CSMT</w:t>
      </w:r>
    </w:p>
    <w:p w14:paraId="2EAF2677" w14:textId="77777777" w:rsidR="00F04796" w:rsidRPr="00572E05" w:rsidRDefault="00F04796" w:rsidP="00F04796">
      <w:pPr>
        <w:ind w:left="450" w:hanging="450"/>
        <w:rPr>
          <w:rFonts w:ascii="Arial" w:eastAsia="Batang" w:hAnsi="Arial" w:cs="Arial"/>
          <w:b/>
          <w:bCs/>
          <w:sz w:val="21"/>
          <w:szCs w:val="21"/>
        </w:rPr>
      </w:pPr>
      <w:r w:rsidRPr="00572E05">
        <w:rPr>
          <w:rFonts w:ascii="Arial" w:hAnsi="Arial" w:cs="Arial"/>
          <w:b/>
          <w:sz w:val="21"/>
          <w:szCs w:val="21"/>
        </w:rPr>
        <w:t xml:space="preserve">                                       </w:t>
      </w: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106373A2" w14:textId="77777777" w:rsidR="00F04796" w:rsidRPr="00572E05" w:rsidRDefault="00F04796" w:rsidP="00F04796">
      <w:pPr>
        <w:ind w:left="-720"/>
        <w:rPr>
          <w:rFonts w:ascii="Arial" w:hAnsi="Arial" w:cs="Arial"/>
          <w:sz w:val="21"/>
          <w:szCs w:val="21"/>
        </w:rPr>
      </w:pPr>
    </w:p>
    <w:p w14:paraId="5257BD81" w14:textId="77777777" w:rsidR="00F04796" w:rsidRDefault="00F04796" w:rsidP="00F04796">
      <w:pPr>
        <w:ind w:left="1276" w:hanging="1418"/>
        <w:jc w:val="both"/>
        <w:rPr>
          <w:rFonts w:ascii="Arial" w:hAnsi="Arial" w:cs="Arial"/>
          <w:sz w:val="21"/>
          <w:szCs w:val="21"/>
        </w:rPr>
      </w:pPr>
      <w:r w:rsidRPr="00572E05">
        <w:rPr>
          <w:rFonts w:ascii="Arial" w:hAnsi="Arial" w:cs="Arial"/>
          <w:sz w:val="21"/>
          <w:szCs w:val="21"/>
        </w:rPr>
        <w:t xml:space="preserve">              </w:t>
      </w:r>
      <w:r w:rsidRPr="00572E05">
        <w:rPr>
          <w:rFonts w:ascii="Arial" w:hAnsi="Arial" w:cs="Arial"/>
          <w:bCs/>
          <w:sz w:val="21"/>
          <w:szCs w:val="21"/>
        </w:rPr>
        <w:t>Sub</w:t>
      </w:r>
      <w:r w:rsidRPr="00572E05">
        <w:rPr>
          <w:rFonts w:ascii="Arial" w:hAnsi="Arial" w:cs="Arial"/>
          <w:sz w:val="21"/>
          <w:szCs w:val="21"/>
        </w:rPr>
        <w:t xml:space="preserve">:  </w:t>
      </w:r>
      <w:r>
        <w:rPr>
          <w:rFonts w:ascii="Arial" w:hAnsi="Arial" w:cs="Arial"/>
          <w:sz w:val="21"/>
          <w:szCs w:val="21"/>
        </w:rPr>
        <w:t xml:space="preserve">Approval to execute the work of </w:t>
      </w:r>
      <w:r w:rsidRPr="00572E05">
        <w:rPr>
          <w:rFonts w:ascii="Arial" w:hAnsi="Arial" w:cs="Arial"/>
          <w:sz w:val="21"/>
          <w:szCs w:val="21"/>
        </w:rPr>
        <w:t>“Replacement</w:t>
      </w:r>
      <w:r>
        <w:rPr>
          <w:rFonts w:ascii="Arial" w:hAnsi="Arial" w:cs="Arial"/>
          <w:sz w:val="21"/>
          <w:szCs w:val="21"/>
        </w:rPr>
        <w:t xml:space="preserve"> </w:t>
      </w:r>
      <w:r w:rsidRPr="00572E05">
        <w:rPr>
          <w:rFonts w:ascii="Arial" w:hAnsi="Arial" w:cs="Arial"/>
          <w:sz w:val="21"/>
          <w:szCs w:val="21"/>
        </w:rPr>
        <w:t xml:space="preserve">of Pivot Sub Assembly </w:t>
      </w:r>
    </w:p>
    <w:p w14:paraId="0B0DEBC9" w14:textId="77777777" w:rsidR="00F04796" w:rsidRDefault="00F04796" w:rsidP="00F04796">
      <w:pPr>
        <w:ind w:left="1276" w:hanging="1418"/>
        <w:jc w:val="both"/>
        <w:rPr>
          <w:rFonts w:ascii="Arial" w:hAnsi="Arial" w:cs="Arial"/>
          <w:sz w:val="21"/>
          <w:szCs w:val="21"/>
        </w:rPr>
      </w:pPr>
      <w:r>
        <w:rPr>
          <w:rFonts w:ascii="Arial" w:hAnsi="Arial" w:cs="Arial"/>
          <w:sz w:val="21"/>
          <w:szCs w:val="21"/>
        </w:rPr>
        <w:t xml:space="preserve">                       </w:t>
      </w:r>
      <w:r w:rsidRPr="00572E05">
        <w:rPr>
          <w:rFonts w:ascii="Arial" w:hAnsi="Arial" w:cs="Arial"/>
          <w:sz w:val="21"/>
          <w:szCs w:val="21"/>
        </w:rPr>
        <w:t xml:space="preserve">having unmodified </w:t>
      </w:r>
      <w:proofErr w:type="gramStart"/>
      <w:r w:rsidRPr="00572E05">
        <w:rPr>
          <w:rFonts w:ascii="Arial" w:hAnsi="Arial" w:cs="Arial"/>
          <w:sz w:val="21"/>
          <w:szCs w:val="21"/>
        </w:rPr>
        <w:t>motor  support</w:t>
      </w:r>
      <w:proofErr w:type="gramEnd"/>
      <w:r w:rsidRPr="00572E05">
        <w:rPr>
          <w:rFonts w:ascii="Arial" w:hAnsi="Arial" w:cs="Arial"/>
          <w:sz w:val="21"/>
          <w:szCs w:val="21"/>
        </w:rPr>
        <w:t xml:space="preserve"> with modified motor support as per</w:t>
      </w:r>
    </w:p>
    <w:p w14:paraId="301B4368" w14:textId="77777777" w:rsidR="00F04796" w:rsidRDefault="00F04796" w:rsidP="00F04796">
      <w:pPr>
        <w:ind w:left="1276" w:hanging="1418"/>
        <w:jc w:val="both"/>
        <w:rPr>
          <w:rFonts w:ascii="Arial" w:hAnsi="Arial" w:cs="Arial"/>
          <w:sz w:val="21"/>
          <w:szCs w:val="21"/>
        </w:rPr>
      </w:pPr>
      <w:r>
        <w:rPr>
          <w:rFonts w:ascii="Arial" w:hAnsi="Arial" w:cs="Arial"/>
          <w:sz w:val="21"/>
          <w:szCs w:val="21"/>
        </w:rPr>
        <w:t xml:space="preserve">                      </w:t>
      </w:r>
      <w:r w:rsidRPr="00572E05">
        <w:rPr>
          <w:rFonts w:ascii="Arial" w:hAnsi="Arial" w:cs="Arial"/>
          <w:sz w:val="21"/>
          <w:szCs w:val="21"/>
        </w:rPr>
        <w:t xml:space="preserve"> CLW’s </w:t>
      </w:r>
      <w:proofErr w:type="spellStart"/>
      <w:r w:rsidRPr="00572E05">
        <w:rPr>
          <w:rFonts w:ascii="Arial" w:hAnsi="Arial" w:cs="Arial"/>
          <w:sz w:val="21"/>
          <w:szCs w:val="21"/>
        </w:rPr>
        <w:t>Drg</w:t>
      </w:r>
      <w:proofErr w:type="spellEnd"/>
      <w:r w:rsidRPr="00572E05">
        <w:rPr>
          <w:rFonts w:ascii="Arial" w:hAnsi="Arial" w:cs="Arial"/>
          <w:sz w:val="21"/>
          <w:szCs w:val="21"/>
        </w:rPr>
        <w:t xml:space="preserve"> No. 1209-01.412.187 </w:t>
      </w:r>
      <w:r>
        <w:rPr>
          <w:rFonts w:ascii="Arial" w:hAnsi="Arial" w:cs="Arial"/>
          <w:sz w:val="21"/>
          <w:szCs w:val="21"/>
        </w:rPr>
        <w:t xml:space="preserve">of 15 bogies </w:t>
      </w:r>
      <w:r w:rsidRPr="00572E05">
        <w:rPr>
          <w:rFonts w:ascii="Arial" w:hAnsi="Arial" w:cs="Arial"/>
          <w:sz w:val="21"/>
          <w:szCs w:val="21"/>
        </w:rPr>
        <w:t>at ELS/KYN”</w:t>
      </w:r>
      <w:r>
        <w:rPr>
          <w:rFonts w:ascii="Arial" w:hAnsi="Arial" w:cs="Arial"/>
          <w:sz w:val="21"/>
          <w:szCs w:val="21"/>
        </w:rPr>
        <w:t xml:space="preserve"> through</w:t>
      </w:r>
    </w:p>
    <w:p w14:paraId="20F5A7E7" w14:textId="77777777" w:rsidR="00F04796" w:rsidRDefault="00F04796" w:rsidP="00F04796">
      <w:pPr>
        <w:ind w:left="1276" w:hanging="1418"/>
        <w:jc w:val="both"/>
        <w:rPr>
          <w:rFonts w:ascii="Arial" w:hAnsi="Arial" w:cs="Arial"/>
          <w:sz w:val="21"/>
          <w:szCs w:val="21"/>
        </w:rPr>
      </w:pPr>
      <w:r>
        <w:rPr>
          <w:rFonts w:ascii="Arial" w:hAnsi="Arial" w:cs="Arial"/>
          <w:sz w:val="21"/>
          <w:szCs w:val="21"/>
        </w:rPr>
        <w:t xml:space="preserve">                       ELS/AQ’s </w:t>
      </w:r>
      <w:proofErr w:type="spellStart"/>
      <w:r>
        <w:rPr>
          <w:rFonts w:ascii="Arial" w:hAnsi="Arial" w:cs="Arial"/>
          <w:sz w:val="21"/>
          <w:szCs w:val="21"/>
        </w:rPr>
        <w:t>exisiting</w:t>
      </w:r>
      <w:proofErr w:type="spellEnd"/>
      <w:r>
        <w:rPr>
          <w:rFonts w:ascii="Arial" w:hAnsi="Arial" w:cs="Arial"/>
          <w:sz w:val="21"/>
          <w:szCs w:val="21"/>
        </w:rPr>
        <w:t xml:space="preserve"> contract.</w:t>
      </w:r>
    </w:p>
    <w:p w14:paraId="0B370876" w14:textId="77777777" w:rsidR="00F04796" w:rsidRDefault="00F04796" w:rsidP="00F04796">
      <w:pPr>
        <w:ind w:left="1276" w:hanging="1418"/>
        <w:jc w:val="both"/>
        <w:rPr>
          <w:rFonts w:ascii="Arial" w:hAnsi="Arial" w:cs="Arial"/>
          <w:sz w:val="21"/>
          <w:szCs w:val="21"/>
        </w:rPr>
      </w:pPr>
    </w:p>
    <w:p w14:paraId="594C4B8A" w14:textId="77777777" w:rsidR="00F04796" w:rsidRPr="00572E05" w:rsidRDefault="00F04796" w:rsidP="00F04796">
      <w:pPr>
        <w:ind w:left="1276" w:hanging="1418"/>
        <w:jc w:val="both"/>
        <w:rPr>
          <w:rFonts w:ascii="Arial" w:hAnsi="Arial" w:cs="Arial"/>
          <w:sz w:val="21"/>
          <w:szCs w:val="21"/>
        </w:rPr>
      </w:pPr>
      <w:r>
        <w:rPr>
          <w:rFonts w:ascii="Arial" w:hAnsi="Arial" w:cs="Arial"/>
          <w:sz w:val="21"/>
          <w:szCs w:val="21"/>
        </w:rPr>
        <w:t xml:space="preserve">              </w:t>
      </w:r>
      <w:proofErr w:type="gramStart"/>
      <w:r w:rsidRPr="00572E05">
        <w:rPr>
          <w:rFonts w:ascii="Arial" w:hAnsi="Arial" w:cs="Arial"/>
          <w:sz w:val="21"/>
          <w:szCs w:val="21"/>
        </w:rPr>
        <w:t>Ref :</w:t>
      </w:r>
      <w:proofErr w:type="gramEnd"/>
      <w:r w:rsidRPr="00572E05">
        <w:rPr>
          <w:rFonts w:ascii="Arial" w:hAnsi="Arial" w:cs="Arial"/>
          <w:sz w:val="21"/>
          <w:szCs w:val="21"/>
        </w:rPr>
        <w:t xml:space="preserve"> </w:t>
      </w:r>
      <w:r>
        <w:rPr>
          <w:rFonts w:ascii="Arial" w:hAnsi="Arial" w:cs="Arial"/>
          <w:sz w:val="21"/>
          <w:szCs w:val="21"/>
        </w:rPr>
        <w:t>(</w:t>
      </w:r>
      <w:proofErr w:type="spellStart"/>
      <w:r>
        <w:rPr>
          <w:rFonts w:ascii="Arial" w:hAnsi="Arial" w:cs="Arial"/>
          <w:sz w:val="21"/>
          <w:szCs w:val="21"/>
        </w:rPr>
        <w:t>i</w:t>
      </w:r>
      <w:proofErr w:type="spellEnd"/>
      <w:r>
        <w:rPr>
          <w:rFonts w:ascii="Arial" w:hAnsi="Arial" w:cs="Arial"/>
          <w:sz w:val="21"/>
          <w:szCs w:val="21"/>
        </w:rPr>
        <w:t xml:space="preserve">) </w:t>
      </w:r>
      <w:r w:rsidRPr="00572E05">
        <w:rPr>
          <w:rFonts w:ascii="Arial" w:hAnsi="Arial" w:cs="Arial"/>
          <w:sz w:val="21"/>
          <w:szCs w:val="21"/>
        </w:rPr>
        <w:t>HQ’s letter No.L.</w:t>
      </w:r>
      <w:proofErr w:type="gramStart"/>
      <w:r w:rsidRPr="00572E05">
        <w:rPr>
          <w:rFonts w:ascii="Arial" w:hAnsi="Arial" w:cs="Arial"/>
          <w:sz w:val="21"/>
          <w:szCs w:val="21"/>
        </w:rPr>
        <w:t>253.Ac.Div</w:t>
      </w:r>
      <w:proofErr w:type="gramEnd"/>
      <w:r w:rsidRPr="00572E05">
        <w:rPr>
          <w:rFonts w:ascii="Arial" w:hAnsi="Arial" w:cs="Arial"/>
          <w:sz w:val="21"/>
          <w:szCs w:val="21"/>
        </w:rPr>
        <w:t>-Work dated 17-07-2019.</w:t>
      </w:r>
      <w:r w:rsidRPr="00572E05">
        <w:rPr>
          <w:rFonts w:ascii="Arial" w:hAnsi="Arial" w:cs="Arial"/>
          <w:sz w:val="21"/>
          <w:szCs w:val="21"/>
        </w:rPr>
        <w:tab/>
      </w:r>
    </w:p>
    <w:p w14:paraId="5EFAE192" w14:textId="77777777" w:rsidR="00F04796" w:rsidRDefault="00F04796" w:rsidP="00F04796">
      <w:pPr>
        <w:ind w:left="1276" w:hanging="1418"/>
        <w:jc w:val="both"/>
        <w:rPr>
          <w:rFonts w:ascii="Arial" w:hAnsi="Arial" w:cs="Arial"/>
          <w:sz w:val="21"/>
          <w:szCs w:val="21"/>
        </w:rPr>
      </w:pPr>
      <w:r>
        <w:rPr>
          <w:rFonts w:ascii="Arial" w:hAnsi="Arial" w:cs="Arial"/>
          <w:sz w:val="21"/>
          <w:szCs w:val="21"/>
        </w:rPr>
        <w:t xml:space="preserve">                      (ii) </w:t>
      </w:r>
      <w:proofErr w:type="gramStart"/>
      <w:r>
        <w:rPr>
          <w:rFonts w:ascii="Arial" w:hAnsi="Arial" w:cs="Arial"/>
          <w:sz w:val="21"/>
          <w:szCs w:val="21"/>
        </w:rPr>
        <w:t>This  office</w:t>
      </w:r>
      <w:proofErr w:type="gramEnd"/>
      <w:r>
        <w:rPr>
          <w:rFonts w:ascii="Arial" w:hAnsi="Arial" w:cs="Arial"/>
          <w:sz w:val="21"/>
          <w:szCs w:val="21"/>
        </w:rPr>
        <w:t xml:space="preserve"> letter of even No. dated 02-08-2019.  </w:t>
      </w:r>
    </w:p>
    <w:p w14:paraId="59AC8238" w14:textId="77777777" w:rsidR="00F04796" w:rsidRPr="0069790F" w:rsidRDefault="00F04796" w:rsidP="00F04796">
      <w:pPr>
        <w:ind w:left="1276" w:hanging="1418"/>
        <w:jc w:val="center"/>
        <w:rPr>
          <w:rFonts w:ascii="Arial" w:hAnsi="Arial" w:cs="Arial"/>
          <w:sz w:val="22"/>
          <w:szCs w:val="22"/>
        </w:rPr>
      </w:pPr>
      <w:r w:rsidRPr="0069790F">
        <w:rPr>
          <w:rFonts w:ascii="Arial" w:hAnsi="Arial" w:cs="Arial"/>
          <w:sz w:val="22"/>
          <w:szCs w:val="22"/>
        </w:rPr>
        <w:t>--**--</w:t>
      </w:r>
    </w:p>
    <w:p w14:paraId="4A0C7290" w14:textId="77777777" w:rsidR="00F04796" w:rsidRPr="00B734C8" w:rsidRDefault="00F04796" w:rsidP="00F04796">
      <w:pPr>
        <w:ind w:left="142" w:firstLine="425"/>
        <w:jc w:val="both"/>
        <w:rPr>
          <w:rFonts w:ascii="Arial" w:hAnsi="Arial" w:cs="Arial"/>
          <w:sz w:val="10"/>
          <w:szCs w:val="10"/>
        </w:rPr>
      </w:pPr>
    </w:p>
    <w:p w14:paraId="5A93DE72" w14:textId="77777777" w:rsidR="00F04796" w:rsidRPr="00060A94" w:rsidRDefault="00F04796" w:rsidP="00F04796">
      <w:pPr>
        <w:pStyle w:val="Header"/>
        <w:tabs>
          <w:tab w:val="clear" w:pos="4680"/>
        </w:tabs>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p>
    <w:p w14:paraId="75C996F9" w14:textId="77777777" w:rsidR="00F04796" w:rsidRPr="00060A94" w:rsidRDefault="00F04796" w:rsidP="00F04796">
      <w:pPr>
        <w:ind w:firstLine="567"/>
        <w:jc w:val="both"/>
        <w:rPr>
          <w:rFonts w:ascii="Arial" w:hAnsi="Arial" w:cs="Arial"/>
          <w:sz w:val="22"/>
          <w:szCs w:val="22"/>
        </w:rPr>
      </w:pPr>
      <w:r>
        <w:rPr>
          <w:rFonts w:ascii="Arial" w:hAnsi="Arial" w:cs="Arial"/>
          <w:sz w:val="22"/>
          <w:szCs w:val="22"/>
        </w:rPr>
        <w:t xml:space="preserve">Proposal for carrying out </w:t>
      </w:r>
      <w:proofErr w:type="gramStart"/>
      <w:r>
        <w:rPr>
          <w:rFonts w:ascii="Arial" w:hAnsi="Arial" w:cs="Arial"/>
          <w:sz w:val="22"/>
          <w:szCs w:val="22"/>
        </w:rPr>
        <w:t>subject mentioned</w:t>
      </w:r>
      <w:proofErr w:type="gramEnd"/>
      <w:r>
        <w:rPr>
          <w:rFonts w:ascii="Arial" w:hAnsi="Arial" w:cs="Arial"/>
          <w:sz w:val="22"/>
          <w:szCs w:val="22"/>
        </w:rPr>
        <w:t xml:space="preserve"> work on 89 bogies through special limited tender was sent for PFA’s concurrence and AGM’s sanction vide this office letter referred at </w:t>
      </w:r>
      <w:proofErr w:type="spellStart"/>
      <w:r>
        <w:rPr>
          <w:rFonts w:ascii="Arial" w:hAnsi="Arial" w:cs="Arial"/>
          <w:sz w:val="22"/>
          <w:szCs w:val="22"/>
        </w:rPr>
        <w:t>Sr.No</w:t>
      </w:r>
      <w:proofErr w:type="spellEnd"/>
      <w:r>
        <w:rPr>
          <w:rFonts w:ascii="Arial" w:hAnsi="Arial" w:cs="Arial"/>
          <w:sz w:val="22"/>
          <w:szCs w:val="22"/>
        </w:rPr>
        <w:t>. (ii) above.</w:t>
      </w:r>
    </w:p>
    <w:p w14:paraId="51B1CD4F" w14:textId="77777777" w:rsidR="00F04796" w:rsidRDefault="00F04796" w:rsidP="00F04796">
      <w:pPr>
        <w:ind w:firstLine="567"/>
        <w:jc w:val="both"/>
        <w:rPr>
          <w:rFonts w:ascii="Arial" w:hAnsi="Arial" w:cs="Arial"/>
          <w:sz w:val="22"/>
          <w:szCs w:val="22"/>
        </w:rPr>
      </w:pPr>
    </w:p>
    <w:p w14:paraId="2D1E3D78" w14:textId="77777777" w:rsidR="00F04796" w:rsidRDefault="00F04796" w:rsidP="00F04796">
      <w:pPr>
        <w:pStyle w:val="Header"/>
        <w:jc w:val="both"/>
        <w:rPr>
          <w:rFonts w:ascii="Arial" w:hAnsi="Arial" w:cs="Arial"/>
          <w:sz w:val="22"/>
          <w:szCs w:val="22"/>
        </w:rPr>
      </w:pPr>
      <w:r>
        <w:rPr>
          <w:rFonts w:ascii="Arial" w:hAnsi="Arial" w:cs="Arial"/>
          <w:sz w:val="22"/>
          <w:szCs w:val="22"/>
        </w:rPr>
        <w:tab/>
        <w:t xml:space="preserve">        </w:t>
      </w:r>
      <w:proofErr w:type="gramStart"/>
      <w:r>
        <w:rPr>
          <w:rFonts w:ascii="Arial" w:hAnsi="Arial" w:cs="Arial"/>
          <w:sz w:val="22"/>
          <w:szCs w:val="22"/>
        </w:rPr>
        <w:t>Above</w:t>
      </w:r>
      <w:proofErr w:type="gramEnd"/>
      <w:r>
        <w:rPr>
          <w:rFonts w:ascii="Arial" w:hAnsi="Arial" w:cs="Arial"/>
          <w:sz w:val="22"/>
          <w:szCs w:val="22"/>
        </w:rPr>
        <w:t xml:space="preserve"> proposal is under </w:t>
      </w:r>
      <w:proofErr w:type="gramStart"/>
      <w:r>
        <w:rPr>
          <w:rFonts w:ascii="Arial" w:hAnsi="Arial" w:cs="Arial"/>
          <w:sz w:val="22"/>
          <w:szCs w:val="22"/>
        </w:rPr>
        <w:t>process</w:t>
      </w:r>
      <w:proofErr w:type="gramEnd"/>
      <w:r>
        <w:rPr>
          <w:rFonts w:ascii="Arial" w:hAnsi="Arial" w:cs="Arial"/>
          <w:sz w:val="22"/>
          <w:szCs w:val="22"/>
        </w:rPr>
        <w:t xml:space="preserve"> of concurrence and sanction. Thereafter invitation and finalization of tender will take required time.</w:t>
      </w:r>
    </w:p>
    <w:p w14:paraId="7C290267" w14:textId="77777777" w:rsidR="00F04796" w:rsidRDefault="00F04796" w:rsidP="00F04796">
      <w:pPr>
        <w:ind w:left="142" w:firstLine="425"/>
        <w:jc w:val="both"/>
        <w:rPr>
          <w:rFonts w:ascii="Arial" w:hAnsi="Arial" w:cs="Arial"/>
          <w:sz w:val="21"/>
          <w:szCs w:val="21"/>
        </w:rPr>
      </w:pPr>
    </w:p>
    <w:p w14:paraId="4C4E1324" w14:textId="77777777" w:rsidR="00F04796" w:rsidRPr="00475396" w:rsidRDefault="00F04796" w:rsidP="00F04796">
      <w:pPr>
        <w:ind w:left="142" w:firstLine="425"/>
        <w:jc w:val="both"/>
        <w:rPr>
          <w:rFonts w:ascii="Arial" w:hAnsi="Arial" w:cs="Arial"/>
          <w:sz w:val="21"/>
          <w:szCs w:val="21"/>
        </w:rPr>
      </w:pPr>
      <w:r w:rsidRPr="00475396">
        <w:rPr>
          <w:rFonts w:ascii="Arial" w:hAnsi="Arial" w:cs="Arial"/>
          <w:sz w:val="21"/>
          <w:szCs w:val="21"/>
        </w:rPr>
        <w:t xml:space="preserve">Recently an incident of </w:t>
      </w:r>
      <w:proofErr w:type="gramStart"/>
      <w:r w:rsidRPr="00475396">
        <w:rPr>
          <w:rFonts w:ascii="Arial" w:hAnsi="Arial" w:cs="Arial"/>
          <w:sz w:val="21"/>
          <w:szCs w:val="21"/>
        </w:rPr>
        <w:t>on line</w:t>
      </w:r>
      <w:proofErr w:type="gramEnd"/>
      <w:r w:rsidRPr="00475396">
        <w:rPr>
          <w:rFonts w:ascii="Arial" w:hAnsi="Arial" w:cs="Arial"/>
          <w:sz w:val="21"/>
          <w:szCs w:val="21"/>
        </w:rPr>
        <w:t xml:space="preserve"> failure of loco No.30382 (WAP-7/ GZB) </w:t>
      </w:r>
      <w:proofErr w:type="gramStart"/>
      <w:r w:rsidRPr="00475396">
        <w:rPr>
          <w:rFonts w:ascii="Arial" w:hAnsi="Arial" w:cs="Arial"/>
          <w:sz w:val="21"/>
          <w:szCs w:val="21"/>
        </w:rPr>
        <w:t>has taken</w:t>
      </w:r>
      <w:proofErr w:type="gramEnd"/>
      <w:r w:rsidRPr="00475396">
        <w:rPr>
          <w:rFonts w:ascii="Arial" w:hAnsi="Arial" w:cs="Arial"/>
          <w:sz w:val="21"/>
          <w:szCs w:val="21"/>
        </w:rPr>
        <w:t xml:space="preserve"> place on </w:t>
      </w:r>
      <w:r>
        <w:rPr>
          <w:rFonts w:ascii="Arial" w:hAnsi="Arial" w:cs="Arial"/>
          <w:sz w:val="21"/>
          <w:szCs w:val="21"/>
        </w:rPr>
        <w:t xml:space="preserve">                 </w:t>
      </w:r>
      <w:r w:rsidRPr="00475396">
        <w:rPr>
          <w:rFonts w:ascii="Arial" w:hAnsi="Arial" w:cs="Arial"/>
          <w:sz w:val="21"/>
          <w:szCs w:val="21"/>
        </w:rPr>
        <w:t>04-07-2019 due to breakage of unmodified traction motor support on pivot transom.</w:t>
      </w:r>
    </w:p>
    <w:p w14:paraId="6A41314E" w14:textId="77777777" w:rsidR="00F04796" w:rsidRDefault="00F04796" w:rsidP="00F04796">
      <w:pPr>
        <w:pStyle w:val="Header"/>
        <w:jc w:val="both"/>
        <w:rPr>
          <w:rFonts w:ascii="Arial" w:hAnsi="Arial" w:cs="Arial"/>
          <w:sz w:val="22"/>
          <w:szCs w:val="22"/>
        </w:rPr>
      </w:pPr>
    </w:p>
    <w:p w14:paraId="620D6662" w14:textId="77777777" w:rsidR="00F04796" w:rsidRDefault="00F04796" w:rsidP="00F04796">
      <w:pPr>
        <w:ind w:left="142" w:firstLine="425"/>
        <w:jc w:val="both"/>
        <w:rPr>
          <w:rFonts w:ascii="Arial" w:hAnsi="Arial" w:cs="Arial"/>
          <w:sz w:val="21"/>
          <w:szCs w:val="21"/>
        </w:rPr>
      </w:pPr>
      <w:r w:rsidRPr="00475396">
        <w:rPr>
          <w:rFonts w:ascii="Arial" w:hAnsi="Arial" w:cs="Arial"/>
          <w:sz w:val="21"/>
          <w:szCs w:val="21"/>
        </w:rPr>
        <w:t xml:space="preserve">To avoid recurrence of such failure and probable mishap on Central Railway, it is </w:t>
      </w:r>
      <w:proofErr w:type="gramStart"/>
      <w:r>
        <w:rPr>
          <w:rFonts w:ascii="Arial" w:hAnsi="Arial" w:cs="Arial"/>
          <w:sz w:val="21"/>
          <w:szCs w:val="21"/>
        </w:rPr>
        <w:t>necessary to</w:t>
      </w:r>
      <w:proofErr w:type="gramEnd"/>
      <w:r>
        <w:rPr>
          <w:rFonts w:ascii="Arial" w:hAnsi="Arial" w:cs="Arial"/>
          <w:sz w:val="21"/>
          <w:szCs w:val="21"/>
        </w:rPr>
        <w:t xml:space="preserve"> </w:t>
      </w:r>
      <w:proofErr w:type="spellStart"/>
      <w:r w:rsidRPr="00475396">
        <w:rPr>
          <w:rFonts w:ascii="Arial" w:hAnsi="Arial" w:cs="Arial"/>
          <w:sz w:val="21"/>
          <w:szCs w:val="21"/>
        </w:rPr>
        <w:t>to</w:t>
      </w:r>
      <w:proofErr w:type="spellEnd"/>
      <w:r w:rsidRPr="00475396">
        <w:rPr>
          <w:rFonts w:ascii="Arial" w:hAnsi="Arial" w:cs="Arial"/>
          <w:sz w:val="21"/>
          <w:szCs w:val="21"/>
        </w:rPr>
        <w:t xml:space="preserve"> execute the work </w:t>
      </w:r>
      <w:r>
        <w:rPr>
          <w:rFonts w:ascii="Arial" w:hAnsi="Arial" w:cs="Arial"/>
          <w:sz w:val="21"/>
          <w:szCs w:val="21"/>
        </w:rPr>
        <w:t xml:space="preserve">of replacement of pivot sub assembly having </w:t>
      </w:r>
      <w:proofErr w:type="spellStart"/>
      <w:r>
        <w:rPr>
          <w:rFonts w:ascii="Arial" w:hAnsi="Arial" w:cs="Arial"/>
          <w:sz w:val="21"/>
          <w:szCs w:val="21"/>
        </w:rPr>
        <w:t>umodified</w:t>
      </w:r>
      <w:proofErr w:type="spellEnd"/>
      <w:r>
        <w:rPr>
          <w:rFonts w:ascii="Arial" w:hAnsi="Arial" w:cs="Arial"/>
          <w:sz w:val="21"/>
          <w:szCs w:val="21"/>
        </w:rPr>
        <w:t xml:space="preserve"> motor support with modified motor support of</w:t>
      </w:r>
      <w:r w:rsidRPr="00475396">
        <w:rPr>
          <w:rFonts w:ascii="Arial" w:hAnsi="Arial" w:cs="Arial"/>
          <w:sz w:val="21"/>
          <w:szCs w:val="21"/>
        </w:rPr>
        <w:t xml:space="preserve"> ELS/KYN </w:t>
      </w:r>
      <w:r>
        <w:rPr>
          <w:rFonts w:ascii="Arial" w:hAnsi="Arial" w:cs="Arial"/>
          <w:sz w:val="21"/>
          <w:szCs w:val="21"/>
        </w:rPr>
        <w:t xml:space="preserve">on </w:t>
      </w:r>
      <w:proofErr w:type="spellStart"/>
      <w:r>
        <w:rPr>
          <w:rFonts w:ascii="Arial" w:hAnsi="Arial" w:cs="Arial"/>
          <w:sz w:val="21"/>
          <w:szCs w:val="21"/>
        </w:rPr>
        <w:t>priotiy</w:t>
      </w:r>
      <w:proofErr w:type="spellEnd"/>
      <w:r>
        <w:rPr>
          <w:rFonts w:ascii="Arial" w:hAnsi="Arial" w:cs="Arial"/>
          <w:sz w:val="21"/>
          <w:szCs w:val="21"/>
        </w:rPr>
        <w:t>.</w:t>
      </w:r>
    </w:p>
    <w:p w14:paraId="371DB0C4" w14:textId="77777777" w:rsidR="00F04796" w:rsidRDefault="00F04796" w:rsidP="00F04796">
      <w:pPr>
        <w:ind w:left="142" w:firstLine="425"/>
        <w:jc w:val="both"/>
        <w:rPr>
          <w:rFonts w:ascii="Arial" w:hAnsi="Arial" w:cs="Arial"/>
          <w:sz w:val="21"/>
          <w:szCs w:val="21"/>
        </w:rPr>
      </w:pPr>
    </w:p>
    <w:p w14:paraId="09133004" w14:textId="77777777" w:rsidR="00F04796" w:rsidRDefault="00F04796" w:rsidP="00F04796">
      <w:pPr>
        <w:ind w:left="142" w:firstLine="425"/>
        <w:jc w:val="both"/>
        <w:rPr>
          <w:rFonts w:ascii="Arial" w:hAnsi="Arial" w:cs="Arial"/>
          <w:sz w:val="21"/>
          <w:szCs w:val="21"/>
        </w:rPr>
      </w:pPr>
      <w:r>
        <w:rPr>
          <w:rFonts w:ascii="Arial" w:hAnsi="Arial" w:cs="Arial"/>
          <w:sz w:val="21"/>
          <w:szCs w:val="21"/>
        </w:rPr>
        <w:t>It is understood that recently, a contract for similar work has been awarded to M/s Anup Malleable, Dhanbad by ELS/AQ and the same is in progress.</w:t>
      </w:r>
    </w:p>
    <w:p w14:paraId="4025B0A4" w14:textId="77777777" w:rsidR="00F04796" w:rsidRDefault="00F04796" w:rsidP="00F04796">
      <w:pPr>
        <w:ind w:left="142" w:firstLine="425"/>
        <w:jc w:val="both"/>
        <w:rPr>
          <w:rFonts w:ascii="Arial" w:hAnsi="Arial" w:cs="Arial"/>
          <w:sz w:val="21"/>
          <w:szCs w:val="21"/>
        </w:rPr>
      </w:pPr>
    </w:p>
    <w:p w14:paraId="00F65D59" w14:textId="77777777" w:rsidR="00F04796" w:rsidRDefault="00F04796" w:rsidP="00F04796">
      <w:pPr>
        <w:ind w:left="142" w:firstLine="425"/>
        <w:jc w:val="both"/>
        <w:rPr>
          <w:rFonts w:ascii="Arial" w:hAnsi="Arial" w:cs="Arial"/>
          <w:sz w:val="21"/>
          <w:szCs w:val="21"/>
        </w:rPr>
      </w:pPr>
      <w:r>
        <w:rPr>
          <w:rFonts w:ascii="Arial" w:hAnsi="Arial" w:cs="Arial"/>
          <w:sz w:val="21"/>
          <w:szCs w:val="21"/>
        </w:rPr>
        <w:t xml:space="preserve"> </w:t>
      </w:r>
      <w:r w:rsidRPr="00475396">
        <w:rPr>
          <w:rFonts w:ascii="Arial" w:hAnsi="Arial"/>
          <w:sz w:val="21"/>
          <w:szCs w:val="21"/>
        </w:rPr>
        <w:t xml:space="preserve">In view of the above and considering the urgency and importance of item, </w:t>
      </w:r>
      <w:r>
        <w:rPr>
          <w:rFonts w:ascii="Arial" w:hAnsi="Arial"/>
          <w:sz w:val="21"/>
          <w:szCs w:val="21"/>
        </w:rPr>
        <w:t>i</w:t>
      </w:r>
      <w:r>
        <w:rPr>
          <w:rFonts w:ascii="Arial" w:hAnsi="Arial" w:cs="Arial"/>
          <w:sz w:val="21"/>
          <w:szCs w:val="21"/>
        </w:rPr>
        <w:t>t is proposed to execute the work on 15 bogies of ELS/KYN through contract awarded by ELS/AQ.</w:t>
      </w:r>
    </w:p>
    <w:p w14:paraId="0667C3AD" w14:textId="77777777" w:rsidR="00F04796" w:rsidRDefault="00F04796" w:rsidP="00F04796">
      <w:pPr>
        <w:ind w:left="142" w:firstLine="567"/>
        <w:jc w:val="both"/>
        <w:rPr>
          <w:rFonts w:ascii="Arial" w:hAnsi="Arial"/>
          <w:sz w:val="21"/>
          <w:szCs w:val="21"/>
        </w:rPr>
      </w:pPr>
    </w:p>
    <w:p w14:paraId="55CA7AFF" w14:textId="77777777" w:rsidR="00F04796" w:rsidRDefault="00F04796" w:rsidP="00F04796">
      <w:pPr>
        <w:ind w:left="142" w:firstLine="425"/>
        <w:jc w:val="both"/>
        <w:rPr>
          <w:rFonts w:ascii="Arial" w:hAnsi="Arial" w:cs="Arial"/>
          <w:sz w:val="21"/>
          <w:szCs w:val="21"/>
        </w:rPr>
      </w:pPr>
      <w:r>
        <w:rPr>
          <w:rFonts w:ascii="Arial" w:hAnsi="Arial"/>
          <w:sz w:val="21"/>
          <w:szCs w:val="21"/>
        </w:rPr>
        <w:t xml:space="preserve">It is therefore requested to </w:t>
      </w:r>
      <w:r w:rsidRPr="00475396">
        <w:rPr>
          <w:rFonts w:ascii="Arial" w:hAnsi="Arial"/>
          <w:sz w:val="21"/>
          <w:szCs w:val="21"/>
        </w:rPr>
        <w:t xml:space="preserve">kindly </w:t>
      </w:r>
      <w:r w:rsidRPr="00475396">
        <w:rPr>
          <w:rFonts w:ascii="Arial" w:hAnsi="Arial" w:cs="Arial"/>
          <w:sz w:val="21"/>
          <w:szCs w:val="21"/>
        </w:rPr>
        <w:t xml:space="preserve">accord approval for </w:t>
      </w:r>
      <w:r>
        <w:rPr>
          <w:rFonts w:ascii="Arial" w:hAnsi="Arial" w:cs="Arial"/>
          <w:sz w:val="21"/>
          <w:szCs w:val="21"/>
        </w:rPr>
        <w:t xml:space="preserve">carrying out </w:t>
      </w:r>
      <w:r w:rsidRPr="00475396">
        <w:rPr>
          <w:rFonts w:ascii="Arial" w:hAnsi="Arial" w:cs="Arial"/>
          <w:sz w:val="21"/>
          <w:szCs w:val="21"/>
        </w:rPr>
        <w:t xml:space="preserve">work </w:t>
      </w:r>
      <w:r>
        <w:rPr>
          <w:rFonts w:ascii="Arial" w:hAnsi="Arial" w:cs="Arial"/>
          <w:sz w:val="21"/>
          <w:szCs w:val="21"/>
        </w:rPr>
        <w:t xml:space="preserve">of “Replacement of pivot sub assembly having </w:t>
      </w:r>
      <w:proofErr w:type="spellStart"/>
      <w:r>
        <w:rPr>
          <w:rFonts w:ascii="Arial" w:hAnsi="Arial" w:cs="Arial"/>
          <w:sz w:val="21"/>
          <w:szCs w:val="21"/>
        </w:rPr>
        <w:t>umodified</w:t>
      </w:r>
      <w:proofErr w:type="spellEnd"/>
      <w:r>
        <w:rPr>
          <w:rFonts w:ascii="Arial" w:hAnsi="Arial" w:cs="Arial"/>
          <w:sz w:val="21"/>
          <w:szCs w:val="21"/>
        </w:rPr>
        <w:t xml:space="preserve"> motor support with modified motor support” on 15 bogies of</w:t>
      </w:r>
      <w:r w:rsidRPr="00475396">
        <w:rPr>
          <w:rFonts w:ascii="Arial" w:hAnsi="Arial" w:cs="Arial"/>
          <w:sz w:val="21"/>
          <w:szCs w:val="21"/>
        </w:rPr>
        <w:t xml:space="preserve"> ELS/KYN </w:t>
      </w:r>
      <w:r>
        <w:rPr>
          <w:rFonts w:ascii="Arial" w:hAnsi="Arial" w:cs="Arial"/>
          <w:sz w:val="21"/>
          <w:szCs w:val="21"/>
        </w:rPr>
        <w:t>through contract awarded by ELS/AQ.</w:t>
      </w:r>
    </w:p>
    <w:p w14:paraId="53DD61FC" w14:textId="77777777" w:rsidR="00F04796" w:rsidRDefault="00F04796" w:rsidP="00F04796">
      <w:pPr>
        <w:pStyle w:val="Header"/>
        <w:jc w:val="both"/>
        <w:rPr>
          <w:rFonts w:ascii="Arial" w:hAnsi="Arial" w:cs="Arial"/>
          <w:sz w:val="22"/>
          <w:szCs w:val="22"/>
        </w:rPr>
      </w:pPr>
    </w:p>
    <w:p w14:paraId="6F04D6DD" w14:textId="77777777" w:rsidR="00F04796" w:rsidRDefault="00F04796" w:rsidP="00F04796">
      <w:pPr>
        <w:pStyle w:val="Header"/>
        <w:jc w:val="both"/>
        <w:rPr>
          <w:rFonts w:ascii="Arial" w:hAnsi="Arial" w:cs="Arial"/>
          <w:sz w:val="22"/>
          <w:szCs w:val="22"/>
        </w:rPr>
      </w:pPr>
    </w:p>
    <w:p w14:paraId="27B3BFB8" w14:textId="77777777" w:rsidR="00F04796" w:rsidRDefault="00F04796" w:rsidP="00F04796">
      <w:pPr>
        <w:pStyle w:val="Header"/>
        <w:jc w:val="both"/>
        <w:rPr>
          <w:rFonts w:ascii="Arial" w:hAnsi="Arial" w:cs="Arial"/>
          <w:sz w:val="22"/>
          <w:szCs w:val="22"/>
        </w:rPr>
      </w:pPr>
    </w:p>
    <w:p w14:paraId="35CEAAD2" w14:textId="77777777" w:rsidR="00F04796" w:rsidRPr="00572E05" w:rsidRDefault="00F04796" w:rsidP="00F04796">
      <w:pPr>
        <w:jc w:val="both"/>
        <w:rPr>
          <w:rFonts w:ascii="Arial" w:hAnsi="Arial" w:cs="Arial"/>
          <w:b/>
          <w:bCs/>
          <w:sz w:val="21"/>
          <w:szCs w:val="21"/>
        </w:rPr>
      </w:pPr>
      <w:r>
        <w:rPr>
          <w:rFonts w:ascii="Arial" w:hAnsi="Arial" w:cs="Arial"/>
          <w:b/>
          <w:bCs/>
          <w:sz w:val="21"/>
          <w:szCs w:val="21"/>
          <w:lang w:bidi="hi-IN"/>
        </w:rPr>
        <w:t xml:space="preserve">                                                                                                                        </w:t>
      </w:r>
      <w:r w:rsidRPr="00572E05">
        <w:rPr>
          <w:rFonts w:ascii="Arial" w:hAnsi="Arial" w:cs="Arial"/>
          <w:b/>
          <w:bCs/>
          <w:sz w:val="21"/>
          <w:szCs w:val="21"/>
          <w:cs/>
          <w:lang w:bidi="hi-IN"/>
        </w:rPr>
        <w:t>(</w:t>
      </w:r>
      <w:r w:rsidRPr="00572E05">
        <w:rPr>
          <w:rFonts w:ascii="Arial" w:hAnsi="Arial" w:cs="Arial"/>
          <w:b/>
          <w:bCs/>
          <w:sz w:val="21"/>
          <w:szCs w:val="21"/>
          <w:lang w:bidi="hi-IN"/>
        </w:rPr>
        <w:t>Hemant Jindal)</w:t>
      </w:r>
      <w:r w:rsidRPr="00572E05">
        <w:rPr>
          <w:rFonts w:ascii="Arial" w:hAnsi="Arial" w:cs="Arial"/>
          <w:b/>
          <w:bCs/>
          <w:sz w:val="21"/>
          <w:szCs w:val="21"/>
        </w:rPr>
        <w:t xml:space="preserve">                               </w:t>
      </w:r>
    </w:p>
    <w:p w14:paraId="547BFDE0" w14:textId="77777777" w:rsidR="00F04796" w:rsidRPr="00572E05" w:rsidRDefault="00F04796" w:rsidP="00F04796">
      <w:pPr>
        <w:rPr>
          <w:rFonts w:ascii="Arial" w:hAnsi="Arial" w:cstheme="minorBidi"/>
          <w:b/>
          <w:sz w:val="21"/>
          <w:szCs w:val="21"/>
          <w:lang w:bidi="hi-IN"/>
        </w:rPr>
      </w:pP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hint="cs"/>
          <w:b/>
          <w:sz w:val="21"/>
          <w:szCs w:val="21"/>
          <w:cs/>
          <w:lang w:bidi="hi-IN"/>
        </w:rPr>
        <w:t xml:space="preserve"> </w:t>
      </w:r>
      <w:r w:rsidRPr="00572E05">
        <w:rPr>
          <w:rFonts w:ascii="Arial" w:hAnsi="Arial" w:cstheme="minorBidi"/>
          <w:b/>
          <w:sz w:val="21"/>
          <w:szCs w:val="21"/>
          <w:lang w:bidi="hi-IN"/>
        </w:rPr>
        <w:t xml:space="preserve">   DEE(TRS) Kalyan (I/C)</w:t>
      </w:r>
    </w:p>
    <w:p w14:paraId="33C74E12" w14:textId="77777777" w:rsidR="00F04796" w:rsidRDefault="00F04796" w:rsidP="00F04796"/>
    <w:p w14:paraId="000ADE43" w14:textId="77777777" w:rsidR="00612748" w:rsidRDefault="00612748"/>
    <w:p w14:paraId="3BFD5C06" w14:textId="77777777" w:rsidR="00612748" w:rsidRDefault="00612748"/>
    <w:p w14:paraId="01C0280E" w14:textId="77777777" w:rsidR="00612748" w:rsidRDefault="00612748"/>
    <w:p w14:paraId="43CD41FB" w14:textId="77777777" w:rsidR="00612748" w:rsidRDefault="00612748"/>
    <w:p w14:paraId="34690A0F" w14:textId="77777777" w:rsidR="00612748" w:rsidRDefault="00612748"/>
    <w:p w14:paraId="3CB3C40E" w14:textId="77777777" w:rsidR="00612748" w:rsidRDefault="00612748"/>
    <w:p w14:paraId="5775286C" w14:textId="77777777" w:rsidR="00612748" w:rsidRDefault="00612748"/>
    <w:p w14:paraId="449CA12F" w14:textId="77777777" w:rsidR="00612748" w:rsidRDefault="00612748"/>
    <w:p w14:paraId="47E05BC5" w14:textId="77777777" w:rsidR="00612748" w:rsidRDefault="00612748"/>
    <w:p w14:paraId="052D6A4A" w14:textId="77777777" w:rsidR="00612748" w:rsidRDefault="00612748"/>
    <w:p w14:paraId="3A534491" w14:textId="77777777" w:rsidR="00612748" w:rsidRDefault="00612748"/>
    <w:p w14:paraId="277A448C" w14:textId="77777777" w:rsidR="005D2947" w:rsidRDefault="005D2947" w:rsidP="005D2947"/>
    <w:tbl>
      <w:tblPr>
        <w:tblW w:w="10813" w:type="dxa"/>
        <w:tblBorders>
          <w:bottom w:val="single" w:sz="4" w:space="0" w:color="auto"/>
        </w:tblBorders>
        <w:tblLook w:val="04A0" w:firstRow="1" w:lastRow="0" w:firstColumn="1" w:lastColumn="0" w:noHBand="0" w:noVBand="1"/>
      </w:tblPr>
      <w:tblGrid>
        <w:gridCol w:w="4320"/>
        <w:gridCol w:w="2160"/>
        <w:gridCol w:w="4333"/>
      </w:tblGrid>
      <w:tr w:rsidR="005D2947" w14:paraId="6873A7CE" w14:textId="77777777" w:rsidTr="00574A6E">
        <w:trPr>
          <w:trHeight w:val="1440"/>
        </w:trPr>
        <w:tc>
          <w:tcPr>
            <w:tcW w:w="4320" w:type="dxa"/>
            <w:tcBorders>
              <w:top w:val="nil"/>
              <w:left w:val="nil"/>
              <w:bottom w:val="single" w:sz="4" w:space="0" w:color="auto"/>
              <w:right w:val="nil"/>
            </w:tcBorders>
            <w:hideMark/>
          </w:tcPr>
          <w:p w14:paraId="18A4687B" w14:textId="77777777" w:rsidR="005D2947" w:rsidRDefault="005D2947" w:rsidP="00574A6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649044E" w14:textId="77777777" w:rsidR="005D2947" w:rsidRDefault="005D2947" w:rsidP="00574A6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A372B6E" w14:textId="77777777" w:rsidR="005D2947" w:rsidRDefault="005D2947" w:rsidP="00574A6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18A07FB" w14:textId="77777777" w:rsidR="005D2947" w:rsidRDefault="005D2947" w:rsidP="00574A6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7610D0A" w14:textId="77777777" w:rsidR="005D2947" w:rsidRDefault="005D2947" w:rsidP="00574A6E">
            <w:pPr>
              <w:tabs>
                <w:tab w:val="center" w:pos="882"/>
              </w:tabs>
              <w:rPr>
                <w:sz w:val="6"/>
                <w:szCs w:val="5"/>
              </w:rPr>
            </w:pPr>
            <w:r>
              <w:rPr>
                <w:rFonts w:ascii="Mangal" w:hAnsi="Mangal" w:cs="Mangal"/>
              </w:rPr>
              <w:tab/>
            </w:r>
            <w:r>
              <w:rPr>
                <w:noProof/>
                <w:sz w:val="6"/>
                <w:szCs w:val="5"/>
                <w:lang w:bidi="hi-IN"/>
              </w:rPr>
              <w:drawing>
                <wp:inline distT="0" distB="0" distL="0" distR="0" wp14:anchorId="7FD5A65C" wp14:editId="425C1C6B">
                  <wp:extent cx="866775" cy="876300"/>
                  <wp:effectExtent l="19050" t="0" r="9525" b="0"/>
                  <wp:docPr id="1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13DFED8" w14:textId="77777777" w:rsidR="005D2947" w:rsidRDefault="005D2947" w:rsidP="00574A6E">
            <w:pPr>
              <w:pStyle w:val="Header"/>
              <w:rPr>
                <w:b/>
                <w:bCs/>
              </w:rPr>
            </w:pPr>
            <w:r>
              <w:rPr>
                <w:b/>
              </w:rPr>
              <w:t>Central Railway</w:t>
            </w:r>
            <w:r>
              <w:rPr>
                <w:rFonts w:ascii="Mangal" w:hAnsi="Mangal" w:cs="Mangal"/>
                <w:b/>
              </w:rPr>
              <w:t xml:space="preserve">            </w:t>
            </w:r>
          </w:p>
          <w:p w14:paraId="32665F83" w14:textId="77777777" w:rsidR="005D2947" w:rsidRDefault="005D2947" w:rsidP="00574A6E">
            <w:pPr>
              <w:pStyle w:val="Header"/>
              <w:jc w:val="both"/>
              <w:rPr>
                <w:b/>
                <w:bCs/>
              </w:rPr>
            </w:pPr>
            <w:r>
              <w:t xml:space="preserve">Office of Sr. DEE (TRS), </w:t>
            </w:r>
          </w:p>
          <w:p w14:paraId="1C6B0387" w14:textId="77777777" w:rsidR="005D2947" w:rsidRDefault="005D2947" w:rsidP="00574A6E">
            <w:pPr>
              <w:pStyle w:val="Header"/>
              <w:jc w:val="both"/>
              <w:rPr>
                <w:b/>
                <w:bCs/>
              </w:rPr>
            </w:pPr>
            <w:r>
              <w:t xml:space="preserve">Electric Loco Shed, Kalyan - 421 301. </w:t>
            </w:r>
          </w:p>
          <w:p w14:paraId="50730AD7" w14:textId="77777777" w:rsidR="005D2947" w:rsidRDefault="005D2947" w:rsidP="00574A6E">
            <w:pPr>
              <w:pStyle w:val="Header"/>
              <w:jc w:val="both"/>
              <w:rPr>
                <w:rFonts w:ascii="Mangal" w:hAnsi="Mangal" w:cs="Mangal"/>
                <w:b/>
                <w:bCs/>
              </w:rPr>
            </w:pPr>
            <w:proofErr w:type="gramStart"/>
            <w:r>
              <w:t>Email :</w:t>
            </w:r>
            <w:proofErr w:type="gramEnd"/>
            <w:r>
              <w:t>- srdeetrskyncrly@gmail.com</w:t>
            </w:r>
          </w:p>
        </w:tc>
      </w:tr>
    </w:tbl>
    <w:p w14:paraId="37F9718A" w14:textId="77777777" w:rsidR="005D2947" w:rsidRPr="00165397" w:rsidRDefault="005D2947" w:rsidP="005D2947">
      <w:pPr>
        <w:ind w:right="-540"/>
        <w:jc w:val="both"/>
        <w:rPr>
          <w:rFonts w:ascii="Arial" w:hAnsi="Arial" w:cstheme="minorBidi"/>
          <w:sz w:val="22"/>
          <w:szCs w:val="22"/>
          <w:lang w:bidi="hi-IN"/>
        </w:rPr>
      </w:pPr>
    </w:p>
    <w:p w14:paraId="77857D97" w14:textId="77777777" w:rsidR="005D2947" w:rsidRPr="00574A6E" w:rsidRDefault="005D2947" w:rsidP="005D2947">
      <w:pPr>
        <w:ind w:right="-540"/>
        <w:jc w:val="both"/>
        <w:rPr>
          <w:rFonts w:ascii="Arial" w:hAnsi="Arial" w:cstheme="minorBidi"/>
          <w:sz w:val="21"/>
          <w:szCs w:val="21"/>
          <w:lang w:bidi="hi-IN"/>
        </w:rPr>
      </w:pPr>
      <w:proofErr w:type="spellStart"/>
      <w:r w:rsidRPr="00574A6E">
        <w:rPr>
          <w:rFonts w:ascii="Arial" w:hAnsi="Arial" w:cstheme="minorBidi"/>
          <w:sz w:val="21"/>
          <w:szCs w:val="21"/>
          <w:lang w:bidi="hi-IN"/>
        </w:rPr>
        <w:t>No.KYN</w:t>
      </w:r>
      <w:proofErr w:type="spellEnd"/>
      <w:r w:rsidRPr="00574A6E">
        <w:rPr>
          <w:rFonts w:ascii="Arial" w:hAnsi="Arial" w:cstheme="minorBidi"/>
          <w:sz w:val="21"/>
          <w:szCs w:val="21"/>
          <w:lang w:bidi="hi-IN"/>
        </w:rPr>
        <w:t>/</w:t>
      </w:r>
      <w:proofErr w:type="gramStart"/>
      <w:r w:rsidRPr="00574A6E">
        <w:rPr>
          <w:rFonts w:ascii="Arial" w:hAnsi="Arial" w:cstheme="minorBidi"/>
          <w:sz w:val="21"/>
          <w:szCs w:val="21"/>
          <w:lang w:bidi="hi-IN"/>
        </w:rPr>
        <w:t>RS</w:t>
      </w:r>
      <w:proofErr w:type="gramEnd"/>
      <w:r w:rsidRPr="00574A6E">
        <w:rPr>
          <w:rFonts w:ascii="Arial" w:hAnsi="Arial" w:cstheme="minorBidi"/>
          <w:sz w:val="21"/>
          <w:szCs w:val="21"/>
          <w:lang w:bidi="hi-IN"/>
        </w:rPr>
        <w:t xml:space="preserve">/T/240/SI-Rehab/2011 </w:t>
      </w:r>
      <w:r w:rsidRPr="00574A6E">
        <w:rPr>
          <w:rFonts w:ascii="Arial" w:hAnsi="Arial" w:cstheme="minorBidi"/>
          <w:sz w:val="21"/>
          <w:szCs w:val="21"/>
          <w:lang w:bidi="hi-IN"/>
        </w:rPr>
        <w:tab/>
      </w:r>
      <w:r w:rsidRPr="00574A6E">
        <w:rPr>
          <w:rFonts w:ascii="Arial" w:hAnsi="Arial" w:cstheme="minorBidi"/>
          <w:sz w:val="21"/>
          <w:szCs w:val="21"/>
          <w:lang w:bidi="hi-IN"/>
        </w:rPr>
        <w:tab/>
      </w:r>
      <w:r w:rsidRPr="00574A6E">
        <w:rPr>
          <w:rFonts w:ascii="Arial" w:hAnsi="Arial" w:cstheme="minorBidi"/>
          <w:sz w:val="21"/>
          <w:szCs w:val="21"/>
          <w:lang w:bidi="hi-IN"/>
        </w:rPr>
        <w:tab/>
      </w:r>
      <w:r w:rsidRPr="00574A6E">
        <w:rPr>
          <w:rFonts w:ascii="Arial" w:hAnsi="Arial" w:cstheme="minorBidi"/>
          <w:sz w:val="21"/>
          <w:szCs w:val="21"/>
          <w:lang w:bidi="hi-IN"/>
        </w:rPr>
        <w:tab/>
      </w:r>
      <w:r w:rsidRPr="00574A6E">
        <w:rPr>
          <w:rFonts w:ascii="Arial" w:hAnsi="Arial" w:cstheme="minorBidi"/>
          <w:sz w:val="21"/>
          <w:szCs w:val="21"/>
          <w:lang w:bidi="hi-IN"/>
        </w:rPr>
        <w:tab/>
      </w:r>
      <w:proofErr w:type="gramStart"/>
      <w:r w:rsidRPr="00574A6E">
        <w:rPr>
          <w:rFonts w:ascii="Arial" w:hAnsi="Arial" w:cstheme="minorBidi"/>
          <w:sz w:val="21"/>
          <w:szCs w:val="21"/>
          <w:lang w:bidi="hi-IN"/>
        </w:rPr>
        <w:t>Date :</w:t>
      </w:r>
      <w:proofErr w:type="gramEnd"/>
      <w:r w:rsidRPr="00574A6E">
        <w:rPr>
          <w:rFonts w:ascii="Arial" w:hAnsi="Arial" w:cstheme="minorBidi"/>
          <w:sz w:val="21"/>
          <w:szCs w:val="21"/>
          <w:lang w:bidi="hi-IN"/>
        </w:rPr>
        <w:t xml:space="preserve"> </w:t>
      </w:r>
      <w:r w:rsidR="005A37F9" w:rsidRPr="00574A6E">
        <w:rPr>
          <w:rFonts w:ascii="Arial" w:hAnsi="Arial" w:cstheme="minorBidi"/>
          <w:sz w:val="21"/>
          <w:szCs w:val="21"/>
          <w:lang w:bidi="hi-IN"/>
        </w:rPr>
        <w:t>08</w:t>
      </w:r>
      <w:r w:rsidRPr="00574A6E">
        <w:rPr>
          <w:rFonts w:ascii="Arial" w:hAnsi="Arial" w:cstheme="minorBidi"/>
          <w:sz w:val="21"/>
          <w:szCs w:val="21"/>
          <w:lang w:bidi="hi-IN"/>
        </w:rPr>
        <w:t>-</w:t>
      </w:r>
      <w:r w:rsidR="005A37F9" w:rsidRPr="00574A6E">
        <w:rPr>
          <w:rFonts w:ascii="Arial" w:hAnsi="Arial" w:cstheme="minorBidi"/>
          <w:sz w:val="21"/>
          <w:szCs w:val="21"/>
          <w:lang w:bidi="hi-IN"/>
        </w:rPr>
        <w:t>08</w:t>
      </w:r>
      <w:r w:rsidRPr="00574A6E">
        <w:rPr>
          <w:rFonts w:ascii="Arial" w:hAnsi="Arial" w:cstheme="minorBidi"/>
          <w:sz w:val="21"/>
          <w:szCs w:val="21"/>
          <w:lang w:bidi="hi-IN"/>
        </w:rPr>
        <w:t>-201</w:t>
      </w:r>
      <w:r w:rsidR="005A37F9" w:rsidRPr="00574A6E">
        <w:rPr>
          <w:rFonts w:ascii="Arial" w:hAnsi="Arial" w:cstheme="minorBidi"/>
          <w:sz w:val="21"/>
          <w:szCs w:val="21"/>
          <w:lang w:bidi="hi-IN"/>
        </w:rPr>
        <w:t>9</w:t>
      </w:r>
    </w:p>
    <w:p w14:paraId="57300E7A" w14:textId="77777777" w:rsidR="005D2947" w:rsidRPr="00574A6E" w:rsidRDefault="005D2947" w:rsidP="005D2947">
      <w:pPr>
        <w:ind w:right="-540"/>
        <w:jc w:val="both"/>
        <w:rPr>
          <w:rFonts w:ascii="Arial" w:hAnsi="Arial" w:cstheme="minorBidi"/>
          <w:sz w:val="21"/>
          <w:szCs w:val="21"/>
          <w:lang w:bidi="hi-IN"/>
        </w:rPr>
      </w:pPr>
    </w:p>
    <w:p w14:paraId="69A84BA3" w14:textId="77777777" w:rsidR="005D2947" w:rsidRPr="00574A6E" w:rsidRDefault="005D2947" w:rsidP="005D2947">
      <w:pPr>
        <w:ind w:right="-540"/>
        <w:jc w:val="both"/>
        <w:rPr>
          <w:rFonts w:ascii="Arial" w:hAnsi="Arial" w:cstheme="minorBidi"/>
          <w:sz w:val="21"/>
          <w:szCs w:val="21"/>
          <w:lang w:bidi="hi-IN"/>
        </w:rPr>
      </w:pPr>
      <w:r w:rsidRPr="00574A6E">
        <w:rPr>
          <w:rFonts w:ascii="Arial" w:hAnsi="Arial" w:cstheme="minorBidi"/>
          <w:sz w:val="21"/>
          <w:szCs w:val="21"/>
          <w:lang w:bidi="hi-IN"/>
        </w:rPr>
        <w:t>CELE/ CSMT</w:t>
      </w:r>
    </w:p>
    <w:p w14:paraId="786AACF0" w14:textId="77777777" w:rsidR="005D2947" w:rsidRPr="00574A6E" w:rsidRDefault="005D2947" w:rsidP="005D2947">
      <w:pPr>
        <w:ind w:left="450" w:hanging="450"/>
        <w:rPr>
          <w:rFonts w:ascii="Arial" w:hAnsi="Arial" w:cs="Arial"/>
          <w:b/>
          <w:sz w:val="21"/>
          <w:szCs w:val="21"/>
        </w:rPr>
      </w:pPr>
    </w:p>
    <w:p w14:paraId="2F7975A4" w14:textId="77777777" w:rsidR="005D2947" w:rsidRPr="00574A6E" w:rsidRDefault="005D2947" w:rsidP="005D2947">
      <w:pPr>
        <w:ind w:left="450" w:hanging="450"/>
        <w:rPr>
          <w:rFonts w:ascii="Arial" w:eastAsia="Batang" w:hAnsi="Arial" w:cs="Arial"/>
          <w:b/>
          <w:bCs/>
          <w:color w:val="000000" w:themeColor="text1"/>
          <w:sz w:val="21"/>
          <w:szCs w:val="21"/>
        </w:rPr>
      </w:pPr>
      <w:r w:rsidRPr="00574A6E">
        <w:rPr>
          <w:rFonts w:ascii="Arial" w:hAnsi="Arial" w:cs="Arial"/>
          <w:b/>
          <w:sz w:val="21"/>
          <w:szCs w:val="21"/>
        </w:rPr>
        <w:t xml:space="preserve">                                </w:t>
      </w:r>
      <w:r w:rsidRPr="00574A6E">
        <w:rPr>
          <w:rFonts w:ascii="Arial" w:hAnsi="Arial" w:cs="Arial"/>
          <w:b/>
          <w:color w:val="000000" w:themeColor="text1"/>
          <w:sz w:val="21"/>
          <w:szCs w:val="21"/>
        </w:rPr>
        <w:t xml:space="preserve">  </w:t>
      </w:r>
      <w:r w:rsidRPr="00574A6E">
        <w:rPr>
          <w:rFonts w:ascii="Arial" w:eastAsia="Batang" w:hAnsi="Arial" w:cs="Arial"/>
          <w:b/>
          <w:bCs/>
          <w:color w:val="000000" w:themeColor="text1"/>
          <w:sz w:val="21"/>
          <w:szCs w:val="21"/>
        </w:rPr>
        <w:t xml:space="preserve">(Kind </w:t>
      </w:r>
      <w:proofErr w:type="gramStart"/>
      <w:r w:rsidRPr="00574A6E">
        <w:rPr>
          <w:rFonts w:ascii="Arial" w:eastAsia="Batang" w:hAnsi="Arial" w:cs="Arial"/>
          <w:b/>
          <w:bCs/>
          <w:color w:val="000000" w:themeColor="text1"/>
          <w:sz w:val="21"/>
          <w:szCs w:val="21"/>
        </w:rPr>
        <w:t>Attention :</w:t>
      </w:r>
      <w:proofErr w:type="gramEnd"/>
      <w:r w:rsidRPr="00574A6E">
        <w:rPr>
          <w:rFonts w:ascii="Arial" w:eastAsia="Batang" w:hAnsi="Arial" w:cs="Arial"/>
          <w:b/>
          <w:bCs/>
          <w:color w:val="000000" w:themeColor="text1"/>
          <w:sz w:val="21"/>
          <w:szCs w:val="21"/>
        </w:rPr>
        <w:t xml:space="preserve"> Shri G C Solanki, Dy CEE (EM)</w:t>
      </w:r>
    </w:p>
    <w:p w14:paraId="61A2D132" w14:textId="77777777" w:rsidR="005D2947" w:rsidRPr="00574A6E" w:rsidRDefault="005D2947" w:rsidP="005D2947">
      <w:pPr>
        <w:ind w:left="450" w:hanging="450"/>
        <w:rPr>
          <w:rFonts w:ascii="Arial" w:hAnsi="Arial" w:cs="Arial"/>
          <w:bCs/>
          <w:sz w:val="21"/>
          <w:szCs w:val="21"/>
        </w:rPr>
      </w:pPr>
    </w:p>
    <w:p w14:paraId="3E4042FB" w14:textId="77777777" w:rsidR="005D2947" w:rsidRPr="00574A6E" w:rsidRDefault="005D2947" w:rsidP="005D2947">
      <w:pPr>
        <w:ind w:left="450" w:hanging="450"/>
        <w:rPr>
          <w:rFonts w:ascii="Arial" w:hAnsi="Arial" w:cs="Arial"/>
          <w:sz w:val="21"/>
          <w:szCs w:val="21"/>
        </w:rPr>
      </w:pPr>
      <w:r w:rsidRPr="00574A6E">
        <w:rPr>
          <w:rFonts w:ascii="Arial" w:hAnsi="Arial" w:cs="Arial"/>
          <w:bCs/>
          <w:sz w:val="21"/>
          <w:szCs w:val="21"/>
        </w:rPr>
        <w:t xml:space="preserve">                    </w:t>
      </w:r>
      <w:proofErr w:type="gramStart"/>
      <w:r w:rsidRPr="00574A6E">
        <w:rPr>
          <w:rFonts w:ascii="Arial" w:hAnsi="Arial" w:cs="Arial"/>
          <w:bCs/>
          <w:sz w:val="21"/>
          <w:szCs w:val="21"/>
        </w:rPr>
        <w:t>Sub  :</w:t>
      </w:r>
      <w:proofErr w:type="gramEnd"/>
      <w:r w:rsidRPr="00574A6E">
        <w:rPr>
          <w:rFonts w:ascii="Arial" w:hAnsi="Arial" w:cs="Arial"/>
          <w:bCs/>
          <w:sz w:val="21"/>
          <w:szCs w:val="21"/>
        </w:rPr>
        <w:t xml:space="preserve"> </w:t>
      </w:r>
      <w:r w:rsidR="00574A6E">
        <w:rPr>
          <w:rFonts w:ascii="Arial" w:hAnsi="Arial" w:cs="Arial"/>
          <w:bCs/>
          <w:sz w:val="21"/>
          <w:szCs w:val="21"/>
        </w:rPr>
        <w:t xml:space="preserve">  </w:t>
      </w:r>
      <w:r w:rsidRPr="00574A6E">
        <w:rPr>
          <w:rFonts w:ascii="Arial" w:hAnsi="Arial" w:cs="Arial"/>
          <w:sz w:val="21"/>
          <w:szCs w:val="21"/>
        </w:rPr>
        <w:t>LOA No. L.</w:t>
      </w:r>
      <w:proofErr w:type="gramStart"/>
      <w:r w:rsidRPr="00574A6E">
        <w:rPr>
          <w:rFonts w:ascii="Arial" w:hAnsi="Arial" w:cs="Arial"/>
          <w:sz w:val="21"/>
          <w:szCs w:val="21"/>
        </w:rPr>
        <w:t>253.AC.</w:t>
      </w:r>
      <w:proofErr w:type="gramEnd"/>
      <w:r w:rsidRPr="00574A6E">
        <w:rPr>
          <w:rFonts w:ascii="Arial" w:hAnsi="Arial" w:cs="Arial"/>
          <w:sz w:val="21"/>
          <w:szCs w:val="21"/>
        </w:rPr>
        <w:t xml:space="preserve">2012/PCB/SI UNIT dated 04/04/2014 for Repair cum  </w:t>
      </w:r>
    </w:p>
    <w:p w14:paraId="42566C87" w14:textId="77777777" w:rsidR="005D2947" w:rsidRPr="00574A6E" w:rsidRDefault="005D2947" w:rsidP="005D2947">
      <w:pPr>
        <w:ind w:left="450" w:hanging="450"/>
        <w:jc w:val="both"/>
        <w:rPr>
          <w:rFonts w:ascii="Arial" w:hAnsi="Arial" w:cs="Arial"/>
          <w:sz w:val="21"/>
          <w:szCs w:val="21"/>
        </w:rPr>
      </w:pPr>
      <w:r w:rsidRPr="00574A6E">
        <w:rPr>
          <w:rFonts w:ascii="Arial" w:hAnsi="Arial" w:cs="Arial"/>
          <w:sz w:val="21"/>
          <w:szCs w:val="21"/>
        </w:rPr>
        <w:t xml:space="preserve">                               Rehabilitation of PCB cards of SI unit for AC/DC Elect. Locos -65 Sets </w:t>
      </w:r>
    </w:p>
    <w:p w14:paraId="088E4C9D" w14:textId="77777777" w:rsidR="005A37F9" w:rsidRPr="00574A6E" w:rsidRDefault="005A37F9" w:rsidP="005D2947">
      <w:pPr>
        <w:ind w:left="450" w:hanging="450"/>
        <w:jc w:val="both"/>
        <w:rPr>
          <w:rFonts w:ascii="Arial" w:hAnsi="Arial" w:cs="Arial"/>
          <w:sz w:val="21"/>
          <w:szCs w:val="21"/>
        </w:rPr>
      </w:pPr>
      <w:r w:rsidRPr="00574A6E">
        <w:rPr>
          <w:rFonts w:ascii="Arial" w:hAnsi="Arial" w:cs="Arial"/>
          <w:sz w:val="21"/>
          <w:szCs w:val="21"/>
        </w:rPr>
        <w:t xml:space="preserve">                               (increased to 95 sets)  </w:t>
      </w:r>
    </w:p>
    <w:p w14:paraId="561DE725" w14:textId="77777777" w:rsidR="005D2947" w:rsidRPr="00574A6E" w:rsidRDefault="005D2947" w:rsidP="005D2947">
      <w:pPr>
        <w:pStyle w:val="Header"/>
        <w:ind w:left="1260"/>
        <w:jc w:val="both"/>
        <w:rPr>
          <w:rFonts w:ascii="Arial" w:hAnsi="Arial" w:cstheme="minorBidi"/>
          <w:sz w:val="21"/>
          <w:szCs w:val="21"/>
          <w:lang w:bidi="hi-IN"/>
        </w:rPr>
      </w:pPr>
    </w:p>
    <w:p w14:paraId="5439548D" w14:textId="77777777" w:rsidR="005D2947" w:rsidRPr="00574A6E" w:rsidRDefault="005D2947" w:rsidP="005D2947">
      <w:pPr>
        <w:pStyle w:val="Header"/>
        <w:ind w:left="1260"/>
        <w:jc w:val="both"/>
        <w:rPr>
          <w:rFonts w:ascii="Arial" w:hAnsi="Arial" w:cstheme="minorBidi"/>
          <w:sz w:val="21"/>
          <w:szCs w:val="21"/>
          <w:lang w:bidi="hi-IN"/>
        </w:rPr>
      </w:pPr>
      <w:r w:rsidRPr="00574A6E">
        <w:rPr>
          <w:rFonts w:ascii="Arial" w:hAnsi="Arial" w:cstheme="minorBidi"/>
          <w:sz w:val="21"/>
          <w:szCs w:val="21"/>
          <w:lang w:bidi="hi-IN"/>
        </w:rPr>
        <w:t>Ref:</w:t>
      </w:r>
      <w:r w:rsidRPr="00574A6E">
        <w:rPr>
          <w:rFonts w:ascii="Arial" w:hAnsi="Arial" w:cstheme="minorBidi" w:hint="cs"/>
          <w:sz w:val="21"/>
          <w:szCs w:val="21"/>
          <w:cs/>
          <w:lang w:bidi="hi-IN"/>
        </w:rPr>
        <w:t xml:space="preserve"> </w:t>
      </w:r>
      <w:r w:rsidR="00574A6E">
        <w:rPr>
          <w:rFonts w:ascii="Arial" w:hAnsi="Arial" w:cstheme="minorBidi"/>
          <w:sz w:val="21"/>
          <w:szCs w:val="21"/>
          <w:lang w:bidi="hi-IN"/>
        </w:rPr>
        <w:t xml:space="preserve">  </w:t>
      </w:r>
      <w:r w:rsidR="005A37F9" w:rsidRPr="00574A6E">
        <w:rPr>
          <w:rFonts w:ascii="Arial" w:hAnsi="Arial" w:cstheme="minorBidi"/>
          <w:sz w:val="21"/>
          <w:szCs w:val="21"/>
          <w:lang w:bidi="hi-IN"/>
        </w:rPr>
        <w:t>Your letter No. L.</w:t>
      </w:r>
      <w:proofErr w:type="gramStart"/>
      <w:r w:rsidR="005A37F9" w:rsidRPr="00574A6E">
        <w:rPr>
          <w:rFonts w:ascii="Arial" w:hAnsi="Arial" w:cstheme="minorBidi"/>
          <w:sz w:val="21"/>
          <w:szCs w:val="21"/>
          <w:lang w:bidi="hi-IN"/>
        </w:rPr>
        <w:t>253.Ac.</w:t>
      </w:r>
      <w:proofErr w:type="gramEnd"/>
      <w:r w:rsidR="005A37F9" w:rsidRPr="00574A6E">
        <w:rPr>
          <w:rFonts w:ascii="Arial" w:hAnsi="Arial" w:cstheme="minorBidi"/>
          <w:sz w:val="21"/>
          <w:szCs w:val="21"/>
          <w:lang w:bidi="hi-IN"/>
        </w:rPr>
        <w:t xml:space="preserve">2012/PCB/ SI Unit </w:t>
      </w:r>
      <w:r w:rsidRPr="00574A6E">
        <w:rPr>
          <w:rFonts w:ascii="Arial" w:hAnsi="Arial" w:cstheme="minorBidi"/>
          <w:sz w:val="21"/>
          <w:szCs w:val="21"/>
          <w:lang w:bidi="hi-IN"/>
        </w:rPr>
        <w:t xml:space="preserve">dated </w:t>
      </w:r>
      <w:r w:rsidR="005A37F9" w:rsidRPr="00574A6E">
        <w:rPr>
          <w:rFonts w:ascii="Arial" w:hAnsi="Arial" w:cstheme="minorBidi"/>
          <w:sz w:val="21"/>
          <w:szCs w:val="21"/>
          <w:lang w:bidi="hi-IN"/>
        </w:rPr>
        <w:t>12</w:t>
      </w:r>
      <w:r w:rsidRPr="00574A6E">
        <w:rPr>
          <w:rFonts w:ascii="Arial" w:hAnsi="Arial" w:cstheme="minorBidi"/>
          <w:sz w:val="21"/>
          <w:szCs w:val="21"/>
          <w:lang w:bidi="hi-IN"/>
        </w:rPr>
        <w:t>-</w:t>
      </w:r>
      <w:r w:rsidR="005A37F9" w:rsidRPr="00574A6E">
        <w:rPr>
          <w:rFonts w:ascii="Arial" w:hAnsi="Arial" w:cstheme="minorBidi"/>
          <w:sz w:val="21"/>
          <w:szCs w:val="21"/>
          <w:lang w:bidi="hi-IN"/>
        </w:rPr>
        <w:t>04</w:t>
      </w:r>
      <w:r w:rsidRPr="00574A6E">
        <w:rPr>
          <w:rFonts w:ascii="Arial" w:hAnsi="Arial" w:cstheme="minorBidi"/>
          <w:sz w:val="21"/>
          <w:szCs w:val="21"/>
          <w:lang w:bidi="hi-IN"/>
        </w:rPr>
        <w:t>-201</w:t>
      </w:r>
      <w:r w:rsidR="005A37F9" w:rsidRPr="00574A6E">
        <w:rPr>
          <w:rFonts w:ascii="Arial" w:hAnsi="Arial" w:cstheme="minorBidi"/>
          <w:sz w:val="21"/>
          <w:szCs w:val="21"/>
          <w:lang w:bidi="hi-IN"/>
        </w:rPr>
        <w:t>9</w:t>
      </w:r>
    </w:p>
    <w:p w14:paraId="366D8475" w14:textId="77777777" w:rsidR="005D2947" w:rsidRPr="00574A6E" w:rsidRDefault="005D2947" w:rsidP="005D2947">
      <w:pPr>
        <w:pStyle w:val="Header"/>
        <w:ind w:left="1260"/>
        <w:jc w:val="both"/>
        <w:rPr>
          <w:rFonts w:ascii="Arial" w:hAnsi="Arial" w:cstheme="minorBidi"/>
          <w:sz w:val="21"/>
          <w:szCs w:val="21"/>
          <w:lang w:bidi="hi-IN"/>
        </w:rPr>
      </w:pPr>
    </w:p>
    <w:p w14:paraId="227F512D" w14:textId="77777777" w:rsidR="005D2947" w:rsidRPr="00574A6E" w:rsidRDefault="005D2947" w:rsidP="005D2947">
      <w:pPr>
        <w:ind w:left="1418" w:hanging="1418"/>
        <w:jc w:val="center"/>
        <w:rPr>
          <w:rFonts w:ascii="Arial" w:hAnsi="Arial" w:cs="Arial"/>
          <w:sz w:val="21"/>
          <w:szCs w:val="21"/>
        </w:rPr>
      </w:pPr>
      <w:r w:rsidRPr="00574A6E">
        <w:rPr>
          <w:rFonts w:ascii="Arial" w:hAnsi="Arial" w:cs="Arial"/>
          <w:sz w:val="21"/>
          <w:szCs w:val="21"/>
        </w:rPr>
        <w:t>---***---</w:t>
      </w:r>
    </w:p>
    <w:p w14:paraId="0959E891" w14:textId="77777777" w:rsidR="005A37F9" w:rsidRPr="00574A6E" w:rsidRDefault="005A37F9" w:rsidP="005D2947">
      <w:pPr>
        <w:ind w:left="1418" w:hanging="1418"/>
        <w:jc w:val="center"/>
        <w:rPr>
          <w:rFonts w:ascii="Arial" w:hAnsi="Arial" w:cs="Arial"/>
          <w:sz w:val="21"/>
          <w:szCs w:val="21"/>
        </w:rPr>
      </w:pPr>
    </w:p>
    <w:p w14:paraId="593BC583" w14:textId="77777777" w:rsidR="005A37F9" w:rsidRPr="00574A6E" w:rsidRDefault="005A37F9" w:rsidP="005A37F9">
      <w:pPr>
        <w:ind w:firstLine="720"/>
        <w:jc w:val="both"/>
        <w:rPr>
          <w:rFonts w:ascii="Arial" w:hAnsi="Arial" w:cs="Arial"/>
          <w:sz w:val="21"/>
          <w:szCs w:val="21"/>
        </w:rPr>
      </w:pPr>
      <w:r w:rsidRPr="00574A6E">
        <w:rPr>
          <w:rFonts w:ascii="Arial" w:hAnsi="Arial" w:cs="Arial"/>
          <w:sz w:val="21"/>
          <w:szCs w:val="21"/>
        </w:rPr>
        <w:t>As desired vide above referred letter, the para-wise remarks on the information asked are given below:</w:t>
      </w:r>
    </w:p>
    <w:p w14:paraId="65150D53" w14:textId="77777777" w:rsidR="005D2947" w:rsidRPr="00574A6E" w:rsidRDefault="005D2947" w:rsidP="005D2947">
      <w:pPr>
        <w:ind w:firstLine="720"/>
        <w:jc w:val="both"/>
        <w:rPr>
          <w:rFonts w:ascii="Arial" w:hAnsi="Arial" w:cs="Arial"/>
          <w:sz w:val="21"/>
          <w:szCs w:val="21"/>
        </w:rPr>
      </w:pPr>
    </w:p>
    <w:p w14:paraId="73AD2814" w14:textId="77777777" w:rsidR="005A37F9" w:rsidRPr="00574A6E" w:rsidRDefault="005A37F9" w:rsidP="00A06714">
      <w:pPr>
        <w:pStyle w:val="ListParagraph"/>
        <w:numPr>
          <w:ilvl w:val="0"/>
          <w:numId w:val="34"/>
        </w:numPr>
        <w:jc w:val="both"/>
        <w:rPr>
          <w:rFonts w:ascii="Arial" w:hAnsi="Arial" w:cs="Arial"/>
          <w:sz w:val="21"/>
          <w:szCs w:val="21"/>
        </w:rPr>
      </w:pPr>
      <w:r w:rsidRPr="00574A6E">
        <w:rPr>
          <w:rFonts w:ascii="Arial" w:hAnsi="Arial" w:cs="Arial"/>
          <w:sz w:val="21"/>
          <w:szCs w:val="21"/>
        </w:rPr>
        <w:t xml:space="preserve">Out of </w:t>
      </w:r>
      <w:proofErr w:type="gramStart"/>
      <w:r w:rsidRPr="00574A6E">
        <w:rPr>
          <w:rFonts w:ascii="Arial" w:hAnsi="Arial" w:cs="Arial"/>
          <w:sz w:val="21"/>
          <w:szCs w:val="21"/>
        </w:rPr>
        <w:t>latest</w:t>
      </w:r>
      <w:proofErr w:type="gramEnd"/>
      <w:r w:rsidRPr="00574A6E">
        <w:rPr>
          <w:rFonts w:ascii="Arial" w:hAnsi="Arial" w:cs="Arial"/>
          <w:sz w:val="21"/>
          <w:szCs w:val="21"/>
        </w:rPr>
        <w:t xml:space="preserve"> variation of 08 Sets, 02 sets have been completed. Bill for the same is under process of payment. The original schedule quantity of 65 Loco Set’s PCB was completed on 03-02-2017. Further increased quantity of 20 loco sets was completed on 28-07-2018. </w:t>
      </w:r>
      <w:proofErr w:type="gramStart"/>
      <w:r w:rsidRPr="00574A6E">
        <w:rPr>
          <w:rFonts w:ascii="Arial" w:hAnsi="Arial" w:cs="Arial"/>
          <w:sz w:val="21"/>
          <w:szCs w:val="21"/>
        </w:rPr>
        <w:t>Thus</w:t>
      </w:r>
      <w:proofErr w:type="gramEnd"/>
      <w:r w:rsidRPr="00574A6E">
        <w:rPr>
          <w:rFonts w:ascii="Arial" w:hAnsi="Arial" w:cs="Arial"/>
          <w:sz w:val="21"/>
          <w:szCs w:val="21"/>
        </w:rPr>
        <w:t xml:space="preserve"> out of total </w:t>
      </w:r>
      <w:r w:rsidR="00574A6E">
        <w:rPr>
          <w:rFonts w:ascii="Arial" w:hAnsi="Arial" w:cs="Arial"/>
          <w:sz w:val="21"/>
          <w:szCs w:val="21"/>
        </w:rPr>
        <w:t xml:space="preserve">increased </w:t>
      </w:r>
      <w:r w:rsidRPr="00574A6E">
        <w:rPr>
          <w:rFonts w:ascii="Arial" w:hAnsi="Arial" w:cs="Arial"/>
          <w:sz w:val="21"/>
          <w:szCs w:val="21"/>
        </w:rPr>
        <w:t xml:space="preserve">qty of 93 sets, 87 loco sets have been completed. </w:t>
      </w:r>
    </w:p>
    <w:p w14:paraId="54E77BEE" w14:textId="77777777" w:rsidR="005A37F9" w:rsidRPr="00574A6E" w:rsidRDefault="005A37F9" w:rsidP="00574A6E">
      <w:pPr>
        <w:pStyle w:val="ListParagraph"/>
        <w:ind w:left="1080"/>
        <w:jc w:val="both"/>
        <w:rPr>
          <w:rFonts w:ascii="Arial" w:hAnsi="Arial" w:cs="Arial"/>
          <w:sz w:val="21"/>
          <w:szCs w:val="21"/>
        </w:rPr>
      </w:pPr>
    </w:p>
    <w:p w14:paraId="4F8A2C42" w14:textId="77777777" w:rsidR="005A37F9" w:rsidRPr="00574A6E" w:rsidRDefault="005A37F9" w:rsidP="00A06714">
      <w:pPr>
        <w:pStyle w:val="ListParagraph"/>
        <w:numPr>
          <w:ilvl w:val="0"/>
          <w:numId w:val="34"/>
        </w:numPr>
        <w:jc w:val="both"/>
        <w:rPr>
          <w:rFonts w:ascii="Arial" w:hAnsi="Arial" w:cs="Arial"/>
          <w:sz w:val="21"/>
          <w:szCs w:val="21"/>
        </w:rPr>
      </w:pPr>
      <w:proofErr w:type="gramStart"/>
      <w:r w:rsidRPr="00574A6E">
        <w:rPr>
          <w:rFonts w:ascii="Arial" w:hAnsi="Arial" w:cs="Arial"/>
          <w:sz w:val="21"/>
          <w:szCs w:val="21"/>
        </w:rPr>
        <w:t>Last</w:t>
      </w:r>
      <w:proofErr w:type="gramEnd"/>
      <w:r w:rsidRPr="00574A6E">
        <w:rPr>
          <w:rFonts w:ascii="Arial" w:hAnsi="Arial" w:cs="Arial"/>
          <w:sz w:val="21"/>
          <w:szCs w:val="21"/>
        </w:rPr>
        <w:t xml:space="preserve"> 2 sets as mentioned above were lifted by firm on 21-01-2019 and the same received back duly repaired on 04-04-2019.</w:t>
      </w:r>
    </w:p>
    <w:p w14:paraId="02D0AECE" w14:textId="77777777" w:rsidR="00574A6E" w:rsidRPr="00574A6E" w:rsidRDefault="00574A6E" w:rsidP="00574A6E">
      <w:pPr>
        <w:pStyle w:val="ListParagraph"/>
        <w:rPr>
          <w:rFonts w:ascii="Arial" w:hAnsi="Arial" w:cs="Arial"/>
          <w:sz w:val="21"/>
          <w:szCs w:val="21"/>
        </w:rPr>
      </w:pPr>
    </w:p>
    <w:p w14:paraId="1ACECB9C" w14:textId="77777777" w:rsidR="00574A6E" w:rsidRPr="00574A6E" w:rsidRDefault="00574A6E" w:rsidP="00A06714">
      <w:pPr>
        <w:pStyle w:val="ListParagraph"/>
        <w:numPr>
          <w:ilvl w:val="0"/>
          <w:numId w:val="34"/>
        </w:numPr>
        <w:jc w:val="both"/>
        <w:rPr>
          <w:rFonts w:ascii="Arial" w:hAnsi="Arial" w:cs="Arial"/>
          <w:sz w:val="21"/>
          <w:szCs w:val="21"/>
        </w:rPr>
      </w:pPr>
      <w:r w:rsidRPr="00574A6E">
        <w:rPr>
          <w:rFonts w:ascii="Arial" w:hAnsi="Arial" w:cs="Arial"/>
          <w:sz w:val="21"/>
          <w:szCs w:val="21"/>
        </w:rPr>
        <w:t xml:space="preserve">There is no delay on </w:t>
      </w:r>
      <w:proofErr w:type="gramStart"/>
      <w:r w:rsidRPr="00574A6E">
        <w:rPr>
          <w:rFonts w:ascii="Arial" w:hAnsi="Arial" w:cs="Arial"/>
          <w:sz w:val="21"/>
          <w:szCs w:val="21"/>
        </w:rPr>
        <w:t>firm’s</w:t>
      </w:r>
      <w:proofErr w:type="gramEnd"/>
      <w:r w:rsidRPr="00574A6E">
        <w:rPr>
          <w:rFonts w:ascii="Arial" w:hAnsi="Arial" w:cs="Arial"/>
          <w:sz w:val="21"/>
          <w:szCs w:val="21"/>
        </w:rPr>
        <w:t xml:space="preserve"> account in delivery of materials. Cards for repairs cum rehabilitation can be issued to firm by Railway in phased manner when released from locomotives. Presently quantity of cards due for repair cum rehabilitation is less in number. </w:t>
      </w:r>
    </w:p>
    <w:p w14:paraId="0A65F10D" w14:textId="77777777" w:rsidR="00574A6E" w:rsidRPr="00574A6E" w:rsidRDefault="00574A6E" w:rsidP="00574A6E">
      <w:pPr>
        <w:pStyle w:val="ListParagraph"/>
        <w:rPr>
          <w:rFonts w:ascii="Arial" w:hAnsi="Arial" w:cs="Arial"/>
          <w:sz w:val="21"/>
          <w:szCs w:val="21"/>
        </w:rPr>
      </w:pPr>
    </w:p>
    <w:p w14:paraId="03DD2DE2" w14:textId="77777777" w:rsidR="00574A6E" w:rsidRDefault="00574A6E" w:rsidP="00A06714">
      <w:pPr>
        <w:pStyle w:val="ListParagraph"/>
        <w:numPr>
          <w:ilvl w:val="0"/>
          <w:numId w:val="34"/>
        </w:numPr>
        <w:jc w:val="both"/>
        <w:rPr>
          <w:rFonts w:ascii="Arial" w:hAnsi="Arial" w:cs="Arial"/>
          <w:sz w:val="21"/>
          <w:szCs w:val="21"/>
        </w:rPr>
      </w:pPr>
      <w:r w:rsidRPr="00574A6E">
        <w:rPr>
          <w:rFonts w:ascii="Arial" w:hAnsi="Arial" w:cs="Arial"/>
          <w:sz w:val="21"/>
          <w:szCs w:val="21"/>
        </w:rPr>
        <w:t>There is no loss to Railways due to extension in completion period as asked by firm.</w:t>
      </w:r>
    </w:p>
    <w:p w14:paraId="5735E661" w14:textId="77777777" w:rsidR="00574A6E" w:rsidRPr="00574A6E" w:rsidRDefault="00574A6E" w:rsidP="00574A6E">
      <w:pPr>
        <w:pStyle w:val="ListParagraph"/>
        <w:rPr>
          <w:rFonts w:ascii="Arial" w:hAnsi="Arial" w:cs="Arial"/>
          <w:sz w:val="21"/>
          <w:szCs w:val="21"/>
        </w:rPr>
      </w:pPr>
    </w:p>
    <w:p w14:paraId="49D408AE" w14:textId="77777777" w:rsidR="00574A6E" w:rsidRPr="00574A6E" w:rsidRDefault="00574A6E" w:rsidP="00A06714">
      <w:pPr>
        <w:pStyle w:val="ListParagraph"/>
        <w:numPr>
          <w:ilvl w:val="0"/>
          <w:numId w:val="34"/>
        </w:numPr>
        <w:jc w:val="both"/>
        <w:rPr>
          <w:rFonts w:ascii="Arial" w:hAnsi="Arial" w:cs="Arial"/>
          <w:sz w:val="21"/>
          <w:szCs w:val="21"/>
        </w:rPr>
      </w:pPr>
      <w:r w:rsidRPr="00574A6E">
        <w:rPr>
          <w:rFonts w:ascii="Arial" w:hAnsi="Arial" w:cs="Arial"/>
          <w:sz w:val="21"/>
          <w:szCs w:val="21"/>
        </w:rPr>
        <w:t xml:space="preserve">Availability of cards for lifting depends on loco availability in major schedule. </w:t>
      </w:r>
      <w:proofErr w:type="gramStart"/>
      <w:r w:rsidRPr="00574A6E">
        <w:rPr>
          <w:rFonts w:ascii="Arial" w:hAnsi="Arial" w:cs="Arial"/>
          <w:sz w:val="21"/>
          <w:szCs w:val="21"/>
        </w:rPr>
        <w:t>Issuing</w:t>
      </w:r>
      <w:proofErr w:type="gramEnd"/>
      <w:r w:rsidRPr="00574A6E">
        <w:rPr>
          <w:rFonts w:ascii="Arial" w:hAnsi="Arial" w:cs="Arial"/>
          <w:sz w:val="21"/>
          <w:szCs w:val="21"/>
        </w:rPr>
        <w:t xml:space="preserve"> of cards for repair and </w:t>
      </w:r>
      <w:proofErr w:type="spellStart"/>
      <w:r w:rsidRPr="00574A6E">
        <w:rPr>
          <w:rFonts w:ascii="Arial" w:hAnsi="Arial" w:cs="Arial"/>
          <w:sz w:val="21"/>
          <w:szCs w:val="21"/>
        </w:rPr>
        <w:t>rehabilitaton</w:t>
      </w:r>
      <w:proofErr w:type="spellEnd"/>
      <w:r w:rsidRPr="00574A6E">
        <w:rPr>
          <w:rFonts w:ascii="Arial" w:hAnsi="Arial" w:cs="Arial"/>
          <w:sz w:val="21"/>
          <w:szCs w:val="21"/>
        </w:rPr>
        <w:t xml:space="preserve"> will be done in </w:t>
      </w:r>
      <w:proofErr w:type="gramStart"/>
      <w:r w:rsidRPr="00574A6E">
        <w:rPr>
          <w:rFonts w:ascii="Arial" w:hAnsi="Arial" w:cs="Arial"/>
          <w:sz w:val="21"/>
          <w:szCs w:val="21"/>
        </w:rPr>
        <w:t>phased</w:t>
      </w:r>
      <w:proofErr w:type="gramEnd"/>
      <w:r w:rsidRPr="00574A6E">
        <w:rPr>
          <w:rFonts w:ascii="Arial" w:hAnsi="Arial" w:cs="Arial"/>
          <w:sz w:val="21"/>
          <w:szCs w:val="21"/>
        </w:rPr>
        <w:t xml:space="preserve"> manner. </w:t>
      </w:r>
      <w:proofErr w:type="gramStart"/>
      <w:r w:rsidRPr="00574A6E">
        <w:rPr>
          <w:rFonts w:ascii="Arial" w:hAnsi="Arial" w:cs="Arial"/>
          <w:sz w:val="21"/>
          <w:szCs w:val="21"/>
        </w:rPr>
        <w:t>Probable</w:t>
      </w:r>
      <w:proofErr w:type="gramEnd"/>
      <w:r w:rsidRPr="00574A6E">
        <w:rPr>
          <w:rFonts w:ascii="Arial" w:hAnsi="Arial" w:cs="Arial"/>
          <w:sz w:val="21"/>
          <w:szCs w:val="21"/>
        </w:rPr>
        <w:t xml:space="preserve"> date for </w:t>
      </w:r>
      <w:proofErr w:type="spellStart"/>
      <w:r w:rsidRPr="00574A6E">
        <w:rPr>
          <w:rFonts w:ascii="Arial" w:hAnsi="Arial" w:cs="Arial"/>
          <w:sz w:val="21"/>
          <w:szCs w:val="21"/>
        </w:rPr>
        <w:t>compeletion</w:t>
      </w:r>
      <w:proofErr w:type="spellEnd"/>
      <w:r w:rsidRPr="00574A6E">
        <w:rPr>
          <w:rFonts w:ascii="Arial" w:hAnsi="Arial" w:cs="Arial"/>
          <w:sz w:val="21"/>
          <w:szCs w:val="21"/>
        </w:rPr>
        <w:t xml:space="preserve"> of balance quantity of 6 sets is 31-03-2020.</w:t>
      </w:r>
    </w:p>
    <w:p w14:paraId="665DD533" w14:textId="77777777" w:rsidR="005D2947" w:rsidRPr="00574A6E" w:rsidRDefault="005D2947" w:rsidP="005D2947">
      <w:pPr>
        <w:ind w:firstLine="720"/>
        <w:jc w:val="both"/>
        <w:rPr>
          <w:rFonts w:ascii="Arial" w:hAnsi="Arial" w:cs="Arial"/>
          <w:sz w:val="21"/>
          <w:szCs w:val="21"/>
        </w:rPr>
      </w:pPr>
    </w:p>
    <w:p w14:paraId="38C8E523" w14:textId="77777777" w:rsidR="005D2947" w:rsidRPr="00574A6E" w:rsidRDefault="005D2947" w:rsidP="005D2947">
      <w:pPr>
        <w:ind w:firstLine="720"/>
        <w:jc w:val="both"/>
        <w:rPr>
          <w:rFonts w:ascii="Arial" w:hAnsi="Arial" w:cs="Arial"/>
          <w:sz w:val="21"/>
          <w:szCs w:val="21"/>
        </w:rPr>
      </w:pPr>
      <w:r w:rsidRPr="00574A6E">
        <w:rPr>
          <w:rFonts w:ascii="Arial" w:hAnsi="Arial" w:cs="Arial"/>
          <w:sz w:val="21"/>
          <w:szCs w:val="21"/>
        </w:rPr>
        <w:t xml:space="preserve"> The extension of completion period may please be given accordingly. </w:t>
      </w:r>
    </w:p>
    <w:p w14:paraId="0E0B40DE" w14:textId="77777777" w:rsidR="005D2947" w:rsidRPr="00574A6E" w:rsidRDefault="005D2947" w:rsidP="005D2947">
      <w:pPr>
        <w:ind w:left="5760"/>
        <w:jc w:val="both"/>
        <w:rPr>
          <w:rFonts w:ascii="Arial" w:hAnsi="Arial" w:cs="Arial"/>
          <w:bCs/>
          <w:sz w:val="21"/>
          <w:szCs w:val="21"/>
        </w:rPr>
      </w:pPr>
    </w:p>
    <w:p w14:paraId="60C42D42" w14:textId="77777777" w:rsidR="005D2947" w:rsidRPr="00574A6E" w:rsidRDefault="005D2947" w:rsidP="005D2947">
      <w:pPr>
        <w:ind w:left="5760"/>
        <w:jc w:val="both"/>
        <w:rPr>
          <w:rFonts w:ascii="Arial" w:hAnsi="Arial" w:cs="Arial"/>
          <w:bCs/>
          <w:sz w:val="21"/>
          <w:szCs w:val="21"/>
        </w:rPr>
      </w:pPr>
    </w:p>
    <w:p w14:paraId="6109280C" w14:textId="77777777" w:rsidR="005D2947" w:rsidRPr="00574A6E" w:rsidRDefault="005D2947" w:rsidP="005D2947">
      <w:pPr>
        <w:ind w:left="5760"/>
        <w:jc w:val="both"/>
        <w:rPr>
          <w:rFonts w:ascii="Arial" w:hAnsi="Arial" w:cs="Arial"/>
          <w:bCs/>
          <w:sz w:val="21"/>
          <w:szCs w:val="21"/>
        </w:rPr>
      </w:pPr>
    </w:p>
    <w:p w14:paraId="375243DB" w14:textId="77777777" w:rsidR="005D2947" w:rsidRPr="00574A6E" w:rsidRDefault="005D2947" w:rsidP="005D2947">
      <w:pPr>
        <w:ind w:left="5760"/>
        <w:jc w:val="both"/>
        <w:rPr>
          <w:rFonts w:ascii="Arial" w:hAnsi="Arial" w:cs="Arial"/>
          <w:bCs/>
          <w:sz w:val="21"/>
          <w:szCs w:val="21"/>
        </w:rPr>
      </w:pPr>
    </w:p>
    <w:p w14:paraId="6A01E6D2" w14:textId="77777777" w:rsidR="005D2947" w:rsidRPr="00574A6E" w:rsidRDefault="005D2947" w:rsidP="005D2947">
      <w:pPr>
        <w:ind w:left="5760"/>
        <w:jc w:val="both"/>
        <w:rPr>
          <w:rFonts w:ascii="Arial" w:hAnsi="Arial" w:cs="Arial"/>
          <w:bCs/>
          <w:sz w:val="21"/>
          <w:szCs w:val="21"/>
        </w:rPr>
      </w:pPr>
    </w:p>
    <w:p w14:paraId="66010451" w14:textId="77777777" w:rsidR="005D2947" w:rsidRPr="00574A6E" w:rsidRDefault="005D2947" w:rsidP="005D2947">
      <w:pPr>
        <w:jc w:val="both"/>
        <w:rPr>
          <w:rFonts w:ascii="Arial" w:hAnsi="Arial" w:cs="Arial"/>
          <w:sz w:val="21"/>
          <w:szCs w:val="21"/>
          <w:lang w:bidi="hi-IN"/>
        </w:rPr>
      </w:pPr>
      <w:r w:rsidRPr="00574A6E">
        <w:rPr>
          <w:rFonts w:ascii="Arial" w:hAnsi="Arial" w:cs="Arial"/>
          <w:bCs/>
          <w:sz w:val="21"/>
          <w:szCs w:val="21"/>
        </w:rPr>
        <w:t xml:space="preserve">                                                                                                                 </w:t>
      </w:r>
      <w:r w:rsidR="00574A6E">
        <w:rPr>
          <w:rFonts w:ascii="Arial" w:hAnsi="Arial" w:cs="Arial"/>
          <w:bCs/>
          <w:sz w:val="21"/>
          <w:szCs w:val="21"/>
        </w:rPr>
        <w:t xml:space="preserve">      </w:t>
      </w:r>
      <w:r w:rsidRPr="00574A6E">
        <w:rPr>
          <w:rFonts w:ascii="Arial" w:hAnsi="Arial" w:cs="Arial"/>
          <w:bCs/>
          <w:sz w:val="21"/>
          <w:szCs w:val="21"/>
        </w:rPr>
        <w:t xml:space="preserve">     </w:t>
      </w:r>
      <w:r w:rsidRPr="00574A6E">
        <w:rPr>
          <w:rFonts w:ascii="Arial" w:hAnsi="Arial" w:cs="Arial"/>
          <w:sz w:val="21"/>
          <w:szCs w:val="21"/>
          <w:cs/>
          <w:lang w:bidi="hi-IN"/>
        </w:rPr>
        <w:t>(</w:t>
      </w:r>
      <w:r w:rsidR="00574A6E" w:rsidRPr="00574A6E">
        <w:rPr>
          <w:rFonts w:ascii="Arial" w:hAnsi="Arial" w:cs="Arial"/>
          <w:sz w:val="21"/>
          <w:szCs w:val="21"/>
          <w:lang w:bidi="hi-IN"/>
        </w:rPr>
        <w:t>Hemant Jindal</w:t>
      </w:r>
      <w:r w:rsidRPr="00574A6E">
        <w:rPr>
          <w:rFonts w:ascii="Arial" w:hAnsi="Arial" w:cs="Arial"/>
          <w:sz w:val="21"/>
          <w:szCs w:val="21"/>
          <w:lang w:bidi="hi-IN"/>
        </w:rPr>
        <w:t xml:space="preserve">)  </w:t>
      </w:r>
    </w:p>
    <w:p w14:paraId="500F8532" w14:textId="77777777" w:rsidR="005D2947" w:rsidRPr="00574A6E" w:rsidRDefault="005D2947" w:rsidP="005D2947">
      <w:pPr>
        <w:jc w:val="both"/>
        <w:rPr>
          <w:rFonts w:ascii="Arial" w:hAnsi="Arial" w:cs="Arial"/>
          <w:sz w:val="21"/>
          <w:szCs w:val="21"/>
          <w:lang w:bidi="hi-IN"/>
        </w:rPr>
      </w:pPr>
      <w:r w:rsidRPr="00574A6E">
        <w:rPr>
          <w:rFonts w:ascii="Arial" w:hAnsi="Arial" w:cs="Arial"/>
          <w:sz w:val="21"/>
          <w:szCs w:val="21"/>
          <w:lang w:bidi="hi-IN"/>
        </w:rPr>
        <w:t xml:space="preserve">                                                                                                                  </w:t>
      </w:r>
      <w:r w:rsidR="00574A6E" w:rsidRPr="00574A6E">
        <w:rPr>
          <w:rFonts w:ascii="Arial" w:hAnsi="Arial" w:cs="Arial"/>
          <w:sz w:val="21"/>
          <w:szCs w:val="21"/>
          <w:lang w:bidi="hi-IN"/>
        </w:rPr>
        <w:t>D</w:t>
      </w:r>
      <w:r w:rsidRPr="00574A6E">
        <w:rPr>
          <w:rFonts w:ascii="Arial" w:hAnsi="Arial" w:cs="Arial"/>
          <w:sz w:val="21"/>
          <w:szCs w:val="21"/>
          <w:lang w:bidi="hi-IN"/>
        </w:rPr>
        <w:t>EE(TRS) Kalyan</w:t>
      </w:r>
      <w:r w:rsidR="00574A6E" w:rsidRPr="00574A6E">
        <w:rPr>
          <w:rFonts w:ascii="Arial" w:hAnsi="Arial" w:cs="Arial"/>
          <w:sz w:val="21"/>
          <w:szCs w:val="21"/>
          <w:lang w:bidi="hi-IN"/>
        </w:rPr>
        <w:t xml:space="preserve"> (I/C)</w:t>
      </w:r>
    </w:p>
    <w:p w14:paraId="7E75ACF9" w14:textId="77777777" w:rsidR="005D2947" w:rsidRDefault="005D2947"/>
    <w:p w14:paraId="0379B62F" w14:textId="77777777" w:rsidR="005D2947" w:rsidRDefault="005D2947"/>
    <w:p w14:paraId="6F4EE7F0" w14:textId="77777777" w:rsidR="005D2947" w:rsidRDefault="005D2947"/>
    <w:p w14:paraId="4124CB3D" w14:textId="77777777" w:rsidR="005D2947" w:rsidRDefault="005D2947"/>
    <w:p w14:paraId="3B95B01D" w14:textId="77777777" w:rsidR="005D2947" w:rsidRDefault="005D2947"/>
    <w:p w14:paraId="789210EA" w14:textId="77777777" w:rsidR="005D2947" w:rsidRDefault="005D2947"/>
    <w:p w14:paraId="169FCCAF" w14:textId="77777777" w:rsidR="005D2947" w:rsidRDefault="005D2947"/>
    <w:p w14:paraId="0B7C09CE" w14:textId="77777777" w:rsidR="005D2947" w:rsidRDefault="005D2947"/>
    <w:p w14:paraId="3090C81A" w14:textId="77777777" w:rsidR="005D2947" w:rsidRDefault="005D2947"/>
    <w:p w14:paraId="3D5963FD" w14:textId="77777777" w:rsidR="005D2947" w:rsidRDefault="005D2947"/>
    <w:p w14:paraId="295DB2E2" w14:textId="77777777" w:rsidR="005D2947" w:rsidRDefault="005D2947"/>
    <w:p w14:paraId="0AA45701" w14:textId="77777777" w:rsidR="005D2947" w:rsidRDefault="005D2947"/>
    <w:p w14:paraId="5DAA7F1A" w14:textId="77777777" w:rsidR="005D2947" w:rsidRDefault="005D2947"/>
    <w:p w14:paraId="70DAFC0F" w14:textId="77777777" w:rsidR="005D2947" w:rsidRDefault="005D2947"/>
    <w:tbl>
      <w:tblPr>
        <w:tblW w:w="10813" w:type="dxa"/>
        <w:tblBorders>
          <w:bottom w:val="single" w:sz="4" w:space="0" w:color="auto"/>
        </w:tblBorders>
        <w:tblLook w:val="04A0" w:firstRow="1" w:lastRow="0" w:firstColumn="1" w:lastColumn="0" w:noHBand="0" w:noVBand="1"/>
      </w:tblPr>
      <w:tblGrid>
        <w:gridCol w:w="4320"/>
        <w:gridCol w:w="2160"/>
        <w:gridCol w:w="4333"/>
      </w:tblGrid>
      <w:tr w:rsidR="00264C75" w14:paraId="49732BAA" w14:textId="77777777" w:rsidTr="00264C75">
        <w:trPr>
          <w:trHeight w:val="1440"/>
        </w:trPr>
        <w:tc>
          <w:tcPr>
            <w:tcW w:w="4320" w:type="dxa"/>
            <w:tcBorders>
              <w:top w:val="nil"/>
              <w:left w:val="nil"/>
              <w:bottom w:val="single" w:sz="4" w:space="0" w:color="auto"/>
              <w:right w:val="nil"/>
            </w:tcBorders>
            <w:hideMark/>
          </w:tcPr>
          <w:p w14:paraId="1C04AFB5" w14:textId="77777777" w:rsidR="00264C75" w:rsidRDefault="00264C75" w:rsidP="00264C75">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AD567BA" w14:textId="77777777" w:rsidR="00264C75" w:rsidRDefault="00264C75" w:rsidP="00264C75">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7F93484" w14:textId="77777777" w:rsidR="00264C75" w:rsidRDefault="00264C75" w:rsidP="00264C75">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E60A629" w14:textId="77777777" w:rsidR="00264C75" w:rsidRDefault="00264C75" w:rsidP="00264C75">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CD3568D" w14:textId="77777777" w:rsidR="00264C75" w:rsidRDefault="00264C75" w:rsidP="00264C75">
            <w:pPr>
              <w:tabs>
                <w:tab w:val="center" w:pos="882"/>
              </w:tabs>
              <w:rPr>
                <w:sz w:val="6"/>
                <w:szCs w:val="5"/>
              </w:rPr>
            </w:pPr>
            <w:r>
              <w:rPr>
                <w:rFonts w:ascii="Mangal" w:hAnsi="Mangal" w:cs="Mangal"/>
              </w:rPr>
              <w:tab/>
            </w:r>
            <w:r>
              <w:rPr>
                <w:noProof/>
                <w:sz w:val="6"/>
                <w:szCs w:val="5"/>
                <w:lang w:bidi="hi-IN"/>
              </w:rPr>
              <w:drawing>
                <wp:inline distT="0" distB="0" distL="0" distR="0" wp14:anchorId="62BB1E98" wp14:editId="3F91925F">
                  <wp:extent cx="866775" cy="876300"/>
                  <wp:effectExtent l="19050" t="0" r="9525" b="0"/>
                  <wp:docPr id="1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2AC2908" w14:textId="77777777" w:rsidR="00264C75" w:rsidRDefault="00264C75" w:rsidP="00264C75">
            <w:pPr>
              <w:pStyle w:val="Header"/>
              <w:rPr>
                <w:b/>
                <w:bCs/>
              </w:rPr>
            </w:pPr>
            <w:r>
              <w:rPr>
                <w:b/>
              </w:rPr>
              <w:t>Central Railway</w:t>
            </w:r>
            <w:r>
              <w:rPr>
                <w:rFonts w:ascii="Mangal" w:hAnsi="Mangal" w:cs="Mangal"/>
                <w:b/>
              </w:rPr>
              <w:t xml:space="preserve">            </w:t>
            </w:r>
          </w:p>
          <w:p w14:paraId="71AEC828" w14:textId="77777777" w:rsidR="00264C75" w:rsidRDefault="00264C75" w:rsidP="00264C75">
            <w:pPr>
              <w:pStyle w:val="Header"/>
              <w:jc w:val="both"/>
              <w:rPr>
                <w:b/>
                <w:bCs/>
              </w:rPr>
            </w:pPr>
            <w:r>
              <w:t xml:space="preserve">Office of Sr. DEE (TRS), </w:t>
            </w:r>
          </w:p>
          <w:p w14:paraId="5941A5D5" w14:textId="77777777" w:rsidR="00264C75" w:rsidRDefault="00264C75" w:rsidP="00264C75">
            <w:pPr>
              <w:pStyle w:val="Header"/>
              <w:jc w:val="both"/>
              <w:rPr>
                <w:b/>
                <w:bCs/>
              </w:rPr>
            </w:pPr>
            <w:r>
              <w:t xml:space="preserve">Electric Loco Shed, Kalyan - 421 301. </w:t>
            </w:r>
          </w:p>
          <w:p w14:paraId="4683CD98" w14:textId="77777777" w:rsidR="00264C75" w:rsidRDefault="00264C75" w:rsidP="00264C75">
            <w:pPr>
              <w:pStyle w:val="Header"/>
              <w:jc w:val="both"/>
              <w:rPr>
                <w:rFonts w:ascii="Mangal" w:hAnsi="Mangal" w:cs="Mangal"/>
                <w:b/>
                <w:bCs/>
              </w:rPr>
            </w:pPr>
            <w:proofErr w:type="gramStart"/>
            <w:r>
              <w:t>Email :</w:t>
            </w:r>
            <w:proofErr w:type="gramEnd"/>
            <w:r>
              <w:t>- srdeetrskyncrly@gmail.com</w:t>
            </w:r>
          </w:p>
        </w:tc>
      </w:tr>
    </w:tbl>
    <w:p w14:paraId="625F04BA" w14:textId="77777777" w:rsidR="00D55184" w:rsidRDefault="00D55184" w:rsidP="00D55184">
      <w:pPr>
        <w:jc w:val="both"/>
        <w:rPr>
          <w:rFonts w:ascii="Arial" w:hAnsi="Arial"/>
          <w:sz w:val="21"/>
          <w:szCs w:val="21"/>
        </w:rPr>
      </w:pPr>
    </w:p>
    <w:p w14:paraId="724549F4" w14:textId="77777777" w:rsidR="00D55184" w:rsidRPr="00572E05" w:rsidRDefault="00D55184" w:rsidP="00D55184">
      <w:pPr>
        <w:jc w:val="both"/>
        <w:rPr>
          <w:rFonts w:ascii="Arial" w:hAnsi="Arial" w:cs="Arial"/>
          <w:sz w:val="21"/>
          <w:szCs w:val="21"/>
        </w:rPr>
      </w:pPr>
      <w:proofErr w:type="spellStart"/>
      <w:proofErr w:type="gramStart"/>
      <w:r w:rsidRPr="00572E05">
        <w:rPr>
          <w:rFonts w:ascii="Arial" w:hAnsi="Arial"/>
          <w:sz w:val="21"/>
          <w:szCs w:val="21"/>
        </w:rPr>
        <w:t>No.</w:t>
      </w:r>
      <w:r w:rsidRPr="00572E05">
        <w:rPr>
          <w:rFonts w:ascii="Arial" w:hAnsi="Arial" w:cs="Arial"/>
          <w:sz w:val="21"/>
          <w:szCs w:val="21"/>
        </w:rPr>
        <w:t>ELSKYN</w:t>
      </w:r>
      <w:proofErr w:type="spellEnd"/>
      <w:proofErr w:type="gramEnd"/>
      <w:r w:rsidRPr="00572E05">
        <w:rPr>
          <w:rFonts w:ascii="Arial" w:hAnsi="Arial" w:cs="Arial"/>
          <w:sz w:val="21"/>
          <w:szCs w:val="21"/>
        </w:rPr>
        <w:t xml:space="preserve">/WKS/2019/06/ Pivot Modification             </w:t>
      </w:r>
      <w:r>
        <w:rPr>
          <w:rFonts w:ascii="Arial" w:hAnsi="Arial" w:cs="Arial"/>
          <w:sz w:val="21"/>
          <w:szCs w:val="21"/>
        </w:rPr>
        <w:t xml:space="preserve">                       Date</w:t>
      </w:r>
      <w:proofErr w:type="gramStart"/>
      <w:r>
        <w:rPr>
          <w:rFonts w:ascii="Arial" w:hAnsi="Arial" w:cs="Arial"/>
          <w:sz w:val="21"/>
          <w:szCs w:val="21"/>
        </w:rPr>
        <w:t>:  05</w:t>
      </w:r>
      <w:proofErr w:type="gramEnd"/>
      <w:r w:rsidRPr="00572E05">
        <w:rPr>
          <w:rFonts w:ascii="Arial" w:hAnsi="Arial" w:cs="Arial"/>
          <w:sz w:val="21"/>
          <w:szCs w:val="21"/>
        </w:rPr>
        <w:t>/08/2019</w:t>
      </w:r>
    </w:p>
    <w:p w14:paraId="6733158B" w14:textId="77777777" w:rsidR="00D55184" w:rsidRPr="00572E05" w:rsidRDefault="00D55184" w:rsidP="00D55184">
      <w:pPr>
        <w:jc w:val="both"/>
        <w:rPr>
          <w:rFonts w:ascii="Arial" w:hAnsi="Arial" w:cs="Arial"/>
          <w:sz w:val="21"/>
          <w:szCs w:val="21"/>
        </w:rPr>
      </w:pPr>
    </w:p>
    <w:p w14:paraId="2DCE51BC" w14:textId="77777777" w:rsidR="00D55184" w:rsidRPr="00572E05" w:rsidRDefault="00D55184" w:rsidP="00D55184">
      <w:pPr>
        <w:ind w:left="450" w:hanging="450"/>
        <w:jc w:val="both"/>
        <w:rPr>
          <w:rFonts w:ascii="Arial" w:hAnsi="Arial" w:cstheme="minorBidi"/>
          <w:bCs/>
          <w:sz w:val="21"/>
          <w:szCs w:val="21"/>
          <w:lang w:bidi="hi-IN"/>
        </w:rPr>
      </w:pPr>
      <w:r w:rsidRPr="00572E05">
        <w:rPr>
          <w:rFonts w:ascii="Arial" w:hAnsi="Arial" w:cstheme="minorBidi"/>
          <w:bCs/>
          <w:sz w:val="21"/>
          <w:szCs w:val="21"/>
          <w:lang w:bidi="hi-IN"/>
        </w:rPr>
        <w:t>CELE/ CSMT</w:t>
      </w:r>
    </w:p>
    <w:p w14:paraId="5F2263C6" w14:textId="77777777" w:rsidR="00D55184" w:rsidRPr="00572E05" w:rsidRDefault="00D55184" w:rsidP="00D55184">
      <w:pPr>
        <w:ind w:left="450" w:hanging="450"/>
        <w:rPr>
          <w:rFonts w:ascii="Arial" w:eastAsia="Batang" w:hAnsi="Arial" w:cs="Arial"/>
          <w:b/>
          <w:bCs/>
          <w:sz w:val="21"/>
          <w:szCs w:val="21"/>
        </w:rPr>
      </w:pPr>
      <w:r w:rsidRPr="00572E05">
        <w:rPr>
          <w:rFonts w:ascii="Arial" w:hAnsi="Arial" w:cs="Arial"/>
          <w:b/>
          <w:sz w:val="21"/>
          <w:szCs w:val="21"/>
        </w:rPr>
        <w:t xml:space="preserve">                                       </w:t>
      </w: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455A91E6" w14:textId="77777777" w:rsidR="00D55184" w:rsidRDefault="00D55184" w:rsidP="00D55184">
      <w:pPr>
        <w:ind w:left="-720"/>
        <w:rPr>
          <w:rFonts w:ascii="Arial" w:hAnsi="Arial" w:cs="Arial"/>
          <w:sz w:val="21"/>
          <w:szCs w:val="21"/>
        </w:rPr>
      </w:pPr>
    </w:p>
    <w:p w14:paraId="3E9BFEC5" w14:textId="77777777" w:rsidR="00D55184" w:rsidRPr="00572E05" w:rsidRDefault="00D55184" w:rsidP="00D55184">
      <w:pPr>
        <w:ind w:left="-720"/>
        <w:rPr>
          <w:rFonts w:ascii="Arial" w:hAnsi="Arial" w:cs="Arial"/>
          <w:sz w:val="21"/>
          <w:szCs w:val="21"/>
        </w:rPr>
      </w:pPr>
    </w:p>
    <w:p w14:paraId="018999B9" w14:textId="77777777" w:rsidR="00D55184" w:rsidRPr="00572E05" w:rsidRDefault="00D55184" w:rsidP="00D55184">
      <w:pPr>
        <w:ind w:left="1276" w:hanging="1418"/>
        <w:jc w:val="both"/>
        <w:rPr>
          <w:rFonts w:ascii="Arial" w:hAnsi="Arial" w:cs="Arial"/>
          <w:sz w:val="21"/>
          <w:szCs w:val="21"/>
        </w:rPr>
      </w:pPr>
      <w:r w:rsidRPr="00572E05">
        <w:rPr>
          <w:rFonts w:ascii="Arial" w:hAnsi="Arial" w:cs="Arial"/>
          <w:sz w:val="21"/>
          <w:szCs w:val="21"/>
        </w:rPr>
        <w:t xml:space="preserve">              </w:t>
      </w:r>
      <w:r w:rsidRPr="00572E05">
        <w:rPr>
          <w:rFonts w:ascii="Arial" w:hAnsi="Arial" w:cs="Arial"/>
          <w:bCs/>
          <w:sz w:val="21"/>
          <w:szCs w:val="21"/>
        </w:rPr>
        <w:t>Sub</w:t>
      </w:r>
      <w:r w:rsidRPr="00572E05">
        <w:rPr>
          <w:rFonts w:ascii="Arial" w:hAnsi="Arial" w:cs="Arial"/>
          <w:sz w:val="21"/>
          <w:szCs w:val="21"/>
        </w:rPr>
        <w:t xml:space="preserve">:  </w:t>
      </w:r>
      <w:r>
        <w:rPr>
          <w:rFonts w:ascii="Arial" w:hAnsi="Arial" w:cs="Arial"/>
          <w:sz w:val="21"/>
          <w:szCs w:val="21"/>
        </w:rPr>
        <w:t xml:space="preserve">Technical approval of specification/ scope of work for </w:t>
      </w:r>
      <w:r w:rsidRPr="00572E05">
        <w:rPr>
          <w:rFonts w:ascii="Arial" w:hAnsi="Arial" w:cs="Arial"/>
          <w:sz w:val="21"/>
          <w:szCs w:val="21"/>
        </w:rPr>
        <w:t xml:space="preserve">the work of “Replacement </w:t>
      </w:r>
    </w:p>
    <w:p w14:paraId="16DAECA1" w14:textId="77777777" w:rsidR="00D55184" w:rsidRPr="00572E05" w:rsidRDefault="00D55184" w:rsidP="00D55184">
      <w:pPr>
        <w:ind w:left="1276" w:hanging="1418"/>
        <w:jc w:val="both"/>
        <w:rPr>
          <w:rFonts w:ascii="Arial" w:hAnsi="Arial" w:cs="Arial"/>
          <w:sz w:val="21"/>
          <w:szCs w:val="21"/>
        </w:rPr>
      </w:pPr>
      <w:r w:rsidRPr="00572E05">
        <w:rPr>
          <w:rFonts w:ascii="Arial" w:hAnsi="Arial" w:cs="Arial"/>
          <w:sz w:val="21"/>
          <w:szCs w:val="21"/>
        </w:rPr>
        <w:t xml:space="preserve">                       of Pivot Sub Assembly having unmodified </w:t>
      </w:r>
      <w:proofErr w:type="gramStart"/>
      <w:r w:rsidRPr="00572E05">
        <w:rPr>
          <w:rFonts w:ascii="Arial" w:hAnsi="Arial" w:cs="Arial"/>
          <w:sz w:val="21"/>
          <w:szCs w:val="21"/>
        </w:rPr>
        <w:t>motor  support</w:t>
      </w:r>
      <w:proofErr w:type="gramEnd"/>
      <w:r w:rsidRPr="00572E05">
        <w:rPr>
          <w:rFonts w:ascii="Arial" w:hAnsi="Arial" w:cs="Arial"/>
          <w:sz w:val="21"/>
          <w:szCs w:val="21"/>
        </w:rPr>
        <w:t xml:space="preserve"> with modified motor </w:t>
      </w:r>
    </w:p>
    <w:p w14:paraId="67B4AC96" w14:textId="77777777" w:rsidR="00D55184" w:rsidRPr="00572E05" w:rsidRDefault="00D55184" w:rsidP="00D55184">
      <w:pPr>
        <w:ind w:left="1276" w:hanging="1418"/>
        <w:jc w:val="both"/>
        <w:rPr>
          <w:rFonts w:ascii="Arial" w:hAnsi="Arial" w:cs="Arial"/>
          <w:sz w:val="21"/>
          <w:szCs w:val="21"/>
        </w:rPr>
      </w:pPr>
      <w:r w:rsidRPr="00572E05">
        <w:rPr>
          <w:rFonts w:ascii="Arial" w:hAnsi="Arial" w:cs="Arial"/>
          <w:sz w:val="21"/>
          <w:szCs w:val="21"/>
        </w:rPr>
        <w:t xml:space="preserve">                       support as per CLW’s </w:t>
      </w:r>
      <w:proofErr w:type="spellStart"/>
      <w:r w:rsidRPr="00572E05">
        <w:rPr>
          <w:rFonts w:ascii="Arial" w:hAnsi="Arial" w:cs="Arial"/>
          <w:sz w:val="21"/>
          <w:szCs w:val="21"/>
        </w:rPr>
        <w:t>Drg</w:t>
      </w:r>
      <w:proofErr w:type="spellEnd"/>
      <w:r w:rsidRPr="00572E05">
        <w:rPr>
          <w:rFonts w:ascii="Arial" w:hAnsi="Arial" w:cs="Arial"/>
          <w:sz w:val="21"/>
          <w:szCs w:val="21"/>
        </w:rPr>
        <w:t xml:space="preserve"> No. 1209-01.412.187 at ELS/KYN, Qty- 89 bogies” </w:t>
      </w:r>
    </w:p>
    <w:p w14:paraId="194DE281" w14:textId="77777777" w:rsidR="00D55184" w:rsidRDefault="00D55184" w:rsidP="00D55184">
      <w:pPr>
        <w:ind w:left="1276" w:hanging="1418"/>
        <w:jc w:val="both"/>
        <w:rPr>
          <w:rFonts w:ascii="Arial" w:hAnsi="Arial" w:cs="Arial"/>
          <w:sz w:val="21"/>
          <w:szCs w:val="21"/>
        </w:rPr>
      </w:pPr>
      <w:r w:rsidRPr="00572E05">
        <w:rPr>
          <w:rFonts w:ascii="Arial" w:hAnsi="Arial" w:cs="Arial"/>
          <w:sz w:val="21"/>
          <w:szCs w:val="21"/>
        </w:rPr>
        <w:t xml:space="preserve">                       through Special Limited Tender from CLW’s approved sources.</w:t>
      </w:r>
    </w:p>
    <w:p w14:paraId="5BF72F26" w14:textId="77777777" w:rsidR="00060A94" w:rsidRDefault="00060A94" w:rsidP="00060A94">
      <w:pPr>
        <w:ind w:left="1276" w:hanging="1418"/>
        <w:jc w:val="both"/>
        <w:rPr>
          <w:rFonts w:ascii="Arial" w:hAnsi="Arial" w:cs="Arial"/>
          <w:sz w:val="21"/>
          <w:szCs w:val="21"/>
        </w:rPr>
      </w:pPr>
    </w:p>
    <w:p w14:paraId="34D8BF2A" w14:textId="77777777" w:rsidR="00060A94" w:rsidRPr="00572E05" w:rsidRDefault="00060A94" w:rsidP="00060A94">
      <w:pPr>
        <w:ind w:left="1276" w:hanging="1418"/>
        <w:jc w:val="both"/>
        <w:rPr>
          <w:rFonts w:ascii="Arial" w:hAnsi="Arial" w:cs="Arial"/>
          <w:sz w:val="21"/>
          <w:szCs w:val="21"/>
        </w:rPr>
      </w:pPr>
      <w:r>
        <w:rPr>
          <w:rFonts w:ascii="Arial" w:hAnsi="Arial" w:cs="Arial"/>
          <w:sz w:val="21"/>
          <w:szCs w:val="21"/>
        </w:rPr>
        <w:t xml:space="preserve">              </w:t>
      </w:r>
      <w:proofErr w:type="gramStart"/>
      <w:r w:rsidRPr="00572E05">
        <w:rPr>
          <w:rFonts w:ascii="Arial" w:hAnsi="Arial" w:cs="Arial"/>
          <w:sz w:val="21"/>
          <w:szCs w:val="21"/>
        </w:rPr>
        <w:t>Ref :</w:t>
      </w:r>
      <w:proofErr w:type="gramEnd"/>
      <w:r w:rsidRPr="00572E05">
        <w:rPr>
          <w:rFonts w:ascii="Arial" w:hAnsi="Arial" w:cs="Arial"/>
          <w:sz w:val="21"/>
          <w:szCs w:val="21"/>
        </w:rPr>
        <w:t xml:space="preserve"> </w:t>
      </w:r>
      <w:r>
        <w:rPr>
          <w:rFonts w:ascii="Arial" w:hAnsi="Arial" w:cs="Arial"/>
          <w:sz w:val="21"/>
          <w:szCs w:val="21"/>
        </w:rPr>
        <w:t>(</w:t>
      </w:r>
      <w:proofErr w:type="spellStart"/>
      <w:r>
        <w:rPr>
          <w:rFonts w:ascii="Arial" w:hAnsi="Arial" w:cs="Arial"/>
          <w:sz w:val="21"/>
          <w:szCs w:val="21"/>
        </w:rPr>
        <w:t>i</w:t>
      </w:r>
      <w:proofErr w:type="spellEnd"/>
      <w:r>
        <w:rPr>
          <w:rFonts w:ascii="Arial" w:hAnsi="Arial" w:cs="Arial"/>
          <w:sz w:val="21"/>
          <w:szCs w:val="21"/>
        </w:rPr>
        <w:t xml:space="preserve">) </w:t>
      </w:r>
      <w:r w:rsidRPr="00572E05">
        <w:rPr>
          <w:rFonts w:ascii="Arial" w:hAnsi="Arial" w:cs="Arial"/>
          <w:sz w:val="21"/>
          <w:szCs w:val="21"/>
        </w:rPr>
        <w:t>HQ’s letter No.L.</w:t>
      </w:r>
      <w:proofErr w:type="gramStart"/>
      <w:r w:rsidRPr="00572E05">
        <w:rPr>
          <w:rFonts w:ascii="Arial" w:hAnsi="Arial" w:cs="Arial"/>
          <w:sz w:val="21"/>
          <w:szCs w:val="21"/>
        </w:rPr>
        <w:t>253.Ac.Div</w:t>
      </w:r>
      <w:proofErr w:type="gramEnd"/>
      <w:r w:rsidRPr="00572E05">
        <w:rPr>
          <w:rFonts w:ascii="Arial" w:hAnsi="Arial" w:cs="Arial"/>
          <w:sz w:val="21"/>
          <w:szCs w:val="21"/>
        </w:rPr>
        <w:t>-Work dated 17-07-2019.</w:t>
      </w:r>
      <w:r w:rsidRPr="00572E05">
        <w:rPr>
          <w:rFonts w:ascii="Arial" w:hAnsi="Arial" w:cs="Arial"/>
          <w:sz w:val="21"/>
          <w:szCs w:val="21"/>
        </w:rPr>
        <w:tab/>
      </w:r>
    </w:p>
    <w:p w14:paraId="7A2A797C" w14:textId="77777777" w:rsidR="00D55184" w:rsidRDefault="00060A94" w:rsidP="00D55184">
      <w:pPr>
        <w:ind w:left="1276" w:hanging="1418"/>
        <w:jc w:val="both"/>
        <w:rPr>
          <w:rFonts w:ascii="Arial" w:hAnsi="Arial" w:cs="Arial"/>
          <w:sz w:val="21"/>
          <w:szCs w:val="21"/>
        </w:rPr>
      </w:pPr>
      <w:r>
        <w:rPr>
          <w:rFonts w:ascii="Arial" w:hAnsi="Arial" w:cs="Arial"/>
          <w:sz w:val="21"/>
          <w:szCs w:val="21"/>
        </w:rPr>
        <w:t xml:space="preserve">                      (ii) </w:t>
      </w:r>
      <w:proofErr w:type="gramStart"/>
      <w:r>
        <w:rPr>
          <w:rFonts w:ascii="Arial" w:hAnsi="Arial" w:cs="Arial"/>
          <w:sz w:val="21"/>
          <w:szCs w:val="21"/>
        </w:rPr>
        <w:t>This  office</w:t>
      </w:r>
      <w:proofErr w:type="gramEnd"/>
      <w:r>
        <w:rPr>
          <w:rFonts w:ascii="Arial" w:hAnsi="Arial" w:cs="Arial"/>
          <w:sz w:val="21"/>
          <w:szCs w:val="21"/>
        </w:rPr>
        <w:t xml:space="preserve"> letter of even No. dated 02-08-2019.  </w:t>
      </w:r>
    </w:p>
    <w:p w14:paraId="4A8371F9" w14:textId="77777777" w:rsidR="00264C75" w:rsidRPr="0069790F" w:rsidRDefault="00264C75" w:rsidP="00D55184">
      <w:pPr>
        <w:ind w:left="1276" w:hanging="1418"/>
        <w:jc w:val="center"/>
        <w:rPr>
          <w:rFonts w:ascii="Arial" w:hAnsi="Arial" w:cs="Arial"/>
          <w:sz w:val="22"/>
          <w:szCs w:val="22"/>
        </w:rPr>
      </w:pPr>
      <w:r w:rsidRPr="0069790F">
        <w:rPr>
          <w:rFonts w:ascii="Arial" w:hAnsi="Arial" w:cs="Arial"/>
          <w:sz w:val="22"/>
          <w:szCs w:val="22"/>
        </w:rPr>
        <w:t>--**--</w:t>
      </w:r>
    </w:p>
    <w:p w14:paraId="2FB834E6" w14:textId="77777777" w:rsidR="00264C75" w:rsidRPr="00B734C8" w:rsidRDefault="00264C75" w:rsidP="00264C75">
      <w:pPr>
        <w:ind w:left="142" w:firstLine="425"/>
        <w:jc w:val="both"/>
        <w:rPr>
          <w:rFonts w:ascii="Arial" w:hAnsi="Arial" w:cs="Arial"/>
          <w:sz w:val="10"/>
          <w:szCs w:val="10"/>
        </w:rPr>
      </w:pPr>
    </w:p>
    <w:p w14:paraId="48D2346B" w14:textId="77777777" w:rsidR="00060A94" w:rsidRPr="00060A94" w:rsidRDefault="00060A94" w:rsidP="00060A94">
      <w:pPr>
        <w:pStyle w:val="Header"/>
        <w:tabs>
          <w:tab w:val="clear" w:pos="4680"/>
        </w:tabs>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p>
    <w:p w14:paraId="4331D70B" w14:textId="77777777" w:rsidR="00060A94" w:rsidRPr="00060A94" w:rsidRDefault="00060A94" w:rsidP="00264C75">
      <w:pPr>
        <w:ind w:firstLine="567"/>
        <w:jc w:val="both"/>
        <w:rPr>
          <w:rFonts w:ascii="Arial" w:hAnsi="Arial" w:cs="Arial"/>
          <w:sz w:val="22"/>
          <w:szCs w:val="22"/>
        </w:rPr>
      </w:pPr>
      <w:r>
        <w:rPr>
          <w:rFonts w:ascii="Arial" w:hAnsi="Arial" w:cs="Arial"/>
          <w:sz w:val="22"/>
          <w:szCs w:val="22"/>
        </w:rPr>
        <w:t xml:space="preserve">Proposal for carrying out </w:t>
      </w:r>
      <w:proofErr w:type="gramStart"/>
      <w:r>
        <w:rPr>
          <w:rFonts w:ascii="Arial" w:hAnsi="Arial" w:cs="Arial"/>
          <w:sz w:val="22"/>
          <w:szCs w:val="22"/>
        </w:rPr>
        <w:t>subject mentioned</w:t>
      </w:r>
      <w:proofErr w:type="gramEnd"/>
      <w:r>
        <w:rPr>
          <w:rFonts w:ascii="Arial" w:hAnsi="Arial" w:cs="Arial"/>
          <w:sz w:val="22"/>
          <w:szCs w:val="22"/>
        </w:rPr>
        <w:t xml:space="preserve"> work through special limited tender was sent for PFA’s concurrence and AGM’s sanction vide this office letter </w:t>
      </w:r>
      <w:proofErr w:type="gramStart"/>
      <w:r>
        <w:rPr>
          <w:rFonts w:ascii="Arial" w:hAnsi="Arial" w:cs="Arial"/>
          <w:sz w:val="22"/>
          <w:szCs w:val="22"/>
        </w:rPr>
        <w:t>referred</w:t>
      </w:r>
      <w:proofErr w:type="gramEnd"/>
      <w:r>
        <w:rPr>
          <w:rFonts w:ascii="Arial" w:hAnsi="Arial" w:cs="Arial"/>
          <w:sz w:val="22"/>
          <w:szCs w:val="22"/>
        </w:rPr>
        <w:t xml:space="preserve"> at </w:t>
      </w:r>
      <w:proofErr w:type="spellStart"/>
      <w:r>
        <w:rPr>
          <w:rFonts w:ascii="Arial" w:hAnsi="Arial" w:cs="Arial"/>
          <w:sz w:val="22"/>
          <w:szCs w:val="22"/>
        </w:rPr>
        <w:t>Sr.No</w:t>
      </w:r>
      <w:proofErr w:type="spellEnd"/>
      <w:r>
        <w:rPr>
          <w:rFonts w:ascii="Arial" w:hAnsi="Arial" w:cs="Arial"/>
          <w:sz w:val="22"/>
          <w:szCs w:val="22"/>
        </w:rPr>
        <w:t>. (ii) above.</w:t>
      </w:r>
    </w:p>
    <w:p w14:paraId="6A13A998" w14:textId="77777777" w:rsidR="00060A94" w:rsidRDefault="00060A94" w:rsidP="00264C75">
      <w:pPr>
        <w:ind w:firstLine="567"/>
        <w:jc w:val="both"/>
        <w:rPr>
          <w:rFonts w:ascii="Arial" w:hAnsi="Arial" w:cs="Arial"/>
          <w:sz w:val="22"/>
          <w:szCs w:val="22"/>
        </w:rPr>
      </w:pPr>
    </w:p>
    <w:p w14:paraId="0F5E1BF1" w14:textId="77777777" w:rsidR="00060A94" w:rsidRDefault="00060A94" w:rsidP="00060A94">
      <w:pPr>
        <w:pStyle w:val="Header"/>
        <w:jc w:val="both"/>
        <w:rPr>
          <w:rFonts w:ascii="Arial" w:hAnsi="Arial" w:cs="Arial"/>
          <w:sz w:val="22"/>
          <w:szCs w:val="22"/>
        </w:rPr>
      </w:pPr>
      <w:r>
        <w:rPr>
          <w:rFonts w:ascii="Arial" w:hAnsi="Arial" w:cs="Arial"/>
          <w:sz w:val="22"/>
          <w:szCs w:val="22"/>
        </w:rPr>
        <w:tab/>
        <w:t xml:space="preserve">          Now </w:t>
      </w:r>
      <w:proofErr w:type="spellStart"/>
      <w:r>
        <w:rPr>
          <w:rFonts w:ascii="Arial" w:hAnsi="Arial" w:cs="Arial"/>
          <w:sz w:val="22"/>
          <w:szCs w:val="22"/>
        </w:rPr>
        <w:t>Techncial</w:t>
      </w:r>
      <w:proofErr w:type="spellEnd"/>
      <w:r>
        <w:rPr>
          <w:rFonts w:ascii="Arial" w:hAnsi="Arial" w:cs="Arial"/>
          <w:sz w:val="22"/>
          <w:szCs w:val="22"/>
        </w:rPr>
        <w:t xml:space="preserve"> specification and scope of work for said work prepared based on </w:t>
      </w:r>
      <w:r w:rsidRPr="00060A94">
        <w:rPr>
          <w:rFonts w:ascii="Arial" w:hAnsi="Arial" w:cs="Arial"/>
          <w:sz w:val="22"/>
          <w:szCs w:val="22"/>
        </w:rPr>
        <w:t>RDSO Modification Sheet No. RDSO/2015/EL/MS/0443 Rev “0” dtd 17-09-15</w:t>
      </w:r>
      <w:r>
        <w:rPr>
          <w:rFonts w:ascii="Arial" w:hAnsi="Arial" w:cs="Arial"/>
          <w:sz w:val="22"/>
          <w:szCs w:val="22"/>
        </w:rPr>
        <w:t xml:space="preserve">, is sent herewith </w:t>
      </w:r>
      <w:r w:rsidR="00FF59F9">
        <w:rPr>
          <w:rFonts w:ascii="Arial" w:hAnsi="Arial" w:cs="Arial"/>
          <w:sz w:val="22"/>
          <w:szCs w:val="22"/>
        </w:rPr>
        <w:t>for approval.</w:t>
      </w:r>
    </w:p>
    <w:p w14:paraId="2862995C" w14:textId="77777777" w:rsidR="00060A94" w:rsidRDefault="00060A94" w:rsidP="00060A94">
      <w:pPr>
        <w:pStyle w:val="Header"/>
        <w:jc w:val="both"/>
        <w:rPr>
          <w:rFonts w:ascii="Arial" w:hAnsi="Arial" w:cs="Arial"/>
          <w:sz w:val="22"/>
          <w:szCs w:val="22"/>
        </w:rPr>
      </w:pPr>
    </w:p>
    <w:p w14:paraId="69A229B9" w14:textId="77777777" w:rsidR="00264C75" w:rsidRDefault="00060A94" w:rsidP="00FF59F9">
      <w:pPr>
        <w:pStyle w:val="Header"/>
        <w:jc w:val="both"/>
        <w:rPr>
          <w:rFonts w:ascii="Arial" w:hAnsi="Arial" w:cs="Arial"/>
          <w:sz w:val="22"/>
          <w:szCs w:val="22"/>
        </w:rPr>
      </w:pPr>
      <w:r>
        <w:rPr>
          <w:rFonts w:ascii="Arial" w:hAnsi="Arial" w:cs="Arial"/>
          <w:sz w:val="22"/>
          <w:szCs w:val="22"/>
        </w:rPr>
        <w:t xml:space="preserve">          </w:t>
      </w:r>
      <w:r w:rsidR="00FF59F9">
        <w:rPr>
          <w:rFonts w:ascii="Arial" w:hAnsi="Arial" w:cs="Arial"/>
          <w:sz w:val="22"/>
          <w:szCs w:val="22"/>
        </w:rPr>
        <w:t>It is requested to accord approval to specification/ scope of work attached.</w:t>
      </w:r>
    </w:p>
    <w:p w14:paraId="0D278D1B" w14:textId="77777777" w:rsidR="00FF59F9" w:rsidRDefault="00FF59F9" w:rsidP="00FF59F9">
      <w:pPr>
        <w:pStyle w:val="Header"/>
        <w:jc w:val="both"/>
        <w:rPr>
          <w:rFonts w:ascii="Arial" w:hAnsi="Arial" w:cs="Arial"/>
          <w:sz w:val="22"/>
          <w:szCs w:val="22"/>
        </w:rPr>
      </w:pPr>
    </w:p>
    <w:p w14:paraId="415CF1B1" w14:textId="77777777" w:rsidR="00FF59F9" w:rsidRDefault="00FF59F9" w:rsidP="00FF59F9">
      <w:pPr>
        <w:pStyle w:val="Header"/>
        <w:jc w:val="both"/>
        <w:rPr>
          <w:rFonts w:ascii="Arial" w:hAnsi="Arial" w:cs="Arial"/>
          <w:sz w:val="22"/>
          <w:szCs w:val="22"/>
        </w:rPr>
      </w:pPr>
    </w:p>
    <w:p w14:paraId="25B0E593" w14:textId="77777777" w:rsidR="00FF59F9" w:rsidRDefault="00FF59F9" w:rsidP="00FF59F9">
      <w:pPr>
        <w:pStyle w:val="Header"/>
        <w:jc w:val="both"/>
        <w:rPr>
          <w:rFonts w:ascii="Arial" w:hAnsi="Arial" w:cs="Arial"/>
          <w:sz w:val="22"/>
          <w:szCs w:val="22"/>
        </w:rPr>
      </w:pPr>
    </w:p>
    <w:p w14:paraId="0E63FCD1" w14:textId="77777777" w:rsidR="00FF59F9" w:rsidRPr="00572E05" w:rsidRDefault="00FF59F9" w:rsidP="00FF59F9">
      <w:pPr>
        <w:jc w:val="both"/>
        <w:rPr>
          <w:rFonts w:ascii="Arial" w:hAnsi="Arial" w:cs="Arial"/>
          <w:b/>
          <w:bCs/>
          <w:sz w:val="21"/>
          <w:szCs w:val="21"/>
        </w:rPr>
      </w:pPr>
      <w:r>
        <w:rPr>
          <w:rFonts w:ascii="Arial" w:hAnsi="Arial" w:cs="Arial"/>
          <w:b/>
          <w:bCs/>
          <w:sz w:val="21"/>
          <w:szCs w:val="21"/>
          <w:lang w:bidi="hi-IN"/>
        </w:rPr>
        <w:t xml:space="preserve">                                                                                                                        </w:t>
      </w:r>
      <w:r w:rsidRPr="00572E05">
        <w:rPr>
          <w:rFonts w:ascii="Arial" w:hAnsi="Arial" w:cs="Arial"/>
          <w:b/>
          <w:bCs/>
          <w:sz w:val="21"/>
          <w:szCs w:val="21"/>
          <w:cs/>
          <w:lang w:bidi="hi-IN"/>
        </w:rPr>
        <w:t>(</w:t>
      </w:r>
      <w:r w:rsidRPr="00572E05">
        <w:rPr>
          <w:rFonts w:ascii="Arial" w:hAnsi="Arial" w:cs="Arial"/>
          <w:b/>
          <w:bCs/>
          <w:sz w:val="21"/>
          <w:szCs w:val="21"/>
          <w:lang w:bidi="hi-IN"/>
        </w:rPr>
        <w:t>Hemant Jindal)</w:t>
      </w:r>
      <w:r w:rsidRPr="00572E05">
        <w:rPr>
          <w:rFonts w:ascii="Arial" w:hAnsi="Arial" w:cs="Arial"/>
          <w:b/>
          <w:bCs/>
          <w:sz w:val="21"/>
          <w:szCs w:val="21"/>
        </w:rPr>
        <w:t xml:space="preserve">                               </w:t>
      </w:r>
    </w:p>
    <w:p w14:paraId="2CE68B2F" w14:textId="77777777" w:rsidR="00FF59F9" w:rsidRPr="00572E05" w:rsidRDefault="00FF59F9" w:rsidP="00FF59F9">
      <w:pPr>
        <w:rPr>
          <w:rFonts w:ascii="Arial" w:hAnsi="Arial" w:cstheme="minorBidi"/>
          <w:b/>
          <w:sz w:val="21"/>
          <w:szCs w:val="21"/>
          <w:lang w:bidi="hi-IN"/>
        </w:rPr>
      </w:pP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hint="cs"/>
          <w:b/>
          <w:sz w:val="21"/>
          <w:szCs w:val="21"/>
          <w:cs/>
          <w:lang w:bidi="hi-IN"/>
        </w:rPr>
        <w:t xml:space="preserve"> </w:t>
      </w:r>
      <w:r w:rsidRPr="00572E05">
        <w:rPr>
          <w:rFonts w:ascii="Arial" w:hAnsi="Arial" w:cstheme="minorBidi"/>
          <w:b/>
          <w:sz w:val="21"/>
          <w:szCs w:val="21"/>
          <w:lang w:bidi="hi-IN"/>
        </w:rPr>
        <w:t xml:space="preserve">   DEE(TRS) Kalyan (I/C)</w:t>
      </w:r>
    </w:p>
    <w:p w14:paraId="237658D3" w14:textId="77777777" w:rsidR="00264C75" w:rsidRDefault="00264C75" w:rsidP="00264C75">
      <w:pPr>
        <w:ind w:firstLine="567"/>
        <w:jc w:val="both"/>
        <w:rPr>
          <w:rFonts w:ascii="Arial" w:hAnsi="Arial" w:cs="Arial"/>
          <w:szCs w:val="22"/>
        </w:rPr>
      </w:pPr>
    </w:p>
    <w:p w14:paraId="0E3A6CD3" w14:textId="77777777" w:rsidR="00095258" w:rsidRDefault="00095258" w:rsidP="00095258"/>
    <w:p w14:paraId="726D89C8" w14:textId="77777777" w:rsidR="00264C75" w:rsidRDefault="00264C75" w:rsidP="00095258"/>
    <w:p w14:paraId="6F4BA129" w14:textId="77777777" w:rsidR="00264C75" w:rsidRDefault="00264C75" w:rsidP="00095258"/>
    <w:p w14:paraId="43728420" w14:textId="77777777" w:rsidR="00FF59F9" w:rsidRDefault="00FF59F9" w:rsidP="00095258"/>
    <w:p w14:paraId="1B439E90" w14:textId="77777777" w:rsidR="00FF59F9" w:rsidRDefault="00FF59F9" w:rsidP="00095258"/>
    <w:p w14:paraId="0C26B31D" w14:textId="77777777" w:rsidR="00FF59F9" w:rsidRDefault="00FF59F9" w:rsidP="00095258"/>
    <w:p w14:paraId="43B206DF" w14:textId="77777777" w:rsidR="00FF59F9" w:rsidRDefault="00FF59F9" w:rsidP="00095258"/>
    <w:p w14:paraId="1FBE80B7" w14:textId="77777777" w:rsidR="00FF59F9" w:rsidRDefault="00FF59F9" w:rsidP="00095258"/>
    <w:p w14:paraId="6A5CAEF1" w14:textId="77777777" w:rsidR="00FF59F9" w:rsidRDefault="00FF59F9" w:rsidP="00095258"/>
    <w:p w14:paraId="00B031D1" w14:textId="77777777" w:rsidR="00FF59F9" w:rsidRDefault="00FF59F9" w:rsidP="00095258"/>
    <w:p w14:paraId="0273BF60" w14:textId="77777777" w:rsidR="00FF59F9" w:rsidRDefault="00FF59F9" w:rsidP="00095258"/>
    <w:p w14:paraId="2D816BF1" w14:textId="77777777" w:rsidR="00FF59F9" w:rsidRDefault="00FF59F9" w:rsidP="00095258"/>
    <w:p w14:paraId="5916C604" w14:textId="77777777" w:rsidR="00FF59F9" w:rsidRDefault="00FF59F9" w:rsidP="00095258"/>
    <w:p w14:paraId="59B76141" w14:textId="77777777" w:rsidR="00FF59F9" w:rsidRDefault="00FF59F9" w:rsidP="00095258"/>
    <w:p w14:paraId="6B1ADC05" w14:textId="77777777" w:rsidR="00FF59F9" w:rsidRDefault="00FF59F9" w:rsidP="00095258"/>
    <w:p w14:paraId="00778AC1" w14:textId="77777777" w:rsidR="00FF59F9" w:rsidRDefault="00FF59F9" w:rsidP="00095258"/>
    <w:p w14:paraId="0512C6FD" w14:textId="77777777" w:rsidR="00FF59F9" w:rsidRDefault="00FF59F9" w:rsidP="00095258"/>
    <w:p w14:paraId="3C688638" w14:textId="77777777" w:rsidR="00FF59F9" w:rsidRDefault="00FF59F9" w:rsidP="00095258"/>
    <w:p w14:paraId="10F1DB0F" w14:textId="77777777" w:rsidR="00FF59F9" w:rsidRDefault="00FF59F9" w:rsidP="00095258"/>
    <w:p w14:paraId="296D9855" w14:textId="77777777" w:rsidR="00FF59F9" w:rsidRDefault="00FF59F9" w:rsidP="00095258"/>
    <w:p w14:paraId="6C79AC19" w14:textId="77777777" w:rsidR="00FF59F9" w:rsidRDefault="00FF59F9" w:rsidP="00095258"/>
    <w:p w14:paraId="12CC3644" w14:textId="77777777" w:rsidR="00FF59F9" w:rsidRDefault="00FF59F9" w:rsidP="00095258"/>
    <w:p w14:paraId="3F4A99DB" w14:textId="77777777" w:rsidR="00FF59F9" w:rsidRDefault="00FF59F9" w:rsidP="00095258"/>
    <w:tbl>
      <w:tblPr>
        <w:tblW w:w="10813" w:type="dxa"/>
        <w:tblBorders>
          <w:bottom w:val="single" w:sz="4" w:space="0" w:color="auto"/>
        </w:tblBorders>
        <w:tblLook w:val="04A0" w:firstRow="1" w:lastRow="0" w:firstColumn="1" w:lastColumn="0" w:noHBand="0" w:noVBand="1"/>
      </w:tblPr>
      <w:tblGrid>
        <w:gridCol w:w="4320"/>
        <w:gridCol w:w="2160"/>
        <w:gridCol w:w="4333"/>
      </w:tblGrid>
      <w:tr w:rsidR="00AF2522" w14:paraId="1C7637A6" w14:textId="77777777" w:rsidTr="00AF2522">
        <w:trPr>
          <w:trHeight w:val="1440"/>
        </w:trPr>
        <w:tc>
          <w:tcPr>
            <w:tcW w:w="4320" w:type="dxa"/>
            <w:tcBorders>
              <w:top w:val="nil"/>
              <w:left w:val="nil"/>
              <w:bottom w:val="single" w:sz="4" w:space="0" w:color="auto"/>
              <w:right w:val="nil"/>
            </w:tcBorders>
            <w:hideMark/>
          </w:tcPr>
          <w:p w14:paraId="2BFD4784" w14:textId="77777777" w:rsidR="00AF2522" w:rsidRDefault="00AF2522" w:rsidP="00AF2522">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EAD6E71" w14:textId="77777777" w:rsidR="00AF2522" w:rsidRDefault="00AF2522" w:rsidP="00AF252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E72B692" w14:textId="77777777" w:rsidR="00AF2522" w:rsidRDefault="00AF2522" w:rsidP="00AF252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1D2F0DB" w14:textId="77777777" w:rsidR="00AF2522" w:rsidRDefault="00AF2522" w:rsidP="00AF252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46ED807" w14:textId="77777777" w:rsidR="00AF2522" w:rsidRDefault="00AF2522" w:rsidP="00AF2522">
            <w:pPr>
              <w:tabs>
                <w:tab w:val="center" w:pos="882"/>
              </w:tabs>
              <w:rPr>
                <w:sz w:val="6"/>
                <w:szCs w:val="5"/>
              </w:rPr>
            </w:pPr>
            <w:r>
              <w:rPr>
                <w:rFonts w:ascii="Mangal" w:hAnsi="Mangal" w:cs="Mangal"/>
              </w:rPr>
              <w:tab/>
            </w:r>
            <w:r>
              <w:rPr>
                <w:noProof/>
                <w:sz w:val="6"/>
                <w:szCs w:val="5"/>
                <w:lang w:bidi="hi-IN"/>
              </w:rPr>
              <w:drawing>
                <wp:inline distT="0" distB="0" distL="0" distR="0" wp14:anchorId="4EA92898" wp14:editId="4A872024">
                  <wp:extent cx="866775" cy="876300"/>
                  <wp:effectExtent l="19050" t="0" r="9525" b="0"/>
                  <wp:docPr id="1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B624F8C" w14:textId="77777777" w:rsidR="00AF2522" w:rsidRDefault="00AF2522" w:rsidP="00AF2522">
            <w:pPr>
              <w:pStyle w:val="Header"/>
              <w:rPr>
                <w:b/>
                <w:bCs/>
              </w:rPr>
            </w:pPr>
            <w:r>
              <w:rPr>
                <w:b/>
              </w:rPr>
              <w:t>Central Railway</w:t>
            </w:r>
            <w:r>
              <w:rPr>
                <w:rFonts w:ascii="Mangal" w:hAnsi="Mangal" w:cs="Mangal"/>
                <w:b/>
              </w:rPr>
              <w:t xml:space="preserve">            </w:t>
            </w:r>
          </w:p>
          <w:p w14:paraId="259280E2" w14:textId="77777777" w:rsidR="00AF2522" w:rsidRDefault="00AF2522" w:rsidP="00AF2522">
            <w:pPr>
              <w:pStyle w:val="Header"/>
              <w:jc w:val="both"/>
              <w:rPr>
                <w:b/>
                <w:bCs/>
              </w:rPr>
            </w:pPr>
            <w:r>
              <w:t xml:space="preserve">Office of Sr. DEE (TRS), </w:t>
            </w:r>
          </w:p>
          <w:p w14:paraId="00671B79" w14:textId="77777777" w:rsidR="00AF2522" w:rsidRDefault="00AF2522" w:rsidP="00AF2522">
            <w:pPr>
              <w:pStyle w:val="Header"/>
              <w:jc w:val="both"/>
              <w:rPr>
                <w:b/>
                <w:bCs/>
              </w:rPr>
            </w:pPr>
            <w:r>
              <w:t xml:space="preserve">Electric Loco Shed, Kalyan - 421 301. </w:t>
            </w:r>
          </w:p>
          <w:p w14:paraId="0E959B5F" w14:textId="77777777" w:rsidR="00AF2522" w:rsidRDefault="00AF2522" w:rsidP="00AF2522">
            <w:pPr>
              <w:pStyle w:val="Header"/>
              <w:jc w:val="both"/>
              <w:rPr>
                <w:rFonts w:ascii="Mangal" w:hAnsi="Mangal" w:cs="Mangal"/>
                <w:b/>
                <w:bCs/>
              </w:rPr>
            </w:pPr>
            <w:proofErr w:type="gramStart"/>
            <w:r>
              <w:t>Email :</w:t>
            </w:r>
            <w:proofErr w:type="gramEnd"/>
            <w:r>
              <w:t>- srdeetrskyncrly@gmail.com</w:t>
            </w:r>
          </w:p>
        </w:tc>
      </w:tr>
    </w:tbl>
    <w:p w14:paraId="7E419C9F" w14:textId="77777777" w:rsidR="00AF2522" w:rsidRPr="00B83A28" w:rsidRDefault="00AF2522" w:rsidP="00AF2522">
      <w:pPr>
        <w:jc w:val="both"/>
        <w:rPr>
          <w:rFonts w:ascii="Mangal" w:hAnsi="Mangal" w:cs="Mangal"/>
          <w:sz w:val="5"/>
          <w:szCs w:val="5"/>
          <w:lang w:bidi="hi-IN"/>
        </w:rPr>
      </w:pPr>
    </w:p>
    <w:p w14:paraId="36227074" w14:textId="77777777" w:rsidR="00AF2522" w:rsidRPr="006E0BB1" w:rsidRDefault="00AF2522" w:rsidP="00AF2522">
      <w:pPr>
        <w:jc w:val="both"/>
        <w:rPr>
          <w:rFonts w:ascii="Arial" w:hAnsi="Arial"/>
          <w:color w:val="FF0000"/>
          <w:sz w:val="15"/>
          <w:szCs w:val="15"/>
        </w:rPr>
      </w:pPr>
    </w:p>
    <w:p w14:paraId="6240F32C" w14:textId="77777777" w:rsidR="00AF2522" w:rsidRPr="00572E05" w:rsidRDefault="00AF2522" w:rsidP="00AF2522">
      <w:pPr>
        <w:jc w:val="both"/>
        <w:rPr>
          <w:rFonts w:ascii="Arial" w:hAnsi="Arial" w:cs="Arial"/>
          <w:sz w:val="21"/>
          <w:szCs w:val="21"/>
        </w:rPr>
      </w:pPr>
      <w:proofErr w:type="spellStart"/>
      <w:proofErr w:type="gramStart"/>
      <w:r w:rsidRPr="00572E05">
        <w:rPr>
          <w:rFonts w:ascii="Arial" w:hAnsi="Arial"/>
          <w:sz w:val="21"/>
          <w:szCs w:val="21"/>
        </w:rPr>
        <w:t>No.</w:t>
      </w:r>
      <w:r w:rsidRPr="00572E05">
        <w:rPr>
          <w:rFonts w:ascii="Arial" w:hAnsi="Arial" w:cs="Arial"/>
          <w:sz w:val="21"/>
          <w:szCs w:val="21"/>
        </w:rPr>
        <w:t>ELSKYN</w:t>
      </w:r>
      <w:proofErr w:type="spellEnd"/>
      <w:proofErr w:type="gramEnd"/>
      <w:r w:rsidRPr="00572E05">
        <w:rPr>
          <w:rFonts w:ascii="Arial" w:hAnsi="Arial" w:cs="Arial"/>
          <w:sz w:val="21"/>
          <w:szCs w:val="21"/>
        </w:rPr>
        <w:t>/WKS/2019/06/ Pivot Modification                                    Date</w:t>
      </w:r>
      <w:proofErr w:type="gramStart"/>
      <w:r w:rsidRPr="00572E05">
        <w:rPr>
          <w:rFonts w:ascii="Arial" w:hAnsi="Arial" w:cs="Arial"/>
          <w:sz w:val="21"/>
          <w:szCs w:val="21"/>
        </w:rPr>
        <w:t>:  02</w:t>
      </w:r>
      <w:proofErr w:type="gramEnd"/>
      <w:r w:rsidRPr="00572E05">
        <w:rPr>
          <w:rFonts w:ascii="Arial" w:hAnsi="Arial" w:cs="Arial"/>
          <w:sz w:val="21"/>
          <w:szCs w:val="21"/>
        </w:rPr>
        <w:t>/08/2019</w:t>
      </w:r>
    </w:p>
    <w:p w14:paraId="70BDC170" w14:textId="77777777" w:rsidR="00AF2522" w:rsidRPr="00572E05" w:rsidRDefault="00AF2522" w:rsidP="00AF2522">
      <w:pPr>
        <w:jc w:val="both"/>
        <w:rPr>
          <w:rFonts w:ascii="Arial" w:hAnsi="Arial" w:cs="Arial"/>
          <w:sz w:val="21"/>
          <w:szCs w:val="21"/>
        </w:rPr>
      </w:pPr>
    </w:p>
    <w:p w14:paraId="3AB2D974" w14:textId="77777777" w:rsidR="00AF2522" w:rsidRPr="00572E05" w:rsidRDefault="00AF2522" w:rsidP="00AF2522">
      <w:pPr>
        <w:ind w:left="450" w:hanging="450"/>
        <w:jc w:val="both"/>
        <w:rPr>
          <w:rFonts w:ascii="Arial" w:hAnsi="Arial" w:cstheme="minorBidi"/>
          <w:bCs/>
          <w:sz w:val="21"/>
          <w:szCs w:val="21"/>
          <w:lang w:bidi="hi-IN"/>
        </w:rPr>
      </w:pPr>
      <w:r w:rsidRPr="00572E05">
        <w:rPr>
          <w:rFonts w:ascii="Arial" w:hAnsi="Arial" w:cstheme="minorBidi"/>
          <w:bCs/>
          <w:sz w:val="21"/>
          <w:szCs w:val="21"/>
          <w:lang w:bidi="hi-IN"/>
        </w:rPr>
        <w:t>CELE/ CSMT</w:t>
      </w:r>
    </w:p>
    <w:p w14:paraId="7A4D030A" w14:textId="77777777" w:rsidR="00AF2522" w:rsidRPr="00572E05" w:rsidRDefault="00AF2522" w:rsidP="00AF2522">
      <w:pPr>
        <w:ind w:left="450" w:hanging="450"/>
        <w:rPr>
          <w:rFonts w:ascii="Arial" w:eastAsia="Batang" w:hAnsi="Arial" w:cs="Arial"/>
          <w:b/>
          <w:bCs/>
          <w:sz w:val="21"/>
          <w:szCs w:val="21"/>
        </w:rPr>
      </w:pPr>
      <w:r w:rsidRPr="00572E05">
        <w:rPr>
          <w:rFonts w:ascii="Arial" w:hAnsi="Arial" w:cs="Arial"/>
          <w:b/>
          <w:sz w:val="21"/>
          <w:szCs w:val="21"/>
        </w:rPr>
        <w:t xml:space="preserve">                                       </w:t>
      </w:r>
      <w:r w:rsidRPr="00572E05">
        <w:rPr>
          <w:rFonts w:ascii="Arial" w:eastAsia="Batang" w:hAnsi="Arial" w:cs="Arial"/>
          <w:b/>
          <w:bCs/>
          <w:sz w:val="21"/>
          <w:szCs w:val="21"/>
        </w:rPr>
        <w:t xml:space="preserve">(Kind </w:t>
      </w:r>
      <w:proofErr w:type="gramStart"/>
      <w:r w:rsidRPr="00572E05">
        <w:rPr>
          <w:rFonts w:ascii="Arial" w:eastAsia="Batang" w:hAnsi="Arial" w:cs="Arial"/>
          <w:b/>
          <w:bCs/>
          <w:sz w:val="21"/>
          <w:szCs w:val="21"/>
        </w:rPr>
        <w:t>Attention :</w:t>
      </w:r>
      <w:proofErr w:type="gramEnd"/>
      <w:r w:rsidRPr="00572E05">
        <w:rPr>
          <w:rFonts w:ascii="Arial" w:eastAsia="Batang" w:hAnsi="Arial" w:cs="Arial"/>
          <w:b/>
          <w:bCs/>
          <w:sz w:val="21"/>
          <w:szCs w:val="21"/>
        </w:rPr>
        <w:t xml:space="preserve"> Shri G C Solanki, Dy CEE (EM)</w:t>
      </w:r>
    </w:p>
    <w:p w14:paraId="777A96E8" w14:textId="77777777" w:rsidR="00AF2522" w:rsidRDefault="00AF2522" w:rsidP="00AF2522">
      <w:pPr>
        <w:ind w:left="-720"/>
        <w:rPr>
          <w:rFonts w:ascii="Arial" w:hAnsi="Arial" w:cs="Arial"/>
          <w:sz w:val="21"/>
          <w:szCs w:val="21"/>
        </w:rPr>
      </w:pPr>
    </w:p>
    <w:p w14:paraId="34FC4149" w14:textId="77777777" w:rsidR="00485A8B" w:rsidRPr="00572E05" w:rsidRDefault="00485A8B" w:rsidP="00AF2522">
      <w:pPr>
        <w:ind w:left="-720"/>
        <w:rPr>
          <w:rFonts w:ascii="Arial" w:hAnsi="Arial" w:cs="Arial"/>
          <w:sz w:val="21"/>
          <w:szCs w:val="21"/>
        </w:rPr>
      </w:pPr>
    </w:p>
    <w:p w14:paraId="4C6162DD" w14:textId="77777777" w:rsidR="00AF2522" w:rsidRPr="00572E05" w:rsidRDefault="00AF2522" w:rsidP="00AF2522">
      <w:pPr>
        <w:ind w:left="1276" w:hanging="1418"/>
        <w:jc w:val="both"/>
        <w:rPr>
          <w:rFonts w:ascii="Arial" w:hAnsi="Arial" w:cs="Arial"/>
          <w:sz w:val="21"/>
          <w:szCs w:val="21"/>
        </w:rPr>
      </w:pPr>
      <w:r w:rsidRPr="00572E05">
        <w:rPr>
          <w:rFonts w:ascii="Arial" w:hAnsi="Arial" w:cs="Arial"/>
          <w:sz w:val="21"/>
          <w:szCs w:val="21"/>
        </w:rPr>
        <w:t xml:space="preserve">              </w:t>
      </w:r>
      <w:r w:rsidRPr="00572E05">
        <w:rPr>
          <w:rFonts w:ascii="Arial" w:hAnsi="Arial" w:cs="Arial"/>
          <w:bCs/>
          <w:sz w:val="21"/>
          <w:szCs w:val="21"/>
        </w:rPr>
        <w:t>Sub</w:t>
      </w:r>
      <w:r w:rsidRPr="00572E05">
        <w:rPr>
          <w:rFonts w:ascii="Arial" w:hAnsi="Arial" w:cs="Arial"/>
          <w:sz w:val="21"/>
          <w:szCs w:val="21"/>
        </w:rPr>
        <w:t xml:space="preserve">:  PFA’s concurrence &amp; AGM’s sanction to carry out the work of “Replacement </w:t>
      </w:r>
    </w:p>
    <w:p w14:paraId="4F1A8DDA" w14:textId="77777777" w:rsidR="00AF2522" w:rsidRPr="00572E05" w:rsidRDefault="00AF2522" w:rsidP="00AF2522">
      <w:pPr>
        <w:ind w:left="1276" w:hanging="1418"/>
        <w:jc w:val="both"/>
        <w:rPr>
          <w:rFonts w:ascii="Arial" w:hAnsi="Arial" w:cs="Arial"/>
          <w:sz w:val="21"/>
          <w:szCs w:val="21"/>
        </w:rPr>
      </w:pPr>
      <w:r w:rsidRPr="00572E05">
        <w:rPr>
          <w:rFonts w:ascii="Arial" w:hAnsi="Arial" w:cs="Arial"/>
          <w:sz w:val="21"/>
          <w:szCs w:val="21"/>
        </w:rPr>
        <w:t xml:space="preserve">                       of Pivot Sub Assembly having unmodified </w:t>
      </w:r>
      <w:proofErr w:type="gramStart"/>
      <w:r w:rsidRPr="00572E05">
        <w:rPr>
          <w:rFonts w:ascii="Arial" w:hAnsi="Arial" w:cs="Arial"/>
          <w:sz w:val="21"/>
          <w:szCs w:val="21"/>
        </w:rPr>
        <w:t>motor  support</w:t>
      </w:r>
      <w:proofErr w:type="gramEnd"/>
      <w:r w:rsidRPr="00572E05">
        <w:rPr>
          <w:rFonts w:ascii="Arial" w:hAnsi="Arial" w:cs="Arial"/>
          <w:sz w:val="21"/>
          <w:szCs w:val="21"/>
        </w:rPr>
        <w:t xml:space="preserve"> with modified motor </w:t>
      </w:r>
    </w:p>
    <w:p w14:paraId="48C0CEAB" w14:textId="77777777" w:rsidR="00AF2522" w:rsidRPr="00572E05" w:rsidRDefault="00AF2522" w:rsidP="00AF2522">
      <w:pPr>
        <w:ind w:left="1276" w:hanging="1418"/>
        <w:jc w:val="both"/>
        <w:rPr>
          <w:rFonts w:ascii="Arial" w:hAnsi="Arial" w:cs="Arial"/>
          <w:sz w:val="21"/>
          <w:szCs w:val="21"/>
        </w:rPr>
      </w:pPr>
      <w:r w:rsidRPr="00572E05">
        <w:rPr>
          <w:rFonts w:ascii="Arial" w:hAnsi="Arial" w:cs="Arial"/>
          <w:sz w:val="21"/>
          <w:szCs w:val="21"/>
        </w:rPr>
        <w:t xml:space="preserve">                       support as per CLW’s </w:t>
      </w:r>
      <w:proofErr w:type="spellStart"/>
      <w:r w:rsidRPr="00572E05">
        <w:rPr>
          <w:rFonts w:ascii="Arial" w:hAnsi="Arial" w:cs="Arial"/>
          <w:sz w:val="21"/>
          <w:szCs w:val="21"/>
        </w:rPr>
        <w:t>Drg</w:t>
      </w:r>
      <w:proofErr w:type="spellEnd"/>
      <w:r w:rsidRPr="00572E05">
        <w:rPr>
          <w:rFonts w:ascii="Arial" w:hAnsi="Arial" w:cs="Arial"/>
          <w:sz w:val="21"/>
          <w:szCs w:val="21"/>
        </w:rPr>
        <w:t xml:space="preserve"> No. 1209-01.412.187 at ELS/KYN, Qty- 89 bogies” </w:t>
      </w:r>
    </w:p>
    <w:p w14:paraId="27C5543C" w14:textId="77777777" w:rsidR="00AF2522" w:rsidRPr="00572E05" w:rsidRDefault="00AF2522" w:rsidP="00AF2522">
      <w:pPr>
        <w:ind w:left="1276" w:hanging="1418"/>
        <w:jc w:val="both"/>
        <w:rPr>
          <w:rFonts w:ascii="Arial" w:hAnsi="Arial" w:cs="Arial"/>
          <w:sz w:val="21"/>
          <w:szCs w:val="21"/>
        </w:rPr>
      </w:pPr>
      <w:r w:rsidRPr="00572E05">
        <w:rPr>
          <w:rFonts w:ascii="Arial" w:hAnsi="Arial" w:cs="Arial"/>
          <w:sz w:val="21"/>
          <w:szCs w:val="21"/>
        </w:rPr>
        <w:t xml:space="preserve">                       through Special Limited Tender from CLW’s approved sources.</w:t>
      </w:r>
    </w:p>
    <w:p w14:paraId="583D3AAB" w14:textId="77777777" w:rsidR="00AF2522" w:rsidRPr="00572E05" w:rsidRDefault="00AF2522" w:rsidP="00AF2522">
      <w:pPr>
        <w:ind w:left="1276" w:hanging="1418"/>
        <w:jc w:val="both"/>
        <w:rPr>
          <w:rFonts w:ascii="Arial" w:hAnsi="Arial" w:cs="Arial"/>
          <w:sz w:val="21"/>
          <w:szCs w:val="21"/>
        </w:rPr>
      </w:pPr>
    </w:p>
    <w:p w14:paraId="400086CA" w14:textId="77777777" w:rsidR="00AF2522" w:rsidRPr="00572E05" w:rsidRDefault="00AF2522" w:rsidP="00AF2522">
      <w:pPr>
        <w:ind w:left="1276" w:hanging="1418"/>
        <w:jc w:val="both"/>
        <w:rPr>
          <w:rFonts w:ascii="Arial" w:hAnsi="Arial" w:cs="Arial"/>
          <w:sz w:val="21"/>
          <w:szCs w:val="21"/>
        </w:rPr>
      </w:pPr>
      <w:r w:rsidRPr="00572E05">
        <w:rPr>
          <w:rFonts w:ascii="Arial" w:hAnsi="Arial" w:cs="Arial"/>
          <w:sz w:val="21"/>
          <w:szCs w:val="21"/>
        </w:rPr>
        <w:t xml:space="preserve">              </w:t>
      </w:r>
      <w:proofErr w:type="gramStart"/>
      <w:r w:rsidRPr="00572E05">
        <w:rPr>
          <w:rFonts w:ascii="Arial" w:hAnsi="Arial" w:cs="Arial"/>
          <w:sz w:val="21"/>
          <w:szCs w:val="21"/>
        </w:rPr>
        <w:t>Ref :</w:t>
      </w:r>
      <w:proofErr w:type="gramEnd"/>
      <w:r w:rsidRPr="00572E05">
        <w:rPr>
          <w:rFonts w:ascii="Arial" w:hAnsi="Arial" w:cs="Arial"/>
          <w:sz w:val="21"/>
          <w:szCs w:val="21"/>
        </w:rPr>
        <w:t xml:space="preserve"> HQ’s letter No.L.</w:t>
      </w:r>
      <w:proofErr w:type="gramStart"/>
      <w:r w:rsidRPr="00572E05">
        <w:rPr>
          <w:rFonts w:ascii="Arial" w:hAnsi="Arial" w:cs="Arial"/>
          <w:sz w:val="21"/>
          <w:szCs w:val="21"/>
        </w:rPr>
        <w:t>253.Ac.Div</w:t>
      </w:r>
      <w:proofErr w:type="gramEnd"/>
      <w:r w:rsidRPr="00572E05">
        <w:rPr>
          <w:rFonts w:ascii="Arial" w:hAnsi="Arial" w:cs="Arial"/>
          <w:sz w:val="21"/>
          <w:szCs w:val="21"/>
        </w:rPr>
        <w:t>-Work dated 17-07-2019.</w:t>
      </w:r>
      <w:r w:rsidRPr="00572E05">
        <w:rPr>
          <w:rFonts w:ascii="Arial" w:hAnsi="Arial" w:cs="Arial"/>
          <w:sz w:val="21"/>
          <w:szCs w:val="21"/>
        </w:rPr>
        <w:tab/>
      </w:r>
    </w:p>
    <w:p w14:paraId="6F3FD6F6" w14:textId="77777777" w:rsidR="00AF2522" w:rsidRPr="00572E05" w:rsidRDefault="00AF2522" w:rsidP="00AF2522">
      <w:pPr>
        <w:ind w:left="1276" w:hanging="1418"/>
        <w:jc w:val="center"/>
        <w:rPr>
          <w:rFonts w:ascii="Arial" w:hAnsi="Arial" w:cs="Arial"/>
          <w:sz w:val="21"/>
          <w:szCs w:val="21"/>
        </w:rPr>
      </w:pPr>
      <w:r w:rsidRPr="00572E05">
        <w:rPr>
          <w:rFonts w:ascii="Arial" w:hAnsi="Arial" w:cs="Arial"/>
          <w:sz w:val="21"/>
          <w:szCs w:val="21"/>
        </w:rPr>
        <w:t>---***---</w:t>
      </w:r>
    </w:p>
    <w:p w14:paraId="7F268490" w14:textId="77777777" w:rsidR="00AF2522" w:rsidRPr="00572E05" w:rsidRDefault="00AF2522" w:rsidP="00AF2522">
      <w:pPr>
        <w:ind w:firstLine="720"/>
        <w:jc w:val="both"/>
        <w:rPr>
          <w:rFonts w:ascii="Arial" w:hAnsi="Arial" w:cs="Arial"/>
          <w:sz w:val="21"/>
          <w:szCs w:val="21"/>
        </w:rPr>
      </w:pPr>
    </w:p>
    <w:p w14:paraId="03B8896B" w14:textId="77777777" w:rsidR="00AF2522" w:rsidRPr="00572E05" w:rsidRDefault="00AF2522" w:rsidP="00AF2522">
      <w:pPr>
        <w:ind w:left="142" w:firstLine="425"/>
        <w:jc w:val="both"/>
        <w:rPr>
          <w:rFonts w:ascii="Arial" w:hAnsi="Arial" w:cs="Arial"/>
          <w:sz w:val="21"/>
          <w:szCs w:val="21"/>
        </w:rPr>
      </w:pPr>
      <w:proofErr w:type="gramStart"/>
      <w:r w:rsidRPr="00572E05">
        <w:rPr>
          <w:rFonts w:ascii="Arial" w:hAnsi="Arial" w:cs="Arial"/>
          <w:sz w:val="21"/>
          <w:szCs w:val="21"/>
        </w:rPr>
        <w:t>Vide above referred</w:t>
      </w:r>
      <w:proofErr w:type="gramEnd"/>
      <w:r w:rsidRPr="00572E05">
        <w:rPr>
          <w:rFonts w:ascii="Arial" w:hAnsi="Arial" w:cs="Arial"/>
          <w:sz w:val="21"/>
          <w:szCs w:val="21"/>
        </w:rPr>
        <w:t xml:space="preserve"> letter it was advised to obtain prior finance concurrence of </w:t>
      </w:r>
      <w:proofErr w:type="spellStart"/>
      <w:r w:rsidRPr="00572E05">
        <w:rPr>
          <w:rFonts w:ascii="Arial" w:hAnsi="Arial" w:cs="Arial"/>
          <w:sz w:val="21"/>
          <w:szCs w:val="21"/>
        </w:rPr>
        <w:t>asscociate</w:t>
      </w:r>
      <w:proofErr w:type="spellEnd"/>
      <w:r w:rsidRPr="00572E05">
        <w:rPr>
          <w:rFonts w:ascii="Arial" w:hAnsi="Arial" w:cs="Arial"/>
          <w:sz w:val="21"/>
          <w:szCs w:val="21"/>
        </w:rPr>
        <w:t xml:space="preserve"> finance in terms of Note 1 of item No. 5 A (iii) of Model SOP for special limited tenders for </w:t>
      </w:r>
      <w:proofErr w:type="gramStart"/>
      <w:r w:rsidRPr="00572E05">
        <w:rPr>
          <w:rFonts w:ascii="Arial" w:hAnsi="Arial" w:cs="Arial"/>
          <w:sz w:val="21"/>
          <w:szCs w:val="21"/>
        </w:rPr>
        <w:t>subject mentioned</w:t>
      </w:r>
      <w:proofErr w:type="gramEnd"/>
      <w:r w:rsidRPr="00572E05">
        <w:rPr>
          <w:rFonts w:ascii="Arial" w:hAnsi="Arial" w:cs="Arial"/>
          <w:sz w:val="21"/>
          <w:szCs w:val="21"/>
        </w:rPr>
        <w:t xml:space="preserve"> work and administrative approval of DRM.</w:t>
      </w:r>
    </w:p>
    <w:p w14:paraId="597C8026" w14:textId="77777777" w:rsidR="00AF2522" w:rsidRPr="00572E05" w:rsidRDefault="00AF2522" w:rsidP="00AF2522">
      <w:pPr>
        <w:ind w:left="142" w:firstLine="425"/>
        <w:jc w:val="both"/>
        <w:rPr>
          <w:rFonts w:ascii="Arial" w:hAnsi="Arial" w:cs="Arial"/>
          <w:sz w:val="21"/>
          <w:szCs w:val="21"/>
        </w:rPr>
      </w:pPr>
    </w:p>
    <w:p w14:paraId="184D0713" w14:textId="77777777" w:rsidR="00AF2522" w:rsidRPr="00572E05" w:rsidRDefault="00AF2522" w:rsidP="00AF2522">
      <w:pPr>
        <w:ind w:left="142" w:firstLine="425"/>
        <w:jc w:val="both"/>
        <w:rPr>
          <w:rFonts w:ascii="Arial" w:hAnsi="Arial" w:cs="Arial"/>
          <w:sz w:val="21"/>
          <w:szCs w:val="21"/>
        </w:rPr>
      </w:pPr>
      <w:proofErr w:type="spellStart"/>
      <w:r w:rsidRPr="00572E05">
        <w:rPr>
          <w:rFonts w:ascii="Arial" w:hAnsi="Arial"/>
          <w:sz w:val="21"/>
          <w:szCs w:val="21"/>
        </w:rPr>
        <w:t>Accrodingly</w:t>
      </w:r>
      <w:proofErr w:type="spellEnd"/>
      <w:r w:rsidRPr="00572E05">
        <w:rPr>
          <w:rFonts w:ascii="Arial" w:hAnsi="Arial"/>
          <w:sz w:val="21"/>
          <w:szCs w:val="21"/>
        </w:rPr>
        <w:t xml:space="preserve"> DRM/BB administrative approval for carrying out the said work </w:t>
      </w:r>
      <w:r w:rsidR="00937DC8" w:rsidRPr="00572E05">
        <w:rPr>
          <w:rFonts w:ascii="Arial" w:hAnsi="Arial"/>
          <w:sz w:val="21"/>
          <w:szCs w:val="21"/>
        </w:rPr>
        <w:t xml:space="preserve">has been </w:t>
      </w:r>
      <w:proofErr w:type="gramStart"/>
      <w:r w:rsidR="00937DC8" w:rsidRPr="00572E05">
        <w:rPr>
          <w:rFonts w:ascii="Arial" w:hAnsi="Arial"/>
          <w:sz w:val="21"/>
          <w:szCs w:val="21"/>
        </w:rPr>
        <w:t>obtained  but</w:t>
      </w:r>
      <w:proofErr w:type="gramEnd"/>
      <w:r w:rsidR="00937DC8" w:rsidRPr="00572E05">
        <w:rPr>
          <w:rFonts w:ascii="Arial" w:hAnsi="Arial"/>
          <w:sz w:val="21"/>
          <w:szCs w:val="21"/>
        </w:rPr>
        <w:t xml:space="preserve"> DRM/BB given a remark</w:t>
      </w:r>
      <w:r w:rsidRPr="00572E05">
        <w:rPr>
          <w:rFonts w:ascii="Arial" w:hAnsi="Arial"/>
          <w:sz w:val="21"/>
          <w:szCs w:val="21"/>
        </w:rPr>
        <w:t xml:space="preserve"> that “mode of tendering to be </w:t>
      </w:r>
      <w:proofErr w:type="spellStart"/>
      <w:r w:rsidRPr="00572E05">
        <w:rPr>
          <w:rFonts w:ascii="Arial" w:hAnsi="Arial"/>
          <w:sz w:val="21"/>
          <w:szCs w:val="21"/>
        </w:rPr>
        <w:t>finalised</w:t>
      </w:r>
      <w:proofErr w:type="spellEnd"/>
      <w:r w:rsidRPr="00572E05">
        <w:rPr>
          <w:rFonts w:ascii="Arial" w:hAnsi="Arial"/>
          <w:sz w:val="21"/>
          <w:szCs w:val="21"/>
        </w:rPr>
        <w:t xml:space="preserve"> by the C.A. vide office note of even No. dated 19-07-2019 (Copy enclosed).</w:t>
      </w:r>
    </w:p>
    <w:p w14:paraId="5E153280" w14:textId="77777777" w:rsidR="00AF2522" w:rsidRPr="00572E05" w:rsidRDefault="00AF2522" w:rsidP="00AF2522">
      <w:pPr>
        <w:ind w:left="142" w:firstLine="425"/>
        <w:jc w:val="both"/>
        <w:rPr>
          <w:rFonts w:ascii="Arial" w:hAnsi="Arial" w:cs="Arial"/>
          <w:sz w:val="21"/>
          <w:szCs w:val="21"/>
        </w:rPr>
      </w:pPr>
    </w:p>
    <w:p w14:paraId="6E3F4717" w14:textId="77777777" w:rsidR="00937DC8" w:rsidRPr="00572E05" w:rsidRDefault="00937DC8" w:rsidP="00AF2522">
      <w:pPr>
        <w:ind w:left="142" w:firstLine="425"/>
        <w:jc w:val="both"/>
        <w:rPr>
          <w:rFonts w:ascii="Arial" w:hAnsi="Arial" w:cs="Arial"/>
          <w:sz w:val="21"/>
          <w:szCs w:val="21"/>
        </w:rPr>
      </w:pPr>
      <w:r w:rsidRPr="00572E05">
        <w:rPr>
          <w:rFonts w:ascii="Arial" w:hAnsi="Arial" w:cs="Arial"/>
          <w:sz w:val="21"/>
          <w:szCs w:val="21"/>
        </w:rPr>
        <w:t xml:space="preserve">Sr.DFM has accorded concurrence for replacement of Pivot Sub Assembly having unmodified motor support </w:t>
      </w:r>
      <w:proofErr w:type="gramStart"/>
      <w:r w:rsidRPr="00572E05">
        <w:rPr>
          <w:rFonts w:ascii="Arial" w:hAnsi="Arial" w:cs="Arial"/>
          <w:sz w:val="21"/>
          <w:szCs w:val="21"/>
        </w:rPr>
        <w:t>with  modified</w:t>
      </w:r>
      <w:proofErr w:type="gramEnd"/>
      <w:r w:rsidRPr="00572E05">
        <w:rPr>
          <w:rFonts w:ascii="Arial" w:hAnsi="Arial" w:cs="Arial"/>
          <w:sz w:val="21"/>
          <w:szCs w:val="21"/>
        </w:rPr>
        <w:t xml:space="preserve"> motor support as per CLW’s </w:t>
      </w:r>
      <w:proofErr w:type="spellStart"/>
      <w:r w:rsidRPr="00572E05">
        <w:rPr>
          <w:rFonts w:ascii="Arial" w:hAnsi="Arial" w:cs="Arial"/>
          <w:sz w:val="21"/>
          <w:szCs w:val="21"/>
        </w:rPr>
        <w:t>Drg</w:t>
      </w:r>
      <w:proofErr w:type="spellEnd"/>
      <w:r w:rsidRPr="00572E05">
        <w:rPr>
          <w:rFonts w:ascii="Arial" w:hAnsi="Arial" w:cs="Arial"/>
          <w:sz w:val="21"/>
          <w:szCs w:val="21"/>
        </w:rPr>
        <w:t xml:space="preserve"> No. 1209-01.412.187 as per </w:t>
      </w:r>
      <w:proofErr w:type="spellStart"/>
      <w:r w:rsidRPr="00572E05">
        <w:rPr>
          <w:rFonts w:ascii="Arial" w:hAnsi="Arial" w:cs="Arial"/>
          <w:sz w:val="21"/>
          <w:szCs w:val="21"/>
        </w:rPr>
        <w:t>scopy</w:t>
      </w:r>
      <w:proofErr w:type="spellEnd"/>
      <w:r w:rsidRPr="00572E05">
        <w:rPr>
          <w:rFonts w:ascii="Arial" w:hAnsi="Arial" w:cs="Arial"/>
          <w:sz w:val="21"/>
          <w:szCs w:val="21"/>
        </w:rPr>
        <w:t xml:space="preserve"> of work at an estimated cost of Rs 1,18,41,524.76 plus applicable GST vide letter No.AC/BB/FX-I/ Prop/30048 (Copy enclosed).</w:t>
      </w:r>
    </w:p>
    <w:p w14:paraId="0C974175" w14:textId="77777777" w:rsidR="00937DC8" w:rsidRPr="00572E05" w:rsidRDefault="00937DC8" w:rsidP="00AF2522">
      <w:pPr>
        <w:ind w:left="142" w:firstLine="425"/>
        <w:jc w:val="both"/>
        <w:rPr>
          <w:rFonts w:ascii="Arial" w:hAnsi="Arial" w:cs="Arial"/>
          <w:sz w:val="21"/>
          <w:szCs w:val="21"/>
        </w:rPr>
      </w:pPr>
    </w:p>
    <w:p w14:paraId="21B6E1F9" w14:textId="77777777" w:rsidR="00937DC8" w:rsidRPr="00572E05" w:rsidRDefault="00937DC8" w:rsidP="00AF2522">
      <w:pPr>
        <w:ind w:left="142" w:firstLine="425"/>
        <w:jc w:val="both"/>
        <w:rPr>
          <w:rFonts w:ascii="Arial" w:hAnsi="Arial" w:cs="Arial"/>
          <w:sz w:val="21"/>
          <w:szCs w:val="21"/>
        </w:rPr>
      </w:pPr>
      <w:r w:rsidRPr="00572E05">
        <w:rPr>
          <w:rFonts w:ascii="Arial" w:hAnsi="Arial" w:cs="Arial"/>
          <w:sz w:val="21"/>
          <w:szCs w:val="21"/>
        </w:rPr>
        <w:t xml:space="preserve">Sr.DFM/CSMT vide above concurrence letter stated that executing the work through </w:t>
      </w:r>
      <w:r w:rsidR="00572E05" w:rsidRPr="00572E05">
        <w:rPr>
          <w:rFonts w:ascii="Arial" w:hAnsi="Arial" w:cs="Arial"/>
          <w:sz w:val="21"/>
          <w:szCs w:val="21"/>
        </w:rPr>
        <w:t xml:space="preserve">special </w:t>
      </w:r>
      <w:r w:rsidRPr="00572E05">
        <w:rPr>
          <w:rFonts w:ascii="Arial" w:hAnsi="Arial" w:cs="Arial"/>
          <w:sz w:val="21"/>
          <w:szCs w:val="21"/>
        </w:rPr>
        <w:t>limited tender will require concurrence of PFA and AGM’s sanction, as it is specifically mentioned under item No. 5(A) (iii) Part a of SOP 2018 that number of tenderers should not be less than 4 and in the subject case there are only 3 firms of CLW’s approved list of sources.</w:t>
      </w:r>
    </w:p>
    <w:p w14:paraId="0007D757" w14:textId="77777777" w:rsidR="00937DC8" w:rsidRPr="00572E05" w:rsidRDefault="00937DC8" w:rsidP="00AF2522">
      <w:pPr>
        <w:ind w:left="142" w:firstLine="425"/>
        <w:jc w:val="both"/>
        <w:rPr>
          <w:rFonts w:ascii="Arial" w:hAnsi="Arial" w:cs="Arial"/>
          <w:sz w:val="21"/>
          <w:szCs w:val="21"/>
        </w:rPr>
      </w:pPr>
    </w:p>
    <w:p w14:paraId="47DCDBD4" w14:textId="77777777" w:rsidR="00937DC8" w:rsidRPr="00572E05" w:rsidRDefault="0003061B" w:rsidP="00AF2522">
      <w:pPr>
        <w:ind w:left="142" w:firstLine="425"/>
        <w:jc w:val="both"/>
        <w:rPr>
          <w:rFonts w:ascii="Arial" w:hAnsi="Arial" w:cs="Arial"/>
          <w:sz w:val="21"/>
          <w:szCs w:val="21"/>
        </w:rPr>
      </w:pPr>
      <w:r w:rsidRPr="00572E05">
        <w:rPr>
          <w:rFonts w:ascii="Arial" w:hAnsi="Arial" w:cs="Arial"/>
          <w:sz w:val="21"/>
          <w:szCs w:val="21"/>
        </w:rPr>
        <w:t xml:space="preserve">Remarks on the </w:t>
      </w:r>
      <w:r w:rsidR="00937DC8" w:rsidRPr="00572E05">
        <w:rPr>
          <w:rFonts w:ascii="Arial" w:hAnsi="Arial" w:cs="Arial"/>
          <w:sz w:val="21"/>
          <w:szCs w:val="21"/>
        </w:rPr>
        <w:t>conditions subject to which concurrence is accorded by Sr.DFM/CSMT are as under:</w:t>
      </w:r>
    </w:p>
    <w:p w14:paraId="7EEA28D5" w14:textId="77777777" w:rsidR="00937DC8" w:rsidRPr="00572E05" w:rsidRDefault="00937DC8" w:rsidP="00AF2522">
      <w:pPr>
        <w:ind w:left="142" w:firstLine="425"/>
        <w:jc w:val="both"/>
        <w:rPr>
          <w:rFonts w:ascii="Arial" w:hAnsi="Arial" w:cs="Arial"/>
          <w:sz w:val="21"/>
          <w:szCs w:val="21"/>
        </w:rPr>
      </w:pPr>
    </w:p>
    <w:tbl>
      <w:tblPr>
        <w:tblStyle w:val="TableGrid"/>
        <w:tblW w:w="0" w:type="auto"/>
        <w:tblInd w:w="250" w:type="dxa"/>
        <w:tblLook w:val="04A0" w:firstRow="1" w:lastRow="0" w:firstColumn="1" w:lastColumn="0" w:noHBand="0" w:noVBand="1"/>
      </w:tblPr>
      <w:tblGrid>
        <w:gridCol w:w="567"/>
        <w:gridCol w:w="4253"/>
        <w:gridCol w:w="4551"/>
      </w:tblGrid>
      <w:tr w:rsidR="0003061B" w:rsidRPr="00572E05" w14:paraId="50D7A846" w14:textId="77777777" w:rsidTr="00263C2C">
        <w:tc>
          <w:tcPr>
            <w:tcW w:w="567" w:type="dxa"/>
          </w:tcPr>
          <w:p w14:paraId="782D7287" w14:textId="77777777" w:rsidR="0003061B" w:rsidRPr="00572E05" w:rsidRDefault="0003061B" w:rsidP="00AF2522">
            <w:pPr>
              <w:jc w:val="both"/>
              <w:rPr>
                <w:rFonts w:ascii="Arial" w:hAnsi="Arial" w:cs="Arial"/>
                <w:sz w:val="21"/>
                <w:szCs w:val="21"/>
              </w:rPr>
            </w:pPr>
            <w:r w:rsidRPr="00572E05">
              <w:rPr>
                <w:rFonts w:ascii="Arial" w:hAnsi="Arial" w:cs="Arial"/>
                <w:sz w:val="21"/>
                <w:szCs w:val="21"/>
              </w:rPr>
              <w:t>Sr.</w:t>
            </w:r>
          </w:p>
          <w:p w14:paraId="028FAEB1" w14:textId="77777777" w:rsidR="0003061B" w:rsidRPr="00572E05" w:rsidRDefault="0003061B" w:rsidP="00AF2522">
            <w:pPr>
              <w:jc w:val="both"/>
              <w:rPr>
                <w:rFonts w:ascii="Arial" w:hAnsi="Arial" w:cs="Arial"/>
                <w:sz w:val="21"/>
                <w:szCs w:val="21"/>
              </w:rPr>
            </w:pPr>
            <w:r w:rsidRPr="00572E05">
              <w:rPr>
                <w:rFonts w:ascii="Arial" w:hAnsi="Arial" w:cs="Arial"/>
                <w:sz w:val="21"/>
                <w:szCs w:val="21"/>
              </w:rPr>
              <w:t>No.</w:t>
            </w:r>
          </w:p>
        </w:tc>
        <w:tc>
          <w:tcPr>
            <w:tcW w:w="4253" w:type="dxa"/>
          </w:tcPr>
          <w:p w14:paraId="5D2D6356" w14:textId="77777777" w:rsidR="0003061B" w:rsidRPr="00572E05" w:rsidRDefault="0003061B" w:rsidP="009B28C6">
            <w:pPr>
              <w:jc w:val="center"/>
              <w:rPr>
                <w:rFonts w:ascii="Arial" w:hAnsi="Arial" w:cs="Arial"/>
                <w:sz w:val="21"/>
                <w:szCs w:val="21"/>
              </w:rPr>
            </w:pPr>
            <w:proofErr w:type="spellStart"/>
            <w:r w:rsidRPr="00572E05">
              <w:rPr>
                <w:rFonts w:ascii="Arial" w:hAnsi="Arial" w:cs="Arial"/>
                <w:sz w:val="21"/>
                <w:szCs w:val="21"/>
              </w:rPr>
              <w:t>Sr.DFM’s</w:t>
            </w:r>
            <w:proofErr w:type="spellEnd"/>
            <w:r w:rsidRPr="00572E05">
              <w:rPr>
                <w:rFonts w:ascii="Arial" w:hAnsi="Arial" w:cs="Arial"/>
                <w:sz w:val="21"/>
                <w:szCs w:val="21"/>
              </w:rPr>
              <w:t xml:space="preserve"> conditions</w:t>
            </w:r>
          </w:p>
        </w:tc>
        <w:tc>
          <w:tcPr>
            <w:tcW w:w="4551" w:type="dxa"/>
          </w:tcPr>
          <w:p w14:paraId="3148CC70" w14:textId="77777777" w:rsidR="0003061B" w:rsidRPr="00572E05" w:rsidRDefault="0003061B" w:rsidP="00111EBE">
            <w:pPr>
              <w:jc w:val="center"/>
              <w:rPr>
                <w:rFonts w:ascii="Arial" w:hAnsi="Arial" w:cs="Arial"/>
                <w:sz w:val="21"/>
                <w:szCs w:val="21"/>
              </w:rPr>
            </w:pPr>
            <w:r w:rsidRPr="00572E05">
              <w:rPr>
                <w:rFonts w:ascii="Arial" w:hAnsi="Arial" w:cs="Arial"/>
                <w:sz w:val="21"/>
                <w:szCs w:val="21"/>
              </w:rPr>
              <w:t>Remarks</w:t>
            </w:r>
          </w:p>
        </w:tc>
      </w:tr>
      <w:tr w:rsidR="0003061B" w:rsidRPr="00572E05" w14:paraId="79E54F65" w14:textId="77777777" w:rsidTr="00263C2C">
        <w:tc>
          <w:tcPr>
            <w:tcW w:w="567" w:type="dxa"/>
          </w:tcPr>
          <w:p w14:paraId="7C5F591F" w14:textId="77777777" w:rsidR="0003061B" w:rsidRPr="00572E05" w:rsidRDefault="0003061B" w:rsidP="006F6B7B">
            <w:pPr>
              <w:jc w:val="center"/>
              <w:rPr>
                <w:rFonts w:ascii="Arial" w:hAnsi="Arial" w:cs="Arial"/>
                <w:sz w:val="21"/>
                <w:szCs w:val="21"/>
              </w:rPr>
            </w:pPr>
            <w:r w:rsidRPr="00572E05">
              <w:rPr>
                <w:rFonts w:ascii="Arial" w:hAnsi="Arial" w:cs="Arial"/>
                <w:sz w:val="21"/>
                <w:szCs w:val="21"/>
              </w:rPr>
              <w:t>a)</w:t>
            </w:r>
          </w:p>
        </w:tc>
        <w:tc>
          <w:tcPr>
            <w:tcW w:w="4253" w:type="dxa"/>
          </w:tcPr>
          <w:p w14:paraId="70EAF657" w14:textId="77777777" w:rsidR="0003061B" w:rsidRPr="00572E05" w:rsidRDefault="0003061B" w:rsidP="00AF2522">
            <w:pPr>
              <w:jc w:val="both"/>
              <w:rPr>
                <w:rFonts w:ascii="Arial" w:hAnsi="Arial" w:cs="Arial"/>
                <w:sz w:val="21"/>
                <w:szCs w:val="21"/>
              </w:rPr>
            </w:pPr>
            <w:r w:rsidRPr="00572E05">
              <w:rPr>
                <w:rFonts w:ascii="Arial" w:hAnsi="Arial" w:cs="Arial"/>
                <w:sz w:val="21"/>
                <w:szCs w:val="21"/>
              </w:rPr>
              <w:t>Availability of funds during the current financial year under the sanctioned grant.</w:t>
            </w:r>
          </w:p>
        </w:tc>
        <w:tc>
          <w:tcPr>
            <w:tcW w:w="4551" w:type="dxa"/>
          </w:tcPr>
          <w:p w14:paraId="00F96005" w14:textId="77777777" w:rsidR="0003061B" w:rsidRPr="00572E05" w:rsidRDefault="00111EBE" w:rsidP="00AF2522">
            <w:pPr>
              <w:jc w:val="both"/>
              <w:rPr>
                <w:rFonts w:ascii="Arial" w:hAnsi="Arial" w:cs="Arial"/>
                <w:sz w:val="21"/>
                <w:szCs w:val="21"/>
              </w:rPr>
            </w:pPr>
            <w:r w:rsidRPr="00572E05">
              <w:rPr>
                <w:rFonts w:ascii="Arial" w:hAnsi="Arial" w:cs="Arial"/>
                <w:sz w:val="21"/>
                <w:szCs w:val="21"/>
              </w:rPr>
              <w:t xml:space="preserve">Funds are available during the current financial </w:t>
            </w:r>
            <w:proofErr w:type="spellStart"/>
            <w:r w:rsidRPr="00572E05">
              <w:rPr>
                <w:rFonts w:ascii="Arial" w:hAnsi="Arial" w:cs="Arial"/>
                <w:sz w:val="21"/>
                <w:szCs w:val="21"/>
              </w:rPr>
              <w:t>eyear</w:t>
            </w:r>
            <w:proofErr w:type="spellEnd"/>
            <w:r w:rsidRPr="00572E05">
              <w:rPr>
                <w:rFonts w:ascii="Arial" w:hAnsi="Arial" w:cs="Arial"/>
                <w:sz w:val="21"/>
                <w:szCs w:val="21"/>
              </w:rPr>
              <w:t>.</w:t>
            </w:r>
          </w:p>
        </w:tc>
      </w:tr>
      <w:tr w:rsidR="0003061B" w:rsidRPr="00572E05" w14:paraId="7DA34FC5" w14:textId="77777777" w:rsidTr="00263C2C">
        <w:tc>
          <w:tcPr>
            <w:tcW w:w="567" w:type="dxa"/>
          </w:tcPr>
          <w:p w14:paraId="6D23BCA4" w14:textId="77777777" w:rsidR="0003061B" w:rsidRPr="00572E05" w:rsidRDefault="0003061B" w:rsidP="006F6B7B">
            <w:pPr>
              <w:jc w:val="center"/>
              <w:rPr>
                <w:rFonts w:ascii="Arial" w:hAnsi="Arial" w:cs="Arial"/>
                <w:sz w:val="21"/>
                <w:szCs w:val="21"/>
              </w:rPr>
            </w:pPr>
            <w:r w:rsidRPr="00572E05">
              <w:rPr>
                <w:rFonts w:ascii="Arial" w:hAnsi="Arial" w:cs="Arial"/>
                <w:sz w:val="21"/>
                <w:szCs w:val="21"/>
              </w:rPr>
              <w:t>b)</w:t>
            </w:r>
          </w:p>
        </w:tc>
        <w:tc>
          <w:tcPr>
            <w:tcW w:w="4253" w:type="dxa"/>
          </w:tcPr>
          <w:p w14:paraId="0F08DAFD" w14:textId="77777777" w:rsidR="0003061B" w:rsidRPr="00572E05" w:rsidRDefault="0003061B" w:rsidP="00AF2522">
            <w:pPr>
              <w:jc w:val="both"/>
              <w:rPr>
                <w:rFonts w:ascii="Arial" w:hAnsi="Arial" w:cs="Arial"/>
                <w:sz w:val="21"/>
                <w:szCs w:val="21"/>
              </w:rPr>
            </w:pPr>
            <w:r w:rsidRPr="00572E05">
              <w:rPr>
                <w:rFonts w:ascii="Arial" w:hAnsi="Arial" w:cs="Arial"/>
                <w:sz w:val="21"/>
                <w:szCs w:val="21"/>
              </w:rPr>
              <w:t>Reasonability of rates to be certified.</w:t>
            </w:r>
          </w:p>
        </w:tc>
        <w:tc>
          <w:tcPr>
            <w:tcW w:w="4551" w:type="dxa"/>
          </w:tcPr>
          <w:p w14:paraId="61C5D5AE" w14:textId="77777777" w:rsidR="0003061B" w:rsidRPr="00572E05" w:rsidRDefault="00111EBE" w:rsidP="00AF2522">
            <w:pPr>
              <w:jc w:val="both"/>
              <w:rPr>
                <w:rFonts w:ascii="Arial" w:hAnsi="Arial" w:cs="Arial"/>
                <w:sz w:val="21"/>
                <w:szCs w:val="21"/>
              </w:rPr>
            </w:pPr>
            <w:r w:rsidRPr="00572E05">
              <w:rPr>
                <w:rFonts w:ascii="Arial" w:hAnsi="Arial" w:cs="Arial"/>
                <w:sz w:val="21"/>
                <w:szCs w:val="21"/>
              </w:rPr>
              <w:t xml:space="preserve">Estimated rates are based on LAR vide </w:t>
            </w:r>
            <w:proofErr w:type="spellStart"/>
            <w:r w:rsidRPr="00572E05">
              <w:rPr>
                <w:rFonts w:ascii="Arial" w:hAnsi="Arial" w:cs="Arial"/>
                <w:sz w:val="21"/>
                <w:szCs w:val="21"/>
              </w:rPr>
              <w:t>E.</w:t>
            </w:r>
            <w:proofErr w:type="gramStart"/>
            <w:r w:rsidRPr="00572E05">
              <w:rPr>
                <w:rFonts w:ascii="Arial" w:hAnsi="Arial" w:cs="Arial"/>
                <w:sz w:val="21"/>
                <w:szCs w:val="21"/>
              </w:rPr>
              <w:t>Co.Rly’s</w:t>
            </w:r>
            <w:proofErr w:type="spellEnd"/>
            <w:proofErr w:type="gramEnd"/>
            <w:r w:rsidRPr="00572E05">
              <w:rPr>
                <w:rFonts w:ascii="Arial" w:hAnsi="Arial" w:cs="Arial"/>
                <w:sz w:val="21"/>
                <w:szCs w:val="21"/>
              </w:rPr>
              <w:t xml:space="preserve"> PO No. 30185966150788 dated                   16-10-2018. </w:t>
            </w:r>
            <w:proofErr w:type="gramStart"/>
            <w:r w:rsidRPr="00572E05">
              <w:rPr>
                <w:rFonts w:ascii="Arial" w:hAnsi="Arial" w:cs="Arial"/>
                <w:sz w:val="21"/>
                <w:szCs w:val="21"/>
              </w:rPr>
              <w:t>However</w:t>
            </w:r>
            <w:proofErr w:type="gramEnd"/>
            <w:r w:rsidRPr="00572E05">
              <w:rPr>
                <w:rFonts w:ascii="Arial" w:hAnsi="Arial" w:cs="Arial"/>
                <w:sz w:val="21"/>
                <w:szCs w:val="21"/>
              </w:rPr>
              <w:t xml:space="preserve"> rate </w:t>
            </w:r>
            <w:proofErr w:type="spellStart"/>
            <w:r w:rsidRPr="00572E05">
              <w:rPr>
                <w:rFonts w:ascii="Arial" w:hAnsi="Arial" w:cs="Arial"/>
                <w:sz w:val="21"/>
                <w:szCs w:val="21"/>
              </w:rPr>
              <w:t>reasobility</w:t>
            </w:r>
            <w:proofErr w:type="spellEnd"/>
            <w:r w:rsidRPr="00572E05">
              <w:rPr>
                <w:rFonts w:ascii="Arial" w:hAnsi="Arial" w:cs="Arial"/>
                <w:sz w:val="21"/>
                <w:szCs w:val="21"/>
              </w:rPr>
              <w:t xml:space="preserve"> of bid </w:t>
            </w:r>
            <w:r w:rsidR="00572E05" w:rsidRPr="00572E05">
              <w:rPr>
                <w:rFonts w:ascii="Arial" w:hAnsi="Arial" w:cs="Arial"/>
                <w:sz w:val="21"/>
                <w:szCs w:val="21"/>
              </w:rPr>
              <w:t>offer will</w:t>
            </w:r>
            <w:r w:rsidRPr="00572E05">
              <w:rPr>
                <w:rFonts w:ascii="Arial" w:hAnsi="Arial" w:cs="Arial"/>
                <w:sz w:val="21"/>
                <w:szCs w:val="21"/>
              </w:rPr>
              <w:t xml:space="preserve"> be certified at appropriate stage.</w:t>
            </w:r>
          </w:p>
        </w:tc>
      </w:tr>
      <w:tr w:rsidR="0003061B" w:rsidRPr="00572E05" w14:paraId="6DEAE5A2" w14:textId="77777777" w:rsidTr="00263C2C">
        <w:tc>
          <w:tcPr>
            <w:tcW w:w="567" w:type="dxa"/>
          </w:tcPr>
          <w:p w14:paraId="7D38376B" w14:textId="77777777" w:rsidR="0003061B" w:rsidRPr="00572E05" w:rsidRDefault="0003061B" w:rsidP="006F6B7B">
            <w:pPr>
              <w:jc w:val="center"/>
              <w:rPr>
                <w:rFonts w:ascii="Arial" w:hAnsi="Arial" w:cs="Arial"/>
                <w:sz w:val="21"/>
                <w:szCs w:val="21"/>
              </w:rPr>
            </w:pPr>
            <w:r w:rsidRPr="00572E05">
              <w:rPr>
                <w:rFonts w:ascii="Arial" w:hAnsi="Arial" w:cs="Arial"/>
                <w:sz w:val="21"/>
                <w:szCs w:val="21"/>
              </w:rPr>
              <w:t>c)</w:t>
            </w:r>
          </w:p>
        </w:tc>
        <w:tc>
          <w:tcPr>
            <w:tcW w:w="4253" w:type="dxa"/>
          </w:tcPr>
          <w:p w14:paraId="70B2F1A3" w14:textId="77777777" w:rsidR="0003061B" w:rsidRPr="00572E05" w:rsidRDefault="0003061B" w:rsidP="00AF2522">
            <w:pPr>
              <w:jc w:val="both"/>
              <w:rPr>
                <w:rFonts w:ascii="Arial" w:hAnsi="Arial" w:cs="Arial"/>
                <w:sz w:val="21"/>
                <w:szCs w:val="21"/>
              </w:rPr>
            </w:pPr>
            <w:r w:rsidRPr="00572E05">
              <w:rPr>
                <w:rFonts w:ascii="Arial" w:hAnsi="Arial" w:cs="Arial"/>
                <w:sz w:val="21"/>
                <w:szCs w:val="21"/>
              </w:rPr>
              <w:t xml:space="preserve">In terms of item No. 2.6.4.1 of Sudhir Chandra Committee’s recommendation, for executing the work on </w:t>
            </w:r>
            <w:proofErr w:type="spellStart"/>
            <w:r w:rsidRPr="00572E05">
              <w:rPr>
                <w:rFonts w:ascii="Arial" w:hAnsi="Arial" w:cs="Arial"/>
                <w:sz w:val="21"/>
                <w:szCs w:val="21"/>
              </w:rPr>
              <w:t>Spl</w:t>
            </w:r>
            <w:proofErr w:type="spellEnd"/>
            <w:r w:rsidRPr="00572E05">
              <w:rPr>
                <w:rFonts w:ascii="Arial" w:hAnsi="Arial" w:cs="Arial"/>
                <w:sz w:val="21"/>
                <w:szCs w:val="21"/>
              </w:rPr>
              <w:t xml:space="preserve"> Limited Tender basis, approval of PHOD needs to be </w:t>
            </w:r>
            <w:r w:rsidRPr="00572E05">
              <w:rPr>
                <w:rFonts w:ascii="Arial" w:hAnsi="Arial" w:cs="Arial"/>
                <w:sz w:val="21"/>
                <w:szCs w:val="21"/>
              </w:rPr>
              <w:lastRenderedPageBreak/>
              <w:t>taken before submitting the proposal for PFA’s co</w:t>
            </w:r>
            <w:r w:rsidR="009B28C6" w:rsidRPr="00572E05">
              <w:rPr>
                <w:rFonts w:ascii="Arial" w:hAnsi="Arial" w:cs="Arial"/>
                <w:sz w:val="21"/>
                <w:szCs w:val="21"/>
              </w:rPr>
              <w:t>n</w:t>
            </w:r>
            <w:r w:rsidRPr="00572E05">
              <w:rPr>
                <w:rFonts w:ascii="Arial" w:hAnsi="Arial" w:cs="Arial"/>
                <w:sz w:val="21"/>
                <w:szCs w:val="21"/>
              </w:rPr>
              <w:t>currence and AGM’s sanction</w:t>
            </w:r>
          </w:p>
        </w:tc>
        <w:tc>
          <w:tcPr>
            <w:tcW w:w="4551" w:type="dxa"/>
          </w:tcPr>
          <w:p w14:paraId="1BECFE77" w14:textId="77777777" w:rsidR="0003061B" w:rsidRPr="00572E05" w:rsidRDefault="00111EBE" w:rsidP="00AF2522">
            <w:pPr>
              <w:jc w:val="both"/>
              <w:rPr>
                <w:rFonts w:ascii="Arial" w:hAnsi="Arial" w:cs="Arial"/>
                <w:sz w:val="21"/>
                <w:szCs w:val="21"/>
              </w:rPr>
            </w:pPr>
            <w:r w:rsidRPr="00572E05">
              <w:rPr>
                <w:rFonts w:ascii="Arial" w:hAnsi="Arial" w:cs="Arial"/>
                <w:sz w:val="21"/>
                <w:szCs w:val="21"/>
              </w:rPr>
              <w:lastRenderedPageBreak/>
              <w:t xml:space="preserve">PHOD’s approval for executing the work on </w:t>
            </w:r>
            <w:proofErr w:type="gramStart"/>
            <w:r w:rsidRPr="00572E05">
              <w:rPr>
                <w:rFonts w:ascii="Arial" w:hAnsi="Arial" w:cs="Arial"/>
                <w:sz w:val="21"/>
                <w:szCs w:val="21"/>
              </w:rPr>
              <w:t>Special</w:t>
            </w:r>
            <w:proofErr w:type="gramEnd"/>
            <w:r w:rsidRPr="00572E05">
              <w:rPr>
                <w:rFonts w:ascii="Arial" w:hAnsi="Arial" w:cs="Arial"/>
                <w:sz w:val="21"/>
                <w:szCs w:val="21"/>
              </w:rPr>
              <w:t xml:space="preserve"> Limited Tender basis may please be obtained at HQ level.</w:t>
            </w:r>
          </w:p>
        </w:tc>
      </w:tr>
      <w:tr w:rsidR="0003061B" w:rsidRPr="00572E05" w14:paraId="6B935261" w14:textId="77777777" w:rsidTr="00263C2C">
        <w:tc>
          <w:tcPr>
            <w:tcW w:w="567" w:type="dxa"/>
          </w:tcPr>
          <w:p w14:paraId="67785FDA" w14:textId="77777777" w:rsidR="0003061B" w:rsidRPr="00572E05" w:rsidRDefault="0003061B" w:rsidP="006F6B7B">
            <w:pPr>
              <w:jc w:val="center"/>
              <w:rPr>
                <w:rFonts w:ascii="Arial" w:hAnsi="Arial" w:cs="Arial"/>
                <w:sz w:val="21"/>
                <w:szCs w:val="21"/>
              </w:rPr>
            </w:pPr>
            <w:r w:rsidRPr="00572E05">
              <w:rPr>
                <w:rFonts w:ascii="Arial" w:hAnsi="Arial" w:cs="Arial"/>
                <w:sz w:val="21"/>
                <w:szCs w:val="21"/>
              </w:rPr>
              <w:t>d)</w:t>
            </w:r>
          </w:p>
        </w:tc>
        <w:tc>
          <w:tcPr>
            <w:tcW w:w="4253" w:type="dxa"/>
          </w:tcPr>
          <w:p w14:paraId="10020C89" w14:textId="77777777" w:rsidR="0003061B" w:rsidRPr="00572E05" w:rsidRDefault="0003061B" w:rsidP="0003061B">
            <w:pPr>
              <w:jc w:val="both"/>
              <w:rPr>
                <w:rFonts w:ascii="Arial" w:hAnsi="Arial" w:cs="Arial"/>
                <w:sz w:val="21"/>
                <w:szCs w:val="21"/>
              </w:rPr>
            </w:pPr>
            <w:r w:rsidRPr="00572E05">
              <w:rPr>
                <w:rFonts w:ascii="Arial" w:hAnsi="Arial" w:cs="Arial"/>
                <w:sz w:val="21"/>
                <w:szCs w:val="21"/>
              </w:rPr>
              <w:t xml:space="preserve">All terms and </w:t>
            </w:r>
            <w:proofErr w:type="gramStart"/>
            <w:r w:rsidRPr="00572E05">
              <w:rPr>
                <w:rFonts w:ascii="Arial" w:hAnsi="Arial" w:cs="Arial"/>
                <w:sz w:val="21"/>
                <w:szCs w:val="21"/>
              </w:rPr>
              <w:t>condition as</w:t>
            </w:r>
            <w:proofErr w:type="gramEnd"/>
            <w:r w:rsidRPr="00572E05">
              <w:rPr>
                <w:rFonts w:ascii="Arial" w:hAnsi="Arial" w:cs="Arial"/>
                <w:sz w:val="21"/>
                <w:szCs w:val="21"/>
              </w:rPr>
              <w:t xml:space="preserve"> laid down for special limited tender to be adhered if concurred by PFA and sanctioned by competent authority.</w:t>
            </w:r>
          </w:p>
        </w:tc>
        <w:tc>
          <w:tcPr>
            <w:tcW w:w="4551" w:type="dxa"/>
          </w:tcPr>
          <w:p w14:paraId="39A78B2F" w14:textId="77777777" w:rsidR="0003061B" w:rsidRPr="00572E05" w:rsidRDefault="00111EBE" w:rsidP="00111EBE">
            <w:pPr>
              <w:jc w:val="both"/>
              <w:rPr>
                <w:rFonts w:ascii="Arial" w:hAnsi="Arial" w:cs="Arial"/>
                <w:sz w:val="21"/>
                <w:szCs w:val="21"/>
              </w:rPr>
            </w:pPr>
            <w:r w:rsidRPr="00572E05">
              <w:rPr>
                <w:rFonts w:ascii="Arial" w:hAnsi="Arial" w:cs="Arial"/>
                <w:sz w:val="21"/>
                <w:szCs w:val="21"/>
              </w:rPr>
              <w:t xml:space="preserve">Noted. All terms and </w:t>
            </w:r>
            <w:proofErr w:type="gramStart"/>
            <w:r w:rsidRPr="00572E05">
              <w:rPr>
                <w:rFonts w:ascii="Arial" w:hAnsi="Arial" w:cs="Arial"/>
                <w:sz w:val="21"/>
                <w:szCs w:val="21"/>
              </w:rPr>
              <w:t>condition as</w:t>
            </w:r>
            <w:proofErr w:type="gramEnd"/>
            <w:r w:rsidRPr="00572E05">
              <w:rPr>
                <w:rFonts w:ascii="Arial" w:hAnsi="Arial" w:cs="Arial"/>
                <w:sz w:val="21"/>
                <w:szCs w:val="21"/>
              </w:rPr>
              <w:t xml:space="preserve"> laid down for special limited tender shall be adhered.</w:t>
            </w:r>
          </w:p>
        </w:tc>
      </w:tr>
    </w:tbl>
    <w:p w14:paraId="0DCC37F2" w14:textId="77777777" w:rsidR="00263C2C" w:rsidRPr="00572E05" w:rsidRDefault="00263C2C">
      <w:pPr>
        <w:rPr>
          <w:sz w:val="21"/>
          <w:szCs w:val="21"/>
        </w:rPr>
      </w:pPr>
    </w:p>
    <w:p w14:paraId="6E8AF72F" w14:textId="77777777" w:rsidR="00263C2C" w:rsidRPr="00572E05" w:rsidRDefault="00263C2C" w:rsidP="006F6B7B">
      <w:pPr>
        <w:jc w:val="right"/>
        <w:rPr>
          <w:rFonts w:ascii="Arial" w:hAnsi="Arial" w:cs="Arial"/>
          <w:sz w:val="21"/>
          <w:szCs w:val="21"/>
        </w:rPr>
      </w:pPr>
      <w:r w:rsidRPr="00572E05">
        <w:rPr>
          <w:rFonts w:ascii="Arial" w:hAnsi="Arial" w:cs="Arial"/>
          <w:sz w:val="21"/>
          <w:szCs w:val="21"/>
        </w:rPr>
        <w:t>Contd..2</w:t>
      </w:r>
    </w:p>
    <w:p w14:paraId="6439AFB9" w14:textId="77777777" w:rsidR="006F6B7B" w:rsidRPr="00572E05" w:rsidRDefault="006F6B7B" w:rsidP="006F6B7B">
      <w:pPr>
        <w:jc w:val="right"/>
        <w:rPr>
          <w:rFonts w:ascii="Arial" w:hAnsi="Arial" w:cs="Arial"/>
          <w:sz w:val="21"/>
          <w:szCs w:val="21"/>
        </w:rPr>
      </w:pPr>
    </w:p>
    <w:p w14:paraId="14172A8B" w14:textId="77777777" w:rsidR="006F6B7B" w:rsidRPr="00572E05" w:rsidRDefault="006F6B7B" w:rsidP="006F6B7B">
      <w:pPr>
        <w:jc w:val="center"/>
        <w:rPr>
          <w:rFonts w:ascii="Arial" w:hAnsi="Arial" w:cs="Arial"/>
          <w:sz w:val="21"/>
          <w:szCs w:val="21"/>
        </w:rPr>
      </w:pPr>
      <w:r w:rsidRPr="00572E05">
        <w:rPr>
          <w:rFonts w:ascii="Arial" w:hAnsi="Arial" w:cs="Arial"/>
          <w:sz w:val="21"/>
          <w:szCs w:val="21"/>
        </w:rPr>
        <w:t>--2--</w:t>
      </w:r>
    </w:p>
    <w:p w14:paraId="57C7E445" w14:textId="77777777" w:rsidR="00263C2C" w:rsidRPr="00572E05" w:rsidRDefault="00263C2C">
      <w:pPr>
        <w:rPr>
          <w:sz w:val="21"/>
          <w:szCs w:val="21"/>
        </w:rPr>
      </w:pPr>
    </w:p>
    <w:tbl>
      <w:tblPr>
        <w:tblStyle w:val="TableGrid"/>
        <w:tblW w:w="0" w:type="auto"/>
        <w:tblInd w:w="250" w:type="dxa"/>
        <w:tblLook w:val="04A0" w:firstRow="1" w:lastRow="0" w:firstColumn="1" w:lastColumn="0" w:noHBand="0" w:noVBand="1"/>
      </w:tblPr>
      <w:tblGrid>
        <w:gridCol w:w="567"/>
        <w:gridCol w:w="4253"/>
        <w:gridCol w:w="4551"/>
      </w:tblGrid>
      <w:tr w:rsidR="0003061B" w:rsidRPr="00572E05" w14:paraId="56DAAC80" w14:textId="77777777" w:rsidTr="00263C2C">
        <w:tc>
          <w:tcPr>
            <w:tcW w:w="567" w:type="dxa"/>
          </w:tcPr>
          <w:p w14:paraId="2A8D19BD" w14:textId="77777777" w:rsidR="0003061B" w:rsidRPr="00572E05" w:rsidRDefault="0003061B" w:rsidP="006F6B7B">
            <w:pPr>
              <w:jc w:val="center"/>
              <w:rPr>
                <w:rFonts w:ascii="Arial" w:hAnsi="Arial" w:cs="Arial"/>
                <w:sz w:val="21"/>
                <w:szCs w:val="21"/>
              </w:rPr>
            </w:pPr>
            <w:r w:rsidRPr="00572E05">
              <w:rPr>
                <w:rFonts w:ascii="Arial" w:hAnsi="Arial" w:cs="Arial"/>
                <w:sz w:val="21"/>
                <w:szCs w:val="21"/>
              </w:rPr>
              <w:t>e)</w:t>
            </w:r>
          </w:p>
        </w:tc>
        <w:tc>
          <w:tcPr>
            <w:tcW w:w="4253" w:type="dxa"/>
          </w:tcPr>
          <w:p w14:paraId="02212601" w14:textId="77777777" w:rsidR="0003061B" w:rsidRPr="00572E05" w:rsidRDefault="0003061B" w:rsidP="0003061B">
            <w:pPr>
              <w:jc w:val="both"/>
              <w:rPr>
                <w:rFonts w:ascii="Arial" w:hAnsi="Arial" w:cs="Arial"/>
                <w:sz w:val="21"/>
                <w:szCs w:val="21"/>
              </w:rPr>
            </w:pPr>
            <w:r w:rsidRPr="00572E05">
              <w:rPr>
                <w:rFonts w:ascii="Arial" w:hAnsi="Arial" w:cs="Arial"/>
                <w:sz w:val="21"/>
                <w:szCs w:val="21"/>
              </w:rPr>
              <w:t>It may also be ensured that</w:t>
            </w:r>
            <w:r w:rsidR="00111EBE" w:rsidRPr="00572E05">
              <w:rPr>
                <w:rFonts w:ascii="Arial" w:hAnsi="Arial" w:cs="Arial"/>
                <w:sz w:val="21"/>
                <w:szCs w:val="21"/>
              </w:rPr>
              <w:t xml:space="preserve"> </w:t>
            </w:r>
            <w:r w:rsidRPr="00572E05">
              <w:rPr>
                <w:rFonts w:ascii="Arial" w:hAnsi="Arial" w:cs="Arial"/>
                <w:sz w:val="21"/>
                <w:szCs w:val="21"/>
              </w:rPr>
              <w:t>du</w:t>
            </w:r>
            <w:r w:rsidR="009B28C6" w:rsidRPr="00572E05">
              <w:rPr>
                <w:rFonts w:ascii="Arial" w:hAnsi="Arial" w:cs="Arial"/>
                <w:sz w:val="21"/>
                <w:szCs w:val="21"/>
              </w:rPr>
              <w:t>e to bringing of outsider workma</w:t>
            </w:r>
            <w:r w:rsidRPr="00572E05">
              <w:rPr>
                <w:rFonts w:ascii="Arial" w:hAnsi="Arial" w:cs="Arial"/>
                <w:sz w:val="21"/>
                <w:szCs w:val="21"/>
              </w:rPr>
              <w:t>n in Railway premises, the Railway work and safety will not be hamp</w:t>
            </w:r>
            <w:r w:rsidR="009B28C6" w:rsidRPr="00572E05">
              <w:rPr>
                <w:rFonts w:ascii="Arial" w:hAnsi="Arial" w:cs="Arial"/>
                <w:sz w:val="21"/>
                <w:szCs w:val="21"/>
              </w:rPr>
              <w:t>e</w:t>
            </w:r>
            <w:r w:rsidRPr="00572E05">
              <w:rPr>
                <w:rFonts w:ascii="Arial" w:hAnsi="Arial" w:cs="Arial"/>
                <w:sz w:val="21"/>
                <w:szCs w:val="21"/>
              </w:rPr>
              <w:t>red.</w:t>
            </w:r>
          </w:p>
        </w:tc>
        <w:tc>
          <w:tcPr>
            <w:tcW w:w="4551" w:type="dxa"/>
          </w:tcPr>
          <w:p w14:paraId="4CBBACA2" w14:textId="77777777" w:rsidR="0003061B" w:rsidRPr="00572E05" w:rsidRDefault="00111EBE" w:rsidP="00263C2C">
            <w:pPr>
              <w:jc w:val="both"/>
              <w:rPr>
                <w:rFonts w:ascii="Arial" w:hAnsi="Arial" w:cs="Arial"/>
                <w:sz w:val="21"/>
                <w:szCs w:val="21"/>
              </w:rPr>
            </w:pPr>
            <w:r w:rsidRPr="00572E05">
              <w:rPr>
                <w:rFonts w:ascii="Arial" w:hAnsi="Arial" w:cs="Arial"/>
                <w:sz w:val="21"/>
                <w:szCs w:val="21"/>
              </w:rPr>
              <w:t xml:space="preserve">Noted. </w:t>
            </w:r>
            <w:r w:rsidR="00263C2C" w:rsidRPr="00572E05">
              <w:rPr>
                <w:rFonts w:ascii="Arial" w:hAnsi="Arial" w:cs="Arial"/>
                <w:sz w:val="21"/>
                <w:szCs w:val="21"/>
              </w:rPr>
              <w:t xml:space="preserve">It shall be ensured that </w:t>
            </w:r>
            <w:r w:rsidRPr="00572E05">
              <w:rPr>
                <w:rFonts w:ascii="Arial" w:hAnsi="Arial" w:cs="Arial"/>
                <w:sz w:val="21"/>
                <w:szCs w:val="21"/>
              </w:rPr>
              <w:t xml:space="preserve">railway work and safety </w:t>
            </w:r>
            <w:r w:rsidR="00263C2C" w:rsidRPr="00572E05">
              <w:rPr>
                <w:rFonts w:ascii="Arial" w:hAnsi="Arial" w:cs="Arial"/>
                <w:sz w:val="21"/>
                <w:szCs w:val="21"/>
              </w:rPr>
              <w:t xml:space="preserve">is not hampering </w:t>
            </w:r>
            <w:r w:rsidRPr="00572E05">
              <w:rPr>
                <w:rFonts w:ascii="Arial" w:hAnsi="Arial" w:cs="Arial"/>
                <w:sz w:val="21"/>
                <w:szCs w:val="21"/>
              </w:rPr>
              <w:t xml:space="preserve">during </w:t>
            </w:r>
            <w:r w:rsidR="00263C2C" w:rsidRPr="00572E05">
              <w:rPr>
                <w:rFonts w:ascii="Arial" w:hAnsi="Arial" w:cs="Arial"/>
                <w:sz w:val="21"/>
                <w:szCs w:val="21"/>
              </w:rPr>
              <w:t xml:space="preserve">the </w:t>
            </w:r>
            <w:r w:rsidRPr="00572E05">
              <w:rPr>
                <w:rFonts w:ascii="Arial" w:hAnsi="Arial" w:cs="Arial"/>
                <w:sz w:val="21"/>
                <w:szCs w:val="21"/>
              </w:rPr>
              <w:t>execution of work.</w:t>
            </w:r>
          </w:p>
        </w:tc>
      </w:tr>
      <w:tr w:rsidR="00263C2C" w:rsidRPr="00572E05" w14:paraId="6F8F234E" w14:textId="77777777" w:rsidTr="00263C2C">
        <w:trPr>
          <w:trHeight w:val="1006"/>
        </w:trPr>
        <w:tc>
          <w:tcPr>
            <w:tcW w:w="567" w:type="dxa"/>
          </w:tcPr>
          <w:p w14:paraId="1E189FB1"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f)</w:t>
            </w:r>
          </w:p>
        </w:tc>
        <w:tc>
          <w:tcPr>
            <w:tcW w:w="4253" w:type="dxa"/>
          </w:tcPr>
          <w:p w14:paraId="31B30013" w14:textId="77777777" w:rsidR="00263C2C" w:rsidRPr="00572E05" w:rsidRDefault="00263C2C" w:rsidP="0003061B">
            <w:pPr>
              <w:jc w:val="both"/>
              <w:rPr>
                <w:rFonts w:ascii="Arial" w:hAnsi="Arial" w:cs="Arial"/>
                <w:sz w:val="21"/>
                <w:szCs w:val="21"/>
              </w:rPr>
            </w:pPr>
            <w:r w:rsidRPr="00572E05">
              <w:rPr>
                <w:rFonts w:ascii="Arial" w:hAnsi="Arial" w:cs="Arial"/>
                <w:sz w:val="21"/>
                <w:szCs w:val="21"/>
              </w:rPr>
              <w:t xml:space="preserve">A clause of sufficient amount of penalty </w:t>
            </w:r>
            <w:r w:rsidR="009B28C6" w:rsidRPr="00572E05">
              <w:rPr>
                <w:rFonts w:ascii="Arial" w:hAnsi="Arial" w:cs="Arial"/>
                <w:sz w:val="21"/>
                <w:szCs w:val="21"/>
              </w:rPr>
              <w:t>for late/ delay in working, non-</w:t>
            </w:r>
            <w:r w:rsidRPr="00572E05">
              <w:rPr>
                <w:rFonts w:ascii="Arial" w:hAnsi="Arial" w:cs="Arial"/>
                <w:sz w:val="21"/>
                <w:szCs w:val="21"/>
              </w:rPr>
              <w:t>working may be incorporated in the tender document.</w:t>
            </w:r>
          </w:p>
        </w:tc>
        <w:tc>
          <w:tcPr>
            <w:tcW w:w="4551" w:type="dxa"/>
          </w:tcPr>
          <w:p w14:paraId="3B16AA46" w14:textId="77777777" w:rsidR="00263C2C" w:rsidRPr="00572E05" w:rsidRDefault="00263C2C" w:rsidP="00263C2C">
            <w:pPr>
              <w:jc w:val="both"/>
              <w:rPr>
                <w:rFonts w:ascii="Arial" w:hAnsi="Arial" w:cs="Arial"/>
                <w:sz w:val="21"/>
                <w:szCs w:val="21"/>
              </w:rPr>
            </w:pPr>
            <w:r w:rsidRPr="00572E05">
              <w:rPr>
                <w:rFonts w:ascii="Arial" w:hAnsi="Arial" w:cs="Arial"/>
                <w:sz w:val="21"/>
                <w:szCs w:val="21"/>
              </w:rPr>
              <w:t xml:space="preserve">Suitable clause of penalty for late/ delay in working, </w:t>
            </w:r>
            <w:proofErr w:type="spellStart"/>
            <w:proofErr w:type="gramStart"/>
            <w:r w:rsidRPr="00572E05">
              <w:rPr>
                <w:rFonts w:ascii="Arial" w:hAnsi="Arial" w:cs="Arial"/>
                <w:sz w:val="21"/>
                <w:szCs w:val="21"/>
              </w:rPr>
              <w:t>non working</w:t>
            </w:r>
            <w:proofErr w:type="spellEnd"/>
            <w:proofErr w:type="gramEnd"/>
            <w:r w:rsidRPr="00572E05">
              <w:rPr>
                <w:rFonts w:ascii="Arial" w:hAnsi="Arial" w:cs="Arial"/>
                <w:sz w:val="21"/>
                <w:szCs w:val="21"/>
              </w:rPr>
              <w:t xml:space="preserve"> shall be incorporated in the tender document.</w:t>
            </w:r>
          </w:p>
        </w:tc>
      </w:tr>
      <w:tr w:rsidR="00263C2C" w:rsidRPr="00572E05" w14:paraId="02A36EA1" w14:textId="77777777" w:rsidTr="00263C2C">
        <w:tc>
          <w:tcPr>
            <w:tcW w:w="567" w:type="dxa"/>
          </w:tcPr>
          <w:p w14:paraId="614A6C68"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g)</w:t>
            </w:r>
          </w:p>
        </w:tc>
        <w:tc>
          <w:tcPr>
            <w:tcW w:w="4253" w:type="dxa"/>
          </w:tcPr>
          <w:p w14:paraId="7F2DC265" w14:textId="77777777" w:rsidR="00263C2C" w:rsidRPr="00572E05" w:rsidRDefault="00263C2C" w:rsidP="0003061B">
            <w:pPr>
              <w:jc w:val="both"/>
              <w:rPr>
                <w:rFonts w:ascii="Arial" w:hAnsi="Arial" w:cs="Arial"/>
                <w:sz w:val="21"/>
                <w:szCs w:val="21"/>
              </w:rPr>
            </w:pPr>
            <w:r w:rsidRPr="00572E05">
              <w:rPr>
                <w:rFonts w:ascii="Arial" w:hAnsi="Arial" w:cs="Arial"/>
                <w:sz w:val="21"/>
                <w:szCs w:val="21"/>
              </w:rPr>
              <w:t>Guidelines for sanction to detailed estimates before invitation of Tender, being followed in all the cases,</w:t>
            </w:r>
          </w:p>
        </w:tc>
        <w:tc>
          <w:tcPr>
            <w:tcW w:w="4551" w:type="dxa"/>
          </w:tcPr>
          <w:p w14:paraId="19879D1F" w14:textId="77777777" w:rsidR="00263C2C" w:rsidRPr="00572E05" w:rsidRDefault="00263C2C" w:rsidP="00263C2C">
            <w:pPr>
              <w:jc w:val="both"/>
              <w:rPr>
                <w:rFonts w:ascii="Arial" w:hAnsi="Arial" w:cs="Arial"/>
                <w:sz w:val="21"/>
                <w:szCs w:val="21"/>
              </w:rPr>
            </w:pPr>
            <w:r w:rsidRPr="00572E05">
              <w:rPr>
                <w:rFonts w:ascii="Arial" w:hAnsi="Arial" w:cs="Arial"/>
                <w:sz w:val="21"/>
                <w:szCs w:val="21"/>
              </w:rPr>
              <w:t xml:space="preserve">Noted. Guidelines for </w:t>
            </w:r>
            <w:proofErr w:type="gramStart"/>
            <w:r w:rsidRPr="00572E05">
              <w:rPr>
                <w:rFonts w:ascii="Arial" w:hAnsi="Arial" w:cs="Arial"/>
                <w:sz w:val="21"/>
                <w:szCs w:val="21"/>
              </w:rPr>
              <w:t>sanction</w:t>
            </w:r>
            <w:proofErr w:type="gramEnd"/>
            <w:r w:rsidRPr="00572E05">
              <w:rPr>
                <w:rFonts w:ascii="Arial" w:hAnsi="Arial" w:cs="Arial"/>
                <w:sz w:val="21"/>
                <w:szCs w:val="21"/>
              </w:rPr>
              <w:t xml:space="preserve"> </w:t>
            </w:r>
            <w:proofErr w:type="gramStart"/>
            <w:r w:rsidRPr="00572E05">
              <w:rPr>
                <w:rFonts w:ascii="Arial" w:hAnsi="Arial" w:cs="Arial"/>
                <w:sz w:val="21"/>
                <w:szCs w:val="21"/>
              </w:rPr>
              <w:t>to detailed</w:t>
            </w:r>
            <w:proofErr w:type="gramEnd"/>
            <w:r w:rsidRPr="00572E05">
              <w:rPr>
                <w:rFonts w:ascii="Arial" w:hAnsi="Arial" w:cs="Arial"/>
                <w:sz w:val="21"/>
                <w:szCs w:val="21"/>
              </w:rPr>
              <w:t xml:space="preserve"> estimates before </w:t>
            </w:r>
            <w:proofErr w:type="gramStart"/>
            <w:r w:rsidRPr="00572E05">
              <w:rPr>
                <w:rFonts w:ascii="Arial" w:hAnsi="Arial" w:cs="Arial"/>
                <w:sz w:val="21"/>
                <w:szCs w:val="21"/>
              </w:rPr>
              <w:t>invitation</w:t>
            </w:r>
            <w:proofErr w:type="gramEnd"/>
            <w:r w:rsidRPr="00572E05">
              <w:rPr>
                <w:rFonts w:ascii="Arial" w:hAnsi="Arial" w:cs="Arial"/>
                <w:sz w:val="21"/>
                <w:szCs w:val="21"/>
              </w:rPr>
              <w:t xml:space="preserve"> of Tender shall be followed.</w:t>
            </w:r>
          </w:p>
        </w:tc>
      </w:tr>
      <w:tr w:rsidR="00263C2C" w:rsidRPr="00572E05" w14:paraId="49AD50C3" w14:textId="77777777" w:rsidTr="00263C2C">
        <w:tc>
          <w:tcPr>
            <w:tcW w:w="567" w:type="dxa"/>
          </w:tcPr>
          <w:p w14:paraId="52D7CB16"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h)</w:t>
            </w:r>
          </w:p>
        </w:tc>
        <w:tc>
          <w:tcPr>
            <w:tcW w:w="4253" w:type="dxa"/>
          </w:tcPr>
          <w:p w14:paraId="3B96F877" w14:textId="77777777" w:rsidR="00263C2C" w:rsidRPr="00572E05" w:rsidRDefault="00263C2C" w:rsidP="009A3587">
            <w:pPr>
              <w:jc w:val="both"/>
              <w:rPr>
                <w:rFonts w:ascii="Arial" w:hAnsi="Arial" w:cs="Arial"/>
                <w:sz w:val="21"/>
                <w:szCs w:val="21"/>
              </w:rPr>
            </w:pPr>
            <w:r w:rsidRPr="00572E05">
              <w:rPr>
                <w:rFonts w:ascii="Arial" w:hAnsi="Arial" w:cs="Arial"/>
                <w:sz w:val="21"/>
                <w:szCs w:val="21"/>
              </w:rPr>
              <w:t xml:space="preserve">Items and quantities of the </w:t>
            </w:r>
            <w:r w:rsidR="00DA1907" w:rsidRPr="00572E05">
              <w:rPr>
                <w:rFonts w:ascii="Arial" w:hAnsi="Arial" w:cs="Arial"/>
                <w:sz w:val="21"/>
                <w:szCs w:val="21"/>
              </w:rPr>
              <w:t>T</w:t>
            </w:r>
            <w:r w:rsidRPr="00572E05">
              <w:rPr>
                <w:rFonts w:ascii="Arial" w:hAnsi="Arial" w:cs="Arial"/>
                <w:sz w:val="21"/>
                <w:szCs w:val="21"/>
              </w:rPr>
              <w:t>ender schedule should be as per the sanctioned detailed estimate.</w:t>
            </w:r>
          </w:p>
        </w:tc>
        <w:tc>
          <w:tcPr>
            <w:tcW w:w="4551" w:type="dxa"/>
          </w:tcPr>
          <w:p w14:paraId="29C6C62C" w14:textId="77777777" w:rsidR="00263C2C" w:rsidRPr="00572E05" w:rsidRDefault="00263C2C" w:rsidP="00263C2C">
            <w:pPr>
              <w:jc w:val="both"/>
              <w:rPr>
                <w:rFonts w:ascii="Arial" w:hAnsi="Arial" w:cs="Arial"/>
                <w:sz w:val="21"/>
                <w:szCs w:val="21"/>
              </w:rPr>
            </w:pPr>
            <w:r w:rsidRPr="00572E05">
              <w:rPr>
                <w:rFonts w:ascii="Arial" w:hAnsi="Arial" w:cs="Arial"/>
                <w:sz w:val="21"/>
                <w:szCs w:val="21"/>
              </w:rPr>
              <w:t>Noted. Items and quantities of the tender schedule shall be as per the sanctioned detailed estimate.</w:t>
            </w:r>
          </w:p>
        </w:tc>
      </w:tr>
      <w:tr w:rsidR="00263C2C" w:rsidRPr="00572E05" w14:paraId="000455CC" w14:textId="77777777" w:rsidTr="00263C2C">
        <w:tc>
          <w:tcPr>
            <w:tcW w:w="567" w:type="dxa"/>
          </w:tcPr>
          <w:p w14:paraId="19002D52" w14:textId="77777777" w:rsidR="00263C2C" w:rsidRPr="00572E05" w:rsidRDefault="00263C2C" w:rsidP="006F6B7B">
            <w:pPr>
              <w:jc w:val="center"/>
              <w:rPr>
                <w:rFonts w:ascii="Arial" w:hAnsi="Arial" w:cs="Arial"/>
                <w:sz w:val="21"/>
                <w:szCs w:val="21"/>
              </w:rPr>
            </w:pPr>
            <w:proofErr w:type="spellStart"/>
            <w:r w:rsidRPr="00572E05">
              <w:rPr>
                <w:rFonts w:ascii="Arial" w:hAnsi="Arial" w:cs="Arial"/>
                <w:sz w:val="21"/>
                <w:szCs w:val="21"/>
              </w:rPr>
              <w:t>i</w:t>
            </w:r>
            <w:proofErr w:type="spellEnd"/>
            <w:r w:rsidRPr="00572E05">
              <w:rPr>
                <w:rFonts w:ascii="Arial" w:hAnsi="Arial" w:cs="Arial"/>
                <w:sz w:val="21"/>
                <w:szCs w:val="21"/>
              </w:rPr>
              <w:t>)</w:t>
            </w:r>
          </w:p>
        </w:tc>
        <w:tc>
          <w:tcPr>
            <w:tcW w:w="4253" w:type="dxa"/>
          </w:tcPr>
          <w:p w14:paraId="36D76C85" w14:textId="77777777" w:rsidR="00263C2C" w:rsidRPr="00572E05" w:rsidRDefault="00263C2C" w:rsidP="009A3587">
            <w:pPr>
              <w:jc w:val="both"/>
              <w:rPr>
                <w:rFonts w:ascii="Arial" w:hAnsi="Arial" w:cs="Arial"/>
                <w:sz w:val="21"/>
                <w:szCs w:val="21"/>
              </w:rPr>
            </w:pPr>
            <w:r w:rsidRPr="00572E05">
              <w:rPr>
                <w:rFonts w:ascii="Arial" w:hAnsi="Arial" w:cs="Arial"/>
                <w:sz w:val="21"/>
                <w:szCs w:val="21"/>
              </w:rPr>
              <w:t xml:space="preserve">It may be certified that the above works are not overlapping with proposed/ sanctioned or ongoing works of Mumbai division, open line, DC-AC </w:t>
            </w:r>
            <w:proofErr w:type="gramStart"/>
            <w:r w:rsidRPr="00572E05">
              <w:rPr>
                <w:rFonts w:ascii="Arial" w:hAnsi="Arial" w:cs="Arial"/>
                <w:sz w:val="21"/>
                <w:szCs w:val="21"/>
              </w:rPr>
              <w:t>works</w:t>
            </w:r>
            <w:proofErr w:type="gramEnd"/>
            <w:r w:rsidRPr="00572E05">
              <w:rPr>
                <w:rFonts w:ascii="Arial" w:hAnsi="Arial" w:cs="Arial"/>
                <w:sz w:val="21"/>
                <w:szCs w:val="21"/>
              </w:rPr>
              <w:t xml:space="preserve"> and construction works. </w:t>
            </w:r>
          </w:p>
        </w:tc>
        <w:tc>
          <w:tcPr>
            <w:tcW w:w="4551" w:type="dxa"/>
          </w:tcPr>
          <w:p w14:paraId="016AF9F8" w14:textId="77777777" w:rsidR="00263C2C" w:rsidRPr="00572E05" w:rsidRDefault="00263C2C" w:rsidP="00263C2C">
            <w:pPr>
              <w:jc w:val="both"/>
              <w:rPr>
                <w:rFonts w:ascii="Arial" w:hAnsi="Arial" w:cs="Arial"/>
                <w:sz w:val="21"/>
                <w:szCs w:val="21"/>
              </w:rPr>
            </w:pPr>
            <w:r w:rsidRPr="00572E05">
              <w:rPr>
                <w:rFonts w:ascii="Arial" w:hAnsi="Arial" w:cs="Arial"/>
                <w:sz w:val="21"/>
                <w:szCs w:val="21"/>
              </w:rPr>
              <w:t xml:space="preserve">It is certified that the above work is not overlapping with proposed/ sanctioned or ongoing works of Mumbai division, open line, DC-AC </w:t>
            </w:r>
            <w:proofErr w:type="gramStart"/>
            <w:r w:rsidRPr="00572E05">
              <w:rPr>
                <w:rFonts w:ascii="Arial" w:hAnsi="Arial" w:cs="Arial"/>
                <w:sz w:val="21"/>
                <w:szCs w:val="21"/>
              </w:rPr>
              <w:t>works</w:t>
            </w:r>
            <w:proofErr w:type="gramEnd"/>
            <w:r w:rsidRPr="00572E05">
              <w:rPr>
                <w:rFonts w:ascii="Arial" w:hAnsi="Arial" w:cs="Arial"/>
                <w:sz w:val="21"/>
                <w:szCs w:val="21"/>
              </w:rPr>
              <w:t xml:space="preserve"> and construction works.</w:t>
            </w:r>
          </w:p>
        </w:tc>
      </w:tr>
      <w:tr w:rsidR="00263C2C" w:rsidRPr="00572E05" w14:paraId="6579349B" w14:textId="77777777" w:rsidTr="00263C2C">
        <w:tc>
          <w:tcPr>
            <w:tcW w:w="567" w:type="dxa"/>
          </w:tcPr>
          <w:p w14:paraId="415C1727"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j)</w:t>
            </w:r>
          </w:p>
        </w:tc>
        <w:tc>
          <w:tcPr>
            <w:tcW w:w="4253" w:type="dxa"/>
          </w:tcPr>
          <w:p w14:paraId="04F1004F" w14:textId="77777777" w:rsidR="00263C2C" w:rsidRPr="00572E05" w:rsidRDefault="00DA1907" w:rsidP="009A3587">
            <w:pPr>
              <w:jc w:val="both"/>
              <w:rPr>
                <w:rFonts w:ascii="Arial" w:hAnsi="Arial" w:cs="Arial"/>
                <w:sz w:val="21"/>
                <w:szCs w:val="21"/>
              </w:rPr>
            </w:pPr>
            <w:r w:rsidRPr="00572E05">
              <w:rPr>
                <w:rFonts w:ascii="Arial" w:hAnsi="Arial" w:cs="Arial"/>
                <w:sz w:val="21"/>
                <w:szCs w:val="21"/>
              </w:rPr>
              <w:t xml:space="preserve">Certifying that </w:t>
            </w:r>
            <w:proofErr w:type="spellStart"/>
            <w:r w:rsidRPr="00572E05">
              <w:rPr>
                <w:rFonts w:ascii="Arial" w:hAnsi="Arial" w:cs="Arial"/>
                <w:sz w:val="21"/>
                <w:szCs w:val="21"/>
              </w:rPr>
              <w:t>asses</w:t>
            </w:r>
            <w:r w:rsidR="00263C2C" w:rsidRPr="00572E05">
              <w:rPr>
                <w:rFonts w:ascii="Arial" w:hAnsi="Arial" w:cs="Arial"/>
                <w:sz w:val="21"/>
                <w:szCs w:val="21"/>
              </w:rPr>
              <w:t>ment</w:t>
            </w:r>
            <w:proofErr w:type="spellEnd"/>
            <w:r w:rsidR="00263C2C" w:rsidRPr="00572E05">
              <w:rPr>
                <w:rFonts w:ascii="Arial" w:hAnsi="Arial" w:cs="Arial"/>
                <w:sz w:val="21"/>
                <w:szCs w:val="21"/>
              </w:rPr>
              <w:t xml:space="preserve"> of quantity is realistic and as per actual requirement.</w:t>
            </w:r>
          </w:p>
        </w:tc>
        <w:tc>
          <w:tcPr>
            <w:tcW w:w="4551" w:type="dxa"/>
          </w:tcPr>
          <w:p w14:paraId="2CA588AE" w14:textId="77777777" w:rsidR="00263C2C" w:rsidRPr="00572E05" w:rsidRDefault="00263C2C" w:rsidP="00263C2C">
            <w:pPr>
              <w:jc w:val="both"/>
              <w:rPr>
                <w:rFonts w:ascii="Arial" w:hAnsi="Arial" w:cs="Arial"/>
                <w:sz w:val="21"/>
                <w:szCs w:val="21"/>
              </w:rPr>
            </w:pPr>
            <w:r w:rsidRPr="00572E05">
              <w:rPr>
                <w:rFonts w:ascii="Arial" w:hAnsi="Arial" w:cs="Arial"/>
                <w:sz w:val="21"/>
                <w:szCs w:val="21"/>
              </w:rPr>
              <w:t>It is certified that that assessment of quantity is realistic and as per actual requirement.</w:t>
            </w:r>
          </w:p>
        </w:tc>
      </w:tr>
      <w:tr w:rsidR="00263C2C" w:rsidRPr="00572E05" w14:paraId="73AEB288" w14:textId="77777777" w:rsidTr="00263C2C">
        <w:tc>
          <w:tcPr>
            <w:tcW w:w="567" w:type="dxa"/>
          </w:tcPr>
          <w:p w14:paraId="75E3FD64"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k)</w:t>
            </w:r>
          </w:p>
        </w:tc>
        <w:tc>
          <w:tcPr>
            <w:tcW w:w="4253" w:type="dxa"/>
          </w:tcPr>
          <w:p w14:paraId="467CD26C" w14:textId="77777777" w:rsidR="00263C2C" w:rsidRPr="00572E05" w:rsidRDefault="00263C2C" w:rsidP="009A3587">
            <w:pPr>
              <w:jc w:val="both"/>
              <w:rPr>
                <w:rFonts w:ascii="Arial" w:hAnsi="Arial" w:cs="Arial"/>
                <w:sz w:val="21"/>
                <w:szCs w:val="21"/>
              </w:rPr>
            </w:pPr>
            <w:r w:rsidRPr="00572E05">
              <w:rPr>
                <w:rFonts w:ascii="Arial" w:hAnsi="Arial" w:cs="Arial"/>
                <w:sz w:val="21"/>
                <w:szCs w:val="21"/>
              </w:rPr>
              <w:t>Adhering to all terms/ conditions of RDSO.</w:t>
            </w:r>
          </w:p>
        </w:tc>
        <w:tc>
          <w:tcPr>
            <w:tcW w:w="4551" w:type="dxa"/>
          </w:tcPr>
          <w:p w14:paraId="3DA1650F" w14:textId="77777777" w:rsidR="00263C2C" w:rsidRPr="00572E05" w:rsidRDefault="00263C2C" w:rsidP="00AF2522">
            <w:pPr>
              <w:jc w:val="both"/>
              <w:rPr>
                <w:rFonts w:ascii="Arial" w:hAnsi="Arial" w:cs="Arial"/>
                <w:sz w:val="21"/>
                <w:szCs w:val="21"/>
              </w:rPr>
            </w:pPr>
            <w:r w:rsidRPr="00572E05">
              <w:rPr>
                <w:rFonts w:ascii="Arial" w:hAnsi="Arial" w:cs="Arial"/>
                <w:sz w:val="21"/>
                <w:szCs w:val="21"/>
              </w:rPr>
              <w:t>Noted. All terms/ conditions of RDSO shall be adhered.</w:t>
            </w:r>
          </w:p>
        </w:tc>
      </w:tr>
      <w:tr w:rsidR="00263C2C" w:rsidRPr="00572E05" w14:paraId="7CC6F507" w14:textId="77777777" w:rsidTr="00263C2C">
        <w:tc>
          <w:tcPr>
            <w:tcW w:w="567" w:type="dxa"/>
          </w:tcPr>
          <w:p w14:paraId="1004138E" w14:textId="77777777" w:rsidR="00263C2C" w:rsidRPr="00572E05" w:rsidRDefault="00263C2C" w:rsidP="006F6B7B">
            <w:pPr>
              <w:jc w:val="center"/>
              <w:rPr>
                <w:rFonts w:ascii="Arial" w:hAnsi="Arial" w:cs="Arial"/>
                <w:sz w:val="21"/>
                <w:szCs w:val="21"/>
              </w:rPr>
            </w:pPr>
            <w:r w:rsidRPr="00572E05">
              <w:rPr>
                <w:rFonts w:ascii="Arial" w:hAnsi="Arial" w:cs="Arial"/>
                <w:sz w:val="21"/>
                <w:szCs w:val="21"/>
              </w:rPr>
              <w:t>l)</w:t>
            </w:r>
          </w:p>
        </w:tc>
        <w:tc>
          <w:tcPr>
            <w:tcW w:w="4253" w:type="dxa"/>
          </w:tcPr>
          <w:p w14:paraId="076EE3B7" w14:textId="77777777" w:rsidR="00263C2C" w:rsidRPr="00572E05" w:rsidRDefault="00263C2C" w:rsidP="009A3587">
            <w:pPr>
              <w:jc w:val="both"/>
              <w:rPr>
                <w:rFonts w:ascii="Arial" w:hAnsi="Arial" w:cs="Arial"/>
                <w:sz w:val="21"/>
                <w:szCs w:val="21"/>
              </w:rPr>
            </w:pPr>
            <w:r w:rsidRPr="00572E05">
              <w:rPr>
                <w:rFonts w:ascii="Arial" w:hAnsi="Arial" w:cs="Arial"/>
                <w:sz w:val="21"/>
                <w:szCs w:val="21"/>
              </w:rPr>
              <w:t>Technical sanction of comp</w:t>
            </w:r>
            <w:r w:rsidR="00DA1907" w:rsidRPr="00572E05">
              <w:rPr>
                <w:rFonts w:ascii="Arial" w:hAnsi="Arial" w:cs="Arial"/>
                <w:sz w:val="21"/>
                <w:szCs w:val="21"/>
              </w:rPr>
              <w:t>e</w:t>
            </w:r>
            <w:r w:rsidRPr="00572E05">
              <w:rPr>
                <w:rFonts w:ascii="Arial" w:hAnsi="Arial" w:cs="Arial"/>
                <w:sz w:val="21"/>
                <w:szCs w:val="21"/>
              </w:rPr>
              <w:t>tent authority to be obtained.</w:t>
            </w:r>
          </w:p>
        </w:tc>
        <w:tc>
          <w:tcPr>
            <w:tcW w:w="4551" w:type="dxa"/>
          </w:tcPr>
          <w:p w14:paraId="44228EA4" w14:textId="77777777" w:rsidR="00263C2C" w:rsidRPr="00572E05" w:rsidRDefault="00263C2C" w:rsidP="00AF2522">
            <w:pPr>
              <w:jc w:val="both"/>
              <w:rPr>
                <w:rFonts w:ascii="Arial" w:hAnsi="Arial" w:cs="Arial"/>
                <w:sz w:val="21"/>
                <w:szCs w:val="21"/>
              </w:rPr>
            </w:pPr>
            <w:r w:rsidRPr="00572E05">
              <w:rPr>
                <w:rFonts w:ascii="Arial" w:hAnsi="Arial" w:cs="Arial"/>
                <w:sz w:val="21"/>
                <w:szCs w:val="21"/>
              </w:rPr>
              <w:t>Noted. HQ’s technical sanction for scope of work and specification shall be obtained.</w:t>
            </w:r>
          </w:p>
        </w:tc>
      </w:tr>
    </w:tbl>
    <w:p w14:paraId="77B30A5F" w14:textId="77777777" w:rsidR="00937DC8" w:rsidRPr="00572E05" w:rsidRDefault="00937DC8" w:rsidP="00AF2522">
      <w:pPr>
        <w:ind w:left="142" w:firstLine="425"/>
        <w:jc w:val="both"/>
        <w:rPr>
          <w:rFonts w:ascii="Arial" w:hAnsi="Arial" w:cs="Arial"/>
          <w:sz w:val="21"/>
          <w:szCs w:val="21"/>
        </w:rPr>
      </w:pPr>
    </w:p>
    <w:p w14:paraId="2AA1D008" w14:textId="77777777" w:rsidR="00263C2C" w:rsidRPr="00572E05" w:rsidRDefault="00263C2C" w:rsidP="00263C2C">
      <w:pPr>
        <w:ind w:left="142" w:firstLine="425"/>
        <w:jc w:val="both"/>
        <w:rPr>
          <w:rFonts w:ascii="Arial" w:hAnsi="Arial" w:cs="Arial"/>
          <w:sz w:val="21"/>
          <w:szCs w:val="21"/>
        </w:rPr>
      </w:pPr>
      <w:r w:rsidRPr="00572E05">
        <w:rPr>
          <w:rFonts w:ascii="Arial" w:hAnsi="Arial" w:cs="Arial"/>
          <w:sz w:val="21"/>
          <w:szCs w:val="21"/>
        </w:rPr>
        <w:t xml:space="preserve">In view of the above it is requested to obtain PFA’s </w:t>
      </w:r>
      <w:proofErr w:type="gramStart"/>
      <w:r w:rsidRPr="00572E05">
        <w:rPr>
          <w:rFonts w:ascii="Arial" w:hAnsi="Arial" w:cs="Arial"/>
          <w:sz w:val="21"/>
          <w:szCs w:val="21"/>
        </w:rPr>
        <w:t>concurrence</w:t>
      </w:r>
      <w:proofErr w:type="gramEnd"/>
      <w:r w:rsidRPr="00572E05">
        <w:rPr>
          <w:rFonts w:ascii="Arial" w:hAnsi="Arial" w:cs="Arial"/>
          <w:sz w:val="21"/>
          <w:szCs w:val="21"/>
        </w:rPr>
        <w:t xml:space="preserve"> and AGM’s sanction for executing the work through special limited tender from CLW’s approved list of sources which are currently 3 firms as given below:</w:t>
      </w:r>
    </w:p>
    <w:p w14:paraId="1CB67D94" w14:textId="77777777" w:rsidR="00263C2C" w:rsidRPr="00572E05" w:rsidRDefault="00263C2C" w:rsidP="00263C2C">
      <w:pPr>
        <w:ind w:left="142" w:firstLine="425"/>
        <w:jc w:val="both"/>
        <w:rPr>
          <w:rFonts w:ascii="Arial" w:hAnsi="Arial" w:cs="Arial"/>
          <w:sz w:val="21"/>
          <w:szCs w:val="21"/>
        </w:rPr>
      </w:pPr>
    </w:p>
    <w:p w14:paraId="1FFC52DC" w14:textId="77777777" w:rsidR="00263C2C" w:rsidRPr="00572E05" w:rsidRDefault="00263C2C" w:rsidP="00A06714">
      <w:pPr>
        <w:pStyle w:val="ListParagraph"/>
        <w:numPr>
          <w:ilvl w:val="0"/>
          <w:numId w:val="16"/>
        </w:numPr>
        <w:contextualSpacing/>
        <w:jc w:val="both"/>
        <w:rPr>
          <w:rFonts w:ascii="Arial" w:hAnsi="Arial" w:cs="Arial"/>
          <w:bCs/>
          <w:sz w:val="21"/>
          <w:szCs w:val="21"/>
        </w:rPr>
      </w:pPr>
      <w:r w:rsidRPr="00572E05">
        <w:rPr>
          <w:rFonts w:ascii="Arial" w:hAnsi="Arial" w:cs="Arial"/>
          <w:bCs/>
          <w:sz w:val="21"/>
          <w:szCs w:val="21"/>
        </w:rPr>
        <w:t xml:space="preserve">M/s Ved </w:t>
      </w:r>
      <w:proofErr w:type="spellStart"/>
      <w:r w:rsidRPr="00572E05">
        <w:rPr>
          <w:rFonts w:ascii="Arial" w:hAnsi="Arial" w:cs="Arial"/>
          <w:bCs/>
          <w:sz w:val="21"/>
          <w:szCs w:val="21"/>
        </w:rPr>
        <w:t>Sassomeccanica</w:t>
      </w:r>
      <w:proofErr w:type="spellEnd"/>
      <w:r w:rsidRPr="00572E05">
        <w:rPr>
          <w:rFonts w:ascii="Arial" w:hAnsi="Arial" w:cs="Arial"/>
          <w:bCs/>
          <w:sz w:val="21"/>
          <w:szCs w:val="21"/>
        </w:rPr>
        <w:t xml:space="preserve"> </w:t>
      </w:r>
      <w:proofErr w:type="spellStart"/>
      <w:r w:rsidRPr="00572E05">
        <w:rPr>
          <w:rFonts w:ascii="Arial" w:hAnsi="Arial" w:cs="Arial"/>
          <w:bCs/>
          <w:sz w:val="21"/>
          <w:szCs w:val="21"/>
        </w:rPr>
        <w:t>Pvt.Ltd</w:t>
      </w:r>
      <w:proofErr w:type="spellEnd"/>
      <w:r w:rsidRPr="00572E05">
        <w:rPr>
          <w:rFonts w:ascii="Arial" w:hAnsi="Arial" w:cs="Arial"/>
          <w:bCs/>
          <w:sz w:val="21"/>
          <w:szCs w:val="21"/>
        </w:rPr>
        <w:t>.,</w:t>
      </w:r>
    </w:p>
    <w:p w14:paraId="2E038F53" w14:textId="77777777" w:rsidR="00263C2C" w:rsidRPr="00572E05" w:rsidRDefault="00263C2C" w:rsidP="00A06714">
      <w:pPr>
        <w:pStyle w:val="ListParagraph"/>
        <w:numPr>
          <w:ilvl w:val="0"/>
          <w:numId w:val="16"/>
        </w:numPr>
        <w:contextualSpacing/>
        <w:jc w:val="both"/>
        <w:rPr>
          <w:rFonts w:ascii="Arial" w:hAnsi="Arial" w:cs="Arial"/>
          <w:bCs/>
          <w:sz w:val="21"/>
          <w:szCs w:val="21"/>
        </w:rPr>
      </w:pPr>
      <w:r w:rsidRPr="00572E05">
        <w:rPr>
          <w:rFonts w:ascii="Arial" w:hAnsi="Arial" w:cs="Arial"/>
          <w:bCs/>
          <w:sz w:val="21"/>
          <w:szCs w:val="21"/>
        </w:rPr>
        <w:t>M/s Ashika Commercial Pvt. Ltd.</w:t>
      </w:r>
    </w:p>
    <w:p w14:paraId="599E2EFB" w14:textId="77777777" w:rsidR="00263C2C" w:rsidRPr="00572E05" w:rsidRDefault="00263C2C" w:rsidP="00A06714">
      <w:pPr>
        <w:pStyle w:val="ListParagraph"/>
        <w:numPr>
          <w:ilvl w:val="0"/>
          <w:numId w:val="16"/>
        </w:numPr>
        <w:jc w:val="both"/>
        <w:rPr>
          <w:rFonts w:ascii="Arial" w:hAnsi="Arial" w:cs="Arial"/>
          <w:sz w:val="21"/>
          <w:szCs w:val="21"/>
        </w:rPr>
      </w:pPr>
      <w:r w:rsidRPr="00572E05">
        <w:rPr>
          <w:rFonts w:ascii="Arial" w:hAnsi="Arial" w:cs="Arial"/>
          <w:bCs/>
          <w:sz w:val="21"/>
          <w:szCs w:val="21"/>
        </w:rPr>
        <w:t>M/s Anup Malleable Ltd.</w:t>
      </w:r>
    </w:p>
    <w:p w14:paraId="247D2622" w14:textId="77777777" w:rsidR="00937DC8" w:rsidRPr="00572E05" w:rsidRDefault="00937DC8" w:rsidP="00AF2522">
      <w:pPr>
        <w:ind w:left="142" w:firstLine="425"/>
        <w:jc w:val="both"/>
        <w:rPr>
          <w:rFonts w:ascii="Arial" w:hAnsi="Arial" w:cs="Arial"/>
          <w:sz w:val="21"/>
          <w:szCs w:val="21"/>
        </w:rPr>
      </w:pPr>
    </w:p>
    <w:p w14:paraId="702C9CBF" w14:textId="77777777" w:rsidR="00AF2522" w:rsidRPr="00572E05" w:rsidRDefault="006F6B7B" w:rsidP="006F6B7B">
      <w:pPr>
        <w:ind w:left="567"/>
        <w:jc w:val="both"/>
        <w:rPr>
          <w:rFonts w:ascii="Arial" w:hAnsi="Arial" w:cs="Arial"/>
          <w:bCs/>
          <w:sz w:val="21"/>
          <w:szCs w:val="21"/>
        </w:rPr>
      </w:pPr>
      <w:r w:rsidRPr="00572E05">
        <w:rPr>
          <w:rFonts w:ascii="Arial" w:hAnsi="Arial" w:cs="Arial"/>
          <w:bCs/>
          <w:sz w:val="21"/>
          <w:szCs w:val="21"/>
        </w:rPr>
        <w:t xml:space="preserve">A copy of estimate duly certified for funds, DRM’s administrative approval and </w:t>
      </w:r>
      <w:proofErr w:type="spellStart"/>
      <w:r w:rsidRPr="00572E05">
        <w:rPr>
          <w:rFonts w:ascii="Arial" w:hAnsi="Arial" w:cs="Arial"/>
          <w:bCs/>
          <w:sz w:val="21"/>
          <w:szCs w:val="21"/>
        </w:rPr>
        <w:t>Sr.DFM’s</w:t>
      </w:r>
      <w:proofErr w:type="spellEnd"/>
      <w:r w:rsidRPr="00572E05">
        <w:rPr>
          <w:rFonts w:ascii="Arial" w:hAnsi="Arial" w:cs="Arial"/>
          <w:bCs/>
          <w:sz w:val="21"/>
          <w:szCs w:val="21"/>
        </w:rPr>
        <w:t xml:space="preserve"> concurrence letter is enclosed herewith.</w:t>
      </w:r>
    </w:p>
    <w:p w14:paraId="7A8646A4" w14:textId="77777777" w:rsidR="00AF2522" w:rsidRPr="00572E05" w:rsidRDefault="00AF2522" w:rsidP="00AF2522">
      <w:pPr>
        <w:ind w:left="5760"/>
        <w:jc w:val="both"/>
        <w:rPr>
          <w:rFonts w:ascii="Arial" w:hAnsi="Arial" w:cs="Arial"/>
          <w:bCs/>
          <w:sz w:val="21"/>
          <w:szCs w:val="21"/>
        </w:rPr>
      </w:pPr>
    </w:p>
    <w:p w14:paraId="0C50FA24" w14:textId="77777777" w:rsidR="00AF2522" w:rsidRPr="00572E05" w:rsidRDefault="00AF2522" w:rsidP="00AF2522">
      <w:pPr>
        <w:ind w:left="5760"/>
        <w:jc w:val="both"/>
        <w:rPr>
          <w:rFonts w:ascii="Arial" w:hAnsi="Arial" w:cs="Arial"/>
          <w:bCs/>
          <w:sz w:val="21"/>
          <w:szCs w:val="21"/>
        </w:rPr>
      </w:pPr>
    </w:p>
    <w:p w14:paraId="1998F499" w14:textId="77777777" w:rsidR="00572E05" w:rsidRPr="00572E05" w:rsidRDefault="00572E05" w:rsidP="00AF2522">
      <w:pPr>
        <w:ind w:left="5760"/>
        <w:jc w:val="both"/>
        <w:rPr>
          <w:rFonts w:ascii="Arial" w:hAnsi="Arial" w:cs="Arial"/>
          <w:bCs/>
          <w:sz w:val="21"/>
          <w:szCs w:val="21"/>
        </w:rPr>
      </w:pPr>
    </w:p>
    <w:p w14:paraId="1BEC49EE" w14:textId="77777777" w:rsidR="00AF2522" w:rsidRPr="00572E05" w:rsidRDefault="00AF2522" w:rsidP="00AF2522">
      <w:pPr>
        <w:jc w:val="both"/>
        <w:rPr>
          <w:rFonts w:ascii="Arial" w:hAnsi="Arial" w:cs="Arial"/>
          <w:b/>
          <w:bCs/>
          <w:sz w:val="21"/>
          <w:szCs w:val="21"/>
        </w:rPr>
      </w:pPr>
      <w:r w:rsidRPr="00572E05">
        <w:rPr>
          <w:rFonts w:ascii="Arial" w:hAnsi="Arial" w:cs="Arial"/>
          <w:b/>
          <w:bCs/>
          <w:sz w:val="21"/>
          <w:szCs w:val="21"/>
          <w:lang w:bidi="hi-IN"/>
        </w:rPr>
        <w:t xml:space="preserve">                                                                                                                        </w:t>
      </w:r>
      <w:r w:rsidRPr="00572E05">
        <w:rPr>
          <w:rFonts w:ascii="Arial" w:hAnsi="Arial" w:cs="Arial"/>
          <w:b/>
          <w:bCs/>
          <w:sz w:val="21"/>
          <w:szCs w:val="21"/>
          <w:cs/>
          <w:lang w:bidi="hi-IN"/>
        </w:rPr>
        <w:t>(</w:t>
      </w:r>
      <w:r w:rsidRPr="00572E05">
        <w:rPr>
          <w:rFonts w:ascii="Arial" w:hAnsi="Arial" w:cs="Arial"/>
          <w:b/>
          <w:bCs/>
          <w:sz w:val="21"/>
          <w:szCs w:val="21"/>
          <w:lang w:bidi="hi-IN"/>
        </w:rPr>
        <w:t>Hemant Jindal)</w:t>
      </w:r>
      <w:r w:rsidRPr="00572E05">
        <w:rPr>
          <w:rFonts w:ascii="Arial" w:hAnsi="Arial" w:cs="Arial"/>
          <w:b/>
          <w:bCs/>
          <w:sz w:val="21"/>
          <w:szCs w:val="21"/>
        </w:rPr>
        <w:t xml:space="preserve">                               </w:t>
      </w:r>
    </w:p>
    <w:p w14:paraId="52DCF9B7" w14:textId="77777777" w:rsidR="00AF2522" w:rsidRPr="00572E05" w:rsidRDefault="00AF2522" w:rsidP="00AF2522">
      <w:pPr>
        <w:rPr>
          <w:rFonts w:ascii="Arial" w:hAnsi="Arial" w:cstheme="minorBidi"/>
          <w:b/>
          <w:sz w:val="21"/>
          <w:szCs w:val="21"/>
          <w:lang w:bidi="hi-IN"/>
        </w:rPr>
      </w:pP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bCs/>
          <w:sz w:val="21"/>
          <w:szCs w:val="21"/>
          <w:lang w:bidi="hi-IN"/>
        </w:rPr>
        <w:t xml:space="preserve"> </w:t>
      </w:r>
      <w:r w:rsidRPr="00572E05">
        <w:rPr>
          <w:rFonts w:ascii="Arial" w:hAnsi="Arial" w:cstheme="minorBidi" w:hint="cs"/>
          <w:bCs/>
          <w:sz w:val="21"/>
          <w:szCs w:val="21"/>
          <w:cs/>
          <w:lang w:bidi="hi-IN"/>
        </w:rPr>
        <w:t xml:space="preserve"> </w:t>
      </w:r>
      <w:r w:rsidRPr="00572E05">
        <w:rPr>
          <w:rFonts w:ascii="Arial" w:hAnsi="Arial" w:cstheme="minorBidi" w:hint="cs"/>
          <w:b/>
          <w:sz w:val="21"/>
          <w:szCs w:val="21"/>
          <w:cs/>
          <w:lang w:bidi="hi-IN"/>
        </w:rPr>
        <w:t xml:space="preserve"> </w:t>
      </w:r>
      <w:r w:rsidRPr="00572E05">
        <w:rPr>
          <w:rFonts w:ascii="Arial" w:hAnsi="Arial" w:cstheme="minorBidi"/>
          <w:b/>
          <w:sz w:val="21"/>
          <w:szCs w:val="21"/>
          <w:lang w:bidi="hi-IN"/>
        </w:rPr>
        <w:t xml:space="preserve">   DEE(TRS) Kalyan (I/C)</w:t>
      </w:r>
    </w:p>
    <w:p w14:paraId="0264BB8C" w14:textId="77777777" w:rsidR="00AF2522" w:rsidRDefault="00AF2522" w:rsidP="00095258"/>
    <w:p w14:paraId="6D7BAA12" w14:textId="77777777" w:rsidR="00AF2522" w:rsidRDefault="00AF2522" w:rsidP="00095258"/>
    <w:p w14:paraId="3C3867EE" w14:textId="77777777" w:rsidR="00263C2C" w:rsidRDefault="00263C2C" w:rsidP="00095258"/>
    <w:p w14:paraId="5AF7FBE3" w14:textId="77777777" w:rsidR="00263C2C" w:rsidRDefault="00263C2C" w:rsidP="00095258"/>
    <w:p w14:paraId="768718EA" w14:textId="77777777" w:rsidR="00263C2C" w:rsidRDefault="00263C2C" w:rsidP="00095258"/>
    <w:p w14:paraId="37D3C6F7" w14:textId="77777777" w:rsidR="00263C2C" w:rsidRDefault="00263C2C" w:rsidP="00095258"/>
    <w:p w14:paraId="5284B23E" w14:textId="77777777" w:rsidR="00263C2C" w:rsidRDefault="00263C2C" w:rsidP="00095258"/>
    <w:p w14:paraId="47B6DD6C" w14:textId="77777777" w:rsidR="00263C2C" w:rsidRDefault="00263C2C" w:rsidP="00095258"/>
    <w:p w14:paraId="4D595D76" w14:textId="77777777" w:rsidR="00263C2C" w:rsidRDefault="00263C2C" w:rsidP="00095258"/>
    <w:p w14:paraId="786360EA" w14:textId="77777777" w:rsidR="00263C2C" w:rsidRDefault="00263C2C" w:rsidP="00095258"/>
    <w:p w14:paraId="1789E42D" w14:textId="77777777" w:rsidR="00263C2C" w:rsidRDefault="00263C2C" w:rsidP="00095258"/>
    <w:tbl>
      <w:tblPr>
        <w:tblW w:w="10813" w:type="dxa"/>
        <w:tblBorders>
          <w:bottom w:val="single" w:sz="4" w:space="0" w:color="auto"/>
        </w:tblBorders>
        <w:tblLook w:val="04A0" w:firstRow="1" w:lastRow="0" w:firstColumn="1" w:lastColumn="0" w:noHBand="0" w:noVBand="1"/>
      </w:tblPr>
      <w:tblGrid>
        <w:gridCol w:w="4320"/>
        <w:gridCol w:w="2160"/>
        <w:gridCol w:w="4333"/>
      </w:tblGrid>
      <w:tr w:rsidR="008018B1" w14:paraId="4532C964" w14:textId="77777777" w:rsidTr="00652B1C">
        <w:trPr>
          <w:trHeight w:val="1440"/>
        </w:trPr>
        <w:tc>
          <w:tcPr>
            <w:tcW w:w="4320" w:type="dxa"/>
            <w:tcBorders>
              <w:top w:val="nil"/>
              <w:left w:val="nil"/>
              <w:bottom w:val="single" w:sz="4" w:space="0" w:color="auto"/>
              <w:right w:val="nil"/>
            </w:tcBorders>
            <w:hideMark/>
          </w:tcPr>
          <w:p w14:paraId="20034CDE" w14:textId="77777777" w:rsidR="008018B1" w:rsidRDefault="008018B1" w:rsidP="00652B1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9A8B52B" w14:textId="77777777" w:rsidR="008018B1" w:rsidRDefault="008018B1" w:rsidP="00652B1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83B0844" w14:textId="77777777" w:rsidR="008018B1" w:rsidRDefault="008018B1" w:rsidP="00652B1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BB8E3C8" w14:textId="77777777" w:rsidR="008018B1" w:rsidRDefault="008018B1" w:rsidP="00652B1C">
            <w:pPr>
              <w:pStyle w:val="Header"/>
              <w:jc w:val="both"/>
              <w:rPr>
                <w:b/>
                <w:bCs/>
                <w:noProof/>
              </w:rPr>
            </w:pPr>
            <w:r>
              <w:rPr>
                <w:rStyle w:val="hps"/>
                <w:rFonts w:ascii="Mangal" w:hAnsi="Mangal" w:cs="Arial Unicode MS"/>
                <w:sz w:val="20"/>
                <w:szCs w:val="20"/>
                <w:cs/>
                <w:lang w:bidi="hi-IN"/>
              </w:rPr>
              <w:t>फोन</w:t>
            </w:r>
            <w:r>
              <w:rPr>
                <w:rStyle w:val="hps"/>
                <w:rFonts w:hint="cs"/>
                <w:sz w:val="20"/>
                <w:szCs w:val="20"/>
                <w:rtl/>
                <w:cs/>
              </w:rPr>
              <w:t xml:space="preserve"> / </w:t>
            </w:r>
            <w:r>
              <w:rPr>
                <w:rStyle w:val="hps"/>
                <w:rFonts w:ascii="Mangal" w:hAnsi="Mangal" w:cs="Arial Unicode MS"/>
                <w:sz w:val="20"/>
                <w:szCs w:val="20"/>
                <w:cs/>
                <w:lang w:bidi="hi-IN"/>
              </w:rPr>
              <w:t>फैक्स</w:t>
            </w:r>
            <w:r>
              <w:rPr>
                <w:rStyle w:val="hps"/>
                <w:rFonts w:ascii="Mangal" w:hAnsi="Mangal" w:cs="Mangal"/>
                <w:sz w:val="20"/>
                <w:szCs w:val="20"/>
              </w:rPr>
              <w:t>:- 0251- 2361293 &amp; 2363563</w:t>
            </w:r>
          </w:p>
        </w:tc>
        <w:tc>
          <w:tcPr>
            <w:tcW w:w="2160" w:type="dxa"/>
            <w:tcBorders>
              <w:top w:val="nil"/>
              <w:left w:val="nil"/>
              <w:bottom w:val="single" w:sz="4" w:space="0" w:color="auto"/>
              <w:right w:val="nil"/>
            </w:tcBorders>
            <w:hideMark/>
          </w:tcPr>
          <w:p w14:paraId="6F0749A5" w14:textId="77777777" w:rsidR="008018B1" w:rsidRDefault="008018B1" w:rsidP="00652B1C">
            <w:pPr>
              <w:tabs>
                <w:tab w:val="center" w:pos="882"/>
              </w:tabs>
              <w:rPr>
                <w:sz w:val="6"/>
                <w:szCs w:val="5"/>
              </w:rPr>
            </w:pPr>
            <w:r>
              <w:rPr>
                <w:rFonts w:ascii="Mangal" w:hAnsi="Mangal" w:cs="Mangal"/>
              </w:rPr>
              <w:tab/>
            </w:r>
            <w:r>
              <w:rPr>
                <w:noProof/>
                <w:sz w:val="6"/>
                <w:szCs w:val="5"/>
                <w:lang w:bidi="hi-IN"/>
              </w:rPr>
              <w:drawing>
                <wp:inline distT="0" distB="0" distL="0" distR="0" wp14:anchorId="3CE8E583" wp14:editId="4DB9A3A9">
                  <wp:extent cx="873760" cy="873760"/>
                  <wp:effectExtent l="19050" t="0" r="2540" b="0"/>
                  <wp:docPr id="1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3760" cy="87376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5A11E8E" w14:textId="77777777" w:rsidR="008018B1" w:rsidRDefault="008018B1" w:rsidP="00652B1C">
            <w:pPr>
              <w:pStyle w:val="Header"/>
              <w:rPr>
                <w:b/>
                <w:bCs/>
              </w:rPr>
            </w:pPr>
            <w:r>
              <w:rPr>
                <w:b/>
              </w:rPr>
              <w:t>Central Railway</w:t>
            </w:r>
            <w:r>
              <w:rPr>
                <w:rFonts w:ascii="Mangal" w:hAnsi="Mangal" w:cs="Mangal"/>
                <w:b/>
              </w:rPr>
              <w:t xml:space="preserve">            </w:t>
            </w:r>
          </w:p>
          <w:p w14:paraId="111DD860" w14:textId="77777777" w:rsidR="008018B1" w:rsidRDefault="008018B1" w:rsidP="00652B1C">
            <w:pPr>
              <w:pStyle w:val="Header"/>
              <w:jc w:val="both"/>
              <w:rPr>
                <w:b/>
                <w:bCs/>
              </w:rPr>
            </w:pPr>
            <w:r>
              <w:t xml:space="preserve">Office of Sr. DEE (TRS), </w:t>
            </w:r>
          </w:p>
          <w:p w14:paraId="4102837D" w14:textId="77777777" w:rsidR="008018B1" w:rsidRDefault="008018B1" w:rsidP="00652B1C">
            <w:pPr>
              <w:pStyle w:val="Header"/>
              <w:jc w:val="both"/>
              <w:rPr>
                <w:b/>
                <w:bCs/>
              </w:rPr>
            </w:pPr>
            <w:r>
              <w:t xml:space="preserve">Electric Loco Shed, Kalyan - 421 301. </w:t>
            </w:r>
          </w:p>
          <w:p w14:paraId="187B171F" w14:textId="77777777" w:rsidR="008018B1" w:rsidRDefault="008018B1" w:rsidP="00652B1C">
            <w:pPr>
              <w:pStyle w:val="Header"/>
              <w:jc w:val="both"/>
              <w:rPr>
                <w:rFonts w:ascii="Mangal" w:hAnsi="Mangal" w:cs="Mangal"/>
                <w:b/>
                <w:bCs/>
              </w:rPr>
            </w:pPr>
            <w:proofErr w:type="gramStart"/>
            <w:r>
              <w:t>Email :</w:t>
            </w:r>
            <w:proofErr w:type="gramEnd"/>
            <w:r>
              <w:t>- srdeetrskyncrly@gmail.com</w:t>
            </w:r>
          </w:p>
        </w:tc>
      </w:tr>
    </w:tbl>
    <w:p w14:paraId="4864E5F5" w14:textId="77777777" w:rsidR="008018B1" w:rsidRDefault="008018B1" w:rsidP="008018B1">
      <w:pPr>
        <w:jc w:val="both"/>
        <w:rPr>
          <w:rFonts w:ascii="Mangal" w:hAnsi="Mangal" w:cs="Mangal"/>
          <w:sz w:val="5"/>
          <w:szCs w:val="5"/>
        </w:rPr>
      </w:pPr>
    </w:p>
    <w:p w14:paraId="61D6BFAB" w14:textId="77777777" w:rsidR="008018B1" w:rsidRDefault="008018B1" w:rsidP="008018B1">
      <w:pPr>
        <w:jc w:val="both"/>
        <w:rPr>
          <w:rFonts w:ascii="Arial" w:hAnsi="Arial"/>
          <w:color w:val="FF0000"/>
          <w:sz w:val="15"/>
          <w:szCs w:val="15"/>
        </w:rPr>
      </w:pPr>
    </w:p>
    <w:p w14:paraId="0683F0E5" w14:textId="77777777" w:rsidR="008018B1" w:rsidRDefault="008018B1" w:rsidP="008018B1">
      <w:pPr>
        <w:jc w:val="both"/>
        <w:rPr>
          <w:rFonts w:ascii="Arial" w:hAnsi="Arial" w:cs="Arial"/>
          <w:sz w:val="21"/>
          <w:szCs w:val="21"/>
        </w:rPr>
      </w:pPr>
      <w:proofErr w:type="spellStart"/>
      <w:proofErr w:type="gramStart"/>
      <w:r>
        <w:rPr>
          <w:rFonts w:ascii="Arial" w:hAnsi="Arial"/>
          <w:sz w:val="21"/>
          <w:szCs w:val="21"/>
        </w:rPr>
        <w:t>No.</w:t>
      </w:r>
      <w:r>
        <w:rPr>
          <w:rFonts w:ascii="Arial" w:hAnsi="Arial" w:cs="Arial"/>
          <w:sz w:val="21"/>
          <w:szCs w:val="21"/>
        </w:rPr>
        <w:t>ELSKYN</w:t>
      </w:r>
      <w:proofErr w:type="spellEnd"/>
      <w:proofErr w:type="gramEnd"/>
      <w:r>
        <w:rPr>
          <w:rFonts w:ascii="Arial" w:hAnsi="Arial" w:cs="Arial"/>
          <w:sz w:val="21"/>
          <w:szCs w:val="21"/>
        </w:rPr>
        <w:t>/WKS/2019/06/ Pivot Modification                                    Date</w:t>
      </w:r>
      <w:proofErr w:type="gramStart"/>
      <w:r>
        <w:rPr>
          <w:rFonts w:ascii="Arial" w:hAnsi="Arial" w:cs="Arial"/>
          <w:sz w:val="21"/>
          <w:szCs w:val="21"/>
        </w:rPr>
        <w:t>:  16</w:t>
      </w:r>
      <w:proofErr w:type="gramEnd"/>
      <w:r>
        <w:rPr>
          <w:rFonts w:ascii="Arial" w:hAnsi="Arial" w:cs="Arial"/>
          <w:sz w:val="21"/>
          <w:szCs w:val="21"/>
        </w:rPr>
        <w:t>/07/2019</w:t>
      </w:r>
    </w:p>
    <w:p w14:paraId="0EBD38A4" w14:textId="77777777" w:rsidR="008018B1" w:rsidRDefault="008018B1" w:rsidP="008018B1">
      <w:pPr>
        <w:jc w:val="both"/>
        <w:rPr>
          <w:rFonts w:ascii="Arial" w:hAnsi="Arial" w:cs="Arial"/>
          <w:sz w:val="21"/>
          <w:szCs w:val="21"/>
        </w:rPr>
      </w:pPr>
    </w:p>
    <w:p w14:paraId="0C32AEF1" w14:textId="77777777" w:rsidR="008018B1" w:rsidRDefault="008018B1" w:rsidP="008018B1">
      <w:pPr>
        <w:ind w:left="450" w:hanging="450"/>
        <w:jc w:val="both"/>
        <w:rPr>
          <w:rFonts w:ascii="Arial" w:hAnsi="Arial"/>
          <w:bCs/>
          <w:sz w:val="21"/>
          <w:szCs w:val="21"/>
        </w:rPr>
      </w:pPr>
      <w:r>
        <w:rPr>
          <w:rFonts w:ascii="Arial" w:hAnsi="Arial"/>
          <w:bCs/>
          <w:sz w:val="21"/>
          <w:szCs w:val="21"/>
        </w:rPr>
        <w:t>CELE/ CSMT</w:t>
      </w:r>
    </w:p>
    <w:p w14:paraId="0F6E1258" w14:textId="77777777" w:rsidR="008018B1" w:rsidRDefault="008018B1" w:rsidP="008018B1">
      <w:pPr>
        <w:ind w:left="450" w:hanging="450"/>
        <w:rPr>
          <w:rFonts w:ascii="Arial" w:eastAsia="Batang" w:hAnsi="Arial" w:cs="Arial"/>
          <w:b/>
          <w:bCs/>
          <w:sz w:val="21"/>
          <w:szCs w:val="21"/>
        </w:rPr>
      </w:pPr>
      <w:r>
        <w:rPr>
          <w:rFonts w:ascii="Arial" w:hAnsi="Arial" w:cs="Arial"/>
          <w:b/>
          <w:sz w:val="21"/>
          <w:szCs w:val="21"/>
        </w:rPr>
        <w:t xml:space="preserve">                                       </w:t>
      </w:r>
      <w:r>
        <w:rPr>
          <w:rFonts w:ascii="Arial" w:eastAsia="Batang" w:hAnsi="Arial" w:cs="Arial"/>
          <w:b/>
          <w:bCs/>
          <w:sz w:val="21"/>
          <w:szCs w:val="21"/>
        </w:rPr>
        <w:t xml:space="preserve">(Kind </w:t>
      </w:r>
      <w:proofErr w:type="gramStart"/>
      <w:r>
        <w:rPr>
          <w:rFonts w:ascii="Arial" w:eastAsia="Batang" w:hAnsi="Arial" w:cs="Arial"/>
          <w:b/>
          <w:bCs/>
          <w:sz w:val="21"/>
          <w:szCs w:val="21"/>
        </w:rPr>
        <w:t>Attention :</w:t>
      </w:r>
      <w:proofErr w:type="gramEnd"/>
      <w:r>
        <w:rPr>
          <w:rFonts w:ascii="Arial" w:eastAsia="Batang" w:hAnsi="Arial" w:cs="Arial"/>
          <w:b/>
          <w:bCs/>
          <w:sz w:val="21"/>
          <w:szCs w:val="21"/>
        </w:rPr>
        <w:t xml:space="preserve"> Shri G C Solanki, Dy CEE (EM)</w:t>
      </w:r>
    </w:p>
    <w:p w14:paraId="0CC275B1" w14:textId="77777777" w:rsidR="008018B1" w:rsidRDefault="008018B1" w:rsidP="008018B1">
      <w:pPr>
        <w:ind w:left="-720"/>
        <w:rPr>
          <w:rFonts w:ascii="Arial" w:hAnsi="Arial" w:cs="Arial"/>
          <w:sz w:val="21"/>
          <w:szCs w:val="21"/>
        </w:rPr>
      </w:pPr>
    </w:p>
    <w:p w14:paraId="1B29B1DD" w14:textId="77777777" w:rsidR="008018B1" w:rsidRDefault="008018B1" w:rsidP="008018B1">
      <w:pPr>
        <w:ind w:left="1276" w:hanging="1418"/>
        <w:jc w:val="both"/>
        <w:rPr>
          <w:rFonts w:ascii="Arial" w:hAnsi="Arial" w:cs="Arial"/>
          <w:sz w:val="21"/>
          <w:szCs w:val="21"/>
        </w:rPr>
      </w:pPr>
      <w:r>
        <w:rPr>
          <w:rFonts w:ascii="Arial" w:hAnsi="Arial" w:cs="Arial"/>
          <w:sz w:val="21"/>
          <w:szCs w:val="21"/>
        </w:rPr>
        <w:t xml:space="preserve">              </w:t>
      </w:r>
      <w:r>
        <w:rPr>
          <w:rFonts w:ascii="Arial" w:hAnsi="Arial" w:cs="Arial"/>
          <w:bCs/>
          <w:sz w:val="21"/>
          <w:szCs w:val="21"/>
        </w:rPr>
        <w:t>Sub</w:t>
      </w:r>
      <w:r>
        <w:rPr>
          <w:rFonts w:ascii="Arial" w:hAnsi="Arial" w:cs="Arial"/>
          <w:sz w:val="21"/>
          <w:szCs w:val="21"/>
        </w:rPr>
        <w:t xml:space="preserve">: HQ’s technical approval for works tender to be undertaken at divisional level </w:t>
      </w:r>
    </w:p>
    <w:p w14:paraId="2999255B" w14:textId="77777777" w:rsidR="008018B1" w:rsidRDefault="008018B1" w:rsidP="008018B1">
      <w:pPr>
        <w:ind w:left="1276" w:hanging="1418"/>
        <w:jc w:val="both"/>
        <w:rPr>
          <w:rFonts w:ascii="Arial" w:hAnsi="Arial" w:cs="Arial"/>
          <w:sz w:val="21"/>
          <w:szCs w:val="21"/>
        </w:rPr>
      </w:pPr>
      <w:r>
        <w:rPr>
          <w:rFonts w:ascii="Arial" w:hAnsi="Arial" w:cs="Arial"/>
          <w:bCs/>
          <w:sz w:val="21"/>
          <w:szCs w:val="21"/>
        </w:rPr>
        <w:t xml:space="preserve">                       </w:t>
      </w:r>
      <w:r>
        <w:rPr>
          <w:rFonts w:ascii="Arial" w:hAnsi="Arial" w:cs="Arial"/>
          <w:sz w:val="21"/>
          <w:szCs w:val="21"/>
        </w:rPr>
        <w:t xml:space="preserve">for the work </w:t>
      </w:r>
      <w:proofErr w:type="gramStart"/>
      <w:r>
        <w:rPr>
          <w:rFonts w:ascii="Arial" w:hAnsi="Arial" w:cs="Arial"/>
          <w:sz w:val="21"/>
          <w:szCs w:val="21"/>
        </w:rPr>
        <w:t>of  “</w:t>
      </w:r>
      <w:proofErr w:type="gramEnd"/>
      <w:r>
        <w:rPr>
          <w:rFonts w:ascii="Arial" w:hAnsi="Arial" w:cs="Arial"/>
          <w:sz w:val="21"/>
          <w:szCs w:val="21"/>
        </w:rPr>
        <w:t xml:space="preserve">Replacement of Pivot Sub Assembly having unmodified motor </w:t>
      </w:r>
    </w:p>
    <w:p w14:paraId="733AE521" w14:textId="77777777" w:rsidR="008018B1" w:rsidRDefault="008018B1" w:rsidP="008018B1">
      <w:pPr>
        <w:ind w:left="1276" w:hanging="1418"/>
        <w:jc w:val="both"/>
        <w:rPr>
          <w:rFonts w:ascii="Arial" w:hAnsi="Arial" w:cs="Arial"/>
          <w:sz w:val="21"/>
          <w:szCs w:val="21"/>
        </w:rPr>
      </w:pPr>
      <w:r>
        <w:rPr>
          <w:rFonts w:ascii="Arial" w:hAnsi="Arial" w:cs="Arial"/>
          <w:sz w:val="21"/>
          <w:szCs w:val="21"/>
        </w:rPr>
        <w:t xml:space="preserve">                       support with modified motor support as per CLW’s </w:t>
      </w:r>
      <w:proofErr w:type="spellStart"/>
      <w:r>
        <w:rPr>
          <w:rFonts w:ascii="Arial" w:hAnsi="Arial" w:cs="Arial"/>
          <w:sz w:val="21"/>
          <w:szCs w:val="21"/>
        </w:rPr>
        <w:t>Drg</w:t>
      </w:r>
      <w:proofErr w:type="spellEnd"/>
      <w:r>
        <w:rPr>
          <w:rFonts w:ascii="Arial" w:hAnsi="Arial" w:cs="Arial"/>
          <w:sz w:val="21"/>
          <w:szCs w:val="21"/>
        </w:rPr>
        <w:t xml:space="preserve"> No. 1209-01.412.187 at </w:t>
      </w:r>
    </w:p>
    <w:p w14:paraId="3575115C" w14:textId="77777777" w:rsidR="008018B1" w:rsidRDefault="008018B1" w:rsidP="008018B1">
      <w:pPr>
        <w:ind w:left="1276" w:hanging="1418"/>
        <w:jc w:val="both"/>
        <w:rPr>
          <w:rFonts w:ascii="Arial" w:hAnsi="Arial" w:cs="Arial"/>
          <w:sz w:val="21"/>
          <w:szCs w:val="21"/>
        </w:rPr>
      </w:pPr>
      <w:r>
        <w:rPr>
          <w:rFonts w:ascii="Arial" w:hAnsi="Arial" w:cs="Arial"/>
          <w:sz w:val="21"/>
          <w:szCs w:val="21"/>
        </w:rPr>
        <w:t xml:space="preserve">                       Electric Loco Shed, Kalyan, Qty- 89 bogies.</w:t>
      </w:r>
    </w:p>
    <w:p w14:paraId="6727BF53" w14:textId="77777777" w:rsidR="008018B1" w:rsidRDefault="008018B1" w:rsidP="008018B1">
      <w:pPr>
        <w:ind w:left="1276" w:hanging="1418"/>
        <w:jc w:val="center"/>
        <w:rPr>
          <w:rFonts w:ascii="Arial" w:hAnsi="Arial" w:cs="Arial"/>
          <w:sz w:val="21"/>
          <w:szCs w:val="21"/>
        </w:rPr>
      </w:pPr>
      <w:r>
        <w:rPr>
          <w:rFonts w:ascii="Arial" w:hAnsi="Arial" w:cs="Arial"/>
          <w:sz w:val="21"/>
          <w:szCs w:val="21"/>
        </w:rPr>
        <w:t>---***---</w:t>
      </w:r>
    </w:p>
    <w:p w14:paraId="7AE3C93C" w14:textId="77777777" w:rsidR="008018B1" w:rsidRDefault="008018B1" w:rsidP="008018B1">
      <w:pPr>
        <w:ind w:firstLine="720"/>
        <w:jc w:val="both"/>
        <w:rPr>
          <w:rFonts w:ascii="Arial" w:hAnsi="Arial" w:cs="Arial"/>
          <w:sz w:val="21"/>
          <w:szCs w:val="21"/>
        </w:rPr>
      </w:pPr>
    </w:p>
    <w:p w14:paraId="0FAC0D31" w14:textId="77777777" w:rsidR="008018B1" w:rsidRDefault="008018B1" w:rsidP="008018B1">
      <w:pPr>
        <w:ind w:left="142" w:firstLine="425"/>
        <w:jc w:val="both"/>
        <w:rPr>
          <w:rFonts w:ascii="Arial" w:hAnsi="Arial" w:cs="Arial"/>
          <w:sz w:val="21"/>
          <w:szCs w:val="21"/>
        </w:rPr>
      </w:pPr>
      <w:r>
        <w:rPr>
          <w:rFonts w:ascii="Arial" w:hAnsi="Arial" w:cs="Arial"/>
          <w:sz w:val="21"/>
          <w:szCs w:val="21"/>
        </w:rPr>
        <w:t xml:space="preserve">As per RDSO’s Modification Sheet No. RDSO/2015/EL/MS/0443 Rev-0 dated 17-09-2015, Motor Support welded on Pivot Transom should be maintained as per RDSO’s SMI No. 280. </w:t>
      </w:r>
      <w:proofErr w:type="gramStart"/>
      <w:r>
        <w:rPr>
          <w:rFonts w:ascii="Arial" w:hAnsi="Arial" w:cs="Arial"/>
          <w:sz w:val="21"/>
          <w:szCs w:val="21"/>
        </w:rPr>
        <w:t>However</w:t>
      </w:r>
      <w:proofErr w:type="gramEnd"/>
      <w:r>
        <w:rPr>
          <w:rFonts w:ascii="Arial" w:hAnsi="Arial" w:cs="Arial"/>
          <w:sz w:val="21"/>
          <w:szCs w:val="21"/>
        </w:rPr>
        <w:t xml:space="preserve"> if the sheds </w:t>
      </w:r>
      <w:proofErr w:type="gramStart"/>
      <w:r>
        <w:rPr>
          <w:rFonts w:ascii="Arial" w:hAnsi="Arial" w:cs="Arial"/>
          <w:sz w:val="21"/>
          <w:szCs w:val="21"/>
        </w:rPr>
        <w:t>are not able to</w:t>
      </w:r>
      <w:proofErr w:type="gramEnd"/>
      <w:r>
        <w:rPr>
          <w:rFonts w:ascii="Arial" w:hAnsi="Arial" w:cs="Arial"/>
          <w:sz w:val="21"/>
          <w:szCs w:val="21"/>
        </w:rPr>
        <w:t xml:space="preserve"> maintain the motor support as per </w:t>
      </w:r>
      <w:proofErr w:type="gramStart"/>
      <w:r>
        <w:rPr>
          <w:rFonts w:ascii="Arial" w:hAnsi="Arial" w:cs="Arial"/>
          <w:sz w:val="21"/>
          <w:szCs w:val="21"/>
        </w:rPr>
        <w:t>above</w:t>
      </w:r>
      <w:proofErr w:type="gramEnd"/>
      <w:r>
        <w:rPr>
          <w:rFonts w:ascii="Arial" w:hAnsi="Arial" w:cs="Arial"/>
          <w:sz w:val="21"/>
          <w:szCs w:val="21"/>
        </w:rPr>
        <w:t xml:space="preserve"> SMI, the Motor Support on Pivot Transom should be replaced with new Motor Support as per CLW’s </w:t>
      </w:r>
      <w:proofErr w:type="spellStart"/>
      <w:r>
        <w:rPr>
          <w:rFonts w:ascii="Arial" w:hAnsi="Arial" w:cs="Arial"/>
          <w:sz w:val="21"/>
          <w:szCs w:val="21"/>
        </w:rPr>
        <w:t>Drg</w:t>
      </w:r>
      <w:proofErr w:type="spellEnd"/>
      <w:r>
        <w:rPr>
          <w:rFonts w:ascii="Arial" w:hAnsi="Arial" w:cs="Arial"/>
          <w:sz w:val="21"/>
          <w:szCs w:val="21"/>
        </w:rPr>
        <w:t xml:space="preserve"> No. 1209-01.412-187 along with Pivot Sub Assembly with inbuilt welded Pivot Pin. (Copy enclosed).</w:t>
      </w:r>
    </w:p>
    <w:p w14:paraId="5682D728" w14:textId="77777777" w:rsidR="008018B1" w:rsidRDefault="008018B1" w:rsidP="008018B1">
      <w:pPr>
        <w:ind w:left="142" w:firstLine="425"/>
        <w:jc w:val="both"/>
        <w:rPr>
          <w:rFonts w:ascii="Arial" w:hAnsi="Arial" w:cs="Arial"/>
          <w:sz w:val="15"/>
          <w:szCs w:val="15"/>
        </w:rPr>
      </w:pPr>
    </w:p>
    <w:p w14:paraId="748508DF" w14:textId="77777777" w:rsidR="008018B1" w:rsidRDefault="008018B1" w:rsidP="008018B1">
      <w:pPr>
        <w:ind w:left="142" w:firstLine="425"/>
        <w:jc w:val="both"/>
        <w:rPr>
          <w:rFonts w:ascii="Arial" w:hAnsi="Arial" w:cs="Arial"/>
          <w:sz w:val="21"/>
          <w:szCs w:val="21"/>
        </w:rPr>
      </w:pPr>
      <w:r>
        <w:rPr>
          <w:rFonts w:ascii="Arial" w:hAnsi="Arial" w:cs="Arial"/>
          <w:sz w:val="21"/>
          <w:szCs w:val="21"/>
        </w:rPr>
        <w:t xml:space="preserve">To replace the Pivot Sub Assembly with modified Motor Support, </w:t>
      </w:r>
      <w:proofErr w:type="spellStart"/>
      <w:proofErr w:type="gramStart"/>
      <w:r>
        <w:rPr>
          <w:rFonts w:ascii="Arial" w:hAnsi="Arial" w:cs="Arial"/>
          <w:sz w:val="21"/>
          <w:szCs w:val="21"/>
        </w:rPr>
        <w:t>non stock</w:t>
      </w:r>
      <w:proofErr w:type="spellEnd"/>
      <w:proofErr w:type="gramEnd"/>
      <w:r>
        <w:rPr>
          <w:rFonts w:ascii="Arial" w:hAnsi="Arial" w:cs="Arial"/>
          <w:sz w:val="21"/>
          <w:szCs w:val="21"/>
        </w:rPr>
        <w:t xml:space="preserve"> requisition No.17395705 dated 09-05-2016 was processed for 46 sets taking rates from PO of TKD, but PO could not be placed due to various reasons. </w:t>
      </w:r>
      <w:proofErr w:type="gramStart"/>
      <w:r>
        <w:rPr>
          <w:rFonts w:ascii="Arial" w:hAnsi="Arial" w:cs="Arial"/>
          <w:sz w:val="21"/>
          <w:szCs w:val="21"/>
        </w:rPr>
        <w:t>Thus</w:t>
      </w:r>
      <w:proofErr w:type="gramEnd"/>
      <w:r>
        <w:rPr>
          <w:rFonts w:ascii="Arial" w:hAnsi="Arial" w:cs="Arial"/>
          <w:sz w:val="21"/>
          <w:szCs w:val="21"/>
        </w:rPr>
        <w:t xml:space="preserve"> this requisition was dropped on 15-02-2019, since population of un-modified motor support increased from 46 Nos.to 89 Nos. </w:t>
      </w:r>
    </w:p>
    <w:p w14:paraId="2EB25012" w14:textId="77777777" w:rsidR="008018B1" w:rsidRDefault="008018B1" w:rsidP="008018B1">
      <w:pPr>
        <w:ind w:left="142" w:firstLine="425"/>
        <w:jc w:val="both"/>
        <w:rPr>
          <w:rFonts w:ascii="Arial" w:hAnsi="Arial" w:cs="Arial"/>
          <w:bCs/>
          <w:sz w:val="21"/>
          <w:szCs w:val="21"/>
        </w:rPr>
      </w:pPr>
      <w:r>
        <w:rPr>
          <w:rFonts w:ascii="Arial" w:hAnsi="Arial" w:cs="Arial"/>
          <w:sz w:val="21"/>
          <w:szCs w:val="21"/>
        </w:rPr>
        <w:t xml:space="preserve"> </w:t>
      </w:r>
    </w:p>
    <w:p w14:paraId="09B67C2A" w14:textId="77777777" w:rsidR="008018B1" w:rsidRDefault="008018B1" w:rsidP="008018B1">
      <w:pPr>
        <w:ind w:left="142" w:firstLine="425"/>
        <w:jc w:val="both"/>
        <w:rPr>
          <w:rFonts w:ascii="Arial" w:hAnsi="Arial" w:cs="Arial"/>
          <w:bCs/>
          <w:sz w:val="21"/>
          <w:szCs w:val="21"/>
        </w:rPr>
      </w:pPr>
      <w:r>
        <w:rPr>
          <w:rFonts w:ascii="Arial" w:hAnsi="Arial" w:cs="Arial"/>
          <w:bCs/>
          <w:sz w:val="21"/>
          <w:szCs w:val="21"/>
        </w:rPr>
        <w:t xml:space="preserve">Recently on 04-07-2018, TM-3 (Traction Motor No.3) of loco No. 30382 of GZB Loco Shed, </w:t>
      </w:r>
      <w:proofErr w:type="gramStart"/>
      <w:r>
        <w:rPr>
          <w:rFonts w:ascii="Arial" w:hAnsi="Arial" w:cs="Arial"/>
          <w:bCs/>
          <w:sz w:val="21"/>
          <w:szCs w:val="21"/>
        </w:rPr>
        <w:t>fallen down</w:t>
      </w:r>
      <w:proofErr w:type="gramEnd"/>
      <w:r>
        <w:rPr>
          <w:rFonts w:ascii="Arial" w:hAnsi="Arial" w:cs="Arial"/>
          <w:bCs/>
          <w:sz w:val="21"/>
          <w:szCs w:val="21"/>
        </w:rPr>
        <w:t xml:space="preserve"> at DDU station of ECR/DDU division due to breakage of unmodified motor support of pivot sub assembly. Fortunately, speed being low, a major mishap has been averted. This has warned that unmodified motor supports are required to be replaced immediately to avoid re-occurrence of such failure.  </w:t>
      </w:r>
    </w:p>
    <w:p w14:paraId="38C5FE85" w14:textId="77777777" w:rsidR="008018B1" w:rsidRDefault="008018B1" w:rsidP="008018B1">
      <w:pPr>
        <w:ind w:left="142" w:firstLine="425"/>
        <w:jc w:val="both"/>
        <w:rPr>
          <w:rFonts w:ascii="Arial" w:hAnsi="Arial" w:cs="Arial"/>
          <w:sz w:val="21"/>
          <w:szCs w:val="21"/>
        </w:rPr>
      </w:pPr>
      <w:r>
        <w:rPr>
          <w:rFonts w:ascii="Arial" w:hAnsi="Arial" w:cs="Arial"/>
          <w:sz w:val="21"/>
          <w:szCs w:val="21"/>
        </w:rPr>
        <w:t xml:space="preserve"> </w:t>
      </w:r>
    </w:p>
    <w:p w14:paraId="1EC2150D" w14:textId="77777777" w:rsidR="008018B1" w:rsidRDefault="008018B1" w:rsidP="008018B1">
      <w:pPr>
        <w:ind w:left="142" w:firstLine="425"/>
        <w:jc w:val="both"/>
        <w:rPr>
          <w:rFonts w:ascii="Arial" w:hAnsi="Arial" w:cs="Arial"/>
          <w:sz w:val="21"/>
          <w:szCs w:val="21"/>
        </w:rPr>
      </w:pPr>
      <w:r>
        <w:rPr>
          <w:rFonts w:ascii="Arial" w:hAnsi="Arial" w:cs="Arial"/>
          <w:sz w:val="21"/>
          <w:szCs w:val="21"/>
        </w:rPr>
        <w:t xml:space="preserve">At ELS/KYN there are 89 bogies of CLW/ Trade make of 3 phase locomotives which </w:t>
      </w:r>
      <w:proofErr w:type="gramStart"/>
      <w:r>
        <w:rPr>
          <w:rFonts w:ascii="Arial" w:hAnsi="Arial" w:cs="Arial"/>
          <w:sz w:val="21"/>
          <w:szCs w:val="21"/>
        </w:rPr>
        <w:t>are having</w:t>
      </w:r>
      <w:proofErr w:type="gramEnd"/>
      <w:r>
        <w:rPr>
          <w:rFonts w:ascii="Arial" w:hAnsi="Arial" w:cs="Arial"/>
          <w:sz w:val="21"/>
          <w:szCs w:val="21"/>
        </w:rPr>
        <w:t xml:space="preserve"> Pivot Sub Assembly having unmodified motor support as detailed in Annexure enclosed. These are to be modified on priority as per RDSO’s above letter. </w:t>
      </w:r>
    </w:p>
    <w:p w14:paraId="16AE5A4F" w14:textId="77777777" w:rsidR="008018B1" w:rsidRDefault="008018B1" w:rsidP="008018B1">
      <w:pPr>
        <w:ind w:left="142" w:firstLine="425"/>
        <w:jc w:val="both"/>
        <w:rPr>
          <w:rFonts w:ascii="Arial" w:hAnsi="Arial" w:cs="Arial"/>
          <w:bCs/>
          <w:sz w:val="15"/>
          <w:szCs w:val="15"/>
        </w:rPr>
      </w:pPr>
    </w:p>
    <w:p w14:paraId="39CB4039" w14:textId="77777777" w:rsidR="008018B1" w:rsidRDefault="008018B1" w:rsidP="008018B1">
      <w:pPr>
        <w:ind w:left="142" w:firstLine="425"/>
        <w:jc w:val="both"/>
        <w:rPr>
          <w:rFonts w:ascii="Arial" w:hAnsi="Arial" w:cs="Arial"/>
          <w:bCs/>
          <w:sz w:val="21"/>
          <w:szCs w:val="21"/>
        </w:rPr>
      </w:pPr>
      <w:r>
        <w:rPr>
          <w:rFonts w:ascii="Arial" w:hAnsi="Arial" w:cs="Arial"/>
          <w:bCs/>
          <w:sz w:val="21"/>
          <w:szCs w:val="21"/>
        </w:rPr>
        <w:t xml:space="preserve">RDSO vide </w:t>
      </w:r>
      <w:r>
        <w:rPr>
          <w:rFonts w:ascii="Arial" w:hAnsi="Arial" w:cs="Arial"/>
          <w:sz w:val="21"/>
          <w:szCs w:val="21"/>
        </w:rPr>
        <w:t xml:space="preserve">Modification Sheet No. RDSO/2015/EL/MS/0443 dated 17-09-2015 stated agency for implementation as “Replacement work will be carried out by approved sources of three phase bogie (WAP-7/ WAG-9) in shed/ workshop premises”. There are only three approved sources on CLW’s approved vendor list valid </w:t>
      </w:r>
      <w:proofErr w:type="gramStart"/>
      <w:r>
        <w:rPr>
          <w:rFonts w:ascii="Arial" w:hAnsi="Arial" w:cs="Arial"/>
          <w:sz w:val="21"/>
          <w:szCs w:val="21"/>
        </w:rPr>
        <w:t>upto</w:t>
      </w:r>
      <w:proofErr w:type="gramEnd"/>
      <w:r>
        <w:rPr>
          <w:rFonts w:ascii="Arial" w:hAnsi="Arial" w:cs="Arial"/>
          <w:sz w:val="21"/>
          <w:szCs w:val="21"/>
        </w:rPr>
        <w:t xml:space="preserve"> 31-12-2019. (Copy enclosed). This work will be carried out through limited tender from </w:t>
      </w:r>
      <w:r>
        <w:rPr>
          <w:rFonts w:ascii="Arial" w:hAnsi="Arial" w:cs="Arial"/>
          <w:bCs/>
          <w:sz w:val="21"/>
          <w:szCs w:val="21"/>
        </w:rPr>
        <w:t xml:space="preserve">CLW’s approved sources for 3 </w:t>
      </w:r>
      <w:proofErr w:type="gramStart"/>
      <w:r>
        <w:rPr>
          <w:rFonts w:ascii="Arial" w:hAnsi="Arial" w:cs="Arial"/>
          <w:bCs/>
          <w:sz w:val="21"/>
          <w:szCs w:val="21"/>
        </w:rPr>
        <w:t>phase</w:t>
      </w:r>
      <w:proofErr w:type="gramEnd"/>
      <w:r>
        <w:rPr>
          <w:rFonts w:ascii="Arial" w:hAnsi="Arial" w:cs="Arial"/>
          <w:bCs/>
          <w:sz w:val="21"/>
          <w:szCs w:val="21"/>
        </w:rPr>
        <w:t xml:space="preserve">. </w:t>
      </w:r>
      <w:proofErr w:type="gramStart"/>
      <w:r>
        <w:rPr>
          <w:rFonts w:ascii="Arial" w:hAnsi="Arial" w:cs="Arial"/>
          <w:bCs/>
          <w:sz w:val="21"/>
          <w:szCs w:val="21"/>
        </w:rPr>
        <w:t>Current</w:t>
      </w:r>
      <w:proofErr w:type="gramEnd"/>
      <w:r>
        <w:rPr>
          <w:rFonts w:ascii="Arial" w:hAnsi="Arial" w:cs="Arial"/>
          <w:bCs/>
          <w:sz w:val="21"/>
          <w:szCs w:val="21"/>
        </w:rPr>
        <w:t xml:space="preserve"> list of CLW approved sources is as detailed below: </w:t>
      </w:r>
    </w:p>
    <w:p w14:paraId="456B9509" w14:textId="77777777" w:rsidR="008018B1" w:rsidRDefault="008018B1" w:rsidP="008018B1">
      <w:pPr>
        <w:ind w:left="142" w:firstLine="425"/>
        <w:jc w:val="both"/>
        <w:rPr>
          <w:rFonts w:ascii="Arial" w:hAnsi="Arial" w:cs="Arial"/>
          <w:bCs/>
          <w:sz w:val="15"/>
          <w:szCs w:val="15"/>
        </w:rPr>
      </w:pPr>
    </w:p>
    <w:p w14:paraId="4B415B4D" w14:textId="77777777" w:rsidR="008018B1" w:rsidRDefault="008018B1" w:rsidP="00A06714">
      <w:pPr>
        <w:pStyle w:val="ListParagraph"/>
        <w:numPr>
          <w:ilvl w:val="0"/>
          <w:numId w:val="35"/>
        </w:numPr>
        <w:contextualSpacing/>
        <w:jc w:val="both"/>
        <w:rPr>
          <w:rFonts w:ascii="Arial" w:hAnsi="Arial" w:cs="Arial"/>
          <w:bCs/>
          <w:sz w:val="21"/>
          <w:szCs w:val="21"/>
        </w:rPr>
      </w:pPr>
      <w:r>
        <w:rPr>
          <w:rFonts w:ascii="Arial" w:hAnsi="Arial" w:cs="Arial"/>
          <w:bCs/>
          <w:sz w:val="21"/>
          <w:szCs w:val="21"/>
        </w:rPr>
        <w:t xml:space="preserve">M/s Ved </w:t>
      </w:r>
      <w:proofErr w:type="spellStart"/>
      <w:r>
        <w:rPr>
          <w:rFonts w:ascii="Arial" w:hAnsi="Arial" w:cs="Arial"/>
          <w:bCs/>
          <w:sz w:val="21"/>
          <w:szCs w:val="21"/>
        </w:rPr>
        <w:t>Sassomeccanica</w:t>
      </w:r>
      <w:proofErr w:type="spellEnd"/>
      <w:r>
        <w:rPr>
          <w:rFonts w:ascii="Arial" w:hAnsi="Arial" w:cs="Arial"/>
          <w:bCs/>
          <w:sz w:val="21"/>
          <w:szCs w:val="21"/>
        </w:rPr>
        <w:t xml:space="preserve"> </w:t>
      </w:r>
      <w:proofErr w:type="spellStart"/>
      <w:r>
        <w:rPr>
          <w:rFonts w:ascii="Arial" w:hAnsi="Arial" w:cs="Arial"/>
          <w:bCs/>
          <w:sz w:val="21"/>
          <w:szCs w:val="21"/>
        </w:rPr>
        <w:t>Pvt.Ltd</w:t>
      </w:r>
      <w:proofErr w:type="spellEnd"/>
      <w:r>
        <w:rPr>
          <w:rFonts w:ascii="Arial" w:hAnsi="Arial" w:cs="Arial"/>
          <w:bCs/>
          <w:sz w:val="21"/>
          <w:szCs w:val="21"/>
        </w:rPr>
        <w:t>.,</w:t>
      </w:r>
    </w:p>
    <w:p w14:paraId="25587B6E" w14:textId="77777777" w:rsidR="008018B1" w:rsidRDefault="008018B1" w:rsidP="00A06714">
      <w:pPr>
        <w:pStyle w:val="ListParagraph"/>
        <w:numPr>
          <w:ilvl w:val="0"/>
          <w:numId w:val="35"/>
        </w:numPr>
        <w:contextualSpacing/>
        <w:jc w:val="both"/>
        <w:rPr>
          <w:rFonts w:ascii="Arial" w:hAnsi="Arial" w:cs="Arial"/>
          <w:bCs/>
          <w:sz w:val="21"/>
          <w:szCs w:val="21"/>
        </w:rPr>
      </w:pPr>
      <w:r>
        <w:rPr>
          <w:rFonts w:ascii="Arial" w:hAnsi="Arial" w:cs="Arial"/>
          <w:bCs/>
          <w:sz w:val="21"/>
          <w:szCs w:val="21"/>
        </w:rPr>
        <w:t>M/s Ashika Commercial Pvt. Ltd.</w:t>
      </w:r>
    </w:p>
    <w:p w14:paraId="4E83F85C" w14:textId="77777777" w:rsidR="008018B1" w:rsidRDefault="008018B1" w:rsidP="00A06714">
      <w:pPr>
        <w:pStyle w:val="ListParagraph"/>
        <w:numPr>
          <w:ilvl w:val="0"/>
          <w:numId w:val="35"/>
        </w:numPr>
        <w:contextualSpacing/>
        <w:jc w:val="both"/>
        <w:rPr>
          <w:rFonts w:ascii="Arial" w:hAnsi="Arial" w:cs="Arial"/>
          <w:bCs/>
          <w:sz w:val="21"/>
          <w:szCs w:val="21"/>
        </w:rPr>
      </w:pPr>
      <w:r>
        <w:rPr>
          <w:rFonts w:ascii="Arial" w:hAnsi="Arial" w:cs="Arial"/>
          <w:bCs/>
          <w:sz w:val="21"/>
          <w:szCs w:val="21"/>
        </w:rPr>
        <w:t>M/s Anup Malleable Ltd.</w:t>
      </w:r>
    </w:p>
    <w:p w14:paraId="37DBD39D" w14:textId="77777777" w:rsidR="008018B1" w:rsidRDefault="008018B1" w:rsidP="008018B1">
      <w:pPr>
        <w:ind w:left="1350" w:hanging="1440"/>
        <w:rPr>
          <w:rFonts w:ascii="Arial" w:hAnsi="Arial" w:cs="Arial"/>
          <w:sz w:val="13"/>
          <w:szCs w:val="13"/>
        </w:rPr>
      </w:pPr>
    </w:p>
    <w:p w14:paraId="075200FC" w14:textId="77777777" w:rsidR="008018B1" w:rsidRDefault="008018B1" w:rsidP="008018B1">
      <w:pPr>
        <w:ind w:firstLine="567"/>
        <w:jc w:val="both"/>
        <w:rPr>
          <w:rFonts w:ascii="Arial" w:hAnsi="Arial" w:cs="Arial"/>
          <w:bCs/>
          <w:sz w:val="21"/>
          <w:szCs w:val="21"/>
        </w:rPr>
      </w:pPr>
      <w:r>
        <w:rPr>
          <w:rFonts w:ascii="Arial" w:hAnsi="Arial" w:cs="Arial"/>
          <w:sz w:val="21"/>
          <w:szCs w:val="21"/>
        </w:rPr>
        <w:t xml:space="preserve">It is therefore requested to kindly accord technical approval to carry out the work of ““Replacement of Pivot Sub Assembly having unmodified motor support </w:t>
      </w:r>
      <w:proofErr w:type="gramStart"/>
      <w:r>
        <w:rPr>
          <w:rFonts w:ascii="Arial" w:hAnsi="Arial" w:cs="Arial"/>
          <w:sz w:val="21"/>
          <w:szCs w:val="21"/>
        </w:rPr>
        <w:t>with  modified</w:t>
      </w:r>
      <w:proofErr w:type="gramEnd"/>
      <w:r>
        <w:rPr>
          <w:rFonts w:ascii="Arial" w:hAnsi="Arial" w:cs="Arial"/>
          <w:sz w:val="21"/>
          <w:szCs w:val="21"/>
        </w:rPr>
        <w:t xml:space="preserve"> motor support as per CLW’s </w:t>
      </w:r>
      <w:proofErr w:type="spellStart"/>
      <w:r>
        <w:rPr>
          <w:rFonts w:ascii="Arial" w:hAnsi="Arial" w:cs="Arial"/>
          <w:sz w:val="21"/>
          <w:szCs w:val="21"/>
        </w:rPr>
        <w:t>Drg</w:t>
      </w:r>
      <w:proofErr w:type="spellEnd"/>
      <w:r>
        <w:rPr>
          <w:rFonts w:ascii="Arial" w:hAnsi="Arial" w:cs="Arial"/>
          <w:sz w:val="21"/>
          <w:szCs w:val="21"/>
        </w:rPr>
        <w:t xml:space="preserve"> No. 1209-01.412.187 at Electric Loco Shed, Kalyan, Qty -89 bogies” on Limited Tender basis at divisional level as per Item No. 5 (ii) Of Model SOP Part A. The estimated cost of the work will be </w:t>
      </w:r>
      <w:r>
        <w:rPr>
          <w:rFonts w:ascii="Rupee Foradian" w:hAnsi="Rupee Foradian" w:cs="Arial"/>
          <w:sz w:val="21"/>
          <w:szCs w:val="21"/>
        </w:rPr>
        <w:t>`</w:t>
      </w:r>
      <w:r>
        <w:rPr>
          <w:rFonts w:ascii="Arial" w:hAnsi="Arial" w:cs="Arial"/>
          <w:sz w:val="21"/>
          <w:szCs w:val="21"/>
        </w:rPr>
        <w:t xml:space="preserve"> 1,39,73,000/- </w:t>
      </w:r>
      <w:proofErr w:type="gramStart"/>
      <w:r>
        <w:rPr>
          <w:rFonts w:ascii="Arial" w:hAnsi="Arial" w:cs="Arial"/>
          <w:sz w:val="21"/>
          <w:szCs w:val="21"/>
        </w:rPr>
        <w:t>( @</w:t>
      </w:r>
      <w:proofErr w:type="gramEnd"/>
      <w:r>
        <w:rPr>
          <w:rFonts w:ascii="Arial" w:hAnsi="Arial" w:cs="Arial"/>
          <w:sz w:val="21"/>
          <w:szCs w:val="21"/>
        </w:rPr>
        <w:t xml:space="preserve"> Rs 1,33,050.84 + 18% GST = Rs 1,57,000/-) based on the LAR taken from </w:t>
      </w:r>
      <w:proofErr w:type="spellStart"/>
      <w:r>
        <w:rPr>
          <w:rFonts w:ascii="Arial" w:hAnsi="Arial" w:cs="Arial"/>
          <w:sz w:val="21"/>
          <w:szCs w:val="21"/>
        </w:rPr>
        <w:t>Sr.DMM</w:t>
      </w:r>
      <w:proofErr w:type="spellEnd"/>
      <w:r>
        <w:rPr>
          <w:rFonts w:ascii="Arial" w:hAnsi="Arial" w:cs="Arial"/>
          <w:sz w:val="21"/>
          <w:szCs w:val="21"/>
        </w:rPr>
        <w:t xml:space="preserve">/E Co Rly/ </w:t>
      </w:r>
      <w:proofErr w:type="spellStart"/>
      <w:r>
        <w:rPr>
          <w:rFonts w:ascii="Arial" w:hAnsi="Arial" w:cs="Arial"/>
          <w:sz w:val="21"/>
          <w:szCs w:val="21"/>
        </w:rPr>
        <w:t>Waltair’s</w:t>
      </w:r>
      <w:proofErr w:type="spellEnd"/>
      <w:r>
        <w:rPr>
          <w:rFonts w:ascii="Arial" w:hAnsi="Arial" w:cs="Arial"/>
          <w:sz w:val="21"/>
          <w:szCs w:val="21"/>
        </w:rPr>
        <w:t xml:space="preserve"> PO No. 30185966150788 dated 16-10-2018. </w:t>
      </w:r>
    </w:p>
    <w:p w14:paraId="6FFC79F1" w14:textId="77777777" w:rsidR="008018B1" w:rsidRDefault="008018B1" w:rsidP="008018B1">
      <w:pPr>
        <w:jc w:val="both"/>
        <w:rPr>
          <w:rFonts w:ascii="Arial" w:hAnsi="Arial" w:cs="Arial"/>
          <w:b/>
          <w:bCs/>
          <w:sz w:val="21"/>
          <w:szCs w:val="21"/>
        </w:rPr>
      </w:pPr>
      <w:r>
        <w:rPr>
          <w:rFonts w:ascii="Arial" w:hAnsi="Arial" w:cs="Arial"/>
          <w:b/>
          <w:bCs/>
          <w:sz w:val="21"/>
          <w:szCs w:val="21"/>
        </w:rPr>
        <w:t xml:space="preserve">                                                                                                                        </w:t>
      </w:r>
      <w:r>
        <w:rPr>
          <w:rFonts w:ascii="Arial" w:hAnsi="Arial" w:cs="Arial"/>
          <w:b/>
          <w:bCs/>
          <w:sz w:val="21"/>
          <w:szCs w:val="21"/>
          <w:rtl/>
          <w:cs/>
        </w:rPr>
        <w:t>(</w:t>
      </w:r>
      <w:r>
        <w:rPr>
          <w:rFonts w:ascii="Arial" w:hAnsi="Arial" w:cs="Arial"/>
          <w:b/>
          <w:bCs/>
          <w:sz w:val="21"/>
          <w:szCs w:val="21"/>
        </w:rPr>
        <w:t xml:space="preserve">Hemant Jindal)                               </w:t>
      </w:r>
    </w:p>
    <w:p w14:paraId="43DF0DCF" w14:textId="77777777" w:rsidR="008018B1" w:rsidRDefault="008018B1" w:rsidP="008018B1">
      <w:pPr>
        <w:rPr>
          <w:rFonts w:ascii="Arial" w:hAnsi="Arial"/>
          <w:b/>
          <w:sz w:val="21"/>
          <w:szCs w:val="21"/>
        </w:rPr>
      </w:pPr>
      <w:r>
        <w:rPr>
          <w:rFonts w:ascii="Arial" w:hAnsi="Arial"/>
          <w:bCs/>
          <w:sz w:val="21"/>
          <w:szCs w:val="21"/>
        </w:rPr>
        <w:t xml:space="preserve">     </w:t>
      </w:r>
      <w:r>
        <w:rPr>
          <w:rFonts w:ascii="Arial" w:hAnsi="Arial"/>
          <w:bCs/>
          <w:sz w:val="21"/>
          <w:szCs w:val="21"/>
          <w:rtl/>
          <w:cs/>
        </w:rPr>
        <w:t xml:space="preserve">                                                           </w:t>
      </w:r>
      <w:r>
        <w:rPr>
          <w:rFonts w:ascii="Arial" w:hAnsi="Arial"/>
          <w:b/>
          <w:sz w:val="21"/>
          <w:szCs w:val="21"/>
          <w:rtl/>
          <w:cs/>
        </w:rPr>
        <w:t xml:space="preserve"> </w:t>
      </w:r>
      <w:r>
        <w:rPr>
          <w:rFonts w:ascii="Arial" w:hAnsi="Arial"/>
          <w:b/>
          <w:sz w:val="21"/>
          <w:szCs w:val="21"/>
        </w:rPr>
        <w:t xml:space="preserve">   DEE(TRS) Kalyan (I/C)</w:t>
      </w:r>
    </w:p>
    <w:p w14:paraId="5F219065" w14:textId="77777777" w:rsidR="008018B1" w:rsidRDefault="008018B1" w:rsidP="008018B1"/>
    <w:p w14:paraId="25AD567F" w14:textId="77777777" w:rsidR="00263C2C" w:rsidRDefault="00263C2C" w:rsidP="00095258"/>
    <w:p w14:paraId="05DC1DE2" w14:textId="77777777" w:rsidR="00263C2C" w:rsidRDefault="00263C2C" w:rsidP="00095258"/>
    <w:p w14:paraId="68730F1C" w14:textId="77777777" w:rsidR="00263C2C" w:rsidRDefault="00263C2C" w:rsidP="00095258"/>
    <w:p w14:paraId="2117A53A" w14:textId="77777777" w:rsidR="00263C2C" w:rsidRDefault="00263C2C" w:rsidP="00095258"/>
    <w:p w14:paraId="232A65CF" w14:textId="77777777" w:rsidR="00263C2C" w:rsidRDefault="00263C2C" w:rsidP="00095258"/>
    <w:p w14:paraId="2C907178" w14:textId="77777777" w:rsidR="00263C2C" w:rsidRDefault="00263C2C" w:rsidP="00095258"/>
    <w:p w14:paraId="3C5DD612" w14:textId="77777777" w:rsidR="00263C2C" w:rsidRDefault="00263C2C" w:rsidP="00095258"/>
    <w:p w14:paraId="76EA4355" w14:textId="77777777" w:rsidR="00263C2C" w:rsidRDefault="00263C2C" w:rsidP="00095258"/>
    <w:p w14:paraId="14260912" w14:textId="77777777" w:rsidR="00263C2C" w:rsidRDefault="00263C2C" w:rsidP="00095258"/>
    <w:p w14:paraId="1236AE51" w14:textId="77777777" w:rsidR="00263C2C" w:rsidRDefault="00263C2C" w:rsidP="00095258"/>
    <w:tbl>
      <w:tblPr>
        <w:tblW w:w="10813" w:type="dxa"/>
        <w:tblBorders>
          <w:bottom w:val="single" w:sz="4" w:space="0" w:color="auto"/>
        </w:tblBorders>
        <w:tblLook w:val="04A0" w:firstRow="1" w:lastRow="0" w:firstColumn="1" w:lastColumn="0" w:noHBand="0" w:noVBand="1"/>
      </w:tblPr>
      <w:tblGrid>
        <w:gridCol w:w="4320"/>
        <w:gridCol w:w="2160"/>
        <w:gridCol w:w="4333"/>
      </w:tblGrid>
      <w:tr w:rsidR="0057547A" w:rsidRPr="00734B55" w14:paraId="5C9787BF" w14:textId="77777777" w:rsidTr="004C762D">
        <w:trPr>
          <w:trHeight w:val="1440"/>
        </w:trPr>
        <w:tc>
          <w:tcPr>
            <w:tcW w:w="4320" w:type="dxa"/>
          </w:tcPr>
          <w:p w14:paraId="56CA046F" w14:textId="77777777" w:rsidR="0057547A" w:rsidRPr="00734B55" w:rsidRDefault="0057547A" w:rsidP="004C762D">
            <w:pPr>
              <w:pStyle w:val="NoSpacing"/>
              <w:spacing w:line="360" w:lineRule="auto"/>
              <w:rPr>
                <w:rFonts w:ascii="ILDVW504" w:hAnsi="ILDVW504" w:cs="Arial"/>
                <w:b/>
              </w:rPr>
            </w:pPr>
            <w:r w:rsidRPr="00734B55">
              <w:rPr>
                <w:rFonts w:ascii="Arial" w:hAnsi="Arial" w:cs="Arial"/>
              </w:rPr>
              <w:br w:type="page"/>
            </w:r>
            <w:r w:rsidRPr="00734B55">
              <w:rPr>
                <w:rFonts w:ascii="Mangal" w:hAnsi="Mangal" w:cs="Arial Unicode MS" w:hint="cs"/>
                <w:b/>
                <w:cs/>
                <w:lang w:bidi="hi-IN"/>
              </w:rPr>
              <w:t>मध्य</w:t>
            </w:r>
            <w:r w:rsidRPr="00734B55">
              <w:rPr>
                <w:rFonts w:hint="cs"/>
                <w:b/>
                <w:rtl/>
                <w:cs/>
              </w:rPr>
              <w:t xml:space="preserve"> </w:t>
            </w:r>
            <w:r w:rsidRPr="00734B55">
              <w:rPr>
                <w:rFonts w:ascii="Mangal" w:hAnsi="Mangal" w:cs="Arial Unicode MS" w:hint="cs"/>
                <w:b/>
                <w:cs/>
                <w:lang w:bidi="hi-IN"/>
              </w:rPr>
              <w:t>रेल</w:t>
            </w:r>
          </w:p>
          <w:p w14:paraId="1F18FA35" w14:textId="77777777" w:rsidR="0057547A" w:rsidRPr="00734B55" w:rsidRDefault="0057547A" w:rsidP="004C762D">
            <w:pPr>
              <w:pStyle w:val="NoSpacing"/>
              <w:jc w:val="both"/>
              <w:rPr>
                <w:rFonts w:ascii="ILDVW504" w:hAnsi="ILDVW504" w:cs="Arial"/>
                <w:sz w:val="20"/>
                <w:szCs w:val="20"/>
              </w:rPr>
            </w:pPr>
            <w:r w:rsidRPr="00734B55">
              <w:rPr>
                <w:rFonts w:ascii="Mangal" w:hAnsi="Mangal" w:cs="Arial Unicode MS" w:hint="cs"/>
                <w:sz w:val="20"/>
                <w:szCs w:val="20"/>
                <w:cs/>
                <w:lang w:bidi="hi-IN"/>
              </w:rPr>
              <w:t>वरिष्ठ</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मंडल</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अभियंता</w:t>
            </w:r>
            <w:r w:rsidRPr="00734B55">
              <w:rPr>
                <w:rFonts w:ascii="Times New Roman" w:hAnsi="Times New Roman"/>
                <w:sz w:val="20"/>
                <w:szCs w:val="20"/>
                <w:lang w:bidi="hi-IN"/>
              </w:rPr>
              <w:t xml:space="preserve"> (</w:t>
            </w:r>
            <w:proofErr w:type="spellStart"/>
            <w:r w:rsidRPr="00734B55">
              <w:rPr>
                <w:rFonts w:ascii="Mangal" w:hAnsi="Mangal" w:cs="Arial Unicode MS" w:hint="cs"/>
                <w:sz w:val="20"/>
                <w:szCs w:val="20"/>
                <w:cs/>
                <w:lang w:bidi="hi-IN"/>
              </w:rPr>
              <w:t>कचस्टॉक</w:t>
            </w:r>
            <w:proofErr w:type="spellEnd"/>
            <w:r w:rsidRPr="00734B55">
              <w:rPr>
                <w:rFonts w:ascii="Times New Roman" w:hAnsi="Times New Roman"/>
                <w:sz w:val="20"/>
                <w:szCs w:val="20"/>
                <w:lang w:bidi="hi-IN"/>
              </w:rPr>
              <w:t xml:space="preserve">) </w:t>
            </w:r>
            <w:r w:rsidRPr="00734B55">
              <w:rPr>
                <w:rFonts w:ascii="Mangal" w:hAnsi="Mangal" w:cs="Arial Unicode MS" w:hint="cs"/>
                <w:sz w:val="20"/>
                <w:szCs w:val="20"/>
                <w:cs/>
                <w:lang w:bidi="hi-IN"/>
              </w:rPr>
              <w:t>कार्यालय</w:t>
            </w:r>
            <w:r w:rsidRPr="00734B55">
              <w:rPr>
                <w:rFonts w:ascii="ILDVW504" w:hAnsi="ILDVW504" w:cs="Arial"/>
                <w:sz w:val="20"/>
                <w:szCs w:val="20"/>
              </w:rPr>
              <w:t xml:space="preserve"> </w:t>
            </w:r>
          </w:p>
          <w:p w14:paraId="1C437B9A" w14:textId="77777777" w:rsidR="0057547A" w:rsidRPr="00734B55" w:rsidRDefault="0057547A" w:rsidP="004C762D">
            <w:pPr>
              <w:pStyle w:val="NoSpacing"/>
              <w:jc w:val="both"/>
              <w:rPr>
                <w:rFonts w:ascii="ILDVW504" w:hAnsi="ILDVW504"/>
                <w:sz w:val="20"/>
                <w:szCs w:val="20"/>
              </w:rPr>
            </w:pP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लोको</w:t>
            </w:r>
            <w:proofErr w:type="spellEnd"/>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शेड</w:t>
            </w:r>
            <w:proofErr w:type="spellEnd"/>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कल्याण</w:t>
            </w:r>
            <w:r w:rsidRPr="00734B55">
              <w:rPr>
                <w:rFonts w:ascii="Times New Roman" w:hAnsi="Times New Roman" w:hint="cs"/>
                <w:sz w:val="20"/>
                <w:szCs w:val="20"/>
                <w:cs/>
                <w:lang w:bidi="hi-IN"/>
              </w:rPr>
              <w:t xml:space="preserve"> </w:t>
            </w:r>
            <w:r w:rsidRPr="00734B55">
              <w:rPr>
                <w:rFonts w:ascii="ILDVW504" w:hAnsi="ILDVW504"/>
                <w:sz w:val="20"/>
                <w:szCs w:val="20"/>
                <w:cs/>
                <w:lang w:bidi="hi-IN"/>
              </w:rPr>
              <w:t>–</w:t>
            </w:r>
            <w:r w:rsidRPr="00734B55">
              <w:rPr>
                <w:rFonts w:ascii="ILDVW504" w:hAnsi="ILDVW504" w:hint="cs"/>
                <w:sz w:val="20"/>
                <w:szCs w:val="20"/>
                <w:cs/>
                <w:lang w:bidi="hi-IN"/>
              </w:rPr>
              <w:t xml:space="preserve"> </w:t>
            </w:r>
            <w:r w:rsidRPr="00734B55">
              <w:rPr>
                <w:rFonts w:ascii="Mangal" w:hAnsi="Mangal" w:cs="Arial Unicode MS" w:hint="cs"/>
                <w:sz w:val="20"/>
                <w:szCs w:val="20"/>
                <w:cs/>
                <w:lang w:bidi="hi-IN"/>
              </w:rPr>
              <w:t>४२१</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३०१</w:t>
            </w:r>
            <w:r w:rsidRPr="00734B55">
              <w:rPr>
                <w:rFonts w:ascii="ILDVW504" w:hAnsi="ILDVW504"/>
                <w:sz w:val="20"/>
                <w:szCs w:val="20"/>
              </w:rPr>
              <w:t>-</w:t>
            </w:r>
          </w:p>
          <w:p w14:paraId="63E98D33" w14:textId="77777777" w:rsidR="0057547A" w:rsidRPr="00734B55" w:rsidRDefault="0057547A" w:rsidP="004C762D">
            <w:pPr>
              <w:pStyle w:val="Header"/>
              <w:jc w:val="both"/>
              <w:rPr>
                <w:b/>
                <w:bCs/>
                <w:noProof/>
                <w:rtl/>
                <w:cs/>
              </w:rPr>
            </w:pPr>
            <w:r w:rsidRPr="00734B55">
              <w:rPr>
                <w:rStyle w:val="hps"/>
                <w:rFonts w:ascii="Mangal" w:hAnsi="Mangal" w:cs="Arial Unicode MS" w:hint="cs"/>
                <w:sz w:val="20"/>
                <w:szCs w:val="20"/>
                <w:cs/>
                <w:lang w:bidi="hi-IN"/>
              </w:rPr>
              <w:t>फोन</w:t>
            </w:r>
            <w:r w:rsidRPr="00734B55">
              <w:rPr>
                <w:rStyle w:val="hps"/>
                <w:rFonts w:hint="cs"/>
                <w:sz w:val="20"/>
                <w:szCs w:val="20"/>
                <w:cs/>
                <w:lang w:bidi="hi-IN"/>
              </w:rPr>
              <w:t xml:space="preserve"> / </w:t>
            </w:r>
            <w:r w:rsidRPr="00734B55">
              <w:rPr>
                <w:rStyle w:val="hps"/>
                <w:rFonts w:ascii="Mangal" w:hAnsi="Mangal" w:cs="Arial Unicode MS" w:hint="cs"/>
                <w:sz w:val="20"/>
                <w:szCs w:val="20"/>
                <w:cs/>
                <w:lang w:bidi="hi-IN"/>
              </w:rPr>
              <w:t>फैक्स</w:t>
            </w:r>
            <w:r w:rsidRPr="00734B55">
              <w:rPr>
                <w:rStyle w:val="hps"/>
                <w:rFonts w:ascii="Mangal" w:hAnsi="Mangal" w:cs="Mangal"/>
                <w:sz w:val="20"/>
                <w:szCs w:val="20"/>
                <w:lang w:bidi="hi-IN"/>
              </w:rPr>
              <w:t>:- 0251- 2361293 &amp; 2363563</w:t>
            </w:r>
          </w:p>
        </w:tc>
        <w:tc>
          <w:tcPr>
            <w:tcW w:w="2160" w:type="dxa"/>
          </w:tcPr>
          <w:p w14:paraId="11DAB798" w14:textId="77777777" w:rsidR="0057547A" w:rsidRPr="00734B55" w:rsidRDefault="0057547A" w:rsidP="004C762D">
            <w:pPr>
              <w:tabs>
                <w:tab w:val="center" w:pos="882"/>
              </w:tabs>
              <w:rPr>
                <w:sz w:val="6"/>
                <w:szCs w:val="5"/>
              </w:rPr>
            </w:pPr>
            <w:r w:rsidRPr="00734B55">
              <w:rPr>
                <w:rFonts w:ascii="Mangal" w:hAnsi="Mangal" w:cs="Mangal"/>
                <w:rtl/>
                <w:cs/>
              </w:rPr>
              <w:tab/>
            </w:r>
            <w:r w:rsidRPr="00734B55">
              <w:rPr>
                <w:noProof/>
                <w:sz w:val="6"/>
                <w:szCs w:val="5"/>
                <w:lang w:bidi="hi-IN"/>
              </w:rPr>
              <w:drawing>
                <wp:inline distT="0" distB="0" distL="0" distR="0" wp14:anchorId="65C878C3" wp14:editId="56CDC008">
                  <wp:extent cx="871855" cy="882650"/>
                  <wp:effectExtent l="19050" t="0" r="4445" b="0"/>
                  <wp:docPr id="1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EC20270" w14:textId="77777777" w:rsidR="0057547A" w:rsidRPr="00734B55" w:rsidRDefault="0057547A" w:rsidP="004C762D">
            <w:pPr>
              <w:pStyle w:val="Header"/>
              <w:spacing w:line="360" w:lineRule="auto"/>
              <w:rPr>
                <w:rFonts w:ascii="Calibri" w:hAnsi="Calibri"/>
                <w:b/>
                <w:bCs/>
              </w:rPr>
            </w:pPr>
            <w:r w:rsidRPr="00734B55">
              <w:rPr>
                <w:b/>
              </w:rPr>
              <w:t>Central Railway</w:t>
            </w:r>
            <w:r w:rsidRPr="00734B55">
              <w:rPr>
                <w:rFonts w:ascii="Mangal" w:hAnsi="Mangal" w:cs="Mangal"/>
                <w:b/>
              </w:rPr>
              <w:t xml:space="preserve">            </w:t>
            </w:r>
          </w:p>
          <w:p w14:paraId="43E4295A" w14:textId="77777777" w:rsidR="0057547A" w:rsidRPr="00734B55" w:rsidRDefault="0057547A" w:rsidP="004C762D">
            <w:pPr>
              <w:pStyle w:val="Header"/>
              <w:jc w:val="both"/>
              <w:rPr>
                <w:rFonts w:ascii="Calibri" w:hAnsi="Calibri"/>
                <w:b/>
                <w:bCs/>
              </w:rPr>
            </w:pPr>
            <w:r w:rsidRPr="00734B55">
              <w:rPr>
                <w:rFonts w:ascii="Calibri" w:hAnsi="Calibri"/>
              </w:rPr>
              <w:t xml:space="preserve">Office of Sr. DEE (TRS), </w:t>
            </w:r>
          </w:p>
          <w:p w14:paraId="2313310C" w14:textId="77777777" w:rsidR="0057547A" w:rsidRPr="00734B55" w:rsidRDefault="0057547A" w:rsidP="004C762D">
            <w:pPr>
              <w:pStyle w:val="Header"/>
              <w:jc w:val="both"/>
              <w:rPr>
                <w:rFonts w:ascii="Calibri" w:hAnsi="Calibri"/>
                <w:b/>
                <w:bCs/>
              </w:rPr>
            </w:pPr>
            <w:r w:rsidRPr="00734B55">
              <w:rPr>
                <w:rFonts w:ascii="Calibri" w:hAnsi="Calibri"/>
              </w:rPr>
              <w:t xml:space="preserve">Electric Loco Shed, Kalyan - 421 301. </w:t>
            </w:r>
          </w:p>
          <w:p w14:paraId="324D5A8C" w14:textId="77777777" w:rsidR="0057547A" w:rsidRPr="00734B55" w:rsidRDefault="0057547A" w:rsidP="004C762D">
            <w:pPr>
              <w:pStyle w:val="Header"/>
              <w:jc w:val="both"/>
              <w:rPr>
                <w:rFonts w:ascii="Mangal" w:hAnsi="Mangal" w:cs="Mangal"/>
                <w:b/>
                <w:bCs/>
              </w:rPr>
            </w:pPr>
            <w:proofErr w:type="gramStart"/>
            <w:r w:rsidRPr="00734B55">
              <w:rPr>
                <w:rFonts w:ascii="Calibri" w:hAnsi="Calibri"/>
              </w:rPr>
              <w:t>Email :</w:t>
            </w:r>
            <w:proofErr w:type="gramEnd"/>
            <w:r w:rsidRPr="00734B55">
              <w:rPr>
                <w:rFonts w:ascii="Calibri" w:hAnsi="Calibri"/>
              </w:rPr>
              <w:t>- srdeetrskyncrly@gmail.com</w:t>
            </w:r>
          </w:p>
        </w:tc>
      </w:tr>
    </w:tbl>
    <w:p w14:paraId="3C3F90E4" w14:textId="77777777" w:rsidR="0057547A" w:rsidRPr="00734B55" w:rsidRDefault="0057547A" w:rsidP="0057547A">
      <w:pPr>
        <w:rPr>
          <w:rFonts w:ascii="Arial" w:hAnsi="Arial" w:cs="Arial"/>
          <w:sz w:val="22"/>
          <w:szCs w:val="22"/>
        </w:rPr>
      </w:pPr>
    </w:p>
    <w:p w14:paraId="6DA640E2" w14:textId="77777777" w:rsidR="0057547A" w:rsidRPr="00734B55" w:rsidRDefault="0057547A" w:rsidP="0057547A">
      <w:pPr>
        <w:rPr>
          <w:rFonts w:ascii="Arial" w:hAnsi="Arial" w:cs="Arial"/>
          <w:sz w:val="22"/>
          <w:szCs w:val="22"/>
        </w:rPr>
      </w:pPr>
      <w:r w:rsidRPr="00734B55">
        <w:rPr>
          <w:rFonts w:ascii="Arial" w:hAnsi="Arial" w:cs="Arial"/>
          <w:sz w:val="22"/>
          <w:szCs w:val="22"/>
        </w:rPr>
        <w:t xml:space="preserve">No. </w:t>
      </w:r>
      <w:proofErr w:type="gramStart"/>
      <w:r w:rsidRPr="00734B55">
        <w:rPr>
          <w:rFonts w:ascii="Arial" w:hAnsi="Arial" w:cs="Arial"/>
          <w:sz w:val="22"/>
          <w:szCs w:val="22"/>
        </w:rPr>
        <w:t>KYN.RS.T.</w:t>
      </w:r>
      <w:r>
        <w:rPr>
          <w:rFonts w:ascii="Arial" w:hAnsi="Arial" w:cs="Arial"/>
          <w:sz w:val="22"/>
          <w:szCs w:val="22"/>
        </w:rPr>
        <w:t>Trans.</w:t>
      </w:r>
      <w:proofErr w:type="gramEnd"/>
      <w:r>
        <w:rPr>
          <w:rFonts w:ascii="Arial" w:hAnsi="Arial" w:cs="Arial"/>
          <w:sz w:val="22"/>
          <w:szCs w:val="22"/>
        </w:rPr>
        <w:t xml:space="preserve">2010.5400 Pt II             </w:t>
      </w:r>
      <w:r w:rsidRPr="00734B55">
        <w:rPr>
          <w:rFonts w:ascii="Arial" w:hAnsi="Arial" w:cs="Arial"/>
          <w:sz w:val="22"/>
          <w:szCs w:val="22"/>
        </w:rPr>
        <w:t xml:space="preserve">                                  Date: </w:t>
      </w:r>
      <w:r>
        <w:rPr>
          <w:rFonts w:ascii="Arial" w:hAnsi="Arial" w:cs="Arial"/>
          <w:sz w:val="22"/>
          <w:szCs w:val="22"/>
        </w:rPr>
        <w:t>25</w:t>
      </w:r>
      <w:r w:rsidRPr="00734B55">
        <w:rPr>
          <w:rFonts w:ascii="Arial" w:hAnsi="Arial" w:cs="Arial"/>
          <w:sz w:val="22"/>
          <w:szCs w:val="22"/>
        </w:rPr>
        <w:t>.0</w:t>
      </w:r>
      <w:r>
        <w:rPr>
          <w:rFonts w:ascii="Arial" w:hAnsi="Arial" w:cs="Arial"/>
          <w:sz w:val="22"/>
          <w:szCs w:val="22"/>
        </w:rPr>
        <w:t>7</w:t>
      </w:r>
      <w:r w:rsidRPr="00734B55">
        <w:rPr>
          <w:rFonts w:ascii="Arial" w:hAnsi="Arial" w:cs="Arial"/>
          <w:sz w:val="22"/>
          <w:szCs w:val="22"/>
        </w:rPr>
        <w:t>.201</w:t>
      </w:r>
      <w:r>
        <w:rPr>
          <w:rFonts w:ascii="Arial" w:hAnsi="Arial" w:cs="Arial"/>
          <w:sz w:val="22"/>
          <w:szCs w:val="22"/>
        </w:rPr>
        <w:t>9</w:t>
      </w:r>
    </w:p>
    <w:p w14:paraId="1E1417F0" w14:textId="77777777" w:rsidR="0057547A" w:rsidRPr="00734B55" w:rsidRDefault="0057547A" w:rsidP="0057547A">
      <w:pPr>
        <w:tabs>
          <w:tab w:val="left" w:pos="7560"/>
        </w:tabs>
        <w:rPr>
          <w:sz w:val="22"/>
          <w:szCs w:val="22"/>
        </w:rPr>
      </w:pPr>
      <w:r>
        <w:rPr>
          <w:sz w:val="22"/>
          <w:szCs w:val="22"/>
        </w:rPr>
        <w:tab/>
      </w:r>
    </w:p>
    <w:p w14:paraId="03E71328" w14:textId="77777777" w:rsidR="0057547A" w:rsidRPr="00642424" w:rsidRDefault="0057547A" w:rsidP="0057547A">
      <w:pPr>
        <w:ind w:left="450" w:hanging="450"/>
        <w:jc w:val="both"/>
        <w:rPr>
          <w:rFonts w:ascii="Arial" w:hAnsi="Arial" w:cstheme="minorBidi"/>
          <w:bCs/>
          <w:sz w:val="21"/>
          <w:szCs w:val="21"/>
          <w:lang w:bidi="hi-IN"/>
        </w:rPr>
      </w:pPr>
      <w:r w:rsidRPr="00642424">
        <w:rPr>
          <w:rFonts w:ascii="Arial" w:hAnsi="Arial" w:cstheme="minorBidi"/>
          <w:bCs/>
          <w:sz w:val="21"/>
          <w:szCs w:val="21"/>
          <w:lang w:bidi="hi-IN"/>
        </w:rPr>
        <w:t>CELE/ CSMT</w:t>
      </w:r>
    </w:p>
    <w:p w14:paraId="52D68526" w14:textId="77777777" w:rsidR="0057547A" w:rsidRPr="00642424" w:rsidRDefault="0057547A" w:rsidP="0057547A">
      <w:pPr>
        <w:ind w:left="450" w:hanging="450"/>
        <w:rPr>
          <w:rFonts w:ascii="Arial" w:eastAsia="Batang" w:hAnsi="Arial" w:cs="Arial"/>
          <w:b/>
          <w:bCs/>
          <w:sz w:val="21"/>
          <w:szCs w:val="21"/>
        </w:rPr>
      </w:pPr>
      <w:r w:rsidRPr="00642424">
        <w:rPr>
          <w:rFonts w:ascii="Arial" w:hAnsi="Arial" w:cs="Arial"/>
          <w:b/>
          <w:sz w:val="21"/>
          <w:szCs w:val="21"/>
        </w:rPr>
        <w:t xml:space="preserve">                                       </w:t>
      </w:r>
      <w:r w:rsidRPr="00642424">
        <w:rPr>
          <w:rFonts w:ascii="Arial" w:eastAsia="Batang" w:hAnsi="Arial" w:cs="Arial"/>
          <w:b/>
          <w:bCs/>
          <w:sz w:val="21"/>
          <w:szCs w:val="21"/>
        </w:rPr>
        <w:t xml:space="preserve">(Kind </w:t>
      </w:r>
      <w:proofErr w:type="gramStart"/>
      <w:r w:rsidRPr="00642424">
        <w:rPr>
          <w:rFonts w:ascii="Arial" w:eastAsia="Batang" w:hAnsi="Arial" w:cs="Arial"/>
          <w:b/>
          <w:bCs/>
          <w:sz w:val="21"/>
          <w:szCs w:val="21"/>
        </w:rPr>
        <w:t>Attention :</w:t>
      </w:r>
      <w:proofErr w:type="gramEnd"/>
      <w:r w:rsidRPr="00642424">
        <w:rPr>
          <w:rFonts w:ascii="Arial" w:eastAsia="Batang" w:hAnsi="Arial" w:cs="Arial"/>
          <w:b/>
          <w:bCs/>
          <w:sz w:val="21"/>
          <w:szCs w:val="21"/>
        </w:rPr>
        <w:t xml:space="preserve"> Shri G C Solanki, Dy CEE (EM)</w:t>
      </w:r>
    </w:p>
    <w:p w14:paraId="0ABEF5AC" w14:textId="77777777" w:rsidR="0057547A" w:rsidRPr="00734B55" w:rsidRDefault="0057547A" w:rsidP="0057547A">
      <w:pPr>
        <w:rPr>
          <w:rFonts w:ascii="Arial" w:hAnsi="Arial" w:cs="Arial"/>
          <w:sz w:val="22"/>
          <w:szCs w:val="22"/>
        </w:rPr>
      </w:pPr>
    </w:p>
    <w:p w14:paraId="5AE38C6B" w14:textId="77777777" w:rsidR="0057547A" w:rsidRDefault="0057547A" w:rsidP="0057547A">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Sub: The work of </w:t>
      </w:r>
      <w:r>
        <w:rPr>
          <w:rFonts w:ascii="Arial" w:hAnsi="Arial" w:cs="Arial"/>
          <w:sz w:val="22"/>
          <w:szCs w:val="22"/>
        </w:rPr>
        <w:t xml:space="preserve">Repair/ </w:t>
      </w:r>
      <w:proofErr w:type="spellStart"/>
      <w:r>
        <w:rPr>
          <w:rFonts w:ascii="Arial" w:hAnsi="Arial" w:cs="Arial"/>
          <w:sz w:val="22"/>
          <w:szCs w:val="22"/>
        </w:rPr>
        <w:t>Rehabiliation</w:t>
      </w:r>
      <w:proofErr w:type="spellEnd"/>
      <w:r>
        <w:rPr>
          <w:rFonts w:ascii="Arial" w:hAnsi="Arial" w:cs="Arial"/>
          <w:sz w:val="22"/>
          <w:szCs w:val="22"/>
        </w:rPr>
        <w:t>, reconditioning, testing and supply</w:t>
      </w:r>
    </w:p>
    <w:p w14:paraId="668EC2E7" w14:textId="77777777" w:rsidR="0057547A" w:rsidRDefault="0057547A" w:rsidP="0057547A">
      <w:pPr>
        <w:pStyle w:val="BodyTextIndent"/>
        <w:spacing w:after="0"/>
        <w:ind w:left="1350" w:hanging="1350"/>
        <w:jc w:val="both"/>
        <w:rPr>
          <w:rFonts w:ascii="Arial" w:hAnsi="Arial" w:cs="Arial"/>
          <w:sz w:val="22"/>
          <w:szCs w:val="22"/>
        </w:rPr>
      </w:pPr>
      <w:r>
        <w:rPr>
          <w:rFonts w:ascii="Arial" w:hAnsi="Arial" w:cs="Arial"/>
          <w:sz w:val="22"/>
          <w:szCs w:val="22"/>
        </w:rPr>
        <w:t xml:space="preserve">                         of transformers type HETT-5400 (copper coil type) for use in AC Locos</w:t>
      </w:r>
    </w:p>
    <w:p w14:paraId="0DD8168D" w14:textId="77777777" w:rsidR="0057547A" w:rsidRPr="00734B55" w:rsidRDefault="0057547A" w:rsidP="0057547A">
      <w:pPr>
        <w:pStyle w:val="BodyTextIndent"/>
        <w:spacing w:after="0"/>
        <w:ind w:left="1350" w:hanging="1350"/>
        <w:jc w:val="both"/>
        <w:rPr>
          <w:rFonts w:ascii="Arial" w:hAnsi="Arial" w:cs="Arial"/>
          <w:sz w:val="22"/>
          <w:szCs w:val="22"/>
        </w:rPr>
      </w:pPr>
    </w:p>
    <w:p w14:paraId="35E5D1A6" w14:textId="77777777" w:rsidR="0057547A" w:rsidRDefault="0057547A" w:rsidP="0057547A">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w:t>
      </w:r>
      <w:proofErr w:type="gramStart"/>
      <w:r w:rsidRPr="00734B55">
        <w:rPr>
          <w:rFonts w:ascii="Arial" w:hAnsi="Arial" w:cs="Arial"/>
          <w:sz w:val="22"/>
          <w:szCs w:val="22"/>
        </w:rPr>
        <w:t>Ref :</w:t>
      </w:r>
      <w:proofErr w:type="gramEnd"/>
      <w:r w:rsidRPr="00734B55">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xml:space="preserve">) </w:t>
      </w:r>
      <w:r w:rsidRPr="00734B55">
        <w:rPr>
          <w:rFonts w:ascii="Arial" w:hAnsi="Arial" w:cs="Arial"/>
          <w:sz w:val="22"/>
          <w:szCs w:val="22"/>
        </w:rPr>
        <w:t>Your letter No. L.</w:t>
      </w:r>
      <w:proofErr w:type="gramStart"/>
      <w:r w:rsidRPr="00734B55">
        <w:rPr>
          <w:rFonts w:ascii="Arial" w:hAnsi="Arial" w:cs="Arial"/>
          <w:sz w:val="22"/>
          <w:szCs w:val="22"/>
        </w:rPr>
        <w:t>253.AC.20</w:t>
      </w:r>
      <w:r>
        <w:rPr>
          <w:rFonts w:ascii="Arial" w:hAnsi="Arial" w:cs="Arial"/>
          <w:sz w:val="22"/>
          <w:szCs w:val="22"/>
        </w:rPr>
        <w:t>11.TFP</w:t>
      </w:r>
      <w:proofErr w:type="gramEnd"/>
      <w:r>
        <w:rPr>
          <w:rFonts w:ascii="Arial" w:hAnsi="Arial" w:cs="Arial"/>
          <w:sz w:val="22"/>
          <w:szCs w:val="22"/>
        </w:rPr>
        <w:t>5400</w:t>
      </w:r>
      <w:r w:rsidRPr="00734B55">
        <w:rPr>
          <w:rFonts w:ascii="Arial" w:hAnsi="Arial" w:cs="Arial"/>
          <w:sz w:val="22"/>
          <w:szCs w:val="22"/>
        </w:rPr>
        <w:t xml:space="preserve"> dated </w:t>
      </w:r>
      <w:r>
        <w:rPr>
          <w:rFonts w:ascii="Arial" w:hAnsi="Arial" w:cs="Arial"/>
          <w:sz w:val="22"/>
          <w:szCs w:val="22"/>
        </w:rPr>
        <w:t>27</w:t>
      </w:r>
      <w:r w:rsidRPr="00734B55">
        <w:rPr>
          <w:rFonts w:ascii="Arial" w:hAnsi="Arial" w:cs="Arial"/>
          <w:sz w:val="22"/>
          <w:szCs w:val="22"/>
        </w:rPr>
        <w:t>-</w:t>
      </w:r>
      <w:r>
        <w:rPr>
          <w:rFonts w:ascii="Arial" w:hAnsi="Arial" w:cs="Arial"/>
          <w:sz w:val="22"/>
          <w:szCs w:val="22"/>
        </w:rPr>
        <w:t>06</w:t>
      </w:r>
      <w:r w:rsidRPr="00734B55">
        <w:rPr>
          <w:rFonts w:ascii="Arial" w:hAnsi="Arial" w:cs="Arial"/>
          <w:sz w:val="22"/>
          <w:szCs w:val="22"/>
        </w:rPr>
        <w:t>-201</w:t>
      </w:r>
      <w:r>
        <w:rPr>
          <w:rFonts w:ascii="Arial" w:hAnsi="Arial" w:cs="Arial"/>
          <w:sz w:val="22"/>
          <w:szCs w:val="22"/>
        </w:rPr>
        <w:t>9</w:t>
      </w:r>
      <w:r w:rsidRPr="00734B55">
        <w:rPr>
          <w:rFonts w:ascii="Arial" w:hAnsi="Arial" w:cs="Arial"/>
          <w:sz w:val="22"/>
          <w:szCs w:val="22"/>
        </w:rPr>
        <w:t>.</w:t>
      </w:r>
    </w:p>
    <w:p w14:paraId="4CA8B082" w14:textId="77777777" w:rsidR="0057547A" w:rsidRPr="00734B55" w:rsidRDefault="0057547A" w:rsidP="0057547A">
      <w:pPr>
        <w:pStyle w:val="BodyTextIndent"/>
        <w:spacing w:after="0"/>
        <w:ind w:left="1350" w:hanging="1350"/>
        <w:jc w:val="both"/>
        <w:rPr>
          <w:rFonts w:ascii="Arial" w:hAnsi="Arial" w:cs="Arial"/>
          <w:sz w:val="22"/>
          <w:szCs w:val="22"/>
        </w:rPr>
      </w:pPr>
      <w:r>
        <w:rPr>
          <w:rFonts w:ascii="Arial" w:hAnsi="Arial" w:cs="Arial"/>
          <w:sz w:val="22"/>
          <w:szCs w:val="22"/>
        </w:rPr>
        <w:t xml:space="preserve">                         (ii) HQ’s LOA No. </w:t>
      </w:r>
      <w:r w:rsidRPr="00734B55">
        <w:rPr>
          <w:rFonts w:ascii="Arial" w:hAnsi="Arial" w:cs="Arial"/>
          <w:sz w:val="22"/>
          <w:szCs w:val="22"/>
        </w:rPr>
        <w:t>L.</w:t>
      </w:r>
      <w:proofErr w:type="gramStart"/>
      <w:r w:rsidRPr="00734B55">
        <w:rPr>
          <w:rFonts w:ascii="Arial" w:hAnsi="Arial" w:cs="Arial"/>
          <w:sz w:val="22"/>
          <w:szCs w:val="22"/>
        </w:rPr>
        <w:t>253.AC.20</w:t>
      </w:r>
      <w:r>
        <w:rPr>
          <w:rFonts w:ascii="Arial" w:hAnsi="Arial" w:cs="Arial"/>
          <w:sz w:val="22"/>
          <w:szCs w:val="22"/>
        </w:rPr>
        <w:t>11.TFP</w:t>
      </w:r>
      <w:proofErr w:type="gramEnd"/>
      <w:r>
        <w:rPr>
          <w:rFonts w:ascii="Arial" w:hAnsi="Arial" w:cs="Arial"/>
          <w:sz w:val="22"/>
          <w:szCs w:val="22"/>
        </w:rPr>
        <w:t>5400</w:t>
      </w:r>
      <w:r w:rsidRPr="00734B55">
        <w:rPr>
          <w:rFonts w:ascii="Arial" w:hAnsi="Arial" w:cs="Arial"/>
          <w:sz w:val="22"/>
          <w:szCs w:val="22"/>
        </w:rPr>
        <w:t xml:space="preserve"> dated </w:t>
      </w:r>
      <w:r>
        <w:rPr>
          <w:rFonts w:ascii="Arial" w:hAnsi="Arial" w:cs="Arial"/>
          <w:sz w:val="22"/>
          <w:szCs w:val="22"/>
        </w:rPr>
        <w:t>01</w:t>
      </w:r>
      <w:r w:rsidRPr="00734B55">
        <w:rPr>
          <w:rFonts w:ascii="Arial" w:hAnsi="Arial" w:cs="Arial"/>
          <w:sz w:val="22"/>
          <w:szCs w:val="22"/>
        </w:rPr>
        <w:t>-</w:t>
      </w:r>
      <w:r>
        <w:rPr>
          <w:rFonts w:ascii="Arial" w:hAnsi="Arial" w:cs="Arial"/>
          <w:sz w:val="22"/>
          <w:szCs w:val="22"/>
        </w:rPr>
        <w:t>12</w:t>
      </w:r>
      <w:r w:rsidRPr="00734B55">
        <w:rPr>
          <w:rFonts w:ascii="Arial" w:hAnsi="Arial" w:cs="Arial"/>
          <w:sz w:val="22"/>
          <w:szCs w:val="22"/>
        </w:rPr>
        <w:t>-201</w:t>
      </w:r>
      <w:r>
        <w:rPr>
          <w:rFonts w:ascii="Arial" w:hAnsi="Arial" w:cs="Arial"/>
          <w:sz w:val="22"/>
          <w:szCs w:val="22"/>
        </w:rPr>
        <w:t>9</w:t>
      </w:r>
      <w:r w:rsidRPr="00734B55">
        <w:rPr>
          <w:rFonts w:ascii="Arial" w:hAnsi="Arial" w:cs="Arial"/>
          <w:sz w:val="22"/>
          <w:szCs w:val="22"/>
        </w:rPr>
        <w:t>.</w:t>
      </w:r>
      <w:r>
        <w:rPr>
          <w:rFonts w:ascii="Arial" w:hAnsi="Arial" w:cs="Arial"/>
          <w:sz w:val="22"/>
          <w:szCs w:val="22"/>
        </w:rPr>
        <w:t xml:space="preserve">   </w:t>
      </w:r>
    </w:p>
    <w:p w14:paraId="7E8857F2" w14:textId="77777777" w:rsidR="0057547A" w:rsidRPr="00734B55" w:rsidRDefault="0057547A" w:rsidP="0057547A">
      <w:pPr>
        <w:rPr>
          <w:sz w:val="22"/>
          <w:szCs w:val="22"/>
        </w:rPr>
      </w:pPr>
    </w:p>
    <w:p w14:paraId="4FA2CE42" w14:textId="77777777" w:rsidR="0057547A" w:rsidRPr="00734B55" w:rsidRDefault="0057547A" w:rsidP="0057547A">
      <w:pPr>
        <w:jc w:val="center"/>
        <w:rPr>
          <w:sz w:val="22"/>
          <w:szCs w:val="22"/>
        </w:rPr>
      </w:pPr>
      <w:r w:rsidRPr="00734B55">
        <w:rPr>
          <w:sz w:val="22"/>
          <w:szCs w:val="22"/>
        </w:rPr>
        <w:t>--**--</w:t>
      </w:r>
    </w:p>
    <w:p w14:paraId="33CF90D2" w14:textId="77777777" w:rsidR="0057547A" w:rsidRPr="00734B55" w:rsidRDefault="0057547A" w:rsidP="0057547A">
      <w:pPr>
        <w:ind w:firstLine="720"/>
        <w:jc w:val="both"/>
        <w:rPr>
          <w:rFonts w:ascii="Arial" w:hAnsi="Arial" w:cs="Arial"/>
          <w:sz w:val="12"/>
          <w:szCs w:val="12"/>
        </w:rPr>
      </w:pPr>
      <w:r w:rsidRPr="00734B55">
        <w:rPr>
          <w:sz w:val="22"/>
          <w:szCs w:val="22"/>
        </w:rPr>
        <w:tab/>
      </w:r>
    </w:p>
    <w:p w14:paraId="3CF38FC5" w14:textId="77777777" w:rsidR="0057547A" w:rsidRDefault="0057547A" w:rsidP="0057547A">
      <w:pPr>
        <w:ind w:firstLine="720"/>
        <w:jc w:val="both"/>
        <w:rPr>
          <w:rFonts w:ascii="Arial" w:hAnsi="Arial" w:cs="Arial"/>
          <w:sz w:val="22"/>
          <w:szCs w:val="22"/>
        </w:rPr>
      </w:pPr>
      <w:r w:rsidRPr="00734B55">
        <w:rPr>
          <w:rFonts w:ascii="Arial" w:hAnsi="Arial" w:cs="Arial"/>
          <w:sz w:val="22"/>
          <w:szCs w:val="22"/>
        </w:rPr>
        <w:t xml:space="preserve">Vide above referred letter, confirmation of warranty obligations </w:t>
      </w:r>
      <w:r>
        <w:rPr>
          <w:rFonts w:ascii="Arial" w:hAnsi="Arial" w:cs="Arial"/>
          <w:sz w:val="22"/>
          <w:szCs w:val="22"/>
        </w:rPr>
        <w:t>are</w:t>
      </w:r>
      <w:r w:rsidRPr="00734B55">
        <w:rPr>
          <w:rFonts w:ascii="Arial" w:hAnsi="Arial" w:cs="Arial"/>
          <w:sz w:val="22"/>
          <w:szCs w:val="22"/>
        </w:rPr>
        <w:t xml:space="preserve"> asked against the subject contract executed by M/s </w:t>
      </w:r>
      <w:r>
        <w:rPr>
          <w:rFonts w:ascii="Arial" w:hAnsi="Arial" w:cs="Arial"/>
          <w:sz w:val="22"/>
          <w:szCs w:val="22"/>
        </w:rPr>
        <w:t xml:space="preserve">High Volt Electricals (P) Ltd, </w:t>
      </w:r>
      <w:proofErr w:type="spellStart"/>
      <w:r w:rsidR="004C762D">
        <w:rPr>
          <w:rFonts w:ascii="Arial" w:hAnsi="Arial" w:cs="Arial"/>
          <w:sz w:val="22"/>
          <w:szCs w:val="22"/>
        </w:rPr>
        <w:t>Tarapur</w:t>
      </w:r>
      <w:proofErr w:type="spellEnd"/>
      <w:r w:rsidR="004C762D">
        <w:rPr>
          <w:rFonts w:ascii="Arial" w:hAnsi="Arial" w:cs="Arial"/>
          <w:sz w:val="22"/>
          <w:szCs w:val="22"/>
        </w:rPr>
        <w:t xml:space="preserve"> Industrial Area, Thane</w:t>
      </w:r>
      <w:r>
        <w:rPr>
          <w:rFonts w:ascii="Arial" w:hAnsi="Arial" w:cs="Arial"/>
          <w:sz w:val="22"/>
          <w:szCs w:val="22"/>
        </w:rPr>
        <w:t>.</w:t>
      </w:r>
    </w:p>
    <w:p w14:paraId="66DF5D58" w14:textId="77777777" w:rsidR="0057547A" w:rsidRPr="00734B55" w:rsidRDefault="0057547A" w:rsidP="0057547A">
      <w:pPr>
        <w:ind w:firstLine="720"/>
        <w:jc w:val="both"/>
        <w:rPr>
          <w:rFonts w:ascii="Arial" w:hAnsi="Arial" w:cs="Arial"/>
          <w:sz w:val="22"/>
          <w:szCs w:val="22"/>
        </w:rPr>
      </w:pPr>
    </w:p>
    <w:p w14:paraId="220CDE93" w14:textId="77777777" w:rsidR="00E13F57" w:rsidRDefault="0057547A" w:rsidP="0057547A">
      <w:pPr>
        <w:ind w:firstLine="720"/>
        <w:jc w:val="both"/>
        <w:rPr>
          <w:rFonts w:ascii="Arial" w:hAnsi="Arial" w:cs="Arial"/>
          <w:sz w:val="22"/>
          <w:szCs w:val="22"/>
        </w:rPr>
      </w:pPr>
      <w:r w:rsidRPr="00734B55">
        <w:rPr>
          <w:rFonts w:ascii="Arial" w:hAnsi="Arial" w:cs="Arial"/>
          <w:sz w:val="22"/>
          <w:szCs w:val="22"/>
        </w:rPr>
        <w:t>As men</w:t>
      </w:r>
      <w:r>
        <w:rPr>
          <w:rFonts w:ascii="Arial" w:hAnsi="Arial" w:cs="Arial"/>
          <w:sz w:val="22"/>
          <w:szCs w:val="22"/>
        </w:rPr>
        <w:t xml:space="preserve">tioned in </w:t>
      </w:r>
      <w:proofErr w:type="gramStart"/>
      <w:r>
        <w:rPr>
          <w:rFonts w:ascii="Arial" w:hAnsi="Arial" w:cs="Arial"/>
          <w:sz w:val="22"/>
          <w:szCs w:val="22"/>
        </w:rPr>
        <w:t>above</w:t>
      </w:r>
      <w:proofErr w:type="gramEnd"/>
      <w:r>
        <w:rPr>
          <w:rFonts w:ascii="Arial" w:hAnsi="Arial" w:cs="Arial"/>
          <w:sz w:val="22"/>
          <w:szCs w:val="22"/>
        </w:rPr>
        <w:t xml:space="preserve"> letter, qty of </w:t>
      </w:r>
      <w:r w:rsidR="004C762D">
        <w:rPr>
          <w:rFonts w:ascii="Arial" w:hAnsi="Arial" w:cs="Arial"/>
          <w:sz w:val="22"/>
          <w:szCs w:val="22"/>
        </w:rPr>
        <w:t xml:space="preserve">11 </w:t>
      </w:r>
      <w:r w:rsidRPr="00734B55">
        <w:rPr>
          <w:rFonts w:ascii="Arial" w:hAnsi="Arial" w:cs="Arial"/>
          <w:sz w:val="22"/>
          <w:szCs w:val="22"/>
        </w:rPr>
        <w:t xml:space="preserve">Nos. </w:t>
      </w:r>
      <w:r>
        <w:rPr>
          <w:rFonts w:ascii="Arial" w:hAnsi="Arial" w:cs="Arial"/>
          <w:sz w:val="22"/>
          <w:szCs w:val="22"/>
        </w:rPr>
        <w:t xml:space="preserve">transformers </w:t>
      </w:r>
      <w:r w:rsidRPr="00734B55">
        <w:rPr>
          <w:rFonts w:ascii="Arial" w:hAnsi="Arial" w:cs="Arial"/>
          <w:sz w:val="22"/>
          <w:szCs w:val="22"/>
        </w:rPr>
        <w:t xml:space="preserve">were executed for ELS/Kalyan. </w:t>
      </w:r>
      <w:r>
        <w:rPr>
          <w:rFonts w:ascii="Arial" w:hAnsi="Arial" w:cs="Arial"/>
          <w:sz w:val="22"/>
          <w:szCs w:val="22"/>
        </w:rPr>
        <w:t xml:space="preserve"> </w:t>
      </w:r>
      <w:r w:rsidR="004C762D">
        <w:rPr>
          <w:rFonts w:ascii="Arial" w:hAnsi="Arial" w:cs="Arial"/>
          <w:sz w:val="22"/>
          <w:szCs w:val="22"/>
        </w:rPr>
        <w:t>11</w:t>
      </w:r>
      <w:r w:rsidRPr="00E316CE">
        <w:rPr>
          <w:rFonts w:ascii="Arial" w:hAnsi="Arial" w:cs="Arial"/>
          <w:sz w:val="22"/>
          <w:szCs w:val="22"/>
          <w:vertAlign w:val="superscript"/>
        </w:rPr>
        <w:t>th</w:t>
      </w:r>
      <w:r>
        <w:rPr>
          <w:rFonts w:ascii="Arial" w:hAnsi="Arial" w:cs="Arial"/>
          <w:sz w:val="22"/>
          <w:szCs w:val="22"/>
        </w:rPr>
        <w:t xml:space="preserve"> and last transformer </w:t>
      </w:r>
      <w:proofErr w:type="gramStart"/>
      <w:r>
        <w:rPr>
          <w:rFonts w:ascii="Arial" w:hAnsi="Arial" w:cs="Arial"/>
          <w:sz w:val="22"/>
          <w:szCs w:val="22"/>
        </w:rPr>
        <w:t>was</w:t>
      </w:r>
      <w:proofErr w:type="gramEnd"/>
      <w:r>
        <w:rPr>
          <w:rFonts w:ascii="Arial" w:hAnsi="Arial" w:cs="Arial"/>
          <w:sz w:val="22"/>
          <w:szCs w:val="22"/>
        </w:rPr>
        <w:t xml:space="preserve"> </w:t>
      </w:r>
      <w:r w:rsidR="00E13F57">
        <w:rPr>
          <w:rFonts w:ascii="Arial" w:hAnsi="Arial" w:cs="Arial"/>
          <w:sz w:val="22"/>
          <w:szCs w:val="22"/>
        </w:rPr>
        <w:t xml:space="preserve">commissioned on locomotive on 15-12-2016, warranty of this last transformer has been expired on 14-12-2018. </w:t>
      </w:r>
    </w:p>
    <w:p w14:paraId="62C36C91" w14:textId="77777777" w:rsidR="00E13F57" w:rsidRDefault="00E13F57" w:rsidP="0057547A">
      <w:pPr>
        <w:ind w:firstLine="720"/>
        <w:jc w:val="both"/>
        <w:rPr>
          <w:rFonts w:ascii="Arial" w:hAnsi="Arial" w:cs="Arial"/>
          <w:sz w:val="22"/>
          <w:szCs w:val="22"/>
        </w:rPr>
      </w:pPr>
    </w:p>
    <w:p w14:paraId="7E28D53B" w14:textId="77777777" w:rsidR="00E13F57" w:rsidRDefault="00E13F57" w:rsidP="0057547A">
      <w:pPr>
        <w:ind w:firstLine="720"/>
        <w:jc w:val="both"/>
        <w:rPr>
          <w:rFonts w:ascii="Arial" w:hAnsi="Arial" w:cs="Arial"/>
          <w:sz w:val="22"/>
          <w:szCs w:val="22"/>
        </w:rPr>
      </w:pPr>
      <w:r>
        <w:rPr>
          <w:rFonts w:ascii="Arial" w:hAnsi="Arial" w:cs="Arial"/>
          <w:sz w:val="22"/>
          <w:szCs w:val="22"/>
        </w:rPr>
        <w:t>Out of 11 transformers, one transformer No.2010341 received from firm on                    07-11-2013 duly repaired</w:t>
      </w:r>
      <w:r w:rsidR="00C11C29">
        <w:rPr>
          <w:rFonts w:ascii="Arial" w:hAnsi="Arial" w:cs="Arial"/>
          <w:sz w:val="22"/>
          <w:szCs w:val="22"/>
        </w:rPr>
        <w:t>,</w:t>
      </w:r>
      <w:r>
        <w:rPr>
          <w:rFonts w:ascii="Arial" w:hAnsi="Arial" w:cs="Arial"/>
          <w:sz w:val="22"/>
          <w:szCs w:val="22"/>
        </w:rPr>
        <w:t xml:space="preserve"> reconditioned was </w:t>
      </w:r>
      <w:r w:rsidR="00C11C29">
        <w:rPr>
          <w:rFonts w:ascii="Arial" w:hAnsi="Arial" w:cs="Arial"/>
          <w:sz w:val="22"/>
          <w:szCs w:val="22"/>
        </w:rPr>
        <w:t xml:space="preserve">transferred </w:t>
      </w:r>
      <w:r>
        <w:rPr>
          <w:rFonts w:ascii="Arial" w:hAnsi="Arial" w:cs="Arial"/>
          <w:sz w:val="22"/>
          <w:szCs w:val="22"/>
        </w:rPr>
        <w:t>to Sr.DEE/TRS/BRCY on                   20-05-2014 vide letter No. TRC/BRCY/T/36 A dated 15-05-2014.</w:t>
      </w:r>
    </w:p>
    <w:p w14:paraId="7F894179" w14:textId="77777777" w:rsidR="00E13F57" w:rsidRDefault="00E13F57" w:rsidP="0057547A">
      <w:pPr>
        <w:ind w:firstLine="720"/>
        <w:jc w:val="both"/>
        <w:rPr>
          <w:rFonts w:ascii="Arial" w:hAnsi="Arial" w:cs="Arial"/>
          <w:sz w:val="22"/>
          <w:szCs w:val="22"/>
        </w:rPr>
      </w:pPr>
    </w:p>
    <w:p w14:paraId="4FA1C7B3" w14:textId="77777777" w:rsidR="0057547A" w:rsidRPr="00734B55" w:rsidRDefault="0057547A" w:rsidP="0057547A">
      <w:pPr>
        <w:jc w:val="both"/>
        <w:rPr>
          <w:rFonts w:ascii="Arial" w:hAnsi="Arial" w:cs="Arial"/>
          <w:sz w:val="22"/>
          <w:szCs w:val="22"/>
        </w:rPr>
      </w:pPr>
      <w:r w:rsidRPr="00734B55">
        <w:rPr>
          <w:rFonts w:ascii="Arial" w:hAnsi="Arial" w:cs="Arial"/>
          <w:sz w:val="22"/>
          <w:szCs w:val="22"/>
        </w:rPr>
        <w:tab/>
        <w:t>It is confirmed that there are no warranty obligations pending</w:t>
      </w:r>
      <w:r w:rsidR="00E13F57">
        <w:rPr>
          <w:rFonts w:ascii="Arial" w:hAnsi="Arial" w:cs="Arial"/>
          <w:sz w:val="22"/>
          <w:szCs w:val="22"/>
        </w:rPr>
        <w:t xml:space="preserve"> for </w:t>
      </w:r>
      <w:proofErr w:type="gramStart"/>
      <w:r w:rsidR="00E13F57">
        <w:rPr>
          <w:rFonts w:ascii="Arial" w:hAnsi="Arial" w:cs="Arial"/>
          <w:sz w:val="22"/>
          <w:szCs w:val="22"/>
        </w:rPr>
        <w:t>10  Nos.</w:t>
      </w:r>
      <w:proofErr w:type="gramEnd"/>
      <w:r w:rsidR="00E13F57">
        <w:rPr>
          <w:rFonts w:ascii="Arial" w:hAnsi="Arial" w:cs="Arial"/>
          <w:sz w:val="22"/>
          <w:szCs w:val="22"/>
        </w:rPr>
        <w:t xml:space="preserve"> transformers</w:t>
      </w:r>
      <w:r w:rsidRPr="00734B55">
        <w:rPr>
          <w:rFonts w:ascii="Arial" w:hAnsi="Arial" w:cs="Arial"/>
          <w:sz w:val="22"/>
          <w:szCs w:val="22"/>
        </w:rPr>
        <w:t xml:space="preserve"> against this contract from ELS/Kalyan</w:t>
      </w:r>
      <w:r>
        <w:rPr>
          <w:rFonts w:ascii="Arial" w:hAnsi="Arial" w:cs="Arial"/>
          <w:sz w:val="22"/>
          <w:szCs w:val="22"/>
        </w:rPr>
        <w:t xml:space="preserve"> side</w:t>
      </w:r>
      <w:r w:rsidRPr="00734B55">
        <w:rPr>
          <w:rFonts w:ascii="Arial" w:hAnsi="Arial" w:cs="Arial"/>
          <w:sz w:val="22"/>
          <w:szCs w:val="22"/>
        </w:rPr>
        <w:t>.</w:t>
      </w:r>
    </w:p>
    <w:p w14:paraId="0C770AE7" w14:textId="77777777" w:rsidR="0057547A" w:rsidRPr="00734B55" w:rsidRDefault="0057547A" w:rsidP="0057547A">
      <w:pPr>
        <w:jc w:val="both"/>
        <w:rPr>
          <w:rFonts w:ascii="Arial" w:hAnsi="Arial" w:cs="Arial"/>
          <w:sz w:val="22"/>
          <w:szCs w:val="22"/>
        </w:rPr>
      </w:pPr>
    </w:p>
    <w:p w14:paraId="4DE9F079" w14:textId="77777777" w:rsidR="0057547A" w:rsidRPr="00734B55" w:rsidRDefault="0057547A" w:rsidP="0057547A">
      <w:pPr>
        <w:jc w:val="both"/>
        <w:rPr>
          <w:rFonts w:ascii="Arial" w:hAnsi="Arial" w:cs="Arial"/>
          <w:sz w:val="22"/>
          <w:szCs w:val="22"/>
        </w:rPr>
      </w:pPr>
    </w:p>
    <w:p w14:paraId="22BB2069" w14:textId="77777777" w:rsidR="0057547A" w:rsidRPr="00734B55" w:rsidRDefault="0057547A" w:rsidP="0057547A">
      <w:pPr>
        <w:jc w:val="both"/>
        <w:rPr>
          <w:rFonts w:ascii="Arial" w:hAnsi="Arial" w:cs="Arial"/>
          <w:sz w:val="22"/>
          <w:szCs w:val="22"/>
        </w:rPr>
      </w:pPr>
    </w:p>
    <w:p w14:paraId="7FD7166F" w14:textId="77777777" w:rsidR="00F34E2F" w:rsidRPr="00642424" w:rsidRDefault="00F34E2F" w:rsidP="00F34E2F">
      <w:pPr>
        <w:jc w:val="both"/>
        <w:rPr>
          <w:rFonts w:ascii="Arial" w:hAnsi="Arial" w:cs="Arial"/>
          <w:b/>
          <w:bCs/>
          <w:sz w:val="21"/>
          <w:szCs w:val="21"/>
        </w:rPr>
      </w:pPr>
      <w:r>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7984ACA9" w14:textId="77777777" w:rsidR="00F34E2F" w:rsidRPr="00642424" w:rsidRDefault="00F34E2F" w:rsidP="00F34E2F">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 (I/C)</w:t>
      </w:r>
    </w:p>
    <w:p w14:paraId="71E0D7D6" w14:textId="77777777" w:rsidR="0057547A" w:rsidRPr="00734B55" w:rsidRDefault="0057547A" w:rsidP="0057547A">
      <w:pPr>
        <w:jc w:val="both"/>
        <w:rPr>
          <w:rFonts w:ascii="Arial" w:hAnsi="Arial" w:cs="Arial"/>
          <w:sz w:val="22"/>
          <w:szCs w:val="22"/>
        </w:rPr>
      </w:pPr>
    </w:p>
    <w:p w14:paraId="59C5241A" w14:textId="77777777" w:rsidR="0057547A" w:rsidRPr="00734B55" w:rsidRDefault="0057547A" w:rsidP="0057547A">
      <w:pPr>
        <w:jc w:val="both"/>
        <w:rPr>
          <w:rFonts w:ascii="Arial" w:hAnsi="Arial" w:cs="Arial"/>
          <w:sz w:val="22"/>
          <w:szCs w:val="22"/>
        </w:rPr>
      </w:pPr>
      <w:r w:rsidRPr="00734B55">
        <w:rPr>
          <w:rFonts w:ascii="Arial" w:hAnsi="Arial" w:cs="Arial"/>
          <w:sz w:val="22"/>
          <w:szCs w:val="22"/>
        </w:rPr>
        <w:t xml:space="preserve">                                                                                 </w:t>
      </w:r>
    </w:p>
    <w:p w14:paraId="7B06E0EB" w14:textId="77777777" w:rsidR="0057547A" w:rsidRDefault="0057547A" w:rsidP="00F34E2F">
      <w:pPr>
        <w:jc w:val="both"/>
        <w:rPr>
          <w:rFonts w:ascii="Arial" w:hAnsi="Arial" w:cs="Arial"/>
          <w:sz w:val="22"/>
          <w:szCs w:val="22"/>
        </w:rPr>
      </w:pPr>
      <w:r w:rsidRPr="00734B55">
        <w:rPr>
          <w:rFonts w:ascii="Arial" w:hAnsi="Arial" w:cs="Arial"/>
          <w:sz w:val="22"/>
          <w:szCs w:val="22"/>
        </w:rPr>
        <w:t xml:space="preserve">                                                                                                                    </w:t>
      </w:r>
    </w:p>
    <w:p w14:paraId="51EF91A7" w14:textId="77777777" w:rsidR="00F34E2F" w:rsidRDefault="00F34E2F" w:rsidP="00F34E2F">
      <w:pPr>
        <w:jc w:val="both"/>
        <w:rPr>
          <w:rFonts w:ascii="Arial" w:hAnsi="Arial" w:cs="Arial"/>
          <w:sz w:val="22"/>
          <w:szCs w:val="22"/>
        </w:rPr>
      </w:pPr>
    </w:p>
    <w:p w14:paraId="6EB39E4A" w14:textId="77777777" w:rsidR="00F34E2F" w:rsidRDefault="00F34E2F" w:rsidP="00F34E2F">
      <w:pPr>
        <w:jc w:val="both"/>
        <w:rPr>
          <w:rFonts w:ascii="Arial" w:hAnsi="Arial" w:cs="Arial"/>
          <w:sz w:val="22"/>
          <w:szCs w:val="22"/>
        </w:rPr>
      </w:pPr>
    </w:p>
    <w:p w14:paraId="7BCC68ED" w14:textId="77777777" w:rsidR="00F34E2F" w:rsidRDefault="00F34E2F" w:rsidP="00F34E2F">
      <w:pPr>
        <w:jc w:val="both"/>
        <w:rPr>
          <w:rFonts w:ascii="Arial" w:hAnsi="Arial" w:cs="Arial"/>
          <w:sz w:val="22"/>
          <w:szCs w:val="22"/>
        </w:rPr>
      </w:pPr>
    </w:p>
    <w:p w14:paraId="6BE2499A" w14:textId="77777777" w:rsidR="00F34E2F" w:rsidRDefault="00F34E2F" w:rsidP="00F34E2F">
      <w:pPr>
        <w:jc w:val="both"/>
        <w:rPr>
          <w:rFonts w:ascii="Arial" w:hAnsi="Arial" w:cs="Arial"/>
          <w:sz w:val="22"/>
          <w:szCs w:val="22"/>
        </w:rPr>
      </w:pPr>
    </w:p>
    <w:p w14:paraId="632E7C60" w14:textId="77777777" w:rsidR="00F34E2F" w:rsidRDefault="00F34E2F" w:rsidP="00F34E2F">
      <w:pPr>
        <w:jc w:val="both"/>
        <w:rPr>
          <w:rFonts w:ascii="Arial" w:hAnsi="Arial" w:cs="Arial"/>
          <w:sz w:val="22"/>
          <w:szCs w:val="22"/>
        </w:rPr>
      </w:pPr>
    </w:p>
    <w:p w14:paraId="09664A37" w14:textId="77777777" w:rsidR="00F34E2F" w:rsidRDefault="00F34E2F" w:rsidP="00F34E2F">
      <w:pPr>
        <w:jc w:val="both"/>
        <w:rPr>
          <w:rFonts w:ascii="Arial" w:hAnsi="Arial" w:cs="Arial"/>
          <w:sz w:val="22"/>
          <w:szCs w:val="22"/>
        </w:rPr>
      </w:pPr>
    </w:p>
    <w:p w14:paraId="3439E391" w14:textId="77777777" w:rsidR="00F34E2F" w:rsidRDefault="00F34E2F" w:rsidP="00F34E2F">
      <w:pPr>
        <w:jc w:val="both"/>
        <w:rPr>
          <w:rFonts w:ascii="Arial" w:hAnsi="Arial" w:cs="Arial"/>
          <w:sz w:val="22"/>
          <w:szCs w:val="22"/>
        </w:rPr>
      </w:pPr>
    </w:p>
    <w:p w14:paraId="2BDC055F" w14:textId="77777777" w:rsidR="00F34E2F" w:rsidRDefault="00F34E2F" w:rsidP="00F34E2F">
      <w:pPr>
        <w:jc w:val="both"/>
        <w:rPr>
          <w:rFonts w:ascii="Arial" w:hAnsi="Arial" w:cs="Arial"/>
          <w:sz w:val="22"/>
          <w:szCs w:val="22"/>
        </w:rPr>
      </w:pPr>
    </w:p>
    <w:p w14:paraId="32C6E33B" w14:textId="77777777" w:rsidR="00F34E2F" w:rsidRDefault="00F34E2F" w:rsidP="00F34E2F">
      <w:pPr>
        <w:jc w:val="both"/>
        <w:rPr>
          <w:rFonts w:ascii="Arial" w:hAnsi="Arial" w:cs="Arial"/>
          <w:sz w:val="22"/>
          <w:szCs w:val="22"/>
        </w:rPr>
      </w:pPr>
    </w:p>
    <w:p w14:paraId="1308207C" w14:textId="77777777" w:rsidR="00F34E2F" w:rsidRDefault="00F34E2F" w:rsidP="00F34E2F">
      <w:pPr>
        <w:jc w:val="both"/>
        <w:rPr>
          <w:rFonts w:ascii="Arial" w:hAnsi="Arial" w:cs="Arial"/>
          <w:sz w:val="22"/>
          <w:szCs w:val="22"/>
        </w:rPr>
      </w:pPr>
    </w:p>
    <w:p w14:paraId="39D2E48D" w14:textId="77777777" w:rsidR="00F34E2F" w:rsidRDefault="00F34E2F" w:rsidP="00F34E2F">
      <w:pPr>
        <w:jc w:val="both"/>
        <w:rPr>
          <w:rFonts w:ascii="Arial" w:hAnsi="Arial" w:cs="Arial"/>
          <w:sz w:val="22"/>
          <w:szCs w:val="22"/>
        </w:rPr>
      </w:pPr>
    </w:p>
    <w:p w14:paraId="6A96D534" w14:textId="77777777" w:rsidR="00F34E2F" w:rsidRDefault="00F34E2F" w:rsidP="00F34E2F">
      <w:pPr>
        <w:jc w:val="both"/>
        <w:rPr>
          <w:rFonts w:ascii="Arial" w:hAnsi="Arial" w:cs="Arial"/>
          <w:sz w:val="22"/>
          <w:szCs w:val="22"/>
        </w:rPr>
      </w:pPr>
    </w:p>
    <w:p w14:paraId="377E1FE1" w14:textId="77777777" w:rsidR="00F34E2F" w:rsidRDefault="00F34E2F" w:rsidP="00F34E2F">
      <w:pPr>
        <w:jc w:val="both"/>
        <w:rPr>
          <w:rFonts w:ascii="Arial" w:hAnsi="Arial" w:cs="Arial"/>
          <w:sz w:val="22"/>
          <w:szCs w:val="22"/>
        </w:rPr>
      </w:pPr>
    </w:p>
    <w:p w14:paraId="7C99DB78" w14:textId="77777777" w:rsidR="00F34E2F" w:rsidRDefault="00F34E2F" w:rsidP="00F34E2F">
      <w:pPr>
        <w:jc w:val="both"/>
      </w:pPr>
    </w:p>
    <w:p w14:paraId="3585778A" w14:textId="77777777" w:rsidR="0057547A" w:rsidRDefault="0057547A" w:rsidP="0057547A"/>
    <w:p w14:paraId="5C47C72B" w14:textId="77777777" w:rsidR="0057547A" w:rsidRDefault="0057547A" w:rsidP="0057547A"/>
    <w:p w14:paraId="48B094E3" w14:textId="77777777" w:rsidR="0057547A" w:rsidRDefault="0057547A" w:rsidP="0057547A"/>
    <w:p w14:paraId="394CA141" w14:textId="77777777" w:rsidR="0057547A" w:rsidRDefault="0057547A" w:rsidP="00095258"/>
    <w:p w14:paraId="4BD31DD1" w14:textId="77777777" w:rsidR="0057547A" w:rsidRDefault="0057547A" w:rsidP="00095258"/>
    <w:tbl>
      <w:tblPr>
        <w:tblW w:w="10813" w:type="dxa"/>
        <w:tblBorders>
          <w:bottom w:val="single" w:sz="4" w:space="0" w:color="auto"/>
        </w:tblBorders>
        <w:tblLook w:val="04A0" w:firstRow="1" w:lastRow="0" w:firstColumn="1" w:lastColumn="0" w:noHBand="0" w:noVBand="1"/>
      </w:tblPr>
      <w:tblGrid>
        <w:gridCol w:w="4320"/>
        <w:gridCol w:w="2160"/>
        <w:gridCol w:w="4333"/>
      </w:tblGrid>
      <w:tr w:rsidR="00095258" w14:paraId="1DB29A08" w14:textId="77777777" w:rsidTr="00095258">
        <w:trPr>
          <w:trHeight w:val="1440"/>
        </w:trPr>
        <w:tc>
          <w:tcPr>
            <w:tcW w:w="4320" w:type="dxa"/>
            <w:tcBorders>
              <w:top w:val="nil"/>
              <w:left w:val="nil"/>
              <w:bottom w:val="single" w:sz="4" w:space="0" w:color="auto"/>
              <w:right w:val="nil"/>
            </w:tcBorders>
            <w:hideMark/>
          </w:tcPr>
          <w:p w14:paraId="7D2BC7A5" w14:textId="77777777" w:rsidR="00095258" w:rsidRDefault="00095258" w:rsidP="00095258">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396F44A" w14:textId="77777777" w:rsidR="00095258" w:rsidRDefault="00095258" w:rsidP="0009525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1266B5D" w14:textId="77777777" w:rsidR="00095258" w:rsidRDefault="00095258" w:rsidP="0009525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9F19644" w14:textId="77777777" w:rsidR="00095258" w:rsidRDefault="00095258" w:rsidP="0009525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41E937C" w14:textId="77777777" w:rsidR="00095258" w:rsidRDefault="00095258" w:rsidP="00095258">
            <w:pPr>
              <w:tabs>
                <w:tab w:val="center" w:pos="882"/>
              </w:tabs>
              <w:rPr>
                <w:sz w:val="6"/>
                <w:szCs w:val="5"/>
              </w:rPr>
            </w:pPr>
            <w:r>
              <w:rPr>
                <w:rFonts w:ascii="Mangal" w:hAnsi="Mangal" w:cs="Mangal"/>
              </w:rPr>
              <w:tab/>
            </w:r>
            <w:r>
              <w:rPr>
                <w:noProof/>
                <w:sz w:val="6"/>
                <w:szCs w:val="5"/>
                <w:lang w:bidi="hi-IN"/>
              </w:rPr>
              <w:drawing>
                <wp:inline distT="0" distB="0" distL="0" distR="0" wp14:anchorId="2E4CE207" wp14:editId="5687E854">
                  <wp:extent cx="866775" cy="876300"/>
                  <wp:effectExtent l="19050" t="0" r="9525" b="0"/>
                  <wp:docPr id="1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40CBB49" w14:textId="77777777" w:rsidR="00095258" w:rsidRDefault="00095258" w:rsidP="00095258">
            <w:pPr>
              <w:pStyle w:val="Header"/>
              <w:rPr>
                <w:b/>
                <w:bCs/>
              </w:rPr>
            </w:pPr>
            <w:r>
              <w:rPr>
                <w:b/>
              </w:rPr>
              <w:t>Central Railway</w:t>
            </w:r>
            <w:r>
              <w:rPr>
                <w:rFonts w:ascii="Mangal" w:hAnsi="Mangal" w:cs="Mangal"/>
                <w:b/>
              </w:rPr>
              <w:t xml:space="preserve">            </w:t>
            </w:r>
          </w:p>
          <w:p w14:paraId="3779C50C" w14:textId="77777777" w:rsidR="00095258" w:rsidRDefault="00095258" w:rsidP="00095258">
            <w:pPr>
              <w:pStyle w:val="Header"/>
              <w:jc w:val="both"/>
              <w:rPr>
                <w:b/>
                <w:bCs/>
              </w:rPr>
            </w:pPr>
            <w:r>
              <w:t xml:space="preserve">Office of Sr. DEE (TRS), </w:t>
            </w:r>
          </w:p>
          <w:p w14:paraId="55893BEB" w14:textId="77777777" w:rsidR="00095258" w:rsidRDefault="00095258" w:rsidP="00095258">
            <w:pPr>
              <w:pStyle w:val="Header"/>
              <w:jc w:val="both"/>
              <w:rPr>
                <w:b/>
                <w:bCs/>
              </w:rPr>
            </w:pPr>
            <w:r>
              <w:t xml:space="preserve">Electric Loco Shed, Kalyan - 421 301. </w:t>
            </w:r>
          </w:p>
          <w:p w14:paraId="0CCC890E" w14:textId="77777777" w:rsidR="00095258" w:rsidRDefault="00095258" w:rsidP="00095258">
            <w:pPr>
              <w:pStyle w:val="Header"/>
              <w:jc w:val="both"/>
              <w:rPr>
                <w:rFonts w:ascii="Mangal" w:hAnsi="Mangal" w:cs="Mangal"/>
                <w:b/>
                <w:bCs/>
              </w:rPr>
            </w:pPr>
            <w:proofErr w:type="gramStart"/>
            <w:r>
              <w:t>Email :</w:t>
            </w:r>
            <w:proofErr w:type="gramEnd"/>
            <w:r>
              <w:t>- srdeetrskyncrly@gmail.com</w:t>
            </w:r>
          </w:p>
        </w:tc>
      </w:tr>
    </w:tbl>
    <w:p w14:paraId="67CBE45E" w14:textId="77777777" w:rsidR="00095258" w:rsidRPr="00B83A28" w:rsidRDefault="00095258" w:rsidP="00095258">
      <w:pPr>
        <w:jc w:val="both"/>
        <w:rPr>
          <w:rFonts w:ascii="Mangal" w:hAnsi="Mangal" w:cs="Mangal"/>
          <w:sz w:val="5"/>
          <w:szCs w:val="5"/>
          <w:lang w:bidi="hi-IN"/>
        </w:rPr>
      </w:pPr>
    </w:p>
    <w:p w14:paraId="1404E496" w14:textId="77777777" w:rsidR="002B7D16" w:rsidRPr="006E0BB1" w:rsidRDefault="002B7D16" w:rsidP="002B7D16">
      <w:pPr>
        <w:jc w:val="both"/>
        <w:rPr>
          <w:rFonts w:ascii="Arial" w:hAnsi="Arial"/>
          <w:color w:val="FF0000"/>
          <w:sz w:val="15"/>
          <w:szCs w:val="15"/>
        </w:rPr>
      </w:pPr>
    </w:p>
    <w:p w14:paraId="1AC1FA54" w14:textId="77777777" w:rsidR="002B7D16" w:rsidRPr="00642424" w:rsidRDefault="002B7D16" w:rsidP="002B7D16">
      <w:pPr>
        <w:jc w:val="both"/>
        <w:rPr>
          <w:rFonts w:ascii="Arial" w:hAnsi="Arial" w:cs="Arial"/>
          <w:sz w:val="21"/>
          <w:szCs w:val="21"/>
        </w:rPr>
      </w:pPr>
      <w:proofErr w:type="spellStart"/>
      <w:proofErr w:type="gramStart"/>
      <w:r w:rsidRPr="00642424">
        <w:rPr>
          <w:rFonts w:ascii="Arial" w:hAnsi="Arial"/>
          <w:sz w:val="21"/>
          <w:szCs w:val="21"/>
        </w:rPr>
        <w:t>No.</w:t>
      </w:r>
      <w:r w:rsidRPr="00642424">
        <w:rPr>
          <w:rFonts w:ascii="Arial" w:hAnsi="Arial" w:cs="Arial"/>
          <w:sz w:val="21"/>
          <w:szCs w:val="21"/>
        </w:rPr>
        <w:t>ELSKYN</w:t>
      </w:r>
      <w:proofErr w:type="spellEnd"/>
      <w:proofErr w:type="gramEnd"/>
      <w:r w:rsidRPr="00642424">
        <w:rPr>
          <w:rFonts w:ascii="Arial" w:hAnsi="Arial" w:cs="Arial"/>
          <w:sz w:val="21"/>
          <w:szCs w:val="21"/>
        </w:rPr>
        <w:t>/WKS/2019/06/ Pivot Modification                                    Date</w:t>
      </w:r>
      <w:proofErr w:type="gramStart"/>
      <w:r w:rsidRPr="00642424">
        <w:rPr>
          <w:rFonts w:ascii="Arial" w:hAnsi="Arial" w:cs="Arial"/>
          <w:sz w:val="21"/>
          <w:szCs w:val="21"/>
        </w:rPr>
        <w:t>:  16</w:t>
      </w:r>
      <w:proofErr w:type="gramEnd"/>
      <w:r w:rsidRPr="00642424">
        <w:rPr>
          <w:rFonts w:ascii="Arial" w:hAnsi="Arial" w:cs="Arial"/>
          <w:sz w:val="21"/>
          <w:szCs w:val="21"/>
        </w:rPr>
        <w:t>/07/2019</w:t>
      </w:r>
    </w:p>
    <w:p w14:paraId="1EAD25F6" w14:textId="77777777" w:rsidR="00E265CC" w:rsidRPr="00642424" w:rsidRDefault="00E265CC" w:rsidP="00095258">
      <w:pPr>
        <w:jc w:val="both"/>
        <w:rPr>
          <w:rFonts w:ascii="Arial" w:hAnsi="Arial" w:cs="Arial"/>
          <w:sz w:val="21"/>
          <w:szCs w:val="21"/>
        </w:rPr>
      </w:pPr>
    </w:p>
    <w:p w14:paraId="7395FFBE" w14:textId="77777777" w:rsidR="00095258" w:rsidRPr="00642424" w:rsidRDefault="00095258" w:rsidP="00095258">
      <w:pPr>
        <w:ind w:left="450" w:hanging="450"/>
        <w:jc w:val="both"/>
        <w:rPr>
          <w:rFonts w:ascii="Arial" w:hAnsi="Arial" w:cstheme="minorBidi"/>
          <w:bCs/>
          <w:sz w:val="21"/>
          <w:szCs w:val="21"/>
          <w:lang w:bidi="hi-IN"/>
        </w:rPr>
      </w:pPr>
      <w:r w:rsidRPr="00642424">
        <w:rPr>
          <w:rFonts w:ascii="Arial" w:hAnsi="Arial" w:cstheme="minorBidi"/>
          <w:bCs/>
          <w:sz w:val="21"/>
          <w:szCs w:val="21"/>
          <w:lang w:bidi="hi-IN"/>
        </w:rPr>
        <w:t>CELE/ CSMT</w:t>
      </w:r>
    </w:p>
    <w:p w14:paraId="5C8110C3" w14:textId="77777777" w:rsidR="00095258" w:rsidRPr="00642424" w:rsidRDefault="00095258" w:rsidP="00095258">
      <w:pPr>
        <w:ind w:left="450" w:hanging="450"/>
        <w:rPr>
          <w:rFonts w:ascii="Arial" w:eastAsia="Batang" w:hAnsi="Arial" w:cs="Arial"/>
          <w:b/>
          <w:bCs/>
          <w:sz w:val="21"/>
          <w:szCs w:val="21"/>
        </w:rPr>
      </w:pPr>
      <w:r w:rsidRPr="00642424">
        <w:rPr>
          <w:rFonts w:ascii="Arial" w:hAnsi="Arial" w:cs="Arial"/>
          <w:b/>
          <w:sz w:val="21"/>
          <w:szCs w:val="21"/>
        </w:rPr>
        <w:t xml:space="preserve">                                       </w:t>
      </w:r>
      <w:r w:rsidRPr="00642424">
        <w:rPr>
          <w:rFonts w:ascii="Arial" w:eastAsia="Batang" w:hAnsi="Arial" w:cs="Arial"/>
          <w:b/>
          <w:bCs/>
          <w:sz w:val="21"/>
          <w:szCs w:val="21"/>
        </w:rPr>
        <w:t xml:space="preserve">(Kind </w:t>
      </w:r>
      <w:proofErr w:type="gramStart"/>
      <w:r w:rsidRPr="00642424">
        <w:rPr>
          <w:rFonts w:ascii="Arial" w:eastAsia="Batang" w:hAnsi="Arial" w:cs="Arial"/>
          <w:b/>
          <w:bCs/>
          <w:sz w:val="21"/>
          <w:szCs w:val="21"/>
        </w:rPr>
        <w:t>Attention :</w:t>
      </w:r>
      <w:proofErr w:type="gramEnd"/>
      <w:r w:rsidRPr="00642424">
        <w:rPr>
          <w:rFonts w:ascii="Arial" w:eastAsia="Batang" w:hAnsi="Arial" w:cs="Arial"/>
          <w:b/>
          <w:bCs/>
          <w:sz w:val="21"/>
          <w:szCs w:val="21"/>
        </w:rPr>
        <w:t xml:space="preserve"> Shri G C Solanki, Dy CEE (EM)</w:t>
      </w:r>
    </w:p>
    <w:p w14:paraId="5E6CE2AD" w14:textId="77777777" w:rsidR="00095258" w:rsidRPr="00642424" w:rsidRDefault="00095258" w:rsidP="00095258">
      <w:pPr>
        <w:ind w:left="-720"/>
        <w:rPr>
          <w:rFonts w:ascii="Arial" w:hAnsi="Arial" w:cs="Arial"/>
          <w:sz w:val="21"/>
          <w:szCs w:val="21"/>
        </w:rPr>
      </w:pPr>
    </w:p>
    <w:p w14:paraId="1240FEE3" w14:textId="77777777" w:rsidR="002B7D16" w:rsidRPr="00642424" w:rsidRDefault="00095258" w:rsidP="002B7D16">
      <w:pPr>
        <w:ind w:left="1276" w:hanging="1418"/>
        <w:jc w:val="both"/>
        <w:rPr>
          <w:rFonts w:ascii="Arial" w:hAnsi="Arial" w:cs="Arial"/>
          <w:sz w:val="21"/>
          <w:szCs w:val="21"/>
        </w:rPr>
      </w:pPr>
      <w:r w:rsidRPr="00642424">
        <w:rPr>
          <w:rFonts w:ascii="Arial" w:hAnsi="Arial" w:cs="Arial"/>
          <w:sz w:val="21"/>
          <w:szCs w:val="21"/>
        </w:rPr>
        <w:t xml:space="preserve">              </w:t>
      </w:r>
      <w:r w:rsidR="002B7D16" w:rsidRPr="00642424">
        <w:rPr>
          <w:rFonts w:ascii="Arial" w:hAnsi="Arial" w:cs="Arial"/>
          <w:bCs/>
          <w:sz w:val="21"/>
          <w:szCs w:val="21"/>
        </w:rPr>
        <w:t>Sub</w:t>
      </w:r>
      <w:r w:rsidR="002B7D16" w:rsidRPr="00642424">
        <w:rPr>
          <w:rFonts w:ascii="Arial" w:hAnsi="Arial" w:cs="Arial"/>
          <w:sz w:val="21"/>
          <w:szCs w:val="21"/>
        </w:rPr>
        <w:t xml:space="preserve">: HQ’s technical approval for works tender to be undertaken at </w:t>
      </w:r>
      <w:r w:rsidR="00E85D03" w:rsidRPr="00642424">
        <w:rPr>
          <w:rFonts w:ascii="Arial" w:hAnsi="Arial" w:cs="Arial"/>
          <w:sz w:val="21"/>
          <w:szCs w:val="21"/>
        </w:rPr>
        <w:t>d</w:t>
      </w:r>
      <w:r w:rsidR="002B7D16" w:rsidRPr="00642424">
        <w:rPr>
          <w:rFonts w:ascii="Arial" w:hAnsi="Arial" w:cs="Arial"/>
          <w:sz w:val="21"/>
          <w:szCs w:val="21"/>
        </w:rPr>
        <w:t xml:space="preserve">ivisional level </w:t>
      </w:r>
    </w:p>
    <w:p w14:paraId="627EFD7D" w14:textId="77777777" w:rsidR="002B7D16" w:rsidRPr="00642424" w:rsidRDefault="002B7D16" w:rsidP="002B7D16">
      <w:pPr>
        <w:ind w:left="1276" w:hanging="1418"/>
        <w:jc w:val="both"/>
        <w:rPr>
          <w:rFonts w:ascii="Arial" w:hAnsi="Arial" w:cs="Arial"/>
          <w:sz w:val="21"/>
          <w:szCs w:val="21"/>
        </w:rPr>
      </w:pPr>
      <w:r w:rsidRPr="00642424">
        <w:rPr>
          <w:rFonts w:ascii="Arial" w:hAnsi="Arial" w:cs="Arial"/>
          <w:bCs/>
          <w:sz w:val="21"/>
          <w:szCs w:val="21"/>
        </w:rPr>
        <w:t xml:space="preserve">                       </w:t>
      </w:r>
      <w:r w:rsidRPr="00642424">
        <w:rPr>
          <w:rFonts w:ascii="Arial" w:hAnsi="Arial" w:cs="Arial"/>
          <w:sz w:val="21"/>
          <w:szCs w:val="21"/>
        </w:rPr>
        <w:t xml:space="preserve">for the work </w:t>
      </w:r>
      <w:proofErr w:type="gramStart"/>
      <w:r w:rsidRPr="00642424">
        <w:rPr>
          <w:rFonts w:ascii="Arial" w:hAnsi="Arial" w:cs="Arial"/>
          <w:sz w:val="21"/>
          <w:szCs w:val="21"/>
        </w:rPr>
        <w:t>of  “</w:t>
      </w:r>
      <w:proofErr w:type="gramEnd"/>
      <w:r w:rsidRPr="00642424">
        <w:rPr>
          <w:rFonts w:ascii="Arial" w:hAnsi="Arial" w:cs="Arial"/>
          <w:sz w:val="21"/>
          <w:szCs w:val="21"/>
        </w:rPr>
        <w:t xml:space="preserve">Replacement of Pivot Sub Assembly having unmodified motor </w:t>
      </w:r>
    </w:p>
    <w:p w14:paraId="3CCF9900" w14:textId="77777777" w:rsidR="002B7D16" w:rsidRPr="00642424" w:rsidRDefault="002B7D16" w:rsidP="002B7D16">
      <w:pPr>
        <w:ind w:left="1276" w:hanging="1418"/>
        <w:jc w:val="both"/>
        <w:rPr>
          <w:rFonts w:ascii="Arial" w:hAnsi="Arial" w:cs="Arial"/>
          <w:sz w:val="21"/>
          <w:szCs w:val="21"/>
        </w:rPr>
      </w:pPr>
      <w:r w:rsidRPr="00642424">
        <w:rPr>
          <w:rFonts w:ascii="Arial" w:hAnsi="Arial" w:cs="Arial"/>
          <w:sz w:val="21"/>
          <w:szCs w:val="21"/>
        </w:rPr>
        <w:t xml:space="preserve">                       support with modified motor support as per CLW’s </w:t>
      </w:r>
      <w:proofErr w:type="spellStart"/>
      <w:r w:rsidRPr="00642424">
        <w:rPr>
          <w:rFonts w:ascii="Arial" w:hAnsi="Arial" w:cs="Arial"/>
          <w:sz w:val="21"/>
          <w:szCs w:val="21"/>
        </w:rPr>
        <w:t>Drg</w:t>
      </w:r>
      <w:proofErr w:type="spellEnd"/>
      <w:r w:rsidRPr="00642424">
        <w:rPr>
          <w:rFonts w:ascii="Arial" w:hAnsi="Arial" w:cs="Arial"/>
          <w:sz w:val="21"/>
          <w:szCs w:val="21"/>
        </w:rPr>
        <w:t xml:space="preserve"> No. 1209-01.412.187 at </w:t>
      </w:r>
    </w:p>
    <w:p w14:paraId="032D60C2" w14:textId="77777777" w:rsidR="002B7D16" w:rsidRPr="00642424" w:rsidRDefault="002B7D16" w:rsidP="002B7D16">
      <w:pPr>
        <w:ind w:left="1276" w:hanging="1418"/>
        <w:jc w:val="both"/>
        <w:rPr>
          <w:rFonts w:ascii="Arial" w:hAnsi="Arial" w:cs="Arial"/>
          <w:sz w:val="21"/>
          <w:szCs w:val="21"/>
        </w:rPr>
      </w:pPr>
      <w:r w:rsidRPr="00642424">
        <w:rPr>
          <w:rFonts w:ascii="Arial" w:hAnsi="Arial" w:cs="Arial"/>
          <w:sz w:val="21"/>
          <w:szCs w:val="21"/>
        </w:rPr>
        <w:t xml:space="preserve">                       Electric Loco Shed, Kalyan</w:t>
      </w:r>
      <w:r w:rsidR="00E85D03" w:rsidRPr="00642424">
        <w:rPr>
          <w:rFonts w:ascii="Arial" w:hAnsi="Arial" w:cs="Arial"/>
          <w:sz w:val="21"/>
          <w:szCs w:val="21"/>
        </w:rPr>
        <w:t>, Qty- 89 bogies</w:t>
      </w:r>
      <w:r w:rsidRPr="00642424">
        <w:rPr>
          <w:rFonts w:ascii="Arial" w:hAnsi="Arial" w:cs="Arial"/>
          <w:sz w:val="21"/>
          <w:szCs w:val="21"/>
        </w:rPr>
        <w:t>.</w:t>
      </w:r>
    </w:p>
    <w:p w14:paraId="7EE59816" w14:textId="77777777" w:rsidR="002B7D16" w:rsidRPr="00642424" w:rsidRDefault="002B7D16" w:rsidP="002B7D16">
      <w:pPr>
        <w:ind w:left="1276" w:hanging="1418"/>
        <w:jc w:val="center"/>
        <w:rPr>
          <w:rFonts w:ascii="Arial" w:hAnsi="Arial" w:cs="Arial"/>
          <w:sz w:val="21"/>
          <w:szCs w:val="21"/>
        </w:rPr>
      </w:pPr>
      <w:r w:rsidRPr="00642424">
        <w:rPr>
          <w:rFonts w:ascii="Arial" w:hAnsi="Arial" w:cs="Arial"/>
          <w:sz w:val="21"/>
          <w:szCs w:val="21"/>
        </w:rPr>
        <w:t>---***---</w:t>
      </w:r>
    </w:p>
    <w:p w14:paraId="49088B3D" w14:textId="77777777" w:rsidR="002B7D16" w:rsidRPr="00642424" w:rsidRDefault="002B7D16" w:rsidP="002B7D16">
      <w:pPr>
        <w:ind w:firstLine="720"/>
        <w:jc w:val="both"/>
        <w:rPr>
          <w:rFonts w:ascii="Arial" w:hAnsi="Arial" w:cs="Arial"/>
          <w:sz w:val="21"/>
          <w:szCs w:val="21"/>
        </w:rPr>
      </w:pPr>
    </w:p>
    <w:p w14:paraId="67D28EAE" w14:textId="77777777" w:rsidR="002B7D16" w:rsidRPr="00642424" w:rsidRDefault="002B7D16" w:rsidP="002B7D16">
      <w:pPr>
        <w:ind w:left="142" w:firstLine="425"/>
        <w:jc w:val="both"/>
        <w:rPr>
          <w:rFonts w:ascii="Arial" w:hAnsi="Arial" w:cs="Arial"/>
          <w:sz w:val="21"/>
          <w:szCs w:val="21"/>
        </w:rPr>
      </w:pPr>
      <w:r w:rsidRPr="00642424">
        <w:rPr>
          <w:rFonts w:ascii="Arial" w:hAnsi="Arial" w:cs="Arial"/>
          <w:sz w:val="21"/>
          <w:szCs w:val="21"/>
        </w:rPr>
        <w:t xml:space="preserve">As per RDSO’s Modification Sheet No. RDSO/2015/EL/MS/0443 Rev-0 dated 17-09-2015, Motor Support welded on Pivot Transom should be maintained as per RDSO’s SMI No. 280. </w:t>
      </w:r>
      <w:proofErr w:type="gramStart"/>
      <w:r w:rsidRPr="00642424">
        <w:rPr>
          <w:rFonts w:ascii="Arial" w:hAnsi="Arial" w:cs="Arial"/>
          <w:sz w:val="21"/>
          <w:szCs w:val="21"/>
        </w:rPr>
        <w:t>However</w:t>
      </w:r>
      <w:proofErr w:type="gramEnd"/>
      <w:r w:rsidRPr="00642424">
        <w:rPr>
          <w:rFonts w:ascii="Arial" w:hAnsi="Arial" w:cs="Arial"/>
          <w:sz w:val="21"/>
          <w:szCs w:val="21"/>
        </w:rPr>
        <w:t xml:space="preserve"> if the sheds </w:t>
      </w:r>
      <w:proofErr w:type="gramStart"/>
      <w:r w:rsidRPr="00642424">
        <w:rPr>
          <w:rFonts w:ascii="Arial" w:hAnsi="Arial" w:cs="Arial"/>
          <w:sz w:val="21"/>
          <w:szCs w:val="21"/>
        </w:rPr>
        <w:t>are not able to</w:t>
      </w:r>
      <w:proofErr w:type="gramEnd"/>
      <w:r w:rsidRPr="00642424">
        <w:rPr>
          <w:rFonts w:ascii="Arial" w:hAnsi="Arial" w:cs="Arial"/>
          <w:sz w:val="21"/>
          <w:szCs w:val="21"/>
        </w:rPr>
        <w:t xml:space="preserve"> maintain the motor support as per </w:t>
      </w:r>
      <w:proofErr w:type="gramStart"/>
      <w:r w:rsidRPr="00642424">
        <w:rPr>
          <w:rFonts w:ascii="Arial" w:hAnsi="Arial" w:cs="Arial"/>
          <w:sz w:val="21"/>
          <w:szCs w:val="21"/>
        </w:rPr>
        <w:t>above</w:t>
      </w:r>
      <w:proofErr w:type="gramEnd"/>
      <w:r w:rsidRPr="00642424">
        <w:rPr>
          <w:rFonts w:ascii="Arial" w:hAnsi="Arial" w:cs="Arial"/>
          <w:sz w:val="21"/>
          <w:szCs w:val="21"/>
        </w:rPr>
        <w:t xml:space="preserve"> SMI, the Motor Support on Pivot Transom should be replaced with new Motor Support as per CLW’s </w:t>
      </w:r>
      <w:proofErr w:type="spellStart"/>
      <w:r w:rsidRPr="00642424">
        <w:rPr>
          <w:rFonts w:ascii="Arial" w:hAnsi="Arial" w:cs="Arial"/>
          <w:sz w:val="21"/>
          <w:szCs w:val="21"/>
        </w:rPr>
        <w:t>Drg</w:t>
      </w:r>
      <w:proofErr w:type="spellEnd"/>
      <w:r w:rsidRPr="00642424">
        <w:rPr>
          <w:rFonts w:ascii="Arial" w:hAnsi="Arial" w:cs="Arial"/>
          <w:sz w:val="21"/>
          <w:szCs w:val="21"/>
        </w:rPr>
        <w:t xml:space="preserve"> No. 1209-01.412-187 along with Pivot Sub Assembly with inbuilt welded Pivot Pin. (Copy enclosed).</w:t>
      </w:r>
    </w:p>
    <w:p w14:paraId="13B89C27" w14:textId="77777777" w:rsidR="002B7D16" w:rsidRPr="00642424" w:rsidRDefault="002B7D16" w:rsidP="002B7D16">
      <w:pPr>
        <w:ind w:left="142" w:firstLine="425"/>
        <w:jc w:val="both"/>
        <w:rPr>
          <w:rFonts w:ascii="Arial" w:hAnsi="Arial" w:cs="Arial"/>
          <w:sz w:val="15"/>
          <w:szCs w:val="15"/>
        </w:rPr>
      </w:pPr>
    </w:p>
    <w:p w14:paraId="2C4B5012" w14:textId="77777777" w:rsidR="002B7D16" w:rsidRPr="00642424" w:rsidRDefault="002B7D16" w:rsidP="002B7D16">
      <w:pPr>
        <w:ind w:left="142" w:firstLine="425"/>
        <w:jc w:val="both"/>
        <w:rPr>
          <w:rFonts w:ascii="Arial" w:hAnsi="Arial" w:cs="Arial"/>
          <w:sz w:val="21"/>
          <w:szCs w:val="21"/>
        </w:rPr>
      </w:pPr>
      <w:r w:rsidRPr="00642424">
        <w:rPr>
          <w:rFonts w:ascii="Arial" w:hAnsi="Arial" w:cs="Arial"/>
          <w:sz w:val="21"/>
          <w:szCs w:val="21"/>
        </w:rPr>
        <w:t xml:space="preserve">To replace the Pivot Sub Assembly with modified Motor Support, </w:t>
      </w:r>
      <w:proofErr w:type="spellStart"/>
      <w:proofErr w:type="gramStart"/>
      <w:r w:rsidRPr="00642424">
        <w:rPr>
          <w:rFonts w:ascii="Arial" w:hAnsi="Arial" w:cs="Arial"/>
          <w:sz w:val="21"/>
          <w:szCs w:val="21"/>
        </w:rPr>
        <w:t>non stock</w:t>
      </w:r>
      <w:proofErr w:type="spellEnd"/>
      <w:proofErr w:type="gramEnd"/>
      <w:r w:rsidRPr="00642424">
        <w:rPr>
          <w:rFonts w:ascii="Arial" w:hAnsi="Arial" w:cs="Arial"/>
          <w:sz w:val="21"/>
          <w:szCs w:val="21"/>
        </w:rPr>
        <w:t xml:space="preserve"> requisition No.17395705 dated 09-05-2016 was processed for 46 sets taking rates from PO of TKD, but PO </w:t>
      </w:r>
      <w:r w:rsidR="00642424" w:rsidRPr="00642424">
        <w:rPr>
          <w:rFonts w:ascii="Arial" w:hAnsi="Arial" w:cs="Arial"/>
          <w:sz w:val="21"/>
          <w:szCs w:val="21"/>
        </w:rPr>
        <w:t>could not</w:t>
      </w:r>
      <w:r w:rsidRPr="00642424">
        <w:rPr>
          <w:rFonts w:ascii="Arial" w:hAnsi="Arial" w:cs="Arial"/>
          <w:sz w:val="21"/>
          <w:szCs w:val="21"/>
        </w:rPr>
        <w:t xml:space="preserve"> be placed due to various reasons. </w:t>
      </w:r>
      <w:proofErr w:type="gramStart"/>
      <w:r w:rsidRPr="00642424">
        <w:rPr>
          <w:rFonts w:ascii="Arial" w:hAnsi="Arial" w:cs="Arial"/>
          <w:sz w:val="21"/>
          <w:szCs w:val="21"/>
        </w:rPr>
        <w:t>Thus</w:t>
      </w:r>
      <w:proofErr w:type="gramEnd"/>
      <w:r w:rsidRPr="00642424">
        <w:rPr>
          <w:rFonts w:ascii="Arial" w:hAnsi="Arial" w:cs="Arial"/>
          <w:sz w:val="21"/>
          <w:szCs w:val="21"/>
        </w:rPr>
        <w:t xml:space="preserve"> this requisition was dropped on 15-02-2019, since population of un-modified motor support increased from 46 Nos.to 89 Nos. </w:t>
      </w:r>
    </w:p>
    <w:p w14:paraId="604B9C74" w14:textId="77777777" w:rsidR="002B7D16" w:rsidRPr="00642424" w:rsidRDefault="002B7D16" w:rsidP="002B7D16">
      <w:pPr>
        <w:ind w:left="142" w:firstLine="425"/>
        <w:jc w:val="both"/>
        <w:rPr>
          <w:rFonts w:ascii="Arial" w:hAnsi="Arial" w:cs="Arial"/>
          <w:bCs/>
          <w:sz w:val="21"/>
          <w:szCs w:val="21"/>
        </w:rPr>
      </w:pPr>
      <w:r w:rsidRPr="00642424">
        <w:rPr>
          <w:rFonts w:ascii="Arial" w:hAnsi="Arial" w:cs="Arial"/>
          <w:sz w:val="21"/>
          <w:szCs w:val="21"/>
        </w:rPr>
        <w:t xml:space="preserve"> </w:t>
      </w:r>
    </w:p>
    <w:p w14:paraId="4FBDE6C8" w14:textId="77777777" w:rsidR="002B7D16" w:rsidRPr="00642424" w:rsidRDefault="002B7D16" w:rsidP="002B7D16">
      <w:pPr>
        <w:ind w:left="142" w:firstLine="425"/>
        <w:jc w:val="both"/>
        <w:rPr>
          <w:rFonts w:ascii="Arial" w:hAnsi="Arial" w:cs="Arial"/>
          <w:bCs/>
          <w:sz w:val="21"/>
          <w:szCs w:val="21"/>
        </w:rPr>
      </w:pPr>
      <w:r w:rsidRPr="00642424">
        <w:rPr>
          <w:rFonts w:ascii="Arial" w:hAnsi="Arial" w:cs="Arial"/>
          <w:bCs/>
          <w:sz w:val="21"/>
          <w:szCs w:val="21"/>
        </w:rPr>
        <w:t xml:space="preserve">Recently on 04-07-2018, TM-3 (Traction Motor No.3) of loco No. 30382 of GZB Loco Shed, </w:t>
      </w:r>
      <w:proofErr w:type="gramStart"/>
      <w:r w:rsidRPr="00642424">
        <w:rPr>
          <w:rFonts w:ascii="Arial" w:hAnsi="Arial" w:cs="Arial"/>
          <w:bCs/>
          <w:sz w:val="21"/>
          <w:szCs w:val="21"/>
        </w:rPr>
        <w:t>fallen down</w:t>
      </w:r>
      <w:proofErr w:type="gramEnd"/>
      <w:r w:rsidRPr="00642424">
        <w:rPr>
          <w:rFonts w:ascii="Arial" w:hAnsi="Arial" w:cs="Arial"/>
          <w:bCs/>
          <w:sz w:val="21"/>
          <w:szCs w:val="21"/>
        </w:rPr>
        <w:t xml:space="preserve"> at DDU station of ECR/DDU division due to breakage of unmodified motor support of pivot sub assembly. Fortunately, speed being low, a major mishap has been averted. This has warned that unmodified motor supports are required to be replaced immediately to avoid re-occurrence of such failure.  </w:t>
      </w:r>
    </w:p>
    <w:p w14:paraId="434B5BED" w14:textId="77777777" w:rsidR="002B7D16" w:rsidRPr="00642424" w:rsidRDefault="002B7D16" w:rsidP="002B7D16">
      <w:pPr>
        <w:ind w:left="142" w:firstLine="425"/>
        <w:jc w:val="both"/>
        <w:rPr>
          <w:rFonts w:ascii="Arial" w:hAnsi="Arial" w:cs="Arial"/>
          <w:sz w:val="21"/>
          <w:szCs w:val="21"/>
        </w:rPr>
      </w:pPr>
      <w:r w:rsidRPr="00642424">
        <w:rPr>
          <w:rFonts w:ascii="Arial" w:hAnsi="Arial" w:cs="Arial"/>
          <w:sz w:val="21"/>
          <w:szCs w:val="21"/>
        </w:rPr>
        <w:t xml:space="preserve"> </w:t>
      </w:r>
    </w:p>
    <w:p w14:paraId="3D1261B3" w14:textId="77777777" w:rsidR="002B7D16" w:rsidRPr="00642424" w:rsidRDefault="002B7D16" w:rsidP="002B7D16">
      <w:pPr>
        <w:ind w:left="142" w:firstLine="425"/>
        <w:jc w:val="both"/>
        <w:rPr>
          <w:rFonts w:ascii="Arial" w:hAnsi="Arial" w:cs="Arial"/>
          <w:sz w:val="21"/>
          <w:szCs w:val="21"/>
        </w:rPr>
      </w:pPr>
      <w:r w:rsidRPr="00642424">
        <w:rPr>
          <w:rFonts w:ascii="Arial" w:hAnsi="Arial" w:cs="Arial"/>
          <w:sz w:val="21"/>
          <w:szCs w:val="21"/>
        </w:rPr>
        <w:t xml:space="preserve">At ELS/KYN there are 89 bogies of CLW/ Trade make of 3 phase locomotives which </w:t>
      </w:r>
      <w:proofErr w:type="gramStart"/>
      <w:r w:rsidRPr="00642424">
        <w:rPr>
          <w:rFonts w:ascii="Arial" w:hAnsi="Arial" w:cs="Arial"/>
          <w:sz w:val="21"/>
          <w:szCs w:val="21"/>
        </w:rPr>
        <w:t>are having</w:t>
      </w:r>
      <w:proofErr w:type="gramEnd"/>
      <w:r w:rsidRPr="00642424">
        <w:rPr>
          <w:rFonts w:ascii="Arial" w:hAnsi="Arial" w:cs="Arial"/>
          <w:sz w:val="21"/>
          <w:szCs w:val="21"/>
        </w:rPr>
        <w:t xml:space="preserve"> Pivot Sub Assembly having unmodified motor support as detailed in Annexure enclosed. These are to be modified on priority as per RDSO’s above letter. </w:t>
      </w:r>
    </w:p>
    <w:p w14:paraId="053AD843" w14:textId="77777777" w:rsidR="002B7D16" w:rsidRPr="00642424" w:rsidRDefault="002B7D16" w:rsidP="002B7D16">
      <w:pPr>
        <w:ind w:left="142" w:firstLine="425"/>
        <w:jc w:val="both"/>
        <w:rPr>
          <w:rFonts w:ascii="Arial" w:hAnsi="Arial" w:cs="Arial"/>
          <w:bCs/>
          <w:sz w:val="15"/>
          <w:szCs w:val="15"/>
        </w:rPr>
      </w:pPr>
    </w:p>
    <w:p w14:paraId="3D8739B6" w14:textId="77777777" w:rsidR="002B7D16" w:rsidRPr="00642424" w:rsidRDefault="002B7D16" w:rsidP="002B7D16">
      <w:pPr>
        <w:ind w:left="142" w:firstLine="425"/>
        <w:jc w:val="both"/>
        <w:rPr>
          <w:rFonts w:ascii="Arial" w:hAnsi="Arial" w:cs="Arial"/>
          <w:bCs/>
          <w:sz w:val="21"/>
          <w:szCs w:val="21"/>
        </w:rPr>
      </w:pPr>
      <w:r w:rsidRPr="00642424">
        <w:rPr>
          <w:rFonts w:ascii="Arial" w:hAnsi="Arial" w:cs="Arial"/>
          <w:bCs/>
          <w:sz w:val="21"/>
          <w:szCs w:val="21"/>
        </w:rPr>
        <w:t xml:space="preserve">RDSO vide </w:t>
      </w:r>
      <w:r w:rsidRPr="00642424">
        <w:rPr>
          <w:rFonts w:ascii="Arial" w:hAnsi="Arial" w:cs="Arial"/>
          <w:sz w:val="21"/>
          <w:szCs w:val="21"/>
        </w:rPr>
        <w:t xml:space="preserve">Modification Sheet No. RDSO/2015/EL/MS/0443 dated 17-09-2015 stated agency for implementation as “Replacement work will be carried out by approved sources of three phase bogie (WAP-7/ WAG-9) in shed/ workshop premises”. There are only three approved sources on CLW’s approved vendor list valid </w:t>
      </w:r>
      <w:proofErr w:type="gramStart"/>
      <w:r w:rsidRPr="00642424">
        <w:rPr>
          <w:rFonts w:ascii="Arial" w:hAnsi="Arial" w:cs="Arial"/>
          <w:sz w:val="21"/>
          <w:szCs w:val="21"/>
        </w:rPr>
        <w:t>upto</w:t>
      </w:r>
      <w:proofErr w:type="gramEnd"/>
      <w:r w:rsidRPr="00642424">
        <w:rPr>
          <w:rFonts w:ascii="Arial" w:hAnsi="Arial" w:cs="Arial"/>
          <w:sz w:val="21"/>
          <w:szCs w:val="21"/>
        </w:rPr>
        <w:t xml:space="preserve"> 31-12-2019. (Copy enclosed). This work will be carried out through limited tender from </w:t>
      </w:r>
      <w:r w:rsidRPr="00642424">
        <w:rPr>
          <w:rFonts w:ascii="Arial" w:hAnsi="Arial" w:cs="Arial"/>
          <w:bCs/>
          <w:sz w:val="21"/>
          <w:szCs w:val="21"/>
        </w:rPr>
        <w:t>CLW’s approved sources</w:t>
      </w:r>
      <w:r w:rsidR="002B69C9">
        <w:rPr>
          <w:rFonts w:ascii="Arial" w:hAnsi="Arial" w:cs="Arial"/>
          <w:bCs/>
          <w:sz w:val="21"/>
          <w:szCs w:val="21"/>
        </w:rPr>
        <w:t xml:space="preserve"> for 3 </w:t>
      </w:r>
      <w:proofErr w:type="gramStart"/>
      <w:r w:rsidR="002B69C9">
        <w:rPr>
          <w:rFonts w:ascii="Arial" w:hAnsi="Arial" w:cs="Arial"/>
          <w:bCs/>
          <w:sz w:val="21"/>
          <w:szCs w:val="21"/>
        </w:rPr>
        <w:t>phase</w:t>
      </w:r>
      <w:proofErr w:type="gramEnd"/>
      <w:r w:rsidR="002B69C9">
        <w:rPr>
          <w:rFonts w:ascii="Arial" w:hAnsi="Arial" w:cs="Arial"/>
          <w:bCs/>
          <w:sz w:val="21"/>
          <w:szCs w:val="21"/>
        </w:rPr>
        <w:t xml:space="preserve">. </w:t>
      </w:r>
      <w:proofErr w:type="gramStart"/>
      <w:r w:rsidR="002B69C9">
        <w:rPr>
          <w:rFonts w:ascii="Arial" w:hAnsi="Arial" w:cs="Arial"/>
          <w:bCs/>
          <w:sz w:val="21"/>
          <w:szCs w:val="21"/>
        </w:rPr>
        <w:t>Current</w:t>
      </w:r>
      <w:proofErr w:type="gramEnd"/>
      <w:r w:rsidR="002B69C9">
        <w:rPr>
          <w:rFonts w:ascii="Arial" w:hAnsi="Arial" w:cs="Arial"/>
          <w:bCs/>
          <w:sz w:val="21"/>
          <w:szCs w:val="21"/>
        </w:rPr>
        <w:t xml:space="preserve"> list of CLW approved sources is</w:t>
      </w:r>
      <w:r w:rsidRPr="00642424">
        <w:rPr>
          <w:rFonts w:ascii="Arial" w:hAnsi="Arial" w:cs="Arial"/>
          <w:bCs/>
          <w:sz w:val="21"/>
          <w:szCs w:val="21"/>
        </w:rPr>
        <w:t xml:space="preserve"> as detailed below: </w:t>
      </w:r>
    </w:p>
    <w:p w14:paraId="07BDDDE0" w14:textId="77777777" w:rsidR="002B7D16" w:rsidRPr="00642424" w:rsidRDefault="002B7D16" w:rsidP="002B7D16">
      <w:pPr>
        <w:ind w:left="142" w:firstLine="425"/>
        <w:jc w:val="both"/>
        <w:rPr>
          <w:rFonts w:ascii="Arial" w:hAnsi="Arial" w:cs="Arial"/>
          <w:bCs/>
          <w:sz w:val="15"/>
          <w:szCs w:val="15"/>
        </w:rPr>
      </w:pPr>
    </w:p>
    <w:p w14:paraId="19F59D4A" w14:textId="77777777" w:rsidR="002B7D16" w:rsidRPr="00642424" w:rsidRDefault="002B7D16" w:rsidP="00A06714">
      <w:pPr>
        <w:pStyle w:val="ListParagraph"/>
        <w:numPr>
          <w:ilvl w:val="0"/>
          <w:numId w:val="16"/>
        </w:numPr>
        <w:contextualSpacing/>
        <w:jc w:val="both"/>
        <w:rPr>
          <w:rFonts w:ascii="Arial" w:hAnsi="Arial" w:cs="Arial"/>
          <w:bCs/>
          <w:sz w:val="21"/>
          <w:szCs w:val="21"/>
        </w:rPr>
      </w:pPr>
      <w:r w:rsidRPr="00642424">
        <w:rPr>
          <w:rFonts w:ascii="Arial" w:hAnsi="Arial" w:cs="Arial"/>
          <w:bCs/>
          <w:sz w:val="21"/>
          <w:szCs w:val="21"/>
        </w:rPr>
        <w:t xml:space="preserve">M/s Ved </w:t>
      </w:r>
      <w:proofErr w:type="spellStart"/>
      <w:r w:rsidRPr="00642424">
        <w:rPr>
          <w:rFonts w:ascii="Arial" w:hAnsi="Arial" w:cs="Arial"/>
          <w:bCs/>
          <w:sz w:val="21"/>
          <w:szCs w:val="21"/>
        </w:rPr>
        <w:t>Sassomeccanica</w:t>
      </w:r>
      <w:proofErr w:type="spellEnd"/>
      <w:r w:rsidRPr="00642424">
        <w:rPr>
          <w:rFonts w:ascii="Arial" w:hAnsi="Arial" w:cs="Arial"/>
          <w:bCs/>
          <w:sz w:val="21"/>
          <w:szCs w:val="21"/>
        </w:rPr>
        <w:t xml:space="preserve"> </w:t>
      </w:r>
      <w:proofErr w:type="spellStart"/>
      <w:r w:rsidRPr="00642424">
        <w:rPr>
          <w:rFonts w:ascii="Arial" w:hAnsi="Arial" w:cs="Arial"/>
          <w:bCs/>
          <w:sz w:val="21"/>
          <w:szCs w:val="21"/>
        </w:rPr>
        <w:t>Pvt.Ltd</w:t>
      </w:r>
      <w:proofErr w:type="spellEnd"/>
      <w:r w:rsidRPr="00642424">
        <w:rPr>
          <w:rFonts w:ascii="Arial" w:hAnsi="Arial" w:cs="Arial"/>
          <w:bCs/>
          <w:sz w:val="21"/>
          <w:szCs w:val="21"/>
        </w:rPr>
        <w:t>.,</w:t>
      </w:r>
    </w:p>
    <w:p w14:paraId="7E9FDB39" w14:textId="77777777" w:rsidR="002B7D16" w:rsidRPr="00642424" w:rsidRDefault="002B7D16" w:rsidP="00A06714">
      <w:pPr>
        <w:pStyle w:val="ListParagraph"/>
        <w:numPr>
          <w:ilvl w:val="0"/>
          <w:numId w:val="16"/>
        </w:numPr>
        <w:contextualSpacing/>
        <w:jc w:val="both"/>
        <w:rPr>
          <w:rFonts w:ascii="Arial" w:hAnsi="Arial" w:cs="Arial"/>
          <w:bCs/>
          <w:sz w:val="21"/>
          <w:szCs w:val="21"/>
        </w:rPr>
      </w:pPr>
      <w:r w:rsidRPr="00642424">
        <w:rPr>
          <w:rFonts w:ascii="Arial" w:hAnsi="Arial" w:cs="Arial"/>
          <w:bCs/>
          <w:sz w:val="21"/>
          <w:szCs w:val="21"/>
        </w:rPr>
        <w:t>M/s Ashika Commercial Pvt. Ltd.</w:t>
      </w:r>
    </w:p>
    <w:p w14:paraId="55AA1483" w14:textId="77777777" w:rsidR="002B7D16" w:rsidRPr="00642424" w:rsidRDefault="002B7D16" w:rsidP="00A06714">
      <w:pPr>
        <w:pStyle w:val="ListParagraph"/>
        <w:numPr>
          <w:ilvl w:val="0"/>
          <w:numId w:val="16"/>
        </w:numPr>
        <w:contextualSpacing/>
        <w:jc w:val="both"/>
        <w:rPr>
          <w:rFonts w:ascii="Arial" w:hAnsi="Arial" w:cs="Arial"/>
          <w:bCs/>
          <w:sz w:val="21"/>
          <w:szCs w:val="21"/>
        </w:rPr>
      </w:pPr>
      <w:r w:rsidRPr="00642424">
        <w:rPr>
          <w:rFonts w:ascii="Arial" w:hAnsi="Arial" w:cs="Arial"/>
          <w:bCs/>
          <w:sz w:val="21"/>
          <w:szCs w:val="21"/>
        </w:rPr>
        <w:t>M/s Anup Malleable Ltd.</w:t>
      </w:r>
    </w:p>
    <w:p w14:paraId="78E1DAB3" w14:textId="77777777" w:rsidR="002B7D16" w:rsidRPr="00642424" w:rsidRDefault="002B7D16" w:rsidP="00095258">
      <w:pPr>
        <w:ind w:left="1350" w:hanging="1440"/>
        <w:rPr>
          <w:rFonts w:ascii="Arial" w:hAnsi="Arial" w:cs="Arial"/>
          <w:sz w:val="13"/>
          <w:szCs w:val="13"/>
        </w:rPr>
      </w:pPr>
    </w:p>
    <w:p w14:paraId="0B900190" w14:textId="77777777" w:rsidR="002B7D16" w:rsidRPr="00642424" w:rsidRDefault="002B7D16" w:rsidP="002B7D16">
      <w:pPr>
        <w:ind w:firstLine="567"/>
        <w:jc w:val="both"/>
        <w:rPr>
          <w:rFonts w:ascii="Arial" w:hAnsi="Arial" w:cs="Arial"/>
          <w:sz w:val="21"/>
          <w:szCs w:val="21"/>
        </w:rPr>
      </w:pPr>
      <w:r w:rsidRPr="00642424">
        <w:rPr>
          <w:rFonts w:ascii="Arial" w:hAnsi="Arial" w:cs="Arial"/>
          <w:sz w:val="21"/>
          <w:szCs w:val="21"/>
        </w:rPr>
        <w:t xml:space="preserve">It is therefore requested to kindly accord technical approval to carry out the work of ““Replacement of Pivot Sub Assembly having unmodified motor support </w:t>
      </w:r>
      <w:proofErr w:type="gramStart"/>
      <w:r w:rsidRPr="00642424">
        <w:rPr>
          <w:rFonts w:ascii="Arial" w:hAnsi="Arial" w:cs="Arial"/>
          <w:sz w:val="21"/>
          <w:szCs w:val="21"/>
        </w:rPr>
        <w:t xml:space="preserve">with  </w:t>
      </w:r>
      <w:r w:rsidR="00EC051E" w:rsidRPr="00642424">
        <w:rPr>
          <w:rFonts w:ascii="Arial" w:hAnsi="Arial" w:cs="Arial"/>
          <w:sz w:val="21"/>
          <w:szCs w:val="21"/>
        </w:rPr>
        <w:t>modified</w:t>
      </w:r>
      <w:proofErr w:type="gramEnd"/>
      <w:r w:rsidR="00EC051E" w:rsidRPr="00642424">
        <w:rPr>
          <w:rFonts w:ascii="Arial" w:hAnsi="Arial" w:cs="Arial"/>
          <w:sz w:val="21"/>
          <w:szCs w:val="21"/>
        </w:rPr>
        <w:t xml:space="preserve"> motor support as per CLW’s </w:t>
      </w:r>
      <w:proofErr w:type="spellStart"/>
      <w:r w:rsidR="00EC051E" w:rsidRPr="00642424">
        <w:rPr>
          <w:rFonts w:ascii="Arial" w:hAnsi="Arial" w:cs="Arial"/>
          <w:sz w:val="21"/>
          <w:szCs w:val="21"/>
        </w:rPr>
        <w:t>Drg</w:t>
      </w:r>
      <w:proofErr w:type="spellEnd"/>
      <w:r w:rsidR="00EC051E" w:rsidRPr="00642424">
        <w:rPr>
          <w:rFonts w:ascii="Arial" w:hAnsi="Arial" w:cs="Arial"/>
          <w:sz w:val="21"/>
          <w:szCs w:val="21"/>
        </w:rPr>
        <w:t xml:space="preserve"> No. 1209-01.412.187 </w:t>
      </w:r>
      <w:r w:rsidR="00E85D03" w:rsidRPr="00642424">
        <w:rPr>
          <w:rFonts w:ascii="Arial" w:hAnsi="Arial" w:cs="Arial"/>
          <w:sz w:val="21"/>
          <w:szCs w:val="21"/>
        </w:rPr>
        <w:t xml:space="preserve">at </w:t>
      </w:r>
      <w:r w:rsidRPr="00642424">
        <w:rPr>
          <w:rFonts w:ascii="Arial" w:hAnsi="Arial" w:cs="Arial"/>
          <w:sz w:val="21"/>
          <w:szCs w:val="21"/>
        </w:rPr>
        <w:t>Electric Loco Shed, Kalyan</w:t>
      </w:r>
      <w:r w:rsidR="00E85D03" w:rsidRPr="00642424">
        <w:rPr>
          <w:rFonts w:ascii="Arial" w:hAnsi="Arial" w:cs="Arial"/>
          <w:sz w:val="21"/>
          <w:szCs w:val="21"/>
        </w:rPr>
        <w:t>, Qty -89 bogies</w:t>
      </w:r>
      <w:r w:rsidRPr="00642424">
        <w:rPr>
          <w:rFonts w:ascii="Arial" w:hAnsi="Arial" w:cs="Arial"/>
          <w:sz w:val="21"/>
          <w:szCs w:val="21"/>
        </w:rPr>
        <w:t xml:space="preserve">” on Limited Tender basis </w:t>
      </w:r>
      <w:r w:rsidR="00EC051E" w:rsidRPr="00642424">
        <w:rPr>
          <w:rFonts w:ascii="Arial" w:hAnsi="Arial" w:cs="Arial"/>
          <w:sz w:val="21"/>
          <w:szCs w:val="21"/>
        </w:rPr>
        <w:t xml:space="preserve">at divisional level </w:t>
      </w:r>
      <w:r w:rsidRPr="00642424">
        <w:rPr>
          <w:rFonts w:ascii="Arial" w:hAnsi="Arial" w:cs="Arial"/>
          <w:sz w:val="21"/>
          <w:szCs w:val="21"/>
        </w:rPr>
        <w:t>as per Item No. 5 (</w:t>
      </w:r>
      <w:r w:rsidR="00EC051E" w:rsidRPr="00642424">
        <w:rPr>
          <w:rFonts w:ascii="Arial" w:hAnsi="Arial" w:cs="Arial"/>
          <w:sz w:val="21"/>
          <w:szCs w:val="21"/>
        </w:rPr>
        <w:t>ii</w:t>
      </w:r>
      <w:r w:rsidRPr="00642424">
        <w:rPr>
          <w:rFonts w:ascii="Arial" w:hAnsi="Arial" w:cs="Arial"/>
          <w:sz w:val="21"/>
          <w:szCs w:val="21"/>
        </w:rPr>
        <w:t>) Of Model SOP Part</w:t>
      </w:r>
      <w:r w:rsidR="00E85D03" w:rsidRPr="00642424">
        <w:rPr>
          <w:rFonts w:ascii="Arial" w:hAnsi="Arial" w:cs="Arial"/>
          <w:sz w:val="21"/>
          <w:szCs w:val="21"/>
        </w:rPr>
        <w:t xml:space="preserve"> </w:t>
      </w:r>
      <w:r w:rsidRPr="00642424">
        <w:rPr>
          <w:rFonts w:ascii="Arial" w:hAnsi="Arial" w:cs="Arial"/>
          <w:sz w:val="21"/>
          <w:szCs w:val="21"/>
        </w:rPr>
        <w:t xml:space="preserve">A. The estimated cost of </w:t>
      </w:r>
      <w:r w:rsidR="00642424">
        <w:rPr>
          <w:rFonts w:ascii="Arial" w:hAnsi="Arial" w:cs="Arial"/>
          <w:sz w:val="21"/>
          <w:szCs w:val="21"/>
        </w:rPr>
        <w:t xml:space="preserve">the </w:t>
      </w:r>
      <w:r w:rsidRPr="00642424">
        <w:rPr>
          <w:rFonts w:ascii="Arial" w:hAnsi="Arial" w:cs="Arial"/>
          <w:sz w:val="21"/>
          <w:szCs w:val="21"/>
        </w:rPr>
        <w:lastRenderedPageBreak/>
        <w:t>work will be</w:t>
      </w:r>
      <w:r w:rsidR="00E85D03" w:rsidRPr="00642424">
        <w:rPr>
          <w:rFonts w:ascii="Arial" w:hAnsi="Arial" w:cs="Arial"/>
          <w:sz w:val="21"/>
          <w:szCs w:val="21"/>
        </w:rPr>
        <w:t xml:space="preserve"> </w:t>
      </w:r>
      <w:r w:rsidRPr="00642424">
        <w:rPr>
          <w:rFonts w:ascii="Rupee Foradian" w:hAnsi="Rupee Foradian" w:cs="Arial"/>
          <w:sz w:val="21"/>
          <w:szCs w:val="21"/>
        </w:rPr>
        <w:t>`</w:t>
      </w:r>
      <w:r w:rsidRPr="00642424">
        <w:rPr>
          <w:rFonts w:ascii="Arial" w:hAnsi="Arial" w:cs="Arial"/>
          <w:sz w:val="21"/>
          <w:szCs w:val="21"/>
        </w:rPr>
        <w:t xml:space="preserve"> 1,39,73,000/- </w:t>
      </w:r>
      <w:proofErr w:type="gramStart"/>
      <w:r w:rsidR="00E85D03" w:rsidRPr="00642424">
        <w:rPr>
          <w:rFonts w:ascii="Arial" w:hAnsi="Arial" w:cs="Arial"/>
          <w:sz w:val="21"/>
          <w:szCs w:val="21"/>
        </w:rPr>
        <w:t>( @</w:t>
      </w:r>
      <w:proofErr w:type="gramEnd"/>
      <w:r w:rsidR="00E85D03" w:rsidRPr="00642424">
        <w:rPr>
          <w:rFonts w:ascii="Arial" w:hAnsi="Arial" w:cs="Arial"/>
          <w:sz w:val="21"/>
          <w:szCs w:val="21"/>
        </w:rPr>
        <w:t xml:space="preserve"> Rs 1,33,050.84 + 18% GST = Rs 1,57,000/-)</w:t>
      </w:r>
      <w:r w:rsidRPr="00642424">
        <w:rPr>
          <w:rFonts w:ascii="Arial" w:hAnsi="Arial" w:cs="Arial"/>
          <w:sz w:val="21"/>
          <w:szCs w:val="21"/>
        </w:rPr>
        <w:t xml:space="preserve"> based on the LAR taken from </w:t>
      </w:r>
      <w:proofErr w:type="spellStart"/>
      <w:r w:rsidRPr="00642424">
        <w:rPr>
          <w:rFonts w:ascii="Arial" w:hAnsi="Arial" w:cs="Arial"/>
          <w:sz w:val="21"/>
          <w:szCs w:val="21"/>
        </w:rPr>
        <w:t>Sr.DMM</w:t>
      </w:r>
      <w:proofErr w:type="spellEnd"/>
      <w:r w:rsidRPr="00642424">
        <w:rPr>
          <w:rFonts w:ascii="Arial" w:hAnsi="Arial" w:cs="Arial"/>
          <w:sz w:val="21"/>
          <w:szCs w:val="21"/>
        </w:rPr>
        <w:t xml:space="preserve">/E Co Rly/ </w:t>
      </w:r>
      <w:proofErr w:type="spellStart"/>
      <w:r w:rsidRPr="00642424">
        <w:rPr>
          <w:rFonts w:ascii="Arial" w:hAnsi="Arial" w:cs="Arial"/>
          <w:sz w:val="21"/>
          <w:szCs w:val="21"/>
        </w:rPr>
        <w:t>Waltair’s</w:t>
      </w:r>
      <w:proofErr w:type="spellEnd"/>
      <w:r w:rsidRPr="00642424">
        <w:rPr>
          <w:rFonts w:ascii="Arial" w:hAnsi="Arial" w:cs="Arial"/>
          <w:sz w:val="21"/>
          <w:szCs w:val="21"/>
        </w:rPr>
        <w:t xml:space="preserve"> PO No. 30185966150788 dated 16-10-2018</w:t>
      </w:r>
      <w:r w:rsidR="00EC051E" w:rsidRPr="00642424">
        <w:rPr>
          <w:rFonts w:ascii="Arial" w:hAnsi="Arial" w:cs="Arial"/>
          <w:sz w:val="21"/>
          <w:szCs w:val="21"/>
        </w:rPr>
        <w:t>.</w:t>
      </w:r>
      <w:r w:rsidRPr="00642424">
        <w:rPr>
          <w:rFonts w:ascii="Arial" w:hAnsi="Arial" w:cs="Arial"/>
          <w:sz w:val="21"/>
          <w:szCs w:val="21"/>
        </w:rPr>
        <w:t xml:space="preserve"> </w:t>
      </w:r>
    </w:p>
    <w:p w14:paraId="2E98A098" w14:textId="77777777" w:rsidR="00095258" w:rsidRPr="00642424" w:rsidRDefault="00095258" w:rsidP="00095258">
      <w:pPr>
        <w:ind w:left="5760"/>
        <w:jc w:val="both"/>
        <w:rPr>
          <w:rFonts w:ascii="Arial" w:hAnsi="Arial" w:cs="Arial"/>
          <w:bCs/>
          <w:sz w:val="21"/>
          <w:szCs w:val="21"/>
        </w:rPr>
      </w:pPr>
    </w:p>
    <w:p w14:paraId="3055B24C" w14:textId="77777777" w:rsidR="00095258" w:rsidRPr="00642424" w:rsidRDefault="00095258" w:rsidP="00095258">
      <w:pPr>
        <w:ind w:left="5760"/>
        <w:jc w:val="both"/>
        <w:rPr>
          <w:rFonts w:ascii="Arial" w:hAnsi="Arial" w:cs="Arial"/>
          <w:bCs/>
          <w:sz w:val="21"/>
          <w:szCs w:val="21"/>
        </w:rPr>
      </w:pPr>
    </w:p>
    <w:p w14:paraId="62A5E799" w14:textId="77777777" w:rsidR="00A3007A" w:rsidRPr="00642424" w:rsidRDefault="00A3007A" w:rsidP="00095258">
      <w:pPr>
        <w:ind w:left="5760"/>
        <w:jc w:val="both"/>
        <w:rPr>
          <w:rFonts w:ascii="Arial" w:hAnsi="Arial" w:cs="Arial"/>
          <w:bCs/>
          <w:sz w:val="21"/>
          <w:szCs w:val="21"/>
        </w:rPr>
      </w:pPr>
    </w:p>
    <w:p w14:paraId="11B2B832" w14:textId="77777777" w:rsidR="00095258" w:rsidRPr="00642424" w:rsidRDefault="00095258" w:rsidP="00095258">
      <w:pPr>
        <w:jc w:val="both"/>
        <w:rPr>
          <w:rFonts w:ascii="Arial" w:hAnsi="Arial" w:cs="Arial"/>
          <w:b/>
          <w:bCs/>
          <w:sz w:val="21"/>
          <w:szCs w:val="21"/>
        </w:rPr>
      </w:pPr>
      <w:r w:rsidRPr="00642424">
        <w:rPr>
          <w:rFonts w:ascii="Arial" w:hAnsi="Arial" w:cs="Arial"/>
          <w:b/>
          <w:bCs/>
          <w:sz w:val="21"/>
          <w:szCs w:val="21"/>
          <w:lang w:bidi="hi-IN"/>
        </w:rPr>
        <w:t xml:space="preserve">                                                                                                                   </w:t>
      </w:r>
      <w:r w:rsidR="00E265CC" w:rsidRPr="00642424">
        <w:rPr>
          <w:rFonts w:ascii="Arial" w:hAnsi="Arial" w:cs="Arial"/>
          <w:b/>
          <w:bCs/>
          <w:sz w:val="21"/>
          <w:szCs w:val="21"/>
          <w:lang w:bidi="hi-IN"/>
        </w:rPr>
        <w:t xml:space="preserve">    </w:t>
      </w:r>
      <w:r w:rsidRPr="00642424">
        <w:rPr>
          <w:rFonts w:ascii="Arial" w:hAnsi="Arial" w:cs="Arial"/>
          <w:b/>
          <w:bCs/>
          <w:sz w:val="21"/>
          <w:szCs w:val="21"/>
          <w:lang w:bidi="hi-IN"/>
        </w:rPr>
        <w:t xml:space="preserve"> </w:t>
      </w:r>
      <w:r w:rsidRPr="00642424">
        <w:rPr>
          <w:rFonts w:ascii="Arial" w:hAnsi="Arial" w:cs="Arial"/>
          <w:b/>
          <w:bCs/>
          <w:sz w:val="21"/>
          <w:szCs w:val="21"/>
          <w:cs/>
          <w:lang w:bidi="hi-IN"/>
        </w:rPr>
        <w:t>(</w:t>
      </w:r>
      <w:r w:rsidRPr="00642424">
        <w:rPr>
          <w:rFonts w:ascii="Arial" w:hAnsi="Arial" w:cs="Arial"/>
          <w:b/>
          <w:bCs/>
          <w:sz w:val="21"/>
          <w:szCs w:val="21"/>
          <w:lang w:bidi="hi-IN"/>
        </w:rPr>
        <w:t>Hemant Jindal)</w:t>
      </w:r>
      <w:r w:rsidRPr="00642424">
        <w:rPr>
          <w:rFonts w:ascii="Arial" w:hAnsi="Arial" w:cs="Arial"/>
          <w:b/>
          <w:bCs/>
          <w:sz w:val="21"/>
          <w:szCs w:val="21"/>
        </w:rPr>
        <w:t xml:space="preserve">                               </w:t>
      </w:r>
    </w:p>
    <w:p w14:paraId="105100F4" w14:textId="77777777" w:rsidR="00095258" w:rsidRPr="00642424" w:rsidRDefault="00095258" w:rsidP="00095258">
      <w:pPr>
        <w:rPr>
          <w:rFonts w:ascii="Arial" w:hAnsi="Arial" w:cstheme="minorBidi"/>
          <w:b/>
          <w:sz w:val="21"/>
          <w:szCs w:val="21"/>
          <w:lang w:bidi="hi-IN"/>
        </w:rPr>
      </w:pP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bCs/>
          <w:sz w:val="21"/>
          <w:szCs w:val="21"/>
          <w:lang w:bidi="hi-IN"/>
        </w:rPr>
        <w:t xml:space="preserve"> </w:t>
      </w:r>
      <w:r w:rsidRPr="00642424">
        <w:rPr>
          <w:rFonts w:ascii="Arial" w:hAnsi="Arial" w:cstheme="minorBidi" w:hint="cs"/>
          <w:bCs/>
          <w:sz w:val="21"/>
          <w:szCs w:val="21"/>
          <w:cs/>
          <w:lang w:bidi="hi-IN"/>
        </w:rPr>
        <w:t xml:space="preserve"> </w:t>
      </w:r>
      <w:r w:rsidRPr="00642424">
        <w:rPr>
          <w:rFonts w:ascii="Arial" w:hAnsi="Arial" w:cstheme="minorBidi" w:hint="cs"/>
          <w:b/>
          <w:sz w:val="21"/>
          <w:szCs w:val="21"/>
          <w:cs/>
          <w:lang w:bidi="hi-IN"/>
        </w:rPr>
        <w:t xml:space="preserve"> </w:t>
      </w:r>
      <w:r w:rsidRPr="00642424">
        <w:rPr>
          <w:rFonts w:ascii="Arial" w:hAnsi="Arial" w:cstheme="minorBidi"/>
          <w:b/>
          <w:sz w:val="21"/>
          <w:szCs w:val="21"/>
          <w:lang w:bidi="hi-IN"/>
        </w:rPr>
        <w:t xml:space="preserve">   DEE(TRS) Kalyan</w:t>
      </w:r>
      <w:r w:rsidR="00E265CC" w:rsidRPr="00642424">
        <w:rPr>
          <w:rFonts w:ascii="Arial" w:hAnsi="Arial" w:cstheme="minorBidi"/>
          <w:b/>
          <w:sz w:val="21"/>
          <w:szCs w:val="21"/>
          <w:lang w:bidi="hi-IN"/>
        </w:rPr>
        <w:t xml:space="preserve"> (I/C)</w:t>
      </w:r>
    </w:p>
    <w:p w14:paraId="0E9E3941" w14:textId="77777777" w:rsidR="00DE62E3" w:rsidRDefault="00DE62E3" w:rsidP="00DE62E3"/>
    <w:p w14:paraId="67073752" w14:textId="77777777" w:rsidR="009E6B5F" w:rsidRDefault="009E6B5F" w:rsidP="009E6B5F"/>
    <w:p w14:paraId="1AE23449" w14:textId="77777777" w:rsidR="009E6B5F" w:rsidRDefault="009E6B5F" w:rsidP="009E6B5F"/>
    <w:p w14:paraId="72FC92C8" w14:textId="77777777" w:rsidR="00E265CC" w:rsidRPr="002B7D16" w:rsidRDefault="00E265CC" w:rsidP="009E6B5F">
      <w:pPr>
        <w:rPr>
          <w:color w:val="FF0000"/>
        </w:rPr>
      </w:pPr>
    </w:p>
    <w:p w14:paraId="5E9800AF" w14:textId="77777777" w:rsidR="00E265CC" w:rsidRPr="002B7D16" w:rsidRDefault="00E265CC" w:rsidP="009E6B5F">
      <w:pPr>
        <w:rPr>
          <w:color w:val="FF0000"/>
        </w:rPr>
      </w:pPr>
    </w:p>
    <w:p w14:paraId="085F277F" w14:textId="77777777" w:rsidR="00E265CC" w:rsidRPr="002B7D16" w:rsidRDefault="00E265CC" w:rsidP="009E6B5F">
      <w:pPr>
        <w:rPr>
          <w:color w:val="FF0000"/>
        </w:rPr>
      </w:pPr>
    </w:p>
    <w:p w14:paraId="457AF885" w14:textId="77777777" w:rsidR="00E265CC" w:rsidRPr="002B7D16" w:rsidRDefault="00E265CC" w:rsidP="009E6B5F">
      <w:pPr>
        <w:rPr>
          <w:color w:val="FF0000"/>
        </w:rPr>
      </w:pPr>
    </w:p>
    <w:p w14:paraId="199CE7CD" w14:textId="77777777" w:rsidR="00E265CC" w:rsidRDefault="00E265CC" w:rsidP="009E6B5F"/>
    <w:p w14:paraId="33756303" w14:textId="77777777" w:rsidR="00E265CC" w:rsidRDefault="00E265CC" w:rsidP="009E6B5F"/>
    <w:p w14:paraId="39644521" w14:textId="77777777" w:rsidR="00E265CC" w:rsidRDefault="00E265CC" w:rsidP="009E6B5F"/>
    <w:p w14:paraId="56BCD110" w14:textId="77777777" w:rsidR="00E265CC" w:rsidRDefault="00E265CC" w:rsidP="009E6B5F"/>
    <w:p w14:paraId="24AD36FE" w14:textId="77777777" w:rsidR="00095258" w:rsidRDefault="00095258" w:rsidP="009E6B5F"/>
    <w:p w14:paraId="2423827F" w14:textId="77777777" w:rsidR="00095258" w:rsidRDefault="00095258" w:rsidP="009E6B5F"/>
    <w:p w14:paraId="0151FBE9" w14:textId="77777777" w:rsidR="00095258" w:rsidRDefault="00095258" w:rsidP="009E6B5F"/>
    <w:p w14:paraId="4139CED8" w14:textId="77777777" w:rsidR="00095258" w:rsidRDefault="00095258" w:rsidP="009E6B5F"/>
    <w:p w14:paraId="61C10CF5" w14:textId="77777777" w:rsidR="002B7D16" w:rsidRDefault="002B7D16" w:rsidP="002B7D16"/>
    <w:p w14:paraId="461B0C2A" w14:textId="77777777" w:rsidR="002B7D16" w:rsidRDefault="002B7D16" w:rsidP="002B7D16"/>
    <w:p w14:paraId="16AE7616" w14:textId="77777777" w:rsidR="002B7D16" w:rsidRDefault="002B7D16" w:rsidP="002B7D16"/>
    <w:p w14:paraId="3DF4E0C4" w14:textId="77777777" w:rsidR="002B7D16" w:rsidRDefault="002B7D16" w:rsidP="002B7D16"/>
    <w:tbl>
      <w:tblPr>
        <w:tblW w:w="10813" w:type="dxa"/>
        <w:tblBorders>
          <w:bottom w:val="single" w:sz="4" w:space="0" w:color="auto"/>
        </w:tblBorders>
        <w:tblLook w:val="04A0" w:firstRow="1" w:lastRow="0" w:firstColumn="1" w:lastColumn="0" w:noHBand="0" w:noVBand="1"/>
      </w:tblPr>
      <w:tblGrid>
        <w:gridCol w:w="4320"/>
        <w:gridCol w:w="2160"/>
        <w:gridCol w:w="4333"/>
      </w:tblGrid>
      <w:tr w:rsidR="002B7D16" w14:paraId="0A06A2BC" w14:textId="77777777" w:rsidTr="002B7D16">
        <w:trPr>
          <w:trHeight w:val="1440"/>
        </w:trPr>
        <w:tc>
          <w:tcPr>
            <w:tcW w:w="4320" w:type="dxa"/>
            <w:tcBorders>
              <w:top w:val="nil"/>
              <w:left w:val="nil"/>
              <w:bottom w:val="single" w:sz="4" w:space="0" w:color="auto"/>
              <w:right w:val="nil"/>
            </w:tcBorders>
            <w:hideMark/>
          </w:tcPr>
          <w:p w14:paraId="765F9092" w14:textId="77777777" w:rsidR="002B7D16" w:rsidRDefault="002B7D16" w:rsidP="002B7D16">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B3A3B48" w14:textId="77777777" w:rsidR="002B7D16" w:rsidRDefault="002B7D16" w:rsidP="002B7D16">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40117F2" w14:textId="77777777" w:rsidR="002B7D16" w:rsidRDefault="002B7D16" w:rsidP="002B7D16">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90049C7" w14:textId="77777777" w:rsidR="002B7D16" w:rsidRDefault="002B7D16" w:rsidP="002B7D16">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B1B06DF" w14:textId="77777777" w:rsidR="002B7D16" w:rsidRDefault="002B7D16" w:rsidP="002B7D16">
            <w:pPr>
              <w:tabs>
                <w:tab w:val="center" w:pos="882"/>
              </w:tabs>
              <w:rPr>
                <w:sz w:val="6"/>
                <w:szCs w:val="5"/>
              </w:rPr>
            </w:pPr>
            <w:r>
              <w:rPr>
                <w:rFonts w:ascii="Mangal" w:hAnsi="Mangal" w:cs="Mangal"/>
              </w:rPr>
              <w:tab/>
            </w:r>
            <w:r>
              <w:rPr>
                <w:noProof/>
                <w:sz w:val="6"/>
                <w:szCs w:val="5"/>
                <w:lang w:bidi="hi-IN"/>
              </w:rPr>
              <w:drawing>
                <wp:inline distT="0" distB="0" distL="0" distR="0" wp14:anchorId="36E8CACA" wp14:editId="1BB86CEB">
                  <wp:extent cx="866775" cy="876300"/>
                  <wp:effectExtent l="19050" t="0" r="9525" b="0"/>
                  <wp:docPr id="1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6E37FF8" w14:textId="77777777" w:rsidR="002B7D16" w:rsidRDefault="002B7D16" w:rsidP="002B7D16">
            <w:pPr>
              <w:pStyle w:val="Header"/>
              <w:rPr>
                <w:b/>
                <w:bCs/>
              </w:rPr>
            </w:pPr>
            <w:r>
              <w:rPr>
                <w:b/>
              </w:rPr>
              <w:t>Central Railway</w:t>
            </w:r>
            <w:r>
              <w:rPr>
                <w:rFonts w:ascii="Mangal" w:hAnsi="Mangal" w:cs="Mangal"/>
                <w:b/>
              </w:rPr>
              <w:t xml:space="preserve">            </w:t>
            </w:r>
          </w:p>
          <w:p w14:paraId="60B0F062" w14:textId="77777777" w:rsidR="002B7D16" w:rsidRDefault="002B7D16" w:rsidP="002B7D16">
            <w:pPr>
              <w:pStyle w:val="Header"/>
              <w:jc w:val="both"/>
              <w:rPr>
                <w:b/>
                <w:bCs/>
              </w:rPr>
            </w:pPr>
            <w:r>
              <w:t xml:space="preserve">Office of Sr. DEE (TRS), </w:t>
            </w:r>
          </w:p>
          <w:p w14:paraId="7F02CEA4" w14:textId="77777777" w:rsidR="002B7D16" w:rsidRDefault="002B7D16" w:rsidP="002B7D16">
            <w:pPr>
              <w:pStyle w:val="Header"/>
              <w:jc w:val="both"/>
              <w:rPr>
                <w:b/>
                <w:bCs/>
              </w:rPr>
            </w:pPr>
            <w:r>
              <w:t xml:space="preserve">Electric Loco Shed, Kalyan - 421 301. </w:t>
            </w:r>
          </w:p>
          <w:p w14:paraId="29BE7120" w14:textId="77777777" w:rsidR="002B7D16" w:rsidRDefault="002B7D16" w:rsidP="002B7D16">
            <w:pPr>
              <w:pStyle w:val="Header"/>
              <w:jc w:val="both"/>
              <w:rPr>
                <w:rFonts w:ascii="Mangal" w:hAnsi="Mangal" w:cs="Mangal"/>
                <w:b/>
                <w:bCs/>
              </w:rPr>
            </w:pPr>
            <w:proofErr w:type="gramStart"/>
            <w:r>
              <w:t>Email :</w:t>
            </w:r>
            <w:proofErr w:type="gramEnd"/>
            <w:r>
              <w:t>- srdeetrskyncrly@gmail.com</w:t>
            </w:r>
          </w:p>
        </w:tc>
      </w:tr>
    </w:tbl>
    <w:p w14:paraId="3B9DAC10" w14:textId="77777777" w:rsidR="002B7D16" w:rsidRPr="00B83A28" w:rsidRDefault="002B7D16" w:rsidP="002B7D16">
      <w:pPr>
        <w:jc w:val="both"/>
        <w:rPr>
          <w:rFonts w:ascii="Mangal" w:hAnsi="Mangal" w:cs="Mangal"/>
          <w:sz w:val="5"/>
          <w:szCs w:val="5"/>
          <w:lang w:bidi="hi-IN"/>
        </w:rPr>
      </w:pPr>
    </w:p>
    <w:p w14:paraId="2ADEAA45" w14:textId="77777777" w:rsidR="002B7D16" w:rsidRDefault="002B7D16" w:rsidP="002B7D16">
      <w:pPr>
        <w:jc w:val="both"/>
        <w:rPr>
          <w:rFonts w:ascii="Arial" w:hAnsi="Arial" w:cs="Arial"/>
          <w:sz w:val="21"/>
          <w:szCs w:val="21"/>
        </w:rPr>
      </w:pPr>
    </w:p>
    <w:p w14:paraId="3B36E558" w14:textId="77777777" w:rsidR="002B7D16" w:rsidRPr="000D6EF2" w:rsidRDefault="002B7D16" w:rsidP="002B7D16">
      <w:pPr>
        <w:jc w:val="both"/>
        <w:rPr>
          <w:rFonts w:ascii="Arial" w:hAnsi="Arial" w:cs="Arial"/>
          <w:sz w:val="21"/>
          <w:szCs w:val="21"/>
        </w:rPr>
      </w:pPr>
      <w:r>
        <w:rPr>
          <w:rFonts w:ascii="Arial" w:hAnsi="Arial" w:cs="Arial"/>
          <w:sz w:val="21"/>
          <w:szCs w:val="21"/>
        </w:rPr>
        <w:t xml:space="preserve">No. ELSKYN/WKS/2018/23/IGBT             </w:t>
      </w:r>
      <w:r w:rsidRPr="000D6EF2">
        <w:rPr>
          <w:rFonts w:ascii="Arial" w:hAnsi="Arial" w:cs="Arial"/>
          <w:sz w:val="21"/>
          <w:szCs w:val="21"/>
          <w:rtl/>
          <w:cs/>
        </w:rPr>
        <w:t xml:space="preserve">  </w:t>
      </w:r>
      <w:r w:rsidRPr="000D6EF2">
        <w:rPr>
          <w:rFonts w:ascii="Arial" w:hAnsi="Arial" w:cs="Arial"/>
          <w:sz w:val="21"/>
          <w:szCs w:val="21"/>
        </w:rPr>
        <w:t xml:space="preserve">                                          Date: </w:t>
      </w:r>
      <w:r>
        <w:rPr>
          <w:rFonts w:ascii="Arial" w:hAnsi="Arial" w:cs="Arial"/>
          <w:sz w:val="21"/>
          <w:szCs w:val="21"/>
        </w:rPr>
        <w:t>09</w:t>
      </w:r>
      <w:r w:rsidRPr="000D6EF2">
        <w:rPr>
          <w:rFonts w:ascii="Arial" w:hAnsi="Arial" w:cs="Arial"/>
          <w:sz w:val="21"/>
          <w:szCs w:val="21"/>
        </w:rPr>
        <w:t>-0</w:t>
      </w:r>
      <w:r>
        <w:rPr>
          <w:rFonts w:ascii="Arial" w:hAnsi="Arial" w:cs="Arial"/>
          <w:sz w:val="21"/>
          <w:szCs w:val="21"/>
        </w:rPr>
        <w:t>7</w:t>
      </w:r>
      <w:r w:rsidRPr="000D6EF2">
        <w:rPr>
          <w:rFonts w:ascii="Arial" w:hAnsi="Arial" w:cs="Arial"/>
          <w:sz w:val="21"/>
          <w:szCs w:val="21"/>
        </w:rPr>
        <w:t>-2019</w:t>
      </w:r>
    </w:p>
    <w:p w14:paraId="4409375C" w14:textId="77777777" w:rsidR="002B7D16" w:rsidRPr="000D6EF2" w:rsidRDefault="002B7D16" w:rsidP="002B7D16">
      <w:pPr>
        <w:ind w:left="-720"/>
        <w:rPr>
          <w:rFonts w:ascii="Arial" w:hAnsi="Arial" w:cs="Arial"/>
          <w:b/>
          <w:bCs/>
          <w:sz w:val="21"/>
          <w:szCs w:val="21"/>
        </w:rPr>
      </w:pPr>
    </w:p>
    <w:p w14:paraId="309DAED2" w14:textId="77777777" w:rsidR="002B7D16" w:rsidRPr="000D6EF2" w:rsidRDefault="002B7D16" w:rsidP="002B7D16">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2C48856F" w14:textId="77777777" w:rsidR="002B7D16" w:rsidRPr="000D6EF2" w:rsidRDefault="002B7D16" w:rsidP="002B7D16">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7533B050" w14:textId="77777777" w:rsidR="002B7D16" w:rsidRPr="000D6EF2" w:rsidRDefault="002B7D16" w:rsidP="002B7D16">
      <w:pPr>
        <w:ind w:left="-720"/>
        <w:rPr>
          <w:rFonts w:ascii="Arial" w:hAnsi="Arial" w:cs="Arial"/>
          <w:sz w:val="21"/>
          <w:szCs w:val="21"/>
        </w:rPr>
      </w:pPr>
    </w:p>
    <w:p w14:paraId="5AFFE7B8" w14:textId="77777777" w:rsidR="002B7D16" w:rsidRDefault="002B7D16" w:rsidP="002B7D16">
      <w:pPr>
        <w:ind w:left="1350" w:hanging="1440"/>
        <w:rPr>
          <w:rFonts w:ascii="Arial" w:hAnsi="Arial" w:cs="Arial"/>
          <w:sz w:val="21"/>
          <w:szCs w:val="21"/>
        </w:rPr>
      </w:pPr>
      <w:r w:rsidRPr="000D6EF2">
        <w:rPr>
          <w:rFonts w:ascii="Arial" w:hAnsi="Arial" w:cs="Arial"/>
          <w:sz w:val="21"/>
          <w:szCs w:val="21"/>
        </w:rPr>
        <w:t xml:space="preserve">              Sub:    </w:t>
      </w:r>
      <w:r>
        <w:rPr>
          <w:rFonts w:ascii="Arial" w:hAnsi="Arial" w:cs="Arial"/>
          <w:sz w:val="21"/>
          <w:szCs w:val="21"/>
        </w:rPr>
        <w:t>The LOA No.L.253.AC/AMC/SR-BUR/2018 dtd 18-12-2018 for comprehensive</w:t>
      </w:r>
    </w:p>
    <w:p w14:paraId="26696506" w14:textId="77777777" w:rsidR="002B7D16" w:rsidRDefault="002B7D16" w:rsidP="002B7D16">
      <w:pPr>
        <w:ind w:left="1350" w:hanging="1440"/>
        <w:rPr>
          <w:rFonts w:ascii="Arial" w:hAnsi="Arial" w:cs="Arial"/>
          <w:sz w:val="21"/>
          <w:szCs w:val="21"/>
        </w:rPr>
      </w:pPr>
      <w:r>
        <w:rPr>
          <w:rFonts w:ascii="Arial" w:hAnsi="Arial" w:cs="Arial"/>
          <w:sz w:val="21"/>
          <w:szCs w:val="21"/>
        </w:rPr>
        <w:t xml:space="preserve">                          maintenance contract of ABB </w:t>
      </w:r>
      <w:proofErr w:type="gramStart"/>
      <w:r>
        <w:rPr>
          <w:rFonts w:ascii="Arial" w:hAnsi="Arial" w:cs="Arial"/>
          <w:sz w:val="21"/>
          <w:szCs w:val="21"/>
        </w:rPr>
        <w:t>make</w:t>
      </w:r>
      <w:proofErr w:type="gramEnd"/>
      <w:r>
        <w:rPr>
          <w:rFonts w:ascii="Arial" w:hAnsi="Arial" w:cs="Arial"/>
          <w:sz w:val="21"/>
          <w:szCs w:val="21"/>
        </w:rPr>
        <w:t xml:space="preserve"> IGBT based traction converter &amp; </w:t>
      </w:r>
      <w:proofErr w:type="gramStart"/>
      <w:r>
        <w:rPr>
          <w:rFonts w:ascii="Arial" w:hAnsi="Arial" w:cs="Arial"/>
          <w:sz w:val="21"/>
          <w:szCs w:val="21"/>
        </w:rPr>
        <w:t>auxiliary  converters</w:t>
      </w:r>
      <w:proofErr w:type="gramEnd"/>
      <w:r>
        <w:rPr>
          <w:rFonts w:ascii="Arial" w:hAnsi="Arial" w:cs="Arial"/>
          <w:sz w:val="21"/>
          <w:szCs w:val="21"/>
        </w:rPr>
        <w:t xml:space="preserve"> fitted in 3 </w:t>
      </w:r>
      <w:proofErr w:type="spellStart"/>
      <w:r>
        <w:rPr>
          <w:rFonts w:ascii="Arial" w:hAnsi="Arial" w:cs="Arial"/>
          <w:sz w:val="21"/>
          <w:szCs w:val="21"/>
        </w:rPr>
        <w:t>pphase</w:t>
      </w:r>
      <w:proofErr w:type="spellEnd"/>
      <w:r>
        <w:rPr>
          <w:rFonts w:ascii="Arial" w:hAnsi="Arial" w:cs="Arial"/>
          <w:sz w:val="21"/>
          <w:szCs w:val="21"/>
        </w:rPr>
        <w:t xml:space="preserve"> locomotives of ELS/AQ for 3 years period</w:t>
      </w:r>
    </w:p>
    <w:p w14:paraId="34554F3A" w14:textId="77777777" w:rsidR="002B7D16" w:rsidRDefault="002B7D16" w:rsidP="002B7D16">
      <w:pPr>
        <w:ind w:left="1350" w:hanging="1440"/>
        <w:rPr>
          <w:rFonts w:ascii="Arial" w:hAnsi="Arial" w:cs="Arial"/>
          <w:sz w:val="21"/>
          <w:szCs w:val="21"/>
        </w:rPr>
      </w:pPr>
    </w:p>
    <w:p w14:paraId="47CD38D0" w14:textId="77777777" w:rsidR="002B7D16" w:rsidRDefault="002B7D16" w:rsidP="002B7D16">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HQ’s letter No.L.253.AC.</w:t>
      </w:r>
      <w:r>
        <w:rPr>
          <w:rFonts w:ascii="Arial" w:hAnsi="Arial" w:cs="Arial"/>
          <w:sz w:val="21"/>
          <w:szCs w:val="21"/>
        </w:rPr>
        <w:t>AMC/SR-BUR/2018 dated 01-07-2019</w:t>
      </w:r>
    </w:p>
    <w:p w14:paraId="27096E1D" w14:textId="77777777" w:rsidR="002B7D16" w:rsidRPr="000D6EF2" w:rsidRDefault="002B7D16" w:rsidP="002B7D16">
      <w:pPr>
        <w:pStyle w:val="Header"/>
        <w:jc w:val="center"/>
        <w:rPr>
          <w:rFonts w:ascii="Arial" w:hAnsi="Arial" w:cs="Arial"/>
          <w:b/>
          <w:bCs/>
          <w:sz w:val="21"/>
          <w:szCs w:val="21"/>
        </w:rPr>
      </w:pPr>
    </w:p>
    <w:p w14:paraId="2FD20D40" w14:textId="77777777" w:rsidR="002B7D16" w:rsidRPr="000D6EF2" w:rsidRDefault="002B7D16" w:rsidP="002B7D16">
      <w:pPr>
        <w:pStyle w:val="Header"/>
        <w:jc w:val="center"/>
        <w:rPr>
          <w:rFonts w:ascii="Arial" w:hAnsi="Arial" w:cs="Arial"/>
          <w:b/>
          <w:bCs/>
          <w:sz w:val="21"/>
          <w:szCs w:val="21"/>
        </w:rPr>
      </w:pPr>
      <w:r w:rsidRPr="000D6EF2">
        <w:rPr>
          <w:rFonts w:ascii="Arial" w:hAnsi="Arial" w:cs="Arial"/>
          <w:b/>
          <w:bCs/>
          <w:sz w:val="21"/>
          <w:szCs w:val="21"/>
        </w:rPr>
        <w:t>****</w:t>
      </w:r>
    </w:p>
    <w:p w14:paraId="28532B5D" w14:textId="77777777" w:rsidR="002B7D16" w:rsidRDefault="002B7D16" w:rsidP="002B7D16">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 referred</w:t>
      </w:r>
      <w:proofErr w:type="gramEnd"/>
      <w:r>
        <w:rPr>
          <w:rFonts w:ascii="Arial" w:hAnsi="Arial" w:cs="Arial"/>
          <w:sz w:val="21"/>
          <w:szCs w:val="21"/>
        </w:rPr>
        <w:t xml:space="preserve"> letter, </w:t>
      </w:r>
      <w:proofErr w:type="gramStart"/>
      <w:r>
        <w:rPr>
          <w:rFonts w:ascii="Arial" w:hAnsi="Arial" w:cs="Arial"/>
          <w:sz w:val="21"/>
          <w:szCs w:val="21"/>
        </w:rPr>
        <w:t>requirement</w:t>
      </w:r>
      <w:proofErr w:type="gramEnd"/>
      <w:r>
        <w:rPr>
          <w:rFonts w:ascii="Arial" w:hAnsi="Arial" w:cs="Arial"/>
          <w:sz w:val="21"/>
          <w:szCs w:val="21"/>
        </w:rPr>
        <w:t xml:space="preserve"> of ELS/KYN of ABB </w:t>
      </w:r>
      <w:proofErr w:type="gramStart"/>
      <w:r>
        <w:rPr>
          <w:rFonts w:ascii="Arial" w:hAnsi="Arial" w:cs="Arial"/>
          <w:sz w:val="21"/>
          <w:szCs w:val="21"/>
        </w:rPr>
        <w:t>make</w:t>
      </w:r>
      <w:proofErr w:type="gramEnd"/>
      <w:r>
        <w:rPr>
          <w:rFonts w:ascii="Arial" w:hAnsi="Arial" w:cs="Arial"/>
          <w:sz w:val="21"/>
          <w:szCs w:val="21"/>
        </w:rPr>
        <w:t xml:space="preserve"> IGBT based auxiliary converters to be covered under comprehensive maintenance contract is as under in </w:t>
      </w:r>
      <w:proofErr w:type="spellStart"/>
      <w:r>
        <w:rPr>
          <w:rFonts w:ascii="Arial" w:hAnsi="Arial" w:cs="Arial"/>
          <w:sz w:val="21"/>
          <w:szCs w:val="21"/>
        </w:rPr>
        <w:t>requsite</w:t>
      </w:r>
      <w:proofErr w:type="spellEnd"/>
      <w:r>
        <w:rPr>
          <w:rFonts w:ascii="Arial" w:hAnsi="Arial" w:cs="Arial"/>
          <w:sz w:val="21"/>
          <w:szCs w:val="21"/>
        </w:rPr>
        <w:t xml:space="preserve"> proforma.</w:t>
      </w:r>
    </w:p>
    <w:p w14:paraId="19B363D5" w14:textId="77777777" w:rsidR="002B7D16" w:rsidRDefault="002B7D16" w:rsidP="002B7D16">
      <w:pPr>
        <w:ind w:firstLine="720"/>
        <w:jc w:val="both"/>
        <w:rPr>
          <w:rFonts w:ascii="Arial" w:hAnsi="Arial" w:cs="Arial"/>
          <w:sz w:val="21"/>
          <w:szCs w:val="21"/>
        </w:rPr>
      </w:pPr>
    </w:p>
    <w:tbl>
      <w:tblPr>
        <w:tblStyle w:val="TableGrid"/>
        <w:tblW w:w="0" w:type="auto"/>
        <w:tblInd w:w="108" w:type="dxa"/>
        <w:tblLook w:val="04A0" w:firstRow="1" w:lastRow="0" w:firstColumn="1" w:lastColumn="0" w:noHBand="0" w:noVBand="1"/>
      </w:tblPr>
      <w:tblGrid>
        <w:gridCol w:w="742"/>
        <w:gridCol w:w="2542"/>
        <w:gridCol w:w="1976"/>
        <w:gridCol w:w="2335"/>
        <w:gridCol w:w="1761"/>
      </w:tblGrid>
      <w:tr w:rsidR="002B7D16" w14:paraId="094A35FD" w14:textId="77777777" w:rsidTr="002B7D16">
        <w:tc>
          <w:tcPr>
            <w:tcW w:w="742" w:type="dxa"/>
          </w:tcPr>
          <w:p w14:paraId="12099C14" w14:textId="77777777" w:rsidR="002B7D16" w:rsidRDefault="002B7D16" w:rsidP="002B7D16">
            <w:pPr>
              <w:jc w:val="both"/>
              <w:rPr>
                <w:rFonts w:ascii="Arial" w:hAnsi="Arial" w:cs="Arial"/>
                <w:sz w:val="21"/>
                <w:szCs w:val="21"/>
              </w:rPr>
            </w:pPr>
            <w:proofErr w:type="spellStart"/>
            <w:r>
              <w:rPr>
                <w:rFonts w:ascii="Arial" w:hAnsi="Arial" w:cs="Arial"/>
                <w:sz w:val="21"/>
                <w:szCs w:val="21"/>
              </w:rPr>
              <w:t>S.No</w:t>
            </w:r>
            <w:proofErr w:type="spellEnd"/>
            <w:r>
              <w:rPr>
                <w:rFonts w:ascii="Arial" w:hAnsi="Arial" w:cs="Arial"/>
                <w:sz w:val="21"/>
                <w:szCs w:val="21"/>
              </w:rPr>
              <w:t>.</w:t>
            </w:r>
          </w:p>
        </w:tc>
        <w:tc>
          <w:tcPr>
            <w:tcW w:w="2542" w:type="dxa"/>
          </w:tcPr>
          <w:p w14:paraId="15B55980" w14:textId="77777777" w:rsidR="002B7D16" w:rsidRDefault="002B7D16" w:rsidP="002B7D16">
            <w:pPr>
              <w:jc w:val="both"/>
              <w:rPr>
                <w:rFonts w:ascii="Arial" w:hAnsi="Arial" w:cs="Arial"/>
                <w:sz w:val="21"/>
                <w:szCs w:val="21"/>
              </w:rPr>
            </w:pPr>
            <w:proofErr w:type="spellStart"/>
            <w:r>
              <w:rPr>
                <w:rFonts w:ascii="Arial" w:hAnsi="Arial" w:cs="Arial"/>
                <w:sz w:val="21"/>
                <w:szCs w:val="21"/>
              </w:rPr>
              <w:t>Sl.No</w:t>
            </w:r>
            <w:proofErr w:type="spellEnd"/>
            <w:r>
              <w:rPr>
                <w:rFonts w:ascii="Arial" w:hAnsi="Arial" w:cs="Arial"/>
                <w:sz w:val="21"/>
                <w:szCs w:val="21"/>
              </w:rPr>
              <w:t>. of locomotives which are undergoing AMC</w:t>
            </w:r>
          </w:p>
        </w:tc>
        <w:tc>
          <w:tcPr>
            <w:tcW w:w="1976" w:type="dxa"/>
          </w:tcPr>
          <w:p w14:paraId="693739BF" w14:textId="77777777" w:rsidR="002B7D16" w:rsidRDefault="002B7D16" w:rsidP="002B7D16">
            <w:pPr>
              <w:jc w:val="both"/>
              <w:rPr>
                <w:rFonts w:ascii="Arial" w:hAnsi="Arial" w:cs="Arial"/>
                <w:sz w:val="21"/>
                <w:szCs w:val="21"/>
              </w:rPr>
            </w:pPr>
            <w:r>
              <w:rPr>
                <w:rFonts w:ascii="Arial" w:hAnsi="Arial" w:cs="Arial"/>
                <w:sz w:val="21"/>
                <w:szCs w:val="21"/>
              </w:rPr>
              <w:t>Date of handing over for AMC</w:t>
            </w:r>
          </w:p>
        </w:tc>
        <w:tc>
          <w:tcPr>
            <w:tcW w:w="2335" w:type="dxa"/>
          </w:tcPr>
          <w:p w14:paraId="06AF41B6" w14:textId="77777777" w:rsidR="002B7D16" w:rsidRDefault="002B7D16" w:rsidP="002B7D16">
            <w:pPr>
              <w:jc w:val="both"/>
              <w:rPr>
                <w:rFonts w:ascii="Arial" w:hAnsi="Arial" w:cs="Arial"/>
                <w:sz w:val="21"/>
                <w:szCs w:val="21"/>
              </w:rPr>
            </w:pPr>
            <w:proofErr w:type="spellStart"/>
            <w:r>
              <w:rPr>
                <w:rFonts w:ascii="Arial" w:hAnsi="Arial" w:cs="Arial"/>
                <w:sz w:val="21"/>
                <w:szCs w:val="21"/>
              </w:rPr>
              <w:t>Sl.No</w:t>
            </w:r>
            <w:proofErr w:type="spellEnd"/>
            <w:r>
              <w:rPr>
                <w:rFonts w:ascii="Arial" w:hAnsi="Arial" w:cs="Arial"/>
                <w:sz w:val="21"/>
                <w:szCs w:val="21"/>
              </w:rPr>
              <w:t>. of Locomotives which are yet to be handed over for AMC</w:t>
            </w:r>
          </w:p>
        </w:tc>
        <w:tc>
          <w:tcPr>
            <w:tcW w:w="1761" w:type="dxa"/>
          </w:tcPr>
          <w:p w14:paraId="0C78971F" w14:textId="77777777" w:rsidR="002B7D16" w:rsidRDefault="002B7D16" w:rsidP="002B7D16">
            <w:pPr>
              <w:jc w:val="both"/>
              <w:rPr>
                <w:rFonts w:ascii="Arial" w:hAnsi="Arial" w:cs="Arial"/>
                <w:sz w:val="21"/>
                <w:szCs w:val="21"/>
              </w:rPr>
            </w:pPr>
            <w:r>
              <w:rPr>
                <w:rFonts w:ascii="Arial" w:hAnsi="Arial" w:cs="Arial"/>
                <w:sz w:val="21"/>
                <w:szCs w:val="21"/>
              </w:rPr>
              <w:t>Date of expiry of warranty period</w:t>
            </w:r>
          </w:p>
        </w:tc>
      </w:tr>
      <w:tr w:rsidR="002B7D16" w14:paraId="4B077A8A" w14:textId="77777777" w:rsidTr="002B7D16">
        <w:tc>
          <w:tcPr>
            <w:tcW w:w="742" w:type="dxa"/>
          </w:tcPr>
          <w:p w14:paraId="7F05E773" w14:textId="77777777" w:rsidR="002B7D16" w:rsidRDefault="002B7D16" w:rsidP="002B7D16">
            <w:pPr>
              <w:jc w:val="center"/>
              <w:rPr>
                <w:rFonts w:ascii="Arial" w:hAnsi="Arial" w:cs="Arial"/>
                <w:sz w:val="21"/>
                <w:szCs w:val="21"/>
              </w:rPr>
            </w:pPr>
            <w:r>
              <w:rPr>
                <w:rFonts w:ascii="Arial" w:hAnsi="Arial" w:cs="Arial"/>
                <w:sz w:val="21"/>
                <w:szCs w:val="21"/>
              </w:rPr>
              <w:t>1</w:t>
            </w:r>
          </w:p>
        </w:tc>
        <w:tc>
          <w:tcPr>
            <w:tcW w:w="2542" w:type="dxa"/>
            <w:vMerge w:val="restart"/>
            <w:vAlign w:val="center"/>
          </w:tcPr>
          <w:p w14:paraId="208D1DFE" w14:textId="77777777" w:rsidR="002B7D16" w:rsidRDefault="002B7D16" w:rsidP="002B7D16">
            <w:pPr>
              <w:jc w:val="center"/>
              <w:rPr>
                <w:rFonts w:ascii="Arial" w:hAnsi="Arial" w:cs="Arial"/>
                <w:sz w:val="21"/>
                <w:szCs w:val="21"/>
              </w:rPr>
            </w:pPr>
            <w:r>
              <w:rPr>
                <w:rFonts w:ascii="Arial" w:hAnsi="Arial" w:cs="Arial"/>
                <w:sz w:val="21"/>
                <w:szCs w:val="21"/>
              </w:rPr>
              <w:t>Nil</w:t>
            </w:r>
          </w:p>
        </w:tc>
        <w:tc>
          <w:tcPr>
            <w:tcW w:w="1976" w:type="dxa"/>
            <w:vMerge w:val="restart"/>
            <w:vAlign w:val="center"/>
          </w:tcPr>
          <w:p w14:paraId="60C44C73" w14:textId="77777777" w:rsidR="002B7D16" w:rsidRDefault="002B7D16" w:rsidP="002B7D16">
            <w:pPr>
              <w:jc w:val="center"/>
              <w:rPr>
                <w:rFonts w:ascii="Arial" w:hAnsi="Arial" w:cs="Arial"/>
                <w:sz w:val="21"/>
                <w:szCs w:val="21"/>
              </w:rPr>
            </w:pPr>
            <w:r>
              <w:rPr>
                <w:rFonts w:ascii="Arial" w:hAnsi="Arial" w:cs="Arial"/>
                <w:sz w:val="21"/>
                <w:szCs w:val="21"/>
              </w:rPr>
              <w:t>Nil</w:t>
            </w:r>
          </w:p>
        </w:tc>
        <w:tc>
          <w:tcPr>
            <w:tcW w:w="2335" w:type="dxa"/>
          </w:tcPr>
          <w:p w14:paraId="65B5B3F0" w14:textId="77777777" w:rsidR="002B7D16" w:rsidRDefault="002B7D16" w:rsidP="002B7D16">
            <w:pPr>
              <w:jc w:val="center"/>
              <w:rPr>
                <w:rFonts w:ascii="Arial" w:hAnsi="Arial" w:cs="Arial"/>
                <w:sz w:val="21"/>
                <w:szCs w:val="21"/>
              </w:rPr>
            </w:pPr>
            <w:r>
              <w:rPr>
                <w:rFonts w:ascii="Arial" w:hAnsi="Arial" w:cs="Arial"/>
                <w:sz w:val="21"/>
                <w:szCs w:val="21"/>
              </w:rPr>
              <w:t>31467</w:t>
            </w:r>
          </w:p>
        </w:tc>
        <w:tc>
          <w:tcPr>
            <w:tcW w:w="1761" w:type="dxa"/>
          </w:tcPr>
          <w:p w14:paraId="06C4E811" w14:textId="77777777" w:rsidR="002B7D16" w:rsidRDefault="002B7D16" w:rsidP="002B7D16">
            <w:pPr>
              <w:jc w:val="center"/>
              <w:rPr>
                <w:rFonts w:ascii="Arial" w:hAnsi="Arial" w:cs="Arial"/>
                <w:sz w:val="21"/>
                <w:szCs w:val="21"/>
              </w:rPr>
            </w:pPr>
            <w:r>
              <w:rPr>
                <w:rFonts w:ascii="Arial" w:hAnsi="Arial" w:cs="Arial"/>
                <w:sz w:val="21"/>
                <w:szCs w:val="21"/>
              </w:rPr>
              <w:t>24-03-2017</w:t>
            </w:r>
          </w:p>
        </w:tc>
      </w:tr>
      <w:tr w:rsidR="002B7D16" w14:paraId="0EF33CEF" w14:textId="77777777" w:rsidTr="002B7D16">
        <w:tc>
          <w:tcPr>
            <w:tcW w:w="742" w:type="dxa"/>
          </w:tcPr>
          <w:p w14:paraId="78F4D9F8" w14:textId="77777777" w:rsidR="002B7D16" w:rsidRDefault="002B7D16" w:rsidP="002B7D16">
            <w:pPr>
              <w:jc w:val="center"/>
              <w:rPr>
                <w:rFonts w:ascii="Arial" w:hAnsi="Arial" w:cs="Arial"/>
                <w:sz w:val="21"/>
                <w:szCs w:val="21"/>
              </w:rPr>
            </w:pPr>
            <w:r>
              <w:rPr>
                <w:rFonts w:ascii="Arial" w:hAnsi="Arial" w:cs="Arial"/>
                <w:sz w:val="21"/>
                <w:szCs w:val="21"/>
              </w:rPr>
              <w:t>2</w:t>
            </w:r>
          </w:p>
        </w:tc>
        <w:tc>
          <w:tcPr>
            <w:tcW w:w="2542" w:type="dxa"/>
            <w:vMerge/>
          </w:tcPr>
          <w:p w14:paraId="645AF721" w14:textId="77777777" w:rsidR="002B7D16" w:rsidRDefault="002B7D16" w:rsidP="002B7D16">
            <w:pPr>
              <w:jc w:val="both"/>
              <w:rPr>
                <w:rFonts w:ascii="Arial" w:hAnsi="Arial" w:cs="Arial"/>
                <w:sz w:val="21"/>
                <w:szCs w:val="21"/>
              </w:rPr>
            </w:pPr>
          </w:p>
        </w:tc>
        <w:tc>
          <w:tcPr>
            <w:tcW w:w="1976" w:type="dxa"/>
            <w:vMerge/>
          </w:tcPr>
          <w:p w14:paraId="10C78688" w14:textId="77777777" w:rsidR="002B7D16" w:rsidRDefault="002B7D16" w:rsidP="002B7D16">
            <w:pPr>
              <w:jc w:val="both"/>
              <w:rPr>
                <w:rFonts w:ascii="Arial" w:hAnsi="Arial" w:cs="Arial"/>
                <w:sz w:val="21"/>
                <w:szCs w:val="21"/>
              </w:rPr>
            </w:pPr>
          </w:p>
        </w:tc>
        <w:tc>
          <w:tcPr>
            <w:tcW w:w="2335" w:type="dxa"/>
          </w:tcPr>
          <w:p w14:paraId="5180C534" w14:textId="77777777" w:rsidR="002B7D16" w:rsidRDefault="002B7D16" w:rsidP="002B7D16">
            <w:pPr>
              <w:jc w:val="center"/>
              <w:rPr>
                <w:rFonts w:ascii="Arial" w:hAnsi="Arial" w:cs="Arial"/>
                <w:sz w:val="21"/>
                <w:szCs w:val="21"/>
              </w:rPr>
            </w:pPr>
            <w:r>
              <w:rPr>
                <w:rFonts w:ascii="Arial" w:hAnsi="Arial" w:cs="Arial"/>
                <w:sz w:val="21"/>
                <w:szCs w:val="21"/>
              </w:rPr>
              <w:t>31469</w:t>
            </w:r>
          </w:p>
        </w:tc>
        <w:tc>
          <w:tcPr>
            <w:tcW w:w="1761" w:type="dxa"/>
          </w:tcPr>
          <w:p w14:paraId="541A45C3" w14:textId="77777777" w:rsidR="002B7D16" w:rsidRDefault="002B7D16" w:rsidP="002B7D16">
            <w:pPr>
              <w:jc w:val="center"/>
              <w:rPr>
                <w:rFonts w:ascii="Arial" w:hAnsi="Arial" w:cs="Arial"/>
                <w:sz w:val="21"/>
                <w:szCs w:val="21"/>
              </w:rPr>
            </w:pPr>
            <w:r>
              <w:rPr>
                <w:rFonts w:ascii="Arial" w:hAnsi="Arial" w:cs="Arial"/>
                <w:sz w:val="21"/>
                <w:szCs w:val="21"/>
              </w:rPr>
              <w:t>28-02-2017</w:t>
            </w:r>
          </w:p>
        </w:tc>
      </w:tr>
    </w:tbl>
    <w:p w14:paraId="2475504D" w14:textId="77777777" w:rsidR="002B7D16" w:rsidRDefault="002B7D16" w:rsidP="002B7D16">
      <w:pPr>
        <w:ind w:firstLine="720"/>
        <w:jc w:val="both"/>
        <w:rPr>
          <w:rFonts w:ascii="Arial" w:hAnsi="Arial" w:cs="Arial"/>
          <w:sz w:val="21"/>
          <w:szCs w:val="21"/>
        </w:rPr>
      </w:pPr>
    </w:p>
    <w:p w14:paraId="43966BA5" w14:textId="77777777" w:rsidR="002B7D16" w:rsidRDefault="002B7D16" w:rsidP="002B7D16">
      <w:pPr>
        <w:ind w:firstLine="720"/>
        <w:jc w:val="both"/>
        <w:rPr>
          <w:rFonts w:ascii="Arial" w:hAnsi="Arial" w:cs="Arial"/>
          <w:sz w:val="21"/>
          <w:szCs w:val="21"/>
        </w:rPr>
      </w:pPr>
      <w:r>
        <w:rPr>
          <w:rFonts w:ascii="Arial" w:hAnsi="Arial" w:cs="Arial"/>
          <w:sz w:val="21"/>
          <w:szCs w:val="21"/>
        </w:rPr>
        <w:t xml:space="preserve">There are only 2 Nos. auxiliary converters of ABB make IGBT based in loco holding of ELS/KYN. It is requested to cover </w:t>
      </w:r>
      <w:proofErr w:type="gramStart"/>
      <w:r>
        <w:rPr>
          <w:rFonts w:ascii="Arial" w:hAnsi="Arial" w:cs="Arial"/>
          <w:sz w:val="21"/>
          <w:szCs w:val="21"/>
        </w:rPr>
        <w:t>above</w:t>
      </w:r>
      <w:proofErr w:type="gramEnd"/>
      <w:r>
        <w:rPr>
          <w:rFonts w:ascii="Arial" w:hAnsi="Arial" w:cs="Arial"/>
          <w:sz w:val="21"/>
          <w:szCs w:val="21"/>
        </w:rPr>
        <w:t xml:space="preserve"> 2 locos of ELS/KYN provided with 2 Nos. ABB make IGBT based Auxiliary Converters under subject mentioned existing contract of CAMC.</w:t>
      </w:r>
    </w:p>
    <w:p w14:paraId="7CAC7254" w14:textId="77777777" w:rsidR="002B7D16" w:rsidRDefault="002B7D16" w:rsidP="002B7D16">
      <w:pPr>
        <w:ind w:firstLine="720"/>
        <w:jc w:val="both"/>
        <w:rPr>
          <w:rFonts w:ascii="Arial" w:hAnsi="Arial" w:cs="Arial"/>
          <w:sz w:val="21"/>
          <w:szCs w:val="21"/>
        </w:rPr>
      </w:pPr>
      <w:r>
        <w:rPr>
          <w:rFonts w:ascii="Arial" w:hAnsi="Arial" w:cs="Arial"/>
          <w:sz w:val="21"/>
          <w:szCs w:val="21"/>
        </w:rPr>
        <w:t xml:space="preserve"> </w:t>
      </w:r>
    </w:p>
    <w:p w14:paraId="7EAAF51A" w14:textId="77777777" w:rsidR="002B7D16" w:rsidRDefault="002B7D16" w:rsidP="002B7D16">
      <w:pPr>
        <w:ind w:firstLine="720"/>
        <w:jc w:val="both"/>
        <w:rPr>
          <w:rFonts w:ascii="Arial" w:hAnsi="Arial" w:cs="Arial"/>
          <w:sz w:val="21"/>
          <w:szCs w:val="21"/>
        </w:rPr>
      </w:pPr>
    </w:p>
    <w:p w14:paraId="7F89D88F" w14:textId="77777777" w:rsidR="002B7D16" w:rsidRDefault="002B7D16" w:rsidP="002B7D16">
      <w:pPr>
        <w:ind w:left="5760"/>
        <w:jc w:val="both"/>
        <w:rPr>
          <w:rFonts w:ascii="Arial" w:hAnsi="Arial" w:cs="Arial"/>
          <w:bCs/>
          <w:sz w:val="20"/>
          <w:szCs w:val="20"/>
        </w:rPr>
      </w:pPr>
    </w:p>
    <w:p w14:paraId="6645D85D" w14:textId="77777777" w:rsidR="002B7D16" w:rsidRDefault="002B7D16" w:rsidP="002B7D16">
      <w:pPr>
        <w:ind w:left="5760"/>
        <w:jc w:val="both"/>
        <w:rPr>
          <w:rFonts w:ascii="Arial" w:hAnsi="Arial" w:cs="Arial"/>
          <w:bCs/>
          <w:sz w:val="20"/>
          <w:szCs w:val="20"/>
        </w:rPr>
      </w:pPr>
    </w:p>
    <w:p w14:paraId="208A4FB7" w14:textId="77777777" w:rsidR="002B7D16" w:rsidRDefault="002B7D16" w:rsidP="002B7D16">
      <w:pPr>
        <w:ind w:left="5760"/>
        <w:jc w:val="both"/>
        <w:rPr>
          <w:rFonts w:ascii="Arial" w:hAnsi="Arial" w:cs="Arial"/>
          <w:bCs/>
          <w:sz w:val="20"/>
          <w:szCs w:val="20"/>
        </w:rPr>
      </w:pPr>
    </w:p>
    <w:p w14:paraId="7520D07B" w14:textId="77777777" w:rsidR="002B7D16" w:rsidRPr="00C7744D" w:rsidRDefault="002B7D16" w:rsidP="002B7D16">
      <w:pPr>
        <w:ind w:left="5760"/>
        <w:jc w:val="both"/>
        <w:rPr>
          <w:rFonts w:ascii="Arial" w:hAnsi="Arial" w:cs="Arial"/>
          <w:bCs/>
          <w:sz w:val="20"/>
          <w:szCs w:val="20"/>
        </w:rPr>
      </w:pPr>
    </w:p>
    <w:p w14:paraId="06EAF6F3" w14:textId="77777777" w:rsidR="002B7D16" w:rsidRPr="00841E5F" w:rsidRDefault="002B7D16" w:rsidP="002B7D16">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Hemant Jindal)</w:t>
      </w:r>
      <w:r w:rsidRPr="00841E5F">
        <w:rPr>
          <w:rFonts w:ascii="Arial" w:hAnsi="Arial" w:cs="Arial"/>
          <w:b/>
          <w:bCs/>
          <w:sz w:val="22"/>
          <w:szCs w:val="22"/>
        </w:rPr>
        <w:t xml:space="preserve">                               </w:t>
      </w:r>
    </w:p>
    <w:p w14:paraId="7F1069EB" w14:textId="77777777" w:rsidR="002B7D16" w:rsidRPr="00253EA0" w:rsidRDefault="002B7D16" w:rsidP="002B7D16">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r>
        <w:rPr>
          <w:rFonts w:ascii="Arial" w:hAnsi="Arial" w:cstheme="minorBidi"/>
          <w:b/>
          <w:sz w:val="22"/>
          <w:szCs w:val="22"/>
          <w:lang w:bidi="hi-IN"/>
        </w:rPr>
        <w:t xml:space="preserve">   </w:t>
      </w:r>
      <w:r w:rsidRPr="00253EA0">
        <w:rPr>
          <w:rFonts w:ascii="Arial" w:hAnsi="Arial" w:cstheme="minorBidi"/>
          <w:b/>
          <w:sz w:val="22"/>
          <w:szCs w:val="22"/>
          <w:lang w:bidi="hi-IN"/>
        </w:rPr>
        <w:t>DEE(TRS) Kalyan</w:t>
      </w:r>
      <w:r>
        <w:rPr>
          <w:rFonts w:ascii="Arial" w:hAnsi="Arial" w:cstheme="minorBidi"/>
          <w:b/>
          <w:sz w:val="22"/>
          <w:szCs w:val="22"/>
          <w:lang w:bidi="hi-IN"/>
        </w:rPr>
        <w:t xml:space="preserve"> (I/C)</w:t>
      </w:r>
    </w:p>
    <w:p w14:paraId="33BC4B91" w14:textId="77777777" w:rsidR="00095258" w:rsidRDefault="00095258" w:rsidP="009E6B5F"/>
    <w:p w14:paraId="59ABC26E" w14:textId="77777777" w:rsidR="009E6B5F" w:rsidRDefault="009E6B5F" w:rsidP="009E6B5F"/>
    <w:p w14:paraId="2D4EDE1D" w14:textId="77777777" w:rsidR="009E6B5F" w:rsidRDefault="009E6B5F" w:rsidP="009E6B5F"/>
    <w:tbl>
      <w:tblPr>
        <w:tblW w:w="10813" w:type="dxa"/>
        <w:tblBorders>
          <w:bottom w:val="single" w:sz="4" w:space="0" w:color="auto"/>
        </w:tblBorders>
        <w:tblLook w:val="04A0" w:firstRow="1" w:lastRow="0" w:firstColumn="1" w:lastColumn="0" w:noHBand="0" w:noVBand="1"/>
      </w:tblPr>
      <w:tblGrid>
        <w:gridCol w:w="4320"/>
        <w:gridCol w:w="2160"/>
        <w:gridCol w:w="4333"/>
      </w:tblGrid>
      <w:tr w:rsidR="009E6B5F" w14:paraId="6D3D8517" w14:textId="77777777" w:rsidTr="009E6B5F">
        <w:trPr>
          <w:trHeight w:val="1440"/>
        </w:trPr>
        <w:tc>
          <w:tcPr>
            <w:tcW w:w="4320" w:type="dxa"/>
            <w:tcBorders>
              <w:top w:val="nil"/>
              <w:left w:val="nil"/>
              <w:bottom w:val="single" w:sz="4" w:space="0" w:color="auto"/>
              <w:right w:val="nil"/>
            </w:tcBorders>
            <w:hideMark/>
          </w:tcPr>
          <w:p w14:paraId="45ABC471" w14:textId="77777777" w:rsidR="009E6B5F" w:rsidRDefault="009E6B5F" w:rsidP="009E6B5F">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99C0EF2" w14:textId="77777777" w:rsidR="009E6B5F" w:rsidRDefault="009E6B5F" w:rsidP="009E6B5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2F64956" w14:textId="77777777" w:rsidR="009E6B5F" w:rsidRDefault="009E6B5F" w:rsidP="009E6B5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D681F8A" w14:textId="77777777" w:rsidR="009E6B5F" w:rsidRDefault="009E6B5F" w:rsidP="009E6B5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E8ECCEB" w14:textId="77777777" w:rsidR="009E6B5F" w:rsidRDefault="009E6B5F" w:rsidP="009E6B5F">
            <w:pPr>
              <w:tabs>
                <w:tab w:val="center" w:pos="882"/>
              </w:tabs>
              <w:rPr>
                <w:sz w:val="6"/>
                <w:szCs w:val="5"/>
              </w:rPr>
            </w:pPr>
            <w:r>
              <w:rPr>
                <w:rFonts w:ascii="Mangal" w:hAnsi="Mangal" w:cs="Mangal"/>
              </w:rPr>
              <w:tab/>
            </w:r>
            <w:r>
              <w:rPr>
                <w:noProof/>
                <w:sz w:val="6"/>
                <w:szCs w:val="5"/>
                <w:lang w:bidi="hi-IN"/>
              </w:rPr>
              <w:drawing>
                <wp:inline distT="0" distB="0" distL="0" distR="0" wp14:anchorId="0D373C6E" wp14:editId="1B15FF43">
                  <wp:extent cx="866775" cy="876300"/>
                  <wp:effectExtent l="19050" t="0" r="9525" b="0"/>
                  <wp:docPr id="1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75840C4" w14:textId="77777777" w:rsidR="009E6B5F" w:rsidRDefault="009E6B5F" w:rsidP="009E6B5F">
            <w:pPr>
              <w:pStyle w:val="Header"/>
              <w:rPr>
                <w:b/>
                <w:bCs/>
              </w:rPr>
            </w:pPr>
            <w:r>
              <w:rPr>
                <w:b/>
              </w:rPr>
              <w:t>Central Railway</w:t>
            </w:r>
            <w:r>
              <w:rPr>
                <w:rFonts w:ascii="Mangal" w:hAnsi="Mangal" w:cs="Mangal"/>
                <w:b/>
              </w:rPr>
              <w:t xml:space="preserve">            </w:t>
            </w:r>
          </w:p>
          <w:p w14:paraId="1FB9808A" w14:textId="77777777" w:rsidR="009E6B5F" w:rsidRDefault="009E6B5F" w:rsidP="009E6B5F">
            <w:pPr>
              <w:pStyle w:val="Header"/>
              <w:jc w:val="both"/>
              <w:rPr>
                <w:b/>
                <w:bCs/>
              </w:rPr>
            </w:pPr>
            <w:r>
              <w:t xml:space="preserve">Office of Sr. DEE (TRS), </w:t>
            </w:r>
          </w:p>
          <w:p w14:paraId="2A84DFBD" w14:textId="77777777" w:rsidR="009E6B5F" w:rsidRDefault="009E6B5F" w:rsidP="009E6B5F">
            <w:pPr>
              <w:pStyle w:val="Header"/>
              <w:jc w:val="both"/>
              <w:rPr>
                <w:b/>
                <w:bCs/>
              </w:rPr>
            </w:pPr>
            <w:r>
              <w:t xml:space="preserve">Electric Loco Shed, Kalyan - 421 301. </w:t>
            </w:r>
          </w:p>
          <w:p w14:paraId="46881294" w14:textId="77777777" w:rsidR="009E6B5F" w:rsidRDefault="009E6B5F" w:rsidP="009E6B5F">
            <w:pPr>
              <w:pStyle w:val="Header"/>
              <w:jc w:val="both"/>
              <w:rPr>
                <w:rFonts w:ascii="Mangal" w:hAnsi="Mangal" w:cs="Mangal"/>
                <w:b/>
                <w:bCs/>
              </w:rPr>
            </w:pPr>
            <w:proofErr w:type="gramStart"/>
            <w:r>
              <w:t>Email :</w:t>
            </w:r>
            <w:proofErr w:type="gramEnd"/>
            <w:r>
              <w:t>- srdeetrskyncrly@gmail.com</w:t>
            </w:r>
          </w:p>
        </w:tc>
      </w:tr>
    </w:tbl>
    <w:p w14:paraId="6C27AE93" w14:textId="77777777" w:rsidR="009E6B5F" w:rsidRPr="00B83A28" w:rsidRDefault="009E6B5F" w:rsidP="009E6B5F">
      <w:pPr>
        <w:jc w:val="both"/>
        <w:rPr>
          <w:rFonts w:ascii="Mangal" w:hAnsi="Mangal" w:cs="Mangal"/>
          <w:sz w:val="5"/>
          <w:szCs w:val="5"/>
          <w:lang w:bidi="hi-IN"/>
        </w:rPr>
      </w:pPr>
    </w:p>
    <w:p w14:paraId="49613AE8" w14:textId="77777777" w:rsidR="009E6B5F" w:rsidRPr="000D6EF2" w:rsidRDefault="009E6B5F" w:rsidP="009E6B5F">
      <w:pPr>
        <w:jc w:val="both"/>
        <w:rPr>
          <w:rFonts w:ascii="Arial" w:hAnsi="Arial" w:cs="Arial"/>
          <w:sz w:val="21"/>
          <w:szCs w:val="21"/>
        </w:rPr>
      </w:pPr>
      <w:r w:rsidRPr="000D6EF2">
        <w:rPr>
          <w:rFonts w:ascii="Arial" w:hAnsi="Arial" w:cs="Arial"/>
          <w:sz w:val="21"/>
          <w:szCs w:val="21"/>
        </w:rPr>
        <w:t>No. ELSKYN/WKS/2019/03/Hot Axle</w:t>
      </w:r>
      <w:r w:rsidRPr="000D6EF2">
        <w:rPr>
          <w:rFonts w:ascii="Arial" w:hAnsi="Arial" w:cs="Arial"/>
          <w:sz w:val="21"/>
          <w:szCs w:val="21"/>
          <w:rtl/>
          <w:cs/>
        </w:rPr>
        <w:t xml:space="preserve">  </w:t>
      </w:r>
      <w:r w:rsidRPr="000D6EF2">
        <w:rPr>
          <w:rFonts w:ascii="Arial" w:hAnsi="Arial" w:cs="Arial"/>
          <w:sz w:val="21"/>
          <w:szCs w:val="21"/>
        </w:rPr>
        <w:t xml:space="preserve">                                                 Date: </w:t>
      </w:r>
      <w:r w:rsidR="00FC1148">
        <w:rPr>
          <w:rFonts w:ascii="Arial" w:hAnsi="Arial" w:cs="Arial"/>
          <w:sz w:val="21"/>
          <w:szCs w:val="21"/>
        </w:rPr>
        <w:t>01</w:t>
      </w:r>
      <w:r w:rsidRPr="000D6EF2">
        <w:rPr>
          <w:rFonts w:ascii="Arial" w:hAnsi="Arial" w:cs="Arial"/>
          <w:sz w:val="21"/>
          <w:szCs w:val="21"/>
        </w:rPr>
        <w:t>-0</w:t>
      </w:r>
      <w:r w:rsidR="00FC1148">
        <w:rPr>
          <w:rFonts w:ascii="Arial" w:hAnsi="Arial" w:cs="Arial"/>
          <w:sz w:val="21"/>
          <w:szCs w:val="21"/>
        </w:rPr>
        <w:t>6</w:t>
      </w:r>
      <w:r w:rsidRPr="000D6EF2">
        <w:rPr>
          <w:rFonts w:ascii="Arial" w:hAnsi="Arial" w:cs="Arial"/>
          <w:sz w:val="21"/>
          <w:szCs w:val="21"/>
        </w:rPr>
        <w:t>-2019</w:t>
      </w:r>
    </w:p>
    <w:p w14:paraId="321DB9B6" w14:textId="77777777" w:rsidR="009E6B5F" w:rsidRPr="000D6EF2" w:rsidRDefault="009E6B5F" w:rsidP="009E6B5F">
      <w:pPr>
        <w:ind w:left="-720"/>
        <w:rPr>
          <w:rFonts w:ascii="Arial" w:hAnsi="Arial" w:cs="Arial"/>
          <w:b/>
          <w:bCs/>
          <w:sz w:val="21"/>
          <w:szCs w:val="21"/>
        </w:rPr>
      </w:pPr>
    </w:p>
    <w:p w14:paraId="396A5661" w14:textId="77777777" w:rsidR="009E6B5F" w:rsidRPr="000D6EF2" w:rsidRDefault="009E6B5F" w:rsidP="009E6B5F">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3F80AA38" w14:textId="77777777" w:rsidR="009E6B5F" w:rsidRPr="000D6EF2" w:rsidRDefault="009E6B5F" w:rsidP="009E6B5F">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460EFE29" w14:textId="77777777" w:rsidR="009E6B5F" w:rsidRPr="000D6EF2" w:rsidRDefault="009E6B5F" w:rsidP="009E6B5F">
      <w:pPr>
        <w:ind w:left="-720"/>
        <w:rPr>
          <w:rFonts w:ascii="Arial" w:hAnsi="Arial" w:cs="Arial"/>
          <w:sz w:val="21"/>
          <w:szCs w:val="21"/>
        </w:rPr>
      </w:pPr>
    </w:p>
    <w:p w14:paraId="4839403D" w14:textId="77777777" w:rsidR="00FC4779" w:rsidRDefault="009E6B5F" w:rsidP="009E6B5F">
      <w:pPr>
        <w:ind w:left="1350" w:hanging="1440"/>
        <w:rPr>
          <w:rFonts w:ascii="Arial" w:hAnsi="Arial" w:cs="Arial"/>
          <w:sz w:val="21"/>
          <w:szCs w:val="21"/>
        </w:rPr>
      </w:pPr>
      <w:r w:rsidRPr="000D6EF2">
        <w:rPr>
          <w:rFonts w:ascii="Arial" w:hAnsi="Arial" w:cs="Arial"/>
          <w:sz w:val="21"/>
          <w:szCs w:val="21"/>
        </w:rPr>
        <w:t xml:space="preserve">              Sub:    </w:t>
      </w:r>
      <w:r>
        <w:rPr>
          <w:rFonts w:ascii="Arial" w:hAnsi="Arial" w:cs="Arial"/>
          <w:bCs/>
          <w:sz w:val="21"/>
          <w:szCs w:val="21"/>
        </w:rPr>
        <w:t>HQ’s</w:t>
      </w:r>
      <w:r>
        <w:rPr>
          <w:rFonts w:ascii="Arial" w:hAnsi="Arial" w:cstheme="minorBidi"/>
          <w:bCs/>
          <w:sz w:val="22"/>
          <w:szCs w:val="20"/>
          <w:lang w:bidi="hi-IN"/>
        </w:rPr>
        <w:t xml:space="preserve"> approval for </w:t>
      </w:r>
      <w:r w:rsidR="00FC4779">
        <w:rPr>
          <w:rFonts w:ascii="Arial" w:hAnsi="Arial" w:cstheme="minorBidi"/>
          <w:bCs/>
          <w:sz w:val="22"/>
          <w:szCs w:val="20"/>
          <w:lang w:bidi="hi-IN"/>
        </w:rPr>
        <w:t xml:space="preserve">technical </w:t>
      </w:r>
      <w:r>
        <w:rPr>
          <w:rFonts w:ascii="Arial" w:hAnsi="Arial" w:cstheme="minorBidi"/>
          <w:bCs/>
          <w:sz w:val="22"/>
          <w:szCs w:val="20"/>
          <w:lang w:bidi="hi-IN"/>
        </w:rPr>
        <w:t xml:space="preserve">specification </w:t>
      </w:r>
      <w:r w:rsidR="00FC4779">
        <w:rPr>
          <w:rFonts w:ascii="Arial" w:hAnsi="Arial" w:cstheme="minorBidi"/>
          <w:bCs/>
          <w:sz w:val="22"/>
          <w:szCs w:val="20"/>
          <w:lang w:bidi="hi-IN"/>
        </w:rPr>
        <w:t>f</w:t>
      </w:r>
      <w:r>
        <w:rPr>
          <w:rFonts w:ascii="Arial" w:hAnsi="Arial" w:cstheme="minorBidi"/>
          <w:bCs/>
          <w:sz w:val="22"/>
          <w:szCs w:val="20"/>
          <w:lang w:bidi="hi-IN"/>
        </w:rPr>
        <w:t>or</w:t>
      </w:r>
      <w:r w:rsidRPr="000D6EF2">
        <w:rPr>
          <w:rFonts w:ascii="Arial" w:hAnsi="Arial" w:cs="Arial"/>
          <w:sz w:val="21"/>
          <w:szCs w:val="21"/>
        </w:rPr>
        <w:t xml:space="preserve"> </w:t>
      </w:r>
      <w:r>
        <w:rPr>
          <w:rFonts w:ascii="Arial" w:hAnsi="Arial" w:cs="Arial"/>
          <w:sz w:val="21"/>
          <w:szCs w:val="21"/>
        </w:rPr>
        <w:t>“</w:t>
      </w:r>
      <w:r w:rsidRPr="000D6EF2">
        <w:rPr>
          <w:rFonts w:ascii="Arial" w:hAnsi="Arial" w:cs="Arial"/>
          <w:sz w:val="21"/>
          <w:szCs w:val="21"/>
        </w:rPr>
        <w:t>Design, Supply, Installation, Configuration, Testing and Commissioning of the</w:t>
      </w:r>
      <w:r w:rsidR="00FC4779">
        <w:rPr>
          <w:rFonts w:ascii="Arial" w:hAnsi="Arial" w:cs="Arial"/>
          <w:sz w:val="21"/>
          <w:szCs w:val="21"/>
        </w:rPr>
        <w:t xml:space="preserve"> </w:t>
      </w:r>
      <w:r w:rsidRPr="000D6EF2">
        <w:rPr>
          <w:rFonts w:ascii="Arial" w:hAnsi="Arial" w:cs="Arial"/>
          <w:sz w:val="21"/>
          <w:szCs w:val="21"/>
        </w:rPr>
        <w:t xml:space="preserve">ON Board Locomotive Hot </w:t>
      </w:r>
    </w:p>
    <w:p w14:paraId="576239BA" w14:textId="77777777" w:rsidR="00FC4779" w:rsidRDefault="00FC4779" w:rsidP="009E6B5F">
      <w:pPr>
        <w:ind w:left="1350" w:hanging="1440"/>
        <w:rPr>
          <w:rFonts w:ascii="Arial" w:hAnsi="Arial" w:cs="Arial"/>
          <w:sz w:val="21"/>
          <w:szCs w:val="21"/>
        </w:rPr>
      </w:pPr>
      <w:r>
        <w:rPr>
          <w:rFonts w:ascii="Arial" w:hAnsi="Arial" w:cs="Arial"/>
          <w:sz w:val="21"/>
          <w:szCs w:val="21"/>
        </w:rPr>
        <w:t xml:space="preserve">                         </w:t>
      </w:r>
      <w:r w:rsidR="009E6B5F" w:rsidRPr="000D6EF2">
        <w:rPr>
          <w:rFonts w:ascii="Arial" w:hAnsi="Arial" w:cs="Arial"/>
          <w:sz w:val="21"/>
          <w:szCs w:val="21"/>
        </w:rPr>
        <w:t>Axle/ Traction Motor Detection System on WAG/</w:t>
      </w:r>
      <w:r>
        <w:rPr>
          <w:rFonts w:ascii="Arial" w:hAnsi="Arial" w:cs="Arial"/>
          <w:sz w:val="21"/>
          <w:szCs w:val="21"/>
        </w:rPr>
        <w:t xml:space="preserve"> </w:t>
      </w:r>
      <w:r w:rsidR="009E6B5F" w:rsidRPr="000D6EF2">
        <w:rPr>
          <w:rFonts w:ascii="Arial" w:hAnsi="Arial" w:cs="Arial"/>
          <w:sz w:val="21"/>
          <w:szCs w:val="21"/>
        </w:rPr>
        <w:t>9</w:t>
      </w:r>
      <w:r>
        <w:rPr>
          <w:rFonts w:ascii="Arial" w:hAnsi="Arial" w:cs="Arial"/>
          <w:sz w:val="21"/>
          <w:szCs w:val="21"/>
        </w:rPr>
        <w:t xml:space="preserve"> </w:t>
      </w:r>
      <w:r w:rsidR="009E6B5F" w:rsidRPr="000D6EF2">
        <w:rPr>
          <w:rFonts w:ascii="Arial" w:hAnsi="Arial" w:cs="Arial"/>
          <w:sz w:val="21"/>
          <w:szCs w:val="21"/>
        </w:rPr>
        <w:t xml:space="preserve">type 3 phase locomotives </w:t>
      </w:r>
    </w:p>
    <w:p w14:paraId="6E4D7F0A" w14:textId="77777777" w:rsidR="009E6B5F" w:rsidRPr="000D6EF2" w:rsidRDefault="00FC4779" w:rsidP="009E6B5F">
      <w:pPr>
        <w:ind w:left="1350" w:hanging="1440"/>
        <w:rPr>
          <w:rFonts w:ascii="Arial" w:hAnsi="Arial" w:cs="Arial"/>
          <w:sz w:val="21"/>
          <w:szCs w:val="21"/>
        </w:rPr>
      </w:pPr>
      <w:r>
        <w:rPr>
          <w:rFonts w:ascii="Arial" w:hAnsi="Arial" w:cs="Arial"/>
          <w:sz w:val="21"/>
          <w:szCs w:val="21"/>
        </w:rPr>
        <w:t xml:space="preserve">                         </w:t>
      </w:r>
      <w:r w:rsidR="009E6B5F" w:rsidRPr="000D6EF2">
        <w:rPr>
          <w:rFonts w:ascii="Arial" w:hAnsi="Arial" w:cs="Arial"/>
          <w:sz w:val="21"/>
          <w:szCs w:val="21"/>
        </w:rPr>
        <w:t>at Electric Loco Shed, Kalyan, Qty -0</w:t>
      </w:r>
      <w:r>
        <w:rPr>
          <w:rFonts w:ascii="Arial" w:hAnsi="Arial" w:cs="Arial"/>
          <w:sz w:val="21"/>
          <w:szCs w:val="21"/>
        </w:rPr>
        <w:t>2</w:t>
      </w:r>
      <w:r w:rsidR="009E6B5F" w:rsidRPr="000D6EF2">
        <w:rPr>
          <w:rFonts w:ascii="Arial" w:hAnsi="Arial" w:cs="Arial"/>
          <w:sz w:val="21"/>
          <w:szCs w:val="21"/>
        </w:rPr>
        <w:t xml:space="preserve"> Locos</w:t>
      </w:r>
    </w:p>
    <w:p w14:paraId="2E0FA71C" w14:textId="77777777" w:rsidR="009E6B5F" w:rsidRPr="000D6EF2" w:rsidRDefault="009E6B5F" w:rsidP="009E6B5F">
      <w:pPr>
        <w:ind w:left="1350" w:hanging="1440"/>
        <w:rPr>
          <w:rFonts w:ascii="Arial" w:hAnsi="Arial" w:cs="Arial"/>
          <w:sz w:val="21"/>
          <w:szCs w:val="21"/>
        </w:rPr>
      </w:pPr>
    </w:p>
    <w:p w14:paraId="298A960B" w14:textId="77777777" w:rsidR="009E6B5F" w:rsidRDefault="009E6B5F" w:rsidP="009E6B5F">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proofErr w:type="spellStart"/>
      <w:r>
        <w:rPr>
          <w:rFonts w:ascii="Arial" w:hAnsi="Arial" w:cs="Arial"/>
          <w:sz w:val="21"/>
          <w:szCs w:val="21"/>
        </w:rPr>
        <w:t>i</w:t>
      </w:r>
      <w:proofErr w:type="spellEnd"/>
      <w:proofErr w:type="gramStart"/>
      <w:r>
        <w:rPr>
          <w:rFonts w:ascii="Arial" w:hAnsi="Arial" w:cs="Arial"/>
          <w:sz w:val="21"/>
          <w:szCs w:val="21"/>
        </w:rPr>
        <w:t xml:space="preserve">) </w:t>
      </w:r>
      <w:r w:rsidRPr="000D6EF2">
        <w:rPr>
          <w:rFonts w:ascii="Arial" w:hAnsi="Arial" w:cs="Arial"/>
          <w:sz w:val="21"/>
          <w:szCs w:val="21"/>
        </w:rPr>
        <w:t xml:space="preserve"> HQ’s</w:t>
      </w:r>
      <w:proofErr w:type="gramEnd"/>
      <w:r w:rsidRPr="000D6EF2">
        <w:rPr>
          <w:rFonts w:ascii="Arial" w:hAnsi="Arial" w:cs="Arial"/>
          <w:sz w:val="21"/>
          <w:szCs w:val="21"/>
        </w:rPr>
        <w:t xml:space="preserve"> letter No.L.253.AC.</w:t>
      </w:r>
      <w:proofErr w:type="gramStart"/>
      <w:r w:rsidRPr="000D6EF2">
        <w:rPr>
          <w:rFonts w:ascii="Arial" w:hAnsi="Arial" w:cs="Arial"/>
          <w:sz w:val="21"/>
          <w:szCs w:val="21"/>
        </w:rPr>
        <w:t>16.Vol</w:t>
      </w:r>
      <w:proofErr w:type="gramEnd"/>
      <w:r w:rsidRPr="000D6EF2">
        <w:rPr>
          <w:rFonts w:ascii="Arial" w:hAnsi="Arial" w:cs="Arial"/>
          <w:sz w:val="21"/>
          <w:szCs w:val="21"/>
        </w:rPr>
        <w:t xml:space="preserve">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p>
    <w:p w14:paraId="44AAF8AA" w14:textId="77777777" w:rsidR="009E6B5F" w:rsidRDefault="009E6B5F" w:rsidP="009E6B5F">
      <w:pPr>
        <w:ind w:left="1350" w:hanging="1440"/>
        <w:rPr>
          <w:rFonts w:ascii="Arial" w:hAnsi="Arial" w:cs="Arial"/>
          <w:sz w:val="21"/>
          <w:szCs w:val="21"/>
        </w:rPr>
      </w:pPr>
      <w:r>
        <w:rPr>
          <w:rFonts w:ascii="Arial" w:hAnsi="Arial" w:cs="Arial"/>
          <w:sz w:val="21"/>
          <w:szCs w:val="21"/>
        </w:rPr>
        <w:t xml:space="preserve">                         (ii) This office letter of even No. dated 13-03-2019 &amp; 08-05-2019.   </w:t>
      </w:r>
    </w:p>
    <w:p w14:paraId="6E127556" w14:textId="77777777" w:rsidR="009E6B5F" w:rsidRPr="000D6EF2" w:rsidRDefault="009E6B5F" w:rsidP="009E6B5F">
      <w:pPr>
        <w:pStyle w:val="Header"/>
        <w:jc w:val="center"/>
        <w:rPr>
          <w:rFonts w:ascii="Arial" w:hAnsi="Arial" w:cs="Arial"/>
          <w:b/>
          <w:bCs/>
          <w:sz w:val="21"/>
          <w:szCs w:val="21"/>
        </w:rPr>
      </w:pPr>
    </w:p>
    <w:p w14:paraId="552C4D71" w14:textId="77777777" w:rsidR="009E6B5F" w:rsidRPr="000D6EF2" w:rsidRDefault="009E6B5F" w:rsidP="009E6B5F">
      <w:pPr>
        <w:pStyle w:val="Header"/>
        <w:jc w:val="center"/>
        <w:rPr>
          <w:rFonts w:ascii="Arial" w:hAnsi="Arial" w:cs="Arial"/>
          <w:b/>
          <w:bCs/>
          <w:sz w:val="21"/>
          <w:szCs w:val="21"/>
        </w:rPr>
      </w:pPr>
      <w:r w:rsidRPr="000D6EF2">
        <w:rPr>
          <w:rFonts w:ascii="Arial" w:hAnsi="Arial" w:cs="Arial"/>
          <w:b/>
          <w:bCs/>
          <w:sz w:val="21"/>
          <w:szCs w:val="21"/>
        </w:rPr>
        <w:t>****</w:t>
      </w:r>
    </w:p>
    <w:p w14:paraId="1FA3C2CB" w14:textId="77777777" w:rsidR="009E6B5F" w:rsidRDefault="009E6B5F" w:rsidP="009E6B5F">
      <w:pPr>
        <w:ind w:firstLine="720"/>
        <w:jc w:val="both"/>
        <w:rPr>
          <w:rFonts w:ascii="Arial" w:hAnsi="Arial" w:cs="Arial"/>
          <w:sz w:val="21"/>
          <w:szCs w:val="21"/>
        </w:rPr>
      </w:pPr>
      <w:r>
        <w:rPr>
          <w:rFonts w:ascii="Arial" w:hAnsi="Arial" w:cs="Arial"/>
          <w:sz w:val="21"/>
          <w:szCs w:val="21"/>
        </w:rPr>
        <w:t xml:space="preserve">In continuation of this office letter of even No. dated 08-05-19, as desired technical specification/ scope of work for </w:t>
      </w:r>
      <w:proofErr w:type="gramStart"/>
      <w:r>
        <w:rPr>
          <w:rFonts w:ascii="Arial" w:hAnsi="Arial" w:cs="Arial"/>
          <w:sz w:val="21"/>
          <w:szCs w:val="21"/>
        </w:rPr>
        <w:t>subject mentioned</w:t>
      </w:r>
      <w:proofErr w:type="gramEnd"/>
      <w:r>
        <w:rPr>
          <w:rFonts w:ascii="Arial" w:hAnsi="Arial" w:cs="Arial"/>
          <w:sz w:val="21"/>
          <w:szCs w:val="21"/>
        </w:rPr>
        <w:t xml:space="preserve"> work has been revised </w:t>
      </w:r>
    </w:p>
    <w:p w14:paraId="687497F2" w14:textId="77777777" w:rsidR="009E6B5F" w:rsidRDefault="009E6B5F" w:rsidP="009E6B5F">
      <w:pPr>
        <w:ind w:firstLine="720"/>
        <w:jc w:val="both"/>
        <w:rPr>
          <w:rFonts w:ascii="Arial" w:hAnsi="Arial" w:cs="Arial"/>
          <w:sz w:val="21"/>
          <w:szCs w:val="21"/>
        </w:rPr>
      </w:pPr>
    </w:p>
    <w:p w14:paraId="5BF61393" w14:textId="77777777" w:rsidR="009E6B5F" w:rsidRDefault="009E6B5F" w:rsidP="009E6B5F">
      <w:pPr>
        <w:ind w:firstLine="720"/>
        <w:jc w:val="both"/>
        <w:rPr>
          <w:rFonts w:ascii="Arial" w:hAnsi="Arial" w:cs="Arial"/>
          <w:sz w:val="21"/>
          <w:szCs w:val="21"/>
        </w:rPr>
      </w:pPr>
      <w:r>
        <w:rPr>
          <w:rFonts w:ascii="Arial" w:hAnsi="Arial" w:cs="Arial"/>
          <w:sz w:val="21"/>
          <w:szCs w:val="21"/>
        </w:rPr>
        <w:t xml:space="preserve">A copy of the same </w:t>
      </w:r>
      <w:proofErr w:type="gramStart"/>
      <w:r>
        <w:rPr>
          <w:rFonts w:ascii="Arial" w:hAnsi="Arial" w:cs="Arial"/>
          <w:sz w:val="21"/>
          <w:szCs w:val="21"/>
        </w:rPr>
        <w:t>duly</w:t>
      </w:r>
      <w:proofErr w:type="gramEnd"/>
      <w:r>
        <w:rPr>
          <w:rFonts w:ascii="Arial" w:hAnsi="Arial" w:cs="Arial"/>
          <w:sz w:val="21"/>
          <w:szCs w:val="21"/>
        </w:rPr>
        <w:t xml:space="preserve"> signed by concerned SSE and officer</w:t>
      </w:r>
      <w:r w:rsidR="00FC1148">
        <w:rPr>
          <w:rFonts w:ascii="Arial" w:hAnsi="Arial" w:cs="Arial"/>
          <w:sz w:val="21"/>
          <w:szCs w:val="21"/>
        </w:rPr>
        <w:t>s</w:t>
      </w:r>
      <w:r>
        <w:rPr>
          <w:rFonts w:ascii="Arial" w:hAnsi="Arial" w:cs="Arial"/>
          <w:sz w:val="21"/>
          <w:szCs w:val="21"/>
        </w:rPr>
        <w:t xml:space="preserve"> is sent herewith for approval please. </w:t>
      </w:r>
    </w:p>
    <w:p w14:paraId="0A59E77D" w14:textId="77777777" w:rsidR="009E6B5F" w:rsidRDefault="009E6B5F" w:rsidP="009E6B5F">
      <w:pPr>
        <w:ind w:firstLine="720"/>
        <w:jc w:val="both"/>
        <w:rPr>
          <w:rFonts w:ascii="Arial" w:hAnsi="Arial" w:cs="Arial"/>
          <w:sz w:val="21"/>
          <w:szCs w:val="21"/>
        </w:rPr>
      </w:pPr>
    </w:p>
    <w:p w14:paraId="36126E44" w14:textId="77777777" w:rsidR="009E6B5F" w:rsidRDefault="009E6B5F" w:rsidP="009E6B5F">
      <w:pPr>
        <w:ind w:firstLine="720"/>
        <w:jc w:val="both"/>
        <w:rPr>
          <w:rFonts w:ascii="Arial" w:hAnsi="Arial" w:cs="Arial"/>
          <w:sz w:val="21"/>
          <w:szCs w:val="21"/>
        </w:rPr>
      </w:pPr>
      <w:r>
        <w:rPr>
          <w:rFonts w:ascii="Arial" w:hAnsi="Arial" w:cs="Arial"/>
          <w:sz w:val="21"/>
          <w:szCs w:val="21"/>
        </w:rPr>
        <w:t xml:space="preserve">As stated earlier, estimate for 2 locos at an estimated basic cost of Rs 25,23,516/- (excluding GST) plus GST as applicable duly concurred / vetted by Sr.DFM/CSMT has been sanctioned by competent authority. </w:t>
      </w:r>
    </w:p>
    <w:p w14:paraId="7C1D07F5" w14:textId="77777777" w:rsidR="009E6B5F" w:rsidRDefault="009E6B5F" w:rsidP="009E6B5F">
      <w:pPr>
        <w:ind w:firstLine="720"/>
        <w:jc w:val="both"/>
        <w:rPr>
          <w:rFonts w:ascii="Arial" w:hAnsi="Arial" w:cs="Arial"/>
          <w:sz w:val="21"/>
          <w:szCs w:val="21"/>
        </w:rPr>
      </w:pPr>
    </w:p>
    <w:p w14:paraId="00C7395E" w14:textId="77777777" w:rsidR="009E6B5F" w:rsidRDefault="009E6B5F" w:rsidP="009E6B5F">
      <w:pPr>
        <w:ind w:firstLine="720"/>
        <w:jc w:val="both"/>
        <w:rPr>
          <w:rFonts w:ascii="Arial" w:hAnsi="Arial" w:cs="Arial"/>
          <w:sz w:val="21"/>
          <w:szCs w:val="21"/>
        </w:rPr>
      </w:pPr>
      <w:r>
        <w:rPr>
          <w:rFonts w:ascii="Arial" w:hAnsi="Arial" w:cs="Arial"/>
          <w:sz w:val="21"/>
          <w:szCs w:val="21"/>
        </w:rPr>
        <w:t xml:space="preserve">Now </w:t>
      </w:r>
      <w:proofErr w:type="gramStart"/>
      <w:r>
        <w:rPr>
          <w:rFonts w:ascii="Arial" w:hAnsi="Arial" w:cs="Arial"/>
          <w:sz w:val="21"/>
          <w:szCs w:val="21"/>
        </w:rPr>
        <w:t>open</w:t>
      </w:r>
      <w:proofErr w:type="gramEnd"/>
      <w:r>
        <w:rPr>
          <w:rFonts w:ascii="Arial" w:hAnsi="Arial" w:cs="Arial"/>
          <w:sz w:val="21"/>
          <w:szCs w:val="21"/>
        </w:rPr>
        <w:t xml:space="preserve"> tender is to be invited for </w:t>
      </w:r>
      <w:proofErr w:type="gramStart"/>
      <w:r>
        <w:rPr>
          <w:rFonts w:ascii="Arial" w:hAnsi="Arial" w:cs="Arial"/>
          <w:sz w:val="21"/>
          <w:szCs w:val="21"/>
        </w:rPr>
        <w:t>above</w:t>
      </w:r>
      <w:proofErr w:type="gramEnd"/>
      <w:r>
        <w:rPr>
          <w:rFonts w:ascii="Arial" w:hAnsi="Arial" w:cs="Arial"/>
          <w:sz w:val="21"/>
          <w:szCs w:val="21"/>
        </w:rPr>
        <w:t xml:space="preserve"> work. It is therefore requested to accord HQ’s approval for </w:t>
      </w:r>
      <w:r w:rsidR="00555917">
        <w:rPr>
          <w:rFonts w:ascii="Arial" w:hAnsi="Arial" w:cs="Arial"/>
          <w:sz w:val="21"/>
          <w:szCs w:val="21"/>
        </w:rPr>
        <w:t>Technical Specif</w:t>
      </w:r>
      <w:r w:rsidR="00321F7E">
        <w:rPr>
          <w:rFonts w:ascii="Arial" w:hAnsi="Arial" w:cs="Arial"/>
          <w:sz w:val="21"/>
          <w:szCs w:val="21"/>
        </w:rPr>
        <w:t>i</w:t>
      </w:r>
      <w:r w:rsidR="00555917">
        <w:rPr>
          <w:rFonts w:ascii="Arial" w:hAnsi="Arial" w:cs="Arial"/>
          <w:sz w:val="21"/>
          <w:szCs w:val="21"/>
        </w:rPr>
        <w:t>cation/ S</w:t>
      </w:r>
      <w:r>
        <w:rPr>
          <w:rFonts w:ascii="Arial" w:hAnsi="Arial" w:cs="Arial"/>
          <w:sz w:val="21"/>
          <w:szCs w:val="21"/>
        </w:rPr>
        <w:t xml:space="preserve">cope of work to enable this office to process NIT.  </w:t>
      </w:r>
    </w:p>
    <w:p w14:paraId="75F08C42" w14:textId="77777777" w:rsidR="009E6B5F" w:rsidRDefault="009E6B5F" w:rsidP="009E6B5F">
      <w:pPr>
        <w:ind w:firstLine="720"/>
        <w:jc w:val="both"/>
        <w:rPr>
          <w:rFonts w:ascii="Arial" w:hAnsi="Arial" w:cs="Arial"/>
          <w:sz w:val="21"/>
          <w:szCs w:val="21"/>
        </w:rPr>
      </w:pPr>
    </w:p>
    <w:p w14:paraId="2841BA43" w14:textId="77777777" w:rsidR="009E6B5F" w:rsidRDefault="009E6B5F" w:rsidP="009E6B5F">
      <w:pPr>
        <w:ind w:left="5760"/>
        <w:jc w:val="both"/>
        <w:rPr>
          <w:rFonts w:ascii="Arial" w:hAnsi="Arial" w:cs="Arial"/>
          <w:bCs/>
          <w:sz w:val="20"/>
          <w:szCs w:val="20"/>
        </w:rPr>
      </w:pPr>
    </w:p>
    <w:p w14:paraId="7C936C23" w14:textId="77777777" w:rsidR="009E6B5F" w:rsidRDefault="009E6B5F" w:rsidP="009E6B5F">
      <w:pPr>
        <w:ind w:left="5760"/>
        <w:jc w:val="both"/>
        <w:rPr>
          <w:rFonts w:ascii="Arial" w:hAnsi="Arial" w:cs="Arial"/>
          <w:bCs/>
          <w:sz w:val="20"/>
          <w:szCs w:val="20"/>
        </w:rPr>
      </w:pPr>
    </w:p>
    <w:p w14:paraId="3EA865B6" w14:textId="77777777" w:rsidR="009E6B5F" w:rsidRDefault="009E6B5F" w:rsidP="009E6B5F">
      <w:pPr>
        <w:ind w:left="5760"/>
        <w:jc w:val="both"/>
        <w:rPr>
          <w:rFonts w:ascii="Arial" w:hAnsi="Arial" w:cs="Arial"/>
          <w:bCs/>
          <w:sz w:val="20"/>
          <w:szCs w:val="20"/>
        </w:rPr>
      </w:pPr>
    </w:p>
    <w:p w14:paraId="5D52DFA4" w14:textId="77777777" w:rsidR="009E6B5F" w:rsidRPr="00C7744D" w:rsidRDefault="009E6B5F" w:rsidP="009E6B5F">
      <w:pPr>
        <w:ind w:left="5760"/>
        <w:jc w:val="both"/>
        <w:rPr>
          <w:rFonts w:ascii="Arial" w:hAnsi="Arial" w:cs="Arial"/>
          <w:bCs/>
          <w:sz w:val="20"/>
          <w:szCs w:val="20"/>
        </w:rPr>
      </w:pPr>
    </w:p>
    <w:p w14:paraId="4F5A7F54" w14:textId="77777777" w:rsidR="009E6B5F" w:rsidRPr="00841E5F" w:rsidRDefault="009E6B5F" w:rsidP="009E6B5F">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Hemant Jindal)</w:t>
      </w:r>
      <w:r w:rsidRPr="00841E5F">
        <w:rPr>
          <w:rFonts w:ascii="Arial" w:hAnsi="Arial" w:cs="Arial"/>
          <w:b/>
          <w:bCs/>
          <w:sz w:val="22"/>
          <w:szCs w:val="22"/>
        </w:rPr>
        <w:t xml:space="preserve">                               </w:t>
      </w:r>
    </w:p>
    <w:p w14:paraId="5DD390CE" w14:textId="77777777" w:rsidR="009E6B5F" w:rsidRPr="00253EA0" w:rsidRDefault="009E6B5F" w:rsidP="009E6B5F">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r>
        <w:rPr>
          <w:rFonts w:ascii="Arial" w:hAnsi="Arial" w:cstheme="minorBidi"/>
          <w:b/>
          <w:sz w:val="22"/>
          <w:szCs w:val="22"/>
          <w:lang w:bidi="hi-IN"/>
        </w:rPr>
        <w:t xml:space="preserve">   </w:t>
      </w:r>
      <w:r w:rsidRPr="00253EA0">
        <w:rPr>
          <w:rFonts w:ascii="Arial" w:hAnsi="Arial" w:cstheme="minorBidi"/>
          <w:b/>
          <w:sz w:val="22"/>
          <w:szCs w:val="22"/>
          <w:lang w:bidi="hi-IN"/>
        </w:rPr>
        <w:t>DEE(TRS) Kalyan</w:t>
      </w:r>
    </w:p>
    <w:p w14:paraId="18672021" w14:textId="77777777" w:rsidR="009E6B5F" w:rsidRDefault="009E6B5F" w:rsidP="00DE62E3"/>
    <w:p w14:paraId="47485E0A" w14:textId="77777777" w:rsidR="00555917" w:rsidRDefault="00555917" w:rsidP="00DE62E3"/>
    <w:p w14:paraId="3E4C8D7C" w14:textId="77777777" w:rsidR="00555917" w:rsidRDefault="00555917" w:rsidP="00DE62E3"/>
    <w:p w14:paraId="19DC9E73" w14:textId="77777777" w:rsidR="00555917" w:rsidRDefault="00555917" w:rsidP="00DE62E3"/>
    <w:p w14:paraId="3FB7516F" w14:textId="77777777" w:rsidR="00555917" w:rsidRDefault="00555917" w:rsidP="00DE62E3"/>
    <w:p w14:paraId="76BBD6E1" w14:textId="77777777" w:rsidR="00555917" w:rsidRDefault="00555917" w:rsidP="00DE62E3"/>
    <w:p w14:paraId="1F2F617D" w14:textId="77777777" w:rsidR="00555917" w:rsidRDefault="00555917" w:rsidP="00DE62E3"/>
    <w:p w14:paraId="77BBB3AD" w14:textId="77777777" w:rsidR="00555917" w:rsidRDefault="00555917" w:rsidP="00DE62E3"/>
    <w:p w14:paraId="76E8E7AF" w14:textId="77777777" w:rsidR="00555917" w:rsidRDefault="00555917" w:rsidP="00DE62E3"/>
    <w:p w14:paraId="600D1DE2" w14:textId="77777777" w:rsidR="00555917" w:rsidRDefault="00555917" w:rsidP="00DE62E3"/>
    <w:p w14:paraId="724043EF" w14:textId="77777777" w:rsidR="00555917" w:rsidRDefault="00555917" w:rsidP="00DE62E3"/>
    <w:p w14:paraId="267B2A0D" w14:textId="77777777" w:rsidR="00555917" w:rsidRDefault="00555917" w:rsidP="00DE62E3"/>
    <w:p w14:paraId="5E0902DF" w14:textId="77777777" w:rsidR="00555917" w:rsidRDefault="00555917" w:rsidP="00DE62E3"/>
    <w:p w14:paraId="1AC01029" w14:textId="77777777" w:rsidR="00555917" w:rsidRDefault="00555917" w:rsidP="00DE62E3"/>
    <w:p w14:paraId="5538C4FE" w14:textId="77777777" w:rsidR="00555917" w:rsidRDefault="00555917" w:rsidP="00DE62E3"/>
    <w:p w14:paraId="7DEA24C7" w14:textId="77777777" w:rsidR="00555917" w:rsidRDefault="00555917" w:rsidP="00DE62E3"/>
    <w:p w14:paraId="1A91E4B3" w14:textId="77777777" w:rsidR="00555917" w:rsidRDefault="00555917"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264C08" w14:paraId="5F2B4E8D" w14:textId="77777777" w:rsidTr="00264C08">
        <w:trPr>
          <w:trHeight w:val="1440"/>
        </w:trPr>
        <w:tc>
          <w:tcPr>
            <w:tcW w:w="4320" w:type="dxa"/>
            <w:tcBorders>
              <w:top w:val="nil"/>
              <w:left w:val="nil"/>
              <w:bottom w:val="single" w:sz="4" w:space="0" w:color="auto"/>
              <w:right w:val="nil"/>
            </w:tcBorders>
            <w:hideMark/>
          </w:tcPr>
          <w:p w14:paraId="69FF6AFC" w14:textId="77777777" w:rsidR="00264C08" w:rsidRDefault="00264C08" w:rsidP="00264C08">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6B83C16" w14:textId="77777777" w:rsidR="00264C08" w:rsidRDefault="00264C08" w:rsidP="00264C0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4E5D91A" w14:textId="77777777" w:rsidR="00264C08" w:rsidRDefault="00264C08" w:rsidP="00264C0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0C6B4BA" w14:textId="77777777" w:rsidR="00264C08" w:rsidRDefault="00264C08" w:rsidP="00264C0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2102E32" w14:textId="77777777" w:rsidR="00264C08" w:rsidRDefault="00264C08" w:rsidP="00264C08">
            <w:pPr>
              <w:tabs>
                <w:tab w:val="center" w:pos="882"/>
              </w:tabs>
              <w:rPr>
                <w:sz w:val="6"/>
                <w:szCs w:val="5"/>
              </w:rPr>
            </w:pPr>
            <w:r>
              <w:rPr>
                <w:rFonts w:ascii="Mangal" w:hAnsi="Mangal" w:cs="Mangal"/>
              </w:rPr>
              <w:tab/>
            </w:r>
            <w:r>
              <w:rPr>
                <w:noProof/>
                <w:sz w:val="6"/>
                <w:szCs w:val="5"/>
                <w:lang w:bidi="hi-IN"/>
              </w:rPr>
              <w:drawing>
                <wp:inline distT="0" distB="0" distL="0" distR="0" wp14:anchorId="35EE62C4" wp14:editId="154FC03D">
                  <wp:extent cx="866775" cy="876300"/>
                  <wp:effectExtent l="19050" t="0" r="9525" b="0"/>
                  <wp:docPr id="1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1C8F9DA" w14:textId="77777777" w:rsidR="00264C08" w:rsidRDefault="00264C08" w:rsidP="00264C08">
            <w:pPr>
              <w:pStyle w:val="Header"/>
              <w:rPr>
                <w:b/>
                <w:bCs/>
              </w:rPr>
            </w:pPr>
            <w:r>
              <w:rPr>
                <w:b/>
              </w:rPr>
              <w:t>Central Railway</w:t>
            </w:r>
            <w:r>
              <w:rPr>
                <w:rFonts w:ascii="Mangal" w:hAnsi="Mangal" w:cs="Mangal"/>
                <w:b/>
              </w:rPr>
              <w:t xml:space="preserve">            </w:t>
            </w:r>
          </w:p>
          <w:p w14:paraId="1625D0D4" w14:textId="77777777" w:rsidR="00264C08" w:rsidRDefault="00264C08" w:rsidP="00264C08">
            <w:pPr>
              <w:pStyle w:val="Header"/>
              <w:jc w:val="both"/>
              <w:rPr>
                <w:b/>
                <w:bCs/>
              </w:rPr>
            </w:pPr>
            <w:r>
              <w:t xml:space="preserve">Office of Sr. DEE (TRS), </w:t>
            </w:r>
          </w:p>
          <w:p w14:paraId="43C90413" w14:textId="77777777" w:rsidR="00264C08" w:rsidRDefault="00264C08" w:rsidP="00264C08">
            <w:pPr>
              <w:pStyle w:val="Header"/>
              <w:jc w:val="both"/>
              <w:rPr>
                <w:b/>
                <w:bCs/>
              </w:rPr>
            </w:pPr>
            <w:r>
              <w:t xml:space="preserve">Electric Loco Shed, Kalyan - 421 301. </w:t>
            </w:r>
          </w:p>
          <w:p w14:paraId="11AE1A15" w14:textId="77777777" w:rsidR="00264C08" w:rsidRDefault="00264C08" w:rsidP="00264C08">
            <w:pPr>
              <w:pStyle w:val="Header"/>
              <w:jc w:val="both"/>
              <w:rPr>
                <w:rFonts w:ascii="Mangal" w:hAnsi="Mangal" w:cs="Mangal"/>
                <w:b/>
                <w:bCs/>
              </w:rPr>
            </w:pPr>
            <w:proofErr w:type="gramStart"/>
            <w:r>
              <w:t>Email :</w:t>
            </w:r>
            <w:proofErr w:type="gramEnd"/>
            <w:r>
              <w:t>- srdeetrskyncrly@gmail.com</w:t>
            </w:r>
          </w:p>
        </w:tc>
      </w:tr>
    </w:tbl>
    <w:p w14:paraId="1B715689" w14:textId="77777777" w:rsidR="00264C08" w:rsidRPr="00B83A28" w:rsidRDefault="00264C08" w:rsidP="00264C08">
      <w:pPr>
        <w:jc w:val="both"/>
        <w:rPr>
          <w:rFonts w:ascii="Mangal" w:hAnsi="Mangal" w:cs="Mangal"/>
          <w:sz w:val="5"/>
          <w:szCs w:val="5"/>
          <w:lang w:bidi="hi-IN"/>
        </w:rPr>
      </w:pPr>
    </w:p>
    <w:p w14:paraId="66117B0B" w14:textId="77777777" w:rsidR="00264C08" w:rsidRPr="00943F43" w:rsidRDefault="00264C08" w:rsidP="00264C08">
      <w:pPr>
        <w:jc w:val="both"/>
        <w:rPr>
          <w:rFonts w:ascii="Arial" w:hAnsi="Arial" w:cs="Arial"/>
          <w:sz w:val="21"/>
          <w:szCs w:val="21"/>
        </w:rPr>
      </w:pPr>
      <w:r w:rsidRPr="00943F43">
        <w:rPr>
          <w:rFonts w:ascii="Arial" w:hAnsi="Arial" w:cs="Arial"/>
          <w:sz w:val="21"/>
          <w:szCs w:val="21"/>
        </w:rPr>
        <w:t xml:space="preserve">No. ELSKYN/WKS/2019/14/Air Conditioning                                       </w:t>
      </w:r>
      <w:r w:rsidR="004A292C" w:rsidRPr="00943F43">
        <w:rPr>
          <w:rFonts w:ascii="Arial" w:hAnsi="Arial" w:cs="Arial"/>
          <w:sz w:val="21"/>
          <w:szCs w:val="21"/>
        </w:rPr>
        <w:t xml:space="preserve">  </w:t>
      </w:r>
      <w:r w:rsidRPr="00943F43">
        <w:rPr>
          <w:rFonts w:ascii="Arial" w:hAnsi="Arial" w:cs="Arial"/>
          <w:sz w:val="21"/>
          <w:szCs w:val="21"/>
        </w:rPr>
        <w:t xml:space="preserve">   Date: 27-05-2019</w:t>
      </w:r>
    </w:p>
    <w:p w14:paraId="47AA3474" w14:textId="77777777" w:rsidR="00264C08" w:rsidRPr="00943F43" w:rsidRDefault="00264C08" w:rsidP="00264C08">
      <w:pPr>
        <w:ind w:left="-720"/>
        <w:rPr>
          <w:rFonts w:ascii="Arial" w:hAnsi="Arial" w:cs="Arial"/>
          <w:b/>
          <w:bCs/>
          <w:sz w:val="15"/>
          <w:szCs w:val="15"/>
        </w:rPr>
      </w:pPr>
    </w:p>
    <w:p w14:paraId="67AB2FB6" w14:textId="77777777" w:rsidR="00264C08" w:rsidRPr="00943F43" w:rsidRDefault="00264C08" w:rsidP="00264C08">
      <w:pPr>
        <w:ind w:left="450" w:hanging="450"/>
        <w:jc w:val="both"/>
        <w:rPr>
          <w:rFonts w:ascii="Arial" w:hAnsi="Arial" w:cstheme="minorBidi"/>
          <w:bCs/>
          <w:sz w:val="21"/>
          <w:szCs w:val="21"/>
          <w:lang w:bidi="hi-IN"/>
        </w:rPr>
      </w:pPr>
      <w:r w:rsidRPr="00943F43">
        <w:rPr>
          <w:rFonts w:ascii="Arial" w:hAnsi="Arial" w:cstheme="minorBidi"/>
          <w:bCs/>
          <w:sz w:val="21"/>
          <w:szCs w:val="21"/>
          <w:lang w:bidi="hi-IN"/>
        </w:rPr>
        <w:t>CELE/ CSMT</w:t>
      </w:r>
    </w:p>
    <w:p w14:paraId="2D5256B3" w14:textId="77777777" w:rsidR="00264C08" w:rsidRPr="00943F43" w:rsidRDefault="00264C08" w:rsidP="00264C08">
      <w:pPr>
        <w:ind w:left="450" w:hanging="450"/>
        <w:rPr>
          <w:rFonts w:ascii="Arial" w:eastAsia="Batang" w:hAnsi="Arial" w:cs="Arial"/>
          <w:b/>
          <w:bCs/>
          <w:color w:val="000000" w:themeColor="text1"/>
          <w:sz w:val="21"/>
          <w:szCs w:val="21"/>
        </w:rPr>
      </w:pPr>
      <w:r w:rsidRPr="00943F43">
        <w:rPr>
          <w:rFonts w:ascii="Arial" w:hAnsi="Arial" w:cs="Arial"/>
          <w:b/>
          <w:sz w:val="21"/>
          <w:szCs w:val="21"/>
        </w:rPr>
        <w:t xml:space="preserve">                                      </w:t>
      </w:r>
      <w:r w:rsidRPr="00943F43">
        <w:rPr>
          <w:rFonts w:ascii="Arial" w:hAnsi="Arial" w:cs="Arial"/>
          <w:b/>
          <w:color w:val="000000" w:themeColor="text1"/>
          <w:sz w:val="21"/>
          <w:szCs w:val="21"/>
        </w:rPr>
        <w:t xml:space="preserve"> </w:t>
      </w:r>
      <w:r w:rsidRPr="00943F43">
        <w:rPr>
          <w:rFonts w:ascii="Arial" w:eastAsia="Batang" w:hAnsi="Arial" w:cs="Arial"/>
          <w:b/>
          <w:bCs/>
          <w:color w:val="000000" w:themeColor="text1"/>
          <w:sz w:val="21"/>
          <w:szCs w:val="21"/>
        </w:rPr>
        <w:t xml:space="preserve">(Kind </w:t>
      </w:r>
      <w:proofErr w:type="gramStart"/>
      <w:r w:rsidRPr="00943F43">
        <w:rPr>
          <w:rFonts w:ascii="Arial" w:eastAsia="Batang" w:hAnsi="Arial" w:cs="Arial"/>
          <w:b/>
          <w:bCs/>
          <w:color w:val="000000" w:themeColor="text1"/>
          <w:sz w:val="21"/>
          <w:szCs w:val="21"/>
        </w:rPr>
        <w:t>Attention :</w:t>
      </w:r>
      <w:proofErr w:type="gramEnd"/>
      <w:r w:rsidRPr="00943F43">
        <w:rPr>
          <w:rFonts w:ascii="Arial" w:eastAsia="Batang" w:hAnsi="Arial" w:cs="Arial"/>
          <w:b/>
          <w:bCs/>
          <w:color w:val="000000" w:themeColor="text1"/>
          <w:sz w:val="21"/>
          <w:szCs w:val="21"/>
        </w:rPr>
        <w:t xml:space="preserve"> Shri G C Solanki, Dy CEE (EM)</w:t>
      </w:r>
    </w:p>
    <w:p w14:paraId="4AD4D4FD" w14:textId="77777777" w:rsidR="00264C08" w:rsidRPr="00943F43" w:rsidRDefault="00264C08" w:rsidP="00264C08">
      <w:pPr>
        <w:ind w:left="-720"/>
        <w:rPr>
          <w:rFonts w:ascii="Arial" w:hAnsi="Arial" w:cs="Arial"/>
          <w:sz w:val="13"/>
          <w:szCs w:val="13"/>
        </w:rPr>
      </w:pPr>
    </w:p>
    <w:p w14:paraId="61FBBE15" w14:textId="77777777" w:rsidR="00264C08" w:rsidRPr="00943F43" w:rsidRDefault="00264C08" w:rsidP="00440BE6">
      <w:pPr>
        <w:ind w:left="1276" w:hanging="709"/>
        <w:rPr>
          <w:rFonts w:ascii="Arial" w:hAnsi="Arial" w:cs="Arial"/>
          <w:sz w:val="21"/>
          <w:szCs w:val="21"/>
        </w:rPr>
      </w:pPr>
      <w:r w:rsidRPr="00943F43">
        <w:rPr>
          <w:rFonts w:ascii="Arial" w:hAnsi="Arial" w:cs="Arial"/>
          <w:sz w:val="21"/>
          <w:szCs w:val="21"/>
        </w:rPr>
        <w:t>Sub:     HQ’s technical approval for (</w:t>
      </w:r>
      <w:proofErr w:type="spellStart"/>
      <w:r w:rsidRPr="00943F43">
        <w:rPr>
          <w:rFonts w:ascii="Arial" w:hAnsi="Arial" w:cs="Arial"/>
          <w:sz w:val="21"/>
          <w:szCs w:val="21"/>
        </w:rPr>
        <w:t>i</w:t>
      </w:r>
      <w:proofErr w:type="spellEnd"/>
      <w:r w:rsidRPr="00943F43">
        <w:rPr>
          <w:rFonts w:ascii="Arial" w:hAnsi="Arial" w:cs="Arial"/>
          <w:sz w:val="21"/>
          <w:szCs w:val="21"/>
        </w:rPr>
        <w:t xml:space="preserve">) NS procurement of Air Conditioner Unit for Electric </w:t>
      </w:r>
      <w:proofErr w:type="spellStart"/>
      <w:r w:rsidRPr="00943F43">
        <w:rPr>
          <w:rFonts w:ascii="Arial" w:hAnsi="Arial" w:cs="Arial"/>
          <w:sz w:val="21"/>
          <w:szCs w:val="21"/>
        </w:rPr>
        <w:t>Locomotves</w:t>
      </w:r>
      <w:proofErr w:type="spellEnd"/>
      <w:r w:rsidRPr="00943F43">
        <w:rPr>
          <w:rFonts w:ascii="Arial" w:hAnsi="Arial" w:cs="Arial"/>
          <w:sz w:val="21"/>
          <w:szCs w:val="21"/>
        </w:rPr>
        <w:t xml:space="preserve"> as per RDSO’s </w:t>
      </w:r>
      <w:proofErr w:type="spellStart"/>
      <w:r w:rsidRPr="00943F43">
        <w:rPr>
          <w:rFonts w:ascii="Arial" w:hAnsi="Arial" w:cs="Arial"/>
          <w:sz w:val="21"/>
          <w:szCs w:val="21"/>
        </w:rPr>
        <w:t>Specficiation</w:t>
      </w:r>
      <w:proofErr w:type="spellEnd"/>
      <w:r w:rsidRPr="00943F43">
        <w:rPr>
          <w:rFonts w:ascii="Arial" w:hAnsi="Arial" w:cs="Arial"/>
          <w:sz w:val="21"/>
          <w:szCs w:val="21"/>
        </w:rPr>
        <w:t xml:space="preserve"> No. RDSO/2007/EL/Spec/0055 Rev 1</w:t>
      </w:r>
      <w:r w:rsidR="00440BE6" w:rsidRPr="00943F43">
        <w:rPr>
          <w:rFonts w:ascii="Arial" w:hAnsi="Arial" w:cs="Arial"/>
          <w:sz w:val="21"/>
          <w:szCs w:val="21"/>
        </w:rPr>
        <w:t xml:space="preserve"> or latest from CLW’s approved sources, Qty – 01 Loco (ii) for </w:t>
      </w:r>
      <w:r w:rsidRPr="00943F43">
        <w:rPr>
          <w:rFonts w:ascii="Arial" w:hAnsi="Arial" w:cs="Arial"/>
          <w:sz w:val="21"/>
          <w:szCs w:val="21"/>
        </w:rPr>
        <w:t>works tender to be undertaken</w:t>
      </w:r>
      <w:r w:rsidR="00440BE6" w:rsidRPr="00943F43">
        <w:rPr>
          <w:rFonts w:ascii="Arial" w:hAnsi="Arial" w:cs="Arial"/>
          <w:sz w:val="21"/>
          <w:szCs w:val="21"/>
        </w:rPr>
        <w:t xml:space="preserve"> </w:t>
      </w:r>
      <w:r w:rsidRPr="00943F43">
        <w:rPr>
          <w:rFonts w:ascii="Arial" w:hAnsi="Arial" w:cs="Arial"/>
          <w:sz w:val="21"/>
          <w:szCs w:val="21"/>
        </w:rPr>
        <w:t>at</w:t>
      </w:r>
      <w:r w:rsidR="00440BE6" w:rsidRPr="00943F43">
        <w:rPr>
          <w:rFonts w:ascii="Arial" w:hAnsi="Arial" w:cs="Arial"/>
          <w:sz w:val="21"/>
          <w:szCs w:val="21"/>
        </w:rPr>
        <w:t xml:space="preserve">  </w:t>
      </w:r>
      <w:r w:rsidRPr="00943F43">
        <w:rPr>
          <w:rFonts w:ascii="Arial" w:hAnsi="Arial" w:cs="Arial"/>
          <w:sz w:val="21"/>
          <w:szCs w:val="21"/>
        </w:rPr>
        <w:t>divisional level</w:t>
      </w:r>
      <w:r w:rsidR="00440BE6" w:rsidRPr="00943F43">
        <w:rPr>
          <w:rFonts w:ascii="Arial" w:hAnsi="Arial" w:cs="Arial"/>
          <w:sz w:val="21"/>
          <w:szCs w:val="21"/>
        </w:rPr>
        <w:t xml:space="preserve"> f</w:t>
      </w:r>
      <w:r w:rsidRPr="00943F43">
        <w:rPr>
          <w:rFonts w:ascii="Arial" w:hAnsi="Arial" w:cs="Arial"/>
          <w:sz w:val="21"/>
          <w:szCs w:val="21"/>
        </w:rPr>
        <w:t xml:space="preserve">or the work of  “Erection, </w:t>
      </w:r>
      <w:proofErr w:type="spellStart"/>
      <w:r w:rsidRPr="00943F43">
        <w:rPr>
          <w:rFonts w:ascii="Arial" w:hAnsi="Arial" w:cs="Arial"/>
          <w:sz w:val="21"/>
          <w:szCs w:val="21"/>
        </w:rPr>
        <w:t>Tesitng</w:t>
      </w:r>
      <w:proofErr w:type="spellEnd"/>
      <w:r w:rsidRPr="00943F43">
        <w:rPr>
          <w:rFonts w:ascii="Arial" w:hAnsi="Arial" w:cs="Arial"/>
          <w:sz w:val="21"/>
          <w:szCs w:val="21"/>
        </w:rPr>
        <w:t xml:space="preserve"> and Commissioning of </w:t>
      </w:r>
      <w:r w:rsidR="00440BE6" w:rsidRPr="00943F43">
        <w:rPr>
          <w:rFonts w:ascii="Arial" w:hAnsi="Arial" w:cs="Arial"/>
          <w:sz w:val="21"/>
          <w:szCs w:val="21"/>
        </w:rPr>
        <w:t xml:space="preserve">Air Conditioner Unit supplied by Railway for 01 WAG/7 type loco at </w:t>
      </w:r>
      <w:r w:rsidRPr="00943F43">
        <w:rPr>
          <w:rFonts w:ascii="Arial" w:hAnsi="Arial" w:cs="Arial"/>
          <w:sz w:val="21"/>
          <w:szCs w:val="21"/>
        </w:rPr>
        <w:t>Electric Loco Shed, Kalyan</w:t>
      </w:r>
      <w:r w:rsidR="00440BE6" w:rsidRPr="00943F43">
        <w:rPr>
          <w:rFonts w:ascii="Arial" w:hAnsi="Arial" w:cs="Arial"/>
          <w:sz w:val="21"/>
          <w:szCs w:val="21"/>
        </w:rPr>
        <w:t>.</w:t>
      </w:r>
    </w:p>
    <w:p w14:paraId="11B8131C" w14:textId="77777777" w:rsidR="00264C08" w:rsidRPr="00943F43" w:rsidRDefault="00264C08" w:rsidP="00264C08">
      <w:pPr>
        <w:ind w:left="1350" w:hanging="1440"/>
        <w:rPr>
          <w:rFonts w:ascii="Arial" w:hAnsi="Arial" w:cs="Arial"/>
          <w:sz w:val="13"/>
          <w:szCs w:val="13"/>
        </w:rPr>
      </w:pPr>
    </w:p>
    <w:p w14:paraId="5DC1C6BA" w14:textId="77777777" w:rsidR="00264C08" w:rsidRPr="00943F43" w:rsidRDefault="00264C08" w:rsidP="00264C08">
      <w:pPr>
        <w:ind w:left="1350" w:hanging="1440"/>
        <w:rPr>
          <w:rFonts w:ascii="Arial" w:hAnsi="Arial" w:cs="Arial"/>
          <w:sz w:val="21"/>
          <w:szCs w:val="21"/>
        </w:rPr>
      </w:pPr>
      <w:r w:rsidRPr="00943F43">
        <w:rPr>
          <w:rFonts w:ascii="Arial" w:hAnsi="Arial" w:cs="Arial"/>
          <w:sz w:val="21"/>
          <w:szCs w:val="21"/>
        </w:rPr>
        <w:t xml:space="preserve">              </w:t>
      </w:r>
      <w:proofErr w:type="gramStart"/>
      <w:r w:rsidRPr="00943F43">
        <w:rPr>
          <w:rFonts w:ascii="Arial" w:hAnsi="Arial" w:cs="Arial"/>
          <w:sz w:val="21"/>
          <w:szCs w:val="21"/>
        </w:rPr>
        <w:t>Ref :</w:t>
      </w:r>
      <w:proofErr w:type="gramEnd"/>
      <w:r w:rsidRPr="00943F43">
        <w:rPr>
          <w:rFonts w:ascii="Arial" w:hAnsi="Arial" w:cs="Arial"/>
          <w:sz w:val="21"/>
          <w:szCs w:val="21"/>
        </w:rPr>
        <w:t xml:space="preserve">   (</w:t>
      </w:r>
      <w:proofErr w:type="spellStart"/>
      <w:r w:rsidRPr="00943F43">
        <w:rPr>
          <w:rFonts w:ascii="Arial" w:hAnsi="Arial" w:cs="Arial"/>
          <w:sz w:val="21"/>
          <w:szCs w:val="21"/>
        </w:rPr>
        <w:t>i</w:t>
      </w:r>
      <w:proofErr w:type="spellEnd"/>
      <w:proofErr w:type="gramStart"/>
      <w:r w:rsidRPr="00943F43">
        <w:rPr>
          <w:rFonts w:ascii="Arial" w:hAnsi="Arial" w:cs="Arial"/>
          <w:sz w:val="21"/>
          <w:szCs w:val="21"/>
        </w:rPr>
        <w:t>)  HQ’s</w:t>
      </w:r>
      <w:proofErr w:type="gramEnd"/>
      <w:r w:rsidRPr="00943F43">
        <w:rPr>
          <w:rFonts w:ascii="Arial" w:hAnsi="Arial" w:cs="Arial"/>
          <w:sz w:val="21"/>
          <w:szCs w:val="21"/>
        </w:rPr>
        <w:t xml:space="preserve"> letter No.L.253.AC.</w:t>
      </w:r>
      <w:r w:rsidR="00440BE6" w:rsidRPr="00943F43">
        <w:rPr>
          <w:rFonts w:ascii="Arial" w:hAnsi="Arial" w:cs="Arial"/>
          <w:sz w:val="21"/>
          <w:szCs w:val="21"/>
        </w:rPr>
        <w:t>0</w:t>
      </w:r>
      <w:r w:rsidRPr="00943F43">
        <w:rPr>
          <w:rFonts w:ascii="Arial" w:hAnsi="Arial" w:cs="Arial"/>
          <w:sz w:val="21"/>
          <w:szCs w:val="21"/>
        </w:rPr>
        <w:t xml:space="preserve">6. dated </w:t>
      </w:r>
      <w:r w:rsidR="00440BE6" w:rsidRPr="00943F43">
        <w:rPr>
          <w:rFonts w:ascii="Arial" w:hAnsi="Arial" w:cs="Arial"/>
          <w:sz w:val="21"/>
          <w:szCs w:val="21"/>
        </w:rPr>
        <w:t>11</w:t>
      </w:r>
      <w:r w:rsidRPr="00943F43">
        <w:rPr>
          <w:rFonts w:ascii="Arial" w:hAnsi="Arial" w:cs="Arial"/>
          <w:sz w:val="21"/>
          <w:szCs w:val="21"/>
        </w:rPr>
        <w:t>-0</w:t>
      </w:r>
      <w:r w:rsidR="00440BE6" w:rsidRPr="00943F43">
        <w:rPr>
          <w:rFonts w:ascii="Arial" w:hAnsi="Arial" w:cs="Arial"/>
          <w:sz w:val="21"/>
          <w:szCs w:val="21"/>
        </w:rPr>
        <w:t>5</w:t>
      </w:r>
      <w:r w:rsidRPr="00943F43">
        <w:rPr>
          <w:rFonts w:ascii="Arial" w:hAnsi="Arial" w:cs="Arial"/>
          <w:sz w:val="21"/>
          <w:szCs w:val="21"/>
        </w:rPr>
        <w:t>-201</w:t>
      </w:r>
      <w:r w:rsidR="00440BE6" w:rsidRPr="00943F43">
        <w:rPr>
          <w:rFonts w:ascii="Arial" w:hAnsi="Arial" w:cs="Arial"/>
          <w:sz w:val="21"/>
          <w:szCs w:val="21"/>
        </w:rPr>
        <w:t>8</w:t>
      </w:r>
    </w:p>
    <w:p w14:paraId="6DF1B831" w14:textId="77777777" w:rsidR="00440BE6" w:rsidRPr="00943F43" w:rsidRDefault="00264C08" w:rsidP="00264C08">
      <w:pPr>
        <w:ind w:left="1350" w:hanging="1440"/>
        <w:rPr>
          <w:rFonts w:ascii="Arial" w:hAnsi="Arial" w:cs="Arial"/>
          <w:sz w:val="21"/>
          <w:szCs w:val="21"/>
        </w:rPr>
      </w:pPr>
      <w:r w:rsidRPr="00943F43">
        <w:rPr>
          <w:rFonts w:ascii="Arial" w:hAnsi="Arial" w:cs="Arial"/>
          <w:sz w:val="21"/>
          <w:szCs w:val="21"/>
        </w:rPr>
        <w:t xml:space="preserve">                        (ii) </w:t>
      </w:r>
      <w:r w:rsidR="00440BE6" w:rsidRPr="00943F43">
        <w:rPr>
          <w:rFonts w:ascii="Arial" w:hAnsi="Arial" w:cs="Arial"/>
          <w:sz w:val="21"/>
          <w:szCs w:val="21"/>
        </w:rPr>
        <w:t>Rly Board’s letter No.2000/</w:t>
      </w:r>
      <w:proofErr w:type="gramStart"/>
      <w:r w:rsidR="00440BE6" w:rsidRPr="00943F43">
        <w:rPr>
          <w:rFonts w:ascii="Arial" w:hAnsi="Arial" w:cs="Arial"/>
          <w:sz w:val="21"/>
          <w:szCs w:val="21"/>
        </w:rPr>
        <w:t>Elect(</w:t>
      </w:r>
      <w:proofErr w:type="gramEnd"/>
      <w:r w:rsidR="00440BE6" w:rsidRPr="00943F43">
        <w:rPr>
          <w:rFonts w:ascii="Arial" w:hAnsi="Arial" w:cs="Arial"/>
          <w:sz w:val="21"/>
          <w:szCs w:val="21"/>
        </w:rPr>
        <w:t>TRS)/440/18/15 dated 17-04-2018.</w:t>
      </w:r>
    </w:p>
    <w:p w14:paraId="6D341BD8" w14:textId="77777777" w:rsidR="00264C08" w:rsidRPr="00943F43" w:rsidRDefault="00264C08" w:rsidP="00264C08">
      <w:pPr>
        <w:pStyle w:val="Header"/>
        <w:jc w:val="center"/>
        <w:rPr>
          <w:rFonts w:ascii="Arial" w:hAnsi="Arial" w:cs="Arial"/>
          <w:b/>
          <w:bCs/>
          <w:sz w:val="21"/>
          <w:szCs w:val="21"/>
        </w:rPr>
      </w:pPr>
      <w:r w:rsidRPr="00943F43">
        <w:rPr>
          <w:rFonts w:ascii="Arial" w:hAnsi="Arial" w:cs="Arial"/>
          <w:b/>
          <w:bCs/>
          <w:sz w:val="21"/>
          <w:szCs w:val="21"/>
        </w:rPr>
        <w:t>****</w:t>
      </w:r>
    </w:p>
    <w:p w14:paraId="031D2AFA" w14:textId="77777777" w:rsidR="003811B4" w:rsidRPr="00943F43" w:rsidRDefault="003811B4" w:rsidP="00264C08">
      <w:pPr>
        <w:ind w:firstLine="720"/>
        <w:jc w:val="both"/>
        <w:rPr>
          <w:rFonts w:ascii="Arial" w:hAnsi="Arial" w:cs="Arial"/>
          <w:sz w:val="21"/>
          <w:szCs w:val="21"/>
        </w:rPr>
      </w:pPr>
      <w:r w:rsidRPr="00943F43">
        <w:rPr>
          <w:rFonts w:ascii="Arial" w:hAnsi="Arial" w:cs="Arial"/>
          <w:sz w:val="21"/>
          <w:szCs w:val="21"/>
        </w:rPr>
        <w:t xml:space="preserve">As per above correspondence,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electric loco cab is to be made </w:t>
      </w:r>
      <w:proofErr w:type="gramStart"/>
      <w:r w:rsidRPr="00943F43">
        <w:rPr>
          <w:rFonts w:ascii="Arial" w:hAnsi="Arial" w:cs="Arial"/>
          <w:sz w:val="21"/>
          <w:szCs w:val="21"/>
        </w:rPr>
        <w:t>in order to</w:t>
      </w:r>
      <w:proofErr w:type="gramEnd"/>
      <w:r w:rsidRPr="00943F43">
        <w:rPr>
          <w:rFonts w:ascii="Arial" w:hAnsi="Arial" w:cs="Arial"/>
          <w:sz w:val="21"/>
          <w:szCs w:val="21"/>
        </w:rPr>
        <w:t xml:space="preserve"> reduce fatigue level of loco pilot on run in extreme whether condition and to improve their working condition.</w:t>
      </w:r>
    </w:p>
    <w:p w14:paraId="110675E4" w14:textId="77777777" w:rsidR="003811B4" w:rsidRPr="00943F43" w:rsidRDefault="003811B4" w:rsidP="00264C08">
      <w:pPr>
        <w:ind w:firstLine="720"/>
        <w:jc w:val="both"/>
        <w:rPr>
          <w:rFonts w:ascii="Arial" w:hAnsi="Arial" w:cs="Arial"/>
          <w:sz w:val="13"/>
          <w:szCs w:val="13"/>
        </w:rPr>
      </w:pPr>
    </w:p>
    <w:p w14:paraId="3FE560BB" w14:textId="77777777" w:rsidR="00AD33DB" w:rsidRPr="00943F43" w:rsidRDefault="003811B4" w:rsidP="00AD33DB">
      <w:pPr>
        <w:ind w:firstLine="720"/>
        <w:jc w:val="both"/>
        <w:rPr>
          <w:rFonts w:ascii="Arial" w:hAnsi="Arial" w:cs="Arial"/>
          <w:sz w:val="21"/>
          <w:szCs w:val="21"/>
        </w:rPr>
      </w:pPr>
      <w:r w:rsidRPr="00943F43">
        <w:rPr>
          <w:rFonts w:ascii="Arial" w:hAnsi="Arial" w:cs="Arial"/>
          <w:sz w:val="21"/>
          <w:szCs w:val="21"/>
        </w:rPr>
        <w:t>In this context, ELW/ BSL has provided air conditioning system on loco No.27109</w:t>
      </w:r>
      <w:r w:rsidR="00AD33DB" w:rsidRPr="00943F43">
        <w:rPr>
          <w:rFonts w:ascii="Arial" w:hAnsi="Arial" w:cs="Arial"/>
          <w:sz w:val="21"/>
          <w:szCs w:val="21"/>
        </w:rPr>
        <w:t xml:space="preserve"> </w:t>
      </w:r>
      <w:r w:rsidR="00943F43" w:rsidRPr="00943F43">
        <w:rPr>
          <w:rFonts w:ascii="Arial" w:hAnsi="Arial" w:cs="Arial"/>
          <w:sz w:val="21"/>
          <w:szCs w:val="21"/>
        </w:rPr>
        <w:t xml:space="preserve">of ELS/KYN </w:t>
      </w:r>
      <w:r w:rsidR="00AD33DB" w:rsidRPr="00943F43">
        <w:rPr>
          <w:rFonts w:ascii="Arial" w:hAnsi="Arial" w:cs="Arial"/>
          <w:sz w:val="21"/>
          <w:szCs w:val="21"/>
        </w:rPr>
        <w:t xml:space="preserve">by </w:t>
      </w:r>
      <w:proofErr w:type="spellStart"/>
      <w:r w:rsidR="00AD33DB" w:rsidRPr="00943F43">
        <w:rPr>
          <w:rFonts w:ascii="Arial" w:hAnsi="Arial" w:cs="Arial"/>
          <w:sz w:val="21"/>
          <w:szCs w:val="21"/>
        </w:rPr>
        <w:t>excersing</w:t>
      </w:r>
      <w:proofErr w:type="spellEnd"/>
      <w:r w:rsidR="00AD33DB" w:rsidRPr="00943F43">
        <w:rPr>
          <w:rFonts w:ascii="Arial" w:hAnsi="Arial" w:cs="Arial"/>
          <w:sz w:val="21"/>
          <w:szCs w:val="21"/>
        </w:rPr>
        <w:t xml:space="preserve"> variation in their existing contract for </w:t>
      </w:r>
      <w:proofErr w:type="gramStart"/>
      <w:r w:rsidR="00AD33DB" w:rsidRPr="00943F43">
        <w:rPr>
          <w:rFonts w:ascii="Arial" w:hAnsi="Arial" w:cs="Arial"/>
          <w:sz w:val="21"/>
          <w:szCs w:val="21"/>
        </w:rPr>
        <w:t>“ Design</w:t>
      </w:r>
      <w:proofErr w:type="gramEnd"/>
      <w:r w:rsidR="00AD33DB" w:rsidRPr="00943F43">
        <w:rPr>
          <w:rFonts w:ascii="Arial" w:hAnsi="Arial" w:cs="Arial"/>
          <w:sz w:val="21"/>
          <w:szCs w:val="21"/>
        </w:rPr>
        <w:t xml:space="preserve">, Supply, Erection, Testing and Commissioning of Crew Friendly Cabs on Electric Locos at ELW/BSL” vide LOA </w:t>
      </w:r>
      <w:proofErr w:type="spellStart"/>
      <w:r w:rsidR="00AD33DB" w:rsidRPr="00943F43">
        <w:rPr>
          <w:rFonts w:ascii="Arial" w:hAnsi="Arial" w:cs="Arial"/>
          <w:sz w:val="21"/>
          <w:szCs w:val="21"/>
        </w:rPr>
        <w:t>No.BSL</w:t>
      </w:r>
      <w:proofErr w:type="spellEnd"/>
      <w:r w:rsidR="00AD33DB" w:rsidRPr="00943F43">
        <w:rPr>
          <w:rFonts w:ascii="Arial" w:hAnsi="Arial" w:cs="Arial"/>
          <w:sz w:val="21"/>
          <w:szCs w:val="21"/>
        </w:rPr>
        <w:t>/ELW/Tender/2015-16/23 dtd 15-04-2016.</w:t>
      </w:r>
    </w:p>
    <w:p w14:paraId="5DBCB98D" w14:textId="77777777" w:rsidR="00AD33DB" w:rsidRPr="00943F43" w:rsidRDefault="00AD33DB" w:rsidP="00AD33DB">
      <w:pPr>
        <w:ind w:firstLine="720"/>
        <w:jc w:val="both"/>
        <w:rPr>
          <w:rFonts w:ascii="Arial" w:hAnsi="Arial" w:cs="Arial"/>
          <w:sz w:val="13"/>
          <w:szCs w:val="13"/>
        </w:rPr>
      </w:pPr>
    </w:p>
    <w:p w14:paraId="2C274B56" w14:textId="77777777" w:rsidR="00AD33DB" w:rsidRPr="00943F43" w:rsidRDefault="00AD33DB" w:rsidP="00AD33DB">
      <w:pPr>
        <w:ind w:firstLine="720"/>
        <w:jc w:val="both"/>
        <w:rPr>
          <w:rFonts w:ascii="Arial" w:hAnsi="Arial" w:cs="Arial"/>
          <w:sz w:val="21"/>
          <w:szCs w:val="21"/>
        </w:rPr>
      </w:pPr>
      <w:r w:rsidRPr="00943F43">
        <w:rPr>
          <w:rFonts w:ascii="Arial" w:hAnsi="Arial" w:cs="Arial"/>
          <w:sz w:val="21"/>
          <w:szCs w:val="21"/>
        </w:rPr>
        <w:t xml:space="preserve">As </w:t>
      </w:r>
      <w:proofErr w:type="spellStart"/>
      <w:r w:rsidRPr="00943F43">
        <w:rPr>
          <w:rFonts w:ascii="Arial" w:hAnsi="Arial" w:cs="Arial"/>
          <w:sz w:val="21"/>
          <w:szCs w:val="21"/>
        </w:rPr>
        <w:t>deciced</w:t>
      </w:r>
      <w:proofErr w:type="spellEnd"/>
      <w:r w:rsidRPr="00943F43">
        <w:rPr>
          <w:rFonts w:ascii="Arial" w:hAnsi="Arial" w:cs="Arial"/>
          <w:sz w:val="21"/>
          <w:szCs w:val="21"/>
        </w:rPr>
        <w:t xml:space="preserve"> in HQ’s conference, work for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is to </w:t>
      </w:r>
      <w:r w:rsidR="0013258F" w:rsidRPr="00943F43">
        <w:rPr>
          <w:rFonts w:ascii="Arial" w:hAnsi="Arial" w:cs="Arial"/>
          <w:sz w:val="21"/>
          <w:szCs w:val="21"/>
        </w:rPr>
        <w:t xml:space="preserve">be </w:t>
      </w:r>
      <w:r w:rsidRPr="00943F43">
        <w:rPr>
          <w:rFonts w:ascii="Arial" w:hAnsi="Arial" w:cs="Arial"/>
          <w:sz w:val="21"/>
          <w:szCs w:val="21"/>
        </w:rPr>
        <w:t>carried out at Electric Loco Shed, Kalyan. For carrying out this work, air conditioning unit will be procur</w:t>
      </w:r>
      <w:r w:rsidR="0013258F" w:rsidRPr="00943F43">
        <w:rPr>
          <w:rFonts w:ascii="Arial" w:hAnsi="Arial" w:cs="Arial"/>
          <w:sz w:val="21"/>
          <w:szCs w:val="21"/>
        </w:rPr>
        <w:t>e</w:t>
      </w:r>
      <w:r w:rsidRPr="00943F43">
        <w:rPr>
          <w:rFonts w:ascii="Arial" w:hAnsi="Arial" w:cs="Arial"/>
          <w:sz w:val="21"/>
          <w:szCs w:val="21"/>
        </w:rPr>
        <w:t xml:space="preserve">d through NS requisition and work of erection, testing and commissioning of the same will be carried out </w:t>
      </w:r>
      <w:proofErr w:type="spellStart"/>
      <w:r w:rsidRPr="00943F43">
        <w:rPr>
          <w:rFonts w:ascii="Arial" w:hAnsi="Arial" w:cs="Arial"/>
          <w:sz w:val="21"/>
          <w:szCs w:val="21"/>
        </w:rPr>
        <w:t>thorugh</w:t>
      </w:r>
      <w:proofErr w:type="spellEnd"/>
      <w:r w:rsidRPr="00943F43">
        <w:rPr>
          <w:rFonts w:ascii="Arial" w:hAnsi="Arial" w:cs="Arial"/>
          <w:sz w:val="21"/>
          <w:szCs w:val="21"/>
        </w:rPr>
        <w:t xml:space="preserve"> works contract. </w:t>
      </w:r>
    </w:p>
    <w:p w14:paraId="7A81F868" w14:textId="77777777" w:rsidR="00AD33DB" w:rsidRPr="00943F43" w:rsidRDefault="00AD33DB" w:rsidP="00AD33DB">
      <w:pPr>
        <w:ind w:firstLine="720"/>
        <w:jc w:val="both"/>
        <w:rPr>
          <w:rFonts w:ascii="Arial" w:hAnsi="Arial" w:cs="Arial"/>
          <w:sz w:val="13"/>
          <w:szCs w:val="13"/>
        </w:rPr>
      </w:pPr>
    </w:p>
    <w:p w14:paraId="6723A9A3" w14:textId="77777777" w:rsidR="00AD33DB" w:rsidRPr="00943F43" w:rsidRDefault="00AD33DB" w:rsidP="00AD33DB">
      <w:pPr>
        <w:ind w:firstLine="720"/>
        <w:jc w:val="both"/>
        <w:rPr>
          <w:rFonts w:ascii="Arial" w:hAnsi="Arial" w:cs="Arial"/>
          <w:sz w:val="21"/>
          <w:szCs w:val="21"/>
        </w:rPr>
      </w:pPr>
      <w:r w:rsidRPr="00943F43">
        <w:rPr>
          <w:rFonts w:ascii="Arial" w:hAnsi="Arial" w:cs="Arial"/>
          <w:sz w:val="21"/>
          <w:szCs w:val="21"/>
        </w:rPr>
        <w:t xml:space="preserve">The estimated cost for provision of </w:t>
      </w:r>
      <w:proofErr w:type="gramStart"/>
      <w:r w:rsidRPr="00943F43">
        <w:rPr>
          <w:rFonts w:ascii="Arial" w:hAnsi="Arial" w:cs="Arial"/>
          <w:sz w:val="21"/>
          <w:szCs w:val="21"/>
        </w:rPr>
        <w:t>air</w:t>
      </w:r>
      <w:proofErr w:type="gramEnd"/>
      <w:r w:rsidRPr="00943F43">
        <w:rPr>
          <w:rFonts w:ascii="Arial" w:hAnsi="Arial" w:cs="Arial"/>
          <w:sz w:val="21"/>
          <w:szCs w:val="21"/>
        </w:rPr>
        <w:t xml:space="preserve">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will be as under:</w:t>
      </w:r>
    </w:p>
    <w:p w14:paraId="5E2FB5CB" w14:textId="77777777" w:rsidR="00AD33DB" w:rsidRPr="00943F43" w:rsidRDefault="00AD33DB" w:rsidP="00AD33DB">
      <w:pPr>
        <w:ind w:firstLine="720"/>
        <w:jc w:val="both"/>
        <w:rPr>
          <w:rFonts w:ascii="Arial" w:hAnsi="Arial" w:cs="Arial"/>
          <w:sz w:val="15"/>
          <w:szCs w:val="15"/>
        </w:rPr>
      </w:pPr>
    </w:p>
    <w:tbl>
      <w:tblPr>
        <w:tblStyle w:val="TableGrid"/>
        <w:tblW w:w="0" w:type="auto"/>
        <w:tblLayout w:type="fixed"/>
        <w:tblLook w:val="04A0" w:firstRow="1" w:lastRow="0" w:firstColumn="1" w:lastColumn="0" w:noHBand="0" w:noVBand="1"/>
      </w:tblPr>
      <w:tblGrid>
        <w:gridCol w:w="534"/>
        <w:gridCol w:w="3260"/>
        <w:gridCol w:w="709"/>
        <w:gridCol w:w="1275"/>
        <w:gridCol w:w="1418"/>
        <w:gridCol w:w="2425"/>
      </w:tblGrid>
      <w:tr w:rsidR="00AD33DB" w:rsidRPr="00943F43" w14:paraId="453C7AF2" w14:textId="77777777" w:rsidTr="00943F43">
        <w:tc>
          <w:tcPr>
            <w:tcW w:w="534" w:type="dxa"/>
          </w:tcPr>
          <w:p w14:paraId="675E15F1" w14:textId="77777777" w:rsidR="0076159F" w:rsidRPr="00943F43" w:rsidRDefault="00AD33DB" w:rsidP="00AD33DB">
            <w:pPr>
              <w:jc w:val="both"/>
              <w:rPr>
                <w:rFonts w:ascii="Arial" w:hAnsi="Arial" w:cs="Arial"/>
                <w:sz w:val="21"/>
                <w:szCs w:val="21"/>
              </w:rPr>
            </w:pPr>
            <w:r w:rsidRPr="00943F43">
              <w:rPr>
                <w:rFonts w:ascii="Arial" w:hAnsi="Arial" w:cs="Arial"/>
                <w:sz w:val="21"/>
                <w:szCs w:val="21"/>
              </w:rPr>
              <w:t>Sr.</w:t>
            </w:r>
          </w:p>
          <w:p w14:paraId="1F7CBFA8" w14:textId="77777777" w:rsidR="00AD33DB" w:rsidRPr="00943F43" w:rsidRDefault="00AD33DB" w:rsidP="00AD33DB">
            <w:pPr>
              <w:jc w:val="both"/>
              <w:rPr>
                <w:rFonts w:ascii="Arial" w:hAnsi="Arial" w:cs="Arial"/>
                <w:sz w:val="21"/>
                <w:szCs w:val="21"/>
              </w:rPr>
            </w:pPr>
            <w:r w:rsidRPr="00943F43">
              <w:rPr>
                <w:rFonts w:ascii="Arial" w:hAnsi="Arial" w:cs="Arial"/>
                <w:sz w:val="21"/>
                <w:szCs w:val="21"/>
              </w:rPr>
              <w:t>No</w:t>
            </w:r>
          </w:p>
        </w:tc>
        <w:tc>
          <w:tcPr>
            <w:tcW w:w="3260" w:type="dxa"/>
          </w:tcPr>
          <w:p w14:paraId="0FD1423D" w14:textId="77777777" w:rsidR="00AD33DB" w:rsidRPr="00943F43" w:rsidRDefault="00AD33DB" w:rsidP="00B76859">
            <w:pPr>
              <w:jc w:val="center"/>
              <w:rPr>
                <w:rFonts w:ascii="Arial" w:hAnsi="Arial" w:cs="Arial"/>
                <w:sz w:val="21"/>
                <w:szCs w:val="21"/>
              </w:rPr>
            </w:pPr>
            <w:r w:rsidRPr="00943F43">
              <w:rPr>
                <w:rFonts w:ascii="Arial" w:hAnsi="Arial" w:cs="Arial"/>
                <w:sz w:val="21"/>
                <w:szCs w:val="21"/>
              </w:rPr>
              <w:t>Description</w:t>
            </w:r>
          </w:p>
        </w:tc>
        <w:tc>
          <w:tcPr>
            <w:tcW w:w="709" w:type="dxa"/>
          </w:tcPr>
          <w:p w14:paraId="69E6C618" w14:textId="77777777" w:rsidR="00AD33DB" w:rsidRPr="00943F43" w:rsidRDefault="00AD33DB" w:rsidP="00AD33DB">
            <w:pPr>
              <w:jc w:val="both"/>
              <w:rPr>
                <w:rFonts w:ascii="Arial" w:hAnsi="Arial" w:cs="Arial"/>
                <w:sz w:val="21"/>
                <w:szCs w:val="21"/>
              </w:rPr>
            </w:pPr>
            <w:r w:rsidRPr="00943F43">
              <w:rPr>
                <w:rFonts w:ascii="Arial" w:hAnsi="Arial" w:cs="Arial"/>
                <w:sz w:val="21"/>
                <w:szCs w:val="21"/>
              </w:rPr>
              <w:t>Qty</w:t>
            </w:r>
          </w:p>
        </w:tc>
        <w:tc>
          <w:tcPr>
            <w:tcW w:w="1275" w:type="dxa"/>
          </w:tcPr>
          <w:p w14:paraId="554A7FCD" w14:textId="77777777" w:rsidR="00AD33DB" w:rsidRPr="00943F43" w:rsidRDefault="00AD33DB" w:rsidP="0076159F">
            <w:pPr>
              <w:jc w:val="center"/>
              <w:rPr>
                <w:rFonts w:ascii="Arial" w:hAnsi="Arial" w:cs="Arial"/>
                <w:sz w:val="21"/>
                <w:szCs w:val="21"/>
              </w:rPr>
            </w:pPr>
            <w:r w:rsidRPr="00943F43">
              <w:rPr>
                <w:rFonts w:ascii="Arial" w:hAnsi="Arial" w:cs="Arial"/>
                <w:sz w:val="21"/>
                <w:szCs w:val="21"/>
              </w:rPr>
              <w:t>Rate</w:t>
            </w:r>
          </w:p>
        </w:tc>
        <w:tc>
          <w:tcPr>
            <w:tcW w:w="1418" w:type="dxa"/>
          </w:tcPr>
          <w:p w14:paraId="2615C9B2" w14:textId="77777777" w:rsidR="00AD33DB" w:rsidRPr="00943F43" w:rsidRDefault="00AD33DB" w:rsidP="0076159F">
            <w:pPr>
              <w:jc w:val="center"/>
              <w:rPr>
                <w:rFonts w:ascii="Arial" w:hAnsi="Arial" w:cs="Arial"/>
                <w:sz w:val="21"/>
                <w:szCs w:val="21"/>
              </w:rPr>
            </w:pPr>
            <w:r w:rsidRPr="00943F43">
              <w:rPr>
                <w:rFonts w:ascii="Arial" w:hAnsi="Arial" w:cs="Arial"/>
                <w:sz w:val="21"/>
                <w:szCs w:val="21"/>
              </w:rPr>
              <w:t>Value</w:t>
            </w:r>
          </w:p>
        </w:tc>
        <w:tc>
          <w:tcPr>
            <w:tcW w:w="2425" w:type="dxa"/>
          </w:tcPr>
          <w:p w14:paraId="2CE76C8F" w14:textId="77777777" w:rsidR="00AD33DB" w:rsidRPr="00943F43" w:rsidRDefault="0076159F" w:rsidP="0076159F">
            <w:pPr>
              <w:jc w:val="center"/>
              <w:rPr>
                <w:rFonts w:ascii="Arial" w:hAnsi="Arial" w:cs="Arial"/>
                <w:sz w:val="21"/>
                <w:szCs w:val="21"/>
              </w:rPr>
            </w:pPr>
            <w:r w:rsidRPr="00943F43">
              <w:rPr>
                <w:rFonts w:ascii="Arial" w:hAnsi="Arial" w:cs="Arial"/>
                <w:sz w:val="21"/>
                <w:szCs w:val="21"/>
              </w:rPr>
              <w:t>Reference</w:t>
            </w:r>
          </w:p>
        </w:tc>
      </w:tr>
      <w:tr w:rsidR="00AD33DB" w:rsidRPr="00943F43" w14:paraId="5A589E0C" w14:textId="77777777" w:rsidTr="00943F43">
        <w:tc>
          <w:tcPr>
            <w:tcW w:w="534" w:type="dxa"/>
          </w:tcPr>
          <w:p w14:paraId="3C457D51" w14:textId="77777777" w:rsidR="00AD33DB" w:rsidRPr="00943F43" w:rsidRDefault="0076159F" w:rsidP="00B76859">
            <w:pPr>
              <w:jc w:val="center"/>
              <w:rPr>
                <w:rFonts w:ascii="Arial" w:hAnsi="Arial" w:cs="Arial"/>
                <w:sz w:val="21"/>
                <w:szCs w:val="21"/>
              </w:rPr>
            </w:pPr>
            <w:r w:rsidRPr="00943F43">
              <w:rPr>
                <w:rFonts w:ascii="Arial" w:hAnsi="Arial" w:cs="Arial"/>
                <w:sz w:val="21"/>
                <w:szCs w:val="21"/>
              </w:rPr>
              <w:t>1</w:t>
            </w:r>
          </w:p>
        </w:tc>
        <w:tc>
          <w:tcPr>
            <w:tcW w:w="3260" w:type="dxa"/>
          </w:tcPr>
          <w:p w14:paraId="50E55960" w14:textId="77777777" w:rsidR="00AD33DB" w:rsidRPr="00943F43" w:rsidRDefault="0076159F" w:rsidP="00AD33DB">
            <w:pPr>
              <w:jc w:val="both"/>
              <w:rPr>
                <w:rFonts w:ascii="Arial" w:hAnsi="Arial" w:cs="Arial"/>
                <w:sz w:val="21"/>
                <w:szCs w:val="21"/>
              </w:rPr>
            </w:pPr>
            <w:r w:rsidRPr="00943F43">
              <w:rPr>
                <w:rFonts w:ascii="Arial" w:hAnsi="Arial" w:cs="Arial"/>
                <w:sz w:val="21"/>
                <w:szCs w:val="21"/>
              </w:rPr>
              <w:t>Air Conditioner Unit for Electric Locomotives as per RDSO’s specification No.</w:t>
            </w:r>
            <w:r w:rsidR="00B76859" w:rsidRPr="00943F43">
              <w:rPr>
                <w:rFonts w:ascii="Arial" w:hAnsi="Arial" w:cs="Arial"/>
                <w:sz w:val="21"/>
                <w:szCs w:val="21"/>
              </w:rPr>
              <w:t xml:space="preserve"> </w:t>
            </w:r>
            <w:r w:rsidRPr="00943F43">
              <w:rPr>
                <w:rFonts w:ascii="Arial" w:hAnsi="Arial" w:cs="Arial"/>
                <w:sz w:val="21"/>
                <w:szCs w:val="21"/>
              </w:rPr>
              <w:t>RDSO/2007/</w:t>
            </w:r>
            <w:r w:rsidR="00B76859" w:rsidRPr="00943F43">
              <w:rPr>
                <w:rFonts w:ascii="Arial" w:hAnsi="Arial" w:cs="Arial"/>
                <w:sz w:val="21"/>
                <w:szCs w:val="21"/>
              </w:rPr>
              <w:t xml:space="preserve"> </w:t>
            </w:r>
            <w:r w:rsidRPr="00943F43">
              <w:rPr>
                <w:rFonts w:ascii="Arial" w:hAnsi="Arial" w:cs="Arial"/>
                <w:sz w:val="21"/>
                <w:szCs w:val="21"/>
              </w:rPr>
              <w:t>EL/Spec/0055 Rev 1 or latest. Material to be procured from CLW approved sources of Cab Air Conditioning System only.</w:t>
            </w:r>
          </w:p>
        </w:tc>
        <w:tc>
          <w:tcPr>
            <w:tcW w:w="709" w:type="dxa"/>
          </w:tcPr>
          <w:p w14:paraId="09A2A69F" w14:textId="77777777" w:rsidR="00AD33DB" w:rsidRPr="00943F43" w:rsidRDefault="0076159F" w:rsidP="0076159F">
            <w:pPr>
              <w:jc w:val="center"/>
              <w:rPr>
                <w:rFonts w:ascii="Arial" w:hAnsi="Arial" w:cs="Arial"/>
                <w:sz w:val="21"/>
                <w:szCs w:val="21"/>
              </w:rPr>
            </w:pPr>
            <w:r w:rsidRPr="00943F43">
              <w:rPr>
                <w:rFonts w:ascii="Arial" w:hAnsi="Arial" w:cs="Arial"/>
                <w:sz w:val="21"/>
                <w:szCs w:val="21"/>
              </w:rPr>
              <w:t>2 Nos.</w:t>
            </w:r>
          </w:p>
        </w:tc>
        <w:tc>
          <w:tcPr>
            <w:tcW w:w="1275" w:type="dxa"/>
          </w:tcPr>
          <w:p w14:paraId="3FDEE712" w14:textId="77777777" w:rsidR="00AD33DB" w:rsidRPr="00943F43" w:rsidRDefault="0076159F" w:rsidP="0076159F">
            <w:pPr>
              <w:jc w:val="right"/>
              <w:rPr>
                <w:rFonts w:ascii="Arial" w:hAnsi="Arial" w:cs="Arial"/>
                <w:sz w:val="21"/>
                <w:szCs w:val="21"/>
              </w:rPr>
            </w:pPr>
            <w:r w:rsidRPr="00943F43">
              <w:rPr>
                <w:rFonts w:ascii="Arial" w:hAnsi="Arial" w:cs="Arial"/>
                <w:sz w:val="21"/>
                <w:szCs w:val="21"/>
              </w:rPr>
              <w:t>2,88,000/-</w:t>
            </w:r>
          </w:p>
        </w:tc>
        <w:tc>
          <w:tcPr>
            <w:tcW w:w="1418" w:type="dxa"/>
          </w:tcPr>
          <w:p w14:paraId="6553780D" w14:textId="77777777" w:rsidR="00AD33DB" w:rsidRPr="00943F43" w:rsidRDefault="0076159F" w:rsidP="0076159F">
            <w:pPr>
              <w:jc w:val="right"/>
              <w:rPr>
                <w:rFonts w:ascii="Arial" w:hAnsi="Arial" w:cs="Arial"/>
                <w:sz w:val="21"/>
                <w:szCs w:val="21"/>
              </w:rPr>
            </w:pPr>
            <w:r w:rsidRPr="00943F43">
              <w:rPr>
                <w:rFonts w:ascii="Arial" w:hAnsi="Arial" w:cs="Arial"/>
                <w:sz w:val="21"/>
                <w:szCs w:val="21"/>
              </w:rPr>
              <w:t>5,76,000/-</w:t>
            </w:r>
          </w:p>
        </w:tc>
        <w:tc>
          <w:tcPr>
            <w:tcW w:w="2425" w:type="dxa"/>
          </w:tcPr>
          <w:p w14:paraId="4E3174BF" w14:textId="77777777" w:rsidR="00AD33DB" w:rsidRPr="00943F43" w:rsidRDefault="0076159F" w:rsidP="00A56C54">
            <w:pPr>
              <w:rPr>
                <w:rFonts w:ascii="Arial" w:hAnsi="Arial" w:cs="Arial"/>
                <w:sz w:val="21"/>
                <w:szCs w:val="21"/>
              </w:rPr>
            </w:pPr>
            <w:r w:rsidRPr="00943F43">
              <w:rPr>
                <w:rFonts w:ascii="Arial" w:hAnsi="Arial" w:cs="Arial"/>
                <w:sz w:val="21"/>
                <w:szCs w:val="21"/>
              </w:rPr>
              <w:t xml:space="preserve">P O No. 561864231 00042 </w:t>
            </w:r>
            <w:proofErr w:type="gramStart"/>
            <w:r w:rsidRPr="00943F43">
              <w:rPr>
                <w:rFonts w:ascii="Arial" w:hAnsi="Arial" w:cs="Arial"/>
                <w:sz w:val="21"/>
                <w:szCs w:val="21"/>
              </w:rPr>
              <w:t>dtd</w:t>
            </w:r>
            <w:r w:rsidR="00B76859" w:rsidRPr="00943F43">
              <w:rPr>
                <w:rFonts w:ascii="Arial" w:hAnsi="Arial" w:cs="Arial"/>
                <w:sz w:val="21"/>
                <w:szCs w:val="21"/>
              </w:rPr>
              <w:t xml:space="preserve">  </w:t>
            </w:r>
            <w:r w:rsidRPr="00943F43">
              <w:rPr>
                <w:rFonts w:ascii="Arial" w:hAnsi="Arial" w:cs="Arial"/>
                <w:sz w:val="21"/>
                <w:szCs w:val="21"/>
              </w:rPr>
              <w:t>14</w:t>
            </w:r>
            <w:proofErr w:type="gramEnd"/>
            <w:r w:rsidRPr="00943F43">
              <w:rPr>
                <w:rFonts w:ascii="Arial" w:hAnsi="Arial" w:cs="Arial"/>
                <w:sz w:val="21"/>
                <w:szCs w:val="21"/>
              </w:rPr>
              <w:t>-01-2019.</w:t>
            </w:r>
          </w:p>
        </w:tc>
      </w:tr>
      <w:tr w:rsidR="0076159F" w:rsidRPr="00943F43" w14:paraId="3C666751" w14:textId="77777777" w:rsidTr="00943F43">
        <w:tc>
          <w:tcPr>
            <w:tcW w:w="534" w:type="dxa"/>
          </w:tcPr>
          <w:p w14:paraId="14B42A53" w14:textId="77777777" w:rsidR="0076159F" w:rsidRPr="00943F43" w:rsidRDefault="0076159F" w:rsidP="00B76859">
            <w:pPr>
              <w:jc w:val="center"/>
              <w:rPr>
                <w:rFonts w:ascii="Arial" w:hAnsi="Arial" w:cs="Arial"/>
                <w:sz w:val="21"/>
                <w:szCs w:val="21"/>
              </w:rPr>
            </w:pPr>
            <w:r w:rsidRPr="00943F43">
              <w:rPr>
                <w:rFonts w:ascii="Arial" w:hAnsi="Arial" w:cs="Arial"/>
                <w:sz w:val="21"/>
                <w:szCs w:val="21"/>
              </w:rPr>
              <w:t>2</w:t>
            </w:r>
          </w:p>
        </w:tc>
        <w:tc>
          <w:tcPr>
            <w:tcW w:w="3260" w:type="dxa"/>
          </w:tcPr>
          <w:p w14:paraId="5EC85E35" w14:textId="77777777" w:rsidR="0076159F" w:rsidRPr="00943F43" w:rsidRDefault="0076159F" w:rsidP="00943F43">
            <w:pPr>
              <w:rPr>
                <w:rFonts w:ascii="Arial" w:hAnsi="Arial" w:cs="Arial"/>
                <w:sz w:val="21"/>
                <w:szCs w:val="21"/>
              </w:rPr>
            </w:pPr>
            <w:r w:rsidRPr="00943F43">
              <w:rPr>
                <w:rFonts w:ascii="Arial" w:hAnsi="Arial" w:cs="Arial"/>
                <w:sz w:val="21"/>
                <w:szCs w:val="21"/>
              </w:rPr>
              <w:t>Erection, Testing and Commissioning of air conditioning system supplied by Railway in both cabs of WAG/7 type loco.</w:t>
            </w:r>
          </w:p>
        </w:tc>
        <w:tc>
          <w:tcPr>
            <w:tcW w:w="709" w:type="dxa"/>
          </w:tcPr>
          <w:p w14:paraId="47D30FF7" w14:textId="77777777" w:rsidR="0076159F" w:rsidRPr="00943F43" w:rsidRDefault="0076159F" w:rsidP="009E6B5F">
            <w:pPr>
              <w:jc w:val="center"/>
              <w:rPr>
                <w:rFonts w:ascii="Arial" w:hAnsi="Arial" w:cs="Arial"/>
                <w:sz w:val="21"/>
                <w:szCs w:val="21"/>
              </w:rPr>
            </w:pPr>
            <w:r w:rsidRPr="00943F43">
              <w:rPr>
                <w:rFonts w:ascii="Arial" w:hAnsi="Arial" w:cs="Arial"/>
                <w:sz w:val="21"/>
                <w:szCs w:val="21"/>
              </w:rPr>
              <w:t>2 Nos.</w:t>
            </w:r>
          </w:p>
        </w:tc>
        <w:tc>
          <w:tcPr>
            <w:tcW w:w="1275" w:type="dxa"/>
          </w:tcPr>
          <w:p w14:paraId="0718421D" w14:textId="77777777" w:rsidR="0076159F" w:rsidRPr="00943F43" w:rsidRDefault="00B76859" w:rsidP="00B76859">
            <w:pPr>
              <w:jc w:val="right"/>
              <w:rPr>
                <w:rFonts w:ascii="Arial" w:hAnsi="Arial" w:cs="Arial"/>
                <w:sz w:val="21"/>
                <w:szCs w:val="21"/>
              </w:rPr>
            </w:pPr>
            <w:r w:rsidRPr="00943F43">
              <w:rPr>
                <w:rFonts w:ascii="Arial" w:hAnsi="Arial" w:cs="Arial"/>
                <w:sz w:val="21"/>
                <w:szCs w:val="21"/>
              </w:rPr>
              <w:t>4</w:t>
            </w:r>
            <w:r w:rsidR="0076159F" w:rsidRPr="00943F43">
              <w:rPr>
                <w:rFonts w:ascii="Arial" w:hAnsi="Arial" w:cs="Arial"/>
                <w:sz w:val="21"/>
                <w:szCs w:val="21"/>
              </w:rPr>
              <w:t>,</w:t>
            </w:r>
            <w:r w:rsidRPr="00943F43">
              <w:rPr>
                <w:rFonts w:ascii="Arial" w:hAnsi="Arial" w:cs="Arial"/>
                <w:sz w:val="21"/>
                <w:szCs w:val="21"/>
              </w:rPr>
              <w:t>83</w:t>
            </w:r>
            <w:r w:rsidR="0076159F" w:rsidRPr="00943F43">
              <w:rPr>
                <w:rFonts w:ascii="Arial" w:hAnsi="Arial" w:cs="Arial"/>
                <w:sz w:val="21"/>
                <w:szCs w:val="21"/>
              </w:rPr>
              <w:t>,</w:t>
            </w:r>
            <w:r w:rsidRPr="00943F43">
              <w:rPr>
                <w:rFonts w:ascii="Arial" w:hAnsi="Arial" w:cs="Arial"/>
                <w:sz w:val="21"/>
                <w:szCs w:val="21"/>
              </w:rPr>
              <w:t>439</w:t>
            </w:r>
            <w:r w:rsidR="0076159F" w:rsidRPr="00943F43">
              <w:rPr>
                <w:rFonts w:ascii="Arial" w:hAnsi="Arial" w:cs="Arial"/>
                <w:sz w:val="21"/>
                <w:szCs w:val="21"/>
              </w:rPr>
              <w:t>/-</w:t>
            </w:r>
          </w:p>
        </w:tc>
        <w:tc>
          <w:tcPr>
            <w:tcW w:w="1418" w:type="dxa"/>
          </w:tcPr>
          <w:p w14:paraId="48ACFBAC" w14:textId="77777777" w:rsidR="0076159F" w:rsidRPr="00943F43" w:rsidRDefault="00B76859" w:rsidP="00B76859">
            <w:pPr>
              <w:jc w:val="right"/>
              <w:rPr>
                <w:rFonts w:ascii="Arial" w:hAnsi="Arial" w:cs="Arial"/>
                <w:sz w:val="21"/>
                <w:szCs w:val="21"/>
              </w:rPr>
            </w:pPr>
            <w:r w:rsidRPr="00943F43">
              <w:rPr>
                <w:rFonts w:ascii="Arial" w:hAnsi="Arial" w:cs="Arial"/>
                <w:sz w:val="21"/>
                <w:szCs w:val="21"/>
              </w:rPr>
              <w:t>9</w:t>
            </w:r>
            <w:r w:rsidR="0076159F" w:rsidRPr="00943F43">
              <w:rPr>
                <w:rFonts w:ascii="Arial" w:hAnsi="Arial" w:cs="Arial"/>
                <w:sz w:val="21"/>
                <w:szCs w:val="21"/>
              </w:rPr>
              <w:t>,</w:t>
            </w:r>
            <w:r w:rsidRPr="00943F43">
              <w:rPr>
                <w:rFonts w:ascii="Arial" w:hAnsi="Arial" w:cs="Arial"/>
                <w:sz w:val="21"/>
                <w:szCs w:val="21"/>
              </w:rPr>
              <w:t>6</w:t>
            </w:r>
            <w:r w:rsidR="0076159F" w:rsidRPr="00943F43">
              <w:rPr>
                <w:rFonts w:ascii="Arial" w:hAnsi="Arial" w:cs="Arial"/>
                <w:sz w:val="21"/>
                <w:szCs w:val="21"/>
              </w:rPr>
              <w:t>6,</w:t>
            </w:r>
            <w:r w:rsidRPr="00943F43">
              <w:rPr>
                <w:rFonts w:ascii="Arial" w:hAnsi="Arial" w:cs="Arial"/>
                <w:sz w:val="21"/>
                <w:szCs w:val="21"/>
              </w:rPr>
              <w:t>878</w:t>
            </w:r>
            <w:r w:rsidR="0076159F" w:rsidRPr="00943F43">
              <w:rPr>
                <w:rFonts w:ascii="Arial" w:hAnsi="Arial" w:cs="Arial"/>
                <w:sz w:val="21"/>
                <w:szCs w:val="21"/>
              </w:rPr>
              <w:t>/-</w:t>
            </w:r>
          </w:p>
        </w:tc>
        <w:tc>
          <w:tcPr>
            <w:tcW w:w="2425" w:type="dxa"/>
          </w:tcPr>
          <w:p w14:paraId="2F3FC49C" w14:textId="77777777" w:rsidR="0076159F" w:rsidRPr="00943F43" w:rsidRDefault="00B76859" w:rsidP="00943F43">
            <w:pPr>
              <w:jc w:val="both"/>
              <w:rPr>
                <w:rFonts w:ascii="Arial" w:hAnsi="Arial" w:cs="Arial"/>
                <w:sz w:val="21"/>
                <w:szCs w:val="21"/>
              </w:rPr>
            </w:pPr>
            <w:r w:rsidRPr="00943F43">
              <w:rPr>
                <w:rFonts w:ascii="Arial" w:hAnsi="Arial" w:cs="Arial"/>
                <w:sz w:val="21"/>
                <w:szCs w:val="21"/>
              </w:rPr>
              <w:t xml:space="preserve">Item No. 15 of variation statement </w:t>
            </w:r>
            <w:proofErr w:type="gramStart"/>
            <w:r w:rsidRPr="00943F43">
              <w:rPr>
                <w:rFonts w:ascii="Arial" w:hAnsi="Arial" w:cs="Arial"/>
                <w:sz w:val="21"/>
                <w:szCs w:val="21"/>
              </w:rPr>
              <w:t>for  LOA</w:t>
            </w:r>
            <w:proofErr w:type="gramEnd"/>
            <w:r w:rsidRPr="00943F43">
              <w:rPr>
                <w:rFonts w:ascii="Arial" w:hAnsi="Arial" w:cs="Arial"/>
                <w:sz w:val="21"/>
                <w:szCs w:val="21"/>
              </w:rPr>
              <w:t xml:space="preserve"> No. BSL/ELW/ Tender/2015-16/23 dated 15-04-2016.</w:t>
            </w:r>
          </w:p>
        </w:tc>
      </w:tr>
      <w:tr w:rsidR="00B76859" w:rsidRPr="00943F43" w14:paraId="0110D28A" w14:textId="77777777" w:rsidTr="00943F43">
        <w:tc>
          <w:tcPr>
            <w:tcW w:w="534" w:type="dxa"/>
          </w:tcPr>
          <w:p w14:paraId="3F9675AD" w14:textId="77777777" w:rsidR="00B76859" w:rsidRPr="00943F43" w:rsidRDefault="00B76859" w:rsidP="00AD33DB">
            <w:pPr>
              <w:jc w:val="both"/>
              <w:rPr>
                <w:rFonts w:ascii="Arial" w:hAnsi="Arial" w:cs="Arial"/>
                <w:sz w:val="21"/>
                <w:szCs w:val="21"/>
              </w:rPr>
            </w:pPr>
          </w:p>
        </w:tc>
        <w:tc>
          <w:tcPr>
            <w:tcW w:w="3260" w:type="dxa"/>
          </w:tcPr>
          <w:p w14:paraId="0A2D533B" w14:textId="77777777" w:rsidR="00B76859" w:rsidRPr="00943F43" w:rsidRDefault="00B76859" w:rsidP="0076159F">
            <w:pPr>
              <w:jc w:val="both"/>
              <w:rPr>
                <w:rFonts w:ascii="Arial" w:hAnsi="Arial" w:cs="Arial"/>
                <w:sz w:val="21"/>
                <w:szCs w:val="21"/>
              </w:rPr>
            </w:pPr>
          </w:p>
        </w:tc>
        <w:tc>
          <w:tcPr>
            <w:tcW w:w="709" w:type="dxa"/>
          </w:tcPr>
          <w:p w14:paraId="07DEA8B2" w14:textId="77777777" w:rsidR="00B76859" w:rsidRPr="00943F43" w:rsidRDefault="00B76859" w:rsidP="009E6B5F">
            <w:pPr>
              <w:jc w:val="center"/>
              <w:rPr>
                <w:rFonts w:ascii="Arial" w:hAnsi="Arial" w:cs="Arial"/>
                <w:sz w:val="21"/>
                <w:szCs w:val="21"/>
              </w:rPr>
            </w:pPr>
          </w:p>
        </w:tc>
        <w:tc>
          <w:tcPr>
            <w:tcW w:w="1275" w:type="dxa"/>
          </w:tcPr>
          <w:p w14:paraId="03FA793A" w14:textId="77777777" w:rsidR="00B76859" w:rsidRPr="00943F43" w:rsidRDefault="00B76859" w:rsidP="00B76859">
            <w:pPr>
              <w:jc w:val="right"/>
              <w:rPr>
                <w:rFonts w:ascii="Arial" w:hAnsi="Arial" w:cs="Arial"/>
                <w:sz w:val="21"/>
                <w:szCs w:val="21"/>
              </w:rPr>
            </w:pPr>
            <w:r w:rsidRPr="00943F43">
              <w:rPr>
                <w:rFonts w:ascii="Arial" w:hAnsi="Arial" w:cs="Arial"/>
                <w:sz w:val="21"/>
                <w:szCs w:val="21"/>
              </w:rPr>
              <w:t>TOTAL</w:t>
            </w:r>
          </w:p>
        </w:tc>
        <w:tc>
          <w:tcPr>
            <w:tcW w:w="1418" w:type="dxa"/>
          </w:tcPr>
          <w:p w14:paraId="3B096144" w14:textId="77777777" w:rsidR="00B76859" w:rsidRPr="00943F43" w:rsidRDefault="00B76859" w:rsidP="00B76859">
            <w:pPr>
              <w:jc w:val="right"/>
              <w:rPr>
                <w:rFonts w:ascii="Arial" w:hAnsi="Arial" w:cs="Arial"/>
                <w:sz w:val="21"/>
                <w:szCs w:val="21"/>
              </w:rPr>
            </w:pPr>
            <w:r w:rsidRPr="00943F43">
              <w:rPr>
                <w:rFonts w:ascii="Arial" w:hAnsi="Arial" w:cs="Arial"/>
                <w:sz w:val="21"/>
                <w:szCs w:val="21"/>
              </w:rPr>
              <w:t>15,42,878/-</w:t>
            </w:r>
          </w:p>
        </w:tc>
        <w:tc>
          <w:tcPr>
            <w:tcW w:w="2425" w:type="dxa"/>
          </w:tcPr>
          <w:p w14:paraId="71E53435" w14:textId="77777777" w:rsidR="00B76859" w:rsidRPr="00943F43" w:rsidRDefault="00B76859" w:rsidP="009E6B5F">
            <w:pPr>
              <w:jc w:val="both"/>
              <w:rPr>
                <w:rFonts w:ascii="Arial" w:hAnsi="Arial" w:cs="Arial"/>
                <w:sz w:val="21"/>
                <w:szCs w:val="21"/>
              </w:rPr>
            </w:pPr>
          </w:p>
        </w:tc>
      </w:tr>
    </w:tbl>
    <w:p w14:paraId="7D69A037" w14:textId="77777777" w:rsidR="00AD33DB" w:rsidRPr="00943F43" w:rsidRDefault="00AD33DB" w:rsidP="00AD33DB">
      <w:pPr>
        <w:ind w:firstLine="720"/>
        <w:jc w:val="both"/>
        <w:rPr>
          <w:rFonts w:ascii="Arial" w:hAnsi="Arial" w:cs="Arial"/>
          <w:sz w:val="15"/>
          <w:szCs w:val="15"/>
        </w:rPr>
      </w:pPr>
    </w:p>
    <w:p w14:paraId="58346500" w14:textId="77777777" w:rsidR="0074402E" w:rsidRPr="00943F43" w:rsidRDefault="0074402E" w:rsidP="0074402E">
      <w:pPr>
        <w:ind w:firstLine="567"/>
        <w:jc w:val="both"/>
        <w:rPr>
          <w:rFonts w:ascii="Arial" w:hAnsi="Arial" w:cs="Arial"/>
          <w:sz w:val="21"/>
          <w:szCs w:val="21"/>
        </w:rPr>
      </w:pPr>
      <w:r w:rsidRPr="00943F43">
        <w:rPr>
          <w:rFonts w:ascii="Arial" w:hAnsi="Arial" w:cs="Arial"/>
          <w:sz w:val="21"/>
          <w:szCs w:val="21"/>
        </w:rPr>
        <w:t xml:space="preserve">It is therefore requested to kindly accord technical approval to carry out the work of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by procurement of air conditioner unit through NS requisition from CLW’s approved sources as per RDSO’s  specification No. RDSO/2007/ EL/</w:t>
      </w:r>
      <w:r w:rsidR="00943F43">
        <w:rPr>
          <w:rFonts w:ascii="Arial" w:hAnsi="Arial" w:cs="Arial"/>
          <w:sz w:val="21"/>
          <w:szCs w:val="21"/>
        </w:rPr>
        <w:t xml:space="preserve"> </w:t>
      </w:r>
      <w:r w:rsidRPr="00943F43">
        <w:rPr>
          <w:rFonts w:ascii="Arial" w:hAnsi="Arial" w:cs="Arial"/>
          <w:sz w:val="21"/>
          <w:szCs w:val="21"/>
        </w:rPr>
        <w:t>Spec/</w:t>
      </w:r>
      <w:r w:rsidR="00943F43">
        <w:rPr>
          <w:rFonts w:ascii="Arial" w:hAnsi="Arial" w:cs="Arial"/>
          <w:sz w:val="21"/>
          <w:szCs w:val="21"/>
        </w:rPr>
        <w:t xml:space="preserve"> </w:t>
      </w:r>
      <w:r w:rsidRPr="00943F43">
        <w:rPr>
          <w:rFonts w:ascii="Arial" w:hAnsi="Arial" w:cs="Arial"/>
          <w:sz w:val="21"/>
          <w:szCs w:val="21"/>
        </w:rPr>
        <w:t xml:space="preserve">0055 Rev 1 or latest  and for “Erection, Testing and Commissioning of air conditioning system </w:t>
      </w:r>
      <w:r w:rsidRPr="00943F43">
        <w:rPr>
          <w:rFonts w:ascii="Arial" w:hAnsi="Arial" w:cs="Arial"/>
          <w:sz w:val="21"/>
          <w:szCs w:val="21"/>
        </w:rPr>
        <w:lastRenderedPageBreak/>
        <w:t xml:space="preserve">supplied by Railway in both cabs of WAG/7 type loco” through works contract on Open Tender basis at divisional level. </w:t>
      </w:r>
    </w:p>
    <w:p w14:paraId="6D13A284" w14:textId="77777777" w:rsidR="00264C08" w:rsidRPr="00943F43" w:rsidRDefault="00264C08" w:rsidP="00264C08">
      <w:pPr>
        <w:ind w:firstLine="720"/>
        <w:jc w:val="both"/>
        <w:rPr>
          <w:rFonts w:ascii="Arial" w:hAnsi="Arial" w:cs="Arial"/>
          <w:sz w:val="21"/>
          <w:szCs w:val="21"/>
        </w:rPr>
      </w:pPr>
    </w:p>
    <w:p w14:paraId="254E82EA" w14:textId="77777777" w:rsidR="00264C08" w:rsidRPr="00943F43" w:rsidRDefault="00264C08" w:rsidP="00264C08">
      <w:pPr>
        <w:ind w:left="5760"/>
        <w:jc w:val="both"/>
        <w:rPr>
          <w:rFonts w:ascii="Arial" w:hAnsi="Arial" w:cs="Arial"/>
          <w:bCs/>
          <w:sz w:val="21"/>
          <w:szCs w:val="21"/>
        </w:rPr>
      </w:pPr>
    </w:p>
    <w:p w14:paraId="50010048" w14:textId="77777777" w:rsidR="00264C08" w:rsidRPr="00943F43" w:rsidRDefault="00264C08" w:rsidP="00264C08">
      <w:pPr>
        <w:jc w:val="both"/>
        <w:rPr>
          <w:rFonts w:ascii="Arial" w:hAnsi="Arial" w:cs="Arial"/>
          <w:b/>
          <w:bCs/>
          <w:sz w:val="21"/>
          <w:szCs w:val="21"/>
        </w:rPr>
      </w:pPr>
      <w:r w:rsidRPr="00943F43">
        <w:rPr>
          <w:rFonts w:ascii="Arial" w:hAnsi="Arial" w:cs="Arial"/>
          <w:b/>
          <w:bCs/>
          <w:sz w:val="21"/>
          <w:szCs w:val="21"/>
          <w:lang w:bidi="hi-IN"/>
        </w:rPr>
        <w:t xml:space="preserve">                                                                                                                    </w:t>
      </w:r>
      <w:r w:rsidRPr="00943F43">
        <w:rPr>
          <w:rFonts w:ascii="Arial" w:hAnsi="Arial" w:cs="Arial"/>
          <w:b/>
          <w:bCs/>
          <w:sz w:val="21"/>
          <w:szCs w:val="21"/>
          <w:cs/>
          <w:lang w:bidi="hi-IN"/>
        </w:rPr>
        <w:t>(</w:t>
      </w:r>
      <w:r w:rsidRPr="00943F43">
        <w:rPr>
          <w:rFonts w:ascii="Arial" w:hAnsi="Arial" w:cs="Arial"/>
          <w:b/>
          <w:bCs/>
          <w:sz w:val="21"/>
          <w:szCs w:val="21"/>
          <w:lang w:bidi="hi-IN"/>
        </w:rPr>
        <w:t>Hemant Jindal)</w:t>
      </w:r>
      <w:r w:rsidRPr="00943F43">
        <w:rPr>
          <w:rFonts w:ascii="Arial" w:hAnsi="Arial" w:cs="Arial"/>
          <w:b/>
          <w:bCs/>
          <w:sz w:val="21"/>
          <w:szCs w:val="21"/>
        </w:rPr>
        <w:t xml:space="preserve">                               </w:t>
      </w:r>
    </w:p>
    <w:p w14:paraId="5174A99D" w14:textId="77777777" w:rsidR="00264C08" w:rsidRPr="00943F43" w:rsidRDefault="00264C08" w:rsidP="00264C08">
      <w:pPr>
        <w:rPr>
          <w:rFonts w:ascii="Arial" w:hAnsi="Arial" w:cstheme="minorBidi"/>
          <w:b/>
          <w:sz w:val="21"/>
          <w:szCs w:val="21"/>
          <w:lang w:bidi="hi-IN"/>
        </w:rPr>
      </w:pPr>
      <w:r w:rsidRPr="00943F43">
        <w:rPr>
          <w:rFonts w:ascii="Arial" w:hAnsi="Arial" w:cstheme="minorBidi"/>
          <w:bCs/>
          <w:sz w:val="21"/>
          <w:szCs w:val="21"/>
          <w:lang w:bidi="hi-IN"/>
        </w:rPr>
        <w:t xml:space="preserve">     </w:t>
      </w:r>
      <w:r w:rsidRPr="00943F43">
        <w:rPr>
          <w:rFonts w:ascii="Arial" w:hAnsi="Arial" w:cstheme="minorBidi" w:hint="cs"/>
          <w:bCs/>
          <w:sz w:val="21"/>
          <w:szCs w:val="21"/>
          <w:cs/>
          <w:lang w:bidi="hi-IN"/>
        </w:rPr>
        <w:t xml:space="preserve">                                                         </w:t>
      </w:r>
      <w:r w:rsidRPr="00943F43">
        <w:rPr>
          <w:rFonts w:ascii="Arial" w:hAnsi="Arial" w:cstheme="minorBidi"/>
          <w:bCs/>
          <w:sz w:val="21"/>
          <w:szCs w:val="21"/>
          <w:lang w:bidi="hi-IN"/>
        </w:rPr>
        <w:t xml:space="preserve"> </w:t>
      </w:r>
      <w:r w:rsidRPr="00943F43">
        <w:rPr>
          <w:rFonts w:ascii="Arial" w:hAnsi="Arial" w:cstheme="minorBidi" w:hint="cs"/>
          <w:bCs/>
          <w:sz w:val="21"/>
          <w:szCs w:val="21"/>
          <w:cs/>
          <w:lang w:bidi="hi-IN"/>
        </w:rPr>
        <w:t xml:space="preserve"> </w:t>
      </w:r>
      <w:r w:rsidRPr="00943F43">
        <w:rPr>
          <w:rFonts w:ascii="Arial" w:hAnsi="Arial" w:cstheme="minorBidi" w:hint="cs"/>
          <w:b/>
          <w:sz w:val="21"/>
          <w:szCs w:val="21"/>
          <w:cs/>
          <w:lang w:bidi="hi-IN"/>
        </w:rPr>
        <w:t xml:space="preserve"> </w:t>
      </w:r>
      <w:r w:rsidRPr="00943F43">
        <w:rPr>
          <w:rFonts w:ascii="Arial" w:hAnsi="Arial" w:cstheme="minorBidi"/>
          <w:b/>
          <w:sz w:val="21"/>
          <w:szCs w:val="21"/>
          <w:lang w:bidi="hi-IN"/>
        </w:rPr>
        <w:t xml:space="preserve">   DEE(TRS) Kalyan</w:t>
      </w:r>
    </w:p>
    <w:p w14:paraId="039BD59D" w14:textId="77777777" w:rsidR="00264C08" w:rsidRPr="00943F43" w:rsidRDefault="00264C08" w:rsidP="00DE62E3">
      <w:pPr>
        <w:rPr>
          <w:sz w:val="21"/>
          <w:szCs w:val="21"/>
        </w:rPr>
      </w:pPr>
    </w:p>
    <w:p w14:paraId="0C5E98E4" w14:textId="77777777" w:rsidR="00264C08" w:rsidRDefault="00264C08"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C2564C" w14:paraId="5BD1415A" w14:textId="77777777" w:rsidTr="00652B1C">
        <w:trPr>
          <w:trHeight w:val="1440"/>
        </w:trPr>
        <w:tc>
          <w:tcPr>
            <w:tcW w:w="4320" w:type="dxa"/>
            <w:tcBorders>
              <w:top w:val="nil"/>
              <w:left w:val="nil"/>
              <w:bottom w:val="single" w:sz="4" w:space="0" w:color="auto"/>
              <w:right w:val="nil"/>
            </w:tcBorders>
            <w:hideMark/>
          </w:tcPr>
          <w:p w14:paraId="241C26CA" w14:textId="77777777" w:rsidR="00C2564C" w:rsidRDefault="00C2564C" w:rsidP="00652B1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708E38E" w14:textId="77777777" w:rsidR="00C2564C" w:rsidRDefault="00C2564C" w:rsidP="00652B1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B0EA610" w14:textId="77777777" w:rsidR="00C2564C" w:rsidRDefault="00C2564C" w:rsidP="00652B1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C0587BB" w14:textId="77777777" w:rsidR="00C2564C" w:rsidRDefault="00C2564C" w:rsidP="00652B1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B34FB8E" w14:textId="77777777" w:rsidR="00C2564C" w:rsidRDefault="00C2564C" w:rsidP="00652B1C">
            <w:pPr>
              <w:tabs>
                <w:tab w:val="center" w:pos="882"/>
              </w:tabs>
              <w:rPr>
                <w:sz w:val="6"/>
                <w:szCs w:val="5"/>
              </w:rPr>
            </w:pPr>
            <w:r>
              <w:rPr>
                <w:rFonts w:ascii="Mangal" w:hAnsi="Mangal" w:cs="Mangal"/>
              </w:rPr>
              <w:tab/>
            </w:r>
            <w:r>
              <w:rPr>
                <w:noProof/>
                <w:sz w:val="6"/>
                <w:szCs w:val="5"/>
                <w:lang w:bidi="hi-IN"/>
              </w:rPr>
              <w:drawing>
                <wp:inline distT="0" distB="0" distL="0" distR="0" wp14:anchorId="2F8E9F21" wp14:editId="0D7B8CF5">
                  <wp:extent cx="866775" cy="876300"/>
                  <wp:effectExtent l="19050" t="0" r="9525" b="0"/>
                  <wp:docPr id="1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AA362A3" w14:textId="77777777" w:rsidR="00C2564C" w:rsidRDefault="00C2564C" w:rsidP="00652B1C">
            <w:pPr>
              <w:pStyle w:val="Header"/>
              <w:rPr>
                <w:b/>
                <w:bCs/>
              </w:rPr>
            </w:pPr>
            <w:r>
              <w:rPr>
                <w:b/>
              </w:rPr>
              <w:t>Central Railway</w:t>
            </w:r>
            <w:r>
              <w:rPr>
                <w:rFonts w:ascii="Mangal" w:hAnsi="Mangal" w:cs="Mangal"/>
                <w:b/>
              </w:rPr>
              <w:t xml:space="preserve">            </w:t>
            </w:r>
          </w:p>
          <w:p w14:paraId="090BB7D9" w14:textId="77777777" w:rsidR="00C2564C" w:rsidRDefault="00C2564C" w:rsidP="00652B1C">
            <w:pPr>
              <w:pStyle w:val="Header"/>
              <w:jc w:val="both"/>
              <w:rPr>
                <w:b/>
                <w:bCs/>
              </w:rPr>
            </w:pPr>
            <w:r>
              <w:t xml:space="preserve">Office of Sr. DEE (TRS), </w:t>
            </w:r>
          </w:p>
          <w:p w14:paraId="2198AEE4" w14:textId="77777777" w:rsidR="00C2564C" w:rsidRDefault="00C2564C" w:rsidP="00652B1C">
            <w:pPr>
              <w:pStyle w:val="Header"/>
              <w:jc w:val="both"/>
              <w:rPr>
                <w:b/>
                <w:bCs/>
              </w:rPr>
            </w:pPr>
            <w:r>
              <w:t xml:space="preserve">Electric Loco Shed, Kalyan - 421 301. </w:t>
            </w:r>
          </w:p>
          <w:p w14:paraId="797A1700" w14:textId="77777777" w:rsidR="00C2564C" w:rsidRDefault="00C2564C" w:rsidP="00652B1C">
            <w:pPr>
              <w:pStyle w:val="Header"/>
              <w:jc w:val="both"/>
              <w:rPr>
                <w:rFonts w:ascii="Mangal" w:hAnsi="Mangal" w:cs="Mangal"/>
                <w:b/>
                <w:bCs/>
              </w:rPr>
            </w:pPr>
            <w:proofErr w:type="gramStart"/>
            <w:r>
              <w:t>Email :</w:t>
            </w:r>
            <w:proofErr w:type="gramEnd"/>
            <w:r>
              <w:t>- srdeetrskyncrly@gmail.com</w:t>
            </w:r>
          </w:p>
        </w:tc>
      </w:tr>
    </w:tbl>
    <w:p w14:paraId="05C4F855" w14:textId="77777777" w:rsidR="00C2564C" w:rsidRPr="00B83A28" w:rsidRDefault="00C2564C" w:rsidP="00C2564C">
      <w:pPr>
        <w:jc w:val="both"/>
        <w:rPr>
          <w:rFonts w:ascii="Mangal" w:hAnsi="Mangal" w:cs="Mangal"/>
          <w:sz w:val="5"/>
          <w:szCs w:val="5"/>
        </w:rPr>
      </w:pPr>
    </w:p>
    <w:p w14:paraId="70779829" w14:textId="77777777" w:rsidR="00C2564C" w:rsidRPr="00943F43" w:rsidRDefault="00C2564C" w:rsidP="00C2564C">
      <w:pPr>
        <w:jc w:val="both"/>
        <w:rPr>
          <w:rFonts w:ascii="Arial" w:hAnsi="Arial" w:cs="Arial"/>
          <w:sz w:val="21"/>
          <w:szCs w:val="21"/>
        </w:rPr>
      </w:pPr>
      <w:r w:rsidRPr="00943F43">
        <w:rPr>
          <w:rFonts w:ascii="Arial" w:hAnsi="Arial" w:cs="Arial"/>
          <w:sz w:val="21"/>
          <w:szCs w:val="21"/>
        </w:rPr>
        <w:t>No. ELSKYN/WKS/2019/14/Air Conditioning                                            Date: 27-05-2019</w:t>
      </w:r>
    </w:p>
    <w:p w14:paraId="37156172" w14:textId="77777777" w:rsidR="00C2564C" w:rsidRPr="00943F43" w:rsidRDefault="00C2564C" w:rsidP="00C2564C">
      <w:pPr>
        <w:ind w:left="-720"/>
        <w:rPr>
          <w:rFonts w:ascii="Arial" w:hAnsi="Arial" w:cs="Arial"/>
          <w:b/>
          <w:bCs/>
          <w:sz w:val="15"/>
          <w:szCs w:val="15"/>
        </w:rPr>
      </w:pPr>
    </w:p>
    <w:p w14:paraId="4A481254" w14:textId="77777777" w:rsidR="00C2564C" w:rsidRPr="00943F43" w:rsidRDefault="00C2564C" w:rsidP="00C2564C">
      <w:pPr>
        <w:ind w:left="450" w:hanging="450"/>
        <w:jc w:val="both"/>
        <w:rPr>
          <w:rFonts w:ascii="Arial" w:hAnsi="Arial"/>
          <w:bCs/>
          <w:sz w:val="21"/>
          <w:szCs w:val="21"/>
        </w:rPr>
      </w:pPr>
      <w:r w:rsidRPr="00943F43">
        <w:rPr>
          <w:rFonts w:ascii="Arial" w:hAnsi="Arial"/>
          <w:bCs/>
          <w:sz w:val="21"/>
          <w:szCs w:val="21"/>
        </w:rPr>
        <w:t>CELE/ CSMT</w:t>
      </w:r>
    </w:p>
    <w:p w14:paraId="49F3F808" w14:textId="77777777" w:rsidR="00C2564C" w:rsidRPr="00943F43" w:rsidRDefault="00C2564C" w:rsidP="00C2564C">
      <w:pPr>
        <w:ind w:left="450" w:hanging="450"/>
        <w:rPr>
          <w:rFonts w:ascii="Arial" w:eastAsia="Batang" w:hAnsi="Arial" w:cs="Arial"/>
          <w:b/>
          <w:bCs/>
          <w:color w:val="000000" w:themeColor="text1"/>
          <w:sz w:val="21"/>
          <w:szCs w:val="21"/>
        </w:rPr>
      </w:pPr>
      <w:r w:rsidRPr="00943F43">
        <w:rPr>
          <w:rFonts w:ascii="Arial" w:hAnsi="Arial" w:cs="Arial"/>
          <w:b/>
          <w:sz w:val="21"/>
          <w:szCs w:val="21"/>
        </w:rPr>
        <w:t xml:space="preserve">                                      </w:t>
      </w:r>
      <w:r w:rsidRPr="00943F43">
        <w:rPr>
          <w:rFonts w:ascii="Arial" w:hAnsi="Arial" w:cs="Arial"/>
          <w:b/>
          <w:color w:val="000000" w:themeColor="text1"/>
          <w:sz w:val="21"/>
          <w:szCs w:val="21"/>
        </w:rPr>
        <w:t xml:space="preserve"> </w:t>
      </w:r>
      <w:r w:rsidRPr="00943F43">
        <w:rPr>
          <w:rFonts w:ascii="Arial" w:eastAsia="Batang" w:hAnsi="Arial" w:cs="Arial"/>
          <w:b/>
          <w:bCs/>
          <w:color w:val="000000" w:themeColor="text1"/>
          <w:sz w:val="21"/>
          <w:szCs w:val="21"/>
        </w:rPr>
        <w:t xml:space="preserve">(Kind </w:t>
      </w:r>
      <w:proofErr w:type="gramStart"/>
      <w:r w:rsidRPr="00943F43">
        <w:rPr>
          <w:rFonts w:ascii="Arial" w:eastAsia="Batang" w:hAnsi="Arial" w:cs="Arial"/>
          <w:b/>
          <w:bCs/>
          <w:color w:val="000000" w:themeColor="text1"/>
          <w:sz w:val="21"/>
          <w:szCs w:val="21"/>
        </w:rPr>
        <w:t>Attention :</w:t>
      </w:r>
      <w:proofErr w:type="gramEnd"/>
      <w:r w:rsidRPr="00943F43">
        <w:rPr>
          <w:rFonts w:ascii="Arial" w:eastAsia="Batang" w:hAnsi="Arial" w:cs="Arial"/>
          <w:b/>
          <w:bCs/>
          <w:color w:val="000000" w:themeColor="text1"/>
          <w:sz w:val="21"/>
          <w:szCs w:val="21"/>
        </w:rPr>
        <w:t xml:space="preserve"> Shri G C Solanki, Dy CEE (EM)</w:t>
      </w:r>
    </w:p>
    <w:p w14:paraId="2F7F2ABE" w14:textId="77777777" w:rsidR="00C2564C" w:rsidRPr="00943F43" w:rsidRDefault="00C2564C" w:rsidP="00C2564C">
      <w:pPr>
        <w:ind w:left="-720"/>
        <w:rPr>
          <w:rFonts w:ascii="Arial" w:hAnsi="Arial" w:cs="Arial"/>
          <w:sz w:val="13"/>
          <w:szCs w:val="13"/>
        </w:rPr>
      </w:pPr>
    </w:p>
    <w:p w14:paraId="3C977AB7" w14:textId="77777777" w:rsidR="00C2564C" w:rsidRPr="00943F43" w:rsidRDefault="00C2564C" w:rsidP="00C2564C">
      <w:pPr>
        <w:ind w:left="1276" w:hanging="709"/>
        <w:rPr>
          <w:rFonts w:ascii="Arial" w:hAnsi="Arial" w:cs="Arial"/>
          <w:sz w:val="21"/>
          <w:szCs w:val="21"/>
        </w:rPr>
      </w:pPr>
      <w:r w:rsidRPr="00943F43">
        <w:rPr>
          <w:rFonts w:ascii="Arial" w:hAnsi="Arial" w:cs="Arial"/>
          <w:sz w:val="21"/>
          <w:szCs w:val="21"/>
        </w:rPr>
        <w:t>Sub:     HQ’s technical approval for (</w:t>
      </w:r>
      <w:proofErr w:type="spellStart"/>
      <w:r w:rsidRPr="00943F43">
        <w:rPr>
          <w:rFonts w:ascii="Arial" w:hAnsi="Arial" w:cs="Arial"/>
          <w:sz w:val="21"/>
          <w:szCs w:val="21"/>
        </w:rPr>
        <w:t>i</w:t>
      </w:r>
      <w:proofErr w:type="spellEnd"/>
      <w:r w:rsidRPr="00943F43">
        <w:rPr>
          <w:rFonts w:ascii="Arial" w:hAnsi="Arial" w:cs="Arial"/>
          <w:sz w:val="21"/>
          <w:szCs w:val="21"/>
        </w:rPr>
        <w:t xml:space="preserve">) NS procurement of Air Conditioner Unit for Electric </w:t>
      </w:r>
      <w:proofErr w:type="spellStart"/>
      <w:r w:rsidRPr="00943F43">
        <w:rPr>
          <w:rFonts w:ascii="Arial" w:hAnsi="Arial" w:cs="Arial"/>
          <w:sz w:val="21"/>
          <w:szCs w:val="21"/>
        </w:rPr>
        <w:t>Locomotves</w:t>
      </w:r>
      <w:proofErr w:type="spellEnd"/>
      <w:r w:rsidRPr="00943F43">
        <w:rPr>
          <w:rFonts w:ascii="Arial" w:hAnsi="Arial" w:cs="Arial"/>
          <w:sz w:val="21"/>
          <w:szCs w:val="21"/>
        </w:rPr>
        <w:t xml:space="preserve"> as per RDSO’s </w:t>
      </w:r>
      <w:proofErr w:type="spellStart"/>
      <w:r w:rsidRPr="00943F43">
        <w:rPr>
          <w:rFonts w:ascii="Arial" w:hAnsi="Arial" w:cs="Arial"/>
          <w:sz w:val="21"/>
          <w:szCs w:val="21"/>
        </w:rPr>
        <w:t>Specficiation</w:t>
      </w:r>
      <w:proofErr w:type="spellEnd"/>
      <w:r w:rsidRPr="00943F43">
        <w:rPr>
          <w:rFonts w:ascii="Arial" w:hAnsi="Arial" w:cs="Arial"/>
          <w:sz w:val="21"/>
          <w:szCs w:val="21"/>
        </w:rPr>
        <w:t xml:space="preserve"> No. RDSO/2007/EL/Spec/0055 Rev 1 or latest from CLW’s approved sources, Qty – 01 Loco (ii) for works tender to be undertaken at  divisional level for the work of  “Erection, </w:t>
      </w:r>
      <w:proofErr w:type="spellStart"/>
      <w:r w:rsidRPr="00943F43">
        <w:rPr>
          <w:rFonts w:ascii="Arial" w:hAnsi="Arial" w:cs="Arial"/>
          <w:sz w:val="21"/>
          <w:szCs w:val="21"/>
        </w:rPr>
        <w:t>Tesitng</w:t>
      </w:r>
      <w:proofErr w:type="spellEnd"/>
      <w:r w:rsidRPr="00943F43">
        <w:rPr>
          <w:rFonts w:ascii="Arial" w:hAnsi="Arial" w:cs="Arial"/>
          <w:sz w:val="21"/>
          <w:szCs w:val="21"/>
        </w:rPr>
        <w:t xml:space="preserve"> and Commissioning of Air Conditioner Unit supplied by Railway for 01 WAG/7 type loco at Electric Loco Shed, Kalyan.</w:t>
      </w:r>
    </w:p>
    <w:p w14:paraId="1A4B8118" w14:textId="77777777" w:rsidR="00C2564C" w:rsidRPr="00943F43" w:rsidRDefault="00C2564C" w:rsidP="00C2564C">
      <w:pPr>
        <w:ind w:left="1350" w:hanging="1440"/>
        <w:rPr>
          <w:rFonts w:ascii="Arial" w:hAnsi="Arial" w:cs="Arial"/>
          <w:sz w:val="13"/>
          <w:szCs w:val="13"/>
        </w:rPr>
      </w:pPr>
    </w:p>
    <w:p w14:paraId="5DA43B8D" w14:textId="77777777" w:rsidR="00C2564C" w:rsidRPr="00943F43" w:rsidRDefault="00C2564C" w:rsidP="00C2564C">
      <w:pPr>
        <w:ind w:left="1350" w:hanging="1440"/>
        <w:rPr>
          <w:rFonts w:ascii="Arial" w:hAnsi="Arial" w:cs="Arial"/>
          <w:sz w:val="21"/>
          <w:szCs w:val="21"/>
        </w:rPr>
      </w:pPr>
      <w:r w:rsidRPr="00943F43">
        <w:rPr>
          <w:rFonts w:ascii="Arial" w:hAnsi="Arial" w:cs="Arial"/>
          <w:sz w:val="21"/>
          <w:szCs w:val="21"/>
        </w:rPr>
        <w:t xml:space="preserve">              </w:t>
      </w:r>
      <w:proofErr w:type="gramStart"/>
      <w:r w:rsidRPr="00943F43">
        <w:rPr>
          <w:rFonts w:ascii="Arial" w:hAnsi="Arial" w:cs="Arial"/>
          <w:sz w:val="21"/>
          <w:szCs w:val="21"/>
        </w:rPr>
        <w:t>Ref :</w:t>
      </w:r>
      <w:proofErr w:type="gramEnd"/>
      <w:r w:rsidRPr="00943F43">
        <w:rPr>
          <w:rFonts w:ascii="Arial" w:hAnsi="Arial" w:cs="Arial"/>
          <w:sz w:val="21"/>
          <w:szCs w:val="21"/>
        </w:rPr>
        <w:t xml:space="preserve">   (</w:t>
      </w:r>
      <w:proofErr w:type="spellStart"/>
      <w:r w:rsidRPr="00943F43">
        <w:rPr>
          <w:rFonts w:ascii="Arial" w:hAnsi="Arial" w:cs="Arial"/>
          <w:sz w:val="21"/>
          <w:szCs w:val="21"/>
        </w:rPr>
        <w:t>i</w:t>
      </w:r>
      <w:proofErr w:type="spellEnd"/>
      <w:proofErr w:type="gramStart"/>
      <w:r w:rsidRPr="00943F43">
        <w:rPr>
          <w:rFonts w:ascii="Arial" w:hAnsi="Arial" w:cs="Arial"/>
          <w:sz w:val="21"/>
          <w:szCs w:val="21"/>
        </w:rPr>
        <w:t>)  HQ’s</w:t>
      </w:r>
      <w:proofErr w:type="gramEnd"/>
      <w:r w:rsidRPr="00943F43">
        <w:rPr>
          <w:rFonts w:ascii="Arial" w:hAnsi="Arial" w:cs="Arial"/>
          <w:sz w:val="21"/>
          <w:szCs w:val="21"/>
        </w:rPr>
        <w:t xml:space="preserve"> letter No.L.253.AC.06. dated 11-05-2018</w:t>
      </w:r>
    </w:p>
    <w:p w14:paraId="008D7528" w14:textId="77777777" w:rsidR="00C2564C" w:rsidRPr="00943F43" w:rsidRDefault="00C2564C" w:rsidP="00C2564C">
      <w:pPr>
        <w:ind w:left="1350" w:hanging="1440"/>
        <w:rPr>
          <w:rFonts w:ascii="Arial" w:hAnsi="Arial" w:cs="Arial"/>
          <w:sz w:val="21"/>
          <w:szCs w:val="21"/>
        </w:rPr>
      </w:pPr>
      <w:r w:rsidRPr="00943F43">
        <w:rPr>
          <w:rFonts w:ascii="Arial" w:hAnsi="Arial" w:cs="Arial"/>
          <w:sz w:val="21"/>
          <w:szCs w:val="21"/>
        </w:rPr>
        <w:t xml:space="preserve">                        (ii) Rly Board’s letter No.2000/</w:t>
      </w:r>
      <w:proofErr w:type="gramStart"/>
      <w:r w:rsidRPr="00943F43">
        <w:rPr>
          <w:rFonts w:ascii="Arial" w:hAnsi="Arial" w:cs="Arial"/>
          <w:sz w:val="21"/>
          <w:szCs w:val="21"/>
        </w:rPr>
        <w:t>Elect(</w:t>
      </w:r>
      <w:proofErr w:type="gramEnd"/>
      <w:r w:rsidRPr="00943F43">
        <w:rPr>
          <w:rFonts w:ascii="Arial" w:hAnsi="Arial" w:cs="Arial"/>
          <w:sz w:val="21"/>
          <w:szCs w:val="21"/>
        </w:rPr>
        <w:t>TRS)/440/18/15 dated 17-04-2018.</w:t>
      </w:r>
    </w:p>
    <w:p w14:paraId="4DD42658" w14:textId="77777777" w:rsidR="00C2564C" w:rsidRPr="00943F43" w:rsidRDefault="00C2564C" w:rsidP="00C2564C">
      <w:pPr>
        <w:pStyle w:val="Header"/>
        <w:jc w:val="center"/>
        <w:rPr>
          <w:rFonts w:ascii="Arial" w:hAnsi="Arial" w:cs="Arial"/>
          <w:b/>
          <w:bCs/>
          <w:sz w:val="21"/>
          <w:szCs w:val="21"/>
        </w:rPr>
      </w:pPr>
      <w:r w:rsidRPr="00943F43">
        <w:rPr>
          <w:rFonts w:ascii="Arial" w:hAnsi="Arial" w:cs="Arial"/>
          <w:b/>
          <w:bCs/>
          <w:sz w:val="21"/>
          <w:szCs w:val="21"/>
        </w:rPr>
        <w:t>****</w:t>
      </w:r>
    </w:p>
    <w:p w14:paraId="5ECFDB41" w14:textId="77777777" w:rsidR="00C2564C" w:rsidRPr="00943F43" w:rsidRDefault="00C2564C" w:rsidP="00C2564C">
      <w:pPr>
        <w:ind w:firstLine="720"/>
        <w:jc w:val="both"/>
        <w:rPr>
          <w:rFonts w:ascii="Arial" w:hAnsi="Arial" w:cs="Arial"/>
          <w:sz w:val="21"/>
          <w:szCs w:val="21"/>
        </w:rPr>
      </w:pPr>
      <w:r w:rsidRPr="00943F43">
        <w:rPr>
          <w:rFonts w:ascii="Arial" w:hAnsi="Arial" w:cs="Arial"/>
          <w:sz w:val="21"/>
          <w:szCs w:val="21"/>
        </w:rPr>
        <w:t xml:space="preserve">As per above correspondence,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electric loco cab is to be made </w:t>
      </w:r>
      <w:proofErr w:type="gramStart"/>
      <w:r w:rsidRPr="00943F43">
        <w:rPr>
          <w:rFonts w:ascii="Arial" w:hAnsi="Arial" w:cs="Arial"/>
          <w:sz w:val="21"/>
          <w:szCs w:val="21"/>
        </w:rPr>
        <w:t>in order to</w:t>
      </w:r>
      <w:proofErr w:type="gramEnd"/>
      <w:r w:rsidRPr="00943F43">
        <w:rPr>
          <w:rFonts w:ascii="Arial" w:hAnsi="Arial" w:cs="Arial"/>
          <w:sz w:val="21"/>
          <w:szCs w:val="21"/>
        </w:rPr>
        <w:t xml:space="preserve"> reduce fatigue level of loco pilot on run in extreme whether condition and to improve their working condition.</w:t>
      </w:r>
    </w:p>
    <w:p w14:paraId="671B3762" w14:textId="77777777" w:rsidR="00C2564C" w:rsidRPr="00943F43" w:rsidRDefault="00C2564C" w:rsidP="00C2564C">
      <w:pPr>
        <w:ind w:firstLine="720"/>
        <w:jc w:val="both"/>
        <w:rPr>
          <w:rFonts w:ascii="Arial" w:hAnsi="Arial" w:cs="Arial"/>
          <w:sz w:val="13"/>
          <w:szCs w:val="13"/>
        </w:rPr>
      </w:pPr>
    </w:p>
    <w:p w14:paraId="1A28A496" w14:textId="77777777" w:rsidR="00C2564C" w:rsidRPr="00943F43" w:rsidRDefault="00C2564C" w:rsidP="00C2564C">
      <w:pPr>
        <w:ind w:firstLine="720"/>
        <w:jc w:val="both"/>
        <w:rPr>
          <w:rFonts w:ascii="Arial" w:hAnsi="Arial" w:cs="Arial"/>
          <w:sz w:val="21"/>
          <w:szCs w:val="21"/>
        </w:rPr>
      </w:pPr>
      <w:r w:rsidRPr="00943F43">
        <w:rPr>
          <w:rFonts w:ascii="Arial" w:hAnsi="Arial" w:cs="Arial"/>
          <w:sz w:val="21"/>
          <w:szCs w:val="21"/>
        </w:rPr>
        <w:t xml:space="preserve">In this context, ELW/ BSL has provided air conditioning system on loco No.27109 of ELS/KYN by </w:t>
      </w:r>
      <w:proofErr w:type="spellStart"/>
      <w:r w:rsidRPr="00943F43">
        <w:rPr>
          <w:rFonts w:ascii="Arial" w:hAnsi="Arial" w:cs="Arial"/>
          <w:sz w:val="21"/>
          <w:szCs w:val="21"/>
        </w:rPr>
        <w:t>excersing</w:t>
      </w:r>
      <w:proofErr w:type="spellEnd"/>
      <w:r w:rsidRPr="00943F43">
        <w:rPr>
          <w:rFonts w:ascii="Arial" w:hAnsi="Arial" w:cs="Arial"/>
          <w:sz w:val="21"/>
          <w:szCs w:val="21"/>
        </w:rPr>
        <w:t xml:space="preserve"> variation in their existing contract for </w:t>
      </w:r>
      <w:proofErr w:type="gramStart"/>
      <w:r w:rsidRPr="00943F43">
        <w:rPr>
          <w:rFonts w:ascii="Arial" w:hAnsi="Arial" w:cs="Arial"/>
          <w:sz w:val="21"/>
          <w:szCs w:val="21"/>
        </w:rPr>
        <w:t>“ Design</w:t>
      </w:r>
      <w:proofErr w:type="gramEnd"/>
      <w:r w:rsidRPr="00943F43">
        <w:rPr>
          <w:rFonts w:ascii="Arial" w:hAnsi="Arial" w:cs="Arial"/>
          <w:sz w:val="21"/>
          <w:szCs w:val="21"/>
        </w:rPr>
        <w:t xml:space="preserve">, Supply, Erection, Testing and Commissioning of Crew Friendly Cabs on Electric Locos at ELW/BSL” vide LOA </w:t>
      </w:r>
      <w:proofErr w:type="spellStart"/>
      <w:r w:rsidRPr="00943F43">
        <w:rPr>
          <w:rFonts w:ascii="Arial" w:hAnsi="Arial" w:cs="Arial"/>
          <w:sz w:val="21"/>
          <w:szCs w:val="21"/>
        </w:rPr>
        <w:t>No.BSL</w:t>
      </w:r>
      <w:proofErr w:type="spellEnd"/>
      <w:r w:rsidRPr="00943F43">
        <w:rPr>
          <w:rFonts w:ascii="Arial" w:hAnsi="Arial" w:cs="Arial"/>
          <w:sz w:val="21"/>
          <w:szCs w:val="21"/>
        </w:rPr>
        <w:t>/ELW/Tender/2015-16/23 dtd 15-04-2016.</w:t>
      </w:r>
    </w:p>
    <w:p w14:paraId="243EDD3E" w14:textId="77777777" w:rsidR="00C2564C" w:rsidRPr="00943F43" w:rsidRDefault="00C2564C" w:rsidP="00C2564C">
      <w:pPr>
        <w:ind w:firstLine="720"/>
        <w:jc w:val="both"/>
        <w:rPr>
          <w:rFonts w:ascii="Arial" w:hAnsi="Arial" w:cs="Arial"/>
          <w:sz w:val="13"/>
          <w:szCs w:val="13"/>
        </w:rPr>
      </w:pPr>
    </w:p>
    <w:p w14:paraId="1ABA69B2" w14:textId="77777777" w:rsidR="00C2564C" w:rsidRPr="00943F43" w:rsidRDefault="00C2564C" w:rsidP="00C2564C">
      <w:pPr>
        <w:ind w:firstLine="720"/>
        <w:jc w:val="both"/>
        <w:rPr>
          <w:rFonts w:ascii="Arial" w:hAnsi="Arial" w:cs="Arial"/>
          <w:sz w:val="21"/>
          <w:szCs w:val="21"/>
        </w:rPr>
      </w:pPr>
      <w:r w:rsidRPr="00943F43">
        <w:rPr>
          <w:rFonts w:ascii="Arial" w:hAnsi="Arial" w:cs="Arial"/>
          <w:sz w:val="21"/>
          <w:szCs w:val="21"/>
        </w:rPr>
        <w:t xml:space="preserve">As </w:t>
      </w:r>
      <w:proofErr w:type="spellStart"/>
      <w:r w:rsidRPr="00943F43">
        <w:rPr>
          <w:rFonts w:ascii="Arial" w:hAnsi="Arial" w:cs="Arial"/>
          <w:sz w:val="21"/>
          <w:szCs w:val="21"/>
        </w:rPr>
        <w:t>deciced</w:t>
      </w:r>
      <w:proofErr w:type="spellEnd"/>
      <w:r w:rsidRPr="00943F43">
        <w:rPr>
          <w:rFonts w:ascii="Arial" w:hAnsi="Arial" w:cs="Arial"/>
          <w:sz w:val="21"/>
          <w:szCs w:val="21"/>
        </w:rPr>
        <w:t xml:space="preserve"> in HQ’s conference, work for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is to be carried out at Electric Loco Shed, Kalyan. For carrying out this work, air conditioning unit will be procured through NS requisition and work of erection, testing and commissioning of the same will be carried out </w:t>
      </w:r>
      <w:proofErr w:type="spellStart"/>
      <w:r w:rsidRPr="00943F43">
        <w:rPr>
          <w:rFonts w:ascii="Arial" w:hAnsi="Arial" w:cs="Arial"/>
          <w:sz w:val="21"/>
          <w:szCs w:val="21"/>
        </w:rPr>
        <w:t>thorugh</w:t>
      </w:r>
      <w:proofErr w:type="spellEnd"/>
      <w:r w:rsidRPr="00943F43">
        <w:rPr>
          <w:rFonts w:ascii="Arial" w:hAnsi="Arial" w:cs="Arial"/>
          <w:sz w:val="21"/>
          <w:szCs w:val="21"/>
        </w:rPr>
        <w:t xml:space="preserve"> works contract. </w:t>
      </w:r>
    </w:p>
    <w:p w14:paraId="7C7580CA" w14:textId="77777777" w:rsidR="00C2564C" w:rsidRPr="00943F43" w:rsidRDefault="00C2564C" w:rsidP="00C2564C">
      <w:pPr>
        <w:ind w:firstLine="720"/>
        <w:jc w:val="both"/>
        <w:rPr>
          <w:rFonts w:ascii="Arial" w:hAnsi="Arial" w:cs="Arial"/>
          <w:sz w:val="13"/>
          <w:szCs w:val="13"/>
        </w:rPr>
      </w:pPr>
    </w:p>
    <w:p w14:paraId="42DACF40" w14:textId="77777777" w:rsidR="00C2564C" w:rsidRPr="00943F43" w:rsidRDefault="00C2564C" w:rsidP="00C2564C">
      <w:pPr>
        <w:ind w:firstLine="720"/>
        <w:jc w:val="both"/>
        <w:rPr>
          <w:rFonts w:ascii="Arial" w:hAnsi="Arial" w:cs="Arial"/>
          <w:sz w:val="21"/>
          <w:szCs w:val="21"/>
        </w:rPr>
      </w:pPr>
      <w:r w:rsidRPr="00943F43">
        <w:rPr>
          <w:rFonts w:ascii="Arial" w:hAnsi="Arial" w:cs="Arial"/>
          <w:sz w:val="21"/>
          <w:szCs w:val="21"/>
        </w:rPr>
        <w:t xml:space="preserve">The estimated cost for provision of </w:t>
      </w:r>
      <w:proofErr w:type="gramStart"/>
      <w:r w:rsidRPr="00943F43">
        <w:rPr>
          <w:rFonts w:ascii="Arial" w:hAnsi="Arial" w:cs="Arial"/>
          <w:sz w:val="21"/>
          <w:szCs w:val="21"/>
        </w:rPr>
        <w:t>air</w:t>
      </w:r>
      <w:proofErr w:type="gramEnd"/>
      <w:r w:rsidRPr="00943F43">
        <w:rPr>
          <w:rFonts w:ascii="Arial" w:hAnsi="Arial" w:cs="Arial"/>
          <w:sz w:val="21"/>
          <w:szCs w:val="21"/>
        </w:rPr>
        <w:t xml:space="preserve">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will be as under:</w:t>
      </w:r>
    </w:p>
    <w:p w14:paraId="5F4DAC7B" w14:textId="77777777" w:rsidR="00C2564C" w:rsidRPr="00943F43" w:rsidRDefault="00C2564C" w:rsidP="00C2564C">
      <w:pPr>
        <w:ind w:firstLine="720"/>
        <w:jc w:val="both"/>
        <w:rPr>
          <w:rFonts w:ascii="Arial" w:hAnsi="Arial" w:cs="Arial"/>
          <w:sz w:val="15"/>
          <w:szCs w:val="15"/>
        </w:rPr>
      </w:pPr>
    </w:p>
    <w:tbl>
      <w:tblPr>
        <w:tblStyle w:val="TableGrid"/>
        <w:tblW w:w="0" w:type="auto"/>
        <w:tblLayout w:type="fixed"/>
        <w:tblLook w:val="04A0" w:firstRow="1" w:lastRow="0" w:firstColumn="1" w:lastColumn="0" w:noHBand="0" w:noVBand="1"/>
      </w:tblPr>
      <w:tblGrid>
        <w:gridCol w:w="534"/>
        <w:gridCol w:w="3260"/>
        <w:gridCol w:w="709"/>
        <w:gridCol w:w="1275"/>
        <w:gridCol w:w="1418"/>
        <w:gridCol w:w="2425"/>
      </w:tblGrid>
      <w:tr w:rsidR="00C2564C" w:rsidRPr="00943F43" w14:paraId="5DF5E83F" w14:textId="77777777" w:rsidTr="00652B1C">
        <w:tc>
          <w:tcPr>
            <w:tcW w:w="534" w:type="dxa"/>
          </w:tcPr>
          <w:p w14:paraId="41DEC98B" w14:textId="77777777" w:rsidR="00C2564C" w:rsidRPr="00943F43" w:rsidRDefault="00C2564C" w:rsidP="00652B1C">
            <w:pPr>
              <w:jc w:val="both"/>
              <w:rPr>
                <w:rFonts w:ascii="Arial" w:hAnsi="Arial" w:cs="Arial"/>
                <w:sz w:val="21"/>
                <w:szCs w:val="21"/>
              </w:rPr>
            </w:pPr>
            <w:r w:rsidRPr="00943F43">
              <w:rPr>
                <w:rFonts w:ascii="Arial" w:hAnsi="Arial" w:cs="Arial"/>
                <w:sz w:val="21"/>
                <w:szCs w:val="21"/>
              </w:rPr>
              <w:t>Sr.</w:t>
            </w:r>
          </w:p>
          <w:p w14:paraId="1AE6B1B0" w14:textId="77777777" w:rsidR="00C2564C" w:rsidRPr="00943F43" w:rsidRDefault="00C2564C" w:rsidP="00652B1C">
            <w:pPr>
              <w:jc w:val="both"/>
              <w:rPr>
                <w:rFonts w:ascii="Arial" w:hAnsi="Arial" w:cs="Arial"/>
                <w:sz w:val="21"/>
                <w:szCs w:val="21"/>
              </w:rPr>
            </w:pPr>
            <w:r w:rsidRPr="00943F43">
              <w:rPr>
                <w:rFonts w:ascii="Arial" w:hAnsi="Arial" w:cs="Arial"/>
                <w:sz w:val="21"/>
                <w:szCs w:val="21"/>
              </w:rPr>
              <w:t>No</w:t>
            </w:r>
          </w:p>
        </w:tc>
        <w:tc>
          <w:tcPr>
            <w:tcW w:w="3260" w:type="dxa"/>
          </w:tcPr>
          <w:p w14:paraId="1F3B7EC3"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Description</w:t>
            </w:r>
          </w:p>
        </w:tc>
        <w:tc>
          <w:tcPr>
            <w:tcW w:w="709" w:type="dxa"/>
          </w:tcPr>
          <w:p w14:paraId="487ABFCD" w14:textId="77777777" w:rsidR="00C2564C" w:rsidRPr="00943F43" w:rsidRDefault="00C2564C" w:rsidP="00652B1C">
            <w:pPr>
              <w:jc w:val="both"/>
              <w:rPr>
                <w:rFonts w:ascii="Arial" w:hAnsi="Arial" w:cs="Arial"/>
                <w:sz w:val="21"/>
                <w:szCs w:val="21"/>
              </w:rPr>
            </w:pPr>
            <w:r w:rsidRPr="00943F43">
              <w:rPr>
                <w:rFonts w:ascii="Arial" w:hAnsi="Arial" w:cs="Arial"/>
                <w:sz w:val="21"/>
                <w:szCs w:val="21"/>
              </w:rPr>
              <w:t>Qty</w:t>
            </w:r>
          </w:p>
        </w:tc>
        <w:tc>
          <w:tcPr>
            <w:tcW w:w="1275" w:type="dxa"/>
          </w:tcPr>
          <w:p w14:paraId="281D07D2"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Rate</w:t>
            </w:r>
          </w:p>
        </w:tc>
        <w:tc>
          <w:tcPr>
            <w:tcW w:w="1418" w:type="dxa"/>
          </w:tcPr>
          <w:p w14:paraId="7CC1CFCA"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Value</w:t>
            </w:r>
          </w:p>
        </w:tc>
        <w:tc>
          <w:tcPr>
            <w:tcW w:w="2425" w:type="dxa"/>
          </w:tcPr>
          <w:p w14:paraId="324D63AE"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Reference</w:t>
            </w:r>
          </w:p>
        </w:tc>
      </w:tr>
      <w:tr w:rsidR="00C2564C" w:rsidRPr="00943F43" w14:paraId="776F78E8" w14:textId="77777777" w:rsidTr="00652B1C">
        <w:tc>
          <w:tcPr>
            <w:tcW w:w="534" w:type="dxa"/>
          </w:tcPr>
          <w:p w14:paraId="3DDB9127"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1</w:t>
            </w:r>
          </w:p>
        </w:tc>
        <w:tc>
          <w:tcPr>
            <w:tcW w:w="3260" w:type="dxa"/>
          </w:tcPr>
          <w:p w14:paraId="2B5C5DF6" w14:textId="77777777" w:rsidR="00C2564C" w:rsidRPr="00943F43" w:rsidRDefault="00C2564C" w:rsidP="00652B1C">
            <w:pPr>
              <w:jc w:val="both"/>
              <w:rPr>
                <w:rFonts w:ascii="Arial" w:hAnsi="Arial" w:cs="Arial"/>
                <w:sz w:val="21"/>
                <w:szCs w:val="21"/>
              </w:rPr>
            </w:pPr>
            <w:r w:rsidRPr="00943F43">
              <w:rPr>
                <w:rFonts w:ascii="Arial" w:hAnsi="Arial" w:cs="Arial"/>
                <w:sz w:val="21"/>
                <w:szCs w:val="21"/>
              </w:rPr>
              <w:t>Air Conditioner Unit for Electric Locomotives as per RDSO’s specification No. RDSO/2007/ EL/Spec/0055 Rev 1 or latest. Material to be procured from CLW approved sources of Cab Air Conditioning System only.</w:t>
            </w:r>
          </w:p>
        </w:tc>
        <w:tc>
          <w:tcPr>
            <w:tcW w:w="709" w:type="dxa"/>
          </w:tcPr>
          <w:p w14:paraId="118D6336"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2 Nos.</w:t>
            </w:r>
          </w:p>
        </w:tc>
        <w:tc>
          <w:tcPr>
            <w:tcW w:w="1275" w:type="dxa"/>
          </w:tcPr>
          <w:p w14:paraId="7823D4F9"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2,88,000/-</w:t>
            </w:r>
          </w:p>
        </w:tc>
        <w:tc>
          <w:tcPr>
            <w:tcW w:w="1418" w:type="dxa"/>
          </w:tcPr>
          <w:p w14:paraId="11AE43CE"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5,76,000/-</w:t>
            </w:r>
          </w:p>
        </w:tc>
        <w:tc>
          <w:tcPr>
            <w:tcW w:w="2425" w:type="dxa"/>
          </w:tcPr>
          <w:p w14:paraId="656BE650" w14:textId="77777777" w:rsidR="00C2564C" w:rsidRPr="00943F43" w:rsidRDefault="00C2564C" w:rsidP="00652B1C">
            <w:pPr>
              <w:rPr>
                <w:rFonts w:ascii="Arial" w:hAnsi="Arial" w:cs="Arial"/>
                <w:sz w:val="21"/>
                <w:szCs w:val="21"/>
              </w:rPr>
            </w:pPr>
            <w:r w:rsidRPr="00943F43">
              <w:rPr>
                <w:rFonts w:ascii="Arial" w:hAnsi="Arial" w:cs="Arial"/>
                <w:sz w:val="21"/>
                <w:szCs w:val="21"/>
              </w:rPr>
              <w:t xml:space="preserve">P O No. 561864231 00042 </w:t>
            </w:r>
            <w:proofErr w:type="gramStart"/>
            <w:r w:rsidRPr="00943F43">
              <w:rPr>
                <w:rFonts w:ascii="Arial" w:hAnsi="Arial" w:cs="Arial"/>
                <w:sz w:val="21"/>
                <w:szCs w:val="21"/>
              </w:rPr>
              <w:t>dtd  14</w:t>
            </w:r>
            <w:proofErr w:type="gramEnd"/>
            <w:r w:rsidRPr="00943F43">
              <w:rPr>
                <w:rFonts w:ascii="Arial" w:hAnsi="Arial" w:cs="Arial"/>
                <w:sz w:val="21"/>
                <w:szCs w:val="21"/>
              </w:rPr>
              <w:t>-01-2019.</w:t>
            </w:r>
          </w:p>
        </w:tc>
      </w:tr>
      <w:tr w:rsidR="00C2564C" w:rsidRPr="00943F43" w14:paraId="0A765ACF" w14:textId="77777777" w:rsidTr="00652B1C">
        <w:tc>
          <w:tcPr>
            <w:tcW w:w="534" w:type="dxa"/>
          </w:tcPr>
          <w:p w14:paraId="0A7E4110"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2</w:t>
            </w:r>
          </w:p>
        </w:tc>
        <w:tc>
          <w:tcPr>
            <w:tcW w:w="3260" w:type="dxa"/>
          </w:tcPr>
          <w:p w14:paraId="2892C221" w14:textId="77777777" w:rsidR="00C2564C" w:rsidRPr="00943F43" w:rsidRDefault="00C2564C" w:rsidP="00652B1C">
            <w:pPr>
              <w:rPr>
                <w:rFonts w:ascii="Arial" w:hAnsi="Arial" w:cs="Arial"/>
                <w:sz w:val="21"/>
                <w:szCs w:val="21"/>
              </w:rPr>
            </w:pPr>
            <w:r w:rsidRPr="00943F43">
              <w:rPr>
                <w:rFonts w:ascii="Arial" w:hAnsi="Arial" w:cs="Arial"/>
                <w:sz w:val="21"/>
                <w:szCs w:val="21"/>
              </w:rPr>
              <w:t>Erection, Testing and Commissioning of air conditioning system supplied by Railway in both cabs of WAG/7 type loco.</w:t>
            </w:r>
          </w:p>
        </w:tc>
        <w:tc>
          <w:tcPr>
            <w:tcW w:w="709" w:type="dxa"/>
          </w:tcPr>
          <w:p w14:paraId="212E3220" w14:textId="77777777" w:rsidR="00C2564C" w:rsidRPr="00943F43" w:rsidRDefault="00C2564C" w:rsidP="00652B1C">
            <w:pPr>
              <w:jc w:val="center"/>
              <w:rPr>
                <w:rFonts w:ascii="Arial" w:hAnsi="Arial" w:cs="Arial"/>
                <w:sz w:val="21"/>
                <w:szCs w:val="21"/>
              </w:rPr>
            </w:pPr>
            <w:r w:rsidRPr="00943F43">
              <w:rPr>
                <w:rFonts w:ascii="Arial" w:hAnsi="Arial" w:cs="Arial"/>
                <w:sz w:val="21"/>
                <w:szCs w:val="21"/>
              </w:rPr>
              <w:t>2 Nos.</w:t>
            </w:r>
          </w:p>
        </w:tc>
        <w:tc>
          <w:tcPr>
            <w:tcW w:w="1275" w:type="dxa"/>
          </w:tcPr>
          <w:p w14:paraId="0445A9B4"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4,83,439/-</w:t>
            </w:r>
          </w:p>
        </w:tc>
        <w:tc>
          <w:tcPr>
            <w:tcW w:w="1418" w:type="dxa"/>
          </w:tcPr>
          <w:p w14:paraId="7F8C1B14"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9,66,878/-</w:t>
            </w:r>
          </w:p>
        </w:tc>
        <w:tc>
          <w:tcPr>
            <w:tcW w:w="2425" w:type="dxa"/>
          </w:tcPr>
          <w:p w14:paraId="3CF7D36A" w14:textId="77777777" w:rsidR="00C2564C" w:rsidRPr="00943F43" w:rsidRDefault="00C2564C" w:rsidP="00652B1C">
            <w:pPr>
              <w:jc w:val="both"/>
              <w:rPr>
                <w:rFonts w:ascii="Arial" w:hAnsi="Arial" w:cs="Arial"/>
                <w:sz w:val="21"/>
                <w:szCs w:val="21"/>
              </w:rPr>
            </w:pPr>
            <w:r w:rsidRPr="00943F43">
              <w:rPr>
                <w:rFonts w:ascii="Arial" w:hAnsi="Arial" w:cs="Arial"/>
                <w:sz w:val="21"/>
                <w:szCs w:val="21"/>
              </w:rPr>
              <w:t xml:space="preserve">Item No. 15 of variation statement </w:t>
            </w:r>
            <w:proofErr w:type="gramStart"/>
            <w:r w:rsidRPr="00943F43">
              <w:rPr>
                <w:rFonts w:ascii="Arial" w:hAnsi="Arial" w:cs="Arial"/>
                <w:sz w:val="21"/>
                <w:szCs w:val="21"/>
              </w:rPr>
              <w:t>for  LOA</w:t>
            </w:r>
            <w:proofErr w:type="gramEnd"/>
            <w:r w:rsidRPr="00943F43">
              <w:rPr>
                <w:rFonts w:ascii="Arial" w:hAnsi="Arial" w:cs="Arial"/>
                <w:sz w:val="21"/>
                <w:szCs w:val="21"/>
              </w:rPr>
              <w:t xml:space="preserve"> No. BSL/ELW/ Tender/2015-16/23 dated 15-04-2016.</w:t>
            </w:r>
          </w:p>
        </w:tc>
      </w:tr>
      <w:tr w:rsidR="00C2564C" w:rsidRPr="00943F43" w14:paraId="4574A0D8" w14:textId="77777777" w:rsidTr="00652B1C">
        <w:tc>
          <w:tcPr>
            <w:tcW w:w="534" w:type="dxa"/>
          </w:tcPr>
          <w:p w14:paraId="79866DBE" w14:textId="77777777" w:rsidR="00C2564C" w:rsidRPr="00943F43" w:rsidRDefault="00C2564C" w:rsidP="00652B1C">
            <w:pPr>
              <w:jc w:val="both"/>
              <w:rPr>
                <w:rFonts w:ascii="Arial" w:hAnsi="Arial" w:cs="Arial"/>
                <w:sz w:val="21"/>
                <w:szCs w:val="21"/>
              </w:rPr>
            </w:pPr>
          </w:p>
        </w:tc>
        <w:tc>
          <w:tcPr>
            <w:tcW w:w="3260" w:type="dxa"/>
          </w:tcPr>
          <w:p w14:paraId="352D1B38" w14:textId="77777777" w:rsidR="00C2564C" w:rsidRPr="00943F43" w:rsidRDefault="00C2564C" w:rsidP="00652B1C">
            <w:pPr>
              <w:jc w:val="both"/>
              <w:rPr>
                <w:rFonts w:ascii="Arial" w:hAnsi="Arial" w:cs="Arial"/>
                <w:sz w:val="21"/>
                <w:szCs w:val="21"/>
              </w:rPr>
            </w:pPr>
          </w:p>
        </w:tc>
        <w:tc>
          <w:tcPr>
            <w:tcW w:w="709" w:type="dxa"/>
          </w:tcPr>
          <w:p w14:paraId="1E79FD4D" w14:textId="77777777" w:rsidR="00C2564C" w:rsidRPr="00943F43" w:rsidRDefault="00C2564C" w:rsidP="00652B1C">
            <w:pPr>
              <w:jc w:val="center"/>
              <w:rPr>
                <w:rFonts w:ascii="Arial" w:hAnsi="Arial" w:cs="Arial"/>
                <w:sz w:val="21"/>
                <w:szCs w:val="21"/>
              </w:rPr>
            </w:pPr>
          </w:p>
        </w:tc>
        <w:tc>
          <w:tcPr>
            <w:tcW w:w="1275" w:type="dxa"/>
          </w:tcPr>
          <w:p w14:paraId="48F7312A"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TOTAL</w:t>
            </w:r>
          </w:p>
        </w:tc>
        <w:tc>
          <w:tcPr>
            <w:tcW w:w="1418" w:type="dxa"/>
          </w:tcPr>
          <w:p w14:paraId="4E25E8F4" w14:textId="77777777" w:rsidR="00C2564C" w:rsidRPr="00943F43" w:rsidRDefault="00C2564C" w:rsidP="00652B1C">
            <w:pPr>
              <w:jc w:val="right"/>
              <w:rPr>
                <w:rFonts w:ascii="Arial" w:hAnsi="Arial" w:cs="Arial"/>
                <w:sz w:val="21"/>
                <w:szCs w:val="21"/>
              </w:rPr>
            </w:pPr>
            <w:r w:rsidRPr="00943F43">
              <w:rPr>
                <w:rFonts w:ascii="Arial" w:hAnsi="Arial" w:cs="Arial"/>
                <w:sz w:val="21"/>
                <w:szCs w:val="21"/>
              </w:rPr>
              <w:t>15,42,878/-</w:t>
            </w:r>
          </w:p>
        </w:tc>
        <w:tc>
          <w:tcPr>
            <w:tcW w:w="2425" w:type="dxa"/>
          </w:tcPr>
          <w:p w14:paraId="1F66CA89" w14:textId="77777777" w:rsidR="00C2564C" w:rsidRPr="00943F43" w:rsidRDefault="00C2564C" w:rsidP="00652B1C">
            <w:pPr>
              <w:jc w:val="both"/>
              <w:rPr>
                <w:rFonts w:ascii="Arial" w:hAnsi="Arial" w:cs="Arial"/>
                <w:sz w:val="21"/>
                <w:szCs w:val="21"/>
              </w:rPr>
            </w:pPr>
          </w:p>
        </w:tc>
      </w:tr>
    </w:tbl>
    <w:p w14:paraId="264B455A" w14:textId="77777777" w:rsidR="00C2564C" w:rsidRPr="00943F43" w:rsidRDefault="00C2564C" w:rsidP="00C2564C">
      <w:pPr>
        <w:ind w:firstLine="720"/>
        <w:jc w:val="both"/>
        <w:rPr>
          <w:rFonts w:ascii="Arial" w:hAnsi="Arial" w:cs="Arial"/>
          <w:sz w:val="15"/>
          <w:szCs w:val="15"/>
        </w:rPr>
      </w:pPr>
    </w:p>
    <w:p w14:paraId="30B06117" w14:textId="77777777" w:rsidR="00C2564C" w:rsidRPr="00943F43" w:rsidRDefault="00C2564C" w:rsidP="00C2564C">
      <w:pPr>
        <w:ind w:firstLine="567"/>
        <w:jc w:val="both"/>
        <w:rPr>
          <w:rFonts w:ascii="Arial" w:hAnsi="Arial" w:cs="Arial"/>
          <w:sz w:val="21"/>
          <w:szCs w:val="21"/>
        </w:rPr>
      </w:pPr>
      <w:r w:rsidRPr="00943F43">
        <w:rPr>
          <w:rFonts w:ascii="Arial" w:hAnsi="Arial" w:cs="Arial"/>
          <w:sz w:val="21"/>
          <w:szCs w:val="21"/>
        </w:rPr>
        <w:t xml:space="preserve">It is therefore requested to kindly accord technical approval to carry out the work of provision of air </w:t>
      </w:r>
      <w:proofErr w:type="spellStart"/>
      <w:r w:rsidRPr="00943F43">
        <w:rPr>
          <w:rFonts w:ascii="Arial" w:hAnsi="Arial" w:cs="Arial"/>
          <w:sz w:val="21"/>
          <w:szCs w:val="21"/>
        </w:rPr>
        <w:t>conditionining</w:t>
      </w:r>
      <w:proofErr w:type="spellEnd"/>
      <w:r w:rsidRPr="00943F43">
        <w:rPr>
          <w:rFonts w:ascii="Arial" w:hAnsi="Arial" w:cs="Arial"/>
          <w:sz w:val="21"/>
          <w:szCs w:val="21"/>
        </w:rPr>
        <w:t xml:space="preserve"> system on one electric loco by procurement of air conditioner unit through NS </w:t>
      </w:r>
      <w:r w:rsidRPr="00943F43">
        <w:rPr>
          <w:rFonts w:ascii="Arial" w:hAnsi="Arial" w:cs="Arial"/>
          <w:sz w:val="21"/>
          <w:szCs w:val="21"/>
        </w:rPr>
        <w:lastRenderedPageBreak/>
        <w:t>requisition from CLW’s approved sources as per RDSO’s  specification No. RDSO/2007/ EL/</w:t>
      </w:r>
      <w:r>
        <w:rPr>
          <w:rFonts w:ascii="Arial" w:hAnsi="Arial" w:cs="Arial"/>
          <w:sz w:val="21"/>
          <w:szCs w:val="21"/>
        </w:rPr>
        <w:t xml:space="preserve"> </w:t>
      </w:r>
      <w:r w:rsidRPr="00943F43">
        <w:rPr>
          <w:rFonts w:ascii="Arial" w:hAnsi="Arial" w:cs="Arial"/>
          <w:sz w:val="21"/>
          <w:szCs w:val="21"/>
        </w:rPr>
        <w:t>Spec/</w:t>
      </w:r>
      <w:r>
        <w:rPr>
          <w:rFonts w:ascii="Arial" w:hAnsi="Arial" w:cs="Arial"/>
          <w:sz w:val="21"/>
          <w:szCs w:val="21"/>
        </w:rPr>
        <w:t xml:space="preserve"> </w:t>
      </w:r>
      <w:r w:rsidRPr="00943F43">
        <w:rPr>
          <w:rFonts w:ascii="Arial" w:hAnsi="Arial" w:cs="Arial"/>
          <w:sz w:val="21"/>
          <w:szCs w:val="21"/>
        </w:rPr>
        <w:t xml:space="preserve">0055 Rev 1 or latest  and for “Erection, Testing and Commissioning of air conditioning system supplied by Railway in both cabs of WAG/7 type loco” through works contract on Open Tender basis at divisional level. </w:t>
      </w:r>
    </w:p>
    <w:p w14:paraId="79898F8F" w14:textId="77777777" w:rsidR="00C2564C" w:rsidRPr="00943F43" w:rsidRDefault="00C2564C" w:rsidP="00C2564C">
      <w:pPr>
        <w:ind w:firstLine="720"/>
        <w:jc w:val="both"/>
        <w:rPr>
          <w:rFonts w:ascii="Arial" w:hAnsi="Arial" w:cs="Arial"/>
          <w:sz w:val="21"/>
          <w:szCs w:val="21"/>
        </w:rPr>
      </w:pPr>
    </w:p>
    <w:p w14:paraId="2D5569D8" w14:textId="77777777" w:rsidR="00C2564C" w:rsidRPr="00943F43" w:rsidRDefault="00C2564C" w:rsidP="00C2564C">
      <w:pPr>
        <w:ind w:left="5760"/>
        <w:jc w:val="both"/>
        <w:rPr>
          <w:rFonts w:ascii="Arial" w:hAnsi="Arial" w:cs="Arial"/>
          <w:bCs/>
          <w:sz w:val="21"/>
          <w:szCs w:val="21"/>
        </w:rPr>
      </w:pPr>
    </w:p>
    <w:p w14:paraId="40CA57EA" w14:textId="77777777" w:rsidR="00C2564C" w:rsidRPr="00943F43" w:rsidRDefault="00C2564C" w:rsidP="00C2564C">
      <w:pPr>
        <w:jc w:val="both"/>
        <w:rPr>
          <w:rFonts w:ascii="Arial" w:hAnsi="Arial" w:cs="Arial"/>
          <w:b/>
          <w:bCs/>
          <w:sz w:val="21"/>
          <w:szCs w:val="21"/>
        </w:rPr>
      </w:pPr>
      <w:r w:rsidRPr="00943F43">
        <w:rPr>
          <w:rFonts w:ascii="Arial" w:hAnsi="Arial" w:cs="Arial"/>
          <w:b/>
          <w:bCs/>
          <w:sz w:val="21"/>
          <w:szCs w:val="21"/>
        </w:rPr>
        <w:t xml:space="preserve">                                                                                                                    </w:t>
      </w:r>
      <w:r w:rsidRPr="00943F43">
        <w:rPr>
          <w:rFonts w:ascii="Arial" w:hAnsi="Arial" w:cs="Arial"/>
          <w:b/>
          <w:bCs/>
          <w:sz w:val="21"/>
          <w:szCs w:val="21"/>
          <w:rtl/>
          <w:cs/>
        </w:rPr>
        <w:t>(</w:t>
      </w:r>
      <w:r w:rsidRPr="00943F43">
        <w:rPr>
          <w:rFonts w:ascii="Arial" w:hAnsi="Arial" w:cs="Arial"/>
          <w:b/>
          <w:bCs/>
          <w:sz w:val="21"/>
          <w:szCs w:val="21"/>
        </w:rPr>
        <w:t xml:space="preserve">Hemant Jindal)                               </w:t>
      </w:r>
    </w:p>
    <w:p w14:paraId="2D9B7AAF" w14:textId="77777777" w:rsidR="00C2564C" w:rsidRPr="00943F43" w:rsidRDefault="00C2564C" w:rsidP="00C2564C">
      <w:pPr>
        <w:rPr>
          <w:rFonts w:ascii="Arial" w:hAnsi="Arial"/>
          <w:b/>
          <w:sz w:val="21"/>
          <w:szCs w:val="21"/>
        </w:rPr>
      </w:pPr>
      <w:r w:rsidRPr="00943F43">
        <w:rPr>
          <w:rFonts w:ascii="Arial" w:hAnsi="Arial"/>
          <w:bCs/>
          <w:sz w:val="21"/>
          <w:szCs w:val="21"/>
        </w:rPr>
        <w:t xml:space="preserve">     </w:t>
      </w:r>
      <w:r w:rsidRPr="00943F43">
        <w:rPr>
          <w:rFonts w:ascii="Arial" w:hAnsi="Arial" w:hint="cs"/>
          <w:bCs/>
          <w:sz w:val="21"/>
          <w:szCs w:val="21"/>
          <w:rtl/>
          <w:cs/>
        </w:rPr>
        <w:t xml:space="preserve">                                                         </w:t>
      </w:r>
      <w:r w:rsidRPr="00943F43">
        <w:rPr>
          <w:rFonts w:ascii="Arial" w:hAnsi="Arial"/>
          <w:bCs/>
          <w:sz w:val="21"/>
          <w:szCs w:val="21"/>
        </w:rPr>
        <w:t xml:space="preserve"> </w:t>
      </w:r>
      <w:r w:rsidRPr="00943F43">
        <w:rPr>
          <w:rFonts w:ascii="Arial" w:hAnsi="Arial" w:hint="cs"/>
          <w:bCs/>
          <w:sz w:val="21"/>
          <w:szCs w:val="21"/>
          <w:rtl/>
          <w:cs/>
        </w:rPr>
        <w:t xml:space="preserve"> </w:t>
      </w:r>
      <w:r w:rsidRPr="00943F43">
        <w:rPr>
          <w:rFonts w:ascii="Arial" w:hAnsi="Arial" w:hint="cs"/>
          <w:b/>
          <w:sz w:val="21"/>
          <w:szCs w:val="21"/>
          <w:rtl/>
          <w:cs/>
        </w:rPr>
        <w:t xml:space="preserve"> </w:t>
      </w:r>
      <w:r w:rsidRPr="00943F43">
        <w:rPr>
          <w:rFonts w:ascii="Arial" w:hAnsi="Arial"/>
          <w:b/>
          <w:sz w:val="21"/>
          <w:szCs w:val="21"/>
        </w:rPr>
        <w:t xml:space="preserve">   DEE(TRS) Kalyan</w:t>
      </w:r>
    </w:p>
    <w:p w14:paraId="40BE5AC6" w14:textId="77777777" w:rsidR="00C2564C" w:rsidRDefault="00C2564C" w:rsidP="00C2564C"/>
    <w:p w14:paraId="61AD378B" w14:textId="77777777" w:rsidR="00C2564C" w:rsidRDefault="00C2564C" w:rsidP="00DE62E3"/>
    <w:p w14:paraId="4D38B2A0" w14:textId="77777777" w:rsidR="00C2564C" w:rsidRDefault="00C2564C" w:rsidP="00DE62E3"/>
    <w:p w14:paraId="132989E1" w14:textId="77777777" w:rsidR="00264C08" w:rsidRDefault="00264C08"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C91753" w14:paraId="5666897D" w14:textId="77777777" w:rsidTr="00C91753">
        <w:trPr>
          <w:trHeight w:val="1440"/>
        </w:trPr>
        <w:tc>
          <w:tcPr>
            <w:tcW w:w="4320" w:type="dxa"/>
            <w:tcBorders>
              <w:top w:val="nil"/>
              <w:left w:val="nil"/>
              <w:bottom w:val="single" w:sz="4" w:space="0" w:color="auto"/>
              <w:right w:val="nil"/>
            </w:tcBorders>
            <w:hideMark/>
          </w:tcPr>
          <w:p w14:paraId="3B9B49D7" w14:textId="77777777" w:rsidR="00C91753" w:rsidRDefault="00C91753" w:rsidP="00C91753">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F6C936C" w14:textId="77777777" w:rsidR="00C91753" w:rsidRDefault="00C91753" w:rsidP="00C91753">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36079AB" w14:textId="77777777" w:rsidR="00C91753" w:rsidRDefault="00C91753" w:rsidP="00C91753">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7284A04" w14:textId="77777777" w:rsidR="00C91753" w:rsidRDefault="00C91753" w:rsidP="00C91753">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FAC84CC" w14:textId="77777777" w:rsidR="00C91753" w:rsidRDefault="00C91753" w:rsidP="00C91753">
            <w:pPr>
              <w:tabs>
                <w:tab w:val="center" w:pos="882"/>
              </w:tabs>
              <w:rPr>
                <w:sz w:val="6"/>
                <w:szCs w:val="5"/>
              </w:rPr>
            </w:pPr>
            <w:r>
              <w:rPr>
                <w:rFonts w:ascii="Mangal" w:hAnsi="Mangal" w:cs="Mangal"/>
              </w:rPr>
              <w:tab/>
            </w:r>
            <w:r>
              <w:rPr>
                <w:noProof/>
                <w:sz w:val="6"/>
                <w:szCs w:val="5"/>
                <w:lang w:bidi="hi-IN"/>
              </w:rPr>
              <w:drawing>
                <wp:inline distT="0" distB="0" distL="0" distR="0" wp14:anchorId="57DB4FEB" wp14:editId="1395DE10">
                  <wp:extent cx="866775" cy="876300"/>
                  <wp:effectExtent l="19050" t="0" r="9525" b="0"/>
                  <wp:docPr id="1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86F5DFF" w14:textId="77777777" w:rsidR="00C91753" w:rsidRDefault="00C91753" w:rsidP="00C91753">
            <w:pPr>
              <w:pStyle w:val="Header"/>
              <w:rPr>
                <w:b/>
                <w:bCs/>
              </w:rPr>
            </w:pPr>
            <w:r>
              <w:rPr>
                <w:b/>
              </w:rPr>
              <w:t>Central Railway</w:t>
            </w:r>
            <w:r>
              <w:rPr>
                <w:rFonts w:ascii="Mangal" w:hAnsi="Mangal" w:cs="Mangal"/>
                <w:b/>
              </w:rPr>
              <w:t xml:space="preserve">            </w:t>
            </w:r>
          </w:p>
          <w:p w14:paraId="6376024F" w14:textId="77777777" w:rsidR="00C91753" w:rsidRDefault="00C91753" w:rsidP="00C91753">
            <w:pPr>
              <w:pStyle w:val="Header"/>
              <w:jc w:val="both"/>
              <w:rPr>
                <w:b/>
                <w:bCs/>
              </w:rPr>
            </w:pPr>
            <w:r>
              <w:t xml:space="preserve">Office of Sr. DEE (TRS), </w:t>
            </w:r>
          </w:p>
          <w:p w14:paraId="41438883" w14:textId="77777777" w:rsidR="00C91753" w:rsidRDefault="00C91753" w:rsidP="00C91753">
            <w:pPr>
              <w:pStyle w:val="Header"/>
              <w:jc w:val="both"/>
              <w:rPr>
                <w:b/>
                <w:bCs/>
              </w:rPr>
            </w:pPr>
            <w:r>
              <w:t xml:space="preserve">Electric Loco Shed, Kalyan - 421 301. </w:t>
            </w:r>
          </w:p>
          <w:p w14:paraId="56D8CE13" w14:textId="77777777" w:rsidR="00C91753" w:rsidRDefault="00C91753" w:rsidP="00C91753">
            <w:pPr>
              <w:pStyle w:val="Header"/>
              <w:jc w:val="both"/>
              <w:rPr>
                <w:rFonts w:ascii="Mangal" w:hAnsi="Mangal" w:cs="Mangal"/>
                <w:b/>
                <w:bCs/>
              </w:rPr>
            </w:pPr>
            <w:proofErr w:type="gramStart"/>
            <w:r>
              <w:t>Email :</w:t>
            </w:r>
            <w:proofErr w:type="gramEnd"/>
            <w:r>
              <w:t>- srdeetrskyncrly@gmail.com</w:t>
            </w:r>
          </w:p>
        </w:tc>
      </w:tr>
    </w:tbl>
    <w:p w14:paraId="36B57167" w14:textId="77777777" w:rsidR="00C91753" w:rsidRPr="00B83A28" w:rsidRDefault="00C91753" w:rsidP="00C91753">
      <w:pPr>
        <w:jc w:val="both"/>
        <w:rPr>
          <w:rFonts w:ascii="Mangal" w:hAnsi="Mangal" w:cs="Mangal"/>
          <w:sz w:val="5"/>
          <w:szCs w:val="5"/>
          <w:lang w:bidi="hi-IN"/>
        </w:rPr>
      </w:pPr>
    </w:p>
    <w:p w14:paraId="69CC52F5" w14:textId="77777777" w:rsidR="00C91753" w:rsidRPr="004E16C6" w:rsidRDefault="00C91753" w:rsidP="00C91753">
      <w:pPr>
        <w:jc w:val="both"/>
        <w:rPr>
          <w:rFonts w:ascii="Arial" w:hAnsi="Arial" w:cs="Arial"/>
          <w:sz w:val="21"/>
          <w:szCs w:val="21"/>
        </w:rPr>
      </w:pPr>
      <w:r w:rsidRPr="004E16C6">
        <w:rPr>
          <w:rFonts w:ascii="Mangal" w:hAnsi="Mangal" w:cs="Mangal"/>
          <w:sz w:val="21"/>
          <w:szCs w:val="21"/>
          <w:lang w:bidi="hi-IN"/>
        </w:rPr>
        <w:t>No.:</w:t>
      </w:r>
      <w:r w:rsidRPr="004E16C6">
        <w:rPr>
          <w:rFonts w:ascii="Arial" w:hAnsi="Arial" w:cs="Arial"/>
          <w:sz w:val="21"/>
          <w:szCs w:val="21"/>
        </w:rPr>
        <w:t xml:space="preserve"> ELSKYN/WKS/2018/34/</w:t>
      </w:r>
      <w:proofErr w:type="spellStart"/>
      <w:r w:rsidRPr="004E16C6">
        <w:rPr>
          <w:rFonts w:ascii="Arial" w:hAnsi="Arial" w:cs="Arial"/>
          <w:sz w:val="21"/>
          <w:szCs w:val="21"/>
        </w:rPr>
        <w:t>Retrofitment</w:t>
      </w:r>
      <w:proofErr w:type="spellEnd"/>
      <w:r w:rsidRPr="004E16C6">
        <w:rPr>
          <w:rFonts w:ascii="Arial" w:hAnsi="Arial" w:cs="Arial"/>
          <w:sz w:val="21"/>
          <w:szCs w:val="21"/>
        </w:rPr>
        <w:t xml:space="preserve">                                       </w:t>
      </w:r>
      <w:r>
        <w:rPr>
          <w:rFonts w:ascii="Arial" w:hAnsi="Arial" w:cs="Arial"/>
          <w:sz w:val="21"/>
          <w:szCs w:val="21"/>
        </w:rPr>
        <w:t xml:space="preserve"> </w:t>
      </w:r>
      <w:r w:rsidRPr="004E16C6">
        <w:rPr>
          <w:rFonts w:ascii="Arial" w:hAnsi="Arial" w:cs="Arial"/>
          <w:sz w:val="21"/>
          <w:szCs w:val="21"/>
        </w:rPr>
        <w:t xml:space="preserve">    Date: </w:t>
      </w:r>
      <w:r>
        <w:rPr>
          <w:rFonts w:ascii="Arial" w:hAnsi="Arial" w:cs="Arial"/>
          <w:sz w:val="21"/>
          <w:szCs w:val="21"/>
        </w:rPr>
        <w:t>11</w:t>
      </w:r>
      <w:r w:rsidRPr="004E16C6">
        <w:rPr>
          <w:rFonts w:ascii="Arial" w:hAnsi="Arial" w:cs="Arial"/>
          <w:sz w:val="21"/>
          <w:szCs w:val="21"/>
        </w:rPr>
        <w:t>-0</w:t>
      </w:r>
      <w:r>
        <w:rPr>
          <w:rFonts w:ascii="Arial" w:hAnsi="Arial" w:cs="Arial"/>
          <w:sz w:val="21"/>
          <w:szCs w:val="21"/>
        </w:rPr>
        <w:t>5</w:t>
      </w:r>
      <w:r w:rsidRPr="004E16C6">
        <w:rPr>
          <w:rFonts w:ascii="Arial" w:hAnsi="Arial" w:cs="Arial"/>
          <w:sz w:val="21"/>
          <w:szCs w:val="21"/>
        </w:rPr>
        <w:t>-201</w:t>
      </w:r>
      <w:r>
        <w:rPr>
          <w:rFonts w:ascii="Arial" w:hAnsi="Arial" w:cs="Arial"/>
          <w:sz w:val="21"/>
          <w:szCs w:val="21"/>
        </w:rPr>
        <w:t>9</w:t>
      </w:r>
    </w:p>
    <w:p w14:paraId="5E977956" w14:textId="77777777" w:rsidR="00C91753" w:rsidRPr="004E16C6" w:rsidRDefault="00C91753" w:rsidP="00C91753">
      <w:pPr>
        <w:ind w:left="450" w:hanging="450"/>
        <w:jc w:val="both"/>
        <w:rPr>
          <w:rFonts w:ascii="Arial" w:hAnsi="Arial" w:cstheme="minorBidi"/>
          <w:bCs/>
          <w:sz w:val="21"/>
          <w:szCs w:val="21"/>
          <w:lang w:bidi="hi-IN"/>
        </w:rPr>
      </w:pPr>
    </w:p>
    <w:p w14:paraId="7416CD81" w14:textId="77777777" w:rsidR="00C91753" w:rsidRPr="004E16C6" w:rsidRDefault="00C91753" w:rsidP="00C91753">
      <w:pPr>
        <w:ind w:left="450" w:hanging="450"/>
        <w:jc w:val="both"/>
        <w:rPr>
          <w:rFonts w:ascii="Arial" w:hAnsi="Arial" w:cstheme="minorBidi"/>
          <w:bCs/>
          <w:sz w:val="21"/>
          <w:szCs w:val="21"/>
          <w:lang w:bidi="hi-IN"/>
        </w:rPr>
      </w:pPr>
      <w:r w:rsidRPr="004E16C6">
        <w:rPr>
          <w:rFonts w:ascii="Arial" w:hAnsi="Arial" w:cstheme="minorBidi"/>
          <w:bCs/>
          <w:sz w:val="21"/>
          <w:szCs w:val="21"/>
          <w:lang w:bidi="hi-IN"/>
        </w:rPr>
        <w:t>CELE/ CSMT</w:t>
      </w:r>
    </w:p>
    <w:p w14:paraId="29D6B1F8" w14:textId="77777777" w:rsidR="00C91753" w:rsidRPr="004E16C6" w:rsidRDefault="00C91753" w:rsidP="00C91753">
      <w:pPr>
        <w:ind w:left="450" w:hanging="450"/>
        <w:rPr>
          <w:rFonts w:ascii="Arial" w:eastAsia="Batang" w:hAnsi="Arial" w:cs="Arial"/>
          <w:b/>
          <w:bCs/>
          <w:color w:val="000000" w:themeColor="text1"/>
          <w:sz w:val="21"/>
          <w:szCs w:val="21"/>
        </w:rPr>
      </w:pPr>
      <w:r w:rsidRPr="004E16C6">
        <w:rPr>
          <w:rFonts w:ascii="Arial" w:hAnsi="Arial" w:cs="Arial"/>
          <w:b/>
          <w:sz w:val="21"/>
          <w:szCs w:val="21"/>
        </w:rPr>
        <w:t xml:space="preserve">                                      </w:t>
      </w:r>
      <w:r w:rsidRPr="004E16C6">
        <w:rPr>
          <w:rFonts w:ascii="Arial" w:hAnsi="Arial" w:cs="Arial"/>
          <w:b/>
          <w:color w:val="000000" w:themeColor="text1"/>
          <w:sz w:val="21"/>
          <w:szCs w:val="21"/>
        </w:rPr>
        <w:t xml:space="preserve"> </w:t>
      </w:r>
      <w:r w:rsidRPr="004E16C6">
        <w:rPr>
          <w:rFonts w:ascii="Arial" w:eastAsia="Batang" w:hAnsi="Arial" w:cs="Arial"/>
          <w:b/>
          <w:bCs/>
          <w:color w:val="000000" w:themeColor="text1"/>
          <w:sz w:val="21"/>
          <w:szCs w:val="21"/>
        </w:rPr>
        <w:t xml:space="preserve">(Kind </w:t>
      </w:r>
      <w:proofErr w:type="gramStart"/>
      <w:r w:rsidRPr="004E16C6">
        <w:rPr>
          <w:rFonts w:ascii="Arial" w:eastAsia="Batang" w:hAnsi="Arial" w:cs="Arial"/>
          <w:b/>
          <w:bCs/>
          <w:color w:val="000000" w:themeColor="text1"/>
          <w:sz w:val="21"/>
          <w:szCs w:val="21"/>
        </w:rPr>
        <w:t>Attention :</w:t>
      </w:r>
      <w:proofErr w:type="gramEnd"/>
      <w:r w:rsidRPr="004E16C6">
        <w:rPr>
          <w:rFonts w:ascii="Arial" w:eastAsia="Batang" w:hAnsi="Arial" w:cs="Arial"/>
          <w:b/>
          <w:bCs/>
          <w:color w:val="000000" w:themeColor="text1"/>
          <w:sz w:val="21"/>
          <w:szCs w:val="21"/>
        </w:rPr>
        <w:t xml:space="preserve"> Shri G C Solanki, Dy CEE (EM)</w:t>
      </w:r>
    </w:p>
    <w:p w14:paraId="2C764459" w14:textId="77777777" w:rsidR="00C91753" w:rsidRPr="004E16C6" w:rsidRDefault="00C91753" w:rsidP="00C91753">
      <w:pPr>
        <w:ind w:left="2070" w:hanging="2070"/>
        <w:jc w:val="both"/>
        <w:rPr>
          <w:rFonts w:ascii="Arial" w:hAnsi="Arial" w:cs="Arial"/>
          <w:bCs/>
          <w:sz w:val="21"/>
          <w:szCs w:val="21"/>
        </w:rPr>
      </w:pPr>
    </w:p>
    <w:p w14:paraId="5028C839" w14:textId="77777777" w:rsidR="00C91753" w:rsidRPr="004E16C6" w:rsidRDefault="00C91753" w:rsidP="00C91753">
      <w:pPr>
        <w:ind w:left="1276" w:hanging="709"/>
        <w:rPr>
          <w:rFonts w:ascii="Arial" w:hAnsi="Arial" w:cs="Arial"/>
          <w:sz w:val="21"/>
          <w:szCs w:val="21"/>
        </w:rPr>
      </w:pPr>
      <w:r w:rsidRPr="004E16C6">
        <w:rPr>
          <w:rFonts w:ascii="Arial" w:hAnsi="Arial" w:cstheme="minorBidi"/>
          <w:bCs/>
          <w:sz w:val="21"/>
          <w:szCs w:val="21"/>
          <w:lang w:bidi="hi-IN"/>
        </w:rPr>
        <w:t xml:space="preserve">  Sub</w:t>
      </w:r>
      <w:r w:rsidRPr="004E16C6">
        <w:rPr>
          <w:rFonts w:ascii="Arial" w:hAnsi="Arial" w:cs="Arial"/>
          <w:bCs/>
          <w:sz w:val="21"/>
          <w:szCs w:val="21"/>
        </w:rPr>
        <w:t xml:space="preserve">:   </w:t>
      </w:r>
      <w:r>
        <w:rPr>
          <w:rFonts w:ascii="Arial" w:hAnsi="Arial" w:cs="Arial"/>
          <w:bCs/>
          <w:sz w:val="21"/>
          <w:szCs w:val="21"/>
        </w:rPr>
        <w:t>Administrative</w:t>
      </w:r>
      <w:r w:rsidRPr="004E16C6">
        <w:rPr>
          <w:rFonts w:ascii="Arial" w:hAnsi="Arial" w:cs="Arial"/>
          <w:sz w:val="21"/>
          <w:szCs w:val="21"/>
        </w:rPr>
        <w:t xml:space="preserve"> approval for works tender to be undertaken at divisional level</w:t>
      </w:r>
    </w:p>
    <w:p w14:paraId="47960DE5" w14:textId="77777777" w:rsidR="00C91753" w:rsidRPr="004E16C6" w:rsidRDefault="00C91753" w:rsidP="00C91753">
      <w:pPr>
        <w:ind w:left="1276" w:hanging="709"/>
        <w:rPr>
          <w:rFonts w:ascii="Arial" w:hAnsi="Arial" w:cstheme="minorBidi"/>
          <w:bCs/>
          <w:sz w:val="21"/>
          <w:szCs w:val="21"/>
          <w:lang w:bidi="hi-IN"/>
        </w:rPr>
      </w:pPr>
      <w:r w:rsidRPr="004E16C6">
        <w:rPr>
          <w:rFonts w:ascii="Arial" w:hAnsi="Arial" w:cs="Arial"/>
          <w:sz w:val="21"/>
          <w:szCs w:val="21"/>
        </w:rPr>
        <w:t xml:space="preserve">            and approval for technical specification of the work </w:t>
      </w:r>
      <w:proofErr w:type="gramStart"/>
      <w:r w:rsidRPr="004E16C6">
        <w:rPr>
          <w:rFonts w:ascii="Arial" w:hAnsi="Arial" w:cs="Arial"/>
          <w:sz w:val="21"/>
          <w:szCs w:val="21"/>
        </w:rPr>
        <w:t>of  “</w:t>
      </w:r>
      <w:proofErr w:type="gramEnd"/>
      <w:r w:rsidRPr="004E16C6">
        <w:rPr>
          <w:rFonts w:ascii="Arial" w:hAnsi="Arial" w:cs="Arial"/>
          <w:sz w:val="21"/>
          <w:szCs w:val="21"/>
        </w:rPr>
        <w:t>S</w:t>
      </w:r>
      <w:r w:rsidRPr="004E16C6">
        <w:rPr>
          <w:rFonts w:ascii="Arial" w:hAnsi="Arial" w:cstheme="minorBidi"/>
          <w:bCs/>
          <w:sz w:val="21"/>
          <w:szCs w:val="21"/>
          <w:lang w:bidi="hi-IN"/>
        </w:rPr>
        <w:t xml:space="preserve">upply, Installation and Commissioning of 2 x 130 KVA SIV as </w:t>
      </w:r>
      <w:proofErr w:type="spellStart"/>
      <w:r w:rsidRPr="004E16C6">
        <w:rPr>
          <w:rFonts w:ascii="Arial" w:hAnsi="Arial" w:cstheme="minorBidi"/>
          <w:bCs/>
          <w:sz w:val="21"/>
          <w:szCs w:val="21"/>
          <w:lang w:bidi="hi-IN"/>
        </w:rPr>
        <w:t>retrofitment</w:t>
      </w:r>
      <w:proofErr w:type="spellEnd"/>
      <w:r w:rsidRPr="004E16C6">
        <w:rPr>
          <w:rFonts w:ascii="Arial" w:hAnsi="Arial" w:cstheme="minorBidi"/>
          <w:bCs/>
          <w:sz w:val="21"/>
          <w:szCs w:val="21"/>
          <w:lang w:bidi="hi-IN"/>
        </w:rPr>
        <w:t xml:space="preserve"> of Alstom make 180 KVA </w:t>
      </w:r>
    </w:p>
    <w:p w14:paraId="629FE634" w14:textId="77777777" w:rsidR="00C91753" w:rsidRDefault="00C91753" w:rsidP="00C91753">
      <w:pPr>
        <w:ind w:left="1276" w:hanging="709"/>
        <w:rPr>
          <w:rFonts w:ascii="Arial" w:hAnsi="Arial" w:cstheme="minorBidi"/>
          <w:bCs/>
          <w:sz w:val="21"/>
          <w:szCs w:val="21"/>
          <w:lang w:bidi="hi-IN"/>
        </w:rPr>
      </w:pPr>
      <w:r w:rsidRPr="004E16C6">
        <w:rPr>
          <w:rFonts w:ascii="Arial" w:hAnsi="Arial" w:cstheme="minorBidi"/>
          <w:bCs/>
          <w:sz w:val="21"/>
          <w:szCs w:val="21"/>
          <w:lang w:bidi="hi-IN"/>
        </w:rPr>
        <w:t xml:space="preserve">            Static Converter Unit in AC/DC Locomotives.</w:t>
      </w:r>
    </w:p>
    <w:p w14:paraId="2B4F34D4" w14:textId="77777777" w:rsidR="00C91753" w:rsidRDefault="00C91753" w:rsidP="00C91753">
      <w:pPr>
        <w:ind w:left="1276" w:hanging="709"/>
        <w:rPr>
          <w:rFonts w:ascii="Arial" w:hAnsi="Arial" w:cstheme="minorBidi"/>
          <w:bCs/>
          <w:sz w:val="21"/>
          <w:szCs w:val="21"/>
          <w:lang w:bidi="hi-IN"/>
        </w:rPr>
      </w:pPr>
    </w:p>
    <w:p w14:paraId="18AA7DFD" w14:textId="77777777" w:rsidR="00C91753" w:rsidRPr="004E16C6" w:rsidRDefault="00C91753" w:rsidP="00C91753">
      <w:pPr>
        <w:ind w:left="1276" w:hanging="709"/>
        <w:rPr>
          <w:rFonts w:ascii="Arial" w:hAnsi="Arial" w:cstheme="minorBidi"/>
          <w:bCs/>
          <w:sz w:val="21"/>
          <w:szCs w:val="21"/>
          <w:lang w:bidi="hi-IN"/>
        </w:rPr>
      </w:pPr>
      <w:proofErr w:type="gramStart"/>
      <w:r>
        <w:rPr>
          <w:rFonts w:ascii="Arial" w:hAnsi="Arial" w:cstheme="minorBidi"/>
          <w:bCs/>
          <w:sz w:val="21"/>
          <w:szCs w:val="21"/>
          <w:lang w:bidi="hi-IN"/>
        </w:rPr>
        <w:t>Ref :</w:t>
      </w:r>
      <w:proofErr w:type="gramEnd"/>
      <w:r>
        <w:rPr>
          <w:rFonts w:ascii="Arial" w:hAnsi="Arial" w:cstheme="minorBidi"/>
          <w:bCs/>
          <w:sz w:val="21"/>
          <w:szCs w:val="21"/>
          <w:lang w:bidi="hi-IN"/>
        </w:rPr>
        <w:t xml:space="preserve">   </w:t>
      </w:r>
      <w:proofErr w:type="spellStart"/>
      <w:r w:rsidR="00833492">
        <w:rPr>
          <w:rFonts w:ascii="Arial" w:hAnsi="Arial" w:cstheme="minorBidi"/>
          <w:bCs/>
          <w:sz w:val="21"/>
          <w:szCs w:val="21"/>
          <w:lang w:bidi="hi-IN"/>
        </w:rPr>
        <w:t>i</w:t>
      </w:r>
      <w:proofErr w:type="spellEnd"/>
      <w:r w:rsidR="00833492">
        <w:rPr>
          <w:rFonts w:ascii="Arial" w:hAnsi="Arial" w:cstheme="minorBidi"/>
          <w:bCs/>
          <w:sz w:val="21"/>
          <w:szCs w:val="21"/>
          <w:lang w:bidi="hi-IN"/>
        </w:rPr>
        <w:t>)</w:t>
      </w:r>
      <w:r>
        <w:rPr>
          <w:rFonts w:ascii="Arial" w:hAnsi="Arial" w:cstheme="minorBidi"/>
          <w:bCs/>
          <w:sz w:val="21"/>
          <w:szCs w:val="21"/>
          <w:lang w:bidi="hi-IN"/>
        </w:rPr>
        <w:t xml:space="preserve"> Your letter No.L.253.AC/Div-Work dated 15-04-2019</w:t>
      </w:r>
    </w:p>
    <w:p w14:paraId="5FB005A3" w14:textId="77777777" w:rsidR="00C91753" w:rsidRPr="004E16C6" w:rsidRDefault="00833492" w:rsidP="00C91753">
      <w:pPr>
        <w:pStyle w:val="Header"/>
        <w:ind w:left="1701" w:hanging="711"/>
        <w:jc w:val="both"/>
        <w:rPr>
          <w:rFonts w:ascii="Arial" w:hAnsi="Arial" w:cs="Arial"/>
          <w:sz w:val="21"/>
          <w:szCs w:val="21"/>
        </w:rPr>
      </w:pPr>
      <w:r>
        <w:rPr>
          <w:rFonts w:ascii="Arial" w:hAnsi="Arial" w:cs="Arial"/>
          <w:sz w:val="21"/>
          <w:szCs w:val="21"/>
        </w:rPr>
        <w:t xml:space="preserve">   ii) This office letter of even No. dated 14-02-2018</w:t>
      </w:r>
    </w:p>
    <w:p w14:paraId="7ED516ED" w14:textId="77777777" w:rsidR="00C91753" w:rsidRDefault="00C91753" w:rsidP="00C91753">
      <w:pPr>
        <w:ind w:left="1276" w:hanging="709"/>
        <w:jc w:val="center"/>
        <w:rPr>
          <w:rFonts w:ascii="Arial" w:hAnsi="Arial" w:cs="Arial"/>
          <w:sz w:val="21"/>
          <w:szCs w:val="21"/>
        </w:rPr>
      </w:pPr>
      <w:r w:rsidRPr="004E16C6">
        <w:rPr>
          <w:rFonts w:ascii="Arial" w:hAnsi="Arial" w:cs="Arial"/>
          <w:sz w:val="21"/>
          <w:szCs w:val="21"/>
        </w:rPr>
        <w:t>--**--</w:t>
      </w:r>
    </w:p>
    <w:p w14:paraId="4FDD84B2" w14:textId="77777777" w:rsidR="00786A53" w:rsidRPr="004E16C6" w:rsidRDefault="00786A53" w:rsidP="00C91753">
      <w:pPr>
        <w:ind w:left="1276" w:hanging="709"/>
        <w:jc w:val="center"/>
        <w:rPr>
          <w:rFonts w:ascii="Arial" w:hAnsi="Arial" w:cs="Arial"/>
          <w:sz w:val="21"/>
          <w:szCs w:val="21"/>
        </w:rPr>
      </w:pPr>
    </w:p>
    <w:p w14:paraId="00389196" w14:textId="77777777" w:rsidR="00C91753" w:rsidRDefault="00C91753" w:rsidP="00C91753">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subject mentioned</w:t>
      </w:r>
      <w:proofErr w:type="gramEnd"/>
      <w:r>
        <w:rPr>
          <w:rFonts w:ascii="Arial" w:hAnsi="Arial" w:cs="Arial"/>
          <w:sz w:val="21"/>
          <w:szCs w:val="21"/>
        </w:rPr>
        <w:t xml:space="preserve"> work</w:t>
      </w:r>
      <w:r w:rsidR="00833492">
        <w:rPr>
          <w:rFonts w:ascii="Arial" w:hAnsi="Arial" w:cs="Arial"/>
          <w:sz w:val="21"/>
          <w:szCs w:val="21"/>
        </w:rPr>
        <w:t>,</w:t>
      </w:r>
      <w:r>
        <w:rPr>
          <w:rFonts w:ascii="Arial" w:hAnsi="Arial" w:cs="Arial"/>
          <w:sz w:val="21"/>
          <w:szCs w:val="21"/>
        </w:rPr>
        <w:t xml:space="preserve"> </w:t>
      </w:r>
      <w:proofErr w:type="gramStart"/>
      <w:r>
        <w:rPr>
          <w:rFonts w:ascii="Arial" w:hAnsi="Arial" w:cs="Arial"/>
          <w:sz w:val="21"/>
          <w:szCs w:val="21"/>
        </w:rPr>
        <w:t>following</w:t>
      </w:r>
      <w:proofErr w:type="gramEnd"/>
      <w:r>
        <w:rPr>
          <w:rFonts w:ascii="Arial" w:hAnsi="Arial" w:cs="Arial"/>
          <w:sz w:val="21"/>
          <w:szCs w:val="21"/>
        </w:rPr>
        <w:t xml:space="preserve"> compliances are made on the observations raised vide above mentioned letter.</w:t>
      </w:r>
    </w:p>
    <w:p w14:paraId="1535D0B5" w14:textId="77777777" w:rsidR="00C91753" w:rsidRDefault="00C91753" w:rsidP="00C91753">
      <w:pPr>
        <w:ind w:firstLine="720"/>
        <w:jc w:val="both"/>
        <w:rPr>
          <w:rFonts w:ascii="Arial" w:hAnsi="Arial" w:cs="Arial"/>
          <w:sz w:val="21"/>
          <w:szCs w:val="21"/>
        </w:rPr>
      </w:pPr>
    </w:p>
    <w:p w14:paraId="4C945F7C" w14:textId="77777777" w:rsidR="005C0B2F" w:rsidRDefault="00C91753" w:rsidP="00C91753">
      <w:pPr>
        <w:ind w:firstLine="720"/>
        <w:jc w:val="both"/>
        <w:rPr>
          <w:rFonts w:ascii="Arial" w:hAnsi="Arial" w:cs="Arial"/>
          <w:sz w:val="21"/>
          <w:szCs w:val="21"/>
        </w:rPr>
      </w:pPr>
      <w:r>
        <w:rPr>
          <w:rFonts w:ascii="Arial" w:hAnsi="Arial" w:cs="Arial"/>
          <w:sz w:val="21"/>
          <w:szCs w:val="21"/>
        </w:rPr>
        <w:t>As</w:t>
      </w:r>
      <w:r w:rsidR="00280D25">
        <w:rPr>
          <w:rFonts w:ascii="Arial" w:hAnsi="Arial" w:cs="Arial"/>
          <w:sz w:val="21"/>
          <w:szCs w:val="21"/>
        </w:rPr>
        <w:t xml:space="preserve"> </w:t>
      </w:r>
      <w:r w:rsidR="00833492">
        <w:rPr>
          <w:rFonts w:ascii="Arial" w:hAnsi="Arial" w:cs="Arial"/>
          <w:sz w:val="21"/>
          <w:szCs w:val="21"/>
        </w:rPr>
        <w:t>subject</w:t>
      </w:r>
      <w:r w:rsidR="00280D25">
        <w:rPr>
          <w:rFonts w:ascii="Arial" w:hAnsi="Arial" w:cs="Arial"/>
          <w:sz w:val="21"/>
          <w:szCs w:val="21"/>
        </w:rPr>
        <w:t xml:space="preserve"> work involves installation and commissioning of 2 x 130 kVA SIV which require software modification, this </w:t>
      </w:r>
      <w:r w:rsidR="005C0B2F">
        <w:rPr>
          <w:rFonts w:ascii="Arial" w:hAnsi="Arial" w:cs="Arial"/>
          <w:sz w:val="21"/>
          <w:szCs w:val="21"/>
        </w:rPr>
        <w:t xml:space="preserve">work </w:t>
      </w:r>
      <w:r w:rsidR="00280D25">
        <w:rPr>
          <w:rFonts w:ascii="Arial" w:hAnsi="Arial" w:cs="Arial"/>
          <w:sz w:val="21"/>
          <w:szCs w:val="21"/>
        </w:rPr>
        <w:t xml:space="preserve">can </w:t>
      </w:r>
      <w:r w:rsidR="005C0B2F">
        <w:rPr>
          <w:rFonts w:ascii="Arial" w:hAnsi="Arial" w:cs="Arial"/>
          <w:sz w:val="21"/>
          <w:szCs w:val="21"/>
        </w:rPr>
        <w:t xml:space="preserve">only </w:t>
      </w:r>
      <w:r w:rsidR="00280D25">
        <w:rPr>
          <w:rFonts w:ascii="Arial" w:hAnsi="Arial" w:cs="Arial"/>
          <w:sz w:val="21"/>
          <w:szCs w:val="21"/>
        </w:rPr>
        <w:t>be done by OEM</w:t>
      </w:r>
      <w:r w:rsidR="005C0B2F">
        <w:rPr>
          <w:rFonts w:ascii="Arial" w:hAnsi="Arial" w:cs="Arial"/>
          <w:sz w:val="21"/>
          <w:szCs w:val="21"/>
        </w:rPr>
        <w:t>/ RDSO/CLW’s approved sources</w:t>
      </w:r>
      <w:r w:rsidR="00786A53">
        <w:rPr>
          <w:rFonts w:ascii="Arial" w:hAnsi="Arial" w:cs="Arial"/>
          <w:sz w:val="21"/>
          <w:szCs w:val="21"/>
        </w:rPr>
        <w:t xml:space="preserve"> or their authorized dealers for 180 kVA SIV, Traction Converter, Auxiliary Converter and Hotel Load Converters</w:t>
      </w:r>
      <w:r w:rsidR="005C0B2F">
        <w:rPr>
          <w:rFonts w:ascii="Arial" w:hAnsi="Arial" w:cs="Arial"/>
          <w:sz w:val="21"/>
          <w:szCs w:val="21"/>
        </w:rPr>
        <w:t xml:space="preserve">. Hence </w:t>
      </w:r>
      <w:proofErr w:type="gramStart"/>
      <w:r w:rsidR="005C0B2F">
        <w:rPr>
          <w:rFonts w:ascii="Arial" w:hAnsi="Arial" w:cs="Arial"/>
          <w:sz w:val="21"/>
          <w:szCs w:val="21"/>
        </w:rPr>
        <w:t>supply</w:t>
      </w:r>
      <w:proofErr w:type="gramEnd"/>
      <w:r w:rsidR="005C0B2F">
        <w:rPr>
          <w:rFonts w:ascii="Arial" w:hAnsi="Arial" w:cs="Arial"/>
          <w:sz w:val="21"/>
          <w:szCs w:val="21"/>
        </w:rPr>
        <w:t xml:space="preserve"> of 2x130 kVA SIV and its </w:t>
      </w:r>
      <w:proofErr w:type="spellStart"/>
      <w:r w:rsidR="00833492">
        <w:rPr>
          <w:rFonts w:ascii="Arial" w:hAnsi="Arial" w:cs="Arial"/>
          <w:sz w:val="21"/>
          <w:szCs w:val="21"/>
        </w:rPr>
        <w:t>installatio</w:t>
      </w:r>
      <w:proofErr w:type="spellEnd"/>
      <w:r w:rsidR="00833492">
        <w:rPr>
          <w:rFonts w:ascii="Arial" w:hAnsi="Arial" w:cs="Arial"/>
          <w:sz w:val="21"/>
          <w:szCs w:val="21"/>
        </w:rPr>
        <w:t xml:space="preserve">, </w:t>
      </w:r>
      <w:r w:rsidR="005C0B2F">
        <w:rPr>
          <w:rFonts w:ascii="Arial" w:hAnsi="Arial" w:cs="Arial"/>
          <w:sz w:val="21"/>
          <w:szCs w:val="21"/>
        </w:rPr>
        <w:t xml:space="preserve">commissioning on locomotive will be done by </w:t>
      </w:r>
      <w:r w:rsidR="00786A53">
        <w:rPr>
          <w:rFonts w:ascii="Arial" w:hAnsi="Arial" w:cs="Arial"/>
          <w:sz w:val="21"/>
          <w:szCs w:val="21"/>
        </w:rPr>
        <w:t>OEM/ RDSO/CLW’s approved sources or their authorized dealers only</w:t>
      </w:r>
      <w:r w:rsidR="005C0B2F">
        <w:rPr>
          <w:rFonts w:ascii="Arial" w:hAnsi="Arial" w:cs="Arial"/>
          <w:sz w:val="21"/>
          <w:szCs w:val="21"/>
        </w:rPr>
        <w:t xml:space="preserve">. </w:t>
      </w:r>
    </w:p>
    <w:p w14:paraId="731FF4F0" w14:textId="77777777" w:rsidR="005C0B2F" w:rsidRDefault="005C0B2F" w:rsidP="00C91753">
      <w:pPr>
        <w:ind w:firstLine="720"/>
        <w:jc w:val="both"/>
        <w:rPr>
          <w:rFonts w:ascii="Arial" w:hAnsi="Arial" w:cs="Arial"/>
          <w:sz w:val="21"/>
          <w:szCs w:val="21"/>
        </w:rPr>
      </w:pPr>
    </w:p>
    <w:p w14:paraId="2C0485E3" w14:textId="77777777" w:rsidR="005C0B2F" w:rsidRDefault="00786A53" w:rsidP="00C91753">
      <w:pPr>
        <w:ind w:firstLine="720"/>
        <w:jc w:val="both"/>
        <w:rPr>
          <w:rFonts w:ascii="Arial" w:hAnsi="Arial" w:cs="Arial"/>
          <w:sz w:val="21"/>
          <w:szCs w:val="21"/>
        </w:rPr>
      </w:pPr>
      <w:r>
        <w:rPr>
          <w:rFonts w:ascii="Arial" w:hAnsi="Arial" w:cs="Arial"/>
          <w:sz w:val="21"/>
          <w:szCs w:val="21"/>
        </w:rPr>
        <w:t>Relevant para in specification and scope of work has been re-fr</w:t>
      </w:r>
      <w:r w:rsidR="00833492">
        <w:rPr>
          <w:rFonts w:ascii="Arial" w:hAnsi="Arial" w:cs="Arial"/>
          <w:sz w:val="21"/>
          <w:szCs w:val="21"/>
        </w:rPr>
        <w:t>am</w:t>
      </w:r>
      <w:r>
        <w:rPr>
          <w:rFonts w:ascii="Arial" w:hAnsi="Arial" w:cs="Arial"/>
          <w:sz w:val="21"/>
          <w:szCs w:val="21"/>
        </w:rPr>
        <w:t>ed accordingly and sent herewith.</w:t>
      </w:r>
    </w:p>
    <w:p w14:paraId="4491221E" w14:textId="77777777" w:rsidR="00C91753" w:rsidRPr="00820201" w:rsidRDefault="00280D25" w:rsidP="005C0B2F">
      <w:pPr>
        <w:ind w:firstLine="720"/>
        <w:jc w:val="both"/>
        <w:rPr>
          <w:rFonts w:ascii="Arial" w:hAnsi="Arial" w:cs="Arial"/>
          <w:sz w:val="21"/>
          <w:szCs w:val="21"/>
        </w:rPr>
      </w:pPr>
      <w:r>
        <w:rPr>
          <w:rFonts w:ascii="Arial" w:hAnsi="Arial" w:cs="Arial"/>
          <w:sz w:val="21"/>
          <w:szCs w:val="21"/>
        </w:rPr>
        <w:t xml:space="preserve"> </w:t>
      </w:r>
    </w:p>
    <w:p w14:paraId="0ED6ABC6" w14:textId="77777777" w:rsidR="00C91753" w:rsidRPr="004E16C6" w:rsidRDefault="00C91753" w:rsidP="00C91753">
      <w:pPr>
        <w:ind w:firstLine="567"/>
        <w:jc w:val="both"/>
        <w:rPr>
          <w:rFonts w:ascii="Arial" w:hAnsi="Arial" w:cs="Arial"/>
          <w:sz w:val="21"/>
          <w:szCs w:val="21"/>
        </w:rPr>
      </w:pPr>
      <w:r w:rsidRPr="004E16C6">
        <w:rPr>
          <w:rFonts w:ascii="Arial" w:hAnsi="Arial" w:cs="Arial"/>
          <w:sz w:val="21"/>
          <w:szCs w:val="21"/>
        </w:rPr>
        <w:t xml:space="preserve">It is </w:t>
      </w:r>
      <w:r>
        <w:rPr>
          <w:rFonts w:ascii="Arial" w:hAnsi="Arial" w:cs="Arial"/>
          <w:sz w:val="21"/>
          <w:szCs w:val="21"/>
        </w:rPr>
        <w:t xml:space="preserve">once again </w:t>
      </w:r>
      <w:r w:rsidRPr="004E16C6">
        <w:rPr>
          <w:rFonts w:ascii="Arial" w:hAnsi="Arial" w:cs="Arial"/>
          <w:sz w:val="21"/>
          <w:szCs w:val="21"/>
        </w:rPr>
        <w:t xml:space="preserve">requested to kindly accord approval to the technical specification for subject work </w:t>
      </w:r>
      <w:r>
        <w:rPr>
          <w:rFonts w:ascii="Arial" w:hAnsi="Arial" w:cs="Arial"/>
          <w:sz w:val="21"/>
          <w:szCs w:val="21"/>
        </w:rPr>
        <w:t xml:space="preserve">as well as approval </w:t>
      </w:r>
      <w:r w:rsidRPr="004E16C6">
        <w:rPr>
          <w:rFonts w:ascii="Arial" w:hAnsi="Arial" w:cs="Arial"/>
          <w:sz w:val="21"/>
          <w:szCs w:val="21"/>
        </w:rPr>
        <w:t xml:space="preserve">to carry out the same through works contract on Open Tender basis at </w:t>
      </w:r>
      <w:proofErr w:type="gramStart"/>
      <w:r w:rsidRPr="004E16C6">
        <w:rPr>
          <w:rFonts w:ascii="Arial" w:hAnsi="Arial" w:cs="Arial"/>
          <w:sz w:val="21"/>
          <w:szCs w:val="21"/>
        </w:rPr>
        <w:t>divisional</w:t>
      </w:r>
      <w:proofErr w:type="gramEnd"/>
      <w:r w:rsidRPr="004E16C6">
        <w:rPr>
          <w:rFonts w:ascii="Arial" w:hAnsi="Arial" w:cs="Arial"/>
          <w:sz w:val="21"/>
          <w:szCs w:val="21"/>
        </w:rPr>
        <w:t xml:space="preserve"> level. </w:t>
      </w:r>
    </w:p>
    <w:p w14:paraId="5C887A5C" w14:textId="77777777" w:rsidR="00C91753" w:rsidRPr="004E16C6" w:rsidRDefault="00C91753" w:rsidP="00C91753">
      <w:pPr>
        <w:ind w:firstLine="567"/>
        <w:jc w:val="both"/>
        <w:rPr>
          <w:rFonts w:ascii="Arial" w:hAnsi="Arial" w:cs="Arial"/>
          <w:sz w:val="21"/>
          <w:szCs w:val="21"/>
        </w:rPr>
      </w:pPr>
    </w:p>
    <w:p w14:paraId="7ACAF46F" w14:textId="77777777" w:rsidR="00C91753" w:rsidRPr="004E16C6" w:rsidRDefault="00C91753" w:rsidP="00C91753">
      <w:pPr>
        <w:ind w:firstLine="567"/>
        <w:jc w:val="both"/>
        <w:rPr>
          <w:rFonts w:ascii="Arial" w:hAnsi="Arial" w:cs="Arial"/>
          <w:sz w:val="21"/>
          <w:szCs w:val="21"/>
        </w:rPr>
      </w:pPr>
    </w:p>
    <w:p w14:paraId="57103E6F" w14:textId="77777777" w:rsidR="00C91753" w:rsidRPr="004E16C6" w:rsidRDefault="00C91753" w:rsidP="00C91753">
      <w:pPr>
        <w:ind w:firstLine="567"/>
        <w:jc w:val="both"/>
        <w:rPr>
          <w:rFonts w:ascii="Arial" w:hAnsi="Arial" w:cs="Arial"/>
          <w:sz w:val="21"/>
          <w:szCs w:val="21"/>
        </w:rPr>
      </w:pPr>
    </w:p>
    <w:p w14:paraId="253808C2" w14:textId="77777777" w:rsidR="00C91753" w:rsidRPr="004E16C6" w:rsidRDefault="00C91753" w:rsidP="00C91753">
      <w:pPr>
        <w:ind w:left="5760"/>
        <w:jc w:val="both"/>
        <w:rPr>
          <w:rFonts w:ascii="Arial" w:hAnsi="Arial" w:cs="Arial"/>
          <w:bCs/>
          <w:sz w:val="21"/>
          <w:szCs w:val="21"/>
        </w:rPr>
      </w:pPr>
      <w:r w:rsidRPr="004E16C6">
        <w:rPr>
          <w:rFonts w:ascii="Arial" w:hAnsi="Arial" w:cs="Arial"/>
          <w:bCs/>
          <w:sz w:val="21"/>
          <w:szCs w:val="21"/>
        </w:rPr>
        <w:t xml:space="preserve">                   </w:t>
      </w:r>
    </w:p>
    <w:p w14:paraId="71B4CB8C" w14:textId="77777777" w:rsidR="00C91753" w:rsidRDefault="00C91753" w:rsidP="00C91753">
      <w:pPr>
        <w:ind w:left="5760"/>
        <w:jc w:val="both"/>
        <w:rPr>
          <w:rFonts w:ascii="Arial" w:hAnsi="Arial" w:cs="Arial"/>
          <w:bCs/>
          <w:sz w:val="21"/>
          <w:szCs w:val="21"/>
        </w:rPr>
      </w:pPr>
      <w:r w:rsidRPr="004E16C6">
        <w:rPr>
          <w:rFonts w:ascii="Arial" w:hAnsi="Arial" w:cs="Arial"/>
          <w:bCs/>
          <w:sz w:val="21"/>
          <w:szCs w:val="21"/>
        </w:rPr>
        <w:t xml:space="preserve">                   </w:t>
      </w:r>
      <w:r w:rsidR="00833492">
        <w:rPr>
          <w:rFonts w:ascii="Arial" w:hAnsi="Arial" w:cs="Arial"/>
          <w:bCs/>
          <w:sz w:val="21"/>
          <w:szCs w:val="21"/>
        </w:rPr>
        <w:t xml:space="preserve"> </w:t>
      </w:r>
      <w:r w:rsidRPr="004E16C6">
        <w:rPr>
          <w:rFonts w:ascii="Arial" w:hAnsi="Arial" w:cs="Arial"/>
          <w:bCs/>
          <w:sz w:val="21"/>
          <w:szCs w:val="21"/>
        </w:rPr>
        <w:t xml:space="preserve">   (</w:t>
      </w:r>
      <w:r w:rsidR="00786A53">
        <w:rPr>
          <w:rFonts w:ascii="Arial" w:hAnsi="Arial" w:cs="Arial"/>
          <w:bCs/>
          <w:sz w:val="21"/>
          <w:szCs w:val="21"/>
        </w:rPr>
        <w:t>Hemant Jindal</w:t>
      </w:r>
      <w:r w:rsidRPr="004E16C6">
        <w:rPr>
          <w:rFonts w:ascii="Arial" w:hAnsi="Arial" w:cs="Arial"/>
          <w:bCs/>
          <w:sz w:val="21"/>
          <w:szCs w:val="21"/>
        </w:rPr>
        <w:t>)</w:t>
      </w:r>
    </w:p>
    <w:p w14:paraId="3FF1A83B" w14:textId="77777777" w:rsidR="00786A53" w:rsidRPr="004E16C6" w:rsidRDefault="00786A53" w:rsidP="00C91753">
      <w:pPr>
        <w:ind w:left="5760"/>
        <w:jc w:val="both"/>
        <w:rPr>
          <w:rFonts w:ascii="Arial" w:hAnsi="Arial" w:cs="Arial"/>
          <w:bCs/>
          <w:sz w:val="21"/>
          <w:szCs w:val="21"/>
        </w:rPr>
      </w:pPr>
      <w:r>
        <w:rPr>
          <w:rFonts w:ascii="Arial" w:hAnsi="Arial" w:cs="Arial"/>
          <w:bCs/>
          <w:sz w:val="21"/>
          <w:szCs w:val="21"/>
        </w:rPr>
        <w:t xml:space="preserve">                      DEE (TRS) Kalyan        </w:t>
      </w:r>
    </w:p>
    <w:p w14:paraId="34CFA857" w14:textId="77777777" w:rsidR="00C91753" w:rsidRPr="004E16C6" w:rsidRDefault="00C91753" w:rsidP="00C91753">
      <w:pPr>
        <w:ind w:left="5760"/>
        <w:jc w:val="both"/>
        <w:rPr>
          <w:rFonts w:ascii="Arial" w:hAnsi="Arial" w:cs="Arial"/>
          <w:bCs/>
          <w:sz w:val="21"/>
          <w:szCs w:val="21"/>
          <w:lang w:bidi="hi-IN"/>
        </w:rPr>
      </w:pPr>
      <w:r w:rsidRPr="004E16C6">
        <w:rPr>
          <w:rFonts w:ascii="Arial" w:hAnsi="Arial" w:cs="Arial"/>
          <w:bCs/>
          <w:sz w:val="21"/>
          <w:szCs w:val="21"/>
        </w:rPr>
        <w:t xml:space="preserve">       </w:t>
      </w:r>
      <w:r>
        <w:rPr>
          <w:rFonts w:ascii="Arial" w:hAnsi="Arial" w:cs="Arial"/>
          <w:bCs/>
          <w:sz w:val="21"/>
          <w:szCs w:val="21"/>
        </w:rPr>
        <w:t xml:space="preserve">  </w:t>
      </w:r>
      <w:r w:rsidRPr="004E16C6">
        <w:rPr>
          <w:rFonts w:ascii="Arial" w:hAnsi="Arial" w:cs="Arial"/>
          <w:bCs/>
          <w:sz w:val="21"/>
          <w:szCs w:val="21"/>
        </w:rPr>
        <w:t xml:space="preserve">        </w:t>
      </w:r>
      <w:r w:rsidR="00786A53">
        <w:rPr>
          <w:rFonts w:ascii="Arial" w:hAnsi="Arial" w:cs="Arial"/>
          <w:bCs/>
          <w:sz w:val="21"/>
          <w:szCs w:val="21"/>
        </w:rPr>
        <w:t xml:space="preserve"> </w:t>
      </w:r>
      <w:r w:rsidRPr="004E16C6">
        <w:rPr>
          <w:rFonts w:ascii="Arial" w:hAnsi="Arial" w:cs="Arial"/>
          <w:bCs/>
          <w:sz w:val="21"/>
          <w:szCs w:val="21"/>
        </w:rPr>
        <w:t xml:space="preserve"> </w:t>
      </w:r>
      <w:r w:rsidR="00786A53">
        <w:rPr>
          <w:rFonts w:ascii="Arial" w:hAnsi="Arial" w:cs="Arial"/>
          <w:bCs/>
          <w:sz w:val="21"/>
          <w:szCs w:val="21"/>
        </w:rPr>
        <w:t xml:space="preserve">For </w:t>
      </w:r>
      <w:proofErr w:type="spellStart"/>
      <w:r w:rsidR="00786A53">
        <w:rPr>
          <w:rFonts w:ascii="Arial" w:hAnsi="Arial" w:cs="Arial"/>
          <w:bCs/>
          <w:sz w:val="21"/>
          <w:szCs w:val="21"/>
        </w:rPr>
        <w:t>Sr.</w:t>
      </w:r>
      <w:r w:rsidRPr="004E16C6">
        <w:rPr>
          <w:rFonts w:ascii="Arial" w:hAnsi="Arial" w:cs="Arial"/>
          <w:bCs/>
          <w:sz w:val="21"/>
          <w:szCs w:val="21"/>
        </w:rPr>
        <w:t>.DEE</w:t>
      </w:r>
      <w:proofErr w:type="spellEnd"/>
      <w:r w:rsidRPr="004E16C6">
        <w:rPr>
          <w:rFonts w:ascii="Arial" w:hAnsi="Arial" w:cs="Arial"/>
          <w:bCs/>
          <w:sz w:val="21"/>
          <w:szCs w:val="21"/>
        </w:rPr>
        <w:t xml:space="preserve">(TRS)Kalyan </w:t>
      </w:r>
    </w:p>
    <w:p w14:paraId="1D79E155" w14:textId="77777777" w:rsidR="00C91753" w:rsidRDefault="00C91753" w:rsidP="00DE62E3"/>
    <w:p w14:paraId="67C6378B" w14:textId="77777777" w:rsidR="00DC679D" w:rsidRDefault="00DC679D" w:rsidP="00DC679D"/>
    <w:p w14:paraId="3A4DBC25" w14:textId="77777777" w:rsidR="005C0B2F" w:rsidRDefault="005C0B2F" w:rsidP="00DC679D"/>
    <w:p w14:paraId="53379974" w14:textId="77777777" w:rsidR="005C0B2F" w:rsidRDefault="005C0B2F" w:rsidP="00DC679D"/>
    <w:p w14:paraId="1706D1F5" w14:textId="77777777" w:rsidR="005C0B2F" w:rsidRDefault="005C0B2F" w:rsidP="00DC679D"/>
    <w:p w14:paraId="7BB15D2C" w14:textId="77777777" w:rsidR="005C0B2F" w:rsidRDefault="005C0B2F" w:rsidP="00DC679D"/>
    <w:p w14:paraId="5E505186" w14:textId="77777777" w:rsidR="005C0B2F" w:rsidRDefault="005C0B2F" w:rsidP="00DC679D"/>
    <w:p w14:paraId="4A547B4A" w14:textId="77777777" w:rsidR="005C0B2F" w:rsidRDefault="005C0B2F" w:rsidP="00DC679D"/>
    <w:p w14:paraId="260A9828" w14:textId="77777777" w:rsidR="005C0B2F" w:rsidRDefault="005C0B2F" w:rsidP="00DC679D"/>
    <w:p w14:paraId="7F7BFAF0" w14:textId="77777777" w:rsidR="005C0B2F" w:rsidRDefault="005C0B2F" w:rsidP="00DC679D"/>
    <w:p w14:paraId="5256C32C" w14:textId="77777777" w:rsidR="005C0B2F" w:rsidRDefault="005C0B2F" w:rsidP="00DC679D"/>
    <w:p w14:paraId="658A3DBB" w14:textId="77777777" w:rsidR="005C0B2F" w:rsidRDefault="005C0B2F" w:rsidP="00DC679D"/>
    <w:p w14:paraId="036F2B78" w14:textId="77777777" w:rsidR="005C0B2F" w:rsidRDefault="005C0B2F" w:rsidP="00DC679D"/>
    <w:p w14:paraId="5AE349B9" w14:textId="77777777" w:rsidR="005C0B2F" w:rsidRDefault="005C0B2F" w:rsidP="00DC679D"/>
    <w:p w14:paraId="5C9021B6" w14:textId="77777777" w:rsidR="005C0B2F" w:rsidRDefault="005C0B2F" w:rsidP="00DC679D"/>
    <w:p w14:paraId="206A255A" w14:textId="77777777" w:rsidR="005C0B2F" w:rsidRDefault="005C0B2F" w:rsidP="00DC679D"/>
    <w:p w14:paraId="2327A631" w14:textId="77777777" w:rsidR="005C0B2F" w:rsidRDefault="005C0B2F" w:rsidP="00DC679D"/>
    <w:p w14:paraId="431F7DFE" w14:textId="77777777" w:rsidR="005C0B2F" w:rsidRDefault="005C0B2F" w:rsidP="00DC679D"/>
    <w:p w14:paraId="2A314B19" w14:textId="77777777" w:rsidR="005C0B2F" w:rsidRDefault="005C0B2F" w:rsidP="00DC679D"/>
    <w:p w14:paraId="401ABF0C" w14:textId="77777777" w:rsidR="005C0B2F" w:rsidRDefault="005C0B2F" w:rsidP="00DC679D"/>
    <w:p w14:paraId="5D1FF557" w14:textId="77777777" w:rsidR="005C0B2F" w:rsidRDefault="005C0B2F" w:rsidP="00DC679D"/>
    <w:p w14:paraId="2E13FD79" w14:textId="77777777" w:rsidR="005C0B2F" w:rsidRDefault="005C0B2F" w:rsidP="00DC679D"/>
    <w:tbl>
      <w:tblPr>
        <w:tblW w:w="10813" w:type="dxa"/>
        <w:tblBorders>
          <w:bottom w:val="single" w:sz="4" w:space="0" w:color="auto"/>
        </w:tblBorders>
        <w:tblLook w:val="04A0" w:firstRow="1" w:lastRow="0" w:firstColumn="1" w:lastColumn="0" w:noHBand="0" w:noVBand="1"/>
      </w:tblPr>
      <w:tblGrid>
        <w:gridCol w:w="4320"/>
        <w:gridCol w:w="2160"/>
        <w:gridCol w:w="4333"/>
      </w:tblGrid>
      <w:tr w:rsidR="00DC679D" w14:paraId="47DF276D" w14:textId="77777777" w:rsidTr="00DC679D">
        <w:trPr>
          <w:trHeight w:val="1440"/>
        </w:trPr>
        <w:tc>
          <w:tcPr>
            <w:tcW w:w="4320" w:type="dxa"/>
            <w:tcBorders>
              <w:top w:val="nil"/>
              <w:left w:val="nil"/>
              <w:bottom w:val="single" w:sz="4" w:space="0" w:color="auto"/>
              <w:right w:val="nil"/>
            </w:tcBorders>
            <w:hideMark/>
          </w:tcPr>
          <w:p w14:paraId="4FEFCFE4" w14:textId="77777777" w:rsidR="00DC679D" w:rsidRDefault="00DC679D" w:rsidP="00DC679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E073BDD" w14:textId="77777777" w:rsidR="00DC679D" w:rsidRDefault="00DC679D" w:rsidP="00DC679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690658D" w14:textId="77777777" w:rsidR="00DC679D" w:rsidRDefault="00DC679D" w:rsidP="00DC679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C94AB03" w14:textId="77777777" w:rsidR="00DC679D" w:rsidRDefault="00DC679D" w:rsidP="00DC679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E71754B" w14:textId="77777777" w:rsidR="00DC679D" w:rsidRDefault="00DC679D" w:rsidP="00DC679D">
            <w:pPr>
              <w:tabs>
                <w:tab w:val="center" w:pos="882"/>
              </w:tabs>
              <w:rPr>
                <w:sz w:val="6"/>
                <w:szCs w:val="5"/>
              </w:rPr>
            </w:pPr>
            <w:r>
              <w:rPr>
                <w:rFonts w:ascii="Mangal" w:hAnsi="Mangal" w:cs="Mangal"/>
              </w:rPr>
              <w:tab/>
            </w:r>
            <w:r>
              <w:rPr>
                <w:noProof/>
                <w:sz w:val="6"/>
                <w:szCs w:val="5"/>
                <w:lang w:bidi="hi-IN"/>
              </w:rPr>
              <w:drawing>
                <wp:inline distT="0" distB="0" distL="0" distR="0" wp14:anchorId="7774D0AB" wp14:editId="57762D8D">
                  <wp:extent cx="866775" cy="876300"/>
                  <wp:effectExtent l="19050" t="0" r="9525" b="0"/>
                  <wp:docPr id="1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1ADAAF7" w14:textId="77777777" w:rsidR="00DC679D" w:rsidRDefault="00DC679D" w:rsidP="00DC679D">
            <w:pPr>
              <w:pStyle w:val="Header"/>
              <w:rPr>
                <w:b/>
                <w:bCs/>
              </w:rPr>
            </w:pPr>
            <w:r>
              <w:rPr>
                <w:b/>
              </w:rPr>
              <w:t>Central Railway</w:t>
            </w:r>
            <w:r>
              <w:rPr>
                <w:rFonts w:ascii="Mangal" w:hAnsi="Mangal" w:cs="Mangal"/>
                <w:b/>
              </w:rPr>
              <w:t xml:space="preserve">            </w:t>
            </w:r>
          </w:p>
          <w:p w14:paraId="2E84B513" w14:textId="77777777" w:rsidR="00DC679D" w:rsidRDefault="00DC679D" w:rsidP="00DC679D">
            <w:pPr>
              <w:pStyle w:val="Header"/>
              <w:jc w:val="both"/>
              <w:rPr>
                <w:b/>
                <w:bCs/>
              </w:rPr>
            </w:pPr>
            <w:r>
              <w:t xml:space="preserve">Office of Sr. DEE (TRS), </w:t>
            </w:r>
          </w:p>
          <w:p w14:paraId="342370BF" w14:textId="77777777" w:rsidR="00DC679D" w:rsidRDefault="00DC679D" w:rsidP="00DC679D">
            <w:pPr>
              <w:pStyle w:val="Header"/>
              <w:jc w:val="both"/>
              <w:rPr>
                <w:b/>
                <w:bCs/>
              </w:rPr>
            </w:pPr>
            <w:r>
              <w:t xml:space="preserve">Electric Loco Shed, Kalyan - 421 301. </w:t>
            </w:r>
          </w:p>
          <w:p w14:paraId="4EA916DE" w14:textId="77777777" w:rsidR="00DC679D" w:rsidRDefault="00DC679D" w:rsidP="00DC679D">
            <w:pPr>
              <w:pStyle w:val="Header"/>
              <w:jc w:val="both"/>
              <w:rPr>
                <w:rFonts w:ascii="Mangal" w:hAnsi="Mangal" w:cs="Mangal"/>
                <w:b/>
                <w:bCs/>
              </w:rPr>
            </w:pPr>
            <w:proofErr w:type="gramStart"/>
            <w:r>
              <w:t>Email :</w:t>
            </w:r>
            <w:proofErr w:type="gramEnd"/>
            <w:r>
              <w:t>- srdeetrskyncrly@gmail.com</w:t>
            </w:r>
          </w:p>
        </w:tc>
      </w:tr>
    </w:tbl>
    <w:p w14:paraId="56F86633" w14:textId="77777777" w:rsidR="00DC679D" w:rsidRPr="00B83A28" w:rsidRDefault="00DC679D" w:rsidP="00DC679D">
      <w:pPr>
        <w:jc w:val="both"/>
        <w:rPr>
          <w:rFonts w:ascii="Mangal" w:hAnsi="Mangal" w:cs="Mangal"/>
          <w:sz w:val="5"/>
          <w:szCs w:val="5"/>
          <w:lang w:bidi="hi-IN"/>
        </w:rPr>
      </w:pPr>
    </w:p>
    <w:p w14:paraId="1275980F" w14:textId="77777777" w:rsidR="00DC679D" w:rsidRPr="000D6EF2" w:rsidRDefault="00DC679D" w:rsidP="00DC679D">
      <w:pPr>
        <w:jc w:val="both"/>
        <w:rPr>
          <w:rFonts w:ascii="Arial" w:hAnsi="Arial" w:cs="Arial"/>
          <w:sz w:val="21"/>
          <w:szCs w:val="21"/>
        </w:rPr>
      </w:pPr>
      <w:r w:rsidRPr="000D6EF2">
        <w:rPr>
          <w:rFonts w:ascii="Arial" w:hAnsi="Arial" w:cs="Arial"/>
          <w:sz w:val="21"/>
          <w:szCs w:val="21"/>
        </w:rPr>
        <w:t>No. ELSKYN/WKS/2019/03/Hot Axle</w:t>
      </w:r>
      <w:r w:rsidRPr="000D6EF2">
        <w:rPr>
          <w:rFonts w:ascii="Arial" w:hAnsi="Arial" w:cs="Arial"/>
          <w:sz w:val="21"/>
          <w:szCs w:val="21"/>
          <w:rtl/>
          <w:cs/>
        </w:rPr>
        <w:t xml:space="preserve">  </w:t>
      </w:r>
      <w:r w:rsidRPr="000D6EF2">
        <w:rPr>
          <w:rFonts w:ascii="Arial" w:hAnsi="Arial" w:cs="Arial"/>
          <w:sz w:val="21"/>
          <w:szCs w:val="21"/>
        </w:rPr>
        <w:t xml:space="preserve">                                                 Date: </w:t>
      </w:r>
      <w:r w:rsidR="00386A78">
        <w:rPr>
          <w:rFonts w:ascii="Arial" w:hAnsi="Arial" w:cs="Arial"/>
          <w:sz w:val="21"/>
          <w:szCs w:val="21"/>
        </w:rPr>
        <w:t>08</w:t>
      </w:r>
      <w:r w:rsidRPr="000D6EF2">
        <w:rPr>
          <w:rFonts w:ascii="Arial" w:hAnsi="Arial" w:cs="Arial"/>
          <w:sz w:val="21"/>
          <w:szCs w:val="21"/>
        </w:rPr>
        <w:t>-0</w:t>
      </w:r>
      <w:r w:rsidR="00386A78">
        <w:rPr>
          <w:rFonts w:ascii="Arial" w:hAnsi="Arial" w:cs="Arial"/>
          <w:sz w:val="21"/>
          <w:szCs w:val="21"/>
        </w:rPr>
        <w:t>5</w:t>
      </w:r>
      <w:r w:rsidRPr="000D6EF2">
        <w:rPr>
          <w:rFonts w:ascii="Arial" w:hAnsi="Arial" w:cs="Arial"/>
          <w:sz w:val="21"/>
          <w:szCs w:val="21"/>
        </w:rPr>
        <w:t>-2019</w:t>
      </w:r>
    </w:p>
    <w:p w14:paraId="44572FA5" w14:textId="77777777" w:rsidR="00DC679D" w:rsidRPr="000D6EF2" w:rsidRDefault="00DC679D" w:rsidP="00DC679D">
      <w:pPr>
        <w:ind w:left="-720"/>
        <w:rPr>
          <w:rFonts w:ascii="Arial" w:hAnsi="Arial" w:cs="Arial"/>
          <w:b/>
          <w:bCs/>
          <w:sz w:val="21"/>
          <w:szCs w:val="21"/>
        </w:rPr>
      </w:pPr>
    </w:p>
    <w:p w14:paraId="5FCBAF9F" w14:textId="77777777" w:rsidR="00DC679D" w:rsidRPr="000D6EF2" w:rsidRDefault="00DC679D" w:rsidP="00DC679D">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241D4912" w14:textId="77777777" w:rsidR="00DC679D" w:rsidRPr="000D6EF2" w:rsidRDefault="00DC679D" w:rsidP="00DC679D">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1288F702" w14:textId="77777777" w:rsidR="00DC679D" w:rsidRPr="000D6EF2" w:rsidRDefault="00DC679D" w:rsidP="00DC679D">
      <w:pPr>
        <w:ind w:left="-720"/>
        <w:rPr>
          <w:rFonts w:ascii="Arial" w:hAnsi="Arial" w:cs="Arial"/>
          <w:sz w:val="21"/>
          <w:szCs w:val="21"/>
        </w:rPr>
      </w:pPr>
    </w:p>
    <w:p w14:paraId="2B78B56F" w14:textId="77777777" w:rsidR="00DC679D" w:rsidRPr="000D6EF2" w:rsidRDefault="00DC679D" w:rsidP="00DC679D">
      <w:pPr>
        <w:ind w:left="1350" w:hanging="1440"/>
        <w:rPr>
          <w:rFonts w:ascii="Arial" w:hAnsi="Arial" w:cs="Arial"/>
          <w:sz w:val="21"/>
          <w:szCs w:val="21"/>
        </w:rPr>
      </w:pPr>
      <w:r w:rsidRPr="000D6EF2">
        <w:rPr>
          <w:rFonts w:ascii="Arial" w:hAnsi="Arial" w:cs="Arial"/>
          <w:sz w:val="21"/>
          <w:szCs w:val="21"/>
        </w:rPr>
        <w:t xml:space="preserve">              Sub:    </w:t>
      </w:r>
      <w:r>
        <w:rPr>
          <w:rFonts w:ascii="Arial" w:hAnsi="Arial" w:cs="Arial"/>
          <w:bCs/>
          <w:sz w:val="21"/>
          <w:szCs w:val="21"/>
        </w:rPr>
        <w:t>HQ’s</w:t>
      </w:r>
      <w:r>
        <w:rPr>
          <w:rFonts w:ascii="Arial" w:hAnsi="Arial" w:cstheme="minorBidi"/>
          <w:bCs/>
          <w:sz w:val="22"/>
          <w:szCs w:val="20"/>
          <w:lang w:bidi="hi-IN"/>
        </w:rPr>
        <w:t xml:space="preserve"> approval for specification and for definition of similar work for</w:t>
      </w:r>
      <w:r w:rsidRPr="000D6EF2">
        <w:rPr>
          <w:rFonts w:ascii="Arial" w:hAnsi="Arial" w:cs="Arial"/>
          <w:sz w:val="21"/>
          <w:szCs w:val="21"/>
        </w:rPr>
        <w:t xml:space="preserve"> </w:t>
      </w:r>
      <w:r>
        <w:rPr>
          <w:rFonts w:ascii="Arial" w:hAnsi="Arial" w:cs="Arial"/>
          <w:sz w:val="21"/>
          <w:szCs w:val="21"/>
        </w:rPr>
        <w:t>“</w:t>
      </w:r>
      <w:r w:rsidRPr="000D6EF2">
        <w:rPr>
          <w:rFonts w:ascii="Arial" w:hAnsi="Arial" w:cs="Arial"/>
          <w:sz w:val="21"/>
          <w:szCs w:val="21"/>
        </w:rPr>
        <w:t xml:space="preserve">Design, Supply, Installation, Configuration, Testing and Commissioning of the </w:t>
      </w:r>
    </w:p>
    <w:p w14:paraId="50D53585" w14:textId="77777777" w:rsidR="00DC679D" w:rsidRPr="000D6EF2" w:rsidRDefault="00DC679D" w:rsidP="00DC679D">
      <w:pPr>
        <w:ind w:left="1350" w:hanging="1440"/>
        <w:rPr>
          <w:rFonts w:ascii="Arial" w:hAnsi="Arial" w:cs="Arial"/>
          <w:sz w:val="21"/>
          <w:szCs w:val="21"/>
        </w:rPr>
      </w:pPr>
      <w:r w:rsidRPr="000D6EF2">
        <w:rPr>
          <w:rFonts w:ascii="Arial" w:hAnsi="Arial" w:cs="Arial"/>
          <w:sz w:val="21"/>
          <w:szCs w:val="21"/>
        </w:rPr>
        <w:t xml:space="preserve">                         ON Board Locomotive Hot Axle/ Traction Motor Detection System on WAG/9</w:t>
      </w:r>
    </w:p>
    <w:p w14:paraId="1E731320" w14:textId="77777777" w:rsidR="00DC679D" w:rsidRPr="000D6EF2" w:rsidRDefault="00DC679D" w:rsidP="00DC679D">
      <w:pPr>
        <w:ind w:left="1350" w:hanging="1440"/>
        <w:rPr>
          <w:rFonts w:ascii="Arial" w:hAnsi="Arial" w:cs="Arial"/>
          <w:sz w:val="21"/>
          <w:szCs w:val="21"/>
        </w:rPr>
      </w:pPr>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w:t>
      </w:r>
      <w:proofErr w:type="gramStart"/>
      <w:r w:rsidRPr="000D6EF2">
        <w:rPr>
          <w:rFonts w:ascii="Arial" w:hAnsi="Arial" w:cs="Arial"/>
          <w:sz w:val="21"/>
          <w:szCs w:val="21"/>
        </w:rPr>
        <w:t>type</w:t>
      </w:r>
      <w:proofErr w:type="gramEnd"/>
      <w:r w:rsidRPr="000D6EF2">
        <w:rPr>
          <w:rFonts w:ascii="Arial" w:hAnsi="Arial" w:cs="Arial"/>
          <w:sz w:val="21"/>
          <w:szCs w:val="21"/>
        </w:rPr>
        <w:t xml:space="preserve"> 3 phase locomotives at Electric Loco Shed, Kalyan, Qty -05 Locos</w:t>
      </w:r>
    </w:p>
    <w:p w14:paraId="3FB16401" w14:textId="77777777" w:rsidR="00DC679D" w:rsidRPr="000D6EF2" w:rsidRDefault="00DC679D" w:rsidP="00DC679D">
      <w:pPr>
        <w:ind w:left="1350" w:hanging="1440"/>
        <w:rPr>
          <w:rFonts w:ascii="Arial" w:hAnsi="Arial" w:cs="Arial"/>
          <w:sz w:val="21"/>
          <w:szCs w:val="21"/>
        </w:rPr>
      </w:pPr>
    </w:p>
    <w:p w14:paraId="135648BE" w14:textId="77777777" w:rsidR="00DC679D" w:rsidRDefault="00DC679D" w:rsidP="00DC679D">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proofErr w:type="spellStart"/>
      <w:r>
        <w:rPr>
          <w:rFonts w:ascii="Arial" w:hAnsi="Arial" w:cs="Arial"/>
          <w:sz w:val="21"/>
          <w:szCs w:val="21"/>
        </w:rPr>
        <w:t>i</w:t>
      </w:r>
      <w:proofErr w:type="spellEnd"/>
      <w:proofErr w:type="gramStart"/>
      <w:r>
        <w:rPr>
          <w:rFonts w:ascii="Arial" w:hAnsi="Arial" w:cs="Arial"/>
          <w:sz w:val="21"/>
          <w:szCs w:val="21"/>
        </w:rPr>
        <w:t xml:space="preserve">) </w:t>
      </w:r>
      <w:r w:rsidRPr="000D6EF2">
        <w:rPr>
          <w:rFonts w:ascii="Arial" w:hAnsi="Arial" w:cs="Arial"/>
          <w:sz w:val="21"/>
          <w:szCs w:val="21"/>
        </w:rPr>
        <w:t xml:space="preserve"> HQ’s</w:t>
      </w:r>
      <w:proofErr w:type="gramEnd"/>
      <w:r w:rsidRPr="000D6EF2">
        <w:rPr>
          <w:rFonts w:ascii="Arial" w:hAnsi="Arial" w:cs="Arial"/>
          <w:sz w:val="21"/>
          <w:szCs w:val="21"/>
        </w:rPr>
        <w:t xml:space="preserve"> letter No.L.253.AC.</w:t>
      </w:r>
      <w:proofErr w:type="gramStart"/>
      <w:r w:rsidRPr="000D6EF2">
        <w:rPr>
          <w:rFonts w:ascii="Arial" w:hAnsi="Arial" w:cs="Arial"/>
          <w:sz w:val="21"/>
          <w:szCs w:val="21"/>
        </w:rPr>
        <w:t>16.Vol</w:t>
      </w:r>
      <w:proofErr w:type="gramEnd"/>
      <w:r w:rsidRPr="000D6EF2">
        <w:rPr>
          <w:rFonts w:ascii="Arial" w:hAnsi="Arial" w:cs="Arial"/>
          <w:sz w:val="21"/>
          <w:szCs w:val="21"/>
        </w:rPr>
        <w:t xml:space="preserve">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p>
    <w:p w14:paraId="70315459" w14:textId="77777777" w:rsidR="00DC679D" w:rsidRDefault="00DC679D" w:rsidP="00DC679D">
      <w:pPr>
        <w:ind w:left="1350" w:hanging="1440"/>
        <w:rPr>
          <w:rFonts w:ascii="Arial" w:hAnsi="Arial" w:cs="Arial"/>
          <w:sz w:val="21"/>
          <w:szCs w:val="21"/>
        </w:rPr>
      </w:pPr>
      <w:r>
        <w:rPr>
          <w:rFonts w:ascii="Arial" w:hAnsi="Arial" w:cs="Arial"/>
          <w:sz w:val="21"/>
          <w:szCs w:val="21"/>
        </w:rPr>
        <w:t xml:space="preserve">                         (ii) This office letter of even No. dated 13-03-2019.   </w:t>
      </w:r>
    </w:p>
    <w:p w14:paraId="2F7DC46F" w14:textId="77777777" w:rsidR="00DC679D" w:rsidRPr="000D6EF2" w:rsidRDefault="00DC679D" w:rsidP="00DC679D">
      <w:pPr>
        <w:pStyle w:val="Header"/>
        <w:jc w:val="center"/>
        <w:rPr>
          <w:rFonts w:ascii="Arial" w:hAnsi="Arial" w:cs="Arial"/>
          <w:b/>
          <w:bCs/>
          <w:sz w:val="21"/>
          <w:szCs w:val="21"/>
        </w:rPr>
      </w:pPr>
    </w:p>
    <w:p w14:paraId="06E59199" w14:textId="77777777" w:rsidR="00DC679D" w:rsidRPr="000D6EF2" w:rsidRDefault="00DC679D" w:rsidP="00DC679D">
      <w:pPr>
        <w:pStyle w:val="Header"/>
        <w:jc w:val="center"/>
        <w:rPr>
          <w:rFonts w:ascii="Arial" w:hAnsi="Arial" w:cs="Arial"/>
          <w:b/>
          <w:bCs/>
          <w:sz w:val="21"/>
          <w:szCs w:val="21"/>
        </w:rPr>
      </w:pPr>
      <w:r w:rsidRPr="000D6EF2">
        <w:rPr>
          <w:rFonts w:ascii="Arial" w:hAnsi="Arial" w:cs="Arial"/>
          <w:b/>
          <w:bCs/>
          <w:sz w:val="21"/>
          <w:szCs w:val="21"/>
        </w:rPr>
        <w:t>****</w:t>
      </w:r>
    </w:p>
    <w:p w14:paraId="300F41B2" w14:textId="77777777" w:rsidR="00DC679D" w:rsidRDefault="00DC679D" w:rsidP="00DC679D">
      <w:pPr>
        <w:ind w:firstLine="720"/>
        <w:jc w:val="both"/>
        <w:rPr>
          <w:rFonts w:ascii="Arial" w:hAnsi="Arial" w:cs="Arial"/>
          <w:sz w:val="21"/>
          <w:szCs w:val="21"/>
        </w:rPr>
      </w:pPr>
      <w:r>
        <w:rPr>
          <w:rFonts w:ascii="Arial" w:hAnsi="Arial" w:cs="Arial"/>
          <w:sz w:val="21"/>
          <w:szCs w:val="21"/>
        </w:rPr>
        <w:t xml:space="preserve">Please </w:t>
      </w:r>
      <w:proofErr w:type="gramStart"/>
      <w:r>
        <w:rPr>
          <w:rFonts w:ascii="Arial" w:hAnsi="Arial" w:cs="Arial"/>
          <w:sz w:val="21"/>
          <w:szCs w:val="21"/>
        </w:rPr>
        <w:t>connect</w:t>
      </w:r>
      <w:proofErr w:type="gramEnd"/>
      <w:r>
        <w:rPr>
          <w:rFonts w:ascii="Arial" w:hAnsi="Arial" w:cs="Arial"/>
          <w:sz w:val="21"/>
          <w:szCs w:val="21"/>
        </w:rPr>
        <w:t xml:space="preserve"> this office letter referred </w:t>
      </w:r>
      <w:proofErr w:type="gramStart"/>
      <w:r>
        <w:rPr>
          <w:rFonts w:ascii="Arial" w:hAnsi="Arial" w:cs="Arial"/>
          <w:sz w:val="21"/>
          <w:szCs w:val="21"/>
        </w:rPr>
        <w:t>at</w:t>
      </w:r>
      <w:proofErr w:type="gramEnd"/>
      <w:r>
        <w:rPr>
          <w:rFonts w:ascii="Arial" w:hAnsi="Arial" w:cs="Arial"/>
          <w:sz w:val="21"/>
          <w:szCs w:val="21"/>
        </w:rPr>
        <w:t xml:space="preserve"> Sr. No. (ii) vide which HQ’s approval for </w:t>
      </w:r>
      <w:r w:rsidRPr="0087790D">
        <w:rPr>
          <w:rFonts w:ascii="Arial" w:hAnsi="Arial" w:cs="Arial"/>
          <w:sz w:val="21"/>
          <w:szCs w:val="21"/>
        </w:rPr>
        <w:t xml:space="preserve">definition of similar work </w:t>
      </w:r>
      <w:r>
        <w:rPr>
          <w:rFonts w:ascii="Arial" w:hAnsi="Arial" w:cs="Arial"/>
          <w:sz w:val="21"/>
          <w:szCs w:val="21"/>
        </w:rPr>
        <w:t xml:space="preserve">as well as scope of work/ specification for </w:t>
      </w:r>
      <w:proofErr w:type="gramStart"/>
      <w:r>
        <w:rPr>
          <w:rFonts w:ascii="Arial" w:hAnsi="Arial" w:cs="Arial"/>
          <w:sz w:val="21"/>
          <w:szCs w:val="21"/>
        </w:rPr>
        <w:t>subject mentioned</w:t>
      </w:r>
      <w:proofErr w:type="gramEnd"/>
      <w:r>
        <w:rPr>
          <w:rFonts w:ascii="Arial" w:hAnsi="Arial" w:cs="Arial"/>
          <w:sz w:val="21"/>
          <w:szCs w:val="21"/>
        </w:rPr>
        <w:t xml:space="preserve"> work was asked.</w:t>
      </w:r>
    </w:p>
    <w:p w14:paraId="54581C75" w14:textId="77777777" w:rsidR="00DC679D" w:rsidRDefault="00DC679D" w:rsidP="00DC679D">
      <w:pPr>
        <w:ind w:firstLine="720"/>
        <w:jc w:val="both"/>
        <w:rPr>
          <w:rFonts w:ascii="Arial" w:hAnsi="Arial" w:cs="Arial"/>
          <w:sz w:val="21"/>
          <w:szCs w:val="21"/>
        </w:rPr>
      </w:pPr>
    </w:p>
    <w:p w14:paraId="5348A9B1" w14:textId="77777777" w:rsidR="00D557DA" w:rsidRDefault="00DC679D" w:rsidP="00DC679D">
      <w:pPr>
        <w:ind w:firstLine="720"/>
        <w:jc w:val="both"/>
        <w:rPr>
          <w:rFonts w:ascii="Arial" w:hAnsi="Arial" w:cs="Arial"/>
          <w:sz w:val="21"/>
          <w:szCs w:val="21"/>
        </w:rPr>
      </w:pPr>
      <w:r>
        <w:rPr>
          <w:rFonts w:ascii="Arial" w:hAnsi="Arial" w:cs="Arial"/>
          <w:sz w:val="21"/>
          <w:szCs w:val="21"/>
        </w:rPr>
        <w:t>Proposal was processed</w:t>
      </w:r>
      <w:r w:rsidR="00386A78">
        <w:rPr>
          <w:rFonts w:ascii="Arial" w:hAnsi="Arial" w:cs="Arial"/>
          <w:sz w:val="21"/>
          <w:szCs w:val="21"/>
        </w:rPr>
        <w:t xml:space="preserve"> for Sr.DFM/CSMT’s concurrence and </w:t>
      </w:r>
      <w:proofErr w:type="spellStart"/>
      <w:r w:rsidR="00386A78">
        <w:rPr>
          <w:rFonts w:ascii="Arial" w:hAnsi="Arial" w:cs="Arial"/>
          <w:sz w:val="21"/>
          <w:szCs w:val="21"/>
        </w:rPr>
        <w:t>veting</w:t>
      </w:r>
      <w:proofErr w:type="spellEnd"/>
      <w:r w:rsidR="00386A78">
        <w:rPr>
          <w:rFonts w:ascii="Arial" w:hAnsi="Arial" w:cs="Arial"/>
          <w:sz w:val="21"/>
          <w:szCs w:val="21"/>
        </w:rPr>
        <w:t xml:space="preserve"> </w:t>
      </w:r>
      <w:r>
        <w:rPr>
          <w:rFonts w:ascii="Arial" w:hAnsi="Arial" w:cs="Arial"/>
          <w:sz w:val="21"/>
          <w:szCs w:val="21"/>
        </w:rPr>
        <w:t xml:space="preserve">for </w:t>
      </w:r>
      <w:r w:rsidR="00386A78">
        <w:rPr>
          <w:rFonts w:ascii="Arial" w:hAnsi="Arial" w:cs="Arial"/>
          <w:sz w:val="21"/>
          <w:szCs w:val="21"/>
        </w:rPr>
        <w:t>“</w:t>
      </w:r>
      <w:r w:rsidRPr="000D6EF2">
        <w:rPr>
          <w:rFonts w:ascii="Arial" w:hAnsi="Arial" w:cs="Arial"/>
          <w:sz w:val="21"/>
          <w:szCs w:val="21"/>
        </w:rPr>
        <w:t>ON Board Locomotive Hot Axle/ Traction Motor Detection System</w:t>
      </w:r>
      <w:r w:rsidR="00386A78">
        <w:rPr>
          <w:rFonts w:ascii="Arial" w:hAnsi="Arial" w:cs="Arial"/>
          <w:sz w:val="21"/>
          <w:szCs w:val="21"/>
        </w:rPr>
        <w:t>”</w:t>
      </w:r>
      <w:r>
        <w:rPr>
          <w:rFonts w:ascii="Arial" w:hAnsi="Arial" w:cs="Arial"/>
          <w:sz w:val="21"/>
          <w:szCs w:val="21"/>
        </w:rPr>
        <w:t xml:space="preserve"> on 5 locos at an estimated cost of </w:t>
      </w:r>
      <w:r w:rsidR="00386A78">
        <w:rPr>
          <w:rFonts w:ascii="Arial" w:hAnsi="Arial" w:cs="Arial"/>
          <w:sz w:val="21"/>
          <w:szCs w:val="21"/>
        </w:rPr>
        <w:t xml:space="preserve">                        </w:t>
      </w:r>
      <w:r>
        <w:rPr>
          <w:rFonts w:ascii="Arial" w:hAnsi="Arial" w:cs="Arial"/>
          <w:sz w:val="21"/>
          <w:szCs w:val="21"/>
        </w:rPr>
        <w:t xml:space="preserve">Rs 74,44,372/- (including GST). </w:t>
      </w:r>
      <w:proofErr w:type="gramStart"/>
      <w:r>
        <w:rPr>
          <w:rFonts w:ascii="Arial" w:hAnsi="Arial" w:cs="Arial"/>
          <w:sz w:val="21"/>
          <w:szCs w:val="21"/>
        </w:rPr>
        <w:t>However</w:t>
      </w:r>
      <w:proofErr w:type="gramEnd"/>
      <w:r>
        <w:rPr>
          <w:rFonts w:ascii="Arial" w:hAnsi="Arial" w:cs="Arial"/>
          <w:sz w:val="21"/>
          <w:szCs w:val="21"/>
        </w:rPr>
        <w:t xml:space="preserve"> Sr.DFM/CSMT has concurred the proposal for 2 locos at an estimated basic cost of Rs 25,23,516/- (excluding GST) plus GST as applicable</w:t>
      </w:r>
      <w:r w:rsidR="00D557DA">
        <w:rPr>
          <w:rFonts w:ascii="Arial" w:hAnsi="Arial" w:cs="Arial"/>
          <w:sz w:val="21"/>
          <w:szCs w:val="21"/>
        </w:rPr>
        <w:t xml:space="preserve"> vide letter No.BB/AC/FX/I/Prop/28962 dated 23-04-2019. </w:t>
      </w:r>
      <w:r>
        <w:rPr>
          <w:rFonts w:ascii="Arial" w:hAnsi="Arial" w:cs="Arial"/>
          <w:sz w:val="21"/>
          <w:szCs w:val="21"/>
        </w:rPr>
        <w:t xml:space="preserve">Accordingly </w:t>
      </w:r>
      <w:proofErr w:type="gramStart"/>
      <w:r>
        <w:rPr>
          <w:rFonts w:ascii="Arial" w:hAnsi="Arial" w:cs="Arial"/>
          <w:sz w:val="21"/>
          <w:szCs w:val="21"/>
        </w:rPr>
        <w:t>estimate</w:t>
      </w:r>
      <w:proofErr w:type="gramEnd"/>
      <w:r>
        <w:rPr>
          <w:rFonts w:ascii="Arial" w:hAnsi="Arial" w:cs="Arial"/>
          <w:sz w:val="21"/>
          <w:szCs w:val="21"/>
        </w:rPr>
        <w:t xml:space="preserve"> duly vetted by Sr.DFM/CSMT has been sanctioned by com</w:t>
      </w:r>
      <w:r w:rsidR="00D557DA">
        <w:rPr>
          <w:rFonts w:ascii="Arial" w:hAnsi="Arial" w:cs="Arial"/>
          <w:sz w:val="21"/>
          <w:szCs w:val="21"/>
        </w:rPr>
        <w:t>p</w:t>
      </w:r>
      <w:r>
        <w:rPr>
          <w:rFonts w:ascii="Arial" w:hAnsi="Arial" w:cs="Arial"/>
          <w:sz w:val="21"/>
          <w:szCs w:val="21"/>
        </w:rPr>
        <w:t>etent authority</w:t>
      </w:r>
      <w:r w:rsidR="00D557DA">
        <w:rPr>
          <w:rFonts w:ascii="Arial" w:hAnsi="Arial" w:cs="Arial"/>
          <w:sz w:val="21"/>
          <w:szCs w:val="21"/>
        </w:rPr>
        <w:t xml:space="preserve">. (Copies enclosed). </w:t>
      </w:r>
    </w:p>
    <w:p w14:paraId="25A2C870" w14:textId="77777777" w:rsidR="00386A78" w:rsidRDefault="00386A78" w:rsidP="00DC679D">
      <w:pPr>
        <w:ind w:firstLine="720"/>
        <w:jc w:val="both"/>
        <w:rPr>
          <w:rFonts w:ascii="Arial" w:hAnsi="Arial" w:cs="Arial"/>
          <w:sz w:val="21"/>
          <w:szCs w:val="21"/>
        </w:rPr>
      </w:pPr>
    </w:p>
    <w:p w14:paraId="70F0420F" w14:textId="77777777" w:rsidR="00DC679D" w:rsidRDefault="00D557DA" w:rsidP="00DC679D">
      <w:pPr>
        <w:ind w:firstLine="720"/>
        <w:jc w:val="both"/>
        <w:rPr>
          <w:rFonts w:ascii="Arial" w:hAnsi="Arial" w:cs="Arial"/>
          <w:sz w:val="21"/>
          <w:szCs w:val="21"/>
        </w:rPr>
      </w:pPr>
      <w:r>
        <w:rPr>
          <w:rFonts w:ascii="Arial" w:hAnsi="Arial" w:cs="Arial"/>
          <w:sz w:val="21"/>
          <w:szCs w:val="21"/>
        </w:rPr>
        <w:t xml:space="preserve">Now </w:t>
      </w:r>
      <w:proofErr w:type="gramStart"/>
      <w:r>
        <w:rPr>
          <w:rFonts w:ascii="Arial" w:hAnsi="Arial" w:cs="Arial"/>
          <w:sz w:val="21"/>
          <w:szCs w:val="21"/>
        </w:rPr>
        <w:t>open</w:t>
      </w:r>
      <w:proofErr w:type="gramEnd"/>
      <w:r>
        <w:rPr>
          <w:rFonts w:ascii="Arial" w:hAnsi="Arial" w:cs="Arial"/>
          <w:sz w:val="21"/>
          <w:szCs w:val="21"/>
        </w:rPr>
        <w:t xml:space="preserve"> tender is to be invited for </w:t>
      </w:r>
      <w:proofErr w:type="gramStart"/>
      <w:r>
        <w:rPr>
          <w:rFonts w:ascii="Arial" w:hAnsi="Arial" w:cs="Arial"/>
          <w:sz w:val="21"/>
          <w:szCs w:val="21"/>
        </w:rPr>
        <w:t>above</w:t>
      </w:r>
      <w:proofErr w:type="gramEnd"/>
      <w:r>
        <w:rPr>
          <w:rFonts w:ascii="Arial" w:hAnsi="Arial" w:cs="Arial"/>
          <w:sz w:val="21"/>
          <w:szCs w:val="21"/>
        </w:rPr>
        <w:t xml:space="preserve"> work. As sanctioned cost is less than Rs 50 lakhs, approval of definition of similar nature of work is not required now. </w:t>
      </w:r>
      <w:proofErr w:type="gramStart"/>
      <w:r>
        <w:rPr>
          <w:rFonts w:ascii="Arial" w:hAnsi="Arial" w:cs="Arial"/>
          <w:sz w:val="21"/>
          <w:szCs w:val="21"/>
        </w:rPr>
        <w:t>However</w:t>
      </w:r>
      <w:proofErr w:type="gramEnd"/>
      <w:r>
        <w:rPr>
          <w:rFonts w:ascii="Arial" w:hAnsi="Arial" w:cs="Arial"/>
          <w:sz w:val="21"/>
          <w:szCs w:val="21"/>
        </w:rPr>
        <w:t xml:space="preserve"> it is requested to accord HQ’s approval for scope of work/ specifications already submitted vide this office letter referred above to enable this office to process NIT.  </w:t>
      </w:r>
    </w:p>
    <w:p w14:paraId="4C231D54" w14:textId="77777777" w:rsidR="00D557DA" w:rsidRDefault="00D557DA" w:rsidP="00DC679D">
      <w:pPr>
        <w:ind w:firstLine="720"/>
        <w:jc w:val="both"/>
        <w:rPr>
          <w:rFonts w:ascii="Arial" w:hAnsi="Arial" w:cs="Arial"/>
          <w:sz w:val="21"/>
          <w:szCs w:val="21"/>
        </w:rPr>
      </w:pPr>
    </w:p>
    <w:p w14:paraId="7A28FE4C" w14:textId="77777777" w:rsidR="00DC679D" w:rsidRDefault="00DC679D" w:rsidP="00DC679D">
      <w:pPr>
        <w:ind w:left="5760"/>
        <w:jc w:val="both"/>
        <w:rPr>
          <w:rFonts w:ascii="Arial" w:hAnsi="Arial" w:cs="Arial"/>
          <w:bCs/>
          <w:sz w:val="20"/>
          <w:szCs w:val="20"/>
        </w:rPr>
      </w:pPr>
    </w:p>
    <w:p w14:paraId="11B0A133" w14:textId="77777777" w:rsidR="00DC679D" w:rsidRDefault="00DC679D" w:rsidP="00DC679D">
      <w:pPr>
        <w:ind w:left="5760"/>
        <w:jc w:val="both"/>
        <w:rPr>
          <w:rFonts w:ascii="Arial" w:hAnsi="Arial" w:cs="Arial"/>
          <w:bCs/>
          <w:sz w:val="20"/>
          <w:szCs w:val="20"/>
        </w:rPr>
      </w:pPr>
    </w:p>
    <w:p w14:paraId="4024D11B" w14:textId="77777777" w:rsidR="00DC679D" w:rsidRDefault="00DC679D" w:rsidP="00DC679D">
      <w:pPr>
        <w:ind w:left="5760"/>
        <w:jc w:val="both"/>
        <w:rPr>
          <w:rFonts w:ascii="Arial" w:hAnsi="Arial" w:cs="Arial"/>
          <w:bCs/>
          <w:sz w:val="20"/>
          <w:szCs w:val="20"/>
        </w:rPr>
      </w:pPr>
    </w:p>
    <w:p w14:paraId="5F76DFC2" w14:textId="77777777" w:rsidR="00DC679D" w:rsidRPr="00C7744D" w:rsidRDefault="00DC679D" w:rsidP="00DC679D">
      <w:pPr>
        <w:ind w:left="5760"/>
        <w:jc w:val="both"/>
        <w:rPr>
          <w:rFonts w:ascii="Arial" w:hAnsi="Arial" w:cs="Arial"/>
          <w:bCs/>
          <w:sz w:val="20"/>
          <w:szCs w:val="20"/>
        </w:rPr>
      </w:pPr>
    </w:p>
    <w:p w14:paraId="6E730558" w14:textId="77777777" w:rsidR="00DC679D" w:rsidRPr="00841E5F" w:rsidRDefault="00DC679D" w:rsidP="00DC679D">
      <w:pPr>
        <w:jc w:val="both"/>
        <w:rPr>
          <w:rFonts w:ascii="Arial" w:hAnsi="Arial" w:cs="Arial"/>
          <w:b/>
          <w:bCs/>
          <w:sz w:val="22"/>
          <w:szCs w:val="22"/>
        </w:rPr>
      </w:pPr>
      <w:r>
        <w:rPr>
          <w:rFonts w:ascii="Arial" w:hAnsi="Arial" w:cs="Arial"/>
          <w:b/>
          <w:bCs/>
          <w:sz w:val="22"/>
          <w:szCs w:val="22"/>
          <w:lang w:bidi="hi-IN"/>
        </w:rPr>
        <w:t xml:space="preserve">                                                                                                              </w:t>
      </w:r>
      <w:r w:rsidR="00D557DA">
        <w:rPr>
          <w:rFonts w:ascii="Arial" w:hAnsi="Arial" w:cs="Arial"/>
          <w:b/>
          <w:bCs/>
          <w:sz w:val="22"/>
          <w:szCs w:val="22"/>
          <w:lang w:bidi="hi-IN"/>
        </w:rPr>
        <w:t xml:space="preserve">   </w:t>
      </w:r>
      <w:r>
        <w:rPr>
          <w:rFonts w:ascii="Arial" w:hAnsi="Arial" w:cs="Arial"/>
          <w:b/>
          <w:bCs/>
          <w:sz w:val="22"/>
          <w:szCs w:val="22"/>
          <w:lang w:bidi="hi-IN"/>
        </w:rPr>
        <w:t xml:space="preserve">   </w:t>
      </w:r>
      <w:r w:rsidRPr="00841E5F">
        <w:rPr>
          <w:rFonts w:ascii="Arial" w:hAnsi="Arial" w:cs="Arial"/>
          <w:b/>
          <w:bCs/>
          <w:sz w:val="22"/>
          <w:szCs w:val="22"/>
          <w:cs/>
          <w:lang w:bidi="hi-IN"/>
        </w:rPr>
        <w:t>(</w:t>
      </w:r>
      <w:r w:rsidR="00D557DA">
        <w:rPr>
          <w:rFonts w:ascii="Arial" w:hAnsi="Arial" w:cs="Arial"/>
          <w:b/>
          <w:bCs/>
          <w:sz w:val="22"/>
          <w:szCs w:val="22"/>
          <w:lang w:bidi="hi-IN"/>
        </w:rPr>
        <w:t>Hemant Jindal</w:t>
      </w:r>
      <w:r>
        <w:rPr>
          <w:rFonts w:ascii="Arial" w:hAnsi="Arial" w:cs="Arial"/>
          <w:b/>
          <w:bCs/>
          <w:sz w:val="22"/>
          <w:szCs w:val="22"/>
          <w:lang w:bidi="hi-IN"/>
        </w:rPr>
        <w:t>)</w:t>
      </w:r>
      <w:r w:rsidRPr="00841E5F">
        <w:rPr>
          <w:rFonts w:ascii="Arial" w:hAnsi="Arial" w:cs="Arial"/>
          <w:b/>
          <w:bCs/>
          <w:sz w:val="22"/>
          <w:szCs w:val="22"/>
        </w:rPr>
        <w:t xml:space="preserve">                               </w:t>
      </w:r>
    </w:p>
    <w:p w14:paraId="4DA0E213" w14:textId="77777777" w:rsidR="00DC679D" w:rsidRPr="00253EA0" w:rsidRDefault="00DC679D" w:rsidP="00DC679D">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r w:rsidR="00D557DA">
        <w:rPr>
          <w:rFonts w:ascii="Arial" w:hAnsi="Arial" w:cstheme="minorBidi"/>
          <w:b/>
          <w:sz w:val="22"/>
          <w:szCs w:val="22"/>
          <w:lang w:bidi="hi-IN"/>
        </w:rPr>
        <w:t xml:space="preserve">   </w:t>
      </w:r>
      <w:r w:rsidRPr="00253EA0">
        <w:rPr>
          <w:rFonts w:ascii="Arial" w:hAnsi="Arial" w:cstheme="minorBidi"/>
          <w:b/>
          <w:sz w:val="22"/>
          <w:szCs w:val="22"/>
          <w:lang w:bidi="hi-IN"/>
        </w:rPr>
        <w:t>DEE(TRS) Kalyan</w:t>
      </w:r>
    </w:p>
    <w:p w14:paraId="300DDC54" w14:textId="77777777" w:rsidR="00DC679D" w:rsidRDefault="00DC679D" w:rsidP="00DE62E3"/>
    <w:p w14:paraId="1ECA4BCC" w14:textId="77777777" w:rsidR="00DC679D" w:rsidRDefault="00DC679D" w:rsidP="00DE62E3"/>
    <w:p w14:paraId="51CA9D50" w14:textId="77777777" w:rsidR="00DC679D" w:rsidRDefault="00DC679D" w:rsidP="00DE62E3"/>
    <w:p w14:paraId="6501D57C" w14:textId="77777777" w:rsidR="00DC679D" w:rsidRDefault="00DC679D" w:rsidP="00DE62E3"/>
    <w:p w14:paraId="1267E492" w14:textId="77777777" w:rsidR="00DC679D" w:rsidRDefault="00DC679D" w:rsidP="00DE62E3"/>
    <w:p w14:paraId="36B86572" w14:textId="77777777" w:rsidR="00D557DA" w:rsidRDefault="00D557DA" w:rsidP="00DE62E3"/>
    <w:p w14:paraId="5B1886ED" w14:textId="77777777" w:rsidR="00D557DA" w:rsidRDefault="00D557DA" w:rsidP="00DE62E3"/>
    <w:p w14:paraId="56FD1AFF" w14:textId="77777777" w:rsidR="00D557DA" w:rsidRDefault="00D557DA" w:rsidP="00DE62E3"/>
    <w:p w14:paraId="47018DDD" w14:textId="77777777" w:rsidR="00D557DA" w:rsidRDefault="00D557DA" w:rsidP="00DE62E3"/>
    <w:p w14:paraId="21AC4056" w14:textId="77777777" w:rsidR="00D557DA" w:rsidRDefault="00D557DA" w:rsidP="00DE62E3"/>
    <w:p w14:paraId="682CF00B" w14:textId="77777777" w:rsidR="00D557DA" w:rsidRDefault="00D557DA" w:rsidP="00DE62E3"/>
    <w:p w14:paraId="1F01B6CE" w14:textId="77777777" w:rsidR="00D557DA" w:rsidRDefault="00D557DA" w:rsidP="00DE62E3"/>
    <w:p w14:paraId="1FCECA64" w14:textId="77777777" w:rsidR="00D557DA" w:rsidRDefault="00D557DA" w:rsidP="00DE62E3"/>
    <w:p w14:paraId="5B3711BA" w14:textId="77777777" w:rsidR="00D557DA" w:rsidRDefault="00D557DA" w:rsidP="00DE62E3"/>
    <w:p w14:paraId="6AAFFDA3" w14:textId="77777777" w:rsidR="00D557DA" w:rsidRDefault="00D557DA" w:rsidP="00DE62E3"/>
    <w:p w14:paraId="7CA233B9" w14:textId="77777777" w:rsidR="00D557DA" w:rsidRDefault="00D557DA" w:rsidP="00DE62E3"/>
    <w:p w14:paraId="75A7346B" w14:textId="77777777" w:rsidR="00D557DA" w:rsidRDefault="00D557DA" w:rsidP="00DE62E3"/>
    <w:p w14:paraId="2A92E296" w14:textId="77777777" w:rsidR="00D557DA" w:rsidRDefault="00D557DA" w:rsidP="00DE62E3"/>
    <w:p w14:paraId="600B55C1" w14:textId="77777777" w:rsidR="00DC679D" w:rsidRDefault="00DC679D" w:rsidP="00DE62E3"/>
    <w:p w14:paraId="2DE5AEF9" w14:textId="77777777" w:rsidR="00DC679D" w:rsidRDefault="00DC679D"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3E1CE7" w14:paraId="23456BF1" w14:textId="77777777" w:rsidTr="005E64A4">
        <w:trPr>
          <w:trHeight w:val="1440"/>
        </w:trPr>
        <w:tc>
          <w:tcPr>
            <w:tcW w:w="4320" w:type="dxa"/>
            <w:tcBorders>
              <w:top w:val="nil"/>
              <w:left w:val="nil"/>
              <w:bottom w:val="single" w:sz="4" w:space="0" w:color="auto"/>
              <w:right w:val="nil"/>
            </w:tcBorders>
            <w:hideMark/>
          </w:tcPr>
          <w:p w14:paraId="5F764279" w14:textId="77777777" w:rsidR="003E1CE7" w:rsidRDefault="003E1CE7" w:rsidP="005E64A4">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6E108C0" w14:textId="77777777" w:rsidR="003E1CE7" w:rsidRDefault="003E1CE7" w:rsidP="005E64A4">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219A411" w14:textId="77777777" w:rsidR="003E1CE7" w:rsidRDefault="003E1CE7" w:rsidP="005E64A4">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CB7CC61" w14:textId="77777777" w:rsidR="003E1CE7" w:rsidRDefault="003E1CE7" w:rsidP="005E64A4">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228ABE3" w14:textId="77777777" w:rsidR="003E1CE7" w:rsidRDefault="003E1CE7" w:rsidP="005E64A4">
            <w:pPr>
              <w:tabs>
                <w:tab w:val="center" w:pos="882"/>
              </w:tabs>
              <w:rPr>
                <w:sz w:val="6"/>
                <w:szCs w:val="5"/>
              </w:rPr>
            </w:pPr>
            <w:r>
              <w:rPr>
                <w:rFonts w:ascii="Mangal" w:hAnsi="Mangal" w:cs="Mangal"/>
              </w:rPr>
              <w:tab/>
            </w:r>
            <w:r>
              <w:rPr>
                <w:noProof/>
                <w:sz w:val="6"/>
                <w:szCs w:val="5"/>
                <w:lang w:bidi="hi-IN"/>
              </w:rPr>
              <w:drawing>
                <wp:inline distT="0" distB="0" distL="0" distR="0" wp14:anchorId="6BBE56C2" wp14:editId="001336D5">
                  <wp:extent cx="866775" cy="876300"/>
                  <wp:effectExtent l="19050" t="0" r="9525" b="0"/>
                  <wp:docPr id="1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D56E6AD" w14:textId="77777777" w:rsidR="003E1CE7" w:rsidRDefault="003E1CE7" w:rsidP="005E64A4">
            <w:pPr>
              <w:pStyle w:val="Header"/>
              <w:rPr>
                <w:b/>
                <w:bCs/>
              </w:rPr>
            </w:pPr>
            <w:r>
              <w:rPr>
                <w:b/>
              </w:rPr>
              <w:t>Central Railway</w:t>
            </w:r>
            <w:r>
              <w:rPr>
                <w:rFonts w:ascii="Mangal" w:hAnsi="Mangal" w:cs="Mangal"/>
                <w:b/>
              </w:rPr>
              <w:t xml:space="preserve">            </w:t>
            </w:r>
          </w:p>
          <w:p w14:paraId="69DC5210" w14:textId="77777777" w:rsidR="003E1CE7" w:rsidRDefault="003E1CE7" w:rsidP="005E64A4">
            <w:pPr>
              <w:pStyle w:val="Header"/>
              <w:jc w:val="both"/>
              <w:rPr>
                <w:b/>
                <w:bCs/>
              </w:rPr>
            </w:pPr>
            <w:r>
              <w:t xml:space="preserve">Office of Sr. DEE (TRS), </w:t>
            </w:r>
          </w:p>
          <w:p w14:paraId="44451A23" w14:textId="77777777" w:rsidR="003E1CE7" w:rsidRDefault="003E1CE7" w:rsidP="005E64A4">
            <w:pPr>
              <w:pStyle w:val="Header"/>
              <w:jc w:val="both"/>
              <w:rPr>
                <w:b/>
                <w:bCs/>
              </w:rPr>
            </w:pPr>
            <w:r>
              <w:t xml:space="preserve">Electric Loco Shed, Kalyan - 421 301. </w:t>
            </w:r>
          </w:p>
          <w:p w14:paraId="2A0880E4" w14:textId="77777777" w:rsidR="003E1CE7" w:rsidRDefault="003E1CE7" w:rsidP="005E64A4">
            <w:pPr>
              <w:pStyle w:val="Header"/>
              <w:jc w:val="both"/>
              <w:rPr>
                <w:rFonts w:ascii="Mangal" w:hAnsi="Mangal" w:cs="Mangal"/>
                <w:b/>
                <w:bCs/>
              </w:rPr>
            </w:pPr>
            <w:proofErr w:type="gramStart"/>
            <w:r>
              <w:t>Email :</w:t>
            </w:r>
            <w:proofErr w:type="gramEnd"/>
            <w:r>
              <w:t>- srdeetrskyncrly@gmail.com</w:t>
            </w:r>
          </w:p>
        </w:tc>
      </w:tr>
    </w:tbl>
    <w:p w14:paraId="394AD079" w14:textId="77777777" w:rsidR="003E1CE7" w:rsidRPr="00B83A28" w:rsidRDefault="003E1CE7" w:rsidP="003E1CE7">
      <w:pPr>
        <w:jc w:val="both"/>
        <w:rPr>
          <w:rFonts w:ascii="Mangal" w:hAnsi="Mangal" w:cs="Mangal"/>
          <w:sz w:val="5"/>
          <w:szCs w:val="5"/>
          <w:lang w:bidi="hi-IN"/>
        </w:rPr>
      </w:pPr>
    </w:p>
    <w:p w14:paraId="062C7638" w14:textId="77777777" w:rsidR="003E1CE7" w:rsidRPr="0087790D" w:rsidRDefault="003E1CE7" w:rsidP="003E1CE7">
      <w:pPr>
        <w:jc w:val="both"/>
        <w:rPr>
          <w:rFonts w:ascii="Arial" w:hAnsi="Arial" w:cs="Arial"/>
          <w:sz w:val="21"/>
          <w:szCs w:val="21"/>
        </w:rPr>
      </w:pPr>
      <w:r>
        <w:rPr>
          <w:rFonts w:ascii="Mangal" w:hAnsi="Mangal" w:cs="Mangal"/>
          <w:sz w:val="21"/>
          <w:szCs w:val="21"/>
          <w:lang w:bidi="hi-IN"/>
        </w:rPr>
        <w:t>No.:</w:t>
      </w:r>
      <w:r w:rsidRPr="0087790D">
        <w:rPr>
          <w:rFonts w:ascii="Arial" w:hAnsi="Arial" w:cs="Arial"/>
          <w:sz w:val="21"/>
          <w:szCs w:val="21"/>
        </w:rPr>
        <w:t xml:space="preserve"> ELS/KYN/WKS/201</w:t>
      </w:r>
      <w:r>
        <w:rPr>
          <w:rFonts w:ascii="Arial" w:hAnsi="Arial" w:cs="Arial"/>
          <w:sz w:val="21"/>
          <w:szCs w:val="21"/>
        </w:rPr>
        <w:t>8</w:t>
      </w:r>
      <w:r w:rsidRPr="0087790D">
        <w:rPr>
          <w:rFonts w:ascii="Arial" w:hAnsi="Arial" w:cs="Arial"/>
          <w:sz w:val="21"/>
          <w:szCs w:val="21"/>
        </w:rPr>
        <w:t>/</w:t>
      </w:r>
      <w:r>
        <w:rPr>
          <w:rFonts w:ascii="Arial" w:hAnsi="Arial" w:cs="Arial"/>
          <w:sz w:val="21"/>
          <w:szCs w:val="21"/>
        </w:rPr>
        <w:t>23</w:t>
      </w:r>
      <w:r w:rsidRPr="0087790D">
        <w:rPr>
          <w:rFonts w:ascii="Arial" w:hAnsi="Arial" w:cs="Arial"/>
          <w:sz w:val="21"/>
          <w:szCs w:val="21"/>
        </w:rPr>
        <w:t>/</w:t>
      </w:r>
      <w:r>
        <w:rPr>
          <w:rFonts w:ascii="Arial" w:hAnsi="Arial" w:cs="Arial"/>
          <w:sz w:val="21"/>
          <w:szCs w:val="21"/>
        </w:rPr>
        <w:t>IGBT/ABB</w:t>
      </w:r>
      <w:r w:rsidRPr="0087790D">
        <w:rPr>
          <w:rFonts w:ascii="Arial" w:hAnsi="Arial" w:cs="Arial"/>
          <w:sz w:val="21"/>
          <w:szCs w:val="21"/>
        </w:rPr>
        <w:t xml:space="preserve">                                              </w:t>
      </w:r>
      <w:r>
        <w:rPr>
          <w:rFonts w:ascii="Arial" w:hAnsi="Arial" w:cs="Arial"/>
          <w:sz w:val="21"/>
          <w:szCs w:val="21"/>
        </w:rPr>
        <w:t>Date: 13-03-2019</w:t>
      </w:r>
    </w:p>
    <w:p w14:paraId="72C00806" w14:textId="77777777" w:rsidR="003E1CE7" w:rsidRPr="00B83A28" w:rsidRDefault="003E1CE7" w:rsidP="003E1CE7">
      <w:pPr>
        <w:ind w:left="450" w:hanging="450"/>
        <w:jc w:val="both"/>
        <w:rPr>
          <w:rFonts w:ascii="Arial" w:hAnsi="Arial" w:cstheme="minorBidi"/>
          <w:bCs/>
          <w:sz w:val="15"/>
          <w:szCs w:val="15"/>
          <w:lang w:bidi="hi-IN"/>
        </w:rPr>
      </w:pPr>
    </w:p>
    <w:p w14:paraId="4C00CB89" w14:textId="77777777" w:rsidR="003E1CE7" w:rsidRPr="0087790D" w:rsidRDefault="003E1CE7" w:rsidP="003E1CE7">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558D1C43" w14:textId="77777777" w:rsidR="003E1CE7" w:rsidRPr="000C4F07" w:rsidRDefault="003E1CE7" w:rsidP="003E1CE7">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218219D9" w14:textId="77777777" w:rsidR="003E1CE7" w:rsidRPr="00B83A28" w:rsidRDefault="003E1CE7" w:rsidP="003E1CE7">
      <w:pPr>
        <w:ind w:left="2070" w:hanging="2070"/>
        <w:jc w:val="both"/>
        <w:rPr>
          <w:rFonts w:ascii="Arial" w:hAnsi="Arial" w:cs="Arial"/>
          <w:bCs/>
          <w:sz w:val="15"/>
          <w:szCs w:val="15"/>
        </w:rPr>
      </w:pPr>
    </w:p>
    <w:p w14:paraId="172655B4" w14:textId="77777777" w:rsidR="003E1CE7" w:rsidRDefault="003E1CE7" w:rsidP="003E1CE7">
      <w:pPr>
        <w:pStyle w:val="Header"/>
        <w:ind w:left="1701" w:hanging="711"/>
        <w:jc w:val="both"/>
        <w:rPr>
          <w:rFonts w:ascii="Arial" w:hAnsi="Arial" w:cs="Arial"/>
          <w:bCs/>
          <w:sz w:val="21"/>
          <w:szCs w:val="21"/>
        </w:rPr>
      </w:pPr>
      <w:r w:rsidRPr="00054135">
        <w:rPr>
          <w:rFonts w:ascii="Arial" w:hAnsi="Arial" w:cstheme="minorBidi"/>
          <w:bCs/>
          <w:sz w:val="21"/>
          <w:szCs w:val="21"/>
          <w:lang w:bidi="hi-IN"/>
        </w:rPr>
        <w:t>Sub</w:t>
      </w:r>
      <w:r w:rsidRPr="0087790D">
        <w:rPr>
          <w:rFonts w:ascii="Arial" w:hAnsi="Arial" w:cs="Arial"/>
          <w:bCs/>
          <w:sz w:val="21"/>
          <w:szCs w:val="21"/>
        </w:rPr>
        <w:t xml:space="preserve">: </w:t>
      </w:r>
      <w:r>
        <w:rPr>
          <w:rFonts w:ascii="Arial" w:hAnsi="Arial" w:cs="Arial"/>
          <w:bCs/>
          <w:sz w:val="21"/>
          <w:szCs w:val="21"/>
        </w:rPr>
        <w:t xml:space="preserve">   HQ’s LOA No. L.253.AC/AMC/SR-BUR/2018 dated 18-12-2018 for</w:t>
      </w:r>
    </w:p>
    <w:p w14:paraId="34B292E3" w14:textId="77777777" w:rsidR="003E1CE7" w:rsidRDefault="003E1CE7" w:rsidP="003E1CE7">
      <w:pPr>
        <w:pStyle w:val="Header"/>
        <w:ind w:left="1701" w:hanging="711"/>
        <w:jc w:val="both"/>
        <w:rPr>
          <w:rFonts w:ascii="Arial" w:hAnsi="Arial" w:cs="Arial"/>
          <w:bCs/>
          <w:sz w:val="21"/>
          <w:szCs w:val="21"/>
        </w:rPr>
      </w:pPr>
      <w:r>
        <w:rPr>
          <w:rFonts w:ascii="Arial" w:hAnsi="Arial" w:cs="Arial"/>
          <w:bCs/>
          <w:sz w:val="21"/>
          <w:szCs w:val="21"/>
        </w:rPr>
        <w:t xml:space="preserve">           Comprehensive maintenance contract of ABB </w:t>
      </w:r>
      <w:proofErr w:type="gramStart"/>
      <w:r>
        <w:rPr>
          <w:rFonts w:ascii="Arial" w:hAnsi="Arial" w:cs="Arial"/>
          <w:bCs/>
          <w:sz w:val="21"/>
          <w:szCs w:val="21"/>
        </w:rPr>
        <w:t>make</w:t>
      </w:r>
      <w:proofErr w:type="gramEnd"/>
      <w:r>
        <w:rPr>
          <w:rFonts w:ascii="Arial" w:hAnsi="Arial" w:cs="Arial"/>
          <w:bCs/>
          <w:sz w:val="21"/>
          <w:szCs w:val="21"/>
        </w:rPr>
        <w:t xml:space="preserve"> IGBT based traction</w:t>
      </w:r>
    </w:p>
    <w:p w14:paraId="41B9E6A8" w14:textId="77777777" w:rsidR="003E1CE7" w:rsidRDefault="003E1CE7" w:rsidP="003E1CE7">
      <w:pPr>
        <w:pStyle w:val="Header"/>
        <w:ind w:left="1701" w:hanging="711"/>
        <w:jc w:val="both"/>
        <w:rPr>
          <w:rFonts w:ascii="Arial" w:hAnsi="Arial" w:cs="Arial"/>
          <w:bCs/>
          <w:sz w:val="21"/>
          <w:szCs w:val="21"/>
        </w:rPr>
      </w:pPr>
      <w:r>
        <w:rPr>
          <w:rFonts w:ascii="Arial" w:hAnsi="Arial" w:cs="Arial"/>
          <w:bCs/>
          <w:sz w:val="21"/>
          <w:szCs w:val="21"/>
        </w:rPr>
        <w:t xml:space="preserve">           converter &amp; auxiliary converters fitted in 3 phase locomotives of ELS/AQ </w:t>
      </w:r>
    </w:p>
    <w:p w14:paraId="13D28CDB" w14:textId="77777777" w:rsidR="003E1CE7" w:rsidRDefault="003E1CE7" w:rsidP="003E1CE7">
      <w:pPr>
        <w:pStyle w:val="Header"/>
        <w:ind w:left="1701" w:hanging="711"/>
        <w:jc w:val="both"/>
        <w:rPr>
          <w:rFonts w:ascii="Arial" w:hAnsi="Arial" w:cs="Arial"/>
          <w:bCs/>
          <w:sz w:val="21"/>
          <w:szCs w:val="21"/>
        </w:rPr>
      </w:pPr>
      <w:r>
        <w:rPr>
          <w:rFonts w:ascii="Arial" w:hAnsi="Arial" w:cs="Arial"/>
          <w:bCs/>
          <w:sz w:val="21"/>
          <w:szCs w:val="21"/>
        </w:rPr>
        <w:t xml:space="preserve">           for 3 years period</w:t>
      </w:r>
    </w:p>
    <w:p w14:paraId="0F726E86" w14:textId="77777777" w:rsidR="003E1CE7" w:rsidRDefault="003E1CE7" w:rsidP="003E1CE7">
      <w:pPr>
        <w:pStyle w:val="Header"/>
        <w:ind w:left="1701" w:hanging="711"/>
        <w:jc w:val="both"/>
        <w:rPr>
          <w:rFonts w:ascii="Arial" w:hAnsi="Arial" w:cs="Arial"/>
          <w:bCs/>
          <w:sz w:val="21"/>
          <w:szCs w:val="21"/>
        </w:rPr>
      </w:pPr>
    </w:p>
    <w:p w14:paraId="3406D0AA" w14:textId="77777777" w:rsidR="003E1CE7" w:rsidRPr="00C05162" w:rsidRDefault="003E1CE7" w:rsidP="003E1CE7">
      <w:pPr>
        <w:pStyle w:val="Header"/>
        <w:ind w:left="1701" w:hanging="711"/>
        <w:jc w:val="both"/>
        <w:rPr>
          <w:rFonts w:ascii="Arial" w:hAnsi="Arial" w:cs="Arial"/>
          <w:b/>
          <w:sz w:val="21"/>
          <w:szCs w:val="21"/>
        </w:rPr>
      </w:pPr>
      <w:r>
        <w:rPr>
          <w:rFonts w:ascii="Arial" w:hAnsi="Arial" w:cs="Arial"/>
          <w:bCs/>
          <w:sz w:val="21"/>
          <w:szCs w:val="21"/>
        </w:rPr>
        <w:t xml:space="preserve">            </w:t>
      </w:r>
      <w:r w:rsidRPr="00C05162">
        <w:rPr>
          <w:rFonts w:ascii="Arial" w:hAnsi="Arial" w:cs="Arial"/>
          <w:b/>
          <w:sz w:val="21"/>
          <w:szCs w:val="21"/>
        </w:rPr>
        <w:t xml:space="preserve">(Inclusion of 2 Nos. qty pertaining to ELS/KYN under variation option)  </w:t>
      </w:r>
    </w:p>
    <w:p w14:paraId="047FD643" w14:textId="77777777" w:rsidR="003E1CE7" w:rsidRDefault="003E1CE7" w:rsidP="003E1CE7">
      <w:pPr>
        <w:pStyle w:val="Header"/>
        <w:ind w:left="1701" w:hanging="711"/>
        <w:jc w:val="both"/>
        <w:rPr>
          <w:rFonts w:ascii="Arial" w:hAnsi="Arial" w:cs="Arial"/>
          <w:sz w:val="15"/>
          <w:szCs w:val="15"/>
        </w:rPr>
      </w:pPr>
      <w:r>
        <w:rPr>
          <w:rFonts w:ascii="Arial" w:hAnsi="Arial" w:cs="Arial"/>
          <w:sz w:val="15"/>
          <w:szCs w:val="15"/>
        </w:rPr>
        <w:t xml:space="preserve">                    </w:t>
      </w:r>
    </w:p>
    <w:p w14:paraId="374B8D46" w14:textId="77777777" w:rsidR="003E1CE7" w:rsidRPr="0087790D" w:rsidRDefault="003E1CE7" w:rsidP="003E1CE7">
      <w:pPr>
        <w:pStyle w:val="Header"/>
        <w:ind w:left="1701" w:hanging="711"/>
        <w:jc w:val="center"/>
        <w:rPr>
          <w:rFonts w:ascii="Arial" w:hAnsi="Arial" w:cs="Arial"/>
          <w:sz w:val="21"/>
          <w:szCs w:val="21"/>
        </w:rPr>
      </w:pPr>
      <w:r w:rsidRPr="0087790D">
        <w:rPr>
          <w:rFonts w:ascii="Arial" w:hAnsi="Arial" w:cs="Arial"/>
          <w:b/>
          <w:bCs/>
          <w:sz w:val="21"/>
          <w:szCs w:val="21"/>
        </w:rPr>
        <w:t>****</w:t>
      </w:r>
    </w:p>
    <w:p w14:paraId="68779476" w14:textId="77777777" w:rsidR="003E1CE7" w:rsidRPr="00AF762B" w:rsidRDefault="003E1CE7" w:rsidP="003E1CE7">
      <w:pPr>
        <w:ind w:firstLine="720"/>
        <w:jc w:val="both"/>
        <w:rPr>
          <w:rFonts w:ascii="Arial" w:hAnsi="Arial" w:cs="Arial"/>
          <w:sz w:val="13"/>
          <w:szCs w:val="13"/>
        </w:rPr>
      </w:pPr>
    </w:p>
    <w:p w14:paraId="4E87717F" w14:textId="77777777" w:rsidR="003E1CE7" w:rsidRDefault="003E1CE7" w:rsidP="003E1CE7">
      <w:pPr>
        <w:ind w:firstLine="720"/>
        <w:jc w:val="both"/>
        <w:rPr>
          <w:rFonts w:ascii="Arial" w:hAnsi="Arial" w:cs="Arial"/>
          <w:sz w:val="21"/>
          <w:szCs w:val="21"/>
        </w:rPr>
      </w:pPr>
      <w:r>
        <w:rPr>
          <w:rFonts w:ascii="Arial" w:hAnsi="Arial" w:cs="Arial"/>
          <w:sz w:val="21"/>
          <w:szCs w:val="21"/>
        </w:rPr>
        <w:t>ELS/KYN is maintaining 67 Nos. 3 phase locomotives that are fitted with various make IGBT based Traction Converter (TC), GTO/ IGBT based Auxiliary Converters (BUR</w:t>
      </w:r>
      <w:proofErr w:type="gramStart"/>
      <w:r>
        <w:rPr>
          <w:rFonts w:ascii="Arial" w:hAnsi="Arial" w:cs="Arial"/>
          <w:sz w:val="21"/>
          <w:szCs w:val="21"/>
        </w:rPr>
        <w:t>)</w:t>
      </w:r>
      <w:proofErr w:type="gramEnd"/>
      <w:r>
        <w:rPr>
          <w:rFonts w:ascii="Arial" w:hAnsi="Arial" w:cs="Arial"/>
          <w:sz w:val="21"/>
          <w:szCs w:val="21"/>
        </w:rPr>
        <w:t xml:space="preserve"> and TCN/ MICAS based Vehicle Control Unit (VCU).</w:t>
      </w:r>
    </w:p>
    <w:p w14:paraId="3D19EDED" w14:textId="77777777" w:rsidR="003E1CE7" w:rsidRDefault="003E1CE7" w:rsidP="003E1CE7">
      <w:pPr>
        <w:ind w:firstLine="720"/>
        <w:jc w:val="both"/>
        <w:rPr>
          <w:rFonts w:ascii="Arial" w:hAnsi="Arial" w:cs="Arial"/>
          <w:sz w:val="21"/>
          <w:szCs w:val="21"/>
        </w:rPr>
      </w:pPr>
    </w:p>
    <w:p w14:paraId="26C9804E" w14:textId="77777777" w:rsidR="003E1CE7" w:rsidRDefault="003E1CE7" w:rsidP="003E1CE7">
      <w:pPr>
        <w:ind w:firstLine="720"/>
        <w:jc w:val="both"/>
        <w:rPr>
          <w:rFonts w:ascii="Arial" w:hAnsi="Arial" w:cs="Arial"/>
          <w:sz w:val="21"/>
          <w:szCs w:val="21"/>
        </w:rPr>
      </w:pPr>
      <w:r>
        <w:rPr>
          <w:rFonts w:ascii="Arial" w:hAnsi="Arial" w:cs="Arial"/>
          <w:sz w:val="21"/>
          <w:szCs w:val="21"/>
        </w:rPr>
        <w:t xml:space="preserve">ABB </w:t>
      </w:r>
      <w:proofErr w:type="gramStart"/>
      <w:r>
        <w:rPr>
          <w:rFonts w:ascii="Arial" w:hAnsi="Arial" w:cs="Arial"/>
          <w:sz w:val="21"/>
          <w:szCs w:val="21"/>
        </w:rPr>
        <w:t>make</w:t>
      </w:r>
      <w:proofErr w:type="gramEnd"/>
      <w:r>
        <w:rPr>
          <w:rFonts w:ascii="Arial" w:hAnsi="Arial" w:cs="Arial"/>
          <w:sz w:val="21"/>
          <w:szCs w:val="21"/>
        </w:rPr>
        <w:t xml:space="preserve"> IGBT based Auxiliary Converters (BUR) are provided only in 2 locos based on ELS/KYN. Loco wise </w:t>
      </w:r>
      <w:proofErr w:type="gramStart"/>
      <w:r>
        <w:rPr>
          <w:rFonts w:ascii="Arial" w:hAnsi="Arial" w:cs="Arial"/>
          <w:sz w:val="21"/>
          <w:szCs w:val="21"/>
        </w:rPr>
        <w:t>details</w:t>
      </w:r>
      <w:proofErr w:type="gramEnd"/>
      <w:r>
        <w:rPr>
          <w:rFonts w:ascii="Arial" w:hAnsi="Arial" w:cs="Arial"/>
          <w:sz w:val="21"/>
          <w:szCs w:val="21"/>
        </w:rPr>
        <w:t xml:space="preserve"> having ABB make Auxiliary Converters are as follows</w:t>
      </w:r>
    </w:p>
    <w:p w14:paraId="1B4BF6B2" w14:textId="77777777" w:rsidR="003E1CE7" w:rsidRDefault="003E1CE7" w:rsidP="003E1CE7">
      <w:pPr>
        <w:ind w:firstLine="720"/>
        <w:jc w:val="both"/>
        <w:rPr>
          <w:rFonts w:ascii="Arial" w:hAnsi="Arial" w:cs="Arial"/>
          <w:sz w:val="21"/>
          <w:szCs w:val="21"/>
        </w:rPr>
      </w:pPr>
    </w:p>
    <w:tbl>
      <w:tblPr>
        <w:tblStyle w:val="TableGrid"/>
        <w:tblW w:w="0" w:type="auto"/>
        <w:tblLook w:val="04A0" w:firstRow="1" w:lastRow="0" w:firstColumn="1" w:lastColumn="0" w:noHBand="0" w:noVBand="1"/>
      </w:tblPr>
      <w:tblGrid>
        <w:gridCol w:w="742"/>
        <w:gridCol w:w="1209"/>
        <w:gridCol w:w="1985"/>
        <w:gridCol w:w="2268"/>
        <w:gridCol w:w="1559"/>
        <w:gridCol w:w="1858"/>
      </w:tblGrid>
      <w:tr w:rsidR="003E1CE7" w14:paraId="0C2BAFFC" w14:textId="77777777" w:rsidTr="005E64A4">
        <w:tc>
          <w:tcPr>
            <w:tcW w:w="742" w:type="dxa"/>
          </w:tcPr>
          <w:p w14:paraId="4C43D3A5" w14:textId="77777777" w:rsidR="003E1CE7" w:rsidRDefault="003E1CE7" w:rsidP="005E64A4">
            <w:pPr>
              <w:jc w:val="both"/>
              <w:rPr>
                <w:rFonts w:ascii="Arial" w:hAnsi="Arial" w:cs="Arial"/>
                <w:sz w:val="21"/>
                <w:szCs w:val="21"/>
              </w:rPr>
            </w:pPr>
            <w:proofErr w:type="spellStart"/>
            <w:r>
              <w:rPr>
                <w:rFonts w:ascii="Arial" w:hAnsi="Arial" w:cs="Arial"/>
                <w:sz w:val="21"/>
                <w:szCs w:val="21"/>
              </w:rPr>
              <w:t>S.No</w:t>
            </w:r>
            <w:proofErr w:type="spellEnd"/>
            <w:r>
              <w:rPr>
                <w:rFonts w:ascii="Arial" w:hAnsi="Arial" w:cs="Arial"/>
                <w:sz w:val="21"/>
                <w:szCs w:val="21"/>
              </w:rPr>
              <w:t>.</w:t>
            </w:r>
          </w:p>
        </w:tc>
        <w:tc>
          <w:tcPr>
            <w:tcW w:w="1209" w:type="dxa"/>
          </w:tcPr>
          <w:p w14:paraId="611B37A2" w14:textId="77777777" w:rsidR="003E1CE7" w:rsidRDefault="003E1CE7" w:rsidP="005E64A4">
            <w:pPr>
              <w:jc w:val="center"/>
              <w:rPr>
                <w:rFonts w:ascii="Arial" w:hAnsi="Arial" w:cs="Arial"/>
                <w:sz w:val="21"/>
                <w:szCs w:val="21"/>
              </w:rPr>
            </w:pPr>
            <w:r>
              <w:rPr>
                <w:rFonts w:ascii="Arial" w:hAnsi="Arial" w:cs="Arial"/>
                <w:sz w:val="21"/>
                <w:szCs w:val="21"/>
              </w:rPr>
              <w:t>Loco No.</w:t>
            </w:r>
          </w:p>
        </w:tc>
        <w:tc>
          <w:tcPr>
            <w:tcW w:w="1985" w:type="dxa"/>
          </w:tcPr>
          <w:p w14:paraId="6C3221C2" w14:textId="77777777" w:rsidR="003E1CE7" w:rsidRDefault="003E1CE7" w:rsidP="005E64A4">
            <w:pPr>
              <w:jc w:val="center"/>
              <w:rPr>
                <w:rFonts w:ascii="Arial" w:hAnsi="Arial" w:cs="Arial"/>
                <w:sz w:val="21"/>
                <w:szCs w:val="21"/>
              </w:rPr>
            </w:pPr>
            <w:r>
              <w:rPr>
                <w:rFonts w:ascii="Arial" w:hAnsi="Arial" w:cs="Arial"/>
                <w:sz w:val="21"/>
                <w:szCs w:val="21"/>
              </w:rPr>
              <w:t xml:space="preserve">Auxiliary Converter </w:t>
            </w:r>
            <w:proofErr w:type="spellStart"/>
            <w:r>
              <w:rPr>
                <w:rFonts w:ascii="Arial" w:hAnsi="Arial" w:cs="Arial"/>
                <w:sz w:val="21"/>
                <w:szCs w:val="21"/>
              </w:rPr>
              <w:t>S.No</w:t>
            </w:r>
            <w:proofErr w:type="spellEnd"/>
            <w:r>
              <w:rPr>
                <w:rFonts w:ascii="Arial" w:hAnsi="Arial" w:cs="Arial"/>
                <w:sz w:val="21"/>
                <w:szCs w:val="21"/>
              </w:rPr>
              <w:t>.</w:t>
            </w:r>
          </w:p>
        </w:tc>
        <w:tc>
          <w:tcPr>
            <w:tcW w:w="2268" w:type="dxa"/>
          </w:tcPr>
          <w:p w14:paraId="5A45FC7F" w14:textId="77777777" w:rsidR="003E1CE7" w:rsidRDefault="003E1CE7" w:rsidP="005E64A4">
            <w:pPr>
              <w:jc w:val="center"/>
              <w:rPr>
                <w:rFonts w:ascii="Arial" w:hAnsi="Arial" w:cs="Arial"/>
                <w:sz w:val="21"/>
                <w:szCs w:val="21"/>
              </w:rPr>
            </w:pPr>
            <w:r>
              <w:rPr>
                <w:rFonts w:ascii="Arial" w:hAnsi="Arial" w:cs="Arial"/>
                <w:sz w:val="21"/>
                <w:szCs w:val="21"/>
              </w:rPr>
              <w:t>P O NO.</w:t>
            </w:r>
          </w:p>
        </w:tc>
        <w:tc>
          <w:tcPr>
            <w:tcW w:w="1559" w:type="dxa"/>
          </w:tcPr>
          <w:p w14:paraId="49F47911" w14:textId="77777777" w:rsidR="003E1CE7" w:rsidRDefault="003E1CE7" w:rsidP="005E64A4">
            <w:pPr>
              <w:jc w:val="center"/>
              <w:rPr>
                <w:rFonts w:ascii="Arial" w:hAnsi="Arial" w:cs="Arial"/>
                <w:sz w:val="21"/>
                <w:szCs w:val="21"/>
              </w:rPr>
            </w:pPr>
            <w:r>
              <w:rPr>
                <w:rFonts w:ascii="Arial" w:hAnsi="Arial" w:cs="Arial"/>
                <w:sz w:val="21"/>
                <w:szCs w:val="21"/>
              </w:rPr>
              <w:t>Comm. Date</w:t>
            </w:r>
          </w:p>
        </w:tc>
        <w:tc>
          <w:tcPr>
            <w:tcW w:w="1858" w:type="dxa"/>
          </w:tcPr>
          <w:p w14:paraId="42D54E5A" w14:textId="77777777" w:rsidR="003E1CE7" w:rsidRDefault="003E1CE7" w:rsidP="005E64A4">
            <w:pPr>
              <w:jc w:val="center"/>
              <w:rPr>
                <w:rFonts w:ascii="Arial" w:hAnsi="Arial" w:cs="Arial"/>
                <w:sz w:val="21"/>
                <w:szCs w:val="21"/>
              </w:rPr>
            </w:pPr>
            <w:r>
              <w:rPr>
                <w:rFonts w:ascii="Arial" w:hAnsi="Arial" w:cs="Arial"/>
                <w:sz w:val="21"/>
                <w:szCs w:val="21"/>
              </w:rPr>
              <w:t>Warranty completion date</w:t>
            </w:r>
          </w:p>
        </w:tc>
      </w:tr>
      <w:tr w:rsidR="003E1CE7" w14:paraId="7A98E7D1" w14:textId="77777777" w:rsidTr="005E64A4">
        <w:tc>
          <w:tcPr>
            <w:tcW w:w="742" w:type="dxa"/>
          </w:tcPr>
          <w:p w14:paraId="030B0F7F" w14:textId="77777777" w:rsidR="003E1CE7" w:rsidRDefault="003E1CE7" w:rsidP="005E64A4">
            <w:pPr>
              <w:jc w:val="center"/>
              <w:rPr>
                <w:rFonts w:ascii="Arial" w:hAnsi="Arial" w:cs="Arial"/>
                <w:sz w:val="21"/>
                <w:szCs w:val="21"/>
              </w:rPr>
            </w:pPr>
            <w:r>
              <w:rPr>
                <w:rFonts w:ascii="Arial" w:hAnsi="Arial" w:cs="Arial"/>
                <w:sz w:val="21"/>
                <w:szCs w:val="21"/>
              </w:rPr>
              <w:t>1</w:t>
            </w:r>
          </w:p>
        </w:tc>
        <w:tc>
          <w:tcPr>
            <w:tcW w:w="1209" w:type="dxa"/>
          </w:tcPr>
          <w:p w14:paraId="5A5E3069" w14:textId="77777777" w:rsidR="003E1CE7" w:rsidRDefault="003E1CE7" w:rsidP="005E64A4">
            <w:pPr>
              <w:jc w:val="center"/>
              <w:rPr>
                <w:rFonts w:ascii="Arial" w:hAnsi="Arial" w:cs="Arial"/>
                <w:sz w:val="21"/>
                <w:szCs w:val="21"/>
              </w:rPr>
            </w:pPr>
            <w:r>
              <w:rPr>
                <w:rFonts w:ascii="Arial" w:hAnsi="Arial" w:cs="Arial"/>
                <w:sz w:val="21"/>
                <w:szCs w:val="21"/>
              </w:rPr>
              <w:t>31467</w:t>
            </w:r>
          </w:p>
        </w:tc>
        <w:tc>
          <w:tcPr>
            <w:tcW w:w="1985" w:type="dxa"/>
          </w:tcPr>
          <w:p w14:paraId="6A740B9A" w14:textId="77777777" w:rsidR="003E1CE7" w:rsidRDefault="003E1CE7" w:rsidP="005E64A4">
            <w:pPr>
              <w:jc w:val="center"/>
              <w:rPr>
                <w:rFonts w:ascii="Arial" w:hAnsi="Arial" w:cs="Arial"/>
                <w:sz w:val="21"/>
                <w:szCs w:val="21"/>
              </w:rPr>
            </w:pPr>
            <w:r>
              <w:rPr>
                <w:rFonts w:ascii="Arial" w:hAnsi="Arial" w:cs="Arial"/>
                <w:sz w:val="21"/>
                <w:szCs w:val="21"/>
              </w:rPr>
              <w:t>14 &amp; 14</w:t>
            </w:r>
          </w:p>
        </w:tc>
        <w:tc>
          <w:tcPr>
            <w:tcW w:w="2268" w:type="dxa"/>
          </w:tcPr>
          <w:p w14:paraId="00EE1387" w14:textId="77777777" w:rsidR="003E1CE7" w:rsidRDefault="003E1CE7" w:rsidP="005E64A4">
            <w:pPr>
              <w:jc w:val="center"/>
              <w:rPr>
                <w:rFonts w:ascii="Arial" w:hAnsi="Arial" w:cs="Arial"/>
                <w:sz w:val="21"/>
                <w:szCs w:val="21"/>
              </w:rPr>
            </w:pPr>
            <w:r>
              <w:rPr>
                <w:rFonts w:ascii="Arial" w:hAnsi="Arial" w:cs="Arial"/>
                <w:sz w:val="21"/>
                <w:szCs w:val="21"/>
              </w:rPr>
              <w:t>70/13/1115/09018</w:t>
            </w:r>
          </w:p>
        </w:tc>
        <w:tc>
          <w:tcPr>
            <w:tcW w:w="1559" w:type="dxa"/>
          </w:tcPr>
          <w:p w14:paraId="486FC9D4" w14:textId="77777777" w:rsidR="003E1CE7" w:rsidRDefault="003E1CE7" w:rsidP="005E64A4">
            <w:pPr>
              <w:jc w:val="center"/>
              <w:rPr>
                <w:rFonts w:ascii="Arial" w:hAnsi="Arial" w:cs="Arial"/>
                <w:sz w:val="21"/>
                <w:szCs w:val="21"/>
              </w:rPr>
            </w:pPr>
            <w:r>
              <w:rPr>
                <w:rFonts w:ascii="Arial" w:hAnsi="Arial" w:cs="Arial"/>
                <w:sz w:val="21"/>
                <w:szCs w:val="21"/>
              </w:rPr>
              <w:t>25-03-2014</w:t>
            </w:r>
          </w:p>
        </w:tc>
        <w:tc>
          <w:tcPr>
            <w:tcW w:w="1858" w:type="dxa"/>
          </w:tcPr>
          <w:p w14:paraId="039EB52B" w14:textId="77777777" w:rsidR="003E1CE7" w:rsidRDefault="003E1CE7" w:rsidP="005E64A4">
            <w:pPr>
              <w:jc w:val="center"/>
              <w:rPr>
                <w:rFonts w:ascii="Arial" w:hAnsi="Arial" w:cs="Arial"/>
                <w:sz w:val="21"/>
                <w:szCs w:val="21"/>
              </w:rPr>
            </w:pPr>
            <w:r>
              <w:rPr>
                <w:rFonts w:ascii="Arial" w:hAnsi="Arial" w:cs="Arial"/>
                <w:sz w:val="21"/>
                <w:szCs w:val="21"/>
              </w:rPr>
              <w:t>24-03-2017</w:t>
            </w:r>
          </w:p>
        </w:tc>
      </w:tr>
      <w:tr w:rsidR="003E1CE7" w14:paraId="2BCB9099" w14:textId="77777777" w:rsidTr="005E64A4">
        <w:tc>
          <w:tcPr>
            <w:tcW w:w="742" w:type="dxa"/>
          </w:tcPr>
          <w:p w14:paraId="57023BC7" w14:textId="77777777" w:rsidR="003E1CE7" w:rsidRDefault="003E1CE7" w:rsidP="005E64A4">
            <w:pPr>
              <w:jc w:val="center"/>
              <w:rPr>
                <w:rFonts w:ascii="Arial" w:hAnsi="Arial" w:cs="Arial"/>
                <w:sz w:val="21"/>
                <w:szCs w:val="21"/>
              </w:rPr>
            </w:pPr>
            <w:r>
              <w:rPr>
                <w:rFonts w:ascii="Arial" w:hAnsi="Arial" w:cs="Arial"/>
                <w:sz w:val="21"/>
                <w:szCs w:val="21"/>
              </w:rPr>
              <w:t>2</w:t>
            </w:r>
          </w:p>
        </w:tc>
        <w:tc>
          <w:tcPr>
            <w:tcW w:w="1209" w:type="dxa"/>
          </w:tcPr>
          <w:p w14:paraId="0BBC2F11" w14:textId="77777777" w:rsidR="003E1CE7" w:rsidRDefault="003E1CE7" w:rsidP="005E64A4">
            <w:pPr>
              <w:jc w:val="center"/>
              <w:rPr>
                <w:rFonts w:ascii="Arial" w:hAnsi="Arial" w:cs="Arial"/>
                <w:sz w:val="21"/>
                <w:szCs w:val="21"/>
              </w:rPr>
            </w:pPr>
            <w:r>
              <w:rPr>
                <w:rFonts w:ascii="Arial" w:hAnsi="Arial" w:cs="Arial"/>
                <w:sz w:val="21"/>
                <w:szCs w:val="21"/>
              </w:rPr>
              <w:t>31469</w:t>
            </w:r>
          </w:p>
        </w:tc>
        <w:tc>
          <w:tcPr>
            <w:tcW w:w="1985" w:type="dxa"/>
          </w:tcPr>
          <w:p w14:paraId="4D66569F" w14:textId="77777777" w:rsidR="003E1CE7" w:rsidRDefault="003E1CE7" w:rsidP="005E64A4">
            <w:pPr>
              <w:jc w:val="center"/>
              <w:rPr>
                <w:rFonts w:ascii="Arial" w:hAnsi="Arial" w:cs="Arial"/>
                <w:sz w:val="21"/>
                <w:szCs w:val="21"/>
              </w:rPr>
            </w:pPr>
            <w:r>
              <w:rPr>
                <w:rFonts w:ascii="Arial" w:hAnsi="Arial" w:cs="Arial"/>
                <w:sz w:val="21"/>
                <w:szCs w:val="21"/>
              </w:rPr>
              <w:t>13 &amp; 13</w:t>
            </w:r>
          </w:p>
        </w:tc>
        <w:tc>
          <w:tcPr>
            <w:tcW w:w="2268" w:type="dxa"/>
          </w:tcPr>
          <w:p w14:paraId="6A15FB7C" w14:textId="77777777" w:rsidR="003E1CE7" w:rsidRDefault="003E1CE7" w:rsidP="005E64A4">
            <w:pPr>
              <w:jc w:val="center"/>
              <w:rPr>
                <w:rFonts w:ascii="Arial" w:hAnsi="Arial" w:cs="Arial"/>
                <w:sz w:val="21"/>
                <w:szCs w:val="21"/>
              </w:rPr>
            </w:pPr>
            <w:r>
              <w:rPr>
                <w:rFonts w:ascii="Arial" w:hAnsi="Arial" w:cs="Arial"/>
                <w:sz w:val="21"/>
                <w:szCs w:val="21"/>
              </w:rPr>
              <w:t>70/13/1115/09018</w:t>
            </w:r>
          </w:p>
        </w:tc>
        <w:tc>
          <w:tcPr>
            <w:tcW w:w="1559" w:type="dxa"/>
          </w:tcPr>
          <w:p w14:paraId="685DA933" w14:textId="77777777" w:rsidR="003E1CE7" w:rsidRDefault="003E1CE7" w:rsidP="005E64A4">
            <w:pPr>
              <w:jc w:val="center"/>
              <w:rPr>
                <w:rFonts w:ascii="Arial" w:hAnsi="Arial" w:cs="Arial"/>
                <w:sz w:val="21"/>
                <w:szCs w:val="21"/>
              </w:rPr>
            </w:pPr>
            <w:r>
              <w:rPr>
                <w:rFonts w:ascii="Arial" w:hAnsi="Arial" w:cs="Arial"/>
                <w:sz w:val="21"/>
                <w:szCs w:val="21"/>
              </w:rPr>
              <w:t>01-03-2014</w:t>
            </w:r>
          </w:p>
        </w:tc>
        <w:tc>
          <w:tcPr>
            <w:tcW w:w="1858" w:type="dxa"/>
          </w:tcPr>
          <w:p w14:paraId="6C30EB9B" w14:textId="77777777" w:rsidR="003E1CE7" w:rsidRDefault="003E1CE7" w:rsidP="005E64A4">
            <w:pPr>
              <w:jc w:val="center"/>
              <w:rPr>
                <w:rFonts w:ascii="Arial" w:hAnsi="Arial" w:cs="Arial"/>
                <w:sz w:val="21"/>
                <w:szCs w:val="21"/>
              </w:rPr>
            </w:pPr>
            <w:r>
              <w:rPr>
                <w:rFonts w:ascii="Arial" w:hAnsi="Arial" w:cs="Arial"/>
                <w:sz w:val="21"/>
                <w:szCs w:val="21"/>
              </w:rPr>
              <w:t>28-02-2017</w:t>
            </w:r>
          </w:p>
        </w:tc>
      </w:tr>
    </w:tbl>
    <w:p w14:paraId="3B76F7A7" w14:textId="77777777" w:rsidR="003E1CE7" w:rsidRPr="00AF762B" w:rsidRDefault="003E1CE7" w:rsidP="003E1CE7">
      <w:pPr>
        <w:ind w:firstLine="720"/>
        <w:jc w:val="both"/>
        <w:rPr>
          <w:rFonts w:ascii="Arial" w:hAnsi="Arial" w:cs="Arial"/>
          <w:sz w:val="15"/>
          <w:szCs w:val="15"/>
        </w:rPr>
      </w:pPr>
    </w:p>
    <w:p w14:paraId="5E0792BD" w14:textId="77777777" w:rsidR="003E1CE7" w:rsidRDefault="003E1CE7" w:rsidP="003E1CE7">
      <w:pPr>
        <w:ind w:firstLine="720"/>
        <w:jc w:val="both"/>
        <w:rPr>
          <w:rFonts w:ascii="Arial" w:hAnsi="Arial" w:cs="Arial"/>
          <w:sz w:val="21"/>
          <w:szCs w:val="21"/>
        </w:rPr>
      </w:pPr>
      <w:r>
        <w:rPr>
          <w:rFonts w:ascii="Arial" w:hAnsi="Arial" w:cs="Arial"/>
          <w:sz w:val="21"/>
          <w:szCs w:val="21"/>
        </w:rPr>
        <w:t xml:space="preserve">As on </w:t>
      </w:r>
      <w:proofErr w:type="gramStart"/>
      <w:r>
        <w:rPr>
          <w:rFonts w:ascii="Arial" w:hAnsi="Arial" w:cs="Arial"/>
          <w:sz w:val="21"/>
          <w:szCs w:val="21"/>
        </w:rPr>
        <w:t>date</w:t>
      </w:r>
      <w:proofErr w:type="gramEnd"/>
      <w:r>
        <w:rPr>
          <w:rFonts w:ascii="Arial" w:hAnsi="Arial" w:cs="Arial"/>
          <w:sz w:val="21"/>
          <w:szCs w:val="21"/>
        </w:rPr>
        <w:t xml:space="preserve"> </w:t>
      </w:r>
      <w:proofErr w:type="gramStart"/>
      <w:r>
        <w:rPr>
          <w:rFonts w:ascii="Arial" w:hAnsi="Arial" w:cs="Arial"/>
          <w:sz w:val="21"/>
          <w:szCs w:val="21"/>
        </w:rPr>
        <w:t>above</w:t>
      </w:r>
      <w:proofErr w:type="gramEnd"/>
      <w:r>
        <w:rPr>
          <w:rFonts w:ascii="Arial" w:hAnsi="Arial" w:cs="Arial"/>
          <w:sz w:val="21"/>
          <w:szCs w:val="21"/>
        </w:rPr>
        <w:t xml:space="preserve"> Auxiliary Converters are maintained departmentally. The required spares are being procured through </w:t>
      </w:r>
      <w:proofErr w:type="gramStart"/>
      <w:r>
        <w:rPr>
          <w:rFonts w:ascii="Arial" w:hAnsi="Arial" w:cs="Arial"/>
          <w:sz w:val="21"/>
          <w:szCs w:val="21"/>
        </w:rPr>
        <w:t>Non Stock</w:t>
      </w:r>
      <w:proofErr w:type="gramEnd"/>
      <w:r>
        <w:rPr>
          <w:rFonts w:ascii="Arial" w:hAnsi="Arial" w:cs="Arial"/>
          <w:sz w:val="21"/>
          <w:szCs w:val="21"/>
        </w:rPr>
        <w:t xml:space="preserve">. For holding of only 2 locos, the inventory cost is uneconomical to maintain </w:t>
      </w:r>
      <w:proofErr w:type="gramStart"/>
      <w:r>
        <w:rPr>
          <w:rFonts w:ascii="Arial" w:hAnsi="Arial" w:cs="Arial"/>
          <w:sz w:val="21"/>
          <w:szCs w:val="21"/>
        </w:rPr>
        <w:t>minimum</w:t>
      </w:r>
      <w:proofErr w:type="gramEnd"/>
      <w:r>
        <w:rPr>
          <w:rFonts w:ascii="Arial" w:hAnsi="Arial" w:cs="Arial"/>
          <w:sz w:val="21"/>
          <w:szCs w:val="21"/>
        </w:rPr>
        <w:t xml:space="preserve"> required spares. </w:t>
      </w:r>
      <w:proofErr w:type="gramStart"/>
      <w:r>
        <w:rPr>
          <w:rFonts w:ascii="Arial" w:hAnsi="Arial" w:cs="Arial"/>
          <w:sz w:val="21"/>
          <w:szCs w:val="21"/>
        </w:rPr>
        <w:t>Also</w:t>
      </w:r>
      <w:proofErr w:type="gramEnd"/>
      <w:r>
        <w:rPr>
          <w:rFonts w:ascii="Arial" w:hAnsi="Arial" w:cs="Arial"/>
          <w:sz w:val="21"/>
          <w:szCs w:val="21"/>
        </w:rPr>
        <w:t xml:space="preserve"> ELS/KYN </w:t>
      </w:r>
      <w:proofErr w:type="gramStart"/>
      <w:r>
        <w:rPr>
          <w:rFonts w:ascii="Arial" w:hAnsi="Arial" w:cs="Arial"/>
          <w:sz w:val="21"/>
          <w:szCs w:val="21"/>
        </w:rPr>
        <w:t>is not having</w:t>
      </w:r>
      <w:proofErr w:type="gramEnd"/>
      <w:r>
        <w:rPr>
          <w:rFonts w:ascii="Arial" w:hAnsi="Arial" w:cs="Arial"/>
          <w:sz w:val="21"/>
          <w:szCs w:val="21"/>
        </w:rPr>
        <w:t xml:space="preserve"> adequate facilities and technical expertise to maintain such </w:t>
      </w:r>
      <w:proofErr w:type="gramStart"/>
      <w:r>
        <w:rPr>
          <w:rFonts w:ascii="Arial" w:hAnsi="Arial" w:cs="Arial"/>
          <w:sz w:val="21"/>
          <w:szCs w:val="21"/>
        </w:rPr>
        <w:t>type</w:t>
      </w:r>
      <w:proofErr w:type="gramEnd"/>
      <w:r>
        <w:rPr>
          <w:rFonts w:ascii="Arial" w:hAnsi="Arial" w:cs="Arial"/>
          <w:sz w:val="21"/>
          <w:szCs w:val="21"/>
        </w:rPr>
        <w:t xml:space="preserve"> of technologically high </w:t>
      </w:r>
      <w:proofErr w:type="spellStart"/>
      <w:r>
        <w:rPr>
          <w:rFonts w:ascii="Arial" w:hAnsi="Arial" w:cs="Arial"/>
          <w:sz w:val="21"/>
          <w:szCs w:val="21"/>
        </w:rPr>
        <w:t>equipments</w:t>
      </w:r>
      <w:proofErr w:type="spellEnd"/>
      <w:r>
        <w:rPr>
          <w:rFonts w:ascii="Arial" w:hAnsi="Arial" w:cs="Arial"/>
          <w:sz w:val="21"/>
          <w:szCs w:val="21"/>
        </w:rPr>
        <w:t xml:space="preserve">. </w:t>
      </w:r>
    </w:p>
    <w:p w14:paraId="63954B07" w14:textId="77777777" w:rsidR="003E1CE7" w:rsidRPr="00AF762B" w:rsidRDefault="003E1CE7" w:rsidP="003E1CE7">
      <w:pPr>
        <w:ind w:firstLine="720"/>
        <w:jc w:val="both"/>
        <w:rPr>
          <w:rFonts w:ascii="Arial" w:hAnsi="Arial" w:cs="Arial"/>
          <w:sz w:val="15"/>
          <w:szCs w:val="15"/>
        </w:rPr>
      </w:pPr>
    </w:p>
    <w:p w14:paraId="716C3ABC" w14:textId="77777777" w:rsidR="003E1CE7" w:rsidRDefault="003E1CE7" w:rsidP="003E1CE7">
      <w:pPr>
        <w:ind w:firstLine="720"/>
        <w:jc w:val="both"/>
        <w:rPr>
          <w:rFonts w:ascii="Arial" w:hAnsi="Arial" w:cs="Arial"/>
          <w:sz w:val="21"/>
          <w:szCs w:val="21"/>
        </w:rPr>
      </w:pPr>
      <w:r>
        <w:rPr>
          <w:rFonts w:ascii="Arial" w:hAnsi="Arial" w:cs="Arial"/>
          <w:sz w:val="21"/>
          <w:szCs w:val="21"/>
        </w:rPr>
        <w:t xml:space="preserve">It is therefore proposed to </w:t>
      </w:r>
      <w:proofErr w:type="gramStart"/>
      <w:r>
        <w:rPr>
          <w:rFonts w:ascii="Arial" w:hAnsi="Arial" w:cs="Arial"/>
          <w:sz w:val="21"/>
          <w:szCs w:val="21"/>
        </w:rPr>
        <w:t>enter into</w:t>
      </w:r>
      <w:proofErr w:type="gramEnd"/>
      <w:r>
        <w:rPr>
          <w:rFonts w:ascii="Arial" w:hAnsi="Arial" w:cs="Arial"/>
          <w:sz w:val="21"/>
          <w:szCs w:val="21"/>
        </w:rPr>
        <w:t xml:space="preserve"> AMC with OEM M/s ABB for maintenance of ABB make IGBT based Auxiliary </w:t>
      </w:r>
      <w:proofErr w:type="spellStart"/>
      <w:r>
        <w:rPr>
          <w:rFonts w:ascii="Arial" w:hAnsi="Arial" w:cs="Arial"/>
          <w:sz w:val="21"/>
          <w:szCs w:val="21"/>
        </w:rPr>
        <w:t>Coneverter</w:t>
      </w:r>
      <w:proofErr w:type="spellEnd"/>
      <w:r>
        <w:rPr>
          <w:rFonts w:ascii="Arial" w:hAnsi="Arial" w:cs="Arial"/>
          <w:sz w:val="21"/>
          <w:szCs w:val="21"/>
        </w:rPr>
        <w:t xml:space="preserve"> to ensure reliability of equipment.</w:t>
      </w:r>
    </w:p>
    <w:p w14:paraId="60162D6A" w14:textId="77777777" w:rsidR="003E1CE7" w:rsidRPr="00AF762B" w:rsidRDefault="003E1CE7" w:rsidP="003E1CE7">
      <w:pPr>
        <w:ind w:firstLine="720"/>
        <w:jc w:val="both"/>
        <w:rPr>
          <w:rFonts w:ascii="Arial" w:hAnsi="Arial" w:cs="Arial"/>
          <w:sz w:val="15"/>
          <w:szCs w:val="15"/>
        </w:rPr>
      </w:pPr>
    </w:p>
    <w:p w14:paraId="4DD923BC" w14:textId="77777777" w:rsidR="003E1CE7" w:rsidRDefault="003E1CE7" w:rsidP="003E1CE7">
      <w:pPr>
        <w:ind w:left="142" w:firstLine="578"/>
        <w:jc w:val="both"/>
        <w:rPr>
          <w:rFonts w:ascii="Arial" w:hAnsi="Arial" w:cs="Arial"/>
          <w:sz w:val="21"/>
          <w:szCs w:val="21"/>
        </w:rPr>
      </w:pPr>
      <w:r>
        <w:rPr>
          <w:rFonts w:ascii="Arial" w:hAnsi="Arial" w:cs="Arial"/>
          <w:sz w:val="21"/>
          <w:szCs w:val="21"/>
        </w:rPr>
        <w:t xml:space="preserve">A works contract for similar work is recently awarded to M/s ABB India Ltd, </w:t>
      </w:r>
      <w:proofErr w:type="spellStart"/>
      <w:r>
        <w:rPr>
          <w:rFonts w:ascii="Arial" w:hAnsi="Arial" w:cs="Arial"/>
          <w:sz w:val="21"/>
          <w:szCs w:val="21"/>
        </w:rPr>
        <w:t>Banglore</w:t>
      </w:r>
      <w:proofErr w:type="spellEnd"/>
      <w:r>
        <w:rPr>
          <w:rFonts w:ascii="Arial" w:hAnsi="Arial" w:cs="Arial"/>
          <w:sz w:val="21"/>
          <w:szCs w:val="21"/>
        </w:rPr>
        <w:t xml:space="preserve"> vide LOA No.L.253.AC/AMC/SR-BUR/2018 dated 18/12/2018. Based on the accepted rates, </w:t>
      </w:r>
      <w:proofErr w:type="gramStart"/>
      <w:r>
        <w:rPr>
          <w:rFonts w:ascii="Arial" w:hAnsi="Arial" w:cs="Arial"/>
          <w:sz w:val="21"/>
          <w:szCs w:val="21"/>
        </w:rPr>
        <w:t>total</w:t>
      </w:r>
      <w:proofErr w:type="gramEnd"/>
      <w:r>
        <w:rPr>
          <w:rFonts w:ascii="Arial" w:hAnsi="Arial" w:cs="Arial"/>
          <w:sz w:val="21"/>
          <w:szCs w:val="21"/>
        </w:rPr>
        <w:t xml:space="preserve"> cost of work for 2 Locos of ELS/KYN will be Rs 10,52,560/- as detailed under:</w:t>
      </w:r>
    </w:p>
    <w:p w14:paraId="1E3CB02D" w14:textId="77777777" w:rsidR="003E1CE7" w:rsidRDefault="003E1CE7" w:rsidP="003E1CE7">
      <w:pPr>
        <w:ind w:left="142" w:firstLine="578"/>
        <w:jc w:val="both"/>
        <w:rPr>
          <w:rFonts w:ascii="Arial" w:hAnsi="Arial" w:cs="Arial"/>
          <w:sz w:val="21"/>
          <w:szCs w:val="21"/>
        </w:rPr>
      </w:pPr>
    </w:p>
    <w:tbl>
      <w:tblPr>
        <w:tblStyle w:val="TableGrid"/>
        <w:tblW w:w="0" w:type="auto"/>
        <w:tblInd w:w="142" w:type="dxa"/>
        <w:tblLayout w:type="fixed"/>
        <w:tblLook w:val="04A0" w:firstRow="1" w:lastRow="0" w:firstColumn="1" w:lastColumn="0" w:noHBand="0" w:noVBand="1"/>
      </w:tblPr>
      <w:tblGrid>
        <w:gridCol w:w="675"/>
        <w:gridCol w:w="4111"/>
        <w:gridCol w:w="709"/>
        <w:gridCol w:w="825"/>
        <w:gridCol w:w="1580"/>
        <w:gridCol w:w="1422"/>
      </w:tblGrid>
      <w:tr w:rsidR="003E1CE7" w14:paraId="0631A295" w14:textId="77777777" w:rsidTr="005E64A4">
        <w:tc>
          <w:tcPr>
            <w:tcW w:w="675" w:type="dxa"/>
          </w:tcPr>
          <w:p w14:paraId="193F6FC3" w14:textId="77777777" w:rsidR="003E1CE7" w:rsidRDefault="003E1CE7" w:rsidP="005E64A4">
            <w:pPr>
              <w:jc w:val="both"/>
              <w:rPr>
                <w:rFonts w:ascii="Arial" w:hAnsi="Arial" w:cs="Arial"/>
                <w:sz w:val="21"/>
                <w:szCs w:val="21"/>
              </w:rPr>
            </w:pPr>
            <w:r>
              <w:rPr>
                <w:rFonts w:ascii="Arial" w:hAnsi="Arial" w:cs="Arial"/>
                <w:sz w:val="21"/>
                <w:szCs w:val="21"/>
              </w:rPr>
              <w:t>Item No.</w:t>
            </w:r>
          </w:p>
        </w:tc>
        <w:tc>
          <w:tcPr>
            <w:tcW w:w="4111" w:type="dxa"/>
          </w:tcPr>
          <w:p w14:paraId="31AF5545" w14:textId="77777777" w:rsidR="003E1CE7" w:rsidRDefault="003E1CE7" w:rsidP="005E64A4">
            <w:pPr>
              <w:jc w:val="center"/>
              <w:rPr>
                <w:rFonts w:ascii="Arial" w:hAnsi="Arial" w:cs="Arial"/>
                <w:sz w:val="21"/>
                <w:szCs w:val="21"/>
              </w:rPr>
            </w:pPr>
            <w:r>
              <w:rPr>
                <w:rFonts w:ascii="Arial" w:hAnsi="Arial" w:cs="Arial"/>
                <w:sz w:val="21"/>
                <w:szCs w:val="21"/>
              </w:rPr>
              <w:t>Description</w:t>
            </w:r>
          </w:p>
        </w:tc>
        <w:tc>
          <w:tcPr>
            <w:tcW w:w="709" w:type="dxa"/>
          </w:tcPr>
          <w:p w14:paraId="2E671235" w14:textId="77777777" w:rsidR="003E1CE7" w:rsidRDefault="003E1CE7" w:rsidP="005E64A4">
            <w:pPr>
              <w:jc w:val="both"/>
              <w:rPr>
                <w:rFonts w:ascii="Arial" w:hAnsi="Arial" w:cs="Arial"/>
                <w:sz w:val="21"/>
                <w:szCs w:val="21"/>
              </w:rPr>
            </w:pPr>
            <w:r>
              <w:rPr>
                <w:rFonts w:ascii="Arial" w:hAnsi="Arial" w:cs="Arial"/>
                <w:sz w:val="21"/>
                <w:szCs w:val="21"/>
              </w:rPr>
              <w:t>Qty</w:t>
            </w:r>
          </w:p>
        </w:tc>
        <w:tc>
          <w:tcPr>
            <w:tcW w:w="825" w:type="dxa"/>
          </w:tcPr>
          <w:p w14:paraId="43324270" w14:textId="77777777" w:rsidR="003E1CE7" w:rsidRDefault="003E1CE7" w:rsidP="005E64A4">
            <w:pPr>
              <w:jc w:val="both"/>
              <w:rPr>
                <w:rFonts w:ascii="Arial" w:hAnsi="Arial" w:cs="Arial"/>
                <w:sz w:val="21"/>
                <w:szCs w:val="21"/>
              </w:rPr>
            </w:pPr>
            <w:r>
              <w:rPr>
                <w:rFonts w:ascii="Arial" w:hAnsi="Arial" w:cs="Arial"/>
                <w:sz w:val="21"/>
                <w:szCs w:val="21"/>
              </w:rPr>
              <w:t>Unit</w:t>
            </w:r>
          </w:p>
        </w:tc>
        <w:tc>
          <w:tcPr>
            <w:tcW w:w="1580" w:type="dxa"/>
          </w:tcPr>
          <w:p w14:paraId="7A2B8B97" w14:textId="77777777" w:rsidR="003E1CE7" w:rsidRDefault="003E1CE7" w:rsidP="005E64A4">
            <w:pPr>
              <w:jc w:val="both"/>
              <w:rPr>
                <w:rFonts w:ascii="Arial" w:hAnsi="Arial" w:cs="Arial"/>
                <w:sz w:val="21"/>
                <w:szCs w:val="21"/>
              </w:rPr>
            </w:pPr>
            <w:r>
              <w:rPr>
                <w:rFonts w:ascii="Arial" w:hAnsi="Arial" w:cs="Arial"/>
                <w:sz w:val="21"/>
                <w:szCs w:val="21"/>
              </w:rPr>
              <w:t>Unite Rate per year per loco (Rs)</w:t>
            </w:r>
          </w:p>
        </w:tc>
        <w:tc>
          <w:tcPr>
            <w:tcW w:w="1422" w:type="dxa"/>
          </w:tcPr>
          <w:p w14:paraId="739715F1" w14:textId="77777777" w:rsidR="003E1CE7" w:rsidRDefault="003E1CE7" w:rsidP="005E64A4">
            <w:pPr>
              <w:jc w:val="both"/>
              <w:rPr>
                <w:rFonts w:ascii="Arial" w:hAnsi="Arial" w:cs="Arial"/>
                <w:sz w:val="21"/>
                <w:szCs w:val="21"/>
              </w:rPr>
            </w:pPr>
            <w:r>
              <w:rPr>
                <w:rFonts w:ascii="Arial" w:hAnsi="Arial" w:cs="Arial"/>
                <w:sz w:val="21"/>
                <w:szCs w:val="21"/>
              </w:rPr>
              <w:t>Total Cost (Rs)</w:t>
            </w:r>
          </w:p>
        </w:tc>
      </w:tr>
      <w:tr w:rsidR="003E1CE7" w14:paraId="3B712775" w14:textId="77777777" w:rsidTr="005E64A4">
        <w:tc>
          <w:tcPr>
            <w:tcW w:w="675" w:type="dxa"/>
          </w:tcPr>
          <w:p w14:paraId="3936F47D" w14:textId="77777777" w:rsidR="003E1CE7" w:rsidRDefault="003E1CE7" w:rsidP="005E64A4">
            <w:pPr>
              <w:jc w:val="center"/>
              <w:rPr>
                <w:rFonts w:ascii="Arial" w:hAnsi="Arial" w:cs="Arial"/>
                <w:sz w:val="21"/>
                <w:szCs w:val="21"/>
              </w:rPr>
            </w:pPr>
            <w:r>
              <w:rPr>
                <w:rFonts w:ascii="Arial" w:hAnsi="Arial" w:cs="Arial"/>
                <w:sz w:val="21"/>
                <w:szCs w:val="21"/>
              </w:rPr>
              <w:t>1</w:t>
            </w:r>
          </w:p>
        </w:tc>
        <w:tc>
          <w:tcPr>
            <w:tcW w:w="4111" w:type="dxa"/>
          </w:tcPr>
          <w:p w14:paraId="0C4E2865" w14:textId="77777777" w:rsidR="003E1CE7" w:rsidRDefault="003E1CE7" w:rsidP="005E64A4">
            <w:pPr>
              <w:jc w:val="both"/>
              <w:rPr>
                <w:rFonts w:ascii="Arial" w:hAnsi="Arial" w:cs="Arial"/>
                <w:sz w:val="21"/>
                <w:szCs w:val="21"/>
              </w:rPr>
            </w:pPr>
            <w:r>
              <w:rPr>
                <w:rFonts w:ascii="Arial" w:hAnsi="Arial" w:cs="Arial"/>
                <w:sz w:val="21"/>
                <w:szCs w:val="21"/>
              </w:rPr>
              <w:t>AMC of ABB make IGBT based Auxiliary Converters</w:t>
            </w:r>
          </w:p>
        </w:tc>
        <w:tc>
          <w:tcPr>
            <w:tcW w:w="709" w:type="dxa"/>
          </w:tcPr>
          <w:p w14:paraId="2D705B06" w14:textId="77777777" w:rsidR="003E1CE7" w:rsidRDefault="003E1CE7" w:rsidP="005E64A4">
            <w:pPr>
              <w:jc w:val="both"/>
              <w:rPr>
                <w:rFonts w:ascii="Arial" w:hAnsi="Arial" w:cs="Arial"/>
                <w:sz w:val="21"/>
                <w:szCs w:val="21"/>
              </w:rPr>
            </w:pPr>
          </w:p>
        </w:tc>
        <w:tc>
          <w:tcPr>
            <w:tcW w:w="825" w:type="dxa"/>
          </w:tcPr>
          <w:p w14:paraId="4A60AEB9" w14:textId="77777777" w:rsidR="003E1CE7" w:rsidRDefault="003E1CE7" w:rsidP="005E64A4">
            <w:pPr>
              <w:jc w:val="both"/>
              <w:rPr>
                <w:rFonts w:ascii="Arial" w:hAnsi="Arial" w:cs="Arial"/>
                <w:sz w:val="21"/>
                <w:szCs w:val="21"/>
              </w:rPr>
            </w:pPr>
          </w:p>
        </w:tc>
        <w:tc>
          <w:tcPr>
            <w:tcW w:w="1580" w:type="dxa"/>
          </w:tcPr>
          <w:p w14:paraId="7A1BDC39" w14:textId="77777777" w:rsidR="003E1CE7" w:rsidRDefault="003E1CE7" w:rsidP="005E64A4">
            <w:pPr>
              <w:jc w:val="both"/>
              <w:rPr>
                <w:rFonts w:ascii="Arial" w:hAnsi="Arial" w:cs="Arial"/>
                <w:sz w:val="21"/>
                <w:szCs w:val="21"/>
              </w:rPr>
            </w:pPr>
          </w:p>
        </w:tc>
        <w:tc>
          <w:tcPr>
            <w:tcW w:w="1422" w:type="dxa"/>
          </w:tcPr>
          <w:p w14:paraId="19DC81ED" w14:textId="77777777" w:rsidR="003E1CE7" w:rsidRDefault="003E1CE7" w:rsidP="005E64A4">
            <w:pPr>
              <w:jc w:val="both"/>
              <w:rPr>
                <w:rFonts w:ascii="Arial" w:hAnsi="Arial" w:cs="Arial"/>
                <w:sz w:val="21"/>
                <w:szCs w:val="21"/>
              </w:rPr>
            </w:pPr>
          </w:p>
        </w:tc>
      </w:tr>
      <w:tr w:rsidR="003E1CE7" w14:paraId="5E1F4A9B" w14:textId="77777777" w:rsidTr="005E64A4">
        <w:tc>
          <w:tcPr>
            <w:tcW w:w="675" w:type="dxa"/>
          </w:tcPr>
          <w:p w14:paraId="7F037C7B" w14:textId="77777777" w:rsidR="003E1CE7" w:rsidRDefault="003E1CE7" w:rsidP="005E64A4">
            <w:pPr>
              <w:jc w:val="center"/>
              <w:rPr>
                <w:rFonts w:ascii="Arial" w:hAnsi="Arial" w:cs="Arial"/>
                <w:sz w:val="21"/>
                <w:szCs w:val="21"/>
              </w:rPr>
            </w:pPr>
            <w:r>
              <w:rPr>
                <w:rFonts w:ascii="Arial" w:hAnsi="Arial" w:cs="Arial"/>
                <w:sz w:val="21"/>
                <w:szCs w:val="21"/>
              </w:rPr>
              <w:t>a</w:t>
            </w:r>
          </w:p>
        </w:tc>
        <w:tc>
          <w:tcPr>
            <w:tcW w:w="4111" w:type="dxa"/>
          </w:tcPr>
          <w:p w14:paraId="43CB77BD" w14:textId="77777777" w:rsidR="003E1CE7" w:rsidRDefault="003E1CE7" w:rsidP="005E64A4">
            <w:pPr>
              <w:jc w:val="both"/>
              <w:rPr>
                <w:rFonts w:ascii="Arial" w:hAnsi="Arial" w:cs="Arial"/>
                <w:sz w:val="21"/>
                <w:szCs w:val="21"/>
              </w:rPr>
            </w:pPr>
            <w:r>
              <w:rPr>
                <w:rFonts w:ascii="Arial" w:hAnsi="Arial" w:cs="Arial"/>
                <w:sz w:val="21"/>
                <w:szCs w:val="21"/>
              </w:rPr>
              <w:t>Locos under AMC in 1</w:t>
            </w:r>
            <w:r w:rsidRPr="00F0496B">
              <w:rPr>
                <w:rFonts w:ascii="Arial" w:hAnsi="Arial" w:cs="Arial"/>
                <w:sz w:val="21"/>
                <w:szCs w:val="21"/>
                <w:vertAlign w:val="superscript"/>
              </w:rPr>
              <w:t>st</w:t>
            </w:r>
            <w:r>
              <w:rPr>
                <w:rFonts w:ascii="Arial" w:hAnsi="Arial" w:cs="Arial"/>
                <w:sz w:val="21"/>
                <w:szCs w:val="21"/>
              </w:rPr>
              <w:t xml:space="preserve"> year</w:t>
            </w:r>
          </w:p>
        </w:tc>
        <w:tc>
          <w:tcPr>
            <w:tcW w:w="709" w:type="dxa"/>
          </w:tcPr>
          <w:p w14:paraId="6FBD6DA4" w14:textId="77777777" w:rsidR="003E1CE7" w:rsidRDefault="003E1CE7" w:rsidP="005E64A4">
            <w:pPr>
              <w:jc w:val="center"/>
              <w:rPr>
                <w:rFonts w:ascii="Arial" w:hAnsi="Arial" w:cs="Arial"/>
                <w:sz w:val="21"/>
                <w:szCs w:val="21"/>
              </w:rPr>
            </w:pPr>
            <w:r>
              <w:rPr>
                <w:rFonts w:ascii="Arial" w:hAnsi="Arial" w:cs="Arial"/>
                <w:sz w:val="21"/>
                <w:szCs w:val="21"/>
              </w:rPr>
              <w:t>2</w:t>
            </w:r>
          </w:p>
        </w:tc>
        <w:tc>
          <w:tcPr>
            <w:tcW w:w="825" w:type="dxa"/>
          </w:tcPr>
          <w:p w14:paraId="51242091" w14:textId="77777777" w:rsidR="003E1CE7" w:rsidRDefault="003E1CE7" w:rsidP="005E64A4">
            <w:pPr>
              <w:jc w:val="center"/>
              <w:rPr>
                <w:rFonts w:ascii="Arial" w:hAnsi="Arial" w:cs="Arial"/>
                <w:sz w:val="21"/>
                <w:szCs w:val="21"/>
              </w:rPr>
            </w:pPr>
            <w:r>
              <w:rPr>
                <w:rFonts w:ascii="Arial" w:hAnsi="Arial" w:cs="Arial"/>
                <w:sz w:val="21"/>
                <w:szCs w:val="21"/>
              </w:rPr>
              <w:t>Locos</w:t>
            </w:r>
          </w:p>
        </w:tc>
        <w:tc>
          <w:tcPr>
            <w:tcW w:w="1580" w:type="dxa"/>
          </w:tcPr>
          <w:p w14:paraId="72023B68" w14:textId="77777777" w:rsidR="003E1CE7" w:rsidRDefault="003E1CE7" w:rsidP="005E64A4">
            <w:pPr>
              <w:jc w:val="right"/>
              <w:rPr>
                <w:rFonts w:ascii="Arial" w:hAnsi="Arial" w:cs="Arial"/>
                <w:sz w:val="21"/>
                <w:szCs w:val="21"/>
              </w:rPr>
            </w:pPr>
            <w:r>
              <w:rPr>
                <w:rFonts w:ascii="Arial" w:hAnsi="Arial" w:cs="Arial"/>
                <w:sz w:val="21"/>
                <w:szCs w:val="21"/>
              </w:rPr>
              <w:t>1,47,000</w:t>
            </w:r>
          </w:p>
        </w:tc>
        <w:tc>
          <w:tcPr>
            <w:tcW w:w="1422" w:type="dxa"/>
          </w:tcPr>
          <w:p w14:paraId="5AADF1BA" w14:textId="77777777" w:rsidR="003E1CE7" w:rsidRDefault="003E1CE7" w:rsidP="005E64A4">
            <w:pPr>
              <w:jc w:val="right"/>
              <w:rPr>
                <w:rFonts w:ascii="Arial" w:hAnsi="Arial" w:cs="Arial"/>
                <w:sz w:val="21"/>
                <w:szCs w:val="21"/>
              </w:rPr>
            </w:pPr>
            <w:r>
              <w:rPr>
                <w:rFonts w:ascii="Arial" w:hAnsi="Arial" w:cs="Arial"/>
                <w:sz w:val="21"/>
                <w:szCs w:val="21"/>
              </w:rPr>
              <w:t>2,94,000</w:t>
            </w:r>
          </w:p>
        </w:tc>
      </w:tr>
      <w:tr w:rsidR="003E1CE7" w14:paraId="30CA0615" w14:textId="77777777" w:rsidTr="005E64A4">
        <w:tc>
          <w:tcPr>
            <w:tcW w:w="675" w:type="dxa"/>
          </w:tcPr>
          <w:p w14:paraId="717DF492" w14:textId="77777777" w:rsidR="003E1CE7" w:rsidRDefault="003E1CE7" w:rsidP="005E64A4">
            <w:pPr>
              <w:jc w:val="center"/>
              <w:rPr>
                <w:rFonts w:ascii="Arial" w:hAnsi="Arial" w:cs="Arial"/>
                <w:sz w:val="21"/>
                <w:szCs w:val="21"/>
              </w:rPr>
            </w:pPr>
            <w:r>
              <w:rPr>
                <w:rFonts w:ascii="Arial" w:hAnsi="Arial" w:cs="Arial"/>
                <w:sz w:val="21"/>
                <w:szCs w:val="21"/>
              </w:rPr>
              <w:t>b</w:t>
            </w:r>
          </w:p>
        </w:tc>
        <w:tc>
          <w:tcPr>
            <w:tcW w:w="4111" w:type="dxa"/>
          </w:tcPr>
          <w:p w14:paraId="081C8432" w14:textId="77777777" w:rsidR="003E1CE7" w:rsidRDefault="003E1CE7" w:rsidP="005E64A4">
            <w:pPr>
              <w:jc w:val="both"/>
              <w:rPr>
                <w:rFonts w:ascii="Arial" w:hAnsi="Arial" w:cs="Arial"/>
                <w:sz w:val="21"/>
                <w:szCs w:val="21"/>
              </w:rPr>
            </w:pPr>
            <w:r>
              <w:rPr>
                <w:rFonts w:ascii="Arial" w:hAnsi="Arial" w:cs="Arial"/>
                <w:sz w:val="21"/>
                <w:szCs w:val="21"/>
              </w:rPr>
              <w:t>Locos under AMC in 2</w:t>
            </w:r>
            <w:r w:rsidRPr="00F0496B">
              <w:rPr>
                <w:rFonts w:ascii="Arial" w:hAnsi="Arial" w:cs="Arial"/>
                <w:sz w:val="21"/>
                <w:szCs w:val="21"/>
                <w:vertAlign w:val="superscript"/>
              </w:rPr>
              <w:t>nd</w:t>
            </w:r>
            <w:r>
              <w:rPr>
                <w:rFonts w:ascii="Arial" w:hAnsi="Arial" w:cs="Arial"/>
                <w:sz w:val="21"/>
                <w:szCs w:val="21"/>
              </w:rPr>
              <w:t xml:space="preserve"> year</w:t>
            </w:r>
          </w:p>
        </w:tc>
        <w:tc>
          <w:tcPr>
            <w:tcW w:w="709" w:type="dxa"/>
          </w:tcPr>
          <w:p w14:paraId="49082F15" w14:textId="77777777" w:rsidR="003E1CE7" w:rsidRDefault="003E1CE7" w:rsidP="005E64A4">
            <w:pPr>
              <w:jc w:val="center"/>
              <w:rPr>
                <w:rFonts w:ascii="Arial" w:hAnsi="Arial" w:cs="Arial"/>
                <w:sz w:val="21"/>
                <w:szCs w:val="21"/>
              </w:rPr>
            </w:pPr>
            <w:r>
              <w:rPr>
                <w:rFonts w:ascii="Arial" w:hAnsi="Arial" w:cs="Arial"/>
                <w:sz w:val="21"/>
                <w:szCs w:val="21"/>
              </w:rPr>
              <w:t>2</w:t>
            </w:r>
          </w:p>
        </w:tc>
        <w:tc>
          <w:tcPr>
            <w:tcW w:w="825" w:type="dxa"/>
          </w:tcPr>
          <w:p w14:paraId="5A0305F4" w14:textId="77777777" w:rsidR="003E1CE7" w:rsidRDefault="003E1CE7" w:rsidP="005E64A4">
            <w:pPr>
              <w:jc w:val="center"/>
              <w:rPr>
                <w:rFonts w:ascii="Arial" w:hAnsi="Arial" w:cs="Arial"/>
                <w:sz w:val="21"/>
                <w:szCs w:val="21"/>
              </w:rPr>
            </w:pPr>
            <w:r>
              <w:rPr>
                <w:rFonts w:ascii="Arial" w:hAnsi="Arial" w:cs="Arial"/>
                <w:sz w:val="21"/>
                <w:szCs w:val="21"/>
              </w:rPr>
              <w:t>Locos</w:t>
            </w:r>
          </w:p>
        </w:tc>
        <w:tc>
          <w:tcPr>
            <w:tcW w:w="1580" w:type="dxa"/>
          </w:tcPr>
          <w:p w14:paraId="41084CDD" w14:textId="77777777" w:rsidR="003E1CE7" w:rsidRDefault="003E1CE7" w:rsidP="005E64A4">
            <w:pPr>
              <w:jc w:val="right"/>
              <w:rPr>
                <w:rFonts w:ascii="Arial" w:hAnsi="Arial" w:cs="Arial"/>
                <w:sz w:val="21"/>
                <w:szCs w:val="21"/>
              </w:rPr>
            </w:pPr>
            <w:r>
              <w:rPr>
                <w:rFonts w:ascii="Arial" w:hAnsi="Arial" w:cs="Arial"/>
                <w:sz w:val="21"/>
                <w:szCs w:val="21"/>
              </w:rPr>
              <w:t>1,49,000</w:t>
            </w:r>
          </w:p>
        </w:tc>
        <w:tc>
          <w:tcPr>
            <w:tcW w:w="1422" w:type="dxa"/>
          </w:tcPr>
          <w:p w14:paraId="76799159" w14:textId="77777777" w:rsidR="003E1CE7" w:rsidRDefault="003E1CE7" w:rsidP="005E64A4">
            <w:pPr>
              <w:jc w:val="right"/>
              <w:rPr>
                <w:rFonts w:ascii="Arial" w:hAnsi="Arial" w:cs="Arial"/>
                <w:sz w:val="21"/>
                <w:szCs w:val="21"/>
              </w:rPr>
            </w:pPr>
            <w:r>
              <w:rPr>
                <w:rFonts w:ascii="Arial" w:hAnsi="Arial" w:cs="Arial"/>
                <w:sz w:val="21"/>
                <w:szCs w:val="21"/>
              </w:rPr>
              <w:t>2,98,000</w:t>
            </w:r>
          </w:p>
        </w:tc>
      </w:tr>
      <w:tr w:rsidR="003E1CE7" w14:paraId="5A43762F" w14:textId="77777777" w:rsidTr="005E64A4">
        <w:tc>
          <w:tcPr>
            <w:tcW w:w="675" w:type="dxa"/>
          </w:tcPr>
          <w:p w14:paraId="51582C1E" w14:textId="77777777" w:rsidR="003E1CE7" w:rsidRDefault="003E1CE7" w:rsidP="005E64A4">
            <w:pPr>
              <w:jc w:val="center"/>
              <w:rPr>
                <w:rFonts w:ascii="Arial" w:hAnsi="Arial" w:cs="Arial"/>
                <w:sz w:val="21"/>
                <w:szCs w:val="21"/>
              </w:rPr>
            </w:pPr>
            <w:r>
              <w:rPr>
                <w:rFonts w:ascii="Arial" w:hAnsi="Arial" w:cs="Arial"/>
                <w:sz w:val="21"/>
                <w:szCs w:val="21"/>
              </w:rPr>
              <w:t>c</w:t>
            </w:r>
          </w:p>
        </w:tc>
        <w:tc>
          <w:tcPr>
            <w:tcW w:w="4111" w:type="dxa"/>
          </w:tcPr>
          <w:p w14:paraId="3EA16898" w14:textId="77777777" w:rsidR="003E1CE7" w:rsidRDefault="003E1CE7" w:rsidP="005E64A4">
            <w:pPr>
              <w:jc w:val="both"/>
              <w:rPr>
                <w:rFonts w:ascii="Arial" w:hAnsi="Arial" w:cs="Arial"/>
                <w:sz w:val="21"/>
                <w:szCs w:val="21"/>
              </w:rPr>
            </w:pPr>
            <w:r>
              <w:rPr>
                <w:rFonts w:ascii="Arial" w:hAnsi="Arial" w:cs="Arial"/>
                <w:sz w:val="21"/>
                <w:szCs w:val="21"/>
              </w:rPr>
              <w:t>Locos under AMC in 3</w:t>
            </w:r>
            <w:r w:rsidRPr="00F0496B">
              <w:rPr>
                <w:rFonts w:ascii="Arial" w:hAnsi="Arial" w:cs="Arial"/>
                <w:sz w:val="21"/>
                <w:szCs w:val="21"/>
                <w:vertAlign w:val="superscript"/>
              </w:rPr>
              <w:t>rd</w:t>
            </w:r>
            <w:r>
              <w:rPr>
                <w:rFonts w:ascii="Arial" w:hAnsi="Arial" w:cs="Arial"/>
                <w:sz w:val="21"/>
                <w:szCs w:val="21"/>
              </w:rPr>
              <w:t xml:space="preserve"> year</w:t>
            </w:r>
          </w:p>
        </w:tc>
        <w:tc>
          <w:tcPr>
            <w:tcW w:w="709" w:type="dxa"/>
          </w:tcPr>
          <w:p w14:paraId="5136660F" w14:textId="77777777" w:rsidR="003E1CE7" w:rsidRDefault="003E1CE7" w:rsidP="005E64A4">
            <w:pPr>
              <w:jc w:val="center"/>
              <w:rPr>
                <w:rFonts w:ascii="Arial" w:hAnsi="Arial" w:cs="Arial"/>
                <w:sz w:val="21"/>
                <w:szCs w:val="21"/>
              </w:rPr>
            </w:pPr>
            <w:r>
              <w:rPr>
                <w:rFonts w:ascii="Arial" w:hAnsi="Arial" w:cs="Arial"/>
                <w:sz w:val="21"/>
                <w:szCs w:val="21"/>
              </w:rPr>
              <w:t>2</w:t>
            </w:r>
          </w:p>
        </w:tc>
        <w:tc>
          <w:tcPr>
            <w:tcW w:w="825" w:type="dxa"/>
          </w:tcPr>
          <w:p w14:paraId="2EF63B4C" w14:textId="77777777" w:rsidR="003E1CE7" w:rsidRDefault="003E1CE7" w:rsidP="005E64A4">
            <w:pPr>
              <w:jc w:val="center"/>
              <w:rPr>
                <w:rFonts w:ascii="Arial" w:hAnsi="Arial" w:cs="Arial"/>
                <w:sz w:val="21"/>
                <w:szCs w:val="21"/>
              </w:rPr>
            </w:pPr>
            <w:r>
              <w:rPr>
                <w:rFonts w:ascii="Arial" w:hAnsi="Arial" w:cs="Arial"/>
                <w:sz w:val="21"/>
                <w:szCs w:val="21"/>
              </w:rPr>
              <w:t>Locos</w:t>
            </w:r>
          </w:p>
        </w:tc>
        <w:tc>
          <w:tcPr>
            <w:tcW w:w="1580" w:type="dxa"/>
          </w:tcPr>
          <w:p w14:paraId="374D9107" w14:textId="77777777" w:rsidR="003E1CE7" w:rsidRDefault="003E1CE7" w:rsidP="005E64A4">
            <w:pPr>
              <w:jc w:val="right"/>
              <w:rPr>
                <w:rFonts w:ascii="Arial" w:hAnsi="Arial" w:cs="Arial"/>
                <w:sz w:val="21"/>
                <w:szCs w:val="21"/>
              </w:rPr>
            </w:pPr>
            <w:r>
              <w:rPr>
                <w:rFonts w:ascii="Arial" w:hAnsi="Arial" w:cs="Arial"/>
                <w:sz w:val="21"/>
                <w:szCs w:val="21"/>
              </w:rPr>
              <w:t>1,50,000</w:t>
            </w:r>
          </w:p>
        </w:tc>
        <w:tc>
          <w:tcPr>
            <w:tcW w:w="1422" w:type="dxa"/>
          </w:tcPr>
          <w:p w14:paraId="35C178C9" w14:textId="77777777" w:rsidR="003E1CE7" w:rsidRDefault="003E1CE7" w:rsidP="005E64A4">
            <w:pPr>
              <w:jc w:val="right"/>
              <w:rPr>
                <w:rFonts w:ascii="Arial" w:hAnsi="Arial" w:cs="Arial"/>
                <w:sz w:val="21"/>
                <w:szCs w:val="21"/>
              </w:rPr>
            </w:pPr>
            <w:r>
              <w:rPr>
                <w:rFonts w:ascii="Arial" w:hAnsi="Arial" w:cs="Arial"/>
                <w:sz w:val="21"/>
                <w:szCs w:val="21"/>
              </w:rPr>
              <w:t>3,00,000</w:t>
            </w:r>
          </w:p>
        </w:tc>
      </w:tr>
      <w:tr w:rsidR="003E1CE7" w14:paraId="66D7D2FE" w14:textId="77777777" w:rsidTr="005E64A4">
        <w:tc>
          <w:tcPr>
            <w:tcW w:w="675" w:type="dxa"/>
          </w:tcPr>
          <w:p w14:paraId="6919C7A2" w14:textId="77777777" w:rsidR="003E1CE7" w:rsidRDefault="003E1CE7" w:rsidP="005E64A4">
            <w:pPr>
              <w:jc w:val="center"/>
              <w:rPr>
                <w:rFonts w:ascii="Arial" w:hAnsi="Arial" w:cs="Arial"/>
                <w:sz w:val="21"/>
                <w:szCs w:val="21"/>
              </w:rPr>
            </w:pPr>
            <w:r>
              <w:rPr>
                <w:rFonts w:ascii="Arial" w:hAnsi="Arial" w:cs="Arial"/>
                <w:sz w:val="21"/>
                <w:szCs w:val="21"/>
              </w:rPr>
              <w:t>2</w:t>
            </w:r>
          </w:p>
        </w:tc>
        <w:tc>
          <w:tcPr>
            <w:tcW w:w="4111" w:type="dxa"/>
          </w:tcPr>
          <w:p w14:paraId="1D0C7489" w14:textId="77777777" w:rsidR="003E1CE7" w:rsidRDefault="003E1CE7" w:rsidP="005E64A4">
            <w:pPr>
              <w:jc w:val="both"/>
              <w:rPr>
                <w:rFonts w:ascii="Arial" w:hAnsi="Arial" w:cs="Arial"/>
                <w:sz w:val="21"/>
                <w:szCs w:val="21"/>
              </w:rPr>
            </w:pPr>
            <w:r>
              <w:rPr>
                <w:rFonts w:ascii="Arial" w:hAnsi="Arial" w:cs="Arial"/>
                <w:sz w:val="21"/>
                <w:szCs w:val="21"/>
              </w:rPr>
              <w:t>Total</w:t>
            </w:r>
          </w:p>
        </w:tc>
        <w:tc>
          <w:tcPr>
            <w:tcW w:w="709" w:type="dxa"/>
          </w:tcPr>
          <w:p w14:paraId="01DF67B7" w14:textId="77777777" w:rsidR="003E1CE7" w:rsidRDefault="003E1CE7" w:rsidP="005E64A4">
            <w:pPr>
              <w:jc w:val="both"/>
              <w:rPr>
                <w:rFonts w:ascii="Arial" w:hAnsi="Arial" w:cs="Arial"/>
                <w:sz w:val="21"/>
                <w:szCs w:val="21"/>
              </w:rPr>
            </w:pPr>
          </w:p>
        </w:tc>
        <w:tc>
          <w:tcPr>
            <w:tcW w:w="825" w:type="dxa"/>
          </w:tcPr>
          <w:p w14:paraId="729A96F1" w14:textId="77777777" w:rsidR="003E1CE7" w:rsidRDefault="003E1CE7" w:rsidP="005E64A4">
            <w:pPr>
              <w:jc w:val="both"/>
              <w:rPr>
                <w:rFonts w:ascii="Arial" w:hAnsi="Arial" w:cs="Arial"/>
                <w:sz w:val="21"/>
                <w:szCs w:val="21"/>
              </w:rPr>
            </w:pPr>
          </w:p>
        </w:tc>
        <w:tc>
          <w:tcPr>
            <w:tcW w:w="1580" w:type="dxa"/>
          </w:tcPr>
          <w:p w14:paraId="2F9D95FD" w14:textId="77777777" w:rsidR="003E1CE7" w:rsidRDefault="003E1CE7" w:rsidP="005E64A4">
            <w:pPr>
              <w:jc w:val="right"/>
              <w:rPr>
                <w:rFonts w:ascii="Arial" w:hAnsi="Arial" w:cs="Arial"/>
                <w:sz w:val="21"/>
                <w:szCs w:val="21"/>
              </w:rPr>
            </w:pPr>
          </w:p>
        </w:tc>
        <w:tc>
          <w:tcPr>
            <w:tcW w:w="1422" w:type="dxa"/>
          </w:tcPr>
          <w:p w14:paraId="4B8FCDD2" w14:textId="77777777" w:rsidR="003E1CE7" w:rsidRDefault="003E1CE7" w:rsidP="005E64A4">
            <w:pPr>
              <w:jc w:val="right"/>
              <w:rPr>
                <w:rFonts w:ascii="Arial" w:hAnsi="Arial" w:cs="Arial"/>
                <w:sz w:val="21"/>
                <w:szCs w:val="21"/>
              </w:rPr>
            </w:pPr>
            <w:r>
              <w:rPr>
                <w:rFonts w:ascii="Arial" w:hAnsi="Arial" w:cs="Arial"/>
                <w:sz w:val="21"/>
                <w:szCs w:val="21"/>
              </w:rPr>
              <w:t>8,92,000</w:t>
            </w:r>
          </w:p>
        </w:tc>
      </w:tr>
      <w:tr w:rsidR="003E1CE7" w14:paraId="7CDCE20F" w14:textId="77777777" w:rsidTr="005E64A4">
        <w:tc>
          <w:tcPr>
            <w:tcW w:w="675" w:type="dxa"/>
          </w:tcPr>
          <w:p w14:paraId="00C65516" w14:textId="77777777" w:rsidR="003E1CE7" w:rsidRDefault="003E1CE7" w:rsidP="005E64A4">
            <w:pPr>
              <w:jc w:val="center"/>
              <w:rPr>
                <w:rFonts w:ascii="Arial" w:hAnsi="Arial" w:cs="Arial"/>
                <w:sz w:val="21"/>
                <w:szCs w:val="21"/>
              </w:rPr>
            </w:pPr>
            <w:r>
              <w:rPr>
                <w:rFonts w:ascii="Arial" w:hAnsi="Arial" w:cs="Arial"/>
                <w:sz w:val="21"/>
                <w:szCs w:val="21"/>
              </w:rPr>
              <w:t>3</w:t>
            </w:r>
          </w:p>
        </w:tc>
        <w:tc>
          <w:tcPr>
            <w:tcW w:w="4111" w:type="dxa"/>
          </w:tcPr>
          <w:p w14:paraId="53BAD54E" w14:textId="77777777" w:rsidR="003E1CE7" w:rsidRDefault="003E1CE7" w:rsidP="005E64A4">
            <w:pPr>
              <w:jc w:val="both"/>
              <w:rPr>
                <w:rFonts w:ascii="Arial" w:hAnsi="Arial" w:cs="Arial"/>
                <w:sz w:val="21"/>
                <w:szCs w:val="21"/>
              </w:rPr>
            </w:pPr>
            <w:r>
              <w:rPr>
                <w:rFonts w:ascii="Arial" w:hAnsi="Arial" w:cs="Arial"/>
                <w:sz w:val="21"/>
                <w:szCs w:val="21"/>
              </w:rPr>
              <w:t>GST @ 18%</w:t>
            </w:r>
          </w:p>
        </w:tc>
        <w:tc>
          <w:tcPr>
            <w:tcW w:w="709" w:type="dxa"/>
          </w:tcPr>
          <w:p w14:paraId="4195E089" w14:textId="77777777" w:rsidR="003E1CE7" w:rsidRDefault="003E1CE7" w:rsidP="005E64A4">
            <w:pPr>
              <w:jc w:val="both"/>
              <w:rPr>
                <w:rFonts w:ascii="Arial" w:hAnsi="Arial" w:cs="Arial"/>
                <w:sz w:val="21"/>
                <w:szCs w:val="21"/>
              </w:rPr>
            </w:pPr>
          </w:p>
        </w:tc>
        <w:tc>
          <w:tcPr>
            <w:tcW w:w="825" w:type="dxa"/>
          </w:tcPr>
          <w:p w14:paraId="2DD3CCD9" w14:textId="77777777" w:rsidR="003E1CE7" w:rsidRDefault="003E1CE7" w:rsidP="005E64A4">
            <w:pPr>
              <w:jc w:val="both"/>
              <w:rPr>
                <w:rFonts w:ascii="Arial" w:hAnsi="Arial" w:cs="Arial"/>
                <w:sz w:val="21"/>
                <w:szCs w:val="21"/>
              </w:rPr>
            </w:pPr>
          </w:p>
        </w:tc>
        <w:tc>
          <w:tcPr>
            <w:tcW w:w="1580" w:type="dxa"/>
          </w:tcPr>
          <w:p w14:paraId="31667BF2" w14:textId="77777777" w:rsidR="003E1CE7" w:rsidRDefault="003E1CE7" w:rsidP="005E64A4">
            <w:pPr>
              <w:jc w:val="right"/>
              <w:rPr>
                <w:rFonts w:ascii="Arial" w:hAnsi="Arial" w:cs="Arial"/>
                <w:sz w:val="21"/>
                <w:szCs w:val="21"/>
              </w:rPr>
            </w:pPr>
          </w:p>
        </w:tc>
        <w:tc>
          <w:tcPr>
            <w:tcW w:w="1422" w:type="dxa"/>
          </w:tcPr>
          <w:p w14:paraId="43ADC7F5" w14:textId="77777777" w:rsidR="003E1CE7" w:rsidRDefault="003E1CE7" w:rsidP="005E64A4">
            <w:pPr>
              <w:jc w:val="right"/>
              <w:rPr>
                <w:rFonts w:ascii="Arial" w:hAnsi="Arial" w:cs="Arial"/>
                <w:sz w:val="21"/>
                <w:szCs w:val="21"/>
              </w:rPr>
            </w:pPr>
            <w:r>
              <w:rPr>
                <w:rFonts w:ascii="Arial" w:hAnsi="Arial" w:cs="Arial"/>
                <w:sz w:val="21"/>
                <w:szCs w:val="21"/>
              </w:rPr>
              <w:t>1,60,560</w:t>
            </w:r>
          </w:p>
        </w:tc>
      </w:tr>
      <w:tr w:rsidR="003E1CE7" w14:paraId="626131A6" w14:textId="77777777" w:rsidTr="005E64A4">
        <w:tc>
          <w:tcPr>
            <w:tcW w:w="675" w:type="dxa"/>
          </w:tcPr>
          <w:p w14:paraId="40D95468" w14:textId="77777777" w:rsidR="003E1CE7" w:rsidRDefault="003E1CE7" w:rsidP="005E64A4">
            <w:pPr>
              <w:jc w:val="center"/>
              <w:rPr>
                <w:rFonts w:ascii="Arial" w:hAnsi="Arial" w:cs="Arial"/>
                <w:sz w:val="21"/>
                <w:szCs w:val="21"/>
              </w:rPr>
            </w:pPr>
            <w:r>
              <w:rPr>
                <w:rFonts w:ascii="Arial" w:hAnsi="Arial" w:cs="Arial"/>
                <w:sz w:val="21"/>
                <w:szCs w:val="21"/>
              </w:rPr>
              <w:t>4</w:t>
            </w:r>
          </w:p>
        </w:tc>
        <w:tc>
          <w:tcPr>
            <w:tcW w:w="4111" w:type="dxa"/>
          </w:tcPr>
          <w:p w14:paraId="6C87F677" w14:textId="77777777" w:rsidR="003E1CE7" w:rsidRDefault="003E1CE7" w:rsidP="005E64A4">
            <w:pPr>
              <w:jc w:val="both"/>
              <w:rPr>
                <w:rFonts w:ascii="Arial" w:hAnsi="Arial" w:cs="Arial"/>
                <w:sz w:val="21"/>
                <w:szCs w:val="21"/>
              </w:rPr>
            </w:pPr>
            <w:r>
              <w:rPr>
                <w:rFonts w:ascii="Arial" w:hAnsi="Arial" w:cs="Arial"/>
                <w:sz w:val="21"/>
                <w:szCs w:val="21"/>
              </w:rPr>
              <w:t>Gross Total</w:t>
            </w:r>
          </w:p>
        </w:tc>
        <w:tc>
          <w:tcPr>
            <w:tcW w:w="709" w:type="dxa"/>
          </w:tcPr>
          <w:p w14:paraId="37072785" w14:textId="77777777" w:rsidR="003E1CE7" w:rsidRDefault="003E1CE7" w:rsidP="005E64A4">
            <w:pPr>
              <w:jc w:val="both"/>
              <w:rPr>
                <w:rFonts w:ascii="Arial" w:hAnsi="Arial" w:cs="Arial"/>
                <w:sz w:val="21"/>
                <w:szCs w:val="21"/>
              </w:rPr>
            </w:pPr>
          </w:p>
        </w:tc>
        <w:tc>
          <w:tcPr>
            <w:tcW w:w="825" w:type="dxa"/>
          </w:tcPr>
          <w:p w14:paraId="2883EF90" w14:textId="77777777" w:rsidR="003E1CE7" w:rsidRDefault="003E1CE7" w:rsidP="005E64A4">
            <w:pPr>
              <w:jc w:val="both"/>
              <w:rPr>
                <w:rFonts w:ascii="Arial" w:hAnsi="Arial" w:cs="Arial"/>
                <w:sz w:val="21"/>
                <w:szCs w:val="21"/>
              </w:rPr>
            </w:pPr>
          </w:p>
        </w:tc>
        <w:tc>
          <w:tcPr>
            <w:tcW w:w="1580" w:type="dxa"/>
          </w:tcPr>
          <w:p w14:paraId="688A1D69" w14:textId="77777777" w:rsidR="003E1CE7" w:rsidRDefault="003E1CE7" w:rsidP="005E64A4">
            <w:pPr>
              <w:jc w:val="right"/>
              <w:rPr>
                <w:rFonts w:ascii="Arial" w:hAnsi="Arial" w:cs="Arial"/>
                <w:sz w:val="21"/>
                <w:szCs w:val="21"/>
              </w:rPr>
            </w:pPr>
          </w:p>
        </w:tc>
        <w:tc>
          <w:tcPr>
            <w:tcW w:w="1422" w:type="dxa"/>
          </w:tcPr>
          <w:p w14:paraId="15972488" w14:textId="77777777" w:rsidR="003E1CE7" w:rsidRDefault="003E1CE7" w:rsidP="005E64A4">
            <w:pPr>
              <w:jc w:val="right"/>
              <w:rPr>
                <w:rFonts w:ascii="Arial" w:hAnsi="Arial" w:cs="Arial"/>
                <w:sz w:val="21"/>
                <w:szCs w:val="21"/>
              </w:rPr>
            </w:pPr>
            <w:r>
              <w:rPr>
                <w:rFonts w:ascii="Arial" w:hAnsi="Arial" w:cs="Arial"/>
                <w:sz w:val="21"/>
                <w:szCs w:val="21"/>
              </w:rPr>
              <w:t>10,52,560</w:t>
            </w:r>
          </w:p>
        </w:tc>
      </w:tr>
    </w:tbl>
    <w:p w14:paraId="45BA88A4" w14:textId="77777777" w:rsidR="003E1CE7" w:rsidRPr="003E1CE7" w:rsidRDefault="003E1CE7" w:rsidP="003E1CE7">
      <w:pPr>
        <w:ind w:left="142" w:firstLine="578"/>
        <w:jc w:val="both"/>
        <w:rPr>
          <w:rFonts w:ascii="Arial" w:hAnsi="Arial" w:cs="Arial"/>
          <w:sz w:val="15"/>
          <w:szCs w:val="15"/>
        </w:rPr>
      </w:pPr>
    </w:p>
    <w:p w14:paraId="2018E587" w14:textId="77777777" w:rsidR="003E1CE7" w:rsidRDefault="003E1CE7" w:rsidP="003E1CE7">
      <w:pPr>
        <w:rPr>
          <w:rFonts w:ascii="Arial" w:hAnsi="Arial" w:cs="Arial"/>
          <w:bCs/>
          <w:sz w:val="20"/>
          <w:szCs w:val="20"/>
        </w:rPr>
      </w:pPr>
      <w:r>
        <w:rPr>
          <w:rFonts w:ascii="Arial" w:hAnsi="Arial" w:cs="Arial"/>
          <w:bCs/>
          <w:sz w:val="20"/>
          <w:szCs w:val="20"/>
        </w:rPr>
        <w:tab/>
        <w:t xml:space="preserve">It is requested to include ELS/KYN’s quantity of 2 locos in </w:t>
      </w:r>
      <w:proofErr w:type="gramStart"/>
      <w:r>
        <w:rPr>
          <w:rFonts w:ascii="Arial" w:hAnsi="Arial" w:cs="Arial"/>
          <w:bCs/>
          <w:sz w:val="20"/>
          <w:szCs w:val="20"/>
        </w:rPr>
        <w:t xml:space="preserve">above </w:t>
      </w:r>
      <w:proofErr w:type="gramEnd"/>
      <w:r>
        <w:rPr>
          <w:rFonts w:ascii="Arial" w:hAnsi="Arial" w:cs="Arial"/>
          <w:bCs/>
          <w:sz w:val="20"/>
          <w:szCs w:val="20"/>
        </w:rPr>
        <w:t>mentioned contract. Necessary debits will be accepted by this office.</w:t>
      </w:r>
    </w:p>
    <w:p w14:paraId="762A3FBC" w14:textId="77777777" w:rsidR="003E1CE7" w:rsidRDefault="003E1CE7" w:rsidP="003E1CE7">
      <w:pPr>
        <w:ind w:left="5760"/>
        <w:jc w:val="both"/>
        <w:rPr>
          <w:rFonts w:ascii="Arial" w:hAnsi="Arial" w:cs="Arial"/>
          <w:bCs/>
          <w:sz w:val="20"/>
          <w:szCs w:val="20"/>
        </w:rPr>
      </w:pPr>
    </w:p>
    <w:p w14:paraId="4DDC0B61" w14:textId="77777777" w:rsidR="003E1CE7" w:rsidRPr="00C7744D" w:rsidRDefault="003E1CE7" w:rsidP="003E1CE7">
      <w:pPr>
        <w:ind w:left="5760"/>
        <w:jc w:val="both"/>
        <w:rPr>
          <w:rFonts w:ascii="Arial" w:hAnsi="Arial" w:cs="Arial"/>
          <w:bCs/>
          <w:sz w:val="20"/>
          <w:szCs w:val="20"/>
        </w:rPr>
      </w:pPr>
    </w:p>
    <w:p w14:paraId="0DAD5A4A" w14:textId="77777777" w:rsidR="003E1CE7" w:rsidRPr="00841E5F" w:rsidRDefault="003E1CE7" w:rsidP="003E1CE7">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Anubhav Varshney)</w:t>
      </w:r>
      <w:r w:rsidRPr="00841E5F">
        <w:rPr>
          <w:rFonts w:ascii="Arial" w:hAnsi="Arial" w:cs="Arial"/>
          <w:b/>
          <w:bCs/>
          <w:sz w:val="22"/>
          <w:szCs w:val="22"/>
        </w:rPr>
        <w:t xml:space="preserve">                               </w:t>
      </w:r>
    </w:p>
    <w:p w14:paraId="4E6D7863" w14:textId="77777777" w:rsidR="003E1CE7" w:rsidRPr="00253EA0" w:rsidRDefault="003E1CE7" w:rsidP="003E1CE7">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p w14:paraId="58B04DF2" w14:textId="77777777" w:rsidR="003E1CE7" w:rsidRDefault="003E1CE7" w:rsidP="00DE62E3"/>
    <w:p w14:paraId="7EAB30E6" w14:textId="77777777" w:rsidR="003C2970" w:rsidRDefault="003C2970" w:rsidP="003C2970"/>
    <w:p w14:paraId="087FEEA7" w14:textId="77777777" w:rsidR="005E64A4" w:rsidRDefault="005E64A4" w:rsidP="003C2970"/>
    <w:p w14:paraId="2EF34354" w14:textId="77777777" w:rsidR="005E64A4" w:rsidRDefault="005E64A4" w:rsidP="003C2970"/>
    <w:tbl>
      <w:tblPr>
        <w:tblW w:w="10813" w:type="dxa"/>
        <w:tblBorders>
          <w:bottom w:val="single" w:sz="4" w:space="0" w:color="auto"/>
        </w:tblBorders>
        <w:tblLook w:val="04A0" w:firstRow="1" w:lastRow="0" w:firstColumn="1" w:lastColumn="0" w:noHBand="0" w:noVBand="1"/>
      </w:tblPr>
      <w:tblGrid>
        <w:gridCol w:w="4320"/>
        <w:gridCol w:w="2160"/>
        <w:gridCol w:w="4333"/>
      </w:tblGrid>
      <w:tr w:rsidR="003C2970" w14:paraId="71FFFEF3" w14:textId="77777777" w:rsidTr="0001565E">
        <w:trPr>
          <w:trHeight w:val="1440"/>
        </w:trPr>
        <w:tc>
          <w:tcPr>
            <w:tcW w:w="4320" w:type="dxa"/>
            <w:tcBorders>
              <w:top w:val="nil"/>
              <w:left w:val="nil"/>
              <w:bottom w:val="single" w:sz="4" w:space="0" w:color="auto"/>
              <w:right w:val="nil"/>
            </w:tcBorders>
            <w:hideMark/>
          </w:tcPr>
          <w:p w14:paraId="456AAC01" w14:textId="77777777" w:rsidR="003C2970" w:rsidRDefault="003C2970" w:rsidP="0001565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8558EF0" w14:textId="77777777" w:rsidR="003C2970" w:rsidRDefault="003C2970" w:rsidP="0001565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559483A" w14:textId="77777777" w:rsidR="003C2970" w:rsidRDefault="003C2970" w:rsidP="0001565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D34DE5D" w14:textId="77777777" w:rsidR="003C2970" w:rsidRDefault="003C2970" w:rsidP="0001565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0439B61" w14:textId="77777777" w:rsidR="003C2970" w:rsidRDefault="003C2970" w:rsidP="0001565E">
            <w:pPr>
              <w:tabs>
                <w:tab w:val="center" w:pos="882"/>
              </w:tabs>
              <w:rPr>
                <w:sz w:val="6"/>
                <w:szCs w:val="5"/>
              </w:rPr>
            </w:pPr>
            <w:r>
              <w:rPr>
                <w:rFonts w:ascii="Mangal" w:hAnsi="Mangal" w:cs="Mangal"/>
              </w:rPr>
              <w:tab/>
            </w:r>
            <w:r>
              <w:rPr>
                <w:noProof/>
                <w:sz w:val="6"/>
                <w:szCs w:val="5"/>
                <w:lang w:bidi="hi-IN"/>
              </w:rPr>
              <w:drawing>
                <wp:inline distT="0" distB="0" distL="0" distR="0" wp14:anchorId="7C2B41A6" wp14:editId="228266F5">
                  <wp:extent cx="866775" cy="876300"/>
                  <wp:effectExtent l="19050" t="0" r="9525" b="0"/>
                  <wp:docPr id="13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CACD358" w14:textId="77777777" w:rsidR="003C2970" w:rsidRDefault="003C2970" w:rsidP="0001565E">
            <w:pPr>
              <w:pStyle w:val="Header"/>
              <w:rPr>
                <w:b/>
                <w:bCs/>
              </w:rPr>
            </w:pPr>
            <w:r>
              <w:rPr>
                <w:b/>
              </w:rPr>
              <w:t>Central Railway</w:t>
            </w:r>
            <w:r>
              <w:rPr>
                <w:rFonts w:ascii="Mangal" w:hAnsi="Mangal" w:cs="Mangal"/>
                <w:b/>
              </w:rPr>
              <w:t xml:space="preserve">            </w:t>
            </w:r>
          </w:p>
          <w:p w14:paraId="3D34C198" w14:textId="77777777" w:rsidR="003C2970" w:rsidRDefault="003C2970" w:rsidP="0001565E">
            <w:pPr>
              <w:pStyle w:val="Header"/>
              <w:jc w:val="both"/>
              <w:rPr>
                <w:b/>
                <w:bCs/>
              </w:rPr>
            </w:pPr>
            <w:r>
              <w:t xml:space="preserve">Office of Sr. DEE (TRS), </w:t>
            </w:r>
          </w:p>
          <w:p w14:paraId="2BF3A9FB" w14:textId="77777777" w:rsidR="003C2970" w:rsidRDefault="003C2970" w:rsidP="0001565E">
            <w:pPr>
              <w:pStyle w:val="Header"/>
              <w:jc w:val="both"/>
              <w:rPr>
                <w:b/>
                <w:bCs/>
              </w:rPr>
            </w:pPr>
            <w:r>
              <w:t xml:space="preserve">Electric Loco Shed, Kalyan - 421 301. </w:t>
            </w:r>
          </w:p>
          <w:p w14:paraId="3DCCB9C8" w14:textId="77777777" w:rsidR="003C2970" w:rsidRDefault="003C2970" w:rsidP="0001565E">
            <w:pPr>
              <w:pStyle w:val="Header"/>
              <w:jc w:val="both"/>
              <w:rPr>
                <w:rFonts w:ascii="Mangal" w:hAnsi="Mangal" w:cs="Mangal"/>
                <w:b/>
                <w:bCs/>
              </w:rPr>
            </w:pPr>
            <w:proofErr w:type="gramStart"/>
            <w:r>
              <w:t>Email :</w:t>
            </w:r>
            <w:proofErr w:type="gramEnd"/>
            <w:r>
              <w:t>- srdeetrskyncrly@gmail.com</w:t>
            </w:r>
          </w:p>
        </w:tc>
      </w:tr>
    </w:tbl>
    <w:p w14:paraId="04E4B38E" w14:textId="77777777" w:rsidR="003C2970" w:rsidRPr="00B83A28" w:rsidRDefault="003C2970" w:rsidP="003C2970">
      <w:pPr>
        <w:jc w:val="both"/>
        <w:rPr>
          <w:rFonts w:ascii="Mangal" w:hAnsi="Mangal" w:cs="Mangal"/>
          <w:sz w:val="5"/>
          <w:szCs w:val="5"/>
          <w:lang w:bidi="hi-IN"/>
        </w:rPr>
      </w:pPr>
    </w:p>
    <w:p w14:paraId="54C90B0D" w14:textId="77777777" w:rsidR="003C2970" w:rsidRPr="000D6EF2" w:rsidRDefault="003C2970" w:rsidP="003C2970">
      <w:pPr>
        <w:jc w:val="both"/>
        <w:rPr>
          <w:rFonts w:ascii="Arial" w:hAnsi="Arial" w:cs="Arial"/>
          <w:sz w:val="21"/>
          <w:szCs w:val="21"/>
        </w:rPr>
      </w:pPr>
      <w:r w:rsidRPr="000D6EF2">
        <w:rPr>
          <w:rFonts w:ascii="Arial" w:hAnsi="Arial" w:cs="Arial"/>
          <w:sz w:val="21"/>
          <w:szCs w:val="21"/>
        </w:rPr>
        <w:t>No. ELSKYN/WKS/2019/03/Hot Axle</w:t>
      </w:r>
      <w:r w:rsidRPr="000D6EF2">
        <w:rPr>
          <w:rFonts w:ascii="Arial" w:hAnsi="Arial" w:cs="Arial"/>
          <w:sz w:val="21"/>
          <w:szCs w:val="21"/>
          <w:rtl/>
          <w:cs/>
        </w:rPr>
        <w:t xml:space="preserve">  </w:t>
      </w:r>
      <w:r w:rsidRPr="000D6EF2">
        <w:rPr>
          <w:rFonts w:ascii="Arial" w:hAnsi="Arial" w:cs="Arial"/>
          <w:sz w:val="21"/>
          <w:szCs w:val="21"/>
        </w:rPr>
        <w:t xml:space="preserve">                                                 Date: </w:t>
      </w:r>
      <w:r>
        <w:rPr>
          <w:rFonts w:ascii="Arial" w:hAnsi="Arial" w:cs="Arial"/>
          <w:sz w:val="21"/>
          <w:szCs w:val="21"/>
        </w:rPr>
        <w:t>1</w:t>
      </w:r>
      <w:r w:rsidR="005E64A4">
        <w:rPr>
          <w:rFonts w:ascii="Arial" w:hAnsi="Arial" w:cs="Arial"/>
          <w:sz w:val="21"/>
          <w:szCs w:val="21"/>
        </w:rPr>
        <w:t>3</w:t>
      </w:r>
      <w:r w:rsidRPr="000D6EF2">
        <w:rPr>
          <w:rFonts w:ascii="Arial" w:hAnsi="Arial" w:cs="Arial"/>
          <w:sz w:val="21"/>
          <w:szCs w:val="21"/>
        </w:rPr>
        <w:t>-0</w:t>
      </w:r>
      <w:r>
        <w:rPr>
          <w:rFonts w:ascii="Arial" w:hAnsi="Arial" w:cs="Arial"/>
          <w:sz w:val="21"/>
          <w:szCs w:val="21"/>
        </w:rPr>
        <w:t>3</w:t>
      </w:r>
      <w:r w:rsidRPr="000D6EF2">
        <w:rPr>
          <w:rFonts w:ascii="Arial" w:hAnsi="Arial" w:cs="Arial"/>
          <w:sz w:val="21"/>
          <w:szCs w:val="21"/>
        </w:rPr>
        <w:t>-2019</w:t>
      </w:r>
    </w:p>
    <w:p w14:paraId="3FB9E1F7" w14:textId="77777777" w:rsidR="003C2970" w:rsidRPr="000D6EF2" w:rsidRDefault="003C2970" w:rsidP="003C2970">
      <w:pPr>
        <w:ind w:left="-720"/>
        <w:rPr>
          <w:rFonts w:ascii="Arial" w:hAnsi="Arial" w:cs="Arial"/>
          <w:b/>
          <w:bCs/>
          <w:sz w:val="21"/>
          <w:szCs w:val="21"/>
        </w:rPr>
      </w:pPr>
    </w:p>
    <w:p w14:paraId="591E9E51" w14:textId="77777777" w:rsidR="003C2970" w:rsidRPr="000D6EF2" w:rsidRDefault="003C2970" w:rsidP="003C2970">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06AC5E40" w14:textId="77777777" w:rsidR="003C2970" w:rsidRPr="000D6EF2" w:rsidRDefault="003C2970" w:rsidP="003C2970">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1DA8620B" w14:textId="77777777" w:rsidR="003C2970" w:rsidRPr="000D6EF2" w:rsidRDefault="003C2970" w:rsidP="003C2970">
      <w:pPr>
        <w:ind w:left="-720"/>
        <w:rPr>
          <w:rFonts w:ascii="Arial" w:hAnsi="Arial" w:cs="Arial"/>
          <w:sz w:val="21"/>
          <w:szCs w:val="21"/>
        </w:rPr>
      </w:pPr>
    </w:p>
    <w:p w14:paraId="5FC5FA97" w14:textId="77777777" w:rsidR="003C2970" w:rsidRPr="000D6EF2" w:rsidRDefault="003C2970" w:rsidP="003C2970">
      <w:pPr>
        <w:ind w:left="1350" w:hanging="1440"/>
        <w:rPr>
          <w:rFonts w:ascii="Arial" w:hAnsi="Arial" w:cs="Arial"/>
          <w:sz w:val="21"/>
          <w:szCs w:val="21"/>
        </w:rPr>
      </w:pPr>
      <w:r w:rsidRPr="000D6EF2">
        <w:rPr>
          <w:rFonts w:ascii="Arial" w:hAnsi="Arial" w:cs="Arial"/>
          <w:sz w:val="21"/>
          <w:szCs w:val="21"/>
        </w:rPr>
        <w:t xml:space="preserve">              Sub:    </w:t>
      </w:r>
      <w:r w:rsidR="00024037">
        <w:rPr>
          <w:rFonts w:ascii="Arial" w:hAnsi="Arial" w:cs="Arial"/>
          <w:bCs/>
          <w:sz w:val="21"/>
          <w:szCs w:val="21"/>
        </w:rPr>
        <w:t>HQ’s</w:t>
      </w:r>
      <w:r w:rsidR="00024037">
        <w:rPr>
          <w:rFonts w:ascii="Arial" w:hAnsi="Arial" w:cstheme="minorBidi"/>
          <w:bCs/>
          <w:sz w:val="22"/>
          <w:szCs w:val="20"/>
          <w:lang w:bidi="hi-IN"/>
        </w:rPr>
        <w:t xml:space="preserve"> approval for specification and for definition of similar work for</w:t>
      </w:r>
      <w:r w:rsidR="00024037" w:rsidRPr="000D6EF2">
        <w:rPr>
          <w:rFonts w:ascii="Arial" w:hAnsi="Arial" w:cs="Arial"/>
          <w:sz w:val="21"/>
          <w:szCs w:val="21"/>
        </w:rPr>
        <w:t xml:space="preserve"> </w:t>
      </w:r>
      <w:r w:rsidR="00024037">
        <w:rPr>
          <w:rFonts w:ascii="Arial" w:hAnsi="Arial" w:cs="Arial"/>
          <w:sz w:val="21"/>
          <w:szCs w:val="21"/>
        </w:rPr>
        <w:t>“</w:t>
      </w:r>
      <w:r w:rsidRPr="000D6EF2">
        <w:rPr>
          <w:rFonts w:ascii="Arial" w:hAnsi="Arial" w:cs="Arial"/>
          <w:sz w:val="21"/>
          <w:szCs w:val="21"/>
        </w:rPr>
        <w:t xml:space="preserve">Design, Supply, Installation, Configuration, Testing and Commissioning of the </w:t>
      </w:r>
    </w:p>
    <w:p w14:paraId="492B4E58" w14:textId="77777777" w:rsidR="003C2970" w:rsidRPr="000D6EF2" w:rsidRDefault="003C2970" w:rsidP="003C2970">
      <w:pPr>
        <w:ind w:left="1350" w:hanging="1440"/>
        <w:rPr>
          <w:rFonts w:ascii="Arial" w:hAnsi="Arial" w:cs="Arial"/>
          <w:sz w:val="21"/>
          <w:szCs w:val="21"/>
        </w:rPr>
      </w:pPr>
      <w:r w:rsidRPr="000D6EF2">
        <w:rPr>
          <w:rFonts w:ascii="Arial" w:hAnsi="Arial" w:cs="Arial"/>
          <w:sz w:val="21"/>
          <w:szCs w:val="21"/>
        </w:rPr>
        <w:t xml:space="preserve">                         ON Board Locomotive Hot Axle/ Traction Motor Detection System on WAG/9</w:t>
      </w:r>
    </w:p>
    <w:p w14:paraId="1D69577E" w14:textId="77777777" w:rsidR="003C2970" w:rsidRPr="000D6EF2" w:rsidRDefault="003C2970" w:rsidP="003C2970">
      <w:pPr>
        <w:ind w:left="1350" w:hanging="1440"/>
        <w:rPr>
          <w:rFonts w:ascii="Arial" w:hAnsi="Arial" w:cs="Arial"/>
          <w:sz w:val="21"/>
          <w:szCs w:val="21"/>
        </w:rPr>
      </w:pPr>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w:t>
      </w:r>
      <w:proofErr w:type="gramStart"/>
      <w:r w:rsidRPr="000D6EF2">
        <w:rPr>
          <w:rFonts w:ascii="Arial" w:hAnsi="Arial" w:cs="Arial"/>
          <w:sz w:val="21"/>
          <w:szCs w:val="21"/>
        </w:rPr>
        <w:t>type</w:t>
      </w:r>
      <w:proofErr w:type="gramEnd"/>
      <w:r w:rsidRPr="000D6EF2">
        <w:rPr>
          <w:rFonts w:ascii="Arial" w:hAnsi="Arial" w:cs="Arial"/>
          <w:sz w:val="21"/>
          <w:szCs w:val="21"/>
        </w:rPr>
        <w:t xml:space="preserve"> 3 phase locomotives at Electric Loco Shed, Kalyan, Qty -05 Locos</w:t>
      </w:r>
    </w:p>
    <w:p w14:paraId="6D4E4839" w14:textId="77777777" w:rsidR="00024037" w:rsidRPr="000D6EF2" w:rsidRDefault="00024037" w:rsidP="003C2970">
      <w:pPr>
        <w:ind w:left="1350" w:hanging="1440"/>
        <w:rPr>
          <w:rFonts w:ascii="Arial" w:hAnsi="Arial" w:cs="Arial"/>
          <w:sz w:val="21"/>
          <w:szCs w:val="21"/>
        </w:rPr>
      </w:pPr>
    </w:p>
    <w:p w14:paraId="6F35AF89" w14:textId="77777777" w:rsidR="003C2970" w:rsidRDefault="003C2970" w:rsidP="003C2970">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HQ’s letter No.L.253.AC.</w:t>
      </w:r>
      <w:proofErr w:type="gramStart"/>
      <w:r w:rsidRPr="000D6EF2">
        <w:rPr>
          <w:rFonts w:ascii="Arial" w:hAnsi="Arial" w:cs="Arial"/>
          <w:sz w:val="21"/>
          <w:szCs w:val="21"/>
        </w:rPr>
        <w:t>16.Vol</w:t>
      </w:r>
      <w:proofErr w:type="gramEnd"/>
      <w:r w:rsidRPr="000D6EF2">
        <w:rPr>
          <w:rFonts w:ascii="Arial" w:hAnsi="Arial" w:cs="Arial"/>
          <w:sz w:val="21"/>
          <w:szCs w:val="21"/>
        </w:rPr>
        <w:t xml:space="preserve">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p>
    <w:p w14:paraId="799C0C48" w14:textId="77777777" w:rsidR="003C2970" w:rsidRPr="000D6EF2" w:rsidRDefault="003C2970" w:rsidP="003C2970">
      <w:pPr>
        <w:pStyle w:val="Header"/>
        <w:jc w:val="center"/>
        <w:rPr>
          <w:rFonts w:ascii="Arial" w:hAnsi="Arial" w:cs="Arial"/>
          <w:b/>
          <w:bCs/>
          <w:sz w:val="21"/>
          <w:szCs w:val="21"/>
        </w:rPr>
      </w:pPr>
    </w:p>
    <w:p w14:paraId="72902D8D" w14:textId="77777777" w:rsidR="003C2970" w:rsidRPr="000D6EF2" w:rsidRDefault="003C2970" w:rsidP="003C2970">
      <w:pPr>
        <w:pStyle w:val="Header"/>
        <w:jc w:val="center"/>
        <w:rPr>
          <w:rFonts w:ascii="Arial" w:hAnsi="Arial" w:cs="Arial"/>
          <w:b/>
          <w:bCs/>
          <w:sz w:val="21"/>
          <w:szCs w:val="21"/>
        </w:rPr>
      </w:pPr>
      <w:r w:rsidRPr="000D6EF2">
        <w:rPr>
          <w:rFonts w:ascii="Arial" w:hAnsi="Arial" w:cs="Arial"/>
          <w:b/>
          <w:bCs/>
          <w:sz w:val="21"/>
          <w:szCs w:val="21"/>
        </w:rPr>
        <w:t>****</w:t>
      </w:r>
    </w:p>
    <w:p w14:paraId="20305CC1" w14:textId="77777777" w:rsidR="00024037" w:rsidRDefault="00024037" w:rsidP="00024037">
      <w:pPr>
        <w:ind w:firstLine="720"/>
        <w:jc w:val="both"/>
        <w:rPr>
          <w:rFonts w:ascii="Arial" w:hAnsi="Arial" w:cs="Arial"/>
          <w:sz w:val="21"/>
          <w:szCs w:val="21"/>
        </w:rPr>
      </w:pPr>
      <w:r w:rsidRPr="000D6EF2">
        <w:rPr>
          <w:rFonts w:ascii="Arial" w:hAnsi="Arial" w:cs="Arial"/>
          <w:sz w:val="21"/>
          <w:szCs w:val="21"/>
        </w:rPr>
        <w:t xml:space="preserve">PCEE’s approval to provide </w:t>
      </w:r>
      <w:r>
        <w:rPr>
          <w:rFonts w:ascii="Arial" w:hAnsi="Arial" w:cs="Arial"/>
          <w:sz w:val="21"/>
          <w:szCs w:val="21"/>
        </w:rPr>
        <w:t>“O</w:t>
      </w:r>
      <w:r w:rsidRPr="000D6EF2">
        <w:rPr>
          <w:rFonts w:ascii="Arial" w:hAnsi="Arial" w:cs="Arial"/>
          <w:sz w:val="21"/>
          <w:szCs w:val="21"/>
        </w:rPr>
        <w:t>n board locomotive Hot Axle/ Traction Motor Detection System</w:t>
      </w:r>
      <w:r>
        <w:rPr>
          <w:rFonts w:ascii="Arial" w:hAnsi="Arial" w:cs="Arial"/>
          <w:sz w:val="21"/>
          <w:szCs w:val="21"/>
        </w:rPr>
        <w:t>”</w:t>
      </w:r>
      <w:r w:rsidRPr="000D6EF2">
        <w:rPr>
          <w:rFonts w:ascii="Arial" w:hAnsi="Arial" w:cs="Arial"/>
          <w:sz w:val="21"/>
          <w:szCs w:val="21"/>
        </w:rPr>
        <w:t xml:space="preserve"> at ELS/KYN on 05 Electric Locomotives has been </w:t>
      </w:r>
      <w:r w:rsidR="0001565E">
        <w:rPr>
          <w:rFonts w:ascii="Arial" w:hAnsi="Arial" w:cs="Arial"/>
          <w:sz w:val="21"/>
          <w:szCs w:val="21"/>
        </w:rPr>
        <w:t>accorded</w:t>
      </w:r>
      <w:r w:rsidRPr="000D6EF2">
        <w:rPr>
          <w:rFonts w:ascii="Arial" w:hAnsi="Arial" w:cs="Arial"/>
          <w:sz w:val="21"/>
          <w:szCs w:val="21"/>
        </w:rPr>
        <w:t xml:space="preserve"> vide letter No. L.</w:t>
      </w:r>
      <w:proofErr w:type="gramStart"/>
      <w:r w:rsidRPr="000D6EF2">
        <w:rPr>
          <w:rFonts w:ascii="Arial" w:hAnsi="Arial" w:cs="Arial"/>
          <w:sz w:val="21"/>
          <w:szCs w:val="21"/>
        </w:rPr>
        <w:t>253.AC.</w:t>
      </w:r>
      <w:proofErr w:type="gramEnd"/>
      <w:r w:rsidRPr="000D6EF2">
        <w:rPr>
          <w:rFonts w:ascii="Arial" w:hAnsi="Arial" w:cs="Arial"/>
          <w:sz w:val="21"/>
          <w:szCs w:val="21"/>
        </w:rPr>
        <w:t>16.</w:t>
      </w:r>
      <w:r>
        <w:rPr>
          <w:rFonts w:ascii="Arial" w:hAnsi="Arial" w:cs="Arial"/>
          <w:sz w:val="21"/>
          <w:szCs w:val="21"/>
        </w:rPr>
        <w:t xml:space="preserve">                 </w:t>
      </w:r>
      <w:r w:rsidRPr="000D6EF2">
        <w:rPr>
          <w:rFonts w:ascii="Arial" w:hAnsi="Arial" w:cs="Arial"/>
          <w:sz w:val="21"/>
          <w:szCs w:val="21"/>
        </w:rPr>
        <w:t>Vol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r w:rsidRPr="000D6EF2">
        <w:rPr>
          <w:rFonts w:ascii="Arial" w:hAnsi="Arial" w:cs="Arial"/>
          <w:sz w:val="21"/>
          <w:szCs w:val="21"/>
        </w:rPr>
        <w:t xml:space="preserve"> </w:t>
      </w:r>
    </w:p>
    <w:p w14:paraId="7A632C8E" w14:textId="77777777" w:rsidR="00024037" w:rsidRDefault="00024037" w:rsidP="00024037">
      <w:pPr>
        <w:ind w:firstLine="720"/>
        <w:jc w:val="both"/>
        <w:rPr>
          <w:rFonts w:ascii="Arial" w:hAnsi="Arial" w:cs="Arial"/>
          <w:sz w:val="21"/>
          <w:szCs w:val="21"/>
        </w:rPr>
      </w:pPr>
    </w:p>
    <w:p w14:paraId="49B138A0" w14:textId="77777777" w:rsidR="00024037" w:rsidRDefault="00024037" w:rsidP="00024037">
      <w:pPr>
        <w:ind w:firstLine="720"/>
        <w:jc w:val="both"/>
        <w:rPr>
          <w:rFonts w:ascii="Arial" w:hAnsi="Arial" w:cs="Arial"/>
          <w:sz w:val="19"/>
          <w:szCs w:val="19"/>
        </w:rPr>
      </w:pPr>
      <w:proofErr w:type="gramStart"/>
      <w:r>
        <w:rPr>
          <w:rFonts w:ascii="Arial" w:hAnsi="Arial" w:cs="Arial"/>
          <w:sz w:val="21"/>
          <w:szCs w:val="21"/>
        </w:rPr>
        <w:t>Accordingly proposal</w:t>
      </w:r>
      <w:proofErr w:type="gramEnd"/>
      <w:r>
        <w:rPr>
          <w:rFonts w:ascii="Arial" w:hAnsi="Arial" w:cs="Arial"/>
          <w:sz w:val="21"/>
          <w:szCs w:val="21"/>
        </w:rPr>
        <w:t xml:space="preserve"> and detailed estimate amounting to Rs </w:t>
      </w:r>
      <w:r w:rsidRPr="001628BA">
        <w:rPr>
          <w:rFonts w:ascii="Arial" w:hAnsi="Arial" w:cs="Arial"/>
          <w:sz w:val="19"/>
          <w:szCs w:val="19"/>
        </w:rPr>
        <w:t>74,44,372/-</w:t>
      </w:r>
      <w:r>
        <w:rPr>
          <w:rFonts w:ascii="Arial" w:hAnsi="Arial" w:cs="Arial"/>
          <w:sz w:val="19"/>
          <w:szCs w:val="19"/>
        </w:rPr>
        <w:t xml:space="preserve"> </w:t>
      </w:r>
      <w:proofErr w:type="gramStart"/>
      <w:r>
        <w:rPr>
          <w:rFonts w:ascii="Arial" w:hAnsi="Arial" w:cs="Arial"/>
          <w:sz w:val="19"/>
          <w:szCs w:val="19"/>
        </w:rPr>
        <w:t>has</w:t>
      </w:r>
      <w:proofErr w:type="gramEnd"/>
      <w:r>
        <w:rPr>
          <w:rFonts w:ascii="Arial" w:hAnsi="Arial" w:cs="Arial"/>
          <w:sz w:val="19"/>
          <w:szCs w:val="19"/>
        </w:rPr>
        <w:t xml:space="preserve"> been prepared and sent to Sr.DFM/CSMT for concurrence and vetting.</w:t>
      </w:r>
    </w:p>
    <w:p w14:paraId="2ED6217A" w14:textId="77777777" w:rsidR="00024037" w:rsidRPr="000D6EF2" w:rsidRDefault="00024037" w:rsidP="00024037">
      <w:pPr>
        <w:ind w:firstLine="720"/>
        <w:jc w:val="both"/>
        <w:rPr>
          <w:rFonts w:ascii="Arial" w:hAnsi="Arial" w:cs="Arial"/>
          <w:sz w:val="21"/>
          <w:szCs w:val="21"/>
        </w:rPr>
      </w:pPr>
    </w:p>
    <w:p w14:paraId="67CF0681" w14:textId="77777777" w:rsidR="00024037" w:rsidRPr="0087790D" w:rsidRDefault="00024037" w:rsidP="00024037">
      <w:pPr>
        <w:ind w:left="142" w:firstLine="425"/>
        <w:jc w:val="both"/>
        <w:rPr>
          <w:rFonts w:ascii="Arial" w:hAnsi="Arial" w:cs="Arial"/>
          <w:sz w:val="21"/>
          <w:szCs w:val="21"/>
        </w:rPr>
      </w:pPr>
      <w:r>
        <w:rPr>
          <w:rFonts w:ascii="Arial" w:hAnsi="Arial" w:cs="Arial"/>
          <w:sz w:val="21"/>
          <w:szCs w:val="21"/>
        </w:rPr>
        <w:t xml:space="preserve"> </w:t>
      </w:r>
      <w:r w:rsidRPr="0087790D">
        <w:rPr>
          <w:rFonts w:ascii="Arial" w:hAnsi="Arial" w:cs="Arial"/>
          <w:sz w:val="21"/>
          <w:szCs w:val="21"/>
        </w:rPr>
        <w:t xml:space="preserve">As the cost of this work is more than Rs 50 lakh, minimum eligibility criteria will be applicable for which definition of similar work is proposed to be as </w:t>
      </w:r>
      <w:proofErr w:type="gramStart"/>
      <w:r w:rsidRPr="0087790D">
        <w:rPr>
          <w:rFonts w:ascii="Arial" w:hAnsi="Arial" w:cs="Arial"/>
          <w:sz w:val="21"/>
          <w:szCs w:val="21"/>
        </w:rPr>
        <w:t>under</w:t>
      </w:r>
      <w:proofErr w:type="gramEnd"/>
      <w:r w:rsidRPr="0087790D">
        <w:rPr>
          <w:rFonts w:ascii="Arial" w:hAnsi="Arial" w:cs="Arial"/>
          <w:sz w:val="21"/>
          <w:szCs w:val="21"/>
        </w:rPr>
        <w:t>:</w:t>
      </w:r>
    </w:p>
    <w:p w14:paraId="0C39841E" w14:textId="77777777" w:rsidR="00024037" w:rsidRPr="00B83A28" w:rsidRDefault="00024037" w:rsidP="00024037">
      <w:pPr>
        <w:ind w:left="142" w:firstLine="425"/>
        <w:jc w:val="both"/>
        <w:rPr>
          <w:rFonts w:ascii="Arial" w:hAnsi="Arial" w:cs="Arial"/>
          <w:sz w:val="17"/>
          <w:szCs w:val="17"/>
        </w:rPr>
      </w:pPr>
    </w:p>
    <w:p w14:paraId="158E330A" w14:textId="77777777" w:rsidR="00150ADD" w:rsidRDefault="00024037" w:rsidP="00024037">
      <w:pPr>
        <w:ind w:left="142" w:firstLine="425"/>
        <w:jc w:val="both"/>
        <w:rPr>
          <w:rFonts w:ascii="Arial" w:hAnsi="Arial" w:cs="Arial"/>
          <w:b/>
          <w:bCs/>
          <w:sz w:val="21"/>
          <w:szCs w:val="21"/>
        </w:rPr>
      </w:pPr>
      <w:r w:rsidRPr="0087790D">
        <w:rPr>
          <w:rFonts w:ascii="Arial" w:hAnsi="Arial" w:cs="Arial"/>
          <w:sz w:val="21"/>
          <w:szCs w:val="21"/>
        </w:rPr>
        <w:t xml:space="preserve"> </w:t>
      </w:r>
      <w:proofErr w:type="gramStart"/>
      <w:r w:rsidRPr="0087790D">
        <w:rPr>
          <w:rFonts w:ascii="Arial" w:hAnsi="Arial" w:cs="Arial"/>
          <w:b/>
          <w:bCs/>
          <w:sz w:val="21"/>
          <w:szCs w:val="21"/>
        </w:rPr>
        <w:t>“</w:t>
      </w:r>
      <w:r>
        <w:rPr>
          <w:rFonts w:ascii="Arial" w:hAnsi="Arial" w:cs="Arial"/>
          <w:b/>
          <w:bCs/>
          <w:sz w:val="21"/>
          <w:szCs w:val="21"/>
        </w:rPr>
        <w:t xml:space="preserve"> Manufacture</w:t>
      </w:r>
      <w:proofErr w:type="gramEnd"/>
      <w:r w:rsidR="005E64A4">
        <w:rPr>
          <w:rFonts w:ascii="Arial" w:hAnsi="Arial" w:cs="Arial"/>
          <w:b/>
          <w:bCs/>
          <w:sz w:val="21"/>
          <w:szCs w:val="21"/>
        </w:rPr>
        <w:t xml:space="preserve">/ </w:t>
      </w:r>
      <w:r>
        <w:rPr>
          <w:rFonts w:ascii="Arial" w:hAnsi="Arial" w:cs="Arial"/>
          <w:b/>
          <w:bCs/>
          <w:sz w:val="21"/>
          <w:szCs w:val="21"/>
        </w:rPr>
        <w:t xml:space="preserve">Supply” </w:t>
      </w:r>
      <w:r w:rsidR="005E64A4">
        <w:rPr>
          <w:rFonts w:ascii="Arial" w:hAnsi="Arial" w:cs="Arial"/>
          <w:b/>
          <w:bCs/>
          <w:sz w:val="21"/>
          <w:szCs w:val="21"/>
        </w:rPr>
        <w:t xml:space="preserve">OR CLW/RDSO’s Approved Sources </w:t>
      </w:r>
      <w:r w:rsidR="006F64BB">
        <w:rPr>
          <w:rFonts w:ascii="Arial" w:hAnsi="Arial" w:cs="Arial"/>
          <w:b/>
          <w:bCs/>
          <w:sz w:val="21"/>
          <w:szCs w:val="21"/>
        </w:rPr>
        <w:t xml:space="preserve">OR “Repair/ Rehabilitation” </w:t>
      </w:r>
      <w:r>
        <w:rPr>
          <w:rFonts w:ascii="Arial" w:hAnsi="Arial" w:cs="Arial"/>
          <w:b/>
          <w:bCs/>
          <w:sz w:val="21"/>
          <w:szCs w:val="21"/>
        </w:rPr>
        <w:t>of ESMON/ VCD/</w:t>
      </w:r>
      <w:r w:rsidR="00150ADD">
        <w:rPr>
          <w:rFonts w:ascii="Arial" w:hAnsi="Arial" w:cs="Arial"/>
          <w:b/>
          <w:bCs/>
          <w:sz w:val="21"/>
          <w:szCs w:val="21"/>
        </w:rPr>
        <w:t xml:space="preserve"> </w:t>
      </w:r>
      <w:r>
        <w:rPr>
          <w:rFonts w:ascii="Arial" w:hAnsi="Arial" w:cs="Arial"/>
          <w:b/>
          <w:bCs/>
          <w:sz w:val="21"/>
          <w:szCs w:val="21"/>
        </w:rPr>
        <w:t>MPCS/</w:t>
      </w:r>
      <w:r w:rsidR="00150ADD">
        <w:rPr>
          <w:rFonts w:ascii="Arial" w:hAnsi="Arial" w:cs="Arial"/>
          <w:b/>
          <w:bCs/>
          <w:sz w:val="21"/>
          <w:szCs w:val="21"/>
        </w:rPr>
        <w:t xml:space="preserve"> </w:t>
      </w:r>
      <w:r>
        <w:rPr>
          <w:rFonts w:ascii="Arial" w:hAnsi="Arial" w:cs="Arial"/>
          <w:b/>
          <w:bCs/>
          <w:sz w:val="21"/>
          <w:szCs w:val="21"/>
        </w:rPr>
        <w:t>SIV/</w:t>
      </w:r>
      <w:r w:rsidR="00150ADD">
        <w:rPr>
          <w:rFonts w:ascii="Arial" w:hAnsi="Arial" w:cs="Arial"/>
          <w:b/>
          <w:bCs/>
          <w:sz w:val="21"/>
          <w:szCs w:val="21"/>
        </w:rPr>
        <w:t xml:space="preserve"> </w:t>
      </w:r>
      <w:r>
        <w:rPr>
          <w:rFonts w:ascii="Arial" w:hAnsi="Arial" w:cs="Arial"/>
          <w:b/>
          <w:bCs/>
          <w:sz w:val="21"/>
          <w:szCs w:val="21"/>
        </w:rPr>
        <w:t>Traction Converter/</w:t>
      </w:r>
      <w:r w:rsidR="005E64A4">
        <w:rPr>
          <w:rFonts w:ascii="Arial" w:hAnsi="Arial" w:cs="Arial"/>
          <w:b/>
          <w:bCs/>
          <w:sz w:val="21"/>
          <w:szCs w:val="21"/>
        </w:rPr>
        <w:t xml:space="preserve"> Auxiliary Converter</w:t>
      </w:r>
      <w:r>
        <w:rPr>
          <w:rFonts w:ascii="Arial" w:hAnsi="Arial" w:cs="Arial"/>
          <w:b/>
          <w:bCs/>
          <w:sz w:val="21"/>
          <w:szCs w:val="21"/>
        </w:rPr>
        <w:t xml:space="preserve">/ Control Electronics/ GPS based </w:t>
      </w:r>
      <w:proofErr w:type="spellStart"/>
      <w:r>
        <w:rPr>
          <w:rFonts w:ascii="Arial" w:hAnsi="Arial" w:cs="Arial"/>
          <w:b/>
          <w:bCs/>
          <w:sz w:val="21"/>
          <w:szCs w:val="21"/>
        </w:rPr>
        <w:t>Equipments</w:t>
      </w:r>
      <w:proofErr w:type="spellEnd"/>
      <w:r>
        <w:rPr>
          <w:rFonts w:ascii="Arial" w:hAnsi="Arial" w:cs="Arial"/>
          <w:b/>
          <w:bCs/>
          <w:sz w:val="21"/>
          <w:szCs w:val="21"/>
        </w:rPr>
        <w:t>/ RFID</w:t>
      </w:r>
      <w:r w:rsidR="005E64A4">
        <w:rPr>
          <w:rFonts w:ascii="Arial" w:hAnsi="Arial" w:cs="Arial"/>
          <w:b/>
          <w:bCs/>
          <w:sz w:val="21"/>
          <w:szCs w:val="21"/>
        </w:rPr>
        <w:t>/</w:t>
      </w:r>
      <w:r w:rsidR="00150ADD">
        <w:rPr>
          <w:rFonts w:ascii="Arial" w:hAnsi="Arial" w:cs="Arial"/>
          <w:b/>
          <w:bCs/>
          <w:sz w:val="21"/>
          <w:szCs w:val="21"/>
        </w:rPr>
        <w:t xml:space="preserve"> PCB Cards of any </w:t>
      </w:r>
      <w:r w:rsidR="005E64A4">
        <w:rPr>
          <w:rFonts w:ascii="Arial" w:hAnsi="Arial" w:cs="Arial"/>
          <w:b/>
          <w:bCs/>
          <w:sz w:val="21"/>
          <w:szCs w:val="21"/>
        </w:rPr>
        <w:t xml:space="preserve">of these </w:t>
      </w:r>
      <w:proofErr w:type="spellStart"/>
      <w:r w:rsidR="005E64A4">
        <w:rPr>
          <w:rFonts w:ascii="Arial" w:hAnsi="Arial" w:cs="Arial"/>
          <w:b/>
          <w:bCs/>
          <w:sz w:val="21"/>
          <w:szCs w:val="21"/>
        </w:rPr>
        <w:t>equipments</w:t>
      </w:r>
      <w:proofErr w:type="spellEnd"/>
      <w:r w:rsidR="005E64A4">
        <w:rPr>
          <w:rFonts w:ascii="Arial" w:hAnsi="Arial" w:cs="Arial"/>
          <w:b/>
          <w:bCs/>
          <w:sz w:val="21"/>
          <w:szCs w:val="21"/>
        </w:rPr>
        <w:t xml:space="preserve"> of any kind of </w:t>
      </w:r>
      <w:r w:rsidR="00150ADD">
        <w:rPr>
          <w:rFonts w:ascii="Arial" w:hAnsi="Arial" w:cs="Arial"/>
          <w:b/>
          <w:bCs/>
          <w:sz w:val="21"/>
          <w:szCs w:val="21"/>
        </w:rPr>
        <w:t>Rolling Stock in Indian Railways.</w:t>
      </w:r>
    </w:p>
    <w:p w14:paraId="0B48CCB2" w14:textId="77777777" w:rsidR="00024037" w:rsidRDefault="00024037" w:rsidP="00024037">
      <w:pPr>
        <w:ind w:firstLine="720"/>
        <w:jc w:val="both"/>
        <w:rPr>
          <w:rFonts w:ascii="Arial" w:hAnsi="Arial" w:cs="Arial"/>
          <w:sz w:val="15"/>
          <w:szCs w:val="15"/>
        </w:rPr>
      </w:pPr>
    </w:p>
    <w:p w14:paraId="02E175C6" w14:textId="77777777" w:rsidR="00150ADD" w:rsidRPr="00B83A28" w:rsidRDefault="00150ADD" w:rsidP="00150ADD">
      <w:pPr>
        <w:jc w:val="both"/>
        <w:rPr>
          <w:rFonts w:ascii="Arial" w:hAnsi="Arial" w:cs="Arial"/>
          <w:sz w:val="15"/>
          <w:szCs w:val="15"/>
        </w:rPr>
      </w:pPr>
    </w:p>
    <w:p w14:paraId="1E6FEDBF" w14:textId="77777777" w:rsidR="00150ADD" w:rsidRDefault="0001565E" w:rsidP="00024037">
      <w:pPr>
        <w:ind w:firstLine="720"/>
        <w:jc w:val="both"/>
        <w:rPr>
          <w:rFonts w:ascii="Arial" w:hAnsi="Arial" w:cs="Arial"/>
          <w:sz w:val="21"/>
          <w:szCs w:val="21"/>
        </w:rPr>
      </w:pPr>
      <w:r>
        <w:rPr>
          <w:rFonts w:ascii="Arial" w:hAnsi="Arial" w:cs="Arial"/>
          <w:sz w:val="21"/>
          <w:szCs w:val="21"/>
        </w:rPr>
        <w:t xml:space="preserve">While </w:t>
      </w:r>
      <w:proofErr w:type="gramStart"/>
      <w:r>
        <w:rPr>
          <w:rFonts w:ascii="Arial" w:hAnsi="Arial" w:cs="Arial"/>
          <w:sz w:val="21"/>
          <w:szCs w:val="21"/>
        </w:rPr>
        <w:t>according</w:t>
      </w:r>
      <w:proofErr w:type="gramEnd"/>
      <w:r>
        <w:rPr>
          <w:rFonts w:ascii="Arial" w:hAnsi="Arial" w:cs="Arial"/>
          <w:sz w:val="21"/>
          <w:szCs w:val="21"/>
        </w:rPr>
        <w:t xml:space="preserve"> approval </w:t>
      </w:r>
      <w:proofErr w:type="gramStart"/>
      <w:r>
        <w:rPr>
          <w:rFonts w:ascii="Arial" w:hAnsi="Arial" w:cs="Arial"/>
          <w:sz w:val="21"/>
          <w:szCs w:val="21"/>
        </w:rPr>
        <w:t>for</w:t>
      </w:r>
      <w:proofErr w:type="gramEnd"/>
      <w:r>
        <w:rPr>
          <w:rFonts w:ascii="Arial" w:hAnsi="Arial" w:cs="Arial"/>
          <w:sz w:val="21"/>
          <w:szCs w:val="21"/>
        </w:rPr>
        <w:t xml:space="preserve"> said work vide</w:t>
      </w:r>
      <w:r w:rsidR="00150ADD">
        <w:rPr>
          <w:rFonts w:ascii="Arial" w:hAnsi="Arial" w:cs="Arial"/>
          <w:sz w:val="21"/>
          <w:szCs w:val="21"/>
        </w:rPr>
        <w:t xml:space="preserve"> above mentioned letter, PCEE has directed to ensure proper agency and reasonableness of rates</w:t>
      </w:r>
      <w:r w:rsidR="00FC1E5A">
        <w:rPr>
          <w:rFonts w:ascii="Arial" w:hAnsi="Arial" w:cs="Arial"/>
          <w:sz w:val="21"/>
          <w:szCs w:val="21"/>
        </w:rPr>
        <w:t xml:space="preserve">. Hence </w:t>
      </w:r>
      <w:proofErr w:type="gramStart"/>
      <w:r w:rsidR="00FC1E5A">
        <w:rPr>
          <w:rFonts w:ascii="Arial" w:hAnsi="Arial" w:cs="Arial"/>
          <w:sz w:val="21"/>
          <w:szCs w:val="21"/>
        </w:rPr>
        <w:t>above</w:t>
      </w:r>
      <w:proofErr w:type="gramEnd"/>
      <w:r w:rsidR="00FC1E5A">
        <w:rPr>
          <w:rFonts w:ascii="Arial" w:hAnsi="Arial" w:cs="Arial"/>
          <w:sz w:val="21"/>
          <w:szCs w:val="21"/>
        </w:rPr>
        <w:t xml:space="preserve"> definition</w:t>
      </w:r>
      <w:r w:rsidR="00B522D3">
        <w:rPr>
          <w:rFonts w:ascii="Arial" w:hAnsi="Arial" w:cs="Arial"/>
          <w:sz w:val="21"/>
          <w:szCs w:val="21"/>
        </w:rPr>
        <w:t xml:space="preserve"> of similar work</w:t>
      </w:r>
      <w:r w:rsidR="00FC1E5A">
        <w:rPr>
          <w:rFonts w:ascii="Arial" w:hAnsi="Arial" w:cs="Arial"/>
          <w:sz w:val="21"/>
          <w:szCs w:val="21"/>
        </w:rPr>
        <w:t xml:space="preserve"> is proposed </w:t>
      </w:r>
      <w:r w:rsidR="00B522D3">
        <w:rPr>
          <w:rFonts w:ascii="Arial" w:hAnsi="Arial" w:cs="Arial"/>
          <w:sz w:val="21"/>
          <w:szCs w:val="21"/>
        </w:rPr>
        <w:t xml:space="preserve">in a broad manner </w:t>
      </w:r>
      <w:r w:rsidR="00FC1E5A">
        <w:rPr>
          <w:rFonts w:ascii="Arial" w:hAnsi="Arial" w:cs="Arial"/>
          <w:sz w:val="21"/>
          <w:szCs w:val="21"/>
        </w:rPr>
        <w:t xml:space="preserve">to explore more agencies. </w:t>
      </w:r>
      <w:r w:rsidR="00150ADD">
        <w:rPr>
          <w:rFonts w:ascii="Arial" w:hAnsi="Arial" w:cs="Arial"/>
          <w:sz w:val="21"/>
          <w:szCs w:val="21"/>
        </w:rPr>
        <w:t xml:space="preserve">  </w:t>
      </w:r>
    </w:p>
    <w:p w14:paraId="4700706F" w14:textId="77777777" w:rsidR="00150ADD" w:rsidRDefault="00150ADD" w:rsidP="00024037">
      <w:pPr>
        <w:ind w:firstLine="720"/>
        <w:jc w:val="both"/>
        <w:rPr>
          <w:rFonts w:ascii="Arial" w:hAnsi="Arial" w:cs="Arial"/>
          <w:sz w:val="21"/>
          <w:szCs w:val="21"/>
        </w:rPr>
      </w:pPr>
    </w:p>
    <w:p w14:paraId="76E63E11" w14:textId="77777777" w:rsidR="00024037" w:rsidRDefault="000F4430" w:rsidP="000F4430">
      <w:pPr>
        <w:ind w:firstLine="720"/>
        <w:jc w:val="both"/>
        <w:rPr>
          <w:rFonts w:ascii="Arial" w:hAnsi="Arial" w:cs="Arial"/>
          <w:sz w:val="21"/>
          <w:szCs w:val="21"/>
        </w:rPr>
      </w:pPr>
      <w:r>
        <w:rPr>
          <w:rFonts w:ascii="Arial" w:hAnsi="Arial" w:cs="Arial"/>
          <w:sz w:val="21"/>
          <w:szCs w:val="21"/>
        </w:rPr>
        <w:lastRenderedPageBreak/>
        <w:t xml:space="preserve">Further </w:t>
      </w:r>
      <w:proofErr w:type="gramStart"/>
      <w:r>
        <w:rPr>
          <w:rFonts w:ascii="Arial" w:hAnsi="Arial" w:cs="Arial"/>
          <w:sz w:val="21"/>
          <w:szCs w:val="21"/>
        </w:rPr>
        <w:t>specification</w:t>
      </w:r>
      <w:proofErr w:type="gramEnd"/>
      <w:r w:rsidR="0001565E">
        <w:rPr>
          <w:rFonts w:ascii="Arial" w:hAnsi="Arial" w:cs="Arial"/>
          <w:sz w:val="21"/>
          <w:szCs w:val="21"/>
        </w:rPr>
        <w:t>/ scope of work</w:t>
      </w:r>
      <w:r>
        <w:rPr>
          <w:rFonts w:ascii="Arial" w:hAnsi="Arial" w:cs="Arial"/>
          <w:sz w:val="21"/>
          <w:szCs w:val="21"/>
        </w:rPr>
        <w:t xml:space="preserve"> for subject work </w:t>
      </w:r>
      <w:proofErr w:type="gramStart"/>
      <w:r w:rsidR="0001565E">
        <w:rPr>
          <w:rFonts w:ascii="Arial" w:hAnsi="Arial" w:cs="Arial"/>
          <w:sz w:val="21"/>
          <w:szCs w:val="21"/>
        </w:rPr>
        <w:t>have</w:t>
      </w:r>
      <w:proofErr w:type="gramEnd"/>
      <w:r>
        <w:rPr>
          <w:rFonts w:ascii="Arial" w:hAnsi="Arial" w:cs="Arial"/>
          <w:sz w:val="21"/>
          <w:szCs w:val="21"/>
        </w:rPr>
        <w:t xml:space="preserve"> also been prepared. </w:t>
      </w:r>
      <w:r w:rsidR="00B522D3">
        <w:rPr>
          <w:rFonts w:ascii="Arial" w:hAnsi="Arial" w:cs="Arial"/>
          <w:sz w:val="21"/>
          <w:szCs w:val="21"/>
        </w:rPr>
        <w:t xml:space="preserve">The same is sent herewith for approval. </w:t>
      </w:r>
    </w:p>
    <w:p w14:paraId="79E81A04" w14:textId="77777777" w:rsidR="00024037" w:rsidRPr="00923E54" w:rsidRDefault="00024037" w:rsidP="00024037">
      <w:pPr>
        <w:ind w:left="142" w:firstLine="425"/>
        <w:jc w:val="both"/>
        <w:rPr>
          <w:rFonts w:ascii="Arial" w:hAnsi="Arial" w:cs="Arial"/>
          <w:b/>
          <w:bCs/>
          <w:sz w:val="17"/>
          <w:szCs w:val="17"/>
        </w:rPr>
      </w:pPr>
      <w:r>
        <w:rPr>
          <w:rFonts w:ascii="Arial" w:hAnsi="Arial" w:cs="Arial"/>
          <w:sz w:val="21"/>
          <w:szCs w:val="21"/>
        </w:rPr>
        <w:t xml:space="preserve"> </w:t>
      </w:r>
      <w:r w:rsidRPr="0087790D">
        <w:rPr>
          <w:rFonts w:ascii="Arial" w:hAnsi="Arial" w:cs="Arial"/>
          <w:b/>
          <w:bCs/>
          <w:sz w:val="21"/>
          <w:szCs w:val="21"/>
        </w:rPr>
        <w:t xml:space="preserve"> </w:t>
      </w:r>
    </w:p>
    <w:p w14:paraId="583B17CB" w14:textId="77777777" w:rsidR="00024037" w:rsidRPr="0087790D" w:rsidRDefault="00024037" w:rsidP="00024037">
      <w:pPr>
        <w:ind w:left="142" w:firstLine="578"/>
        <w:jc w:val="both"/>
        <w:rPr>
          <w:rFonts w:ascii="Arial" w:hAnsi="Arial" w:cs="Arial"/>
          <w:sz w:val="21"/>
          <w:szCs w:val="21"/>
        </w:rPr>
      </w:pPr>
      <w:r w:rsidRPr="0087790D">
        <w:rPr>
          <w:rFonts w:ascii="Arial" w:hAnsi="Arial" w:cs="Arial"/>
          <w:sz w:val="21"/>
          <w:szCs w:val="21"/>
        </w:rPr>
        <w:t xml:space="preserve">It is therefore requested to </w:t>
      </w:r>
      <w:proofErr w:type="gramStart"/>
      <w:r w:rsidRPr="0087790D">
        <w:rPr>
          <w:rFonts w:ascii="Arial" w:hAnsi="Arial" w:cs="Arial"/>
          <w:sz w:val="21"/>
          <w:szCs w:val="21"/>
        </w:rPr>
        <w:t>accord</w:t>
      </w:r>
      <w:proofErr w:type="gramEnd"/>
      <w:r w:rsidRPr="0087790D">
        <w:rPr>
          <w:rFonts w:ascii="Arial" w:hAnsi="Arial" w:cs="Arial"/>
          <w:sz w:val="21"/>
          <w:szCs w:val="21"/>
        </w:rPr>
        <w:t xml:space="preserve"> HQ’s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w:t>
      </w:r>
      <w:proofErr w:type="gramStart"/>
      <w:r>
        <w:rPr>
          <w:rFonts w:ascii="Arial" w:hAnsi="Arial" w:cs="Arial"/>
          <w:sz w:val="21"/>
          <w:szCs w:val="21"/>
        </w:rPr>
        <w:t>and also</w:t>
      </w:r>
      <w:proofErr w:type="gramEnd"/>
      <w:r>
        <w:rPr>
          <w:rFonts w:ascii="Arial" w:hAnsi="Arial" w:cs="Arial"/>
          <w:sz w:val="21"/>
          <w:szCs w:val="21"/>
        </w:rPr>
        <w:t xml:space="preserve"> approve the scope of work </w:t>
      </w:r>
      <w:r w:rsidRPr="0087790D">
        <w:rPr>
          <w:rFonts w:ascii="Arial" w:hAnsi="Arial" w:cs="Arial"/>
          <w:sz w:val="21"/>
          <w:szCs w:val="21"/>
        </w:rPr>
        <w:t>so that open tenders can be invited for subject work.</w:t>
      </w:r>
    </w:p>
    <w:p w14:paraId="6E0CA8D3" w14:textId="77777777" w:rsidR="00024037" w:rsidRDefault="00024037" w:rsidP="00024037">
      <w:pPr>
        <w:ind w:left="5760"/>
        <w:jc w:val="both"/>
        <w:rPr>
          <w:rFonts w:ascii="Arial" w:hAnsi="Arial" w:cs="Arial"/>
          <w:bCs/>
          <w:sz w:val="20"/>
          <w:szCs w:val="20"/>
        </w:rPr>
      </w:pPr>
    </w:p>
    <w:p w14:paraId="76B59DEF" w14:textId="77777777" w:rsidR="00024037" w:rsidRDefault="00024037" w:rsidP="00024037">
      <w:pPr>
        <w:ind w:left="5760"/>
        <w:jc w:val="both"/>
        <w:rPr>
          <w:rFonts w:ascii="Arial" w:hAnsi="Arial" w:cs="Arial"/>
          <w:bCs/>
          <w:sz w:val="20"/>
          <w:szCs w:val="20"/>
        </w:rPr>
      </w:pPr>
    </w:p>
    <w:p w14:paraId="3078E09F" w14:textId="77777777" w:rsidR="00B522D3" w:rsidRDefault="00B522D3" w:rsidP="00024037">
      <w:pPr>
        <w:ind w:left="5760"/>
        <w:jc w:val="both"/>
        <w:rPr>
          <w:rFonts w:ascii="Arial" w:hAnsi="Arial" w:cs="Arial"/>
          <w:bCs/>
          <w:sz w:val="20"/>
          <w:szCs w:val="20"/>
        </w:rPr>
      </w:pPr>
    </w:p>
    <w:p w14:paraId="284E04E9" w14:textId="77777777" w:rsidR="00024037" w:rsidRDefault="00024037" w:rsidP="00024037">
      <w:pPr>
        <w:ind w:left="5760"/>
        <w:jc w:val="both"/>
        <w:rPr>
          <w:rFonts w:ascii="Arial" w:hAnsi="Arial" w:cs="Arial"/>
          <w:bCs/>
          <w:sz w:val="20"/>
          <w:szCs w:val="20"/>
        </w:rPr>
      </w:pPr>
    </w:p>
    <w:p w14:paraId="541F2D9E" w14:textId="77777777" w:rsidR="00024037" w:rsidRPr="00C7744D" w:rsidRDefault="00024037" w:rsidP="00024037">
      <w:pPr>
        <w:ind w:left="5760"/>
        <w:jc w:val="both"/>
        <w:rPr>
          <w:rFonts w:ascii="Arial" w:hAnsi="Arial" w:cs="Arial"/>
          <w:bCs/>
          <w:sz w:val="20"/>
          <w:szCs w:val="20"/>
        </w:rPr>
      </w:pPr>
    </w:p>
    <w:p w14:paraId="4B25F178" w14:textId="77777777" w:rsidR="00024037" w:rsidRPr="00841E5F" w:rsidRDefault="00024037" w:rsidP="00024037">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Anubhav Varshney)</w:t>
      </w:r>
      <w:r w:rsidRPr="00841E5F">
        <w:rPr>
          <w:rFonts w:ascii="Arial" w:hAnsi="Arial" w:cs="Arial"/>
          <w:b/>
          <w:bCs/>
          <w:sz w:val="22"/>
          <w:szCs w:val="22"/>
        </w:rPr>
        <w:t xml:space="preserve">                               </w:t>
      </w:r>
    </w:p>
    <w:p w14:paraId="09AD7817" w14:textId="77777777" w:rsidR="00024037" w:rsidRPr="00253EA0" w:rsidRDefault="00024037" w:rsidP="00024037">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p w14:paraId="5EE4C89F" w14:textId="77777777" w:rsidR="00024037" w:rsidRDefault="00024037" w:rsidP="00024037"/>
    <w:p w14:paraId="09F1536E" w14:textId="77777777" w:rsidR="003C2970" w:rsidRDefault="003C2970" w:rsidP="00DE62E3"/>
    <w:p w14:paraId="0A1A6A5F" w14:textId="77777777" w:rsidR="003C2970" w:rsidRDefault="003C2970" w:rsidP="00DE62E3"/>
    <w:p w14:paraId="326F75F6" w14:textId="77777777" w:rsidR="003C2970" w:rsidRDefault="003C2970" w:rsidP="00DE62E3"/>
    <w:p w14:paraId="790D21B9" w14:textId="77777777" w:rsidR="003C2970" w:rsidRDefault="003C2970" w:rsidP="00DE62E3"/>
    <w:p w14:paraId="07D3C1BA" w14:textId="77777777" w:rsidR="003C2970" w:rsidRDefault="003C2970" w:rsidP="00DE62E3"/>
    <w:p w14:paraId="61BBB870" w14:textId="77777777" w:rsidR="003C2970" w:rsidRDefault="003C2970" w:rsidP="00DE62E3"/>
    <w:p w14:paraId="799F7F8B" w14:textId="77777777" w:rsidR="003C2970" w:rsidRDefault="003C2970" w:rsidP="00DE62E3"/>
    <w:p w14:paraId="76ECF60C" w14:textId="77777777" w:rsidR="003C2970" w:rsidRDefault="003C2970" w:rsidP="00DE62E3"/>
    <w:p w14:paraId="7BA8229E" w14:textId="77777777" w:rsidR="003C2970" w:rsidRDefault="003C2970" w:rsidP="00DE62E3"/>
    <w:p w14:paraId="7C44F5C4" w14:textId="77777777" w:rsidR="003C2970" w:rsidRDefault="003C2970" w:rsidP="00DE62E3"/>
    <w:p w14:paraId="7C954F78" w14:textId="77777777" w:rsidR="003C2970" w:rsidRDefault="003C2970" w:rsidP="00DE62E3"/>
    <w:p w14:paraId="0716A4C2" w14:textId="77777777" w:rsidR="003C2970" w:rsidRDefault="003C2970" w:rsidP="00DE62E3"/>
    <w:p w14:paraId="0ABB6B30" w14:textId="77777777" w:rsidR="003C2970" w:rsidRDefault="003C2970" w:rsidP="00DE62E3"/>
    <w:p w14:paraId="530BD991" w14:textId="77777777" w:rsidR="003C2970" w:rsidRDefault="003C2970" w:rsidP="00DE62E3"/>
    <w:p w14:paraId="08A6744F" w14:textId="77777777" w:rsidR="003C2970" w:rsidRDefault="003C2970" w:rsidP="00DE62E3"/>
    <w:p w14:paraId="74C8AC00" w14:textId="77777777" w:rsidR="003C2970" w:rsidRDefault="003C2970" w:rsidP="00DE62E3"/>
    <w:p w14:paraId="517B69C5" w14:textId="77777777" w:rsidR="003C2970" w:rsidRDefault="003C2970"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0C230C" w14:paraId="568D0E17" w14:textId="77777777" w:rsidTr="000C230C">
        <w:trPr>
          <w:trHeight w:val="1440"/>
        </w:trPr>
        <w:tc>
          <w:tcPr>
            <w:tcW w:w="4320" w:type="dxa"/>
            <w:tcBorders>
              <w:top w:val="nil"/>
              <w:left w:val="nil"/>
              <w:bottom w:val="single" w:sz="4" w:space="0" w:color="auto"/>
              <w:right w:val="nil"/>
            </w:tcBorders>
            <w:hideMark/>
          </w:tcPr>
          <w:p w14:paraId="06958875" w14:textId="77777777" w:rsidR="000C230C" w:rsidRDefault="000C230C" w:rsidP="000C230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1A09478" w14:textId="77777777" w:rsidR="000C230C" w:rsidRDefault="000C230C" w:rsidP="000C230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86CA09F" w14:textId="77777777" w:rsidR="000C230C" w:rsidRDefault="000C230C" w:rsidP="000C230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A5AFC94" w14:textId="77777777" w:rsidR="000C230C" w:rsidRDefault="000C230C" w:rsidP="000C230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F98ADAF" w14:textId="77777777" w:rsidR="000C230C" w:rsidRDefault="000C230C" w:rsidP="000C230C">
            <w:pPr>
              <w:tabs>
                <w:tab w:val="center" w:pos="882"/>
              </w:tabs>
              <w:rPr>
                <w:sz w:val="6"/>
                <w:szCs w:val="5"/>
              </w:rPr>
            </w:pPr>
            <w:r>
              <w:rPr>
                <w:rFonts w:ascii="Mangal" w:hAnsi="Mangal" w:cs="Mangal"/>
              </w:rPr>
              <w:tab/>
            </w:r>
            <w:r>
              <w:rPr>
                <w:noProof/>
                <w:sz w:val="6"/>
                <w:szCs w:val="5"/>
                <w:lang w:bidi="hi-IN"/>
              </w:rPr>
              <w:drawing>
                <wp:inline distT="0" distB="0" distL="0" distR="0" wp14:anchorId="7FB48A9C" wp14:editId="4C36790F">
                  <wp:extent cx="866775" cy="876300"/>
                  <wp:effectExtent l="19050" t="0" r="9525" b="0"/>
                  <wp:docPr id="1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F4BC60C" w14:textId="77777777" w:rsidR="000C230C" w:rsidRDefault="000C230C" w:rsidP="000C230C">
            <w:pPr>
              <w:pStyle w:val="Header"/>
              <w:rPr>
                <w:b/>
                <w:bCs/>
              </w:rPr>
            </w:pPr>
            <w:r>
              <w:rPr>
                <w:b/>
              </w:rPr>
              <w:t>Central Railway</w:t>
            </w:r>
            <w:r>
              <w:rPr>
                <w:rFonts w:ascii="Mangal" w:hAnsi="Mangal" w:cs="Mangal"/>
                <w:b/>
              </w:rPr>
              <w:t xml:space="preserve">            </w:t>
            </w:r>
          </w:p>
          <w:p w14:paraId="48F9B265" w14:textId="77777777" w:rsidR="000C230C" w:rsidRDefault="000C230C" w:rsidP="000C230C">
            <w:pPr>
              <w:pStyle w:val="Header"/>
              <w:jc w:val="both"/>
              <w:rPr>
                <w:b/>
                <w:bCs/>
              </w:rPr>
            </w:pPr>
            <w:r>
              <w:t xml:space="preserve">Office of Sr. DEE (TRS), </w:t>
            </w:r>
          </w:p>
          <w:p w14:paraId="2E3DA63B" w14:textId="77777777" w:rsidR="000C230C" w:rsidRDefault="000C230C" w:rsidP="000C230C">
            <w:pPr>
              <w:pStyle w:val="Header"/>
              <w:jc w:val="both"/>
              <w:rPr>
                <w:b/>
                <w:bCs/>
              </w:rPr>
            </w:pPr>
            <w:r>
              <w:t xml:space="preserve">Electric Loco Shed, Kalyan - 421 301. </w:t>
            </w:r>
          </w:p>
          <w:p w14:paraId="0E1F0199" w14:textId="77777777" w:rsidR="000C230C" w:rsidRDefault="000C230C" w:rsidP="000C230C">
            <w:pPr>
              <w:pStyle w:val="Header"/>
              <w:jc w:val="both"/>
              <w:rPr>
                <w:rFonts w:ascii="Mangal" w:hAnsi="Mangal" w:cs="Mangal"/>
                <w:b/>
                <w:bCs/>
              </w:rPr>
            </w:pPr>
            <w:proofErr w:type="gramStart"/>
            <w:r>
              <w:t>Email :</w:t>
            </w:r>
            <w:proofErr w:type="gramEnd"/>
            <w:r>
              <w:t>- srdeetrskyncrly@gmail.com</w:t>
            </w:r>
          </w:p>
        </w:tc>
      </w:tr>
    </w:tbl>
    <w:p w14:paraId="7C627B71" w14:textId="77777777" w:rsidR="000C230C" w:rsidRPr="00B83A28" w:rsidRDefault="000C230C" w:rsidP="000C230C">
      <w:pPr>
        <w:jc w:val="both"/>
        <w:rPr>
          <w:rFonts w:ascii="Mangal" w:hAnsi="Mangal" w:cs="Mangal"/>
          <w:sz w:val="5"/>
          <w:szCs w:val="5"/>
          <w:lang w:bidi="hi-IN"/>
        </w:rPr>
      </w:pPr>
    </w:p>
    <w:p w14:paraId="69269E40" w14:textId="77777777" w:rsidR="000C230C" w:rsidRPr="004E16C6" w:rsidRDefault="000C230C" w:rsidP="000C230C">
      <w:pPr>
        <w:jc w:val="both"/>
        <w:rPr>
          <w:rFonts w:ascii="Arial" w:hAnsi="Arial" w:cs="Arial"/>
          <w:sz w:val="21"/>
          <w:szCs w:val="21"/>
        </w:rPr>
      </w:pPr>
      <w:r w:rsidRPr="004E16C6">
        <w:rPr>
          <w:rFonts w:ascii="Mangal" w:hAnsi="Mangal" w:cs="Mangal"/>
          <w:sz w:val="21"/>
          <w:szCs w:val="21"/>
          <w:lang w:bidi="hi-IN"/>
        </w:rPr>
        <w:t>No.:</w:t>
      </w:r>
      <w:r w:rsidRPr="004E16C6">
        <w:rPr>
          <w:rFonts w:ascii="Arial" w:hAnsi="Arial" w:cs="Arial"/>
          <w:sz w:val="21"/>
          <w:szCs w:val="21"/>
        </w:rPr>
        <w:t xml:space="preserve"> ELSKYN/WKS/2018/34/</w:t>
      </w:r>
      <w:proofErr w:type="spellStart"/>
      <w:r w:rsidRPr="004E16C6">
        <w:rPr>
          <w:rFonts w:ascii="Arial" w:hAnsi="Arial" w:cs="Arial"/>
          <w:sz w:val="21"/>
          <w:szCs w:val="21"/>
        </w:rPr>
        <w:t>Retrofitment</w:t>
      </w:r>
      <w:proofErr w:type="spellEnd"/>
      <w:r w:rsidRPr="004E16C6">
        <w:rPr>
          <w:rFonts w:ascii="Arial" w:hAnsi="Arial" w:cs="Arial"/>
          <w:sz w:val="21"/>
          <w:szCs w:val="21"/>
        </w:rPr>
        <w:t xml:space="preserve">                                           Date: 1</w:t>
      </w:r>
      <w:r>
        <w:rPr>
          <w:rFonts w:ascii="Arial" w:hAnsi="Arial" w:cs="Arial"/>
          <w:sz w:val="21"/>
          <w:szCs w:val="21"/>
        </w:rPr>
        <w:t>2</w:t>
      </w:r>
      <w:r w:rsidRPr="004E16C6">
        <w:rPr>
          <w:rFonts w:ascii="Arial" w:hAnsi="Arial" w:cs="Arial"/>
          <w:sz w:val="21"/>
          <w:szCs w:val="21"/>
        </w:rPr>
        <w:t>-0</w:t>
      </w:r>
      <w:r>
        <w:rPr>
          <w:rFonts w:ascii="Arial" w:hAnsi="Arial" w:cs="Arial"/>
          <w:sz w:val="21"/>
          <w:szCs w:val="21"/>
        </w:rPr>
        <w:t>3</w:t>
      </w:r>
      <w:r w:rsidRPr="004E16C6">
        <w:rPr>
          <w:rFonts w:ascii="Arial" w:hAnsi="Arial" w:cs="Arial"/>
          <w:sz w:val="21"/>
          <w:szCs w:val="21"/>
        </w:rPr>
        <w:t>-201</w:t>
      </w:r>
      <w:r>
        <w:rPr>
          <w:rFonts w:ascii="Arial" w:hAnsi="Arial" w:cs="Arial"/>
          <w:sz w:val="21"/>
          <w:szCs w:val="21"/>
        </w:rPr>
        <w:t>9</w:t>
      </w:r>
    </w:p>
    <w:p w14:paraId="0991F55D" w14:textId="77777777" w:rsidR="000C230C" w:rsidRPr="004E16C6" w:rsidRDefault="000C230C" w:rsidP="000C230C">
      <w:pPr>
        <w:ind w:left="450" w:hanging="450"/>
        <w:jc w:val="both"/>
        <w:rPr>
          <w:rFonts w:ascii="Arial" w:hAnsi="Arial" w:cstheme="minorBidi"/>
          <w:bCs/>
          <w:sz w:val="21"/>
          <w:szCs w:val="21"/>
          <w:lang w:bidi="hi-IN"/>
        </w:rPr>
      </w:pPr>
    </w:p>
    <w:p w14:paraId="3F7EAAC8" w14:textId="77777777" w:rsidR="000C230C" w:rsidRPr="004E16C6" w:rsidRDefault="000C230C" w:rsidP="000C230C">
      <w:pPr>
        <w:ind w:left="450" w:hanging="450"/>
        <w:jc w:val="both"/>
        <w:rPr>
          <w:rFonts w:ascii="Arial" w:hAnsi="Arial" w:cstheme="minorBidi"/>
          <w:bCs/>
          <w:sz w:val="21"/>
          <w:szCs w:val="21"/>
          <w:lang w:bidi="hi-IN"/>
        </w:rPr>
      </w:pPr>
      <w:r w:rsidRPr="004E16C6">
        <w:rPr>
          <w:rFonts w:ascii="Arial" w:hAnsi="Arial" w:cstheme="minorBidi"/>
          <w:bCs/>
          <w:sz w:val="21"/>
          <w:szCs w:val="21"/>
          <w:lang w:bidi="hi-IN"/>
        </w:rPr>
        <w:t>CELE/ CSMT</w:t>
      </w:r>
    </w:p>
    <w:p w14:paraId="796A84C2" w14:textId="77777777" w:rsidR="000C230C" w:rsidRPr="004E16C6" w:rsidRDefault="000C230C" w:rsidP="000C230C">
      <w:pPr>
        <w:ind w:left="450" w:hanging="450"/>
        <w:rPr>
          <w:rFonts w:ascii="Arial" w:eastAsia="Batang" w:hAnsi="Arial" w:cs="Arial"/>
          <w:b/>
          <w:bCs/>
          <w:color w:val="000000" w:themeColor="text1"/>
          <w:sz w:val="21"/>
          <w:szCs w:val="21"/>
        </w:rPr>
      </w:pPr>
      <w:r w:rsidRPr="004E16C6">
        <w:rPr>
          <w:rFonts w:ascii="Arial" w:hAnsi="Arial" w:cs="Arial"/>
          <w:b/>
          <w:sz w:val="21"/>
          <w:szCs w:val="21"/>
        </w:rPr>
        <w:t xml:space="preserve">                                      </w:t>
      </w:r>
      <w:r w:rsidRPr="004E16C6">
        <w:rPr>
          <w:rFonts w:ascii="Arial" w:hAnsi="Arial" w:cs="Arial"/>
          <w:b/>
          <w:color w:val="000000" w:themeColor="text1"/>
          <w:sz w:val="21"/>
          <w:szCs w:val="21"/>
        </w:rPr>
        <w:t xml:space="preserve"> </w:t>
      </w:r>
      <w:r w:rsidRPr="004E16C6">
        <w:rPr>
          <w:rFonts w:ascii="Arial" w:eastAsia="Batang" w:hAnsi="Arial" w:cs="Arial"/>
          <w:b/>
          <w:bCs/>
          <w:color w:val="000000" w:themeColor="text1"/>
          <w:sz w:val="21"/>
          <w:szCs w:val="21"/>
        </w:rPr>
        <w:t xml:space="preserve">(Kind </w:t>
      </w:r>
      <w:proofErr w:type="gramStart"/>
      <w:r w:rsidRPr="004E16C6">
        <w:rPr>
          <w:rFonts w:ascii="Arial" w:eastAsia="Batang" w:hAnsi="Arial" w:cs="Arial"/>
          <w:b/>
          <w:bCs/>
          <w:color w:val="000000" w:themeColor="text1"/>
          <w:sz w:val="21"/>
          <w:szCs w:val="21"/>
        </w:rPr>
        <w:t>Attention :</w:t>
      </w:r>
      <w:proofErr w:type="gramEnd"/>
      <w:r w:rsidRPr="004E16C6">
        <w:rPr>
          <w:rFonts w:ascii="Arial" w:eastAsia="Batang" w:hAnsi="Arial" w:cs="Arial"/>
          <w:b/>
          <w:bCs/>
          <w:color w:val="000000" w:themeColor="text1"/>
          <w:sz w:val="21"/>
          <w:szCs w:val="21"/>
        </w:rPr>
        <w:t xml:space="preserve"> Shri G C Solanki, Dy CEE (EM)</w:t>
      </w:r>
    </w:p>
    <w:p w14:paraId="0673F8F9" w14:textId="77777777" w:rsidR="000C230C" w:rsidRPr="004E16C6" w:rsidRDefault="000C230C" w:rsidP="000C230C">
      <w:pPr>
        <w:ind w:left="2070" w:hanging="2070"/>
        <w:jc w:val="both"/>
        <w:rPr>
          <w:rFonts w:ascii="Arial" w:hAnsi="Arial" w:cs="Arial"/>
          <w:bCs/>
          <w:sz w:val="21"/>
          <w:szCs w:val="21"/>
        </w:rPr>
      </w:pPr>
    </w:p>
    <w:p w14:paraId="2A230A8D" w14:textId="77777777" w:rsidR="000C230C" w:rsidRPr="004E16C6" w:rsidRDefault="000C230C" w:rsidP="000C230C">
      <w:pPr>
        <w:ind w:left="1276" w:hanging="709"/>
        <w:rPr>
          <w:rFonts w:ascii="Arial" w:hAnsi="Arial" w:cs="Arial"/>
          <w:sz w:val="21"/>
          <w:szCs w:val="21"/>
        </w:rPr>
      </w:pPr>
      <w:r w:rsidRPr="004E16C6">
        <w:rPr>
          <w:rFonts w:ascii="Arial" w:hAnsi="Arial" w:cstheme="minorBidi"/>
          <w:bCs/>
          <w:sz w:val="21"/>
          <w:szCs w:val="21"/>
          <w:lang w:bidi="hi-IN"/>
        </w:rPr>
        <w:t xml:space="preserve">  Sub</w:t>
      </w:r>
      <w:r w:rsidRPr="004E16C6">
        <w:rPr>
          <w:rFonts w:ascii="Arial" w:hAnsi="Arial" w:cs="Arial"/>
          <w:bCs/>
          <w:sz w:val="21"/>
          <w:szCs w:val="21"/>
        </w:rPr>
        <w:t xml:space="preserve">:   </w:t>
      </w:r>
      <w:r>
        <w:rPr>
          <w:rFonts w:ascii="Arial" w:hAnsi="Arial" w:cs="Arial"/>
          <w:bCs/>
          <w:sz w:val="21"/>
          <w:szCs w:val="21"/>
        </w:rPr>
        <w:t>Administrative</w:t>
      </w:r>
      <w:r w:rsidRPr="004E16C6">
        <w:rPr>
          <w:rFonts w:ascii="Arial" w:hAnsi="Arial" w:cs="Arial"/>
          <w:sz w:val="21"/>
          <w:szCs w:val="21"/>
        </w:rPr>
        <w:t xml:space="preserve"> approval for works tender to be undertaken at divisional level</w:t>
      </w:r>
    </w:p>
    <w:p w14:paraId="1D588F81" w14:textId="77777777" w:rsidR="000C230C" w:rsidRPr="004E16C6" w:rsidRDefault="000C230C" w:rsidP="000C230C">
      <w:pPr>
        <w:ind w:left="1276" w:hanging="709"/>
        <w:rPr>
          <w:rFonts w:ascii="Arial" w:hAnsi="Arial" w:cstheme="minorBidi"/>
          <w:bCs/>
          <w:sz w:val="21"/>
          <w:szCs w:val="21"/>
          <w:lang w:bidi="hi-IN"/>
        </w:rPr>
      </w:pPr>
      <w:r w:rsidRPr="004E16C6">
        <w:rPr>
          <w:rFonts w:ascii="Arial" w:hAnsi="Arial" w:cs="Arial"/>
          <w:sz w:val="21"/>
          <w:szCs w:val="21"/>
        </w:rPr>
        <w:t xml:space="preserve">            and approval for technical specification of the work </w:t>
      </w:r>
      <w:proofErr w:type="gramStart"/>
      <w:r w:rsidRPr="004E16C6">
        <w:rPr>
          <w:rFonts w:ascii="Arial" w:hAnsi="Arial" w:cs="Arial"/>
          <w:sz w:val="21"/>
          <w:szCs w:val="21"/>
        </w:rPr>
        <w:t>of  “</w:t>
      </w:r>
      <w:proofErr w:type="gramEnd"/>
      <w:r w:rsidRPr="004E16C6">
        <w:rPr>
          <w:rFonts w:ascii="Arial" w:hAnsi="Arial" w:cs="Arial"/>
          <w:sz w:val="21"/>
          <w:szCs w:val="21"/>
        </w:rPr>
        <w:t>S</w:t>
      </w:r>
      <w:r w:rsidRPr="004E16C6">
        <w:rPr>
          <w:rFonts w:ascii="Arial" w:hAnsi="Arial" w:cstheme="minorBidi"/>
          <w:bCs/>
          <w:sz w:val="21"/>
          <w:szCs w:val="21"/>
          <w:lang w:bidi="hi-IN"/>
        </w:rPr>
        <w:t xml:space="preserve">upply, Installation and Commissioning of 2 x 130 KVA SIV as </w:t>
      </w:r>
      <w:proofErr w:type="spellStart"/>
      <w:r w:rsidRPr="004E16C6">
        <w:rPr>
          <w:rFonts w:ascii="Arial" w:hAnsi="Arial" w:cstheme="minorBidi"/>
          <w:bCs/>
          <w:sz w:val="21"/>
          <w:szCs w:val="21"/>
          <w:lang w:bidi="hi-IN"/>
        </w:rPr>
        <w:t>retrofitment</w:t>
      </w:r>
      <w:proofErr w:type="spellEnd"/>
      <w:r w:rsidRPr="004E16C6">
        <w:rPr>
          <w:rFonts w:ascii="Arial" w:hAnsi="Arial" w:cstheme="minorBidi"/>
          <w:bCs/>
          <w:sz w:val="21"/>
          <w:szCs w:val="21"/>
          <w:lang w:bidi="hi-IN"/>
        </w:rPr>
        <w:t xml:space="preserve"> of Alstom make 180 KVA </w:t>
      </w:r>
    </w:p>
    <w:p w14:paraId="6985F7E4" w14:textId="77777777" w:rsidR="000C230C" w:rsidRDefault="000C230C" w:rsidP="000C230C">
      <w:pPr>
        <w:ind w:left="1276" w:hanging="709"/>
        <w:rPr>
          <w:rFonts w:ascii="Arial" w:hAnsi="Arial" w:cstheme="minorBidi"/>
          <w:bCs/>
          <w:sz w:val="21"/>
          <w:szCs w:val="21"/>
          <w:lang w:bidi="hi-IN"/>
        </w:rPr>
      </w:pPr>
      <w:r w:rsidRPr="004E16C6">
        <w:rPr>
          <w:rFonts w:ascii="Arial" w:hAnsi="Arial" w:cstheme="minorBidi"/>
          <w:bCs/>
          <w:sz w:val="21"/>
          <w:szCs w:val="21"/>
          <w:lang w:bidi="hi-IN"/>
        </w:rPr>
        <w:t xml:space="preserve">            Static Converter Unit in AC/DC Locomotives.</w:t>
      </w:r>
    </w:p>
    <w:p w14:paraId="5383D03A" w14:textId="77777777" w:rsidR="000C230C" w:rsidRDefault="000C230C" w:rsidP="000C230C">
      <w:pPr>
        <w:ind w:left="1276" w:hanging="709"/>
        <w:rPr>
          <w:rFonts w:ascii="Arial" w:hAnsi="Arial" w:cstheme="minorBidi"/>
          <w:bCs/>
          <w:sz w:val="21"/>
          <w:szCs w:val="21"/>
          <w:lang w:bidi="hi-IN"/>
        </w:rPr>
      </w:pPr>
    </w:p>
    <w:p w14:paraId="02D81837" w14:textId="77777777" w:rsidR="000C230C" w:rsidRPr="004E16C6" w:rsidRDefault="000C230C" w:rsidP="000C230C">
      <w:pPr>
        <w:ind w:left="1276" w:hanging="709"/>
        <w:rPr>
          <w:rFonts w:ascii="Arial" w:hAnsi="Arial" w:cstheme="minorBidi"/>
          <w:bCs/>
          <w:sz w:val="21"/>
          <w:szCs w:val="21"/>
          <w:lang w:bidi="hi-IN"/>
        </w:rPr>
      </w:pPr>
      <w:proofErr w:type="gramStart"/>
      <w:r>
        <w:rPr>
          <w:rFonts w:ascii="Arial" w:hAnsi="Arial" w:cstheme="minorBidi"/>
          <w:bCs/>
          <w:sz w:val="21"/>
          <w:szCs w:val="21"/>
          <w:lang w:bidi="hi-IN"/>
        </w:rPr>
        <w:t>Ref :</w:t>
      </w:r>
      <w:proofErr w:type="gramEnd"/>
      <w:r>
        <w:rPr>
          <w:rFonts w:ascii="Arial" w:hAnsi="Arial" w:cstheme="minorBidi"/>
          <w:bCs/>
          <w:sz w:val="21"/>
          <w:szCs w:val="21"/>
          <w:lang w:bidi="hi-IN"/>
        </w:rPr>
        <w:t xml:space="preserve">    Your letter No.L.253.AC/Div-Work dated 22-02-2019</w:t>
      </w:r>
    </w:p>
    <w:p w14:paraId="3725B2F9" w14:textId="77777777" w:rsidR="000C230C" w:rsidRPr="004E16C6" w:rsidRDefault="000C230C" w:rsidP="000C230C">
      <w:pPr>
        <w:pStyle w:val="Header"/>
        <w:ind w:left="1701" w:hanging="711"/>
        <w:jc w:val="both"/>
        <w:rPr>
          <w:rFonts w:ascii="Arial" w:hAnsi="Arial" w:cs="Arial"/>
          <w:sz w:val="21"/>
          <w:szCs w:val="21"/>
        </w:rPr>
      </w:pPr>
    </w:p>
    <w:p w14:paraId="3C4FCEC1" w14:textId="77777777" w:rsidR="000C230C" w:rsidRPr="004E16C6" w:rsidRDefault="000C230C" w:rsidP="000C230C">
      <w:pPr>
        <w:ind w:left="1276" w:hanging="709"/>
        <w:jc w:val="center"/>
        <w:rPr>
          <w:rFonts w:ascii="Arial" w:hAnsi="Arial" w:cs="Arial"/>
          <w:sz w:val="21"/>
          <w:szCs w:val="21"/>
        </w:rPr>
      </w:pPr>
      <w:r w:rsidRPr="004E16C6">
        <w:rPr>
          <w:rFonts w:ascii="Arial" w:hAnsi="Arial" w:cs="Arial"/>
          <w:sz w:val="21"/>
          <w:szCs w:val="21"/>
        </w:rPr>
        <w:t>--**--</w:t>
      </w:r>
    </w:p>
    <w:p w14:paraId="5CBB99DA" w14:textId="77777777" w:rsidR="000C230C" w:rsidRDefault="000C230C" w:rsidP="000C230C">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subject mentioned</w:t>
      </w:r>
      <w:proofErr w:type="gramEnd"/>
      <w:r>
        <w:rPr>
          <w:rFonts w:ascii="Arial" w:hAnsi="Arial" w:cs="Arial"/>
          <w:sz w:val="21"/>
          <w:szCs w:val="21"/>
        </w:rPr>
        <w:t xml:space="preserve"> work</w:t>
      </w:r>
      <w:proofErr w:type="gramStart"/>
      <w:r>
        <w:rPr>
          <w:rFonts w:ascii="Arial" w:hAnsi="Arial" w:cs="Arial"/>
          <w:sz w:val="21"/>
          <w:szCs w:val="21"/>
        </w:rPr>
        <w:t xml:space="preserve"> following</w:t>
      </w:r>
      <w:proofErr w:type="gramEnd"/>
      <w:r>
        <w:rPr>
          <w:rFonts w:ascii="Arial" w:hAnsi="Arial" w:cs="Arial"/>
          <w:sz w:val="21"/>
          <w:szCs w:val="21"/>
        </w:rPr>
        <w:t xml:space="preserve"> compliances are made </w:t>
      </w:r>
      <w:proofErr w:type="gramStart"/>
      <w:r>
        <w:rPr>
          <w:rFonts w:ascii="Arial" w:hAnsi="Arial" w:cs="Arial"/>
          <w:sz w:val="21"/>
          <w:szCs w:val="21"/>
        </w:rPr>
        <w:t>on</w:t>
      </w:r>
      <w:proofErr w:type="gramEnd"/>
      <w:r>
        <w:rPr>
          <w:rFonts w:ascii="Arial" w:hAnsi="Arial" w:cs="Arial"/>
          <w:sz w:val="21"/>
          <w:szCs w:val="21"/>
        </w:rPr>
        <w:t xml:space="preserve"> the observations raised vide above mentioned letter.</w:t>
      </w:r>
    </w:p>
    <w:p w14:paraId="240A34F0" w14:textId="77777777" w:rsidR="000C230C" w:rsidRDefault="000C230C" w:rsidP="000C230C">
      <w:pPr>
        <w:ind w:firstLine="720"/>
        <w:jc w:val="both"/>
        <w:rPr>
          <w:rFonts w:ascii="Arial" w:hAnsi="Arial" w:cs="Arial"/>
          <w:sz w:val="21"/>
          <w:szCs w:val="21"/>
        </w:rPr>
      </w:pPr>
    </w:p>
    <w:p w14:paraId="369D8E84" w14:textId="77777777" w:rsidR="000C230C" w:rsidRDefault="00E74C4F" w:rsidP="00A06714">
      <w:pPr>
        <w:pStyle w:val="ListParagraph"/>
        <w:numPr>
          <w:ilvl w:val="0"/>
          <w:numId w:val="32"/>
        </w:numPr>
        <w:jc w:val="both"/>
        <w:rPr>
          <w:rFonts w:ascii="Arial" w:hAnsi="Arial" w:cs="Arial"/>
          <w:sz w:val="21"/>
          <w:szCs w:val="21"/>
        </w:rPr>
      </w:pPr>
      <w:r>
        <w:rPr>
          <w:rFonts w:ascii="Arial" w:hAnsi="Arial" w:cs="Arial"/>
          <w:sz w:val="21"/>
          <w:szCs w:val="21"/>
        </w:rPr>
        <w:t>2x130 kVA SIV shall be supplied by RDSO/CLW approved sources for 180 kVA SIV, Traction Converter, Auxiliary Converter and Hote</w:t>
      </w:r>
      <w:r w:rsidR="00036584">
        <w:rPr>
          <w:rFonts w:ascii="Arial" w:hAnsi="Arial" w:cs="Arial"/>
          <w:sz w:val="21"/>
          <w:szCs w:val="21"/>
        </w:rPr>
        <w:t>l load converters or their authorized dealers only. This has been added under para 1.8.</w:t>
      </w:r>
      <w:r w:rsidR="00507408">
        <w:rPr>
          <w:rFonts w:ascii="Arial" w:hAnsi="Arial" w:cs="Arial"/>
          <w:sz w:val="21"/>
          <w:szCs w:val="21"/>
        </w:rPr>
        <w:t xml:space="preserve"> Agency for </w:t>
      </w:r>
      <w:proofErr w:type="gramStart"/>
      <w:r w:rsidR="00507408">
        <w:rPr>
          <w:rFonts w:ascii="Arial" w:hAnsi="Arial" w:cs="Arial"/>
          <w:sz w:val="21"/>
          <w:szCs w:val="21"/>
        </w:rPr>
        <w:t>supply</w:t>
      </w:r>
      <w:proofErr w:type="gramEnd"/>
      <w:r w:rsidR="00507408">
        <w:rPr>
          <w:rFonts w:ascii="Arial" w:hAnsi="Arial" w:cs="Arial"/>
          <w:sz w:val="21"/>
          <w:szCs w:val="21"/>
        </w:rPr>
        <w:t xml:space="preserve"> i.e. contractor has been mentioned in para 1.8.1 of specification.</w:t>
      </w:r>
    </w:p>
    <w:p w14:paraId="557121B0" w14:textId="77777777" w:rsidR="000035A3" w:rsidRDefault="000035A3" w:rsidP="000035A3">
      <w:pPr>
        <w:pStyle w:val="ListParagraph"/>
        <w:ind w:left="1080"/>
        <w:jc w:val="both"/>
        <w:rPr>
          <w:rFonts w:ascii="Arial" w:hAnsi="Arial" w:cs="Arial"/>
          <w:sz w:val="21"/>
          <w:szCs w:val="21"/>
        </w:rPr>
      </w:pPr>
    </w:p>
    <w:p w14:paraId="70263E91" w14:textId="77777777" w:rsidR="00507408" w:rsidRDefault="00507408" w:rsidP="00A06714">
      <w:pPr>
        <w:pStyle w:val="ListParagraph"/>
        <w:numPr>
          <w:ilvl w:val="0"/>
          <w:numId w:val="32"/>
        </w:numPr>
        <w:jc w:val="both"/>
        <w:rPr>
          <w:rFonts w:ascii="Arial" w:hAnsi="Arial" w:cs="Arial"/>
          <w:sz w:val="21"/>
          <w:szCs w:val="21"/>
        </w:rPr>
      </w:pPr>
      <w:r>
        <w:rPr>
          <w:rFonts w:ascii="Arial" w:hAnsi="Arial" w:cs="Arial"/>
          <w:sz w:val="21"/>
          <w:szCs w:val="21"/>
        </w:rPr>
        <w:t xml:space="preserve">RDSO’s specification </w:t>
      </w:r>
      <w:proofErr w:type="spellStart"/>
      <w:proofErr w:type="gramStart"/>
      <w:r>
        <w:rPr>
          <w:rFonts w:ascii="Arial" w:hAnsi="Arial" w:cs="Arial"/>
          <w:sz w:val="21"/>
          <w:szCs w:val="21"/>
        </w:rPr>
        <w:t>can not</w:t>
      </w:r>
      <w:proofErr w:type="spellEnd"/>
      <w:proofErr w:type="gramEnd"/>
      <w:r>
        <w:rPr>
          <w:rFonts w:ascii="Arial" w:hAnsi="Arial" w:cs="Arial"/>
          <w:sz w:val="21"/>
          <w:szCs w:val="21"/>
        </w:rPr>
        <w:t xml:space="preserve"> be referred directly as tender specification due to </w:t>
      </w:r>
      <w:proofErr w:type="gramStart"/>
      <w:r>
        <w:rPr>
          <w:rFonts w:ascii="Arial" w:hAnsi="Arial" w:cs="Arial"/>
          <w:sz w:val="21"/>
          <w:szCs w:val="21"/>
        </w:rPr>
        <w:t>following  deviations</w:t>
      </w:r>
      <w:proofErr w:type="gramEnd"/>
      <w:r>
        <w:rPr>
          <w:rFonts w:ascii="Arial" w:hAnsi="Arial" w:cs="Arial"/>
          <w:sz w:val="21"/>
          <w:szCs w:val="21"/>
        </w:rPr>
        <w:t>:</w:t>
      </w:r>
    </w:p>
    <w:p w14:paraId="063B3485" w14:textId="77777777" w:rsidR="00507408" w:rsidRDefault="00507408" w:rsidP="00A06714">
      <w:pPr>
        <w:pStyle w:val="ListParagraph"/>
        <w:numPr>
          <w:ilvl w:val="0"/>
          <w:numId w:val="33"/>
        </w:numPr>
        <w:jc w:val="both"/>
        <w:rPr>
          <w:rFonts w:ascii="Arial" w:hAnsi="Arial" w:cs="Arial"/>
          <w:sz w:val="21"/>
          <w:szCs w:val="21"/>
        </w:rPr>
      </w:pPr>
      <w:r>
        <w:rPr>
          <w:rFonts w:ascii="Arial" w:hAnsi="Arial" w:cs="Arial"/>
          <w:sz w:val="21"/>
          <w:szCs w:val="21"/>
        </w:rPr>
        <w:lastRenderedPageBreak/>
        <w:t>RDSO’s specification</w:t>
      </w:r>
      <w:r w:rsidRPr="00507408">
        <w:rPr>
          <w:rFonts w:ascii="Arial" w:hAnsi="Arial" w:cs="Arial"/>
          <w:sz w:val="21"/>
          <w:szCs w:val="21"/>
        </w:rPr>
        <w:t xml:space="preserve"> </w:t>
      </w:r>
      <w:r>
        <w:rPr>
          <w:rFonts w:ascii="Arial" w:hAnsi="Arial" w:cs="Arial"/>
          <w:sz w:val="21"/>
          <w:szCs w:val="21"/>
        </w:rPr>
        <w:t>is</w:t>
      </w:r>
      <w:r w:rsidRPr="00507408">
        <w:rPr>
          <w:rFonts w:ascii="Arial" w:hAnsi="Arial" w:cs="Arial"/>
          <w:sz w:val="21"/>
          <w:szCs w:val="21"/>
        </w:rPr>
        <w:t xml:space="preserve"> for conventional locomotives whose auxiliary voltage is 830 V whereas AC/DC locomotives auxi</w:t>
      </w:r>
      <w:r>
        <w:rPr>
          <w:rFonts w:ascii="Arial" w:hAnsi="Arial" w:cs="Arial"/>
          <w:sz w:val="21"/>
          <w:szCs w:val="21"/>
        </w:rPr>
        <w:t>liary winding voltage is 1000 V.</w:t>
      </w:r>
    </w:p>
    <w:p w14:paraId="285A7EE7" w14:textId="77777777" w:rsidR="00507408" w:rsidRDefault="00507408" w:rsidP="00A06714">
      <w:pPr>
        <w:pStyle w:val="ListParagraph"/>
        <w:numPr>
          <w:ilvl w:val="0"/>
          <w:numId w:val="33"/>
        </w:numPr>
        <w:jc w:val="both"/>
        <w:rPr>
          <w:rFonts w:ascii="Arial" w:hAnsi="Arial" w:cs="Arial"/>
          <w:sz w:val="21"/>
          <w:szCs w:val="21"/>
        </w:rPr>
      </w:pPr>
      <w:r>
        <w:rPr>
          <w:rFonts w:ascii="Arial" w:hAnsi="Arial" w:cs="Arial"/>
          <w:sz w:val="21"/>
          <w:szCs w:val="21"/>
        </w:rPr>
        <w:t xml:space="preserve">Input power arrangement is different for both locomotives as earthing capacitor panels and R-C damping panels </w:t>
      </w:r>
      <w:proofErr w:type="gramStart"/>
      <w:r>
        <w:rPr>
          <w:rFonts w:ascii="Arial" w:hAnsi="Arial" w:cs="Arial"/>
          <w:sz w:val="21"/>
          <w:szCs w:val="21"/>
        </w:rPr>
        <w:t>has</w:t>
      </w:r>
      <w:proofErr w:type="gramEnd"/>
      <w:r>
        <w:rPr>
          <w:rFonts w:ascii="Arial" w:hAnsi="Arial" w:cs="Arial"/>
          <w:sz w:val="21"/>
          <w:szCs w:val="21"/>
        </w:rPr>
        <w:t xml:space="preserve"> different </w:t>
      </w:r>
      <w:proofErr w:type="gramStart"/>
      <w:r>
        <w:rPr>
          <w:rFonts w:ascii="Arial" w:hAnsi="Arial" w:cs="Arial"/>
          <w:sz w:val="21"/>
          <w:szCs w:val="21"/>
        </w:rPr>
        <w:t>configuration</w:t>
      </w:r>
      <w:proofErr w:type="gramEnd"/>
      <w:r>
        <w:rPr>
          <w:rFonts w:ascii="Arial" w:hAnsi="Arial" w:cs="Arial"/>
          <w:sz w:val="21"/>
          <w:szCs w:val="21"/>
        </w:rPr>
        <w:t>.</w:t>
      </w:r>
    </w:p>
    <w:p w14:paraId="32C31A51" w14:textId="77777777" w:rsidR="00507408" w:rsidRDefault="00E57DA5" w:rsidP="00A06714">
      <w:pPr>
        <w:pStyle w:val="ListParagraph"/>
        <w:numPr>
          <w:ilvl w:val="0"/>
          <w:numId w:val="33"/>
        </w:numPr>
        <w:jc w:val="both"/>
        <w:rPr>
          <w:rFonts w:ascii="Arial" w:hAnsi="Arial" w:cs="Arial"/>
          <w:sz w:val="21"/>
          <w:szCs w:val="21"/>
        </w:rPr>
      </w:pPr>
      <w:r>
        <w:rPr>
          <w:rFonts w:ascii="Arial" w:hAnsi="Arial" w:cs="Arial"/>
          <w:sz w:val="21"/>
          <w:szCs w:val="21"/>
        </w:rPr>
        <w:t>Space available for fitment of</w:t>
      </w:r>
      <w:r w:rsidR="00507408">
        <w:rPr>
          <w:rFonts w:ascii="Arial" w:hAnsi="Arial" w:cs="Arial"/>
          <w:sz w:val="21"/>
          <w:szCs w:val="21"/>
        </w:rPr>
        <w:t xml:space="preserve"> converters is different as SIV of conventional locos is rectangular cubicle whereas SIV of AC/DC is a ‘L’ shaped cubicle.</w:t>
      </w:r>
    </w:p>
    <w:p w14:paraId="01D56A53" w14:textId="77777777" w:rsidR="00507408" w:rsidRDefault="00507408" w:rsidP="00507408">
      <w:pPr>
        <w:jc w:val="both"/>
        <w:rPr>
          <w:rFonts w:ascii="Arial" w:hAnsi="Arial" w:cs="Arial"/>
          <w:sz w:val="21"/>
          <w:szCs w:val="21"/>
        </w:rPr>
      </w:pPr>
    </w:p>
    <w:p w14:paraId="735C9DE8" w14:textId="77777777" w:rsidR="00507408" w:rsidRDefault="00507408" w:rsidP="00A06714">
      <w:pPr>
        <w:pStyle w:val="ListParagraph"/>
        <w:numPr>
          <w:ilvl w:val="0"/>
          <w:numId w:val="32"/>
        </w:numPr>
        <w:jc w:val="both"/>
        <w:rPr>
          <w:rFonts w:ascii="Arial" w:hAnsi="Arial" w:cs="Arial"/>
          <w:sz w:val="21"/>
          <w:szCs w:val="21"/>
        </w:rPr>
      </w:pPr>
      <w:r>
        <w:rPr>
          <w:rFonts w:ascii="Arial" w:hAnsi="Arial" w:cs="Arial"/>
          <w:sz w:val="21"/>
          <w:szCs w:val="21"/>
        </w:rPr>
        <w:t>Scope has been clearly spelt out about Railway’s and Contractor’s portion of work in para 1.8.1 and 1.8.2 respectively.</w:t>
      </w:r>
    </w:p>
    <w:p w14:paraId="4322D07C" w14:textId="77777777" w:rsidR="00507408" w:rsidRDefault="00507408" w:rsidP="00507408">
      <w:pPr>
        <w:pStyle w:val="ListParagraph"/>
        <w:ind w:left="1080"/>
        <w:jc w:val="both"/>
        <w:rPr>
          <w:rFonts w:ascii="Arial" w:hAnsi="Arial" w:cs="Arial"/>
          <w:sz w:val="21"/>
          <w:szCs w:val="21"/>
        </w:rPr>
      </w:pPr>
    </w:p>
    <w:p w14:paraId="29A4F18D" w14:textId="77777777" w:rsidR="00507408" w:rsidRDefault="00820201" w:rsidP="00A06714">
      <w:pPr>
        <w:pStyle w:val="ListParagraph"/>
        <w:numPr>
          <w:ilvl w:val="0"/>
          <w:numId w:val="32"/>
        </w:numPr>
        <w:jc w:val="both"/>
        <w:rPr>
          <w:rFonts w:ascii="Arial" w:hAnsi="Arial" w:cs="Arial"/>
          <w:sz w:val="21"/>
          <w:szCs w:val="21"/>
        </w:rPr>
      </w:pPr>
      <w:r>
        <w:rPr>
          <w:rFonts w:ascii="Arial" w:hAnsi="Arial" w:cs="Arial"/>
          <w:sz w:val="21"/>
          <w:szCs w:val="21"/>
        </w:rPr>
        <w:t xml:space="preserve">The </w:t>
      </w:r>
      <w:proofErr w:type="gramStart"/>
      <w:r>
        <w:rPr>
          <w:rFonts w:ascii="Arial" w:hAnsi="Arial" w:cs="Arial"/>
          <w:sz w:val="21"/>
          <w:szCs w:val="21"/>
        </w:rPr>
        <w:t>details</w:t>
      </w:r>
      <w:proofErr w:type="gramEnd"/>
      <w:r>
        <w:rPr>
          <w:rFonts w:ascii="Arial" w:hAnsi="Arial" w:cs="Arial"/>
          <w:sz w:val="21"/>
          <w:szCs w:val="21"/>
        </w:rPr>
        <w:t xml:space="preserve"> material supply and replacement are now mentioned in 1.8.1 &amp; 1.8.2.</w:t>
      </w:r>
    </w:p>
    <w:p w14:paraId="37D37328" w14:textId="77777777" w:rsidR="00507408" w:rsidRPr="00507408" w:rsidRDefault="00507408" w:rsidP="00507408">
      <w:pPr>
        <w:jc w:val="both"/>
        <w:rPr>
          <w:rFonts w:ascii="Arial" w:hAnsi="Arial" w:cs="Arial"/>
          <w:sz w:val="21"/>
          <w:szCs w:val="21"/>
        </w:rPr>
      </w:pPr>
    </w:p>
    <w:p w14:paraId="45F5A391" w14:textId="77777777" w:rsidR="000C230C" w:rsidRDefault="00820201" w:rsidP="00A06714">
      <w:pPr>
        <w:pStyle w:val="ListParagraph"/>
        <w:numPr>
          <w:ilvl w:val="0"/>
          <w:numId w:val="32"/>
        </w:numPr>
        <w:jc w:val="both"/>
        <w:rPr>
          <w:rFonts w:ascii="Arial" w:hAnsi="Arial" w:cs="Arial"/>
          <w:sz w:val="21"/>
          <w:szCs w:val="21"/>
        </w:rPr>
      </w:pPr>
      <w:r>
        <w:rPr>
          <w:rFonts w:ascii="Arial" w:hAnsi="Arial" w:cs="Arial"/>
          <w:sz w:val="21"/>
          <w:szCs w:val="21"/>
        </w:rPr>
        <w:t xml:space="preserve">All details of </w:t>
      </w:r>
      <w:r w:rsidR="00E57DA5">
        <w:rPr>
          <w:rFonts w:ascii="Arial" w:hAnsi="Arial" w:cs="Arial"/>
          <w:sz w:val="21"/>
          <w:szCs w:val="21"/>
        </w:rPr>
        <w:t>Test / I</w:t>
      </w:r>
      <w:r>
        <w:rPr>
          <w:rFonts w:ascii="Arial" w:hAnsi="Arial" w:cs="Arial"/>
          <w:sz w:val="21"/>
          <w:szCs w:val="21"/>
        </w:rPr>
        <w:t>nspection have been adopted from RDSO’s specification which are specified at clause No.4 of specification (from page No. 9 to 11).</w:t>
      </w:r>
    </w:p>
    <w:p w14:paraId="7B90C9F0" w14:textId="77777777" w:rsidR="00820201" w:rsidRPr="00820201" w:rsidRDefault="00820201" w:rsidP="00820201">
      <w:pPr>
        <w:pStyle w:val="ListParagraph"/>
        <w:rPr>
          <w:rFonts w:ascii="Arial" w:hAnsi="Arial" w:cs="Arial"/>
          <w:sz w:val="21"/>
          <w:szCs w:val="21"/>
        </w:rPr>
      </w:pPr>
    </w:p>
    <w:p w14:paraId="7C9FFB56" w14:textId="77777777" w:rsidR="000C230C" w:rsidRPr="004E16C6" w:rsidRDefault="000C230C" w:rsidP="000C230C">
      <w:pPr>
        <w:ind w:firstLine="567"/>
        <w:jc w:val="both"/>
        <w:rPr>
          <w:rFonts w:ascii="Arial" w:hAnsi="Arial" w:cs="Arial"/>
          <w:sz w:val="21"/>
          <w:szCs w:val="21"/>
        </w:rPr>
      </w:pPr>
      <w:r w:rsidRPr="004E16C6">
        <w:rPr>
          <w:rFonts w:ascii="Arial" w:hAnsi="Arial" w:cs="Arial"/>
          <w:sz w:val="21"/>
          <w:szCs w:val="21"/>
        </w:rPr>
        <w:t xml:space="preserve">It is </w:t>
      </w:r>
      <w:r w:rsidR="00820201">
        <w:rPr>
          <w:rFonts w:ascii="Arial" w:hAnsi="Arial" w:cs="Arial"/>
          <w:sz w:val="21"/>
          <w:szCs w:val="21"/>
        </w:rPr>
        <w:t xml:space="preserve">once again </w:t>
      </w:r>
      <w:r w:rsidRPr="004E16C6">
        <w:rPr>
          <w:rFonts w:ascii="Arial" w:hAnsi="Arial" w:cs="Arial"/>
          <w:sz w:val="21"/>
          <w:szCs w:val="21"/>
        </w:rPr>
        <w:t xml:space="preserve">requested to kindly accord approval to the technical specification attached for subject work </w:t>
      </w:r>
      <w:r>
        <w:rPr>
          <w:rFonts w:ascii="Arial" w:hAnsi="Arial" w:cs="Arial"/>
          <w:sz w:val="21"/>
          <w:szCs w:val="21"/>
        </w:rPr>
        <w:t xml:space="preserve">as well as approval </w:t>
      </w:r>
      <w:r w:rsidRPr="004E16C6">
        <w:rPr>
          <w:rFonts w:ascii="Arial" w:hAnsi="Arial" w:cs="Arial"/>
          <w:sz w:val="21"/>
          <w:szCs w:val="21"/>
        </w:rPr>
        <w:t xml:space="preserve">to carry out the same through works contract on Open Tender basis at divisional level. </w:t>
      </w:r>
    </w:p>
    <w:p w14:paraId="207A1BE3" w14:textId="77777777" w:rsidR="000C230C" w:rsidRPr="004E16C6" w:rsidRDefault="000C230C" w:rsidP="000C230C">
      <w:pPr>
        <w:ind w:firstLine="567"/>
        <w:jc w:val="both"/>
        <w:rPr>
          <w:rFonts w:ascii="Arial" w:hAnsi="Arial" w:cs="Arial"/>
          <w:sz w:val="21"/>
          <w:szCs w:val="21"/>
        </w:rPr>
      </w:pPr>
    </w:p>
    <w:p w14:paraId="078CA0DF" w14:textId="77777777" w:rsidR="000C230C" w:rsidRPr="004E16C6" w:rsidRDefault="000C230C" w:rsidP="000C230C">
      <w:pPr>
        <w:ind w:firstLine="567"/>
        <w:jc w:val="both"/>
        <w:rPr>
          <w:rFonts w:ascii="Arial" w:hAnsi="Arial" w:cs="Arial"/>
          <w:sz w:val="21"/>
          <w:szCs w:val="21"/>
        </w:rPr>
      </w:pPr>
    </w:p>
    <w:p w14:paraId="3904307A" w14:textId="77777777" w:rsidR="000C230C" w:rsidRPr="004E16C6" w:rsidRDefault="000C230C" w:rsidP="000C230C">
      <w:pPr>
        <w:ind w:firstLine="567"/>
        <w:jc w:val="both"/>
        <w:rPr>
          <w:rFonts w:ascii="Arial" w:hAnsi="Arial" w:cs="Arial"/>
          <w:sz w:val="21"/>
          <w:szCs w:val="21"/>
        </w:rPr>
      </w:pPr>
    </w:p>
    <w:p w14:paraId="70C48B43" w14:textId="77777777" w:rsidR="000C230C" w:rsidRPr="004E16C6" w:rsidRDefault="000C230C" w:rsidP="000C230C">
      <w:pPr>
        <w:ind w:left="5760"/>
        <w:jc w:val="both"/>
        <w:rPr>
          <w:rFonts w:ascii="Arial" w:hAnsi="Arial" w:cs="Arial"/>
          <w:bCs/>
          <w:sz w:val="21"/>
          <w:szCs w:val="21"/>
        </w:rPr>
      </w:pPr>
      <w:r w:rsidRPr="004E16C6">
        <w:rPr>
          <w:rFonts w:ascii="Arial" w:hAnsi="Arial" w:cs="Arial"/>
          <w:bCs/>
          <w:sz w:val="21"/>
          <w:szCs w:val="21"/>
        </w:rPr>
        <w:t xml:space="preserve">                   </w:t>
      </w:r>
    </w:p>
    <w:p w14:paraId="3F1F8C77" w14:textId="77777777" w:rsidR="000C230C" w:rsidRPr="004E16C6" w:rsidRDefault="000C230C" w:rsidP="000C230C">
      <w:pPr>
        <w:ind w:left="5760"/>
        <w:jc w:val="both"/>
        <w:rPr>
          <w:rFonts w:ascii="Arial" w:hAnsi="Arial" w:cs="Arial"/>
          <w:bCs/>
          <w:sz w:val="21"/>
          <w:szCs w:val="21"/>
        </w:rPr>
      </w:pPr>
      <w:r w:rsidRPr="004E16C6">
        <w:rPr>
          <w:rFonts w:ascii="Arial" w:hAnsi="Arial" w:cs="Arial"/>
          <w:bCs/>
          <w:sz w:val="21"/>
          <w:szCs w:val="21"/>
        </w:rPr>
        <w:t xml:space="preserve">                      (Anubhav Varshney)</w:t>
      </w:r>
    </w:p>
    <w:p w14:paraId="385C8646" w14:textId="77777777" w:rsidR="000C230C" w:rsidRPr="004E16C6" w:rsidRDefault="000C230C" w:rsidP="000C230C">
      <w:pPr>
        <w:ind w:left="5760"/>
        <w:jc w:val="both"/>
        <w:rPr>
          <w:rFonts w:ascii="Arial" w:hAnsi="Arial" w:cs="Arial"/>
          <w:bCs/>
          <w:sz w:val="21"/>
          <w:szCs w:val="21"/>
          <w:lang w:bidi="hi-IN"/>
        </w:rPr>
      </w:pPr>
      <w:r w:rsidRPr="004E16C6">
        <w:rPr>
          <w:rFonts w:ascii="Arial" w:hAnsi="Arial" w:cs="Arial"/>
          <w:bCs/>
          <w:sz w:val="21"/>
          <w:szCs w:val="21"/>
        </w:rPr>
        <w:t xml:space="preserve">       </w:t>
      </w:r>
      <w:r>
        <w:rPr>
          <w:rFonts w:ascii="Arial" w:hAnsi="Arial" w:cs="Arial"/>
          <w:bCs/>
          <w:sz w:val="21"/>
          <w:szCs w:val="21"/>
        </w:rPr>
        <w:t xml:space="preserve">  </w:t>
      </w:r>
      <w:r w:rsidRPr="004E16C6">
        <w:rPr>
          <w:rFonts w:ascii="Arial" w:hAnsi="Arial" w:cs="Arial"/>
          <w:bCs/>
          <w:sz w:val="21"/>
          <w:szCs w:val="21"/>
        </w:rPr>
        <w:t xml:space="preserve">              </w:t>
      </w:r>
      <w:proofErr w:type="gramStart"/>
      <w:r w:rsidRPr="004E16C6">
        <w:rPr>
          <w:rFonts w:ascii="Arial" w:hAnsi="Arial" w:cs="Arial"/>
          <w:bCs/>
          <w:sz w:val="21"/>
          <w:szCs w:val="21"/>
        </w:rPr>
        <w:t>Sr.DEE(</w:t>
      </w:r>
      <w:proofErr w:type="gramEnd"/>
      <w:r w:rsidRPr="004E16C6">
        <w:rPr>
          <w:rFonts w:ascii="Arial" w:hAnsi="Arial" w:cs="Arial"/>
          <w:bCs/>
          <w:sz w:val="21"/>
          <w:szCs w:val="21"/>
        </w:rPr>
        <w:t xml:space="preserve">TRS)Kalyan </w:t>
      </w:r>
    </w:p>
    <w:p w14:paraId="50980B7D" w14:textId="77777777" w:rsidR="000C230C" w:rsidRPr="004E16C6" w:rsidRDefault="000C230C" w:rsidP="000C230C">
      <w:pPr>
        <w:rPr>
          <w:rFonts w:ascii="Arial" w:hAnsi="Arial" w:cs="Arial"/>
          <w:bCs/>
          <w:sz w:val="21"/>
          <w:szCs w:val="21"/>
          <w:lang w:bidi="hi-IN"/>
        </w:rPr>
      </w:pPr>
    </w:p>
    <w:p w14:paraId="73FD8F00" w14:textId="77777777" w:rsidR="000C230C" w:rsidRDefault="000C230C" w:rsidP="00DE62E3"/>
    <w:p w14:paraId="6163F5F9" w14:textId="77777777" w:rsidR="000C230C" w:rsidRDefault="000C230C" w:rsidP="00DE62E3"/>
    <w:p w14:paraId="52E03EC7" w14:textId="77777777" w:rsidR="00C41020" w:rsidRDefault="00C41020"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D14F45" w14:paraId="364AAD6C" w14:textId="77777777" w:rsidTr="005631C2">
        <w:trPr>
          <w:trHeight w:val="1440"/>
        </w:trPr>
        <w:tc>
          <w:tcPr>
            <w:tcW w:w="4320" w:type="dxa"/>
            <w:tcBorders>
              <w:top w:val="nil"/>
              <w:left w:val="nil"/>
              <w:bottom w:val="single" w:sz="4" w:space="0" w:color="auto"/>
              <w:right w:val="nil"/>
            </w:tcBorders>
            <w:hideMark/>
          </w:tcPr>
          <w:p w14:paraId="7FD532A7" w14:textId="77777777" w:rsidR="00D14F45" w:rsidRDefault="00D14F45" w:rsidP="005631C2">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105331F" w14:textId="77777777" w:rsidR="00D14F45" w:rsidRDefault="00D14F45" w:rsidP="005631C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F86E8E1" w14:textId="77777777" w:rsidR="00D14F45" w:rsidRDefault="00D14F45" w:rsidP="005631C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5A0D78D" w14:textId="77777777" w:rsidR="00D14F45" w:rsidRDefault="00D14F45" w:rsidP="005631C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67A37ED" w14:textId="77777777" w:rsidR="00D14F45" w:rsidRDefault="00D14F45" w:rsidP="005631C2">
            <w:pPr>
              <w:tabs>
                <w:tab w:val="center" w:pos="882"/>
              </w:tabs>
              <w:rPr>
                <w:sz w:val="6"/>
                <w:szCs w:val="5"/>
              </w:rPr>
            </w:pPr>
            <w:r>
              <w:rPr>
                <w:rFonts w:ascii="Mangal" w:hAnsi="Mangal" w:cs="Mangal"/>
              </w:rPr>
              <w:tab/>
            </w:r>
            <w:r>
              <w:rPr>
                <w:noProof/>
                <w:sz w:val="6"/>
                <w:szCs w:val="5"/>
                <w:lang w:bidi="hi-IN"/>
              </w:rPr>
              <w:drawing>
                <wp:inline distT="0" distB="0" distL="0" distR="0" wp14:anchorId="60CF0DFD" wp14:editId="02587F13">
                  <wp:extent cx="866775" cy="876300"/>
                  <wp:effectExtent l="19050" t="0" r="9525" b="0"/>
                  <wp:docPr id="1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9C07B07" w14:textId="77777777" w:rsidR="00D14F45" w:rsidRDefault="00D14F45" w:rsidP="005631C2">
            <w:pPr>
              <w:pStyle w:val="Header"/>
              <w:rPr>
                <w:b/>
                <w:bCs/>
              </w:rPr>
            </w:pPr>
            <w:r>
              <w:rPr>
                <w:b/>
              </w:rPr>
              <w:t>Central Railway</w:t>
            </w:r>
            <w:r>
              <w:rPr>
                <w:rFonts w:ascii="Mangal" w:hAnsi="Mangal" w:cs="Mangal"/>
                <w:b/>
              </w:rPr>
              <w:t xml:space="preserve">            </w:t>
            </w:r>
          </w:p>
          <w:p w14:paraId="683CA604" w14:textId="77777777" w:rsidR="00D14F45" w:rsidRDefault="00D14F45" w:rsidP="005631C2">
            <w:pPr>
              <w:pStyle w:val="Header"/>
              <w:jc w:val="both"/>
              <w:rPr>
                <w:b/>
                <w:bCs/>
              </w:rPr>
            </w:pPr>
            <w:r>
              <w:t xml:space="preserve">Office of Sr. DEE (TRS), </w:t>
            </w:r>
          </w:p>
          <w:p w14:paraId="79B9C5A3" w14:textId="77777777" w:rsidR="00D14F45" w:rsidRDefault="00D14F45" w:rsidP="005631C2">
            <w:pPr>
              <w:pStyle w:val="Header"/>
              <w:jc w:val="both"/>
              <w:rPr>
                <w:b/>
                <w:bCs/>
              </w:rPr>
            </w:pPr>
            <w:r>
              <w:t xml:space="preserve">Electric Loco Shed, Kalyan - 421 301. </w:t>
            </w:r>
          </w:p>
          <w:p w14:paraId="66DFE46A" w14:textId="77777777" w:rsidR="00D14F45" w:rsidRDefault="00D14F45" w:rsidP="005631C2">
            <w:pPr>
              <w:pStyle w:val="Header"/>
              <w:jc w:val="both"/>
              <w:rPr>
                <w:rFonts w:ascii="Mangal" w:hAnsi="Mangal" w:cs="Mangal"/>
                <w:b/>
                <w:bCs/>
              </w:rPr>
            </w:pPr>
            <w:proofErr w:type="gramStart"/>
            <w:r>
              <w:t>Email :</w:t>
            </w:r>
            <w:proofErr w:type="gramEnd"/>
            <w:r>
              <w:t>- srdeetrskyncrly@gmail.com</w:t>
            </w:r>
          </w:p>
        </w:tc>
      </w:tr>
    </w:tbl>
    <w:p w14:paraId="69EBC5D3" w14:textId="77777777" w:rsidR="00D14F45" w:rsidRPr="00B83A28" w:rsidRDefault="00D14F45" w:rsidP="00D14F45">
      <w:pPr>
        <w:jc w:val="both"/>
        <w:rPr>
          <w:rFonts w:ascii="Mangal" w:hAnsi="Mangal" w:cs="Mangal"/>
          <w:sz w:val="5"/>
          <w:szCs w:val="5"/>
          <w:lang w:bidi="hi-IN"/>
        </w:rPr>
      </w:pPr>
    </w:p>
    <w:p w14:paraId="15111555" w14:textId="77777777" w:rsidR="00D14F45" w:rsidRPr="000D6EF2" w:rsidRDefault="00D14F45" w:rsidP="00D14F45">
      <w:pPr>
        <w:jc w:val="both"/>
        <w:rPr>
          <w:rFonts w:ascii="Arial" w:hAnsi="Arial" w:cs="Arial"/>
          <w:sz w:val="21"/>
          <w:szCs w:val="21"/>
        </w:rPr>
      </w:pPr>
      <w:r w:rsidRPr="000D6EF2">
        <w:rPr>
          <w:rFonts w:ascii="Arial" w:hAnsi="Arial" w:cs="Arial"/>
          <w:sz w:val="21"/>
          <w:szCs w:val="21"/>
        </w:rPr>
        <w:t>No. ELSKYN/WKS/</w:t>
      </w:r>
      <w:r w:rsidR="00C41020">
        <w:rPr>
          <w:rFonts w:ascii="Arial" w:hAnsi="Arial" w:cs="Arial"/>
          <w:sz w:val="21"/>
          <w:szCs w:val="21"/>
        </w:rPr>
        <w:t xml:space="preserve">Tender                    </w:t>
      </w:r>
      <w:r w:rsidRPr="000D6EF2">
        <w:rPr>
          <w:rFonts w:ascii="Arial" w:hAnsi="Arial" w:cs="Arial"/>
          <w:sz w:val="21"/>
          <w:szCs w:val="21"/>
          <w:rtl/>
          <w:cs/>
        </w:rPr>
        <w:t xml:space="preserve">  </w:t>
      </w:r>
      <w:r w:rsidRPr="000D6EF2">
        <w:rPr>
          <w:rFonts w:ascii="Arial" w:hAnsi="Arial" w:cs="Arial"/>
          <w:sz w:val="21"/>
          <w:szCs w:val="21"/>
        </w:rPr>
        <w:t xml:space="preserve">                                                 Date: </w:t>
      </w:r>
      <w:r w:rsidR="00596C0D">
        <w:rPr>
          <w:rFonts w:ascii="Arial" w:hAnsi="Arial" w:cs="Arial"/>
          <w:sz w:val="21"/>
          <w:szCs w:val="21"/>
        </w:rPr>
        <w:t>08</w:t>
      </w:r>
      <w:r w:rsidRPr="000D6EF2">
        <w:rPr>
          <w:rFonts w:ascii="Arial" w:hAnsi="Arial" w:cs="Arial"/>
          <w:sz w:val="21"/>
          <w:szCs w:val="21"/>
        </w:rPr>
        <w:t>-0</w:t>
      </w:r>
      <w:r>
        <w:rPr>
          <w:rFonts w:ascii="Arial" w:hAnsi="Arial" w:cs="Arial"/>
          <w:sz w:val="21"/>
          <w:szCs w:val="21"/>
        </w:rPr>
        <w:t>3</w:t>
      </w:r>
      <w:r w:rsidRPr="000D6EF2">
        <w:rPr>
          <w:rFonts w:ascii="Arial" w:hAnsi="Arial" w:cs="Arial"/>
          <w:sz w:val="21"/>
          <w:szCs w:val="21"/>
        </w:rPr>
        <w:t>-2019</w:t>
      </w:r>
    </w:p>
    <w:p w14:paraId="4B6C2403" w14:textId="77777777" w:rsidR="00D14F45" w:rsidRPr="000D6EF2" w:rsidRDefault="00D14F45" w:rsidP="00D14F45">
      <w:pPr>
        <w:ind w:left="-720"/>
        <w:rPr>
          <w:rFonts w:ascii="Arial" w:hAnsi="Arial" w:cs="Arial"/>
          <w:b/>
          <w:bCs/>
          <w:sz w:val="21"/>
          <w:szCs w:val="21"/>
        </w:rPr>
      </w:pPr>
    </w:p>
    <w:p w14:paraId="0EAE6188" w14:textId="77777777" w:rsidR="00D14F45" w:rsidRPr="000D6EF2" w:rsidRDefault="00D14F45" w:rsidP="00D14F45">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52E05B19" w14:textId="77777777" w:rsidR="00D14F45" w:rsidRPr="000D6EF2" w:rsidRDefault="00D14F45" w:rsidP="00D14F45">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0413ACDF" w14:textId="77777777" w:rsidR="00D14F45" w:rsidRPr="000D6EF2" w:rsidRDefault="00D14F45" w:rsidP="00D14F45">
      <w:pPr>
        <w:ind w:left="-720"/>
        <w:rPr>
          <w:rFonts w:ascii="Arial" w:hAnsi="Arial" w:cs="Arial"/>
          <w:sz w:val="21"/>
          <w:szCs w:val="21"/>
        </w:rPr>
      </w:pPr>
    </w:p>
    <w:p w14:paraId="01DB91E0" w14:textId="77777777" w:rsidR="00F22F1B" w:rsidRDefault="00D14F45" w:rsidP="00D14F45">
      <w:pPr>
        <w:ind w:left="1350" w:hanging="1440"/>
        <w:rPr>
          <w:rFonts w:ascii="Arial" w:hAnsi="Arial" w:cs="Arial"/>
          <w:sz w:val="21"/>
          <w:szCs w:val="21"/>
        </w:rPr>
      </w:pPr>
      <w:r w:rsidRPr="000D6EF2">
        <w:rPr>
          <w:rFonts w:ascii="Arial" w:hAnsi="Arial" w:cs="Arial"/>
          <w:sz w:val="21"/>
          <w:szCs w:val="21"/>
        </w:rPr>
        <w:t xml:space="preserve">              Sub:    </w:t>
      </w:r>
      <w:r w:rsidR="00F22F1B">
        <w:rPr>
          <w:rFonts w:ascii="Arial" w:hAnsi="Arial" w:cs="Arial"/>
          <w:sz w:val="21"/>
          <w:szCs w:val="21"/>
        </w:rPr>
        <w:t>Mechanism to monitor closure of Contracts.</w:t>
      </w:r>
    </w:p>
    <w:p w14:paraId="5F77EDF4" w14:textId="77777777" w:rsidR="00D14F45" w:rsidRPr="000D6EF2" w:rsidRDefault="00D14F45" w:rsidP="00D14F45">
      <w:pPr>
        <w:ind w:left="1350" w:hanging="1440"/>
        <w:rPr>
          <w:rFonts w:ascii="Arial" w:hAnsi="Arial" w:cs="Arial"/>
          <w:sz w:val="21"/>
          <w:szCs w:val="21"/>
        </w:rPr>
      </w:pPr>
    </w:p>
    <w:p w14:paraId="16F09099" w14:textId="77777777" w:rsidR="00F22F1B" w:rsidRDefault="00D14F45" w:rsidP="00D14F45">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sidR="005631C2">
        <w:rPr>
          <w:rFonts w:ascii="Arial" w:hAnsi="Arial" w:cs="Arial"/>
          <w:sz w:val="21"/>
          <w:szCs w:val="21"/>
        </w:rPr>
        <w:t xml:space="preserve"> </w:t>
      </w:r>
      <w:r w:rsidRPr="000D6EF2">
        <w:rPr>
          <w:rFonts w:ascii="Arial" w:hAnsi="Arial" w:cs="Arial"/>
          <w:sz w:val="21"/>
          <w:szCs w:val="21"/>
        </w:rPr>
        <w:t xml:space="preserve"> </w:t>
      </w:r>
      <w:r w:rsidR="00F22F1B">
        <w:rPr>
          <w:rFonts w:ascii="Arial" w:hAnsi="Arial" w:cs="Arial"/>
          <w:sz w:val="21"/>
          <w:szCs w:val="21"/>
        </w:rPr>
        <w:t>Dy CVO (</w:t>
      </w:r>
      <w:proofErr w:type="spellStart"/>
      <w:r w:rsidR="00F22F1B">
        <w:rPr>
          <w:rFonts w:ascii="Arial" w:hAnsi="Arial" w:cs="Arial"/>
          <w:sz w:val="21"/>
          <w:szCs w:val="21"/>
        </w:rPr>
        <w:t>Engg</w:t>
      </w:r>
      <w:proofErr w:type="spellEnd"/>
      <w:r w:rsidR="00F22F1B">
        <w:rPr>
          <w:rFonts w:ascii="Arial" w:hAnsi="Arial" w:cs="Arial"/>
          <w:sz w:val="21"/>
          <w:szCs w:val="21"/>
        </w:rPr>
        <w:t>)’s letter No</w:t>
      </w:r>
      <w:r w:rsidR="00C41020">
        <w:rPr>
          <w:rFonts w:ascii="Arial" w:hAnsi="Arial" w:cs="Arial"/>
          <w:sz w:val="21"/>
          <w:szCs w:val="21"/>
        </w:rPr>
        <w:t>.</w:t>
      </w:r>
      <w:r w:rsidR="00F22F1B">
        <w:rPr>
          <w:rFonts w:ascii="Arial" w:hAnsi="Arial" w:cs="Arial"/>
          <w:sz w:val="21"/>
          <w:szCs w:val="21"/>
        </w:rPr>
        <w:t>G.130/2017/12/Misc/V4/</w:t>
      </w:r>
      <w:proofErr w:type="spellStart"/>
      <w:proofErr w:type="gramStart"/>
      <w:r w:rsidR="00F22F1B">
        <w:rPr>
          <w:rFonts w:ascii="Arial" w:hAnsi="Arial" w:cs="Arial"/>
          <w:sz w:val="21"/>
          <w:szCs w:val="21"/>
        </w:rPr>
        <w:t>V.Con</w:t>
      </w:r>
      <w:proofErr w:type="spellEnd"/>
      <w:proofErr w:type="gramEnd"/>
      <w:r w:rsidR="00F22F1B">
        <w:rPr>
          <w:rFonts w:ascii="Arial" w:hAnsi="Arial" w:cs="Arial"/>
          <w:sz w:val="21"/>
          <w:szCs w:val="21"/>
        </w:rPr>
        <w:t xml:space="preserve"> dated 21-02-2019</w:t>
      </w:r>
    </w:p>
    <w:p w14:paraId="25E7F7BA" w14:textId="77777777" w:rsidR="00F22F1B" w:rsidRDefault="00F22F1B" w:rsidP="00D14F45">
      <w:pPr>
        <w:ind w:left="1350" w:hanging="1440"/>
        <w:rPr>
          <w:rFonts w:ascii="Arial" w:hAnsi="Arial" w:cs="Arial"/>
          <w:sz w:val="21"/>
          <w:szCs w:val="21"/>
        </w:rPr>
      </w:pPr>
      <w:r>
        <w:rPr>
          <w:rFonts w:ascii="Arial" w:hAnsi="Arial" w:cs="Arial"/>
          <w:sz w:val="21"/>
          <w:szCs w:val="21"/>
        </w:rPr>
        <w:t xml:space="preserve">                        addressed to all PHODs.</w:t>
      </w:r>
    </w:p>
    <w:p w14:paraId="4F17729C" w14:textId="77777777" w:rsidR="00D14F45" w:rsidRPr="000D6EF2" w:rsidRDefault="00D14F45" w:rsidP="00D14F45">
      <w:pPr>
        <w:pStyle w:val="Header"/>
        <w:jc w:val="center"/>
        <w:rPr>
          <w:rFonts w:ascii="Arial" w:hAnsi="Arial" w:cs="Arial"/>
          <w:b/>
          <w:bCs/>
          <w:sz w:val="21"/>
          <w:szCs w:val="21"/>
        </w:rPr>
      </w:pPr>
    </w:p>
    <w:p w14:paraId="5194B4EB" w14:textId="77777777" w:rsidR="00D14F45" w:rsidRPr="000D6EF2" w:rsidRDefault="00D14F45" w:rsidP="00D14F45">
      <w:pPr>
        <w:pStyle w:val="Header"/>
        <w:jc w:val="center"/>
        <w:rPr>
          <w:rFonts w:ascii="Arial" w:hAnsi="Arial" w:cs="Arial"/>
          <w:b/>
          <w:bCs/>
          <w:sz w:val="21"/>
          <w:szCs w:val="21"/>
        </w:rPr>
      </w:pPr>
      <w:r w:rsidRPr="000D6EF2">
        <w:rPr>
          <w:rFonts w:ascii="Arial" w:hAnsi="Arial" w:cs="Arial"/>
          <w:b/>
          <w:bCs/>
          <w:sz w:val="21"/>
          <w:szCs w:val="21"/>
        </w:rPr>
        <w:t>****</w:t>
      </w:r>
    </w:p>
    <w:p w14:paraId="50ED8AF0" w14:textId="77777777" w:rsidR="00D14F45" w:rsidRPr="000D6EF2" w:rsidRDefault="00D14F45" w:rsidP="00D14F45">
      <w:pPr>
        <w:ind w:firstLine="720"/>
        <w:jc w:val="both"/>
        <w:rPr>
          <w:rFonts w:ascii="Arial" w:hAnsi="Arial" w:cs="Arial"/>
          <w:sz w:val="21"/>
          <w:szCs w:val="21"/>
        </w:rPr>
      </w:pPr>
    </w:p>
    <w:p w14:paraId="43F804C9" w14:textId="77777777" w:rsidR="00F22F1B" w:rsidRDefault="00F22F1B" w:rsidP="00D14F45">
      <w:pPr>
        <w:ind w:firstLine="720"/>
        <w:jc w:val="both"/>
        <w:rPr>
          <w:rFonts w:ascii="Arial" w:hAnsi="Arial" w:cs="Arial"/>
          <w:sz w:val="21"/>
          <w:szCs w:val="21"/>
        </w:rPr>
      </w:pPr>
      <w:r>
        <w:rPr>
          <w:rFonts w:ascii="Arial" w:hAnsi="Arial" w:cs="Arial"/>
          <w:sz w:val="21"/>
          <w:szCs w:val="21"/>
        </w:rPr>
        <w:t xml:space="preserve">With reference to </w:t>
      </w:r>
      <w:proofErr w:type="gramStart"/>
      <w:r>
        <w:rPr>
          <w:rFonts w:ascii="Arial" w:hAnsi="Arial" w:cs="Arial"/>
          <w:sz w:val="21"/>
          <w:szCs w:val="21"/>
        </w:rPr>
        <w:t>above</w:t>
      </w:r>
      <w:proofErr w:type="gramEnd"/>
      <w:r>
        <w:rPr>
          <w:rFonts w:ascii="Arial" w:hAnsi="Arial" w:cs="Arial"/>
          <w:sz w:val="21"/>
          <w:szCs w:val="21"/>
        </w:rPr>
        <w:t xml:space="preserve"> letter,</w:t>
      </w:r>
      <w:r w:rsidR="00C41020">
        <w:rPr>
          <w:rFonts w:ascii="Arial" w:hAnsi="Arial" w:cs="Arial"/>
          <w:sz w:val="21"/>
          <w:szCs w:val="21"/>
        </w:rPr>
        <w:t xml:space="preserve"> it is stated that</w:t>
      </w:r>
      <w:r>
        <w:rPr>
          <w:rFonts w:ascii="Arial" w:hAnsi="Arial" w:cs="Arial"/>
          <w:sz w:val="21"/>
          <w:szCs w:val="21"/>
        </w:rPr>
        <w:t xml:space="preserve"> there is no works contract pertaining to ELS/KYN where the currency (</w:t>
      </w:r>
      <w:proofErr w:type="gramStart"/>
      <w:r>
        <w:rPr>
          <w:rFonts w:ascii="Arial" w:hAnsi="Arial" w:cs="Arial"/>
          <w:sz w:val="21"/>
          <w:szCs w:val="21"/>
        </w:rPr>
        <w:t>original</w:t>
      </w:r>
      <w:proofErr w:type="gramEnd"/>
      <w:r>
        <w:rPr>
          <w:rFonts w:ascii="Arial" w:hAnsi="Arial" w:cs="Arial"/>
          <w:sz w:val="21"/>
          <w:szCs w:val="21"/>
        </w:rPr>
        <w:t xml:space="preserve">/ extended) </w:t>
      </w:r>
      <w:proofErr w:type="gramStart"/>
      <w:r>
        <w:rPr>
          <w:rFonts w:ascii="Arial" w:hAnsi="Arial" w:cs="Arial"/>
          <w:sz w:val="21"/>
          <w:szCs w:val="21"/>
        </w:rPr>
        <w:t>has expired</w:t>
      </w:r>
      <w:proofErr w:type="gramEnd"/>
      <w:r>
        <w:rPr>
          <w:rFonts w:ascii="Arial" w:hAnsi="Arial" w:cs="Arial"/>
          <w:sz w:val="21"/>
          <w:szCs w:val="21"/>
        </w:rPr>
        <w:t xml:space="preserve"> prior to 30</w:t>
      </w:r>
      <w:r w:rsidRPr="00F22F1B">
        <w:rPr>
          <w:rFonts w:ascii="Arial" w:hAnsi="Arial" w:cs="Arial"/>
          <w:sz w:val="21"/>
          <w:szCs w:val="21"/>
          <w:vertAlign w:val="superscript"/>
        </w:rPr>
        <w:t>th</w:t>
      </w:r>
      <w:r>
        <w:rPr>
          <w:rFonts w:ascii="Arial" w:hAnsi="Arial" w:cs="Arial"/>
          <w:sz w:val="21"/>
          <w:szCs w:val="21"/>
        </w:rPr>
        <w:t xml:space="preserve"> June 2018 and not extended till date</w:t>
      </w:r>
      <w:r w:rsidR="007A1233">
        <w:rPr>
          <w:rFonts w:ascii="Arial" w:hAnsi="Arial" w:cs="Arial"/>
          <w:sz w:val="21"/>
          <w:szCs w:val="21"/>
        </w:rPr>
        <w:t xml:space="preserve">. </w:t>
      </w:r>
      <w:proofErr w:type="gramStart"/>
      <w:r w:rsidR="007A1233">
        <w:rPr>
          <w:rFonts w:ascii="Arial" w:hAnsi="Arial" w:cs="Arial"/>
          <w:sz w:val="21"/>
          <w:szCs w:val="21"/>
        </w:rPr>
        <w:t>Also</w:t>
      </w:r>
      <w:proofErr w:type="gramEnd"/>
      <w:r w:rsidR="007A1233">
        <w:rPr>
          <w:rFonts w:ascii="Arial" w:hAnsi="Arial" w:cs="Arial"/>
          <w:sz w:val="21"/>
          <w:szCs w:val="21"/>
        </w:rPr>
        <w:t xml:space="preserve"> there are no old such cases which have lost sight. </w:t>
      </w:r>
      <w:r>
        <w:rPr>
          <w:rFonts w:ascii="Arial" w:hAnsi="Arial" w:cs="Arial"/>
          <w:sz w:val="21"/>
          <w:szCs w:val="21"/>
        </w:rPr>
        <w:t xml:space="preserve"> Hence a Nil statement is sent herewith.</w:t>
      </w:r>
      <w:r w:rsidR="009C21FC">
        <w:rPr>
          <w:rFonts w:ascii="Arial" w:hAnsi="Arial" w:cs="Arial"/>
          <w:sz w:val="21"/>
          <w:szCs w:val="21"/>
        </w:rPr>
        <w:t xml:space="preserve"> </w:t>
      </w:r>
    </w:p>
    <w:p w14:paraId="1CDC6691" w14:textId="77777777" w:rsidR="007A1233" w:rsidRDefault="007A1233" w:rsidP="00D14F45">
      <w:pPr>
        <w:ind w:firstLine="720"/>
        <w:jc w:val="both"/>
        <w:rPr>
          <w:rFonts w:ascii="Arial" w:hAnsi="Arial" w:cs="Arial"/>
          <w:sz w:val="21"/>
          <w:szCs w:val="21"/>
        </w:rPr>
      </w:pPr>
    </w:p>
    <w:tbl>
      <w:tblPr>
        <w:tblStyle w:val="TableGrid"/>
        <w:tblW w:w="0" w:type="auto"/>
        <w:tblInd w:w="108" w:type="dxa"/>
        <w:tblLook w:val="04A0" w:firstRow="1" w:lastRow="0" w:firstColumn="1" w:lastColumn="0" w:noHBand="0" w:noVBand="1"/>
      </w:tblPr>
      <w:tblGrid>
        <w:gridCol w:w="742"/>
        <w:gridCol w:w="1385"/>
        <w:gridCol w:w="1275"/>
        <w:gridCol w:w="1560"/>
        <w:gridCol w:w="1801"/>
        <w:gridCol w:w="1375"/>
        <w:gridCol w:w="1375"/>
      </w:tblGrid>
      <w:tr w:rsidR="00F22F1B" w14:paraId="30B7042A" w14:textId="77777777" w:rsidTr="00C41020">
        <w:tc>
          <w:tcPr>
            <w:tcW w:w="742" w:type="dxa"/>
          </w:tcPr>
          <w:p w14:paraId="4E579075" w14:textId="77777777" w:rsidR="00F22F1B" w:rsidRDefault="00F22F1B" w:rsidP="00D14F45">
            <w:pPr>
              <w:jc w:val="both"/>
              <w:rPr>
                <w:rFonts w:ascii="Arial" w:hAnsi="Arial" w:cs="Arial"/>
                <w:sz w:val="21"/>
                <w:szCs w:val="21"/>
              </w:rPr>
            </w:pPr>
            <w:proofErr w:type="spellStart"/>
            <w:r>
              <w:rPr>
                <w:rFonts w:ascii="Arial" w:hAnsi="Arial" w:cs="Arial"/>
                <w:sz w:val="21"/>
                <w:szCs w:val="21"/>
              </w:rPr>
              <w:t>S.No</w:t>
            </w:r>
            <w:proofErr w:type="spellEnd"/>
            <w:r>
              <w:rPr>
                <w:rFonts w:ascii="Arial" w:hAnsi="Arial" w:cs="Arial"/>
                <w:sz w:val="21"/>
                <w:szCs w:val="21"/>
              </w:rPr>
              <w:t>.</w:t>
            </w:r>
          </w:p>
        </w:tc>
        <w:tc>
          <w:tcPr>
            <w:tcW w:w="1385" w:type="dxa"/>
          </w:tcPr>
          <w:p w14:paraId="104DB2CC" w14:textId="77777777" w:rsidR="00F22F1B" w:rsidRDefault="00F22F1B" w:rsidP="00D14F45">
            <w:pPr>
              <w:jc w:val="both"/>
              <w:rPr>
                <w:rFonts w:ascii="Arial" w:hAnsi="Arial" w:cs="Arial"/>
                <w:sz w:val="21"/>
                <w:szCs w:val="21"/>
              </w:rPr>
            </w:pPr>
            <w:r>
              <w:rPr>
                <w:rFonts w:ascii="Arial" w:hAnsi="Arial" w:cs="Arial"/>
                <w:sz w:val="21"/>
                <w:szCs w:val="21"/>
              </w:rPr>
              <w:t>Department</w:t>
            </w:r>
          </w:p>
        </w:tc>
        <w:tc>
          <w:tcPr>
            <w:tcW w:w="1275" w:type="dxa"/>
          </w:tcPr>
          <w:p w14:paraId="0FD0EADE" w14:textId="77777777" w:rsidR="00F22F1B" w:rsidRDefault="00F22F1B" w:rsidP="00D14F45">
            <w:pPr>
              <w:jc w:val="both"/>
              <w:rPr>
                <w:rFonts w:ascii="Arial" w:hAnsi="Arial" w:cs="Arial"/>
                <w:sz w:val="21"/>
                <w:szCs w:val="21"/>
              </w:rPr>
            </w:pPr>
            <w:r>
              <w:rPr>
                <w:rFonts w:ascii="Arial" w:hAnsi="Arial" w:cs="Arial"/>
                <w:sz w:val="21"/>
                <w:szCs w:val="21"/>
              </w:rPr>
              <w:t>Awarded/ revised value</w:t>
            </w:r>
          </w:p>
        </w:tc>
        <w:tc>
          <w:tcPr>
            <w:tcW w:w="1560" w:type="dxa"/>
          </w:tcPr>
          <w:p w14:paraId="5CCF074F" w14:textId="77777777" w:rsidR="00F22F1B" w:rsidRDefault="00F22F1B" w:rsidP="00D14F45">
            <w:pPr>
              <w:jc w:val="both"/>
              <w:rPr>
                <w:rFonts w:ascii="Arial" w:hAnsi="Arial" w:cs="Arial"/>
                <w:sz w:val="21"/>
                <w:szCs w:val="21"/>
              </w:rPr>
            </w:pPr>
            <w:r>
              <w:rPr>
                <w:rFonts w:ascii="Arial" w:hAnsi="Arial" w:cs="Arial"/>
                <w:sz w:val="21"/>
                <w:szCs w:val="21"/>
              </w:rPr>
              <w:t>Date of issue of Letter of Acceptance</w:t>
            </w:r>
          </w:p>
        </w:tc>
        <w:tc>
          <w:tcPr>
            <w:tcW w:w="1801" w:type="dxa"/>
          </w:tcPr>
          <w:p w14:paraId="0D58588A" w14:textId="77777777" w:rsidR="00C41020" w:rsidRDefault="00F22F1B" w:rsidP="00D14F45">
            <w:pPr>
              <w:jc w:val="both"/>
              <w:rPr>
                <w:rFonts w:ascii="Arial" w:hAnsi="Arial" w:cs="Arial"/>
                <w:sz w:val="21"/>
                <w:szCs w:val="21"/>
              </w:rPr>
            </w:pPr>
            <w:r>
              <w:rPr>
                <w:rFonts w:ascii="Arial" w:hAnsi="Arial" w:cs="Arial"/>
                <w:sz w:val="21"/>
                <w:szCs w:val="21"/>
              </w:rPr>
              <w:t xml:space="preserve">Original/ extended of currency expired (on prior to </w:t>
            </w:r>
          </w:p>
          <w:p w14:paraId="11495CC2" w14:textId="77777777" w:rsidR="00F22F1B" w:rsidRDefault="00F22F1B" w:rsidP="00D14F45">
            <w:pPr>
              <w:jc w:val="both"/>
              <w:rPr>
                <w:rFonts w:ascii="Arial" w:hAnsi="Arial" w:cs="Arial"/>
                <w:sz w:val="21"/>
                <w:szCs w:val="21"/>
              </w:rPr>
            </w:pPr>
            <w:r>
              <w:rPr>
                <w:rFonts w:ascii="Arial" w:hAnsi="Arial" w:cs="Arial"/>
                <w:sz w:val="21"/>
                <w:szCs w:val="21"/>
              </w:rPr>
              <w:t>30-06-2018</w:t>
            </w:r>
            <w:r w:rsidR="00596C0D">
              <w:rPr>
                <w:rFonts w:ascii="Arial" w:hAnsi="Arial" w:cs="Arial"/>
                <w:sz w:val="21"/>
                <w:szCs w:val="21"/>
              </w:rPr>
              <w:t>)</w:t>
            </w:r>
          </w:p>
        </w:tc>
        <w:tc>
          <w:tcPr>
            <w:tcW w:w="1375" w:type="dxa"/>
          </w:tcPr>
          <w:p w14:paraId="467841E9" w14:textId="77777777" w:rsidR="00F22F1B" w:rsidRDefault="00F22F1B" w:rsidP="00D14F45">
            <w:pPr>
              <w:jc w:val="both"/>
              <w:rPr>
                <w:rFonts w:ascii="Arial" w:hAnsi="Arial" w:cs="Arial"/>
                <w:sz w:val="21"/>
                <w:szCs w:val="21"/>
              </w:rPr>
            </w:pPr>
            <w:r>
              <w:rPr>
                <w:rFonts w:ascii="Arial" w:hAnsi="Arial" w:cs="Arial"/>
                <w:sz w:val="21"/>
                <w:szCs w:val="21"/>
              </w:rPr>
              <w:t xml:space="preserve">Status of work at site as on date (% of work </w:t>
            </w:r>
            <w:proofErr w:type="spellStart"/>
            <w:r>
              <w:rPr>
                <w:rFonts w:ascii="Arial" w:hAnsi="Arial" w:cs="Arial"/>
                <w:sz w:val="21"/>
                <w:szCs w:val="21"/>
              </w:rPr>
              <w:t>incompleted</w:t>
            </w:r>
            <w:proofErr w:type="spellEnd"/>
          </w:p>
        </w:tc>
        <w:tc>
          <w:tcPr>
            <w:tcW w:w="1375" w:type="dxa"/>
          </w:tcPr>
          <w:p w14:paraId="0E8573C5" w14:textId="77777777" w:rsidR="00F22F1B" w:rsidRDefault="00F22F1B" w:rsidP="009C21FC">
            <w:pPr>
              <w:rPr>
                <w:rFonts w:ascii="Arial" w:hAnsi="Arial" w:cs="Arial"/>
                <w:sz w:val="21"/>
                <w:szCs w:val="21"/>
              </w:rPr>
            </w:pPr>
            <w:r>
              <w:rPr>
                <w:rFonts w:ascii="Arial" w:hAnsi="Arial" w:cs="Arial"/>
                <w:sz w:val="21"/>
                <w:szCs w:val="21"/>
              </w:rPr>
              <w:t>Remarks</w:t>
            </w:r>
            <w:r w:rsidR="009C21FC">
              <w:rPr>
                <w:rFonts w:ascii="Arial" w:hAnsi="Arial" w:cs="Arial"/>
                <w:sz w:val="21"/>
                <w:szCs w:val="21"/>
              </w:rPr>
              <w:t xml:space="preserve"> if any</w:t>
            </w:r>
          </w:p>
        </w:tc>
      </w:tr>
      <w:tr w:rsidR="00C41020" w14:paraId="1165EA86" w14:textId="77777777" w:rsidTr="000C230C">
        <w:tc>
          <w:tcPr>
            <w:tcW w:w="742" w:type="dxa"/>
          </w:tcPr>
          <w:p w14:paraId="7827908D" w14:textId="77777777" w:rsidR="009C21FC" w:rsidRDefault="009C21FC" w:rsidP="00D14F45">
            <w:pPr>
              <w:jc w:val="both"/>
              <w:rPr>
                <w:rFonts w:ascii="Arial" w:hAnsi="Arial" w:cs="Arial"/>
                <w:sz w:val="21"/>
                <w:szCs w:val="21"/>
              </w:rPr>
            </w:pPr>
          </w:p>
          <w:p w14:paraId="20E17480" w14:textId="77777777" w:rsidR="00C41020" w:rsidRDefault="00C41020" w:rsidP="00D14F45">
            <w:pPr>
              <w:jc w:val="both"/>
              <w:rPr>
                <w:rFonts w:ascii="Arial" w:hAnsi="Arial" w:cs="Arial"/>
                <w:sz w:val="21"/>
                <w:szCs w:val="21"/>
              </w:rPr>
            </w:pPr>
            <w:r>
              <w:rPr>
                <w:rFonts w:ascii="Arial" w:hAnsi="Arial" w:cs="Arial"/>
                <w:sz w:val="21"/>
                <w:szCs w:val="21"/>
              </w:rPr>
              <w:t>1.</w:t>
            </w:r>
          </w:p>
        </w:tc>
        <w:tc>
          <w:tcPr>
            <w:tcW w:w="1385" w:type="dxa"/>
          </w:tcPr>
          <w:p w14:paraId="043F0EF9" w14:textId="77777777" w:rsidR="009C21FC" w:rsidRDefault="009C21FC" w:rsidP="00D14F45">
            <w:pPr>
              <w:jc w:val="both"/>
              <w:rPr>
                <w:rFonts w:ascii="Arial" w:hAnsi="Arial" w:cs="Arial"/>
                <w:sz w:val="21"/>
                <w:szCs w:val="21"/>
              </w:rPr>
            </w:pPr>
          </w:p>
          <w:p w14:paraId="022E09FA" w14:textId="77777777" w:rsidR="00C41020" w:rsidRDefault="00C41020" w:rsidP="00D14F45">
            <w:pPr>
              <w:jc w:val="both"/>
              <w:rPr>
                <w:rFonts w:ascii="Arial" w:hAnsi="Arial" w:cs="Arial"/>
                <w:sz w:val="21"/>
                <w:szCs w:val="21"/>
              </w:rPr>
            </w:pPr>
            <w:r>
              <w:rPr>
                <w:rFonts w:ascii="Arial" w:hAnsi="Arial" w:cs="Arial"/>
                <w:sz w:val="21"/>
                <w:szCs w:val="21"/>
              </w:rPr>
              <w:t>Elect (TRS)</w:t>
            </w:r>
          </w:p>
        </w:tc>
        <w:tc>
          <w:tcPr>
            <w:tcW w:w="7386" w:type="dxa"/>
            <w:gridSpan w:val="5"/>
          </w:tcPr>
          <w:p w14:paraId="3B41730B" w14:textId="77777777" w:rsidR="009C21FC" w:rsidRDefault="009C21FC" w:rsidP="00C41020">
            <w:pPr>
              <w:jc w:val="center"/>
              <w:rPr>
                <w:rFonts w:ascii="Arial" w:hAnsi="Arial" w:cs="Arial"/>
                <w:sz w:val="21"/>
                <w:szCs w:val="21"/>
              </w:rPr>
            </w:pPr>
          </w:p>
          <w:p w14:paraId="58E741D1" w14:textId="77777777" w:rsidR="00C41020" w:rsidRDefault="00C41020" w:rsidP="00C41020">
            <w:pPr>
              <w:jc w:val="center"/>
              <w:rPr>
                <w:rFonts w:ascii="Arial" w:hAnsi="Arial" w:cs="Arial"/>
                <w:sz w:val="21"/>
                <w:szCs w:val="21"/>
              </w:rPr>
            </w:pPr>
            <w:r>
              <w:rPr>
                <w:rFonts w:ascii="Arial" w:hAnsi="Arial" w:cs="Arial"/>
                <w:sz w:val="21"/>
                <w:szCs w:val="21"/>
              </w:rPr>
              <w:t>--NIL--</w:t>
            </w:r>
          </w:p>
          <w:p w14:paraId="3AD4D115" w14:textId="77777777" w:rsidR="00C41020" w:rsidRDefault="00C41020" w:rsidP="00C41020">
            <w:pPr>
              <w:jc w:val="center"/>
              <w:rPr>
                <w:rFonts w:ascii="Arial" w:hAnsi="Arial" w:cs="Arial"/>
                <w:sz w:val="21"/>
                <w:szCs w:val="21"/>
              </w:rPr>
            </w:pPr>
          </w:p>
        </w:tc>
      </w:tr>
    </w:tbl>
    <w:p w14:paraId="0DE2CCA2" w14:textId="77777777" w:rsidR="00D14F45" w:rsidRPr="000D6EF2" w:rsidRDefault="00D14F45" w:rsidP="00D14F45">
      <w:pPr>
        <w:ind w:firstLine="720"/>
        <w:jc w:val="both"/>
        <w:rPr>
          <w:rFonts w:ascii="Arial" w:hAnsi="Arial" w:cs="Arial"/>
          <w:sz w:val="21"/>
          <w:szCs w:val="21"/>
        </w:rPr>
      </w:pPr>
    </w:p>
    <w:p w14:paraId="50D10DEF" w14:textId="77777777" w:rsidR="00D14F45" w:rsidRDefault="00D14F45" w:rsidP="00D14F45">
      <w:pPr>
        <w:ind w:firstLine="720"/>
        <w:jc w:val="both"/>
        <w:rPr>
          <w:rFonts w:ascii="Arial" w:hAnsi="Arial" w:cs="Arial"/>
          <w:sz w:val="21"/>
          <w:szCs w:val="21"/>
        </w:rPr>
      </w:pPr>
    </w:p>
    <w:p w14:paraId="7F1074AB" w14:textId="77777777" w:rsidR="00C41020" w:rsidRDefault="00C41020" w:rsidP="00D14F45">
      <w:pPr>
        <w:ind w:firstLine="720"/>
        <w:jc w:val="both"/>
        <w:rPr>
          <w:rFonts w:ascii="Arial" w:hAnsi="Arial" w:cs="Arial"/>
          <w:sz w:val="21"/>
          <w:szCs w:val="21"/>
        </w:rPr>
      </w:pPr>
    </w:p>
    <w:p w14:paraId="3558C513" w14:textId="77777777" w:rsidR="00C41020" w:rsidRDefault="00C41020" w:rsidP="00D14F45">
      <w:pPr>
        <w:ind w:firstLine="720"/>
        <w:jc w:val="both"/>
        <w:rPr>
          <w:rFonts w:ascii="Arial" w:hAnsi="Arial" w:cs="Arial"/>
          <w:sz w:val="21"/>
          <w:szCs w:val="21"/>
        </w:rPr>
      </w:pPr>
    </w:p>
    <w:p w14:paraId="298D349C" w14:textId="77777777" w:rsidR="00D14F45" w:rsidRPr="000D6EF2" w:rsidRDefault="00D14F45" w:rsidP="00D14F45">
      <w:pPr>
        <w:ind w:firstLine="720"/>
        <w:jc w:val="both"/>
        <w:rPr>
          <w:rFonts w:ascii="Arial" w:hAnsi="Arial" w:cs="Arial"/>
          <w:sz w:val="21"/>
          <w:szCs w:val="21"/>
        </w:rPr>
      </w:pPr>
    </w:p>
    <w:p w14:paraId="2927FBD2" w14:textId="77777777" w:rsidR="00D14F45" w:rsidRPr="000D6EF2" w:rsidRDefault="00D14F45" w:rsidP="00D14F45">
      <w:pPr>
        <w:jc w:val="both"/>
        <w:rPr>
          <w:rFonts w:ascii="Arial" w:hAnsi="Arial" w:cs="Arial"/>
          <w:sz w:val="21"/>
          <w:szCs w:val="21"/>
        </w:rPr>
      </w:pPr>
    </w:p>
    <w:p w14:paraId="7DF47523" w14:textId="77777777" w:rsidR="00D14F45" w:rsidRPr="000D6EF2" w:rsidRDefault="00D14F45" w:rsidP="00D14F45">
      <w:pPr>
        <w:ind w:left="5760"/>
        <w:jc w:val="both"/>
        <w:rPr>
          <w:rFonts w:ascii="Arial" w:hAnsi="Arial" w:cs="Arial"/>
          <w:bCs/>
          <w:sz w:val="21"/>
          <w:szCs w:val="21"/>
        </w:rPr>
      </w:pPr>
      <w:r w:rsidRPr="000D6EF2">
        <w:rPr>
          <w:rFonts w:ascii="Arial" w:hAnsi="Arial" w:cs="Arial"/>
          <w:bCs/>
          <w:sz w:val="21"/>
          <w:szCs w:val="21"/>
        </w:rPr>
        <w:t xml:space="preserve">                   (Anubhav Varshney)        </w:t>
      </w:r>
    </w:p>
    <w:p w14:paraId="263EB55B" w14:textId="77777777" w:rsidR="00D14F45" w:rsidRPr="000D6EF2" w:rsidRDefault="00D14F45" w:rsidP="00D14F45">
      <w:pPr>
        <w:ind w:left="5760"/>
        <w:jc w:val="both"/>
        <w:rPr>
          <w:rFonts w:ascii="Arial" w:hAnsi="Arial" w:cs="Arial"/>
          <w:bCs/>
          <w:sz w:val="21"/>
          <w:szCs w:val="21"/>
        </w:rPr>
      </w:pPr>
      <w:r w:rsidRPr="000D6EF2">
        <w:rPr>
          <w:rFonts w:ascii="Arial" w:hAnsi="Arial" w:cs="Arial"/>
          <w:bCs/>
          <w:sz w:val="21"/>
          <w:szCs w:val="21"/>
        </w:rPr>
        <w:t xml:space="preserve">                  Sr.DEE (TRS) Kalyan</w:t>
      </w:r>
    </w:p>
    <w:p w14:paraId="4EC01E6D" w14:textId="77777777" w:rsidR="00D14F45" w:rsidRDefault="00D14F45" w:rsidP="00DE62E3"/>
    <w:p w14:paraId="3B5C288B" w14:textId="77777777" w:rsidR="00896651" w:rsidRDefault="00896651" w:rsidP="00896651"/>
    <w:p w14:paraId="598C3A61" w14:textId="77777777" w:rsidR="00D14F45" w:rsidRDefault="00D14F45" w:rsidP="00896651"/>
    <w:p w14:paraId="73A88BED" w14:textId="77777777" w:rsidR="00D14F45" w:rsidRPr="00C41020" w:rsidRDefault="00D14F45" w:rsidP="00896651">
      <w:pPr>
        <w:rPr>
          <w:rFonts w:ascii="Arial" w:hAnsi="Arial" w:cs="Arial"/>
          <w:sz w:val="22"/>
          <w:szCs w:val="22"/>
        </w:rPr>
      </w:pPr>
    </w:p>
    <w:p w14:paraId="240D0A7F" w14:textId="77777777" w:rsidR="00D14F45" w:rsidRDefault="00D14F45" w:rsidP="00896651"/>
    <w:p w14:paraId="2358664E" w14:textId="77777777" w:rsidR="00D14F45" w:rsidRDefault="00D14F45" w:rsidP="00896651"/>
    <w:p w14:paraId="115992B5" w14:textId="77777777" w:rsidR="00D14F45" w:rsidRDefault="00D14F45" w:rsidP="00896651"/>
    <w:p w14:paraId="345DF176" w14:textId="77777777" w:rsidR="00D14F45" w:rsidRDefault="00D14F45" w:rsidP="00896651"/>
    <w:p w14:paraId="13050F31" w14:textId="77777777" w:rsidR="00D14F45" w:rsidRDefault="00D14F45" w:rsidP="00896651"/>
    <w:p w14:paraId="44247DAD" w14:textId="77777777" w:rsidR="00D14F45" w:rsidRDefault="00D14F45" w:rsidP="00896651"/>
    <w:p w14:paraId="46F63C80" w14:textId="77777777" w:rsidR="00D14F45" w:rsidRDefault="00D14F45" w:rsidP="00896651"/>
    <w:p w14:paraId="6F7BCE7E" w14:textId="77777777" w:rsidR="00D14F45" w:rsidRDefault="00D14F45" w:rsidP="00896651"/>
    <w:p w14:paraId="7BADA95D" w14:textId="77777777" w:rsidR="00D14F45" w:rsidRDefault="00D14F45" w:rsidP="00896651"/>
    <w:p w14:paraId="50473CB6" w14:textId="77777777" w:rsidR="00D14F45" w:rsidRDefault="00D14F45" w:rsidP="00896651"/>
    <w:p w14:paraId="57F0E98F" w14:textId="77777777" w:rsidR="00D14F45" w:rsidRDefault="00D14F45" w:rsidP="00896651"/>
    <w:p w14:paraId="503CEBD0" w14:textId="77777777" w:rsidR="00D14F45" w:rsidRDefault="00D14F45" w:rsidP="00896651"/>
    <w:p w14:paraId="4C2F74BC" w14:textId="77777777" w:rsidR="00D14F45" w:rsidRDefault="00D14F45" w:rsidP="00896651"/>
    <w:p w14:paraId="539E38E5" w14:textId="77777777" w:rsidR="00D14F45" w:rsidRDefault="00D14F45" w:rsidP="00896651"/>
    <w:p w14:paraId="77F998E8" w14:textId="77777777" w:rsidR="00D14F45" w:rsidRDefault="00D14F45" w:rsidP="00896651"/>
    <w:p w14:paraId="3D6BF5D1" w14:textId="77777777" w:rsidR="00F22F1B" w:rsidRDefault="00F22F1B" w:rsidP="00896651"/>
    <w:p w14:paraId="71C21E60" w14:textId="77777777" w:rsidR="00F22F1B" w:rsidRDefault="00F22F1B" w:rsidP="00896651"/>
    <w:tbl>
      <w:tblPr>
        <w:tblW w:w="10813" w:type="dxa"/>
        <w:tblBorders>
          <w:bottom w:val="single" w:sz="4" w:space="0" w:color="auto"/>
        </w:tblBorders>
        <w:tblLook w:val="04A0" w:firstRow="1" w:lastRow="0" w:firstColumn="1" w:lastColumn="0" w:noHBand="0" w:noVBand="1"/>
      </w:tblPr>
      <w:tblGrid>
        <w:gridCol w:w="4320"/>
        <w:gridCol w:w="2160"/>
        <w:gridCol w:w="4333"/>
      </w:tblGrid>
      <w:tr w:rsidR="00F22F1B" w14:paraId="505CBDA5" w14:textId="77777777" w:rsidTr="000C230C">
        <w:trPr>
          <w:trHeight w:val="1440"/>
        </w:trPr>
        <w:tc>
          <w:tcPr>
            <w:tcW w:w="4320" w:type="dxa"/>
            <w:tcBorders>
              <w:top w:val="nil"/>
              <w:left w:val="nil"/>
              <w:bottom w:val="single" w:sz="4" w:space="0" w:color="auto"/>
              <w:right w:val="nil"/>
            </w:tcBorders>
            <w:hideMark/>
          </w:tcPr>
          <w:p w14:paraId="3F1445B5" w14:textId="77777777" w:rsidR="00F22F1B" w:rsidRDefault="00F22F1B" w:rsidP="000C230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7C2FBE9" w14:textId="77777777" w:rsidR="00F22F1B" w:rsidRDefault="00F22F1B" w:rsidP="000C230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E46D43D" w14:textId="77777777" w:rsidR="00F22F1B" w:rsidRDefault="00F22F1B" w:rsidP="000C230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E4903A5" w14:textId="77777777" w:rsidR="00F22F1B" w:rsidRDefault="00F22F1B" w:rsidP="000C230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21DC8D4" w14:textId="77777777" w:rsidR="00F22F1B" w:rsidRDefault="00F22F1B" w:rsidP="000C230C">
            <w:pPr>
              <w:tabs>
                <w:tab w:val="center" w:pos="882"/>
              </w:tabs>
              <w:rPr>
                <w:sz w:val="6"/>
                <w:szCs w:val="5"/>
              </w:rPr>
            </w:pPr>
            <w:r>
              <w:rPr>
                <w:rFonts w:ascii="Mangal" w:hAnsi="Mangal" w:cs="Mangal"/>
              </w:rPr>
              <w:tab/>
            </w:r>
            <w:r>
              <w:rPr>
                <w:noProof/>
                <w:sz w:val="6"/>
                <w:szCs w:val="5"/>
                <w:lang w:bidi="hi-IN"/>
              </w:rPr>
              <w:drawing>
                <wp:inline distT="0" distB="0" distL="0" distR="0" wp14:anchorId="180FBF6A" wp14:editId="2F2F123D">
                  <wp:extent cx="866775" cy="876300"/>
                  <wp:effectExtent l="19050" t="0" r="9525" b="0"/>
                  <wp:docPr id="1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BAE3878" w14:textId="77777777" w:rsidR="00F22F1B" w:rsidRDefault="00F22F1B" w:rsidP="000C230C">
            <w:pPr>
              <w:pStyle w:val="Header"/>
              <w:rPr>
                <w:b/>
                <w:bCs/>
              </w:rPr>
            </w:pPr>
            <w:r>
              <w:rPr>
                <w:b/>
              </w:rPr>
              <w:t>Central Railway</w:t>
            </w:r>
            <w:r>
              <w:rPr>
                <w:rFonts w:ascii="Mangal" w:hAnsi="Mangal" w:cs="Mangal"/>
                <w:b/>
              </w:rPr>
              <w:t xml:space="preserve">            </w:t>
            </w:r>
          </w:p>
          <w:p w14:paraId="25B92A10" w14:textId="77777777" w:rsidR="00F22F1B" w:rsidRDefault="00F22F1B" w:rsidP="000C230C">
            <w:pPr>
              <w:pStyle w:val="Header"/>
              <w:jc w:val="both"/>
              <w:rPr>
                <w:b/>
                <w:bCs/>
              </w:rPr>
            </w:pPr>
            <w:r>
              <w:t xml:space="preserve">Office of Sr. DEE (TRS), </w:t>
            </w:r>
          </w:p>
          <w:p w14:paraId="4B8F72D1" w14:textId="77777777" w:rsidR="00F22F1B" w:rsidRDefault="00F22F1B" w:rsidP="000C230C">
            <w:pPr>
              <w:pStyle w:val="Header"/>
              <w:jc w:val="both"/>
              <w:rPr>
                <w:b/>
                <w:bCs/>
              </w:rPr>
            </w:pPr>
            <w:r>
              <w:t xml:space="preserve">Electric Loco Shed, Kalyan - 421 301. </w:t>
            </w:r>
          </w:p>
          <w:p w14:paraId="59348EF2" w14:textId="77777777" w:rsidR="00F22F1B" w:rsidRDefault="00F22F1B" w:rsidP="000C230C">
            <w:pPr>
              <w:pStyle w:val="Header"/>
              <w:jc w:val="both"/>
              <w:rPr>
                <w:rFonts w:ascii="Mangal" w:hAnsi="Mangal" w:cs="Mangal"/>
                <w:b/>
                <w:bCs/>
              </w:rPr>
            </w:pPr>
            <w:proofErr w:type="gramStart"/>
            <w:r>
              <w:t>Email :</w:t>
            </w:r>
            <w:proofErr w:type="gramEnd"/>
            <w:r>
              <w:t>- srdeetrskyncrly@gmail.com</w:t>
            </w:r>
          </w:p>
        </w:tc>
      </w:tr>
    </w:tbl>
    <w:p w14:paraId="10E433B8" w14:textId="77777777" w:rsidR="00F22F1B" w:rsidRPr="00B83A28" w:rsidRDefault="00F22F1B" w:rsidP="00F22F1B">
      <w:pPr>
        <w:jc w:val="both"/>
        <w:rPr>
          <w:rFonts w:ascii="Mangal" w:hAnsi="Mangal" w:cs="Mangal"/>
          <w:sz w:val="5"/>
          <w:szCs w:val="5"/>
          <w:lang w:bidi="hi-IN"/>
        </w:rPr>
      </w:pPr>
    </w:p>
    <w:p w14:paraId="1DA0C5FB" w14:textId="77777777" w:rsidR="00F22F1B" w:rsidRPr="000D6EF2" w:rsidRDefault="00F22F1B" w:rsidP="00F22F1B">
      <w:pPr>
        <w:jc w:val="both"/>
        <w:rPr>
          <w:rFonts w:ascii="Arial" w:hAnsi="Arial" w:cs="Arial"/>
          <w:sz w:val="21"/>
          <w:szCs w:val="21"/>
        </w:rPr>
      </w:pPr>
      <w:r w:rsidRPr="000D6EF2">
        <w:rPr>
          <w:rFonts w:ascii="Arial" w:hAnsi="Arial" w:cs="Arial"/>
          <w:sz w:val="21"/>
          <w:szCs w:val="21"/>
        </w:rPr>
        <w:t>No. ELSKYN/WKS/2019/03/Hot Axle</w:t>
      </w:r>
      <w:r w:rsidRPr="000D6EF2">
        <w:rPr>
          <w:rFonts w:ascii="Arial" w:hAnsi="Arial" w:cs="Arial"/>
          <w:sz w:val="21"/>
          <w:szCs w:val="21"/>
          <w:rtl/>
          <w:cs/>
        </w:rPr>
        <w:t xml:space="preserve">  </w:t>
      </w:r>
      <w:r w:rsidRPr="000D6EF2">
        <w:rPr>
          <w:rFonts w:ascii="Arial" w:hAnsi="Arial" w:cs="Arial"/>
          <w:sz w:val="21"/>
          <w:szCs w:val="21"/>
        </w:rPr>
        <w:t xml:space="preserve">                                                 Date: </w:t>
      </w:r>
      <w:r>
        <w:rPr>
          <w:rFonts w:ascii="Arial" w:hAnsi="Arial" w:cs="Arial"/>
          <w:sz w:val="21"/>
          <w:szCs w:val="21"/>
        </w:rPr>
        <w:t>12</w:t>
      </w:r>
      <w:r w:rsidRPr="000D6EF2">
        <w:rPr>
          <w:rFonts w:ascii="Arial" w:hAnsi="Arial" w:cs="Arial"/>
          <w:sz w:val="21"/>
          <w:szCs w:val="21"/>
        </w:rPr>
        <w:t>-0</w:t>
      </w:r>
      <w:r>
        <w:rPr>
          <w:rFonts w:ascii="Arial" w:hAnsi="Arial" w:cs="Arial"/>
          <w:sz w:val="21"/>
          <w:szCs w:val="21"/>
        </w:rPr>
        <w:t>3</w:t>
      </w:r>
      <w:r w:rsidRPr="000D6EF2">
        <w:rPr>
          <w:rFonts w:ascii="Arial" w:hAnsi="Arial" w:cs="Arial"/>
          <w:sz w:val="21"/>
          <w:szCs w:val="21"/>
        </w:rPr>
        <w:t>-2019</w:t>
      </w:r>
    </w:p>
    <w:p w14:paraId="3BD7E123" w14:textId="77777777" w:rsidR="00F22F1B" w:rsidRPr="000D6EF2" w:rsidRDefault="00F22F1B" w:rsidP="00F22F1B">
      <w:pPr>
        <w:ind w:left="-720"/>
        <w:rPr>
          <w:rFonts w:ascii="Arial" w:hAnsi="Arial" w:cs="Arial"/>
          <w:b/>
          <w:bCs/>
          <w:sz w:val="21"/>
          <w:szCs w:val="21"/>
        </w:rPr>
      </w:pPr>
    </w:p>
    <w:p w14:paraId="63E4C2F8" w14:textId="77777777" w:rsidR="00F22F1B" w:rsidRPr="000D6EF2" w:rsidRDefault="00F22F1B" w:rsidP="00F22F1B">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5A189A54" w14:textId="77777777" w:rsidR="00F22F1B" w:rsidRPr="000D6EF2" w:rsidRDefault="00F22F1B" w:rsidP="00F22F1B">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7CE57A7A" w14:textId="77777777" w:rsidR="00F22F1B" w:rsidRPr="000D6EF2" w:rsidRDefault="00F22F1B" w:rsidP="00F22F1B">
      <w:pPr>
        <w:ind w:left="-720"/>
        <w:rPr>
          <w:rFonts w:ascii="Arial" w:hAnsi="Arial" w:cs="Arial"/>
          <w:sz w:val="21"/>
          <w:szCs w:val="21"/>
        </w:rPr>
      </w:pPr>
    </w:p>
    <w:p w14:paraId="0A98A517" w14:textId="77777777" w:rsidR="00F22F1B" w:rsidRPr="000D6EF2" w:rsidRDefault="00F22F1B" w:rsidP="00F22F1B">
      <w:pPr>
        <w:ind w:left="1350" w:hanging="1440"/>
        <w:rPr>
          <w:rFonts w:ascii="Arial" w:hAnsi="Arial" w:cs="Arial"/>
          <w:sz w:val="21"/>
          <w:szCs w:val="21"/>
        </w:rPr>
      </w:pPr>
      <w:r w:rsidRPr="000D6EF2">
        <w:rPr>
          <w:rFonts w:ascii="Arial" w:hAnsi="Arial" w:cs="Arial"/>
          <w:sz w:val="21"/>
          <w:szCs w:val="21"/>
        </w:rPr>
        <w:t xml:space="preserve">              Sub:    Design, Supply, Installation, Configuration, Testing and Commissioning of the </w:t>
      </w:r>
    </w:p>
    <w:p w14:paraId="1D02261E" w14:textId="77777777" w:rsidR="00F22F1B" w:rsidRPr="000D6EF2" w:rsidRDefault="00F22F1B" w:rsidP="00F22F1B">
      <w:pPr>
        <w:ind w:left="1350" w:hanging="1440"/>
        <w:rPr>
          <w:rFonts w:ascii="Arial" w:hAnsi="Arial" w:cs="Arial"/>
          <w:sz w:val="21"/>
          <w:szCs w:val="21"/>
        </w:rPr>
      </w:pPr>
      <w:r w:rsidRPr="000D6EF2">
        <w:rPr>
          <w:rFonts w:ascii="Arial" w:hAnsi="Arial" w:cs="Arial"/>
          <w:sz w:val="21"/>
          <w:szCs w:val="21"/>
        </w:rPr>
        <w:t xml:space="preserve">                         ON Board Locomotive Hot Axle/ Traction Motor Detection System on WAG/9</w:t>
      </w:r>
    </w:p>
    <w:p w14:paraId="767D20AA" w14:textId="77777777" w:rsidR="00F22F1B" w:rsidRPr="000D6EF2" w:rsidRDefault="00F22F1B" w:rsidP="00F22F1B">
      <w:pPr>
        <w:ind w:left="1350" w:hanging="1440"/>
        <w:rPr>
          <w:rFonts w:ascii="Arial" w:hAnsi="Arial" w:cs="Arial"/>
          <w:sz w:val="21"/>
          <w:szCs w:val="21"/>
        </w:rPr>
      </w:pPr>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w:t>
      </w:r>
      <w:proofErr w:type="gramStart"/>
      <w:r w:rsidRPr="000D6EF2">
        <w:rPr>
          <w:rFonts w:ascii="Arial" w:hAnsi="Arial" w:cs="Arial"/>
          <w:sz w:val="21"/>
          <w:szCs w:val="21"/>
        </w:rPr>
        <w:t>type</w:t>
      </w:r>
      <w:proofErr w:type="gramEnd"/>
      <w:r w:rsidRPr="000D6EF2">
        <w:rPr>
          <w:rFonts w:ascii="Arial" w:hAnsi="Arial" w:cs="Arial"/>
          <w:sz w:val="21"/>
          <w:szCs w:val="21"/>
        </w:rPr>
        <w:t xml:space="preserve"> 3 phase locomotives at Electric Loco Shed, Kalyan, Qty -05 Locos</w:t>
      </w:r>
    </w:p>
    <w:p w14:paraId="395B1CCF" w14:textId="77777777" w:rsidR="00F22F1B" w:rsidRPr="000D6EF2" w:rsidRDefault="00F22F1B" w:rsidP="00F22F1B">
      <w:pPr>
        <w:ind w:left="1350" w:hanging="1440"/>
        <w:rPr>
          <w:rFonts w:ascii="Arial" w:hAnsi="Arial" w:cs="Arial"/>
          <w:sz w:val="21"/>
          <w:szCs w:val="21"/>
        </w:rPr>
      </w:pPr>
    </w:p>
    <w:p w14:paraId="776CFF32" w14:textId="77777777" w:rsidR="00F22F1B" w:rsidRDefault="00F22F1B" w:rsidP="00F22F1B">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r>
        <w:rPr>
          <w:rFonts w:ascii="Arial" w:hAnsi="Arial" w:cs="Arial"/>
          <w:sz w:val="21"/>
          <w:szCs w:val="21"/>
        </w:rPr>
        <w:t xml:space="preserve"> </w:t>
      </w:r>
      <w:r w:rsidRPr="000D6EF2">
        <w:rPr>
          <w:rFonts w:ascii="Arial" w:hAnsi="Arial" w:cs="Arial"/>
          <w:sz w:val="21"/>
          <w:szCs w:val="21"/>
        </w:rPr>
        <w:t xml:space="preserve"> HQ’s letter No.L.253.AC.</w:t>
      </w:r>
      <w:proofErr w:type="gramStart"/>
      <w:r w:rsidRPr="000D6EF2">
        <w:rPr>
          <w:rFonts w:ascii="Arial" w:hAnsi="Arial" w:cs="Arial"/>
          <w:sz w:val="21"/>
          <w:szCs w:val="21"/>
        </w:rPr>
        <w:t>16.Vol</w:t>
      </w:r>
      <w:proofErr w:type="gramEnd"/>
      <w:r w:rsidRPr="000D6EF2">
        <w:rPr>
          <w:rFonts w:ascii="Arial" w:hAnsi="Arial" w:cs="Arial"/>
          <w:sz w:val="21"/>
          <w:szCs w:val="21"/>
        </w:rPr>
        <w:t xml:space="preserve">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p>
    <w:p w14:paraId="2B8724BD" w14:textId="77777777" w:rsidR="00F22F1B" w:rsidRPr="000D6EF2" w:rsidRDefault="00F22F1B" w:rsidP="00F22F1B">
      <w:pPr>
        <w:pStyle w:val="Header"/>
        <w:jc w:val="center"/>
        <w:rPr>
          <w:rFonts w:ascii="Arial" w:hAnsi="Arial" w:cs="Arial"/>
          <w:b/>
          <w:bCs/>
          <w:sz w:val="21"/>
          <w:szCs w:val="21"/>
        </w:rPr>
      </w:pPr>
    </w:p>
    <w:p w14:paraId="7A993EFF" w14:textId="77777777" w:rsidR="00F22F1B" w:rsidRPr="000D6EF2" w:rsidRDefault="00F22F1B" w:rsidP="00F22F1B">
      <w:pPr>
        <w:pStyle w:val="Header"/>
        <w:jc w:val="center"/>
        <w:rPr>
          <w:rFonts w:ascii="Arial" w:hAnsi="Arial" w:cs="Arial"/>
          <w:b/>
          <w:bCs/>
          <w:sz w:val="21"/>
          <w:szCs w:val="21"/>
        </w:rPr>
      </w:pPr>
      <w:r w:rsidRPr="000D6EF2">
        <w:rPr>
          <w:rFonts w:ascii="Arial" w:hAnsi="Arial" w:cs="Arial"/>
          <w:b/>
          <w:bCs/>
          <w:sz w:val="21"/>
          <w:szCs w:val="21"/>
        </w:rPr>
        <w:t>****</w:t>
      </w:r>
    </w:p>
    <w:p w14:paraId="6412C2C2" w14:textId="77777777" w:rsidR="00F22F1B" w:rsidRPr="000D6EF2" w:rsidRDefault="00F22F1B" w:rsidP="00F22F1B">
      <w:pPr>
        <w:ind w:firstLine="720"/>
        <w:jc w:val="both"/>
        <w:rPr>
          <w:rFonts w:ascii="Arial" w:hAnsi="Arial" w:cs="Arial"/>
          <w:sz w:val="21"/>
          <w:szCs w:val="21"/>
        </w:rPr>
      </w:pPr>
    </w:p>
    <w:p w14:paraId="3EC66BB6" w14:textId="77777777" w:rsidR="00F22F1B" w:rsidRPr="000D6EF2" w:rsidRDefault="00F22F1B" w:rsidP="00F22F1B">
      <w:pPr>
        <w:ind w:firstLine="720"/>
        <w:jc w:val="both"/>
        <w:rPr>
          <w:rFonts w:ascii="Arial" w:hAnsi="Arial" w:cs="Arial"/>
          <w:sz w:val="21"/>
          <w:szCs w:val="21"/>
        </w:rPr>
      </w:pPr>
      <w:r w:rsidRPr="000D6EF2">
        <w:rPr>
          <w:rFonts w:ascii="Arial" w:hAnsi="Arial" w:cs="Arial"/>
          <w:sz w:val="21"/>
          <w:szCs w:val="21"/>
        </w:rPr>
        <w:t xml:space="preserve">PCEE’s approval to provide </w:t>
      </w:r>
      <w:r>
        <w:rPr>
          <w:rFonts w:ascii="Arial" w:hAnsi="Arial" w:cs="Arial"/>
          <w:sz w:val="21"/>
          <w:szCs w:val="21"/>
        </w:rPr>
        <w:t>“O</w:t>
      </w:r>
      <w:r w:rsidRPr="000D6EF2">
        <w:rPr>
          <w:rFonts w:ascii="Arial" w:hAnsi="Arial" w:cs="Arial"/>
          <w:sz w:val="21"/>
          <w:szCs w:val="21"/>
        </w:rPr>
        <w:t>n board locomotive Hot Axle/ Traction Motor Detection System</w:t>
      </w:r>
      <w:r>
        <w:rPr>
          <w:rFonts w:ascii="Arial" w:hAnsi="Arial" w:cs="Arial"/>
          <w:sz w:val="21"/>
          <w:szCs w:val="21"/>
        </w:rPr>
        <w:t>”</w:t>
      </w:r>
      <w:r w:rsidRPr="000D6EF2">
        <w:rPr>
          <w:rFonts w:ascii="Arial" w:hAnsi="Arial" w:cs="Arial"/>
          <w:sz w:val="21"/>
          <w:szCs w:val="21"/>
        </w:rPr>
        <w:t xml:space="preserve"> at ELS/KYN on 05 Electric Locomotives has been received vide letter No. L.</w:t>
      </w:r>
      <w:proofErr w:type="gramStart"/>
      <w:r w:rsidRPr="000D6EF2">
        <w:rPr>
          <w:rFonts w:ascii="Arial" w:hAnsi="Arial" w:cs="Arial"/>
          <w:sz w:val="21"/>
          <w:szCs w:val="21"/>
        </w:rPr>
        <w:t>253.AC.</w:t>
      </w:r>
      <w:proofErr w:type="gramEnd"/>
      <w:r w:rsidRPr="000D6EF2">
        <w:rPr>
          <w:rFonts w:ascii="Arial" w:hAnsi="Arial" w:cs="Arial"/>
          <w:sz w:val="21"/>
          <w:szCs w:val="21"/>
        </w:rPr>
        <w:t>16.</w:t>
      </w:r>
      <w:r>
        <w:rPr>
          <w:rFonts w:ascii="Arial" w:hAnsi="Arial" w:cs="Arial"/>
          <w:sz w:val="21"/>
          <w:szCs w:val="21"/>
        </w:rPr>
        <w:t xml:space="preserve">                 </w:t>
      </w:r>
      <w:r w:rsidRPr="000D6EF2">
        <w:rPr>
          <w:rFonts w:ascii="Arial" w:hAnsi="Arial" w:cs="Arial"/>
          <w:sz w:val="21"/>
          <w:szCs w:val="21"/>
        </w:rPr>
        <w:t>Vol – VI dated 2</w:t>
      </w:r>
      <w:r>
        <w:rPr>
          <w:rFonts w:ascii="Arial" w:hAnsi="Arial" w:cs="Arial"/>
          <w:sz w:val="21"/>
          <w:szCs w:val="21"/>
        </w:rPr>
        <w:t>6</w:t>
      </w:r>
      <w:r w:rsidRPr="000D6EF2">
        <w:rPr>
          <w:rFonts w:ascii="Arial" w:hAnsi="Arial" w:cs="Arial"/>
          <w:sz w:val="21"/>
          <w:szCs w:val="21"/>
        </w:rPr>
        <w:t>-</w:t>
      </w:r>
      <w:r>
        <w:rPr>
          <w:rFonts w:ascii="Arial" w:hAnsi="Arial" w:cs="Arial"/>
          <w:sz w:val="21"/>
          <w:szCs w:val="21"/>
        </w:rPr>
        <w:t>02</w:t>
      </w:r>
      <w:r w:rsidRPr="000D6EF2">
        <w:rPr>
          <w:rFonts w:ascii="Arial" w:hAnsi="Arial" w:cs="Arial"/>
          <w:sz w:val="21"/>
          <w:szCs w:val="21"/>
        </w:rPr>
        <w:t>-201</w:t>
      </w:r>
      <w:r>
        <w:rPr>
          <w:rFonts w:ascii="Arial" w:hAnsi="Arial" w:cs="Arial"/>
          <w:sz w:val="21"/>
          <w:szCs w:val="21"/>
        </w:rPr>
        <w:t>9.</w:t>
      </w:r>
      <w:r w:rsidRPr="000D6EF2">
        <w:rPr>
          <w:rFonts w:ascii="Arial" w:hAnsi="Arial" w:cs="Arial"/>
          <w:sz w:val="21"/>
          <w:szCs w:val="21"/>
        </w:rPr>
        <w:t xml:space="preserve"> </w:t>
      </w:r>
    </w:p>
    <w:p w14:paraId="5D1EF9C9" w14:textId="77777777" w:rsidR="00F22F1B" w:rsidRPr="000D6EF2" w:rsidRDefault="00F22F1B" w:rsidP="00F22F1B">
      <w:pPr>
        <w:ind w:firstLine="720"/>
        <w:jc w:val="both"/>
        <w:rPr>
          <w:rFonts w:ascii="Arial" w:hAnsi="Arial" w:cs="Arial"/>
          <w:sz w:val="21"/>
          <w:szCs w:val="21"/>
        </w:rPr>
      </w:pPr>
    </w:p>
    <w:p w14:paraId="0861779A" w14:textId="77777777" w:rsidR="00F22F1B" w:rsidRDefault="00F22F1B" w:rsidP="00F22F1B">
      <w:pPr>
        <w:ind w:firstLine="720"/>
        <w:jc w:val="both"/>
        <w:rPr>
          <w:rFonts w:ascii="Arial" w:hAnsi="Arial" w:cs="Arial"/>
          <w:sz w:val="21"/>
          <w:szCs w:val="21"/>
        </w:rPr>
      </w:pPr>
      <w:r w:rsidRPr="000D6EF2">
        <w:rPr>
          <w:rFonts w:ascii="Arial" w:hAnsi="Arial" w:cs="Arial"/>
          <w:sz w:val="21"/>
          <w:szCs w:val="21"/>
        </w:rPr>
        <w:t xml:space="preserve">In this connection it is stated that as per HQ’s directives, this system was provided on loco No. 31364, WAG/9 on 23-07-2018 on trial basis by M/s </w:t>
      </w:r>
      <w:proofErr w:type="spellStart"/>
      <w:r w:rsidRPr="000D6EF2">
        <w:rPr>
          <w:rFonts w:ascii="Arial" w:hAnsi="Arial" w:cs="Arial"/>
          <w:sz w:val="21"/>
          <w:szCs w:val="21"/>
        </w:rPr>
        <w:t>Technocraft</w:t>
      </w:r>
      <w:proofErr w:type="spellEnd"/>
      <w:r w:rsidRPr="000D6EF2">
        <w:rPr>
          <w:rFonts w:ascii="Arial" w:hAnsi="Arial" w:cs="Arial"/>
          <w:sz w:val="21"/>
          <w:szCs w:val="21"/>
        </w:rPr>
        <w:t xml:space="preserve"> </w:t>
      </w:r>
      <w:proofErr w:type="spellStart"/>
      <w:r w:rsidRPr="000D6EF2">
        <w:rPr>
          <w:rFonts w:ascii="Arial" w:hAnsi="Arial" w:cs="Arial"/>
          <w:sz w:val="21"/>
          <w:szCs w:val="21"/>
        </w:rPr>
        <w:t>Electrodyne</w:t>
      </w:r>
      <w:proofErr w:type="spellEnd"/>
      <w:r w:rsidRPr="000D6EF2">
        <w:rPr>
          <w:rFonts w:ascii="Arial" w:hAnsi="Arial" w:cs="Arial"/>
          <w:sz w:val="21"/>
          <w:szCs w:val="21"/>
        </w:rPr>
        <w:t xml:space="preserve"> LLP</w:t>
      </w:r>
      <w:r>
        <w:rPr>
          <w:rFonts w:ascii="Arial" w:hAnsi="Arial" w:cs="Arial"/>
          <w:sz w:val="21"/>
          <w:szCs w:val="21"/>
        </w:rPr>
        <w:t>,</w:t>
      </w:r>
      <w:r w:rsidRPr="000D6EF2">
        <w:rPr>
          <w:rFonts w:ascii="Arial" w:hAnsi="Arial" w:cs="Arial"/>
          <w:sz w:val="21"/>
          <w:szCs w:val="21"/>
        </w:rPr>
        <w:t xml:space="preserve"> N</w:t>
      </w:r>
      <w:r>
        <w:rPr>
          <w:rFonts w:ascii="Arial" w:hAnsi="Arial" w:cs="Arial"/>
          <w:sz w:val="21"/>
          <w:szCs w:val="21"/>
        </w:rPr>
        <w:t>a</w:t>
      </w:r>
      <w:r w:rsidRPr="000D6EF2">
        <w:rPr>
          <w:rFonts w:ascii="Arial" w:hAnsi="Arial" w:cs="Arial"/>
          <w:sz w:val="21"/>
          <w:szCs w:val="21"/>
        </w:rPr>
        <w:t xml:space="preserve">vi Mumbai. The “Integrared on board locomotive hot Axle/ Traction Motor detection system” provided on locomotive is working satisfactorily and no abnormality logged on loco </w:t>
      </w:r>
      <w:proofErr w:type="gramStart"/>
      <w:r w:rsidRPr="000D6EF2">
        <w:rPr>
          <w:rFonts w:ascii="Arial" w:hAnsi="Arial" w:cs="Arial"/>
          <w:sz w:val="21"/>
          <w:szCs w:val="21"/>
        </w:rPr>
        <w:t>log book</w:t>
      </w:r>
      <w:proofErr w:type="gramEnd"/>
      <w:r w:rsidRPr="000D6EF2">
        <w:rPr>
          <w:rFonts w:ascii="Arial" w:hAnsi="Arial" w:cs="Arial"/>
          <w:sz w:val="21"/>
          <w:szCs w:val="21"/>
        </w:rPr>
        <w:t xml:space="preserve"> also. The performance report of the same was sent to your office vide this office letter No. ELS/KYN.Tech.</w:t>
      </w:r>
      <w:proofErr w:type="gramStart"/>
      <w:r w:rsidRPr="000D6EF2">
        <w:rPr>
          <w:rFonts w:ascii="Arial" w:hAnsi="Arial" w:cs="Arial"/>
          <w:sz w:val="21"/>
          <w:szCs w:val="21"/>
        </w:rPr>
        <w:t>125.A.</w:t>
      </w:r>
      <w:proofErr w:type="gramEnd"/>
      <w:r w:rsidRPr="000D6EF2">
        <w:rPr>
          <w:rFonts w:ascii="Arial" w:hAnsi="Arial" w:cs="Arial"/>
          <w:sz w:val="21"/>
          <w:szCs w:val="21"/>
        </w:rPr>
        <w:t xml:space="preserve"> dated 22.09.2018. </w:t>
      </w:r>
      <w:proofErr w:type="gramStart"/>
      <w:r w:rsidRPr="000D6EF2">
        <w:rPr>
          <w:rFonts w:ascii="Arial" w:hAnsi="Arial" w:cs="Arial"/>
          <w:sz w:val="21"/>
          <w:szCs w:val="21"/>
        </w:rPr>
        <w:t>Thus</w:t>
      </w:r>
      <w:proofErr w:type="gramEnd"/>
      <w:r w:rsidRPr="000D6EF2">
        <w:rPr>
          <w:rFonts w:ascii="Arial" w:hAnsi="Arial" w:cs="Arial"/>
          <w:sz w:val="21"/>
          <w:szCs w:val="21"/>
        </w:rPr>
        <w:t xml:space="preserve"> trial of</w:t>
      </w:r>
      <w:r>
        <w:rPr>
          <w:rFonts w:ascii="Arial" w:hAnsi="Arial" w:cs="Arial"/>
          <w:sz w:val="21"/>
          <w:szCs w:val="21"/>
        </w:rPr>
        <w:t xml:space="preserve"> a </w:t>
      </w:r>
      <w:proofErr w:type="spellStart"/>
      <w:r>
        <w:rPr>
          <w:rFonts w:ascii="Arial" w:hAnsi="Arial" w:cs="Arial"/>
          <w:sz w:val="21"/>
          <w:szCs w:val="21"/>
        </w:rPr>
        <w:t>systm</w:t>
      </w:r>
      <w:proofErr w:type="spellEnd"/>
      <w:r>
        <w:rPr>
          <w:rFonts w:ascii="Arial" w:hAnsi="Arial" w:cs="Arial"/>
          <w:sz w:val="21"/>
          <w:szCs w:val="21"/>
        </w:rPr>
        <w:t xml:space="preserve"> for such requirement is already done.</w:t>
      </w:r>
    </w:p>
    <w:p w14:paraId="1E3611C9" w14:textId="77777777" w:rsidR="00F22F1B" w:rsidRPr="000D6EF2" w:rsidRDefault="00F22F1B" w:rsidP="00F22F1B">
      <w:pPr>
        <w:ind w:firstLine="720"/>
        <w:jc w:val="both"/>
        <w:rPr>
          <w:rFonts w:ascii="Arial" w:hAnsi="Arial" w:cs="Arial"/>
          <w:sz w:val="21"/>
          <w:szCs w:val="21"/>
        </w:rPr>
      </w:pPr>
    </w:p>
    <w:p w14:paraId="1B550066" w14:textId="77777777" w:rsidR="00F22F1B" w:rsidRPr="000D6EF2" w:rsidRDefault="00F22F1B" w:rsidP="00F22F1B">
      <w:pPr>
        <w:ind w:firstLine="720"/>
        <w:jc w:val="both"/>
        <w:rPr>
          <w:rFonts w:ascii="Arial" w:hAnsi="Arial" w:cs="Arial"/>
          <w:sz w:val="21"/>
          <w:szCs w:val="21"/>
        </w:rPr>
      </w:pPr>
      <w:r w:rsidRPr="000D6EF2">
        <w:rPr>
          <w:rFonts w:ascii="Arial" w:hAnsi="Arial" w:cs="Arial"/>
          <w:sz w:val="21"/>
          <w:szCs w:val="21"/>
        </w:rPr>
        <w:t>In view of th</w:t>
      </w:r>
      <w:r>
        <w:rPr>
          <w:rFonts w:ascii="Arial" w:hAnsi="Arial" w:cs="Arial"/>
          <w:sz w:val="21"/>
          <w:szCs w:val="21"/>
        </w:rPr>
        <w:t>e</w:t>
      </w:r>
      <w:r w:rsidRPr="000D6EF2">
        <w:rPr>
          <w:rFonts w:ascii="Arial" w:hAnsi="Arial" w:cs="Arial"/>
          <w:sz w:val="21"/>
          <w:szCs w:val="21"/>
        </w:rPr>
        <w:t xml:space="preserve"> above PCEE’s approval for provision of </w:t>
      </w:r>
      <w:proofErr w:type="gramStart"/>
      <w:r w:rsidRPr="000D6EF2">
        <w:rPr>
          <w:rFonts w:ascii="Arial" w:hAnsi="Arial" w:cs="Arial"/>
          <w:sz w:val="21"/>
          <w:szCs w:val="21"/>
        </w:rPr>
        <w:t>above</w:t>
      </w:r>
      <w:proofErr w:type="gramEnd"/>
      <w:r w:rsidRPr="000D6EF2">
        <w:rPr>
          <w:rFonts w:ascii="Arial" w:hAnsi="Arial" w:cs="Arial"/>
          <w:sz w:val="21"/>
          <w:szCs w:val="21"/>
        </w:rPr>
        <w:t xml:space="preserve"> system on 05 ELS/KYN based Electric Locomotives on </w:t>
      </w:r>
      <w:r>
        <w:rPr>
          <w:rFonts w:ascii="Arial" w:hAnsi="Arial" w:cs="Arial"/>
          <w:sz w:val="21"/>
          <w:szCs w:val="21"/>
        </w:rPr>
        <w:t>t</w:t>
      </w:r>
      <w:r w:rsidRPr="00791FCE">
        <w:rPr>
          <w:rFonts w:ascii="Arial" w:hAnsi="Arial" w:cs="Arial"/>
          <w:sz w:val="21"/>
          <w:szCs w:val="21"/>
        </w:rPr>
        <w:t xml:space="preserve">rial </w:t>
      </w:r>
      <w:r>
        <w:rPr>
          <w:rFonts w:ascii="Arial" w:hAnsi="Arial" w:cs="Arial"/>
          <w:sz w:val="21"/>
          <w:szCs w:val="21"/>
        </w:rPr>
        <w:t>bas</w:t>
      </w:r>
      <w:r w:rsidRPr="00791FCE">
        <w:rPr>
          <w:rFonts w:ascii="Arial" w:hAnsi="Arial" w:cs="Arial"/>
          <w:sz w:val="21"/>
          <w:szCs w:val="21"/>
        </w:rPr>
        <w:t>is</w:t>
      </w:r>
      <w:r w:rsidRPr="000D6EF2">
        <w:rPr>
          <w:rFonts w:ascii="Arial" w:hAnsi="Arial" w:cs="Arial"/>
          <w:sz w:val="21"/>
          <w:szCs w:val="21"/>
        </w:rPr>
        <w:t xml:space="preserve"> may kindly be reviewed and communicated to this office.</w:t>
      </w:r>
    </w:p>
    <w:p w14:paraId="26FCFB42" w14:textId="77777777" w:rsidR="00F22F1B" w:rsidRPr="000D6EF2" w:rsidRDefault="00F22F1B" w:rsidP="00F22F1B">
      <w:pPr>
        <w:ind w:firstLine="720"/>
        <w:jc w:val="both"/>
        <w:rPr>
          <w:rFonts w:ascii="Arial" w:hAnsi="Arial" w:cs="Arial"/>
          <w:sz w:val="21"/>
          <w:szCs w:val="21"/>
        </w:rPr>
      </w:pPr>
    </w:p>
    <w:p w14:paraId="523FE147" w14:textId="77777777" w:rsidR="00F22F1B" w:rsidRDefault="00F22F1B" w:rsidP="00F22F1B">
      <w:pPr>
        <w:ind w:firstLine="720"/>
        <w:jc w:val="both"/>
        <w:rPr>
          <w:rFonts w:ascii="Arial" w:hAnsi="Arial" w:cs="Arial"/>
          <w:sz w:val="21"/>
          <w:szCs w:val="21"/>
        </w:rPr>
      </w:pPr>
    </w:p>
    <w:p w14:paraId="77B23383" w14:textId="77777777" w:rsidR="00F22F1B" w:rsidRPr="000D6EF2" w:rsidRDefault="00F22F1B" w:rsidP="00F22F1B">
      <w:pPr>
        <w:ind w:firstLine="720"/>
        <w:jc w:val="both"/>
        <w:rPr>
          <w:rFonts w:ascii="Arial" w:hAnsi="Arial" w:cs="Arial"/>
          <w:sz w:val="21"/>
          <w:szCs w:val="21"/>
        </w:rPr>
      </w:pPr>
    </w:p>
    <w:p w14:paraId="0A6F16D0" w14:textId="77777777" w:rsidR="00F22F1B" w:rsidRPr="000D6EF2" w:rsidRDefault="00F22F1B" w:rsidP="00F22F1B">
      <w:pPr>
        <w:jc w:val="both"/>
        <w:rPr>
          <w:rFonts w:ascii="Arial" w:hAnsi="Arial" w:cs="Arial"/>
          <w:sz w:val="21"/>
          <w:szCs w:val="21"/>
        </w:rPr>
      </w:pPr>
    </w:p>
    <w:p w14:paraId="62CAE487" w14:textId="77777777" w:rsidR="00F22F1B" w:rsidRPr="000D6EF2" w:rsidRDefault="00F22F1B" w:rsidP="00F22F1B">
      <w:pPr>
        <w:ind w:left="5760"/>
        <w:jc w:val="both"/>
        <w:rPr>
          <w:rFonts w:ascii="Arial" w:hAnsi="Arial" w:cs="Arial"/>
          <w:bCs/>
          <w:sz w:val="21"/>
          <w:szCs w:val="21"/>
        </w:rPr>
      </w:pPr>
      <w:r w:rsidRPr="000D6EF2">
        <w:rPr>
          <w:rFonts w:ascii="Arial" w:hAnsi="Arial" w:cs="Arial"/>
          <w:bCs/>
          <w:sz w:val="21"/>
          <w:szCs w:val="21"/>
        </w:rPr>
        <w:t xml:space="preserve">                   (Anubhav Varshney)        </w:t>
      </w:r>
    </w:p>
    <w:p w14:paraId="1CAE0D60" w14:textId="77777777" w:rsidR="00F22F1B" w:rsidRPr="000D6EF2" w:rsidRDefault="00F22F1B" w:rsidP="00F22F1B">
      <w:pPr>
        <w:ind w:left="5760"/>
        <w:jc w:val="both"/>
        <w:rPr>
          <w:rFonts w:ascii="Arial" w:hAnsi="Arial" w:cs="Arial"/>
          <w:bCs/>
          <w:sz w:val="21"/>
          <w:szCs w:val="21"/>
        </w:rPr>
      </w:pPr>
      <w:r w:rsidRPr="000D6EF2">
        <w:rPr>
          <w:rFonts w:ascii="Arial" w:hAnsi="Arial" w:cs="Arial"/>
          <w:bCs/>
          <w:sz w:val="21"/>
          <w:szCs w:val="21"/>
        </w:rPr>
        <w:t xml:space="preserve">                  Sr.DEE (TRS) Kalyan</w:t>
      </w:r>
    </w:p>
    <w:p w14:paraId="5C43D8CA" w14:textId="77777777" w:rsidR="00F22F1B" w:rsidRDefault="00F22F1B" w:rsidP="00896651"/>
    <w:p w14:paraId="31E0B113" w14:textId="77777777" w:rsidR="00D14F45" w:rsidRDefault="00D14F45" w:rsidP="00896651"/>
    <w:tbl>
      <w:tblPr>
        <w:tblW w:w="10813" w:type="dxa"/>
        <w:tblBorders>
          <w:bottom w:val="single" w:sz="4" w:space="0" w:color="auto"/>
        </w:tblBorders>
        <w:tblLook w:val="04A0" w:firstRow="1" w:lastRow="0" w:firstColumn="1" w:lastColumn="0" w:noHBand="0" w:noVBand="1"/>
      </w:tblPr>
      <w:tblGrid>
        <w:gridCol w:w="4320"/>
        <w:gridCol w:w="2160"/>
        <w:gridCol w:w="4333"/>
      </w:tblGrid>
      <w:tr w:rsidR="00896651" w:rsidRPr="00887E89" w14:paraId="64F836B4" w14:textId="77777777" w:rsidTr="00896651">
        <w:trPr>
          <w:trHeight w:val="1440"/>
        </w:trPr>
        <w:tc>
          <w:tcPr>
            <w:tcW w:w="4320" w:type="dxa"/>
          </w:tcPr>
          <w:p w14:paraId="13F5EAC4" w14:textId="77777777" w:rsidR="00896651" w:rsidRPr="003C1E74" w:rsidRDefault="00896651" w:rsidP="00896651">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C3C11E8" w14:textId="77777777" w:rsidR="00896651" w:rsidRPr="005A14F8" w:rsidRDefault="00896651" w:rsidP="00896651">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787CDAC" w14:textId="77777777" w:rsidR="00896651" w:rsidRPr="005A14F8" w:rsidRDefault="00896651" w:rsidP="00896651">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FE9F188" w14:textId="77777777" w:rsidR="00896651" w:rsidRPr="005A14F8" w:rsidRDefault="00896651" w:rsidP="00896651">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CE3FB7F" w14:textId="77777777" w:rsidR="00896651" w:rsidRPr="005A14F8" w:rsidRDefault="00896651" w:rsidP="00896651">
            <w:pPr>
              <w:tabs>
                <w:tab w:val="center" w:pos="882"/>
              </w:tabs>
              <w:rPr>
                <w:sz w:val="6"/>
                <w:szCs w:val="5"/>
              </w:rPr>
            </w:pPr>
            <w:r>
              <w:rPr>
                <w:rFonts w:ascii="Mangal" w:hAnsi="Mangal" w:cs="Mangal"/>
                <w:rtl/>
                <w:cs/>
              </w:rPr>
              <w:tab/>
            </w:r>
            <w:r>
              <w:rPr>
                <w:noProof/>
                <w:sz w:val="6"/>
                <w:szCs w:val="5"/>
                <w:lang w:bidi="hi-IN"/>
              </w:rPr>
              <w:drawing>
                <wp:inline distT="0" distB="0" distL="0" distR="0" wp14:anchorId="3BDB78A4" wp14:editId="6DAFF42E">
                  <wp:extent cx="871855" cy="882650"/>
                  <wp:effectExtent l="19050" t="0" r="4445" b="0"/>
                  <wp:docPr id="1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134122C" w14:textId="77777777" w:rsidR="00896651" w:rsidRPr="00743A0A" w:rsidRDefault="00896651" w:rsidP="00896651">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5AA166D" w14:textId="77777777" w:rsidR="00896651" w:rsidRPr="005A14F8" w:rsidRDefault="00896651" w:rsidP="00896651">
            <w:pPr>
              <w:pStyle w:val="Header"/>
              <w:jc w:val="both"/>
              <w:rPr>
                <w:rFonts w:ascii="Calibri" w:hAnsi="Calibri"/>
                <w:b/>
                <w:bCs/>
              </w:rPr>
            </w:pPr>
            <w:r w:rsidRPr="005A14F8">
              <w:rPr>
                <w:rFonts w:ascii="Calibri" w:hAnsi="Calibri"/>
              </w:rPr>
              <w:t xml:space="preserve">Office of Sr. DEE (TRS), </w:t>
            </w:r>
          </w:p>
          <w:p w14:paraId="092B116B" w14:textId="77777777" w:rsidR="00896651" w:rsidRPr="005A14F8" w:rsidRDefault="00896651" w:rsidP="00896651">
            <w:pPr>
              <w:pStyle w:val="Header"/>
              <w:jc w:val="both"/>
              <w:rPr>
                <w:rFonts w:ascii="Calibri" w:hAnsi="Calibri"/>
                <w:b/>
                <w:bCs/>
              </w:rPr>
            </w:pPr>
            <w:r w:rsidRPr="005A14F8">
              <w:rPr>
                <w:rFonts w:ascii="Calibri" w:hAnsi="Calibri"/>
              </w:rPr>
              <w:t xml:space="preserve">Electric Loco Shed, Kalyan - 421 301. </w:t>
            </w:r>
          </w:p>
          <w:p w14:paraId="5447E3BA" w14:textId="77777777" w:rsidR="00896651" w:rsidRPr="005A14F8" w:rsidRDefault="00896651" w:rsidP="00896651">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15772F5" w14:textId="77777777" w:rsidR="00896651" w:rsidRDefault="00896651" w:rsidP="00896651">
      <w:pPr>
        <w:rPr>
          <w:rFonts w:ascii="Arial" w:hAnsi="Arial" w:cs="Arial"/>
          <w:sz w:val="22"/>
          <w:szCs w:val="22"/>
        </w:rPr>
      </w:pPr>
    </w:p>
    <w:p w14:paraId="32E1D322" w14:textId="77777777" w:rsidR="00896651" w:rsidRPr="005F3456" w:rsidRDefault="00896651" w:rsidP="00896651">
      <w:pPr>
        <w:ind w:left="450" w:hanging="450"/>
        <w:jc w:val="both"/>
        <w:rPr>
          <w:rFonts w:ascii="Arial" w:hAnsi="Arial" w:cs="Arial"/>
          <w:bCs/>
          <w:sz w:val="21"/>
          <w:szCs w:val="21"/>
          <w:lang w:bidi="hi-IN"/>
        </w:rPr>
      </w:pPr>
      <w:proofErr w:type="spellStart"/>
      <w:proofErr w:type="gramStart"/>
      <w:r w:rsidRPr="005F3456">
        <w:rPr>
          <w:rFonts w:ascii="Arial" w:hAnsi="Arial" w:cs="Arial"/>
          <w:sz w:val="21"/>
          <w:szCs w:val="21"/>
          <w:lang w:bidi="hi-IN"/>
        </w:rPr>
        <w:t>No.</w:t>
      </w:r>
      <w:r>
        <w:rPr>
          <w:rFonts w:ascii="Arial" w:hAnsi="Arial" w:cs="Arial"/>
          <w:sz w:val="21"/>
          <w:szCs w:val="21"/>
          <w:lang w:bidi="hi-IN"/>
        </w:rPr>
        <w:t>ELS</w:t>
      </w:r>
      <w:r w:rsidRPr="005F3456">
        <w:rPr>
          <w:rFonts w:ascii="Arial" w:hAnsi="Arial" w:cs="Arial"/>
          <w:sz w:val="21"/>
          <w:szCs w:val="21"/>
          <w:lang w:bidi="hi-IN"/>
        </w:rPr>
        <w:t>KYN</w:t>
      </w:r>
      <w:proofErr w:type="spellEnd"/>
      <w:proofErr w:type="gramEnd"/>
      <w:r>
        <w:rPr>
          <w:rFonts w:ascii="Arial" w:hAnsi="Arial" w:cs="Arial"/>
          <w:sz w:val="21"/>
          <w:szCs w:val="21"/>
          <w:lang w:bidi="hi-IN"/>
        </w:rPr>
        <w:t xml:space="preserve">/WKS/2014/17/SL Repair </w:t>
      </w:r>
      <w:r w:rsidRPr="005F3456">
        <w:rPr>
          <w:rFonts w:ascii="Arial" w:hAnsi="Arial" w:cs="Arial"/>
          <w:sz w:val="21"/>
          <w:szCs w:val="21"/>
          <w:rtl/>
          <w:cs/>
        </w:rPr>
        <w:t xml:space="preserve">   </w:t>
      </w:r>
      <w:r w:rsidRPr="005F3456">
        <w:rPr>
          <w:rFonts w:ascii="Arial" w:hAnsi="Arial" w:cs="Arial"/>
          <w:sz w:val="21"/>
          <w:szCs w:val="21"/>
        </w:rPr>
        <w:t xml:space="preserve">                     </w:t>
      </w:r>
      <w:r w:rsidR="00AA4A4E">
        <w:rPr>
          <w:rFonts w:ascii="Arial" w:hAnsi="Arial" w:cs="Arial"/>
          <w:sz w:val="21"/>
          <w:szCs w:val="21"/>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Date: </w:t>
      </w:r>
      <w:r>
        <w:rPr>
          <w:rFonts w:ascii="Arial" w:hAnsi="Arial" w:cs="Arial"/>
          <w:sz w:val="21"/>
          <w:szCs w:val="21"/>
        </w:rPr>
        <w:t>05</w:t>
      </w:r>
      <w:r w:rsidRPr="005F3456">
        <w:rPr>
          <w:rFonts w:ascii="Arial" w:hAnsi="Arial" w:cs="Arial"/>
          <w:sz w:val="21"/>
          <w:szCs w:val="21"/>
        </w:rPr>
        <w:t>-</w:t>
      </w:r>
      <w:r>
        <w:rPr>
          <w:rFonts w:ascii="Arial" w:hAnsi="Arial" w:cs="Arial"/>
          <w:sz w:val="21"/>
          <w:szCs w:val="21"/>
        </w:rPr>
        <w:t>03</w:t>
      </w:r>
      <w:r w:rsidRPr="005F3456">
        <w:rPr>
          <w:rFonts w:ascii="Arial" w:hAnsi="Arial" w:cs="Arial"/>
          <w:sz w:val="21"/>
          <w:szCs w:val="21"/>
        </w:rPr>
        <w:t>-201</w:t>
      </w:r>
      <w:r>
        <w:rPr>
          <w:rFonts w:ascii="Arial" w:hAnsi="Arial" w:cs="Arial"/>
          <w:sz w:val="21"/>
          <w:szCs w:val="21"/>
        </w:rPr>
        <w:t>9</w:t>
      </w:r>
    </w:p>
    <w:p w14:paraId="1C6D86B0" w14:textId="77777777" w:rsidR="00896651" w:rsidRPr="005F3456" w:rsidRDefault="00896651" w:rsidP="00896651">
      <w:pPr>
        <w:ind w:left="450" w:hanging="450"/>
        <w:jc w:val="both"/>
        <w:rPr>
          <w:rFonts w:ascii="Arial" w:hAnsi="Arial" w:cs="Arial"/>
          <w:bCs/>
          <w:sz w:val="21"/>
          <w:szCs w:val="21"/>
          <w:lang w:bidi="hi-IN"/>
        </w:rPr>
      </w:pPr>
    </w:p>
    <w:p w14:paraId="30D4BE6B" w14:textId="77777777" w:rsidR="00896651" w:rsidRPr="005F3456" w:rsidRDefault="00896651" w:rsidP="00896651">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6C99D65A" w14:textId="77777777" w:rsidR="00896651" w:rsidRPr="005F3456" w:rsidRDefault="00896651" w:rsidP="00896651">
      <w:pPr>
        <w:ind w:left="450" w:hanging="450"/>
        <w:rPr>
          <w:rFonts w:ascii="Arial" w:hAnsi="Arial" w:cs="Arial"/>
          <w:b/>
          <w:sz w:val="11"/>
          <w:szCs w:val="11"/>
        </w:rPr>
      </w:pPr>
    </w:p>
    <w:p w14:paraId="64C11F79" w14:textId="77777777" w:rsidR="00896651" w:rsidRPr="005F3456" w:rsidRDefault="00896651" w:rsidP="00896651">
      <w:pPr>
        <w:ind w:left="450" w:hanging="450"/>
        <w:rPr>
          <w:rFonts w:ascii="Arial" w:eastAsia="Batang" w:hAnsi="Arial" w:cs="Arial"/>
          <w:b/>
          <w:bCs/>
          <w:color w:val="000000" w:themeColor="text1"/>
          <w:sz w:val="21"/>
          <w:szCs w:val="21"/>
        </w:rPr>
      </w:pPr>
      <w:r w:rsidRPr="005F3456">
        <w:rPr>
          <w:rFonts w:ascii="Arial" w:hAnsi="Arial" w:cs="Arial"/>
          <w:b/>
          <w:sz w:val="21"/>
          <w:szCs w:val="21"/>
        </w:rPr>
        <w:t xml:space="preserve">                                  </w:t>
      </w:r>
      <w:r w:rsidRPr="005F3456">
        <w:rPr>
          <w:rFonts w:ascii="Arial" w:hAnsi="Arial" w:cs="Arial"/>
          <w:b/>
          <w:color w:val="000000" w:themeColor="text1"/>
          <w:sz w:val="21"/>
          <w:szCs w:val="21"/>
        </w:rPr>
        <w:t xml:space="preserve"> </w:t>
      </w:r>
      <w:r w:rsidRPr="005F3456">
        <w:rPr>
          <w:rFonts w:ascii="Arial" w:eastAsia="Batang" w:hAnsi="Arial" w:cs="Arial"/>
          <w:b/>
          <w:bCs/>
          <w:color w:val="000000" w:themeColor="text1"/>
          <w:sz w:val="21"/>
          <w:szCs w:val="21"/>
        </w:rPr>
        <w:t xml:space="preserve">(Kind </w:t>
      </w:r>
      <w:proofErr w:type="gramStart"/>
      <w:r w:rsidRPr="005F3456">
        <w:rPr>
          <w:rFonts w:ascii="Arial" w:eastAsia="Batang" w:hAnsi="Arial" w:cs="Arial"/>
          <w:b/>
          <w:bCs/>
          <w:color w:val="000000" w:themeColor="text1"/>
          <w:sz w:val="21"/>
          <w:szCs w:val="21"/>
        </w:rPr>
        <w:t>Attention :</w:t>
      </w:r>
      <w:proofErr w:type="gramEnd"/>
      <w:r w:rsidRPr="005F3456">
        <w:rPr>
          <w:rFonts w:ascii="Arial" w:eastAsia="Batang" w:hAnsi="Arial" w:cs="Arial"/>
          <w:b/>
          <w:bCs/>
          <w:color w:val="000000" w:themeColor="text1"/>
          <w:sz w:val="21"/>
          <w:szCs w:val="21"/>
        </w:rPr>
        <w:t xml:space="preserve"> Shri G C Solanki, Dy CEE (EM)</w:t>
      </w:r>
    </w:p>
    <w:p w14:paraId="5FE14AA2" w14:textId="77777777" w:rsidR="00896651" w:rsidRPr="005F3456" w:rsidRDefault="00896651" w:rsidP="00896651">
      <w:pPr>
        <w:ind w:left="450" w:hanging="450"/>
        <w:rPr>
          <w:rFonts w:ascii="Arial" w:hAnsi="Arial" w:cs="Arial"/>
          <w:sz w:val="21"/>
          <w:szCs w:val="21"/>
        </w:rPr>
      </w:pPr>
    </w:p>
    <w:p w14:paraId="60F91559" w14:textId="77777777" w:rsidR="00896651" w:rsidRDefault="00896651" w:rsidP="00896651">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Sub:  The work of “</w:t>
      </w:r>
      <w:r>
        <w:rPr>
          <w:rFonts w:ascii="Arial" w:hAnsi="Arial" w:cs="Arial"/>
          <w:sz w:val="21"/>
          <w:szCs w:val="21"/>
        </w:rPr>
        <w:t xml:space="preserve">Reconditioning/ rehabilitation of reactor (SL) of electric locos </w:t>
      </w:r>
    </w:p>
    <w:p w14:paraId="4EB4D1C5" w14:textId="77777777" w:rsidR="00896651" w:rsidRDefault="00896651" w:rsidP="00896651">
      <w:pPr>
        <w:pStyle w:val="BodyTextIndent"/>
        <w:spacing w:after="0"/>
        <w:ind w:left="1350" w:hanging="1350"/>
        <w:jc w:val="both"/>
        <w:rPr>
          <w:rFonts w:ascii="Arial" w:hAnsi="Arial" w:cs="Arial"/>
          <w:sz w:val="21"/>
          <w:szCs w:val="21"/>
        </w:rPr>
      </w:pPr>
      <w:r>
        <w:rPr>
          <w:rFonts w:ascii="Arial" w:hAnsi="Arial" w:cs="Arial"/>
          <w:sz w:val="21"/>
          <w:szCs w:val="21"/>
        </w:rPr>
        <w:t xml:space="preserve">                          including RDSO’s </w:t>
      </w:r>
      <w:proofErr w:type="gramStart"/>
      <w:r>
        <w:rPr>
          <w:rFonts w:ascii="Arial" w:hAnsi="Arial" w:cs="Arial"/>
          <w:sz w:val="21"/>
          <w:szCs w:val="21"/>
        </w:rPr>
        <w:t>all latest</w:t>
      </w:r>
      <w:proofErr w:type="gramEnd"/>
      <w:r>
        <w:rPr>
          <w:rFonts w:ascii="Arial" w:hAnsi="Arial" w:cs="Arial"/>
          <w:sz w:val="21"/>
          <w:szCs w:val="21"/>
        </w:rPr>
        <w:t xml:space="preserve"> SMIs &amp; modifications.</w:t>
      </w:r>
    </w:p>
    <w:p w14:paraId="09E055A0" w14:textId="77777777" w:rsidR="00896651" w:rsidRPr="005F3456" w:rsidRDefault="00896651" w:rsidP="00896651">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
    <w:p w14:paraId="7E41938B" w14:textId="77777777" w:rsidR="00896651" w:rsidRPr="005F3456" w:rsidRDefault="00896651" w:rsidP="00896651">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roofErr w:type="gramStart"/>
      <w:r w:rsidRPr="005F3456">
        <w:rPr>
          <w:rFonts w:ascii="Arial" w:hAnsi="Arial" w:cs="Arial"/>
          <w:sz w:val="21"/>
          <w:szCs w:val="21"/>
        </w:rPr>
        <w:t>Ref :</w:t>
      </w:r>
      <w:proofErr w:type="gramEnd"/>
      <w:r w:rsidRPr="005F3456">
        <w:rPr>
          <w:rFonts w:ascii="Arial" w:hAnsi="Arial" w:cs="Arial"/>
          <w:sz w:val="21"/>
          <w:szCs w:val="21"/>
        </w:rPr>
        <w:t xml:space="preserve"> (</w:t>
      </w:r>
      <w:proofErr w:type="spellStart"/>
      <w:r w:rsidRPr="005F3456">
        <w:rPr>
          <w:rFonts w:ascii="Arial" w:hAnsi="Arial" w:cs="Arial"/>
          <w:sz w:val="21"/>
          <w:szCs w:val="21"/>
        </w:rPr>
        <w:t>i</w:t>
      </w:r>
      <w:proofErr w:type="spellEnd"/>
      <w:r w:rsidRPr="005F3456">
        <w:rPr>
          <w:rFonts w:ascii="Arial" w:hAnsi="Arial" w:cs="Arial"/>
          <w:sz w:val="21"/>
          <w:szCs w:val="21"/>
        </w:rPr>
        <w:t>)    HQ’s LOA No. L.</w:t>
      </w:r>
      <w:proofErr w:type="gramStart"/>
      <w:r w:rsidRPr="005F3456">
        <w:rPr>
          <w:rFonts w:ascii="Arial" w:hAnsi="Arial" w:cs="Arial"/>
          <w:sz w:val="21"/>
          <w:szCs w:val="21"/>
        </w:rPr>
        <w:t>253.AC.</w:t>
      </w:r>
      <w:proofErr w:type="gramEnd"/>
      <w:r w:rsidRPr="005F3456">
        <w:rPr>
          <w:rFonts w:ascii="Arial" w:hAnsi="Arial" w:cs="Arial"/>
          <w:sz w:val="21"/>
          <w:szCs w:val="21"/>
        </w:rPr>
        <w:t>201</w:t>
      </w:r>
      <w:r>
        <w:rPr>
          <w:rFonts w:ascii="Arial" w:hAnsi="Arial" w:cs="Arial"/>
          <w:sz w:val="21"/>
          <w:szCs w:val="21"/>
        </w:rPr>
        <w:t>3</w:t>
      </w:r>
      <w:r w:rsidRPr="005F3456">
        <w:rPr>
          <w:rFonts w:ascii="Arial" w:hAnsi="Arial" w:cs="Arial"/>
          <w:sz w:val="21"/>
          <w:szCs w:val="21"/>
        </w:rPr>
        <w:t>/</w:t>
      </w:r>
      <w:proofErr w:type="gramStart"/>
      <w:r>
        <w:rPr>
          <w:rFonts w:ascii="Arial" w:hAnsi="Arial" w:cs="Arial"/>
          <w:sz w:val="21"/>
          <w:szCs w:val="21"/>
        </w:rPr>
        <w:t xml:space="preserve">SL </w:t>
      </w:r>
      <w:r w:rsidRPr="005F3456">
        <w:rPr>
          <w:rFonts w:ascii="Arial" w:hAnsi="Arial" w:cs="Arial"/>
          <w:sz w:val="21"/>
          <w:szCs w:val="21"/>
        </w:rPr>
        <w:t xml:space="preserve"> dated</w:t>
      </w:r>
      <w:proofErr w:type="gramEnd"/>
      <w:r w:rsidRPr="005F3456">
        <w:rPr>
          <w:rFonts w:ascii="Arial" w:hAnsi="Arial" w:cs="Arial"/>
          <w:sz w:val="21"/>
          <w:szCs w:val="21"/>
        </w:rPr>
        <w:t xml:space="preserve"> </w:t>
      </w:r>
      <w:r>
        <w:rPr>
          <w:rFonts w:ascii="Arial" w:hAnsi="Arial" w:cs="Arial"/>
          <w:sz w:val="21"/>
          <w:szCs w:val="21"/>
        </w:rPr>
        <w:t>08</w:t>
      </w:r>
      <w:r w:rsidRPr="005F3456">
        <w:rPr>
          <w:rFonts w:ascii="Arial" w:hAnsi="Arial" w:cs="Arial"/>
          <w:sz w:val="21"/>
          <w:szCs w:val="21"/>
        </w:rPr>
        <w:t>-</w:t>
      </w:r>
      <w:r>
        <w:rPr>
          <w:rFonts w:ascii="Arial" w:hAnsi="Arial" w:cs="Arial"/>
          <w:sz w:val="21"/>
          <w:szCs w:val="21"/>
        </w:rPr>
        <w:t>12</w:t>
      </w:r>
      <w:r w:rsidRPr="005F3456">
        <w:rPr>
          <w:rFonts w:ascii="Arial" w:hAnsi="Arial" w:cs="Arial"/>
          <w:sz w:val="21"/>
          <w:szCs w:val="21"/>
        </w:rPr>
        <w:t>-2015.</w:t>
      </w:r>
    </w:p>
    <w:p w14:paraId="34C63315" w14:textId="77777777" w:rsidR="00896651" w:rsidRPr="005F3456" w:rsidRDefault="00896651" w:rsidP="00896651">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(ii)   HQ’s letter No. L.</w:t>
      </w:r>
      <w:proofErr w:type="gramStart"/>
      <w:r w:rsidRPr="005F3456">
        <w:rPr>
          <w:rFonts w:ascii="Arial" w:hAnsi="Arial" w:cs="Arial"/>
          <w:sz w:val="21"/>
          <w:szCs w:val="21"/>
        </w:rPr>
        <w:t>253.AC.</w:t>
      </w:r>
      <w:proofErr w:type="gramEnd"/>
      <w:r w:rsidRPr="005F3456">
        <w:rPr>
          <w:rFonts w:ascii="Arial" w:hAnsi="Arial" w:cs="Arial"/>
          <w:sz w:val="21"/>
          <w:szCs w:val="21"/>
        </w:rPr>
        <w:t>201</w:t>
      </w:r>
      <w:r>
        <w:rPr>
          <w:rFonts w:ascii="Arial" w:hAnsi="Arial" w:cs="Arial"/>
          <w:sz w:val="21"/>
          <w:szCs w:val="21"/>
        </w:rPr>
        <w:t>3</w:t>
      </w:r>
      <w:r w:rsidRPr="005F3456">
        <w:rPr>
          <w:rFonts w:ascii="Arial" w:hAnsi="Arial" w:cs="Arial"/>
          <w:sz w:val="21"/>
          <w:szCs w:val="21"/>
        </w:rPr>
        <w:t>/</w:t>
      </w:r>
      <w:r>
        <w:rPr>
          <w:rFonts w:ascii="Arial" w:hAnsi="Arial" w:cs="Arial"/>
          <w:sz w:val="21"/>
          <w:szCs w:val="21"/>
        </w:rPr>
        <w:t xml:space="preserve">SL </w:t>
      </w:r>
      <w:r w:rsidRPr="005F3456">
        <w:rPr>
          <w:rFonts w:ascii="Arial" w:hAnsi="Arial" w:cs="Arial"/>
          <w:sz w:val="21"/>
          <w:szCs w:val="21"/>
        </w:rPr>
        <w:t xml:space="preserve">dated </w:t>
      </w:r>
      <w:r>
        <w:rPr>
          <w:rFonts w:ascii="Arial" w:hAnsi="Arial" w:cs="Arial"/>
          <w:sz w:val="21"/>
          <w:szCs w:val="21"/>
        </w:rPr>
        <w:t>18</w:t>
      </w:r>
      <w:r w:rsidRPr="005F3456">
        <w:rPr>
          <w:rFonts w:ascii="Arial" w:hAnsi="Arial" w:cs="Arial"/>
          <w:sz w:val="21"/>
          <w:szCs w:val="21"/>
        </w:rPr>
        <w:t>-</w:t>
      </w:r>
      <w:r>
        <w:rPr>
          <w:rFonts w:ascii="Arial" w:hAnsi="Arial" w:cs="Arial"/>
          <w:sz w:val="21"/>
          <w:szCs w:val="21"/>
        </w:rPr>
        <w:t>02</w:t>
      </w:r>
      <w:r w:rsidRPr="005F3456">
        <w:rPr>
          <w:rFonts w:ascii="Arial" w:hAnsi="Arial" w:cs="Arial"/>
          <w:sz w:val="21"/>
          <w:szCs w:val="21"/>
        </w:rPr>
        <w:t>-201</w:t>
      </w:r>
      <w:r>
        <w:rPr>
          <w:rFonts w:ascii="Arial" w:hAnsi="Arial" w:cs="Arial"/>
          <w:sz w:val="21"/>
          <w:szCs w:val="21"/>
        </w:rPr>
        <w:t>9</w:t>
      </w:r>
      <w:r w:rsidRPr="005F3456">
        <w:rPr>
          <w:rFonts w:ascii="Arial" w:hAnsi="Arial" w:cs="Arial"/>
          <w:sz w:val="21"/>
          <w:szCs w:val="21"/>
        </w:rPr>
        <w:t xml:space="preserve"> </w:t>
      </w:r>
    </w:p>
    <w:p w14:paraId="32A28293" w14:textId="77777777" w:rsidR="00896651" w:rsidRPr="005F3456" w:rsidRDefault="00896651" w:rsidP="00896651">
      <w:pPr>
        <w:rPr>
          <w:sz w:val="11"/>
          <w:szCs w:val="11"/>
        </w:rPr>
      </w:pPr>
    </w:p>
    <w:p w14:paraId="1F7801FE" w14:textId="77777777" w:rsidR="00896651" w:rsidRPr="005F3456" w:rsidRDefault="00896651" w:rsidP="00896651">
      <w:pPr>
        <w:jc w:val="center"/>
        <w:rPr>
          <w:sz w:val="21"/>
          <w:szCs w:val="21"/>
        </w:rPr>
      </w:pPr>
      <w:r w:rsidRPr="005F3456">
        <w:rPr>
          <w:sz w:val="21"/>
          <w:szCs w:val="21"/>
        </w:rPr>
        <w:t>--**--</w:t>
      </w:r>
    </w:p>
    <w:p w14:paraId="59F136C7" w14:textId="77777777" w:rsidR="00896651" w:rsidRPr="005F3456" w:rsidRDefault="00896651" w:rsidP="00896651">
      <w:pPr>
        <w:ind w:firstLine="720"/>
        <w:jc w:val="both"/>
        <w:rPr>
          <w:rFonts w:ascii="Arial" w:hAnsi="Arial" w:cs="Arial"/>
          <w:sz w:val="21"/>
          <w:szCs w:val="21"/>
        </w:rPr>
      </w:pPr>
      <w:r w:rsidRPr="005F3456">
        <w:rPr>
          <w:sz w:val="21"/>
          <w:szCs w:val="21"/>
        </w:rPr>
        <w:tab/>
      </w:r>
    </w:p>
    <w:p w14:paraId="15CF5167" w14:textId="77777777" w:rsidR="00896651" w:rsidRPr="005F3456" w:rsidRDefault="00896651" w:rsidP="00896651">
      <w:pPr>
        <w:ind w:firstLine="720"/>
        <w:jc w:val="both"/>
        <w:rPr>
          <w:rFonts w:ascii="Arial" w:hAnsi="Arial" w:cs="Arial"/>
          <w:sz w:val="21"/>
          <w:szCs w:val="21"/>
        </w:rPr>
      </w:pPr>
      <w:r w:rsidRPr="005F3456">
        <w:rPr>
          <w:rFonts w:ascii="Arial" w:hAnsi="Arial" w:cs="Arial"/>
          <w:sz w:val="21"/>
          <w:szCs w:val="21"/>
        </w:rPr>
        <w:t xml:space="preserve">Vide above reference, physical completion report for the contract awarded to                           M/s </w:t>
      </w:r>
      <w:r>
        <w:rPr>
          <w:rFonts w:ascii="Arial" w:hAnsi="Arial" w:cs="Arial"/>
          <w:sz w:val="21"/>
          <w:szCs w:val="21"/>
        </w:rPr>
        <w:t xml:space="preserve">Saini Electrical &amp; Engineering Works, A/751/1, TTC Industrial Area, MIDC, </w:t>
      </w:r>
      <w:proofErr w:type="spellStart"/>
      <w:r>
        <w:rPr>
          <w:rFonts w:ascii="Arial" w:hAnsi="Arial" w:cs="Arial"/>
          <w:sz w:val="21"/>
          <w:szCs w:val="21"/>
        </w:rPr>
        <w:t>Pawne</w:t>
      </w:r>
      <w:proofErr w:type="spellEnd"/>
      <w:r>
        <w:rPr>
          <w:rFonts w:ascii="Arial" w:hAnsi="Arial" w:cs="Arial"/>
          <w:sz w:val="21"/>
          <w:szCs w:val="21"/>
        </w:rPr>
        <w:t xml:space="preserve">, Navi Mumbai. </w:t>
      </w:r>
      <w:r w:rsidRPr="005F3456">
        <w:rPr>
          <w:rFonts w:ascii="Arial" w:hAnsi="Arial" w:cs="Arial"/>
          <w:sz w:val="21"/>
          <w:szCs w:val="21"/>
        </w:rPr>
        <w:t xml:space="preserve">in the requisite </w:t>
      </w:r>
      <w:proofErr w:type="spellStart"/>
      <w:r w:rsidRPr="005F3456">
        <w:rPr>
          <w:rFonts w:ascii="Arial" w:hAnsi="Arial" w:cs="Arial"/>
          <w:sz w:val="21"/>
          <w:szCs w:val="21"/>
        </w:rPr>
        <w:t>performa</w:t>
      </w:r>
      <w:proofErr w:type="spellEnd"/>
      <w:r w:rsidRPr="005F3456">
        <w:rPr>
          <w:rFonts w:ascii="Arial" w:hAnsi="Arial" w:cs="Arial"/>
          <w:sz w:val="21"/>
          <w:szCs w:val="21"/>
        </w:rPr>
        <w:t xml:space="preserve"> is under:</w:t>
      </w:r>
    </w:p>
    <w:p w14:paraId="4D729F7A" w14:textId="77777777" w:rsidR="00896651" w:rsidRPr="005F3456" w:rsidRDefault="00896651" w:rsidP="00896651">
      <w:pPr>
        <w:ind w:firstLine="720"/>
        <w:jc w:val="both"/>
        <w:rPr>
          <w:rFonts w:ascii="Arial" w:hAnsi="Arial" w:cs="Arial"/>
          <w:sz w:val="15"/>
          <w:szCs w:val="15"/>
        </w:rPr>
      </w:pPr>
    </w:p>
    <w:p w14:paraId="415CFAF7" w14:textId="77777777" w:rsidR="00896651" w:rsidRPr="005F3456" w:rsidRDefault="00896651" w:rsidP="00896651">
      <w:pPr>
        <w:ind w:firstLine="720"/>
        <w:jc w:val="both"/>
        <w:rPr>
          <w:rFonts w:ascii="Arial" w:hAnsi="Arial" w:cs="Arial"/>
          <w:sz w:val="21"/>
          <w:szCs w:val="21"/>
        </w:rPr>
      </w:pPr>
      <w:r w:rsidRPr="005F3456">
        <w:rPr>
          <w:rFonts w:ascii="Arial" w:hAnsi="Arial" w:cs="Arial"/>
          <w:sz w:val="21"/>
          <w:szCs w:val="21"/>
        </w:rPr>
        <w:t>Qty executed for ELS/KYN is 3</w:t>
      </w:r>
      <w:r w:rsidR="0021132F">
        <w:rPr>
          <w:rFonts w:ascii="Arial" w:hAnsi="Arial" w:cs="Arial"/>
          <w:sz w:val="21"/>
          <w:szCs w:val="21"/>
        </w:rPr>
        <w:t>1</w:t>
      </w:r>
      <w:r w:rsidRPr="005F3456">
        <w:rPr>
          <w:rFonts w:ascii="Arial" w:hAnsi="Arial" w:cs="Arial"/>
          <w:sz w:val="21"/>
          <w:szCs w:val="21"/>
        </w:rPr>
        <w:t xml:space="preserve"> Nos. The details are as </w:t>
      </w:r>
      <w:proofErr w:type="gramStart"/>
      <w:r w:rsidRPr="005F3456">
        <w:rPr>
          <w:rFonts w:ascii="Arial" w:hAnsi="Arial" w:cs="Arial"/>
          <w:sz w:val="21"/>
          <w:szCs w:val="21"/>
        </w:rPr>
        <w:t>under</w:t>
      </w:r>
      <w:proofErr w:type="gramEnd"/>
      <w:r w:rsidRPr="005F3456">
        <w:rPr>
          <w:rFonts w:ascii="Arial" w:hAnsi="Arial" w:cs="Arial"/>
          <w:sz w:val="21"/>
          <w:szCs w:val="21"/>
        </w:rPr>
        <w:t xml:space="preserve">. </w:t>
      </w:r>
    </w:p>
    <w:p w14:paraId="2714A1EF" w14:textId="77777777" w:rsidR="00896651" w:rsidRPr="005F3456" w:rsidRDefault="00896651" w:rsidP="00896651">
      <w:pPr>
        <w:ind w:firstLine="720"/>
        <w:jc w:val="both"/>
        <w:rPr>
          <w:rFonts w:ascii="Arial" w:hAnsi="Arial" w:cs="Arial"/>
          <w:sz w:val="21"/>
          <w:szCs w:val="21"/>
        </w:rPr>
      </w:pPr>
      <w:r w:rsidRPr="005F3456">
        <w:rPr>
          <w:rFonts w:ascii="Arial" w:hAnsi="Arial" w:cs="Arial"/>
          <w:sz w:val="21"/>
          <w:szCs w:val="21"/>
        </w:rPr>
        <w:t xml:space="preserve"> </w:t>
      </w:r>
    </w:p>
    <w:tbl>
      <w:tblPr>
        <w:tblStyle w:val="TableGrid"/>
        <w:tblW w:w="0" w:type="auto"/>
        <w:tblInd w:w="108" w:type="dxa"/>
        <w:tblLook w:val="04A0" w:firstRow="1" w:lastRow="0" w:firstColumn="1" w:lastColumn="0" w:noHBand="0" w:noVBand="1"/>
      </w:tblPr>
      <w:tblGrid>
        <w:gridCol w:w="1158"/>
        <w:gridCol w:w="815"/>
        <w:gridCol w:w="1713"/>
        <w:gridCol w:w="1559"/>
        <w:gridCol w:w="1276"/>
        <w:gridCol w:w="2992"/>
      </w:tblGrid>
      <w:tr w:rsidR="00B766D6" w:rsidRPr="005F3456" w14:paraId="2CF21C45" w14:textId="77777777" w:rsidTr="00896651">
        <w:tc>
          <w:tcPr>
            <w:tcW w:w="1158" w:type="dxa"/>
          </w:tcPr>
          <w:p w14:paraId="5D951D3F" w14:textId="77777777" w:rsidR="00896651" w:rsidRPr="005F3456" w:rsidRDefault="00896651" w:rsidP="00896651">
            <w:pPr>
              <w:jc w:val="both"/>
              <w:rPr>
                <w:rFonts w:ascii="Arial" w:hAnsi="Arial" w:cs="Arial"/>
                <w:sz w:val="21"/>
                <w:szCs w:val="21"/>
              </w:rPr>
            </w:pPr>
            <w:r w:rsidRPr="005F3456">
              <w:rPr>
                <w:rFonts w:ascii="Arial" w:hAnsi="Arial" w:cs="Arial"/>
                <w:sz w:val="21"/>
                <w:szCs w:val="21"/>
              </w:rPr>
              <w:t>Year of execution</w:t>
            </w:r>
          </w:p>
        </w:tc>
        <w:tc>
          <w:tcPr>
            <w:tcW w:w="815" w:type="dxa"/>
          </w:tcPr>
          <w:p w14:paraId="3C8FE868" w14:textId="77777777" w:rsidR="00896651" w:rsidRPr="005F3456" w:rsidRDefault="00896651" w:rsidP="00896651">
            <w:pPr>
              <w:jc w:val="center"/>
              <w:rPr>
                <w:rFonts w:ascii="Arial" w:hAnsi="Arial" w:cs="Arial"/>
                <w:sz w:val="21"/>
                <w:szCs w:val="21"/>
              </w:rPr>
            </w:pPr>
            <w:r w:rsidRPr="005F3456">
              <w:rPr>
                <w:rFonts w:ascii="Arial" w:hAnsi="Arial" w:cs="Arial"/>
                <w:sz w:val="21"/>
                <w:szCs w:val="21"/>
              </w:rPr>
              <w:t>Qty</w:t>
            </w:r>
          </w:p>
        </w:tc>
        <w:tc>
          <w:tcPr>
            <w:tcW w:w="1713" w:type="dxa"/>
          </w:tcPr>
          <w:p w14:paraId="77D3B48C" w14:textId="77777777" w:rsidR="00896651" w:rsidRPr="005F3456" w:rsidRDefault="00896651" w:rsidP="00896651">
            <w:pPr>
              <w:jc w:val="both"/>
              <w:rPr>
                <w:rFonts w:ascii="Arial" w:hAnsi="Arial" w:cs="Arial"/>
                <w:sz w:val="21"/>
                <w:szCs w:val="21"/>
              </w:rPr>
            </w:pPr>
            <w:r w:rsidRPr="005F3456">
              <w:rPr>
                <w:rFonts w:ascii="Arial" w:hAnsi="Arial" w:cs="Arial"/>
                <w:sz w:val="21"/>
                <w:szCs w:val="21"/>
              </w:rPr>
              <w:t>Total Gross &amp; Net Payment</w:t>
            </w:r>
          </w:p>
        </w:tc>
        <w:tc>
          <w:tcPr>
            <w:tcW w:w="1559" w:type="dxa"/>
          </w:tcPr>
          <w:p w14:paraId="0FC245BD" w14:textId="77777777" w:rsidR="00896651" w:rsidRPr="005F3456" w:rsidRDefault="00896651" w:rsidP="00896651">
            <w:pPr>
              <w:jc w:val="both"/>
              <w:rPr>
                <w:rFonts w:ascii="Arial" w:hAnsi="Arial" w:cs="Arial"/>
                <w:sz w:val="21"/>
                <w:szCs w:val="21"/>
              </w:rPr>
            </w:pPr>
            <w:r w:rsidRPr="005F3456">
              <w:rPr>
                <w:rFonts w:ascii="Arial" w:hAnsi="Arial" w:cs="Arial"/>
                <w:sz w:val="21"/>
                <w:szCs w:val="21"/>
              </w:rPr>
              <w:t>S D Retained</w:t>
            </w:r>
          </w:p>
        </w:tc>
        <w:tc>
          <w:tcPr>
            <w:tcW w:w="1276" w:type="dxa"/>
          </w:tcPr>
          <w:p w14:paraId="2AFA2646" w14:textId="77777777" w:rsidR="00896651" w:rsidRPr="005F3456" w:rsidRDefault="00896651" w:rsidP="00896651">
            <w:pPr>
              <w:rPr>
                <w:rFonts w:ascii="Arial" w:hAnsi="Arial" w:cs="Arial"/>
                <w:sz w:val="21"/>
                <w:szCs w:val="21"/>
              </w:rPr>
            </w:pPr>
            <w:r w:rsidRPr="005F3456">
              <w:rPr>
                <w:rFonts w:ascii="Arial" w:hAnsi="Arial" w:cs="Arial"/>
                <w:sz w:val="21"/>
                <w:szCs w:val="21"/>
              </w:rPr>
              <w:t>Date of physical completion</w:t>
            </w:r>
          </w:p>
        </w:tc>
        <w:tc>
          <w:tcPr>
            <w:tcW w:w="2992" w:type="dxa"/>
          </w:tcPr>
          <w:p w14:paraId="599B1143" w14:textId="77777777" w:rsidR="00896651" w:rsidRPr="005F3456" w:rsidRDefault="00896651" w:rsidP="00896651">
            <w:pPr>
              <w:jc w:val="center"/>
              <w:rPr>
                <w:rFonts w:ascii="Arial" w:hAnsi="Arial" w:cs="Arial"/>
                <w:sz w:val="21"/>
                <w:szCs w:val="21"/>
              </w:rPr>
            </w:pPr>
            <w:r w:rsidRPr="005F3456">
              <w:rPr>
                <w:rFonts w:ascii="Arial" w:hAnsi="Arial" w:cs="Arial"/>
                <w:sz w:val="21"/>
                <w:szCs w:val="21"/>
              </w:rPr>
              <w:t>Remarks</w:t>
            </w:r>
          </w:p>
        </w:tc>
      </w:tr>
      <w:tr w:rsidR="00B766D6" w:rsidRPr="005F3456" w14:paraId="6DBBF013" w14:textId="77777777" w:rsidTr="00896651">
        <w:tc>
          <w:tcPr>
            <w:tcW w:w="1158" w:type="dxa"/>
            <w:vAlign w:val="center"/>
          </w:tcPr>
          <w:p w14:paraId="5F33503E" w14:textId="77777777" w:rsidR="00896651" w:rsidRPr="005F3456" w:rsidRDefault="00896651" w:rsidP="00896651">
            <w:pPr>
              <w:rPr>
                <w:rFonts w:ascii="Arial" w:hAnsi="Arial" w:cs="Arial"/>
                <w:sz w:val="21"/>
                <w:szCs w:val="21"/>
              </w:rPr>
            </w:pPr>
          </w:p>
          <w:p w14:paraId="4E9A37CF" w14:textId="77777777" w:rsidR="00896651" w:rsidRPr="005F3456" w:rsidRDefault="00B766D6" w:rsidP="00B766D6">
            <w:pPr>
              <w:rPr>
                <w:rFonts w:ascii="Arial" w:hAnsi="Arial" w:cs="Arial"/>
                <w:sz w:val="21"/>
                <w:szCs w:val="21"/>
              </w:rPr>
            </w:pPr>
            <w:r>
              <w:rPr>
                <w:rFonts w:ascii="Arial" w:hAnsi="Arial" w:cs="Arial"/>
                <w:sz w:val="21"/>
                <w:szCs w:val="21"/>
              </w:rPr>
              <w:t>2016-17</w:t>
            </w:r>
          </w:p>
        </w:tc>
        <w:tc>
          <w:tcPr>
            <w:tcW w:w="815" w:type="dxa"/>
          </w:tcPr>
          <w:p w14:paraId="0D5BDF83" w14:textId="77777777" w:rsidR="00896651" w:rsidRPr="005F3456" w:rsidRDefault="00896651" w:rsidP="00896651">
            <w:pPr>
              <w:jc w:val="center"/>
              <w:rPr>
                <w:rFonts w:ascii="Arial" w:hAnsi="Arial" w:cs="Arial"/>
                <w:sz w:val="21"/>
                <w:szCs w:val="21"/>
              </w:rPr>
            </w:pPr>
          </w:p>
          <w:p w14:paraId="189A59DE" w14:textId="77777777" w:rsidR="00896651" w:rsidRPr="005F3456" w:rsidRDefault="00896651" w:rsidP="00896651">
            <w:pPr>
              <w:jc w:val="center"/>
              <w:rPr>
                <w:rFonts w:ascii="Arial" w:hAnsi="Arial" w:cs="Arial"/>
                <w:sz w:val="21"/>
                <w:szCs w:val="21"/>
              </w:rPr>
            </w:pPr>
          </w:p>
          <w:p w14:paraId="747652BE" w14:textId="77777777" w:rsidR="00CE31F7" w:rsidRDefault="00CE31F7" w:rsidP="00B766D6">
            <w:pPr>
              <w:jc w:val="center"/>
              <w:rPr>
                <w:rFonts w:ascii="Arial" w:hAnsi="Arial" w:cs="Arial"/>
                <w:sz w:val="21"/>
                <w:szCs w:val="21"/>
              </w:rPr>
            </w:pPr>
          </w:p>
          <w:p w14:paraId="7A512C98" w14:textId="77777777" w:rsidR="00896651" w:rsidRPr="005F3456" w:rsidRDefault="00B766D6" w:rsidP="00B766D6">
            <w:pPr>
              <w:jc w:val="center"/>
              <w:rPr>
                <w:rFonts w:ascii="Arial" w:hAnsi="Arial" w:cs="Arial"/>
                <w:sz w:val="21"/>
                <w:szCs w:val="21"/>
              </w:rPr>
            </w:pPr>
            <w:r>
              <w:rPr>
                <w:rFonts w:ascii="Arial" w:hAnsi="Arial" w:cs="Arial"/>
                <w:sz w:val="21"/>
                <w:szCs w:val="21"/>
              </w:rPr>
              <w:t>31 Nos.</w:t>
            </w:r>
          </w:p>
        </w:tc>
        <w:tc>
          <w:tcPr>
            <w:tcW w:w="1713" w:type="dxa"/>
          </w:tcPr>
          <w:p w14:paraId="1728C0E0" w14:textId="77777777" w:rsidR="00896651" w:rsidRPr="005F3456" w:rsidRDefault="00896651" w:rsidP="00896651">
            <w:pPr>
              <w:jc w:val="center"/>
              <w:rPr>
                <w:rFonts w:ascii="Rupee Foradian" w:hAnsi="Rupee Foradian" w:cs="Arial"/>
                <w:sz w:val="21"/>
                <w:szCs w:val="21"/>
              </w:rPr>
            </w:pPr>
          </w:p>
          <w:p w14:paraId="117C1C62" w14:textId="77777777" w:rsidR="00896651" w:rsidRPr="00BA186D" w:rsidRDefault="00BA186D" w:rsidP="00BA186D">
            <w:pPr>
              <w:rPr>
                <w:rFonts w:ascii="Arial" w:hAnsi="Arial" w:cs="Arial"/>
                <w:sz w:val="21"/>
                <w:szCs w:val="21"/>
              </w:rPr>
            </w:pPr>
            <w:r w:rsidRPr="00BA186D">
              <w:rPr>
                <w:rFonts w:ascii="Arial" w:hAnsi="Arial" w:cs="Arial"/>
                <w:sz w:val="21"/>
                <w:szCs w:val="21"/>
              </w:rPr>
              <w:t>Gross</w:t>
            </w:r>
          </w:p>
          <w:p w14:paraId="61598842" w14:textId="77777777" w:rsidR="00896651" w:rsidRDefault="00896651" w:rsidP="00896651">
            <w:pPr>
              <w:jc w:val="center"/>
              <w:rPr>
                <w:rFonts w:ascii="Arial" w:hAnsi="Arial" w:cs="Arial"/>
                <w:sz w:val="21"/>
                <w:szCs w:val="21"/>
              </w:rPr>
            </w:pPr>
            <w:r w:rsidRPr="005F3456">
              <w:rPr>
                <w:rFonts w:ascii="Rupee Foradian" w:hAnsi="Rupee Foradian" w:cs="Arial"/>
                <w:sz w:val="21"/>
                <w:szCs w:val="21"/>
              </w:rPr>
              <w:t xml:space="preserve">` </w:t>
            </w:r>
            <w:r w:rsidR="00B766D6" w:rsidRPr="00B766D6">
              <w:rPr>
                <w:rFonts w:ascii="Arial" w:hAnsi="Arial" w:cs="Arial"/>
                <w:sz w:val="21"/>
                <w:szCs w:val="21"/>
              </w:rPr>
              <w:t>1,46,32,021</w:t>
            </w:r>
            <w:r w:rsidRPr="00B766D6">
              <w:rPr>
                <w:rFonts w:ascii="Arial" w:hAnsi="Arial" w:cs="Arial"/>
                <w:sz w:val="21"/>
                <w:szCs w:val="21"/>
              </w:rPr>
              <w:t>/-</w:t>
            </w:r>
          </w:p>
          <w:p w14:paraId="42CD2FB5" w14:textId="77777777" w:rsidR="00BA186D" w:rsidRDefault="00BA186D" w:rsidP="00896651">
            <w:pPr>
              <w:jc w:val="center"/>
              <w:rPr>
                <w:rFonts w:ascii="Arial" w:hAnsi="Arial" w:cs="Arial"/>
                <w:sz w:val="21"/>
                <w:szCs w:val="21"/>
              </w:rPr>
            </w:pPr>
          </w:p>
          <w:p w14:paraId="54AC0387" w14:textId="77777777" w:rsidR="00BA186D" w:rsidRPr="00B766D6" w:rsidRDefault="00BA186D" w:rsidP="00BA186D">
            <w:pPr>
              <w:rPr>
                <w:rFonts w:ascii="Arial" w:hAnsi="Arial" w:cs="Arial"/>
                <w:sz w:val="21"/>
                <w:szCs w:val="21"/>
              </w:rPr>
            </w:pPr>
            <w:r>
              <w:rPr>
                <w:rFonts w:ascii="Arial" w:hAnsi="Arial" w:cs="Arial"/>
                <w:sz w:val="21"/>
                <w:szCs w:val="21"/>
              </w:rPr>
              <w:t xml:space="preserve">Net </w:t>
            </w:r>
          </w:p>
          <w:p w14:paraId="66102489" w14:textId="77777777" w:rsidR="00BA186D" w:rsidRDefault="00BA186D" w:rsidP="00BA186D">
            <w:pPr>
              <w:jc w:val="center"/>
              <w:rPr>
                <w:rFonts w:ascii="Arial" w:hAnsi="Arial" w:cs="Arial"/>
                <w:sz w:val="21"/>
                <w:szCs w:val="21"/>
              </w:rPr>
            </w:pPr>
            <w:r w:rsidRPr="005F3456">
              <w:rPr>
                <w:rFonts w:ascii="Rupee Foradian" w:hAnsi="Rupee Foradian" w:cs="Arial"/>
                <w:sz w:val="21"/>
                <w:szCs w:val="21"/>
              </w:rPr>
              <w:t xml:space="preserve">` </w:t>
            </w:r>
            <w:r w:rsidRPr="00B766D6">
              <w:rPr>
                <w:rFonts w:ascii="Arial" w:hAnsi="Arial" w:cs="Arial"/>
                <w:sz w:val="21"/>
                <w:szCs w:val="21"/>
              </w:rPr>
              <w:t>1,</w:t>
            </w:r>
            <w:r w:rsidR="00CE31F7">
              <w:rPr>
                <w:rFonts w:ascii="Arial" w:hAnsi="Arial" w:cs="Arial"/>
                <w:sz w:val="21"/>
                <w:szCs w:val="21"/>
              </w:rPr>
              <w:t>26</w:t>
            </w:r>
            <w:r w:rsidRPr="00B766D6">
              <w:rPr>
                <w:rFonts w:ascii="Arial" w:hAnsi="Arial" w:cs="Arial"/>
                <w:sz w:val="21"/>
                <w:szCs w:val="21"/>
              </w:rPr>
              <w:t>,</w:t>
            </w:r>
            <w:r w:rsidR="00CE31F7">
              <w:rPr>
                <w:rFonts w:ascii="Arial" w:hAnsi="Arial" w:cs="Arial"/>
                <w:sz w:val="21"/>
                <w:szCs w:val="21"/>
              </w:rPr>
              <w:t>86</w:t>
            </w:r>
            <w:r w:rsidRPr="00B766D6">
              <w:rPr>
                <w:rFonts w:ascii="Arial" w:hAnsi="Arial" w:cs="Arial"/>
                <w:sz w:val="21"/>
                <w:szCs w:val="21"/>
              </w:rPr>
              <w:t>,</w:t>
            </w:r>
            <w:r w:rsidR="00CE31F7">
              <w:rPr>
                <w:rFonts w:ascii="Arial" w:hAnsi="Arial" w:cs="Arial"/>
                <w:sz w:val="21"/>
                <w:szCs w:val="21"/>
              </w:rPr>
              <w:t>379</w:t>
            </w:r>
            <w:r w:rsidRPr="00B766D6">
              <w:rPr>
                <w:rFonts w:ascii="Arial" w:hAnsi="Arial" w:cs="Arial"/>
                <w:sz w:val="21"/>
                <w:szCs w:val="21"/>
              </w:rPr>
              <w:t>/-</w:t>
            </w:r>
          </w:p>
          <w:p w14:paraId="14569B73" w14:textId="77777777" w:rsidR="00BA186D" w:rsidRDefault="00BA186D" w:rsidP="00BA186D">
            <w:pPr>
              <w:jc w:val="center"/>
              <w:rPr>
                <w:rFonts w:ascii="Arial" w:hAnsi="Arial" w:cs="Arial"/>
                <w:sz w:val="21"/>
                <w:szCs w:val="21"/>
              </w:rPr>
            </w:pPr>
          </w:p>
          <w:p w14:paraId="59965208" w14:textId="77777777" w:rsidR="00896651" w:rsidRPr="005F3456" w:rsidRDefault="00896651" w:rsidP="00896651">
            <w:pPr>
              <w:jc w:val="center"/>
              <w:rPr>
                <w:rFonts w:ascii="Arial" w:hAnsi="Arial" w:cs="Arial"/>
                <w:sz w:val="21"/>
                <w:szCs w:val="21"/>
              </w:rPr>
            </w:pPr>
          </w:p>
        </w:tc>
        <w:tc>
          <w:tcPr>
            <w:tcW w:w="1559" w:type="dxa"/>
          </w:tcPr>
          <w:p w14:paraId="76D5F324" w14:textId="77777777" w:rsidR="00896651" w:rsidRDefault="00896651" w:rsidP="00896651">
            <w:pPr>
              <w:jc w:val="center"/>
              <w:rPr>
                <w:rFonts w:ascii="Rupee Foradian" w:hAnsi="Rupee Foradian" w:cstheme="minorBidi"/>
                <w:sz w:val="21"/>
                <w:szCs w:val="21"/>
                <w:lang w:val="en-IN" w:bidi="hi-IN"/>
              </w:rPr>
            </w:pPr>
          </w:p>
          <w:p w14:paraId="08DD9E0C" w14:textId="77777777" w:rsidR="00B766D6" w:rsidRDefault="00B766D6" w:rsidP="00B766D6">
            <w:pPr>
              <w:jc w:val="center"/>
              <w:rPr>
                <w:rFonts w:ascii="Rupee Foradian" w:hAnsi="Rupee Foradian" w:cs="Arial"/>
                <w:sz w:val="21"/>
                <w:szCs w:val="21"/>
              </w:rPr>
            </w:pPr>
          </w:p>
          <w:p w14:paraId="3904F07A" w14:textId="77777777" w:rsidR="00B766D6" w:rsidRPr="00B766D6" w:rsidRDefault="00B766D6" w:rsidP="00B766D6">
            <w:pPr>
              <w:jc w:val="center"/>
              <w:rPr>
                <w:rFonts w:ascii="Arial" w:hAnsi="Arial" w:cs="Arial"/>
                <w:sz w:val="21"/>
                <w:szCs w:val="21"/>
              </w:rPr>
            </w:pPr>
            <w:r w:rsidRPr="005F3456">
              <w:rPr>
                <w:rFonts w:ascii="Rupee Foradian" w:hAnsi="Rupee Foradian" w:cs="Arial"/>
                <w:sz w:val="21"/>
                <w:szCs w:val="21"/>
              </w:rPr>
              <w:t xml:space="preserve">` </w:t>
            </w:r>
            <w:r w:rsidRPr="00B766D6">
              <w:rPr>
                <w:rFonts w:ascii="Arial" w:hAnsi="Arial" w:cs="Arial"/>
                <w:sz w:val="21"/>
                <w:szCs w:val="21"/>
              </w:rPr>
              <w:t>14</w:t>
            </w:r>
            <w:r>
              <w:rPr>
                <w:rFonts w:ascii="Arial" w:hAnsi="Arial" w:cs="Arial"/>
                <w:sz w:val="21"/>
                <w:szCs w:val="21"/>
              </w:rPr>
              <w:t>,63,200</w:t>
            </w:r>
            <w:r w:rsidRPr="00B766D6">
              <w:rPr>
                <w:rFonts w:ascii="Arial" w:hAnsi="Arial" w:cs="Arial"/>
                <w:sz w:val="21"/>
                <w:szCs w:val="21"/>
              </w:rPr>
              <w:t>/-</w:t>
            </w:r>
          </w:p>
          <w:p w14:paraId="0D8A420E" w14:textId="77777777" w:rsidR="00896651" w:rsidRPr="005F3456" w:rsidRDefault="00896651" w:rsidP="00896651">
            <w:pPr>
              <w:rPr>
                <w:rFonts w:ascii="Arial" w:hAnsi="Arial" w:cs="Arial"/>
                <w:sz w:val="21"/>
                <w:szCs w:val="21"/>
              </w:rPr>
            </w:pPr>
          </w:p>
        </w:tc>
        <w:tc>
          <w:tcPr>
            <w:tcW w:w="1276" w:type="dxa"/>
          </w:tcPr>
          <w:p w14:paraId="0C14BC60" w14:textId="77777777" w:rsidR="00896651" w:rsidRPr="005F3456" w:rsidRDefault="00896651" w:rsidP="00896651">
            <w:pPr>
              <w:jc w:val="center"/>
              <w:rPr>
                <w:rFonts w:ascii="Arial" w:hAnsi="Arial" w:cs="Arial"/>
                <w:sz w:val="21"/>
                <w:szCs w:val="21"/>
              </w:rPr>
            </w:pPr>
          </w:p>
          <w:p w14:paraId="128B6593" w14:textId="77777777" w:rsidR="00896651" w:rsidRDefault="00896651" w:rsidP="00896651">
            <w:pPr>
              <w:jc w:val="center"/>
              <w:rPr>
                <w:rFonts w:ascii="Arial" w:hAnsi="Arial" w:cs="Arial"/>
                <w:sz w:val="21"/>
                <w:szCs w:val="21"/>
              </w:rPr>
            </w:pPr>
          </w:p>
          <w:p w14:paraId="08C482CF" w14:textId="77777777" w:rsidR="00896651" w:rsidRPr="005F3456" w:rsidRDefault="00B766D6" w:rsidP="00B766D6">
            <w:pPr>
              <w:jc w:val="center"/>
              <w:rPr>
                <w:rFonts w:ascii="Arial" w:hAnsi="Arial" w:cs="Arial"/>
                <w:sz w:val="21"/>
                <w:szCs w:val="21"/>
              </w:rPr>
            </w:pPr>
            <w:r>
              <w:rPr>
                <w:rFonts w:ascii="Arial" w:hAnsi="Arial" w:cs="Arial"/>
                <w:sz w:val="21"/>
                <w:szCs w:val="21"/>
              </w:rPr>
              <w:t>22-12-17</w:t>
            </w:r>
          </w:p>
        </w:tc>
        <w:tc>
          <w:tcPr>
            <w:tcW w:w="2992" w:type="dxa"/>
          </w:tcPr>
          <w:p w14:paraId="75DB00D5" w14:textId="77777777" w:rsidR="00896651" w:rsidRPr="005F3456" w:rsidRDefault="00B766D6" w:rsidP="00CE31F7">
            <w:pPr>
              <w:rPr>
                <w:rFonts w:ascii="Arial" w:hAnsi="Arial" w:cs="Arial"/>
                <w:sz w:val="21"/>
                <w:szCs w:val="21"/>
              </w:rPr>
            </w:pPr>
            <w:r>
              <w:rPr>
                <w:rFonts w:ascii="Arial" w:hAnsi="Arial" w:cs="Arial"/>
                <w:sz w:val="21"/>
                <w:szCs w:val="21"/>
              </w:rPr>
              <w:t>Last lot of 6 Nos.</w:t>
            </w:r>
            <w:r w:rsidR="00BA186D">
              <w:rPr>
                <w:rFonts w:ascii="Arial" w:hAnsi="Arial" w:cs="Arial"/>
                <w:sz w:val="21"/>
                <w:szCs w:val="21"/>
              </w:rPr>
              <w:t xml:space="preserve"> reactors (SL) was received on                     06-12-2017 and accepted on 22-12-17.</w:t>
            </w:r>
          </w:p>
        </w:tc>
      </w:tr>
    </w:tbl>
    <w:p w14:paraId="5DF5FD1D" w14:textId="77777777" w:rsidR="00896651" w:rsidRPr="005F3456" w:rsidRDefault="00896651" w:rsidP="00896651">
      <w:pPr>
        <w:ind w:firstLine="720"/>
        <w:jc w:val="both"/>
        <w:rPr>
          <w:rFonts w:ascii="Arial" w:hAnsi="Arial" w:cs="Arial"/>
          <w:sz w:val="21"/>
          <w:szCs w:val="21"/>
        </w:rPr>
      </w:pPr>
    </w:p>
    <w:p w14:paraId="40FC373F" w14:textId="77777777" w:rsidR="00896651" w:rsidRDefault="00896651" w:rsidP="00896651">
      <w:pPr>
        <w:jc w:val="both"/>
        <w:rPr>
          <w:rFonts w:ascii="Arial" w:hAnsi="Arial" w:cs="Arial"/>
          <w:sz w:val="21"/>
          <w:szCs w:val="21"/>
        </w:rPr>
      </w:pPr>
    </w:p>
    <w:p w14:paraId="26E05371" w14:textId="77777777" w:rsidR="00896651" w:rsidRDefault="00896651" w:rsidP="00896651">
      <w:pPr>
        <w:jc w:val="both"/>
        <w:rPr>
          <w:rFonts w:ascii="Arial" w:hAnsi="Arial" w:cs="Arial"/>
          <w:sz w:val="21"/>
          <w:szCs w:val="21"/>
        </w:rPr>
      </w:pPr>
    </w:p>
    <w:p w14:paraId="06EDCA94" w14:textId="77777777" w:rsidR="00643182" w:rsidRDefault="00643182" w:rsidP="00896651">
      <w:pPr>
        <w:jc w:val="both"/>
        <w:rPr>
          <w:rFonts w:ascii="Arial" w:hAnsi="Arial" w:cs="Arial"/>
          <w:sz w:val="21"/>
          <w:szCs w:val="21"/>
        </w:rPr>
      </w:pPr>
    </w:p>
    <w:p w14:paraId="6B814FE7" w14:textId="77777777" w:rsidR="00896651" w:rsidRPr="005F3456" w:rsidRDefault="00896651" w:rsidP="00896651">
      <w:pPr>
        <w:jc w:val="both"/>
        <w:rPr>
          <w:rFonts w:ascii="Arial" w:hAnsi="Arial" w:cs="Arial"/>
          <w:sz w:val="21"/>
          <w:szCs w:val="21"/>
        </w:rPr>
      </w:pPr>
    </w:p>
    <w:p w14:paraId="5AE33D57" w14:textId="77777777" w:rsidR="00896651" w:rsidRPr="005F3456" w:rsidRDefault="00896651" w:rsidP="00896651">
      <w:pPr>
        <w:jc w:val="right"/>
        <w:rPr>
          <w:rFonts w:ascii="Arial" w:hAnsi="Arial" w:cstheme="minorBidi"/>
          <w:sz w:val="21"/>
          <w:szCs w:val="21"/>
          <w:lang w:bidi="hi-IN"/>
        </w:rPr>
      </w:pPr>
      <w:r w:rsidRPr="005F3456">
        <w:rPr>
          <w:rFonts w:ascii="Arial" w:hAnsi="Arial" w:cstheme="minorBidi"/>
          <w:sz w:val="21"/>
          <w:szCs w:val="21"/>
          <w:lang w:bidi="hi-IN"/>
        </w:rPr>
        <w:t>(Anubhav Varshney)</w:t>
      </w:r>
    </w:p>
    <w:p w14:paraId="5AB50626" w14:textId="77777777" w:rsidR="00896651" w:rsidRPr="005F3456" w:rsidRDefault="00896651" w:rsidP="00896651">
      <w:pPr>
        <w:jc w:val="right"/>
        <w:rPr>
          <w:rFonts w:ascii="Arial" w:hAnsi="Arial" w:cstheme="minorBidi"/>
          <w:sz w:val="21"/>
          <w:szCs w:val="21"/>
          <w:lang w:bidi="hi-IN"/>
        </w:rPr>
      </w:pPr>
      <w:proofErr w:type="gramStart"/>
      <w:r w:rsidRPr="005F3456">
        <w:rPr>
          <w:rFonts w:ascii="Arial" w:hAnsi="Arial" w:cstheme="minorBidi"/>
          <w:sz w:val="21"/>
          <w:szCs w:val="21"/>
          <w:lang w:bidi="hi-IN"/>
        </w:rPr>
        <w:t>Sr.DEE(</w:t>
      </w:r>
      <w:proofErr w:type="gramEnd"/>
      <w:r w:rsidRPr="005F3456">
        <w:rPr>
          <w:rFonts w:ascii="Arial" w:hAnsi="Arial" w:cstheme="minorBidi"/>
          <w:sz w:val="21"/>
          <w:szCs w:val="21"/>
          <w:lang w:bidi="hi-IN"/>
        </w:rPr>
        <w:t>TRS) Kalyan</w:t>
      </w:r>
    </w:p>
    <w:p w14:paraId="6DB9CDF2" w14:textId="77777777" w:rsidR="00896651" w:rsidRDefault="00896651" w:rsidP="00DE62E3"/>
    <w:p w14:paraId="0C1EBD92" w14:textId="77777777" w:rsidR="00B766D6" w:rsidRDefault="00B766D6" w:rsidP="00DE62E3"/>
    <w:p w14:paraId="125B38DF" w14:textId="77777777" w:rsidR="00B766D6" w:rsidRDefault="00B766D6" w:rsidP="00DE62E3"/>
    <w:p w14:paraId="50A18AA4" w14:textId="77777777" w:rsidR="00B766D6" w:rsidRDefault="00B766D6" w:rsidP="00DE62E3"/>
    <w:p w14:paraId="6050A84B" w14:textId="77777777" w:rsidR="00B766D6" w:rsidRDefault="00B766D6" w:rsidP="00DE62E3"/>
    <w:p w14:paraId="1155229C" w14:textId="77777777" w:rsidR="00B766D6" w:rsidRDefault="00B766D6" w:rsidP="00DE62E3"/>
    <w:p w14:paraId="0A1D7A97" w14:textId="77777777" w:rsidR="00B766D6" w:rsidRDefault="00B766D6" w:rsidP="00DE62E3"/>
    <w:p w14:paraId="27F4A403" w14:textId="77777777" w:rsidR="00B766D6" w:rsidRDefault="00B766D6" w:rsidP="00DE62E3"/>
    <w:p w14:paraId="6F44C08F" w14:textId="77777777" w:rsidR="00B766D6" w:rsidRDefault="00B766D6" w:rsidP="00DE62E3"/>
    <w:p w14:paraId="3B9C1401" w14:textId="77777777" w:rsidR="00B766D6" w:rsidRDefault="00B766D6" w:rsidP="00DE62E3"/>
    <w:p w14:paraId="6DB82D1F" w14:textId="77777777" w:rsidR="00B766D6" w:rsidRDefault="00B766D6" w:rsidP="00DE62E3"/>
    <w:p w14:paraId="4DA7F865" w14:textId="77777777" w:rsidR="00B766D6" w:rsidRDefault="00B766D6" w:rsidP="00DE62E3"/>
    <w:p w14:paraId="3FF11787" w14:textId="77777777" w:rsidR="00B766D6" w:rsidRDefault="00B766D6" w:rsidP="00DE62E3"/>
    <w:p w14:paraId="1F2071E8" w14:textId="77777777" w:rsidR="00B766D6" w:rsidRDefault="00B766D6" w:rsidP="00DE62E3"/>
    <w:p w14:paraId="3ABE9F48" w14:textId="77777777" w:rsidR="00B766D6" w:rsidRDefault="00B766D6" w:rsidP="00DE62E3"/>
    <w:p w14:paraId="3DF16A5E" w14:textId="77777777" w:rsidR="00B766D6" w:rsidRDefault="00B766D6" w:rsidP="00DE62E3"/>
    <w:p w14:paraId="718A707C" w14:textId="77777777" w:rsidR="00B766D6" w:rsidRDefault="00B766D6" w:rsidP="00DE62E3"/>
    <w:p w14:paraId="670A4B2B" w14:textId="77777777" w:rsidR="00B766D6" w:rsidRDefault="00B766D6" w:rsidP="00DE62E3"/>
    <w:p w14:paraId="10F28FDC" w14:textId="77777777" w:rsidR="000D6EF2" w:rsidRDefault="000D6EF2"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FC242E" w14:paraId="02D7B7D2" w14:textId="77777777" w:rsidTr="00FC242E">
        <w:trPr>
          <w:trHeight w:val="1440"/>
        </w:trPr>
        <w:tc>
          <w:tcPr>
            <w:tcW w:w="4320" w:type="dxa"/>
            <w:tcBorders>
              <w:top w:val="nil"/>
              <w:left w:val="nil"/>
              <w:bottom w:val="single" w:sz="4" w:space="0" w:color="auto"/>
              <w:right w:val="nil"/>
            </w:tcBorders>
            <w:hideMark/>
          </w:tcPr>
          <w:p w14:paraId="4485993A" w14:textId="77777777" w:rsidR="00FC242E" w:rsidRDefault="00FC242E" w:rsidP="00FC242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45429A6" w14:textId="77777777" w:rsidR="00FC242E" w:rsidRDefault="00FC242E" w:rsidP="00FC242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BCEAE81" w14:textId="77777777" w:rsidR="00FC242E" w:rsidRDefault="00FC242E" w:rsidP="00FC242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309659B" w14:textId="77777777" w:rsidR="00FC242E" w:rsidRDefault="00FC242E" w:rsidP="00FC242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A8B9D83" w14:textId="77777777" w:rsidR="00FC242E" w:rsidRDefault="00FC242E" w:rsidP="00FC242E">
            <w:pPr>
              <w:tabs>
                <w:tab w:val="center" w:pos="882"/>
              </w:tabs>
              <w:rPr>
                <w:sz w:val="6"/>
                <w:szCs w:val="5"/>
              </w:rPr>
            </w:pPr>
            <w:r>
              <w:rPr>
                <w:rFonts w:ascii="Mangal" w:hAnsi="Mangal" w:cs="Mangal"/>
              </w:rPr>
              <w:tab/>
            </w:r>
            <w:r>
              <w:rPr>
                <w:noProof/>
                <w:sz w:val="6"/>
                <w:szCs w:val="5"/>
                <w:lang w:bidi="hi-IN"/>
              </w:rPr>
              <w:drawing>
                <wp:inline distT="0" distB="0" distL="0" distR="0" wp14:anchorId="1237894A" wp14:editId="779AAA08">
                  <wp:extent cx="866775" cy="876300"/>
                  <wp:effectExtent l="19050" t="0" r="9525" b="0"/>
                  <wp:docPr id="12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92678E4" w14:textId="77777777" w:rsidR="00FC242E" w:rsidRDefault="00FC242E" w:rsidP="00FC242E">
            <w:pPr>
              <w:pStyle w:val="Header"/>
              <w:rPr>
                <w:b/>
                <w:bCs/>
              </w:rPr>
            </w:pPr>
            <w:r>
              <w:rPr>
                <w:b/>
              </w:rPr>
              <w:t>Central Railway</w:t>
            </w:r>
            <w:r>
              <w:rPr>
                <w:rFonts w:ascii="Mangal" w:hAnsi="Mangal" w:cs="Mangal"/>
                <w:b/>
              </w:rPr>
              <w:t xml:space="preserve">            </w:t>
            </w:r>
          </w:p>
          <w:p w14:paraId="53F8AC8D" w14:textId="77777777" w:rsidR="00FC242E" w:rsidRDefault="00FC242E" w:rsidP="00FC242E">
            <w:pPr>
              <w:pStyle w:val="Header"/>
              <w:jc w:val="both"/>
              <w:rPr>
                <w:b/>
                <w:bCs/>
              </w:rPr>
            </w:pPr>
            <w:r>
              <w:t xml:space="preserve">Office of Sr. DEE (TRS), </w:t>
            </w:r>
          </w:p>
          <w:p w14:paraId="06008274" w14:textId="77777777" w:rsidR="00FC242E" w:rsidRDefault="00FC242E" w:rsidP="00FC242E">
            <w:pPr>
              <w:pStyle w:val="Header"/>
              <w:jc w:val="both"/>
              <w:rPr>
                <w:b/>
                <w:bCs/>
              </w:rPr>
            </w:pPr>
            <w:r>
              <w:t xml:space="preserve">Electric Loco Shed, Kalyan - 421 301. </w:t>
            </w:r>
          </w:p>
          <w:p w14:paraId="5C995ED3" w14:textId="77777777" w:rsidR="00FC242E" w:rsidRDefault="00FC242E" w:rsidP="00FC242E">
            <w:pPr>
              <w:pStyle w:val="Header"/>
              <w:jc w:val="both"/>
              <w:rPr>
                <w:rFonts w:ascii="Mangal" w:hAnsi="Mangal" w:cs="Mangal"/>
                <w:b/>
                <w:bCs/>
              </w:rPr>
            </w:pPr>
            <w:proofErr w:type="gramStart"/>
            <w:r>
              <w:t>Email :</w:t>
            </w:r>
            <w:proofErr w:type="gramEnd"/>
            <w:r>
              <w:t>- srdeetrskyncrly@gmail.com</w:t>
            </w:r>
          </w:p>
        </w:tc>
      </w:tr>
    </w:tbl>
    <w:p w14:paraId="28B3ADBC" w14:textId="77777777" w:rsidR="00FC242E" w:rsidRPr="00B83A28" w:rsidRDefault="00FC242E" w:rsidP="00FC242E">
      <w:pPr>
        <w:jc w:val="both"/>
        <w:rPr>
          <w:rFonts w:ascii="Mangal" w:hAnsi="Mangal" w:cs="Mangal"/>
          <w:sz w:val="5"/>
          <w:szCs w:val="5"/>
          <w:lang w:bidi="hi-IN"/>
        </w:rPr>
      </w:pPr>
    </w:p>
    <w:p w14:paraId="101CD2DA" w14:textId="77777777" w:rsidR="00FA03BE" w:rsidRPr="000D6EF2" w:rsidRDefault="00FA03BE" w:rsidP="00FA03BE">
      <w:pPr>
        <w:jc w:val="both"/>
        <w:rPr>
          <w:rFonts w:ascii="Arial" w:hAnsi="Arial" w:cs="Arial"/>
          <w:sz w:val="21"/>
          <w:szCs w:val="21"/>
        </w:rPr>
      </w:pPr>
      <w:r w:rsidRPr="000D6EF2">
        <w:rPr>
          <w:rFonts w:ascii="Arial" w:hAnsi="Arial" w:cs="Arial"/>
          <w:sz w:val="21"/>
          <w:szCs w:val="21"/>
        </w:rPr>
        <w:t>No. ELSKYN/WKS/2019/03/Hot Axle</w:t>
      </w:r>
      <w:r w:rsidRPr="000D6EF2">
        <w:rPr>
          <w:rFonts w:ascii="Arial" w:hAnsi="Arial" w:cs="Arial"/>
          <w:sz w:val="21"/>
          <w:szCs w:val="21"/>
          <w:rtl/>
          <w:cs/>
        </w:rPr>
        <w:t xml:space="preserve">  </w:t>
      </w:r>
      <w:r w:rsidRPr="000D6EF2">
        <w:rPr>
          <w:rFonts w:ascii="Arial" w:hAnsi="Arial" w:cs="Arial"/>
          <w:sz w:val="21"/>
          <w:szCs w:val="21"/>
        </w:rPr>
        <w:t xml:space="preserve">                                                 Date: </w:t>
      </w:r>
      <w:r w:rsidR="000D6EF2">
        <w:rPr>
          <w:rFonts w:ascii="Arial" w:hAnsi="Arial" w:cs="Arial"/>
          <w:sz w:val="21"/>
          <w:szCs w:val="21"/>
        </w:rPr>
        <w:t>13</w:t>
      </w:r>
      <w:r w:rsidRPr="000D6EF2">
        <w:rPr>
          <w:rFonts w:ascii="Arial" w:hAnsi="Arial" w:cs="Arial"/>
          <w:sz w:val="21"/>
          <w:szCs w:val="21"/>
        </w:rPr>
        <w:t>-02-2019</w:t>
      </w:r>
    </w:p>
    <w:p w14:paraId="3CD1BF9A" w14:textId="77777777" w:rsidR="00FA03BE" w:rsidRPr="000D6EF2" w:rsidRDefault="00FA03BE" w:rsidP="00FA03BE">
      <w:pPr>
        <w:ind w:left="-720"/>
        <w:rPr>
          <w:rFonts w:ascii="Arial" w:hAnsi="Arial" w:cs="Arial"/>
          <w:b/>
          <w:bCs/>
          <w:sz w:val="21"/>
          <w:szCs w:val="21"/>
        </w:rPr>
      </w:pPr>
    </w:p>
    <w:p w14:paraId="55B03895" w14:textId="77777777" w:rsidR="00FA03BE" w:rsidRPr="000D6EF2" w:rsidRDefault="00FA03BE" w:rsidP="00FA03BE">
      <w:pPr>
        <w:ind w:left="450" w:hanging="450"/>
        <w:jc w:val="both"/>
        <w:rPr>
          <w:rFonts w:ascii="Arial" w:hAnsi="Arial" w:cstheme="minorBidi"/>
          <w:bCs/>
          <w:sz w:val="21"/>
          <w:szCs w:val="21"/>
          <w:lang w:bidi="hi-IN"/>
        </w:rPr>
      </w:pPr>
      <w:r w:rsidRPr="000D6EF2">
        <w:rPr>
          <w:rFonts w:ascii="Arial" w:hAnsi="Arial" w:cstheme="minorBidi"/>
          <w:bCs/>
          <w:sz w:val="21"/>
          <w:szCs w:val="21"/>
          <w:lang w:bidi="hi-IN"/>
        </w:rPr>
        <w:t>CELE/ CSMT</w:t>
      </w:r>
    </w:p>
    <w:p w14:paraId="64778A76" w14:textId="77777777" w:rsidR="00FA03BE" w:rsidRPr="000D6EF2" w:rsidRDefault="00FA03BE" w:rsidP="00FA03BE">
      <w:pPr>
        <w:ind w:left="450" w:hanging="450"/>
        <w:rPr>
          <w:rFonts w:ascii="Arial" w:eastAsia="Batang" w:hAnsi="Arial" w:cs="Arial"/>
          <w:b/>
          <w:bCs/>
          <w:color w:val="000000" w:themeColor="text1"/>
          <w:sz w:val="21"/>
          <w:szCs w:val="21"/>
        </w:rPr>
      </w:pPr>
      <w:r w:rsidRPr="000D6EF2">
        <w:rPr>
          <w:rFonts w:ascii="Arial" w:hAnsi="Arial" w:cs="Arial"/>
          <w:b/>
          <w:sz w:val="21"/>
          <w:szCs w:val="21"/>
        </w:rPr>
        <w:t xml:space="preserve">                                      </w:t>
      </w:r>
      <w:r w:rsidRPr="000D6EF2">
        <w:rPr>
          <w:rFonts w:ascii="Arial" w:hAnsi="Arial" w:cs="Arial"/>
          <w:b/>
          <w:color w:val="000000" w:themeColor="text1"/>
          <w:sz w:val="21"/>
          <w:szCs w:val="21"/>
        </w:rPr>
        <w:t xml:space="preserve"> </w:t>
      </w:r>
      <w:r w:rsidRPr="000D6EF2">
        <w:rPr>
          <w:rFonts w:ascii="Arial" w:eastAsia="Batang" w:hAnsi="Arial" w:cs="Arial"/>
          <w:b/>
          <w:bCs/>
          <w:color w:val="000000" w:themeColor="text1"/>
          <w:sz w:val="21"/>
          <w:szCs w:val="21"/>
        </w:rPr>
        <w:t xml:space="preserve">(Kind </w:t>
      </w:r>
      <w:proofErr w:type="gramStart"/>
      <w:r w:rsidRPr="000D6EF2">
        <w:rPr>
          <w:rFonts w:ascii="Arial" w:eastAsia="Batang" w:hAnsi="Arial" w:cs="Arial"/>
          <w:b/>
          <w:bCs/>
          <w:color w:val="000000" w:themeColor="text1"/>
          <w:sz w:val="21"/>
          <w:szCs w:val="21"/>
        </w:rPr>
        <w:t>Attention :</w:t>
      </w:r>
      <w:proofErr w:type="gramEnd"/>
      <w:r w:rsidRPr="000D6EF2">
        <w:rPr>
          <w:rFonts w:ascii="Arial" w:eastAsia="Batang" w:hAnsi="Arial" w:cs="Arial"/>
          <w:b/>
          <w:bCs/>
          <w:color w:val="000000" w:themeColor="text1"/>
          <w:sz w:val="21"/>
          <w:szCs w:val="21"/>
        </w:rPr>
        <w:t xml:space="preserve"> Shri G C Solanki, Dy CEE (EM)</w:t>
      </w:r>
    </w:p>
    <w:p w14:paraId="5907C501" w14:textId="77777777" w:rsidR="00FA03BE" w:rsidRPr="000D6EF2" w:rsidRDefault="00FA03BE" w:rsidP="00FA03BE">
      <w:pPr>
        <w:ind w:left="-720"/>
        <w:rPr>
          <w:rFonts w:ascii="Arial" w:hAnsi="Arial" w:cs="Arial"/>
          <w:sz w:val="21"/>
          <w:szCs w:val="21"/>
        </w:rPr>
      </w:pPr>
    </w:p>
    <w:p w14:paraId="1A1DA609" w14:textId="77777777" w:rsidR="00FA03BE" w:rsidRPr="000D6EF2" w:rsidRDefault="00FA03BE" w:rsidP="00FA03BE">
      <w:pPr>
        <w:ind w:left="1350" w:hanging="1440"/>
        <w:rPr>
          <w:rFonts w:ascii="Arial" w:hAnsi="Arial" w:cs="Arial"/>
          <w:sz w:val="21"/>
          <w:szCs w:val="21"/>
        </w:rPr>
      </w:pPr>
      <w:r w:rsidRPr="000D6EF2">
        <w:rPr>
          <w:rFonts w:ascii="Arial" w:hAnsi="Arial" w:cs="Arial"/>
          <w:sz w:val="21"/>
          <w:szCs w:val="21"/>
        </w:rPr>
        <w:t xml:space="preserve">              Sub:    Design, Supply, Installation, Configuration, Testing and Commissioning of the </w:t>
      </w:r>
    </w:p>
    <w:p w14:paraId="7E77659B" w14:textId="77777777" w:rsidR="00FA03BE" w:rsidRPr="000D6EF2" w:rsidRDefault="00FA03BE" w:rsidP="00FA03BE">
      <w:pPr>
        <w:ind w:left="1350" w:hanging="1440"/>
        <w:rPr>
          <w:rFonts w:ascii="Arial" w:hAnsi="Arial" w:cs="Arial"/>
          <w:sz w:val="21"/>
          <w:szCs w:val="21"/>
        </w:rPr>
      </w:pPr>
      <w:r w:rsidRPr="000D6EF2">
        <w:rPr>
          <w:rFonts w:ascii="Arial" w:hAnsi="Arial" w:cs="Arial"/>
          <w:sz w:val="21"/>
          <w:szCs w:val="21"/>
        </w:rPr>
        <w:t xml:space="preserve">                         ON Board Locomotive Hot Axle/ Traction Motor Detection System on WAG/9</w:t>
      </w:r>
    </w:p>
    <w:p w14:paraId="4581F04E" w14:textId="77777777" w:rsidR="00FA03BE" w:rsidRPr="000D6EF2" w:rsidRDefault="00FA03BE" w:rsidP="00FA03BE">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type</w:t>
      </w:r>
      <w:proofErr w:type="gramEnd"/>
      <w:r w:rsidRPr="000D6EF2">
        <w:rPr>
          <w:rFonts w:ascii="Arial" w:hAnsi="Arial" w:cs="Arial"/>
          <w:sz w:val="21"/>
          <w:szCs w:val="21"/>
        </w:rPr>
        <w:t xml:space="preserve"> 3 phase locomotives at Electric Loco Shed, Kalyan, Qty -05 Locos</w:t>
      </w:r>
    </w:p>
    <w:p w14:paraId="24ECCA10" w14:textId="77777777" w:rsidR="00FA03BE" w:rsidRPr="000D6EF2" w:rsidRDefault="00FA03BE" w:rsidP="00FA03BE">
      <w:pPr>
        <w:ind w:left="1350" w:hanging="1440"/>
        <w:rPr>
          <w:rFonts w:ascii="Arial" w:hAnsi="Arial" w:cs="Arial"/>
          <w:sz w:val="21"/>
          <w:szCs w:val="21"/>
        </w:rPr>
      </w:pPr>
    </w:p>
    <w:p w14:paraId="2B10869B" w14:textId="77777777" w:rsidR="00FA03BE" w:rsidRPr="000D6EF2" w:rsidRDefault="00FA03BE" w:rsidP="00FA03BE">
      <w:pPr>
        <w:ind w:left="1350" w:hanging="1440"/>
        <w:rPr>
          <w:rFonts w:ascii="Arial" w:hAnsi="Arial" w:cs="Arial"/>
          <w:sz w:val="21"/>
          <w:szCs w:val="21"/>
        </w:rPr>
      </w:pPr>
      <w:r w:rsidRPr="000D6EF2">
        <w:rPr>
          <w:rFonts w:ascii="Arial" w:hAnsi="Arial" w:cs="Arial"/>
          <w:sz w:val="21"/>
          <w:szCs w:val="21"/>
        </w:rPr>
        <w:t xml:space="preserve">              </w:t>
      </w:r>
      <w:proofErr w:type="gramStart"/>
      <w:r w:rsidRPr="000D6EF2">
        <w:rPr>
          <w:rFonts w:ascii="Arial" w:hAnsi="Arial" w:cs="Arial"/>
          <w:sz w:val="21"/>
          <w:szCs w:val="21"/>
        </w:rPr>
        <w:t>Ref :</w:t>
      </w:r>
      <w:proofErr w:type="gramEnd"/>
      <w:r w:rsidRPr="000D6EF2">
        <w:rPr>
          <w:rFonts w:ascii="Arial" w:hAnsi="Arial" w:cs="Arial"/>
          <w:sz w:val="21"/>
          <w:szCs w:val="21"/>
        </w:rPr>
        <w:t xml:space="preserve">  (</w:t>
      </w:r>
      <w:proofErr w:type="spellStart"/>
      <w:r w:rsidRPr="000D6EF2">
        <w:rPr>
          <w:rFonts w:ascii="Arial" w:hAnsi="Arial" w:cs="Arial"/>
          <w:sz w:val="21"/>
          <w:szCs w:val="21"/>
        </w:rPr>
        <w:t>i</w:t>
      </w:r>
      <w:proofErr w:type="spellEnd"/>
      <w:r w:rsidRPr="000D6EF2">
        <w:rPr>
          <w:rFonts w:ascii="Arial" w:hAnsi="Arial" w:cs="Arial"/>
          <w:sz w:val="21"/>
          <w:szCs w:val="21"/>
        </w:rPr>
        <w:t>) HQ’s letter No.L.253.AC.</w:t>
      </w:r>
      <w:proofErr w:type="gramStart"/>
      <w:r w:rsidRPr="000D6EF2">
        <w:rPr>
          <w:rFonts w:ascii="Arial" w:hAnsi="Arial" w:cs="Arial"/>
          <w:sz w:val="21"/>
          <w:szCs w:val="21"/>
        </w:rPr>
        <w:t>16.Vol</w:t>
      </w:r>
      <w:proofErr w:type="gramEnd"/>
      <w:r w:rsidRPr="000D6EF2">
        <w:rPr>
          <w:rFonts w:ascii="Arial" w:hAnsi="Arial" w:cs="Arial"/>
          <w:sz w:val="21"/>
          <w:szCs w:val="21"/>
        </w:rPr>
        <w:t xml:space="preserve"> – VI dated 28-12-2018</w:t>
      </w:r>
    </w:p>
    <w:p w14:paraId="3408A407" w14:textId="77777777" w:rsidR="00FA03BE" w:rsidRPr="000D6EF2" w:rsidRDefault="00FA03BE" w:rsidP="00FA03BE">
      <w:pPr>
        <w:ind w:left="1350" w:hanging="1440"/>
        <w:rPr>
          <w:rFonts w:ascii="Arial" w:hAnsi="Arial" w:cs="Arial"/>
          <w:sz w:val="21"/>
          <w:szCs w:val="21"/>
        </w:rPr>
      </w:pPr>
      <w:r w:rsidRPr="000D6EF2">
        <w:rPr>
          <w:rFonts w:ascii="Arial" w:hAnsi="Arial" w:cs="Arial"/>
          <w:sz w:val="21"/>
          <w:szCs w:val="21"/>
        </w:rPr>
        <w:t xml:space="preserve">                       (ii) This office’s letter </w:t>
      </w:r>
      <w:proofErr w:type="spellStart"/>
      <w:r w:rsidRPr="000D6EF2">
        <w:rPr>
          <w:rFonts w:ascii="Arial" w:hAnsi="Arial" w:cs="Arial"/>
          <w:sz w:val="21"/>
          <w:szCs w:val="21"/>
        </w:rPr>
        <w:t>No.ELS</w:t>
      </w:r>
      <w:proofErr w:type="spellEnd"/>
      <w:r w:rsidRPr="000D6EF2">
        <w:rPr>
          <w:rFonts w:ascii="Arial" w:hAnsi="Arial" w:cs="Arial"/>
          <w:sz w:val="21"/>
          <w:szCs w:val="21"/>
        </w:rPr>
        <w:t>/KYN.Tech.</w:t>
      </w:r>
      <w:proofErr w:type="gramStart"/>
      <w:r w:rsidRPr="000D6EF2">
        <w:rPr>
          <w:rFonts w:ascii="Arial" w:hAnsi="Arial" w:cs="Arial"/>
          <w:sz w:val="21"/>
          <w:szCs w:val="21"/>
        </w:rPr>
        <w:t>125.A.</w:t>
      </w:r>
      <w:proofErr w:type="gramEnd"/>
      <w:r w:rsidRPr="000D6EF2">
        <w:rPr>
          <w:rFonts w:ascii="Arial" w:hAnsi="Arial" w:cs="Arial"/>
          <w:sz w:val="21"/>
          <w:szCs w:val="21"/>
        </w:rPr>
        <w:t xml:space="preserve"> dated 22.09.2018  </w:t>
      </w:r>
      <w:r w:rsidRPr="000D6EF2">
        <w:rPr>
          <w:rFonts w:ascii="Arial" w:hAnsi="Arial" w:cs="Arial"/>
          <w:sz w:val="21"/>
          <w:szCs w:val="21"/>
        </w:rPr>
        <w:tab/>
      </w:r>
    </w:p>
    <w:p w14:paraId="4A897177" w14:textId="77777777" w:rsidR="00FA03BE" w:rsidRPr="000D6EF2" w:rsidRDefault="00FA03BE" w:rsidP="00FA03BE">
      <w:pPr>
        <w:pStyle w:val="Header"/>
        <w:jc w:val="center"/>
        <w:rPr>
          <w:rFonts w:ascii="Arial" w:hAnsi="Arial" w:cs="Arial"/>
          <w:b/>
          <w:bCs/>
          <w:sz w:val="21"/>
          <w:szCs w:val="21"/>
        </w:rPr>
      </w:pPr>
    </w:p>
    <w:p w14:paraId="15D2C2AB" w14:textId="77777777" w:rsidR="00FA03BE" w:rsidRPr="000D6EF2" w:rsidRDefault="00FA03BE" w:rsidP="00FA03BE">
      <w:pPr>
        <w:pStyle w:val="Header"/>
        <w:jc w:val="center"/>
        <w:rPr>
          <w:rFonts w:ascii="Arial" w:hAnsi="Arial" w:cs="Arial"/>
          <w:b/>
          <w:bCs/>
          <w:sz w:val="21"/>
          <w:szCs w:val="21"/>
        </w:rPr>
      </w:pPr>
      <w:r w:rsidRPr="000D6EF2">
        <w:rPr>
          <w:rFonts w:ascii="Arial" w:hAnsi="Arial" w:cs="Arial"/>
          <w:b/>
          <w:bCs/>
          <w:sz w:val="21"/>
          <w:szCs w:val="21"/>
        </w:rPr>
        <w:t>****</w:t>
      </w:r>
    </w:p>
    <w:p w14:paraId="5182C4D4" w14:textId="77777777" w:rsidR="00FA03BE" w:rsidRPr="000D6EF2" w:rsidRDefault="00FA03BE" w:rsidP="00FA03BE">
      <w:pPr>
        <w:ind w:firstLine="720"/>
        <w:jc w:val="both"/>
        <w:rPr>
          <w:rFonts w:ascii="Arial" w:hAnsi="Arial" w:cs="Arial"/>
          <w:sz w:val="21"/>
          <w:szCs w:val="21"/>
        </w:rPr>
      </w:pPr>
    </w:p>
    <w:p w14:paraId="20C5E763" w14:textId="77777777" w:rsidR="00FA03BE" w:rsidRPr="000D6EF2" w:rsidRDefault="00FA03BE" w:rsidP="00FA03BE">
      <w:pPr>
        <w:ind w:firstLine="720"/>
        <w:jc w:val="both"/>
        <w:rPr>
          <w:rFonts w:ascii="Arial" w:hAnsi="Arial" w:cs="Arial"/>
          <w:sz w:val="21"/>
          <w:szCs w:val="21"/>
        </w:rPr>
      </w:pPr>
      <w:r w:rsidRPr="000D6EF2">
        <w:rPr>
          <w:rFonts w:ascii="Arial" w:hAnsi="Arial" w:cs="Arial"/>
          <w:sz w:val="21"/>
          <w:szCs w:val="21"/>
        </w:rPr>
        <w:t xml:space="preserve">PCEE’s approval to provide </w:t>
      </w:r>
      <w:r w:rsidR="000D6EF2">
        <w:rPr>
          <w:rFonts w:ascii="Arial" w:hAnsi="Arial" w:cs="Arial"/>
          <w:sz w:val="21"/>
          <w:szCs w:val="21"/>
        </w:rPr>
        <w:t>“O</w:t>
      </w:r>
      <w:r w:rsidRPr="000D6EF2">
        <w:rPr>
          <w:rFonts w:ascii="Arial" w:hAnsi="Arial" w:cs="Arial"/>
          <w:sz w:val="21"/>
          <w:szCs w:val="21"/>
        </w:rPr>
        <w:t>n board locomotive Hot Axle/ Traction Motor Detection System</w:t>
      </w:r>
      <w:r w:rsidR="000D6EF2">
        <w:rPr>
          <w:rFonts w:ascii="Arial" w:hAnsi="Arial" w:cs="Arial"/>
          <w:sz w:val="21"/>
          <w:szCs w:val="21"/>
        </w:rPr>
        <w:t>”</w:t>
      </w:r>
      <w:r w:rsidRPr="000D6EF2">
        <w:rPr>
          <w:rFonts w:ascii="Arial" w:hAnsi="Arial" w:cs="Arial"/>
          <w:sz w:val="21"/>
          <w:szCs w:val="21"/>
        </w:rPr>
        <w:t xml:space="preserve"> at ELS/KYN on 05 Electric Locomotives on trial basis has been received vide letter No. L.</w:t>
      </w:r>
      <w:proofErr w:type="gramStart"/>
      <w:r w:rsidRPr="000D6EF2">
        <w:rPr>
          <w:rFonts w:ascii="Arial" w:hAnsi="Arial" w:cs="Arial"/>
          <w:sz w:val="21"/>
          <w:szCs w:val="21"/>
        </w:rPr>
        <w:t>253.AC.16.Vol</w:t>
      </w:r>
      <w:proofErr w:type="gramEnd"/>
      <w:r w:rsidRPr="000D6EF2">
        <w:rPr>
          <w:rFonts w:ascii="Arial" w:hAnsi="Arial" w:cs="Arial"/>
          <w:sz w:val="21"/>
          <w:szCs w:val="21"/>
        </w:rPr>
        <w:t xml:space="preserve"> – VI dated 28-12-2018 </w:t>
      </w:r>
    </w:p>
    <w:p w14:paraId="634A89CB" w14:textId="77777777" w:rsidR="00FA03BE" w:rsidRPr="000D6EF2" w:rsidRDefault="00FA03BE" w:rsidP="00FA03BE">
      <w:pPr>
        <w:ind w:firstLine="720"/>
        <w:jc w:val="both"/>
        <w:rPr>
          <w:rFonts w:ascii="Arial" w:hAnsi="Arial" w:cs="Arial"/>
          <w:sz w:val="21"/>
          <w:szCs w:val="21"/>
        </w:rPr>
      </w:pPr>
    </w:p>
    <w:p w14:paraId="3D951FDD" w14:textId="77777777" w:rsidR="006133F9" w:rsidRDefault="006133F9" w:rsidP="00FA03BE">
      <w:pPr>
        <w:ind w:firstLine="720"/>
        <w:jc w:val="both"/>
        <w:rPr>
          <w:rFonts w:ascii="Arial" w:hAnsi="Arial" w:cs="Arial"/>
          <w:sz w:val="21"/>
          <w:szCs w:val="21"/>
        </w:rPr>
      </w:pPr>
      <w:r w:rsidRPr="000D6EF2">
        <w:rPr>
          <w:rFonts w:ascii="Arial" w:hAnsi="Arial" w:cs="Arial"/>
          <w:sz w:val="21"/>
          <w:szCs w:val="21"/>
        </w:rPr>
        <w:t xml:space="preserve">In this connection it is stated that as per HQ’s directives, this system was provided on loco No. 31364, WAG/9 on 23-07-2018 on trial basis by M/s </w:t>
      </w:r>
      <w:proofErr w:type="spellStart"/>
      <w:r w:rsidRPr="000D6EF2">
        <w:rPr>
          <w:rFonts w:ascii="Arial" w:hAnsi="Arial" w:cs="Arial"/>
          <w:sz w:val="21"/>
          <w:szCs w:val="21"/>
        </w:rPr>
        <w:t>Technocraft</w:t>
      </w:r>
      <w:proofErr w:type="spellEnd"/>
      <w:r w:rsidRPr="000D6EF2">
        <w:rPr>
          <w:rFonts w:ascii="Arial" w:hAnsi="Arial" w:cs="Arial"/>
          <w:sz w:val="21"/>
          <w:szCs w:val="21"/>
        </w:rPr>
        <w:t xml:space="preserve"> </w:t>
      </w:r>
      <w:proofErr w:type="spellStart"/>
      <w:r w:rsidRPr="000D6EF2">
        <w:rPr>
          <w:rFonts w:ascii="Arial" w:hAnsi="Arial" w:cs="Arial"/>
          <w:sz w:val="21"/>
          <w:szCs w:val="21"/>
        </w:rPr>
        <w:t>Electrodyne</w:t>
      </w:r>
      <w:proofErr w:type="spellEnd"/>
      <w:r w:rsidRPr="000D6EF2">
        <w:rPr>
          <w:rFonts w:ascii="Arial" w:hAnsi="Arial" w:cs="Arial"/>
          <w:sz w:val="21"/>
          <w:szCs w:val="21"/>
        </w:rPr>
        <w:t xml:space="preserve"> LLP</w:t>
      </w:r>
      <w:r w:rsidR="000D6EF2">
        <w:rPr>
          <w:rFonts w:ascii="Arial" w:hAnsi="Arial" w:cs="Arial"/>
          <w:sz w:val="21"/>
          <w:szCs w:val="21"/>
        </w:rPr>
        <w:t>,</w:t>
      </w:r>
      <w:r w:rsidRPr="000D6EF2">
        <w:rPr>
          <w:rFonts w:ascii="Arial" w:hAnsi="Arial" w:cs="Arial"/>
          <w:sz w:val="21"/>
          <w:szCs w:val="21"/>
        </w:rPr>
        <w:t xml:space="preserve"> N</w:t>
      </w:r>
      <w:r w:rsidR="000D6EF2">
        <w:rPr>
          <w:rFonts w:ascii="Arial" w:hAnsi="Arial" w:cs="Arial"/>
          <w:sz w:val="21"/>
          <w:szCs w:val="21"/>
        </w:rPr>
        <w:t>a</w:t>
      </w:r>
      <w:r w:rsidRPr="000D6EF2">
        <w:rPr>
          <w:rFonts w:ascii="Arial" w:hAnsi="Arial" w:cs="Arial"/>
          <w:sz w:val="21"/>
          <w:szCs w:val="21"/>
        </w:rPr>
        <w:t xml:space="preserve">vi Mumbai. The “Integrared on board locomotive hot Axle/ Traction Motor detection system” provided on locomotive is working satisfactorily and no abnormality logged on loco </w:t>
      </w:r>
      <w:proofErr w:type="gramStart"/>
      <w:r w:rsidRPr="000D6EF2">
        <w:rPr>
          <w:rFonts w:ascii="Arial" w:hAnsi="Arial" w:cs="Arial"/>
          <w:sz w:val="21"/>
          <w:szCs w:val="21"/>
        </w:rPr>
        <w:t>log book</w:t>
      </w:r>
      <w:proofErr w:type="gramEnd"/>
      <w:r w:rsidRPr="000D6EF2">
        <w:rPr>
          <w:rFonts w:ascii="Arial" w:hAnsi="Arial" w:cs="Arial"/>
          <w:sz w:val="21"/>
          <w:szCs w:val="21"/>
        </w:rPr>
        <w:t xml:space="preserve"> also. The performance report of the same was sent to your office vide this office letter No. ELS/KYN.Tech.</w:t>
      </w:r>
      <w:proofErr w:type="gramStart"/>
      <w:r w:rsidRPr="000D6EF2">
        <w:rPr>
          <w:rFonts w:ascii="Arial" w:hAnsi="Arial" w:cs="Arial"/>
          <w:sz w:val="21"/>
          <w:szCs w:val="21"/>
        </w:rPr>
        <w:t>125.A.</w:t>
      </w:r>
      <w:proofErr w:type="gramEnd"/>
      <w:r w:rsidRPr="000D6EF2">
        <w:rPr>
          <w:rFonts w:ascii="Arial" w:hAnsi="Arial" w:cs="Arial"/>
          <w:sz w:val="21"/>
          <w:szCs w:val="21"/>
        </w:rPr>
        <w:t xml:space="preserve"> dated 22.09.2018. </w:t>
      </w:r>
      <w:proofErr w:type="gramStart"/>
      <w:r w:rsidRPr="000D6EF2">
        <w:rPr>
          <w:rFonts w:ascii="Arial" w:hAnsi="Arial" w:cs="Arial"/>
          <w:sz w:val="21"/>
          <w:szCs w:val="21"/>
        </w:rPr>
        <w:t>Thus</w:t>
      </w:r>
      <w:proofErr w:type="gramEnd"/>
      <w:r w:rsidRPr="000D6EF2">
        <w:rPr>
          <w:rFonts w:ascii="Arial" w:hAnsi="Arial" w:cs="Arial"/>
          <w:sz w:val="21"/>
          <w:szCs w:val="21"/>
        </w:rPr>
        <w:t xml:space="preserve"> trial of</w:t>
      </w:r>
      <w:r w:rsidR="00791FCE">
        <w:rPr>
          <w:rFonts w:ascii="Arial" w:hAnsi="Arial" w:cs="Arial"/>
          <w:sz w:val="21"/>
          <w:szCs w:val="21"/>
        </w:rPr>
        <w:t xml:space="preserve"> a </w:t>
      </w:r>
      <w:proofErr w:type="spellStart"/>
      <w:r w:rsidR="00791FCE">
        <w:rPr>
          <w:rFonts w:ascii="Arial" w:hAnsi="Arial" w:cs="Arial"/>
          <w:sz w:val="21"/>
          <w:szCs w:val="21"/>
        </w:rPr>
        <w:t>systm</w:t>
      </w:r>
      <w:proofErr w:type="spellEnd"/>
      <w:r w:rsidR="00791FCE">
        <w:rPr>
          <w:rFonts w:ascii="Arial" w:hAnsi="Arial" w:cs="Arial"/>
          <w:sz w:val="21"/>
          <w:szCs w:val="21"/>
        </w:rPr>
        <w:t xml:space="preserve"> for such requirement is already done.</w:t>
      </w:r>
    </w:p>
    <w:p w14:paraId="1CF44970" w14:textId="77777777" w:rsidR="00791FCE" w:rsidRPr="000D6EF2" w:rsidRDefault="00791FCE" w:rsidP="00FA03BE">
      <w:pPr>
        <w:ind w:firstLine="720"/>
        <w:jc w:val="both"/>
        <w:rPr>
          <w:rFonts w:ascii="Arial" w:hAnsi="Arial" w:cs="Arial"/>
          <w:sz w:val="21"/>
          <w:szCs w:val="21"/>
        </w:rPr>
      </w:pPr>
    </w:p>
    <w:p w14:paraId="62B21398" w14:textId="77777777" w:rsidR="006133F9" w:rsidRPr="000D6EF2" w:rsidRDefault="006133F9" w:rsidP="00FA03BE">
      <w:pPr>
        <w:ind w:firstLine="720"/>
        <w:jc w:val="both"/>
        <w:rPr>
          <w:rFonts w:ascii="Arial" w:hAnsi="Arial" w:cs="Arial"/>
          <w:sz w:val="21"/>
          <w:szCs w:val="21"/>
        </w:rPr>
      </w:pPr>
      <w:r w:rsidRPr="000D6EF2">
        <w:rPr>
          <w:rFonts w:ascii="Arial" w:hAnsi="Arial" w:cs="Arial"/>
          <w:sz w:val="21"/>
          <w:szCs w:val="21"/>
        </w:rPr>
        <w:t>In view of th</w:t>
      </w:r>
      <w:r w:rsidR="000D6EF2">
        <w:rPr>
          <w:rFonts w:ascii="Arial" w:hAnsi="Arial" w:cs="Arial"/>
          <w:sz w:val="21"/>
          <w:szCs w:val="21"/>
        </w:rPr>
        <w:t>e</w:t>
      </w:r>
      <w:r w:rsidRPr="000D6EF2">
        <w:rPr>
          <w:rFonts w:ascii="Arial" w:hAnsi="Arial" w:cs="Arial"/>
          <w:sz w:val="21"/>
          <w:szCs w:val="21"/>
        </w:rPr>
        <w:t xml:space="preserve"> above PCEE’s approval for provision of </w:t>
      </w:r>
      <w:proofErr w:type="gramStart"/>
      <w:r w:rsidRPr="000D6EF2">
        <w:rPr>
          <w:rFonts w:ascii="Arial" w:hAnsi="Arial" w:cs="Arial"/>
          <w:sz w:val="21"/>
          <w:szCs w:val="21"/>
        </w:rPr>
        <w:t>above</w:t>
      </w:r>
      <w:proofErr w:type="gramEnd"/>
      <w:r w:rsidRPr="000D6EF2">
        <w:rPr>
          <w:rFonts w:ascii="Arial" w:hAnsi="Arial" w:cs="Arial"/>
          <w:sz w:val="21"/>
          <w:szCs w:val="21"/>
        </w:rPr>
        <w:t xml:space="preserve"> system on 05 ELS/KYN based Electric Locomotives on </w:t>
      </w:r>
      <w:r w:rsidR="00791FCE">
        <w:rPr>
          <w:rFonts w:ascii="Arial" w:hAnsi="Arial" w:cs="Arial"/>
          <w:sz w:val="21"/>
          <w:szCs w:val="21"/>
        </w:rPr>
        <w:t>t</w:t>
      </w:r>
      <w:r w:rsidRPr="00791FCE">
        <w:rPr>
          <w:rFonts w:ascii="Arial" w:hAnsi="Arial" w:cs="Arial"/>
          <w:sz w:val="21"/>
          <w:szCs w:val="21"/>
        </w:rPr>
        <w:t xml:space="preserve">rial </w:t>
      </w:r>
      <w:r w:rsidR="00791FCE">
        <w:rPr>
          <w:rFonts w:ascii="Arial" w:hAnsi="Arial" w:cs="Arial"/>
          <w:sz w:val="21"/>
          <w:szCs w:val="21"/>
        </w:rPr>
        <w:t>bas</w:t>
      </w:r>
      <w:r w:rsidRPr="00791FCE">
        <w:rPr>
          <w:rFonts w:ascii="Arial" w:hAnsi="Arial" w:cs="Arial"/>
          <w:sz w:val="21"/>
          <w:szCs w:val="21"/>
        </w:rPr>
        <w:t>is</w:t>
      </w:r>
      <w:r w:rsidRPr="000D6EF2">
        <w:rPr>
          <w:rFonts w:ascii="Arial" w:hAnsi="Arial" w:cs="Arial"/>
          <w:sz w:val="21"/>
          <w:szCs w:val="21"/>
        </w:rPr>
        <w:t xml:space="preserve"> may kindly be review</w:t>
      </w:r>
      <w:r w:rsidR="000D6EF2" w:rsidRPr="000D6EF2">
        <w:rPr>
          <w:rFonts w:ascii="Arial" w:hAnsi="Arial" w:cs="Arial"/>
          <w:sz w:val="21"/>
          <w:szCs w:val="21"/>
        </w:rPr>
        <w:t>e</w:t>
      </w:r>
      <w:r w:rsidRPr="000D6EF2">
        <w:rPr>
          <w:rFonts w:ascii="Arial" w:hAnsi="Arial" w:cs="Arial"/>
          <w:sz w:val="21"/>
          <w:szCs w:val="21"/>
        </w:rPr>
        <w:t>d</w:t>
      </w:r>
      <w:r w:rsidR="000D6EF2" w:rsidRPr="000D6EF2">
        <w:rPr>
          <w:rFonts w:ascii="Arial" w:hAnsi="Arial" w:cs="Arial"/>
          <w:sz w:val="21"/>
          <w:szCs w:val="21"/>
        </w:rPr>
        <w:t xml:space="preserve"> and communicated to this office</w:t>
      </w:r>
      <w:r w:rsidRPr="000D6EF2">
        <w:rPr>
          <w:rFonts w:ascii="Arial" w:hAnsi="Arial" w:cs="Arial"/>
          <w:sz w:val="21"/>
          <w:szCs w:val="21"/>
        </w:rPr>
        <w:t>.</w:t>
      </w:r>
    </w:p>
    <w:p w14:paraId="64A69A1D" w14:textId="77777777" w:rsidR="00FA03BE" w:rsidRPr="000D6EF2" w:rsidRDefault="00FA03BE" w:rsidP="00FA03BE">
      <w:pPr>
        <w:ind w:firstLine="720"/>
        <w:jc w:val="both"/>
        <w:rPr>
          <w:rFonts w:ascii="Arial" w:hAnsi="Arial" w:cs="Arial"/>
          <w:sz w:val="21"/>
          <w:szCs w:val="21"/>
        </w:rPr>
      </w:pPr>
    </w:p>
    <w:p w14:paraId="667339F4" w14:textId="77777777" w:rsidR="00FA03BE" w:rsidRDefault="00FA03BE" w:rsidP="00FA03BE">
      <w:pPr>
        <w:ind w:firstLine="720"/>
        <w:jc w:val="both"/>
        <w:rPr>
          <w:rFonts w:ascii="Arial" w:hAnsi="Arial" w:cs="Arial"/>
          <w:sz w:val="21"/>
          <w:szCs w:val="21"/>
        </w:rPr>
      </w:pPr>
    </w:p>
    <w:p w14:paraId="6D83234C" w14:textId="77777777" w:rsidR="000D6EF2" w:rsidRPr="000D6EF2" w:rsidRDefault="000D6EF2" w:rsidP="00FA03BE">
      <w:pPr>
        <w:ind w:firstLine="720"/>
        <w:jc w:val="both"/>
        <w:rPr>
          <w:rFonts w:ascii="Arial" w:hAnsi="Arial" w:cs="Arial"/>
          <w:sz w:val="21"/>
          <w:szCs w:val="21"/>
        </w:rPr>
      </w:pPr>
    </w:p>
    <w:p w14:paraId="5AEE1CC2" w14:textId="77777777" w:rsidR="00FA03BE" w:rsidRPr="000D6EF2" w:rsidRDefault="00FA03BE" w:rsidP="00FA03BE">
      <w:pPr>
        <w:jc w:val="both"/>
        <w:rPr>
          <w:rFonts w:ascii="Arial" w:hAnsi="Arial" w:cs="Arial"/>
          <w:sz w:val="21"/>
          <w:szCs w:val="21"/>
        </w:rPr>
      </w:pPr>
    </w:p>
    <w:p w14:paraId="7BD22BF2" w14:textId="77777777" w:rsidR="00FA03BE" w:rsidRPr="000D6EF2" w:rsidRDefault="00FA03BE" w:rsidP="00FA03BE">
      <w:pPr>
        <w:ind w:left="5760"/>
        <w:jc w:val="both"/>
        <w:rPr>
          <w:rFonts w:ascii="Arial" w:hAnsi="Arial" w:cs="Arial"/>
          <w:bCs/>
          <w:sz w:val="21"/>
          <w:szCs w:val="21"/>
        </w:rPr>
      </w:pPr>
      <w:r w:rsidRPr="000D6EF2">
        <w:rPr>
          <w:rFonts w:ascii="Arial" w:hAnsi="Arial" w:cs="Arial"/>
          <w:bCs/>
          <w:sz w:val="21"/>
          <w:szCs w:val="21"/>
        </w:rPr>
        <w:t xml:space="preserve">                   (Anubhav Varshney)        </w:t>
      </w:r>
    </w:p>
    <w:p w14:paraId="48ECCB37" w14:textId="77777777" w:rsidR="00FA03BE" w:rsidRPr="000D6EF2" w:rsidRDefault="00FA03BE" w:rsidP="00FA03BE">
      <w:pPr>
        <w:ind w:left="5760"/>
        <w:jc w:val="both"/>
        <w:rPr>
          <w:rFonts w:ascii="Arial" w:hAnsi="Arial" w:cs="Arial"/>
          <w:bCs/>
          <w:sz w:val="21"/>
          <w:szCs w:val="21"/>
        </w:rPr>
      </w:pPr>
      <w:r w:rsidRPr="000D6EF2">
        <w:rPr>
          <w:rFonts w:ascii="Arial" w:hAnsi="Arial" w:cs="Arial"/>
          <w:bCs/>
          <w:sz w:val="21"/>
          <w:szCs w:val="21"/>
        </w:rPr>
        <w:t xml:space="preserve">                  Sr.DEE (TRS) Kalyan</w:t>
      </w:r>
    </w:p>
    <w:p w14:paraId="3F3CD0D3" w14:textId="77777777" w:rsidR="00684A7C" w:rsidRDefault="00684A7C" w:rsidP="00DE62E3">
      <w:pPr>
        <w:rPr>
          <w:rFonts w:ascii="Arial" w:hAnsi="Arial" w:cs="Arial"/>
          <w:bCs/>
          <w:sz w:val="22"/>
          <w:szCs w:val="22"/>
          <w:lang w:bidi="hi-IN"/>
        </w:rPr>
      </w:pPr>
    </w:p>
    <w:p w14:paraId="1B24124F" w14:textId="77777777" w:rsidR="00684A7C" w:rsidRDefault="00684A7C" w:rsidP="00DE62E3">
      <w:pPr>
        <w:rPr>
          <w:rFonts w:ascii="Arial" w:hAnsi="Arial" w:cs="Arial"/>
          <w:bCs/>
          <w:sz w:val="22"/>
          <w:szCs w:val="22"/>
          <w:lang w:bidi="hi-IN"/>
        </w:rPr>
      </w:pPr>
    </w:p>
    <w:p w14:paraId="51DF2A81" w14:textId="77777777" w:rsidR="000D6EF2" w:rsidRDefault="000D6EF2" w:rsidP="00DE62E3">
      <w:pPr>
        <w:rPr>
          <w:rFonts w:ascii="Arial" w:hAnsi="Arial" w:cs="Arial"/>
          <w:bCs/>
          <w:sz w:val="22"/>
          <w:szCs w:val="22"/>
          <w:lang w:bidi="hi-IN"/>
        </w:rPr>
      </w:pPr>
    </w:p>
    <w:p w14:paraId="796E6D7A" w14:textId="77777777" w:rsidR="000D6EF2" w:rsidRDefault="000D6EF2" w:rsidP="00DE62E3">
      <w:pPr>
        <w:rPr>
          <w:rFonts w:ascii="Arial" w:hAnsi="Arial" w:cs="Arial"/>
          <w:bCs/>
          <w:sz w:val="22"/>
          <w:szCs w:val="22"/>
          <w:lang w:bidi="hi-IN"/>
        </w:rPr>
      </w:pPr>
    </w:p>
    <w:p w14:paraId="1C6AE0A0" w14:textId="77777777" w:rsidR="000D6EF2" w:rsidRDefault="000D6EF2" w:rsidP="00DE62E3">
      <w:pPr>
        <w:rPr>
          <w:rFonts w:ascii="Arial" w:hAnsi="Arial" w:cs="Arial"/>
          <w:bCs/>
          <w:sz w:val="22"/>
          <w:szCs w:val="22"/>
          <w:lang w:bidi="hi-IN"/>
        </w:rPr>
      </w:pPr>
    </w:p>
    <w:p w14:paraId="4B3824FA" w14:textId="77777777" w:rsidR="000D6EF2" w:rsidRDefault="000D6EF2" w:rsidP="00DE62E3">
      <w:pPr>
        <w:rPr>
          <w:rFonts w:ascii="Arial" w:hAnsi="Arial" w:cs="Arial"/>
          <w:bCs/>
          <w:sz w:val="22"/>
          <w:szCs w:val="22"/>
          <w:lang w:bidi="hi-IN"/>
        </w:rPr>
      </w:pPr>
    </w:p>
    <w:p w14:paraId="43EF7644" w14:textId="77777777" w:rsidR="000D6EF2" w:rsidRDefault="000D6EF2" w:rsidP="00DE62E3">
      <w:pPr>
        <w:rPr>
          <w:rFonts w:ascii="Arial" w:hAnsi="Arial" w:cs="Arial"/>
          <w:bCs/>
          <w:sz w:val="22"/>
          <w:szCs w:val="22"/>
          <w:lang w:bidi="hi-IN"/>
        </w:rPr>
      </w:pPr>
    </w:p>
    <w:p w14:paraId="5498FAAD" w14:textId="77777777" w:rsidR="000D6EF2" w:rsidRDefault="000D6EF2" w:rsidP="00DE62E3">
      <w:pPr>
        <w:rPr>
          <w:rFonts w:ascii="Arial" w:hAnsi="Arial" w:cs="Arial"/>
          <w:bCs/>
          <w:sz w:val="22"/>
          <w:szCs w:val="22"/>
          <w:lang w:bidi="hi-IN"/>
        </w:rPr>
      </w:pPr>
    </w:p>
    <w:p w14:paraId="0BD58EE0" w14:textId="77777777" w:rsidR="000D6EF2" w:rsidRDefault="000D6EF2" w:rsidP="00DE62E3">
      <w:pPr>
        <w:rPr>
          <w:rFonts w:ascii="Arial" w:hAnsi="Arial" w:cs="Arial"/>
          <w:bCs/>
          <w:sz w:val="22"/>
          <w:szCs w:val="22"/>
          <w:lang w:bidi="hi-IN"/>
        </w:rPr>
      </w:pPr>
    </w:p>
    <w:p w14:paraId="1AD6DA8E" w14:textId="77777777" w:rsidR="000D6EF2" w:rsidRDefault="000D6EF2" w:rsidP="00DE62E3">
      <w:pPr>
        <w:rPr>
          <w:rFonts w:ascii="Arial" w:hAnsi="Arial" w:cs="Arial"/>
          <w:bCs/>
          <w:sz w:val="22"/>
          <w:szCs w:val="22"/>
          <w:lang w:bidi="hi-IN"/>
        </w:rPr>
      </w:pPr>
    </w:p>
    <w:p w14:paraId="3F8B2F63" w14:textId="77777777" w:rsidR="000D6EF2" w:rsidRDefault="000D6EF2" w:rsidP="00DE62E3">
      <w:pPr>
        <w:rPr>
          <w:rFonts w:ascii="Arial" w:hAnsi="Arial" w:cs="Arial"/>
          <w:bCs/>
          <w:sz w:val="22"/>
          <w:szCs w:val="22"/>
          <w:lang w:bidi="hi-IN"/>
        </w:rPr>
      </w:pPr>
    </w:p>
    <w:p w14:paraId="59A5AC79" w14:textId="77777777" w:rsidR="000D6EF2" w:rsidRDefault="000D6EF2" w:rsidP="00DE62E3">
      <w:pPr>
        <w:rPr>
          <w:rFonts w:ascii="Arial" w:hAnsi="Arial" w:cs="Arial"/>
          <w:bCs/>
          <w:sz w:val="22"/>
          <w:szCs w:val="22"/>
          <w:lang w:bidi="hi-IN"/>
        </w:rPr>
      </w:pPr>
    </w:p>
    <w:p w14:paraId="43D6910C" w14:textId="77777777" w:rsidR="000D6EF2" w:rsidRDefault="000D6EF2" w:rsidP="00DE62E3">
      <w:pPr>
        <w:rPr>
          <w:rFonts w:ascii="Arial" w:hAnsi="Arial" w:cs="Arial"/>
          <w:bCs/>
          <w:sz w:val="22"/>
          <w:szCs w:val="22"/>
          <w:lang w:bidi="hi-IN"/>
        </w:rPr>
      </w:pPr>
    </w:p>
    <w:p w14:paraId="19875333" w14:textId="77777777" w:rsidR="000D6EF2" w:rsidRDefault="000D6EF2" w:rsidP="00DE62E3">
      <w:pPr>
        <w:rPr>
          <w:rFonts w:ascii="Arial" w:hAnsi="Arial" w:cs="Arial"/>
          <w:bCs/>
          <w:sz w:val="22"/>
          <w:szCs w:val="22"/>
          <w:lang w:bidi="hi-IN"/>
        </w:rPr>
      </w:pPr>
    </w:p>
    <w:p w14:paraId="778F9D32" w14:textId="77777777" w:rsidR="000D6EF2" w:rsidRDefault="000D6EF2" w:rsidP="00DE62E3">
      <w:pPr>
        <w:rPr>
          <w:rFonts w:ascii="Arial" w:hAnsi="Arial" w:cs="Arial"/>
          <w:bCs/>
          <w:sz w:val="22"/>
          <w:szCs w:val="22"/>
          <w:lang w:bidi="hi-IN"/>
        </w:rPr>
      </w:pPr>
    </w:p>
    <w:p w14:paraId="5B8E86EA" w14:textId="77777777" w:rsidR="000D6EF2" w:rsidRDefault="000D6EF2" w:rsidP="00DE62E3">
      <w:pPr>
        <w:rPr>
          <w:rFonts w:ascii="Arial" w:hAnsi="Arial" w:cs="Arial"/>
          <w:bCs/>
          <w:sz w:val="22"/>
          <w:szCs w:val="22"/>
          <w:lang w:bidi="hi-IN"/>
        </w:rPr>
      </w:pPr>
    </w:p>
    <w:p w14:paraId="05DAB3AD" w14:textId="77777777" w:rsidR="000D6EF2" w:rsidRDefault="000D6EF2" w:rsidP="00DE62E3">
      <w:pPr>
        <w:rPr>
          <w:rFonts w:ascii="Arial" w:hAnsi="Arial" w:cs="Arial"/>
          <w:bCs/>
          <w:sz w:val="22"/>
          <w:szCs w:val="22"/>
          <w:lang w:bidi="hi-IN"/>
        </w:rPr>
      </w:pPr>
    </w:p>
    <w:p w14:paraId="322BA035" w14:textId="77777777" w:rsidR="000D6EF2" w:rsidRDefault="000D6EF2" w:rsidP="00DE62E3">
      <w:pPr>
        <w:rPr>
          <w:rFonts w:ascii="Arial" w:hAnsi="Arial" w:cs="Arial"/>
          <w:bCs/>
          <w:sz w:val="22"/>
          <w:szCs w:val="22"/>
          <w:lang w:bidi="hi-IN"/>
        </w:rPr>
      </w:pPr>
    </w:p>
    <w:p w14:paraId="4EADD91C" w14:textId="77777777" w:rsidR="000D6EF2" w:rsidRDefault="000D6EF2" w:rsidP="00DE62E3">
      <w:pPr>
        <w:rPr>
          <w:rFonts w:ascii="Arial" w:hAnsi="Arial" w:cs="Arial"/>
          <w:bCs/>
          <w:sz w:val="22"/>
          <w:szCs w:val="22"/>
          <w:lang w:bidi="hi-IN"/>
        </w:rPr>
      </w:pPr>
    </w:p>
    <w:p w14:paraId="7E6EE86D" w14:textId="77777777" w:rsidR="00684A7C" w:rsidRDefault="00684A7C" w:rsidP="00DE62E3">
      <w:pPr>
        <w:rPr>
          <w:rFonts w:ascii="Arial" w:hAnsi="Arial" w:cs="Arial"/>
          <w:bCs/>
          <w:sz w:val="22"/>
          <w:szCs w:val="22"/>
          <w:lang w:bidi="hi-IN"/>
        </w:rPr>
      </w:pPr>
    </w:p>
    <w:p w14:paraId="7FD794F4" w14:textId="77777777" w:rsidR="00684A7C" w:rsidRDefault="00684A7C" w:rsidP="00DE62E3">
      <w:pPr>
        <w:rPr>
          <w:rFonts w:ascii="Arial" w:hAnsi="Arial" w:cs="Arial"/>
          <w:bCs/>
          <w:sz w:val="22"/>
          <w:szCs w:val="22"/>
          <w:lang w:bidi="hi-IN"/>
        </w:rPr>
      </w:pPr>
    </w:p>
    <w:p w14:paraId="0C7A627C" w14:textId="77777777" w:rsidR="00684A7C" w:rsidRDefault="00684A7C" w:rsidP="00DE62E3">
      <w:pPr>
        <w:rPr>
          <w:rFonts w:ascii="Arial" w:hAnsi="Arial" w:cs="Arial"/>
          <w:bCs/>
          <w:sz w:val="22"/>
          <w:szCs w:val="22"/>
          <w:lang w:bidi="hi-IN"/>
        </w:rPr>
      </w:pPr>
    </w:p>
    <w:p w14:paraId="4E20DCAD" w14:textId="77777777" w:rsidR="00684A7C" w:rsidRDefault="00684A7C" w:rsidP="00DE62E3">
      <w:pPr>
        <w:rPr>
          <w:rFonts w:ascii="Arial" w:hAnsi="Arial" w:cs="Arial"/>
          <w:bCs/>
          <w:sz w:val="22"/>
          <w:szCs w:val="22"/>
          <w:lang w:bidi="hi-IN"/>
        </w:rPr>
      </w:pPr>
    </w:p>
    <w:p w14:paraId="5DBECA70" w14:textId="77777777" w:rsidR="00FA03BE" w:rsidRDefault="00FA03BE" w:rsidP="00FA03BE"/>
    <w:tbl>
      <w:tblPr>
        <w:tblW w:w="10813" w:type="dxa"/>
        <w:tblBorders>
          <w:bottom w:val="single" w:sz="4" w:space="0" w:color="auto"/>
        </w:tblBorders>
        <w:tblLook w:val="04A0" w:firstRow="1" w:lastRow="0" w:firstColumn="1" w:lastColumn="0" w:noHBand="0" w:noVBand="1"/>
      </w:tblPr>
      <w:tblGrid>
        <w:gridCol w:w="4320"/>
        <w:gridCol w:w="2160"/>
        <w:gridCol w:w="4333"/>
      </w:tblGrid>
      <w:tr w:rsidR="00FA03BE" w14:paraId="5CB1F5A2" w14:textId="77777777" w:rsidTr="006133F9">
        <w:trPr>
          <w:trHeight w:val="1440"/>
        </w:trPr>
        <w:tc>
          <w:tcPr>
            <w:tcW w:w="4320" w:type="dxa"/>
            <w:tcBorders>
              <w:top w:val="nil"/>
              <w:left w:val="nil"/>
              <w:bottom w:val="single" w:sz="4" w:space="0" w:color="auto"/>
              <w:right w:val="nil"/>
            </w:tcBorders>
            <w:hideMark/>
          </w:tcPr>
          <w:p w14:paraId="7B69129C" w14:textId="77777777" w:rsidR="00FA03BE" w:rsidRDefault="00FA03BE" w:rsidP="006133F9">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8FBE868" w14:textId="77777777" w:rsidR="00FA03BE" w:rsidRDefault="00FA03BE" w:rsidP="006133F9">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30F8977" w14:textId="77777777" w:rsidR="00FA03BE" w:rsidRDefault="00FA03BE" w:rsidP="006133F9">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6197019" w14:textId="77777777" w:rsidR="00FA03BE" w:rsidRDefault="00FA03BE" w:rsidP="006133F9">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8EE4F10" w14:textId="77777777" w:rsidR="00FA03BE" w:rsidRDefault="00FA03BE" w:rsidP="006133F9">
            <w:pPr>
              <w:tabs>
                <w:tab w:val="center" w:pos="882"/>
              </w:tabs>
              <w:rPr>
                <w:sz w:val="6"/>
                <w:szCs w:val="5"/>
              </w:rPr>
            </w:pPr>
            <w:r>
              <w:rPr>
                <w:rFonts w:ascii="Mangal" w:hAnsi="Mangal" w:cs="Mangal"/>
              </w:rPr>
              <w:tab/>
            </w:r>
            <w:r>
              <w:rPr>
                <w:noProof/>
                <w:sz w:val="6"/>
                <w:szCs w:val="5"/>
                <w:lang w:bidi="hi-IN"/>
              </w:rPr>
              <w:drawing>
                <wp:inline distT="0" distB="0" distL="0" distR="0" wp14:anchorId="0379E00F" wp14:editId="75954955">
                  <wp:extent cx="866775" cy="876300"/>
                  <wp:effectExtent l="19050" t="0" r="9525" b="0"/>
                  <wp:docPr id="12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95C0CCD" w14:textId="77777777" w:rsidR="00FA03BE" w:rsidRDefault="00FA03BE" w:rsidP="006133F9">
            <w:pPr>
              <w:pStyle w:val="Header"/>
              <w:rPr>
                <w:b/>
                <w:bCs/>
              </w:rPr>
            </w:pPr>
            <w:r>
              <w:rPr>
                <w:b/>
              </w:rPr>
              <w:t>Central Railway</w:t>
            </w:r>
            <w:r>
              <w:rPr>
                <w:rFonts w:ascii="Mangal" w:hAnsi="Mangal" w:cs="Mangal"/>
                <w:b/>
              </w:rPr>
              <w:t xml:space="preserve">            </w:t>
            </w:r>
          </w:p>
          <w:p w14:paraId="6B63F534" w14:textId="77777777" w:rsidR="00FA03BE" w:rsidRDefault="00FA03BE" w:rsidP="006133F9">
            <w:pPr>
              <w:pStyle w:val="Header"/>
              <w:jc w:val="both"/>
              <w:rPr>
                <w:b/>
                <w:bCs/>
              </w:rPr>
            </w:pPr>
            <w:r>
              <w:t xml:space="preserve">Office of Sr. DEE (TRS), </w:t>
            </w:r>
          </w:p>
          <w:p w14:paraId="74C2B8D5" w14:textId="77777777" w:rsidR="00FA03BE" w:rsidRDefault="00FA03BE" w:rsidP="006133F9">
            <w:pPr>
              <w:pStyle w:val="Header"/>
              <w:jc w:val="both"/>
              <w:rPr>
                <w:b/>
                <w:bCs/>
              </w:rPr>
            </w:pPr>
            <w:r>
              <w:t xml:space="preserve">Electric Loco Shed, Kalyan - 421 301. </w:t>
            </w:r>
          </w:p>
          <w:p w14:paraId="6D39C7C6" w14:textId="77777777" w:rsidR="00FA03BE" w:rsidRDefault="00FA03BE" w:rsidP="006133F9">
            <w:pPr>
              <w:pStyle w:val="Header"/>
              <w:jc w:val="both"/>
              <w:rPr>
                <w:rFonts w:ascii="Mangal" w:hAnsi="Mangal" w:cs="Mangal"/>
                <w:b/>
                <w:bCs/>
              </w:rPr>
            </w:pPr>
            <w:proofErr w:type="gramStart"/>
            <w:r>
              <w:t>Email :</w:t>
            </w:r>
            <w:proofErr w:type="gramEnd"/>
            <w:r>
              <w:t>- srdeetrskyncrly@gmail.com</w:t>
            </w:r>
          </w:p>
        </w:tc>
      </w:tr>
    </w:tbl>
    <w:p w14:paraId="322927B0" w14:textId="77777777" w:rsidR="00FA03BE" w:rsidRPr="00B83A28" w:rsidRDefault="00FA03BE" w:rsidP="00FA03BE">
      <w:pPr>
        <w:jc w:val="both"/>
        <w:rPr>
          <w:rFonts w:ascii="Mangal" w:hAnsi="Mangal" w:cs="Mangal"/>
          <w:sz w:val="5"/>
          <w:szCs w:val="5"/>
          <w:lang w:bidi="hi-IN"/>
        </w:rPr>
      </w:pPr>
    </w:p>
    <w:p w14:paraId="6FE44AA0" w14:textId="77777777" w:rsidR="00FA03BE" w:rsidRPr="004E16C6" w:rsidRDefault="00FA03BE" w:rsidP="00FA03BE">
      <w:pPr>
        <w:jc w:val="both"/>
        <w:rPr>
          <w:rFonts w:ascii="Arial" w:hAnsi="Arial" w:cs="Arial"/>
          <w:sz w:val="21"/>
          <w:szCs w:val="21"/>
        </w:rPr>
      </w:pPr>
      <w:r w:rsidRPr="004E16C6">
        <w:rPr>
          <w:rFonts w:ascii="Mangal" w:hAnsi="Mangal" w:cs="Mangal"/>
          <w:sz w:val="21"/>
          <w:szCs w:val="21"/>
          <w:lang w:bidi="hi-IN"/>
        </w:rPr>
        <w:t>No.:</w:t>
      </w:r>
      <w:r w:rsidRPr="004E16C6">
        <w:rPr>
          <w:rFonts w:ascii="Arial" w:hAnsi="Arial" w:cs="Arial"/>
          <w:sz w:val="21"/>
          <w:szCs w:val="21"/>
        </w:rPr>
        <w:t xml:space="preserve"> ELSKYN/WKS/2018/34/</w:t>
      </w:r>
      <w:proofErr w:type="spellStart"/>
      <w:r w:rsidRPr="004E16C6">
        <w:rPr>
          <w:rFonts w:ascii="Arial" w:hAnsi="Arial" w:cs="Arial"/>
          <w:sz w:val="21"/>
          <w:szCs w:val="21"/>
        </w:rPr>
        <w:t>Retrofitment</w:t>
      </w:r>
      <w:proofErr w:type="spellEnd"/>
      <w:r w:rsidRPr="004E16C6">
        <w:rPr>
          <w:rFonts w:ascii="Arial" w:hAnsi="Arial" w:cs="Arial"/>
          <w:sz w:val="21"/>
          <w:szCs w:val="21"/>
        </w:rPr>
        <w:t xml:space="preserve">                                           Date: 1</w:t>
      </w:r>
      <w:r w:rsidR="00BD245B">
        <w:rPr>
          <w:rFonts w:ascii="Arial" w:hAnsi="Arial" w:cs="Arial"/>
          <w:sz w:val="21"/>
          <w:szCs w:val="21"/>
        </w:rPr>
        <w:t>4</w:t>
      </w:r>
      <w:r w:rsidRPr="004E16C6">
        <w:rPr>
          <w:rFonts w:ascii="Arial" w:hAnsi="Arial" w:cs="Arial"/>
          <w:sz w:val="21"/>
          <w:szCs w:val="21"/>
        </w:rPr>
        <w:t>-02-2018</w:t>
      </w:r>
    </w:p>
    <w:p w14:paraId="240FC51A" w14:textId="77777777" w:rsidR="00FA03BE" w:rsidRPr="004E16C6" w:rsidRDefault="00FA03BE" w:rsidP="00FA03BE">
      <w:pPr>
        <w:ind w:left="450" w:hanging="450"/>
        <w:jc w:val="both"/>
        <w:rPr>
          <w:rFonts w:ascii="Arial" w:hAnsi="Arial" w:cstheme="minorBidi"/>
          <w:bCs/>
          <w:sz w:val="21"/>
          <w:szCs w:val="21"/>
          <w:lang w:bidi="hi-IN"/>
        </w:rPr>
      </w:pPr>
    </w:p>
    <w:p w14:paraId="0C093C5B" w14:textId="77777777" w:rsidR="00FA03BE" w:rsidRPr="004E16C6" w:rsidRDefault="00FA03BE" w:rsidP="00FA03BE">
      <w:pPr>
        <w:ind w:left="450" w:hanging="450"/>
        <w:jc w:val="both"/>
        <w:rPr>
          <w:rFonts w:ascii="Arial" w:hAnsi="Arial" w:cstheme="minorBidi"/>
          <w:bCs/>
          <w:sz w:val="21"/>
          <w:szCs w:val="21"/>
          <w:lang w:bidi="hi-IN"/>
        </w:rPr>
      </w:pPr>
      <w:r w:rsidRPr="004E16C6">
        <w:rPr>
          <w:rFonts w:ascii="Arial" w:hAnsi="Arial" w:cstheme="minorBidi"/>
          <w:bCs/>
          <w:sz w:val="21"/>
          <w:szCs w:val="21"/>
          <w:lang w:bidi="hi-IN"/>
        </w:rPr>
        <w:t>CELE/ CSMT</w:t>
      </w:r>
    </w:p>
    <w:p w14:paraId="595D3497" w14:textId="77777777" w:rsidR="00FA03BE" w:rsidRPr="004E16C6" w:rsidRDefault="00FA03BE" w:rsidP="00FA03BE">
      <w:pPr>
        <w:ind w:left="450" w:hanging="450"/>
        <w:rPr>
          <w:rFonts w:ascii="Arial" w:eastAsia="Batang" w:hAnsi="Arial" w:cs="Arial"/>
          <w:b/>
          <w:bCs/>
          <w:color w:val="000000" w:themeColor="text1"/>
          <w:sz w:val="21"/>
          <w:szCs w:val="21"/>
        </w:rPr>
      </w:pPr>
      <w:r w:rsidRPr="004E16C6">
        <w:rPr>
          <w:rFonts w:ascii="Arial" w:hAnsi="Arial" w:cs="Arial"/>
          <w:b/>
          <w:sz w:val="21"/>
          <w:szCs w:val="21"/>
        </w:rPr>
        <w:t xml:space="preserve">                                      </w:t>
      </w:r>
      <w:r w:rsidRPr="004E16C6">
        <w:rPr>
          <w:rFonts w:ascii="Arial" w:hAnsi="Arial" w:cs="Arial"/>
          <w:b/>
          <w:color w:val="000000" w:themeColor="text1"/>
          <w:sz w:val="21"/>
          <w:szCs w:val="21"/>
        </w:rPr>
        <w:t xml:space="preserve"> </w:t>
      </w:r>
      <w:r w:rsidRPr="004E16C6">
        <w:rPr>
          <w:rFonts w:ascii="Arial" w:eastAsia="Batang" w:hAnsi="Arial" w:cs="Arial"/>
          <w:b/>
          <w:bCs/>
          <w:color w:val="000000" w:themeColor="text1"/>
          <w:sz w:val="21"/>
          <w:szCs w:val="21"/>
        </w:rPr>
        <w:t xml:space="preserve">(Kind </w:t>
      </w:r>
      <w:proofErr w:type="gramStart"/>
      <w:r w:rsidRPr="004E16C6">
        <w:rPr>
          <w:rFonts w:ascii="Arial" w:eastAsia="Batang" w:hAnsi="Arial" w:cs="Arial"/>
          <w:b/>
          <w:bCs/>
          <w:color w:val="000000" w:themeColor="text1"/>
          <w:sz w:val="21"/>
          <w:szCs w:val="21"/>
        </w:rPr>
        <w:t>Attention :</w:t>
      </w:r>
      <w:proofErr w:type="gramEnd"/>
      <w:r w:rsidRPr="004E16C6">
        <w:rPr>
          <w:rFonts w:ascii="Arial" w:eastAsia="Batang" w:hAnsi="Arial" w:cs="Arial"/>
          <w:b/>
          <w:bCs/>
          <w:color w:val="000000" w:themeColor="text1"/>
          <w:sz w:val="21"/>
          <w:szCs w:val="21"/>
        </w:rPr>
        <w:t xml:space="preserve"> Shri G C Solanki, Dy CEE (EM)</w:t>
      </w:r>
    </w:p>
    <w:p w14:paraId="67B77446" w14:textId="77777777" w:rsidR="00FA03BE" w:rsidRPr="004E16C6" w:rsidRDefault="00FA03BE" w:rsidP="00FA03BE">
      <w:pPr>
        <w:ind w:left="2070" w:hanging="2070"/>
        <w:jc w:val="both"/>
        <w:rPr>
          <w:rFonts w:ascii="Arial" w:hAnsi="Arial" w:cs="Arial"/>
          <w:bCs/>
          <w:sz w:val="21"/>
          <w:szCs w:val="21"/>
        </w:rPr>
      </w:pPr>
    </w:p>
    <w:p w14:paraId="03F47F18" w14:textId="77777777" w:rsidR="00FA03BE" w:rsidRPr="004E16C6" w:rsidRDefault="00FA03BE" w:rsidP="00FA03BE">
      <w:pPr>
        <w:ind w:left="1276" w:hanging="709"/>
        <w:rPr>
          <w:rFonts w:ascii="Arial" w:hAnsi="Arial" w:cs="Arial"/>
          <w:sz w:val="21"/>
          <w:szCs w:val="21"/>
        </w:rPr>
      </w:pPr>
      <w:r w:rsidRPr="004E16C6">
        <w:rPr>
          <w:rFonts w:ascii="Arial" w:hAnsi="Arial" w:cstheme="minorBidi"/>
          <w:bCs/>
          <w:sz w:val="21"/>
          <w:szCs w:val="21"/>
          <w:lang w:bidi="hi-IN"/>
        </w:rPr>
        <w:t xml:space="preserve">  Sub</w:t>
      </w:r>
      <w:r w:rsidRPr="004E16C6">
        <w:rPr>
          <w:rFonts w:ascii="Arial" w:hAnsi="Arial" w:cs="Arial"/>
          <w:bCs/>
          <w:sz w:val="21"/>
          <w:szCs w:val="21"/>
        </w:rPr>
        <w:t xml:space="preserve">:   </w:t>
      </w:r>
      <w:r>
        <w:rPr>
          <w:rFonts w:ascii="Arial" w:hAnsi="Arial" w:cs="Arial"/>
          <w:bCs/>
          <w:sz w:val="21"/>
          <w:szCs w:val="21"/>
        </w:rPr>
        <w:t>Administrative</w:t>
      </w:r>
      <w:r w:rsidRPr="004E16C6">
        <w:rPr>
          <w:rFonts w:ascii="Arial" w:hAnsi="Arial" w:cs="Arial"/>
          <w:sz w:val="21"/>
          <w:szCs w:val="21"/>
        </w:rPr>
        <w:t xml:space="preserve"> approval for works tender to be undertaken at divisional level</w:t>
      </w:r>
    </w:p>
    <w:p w14:paraId="55BC7124" w14:textId="77777777" w:rsidR="00FA03BE" w:rsidRPr="004E16C6" w:rsidRDefault="00FA03BE" w:rsidP="00FA03BE">
      <w:pPr>
        <w:ind w:left="1276" w:hanging="709"/>
        <w:rPr>
          <w:rFonts w:ascii="Arial" w:hAnsi="Arial" w:cstheme="minorBidi"/>
          <w:bCs/>
          <w:sz w:val="21"/>
          <w:szCs w:val="21"/>
          <w:lang w:bidi="hi-IN"/>
        </w:rPr>
      </w:pPr>
      <w:r w:rsidRPr="004E16C6">
        <w:rPr>
          <w:rFonts w:ascii="Arial" w:hAnsi="Arial" w:cs="Arial"/>
          <w:sz w:val="21"/>
          <w:szCs w:val="21"/>
        </w:rPr>
        <w:t xml:space="preserve">            and approval for technical specification of the work </w:t>
      </w:r>
      <w:proofErr w:type="gramStart"/>
      <w:r w:rsidRPr="004E16C6">
        <w:rPr>
          <w:rFonts w:ascii="Arial" w:hAnsi="Arial" w:cs="Arial"/>
          <w:sz w:val="21"/>
          <w:szCs w:val="21"/>
        </w:rPr>
        <w:t>of  “</w:t>
      </w:r>
      <w:proofErr w:type="gramEnd"/>
      <w:r w:rsidRPr="004E16C6">
        <w:rPr>
          <w:rFonts w:ascii="Arial" w:hAnsi="Arial" w:cs="Arial"/>
          <w:sz w:val="21"/>
          <w:szCs w:val="21"/>
        </w:rPr>
        <w:t>S</w:t>
      </w:r>
      <w:r w:rsidRPr="004E16C6">
        <w:rPr>
          <w:rFonts w:ascii="Arial" w:hAnsi="Arial" w:cstheme="minorBidi"/>
          <w:bCs/>
          <w:sz w:val="21"/>
          <w:szCs w:val="21"/>
          <w:lang w:bidi="hi-IN"/>
        </w:rPr>
        <w:t xml:space="preserve">upply, Installation and Commissioning of 2 x 130 KVA SIV as </w:t>
      </w:r>
      <w:proofErr w:type="spellStart"/>
      <w:r w:rsidRPr="004E16C6">
        <w:rPr>
          <w:rFonts w:ascii="Arial" w:hAnsi="Arial" w:cstheme="minorBidi"/>
          <w:bCs/>
          <w:sz w:val="21"/>
          <w:szCs w:val="21"/>
          <w:lang w:bidi="hi-IN"/>
        </w:rPr>
        <w:t>retrofitment</w:t>
      </w:r>
      <w:proofErr w:type="spellEnd"/>
      <w:r w:rsidRPr="004E16C6">
        <w:rPr>
          <w:rFonts w:ascii="Arial" w:hAnsi="Arial" w:cstheme="minorBidi"/>
          <w:bCs/>
          <w:sz w:val="21"/>
          <w:szCs w:val="21"/>
          <w:lang w:bidi="hi-IN"/>
        </w:rPr>
        <w:t xml:space="preserve"> of Alstom make 180 KVA </w:t>
      </w:r>
    </w:p>
    <w:p w14:paraId="394D5F79" w14:textId="77777777" w:rsidR="00FA03BE" w:rsidRPr="004E16C6" w:rsidRDefault="00FA03BE" w:rsidP="00FA03BE">
      <w:pPr>
        <w:ind w:left="1276" w:hanging="709"/>
        <w:rPr>
          <w:rFonts w:ascii="Arial" w:hAnsi="Arial" w:cstheme="minorBidi"/>
          <w:bCs/>
          <w:sz w:val="21"/>
          <w:szCs w:val="21"/>
          <w:lang w:bidi="hi-IN"/>
        </w:rPr>
      </w:pPr>
      <w:r w:rsidRPr="004E16C6">
        <w:rPr>
          <w:rFonts w:ascii="Arial" w:hAnsi="Arial" w:cstheme="minorBidi"/>
          <w:bCs/>
          <w:sz w:val="21"/>
          <w:szCs w:val="21"/>
          <w:lang w:bidi="hi-IN"/>
        </w:rPr>
        <w:t xml:space="preserve">            Static Converter Unit in AC/DC Locomotives.</w:t>
      </w:r>
    </w:p>
    <w:p w14:paraId="68548649" w14:textId="77777777" w:rsidR="00FA03BE" w:rsidRPr="004E16C6" w:rsidRDefault="00FA03BE" w:rsidP="00FA03BE">
      <w:pPr>
        <w:pStyle w:val="Header"/>
        <w:ind w:left="1701" w:hanging="711"/>
        <w:jc w:val="both"/>
        <w:rPr>
          <w:rFonts w:ascii="Arial" w:hAnsi="Arial" w:cs="Arial"/>
          <w:sz w:val="21"/>
          <w:szCs w:val="21"/>
        </w:rPr>
      </w:pPr>
    </w:p>
    <w:p w14:paraId="0DB09CDA" w14:textId="77777777" w:rsidR="00FA03BE" w:rsidRPr="004E16C6" w:rsidRDefault="00FA03BE" w:rsidP="00FA03BE">
      <w:pPr>
        <w:ind w:left="1276" w:hanging="709"/>
        <w:jc w:val="center"/>
        <w:rPr>
          <w:rFonts w:ascii="Arial" w:hAnsi="Arial" w:cs="Arial"/>
          <w:sz w:val="21"/>
          <w:szCs w:val="21"/>
        </w:rPr>
      </w:pPr>
      <w:r w:rsidRPr="004E16C6">
        <w:rPr>
          <w:rFonts w:ascii="Arial" w:hAnsi="Arial" w:cs="Arial"/>
          <w:sz w:val="21"/>
          <w:szCs w:val="21"/>
        </w:rPr>
        <w:t>--**--</w:t>
      </w:r>
    </w:p>
    <w:p w14:paraId="4B7E141D" w14:textId="77777777" w:rsidR="00FA03BE" w:rsidRPr="004E16C6" w:rsidRDefault="00FA03BE" w:rsidP="00FA03BE">
      <w:pPr>
        <w:ind w:firstLine="720"/>
        <w:jc w:val="both"/>
        <w:rPr>
          <w:rFonts w:ascii="Arial" w:hAnsi="Arial" w:cs="Arial"/>
          <w:sz w:val="21"/>
          <w:szCs w:val="21"/>
        </w:rPr>
      </w:pPr>
      <w:r w:rsidRPr="004E16C6">
        <w:rPr>
          <w:rFonts w:ascii="Arial" w:hAnsi="Arial" w:cs="Arial"/>
          <w:sz w:val="21"/>
          <w:szCs w:val="21"/>
        </w:rPr>
        <w:t xml:space="preserve">In </w:t>
      </w:r>
      <w:proofErr w:type="gramStart"/>
      <w:r w:rsidRPr="004E16C6">
        <w:rPr>
          <w:rFonts w:ascii="Arial" w:hAnsi="Arial" w:cs="Arial"/>
          <w:sz w:val="21"/>
          <w:szCs w:val="21"/>
        </w:rPr>
        <w:t>38</w:t>
      </w:r>
      <w:r w:rsidRPr="004E16C6">
        <w:rPr>
          <w:rFonts w:ascii="Arial" w:hAnsi="Arial" w:cs="Arial"/>
          <w:sz w:val="21"/>
          <w:szCs w:val="21"/>
          <w:vertAlign w:val="superscript"/>
        </w:rPr>
        <w:t>th</w:t>
      </w:r>
      <w:proofErr w:type="gramEnd"/>
      <w:r w:rsidRPr="004E16C6">
        <w:rPr>
          <w:rFonts w:ascii="Arial" w:hAnsi="Arial" w:cs="Arial"/>
          <w:sz w:val="21"/>
          <w:szCs w:val="21"/>
        </w:rPr>
        <w:t xml:space="preserve"> MSG meeting held at </w:t>
      </w:r>
      <w:proofErr w:type="spellStart"/>
      <w:r w:rsidRPr="004E16C6">
        <w:rPr>
          <w:rFonts w:ascii="Arial" w:hAnsi="Arial" w:cs="Arial"/>
          <w:sz w:val="21"/>
          <w:szCs w:val="21"/>
        </w:rPr>
        <w:t>Secundrabad</w:t>
      </w:r>
      <w:proofErr w:type="spellEnd"/>
      <w:r w:rsidRPr="004E16C6">
        <w:rPr>
          <w:rFonts w:ascii="Arial" w:hAnsi="Arial" w:cs="Arial"/>
          <w:sz w:val="21"/>
          <w:szCs w:val="21"/>
        </w:rPr>
        <w:t>, SCR on 28</w:t>
      </w:r>
      <w:r w:rsidRPr="004E16C6">
        <w:rPr>
          <w:rFonts w:ascii="Arial" w:hAnsi="Arial" w:cs="Arial"/>
          <w:sz w:val="21"/>
          <w:szCs w:val="21"/>
          <w:vertAlign w:val="superscript"/>
        </w:rPr>
        <w:t>th</w:t>
      </w:r>
      <w:r w:rsidRPr="004E16C6">
        <w:rPr>
          <w:rFonts w:ascii="Arial" w:hAnsi="Arial" w:cs="Arial"/>
          <w:sz w:val="21"/>
          <w:szCs w:val="21"/>
        </w:rPr>
        <w:t>, 29</w:t>
      </w:r>
      <w:r w:rsidRPr="004E16C6">
        <w:rPr>
          <w:rFonts w:ascii="Arial" w:hAnsi="Arial" w:cs="Arial"/>
          <w:sz w:val="21"/>
          <w:szCs w:val="21"/>
          <w:vertAlign w:val="superscript"/>
        </w:rPr>
        <w:t>th</w:t>
      </w:r>
      <w:r w:rsidRPr="004E16C6">
        <w:rPr>
          <w:rFonts w:ascii="Arial" w:hAnsi="Arial" w:cs="Arial"/>
          <w:sz w:val="21"/>
          <w:szCs w:val="21"/>
        </w:rPr>
        <w:t xml:space="preserve"> July 2017, </w:t>
      </w:r>
      <w:proofErr w:type="gramStart"/>
      <w:r w:rsidRPr="004E16C6">
        <w:rPr>
          <w:rFonts w:ascii="Arial" w:hAnsi="Arial" w:cs="Arial"/>
          <w:sz w:val="21"/>
          <w:szCs w:val="21"/>
        </w:rPr>
        <w:t>issue</w:t>
      </w:r>
      <w:proofErr w:type="gramEnd"/>
      <w:r w:rsidRPr="004E16C6">
        <w:rPr>
          <w:rFonts w:ascii="Arial" w:hAnsi="Arial" w:cs="Arial"/>
          <w:sz w:val="21"/>
          <w:szCs w:val="21"/>
        </w:rPr>
        <w:t xml:space="preserve"> of poor reliability of static converters was discussed and it was suggested to explore the feasibility of using BUR 2 &amp; BUR 3 i.e. 2 x 130 kVA SIV in place of existing Static Converters by suitably modifying the software. This will help </w:t>
      </w:r>
      <w:proofErr w:type="gramStart"/>
      <w:r w:rsidRPr="004E16C6">
        <w:rPr>
          <w:rFonts w:ascii="Arial" w:hAnsi="Arial" w:cs="Arial"/>
          <w:sz w:val="21"/>
          <w:szCs w:val="21"/>
        </w:rPr>
        <w:t>in</w:t>
      </w:r>
      <w:proofErr w:type="gramEnd"/>
      <w:r w:rsidRPr="004E16C6">
        <w:rPr>
          <w:rFonts w:ascii="Arial" w:hAnsi="Arial" w:cs="Arial"/>
          <w:sz w:val="21"/>
          <w:szCs w:val="21"/>
        </w:rPr>
        <w:t xml:space="preserve"> complete redundancy, whereby in case of failure of one BUR, train can be worked with other BUR. It may be also possible to switch the load of one BUR to another BUR in case of failure with reduced frequency to ensure the full functionality of locomotive with reduced power. </w:t>
      </w:r>
      <w:proofErr w:type="gramStart"/>
      <w:r w:rsidRPr="004E16C6">
        <w:rPr>
          <w:rFonts w:ascii="Arial" w:hAnsi="Arial" w:cs="Arial"/>
          <w:sz w:val="21"/>
          <w:szCs w:val="21"/>
        </w:rPr>
        <w:t>Railway</w:t>
      </w:r>
      <w:proofErr w:type="gramEnd"/>
      <w:r w:rsidRPr="004E16C6">
        <w:rPr>
          <w:rFonts w:ascii="Arial" w:hAnsi="Arial" w:cs="Arial"/>
          <w:sz w:val="21"/>
          <w:szCs w:val="21"/>
        </w:rPr>
        <w:t xml:space="preserve"> Board has accepted the same.</w:t>
      </w:r>
    </w:p>
    <w:p w14:paraId="3ED669DD" w14:textId="77777777" w:rsidR="00FA03BE" w:rsidRPr="004E16C6" w:rsidRDefault="00FA03BE" w:rsidP="00FA03BE">
      <w:pPr>
        <w:ind w:firstLine="720"/>
        <w:jc w:val="both"/>
        <w:rPr>
          <w:rFonts w:ascii="Arial" w:hAnsi="Arial" w:cs="Arial"/>
          <w:sz w:val="21"/>
          <w:szCs w:val="21"/>
        </w:rPr>
      </w:pPr>
    </w:p>
    <w:p w14:paraId="42A80825" w14:textId="77777777" w:rsidR="00FA03BE" w:rsidRPr="004E16C6" w:rsidRDefault="00FA03BE" w:rsidP="00FA03BE">
      <w:pPr>
        <w:ind w:firstLine="720"/>
        <w:jc w:val="both"/>
        <w:rPr>
          <w:rFonts w:ascii="Arial" w:hAnsi="Arial" w:cs="Arial"/>
          <w:sz w:val="21"/>
          <w:szCs w:val="21"/>
        </w:rPr>
      </w:pPr>
      <w:r w:rsidRPr="004E16C6">
        <w:rPr>
          <w:rFonts w:ascii="Arial" w:hAnsi="Arial" w:cs="Arial"/>
          <w:sz w:val="21"/>
          <w:szCs w:val="21"/>
        </w:rPr>
        <w:t xml:space="preserve">In accordance with </w:t>
      </w:r>
      <w:proofErr w:type="gramStart"/>
      <w:r w:rsidRPr="004E16C6">
        <w:rPr>
          <w:rFonts w:ascii="Arial" w:hAnsi="Arial" w:cs="Arial"/>
          <w:sz w:val="21"/>
          <w:szCs w:val="21"/>
        </w:rPr>
        <w:t>above</w:t>
      </w:r>
      <w:proofErr w:type="gramEnd"/>
      <w:r w:rsidRPr="004E16C6">
        <w:rPr>
          <w:rFonts w:ascii="Arial" w:hAnsi="Arial" w:cs="Arial"/>
          <w:sz w:val="21"/>
          <w:szCs w:val="21"/>
        </w:rPr>
        <w:t xml:space="preserve"> proposal, </w:t>
      </w:r>
      <w:proofErr w:type="spellStart"/>
      <w:r w:rsidRPr="004E16C6">
        <w:rPr>
          <w:rFonts w:ascii="Arial" w:hAnsi="Arial" w:cs="Arial"/>
          <w:sz w:val="21"/>
          <w:szCs w:val="21"/>
        </w:rPr>
        <w:t>retrofitment</w:t>
      </w:r>
      <w:proofErr w:type="spellEnd"/>
      <w:r w:rsidRPr="004E16C6">
        <w:rPr>
          <w:rFonts w:ascii="Arial" w:hAnsi="Arial" w:cs="Arial"/>
          <w:sz w:val="21"/>
          <w:szCs w:val="21"/>
        </w:rPr>
        <w:t xml:space="preserve"> of 2 x 130 kVA SIV was implemented in Loco No. 22714 (WAP-4 type) on 17-05-2018 at Electric Loco Shed, </w:t>
      </w:r>
      <w:proofErr w:type="spellStart"/>
      <w:r w:rsidRPr="004E16C6">
        <w:rPr>
          <w:rFonts w:ascii="Arial" w:hAnsi="Arial" w:cs="Arial"/>
          <w:sz w:val="21"/>
          <w:szCs w:val="21"/>
        </w:rPr>
        <w:t>Lalaguda</w:t>
      </w:r>
      <w:proofErr w:type="spellEnd"/>
      <w:r w:rsidRPr="004E16C6">
        <w:rPr>
          <w:rFonts w:ascii="Arial" w:hAnsi="Arial" w:cs="Arial"/>
          <w:sz w:val="21"/>
          <w:szCs w:val="21"/>
        </w:rPr>
        <w:t xml:space="preserve">. The performance of replaced 2x130 kVA SIV has been found satisfactory after observing one month working </w:t>
      </w:r>
      <w:proofErr w:type="gramStart"/>
      <w:r w:rsidRPr="004E16C6">
        <w:rPr>
          <w:rFonts w:ascii="Arial" w:hAnsi="Arial" w:cs="Arial"/>
          <w:sz w:val="21"/>
          <w:szCs w:val="21"/>
        </w:rPr>
        <w:t>on line</w:t>
      </w:r>
      <w:proofErr w:type="gramEnd"/>
      <w:r w:rsidRPr="004E16C6">
        <w:rPr>
          <w:rFonts w:ascii="Arial" w:hAnsi="Arial" w:cs="Arial"/>
          <w:sz w:val="21"/>
          <w:szCs w:val="21"/>
        </w:rPr>
        <w:t>.</w:t>
      </w:r>
    </w:p>
    <w:p w14:paraId="434D4A82" w14:textId="77777777" w:rsidR="00FA03BE" w:rsidRPr="004E16C6" w:rsidRDefault="00FA03BE" w:rsidP="00FA03BE">
      <w:pPr>
        <w:ind w:firstLine="720"/>
        <w:jc w:val="both"/>
        <w:rPr>
          <w:rFonts w:ascii="Arial" w:hAnsi="Arial" w:cs="Arial"/>
          <w:sz w:val="21"/>
          <w:szCs w:val="21"/>
        </w:rPr>
      </w:pPr>
    </w:p>
    <w:p w14:paraId="0730399E" w14:textId="77777777" w:rsidR="00FA03BE" w:rsidRPr="004E16C6" w:rsidRDefault="00FA03BE" w:rsidP="00FA03BE">
      <w:pPr>
        <w:ind w:firstLine="720"/>
        <w:jc w:val="both"/>
        <w:rPr>
          <w:rFonts w:ascii="Arial" w:hAnsi="Arial" w:cs="Arial"/>
          <w:sz w:val="21"/>
          <w:szCs w:val="21"/>
        </w:rPr>
      </w:pPr>
      <w:r w:rsidRPr="004E16C6">
        <w:rPr>
          <w:rFonts w:ascii="Arial" w:hAnsi="Arial" w:cs="Arial"/>
          <w:sz w:val="21"/>
          <w:szCs w:val="21"/>
        </w:rPr>
        <w:t>RDSO has issued specification for single phase to three phase 2 x 130 kVA SIV vide letter No. EL/1.2.9.1 dated 10-07-2018.</w:t>
      </w:r>
    </w:p>
    <w:p w14:paraId="601F1473" w14:textId="77777777" w:rsidR="00FA03BE" w:rsidRPr="004E16C6" w:rsidRDefault="00FA03BE" w:rsidP="00FA03BE">
      <w:pPr>
        <w:ind w:left="142" w:firstLine="578"/>
        <w:jc w:val="both"/>
        <w:rPr>
          <w:rFonts w:ascii="Arial" w:hAnsi="Arial" w:cs="Arial"/>
          <w:sz w:val="21"/>
          <w:szCs w:val="21"/>
        </w:rPr>
      </w:pPr>
    </w:p>
    <w:p w14:paraId="23606682" w14:textId="77777777" w:rsidR="00FA03BE" w:rsidRPr="004E16C6" w:rsidRDefault="00FA03BE" w:rsidP="00FA03BE">
      <w:pPr>
        <w:ind w:left="142" w:firstLine="578"/>
        <w:jc w:val="both"/>
        <w:rPr>
          <w:rFonts w:ascii="Arial" w:hAnsi="Arial" w:cs="Arial"/>
          <w:sz w:val="21"/>
          <w:szCs w:val="21"/>
        </w:rPr>
      </w:pPr>
      <w:r w:rsidRPr="004E16C6">
        <w:rPr>
          <w:rFonts w:ascii="Arial" w:hAnsi="Arial" w:cs="Arial"/>
          <w:sz w:val="21"/>
          <w:szCs w:val="21"/>
        </w:rPr>
        <w:t xml:space="preserve">In view of the above a proposal and detailed estimate for “Supply, Installation and Commissioning of 2 x 130 KVA SIV as </w:t>
      </w:r>
      <w:proofErr w:type="spellStart"/>
      <w:r w:rsidRPr="004E16C6">
        <w:rPr>
          <w:rFonts w:ascii="Arial" w:hAnsi="Arial" w:cs="Arial"/>
          <w:sz w:val="21"/>
          <w:szCs w:val="21"/>
        </w:rPr>
        <w:t>retrofitment</w:t>
      </w:r>
      <w:proofErr w:type="spellEnd"/>
      <w:r w:rsidRPr="004E16C6">
        <w:rPr>
          <w:rFonts w:ascii="Arial" w:hAnsi="Arial" w:cs="Arial"/>
          <w:sz w:val="21"/>
          <w:szCs w:val="21"/>
        </w:rPr>
        <w:t xml:space="preserve"> of Alstom make 180 KVA Static Converter Unit in</w:t>
      </w:r>
      <w:r w:rsidR="00BD245B">
        <w:rPr>
          <w:rFonts w:ascii="Arial" w:hAnsi="Arial" w:cs="Arial"/>
          <w:sz w:val="21"/>
          <w:szCs w:val="21"/>
        </w:rPr>
        <w:t xml:space="preserve"> 01</w:t>
      </w:r>
      <w:r w:rsidRPr="004E16C6">
        <w:rPr>
          <w:rFonts w:ascii="Arial" w:hAnsi="Arial" w:cs="Arial"/>
          <w:sz w:val="21"/>
          <w:szCs w:val="21"/>
        </w:rPr>
        <w:t xml:space="preserve"> AC/DC Locomotives” has been concurred and vetted by Sr.DFM/CSMT vide letter No. AC/BB/FX/I/TRS/Prop/27169 dated 06-12-2018 at a total cost of Rs 33,00,000/- plus applicable GST. The estimate has been sanctioned by </w:t>
      </w:r>
      <w:proofErr w:type="gramStart"/>
      <w:r w:rsidRPr="004E16C6">
        <w:rPr>
          <w:rFonts w:ascii="Arial" w:hAnsi="Arial" w:cs="Arial"/>
          <w:sz w:val="21"/>
          <w:szCs w:val="21"/>
        </w:rPr>
        <w:t>Sr.DEE(</w:t>
      </w:r>
      <w:proofErr w:type="gramEnd"/>
      <w:r w:rsidRPr="004E16C6">
        <w:rPr>
          <w:rFonts w:ascii="Arial" w:hAnsi="Arial" w:cs="Arial"/>
          <w:sz w:val="21"/>
          <w:szCs w:val="21"/>
        </w:rPr>
        <w:t xml:space="preserve">TRS)KYN i.e. JAG </w:t>
      </w:r>
      <w:proofErr w:type="gramStart"/>
      <w:r w:rsidRPr="004E16C6">
        <w:rPr>
          <w:rFonts w:ascii="Arial" w:hAnsi="Arial" w:cs="Arial"/>
          <w:sz w:val="21"/>
          <w:szCs w:val="21"/>
        </w:rPr>
        <w:t>Officer  in</w:t>
      </w:r>
      <w:proofErr w:type="gramEnd"/>
      <w:r w:rsidRPr="004E16C6">
        <w:rPr>
          <w:rFonts w:ascii="Arial" w:hAnsi="Arial" w:cs="Arial"/>
          <w:sz w:val="21"/>
          <w:szCs w:val="21"/>
        </w:rPr>
        <w:t xml:space="preserve"> terms of item No. 2 (</w:t>
      </w:r>
      <w:proofErr w:type="gramStart"/>
      <w:r w:rsidRPr="004E16C6">
        <w:rPr>
          <w:rFonts w:ascii="Arial" w:hAnsi="Arial" w:cs="Arial"/>
          <w:sz w:val="21"/>
          <w:szCs w:val="21"/>
        </w:rPr>
        <w:t>C )</w:t>
      </w:r>
      <w:proofErr w:type="gramEnd"/>
      <w:r w:rsidRPr="004E16C6">
        <w:rPr>
          <w:rFonts w:ascii="Arial" w:hAnsi="Arial" w:cs="Arial"/>
          <w:sz w:val="21"/>
          <w:szCs w:val="21"/>
        </w:rPr>
        <w:t xml:space="preserve"> of Model SOP 2018 Part A as concurred by A/cs.</w:t>
      </w:r>
    </w:p>
    <w:p w14:paraId="44493DD4" w14:textId="77777777" w:rsidR="00FA03BE" w:rsidRPr="004E16C6" w:rsidRDefault="00FA03BE" w:rsidP="00FA03BE">
      <w:pPr>
        <w:ind w:left="142" w:firstLine="578"/>
        <w:jc w:val="both"/>
        <w:rPr>
          <w:rFonts w:ascii="Arial" w:hAnsi="Arial" w:cs="Arial"/>
          <w:sz w:val="21"/>
          <w:szCs w:val="21"/>
        </w:rPr>
      </w:pPr>
    </w:p>
    <w:p w14:paraId="48D5B51F" w14:textId="77777777" w:rsidR="00FA03BE" w:rsidRPr="004E16C6" w:rsidRDefault="00FA03BE" w:rsidP="00FA03BE">
      <w:pPr>
        <w:ind w:firstLine="720"/>
        <w:jc w:val="both"/>
        <w:rPr>
          <w:rFonts w:ascii="Arial" w:hAnsi="Arial" w:cs="Arial"/>
          <w:sz w:val="21"/>
          <w:szCs w:val="21"/>
        </w:rPr>
      </w:pPr>
      <w:r w:rsidRPr="004E16C6">
        <w:rPr>
          <w:rFonts w:ascii="Arial" w:hAnsi="Arial" w:cs="Arial"/>
          <w:sz w:val="21"/>
          <w:szCs w:val="21"/>
        </w:rPr>
        <w:t xml:space="preserve">Now </w:t>
      </w:r>
      <w:proofErr w:type="gramStart"/>
      <w:r w:rsidRPr="004E16C6">
        <w:rPr>
          <w:rFonts w:ascii="Arial" w:hAnsi="Arial" w:cs="Arial"/>
          <w:sz w:val="21"/>
          <w:szCs w:val="21"/>
        </w:rPr>
        <w:t>open</w:t>
      </w:r>
      <w:proofErr w:type="gramEnd"/>
      <w:r w:rsidRPr="004E16C6">
        <w:rPr>
          <w:rFonts w:ascii="Arial" w:hAnsi="Arial" w:cs="Arial"/>
          <w:sz w:val="21"/>
          <w:szCs w:val="21"/>
        </w:rPr>
        <w:t xml:space="preserve"> tender is to be invited for the subject work. Technical specification for the said work based on RDSO’s specification has been prepared. The same is sent herewith for approval.</w:t>
      </w:r>
    </w:p>
    <w:p w14:paraId="49924E90" w14:textId="77777777" w:rsidR="00FA03BE" w:rsidRPr="004E16C6" w:rsidRDefault="00FA03BE" w:rsidP="00FA03BE">
      <w:pPr>
        <w:tabs>
          <w:tab w:val="left" w:pos="-900"/>
        </w:tabs>
        <w:ind w:firstLine="567"/>
        <w:jc w:val="both"/>
        <w:rPr>
          <w:rFonts w:ascii="Arial" w:hAnsi="Arial" w:cs="Arial"/>
          <w:sz w:val="21"/>
          <w:szCs w:val="21"/>
        </w:rPr>
      </w:pPr>
    </w:p>
    <w:p w14:paraId="0CDCBE29" w14:textId="77777777" w:rsidR="00FA03BE" w:rsidRPr="004E16C6" w:rsidRDefault="00FA03BE" w:rsidP="00FA03BE">
      <w:pPr>
        <w:ind w:firstLine="567"/>
        <w:jc w:val="both"/>
        <w:rPr>
          <w:rFonts w:ascii="Arial" w:hAnsi="Arial" w:cs="Arial"/>
          <w:sz w:val="21"/>
          <w:szCs w:val="21"/>
        </w:rPr>
      </w:pPr>
      <w:r w:rsidRPr="004E16C6">
        <w:rPr>
          <w:rFonts w:ascii="Arial" w:hAnsi="Arial" w:cs="Arial"/>
          <w:sz w:val="21"/>
          <w:szCs w:val="21"/>
        </w:rPr>
        <w:t xml:space="preserve">It is requested to kindly </w:t>
      </w:r>
      <w:proofErr w:type="gramStart"/>
      <w:r w:rsidRPr="004E16C6">
        <w:rPr>
          <w:rFonts w:ascii="Arial" w:hAnsi="Arial" w:cs="Arial"/>
          <w:sz w:val="21"/>
          <w:szCs w:val="21"/>
        </w:rPr>
        <w:t>accord</w:t>
      </w:r>
      <w:proofErr w:type="gramEnd"/>
      <w:r w:rsidRPr="004E16C6">
        <w:rPr>
          <w:rFonts w:ascii="Arial" w:hAnsi="Arial" w:cs="Arial"/>
          <w:sz w:val="21"/>
          <w:szCs w:val="21"/>
        </w:rPr>
        <w:t xml:space="preserve"> approval </w:t>
      </w:r>
      <w:proofErr w:type="gramStart"/>
      <w:r w:rsidRPr="004E16C6">
        <w:rPr>
          <w:rFonts w:ascii="Arial" w:hAnsi="Arial" w:cs="Arial"/>
          <w:sz w:val="21"/>
          <w:szCs w:val="21"/>
        </w:rPr>
        <w:t>to</w:t>
      </w:r>
      <w:proofErr w:type="gramEnd"/>
      <w:r w:rsidRPr="004E16C6">
        <w:rPr>
          <w:rFonts w:ascii="Arial" w:hAnsi="Arial" w:cs="Arial"/>
          <w:sz w:val="21"/>
          <w:szCs w:val="21"/>
        </w:rPr>
        <w:t xml:space="preserve"> the technical specification attached for subject work </w:t>
      </w:r>
      <w:r>
        <w:rPr>
          <w:rFonts w:ascii="Arial" w:hAnsi="Arial" w:cs="Arial"/>
          <w:sz w:val="21"/>
          <w:szCs w:val="21"/>
        </w:rPr>
        <w:t xml:space="preserve">as well as approval </w:t>
      </w:r>
      <w:r w:rsidRPr="004E16C6">
        <w:rPr>
          <w:rFonts w:ascii="Arial" w:hAnsi="Arial" w:cs="Arial"/>
          <w:sz w:val="21"/>
          <w:szCs w:val="21"/>
        </w:rPr>
        <w:t xml:space="preserve">to carry out the same through works contract on Open Tender basis at divisional level. </w:t>
      </w:r>
    </w:p>
    <w:p w14:paraId="0B77E830" w14:textId="77777777" w:rsidR="00FA03BE" w:rsidRPr="004E16C6" w:rsidRDefault="00FA03BE" w:rsidP="00FA03BE">
      <w:pPr>
        <w:ind w:firstLine="567"/>
        <w:jc w:val="both"/>
        <w:rPr>
          <w:rFonts w:ascii="Arial" w:hAnsi="Arial" w:cs="Arial"/>
          <w:sz w:val="21"/>
          <w:szCs w:val="21"/>
        </w:rPr>
      </w:pPr>
    </w:p>
    <w:p w14:paraId="1213433F" w14:textId="77777777" w:rsidR="00FA03BE" w:rsidRPr="004E16C6" w:rsidRDefault="00FA03BE" w:rsidP="00FA03BE">
      <w:pPr>
        <w:ind w:firstLine="567"/>
        <w:jc w:val="both"/>
        <w:rPr>
          <w:rFonts w:ascii="Arial" w:hAnsi="Arial" w:cs="Arial"/>
          <w:sz w:val="21"/>
          <w:szCs w:val="21"/>
        </w:rPr>
      </w:pPr>
    </w:p>
    <w:p w14:paraId="08077825" w14:textId="77777777" w:rsidR="00FA03BE" w:rsidRPr="004E16C6" w:rsidRDefault="00FA03BE" w:rsidP="00FA03BE">
      <w:pPr>
        <w:ind w:left="5760"/>
        <w:jc w:val="both"/>
        <w:rPr>
          <w:rFonts w:ascii="Arial" w:hAnsi="Arial" w:cs="Arial"/>
          <w:bCs/>
          <w:sz w:val="21"/>
          <w:szCs w:val="21"/>
        </w:rPr>
      </w:pPr>
      <w:r w:rsidRPr="004E16C6">
        <w:rPr>
          <w:rFonts w:ascii="Arial" w:hAnsi="Arial" w:cs="Arial"/>
          <w:bCs/>
          <w:sz w:val="21"/>
          <w:szCs w:val="21"/>
        </w:rPr>
        <w:lastRenderedPageBreak/>
        <w:t xml:space="preserve">                   </w:t>
      </w:r>
    </w:p>
    <w:p w14:paraId="2198D605" w14:textId="77777777" w:rsidR="00FA03BE" w:rsidRPr="004E16C6" w:rsidRDefault="00FA03BE" w:rsidP="00FA03BE">
      <w:pPr>
        <w:ind w:left="5760"/>
        <w:jc w:val="both"/>
        <w:rPr>
          <w:rFonts w:ascii="Arial" w:hAnsi="Arial" w:cs="Arial"/>
          <w:bCs/>
          <w:sz w:val="21"/>
          <w:szCs w:val="21"/>
        </w:rPr>
      </w:pPr>
      <w:r w:rsidRPr="004E16C6">
        <w:rPr>
          <w:rFonts w:ascii="Arial" w:hAnsi="Arial" w:cs="Arial"/>
          <w:bCs/>
          <w:sz w:val="21"/>
          <w:szCs w:val="21"/>
        </w:rPr>
        <w:t xml:space="preserve">                      (Anubhav Varshney)</w:t>
      </w:r>
    </w:p>
    <w:p w14:paraId="7F574897" w14:textId="77777777" w:rsidR="00FA03BE" w:rsidRPr="004E16C6" w:rsidRDefault="00FA03BE" w:rsidP="00FA03BE">
      <w:pPr>
        <w:ind w:left="5760"/>
        <w:jc w:val="both"/>
        <w:rPr>
          <w:rFonts w:ascii="Arial" w:hAnsi="Arial" w:cs="Arial"/>
          <w:bCs/>
          <w:sz w:val="21"/>
          <w:szCs w:val="21"/>
          <w:lang w:bidi="hi-IN"/>
        </w:rPr>
      </w:pPr>
      <w:r w:rsidRPr="004E16C6">
        <w:rPr>
          <w:rFonts w:ascii="Arial" w:hAnsi="Arial" w:cs="Arial"/>
          <w:bCs/>
          <w:sz w:val="21"/>
          <w:szCs w:val="21"/>
        </w:rPr>
        <w:t xml:space="preserve">       </w:t>
      </w:r>
      <w:r w:rsidR="00BD245B">
        <w:rPr>
          <w:rFonts w:ascii="Arial" w:hAnsi="Arial" w:cs="Arial"/>
          <w:bCs/>
          <w:sz w:val="21"/>
          <w:szCs w:val="21"/>
        </w:rPr>
        <w:t xml:space="preserve">  </w:t>
      </w:r>
      <w:r w:rsidRPr="004E16C6">
        <w:rPr>
          <w:rFonts w:ascii="Arial" w:hAnsi="Arial" w:cs="Arial"/>
          <w:bCs/>
          <w:sz w:val="21"/>
          <w:szCs w:val="21"/>
        </w:rPr>
        <w:t xml:space="preserve">              </w:t>
      </w:r>
      <w:proofErr w:type="gramStart"/>
      <w:r w:rsidRPr="004E16C6">
        <w:rPr>
          <w:rFonts w:ascii="Arial" w:hAnsi="Arial" w:cs="Arial"/>
          <w:bCs/>
          <w:sz w:val="21"/>
          <w:szCs w:val="21"/>
        </w:rPr>
        <w:t>Sr.DEE(</w:t>
      </w:r>
      <w:proofErr w:type="gramEnd"/>
      <w:r w:rsidRPr="004E16C6">
        <w:rPr>
          <w:rFonts w:ascii="Arial" w:hAnsi="Arial" w:cs="Arial"/>
          <w:bCs/>
          <w:sz w:val="21"/>
          <w:szCs w:val="21"/>
        </w:rPr>
        <w:t xml:space="preserve">TRS)Kalyan </w:t>
      </w:r>
    </w:p>
    <w:p w14:paraId="5288D3B2" w14:textId="77777777" w:rsidR="00FA03BE" w:rsidRPr="004E16C6" w:rsidRDefault="00FA03BE" w:rsidP="00FA03BE">
      <w:pPr>
        <w:rPr>
          <w:rFonts w:ascii="Arial" w:hAnsi="Arial" w:cs="Arial"/>
          <w:bCs/>
          <w:sz w:val="21"/>
          <w:szCs w:val="21"/>
          <w:lang w:bidi="hi-IN"/>
        </w:rPr>
      </w:pPr>
    </w:p>
    <w:p w14:paraId="662E43D4" w14:textId="77777777" w:rsidR="00FA03BE" w:rsidRPr="004E16C6" w:rsidRDefault="00FA03BE" w:rsidP="00FA03BE">
      <w:pPr>
        <w:rPr>
          <w:rFonts w:ascii="Arial" w:hAnsi="Arial" w:cs="Arial"/>
          <w:bCs/>
          <w:sz w:val="21"/>
          <w:szCs w:val="21"/>
          <w:lang w:bidi="hi-IN"/>
        </w:rPr>
      </w:pPr>
      <w:proofErr w:type="gramStart"/>
      <w:r w:rsidRPr="004E16C6">
        <w:rPr>
          <w:rFonts w:ascii="Arial" w:hAnsi="Arial" w:cs="Arial"/>
          <w:bCs/>
          <w:sz w:val="21"/>
          <w:szCs w:val="21"/>
          <w:lang w:bidi="hi-IN"/>
        </w:rPr>
        <w:t>DA :</w:t>
      </w:r>
      <w:proofErr w:type="gramEnd"/>
      <w:r w:rsidRPr="004E16C6">
        <w:rPr>
          <w:rFonts w:ascii="Arial" w:hAnsi="Arial" w:cs="Arial"/>
          <w:bCs/>
          <w:sz w:val="21"/>
          <w:szCs w:val="21"/>
          <w:lang w:bidi="hi-IN"/>
        </w:rPr>
        <w:t xml:space="preserve">  Copy of Specification</w:t>
      </w:r>
    </w:p>
    <w:p w14:paraId="17ED1900" w14:textId="77777777" w:rsidR="00FA03BE" w:rsidRPr="004E16C6" w:rsidRDefault="00FA03BE" w:rsidP="00FA03BE">
      <w:pPr>
        <w:rPr>
          <w:rFonts w:ascii="Arial" w:hAnsi="Arial" w:cs="Arial"/>
          <w:bCs/>
          <w:sz w:val="21"/>
          <w:szCs w:val="21"/>
          <w:lang w:bidi="hi-IN"/>
        </w:rPr>
      </w:pPr>
      <w:r w:rsidRPr="004E16C6">
        <w:rPr>
          <w:rFonts w:ascii="Arial" w:hAnsi="Arial" w:cs="Arial"/>
          <w:bCs/>
          <w:sz w:val="21"/>
          <w:szCs w:val="21"/>
          <w:lang w:bidi="hi-IN"/>
        </w:rPr>
        <w:t xml:space="preserve">      </w:t>
      </w:r>
      <w:proofErr w:type="gramStart"/>
      <w:r w:rsidRPr="004E16C6">
        <w:rPr>
          <w:rFonts w:ascii="Arial" w:hAnsi="Arial" w:cs="Arial"/>
          <w:bCs/>
          <w:sz w:val="21"/>
          <w:szCs w:val="21"/>
          <w:lang w:bidi="hi-IN"/>
        </w:rPr>
        <w:t>:  Copy</w:t>
      </w:r>
      <w:proofErr w:type="gramEnd"/>
      <w:r w:rsidRPr="004E16C6">
        <w:rPr>
          <w:rFonts w:ascii="Arial" w:hAnsi="Arial" w:cs="Arial"/>
          <w:bCs/>
          <w:sz w:val="21"/>
          <w:szCs w:val="21"/>
          <w:lang w:bidi="hi-IN"/>
        </w:rPr>
        <w:t xml:space="preserve"> of sanctioned estimate</w:t>
      </w:r>
    </w:p>
    <w:p w14:paraId="7DE4C793" w14:textId="77777777" w:rsidR="00FA03BE" w:rsidRDefault="00FA03BE" w:rsidP="00FA03BE">
      <w:pPr>
        <w:rPr>
          <w:rFonts w:ascii="Arial" w:hAnsi="Arial" w:cs="Arial"/>
          <w:bCs/>
          <w:sz w:val="21"/>
          <w:szCs w:val="21"/>
          <w:lang w:bidi="hi-IN"/>
        </w:rPr>
      </w:pPr>
      <w:r w:rsidRPr="004E16C6">
        <w:rPr>
          <w:rFonts w:ascii="Arial" w:hAnsi="Arial" w:cs="Arial"/>
          <w:bCs/>
          <w:sz w:val="21"/>
          <w:szCs w:val="21"/>
          <w:lang w:bidi="hi-IN"/>
        </w:rPr>
        <w:t xml:space="preserve">      </w:t>
      </w:r>
      <w:proofErr w:type="gramStart"/>
      <w:r w:rsidRPr="004E16C6">
        <w:rPr>
          <w:rFonts w:ascii="Arial" w:hAnsi="Arial" w:cs="Arial"/>
          <w:bCs/>
          <w:sz w:val="21"/>
          <w:szCs w:val="21"/>
          <w:lang w:bidi="hi-IN"/>
        </w:rPr>
        <w:t>:  Copy</w:t>
      </w:r>
      <w:proofErr w:type="gramEnd"/>
      <w:r w:rsidRPr="004E16C6">
        <w:rPr>
          <w:rFonts w:ascii="Arial" w:hAnsi="Arial" w:cs="Arial"/>
          <w:bCs/>
          <w:sz w:val="21"/>
          <w:szCs w:val="21"/>
          <w:lang w:bidi="hi-IN"/>
        </w:rPr>
        <w:t xml:space="preserve"> </w:t>
      </w:r>
      <w:proofErr w:type="spellStart"/>
      <w:r w:rsidRPr="004E16C6">
        <w:rPr>
          <w:rFonts w:ascii="Arial" w:hAnsi="Arial" w:cs="Arial"/>
          <w:bCs/>
          <w:sz w:val="21"/>
          <w:szCs w:val="21"/>
          <w:lang w:bidi="hi-IN"/>
        </w:rPr>
        <w:t>Sr.DFM’s</w:t>
      </w:r>
      <w:proofErr w:type="spellEnd"/>
      <w:r w:rsidRPr="004E16C6">
        <w:rPr>
          <w:rFonts w:ascii="Arial" w:hAnsi="Arial" w:cs="Arial"/>
          <w:bCs/>
          <w:sz w:val="21"/>
          <w:szCs w:val="21"/>
          <w:lang w:bidi="hi-IN"/>
        </w:rPr>
        <w:t xml:space="preserve"> Concurrence letter.</w:t>
      </w:r>
    </w:p>
    <w:p w14:paraId="4CC9438B" w14:textId="77777777" w:rsidR="003E1CE7" w:rsidRPr="004E16C6" w:rsidRDefault="003E1CE7" w:rsidP="00FA03BE">
      <w:pPr>
        <w:rPr>
          <w:rFonts w:ascii="Arial" w:hAnsi="Arial" w:cs="Arial"/>
          <w:bCs/>
          <w:sz w:val="21"/>
          <w:szCs w:val="21"/>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565F6" w14:paraId="0C81E06F" w14:textId="77777777" w:rsidTr="00F565F6">
        <w:trPr>
          <w:trHeight w:val="1440"/>
        </w:trPr>
        <w:tc>
          <w:tcPr>
            <w:tcW w:w="4320" w:type="dxa"/>
            <w:tcBorders>
              <w:top w:val="nil"/>
              <w:left w:val="nil"/>
              <w:bottom w:val="single" w:sz="4" w:space="0" w:color="auto"/>
              <w:right w:val="nil"/>
            </w:tcBorders>
            <w:hideMark/>
          </w:tcPr>
          <w:p w14:paraId="60311020" w14:textId="77777777" w:rsidR="00F565F6" w:rsidRDefault="00F565F6" w:rsidP="00F565F6">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544734A" w14:textId="77777777" w:rsidR="00F565F6" w:rsidRDefault="00F565F6" w:rsidP="00F565F6">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E07CBA7" w14:textId="77777777" w:rsidR="00F565F6" w:rsidRDefault="00F565F6" w:rsidP="00F565F6">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C1CA37A" w14:textId="77777777" w:rsidR="00F565F6" w:rsidRDefault="00F565F6" w:rsidP="00F565F6">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1B8690C" w14:textId="77777777" w:rsidR="00F565F6" w:rsidRDefault="00F565F6" w:rsidP="00F565F6">
            <w:pPr>
              <w:tabs>
                <w:tab w:val="center" w:pos="882"/>
              </w:tabs>
              <w:rPr>
                <w:sz w:val="6"/>
                <w:szCs w:val="5"/>
              </w:rPr>
            </w:pPr>
            <w:r>
              <w:rPr>
                <w:rFonts w:ascii="Mangal" w:hAnsi="Mangal" w:cs="Mangal"/>
              </w:rPr>
              <w:tab/>
            </w:r>
            <w:r>
              <w:rPr>
                <w:noProof/>
                <w:sz w:val="6"/>
                <w:szCs w:val="5"/>
                <w:lang w:bidi="hi-IN"/>
              </w:rPr>
              <w:drawing>
                <wp:inline distT="0" distB="0" distL="0" distR="0" wp14:anchorId="7B2B3052" wp14:editId="42E9B01A">
                  <wp:extent cx="866775" cy="876300"/>
                  <wp:effectExtent l="19050" t="0" r="9525" b="0"/>
                  <wp:docPr id="1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AA2B027" w14:textId="77777777" w:rsidR="00F565F6" w:rsidRDefault="00F565F6" w:rsidP="00F565F6">
            <w:pPr>
              <w:pStyle w:val="Header"/>
              <w:rPr>
                <w:b/>
                <w:bCs/>
              </w:rPr>
            </w:pPr>
            <w:r>
              <w:rPr>
                <w:b/>
              </w:rPr>
              <w:t>Central Railway</w:t>
            </w:r>
            <w:r>
              <w:rPr>
                <w:rFonts w:ascii="Mangal" w:hAnsi="Mangal" w:cs="Mangal"/>
                <w:b/>
              </w:rPr>
              <w:t xml:space="preserve">            </w:t>
            </w:r>
          </w:p>
          <w:p w14:paraId="6E4C83E3" w14:textId="77777777" w:rsidR="00F565F6" w:rsidRDefault="00F565F6" w:rsidP="00F565F6">
            <w:pPr>
              <w:pStyle w:val="Header"/>
              <w:jc w:val="both"/>
              <w:rPr>
                <w:b/>
                <w:bCs/>
              </w:rPr>
            </w:pPr>
            <w:r>
              <w:t xml:space="preserve">Office of Sr. DEE (TRS), </w:t>
            </w:r>
          </w:p>
          <w:p w14:paraId="086C8365" w14:textId="77777777" w:rsidR="00F565F6" w:rsidRDefault="00F565F6" w:rsidP="00F565F6">
            <w:pPr>
              <w:pStyle w:val="Header"/>
              <w:jc w:val="both"/>
              <w:rPr>
                <w:b/>
                <w:bCs/>
              </w:rPr>
            </w:pPr>
            <w:r>
              <w:t xml:space="preserve">Electric Loco Shed, Kalyan - 421 301. </w:t>
            </w:r>
          </w:p>
          <w:p w14:paraId="45F96AC5" w14:textId="77777777" w:rsidR="00F565F6" w:rsidRDefault="00F565F6" w:rsidP="00F565F6">
            <w:pPr>
              <w:pStyle w:val="Header"/>
              <w:jc w:val="both"/>
              <w:rPr>
                <w:rFonts w:ascii="Mangal" w:hAnsi="Mangal" w:cs="Mangal"/>
                <w:b/>
                <w:bCs/>
              </w:rPr>
            </w:pPr>
            <w:proofErr w:type="gramStart"/>
            <w:r>
              <w:t>Email :</w:t>
            </w:r>
            <w:proofErr w:type="gramEnd"/>
            <w:r>
              <w:t>- srdeetrskyncrly@gmail.com</w:t>
            </w:r>
          </w:p>
        </w:tc>
      </w:tr>
    </w:tbl>
    <w:p w14:paraId="6D8BC622" w14:textId="77777777" w:rsidR="00F565F6" w:rsidRPr="00B83A28" w:rsidRDefault="00F565F6" w:rsidP="00F565F6">
      <w:pPr>
        <w:jc w:val="both"/>
        <w:rPr>
          <w:rFonts w:ascii="Mangal" w:hAnsi="Mangal" w:cs="Mangal"/>
          <w:sz w:val="5"/>
          <w:szCs w:val="5"/>
          <w:lang w:bidi="hi-IN"/>
        </w:rPr>
      </w:pPr>
    </w:p>
    <w:p w14:paraId="263CEEF4" w14:textId="77777777" w:rsidR="00F565F6" w:rsidRPr="0087790D" w:rsidRDefault="00F565F6" w:rsidP="00F565F6">
      <w:pPr>
        <w:jc w:val="both"/>
        <w:rPr>
          <w:rFonts w:ascii="Arial" w:hAnsi="Arial" w:cs="Arial"/>
          <w:sz w:val="21"/>
          <w:szCs w:val="21"/>
        </w:rPr>
      </w:pPr>
      <w:r>
        <w:rPr>
          <w:rFonts w:ascii="Mangal" w:hAnsi="Mangal" w:cs="Mangal"/>
          <w:sz w:val="21"/>
          <w:szCs w:val="21"/>
          <w:lang w:bidi="hi-IN"/>
        </w:rPr>
        <w:t>No.:</w:t>
      </w:r>
      <w:r w:rsidRPr="0087790D">
        <w:rPr>
          <w:rFonts w:ascii="Arial" w:hAnsi="Arial" w:cs="Arial"/>
          <w:sz w:val="21"/>
          <w:szCs w:val="21"/>
        </w:rPr>
        <w:t xml:space="preserve"> ELS/KYN/WKS/201</w:t>
      </w:r>
      <w:r w:rsidR="00C05162">
        <w:rPr>
          <w:rFonts w:ascii="Arial" w:hAnsi="Arial" w:cs="Arial"/>
          <w:sz w:val="21"/>
          <w:szCs w:val="21"/>
        </w:rPr>
        <w:t>8</w:t>
      </w:r>
      <w:r w:rsidRPr="0087790D">
        <w:rPr>
          <w:rFonts w:ascii="Arial" w:hAnsi="Arial" w:cs="Arial"/>
          <w:sz w:val="21"/>
          <w:szCs w:val="21"/>
        </w:rPr>
        <w:t>/</w:t>
      </w:r>
      <w:r w:rsidR="00C05162">
        <w:rPr>
          <w:rFonts w:ascii="Arial" w:hAnsi="Arial" w:cs="Arial"/>
          <w:sz w:val="21"/>
          <w:szCs w:val="21"/>
        </w:rPr>
        <w:t>23</w:t>
      </w:r>
      <w:r w:rsidRPr="0087790D">
        <w:rPr>
          <w:rFonts w:ascii="Arial" w:hAnsi="Arial" w:cs="Arial"/>
          <w:sz w:val="21"/>
          <w:szCs w:val="21"/>
        </w:rPr>
        <w:t>/</w:t>
      </w:r>
      <w:r w:rsidR="00C05162">
        <w:rPr>
          <w:rFonts w:ascii="Arial" w:hAnsi="Arial" w:cs="Arial"/>
          <w:sz w:val="21"/>
          <w:szCs w:val="21"/>
        </w:rPr>
        <w:t>IGBT/ABB</w:t>
      </w:r>
      <w:r w:rsidRPr="0087790D">
        <w:rPr>
          <w:rFonts w:ascii="Arial" w:hAnsi="Arial" w:cs="Arial"/>
          <w:sz w:val="21"/>
          <w:szCs w:val="21"/>
        </w:rPr>
        <w:t xml:space="preserve">                                              </w:t>
      </w:r>
      <w:r>
        <w:rPr>
          <w:rFonts w:ascii="Arial" w:hAnsi="Arial" w:cs="Arial"/>
          <w:sz w:val="21"/>
          <w:szCs w:val="21"/>
        </w:rPr>
        <w:t xml:space="preserve">Date: </w:t>
      </w:r>
      <w:r w:rsidR="00C05162">
        <w:rPr>
          <w:rFonts w:ascii="Arial" w:hAnsi="Arial" w:cs="Arial"/>
          <w:sz w:val="21"/>
          <w:szCs w:val="21"/>
        </w:rPr>
        <w:t>22</w:t>
      </w:r>
      <w:r>
        <w:rPr>
          <w:rFonts w:ascii="Arial" w:hAnsi="Arial" w:cs="Arial"/>
          <w:sz w:val="21"/>
          <w:szCs w:val="21"/>
        </w:rPr>
        <w:t>-</w:t>
      </w:r>
      <w:r w:rsidR="00154810">
        <w:rPr>
          <w:rFonts w:ascii="Arial" w:hAnsi="Arial" w:cs="Arial"/>
          <w:sz w:val="21"/>
          <w:szCs w:val="21"/>
        </w:rPr>
        <w:t>01</w:t>
      </w:r>
      <w:r>
        <w:rPr>
          <w:rFonts w:ascii="Arial" w:hAnsi="Arial" w:cs="Arial"/>
          <w:sz w:val="21"/>
          <w:szCs w:val="21"/>
        </w:rPr>
        <w:t>-201</w:t>
      </w:r>
      <w:r w:rsidR="00C05162">
        <w:rPr>
          <w:rFonts w:ascii="Arial" w:hAnsi="Arial" w:cs="Arial"/>
          <w:sz w:val="21"/>
          <w:szCs w:val="21"/>
        </w:rPr>
        <w:t>9</w:t>
      </w:r>
    </w:p>
    <w:p w14:paraId="0AA7D000" w14:textId="77777777" w:rsidR="00F565F6" w:rsidRPr="00B83A28" w:rsidRDefault="00F565F6" w:rsidP="00F565F6">
      <w:pPr>
        <w:ind w:left="450" w:hanging="450"/>
        <w:jc w:val="both"/>
        <w:rPr>
          <w:rFonts w:ascii="Arial" w:hAnsi="Arial" w:cstheme="minorBidi"/>
          <w:bCs/>
          <w:sz w:val="15"/>
          <w:szCs w:val="15"/>
          <w:lang w:bidi="hi-IN"/>
        </w:rPr>
      </w:pPr>
    </w:p>
    <w:p w14:paraId="62E33CCE" w14:textId="77777777" w:rsidR="00F565F6" w:rsidRPr="0087790D" w:rsidRDefault="00F565F6" w:rsidP="00F565F6">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42A09C81" w14:textId="77777777" w:rsidR="00F565F6" w:rsidRPr="000C4F07" w:rsidRDefault="00F565F6" w:rsidP="00F565F6">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26A0C965" w14:textId="77777777" w:rsidR="00F565F6" w:rsidRPr="00B83A28" w:rsidRDefault="00F565F6" w:rsidP="00F565F6">
      <w:pPr>
        <w:ind w:left="2070" w:hanging="2070"/>
        <w:jc w:val="both"/>
        <w:rPr>
          <w:rFonts w:ascii="Arial" w:hAnsi="Arial" w:cs="Arial"/>
          <w:bCs/>
          <w:sz w:val="15"/>
          <w:szCs w:val="15"/>
        </w:rPr>
      </w:pPr>
    </w:p>
    <w:p w14:paraId="015AFAF1" w14:textId="77777777" w:rsidR="00C05162" w:rsidRDefault="00F565F6" w:rsidP="00F565F6">
      <w:pPr>
        <w:pStyle w:val="Header"/>
        <w:ind w:left="1701" w:hanging="711"/>
        <w:jc w:val="both"/>
        <w:rPr>
          <w:rFonts w:ascii="Arial" w:hAnsi="Arial" w:cs="Arial"/>
          <w:bCs/>
          <w:sz w:val="21"/>
          <w:szCs w:val="21"/>
        </w:rPr>
      </w:pPr>
      <w:r w:rsidRPr="00054135">
        <w:rPr>
          <w:rFonts w:ascii="Arial" w:hAnsi="Arial" w:cstheme="minorBidi"/>
          <w:bCs/>
          <w:sz w:val="21"/>
          <w:szCs w:val="21"/>
          <w:lang w:bidi="hi-IN"/>
        </w:rPr>
        <w:t>Sub</w:t>
      </w:r>
      <w:r w:rsidRPr="0087790D">
        <w:rPr>
          <w:rFonts w:ascii="Arial" w:hAnsi="Arial" w:cs="Arial"/>
          <w:bCs/>
          <w:sz w:val="21"/>
          <w:szCs w:val="21"/>
        </w:rPr>
        <w:t xml:space="preserve">: </w:t>
      </w:r>
      <w:r>
        <w:rPr>
          <w:rFonts w:ascii="Arial" w:hAnsi="Arial" w:cs="Arial"/>
          <w:bCs/>
          <w:sz w:val="21"/>
          <w:szCs w:val="21"/>
        </w:rPr>
        <w:t xml:space="preserve"> </w:t>
      </w:r>
      <w:r w:rsidR="00C05162">
        <w:rPr>
          <w:rFonts w:ascii="Arial" w:hAnsi="Arial" w:cs="Arial"/>
          <w:bCs/>
          <w:sz w:val="21"/>
          <w:szCs w:val="21"/>
        </w:rPr>
        <w:t xml:space="preserve"> </w:t>
      </w:r>
      <w:r>
        <w:rPr>
          <w:rFonts w:ascii="Arial" w:hAnsi="Arial" w:cs="Arial"/>
          <w:bCs/>
          <w:sz w:val="21"/>
          <w:szCs w:val="21"/>
        </w:rPr>
        <w:t xml:space="preserve"> </w:t>
      </w:r>
      <w:r w:rsidR="00C05162">
        <w:rPr>
          <w:rFonts w:ascii="Arial" w:hAnsi="Arial" w:cs="Arial"/>
          <w:bCs/>
          <w:sz w:val="21"/>
          <w:szCs w:val="21"/>
        </w:rPr>
        <w:t>HQ’s LOA No. L.253.AC/AMC/SR-BUR/2018 dated 18-12-2018 for</w:t>
      </w:r>
    </w:p>
    <w:p w14:paraId="1A599B76" w14:textId="77777777" w:rsidR="00C05162" w:rsidRDefault="00C05162" w:rsidP="00F565F6">
      <w:pPr>
        <w:pStyle w:val="Header"/>
        <w:ind w:left="1701" w:hanging="711"/>
        <w:jc w:val="both"/>
        <w:rPr>
          <w:rFonts w:ascii="Arial" w:hAnsi="Arial" w:cs="Arial"/>
          <w:bCs/>
          <w:sz w:val="21"/>
          <w:szCs w:val="21"/>
        </w:rPr>
      </w:pPr>
      <w:r>
        <w:rPr>
          <w:rFonts w:ascii="Arial" w:hAnsi="Arial" w:cs="Arial"/>
          <w:bCs/>
          <w:sz w:val="21"/>
          <w:szCs w:val="21"/>
        </w:rPr>
        <w:t xml:space="preserve">           Comprehensive maintenance contract of ABB </w:t>
      </w:r>
      <w:proofErr w:type="gramStart"/>
      <w:r>
        <w:rPr>
          <w:rFonts w:ascii="Arial" w:hAnsi="Arial" w:cs="Arial"/>
          <w:bCs/>
          <w:sz w:val="21"/>
          <w:szCs w:val="21"/>
        </w:rPr>
        <w:t>make</w:t>
      </w:r>
      <w:proofErr w:type="gramEnd"/>
      <w:r>
        <w:rPr>
          <w:rFonts w:ascii="Arial" w:hAnsi="Arial" w:cs="Arial"/>
          <w:bCs/>
          <w:sz w:val="21"/>
          <w:szCs w:val="21"/>
        </w:rPr>
        <w:t xml:space="preserve"> IGBT based traction converter &amp; auxiliary converters fitted in 3 phase locomotives of ELS/AQ for 3 years period</w:t>
      </w:r>
    </w:p>
    <w:p w14:paraId="7AADC246" w14:textId="77777777" w:rsidR="00C05162" w:rsidRDefault="00C05162" w:rsidP="00F565F6">
      <w:pPr>
        <w:pStyle w:val="Header"/>
        <w:ind w:left="1701" w:hanging="711"/>
        <w:jc w:val="both"/>
        <w:rPr>
          <w:rFonts w:ascii="Arial" w:hAnsi="Arial" w:cs="Arial"/>
          <w:bCs/>
          <w:sz w:val="21"/>
          <w:szCs w:val="21"/>
        </w:rPr>
      </w:pPr>
    </w:p>
    <w:p w14:paraId="7702FCE9" w14:textId="77777777" w:rsidR="00C05162" w:rsidRPr="00C05162" w:rsidRDefault="00C05162" w:rsidP="00F565F6">
      <w:pPr>
        <w:pStyle w:val="Header"/>
        <w:ind w:left="1701" w:hanging="711"/>
        <w:jc w:val="both"/>
        <w:rPr>
          <w:rFonts w:ascii="Arial" w:hAnsi="Arial" w:cs="Arial"/>
          <w:b/>
          <w:sz w:val="21"/>
          <w:szCs w:val="21"/>
        </w:rPr>
      </w:pPr>
      <w:r>
        <w:rPr>
          <w:rFonts w:ascii="Arial" w:hAnsi="Arial" w:cs="Arial"/>
          <w:bCs/>
          <w:sz w:val="21"/>
          <w:szCs w:val="21"/>
        </w:rPr>
        <w:t xml:space="preserve">            </w:t>
      </w:r>
      <w:r w:rsidRPr="00C05162">
        <w:rPr>
          <w:rFonts w:ascii="Arial" w:hAnsi="Arial" w:cs="Arial"/>
          <w:b/>
          <w:sz w:val="21"/>
          <w:szCs w:val="21"/>
        </w:rPr>
        <w:t xml:space="preserve">(Inclusion of 2 Nos. qty pertaining to ELS/KYN under variation option)  </w:t>
      </w:r>
    </w:p>
    <w:p w14:paraId="48AD7A71" w14:textId="77777777" w:rsidR="00F565F6" w:rsidRDefault="00C05162" w:rsidP="00F565F6">
      <w:pPr>
        <w:pStyle w:val="Header"/>
        <w:ind w:left="1701" w:hanging="711"/>
        <w:jc w:val="both"/>
        <w:rPr>
          <w:rFonts w:ascii="Arial" w:hAnsi="Arial" w:cs="Arial"/>
          <w:sz w:val="15"/>
          <w:szCs w:val="15"/>
        </w:rPr>
      </w:pPr>
      <w:r>
        <w:rPr>
          <w:rFonts w:ascii="Arial" w:hAnsi="Arial" w:cs="Arial"/>
          <w:sz w:val="15"/>
          <w:szCs w:val="15"/>
        </w:rPr>
        <w:t xml:space="preserve">                    </w:t>
      </w:r>
    </w:p>
    <w:p w14:paraId="423F2E5F" w14:textId="77777777" w:rsidR="00F565F6" w:rsidRPr="0087790D" w:rsidRDefault="00F565F6" w:rsidP="00C05162">
      <w:pPr>
        <w:pStyle w:val="Header"/>
        <w:ind w:left="1701" w:hanging="711"/>
        <w:jc w:val="center"/>
        <w:rPr>
          <w:rFonts w:ascii="Arial" w:hAnsi="Arial" w:cs="Arial"/>
          <w:sz w:val="21"/>
          <w:szCs w:val="21"/>
        </w:rPr>
      </w:pPr>
      <w:r w:rsidRPr="0087790D">
        <w:rPr>
          <w:rFonts w:ascii="Arial" w:hAnsi="Arial" w:cs="Arial"/>
          <w:b/>
          <w:bCs/>
          <w:sz w:val="21"/>
          <w:szCs w:val="21"/>
        </w:rPr>
        <w:t>****</w:t>
      </w:r>
    </w:p>
    <w:p w14:paraId="0CE2CCE1" w14:textId="77777777" w:rsidR="00F565F6" w:rsidRPr="00B83A28" w:rsidRDefault="00F565F6" w:rsidP="00F565F6">
      <w:pPr>
        <w:ind w:firstLine="720"/>
        <w:jc w:val="both"/>
        <w:rPr>
          <w:rFonts w:ascii="Arial" w:hAnsi="Arial" w:cs="Arial"/>
          <w:sz w:val="15"/>
          <w:szCs w:val="15"/>
        </w:rPr>
      </w:pPr>
    </w:p>
    <w:p w14:paraId="73DA8976" w14:textId="77777777" w:rsidR="00770544" w:rsidRDefault="00770544" w:rsidP="00F565F6">
      <w:pPr>
        <w:ind w:firstLine="720"/>
        <w:jc w:val="both"/>
        <w:rPr>
          <w:rFonts w:ascii="Arial" w:hAnsi="Arial" w:cs="Arial"/>
          <w:sz w:val="21"/>
          <w:szCs w:val="21"/>
        </w:rPr>
      </w:pPr>
      <w:r>
        <w:rPr>
          <w:rFonts w:ascii="Arial" w:hAnsi="Arial" w:cs="Arial"/>
          <w:sz w:val="21"/>
          <w:szCs w:val="21"/>
        </w:rPr>
        <w:t>ELS/KYN is maintaining 67 Nos. 3 phase locomotives that are fitted with various make IGBT based Traction Converter (TC), GTO/ IGBT based Auxiliary Converters (BUR</w:t>
      </w:r>
      <w:proofErr w:type="gramStart"/>
      <w:r>
        <w:rPr>
          <w:rFonts w:ascii="Arial" w:hAnsi="Arial" w:cs="Arial"/>
          <w:sz w:val="21"/>
          <w:szCs w:val="21"/>
        </w:rPr>
        <w:t>)</w:t>
      </w:r>
      <w:proofErr w:type="gramEnd"/>
      <w:r>
        <w:rPr>
          <w:rFonts w:ascii="Arial" w:hAnsi="Arial" w:cs="Arial"/>
          <w:sz w:val="21"/>
          <w:szCs w:val="21"/>
        </w:rPr>
        <w:t xml:space="preserve"> and TCN/ MICAS based Vehicle Control Unit (VCU).</w:t>
      </w:r>
    </w:p>
    <w:p w14:paraId="21D856C6" w14:textId="77777777" w:rsidR="00770544" w:rsidRDefault="00770544" w:rsidP="00F565F6">
      <w:pPr>
        <w:ind w:firstLine="720"/>
        <w:jc w:val="both"/>
        <w:rPr>
          <w:rFonts w:ascii="Arial" w:hAnsi="Arial" w:cs="Arial"/>
          <w:sz w:val="21"/>
          <w:szCs w:val="21"/>
        </w:rPr>
      </w:pPr>
    </w:p>
    <w:p w14:paraId="0385BAC8" w14:textId="77777777" w:rsidR="00770544" w:rsidRDefault="00770544" w:rsidP="00F565F6">
      <w:pPr>
        <w:ind w:firstLine="720"/>
        <w:jc w:val="both"/>
        <w:rPr>
          <w:rFonts w:ascii="Arial" w:hAnsi="Arial" w:cs="Arial"/>
          <w:sz w:val="21"/>
          <w:szCs w:val="21"/>
        </w:rPr>
      </w:pPr>
      <w:r>
        <w:rPr>
          <w:rFonts w:ascii="Arial" w:hAnsi="Arial" w:cs="Arial"/>
          <w:sz w:val="21"/>
          <w:szCs w:val="21"/>
        </w:rPr>
        <w:t xml:space="preserve">ABB </w:t>
      </w:r>
      <w:proofErr w:type="gramStart"/>
      <w:r>
        <w:rPr>
          <w:rFonts w:ascii="Arial" w:hAnsi="Arial" w:cs="Arial"/>
          <w:sz w:val="21"/>
          <w:szCs w:val="21"/>
        </w:rPr>
        <w:t>make</w:t>
      </w:r>
      <w:proofErr w:type="gramEnd"/>
      <w:r>
        <w:rPr>
          <w:rFonts w:ascii="Arial" w:hAnsi="Arial" w:cs="Arial"/>
          <w:sz w:val="21"/>
          <w:szCs w:val="21"/>
        </w:rPr>
        <w:t xml:space="preserve"> IGBT bases Auxiliary Converters (BUR) are provided only in 2 locos based on ELS/KYN. Loco wise </w:t>
      </w:r>
      <w:proofErr w:type="gramStart"/>
      <w:r>
        <w:rPr>
          <w:rFonts w:ascii="Arial" w:hAnsi="Arial" w:cs="Arial"/>
          <w:sz w:val="21"/>
          <w:szCs w:val="21"/>
        </w:rPr>
        <w:t>details</w:t>
      </w:r>
      <w:proofErr w:type="gramEnd"/>
      <w:r>
        <w:rPr>
          <w:rFonts w:ascii="Arial" w:hAnsi="Arial" w:cs="Arial"/>
          <w:sz w:val="21"/>
          <w:szCs w:val="21"/>
        </w:rPr>
        <w:t xml:space="preserve"> having ABB make Auxiliary Converters are as follows</w:t>
      </w:r>
    </w:p>
    <w:p w14:paraId="3C5B3DC2" w14:textId="77777777" w:rsidR="00770544" w:rsidRDefault="00770544" w:rsidP="00F565F6">
      <w:pPr>
        <w:ind w:firstLine="720"/>
        <w:jc w:val="both"/>
        <w:rPr>
          <w:rFonts w:ascii="Arial" w:hAnsi="Arial" w:cs="Arial"/>
          <w:sz w:val="21"/>
          <w:szCs w:val="21"/>
        </w:rPr>
      </w:pPr>
    </w:p>
    <w:tbl>
      <w:tblPr>
        <w:tblStyle w:val="TableGrid"/>
        <w:tblW w:w="0" w:type="auto"/>
        <w:tblLook w:val="04A0" w:firstRow="1" w:lastRow="0" w:firstColumn="1" w:lastColumn="0" w:noHBand="0" w:noVBand="1"/>
      </w:tblPr>
      <w:tblGrid>
        <w:gridCol w:w="742"/>
        <w:gridCol w:w="1209"/>
        <w:gridCol w:w="1985"/>
        <w:gridCol w:w="2268"/>
        <w:gridCol w:w="1559"/>
        <w:gridCol w:w="1858"/>
      </w:tblGrid>
      <w:tr w:rsidR="00770544" w14:paraId="0496BF4A" w14:textId="77777777" w:rsidTr="00C45DDD">
        <w:tc>
          <w:tcPr>
            <w:tcW w:w="742" w:type="dxa"/>
          </w:tcPr>
          <w:p w14:paraId="135D10AC" w14:textId="77777777" w:rsidR="00770544" w:rsidRDefault="00770544" w:rsidP="00F565F6">
            <w:pPr>
              <w:jc w:val="both"/>
              <w:rPr>
                <w:rFonts w:ascii="Arial" w:hAnsi="Arial" w:cs="Arial"/>
                <w:sz w:val="21"/>
                <w:szCs w:val="21"/>
              </w:rPr>
            </w:pPr>
            <w:proofErr w:type="spellStart"/>
            <w:r>
              <w:rPr>
                <w:rFonts w:ascii="Arial" w:hAnsi="Arial" w:cs="Arial"/>
                <w:sz w:val="21"/>
                <w:szCs w:val="21"/>
              </w:rPr>
              <w:t>S.No</w:t>
            </w:r>
            <w:proofErr w:type="spellEnd"/>
            <w:r>
              <w:rPr>
                <w:rFonts w:ascii="Arial" w:hAnsi="Arial" w:cs="Arial"/>
                <w:sz w:val="21"/>
                <w:szCs w:val="21"/>
              </w:rPr>
              <w:t>.</w:t>
            </w:r>
          </w:p>
        </w:tc>
        <w:tc>
          <w:tcPr>
            <w:tcW w:w="1209" w:type="dxa"/>
          </w:tcPr>
          <w:p w14:paraId="74555E1D" w14:textId="77777777" w:rsidR="00770544" w:rsidRDefault="00770544" w:rsidP="00C45DDD">
            <w:pPr>
              <w:jc w:val="center"/>
              <w:rPr>
                <w:rFonts w:ascii="Arial" w:hAnsi="Arial" w:cs="Arial"/>
                <w:sz w:val="21"/>
                <w:szCs w:val="21"/>
              </w:rPr>
            </w:pPr>
            <w:r>
              <w:rPr>
                <w:rFonts w:ascii="Arial" w:hAnsi="Arial" w:cs="Arial"/>
                <w:sz w:val="21"/>
                <w:szCs w:val="21"/>
              </w:rPr>
              <w:t>Loco No.</w:t>
            </w:r>
          </w:p>
        </w:tc>
        <w:tc>
          <w:tcPr>
            <w:tcW w:w="1985" w:type="dxa"/>
          </w:tcPr>
          <w:p w14:paraId="0A087141" w14:textId="77777777" w:rsidR="00770544" w:rsidRDefault="00770544" w:rsidP="00C45DDD">
            <w:pPr>
              <w:jc w:val="center"/>
              <w:rPr>
                <w:rFonts w:ascii="Arial" w:hAnsi="Arial" w:cs="Arial"/>
                <w:sz w:val="21"/>
                <w:szCs w:val="21"/>
              </w:rPr>
            </w:pPr>
            <w:r>
              <w:rPr>
                <w:rFonts w:ascii="Arial" w:hAnsi="Arial" w:cs="Arial"/>
                <w:sz w:val="21"/>
                <w:szCs w:val="21"/>
              </w:rPr>
              <w:t xml:space="preserve">Auxiliary Converter </w:t>
            </w:r>
            <w:proofErr w:type="spellStart"/>
            <w:r>
              <w:rPr>
                <w:rFonts w:ascii="Arial" w:hAnsi="Arial" w:cs="Arial"/>
                <w:sz w:val="21"/>
                <w:szCs w:val="21"/>
              </w:rPr>
              <w:t>S.No</w:t>
            </w:r>
            <w:proofErr w:type="spellEnd"/>
            <w:r>
              <w:rPr>
                <w:rFonts w:ascii="Arial" w:hAnsi="Arial" w:cs="Arial"/>
                <w:sz w:val="21"/>
                <w:szCs w:val="21"/>
              </w:rPr>
              <w:t>.</w:t>
            </w:r>
          </w:p>
        </w:tc>
        <w:tc>
          <w:tcPr>
            <w:tcW w:w="2268" w:type="dxa"/>
          </w:tcPr>
          <w:p w14:paraId="00ED81B1" w14:textId="77777777" w:rsidR="00770544" w:rsidRDefault="00770544" w:rsidP="00C45DDD">
            <w:pPr>
              <w:jc w:val="center"/>
              <w:rPr>
                <w:rFonts w:ascii="Arial" w:hAnsi="Arial" w:cs="Arial"/>
                <w:sz w:val="21"/>
                <w:szCs w:val="21"/>
              </w:rPr>
            </w:pPr>
            <w:r>
              <w:rPr>
                <w:rFonts w:ascii="Arial" w:hAnsi="Arial" w:cs="Arial"/>
                <w:sz w:val="21"/>
                <w:szCs w:val="21"/>
              </w:rPr>
              <w:t>P O NO.</w:t>
            </w:r>
          </w:p>
        </w:tc>
        <w:tc>
          <w:tcPr>
            <w:tcW w:w="1559" w:type="dxa"/>
          </w:tcPr>
          <w:p w14:paraId="329503D2" w14:textId="77777777" w:rsidR="00770544" w:rsidRDefault="00C45DDD" w:rsidP="00C45DDD">
            <w:pPr>
              <w:jc w:val="center"/>
              <w:rPr>
                <w:rFonts w:ascii="Arial" w:hAnsi="Arial" w:cs="Arial"/>
                <w:sz w:val="21"/>
                <w:szCs w:val="21"/>
              </w:rPr>
            </w:pPr>
            <w:r>
              <w:rPr>
                <w:rFonts w:ascii="Arial" w:hAnsi="Arial" w:cs="Arial"/>
                <w:sz w:val="21"/>
                <w:szCs w:val="21"/>
              </w:rPr>
              <w:t>Comm. Date</w:t>
            </w:r>
          </w:p>
        </w:tc>
        <w:tc>
          <w:tcPr>
            <w:tcW w:w="1858" w:type="dxa"/>
          </w:tcPr>
          <w:p w14:paraId="19C062B0" w14:textId="77777777" w:rsidR="00770544" w:rsidRDefault="00C45DDD" w:rsidP="00C45DDD">
            <w:pPr>
              <w:jc w:val="center"/>
              <w:rPr>
                <w:rFonts w:ascii="Arial" w:hAnsi="Arial" w:cs="Arial"/>
                <w:sz w:val="21"/>
                <w:szCs w:val="21"/>
              </w:rPr>
            </w:pPr>
            <w:r>
              <w:rPr>
                <w:rFonts w:ascii="Arial" w:hAnsi="Arial" w:cs="Arial"/>
                <w:sz w:val="21"/>
                <w:szCs w:val="21"/>
              </w:rPr>
              <w:t>Warranty completion date</w:t>
            </w:r>
          </w:p>
        </w:tc>
      </w:tr>
      <w:tr w:rsidR="00770544" w14:paraId="5893BF4F" w14:textId="77777777" w:rsidTr="00C45DDD">
        <w:tc>
          <w:tcPr>
            <w:tcW w:w="742" w:type="dxa"/>
          </w:tcPr>
          <w:p w14:paraId="26351E56" w14:textId="77777777" w:rsidR="00770544" w:rsidRDefault="00C45DDD" w:rsidP="00C45DDD">
            <w:pPr>
              <w:jc w:val="center"/>
              <w:rPr>
                <w:rFonts w:ascii="Arial" w:hAnsi="Arial" w:cs="Arial"/>
                <w:sz w:val="21"/>
                <w:szCs w:val="21"/>
              </w:rPr>
            </w:pPr>
            <w:r>
              <w:rPr>
                <w:rFonts w:ascii="Arial" w:hAnsi="Arial" w:cs="Arial"/>
                <w:sz w:val="21"/>
                <w:szCs w:val="21"/>
              </w:rPr>
              <w:t>1</w:t>
            </w:r>
          </w:p>
        </w:tc>
        <w:tc>
          <w:tcPr>
            <w:tcW w:w="1209" w:type="dxa"/>
          </w:tcPr>
          <w:p w14:paraId="5ED99E06" w14:textId="77777777" w:rsidR="00770544" w:rsidRDefault="00C45DDD" w:rsidP="00C45DDD">
            <w:pPr>
              <w:jc w:val="center"/>
              <w:rPr>
                <w:rFonts w:ascii="Arial" w:hAnsi="Arial" w:cs="Arial"/>
                <w:sz w:val="21"/>
                <w:szCs w:val="21"/>
              </w:rPr>
            </w:pPr>
            <w:r>
              <w:rPr>
                <w:rFonts w:ascii="Arial" w:hAnsi="Arial" w:cs="Arial"/>
                <w:sz w:val="21"/>
                <w:szCs w:val="21"/>
              </w:rPr>
              <w:t>31467</w:t>
            </w:r>
          </w:p>
        </w:tc>
        <w:tc>
          <w:tcPr>
            <w:tcW w:w="1985" w:type="dxa"/>
          </w:tcPr>
          <w:p w14:paraId="5D902707" w14:textId="77777777" w:rsidR="00770544" w:rsidRDefault="00C45DDD" w:rsidP="00C45DDD">
            <w:pPr>
              <w:jc w:val="center"/>
              <w:rPr>
                <w:rFonts w:ascii="Arial" w:hAnsi="Arial" w:cs="Arial"/>
                <w:sz w:val="21"/>
                <w:szCs w:val="21"/>
              </w:rPr>
            </w:pPr>
            <w:r>
              <w:rPr>
                <w:rFonts w:ascii="Arial" w:hAnsi="Arial" w:cs="Arial"/>
                <w:sz w:val="21"/>
                <w:szCs w:val="21"/>
              </w:rPr>
              <w:t>14 &amp; 14</w:t>
            </w:r>
          </w:p>
        </w:tc>
        <w:tc>
          <w:tcPr>
            <w:tcW w:w="2268" w:type="dxa"/>
          </w:tcPr>
          <w:p w14:paraId="7E362DC7" w14:textId="77777777" w:rsidR="00770544" w:rsidRDefault="00C45DDD" w:rsidP="00C45DDD">
            <w:pPr>
              <w:jc w:val="center"/>
              <w:rPr>
                <w:rFonts w:ascii="Arial" w:hAnsi="Arial" w:cs="Arial"/>
                <w:sz w:val="21"/>
                <w:szCs w:val="21"/>
              </w:rPr>
            </w:pPr>
            <w:r>
              <w:rPr>
                <w:rFonts w:ascii="Arial" w:hAnsi="Arial" w:cs="Arial"/>
                <w:sz w:val="21"/>
                <w:szCs w:val="21"/>
              </w:rPr>
              <w:t>70/13/1115/09018</w:t>
            </w:r>
          </w:p>
        </w:tc>
        <w:tc>
          <w:tcPr>
            <w:tcW w:w="1559" w:type="dxa"/>
          </w:tcPr>
          <w:p w14:paraId="7F871D41" w14:textId="77777777" w:rsidR="00770544" w:rsidRDefault="00C45DDD" w:rsidP="00C45DDD">
            <w:pPr>
              <w:jc w:val="center"/>
              <w:rPr>
                <w:rFonts w:ascii="Arial" w:hAnsi="Arial" w:cs="Arial"/>
                <w:sz w:val="21"/>
                <w:szCs w:val="21"/>
              </w:rPr>
            </w:pPr>
            <w:r>
              <w:rPr>
                <w:rFonts w:ascii="Arial" w:hAnsi="Arial" w:cs="Arial"/>
                <w:sz w:val="21"/>
                <w:szCs w:val="21"/>
              </w:rPr>
              <w:t>25-03-2014</w:t>
            </w:r>
          </w:p>
        </w:tc>
        <w:tc>
          <w:tcPr>
            <w:tcW w:w="1858" w:type="dxa"/>
          </w:tcPr>
          <w:p w14:paraId="7D7A5174" w14:textId="77777777" w:rsidR="00770544" w:rsidRDefault="00C45DDD" w:rsidP="00C45DDD">
            <w:pPr>
              <w:jc w:val="center"/>
              <w:rPr>
                <w:rFonts w:ascii="Arial" w:hAnsi="Arial" w:cs="Arial"/>
                <w:sz w:val="21"/>
                <w:szCs w:val="21"/>
              </w:rPr>
            </w:pPr>
            <w:r>
              <w:rPr>
                <w:rFonts w:ascii="Arial" w:hAnsi="Arial" w:cs="Arial"/>
                <w:sz w:val="21"/>
                <w:szCs w:val="21"/>
              </w:rPr>
              <w:t>24-03-2017</w:t>
            </w:r>
          </w:p>
        </w:tc>
      </w:tr>
      <w:tr w:rsidR="00C45DDD" w14:paraId="3B068A3C" w14:textId="77777777" w:rsidTr="00C45DDD">
        <w:tc>
          <w:tcPr>
            <w:tcW w:w="742" w:type="dxa"/>
          </w:tcPr>
          <w:p w14:paraId="371F1064" w14:textId="77777777" w:rsidR="00C45DDD" w:rsidRDefault="00C45DDD" w:rsidP="00C45DDD">
            <w:pPr>
              <w:jc w:val="center"/>
              <w:rPr>
                <w:rFonts w:ascii="Arial" w:hAnsi="Arial" w:cs="Arial"/>
                <w:sz w:val="21"/>
                <w:szCs w:val="21"/>
              </w:rPr>
            </w:pPr>
            <w:r>
              <w:rPr>
                <w:rFonts w:ascii="Arial" w:hAnsi="Arial" w:cs="Arial"/>
                <w:sz w:val="21"/>
                <w:szCs w:val="21"/>
              </w:rPr>
              <w:t>2</w:t>
            </w:r>
          </w:p>
        </w:tc>
        <w:tc>
          <w:tcPr>
            <w:tcW w:w="1209" w:type="dxa"/>
          </w:tcPr>
          <w:p w14:paraId="3DC4AC3D" w14:textId="77777777" w:rsidR="00C45DDD" w:rsidRDefault="00C45DDD" w:rsidP="00C45DDD">
            <w:pPr>
              <w:jc w:val="center"/>
              <w:rPr>
                <w:rFonts w:ascii="Arial" w:hAnsi="Arial" w:cs="Arial"/>
                <w:sz w:val="21"/>
                <w:szCs w:val="21"/>
              </w:rPr>
            </w:pPr>
            <w:r>
              <w:rPr>
                <w:rFonts w:ascii="Arial" w:hAnsi="Arial" w:cs="Arial"/>
                <w:sz w:val="21"/>
                <w:szCs w:val="21"/>
              </w:rPr>
              <w:t>31469</w:t>
            </w:r>
          </w:p>
        </w:tc>
        <w:tc>
          <w:tcPr>
            <w:tcW w:w="1985" w:type="dxa"/>
          </w:tcPr>
          <w:p w14:paraId="3D1066D1" w14:textId="77777777" w:rsidR="00C45DDD" w:rsidRDefault="00C45DDD" w:rsidP="00C45DDD">
            <w:pPr>
              <w:jc w:val="center"/>
              <w:rPr>
                <w:rFonts w:ascii="Arial" w:hAnsi="Arial" w:cs="Arial"/>
                <w:sz w:val="21"/>
                <w:szCs w:val="21"/>
              </w:rPr>
            </w:pPr>
            <w:r>
              <w:rPr>
                <w:rFonts w:ascii="Arial" w:hAnsi="Arial" w:cs="Arial"/>
                <w:sz w:val="21"/>
                <w:szCs w:val="21"/>
              </w:rPr>
              <w:t>13 &amp; 13</w:t>
            </w:r>
          </w:p>
        </w:tc>
        <w:tc>
          <w:tcPr>
            <w:tcW w:w="2268" w:type="dxa"/>
          </w:tcPr>
          <w:p w14:paraId="394544C8" w14:textId="77777777" w:rsidR="00C45DDD" w:rsidRDefault="00C45DDD" w:rsidP="00C45DDD">
            <w:pPr>
              <w:jc w:val="center"/>
              <w:rPr>
                <w:rFonts w:ascii="Arial" w:hAnsi="Arial" w:cs="Arial"/>
                <w:sz w:val="21"/>
                <w:szCs w:val="21"/>
              </w:rPr>
            </w:pPr>
            <w:r>
              <w:rPr>
                <w:rFonts w:ascii="Arial" w:hAnsi="Arial" w:cs="Arial"/>
                <w:sz w:val="21"/>
                <w:szCs w:val="21"/>
              </w:rPr>
              <w:t>70/13/1115/09018</w:t>
            </w:r>
          </w:p>
        </w:tc>
        <w:tc>
          <w:tcPr>
            <w:tcW w:w="1559" w:type="dxa"/>
          </w:tcPr>
          <w:p w14:paraId="316C72DE" w14:textId="77777777" w:rsidR="00C45DDD" w:rsidRDefault="00C45DDD" w:rsidP="00C45DDD">
            <w:pPr>
              <w:jc w:val="center"/>
              <w:rPr>
                <w:rFonts w:ascii="Arial" w:hAnsi="Arial" w:cs="Arial"/>
                <w:sz w:val="21"/>
                <w:szCs w:val="21"/>
              </w:rPr>
            </w:pPr>
            <w:r>
              <w:rPr>
                <w:rFonts w:ascii="Arial" w:hAnsi="Arial" w:cs="Arial"/>
                <w:sz w:val="21"/>
                <w:szCs w:val="21"/>
              </w:rPr>
              <w:t>01-03-2014</w:t>
            </w:r>
          </w:p>
        </w:tc>
        <w:tc>
          <w:tcPr>
            <w:tcW w:w="1858" w:type="dxa"/>
          </w:tcPr>
          <w:p w14:paraId="287F69B2" w14:textId="77777777" w:rsidR="00C45DDD" w:rsidRDefault="00C45DDD" w:rsidP="00C45DDD">
            <w:pPr>
              <w:jc w:val="center"/>
              <w:rPr>
                <w:rFonts w:ascii="Arial" w:hAnsi="Arial" w:cs="Arial"/>
                <w:sz w:val="21"/>
                <w:szCs w:val="21"/>
              </w:rPr>
            </w:pPr>
            <w:r>
              <w:rPr>
                <w:rFonts w:ascii="Arial" w:hAnsi="Arial" w:cs="Arial"/>
                <w:sz w:val="21"/>
                <w:szCs w:val="21"/>
              </w:rPr>
              <w:t>28-02-2017</w:t>
            </w:r>
          </w:p>
        </w:tc>
      </w:tr>
    </w:tbl>
    <w:p w14:paraId="04F1FEF6" w14:textId="77777777" w:rsidR="00770544" w:rsidRDefault="00770544" w:rsidP="00F565F6">
      <w:pPr>
        <w:ind w:firstLine="720"/>
        <w:jc w:val="both"/>
        <w:rPr>
          <w:rFonts w:ascii="Arial" w:hAnsi="Arial" w:cs="Arial"/>
          <w:sz w:val="21"/>
          <w:szCs w:val="21"/>
        </w:rPr>
      </w:pPr>
    </w:p>
    <w:p w14:paraId="52CECAB4" w14:textId="77777777" w:rsidR="00AB191C" w:rsidRDefault="00C45DDD" w:rsidP="00F565F6">
      <w:pPr>
        <w:ind w:firstLine="720"/>
        <w:jc w:val="both"/>
        <w:rPr>
          <w:rFonts w:ascii="Arial" w:hAnsi="Arial" w:cs="Arial"/>
          <w:sz w:val="21"/>
          <w:szCs w:val="21"/>
        </w:rPr>
      </w:pPr>
      <w:r>
        <w:rPr>
          <w:rFonts w:ascii="Arial" w:hAnsi="Arial" w:cs="Arial"/>
          <w:sz w:val="21"/>
          <w:szCs w:val="21"/>
        </w:rPr>
        <w:t xml:space="preserve">As on </w:t>
      </w:r>
      <w:proofErr w:type="gramStart"/>
      <w:r>
        <w:rPr>
          <w:rFonts w:ascii="Arial" w:hAnsi="Arial" w:cs="Arial"/>
          <w:sz w:val="21"/>
          <w:szCs w:val="21"/>
        </w:rPr>
        <w:t>date</w:t>
      </w:r>
      <w:proofErr w:type="gramEnd"/>
      <w:r>
        <w:rPr>
          <w:rFonts w:ascii="Arial" w:hAnsi="Arial" w:cs="Arial"/>
          <w:sz w:val="21"/>
          <w:szCs w:val="21"/>
        </w:rPr>
        <w:t xml:space="preserve"> </w:t>
      </w:r>
      <w:proofErr w:type="gramStart"/>
      <w:r>
        <w:rPr>
          <w:rFonts w:ascii="Arial" w:hAnsi="Arial" w:cs="Arial"/>
          <w:sz w:val="21"/>
          <w:szCs w:val="21"/>
        </w:rPr>
        <w:t>above</w:t>
      </w:r>
      <w:proofErr w:type="gramEnd"/>
      <w:r>
        <w:rPr>
          <w:rFonts w:ascii="Arial" w:hAnsi="Arial" w:cs="Arial"/>
          <w:sz w:val="21"/>
          <w:szCs w:val="21"/>
        </w:rPr>
        <w:t xml:space="preserve"> Auxiliary Converters are maintained departmentally. The required spares are being procured through </w:t>
      </w:r>
      <w:proofErr w:type="gramStart"/>
      <w:r>
        <w:rPr>
          <w:rFonts w:ascii="Arial" w:hAnsi="Arial" w:cs="Arial"/>
          <w:sz w:val="21"/>
          <w:szCs w:val="21"/>
        </w:rPr>
        <w:t>Non Stock</w:t>
      </w:r>
      <w:proofErr w:type="gramEnd"/>
      <w:r>
        <w:rPr>
          <w:rFonts w:ascii="Arial" w:hAnsi="Arial" w:cs="Arial"/>
          <w:sz w:val="21"/>
          <w:szCs w:val="21"/>
        </w:rPr>
        <w:t>. For holding of only 2 locos</w:t>
      </w:r>
      <w:r w:rsidR="00AB191C">
        <w:rPr>
          <w:rFonts w:ascii="Arial" w:hAnsi="Arial" w:cs="Arial"/>
          <w:sz w:val="21"/>
          <w:szCs w:val="21"/>
        </w:rPr>
        <w:t xml:space="preserve">, the inventory cost is uneconomical to maintain </w:t>
      </w:r>
      <w:proofErr w:type="gramStart"/>
      <w:r w:rsidR="00AB191C">
        <w:rPr>
          <w:rFonts w:ascii="Arial" w:hAnsi="Arial" w:cs="Arial"/>
          <w:sz w:val="21"/>
          <w:szCs w:val="21"/>
        </w:rPr>
        <w:t>minimum</w:t>
      </w:r>
      <w:proofErr w:type="gramEnd"/>
      <w:r w:rsidR="00AB191C">
        <w:rPr>
          <w:rFonts w:ascii="Arial" w:hAnsi="Arial" w:cs="Arial"/>
          <w:sz w:val="21"/>
          <w:szCs w:val="21"/>
        </w:rPr>
        <w:t xml:space="preserve"> required spares. </w:t>
      </w:r>
      <w:proofErr w:type="gramStart"/>
      <w:r w:rsidR="00AB191C">
        <w:rPr>
          <w:rFonts w:ascii="Arial" w:hAnsi="Arial" w:cs="Arial"/>
          <w:sz w:val="21"/>
          <w:szCs w:val="21"/>
        </w:rPr>
        <w:t>Also</w:t>
      </w:r>
      <w:proofErr w:type="gramEnd"/>
      <w:r w:rsidR="00AB191C">
        <w:rPr>
          <w:rFonts w:ascii="Arial" w:hAnsi="Arial" w:cs="Arial"/>
          <w:sz w:val="21"/>
          <w:szCs w:val="21"/>
        </w:rPr>
        <w:t xml:space="preserve"> ELS/KYN </w:t>
      </w:r>
      <w:proofErr w:type="gramStart"/>
      <w:r w:rsidR="00AB191C">
        <w:rPr>
          <w:rFonts w:ascii="Arial" w:hAnsi="Arial" w:cs="Arial"/>
          <w:sz w:val="21"/>
          <w:szCs w:val="21"/>
        </w:rPr>
        <w:t>is not having</w:t>
      </w:r>
      <w:proofErr w:type="gramEnd"/>
      <w:r w:rsidR="00AB191C">
        <w:rPr>
          <w:rFonts w:ascii="Arial" w:hAnsi="Arial" w:cs="Arial"/>
          <w:sz w:val="21"/>
          <w:szCs w:val="21"/>
        </w:rPr>
        <w:t xml:space="preserve"> adequate facilities and technical expertise to maintain </w:t>
      </w:r>
      <w:r w:rsidR="00A24BD6">
        <w:rPr>
          <w:rFonts w:ascii="Arial" w:hAnsi="Arial" w:cs="Arial"/>
          <w:sz w:val="21"/>
          <w:szCs w:val="21"/>
        </w:rPr>
        <w:t xml:space="preserve">such </w:t>
      </w:r>
      <w:proofErr w:type="gramStart"/>
      <w:r w:rsidR="00A24BD6">
        <w:rPr>
          <w:rFonts w:ascii="Arial" w:hAnsi="Arial" w:cs="Arial"/>
          <w:sz w:val="21"/>
          <w:szCs w:val="21"/>
        </w:rPr>
        <w:t>type</w:t>
      </w:r>
      <w:proofErr w:type="gramEnd"/>
      <w:r w:rsidR="00A24BD6">
        <w:rPr>
          <w:rFonts w:ascii="Arial" w:hAnsi="Arial" w:cs="Arial"/>
          <w:sz w:val="21"/>
          <w:szCs w:val="21"/>
        </w:rPr>
        <w:t xml:space="preserve"> of highly technical </w:t>
      </w:r>
      <w:proofErr w:type="spellStart"/>
      <w:r w:rsidR="00A24BD6">
        <w:rPr>
          <w:rFonts w:ascii="Arial" w:hAnsi="Arial" w:cs="Arial"/>
          <w:sz w:val="21"/>
          <w:szCs w:val="21"/>
        </w:rPr>
        <w:t>equipments</w:t>
      </w:r>
      <w:proofErr w:type="spellEnd"/>
      <w:r w:rsidR="00A24BD6">
        <w:rPr>
          <w:rFonts w:ascii="Arial" w:hAnsi="Arial" w:cs="Arial"/>
          <w:sz w:val="21"/>
          <w:szCs w:val="21"/>
        </w:rPr>
        <w:t xml:space="preserve">. </w:t>
      </w:r>
    </w:p>
    <w:p w14:paraId="62434317" w14:textId="77777777" w:rsidR="00A24BD6" w:rsidRDefault="00A24BD6" w:rsidP="00F565F6">
      <w:pPr>
        <w:ind w:firstLine="720"/>
        <w:jc w:val="both"/>
        <w:rPr>
          <w:rFonts w:ascii="Arial" w:hAnsi="Arial" w:cs="Arial"/>
          <w:sz w:val="21"/>
          <w:szCs w:val="21"/>
        </w:rPr>
      </w:pPr>
    </w:p>
    <w:p w14:paraId="4971B22E" w14:textId="77777777" w:rsidR="00A24BD6" w:rsidRDefault="00A24BD6" w:rsidP="00F565F6">
      <w:pPr>
        <w:ind w:firstLine="720"/>
        <w:jc w:val="both"/>
        <w:rPr>
          <w:rFonts w:ascii="Arial" w:hAnsi="Arial" w:cs="Arial"/>
          <w:sz w:val="21"/>
          <w:szCs w:val="21"/>
        </w:rPr>
      </w:pPr>
      <w:r>
        <w:rPr>
          <w:rFonts w:ascii="Arial" w:hAnsi="Arial" w:cs="Arial"/>
          <w:sz w:val="21"/>
          <w:szCs w:val="21"/>
        </w:rPr>
        <w:t xml:space="preserve">It is therefore proposed to </w:t>
      </w:r>
      <w:proofErr w:type="gramStart"/>
      <w:r>
        <w:rPr>
          <w:rFonts w:ascii="Arial" w:hAnsi="Arial" w:cs="Arial"/>
          <w:sz w:val="21"/>
          <w:szCs w:val="21"/>
        </w:rPr>
        <w:t>enter into</w:t>
      </w:r>
      <w:proofErr w:type="gramEnd"/>
      <w:r>
        <w:rPr>
          <w:rFonts w:ascii="Arial" w:hAnsi="Arial" w:cs="Arial"/>
          <w:sz w:val="21"/>
          <w:szCs w:val="21"/>
        </w:rPr>
        <w:t xml:space="preserve"> AMC with OEM M/s ABB for maintenance of ABB make IGBT based Auxiliary </w:t>
      </w:r>
      <w:proofErr w:type="spellStart"/>
      <w:r>
        <w:rPr>
          <w:rFonts w:ascii="Arial" w:hAnsi="Arial" w:cs="Arial"/>
          <w:sz w:val="21"/>
          <w:szCs w:val="21"/>
        </w:rPr>
        <w:t>Coneverter</w:t>
      </w:r>
      <w:proofErr w:type="spellEnd"/>
      <w:r>
        <w:rPr>
          <w:rFonts w:ascii="Arial" w:hAnsi="Arial" w:cs="Arial"/>
          <w:sz w:val="21"/>
          <w:szCs w:val="21"/>
        </w:rPr>
        <w:t xml:space="preserve"> to ensure reliability of equipment.</w:t>
      </w:r>
    </w:p>
    <w:p w14:paraId="29CD6CF9" w14:textId="77777777" w:rsidR="00AB191C" w:rsidRDefault="00AB191C" w:rsidP="00F565F6">
      <w:pPr>
        <w:ind w:firstLine="720"/>
        <w:jc w:val="both"/>
        <w:rPr>
          <w:rFonts w:ascii="Arial" w:hAnsi="Arial" w:cs="Arial"/>
          <w:sz w:val="21"/>
          <w:szCs w:val="21"/>
        </w:rPr>
      </w:pPr>
    </w:p>
    <w:p w14:paraId="48DA5344" w14:textId="77777777" w:rsidR="00F565F6" w:rsidRDefault="00271D3D" w:rsidP="00F565F6">
      <w:pPr>
        <w:ind w:left="142" w:firstLine="578"/>
        <w:jc w:val="both"/>
        <w:rPr>
          <w:rFonts w:ascii="Arial" w:hAnsi="Arial" w:cs="Arial"/>
          <w:sz w:val="21"/>
          <w:szCs w:val="21"/>
        </w:rPr>
      </w:pPr>
      <w:r>
        <w:rPr>
          <w:rFonts w:ascii="Arial" w:hAnsi="Arial" w:cs="Arial"/>
          <w:sz w:val="21"/>
          <w:szCs w:val="21"/>
        </w:rPr>
        <w:t xml:space="preserve">A works contract for similar work is recently awarded to M/s ABB India Ltd, </w:t>
      </w:r>
      <w:proofErr w:type="spellStart"/>
      <w:r>
        <w:rPr>
          <w:rFonts w:ascii="Arial" w:hAnsi="Arial" w:cs="Arial"/>
          <w:sz w:val="21"/>
          <w:szCs w:val="21"/>
        </w:rPr>
        <w:t>Banglore</w:t>
      </w:r>
      <w:proofErr w:type="spellEnd"/>
      <w:r>
        <w:rPr>
          <w:rFonts w:ascii="Arial" w:hAnsi="Arial" w:cs="Arial"/>
          <w:sz w:val="21"/>
          <w:szCs w:val="21"/>
        </w:rPr>
        <w:t xml:space="preserve"> vide LOA No.L.253.AC/AMC/SR-BUR/2018 dated 18/12/2018. Based on the accepted rates, </w:t>
      </w:r>
      <w:proofErr w:type="gramStart"/>
      <w:r>
        <w:rPr>
          <w:rFonts w:ascii="Arial" w:hAnsi="Arial" w:cs="Arial"/>
          <w:sz w:val="21"/>
          <w:szCs w:val="21"/>
        </w:rPr>
        <w:t>total</w:t>
      </w:r>
      <w:proofErr w:type="gramEnd"/>
      <w:r>
        <w:rPr>
          <w:rFonts w:ascii="Arial" w:hAnsi="Arial" w:cs="Arial"/>
          <w:sz w:val="21"/>
          <w:szCs w:val="21"/>
        </w:rPr>
        <w:t xml:space="preserve"> cost of work for 2 Locos of ELS/KYN will be </w:t>
      </w:r>
      <w:proofErr w:type="gramStart"/>
      <w:r>
        <w:rPr>
          <w:rFonts w:ascii="Arial" w:hAnsi="Arial" w:cs="Arial"/>
          <w:sz w:val="21"/>
          <w:szCs w:val="21"/>
        </w:rPr>
        <w:t>Rs  as</w:t>
      </w:r>
      <w:proofErr w:type="gramEnd"/>
      <w:r>
        <w:rPr>
          <w:rFonts w:ascii="Arial" w:hAnsi="Arial" w:cs="Arial"/>
          <w:sz w:val="21"/>
          <w:szCs w:val="21"/>
        </w:rPr>
        <w:t xml:space="preserve"> detailed </w:t>
      </w:r>
      <w:proofErr w:type="gramStart"/>
      <w:r>
        <w:rPr>
          <w:rFonts w:ascii="Arial" w:hAnsi="Arial" w:cs="Arial"/>
          <w:sz w:val="21"/>
          <w:szCs w:val="21"/>
        </w:rPr>
        <w:t>under</w:t>
      </w:r>
      <w:proofErr w:type="gramEnd"/>
      <w:r>
        <w:rPr>
          <w:rFonts w:ascii="Arial" w:hAnsi="Arial" w:cs="Arial"/>
          <w:sz w:val="21"/>
          <w:szCs w:val="21"/>
        </w:rPr>
        <w:t>:</w:t>
      </w:r>
    </w:p>
    <w:p w14:paraId="7AB92420" w14:textId="77777777" w:rsidR="00271D3D" w:rsidRDefault="00271D3D" w:rsidP="00F565F6">
      <w:pPr>
        <w:ind w:left="142" w:firstLine="578"/>
        <w:jc w:val="both"/>
        <w:rPr>
          <w:rFonts w:ascii="Arial" w:hAnsi="Arial" w:cs="Arial"/>
          <w:sz w:val="21"/>
          <w:szCs w:val="21"/>
        </w:rPr>
      </w:pPr>
    </w:p>
    <w:tbl>
      <w:tblPr>
        <w:tblStyle w:val="TableGrid"/>
        <w:tblW w:w="0" w:type="auto"/>
        <w:tblInd w:w="142" w:type="dxa"/>
        <w:tblLayout w:type="fixed"/>
        <w:tblLook w:val="04A0" w:firstRow="1" w:lastRow="0" w:firstColumn="1" w:lastColumn="0" w:noHBand="0" w:noVBand="1"/>
      </w:tblPr>
      <w:tblGrid>
        <w:gridCol w:w="675"/>
        <w:gridCol w:w="4111"/>
        <w:gridCol w:w="709"/>
        <w:gridCol w:w="825"/>
        <w:gridCol w:w="1580"/>
        <w:gridCol w:w="1422"/>
      </w:tblGrid>
      <w:tr w:rsidR="00271D3D" w14:paraId="5B3A86C6" w14:textId="77777777" w:rsidTr="00B259FF">
        <w:tc>
          <w:tcPr>
            <w:tcW w:w="675" w:type="dxa"/>
          </w:tcPr>
          <w:p w14:paraId="2BABEA52" w14:textId="77777777" w:rsidR="00271D3D" w:rsidRDefault="00271D3D" w:rsidP="00F565F6">
            <w:pPr>
              <w:jc w:val="both"/>
              <w:rPr>
                <w:rFonts w:ascii="Arial" w:hAnsi="Arial" w:cs="Arial"/>
                <w:sz w:val="21"/>
                <w:szCs w:val="21"/>
              </w:rPr>
            </w:pPr>
            <w:r>
              <w:rPr>
                <w:rFonts w:ascii="Arial" w:hAnsi="Arial" w:cs="Arial"/>
                <w:sz w:val="21"/>
                <w:szCs w:val="21"/>
              </w:rPr>
              <w:t>Item No.</w:t>
            </w:r>
          </w:p>
        </w:tc>
        <w:tc>
          <w:tcPr>
            <w:tcW w:w="4111" w:type="dxa"/>
          </w:tcPr>
          <w:p w14:paraId="7D4907A7" w14:textId="77777777" w:rsidR="00271D3D" w:rsidRDefault="00271D3D" w:rsidP="00B259FF">
            <w:pPr>
              <w:jc w:val="center"/>
              <w:rPr>
                <w:rFonts w:ascii="Arial" w:hAnsi="Arial" w:cs="Arial"/>
                <w:sz w:val="21"/>
                <w:szCs w:val="21"/>
              </w:rPr>
            </w:pPr>
            <w:r>
              <w:rPr>
                <w:rFonts w:ascii="Arial" w:hAnsi="Arial" w:cs="Arial"/>
                <w:sz w:val="21"/>
                <w:szCs w:val="21"/>
              </w:rPr>
              <w:t>Description</w:t>
            </w:r>
          </w:p>
        </w:tc>
        <w:tc>
          <w:tcPr>
            <w:tcW w:w="709" w:type="dxa"/>
          </w:tcPr>
          <w:p w14:paraId="75B796E3" w14:textId="77777777" w:rsidR="00271D3D" w:rsidRDefault="00271D3D" w:rsidP="00F565F6">
            <w:pPr>
              <w:jc w:val="both"/>
              <w:rPr>
                <w:rFonts w:ascii="Arial" w:hAnsi="Arial" w:cs="Arial"/>
                <w:sz w:val="21"/>
                <w:szCs w:val="21"/>
              </w:rPr>
            </w:pPr>
            <w:r>
              <w:rPr>
                <w:rFonts w:ascii="Arial" w:hAnsi="Arial" w:cs="Arial"/>
                <w:sz w:val="21"/>
                <w:szCs w:val="21"/>
              </w:rPr>
              <w:t>Qty</w:t>
            </w:r>
          </w:p>
        </w:tc>
        <w:tc>
          <w:tcPr>
            <w:tcW w:w="825" w:type="dxa"/>
          </w:tcPr>
          <w:p w14:paraId="1F24812C" w14:textId="77777777" w:rsidR="00271D3D" w:rsidRDefault="00271D3D" w:rsidP="00F565F6">
            <w:pPr>
              <w:jc w:val="both"/>
              <w:rPr>
                <w:rFonts w:ascii="Arial" w:hAnsi="Arial" w:cs="Arial"/>
                <w:sz w:val="21"/>
                <w:szCs w:val="21"/>
              </w:rPr>
            </w:pPr>
            <w:r>
              <w:rPr>
                <w:rFonts w:ascii="Arial" w:hAnsi="Arial" w:cs="Arial"/>
                <w:sz w:val="21"/>
                <w:szCs w:val="21"/>
              </w:rPr>
              <w:t>Unit</w:t>
            </w:r>
          </w:p>
        </w:tc>
        <w:tc>
          <w:tcPr>
            <w:tcW w:w="1580" w:type="dxa"/>
          </w:tcPr>
          <w:p w14:paraId="567C2E74" w14:textId="77777777" w:rsidR="00271D3D" w:rsidRDefault="00271D3D" w:rsidP="00F565F6">
            <w:pPr>
              <w:jc w:val="both"/>
              <w:rPr>
                <w:rFonts w:ascii="Arial" w:hAnsi="Arial" w:cs="Arial"/>
                <w:sz w:val="21"/>
                <w:szCs w:val="21"/>
              </w:rPr>
            </w:pPr>
            <w:r>
              <w:rPr>
                <w:rFonts w:ascii="Arial" w:hAnsi="Arial" w:cs="Arial"/>
                <w:sz w:val="21"/>
                <w:szCs w:val="21"/>
              </w:rPr>
              <w:t>Unite Rate per year per loco (Rs)</w:t>
            </w:r>
          </w:p>
        </w:tc>
        <w:tc>
          <w:tcPr>
            <w:tcW w:w="1422" w:type="dxa"/>
          </w:tcPr>
          <w:p w14:paraId="750EFE31" w14:textId="77777777" w:rsidR="00271D3D" w:rsidRDefault="00271D3D" w:rsidP="00F565F6">
            <w:pPr>
              <w:jc w:val="both"/>
              <w:rPr>
                <w:rFonts w:ascii="Arial" w:hAnsi="Arial" w:cs="Arial"/>
                <w:sz w:val="21"/>
                <w:szCs w:val="21"/>
              </w:rPr>
            </w:pPr>
            <w:r>
              <w:rPr>
                <w:rFonts w:ascii="Arial" w:hAnsi="Arial" w:cs="Arial"/>
                <w:sz w:val="21"/>
                <w:szCs w:val="21"/>
              </w:rPr>
              <w:t>Total Cost (Rs)</w:t>
            </w:r>
          </w:p>
        </w:tc>
      </w:tr>
      <w:tr w:rsidR="00271D3D" w14:paraId="2C1ACC7B" w14:textId="77777777" w:rsidTr="00B259FF">
        <w:tc>
          <w:tcPr>
            <w:tcW w:w="675" w:type="dxa"/>
          </w:tcPr>
          <w:p w14:paraId="6F514633" w14:textId="77777777" w:rsidR="00271D3D" w:rsidRDefault="00271D3D" w:rsidP="00B259FF">
            <w:pPr>
              <w:jc w:val="center"/>
              <w:rPr>
                <w:rFonts w:ascii="Arial" w:hAnsi="Arial" w:cs="Arial"/>
                <w:sz w:val="21"/>
                <w:szCs w:val="21"/>
              </w:rPr>
            </w:pPr>
            <w:r>
              <w:rPr>
                <w:rFonts w:ascii="Arial" w:hAnsi="Arial" w:cs="Arial"/>
                <w:sz w:val="21"/>
                <w:szCs w:val="21"/>
              </w:rPr>
              <w:t>1</w:t>
            </w:r>
          </w:p>
        </w:tc>
        <w:tc>
          <w:tcPr>
            <w:tcW w:w="4111" w:type="dxa"/>
          </w:tcPr>
          <w:p w14:paraId="1BFEFE6D" w14:textId="77777777" w:rsidR="00271D3D" w:rsidRDefault="00271D3D" w:rsidP="00F565F6">
            <w:pPr>
              <w:jc w:val="both"/>
              <w:rPr>
                <w:rFonts w:ascii="Arial" w:hAnsi="Arial" w:cs="Arial"/>
                <w:sz w:val="21"/>
                <w:szCs w:val="21"/>
              </w:rPr>
            </w:pPr>
            <w:r>
              <w:rPr>
                <w:rFonts w:ascii="Arial" w:hAnsi="Arial" w:cs="Arial"/>
                <w:sz w:val="21"/>
                <w:szCs w:val="21"/>
              </w:rPr>
              <w:t>AMC of ABB make IGBT based Auxiliary Converters</w:t>
            </w:r>
          </w:p>
        </w:tc>
        <w:tc>
          <w:tcPr>
            <w:tcW w:w="709" w:type="dxa"/>
          </w:tcPr>
          <w:p w14:paraId="207364A8" w14:textId="77777777" w:rsidR="00271D3D" w:rsidRDefault="00271D3D" w:rsidP="00F565F6">
            <w:pPr>
              <w:jc w:val="both"/>
              <w:rPr>
                <w:rFonts w:ascii="Arial" w:hAnsi="Arial" w:cs="Arial"/>
                <w:sz w:val="21"/>
                <w:szCs w:val="21"/>
              </w:rPr>
            </w:pPr>
          </w:p>
        </w:tc>
        <w:tc>
          <w:tcPr>
            <w:tcW w:w="825" w:type="dxa"/>
          </w:tcPr>
          <w:p w14:paraId="05E93855" w14:textId="77777777" w:rsidR="00271D3D" w:rsidRDefault="00271D3D" w:rsidP="00F565F6">
            <w:pPr>
              <w:jc w:val="both"/>
              <w:rPr>
                <w:rFonts w:ascii="Arial" w:hAnsi="Arial" w:cs="Arial"/>
                <w:sz w:val="21"/>
                <w:szCs w:val="21"/>
              </w:rPr>
            </w:pPr>
          </w:p>
        </w:tc>
        <w:tc>
          <w:tcPr>
            <w:tcW w:w="1580" w:type="dxa"/>
          </w:tcPr>
          <w:p w14:paraId="5F22CA4D" w14:textId="77777777" w:rsidR="00271D3D" w:rsidRDefault="00271D3D" w:rsidP="00F565F6">
            <w:pPr>
              <w:jc w:val="both"/>
              <w:rPr>
                <w:rFonts w:ascii="Arial" w:hAnsi="Arial" w:cs="Arial"/>
                <w:sz w:val="21"/>
                <w:szCs w:val="21"/>
              </w:rPr>
            </w:pPr>
          </w:p>
        </w:tc>
        <w:tc>
          <w:tcPr>
            <w:tcW w:w="1422" w:type="dxa"/>
          </w:tcPr>
          <w:p w14:paraId="54B7D95E" w14:textId="77777777" w:rsidR="00271D3D" w:rsidRDefault="00271D3D" w:rsidP="00F565F6">
            <w:pPr>
              <w:jc w:val="both"/>
              <w:rPr>
                <w:rFonts w:ascii="Arial" w:hAnsi="Arial" w:cs="Arial"/>
                <w:sz w:val="21"/>
                <w:szCs w:val="21"/>
              </w:rPr>
            </w:pPr>
          </w:p>
        </w:tc>
      </w:tr>
      <w:tr w:rsidR="00271D3D" w14:paraId="108BF579" w14:textId="77777777" w:rsidTr="00B259FF">
        <w:tc>
          <w:tcPr>
            <w:tcW w:w="675" w:type="dxa"/>
          </w:tcPr>
          <w:p w14:paraId="1B2362A7" w14:textId="77777777" w:rsidR="00271D3D" w:rsidRDefault="00F0496B" w:rsidP="00B259FF">
            <w:pPr>
              <w:jc w:val="center"/>
              <w:rPr>
                <w:rFonts w:ascii="Arial" w:hAnsi="Arial" w:cs="Arial"/>
                <w:sz w:val="21"/>
                <w:szCs w:val="21"/>
              </w:rPr>
            </w:pPr>
            <w:r>
              <w:rPr>
                <w:rFonts w:ascii="Arial" w:hAnsi="Arial" w:cs="Arial"/>
                <w:sz w:val="21"/>
                <w:szCs w:val="21"/>
              </w:rPr>
              <w:t>a</w:t>
            </w:r>
          </w:p>
        </w:tc>
        <w:tc>
          <w:tcPr>
            <w:tcW w:w="4111" w:type="dxa"/>
          </w:tcPr>
          <w:p w14:paraId="378C5D96" w14:textId="77777777" w:rsidR="00271D3D" w:rsidRDefault="00F0496B" w:rsidP="00F565F6">
            <w:pPr>
              <w:jc w:val="both"/>
              <w:rPr>
                <w:rFonts w:ascii="Arial" w:hAnsi="Arial" w:cs="Arial"/>
                <w:sz w:val="21"/>
                <w:szCs w:val="21"/>
              </w:rPr>
            </w:pPr>
            <w:r>
              <w:rPr>
                <w:rFonts w:ascii="Arial" w:hAnsi="Arial" w:cs="Arial"/>
                <w:sz w:val="21"/>
                <w:szCs w:val="21"/>
              </w:rPr>
              <w:t>Locos under AMC in 1</w:t>
            </w:r>
            <w:r w:rsidRPr="00F0496B">
              <w:rPr>
                <w:rFonts w:ascii="Arial" w:hAnsi="Arial" w:cs="Arial"/>
                <w:sz w:val="21"/>
                <w:szCs w:val="21"/>
                <w:vertAlign w:val="superscript"/>
              </w:rPr>
              <w:t>st</w:t>
            </w:r>
            <w:r>
              <w:rPr>
                <w:rFonts w:ascii="Arial" w:hAnsi="Arial" w:cs="Arial"/>
                <w:sz w:val="21"/>
                <w:szCs w:val="21"/>
              </w:rPr>
              <w:t xml:space="preserve"> year</w:t>
            </w:r>
          </w:p>
        </w:tc>
        <w:tc>
          <w:tcPr>
            <w:tcW w:w="709" w:type="dxa"/>
          </w:tcPr>
          <w:p w14:paraId="1EEF10D2" w14:textId="77777777" w:rsidR="00271D3D" w:rsidRDefault="00F0496B" w:rsidP="00F0496B">
            <w:pPr>
              <w:jc w:val="center"/>
              <w:rPr>
                <w:rFonts w:ascii="Arial" w:hAnsi="Arial" w:cs="Arial"/>
                <w:sz w:val="21"/>
                <w:szCs w:val="21"/>
              </w:rPr>
            </w:pPr>
            <w:r>
              <w:rPr>
                <w:rFonts w:ascii="Arial" w:hAnsi="Arial" w:cs="Arial"/>
                <w:sz w:val="21"/>
                <w:szCs w:val="21"/>
              </w:rPr>
              <w:t>2</w:t>
            </w:r>
          </w:p>
        </w:tc>
        <w:tc>
          <w:tcPr>
            <w:tcW w:w="825" w:type="dxa"/>
          </w:tcPr>
          <w:p w14:paraId="54650D26" w14:textId="77777777" w:rsidR="00271D3D" w:rsidRDefault="00F0496B" w:rsidP="00F0496B">
            <w:pPr>
              <w:jc w:val="center"/>
              <w:rPr>
                <w:rFonts w:ascii="Arial" w:hAnsi="Arial" w:cs="Arial"/>
                <w:sz w:val="21"/>
                <w:szCs w:val="21"/>
              </w:rPr>
            </w:pPr>
            <w:r>
              <w:rPr>
                <w:rFonts w:ascii="Arial" w:hAnsi="Arial" w:cs="Arial"/>
                <w:sz w:val="21"/>
                <w:szCs w:val="21"/>
              </w:rPr>
              <w:t>Locos</w:t>
            </w:r>
          </w:p>
        </w:tc>
        <w:tc>
          <w:tcPr>
            <w:tcW w:w="1580" w:type="dxa"/>
          </w:tcPr>
          <w:p w14:paraId="43B641DF" w14:textId="77777777" w:rsidR="00271D3D" w:rsidRDefault="00F0496B" w:rsidP="00F0496B">
            <w:pPr>
              <w:jc w:val="right"/>
              <w:rPr>
                <w:rFonts w:ascii="Arial" w:hAnsi="Arial" w:cs="Arial"/>
                <w:sz w:val="21"/>
                <w:szCs w:val="21"/>
              </w:rPr>
            </w:pPr>
            <w:r>
              <w:rPr>
                <w:rFonts w:ascii="Arial" w:hAnsi="Arial" w:cs="Arial"/>
                <w:sz w:val="21"/>
                <w:szCs w:val="21"/>
              </w:rPr>
              <w:t>1,47,000</w:t>
            </w:r>
          </w:p>
        </w:tc>
        <w:tc>
          <w:tcPr>
            <w:tcW w:w="1422" w:type="dxa"/>
          </w:tcPr>
          <w:p w14:paraId="4209E466" w14:textId="77777777" w:rsidR="00271D3D" w:rsidRDefault="00F0496B" w:rsidP="00F0496B">
            <w:pPr>
              <w:jc w:val="right"/>
              <w:rPr>
                <w:rFonts w:ascii="Arial" w:hAnsi="Arial" w:cs="Arial"/>
                <w:sz w:val="21"/>
                <w:szCs w:val="21"/>
              </w:rPr>
            </w:pPr>
            <w:r>
              <w:rPr>
                <w:rFonts w:ascii="Arial" w:hAnsi="Arial" w:cs="Arial"/>
                <w:sz w:val="21"/>
                <w:szCs w:val="21"/>
              </w:rPr>
              <w:t>2,94,000</w:t>
            </w:r>
          </w:p>
        </w:tc>
      </w:tr>
      <w:tr w:rsidR="00F0496B" w14:paraId="73F243A6" w14:textId="77777777" w:rsidTr="00B259FF">
        <w:tc>
          <w:tcPr>
            <w:tcW w:w="675" w:type="dxa"/>
          </w:tcPr>
          <w:p w14:paraId="6454E352" w14:textId="77777777" w:rsidR="00F0496B" w:rsidRDefault="00F0496B" w:rsidP="00B259FF">
            <w:pPr>
              <w:jc w:val="center"/>
              <w:rPr>
                <w:rFonts w:ascii="Arial" w:hAnsi="Arial" w:cs="Arial"/>
                <w:sz w:val="21"/>
                <w:szCs w:val="21"/>
              </w:rPr>
            </w:pPr>
            <w:r>
              <w:rPr>
                <w:rFonts w:ascii="Arial" w:hAnsi="Arial" w:cs="Arial"/>
                <w:sz w:val="21"/>
                <w:szCs w:val="21"/>
              </w:rPr>
              <w:t>b</w:t>
            </w:r>
          </w:p>
        </w:tc>
        <w:tc>
          <w:tcPr>
            <w:tcW w:w="4111" w:type="dxa"/>
          </w:tcPr>
          <w:p w14:paraId="27A19BC1" w14:textId="77777777" w:rsidR="00F0496B" w:rsidRDefault="00F0496B" w:rsidP="00F0496B">
            <w:pPr>
              <w:jc w:val="both"/>
              <w:rPr>
                <w:rFonts w:ascii="Arial" w:hAnsi="Arial" w:cs="Arial"/>
                <w:sz w:val="21"/>
                <w:szCs w:val="21"/>
              </w:rPr>
            </w:pPr>
            <w:r>
              <w:rPr>
                <w:rFonts w:ascii="Arial" w:hAnsi="Arial" w:cs="Arial"/>
                <w:sz w:val="21"/>
                <w:szCs w:val="21"/>
              </w:rPr>
              <w:t>Locos under AMC in 2</w:t>
            </w:r>
            <w:r w:rsidRPr="00F0496B">
              <w:rPr>
                <w:rFonts w:ascii="Arial" w:hAnsi="Arial" w:cs="Arial"/>
                <w:sz w:val="21"/>
                <w:szCs w:val="21"/>
                <w:vertAlign w:val="superscript"/>
              </w:rPr>
              <w:t>nd</w:t>
            </w:r>
            <w:r>
              <w:rPr>
                <w:rFonts w:ascii="Arial" w:hAnsi="Arial" w:cs="Arial"/>
                <w:sz w:val="21"/>
                <w:szCs w:val="21"/>
              </w:rPr>
              <w:t xml:space="preserve"> year</w:t>
            </w:r>
          </w:p>
        </w:tc>
        <w:tc>
          <w:tcPr>
            <w:tcW w:w="709" w:type="dxa"/>
          </w:tcPr>
          <w:p w14:paraId="7DE10237" w14:textId="77777777" w:rsidR="00F0496B" w:rsidRDefault="00F0496B" w:rsidP="00FC242E">
            <w:pPr>
              <w:jc w:val="center"/>
              <w:rPr>
                <w:rFonts w:ascii="Arial" w:hAnsi="Arial" w:cs="Arial"/>
                <w:sz w:val="21"/>
                <w:szCs w:val="21"/>
              </w:rPr>
            </w:pPr>
            <w:r>
              <w:rPr>
                <w:rFonts w:ascii="Arial" w:hAnsi="Arial" w:cs="Arial"/>
                <w:sz w:val="21"/>
                <w:szCs w:val="21"/>
              </w:rPr>
              <w:t>2</w:t>
            </w:r>
          </w:p>
        </w:tc>
        <w:tc>
          <w:tcPr>
            <w:tcW w:w="825" w:type="dxa"/>
          </w:tcPr>
          <w:p w14:paraId="3C1F06A5" w14:textId="77777777" w:rsidR="00F0496B" w:rsidRDefault="00F0496B" w:rsidP="00FC242E">
            <w:pPr>
              <w:jc w:val="center"/>
              <w:rPr>
                <w:rFonts w:ascii="Arial" w:hAnsi="Arial" w:cs="Arial"/>
                <w:sz w:val="21"/>
                <w:szCs w:val="21"/>
              </w:rPr>
            </w:pPr>
            <w:r>
              <w:rPr>
                <w:rFonts w:ascii="Arial" w:hAnsi="Arial" w:cs="Arial"/>
                <w:sz w:val="21"/>
                <w:szCs w:val="21"/>
              </w:rPr>
              <w:t>Locos</w:t>
            </w:r>
          </w:p>
        </w:tc>
        <w:tc>
          <w:tcPr>
            <w:tcW w:w="1580" w:type="dxa"/>
          </w:tcPr>
          <w:p w14:paraId="0D4EBBCA" w14:textId="77777777" w:rsidR="00F0496B" w:rsidRDefault="00F0496B" w:rsidP="00F0496B">
            <w:pPr>
              <w:jc w:val="right"/>
              <w:rPr>
                <w:rFonts w:ascii="Arial" w:hAnsi="Arial" w:cs="Arial"/>
                <w:sz w:val="21"/>
                <w:szCs w:val="21"/>
              </w:rPr>
            </w:pPr>
            <w:r>
              <w:rPr>
                <w:rFonts w:ascii="Arial" w:hAnsi="Arial" w:cs="Arial"/>
                <w:sz w:val="21"/>
                <w:szCs w:val="21"/>
              </w:rPr>
              <w:t>1,49,000</w:t>
            </w:r>
          </w:p>
        </w:tc>
        <w:tc>
          <w:tcPr>
            <w:tcW w:w="1422" w:type="dxa"/>
          </w:tcPr>
          <w:p w14:paraId="2086F1AD" w14:textId="77777777" w:rsidR="00F0496B" w:rsidRDefault="00F0496B" w:rsidP="00F0496B">
            <w:pPr>
              <w:jc w:val="right"/>
              <w:rPr>
                <w:rFonts w:ascii="Arial" w:hAnsi="Arial" w:cs="Arial"/>
                <w:sz w:val="21"/>
                <w:szCs w:val="21"/>
              </w:rPr>
            </w:pPr>
            <w:r>
              <w:rPr>
                <w:rFonts w:ascii="Arial" w:hAnsi="Arial" w:cs="Arial"/>
                <w:sz w:val="21"/>
                <w:szCs w:val="21"/>
              </w:rPr>
              <w:t>2,98,000</w:t>
            </w:r>
          </w:p>
        </w:tc>
      </w:tr>
      <w:tr w:rsidR="00F0496B" w14:paraId="74226DB4" w14:textId="77777777" w:rsidTr="00B259FF">
        <w:tc>
          <w:tcPr>
            <w:tcW w:w="675" w:type="dxa"/>
          </w:tcPr>
          <w:p w14:paraId="301A3449" w14:textId="77777777" w:rsidR="00F0496B" w:rsidRDefault="00F0496B" w:rsidP="00B259FF">
            <w:pPr>
              <w:jc w:val="center"/>
              <w:rPr>
                <w:rFonts w:ascii="Arial" w:hAnsi="Arial" w:cs="Arial"/>
                <w:sz w:val="21"/>
                <w:szCs w:val="21"/>
              </w:rPr>
            </w:pPr>
            <w:r>
              <w:rPr>
                <w:rFonts w:ascii="Arial" w:hAnsi="Arial" w:cs="Arial"/>
                <w:sz w:val="21"/>
                <w:szCs w:val="21"/>
              </w:rPr>
              <w:t>c</w:t>
            </w:r>
          </w:p>
        </w:tc>
        <w:tc>
          <w:tcPr>
            <w:tcW w:w="4111" w:type="dxa"/>
          </w:tcPr>
          <w:p w14:paraId="7854AD75" w14:textId="77777777" w:rsidR="00F0496B" w:rsidRDefault="00F0496B" w:rsidP="00F0496B">
            <w:pPr>
              <w:jc w:val="both"/>
              <w:rPr>
                <w:rFonts w:ascii="Arial" w:hAnsi="Arial" w:cs="Arial"/>
                <w:sz w:val="21"/>
                <w:szCs w:val="21"/>
              </w:rPr>
            </w:pPr>
            <w:r>
              <w:rPr>
                <w:rFonts w:ascii="Arial" w:hAnsi="Arial" w:cs="Arial"/>
                <w:sz w:val="21"/>
                <w:szCs w:val="21"/>
              </w:rPr>
              <w:t>Locos under AMC in 3</w:t>
            </w:r>
            <w:r w:rsidRPr="00F0496B">
              <w:rPr>
                <w:rFonts w:ascii="Arial" w:hAnsi="Arial" w:cs="Arial"/>
                <w:sz w:val="21"/>
                <w:szCs w:val="21"/>
                <w:vertAlign w:val="superscript"/>
              </w:rPr>
              <w:t>rd</w:t>
            </w:r>
            <w:r>
              <w:rPr>
                <w:rFonts w:ascii="Arial" w:hAnsi="Arial" w:cs="Arial"/>
                <w:sz w:val="21"/>
                <w:szCs w:val="21"/>
              </w:rPr>
              <w:t xml:space="preserve"> year</w:t>
            </w:r>
          </w:p>
        </w:tc>
        <w:tc>
          <w:tcPr>
            <w:tcW w:w="709" w:type="dxa"/>
          </w:tcPr>
          <w:p w14:paraId="638F52A5" w14:textId="77777777" w:rsidR="00F0496B" w:rsidRDefault="00F0496B" w:rsidP="00FC242E">
            <w:pPr>
              <w:jc w:val="center"/>
              <w:rPr>
                <w:rFonts w:ascii="Arial" w:hAnsi="Arial" w:cs="Arial"/>
                <w:sz w:val="21"/>
                <w:szCs w:val="21"/>
              </w:rPr>
            </w:pPr>
            <w:r>
              <w:rPr>
                <w:rFonts w:ascii="Arial" w:hAnsi="Arial" w:cs="Arial"/>
                <w:sz w:val="21"/>
                <w:szCs w:val="21"/>
              </w:rPr>
              <w:t>2</w:t>
            </w:r>
          </w:p>
        </w:tc>
        <w:tc>
          <w:tcPr>
            <w:tcW w:w="825" w:type="dxa"/>
          </w:tcPr>
          <w:p w14:paraId="0C626893" w14:textId="77777777" w:rsidR="00F0496B" w:rsidRDefault="00F0496B" w:rsidP="00FC242E">
            <w:pPr>
              <w:jc w:val="center"/>
              <w:rPr>
                <w:rFonts w:ascii="Arial" w:hAnsi="Arial" w:cs="Arial"/>
                <w:sz w:val="21"/>
                <w:szCs w:val="21"/>
              </w:rPr>
            </w:pPr>
            <w:r>
              <w:rPr>
                <w:rFonts w:ascii="Arial" w:hAnsi="Arial" w:cs="Arial"/>
                <w:sz w:val="21"/>
                <w:szCs w:val="21"/>
              </w:rPr>
              <w:t>Locos</w:t>
            </w:r>
          </w:p>
        </w:tc>
        <w:tc>
          <w:tcPr>
            <w:tcW w:w="1580" w:type="dxa"/>
          </w:tcPr>
          <w:p w14:paraId="365280B5" w14:textId="77777777" w:rsidR="00F0496B" w:rsidRDefault="00F0496B" w:rsidP="00F0496B">
            <w:pPr>
              <w:jc w:val="right"/>
              <w:rPr>
                <w:rFonts w:ascii="Arial" w:hAnsi="Arial" w:cs="Arial"/>
                <w:sz w:val="21"/>
                <w:szCs w:val="21"/>
              </w:rPr>
            </w:pPr>
            <w:r>
              <w:rPr>
                <w:rFonts w:ascii="Arial" w:hAnsi="Arial" w:cs="Arial"/>
                <w:sz w:val="21"/>
                <w:szCs w:val="21"/>
              </w:rPr>
              <w:t>1,50,000</w:t>
            </w:r>
          </w:p>
        </w:tc>
        <w:tc>
          <w:tcPr>
            <w:tcW w:w="1422" w:type="dxa"/>
          </w:tcPr>
          <w:p w14:paraId="1620672A" w14:textId="77777777" w:rsidR="00F0496B" w:rsidRDefault="00F0496B" w:rsidP="00F0496B">
            <w:pPr>
              <w:jc w:val="right"/>
              <w:rPr>
                <w:rFonts w:ascii="Arial" w:hAnsi="Arial" w:cs="Arial"/>
                <w:sz w:val="21"/>
                <w:szCs w:val="21"/>
              </w:rPr>
            </w:pPr>
            <w:r>
              <w:rPr>
                <w:rFonts w:ascii="Arial" w:hAnsi="Arial" w:cs="Arial"/>
                <w:sz w:val="21"/>
                <w:szCs w:val="21"/>
              </w:rPr>
              <w:t>3,00,000</w:t>
            </w:r>
          </w:p>
        </w:tc>
      </w:tr>
      <w:tr w:rsidR="00F0496B" w14:paraId="4C08EDA9" w14:textId="77777777" w:rsidTr="00B259FF">
        <w:tc>
          <w:tcPr>
            <w:tcW w:w="675" w:type="dxa"/>
          </w:tcPr>
          <w:p w14:paraId="67D77C1D" w14:textId="77777777" w:rsidR="00F0496B" w:rsidRDefault="00F0496B" w:rsidP="00B259FF">
            <w:pPr>
              <w:jc w:val="center"/>
              <w:rPr>
                <w:rFonts w:ascii="Arial" w:hAnsi="Arial" w:cs="Arial"/>
                <w:sz w:val="21"/>
                <w:szCs w:val="21"/>
              </w:rPr>
            </w:pPr>
            <w:r>
              <w:rPr>
                <w:rFonts w:ascii="Arial" w:hAnsi="Arial" w:cs="Arial"/>
                <w:sz w:val="21"/>
                <w:szCs w:val="21"/>
              </w:rPr>
              <w:t>2</w:t>
            </w:r>
          </w:p>
        </w:tc>
        <w:tc>
          <w:tcPr>
            <w:tcW w:w="4111" w:type="dxa"/>
          </w:tcPr>
          <w:p w14:paraId="50C149C3" w14:textId="77777777" w:rsidR="00F0496B" w:rsidRDefault="00F0496B" w:rsidP="00F565F6">
            <w:pPr>
              <w:jc w:val="both"/>
              <w:rPr>
                <w:rFonts w:ascii="Arial" w:hAnsi="Arial" w:cs="Arial"/>
                <w:sz w:val="21"/>
                <w:szCs w:val="21"/>
              </w:rPr>
            </w:pPr>
            <w:r>
              <w:rPr>
                <w:rFonts w:ascii="Arial" w:hAnsi="Arial" w:cs="Arial"/>
                <w:sz w:val="21"/>
                <w:szCs w:val="21"/>
              </w:rPr>
              <w:t>Total</w:t>
            </w:r>
          </w:p>
        </w:tc>
        <w:tc>
          <w:tcPr>
            <w:tcW w:w="709" w:type="dxa"/>
          </w:tcPr>
          <w:p w14:paraId="2237A6E4" w14:textId="77777777" w:rsidR="00F0496B" w:rsidRDefault="00F0496B" w:rsidP="00F565F6">
            <w:pPr>
              <w:jc w:val="both"/>
              <w:rPr>
                <w:rFonts w:ascii="Arial" w:hAnsi="Arial" w:cs="Arial"/>
                <w:sz w:val="21"/>
                <w:szCs w:val="21"/>
              </w:rPr>
            </w:pPr>
          </w:p>
        </w:tc>
        <w:tc>
          <w:tcPr>
            <w:tcW w:w="825" w:type="dxa"/>
          </w:tcPr>
          <w:p w14:paraId="4C0A45A1" w14:textId="77777777" w:rsidR="00F0496B" w:rsidRDefault="00F0496B" w:rsidP="00F565F6">
            <w:pPr>
              <w:jc w:val="both"/>
              <w:rPr>
                <w:rFonts w:ascii="Arial" w:hAnsi="Arial" w:cs="Arial"/>
                <w:sz w:val="21"/>
                <w:szCs w:val="21"/>
              </w:rPr>
            </w:pPr>
          </w:p>
        </w:tc>
        <w:tc>
          <w:tcPr>
            <w:tcW w:w="1580" w:type="dxa"/>
          </w:tcPr>
          <w:p w14:paraId="411E124C" w14:textId="77777777" w:rsidR="00F0496B" w:rsidRDefault="00F0496B" w:rsidP="00F0496B">
            <w:pPr>
              <w:jc w:val="right"/>
              <w:rPr>
                <w:rFonts w:ascii="Arial" w:hAnsi="Arial" w:cs="Arial"/>
                <w:sz w:val="21"/>
                <w:szCs w:val="21"/>
              </w:rPr>
            </w:pPr>
          </w:p>
        </w:tc>
        <w:tc>
          <w:tcPr>
            <w:tcW w:w="1422" w:type="dxa"/>
          </w:tcPr>
          <w:p w14:paraId="39B0BB29" w14:textId="77777777" w:rsidR="00F0496B" w:rsidRDefault="00F0496B" w:rsidP="00F0496B">
            <w:pPr>
              <w:jc w:val="right"/>
              <w:rPr>
                <w:rFonts w:ascii="Arial" w:hAnsi="Arial" w:cs="Arial"/>
                <w:sz w:val="21"/>
                <w:szCs w:val="21"/>
              </w:rPr>
            </w:pPr>
            <w:r>
              <w:rPr>
                <w:rFonts w:ascii="Arial" w:hAnsi="Arial" w:cs="Arial"/>
                <w:sz w:val="21"/>
                <w:szCs w:val="21"/>
              </w:rPr>
              <w:t>8,92,000</w:t>
            </w:r>
          </w:p>
        </w:tc>
      </w:tr>
      <w:tr w:rsidR="00F0496B" w14:paraId="06FBE4C7" w14:textId="77777777" w:rsidTr="00B259FF">
        <w:tc>
          <w:tcPr>
            <w:tcW w:w="675" w:type="dxa"/>
          </w:tcPr>
          <w:p w14:paraId="0D92371A" w14:textId="77777777" w:rsidR="00F0496B" w:rsidRDefault="00F0496B" w:rsidP="00B259FF">
            <w:pPr>
              <w:jc w:val="center"/>
              <w:rPr>
                <w:rFonts w:ascii="Arial" w:hAnsi="Arial" w:cs="Arial"/>
                <w:sz w:val="21"/>
                <w:szCs w:val="21"/>
              </w:rPr>
            </w:pPr>
            <w:r>
              <w:rPr>
                <w:rFonts w:ascii="Arial" w:hAnsi="Arial" w:cs="Arial"/>
                <w:sz w:val="21"/>
                <w:szCs w:val="21"/>
              </w:rPr>
              <w:t>3</w:t>
            </w:r>
          </w:p>
        </w:tc>
        <w:tc>
          <w:tcPr>
            <w:tcW w:w="4111" w:type="dxa"/>
          </w:tcPr>
          <w:p w14:paraId="3D589798" w14:textId="77777777" w:rsidR="00F0496B" w:rsidRDefault="00F0496B" w:rsidP="00F565F6">
            <w:pPr>
              <w:jc w:val="both"/>
              <w:rPr>
                <w:rFonts w:ascii="Arial" w:hAnsi="Arial" w:cs="Arial"/>
                <w:sz w:val="21"/>
                <w:szCs w:val="21"/>
              </w:rPr>
            </w:pPr>
            <w:r>
              <w:rPr>
                <w:rFonts w:ascii="Arial" w:hAnsi="Arial" w:cs="Arial"/>
                <w:sz w:val="21"/>
                <w:szCs w:val="21"/>
              </w:rPr>
              <w:t>GST @ 18%</w:t>
            </w:r>
          </w:p>
        </w:tc>
        <w:tc>
          <w:tcPr>
            <w:tcW w:w="709" w:type="dxa"/>
          </w:tcPr>
          <w:p w14:paraId="0ABC7013" w14:textId="77777777" w:rsidR="00F0496B" w:rsidRDefault="00F0496B" w:rsidP="00F565F6">
            <w:pPr>
              <w:jc w:val="both"/>
              <w:rPr>
                <w:rFonts w:ascii="Arial" w:hAnsi="Arial" w:cs="Arial"/>
                <w:sz w:val="21"/>
                <w:szCs w:val="21"/>
              </w:rPr>
            </w:pPr>
          </w:p>
        </w:tc>
        <w:tc>
          <w:tcPr>
            <w:tcW w:w="825" w:type="dxa"/>
          </w:tcPr>
          <w:p w14:paraId="7A2431CF" w14:textId="77777777" w:rsidR="00F0496B" w:rsidRDefault="00F0496B" w:rsidP="00F565F6">
            <w:pPr>
              <w:jc w:val="both"/>
              <w:rPr>
                <w:rFonts w:ascii="Arial" w:hAnsi="Arial" w:cs="Arial"/>
                <w:sz w:val="21"/>
                <w:szCs w:val="21"/>
              </w:rPr>
            </w:pPr>
          </w:p>
        </w:tc>
        <w:tc>
          <w:tcPr>
            <w:tcW w:w="1580" w:type="dxa"/>
          </w:tcPr>
          <w:p w14:paraId="5997D925" w14:textId="77777777" w:rsidR="00F0496B" w:rsidRDefault="00F0496B" w:rsidP="00F0496B">
            <w:pPr>
              <w:jc w:val="right"/>
              <w:rPr>
                <w:rFonts w:ascii="Arial" w:hAnsi="Arial" w:cs="Arial"/>
                <w:sz w:val="21"/>
                <w:szCs w:val="21"/>
              </w:rPr>
            </w:pPr>
          </w:p>
        </w:tc>
        <w:tc>
          <w:tcPr>
            <w:tcW w:w="1422" w:type="dxa"/>
          </w:tcPr>
          <w:p w14:paraId="31723F87" w14:textId="77777777" w:rsidR="00F0496B" w:rsidRDefault="00F0496B" w:rsidP="00F0496B">
            <w:pPr>
              <w:jc w:val="right"/>
              <w:rPr>
                <w:rFonts w:ascii="Arial" w:hAnsi="Arial" w:cs="Arial"/>
                <w:sz w:val="21"/>
                <w:szCs w:val="21"/>
              </w:rPr>
            </w:pPr>
            <w:r>
              <w:rPr>
                <w:rFonts w:ascii="Arial" w:hAnsi="Arial" w:cs="Arial"/>
                <w:sz w:val="21"/>
                <w:szCs w:val="21"/>
              </w:rPr>
              <w:t>1,60,560</w:t>
            </w:r>
          </w:p>
        </w:tc>
      </w:tr>
      <w:tr w:rsidR="00F0496B" w14:paraId="0C7D018F" w14:textId="77777777" w:rsidTr="00B259FF">
        <w:tc>
          <w:tcPr>
            <w:tcW w:w="675" w:type="dxa"/>
          </w:tcPr>
          <w:p w14:paraId="08846BC1" w14:textId="77777777" w:rsidR="00F0496B" w:rsidRDefault="00F0496B" w:rsidP="00B259FF">
            <w:pPr>
              <w:jc w:val="center"/>
              <w:rPr>
                <w:rFonts w:ascii="Arial" w:hAnsi="Arial" w:cs="Arial"/>
                <w:sz w:val="21"/>
                <w:szCs w:val="21"/>
              </w:rPr>
            </w:pPr>
            <w:r>
              <w:rPr>
                <w:rFonts w:ascii="Arial" w:hAnsi="Arial" w:cs="Arial"/>
                <w:sz w:val="21"/>
                <w:szCs w:val="21"/>
              </w:rPr>
              <w:t>4</w:t>
            </w:r>
          </w:p>
        </w:tc>
        <w:tc>
          <w:tcPr>
            <w:tcW w:w="4111" w:type="dxa"/>
          </w:tcPr>
          <w:p w14:paraId="5B268D33" w14:textId="77777777" w:rsidR="00F0496B" w:rsidRDefault="00F0496B" w:rsidP="00F565F6">
            <w:pPr>
              <w:jc w:val="both"/>
              <w:rPr>
                <w:rFonts w:ascii="Arial" w:hAnsi="Arial" w:cs="Arial"/>
                <w:sz w:val="21"/>
                <w:szCs w:val="21"/>
              </w:rPr>
            </w:pPr>
            <w:r>
              <w:rPr>
                <w:rFonts w:ascii="Arial" w:hAnsi="Arial" w:cs="Arial"/>
                <w:sz w:val="21"/>
                <w:szCs w:val="21"/>
              </w:rPr>
              <w:t>Gross Total</w:t>
            </w:r>
          </w:p>
        </w:tc>
        <w:tc>
          <w:tcPr>
            <w:tcW w:w="709" w:type="dxa"/>
          </w:tcPr>
          <w:p w14:paraId="7103BF4E" w14:textId="77777777" w:rsidR="00F0496B" w:rsidRDefault="00F0496B" w:rsidP="00F565F6">
            <w:pPr>
              <w:jc w:val="both"/>
              <w:rPr>
                <w:rFonts w:ascii="Arial" w:hAnsi="Arial" w:cs="Arial"/>
                <w:sz w:val="21"/>
                <w:szCs w:val="21"/>
              </w:rPr>
            </w:pPr>
          </w:p>
        </w:tc>
        <w:tc>
          <w:tcPr>
            <w:tcW w:w="825" w:type="dxa"/>
          </w:tcPr>
          <w:p w14:paraId="37CF151D" w14:textId="77777777" w:rsidR="00F0496B" w:rsidRDefault="00F0496B" w:rsidP="00F565F6">
            <w:pPr>
              <w:jc w:val="both"/>
              <w:rPr>
                <w:rFonts w:ascii="Arial" w:hAnsi="Arial" w:cs="Arial"/>
                <w:sz w:val="21"/>
                <w:szCs w:val="21"/>
              </w:rPr>
            </w:pPr>
          </w:p>
        </w:tc>
        <w:tc>
          <w:tcPr>
            <w:tcW w:w="1580" w:type="dxa"/>
          </w:tcPr>
          <w:p w14:paraId="1E69C417" w14:textId="77777777" w:rsidR="00F0496B" w:rsidRDefault="00F0496B" w:rsidP="00F0496B">
            <w:pPr>
              <w:jc w:val="right"/>
              <w:rPr>
                <w:rFonts w:ascii="Arial" w:hAnsi="Arial" w:cs="Arial"/>
                <w:sz w:val="21"/>
                <w:szCs w:val="21"/>
              </w:rPr>
            </w:pPr>
          </w:p>
        </w:tc>
        <w:tc>
          <w:tcPr>
            <w:tcW w:w="1422" w:type="dxa"/>
          </w:tcPr>
          <w:p w14:paraId="5A9475EE" w14:textId="77777777" w:rsidR="00F0496B" w:rsidRDefault="00F0496B" w:rsidP="00F0496B">
            <w:pPr>
              <w:jc w:val="right"/>
              <w:rPr>
                <w:rFonts w:ascii="Arial" w:hAnsi="Arial" w:cs="Arial"/>
                <w:sz w:val="21"/>
                <w:szCs w:val="21"/>
              </w:rPr>
            </w:pPr>
            <w:r>
              <w:rPr>
                <w:rFonts w:ascii="Arial" w:hAnsi="Arial" w:cs="Arial"/>
                <w:sz w:val="21"/>
                <w:szCs w:val="21"/>
              </w:rPr>
              <w:t>10,52,560</w:t>
            </w:r>
          </w:p>
        </w:tc>
      </w:tr>
    </w:tbl>
    <w:p w14:paraId="32B1731D" w14:textId="77777777" w:rsidR="00271D3D" w:rsidRPr="0087790D" w:rsidRDefault="00271D3D" w:rsidP="00F565F6">
      <w:pPr>
        <w:ind w:left="142" w:firstLine="578"/>
        <w:jc w:val="both"/>
        <w:rPr>
          <w:rFonts w:ascii="Arial" w:hAnsi="Arial" w:cs="Arial"/>
          <w:sz w:val="21"/>
          <w:szCs w:val="21"/>
        </w:rPr>
      </w:pPr>
    </w:p>
    <w:p w14:paraId="5C99E0CC" w14:textId="77777777" w:rsidR="00F565F6" w:rsidRDefault="00F0496B" w:rsidP="00F0496B">
      <w:pPr>
        <w:rPr>
          <w:rFonts w:ascii="Arial" w:hAnsi="Arial" w:cs="Arial"/>
          <w:bCs/>
          <w:sz w:val="20"/>
          <w:szCs w:val="20"/>
        </w:rPr>
      </w:pPr>
      <w:r>
        <w:rPr>
          <w:rFonts w:ascii="Arial" w:hAnsi="Arial" w:cs="Arial"/>
          <w:bCs/>
          <w:sz w:val="20"/>
          <w:szCs w:val="20"/>
        </w:rPr>
        <w:tab/>
        <w:t xml:space="preserve">It is requested to include ELS/KYN’s quantity of 2 locos in </w:t>
      </w:r>
      <w:proofErr w:type="gramStart"/>
      <w:r>
        <w:rPr>
          <w:rFonts w:ascii="Arial" w:hAnsi="Arial" w:cs="Arial"/>
          <w:bCs/>
          <w:sz w:val="20"/>
          <w:szCs w:val="20"/>
        </w:rPr>
        <w:t xml:space="preserve">above </w:t>
      </w:r>
      <w:proofErr w:type="gramEnd"/>
      <w:r>
        <w:rPr>
          <w:rFonts w:ascii="Arial" w:hAnsi="Arial" w:cs="Arial"/>
          <w:bCs/>
          <w:sz w:val="20"/>
          <w:szCs w:val="20"/>
        </w:rPr>
        <w:t>mentioned contract. Necessary de</w:t>
      </w:r>
      <w:r w:rsidR="00B259FF">
        <w:rPr>
          <w:rFonts w:ascii="Arial" w:hAnsi="Arial" w:cs="Arial"/>
          <w:bCs/>
          <w:sz w:val="20"/>
          <w:szCs w:val="20"/>
        </w:rPr>
        <w:t>bits will be accepted by this office.</w:t>
      </w:r>
    </w:p>
    <w:p w14:paraId="1651D3F8" w14:textId="77777777" w:rsidR="00F565F6" w:rsidRDefault="00F565F6" w:rsidP="00F565F6">
      <w:pPr>
        <w:ind w:left="5760"/>
        <w:jc w:val="both"/>
        <w:rPr>
          <w:rFonts w:ascii="Arial" w:hAnsi="Arial" w:cs="Arial"/>
          <w:bCs/>
          <w:sz w:val="20"/>
          <w:szCs w:val="20"/>
        </w:rPr>
      </w:pPr>
    </w:p>
    <w:p w14:paraId="5C3D8D1C" w14:textId="77777777" w:rsidR="00F565F6" w:rsidRPr="00C7744D" w:rsidRDefault="00F565F6" w:rsidP="00F565F6">
      <w:pPr>
        <w:ind w:left="5760"/>
        <w:jc w:val="both"/>
        <w:rPr>
          <w:rFonts w:ascii="Arial" w:hAnsi="Arial" w:cs="Arial"/>
          <w:bCs/>
          <w:sz w:val="20"/>
          <w:szCs w:val="20"/>
        </w:rPr>
      </w:pPr>
    </w:p>
    <w:p w14:paraId="405B57F8" w14:textId="77777777" w:rsidR="00F565F6" w:rsidRPr="00841E5F" w:rsidRDefault="00F565F6" w:rsidP="00F565F6">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Anubhav Varshney)</w:t>
      </w:r>
      <w:r w:rsidRPr="00841E5F">
        <w:rPr>
          <w:rFonts w:ascii="Arial" w:hAnsi="Arial" w:cs="Arial"/>
          <w:b/>
          <w:bCs/>
          <w:sz w:val="22"/>
          <w:szCs w:val="22"/>
        </w:rPr>
        <w:t xml:space="preserve">                               </w:t>
      </w:r>
    </w:p>
    <w:p w14:paraId="0B4A950C" w14:textId="77777777" w:rsidR="00F565F6" w:rsidRPr="00253EA0" w:rsidRDefault="00F565F6" w:rsidP="00F565F6">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C05162" w14:paraId="451C2D26" w14:textId="77777777" w:rsidTr="00C05162">
        <w:trPr>
          <w:trHeight w:val="1440"/>
        </w:trPr>
        <w:tc>
          <w:tcPr>
            <w:tcW w:w="4320" w:type="dxa"/>
            <w:tcBorders>
              <w:top w:val="nil"/>
              <w:left w:val="nil"/>
              <w:bottom w:val="single" w:sz="4" w:space="0" w:color="auto"/>
              <w:right w:val="nil"/>
            </w:tcBorders>
            <w:hideMark/>
          </w:tcPr>
          <w:p w14:paraId="47449991" w14:textId="77777777" w:rsidR="00C05162" w:rsidRDefault="00C05162" w:rsidP="00C05162">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DC42FF6" w14:textId="77777777" w:rsidR="00C05162" w:rsidRDefault="00C05162" w:rsidP="00C0516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A70B380" w14:textId="77777777" w:rsidR="00C05162" w:rsidRDefault="00C05162" w:rsidP="00C0516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0A32C1D" w14:textId="77777777" w:rsidR="00C05162" w:rsidRDefault="00C05162" w:rsidP="00C0516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EE01C9D" w14:textId="77777777" w:rsidR="00C05162" w:rsidRDefault="00C05162" w:rsidP="00C05162">
            <w:pPr>
              <w:tabs>
                <w:tab w:val="center" w:pos="882"/>
              </w:tabs>
              <w:rPr>
                <w:sz w:val="6"/>
                <w:szCs w:val="5"/>
              </w:rPr>
            </w:pPr>
            <w:r>
              <w:rPr>
                <w:rFonts w:ascii="Mangal" w:hAnsi="Mangal" w:cs="Mangal"/>
              </w:rPr>
              <w:tab/>
            </w:r>
            <w:r>
              <w:rPr>
                <w:noProof/>
                <w:sz w:val="6"/>
                <w:szCs w:val="5"/>
                <w:lang w:bidi="hi-IN"/>
              </w:rPr>
              <w:drawing>
                <wp:inline distT="0" distB="0" distL="0" distR="0" wp14:anchorId="1A15A818" wp14:editId="4BDE619B">
                  <wp:extent cx="866775" cy="876300"/>
                  <wp:effectExtent l="19050" t="0" r="9525" b="0"/>
                  <wp:docPr id="12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6B6A932" w14:textId="77777777" w:rsidR="00C05162" w:rsidRDefault="00C05162" w:rsidP="00C05162">
            <w:pPr>
              <w:pStyle w:val="Header"/>
              <w:rPr>
                <w:b/>
                <w:bCs/>
              </w:rPr>
            </w:pPr>
            <w:r>
              <w:rPr>
                <w:b/>
              </w:rPr>
              <w:t>Central Railway</w:t>
            </w:r>
            <w:r>
              <w:rPr>
                <w:rFonts w:ascii="Mangal" w:hAnsi="Mangal" w:cs="Mangal"/>
                <w:b/>
              </w:rPr>
              <w:t xml:space="preserve">            </w:t>
            </w:r>
          </w:p>
          <w:p w14:paraId="5885CE3C" w14:textId="77777777" w:rsidR="00C05162" w:rsidRDefault="00C05162" w:rsidP="00C05162">
            <w:pPr>
              <w:pStyle w:val="Header"/>
              <w:jc w:val="both"/>
              <w:rPr>
                <w:b/>
                <w:bCs/>
              </w:rPr>
            </w:pPr>
            <w:r>
              <w:t xml:space="preserve">Office of Sr. DEE (TRS), </w:t>
            </w:r>
          </w:p>
          <w:p w14:paraId="2045C35E" w14:textId="77777777" w:rsidR="00C05162" w:rsidRDefault="00C05162" w:rsidP="00C05162">
            <w:pPr>
              <w:pStyle w:val="Header"/>
              <w:jc w:val="both"/>
              <w:rPr>
                <w:b/>
                <w:bCs/>
              </w:rPr>
            </w:pPr>
            <w:r>
              <w:t xml:space="preserve">Electric Loco Shed, Kalyan - 421 301. </w:t>
            </w:r>
          </w:p>
          <w:p w14:paraId="2F64B262" w14:textId="77777777" w:rsidR="00C05162" w:rsidRDefault="00C05162" w:rsidP="00C05162">
            <w:pPr>
              <w:pStyle w:val="Header"/>
              <w:jc w:val="both"/>
              <w:rPr>
                <w:rFonts w:ascii="Mangal" w:hAnsi="Mangal" w:cs="Mangal"/>
                <w:b/>
                <w:bCs/>
              </w:rPr>
            </w:pPr>
            <w:proofErr w:type="gramStart"/>
            <w:r>
              <w:t>Email :</w:t>
            </w:r>
            <w:proofErr w:type="gramEnd"/>
            <w:r>
              <w:t>- srdeetrskyncrly@gmail.com</w:t>
            </w:r>
          </w:p>
        </w:tc>
      </w:tr>
    </w:tbl>
    <w:p w14:paraId="64FCD296" w14:textId="77777777" w:rsidR="00C05162" w:rsidRPr="00B83A28" w:rsidRDefault="00C05162" w:rsidP="00C05162">
      <w:pPr>
        <w:jc w:val="both"/>
        <w:rPr>
          <w:rFonts w:ascii="Mangal" w:hAnsi="Mangal" w:cs="Mangal"/>
          <w:sz w:val="5"/>
          <w:szCs w:val="5"/>
          <w:lang w:bidi="hi-IN"/>
        </w:rPr>
      </w:pPr>
    </w:p>
    <w:p w14:paraId="52279EC8" w14:textId="77777777" w:rsidR="00C05162" w:rsidRPr="0087790D" w:rsidRDefault="00C05162" w:rsidP="00C05162">
      <w:pPr>
        <w:jc w:val="both"/>
        <w:rPr>
          <w:rFonts w:ascii="Arial" w:hAnsi="Arial" w:cs="Arial"/>
          <w:sz w:val="21"/>
          <w:szCs w:val="21"/>
        </w:rPr>
      </w:pPr>
      <w:r>
        <w:rPr>
          <w:rFonts w:ascii="Mangal" w:hAnsi="Mangal" w:cs="Mangal"/>
          <w:sz w:val="21"/>
          <w:szCs w:val="21"/>
          <w:lang w:bidi="hi-IN"/>
        </w:rPr>
        <w:t>No.:</w:t>
      </w:r>
      <w:r w:rsidRPr="0087790D">
        <w:rPr>
          <w:rFonts w:ascii="Arial" w:hAnsi="Arial" w:cs="Arial"/>
          <w:sz w:val="21"/>
          <w:szCs w:val="21"/>
        </w:rPr>
        <w:t xml:space="preserve"> ELS/KYN/WKS/2017/17/TM                                                         </w:t>
      </w:r>
      <w:r>
        <w:rPr>
          <w:rFonts w:ascii="Arial" w:hAnsi="Arial" w:cs="Arial"/>
          <w:sz w:val="21"/>
          <w:szCs w:val="21"/>
        </w:rPr>
        <w:t>Date: 17-01-2018</w:t>
      </w:r>
    </w:p>
    <w:p w14:paraId="550333C6" w14:textId="77777777" w:rsidR="00C05162" w:rsidRPr="00B83A28" w:rsidRDefault="00C05162" w:rsidP="00C05162">
      <w:pPr>
        <w:ind w:left="450" w:hanging="450"/>
        <w:jc w:val="both"/>
        <w:rPr>
          <w:rFonts w:ascii="Arial" w:hAnsi="Arial" w:cstheme="minorBidi"/>
          <w:bCs/>
          <w:sz w:val="15"/>
          <w:szCs w:val="15"/>
          <w:lang w:bidi="hi-IN"/>
        </w:rPr>
      </w:pPr>
    </w:p>
    <w:p w14:paraId="76E619F4" w14:textId="77777777" w:rsidR="00C05162" w:rsidRPr="0087790D" w:rsidRDefault="00C05162" w:rsidP="00C05162">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747E9C79" w14:textId="77777777" w:rsidR="00C05162" w:rsidRPr="000C4F07" w:rsidRDefault="00C05162" w:rsidP="00C05162">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3845D175" w14:textId="77777777" w:rsidR="00C05162" w:rsidRPr="00B83A28" w:rsidRDefault="00C05162" w:rsidP="00C05162">
      <w:pPr>
        <w:ind w:left="2070" w:hanging="2070"/>
        <w:jc w:val="both"/>
        <w:rPr>
          <w:rFonts w:ascii="Arial" w:hAnsi="Arial" w:cs="Arial"/>
          <w:bCs/>
          <w:sz w:val="15"/>
          <w:szCs w:val="15"/>
        </w:rPr>
      </w:pPr>
    </w:p>
    <w:p w14:paraId="698146F3" w14:textId="77777777" w:rsidR="00C05162" w:rsidRDefault="00C05162" w:rsidP="00C05162">
      <w:pPr>
        <w:pStyle w:val="Header"/>
        <w:ind w:left="1701" w:hanging="711"/>
        <w:jc w:val="both"/>
        <w:rPr>
          <w:rFonts w:ascii="Arial" w:hAnsi="Arial" w:cs="Arial"/>
          <w:sz w:val="21"/>
          <w:szCs w:val="21"/>
        </w:rPr>
      </w:pPr>
      <w:r w:rsidRPr="00054135">
        <w:rPr>
          <w:rFonts w:ascii="Arial" w:hAnsi="Arial" w:cstheme="minorBidi"/>
          <w:bCs/>
          <w:sz w:val="21"/>
          <w:szCs w:val="21"/>
          <w:lang w:bidi="hi-IN"/>
        </w:rPr>
        <w:t>Sub</w:t>
      </w:r>
      <w:r w:rsidRPr="0087790D">
        <w:rPr>
          <w:rFonts w:ascii="Arial" w:hAnsi="Arial" w:cs="Arial"/>
          <w:bCs/>
          <w:sz w:val="21"/>
          <w:szCs w:val="21"/>
        </w:rPr>
        <w:t xml:space="preserve">: </w:t>
      </w:r>
      <w:r>
        <w:rPr>
          <w:rFonts w:ascii="Arial" w:hAnsi="Arial" w:cs="Arial"/>
          <w:bCs/>
          <w:sz w:val="21"/>
          <w:szCs w:val="21"/>
        </w:rPr>
        <w:t xml:space="preserve">  HQ’s</w:t>
      </w:r>
      <w:r>
        <w:rPr>
          <w:rFonts w:ascii="Arial" w:hAnsi="Arial" w:cstheme="minorBidi"/>
          <w:bCs/>
          <w:sz w:val="22"/>
          <w:szCs w:val="20"/>
          <w:lang w:bidi="hi-IN"/>
        </w:rPr>
        <w:t xml:space="preserve"> approval for specification for “</w:t>
      </w:r>
      <w:r w:rsidRPr="0087790D">
        <w:rPr>
          <w:rFonts w:ascii="Arial" w:hAnsi="Arial" w:cs="Arial"/>
          <w:sz w:val="21"/>
          <w:szCs w:val="21"/>
        </w:rPr>
        <w:t>Dismantling, Cleaning, Baking &amp; Varnishing of complete traction motors of conventional and three phase Electric Locos including dismantling &amp; cleaning of brush holder of TM type HS 15250 A &amp; TAOCHI and Blowing of SL and Traction Motor of schedule locos for two years at ELS/KYN.</w:t>
      </w:r>
    </w:p>
    <w:p w14:paraId="1F8BC321" w14:textId="77777777" w:rsidR="00C05162" w:rsidRPr="00B83A28" w:rsidRDefault="00C05162" w:rsidP="00C05162">
      <w:pPr>
        <w:pStyle w:val="Header"/>
        <w:ind w:left="1701" w:hanging="711"/>
        <w:jc w:val="both"/>
        <w:rPr>
          <w:rFonts w:ascii="Arial" w:hAnsi="Arial" w:cs="Arial"/>
          <w:sz w:val="15"/>
          <w:szCs w:val="15"/>
        </w:rPr>
      </w:pPr>
    </w:p>
    <w:p w14:paraId="4FC97D36" w14:textId="77777777" w:rsidR="00C05162" w:rsidRDefault="00C05162" w:rsidP="00C05162">
      <w:pPr>
        <w:pStyle w:val="Header"/>
        <w:ind w:left="1701" w:hanging="711"/>
        <w:jc w:val="both"/>
        <w:rPr>
          <w:rFonts w:ascii="Arial" w:hAnsi="Arial" w:cs="Arial"/>
          <w:sz w:val="21"/>
          <w:szCs w:val="21"/>
        </w:rPr>
      </w:pPr>
      <w:r>
        <w:rPr>
          <w:rFonts w:ascii="Arial" w:hAnsi="Arial" w:cs="Arial"/>
          <w:sz w:val="21"/>
          <w:szCs w:val="21"/>
        </w:rPr>
        <w:t xml:space="preserve">Ref:  </w:t>
      </w:r>
      <w:proofErr w:type="gramStart"/>
      <w:r>
        <w:rPr>
          <w:rFonts w:ascii="Arial" w:hAnsi="Arial" w:cs="Arial"/>
          <w:sz w:val="21"/>
          <w:szCs w:val="21"/>
        </w:rPr>
        <w:t xml:space="preserve">   (</w:t>
      </w:r>
      <w:proofErr w:type="spellStart"/>
      <w:proofErr w:type="gramEnd"/>
      <w:r>
        <w:rPr>
          <w:rFonts w:ascii="Arial" w:hAnsi="Arial" w:cs="Arial"/>
          <w:sz w:val="21"/>
          <w:szCs w:val="21"/>
        </w:rPr>
        <w:t>i</w:t>
      </w:r>
      <w:proofErr w:type="spellEnd"/>
      <w:r>
        <w:rPr>
          <w:rFonts w:ascii="Arial" w:hAnsi="Arial" w:cs="Arial"/>
          <w:sz w:val="21"/>
          <w:szCs w:val="21"/>
        </w:rPr>
        <w:t>) Your letter No.L.253.AC/Div-Work dated 07-01-2018.</w:t>
      </w:r>
    </w:p>
    <w:p w14:paraId="7FD5719B" w14:textId="77777777" w:rsidR="00C05162" w:rsidRDefault="00C05162" w:rsidP="00C05162">
      <w:pPr>
        <w:pStyle w:val="Header"/>
        <w:ind w:left="1701" w:hanging="711"/>
        <w:jc w:val="both"/>
        <w:rPr>
          <w:rFonts w:ascii="Arial" w:hAnsi="Arial" w:cs="Arial"/>
          <w:sz w:val="21"/>
          <w:szCs w:val="21"/>
        </w:rPr>
      </w:pPr>
      <w:r>
        <w:rPr>
          <w:rFonts w:ascii="Arial" w:hAnsi="Arial" w:cs="Arial"/>
          <w:sz w:val="21"/>
          <w:szCs w:val="21"/>
        </w:rPr>
        <w:t xml:space="preserve">            (ii) This office letter of even </w:t>
      </w:r>
      <w:proofErr w:type="spellStart"/>
      <w:proofErr w:type="gramStart"/>
      <w:r>
        <w:rPr>
          <w:rFonts w:ascii="Arial" w:hAnsi="Arial" w:cs="Arial"/>
          <w:sz w:val="21"/>
          <w:szCs w:val="21"/>
        </w:rPr>
        <w:t>No.dated</w:t>
      </w:r>
      <w:proofErr w:type="spellEnd"/>
      <w:proofErr w:type="gramEnd"/>
      <w:r>
        <w:rPr>
          <w:rFonts w:ascii="Arial" w:hAnsi="Arial" w:cs="Arial"/>
          <w:sz w:val="21"/>
          <w:szCs w:val="21"/>
        </w:rPr>
        <w:t xml:space="preserve"> 11-12-2018    </w:t>
      </w:r>
    </w:p>
    <w:p w14:paraId="3A744437" w14:textId="77777777" w:rsidR="00C05162" w:rsidRPr="0087790D" w:rsidRDefault="00C05162" w:rsidP="00C05162">
      <w:pPr>
        <w:pStyle w:val="Header"/>
        <w:ind w:left="1701" w:hanging="711"/>
        <w:jc w:val="center"/>
        <w:rPr>
          <w:rFonts w:ascii="Arial" w:hAnsi="Arial" w:cs="Arial"/>
          <w:sz w:val="21"/>
          <w:szCs w:val="21"/>
        </w:rPr>
      </w:pPr>
      <w:r w:rsidRPr="0087790D">
        <w:rPr>
          <w:rFonts w:ascii="Arial" w:hAnsi="Arial" w:cs="Arial"/>
          <w:sz w:val="21"/>
          <w:szCs w:val="21"/>
        </w:rPr>
        <w:t>.</w:t>
      </w:r>
      <w:r w:rsidRPr="0087790D">
        <w:rPr>
          <w:rFonts w:ascii="Arial" w:hAnsi="Arial" w:cs="Arial"/>
          <w:b/>
          <w:bCs/>
          <w:sz w:val="21"/>
          <w:szCs w:val="21"/>
        </w:rPr>
        <w:t>****</w:t>
      </w:r>
    </w:p>
    <w:p w14:paraId="1969C408" w14:textId="77777777" w:rsidR="00C05162" w:rsidRPr="00B83A28" w:rsidRDefault="00C05162" w:rsidP="00C05162">
      <w:pPr>
        <w:ind w:firstLine="720"/>
        <w:jc w:val="both"/>
        <w:rPr>
          <w:rFonts w:ascii="Arial" w:hAnsi="Arial" w:cs="Arial"/>
          <w:sz w:val="15"/>
          <w:szCs w:val="15"/>
        </w:rPr>
      </w:pPr>
    </w:p>
    <w:p w14:paraId="0992166A" w14:textId="77777777" w:rsidR="00C05162" w:rsidRDefault="00C05162" w:rsidP="00C05162">
      <w:pPr>
        <w:ind w:firstLine="720"/>
        <w:jc w:val="both"/>
        <w:rPr>
          <w:rFonts w:ascii="Arial" w:hAnsi="Arial" w:cs="Arial"/>
          <w:sz w:val="21"/>
          <w:szCs w:val="21"/>
        </w:rPr>
      </w:pPr>
      <w:r>
        <w:rPr>
          <w:rFonts w:ascii="Arial" w:hAnsi="Arial" w:cs="Arial"/>
          <w:sz w:val="21"/>
          <w:szCs w:val="21"/>
        </w:rPr>
        <w:t xml:space="preserve">Subject mentioned proposal was sent for approval of </w:t>
      </w:r>
      <w:proofErr w:type="gramStart"/>
      <w:r>
        <w:rPr>
          <w:rFonts w:ascii="Arial" w:hAnsi="Arial" w:cs="Arial"/>
          <w:sz w:val="21"/>
          <w:szCs w:val="21"/>
        </w:rPr>
        <w:t>definition</w:t>
      </w:r>
      <w:proofErr w:type="gramEnd"/>
      <w:r>
        <w:rPr>
          <w:rFonts w:ascii="Arial" w:hAnsi="Arial" w:cs="Arial"/>
          <w:sz w:val="21"/>
          <w:szCs w:val="21"/>
        </w:rPr>
        <w:t xml:space="preserve"> of similar work and specification vide this office letter </w:t>
      </w:r>
      <w:proofErr w:type="spellStart"/>
      <w:proofErr w:type="gramStart"/>
      <w:r>
        <w:rPr>
          <w:rFonts w:ascii="Arial" w:hAnsi="Arial" w:cs="Arial"/>
          <w:sz w:val="21"/>
          <w:szCs w:val="21"/>
        </w:rPr>
        <w:t>reffered</w:t>
      </w:r>
      <w:proofErr w:type="spellEnd"/>
      <w:proofErr w:type="gramEnd"/>
      <w:r>
        <w:rPr>
          <w:rFonts w:ascii="Arial" w:hAnsi="Arial" w:cs="Arial"/>
          <w:sz w:val="21"/>
          <w:szCs w:val="21"/>
        </w:rPr>
        <w:t xml:space="preserve"> at </w:t>
      </w:r>
      <w:proofErr w:type="spellStart"/>
      <w:r>
        <w:rPr>
          <w:rFonts w:ascii="Arial" w:hAnsi="Arial" w:cs="Arial"/>
          <w:sz w:val="21"/>
          <w:szCs w:val="21"/>
        </w:rPr>
        <w:t>Sr.No</w:t>
      </w:r>
      <w:proofErr w:type="spellEnd"/>
      <w:r>
        <w:rPr>
          <w:rFonts w:ascii="Arial" w:hAnsi="Arial" w:cs="Arial"/>
          <w:sz w:val="21"/>
          <w:szCs w:val="21"/>
        </w:rPr>
        <w:t>. (ii).</w:t>
      </w:r>
    </w:p>
    <w:p w14:paraId="44729A21" w14:textId="77777777" w:rsidR="00C05162" w:rsidRDefault="00C05162" w:rsidP="00C05162">
      <w:pPr>
        <w:ind w:firstLine="720"/>
        <w:jc w:val="both"/>
        <w:rPr>
          <w:rFonts w:ascii="Arial" w:hAnsi="Arial" w:cs="Arial"/>
          <w:sz w:val="21"/>
          <w:szCs w:val="21"/>
        </w:rPr>
      </w:pPr>
    </w:p>
    <w:p w14:paraId="7B8FB19C" w14:textId="77777777" w:rsidR="00C05162" w:rsidRDefault="00C05162" w:rsidP="00C05162">
      <w:pPr>
        <w:ind w:firstLine="720"/>
        <w:jc w:val="both"/>
        <w:rPr>
          <w:rFonts w:ascii="Arial" w:hAnsi="Arial" w:cs="Arial"/>
          <w:sz w:val="21"/>
          <w:szCs w:val="21"/>
        </w:rPr>
      </w:pPr>
      <w:r>
        <w:rPr>
          <w:rFonts w:ascii="Arial" w:hAnsi="Arial" w:cs="Arial"/>
          <w:sz w:val="21"/>
          <w:szCs w:val="21"/>
        </w:rPr>
        <w:t xml:space="preserve">Approval for similar definition of single similar work has been received vide your office </w:t>
      </w:r>
      <w:proofErr w:type="spellStart"/>
      <w:r>
        <w:rPr>
          <w:rFonts w:ascii="Arial" w:hAnsi="Arial" w:cs="Arial"/>
          <w:sz w:val="21"/>
          <w:szCs w:val="21"/>
        </w:rPr>
        <w:t>ketter</w:t>
      </w:r>
      <w:proofErr w:type="spellEnd"/>
      <w:r>
        <w:rPr>
          <w:rFonts w:ascii="Arial" w:hAnsi="Arial" w:cs="Arial"/>
          <w:sz w:val="21"/>
          <w:szCs w:val="21"/>
        </w:rPr>
        <w:t xml:space="preserve"> referred at </w:t>
      </w:r>
      <w:proofErr w:type="spellStart"/>
      <w:r>
        <w:rPr>
          <w:rFonts w:ascii="Arial" w:hAnsi="Arial" w:cs="Arial"/>
          <w:sz w:val="21"/>
          <w:szCs w:val="21"/>
        </w:rPr>
        <w:t>Sr.No</w:t>
      </w:r>
      <w:proofErr w:type="spellEnd"/>
      <w:r>
        <w:rPr>
          <w:rFonts w:ascii="Arial" w:hAnsi="Arial" w:cs="Arial"/>
          <w:sz w:val="21"/>
          <w:szCs w:val="21"/>
        </w:rPr>
        <w:t>.(</w:t>
      </w:r>
      <w:proofErr w:type="spellStart"/>
      <w:r>
        <w:rPr>
          <w:rFonts w:ascii="Arial" w:hAnsi="Arial" w:cs="Arial"/>
          <w:sz w:val="21"/>
          <w:szCs w:val="21"/>
        </w:rPr>
        <w:t>i</w:t>
      </w:r>
      <w:proofErr w:type="spellEnd"/>
      <w:r>
        <w:rPr>
          <w:rFonts w:ascii="Arial" w:hAnsi="Arial" w:cs="Arial"/>
          <w:sz w:val="21"/>
          <w:szCs w:val="21"/>
        </w:rPr>
        <w:t>). However, HQ’s approval for technical specification is not received.</w:t>
      </w:r>
    </w:p>
    <w:p w14:paraId="529DB4C4" w14:textId="77777777" w:rsidR="00C05162" w:rsidRDefault="00C05162" w:rsidP="00C05162">
      <w:pPr>
        <w:ind w:firstLine="720"/>
        <w:jc w:val="both"/>
        <w:rPr>
          <w:rFonts w:ascii="Arial" w:hAnsi="Arial" w:cs="Arial"/>
          <w:sz w:val="21"/>
          <w:szCs w:val="21"/>
        </w:rPr>
      </w:pPr>
    </w:p>
    <w:p w14:paraId="072CB03A" w14:textId="77777777" w:rsidR="00C05162" w:rsidRDefault="00C05162" w:rsidP="00C05162">
      <w:pPr>
        <w:ind w:firstLine="720"/>
        <w:jc w:val="both"/>
        <w:rPr>
          <w:rFonts w:ascii="Arial" w:hAnsi="Arial" w:cs="Arial"/>
          <w:sz w:val="21"/>
          <w:szCs w:val="21"/>
        </w:rPr>
      </w:pPr>
      <w:r>
        <w:rPr>
          <w:rFonts w:ascii="Arial" w:hAnsi="Arial" w:cs="Arial"/>
          <w:sz w:val="21"/>
          <w:szCs w:val="21"/>
        </w:rPr>
        <w:t xml:space="preserve">Technical specification and details of the work prepared </w:t>
      </w:r>
      <w:proofErr w:type="gramStart"/>
      <w:r>
        <w:rPr>
          <w:rFonts w:ascii="Arial" w:hAnsi="Arial" w:cs="Arial"/>
          <w:sz w:val="21"/>
          <w:szCs w:val="21"/>
        </w:rPr>
        <w:t>on the basis of</w:t>
      </w:r>
      <w:proofErr w:type="gramEnd"/>
      <w:r>
        <w:rPr>
          <w:rFonts w:ascii="Arial" w:hAnsi="Arial" w:cs="Arial"/>
          <w:sz w:val="21"/>
          <w:szCs w:val="21"/>
        </w:rPr>
        <w:t xml:space="preserve"> similar</w:t>
      </w:r>
    </w:p>
    <w:p w14:paraId="58715F8F" w14:textId="77777777" w:rsidR="00C05162" w:rsidRDefault="00C05162" w:rsidP="00C05162">
      <w:pPr>
        <w:ind w:firstLine="720"/>
        <w:jc w:val="both"/>
        <w:rPr>
          <w:rFonts w:ascii="Arial" w:hAnsi="Arial" w:cs="Arial"/>
          <w:sz w:val="21"/>
          <w:szCs w:val="21"/>
        </w:rPr>
      </w:pPr>
      <w:r>
        <w:rPr>
          <w:rFonts w:ascii="Arial" w:hAnsi="Arial" w:cs="Arial"/>
          <w:sz w:val="21"/>
          <w:szCs w:val="21"/>
        </w:rPr>
        <w:t xml:space="preserve"> work being carried out at ELS/Erode, </w:t>
      </w:r>
      <w:proofErr w:type="spellStart"/>
      <w:r>
        <w:rPr>
          <w:rFonts w:ascii="Arial" w:hAnsi="Arial" w:cs="Arial"/>
          <w:sz w:val="21"/>
          <w:szCs w:val="21"/>
        </w:rPr>
        <w:t>Itarsi</w:t>
      </w:r>
      <w:proofErr w:type="spellEnd"/>
      <w:r>
        <w:rPr>
          <w:rFonts w:ascii="Arial" w:hAnsi="Arial" w:cs="Arial"/>
          <w:sz w:val="21"/>
          <w:szCs w:val="21"/>
        </w:rPr>
        <w:t xml:space="preserve"> and BSL is resubmitted herewith.</w:t>
      </w:r>
    </w:p>
    <w:p w14:paraId="106BDD86" w14:textId="77777777" w:rsidR="00C05162" w:rsidRPr="00923E54" w:rsidRDefault="00C05162" w:rsidP="00C05162">
      <w:pPr>
        <w:ind w:left="142" w:firstLine="425"/>
        <w:jc w:val="both"/>
        <w:rPr>
          <w:rFonts w:ascii="Arial" w:hAnsi="Arial" w:cs="Arial"/>
          <w:b/>
          <w:bCs/>
          <w:sz w:val="17"/>
          <w:szCs w:val="17"/>
        </w:rPr>
      </w:pPr>
    </w:p>
    <w:p w14:paraId="151E18BA" w14:textId="77777777" w:rsidR="00C05162" w:rsidRPr="0087790D" w:rsidRDefault="00C05162" w:rsidP="00C05162">
      <w:pPr>
        <w:ind w:left="142" w:firstLine="578"/>
        <w:jc w:val="both"/>
        <w:rPr>
          <w:rFonts w:ascii="Arial" w:hAnsi="Arial" w:cs="Arial"/>
          <w:sz w:val="21"/>
          <w:szCs w:val="21"/>
        </w:rPr>
      </w:pPr>
      <w:r w:rsidRPr="0087790D">
        <w:rPr>
          <w:rFonts w:ascii="Arial" w:hAnsi="Arial" w:cs="Arial"/>
          <w:sz w:val="21"/>
          <w:szCs w:val="21"/>
        </w:rPr>
        <w:t xml:space="preserve">It is requested to accord HQ’s approval for </w:t>
      </w:r>
      <w:r>
        <w:rPr>
          <w:rFonts w:ascii="Arial" w:hAnsi="Arial" w:cs="Arial"/>
          <w:sz w:val="21"/>
          <w:szCs w:val="21"/>
        </w:rPr>
        <w:t xml:space="preserve">technical specification and scope of work </w:t>
      </w:r>
      <w:r w:rsidRPr="0087790D">
        <w:rPr>
          <w:rFonts w:ascii="Arial" w:hAnsi="Arial" w:cs="Arial"/>
          <w:sz w:val="21"/>
          <w:szCs w:val="21"/>
        </w:rPr>
        <w:t xml:space="preserve">so that open tenders can be invited for </w:t>
      </w:r>
      <w:r>
        <w:rPr>
          <w:rFonts w:ascii="Arial" w:hAnsi="Arial" w:cs="Arial"/>
          <w:sz w:val="21"/>
          <w:szCs w:val="21"/>
        </w:rPr>
        <w:t xml:space="preserve">the </w:t>
      </w:r>
      <w:r w:rsidRPr="0087790D">
        <w:rPr>
          <w:rFonts w:ascii="Arial" w:hAnsi="Arial" w:cs="Arial"/>
          <w:sz w:val="21"/>
          <w:szCs w:val="21"/>
        </w:rPr>
        <w:t>subject work.</w:t>
      </w:r>
    </w:p>
    <w:p w14:paraId="3EA75024" w14:textId="77777777" w:rsidR="00C05162" w:rsidRDefault="00C05162" w:rsidP="00C05162">
      <w:pPr>
        <w:ind w:left="5760"/>
        <w:jc w:val="both"/>
        <w:rPr>
          <w:rFonts w:ascii="Arial" w:hAnsi="Arial" w:cs="Arial"/>
          <w:bCs/>
          <w:sz w:val="20"/>
          <w:szCs w:val="20"/>
        </w:rPr>
      </w:pPr>
    </w:p>
    <w:p w14:paraId="33BA543D" w14:textId="77777777" w:rsidR="00C05162" w:rsidRDefault="00C05162" w:rsidP="00C05162">
      <w:pPr>
        <w:ind w:left="5760"/>
        <w:jc w:val="both"/>
        <w:rPr>
          <w:rFonts w:ascii="Arial" w:hAnsi="Arial" w:cs="Arial"/>
          <w:bCs/>
          <w:sz w:val="20"/>
          <w:szCs w:val="20"/>
        </w:rPr>
      </w:pPr>
    </w:p>
    <w:p w14:paraId="0E3E75DD" w14:textId="77777777" w:rsidR="00C05162" w:rsidRDefault="00C05162" w:rsidP="00C05162">
      <w:pPr>
        <w:ind w:left="5760"/>
        <w:jc w:val="both"/>
        <w:rPr>
          <w:rFonts w:ascii="Arial" w:hAnsi="Arial" w:cs="Arial"/>
          <w:bCs/>
          <w:sz w:val="20"/>
          <w:szCs w:val="20"/>
        </w:rPr>
      </w:pPr>
    </w:p>
    <w:p w14:paraId="0D3C60A0" w14:textId="77777777" w:rsidR="00C05162" w:rsidRPr="00C7744D" w:rsidRDefault="00C05162" w:rsidP="00C05162">
      <w:pPr>
        <w:ind w:left="5760"/>
        <w:jc w:val="both"/>
        <w:rPr>
          <w:rFonts w:ascii="Arial" w:hAnsi="Arial" w:cs="Arial"/>
          <w:bCs/>
          <w:sz w:val="20"/>
          <w:szCs w:val="20"/>
        </w:rPr>
      </w:pPr>
    </w:p>
    <w:p w14:paraId="60539C96" w14:textId="77777777" w:rsidR="00C05162" w:rsidRPr="00841E5F" w:rsidRDefault="00C05162" w:rsidP="00C05162">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Anubhav Varshney)</w:t>
      </w:r>
      <w:r w:rsidRPr="00841E5F">
        <w:rPr>
          <w:rFonts w:ascii="Arial" w:hAnsi="Arial" w:cs="Arial"/>
          <w:b/>
          <w:bCs/>
          <w:sz w:val="22"/>
          <w:szCs w:val="22"/>
        </w:rPr>
        <w:t xml:space="preserve">                               </w:t>
      </w:r>
    </w:p>
    <w:p w14:paraId="02AB04C2" w14:textId="77777777" w:rsidR="00C05162" w:rsidRPr="00253EA0" w:rsidRDefault="00C05162" w:rsidP="00C05162">
      <w:pPr>
        <w:rPr>
          <w:rFonts w:ascii="Arial" w:hAnsi="Arial" w:cstheme="minorBidi"/>
          <w:b/>
          <w:sz w:val="22"/>
          <w:szCs w:val="22"/>
          <w:lang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p w14:paraId="75E226EB" w14:textId="77777777" w:rsidR="00F03594" w:rsidRDefault="00F03594" w:rsidP="00DE62E3"/>
    <w:p w14:paraId="7FFBF829" w14:textId="77777777" w:rsidR="00F03594" w:rsidRDefault="00F03594"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F03594" w:rsidRPr="00887E89" w14:paraId="4A290AC7" w14:textId="77777777" w:rsidTr="00D85E7B">
        <w:trPr>
          <w:trHeight w:val="1440"/>
        </w:trPr>
        <w:tc>
          <w:tcPr>
            <w:tcW w:w="4320" w:type="dxa"/>
          </w:tcPr>
          <w:p w14:paraId="006C384E" w14:textId="77777777" w:rsidR="00F03594" w:rsidRPr="003C1E74" w:rsidRDefault="00F03594" w:rsidP="00D85E7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2B8C21B" w14:textId="77777777" w:rsidR="00F03594" w:rsidRPr="005A14F8" w:rsidRDefault="00F03594" w:rsidP="00D85E7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4FB6160" w14:textId="77777777" w:rsidR="00F03594" w:rsidRPr="005A14F8" w:rsidRDefault="00F03594" w:rsidP="00D85E7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AD35D78" w14:textId="77777777" w:rsidR="00F03594" w:rsidRPr="005A14F8" w:rsidRDefault="00F03594" w:rsidP="00D85E7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9B583E8" w14:textId="77777777" w:rsidR="00F03594" w:rsidRPr="005A14F8" w:rsidRDefault="00F03594" w:rsidP="00D85E7B">
            <w:pPr>
              <w:tabs>
                <w:tab w:val="center" w:pos="882"/>
              </w:tabs>
              <w:rPr>
                <w:sz w:val="6"/>
                <w:szCs w:val="5"/>
              </w:rPr>
            </w:pPr>
            <w:r>
              <w:rPr>
                <w:rFonts w:ascii="Mangal" w:hAnsi="Mangal" w:cs="Mangal"/>
                <w:rtl/>
                <w:cs/>
              </w:rPr>
              <w:tab/>
            </w:r>
            <w:r>
              <w:rPr>
                <w:noProof/>
                <w:sz w:val="6"/>
                <w:szCs w:val="5"/>
                <w:lang w:bidi="hi-IN"/>
              </w:rPr>
              <w:drawing>
                <wp:inline distT="0" distB="0" distL="0" distR="0" wp14:anchorId="2D535CB0" wp14:editId="72179C8F">
                  <wp:extent cx="871855" cy="882650"/>
                  <wp:effectExtent l="19050" t="0" r="4445" b="0"/>
                  <wp:docPr id="12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39247C6" w14:textId="77777777" w:rsidR="00F03594" w:rsidRPr="00743A0A" w:rsidRDefault="00F03594" w:rsidP="00D85E7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DD877BB" w14:textId="77777777" w:rsidR="00F03594" w:rsidRPr="005A14F8" w:rsidRDefault="00F03594" w:rsidP="00D85E7B">
            <w:pPr>
              <w:pStyle w:val="Header"/>
              <w:jc w:val="both"/>
              <w:rPr>
                <w:rFonts w:ascii="Calibri" w:hAnsi="Calibri"/>
                <w:b/>
                <w:bCs/>
              </w:rPr>
            </w:pPr>
            <w:r w:rsidRPr="005A14F8">
              <w:rPr>
                <w:rFonts w:ascii="Calibri" w:hAnsi="Calibri"/>
              </w:rPr>
              <w:t xml:space="preserve">Office of Sr. DEE (TRS), </w:t>
            </w:r>
          </w:p>
          <w:p w14:paraId="04762411" w14:textId="77777777" w:rsidR="00F03594" w:rsidRPr="005A14F8" w:rsidRDefault="00F03594" w:rsidP="00D85E7B">
            <w:pPr>
              <w:pStyle w:val="Header"/>
              <w:jc w:val="both"/>
              <w:rPr>
                <w:rFonts w:ascii="Calibri" w:hAnsi="Calibri"/>
                <w:b/>
                <w:bCs/>
              </w:rPr>
            </w:pPr>
            <w:r w:rsidRPr="005A14F8">
              <w:rPr>
                <w:rFonts w:ascii="Calibri" w:hAnsi="Calibri"/>
              </w:rPr>
              <w:t xml:space="preserve">Electric Loco Shed, Kalyan - 421 301. </w:t>
            </w:r>
          </w:p>
          <w:p w14:paraId="43525F91" w14:textId="77777777" w:rsidR="00F03594" w:rsidRPr="005A14F8" w:rsidRDefault="00F03594" w:rsidP="00D85E7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38F4A9D" w14:textId="77777777" w:rsidR="00F03594" w:rsidRPr="003C3A41" w:rsidRDefault="00F03594" w:rsidP="00F03594">
      <w:pPr>
        <w:rPr>
          <w:rFonts w:ascii="Arial" w:hAnsi="Arial" w:cs="Arial"/>
          <w:sz w:val="14"/>
          <w:szCs w:val="14"/>
        </w:rPr>
      </w:pPr>
    </w:p>
    <w:p w14:paraId="4B2E261A" w14:textId="77777777" w:rsidR="00F03594" w:rsidRPr="00A92B0E" w:rsidRDefault="00F03594" w:rsidP="00F03594">
      <w:pPr>
        <w:ind w:right="-540"/>
        <w:jc w:val="both"/>
        <w:rPr>
          <w:rFonts w:ascii="Arial" w:hAnsi="Arial" w:cs="Arial"/>
          <w:sz w:val="22"/>
          <w:szCs w:val="22"/>
          <w:lang w:val="en-IN" w:eastAsia="en-IN" w:bidi="hi-IN"/>
        </w:rPr>
      </w:pPr>
      <w:r>
        <w:rPr>
          <w:rFonts w:ascii="Arial" w:hAnsi="Arial" w:cstheme="minorBidi"/>
          <w:sz w:val="22"/>
          <w:szCs w:val="22"/>
          <w:lang w:bidi="hi-IN"/>
        </w:rPr>
        <w:t xml:space="preserve">No. ELSKYN/T/239/UFWL/AMC/2010                   </w:t>
      </w:r>
      <w:r>
        <w:rPr>
          <w:rFonts w:ascii="Arial" w:hAnsi="Arial" w:cstheme="minorBidi" w:hint="cs"/>
          <w:sz w:val="22"/>
          <w:szCs w:val="22"/>
          <w:cs/>
          <w:lang w:bidi="hi-IN"/>
        </w:rPr>
        <w:t xml:space="preserve"> </w:t>
      </w:r>
      <w:r>
        <w:rPr>
          <w:rFonts w:ascii="Arial" w:hAnsi="Arial" w:cstheme="minorBidi"/>
          <w:sz w:val="22"/>
          <w:szCs w:val="22"/>
          <w:lang w:bidi="hi-IN"/>
        </w:rPr>
        <w:t xml:space="preserve">   </w:t>
      </w:r>
      <w:r>
        <w:rPr>
          <w:rFonts w:ascii="Arial" w:hAnsi="Arial" w:cstheme="minorBidi" w:hint="cs"/>
          <w:sz w:val="22"/>
          <w:szCs w:val="22"/>
          <w:cs/>
          <w:lang w:bidi="hi-IN"/>
        </w:rPr>
        <w:t xml:space="preserve">       </w:t>
      </w:r>
      <w:r w:rsidRPr="00A92B0E">
        <w:rPr>
          <w:rFonts w:ascii="Arial" w:hAnsi="Arial" w:cs="Arial"/>
          <w:sz w:val="22"/>
          <w:szCs w:val="22"/>
        </w:rPr>
        <w:t xml:space="preserve">          </w:t>
      </w:r>
      <w:r>
        <w:rPr>
          <w:rFonts w:ascii="Arial" w:hAnsi="Arial" w:cs="Arial"/>
          <w:sz w:val="22"/>
          <w:szCs w:val="22"/>
        </w:rPr>
        <w:t>Date:</w:t>
      </w:r>
      <w:r w:rsidRPr="00A92B0E">
        <w:rPr>
          <w:rFonts w:ascii="Arial" w:hAnsi="Arial" w:cs="Arial"/>
          <w:sz w:val="22"/>
          <w:szCs w:val="22"/>
        </w:rPr>
        <w:t xml:space="preserve"> </w:t>
      </w:r>
      <w:r>
        <w:rPr>
          <w:rFonts w:ascii="Arial" w:hAnsi="Arial" w:cs="Arial"/>
          <w:sz w:val="22"/>
          <w:szCs w:val="22"/>
        </w:rPr>
        <w:t>08</w:t>
      </w:r>
      <w:r w:rsidRPr="00A92B0E">
        <w:rPr>
          <w:rFonts w:ascii="Arial" w:hAnsi="Arial" w:cs="Arial"/>
          <w:sz w:val="22"/>
          <w:szCs w:val="22"/>
        </w:rPr>
        <w:t>.0</w:t>
      </w:r>
      <w:r>
        <w:rPr>
          <w:rFonts w:ascii="Arial" w:hAnsi="Arial" w:cs="Arial"/>
          <w:sz w:val="22"/>
          <w:szCs w:val="22"/>
        </w:rPr>
        <w:t>1.2019</w:t>
      </w:r>
    </w:p>
    <w:p w14:paraId="44788EB5" w14:textId="77777777" w:rsidR="00F03594" w:rsidRPr="003232CE" w:rsidRDefault="00F03594" w:rsidP="00F03594">
      <w:pPr>
        <w:ind w:left="450" w:hanging="450"/>
        <w:jc w:val="both"/>
        <w:rPr>
          <w:rFonts w:ascii="Arial" w:hAnsi="Arial" w:cstheme="minorBidi"/>
          <w:b/>
          <w:sz w:val="10"/>
          <w:szCs w:val="8"/>
          <w:lang w:bidi="hi-IN"/>
        </w:rPr>
      </w:pPr>
    </w:p>
    <w:p w14:paraId="600798BC" w14:textId="77777777" w:rsidR="00F03594" w:rsidRDefault="00F03594" w:rsidP="00F03594">
      <w:pPr>
        <w:ind w:left="450" w:hanging="450"/>
        <w:jc w:val="both"/>
        <w:rPr>
          <w:rFonts w:ascii="Arial" w:hAnsi="Arial" w:cstheme="minorBidi"/>
          <w:bCs/>
          <w:sz w:val="21"/>
          <w:szCs w:val="21"/>
          <w:lang w:bidi="hi-IN"/>
        </w:rPr>
      </w:pPr>
    </w:p>
    <w:p w14:paraId="1E7B3C1D" w14:textId="77777777" w:rsidR="00F03594" w:rsidRPr="0087790D" w:rsidRDefault="00F03594" w:rsidP="00F03594">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78BDF9E0" w14:textId="77777777" w:rsidR="00F03594" w:rsidRPr="000C4F07" w:rsidRDefault="00F03594" w:rsidP="00F03594">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2B28024F" w14:textId="77777777" w:rsidR="00F03594" w:rsidRDefault="00F03594" w:rsidP="00F03594">
      <w:pPr>
        <w:ind w:left="450" w:hanging="450"/>
        <w:rPr>
          <w:rFonts w:ascii="Arial" w:hAnsi="Arial" w:cs="Arial"/>
          <w:b/>
        </w:rPr>
      </w:pPr>
      <w:r w:rsidRPr="003232CE">
        <w:rPr>
          <w:rFonts w:ascii="Arial" w:hAnsi="Arial" w:cs="Arial"/>
          <w:b/>
        </w:rPr>
        <w:t xml:space="preserve">                          </w:t>
      </w:r>
    </w:p>
    <w:p w14:paraId="38ED54F6" w14:textId="77777777" w:rsidR="00F03594" w:rsidRPr="002C3A83" w:rsidRDefault="00F03594" w:rsidP="00F03594">
      <w:pPr>
        <w:ind w:left="450" w:hanging="450"/>
        <w:rPr>
          <w:rFonts w:ascii="Arial" w:hAnsi="Arial" w:cs="Arial"/>
          <w:b/>
          <w:bCs/>
          <w:color w:val="000000" w:themeColor="text1"/>
          <w:sz w:val="22"/>
          <w:szCs w:val="22"/>
        </w:rPr>
      </w:pPr>
    </w:p>
    <w:p w14:paraId="03E1270E" w14:textId="77777777" w:rsidR="00F03594" w:rsidRPr="00A92B0E" w:rsidRDefault="00F03594" w:rsidP="00F03594">
      <w:pPr>
        <w:ind w:left="2070" w:hanging="2070"/>
        <w:jc w:val="both"/>
        <w:rPr>
          <w:rFonts w:ascii="Arial" w:hAnsi="Arial" w:cs="Arial"/>
          <w:bCs/>
          <w:sz w:val="6"/>
          <w:szCs w:val="6"/>
        </w:rPr>
      </w:pPr>
      <w:r w:rsidRPr="00FA6440">
        <w:rPr>
          <w:rFonts w:ascii="Arial" w:hAnsi="Arial" w:cs="Arial"/>
          <w:bCs/>
          <w:sz w:val="22"/>
          <w:szCs w:val="22"/>
        </w:rPr>
        <w:t xml:space="preserve">                     </w:t>
      </w:r>
    </w:p>
    <w:p w14:paraId="6FA3F4B6" w14:textId="77777777" w:rsidR="00F03594" w:rsidRDefault="00F03594" w:rsidP="00F03594">
      <w:pPr>
        <w:widowControl w:val="0"/>
        <w:autoSpaceDE w:val="0"/>
        <w:autoSpaceDN w:val="0"/>
        <w:adjustRightInd w:val="0"/>
        <w:ind w:left="720"/>
        <w:rPr>
          <w:rFonts w:ascii="Arial" w:hAnsi="Arial" w:cs="Arial"/>
          <w:sz w:val="22"/>
          <w:szCs w:val="22"/>
        </w:rPr>
      </w:pPr>
      <w:r w:rsidRPr="00F03594">
        <w:rPr>
          <w:rFonts w:ascii="Arial" w:hAnsi="Arial" w:cstheme="minorBidi"/>
          <w:bCs/>
          <w:sz w:val="22"/>
          <w:szCs w:val="22"/>
          <w:lang w:bidi="hi-IN"/>
        </w:rPr>
        <w:t>Sub:</w:t>
      </w:r>
      <w:r>
        <w:rPr>
          <w:rFonts w:ascii="Arial" w:hAnsi="Arial" w:cstheme="minorBidi"/>
          <w:bCs/>
          <w:sz w:val="22"/>
          <w:szCs w:val="22"/>
          <w:lang w:bidi="hi-IN"/>
        </w:rPr>
        <w:t xml:space="preserve"> </w:t>
      </w:r>
      <w:r w:rsidRPr="00FA6440">
        <w:rPr>
          <w:rFonts w:ascii="Arial" w:hAnsi="Arial" w:cs="Arial"/>
          <w:bCs/>
          <w:sz w:val="22"/>
          <w:szCs w:val="22"/>
        </w:rPr>
        <w:t xml:space="preserve"> </w:t>
      </w:r>
      <w:r>
        <w:rPr>
          <w:rFonts w:ascii="Arial" w:hAnsi="Arial" w:cs="Arial"/>
          <w:bCs/>
          <w:sz w:val="22"/>
          <w:szCs w:val="22"/>
        </w:rPr>
        <w:t>LOA No.</w:t>
      </w:r>
      <w:r w:rsidRPr="00493E7B">
        <w:rPr>
          <w:rFonts w:ascii="Arial" w:hAnsi="Arial" w:cs="Arial"/>
          <w:sz w:val="22"/>
          <w:szCs w:val="22"/>
        </w:rPr>
        <w:t xml:space="preserve">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w:t>
      </w:r>
      <w:r>
        <w:rPr>
          <w:rFonts w:ascii="Arial" w:hAnsi="Arial" w:cs="Arial"/>
          <w:sz w:val="22"/>
          <w:szCs w:val="22"/>
        </w:rPr>
        <w:t>31</w:t>
      </w:r>
      <w:r w:rsidRPr="00493E7B">
        <w:rPr>
          <w:rFonts w:ascii="Arial" w:hAnsi="Arial" w:cs="Arial"/>
          <w:sz w:val="22"/>
          <w:szCs w:val="22"/>
        </w:rPr>
        <w:t>-0</w:t>
      </w:r>
      <w:r>
        <w:rPr>
          <w:rFonts w:ascii="Arial" w:hAnsi="Arial" w:cs="Arial"/>
          <w:sz w:val="22"/>
          <w:szCs w:val="22"/>
        </w:rPr>
        <w:t>1</w:t>
      </w:r>
      <w:r w:rsidRPr="00493E7B">
        <w:rPr>
          <w:rFonts w:ascii="Arial" w:hAnsi="Arial" w:cs="Arial"/>
          <w:sz w:val="22"/>
          <w:szCs w:val="22"/>
        </w:rPr>
        <w:t xml:space="preserve">-2012 </w:t>
      </w:r>
      <w:r>
        <w:rPr>
          <w:rFonts w:ascii="Arial" w:hAnsi="Arial" w:cs="Arial"/>
          <w:sz w:val="22"/>
          <w:szCs w:val="22"/>
        </w:rPr>
        <w:t xml:space="preserve">for </w:t>
      </w:r>
      <w:r w:rsidRPr="00493E7B">
        <w:rPr>
          <w:rFonts w:ascii="Arial" w:hAnsi="Arial" w:cs="Arial"/>
          <w:sz w:val="22"/>
          <w:szCs w:val="22"/>
        </w:rPr>
        <w:t>“Annual</w:t>
      </w:r>
      <w:r>
        <w:rPr>
          <w:rFonts w:ascii="Arial" w:hAnsi="Arial" w:cs="Arial"/>
          <w:sz w:val="22"/>
          <w:szCs w:val="22"/>
        </w:rPr>
        <w:t xml:space="preserve"> </w:t>
      </w:r>
      <w:r w:rsidRPr="00493E7B">
        <w:rPr>
          <w:rFonts w:ascii="Arial" w:hAnsi="Arial" w:cs="Arial"/>
          <w:sz w:val="22"/>
          <w:szCs w:val="22"/>
        </w:rPr>
        <w:t xml:space="preserve">Maintenance </w:t>
      </w:r>
    </w:p>
    <w:p w14:paraId="7FEFE5E5" w14:textId="77777777" w:rsidR="00F03594" w:rsidRDefault="00F03594" w:rsidP="00F03594">
      <w:pPr>
        <w:widowControl w:val="0"/>
        <w:autoSpaceDE w:val="0"/>
        <w:autoSpaceDN w:val="0"/>
        <w:adjustRightInd w:val="0"/>
        <w:ind w:left="720"/>
        <w:rPr>
          <w:rFonts w:ascii="Arial" w:hAnsi="Arial" w:cs="Arial"/>
          <w:sz w:val="22"/>
          <w:szCs w:val="22"/>
        </w:rPr>
      </w:pPr>
      <w:r>
        <w:rPr>
          <w:rFonts w:ascii="Arial" w:hAnsi="Arial" w:cs="Arial"/>
          <w:sz w:val="22"/>
          <w:szCs w:val="22"/>
        </w:rPr>
        <w:t xml:space="preserve">          </w:t>
      </w:r>
      <w:r w:rsidRPr="00493E7B">
        <w:rPr>
          <w:rFonts w:ascii="Arial" w:hAnsi="Arial" w:cs="Arial"/>
          <w:sz w:val="22"/>
          <w:szCs w:val="22"/>
        </w:rPr>
        <w:t>Contract of Under Floor Pit Wheel Lathe model LUW 170 B at Electric Loco</w:t>
      </w:r>
    </w:p>
    <w:p w14:paraId="31538518" w14:textId="77777777" w:rsidR="00F03594" w:rsidRDefault="00F03594" w:rsidP="00F03594">
      <w:pPr>
        <w:widowControl w:val="0"/>
        <w:autoSpaceDE w:val="0"/>
        <w:autoSpaceDN w:val="0"/>
        <w:adjustRightInd w:val="0"/>
        <w:ind w:left="720"/>
        <w:rPr>
          <w:rFonts w:ascii="Arial" w:hAnsi="Arial" w:cs="Arial"/>
          <w:bCs/>
          <w:sz w:val="22"/>
          <w:szCs w:val="22"/>
        </w:rPr>
      </w:pPr>
      <w:r>
        <w:rPr>
          <w:rFonts w:ascii="Arial" w:hAnsi="Arial" w:cs="Arial"/>
          <w:sz w:val="22"/>
          <w:szCs w:val="22"/>
        </w:rPr>
        <w:t xml:space="preserve">         </w:t>
      </w:r>
      <w:r w:rsidRPr="00493E7B">
        <w:rPr>
          <w:rFonts w:ascii="Arial" w:hAnsi="Arial" w:cs="Arial"/>
          <w:sz w:val="22"/>
          <w:szCs w:val="22"/>
        </w:rPr>
        <w:t xml:space="preserve"> Shed, Ajni-Nagpur and Kalyan of Central Railway for two years.</w:t>
      </w:r>
    </w:p>
    <w:p w14:paraId="6C25A9C8" w14:textId="77777777" w:rsidR="00F03594" w:rsidRPr="00A92B0E" w:rsidRDefault="00F03594" w:rsidP="00F03594">
      <w:pPr>
        <w:ind w:left="1800" w:hanging="1800"/>
        <w:jc w:val="both"/>
        <w:rPr>
          <w:rFonts w:ascii="Arial" w:hAnsi="Arial" w:cstheme="minorBidi"/>
          <w:sz w:val="12"/>
          <w:szCs w:val="9"/>
          <w:lang w:bidi="hi-IN"/>
        </w:rPr>
      </w:pPr>
    </w:p>
    <w:p w14:paraId="7BEF431B" w14:textId="77777777" w:rsidR="00F03594" w:rsidRDefault="00F03594" w:rsidP="00F03594">
      <w:pPr>
        <w:pStyle w:val="Header"/>
        <w:jc w:val="both"/>
        <w:rPr>
          <w:rFonts w:ascii="Arial" w:hAnsi="Arial" w:cstheme="minorBidi"/>
          <w:sz w:val="22"/>
          <w:szCs w:val="22"/>
          <w:lang w:bidi="hi-IN"/>
        </w:rPr>
      </w:pPr>
      <w:r>
        <w:rPr>
          <w:rFonts w:ascii="Arial" w:hAnsi="Arial" w:cstheme="minorBidi"/>
          <w:sz w:val="22"/>
          <w:szCs w:val="22"/>
          <w:lang w:bidi="hi-IN"/>
        </w:rPr>
        <w:t xml:space="preserve">            Ref</w:t>
      </w:r>
      <w:r w:rsidRPr="00A92B0E">
        <w:rPr>
          <w:rFonts w:ascii="Arial" w:hAnsi="Arial" w:cstheme="minorBidi" w:hint="cs"/>
          <w:sz w:val="22"/>
          <w:szCs w:val="22"/>
          <w:cs/>
          <w:lang w:bidi="hi-IN"/>
        </w:rPr>
        <w:t>:</w:t>
      </w:r>
      <w:r w:rsidRPr="009807E5">
        <w:rPr>
          <w:rFonts w:ascii="Arial" w:hAnsi="Arial" w:cstheme="minorBidi" w:hint="cs"/>
          <w:sz w:val="20"/>
          <w:szCs w:val="20"/>
          <w:cs/>
          <w:lang w:bidi="hi-IN"/>
        </w:rPr>
        <w:t xml:space="preserve"> </w:t>
      </w:r>
      <w:r w:rsidRPr="00BD049A">
        <w:rPr>
          <w:rFonts w:ascii="Arial" w:hAnsi="Arial" w:cstheme="minorBidi"/>
          <w:sz w:val="22"/>
          <w:szCs w:val="22"/>
          <w:lang w:bidi="hi-IN"/>
        </w:rPr>
        <w:t xml:space="preserve">Your letter No.L.253.AC.2011/PWL dated </w:t>
      </w:r>
      <w:r>
        <w:rPr>
          <w:rFonts w:ascii="Arial" w:hAnsi="Arial" w:cstheme="minorBidi"/>
          <w:sz w:val="22"/>
          <w:szCs w:val="22"/>
          <w:lang w:bidi="hi-IN"/>
        </w:rPr>
        <w:t>04</w:t>
      </w:r>
      <w:r w:rsidRPr="00BD049A">
        <w:rPr>
          <w:rFonts w:ascii="Arial" w:hAnsi="Arial" w:cstheme="minorBidi"/>
          <w:sz w:val="22"/>
          <w:szCs w:val="22"/>
          <w:lang w:bidi="hi-IN"/>
        </w:rPr>
        <w:t>-0</w:t>
      </w:r>
      <w:r>
        <w:rPr>
          <w:rFonts w:ascii="Arial" w:hAnsi="Arial" w:cstheme="minorBidi"/>
          <w:sz w:val="22"/>
          <w:szCs w:val="22"/>
          <w:lang w:bidi="hi-IN"/>
        </w:rPr>
        <w:t>1</w:t>
      </w:r>
      <w:r w:rsidRPr="00BD049A">
        <w:rPr>
          <w:rFonts w:ascii="Arial" w:hAnsi="Arial" w:cstheme="minorBidi"/>
          <w:sz w:val="22"/>
          <w:szCs w:val="22"/>
          <w:lang w:bidi="hi-IN"/>
        </w:rPr>
        <w:t>-201</w:t>
      </w:r>
      <w:r>
        <w:rPr>
          <w:rFonts w:ascii="Arial" w:hAnsi="Arial" w:cstheme="minorBidi"/>
          <w:sz w:val="22"/>
          <w:szCs w:val="22"/>
          <w:lang w:bidi="hi-IN"/>
        </w:rPr>
        <w:t>9</w:t>
      </w:r>
      <w:r w:rsidRPr="00BD049A">
        <w:rPr>
          <w:rFonts w:ascii="Arial" w:hAnsi="Arial" w:cstheme="minorBidi"/>
          <w:sz w:val="22"/>
          <w:szCs w:val="22"/>
          <w:lang w:bidi="hi-IN"/>
        </w:rPr>
        <w:t>.</w:t>
      </w:r>
    </w:p>
    <w:p w14:paraId="24EE60EA" w14:textId="77777777" w:rsidR="00F03594" w:rsidRPr="00493E7B" w:rsidRDefault="00F03594" w:rsidP="00F03594">
      <w:pPr>
        <w:pStyle w:val="Header"/>
        <w:jc w:val="center"/>
        <w:rPr>
          <w:sz w:val="22"/>
          <w:szCs w:val="22"/>
        </w:rPr>
      </w:pPr>
      <w:r w:rsidRPr="00493E7B">
        <w:rPr>
          <w:sz w:val="22"/>
          <w:szCs w:val="22"/>
        </w:rPr>
        <w:t>--**--</w:t>
      </w:r>
    </w:p>
    <w:p w14:paraId="6808BF75" w14:textId="77777777" w:rsidR="00F03594" w:rsidRPr="003C3A41" w:rsidRDefault="00F03594" w:rsidP="00F03594">
      <w:pPr>
        <w:ind w:firstLine="720"/>
        <w:jc w:val="both"/>
        <w:rPr>
          <w:rFonts w:ascii="Arial" w:hAnsi="Arial" w:cs="Arial"/>
          <w:sz w:val="12"/>
          <w:szCs w:val="12"/>
        </w:rPr>
      </w:pPr>
    </w:p>
    <w:p w14:paraId="32A5CC2A" w14:textId="77777777" w:rsidR="00F03594" w:rsidRDefault="00F03594" w:rsidP="00F03594">
      <w:pPr>
        <w:ind w:firstLine="720"/>
        <w:jc w:val="both"/>
        <w:rPr>
          <w:rFonts w:ascii="Arial" w:hAnsi="Arial" w:cs="Arial"/>
          <w:sz w:val="21"/>
          <w:szCs w:val="21"/>
        </w:rPr>
      </w:pPr>
      <w:r>
        <w:rPr>
          <w:rFonts w:ascii="Arial" w:hAnsi="Arial" w:cs="Arial"/>
          <w:sz w:val="21"/>
          <w:szCs w:val="21"/>
        </w:rPr>
        <w:t>With reference to your above referred letter, it is confirmed that subject work</w:t>
      </w:r>
      <w:r w:rsidRPr="003C3A41">
        <w:rPr>
          <w:rFonts w:ascii="Arial" w:hAnsi="Arial" w:cs="Arial"/>
          <w:sz w:val="21"/>
          <w:szCs w:val="21"/>
        </w:rPr>
        <w:t xml:space="preserve"> for the </w:t>
      </w:r>
      <w:r>
        <w:rPr>
          <w:rFonts w:ascii="Arial" w:hAnsi="Arial" w:cs="Arial"/>
          <w:sz w:val="21"/>
          <w:szCs w:val="21"/>
        </w:rPr>
        <w:t xml:space="preserve">above </w:t>
      </w:r>
      <w:r w:rsidRPr="003C3A41">
        <w:rPr>
          <w:rFonts w:ascii="Arial" w:hAnsi="Arial" w:cs="Arial"/>
          <w:sz w:val="21"/>
          <w:szCs w:val="21"/>
        </w:rPr>
        <w:t xml:space="preserve">contract awarded to </w:t>
      </w:r>
      <w:r>
        <w:rPr>
          <w:rFonts w:ascii="Arial" w:hAnsi="Arial" w:cs="Arial"/>
          <w:sz w:val="21"/>
          <w:szCs w:val="21"/>
        </w:rPr>
        <w:t>M</w:t>
      </w:r>
      <w:r w:rsidRPr="003C3A41">
        <w:rPr>
          <w:rFonts w:ascii="Arial" w:hAnsi="Arial" w:cs="Arial"/>
          <w:sz w:val="21"/>
          <w:szCs w:val="21"/>
        </w:rPr>
        <w:t xml:space="preserve">/s RCR Solutions, </w:t>
      </w:r>
      <w:proofErr w:type="spellStart"/>
      <w:r w:rsidRPr="003C3A41">
        <w:rPr>
          <w:rFonts w:ascii="Arial" w:hAnsi="Arial" w:cs="Arial"/>
          <w:sz w:val="21"/>
          <w:szCs w:val="21"/>
        </w:rPr>
        <w:t>Vidyavihar</w:t>
      </w:r>
      <w:proofErr w:type="spellEnd"/>
      <w:r w:rsidRPr="003C3A41">
        <w:rPr>
          <w:rFonts w:ascii="Arial" w:hAnsi="Arial" w:cs="Arial"/>
          <w:sz w:val="21"/>
          <w:szCs w:val="21"/>
        </w:rPr>
        <w:t xml:space="preserve"> (W), Mumbai pertaining to ELS/KYN’s machine</w:t>
      </w:r>
      <w:r>
        <w:rPr>
          <w:rFonts w:ascii="Arial" w:hAnsi="Arial" w:cs="Arial"/>
          <w:sz w:val="21"/>
          <w:szCs w:val="21"/>
        </w:rPr>
        <w:t xml:space="preserve"> was physically completed on 26-04-2017.</w:t>
      </w:r>
    </w:p>
    <w:p w14:paraId="1D9626E0" w14:textId="77777777" w:rsidR="00F03594" w:rsidRDefault="00F03594" w:rsidP="00F03594">
      <w:pPr>
        <w:ind w:firstLine="720"/>
        <w:jc w:val="both"/>
        <w:rPr>
          <w:rFonts w:ascii="Arial" w:hAnsi="Arial" w:cs="Arial"/>
          <w:sz w:val="21"/>
          <w:szCs w:val="21"/>
        </w:rPr>
      </w:pPr>
    </w:p>
    <w:p w14:paraId="245E1B05" w14:textId="77777777" w:rsidR="00411507" w:rsidRDefault="00411507" w:rsidP="00F03594">
      <w:pPr>
        <w:ind w:firstLine="720"/>
        <w:jc w:val="both"/>
        <w:rPr>
          <w:rFonts w:ascii="Arial" w:hAnsi="Arial" w:cs="Arial"/>
          <w:sz w:val="21"/>
          <w:szCs w:val="21"/>
        </w:rPr>
      </w:pPr>
      <w:r>
        <w:rPr>
          <w:rFonts w:ascii="Arial" w:hAnsi="Arial" w:cs="Arial"/>
          <w:sz w:val="21"/>
          <w:szCs w:val="21"/>
        </w:rPr>
        <w:t>Vide</w:t>
      </w:r>
      <w:r w:rsidR="00D85E7B">
        <w:rPr>
          <w:rFonts w:ascii="Arial" w:hAnsi="Arial" w:cs="Arial"/>
          <w:sz w:val="21"/>
          <w:szCs w:val="21"/>
        </w:rPr>
        <w:t xml:space="preserve"> Para No. 14.2</w:t>
      </w:r>
      <w:r>
        <w:rPr>
          <w:rFonts w:ascii="Arial" w:hAnsi="Arial" w:cs="Arial"/>
          <w:sz w:val="21"/>
          <w:szCs w:val="21"/>
        </w:rPr>
        <w:t xml:space="preserve"> of LOA</w:t>
      </w:r>
      <w:r w:rsidR="00D85E7B">
        <w:rPr>
          <w:rFonts w:ascii="Arial" w:hAnsi="Arial" w:cs="Arial"/>
          <w:sz w:val="21"/>
          <w:szCs w:val="21"/>
        </w:rPr>
        <w:t xml:space="preserve">, replaced spare parts </w:t>
      </w:r>
      <w:r>
        <w:rPr>
          <w:rFonts w:ascii="Arial" w:hAnsi="Arial" w:cs="Arial"/>
          <w:sz w:val="21"/>
          <w:szCs w:val="21"/>
        </w:rPr>
        <w:t>are covered under warranty period of 18 months from the date of its fitment.</w:t>
      </w:r>
    </w:p>
    <w:p w14:paraId="493F58C5" w14:textId="77777777" w:rsidR="00411507" w:rsidRDefault="00411507" w:rsidP="00F03594">
      <w:pPr>
        <w:ind w:firstLine="720"/>
        <w:jc w:val="both"/>
        <w:rPr>
          <w:rFonts w:ascii="Arial" w:hAnsi="Arial" w:cs="Arial"/>
          <w:sz w:val="21"/>
          <w:szCs w:val="21"/>
        </w:rPr>
      </w:pPr>
    </w:p>
    <w:p w14:paraId="1E3D621F" w14:textId="77777777" w:rsidR="00411507" w:rsidRDefault="00411507" w:rsidP="00F03594">
      <w:pPr>
        <w:ind w:firstLine="720"/>
        <w:jc w:val="both"/>
        <w:rPr>
          <w:rFonts w:ascii="Arial" w:hAnsi="Arial" w:cs="Arial"/>
          <w:sz w:val="21"/>
          <w:szCs w:val="21"/>
        </w:rPr>
      </w:pPr>
      <w:r>
        <w:rPr>
          <w:rFonts w:ascii="Arial" w:hAnsi="Arial" w:cs="Arial"/>
          <w:sz w:val="21"/>
          <w:szCs w:val="21"/>
        </w:rPr>
        <w:t xml:space="preserve">As work has been completed in all manners on 26-04-2017, its warranty of 18 months has </w:t>
      </w:r>
      <w:proofErr w:type="gramStart"/>
      <w:r>
        <w:rPr>
          <w:rFonts w:ascii="Arial" w:hAnsi="Arial" w:cs="Arial"/>
          <w:sz w:val="21"/>
          <w:szCs w:val="21"/>
        </w:rPr>
        <w:t>also been</w:t>
      </w:r>
      <w:proofErr w:type="gramEnd"/>
      <w:r>
        <w:rPr>
          <w:rFonts w:ascii="Arial" w:hAnsi="Arial" w:cs="Arial"/>
          <w:sz w:val="21"/>
          <w:szCs w:val="21"/>
        </w:rPr>
        <w:t xml:space="preserve"> expired on 25-10-2018. It is therefore confirmed that no </w:t>
      </w:r>
      <w:proofErr w:type="spellStart"/>
      <w:r>
        <w:rPr>
          <w:rFonts w:ascii="Arial" w:hAnsi="Arial" w:cs="Arial"/>
          <w:sz w:val="21"/>
          <w:szCs w:val="21"/>
        </w:rPr>
        <w:t>warrnaty</w:t>
      </w:r>
      <w:proofErr w:type="spellEnd"/>
      <w:r>
        <w:rPr>
          <w:rFonts w:ascii="Arial" w:hAnsi="Arial" w:cs="Arial"/>
          <w:sz w:val="21"/>
          <w:szCs w:val="21"/>
        </w:rPr>
        <w:t xml:space="preserve"> obligation are pending against </w:t>
      </w:r>
      <w:proofErr w:type="gramStart"/>
      <w:r>
        <w:rPr>
          <w:rFonts w:ascii="Arial" w:hAnsi="Arial" w:cs="Arial"/>
          <w:sz w:val="21"/>
          <w:szCs w:val="21"/>
        </w:rPr>
        <w:t>subject</w:t>
      </w:r>
      <w:proofErr w:type="gramEnd"/>
      <w:r>
        <w:rPr>
          <w:rFonts w:ascii="Arial" w:hAnsi="Arial" w:cs="Arial"/>
          <w:sz w:val="21"/>
          <w:szCs w:val="21"/>
        </w:rPr>
        <w:t xml:space="preserve"> contract. </w:t>
      </w:r>
    </w:p>
    <w:p w14:paraId="33EA0FF6" w14:textId="77777777" w:rsidR="00F03594" w:rsidRPr="006F0AFA" w:rsidRDefault="00F03594" w:rsidP="00F03594">
      <w:pPr>
        <w:jc w:val="both"/>
        <w:rPr>
          <w:rFonts w:ascii="Arial" w:hAnsi="Arial" w:cs="Arial"/>
          <w:sz w:val="20"/>
          <w:szCs w:val="20"/>
        </w:rPr>
      </w:pPr>
    </w:p>
    <w:p w14:paraId="35731BE5" w14:textId="77777777" w:rsidR="00F03594" w:rsidRPr="006F0AFA" w:rsidRDefault="00F03594" w:rsidP="00F03594">
      <w:pPr>
        <w:jc w:val="both"/>
        <w:rPr>
          <w:rFonts w:ascii="Arial" w:hAnsi="Arial" w:cs="Arial"/>
          <w:sz w:val="20"/>
          <w:szCs w:val="20"/>
        </w:rPr>
      </w:pPr>
      <w:r w:rsidRPr="006F0AFA">
        <w:rPr>
          <w:rFonts w:ascii="Arial" w:hAnsi="Arial" w:cs="Arial"/>
          <w:sz w:val="20"/>
          <w:szCs w:val="20"/>
        </w:rPr>
        <w:t xml:space="preserve"> </w:t>
      </w:r>
    </w:p>
    <w:p w14:paraId="1C01FDA1" w14:textId="77777777" w:rsidR="00F03594" w:rsidRDefault="00F03594" w:rsidP="00F03594">
      <w:pPr>
        <w:jc w:val="both"/>
        <w:rPr>
          <w:rFonts w:ascii="Arial" w:hAnsi="Arial" w:cs="Arial"/>
          <w:sz w:val="22"/>
          <w:szCs w:val="22"/>
        </w:rPr>
      </w:pPr>
      <w:r w:rsidRPr="00D72C07">
        <w:rPr>
          <w:rFonts w:ascii="Arial" w:hAnsi="Arial" w:cs="Arial"/>
          <w:sz w:val="22"/>
          <w:szCs w:val="22"/>
        </w:rPr>
        <w:t xml:space="preserve">            </w:t>
      </w:r>
    </w:p>
    <w:p w14:paraId="136BD060" w14:textId="77777777" w:rsidR="00F03594" w:rsidRPr="00D72C07" w:rsidRDefault="00F03594" w:rsidP="00F03594">
      <w:pPr>
        <w:jc w:val="both"/>
        <w:rPr>
          <w:rFonts w:ascii="Arial" w:hAnsi="Arial" w:cs="Arial"/>
          <w:sz w:val="22"/>
          <w:szCs w:val="22"/>
        </w:rPr>
      </w:pPr>
    </w:p>
    <w:p w14:paraId="2A259FE9" w14:textId="77777777" w:rsidR="00411507" w:rsidRDefault="00F03594" w:rsidP="00411507">
      <w:pPr>
        <w:jc w:val="both"/>
        <w:rPr>
          <w:rFonts w:ascii="Arial" w:hAnsi="Arial" w:cs="Arial"/>
          <w:b/>
          <w:bCs/>
          <w:sz w:val="21"/>
          <w:szCs w:val="21"/>
          <w:lang w:bidi="hi-IN"/>
        </w:rPr>
      </w:pPr>
      <w:r>
        <w:rPr>
          <w:rFonts w:ascii="Arial" w:hAnsi="Arial" w:cstheme="minorBidi" w:hint="cs"/>
          <w:b/>
          <w:bCs/>
          <w:sz w:val="22"/>
          <w:szCs w:val="22"/>
          <w:cs/>
          <w:lang w:bidi="hi-IN"/>
        </w:rPr>
        <w:t xml:space="preserve">                                                       </w:t>
      </w:r>
      <w:r w:rsidR="00411507" w:rsidRPr="00E4013C">
        <w:rPr>
          <w:rFonts w:ascii="Arial" w:hAnsi="Arial" w:cs="Arial"/>
          <w:b/>
          <w:bCs/>
          <w:sz w:val="21"/>
          <w:szCs w:val="21"/>
          <w:lang w:bidi="hi-IN"/>
        </w:rPr>
        <w:t xml:space="preserve">                                                                                                                 </w:t>
      </w:r>
      <w:r w:rsidR="00411507">
        <w:rPr>
          <w:rFonts w:ascii="Arial" w:hAnsi="Arial" w:cs="Arial"/>
          <w:b/>
          <w:bCs/>
          <w:sz w:val="21"/>
          <w:szCs w:val="21"/>
          <w:lang w:bidi="hi-IN"/>
        </w:rPr>
        <w:t xml:space="preserve">       </w:t>
      </w:r>
    </w:p>
    <w:p w14:paraId="0074677E" w14:textId="77777777" w:rsidR="00411507" w:rsidRPr="00E4013C" w:rsidRDefault="00411507" w:rsidP="00411507">
      <w:pPr>
        <w:jc w:val="both"/>
        <w:rPr>
          <w:rFonts w:ascii="Arial" w:hAnsi="Arial" w:cs="Arial"/>
          <w:b/>
          <w:bCs/>
          <w:sz w:val="21"/>
          <w:szCs w:val="21"/>
        </w:rPr>
      </w:pPr>
      <w:r>
        <w:rPr>
          <w:rFonts w:ascii="Arial" w:hAnsi="Arial" w:cs="Arial"/>
          <w:b/>
          <w:bCs/>
          <w:sz w:val="21"/>
          <w:szCs w:val="21"/>
          <w:lang w:bidi="hi-IN"/>
        </w:rPr>
        <w:t xml:space="preserve">                                                                                                                 </w:t>
      </w:r>
      <w:r w:rsidRPr="00E4013C">
        <w:rPr>
          <w:rFonts w:ascii="Arial" w:hAnsi="Arial" w:cs="Arial"/>
          <w:b/>
          <w:bCs/>
          <w:sz w:val="21"/>
          <w:szCs w:val="21"/>
          <w:cs/>
          <w:lang w:bidi="hi-IN"/>
        </w:rPr>
        <w:t>(</w:t>
      </w:r>
      <w:r w:rsidRPr="00E4013C">
        <w:rPr>
          <w:rFonts w:ascii="Arial" w:hAnsi="Arial" w:cs="Arial"/>
          <w:b/>
          <w:bCs/>
          <w:sz w:val="21"/>
          <w:szCs w:val="21"/>
          <w:lang w:bidi="hi-IN"/>
        </w:rPr>
        <w:t>Anubhav Varshney)</w:t>
      </w:r>
      <w:r w:rsidRPr="00E4013C">
        <w:rPr>
          <w:rFonts w:ascii="Arial" w:hAnsi="Arial" w:cs="Arial"/>
          <w:b/>
          <w:bCs/>
          <w:sz w:val="21"/>
          <w:szCs w:val="21"/>
        </w:rPr>
        <w:t xml:space="preserve">                               </w:t>
      </w:r>
    </w:p>
    <w:p w14:paraId="0CB308F2" w14:textId="77777777" w:rsidR="00411507" w:rsidRPr="00E4013C" w:rsidRDefault="00411507" w:rsidP="00411507">
      <w:pPr>
        <w:rPr>
          <w:rFonts w:ascii="Arial" w:hAnsi="Arial" w:cs="Arial"/>
          <w:sz w:val="21"/>
          <w:szCs w:val="21"/>
        </w:rPr>
      </w:pPr>
      <w:r w:rsidRPr="00E4013C">
        <w:rPr>
          <w:rFonts w:ascii="Arial" w:hAnsi="Arial" w:cs="Arial"/>
          <w:bCs/>
          <w:sz w:val="21"/>
          <w:szCs w:val="21"/>
          <w:lang w:bidi="hi-IN"/>
        </w:rPr>
        <w:t xml:space="preserve">     </w:t>
      </w:r>
      <w:r w:rsidRPr="00E4013C">
        <w:rPr>
          <w:rFonts w:ascii="Arial" w:hAnsi="Arial" w:cs="Arial"/>
          <w:bCs/>
          <w:sz w:val="21"/>
          <w:szCs w:val="21"/>
          <w:cs/>
          <w:lang w:bidi="hi-IN"/>
        </w:rPr>
        <w:t xml:space="preserve">                                                         </w:t>
      </w:r>
      <w:r w:rsidRPr="00E4013C">
        <w:rPr>
          <w:rFonts w:ascii="Arial" w:hAnsi="Arial" w:cs="Arial"/>
          <w:bCs/>
          <w:sz w:val="21"/>
          <w:szCs w:val="21"/>
          <w:lang w:bidi="hi-IN"/>
        </w:rPr>
        <w:t xml:space="preserve"> </w:t>
      </w:r>
      <w:r w:rsidRPr="00E4013C">
        <w:rPr>
          <w:rFonts w:ascii="Arial" w:hAnsi="Arial" w:cs="Arial"/>
          <w:bCs/>
          <w:sz w:val="21"/>
          <w:szCs w:val="21"/>
          <w:cs/>
          <w:lang w:bidi="hi-IN"/>
        </w:rPr>
        <w:t xml:space="preserve"> </w:t>
      </w:r>
      <w:r w:rsidRPr="00E4013C">
        <w:rPr>
          <w:rFonts w:ascii="Arial" w:hAnsi="Arial" w:cs="Arial"/>
          <w:b/>
          <w:sz w:val="21"/>
          <w:szCs w:val="21"/>
          <w:cs/>
          <w:lang w:bidi="hi-IN"/>
        </w:rPr>
        <w:t xml:space="preserve"> </w:t>
      </w:r>
      <w:r>
        <w:rPr>
          <w:rFonts w:ascii="Arial" w:hAnsi="Arial" w:cs="Arial"/>
          <w:b/>
          <w:sz w:val="21"/>
          <w:szCs w:val="21"/>
          <w:lang w:bidi="hi-IN"/>
        </w:rPr>
        <w:t xml:space="preserve">                                               </w:t>
      </w:r>
      <w:r w:rsidRPr="00E4013C">
        <w:rPr>
          <w:rFonts w:ascii="Arial" w:hAnsi="Arial" w:cs="Arial"/>
          <w:b/>
          <w:sz w:val="21"/>
          <w:szCs w:val="21"/>
          <w:cs/>
          <w:lang w:bidi="hi-IN"/>
        </w:rPr>
        <w:t xml:space="preserve"> </w:t>
      </w:r>
      <w:proofErr w:type="gramStart"/>
      <w:r w:rsidRPr="00E4013C">
        <w:rPr>
          <w:rFonts w:ascii="Arial" w:hAnsi="Arial" w:cs="Arial"/>
          <w:b/>
          <w:sz w:val="21"/>
          <w:szCs w:val="21"/>
          <w:lang w:bidi="hi-IN"/>
        </w:rPr>
        <w:t>Sr.DEE(</w:t>
      </w:r>
      <w:proofErr w:type="gramEnd"/>
      <w:r w:rsidRPr="00E4013C">
        <w:rPr>
          <w:rFonts w:ascii="Arial" w:hAnsi="Arial" w:cs="Arial"/>
          <w:b/>
          <w:sz w:val="21"/>
          <w:szCs w:val="21"/>
          <w:lang w:bidi="hi-IN"/>
        </w:rPr>
        <w:t>TRS) Kalyan</w:t>
      </w:r>
    </w:p>
    <w:p w14:paraId="4B6AD9EC" w14:textId="77777777" w:rsidR="00411507" w:rsidRDefault="00411507" w:rsidP="00411507"/>
    <w:p w14:paraId="5D3705F1" w14:textId="77777777" w:rsidR="00F03594" w:rsidRDefault="00F03594" w:rsidP="00411507">
      <w:pPr>
        <w:jc w:val="both"/>
        <w:rPr>
          <w:rFonts w:ascii="Arial" w:hAnsi="Arial" w:cs="Arial"/>
          <w:b/>
          <w:bCs/>
          <w:sz w:val="22"/>
          <w:szCs w:val="22"/>
          <w:lang w:bidi="hi-IN"/>
        </w:rPr>
      </w:pPr>
      <w:r>
        <w:rPr>
          <w:rFonts w:ascii="Arial" w:hAnsi="Arial" w:cstheme="minorBidi" w:hint="cs"/>
          <w:b/>
          <w:bCs/>
          <w:sz w:val="22"/>
          <w:szCs w:val="22"/>
          <w:cs/>
          <w:lang w:bidi="hi-IN"/>
        </w:rPr>
        <w:t xml:space="preserve">        </w:t>
      </w:r>
      <w:r w:rsidRPr="0051470C">
        <w:rPr>
          <w:rFonts w:ascii="Arial" w:hAnsi="Arial" w:cs="Arial"/>
          <w:b/>
          <w:bCs/>
          <w:sz w:val="22"/>
          <w:szCs w:val="22"/>
          <w:lang w:bidi="hi-IN"/>
        </w:rPr>
        <w:t xml:space="preserve">        </w:t>
      </w:r>
    </w:p>
    <w:p w14:paraId="22EBD08F" w14:textId="77777777" w:rsidR="00411507" w:rsidRDefault="00411507" w:rsidP="00411507">
      <w:pPr>
        <w:jc w:val="both"/>
        <w:rPr>
          <w:rFonts w:ascii="Arial" w:hAnsi="Arial" w:cs="Arial"/>
          <w:b/>
          <w:bCs/>
          <w:sz w:val="22"/>
          <w:szCs w:val="22"/>
          <w:lang w:bidi="hi-IN"/>
        </w:rPr>
      </w:pPr>
    </w:p>
    <w:p w14:paraId="4BACC7E7" w14:textId="77777777" w:rsidR="00411507" w:rsidRDefault="00411507" w:rsidP="00411507">
      <w:pPr>
        <w:jc w:val="both"/>
        <w:rPr>
          <w:rFonts w:ascii="Arial" w:hAnsi="Arial" w:cs="Arial"/>
          <w:b/>
          <w:bCs/>
          <w:sz w:val="22"/>
          <w:szCs w:val="22"/>
          <w:lang w:bidi="hi-IN"/>
        </w:rPr>
      </w:pPr>
    </w:p>
    <w:p w14:paraId="3E7DCD79" w14:textId="77777777" w:rsidR="00411507" w:rsidRDefault="00411507" w:rsidP="00411507">
      <w:pPr>
        <w:jc w:val="both"/>
        <w:rPr>
          <w:rFonts w:ascii="Arial" w:hAnsi="Arial" w:cs="Arial"/>
          <w:b/>
          <w:bCs/>
          <w:sz w:val="22"/>
          <w:szCs w:val="22"/>
          <w:lang w:bidi="hi-IN"/>
        </w:rPr>
      </w:pPr>
    </w:p>
    <w:p w14:paraId="7B406BA7" w14:textId="77777777" w:rsidR="00411507" w:rsidRDefault="00411507" w:rsidP="00411507">
      <w:pPr>
        <w:jc w:val="both"/>
        <w:rPr>
          <w:rFonts w:ascii="Arial" w:hAnsi="Arial" w:cs="Arial"/>
          <w:b/>
          <w:bCs/>
          <w:sz w:val="22"/>
          <w:szCs w:val="22"/>
          <w:lang w:bidi="hi-IN"/>
        </w:rPr>
      </w:pPr>
    </w:p>
    <w:p w14:paraId="716ED78E" w14:textId="77777777" w:rsidR="00411507" w:rsidRDefault="00411507" w:rsidP="00411507">
      <w:pPr>
        <w:jc w:val="both"/>
        <w:rPr>
          <w:rFonts w:ascii="Arial" w:hAnsi="Arial" w:cs="Arial"/>
          <w:b/>
          <w:bCs/>
          <w:sz w:val="22"/>
          <w:szCs w:val="22"/>
          <w:lang w:bidi="hi-IN"/>
        </w:rPr>
      </w:pPr>
    </w:p>
    <w:p w14:paraId="44506663" w14:textId="77777777" w:rsidR="00411507" w:rsidRDefault="00411507" w:rsidP="00411507">
      <w:pPr>
        <w:jc w:val="both"/>
        <w:rPr>
          <w:rFonts w:ascii="Arial" w:hAnsi="Arial" w:cs="Arial"/>
          <w:b/>
          <w:bCs/>
          <w:sz w:val="22"/>
          <w:szCs w:val="22"/>
          <w:lang w:bidi="hi-IN"/>
        </w:rPr>
      </w:pPr>
    </w:p>
    <w:p w14:paraId="5B74AAEC" w14:textId="77777777" w:rsidR="00411507" w:rsidRDefault="00411507" w:rsidP="00411507">
      <w:pPr>
        <w:jc w:val="both"/>
        <w:rPr>
          <w:rFonts w:ascii="Arial" w:hAnsi="Arial" w:cs="Arial"/>
          <w:b/>
          <w:bCs/>
          <w:sz w:val="22"/>
          <w:szCs w:val="22"/>
          <w:lang w:bidi="hi-IN"/>
        </w:rPr>
      </w:pPr>
    </w:p>
    <w:p w14:paraId="25CDFA1A" w14:textId="77777777" w:rsidR="00411507" w:rsidRDefault="00411507" w:rsidP="00411507">
      <w:pPr>
        <w:jc w:val="both"/>
        <w:rPr>
          <w:rFonts w:ascii="Arial" w:hAnsi="Arial" w:cs="Arial"/>
          <w:b/>
          <w:bCs/>
          <w:sz w:val="22"/>
          <w:szCs w:val="22"/>
          <w:lang w:bidi="hi-IN"/>
        </w:rPr>
      </w:pPr>
    </w:p>
    <w:p w14:paraId="6A006D2B" w14:textId="77777777" w:rsidR="00411507" w:rsidRDefault="00411507" w:rsidP="00411507">
      <w:pPr>
        <w:jc w:val="both"/>
        <w:rPr>
          <w:rFonts w:ascii="Arial" w:hAnsi="Arial" w:cs="Arial"/>
          <w:b/>
          <w:bCs/>
          <w:sz w:val="22"/>
          <w:szCs w:val="22"/>
          <w:lang w:bidi="hi-IN"/>
        </w:rPr>
      </w:pPr>
    </w:p>
    <w:p w14:paraId="2D68ED87" w14:textId="77777777" w:rsidR="00411507" w:rsidRDefault="00411507" w:rsidP="00411507">
      <w:pPr>
        <w:jc w:val="both"/>
        <w:rPr>
          <w:rFonts w:ascii="Arial" w:hAnsi="Arial" w:cs="Arial"/>
          <w:b/>
          <w:bCs/>
          <w:sz w:val="22"/>
          <w:szCs w:val="22"/>
          <w:lang w:bidi="hi-IN"/>
        </w:rPr>
      </w:pPr>
    </w:p>
    <w:p w14:paraId="2D6D24E4" w14:textId="77777777" w:rsidR="00411507" w:rsidRDefault="00411507" w:rsidP="00411507">
      <w:pPr>
        <w:jc w:val="both"/>
        <w:rPr>
          <w:rFonts w:ascii="Arial" w:hAnsi="Arial" w:cs="Arial"/>
          <w:b/>
          <w:bCs/>
          <w:sz w:val="22"/>
          <w:szCs w:val="22"/>
          <w:lang w:bidi="hi-IN"/>
        </w:rPr>
      </w:pPr>
    </w:p>
    <w:p w14:paraId="4F2D184B" w14:textId="77777777" w:rsidR="00411507" w:rsidRDefault="00411507" w:rsidP="00411507">
      <w:pPr>
        <w:jc w:val="both"/>
      </w:pPr>
    </w:p>
    <w:p w14:paraId="1009CA71" w14:textId="77777777" w:rsidR="00F03594" w:rsidRDefault="00F03594" w:rsidP="00DE62E3"/>
    <w:p w14:paraId="62A818AE" w14:textId="77777777" w:rsidR="00F03594" w:rsidRDefault="00F03594" w:rsidP="00DE62E3"/>
    <w:p w14:paraId="65C7BDED" w14:textId="77777777" w:rsidR="00F03594" w:rsidRDefault="00F03594" w:rsidP="00DE62E3"/>
    <w:p w14:paraId="3ACE0A75" w14:textId="77777777" w:rsidR="00F03594" w:rsidRDefault="00F03594" w:rsidP="00DE62E3"/>
    <w:p w14:paraId="0D7410C9" w14:textId="77777777" w:rsidR="00F03594" w:rsidRDefault="00F03594" w:rsidP="00DE62E3"/>
    <w:p w14:paraId="38B4A02C" w14:textId="77777777" w:rsidR="00F03594" w:rsidRDefault="00F03594" w:rsidP="00DE62E3"/>
    <w:p w14:paraId="047197D2" w14:textId="77777777" w:rsidR="00F03594" w:rsidRDefault="00F03594" w:rsidP="00DE62E3"/>
    <w:p w14:paraId="14DA12FB" w14:textId="77777777" w:rsidR="00F03594" w:rsidRDefault="00F03594" w:rsidP="00DE62E3"/>
    <w:p w14:paraId="0D16E9CC" w14:textId="77777777" w:rsidR="00F03594" w:rsidRDefault="00F03594" w:rsidP="00DE62E3"/>
    <w:p w14:paraId="4313FCF1" w14:textId="77777777" w:rsidR="00F03594" w:rsidRDefault="00F03594" w:rsidP="00DE62E3"/>
    <w:p w14:paraId="70DB8E7A" w14:textId="77777777" w:rsidR="00F03594" w:rsidRDefault="00F03594" w:rsidP="00DE62E3"/>
    <w:p w14:paraId="31F5D1DC" w14:textId="77777777" w:rsidR="00F03594" w:rsidRDefault="00F03594" w:rsidP="00DE62E3"/>
    <w:p w14:paraId="3E80C25C" w14:textId="77777777" w:rsidR="00F03594" w:rsidRDefault="00F03594" w:rsidP="00DE62E3"/>
    <w:tbl>
      <w:tblPr>
        <w:tblW w:w="10813" w:type="dxa"/>
        <w:tblBorders>
          <w:bottom w:val="single" w:sz="4" w:space="0" w:color="auto"/>
        </w:tblBorders>
        <w:tblLook w:val="04A0" w:firstRow="1" w:lastRow="0" w:firstColumn="1" w:lastColumn="0" w:noHBand="0" w:noVBand="1"/>
      </w:tblPr>
      <w:tblGrid>
        <w:gridCol w:w="4320"/>
        <w:gridCol w:w="2160"/>
        <w:gridCol w:w="4333"/>
      </w:tblGrid>
      <w:tr w:rsidR="00DE62E3" w14:paraId="76DEE933" w14:textId="77777777" w:rsidTr="00DE62E3">
        <w:trPr>
          <w:trHeight w:val="1440"/>
        </w:trPr>
        <w:tc>
          <w:tcPr>
            <w:tcW w:w="4320" w:type="dxa"/>
            <w:tcBorders>
              <w:top w:val="nil"/>
              <w:left w:val="nil"/>
              <w:bottom w:val="single" w:sz="4" w:space="0" w:color="auto"/>
              <w:right w:val="nil"/>
            </w:tcBorders>
            <w:hideMark/>
          </w:tcPr>
          <w:p w14:paraId="6CAD0A4D" w14:textId="77777777" w:rsidR="00DE62E3" w:rsidRDefault="00DE62E3" w:rsidP="00DE62E3">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57125BB" w14:textId="77777777" w:rsidR="00DE62E3" w:rsidRDefault="00DE62E3" w:rsidP="00DE62E3">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0C15738" w14:textId="77777777" w:rsidR="00DE62E3" w:rsidRDefault="00DE62E3" w:rsidP="00DE62E3">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43BC27B" w14:textId="77777777" w:rsidR="00DE62E3" w:rsidRDefault="00DE62E3" w:rsidP="00DE62E3">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3A0B8EE" w14:textId="77777777" w:rsidR="00DE62E3" w:rsidRDefault="00DE62E3" w:rsidP="00DE62E3">
            <w:pPr>
              <w:tabs>
                <w:tab w:val="center" w:pos="882"/>
              </w:tabs>
              <w:rPr>
                <w:sz w:val="6"/>
                <w:szCs w:val="5"/>
              </w:rPr>
            </w:pPr>
            <w:r>
              <w:rPr>
                <w:rFonts w:ascii="Mangal" w:hAnsi="Mangal" w:cs="Mangal"/>
              </w:rPr>
              <w:tab/>
            </w:r>
            <w:r>
              <w:rPr>
                <w:noProof/>
                <w:sz w:val="6"/>
                <w:szCs w:val="5"/>
                <w:lang w:bidi="hi-IN"/>
              </w:rPr>
              <w:drawing>
                <wp:inline distT="0" distB="0" distL="0" distR="0" wp14:anchorId="0EDE04E0" wp14:editId="766DC0A4">
                  <wp:extent cx="866775" cy="876300"/>
                  <wp:effectExtent l="19050" t="0" r="9525" b="0"/>
                  <wp:docPr id="1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7E370E7" w14:textId="77777777" w:rsidR="00DE62E3" w:rsidRDefault="00DE62E3" w:rsidP="00DE62E3">
            <w:pPr>
              <w:pStyle w:val="Header"/>
              <w:rPr>
                <w:b/>
                <w:bCs/>
              </w:rPr>
            </w:pPr>
            <w:r>
              <w:rPr>
                <w:b/>
              </w:rPr>
              <w:t>Central Railway</w:t>
            </w:r>
            <w:r>
              <w:rPr>
                <w:rFonts w:ascii="Mangal" w:hAnsi="Mangal" w:cs="Mangal"/>
                <w:b/>
              </w:rPr>
              <w:t xml:space="preserve">            </w:t>
            </w:r>
          </w:p>
          <w:p w14:paraId="6B6F443A" w14:textId="77777777" w:rsidR="00DE62E3" w:rsidRDefault="00DE62E3" w:rsidP="00DE62E3">
            <w:pPr>
              <w:pStyle w:val="Header"/>
              <w:jc w:val="both"/>
              <w:rPr>
                <w:b/>
                <w:bCs/>
              </w:rPr>
            </w:pPr>
            <w:r>
              <w:t xml:space="preserve">Office of Sr. DEE (TRS), </w:t>
            </w:r>
          </w:p>
          <w:p w14:paraId="26995E15" w14:textId="77777777" w:rsidR="00DE62E3" w:rsidRDefault="00DE62E3" w:rsidP="00DE62E3">
            <w:pPr>
              <w:pStyle w:val="Header"/>
              <w:jc w:val="both"/>
              <w:rPr>
                <w:b/>
                <w:bCs/>
              </w:rPr>
            </w:pPr>
            <w:r>
              <w:t xml:space="preserve">Electric Loco Shed, Kalyan - 421 301. </w:t>
            </w:r>
          </w:p>
          <w:p w14:paraId="64BB0C97" w14:textId="77777777" w:rsidR="00DE62E3" w:rsidRDefault="00DE62E3" w:rsidP="00DE62E3">
            <w:pPr>
              <w:pStyle w:val="Header"/>
              <w:jc w:val="both"/>
              <w:rPr>
                <w:rFonts w:ascii="Mangal" w:hAnsi="Mangal" w:cs="Mangal"/>
                <w:b/>
                <w:bCs/>
              </w:rPr>
            </w:pPr>
            <w:proofErr w:type="gramStart"/>
            <w:r>
              <w:t>Email :</w:t>
            </w:r>
            <w:proofErr w:type="gramEnd"/>
            <w:r>
              <w:t>- srdeetrskyncrly@gmail.com</w:t>
            </w:r>
          </w:p>
        </w:tc>
      </w:tr>
    </w:tbl>
    <w:p w14:paraId="60A53C64" w14:textId="77777777" w:rsidR="00DE62E3" w:rsidRPr="00B83A28" w:rsidRDefault="00DE62E3" w:rsidP="00DE62E3">
      <w:pPr>
        <w:jc w:val="both"/>
        <w:rPr>
          <w:rFonts w:ascii="Mangal" w:hAnsi="Mangal" w:cs="Mangal"/>
          <w:sz w:val="5"/>
          <w:szCs w:val="5"/>
          <w:lang w:bidi="hi-IN"/>
        </w:rPr>
      </w:pPr>
    </w:p>
    <w:p w14:paraId="3E0AB3B3" w14:textId="77777777" w:rsidR="00DE62E3" w:rsidRPr="0087790D" w:rsidRDefault="00DE62E3" w:rsidP="00DE62E3">
      <w:pPr>
        <w:jc w:val="both"/>
        <w:rPr>
          <w:rFonts w:ascii="Arial" w:hAnsi="Arial" w:cs="Arial"/>
          <w:sz w:val="21"/>
          <w:szCs w:val="21"/>
        </w:rPr>
      </w:pPr>
      <w:r>
        <w:rPr>
          <w:rFonts w:ascii="Mangal" w:hAnsi="Mangal" w:cs="Mangal"/>
          <w:sz w:val="21"/>
          <w:szCs w:val="21"/>
          <w:lang w:bidi="hi-IN"/>
        </w:rPr>
        <w:t>No.:</w:t>
      </w:r>
      <w:r w:rsidRPr="0087790D">
        <w:rPr>
          <w:rFonts w:ascii="Arial" w:hAnsi="Arial" w:cs="Arial"/>
          <w:sz w:val="21"/>
          <w:szCs w:val="21"/>
        </w:rPr>
        <w:t xml:space="preserve"> ELS/KYN/WKS/201</w:t>
      </w:r>
      <w:r w:rsidR="00EB30FB">
        <w:rPr>
          <w:rFonts w:ascii="Arial" w:hAnsi="Arial" w:cs="Arial"/>
          <w:sz w:val="21"/>
          <w:szCs w:val="21"/>
        </w:rPr>
        <w:t>8</w:t>
      </w:r>
      <w:r w:rsidRPr="0087790D">
        <w:rPr>
          <w:rFonts w:ascii="Arial" w:hAnsi="Arial" w:cs="Arial"/>
          <w:sz w:val="21"/>
          <w:szCs w:val="21"/>
        </w:rPr>
        <w:t>/</w:t>
      </w:r>
      <w:r w:rsidR="005725B4">
        <w:rPr>
          <w:rFonts w:ascii="Arial" w:hAnsi="Arial" w:cs="Arial"/>
          <w:sz w:val="21"/>
          <w:szCs w:val="21"/>
        </w:rPr>
        <w:t>52</w:t>
      </w:r>
      <w:r w:rsidRPr="0087790D">
        <w:rPr>
          <w:rFonts w:ascii="Arial" w:hAnsi="Arial" w:cs="Arial"/>
          <w:sz w:val="21"/>
          <w:szCs w:val="21"/>
        </w:rPr>
        <w:t>/</w:t>
      </w:r>
      <w:r w:rsidR="00EB30FB">
        <w:rPr>
          <w:rFonts w:ascii="Arial" w:hAnsi="Arial" w:cs="Arial"/>
          <w:sz w:val="21"/>
          <w:szCs w:val="21"/>
        </w:rPr>
        <w:t xml:space="preserve">WFL                    </w:t>
      </w:r>
      <w:r w:rsidRPr="0087790D">
        <w:rPr>
          <w:rFonts w:ascii="Arial" w:hAnsi="Arial" w:cs="Arial"/>
          <w:sz w:val="21"/>
          <w:szCs w:val="21"/>
        </w:rPr>
        <w:t xml:space="preserve">                 </w:t>
      </w:r>
      <w:r w:rsidR="00EB30FB">
        <w:rPr>
          <w:rFonts w:ascii="Arial" w:hAnsi="Arial" w:cs="Arial"/>
          <w:sz w:val="21"/>
          <w:szCs w:val="21"/>
        </w:rPr>
        <w:t xml:space="preserve"> </w:t>
      </w:r>
      <w:r w:rsidRPr="0087790D">
        <w:rPr>
          <w:rFonts w:ascii="Arial" w:hAnsi="Arial" w:cs="Arial"/>
          <w:sz w:val="21"/>
          <w:szCs w:val="21"/>
        </w:rPr>
        <w:t xml:space="preserve">    </w:t>
      </w:r>
      <w:r w:rsidR="00882E9B">
        <w:rPr>
          <w:rFonts w:ascii="Arial" w:hAnsi="Arial" w:cs="Arial"/>
          <w:sz w:val="21"/>
          <w:szCs w:val="21"/>
        </w:rPr>
        <w:t xml:space="preserve"> </w:t>
      </w:r>
      <w:r w:rsidRPr="0087790D">
        <w:rPr>
          <w:rFonts w:ascii="Arial" w:hAnsi="Arial" w:cs="Arial"/>
          <w:sz w:val="21"/>
          <w:szCs w:val="21"/>
        </w:rPr>
        <w:t xml:space="preserve">        </w:t>
      </w:r>
      <w:r w:rsidR="00E4013C">
        <w:rPr>
          <w:rFonts w:ascii="Arial" w:hAnsi="Arial" w:cs="Arial"/>
          <w:sz w:val="21"/>
          <w:szCs w:val="21"/>
        </w:rPr>
        <w:t xml:space="preserve"> </w:t>
      </w:r>
      <w:r w:rsidRPr="0087790D">
        <w:rPr>
          <w:rFonts w:ascii="Arial" w:hAnsi="Arial" w:cs="Arial"/>
          <w:sz w:val="21"/>
          <w:szCs w:val="21"/>
        </w:rPr>
        <w:t xml:space="preserve">    </w:t>
      </w:r>
      <w:r>
        <w:rPr>
          <w:rFonts w:ascii="Arial" w:hAnsi="Arial" w:cs="Arial"/>
          <w:sz w:val="21"/>
          <w:szCs w:val="21"/>
        </w:rPr>
        <w:t>Date: 1</w:t>
      </w:r>
      <w:r w:rsidR="00EB30FB">
        <w:rPr>
          <w:rFonts w:ascii="Arial" w:hAnsi="Arial" w:cs="Arial"/>
          <w:sz w:val="21"/>
          <w:szCs w:val="21"/>
        </w:rPr>
        <w:t>9</w:t>
      </w:r>
      <w:r>
        <w:rPr>
          <w:rFonts w:ascii="Arial" w:hAnsi="Arial" w:cs="Arial"/>
          <w:sz w:val="21"/>
          <w:szCs w:val="21"/>
        </w:rPr>
        <w:t>-12-2018</w:t>
      </w:r>
    </w:p>
    <w:p w14:paraId="3B9CBF08" w14:textId="77777777" w:rsidR="00DE62E3" w:rsidRPr="00B83A28" w:rsidRDefault="00DE62E3" w:rsidP="00DE62E3">
      <w:pPr>
        <w:ind w:left="450" w:hanging="450"/>
        <w:jc w:val="both"/>
        <w:rPr>
          <w:rFonts w:ascii="Arial" w:hAnsi="Arial" w:cstheme="minorBidi"/>
          <w:bCs/>
          <w:sz w:val="15"/>
          <w:szCs w:val="15"/>
          <w:lang w:bidi="hi-IN"/>
        </w:rPr>
      </w:pPr>
    </w:p>
    <w:p w14:paraId="07596A0E" w14:textId="77777777" w:rsidR="00DE62E3" w:rsidRPr="0087790D" w:rsidRDefault="00DE62E3" w:rsidP="00DE62E3">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0C464DE4" w14:textId="77777777" w:rsidR="00DE62E3" w:rsidRPr="000C4F07" w:rsidRDefault="00DE62E3" w:rsidP="00DE62E3">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0026DD27" w14:textId="77777777" w:rsidR="00DE62E3" w:rsidRPr="00B83A28" w:rsidRDefault="00DE62E3" w:rsidP="00DE62E3">
      <w:pPr>
        <w:ind w:left="2070" w:hanging="2070"/>
        <w:jc w:val="both"/>
        <w:rPr>
          <w:rFonts w:ascii="Arial" w:hAnsi="Arial" w:cs="Arial"/>
          <w:bCs/>
          <w:sz w:val="15"/>
          <w:szCs w:val="15"/>
        </w:rPr>
      </w:pPr>
    </w:p>
    <w:p w14:paraId="6DFED2EB" w14:textId="77777777" w:rsidR="00EB30FB" w:rsidRDefault="00B925A8" w:rsidP="00B925A8">
      <w:pPr>
        <w:pStyle w:val="Header"/>
        <w:ind w:left="1701" w:hanging="711"/>
        <w:jc w:val="both"/>
        <w:rPr>
          <w:rFonts w:ascii="Arial" w:hAnsi="Arial" w:cs="Arial"/>
          <w:sz w:val="21"/>
          <w:szCs w:val="21"/>
        </w:rPr>
      </w:pPr>
      <w:r w:rsidRPr="001A2786">
        <w:rPr>
          <w:rFonts w:ascii="Arial" w:hAnsi="Arial"/>
          <w:bCs/>
          <w:sz w:val="21"/>
          <w:szCs w:val="21"/>
        </w:rPr>
        <w:t>Sub</w:t>
      </w:r>
      <w:proofErr w:type="gramStart"/>
      <w:r w:rsidRPr="001A2786">
        <w:rPr>
          <w:rFonts w:ascii="Arial" w:hAnsi="Arial" w:cs="Arial"/>
          <w:bCs/>
          <w:sz w:val="21"/>
          <w:szCs w:val="21"/>
        </w:rPr>
        <w:t>:</w:t>
      </w:r>
      <w:r w:rsidRPr="0087790D">
        <w:rPr>
          <w:rFonts w:ascii="Arial" w:hAnsi="Arial" w:cs="Arial"/>
          <w:bCs/>
          <w:sz w:val="21"/>
          <w:szCs w:val="21"/>
        </w:rPr>
        <w:t xml:space="preserve"> </w:t>
      </w:r>
      <w:r w:rsidR="00EB30FB">
        <w:rPr>
          <w:rFonts w:ascii="Arial" w:hAnsi="Arial" w:cs="Arial"/>
          <w:bCs/>
          <w:sz w:val="21"/>
          <w:szCs w:val="21"/>
        </w:rPr>
        <w:t xml:space="preserve"> </w:t>
      </w:r>
      <w:r w:rsidRPr="0087790D">
        <w:rPr>
          <w:rFonts w:ascii="Arial" w:hAnsi="Arial" w:cs="Arial"/>
          <w:sz w:val="21"/>
          <w:szCs w:val="21"/>
        </w:rPr>
        <w:t>D</w:t>
      </w:r>
      <w:r w:rsidR="00EB30FB">
        <w:rPr>
          <w:rFonts w:ascii="Arial" w:hAnsi="Arial" w:cs="Arial"/>
          <w:sz w:val="21"/>
          <w:szCs w:val="21"/>
        </w:rPr>
        <w:t>esign</w:t>
      </w:r>
      <w:proofErr w:type="gramEnd"/>
      <w:r w:rsidR="00EB30FB">
        <w:rPr>
          <w:rFonts w:ascii="Arial" w:hAnsi="Arial" w:cs="Arial"/>
          <w:sz w:val="21"/>
          <w:szCs w:val="21"/>
        </w:rPr>
        <w:t>, Supply, Erection, Testing and Commissioning of Wheel Flange</w:t>
      </w:r>
    </w:p>
    <w:p w14:paraId="63EE7296" w14:textId="77777777" w:rsidR="00EB30FB" w:rsidRDefault="00EB30FB" w:rsidP="00B925A8">
      <w:pPr>
        <w:pStyle w:val="Header"/>
        <w:ind w:left="1701" w:hanging="711"/>
        <w:jc w:val="both"/>
        <w:rPr>
          <w:rFonts w:ascii="Arial" w:hAnsi="Arial" w:cs="Arial"/>
          <w:sz w:val="21"/>
          <w:szCs w:val="21"/>
        </w:rPr>
      </w:pPr>
      <w:r>
        <w:rPr>
          <w:rFonts w:ascii="Arial" w:hAnsi="Arial" w:cs="Arial"/>
          <w:sz w:val="21"/>
          <w:szCs w:val="21"/>
        </w:rPr>
        <w:lastRenderedPageBreak/>
        <w:t xml:space="preserve">         Lubrication System on WAG-7 type Electric Locomotives.</w:t>
      </w:r>
    </w:p>
    <w:p w14:paraId="4DAEDE66" w14:textId="77777777" w:rsidR="00DE62E3" w:rsidRPr="00882E9B" w:rsidRDefault="00DE62E3" w:rsidP="00DE62E3">
      <w:pPr>
        <w:pStyle w:val="Header"/>
        <w:ind w:left="1701" w:hanging="711"/>
        <w:jc w:val="both"/>
        <w:rPr>
          <w:rFonts w:ascii="Arial" w:hAnsi="Arial" w:cs="Arial"/>
          <w:sz w:val="15"/>
          <w:szCs w:val="15"/>
        </w:rPr>
      </w:pPr>
      <w:r>
        <w:rPr>
          <w:rFonts w:ascii="Arial" w:hAnsi="Arial" w:cs="Arial"/>
          <w:sz w:val="21"/>
          <w:szCs w:val="21"/>
        </w:rPr>
        <w:t xml:space="preserve">            </w:t>
      </w:r>
    </w:p>
    <w:p w14:paraId="4896DD33" w14:textId="77777777" w:rsidR="00DE62E3" w:rsidRPr="0087790D" w:rsidRDefault="00DE62E3" w:rsidP="00DE62E3">
      <w:pPr>
        <w:pStyle w:val="Header"/>
        <w:ind w:left="1701" w:hanging="711"/>
        <w:jc w:val="center"/>
        <w:rPr>
          <w:rFonts w:ascii="Arial" w:hAnsi="Arial" w:cs="Arial"/>
          <w:sz w:val="21"/>
          <w:szCs w:val="21"/>
        </w:rPr>
      </w:pPr>
      <w:r w:rsidRPr="0087790D">
        <w:rPr>
          <w:rFonts w:ascii="Arial" w:hAnsi="Arial" w:cs="Arial"/>
          <w:sz w:val="21"/>
          <w:szCs w:val="21"/>
        </w:rPr>
        <w:t>.</w:t>
      </w:r>
      <w:r w:rsidRPr="0087790D">
        <w:rPr>
          <w:rFonts w:ascii="Arial" w:hAnsi="Arial" w:cs="Arial"/>
          <w:b/>
          <w:bCs/>
          <w:sz w:val="21"/>
          <w:szCs w:val="21"/>
        </w:rPr>
        <w:t>****</w:t>
      </w:r>
    </w:p>
    <w:p w14:paraId="5EB0C7D0" w14:textId="77777777" w:rsidR="00EB30FB" w:rsidRDefault="00EB30FB" w:rsidP="00BC150A">
      <w:pPr>
        <w:ind w:firstLine="720"/>
        <w:jc w:val="both"/>
        <w:rPr>
          <w:rFonts w:ascii="Arial" w:hAnsi="Arial" w:cs="Arial"/>
          <w:sz w:val="21"/>
          <w:szCs w:val="21"/>
        </w:rPr>
      </w:pPr>
    </w:p>
    <w:p w14:paraId="3EEE720B" w14:textId="77777777" w:rsidR="00E65BAD" w:rsidRPr="00E4013C" w:rsidRDefault="00EB30FB" w:rsidP="00EB30FB">
      <w:pPr>
        <w:ind w:firstLine="720"/>
        <w:jc w:val="both"/>
        <w:rPr>
          <w:rFonts w:ascii="Arial" w:hAnsi="Arial" w:cs="Arial"/>
          <w:sz w:val="21"/>
          <w:szCs w:val="21"/>
        </w:rPr>
      </w:pPr>
      <w:r w:rsidRPr="00E4013C">
        <w:rPr>
          <w:rFonts w:ascii="Arial" w:hAnsi="Arial" w:cs="Arial"/>
          <w:sz w:val="21"/>
          <w:szCs w:val="21"/>
        </w:rPr>
        <w:t>WAG-7 Locos are working as Banker Locos in NE &amp; SE Ghat</w:t>
      </w:r>
      <w:r w:rsidR="00DA73DE">
        <w:rPr>
          <w:rFonts w:ascii="Arial" w:hAnsi="Arial" w:cs="Arial"/>
          <w:sz w:val="21"/>
          <w:szCs w:val="21"/>
        </w:rPr>
        <w:t xml:space="preserve"> Section</w:t>
      </w:r>
      <w:r w:rsidR="00836605">
        <w:rPr>
          <w:rFonts w:ascii="Arial" w:hAnsi="Arial" w:cs="Arial"/>
          <w:sz w:val="21"/>
          <w:szCs w:val="21"/>
        </w:rPr>
        <w:t>. Unscheduled</w:t>
      </w:r>
      <w:r w:rsidR="00DA73DE">
        <w:rPr>
          <w:rFonts w:ascii="Arial" w:hAnsi="Arial" w:cs="Arial"/>
          <w:sz w:val="21"/>
          <w:szCs w:val="21"/>
        </w:rPr>
        <w:t xml:space="preserve"> arising of these locos due to flange wear is on higher side in </w:t>
      </w:r>
      <w:proofErr w:type="spellStart"/>
      <w:r w:rsidR="00DA73DE">
        <w:rPr>
          <w:rFonts w:ascii="Arial" w:hAnsi="Arial" w:cs="Arial"/>
          <w:sz w:val="21"/>
          <w:szCs w:val="21"/>
        </w:rPr>
        <w:t>comparision</w:t>
      </w:r>
      <w:proofErr w:type="spellEnd"/>
      <w:r w:rsidR="00DA73DE">
        <w:rPr>
          <w:rFonts w:ascii="Arial" w:hAnsi="Arial" w:cs="Arial"/>
          <w:sz w:val="21"/>
          <w:szCs w:val="21"/>
        </w:rPr>
        <w:t xml:space="preserve"> of other freight locos, especially in monsoon.  </w:t>
      </w:r>
      <w:r w:rsidRPr="00E4013C">
        <w:rPr>
          <w:rFonts w:ascii="Arial" w:hAnsi="Arial" w:cs="Arial"/>
          <w:sz w:val="21"/>
          <w:szCs w:val="21"/>
        </w:rPr>
        <w:t xml:space="preserve"> The Limit of wheel flange wear is max 3 mm. During </w:t>
      </w:r>
      <w:r w:rsidR="00E65BAD" w:rsidRPr="00E4013C">
        <w:rPr>
          <w:rFonts w:ascii="Arial" w:hAnsi="Arial" w:cs="Arial"/>
          <w:sz w:val="21"/>
          <w:szCs w:val="21"/>
        </w:rPr>
        <w:t>m</w:t>
      </w:r>
      <w:r w:rsidRPr="00E4013C">
        <w:rPr>
          <w:rFonts w:ascii="Arial" w:hAnsi="Arial" w:cs="Arial"/>
          <w:sz w:val="21"/>
          <w:szCs w:val="21"/>
        </w:rPr>
        <w:t>onsoon</w:t>
      </w:r>
      <w:r w:rsidR="00E65BAD" w:rsidRPr="00E4013C">
        <w:rPr>
          <w:rFonts w:ascii="Arial" w:hAnsi="Arial" w:cs="Arial"/>
          <w:sz w:val="21"/>
          <w:szCs w:val="21"/>
        </w:rPr>
        <w:t>,</w:t>
      </w:r>
      <w:r w:rsidR="00836605">
        <w:rPr>
          <w:rFonts w:ascii="Arial" w:hAnsi="Arial" w:cs="Arial"/>
          <w:sz w:val="21"/>
          <w:szCs w:val="21"/>
        </w:rPr>
        <w:t xml:space="preserve"> </w:t>
      </w:r>
      <w:r w:rsidR="00E65BAD" w:rsidRPr="00E4013C">
        <w:rPr>
          <w:rFonts w:ascii="Arial" w:hAnsi="Arial" w:cs="Arial"/>
          <w:sz w:val="21"/>
          <w:szCs w:val="21"/>
        </w:rPr>
        <w:t>w</w:t>
      </w:r>
      <w:r w:rsidRPr="00E4013C">
        <w:rPr>
          <w:rFonts w:ascii="Arial" w:hAnsi="Arial" w:cs="Arial"/>
          <w:sz w:val="21"/>
          <w:szCs w:val="21"/>
        </w:rPr>
        <w:t xml:space="preserve">heel </w:t>
      </w:r>
      <w:r w:rsidR="00E65BAD" w:rsidRPr="00E4013C">
        <w:rPr>
          <w:rFonts w:ascii="Arial" w:hAnsi="Arial" w:cs="Arial"/>
          <w:sz w:val="21"/>
          <w:szCs w:val="21"/>
        </w:rPr>
        <w:t>f</w:t>
      </w:r>
      <w:r w:rsidRPr="00E4013C">
        <w:rPr>
          <w:rFonts w:ascii="Arial" w:hAnsi="Arial" w:cs="Arial"/>
          <w:sz w:val="21"/>
          <w:szCs w:val="21"/>
        </w:rPr>
        <w:t xml:space="preserve">langes </w:t>
      </w:r>
      <w:proofErr w:type="gramStart"/>
      <w:r w:rsidRPr="00E4013C">
        <w:rPr>
          <w:rFonts w:ascii="Arial" w:hAnsi="Arial" w:cs="Arial"/>
          <w:sz w:val="21"/>
          <w:szCs w:val="21"/>
        </w:rPr>
        <w:t>worn</w:t>
      </w:r>
      <w:proofErr w:type="gramEnd"/>
      <w:r w:rsidRPr="00E4013C">
        <w:rPr>
          <w:rFonts w:ascii="Arial" w:hAnsi="Arial" w:cs="Arial"/>
          <w:sz w:val="21"/>
          <w:szCs w:val="21"/>
        </w:rPr>
        <w:t xml:space="preserve"> out to 3 mm within </w:t>
      </w:r>
      <w:r w:rsidR="00E65BAD" w:rsidRPr="00E4013C">
        <w:rPr>
          <w:rFonts w:ascii="Arial" w:hAnsi="Arial" w:cs="Arial"/>
          <w:sz w:val="21"/>
          <w:szCs w:val="21"/>
        </w:rPr>
        <w:t xml:space="preserve">a short period of </w:t>
      </w:r>
      <w:r w:rsidRPr="00E4013C">
        <w:rPr>
          <w:rFonts w:ascii="Arial" w:hAnsi="Arial" w:cs="Arial"/>
          <w:sz w:val="21"/>
          <w:szCs w:val="21"/>
        </w:rPr>
        <w:t xml:space="preserve">02 months since </w:t>
      </w:r>
      <w:r w:rsidR="00E65BAD" w:rsidRPr="00E4013C">
        <w:rPr>
          <w:rFonts w:ascii="Arial" w:hAnsi="Arial" w:cs="Arial"/>
          <w:sz w:val="21"/>
          <w:szCs w:val="21"/>
        </w:rPr>
        <w:t>manual l</w:t>
      </w:r>
      <w:r w:rsidRPr="00E4013C">
        <w:rPr>
          <w:rFonts w:ascii="Arial" w:hAnsi="Arial" w:cs="Arial"/>
          <w:sz w:val="21"/>
          <w:szCs w:val="21"/>
        </w:rPr>
        <w:t>ubrication provided on Rail by P/Way Staff is ineffective during monsoon. To overcome this</w:t>
      </w:r>
      <w:r w:rsidR="00E65BAD" w:rsidRPr="00E4013C">
        <w:rPr>
          <w:rFonts w:ascii="Arial" w:hAnsi="Arial" w:cs="Arial"/>
          <w:sz w:val="21"/>
          <w:szCs w:val="21"/>
        </w:rPr>
        <w:t xml:space="preserve"> problem,</w:t>
      </w:r>
      <w:r w:rsidRPr="00E4013C">
        <w:rPr>
          <w:rFonts w:ascii="Arial" w:hAnsi="Arial" w:cs="Arial"/>
          <w:sz w:val="21"/>
          <w:szCs w:val="21"/>
        </w:rPr>
        <w:t xml:space="preserve"> it is proposed to provide Wheel Flange Lubrication on </w:t>
      </w:r>
      <w:r w:rsidR="00E65BAD" w:rsidRPr="00E4013C">
        <w:rPr>
          <w:rFonts w:ascii="Arial" w:hAnsi="Arial" w:cs="Arial"/>
          <w:sz w:val="21"/>
          <w:szCs w:val="21"/>
        </w:rPr>
        <w:t>Banker Locos.</w:t>
      </w:r>
    </w:p>
    <w:p w14:paraId="5C99F705" w14:textId="77777777" w:rsidR="00EB30FB" w:rsidRPr="00E4013C" w:rsidRDefault="00E65BAD" w:rsidP="00EB30FB">
      <w:pPr>
        <w:ind w:firstLine="720"/>
        <w:jc w:val="both"/>
        <w:rPr>
          <w:rFonts w:ascii="Arial" w:hAnsi="Arial" w:cs="Arial"/>
          <w:sz w:val="21"/>
          <w:szCs w:val="21"/>
        </w:rPr>
      </w:pPr>
      <w:r w:rsidRPr="00E4013C">
        <w:rPr>
          <w:rFonts w:ascii="Arial" w:hAnsi="Arial" w:cs="Arial"/>
          <w:sz w:val="21"/>
          <w:szCs w:val="21"/>
        </w:rPr>
        <w:t xml:space="preserve"> </w:t>
      </w:r>
    </w:p>
    <w:p w14:paraId="19A671A8" w14:textId="77777777" w:rsidR="00EB30FB" w:rsidRPr="00E4013C" w:rsidRDefault="00E65BAD" w:rsidP="00EB30FB">
      <w:pPr>
        <w:ind w:firstLine="720"/>
        <w:jc w:val="both"/>
        <w:rPr>
          <w:rFonts w:ascii="Arial" w:hAnsi="Arial" w:cs="Arial"/>
          <w:sz w:val="21"/>
          <w:szCs w:val="21"/>
        </w:rPr>
      </w:pPr>
      <w:r w:rsidRPr="00E4013C">
        <w:rPr>
          <w:rFonts w:ascii="Arial" w:hAnsi="Arial" w:cs="Arial"/>
          <w:sz w:val="21"/>
          <w:szCs w:val="21"/>
        </w:rPr>
        <w:t>The average life of wheel of locos working on Goods / Passenger service is more than 07 years whereas the average w</w:t>
      </w:r>
      <w:r w:rsidR="00EB30FB" w:rsidRPr="00E4013C">
        <w:rPr>
          <w:rFonts w:ascii="Arial" w:hAnsi="Arial" w:cs="Arial"/>
          <w:sz w:val="21"/>
          <w:szCs w:val="21"/>
        </w:rPr>
        <w:t xml:space="preserve">heel </w:t>
      </w:r>
      <w:r w:rsidRPr="00E4013C">
        <w:rPr>
          <w:rFonts w:ascii="Arial" w:hAnsi="Arial" w:cs="Arial"/>
          <w:sz w:val="21"/>
          <w:szCs w:val="21"/>
        </w:rPr>
        <w:t>l</w:t>
      </w:r>
      <w:r w:rsidR="00EB30FB" w:rsidRPr="00E4013C">
        <w:rPr>
          <w:rFonts w:ascii="Arial" w:hAnsi="Arial" w:cs="Arial"/>
          <w:sz w:val="21"/>
          <w:szCs w:val="21"/>
        </w:rPr>
        <w:t xml:space="preserve">ife of </w:t>
      </w:r>
      <w:r w:rsidRPr="00E4013C">
        <w:rPr>
          <w:rFonts w:ascii="Arial" w:hAnsi="Arial" w:cs="Arial"/>
          <w:sz w:val="21"/>
          <w:szCs w:val="21"/>
        </w:rPr>
        <w:t>b</w:t>
      </w:r>
      <w:r w:rsidR="00EB30FB" w:rsidRPr="00E4013C">
        <w:rPr>
          <w:rFonts w:ascii="Arial" w:hAnsi="Arial" w:cs="Arial"/>
          <w:sz w:val="21"/>
          <w:szCs w:val="21"/>
        </w:rPr>
        <w:t xml:space="preserve">anker </w:t>
      </w:r>
      <w:r w:rsidRPr="00E4013C">
        <w:rPr>
          <w:rFonts w:ascii="Arial" w:hAnsi="Arial" w:cs="Arial"/>
          <w:sz w:val="21"/>
          <w:szCs w:val="21"/>
        </w:rPr>
        <w:t>l</w:t>
      </w:r>
      <w:r w:rsidR="00EB30FB" w:rsidRPr="00E4013C">
        <w:rPr>
          <w:rFonts w:ascii="Arial" w:hAnsi="Arial" w:cs="Arial"/>
          <w:sz w:val="21"/>
          <w:szCs w:val="21"/>
        </w:rPr>
        <w:t>ocos is</w:t>
      </w:r>
      <w:r w:rsidRPr="00E4013C">
        <w:rPr>
          <w:rFonts w:ascii="Arial" w:hAnsi="Arial" w:cs="Arial"/>
          <w:sz w:val="21"/>
          <w:szCs w:val="21"/>
        </w:rPr>
        <w:t xml:space="preserve"> only</w:t>
      </w:r>
      <w:r w:rsidR="00EB30FB" w:rsidRPr="00E4013C">
        <w:rPr>
          <w:rFonts w:ascii="Arial" w:hAnsi="Arial" w:cs="Arial"/>
          <w:sz w:val="21"/>
          <w:szCs w:val="21"/>
        </w:rPr>
        <w:t xml:space="preserve"> 30 months</w:t>
      </w:r>
      <w:r w:rsidRPr="00E4013C">
        <w:rPr>
          <w:rFonts w:ascii="Arial" w:hAnsi="Arial" w:cs="Arial"/>
          <w:sz w:val="21"/>
          <w:szCs w:val="21"/>
        </w:rPr>
        <w:t>. After 30 months wheel discs are</w:t>
      </w:r>
      <w:r w:rsidR="00E32509" w:rsidRPr="00E4013C">
        <w:rPr>
          <w:rFonts w:ascii="Arial" w:hAnsi="Arial" w:cs="Arial"/>
          <w:sz w:val="21"/>
          <w:szCs w:val="21"/>
        </w:rPr>
        <w:t xml:space="preserve"> </w:t>
      </w:r>
      <w:proofErr w:type="spellStart"/>
      <w:r w:rsidRPr="00E4013C">
        <w:rPr>
          <w:rFonts w:ascii="Arial" w:hAnsi="Arial" w:cs="Arial"/>
          <w:sz w:val="21"/>
          <w:szCs w:val="21"/>
        </w:rPr>
        <w:t>requird</w:t>
      </w:r>
      <w:proofErr w:type="spellEnd"/>
      <w:r w:rsidRPr="00E4013C">
        <w:rPr>
          <w:rFonts w:ascii="Arial" w:hAnsi="Arial" w:cs="Arial"/>
          <w:sz w:val="21"/>
          <w:szCs w:val="21"/>
        </w:rPr>
        <w:t xml:space="preserve"> to be replaced. </w:t>
      </w:r>
      <w:r w:rsidR="00EB30FB" w:rsidRPr="00E4013C">
        <w:rPr>
          <w:rFonts w:ascii="Arial" w:hAnsi="Arial" w:cs="Arial"/>
          <w:sz w:val="21"/>
          <w:szCs w:val="21"/>
        </w:rPr>
        <w:t xml:space="preserve">This is due to Steep gradient and curvature in the Ghat Section. By providing Wheel Flange Lubrication on Banker Locos the wheel life can be increased to some extent, also can avoid unscheduled withdrawal of Locos for </w:t>
      </w:r>
      <w:proofErr w:type="spellStart"/>
      <w:r w:rsidR="00EB30FB" w:rsidRPr="00E4013C">
        <w:rPr>
          <w:rFonts w:ascii="Arial" w:hAnsi="Arial" w:cs="Arial"/>
          <w:sz w:val="21"/>
          <w:szCs w:val="21"/>
        </w:rPr>
        <w:t>Tyre</w:t>
      </w:r>
      <w:proofErr w:type="spellEnd"/>
      <w:r w:rsidR="00EB30FB" w:rsidRPr="00E4013C">
        <w:rPr>
          <w:rFonts w:ascii="Arial" w:hAnsi="Arial" w:cs="Arial"/>
          <w:sz w:val="21"/>
          <w:szCs w:val="21"/>
        </w:rPr>
        <w:t xml:space="preserve"> Turning during Monsoon. </w:t>
      </w:r>
    </w:p>
    <w:p w14:paraId="2162F0A8" w14:textId="77777777" w:rsidR="00EB30FB" w:rsidRPr="00E4013C" w:rsidRDefault="00EB30FB" w:rsidP="00EB30FB">
      <w:pPr>
        <w:ind w:firstLine="720"/>
        <w:jc w:val="both"/>
        <w:rPr>
          <w:rFonts w:ascii="Arial" w:hAnsi="Arial" w:cs="Arial"/>
          <w:sz w:val="21"/>
          <w:szCs w:val="21"/>
        </w:rPr>
      </w:pPr>
    </w:p>
    <w:p w14:paraId="6BB72077" w14:textId="77777777" w:rsidR="00E32509" w:rsidRPr="00E4013C" w:rsidRDefault="00EB30FB" w:rsidP="00EB30FB">
      <w:pPr>
        <w:ind w:firstLine="720"/>
        <w:jc w:val="both"/>
        <w:rPr>
          <w:rFonts w:ascii="Arial" w:hAnsi="Arial" w:cs="Arial"/>
          <w:sz w:val="21"/>
          <w:szCs w:val="21"/>
        </w:rPr>
      </w:pPr>
      <w:r w:rsidRPr="00E4013C">
        <w:rPr>
          <w:rFonts w:ascii="Arial" w:hAnsi="Arial" w:cs="Arial"/>
          <w:sz w:val="21"/>
          <w:szCs w:val="21"/>
        </w:rPr>
        <w:t xml:space="preserve">20 sets Wheel Flange Lubrication System of REBS Lubrication India Pvt. Ltd fitted on EMU rakes by </w:t>
      </w:r>
      <w:proofErr w:type="spellStart"/>
      <w:r w:rsidRPr="00E4013C">
        <w:rPr>
          <w:rFonts w:ascii="Arial" w:hAnsi="Arial" w:cs="Arial"/>
          <w:sz w:val="21"/>
          <w:szCs w:val="21"/>
        </w:rPr>
        <w:t>Sanpada</w:t>
      </w:r>
      <w:proofErr w:type="spellEnd"/>
      <w:r w:rsidRPr="00E4013C">
        <w:rPr>
          <w:rFonts w:ascii="Arial" w:hAnsi="Arial" w:cs="Arial"/>
          <w:sz w:val="21"/>
          <w:szCs w:val="21"/>
        </w:rPr>
        <w:t xml:space="preserve"> </w:t>
      </w:r>
      <w:proofErr w:type="spellStart"/>
      <w:r w:rsidRPr="00E4013C">
        <w:rPr>
          <w:rFonts w:ascii="Arial" w:hAnsi="Arial" w:cs="Arial"/>
          <w:sz w:val="21"/>
          <w:szCs w:val="21"/>
        </w:rPr>
        <w:t>Carshed</w:t>
      </w:r>
      <w:proofErr w:type="spellEnd"/>
      <w:r w:rsidRPr="00E4013C">
        <w:rPr>
          <w:rFonts w:ascii="Arial" w:hAnsi="Arial" w:cs="Arial"/>
          <w:sz w:val="21"/>
          <w:szCs w:val="21"/>
        </w:rPr>
        <w:t xml:space="preserve"> at cost of Rs 35,01,533/- vide LOA no SNPD/RS/WK/18/01 dated 24/05/2018 and is working satisfactorily.  Hence it is proposed to provide Wheel Flange Lubrication System on Locos working in SE and NE Banker. </w:t>
      </w:r>
      <w:r w:rsidR="00E32509" w:rsidRPr="00E4013C">
        <w:rPr>
          <w:rFonts w:ascii="Arial" w:hAnsi="Arial" w:cs="Arial"/>
          <w:sz w:val="21"/>
          <w:szCs w:val="21"/>
        </w:rPr>
        <w:t xml:space="preserve"> By providing this system</w:t>
      </w:r>
      <w:proofErr w:type="gramStart"/>
      <w:r w:rsidR="00E32509" w:rsidRPr="00E4013C">
        <w:rPr>
          <w:rFonts w:ascii="Arial" w:hAnsi="Arial" w:cs="Arial"/>
          <w:sz w:val="21"/>
          <w:szCs w:val="21"/>
        </w:rPr>
        <w:t xml:space="preserve"> frequency</w:t>
      </w:r>
      <w:proofErr w:type="gramEnd"/>
      <w:r w:rsidR="00E32509" w:rsidRPr="00E4013C">
        <w:rPr>
          <w:rFonts w:ascii="Arial" w:hAnsi="Arial" w:cs="Arial"/>
          <w:sz w:val="21"/>
          <w:szCs w:val="21"/>
        </w:rPr>
        <w:t xml:space="preserve"> of </w:t>
      </w:r>
      <w:proofErr w:type="spellStart"/>
      <w:r w:rsidR="00E32509" w:rsidRPr="00E4013C">
        <w:rPr>
          <w:rFonts w:ascii="Arial" w:hAnsi="Arial" w:cs="Arial"/>
          <w:sz w:val="21"/>
          <w:szCs w:val="21"/>
        </w:rPr>
        <w:t>tyre</w:t>
      </w:r>
      <w:proofErr w:type="spellEnd"/>
      <w:r w:rsidR="00E32509" w:rsidRPr="00E4013C">
        <w:rPr>
          <w:rFonts w:ascii="Arial" w:hAnsi="Arial" w:cs="Arial"/>
          <w:sz w:val="21"/>
          <w:szCs w:val="21"/>
        </w:rPr>
        <w:t xml:space="preserve"> turning will be reduced thus </w:t>
      </w:r>
      <w:proofErr w:type="gramStart"/>
      <w:r w:rsidR="00E32509" w:rsidRPr="00E4013C">
        <w:rPr>
          <w:rFonts w:ascii="Arial" w:hAnsi="Arial" w:cs="Arial"/>
          <w:sz w:val="21"/>
          <w:szCs w:val="21"/>
        </w:rPr>
        <w:t>life</w:t>
      </w:r>
      <w:proofErr w:type="gramEnd"/>
      <w:r w:rsidR="00E32509" w:rsidRPr="00E4013C">
        <w:rPr>
          <w:rFonts w:ascii="Arial" w:hAnsi="Arial" w:cs="Arial"/>
          <w:sz w:val="21"/>
          <w:szCs w:val="21"/>
        </w:rPr>
        <w:t xml:space="preserve"> of </w:t>
      </w:r>
      <w:proofErr w:type="gramStart"/>
      <w:r w:rsidR="00E32509" w:rsidRPr="00E4013C">
        <w:rPr>
          <w:rFonts w:ascii="Arial" w:hAnsi="Arial" w:cs="Arial"/>
          <w:sz w:val="21"/>
          <w:szCs w:val="21"/>
        </w:rPr>
        <w:t>wheel</w:t>
      </w:r>
      <w:proofErr w:type="gramEnd"/>
      <w:r w:rsidR="00E32509" w:rsidRPr="00E4013C">
        <w:rPr>
          <w:rFonts w:ascii="Arial" w:hAnsi="Arial" w:cs="Arial"/>
          <w:sz w:val="21"/>
          <w:szCs w:val="21"/>
        </w:rPr>
        <w:t xml:space="preserve"> will be increased. As </w:t>
      </w:r>
      <w:proofErr w:type="gramStart"/>
      <w:r w:rsidR="00E32509" w:rsidRPr="00E4013C">
        <w:rPr>
          <w:rFonts w:ascii="Arial" w:hAnsi="Arial" w:cs="Arial"/>
          <w:sz w:val="21"/>
          <w:szCs w:val="21"/>
        </w:rPr>
        <w:t>downtime</w:t>
      </w:r>
      <w:proofErr w:type="gramEnd"/>
      <w:r w:rsidR="00E32509" w:rsidRPr="00E4013C">
        <w:rPr>
          <w:rFonts w:ascii="Arial" w:hAnsi="Arial" w:cs="Arial"/>
          <w:sz w:val="21"/>
          <w:szCs w:val="21"/>
        </w:rPr>
        <w:t xml:space="preserve"> required for wheel turning will be reduced, </w:t>
      </w:r>
      <w:proofErr w:type="gramStart"/>
      <w:r w:rsidR="00E32509" w:rsidRPr="00E4013C">
        <w:rPr>
          <w:rFonts w:ascii="Arial" w:hAnsi="Arial" w:cs="Arial"/>
          <w:sz w:val="21"/>
          <w:szCs w:val="21"/>
        </w:rPr>
        <w:t>availability</w:t>
      </w:r>
      <w:proofErr w:type="gramEnd"/>
      <w:r w:rsidR="00E32509" w:rsidRPr="00E4013C">
        <w:rPr>
          <w:rFonts w:ascii="Arial" w:hAnsi="Arial" w:cs="Arial"/>
          <w:sz w:val="21"/>
          <w:szCs w:val="21"/>
        </w:rPr>
        <w:t xml:space="preserve"> of locomotives in service will be increased. </w:t>
      </w:r>
    </w:p>
    <w:p w14:paraId="6B65615A" w14:textId="77777777" w:rsidR="00DE62E3" w:rsidRPr="00E4013C" w:rsidRDefault="00DE62E3" w:rsidP="00DE62E3">
      <w:pPr>
        <w:ind w:left="142" w:firstLine="425"/>
        <w:jc w:val="both"/>
        <w:rPr>
          <w:rFonts w:ascii="Arial" w:hAnsi="Arial" w:cs="Arial"/>
          <w:b/>
          <w:bCs/>
          <w:sz w:val="21"/>
          <w:szCs w:val="21"/>
        </w:rPr>
      </w:pPr>
    </w:p>
    <w:p w14:paraId="2B5497BB" w14:textId="77777777" w:rsidR="00DE62E3" w:rsidRPr="00E4013C" w:rsidRDefault="00DE62E3" w:rsidP="00DE62E3">
      <w:pPr>
        <w:ind w:left="142" w:firstLine="578"/>
        <w:jc w:val="both"/>
        <w:rPr>
          <w:rFonts w:ascii="Arial" w:hAnsi="Arial" w:cs="Arial"/>
          <w:sz w:val="21"/>
          <w:szCs w:val="21"/>
        </w:rPr>
      </w:pPr>
      <w:r w:rsidRPr="00E4013C">
        <w:rPr>
          <w:rFonts w:ascii="Arial" w:hAnsi="Arial" w:cs="Arial"/>
          <w:sz w:val="21"/>
          <w:szCs w:val="21"/>
        </w:rPr>
        <w:t xml:space="preserve">It is therefore requested to accord HQ’s approval for </w:t>
      </w:r>
      <w:r w:rsidR="00892145">
        <w:rPr>
          <w:rFonts w:ascii="Arial" w:hAnsi="Arial" w:cs="Arial"/>
          <w:sz w:val="21"/>
          <w:szCs w:val="21"/>
        </w:rPr>
        <w:t xml:space="preserve">provision of wheel flange lubrication system on WAG/7 locos deployed in banker services. </w:t>
      </w:r>
    </w:p>
    <w:p w14:paraId="674DB946" w14:textId="77777777" w:rsidR="00DE62E3" w:rsidRDefault="00DE62E3" w:rsidP="00DE62E3">
      <w:pPr>
        <w:ind w:left="5760"/>
        <w:jc w:val="both"/>
        <w:rPr>
          <w:rFonts w:ascii="Arial" w:hAnsi="Arial" w:cs="Arial"/>
          <w:bCs/>
          <w:sz w:val="21"/>
          <w:szCs w:val="21"/>
        </w:rPr>
      </w:pPr>
    </w:p>
    <w:p w14:paraId="2BC99231" w14:textId="77777777" w:rsidR="00E4013C" w:rsidRDefault="00E4013C" w:rsidP="00DE62E3">
      <w:pPr>
        <w:ind w:left="5760"/>
        <w:jc w:val="both"/>
        <w:rPr>
          <w:rFonts w:ascii="Arial" w:hAnsi="Arial" w:cs="Arial"/>
          <w:bCs/>
          <w:sz w:val="21"/>
          <w:szCs w:val="21"/>
        </w:rPr>
      </w:pPr>
    </w:p>
    <w:p w14:paraId="6EFA1A85" w14:textId="77777777" w:rsidR="00892145" w:rsidRPr="00E4013C" w:rsidRDefault="00892145" w:rsidP="00DE62E3">
      <w:pPr>
        <w:ind w:left="5760"/>
        <w:jc w:val="both"/>
        <w:rPr>
          <w:rFonts w:ascii="Arial" w:hAnsi="Arial" w:cs="Arial"/>
          <w:bCs/>
          <w:sz w:val="21"/>
          <w:szCs w:val="21"/>
        </w:rPr>
      </w:pPr>
    </w:p>
    <w:p w14:paraId="0BD84D6A" w14:textId="77777777" w:rsidR="00DE62E3" w:rsidRPr="00E4013C" w:rsidRDefault="00DE62E3" w:rsidP="00DE62E3">
      <w:pPr>
        <w:ind w:left="5760"/>
        <w:jc w:val="both"/>
        <w:rPr>
          <w:rFonts w:ascii="Arial" w:hAnsi="Arial" w:cs="Arial"/>
          <w:bCs/>
          <w:sz w:val="21"/>
          <w:szCs w:val="21"/>
        </w:rPr>
      </w:pPr>
    </w:p>
    <w:p w14:paraId="041EA0F8" w14:textId="77777777" w:rsidR="00DE62E3" w:rsidRPr="00E4013C" w:rsidRDefault="00DE62E3" w:rsidP="00DE62E3">
      <w:pPr>
        <w:jc w:val="both"/>
        <w:rPr>
          <w:rFonts w:ascii="Arial" w:hAnsi="Arial" w:cs="Arial"/>
          <w:b/>
          <w:bCs/>
          <w:sz w:val="21"/>
          <w:szCs w:val="21"/>
        </w:rPr>
      </w:pPr>
      <w:r w:rsidRPr="00E4013C">
        <w:rPr>
          <w:rFonts w:ascii="Arial" w:hAnsi="Arial" w:cs="Arial"/>
          <w:b/>
          <w:bCs/>
          <w:sz w:val="21"/>
          <w:szCs w:val="21"/>
          <w:lang w:bidi="hi-IN"/>
        </w:rPr>
        <w:t xml:space="preserve">                                                                                                                 </w:t>
      </w:r>
      <w:r w:rsidRPr="00E4013C">
        <w:rPr>
          <w:rFonts w:ascii="Arial" w:hAnsi="Arial" w:cs="Arial"/>
          <w:b/>
          <w:bCs/>
          <w:sz w:val="21"/>
          <w:szCs w:val="21"/>
          <w:cs/>
          <w:lang w:bidi="hi-IN"/>
        </w:rPr>
        <w:t>(</w:t>
      </w:r>
      <w:r w:rsidRPr="00E4013C">
        <w:rPr>
          <w:rFonts w:ascii="Arial" w:hAnsi="Arial" w:cs="Arial"/>
          <w:b/>
          <w:bCs/>
          <w:sz w:val="21"/>
          <w:szCs w:val="21"/>
          <w:lang w:bidi="hi-IN"/>
        </w:rPr>
        <w:t>Anubhav Varshney)</w:t>
      </w:r>
      <w:r w:rsidRPr="00E4013C">
        <w:rPr>
          <w:rFonts w:ascii="Arial" w:hAnsi="Arial" w:cs="Arial"/>
          <w:b/>
          <w:bCs/>
          <w:sz w:val="21"/>
          <w:szCs w:val="21"/>
        </w:rPr>
        <w:t xml:space="preserve">                               </w:t>
      </w:r>
    </w:p>
    <w:p w14:paraId="26120C2F" w14:textId="77777777" w:rsidR="00AB5DFB" w:rsidRPr="00E4013C" w:rsidRDefault="00DE62E3" w:rsidP="00DE62E3">
      <w:pPr>
        <w:rPr>
          <w:rFonts w:ascii="Arial" w:hAnsi="Arial" w:cs="Arial"/>
          <w:sz w:val="21"/>
          <w:szCs w:val="21"/>
        </w:rPr>
      </w:pPr>
      <w:r w:rsidRPr="00E4013C">
        <w:rPr>
          <w:rFonts w:ascii="Arial" w:hAnsi="Arial" w:cs="Arial"/>
          <w:bCs/>
          <w:sz w:val="21"/>
          <w:szCs w:val="21"/>
          <w:lang w:bidi="hi-IN"/>
        </w:rPr>
        <w:t xml:space="preserve">     </w:t>
      </w:r>
      <w:r w:rsidRPr="00E4013C">
        <w:rPr>
          <w:rFonts w:ascii="Arial" w:hAnsi="Arial" w:cs="Arial"/>
          <w:bCs/>
          <w:sz w:val="21"/>
          <w:szCs w:val="21"/>
          <w:cs/>
          <w:lang w:bidi="hi-IN"/>
        </w:rPr>
        <w:t xml:space="preserve">                                                         </w:t>
      </w:r>
      <w:r w:rsidRPr="00E4013C">
        <w:rPr>
          <w:rFonts w:ascii="Arial" w:hAnsi="Arial" w:cs="Arial"/>
          <w:bCs/>
          <w:sz w:val="21"/>
          <w:szCs w:val="21"/>
          <w:lang w:bidi="hi-IN"/>
        </w:rPr>
        <w:t xml:space="preserve"> </w:t>
      </w:r>
      <w:r w:rsidRPr="00E4013C">
        <w:rPr>
          <w:rFonts w:ascii="Arial" w:hAnsi="Arial" w:cs="Arial"/>
          <w:bCs/>
          <w:sz w:val="21"/>
          <w:szCs w:val="21"/>
          <w:cs/>
          <w:lang w:bidi="hi-IN"/>
        </w:rPr>
        <w:t xml:space="preserve"> </w:t>
      </w:r>
      <w:r w:rsidRPr="00E4013C">
        <w:rPr>
          <w:rFonts w:ascii="Arial" w:hAnsi="Arial" w:cs="Arial"/>
          <w:b/>
          <w:sz w:val="21"/>
          <w:szCs w:val="21"/>
          <w:cs/>
          <w:lang w:bidi="hi-IN"/>
        </w:rPr>
        <w:t xml:space="preserve"> </w:t>
      </w:r>
      <w:r w:rsidR="00E4013C">
        <w:rPr>
          <w:rFonts w:ascii="Arial" w:hAnsi="Arial" w:cs="Arial"/>
          <w:b/>
          <w:sz w:val="21"/>
          <w:szCs w:val="21"/>
          <w:lang w:bidi="hi-IN"/>
        </w:rPr>
        <w:t xml:space="preserve">                                               </w:t>
      </w:r>
      <w:r w:rsidRPr="00E4013C">
        <w:rPr>
          <w:rFonts w:ascii="Arial" w:hAnsi="Arial" w:cs="Arial"/>
          <w:b/>
          <w:sz w:val="21"/>
          <w:szCs w:val="21"/>
          <w:cs/>
          <w:lang w:bidi="hi-IN"/>
        </w:rPr>
        <w:t xml:space="preserve"> </w:t>
      </w:r>
      <w:proofErr w:type="gramStart"/>
      <w:r w:rsidRPr="00E4013C">
        <w:rPr>
          <w:rFonts w:ascii="Arial" w:hAnsi="Arial" w:cs="Arial"/>
          <w:b/>
          <w:sz w:val="21"/>
          <w:szCs w:val="21"/>
          <w:lang w:bidi="hi-IN"/>
        </w:rPr>
        <w:t>Sr.DEE(</w:t>
      </w:r>
      <w:proofErr w:type="gramEnd"/>
      <w:r w:rsidRPr="00E4013C">
        <w:rPr>
          <w:rFonts w:ascii="Arial" w:hAnsi="Arial" w:cs="Arial"/>
          <w:b/>
          <w:sz w:val="21"/>
          <w:szCs w:val="21"/>
          <w:lang w:bidi="hi-IN"/>
        </w:rPr>
        <w:t>TRS) Kalyan</w:t>
      </w:r>
    </w:p>
    <w:p w14:paraId="1D6A227F" w14:textId="77777777" w:rsidR="00AB5DFB" w:rsidRDefault="00AB5DFB" w:rsidP="00AB5DFB"/>
    <w:p w14:paraId="0BBA1731" w14:textId="77777777" w:rsidR="00EB30FB" w:rsidRDefault="00EB30FB" w:rsidP="00AB5DFB"/>
    <w:p w14:paraId="7D1856FD" w14:textId="77777777" w:rsidR="00EB30FB" w:rsidRDefault="00EB30FB" w:rsidP="00AB5DFB"/>
    <w:p w14:paraId="29CE1DD9" w14:textId="77777777" w:rsidR="00E4013C" w:rsidRDefault="00E4013C" w:rsidP="00AB5DFB"/>
    <w:p w14:paraId="635BE413" w14:textId="77777777" w:rsidR="00E4013C" w:rsidRDefault="00E4013C" w:rsidP="00AB5DFB"/>
    <w:p w14:paraId="5749895D" w14:textId="77777777" w:rsidR="00E4013C" w:rsidRDefault="00E4013C" w:rsidP="00AB5DFB"/>
    <w:p w14:paraId="3B27942B" w14:textId="77777777" w:rsidR="00E4013C" w:rsidRDefault="00E4013C" w:rsidP="00AB5DFB"/>
    <w:p w14:paraId="786C1839" w14:textId="77777777" w:rsidR="00E4013C" w:rsidRDefault="00E4013C" w:rsidP="00AB5DFB"/>
    <w:p w14:paraId="65EA4468" w14:textId="77777777" w:rsidR="00E4013C" w:rsidRDefault="00E4013C" w:rsidP="00AB5DFB"/>
    <w:p w14:paraId="674F33CD" w14:textId="77777777" w:rsidR="00E4013C" w:rsidRDefault="00E4013C" w:rsidP="00AB5DFB"/>
    <w:p w14:paraId="6483407F" w14:textId="77777777" w:rsidR="00E4013C" w:rsidRDefault="00E4013C" w:rsidP="00AB5DFB"/>
    <w:p w14:paraId="1A4E4019" w14:textId="77777777" w:rsidR="00EB30FB" w:rsidRDefault="00EB30FB" w:rsidP="00EB30FB"/>
    <w:tbl>
      <w:tblPr>
        <w:tblW w:w="10813" w:type="dxa"/>
        <w:tblBorders>
          <w:bottom w:val="single" w:sz="4" w:space="0" w:color="auto"/>
        </w:tblBorders>
        <w:tblLook w:val="04A0" w:firstRow="1" w:lastRow="0" w:firstColumn="1" w:lastColumn="0" w:noHBand="0" w:noVBand="1"/>
      </w:tblPr>
      <w:tblGrid>
        <w:gridCol w:w="4320"/>
        <w:gridCol w:w="2160"/>
        <w:gridCol w:w="4333"/>
      </w:tblGrid>
      <w:tr w:rsidR="00EB30FB" w14:paraId="42014CD8" w14:textId="77777777" w:rsidTr="00EB30FB">
        <w:trPr>
          <w:trHeight w:val="1440"/>
        </w:trPr>
        <w:tc>
          <w:tcPr>
            <w:tcW w:w="4320" w:type="dxa"/>
            <w:tcBorders>
              <w:top w:val="nil"/>
              <w:left w:val="nil"/>
              <w:bottom w:val="single" w:sz="4" w:space="0" w:color="auto"/>
              <w:right w:val="nil"/>
            </w:tcBorders>
            <w:hideMark/>
          </w:tcPr>
          <w:p w14:paraId="46FDD181" w14:textId="77777777" w:rsidR="00EB30FB" w:rsidRDefault="00EB30FB" w:rsidP="00EB30FB">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25B1436" w14:textId="77777777" w:rsidR="00EB30FB" w:rsidRDefault="00EB30FB" w:rsidP="00EB30FB">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B2326FF" w14:textId="77777777" w:rsidR="00EB30FB" w:rsidRDefault="00EB30FB" w:rsidP="00EB30FB">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E9BD423" w14:textId="77777777" w:rsidR="00EB30FB" w:rsidRDefault="00EB30FB" w:rsidP="00EB30FB">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B2611D6" w14:textId="77777777" w:rsidR="00EB30FB" w:rsidRDefault="00EB30FB" w:rsidP="00EB30FB">
            <w:pPr>
              <w:tabs>
                <w:tab w:val="center" w:pos="882"/>
              </w:tabs>
              <w:rPr>
                <w:sz w:val="6"/>
                <w:szCs w:val="5"/>
              </w:rPr>
            </w:pPr>
            <w:r>
              <w:rPr>
                <w:rFonts w:ascii="Mangal" w:hAnsi="Mangal" w:cs="Mangal"/>
              </w:rPr>
              <w:tab/>
            </w:r>
            <w:r>
              <w:rPr>
                <w:noProof/>
                <w:sz w:val="6"/>
                <w:szCs w:val="5"/>
                <w:lang w:bidi="hi-IN"/>
              </w:rPr>
              <w:drawing>
                <wp:inline distT="0" distB="0" distL="0" distR="0" wp14:anchorId="6B84476A" wp14:editId="4CB4A6D1">
                  <wp:extent cx="866775" cy="876300"/>
                  <wp:effectExtent l="19050" t="0" r="9525" b="0"/>
                  <wp:docPr id="1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E8737C0" w14:textId="77777777" w:rsidR="00EB30FB" w:rsidRDefault="00EB30FB" w:rsidP="00EB30FB">
            <w:pPr>
              <w:pStyle w:val="Header"/>
              <w:rPr>
                <w:b/>
                <w:bCs/>
              </w:rPr>
            </w:pPr>
            <w:r>
              <w:rPr>
                <w:b/>
              </w:rPr>
              <w:t>Central Railway</w:t>
            </w:r>
            <w:r>
              <w:rPr>
                <w:rFonts w:ascii="Mangal" w:hAnsi="Mangal" w:cs="Mangal"/>
                <w:b/>
              </w:rPr>
              <w:t xml:space="preserve">            </w:t>
            </w:r>
          </w:p>
          <w:p w14:paraId="0472A801" w14:textId="77777777" w:rsidR="00EB30FB" w:rsidRDefault="00EB30FB" w:rsidP="00EB30FB">
            <w:pPr>
              <w:pStyle w:val="Header"/>
              <w:jc w:val="both"/>
              <w:rPr>
                <w:b/>
                <w:bCs/>
              </w:rPr>
            </w:pPr>
            <w:r>
              <w:t xml:space="preserve">Office of Sr. DEE (TRS), </w:t>
            </w:r>
          </w:p>
          <w:p w14:paraId="3DA3ED61" w14:textId="77777777" w:rsidR="00EB30FB" w:rsidRDefault="00EB30FB" w:rsidP="00EB30FB">
            <w:pPr>
              <w:pStyle w:val="Header"/>
              <w:jc w:val="both"/>
              <w:rPr>
                <w:b/>
                <w:bCs/>
              </w:rPr>
            </w:pPr>
            <w:r>
              <w:t xml:space="preserve">Electric Loco Shed, Kalyan - 421 301. </w:t>
            </w:r>
          </w:p>
          <w:p w14:paraId="54D672DC" w14:textId="77777777" w:rsidR="00EB30FB" w:rsidRDefault="00EB30FB" w:rsidP="00EB30FB">
            <w:pPr>
              <w:pStyle w:val="Header"/>
              <w:jc w:val="both"/>
              <w:rPr>
                <w:rFonts w:ascii="Mangal" w:hAnsi="Mangal" w:cs="Mangal"/>
                <w:b/>
                <w:bCs/>
              </w:rPr>
            </w:pPr>
            <w:proofErr w:type="gramStart"/>
            <w:r>
              <w:t>Email :</w:t>
            </w:r>
            <w:proofErr w:type="gramEnd"/>
            <w:r>
              <w:t>- srdeetrskyncrly@gmail.com</w:t>
            </w:r>
          </w:p>
        </w:tc>
      </w:tr>
    </w:tbl>
    <w:p w14:paraId="46EDDC06" w14:textId="77777777" w:rsidR="00EB30FB" w:rsidRPr="00B83A28" w:rsidRDefault="00EB30FB" w:rsidP="00EB30FB">
      <w:pPr>
        <w:jc w:val="both"/>
        <w:rPr>
          <w:rFonts w:ascii="Mangal" w:hAnsi="Mangal" w:cs="Mangal"/>
          <w:sz w:val="5"/>
          <w:szCs w:val="5"/>
          <w:lang w:bidi="hi-IN"/>
        </w:rPr>
      </w:pPr>
    </w:p>
    <w:p w14:paraId="2E1EBF0D" w14:textId="77777777" w:rsidR="00EB30FB" w:rsidRPr="0087790D" w:rsidRDefault="00EB30FB" w:rsidP="00EB30FB">
      <w:pPr>
        <w:jc w:val="both"/>
        <w:rPr>
          <w:rFonts w:ascii="Arial" w:hAnsi="Arial" w:cs="Arial"/>
          <w:sz w:val="21"/>
          <w:szCs w:val="21"/>
        </w:rPr>
      </w:pPr>
      <w:r>
        <w:rPr>
          <w:rFonts w:ascii="Mangal" w:hAnsi="Mangal" w:cs="Mangal"/>
          <w:sz w:val="21"/>
          <w:szCs w:val="21"/>
          <w:lang w:bidi="hi-IN"/>
        </w:rPr>
        <w:t>No.:</w:t>
      </w:r>
      <w:r w:rsidRPr="0087790D">
        <w:rPr>
          <w:rFonts w:ascii="Arial" w:hAnsi="Arial" w:cs="Arial"/>
          <w:sz w:val="21"/>
          <w:szCs w:val="21"/>
        </w:rPr>
        <w:t xml:space="preserve"> ELS/KYN/WKS/2017/</w:t>
      </w:r>
      <w:r>
        <w:rPr>
          <w:rFonts w:ascii="Arial" w:hAnsi="Arial" w:cs="Arial"/>
          <w:sz w:val="21"/>
          <w:szCs w:val="21"/>
        </w:rPr>
        <w:t>2</w:t>
      </w:r>
      <w:r w:rsidRPr="0087790D">
        <w:rPr>
          <w:rFonts w:ascii="Arial" w:hAnsi="Arial" w:cs="Arial"/>
          <w:sz w:val="21"/>
          <w:szCs w:val="21"/>
        </w:rPr>
        <w:t>1/</w:t>
      </w:r>
      <w:r>
        <w:rPr>
          <w:rFonts w:ascii="Arial" w:hAnsi="Arial" w:cs="Arial"/>
          <w:sz w:val="21"/>
          <w:szCs w:val="21"/>
        </w:rPr>
        <w:t>Bogie Dismantling</w:t>
      </w:r>
      <w:r w:rsidRPr="0087790D">
        <w:rPr>
          <w:rFonts w:ascii="Arial" w:hAnsi="Arial" w:cs="Arial"/>
          <w:sz w:val="21"/>
          <w:szCs w:val="21"/>
        </w:rPr>
        <w:t xml:space="preserve">                     </w:t>
      </w:r>
      <w:r>
        <w:rPr>
          <w:rFonts w:ascii="Arial" w:hAnsi="Arial" w:cs="Arial"/>
          <w:sz w:val="21"/>
          <w:szCs w:val="21"/>
        </w:rPr>
        <w:t xml:space="preserve"> </w:t>
      </w:r>
      <w:r w:rsidRPr="0087790D">
        <w:rPr>
          <w:rFonts w:ascii="Arial" w:hAnsi="Arial" w:cs="Arial"/>
          <w:sz w:val="21"/>
          <w:szCs w:val="21"/>
        </w:rPr>
        <w:t xml:space="preserve">            </w:t>
      </w:r>
      <w:r>
        <w:rPr>
          <w:rFonts w:ascii="Arial" w:hAnsi="Arial" w:cs="Arial"/>
          <w:sz w:val="21"/>
          <w:szCs w:val="21"/>
        </w:rPr>
        <w:t>Date: 18-12-2018</w:t>
      </w:r>
    </w:p>
    <w:p w14:paraId="6C942CA3" w14:textId="77777777" w:rsidR="00EB30FB" w:rsidRPr="00B83A28" w:rsidRDefault="00EB30FB" w:rsidP="00EB30FB">
      <w:pPr>
        <w:ind w:left="450" w:hanging="450"/>
        <w:jc w:val="both"/>
        <w:rPr>
          <w:rFonts w:ascii="Arial" w:hAnsi="Arial" w:cstheme="minorBidi"/>
          <w:bCs/>
          <w:sz w:val="15"/>
          <w:szCs w:val="15"/>
          <w:lang w:bidi="hi-IN"/>
        </w:rPr>
      </w:pPr>
    </w:p>
    <w:p w14:paraId="0B815E08" w14:textId="77777777" w:rsidR="00EB30FB" w:rsidRPr="0087790D" w:rsidRDefault="00EB30FB" w:rsidP="00EB30FB">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7D011346" w14:textId="77777777" w:rsidR="00EB30FB" w:rsidRPr="000C4F07" w:rsidRDefault="00EB30FB" w:rsidP="00EB30FB">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2D4D5160" w14:textId="77777777" w:rsidR="00EB30FB" w:rsidRPr="00B83A28" w:rsidRDefault="00EB30FB" w:rsidP="00EB30FB">
      <w:pPr>
        <w:ind w:left="2070" w:hanging="2070"/>
        <w:jc w:val="both"/>
        <w:rPr>
          <w:rFonts w:ascii="Arial" w:hAnsi="Arial" w:cs="Arial"/>
          <w:bCs/>
          <w:sz w:val="15"/>
          <w:szCs w:val="15"/>
        </w:rPr>
      </w:pPr>
    </w:p>
    <w:p w14:paraId="0A37ADEA" w14:textId="77777777" w:rsidR="00EB30FB" w:rsidRDefault="00EB30FB" w:rsidP="00EB30FB">
      <w:pPr>
        <w:pStyle w:val="Header"/>
        <w:ind w:left="1701" w:hanging="711"/>
        <w:jc w:val="both"/>
        <w:rPr>
          <w:rFonts w:ascii="Arial" w:hAnsi="Arial" w:cs="Arial"/>
          <w:sz w:val="21"/>
          <w:szCs w:val="21"/>
        </w:rPr>
      </w:pPr>
      <w:r w:rsidRPr="001A2786">
        <w:rPr>
          <w:rFonts w:ascii="Arial" w:hAnsi="Arial"/>
          <w:bCs/>
          <w:sz w:val="21"/>
          <w:szCs w:val="21"/>
        </w:rPr>
        <w:t>Sub</w:t>
      </w:r>
      <w:r w:rsidRPr="001A2786">
        <w:rPr>
          <w:rFonts w:ascii="Arial" w:hAnsi="Arial" w:cs="Arial"/>
          <w:bCs/>
          <w:sz w:val="21"/>
          <w:szCs w:val="21"/>
        </w:rPr>
        <w:t>:</w:t>
      </w:r>
      <w:r w:rsidRPr="0087790D">
        <w:rPr>
          <w:rFonts w:ascii="Arial" w:hAnsi="Arial" w:cs="Arial"/>
          <w:bCs/>
          <w:sz w:val="21"/>
          <w:szCs w:val="21"/>
        </w:rPr>
        <w:t xml:space="preserve"> </w:t>
      </w:r>
      <w:r w:rsidRPr="0087790D">
        <w:rPr>
          <w:rFonts w:ascii="Arial" w:hAnsi="Arial" w:cs="Arial"/>
          <w:sz w:val="21"/>
          <w:szCs w:val="21"/>
        </w:rPr>
        <w:t>Dismantling</w:t>
      </w:r>
      <w:r>
        <w:rPr>
          <w:rFonts w:ascii="Arial" w:hAnsi="Arial" w:cs="Arial"/>
          <w:sz w:val="21"/>
          <w:szCs w:val="21"/>
        </w:rPr>
        <w:t xml:space="preserve"> and Cleaning of bogie and its components and filling of sand in </w:t>
      </w:r>
    </w:p>
    <w:p w14:paraId="15179BEA" w14:textId="77777777" w:rsidR="00EB30FB" w:rsidRDefault="00EB30FB" w:rsidP="00EB30FB">
      <w:pPr>
        <w:pStyle w:val="Header"/>
        <w:ind w:left="1701" w:hanging="711"/>
        <w:jc w:val="both"/>
        <w:rPr>
          <w:rFonts w:ascii="Arial" w:hAnsi="Arial" w:cs="Arial"/>
          <w:sz w:val="21"/>
          <w:szCs w:val="21"/>
        </w:rPr>
      </w:pPr>
      <w:r>
        <w:rPr>
          <w:rFonts w:ascii="Arial" w:hAnsi="Arial" w:cs="Arial"/>
          <w:sz w:val="21"/>
          <w:szCs w:val="21"/>
        </w:rPr>
        <w:t xml:space="preserve">         sand boxes of Electric Locomotives at Electric Loco Shed, Kalyan for 2 years.</w:t>
      </w:r>
    </w:p>
    <w:p w14:paraId="45C5126F" w14:textId="77777777" w:rsidR="00EB30FB" w:rsidRPr="00B83A28" w:rsidRDefault="00EB30FB" w:rsidP="00EB30FB">
      <w:pPr>
        <w:pStyle w:val="Header"/>
        <w:ind w:left="1701" w:hanging="711"/>
        <w:jc w:val="both"/>
        <w:rPr>
          <w:rFonts w:ascii="Arial" w:hAnsi="Arial" w:cs="Arial"/>
          <w:sz w:val="15"/>
          <w:szCs w:val="15"/>
        </w:rPr>
      </w:pPr>
    </w:p>
    <w:p w14:paraId="34610F88" w14:textId="77777777" w:rsidR="00EB30FB" w:rsidRDefault="00EB30FB" w:rsidP="00EB30FB">
      <w:pPr>
        <w:pStyle w:val="Header"/>
        <w:ind w:left="1701" w:hanging="711"/>
        <w:jc w:val="both"/>
        <w:rPr>
          <w:rFonts w:ascii="Arial" w:hAnsi="Arial" w:cs="Arial"/>
          <w:sz w:val="21"/>
          <w:szCs w:val="21"/>
        </w:rPr>
      </w:pPr>
      <w:r>
        <w:rPr>
          <w:rFonts w:ascii="Arial" w:hAnsi="Arial" w:cs="Arial"/>
          <w:sz w:val="21"/>
          <w:szCs w:val="21"/>
        </w:rPr>
        <w:t>Ref:   Your letter No.L.253.AC/Div-Work dated 23-04-2018.</w:t>
      </w:r>
    </w:p>
    <w:p w14:paraId="0A9D9AC4" w14:textId="77777777" w:rsidR="00EB30FB" w:rsidRPr="00882E9B" w:rsidRDefault="00EB30FB" w:rsidP="00EB30FB">
      <w:pPr>
        <w:pStyle w:val="Header"/>
        <w:ind w:left="1701" w:hanging="711"/>
        <w:jc w:val="both"/>
        <w:rPr>
          <w:rFonts w:ascii="Arial" w:hAnsi="Arial" w:cs="Arial"/>
          <w:sz w:val="15"/>
          <w:szCs w:val="15"/>
        </w:rPr>
      </w:pPr>
      <w:r>
        <w:rPr>
          <w:rFonts w:ascii="Arial" w:hAnsi="Arial" w:cs="Arial"/>
          <w:sz w:val="21"/>
          <w:szCs w:val="21"/>
        </w:rPr>
        <w:t xml:space="preserve">            </w:t>
      </w:r>
    </w:p>
    <w:p w14:paraId="5B471A2F" w14:textId="77777777" w:rsidR="00EB30FB" w:rsidRPr="0087790D" w:rsidRDefault="00EB30FB" w:rsidP="00EB30FB">
      <w:pPr>
        <w:pStyle w:val="Header"/>
        <w:ind w:left="1701" w:hanging="711"/>
        <w:jc w:val="center"/>
        <w:rPr>
          <w:rFonts w:ascii="Arial" w:hAnsi="Arial" w:cs="Arial"/>
          <w:sz w:val="21"/>
          <w:szCs w:val="21"/>
        </w:rPr>
      </w:pPr>
      <w:r w:rsidRPr="0087790D">
        <w:rPr>
          <w:rFonts w:ascii="Arial" w:hAnsi="Arial" w:cs="Arial"/>
          <w:sz w:val="21"/>
          <w:szCs w:val="21"/>
        </w:rPr>
        <w:t>.</w:t>
      </w:r>
      <w:r w:rsidRPr="0087790D">
        <w:rPr>
          <w:rFonts w:ascii="Arial" w:hAnsi="Arial" w:cs="Arial"/>
          <w:b/>
          <w:bCs/>
          <w:sz w:val="21"/>
          <w:szCs w:val="21"/>
        </w:rPr>
        <w:t>****</w:t>
      </w:r>
    </w:p>
    <w:p w14:paraId="51C453C4" w14:textId="77777777" w:rsidR="00EB30FB" w:rsidRDefault="00EB30FB" w:rsidP="00EB30FB">
      <w:pPr>
        <w:ind w:firstLine="720"/>
        <w:jc w:val="both"/>
        <w:rPr>
          <w:rFonts w:ascii="Arial" w:hAnsi="Arial" w:cs="Arial"/>
          <w:sz w:val="21"/>
          <w:szCs w:val="21"/>
        </w:rPr>
      </w:pPr>
      <w:r>
        <w:rPr>
          <w:rFonts w:ascii="Arial" w:hAnsi="Arial" w:cs="Arial"/>
          <w:sz w:val="21"/>
          <w:szCs w:val="21"/>
        </w:rPr>
        <w:lastRenderedPageBreak/>
        <w:t>HQ vide letter No.L.253.AC/Div-Work dated 23-04-2018 has approved following Definition of similar work for subject mentioned work.</w:t>
      </w:r>
    </w:p>
    <w:p w14:paraId="73CE661C" w14:textId="77777777" w:rsidR="00EB30FB" w:rsidRPr="00882E9B" w:rsidRDefault="00EB30FB" w:rsidP="00EB30FB">
      <w:pPr>
        <w:ind w:firstLine="720"/>
        <w:jc w:val="both"/>
        <w:rPr>
          <w:rFonts w:ascii="Arial" w:hAnsi="Arial" w:cs="Arial"/>
          <w:sz w:val="17"/>
          <w:szCs w:val="17"/>
        </w:rPr>
      </w:pPr>
    </w:p>
    <w:p w14:paraId="50302D31" w14:textId="77777777" w:rsidR="00EB30FB" w:rsidRDefault="00EB30FB" w:rsidP="00EB30FB">
      <w:pPr>
        <w:ind w:firstLine="720"/>
        <w:jc w:val="both"/>
        <w:rPr>
          <w:rFonts w:ascii="Arial" w:hAnsi="Arial" w:cs="Arial"/>
          <w:sz w:val="21"/>
          <w:szCs w:val="21"/>
        </w:rPr>
      </w:pPr>
      <w:r>
        <w:rPr>
          <w:rFonts w:ascii="Arial" w:hAnsi="Arial" w:cs="Arial"/>
          <w:sz w:val="21"/>
          <w:szCs w:val="21"/>
        </w:rPr>
        <w:t>“Manufacture &amp; Supply” OR “Repair/ rehabilitation/ overhauling” of bogies of locomotives/EMU/Rail Coaches/ Wagons.</w:t>
      </w:r>
    </w:p>
    <w:p w14:paraId="634295BA" w14:textId="77777777" w:rsidR="00EB30FB" w:rsidRPr="00882E9B" w:rsidRDefault="00EB30FB" w:rsidP="00EB30FB">
      <w:pPr>
        <w:ind w:firstLine="720"/>
        <w:jc w:val="both"/>
        <w:rPr>
          <w:rFonts w:ascii="Arial" w:hAnsi="Arial" w:cs="Arial"/>
          <w:sz w:val="17"/>
          <w:szCs w:val="17"/>
        </w:rPr>
      </w:pPr>
    </w:p>
    <w:p w14:paraId="0C76F41D" w14:textId="77777777" w:rsidR="00EB30FB" w:rsidRDefault="00EB30FB" w:rsidP="00EB30FB">
      <w:pPr>
        <w:ind w:firstLine="720"/>
        <w:jc w:val="both"/>
        <w:rPr>
          <w:rFonts w:ascii="Arial" w:hAnsi="Arial" w:cs="Arial"/>
          <w:sz w:val="21"/>
          <w:szCs w:val="21"/>
        </w:rPr>
      </w:pPr>
      <w:r>
        <w:rPr>
          <w:rFonts w:ascii="Arial" w:hAnsi="Arial" w:cs="Arial"/>
          <w:sz w:val="21"/>
          <w:szCs w:val="21"/>
        </w:rPr>
        <w:t>Further Technical specification for above work was approved by HQ vide letter No,</w:t>
      </w:r>
      <w:r w:rsidRPr="00711EEC">
        <w:rPr>
          <w:rFonts w:ascii="Arial" w:hAnsi="Arial" w:cs="Arial"/>
          <w:sz w:val="21"/>
          <w:szCs w:val="21"/>
        </w:rPr>
        <w:t xml:space="preserve"> </w:t>
      </w:r>
      <w:r>
        <w:rPr>
          <w:rFonts w:ascii="Arial" w:hAnsi="Arial" w:cs="Arial"/>
          <w:sz w:val="21"/>
          <w:szCs w:val="21"/>
        </w:rPr>
        <w:t>L.253.AC/Div-Work dated 27-07-2018.</w:t>
      </w:r>
    </w:p>
    <w:p w14:paraId="4A7FB375" w14:textId="77777777" w:rsidR="00EB30FB" w:rsidRPr="00882E9B" w:rsidRDefault="00EB30FB" w:rsidP="00EB30FB">
      <w:pPr>
        <w:ind w:firstLine="720"/>
        <w:jc w:val="both"/>
        <w:rPr>
          <w:rFonts w:ascii="Arial" w:hAnsi="Arial" w:cs="Arial"/>
          <w:sz w:val="15"/>
          <w:szCs w:val="15"/>
        </w:rPr>
      </w:pPr>
    </w:p>
    <w:p w14:paraId="20146ED1" w14:textId="77777777" w:rsidR="00EB30FB" w:rsidRDefault="00EB30FB" w:rsidP="00EB30FB">
      <w:pPr>
        <w:ind w:firstLine="720"/>
        <w:jc w:val="both"/>
        <w:rPr>
          <w:rFonts w:ascii="Arial" w:hAnsi="Arial" w:cs="Arial"/>
          <w:sz w:val="21"/>
          <w:szCs w:val="21"/>
        </w:rPr>
      </w:pPr>
      <w:r>
        <w:rPr>
          <w:rFonts w:ascii="Arial" w:hAnsi="Arial" w:cs="Arial"/>
          <w:sz w:val="21"/>
          <w:szCs w:val="21"/>
        </w:rPr>
        <w:t xml:space="preserve">With the above definition of similar work, open tender was </w:t>
      </w:r>
      <w:proofErr w:type="gramStart"/>
      <w:r>
        <w:rPr>
          <w:rFonts w:ascii="Arial" w:hAnsi="Arial" w:cs="Arial"/>
          <w:sz w:val="21"/>
          <w:szCs w:val="21"/>
        </w:rPr>
        <w:t>first time</w:t>
      </w:r>
      <w:proofErr w:type="gramEnd"/>
      <w:r>
        <w:rPr>
          <w:rFonts w:ascii="Arial" w:hAnsi="Arial" w:cs="Arial"/>
          <w:sz w:val="21"/>
          <w:szCs w:val="21"/>
        </w:rPr>
        <w:t xml:space="preserve"> opened 20-09-2018. No bid was received. Further this was opened second time on 30-10-2018. In this tender, only one bid </w:t>
      </w:r>
      <w:proofErr w:type="gramStart"/>
      <w:r>
        <w:rPr>
          <w:rFonts w:ascii="Arial" w:hAnsi="Arial" w:cs="Arial"/>
          <w:sz w:val="21"/>
          <w:szCs w:val="21"/>
        </w:rPr>
        <w:t>of</w:t>
      </w:r>
      <w:proofErr w:type="gramEnd"/>
      <w:r>
        <w:rPr>
          <w:rFonts w:ascii="Arial" w:hAnsi="Arial" w:cs="Arial"/>
          <w:sz w:val="21"/>
          <w:szCs w:val="21"/>
        </w:rPr>
        <w:t xml:space="preserve"> M/s </w:t>
      </w:r>
      <w:proofErr w:type="spellStart"/>
      <w:r>
        <w:rPr>
          <w:rFonts w:ascii="Arial" w:hAnsi="Arial" w:cs="Arial"/>
          <w:sz w:val="21"/>
          <w:szCs w:val="21"/>
        </w:rPr>
        <w:t>J.</w:t>
      </w:r>
      <w:proofErr w:type="gramStart"/>
      <w:r>
        <w:rPr>
          <w:rFonts w:ascii="Arial" w:hAnsi="Arial" w:cs="Arial"/>
          <w:sz w:val="21"/>
          <w:szCs w:val="21"/>
        </w:rPr>
        <w:t>B.Contractor</w:t>
      </w:r>
      <w:proofErr w:type="spellEnd"/>
      <w:proofErr w:type="gramEnd"/>
      <w:r>
        <w:rPr>
          <w:rFonts w:ascii="Arial" w:hAnsi="Arial" w:cs="Arial"/>
          <w:sz w:val="21"/>
          <w:szCs w:val="21"/>
        </w:rPr>
        <w:t xml:space="preserve">-Nagpur was </w:t>
      </w:r>
      <w:proofErr w:type="gramStart"/>
      <w:r>
        <w:rPr>
          <w:rFonts w:ascii="Arial" w:hAnsi="Arial" w:cs="Arial"/>
          <w:sz w:val="21"/>
          <w:szCs w:val="21"/>
        </w:rPr>
        <w:t>received</w:t>
      </w:r>
      <w:proofErr w:type="gramEnd"/>
      <w:r>
        <w:rPr>
          <w:rFonts w:ascii="Arial" w:hAnsi="Arial" w:cs="Arial"/>
          <w:sz w:val="21"/>
          <w:szCs w:val="21"/>
        </w:rPr>
        <w:t xml:space="preserve"> which is not technically suitable as the firm is not fulfilling criteria for similar work. Hence this tender has been discharged in </w:t>
      </w:r>
      <w:proofErr w:type="gramStart"/>
      <w:r>
        <w:rPr>
          <w:rFonts w:ascii="Arial" w:hAnsi="Arial" w:cs="Arial"/>
          <w:sz w:val="21"/>
          <w:szCs w:val="21"/>
        </w:rPr>
        <w:t>absence</w:t>
      </w:r>
      <w:proofErr w:type="gramEnd"/>
      <w:r>
        <w:rPr>
          <w:rFonts w:ascii="Arial" w:hAnsi="Arial" w:cs="Arial"/>
          <w:sz w:val="21"/>
          <w:szCs w:val="21"/>
        </w:rPr>
        <w:t xml:space="preserve"> of any suitable </w:t>
      </w:r>
      <w:proofErr w:type="spellStart"/>
      <w:r>
        <w:rPr>
          <w:rFonts w:ascii="Arial" w:hAnsi="Arial" w:cs="Arial"/>
          <w:sz w:val="21"/>
          <w:szCs w:val="21"/>
        </w:rPr>
        <w:t>offcer</w:t>
      </w:r>
      <w:proofErr w:type="spellEnd"/>
      <w:r>
        <w:rPr>
          <w:rFonts w:ascii="Arial" w:hAnsi="Arial" w:cs="Arial"/>
          <w:sz w:val="21"/>
          <w:szCs w:val="21"/>
        </w:rPr>
        <w:t xml:space="preserve">. </w:t>
      </w:r>
    </w:p>
    <w:p w14:paraId="4AEBFD33" w14:textId="77777777" w:rsidR="00EB30FB" w:rsidRPr="007F1044" w:rsidRDefault="00EB30FB" w:rsidP="00EB30FB">
      <w:pPr>
        <w:ind w:firstLine="720"/>
        <w:jc w:val="both"/>
        <w:rPr>
          <w:rFonts w:ascii="Arial" w:hAnsi="Arial" w:cs="Arial"/>
          <w:sz w:val="17"/>
          <w:szCs w:val="17"/>
        </w:rPr>
      </w:pPr>
    </w:p>
    <w:p w14:paraId="5A5D6CFC" w14:textId="77777777" w:rsidR="00EB30FB" w:rsidRDefault="00EB30FB" w:rsidP="00EB30FB">
      <w:pPr>
        <w:ind w:firstLine="720"/>
        <w:jc w:val="both"/>
        <w:rPr>
          <w:rFonts w:ascii="Arial" w:hAnsi="Arial" w:cs="Arial"/>
          <w:sz w:val="21"/>
          <w:szCs w:val="21"/>
        </w:rPr>
      </w:pPr>
      <w:r>
        <w:rPr>
          <w:rFonts w:ascii="Arial" w:hAnsi="Arial" w:cs="Arial"/>
          <w:sz w:val="21"/>
          <w:szCs w:val="21"/>
        </w:rPr>
        <w:t xml:space="preserve">On discussion with </w:t>
      </w:r>
      <w:proofErr w:type="gramStart"/>
      <w:r>
        <w:rPr>
          <w:rFonts w:ascii="Arial" w:hAnsi="Arial" w:cs="Arial"/>
          <w:sz w:val="21"/>
          <w:szCs w:val="21"/>
        </w:rPr>
        <w:t>manufacturer</w:t>
      </w:r>
      <w:proofErr w:type="gramEnd"/>
      <w:r>
        <w:rPr>
          <w:rFonts w:ascii="Arial" w:hAnsi="Arial" w:cs="Arial"/>
          <w:sz w:val="21"/>
          <w:szCs w:val="21"/>
        </w:rPr>
        <w:t xml:space="preserve"> of bogies or the firms who are carrying out repair/ overhauling of bogies, it appears that they are not interested </w:t>
      </w:r>
      <w:proofErr w:type="gramStart"/>
      <w:r>
        <w:rPr>
          <w:rFonts w:ascii="Arial" w:hAnsi="Arial" w:cs="Arial"/>
          <w:sz w:val="21"/>
          <w:szCs w:val="21"/>
        </w:rPr>
        <w:t>to carry</w:t>
      </w:r>
      <w:proofErr w:type="gramEnd"/>
      <w:r>
        <w:rPr>
          <w:rFonts w:ascii="Arial" w:hAnsi="Arial" w:cs="Arial"/>
          <w:sz w:val="21"/>
          <w:szCs w:val="21"/>
        </w:rPr>
        <w:t xml:space="preserve"> out such minor work of dismantling</w:t>
      </w:r>
      <w:proofErr w:type="gramStart"/>
      <w:r>
        <w:rPr>
          <w:rFonts w:ascii="Arial" w:hAnsi="Arial" w:cs="Arial"/>
          <w:sz w:val="21"/>
          <w:szCs w:val="21"/>
        </w:rPr>
        <w:t>/ cleaning</w:t>
      </w:r>
      <w:proofErr w:type="gramEnd"/>
      <w:r>
        <w:rPr>
          <w:rFonts w:ascii="Arial" w:hAnsi="Arial" w:cs="Arial"/>
          <w:sz w:val="21"/>
          <w:szCs w:val="21"/>
        </w:rPr>
        <w:t xml:space="preserve"> of bogies deploying their staff at shed premises.  </w:t>
      </w:r>
      <w:proofErr w:type="gramStart"/>
      <w:r>
        <w:rPr>
          <w:rFonts w:ascii="Arial" w:hAnsi="Arial" w:cs="Arial"/>
          <w:sz w:val="21"/>
          <w:szCs w:val="21"/>
        </w:rPr>
        <w:t>Hence</w:t>
      </w:r>
      <w:proofErr w:type="gramEnd"/>
      <w:r>
        <w:rPr>
          <w:rFonts w:ascii="Arial" w:hAnsi="Arial" w:cs="Arial"/>
          <w:sz w:val="21"/>
          <w:szCs w:val="21"/>
        </w:rPr>
        <w:t xml:space="preserve"> they are not interested in this work.</w:t>
      </w:r>
    </w:p>
    <w:p w14:paraId="4D2AE91F" w14:textId="77777777" w:rsidR="00EB30FB" w:rsidRPr="007F1044" w:rsidRDefault="00EB30FB" w:rsidP="00EB30FB">
      <w:pPr>
        <w:ind w:firstLine="720"/>
        <w:jc w:val="both"/>
        <w:rPr>
          <w:rFonts w:ascii="Arial" w:hAnsi="Arial" w:cs="Arial"/>
          <w:sz w:val="17"/>
          <w:szCs w:val="17"/>
        </w:rPr>
      </w:pPr>
    </w:p>
    <w:p w14:paraId="023E217B" w14:textId="77777777" w:rsidR="00EB30FB" w:rsidRDefault="00EB30FB" w:rsidP="00EB30FB">
      <w:pPr>
        <w:ind w:firstLine="720"/>
        <w:jc w:val="both"/>
        <w:rPr>
          <w:rFonts w:ascii="Arial" w:hAnsi="Arial" w:cs="Arial"/>
          <w:sz w:val="21"/>
          <w:szCs w:val="21"/>
        </w:rPr>
      </w:pPr>
      <w:r>
        <w:rPr>
          <w:rFonts w:ascii="Arial" w:hAnsi="Arial" w:cs="Arial"/>
          <w:sz w:val="21"/>
          <w:szCs w:val="21"/>
        </w:rPr>
        <w:t xml:space="preserve"> It is therefore necessary to review similar </w:t>
      </w:r>
      <w:proofErr w:type="gramStart"/>
      <w:r>
        <w:rPr>
          <w:rFonts w:ascii="Arial" w:hAnsi="Arial" w:cs="Arial"/>
          <w:sz w:val="21"/>
          <w:szCs w:val="21"/>
        </w:rPr>
        <w:t>definition</w:t>
      </w:r>
      <w:proofErr w:type="gramEnd"/>
      <w:r>
        <w:rPr>
          <w:rFonts w:ascii="Arial" w:hAnsi="Arial" w:cs="Arial"/>
          <w:sz w:val="21"/>
          <w:szCs w:val="21"/>
        </w:rPr>
        <w:t xml:space="preserve"> of the work </w:t>
      </w:r>
      <w:proofErr w:type="gramStart"/>
      <w:r>
        <w:rPr>
          <w:rFonts w:ascii="Arial" w:hAnsi="Arial" w:cs="Arial"/>
          <w:sz w:val="21"/>
          <w:szCs w:val="21"/>
        </w:rPr>
        <w:t>for exploring</w:t>
      </w:r>
      <w:proofErr w:type="gramEnd"/>
      <w:r>
        <w:rPr>
          <w:rFonts w:ascii="Arial" w:hAnsi="Arial" w:cs="Arial"/>
          <w:sz w:val="21"/>
          <w:szCs w:val="21"/>
        </w:rPr>
        <w:t xml:space="preserve"> more firms who can carry out subject work.</w:t>
      </w:r>
    </w:p>
    <w:p w14:paraId="24972FA5" w14:textId="77777777" w:rsidR="00EB30FB" w:rsidRPr="007F1044" w:rsidRDefault="00EB30FB" w:rsidP="00EB30FB">
      <w:pPr>
        <w:ind w:firstLine="720"/>
        <w:jc w:val="both"/>
        <w:rPr>
          <w:rFonts w:ascii="Arial" w:hAnsi="Arial" w:cs="Arial"/>
          <w:sz w:val="17"/>
          <w:szCs w:val="17"/>
        </w:rPr>
      </w:pPr>
    </w:p>
    <w:p w14:paraId="570B9D1E" w14:textId="77777777" w:rsidR="00EB30FB" w:rsidRPr="0087790D" w:rsidRDefault="00EB30FB" w:rsidP="00EB30FB">
      <w:pPr>
        <w:ind w:firstLine="720"/>
        <w:jc w:val="both"/>
        <w:rPr>
          <w:rFonts w:ascii="Arial" w:hAnsi="Arial" w:cs="Arial"/>
          <w:sz w:val="21"/>
          <w:szCs w:val="21"/>
        </w:rPr>
      </w:pPr>
      <w:r w:rsidRPr="0087790D">
        <w:rPr>
          <w:rFonts w:ascii="Arial" w:hAnsi="Arial" w:cs="Arial"/>
          <w:sz w:val="21"/>
          <w:szCs w:val="21"/>
        </w:rPr>
        <w:t xml:space="preserve">Due to </w:t>
      </w:r>
      <w:r>
        <w:rPr>
          <w:rFonts w:ascii="Arial" w:hAnsi="Arial" w:cs="Arial"/>
          <w:sz w:val="21"/>
          <w:szCs w:val="21"/>
        </w:rPr>
        <w:t xml:space="preserve">vacancies, superannuation of staff at regular </w:t>
      </w:r>
      <w:proofErr w:type="gramStart"/>
      <w:r>
        <w:rPr>
          <w:rFonts w:ascii="Arial" w:hAnsi="Arial" w:cs="Arial"/>
          <w:sz w:val="21"/>
          <w:szCs w:val="21"/>
        </w:rPr>
        <w:t>interval</w:t>
      </w:r>
      <w:proofErr w:type="gramEnd"/>
      <w:r>
        <w:rPr>
          <w:rFonts w:ascii="Arial" w:hAnsi="Arial" w:cs="Arial"/>
          <w:sz w:val="21"/>
          <w:szCs w:val="21"/>
        </w:rPr>
        <w:t xml:space="preserve">, optimal performance of maintenance activities </w:t>
      </w:r>
      <w:proofErr w:type="gramStart"/>
      <w:r>
        <w:rPr>
          <w:rFonts w:ascii="Arial" w:hAnsi="Arial" w:cs="Arial"/>
          <w:sz w:val="21"/>
          <w:szCs w:val="21"/>
        </w:rPr>
        <w:t>are</w:t>
      </w:r>
      <w:proofErr w:type="gramEnd"/>
      <w:r>
        <w:rPr>
          <w:rFonts w:ascii="Arial" w:hAnsi="Arial" w:cs="Arial"/>
          <w:sz w:val="21"/>
          <w:szCs w:val="21"/>
        </w:rPr>
        <w:t xml:space="preserve"> not possible hence this </w:t>
      </w:r>
      <w:proofErr w:type="gramStart"/>
      <w:r>
        <w:rPr>
          <w:rFonts w:ascii="Arial" w:hAnsi="Arial" w:cs="Arial"/>
          <w:sz w:val="21"/>
          <w:szCs w:val="21"/>
        </w:rPr>
        <w:t>activity</w:t>
      </w:r>
      <w:proofErr w:type="gramEnd"/>
      <w:r>
        <w:rPr>
          <w:rFonts w:ascii="Arial" w:hAnsi="Arial" w:cs="Arial"/>
          <w:sz w:val="21"/>
          <w:szCs w:val="21"/>
        </w:rPr>
        <w:t xml:space="preserve"> which is not directly linked with </w:t>
      </w:r>
      <w:r w:rsidRPr="0087790D">
        <w:rPr>
          <w:rFonts w:ascii="Arial" w:hAnsi="Arial" w:cs="Arial"/>
          <w:sz w:val="21"/>
          <w:szCs w:val="21"/>
        </w:rPr>
        <w:t xml:space="preserve">safe working of </w:t>
      </w:r>
      <w:proofErr w:type="gramStart"/>
      <w:r w:rsidRPr="0087790D">
        <w:rPr>
          <w:rFonts w:ascii="Arial" w:hAnsi="Arial" w:cs="Arial"/>
          <w:sz w:val="21"/>
          <w:szCs w:val="21"/>
        </w:rPr>
        <w:t>Locomotives</w:t>
      </w:r>
      <w:proofErr w:type="gramEnd"/>
      <w:r>
        <w:rPr>
          <w:rFonts w:ascii="Arial" w:hAnsi="Arial" w:cs="Arial"/>
          <w:sz w:val="21"/>
          <w:szCs w:val="21"/>
        </w:rPr>
        <w:t xml:space="preserve"> is proposed to be outsourced. </w:t>
      </w:r>
      <w:r w:rsidRPr="0087790D">
        <w:rPr>
          <w:rFonts w:ascii="Arial" w:hAnsi="Arial" w:cs="Arial"/>
          <w:sz w:val="21"/>
          <w:szCs w:val="21"/>
        </w:rPr>
        <w:t>Due to this Rly Staff can be deployed for other important maintenance activities</w:t>
      </w:r>
      <w:r>
        <w:rPr>
          <w:rFonts w:ascii="Arial" w:hAnsi="Arial" w:cs="Arial"/>
          <w:sz w:val="21"/>
          <w:szCs w:val="21"/>
        </w:rPr>
        <w:t xml:space="preserve"> of locos.</w:t>
      </w:r>
      <w:r w:rsidRPr="0087790D">
        <w:rPr>
          <w:rFonts w:ascii="Arial" w:hAnsi="Arial" w:cs="Arial"/>
          <w:sz w:val="21"/>
          <w:szCs w:val="21"/>
        </w:rPr>
        <w:t xml:space="preserve"> </w:t>
      </w:r>
      <w:r>
        <w:rPr>
          <w:rFonts w:ascii="Arial" w:hAnsi="Arial" w:cs="Arial"/>
          <w:sz w:val="21"/>
          <w:szCs w:val="21"/>
        </w:rPr>
        <w:t xml:space="preserve">Proposed work is not a </w:t>
      </w:r>
      <w:proofErr w:type="spellStart"/>
      <w:r>
        <w:rPr>
          <w:rFonts w:ascii="Arial" w:hAnsi="Arial" w:cs="Arial"/>
          <w:sz w:val="21"/>
          <w:szCs w:val="21"/>
        </w:rPr>
        <w:t>specialised</w:t>
      </w:r>
      <w:proofErr w:type="spellEnd"/>
      <w:r>
        <w:rPr>
          <w:rFonts w:ascii="Arial" w:hAnsi="Arial" w:cs="Arial"/>
          <w:sz w:val="21"/>
          <w:szCs w:val="21"/>
        </w:rPr>
        <w:t xml:space="preserve"> work but general type of work having dismantling, cleaning, shifting of components in concerned section and will require semiskilled/ unskilled manpower.</w:t>
      </w:r>
    </w:p>
    <w:p w14:paraId="73976003" w14:textId="77777777" w:rsidR="00EB30FB" w:rsidRDefault="00EB30FB" w:rsidP="00EB30FB">
      <w:pPr>
        <w:ind w:firstLine="720"/>
        <w:jc w:val="both"/>
        <w:rPr>
          <w:rFonts w:ascii="Arial" w:hAnsi="Arial" w:cs="Arial"/>
          <w:sz w:val="17"/>
          <w:szCs w:val="17"/>
        </w:rPr>
      </w:pPr>
    </w:p>
    <w:p w14:paraId="114B444F" w14:textId="77777777" w:rsidR="00EB30FB" w:rsidRPr="0087790D" w:rsidRDefault="00EB30FB" w:rsidP="00EB30FB">
      <w:pPr>
        <w:pStyle w:val="Header"/>
        <w:ind w:firstLine="709"/>
        <w:jc w:val="both"/>
        <w:rPr>
          <w:rFonts w:ascii="Arial" w:hAnsi="Arial" w:cs="Arial"/>
          <w:sz w:val="21"/>
          <w:szCs w:val="21"/>
        </w:rPr>
      </w:pPr>
      <w:r w:rsidRPr="0087790D">
        <w:rPr>
          <w:rFonts w:ascii="Arial" w:hAnsi="Arial" w:cs="Arial"/>
          <w:sz w:val="21"/>
          <w:szCs w:val="21"/>
        </w:rPr>
        <w:t>A proposal and detailed estimate No. ELSKYN/WKS.2017/</w:t>
      </w:r>
      <w:proofErr w:type="gramStart"/>
      <w:r w:rsidRPr="0087790D">
        <w:rPr>
          <w:rFonts w:ascii="Arial" w:hAnsi="Arial" w:cs="Arial"/>
          <w:sz w:val="21"/>
          <w:szCs w:val="21"/>
        </w:rPr>
        <w:t>1</w:t>
      </w:r>
      <w:r>
        <w:rPr>
          <w:rFonts w:ascii="Arial" w:hAnsi="Arial" w:cs="Arial"/>
          <w:sz w:val="21"/>
          <w:szCs w:val="21"/>
        </w:rPr>
        <w:t>3</w:t>
      </w:r>
      <w:r w:rsidRPr="0087790D">
        <w:rPr>
          <w:rFonts w:ascii="Arial" w:hAnsi="Arial" w:cs="Arial"/>
          <w:sz w:val="21"/>
          <w:szCs w:val="21"/>
        </w:rPr>
        <w:t xml:space="preserve">  </w:t>
      </w:r>
      <w:r>
        <w:rPr>
          <w:rFonts w:ascii="Arial" w:hAnsi="Arial" w:cs="Arial"/>
          <w:sz w:val="21"/>
          <w:szCs w:val="21"/>
        </w:rPr>
        <w:t>has</w:t>
      </w:r>
      <w:proofErr w:type="gramEnd"/>
      <w:r>
        <w:rPr>
          <w:rFonts w:ascii="Arial" w:hAnsi="Arial" w:cs="Arial"/>
          <w:sz w:val="21"/>
          <w:szCs w:val="21"/>
        </w:rPr>
        <w:t xml:space="preserve"> been sanctioned </w:t>
      </w:r>
      <w:r w:rsidRPr="0087790D">
        <w:rPr>
          <w:rFonts w:ascii="Arial" w:hAnsi="Arial" w:cs="Arial"/>
          <w:sz w:val="21"/>
          <w:szCs w:val="21"/>
        </w:rPr>
        <w:t xml:space="preserve">for “Dismantling, </w:t>
      </w:r>
      <w:r>
        <w:rPr>
          <w:rFonts w:ascii="Arial" w:hAnsi="Arial" w:cs="Arial"/>
          <w:sz w:val="21"/>
          <w:szCs w:val="21"/>
        </w:rPr>
        <w:t xml:space="preserve">and </w:t>
      </w:r>
      <w:r w:rsidRPr="0087790D">
        <w:rPr>
          <w:rFonts w:ascii="Arial" w:hAnsi="Arial" w:cs="Arial"/>
          <w:sz w:val="21"/>
          <w:szCs w:val="21"/>
        </w:rPr>
        <w:t>Cleaning</w:t>
      </w:r>
      <w:r>
        <w:rPr>
          <w:rFonts w:ascii="Arial" w:hAnsi="Arial" w:cs="Arial"/>
          <w:sz w:val="21"/>
          <w:szCs w:val="21"/>
        </w:rPr>
        <w:t xml:space="preserve"> of Bogie and its components and filling of sand in sand boxes of electric locomotives at ELS/Kalyan for two years”</w:t>
      </w:r>
      <w:r w:rsidRPr="0087790D">
        <w:rPr>
          <w:rFonts w:ascii="Arial" w:hAnsi="Arial" w:cs="Arial"/>
          <w:sz w:val="21"/>
          <w:szCs w:val="21"/>
        </w:rPr>
        <w:t xml:space="preserve"> at a total cost of Rs. </w:t>
      </w:r>
      <w:r>
        <w:rPr>
          <w:rFonts w:ascii="Arial" w:hAnsi="Arial" w:cs="Arial"/>
          <w:sz w:val="21"/>
          <w:szCs w:val="21"/>
        </w:rPr>
        <w:t>70</w:t>
      </w:r>
      <w:r w:rsidRPr="0087790D">
        <w:rPr>
          <w:rFonts w:ascii="Arial" w:hAnsi="Arial" w:cs="Arial"/>
          <w:sz w:val="21"/>
          <w:szCs w:val="21"/>
        </w:rPr>
        <w:t>,</w:t>
      </w:r>
      <w:r>
        <w:rPr>
          <w:rFonts w:ascii="Arial" w:hAnsi="Arial" w:cs="Arial"/>
          <w:sz w:val="21"/>
          <w:szCs w:val="21"/>
        </w:rPr>
        <w:t>09</w:t>
      </w:r>
      <w:r w:rsidRPr="0087790D">
        <w:rPr>
          <w:rFonts w:ascii="Arial" w:hAnsi="Arial" w:cs="Arial"/>
          <w:sz w:val="21"/>
          <w:szCs w:val="21"/>
        </w:rPr>
        <w:t>,</w:t>
      </w:r>
      <w:r>
        <w:rPr>
          <w:rFonts w:ascii="Arial" w:hAnsi="Arial" w:cs="Arial"/>
          <w:sz w:val="21"/>
          <w:szCs w:val="21"/>
        </w:rPr>
        <w:t>814</w:t>
      </w:r>
      <w:r w:rsidRPr="0087790D">
        <w:rPr>
          <w:rFonts w:ascii="Arial" w:hAnsi="Arial" w:cs="Arial"/>
          <w:sz w:val="21"/>
          <w:szCs w:val="21"/>
        </w:rPr>
        <w:t>/-</w:t>
      </w:r>
      <w:r>
        <w:rPr>
          <w:rFonts w:ascii="Arial" w:hAnsi="Arial" w:cs="Arial"/>
          <w:sz w:val="21"/>
          <w:szCs w:val="21"/>
        </w:rPr>
        <w:t xml:space="preserve"> (inclusive of GST).</w:t>
      </w:r>
    </w:p>
    <w:p w14:paraId="0F884FDC" w14:textId="77777777" w:rsidR="00EB30FB" w:rsidRPr="007F1044" w:rsidRDefault="00EB30FB" w:rsidP="00EB30FB">
      <w:pPr>
        <w:ind w:firstLine="720"/>
        <w:jc w:val="both"/>
        <w:rPr>
          <w:rFonts w:ascii="Arial" w:hAnsi="Arial" w:cs="Arial"/>
          <w:sz w:val="17"/>
          <w:szCs w:val="17"/>
        </w:rPr>
      </w:pPr>
    </w:p>
    <w:p w14:paraId="7B6C777F" w14:textId="77777777" w:rsidR="00EB30FB" w:rsidRDefault="00EB30FB" w:rsidP="00EB30FB">
      <w:pPr>
        <w:pStyle w:val="Header"/>
        <w:ind w:firstLine="709"/>
        <w:jc w:val="both"/>
        <w:rPr>
          <w:rFonts w:ascii="Arial" w:hAnsi="Arial" w:cs="Arial"/>
          <w:sz w:val="21"/>
          <w:szCs w:val="21"/>
        </w:rPr>
      </w:pPr>
      <w:r>
        <w:rPr>
          <w:rFonts w:ascii="Arial" w:hAnsi="Arial" w:cs="Arial"/>
          <w:sz w:val="21"/>
          <w:szCs w:val="21"/>
        </w:rPr>
        <w:t>In view of the above</w:t>
      </w:r>
      <w:proofErr w:type="gramStart"/>
      <w:r>
        <w:rPr>
          <w:rFonts w:ascii="Arial" w:hAnsi="Arial" w:cs="Arial"/>
          <w:sz w:val="21"/>
          <w:szCs w:val="21"/>
        </w:rPr>
        <w:t xml:space="preserve"> following</w:t>
      </w:r>
      <w:proofErr w:type="gramEnd"/>
      <w:r>
        <w:rPr>
          <w:rFonts w:ascii="Arial" w:hAnsi="Arial" w:cs="Arial"/>
          <w:sz w:val="21"/>
          <w:szCs w:val="21"/>
        </w:rPr>
        <w:t xml:space="preserve"> revised definition for similar work is proposed:</w:t>
      </w:r>
    </w:p>
    <w:p w14:paraId="0B313568" w14:textId="77777777" w:rsidR="00EB30FB" w:rsidRPr="007F1044" w:rsidRDefault="00EB30FB" w:rsidP="00EB30FB">
      <w:pPr>
        <w:pStyle w:val="Header"/>
        <w:ind w:firstLine="709"/>
        <w:jc w:val="both"/>
        <w:rPr>
          <w:rFonts w:ascii="Arial" w:hAnsi="Arial" w:cs="Arial"/>
          <w:sz w:val="17"/>
          <w:szCs w:val="17"/>
        </w:rPr>
      </w:pPr>
    </w:p>
    <w:p w14:paraId="79DA8A67" w14:textId="77777777" w:rsidR="00EB30FB" w:rsidRPr="003635C5" w:rsidRDefault="00EB30FB" w:rsidP="00EB30FB">
      <w:pPr>
        <w:pStyle w:val="Header"/>
        <w:ind w:firstLine="709"/>
        <w:jc w:val="both"/>
        <w:rPr>
          <w:rFonts w:ascii="Arial" w:hAnsi="Arial" w:cs="Arial"/>
          <w:b/>
          <w:bCs/>
          <w:sz w:val="21"/>
          <w:szCs w:val="21"/>
        </w:rPr>
      </w:pPr>
      <w:r w:rsidRPr="003635C5">
        <w:rPr>
          <w:rFonts w:ascii="Arial" w:hAnsi="Arial" w:cs="Arial"/>
          <w:b/>
          <w:bCs/>
          <w:sz w:val="21"/>
          <w:szCs w:val="21"/>
        </w:rPr>
        <w:t>“The repair/ overhauling/ maintenance/ cleaning of items/ components/ parts of Electric/ Diesel Locomotive OR EMU/DEMU OR Coaches/ Wagons OR Track Machines/ Tower Wagons OR any Rail Carriage”</w:t>
      </w:r>
    </w:p>
    <w:p w14:paraId="4FFC9764" w14:textId="77777777" w:rsidR="00EB30FB" w:rsidRPr="00923E54" w:rsidRDefault="00EB30FB" w:rsidP="00EB30FB">
      <w:pPr>
        <w:ind w:left="142" w:firstLine="425"/>
        <w:jc w:val="both"/>
        <w:rPr>
          <w:rFonts w:ascii="Arial" w:hAnsi="Arial" w:cs="Arial"/>
          <w:b/>
          <w:bCs/>
          <w:sz w:val="17"/>
          <w:szCs w:val="17"/>
        </w:rPr>
      </w:pPr>
    </w:p>
    <w:p w14:paraId="2848A87A" w14:textId="77777777" w:rsidR="00EB30FB" w:rsidRPr="0087790D" w:rsidRDefault="00EB30FB" w:rsidP="00EB30FB">
      <w:pPr>
        <w:ind w:left="142" w:firstLine="578"/>
        <w:jc w:val="both"/>
        <w:rPr>
          <w:rFonts w:ascii="Arial" w:hAnsi="Arial" w:cs="Arial"/>
          <w:sz w:val="21"/>
          <w:szCs w:val="21"/>
        </w:rPr>
      </w:pPr>
      <w:r w:rsidRPr="0087790D">
        <w:rPr>
          <w:rFonts w:ascii="Arial" w:hAnsi="Arial" w:cs="Arial"/>
          <w:sz w:val="21"/>
          <w:szCs w:val="21"/>
        </w:rPr>
        <w:t xml:space="preserve">It is therefore requested to </w:t>
      </w:r>
      <w:proofErr w:type="gramStart"/>
      <w:r w:rsidRPr="0087790D">
        <w:rPr>
          <w:rFonts w:ascii="Arial" w:hAnsi="Arial" w:cs="Arial"/>
          <w:sz w:val="21"/>
          <w:szCs w:val="21"/>
        </w:rPr>
        <w:t>accord</w:t>
      </w:r>
      <w:proofErr w:type="gramEnd"/>
      <w:r w:rsidRPr="0087790D">
        <w:rPr>
          <w:rFonts w:ascii="Arial" w:hAnsi="Arial" w:cs="Arial"/>
          <w:sz w:val="21"/>
          <w:szCs w:val="21"/>
        </w:rPr>
        <w:t xml:space="preserve"> HQ’s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w:t>
      </w:r>
      <w:r>
        <w:rPr>
          <w:rFonts w:ascii="Arial" w:hAnsi="Arial" w:cs="Arial"/>
          <w:sz w:val="21"/>
          <w:szCs w:val="21"/>
        </w:rPr>
        <w:t xml:space="preserve">revised </w:t>
      </w:r>
      <w:r w:rsidRPr="0087790D">
        <w:rPr>
          <w:rFonts w:ascii="Arial" w:hAnsi="Arial" w:cs="Arial"/>
          <w:sz w:val="21"/>
          <w:szCs w:val="21"/>
        </w:rPr>
        <w:t>definition of similar work so that open tenders can be invited for subject work.</w:t>
      </w:r>
    </w:p>
    <w:p w14:paraId="06741F4C" w14:textId="77777777" w:rsidR="00EB30FB" w:rsidRDefault="00EB30FB" w:rsidP="00EB30FB">
      <w:pPr>
        <w:ind w:left="5760"/>
        <w:jc w:val="both"/>
        <w:rPr>
          <w:rFonts w:ascii="Arial" w:hAnsi="Arial" w:cs="Arial"/>
          <w:bCs/>
          <w:sz w:val="20"/>
          <w:szCs w:val="20"/>
        </w:rPr>
      </w:pPr>
    </w:p>
    <w:p w14:paraId="2FE16B52" w14:textId="77777777" w:rsidR="00EB30FB" w:rsidRPr="00C7744D" w:rsidRDefault="00EB30FB" w:rsidP="00EB30FB">
      <w:pPr>
        <w:ind w:left="5760"/>
        <w:jc w:val="both"/>
        <w:rPr>
          <w:rFonts w:ascii="Arial" w:hAnsi="Arial" w:cs="Arial"/>
          <w:bCs/>
          <w:sz w:val="20"/>
          <w:szCs w:val="20"/>
        </w:rPr>
      </w:pPr>
    </w:p>
    <w:p w14:paraId="75DEF1EB" w14:textId="77777777" w:rsidR="00EB30FB" w:rsidRPr="00841E5F" w:rsidRDefault="00EB30FB" w:rsidP="00EB30FB">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w:b/>
          <w:bCs/>
          <w:sz w:val="22"/>
          <w:szCs w:val="22"/>
          <w:lang w:bidi="hi-IN"/>
        </w:rPr>
        <w:t>Anubhav Varshney)</w:t>
      </w:r>
      <w:r w:rsidRPr="00841E5F">
        <w:rPr>
          <w:rFonts w:ascii="Arial" w:hAnsi="Arial" w:cs="Arial"/>
          <w:b/>
          <w:bCs/>
          <w:sz w:val="22"/>
          <w:szCs w:val="22"/>
        </w:rPr>
        <w:t xml:space="preserve">                               </w:t>
      </w:r>
    </w:p>
    <w:p w14:paraId="04F3A901" w14:textId="77777777" w:rsidR="00EB30FB" w:rsidRDefault="00EB30FB" w:rsidP="00EB30FB">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p w14:paraId="12A73CBE" w14:textId="77777777" w:rsidR="00EB30FB" w:rsidRDefault="00EB30FB" w:rsidP="00AB5DFB"/>
    <w:tbl>
      <w:tblPr>
        <w:tblW w:w="10813" w:type="dxa"/>
        <w:tblBorders>
          <w:bottom w:val="single" w:sz="4" w:space="0" w:color="auto"/>
        </w:tblBorders>
        <w:tblLook w:val="04A0" w:firstRow="1" w:lastRow="0" w:firstColumn="1" w:lastColumn="0" w:noHBand="0" w:noVBand="1"/>
      </w:tblPr>
      <w:tblGrid>
        <w:gridCol w:w="4320"/>
        <w:gridCol w:w="2160"/>
        <w:gridCol w:w="4333"/>
      </w:tblGrid>
      <w:tr w:rsidR="00AB5DFB" w:rsidRPr="00887E89" w14:paraId="7AEC69FF" w14:textId="77777777" w:rsidTr="00522DFE">
        <w:trPr>
          <w:trHeight w:val="1440"/>
        </w:trPr>
        <w:tc>
          <w:tcPr>
            <w:tcW w:w="4320" w:type="dxa"/>
          </w:tcPr>
          <w:p w14:paraId="34D21366" w14:textId="77777777" w:rsidR="00AB5DFB" w:rsidRPr="003C1E74" w:rsidRDefault="00AB5DFB" w:rsidP="00522DFE">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A3F09BE" w14:textId="77777777" w:rsidR="00AB5DFB" w:rsidRPr="005A14F8" w:rsidRDefault="00AB5DFB" w:rsidP="00522DFE">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F65A81F" w14:textId="77777777" w:rsidR="00AB5DFB" w:rsidRPr="005A14F8" w:rsidRDefault="00AB5DFB" w:rsidP="00522DFE">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9EF8EE4" w14:textId="77777777" w:rsidR="00AB5DFB" w:rsidRPr="005A14F8" w:rsidRDefault="00AB5DFB" w:rsidP="00522DFE">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649B4AB" w14:textId="77777777" w:rsidR="00AB5DFB" w:rsidRPr="005A14F8" w:rsidRDefault="00AB5DFB" w:rsidP="00522DFE">
            <w:pPr>
              <w:tabs>
                <w:tab w:val="center" w:pos="882"/>
              </w:tabs>
              <w:rPr>
                <w:sz w:val="6"/>
                <w:szCs w:val="5"/>
              </w:rPr>
            </w:pPr>
            <w:r>
              <w:rPr>
                <w:rFonts w:ascii="Mangal" w:hAnsi="Mangal" w:cs="Mangal"/>
                <w:rtl/>
                <w:cs/>
              </w:rPr>
              <w:tab/>
            </w:r>
            <w:r>
              <w:rPr>
                <w:noProof/>
                <w:sz w:val="6"/>
                <w:szCs w:val="5"/>
                <w:lang w:bidi="hi-IN"/>
              </w:rPr>
              <w:drawing>
                <wp:inline distT="0" distB="0" distL="0" distR="0" wp14:anchorId="49707CC3" wp14:editId="7B6F20B3">
                  <wp:extent cx="871855" cy="882650"/>
                  <wp:effectExtent l="19050" t="0" r="4445" b="0"/>
                  <wp:docPr id="1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4A4D6EA" w14:textId="77777777" w:rsidR="00AB5DFB" w:rsidRPr="00743A0A" w:rsidRDefault="00AB5DFB" w:rsidP="00522DFE">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2D5C433" w14:textId="77777777" w:rsidR="00AB5DFB" w:rsidRPr="005A14F8" w:rsidRDefault="00AB5DFB" w:rsidP="00522DFE">
            <w:pPr>
              <w:pStyle w:val="Header"/>
              <w:jc w:val="both"/>
              <w:rPr>
                <w:rFonts w:ascii="Calibri" w:hAnsi="Calibri"/>
                <w:b/>
                <w:bCs/>
              </w:rPr>
            </w:pPr>
            <w:r w:rsidRPr="005A14F8">
              <w:rPr>
                <w:rFonts w:ascii="Calibri" w:hAnsi="Calibri"/>
              </w:rPr>
              <w:t xml:space="preserve">Office of Sr. DEE (TRS), </w:t>
            </w:r>
          </w:p>
          <w:p w14:paraId="7DD48F4C" w14:textId="77777777" w:rsidR="00AB5DFB" w:rsidRPr="005A14F8" w:rsidRDefault="00AB5DFB" w:rsidP="00522DFE">
            <w:pPr>
              <w:pStyle w:val="Header"/>
              <w:jc w:val="both"/>
              <w:rPr>
                <w:rFonts w:ascii="Calibri" w:hAnsi="Calibri"/>
                <w:b/>
                <w:bCs/>
              </w:rPr>
            </w:pPr>
            <w:r w:rsidRPr="005A14F8">
              <w:rPr>
                <w:rFonts w:ascii="Calibri" w:hAnsi="Calibri"/>
              </w:rPr>
              <w:t xml:space="preserve">Electric Loco Shed, Kalyan - 421 301. </w:t>
            </w:r>
          </w:p>
          <w:p w14:paraId="5E8A4E58" w14:textId="77777777" w:rsidR="00AB5DFB" w:rsidRPr="005A14F8" w:rsidRDefault="00AB5DFB" w:rsidP="00522DFE">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AAB4848" w14:textId="77777777" w:rsidR="00AB5DFB" w:rsidRDefault="00AB5DFB" w:rsidP="00AB5DFB">
      <w:pPr>
        <w:rPr>
          <w:rFonts w:ascii="Arial" w:hAnsi="Arial" w:cs="Arial"/>
          <w:sz w:val="22"/>
          <w:szCs w:val="22"/>
        </w:rPr>
      </w:pPr>
    </w:p>
    <w:p w14:paraId="7800DAAE" w14:textId="77777777" w:rsidR="00AB5DFB" w:rsidRPr="005F3456" w:rsidRDefault="00AB5DFB" w:rsidP="00AB5DFB">
      <w:pPr>
        <w:ind w:left="450" w:hanging="450"/>
        <w:jc w:val="both"/>
        <w:rPr>
          <w:rFonts w:ascii="Arial" w:hAnsi="Arial" w:cs="Arial"/>
          <w:bCs/>
          <w:sz w:val="21"/>
          <w:szCs w:val="21"/>
          <w:lang w:bidi="hi-IN"/>
        </w:rPr>
      </w:pPr>
      <w:proofErr w:type="spellStart"/>
      <w:proofErr w:type="gramStart"/>
      <w:r w:rsidRPr="005F3456">
        <w:rPr>
          <w:rFonts w:ascii="Arial" w:hAnsi="Arial" w:cs="Arial"/>
          <w:sz w:val="21"/>
          <w:szCs w:val="21"/>
          <w:lang w:bidi="hi-IN"/>
        </w:rPr>
        <w:t>No.</w:t>
      </w:r>
      <w:r w:rsidR="00014BFF">
        <w:rPr>
          <w:rFonts w:ascii="Arial" w:hAnsi="Arial" w:cs="Arial"/>
          <w:sz w:val="21"/>
          <w:szCs w:val="21"/>
          <w:lang w:bidi="hi-IN"/>
        </w:rPr>
        <w:t>ELSKYB</w:t>
      </w:r>
      <w:proofErr w:type="spellEnd"/>
      <w:proofErr w:type="gramEnd"/>
      <w:r w:rsidR="00014BFF">
        <w:rPr>
          <w:rFonts w:ascii="Arial" w:hAnsi="Arial" w:cs="Arial"/>
          <w:sz w:val="21"/>
          <w:szCs w:val="21"/>
          <w:lang w:bidi="hi-IN"/>
        </w:rPr>
        <w:t>/WKS/2017/10/AMC/SIV/AAL</w:t>
      </w:r>
      <w:r w:rsidRPr="005F3456">
        <w:rPr>
          <w:rFonts w:ascii="Arial" w:hAnsi="Arial" w:cs="Arial"/>
          <w:sz w:val="21"/>
          <w:szCs w:val="21"/>
        </w:rPr>
        <w:t xml:space="preserve">                                  </w:t>
      </w:r>
      <w:r w:rsidR="005F3456">
        <w:rPr>
          <w:rFonts w:ascii="Arial" w:hAnsi="Arial" w:cs="Arial"/>
          <w:sz w:val="21"/>
          <w:szCs w:val="21"/>
        </w:rPr>
        <w:t xml:space="preserve">     </w:t>
      </w:r>
      <w:r w:rsidRPr="005F3456">
        <w:rPr>
          <w:rFonts w:ascii="Arial" w:hAnsi="Arial" w:cs="Arial"/>
          <w:sz w:val="21"/>
          <w:szCs w:val="21"/>
        </w:rPr>
        <w:t xml:space="preserve"> </w:t>
      </w:r>
      <w:r w:rsidR="00522DFE" w:rsidRPr="005F3456">
        <w:rPr>
          <w:rFonts w:ascii="Arial" w:hAnsi="Arial" w:cs="Arial"/>
          <w:sz w:val="21"/>
          <w:szCs w:val="21"/>
        </w:rPr>
        <w:t xml:space="preserve">   Date: 0</w:t>
      </w:r>
      <w:r w:rsidR="00014BFF">
        <w:rPr>
          <w:rFonts w:ascii="Arial" w:hAnsi="Arial" w:cs="Arial"/>
          <w:sz w:val="21"/>
          <w:szCs w:val="21"/>
        </w:rPr>
        <w:t>5</w:t>
      </w:r>
      <w:r w:rsidRPr="005F3456">
        <w:rPr>
          <w:rFonts w:ascii="Arial" w:hAnsi="Arial" w:cs="Arial"/>
          <w:sz w:val="21"/>
          <w:szCs w:val="21"/>
        </w:rPr>
        <w:t>-1</w:t>
      </w:r>
      <w:r w:rsidR="00522DFE" w:rsidRPr="005F3456">
        <w:rPr>
          <w:rFonts w:ascii="Arial" w:hAnsi="Arial" w:cs="Arial"/>
          <w:sz w:val="21"/>
          <w:szCs w:val="21"/>
        </w:rPr>
        <w:t>2</w:t>
      </w:r>
      <w:r w:rsidRPr="005F3456">
        <w:rPr>
          <w:rFonts w:ascii="Arial" w:hAnsi="Arial" w:cs="Arial"/>
          <w:sz w:val="21"/>
          <w:szCs w:val="21"/>
        </w:rPr>
        <w:t>-2018</w:t>
      </w:r>
    </w:p>
    <w:p w14:paraId="53D22DF6" w14:textId="77777777" w:rsidR="00AB5DFB" w:rsidRPr="005F3456" w:rsidRDefault="00AB5DFB" w:rsidP="00AB5DFB">
      <w:pPr>
        <w:ind w:left="450" w:hanging="450"/>
        <w:jc w:val="both"/>
        <w:rPr>
          <w:rFonts w:ascii="Arial" w:hAnsi="Arial" w:cs="Arial"/>
          <w:bCs/>
          <w:sz w:val="21"/>
          <w:szCs w:val="21"/>
          <w:lang w:bidi="hi-IN"/>
        </w:rPr>
      </w:pPr>
    </w:p>
    <w:p w14:paraId="413A0DCF" w14:textId="77777777" w:rsidR="00AB5DFB" w:rsidRPr="005F3456" w:rsidRDefault="00AB5DFB" w:rsidP="00AB5DFB">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6B309710" w14:textId="77777777" w:rsidR="00AB5DFB" w:rsidRPr="005F3456" w:rsidRDefault="00AB5DFB" w:rsidP="00AB5DFB">
      <w:pPr>
        <w:ind w:left="450" w:hanging="450"/>
        <w:rPr>
          <w:rFonts w:ascii="Arial" w:hAnsi="Arial" w:cs="Arial"/>
          <w:b/>
          <w:sz w:val="11"/>
          <w:szCs w:val="11"/>
        </w:rPr>
      </w:pPr>
    </w:p>
    <w:p w14:paraId="42202AFC" w14:textId="77777777" w:rsidR="00AB5DFB" w:rsidRPr="005F3456" w:rsidRDefault="00AB5DFB" w:rsidP="00AB5DFB">
      <w:pPr>
        <w:ind w:left="450" w:hanging="450"/>
        <w:rPr>
          <w:rFonts w:ascii="Arial" w:eastAsia="Batang" w:hAnsi="Arial" w:cs="Arial"/>
          <w:b/>
          <w:bCs/>
          <w:color w:val="000000" w:themeColor="text1"/>
          <w:sz w:val="21"/>
          <w:szCs w:val="21"/>
        </w:rPr>
      </w:pPr>
      <w:r w:rsidRPr="005F3456">
        <w:rPr>
          <w:rFonts w:ascii="Arial" w:hAnsi="Arial" w:cs="Arial"/>
          <w:b/>
          <w:sz w:val="21"/>
          <w:szCs w:val="21"/>
        </w:rPr>
        <w:t xml:space="preserve">                                  </w:t>
      </w:r>
      <w:r w:rsidRPr="005F3456">
        <w:rPr>
          <w:rFonts w:ascii="Arial" w:hAnsi="Arial" w:cs="Arial"/>
          <w:b/>
          <w:color w:val="000000" w:themeColor="text1"/>
          <w:sz w:val="21"/>
          <w:szCs w:val="21"/>
        </w:rPr>
        <w:t xml:space="preserve"> </w:t>
      </w:r>
      <w:r w:rsidRPr="005F3456">
        <w:rPr>
          <w:rFonts w:ascii="Arial" w:eastAsia="Batang" w:hAnsi="Arial" w:cs="Arial"/>
          <w:b/>
          <w:bCs/>
          <w:color w:val="000000" w:themeColor="text1"/>
          <w:sz w:val="21"/>
          <w:szCs w:val="21"/>
        </w:rPr>
        <w:t xml:space="preserve">(Kind </w:t>
      </w:r>
      <w:proofErr w:type="gramStart"/>
      <w:r w:rsidRPr="005F3456">
        <w:rPr>
          <w:rFonts w:ascii="Arial" w:eastAsia="Batang" w:hAnsi="Arial" w:cs="Arial"/>
          <w:b/>
          <w:bCs/>
          <w:color w:val="000000" w:themeColor="text1"/>
          <w:sz w:val="21"/>
          <w:szCs w:val="21"/>
        </w:rPr>
        <w:t>Attention :</w:t>
      </w:r>
      <w:proofErr w:type="gramEnd"/>
      <w:r w:rsidRPr="005F3456">
        <w:rPr>
          <w:rFonts w:ascii="Arial" w:eastAsia="Batang" w:hAnsi="Arial" w:cs="Arial"/>
          <w:b/>
          <w:bCs/>
          <w:color w:val="000000" w:themeColor="text1"/>
          <w:sz w:val="21"/>
          <w:szCs w:val="21"/>
        </w:rPr>
        <w:t xml:space="preserve"> Shri G C Solanki, Dy CEE (EM)</w:t>
      </w:r>
    </w:p>
    <w:p w14:paraId="671DEE38" w14:textId="77777777" w:rsidR="00AB5DFB" w:rsidRPr="005F3456" w:rsidRDefault="00AB5DFB" w:rsidP="00AB5DFB">
      <w:pPr>
        <w:ind w:left="450" w:hanging="450"/>
        <w:rPr>
          <w:rFonts w:ascii="Arial" w:hAnsi="Arial" w:cs="Arial"/>
          <w:sz w:val="21"/>
          <w:szCs w:val="21"/>
        </w:rPr>
      </w:pPr>
    </w:p>
    <w:p w14:paraId="0248D109" w14:textId="77777777" w:rsidR="00014BFF" w:rsidRDefault="00AB5DFB" w:rsidP="00AB5DFB">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Sub</w:t>
      </w:r>
      <w:proofErr w:type="gramStart"/>
      <w:r w:rsidRPr="005F3456">
        <w:rPr>
          <w:rFonts w:ascii="Arial" w:hAnsi="Arial" w:cs="Arial"/>
          <w:sz w:val="21"/>
          <w:szCs w:val="21"/>
        </w:rPr>
        <w:t xml:space="preserve">:  </w:t>
      </w:r>
      <w:r w:rsidR="00014BFF">
        <w:rPr>
          <w:rFonts w:ascii="Arial" w:hAnsi="Arial" w:cs="Arial"/>
          <w:sz w:val="21"/>
          <w:szCs w:val="21"/>
        </w:rPr>
        <w:t>LOA</w:t>
      </w:r>
      <w:proofErr w:type="gramEnd"/>
      <w:r w:rsidR="00014BFF">
        <w:rPr>
          <w:rFonts w:ascii="Arial" w:hAnsi="Arial" w:cs="Arial"/>
          <w:sz w:val="21"/>
          <w:szCs w:val="21"/>
        </w:rPr>
        <w:t xml:space="preserve"> No.L.253.AC/AMC/AAL-SIV dated 07-08-2018 for Comprehensive</w:t>
      </w:r>
    </w:p>
    <w:p w14:paraId="3E87EEF5" w14:textId="77777777" w:rsidR="00014BFF" w:rsidRDefault="00014BFF" w:rsidP="00AB5DFB">
      <w:pPr>
        <w:pStyle w:val="BodyTextIndent"/>
        <w:spacing w:after="0"/>
        <w:ind w:left="1350" w:hanging="1350"/>
        <w:jc w:val="both"/>
        <w:rPr>
          <w:rFonts w:ascii="Arial" w:hAnsi="Arial" w:cs="Arial"/>
          <w:sz w:val="21"/>
          <w:szCs w:val="21"/>
        </w:rPr>
      </w:pPr>
      <w:r>
        <w:rPr>
          <w:rFonts w:ascii="Arial" w:hAnsi="Arial" w:cs="Arial"/>
          <w:sz w:val="21"/>
          <w:szCs w:val="21"/>
        </w:rPr>
        <w:t xml:space="preserve">                         Annual Mainte</w:t>
      </w:r>
      <w:r w:rsidR="0010225D">
        <w:rPr>
          <w:rFonts w:ascii="Arial" w:hAnsi="Arial" w:cs="Arial"/>
          <w:sz w:val="21"/>
          <w:szCs w:val="21"/>
        </w:rPr>
        <w:t>n</w:t>
      </w:r>
      <w:r>
        <w:rPr>
          <w:rFonts w:ascii="Arial" w:hAnsi="Arial" w:cs="Arial"/>
          <w:sz w:val="21"/>
          <w:szCs w:val="21"/>
        </w:rPr>
        <w:t>ance Contract (AMC) of AA</w:t>
      </w:r>
      <w:r w:rsidR="0010225D">
        <w:rPr>
          <w:rFonts w:ascii="Arial" w:hAnsi="Arial" w:cs="Arial"/>
          <w:sz w:val="21"/>
          <w:szCs w:val="21"/>
        </w:rPr>
        <w:t>L</w:t>
      </w:r>
      <w:r>
        <w:rPr>
          <w:rFonts w:ascii="Arial" w:hAnsi="Arial" w:cs="Arial"/>
          <w:sz w:val="21"/>
          <w:szCs w:val="21"/>
        </w:rPr>
        <w:t xml:space="preserve"> make 180 KVA Static Inverter </w:t>
      </w:r>
    </w:p>
    <w:p w14:paraId="7FE6F8AE" w14:textId="77777777" w:rsidR="00014BFF" w:rsidRDefault="00014BFF" w:rsidP="00AB5DFB">
      <w:pPr>
        <w:pStyle w:val="BodyTextIndent"/>
        <w:spacing w:after="0"/>
        <w:ind w:left="1350" w:hanging="1350"/>
        <w:jc w:val="both"/>
        <w:rPr>
          <w:rFonts w:ascii="Arial" w:hAnsi="Arial" w:cs="Arial"/>
          <w:sz w:val="21"/>
          <w:szCs w:val="21"/>
        </w:rPr>
      </w:pPr>
      <w:r>
        <w:rPr>
          <w:rFonts w:ascii="Arial" w:hAnsi="Arial" w:cs="Arial"/>
          <w:sz w:val="21"/>
          <w:szCs w:val="21"/>
        </w:rPr>
        <w:t xml:space="preserve">                         (SIV) fitted in conventional locomotives of various electric loco sh</w:t>
      </w:r>
      <w:r w:rsidR="0010225D">
        <w:rPr>
          <w:rFonts w:ascii="Arial" w:hAnsi="Arial" w:cs="Arial"/>
          <w:sz w:val="21"/>
          <w:szCs w:val="21"/>
        </w:rPr>
        <w:t>eds</w:t>
      </w:r>
      <w:r>
        <w:rPr>
          <w:rFonts w:ascii="Arial" w:hAnsi="Arial" w:cs="Arial"/>
          <w:sz w:val="21"/>
          <w:szCs w:val="21"/>
        </w:rPr>
        <w:t xml:space="preserve"> of Central  </w:t>
      </w:r>
    </w:p>
    <w:p w14:paraId="5ADF2D96" w14:textId="77777777" w:rsidR="00014BFF" w:rsidRDefault="00014BFF" w:rsidP="00AB5DFB">
      <w:pPr>
        <w:pStyle w:val="BodyTextIndent"/>
        <w:spacing w:after="0"/>
        <w:ind w:left="1350" w:hanging="1350"/>
        <w:jc w:val="both"/>
        <w:rPr>
          <w:rFonts w:ascii="Arial" w:hAnsi="Arial" w:cs="Arial"/>
          <w:sz w:val="21"/>
          <w:szCs w:val="21"/>
        </w:rPr>
      </w:pPr>
      <w:r>
        <w:rPr>
          <w:rFonts w:ascii="Arial" w:hAnsi="Arial" w:cs="Arial"/>
          <w:sz w:val="21"/>
          <w:szCs w:val="21"/>
        </w:rPr>
        <w:t xml:space="preserve">                         Railway (i.e. ELS KYN, BSL &amp; Ajni) for three years.</w:t>
      </w:r>
    </w:p>
    <w:p w14:paraId="3EE4AF6E" w14:textId="77777777" w:rsidR="00AB5DFB" w:rsidRPr="005F3456" w:rsidRDefault="00AB5DFB" w:rsidP="00AB5DFB">
      <w:pPr>
        <w:rPr>
          <w:sz w:val="11"/>
          <w:szCs w:val="11"/>
        </w:rPr>
      </w:pPr>
    </w:p>
    <w:p w14:paraId="662AE3ED" w14:textId="77777777" w:rsidR="00AB5DFB" w:rsidRPr="005F3456" w:rsidRDefault="00AB5DFB" w:rsidP="00AB5DFB">
      <w:pPr>
        <w:jc w:val="center"/>
        <w:rPr>
          <w:sz w:val="21"/>
          <w:szCs w:val="21"/>
        </w:rPr>
      </w:pPr>
      <w:r w:rsidRPr="005F3456">
        <w:rPr>
          <w:sz w:val="21"/>
          <w:szCs w:val="21"/>
        </w:rPr>
        <w:t>--**--</w:t>
      </w:r>
    </w:p>
    <w:p w14:paraId="1676FA8E" w14:textId="77777777" w:rsidR="00AB5DFB" w:rsidRPr="005F3456" w:rsidRDefault="00AB5DFB" w:rsidP="00AB5DFB">
      <w:pPr>
        <w:ind w:firstLine="720"/>
        <w:jc w:val="both"/>
        <w:rPr>
          <w:rFonts w:ascii="Arial" w:hAnsi="Arial" w:cs="Arial"/>
          <w:sz w:val="21"/>
          <w:szCs w:val="21"/>
        </w:rPr>
      </w:pPr>
      <w:r w:rsidRPr="005F3456">
        <w:rPr>
          <w:sz w:val="21"/>
          <w:szCs w:val="21"/>
        </w:rPr>
        <w:lastRenderedPageBreak/>
        <w:tab/>
      </w:r>
    </w:p>
    <w:p w14:paraId="6D76CBEF" w14:textId="77777777" w:rsidR="00014BFF" w:rsidRDefault="00014BFF" w:rsidP="00AB5DFB">
      <w:pPr>
        <w:ind w:firstLine="720"/>
        <w:jc w:val="both"/>
        <w:rPr>
          <w:rFonts w:ascii="Arial" w:hAnsi="Arial" w:cs="Arial"/>
          <w:sz w:val="21"/>
          <w:szCs w:val="21"/>
        </w:rPr>
      </w:pPr>
      <w:r>
        <w:rPr>
          <w:rFonts w:ascii="Arial" w:hAnsi="Arial" w:cs="Arial"/>
          <w:sz w:val="21"/>
          <w:szCs w:val="21"/>
        </w:rPr>
        <w:t xml:space="preserve">Against </w:t>
      </w:r>
      <w:proofErr w:type="gramStart"/>
      <w:r>
        <w:rPr>
          <w:rFonts w:ascii="Arial" w:hAnsi="Arial" w:cs="Arial"/>
          <w:sz w:val="21"/>
          <w:szCs w:val="21"/>
        </w:rPr>
        <w:t xml:space="preserve">above </w:t>
      </w:r>
      <w:proofErr w:type="gramEnd"/>
      <w:r>
        <w:rPr>
          <w:rFonts w:ascii="Arial" w:hAnsi="Arial" w:cs="Arial"/>
          <w:sz w:val="21"/>
          <w:szCs w:val="21"/>
        </w:rPr>
        <w:t xml:space="preserve">mentioned contract awarded to M/s </w:t>
      </w:r>
      <w:proofErr w:type="spellStart"/>
      <w:r>
        <w:rPr>
          <w:rFonts w:ascii="Arial" w:hAnsi="Arial" w:cs="Arial"/>
          <w:sz w:val="21"/>
          <w:szCs w:val="21"/>
        </w:rPr>
        <w:t>Autometers</w:t>
      </w:r>
      <w:proofErr w:type="spellEnd"/>
      <w:r>
        <w:rPr>
          <w:rFonts w:ascii="Arial" w:hAnsi="Arial" w:cs="Arial"/>
          <w:sz w:val="21"/>
          <w:szCs w:val="21"/>
        </w:rPr>
        <w:t xml:space="preserve"> Alliance Ltd, C-63, Sector-57, Noida, 4 Nos. quantity of ELSKYN has been undertaken by </w:t>
      </w:r>
      <w:proofErr w:type="gramStart"/>
      <w:r>
        <w:rPr>
          <w:rFonts w:ascii="Arial" w:hAnsi="Arial" w:cs="Arial"/>
          <w:sz w:val="21"/>
          <w:szCs w:val="21"/>
        </w:rPr>
        <w:t>firm</w:t>
      </w:r>
      <w:proofErr w:type="gramEnd"/>
      <w:r>
        <w:rPr>
          <w:rFonts w:ascii="Arial" w:hAnsi="Arial" w:cs="Arial"/>
          <w:sz w:val="21"/>
          <w:szCs w:val="21"/>
        </w:rPr>
        <w:t xml:space="preserve"> for AMC w.e.f. 22-10-2018.</w:t>
      </w:r>
    </w:p>
    <w:p w14:paraId="017A926E" w14:textId="77777777" w:rsidR="00014BFF" w:rsidRDefault="00014BFF" w:rsidP="00AB5DFB">
      <w:pPr>
        <w:ind w:firstLine="720"/>
        <w:jc w:val="both"/>
        <w:rPr>
          <w:rFonts w:ascii="Arial" w:hAnsi="Arial" w:cs="Arial"/>
          <w:sz w:val="21"/>
          <w:szCs w:val="21"/>
        </w:rPr>
      </w:pPr>
    </w:p>
    <w:p w14:paraId="56502A26" w14:textId="77777777" w:rsidR="00014BFF" w:rsidRDefault="00014BFF" w:rsidP="00AB5DFB">
      <w:pPr>
        <w:ind w:firstLine="720"/>
        <w:jc w:val="both"/>
        <w:rPr>
          <w:rFonts w:ascii="Arial" w:hAnsi="Arial" w:cs="Arial"/>
          <w:sz w:val="21"/>
          <w:szCs w:val="21"/>
        </w:rPr>
      </w:pPr>
    </w:p>
    <w:p w14:paraId="5C6DE9BE" w14:textId="77777777" w:rsidR="005F3456" w:rsidRDefault="005F3456" w:rsidP="00AB5DFB">
      <w:pPr>
        <w:jc w:val="both"/>
        <w:rPr>
          <w:rFonts w:ascii="Arial" w:hAnsi="Arial" w:cs="Arial"/>
          <w:sz w:val="21"/>
          <w:szCs w:val="21"/>
        </w:rPr>
      </w:pPr>
    </w:p>
    <w:p w14:paraId="7FACFF94" w14:textId="77777777" w:rsidR="005F3456" w:rsidRPr="005F3456" w:rsidRDefault="005F3456" w:rsidP="00AB5DFB">
      <w:pPr>
        <w:jc w:val="both"/>
        <w:rPr>
          <w:rFonts w:ascii="Arial" w:hAnsi="Arial" w:cs="Arial"/>
          <w:sz w:val="21"/>
          <w:szCs w:val="21"/>
        </w:rPr>
      </w:pPr>
    </w:p>
    <w:p w14:paraId="2AD5BDA3" w14:textId="77777777" w:rsidR="005F3456" w:rsidRPr="005F3456" w:rsidRDefault="00014BFF" w:rsidP="00014BFF">
      <w:pPr>
        <w:jc w:val="center"/>
        <w:rPr>
          <w:rFonts w:ascii="Arial" w:hAnsi="Arial" w:cstheme="minorBidi"/>
          <w:sz w:val="21"/>
          <w:szCs w:val="21"/>
          <w:lang w:bidi="hi-IN"/>
        </w:rPr>
      </w:pPr>
      <w:r>
        <w:rPr>
          <w:rFonts w:ascii="Arial" w:hAnsi="Arial" w:cstheme="minorBidi"/>
          <w:sz w:val="21"/>
          <w:szCs w:val="21"/>
          <w:lang w:bidi="hi-IN"/>
        </w:rPr>
        <w:t xml:space="preserve">                                                                                                                          (Varsha Singh</w:t>
      </w:r>
      <w:r w:rsidR="005F3456" w:rsidRPr="005F3456">
        <w:rPr>
          <w:rFonts w:ascii="Arial" w:hAnsi="Arial" w:cstheme="minorBidi"/>
          <w:sz w:val="21"/>
          <w:szCs w:val="21"/>
          <w:lang w:bidi="hi-IN"/>
        </w:rPr>
        <w:t>)</w:t>
      </w:r>
    </w:p>
    <w:p w14:paraId="64D8ED34" w14:textId="77777777" w:rsidR="005F3456" w:rsidRDefault="00014BFF" w:rsidP="00014BFF">
      <w:pPr>
        <w:jc w:val="center"/>
        <w:rPr>
          <w:rFonts w:ascii="Arial" w:hAnsi="Arial" w:cstheme="minorBidi"/>
          <w:sz w:val="21"/>
          <w:szCs w:val="21"/>
          <w:lang w:bidi="hi-IN"/>
        </w:rPr>
      </w:pPr>
      <w:r>
        <w:rPr>
          <w:rFonts w:ascii="Arial" w:hAnsi="Arial" w:cstheme="minorBidi"/>
          <w:sz w:val="21"/>
          <w:szCs w:val="21"/>
          <w:lang w:bidi="hi-IN"/>
        </w:rPr>
        <w:t xml:space="preserve">                                                                                                                         A</w:t>
      </w:r>
      <w:r w:rsidR="005F3456" w:rsidRPr="005F3456">
        <w:rPr>
          <w:rFonts w:ascii="Arial" w:hAnsi="Arial" w:cstheme="minorBidi"/>
          <w:sz w:val="21"/>
          <w:szCs w:val="21"/>
          <w:lang w:bidi="hi-IN"/>
        </w:rPr>
        <w:t>DEE(TRS) Kalyan</w:t>
      </w:r>
    </w:p>
    <w:p w14:paraId="7110DFAB" w14:textId="77777777" w:rsidR="00014BFF" w:rsidRPr="005F3456" w:rsidRDefault="00014BFF" w:rsidP="00014BFF">
      <w:pPr>
        <w:rPr>
          <w:rFonts w:ascii="Arial" w:hAnsi="Arial" w:cstheme="minorBidi"/>
          <w:sz w:val="21"/>
          <w:szCs w:val="21"/>
          <w:lang w:bidi="hi-IN"/>
        </w:rPr>
      </w:pPr>
      <w:r>
        <w:rPr>
          <w:rFonts w:ascii="Arial" w:hAnsi="Arial" w:cstheme="minorBidi"/>
          <w:sz w:val="21"/>
          <w:szCs w:val="21"/>
          <w:lang w:bidi="hi-IN"/>
        </w:rPr>
        <w:t xml:space="preserve">                                                                                                                             For </w:t>
      </w:r>
      <w:proofErr w:type="gramStart"/>
      <w:r>
        <w:rPr>
          <w:rFonts w:ascii="Arial" w:hAnsi="Arial" w:cstheme="minorBidi"/>
          <w:sz w:val="21"/>
          <w:szCs w:val="21"/>
          <w:lang w:bidi="hi-IN"/>
        </w:rPr>
        <w:t>Sr.DEE(</w:t>
      </w:r>
      <w:proofErr w:type="gramEnd"/>
      <w:r>
        <w:rPr>
          <w:rFonts w:ascii="Arial" w:hAnsi="Arial" w:cstheme="minorBidi"/>
          <w:sz w:val="21"/>
          <w:szCs w:val="21"/>
          <w:lang w:bidi="hi-IN"/>
        </w:rPr>
        <w:t xml:space="preserve">TRS)KYN                                                                                                                 </w:t>
      </w:r>
    </w:p>
    <w:p w14:paraId="2F61A606" w14:textId="77777777" w:rsidR="00AB5DFB" w:rsidRDefault="00AB5DFB" w:rsidP="00AB5DFB">
      <w:pPr>
        <w:jc w:val="both"/>
        <w:rPr>
          <w:rFonts w:ascii="Arial" w:hAnsi="Arial" w:cs="Arial"/>
          <w:sz w:val="22"/>
          <w:szCs w:val="22"/>
        </w:rPr>
      </w:pPr>
    </w:p>
    <w:p w14:paraId="502AF43E" w14:textId="77777777" w:rsidR="00AB5DFB" w:rsidRDefault="00AB5DFB" w:rsidP="00AB5DFB">
      <w:pPr>
        <w:jc w:val="both"/>
        <w:rPr>
          <w:rFonts w:ascii="Arial" w:hAnsi="Arial" w:cs="Arial"/>
          <w:sz w:val="22"/>
          <w:szCs w:val="22"/>
        </w:rPr>
      </w:pPr>
    </w:p>
    <w:p w14:paraId="1AE8D3FB" w14:textId="77777777" w:rsidR="00AB5DFB" w:rsidRPr="00D72C07" w:rsidRDefault="00AB5DFB" w:rsidP="00AB5DFB">
      <w:pPr>
        <w:jc w:val="both"/>
        <w:rPr>
          <w:rFonts w:ascii="Arial" w:hAnsi="Arial" w:cs="Arial"/>
          <w:sz w:val="22"/>
          <w:szCs w:val="22"/>
        </w:rPr>
      </w:pPr>
    </w:p>
    <w:p w14:paraId="7118F569" w14:textId="77777777" w:rsidR="00AB5DFB" w:rsidRPr="00D72C07" w:rsidRDefault="00AB5DFB" w:rsidP="005F3456">
      <w:pPr>
        <w:jc w:val="both"/>
        <w:rPr>
          <w:rFonts w:ascii="Arial" w:hAnsi="Arial" w:cs="Arial"/>
          <w:sz w:val="22"/>
          <w:szCs w:val="22"/>
        </w:rPr>
      </w:pPr>
      <w:r w:rsidRPr="00D72C07">
        <w:rPr>
          <w:rFonts w:ascii="Arial" w:hAnsi="Arial" w:cs="Arial"/>
          <w:sz w:val="22"/>
          <w:szCs w:val="22"/>
        </w:rPr>
        <w:t xml:space="preserve">                                                                                                                    </w:t>
      </w:r>
    </w:p>
    <w:p w14:paraId="658BA3F2" w14:textId="77777777" w:rsidR="00AB5DFB" w:rsidRDefault="00AB5DFB"/>
    <w:p w14:paraId="391D5CD9" w14:textId="77777777" w:rsidR="00BC3886" w:rsidRDefault="00BC3886"/>
    <w:p w14:paraId="367FB3D2" w14:textId="77777777" w:rsidR="00BC3886" w:rsidRDefault="00BC3886"/>
    <w:p w14:paraId="5C224199" w14:textId="77777777" w:rsidR="00014BFF" w:rsidRDefault="00014BFF"/>
    <w:p w14:paraId="293B8145" w14:textId="77777777" w:rsidR="00014BFF" w:rsidRDefault="00014BFF"/>
    <w:p w14:paraId="6ADB031D" w14:textId="77777777" w:rsidR="00014BFF" w:rsidRDefault="00014BFF"/>
    <w:p w14:paraId="6F136193" w14:textId="77777777" w:rsidR="00014BFF" w:rsidRDefault="00014BFF"/>
    <w:p w14:paraId="55932FEC" w14:textId="77777777" w:rsidR="00014BFF" w:rsidRDefault="00014BFF"/>
    <w:p w14:paraId="0AA263C1" w14:textId="77777777" w:rsidR="00014BFF" w:rsidRDefault="00014BFF"/>
    <w:p w14:paraId="12D98FA0" w14:textId="77777777" w:rsidR="00014BFF" w:rsidRDefault="00014BFF"/>
    <w:p w14:paraId="3F679C8E" w14:textId="77777777" w:rsidR="00014BFF" w:rsidRDefault="00014BFF"/>
    <w:p w14:paraId="04EDCC9B" w14:textId="77777777" w:rsidR="00014BFF" w:rsidRDefault="00014BFF"/>
    <w:p w14:paraId="31CF01B1" w14:textId="77777777" w:rsidR="00014BFF" w:rsidRDefault="00014BFF"/>
    <w:p w14:paraId="6D80C3A8" w14:textId="77777777" w:rsidR="00014BFF" w:rsidRDefault="00014BFF"/>
    <w:p w14:paraId="7FDEF47F" w14:textId="77777777" w:rsidR="00014BFF" w:rsidRDefault="00014BFF"/>
    <w:p w14:paraId="27569EB4" w14:textId="77777777" w:rsidR="00014BFF" w:rsidRDefault="00014BFF"/>
    <w:p w14:paraId="41132EE4" w14:textId="77777777" w:rsidR="00014BFF" w:rsidRDefault="00014BFF"/>
    <w:p w14:paraId="17FAAFF5" w14:textId="77777777" w:rsidR="00014BFF" w:rsidRDefault="00014BFF"/>
    <w:p w14:paraId="073CF64A" w14:textId="77777777" w:rsidR="00014BFF" w:rsidRDefault="00014BFF"/>
    <w:p w14:paraId="48C135C5" w14:textId="77777777" w:rsidR="00014BFF" w:rsidRDefault="00014BFF"/>
    <w:p w14:paraId="3738ABF2" w14:textId="77777777" w:rsidR="00014BFF" w:rsidRDefault="00014BFF"/>
    <w:p w14:paraId="1429338A" w14:textId="77777777" w:rsidR="00014BFF" w:rsidRDefault="00014BFF"/>
    <w:p w14:paraId="0BAAF9B2" w14:textId="77777777" w:rsidR="00014BFF" w:rsidRDefault="00014BFF"/>
    <w:p w14:paraId="3939DCDC" w14:textId="77777777" w:rsidR="00014BFF" w:rsidRDefault="00014BFF"/>
    <w:p w14:paraId="7BDAAA6D" w14:textId="77777777" w:rsidR="00014BFF" w:rsidRDefault="00014BFF"/>
    <w:p w14:paraId="0EC914E2" w14:textId="77777777" w:rsidR="00014BFF" w:rsidRDefault="00014BFF"/>
    <w:p w14:paraId="5332CA30" w14:textId="77777777" w:rsidR="00014BFF" w:rsidRDefault="00014BFF"/>
    <w:p w14:paraId="5E837418" w14:textId="77777777" w:rsidR="00BC3886" w:rsidRDefault="00BC3886"/>
    <w:p w14:paraId="7409A2B1" w14:textId="77777777" w:rsidR="00BC3886" w:rsidRDefault="00BC3886"/>
    <w:p w14:paraId="30B368AC" w14:textId="77777777" w:rsidR="00BC3886" w:rsidRDefault="00BC3886"/>
    <w:p w14:paraId="6DC35870" w14:textId="77777777" w:rsidR="00BC3886" w:rsidRDefault="00BC3886"/>
    <w:p w14:paraId="7A24A53D" w14:textId="77777777" w:rsidR="00BC3886" w:rsidRDefault="00BC3886"/>
    <w:p w14:paraId="6AE40C5E" w14:textId="77777777" w:rsidR="00BC3886" w:rsidRDefault="00BC3886"/>
    <w:p w14:paraId="49BB720D" w14:textId="77777777" w:rsidR="00014BFF" w:rsidRDefault="00014BFF" w:rsidP="00014BFF"/>
    <w:p w14:paraId="371338F6" w14:textId="77777777" w:rsidR="00014BFF" w:rsidRDefault="00014BFF" w:rsidP="00014BFF"/>
    <w:tbl>
      <w:tblPr>
        <w:tblW w:w="10813" w:type="dxa"/>
        <w:tblBorders>
          <w:bottom w:val="single" w:sz="4" w:space="0" w:color="auto"/>
        </w:tblBorders>
        <w:tblLook w:val="04A0" w:firstRow="1" w:lastRow="0" w:firstColumn="1" w:lastColumn="0" w:noHBand="0" w:noVBand="1"/>
      </w:tblPr>
      <w:tblGrid>
        <w:gridCol w:w="4320"/>
        <w:gridCol w:w="2160"/>
        <w:gridCol w:w="4333"/>
      </w:tblGrid>
      <w:tr w:rsidR="00014BFF" w:rsidRPr="00887E89" w14:paraId="374A2906" w14:textId="77777777" w:rsidTr="00014BFF">
        <w:trPr>
          <w:trHeight w:val="1440"/>
        </w:trPr>
        <w:tc>
          <w:tcPr>
            <w:tcW w:w="4320" w:type="dxa"/>
          </w:tcPr>
          <w:p w14:paraId="777CFFD8" w14:textId="77777777" w:rsidR="00014BFF" w:rsidRPr="003C1E74" w:rsidRDefault="00014BFF" w:rsidP="00014BF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16FF071" w14:textId="77777777" w:rsidR="00014BFF" w:rsidRPr="005A14F8" w:rsidRDefault="00014BFF" w:rsidP="00014BF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E67D2FB" w14:textId="77777777" w:rsidR="00014BFF" w:rsidRPr="005A14F8" w:rsidRDefault="00014BFF" w:rsidP="00014BF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01595F0" w14:textId="77777777" w:rsidR="00014BFF" w:rsidRPr="005A14F8" w:rsidRDefault="00014BFF" w:rsidP="00014BF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725FF37" w14:textId="77777777" w:rsidR="00014BFF" w:rsidRPr="005A14F8" w:rsidRDefault="00014BFF" w:rsidP="00014BFF">
            <w:pPr>
              <w:tabs>
                <w:tab w:val="center" w:pos="882"/>
              </w:tabs>
              <w:rPr>
                <w:sz w:val="6"/>
                <w:szCs w:val="5"/>
              </w:rPr>
            </w:pPr>
            <w:r>
              <w:rPr>
                <w:rFonts w:ascii="Mangal" w:hAnsi="Mangal" w:cs="Mangal"/>
                <w:rtl/>
                <w:cs/>
              </w:rPr>
              <w:tab/>
            </w:r>
            <w:r>
              <w:rPr>
                <w:noProof/>
                <w:sz w:val="6"/>
                <w:szCs w:val="5"/>
                <w:lang w:bidi="hi-IN"/>
              </w:rPr>
              <w:drawing>
                <wp:inline distT="0" distB="0" distL="0" distR="0" wp14:anchorId="71466763" wp14:editId="34F9449D">
                  <wp:extent cx="871855" cy="882650"/>
                  <wp:effectExtent l="19050" t="0" r="4445" b="0"/>
                  <wp:docPr id="1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7BCB175" w14:textId="77777777" w:rsidR="00014BFF" w:rsidRPr="00743A0A" w:rsidRDefault="00014BFF" w:rsidP="00014BF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CF08C21" w14:textId="77777777" w:rsidR="00014BFF" w:rsidRPr="005A14F8" w:rsidRDefault="00014BFF" w:rsidP="00014BFF">
            <w:pPr>
              <w:pStyle w:val="Header"/>
              <w:jc w:val="both"/>
              <w:rPr>
                <w:rFonts w:ascii="Calibri" w:hAnsi="Calibri"/>
                <w:b/>
                <w:bCs/>
              </w:rPr>
            </w:pPr>
            <w:r w:rsidRPr="005A14F8">
              <w:rPr>
                <w:rFonts w:ascii="Calibri" w:hAnsi="Calibri"/>
              </w:rPr>
              <w:t xml:space="preserve">Office of Sr. DEE (TRS), </w:t>
            </w:r>
          </w:p>
          <w:p w14:paraId="033C916E" w14:textId="77777777" w:rsidR="00014BFF" w:rsidRPr="005A14F8" w:rsidRDefault="00014BFF" w:rsidP="00014BFF">
            <w:pPr>
              <w:pStyle w:val="Header"/>
              <w:jc w:val="both"/>
              <w:rPr>
                <w:rFonts w:ascii="Calibri" w:hAnsi="Calibri"/>
                <w:b/>
                <w:bCs/>
              </w:rPr>
            </w:pPr>
            <w:r w:rsidRPr="005A14F8">
              <w:rPr>
                <w:rFonts w:ascii="Calibri" w:hAnsi="Calibri"/>
              </w:rPr>
              <w:t xml:space="preserve">Electric Loco Shed, Kalyan - 421 301. </w:t>
            </w:r>
          </w:p>
          <w:p w14:paraId="45A3C85B" w14:textId="77777777" w:rsidR="00014BFF" w:rsidRPr="005A14F8" w:rsidRDefault="00014BFF" w:rsidP="00014BF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3148D1E" w14:textId="77777777" w:rsidR="00014BFF" w:rsidRDefault="00014BFF" w:rsidP="00014BFF">
      <w:pPr>
        <w:rPr>
          <w:rFonts w:ascii="Arial" w:hAnsi="Arial" w:cs="Arial"/>
          <w:sz w:val="22"/>
          <w:szCs w:val="22"/>
        </w:rPr>
      </w:pPr>
    </w:p>
    <w:p w14:paraId="36768BBE" w14:textId="77777777" w:rsidR="00014BFF" w:rsidRPr="005F3456" w:rsidRDefault="00014BFF" w:rsidP="00014BFF">
      <w:pPr>
        <w:ind w:left="450" w:hanging="450"/>
        <w:jc w:val="both"/>
        <w:rPr>
          <w:rFonts w:ascii="Arial" w:hAnsi="Arial" w:cs="Arial"/>
          <w:bCs/>
          <w:sz w:val="21"/>
          <w:szCs w:val="21"/>
          <w:lang w:bidi="hi-IN"/>
        </w:rPr>
      </w:pPr>
      <w:proofErr w:type="gramStart"/>
      <w:r w:rsidRPr="005F3456">
        <w:rPr>
          <w:rFonts w:ascii="Arial" w:hAnsi="Arial" w:cs="Arial"/>
          <w:sz w:val="21"/>
          <w:szCs w:val="21"/>
          <w:lang w:bidi="hi-IN"/>
        </w:rPr>
        <w:t>No.KYN.RS.T.</w:t>
      </w:r>
      <w:proofErr w:type="gramEnd"/>
      <w:r w:rsidRPr="005F3456">
        <w:rPr>
          <w:rFonts w:ascii="Arial" w:hAnsi="Arial" w:cs="Arial"/>
          <w:sz w:val="21"/>
          <w:szCs w:val="21"/>
          <w:lang w:bidi="hi-IN"/>
        </w:rPr>
        <w:t xml:space="preserve">240. Reverser.2011       </w:t>
      </w:r>
      <w:r w:rsidRPr="005F3456">
        <w:rPr>
          <w:rFonts w:ascii="Arial" w:hAnsi="Arial" w:cs="Arial"/>
          <w:sz w:val="21"/>
          <w:szCs w:val="21"/>
          <w:rtl/>
          <w:cs/>
        </w:rPr>
        <w:t xml:space="preserve">   </w:t>
      </w:r>
      <w:r w:rsidRPr="005F3456">
        <w:rPr>
          <w:rFonts w:ascii="Arial" w:hAnsi="Arial" w:cs="Arial"/>
          <w:sz w:val="21"/>
          <w:szCs w:val="21"/>
        </w:rPr>
        <w:t xml:space="preserve">                                     </w:t>
      </w:r>
      <w:r>
        <w:rPr>
          <w:rFonts w:ascii="Arial" w:hAnsi="Arial" w:cs="Arial"/>
          <w:sz w:val="21"/>
          <w:szCs w:val="21"/>
        </w:rPr>
        <w:t xml:space="preserve">     </w:t>
      </w:r>
      <w:r w:rsidRPr="005F3456">
        <w:rPr>
          <w:rFonts w:ascii="Arial" w:hAnsi="Arial" w:cs="Arial"/>
          <w:sz w:val="21"/>
          <w:szCs w:val="21"/>
        </w:rPr>
        <w:t xml:space="preserve">    Date: 04-12-2018</w:t>
      </w:r>
    </w:p>
    <w:p w14:paraId="7CDBDBAD" w14:textId="77777777" w:rsidR="00014BFF" w:rsidRPr="005F3456" w:rsidRDefault="00014BFF" w:rsidP="00014BFF">
      <w:pPr>
        <w:ind w:left="450" w:hanging="450"/>
        <w:jc w:val="both"/>
        <w:rPr>
          <w:rFonts w:ascii="Arial" w:hAnsi="Arial" w:cs="Arial"/>
          <w:bCs/>
          <w:sz w:val="21"/>
          <w:szCs w:val="21"/>
          <w:lang w:bidi="hi-IN"/>
        </w:rPr>
      </w:pPr>
    </w:p>
    <w:p w14:paraId="19876C05" w14:textId="77777777" w:rsidR="00014BFF" w:rsidRPr="005F3456" w:rsidRDefault="00014BFF" w:rsidP="00014BFF">
      <w:pPr>
        <w:ind w:left="450" w:hanging="450"/>
        <w:jc w:val="both"/>
        <w:rPr>
          <w:rFonts w:ascii="Arial" w:hAnsi="Arial" w:cstheme="minorBidi"/>
          <w:b/>
          <w:sz w:val="21"/>
          <w:szCs w:val="21"/>
          <w:lang w:bidi="hi-IN"/>
        </w:rPr>
      </w:pPr>
      <w:r w:rsidRPr="005F3456">
        <w:rPr>
          <w:rFonts w:ascii="Arial" w:hAnsi="Arial" w:cstheme="minorBidi"/>
          <w:b/>
          <w:sz w:val="21"/>
          <w:szCs w:val="21"/>
          <w:lang w:bidi="hi-IN"/>
        </w:rPr>
        <w:t>CELE/ CSMT</w:t>
      </w:r>
    </w:p>
    <w:p w14:paraId="7B47AC24" w14:textId="77777777" w:rsidR="00014BFF" w:rsidRPr="005F3456" w:rsidRDefault="00014BFF" w:rsidP="00014BFF">
      <w:pPr>
        <w:ind w:left="450" w:hanging="450"/>
        <w:rPr>
          <w:rFonts w:ascii="Arial" w:hAnsi="Arial" w:cs="Arial"/>
          <w:b/>
          <w:sz w:val="11"/>
          <w:szCs w:val="11"/>
        </w:rPr>
      </w:pPr>
    </w:p>
    <w:p w14:paraId="07A3E75A" w14:textId="77777777" w:rsidR="00014BFF" w:rsidRPr="005F3456" w:rsidRDefault="00014BFF" w:rsidP="00014BFF">
      <w:pPr>
        <w:ind w:left="450" w:hanging="450"/>
        <w:rPr>
          <w:rFonts w:ascii="Arial" w:eastAsia="Batang" w:hAnsi="Arial" w:cs="Arial"/>
          <w:b/>
          <w:bCs/>
          <w:color w:val="000000" w:themeColor="text1"/>
          <w:sz w:val="21"/>
          <w:szCs w:val="21"/>
        </w:rPr>
      </w:pPr>
      <w:r w:rsidRPr="005F3456">
        <w:rPr>
          <w:rFonts w:ascii="Arial" w:hAnsi="Arial" w:cs="Arial"/>
          <w:b/>
          <w:sz w:val="21"/>
          <w:szCs w:val="21"/>
        </w:rPr>
        <w:t xml:space="preserve">                                  </w:t>
      </w:r>
      <w:r w:rsidRPr="005F3456">
        <w:rPr>
          <w:rFonts w:ascii="Arial" w:hAnsi="Arial" w:cs="Arial"/>
          <w:b/>
          <w:color w:val="000000" w:themeColor="text1"/>
          <w:sz w:val="21"/>
          <w:szCs w:val="21"/>
        </w:rPr>
        <w:t xml:space="preserve"> </w:t>
      </w:r>
      <w:r w:rsidRPr="005F3456">
        <w:rPr>
          <w:rFonts w:ascii="Arial" w:eastAsia="Batang" w:hAnsi="Arial" w:cs="Arial"/>
          <w:b/>
          <w:bCs/>
          <w:color w:val="000000" w:themeColor="text1"/>
          <w:sz w:val="21"/>
          <w:szCs w:val="21"/>
        </w:rPr>
        <w:t xml:space="preserve">(Kind </w:t>
      </w:r>
      <w:proofErr w:type="gramStart"/>
      <w:r w:rsidRPr="005F3456">
        <w:rPr>
          <w:rFonts w:ascii="Arial" w:eastAsia="Batang" w:hAnsi="Arial" w:cs="Arial"/>
          <w:b/>
          <w:bCs/>
          <w:color w:val="000000" w:themeColor="text1"/>
          <w:sz w:val="21"/>
          <w:szCs w:val="21"/>
        </w:rPr>
        <w:t>Attention :</w:t>
      </w:r>
      <w:proofErr w:type="gramEnd"/>
      <w:r w:rsidRPr="005F3456">
        <w:rPr>
          <w:rFonts w:ascii="Arial" w:eastAsia="Batang" w:hAnsi="Arial" w:cs="Arial"/>
          <w:b/>
          <w:bCs/>
          <w:color w:val="000000" w:themeColor="text1"/>
          <w:sz w:val="21"/>
          <w:szCs w:val="21"/>
        </w:rPr>
        <w:t xml:space="preserve"> Shri G C Solanki, Dy CEE (EM)</w:t>
      </w:r>
    </w:p>
    <w:p w14:paraId="35EF2E5B" w14:textId="77777777" w:rsidR="00014BFF" w:rsidRPr="005F3456" w:rsidRDefault="00014BFF" w:rsidP="00014BFF">
      <w:pPr>
        <w:ind w:left="450" w:hanging="450"/>
        <w:rPr>
          <w:rFonts w:ascii="Arial" w:hAnsi="Arial" w:cs="Arial"/>
          <w:sz w:val="21"/>
          <w:szCs w:val="21"/>
        </w:rPr>
      </w:pPr>
    </w:p>
    <w:p w14:paraId="33D2178D" w14:textId="77777777" w:rsidR="00014BFF" w:rsidRPr="005F3456" w:rsidRDefault="00014BFF" w:rsidP="00014BFF">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Sub:  The work of “Up-gradation of existing </w:t>
      </w:r>
      <w:proofErr w:type="gramStart"/>
      <w:r w:rsidRPr="005F3456">
        <w:rPr>
          <w:rFonts w:ascii="Arial" w:hAnsi="Arial" w:cs="Arial"/>
          <w:sz w:val="21"/>
          <w:szCs w:val="21"/>
        </w:rPr>
        <w:t>1000 amp</w:t>
      </w:r>
      <w:proofErr w:type="gramEnd"/>
      <w:r w:rsidRPr="005F3456">
        <w:rPr>
          <w:rFonts w:ascii="Arial" w:hAnsi="Arial" w:cs="Arial"/>
          <w:sz w:val="21"/>
          <w:szCs w:val="21"/>
        </w:rPr>
        <w:t xml:space="preserve"> Reverser into 1500 amp  </w:t>
      </w:r>
    </w:p>
    <w:p w14:paraId="1DDE426F" w14:textId="77777777" w:rsidR="00014BFF" w:rsidRPr="005F3456" w:rsidRDefault="00014BFF" w:rsidP="00014BFF">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Reverser in A C Locomotives.</w:t>
      </w:r>
    </w:p>
    <w:p w14:paraId="72A7575D" w14:textId="77777777" w:rsidR="00014BFF" w:rsidRPr="005F3456" w:rsidRDefault="00014BFF" w:rsidP="00014BFF">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
    <w:p w14:paraId="18CF9016" w14:textId="77777777" w:rsidR="00014BFF" w:rsidRPr="005F3456" w:rsidRDefault="00014BFF" w:rsidP="00014BFF">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w:t>
      </w:r>
      <w:proofErr w:type="gramStart"/>
      <w:r w:rsidRPr="005F3456">
        <w:rPr>
          <w:rFonts w:ascii="Arial" w:hAnsi="Arial" w:cs="Arial"/>
          <w:sz w:val="21"/>
          <w:szCs w:val="21"/>
        </w:rPr>
        <w:t>Ref :</w:t>
      </w:r>
      <w:proofErr w:type="gramEnd"/>
      <w:r w:rsidRPr="005F3456">
        <w:rPr>
          <w:rFonts w:ascii="Arial" w:hAnsi="Arial" w:cs="Arial"/>
          <w:sz w:val="21"/>
          <w:szCs w:val="21"/>
        </w:rPr>
        <w:t xml:space="preserve"> (</w:t>
      </w:r>
      <w:proofErr w:type="spellStart"/>
      <w:r w:rsidRPr="005F3456">
        <w:rPr>
          <w:rFonts w:ascii="Arial" w:hAnsi="Arial" w:cs="Arial"/>
          <w:sz w:val="21"/>
          <w:szCs w:val="21"/>
        </w:rPr>
        <w:t>i</w:t>
      </w:r>
      <w:proofErr w:type="spellEnd"/>
      <w:r w:rsidRPr="005F3456">
        <w:rPr>
          <w:rFonts w:ascii="Arial" w:hAnsi="Arial" w:cs="Arial"/>
          <w:sz w:val="21"/>
          <w:szCs w:val="21"/>
        </w:rPr>
        <w:t>)    HQ’s LOA No. L.</w:t>
      </w:r>
      <w:proofErr w:type="gramStart"/>
      <w:r w:rsidRPr="005F3456">
        <w:rPr>
          <w:rFonts w:ascii="Arial" w:hAnsi="Arial" w:cs="Arial"/>
          <w:sz w:val="21"/>
          <w:szCs w:val="21"/>
        </w:rPr>
        <w:t>253.AC.</w:t>
      </w:r>
      <w:proofErr w:type="gramEnd"/>
      <w:r w:rsidRPr="005F3456">
        <w:rPr>
          <w:rFonts w:ascii="Arial" w:hAnsi="Arial" w:cs="Arial"/>
          <w:sz w:val="21"/>
          <w:szCs w:val="21"/>
        </w:rPr>
        <w:t>2012/</w:t>
      </w:r>
      <w:proofErr w:type="spellStart"/>
      <w:proofErr w:type="gramStart"/>
      <w:r w:rsidRPr="005F3456">
        <w:rPr>
          <w:rFonts w:ascii="Arial" w:hAnsi="Arial" w:cs="Arial"/>
          <w:sz w:val="21"/>
          <w:szCs w:val="21"/>
        </w:rPr>
        <w:t>J.Pt</w:t>
      </w:r>
      <w:proofErr w:type="spellEnd"/>
      <w:proofErr w:type="gramEnd"/>
      <w:r w:rsidRPr="005F3456">
        <w:rPr>
          <w:rFonts w:ascii="Arial" w:hAnsi="Arial" w:cs="Arial"/>
          <w:sz w:val="21"/>
          <w:szCs w:val="21"/>
        </w:rPr>
        <w:t xml:space="preserve"> II dated 21-05-2015.</w:t>
      </w:r>
    </w:p>
    <w:p w14:paraId="6DD754DC" w14:textId="77777777" w:rsidR="00014BFF" w:rsidRPr="005F3456" w:rsidRDefault="00014BFF" w:rsidP="00014BFF">
      <w:pPr>
        <w:pStyle w:val="BodyTextIndent"/>
        <w:spacing w:after="0"/>
        <w:ind w:left="1350" w:hanging="1350"/>
        <w:jc w:val="both"/>
        <w:rPr>
          <w:rFonts w:ascii="Arial" w:hAnsi="Arial" w:cs="Arial"/>
          <w:sz w:val="21"/>
          <w:szCs w:val="21"/>
        </w:rPr>
      </w:pPr>
      <w:r w:rsidRPr="005F3456">
        <w:rPr>
          <w:rFonts w:ascii="Arial" w:hAnsi="Arial" w:cs="Arial"/>
          <w:sz w:val="21"/>
          <w:szCs w:val="21"/>
        </w:rPr>
        <w:t xml:space="preserve">                         (ii)   HQ’s letter No. L.</w:t>
      </w:r>
      <w:proofErr w:type="gramStart"/>
      <w:r w:rsidRPr="005F3456">
        <w:rPr>
          <w:rFonts w:ascii="Arial" w:hAnsi="Arial" w:cs="Arial"/>
          <w:sz w:val="21"/>
          <w:szCs w:val="21"/>
        </w:rPr>
        <w:t>253.AC.</w:t>
      </w:r>
      <w:proofErr w:type="gramEnd"/>
      <w:r w:rsidRPr="005F3456">
        <w:rPr>
          <w:rFonts w:ascii="Arial" w:hAnsi="Arial" w:cs="Arial"/>
          <w:sz w:val="21"/>
          <w:szCs w:val="21"/>
        </w:rPr>
        <w:t>2012/</w:t>
      </w:r>
      <w:proofErr w:type="spellStart"/>
      <w:r w:rsidRPr="005F3456">
        <w:rPr>
          <w:rFonts w:ascii="Arial" w:hAnsi="Arial" w:cs="Arial"/>
          <w:sz w:val="21"/>
          <w:szCs w:val="21"/>
        </w:rPr>
        <w:t>T.Pt</w:t>
      </w:r>
      <w:proofErr w:type="spellEnd"/>
      <w:r w:rsidRPr="005F3456">
        <w:rPr>
          <w:rFonts w:ascii="Arial" w:hAnsi="Arial" w:cs="Arial"/>
          <w:sz w:val="21"/>
          <w:szCs w:val="21"/>
        </w:rPr>
        <w:t xml:space="preserve">. dated 29-11-2018 </w:t>
      </w:r>
    </w:p>
    <w:p w14:paraId="78DF76F3" w14:textId="77777777" w:rsidR="00014BFF" w:rsidRPr="005F3456" w:rsidRDefault="00014BFF" w:rsidP="00014BFF">
      <w:pPr>
        <w:rPr>
          <w:sz w:val="11"/>
          <w:szCs w:val="11"/>
        </w:rPr>
      </w:pPr>
    </w:p>
    <w:p w14:paraId="2FE3525F" w14:textId="77777777" w:rsidR="00014BFF" w:rsidRPr="005F3456" w:rsidRDefault="00014BFF" w:rsidP="00014BFF">
      <w:pPr>
        <w:jc w:val="center"/>
        <w:rPr>
          <w:sz w:val="21"/>
          <w:szCs w:val="21"/>
        </w:rPr>
      </w:pPr>
      <w:r w:rsidRPr="005F3456">
        <w:rPr>
          <w:sz w:val="21"/>
          <w:szCs w:val="21"/>
        </w:rPr>
        <w:t>--**--</w:t>
      </w:r>
    </w:p>
    <w:p w14:paraId="3EDBD75C" w14:textId="77777777" w:rsidR="00014BFF" w:rsidRPr="005F3456" w:rsidRDefault="00014BFF" w:rsidP="00014BFF">
      <w:pPr>
        <w:ind w:firstLine="720"/>
        <w:jc w:val="both"/>
        <w:rPr>
          <w:rFonts w:ascii="Arial" w:hAnsi="Arial" w:cs="Arial"/>
          <w:sz w:val="21"/>
          <w:szCs w:val="21"/>
        </w:rPr>
      </w:pPr>
      <w:r w:rsidRPr="005F3456">
        <w:rPr>
          <w:sz w:val="21"/>
          <w:szCs w:val="21"/>
        </w:rPr>
        <w:tab/>
      </w:r>
    </w:p>
    <w:p w14:paraId="12E1BDE4" w14:textId="77777777" w:rsidR="00014BFF" w:rsidRPr="005F3456" w:rsidRDefault="00014BFF" w:rsidP="00014BFF">
      <w:pPr>
        <w:ind w:firstLine="720"/>
        <w:jc w:val="both"/>
        <w:rPr>
          <w:rFonts w:ascii="Arial" w:hAnsi="Arial" w:cs="Arial"/>
          <w:sz w:val="21"/>
          <w:szCs w:val="21"/>
        </w:rPr>
      </w:pPr>
      <w:r w:rsidRPr="005F3456">
        <w:rPr>
          <w:rFonts w:ascii="Arial" w:hAnsi="Arial" w:cs="Arial"/>
          <w:sz w:val="21"/>
          <w:szCs w:val="21"/>
        </w:rPr>
        <w:t xml:space="preserve">Vide above reference, physical completion report for the contract awarded to                           M/s ELCO Enterprises, 2/34, Dum Dum Road, P O </w:t>
      </w:r>
      <w:proofErr w:type="spellStart"/>
      <w:r w:rsidRPr="005F3456">
        <w:rPr>
          <w:rFonts w:ascii="Arial" w:hAnsi="Arial" w:cs="Arial"/>
          <w:sz w:val="21"/>
          <w:szCs w:val="21"/>
        </w:rPr>
        <w:t>Cossipore</w:t>
      </w:r>
      <w:proofErr w:type="spellEnd"/>
      <w:r w:rsidRPr="005F3456">
        <w:rPr>
          <w:rFonts w:ascii="Arial" w:hAnsi="Arial" w:cs="Arial"/>
          <w:sz w:val="21"/>
          <w:szCs w:val="21"/>
        </w:rPr>
        <w:t xml:space="preserve">, </w:t>
      </w:r>
      <w:proofErr w:type="spellStart"/>
      <w:r w:rsidRPr="005F3456">
        <w:rPr>
          <w:rFonts w:ascii="Arial" w:hAnsi="Arial" w:cs="Arial"/>
          <w:sz w:val="21"/>
          <w:szCs w:val="21"/>
        </w:rPr>
        <w:t>Kolkatta</w:t>
      </w:r>
      <w:proofErr w:type="spellEnd"/>
      <w:r w:rsidRPr="005F3456">
        <w:rPr>
          <w:rFonts w:ascii="Arial" w:hAnsi="Arial" w:cs="Arial"/>
          <w:sz w:val="21"/>
          <w:szCs w:val="21"/>
        </w:rPr>
        <w:t xml:space="preserve"> – 700 002 in the requisite </w:t>
      </w:r>
      <w:proofErr w:type="spellStart"/>
      <w:r w:rsidRPr="005F3456">
        <w:rPr>
          <w:rFonts w:ascii="Arial" w:hAnsi="Arial" w:cs="Arial"/>
          <w:sz w:val="21"/>
          <w:szCs w:val="21"/>
        </w:rPr>
        <w:t>performa</w:t>
      </w:r>
      <w:proofErr w:type="spellEnd"/>
      <w:r w:rsidRPr="005F3456">
        <w:rPr>
          <w:rFonts w:ascii="Arial" w:hAnsi="Arial" w:cs="Arial"/>
          <w:sz w:val="21"/>
          <w:szCs w:val="21"/>
        </w:rPr>
        <w:t xml:space="preserve"> is under:</w:t>
      </w:r>
    </w:p>
    <w:p w14:paraId="793E82A8" w14:textId="77777777" w:rsidR="00014BFF" w:rsidRPr="005F3456" w:rsidRDefault="00014BFF" w:rsidP="00014BFF">
      <w:pPr>
        <w:ind w:firstLine="720"/>
        <w:jc w:val="both"/>
        <w:rPr>
          <w:rFonts w:ascii="Arial" w:hAnsi="Arial" w:cs="Arial"/>
          <w:sz w:val="15"/>
          <w:szCs w:val="15"/>
        </w:rPr>
      </w:pPr>
    </w:p>
    <w:p w14:paraId="6E275506" w14:textId="77777777" w:rsidR="00014BFF" w:rsidRPr="005F3456" w:rsidRDefault="00014BFF" w:rsidP="00014BFF">
      <w:pPr>
        <w:ind w:firstLine="720"/>
        <w:jc w:val="both"/>
        <w:rPr>
          <w:rFonts w:ascii="Arial" w:hAnsi="Arial" w:cs="Arial"/>
          <w:sz w:val="21"/>
          <w:szCs w:val="21"/>
        </w:rPr>
      </w:pPr>
      <w:r w:rsidRPr="005F3456">
        <w:rPr>
          <w:rFonts w:ascii="Arial" w:hAnsi="Arial" w:cs="Arial"/>
          <w:sz w:val="21"/>
          <w:szCs w:val="21"/>
        </w:rPr>
        <w:t xml:space="preserve">Qty executed for ELS/KYN is 32 Nos. The details are as </w:t>
      </w:r>
      <w:proofErr w:type="gramStart"/>
      <w:r w:rsidRPr="005F3456">
        <w:rPr>
          <w:rFonts w:ascii="Arial" w:hAnsi="Arial" w:cs="Arial"/>
          <w:sz w:val="21"/>
          <w:szCs w:val="21"/>
        </w:rPr>
        <w:t>under</w:t>
      </w:r>
      <w:proofErr w:type="gramEnd"/>
      <w:r w:rsidRPr="005F3456">
        <w:rPr>
          <w:rFonts w:ascii="Arial" w:hAnsi="Arial" w:cs="Arial"/>
          <w:sz w:val="21"/>
          <w:szCs w:val="21"/>
        </w:rPr>
        <w:t xml:space="preserve">. </w:t>
      </w:r>
    </w:p>
    <w:p w14:paraId="75F5B9E4" w14:textId="77777777" w:rsidR="00014BFF" w:rsidRPr="005F3456" w:rsidRDefault="00014BFF" w:rsidP="00014BFF">
      <w:pPr>
        <w:ind w:firstLine="720"/>
        <w:jc w:val="both"/>
        <w:rPr>
          <w:rFonts w:ascii="Arial" w:hAnsi="Arial" w:cs="Arial"/>
          <w:sz w:val="21"/>
          <w:szCs w:val="21"/>
        </w:rPr>
      </w:pPr>
      <w:r w:rsidRPr="005F3456">
        <w:rPr>
          <w:rFonts w:ascii="Arial" w:hAnsi="Arial" w:cs="Arial"/>
          <w:sz w:val="21"/>
          <w:szCs w:val="21"/>
        </w:rPr>
        <w:t xml:space="preserve"> </w:t>
      </w:r>
    </w:p>
    <w:tbl>
      <w:tblPr>
        <w:tblStyle w:val="TableGrid"/>
        <w:tblW w:w="0" w:type="auto"/>
        <w:tblInd w:w="108" w:type="dxa"/>
        <w:tblLook w:val="04A0" w:firstRow="1" w:lastRow="0" w:firstColumn="1" w:lastColumn="0" w:noHBand="0" w:noVBand="1"/>
      </w:tblPr>
      <w:tblGrid>
        <w:gridCol w:w="1158"/>
        <w:gridCol w:w="815"/>
        <w:gridCol w:w="1713"/>
        <w:gridCol w:w="1559"/>
        <w:gridCol w:w="1276"/>
        <w:gridCol w:w="2992"/>
      </w:tblGrid>
      <w:tr w:rsidR="00014BFF" w:rsidRPr="005F3456" w14:paraId="45B70AB7" w14:textId="77777777" w:rsidTr="00014BFF">
        <w:tc>
          <w:tcPr>
            <w:tcW w:w="1158" w:type="dxa"/>
          </w:tcPr>
          <w:p w14:paraId="6EE963A0" w14:textId="77777777" w:rsidR="00014BFF" w:rsidRPr="005F3456" w:rsidRDefault="00014BFF" w:rsidP="00014BFF">
            <w:pPr>
              <w:jc w:val="both"/>
              <w:rPr>
                <w:rFonts w:ascii="Arial" w:hAnsi="Arial" w:cs="Arial"/>
                <w:sz w:val="21"/>
                <w:szCs w:val="21"/>
              </w:rPr>
            </w:pPr>
            <w:r w:rsidRPr="005F3456">
              <w:rPr>
                <w:rFonts w:ascii="Arial" w:hAnsi="Arial" w:cs="Arial"/>
                <w:sz w:val="21"/>
                <w:szCs w:val="21"/>
              </w:rPr>
              <w:t>Year of execution</w:t>
            </w:r>
          </w:p>
        </w:tc>
        <w:tc>
          <w:tcPr>
            <w:tcW w:w="815" w:type="dxa"/>
          </w:tcPr>
          <w:p w14:paraId="0A9FDE73"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Qty</w:t>
            </w:r>
          </w:p>
        </w:tc>
        <w:tc>
          <w:tcPr>
            <w:tcW w:w="1713" w:type="dxa"/>
          </w:tcPr>
          <w:p w14:paraId="322595DB" w14:textId="77777777" w:rsidR="00014BFF" w:rsidRPr="005F3456" w:rsidRDefault="00014BFF" w:rsidP="00014BFF">
            <w:pPr>
              <w:jc w:val="both"/>
              <w:rPr>
                <w:rFonts w:ascii="Arial" w:hAnsi="Arial" w:cs="Arial"/>
                <w:sz w:val="21"/>
                <w:szCs w:val="21"/>
              </w:rPr>
            </w:pPr>
            <w:r w:rsidRPr="005F3456">
              <w:rPr>
                <w:rFonts w:ascii="Arial" w:hAnsi="Arial" w:cs="Arial"/>
                <w:sz w:val="21"/>
                <w:szCs w:val="21"/>
              </w:rPr>
              <w:t>Total Gross &amp; Net Payment</w:t>
            </w:r>
          </w:p>
        </w:tc>
        <w:tc>
          <w:tcPr>
            <w:tcW w:w="1559" w:type="dxa"/>
          </w:tcPr>
          <w:p w14:paraId="66F2AF40" w14:textId="77777777" w:rsidR="00014BFF" w:rsidRPr="005F3456" w:rsidRDefault="00014BFF" w:rsidP="00014BFF">
            <w:pPr>
              <w:jc w:val="both"/>
              <w:rPr>
                <w:rFonts w:ascii="Arial" w:hAnsi="Arial" w:cs="Arial"/>
                <w:sz w:val="21"/>
                <w:szCs w:val="21"/>
              </w:rPr>
            </w:pPr>
            <w:r w:rsidRPr="005F3456">
              <w:rPr>
                <w:rFonts w:ascii="Arial" w:hAnsi="Arial" w:cs="Arial"/>
                <w:sz w:val="21"/>
                <w:szCs w:val="21"/>
              </w:rPr>
              <w:t>S D Retained</w:t>
            </w:r>
          </w:p>
        </w:tc>
        <w:tc>
          <w:tcPr>
            <w:tcW w:w="1276" w:type="dxa"/>
          </w:tcPr>
          <w:p w14:paraId="073A090A" w14:textId="77777777" w:rsidR="00014BFF" w:rsidRPr="005F3456" w:rsidRDefault="00014BFF" w:rsidP="00014BFF">
            <w:pPr>
              <w:rPr>
                <w:rFonts w:ascii="Arial" w:hAnsi="Arial" w:cs="Arial"/>
                <w:sz w:val="21"/>
                <w:szCs w:val="21"/>
              </w:rPr>
            </w:pPr>
            <w:r w:rsidRPr="005F3456">
              <w:rPr>
                <w:rFonts w:ascii="Arial" w:hAnsi="Arial" w:cs="Arial"/>
                <w:sz w:val="21"/>
                <w:szCs w:val="21"/>
              </w:rPr>
              <w:t>Date of physical completion</w:t>
            </w:r>
          </w:p>
        </w:tc>
        <w:tc>
          <w:tcPr>
            <w:tcW w:w="2992" w:type="dxa"/>
          </w:tcPr>
          <w:p w14:paraId="58796F7E"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Remarks</w:t>
            </w:r>
          </w:p>
        </w:tc>
      </w:tr>
      <w:tr w:rsidR="00014BFF" w:rsidRPr="005F3456" w14:paraId="19952791" w14:textId="77777777" w:rsidTr="00014BFF">
        <w:tc>
          <w:tcPr>
            <w:tcW w:w="1158" w:type="dxa"/>
            <w:vAlign w:val="center"/>
          </w:tcPr>
          <w:p w14:paraId="1A22F56F" w14:textId="77777777" w:rsidR="00014BFF" w:rsidRPr="005F3456" w:rsidRDefault="00014BFF" w:rsidP="00014BFF">
            <w:pPr>
              <w:rPr>
                <w:rFonts w:ascii="Arial" w:hAnsi="Arial" w:cs="Arial"/>
                <w:sz w:val="21"/>
                <w:szCs w:val="21"/>
              </w:rPr>
            </w:pPr>
          </w:p>
          <w:p w14:paraId="4A2E6CD4" w14:textId="77777777" w:rsidR="00014BFF" w:rsidRPr="005F3456" w:rsidRDefault="00014BFF" w:rsidP="00014BFF">
            <w:pPr>
              <w:rPr>
                <w:rFonts w:ascii="Arial" w:hAnsi="Arial" w:cs="Arial"/>
                <w:sz w:val="21"/>
                <w:szCs w:val="21"/>
              </w:rPr>
            </w:pPr>
            <w:r w:rsidRPr="005F3456">
              <w:rPr>
                <w:rFonts w:ascii="Arial" w:hAnsi="Arial" w:cs="Arial"/>
                <w:sz w:val="21"/>
                <w:szCs w:val="21"/>
              </w:rPr>
              <w:t xml:space="preserve">July 2016 </w:t>
            </w:r>
          </w:p>
          <w:p w14:paraId="7211E21F" w14:textId="77777777" w:rsidR="00014BFF" w:rsidRPr="005F3456" w:rsidRDefault="00014BFF" w:rsidP="00014BFF">
            <w:pPr>
              <w:rPr>
                <w:rFonts w:ascii="Arial" w:hAnsi="Arial" w:cs="Arial"/>
                <w:sz w:val="21"/>
                <w:szCs w:val="21"/>
              </w:rPr>
            </w:pPr>
          </w:p>
        </w:tc>
        <w:tc>
          <w:tcPr>
            <w:tcW w:w="815" w:type="dxa"/>
          </w:tcPr>
          <w:p w14:paraId="331CA8B0" w14:textId="77777777" w:rsidR="00014BFF" w:rsidRPr="005F3456" w:rsidRDefault="00014BFF" w:rsidP="00014BFF">
            <w:pPr>
              <w:jc w:val="center"/>
              <w:rPr>
                <w:rFonts w:ascii="Arial" w:hAnsi="Arial" w:cs="Arial"/>
                <w:sz w:val="21"/>
                <w:szCs w:val="21"/>
              </w:rPr>
            </w:pPr>
          </w:p>
          <w:p w14:paraId="6D80314A" w14:textId="77777777" w:rsidR="00014BFF" w:rsidRPr="005F3456" w:rsidRDefault="00014BFF" w:rsidP="00014BFF">
            <w:pPr>
              <w:jc w:val="center"/>
              <w:rPr>
                <w:rFonts w:ascii="Arial" w:hAnsi="Arial" w:cs="Arial"/>
                <w:sz w:val="21"/>
                <w:szCs w:val="21"/>
              </w:rPr>
            </w:pPr>
          </w:p>
          <w:p w14:paraId="69EFDD6A"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15 Loco sets</w:t>
            </w:r>
          </w:p>
        </w:tc>
        <w:tc>
          <w:tcPr>
            <w:tcW w:w="1713" w:type="dxa"/>
          </w:tcPr>
          <w:p w14:paraId="320E1D53" w14:textId="77777777" w:rsidR="00014BFF" w:rsidRPr="005F3456" w:rsidRDefault="00014BFF" w:rsidP="00014BFF">
            <w:pPr>
              <w:jc w:val="center"/>
              <w:rPr>
                <w:rFonts w:ascii="Rupee Foradian" w:hAnsi="Rupee Foradian" w:cs="Arial"/>
                <w:sz w:val="21"/>
                <w:szCs w:val="21"/>
              </w:rPr>
            </w:pPr>
          </w:p>
          <w:p w14:paraId="6287CF9E" w14:textId="77777777" w:rsidR="00014BFF" w:rsidRDefault="00014BFF" w:rsidP="00014BFF">
            <w:pPr>
              <w:jc w:val="center"/>
              <w:rPr>
                <w:rFonts w:ascii="Rupee Foradian" w:hAnsi="Rupee Foradian" w:cs="Arial"/>
                <w:sz w:val="21"/>
                <w:szCs w:val="21"/>
              </w:rPr>
            </w:pPr>
          </w:p>
          <w:p w14:paraId="0F34D1C5" w14:textId="77777777" w:rsidR="00014BFF" w:rsidRDefault="00014BFF" w:rsidP="00014BFF">
            <w:pPr>
              <w:jc w:val="center"/>
              <w:rPr>
                <w:rFonts w:ascii="Rupee Foradian" w:hAnsi="Rupee Foradian" w:cs="Arial"/>
                <w:sz w:val="21"/>
                <w:szCs w:val="21"/>
              </w:rPr>
            </w:pPr>
          </w:p>
          <w:p w14:paraId="78601F38" w14:textId="77777777" w:rsidR="00014BFF" w:rsidRPr="005F3456" w:rsidRDefault="00014BFF" w:rsidP="00014BFF">
            <w:pPr>
              <w:jc w:val="center"/>
              <w:rPr>
                <w:rFonts w:ascii="Arial" w:hAnsi="Arial" w:cs="Arial"/>
                <w:sz w:val="21"/>
                <w:szCs w:val="21"/>
              </w:rPr>
            </w:pPr>
            <w:r w:rsidRPr="005F3456">
              <w:rPr>
                <w:rFonts w:ascii="Rupee Foradian" w:hAnsi="Rupee Foradian" w:cs="Arial"/>
                <w:sz w:val="21"/>
                <w:szCs w:val="21"/>
              </w:rPr>
              <w:t xml:space="preserve">` </w:t>
            </w:r>
            <w:r w:rsidRPr="005F3456">
              <w:rPr>
                <w:rFonts w:ascii="Arial" w:hAnsi="Arial" w:cs="Arial"/>
                <w:sz w:val="21"/>
                <w:szCs w:val="21"/>
              </w:rPr>
              <w:t>18,75,000/-</w:t>
            </w:r>
          </w:p>
          <w:p w14:paraId="1A9AB170" w14:textId="77777777" w:rsidR="00014BFF" w:rsidRPr="005F3456" w:rsidRDefault="00014BFF" w:rsidP="00014BFF">
            <w:pPr>
              <w:jc w:val="center"/>
              <w:rPr>
                <w:rFonts w:ascii="Arial" w:hAnsi="Arial" w:cs="Arial"/>
                <w:sz w:val="21"/>
                <w:szCs w:val="21"/>
              </w:rPr>
            </w:pPr>
          </w:p>
        </w:tc>
        <w:tc>
          <w:tcPr>
            <w:tcW w:w="1559" w:type="dxa"/>
          </w:tcPr>
          <w:p w14:paraId="3B95E689" w14:textId="77777777" w:rsidR="00014BFF" w:rsidRPr="005F3456" w:rsidRDefault="00014BFF" w:rsidP="00014BFF">
            <w:pPr>
              <w:jc w:val="center"/>
              <w:rPr>
                <w:rFonts w:ascii="Rupee Foradian" w:hAnsi="Rupee Foradian" w:cstheme="minorBidi"/>
                <w:sz w:val="21"/>
                <w:szCs w:val="21"/>
                <w:lang w:val="en-IN" w:bidi="hi-IN"/>
              </w:rPr>
            </w:pPr>
          </w:p>
          <w:p w14:paraId="00B9EF3D" w14:textId="77777777" w:rsidR="00014BFF" w:rsidRDefault="00014BFF" w:rsidP="00014BFF">
            <w:pPr>
              <w:jc w:val="center"/>
              <w:rPr>
                <w:rFonts w:ascii="Rupee Foradian" w:hAnsi="Rupee Foradian" w:cstheme="minorBidi"/>
                <w:sz w:val="21"/>
                <w:szCs w:val="21"/>
                <w:lang w:val="en-IN" w:bidi="hi-IN"/>
              </w:rPr>
            </w:pPr>
          </w:p>
          <w:p w14:paraId="781BA5FD" w14:textId="77777777" w:rsidR="00014BFF" w:rsidRPr="005F3456" w:rsidRDefault="00014BFF" w:rsidP="00014BFF">
            <w:pPr>
              <w:rPr>
                <w:rFonts w:ascii="Arial" w:hAnsi="Arial" w:cs="Arial"/>
                <w:sz w:val="21"/>
                <w:szCs w:val="21"/>
              </w:rPr>
            </w:pPr>
            <w:r w:rsidRPr="005F3456">
              <w:rPr>
                <w:rFonts w:ascii="Rupee Foradian" w:hAnsi="Rupee Foradian" w:cstheme="minorBidi"/>
                <w:sz w:val="21"/>
                <w:szCs w:val="21"/>
                <w:lang w:val="en-IN" w:bidi="hi-IN"/>
              </w:rPr>
              <w:t>Not known</w:t>
            </w:r>
            <w:r>
              <w:rPr>
                <w:rFonts w:ascii="Rupee Foradian" w:hAnsi="Rupee Foradian" w:cstheme="minorBidi"/>
                <w:sz w:val="21"/>
                <w:szCs w:val="21"/>
                <w:lang w:val="en-IN" w:bidi="hi-IN"/>
              </w:rPr>
              <w:t xml:space="preserve"> to this office</w:t>
            </w:r>
          </w:p>
        </w:tc>
        <w:tc>
          <w:tcPr>
            <w:tcW w:w="1276" w:type="dxa"/>
          </w:tcPr>
          <w:p w14:paraId="57BBC8E8" w14:textId="77777777" w:rsidR="00014BFF" w:rsidRPr="005F3456" w:rsidRDefault="00014BFF" w:rsidP="00014BFF">
            <w:pPr>
              <w:jc w:val="center"/>
              <w:rPr>
                <w:rFonts w:ascii="Arial" w:hAnsi="Arial" w:cs="Arial"/>
                <w:sz w:val="21"/>
                <w:szCs w:val="21"/>
              </w:rPr>
            </w:pPr>
          </w:p>
          <w:p w14:paraId="5A17442C" w14:textId="77777777" w:rsidR="00014BFF" w:rsidRPr="005F3456" w:rsidRDefault="00014BFF" w:rsidP="00014BFF">
            <w:pPr>
              <w:jc w:val="center"/>
              <w:rPr>
                <w:rFonts w:ascii="Arial" w:hAnsi="Arial" w:cs="Arial"/>
                <w:sz w:val="21"/>
                <w:szCs w:val="21"/>
              </w:rPr>
            </w:pPr>
          </w:p>
          <w:p w14:paraId="499F284C" w14:textId="77777777" w:rsidR="00014BFF" w:rsidRDefault="00014BFF" w:rsidP="00014BFF">
            <w:pPr>
              <w:jc w:val="center"/>
              <w:rPr>
                <w:rFonts w:ascii="Arial" w:hAnsi="Arial" w:cs="Arial"/>
                <w:sz w:val="21"/>
                <w:szCs w:val="21"/>
              </w:rPr>
            </w:pPr>
          </w:p>
          <w:p w14:paraId="79D9BD0E"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April 2017</w:t>
            </w:r>
          </w:p>
        </w:tc>
        <w:tc>
          <w:tcPr>
            <w:tcW w:w="2992" w:type="dxa"/>
          </w:tcPr>
          <w:p w14:paraId="3136ACEF" w14:textId="77777777" w:rsidR="00014BFF" w:rsidRPr="005F3456" w:rsidRDefault="00014BFF" w:rsidP="00014BFF">
            <w:pPr>
              <w:rPr>
                <w:rFonts w:ascii="Arial" w:hAnsi="Arial" w:cs="Arial"/>
                <w:sz w:val="21"/>
                <w:szCs w:val="21"/>
              </w:rPr>
            </w:pPr>
            <w:r w:rsidRPr="005F3456">
              <w:rPr>
                <w:rFonts w:ascii="Arial" w:hAnsi="Arial" w:cs="Arial"/>
                <w:sz w:val="21"/>
                <w:szCs w:val="21"/>
              </w:rPr>
              <w:t xml:space="preserve">As </w:t>
            </w:r>
            <w:proofErr w:type="gramStart"/>
            <w:r w:rsidRPr="005F3456">
              <w:rPr>
                <w:rFonts w:ascii="Arial" w:hAnsi="Arial" w:cs="Arial"/>
                <w:sz w:val="21"/>
                <w:szCs w:val="21"/>
              </w:rPr>
              <w:t>15 Nos.</w:t>
            </w:r>
            <w:proofErr w:type="gramEnd"/>
            <w:r w:rsidRPr="005F3456">
              <w:rPr>
                <w:rFonts w:ascii="Arial" w:hAnsi="Arial" w:cs="Arial"/>
                <w:sz w:val="21"/>
                <w:szCs w:val="21"/>
              </w:rPr>
              <w:t xml:space="preserve"> was clubbed with qty of ELS/BSL, bill has been passed at ELS/BSL and TV </w:t>
            </w:r>
            <w:r>
              <w:rPr>
                <w:rFonts w:ascii="Arial" w:hAnsi="Arial" w:cs="Arial"/>
                <w:sz w:val="21"/>
                <w:szCs w:val="21"/>
              </w:rPr>
              <w:t xml:space="preserve">for debit </w:t>
            </w:r>
            <w:r w:rsidRPr="005F3456">
              <w:rPr>
                <w:rFonts w:ascii="Arial" w:hAnsi="Arial" w:cs="Arial"/>
                <w:sz w:val="21"/>
                <w:szCs w:val="21"/>
              </w:rPr>
              <w:t>was sent to this office for acceptance, which has been accepted.</w:t>
            </w:r>
          </w:p>
        </w:tc>
      </w:tr>
      <w:tr w:rsidR="00014BFF" w:rsidRPr="005F3456" w14:paraId="49F556E2" w14:textId="77777777" w:rsidTr="00014BFF">
        <w:tc>
          <w:tcPr>
            <w:tcW w:w="1158" w:type="dxa"/>
            <w:vAlign w:val="center"/>
          </w:tcPr>
          <w:p w14:paraId="0A1B97E2" w14:textId="77777777" w:rsidR="00014BFF" w:rsidRPr="005F3456" w:rsidRDefault="00014BFF" w:rsidP="00014BFF">
            <w:pPr>
              <w:rPr>
                <w:rFonts w:ascii="Arial" w:hAnsi="Arial" w:cs="Arial"/>
                <w:sz w:val="21"/>
                <w:szCs w:val="21"/>
              </w:rPr>
            </w:pPr>
            <w:r w:rsidRPr="005F3456">
              <w:rPr>
                <w:rFonts w:ascii="Arial" w:hAnsi="Arial" w:cs="Arial"/>
                <w:sz w:val="21"/>
                <w:szCs w:val="21"/>
              </w:rPr>
              <w:t>Dec 201</w:t>
            </w:r>
            <w:r>
              <w:rPr>
                <w:rFonts w:ascii="Arial" w:hAnsi="Arial" w:cs="Arial"/>
                <w:sz w:val="21"/>
                <w:szCs w:val="21"/>
              </w:rPr>
              <w:t>7</w:t>
            </w:r>
          </w:p>
        </w:tc>
        <w:tc>
          <w:tcPr>
            <w:tcW w:w="815" w:type="dxa"/>
          </w:tcPr>
          <w:p w14:paraId="5F9E6109" w14:textId="77777777" w:rsidR="00014BFF" w:rsidRDefault="00014BFF" w:rsidP="00014BFF">
            <w:pPr>
              <w:jc w:val="center"/>
              <w:rPr>
                <w:rFonts w:ascii="Arial" w:hAnsi="Arial" w:cs="Arial"/>
                <w:sz w:val="21"/>
                <w:szCs w:val="21"/>
              </w:rPr>
            </w:pPr>
          </w:p>
          <w:p w14:paraId="59FD8F5A" w14:textId="77777777" w:rsidR="00014BFF" w:rsidRDefault="00014BFF" w:rsidP="00014BFF">
            <w:pPr>
              <w:jc w:val="center"/>
              <w:rPr>
                <w:rFonts w:ascii="Arial" w:hAnsi="Arial" w:cs="Arial"/>
                <w:sz w:val="21"/>
                <w:szCs w:val="21"/>
              </w:rPr>
            </w:pPr>
          </w:p>
          <w:p w14:paraId="6F715DEA"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17 Loco Sets</w:t>
            </w:r>
          </w:p>
        </w:tc>
        <w:tc>
          <w:tcPr>
            <w:tcW w:w="1713" w:type="dxa"/>
          </w:tcPr>
          <w:p w14:paraId="6B2CBB43" w14:textId="77777777" w:rsidR="00014BFF" w:rsidRPr="005F3456" w:rsidRDefault="00014BFF" w:rsidP="00014BFF">
            <w:pPr>
              <w:jc w:val="center"/>
              <w:rPr>
                <w:rFonts w:ascii="Rupee Foradian" w:hAnsi="Rupee Foradian" w:cs="Arial"/>
                <w:sz w:val="21"/>
                <w:szCs w:val="21"/>
              </w:rPr>
            </w:pPr>
          </w:p>
          <w:p w14:paraId="2E18F0DA" w14:textId="77777777" w:rsidR="00014BFF" w:rsidRDefault="00014BFF" w:rsidP="00014BFF">
            <w:pPr>
              <w:jc w:val="center"/>
              <w:rPr>
                <w:rFonts w:ascii="Rupee Foradian" w:hAnsi="Rupee Foradian" w:cs="Arial"/>
                <w:sz w:val="21"/>
                <w:szCs w:val="21"/>
              </w:rPr>
            </w:pPr>
          </w:p>
          <w:p w14:paraId="0DDCAA40" w14:textId="77777777" w:rsidR="00014BFF" w:rsidRPr="005F3456" w:rsidRDefault="00014BFF" w:rsidP="00014BFF">
            <w:pPr>
              <w:jc w:val="center"/>
              <w:rPr>
                <w:rFonts w:ascii="Arial" w:hAnsi="Arial" w:cs="Arial"/>
                <w:sz w:val="21"/>
                <w:szCs w:val="21"/>
              </w:rPr>
            </w:pPr>
            <w:r w:rsidRPr="005F3456">
              <w:rPr>
                <w:rFonts w:ascii="Rupee Foradian" w:hAnsi="Rupee Foradian" w:cs="Arial"/>
                <w:sz w:val="21"/>
                <w:szCs w:val="21"/>
              </w:rPr>
              <w:t xml:space="preserve">` </w:t>
            </w:r>
            <w:r w:rsidRPr="00BC3886">
              <w:rPr>
                <w:rFonts w:ascii="Arial" w:hAnsi="Arial" w:cs="Arial"/>
                <w:sz w:val="21"/>
                <w:szCs w:val="21"/>
              </w:rPr>
              <w:t>21,</w:t>
            </w:r>
            <w:r>
              <w:rPr>
                <w:rFonts w:ascii="Arial" w:hAnsi="Arial" w:cs="Arial"/>
                <w:sz w:val="21"/>
                <w:szCs w:val="21"/>
              </w:rPr>
              <w:t>2</w:t>
            </w:r>
            <w:r w:rsidRPr="005F3456">
              <w:rPr>
                <w:rFonts w:ascii="Arial" w:hAnsi="Arial" w:cs="Arial"/>
                <w:sz w:val="21"/>
                <w:szCs w:val="21"/>
              </w:rPr>
              <w:t>5,000/-</w:t>
            </w:r>
          </w:p>
          <w:p w14:paraId="657BFE90" w14:textId="77777777" w:rsidR="00014BFF" w:rsidRPr="005F3456" w:rsidRDefault="00014BFF" w:rsidP="00014BFF">
            <w:pPr>
              <w:jc w:val="center"/>
              <w:rPr>
                <w:rFonts w:ascii="Arial" w:hAnsi="Arial" w:cs="Arial"/>
                <w:sz w:val="21"/>
                <w:szCs w:val="21"/>
              </w:rPr>
            </w:pPr>
          </w:p>
        </w:tc>
        <w:tc>
          <w:tcPr>
            <w:tcW w:w="1559" w:type="dxa"/>
          </w:tcPr>
          <w:p w14:paraId="60E1C5AF" w14:textId="77777777" w:rsidR="00014BFF" w:rsidRPr="005F3456" w:rsidRDefault="00014BFF" w:rsidP="00014BFF">
            <w:pPr>
              <w:jc w:val="center"/>
              <w:rPr>
                <w:rFonts w:ascii="Rupee Foradian" w:hAnsi="Rupee Foradian" w:cstheme="minorBidi"/>
                <w:sz w:val="21"/>
                <w:szCs w:val="21"/>
                <w:lang w:val="en-IN" w:bidi="hi-IN"/>
              </w:rPr>
            </w:pPr>
          </w:p>
          <w:p w14:paraId="5069AF94" w14:textId="77777777" w:rsidR="00014BFF" w:rsidRDefault="00014BFF" w:rsidP="00014BFF">
            <w:pPr>
              <w:jc w:val="center"/>
              <w:rPr>
                <w:rFonts w:ascii="Rupee Foradian" w:hAnsi="Rupee Foradian" w:cstheme="minorBidi"/>
                <w:sz w:val="21"/>
                <w:szCs w:val="21"/>
                <w:lang w:val="en-IN" w:bidi="hi-IN"/>
              </w:rPr>
            </w:pPr>
          </w:p>
          <w:p w14:paraId="018194EA" w14:textId="77777777" w:rsidR="00014BFF" w:rsidRPr="005F3456" w:rsidRDefault="00014BFF" w:rsidP="00014BFF">
            <w:pPr>
              <w:rPr>
                <w:rFonts w:ascii="Arial" w:hAnsi="Arial" w:cs="Arial"/>
                <w:sz w:val="21"/>
                <w:szCs w:val="21"/>
              </w:rPr>
            </w:pPr>
            <w:r w:rsidRPr="005F3456">
              <w:rPr>
                <w:rFonts w:ascii="Rupee Foradian" w:hAnsi="Rupee Foradian" w:cstheme="minorBidi"/>
                <w:sz w:val="21"/>
                <w:szCs w:val="21"/>
                <w:lang w:val="en-IN" w:bidi="hi-IN"/>
              </w:rPr>
              <w:t>Not known</w:t>
            </w:r>
            <w:r>
              <w:rPr>
                <w:rFonts w:ascii="Rupee Foradian" w:hAnsi="Rupee Foradian" w:cstheme="minorBidi"/>
                <w:sz w:val="21"/>
                <w:szCs w:val="21"/>
                <w:lang w:val="en-IN" w:bidi="hi-IN"/>
              </w:rPr>
              <w:t xml:space="preserve"> to this office</w:t>
            </w:r>
          </w:p>
        </w:tc>
        <w:tc>
          <w:tcPr>
            <w:tcW w:w="1276" w:type="dxa"/>
          </w:tcPr>
          <w:p w14:paraId="633A87CF" w14:textId="77777777" w:rsidR="00014BFF" w:rsidRPr="005F3456" w:rsidRDefault="00014BFF" w:rsidP="00014BFF">
            <w:pPr>
              <w:jc w:val="center"/>
              <w:rPr>
                <w:rFonts w:ascii="Arial" w:hAnsi="Arial" w:cs="Arial"/>
                <w:sz w:val="21"/>
                <w:szCs w:val="21"/>
              </w:rPr>
            </w:pPr>
          </w:p>
          <w:p w14:paraId="5778EFE2" w14:textId="77777777" w:rsidR="00014BFF" w:rsidRPr="005F3456" w:rsidRDefault="00014BFF" w:rsidP="00014BFF">
            <w:pPr>
              <w:jc w:val="center"/>
              <w:rPr>
                <w:rFonts w:ascii="Arial" w:hAnsi="Arial" w:cs="Arial"/>
                <w:sz w:val="21"/>
                <w:szCs w:val="21"/>
              </w:rPr>
            </w:pPr>
          </w:p>
          <w:p w14:paraId="559794AE" w14:textId="77777777" w:rsidR="00014BFF" w:rsidRPr="005F3456" w:rsidRDefault="00014BFF" w:rsidP="00014BFF">
            <w:pPr>
              <w:jc w:val="center"/>
              <w:rPr>
                <w:rFonts w:ascii="Arial" w:hAnsi="Arial" w:cs="Arial"/>
                <w:sz w:val="21"/>
                <w:szCs w:val="21"/>
              </w:rPr>
            </w:pPr>
            <w:r w:rsidRPr="005F3456">
              <w:rPr>
                <w:rFonts w:ascii="Arial" w:hAnsi="Arial" w:cs="Arial"/>
                <w:sz w:val="21"/>
                <w:szCs w:val="21"/>
              </w:rPr>
              <w:t>April 2018</w:t>
            </w:r>
          </w:p>
        </w:tc>
        <w:tc>
          <w:tcPr>
            <w:tcW w:w="2992" w:type="dxa"/>
          </w:tcPr>
          <w:p w14:paraId="332FC069" w14:textId="77777777" w:rsidR="00014BFF" w:rsidRPr="005F3456" w:rsidRDefault="00014BFF" w:rsidP="00014BFF">
            <w:pPr>
              <w:rPr>
                <w:rFonts w:ascii="Arial" w:hAnsi="Arial" w:cs="Arial"/>
                <w:sz w:val="21"/>
                <w:szCs w:val="21"/>
              </w:rPr>
            </w:pPr>
            <w:r w:rsidRPr="005F3456">
              <w:rPr>
                <w:rFonts w:ascii="Arial" w:hAnsi="Arial" w:cs="Arial"/>
                <w:sz w:val="21"/>
                <w:szCs w:val="21"/>
              </w:rPr>
              <w:t xml:space="preserve">As 17 Nos. was clubbed with qty of ELS/AQ, </w:t>
            </w:r>
            <w:proofErr w:type="gramStart"/>
            <w:r w:rsidRPr="005F3456">
              <w:rPr>
                <w:rFonts w:ascii="Arial" w:hAnsi="Arial" w:cs="Arial"/>
                <w:sz w:val="21"/>
                <w:szCs w:val="21"/>
              </w:rPr>
              <w:t>bill has</w:t>
            </w:r>
            <w:proofErr w:type="gramEnd"/>
            <w:r w:rsidRPr="005F3456">
              <w:rPr>
                <w:rFonts w:ascii="Arial" w:hAnsi="Arial" w:cs="Arial"/>
                <w:sz w:val="21"/>
                <w:szCs w:val="21"/>
              </w:rPr>
              <w:t xml:space="preserve"> been passed at ELS/AQ and TV </w:t>
            </w:r>
            <w:r>
              <w:rPr>
                <w:rFonts w:ascii="Arial" w:hAnsi="Arial" w:cs="Arial"/>
                <w:sz w:val="21"/>
                <w:szCs w:val="21"/>
              </w:rPr>
              <w:t xml:space="preserve">for debit </w:t>
            </w:r>
            <w:r w:rsidRPr="005F3456">
              <w:rPr>
                <w:rFonts w:ascii="Arial" w:hAnsi="Arial" w:cs="Arial"/>
                <w:sz w:val="21"/>
                <w:szCs w:val="21"/>
              </w:rPr>
              <w:t>was sent to this office for acceptance, which has been accepted.</w:t>
            </w:r>
          </w:p>
        </w:tc>
      </w:tr>
    </w:tbl>
    <w:p w14:paraId="6412F4AA" w14:textId="77777777" w:rsidR="00014BFF" w:rsidRPr="005F3456" w:rsidRDefault="00014BFF" w:rsidP="00014BFF">
      <w:pPr>
        <w:ind w:firstLine="720"/>
        <w:jc w:val="both"/>
        <w:rPr>
          <w:rFonts w:ascii="Arial" w:hAnsi="Arial" w:cs="Arial"/>
          <w:sz w:val="21"/>
          <w:szCs w:val="21"/>
        </w:rPr>
      </w:pPr>
    </w:p>
    <w:p w14:paraId="4641126C" w14:textId="77777777" w:rsidR="00014BFF" w:rsidRDefault="00014BFF" w:rsidP="00014BFF">
      <w:pPr>
        <w:jc w:val="both"/>
        <w:rPr>
          <w:rFonts w:ascii="Arial" w:hAnsi="Arial" w:cs="Arial"/>
          <w:sz w:val="21"/>
          <w:szCs w:val="21"/>
        </w:rPr>
      </w:pPr>
    </w:p>
    <w:p w14:paraId="496C8BF4" w14:textId="77777777" w:rsidR="00014BFF" w:rsidRDefault="00014BFF" w:rsidP="00014BFF">
      <w:pPr>
        <w:jc w:val="both"/>
        <w:rPr>
          <w:rFonts w:ascii="Arial" w:hAnsi="Arial" w:cs="Arial"/>
          <w:sz w:val="21"/>
          <w:szCs w:val="21"/>
        </w:rPr>
      </w:pPr>
    </w:p>
    <w:p w14:paraId="6441FDDC" w14:textId="77777777" w:rsidR="00014BFF" w:rsidRPr="005F3456" w:rsidRDefault="00014BFF" w:rsidP="00014BFF">
      <w:pPr>
        <w:jc w:val="both"/>
        <w:rPr>
          <w:rFonts w:ascii="Arial" w:hAnsi="Arial" w:cs="Arial"/>
          <w:sz w:val="21"/>
          <w:szCs w:val="21"/>
        </w:rPr>
      </w:pPr>
    </w:p>
    <w:p w14:paraId="52B4C22E" w14:textId="77777777" w:rsidR="00014BFF" w:rsidRPr="005F3456" w:rsidRDefault="00014BFF" w:rsidP="00014BFF">
      <w:pPr>
        <w:jc w:val="right"/>
        <w:rPr>
          <w:rFonts w:ascii="Arial" w:hAnsi="Arial" w:cstheme="minorBidi"/>
          <w:sz w:val="21"/>
          <w:szCs w:val="21"/>
          <w:lang w:bidi="hi-IN"/>
        </w:rPr>
      </w:pPr>
      <w:r w:rsidRPr="005F3456">
        <w:rPr>
          <w:rFonts w:ascii="Arial" w:hAnsi="Arial" w:cstheme="minorBidi"/>
          <w:sz w:val="21"/>
          <w:szCs w:val="21"/>
          <w:lang w:bidi="hi-IN"/>
        </w:rPr>
        <w:t>(Anubhav Varshney)</w:t>
      </w:r>
    </w:p>
    <w:p w14:paraId="7B8A2FB5" w14:textId="77777777" w:rsidR="00014BFF" w:rsidRPr="005F3456" w:rsidRDefault="00014BFF" w:rsidP="00014BFF">
      <w:pPr>
        <w:jc w:val="right"/>
        <w:rPr>
          <w:rFonts w:ascii="Arial" w:hAnsi="Arial" w:cstheme="minorBidi"/>
          <w:sz w:val="21"/>
          <w:szCs w:val="21"/>
          <w:lang w:bidi="hi-IN"/>
        </w:rPr>
      </w:pPr>
      <w:proofErr w:type="gramStart"/>
      <w:r w:rsidRPr="005F3456">
        <w:rPr>
          <w:rFonts w:ascii="Arial" w:hAnsi="Arial" w:cstheme="minorBidi"/>
          <w:sz w:val="21"/>
          <w:szCs w:val="21"/>
          <w:lang w:bidi="hi-IN"/>
        </w:rPr>
        <w:t>Sr.DEE(</w:t>
      </w:r>
      <w:proofErr w:type="gramEnd"/>
      <w:r w:rsidRPr="005F3456">
        <w:rPr>
          <w:rFonts w:ascii="Arial" w:hAnsi="Arial" w:cstheme="minorBidi"/>
          <w:sz w:val="21"/>
          <w:szCs w:val="21"/>
          <w:lang w:bidi="hi-IN"/>
        </w:rPr>
        <w:t>TRS) Kalyan</w:t>
      </w:r>
    </w:p>
    <w:p w14:paraId="7F551A27" w14:textId="77777777" w:rsidR="00BC3886" w:rsidRDefault="00BC3886"/>
    <w:p w14:paraId="7ED93D7B" w14:textId="77777777" w:rsidR="00BC3886" w:rsidRDefault="00BC3886"/>
    <w:p w14:paraId="6F188680" w14:textId="77777777" w:rsidR="00AB5DFB" w:rsidRDefault="00AB5DFB"/>
    <w:p w14:paraId="1AECCF38" w14:textId="77777777" w:rsidR="00074E1B" w:rsidRDefault="00074E1B"/>
    <w:tbl>
      <w:tblPr>
        <w:tblW w:w="10813" w:type="dxa"/>
        <w:tblBorders>
          <w:bottom w:val="single" w:sz="4" w:space="0" w:color="auto"/>
        </w:tblBorders>
        <w:tblLook w:val="04A0" w:firstRow="1" w:lastRow="0" w:firstColumn="1" w:lastColumn="0" w:noHBand="0" w:noVBand="1"/>
      </w:tblPr>
      <w:tblGrid>
        <w:gridCol w:w="4320"/>
        <w:gridCol w:w="2160"/>
        <w:gridCol w:w="4333"/>
      </w:tblGrid>
      <w:tr w:rsidR="00054135" w14:paraId="02FEA431" w14:textId="77777777" w:rsidTr="00054135">
        <w:trPr>
          <w:trHeight w:val="1440"/>
        </w:trPr>
        <w:tc>
          <w:tcPr>
            <w:tcW w:w="4320" w:type="dxa"/>
            <w:tcBorders>
              <w:top w:val="nil"/>
              <w:left w:val="nil"/>
              <w:bottom w:val="single" w:sz="4" w:space="0" w:color="auto"/>
              <w:right w:val="nil"/>
            </w:tcBorders>
            <w:hideMark/>
          </w:tcPr>
          <w:p w14:paraId="09D64E6B" w14:textId="77777777" w:rsidR="00054135" w:rsidRDefault="00054135" w:rsidP="00054135">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D8B25C0" w14:textId="77777777" w:rsidR="00054135" w:rsidRDefault="00054135" w:rsidP="00054135">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E343082" w14:textId="77777777" w:rsidR="00054135" w:rsidRDefault="00054135" w:rsidP="00054135">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335CB83" w14:textId="77777777" w:rsidR="00054135" w:rsidRDefault="00054135" w:rsidP="00054135">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1CD23BB" w14:textId="77777777" w:rsidR="00054135" w:rsidRDefault="00054135" w:rsidP="00054135">
            <w:pPr>
              <w:tabs>
                <w:tab w:val="center" w:pos="882"/>
              </w:tabs>
              <w:rPr>
                <w:sz w:val="6"/>
                <w:szCs w:val="5"/>
              </w:rPr>
            </w:pPr>
            <w:r>
              <w:rPr>
                <w:rFonts w:ascii="Mangal" w:hAnsi="Mangal" w:cs="Mangal"/>
              </w:rPr>
              <w:tab/>
            </w:r>
            <w:r>
              <w:rPr>
                <w:noProof/>
                <w:sz w:val="6"/>
                <w:szCs w:val="5"/>
                <w:lang w:bidi="hi-IN"/>
              </w:rPr>
              <w:drawing>
                <wp:inline distT="0" distB="0" distL="0" distR="0" wp14:anchorId="59CA1A6B" wp14:editId="39645D7A">
                  <wp:extent cx="866775" cy="876300"/>
                  <wp:effectExtent l="19050" t="0" r="9525" b="0"/>
                  <wp:docPr id="11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5E066D3" w14:textId="77777777" w:rsidR="00054135" w:rsidRDefault="00054135" w:rsidP="00054135">
            <w:pPr>
              <w:pStyle w:val="Header"/>
              <w:rPr>
                <w:b/>
                <w:bCs/>
              </w:rPr>
            </w:pPr>
            <w:r>
              <w:rPr>
                <w:b/>
              </w:rPr>
              <w:t>Central Railway</w:t>
            </w:r>
            <w:r>
              <w:rPr>
                <w:rFonts w:ascii="Mangal" w:hAnsi="Mangal" w:cs="Mangal"/>
                <w:b/>
              </w:rPr>
              <w:t xml:space="preserve">            </w:t>
            </w:r>
          </w:p>
          <w:p w14:paraId="0CD54E60" w14:textId="77777777" w:rsidR="00054135" w:rsidRDefault="00054135" w:rsidP="00054135">
            <w:pPr>
              <w:pStyle w:val="Header"/>
              <w:jc w:val="both"/>
              <w:rPr>
                <w:b/>
                <w:bCs/>
              </w:rPr>
            </w:pPr>
            <w:r>
              <w:t xml:space="preserve">Office of Sr. DEE (TRS), </w:t>
            </w:r>
          </w:p>
          <w:p w14:paraId="6E2C624F" w14:textId="77777777" w:rsidR="00054135" w:rsidRDefault="00054135" w:rsidP="00054135">
            <w:pPr>
              <w:pStyle w:val="Header"/>
              <w:jc w:val="both"/>
              <w:rPr>
                <w:b/>
                <w:bCs/>
              </w:rPr>
            </w:pPr>
            <w:r>
              <w:t xml:space="preserve">Electric Loco Shed, Kalyan - 421 301. </w:t>
            </w:r>
          </w:p>
          <w:p w14:paraId="37C45BB3" w14:textId="77777777" w:rsidR="00054135" w:rsidRDefault="00054135" w:rsidP="00054135">
            <w:pPr>
              <w:pStyle w:val="Header"/>
              <w:jc w:val="both"/>
              <w:rPr>
                <w:rFonts w:ascii="Mangal" w:hAnsi="Mangal" w:cs="Mangal"/>
                <w:b/>
                <w:bCs/>
              </w:rPr>
            </w:pPr>
            <w:proofErr w:type="gramStart"/>
            <w:r>
              <w:t>Email :</w:t>
            </w:r>
            <w:proofErr w:type="gramEnd"/>
            <w:r>
              <w:t>- srdeetrskyncrly@gmail.com</w:t>
            </w:r>
          </w:p>
        </w:tc>
      </w:tr>
    </w:tbl>
    <w:p w14:paraId="7DEDAE2F" w14:textId="77777777" w:rsidR="001947EC" w:rsidRPr="00B83A28" w:rsidRDefault="001947EC" w:rsidP="00054135">
      <w:pPr>
        <w:jc w:val="both"/>
        <w:rPr>
          <w:rFonts w:ascii="Mangal" w:hAnsi="Mangal" w:cs="Mangal"/>
          <w:sz w:val="5"/>
          <w:szCs w:val="5"/>
          <w:lang w:bidi="hi-IN"/>
        </w:rPr>
      </w:pPr>
    </w:p>
    <w:p w14:paraId="22403EBC" w14:textId="77777777" w:rsidR="00054135" w:rsidRPr="0087790D" w:rsidRDefault="001947EC" w:rsidP="00054135">
      <w:pPr>
        <w:jc w:val="both"/>
        <w:rPr>
          <w:rFonts w:ascii="Arial" w:hAnsi="Arial" w:cs="Arial"/>
          <w:sz w:val="21"/>
          <w:szCs w:val="21"/>
        </w:rPr>
      </w:pPr>
      <w:r>
        <w:rPr>
          <w:rFonts w:ascii="Mangal" w:hAnsi="Mangal" w:cs="Mangal"/>
          <w:sz w:val="21"/>
          <w:szCs w:val="21"/>
          <w:lang w:bidi="hi-IN"/>
        </w:rPr>
        <w:t>No.:</w:t>
      </w:r>
      <w:r w:rsidR="00054135" w:rsidRPr="0087790D">
        <w:rPr>
          <w:rFonts w:ascii="Arial" w:hAnsi="Arial" w:cs="Arial"/>
          <w:sz w:val="21"/>
          <w:szCs w:val="21"/>
        </w:rPr>
        <w:t xml:space="preserve"> ELS/KYN/WKS/2017/17/TM                                                         </w:t>
      </w:r>
      <w:r w:rsidR="00054135">
        <w:rPr>
          <w:rFonts w:ascii="Arial" w:hAnsi="Arial" w:cs="Arial"/>
          <w:sz w:val="21"/>
          <w:szCs w:val="21"/>
        </w:rPr>
        <w:t xml:space="preserve">Date: </w:t>
      </w:r>
      <w:r w:rsidR="00253EA0">
        <w:rPr>
          <w:rFonts w:ascii="Arial" w:hAnsi="Arial" w:cs="Arial"/>
          <w:sz w:val="21"/>
          <w:szCs w:val="21"/>
        </w:rPr>
        <w:t>11</w:t>
      </w:r>
      <w:r w:rsidR="00054135">
        <w:rPr>
          <w:rFonts w:ascii="Arial" w:hAnsi="Arial" w:cs="Arial"/>
          <w:sz w:val="21"/>
          <w:szCs w:val="21"/>
        </w:rPr>
        <w:t>-1</w:t>
      </w:r>
      <w:r w:rsidR="00923E54">
        <w:rPr>
          <w:rFonts w:ascii="Arial" w:hAnsi="Arial" w:cs="Arial"/>
          <w:sz w:val="21"/>
          <w:szCs w:val="21"/>
        </w:rPr>
        <w:t>2</w:t>
      </w:r>
      <w:r w:rsidR="00054135">
        <w:rPr>
          <w:rFonts w:ascii="Arial" w:hAnsi="Arial" w:cs="Arial"/>
          <w:sz w:val="21"/>
          <w:szCs w:val="21"/>
        </w:rPr>
        <w:t>-2018</w:t>
      </w:r>
    </w:p>
    <w:p w14:paraId="15B36DDE" w14:textId="77777777" w:rsidR="00054135" w:rsidRPr="00B83A28" w:rsidRDefault="00054135" w:rsidP="00054135">
      <w:pPr>
        <w:ind w:left="450" w:hanging="450"/>
        <w:jc w:val="both"/>
        <w:rPr>
          <w:rFonts w:ascii="Arial" w:hAnsi="Arial" w:cstheme="minorBidi"/>
          <w:bCs/>
          <w:sz w:val="15"/>
          <w:szCs w:val="15"/>
          <w:lang w:bidi="hi-IN"/>
        </w:rPr>
      </w:pPr>
    </w:p>
    <w:p w14:paraId="1F8AA0A3" w14:textId="77777777" w:rsidR="00054135" w:rsidRPr="0087790D" w:rsidRDefault="00054135" w:rsidP="00054135">
      <w:pPr>
        <w:ind w:left="450" w:hanging="450"/>
        <w:jc w:val="both"/>
        <w:rPr>
          <w:rFonts w:ascii="Arial" w:hAnsi="Arial" w:cstheme="minorBidi"/>
          <w:bCs/>
          <w:sz w:val="21"/>
          <w:szCs w:val="21"/>
          <w:lang w:bidi="hi-IN"/>
        </w:rPr>
      </w:pPr>
      <w:r>
        <w:rPr>
          <w:rFonts w:ascii="Arial" w:hAnsi="Arial" w:cstheme="minorBidi"/>
          <w:bCs/>
          <w:sz w:val="21"/>
          <w:szCs w:val="21"/>
          <w:lang w:bidi="hi-IN"/>
        </w:rPr>
        <w:t>CELE/ CSMT</w:t>
      </w:r>
    </w:p>
    <w:p w14:paraId="24414F87" w14:textId="77777777" w:rsidR="00054135" w:rsidRPr="000C4F07" w:rsidRDefault="00054135" w:rsidP="00054135">
      <w:pPr>
        <w:ind w:left="450" w:hanging="450"/>
        <w:rPr>
          <w:rFonts w:ascii="Arial" w:eastAsia="Batang" w:hAnsi="Arial" w:cs="Arial"/>
          <w:b/>
          <w:bCs/>
          <w:color w:val="000000" w:themeColor="text1"/>
          <w:sz w:val="21"/>
          <w:szCs w:val="21"/>
        </w:rPr>
      </w:pPr>
      <w:r>
        <w:rPr>
          <w:rFonts w:ascii="Arial" w:hAnsi="Arial" w:cs="Arial"/>
          <w:b/>
          <w:sz w:val="21"/>
          <w:szCs w:val="21"/>
        </w:rPr>
        <w:t xml:space="preserve">      </w:t>
      </w: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7894BE5D" w14:textId="77777777" w:rsidR="00054135" w:rsidRPr="00B83A28" w:rsidRDefault="00054135" w:rsidP="00054135">
      <w:pPr>
        <w:ind w:left="2070" w:hanging="2070"/>
        <w:jc w:val="both"/>
        <w:rPr>
          <w:rFonts w:ascii="Arial" w:hAnsi="Arial" w:cs="Arial"/>
          <w:bCs/>
          <w:sz w:val="15"/>
          <w:szCs w:val="15"/>
        </w:rPr>
      </w:pPr>
    </w:p>
    <w:p w14:paraId="7D57EB32" w14:textId="77777777" w:rsidR="00054135" w:rsidRDefault="00054135" w:rsidP="00054135">
      <w:pPr>
        <w:pStyle w:val="Header"/>
        <w:ind w:left="1701" w:hanging="711"/>
        <w:jc w:val="both"/>
        <w:rPr>
          <w:rFonts w:ascii="Arial" w:hAnsi="Arial" w:cs="Arial"/>
          <w:sz w:val="21"/>
          <w:szCs w:val="21"/>
        </w:rPr>
      </w:pPr>
      <w:r w:rsidRPr="00054135">
        <w:rPr>
          <w:rFonts w:ascii="Arial" w:hAnsi="Arial" w:cstheme="minorBidi"/>
          <w:bCs/>
          <w:sz w:val="21"/>
          <w:szCs w:val="21"/>
          <w:lang w:bidi="hi-IN"/>
        </w:rPr>
        <w:t>Sub</w:t>
      </w:r>
      <w:r w:rsidRPr="0087790D">
        <w:rPr>
          <w:rFonts w:ascii="Arial" w:hAnsi="Arial" w:cs="Arial"/>
          <w:bCs/>
          <w:sz w:val="21"/>
          <w:szCs w:val="21"/>
        </w:rPr>
        <w:t xml:space="preserve">: </w:t>
      </w:r>
      <w:r w:rsidR="003C69B9">
        <w:rPr>
          <w:rFonts w:ascii="Arial" w:hAnsi="Arial" w:cs="Arial"/>
          <w:bCs/>
          <w:sz w:val="21"/>
          <w:szCs w:val="21"/>
        </w:rPr>
        <w:t xml:space="preserve">  </w:t>
      </w:r>
      <w:r w:rsidR="00253EA0">
        <w:rPr>
          <w:rFonts w:ascii="Arial" w:hAnsi="Arial" w:cs="Arial"/>
          <w:bCs/>
          <w:sz w:val="21"/>
          <w:szCs w:val="21"/>
        </w:rPr>
        <w:t>HQ’s</w:t>
      </w:r>
      <w:r w:rsidR="003C69B9">
        <w:rPr>
          <w:rFonts w:ascii="Arial" w:hAnsi="Arial" w:cstheme="minorBidi"/>
          <w:bCs/>
          <w:sz w:val="22"/>
          <w:szCs w:val="20"/>
          <w:lang w:bidi="hi-IN"/>
        </w:rPr>
        <w:t xml:space="preserve"> approval for specification and for definition of similar work for “</w:t>
      </w:r>
      <w:r w:rsidRPr="0087790D">
        <w:rPr>
          <w:rFonts w:ascii="Arial" w:hAnsi="Arial" w:cs="Arial"/>
          <w:sz w:val="21"/>
          <w:szCs w:val="21"/>
        </w:rPr>
        <w:t>Dismantling, Cleaning, Baking &amp; Varnishing of complete traction motors of conventional and three phase Electric Locos including dismantling &amp; cleaning of brush holder of TM type HS 15250 A &amp; TAOCHI and Blowing of SL and Traction Motor of schedule locos for two years at ELS/KYN.</w:t>
      </w:r>
    </w:p>
    <w:p w14:paraId="30E6CF48" w14:textId="77777777" w:rsidR="00054135" w:rsidRPr="00B83A28" w:rsidRDefault="00054135" w:rsidP="00054135">
      <w:pPr>
        <w:pStyle w:val="Header"/>
        <w:ind w:left="1701" w:hanging="711"/>
        <w:jc w:val="both"/>
        <w:rPr>
          <w:rFonts w:ascii="Arial" w:hAnsi="Arial" w:cs="Arial"/>
          <w:sz w:val="15"/>
          <w:szCs w:val="15"/>
        </w:rPr>
      </w:pPr>
    </w:p>
    <w:p w14:paraId="21AAC936" w14:textId="77777777" w:rsidR="00054135" w:rsidRDefault="00054135" w:rsidP="00054135">
      <w:pPr>
        <w:pStyle w:val="Header"/>
        <w:ind w:left="1701" w:hanging="711"/>
        <w:jc w:val="both"/>
        <w:rPr>
          <w:rFonts w:ascii="Arial" w:hAnsi="Arial" w:cs="Arial"/>
          <w:sz w:val="21"/>
          <w:szCs w:val="21"/>
        </w:rPr>
      </w:pPr>
      <w:r>
        <w:rPr>
          <w:rFonts w:ascii="Arial" w:hAnsi="Arial" w:cs="Arial"/>
          <w:sz w:val="21"/>
          <w:szCs w:val="21"/>
        </w:rPr>
        <w:t xml:space="preserve">Ref:  </w:t>
      </w:r>
      <w:proofErr w:type="gramStart"/>
      <w:r>
        <w:rPr>
          <w:rFonts w:ascii="Arial" w:hAnsi="Arial" w:cs="Arial"/>
          <w:sz w:val="21"/>
          <w:szCs w:val="21"/>
        </w:rPr>
        <w:t xml:space="preserve">   </w:t>
      </w:r>
      <w:r w:rsidR="003C69B9">
        <w:rPr>
          <w:rFonts w:ascii="Arial" w:hAnsi="Arial" w:cs="Arial"/>
          <w:sz w:val="21"/>
          <w:szCs w:val="21"/>
        </w:rPr>
        <w:t>(</w:t>
      </w:r>
      <w:proofErr w:type="spellStart"/>
      <w:proofErr w:type="gramEnd"/>
      <w:r w:rsidR="003C69B9">
        <w:rPr>
          <w:rFonts w:ascii="Arial" w:hAnsi="Arial" w:cs="Arial"/>
          <w:sz w:val="21"/>
          <w:szCs w:val="21"/>
        </w:rPr>
        <w:t>i</w:t>
      </w:r>
      <w:proofErr w:type="spellEnd"/>
      <w:r w:rsidR="003C69B9">
        <w:rPr>
          <w:rFonts w:ascii="Arial" w:hAnsi="Arial" w:cs="Arial"/>
          <w:sz w:val="21"/>
          <w:szCs w:val="21"/>
        </w:rPr>
        <w:t xml:space="preserve">) </w:t>
      </w:r>
      <w:r>
        <w:rPr>
          <w:rFonts w:ascii="Arial" w:hAnsi="Arial" w:cs="Arial"/>
          <w:sz w:val="21"/>
          <w:szCs w:val="21"/>
        </w:rPr>
        <w:t>Your letter No.L.253.AC/Div-Work dated 25-05-2018</w:t>
      </w:r>
      <w:r w:rsidR="003C69B9">
        <w:rPr>
          <w:rFonts w:ascii="Arial" w:hAnsi="Arial" w:cs="Arial"/>
          <w:sz w:val="21"/>
          <w:szCs w:val="21"/>
        </w:rPr>
        <w:t>.</w:t>
      </w:r>
    </w:p>
    <w:p w14:paraId="2FF5DE1B" w14:textId="77777777" w:rsidR="003C69B9" w:rsidRDefault="003C69B9" w:rsidP="00054135">
      <w:pPr>
        <w:pStyle w:val="Header"/>
        <w:ind w:left="1701" w:hanging="711"/>
        <w:jc w:val="both"/>
        <w:rPr>
          <w:rFonts w:ascii="Arial" w:hAnsi="Arial" w:cs="Arial"/>
          <w:sz w:val="21"/>
          <w:szCs w:val="21"/>
        </w:rPr>
      </w:pPr>
      <w:r>
        <w:rPr>
          <w:rFonts w:ascii="Arial" w:hAnsi="Arial" w:cs="Arial"/>
          <w:sz w:val="21"/>
          <w:szCs w:val="21"/>
        </w:rPr>
        <w:lastRenderedPageBreak/>
        <w:t xml:space="preserve">            (ii) This office letter of even </w:t>
      </w:r>
      <w:proofErr w:type="spellStart"/>
      <w:proofErr w:type="gramStart"/>
      <w:r>
        <w:rPr>
          <w:rFonts w:ascii="Arial" w:hAnsi="Arial" w:cs="Arial"/>
          <w:sz w:val="21"/>
          <w:szCs w:val="21"/>
        </w:rPr>
        <w:t>No.dated</w:t>
      </w:r>
      <w:proofErr w:type="spellEnd"/>
      <w:proofErr w:type="gramEnd"/>
      <w:r>
        <w:rPr>
          <w:rFonts w:ascii="Arial" w:hAnsi="Arial" w:cs="Arial"/>
          <w:sz w:val="21"/>
          <w:szCs w:val="21"/>
        </w:rPr>
        <w:t xml:space="preserve"> 05-04-2018    </w:t>
      </w:r>
    </w:p>
    <w:p w14:paraId="06568236" w14:textId="77777777" w:rsidR="00054135" w:rsidRPr="0087790D" w:rsidRDefault="00054135" w:rsidP="00B83A28">
      <w:pPr>
        <w:pStyle w:val="Header"/>
        <w:ind w:left="1701" w:hanging="711"/>
        <w:jc w:val="center"/>
        <w:rPr>
          <w:rFonts w:ascii="Arial" w:hAnsi="Arial" w:cs="Arial"/>
          <w:sz w:val="21"/>
          <w:szCs w:val="21"/>
        </w:rPr>
      </w:pPr>
      <w:r w:rsidRPr="0087790D">
        <w:rPr>
          <w:rFonts w:ascii="Arial" w:hAnsi="Arial" w:cs="Arial"/>
          <w:sz w:val="21"/>
          <w:szCs w:val="21"/>
        </w:rPr>
        <w:t>.</w:t>
      </w:r>
      <w:r w:rsidRPr="0087790D">
        <w:rPr>
          <w:rFonts w:ascii="Arial" w:hAnsi="Arial" w:cs="Arial"/>
          <w:b/>
          <w:bCs/>
          <w:sz w:val="21"/>
          <w:szCs w:val="21"/>
        </w:rPr>
        <w:t>****</w:t>
      </w:r>
    </w:p>
    <w:p w14:paraId="3FCE0146" w14:textId="77777777" w:rsidR="00054135" w:rsidRPr="00B83A28" w:rsidRDefault="00054135" w:rsidP="00054135">
      <w:pPr>
        <w:ind w:firstLine="720"/>
        <w:jc w:val="both"/>
        <w:rPr>
          <w:rFonts w:ascii="Arial" w:hAnsi="Arial" w:cs="Arial"/>
          <w:sz w:val="15"/>
          <w:szCs w:val="15"/>
        </w:rPr>
      </w:pPr>
    </w:p>
    <w:p w14:paraId="5D13A1FC" w14:textId="77777777" w:rsidR="00330F6B" w:rsidRDefault="00054135" w:rsidP="00054135">
      <w:pPr>
        <w:ind w:firstLine="720"/>
        <w:jc w:val="both"/>
        <w:rPr>
          <w:rFonts w:ascii="Arial" w:hAnsi="Arial" w:cs="Arial"/>
          <w:sz w:val="21"/>
          <w:szCs w:val="21"/>
        </w:rPr>
      </w:pPr>
      <w:proofErr w:type="gramStart"/>
      <w:r>
        <w:rPr>
          <w:rFonts w:ascii="Arial" w:hAnsi="Arial" w:cs="Arial"/>
          <w:sz w:val="21"/>
          <w:szCs w:val="21"/>
        </w:rPr>
        <w:t>Subject</w:t>
      </w:r>
      <w:proofErr w:type="gramEnd"/>
      <w:r>
        <w:rPr>
          <w:rFonts w:ascii="Arial" w:hAnsi="Arial" w:cs="Arial"/>
          <w:sz w:val="21"/>
          <w:szCs w:val="21"/>
        </w:rPr>
        <w:t xml:space="preserve"> mentioned proposa</w:t>
      </w:r>
      <w:r w:rsidR="003C69B9">
        <w:rPr>
          <w:rFonts w:ascii="Arial" w:hAnsi="Arial" w:cs="Arial"/>
          <w:sz w:val="21"/>
          <w:szCs w:val="21"/>
        </w:rPr>
        <w:t>l</w:t>
      </w:r>
      <w:r>
        <w:rPr>
          <w:rFonts w:ascii="Arial" w:hAnsi="Arial" w:cs="Arial"/>
          <w:sz w:val="21"/>
          <w:szCs w:val="21"/>
        </w:rPr>
        <w:t xml:space="preserve"> was sent for approval</w:t>
      </w:r>
      <w:r w:rsidR="003C69B9">
        <w:rPr>
          <w:rFonts w:ascii="Arial" w:hAnsi="Arial" w:cs="Arial"/>
          <w:sz w:val="21"/>
          <w:szCs w:val="21"/>
        </w:rPr>
        <w:t xml:space="preserve"> of</w:t>
      </w:r>
      <w:r>
        <w:rPr>
          <w:rFonts w:ascii="Arial" w:hAnsi="Arial" w:cs="Arial"/>
          <w:sz w:val="21"/>
          <w:szCs w:val="21"/>
        </w:rPr>
        <w:t xml:space="preserve"> definition </w:t>
      </w:r>
      <w:r w:rsidR="001947EC">
        <w:rPr>
          <w:rFonts w:ascii="Arial" w:hAnsi="Arial" w:cs="Arial"/>
          <w:sz w:val="21"/>
          <w:szCs w:val="21"/>
        </w:rPr>
        <w:t>of similar</w:t>
      </w:r>
      <w:r>
        <w:rPr>
          <w:rFonts w:ascii="Arial" w:hAnsi="Arial" w:cs="Arial"/>
          <w:sz w:val="21"/>
          <w:szCs w:val="21"/>
        </w:rPr>
        <w:t xml:space="preserve"> work vide this office letter </w:t>
      </w:r>
      <w:proofErr w:type="spellStart"/>
      <w:r>
        <w:rPr>
          <w:rFonts w:ascii="Arial" w:hAnsi="Arial" w:cs="Arial"/>
          <w:sz w:val="21"/>
          <w:szCs w:val="21"/>
        </w:rPr>
        <w:t>ref</w:t>
      </w:r>
      <w:r w:rsidR="00437DB9">
        <w:rPr>
          <w:rFonts w:ascii="Arial" w:hAnsi="Arial" w:cs="Arial"/>
          <w:sz w:val="21"/>
          <w:szCs w:val="21"/>
        </w:rPr>
        <w:t>f</w:t>
      </w:r>
      <w:r>
        <w:rPr>
          <w:rFonts w:ascii="Arial" w:hAnsi="Arial" w:cs="Arial"/>
          <w:sz w:val="21"/>
          <w:szCs w:val="21"/>
        </w:rPr>
        <w:t>ered</w:t>
      </w:r>
      <w:proofErr w:type="spellEnd"/>
      <w:r>
        <w:rPr>
          <w:rFonts w:ascii="Arial" w:hAnsi="Arial" w:cs="Arial"/>
          <w:sz w:val="21"/>
          <w:szCs w:val="21"/>
        </w:rPr>
        <w:t xml:space="preserve"> at </w:t>
      </w:r>
      <w:proofErr w:type="spellStart"/>
      <w:r>
        <w:rPr>
          <w:rFonts w:ascii="Arial" w:hAnsi="Arial" w:cs="Arial"/>
          <w:sz w:val="21"/>
          <w:szCs w:val="21"/>
        </w:rPr>
        <w:t>Sr.No</w:t>
      </w:r>
      <w:proofErr w:type="spellEnd"/>
      <w:r>
        <w:rPr>
          <w:rFonts w:ascii="Arial" w:hAnsi="Arial" w:cs="Arial"/>
          <w:sz w:val="21"/>
          <w:szCs w:val="21"/>
        </w:rPr>
        <w:t>. (ii)</w:t>
      </w:r>
      <w:r w:rsidR="003C69B9">
        <w:rPr>
          <w:rFonts w:ascii="Arial" w:hAnsi="Arial" w:cs="Arial"/>
          <w:sz w:val="21"/>
          <w:szCs w:val="21"/>
        </w:rPr>
        <w:t>. This</w:t>
      </w:r>
      <w:r>
        <w:rPr>
          <w:rFonts w:ascii="Arial" w:hAnsi="Arial" w:cs="Arial"/>
          <w:sz w:val="21"/>
          <w:szCs w:val="21"/>
        </w:rPr>
        <w:t xml:space="preserve"> was </w:t>
      </w:r>
      <w:r w:rsidR="003C69B9">
        <w:rPr>
          <w:rFonts w:ascii="Arial" w:hAnsi="Arial" w:cs="Arial"/>
          <w:sz w:val="21"/>
          <w:szCs w:val="21"/>
        </w:rPr>
        <w:t>returned</w:t>
      </w:r>
      <w:r>
        <w:rPr>
          <w:rFonts w:ascii="Arial" w:hAnsi="Arial" w:cs="Arial"/>
          <w:sz w:val="21"/>
          <w:szCs w:val="21"/>
        </w:rPr>
        <w:t xml:space="preserve"> by your office </w:t>
      </w:r>
      <w:proofErr w:type="gramStart"/>
      <w:r>
        <w:rPr>
          <w:rFonts w:ascii="Arial" w:hAnsi="Arial" w:cs="Arial"/>
          <w:sz w:val="21"/>
          <w:szCs w:val="21"/>
        </w:rPr>
        <w:t>for</w:t>
      </w:r>
      <w:proofErr w:type="gramEnd"/>
      <w:r>
        <w:rPr>
          <w:rFonts w:ascii="Arial" w:hAnsi="Arial" w:cs="Arial"/>
          <w:sz w:val="21"/>
          <w:szCs w:val="21"/>
        </w:rPr>
        <w:t xml:space="preserve"> review the scope of work in line with the scope of work followed by other loco sheds/ EMU car sheds vide </w:t>
      </w:r>
      <w:r w:rsidR="00330F6B">
        <w:rPr>
          <w:rFonts w:ascii="Arial" w:hAnsi="Arial" w:cs="Arial"/>
          <w:sz w:val="21"/>
          <w:szCs w:val="21"/>
        </w:rPr>
        <w:t>letter No. L.253.AC/Div-Work dated 25-05-2018.</w:t>
      </w:r>
    </w:p>
    <w:p w14:paraId="553A2C4B" w14:textId="77777777" w:rsidR="00330F6B" w:rsidRPr="00B83A28" w:rsidRDefault="00330F6B" w:rsidP="00054135">
      <w:pPr>
        <w:ind w:firstLine="720"/>
        <w:jc w:val="both"/>
        <w:rPr>
          <w:rFonts w:ascii="Arial" w:hAnsi="Arial" w:cs="Arial"/>
          <w:sz w:val="15"/>
          <w:szCs w:val="15"/>
        </w:rPr>
      </w:pPr>
    </w:p>
    <w:p w14:paraId="33C21ABB" w14:textId="77777777" w:rsidR="00526906" w:rsidRDefault="00526906" w:rsidP="00054135">
      <w:pPr>
        <w:ind w:firstLine="720"/>
        <w:jc w:val="both"/>
        <w:rPr>
          <w:rFonts w:ascii="Arial" w:hAnsi="Arial" w:cs="Arial"/>
          <w:sz w:val="21"/>
          <w:szCs w:val="21"/>
        </w:rPr>
      </w:pPr>
      <w:r>
        <w:rPr>
          <w:rFonts w:ascii="Arial" w:hAnsi="Arial" w:cs="Arial"/>
          <w:sz w:val="21"/>
          <w:szCs w:val="21"/>
        </w:rPr>
        <w:t>As directed, a</w:t>
      </w:r>
      <w:r w:rsidR="00CF2530">
        <w:rPr>
          <w:rFonts w:ascii="Arial" w:hAnsi="Arial" w:cs="Arial"/>
          <w:sz w:val="21"/>
          <w:szCs w:val="21"/>
        </w:rPr>
        <w:t xml:space="preserve"> stu</w:t>
      </w:r>
      <w:r w:rsidR="00983735">
        <w:rPr>
          <w:rFonts w:ascii="Arial" w:hAnsi="Arial" w:cs="Arial"/>
          <w:sz w:val="21"/>
          <w:szCs w:val="21"/>
        </w:rPr>
        <w:t>d</w:t>
      </w:r>
      <w:r w:rsidR="00CF2530">
        <w:rPr>
          <w:rFonts w:ascii="Arial" w:hAnsi="Arial" w:cs="Arial"/>
          <w:sz w:val="21"/>
          <w:szCs w:val="21"/>
        </w:rPr>
        <w:t xml:space="preserve">y is </w:t>
      </w:r>
      <w:r w:rsidR="00983735">
        <w:rPr>
          <w:rFonts w:ascii="Arial" w:hAnsi="Arial" w:cs="Arial"/>
          <w:sz w:val="21"/>
          <w:szCs w:val="21"/>
        </w:rPr>
        <w:t>made</w:t>
      </w:r>
      <w:r>
        <w:rPr>
          <w:rFonts w:ascii="Arial" w:hAnsi="Arial" w:cs="Arial"/>
          <w:sz w:val="21"/>
          <w:szCs w:val="21"/>
        </w:rPr>
        <w:t xml:space="preserve"> </w:t>
      </w:r>
      <w:r w:rsidR="00CF2530">
        <w:rPr>
          <w:rFonts w:ascii="Arial" w:hAnsi="Arial" w:cs="Arial"/>
          <w:sz w:val="21"/>
          <w:szCs w:val="21"/>
        </w:rPr>
        <w:t xml:space="preserve">comparing the </w:t>
      </w:r>
      <w:r w:rsidR="00B177D9">
        <w:rPr>
          <w:rFonts w:ascii="Arial" w:hAnsi="Arial" w:cs="Arial"/>
          <w:sz w:val="21"/>
          <w:szCs w:val="21"/>
        </w:rPr>
        <w:t>scope of work of ELS/E</w:t>
      </w:r>
      <w:r w:rsidR="00074E1B">
        <w:rPr>
          <w:rFonts w:ascii="Arial" w:hAnsi="Arial" w:cs="Arial"/>
          <w:sz w:val="21"/>
          <w:szCs w:val="21"/>
        </w:rPr>
        <w:t>rode</w:t>
      </w:r>
      <w:r w:rsidR="00B177D9">
        <w:rPr>
          <w:rFonts w:ascii="Arial" w:hAnsi="Arial" w:cs="Arial"/>
          <w:sz w:val="21"/>
          <w:szCs w:val="21"/>
        </w:rPr>
        <w:t xml:space="preserve">, </w:t>
      </w:r>
      <w:proofErr w:type="spellStart"/>
      <w:r w:rsidR="00B177D9">
        <w:rPr>
          <w:rFonts w:ascii="Arial" w:hAnsi="Arial" w:cs="Arial"/>
          <w:sz w:val="21"/>
          <w:szCs w:val="21"/>
        </w:rPr>
        <w:t>Itarsi</w:t>
      </w:r>
      <w:proofErr w:type="spellEnd"/>
      <w:r w:rsidR="00B177D9">
        <w:rPr>
          <w:rFonts w:ascii="Arial" w:hAnsi="Arial" w:cs="Arial"/>
          <w:sz w:val="21"/>
          <w:szCs w:val="21"/>
        </w:rPr>
        <w:t xml:space="preserve"> and BSL</w:t>
      </w:r>
      <w:r>
        <w:rPr>
          <w:rFonts w:ascii="Arial" w:hAnsi="Arial" w:cs="Arial"/>
          <w:sz w:val="21"/>
          <w:szCs w:val="21"/>
        </w:rPr>
        <w:t xml:space="preserve"> and a study report is prepared</w:t>
      </w:r>
      <w:r w:rsidR="00B177D9">
        <w:rPr>
          <w:rFonts w:ascii="Arial" w:hAnsi="Arial" w:cs="Arial"/>
          <w:sz w:val="21"/>
          <w:szCs w:val="21"/>
        </w:rPr>
        <w:t xml:space="preserve"> which is enclosed herewith. </w:t>
      </w:r>
      <w:r>
        <w:rPr>
          <w:rFonts w:ascii="Arial" w:hAnsi="Arial" w:cs="Arial"/>
          <w:sz w:val="21"/>
          <w:szCs w:val="21"/>
        </w:rPr>
        <w:t xml:space="preserve">Accordingly </w:t>
      </w:r>
      <w:r w:rsidR="00437DB9">
        <w:rPr>
          <w:rFonts w:ascii="Arial" w:hAnsi="Arial" w:cs="Arial"/>
          <w:sz w:val="21"/>
          <w:szCs w:val="21"/>
        </w:rPr>
        <w:t xml:space="preserve">technical </w:t>
      </w:r>
      <w:proofErr w:type="gramStart"/>
      <w:r w:rsidR="00437DB9">
        <w:rPr>
          <w:rFonts w:ascii="Arial" w:hAnsi="Arial" w:cs="Arial"/>
          <w:sz w:val="21"/>
          <w:szCs w:val="21"/>
        </w:rPr>
        <w:t>specification</w:t>
      </w:r>
      <w:proofErr w:type="gramEnd"/>
      <w:r w:rsidR="00437DB9">
        <w:rPr>
          <w:rFonts w:ascii="Arial" w:hAnsi="Arial" w:cs="Arial"/>
          <w:sz w:val="21"/>
          <w:szCs w:val="21"/>
        </w:rPr>
        <w:t xml:space="preserve"> and </w:t>
      </w:r>
      <w:proofErr w:type="gramStart"/>
      <w:r w:rsidR="00437DB9">
        <w:rPr>
          <w:rFonts w:ascii="Arial" w:hAnsi="Arial" w:cs="Arial"/>
          <w:sz w:val="21"/>
          <w:szCs w:val="21"/>
        </w:rPr>
        <w:t>scope</w:t>
      </w:r>
      <w:proofErr w:type="gramEnd"/>
      <w:r w:rsidR="00437DB9">
        <w:rPr>
          <w:rFonts w:ascii="Arial" w:hAnsi="Arial" w:cs="Arial"/>
          <w:sz w:val="21"/>
          <w:szCs w:val="21"/>
        </w:rPr>
        <w:t xml:space="preserve"> of work</w:t>
      </w:r>
      <w:r w:rsidR="00042CAB">
        <w:rPr>
          <w:rFonts w:ascii="Arial" w:hAnsi="Arial" w:cs="Arial"/>
          <w:sz w:val="21"/>
          <w:szCs w:val="21"/>
        </w:rPr>
        <w:t xml:space="preserve"> for </w:t>
      </w:r>
      <w:proofErr w:type="gramStart"/>
      <w:r w:rsidR="00042CAB">
        <w:rPr>
          <w:rFonts w:ascii="Arial" w:hAnsi="Arial" w:cs="Arial"/>
          <w:sz w:val="21"/>
          <w:szCs w:val="21"/>
        </w:rPr>
        <w:t>subject mentioned</w:t>
      </w:r>
      <w:proofErr w:type="gramEnd"/>
      <w:r w:rsidR="00042CAB">
        <w:rPr>
          <w:rFonts w:ascii="Arial" w:hAnsi="Arial" w:cs="Arial"/>
          <w:sz w:val="21"/>
          <w:szCs w:val="21"/>
        </w:rPr>
        <w:t xml:space="preserve"> work</w:t>
      </w:r>
      <w:r w:rsidR="00437DB9">
        <w:rPr>
          <w:rFonts w:ascii="Arial" w:hAnsi="Arial" w:cs="Arial"/>
          <w:sz w:val="21"/>
          <w:szCs w:val="21"/>
        </w:rPr>
        <w:t xml:space="preserve"> </w:t>
      </w:r>
      <w:proofErr w:type="gramStart"/>
      <w:r w:rsidR="00437DB9">
        <w:rPr>
          <w:rFonts w:ascii="Arial" w:hAnsi="Arial" w:cs="Arial"/>
          <w:sz w:val="21"/>
          <w:szCs w:val="21"/>
        </w:rPr>
        <w:t>has</w:t>
      </w:r>
      <w:proofErr w:type="gramEnd"/>
      <w:r w:rsidR="00437DB9">
        <w:rPr>
          <w:rFonts w:ascii="Arial" w:hAnsi="Arial" w:cs="Arial"/>
          <w:sz w:val="21"/>
          <w:szCs w:val="21"/>
        </w:rPr>
        <w:t xml:space="preserve"> been prepared. The same is enclosed herewith.</w:t>
      </w:r>
    </w:p>
    <w:p w14:paraId="38883779" w14:textId="77777777" w:rsidR="00526906" w:rsidRPr="00B83A28" w:rsidRDefault="00526906" w:rsidP="00054135">
      <w:pPr>
        <w:ind w:firstLine="720"/>
        <w:jc w:val="both"/>
        <w:rPr>
          <w:rFonts w:ascii="Arial" w:hAnsi="Arial" w:cs="Arial"/>
          <w:sz w:val="15"/>
          <w:szCs w:val="15"/>
        </w:rPr>
      </w:pPr>
    </w:p>
    <w:p w14:paraId="5CC4F7FE" w14:textId="77777777" w:rsidR="00054135" w:rsidRPr="0087790D" w:rsidRDefault="00042CAB" w:rsidP="00054135">
      <w:pPr>
        <w:ind w:firstLine="720"/>
        <w:jc w:val="both"/>
        <w:rPr>
          <w:rFonts w:ascii="Arial" w:hAnsi="Arial" w:cs="Arial"/>
          <w:sz w:val="21"/>
          <w:szCs w:val="21"/>
        </w:rPr>
      </w:pPr>
      <w:r>
        <w:rPr>
          <w:rFonts w:ascii="Arial" w:hAnsi="Arial" w:cs="Arial"/>
          <w:sz w:val="21"/>
          <w:szCs w:val="21"/>
        </w:rPr>
        <w:t>Loco holding of shed is increasing continuo</w:t>
      </w:r>
      <w:r w:rsidR="00253EA0">
        <w:rPr>
          <w:rFonts w:ascii="Arial" w:hAnsi="Arial" w:cs="Arial"/>
          <w:sz w:val="21"/>
          <w:szCs w:val="21"/>
        </w:rPr>
        <w:t>u</w:t>
      </w:r>
      <w:r>
        <w:rPr>
          <w:rFonts w:ascii="Arial" w:hAnsi="Arial" w:cs="Arial"/>
          <w:sz w:val="21"/>
          <w:szCs w:val="21"/>
        </w:rPr>
        <w:t>sly bu</w:t>
      </w:r>
      <w:r w:rsidR="00B02436">
        <w:rPr>
          <w:rFonts w:ascii="Arial" w:hAnsi="Arial" w:cs="Arial"/>
          <w:sz w:val="21"/>
          <w:szCs w:val="21"/>
        </w:rPr>
        <w:t>t</w:t>
      </w:r>
      <w:r>
        <w:rPr>
          <w:rFonts w:ascii="Arial" w:hAnsi="Arial" w:cs="Arial"/>
          <w:sz w:val="21"/>
          <w:szCs w:val="21"/>
        </w:rPr>
        <w:t xml:space="preserve"> there is no proportionate increase in manpower </w:t>
      </w:r>
      <w:r w:rsidR="00B02436">
        <w:rPr>
          <w:rFonts w:ascii="Arial" w:hAnsi="Arial" w:cs="Arial"/>
          <w:sz w:val="21"/>
          <w:szCs w:val="21"/>
        </w:rPr>
        <w:t>for maintenance of locomotives. Hence</w:t>
      </w:r>
      <w:r w:rsidR="00FF75C7">
        <w:rPr>
          <w:rFonts w:ascii="Arial" w:hAnsi="Arial" w:cs="Arial"/>
          <w:sz w:val="21"/>
          <w:szCs w:val="21"/>
        </w:rPr>
        <w:t>,</w:t>
      </w:r>
      <w:r w:rsidR="00054135" w:rsidRPr="0087790D">
        <w:rPr>
          <w:rFonts w:ascii="Arial" w:hAnsi="Arial" w:cs="Arial"/>
          <w:sz w:val="21"/>
          <w:szCs w:val="21"/>
        </w:rPr>
        <w:t xml:space="preserve"> it is proposed to outsource some of the activities which do not affect the safe working of </w:t>
      </w:r>
      <w:r w:rsidR="00B02436">
        <w:rPr>
          <w:rFonts w:ascii="Arial" w:hAnsi="Arial" w:cs="Arial"/>
          <w:sz w:val="21"/>
          <w:szCs w:val="21"/>
        </w:rPr>
        <w:t>l</w:t>
      </w:r>
      <w:r w:rsidR="00054135" w:rsidRPr="0087790D">
        <w:rPr>
          <w:rFonts w:ascii="Arial" w:hAnsi="Arial" w:cs="Arial"/>
          <w:sz w:val="21"/>
          <w:szCs w:val="21"/>
        </w:rPr>
        <w:t xml:space="preserve">ocomotives such as dismantling and cleaning of traction </w:t>
      </w:r>
      <w:proofErr w:type="gramStart"/>
      <w:r w:rsidR="00054135" w:rsidRPr="0087790D">
        <w:rPr>
          <w:rFonts w:ascii="Arial" w:hAnsi="Arial" w:cs="Arial"/>
          <w:sz w:val="21"/>
          <w:szCs w:val="21"/>
        </w:rPr>
        <w:t>motor</w:t>
      </w:r>
      <w:proofErr w:type="gramEnd"/>
      <w:r w:rsidR="00054135" w:rsidRPr="0087790D">
        <w:rPr>
          <w:rFonts w:ascii="Arial" w:hAnsi="Arial" w:cs="Arial"/>
          <w:sz w:val="21"/>
          <w:szCs w:val="21"/>
        </w:rPr>
        <w:t xml:space="preserve"> and its parts and blowing of SL and traction motors in schedule inspection locos. Due to </w:t>
      </w:r>
      <w:proofErr w:type="gramStart"/>
      <w:r w:rsidR="00054135" w:rsidRPr="0087790D">
        <w:rPr>
          <w:rFonts w:ascii="Arial" w:hAnsi="Arial" w:cs="Arial"/>
          <w:sz w:val="21"/>
          <w:szCs w:val="21"/>
        </w:rPr>
        <w:t>this</w:t>
      </w:r>
      <w:proofErr w:type="gramEnd"/>
      <w:r w:rsidR="00054135" w:rsidRPr="0087790D">
        <w:rPr>
          <w:rFonts w:ascii="Arial" w:hAnsi="Arial" w:cs="Arial"/>
          <w:sz w:val="21"/>
          <w:szCs w:val="21"/>
        </w:rPr>
        <w:t xml:space="preserve"> Rly Staff can be deployed for other important maintenance activities of traction motors and SL. </w:t>
      </w:r>
    </w:p>
    <w:p w14:paraId="0B6ABFB7" w14:textId="77777777" w:rsidR="00054135" w:rsidRPr="00B83A28" w:rsidRDefault="00054135" w:rsidP="00054135">
      <w:pPr>
        <w:ind w:firstLine="720"/>
        <w:jc w:val="both"/>
        <w:rPr>
          <w:rFonts w:ascii="Arial" w:hAnsi="Arial" w:cs="Arial"/>
          <w:sz w:val="15"/>
          <w:szCs w:val="15"/>
        </w:rPr>
      </w:pPr>
    </w:p>
    <w:p w14:paraId="19498D4D" w14:textId="77777777" w:rsidR="00054135" w:rsidRDefault="00054135" w:rsidP="00054135">
      <w:pPr>
        <w:pStyle w:val="Header"/>
        <w:ind w:firstLine="709"/>
        <w:jc w:val="both"/>
        <w:rPr>
          <w:rFonts w:ascii="Arial" w:hAnsi="Arial" w:cs="Arial"/>
          <w:sz w:val="21"/>
          <w:szCs w:val="21"/>
        </w:rPr>
      </w:pPr>
      <w:r w:rsidRPr="0087790D">
        <w:rPr>
          <w:rFonts w:ascii="Arial" w:hAnsi="Arial" w:cs="Arial"/>
          <w:sz w:val="21"/>
          <w:szCs w:val="21"/>
        </w:rPr>
        <w:t>A</w:t>
      </w:r>
      <w:r w:rsidR="00253EA0">
        <w:rPr>
          <w:rFonts w:ascii="Arial" w:hAnsi="Arial" w:cs="Arial"/>
          <w:sz w:val="21"/>
          <w:szCs w:val="21"/>
        </w:rPr>
        <w:t>n</w:t>
      </w:r>
      <w:r w:rsidRPr="0087790D">
        <w:rPr>
          <w:rFonts w:ascii="Arial" w:hAnsi="Arial" w:cs="Arial"/>
          <w:sz w:val="21"/>
          <w:szCs w:val="21"/>
        </w:rPr>
        <w:t xml:space="preserve"> estimate for “Dismantling, Cleaning, Baking &amp; Varnishing of complete traction motors of Electric Locos including dismantling &amp; cleaning of brush holder of TM type HS 15250 A &amp; TAOCHI and Blowing of SL and Traction Motor of schedule locos for </w:t>
      </w:r>
      <w:r w:rsidR="00B83A28">
        <w:rPr>
          <w:rFonts w:ascii="Arial" w:hAnsi="Arial" w:cs="Arial"/>
          <w:sz w:val="21"/>
          <w:szCs w:val="21"/>
        </w:rPr>
        <w:t>two</w:t>
      </w:r>
      <w:r w:rsidRPr="0087790D">
        <w:rPr>
          <w:rFonts w:ascii="Arial" w:hAnsi="Arial" w:cs="Arial"/>
          <w:sz w:val="21"/>
          <w:szCs w:val="21"/>
        </w:rPr>
        <w:t xml:space="preserve"> year</w:t>
      </w:r>
      <w:r w:rsidR="00B83A28">
        <w:rPr>
          <w:rFonts w:ascii="Arial" w:hAnsi="Arial" w:cs="Arial"/>
          <w:sz w:val="21"/>
          <w:szCs w:val="21"/>
        </w:rPr>
        <w:t>s</w:t>
      </w:r>
      <w:r w:rsidRPr="0087790D">
        <w:rPr>
          <w:rFonts w:ascii="Arial" w:hAnsi="Arial" w:cs="Arial"/>
          <w:sz w:val="21"/>
          <w:szCs w:val="21"/>
        </w:rPr>
        <w:t xml:space="preserve"> at Electric Loco Shed, Kalyan” at a total cost of </w:t>
      </w:r>
      <w:r w:rsidR="00FF75C7">
        <w:rPr>
          <w:rFonts w:ascii="Rupee Foradian" w:hAnsi="Rupee Foradian" w:cs="Arial"/>
          <w:sz w:val="21"/>
          <w:szCs w:val="21"/>
        </w:rPr>
        <w:t>`</w:t>
      </w:r>
      <w:r w:rsidRPr="0087790D">
        <w:rPr>
          <w:rFonts w:ascii="Arial" w:hAnsi="Arial" w:cs="Arial"/>
          <w:sz w:val="21"/>
          <w:szCs w:val="21"/>
        </w:rPr>
        <w:t xml:space="preserve"> 54,70,080/- </w:t>
      </w:r>
      <w:r w:rsidR="00B83A28">
        <w:rPr>
          <w:rFonts w:ascii="Arial" w:hAnsi="Arial" w:cs="Arial"/>
          <w:sz w:val="21"/>
          <w:szCs w:val="21"/>
        </w:rPr>
        <w:t xml:space="preserve"> duly vetted by Sr.DFM/CSMT has been sanctioned by Sr.DEE(TRS)KYN. </w:t>
      </w:r>
    </w:p>
    <w:p w14:paraId="35BE70D4" w14:textId="77777777" w:rsidR="00054135" w:rsidRPr="00B83A28" w:rsidRDefault="00054135" w:rsidP="00054135">
      <w:pPr>
        <w:ind w:firstLine="720"/>
        <w:jc w:val="both"/>
        <w:rPr>
          <w:rFonts w:ascii="Arial" w:hAnsi="Arial" w:cs="Arial"/>
          <w:sz w:val="15"/>
          <w:szCs w:val="15"/>
        </w:rPr>
      </w:pPr>
    </w:p>
    <w:p w14:paraId="65FB5526" w14:textId="77777777" w:rsidR="00054135" w:rsidRPr="0087790D" w:rsidRDefault="00B02436" w:rsidP="00054135">
      <w:pPr>
        <w:ind w:left="142" w:firstLine="425"/>
        <w:jc w:val="both"/>
        <w:rPr>
          <w:rFonts w:ascii="Arial" w:hAnsi="Arial" w:cs="Arial"/>
          <w:sz w:val="21"/>
          <w:szCs w:val="21"/>
        </w:rPr>
      </w:pPr>
      <w:r>
        <w:rPr>
          <w:rFonts w:ascii="Arial" w:hAnsi="Arial" w:cs="Arial"/>
          <w:sz w:val="21"/>
          <w:szCs w:val="21"/>
        </w:rPr>
        <w:t xml:space="preserve">  </w:t>
      </w:r>
      <w:r w:rsidR="00054135" w:rsidRPr="0087790D">
        <w:rPr>
          <w:rFonts w:ascii="Arial" w:hAnsi="Arial" w:cs="Arial"/>
          <w:sz w:val="21"/>
          <w:szCs w:val="21"/>
        </w:rPr>
        <w:t xml:space="preserve">As the cost of this work is more than Rs 50 lakh, minimum eligibility criteria will be applicable for which definition of similar work is proposed to be as </w:t>
      </w:r>
      <w:proofErr w:type="gramStart"/>
      <w:r w:rsidR="00054135" w:rsidRPr="0087790D">
        <w:rPr>
          <w:rFonts w:ascii="Arial" w:hAnsi="Arial" w:cs="Arial"/>
          <w:sz w:val="21"/>
          <w:szCs w:val="21"/>
        </w:rPr>
        <w:t>under</w:t>
      </w:r>
      <w:proofErr w:type="gramEnd"/>
      <w:r w:rsidR="00054135" w:rsidRPr="0087790D">
        <w:rPr>
          <w:rFonts w:ascii="Arial" w:hAnsi="Arial" w:cs="Arial"/>
          <w:sz w:val="21"/>
          <w:szCs w:val="21"/>
        </w:rPr>
        <w:t>:</w:t>
      </w:r>
    </w:p>
    <w:p w14:paraId="75FE6E5D" w14:textId="77777777" w:rsidR="00054135" w:rsidRPr="00B83A28" w:rsidRDefault="00054135" w:rsidP="00054135">
      <w:pPr>
        <w:ind w:left="142" w:firstLine="425"/>
        <w:jc w:val="both"/>
        <w:rPr>
          <w:rFonts w:ascii="Arial" w:hAnsi="Arial" w:cs="Arial"/>
          <w:sz w:val="17"/>
          <w:szCs w:val="17"/>
        </w:rPr>
      </w:pPr>
    </w:p>
    <w:p w14:paraId="3CDCE4A4" w14:textId="77777777" w:rsidR="00B02436" w:rsidRDefault="00054135" w:rsidP="00054135">
      <w:pPr>
        <w:ind w:left="142" w:firstLine="425"/>
        <w:jc w:val="both"/>
        <w:rPr>
          <w:rFonts w:ascii="Arial" w:hAnsi="Arial" w:cs="Arial"/>
          <w:b/>
          <w:bCs/>
          <w:sz w:val="21"/>
          <w:szCs w:val="21"/>
        </w:rPr>
      </w:pPr>
      <w:r w:rsidRPr="0087790D">
        <w:rPr>
          <w:rFonts w:ascii="Arial" w:hAnsi="Arial" w:cs="Arial"/>
          <w:sz w:val="21"/>
          <w:szCs w:val="21"/>
        </w:rPr>
        <w:t xml:space="preserve"> </w:t>
      </w:r>
      <w:r w:rsidRPr="0087790D">
        <w:rPr>
          <w:rFonts w:ascii="Arial" w:hAnsi="Arial" w:cs="Arial"/>
          <w:b/>
          <w:bCs/>
          <w:sz w:val="21"/>
          <w:szCs w:val="21"/>
        </w:rPr>
        <w:t>“</w:t>
      </w:r>
      <w:r w:rsidR="00B02436">
        <w:rPr>
          <w:rFonts w:ascii="Arial" w:hAnsi="Arial" w:cs="Arial"/>
          <w:b/>
          <w:bCs/>
          <w:sz w:val="21"/>
          <w:szCs w:val="21"/>
        </w:rPr>
        <w:t>The repair/ overhauling/ maintenance/ cleaning of items/ components/ parts of Electric/ Diesel Locomotive OR EMU/DEMU OR Coaches/ Wagons OR Track Machines/ Tower Wagons OR any Rail Carriage”</w:t>
      </w:r>
    </w:p>
    <w:p w14:paraId="013C2EFD" w14:textId="77777777" w:rsidR="00054135" w:rsidRPr="00923E54" w:rsidRDefault="00B02436" w:rsidP="00054135">
      <w:pPr>
        <w:ind w:left="142" w:firstLine="425"/>
        <w:jc w:val="both"/>
        <w:rPr>
          <w:rFonts w:ascii="Arial" w:hAnsi="Arial" w:cs="Arial"/>
          <w:b/>
          <w:bCs/>
          <w:sz w:val="17"/>
          <w:szCs w:val="17"/>
        </w:rPr>
      </w:pPr>
      <w:r w:rsidRPr="0087790D">
        <w:rPr>
          <w:rFonts w:ascii="Arial" w:hAnsi="Arial" w:cs="Arial"/>
          <w:b/>
          <w:bCs/>
          <w:sz w:val="21"/>
          <w:szCs w:val="21"/>
        </w:rPr>
        <w:t xml:space="preserve"> </w:t>
      </w:r>
    </w:p>
    <w:p w14:paraId="7CE3575B" w14:textId="77777777" w:rsidR="00054135" w:rsidRPr="0087790D" w:rsidRDefault="00054135" w:rsidP="00054135">
      <w:pPr>
        <w:ind w:left="142" w:firstLine="578"/>
        <w:jc w:val="both"/>
        <w:rPr>
          <w:rFonts w:ascii="Arial" w:hAnsi="Arial" w:cs="Arial"/>
          <w:sz w:val="21"/>
          <w:szCs w:val="21"/>
        </w:rPr>
      </w:pPr>
      <w:r w:rsidRPr="0087790D">
        <w:rPr>
          <w:rFonts w:ascii="Arial" w:hAnsi="Arial" w:cs="Arial"/>
          <w:sz w:val="21"/>
          <w:szCs w:val="21"/>
        </w:rPr>
        <w:t xml:space="preserve">It is therefore requested to </w:t>
      </w:r>
      <w:proofErr w:type="gramStart"/>
      <w:r w:rsidRPr="0087790D">
        <w:rPr>
          <w:rFonts w:ascii="Arial" w:hAnsi="Arial" w:cs="Arial"/>
          <w:sz w:val="21"/>
          <w:szCs w:val="21"/>
        </w:rPr>
        <w:t>accord</w:t>
      </w:r>
      <w:proofErr w:type="gramEnd"/>
      <w:r w:rsidRPr="0087790D">
        <w:rPr>
          <w:rFonts w:ascii="Arial" w:hAnsi="Arial" w:cs="Arial"/>
          <w:sz w:val="21"/>
          <w:szCs w:val="21"/>
        </w:rPr>
        <w:t xml:space="preserve"> HQ’s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w:t>
      </w:r>
      <w:proofErr w:type="gramStart"/>
      <w:r w:rsidR="00253EA0">
        <w:rPr>
          <w:rFonts w:ascii="Arial" w:hAnsi="Arial" w:cs="Arial"/>
          <w:sz w:val="21"/>
          <w:szCs w:val="21"/>
        </w:rPr>
        <w:t>and also</w:t>
      </w:r>
      <w:proofErr w:type="gramEnd"/>
      <w:r w:rsidR="00253EA0">
        <w:rPr>
          <w:rFonts w:ascii="Arial" w:hAnsi="Arial" w:cs="Arial"/>
          <w:sz w:val="21"/>
          <w:szCs w:val="21"/>
        </w:rPr>
        <w:t xml:space="preserve"> approve the scope of wor</w:t>
      </w:r>
      <w:r w:rsidR="00074E1B">
        <w:rPr>
          <w:rFonts w:ascii="Arial" w:hAnsi="Arial" w:cs="Arial"/>
          <w:sz w:val="21"/>
          <w:szCs w:val="21"/>
        </w:rPr>
        <w:t>k</w:t>
      </w:r>
      <w:r w:rsidR="00253EA0">
        <w:rPr>
          <w:rFonts w:ascii="Arial" w:hAnsi="Arial" w:cs="Arial"/>
          <w:sz w:val="21"/>
          <w:szCs w:val="21"/>
        </w:rPr>
        <w:t xml:space="preserve"> </w:t>
      </w:r>
      <w:r w:rsidRPr="0087790D">
        <w:rPr>
          <w:rFonts w:ascii="Arial" w:hAnsi="Arial" w:cs="Arial"/>
          <w:sz w:val="21"/>
          <w:szCs w:val="21"/>
        </w:rPr>
        <w:t>so that open tenders can be invited for subject work.</w:t>
      </w:r>
    </w:p>
    <w:p w14:paraId="389B27C9" w14:textId="77777777" w:rsidR="00054135" w:rsidRDefault="00054135" w:rsidP="00054135">
      <w:pPr>
        <w:ind w:left="5760"/>
        <w:jc w:val="both"/>
        <w:rPr>
          <w:rFonts w:ascii="Arial" w:hAnsi="Arial" w:cs="Arial"/>
          <w:bCs/>
          <w:sz w:val="20"/>
          <w:szCs w:val="20"/>
        </w:rPr>
      </w:pPr>
    </w:p>
    <w:p w14:paraId="3352146D" w14:textId="77777777" w:rsidR="00253EA0" w:rsidRDefault="00253EA0" w:rsidP="00054135">
      <w:pPr>
        <w:ind w:left="5760"/>
        <w:jc w:val="both"/>
        <w:rPr>
          <w:rFonts w:ascii="Arial" w:hAnsi="Arial" w:cs="Arial"/>
          <w:bCs/>
          <w:sz w:val="20"/>
          <w:szCs w:val="20"/>
        </w:rPr>
      </w:pPr>
    </w:p>
    <w:p w14:paraId="6EE65B3B" w14:textId="77777777" w:rsidR="00253EA0" w:rsidRDefault="00253EA0" w:rsidP="00054135">
      <w:pPr>
        <w:ind w:left="5760"/>
        <w:jc w:val="both"/>
        <w:rPr>
          <w:rFonts w:ascii="Arial" w:hAnsi="Arial" w:cs="Arial"/>
          <w:bCs/>
          <w:sz w:val="20"/>
          <w:szCs w:val="20"/>
        </w:rPr>
      </w:pPr>
    </w:p>
    <w:p w14:paraId="1646EB22" w14:textId="77777777" w:rsidR="00054135" w:rsidRPr="00C7744D" w:rsidRDefault="00054135" w:rsidP="00054135">
      <w:pPr>
        <w:ind w:left="5760"/>
        <w:jc w:val="both"/>
        <w:rPr>
          <w:rFonts w:ascii="Arial" w:hAnsi="Arial" w:cs="Arial"/>
          <w:bCs/>
          <w:sz w:val="20"/>
          <w:szCs w:val="20"/>
        </w:rPr>
      </w:pPr>
    </w:p>
    <w:p w14:paraId="39B74534" w14:textId="77777777" w:rsidR="00054135" w:rsidRPr="00841E5F" w:rsidRDefault="00054135" w:rsidP="00054135">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sidR="00253EA0">
        <w:rPr>
          <w:rFonts w:ascii="Arial" w:hAnsi="Arial" w:cs="Arial"/>
          <w:b/>
          <w:bCs/>
          <w:sz w:val="22"/>
          <w:szCs w:val="22"/>
          <w:lang w:bidi="hi-IN"/>
        </w:rPr>
        <w:t>Anubhav Varshney)</w:t>
      </w:r>
      <w:r w:rsidRPr="00841E5F">
        <w:rPr>
          <w:rFonts w:ascii="Arial" w:hAnsi="Arial" w:cs="Arial"/>
          <w:b/>
          <w:bCs/>
          <w:sz w:val="22"/>
          <w:szCs w:val="22"/>
        </w:rPr>
        <w:t xml:space="preserve">                               </w:t>
      </w:r>
    </w:p>
    <w:p w14:paraId="46E6AB2A" w14:textId="77777777" w:rsidR="00253EA0" w:rsidRPr="00253EA0" w:rsidRDefault="00253EA0" w:rsidP="00054135">
      <w:pPr>
        <w:rPr>
          <w:rFonts w:ascii="Arial" w:hAnsi="Arial" w:cstheme="minorBidi"/>
          <w:b/>
          <w:sz w:val="22"/>
          <w:szCs w:val="22"/>
          <w:lang w:bidi="hi-IN"/>
        </w:rPr>
      </w:pPr>
      <w:r>
        <w:rPr>
          <w:rFonts w:ascii="Arial" w:hAnsi="Arial" w:cstheme="minorBidi"/>
          <w:bCs/>
          <w:sz w:val="22"/>
          <w:szCs w:val="22"/>
          <w:lang w:bidi="hi-IN"/>
        </w:rPr>
        <w:t xml:space="preserve">    </w:t>
      </w:r>
      <w:r w:rsidR="00054135">
        <w:rPr>
          <w:rFonts w:ascii="Arial" w:hAnsi="Arial" w:cstheme="minorBidi"/>
          <w:bCs/>
          <w:sz w:val="22"/>
          <w:szCs w:val="22"/>
          <w:lang w:bidi="hi-IN"/>
        </w:rPr>
        <w:t xml:space="preserve"> </w:t>
      </w:r>
      <w:r w:rsidR="00054135">
        <w:rPr>
          <w:rFonts w:ascii="Arial" w:hAnsi="Arial" w:cstheme="minorBidi" w:hint="cs"/>
          <w:bCs/>
          <w:sz w:val="22"/>
          <w:szCs w:val="22"/>
          <w:cs/>
          <w:lang w:bidi="hi-IN"/>
        </w:rPr>
        <w:t xml:space="preserve">                                                         </w:t>
      </w:r>
      <w:r w:rsidR="00054135">
        <w:rPr>
          <w:rFonts w:ascii="Arial" w:hAnsi="Arial" w:cstheme="minorBidi"/>
          <w:bCs/>
          <w:sz w:val="22"/>
          <w:szCs w:val="22"/>
          <w:lang w:bidi="hi-IN"/>
        </w:rPr>
        <w:t xml:space="preserve"> </w:t>
      </w:r>
      <w:r w:rsidR="00054135">
        <w:rPr>
          <w:rFonts w:ascii="Arial" w:hAnsi="Arial" w:cstheme="minorBidi" w:hint="cs"/>
          <w:bCs/>
          <w:sz w:val="22"/>
          <w:szCs w:val="22"/>
          <w:cs/>
          <w:lang w:bidi="hi-IN"/>
        </w:rPr>
        <w:t xml:space="preserve"> </w:t>
      </w:r>
      <w:r w:rsidR="00054135" w:rsidRPr="00253EA0">
        <w:rPr>
          <w:rFonts w:ascii="Arial" w:hAnsi="Arial" w:cstheme="minorBidi" w:hint="cs"/>
          <w:b/>
          <w:sz w:val="22"/>
          <w:szCs w:val="22"/>
          <w:cs/>
          <w:lang w:bidi="hi-IN"/>
        </w:rPr>
        <w:t xml:space="preserve">  </w:t>
      </w:r>
      <w:proofErr w:type="gramStart"/>
      <w:r w:rsidRPr="00253EA0">
        <w:rPr>
          <w:rFonts w:ascii="Arial" w:hAnsi="Arial" w:cstheme="minorBidi"/>
          <w:b/>
          <w:sz w:val="22"/>
          <w:szCs w:val="22"/>
          <w:lang w:bidi="hi-IN"/>
        </w:rPr>
        <w:t>Sr.DEE(</w:t>
      </w:r>
      <w:proofErr w:type="gramEnd"/>
      <w:r w:rsidRPr="00253EA0">
        <w:rPr>
          <w:rFonts w:ascii="Arial" w:hAnsi="Arial" w:cstheme="minorBidi"/>
          <w:b/>
          <w:sz w:val="22"/>
          <w:szCs w:val="22"/>
          <w:lang w:bidi="hi-IN"/>
        </w:rPr>
        <w:t>TRS) Kalyan</w:t>
      </w:r>
    </w:p>
    <w:p w14:paraId="1A414AD8" w14:textId="77777777" w:rsidR="00054135" w:rsidRDefault="00054135"/>
    <w:p w14:paraId="55E0F91D" w14:textId="77777777" w:rsidR="00054135" w:rsidRDefault="00054135"/>
    <w:p w14:paraId="32C1B3AA" w14:textId="77777777" w:rsidR="00054135" w:rsidRDefault="00054135"/>
    <w:p w14:paraId="4C164A56" w14:textId="77777777" w:rsidR="00054135" w:rsidRDefault="00054135"/>
    <w:p w14:paraId="0E2EAD52" w14:textId="77777777" w:rsidR="002235D0" w:rsidRDefault="002235D0"/>
    <w:p w14:paraId="2FBBE1BB" w14:textId="77777777" w:rsidR="002235D0" w:rsidRDefault="002235D0"/>
    <w:p w14:paraId="55CF8C96" w14:textId="77777777" w:rsidR="002235D0" w:rsidRDefault="002235D0"/>
    <w:p w14:paraId="1651458A" w14:textId="77777777" w:rsidR="002235D0" w:rsidRDefault="002235D0"/>
    <w:p w14:paraId="46E579F4" w14:textId="77777777" w:rsidR="002235D0" w:rsidRDefault="002235D0"/>
    <w:p w14:paraId="6C844FAB" w14:textId="77777777" w:rsidR="002235D0" w:rsidRDefault="002235D0"/>
    <w:p w14:paraId="2AF13EA5" w14:textId="77777777" w:rsidR="002235D0" w:rsidRDefault="002235D0"/>
    <w:p w14:paraId="03FD0C99" w14:textId="77777777" w:rsidR="002235D0" w:rsidRDefault="002235D0"/>
    <w:p w14:paraId="1DD8F618" w14:textId="77777777" w:rsidR="002235D0" w:rsidRDefault="002235D0"/>
    <w:p w14:paraId="2765A626" w14:textId="77777777" w:rsidR="002235D0" w:rsidRDefault="002235D0"/>
    <w:p w14:paraId="01A3D8D3" w14:textId="77777777" w:rsidR="002235D0" w:rsidRDefault="002235D0"/>
    <w:p w14:paraId="05C1C20A" w14:textId="77777777" w:rsidR="002235D0" w:rsidRDefault="002235D0"/>
    <w:p w14:paraId="753DB3A0" w14:textId="77777777" w:rsidR="002235D0" w:rsidRDefault="002235D0"/>
    <w:p w14:paraId="5B20FD16" w14:textId="77777777" w:rsidR="002235D0" w:rsidRDefault="002235D0"/>
    <w:p w14:paraId="1B9A2E9A" w14:textId="77777777" w:rsidR="002235D0" w:rsidRDefault="002235D0"/>
    <w:p w14:paraId="04FA9C38" w14:textId="77777777" w:rsidR="002235D0" w:rsidRDefault="002235D0"/>
    <w:p w14:paraId="1D47D4C1" w14:textId="77777777" w:rsidR="002235D0" w:rsidRDefault="002235D0"/>
    <w:p w14:paraId="67B9C3BB" w14:textId="77777777" w:rsidR="002235D0" w:rsidRDefault="002235D0"/>
    <w:p w14:paraId="5C96D20C" w14:textId="77777777" w:rsidR="002235D0" w:rsidRDefault="002235D0"/>
    <w:p w14:paraId="2104EC87" w14:textId="77777777" w:rsidR="002235D0" w:rsidRDefault="002235D0"/>
    <w:p w14:paraId="54F2CC89" w14:textId="77777777" w:rsidR="002235D0" w:rsidRDefault="002235D0"/>
    <w:p w14:paraId="019D8747" w14:textId="77777777" w:rsidR="002235D0" w:rsidRDefault="002235D0"/>
    <w:p w14:paraId="135B6AAA" w14:textId="77777777" w:rsidR="00054135" w:rsidRDefault="00054135"/>
    <w:tbl>
      <w:tblPr>
        <w:tblW w:w="10813" w:type="dxa"/>
        <w:tblBorders>
          <w:bottom w:val="single" w:sz="4" w:space="0" w:color="auto"/>
        </w:tblBorders>
        <w:tblLook w:val="04A0" w:firstRow="1" w:lastRow="0" w:firstColumn="1" w:lastColumn="0" w:noHBand="0" w:noVBand="1"/>
      </w:tblPr>
      <w:tblGrid>
        <w:gridCol w:w="4320"/>
        <w:gridCol w:w="2160"/>
        <w:gridCol w:w="4333"/>
      </w:tblGrid>
      <w:tr w:rsidR="00324772" w:rsidRPr="00887E89" w14:paraId="2A44DC9B" w14:textId="77777777" w:rsidTr="00324772">
        <w:trPr>
          <w:trHeight w:val="1440"/>
        </w:trPr>
        <w:tc>
          <w:tcPr>
            <w:tcW w:w="4320" w:type="dxa"/>
          </w:tcPr>
          <w:p w14:paraId="3517B442" w14:textId="77777777" w:rsidR="00324772" w:rsidRPr="003C1E74" w:rsidRDefault="00324772" w:rsidP="00324772">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96B054E" w14:textId="77777777" w:rsidR="00324772" w:rsidRPr="005A14F8" w:rsidRDefault="00324772" w:rsidP="0032477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9B761CE" w14:textId="77777777" w:rsidR="00324772" w:rsidRPr="005A14F8" w:rsidRDefault="00324772" w:rsidP="0032477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B30038A" w14:textId="77777777" w:rsidR="00324772" w:rsidRPr="005A14F8" w:rsidRDefault="00324772" w:rsidP="0032477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C048799" w14:textId="77777777" w:rsidR="00324772" w:rsidRPr="005A14F8" w:rsidRDefault="00324772" w:rsidP="00324772">
            <w:pPr>
              <w:tabs>
                <w:tab w:val="center" w:pos="882"/>
              </w:tabs>
              <w:rPr>
                <w:sz w:val="6"/>
                <w:szCs w:val="5"/>
              </w:rPr>
            </w:pPr>
            <w:r>
              <w:rPr>
                <w:rFonts w:ascii="Mangal" w:hAnsi="Mangal" w:cs="Mangal"/>
                <w:rtl/>
                <w:cs/>
              </w:rPr>
              <w:tab/>
            </w:r>
            <w:r>
              <w:rPr>
                <w:noProof/>
                <w:sz w:val="6"/>
                <w:szCs w:val="5"/>
                <w:lang w:bidi="hi-IN"/>
              </w:rPr>
              <w:drawing>
                <wp:inline distT="0" distB="0" distL="0" distR="0" wp14:anchorId="5A62ECA8" wp14:editId="201DD2FB">
                  <wp:extent cx="871855" cy="882650"/>
                  <wp:effectExtent l="19050" t="0" r="4445" b="0"/>
                  <wp:docPr id="11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4D2B07A" w14:textId="77777777" w:rsidR="00324772" w:rsidRPr="00743A0A" w:rsidRDefault="00324772" w:rsidP="0032477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1C9257D" w14:textId="77777777" w:rsidR="00324772" w:rsidRPr="005A14F8" w:rsidRDefault="00324772" w:rsidP="00324772">
            <w:pPr>
              <w:pStyle w:val="Header"/>
              <w:jc w:val="both"/>
              <w:rPr>
                <w:rFonts w:ascii="Calibri" w:hAnsi="Calibri"/>
                <w:b/>
                <w:bCs/>
              </w:rPr>
            </w:pPr>
            <w:r w:rsidRPr="005A14F8">
              <w:rPr>
                <w:rFonts w:ascii="Calibri" w:hAnsi="Calibri"/>
              </w:rPr>
              <w:t xml:space="preserve">Office of Sr. DEE (TRS), </w:t>
            </w:r>
          </w:p>
          <w:p w14:paraId="2CB01F47" w14:textId="77777777" w:rsidR="00324772" w:rsidRPr="005A14F8" w:rsidRDefault="00324772" w:rsidP="00324772">
            <w:pPr>
              <w:pStyle w:val="Header"/>
              <w:jc w:val="both"/>
              <w:rPr>
                <w:rFonts w:ascii="Calibri" w:hAnsi="Calibri"/>
                <w:b/>
                <w:bCs/>
              </w:rPr>
            </w:pPr>
            <w:r w:rsidRPr="005A14F8">
              <w:rPr>
                <w:rFonts w:ascii="Calibri" w:hAnsi="Calibri"/>
              </w:rPr>
              <w:t xml:space="preserve">Electric Loco Shed, Kalyan - 421 301. </w:t>
            </w:r>
          </w:p>
          <w:p w14:paraId="7BACABB9" w14:textId="77777777" w:rsidR="00324772" w:rsidRPr="005A14F8" w:rsidRDefault="00324772" w:rsidP="0032477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ECFFEA7" w14:textId="77777777" w:rsidR="00324772" w:rsidRPr="00695C49" w:rsidRDefault="00324772" w:rsidP="00324772">
      <w:pPr>
        <w:rPr>
          <w:rFonts w:ascii="Arial" w:hAnsi="Arial" w:cs="Arial"/>
          <w:sz w:val="14"/>
          <w:szCs w:val="14"/>
        </w:rPr>
      </w:pPr>
    </w:p>
    <w:p w14:paraId="7C69060F" w14:textId="77777777" w:rsidR="00324772" w:rsidRPr="000C4F07" w:rsidRDefault="00324772" w:rsidP="00324772">
      <w:pPr>
        <w:ind w:right="-540"/>
        <w:jc w:val="both"/>
        <w:rPr>
          <w:rFonts w:ascii="Arial" w:hAnsi="Arial" w:cs="Arial"/>
          <w:sz w:val="21"/>
          <w:szCs w:val="21"/>
          <w:lang w:val="en-IN" w:eastAsia="en-IN" w:bidi="hi-IN"/>
        </w:rPr>
      </w:pPr>
      <w:r w:rsidRPr="000C4F07">
        <w:rPr>
          <w:rFonts w:ascii="Arial" w:hAnsi="Arial" w:cstheme="minorBidi"/>
          <w:sz w:val="21"/>
          <w:szCs w:val="21"/>
          <w:lang w:bidi="hi-IN"/>
        </w:rPr>
        <w:t xml:space="preserve">No. </w:t>
      </w:r>
      <w:r w:rsidR="005D71A2" w:rsidRPr="000C4F07">
        <w:rPr>
          <w:rFonts w:ascii="Arial" w:hAnsi="Arial" w:cstheme="minorBidi"/>
          <w:sz w:val="21"/>
          <w:szCs w:val="21"/>
          <w:lang w:bidi="hi-IN"/>
        </w:rPr>
        <w:t>ELS/</w:t>
      </w:r>
      <w:r w:rsidRPr="000C4F07">
        <w:rPr>
          <w:rFonts w:ascii="Arial" w:hAnsi="Arial" w:cstheme="minorBidi"/>
          <w:sz w:val="21"/>
          <w:szCs w:val="21"/>
          <w:lang w:bidi="hi-IN"/>
        </w:rPr>
        <w:t>KYN/RS/T/</w:t>
      </w:r>
      <w:r w:rsidR="005D71A2" w:rsidRPr="000C4F07">
        <w:rPr>
          <w:rFonts w:ascii="Arial" w:hAnsi="Arial" w:cstheme="minorBidi"/>
          <w:sz w:val="21"/>
          <w:szCs w:val="21"/>
          <w:lang w:bidi="hi-IN"/>
        </w:rPr>
        <w:t>COFMOW/UFWL</w:t>
      </w:r>
      <w:r w:rsidRPr="000C4F07">
        <w:rPr>
          <w:rFonts w:ascii="Arial" w:hAnsi="Arial" w:cstheme="minorBidi"/>
          <w:sz w:val="21"/>
          <w:szCs w:val="21"/>
          <w:lang w:bidi="hi-IN"/>
        </w:rPr>
        <w:t xml:space="preserve">               </w:t>
      </w:r>
      <w:r w:rsidRPr="000C4F07">
        <w:rPr>
          <w:rFonts w:ascii="Arial" w:hAnsi="Arial" w:cstheme="minorBidi" w:hint="cs"/>
          <w:sz w:val="21"/>
          <w:szCs w:val="21"/>
          <w:cs/>
          <w:lang w:bidi="hi-IN"/>
        </w:rPr>
        <w:t xml:space="preserve">     </w:t>
      </w:r>
      <w:r w:rsidRPr="000C4F07">
        <w:rPr>
          <w:rFonts w:ascii="Arial" w:hAnsi="Arial" w:cs="Arial"/>
          <w:sz w:val="21"/>
          <w:szCs w:val="21"/>
        </w:rPr>
        <w:t xml:space="preserve">               </w:t>
      </w:r>
      <w:r w:rsidR="00A53FEC" w:rsidRPr="000C4F07">
        <w:rPr>
          <w:rFonts w:ascii="Arial" w:hAnsi="Arial" w:cs="Arial"/>
          <w:sz w:val="21"/>
          <w:szCs w:val="21"/>
        </w:rPr>
        <w:t xml:space="preserve">          </w:t>
      </w:r>
      <w:r w:rsidRPr="000C4F07">
        <w:rPr>
          <w:rFonts w:ascii="Arial" w:hAnsi="Arial" w:cs="Arial"/>
          <w:sz w:val="21"/>
          <w:szCs w:val="21"/>
        </w:rPr>
        <w:t xml:space="preserve">       Date: 2</w:t>
      </w:r>
      <w:r w:rsidR="005D71A2" w:rsidRPr="000C4F07">
        <w:rPr>
          <w:rFonts w:ascii="Arial" w:hAnsi="Arial" w:cs="Arial"/>
          <w:sz w:val="21"/>
          <w:szCs w:val="21"/>
        </w:rPr>
        <w:t>8</w:t>
      </w:r>
      <w:r w:rsidRPr="000C4F07">
        <w:rPr>
          <w:rFonts w:ascii="Arial" w:hAnsi="Arial" w:cs="Arial"/>
          <w:sz w:val="21"/>
          <w:szCs w:val="21"/>
        </w:rPr>
        <w:t>.11.2018</w:t>
      </w:r>
    </w:p>
    <w:p w14:paraId="641A72E5" w14:textId="77777777" w:rsidR="00324772" w:rsidRPr="000C4F07" w:rsidRDefault="00324772" w:rsidP="00324772">
      <w:pPr>
        <w:ind w:left="450" w:hanging="450"/>
        <w:jc w:val="both"/>
        <w:rPr>
          <w:rFonts w:ascii="Arial" w:hAnsi="Arial" w:cstheme="minorBidi"/>
          <w:bCs/>
          <w:sz w:val="21"/>
          <w:szCs w:val="21"/>
          <w:lang w:bidi="hi-IN"/>
        </w:rPr>
      </w:pPr>
    </w:p>
    <w:p w14:paraId="65B6A85C" w14:textId="77777777" w:rsidR="00324772" w:rsidRPr="000C4F07" w:rsidRDefault="005D71A2" w:rsidP="00324772">
      <w:pPr>
        <w:ind w:left="450" w:hanging="450"/>
        <w:jc w:val="both"/>
        <w:rPr>
          <w:rFonts w:ascii="Arial" w:hAnsi="Arial" w:cstheme="minorBidi"/>
          <w:b/>
          <w:sz w:val="21"/>
          <w:szCs w:val="21"/>
          <w:lang w:bidi="hi-IN"/>
        </w:rPr>
      </w:pPr>
      <w:r w:rsidRPr="000C4F07">
        <w:rPr>
          <w:rFonts w:ascii="Arial" w:hAnsi="Arial" w:cstheme="minorBidi"/>
          <w:b/>
          <w:sz w:val="21"/>
          <w:szCs w:val="21"/>
          <w:lang w:bidi="hi-IN"/>
        </w:rPr>
        <w:t>PCEE</w:t>
      </w:r>
      <w:r w:rsidR="00324772" w:rsidRPr="000C4F07">
        <w:rPr>
          <w:rFonts w:ascii="Arial" w:hAnsi="Arial" w:cstheme="minorBidi"/>
          <w:b/>
          <w:sz w:val="21"/>
          <w:szCs w:val="21"/>
          <w:lang w:bidi="hi-IN"/>
        </w:rPr>
        <w:t>/ CSMT</w:t>
      </w:r>
    </w:p>
    <w:p w14:paraId="2B65C437" w14:textId="77777777" w:rsidR="00984C85" w:rsidRDefault="00984C85" w:rsidP="00324772">
      <w:pPr>
        <w:ind w:left="450" w:hanging="450"/>
        <w:rPr>
          <w:rFonts w:ascii="Arial" w:hAnsi="Arial" w:cs="Arial"/>
          <w:b/>
          <w:sz w:val="21"/>
          <w:szCs w:val="21"/>
        </w:rPr>
      </w:pPr>
    </w:p>
    <w:p w14:paraId="7A252FF1" w14:textId="77777777" w:rsidR="00324772" w:rsidRPr="000C4F07" w:rsidRDefault="00324772" w:rsidP="00324772">
      <w:pPr>
        <w:ind w:left="450" w:hanging="450"/>
        <w:rPr>
          <w:rFonts w:ascii="Arial" w:eastAsia="Batang" w:hAnsi="Arial" w:cs="Arial"/>
          <w:b/>
          <w:bCs/>
          <w:color w:val="000000" w:themeColor="text1"/>
          <w:sz w:val="21"/>
          <w:szCs w:val="21"/>
        </w:rPr>
      </w:pPr>
      <w:r w:rsidRPr="000C4F07">
        <w:rPr>
          <w:rFonts w:ascii="Arial" w:hAnsi="Arial" w:cs="Arial"/>
          <w:b/>
          <w:sz w:val="21"/>
          <w:szCs w:val="21"/>
        </w:rPr>
        <w:t xml:space="preserve">                                </w:t>
      </w:r>
      <w:r w:rsidRPr="000C4F07">
        <w:rPr>
          <w:rFonts w:ascii="Arial" w:hAnsi="Arial" w:cs="Arial"/>
          <w:b/>
          <w:color w:val="000000" w:themeColor="text1"/>
          <w:sz w:val="21"/>
          <w:szCs w:val="21"/>
        </w:rPr>
        <w:t xml:space="preserve"> </w:t>
      </w:r>
      <w:r w:rsidRPr="000C4F07">
        <w:rPr>
          <w:rFonts w:ascii="Arial" w:eastAsia="Batang" w:hAnsi="Arial" w:cs="Arial"/>
          <w:b/>
          <w:bCs/>
          <w:color w:val="000000" w:themeColor="text1"/>
          <w:sz w:val="21"/>
          <w:szCs w:val="21"/>
        </w:rPr>
        <w:t xml:space="preserve">(Kind </w:t>
      </w:r>
      <w:proofErr w:type="gramStart"/>
      <w:r w:rsidRPr="000C4F07">
        <w:rPr>
          <w:rFonts w:ascii="Arial" w:eastAsia="Batang" w:hAnsi="Arial" w:cs="Arial"/>
          <w:b/>
          <w:bCs/>
          <w:color w:val="000000" w:themeColor="text1"/>
          <w:sz w:val="21"/>
          <w:szCs w:val="21"/>
        </w:rPr>
        <w:t>Attention :</w:t>
      </w:r>
      <w:proofErr w:type="gramEnd"/>
      <w:r w:rsidRPr="000C4F07">
        <w:rPr>
          <w:rFonts w:ascii="Arial" w:eastAsia="Batang" w:hAnsi="Arial" w:cs="Arial"/>
          <w:b/>
          <w:bCs/>
          <w:color w:val="000000" w:themeColor="text1"/>
          <w:sz w:val="21"/>
          <w:szCs w:val="21"/>
        </w:rPr>
        <w:t xml:space="preserve"> Shri G C Solanki, Dy CEE (EM)</w:t>
      </w:r>
    </w:p>
    <w:p w14:paraId="7FAD3911" w14:textId="77777777" w:rsidR="00324772" w:rsidRPr="000C4F07" w:rsidRDefault="00324772" w:rsidP="00324772">
      <w:pPr>
        <w:ind w:left="450" w:hanging="450"/>
        <w:rPr>
          <w:rFonts w:ascii="Arial" w:eastAsia="Batang" w:hAnsi="Arial" w:cs="Arial"/>
          <w:b/>
          <w:bCs/>
          <w:color w:val="000000" w:themeColor="text1"/>
          <w:sz w:val="21"/>
          <w:szCs w:val="21"/>
        </w:rPr>
      </w:pPr>
    </w:p>
    <w:p w14:paraId="33733F95" w14:textId="77777777" w:rsidR="005D71A2" w:rsidRPr="000C4F07" w:rsidRDefault="00324772" w:rsidP="00324772">
      <w:pPr>
        <w:ind w:left="450" w:hanging="450"/>
        <w:rPr>
          <w:rFonts w:ascii="Arial" w:hAnsi="Arial" w:cs="Arial"/>
          <w:bCs/>
          <w:sz w:val="21"/>
          <w:szCs w:val="21"/>
        </w:rPr>
      </w:pPr>
      <w:r w:rsidRPr="000C4F07">
        <w:rPr>
          <w:rFonts w:ascii="Arial" w:hAnsi="Arial" w:cs="Arial"/>
          <w:sz w:val="21"/>
          <w:szCs w:val="21"/>
        </w:rPr>
        <w:t xml:space="preserve">                     </w:t>
      </w:r>
      <w:r w:rsidR="00A21894" w:rsidRPr="000C4F07">
        <w:rPr>
          <w:rFonts w:ascii="Arial" w:hAnsi="Arial" w:cs="Arial"/>
          <w:sz w:val="21"/>
          <w:szCs w:val="21"/>
        </w:rPr>
        <w:t>Sub</w:t>
      </w:r>
      <w:proofErr w:type="gramStart"/>
      <w:r w:rsidRPr="000C4F07">
        <w:rPr>
          <w:rFonts w:ascii="Arial" w:hAnsi="Arial" w:cs="Arial"/>
          <w:bCs/>
          <w:sz w:val="21"/>
          <w:szCs w:val="21"/>
        </w:rPr>
        <w:t xml:space="preserve">: </w:t>
      </w:r>
      <w:r w:rsidR="00A21894" w:rsidRPr="000C4F07">
        <w:rPr>
          <w:rFonts w:ascii="Arial" w:hAnsi="Arial" w:cs="Arial"/>
          <w:bCs/>
          <w:sz w:val="21"/>
          <w:szCs w:val="21"/>
        </w:rPr>
        <w:t xml:space="preserve"> </w:t>
      </w:r>
      <w:r w:rsidR="005D71A2" w:rsidRPr="000C4F07">
        <w:rPr>
          <w:rFonts w:ascii="Arial" w:hAnsi="Arial" w:cs="Arial"/>
          <w:bCs/>
          <w:sz w:val="21"/>
          <w:szCs w:val="21"/>
        </w:rPr>
        <w:t>Performance</w:t>
      </w:r>
      <w:proofErr w:type="gramEnd"/>
      <w:r w:rsidR="005D71A2" w:rsidRPr="000C4F07">
        <w:rPr>
          <w:rFonts w:ascii="Arial" w:hAnsi="Arial" w:cs="Arial"/>
          <w:bCs/>
          <w:sz w:val="21"/>
          <w:szCs w:val="21"/>
        </w:rPr>
        <w:t xml:space="preserve"> Certificate of Automatic CNC Under Floor Wheel Lathe</w:t>
      </w:r>
    </w:p>
    <w:p w14:paraId="675AFB16" w14:textId="77777777" w:rsidR="00A21894" w:rsidRPr="000C4F07" w:rsidRDefault="005D71A2" w:rsidP="005D71A2">
      <w:pPr>
        <w:ind w:left="450" w:hanging="450"/>
        <w:rPr>
          <w:rFonts w:ascii="Arial" w:hAnsi="Arial" w:cs="Arial"/>
          <w:sz w:val="21"/>
          <w:szCs w:val="21"/>
        </w:rPr>
      </w:pPr>
      <w:r w:rsidRPr="000C4F07">
        <w:rPr>
          <w:rFonts w:ascii="Arial" w:hAnsi="Arial" w:cs="Arial"/>
          <w:sz w:val="21"/>
          <w:szCs w:val="21"/>
        </w:rPr>
        <w:t xml:space="preserve">                               (BG) Model NGUF</w:t>
      </w:r>
      <w:r w:rsidRPr="000C4F07">
        <w:rPr>
          <w:rFonts w:ascii="Arial" w:hAnsi="Arial" w:cs="Arial"/>
          <w:bCs/>
          <w:sz w:val="21"/>
          <w:szCs w:val="21"/>
        </w:rPr>
        <w:t>-54 supplied by HYT against COFMOW order.</w:t>
      </w:r>
    </w:p>
    <w:p w14:paraId="285F7188" w14:textId="77777777" w:rsidR="005006CE" w:rsidRPr="000C4F07" w:rsidRDefault="005006CE" w:rsidP="00A21894">
      <w:pPr>
        <w:ind w:left="450" w:hanging="450"/>
        <w:rPr>
          <w:rFonts w:ascii="Arial" w:hAnsi="Arial" w:cs="Arial"/>
          <w:sz w:val="21"/>
          <w:szCs w:val="21"/>
        </w:rPr>
      </w:pPr>
    </w:p>
    <w:p w14:paraId="70932F84" w14:textId="77777777" w:rsidR="005D71A2" w:rsidRPr="000C4F07" w:rsidRDefault="00A21894" w:rsidP="00A21894">
      <w:pPr>
        <w:ind w:left="450" w:hanging="450"/>
        <w:rPr>
          <w:rFonts w:ascii="Arial" w:hAnsi="Arial" w:cs="Arial"/>
          <w:sz w:val="21"/>
          <w:szCs w:val="21"/>
        </w:rPr>
      </w:pPr>
      <w:r w:rsidRPr="000C4F07">
        <w:rPr>
          <w:rFonts w:ascii="Arial" w:hAnsi="Arial" w:cs="Arial"/>
          <w:sz w:val="21"/>
          <w:szCs w:val="21"/>
        </w:rPr>
        <w:t xml:space="preserve">                    </w:t>
      </w:r>
      <w:r w:rsidR="005D71A2" w:rsidRPr="000C4F07">
        <w:rPr>
          <w:rFonts w:ascii="Arial" w:hAnsi="Arial" w:cs="Arial"/>
          <w:sz w:val="21"/>
          <w:szCs w:val="21"/>
        </w:rPr>
        <w:t>Ref</w:t>
      </w:r>
      <w:proofErr w:type="gramStart"/>
      <w:r w:rsidR="005D71A2" w:rsidRPr="000C4F07">
        <w:rPr>
          <w:rFonts w:ascii="Arial" w:hAnsi="Arial" w:cs="Arial"/>
          <w:sz w:val="21"/>
          <w:szCs w:val="21"/>
        </w:rPr>
        <w:t>:</w:t>
      </w:r>
      <w:r w:rsidRPr="000C4F07">
        <w:rPr>
          <w:rFonts w:ascii="Arial" w:hAnsi="Arial" w:cs="Arial"/>
          <w:sz w:val="21"/>
          <w:szCs w:val="21"/>
        </w:rPr>
        <w:t xml:space="preserve">  </w:t>
      </w:r>
      <w:proofErr w:type="spellStart"/>
      <w:r w:rsidR="005D71A2" w:rsidRPr="000C4F07">
        <w:rPr>
          <w:rFonts w:ascii="Arial" w:hAnsi="Arial" w:cs="Arial"/>
          <w:sz w:val="21"/>
          <w:szCs w:val="21"/>
        </w:rPr>
        <w:t>i</w:t>
      </w:r>
      <w:proofErr w:type="spellEnd"/>
      <w:proofErr w:type="gramEnd"/>
      <w:r w:rsidR="005D71A2" w:rsidRPr="000C4F07">
        <w:rPr>
          <w:rFonts w:ascii="Arial" w:hAnsi="Arial" w:cs="Arial"/>
          <w:sz w:val="21"/>
          <w:szCs w:val="21"/>
        </w:rPr>
        <w:t xml:space="preserve">) COFMOW/ New Delhi AT </w:t>
      </w:r>
      <w:proofErr w:type="spellStart"/>
      <w:proofErr w:type="gramStart"/>
      <w:r w:rsidR="005D71A2" w:rsidRPr="000C4F07">
        <w:rPr>
          <w:rFonts w:ascii="Arial" w:hAnsi="Arial" w:cs="Arial"/>
          <w:sz w:val="21"/>
          <w:szCs w:val="21"/>
        </w:rPr>
        <w:t>No.COFMOW</w:t>
      </w:r>
      <w:proofErr w:type="spellEnd"/>
      <w:proofErr w:type="gramEnd"/>
      <w:r w:rsidR="005D71A2" w:rsidRPr="000C4F07">
        <w:rPr>
          <w:rFonts w:ascii="Arial" w:hAnsi="Arial" w:cs="Arial"/>
          <w:sz w:val="21"/>
          <w:szCs w:val="21"/>
        </w:rPr>
        <w:t>/IR/S-6048/P2/G-656/11</w:t>
      </w:r>
    </w:p>
    <w:p w14:paraId="5992D53C" w14:textId="77777777" w:rsidR="005D71A2" w:rsidRPr="000C4F07" w:rsidRDefault="005D71A2" w:rsidP="00A21894">
      <w:pPr>
        <w:ind w:left="450" w:hanging="450"/>
        <w:rPr>
          <w:rFonts w:ascii="Arial" w:hAnsi="Arial" w:cs="Arial"/>
          <w:sz w:val="21"/>
          <w:szCs w:val="21"/>
        </w:rPr>
      </w:pPr>
      <w:r w:rsidRPr="000C4F07">
        <w:rPr>
          <w:rFonts w:ascii="Arial" w:hAnsi="Arial" w:cs="Arial"/>
          <w:sz w:val="21"/>
          <w:szCs w:val="21"/>
        </w:rPr>
        <w:t xml:space="preserve">                                dated 18-05-2012.</w:t>
      </w:r>
    </w:p>
    <w:p w14:paraId="710B496B" w14:textId="77777777" w:rsidR="005D71A2" w:rsidRPr="000C4F07" w:rsidRDefault="005D71A2" w:rsidP="00A21894">
      <w:pPr>
        <w:ind w:left="450" w:hanging="450"/>
        <w:rPr>
          <w:rFonts w:ascii="Arial" w:hAnsi="Arial" w:cs="Arial"/>
          <w:sz w:val="21"/>
          <w:szCs w:val="21"/>
        </w:rPr>
      </w:pPr>
      <w:r w:rsidRPr="000C4F07">
        <w:rPr>
          <w:rFonts w:ascii="Arial" w:hAnsi="Arial" w:cs="Arial"/>
          <w:sz w:val="21"/>
          <w:szCs w:val="21"/>
        </w:rPr>
        <w:t xml:space="preserve">                     </w:t>
      </w:r>
      <w:r w:rsidR="00A21894" w:rsidRPr="000C4F07">
        <w:rPr>
          <w:rFonts w:ascii="Arial" w:hAnsi="Arial" w:cs="Arial"/>
          <w:sz w:val="21"/>
          <w:szCs w:val="21"/>
        </w:rPr>
        <w:t xml:space="preserve">     </w:t>
      </w:r>
      <w:r w:rsidRPr="000C4F07">
        <w:rPr>
          <w:rFonts w:ascii="Arial" w:hAnsi="Arial" w:cs="Arial"/>
          <w:sz w:val="21"/>
          <w:szCs w:val="21"/>
        </w:rPr>
        <w:t xml:space="preserve">  </w:t>
      </w:r>
      <w:r w:rsidR="00A21894" w:rsidRPr="000C4F07">
        <w:rPr>
          <w:rFonts w:ascii="Arial" w:hAnsi="Arial" w:cs="Arial"/>
          <w:sz w:val="21"/>
          <w:szCs w:val="21"/>
        </w:rPr>
        <w:t xml:space="preserve">ii) </w:t>
      </w:r>
      <w:r w:rsidRPr="000C4F07">
        <w:rPr>
          <w:rFonts w:ascii="Arial" w:hAnsi="Arial" w:cs="Arial"/>
          <w:sz w:val="21"/>
          <w:szCs w:val="21"/>
        </w:rPr>
        <w:t xml:space="preserve">HYT’s Letter </w:t>
      </w:r>
      <w:proofErr w:type="spellStart"/>
      <w:r w:rsidRPr="000C4F07">
        <w:rPr>
          <w:rFonts w:ascii="Arial" w:hAnsi="Arial" w:cs="Arial"/>
          <w:sz w:val="21"/>
          <w:szCs w:val="21"/>
        </w:rPr>
        <w:t>No.HYT</w:t>
      </w:r>
      <w:proofErr w:type="spellEnd"/>
      <w:r w:rsidRPr="000C4F07">
        <w:rPr>
          <w:rFonts w:ascii="Arial" w:hAnsi="Arial" w:cs="Arial"/>
          <w:sz w:val="21"/>
          <w:szCs w:val="21"/>
        </w:rPr>
        <w:t>/G-656/KYN/2018-19 dated 12-11-2018</w:t>
      </w:r>
    </w:p>
    <w:p w14:paraId="590C79EB" w14:textId="77777777" w:rsidR="00324772" w:rsidRDefault="00324772" w:rsidP="00984C85">
      <w:pPr>
        <w:ind w:left="450" w:hanging="450"/>
        <w:jc w:val="center"/>
        <w:rPr>
          <w:rFonts w:ascii="Arial" w:hAnsi="Arial" w:cs="Arial"/>
          <w:sz w:val="21"/>
          <w:szCs w:val="21"/>
        </w:rPr>
      </w:pPr>
      <w:r w:rsidRPr="000C4F07">
        <w:rPr>
          <w:rFonts w:ascii="Arial" w:hAnsi="Arial" w:cs="Arial"/>
          <w:sz w:val="21"/>
          <w:szCs w:val="21"/>
        </w:rPr>
        <w:t>--***--</w:t>
      </w:r>
    </w:p>
    <w:p w14:paraId="4EAE0383" w14:textId="77777777" w:rsidR="00984C85" w:rsidRPr="00984C85" w:rsidRDefault="00984C85" w:rsidP="00984C85">
      <w:pPr>
        <w:ind w:left="450" w:hanging="450"/>
        <w:jc w:val="center"/>
        <w:rPr>
          <w:rFonts w:ascii="Arial" w:hAnsi="Arial" w:cs="Arial"/>
          <w:sz w:val="11"/>
          <w:szCs w:val="11"/>
        </w:rPr>
      </w:pPr>
    </w:p>
    <w:p w14:paraId="04C99BF3" w14:textId="77777777" w:rsidR="00A53FEC" w:rsidRDefault="00A53FEC" w:rsidP="00A21894">
      <w:pPr>
        <w:ind w:firstLine="720"/>
        <w:jc w:val="both"/>
        <w:rPr>
          <w:rFonts w:ascii="Arial" w:hAnsi="Arial" w:cs="Arial"/>
          <w:sz w:val="21"/>
          <w:szCs w:val="21"/>
        </w:rPr>
      </w:pPr>
      <w:r w:rsidRPr="000C4F07">
        <w:rPr>
          <w:rFonts w:ascii="Arial" w:hAnsi="Arial" w:cs="Arial"/>
          <w:sz w:val="21"/>
          <w:szCs w:val="21"/>
        </w:rPr>
        <w:t xml:space="preserve">HYT Engineering Company Pvt Ltd. Pune </w:t>
      </w:r>
      <w:proofErr w:type="gramStart"/>
      <w:r w:rsidRPr="000C4F07">
        <w:rPr>
          <w:rFonts w:ascii="Arial" w:hAnsi="Arial" w:cs="Arial"/>
          <w:sz w:val="21"/>
          <w:szCs w:val="21"/>
        </w:rPr>
        <w:t>vide</w:t>
      </w:r>
      <w:proofErr w:type="gramEnd"/>
      <w:r w:rsidRPr="000C4F07">
        <w:rPr>
          <w:rFonts w:ascii="Arial" w:hAnsi="Arial" w:cs="Arial"/>
          <w:sz w:val="21"/>
          <w:szCs w:val="21"/>
        </w:rPr>
        <w:t xml:space="preserve"> above referred letter asked for performance certificate of CNC Under Floor Wheel Lathe</w:t>
      </w:r>
      <w:r w:rsidR="00984C85">
        <w:rPr>
          <w:rFonts w:ascii="Arial" w:hAnsi="Arial" w:cs="Arial"/>
          <w:sz w:val="21"/>
          <w:szCs w:val="21"/>
        </w:rPr>
        <w:t xml:space="preserve"> supplied by them against COFMOW’s order</w:t>
      </w:r>
      <w:r w:rsidRPr="000C4F07">
        <w:rPr>
          <w:rFonts w:ascii="Arial" w:hAnsi="Arial" w:cs="Arial"/>
          <w:sz w:val="21"/>
          <w:szCs w:val="21"/>
        </w:rPr>
        <w:t xml:space="preserve">. </w:t>
      </w:r>
      <w:proofErr w:type="gramStart"/>
      <w:r w:rsidR="00984C85">
        <w:rPr>
          <w:rFonts w:ascii="Arial" w:hAnsi="Arial" w:cs="Arial"/>
          <w:sz w:val="21"/>
          <w:szCs w:val="21"/>
        </w:rPr>
        <w:t>Following</w:t>
      </w:r>
      <w:proofErr w:type="gramEnd"/>
      <w:r w:rsidR="00984C85">
        <w:rPr>
          <w:rFonts w:ascii="Arial" w:hAnsi="Arial" w:cs="Arial"/>
          <w:sz w:val="21"/>
          <w:szCs w:val="21"/>
        </w:rPr>
        <w:t xml:space="preserve"> performance certificate is issued as per </w:t>
      </w:r>
      <w:proofErr w:type="gramStart"/>
      <w:r w:rsidRPr="000C4F07">
        <w:rPr>
          <w:rFonts w:ascii="Arial" w:hAnsi="Arial" w:cs="Arial"/>
          <w:sz w:val="21"/>
          <w:szCs w:val="21"/>
        </w:rPr>
        <w:t>Performance</w:t>
      </w:r>
      <w:proofErr w:type="gramEnd"/>
      <w:r w:rsidRPr="000C4F07">
        <w:rPr>
          <w:rFonts w:ascii="Arial" w:hAnsi="Arial" w:cs="Arial"/>
          <w:sz w:val="21"/>
          <w:szCs w:val="21"/>
        </w:rPr>
        <w:t xml:space="preserve"> Appraisal Form </w:t>
      </w:r>
      <w:r w:rsidR="00984C85">
        <w:rPr>
          <w:rFonts w:ascii="Arial" w:hAnsi="Arial" w:cs="Arial"/>
          <w:sz w:val="21"/>
          <w:szCs w:val="21"/>
        </w:rPr>
        <w:t xml:space="preserve">given as Annexure in </w:t>
      </w:r>
      <w:r w:rsidRPr="000C4F07">
        <w:rPr>
          <w:rFonts w:ascii="Arial" w:hAnsi="Arial" w:cs="Arial"/>
          <w:sz w:val="21"/>
          <w:szCs w:val="21"/>
        </w:rPr>
        <w:t>COFMOW’s AT</w:t>
      </w:r>
      <w:r w:rsidR="00984C85">
        <w:rPr>
          <w:rFonts w:ascii="Arial" w:hAnsi="Arial" w:cs="Arial"/>
          <w:sz w:val="21"/>
          <w:szCs w:val="21"/>
        </w:rPr>
        <w:t>.</w:t>
      </w:r>
    </w:p>
    <w:p w14:paraId="45706735" w14:textId="77777777" w:rsidR="00984C85" w:rsidRPr="000C4F07" w:rsidRDefault="00984C85" w:rsidP="00A21894">
      <w:pPr>
        <w:ind w:firstLine="720"/>
        <w:jc w:val="both"/>
        <w:rPr>
          <w:rFonts w:ascii="Arial" w:hAnsi="Arial" w:cs="Arial"/>
          <w:sz w:val="21"/>
          <w:szCs w:val="21"/>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4394"/>
        <w:gridCol w:w="4126"/>
      </w:tblGrid>
      <w:tr w:rsidR="00324772" w:rsidRPr="000C4F07" w14:paraId="33007DF6" w14:textId="77777777" w:rsidTr="00A53FEC">
        <w:tc>
          <w:tcPr>
            <w:tcW w:w="903" w:type="dxa"/>
          </w:tcPr>
          <w:p w14:paraId="0434435C" w14:textId="77777777" w:rsidR="00324772" w:rsidRPr="000C4F07" w:rsidRDefault="00FB5A5B" w:rsidP="006B6B8D">
            <w:pPr>
              <w:jc w:val="center"/>
              <w:rPr>
                <w:rFonts w:ascii="Arial" w:hAnsi="Arial" w:cs="Arial"/>
                <w:sz w:val="21"/>
                <w:szCs w:val="21"/>
              </w:rPr>
            </w:pPr>
            <w:r w:rsidRPr="000C4F07">
              <w:rPr>
                <w:rFonts w:ascii="Arial" w:hAnsi="Arial" w:cs="Arial"/>
                <w:sz w:val="21"/>
                <w:szCs w:val="21"/>
              </w:rPr>
              <w:t>1</w:t>
            </w:r>
          </w:p>
        </w:tc>
        <w:tc>
          <w:tcPr>
            <w:tcW w:w="4394" w:type="dxa"/>
          </w:tcPr>
          <w:p w14:paraId="6408D17F" w14:textId="77777777" w:rsidR="00324772" w:rsidRPr="000C4F07" w:rsidRDefault="00FB5A5B" w:rsidP="00FB5A5B">
            <w:pPr>
              <w:rPr>
                <w:rFonts w:ascii="Arial" w:hAnsi="Arial" w:cs="Arial"/>
                <w:sz w:val="21"/>
                <w:szCs w:val="21"/>
              </w:rPr>
            </w:pPr>
            <w:r w:rsidRPr="000C4F07">
              <w:rPr>
                <w:rFonts w:ascii="Arial" w:hAnsi="Arial" w:cs="Arial"/>
                <w:sz w:val="21"/>
                <w:szCs w:val="21"/>
              </w:rPr>
              <w:t>Machine Name</w:t>
            </w:r>
          </w:p>
        </w:tc>
        <w:tc>
          <w:tcPr>
            <w:tcW w:w="4126" w:type="dxa"/>
          </w:tcPr>
          <w:p w14:paraId="4159F45D" w14:textId="77777777" w:rsidR="00324772" w:rsidRPr="000C4F07" w:rsidRDefault="00330511" w:rsidP="00A46889">
            <w:pPr>
              <w:rPr>
                <w:rFonts w:ascii="Arial" w:hAnsi="Arial" w:cs="Arial"/>
                <w:sz w:val="21"/>
                <w:szCs w:val="21"/>
              </w:rPr>
            </w:pPr>
            <w:r w:rsidRPr="000C4F07">
              <w:rPr>
                <w:rFonts w:ascii="Arial" w:hAnsi="Arial" w:cs="Arial"/>
                <w:sz w:val="21"/>
                <w:szCs w:val="21"/>
              </w:rPr>
              <w:t>CNC Under Floor Wheel Lathe Machine (BG)l NGUF 54</w:t>
            </w:r>
          </w:p>
        </w:tc>
      </w:tr>
      <w:tr w:rsidR="00324772" w:rsidRPr="000C4F07" w14:paraId="18C094C4" w14:textId="77777777" w:rsidTr="00A53FEC">
        <w:tc>
          <w:tcPr>
            <w:tcW w:w="903" w:type="dxa"/>
          </w:tcPr>
          <w:p w14:paraId="34ED089B"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2</w:t>
            </w:r>
          </w:p>
        </w:tc>
        <w:tc>
          <w:tcPr>
            <w:tcW w:w="4394" w:type="dxa"/>
          </w:tcPr>
          <w:p w14:paraId="046FEBAB" w14:textId="77777777" w:rsidR="00FB5A5B" w:rsidRPr="000C4F07" w:rsidRDefault="00FB5A5B" w:rsidP="00FB5A5B">
            <w:pPr>
              <w:rPr>
                <w:rFonts w:ascii="Arial" w:hAnsi="Arial" w:cs="Arial"/>
                <w:sz w:val="21"/>
                <w:szCs w:val="21"/>
              </w:rPr>
            </w:pPr>
            <w:r w:rsidRPr="000C4F07">
              <w:rPr>
                <w:rFonts w:ascii="Arial" w:hAnsi="Arial" w:cs="Arial"/>
                <w:sz w:val="21"/>
                <w:szCs w:val="21"/>
              </w:rPr>
              <w:t>Consignee/ Railway</w:t>
            </w:r>
          </w:p>
        </w:tc>
        <w:tc>
          <w:tcPr>
            <w:tcW w:w="4126" w:type="dxa"/>
          </w:tcPr>
          <w:p w14:paraId="54B0ABED" w14:textId="77777777" w:rsidR="00324772" w:rsidRPr="000C4F07" w:rsidRDefault="00330511" w:rsidP="00A46889">
            <w:pPr>
              <w:rPr>
                <w:rFonts w:ascii="Arial" w:hAnsi="Arial" w:cs="Arial"/>
                <w:sz w:val="21"/>
                <w:szCs w:val="21"/>
              </w:rPr>
            </w:pPr>
            <w:proofErr w:type="gramStart"/>
            <w:r w:rsidRPr="000C4F07">
              <w:rPr>
                <w:rFonts w:ascii="Arial" w:hAnsi="Arial" w:cs="Arial"/>
                <w:sz w:val="21"/>
                <w:szCs w:val="21"/>
              </w:rPr>
              <w:t>Sr.DEE(</w:t>
            </w:r>
            <w:proofErr w:type="gramEnd"/>
            <w:r w:rsidRPr="000C4F07">
              <w:rPr>
                <w:rFonts w:ascii="Arial" w:hAnsi="Arial" w:cs="Arial"/>
                <w:sz w:val="21"/>
                <w:szCs w:val="21"/>
              </w:rPr>
              <w:t>TRS)KYN/ Central Railway</w:t>
            </w:r>
          </w:p>
        </w:tc>
      </w:tr>
      <w:tr w:rsidR="00324772" w:rsidRPr="000C4F07" w14:paraId="198A65FB" w14:textId="77777777" w:rsidTr="00A53FEC">
        <w:tc>
          <w:tcPr>
            <w:tcW w:w="903" w:type="dxa"/>
          </w:tcPr>
          <w:p w14:paraId="2F17EBBC"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3</w:t>
            </w:r>
          </w:p>
        </w:tc>
        <w:tc>
          <w:tcPr>
            <w:tcW w:w="4394" w:type="dxa"/>
          </w:tcPr>
          <w:p w14:paraId="43BB5E8B" w14:textId="77777777" w:rsidR="00324772" w:rsidRPr="000C4F07" w:rsidRDefault="00FB5A5B" w:rsidP="00FB5A5B">
            <w:pPr>
              <w:rPr>
                <w:rFonts w:ascii="Arial" w:hAnsi="Arial" w:cs="Arial"/>
                <w:sz w:val="21"/>
                <w:szCs w:val="21"/>
              </w:rPr>
            </w:pPr>
            <w:r w:rsidRPr="000C4F07">
              <w:rPr>
                <w:rFonts w:ascii="Arial" w:hAnsi="Arial" w:cs="Arial"/>
                <w:sz w:val="21"/>
                <w:szCs w:val="21"/>
              </w:rPr>
              <w:t xml:space="preserve">COFMOW </w:t>
            </w:r>
            <w:proofErr w:type="spellStart"/>
            <w:proofErr w:type="gramStart"/>
            <w:r w:rsidRPr="000C4F07">
              <w:rPr>
                <w:rFonts w:ascii="Arial" w:hAnsi="Arial" w:cs="Arial"/>
                <w:sz w:val="21"/>
                <w:szCs w:val="21"/>
              </w:rPr>
              <w:t>TenderNo</w:t>
            </w:r>
            <w:proofErr w:type="spellEnd"/>
            <w:r w:rsidRPr="000C4F07">
              <w:rPr>
                <w:rFonts w:ascii="Arial" w:hAnsi="Arial" w:cs="Arial"/>
                <w:sz w:val="21"/>
                <w:szCs w:val="21"/>
              </w:rPr>
              <w:t>./</w:t>
            </w:r>
            <w:proofErr w:type="gramEnd"/>
            <w:r w:rsidRPr="000C4F07">
              <w:rPr>
                <w:rFonts w:ascii="Arial" w:hAnsi="Arial" w:cs="Arial"/>
                <w:sz w:val="21"/>
                <w:szCs w:val="21"/>
              </w:rPr>
              <w:t>AT No.</w:t>
            </w:r>
          </w:p>
        </w:tc>
        <w:tc>
          <w:tcPr>
            <w:tcW w:w="4126" w:type="dxa"/>
          </w:tcPr>
          <w:p w14:paraId="0626CCC5" w14:textId="77777777" w:rsidR="00324772" w:rsidRPr="000C4F07" w:rsidRDefault="00330511" w:rsidP="00A46889">
            <w:pPr>
              <w:rPr>
                <w:rFonts w:ascii="Arial" w:hAnsi="Arial" w:cs="Arial"/>
                <w:sz w:val="21"/>
                <w:szCs w:val="21"/>
              </w:rPr>
            </w:pPr>
            <w:r w:rsidRPr="000C4F07">
              <w:rPr>
                <w:rFonts w:ascii="Arial" w:hAnsi="Arial" w:cs="Arial"/>
                <w:sz w:val="21"/>
                <w:szCs w:val="21"/>
              </w:rPr>
              <w:t>COFMOW’s AT No. COFMOW/IR/S-6048/PP2/G-656/11 dated 18-05-2012</w:t>
            </w:r>
          </w:p>
        </w:tc>
      </w:tr>
      <w:tr w:rsidR="00324772" w:rsidRPr="000C4F07" w14:paraId="2B5C2AF2" w14:textId="77777777" w:rsidTr="00A53FEC">
        <w:tc>
          <w:tcPr>
            <w:tcW w:w="903" w:type="dxa"/>
          </w:tcPr>
          <w:p w14:paraId="6D76FB70"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4</w:t>
            </w:r>
          </w:p>
        </w:tc>
        <w:tc>
          <w:tcPr>
            <w:tcW w:w="4394" w:type="dxa"/>
          </w:tcPr>
          <w:p w14:paraId="0898ECCE" w14:textId="77777777" w:rsidR="00324772" w:rsidRPr="000C4F07" w:rsidRDefault="00FB5A5B" w:rsidP="00FB5A5B">
            <w:pPr>
              <w:rPr>
                <w:rFonts w:ascii="Arial" w:hAnsi="Arial" w:cs="Arial"/>
                <w:sz w:val="21"/>
                <w:szCs w:val="21"/>
              </w:rPr>
            </w:pPr>
            <w:r w:rsidRPr="000C4F07">
              <w:rPr>
                <w:rFonts w:ascii="Arial" w:hAnsi="Arial" w:cs="Arial"/>
                <w:sz w:val="21"/>
                <w:szCs w:val="21"/>
              </w:rPr>
              <w:t>Name of the Supplier</w:t>
            </w:r>
          </w:p>
        </w:tc>
        <w:tc>
          <w:tcPr>
            <w:tcW w:w="4126" w:type="dxa"/>
          </w:tcPr>
          <w:p w14:paraId="6DC14AB6" w14:textId="77777777" w:rsidR="00324772" w:rsidRPr="000C4F07" w:rsidRDefault="00330511" w:rsidP="00A46889">
            <w:pPr>
              <w:rPr>
                <w:rFonts w:ascii="Arial" w:hAnsi="Arial" w:cs="Arial"/>
                <w:sz w:val="21"/>
                <w:szCs w:val="21"/>
              </w:rPr>
            </w:pPr>
            <w:r w:rsidRPr="000C4F07">
              <w:rPr>
                <w:rFonts w:ascii="Arial" w:hAnsi="Arial" w:cs="Arial"/>
                <w:sz w:val="21"/>
                <w:szCs w:val="21"/>
              </w:rPr>
              <w:t>M/s HYT Engineering Co. Pvt. Ltd., 29/10, D-2 Block. MIDC, Chinchwad, Pune - 411019</w:t>
            </w:r>
          </w:p>
        </w:tc>
      </w:tr>
      <w:tr w:rsidR="00324772" w:rsidRPr="000C4F07" w14:paraId="6CA049F6" w14:textId="77777777" w:rsidTr="00A53FEC">
        <w:tc>
          <w:tcPr>
            <w:tcW w:w="903" w:type="dxa"/>
          </w:tcPr>
          <w:p w14:paraId="09E83F17"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5</w:t>
            </w:r>
          </w:p>
        </w:tc>
        <w:tc>
          <w:tcPr>
            <w:tcW w:w="4394" w:type="dxa"/>
          </w:tcPr>
          <w:p w14:paraId="2DC8F92C" w14:textId="77777777" w:rsidR="00324772" w:rsidRPr="000C4F07" w:rsidRDefault="00FB5A5B" w:rsidP="006B6B8D">
            <w:pPr>
              <w:rPr>
                <w:rFonts w:ascii="Arial" w:hAnsi="Arial" w:cs="Arial"/>
                <w:sz w:val="21"/>
                <w:szCs w:val="21"/>
              </w:rPr>
            </w:pPr>
            <w:r w:rsidRPr="000C4F07">
              <w:rPr>
                <w:rFonts w:ascii="Arial" w:hAnsi="Arial" w:cs="Arial"/>
                <w:sz w:val="21"/>
                <w:szCs w:val="21"/>
              </w:rPr>
              <w:t>Q</w:t>
            </w:r>
            <w:r w:rsidR="006B6B8D" w:rsidRPr="000C4F07">
              <w:rPr>
                <w:rFonts w:ascii="Arial" w:hAnsi="Arial" w:cs="Arial"/>
                <w:sz w:val="21"/>
                <w:szCs w:val="21"/>
              </w:rPr>
              <w:t>uantity</w:t>
            </w:r>
          </w:p>
        </w:tc>
        <w:tc>
          <w:tcPr>
            <w:tcW w:w="4126" w:type="dxa"/>
          </w:tcPr>
          <w:p w14:paraId="120BE015" w14:textId="77777777" w:rsidR="00324772" w:rsidRPr="000C4F07" w:rsidRDefault="00330511" w:rsidP="00A46889">
            <w:pPr>
              <w:rPr>
                <w:rFonts w:ascii="Arial" w:hAnsi="Arial" w:cs="Arial"/>
                <w:sz w:val="21"/>
                <w:szCs w:val="21"/>
              </w:rPr>
            </w:pPr>
            <w:r w:rsidRPr="000C4F07">
              <w:rPr>
                <w:rFonts w:ascii="Arial" w:hAnsi="Arial" w:cs="Arial"/>
                <w:sz w:val="21"/>
                <w:szCs w:val="21"/>
              </w:rPr>
              <w:t>01 (One) No.</w:t>
            </w:r>
          </w:p>
        </w:tc>
      </w:tr>
      <w:tr w:rsidR="00324772" w:rsidRPr="000C4F07" w14:paraId="40A07ECE" w14:textId="77777777" w:rsidTr="00A53FEC">
        <w:tc>
          <w:tcPr>
            <w:tcW w:w="903" w:type="dxa"/>
          </w:tcPr>
          <w:p w14:paraId="5C425561"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6</w:t>
            </w:r>
          </w:p>
        </w:tc>
        <w:tc>
          <w:tcPr>
            <w:tcW w:w="4394" w:type="dxa"/>
          </w:tcPr>
          <w:p w14:paraId="77D2638B" w14:textId="77777777" w:rsidR="00324772" w:rsidRPr="000C4F07" w:rsidRDefault="00FB5A5B" w:rsidP="006B6B8D">
            <w:pPr>
              <w:rPr>
                <w:rFonts w:ascii="Arial" w:hAnsi="Arial" w:cs="Arial"/>
                <w:sz w:val="21"/>
                <w:szCs w:val="21"/>
              </w:rPr>
            </w:pPr>
            <w:r w:rsidRPr="000C4F07">
              <w:rPr>
                <w:rFonts w:ascii="Arial" w:hAnsi="Arial" w:cs="Arial"/>
                <w:sz w:val="21"/>
                <w:szCs w:val="21"/>
              </w:rPr>
              <w:t>M</w:t>
            </w:r>
            <w:r w:rsidR="006B6B8D" w:rsidRPr="000C4F07">
              <w:rPr>
                <w:rFonts w:ascii="Arial" w:hAnsi="Arial" w:cs="Arial"/>
                <w:sz w:val="21"/>
                <w:szCs w:val="21"/>
              </w:rPr>
              <w:t>achine</w:t>
            </w:r>
            <w:r w:rsidRPr="000C4F07">
              <w:rPr>
                <w:rFonts w:ascii="Arial" w:hAnsi="Arial" w:cs="Arial"/>
                <w:sz w:val="21"/>
                <w:szCs w:val="21"/>
              </w:rPr>
              <w:t xml:space="preserve"> dispatched on</w:t>
            </w:r>
          </w:p>
        </w:tc>
        <w:tc>
          <w:tcPr>
            <w:tcW w:w="4126" w:type="dxa"/>
          </w:tcPr>
          <w:p w14:paraId="5D41CE9F" w14:textId="77777777" w:rsidR="00324772" w:rsidRPr="000C4F07" w:rsidRDefault="00A53FEC" w:rsidP="00A46889">
            <w:pPr>
              <w:rPr>
                <w:rFonts w:ascii="Arial" w:hAnsi="Arial" w:cs="Arial"/>
                <w:sz w:val="21"/>
                <w:szCs w:val="21"/>
              </w:rPr>
            </w:pPr>
            <w:r w:rsidRPr="000C4F07">
              <w:rPr>
                <w:rFonts w:ascii="Arial" w:hAnsi="Arial" w:cs="Arial"/>
                <w:sz w:val="21"/>
                <w:szCs w:val="21"/>
              </w:rPr>
              <w:t>16-09-2012</w:t>
            </w:r>
          </w:p>
        </w:tc>
      </w:tr>
      <w:tr w:rsidR="00324772" w:rsidRPr="000C4F07" w14:paraId="005CDDD0" w14:textId="77777777" w:rsidTr="00A53FEC">
        <w:tc>
          <w:tcPr>
            <w:tcW w:w="903" w:type="dxa"/>
          </w:tcPr>
          <w:p w14:paraId="682D84E4"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7</w:t>
            </w:r>
          </w:p>
        </w:tc>
        <w:tc>
          <w:tcPr>
            <w:tcW w:w="4394" w:type="dxa"/>
          </w:tcPr>
          <w:p w14:paraId="355019C9" w14:textId="77777777" w:rsidR="00324772" w:rsidRPr="000C4F07" w:rsidRDefault="00FB5A5B" w:rsidP="006B6B8D">
            <w:pPr>
              <w:rPr>
                <w:rFonts w:ascii="Arial" w:hAnsi="Arial" w:cs="Arial"/>
                <w:sz w:val="21"/>
                <w:szCs w:val="21"/>
              </w:rPr>
            </w:pPr>
            <w:r w:rsidRPr="000C4F07">
              <w:rPr>
                <w:rFonts w:ascii="Arial" w:hAnsi="Arial" w:cs="Arial"/>
                <w:sz w:val="21"/>
                <w:szCs w:val="21"/>
              </w:rPr>
              <w:t>M</w:t>
            </w:r>
            <w:r w:rsidR="006B6B8D" w:rsidRPr="000C4F07">
              <w:rPr>
                <w:rFonts w:ascii="Arial" w:hAnsi="Arial" w:cs="Arial"/>
                <w:sz w:val="21"/>
                <w:szCs w:val="21"/>
              </w:rPr>
              <w:t>achine</w:t>
            </w:r>
            <w:r w:rsidRPr="000C4F07">
              <w:rPr>
                <w:rFonts w:ascii="Arial" w:hAnsi="Arial" w:cs="Arial"/>
                <w:sz w:val="21"/>
                <w:szCs w:val="21"/>
              </w:rPr>
              <w:t xml:space="preserve"> received on</w:t>
            </w:r>
          </w:p>
        </w:tc>
        <w:tc>
          <w:tcPr>
            <w:tcW w:w="4126" w:type="dxa"/>
          </w:tcPr>
          <w:p w14:paraId="5CFA10A1" w14:textId="77777777" w:rsidR="00324772" w:rsidRPr="000C4F07" w:rsidRDefault="00A53FEC" w:rsidP="00A46889">
            <w:pPr>
              <w:rPr>
                <w:rFonts w:ascii="Arial" w:hAnsi="Arial" w:cs="Arial"/>
                <w:sz w:val="21"/>
                <w:szCs w:val="21"/>
              </w:rPr>
            </w:pPr>
            <w:r w:rsidRPr="000C4F07">
              <w:rPr>
                <w:rFonts w:ascii="Arial" w:hAnsi="Arial" w:cs="Arial"/>
                <w:sz w:val="21"/>
                <w:szCs w:val="21"/>
              </w:rPr>
              <w:t>17-09-2012</w:t>
            </w:r>
          </w:p>
        </w:tc>
      </w:tr>
      <w:tr w:rsidR="00324772" w:rsidRPr="000C4F07" w14:paraId="537F6271" w14:textId="77777777" w:rsidTr="00A53FEC">
        <w:tc>
          <w:tcPr>
            <w:tcW w:w="903" w:type="dxa"/>
          </w:tcPr>
          <w:p w14:paraId="05B62891"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8</w:t>
            </w:r>
          </w:p>
        </w:tc>
        <w:tc>
          <w:tcPr>
            <w:tcW w:w="4394" w:type="dxa"/>
          </w:tcPr>
          <w:p w14:paraId="383EF867" w14:textId="77777777" w:rsidR="00324772" w:rsidRPr="000C4F07" w:rsidRDefault="006B6B8D" w:rsidP="006B6B8D">
            <w:pPr>
              <w:rPr>
                <w:rFonts w:ascii="Arial" w:hAnsi="Arial" w:cs="Arial"/>
                <w:sz w:val="21"/>
                <w:szCs w:val="21"/>
              </w:rPr>
            </w:pPr>
            <w:proofErr w:type="gramStart"/>
            <w:r w:rsidRPr="000C4F07">
              <w:rPr>
                <w:rFonts w:ascii="Arial" w:hAnsi="Arial" w:cs="Arial"/>
                <w:sz w:val="21"/>
                <w:szCs w:val="21"/>
              </w:rPr>
              <w:t xml:space="preserve">Machine </w:t>
            </w:r>
            <w:r w:rsidR="00FB5A5B" w:rsidRPr="000C4F07">
              <w:rPr>
                <w:rFonts w:ascii="Arial" w:hAnsi="Arial" w:cs="Arial"/>
                <w:sz w:val="21"/>
                <w:szCs w:val="21"/>
              </w:rPr>
              <w:t xml:space="preserve"> commissioned</w:t>
            </w:r>
            <w:proofErr w:type="gramEnd"/>
            <w:r w:rsidR="00FB5A5B" w:rsidRPr="000C4F07">
              <w:rPr>
                <w:rFonts w:ascii="Arial" w:hAnsi="Arial" w:cs="Arial"/>
                <w:sz w:val="21"/>
                <w:szCs w:val="21"/>
              </w:rPr>
              <w:t xml:space="preserve"> on</w:t>
            </w:r>
          </w:p>
        </w:tc>
        <w:tc>
          <w:tcPr>
            <w:tcW w:w="4126" w:type="dxa"/>
          </w:tcPr>
          <w:p w14:paraId="62CC5255" w14:textId="77777777" w:rsidR="00324772" w:rsidRPr="000C4F07" w:rsidRDefault="00330511" w:rsidP="00A46889">
            <w:pPr>
              <w:rPr>
                <w:rFonts w:ascii="Arial" w:hAnsi="Arial" w:cs="Arial"/>
                <w:sz w:val="21"/>
                <w:szCs w:val="21"/>
              </w:rPr>
            </w:pPr>
            <w:r w:rsidRPr="000C4F07">
              <w:rPr>
                <w:rFonts w:ascii="Arial" w:hAnsi="Arial" w:cs="Arial"/>
                <w:sz w:val="21"/>
                <w:szCs w:val="21"/>
              </w:rPr>
              <w:t>30-12-2012</w:t>
            </w:r>
          </w:p>
        </w:tc>
      </w:tr>
      <w:tr w:rsidR="00324772" w:rsidRPr="000C4F07" w14:paraId="56AFA667" w14:textId="77777777" w:rsidTr="00A53FEC">
        <w:tc>
          <w:tcPr>
            <w:tcW w:w="903" w:type="dxa"/>
          </w:tcPr>
          <w:p w14:paraId="58F0618A"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9</w:t>
            </w:r>
          </w:p>
        </w:tc>
        <w:tc>
          <w:tcPr>
            <w:tcW w:w="4394" w:type="dxa"/>
          </w:tcPr>
          <w:p w14:paraId="18DAD8D5" w14:textId="77777777" w:rsidR="00324772" w:rsidRPr="000C4F07" w:rsidRDefault="00FB5A5B" w:rsidP="006B6B8D">
            <w:pPr>
              <w:rPr>
                <w:rFonts w:ascii="Arial" w:hAnsi="Arial" w:cs="Arial"/>
                <w:sz w:val="21"/>
                <w:szCs w:val="21"/>
              </w:rPr>
            </w:pPr>
            <w:r w:rsidRPr="000C4F07">
              <w:rPr>
                <w:rFonts w:ascii="Arial" w:hAnsi="Arial" w:cs="Arial"/>
                <w:sz w:val="21"/>
                <w:szCs w:val="21"/>
              </w:rPr>
              <w:t>M</w:t>
            </w:r>
            <w:r w:rsidR="006B6B8D" w:rsidRPr="000C4F07">
              <w:rPr>
                <w:rFonts w:ascii="Arial" w:hAnsi="Arial" w:cs="Arial"/>
                <w:sz w:val="21"/>
                <w:szCs w:val="21"/>
              </w:rPr>
              <w:t>achine</w:t>
            </w:r>
            <w:r w:rsidRPr="000C4F07">
              <w:rPr>
                <w:rFonts w:ascii="Arial" w:hAnsi="Arial" w:cs="Arial"/>
                <w:sz w:val="21"/>
                <w:szCs w:val="21"/>
              </w:rPr>
              <w:t xml:space="preserve"> PTC issued on</w:t>
            </w:r>
          </w:p>
        </w:tc>
        <w:tc>
          <w:tcPr>
            <w:tcW w:w="4126" w:type="dxa"/>
          </w:tcPr>
          <w:p w14:paraId="1EBD13DC" w14:textId="77777777" w:rsidR="00324772" w:rsidRPr="000C4F07" w:rsidRDefault="00330511" w:rsidP="00A46889">
            <w:pPr>
              <w:rPr>
                <w:rFonts w:ascii="Arial" w:hAnsi="Arial" w:cs="Arial"/>
                <w:sz w:val="21"/>
                <w:szCs w:val="21"/>
              </w:rPr>
            </w:pPr>
            <w:r w:rsidRPr="000C4F07">
              <w:rPr>
                <w:rFonts w:ascii="Arial" w:hAnsi="Arial" w:cs="Arial"/>
                <w:sz w:val="21"/>
                <w:szCs w:val="21"/>
              </w:rPr>
              <w:t>10-10-2013</w:t>
            </w:r>
          </w:p>
        </w:tc>
      </w:tr>
      <w:tr w:rsidR="00324772" w:rsidRPr="000C4F07" w14:paraId="03127D7F" w14:textId="77777777" w:rsidTr="00A53FEC">
        <w:tc>
          <w:tcPr>
            <w:tcW w:w="903" w:type="dxa"/>
          </w:tcPr>
          <w:p w14:paraId="2B8FA233"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10</w:t>
            </w:r>
          </w:p>
        </w:tc>
        <w:tc>
          <w:tcPr>
            <w:tcW w:w="4394" w:type="dxa"/>
          </w:tcPr>
          <w:p w14:paraId="404E3DC4" w14:textId="77777777" w:rsidR="00324772" w:rsidRPr="000C4F07" w:rsidRDefault="00FB5A5B" w:rsidP="00324772">
            <w:pPr>
              <w:rPr>
                <w:rFonts w:ascii="Arial" w:hAnsi="Arial" w:cs="Arial"/>
                <w:sz w:val="21"/>
                <w:szCs w:val="21"/>
              </w:rPr>
            </w:pPr>
            <w:r w:rsidRPr="000C4F07">
              <w:rPr>
                <w:rFonts w:ascii="Arial" w:hAnsi="Arial" w:cs="Arial"/>
                <w:sz w:val="21"/>
                <w:szCs w:val="21"/>
              </w:rPr>
              <w:t>Warranty period expired on</w:t>
            </w:r>
          </w:p>
        </w:tc>
        <w:tc>
          <w:tcPr>
            <w:tcW w:w="4126" w:type="dxa"/>
          </w:tcPr>
          <w:p w14:paraId="14A46DBC" w14:textId="77777777" w:rsidR="00324772" w:rsidRPr="000C4F07" w:rsidRDefault="000C4F07" w:rsidP="000C4F07">
            <w:pPr>
              <w:rPr>
                <w:rFonts w:ascii="Arial" w:hAnsi="Arial" w:cs="Arial"/>
                <w:sz w:val="21"/>
                <w:szCs w:val="21"/>
              </w:rPr>
            </w:pPr>
            <w:r w:rsidRPr="000C4F07">
              <w:rPr>
                <w:rFonts w:ascii="Arial" w:hAnsi="Arial" w:cs="Arial"/>
                <w:sz w:val="21"/>
                <w:szCs w:val="21"/>
              </w:rPr>
              <w:t>29-12-</w:t>
            </w:r>
            <w:r w:rsidR="00330511" w:rsidRPr="000C4F07">
              <w:rPr>
                <w:rFonts w:ascii="Arial" w:hAnsi="Arial" w:cs="Arial"/>
                <w:sz w:val="21"/>
                <w:szCs w:val="21"/>
              </w:rPr>
              <w:t xml:space="preserve">2014 </w:t>
            </w:r>
            <w:r>
              <w:rPr>
                <w:rFonts w:ascii="Arial" w:hAnsi="Arial" w:cs="Arial"/>
                <w:sz w:val="21"/>
                <w:szCs w:val="21"/>
              </w:rPr>
              <w:t xml:space="preserve">(Original) which was </w:t>
            </w:r>
            <w:r w:rsidR="00330511" w:rsidRPr="000C4F07">
              <w:rPr>
                <w:rFonts w:ascii="Arial" w:hAnsi="Arial" w:cs="Arial"/>
                <w:sz w:val="21"/>
                <w:szCs w:val="21"/>
              </w:rPr>
              <w:t xml:space="preserve">extended by COFMOW for one year i.e. </w:t>
            </w:r>
            <w:proofErr w:type="gramStart"/>
            <w:r>
              <w:rPr>
                <w:rFonts w:ascii="Arial" w:hAnsi="Arial" w:cs="Arial"/>
                <w:sz w:val="21"/>
                <w:szCs w:val="21"/>
              </w:rPr>
              <w:t>upto</w:t>
            </w:r>
            <w:proofErr w:type="gramEnd"/>
            <w:r>
              <w:rPr>
                <w:rFonts w:ascii="Arial" w:hAnsi="Arial" w:cs="Arial"/>
                <w:sz w:val="21"/>
                <w:szCs w:val="21"/>
              </w:rPr>
              <w:t xml:space="preserve"> </w:t>
            </w:r>
            <w:r w:rsidRPr="000C4F07">
              <w:rPr>
                <w:rFonts w:ascii="Arial" w:hAnsi="Arial" w:cs="Arial"/>
                <w:sz w:val="21"/>
                <w:szCs w:val="21"/>
              </w:rPr>
              <w:t>29-12-2015 considering the</w:t>
            </w:r>
            <w:r w:rsidR="00330511" w:rsidRPr="000C4F07">
              <w:rPr>
                <w:rFonts w:ascii="Arial" w:hAnsi="Arial" w:cs="Arial"/>
                <w:sz w:val="21"/>
                <w:szCs w:val="21"/>
              </w:rPr>
              <w:t xml:space="preserve"> </w:t>
            </w:r>
            <w:r w:rsidR="00A46889" w:rsidRPr="000C4F07">
              <w:rPr>
                <w:rFonts w:ascii="Arial" w:hAnsi="Arial" w:cs="Arial"/>
                <w:sz w:val="21"/>
                <w:szCs w:val="21"/>
              </w:rPr>
              <w:t xml:space="preserve">break downs </w:t>
            </w:r>
            <w:r>
              <w:rPr>
                <w:rFonts w:ascii="Arial" w:hAnsi="Arial" w:cs="Arial"/>
                <w:sz w:val="21"/>
                <w:szCs w:val="21"/>
              </w:rPr>
              <w:t>p</w:t>
            </w:r>
            <w:r w:rsidRPr="000C4F07">
              <w:rPr>
                <w:rFonts w:ascii="Arial" w:hAnsi="Arial" w:cs="Arial"/>
                <w:sz w:val="21"/>
                <w:szCs w:val="21"/>
              </w:rPr>
              <w:t>eriod during original warranty period</w:t>
            </w:r>
            <w:r w:rsidR="00A46889" w:rsidRPr="000C4F07">
              <w:rPr>
                <w:rFonts w:ascii="Arial" w:hAnsi="Arial" w:cs="Arial"/>
                <w:sz w:val="21"/>
                <w:szCs w:val="21"/>
              </w:rPr>
              <w:t xml:space="preserve">. </w:t>
            </w:r>
          </w:p>
        </w:tc>
      </w:tr>
      <w:tr w:rsidR="00324772" w:rsidRPr="000C4F07" w14:paraId="41CAEAD6" w14:textId="77777777" w:rsidTr="00A53FEC">
        <w:tc>
          <w:tcPr>
            <w:tcW w:w="903" w:type="dxa"/>
          </w:tcPr>
          <w:p w14:paraId="77652D73" w14:textId="77777777" w:rsidR="00324772" w:rsidRPr="000C4F07" w:rsidRDefault="00FB5A5B" w:rsidP="00324772">
            <w:pPr>
              <w:jc w:val="center"/>
              <w:rPr>
                <w:rFonts w:ascii="Arial" w:hAnsi="Arial" w:cs="Arial"/>
                <w:sz w:val="21"/>
                <w:szCs w:val="21"/>
              </w:rPr>
            </w:pPr>
            <w:r w:rsidRPr="000C4F07">
              <w:rPr>
                <w:rFonts w:ascii="Arial" w:hAnsi="Arial" w:cs="Arial"/>
                <w:sz w:val="21"/>
                <w:szCs w:val="21"/>
              </w:rPr>
              <w:t>11</w:t>
            </w:r>
          </w:p>
        </w:tc>
        <w:tc>
          <w:tcPr>
            <w:tcW w:w="4394" w:type="dxa"/>
          </w:tcPr>
          <w:p w14:paraId="7F8D9D72" w14:textId="77777777" w:rsidR="003100FA" w:rsidRPr="000C4F07" w:rsidRDefault="00FB5A5B" w:rsidP="00BE0636">
            <w:pPr>
              <w:rPr>
                <w:rFonts w:ascii="Arial" w:hAnsi="Arial" w:cs="Arial"/>
                <w:sz w:val="21"/>
                <w:szCs w:val="21"/>
              </w:rPr>
            </w:pPr>
            <w:r w:rsidRPr="000C4F07">
              <w:rPr>
                <w:rFonts w:ascii="Arial" w:hAnsi="Arial" w:cs="Arial"/>
                <w:sz w:val="21"/>
                <w:szCs w:val="21"/>
              </w:rPr>
              <w:t>Performance during warranty period</w:t>
            </w:r>
            <w:r w:rsidR="00BE0636" w:rsidRPr="000C4F07">
              <w:rPr>
                <w:rFonts w:ascii="Arial" w:hAnsi="Arial" w:cs="Arial"/>
                <w:sz w:val="21"/>
                <w:szCs w:val="21"/>
              </w:rPr>
              <w:t xml:space="preserve"> </w:t>
            </w:r>
          </w:p>
        </w:tc>
        <w:tc>
          <w:tcPr>
            <w:tcW w:w="4126" w:type="dxa"/>
          </w:tcPr>
          <w:p w14:paraId="76DE1B51" w14:textId="77777777" w:rsidR="00324772" w:rsidRPr="000C4F07" w:rsidRDefault="00324772" w:rsidP="00A46889">
            <w:pPr>
              <w:rPr>
                <w:rFonts w:ascii="Arial" w:hAnsi="Arial" w:cs="Arial"/>
                <w:sz w:val="21"/>
                <w:szCs w:val="21"/>
              </w:rPr>
            </w:pPr>
          </w:p>
        </w:tc>
      </w:tr>
      <w:tr w:rsidR="00324772" w:rsidRPr="000C4F07" w14:paraId="1F64BCD0" w14:textId="77777777" w:rsidTr="00A53FEC">
        <w:tc>
          <w:tcPr>
            <w:tcW w:w="903" w:type="dxa"/>
          </w:tcPr>
          <w:p w14:paraId="209FE9B0" w14:textId="77777777" w:rsidR="00324772" w:rsidRPr="000C4F07" w:rsidRDefault="00BE0636" w:rsidP="00A53FEC">
            <w:pPr>
              <w:jc w:val="right"/>
              <w:rPr>
                <w:rFonts w:ascii="Arial" w:hAnsi="Arial" w:cs="Arial"/>
                <w:sz w:val="21"/>
                <w:szCs w:val="21"/>
              </w:rPr>
            </w:pPr>
            <w:r w:rsidRPr="000C4F07">
              <w:rPr>
                <w:rFonts w:ascii="Arial" w:hAnsi="Arial" w:cs="Arial"/>
                <w:sz w:val="21"/>
                <w:szCs w:val="21"/>
              </w:rPr>
              <w:t>a)</w:t>
            </w:r>
          </w:p>
        </w:tc>
        <w:tc>
          <w:tcPr>
            <w:tcW w:w="4394" w:type="dxa"/>
          </w:tcPr>
          <w:p w14:paraId="31D4C587" w14:textId="77777777" w:rsidR="00324772" w:rsidRPr="000C4F07" w:rsidRDefault="00BE0636" w:rsidP="006B6B8D">
            <w:pPr>
              <w:rPr>
                <w:rFonts w:ascii="Arial" w:hAnsi="Arial" w:cs="Arial"/>
                <w:sz w:val="21"/>
                <w:szCs w:val="21"/>
              </w:rPr>
            </w:pPr>
            <w:r w:rsidRPr="000C4F07">
              <w:rPr>
                <w:rFonts w:ascii="Arial" w:hAnsi="Arial" w:cs="Arial"/>
                <w:sz w:val="21"/>
                <w:szCs w:val="21"/>
              </w:rPr>
              <w:t xml:space="preserve">Total </w:t>
            </w:r>
            <w:proofErr w:type="gramStart"/>
            <w:r w:rsidRPr="000C4F07">
              <w:rPr>
                <w:rFonts w:ascii="Arial" w:hAnsi="Arial" w:cs="Arial"/>
                <w:sz w:val="21"/>
                <w:szCs w:val="21"/>
              </w:rPr>
              <w:t>no of</w:t>
            </w:r>
            <w:proofErr w:type="gramEnd"/>
            <w:r w:rsidRPr="000C4F07">
              <w:rPr>
                <w:rFonts w:ascii="Arial" w:hAnsi="Arial" w:cs="Arial"/>
                <w:sz w:val="21"/>
                <w:szCs w:val="21"/>
              </w:rPr>
              <w:t xml:space="preserve"> </w:t>
            </w:r>
            <w:proofErr w:type="gramStart"/>
            <w:r w:rsidRPr="000C4F07">
              <w:rPr>
                <w:rFonts w:ascii="Arial" w:hAnsi="Arial" w:cs="Arial"/>
                <w:sz w:val="21"/>
                <w:szCs w:val="21"/>
              </w:rPr>
              <w:t>break downs</w:t>
            </w:r>
            <w:proofErr w:type="gramEnd"/>
            <w:r w:rsidRPr="000C4F07">
              <w:rPr>
                <w:rFonts w:ascii="Arial" w:hAnsi="Arial" w:cs="Arial"/>
                <w:sz w:val="21"/>
                <w:szCs w:val="21"/>
              </w:rPr>
              <w:t xml:space="preserve"> during the year</w:t>
            </w:r>
          </w:p>
        </w:tc>
        <w:tc>
          <w:tcPr>
            <w:tcW w:w="4126" w:type="dxa"/>
          </w:tcPr>
          <w:p w14:paraId="4AAA958C" w14:textId="77777777" w:rsidR="00324772" w:rsidRPr="000C4F07" w:rsidRDefault="00A46889" w:rsidP="00A46889">
            <w:pPr>
              <w:rPr>
                <w:rFonts w:ascii="Arial" w:hAnsi="Arial" w:cs="Arial"/>
                <w:sz w:val="21"/>
                <w:szCs w:val="21"/>
              </w:rPr>
            </w:pPr>
            <w:r w:rsidRPr="000C4F07">
              <w:rPr>
                <w:rFonts w:ascii="Arial" w:hAnsi="Arial" w:cs="Arial"/>
                <w:sz w:val="21"/>
                <w:szCs w:val="21"/>
              </w:rPr>
              <w:t>2016-17 – 06 Nos.</w:t>
            </w:r>
          </w:p>
          <w:p w14:paraId="0D37FCF8" w14:textId="77777777" w:rsidR="00A46889" w:rsidRPr="000C4F07" w:rsidRDefault="00A46889" w:rsidP="00A46889">
            <w:pPr>
              <w:rPr>
                <w:rFonts w:ascii="Arial" w:hAnsi="Arial" w:cs="Arial"/>
                <w:sz w:val="21"/>
                <w:szCs w:val="21"/>
              </w:rPr>
            </w:pPr>
            <w:r w:rsidRPr="000C4F07">
              <w:rPr>
                <w:rFonts w:ascii="Arial" w:hAnsi="Arial" w:cs="Arial"/>
                <w:sz w:val="21"/>
                <w:szCs w:val="21"/>
              </w:rPr>
              <w:t>2017-18 – 09 Nos.</w:t>
            </w:r>
          </w:p>
          <w:p w14:paraId="37F07928" w14:textId="77777777" w:rsidR="00A46889" w:rsidRPr="000C4F07" w:rsidRDefault="00A46889" w:rsidP="00A46889">
            <w:pPr>
              <w:rPr>
                <w:rFonts w:ascii="Arial" w:hAnsi="Arial" w:cs="Arial"/>
                <w:sz w:val="21"/>
                <w:szCs w:val="21"/>
              </w:rPr>
            </w:pPr>
            <w:r w:rsidRPr="000C4F07">
              <w:rPr>
                <w:rFonts w:ascii="Arial" w:hAnsi="Arial" w:cs="Arial"/>
                <w:sz w:val="21"/>
                <w:szCs w:val="21"/>
              </w:rPr>
              <w:t>2018-19 – 06 Nos. (Till date)</w:t>
            </w:r>
          </w:p>
        </w:tc>
      </w:tr>
      <w:tr w:rsidR="00324772" w:rsidRPr="000C4F07" w14:paraId="48F96463" w14:textId="77777777" w:rsidTr="00A53FEC">
        <w:tc>
          <w:tcPr>
            <w:tcW w:w="903" w:type="dxa"/>
          </w:tcPr>
          <w:p w14:paraId="76AC43C3" w14:textId="77777777" w:rsidR="00324772" w:rsidRPr="000C4F07" w:rsidRDefault="00BE0636" w:rsidP="00A53FEC">
            <w:pPr>
              <w:jc w:val="right"/>
              <w:rPr>
                <w:rFonts w:ascii="Arial" w:hAnsi="Arial" w:cs="Arial"/>
                <w:sz w:val="21"/>
                <w:szCs w:val="21"/>
              </w:rPr>
            </w:pPr>
            <w:r w:rsidRPr="000C4F07">
              <w:rPr>
                <w:rFonts w:ascii="Arial" w:hAnsi="Arial" w:cs="Arial"/>
                <w:sz w:val="21"/>
                <w:szCs w:val="21"/>
              </w:rPr>
              <w:t>b)</w:t>
            </w:r>
          </w:p>
        </w:tc>
        <w:tc>
          <w:tcPr>
            <w:tcW w:w="4394" w:type="dxa"/>
          </w:tcPr>
          <w:p w14:paraId="49B085A0" w14:textId="77777777" w:rsidR="00324772" w:rsidRPr="000C4F07" w:rsidRDefault="00BE0636" w:rsidP="00324772">
            <w:pPr>
              <w:rPr>
                <w:rFonts w:ascii="Arial" w:hAnsi="Arial" w:cs="Arial"/>
                <w:sz w:val="21"/>
                <w:szCs w:val="21"/>
              </w:rPr>
            </w:pPr>
            <w:proofErr w:type="gramStart"/>
            <w:r w:rsidRPr="000C4F07">
              <w:rPr>
                <w:rFonts w:ascii="Arial" w:hAnsi="Arial" w:cs="Arial"/>
                <w:sz w:val="21"/>
                <w:szCs w:val="21"/>
              </w:rPr>
              <w:t>Percentage</w:t>
            </w:r>
            <w:proofErr w:type="gramEnd"/>
            <w:r w:rsidRPr="000C4F07">
              <w:rPr>
                <w:rFonts w:ascii="Arial" w:hAnsi="Arial" w:cs="Arial"/>
                <w:sz w:val="21"/>
                <w:szCs w:val="21"/>
              </w:rPr>
              <w:t xml:space="preserve"> down time</w:t>
            </w:r>
          </w:p>
        </w:tc>
        <w:tc>
          <w:tcPr>
            <w:tcW w:w="4126" w:type="dxa"/>
          </w:tcPr>
          <w:p w14:paraId="140339A6" w14:textId="77777777" w:rsidR="00A46889" w:rsidRPr="000C4F07" w:rsidRDefault="00A46889" w:rsidP="00A46889">
            <w:pPr>
              <w:rPr>
                <w:rFonts w:ascii="Arial" w:hAnsi="Arial" w:cs="Arial"/>
                <w:sz w:val="21"/>
                <w:szCs w:val="21"/>
              </w:rPr>
            </w:pPr>
            <w:r w:rsidRPr="000C4F07">
              <w:rPr>
                <w:rFonts w:ascii="Arial" w:hAnsi="Arial" w:cs="Arial"/>
                <w:sz w:val="21"/>
                <w:szCs w:val="21"/>
              </w:rPr>
              <w:t>2016-17 – 7.46%.</w:t>
            </w:r>
          </w:p>
          <w:p w14:paraId="5AC745B5" w14:textId="77777777" w:rsidR="00A46889" w:rsidRPr="000C4F07" w:rsidRDefault="00A46889" w:rsidP="00A46889">
            <w:pPr>
              <w:rPr>
                <w:rFonts w:ascii="Arial" w:hAnsi="Arial" w:cs="Arial"/>
                <w:sz w:val="21"/>
                <w:szCs w:val="21"/>
              </w:rPr>
            </w:pPr>
            <w:r w:rsidRPr="000C4F07">
              <w:rPr>
                <w:rFonts w:ascii="Arial" w:hAnsi="Arial" w:cs="Arial"/>
                <w:sz w:val="21"/>
                <w:szCs w:val="21"/>
              </w:rPr>
              <w:t>2017-18 – 15.89%.</w:t>
            </w:r>
          </w:p>
          <w:p w14:paraId="29CA17A2" w14:textId="77777777" w:rsidR="00324772" w:rsidRPr="000C4F07" w:rsidRDefault="00A46889" w:rsidP="00A46889">
            <w:pPr>
              <w:rPr>
                <w:rFonts w:ascii="Arial" w:hAnsi="Arial" w:cs="Arial"/>
                <w:sz w:val="21"/>
                <w:szCs w:val="21"/>
              </w:rPr>
            </w:pPr>
            <w:r w:rsidRPr="000C4F07">
              <w:rPr>
                <w:rFonts w:ascii="Arial" w:hAnsi="Arial" w:cs="Arial"/>
                <w:sz w:val="21"/>
                <w:szCs w:val="21"/>
              </w:rPr>
              <w:t>2018-19 – 6.19%</w:t>
            </w:r>
          </w:p>
        </w:tc>
      </w:tr>
      <w:tr w:rsidR="00324772" w:rsidRPr="000C4F07" w14:paraId="6E00DD71" w14:textId="77777777" w:rsidTr="00A53FEC">
        <w:trPr>
          <w:trHeight w:val="559"/>
        </w:trPr>
        <w:tc>
          <w:tcPr>
            <w:tcW w:w="903" w:type="dxa"/>
          </w:tcPr>
          <w:p w14:paraId="228D0F32" w14:textId="77777777" w:rsidR="00324772" w:rsidRPr="000C4F07" w:rsidRDefault="00BE0636" w:rsidP="00A53FEC">
            <w:pPr>
              <w:jc w:val="center"/>
              <w:rPr>
                <w:rFonts w:ascii="Arial" w:hAnsi="Arial" w:cs="Arial"/>
                <w:sz w:val="21"/>
                <w:szCs w:val="21"/>
              </w:rPr>
            </w:pPr>
            <w:r w:rsidRPr="000C4F07">
              <w:rPr>
                <w:rFonts w:ascii="Arial" w:hAnsi="Arial" w:cs="Arial"/>
                <w:sz w:val="21"/>
                <w:szCs w:val="21"/>
              </w:rPr>
              <w:t>c)</w:t>
            </w:r>
          </w:p>
        </w:tc>
        <w:tc>
          <w:tcPr>
            <w:tcW w:w="4394" w:type="dxa"/>
          </w:tcPr>
          <w:p w14:paraId="188CB3DA" w14:textId="77777777" w:rsidR="00324772" w:rsidRPr="000C4F07" w:rsidRDefault="00BE0636" w:rsidP="006B6B8D">
            <w:pPr>
              <w:rPr>
                <w:rFonts w:ascii="Arial" w:hAnsi="Arial" w:cs="Arial"/>
                <w:sz w:val="21"/>
                <w:szCs w:val="21"/>
              </w:rPr>
            </w:pPr>
            <w:r w:rsidRPr="000C4F07">
              <w:rPr>
                <w:rFonts w:ascii="Arial" w:hAnsi="Arial" w:cs="Arial"/>
                <w:sz w:val="21"/>
                <w:szCs w:val="21"/>
              </w:rPr>
              <w:t>Promptness of supplier in attending to complaints</w:t>
            </w:r>
          </w:p>
        </w:tc>
        <w:tc>
          <w:tcPr>
            <w:tcW w:w="4126" w:type="dxa"/>
          </w:tcPr>
          <w:p w14:paraId="68DC7EFF" w14:textId="77777777" w:rsidR="00324772" w:rsidRPr="000C4F07" w:rsidRDefault="00324772" w:rsidP="00A46889">
            <w:pPr>
              <w:rPr>
                <w:rFonts w:ascii="Arial" w:hAnsi="Arial" w:cs="Arial"/>
                <w:b/>
                <w:sz w:val="21"/>
                <w:szCs w:val="21"/>
              </w:rPr>
            </w:pPr>
          </w:p>
        </w:tc>
      </w:tr>
      <w:tr w:rsidR="00BE0636" w:rsidRPr="000C4F07" w14:paraId="18432582" w14:textId="77777777" w:rsidTr="00A53FEC">
        <w:tc>
          <w:tcPr>
            <w:tcW w:w="903" w:type="dxa"/>
          </w:tcPr>
          <w:p w14:paraId="323C2BF7" w14:textId="77777777" w:rsidR="00BE0636" w:rsidRPr="000C4F07" w:rsidRDefault="00BE0636" w:rsidP="00A53FEC">
            <w:pPr>
              <w:jc w:val="right"/>
              <w:rPr>
                <w:rFonts w:ascii="Arial" w:hAnsi="Arial" w:cs="Arial"/>
                <w:sz w:val="21"/>
                <w:szCs w:val="21"/>
              </w:rPr>
            </w:pPr>
            <w:r w:rsidRPr="000C4F07">
              <w:rPr>
                <w:rFonts w:ascii="Arial" w:hAnsi="Arial" w:cs="Arial"/>
                <w:sz w:val="21"/>
                <w:szCs w:val="21"/>
              </w:rPr>
              <w:t>(</w:t>
            </w:r>
            <w:proofErr w:type="spellStart"/>
            <w:r w:rsidRPr="000C4F07">
              <w:rPr>
                <w:rFonts w:ascii="Arial" w:hAnsi="Arial" w:cs="Arial"/>
                <w:sz w:val="21"/>
                <w:szCs w:val="21"/>
              </w:rPr>
              <w:t>i</w:t>
            </w:r>
            <w:proofErr w:type="spellEnd"/>
            <w:r w:rsidRPr="000C4F07">
              <w:rPr>
                <w:rFonts w:ascii="Arial" w:hAnsi="Arial" w:cs="Arial"/>
                <w:sz w:val="21"/>
                <w:szCs w:val="21"/>
              </w:rPr>
              <w:t>)</w:t>
            </w:r>
          </w:p>
        </w:tc>
        <w:tc>
          <w:tcPr>
            <w:tcW w:w="4394" w:type="dxa"/>
          </w:tcPr>
          <w:p w14:paraId="496F7C92" w14:textId="77777777" w:rsidR="00BE0636" w:rsidRPr="000C4F07" w:rsidRDefault="00BE0636" w:rsidP="00BE0636">
            <w:pPr>
              <w:rPr>
                <w:rFonts w:ascii="Arial" w:hAnsi="Arial" w:cs="Arial"/>
                <w:sz w:val="21"/>
                <w:szCs w:val="21"/>
              </w:rPr>
            </w:pPr>
            <w:r w:rsidRPr="000C4F07">
              <w:rPr>
                <w:rFonts w:ascii="Arial" w:hAnsi="Arial" w:cs="Arial"/>
                <w:sz w:val="21"/>
                <w:szCs w:val="21"/>
              </w:rPr>
              <w:t>Average time interval between fil</w:t>
            </w:r>
            <w:r w:rsidR="006B6B8D" w:rsidRPr="000C4F07">
              <w:rPr>
                <w:rFonts w:ascii="Arial" w:hAnsi="Arial" w:cs="Arial"/>
                <w:sz w:val="21"/>
                <w:szCs w:val="21"/>
              </w:rPr>
              <w:t>l</w:t>
            </w:r>
            <w:r w:rsidRPr="000C4F07">
              <w:rPr>
                <w:rFonts w:ascii="Arial" w:hAnsi="Arial" w:cs="Arial"/>
                <w:sz w:val="21"/>
                <w:szCs w:val="21"/>
              </w:rPr>
              <w:t>ing of complaint and rectification of defects</w:t>
            </w:r>
          </w:p>
        </w:tc>
        <w:tc>
          <w:tcPr>
            <w:tcW w:w="4126" w:type="dxa"/>
          </w:tcPr>
          <w:p w14:paraId="550ABEB6" w14:textId="77777777" w:rsidR="00BE0636" w:rsidRPr="000C4F07" w:rsidRDefault="00A46889" w:rsidP="00A46889">
            <w:pPr>
              <w:rPr>
                <w:rFonts w:ascii="Arial" w:hAnsi="Arial" w:cs="Arial"/>
                <w:bCs/>
                <w:sz w:val="21"/>
                <w:szCs w:val="21"/>
              </w:rPr>
            </w:pPr>
            <w:r w:rsidRPr="000C4F07">
              <w:rPr>
                <w:rFonts w:ascii="Arial" w:hAnsi="Arial" w:cs="Arial"/>
                <w:bCs/>
                <w:sz w:val="21"/>
                <w:szCs w:val="21"/>
              </w:rPr>
              <w:t>Within grace period.</w:t>
            </w:r>
          </w:p>
        </w:tc>
      </w:tr>
      <w:tr w:rsidR="00BE0636" w:rsidRPr="000C4F07" w14:paraId="728C3332" w14:textId="77777777" w:rsidTr="00A53FEC">
        <w:tc>
          <w:tcPr>
            <w:tcW w:w="903" w:type="dxa"/>
          </w:tcPr>
          <w:p w14:paraId="6302BA73" w14:textId="77777777" w:rsidR="00BE0636" w:rsidRPr="000C4F07" w:rsidRDefault="006B6B8D" w:rsidP="00A53FEC">
            <w:pPr>
              <w:jc w:val="right"/>
              <w:rPr>
                <w:rFonts w:ascii="Arial" w:hAnsi="Arial" w:cs="Arial"/>
                <w:sz w:val="21"/>
                <w:szCs w:val="21"/>
              </w:rPr>
            </w:pPr>
            <w:r w:rsidRPr="000C4F07">
              <w:rPr>
                <w:rFonts w:ascii="Arial" w:hAnsi="Arial" w:cs="Arial"/>
                <w:sz w:val="21"/>
                <w:szCs w:val="21"/>
              </w:rPr>
              <w:t>(ii)</w:t>
            </w:r>
          </w:p>
        </w:tc>
        <w:tc>
          <w:tcPr>
            <w:tcW w:w="4394" w:type="dxa"/>
          </w:tcPr>
          <w:p w14:paraId="7AB7BFE4" w14:textId="77777777" w:rsidR="00BE0636" w:rsidRPr="000C4F07" w:rsidRDefault="00BE0636" w:rsidP="00BE0636">
            <w:pPr>
              <w:rPr>
                <w:rFonts w:ascii="Arial" w:hAnsi="Arial" w:cs="Arial"/>
                <w:sz w:val="21"/>
                <w:szCs w:val="21"/>
              </w:rPr>
            </w:pPr>
            <w:r w:rsidRPr="000C4F07">
              <w:rPr>
                <w:rFonts w:ascii="Arial" w:hAnsi="Arial" w:cs="Arial"/>
                <w:sz w:val="21"/>
                <w:szCs w:val="21"/>
              </w:rPr>
              <w:t>Whether this time taken is considered as</w:t>
            </w:r>
          </w:p>
          <w:p w14:paraId="7649802A" w14:textId="77777777" w:rsidR="00BE0636" w:rsidRPr="000C4F07" w:rsidRDefault="00BE0636" w:rsidP="006B6B8D">
            <w:pPr>
              <w:rPr>
                <w:rFonts w:ascii="Arial" w:hAnsi="Arial" w:cs="Arial"/>
                <w:sz w:val="21"/>
                <w:szCs w:val="21"/>
              </w:rPr>
            </w:pPr>
            <w:r w:rsidRPr="000C4F07">
              <w:rPr>
                <w:rFonts w:ascii="Arial" w:hAnsi="Arial" w:cs="Arial"/>
                <w:sz w:val="21"/>
                <w:szCs w:val="21"/>
              </w:rPr>
              <w:lastRenderedPageBreak/>
              <w:t>Quick/Reasonable/Slow</w:t>
            </w:r>
          </w:p>
        </w:tc>
        <w:tc>
          <w:tcPr>
            <w:tcW w:w="4126" w:type="dxa"/>
          </w:tcPr>
          <w:p w14:paraId="7CC6D2A6" w14:textId="77777777" w:rsidR="00BE0636" w:rsidRPr="000C4F07" w:rsidRDefault="00A46889" w:rsidP="00A46889">
            <w:pPr>
              <w:rPr>
                <w:rFonts w:ascii="Arial" w:hAnsi="Arial" w:cs="Arial"/>
                <w:bCs/>
                <w:sz w:val="21"/>
                <w:szCs w:val="21"/>
              </w:rPr>
            </w:pPr>
            <w:r w:rsidRPr="000C4F07">
              <w:rPr>
                <w:rFonts w:ascii="Arial" w:hAnsi="Arial" w:cs="Arial"/>
                <w:bCs/>
                <w:sz w:val="21"/>
                <w:szCs w:val="21"/>
              </w:rPr>
              <w:lastRenderedPageBreak/>
              <w:t>Reasonable</w:t>
            </w:r>
          </w:p>
        </w:tc>
      </w:tr>
      <w:tr w:rsidR="00BE0636" w:rsidRPr="000C4F07" w14:paraId="16FBFFD2" w14:textId="77777777" w:rsidTr="00A53FEC">
        <w:tc>
          <w:tcPr>
            <w:tcW w:w="903" w:type="dxa"/>
          </w:tcPr>
          <w:p w14:paraId="0794FFFA" w14:textId="77777777" w:rsidR="00BE0636" w:rsidRPr="000C4F07" w:rsidRDefault="006B6B8D" w:rsidP="00A53FEC">
            <w:pPr>
              <w:jc w:val="center"/>
              <w:rPr>
                <w:rFonts w:ascii="Arial" w:hAnsi="Arial" w:cs="Arial"/>
                <w:sz w:val="21"/>
                <w:szCs w:val="21"/>
              </w:rPr>
            </w:pPr>
            <w:r w:rsidRPr="000C4F07">
              <w:rPr>
                <w:rFonts w:ascii="Arial" w:hAnsi="Arial" w:cs="Arial"/>
                <w:sz w:val="21"/>
                <w:szCs w:val="21"/>
              </w:rPr>
              <w:t>d)</w:t>
            </w:r>
          </w:p>
        </w:tc>
        <w:tc>
          <w:tcPr>
            <w:tcW w:w="4394" w:type="dxa"/>
          </w:tcPr>
          <w:p w14:paraId="7A2CC234" w14:textId="77777777" w:rsidR="00BE0636" w:rsidRPr="000C4F07" w:rsidRDefault="00BE0636" w:rsidP="00BE0636">
            <w:pPr>
              <w:rPr>
                <w:rFonts w:ascii="Arial" w:hAnsi="Arial" w:cs="Arial"/>
                <w:sz w:val="21"/>
                <w:szCs w:val="21"/>
              </w:rPr>
            </w:pPr>
            <w:r w:rsidRPr="000C4F07">
              <w:rPr>
                <w:rFonts w:ascii="Arial" w:hAnsi="Arial" w:cs="Arial"/>
                <w:sz w:val="21"/>
                <w:szCs w:val="21"/>
              </w:rPr>
              <w:t>Repeated defects,</w:t>
            </w:r>
            <w:r w:rsidR="006B6B8D" w:rsidRPr="000C4F07">
              <w:rPr>
                <w:rFonts w:ascii="Arial" w:hAnsi="Arial" w:cs="Arial"/>
                <w:sz w:val="21"/>
                <w:szCs w:val="21"/>
              </w:rPr>
              <w:t xml:space="preserve"> </w:t>
            </w:r>
            <w:r w:rsidRPr="000C4F07">
              <w:rPr>
                <w:rFonts w:ascii="Arial" w:hAnsi="Arial" w:cs="Arial"/>
                <w:sz w:val="21"/>
                <w:szCs w:val="21"/>
              </w:rPr>
              <w:t xml:space="preserve">if </w:t>
            </w:r>
            <w:proofErr w:type="gramStart"/>
            <w:r w:rsidRPr="000C4F07">
              <w:rPr>
                <w:rFonts w:ascii="Arial" w:hAnsi="Arial" w:cs="Arial"/>
                <w:sz w:val="21"/>
                <w:szCs w:val="21"/>
              </w:rPr>
              <w:t xml:space="preserve">any </w:t>
            </w:r>
            <w:r w:rsidR="006B6B8D" w:rsidRPr="000C4F07">
              <w:rPr>
                <w:rFonts w:ascii="Arial" w:hAnsi="Arial" w:cs="Arial"/>
                <w:sz w:val="21"/>
                <w:szCs w:val="21"/>
              </w:rPr>
              <w:t xml:space="preserve"> (</w:t>
            </w:r>
            <w:proofErr w:type="gramEnd"/>
            <w:r w:rsidRPr="000C4F07">
              <w:rPr>
                <w:rFonts w:ascii="Arial" w:hAnsi="Arial" w:cs="Arial"/>
                <w:sz w:val="21"/>
                <w:szCs w:val="21"/>
              </w:rPr>
              <w:t>P</w:t>
            </w:r>
            <w:r w:rsidR="006B6B8D" w:rsidRPr="000C4F07">
              <w:rPr>
                <w:rFonts w:ascii="Arial" w:hAnsi="Arial" w:cs="Arial"/>
                <w:sz w:val="21"/>
                <w:szCs w:val="21"/>
              </w:rPr>
              <w:t>l</w:t>
            </w:r>
            <w:r w:rsidRPr="000C4F07">
              <w:rPr>
                <w:rFonts w:ascii="Arial" w:hAnsi="Arial" w:cs="Arial"/>
                <w:sz w:val="21"/>
                <w:szCs w:val="21"/>
              </w:rPr>
              <w:t>ease elaborate the defects)</w:t>
            </w:r>
          </w:p>
          <w:p w14:paraId="2223416C" w14:textId="77777777" w:rsidR="00BE0636" w:rsidRPr="000C4F07" w:rsidRDefault="006B6B8D" w:rsidP="006B6B8D">
            <w:pPr>
              <w:rPr>
                <w:rFonts w:ascii="Arial" w:hAnsi="Arial" w:cs="Arial"/>
                <w:sz w:val="21"/>
                <w:szCs w:val="21"/>
              </w:rPr>
            </w:pPr>
            <w:r w:rsidRPr="000C4F07">
              <w:rPr>
                <w:rFonts w:ascii="Arial" w:hAnsi="Arial" w:cs="Arial"/>
                <w:sz w:val="21"/>
                <w:szCs w:val="21"/>
              </w:rPr>
              <w:t xml:space="preserve"> </w:t>
            </w:r>
          </w:p>
        </w:tc>
        <w:tc>
          <w:tcPr>
            <w:tcW w:w="4126" w:type="dxa"/>
          </w:tcPr>
          <w:p w14:paraId="3D91A1E1" w14:textId="77777777" w:rsidR="00BE0636" w:rsidRPr="000C4F07" w:rsidRDefault="00A46889" w:rsidP="00A46889">
            <w:pPr>
              <w:rPr>
                <w:rFonts w:ascii="Arial" w:hAnsi="Arial" w:cs="Arial"/>
                <w:bCs/>
                <w:sz w:val="21"/>
                <w:szCs w:val="21"/>
              </w:rPr>
            </w:pPr>
            <w:r w:rsidRPr="000C4F07">
              <w:rPr>
                <w:rFonts w:ascii="Arial" w:hAnsi="Arial" w:cs="Arial"/>
                <w:bCs/>
                <w:sz w:val="21"/>
                <w:szCs w:val="21"/>
              </w:rPr>
              <w:t>Main Drive Roller cracked re</w:t>
            </w:r>
            <w:r w:rsidR="00A53FEC" w:rsidRPr="000C4F07">
              <w:rPr>
                <w:rFonts w:ascii="Arial" w:hAnsi="Arial" w:cs="Arial"/>
                <w:bCs/>
                <w:sz w:val="21"/>
                <w:szCs w:val="21"/>
              </w:rPr>
              <w:t>peate</w:t>
            </w:r>
            <w:r w:rsidRPr="000C4F07">
              <w:rPr>
                <w:rFonts w:ascii="Arial" w:hAnsi="Arial" w:cs="Arial"/>
                <w:bCs/>
                <w:sz w:val="21"/>
                <w:szCs w:val="21"/>
              </w:rPr>
              <w:t>dly</w:t>
            </w:r>
          </w:p>
        </w:tc>
      </w:tr>
    </w:tbl>
    <w:p w14:paraId="5C91CEEA" w14:textId="77777777" w:rsidR="000C4F07" w:rsidRDefault="000C4F07"/>
    <w:p w14:paraId="60BBC69D" w14:textId="77777777" w:rsidR="000C4F07" w:rsidRPr="000C4F07" w:rsidRDefault="000C4F07" w:rsidP="000C4F07">
      <w:pPr>
        <w:jc w:val="right"/>
        <w:rPr>
          <w:rFonts w:ascii="Arial" w:hAnsi="Arial" w:cs="Arial"/>
          <w:sz w:val="20"/>
          <w:szCs w:val="20"/>
        </w:rPr>
      </w:pPr>
      <w:r w:rsidRPr="000C4F07">
        <w:rPr>
          <w:rFonts w:ascii="Arial" w:hAnsi="Arial" w:cs="Arial"/>
          <w:sz w:val="20"/>
          <w:szCs w:val="20"/>
        </w:rPr>
        <w:t>Contd..2</w:t>
      </w:r>
    </w:p>
    <w:p w14:paraId="1EBF6C8C" w14:textId="77777777" w:rsidR="000C4F07" w:rsidRPr="000C4F07" w:rsidRDefault="000C4F07" w:rsidP="000C4F07">
      <w:pPr>
        <w:jc w:val="right"/>
        <w:rPr>
          <w:rFonts w:ascii="Arial" w:hAnsi="Arial" w:cs="Arial"/>
          <w:sz w:val="20"/>
          <w:szCs w:val="20"/>
        </w:rPr>
      </w:pPr>
    </w:p>
    <w:p w14:paraId="30B405D6" w14:textId="77777777" w:rsidR="000C4F07" w:rsidRPr="000C4F07" w:rsidRDefault="000C4F07" w:rsidP="000C4F07">
      <w:pPr>
        <w:jc w:val="center"/>
        <w:rPr>
          <w:rFonts w:ascii="Arial" w:hAnsi="Arial" w:cs="Arial"/>
          <w:sz w:val="20"/>
          <w:szCs w:val="20"/>
        </w:rPr>
      </w:pPr>
      <w:r w:rsidRPr="000C4F07">
        <w:rPr>
          <w:rFonts w:ascii="Arial" w:hAnsi="Arial" w:cs="Arial"/>
          <w:sz w:val="20"/>
          <w:szCs w:val="20"/>
        </w:rPr>
        <w:t>--2--</w:t>
      </w:r>
    </w:p>
    <w:p w14:paraId="0550A775" w14:textId="77777777" w:rsidR="000C4F07" w:rsidRDefault="000C4F07"/>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4394"/>
        <w:gridCol w:w="4126"/>
      </w:tblGrid>
      <w:tr w:rsidR="00BE0636" w:rsidRPr="000C4F07" w14:paraId="7B111049" w14:textId="77777777" w:rsidTr="00A53FEC">
        <w:tc>
          <w:tcPr>
            <w:tcW w:w="903" w:type="dxa"/>
          </w:tcPr>
          <w:p w14:paraId="0234D646" w14:textId="77777777" w:rsidR="00BE0636" w:rsidRPr="000C4F07" w:rsidRDefault="006B6B8D" w:rsidP="00A53FEC">
            <w:pPr>
              <w:jc w:val="center"/>
              <w:rPr>
                <w:rFonts w:ascii="Arial" w:hAnsi="Arial" w:cs="Arial"/>
                <w:sz w:val="21"/>
                <w:szCs w:val="21"/>
              </w:rPr>
            </w:pPr>
            <w:r w:rsidRPr="000C4F07">
              <w:rPr>
                <w:rFonts w:ascii="Arial" w:hAnsi="Arial" w:cs="Arial"/>
                <w:sz w:val="21"/>
                <w:szCs w:val="21"/>
              </w:rPr>
              <w:t>e)</w:t>
            </w:r>
          </w:p>
        </w:tc>
        <w:tc>
          <w:tcPr>
            <w:tcW w:w="4394" w:type="dxa"/>
          </w:tcPr>
          <w:p w14:paraId="400CF9B2" w14:textId="77777777" w:rsidR="00BE0636" w:rsidRPr="000C4F07" w:rsidRDefault="006B6B8D" w:rsidP="000C4F07">
            <w:pPr>
              <w:rPr>
                <w:rFonts w:ascii="Arial" w:hAnsi="Arial" w:cs="Arial"/>
                <w:sz w:val="21"/>
                <w:szCs w:val="21"/>
              </w:rPr>
            </w:pPr>
            <w:r w:rsidRPr="000C4F07">
              <w:rPr>
                <w:rFonts w:ascii="Arial" w:hAnsi="Arial" w:cs="Arial"/>
                <w:sz w:val="21"/>
                <w:szCs w:val="21"/>
              </w:rPr>
              <w:t xml:space="preserve">Ease of operation &amp; </w:t>
            </w:r>
            <w:proofErr w:type="spellStart"/>
            <w:proofErr w:type="gramStart"/>
            <w:r w:rsidRPr="000C4F07">
              <w:rPr>
                <w:rFonts w:ascii="Arial" w:hAnsi="Arial" w:cs="Arial"/>
                <w:sz w:val="21"/>
                <w:szCs w:val="21"/>
              </w:rPr>
              <w:t>maintence</w:t>
            </w:r>
            <w:proofErr w:type="spellEnd"/>
            <w:r w:rsidRPr="000C4F07">
              <w:rPr>
                <w:rFonts w:ascii="Arial" w:hAnsi="Arial" w:cs="Arial"/>
                <w:sz w:val="21"/>
                <w:szCs w:val="21"/>
              </w:rPr>
              <w:t>(</w:t>
            </w:r>
            <w:proofErr w:type="gramEnd"/>
            <w:r w:rsidRPr="000C4F07">
              <w:rPr>
                <w:rFonts w:ascii="Arial" w:hAnsi="Arial" w:cs="Arial"/>
                <w:sz w:val="21"/>
                <w:szCs w:val="21"/>
              </w:rPr>
              <w:t>attending to minor defects)</w:t>
            </w:r>
          </w:p>
        </w:tc>
        <w:tc>
          <w:tcPr>
            <w:tcW w:w="4126" w:type="dxa"/>
          </w:tcPr>
          <w:p w14:paraId="4CD3F955" w14:textId="77777777" w:rsidR="00BE0636" w:rsidRPr="000C4F07" w:rsidRDefault="00A46889" w:rsidP="00A46889">
            <w:pPr>
              <w:rPr>
                <w:rFonts w:ascii="Arial" w:hAnsi="Arial" w:cs="Arial"/>
                <w:bCs/>
                <w:sz w:val="21"/>
                <w:szCs w:val="21"/>
              </w:rPr>
            </w:pPr>
            <w:r w:rsidRPr="000C4F07">
              <w:rPr>
                <w:rFonts w:ascii="Arial" w:hAnsi="Arial" w:cs="Arial"/>
                <w:bCs/>
                <w:sz w:val="21"/>
                <w:szCs w:val="21"/>
              </w:rPr>
              <w:t>Reasonable</w:t>
            </w:r>
          </w:p>
        </w:tc>
      </w:tr>
      <w:tr w:rsidR="006B6B8D" w:rsidRPr="000C4F07" w14:paraId="0A8FA352" w14:textId="77777777" w:rsidTr="00A53FEC">
        <w:tc>
          <w:tcPr>
            <w:tcW w:w="903" w:type="dxa"/>
          </w:tcPr>
          <w:p w14:paraId="58AABBA0" w14:textId="77777777" w:rsidR="006B6B8D" w:rsidRPr="000C4F07" w:rsidRDefault="006B6B8D" w:rsidP="00A53FEC">
            <w:pPr>
              <w:jc w:val="center"/>
              <w:rPr>
                <w:rFonts w:ascii="Arial" w:hAnsi="Arial" w:cs="Arial"/>
                <w:sz w:val="21"/>
                <w:szCs w:val="21"/>
              </w:rPr>
            </w:pPr>
            <w:r w:rsidRPr="000C4F07">
              <w:rPr>
                <w:rFonts w:ascii="Arial" w:hAnsi="Arial" w:cs="Arial"/>
                <w:sz w:val="21"/>
                <w:szCs w:val="21"/>
              </w:rPr>
              <w:t>f)</w:t>
            </w:r>
          </w:p>
        </w:tc>
        <w:tc>
          <w:tcPr>
            <w:tcW w:w="4394" w:type="dxa"/>
          </w:tcPr>
          <w:p w14:paraId="28ECD3C0" w14:textId="77777777" w:rsidR="006B6B8D" w:rsidRPr="000C4F07" w:rsidRDefault="006B6B8D" w:rsidP="00054135">
            <w:pPr>
              <w:rPr>
                <w:rFonts w:ascii="Arial" w:hAnsi="Arial" w:cs="Arial"/>
                <w:sz w:val="21"/>
                <w:szCs w:val="21"/>
              </w:rPr>
            </w:pPr>
            <w:r w:rsidRPr="000C4F07">
              <w:rPr>
                <w:rFonts w:ascii="Arial" w:hAnsi="Arial" w:cs="Arial"/>
                <w:sz w:val="21"/>
                <w:szCs w:val="21"/>
              </w:rPr>
              <w:t>Was assistance of COFMOW required for getting service from supplier</w:t>
            </w:r>
          </w:p>
        </w:tc>
        <w:tc>
          <w:tcPr>
            <w:tcW w:w="4126" w:type="dxa"/>
          </w:tcPr>
          <w:p w14:paraId="20843270" w14:textId="77777777" w:rsidR="006B6B8D" w:rsidRPr="000C4F07" w:rsidRDefault="00A46889" w:rsidP="00A46889">
            <w:pPr>
              <w:rPr>
                <w:rFonts w:ascii="Arial" w:hAnsi="Arial" w:cs="Arial"/>
                <w:bCs/>
                <w:sz w:val="21"/>
                <w:szCs w:val="21"/>
              </w:rPr>
            </w:pPr>
            <w:r w:rsidRPr="000C4F07">
              <w:rPr>
                <w:rFonts w:ascii="Arial" w:hAnsi="Arial" w:cs="Arial"/>
                <w:bCs/>
                <w:sz w:val="21"/>
                <w:szCs w:val="21"/>
              </w:rPr>
              <w:t>No</w:t>
            </w:r>
          </w:p>
        </w:tc>
      </w:tr>
      <w:tr w:rsidR="006B6B8D" w:rsidRPr="000C4F07" w14:paraId="59D5E4F7" w14:textId="77777777" w:rsidTr="00A53FEC">
        <w:tc>
          <w:tcPr>
            <w:tcW w:w="903" w:type="dxa"/>
          </w:tcPr>
          <w:p w14:paraId="43792FD8" w14:textId="77777777" w:rsidR="006B6B8D" w:rsidRPr="000C4F07" w:rsidRDefault="006B6B8D" w:rsidP="00A53FEC">
            <w:pPr>
              <w:jc w:val="center"/>
              <w:rPr>
                <w:rFonts w:ascii="Arial" w:hAnsi="Arial" w:cs="Arial"/>
                <w:sz w:val="21"/>
                <w:szCs w:val="21"/>
              </w:rPr>
            </w:pPr>
            <w:r w:rsidRPr="000C4F07">
              <w:rPr>
                <w:rFonts w:ascii="Arial" w:hAnsi="Arial" w:cs="Arial"/>
                <w:sz w:val="21"/>
                <w:szCs w:val="21"/>
              </w:rPr>
              <w:t>g)</w:t>
            </w:r>
          </w:p>
        </w:tc>
        <w:tc>
          <w:tcPr>
            <w:tcW w:w="4394" w:type="dxa"/>
          </w:tcPr>
          <w:p w14:paraId="1B2D4E02" w14:textId="77777777" w:rsidR="006B6B8D" w:rsidRPr="000C4F07" w:rsidRDefault="006B6B8D" w:rsidP="00BE0636">
            <w:pPr>
              <w:rPr>
                <w:rFonts w:ascii="Arial" w:hAnsi="Arial" w:cs="Arial"/>
                <w:sz w:val="21"/>
                <w:szCs w:val="21"/>
              </w:rPr>
            </w:pPr>
            <w:r w:rsidRPr="000C4F07">
              <w:rPr>
                <w:rFonts w:ascii="Arial" w:hAnsi="Arial" w:cs="Arial"/>
                <w:sz w:val="21"/>
                <w:szCs w:val="21"/>
              </w:rPr>
              <w:t xml:space="preserve">Is the training given by firm to the staff </w:t>
            </w:r>
            <w:proofErr w:type="spellStart"/>
            <w:r w:rsidRPr="000C4F07">
              <w:rPr>
                <w:rFonts w:ascii="Arial" w:hAnsi="Arial" w:cs="Arial"/>
                <w:sz w:val="21"/>
                <w:szCs w:val="21"/>
              </w:rPr>
              <w:t>considred</w:t>
            </w:r>
            <w:proofErr w:type="spellEnd"/>
            <w:r w:rsidRPr="000C4F07">
              <w:rPr>
                <w:rFonts w:ascii="Arial" w:hAnsi="Arial" w:cs="Arial"/>
                <w:sz w:val="21"/>
                <w:szCs w:val="21"/>
              </w:rPr>
              <w:t xml:space="preserve"> effective &amp; adequate</w:t>
            </w:r>
          </w:p>
        </w:tc>
        <w:tc>
          <w:tcPr>
            <w:tcW w:w="4126" w:type="dxa"/>
          </w:tcPr>
          <w:p w14:paraId="341662B7" w14:textId="77777777" w:rsidR="006B6B8D" w:rsidRPr="000C4F07" w:rsidRDefault="00A46889" w:rsidP="00A46889">
            <w:pPr>
              <w:rPr>
                <w:rFonts w:ascii="Arial" w:hAnsi="Arial" w:cs="Arial"/>
                <w:bCs/>
                <w:sz w:val="21"/>
                <w:szCs w:val="21"/>
              </w:rPr>
            </w:pPr>
            <w:r w:rsidRPr="000C4F07">
              <w:rPr>
                <w:rFonts w:ascii="Arial" w:hAnsi="Arial" w:cs="Arial"/>
                <w:bCs/>
                <w:sz w:val="21"/>
                <w:szCs w:val="21"/>
              </w:rPr>
              <w:t>Yes</w:t>
            </w:r>
          </w:p>
        </w:tc>
      </w:tr>
      <w:tr w:rsidR="006B6B8D" w:rsidRPr="000C4F07" w14:paraId="03687878" w14:textId="77777777" w:rsidTr="00A53FEC">
        <w:tc>
          <w:tcPr>
            <w:tcW w:w="903" w:type="dxa"/>
          </w:tcPr>
          <w:p w14:paraId="7DBDB370" w14:textId="77777777" w:rsidR="006B6B8D" w:rsidRPr="000C4F07" w:rsidRDefault="006B6B8D" w:rsidP="00A53FEC">
            <w:pPr>
              <w:jc w:val="center"/>
              <w:rPr>
                <w:rFonts w:ascii="Arial" w:hAnsi="Arial" w:cs="Arial"/>
                <w:sz w:val="21"/>
                <w:szCs w:val="21"/>
              </w:rPr>
            </w:pPr>
            <w:r w:rsidRPr="000C4F07">
              <w:rPr>
                <w:rFonts w:ascii="Arial" w:hAnsi="Arial" w:cs="Arial"/>
                <w:sz w:val="21"/>
                <w:szCs w:val="21"/>
              </w:rPr>
              <w:t>h)</w:t>
            </w:r>
          </w:p>
        </w:tc>
        <w:tc>
          <w:tcPr>
            <w:tcW w:w="4394" w:type="dxa"/>
          </w:tcPr>
          <w:p w14:paraId="7199DC7A" w14:textId="77777777" w:rsidR="006B6B8D" w:rsidRPr="000C4F07" w:rsidRDefault="006B6B8D" w:rsidP="00BE0636">
            <w:pPr>
              <w:rPr>
                <w:rFonts w:ascii="Arial" w:hAnsi="Arial" w:cs="Arial"/>
                <w:sz w:val="21"/>
                <w:szCs w:val="21"/>
              </w:rPr>
            </w:pPr>
            <w:r w:rsidRPr="000C4F07">
              <w:rPr>
                <w:rFonts w:ascii="Arial" w:hAnsi="Arial" w:cs="Arial"/>
                <w:sz w:val="21"/>
                <w:szCs w:val="21"/>
              </w:rPr>
              <w:t xml:space="preserve">Any suggestion for improvement in </w:t>
            </w:r>
            <w:proofErr w:type="gramStart"/>
            <w:r w:rsidRPr="000C4F07">
              <w:rPr>
                <w:rFonts w:ascii="Arial" w:hAnsi="Arial" w:cs="Arial"/>
                <w:sz w:val="21"/>
                <w:szCs w:val="21"/>
              </w:rPr>
              <w:t>procurement</w:t>
            </w:r>
            <w:proofErr w:type="gramEnd"/>
            <w:r w:rsidRPr="000C4F07">
              <w:rPr>
                <w:rFonts w:ascii="Arial" w:hAnsi="Arial" w:cs="Arial"/>
                <w:sz w:val="21"/>
                <w:szCs w:val="21"/>
              </w:rPr>
              <w:t xml:space="preserve"> of similar machines</w:t>
            </w:r>
          </w:p>
        </w:tc>
        <w:tc>
          <w:tcPr>
            <w:tcW w:w="4126" w:type="dxa"/>
          </w:tcPr>
          <w:p w14:paraId="36AC19D9" w14:textId="77777777" w:rsidR="006B6B8D" w:rsidRPr="000C4F07" w:rsidRDefault="00A46889" w:rsidP="00A46889">
            <w:pPr>
              <w:rPr>
                <w:rFonts w:ascii="Arial" w:hAnsi="Arial" w:cs="Arial"/>
                <w:bCs/>
                <w:sz w:val="21"/>
                <w:szCs w:val="21"/>
              </w:rPr>
            </w:pPr>
            <w:r w:rsidRPr="000C4F07">
              <w:rPr>
                <w:rFonts w:ascii="Arial" w:hAnsi="Arial" w:cs="Arial"/>
                <w:bCs/>
                <w:sz w:val="21"/>
                <w:szCs w:val="21"/>
              </w:rPr>
              <w:t xml:space="preserve">Main Drive Roller needs improvement </w:t>
            </w:r>
          </w:p>
        </w:tc>
      </w:tr>
      <w:tr w:rsidR="006B6B8D" w:rsidRPr="000C4F07" w14:paraId="02DAC9BD" w14:textId="77777777" w:rsidTr="00A53FEC">
        <w:tc>
          <w:tcPr>
            <w:tcW w:w="903" w:type="dxa"/>
          </w:tcPr>
          <w:p w14:paraId="59E256E1" w14:textId="77777777" w:rsidR="006B6B8D" w:rsidRPr="000C4F07" w:rsidRDefault="006B6B8D" w:rsidP="00324772">
            <w:pPr>
              <w:rPr>
                <w:rFonts w:ascii="Arial" w:hAnsi="Arial" w:cs="Arial"/>
                <w:sz w:val="21"/>
                <w:szCs w:val="21"/>
              </w:rPr>
            </w:pPr>
            <w:r w:rsidRPr="000C4F07">
              <w:rPr>
                <w:rFonts w:ascii="Arial" w:hAnsi="Arial" w:cs="Arial"/>
                <w:sz w:val="21"/>
                <w:szCs w:val="21"/>
              </w:rPr>
              <w:t>12 (a)</w:t>
            </w:r>
          </w:p>
        </w:tc>
        <w:tc>
          <w:tcPr>
            <w:tcW w:w="4394" w:type="dxa"/>
          </w:tcPr>
          <w:p w14:paraId="5B2BD3EC" w14:textId="77777777" w:rsidR="006B6B8D" w:rsidRPr="000C4F07" w:rsidRDefault="006B6B8D" w:rsidP="00BE0636">
            <w:pPr>
              <w:rPr>
                <w:rFonts w:ascii="Arial" w:hAnsi="Arial" w:cs="Arial"/>
                <w:sz w:val="21"/>
                <w:szCs w:val="21"/>
              </w:rPr>
            </w:pPr>
            <w:r w:rsidRPr="000C4F07">
              <w:rPr>
                <w:rFonts w:ascii="Arial" w:hAnsi="Arial" w:cs="Arial"/>
                <w:sz w:val="21"/>
                <w:szCs w:val="21"/>
              </w:rPr>
              <w:t xml:space="preserve">Any warranty complaint pending </w:t>
            </w:r>
            <w:r w:rsidR="00330511" w:rsidRPr="000C4F07">
              <w:rPr>
                <w:rFonts w:ascii="Arial" w:hAnsi="Arial" w:cs="Arial"/>
                <w:sz w:val="21"/>
                <w:szCs w:val="21"/>
              </w:rPr>
              <w:t xml:space="preserve">against </w:t>
            </w:r>
            <w:r w:rsidRPr="000C4F07">
              <w:rPr>
                <w:rFonts w:ascii="Arial" w:hAnsi="Arial" w:cs="Arial"/>
                <w:sz w:val="21"/>
                <w:szCs w:val="21"/>
              </w:rPr>
              <w:t>the firm</w:t>
            </w:r>
          </w:p>
        </w:tc>
        <w:tc>
          <w:tcPr>
            <w:tcW w:w="4126" w:type="dxa"/>
          </w:tcPr>
          <w:p w14:paraId="3B6DEAF0" w14:textId="77777777" w:rsidR="006B6B8D" w:rsidRPr="000C4F07" w:rsidRDefault="00A46889" w:rsidP="00A46889">
            <w:pPr>
              <w:rPr>
                <w:rFonts w:ascii="Arial" w:hAnsi="Arial" w:cs="Arial"/>
                <w:bCs/>
                <w:sz w:val="21"/>
                <w:szCs w:val="21"/>
              </w:rPr>
            </w:pPr>
            <w:r w:rsidRPr="000C4F07">
              <w:rPr>
                <w:rFonts w:ascii="Arial" w:hAnsi="Arial" w:cs="Arial"/>
                <w:bCs/>
                <w:sz w:val="21"/>
                <w:szCs w:val="21"/>
              </w:rPr>
              <w:t>No</w:t>
            </w:r>
          </w:p>
        </w:tc>
      </w:tr>
      <w:tr w:rsidR="00330511" w:rsidRPr="000C4F07" w14:paraId="59CC8EF4" w14:textId="77777777" w:rsidTr="00A53FEC">
        <w:tc>
          <w:tcPr>
            <w:tcW w:w="903" w:type="dxa"/>
          </w:tcPr>
          <w:p w14:paraId="1E7A1541" w14:textId="77777777" w:rsidR="00330511" w:rsidRPr="000C4F07" w:rsidRDefault="00330511" w:rsidP="00A53FEC">
            <w:pPr>
              <w:jc w:val="right"/>
              <w:rPr>
                <w:rFonts w:ascii="Arial" w:hAnsi="Arial" w:cs="Arial"/>
                <w:sz w:val="21"/>
                <w:szCs w:val="21"/>
              </w:rPr>
            </w:pPr>
            <w:r w:rsidRPr="000C4F07">
              <w:rPr>
                <w:rFonts w:ascii="Arial" w:hAnsi="Arial" w:cs="Arial"/>
                <w:sz w:val="21"/>
                <w:szCs w:val="21"/>
              </w:rPr>
              <w:t>(b)</w:t>
            </w:r>
          </w:p>
        </w:tc>
        <w:tc>
          <w:tcPr>
            <w:tcW w:w="4394" w:type="dxa"/>
          </w:tcPr>
          <w:p w14:paraId="4C8E1DEE" w14:textId="77777777" w:rsidR="00330511" w:rsidRPr="000C4F07" w:rsidRDefault="00330511" w:rsidP="00BE0636">
            <w:pPr>
              <w:rPr>
                <w:rFonts w:ascii="Arial" w:hAnsi="Arial" w:cs="Arial"/>
                <w:sz w:val="21"/>
                <w:szCs w:val="21"/>
              </w:rPr>
            </w:pPr>
            <w:r w:rsidRPr="000C4F07">
              <w:rPr>
                <w:rFonts w:ascii="Arial" w:hAnsi="Arial" w:cs="Arial"/>
                <w:sz w:val="21"/>
                <w:szCs w:val="21"/>
              </w:rPr>
              <w:t>If yes, then the date and nature</w:t>
            </w:r>
            <w:r w:rsidR="00A46889" w:rsidRPr="000C4F07">
              <w:rPr>
                <w:rFonts w:ascii="Arial" w:hAnsi="Arial" w:cs="Arial"/>
                <w:sz w:val="21"/>
                <w:szCs w:val="21"/>
              </w:rPr>
              <w:t xml:space="preserve"> </w:t>
            </w:r>
            <w:r w:rsidRPr="000C4F07">
              <w:rPr>
                <w:rFonts w:ascii="Arial" w:hAnsi="Arial" w:cs="Arial"/>
                <w:sz w:val="21"/>
                <w:szCs w:val="21"/>
              </w:rPr>
              <w:t>of defect</w:t>
            </w:r>
          </w:p>
        </w:tc>
        <w:tc>
          <w:tcPr>
            <w:tcW w:w="4126" w:type="dxa"/>
          </w:tcPr>
          <w:p w14:paraId="031F109A" w14:textId="77777777" w:rsidR="00330511" w:rsidRPr="000C4F07" w:rsidRDefault="00A46889" w:rsidP="00A46889">
            <w:pPr>
              <w:rPr>
                <w:rFonts w:ascii="Arial" w:hAnsi="Arial" w:cs="Arial"/>
                <w:bCs/>
                <w:sz w:val="21"/>
                <w:szCs w:val="21"/>
              </w:rPr>
            </w:pPr>
            <w:r w:rsidRPr="000C4F07">
              <w:rPr>
                <w:rFonts w:ascii="Arial" w:hAnsi="Arial" w:cs="Arial"/>
                <w:bCs/>
                <w:sz w:val="21"/>
                <w:szCs w:val="21"/>
              </w:rPr>
              <w:t xml:space="preserve">N.A. </w:t>
            </w:r>
          </w:p>
        </w:tc>
      </w:tr>
    </w:tbl>
    <w:p w14:paraId="17950A86" w14:textId="77777777" w:rsidR="00324772" w:rsidRPr="000C4F07" w:rsidRDefault="00324772" w:rsidP="00324772">
      <w:pPr>
        <w:pStyle w:val="BodyText"/>
        <w:jc w:val="both"/>
        <w:rPr>
          <w:rFonts w:ascii="Arial" w:hAnsi="Arial" w:cs="Arial"/>
          <w:sz w:val="21"/>
          <w:szCs w:val="21"/>
        </w:rPr>
      </w:pPr>
    </w:p>
    <w:p w14:paraId="4BC18607" w14:textId="77777777" w:rsidR="00324772" w:rsidRPr="000C4F07" w:rsidRDefault="000C4F07" w:rsidP="000C4F07">
      <w:pPr>
        <w:jc w:val="both"/>
        <w:rPr>
          <w:rFonts w:ascii="Arial" w:hAnsi="Arial" w:cstheme="minorBidi"/>
          <w:sz w:val="21"/>
          <w:szCs w:val="21"/>
          <w:lang w:bidi="hi-IN"/>
        </w:rPr>
      </w:pPr>
      <w:r>
        <w:rPr>
          <w:rFonts w:ascii="Arial" w:hAnsi="Arial" w:cstheme="minorBidi"/>
          <w:b/>
          <w:bCs/>
          <w:sz w:val="21"/>
          <w:szCs w:val="21"/>
          <w:lang w:bidi="hi-IN"/>
        </w:rPr>
        <w:tab/>
      </w:r>
      <w:r w:rsidRPr="000C4F07">
        <w:rPr>
          <w:rFonts w:ascii="Arial" w:hAnsi="Arial" w:cstheme="minorBidi"/>
          <w:sz w:val="21"/>
          <w:szCs w:val="21"/>
          <w:lang w:bidi="hi-IN"/>
        </w:rPr>
        <w:t xml:space="preserve">Presently the machine is maintained by M/s HYT, Pune under </w:t>
      </w:r>
      <w:proofErr w:type="gramStart"/>
      <w:r w:rsidRPr="000C4F07">
        <w:rPr>
          <w:rFonts w:ascii="Arial" w:hAnsi="Arial" w:cstheme="minorBidi"/>
          <w:sz w:val="21"/>
          <w:szCs w:val="21"/>
          <w:lang w:bidi="hi-IN"/>
        </w:rPr>
        <w:t>CAMC</w:t>
      </w:r>
      <w:proofErr w:type="gramEnd"/>
      <w:r w:rsidRPr="000C4F07">
        <w:rPr>
          <w:rFonts w:ascii="Arial" w:hAnsi="Arial" w:cstheme="minorBidi"/>
          <w:sz w:val="21"/>
          <w:szCs w:val="21"/>
          <w:lang w:bidi="hi-IN"/>
        </w:rPr>
        <w:t xml:space="preserve"> awarded as per </w:t>
      </w:r>
      <w:proofErr w:type="gramStart"/>
      <w:r w:rsidRPr="000C4F07">
        <w:rPr>
          <w:rFonts w:ascii="Arial" w:hAnsi="Arial" w:cstheme="minorBidi"/>
          <w:sz w:val="21"/>
          <w:szCs w:val="21"/>
          <w:lang w:bidi="hi-IN"/>
        </w:rPr>
        <w:t xml:space="preserve">COFMOW’s </w:t>
      </w:r>
      <w:r>
        <w:rPr>
          <w:rFonts w:ascii="Arial" w:hAnsi="Arial" w:cstheme="minorBidi"/>
          <w:sz w:val="21"/>
          <w:szCs w:val="21"/>
          <w:lang w:bidi="hi-IN"/>
        </w:rPr>
        <w:t>above</w:t>
      </w:r>
      <w:proofErr w:type="gramEnd"/>
      <w:r>
        <w:rPr>
          <w:rFonts w:ascii="Arial" w:hAnsi="Arial" w:cstheme="minorBidi"/>
          <w:sz w:val="21"/>
          <w:szCs w:val="21"/>
          <w:lang w:bidi="hi-IN"/>
        </w:rPr>
        <w:t xml:space="preserve"> </w:t>
      </w:r>
      <w:r w:rsidRPr="000C4F07">
        <w:rPr>
          <w:rFonts w:ascii="Arial" w:hAnsi="Arial" w:cstheme="minorBidi"/>
          <w:sz w:val="21"/>
          <w:szCs w:val="21"/>
          <w:lang w:bidi="hi-IN"/>
        </w:rPr>
        <w:t>AT for a period of 5 years i.e. from 30-12-2015 to 29-12-2020.</w:t>
      </w:r>
    </w:p>
    <w:p w14:paraId="5A3FA218" w14:textId="77777777" w:rsidR="000C4F07" w:rsidRPr="000C4F07" w:rsidRDefault="000C4F07" w:rsidP="000C4F07">
      <w:pPr>
        <w:rPr>
          <w:rFonts w:ascii="Arial" w:hAnsi="Arial" w:cstheme="minorBidi"/>
          <w:sz w:val="21"/>
          <w:szCs w:val="21"/>
          <w:lang w:bidi="hi-IN"/>
        </w:rPr>
      </w:pPr>
    </w:p>
    <w:p w14:paraId="563A4D9B" w14:textId="77777777" w:rsidR="000C4F07" w:rsidRPr="000C4F07" w:rsidRDefault="000C4F07" w:rsidP="000C4F07">
      <w:pPr>
        <w:rPr>
          <w:rFonts w:ascii="Arial" w:hAnsi="Arial" w:cstheme="minorBidi"/>
          <w:sz w:val="21"/>
          <w:szCs w:val="21"/>
          <w:lang w:bidi="hi-IN"/>
        </w:rPr>
      </w:pPr>
    </w:p>
    <w:p w14:paraId="15C019D0" w14:textId="77777777" w:rsidR="005D71A2" w:rsidRPr="000C4F07" w:rsidRDefault="005D71A2" w:rsidP="00324772">
      <w:pPr>
        <w:jc w:val="right"/>
        <w:rPr>
          <w:rFonts w:ascii="Arial" w:hAnsi="Arial" w:cstheme="minorBidi"/>
          <w:sz w:val="21"/>
          <w:szCs w:val="21"/>
          <w:lang w:bidi="hi-IN"/>
        </w:rPr>
      </w:pPr>
    </w:p>
    <w:p w14:paraId="05AB06A0" w14:textId="77777777" w:rsidR="000C4F07" w:rsidRPr="000C4F07" w:rsidRDefault="000C4F07" w:rsidP="00324772">
      <w:pPr>
        <w:jc w:val="right"/>
        <w:rPr>
          <w:rFonts w:ascii="Arial" w:hAnsi="Arial" w:cstheme="minorBidi"/>
          <w:sz w:val="21"/>
          <w:szCs w:val="21"/>
          <w:lang w:bidi="hi-IN"/>
        </w:rPr>
      </w:pPr>
      <w:r w:rsidRPr="000C4F07">
        <w:rPr>
          <w:rFonts w:ascii="Arial" w:hAnsi="Arial" w:cstheme="minorBidi"/>
          <w:sz w:val="21"/>
          <w:szCs w:val="21"/>
          <w:lang w:bidi="hi-IN"/>
        </w:rPr>
        <w:t>(Anubhav Varshney)</w:t>
      </w:r>
    </w:p>
    <w:p w14:paraId="0D29D53C" w14:textId="77777777" w:rsidR="000C4F07" w:rsidRPr="000C4F07" w:rsidRDefault="000C4F07" w:rsidP="00324772">
      <w:pPr>
        <w:jc w:val="right"/>
        <w:rPr>
          <w:rFonts w:ascii="Arial" w:hAnsi="Arial" w:cstheme="minorBidi"/>
          <w:sz w:val="21"/>
          <w:szCs w:val="21"/>
          <w:lang w:bidi="hi-IN"/>
        </w:rPr>
      </w:pPr>
      <w:proofErr w:type="gramStart"/>
      <w:r w:rsidRPr="000C4F07">
        <w:rPr>
          <w:rFonts w:ascii="Arial" w:hAnsi="Arial" w:cstheme="minorBidi"/>
          <w:sz w:val="21"/>
          <w:szCs w:val="21"/>
          <w:lang w:bidi="hi-IN"/>
        </w:rPr>
        <w:t>Sr.DEE(</w:t>
      </w:r>
      <w:proofErr w:type="gramEnd"/>
      <w:r w:rsidRPr="000C4F07">
        <w:rPr>
          <w:rFonts w:ascii="Arial" w:hAnsi="Arial" w:cstheme="minorBidi"/>
          <w:sz w:val="21"/>
          <w:szCs w:val="21"/>
          <w:lang w:bidi="hi-IN"/>
        </w:rPr>
        <w:t>TRS) Kalyan</w:t>
      </w:r>
    </w:p>
    <w:p w14:paraId="18E61F9D" w14:textId="77777777" w:rsidR="000C4F07" w:rsidRPr="000C4F07" w:rsidRDefault="000C4F07" w:rsidP="00324772">
      <w:pPr>
        <w:jc w:val="right"/>
        <w:rPr>
          <w:rFonts w:ascii="Arial" w:hAnsi="Arial" w:cstheme="minorBidi"/>
          <w:b/>
          <w:bCs/>
          <w:sz w:val="21"/>
          <w:szCs w:val="21"/>
          <w:lang w:bidi="hi-IN"/>
        </w:rPr>
      </w:pPr>
    </w:p>
    <w:p w14:paraId="4F578215" w14:textId="77777777" w:rsidR="000C4F07" w:rsidRPr="000C4F07" w:rsidRDefault="000C4F07" w:rsidP="000C4F07">
      <w:pPr>
        <w:rPr>
          <w:rFonts w:ascii="Arial" w:hAnsi="Arial" w:cstheme="minorBidi"/>
          <w:sz w:val="21"/>
          <w:szCs w:val="21"/>
          <w:lang w:bidi="hi-IN"/>
        </w:rPr>
      </w:pPr>
      <w:r w:rsidRPr="000C4F07">
        <w:rPr>
          <w:rFonts w:ascii="Arial" w:hAnsi="Arial" w:cstheme="minorBidi"/>
          <w:sz w:val="21"/>
          <w:szCs w:val="21"/>
          <w:lang w:bidi="hi-IN"/>
        </w:rPr>
        <w:t xml:space="preserve">Copy </w:t>
      </w:r>
      <w:proofErr w:type="gramStart"/>
      <w:r w:rsidRPr="000C4F07">
        <w:rPr>
          <w:rFonts w:ascii="Arial" w:hAnsi="Arial" w:cstheme="minorBidi"/>
          <w:sz w:val="21"/>
          <w:szCs w:val="21"/>
          <w:lang w:bidi="hi-IN"/>
        </w:rPr>
        <w:t>to :</w:t>
      </w:r>
      <w:proofErr w:type="gramEnd"/>
      <w:r w:rsidRPr="000C4F07">
        <w:rPr>
          <w:rFonts w:ascii="Arial" w:hAnsi="Arial" w:cstheme="minorBidi"/>
          <w:sz w:val="21"/>
          <w:szCs w:val="21"/>
          <w:lang w:bidi="hi-IN"/>
        </w:rPr>
        <w:t xml:space="preserve"> M/s HYT Engineering Company Pvt. Ltd.</w:t>
      </w:r>
      <w:proofErr w:type="gramStart"/>
      <w:r w:rsidRPr="000C4F07">
        <w:rPr>
          <w:rFonts w:ascii="Arial" w:hAnsi="Arial" w:cstheme="minorBidi"/>
          <w:sz w:val="21"/>
          <w:szCs w:val="21"/>
          <w:lang w:bidi="hi-IN"/>
        </w:rPr>
        <w:t>, }</w:t>
      </w:r>
      <w:proofErr w:type="gramEnd"/>
    </w:p>
    <w:p w14:paraId="6B26345F" w14:textId="77777777" w:rsidR="000C4F07" w:rsidRPr="000C4F07" w:rsidRDefault="000C4F07" w:rsidP="000C4F07">
      <w:pPr>
        <w:rPr>
          <w:rFonts w:ascii="Arial" w:hAnsi="Arial" w:cstheme="minorBidi"/>
          <w:sz w:val="21"/>
          <w:szCs w:val="21"/>
          <w:lang w:bidi="hi-IN"/>
        </w:rPr>
      </w:pPr>
      <w:r w:rsidRPr="000C4F07">
        <w:rPr>
          <w:rFonts w:ascii="Arial" w:hAnsi="Arial" w:cstheme="minorBidi"/>
          <w:sz w:val="21"/>
          <w:szCs w:val="21"/>
          <w:lang w:bidi="hi-IN"/>
        </w:rPr>
        <w:t xml:space="preserve">                      Plot No.29/10, 29/10/1, 29/10/2         </w:t>
      </w:r>
      <w:proofErr w:type="gramStart"/>
      <w:r w:rsidRPr="000C4F07">
        <w:rPr>
          <w:rFonts w:ascii="Arial" w:hAnsi="Arial" w:cstheme="minorBidi"/>
          <w:sz w:val="21"/>
          <w:szCs w:val="21"/>
          <w:lang w:bidi="hi-IN"/>
        </w:rPr>
        <w:t xml:space="preserve">  }</w:t>
      </w:r>
      <w:proofErr w:type="gramEnd"/>
      <w:r w:rsidRPr="000C4F07">
        <w:rPr>
          <w:rFonts w:ascii="Arial" w:hAnsi="Arial" w:cstheme="minorBidi"/>
          <w:sz w:val="21"/>
          <w:szCs w:val="21"/>
          <w:lang w:bidi="hi-IN"/>
        </w:rPr>
        <w:t xml:space="preserve"> </w:t>
      </w:r>
    </w:p>
    <w:p w14:paraId="33B40B10" w14:textId="77777777" w:rsidR="000C4F07" w:rsidRPr="000C4F07" w:rsidRDefault="000C4F07" w:rsidP="000C4F07">
      <w:pPr>
        <w:rPr>
          <w:rFonts w:ascii="Arial" w:hAnsi="Arial" w:cstheme="minorBidi"/>
          <w:sz w:val="21"/>
          <w:szCs w:val="21"/>
          <w:lang w:bidi="hi-IN"/>
        </w:rPr>
      </w:pPr>
      <w:r w:rsidRPr="000C4F07">
        <w:rPr>
          <w:rFonts w:ascii="Arial" w:hAnsi="Arial" w:cstheme="minorBidi"/>
          <w:sz w:val="21"/>
          <w:szCs w:val="21"/>
          <w:lang w:bidi="hi-IN"/>
        </w:rPr>
        <w:t xml:space="preserve">                      D-2 Block MIDC- Chinchwad, Pune  </w:t>
      </w:r>
      <w:proofErr w:type="gramStart"/>
      <w:r w:rsidRPr="000C4F07">
        <w:rPr>
          <w:rFonts w:ascii="Arial" w:hAnsi="Arial" w:cstheme="minorBidi"/>
          <w:sz w:val="21"/>
          <w:szCs w:val="21"/>
          <w:lang w:bidi="hi-IN"/>
        </w:rPr>
        <w:t xml:space="preserve">  }</w:t>
      </w:r>
      <w:proofErr w:type="gramEnd"/>
    </w:p>
    <w:p w14:paraId="1D1923AE" w14:textId="77777777" w:rsidR="00324772" w:rsidRPr="00A53FEC" w:rsidRDefault="00324772" w:rsidP="00324772">
      <w:pPr>
        <w:jc w:val="right"/>
        <w:rPr>
          <w:rFonts w:ascii="Arial" w:hAnsi="Arial" w:cstheme="minorBidi"/>
          <w:b/>
          <w:bCs/>
          <w:sz w:val="20"/>
          <w:szCs w:val="20"/>
          <w:lang w:bidi="hi-IN"/>
        </w:rPr>
      </w:pPr>
    </w:p>
    <w:p w14:paraId="687A8CE5" w14:textId="77777777" w:rsidR="00324772" w:rsidRDefault="00324772" w:rsidP="00324772">
      <w:pPr>
        <w:jc w:val="right"/>
        <w:rPr>
          <w:rFonts w:ascii="Arial" w:hAnsi="Arial" w:cstheme="minorBidi"/>
          <w:b/>
          <w:bCs/>
          <w:sz w:val="22"/>
          <w:szCs w:val="22"/>
          <w:lang w:bidi="hi-IN"/>
        </w:rPr>
      </w:pPr>
    </w:p>
    <w:p w14:paraId="407C205B" w14:textId="77777777" w:rsidR="00324772" w:rsidRDefault="00324772" w:rsidP="00324772">
      <w:pPr>
        <w:jc w:val="right"/>
        <w:rPr>
          <w:rFonts w:ascii="Arial" w:hAnsi="Arial" w:cstheme="minorBidi"/>
          <w:b/>
          <w:bCs/>
          <w:sz w:val="22"/>
          <w:szCs w:val="22"/>
          <w:lang w:bidi="hi-IN"/>
        </w:rPr>
      </w:pPr>
    </w:p>
    <w:p w14:paraId="74F223DD" w14:textId="77777777" w:rsidR="000C4F07" w:rsidRDefault="000C4F07" w:rsidP="00324772">
      <w:pPr>
        <w:jc w:val="right"/>
        <w:rPr>
          <w:rFonts w:ascii="Arial" w:hAnsi="Arial" w:cstheme="minorBidi"/>
          <w:b/>
          <w:bCs/>
          <w:sz w:val="22"/>
          <w:szCs w:val="22"/>
          <w:lang w:bidi="hi-IN"/>
        </w:rPr>
      </w:pPr>
    </w:p>
    <w:p w14:paraId="0856C934" w14:textId="77777777" w:rsidR="000C4F07" w:rsidRDefault="000C4F07" w:rsidP="00324772">
      <w:pPr>
        <w:jc w:val="right"/>
        <w:rPr>
          <w:rFonts w:ascii="Arial" w:hAnsi="Arial" w:cstheme="minorBidi"/>
          <w:b/>
          <w:bCs/>
          <w:sz w:val="22"/>
          <w:szCs w:val="22"/>
          <w:lang w:bidi="hi-IN"/>
        </w:rPr>
      </w:pPr>
    </w:p>
    <w:p w14:paraId="0471835F" w14:textId="77777777" w:rsidR="000C4F07" w:rsidRDefault="000C4F07" w:rsidP="00324772">
      <w:pPr>
        <w:jc w:val="right"/>
        <w:rPr>
          <w:rFonts w:ascii="Arial" w:hAnsi="Arial" w:cstheme="minorBidi"/>
          <w:b/>
          <w:bCs/>
          <w:sz w:val="22"/>
          <w:szCs w:val="22"/>
          <w:lang w:bidi="hi-IN"/>
        </w:rPr>
      </w:pPr>
    </w:p>
    <w:p w14:paraId="11C97ED3" w14:textId="77777777" w:rsidR="000C4F07" w:rsidRDefault="000C4F07" w:rsidP="00324772">
      <w:pPr>
        <w:jc w:val="right"/>
        <w:rPr>
          <w:rFonts w:ascii="Arial" w:hAnsi="Arial" w:cstheme="minorBidi"/>
          <w:b/>
          <w:bCs/>
          <w:sz w:val="22"/>
          <w:szCs w:val="22"/>
          <w:lang w:bidi="hi-IN"/>
        </w:rPr>
      </w:pPr>
    </w:p>
    <w:p w14:paraId="7A1317AD" w14:textId="77777777" w:rsidR="000C4F07" w:rsidRDefault="000C4F07" w:rsidP="00324772">
      <w:pPr>
        <w:jc w:val="right"/>
        <w:rPr>
          <w:rFonts w:ascii="Arial" w:hAnsi="Arial" w:cstheme="minorBidi"/>
          <w:b/>
          <w:bCs/>
          <w:sz w:val="22"/>
          <w:szCs w:val="22"/>
          <w:lang w:bidi="hi-IN"/>
        </w:rPr>
      </w:pPr>
    </w:p>
    <w:p w14:paraId="49803C70" w14:textId="77777777" w:rsidR="000C4F07" w:rsidRDefault="000C4F07" w:rsidP="00324772">
      <w:pPr>
        <w:jc w:val="right"/>
        <w:rPr>
          <w:rFonts w:ascii="Arial" w:hAnsi="Arial" w:cstheme="minorBidi"/>
          <w:b/>
          <w:bCs/>
          <w:sz w:val="22"/>
          <w:szCs w:val="22"/>
          <w:lang w:bidi="hi-IN"/>
        </w:rPr>
      </w:pPr>
    </w:p>
    <w:p w14:paraId="579B6070" w14:textId="77777777" w:rsidR="000C4F07" w:rsidRDefault="000C4F07" w:rsidP="00324772">
      <w:pPr>
        <w:jc w:val="right"/>
        <w:rPr>
          <w:rFonts w:ascii="Arial" w:hAnsi="Arial" w:cstheme="minorBidi"/>
          <w:b/>
          <w:bCs/>
          <w:sz w:val="22"/>
          <w:szCs w:val="22"/>
          <w:lang w:bidi="hi-IN"/>
        </w:rPr>
      </w:pPr>
    </w:p>
    <w:p w14:paraId="7ECF9B06" w14:textId="77777777" w:rsidR="000C4F07" w:rsidRDefault="000C4F07" w:rsidP="00324772">
      <w:pPr>
        <w:jc w:val="right"/>
        <w:rPr>
          <w:rFonts w:ascii="Arial" w:hAnsi="Arial" w:cstheme="minorBidi"/>
          <w:b/>
          <w:bCs/>
          <w:sz w:val="22"/>
          <w:szCs w:val="22"/>
          <w:lang w:bidi="hi-IN"/>
        </w:rPr>
      </w:pPr>
    </w:p>
    <w:p w14:paraId="7D7B3C6C" w14:textId="77777777" w:rsidR="000C4F07" w:rsidRDefault="000C4F07" w:rsidP="00324772">
      <w:pPr>
        <w:jc w:val="right"/>
        <w:rPr>
          <w:rFonts w:ascii="Arial" w:hAnsi="Arial" w:cstheme="minorBidi"/>
          <w:b/>
          <w:bCs/>
          <w:sz w:val="22"/>
          <w:szCs w:val="22"/>
          <w:lang w:bidi="hi-IN"/>
        </w:rPr>
      </w:pPr>
    </w:p>
    <w:p w14:paraId="7BC9F630" w14:textId="77777777" w:rsidR="000C4F07" w:rsidRDefault="000C4F07" w:rsidP="00324772">
      <w:pPr>
        <w:jc w:val="right"/>
        <w:rPr>
          <w:rFonts w:ascii="Arial" w:hAnsi="Arial" w:cstheme="minorBidi"/>
          <w:b/>
          <w:bCs/>
          <w:sz w:val="22"/>
          <w:szCs w:val="22"/>
          <w:lang w:bidi="hi-IN"/>
        </w:rPr>
      </w:pPr>
    </w:p>
    <w:p w14:paraId="0DF6927E" w14:textId="77777777" w:rsidR="000C4F07" w:rsidRDefault="000C4F07" w:rsidP="00324772">
      <w:pPr>
        <w:jc w:val="right"/>
        <w:rPr>
          <w:rFonts w:ascii="Arial" w:hAnsi="Arial" w:cstheme="minorBidi"/>
          <w:b/>
          <w:bCs/>
          <w:sz w:val="22"/>
          <w:szCs w:val="22"/>
          <w:lang w:bidi="hi-IN"/>
        </w:rPr>
      </w:pPr>
    </w:p>
    <w:p w14:paraId="475E9369" w14:textId="77777777" w:rsidR="000C4F07" w:rsidRDefault="000C4F07" w:rsidP="00324772">
      <w:pPr>
        <w:jc w:val="right"/>
        <w:rPr>
          <w:rFonts w:ascii="Arial" w:hAnsi="Arial" w:cstheme="minorBidi"/>
          <w:b/>
          <w:bCs/>
          <w:sz w:val="22"/>
          <w:szCs w:val="22"/>
          <w:lang w:bidi="hi-IN"/>
        </w:rPr>
      </w:pPr>
    </w:p>
    <w:p w14:paraId="124A005C" w14:textId="77777777" w:rsidR="000C4F07" w:rsidRDefault="000C4F07" w:rsidP="00324772">
      <w:pPr>
        <w:jc w:val="right"/>
        <w:rPr>
          <w:rFonts w:ascii="Arial" w:hAnsi="Arial" w:cstheme="minorBidi"/>
          <w:b/>
          <w:bCs/>
          <w:sz w:val="22"/>
          <w:szCs w:val="22"/>
          <w:lang w:bidi="hi-IN"/>
        </w:rPr>
      </w:pPr>
    </w:p>
    <w:p w14:paraId="3BFC7B66" w14:textId="77777777" w:rsidR="000C4F07" w:rsidRDefault="000C4F07" w:rsidP="00324772">
      <w:pPr>
        <w:jc w:val="right"/>
        <w:rPr>
          <w:rFonts w:ascii="Arial" w:hAnsi="Arial" w:cstheme="minorBidi"/>
          <w:b/>
          <w:bCs/>
          <w:sz w:val="22"/>
          <w:szCs w:val="22"/>
          <w:lang w:bidi="hi-IN"/>
        </w:rPr>
      </w:pPr>
    </w:p>
    <w:p w14:paraId="6016D7D0" w14:textId="77777777" w:rsidR="000C4F07" w:rsidRDefault="000C4F07" w:rsidP="00324772">
      <w:pPr>
        <w:jc w:val="right"/>
        <w:rPr>
          <w:rFonts w:ascii="Arial" w:hAnsi="Arial" w:cstheme="minorBidi"/>
          <w:b/>
          <w:bCs/>
          <w:sz w:val="22"/>
          <w:szCs w:val="22"/>
          <w:lang w:bidi="hi-IN"/>
        </w:rPr>
      </w:pPr>
    </w:p>
    <w:p w14:paraId="676225A5" w14:textId="77777777" w:rsidR="000C4F07" w:rsidRDefault="000C4F07" w:rsidP="00324772">
      <w:pPr>
        <w:jc w:val="right"/>
        <w:rPr>
          <w:rFonts w:ascii="Arial" w:hAnsi="Arial" w:cstheme="minorBidi"/>
          <w:b/>
          <w:bCs/>
          <w:sz w:val="22"/>
          <w:szCs w:val="22"/>
          <w:lang w:bidi="hi-IN"/>
        </w:rPr>
      </w:pPr>
    </w:p>
    <w:p w14:paraId="3B4B180A" w14:textId="77777777" w:rsidR="000C4F07" w:rsidRDefault="000C4F07" w:rsidP="00324772">
      <w:pPr>
        <w:jc w:val="right"/>
        <w:rPr>
          <w:rFonts w:ascii="Arial" w:hAnsi="Arial" w:cstheme="minorBidi"/>
          <w:b/>
          <w:bCs/>
          <w:sz w:val="22"/>
          <w:szCs w:val="22"/>
          <w:lang w:bidi="hi-IN"/>
        </w:rPr>
      </w:pPr>
    </w:p>
    <w:p w14:paraId="4AE5FD17" w14:textId="77777777" w:rsidR="000C4F07" w:rsidRDefault="000C4F07" w:rsidP="00324772">
      <w:pPr>
        <w:jc w:val="right"/>
        <w:rPr>
          <w:rFonts w:ascii="Arial" w:hAnsi="Arial" w:cstheme="minorBidi"/>
          <w:b/>
          <w:bCs/>
          <w:sz w:val="22"/>
          <w:szCs w:val="22"/>
          <w:lang w:bidi="hi-IN"/>
        </w:rPr>
      </w:pPr>
    </w:p>
    <w:p w14:paraId="742B43CD" w14:textId="77777777" w:rsidR="000C4F07" w:rsidRDefault="000C4F07" w:rsidP="00324772">
      <w:pPr>
        <w:jc w:val="right"/>
        <w:rPr>
          <w:rFonts w:ascii="Arial" w:hAnsi="Arial" w:cstheme="minorBidi"/>
          <w:b/>
          <w:bCs/>
          <w:sz w:val="22"/>
          <w:szCs w:val="22"/>
          <w:lang w:bidi="hi-IN"/>
        </w:rPr>
      </w:pPr>
    </w:p>
    <w:p w14:paraId="3AD5179E" w14:textId="77777777" w:rsidR="000C4F07" w:rsidRDefault="000C4F07" w:rsidP="00324772">
      <w:pPr>
        <w:jc w:val="right"/>
        <w:rPr>
          <w:rFonts w:ascii="Arial" w:hAnsi="Arial" w:cstheme="minorBidi"/>
          <w:b/>
          <w:bCs/>
          <w:sz w:val="22"/>
          <w:szCs w:val="22"/>
          <w:lang w:bidi="hi-IN"/>
        </w:rPr>
      </w:pPr>
    </w:p>
    <w:p w14:paraId="1BF7E3E3" w14:textId="77777777" w:rsidR="000C4F07" w:rsidRDefault="000C4F07" w:rsidP="00324772">
      <w:pPr>
        <w:jc w:val="right"/>
        <w:rPr>
          <w:rFonts w:ascii="Arial" w:hAnsi="Arial" w:cstheme="minorBidi"/>
          <w:b/>
          <w:bCs/>
          <w:sz w:val="22"/>
          <w:szCs w:val="22"/>
          <w:lang w:bidi="hi-IN"/>
        </w:rPr>
      </w:pPr>
    </w:p>
    <w:p w14:paraId="0FEE4CFD" w14:textId="77777777" w:rsidR="000C4F07" w:rsidRDefault="000C4F07" w:rsidP="00324772">
      <w:pPr>
        <w:jc w:val="right"/>
        <w:rPr>
          <w:rFonts w:ascii="Arial" w:hAnsi="Arial" w:cstheme="minorBidi"/>
          <w:b/>
          <w:bCs/>
          <w:sz w:val="22"/>
          <w:szCs w:val="22"/>
          <w:lang w:bidi="hi-IN"/>
        </w:rPr>
      </w:pPr>
    </w:p>
    <w:p w14:paraId="440C515D" w14:textId="77777777" w:rsidR="000C4F07" w:rsidRDefault="000C4F07" w:rsidP="00324772">
      <w:pPr>
        <w:jc w:val="right"/>
        <w:rPr>
          <w:rFonts w:ascii="Arial" w:hAnsi="Arial" w:cstheme="minorBidi"/>
          <w:b/>
          <w:bCs/>
          <w:sz w:val="22"/>
          <w:szCs w:val="22"/>
          <w:lang w:bidi="hi-IN"/>
        </w:rPr>
      </w:pPr>
    </w:p>
    <w:p w14:paraId="279A3341" w14:textId="77777777" w:rsidR="000C4F07" w:rsidRDefault="000C4F07" w:rsidP="00324772">
      <w:pPr>
        <w:jc w:val="right"/>
        <w:rPr>
          <w:rFonts w:ascii="Arial" w:hAnsi="Arial" w:cstheme="minorBidi"/>
          <w:b/>
          <w:bCs/>
          <w:sz w:val="22"/>
          <w:szCs w:val="22"/>
          <w:lang w:bidi="hi-IN"/>
        </w:rPr>
      </w:pPr>
    </w:p>
    <w:p w14:paraId="61AD0F9D" w14:textId="77777777" w:rsidR="000C4F07" w:rsidRDefault="000C4F07" w:rsidP="00324772">
      <w:pPr>
        <w:jc w:val="right"/>
        <w:rPr>
          <w:rFonts w:ascii="Arial" w:hAnsi="Arial" w:cstheme="minorBidi"/>
          <w:b/>
          <w:bCs/>
          <w:sz w:val="22"/>
          <w:szCs w:val="22"/>
          <w:lang w:bidi="hi-IN"/>
        </w:rPr>
      </w:pPr>
    </w:p>
    <w:p w14:paraId="473CF36B" w14:textId="77777777" w:rsidR="000C4F07" w:rsidRDefault="000C4F07" w:rsidP="00324772">
      <w:pPr>
        <w:jc w:val="right"/>
        <w:rPr>
          <w:rFonts w:ascii="Arial" w:hAnsi="Arial" w:cstheme="minorBidi"/>
          <w:b/>
          <w:bCs/>
          <w:sz w:val="22"/>
          <w:szCs w:val="22"/>
          <w:lang w:bidi="hi-IN"/>
        </w:rPr>
      </w:pPr>
    </w:p>
    <w:p w14:paraId="0853339B" w14:textId="77777777" w:rsidR="000C4F07" w:rsidRDefault="000C4F07" w:rsidP="00324772">
      <w:pPr>
        <w:jc w:val="right"/>
        <w:rPr>
          <w:rFonts w:ascii="Arial" w:hAnsi="Arial" w:cstheme="minorBidi"/>
          <w:b/>
          <w:bCs/>
          <w:sz w:val="22"/>
          <w:szCs w:val="22"/>
          <w:lang w:bidi="hi-IN"/>
        </w:rPr>
      </w:pPr>
    </w:p>
    <w:p w14:paraId="7AEF6BB7" w14:textId="77777777" w:rsidR="000C4F07" w:rsidRDefault="000C4F07" w:rsidP="00324772">
      <w:pPr>
        <w:jc w:val="right"/>
        <w:rPr>
          <w:rFonts w:ascii="Arial" w:hAnsi="Arial" w:cstheme="minorBidi"/>
          <w:b/>
          <w:bCs/>
          <w:sz w:val="22"/>
          <w:szCs w:val="22"/>
          <w:lang w:bidi="hi-IN"/>
        </w:rPr>
      </w:pPr>
    </w:p>
    <w:p w14:paraId="4E044457" w14:textId="77777777" w:rsidR="000C4F07" w:rsidRDefault="000C4F07" w:rsidP="00324772">
      <w:pPr>
        <w:jc w:val="right"/>
        <w:rPr>
          <w:rFonts w:ascii="Arial" w:hAnsi="Arial" w:cstheme="minorBidi"/>
          <w:b/>
          <w:bCs/>
          <w:sz w:val="22"/>
          <w:szCs w:val="22"/>
          <w:lang w:bidi="hi-IN"/>
        </w:rPr>
      </w:pPr>
    </w:p>
    <w:p w14:paraId="14BE96FF" w14:textId="77777777" w:rsidR="000C4F07" w:rsidRDefault="000C4F07" w:rsidP="00324772">
      <w:pPr>
        <w:jc w:val="right"/>
        <w:rPr>
          <w:rFonts w:ascii="Arial" w:hAnsi="Arial" w:cstheme="minorBidi"/>
          <w:b/>
          <w:bCs/>
          <w:sz w:val="22"/>
          <w:szCs w:val="22"/>
          <w:lang w:bidi="hi-IN"/>
        </w:rPr>
      </w:pPr>
    </w:p>
    <w:p w14:paraId="6EB382DC" w14:textId="77777777" w:rsidR="000C4F07" w:rsidRDefault="000C4F07" w:rsidP="00324772">
      <w:pPr>
        <w:jc w:val="right"/>
        <w:rPr>
          <w:rFonts w:ascii="Arial" w:hAnsi="Arial" w:cstheme="minorBidi"/>
          <w:b/>
          <w:bCs/>
          <w:sz w:val="22"/>
          <w:szCs w:val="22"/>
          <w:lang w:bidi="hi-IN"/>
        </w:rPr>
      </w:pPr>
    </w:p>
    <w:p w14:paraId="77B02409" w14:textId="77777777" w:rsidR="000C4F07" w:rsidRDefault="000C4F07" w:rsidP="00324772">
      <w:pPr>
        <w:jc w:val="right"/>
        <w:rPr>
          <w:rFonts w:ascii="Arial" w:hAnsi="Arial" w:cstheme="minorBidi"/>
          <w:b/>
          <w:bCs/>
          <w:sz w:val="22"/>
          <w:szCs w:val="22"/>
          <w:lang w:bidi="hi-IN"/>
        </w:rPr>
      </w:pPr>
    </w:p>
    <w:p w14:paraId="3B635FB0" w14:textId="77777777" w:rsidR="000C4F07" w:rsidRDefault="000C4F07" w:rsidP="00324772">
      <w:pPr>
        <w:jc w:val="right"/>
        <w:rPr>
          <w:rFonts w:ascii="Arial" w:hAnsi="Arial" w:cstheme="minorBidi"/>
          <w:b/>
          <w:bCs/>
          <w:sz w:val="22"/>
          <w:szCs w:val="22"/>
          <w:lang w:bidi="hi-IN"/>
        </w:rPr>
      </w:pPr>
    </w:p>
    <w:p w14:paraId="6E5AA47F" w14:textId="77777777" w:rsidR="000C4F07" w:rsidRDefault="000C4F07" w:rsidP="00324772">
      <w:pPr>
        <w:jc w:val="right"/>
        <w:rPr>
          <w:rFonts w:ascii="Arial" w:hAnsi="Arial" w:cstheme="minorBidi"/>
          <w:b/>
          <w:bCs/>
          <w:sz w:val="22"/>
          <w:szCs w:val="22"/>
          <w:lang w:bidi="hi-IN"/>
        </w:rPr>
      </w:pPr>
    </w:p>
    <w:p w14:paraId="266599DE" w14:textId="77777777" w:rsidR="000C4F07" w:rsidRDefault="000C4F07" w:rsidP="00324772">
      <w:pPr>
        <w:jc w:val="right"/>
        <w:rPr>
          <w:rFonts w:ascii="Arial" w:hAnsi="Arial" w:cstheme="minorBidi"/>
          <w:b/>
          <w:bCs/>
          <w:sz w:val="22"/>
          <w:szCs w:val="22"/>
          <w:lang w:bidi="hi-IN"/>
        </w:rPr>
      </w:pPr>
    </w:p>
    <w:p w14:paraId="22CCABB2" w14:textId="77777777" w:rsidR="000C4F07" w:rsidRDefault="000C4F07" w:rsidP="00324772">
      <w:pPr>
        <w:jc w:val="right"/>
        <w:rPr>
          <w:rFonts w:ascii="Arial" w:hAnsi="Arial" w:cstheme="minorBidi"/>
          <w:b/>
          <w:bCs/>
          <w:sz w:val="22"/>
          <w:szCs w:val="22"/>
          <w:lang w:bidi="hi-IN"/>
        </w:rPr>
      </w:pPr>
    </w:p>
    <w:p w14:paraId="20E3A189" w14:textId="77777777" w:rsidR="000C4F07" w:rsidRDefault="000C4F07" w:rsidP="00324772">
      <w:pPr>
        <w:jc w:val="right"/>
        <w:rPr>
          <w:rFonts w:ascii="Arial" w:hAnsi="Arial" w:cstheme="minorBidi"/>
          <w:b/>
          <w:bCs/>
          <w:sz w:val="22"/>
          <w:szCs w:val="22"/>
          <w:lang w:bidi="hi-IN"/>
        </w:rPr>
      </w:pPr>
    </w:p>
    <w:p w14:paraId="57B8BE63" w14:textId="77777777" w:rsidR="00324772" w:rsidRDefault="00324772" w:rsidP="00324772">
      <w:pPr>
        <w:jc w:val="right"/>
        <w:rPr>
          <w:rFonts w:ascii="Arial" w:hAnsi="Arial" w:cstheme="minorBidi"/>
          <w:b/>
          <w:bCs/>
          <w:sz w:val="22"/>
          <w:szCs w:val="22"/>
          <w:lang w:bidi="hi-IN"/>
        </w:rPr>
      </w:pPr>
    </w:p>
    <w:p w14:paraId="656CCFF4" w14:textId="77777777" w:rsidR="00324772" w:rsidRDefault="00324772" w:rsidP="00324772">
      <w:pPr>
        <w:jc w:val="right"/>
        <w:rPr>
          <w:rFonts w:ascii="Arial" w:hAnsi="Arial" w:cstheme="minorBidi"/>
          <w:b/>
          <w:bCs/>
          <w:sz w:val="22"/>
          <w:szCs w:val="22"/>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B5A5B" w:rsidRPr="00887E89" w14:paraId="4C1CBD79" w14:textId="77777777" w:rsidTr="00FB5A5B">
        <w:trPr>
          <w:trHeight w:val="1440"/>
        </w:trPr>
        <w:tc>
          <w:tcPr>
            <w:tcW w:w="4320" w:type="dxa"/>
          </w:tcPr>
          <w:p w14:paraId="1A72A460" w14:textId="77777777" w:rsidR="00FB5A5B" w:rsidRPr="003C1E74" w:rsidRDefault="00FB5A5B" w:rsidP="00FB5A5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B18BD75" w14:textId="77777777" w:rsidR="00FB5A5B" w:rsidRPr="005A14F8" w:rsidRDefault="00FB5A5B" w:rsidP="00FB5A5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F290F64" w14:textId="77777777" w:rsidR="00FB5A5B" w:rsidRPr="005A14F8" w:rsidRDefault="00FB5A5B" w:rsidP="00FB5A5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54039A9" w14:textId="77777777" w:rsidR="00FB5A5B" w:rsidRPr="005A14F8" w:rsidRDefault="00FB5A5B" w:rsidP="00FB5A5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BF0C311" w14:textId="77777777" w:rsidR="00FB5A5B" w:rsidRPr="005A14F8" w:rsidRDefault="00FB5A5B" w:rsidP="00FB5A5B">
            <w:pPr>
              <w:tabs>
                <w:tab w:val="center" w:pos="882"/>
              </w:tabs>
              <w:rPr>
                <w:sz w:val="6"/>
                <w:szCs w:val="5"/>
              </w:rPr>
            </w:pPr>
            <w:r>
              <w:rPr>
                <w:rFonts w:ascii="Mangal" w:hAnsi="Mangal" w:cs="Mangal"/>
                <w:rtl/>
                <w:cs/>
              </w:rPr>
              <w:tab/>
            </w:r>
            <w:r>
              <w:rPr>
                <w:noProof/>
                <w:sz w:val="6"/>
                <w:szCs w:val="5"/>
                <w:lang w:bidi="hi-IN"/>
              </w:rPr>
              <w:drawing>
                <wp:inline distT="0" distB="0" distL="0" distR="0" wp14:anchorId="3333BAE1" wp14:editId="62951F74">
                  <wp:extent cx="871855" cy="882650"/>
                  <wp:effectExtent l="19050" t="0" r="4445" b="0"/>
                  <wp:docPr id="1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E781F45" w14:textId="77777777" w:rsidR="00FB5A5B" w:rsidRPr="00743A0A" w:rsidRDefault="00FB5A5B" w:rsidP="00FB5A5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1546777" w14:textId="77777777" w:rsidR="00FB5A5B" w:rsidRPr="005A14F8" w:rsidRDefault="00FB5A5B" w:rsidP="00FB5A5B">
            <w:pPr>
              <w:pStyle w:val="Header"/>
              <w:jc w:val="both"/>
              <w:rPr>
                <w:rFonts w:ascii="Calibri" w:hAnsi="Calibri"/>
                <w:b/>
                <w:bCs/>
              </w:rPr>
            </w:pPr>
            <w:r w:rsidRPr="005A14F8">
              <w:rPr>
                <w:rFonts w:ascii="Calibri" w:hAnsi="Calibri"/>
              </w:rPr>
              <w:t xml:space="preserve">Office of Sr. DEE (TRS), </w:t>
            </w:r>
          </w:p>
          <w:p w14:paraId="4E12326C" w14:textId="77777777" w:rsidR="00FB5A5B" w:rsidRPr="005A14F8" w:rsidRDefault="00FB5A5B" w:rsidP="00FB5A5B">
            <w:pPr>
              <w:pStyle w:val="Header"/>
              <w:jc w:val="both"/>
              <w:rPr>
                <w:rFonts w:ascii="Calibri" w:hAnsi="Calibri"/>
                <w:b/>
                <w:bCs/>
              </w:rPr>
            </w:pPr>
            <w:r w:rsidRPr="005A14F8">
              <w:rPr>
                <w:rFonts w:ascii="Calibri" w:hAnsi="Calibri"/>
              </w:rPr>
              <w:t xml:space="preserve">Electric Loco Shed, Kalyan - 421 301. </w:t>
            </w:r>
          </w:p>
          <w:p w14:paraId="2B252C2E" w14:textId="77777777" w:rsidR="00FB5A5B" w:rsidRPr="005A14F8" w:rsidRDefault="00FB5A5B" w:rsidP="00FB5A5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59D9FDB" w14:textId="77777777" w:rsidR="00FB5A5B" w:rsidRPr="00695C49" w:rsidRDefault="00FB5A5B" w:rsidP="00FB5A5B">
      <w:pPr>
        <w:rPr>
          <w:rFonts w:ascii="Arial" w:hAnsi="Arial" w:cs="Arial"/>
          <w:sz w:val="14"/>
          <w:szCs w:val="14"/>
        </w:rPr>
      </w:pPr>
    </w:p>
    <w:p w14:paraId="0B0A4052" w14:textId="77777777" w:rsidR="00FB5A5B" w:rsidRPr="00354003" w:rsidRDefault="00FB5A5B" w:rsidP="00FB5A5B">
      <w:pPr>
        <w:ind w:right="-540"/>
        <w:jc w:val="both"/>
        <w:rPr>
          <w:rFonts w:ascii="Arial" w:hAnsi="Arial" w:cs="Arial"/>
          <w:sz w:val="22"/>
          <w:szCs w:val="22"/>
          <w:lang w:val="en-IN" w:eastAsia="en-IN" w:bidi="hi-IN"/>
        </w:rPr>
      </w:pPr>
      <w:r>
        <w:rPr>
          <w:rFonts w:ascii="Arial" w:hAnsi="Arial" w:cstheme="minorBidi"/>
          <w:sz w:val="22"/>
          <w:szCs w:val="22"/>
          <w:lang w:bidi="hi-IN"/>
        </w:rPr>
        <w:t>No. KYN/</w:t>
      </w:r>
      <w:proofErr w:type="gramStart"/>
      <w:r>
        <w:rPr>
          <w:rFonts w:ascii="Arial" w:hAnsi="Arial" w:cstheme="minorBidi"/>
          <w:sz w:val="22"/>
          <w:szCs w:val="22"/>
          <w:lang w:bidi="hi-IN"/>
        </w:rPr>
        <w:t>RS</w:t>
      </w:r>
      <w:proofErr w:type="gramEnd"/>
      <w:r>
        <w:rPr>
          <w:rFonts w:ascii="Arial" w:hAnsi="Arial" w:cstheme="minorBidi"/>
          <w:sz w:val="22"/>
          <w:szCs w:val="22"/>
          <w:lang w:bidi="hi-IN"/>
        </w:rPr>
        <w:t xml:space="preserve">/T/240/SI Rehab/2011                  </w:t>
      </w:r>
      <w:r>
        <w:rPr>
          <w:rFonts w:ascii="Arial" w:hAnsi="Arial" w:cstheme="minorBidi" w:hint="cs"/>
          <w:sz w:val="22"/>
          <w:szCs w:val="22"/>
          <w:cs/>
          <w:lang w:bidi="hi-IN"/>
        </w:rPr>
        <w:t xml:space="preserve">     </w:t>
      </w:r>
      <w:r w:rsidRPr="00354003">
        <w:rPr>
          <w:rFonts w:ascii="Arial" w:hAnsi="Arial" w:cs="Arial"/>
          <w:sz w:val="22"/>
          <w:szCs w:val="22"/>
        </w:rPr>
        <w:t xml:space="preserve">                        </w:t>
      </w:r>
      <w:r>
        <w:rPr>
          <w:rFonts w:ascii="Arial" w:hAnsi="Arial" w:cs="Arial"/>
          <w:sz w:val="22"/>
          <w:szCs w:val="22"/>
        </w:rPr>
        <w:t>Date</w:t>
      </w:r>
      <w:r w:rsidRPr="00354003">
        <w:rPr>
          <w:rFonts w:ascii="Arial" w:hAnsi="Arial" w:cs="Arial"/>
          <w:sz w:val="22"/>
          <w:szCs w:val="22"/>
        </w:rPr>
        <w:t xml:space="preserve">: </w:t>
      </w:r>
      <w:r>
        <w:rPr>
          <w:rFonts w:ascii="Arial" w:hAnsi="Arial" w:cs="Arial"/>
          <w:sz w:val="22"/>
          <w:szCs w:val="22"/>
        </w:rPr>
        <w:t>27</w:t>
      </w:r>
      <w:r w:rsidRPr="00354003">
        <w:rPr>
          <w:rFonts w:ascii="Arial" w:hAnsi="Arial" w:cs="Arial"/>
          <w:sz w:val="22"/>
          <w:szCs w:val="22"/>
        </w:rPr>
        <w:t>.</w:t>
      </w:r>
      <w:r>
        <w:rPr>
          <w:rFonts w:ascii="Arial" w:hAnsi="Arial" w:cs="Arial"/>
          <w:sz w:val="22"/>
          <w:szCs w:val="22"/>
        </w:rPr>
        <w:t>11</w:t>
      </w:r>
      <w:r w:rsidRPr="00354003">
        <w:rPr>
          <w:rFonts w:ascii="Arial" w:hAnsi="Arial" w:cs="Arial"/>
          <w:sz w:val="22"/>
          <w:szCs w:val="22"/>
        </w:rPr>
        <w:t>.201</w:t>
      </w:r>
      <w:r>
        <w:rPr>
          <w:rFonts w:ascii="Arial" w:hAnsi="Arial" w:cs="Arial"/>
          <w:sz w:val="22"/>
          <w:szCs w:val="22"/>
        </w:rPr>
        <w:t>8</w:t>
      </w:r>
    </w:p>
    <w:p w14:paraId="23524044" w14:textId="77777777" w:rsidR="00FB5A5B" w:rsidRPr="00882E40" w:rsidRDefault="00FB5A5B" w:rsidP="00FB5A5B">
      <w:pPr>
        <w:ind w:left="450" w:hanging="450"/>
        <w:jc w:val="both"/>
        <w:rPr>
          <w:rFonts w:ascii="Arial" w:hAnsi="Arial" w:cstheme="minorBidi"/>
          <w:bCs/>
          <w:sz w:val="12"/>
          <w:szCs w:val="12"/>
          <w:lang w:bidi="hi-IN"/>
        </w:rPr>
      </w:pPr>
    </w:p>
    <w:p w14:paraId="25782634" w14:textId="77777777" w:rsidR="00FB5A5B" w:rsidRDefault="00FB5A5B" w:rsidP="00FB5A5B">
      <w:pPr>
        <w:ind w:left="450" w:hanging="450"/>
        <w:jc w:val="both"/>
        <w:rPr>
          <w:rFonts w:ascii="Arial" w:hAnsi="Arial" w:cstheme="minorBidi"/>
          <w:bCs/>
          <w:sz w:val="22"/>
          <w:szCs w:val="22"/>
          <w:lang w:bidi="hi-IN"/>
        </w:rPr>
      </w:pPr>
    </w:p>
    <w:p w14:paraId="0D5E66E5" w14:textId="77777777" w:rsidR="00FB5A5B" w:rsidRDefault="00FB5A5B" w:rsidP="00FB5A5B">
      <w:pPr>
        <w:ind w:left="450" w:hanging="450"/>
        <w:jc w:val="both"/>
        <w:rPr>
          <w:rFonts w:ascii="Arial" w:hAnsi="Arial" w:cstheme="minorBidi"/>
          <w:bCs/>
          <w:sz w:val="22"/>
          <w:szCs w:val="22"/>
          <w:lang w:bidi="hi-IN"/>
        </w:rPr>
      </w:pPr>
      <w:r>
        <w:rPr>
          <w:rFonts w:ascii="Arial" w:hAnsi="Arial" w:cstheme="minorBidi"/>
          <w:bCs/>
          <w:sz w:val="22"/>
          <w:szCs w:val="22"/>
          <w:lang w:bidi="hi-IN"/>
        </w:rPr>
        <w:t>CELE/ CSMT</w:t>
      </w:r>
    </w:p>
    <w:p w14:paraId="799E1609" w14:textId="77777777" w:rsidR="00FB5A5B" w:rsidRPr="00A703EB" w:rsidRDefault="00FB5A5B" w:rsidP="00FB5A5B">
      <w:pPr>
        <w:ind w:left="450" w:hanging="450"/>
        <w:rPr>
          <w:rFonts w:ascii="Arial" w:hAnsi="Arial" w:cs="Arial"/>
          <w:b/>
          <w:sz w:val="6"/>
          <w:szCs w:val="6"/>
        </w:rPr>
      </w:pPr>
    </w:p>
    <w:p w14:paraId="40C055F9" w14:textId="77777777" w:rsidR="00FB5A5B" w:rsidRDefault="00FB5A5B" w:rsidP="00FB5A5B">
      <w:pPr>
        <w:ind w:left="450" w:hanging="450"/>
        <w:rPr>
          <w:rFonts w:ascii="Arial" w:eastAsia="Batang"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165397">
        <w:rPr>
          <w:rFonts w:ascii="Arial" w:eastAsia="Batang" w:hAnsi="Arial" w:cs="Arial"/>
          <w:b/>
          <w:bCs/>
          <w:color w:val="000000" w:themeColor="text1"/>
          <w:sz w:val="22"/>
          <w:szCs w:val="22"/>
        </w:rPr>
        <w:t xml:space="preserve">(Kind </w:t>
      </w:r>
      <w:proofErr w:type="gramStart"/>
      <w:r w:rsidRPr="00165397">
        <w:rPr>
          <w:rFonts w:ascii="Arial" w:eastAsia="Batang" w:hAnsi="Arial" w:cs="Arial"/>
          <w:b/>
          <w:bCs/>
          <w:color w:val="000000" w:themeColor="text1"/>
          <w:sz w:val="22"/>
          <w:szCs w:val="22"/>
        </w:rPr>
        <w:t>Attention :</w:t>
      </w:r>
      <w:proofErr w:type="gramEnd"/>
      <w:r w:rsidRPr="00165397">
        <w:rPr>
          <w:rFonts w:ascii="Arial" w:eastAsia="Batang" w:hAnsi="Arial" w:cs="Arial"/>
          <w:b/>
          <w:bCs/>
          <w:color w:val="000000" w:themeColor="text1"/>
          <w:sz w:val="22"/>
          <w:szCs w:val="22"/>
        </w:rPr>
        <w:t xml:space="preserve"> Shri G C Solanki, Dy CEE (EM)</w:t>
      </w:r>
    </w:p>
    <w:p w14:paraId="2DAF114B" w14:textId="77777777" w:rsidR="00FB5A5B" w:rsidRPr="00165397" w:rsidRDefault="00FB5A5B" w:rsidP="00FB5A5B">
      <w:pPr>
        <w:ind w:left="450" w:hanging="450"/>
        <w:rPr>
          <w:rFonts w:ascii="Arial" w:eastAsia="Batang" w:hAnsi="Arial" w:cs="Arial"/>
          <w:b/>
          <w:bCs/>
          <w:color w:val="000000" w:themeColor="text1"/>
          <w:sz w:val="22"/>
          <w:szCs w:val="22"/>
        </w:rPr>
      </w:pPr>
    </w:p>
    <w:p w14:paraId="303729F0" w14:textId="77777777" w:rsidR="00FB5A5B" w:rsidRDefault="00FB5A5B" w:rsidP="00FB5A5B">
      <w:pPr>
        <w:ind w:left="450" w:hanging="450"/>
        <w:rPr>
          <w:rFonts w:ascii="Arial" w:hAnsi="Arial" w:cs="Arial"/>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Sub</w:t>
      </w:r>
      <w:proofErr w:type="gramStart"/>
      <w:r w:rsidRPr="00A703EB">
        <w:rPr>
          <w:rFonts w:ascii="Arial" w:hAnsi="Arial" w:cs="Arial"/>
          <w:bCs/>
          <w:sz w:val="21"/>
          <w:szCs w:val="21"/>
        </w:rPr>
        <w:t xml:space="preserve">: </w:t>
      </w:r>
      <w:r>
        <w:rPr>
          <w:rFonts w:ascii="Arial" w:hAnsi="Arial" w:cs="Arial"/>
          <w:bCs/>
          <w:sz w:val="21"/>
          <w:szCs w:val="21"/>
        </w:rPr>
        <w:t xml:space="preserve"> (</w:t>
      </w:r>
      <w:proofErr w:type="spellStart"/>
      <w:proofErr w:type="gramEnd"/>
      <w:r>
        <w:rPr>
          <w:rFonts w:ascii="Arial" w:hAnsi="Arial" w:cs="Arial"/>
          <w:bCs/>
          <w:sz w:val="21"/>
          <w:szCs w:val="21"/>
        </w:rPr>
        <w:t>i</w:t>
      </w:r>
      <w:proofErr w:type="spellEnd"/>
      <w:r>
        <w:rPr>
          <w:rFonts w:ascii="Arial" w:hAnsi="Arial" w:cs="Arial"/>
          <w:bCs/>
          <w:sz w:val="21"/>
          <w:szCs w:val="21"/>
        </w:rPr>
        <w:t xml:space="preserve">) HQ’ </w:t>
      </w:r>
      <w:proofErr w:type="gramStart"/>
      <w:r>
        <w:rPr>
          <w:rFonts w:ascii="Arial" w:hAnsi="Arial" w:cs="Arial"/>
          <w:bCs/>
          <w:sz w:val="21"/>
          <w:szCs w:val="21"/>
        </w:rPr>
        <w:t xml:space="preserve">s  </w:t>
      </w:r>
      <w:r w:rsidRPr="002B35B0">
        <w:rPr>
          <w:rFonts w:ascii="Arial" w:hAnsi="Arial" w:cs="Arial"/>
          <w:sz w:val="21"/>
          <w:szCs w:val="21"/>
        </w:rPr>
        <w:t>LOA</w:t>
      </w:r>
      <w:proofErr w:type="gramEnd"/>
      <w:r w:rsidRPr="002B35B0">
        <w:rPr>
          <w:rFonts w:ascii="Arial" w:hAnsi="Arial" w:cs="Arial"/>
          <w:sz w:val="21"/>
          <w:szCs w:val="21"/>
        </w:rPr>
        <w:t xml:space="preserve"> No. L.</w:t>
      </w:r>
      <w:proofErr w:type="gramStart"/>
      <w:r w:rsidRPr="002B35B0">
        <w:rPr>
          <w:rFonts w:ascii="Arial" w:hAnsi="Arial" w:cs="Arial"/>
          <w:sz w:val="21"/>
          <w:szCs w:val="21"/>
        </w:rPr>
        <w:t>253.AC.</w:t>
      </w:r>
      <w:proofErr w:type="gramEnd"/>
      <w:r w:rsidRPr="002B35B0">
        <w:rPr>
          <w:rFonts w:ascii="Arial" w:hAnsi="Arial" w:cs="Arial"/>
          <w:sz w:val="21"/>
          <w:szCs w:val="21"/>
        </w:rPr>
        <w:t xml:space="preserve">2012/PCB/SI UNIT dated </w:t>
      </w:r>
      <w:r>
        <w:rPr>
          <w:rFonts w:ascii="Arial" w:hAnsi="Arial" w:cs="Arial"/>
          <w:sz w:val="21"/>
          <w:szCs w:val="21"/>
        </w:rPr>
        <w:t>04</w:t>
      </w:r>
      <w:r w:rsidRPr="002B35B0">
        <w:rPr>
          <w:rFonts w:ascii="Arial" w:hAnsi="Arial" w:cs="Arial"/>
          <w:sz w:val="21"/>
          <w:szCs w:val="21"/>
        </w:rPr>
        <w:t>/0</w:t>
      </w:r>
      <w:r>
        <w:rPr>
          <w:rFonts w:ascii="Arial" w:hAnsi="Arial" w:cs="Arial"/>
          <w:sz w:val="21"/>
          <w:szCs w:val="21"/>
        </w:rPr>
        <w:t>4</w:t>
      </w:r>
      <w:r w:rsidRPr="002B35B0">
        <w:rPr>
          <w:rFonts w:ascii="Arial" w:hAnsi="Arial" w:cs="Arial"/>
          <w:sz w:val="21"/>
          <w:szCs w:val="21"/>
        </w:rPr>
        <w:t>/201</w:t>
      </w:r>
      <w:r>
        <w:rPr>
          <w:rFonts w:ascii="Arial" w:hAnsi="Arial" w:cs="Arial"/>
          <w:sz w:val="21"/>
          <w:szCs w:val="21"/>
        </w:rPr>
        <w:t>4</w:t>
      </w:r>
      <w:r w:rsidRPr="002B35B0">
        <w:rPr>
          <w:rFonts w:ascii="Arial" w:hAnsi="Arial" w:cs="Arial"/>
          <w:sz w:val="21"/>
          <w:szCs w:val="21"/>
        </w:rPr>
        <w:t xml:space="preserve"> for Repair</w:t>
      </w:r>
    </w:p>
    <w:p w14:paraId="4F509ECC" w14:textId="77777777" w:rsidR="00FB5A5B" w:rsidRDefault="00FB5A5B" w:rsidP="00FB5A5B">
      <w:pPr>
        <w:ind w:left="450" w:hanging="450"/>
        <w:rPr>
          <w:rFonts w:ascii="Arial" w:hAnsi="Arial" w:cs="Arial"/>
          <w:sz w:val="21"/>
          <w:szCs w:val="21"/>
        </w:rPr>
      </w:pPr>
      <w:r>
        <w:rPr>
          <w:rFonts w:ascii="Arial" w:hAnsi="Arial" w:cs="Arial"/>
          <w:sz w:val="20"/>
          <w:szCs w:val="20"/>
        </w:rPr>
        <w:t xml:space="preserve">                                  </w:t>
      </w:r>
      <w:r w:rsidRPr="002B35B0">
        <w:rPr>
          <w:rFonts w:ascii="Arial" w:hAnsi="Arial" w:cs="Arial"/>
          <w:sz w:val="21"/>
          <w:szCs w:val="21"/>
        </w:rPr>
        <w:t xml:space="preserve"> cum Rehabilitation of PCB cards of SI unit for AC/DC Elect</w:t>
      </w:r>
      <w:r>
        <w:rPr>
          <w:rFonts w:ascii="Arial" w:hAnsi="Arial" w:cs="Arial"/>
          <w:sz w:val="21"/>
          <w:szCs w:val="21"/>
        </w:rPr>
        <w:t>.</w:t>
      </w:r>
      <w:r w:rsidRPr="002B35B0">
        <w:rPr>
          <w:rFonts w:ascii="Arial" w:hAnsi="Arial" w:cs="Arial"/>
          <w:sz w:val="21"/>
          <w:szCs w:val="21"/>
        </w:rPr>
        <w:t xml:space="preserve"> Loco</w:t>
      </w:r>
      <w:r>
        <w:rPr>
          <w:rFonts w:ascii="Arial" w:hAnsi="Arial" w:cs="Arial"/>
          <w:sz w:val="21"/>
          <w:szCs w:val="21"/>
        </w:rPr>
        <w:t>s.</w:t>
      </w:r>
    </w:p>
    <w:p w14:paraId="62E8E44E" w14:textId="77777777" w:rsidR="00FB5A5B" w:rsidRDefault="00FB5A5B" w:rsidP="00FB5A5B">
      <w:pPr>
        <w:ind w:left="450" w:hanging="450"/>
        <w:rPr>
          <w:rFonts w:ascii="Arial" w:hAnsi="Arial" w:cs="Arial"/>
          <w:sz w:val="21"/>
          <w:szCs w:val="21"/>
        </w:rPr>
      </w:pPr>
    </w:p>
    <w:p w14:paraId="1B8B6944" w14:textId="77777777" w:rsidR="00FB5A5B" w:rsidRDefault="00FB5A5B" w:rsidP="00FB5A5B">
      <w:pPr>
        <w:ind w:left="450" w:hanging="450"/>
        <w:rPr>
          <w:rFonts w:ascii="Arial" w:hAnsi="Arial" w:cs="Arial"/>
          <w:sz w:val="21"/>
          <w:szCs w:val="21"/>
        </w:rPr>
      </w:pPr>
      <w:r>
        <w:rPr>
          <w:rFonts w:ascii="Arial" w:hAnsi="Arial" w:cs="Arial"/>
          <w:sz w:val="21"/>
          <w:szCs w:val="21"/>
        </w:rPr>
        <w:t xml:space="preserve">                             (ii) HQ’s letter No.L.253.AC.2012/PCB SI Unit dated 11-04-2018 for increase</w:t>
      </w:r>
    </w:p>
    <w:p w14:paraId="4E5222E1" w14:textId="77777777" w:rsidR="00FB5A5B" w:rsidRPr="002B35B0" w:rsidRDefault="00FB5A5B" w:rsidP="00FB5A5B">
      <w:pPr>
        <w:ind w:left="450" w:hanging="450"/>
        <w:rPr>
          <w:rFonts w:ascii="Arial" w:hAnsi="Arial" w:cs="Arial"/>
          <w:sz w:val="21"/>
          <w:szCs w:val="21"/>
        </w:rPr>
      </w:pPr>
      <w:r>
        <w:rPr>
          <w:rFonts w:ascii="Arial" w:hAnsi="Arial" w:cs="Arial"/>
          <w:sz w:val="21"/>
          <w:szCs w:val="21"/>
        </w:rPr>
        <w:t xml:space="preserve">                                  in quantity to 93 Nos.            </w:t>
      </w:r>
      <w:r w:rsidRPr="002B35B0">
        <w:rPr>
          <w:rFonts w:ascii="Arial" w:hAnsi="Arial" w:cs="Arial"/>
          <w:sz w:val="21"/>
          <w:szCs w:val="21"/>
        </w:rPr>
        <w:t xml:space="preserve"> </w:t>
      </w:r>
    </w:p>
    <w:p w14:paraId="4010EF06" w14:textId="77777777" w:rsidR="00FB5A5B" w:rsidRDefault="00FB5A5B" w:rsidP="00FB5A5B">
      <w:pPr>
        <w:pStyle w:val="BodyTextIndent"/>
        <w:spacing w:after="0"/>
        <w:ind w:left="1350" w:hanging="1350"/>
        <w:jc w:val="center"/>
        <w:rPr>
          <w:rFonts w:ascii="Arial" w:hAnsi="Arial" w:cs="Arial"/>
          <w:sz w:val="22"/>
          <w:szCs w:val="22"/>
        </w:rPr>
      </w:pPr>
    </w:p>
    <w:p w14:paraId="64AE987D" w14:textId="77777777" w:rsidR="00FB5A5B" w:rsidRPr="009F435C" w:rsidRDefault="00FB5A5B" w:rsidP="00FB5A5B">
      <w:pPr>
        <w:pStyle w:val="BodyTextIndent"/>
        <w:ind w:left="1350" w:hanging="1350"/>
        <w:jc w:val="center"/>
        <w:rPr>
          <w:rFonts w:ascii="Arial" w:hAnsi="Arial" w:cs="Arial"/>
          <w:sz w:val="22"/>
          <w:szCs w:val="22"/>
        </w:rPr>
      </w:pPr>
      <w:r w:rsidRPr="009F435C">
        <w:rPr>
          <w:rFonts w:ascii="Arial" w:hAnsi="Arial" w:cs="Arial"/>
          <w:sz w:val="22"/>
          <w:szCs w:val="22"/>
        </w:rPr>
        <w:t>--***--</w:t>
      </w:r>
    </w:p>
    <w:p w14:paraId="191CCF0D" w14:textId="77777777" w:rsidR="00FB5A5B" w:rsidRPr="00165397" w:rsidRDefault="00FB5A5B" w:rsidP="00FB5A5B">
      <w:pPr>
        <w:ind w:firstLine="720"/>
        <w:jc w:val="both"/>
        <w:rPr>
          <w:rFonts w:ascii="Arial" w:hAnsi="Arial" w:cs="Arial"/>
          <w:sz w:val="22"/>
          <w:szCs w:val="22"/>
        </w:rPr>
      </w:pPr>
      <w:r>
        <w:rPr>
          <w:rFonts w:ascii="Arial" w:hAnsi="Arial" w:cs="Arial"/>
          <w:sz w:val="22"/>
          <w:szCs w:val="22"/>
        </w:rPr>
        <w:t xml:space="preserve">Against subject mentioned contract the firm </w:t>
      </w:r>
      <w:r w:rsidRPr="00165397">
        <w:rPr>
          <w:rFonts w:ascii="Arial" w:hAnsi="Arial" w:cs="Arial"/>
          <w:sz w:val="22"/>
          <w:szCs w:val="22"/>
        </w:rPr>
        <w:t xml:space="preserve">M/s </w:t>
      </w:r>
      <w:proofErr w:type="spellStart"/>
      <w:r w:rsidRPr="00165397">
        <w:rPr>
          <w:rFonts w:ascii="Arial" w:hAnsi="Arial" w:cs="Arial"/>
          <w:sz w:val="22"/>
          <w:szCs w:val="22"/>
        </w:rPr>
        <w:t>Elcome</w:t>
      </w:r>
      <w:proofErr w:type="spellEnd"/>
      <w:r w:rsidRPr="00165397">
        <w:rPr>
          <w:rFonts w:ascii="Arial" w:hAnsi="Arial" w:cs="Arial"/>
          <w:sz w:val="22"/>
          <w:szCs w:val="22"/>
        </w:rPr>
        <w:t xml:space="preserve">, Belapur formerly known as </w:t>
      </w:r>
      <w:r>
        <w:rPr>
          <w:rFonts w:ascii="Arial" w:hAnsi="Arial" w:cs="Arial"/>
          <w:sz w:val="22"/>
          <w:szCs w:val="22"/>
        </w:rPr>
        <w:t xml:space="preserve">               </w:t>
      </w:r>
      <w:r w:rsidRPr="00165397">
        <w:rPr>
          <w:rFonts w:ascii="Arial" w:hAnsi="Arial" w:cs="Arial"/>
          <w:sz w:val="22"/>
          <w:szCs w:val="22"/>
        </w:rPr>
        <w:t xml:space="preserve">M/s </w:t>
      </w:r>
      <w:proofErr w:type="spellStart"/>
      <w:r w:rsidRPr="00165397">
        <w:rPr>
          <w:rFonts w:ascii="Arial" w:hAnsi="Arial" w:cs="Arial"/>
          <w:sz w:val="22"/>
          <w:szCs w:val="22"/>
        </w:rPr>
        <w:t>Indocen</w:t>
      </w:r>
      <w:proofErr w:type="spellEnd"/>
      <w:r w:rsidRPr="00165397">
        <w:rPr>
          <w:rFonts w:ascii="Arial" w:hAnsi="Arial" w:cs="Arial"/>
          <w:sz w:val="22"/>
          <w:szCs w:val="22"/>
        </w:rPr>
        <w:t>, Belapur</w:t>
      </w:r>
      <w:r>
        <w:rPr>
          <w:rFonts w:ascii="Arial" w:hAnsi="Arial" w:cs="Arial"/>
          <w:sz w:val="22"/>
          <w:szCs w:val="22"/>
        </w:rPr>
        <w:t xml:space="preserve"> has completed the work of </w:t>
      </w:r>
      <w:r w:rsidRPr="00165397">
        <w:rPr>
          <w:rFonts w:ascii="Arial" w:hAnsi="Arial" w:cs="Arial"/>
          <w:sz w:val="22"/>
          <w:szCs w:val="22"/>
        </w:rPr>
        <w:t xml:space="preserve">schedule quantity of 65 Loco Set’s PCB on </w:t>
      </w:r>
      <w:r>
        <w:rPr>
          <w:rFonts w:ascii="Arial" w:hAnsi="Arial" w:cs="Arial"/>
          <w:sz w:val="22"/>
          <w:szCs w:val="22"/>
        </w:rPr>
        <w:t xml:space="preserve">                   </w:t>
      </w:r>
      <w:r w:rsidRPr="00165397">
        <w:rPr>
          <w:rFonts w:ascii="Arial" w:hAnsi="Arial" w:cs="Arial"/>
          <w:sz w:val="22"/>
          <w:szCs w:val="22"/>
        </w:rPr>
        <w:t xml:space="preserve">03-02-2017. Further increased quantity of 20 loco sets has been completed on </w:t>
      </w:r>
      <w:r>
        <w:rPr>
          <w:rFonts w:ascii="Arial" w:hAnsi="Arial" w:cs="Arial"/>
          <w:sz w:val="22"/>
          <w:szCs w:val="22"/>
        </w:rPr>
        <w:t>28-07-2018</w:t>
      </w:r>
      <w:r w:rsidRPr="00165397">
        <w:rPr>
          <w:rFonts w:ascii="Arial" w:hAnsi="Arial" w:cs="Arial"/>
          <w:sz w:val="22"/>
          <w:szCs w:val="22"/>
        </w:rPr>
        <w:t xml:space="preserve">. </w:t>
      </w:r>
      <w:proofErr w:type="gramStart"/>
      <w:r w:rsidRPr="00165397">
        <w:rPr>
          <w:rFonts w:ascii="Arial" w:hAnsi="Arial" w:cs="Arial"/>
          <w:sz w:val="22"/>
          <w:szCs w:val="22"/>
        </w:rPr>
        <w:t>Thus</w:t>
      </w:r>
      <w:proofErr w:type="gramEnd"/>
      <w:r w:rsidRPr="00165397">
        <w:rPr>
          <w:rFonts w:ascii="Arial" w:hAnsi="Arial" w:cs="Arial"/>
          <w:sz w:val="22"/>
          <w:szCs w:val="22"/>
        </w:rPr>
        <w:t xml:space="preserve"> out of total qty of 93 loco sets, 85 loco sets have been completed. </w:t>
      </w:r>
    </w:p>
    <w:p w14:paraId="013FDED2" w14:textId="77777777" w:rsidR="00FB5A5B" w:rsidRDefault="00FB5A5B" w:rsidP="00FB5A5B">
      <w:pPr>
        <w:pStyle w:val="BodyText"/>
        <w:ind w:left="142" w:firstLine="578"/>
        <w:jc w:val="both"/>
        <w:rPr>
          <w:rFonts w:ascii="Arial" w:hAnsi="Arial" w:cs="Arial"/>
          <w:sz w:val="22"/>
          <w:szCs w:val="22"/>
        </w:rPr>
      </w:pPr>
    </w:p>
    <w:p w14:paraId="0A53E181" w14:textId="77777777" w:rsidR="00FB5A5B" w:rsidRPr="009F435C" w:rsidRDefault="00FB5A5B" w:rsidP="00FB5A5B">
      <w:pPr>
        <w:pStyle w:val="BodyText"/>
        <w:ind w:left="142" w:firstLine="578"/>
        <w:jc w:val="both"/>
        <w:rPr>
          <w:rFonts w:ascii="Arial" w:hAnsi="Arial" w:cs="Arial"/>
          <w:sz w:val="22"/>
          <w:szCs w:val="22"/>
        </w:rPr>
      </w:pPr>
      <w:r>
        <w:rPr>
          <w:rFonts w:ascii="Arial" w:hAnsi="Arial" w:cs="Arial"/>
          <w:sz w:val="22"/>
          <w:szCs w:val="22"/>
        </w:rPr>
        <w:t>Balance 8 sets comprising 112</w:t>
      </w:r>
      <w:r w:rsidRPr="009F435C">
        <w:rPr>
          <w:rFonts w:ascii="Arial" w:hAnsi="Arial" w:cs="Arial"/>
          <w:sz w:val="22"/>
          <w:szCs w:val="22"/>
        </w:rPr>
        <w:t xml:space="preserve"> Nos. defective PCB Cards are lying </w:t>
      </w:r>
      <w:r>
        <w:rPr>
          <w:rFonts w:ascii="Arial" w:hAnsi="Arial" w:cs="Arial"/>
          <w:sz w:val="22"/>
          <w:szCs w:val="22"/>
        </w:rPr>
        <w:t>in section for repair and rehabilitation. These</w:t>
      </w:r>
      <w:r w:rsidRPr="009F435C">
        <w:rPr>
          <w:rFonts w:ascii="Arial" w:hAnsi="Arial" w:cs="Arial"/>
          <w:sz w:val="22"/>
          <w:szCs w:val="22"/>
        </w:rPr>
        <w:t xml:space="preserve"> can be given to firm for necessary repair cum rehabilitation works as per terms and conditions of subject contract.</w:t>
      </w:r>
      <w:r>
        <w:rPr>
          <w:rFonts w:ascii="Arial" w:hAnsi="Arial" w:cs="Arial"/>
          <w:sz w:val="22"/>
          <w:szCs w:val="22"/>
        </w:rPr>
        <w:t xml:space="preserve"> Summary of these cards is as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6115"/>
        <w:gridCol w:w="2405"/>
      </w:tblGrid>
      <w:tr w:rsidR="00FB5A5B" w:rsidRPr="009F435C" w14:paraId="278145E2" w14:textId="77777777" w:rsidTr="00FB5A5B">
        <w:tc>
          <w:tcPr>
            <w:tcW w:w="903" w:type="dxa"/>
          </w:tcPr>
          <w:p w14:paraId="4EFEC2B8" w14:textId="77777777" w:rsidR="00FB5A5B" w:rsidRPr="009F435C" w:rsidRDefault="00FB5A5B" w:rsidP="00FB5A5B">
            <w:pPr>
              <w:rPr>
                <w:rFonts w:ascii="Arial" w:hAnsi="Arial" w:cs="Arial"/>
                <w:sz w:val="22"/>
                <w:szCs w:val="22"/>
              </w:rPr>
            </w:pPr>
            <w:r w:rsidRPr="009F435C">
              <w:rPr>
                <w:rFonts w:ascii="Arial" w:hAnsi="Arial" w:cs="Arial"/>
                <w:sz w:val="22"/>
                <w:szCs w:val="22"/>
              </w:rPr>
              <w:t xml:space="preserve">Sr. No. </w:t>
            </w:r>
          </w:p>
          <w:p w14:paraId="1E80DC4F" w14:textId="77777777" w:rsidR="00FB5A5B" w:rsidRPr="009F435C" w:rsidRDefault="00FB5A5B" w:rsidP="00FB5A5B">
            <w:pPr>
              <w:rPr>
                <w:rFonts w:ascii="Arial" w:hAnsi="Arial" w:cs="Arial"/>
                <w:sz w:val="22"/>
                <w:szCs w:val="22"/>
              </w:rPr>
            </w:pPr>
          </w:p>
        </w:tc>
        <w:tc>
          <w:tcPr>
            <w:tcW w:w="6115" w:type="dxa"/>
          </w:tcPr>
          <w:p w14:paraId="50907B32"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Description</w:t>
            </w:r>
          </w:p>
        </w:tc>
        <w:tc>
          <w:tcPr>
            <w:tcW w:w="2405" w:type="dxa"/>
          </w:tcPr>
          <w:p w14:paraId="51D3055B"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Qty</w:t>
            </w:r>
          </w:p>
        </w:tc>
      </w:tr>
      <w:tr w:rsidR="00FB5A5B" w:rsidRPr="009F435C" w14:paraId="61C26CFD" w14:textId="77777777" w:rsidTr="00FB5A5B">
        <w:tc>
          <w:tcPr>
            <w:tcW w:w="903" w:type="dxa"/>
          </w:tcPr>
          <w:p w14:paraId="2562B011"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1</w:t>
            </w:r>
          </w:p>
        </w:tc>
        <w:tc>
          <w:tcPr>
            <w:tcW w:w="6115" w:type="dxa"/>
          </w:tcPr>
          <w:p w14:paraId="56094228" w14:textId="77777777" w:rsidR="00FB5A5B" w:rsidRPr="009F435C" w:rsidRDefault="00FB5A5B" w:rsidP="00FB5A5B">
            <w:pPr>
              <w:rPr>
                <w:rFonts w:ascii="Arial" w:hAnsi="Arial" w:cs="Arial"/>
                <w:sz w:val="22"/>
                <w:szCs w:val="22"/>
              </w:rPr>
            </w:pPr>
            <w:r w:rsidRPr="009F435C">
              <w:rPr>
                <w:rFonts w:ascii="Arial" w:hAnsi="Arial" w:cs="Arial"/>
                <w:sz w:val="22"/>
                <w:szCs w:val="22"/>
              </w:rPr>
              <w:t>Optical Fiber Command Card X 101</w:t>
            </w:r>
          </w:p>
        </w:tc>
        <w:tc>
          <w:tcPr>
            <w:tcW w:w="2405" w:type="dxa"/>
          </w:tcPr>
          <w:p w14:paraId="3C3BEB66" w14:textId="77777777" w:rsidR="00FB5A5B" w:rsidRPr="009F435C" w:rsidRDefault="00FB5A5B" w:rsidP="00FB5A5B">
            <w:pPr>
              <w:jc w:val="center"/>
              <w:rPr>
                <w:rFonts w:ascii="Arial" w:hAnsi="Arial" w:cs="Arial"/>
                <w:sz w:val="22"/>
                <w:szCs w:val="22"/>
              </w:rPr>
            </w:pPr>
            <w:r>
              <w:rPr>
                <w:rFonts w:ascii="Arial" w:hAnsi="Arial" w:cs="Arial"/>
                <w:sz w:val="22"/>
                <w:szCs w:val="22"/>
              </w:rPr>
              <w:t xml:space="preserve">08 </w:t>
            </w:r>
            <w:r w:rsidRPr="009F435C">
              <w:rPr>
                <w:rFonts w:ascii="Arial" w:hAnsi="Arial" w:cs="Arial"/>
                <w:sz w:val="22"/>
                <w:szCs w:val="22"/>
              </w:rPr>
              <w:t>Nos.</w:t>
            </w:r>
          </w:p>
        </w:tc>
      </w:tr>
      <w:tr w:rsidR="00FB5A5B" w:rsidRPr="009F435C" w14:paraId="203E8573" w14:textId="77777777" w:rsidTr="00FB5A5B">
        <w:tc>
          <w:tcPr>
            <w:tcW w:w="903" w:type="dxa"/>
          </w:tcPr>
          <w:p w14:paraId="7ADC03F1" w14:textId="77777777" w:rsidR="00FB5A5B" w:rsidRPr="009F435C" w:rsidRDefault="00FB5A5B" w:rsidP="00FB5A5B">
            <w:pPr>
              <w:jc w:val="center"/>
              <w:rPr>
                <w:rFonts w:ascii="Arial" w:hAnsi="Arial" w:cs="Arial"/>
                <w:sz w:val="22"/>
                <w:szCs w:val="22"/>
              </w:rPr>
            </w:pPr>
            <w:r>
              <w:rPr>
                <w:rFonts w:ascii="Arial" w:hAnsi="Arial" w:cs="Arial"/>
                <w:sz w:val="22"/>
                <w:szCs w:val="22"/>
              </w:rPr>
              <w:t>2</w:t>
            </w:r>
          </w:p>
        </w:tc>
        <w:tc>
          <w:tcPr>
            <w:tcW w:w="6115" w:type="dxa"/>
          </w:tcPr>
          <w:p w14:paraId="6590332D" w14:textId="77777777" w:rsidR="00FB5A5B" w:rsidRPr="009F435C" w:rsidRDefault="00FB5A5B" w:rsidP="00FB5A5B">
            <w:pPr>
              <w:rPr>
                <w:rFonts w:ascii="Arial" w:hAnsi="Arial" w:cs="Arial"/>
                <w:sz w:val="22"/>
                <w:szCs w:val="22"/>
              </w:rPr>
            </w:pPr>
            <w:r w:rsidRPr="009F435C">
              <w:rPr>
                <w:rFonts w:ascii="Arial" w:hAnsi="Arial" w:cs="Arial"/>
                <w:sz w:val="22"/>
                <w:szCs w:val="22"/>
              </w:rPr>
              <w:t>Relay output Board X113</w:t>
            </w:r>
          </w:p>
        </w:tc>
        <w:tc>
          <w:tcPr>
            <w:tcW w:w="2405" w:type="dxa"/>
          </w:tcPr>
          <w:p w14:paraId="680844A6" w14:textId="77777777" w:rsidR="00FB5A5B" w:rsidRDefault="00FB5A5B" w:rsidP="00FB5A5B">
            <w:pPr>
              <w:jc w:val="center"/>
            </w:pPr>
            <w:r w:rsidRPr="009A4B23">
              <w:rPr>
                <w:rFonts w:ascii="Arial" w:hAnsi="Arial" w:cs="Arial"/>
                <w:sz w:val="22"/>
                <w:szCs w:val="22"/>
              </w:rPr>
              <w:t>08 Nos.</w:t>
            </w:r>
          </w:p>
        </w:tc>
      </w:tr>
      <w:tr w:rsidR="00FB5A5B" w:rsidRPr="009F435C" w14:paraId="6E22C1A9" w14:textId="77777777" w:rsidTr="00FB5A5B">
        <w:tc>
          <w:tcPr>
            <w:tcW w:w="903" w:type="dxa"/>
          </w:tcPr>
          <w:p w14:paraId="19924AE5" w14:textId="77777777" w:rsidR="00FB5A5B" w:rsidRPr="009F435C" w:rsidRDefault="00FB5A5B" w:rsidP="00FB5A5B">
            <w:pPr>
              <w:jc w:val="center"/>
              <w:rPr>
                <w:rFonts w:ascii="Arial" w:hAnsi="Arial" w:cs="Arial"/>
                <w:sz w:val="22"/>
                <w:szCs w:val="22"/>
              </w:rPr>
            </w:pPr>
            <w:r>
              <w:rPr>
                <w:rFonts w:ascii="Arial" w:hAnsi="Arial" w:cs="Arial"/>
                <w:sz w:val="22"/>
                <w:szCs w:val="22"/>
              </w:rPr>
              <w:t>3</w:t>
            </w:r>
          </w:p>
        </w:tc>
        <w:tc>
          <w:tcPr>
            <w:tcW w:w="6115" w:type="dxa"/>
          </w:tcPr>
          <w:p w14:paraId="1C4FFCEC" w14:textId="77777777" w:rsidR="00FB5A5B" w:rsidRPr="009F435C" w:rsidRDefault="00FB5A5B" w:rsidP="00FB5A5B">
            <w:pPr>
              <w:rPr>
                <w:rFonts w:ascii="Arial" w:hAnsi="Arial" w:cs="Arial"/>
                <w:sz w:val="22"/>
                <w:szCs w:val="22"/>
              </w:rPr>
            </w:pPr>
            <w:r w:rsidRPr="009F435C">
              <w:rPr>
                <w:rFonts w:ascii="Arial" w:hAnsi="Arial" w:cs="Arial"/>
                <w:sz w:val="22"/>
                <w:szCs w:val="22"/>
              </w:rPr>
              <w:t>Relay output Board X117</w:t>
            </w:r>
          </w:p>
        </w:tc>
        <w:tc>
          <w:tcPr>
            <w:tcW w:w="2405" w:type="dxa"/>
          </w:tcPr>
          <w:p w14:paraId="43A6B962" w14:textId="77777777" w:rsidR="00FB5A5B" w:rsidRDefault="00FB5A5B" w:rsidP="00FB5A5B">
            <w:pPr>
              <w:jc w:val="center"/>
            </w:pPr>
            <w:r w:rsidRPr="009A4B23">
              <w:rPr>
                <w:rFonts w:ascii="Arial" w:hAnsi="Arial" w:cs="Arial"/>
                <w:sz w:val="22"/>
                <w:szCs w:val="22"/>
              </w:rPr>
              <w:t>08 Nos.</w:t>
            </w:r>
          </w:p>
        </w:tc>
      </w:tr>
      <w:tr w:rsidR="00FB5A5B" w:rsidRPr="009F435C" w14:paraId="2F3BD6B6" w14:textId="77777777" w:rsidTr="00FB5A5B">
        <w:tc>
          <w:tcPr>
            <w:tcW w:w="903" w:type="dxa"/>
          </w:tcPr>
          <w:p w14:paraId="466C6129" w14:textId="77777777" w:rsidR="00FB5A5B" w:rsidRPr="009F435C" w:rsidRDefault="00FB5A5B" w:rsidP="00FB5A5B">
            <w:pPr>
              <w:jc w:val="center"/>
              <w:rPr>
                <w:rFonts w:ascii="Arial" w:hAnsi="Arial" w:cs="Arial"/>
                <w:sz w:val="22"/>
                <w:szCs w:val="22"/>
              </w:rPr>
            </w:pPr>
            <w:r>
              <w:rPr>
                <w:rFonts w:ascii="Arial" w:hAnsi="Arial" w:cs="Arial"/>
                <w:sz w:val="22"/>
                <w:szCs w:val="22"/>
              </w:rPr>
              <w:t>4</w:t>
            </w:r>
          </w:p>
        </w:tc>
        <w:tc>
          <w:tcPr>
            <w:tcW w:w="6115" w:type="dxa"/>
          </w:tcPr>
          <w:p w14:paraId="46D849F8" w14:textId="77777777" w:rsidR="00FB5A5B" w:rsidRPr="009F435C" w:rsidRDefault="00FB5A5B" w:rsidP="00FB5A5B">
            <w:pPr>
              <w:rPr>
                <w:rFonts w:ascii="Arial" w:hAnsi="Arial" w:cs="Arial"/>
                <w:sz w:val="22"/>
                <w:szCs w:val="22"/>
              </w:rPr>
            </w:pPr>
            <w:r w:rsidRPr="009F435C">
              <w:rPr>
                <w:rFonts w:ascii="Arial" w:hAnsi="Arial" w:cs="Arial"/>
                <w:sz w:val="22"/>
                <w:szCs w:val="22"/>
              </w:rPr>
              <w:t>IGBT Command Card X 209</w:t>
            </w:r>
          </w:p>
        </w:tc>
        <w:tc>
          <w:tcPr>
            <w:tcW w:w="2405" w:type="dxa"/>
          </w:tcPr>
          <w:p w14:paraId="729A9465" w14:textId="77777777" w:rsidR="00FB5A5B" w:rsidRDefault="00FB5A5B" w:rsidP="00FB5A5B">
            <w:pPr>
              <w:jc w:val="center"/>
            </w:pPr>
            <w:r w:rsidRPr="009A4B23">
              <w:rPr>
                <w:rFonts w:ascii="Arial" w:hAnsi="Arial" w:cs="Arial"/>
                <w:sz w:val="22"/>
                <w:szCs w:val="22"/>
              </w:rPr>
              <w:t>08 Nos.</w:t>
            </w:r>
          </w:p>
        </w:tc>
      </w:tr>
      <w:tr w:rsidR="00FB5A5B" w:rsidRPr="009F435C" w14:paraId="7CD88B27" w14:textId="77777777" w:rsidTr="00FB5A5B">
        <w:tc>
          <w:tcPr>
            <w:tcW w:w="903" w:type="dxa"/>
          </w:tcPr>
          <w:p w14:paraId="25A8CCE0" w14:textId="77777777" w:rsidR="00FB5A5B" w:rsidRPr="009F435C" w:rsidRDefault="00FB5A5B" w:rsidP="00FB5A5B">
            <w:pPr>
              <w:jc w:val="center"/>
              <w:rPr>
                <w:rFonts w:ascii="Arial" w:hAnsi="Arial" w:cs="Arial"/>
                <w:sz w:val="22"/>
                <w:szCs w:val="22"/>
              </w:rPr>
            </w:pPr>
            <w:r>
              <w:rPr>
                <w:rFonts w:ascii="Arial" w:hAnsi="Arial" w:cs="Arial"/>
                <w:sz w:val="22"/>
                <w:szCs w:val="22"/>
              </w:rPr>
              <w:t>5</w:t>
            </w:r>
          </w:p>
        </w:tc>
        <w:tc>
          <w:tcPr>
            <w:tcW w:w="6115" w:type="dxa"/>
          </w:tcPr>
          <w:p w14:paraId="57C86F29" w14:textId="77777777" w:rsidR="00FB5A5B" w:rsidRPr="009F435C" w:rsidRDefault="00FB5A5B" w:rsidP="00FB5A5B">
            <w:pPr>
              <w:rPr>
                <w:rFonts w:ascii="Arial" w:hAnsi="Arial" w:cs="Arial"/>
                <w:sz w:val="22"/>
                <w:szCs w:val="22"/>
              </w:rPr>
            </w:pPr>
            <w:r w:rsidRPr="009F435C">
              <w:rPr>
                <w:rFonts w:ascii="Arial" w:hAnsi="Arial" w:cs="Arial"/>
                <w:sz w:val="22"/>
                <w:szCs w:val="22"/>
              </w:rPr>
              <w:t xml:space="preserve">Analog input </w:t>
            </w:r>
            <w:r>
              <w:rPr>
                <w:rFonts w:ascii="Arial" w:hAnsi="Arial" w:cs="Arial"/>
                <w:sz w:val="22"/>
                <w:szCs w:val="22"/>
              </w:rPr>
              <w:t>Board</w:t>
            </w:r>
            <w:r w:rsidRPr="009F435C">
              <w:rPr>
                <w:rFonts w:ascii="Arial" w:hAnsi="Arial" w:cs="Arial"/>
                <w:sz w:val="22"/>
                <w:szCs w:val="22"/>
              </w:rPr>
              <w:t xml:space="preserve"> X 213</w:t>
            </w:r>
          </w:p>
        </w:tc>
        <w:tc>
          <w:tcPr>
            <w:tcW w:w="2405" w:type="dxa"/>
          </w:tcPr>
          <w:p w14:paraId="3F5D642B" w14:textId="77777777" w:rsidR="00FB5A5B" w:rsidRDefault="00FB5A5B" w:rsidP="00FB5A5B">
            <w:pPr>
              <w:jc w:val="center"/>
            </w:pPr>
            <w:r w:rsidRPr="009A4B23">
              <w:rPr>
                <w:rFonts w:ascii="Arial" w:hAnsi="Arial" w:cs="Arial"/>
                <w:sz w:val="22"/>
                <w:szCs w:val="22"/>
              </w:rPr>
              <w:t>08 Nos.</w:t>
            </w:r>
          </w:p>
        </w:tc>
      </w:tr>
      <w:tr w:rsidR="00FB5A5B" w:rsidRPr="009F435C" w14:paraId="591964ED" w14:textId="77777777" w:rsidTr="00FB5A5B">
        <w:tc>
          <w:tcPr>
            <w:tcW w:w="903" w:type="dxa"/>
          </w:tcPr>
          <w:p w14:paraId="1A5F4697" w14:textId="77777777" w:rsidR="00FB5A5B" w:rsidRPr="009F435C" w:rsidRDefault="00FB5A5B" w:rsidP="00FB5A5B">
            <w:pPr>
              <w:jc w:val="center"/>
              <w:rPr>
                <w:rFonts w:ascii="Arial" w:hAnsi="Arial" w:cs="Arial"/>
                <w:sz w:val="22"/>
                <w:szCs w:val="22"/>
              </w:rPr>
            </w:pPr>
            <w:r>
              <w:rPr>
                <w:rFonts w:ascii="Arial" w:hAnsi="Arial" w:cs="Arial"/>
                <w:sz w:val="22"/>
                <w:szCs w:val="22"/>
              </w:rPr>
              <w:t>6</w:t>
            </w:r>
          </w:p>
        </w:tc>
        <w:tc>
          <w:tcPr>
            <w:tcW w:w="6115" w:type="dxa"/>
          </w:tcPr>
          <w:p w14:paraId="5423C63A" w14:textId="77777777" w:rsidR="00FB5A5B" w:rsidRPr="009F435C" w:rsidRDefault="00FB5A5B" w:rsidP="00FB5A5B">
            <w:pPr>
              <w:rPr>
                <w:rFonts w:ascii="Arial" w:hAnsi="Arial" w:cs="Arial"/>
                <w:sz w:val="22"/>
                <w:szCs w:val="22"/>
              </w:rPr>
            </w:pPr>
            <w:r w:rsidRPr="009F435C">
              <w:rPr>
                <w:rFonts w:ascii="Arial" w:hAnsi="Arial" w:cs="Arial"/>
                <w:sz w:val="22"/>
                <w:szCs w:val="22"/>
              </w:rPr>
              <w:t xml:space="preserve">Analog input </w:t>
            </w:r>
            <w:r>
              <w:rPr>
                <w:rFonts w:ascii="Arial" w:hAnsi="Arial" w:cs="Arial"/>
                <w:sz w:val="22"/>
                <w:szCs w:val="22"/>
              </w:rPr>
              <w:t>Board</w:t>
            </w:r>
            <w:r w:rsidRPr="009F435C">
              <w:rPr>
                <w:rFonts w:ascii="Arial" w:hAnsi="Arial" w:cs="Arial"/>
                <w:sz w:val="22"/>
                <w:szCs w:val="22"/>
              </w:rPr>
              <w:t xml:space="preserve"> X 217</w:t>
            </w:r>
          </w:p>
        </w:tc>
        <w:tc>
          <w:tcPr>
            <w:tcW w:w="2405" w:type="dxa"/>
          </w:tcPr>
          <w:p w14:paraId="7B7881D3" w14:textId="77777777" w:rsidR="00FB5A5B" w:rsidRDefault="00FB5A5B" w:rsidP="00FB5A5B">
            <w:pPr>
              <w:jc w:val="center"/>
            </w:pPr>
            <w:r w:rsidRPr="009A4B23">
              <w:rPr>
                <w:rFonts w:ascii="Arial" w:hAnsi="Arial" w:cs="Arial"/>
                <w:sz w:val="22"/>
                <w:szCs w:val="22"/>
              </w:rPr>
              <w:t>08 Nos.</w:t>
            </w:r>
          </w:p>
        </w:tc>
      </w:tr>
      <w:tr w:rsidR="00FB5A5B" w:rsidRPr="009F435C" w14:paraId="26E26ADC" w14:textId="77777777" w:rsidTr="00FB5A5B">
        <w:tc>
          <w:tcPr>
            <w:tcW w:w="903" w:type="dxa"/>
          </w:tcPr>
          <w:p w14:paraId="3E41B9E1" w14:textId="77777777" w:rsidR="00FB5A5B" w:rsidRPr="009F435C" w:rsidRDefault="00FB5A5B" w:rsidP="00FB5A5B">
            <w:pPr>
              <w:jc w:val="center"/>
              <w:rPr>
                <w:rFonts w:ascii="Arial" w:hAnsi="Arial" w:cs="Arial"/>
                <w:sz w:val="22"/>
                <w:szCs w:val="22"/>
              </w:rPr>
            </w:pPr>
            <w:r>
              <w:rPr>
                <w:rFonts w:ascii="Arial" w:hAnsi="Arial" w:cs="Arial"/>
                <w:sz w:val="22"/>
                <w:szCs w:val="22"/>
              </w:rPr>
              <w:t>7</w:t>
            </w:r>
          </w:p>
        </w:tc>
        <w:tc>
          <w:tcPr>
            <w:tcW w:w="6115" w:type="dxa"/>
          </w:tcPr>
          <w:p w14:paraId="7A84C826" w14:textId="77777777" w:rsidR="00FB5A5B" w:rsidRPr="009F435C" w:rsidRDefault="00FB5A5B" w:rsidP="00FB5A5B">
            <w:pPr>
              <w:rPr>
                <w:rFonts w:ascii="Arial" w:hAnsi="Arial" w:cs="Arial"/>
                <w:sz w:val="22"/>
                <w:szCs w:val="22"/>
              </w:rPr>
            </w:pPr>
            <w:r w:rsidRPr="009F435C">
              <w:rPr>
                <w:rFonts w:ascii="Arial" w:hAnsi="Arial" w:cs="Arial"/>
                <w:sz w:val="22"/>
                <w:szCs w:val="22"/>
              </w:rPr>
              <w:t>Power Supply X 232</w:t>
            </w:r>
          </w:p>
        </w:tc>
        <w:tc>
          <w:tcPr>
            <w:tcW w:w="2405" w:type="dxa"/>
          </w:tcPr>
          <w:p w14:paraId="52FF4AB9" w14:textId="77777777" w:rsidR="00FB5A5B" w:rsidRDefault="00FB5A5B" w:rsidP="00FB5A5B">
            <w:pPr>
              <w:jc w:val="center"/>
            </w:pPr>
            <w:r w:rsidRPr="009A4B23">
              <w:rPr>
                <w:rFonts w:ascii="Arial" w:hAnsi="Arial" w:cs="Arial"/>
                <w:sz w:val="22"/>
                <w:szCs w:val="22"/>
              </w:rPr>
              <w:t>08 Nos.</w:t>
            </w:r>
          </w:p>
        </w:tc>
      </w:tr>
      <w:tr w:rsidR="00FB5A5B" w:rsidRPr="009F435C" w14:paraId="3E5B4750" w14:textId="77777777" w:rsidTr="00FB5A5B">
        <w:tc>
          <w:tcPr>
            <w:tcW w:w="903" w:type="dxa"/>
          </w:tcPr>
          <w:p w14:paraId="572A309E" w14:textId="77777777" w:rsidR="00FB5A5B" w:rsidRPr="009F435C" w:rsidRDefault="00FB5A5B" w:rsidP="00FB5A5B">
            <w:pPr>
              <w:jc w:val="center"/>
              <w:rPr>
                <w:rFonts w:ascii="Arial" w:hAnsi="Arial" w:cs="Arial"/>
                <w:sz w:val="22"/>
                <w:szCs w:val="22"/>
              </w:rPr>
            </w:pPr>
            <w:r>
              <w:rPr>
                <w:rFonts w:ascii="Arial" w:hAnsi="Arial" w:cs="Arial"/>
                <w:sz w:val="22"/>
                <w:szCs w:val="22"/>
              </w:rPr>
              <w:t>8</w:t>
            </w:r>
          </w:p>
        </w:tc>
        <w:tc>
          <w:tcPr>
            <w:tcW w:w="6115" w:type="dxa"/>
          </w:tcPr>
          <w:p w14:paraId="08980E2B" w14:textId="77777777" w:rsidR="00FB5A5B" w:rsidRPr="009F435C" w:rsidRDefault="00FB5A5B" w:rsidP="00FB5A5B">
            <w:pPr>
              <w:rPr>
                <w:rFonts w:ascii="Arial" w:hAnsi="Arial" w:cs="Arial"/>
                <w:sz w:val="22"/>
                <w:szCs w:val="22"/>
              </w:rPr>
            </w:pPr>
            <w:r w:rsidRPr="009F435C">
              <w:rPr>
                <w:rFonts w:ascii="Arial" w:hAnsi="Arial" w:cs="Arial"/>
                <w:sz w:val="22"/>
                <w:szCs w:val="22"/>
              </w:rPr>
              <w:t xml:space="preserve">CPU </w:t>
            </w:r>
            <w:proofErr w:type="gramStart"/>
            <w:r w:rsidRPr="009F435C">
              <w:rPr>
                <w:rFonts w:ascii="Arial" w:hAnsi="Arial" w:cs="Arial"/>
                <w:sz w:val="22"/>
                <w:szCs w:val="22"/>
              </w:rPr>
              <w:t>Card  X</w:t>
            </w:r>
            <w:proofErr w:type="gramEnd"/>
            <w:r w:rsidRPr="009F435C">
              <w:rPr>
                <w:rFonts w:ascii="Arial" w:hAnsi="Arial" w:cs="Arial"/>
                <w:sz w:val="22"/>
                <w:szCs w:val="22"/>
              </w:rPr>
              <w:t xml:space="preserve"> 223</w:t>
            </w:r>
          </w:p>
        </w:tc>
        <w:tc>
          <w:tcPr>
            <w:tcW w:w="2405" w:type="dxa"/>
          </w:tcPr>
          <w:p w14:paraId="4C644942" w14:textId="77777777" w:rsidR="00FB5A5B" w:rsidRDefault="00FB5A5B" w:rsidP="00FB5A5B">
            <w:pPr>
              <w:jc w:val="center"/>
            </w:pPr>
            <w:r w:rsidRPr="009A4B23">
              <w:rPr>
                <w:rFonts w:ascii="Arial" w:hAnsi="Arial" w:cs="Arial"/>
                <w:sz w:val="22"/>
                <w:szCs w:val="22"/>
              </w:rPr>
              <w:t>08 Nos.</w:t>
            </w:r>
          </w:p>
        </w:tc>
      </w:tr>
      <w:tr w:rsidR="00FB5A5B" w:rsidRPr="009F435C" w14:paraId="290A6C78" w14:textId="77777777" w:rsidTr="00FB5A5B">
        <w:tc>
          <w:tcPr>
            <w:tcW w:w="903" w:type="dxa"/>
          </w:tcPr>
          <w:p w14:paraId="4ECB95D6" w14:textId="77777777" w:rsidR="00FB5A5B" w:rsidRPr="009F435C" w:rsidRDefault="00FB5A5B" w:rsidP="00FB5A5B">
            <w:pPr>
              <w:jc w:val="center"/>
              <w:rPr>
                <w:rFonts w:ascii="Arial" w:hAnsi="Arial" w:cs="Arial"/>
                <w:sz w:val="22"/>
                <w:szCs w:val="22"/>
              </w:rPr>
            </w:pPr>
            <w:r>
              <w:rPr>
                <w:rFonts w:ascii="Arial" w:hAnsi="Arial" w:cs="Arial"/>
                <w:sz w:val="22"/>
                <w:szCs w:val="22"/>
              </w:rPr>
              <w:t>9</w:t>
            </w:r>
          </w:p>
        </w:tc>
        <w:tc>
          <w:tcPr>
            <w:tcW w:w="6115" w:type="dxa"/>
          </w:tcPr>
          <w:p w14:paraId="73402169" w14:textId="77777777" w:rsidR="00FB5A5B" w:rsidRPr="009F435C" w:rsidRDefault="00FB5A5B" w:rsidP="00FB5A5B">
            <w:pPr>
              <w:rPr>
                <w:rFonts w:ascii="Arial" w:hAnsi="Arial" w:cs="Arial"/>
                <w:sz w:val="22"/>
                <w:szCs w:val="22"/>
              </w:rPr>
            </w:pPr>
            <w:r w:rsidRPr="009F435C">
              <w:rPr>
                <w:rFonts w:ascii="Arial" w:hAnsi="Arial" w:cs="Arial"/>
                <w:sz w:val="22"/>
                <w:szCs w:val="22"/>
              </w:rPr>
              <w:t>IGBT Gate driver A4U4</w:t>
            </w:r>
          </w:p>
        </w:tc>
        <w:tc>
          <w:tcPr>
            <w:tcW w:w="2405" w:type="dxa"/>
          </w:tcPr>
          <w:p w14:paraId="7E4E9DD8" w14:textId="77777777" w:rsidR="00FB5A5B" w:rsidRDefault="00FB5A5B" w:rsidP="00FB5A5B">
            <w:pPr>
              <w:jc w:val="center"/>
            </w:pPr>
            <w:r>
              <w:rPr>
                <w:rFonts w:ascii="Arial" w:hAnsi="Arial" w:cs="Arial"/>
                <w:sz w:val="22"/>
                <w:szCs w:val="22"/>
              </w:rPr>
              <w:t>24</w:t>
            </w:r>
            <w:r w:rsidRPr="00C1133A">
              <w:rPr>
                <w:rFonts w:ascii="Arial" w:hAnsi="Arial" w:cs="Arial"/>
                <w:sz w:val="22"/>
                <w:szCs w:val="22"/>
              </w:rPr>
              <w:t xml:space="preserve"> Nos.</w:t>
            </w:r>
          </w:p>
        </w:tc>
      </w:tr>
      <w:tr w:rsidR="00FB5A5B" w:rsidRPr="009F435C" w14:paraId="688B4DF0" w14:textId="77777777" w:rsidTr="00FB5A5B">
        <w:tc>
          <w:tcPr>
            <w:tcW w:w="903" w:type="dxa"/>
          </w:tcPr>
          <w:p w14:paraId="0FEFFAF5"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0</w:t>
            </w:r>
          </w:p>
        </w:tc>
        <w:tc>
          <w:tcPr>
            <w:tcW w:w="6115" w:type="dxa"/>
          </w:tcPr>
          <w:p w14:paraId="047B47CC" w14:textId="77777777" w:rsidR="00FB5A5B" w:rsidRPr="009F435C" w:rsidRDefault="00FB5A5B" w:rsidP="00FB5A5B">
            <w:pPr>
              <w:rPr>
                <w:rFonts w:ascii="Arial" w:hAnsi="Arial" w:cs="Arial"/>
                <w:sz w:val="22"/>
                <w:szCs w:val="22"/>
              </w:rPr>
            </w:pPr>
            <w:r w:rsidRPr="009F435C">
              <w:rPr>
                <w:rFonts w:ascii="Arial" w:hAnsi="Arial" w:cs="Arial"/>
                <w:sz w:val="22"/>
                <w:szCs w:val="22"/>
              </w:rPr>
              <w:t>GTO Gate driver A1U7</w:t>
            </w:r>
          </w:p>
        </w:tc>
        <w:tc>
          <w:tcPr>
            <w:tcW w:w="2405" w:type="dxa"/>
          </w:tcPr>
          <w:p w14:paraId="087E18D5" w14:textId="77777777" w:rsidR="00FB5A5B" w:rsidRDefault="00FB5A5B" w:rsidP="00FB5A5B">
            <w:pPr>
              <w:jc w:val="center"/>
            </w:pPr>
            <w:r>
              <w:rPr>
                <w:rFonts w:ascii="Arial" w:hAnsi="Arial" w:cs="Arial"/>
                <w:sz w:val="22"/>
                <w:szCs w:val="22"/>
              </w:rPr>
              <w:t>08</w:t>
            </w:r>
            <w:r w:rsidRPr="00C1133A">
              <w:rPr>
                <w:rFonts w:ascii="Arial" w:hAnsi="Arial" w:cs="Arial"/>
                <w:sz w:val="22"/>
                <w:szCs w:val="22"/>
              </w:rPr>
              <w:t xml:space="preserve"> Nos.</w:t>
            </w:r>
          </w:p>
        </w:tc>
      </w:tr>
      <w:tr w:rsidR="00FB5A5B" w:rsidRPr="009F435C" w14:paraId="46243795" w14:textId="77777777" w:rsidTr="00FB5A5B">
        <w:tc>
          <w:tcPr>
            <w:tcW w:w="903" w:type="dxa"/>
          </w:tcPr>
          <w:p w14:paraId="4339D09F"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1</w:t>
            </w:r>
          </w:p>
        </w:tc>
        <w:tc>
          <w:tcPr>
            <w:tcW w:w="6115" w:type="dxa"/>
          </w:tcPr>
          <w:p w14:paraId="1C0534D6" w14:textId="77777777" w:rsidR="00FB5A5B" w:rsidRPr="009F435C" w:rsidRDefault="00FB5A5B" w:rsidP="00FB5A5B">
            <w:pPr>
              <w:rPr>
                <w:rFonts w:ascii="Arial" w:hAnsi="Arial" w:cs="Arial"/>
                <w:sz w:val="22"/>
                <w:szCs w:val="22"/>
              </w:rPr>
            </w:pPr>
            <w:r w:rsidRPr="009F435C">
              <w:rPr>
                <w:rFonts w:ascii="Arial" w:hAnsi="Arial" w:cs="Arial"/>
                <w:sz w:val="22"/>
                <w:szCs w:val="22"/>
              </w:rPr>
              <w:t>High Voltage detection card A1HV</w:t>
            </w:r>
          </w:p>
        </w:tc>
        <w:tc>
          <w:tcPr>
            <w:tcW w:w="2405" w:type="dxa"/>
          </w:tcPr>
          <w:p w14:paraId="0EC8BDC0" w14:textId="77777777" w:rsidR="00FB5A5B" w:rsidRDefault="00FB5A5B" w:rsidP="00FB5A5B">
            <w:pPr>
              <w:jc w:val="center"/>
            </w:pPr>
            <w:r>
              <w:rPr>
                <w:rFonts w:ascii="Arial" w:hAnsi="Arial" w:cs="Arial"/>
                <w:sz w:val="22"/>
                <w:szCs w:val="22"/>
              </w:rPr>
              <w:t>08</w:t>
            </w:r>
            <w:r w:rsidRPr="00C1133A">
              <w:rPr>
                <w:rFonts w:ascii="Arial" w:hAnsi="Arial" w:cs="Arial"/>
                <w:sz w:val="22"/>
                <w:szCs w:val="22"/>
              </w:rPr>
              <w:t xml:space="preserve"> Nos.</w:t>
            </w:r>
          </w:p>
        </w:tc>
      </w:tr>
      <w:tr w:rsidR="00FB5A5B" w:rsidRPr="009F435C" w14:paraId="22EF19F5" w14:textId="77777777" w:rsidTr="00FB5A5B">
        <w:tc>
          <w:tcPr>
            <w:tcW w:w="903" w:type="dxa"/>
          </w:tcPr>
          <w:p w14:paraId="767517E2" w14:textId="77777777" w:rsidR="00FB5A5B" w:rsidRPr="009F435C" w:rsidRDefault="00FB5A5B" w:rsidP="00FB5A5B">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2</w:t>
            </w:r>
          </w:p>
        </w:tc>
        <w:tc>
          <w:tcPr>
            <w:tcW w:w="6115" w:type="dxa"/>
          </w:tcPr>
          <w:p w14:paraId="05222141" w14:textId="77777777" w:rsidR="00FB5A5B" w:rsidRPr="009F435C" w:rsidRDefault="00FB5A5B" w:rsidP="00FB5A5B">
            <w:pPr>
              <w:rPr>
                <w:rFonts w:ascii="Arial" w:hAnsi="Arial" w:cs="Arial"/>
                <w:sz w:val="22"/>
                <w:szCs w:val="22"/>
              </w:rPr>
            </w:pPr>
            <w:r w:rsidRPr="009F435C">
              <w:rPr>
                <w:rFonts w:ascii="Arial" w:hAnsi="Arial" w:cs="Arial"/>
                <w:sz w:val="22"/>
                <w:szCs w:val="22"/>
              </w:rPr>
              <w:t>BOD Card A12 U2</w:t>
            </w:r>
          </w:p>
        </w:tc>
        <w:tc>
          <w:tcPr>
            <w:tcW w:w="2405" w:type="dxa"/>
          </w:tcPr>
          <w:p w14:paraId="096280AD" w14:textId="77777777" w:rsidR="00FB5A5B" w:rsidRDefault="00FB5A5B" w:rsidP="00FB5A5B">
            <w:pPr>
              <w:jc w:val="center"/>
            </w:pPr>
            <w:r>
              <w:rPr>
                <w:rFonts w:ascii="Arial" w:hAnsi="Arial" w:cs="Arial"/>
                <w:sz w:val="22"/>
                <w:szCs w:val="22"/>
              </w:rPr>
              <w:t>08</w:t>
            </w:r>
            <w:r w:rsidRPr="00C1133A">
              <w:rPr>
                <w:rFonts w:ascii="Arial" w:hAnsi="Arial" w:cs="Arial"/>
                <w:sz w:val="22"/>
                <w:szCs w:val="22"/>
              </w:rPr>
              <w:t xml:space="preserve"> Nos.</w:t>
            </w:r>
          </w:p>
        </w:tc>
      </w:tr>
      <w:tr w:rsidR="00FB5A5B" w:rsidRPr="009F435C" w14:paraId="2407952C" w14:textId="77777777" w:rsidTr="00FB5A5B">
        <w:tc>
          <w:tcPr>
            <w:tcW w:w="903" w:type="dxa"/>
          </w:tcPr>
          <w:p w14:paraId="49C38CD1" w14:textId="77777777" w:rsidR="00FB5A5B" w:rsidRPr="009F435C" w:rsidRDefault="00FB5A5B" w:rsidP="00FB5A5B">
            <w:pPr>
              <w:rPr>
                <w:rFonts w:ascii="Arial" w:hAnsi="Arial" w:cs="Arial"/>
                <w:sz w:val="22"/>
                <w:szCs w:val="22"/>
              </w:rPr>
            </w:pPr>
          </w:p>
        </w:tc>
        <w:tc>
          <w:tcPr>
            <w:tcW w:w="6115" w:type="dxa"/>
          </w:tcPr>
          <w:p w14:paraId="6DFE0C55" w14:textId="77777777" w:rsidR="00FB5A5B" w:rsidRPr="009F435C" w:rsidRDefault="00FB5A5B" w:rsidP="00FB5A5B">
            <w:pPr>
              <w:rPr>
                <w:rFonts w:ascii="Arial" w:hAnsi="Arial" w:cs="Arial"/>
                <w:sz w:val="22"/>
                <w:szCs w:val="22"/>
              </w:rPr>
            </w:pPr>
            <w:r w:rsidRPr="009F435C">
              <w:rPr>
                <w:rFonts w:ascii="Arial" w:hAnsi="Arial" w:cs="Arial"/>
                <w:sz w:val="22"/>
                <w:szCs w:val="22"/>
              </w:rPr>
              <w:t xml:space="preserve">Total </w:t>
            </w:r>
          </w:p>
        </w:tc>
        <w:tc>
          <w:tcPr>
            <w:tcW w:w="2405" w:type="dxa"/>
          </w:tcPr>
          <w:p w14:paraId="462C13FC" w14:textId="77777777" w:rsidR="00FB5A5B" w:rsidRPr="009F435C" w:rsidRDefault="00FB5A5B" w:rsidP="00FB5A5B">
            <w:pPr>
              <w:jc w:val="center"/>
              <w:rPr>
                <w:rFonts w:ascii="Arial" w:hAnsi="Arial" w:cs="Arial"/>
                <w:b/>
                <w:sz w:val="22"/>
                <w:szCs w:val="22"/>
              </w:rPr>
            </w:pPr>
            <w:r>
              <w:rPr>
                <w:rFonts w:ascii="Arial" w:hAnsi="Arial" w:cs="Arial"/>
                <w:b/>
                <w:sz w:val="22"/>
                <w:szCs w:val="22"/>
              </w:rPr>
              <w:t xml:space="preserve">112 </w:t>
            </w:r>
            <w:r w:rsidRPr="009F435C">
              <w:rPr>
                <w:rFonts w:ascii="Arial" w:hAnsi="Arial" w:cs="Arial"/>
                <w:b/>
                <w:sz w:val="22"/>
                <w:szCs w:val="22"/>
              </w:rPr>
              <w:t>Nos.</w:t>
            </w:r>
          </w:p>
        </w:tc>
      </w:tr>
    </w:tbl>
    <w:p w14:paraId="51F27EAB" w14:textId="77777777" w:rsidR="00FB5A5B" w:rsidRPr="0006090F" w:rsidRDefault="00FB5A5B" w:rsidP="00FB5A5B">
      <w:pPr>
        <w:pStyle w:val="BodyText"/>
        <w:jc w:val="both"/>
        <w:rPr>
          <w:rFonts w:ascii="Arial" w:hAnsi="Arial" w:cs="Arial"/>
          <w:sz w:val="14"/>
          <w:szCs w:val="14"/>
        </w:rPr>
      </w:pPr>
    </w:p>
    <w:p w14:paraId="5EF23D1C" w14:textId="77777777" w:rsidR="00FB5A5B" w:rsidRPr="009F435C" w:rsidRDefault="00FB5A5B" w:rsidP="00FB5A5B">
      <w:pPr>
        <w:ind w:firstLine="1440"/>
        <w:jc w:val="both"/>
        <w:rPr>
          <w:rFonts w:ascii="Arial" w:hAnsi="Arial" w:cs="Arial"/>
          <w:sz w:val="22"/>
          <w:szCs w:val="22"/>
        </w:rPr>
      </w:pPr>
      <w:r>
        <w:rPr>
          <w:rFonts w:ascii="Arial" w:hAnsi="Arial" w:cs="Arial"/>
          <w:sz w:val="22"/>
          <w:szCs w:val="22"/>
        </w:rPr>
        <w:lastRenderedPageBreak/>
        <w:t>In view of the above, lifting order may please be issued for 112 Nos. of Cards as detailed above.</w:t>
      </w:r>
    </w:p>
    <w:p w14:paraId="0E1F56F5" w14:textId="77777777" w:rsidR="00FB5A5B" w:rsidRDefault="00FB5A5B" w:rsidP="00FB5A5B">
      <w:pPr>
        <w:rPr>
          <w:rFonts w:ascii="Arial" w:hAnsi="Arial" w:cs="Arial"/>
          <w:sz w:val="22"/>
          <w:szCs w:val="22"/>
        </w:rPr>
      </w:pPr>
    </w:p>
    <w:p w14:paraId="6357AB2D" w14:textId="77777777" w:rsidR="00FB5A5B" w:rsidRDefault="00FB5A5B" w:rsidP="00FB5A5B">
      <w:pPr>
        <w:rPr>
          <w:rFonts w:ascii="Arial" w:hAnsi="Arial" w:cs="Arial"/>
          <w:sz w:val="22"/>
          <w:szCs w:val="22"/>
        </w:rPr>
      </w:pPr>
    </w:p>
    <w:p w14:paraId="354EC3B3" w14:textId="77777777" w:rsidR="00FB5A5B" w:rsidRPr="009F435C" w:rsidRDefault="00FB5A5B" w:rsidP="00FB5A5B">
      <w:pPr>
        <w:rPr>
          <w:rFonts w:ascii="Arial" w:hAnsi="Arial" w:cs="Arial"/>
          <w:sz w:val="22"/>
          <w:szCs w:val="22"/>
        </w:rPr>
      </w:pPr>
    </w:p>
    <w:p w14:paraId="29B68883" w14:textId="77777777" w:rsidR="00FB5A5B" w:rsidRPr="009F435C" w:rsidRDefault="00FB5A5B" w:rsidP="00FB5A5B">
      <w:pPr>
        <w:rPr>
          <w:rFonts w:ascii="Arial" w:hAnsi="Arial" w:cs="Arial"/>
          <w:sz w:val="22"/>
          <w:szCs w:val="22"/>
        </w:rPr>
      </w:pPr>
    </w:p>
    <w:p w14:paraId="5A9FE54D" w14:textId="77777777" w:rsidR="00FB5A5B" w:rsidRDefault="00FB5A5B" w:rsidP="00FB5A5B">
      <w:pPr>
        <w:rPr>
          <w:rFonts w:ascii="Arial" w:hAnsi="Arial" w:cstheme="minorBidi"/>
          <w:b/>
          <w:bCs/>
          <w:sz w:val="22"/>
          <w:szCs w:val="22"/>
          <w:lang w:bidi="hi-IN"/>
        </w:rPr>
      </w:pPr>
      <w:r>
        <w:rPr>
          <w:rFonts w:ascii="Arial" w:hAnsi="Arial" w:cstheme="minorBidi" w:hint="cs"/>
          <w:b/>
          <w:bCs/>
          <w:sz w:val="22"/>
          <w:szCs w:val="22"/>
          <w:cs/>
          <w:lang w:bidi="hi-IN"/>
        </w:rPr>
        <w:t xml:space="preserve">                                                                    </w:t>
      </w:r>
      <w:r>
        <w:rPr>
          <w:rFonts w:ascii="Arial" w:hAnsi="Arial" w:cstheme="minorBidi"/>
          <w:b/>
          <w:bCs/>
          <w:sz w:val="22"/>
          <w:szCs w:val="22"/>
          <w:lang w:bidi="hi-IN"/>
        </w:rPr>
        <w:t>(Varsha Singh)</w:t>
      </w:r>
    </w:p>
    <w:p w14:paraId="432CA166" w14:textId="77777777" w:rsidR="00FB5A5B" w:rsidRDefault="00FB5A5B" w:rsidP="00FB5A5B">
      <w:pPr>
        <w:rPr>
          <w:rFonts w:ascii="Arial" w:hAnsi="Arial" w:cstheme="minorBidi"/>
          <w:b/>
          <w:bCs/>
          <w:sz w:val="22"/>
          <w:szCs w:val="22"/>
          <w:lang w:bidi="hi-IN"/>
        </w:rPr>
      </w:pPr>
      <w:r>
        <w:rPr>
          <w:rFonts w:ascii="Arial" w:hAnsi="Arial" w:cstheme="minorBidi"/>
          <w:b/>
          <w:bCs/>
          <w:sz w:val="22"/>
          <w:szCs w:val="22"/>
          <w:lang w:bidi="hi-IN"/>
        </w:rPr>
        <w:t xml:space="preserve">                                                                                                                         ADEE (TRS) KYN</w:t>
      </w:r>
    </w:p>
    <w:p w14:paraId="2238AB82" w14:textId="77777777" w:rsidR="00FB5A5B" w:rsidRDefault="00FB5A5B" w:rsidP="00FB5A5B">
      <w:pPr>
        <w:jc w:val="right"/>
        <w:rPr>
          <w:rFonts w:ascii="Arial" w:hAnsi="Arial" w:cstheme="minorBidi"/>
          <w:b/>
          <w:bCs/>
          <w:sz w:val="22"/>
          <w:szCs w:val="22"/>
          <w:lang w:bidi="hi-IN"/>
        </w:rPr>
      </w:pPr>
      <w:r>
        <w:rPr>
          <w:rFonts w:ascii="Arial" w:hAnsi="Arial" w:cstheme="minorBidi"/>
          <w:b/>
          <w:bCs/>
          <w:sz w:val="22"/>
          <w:szCs w:val="22"/>
          <w:lang w:bidi="hi-IN"/>
        </w:rPr>
        <w:t xml:space="preserve">For </w:t>
      </w:r>
      <w:proofErr w:type="gramStart"/>
      <w:r>
        <w:rPr>
          <w:rFonts w:ascii="Arial" w:hAnsi="Arial" w:cstheme="minorBidi"/>
          <w:b/>
          <w:bCs/>
          <w:sz w:val="22"/>
          <w:szCs w:val="22"/>
          <w:lang w:bidi="hi-IN"/>
        </w:rPr>
        <w:t>Sr.DEE(</w:t>
      </w:r>
      <w:proofErr w:type="gramEnd"/>
      <w:r>
        <w:rPr>
          <w:rFonts w:ascii="Arial" w:hAnsi="Arial" w:cstheme="minorBidi"/>
          <w:b/>
          <w:bCs/>
          <w:sz w:val="22"/>
          <w:szCs w:val="22"/>
          <w:lang w:bidi="hi-IN"/>
        </w:rPr>
        <w:t>TRS)KYN</w:t>
      </w:r>
    </w:p>
    <w:p w14:paraId="731871D1" w14:textId="77777777" w:rsidR="00324772" w:rsidRDefault="00324772" w:rsidP="00324772">
      <w:pPr>
        <w:jc w:val="right"/>
        <w:rPr>
          <w:rFonts w:ascii="Arial" w:hAnsi="Arial" w:cstheme="minorBidi"/>
          <w:b/>
          <w:bCs/>
          <w:sz w:val="22"/>
          <w:szCs w:val="22"/>
          <w:lang w:bidi="hi-IN"/>
        </w:rPr>
      </w:pPr>
    </w:p>
    <w:p w14:paraId="0BD345BB" w14:textId="77777777" w:rsidR="00324772" w:rsidRDefault="00324772" w:rsidP="00324772">
      <w:pPr>
        <w:jc w:val="right"/>
        <w:rPr>
          <w:rFonts w:ascii="Arial" w:hAnsi="Arial" w:cstheme="minorBidi"/>
          <w:b/>
          <w:bCs/>
          <w:sz w:val="22"/>
          <w:szCs w:val="22"/>
          <w:lang w:bidi="hi-IN"/>
        </w:rPr>
      </w:pPr>
    </w:p>
    <w:p w14:paraId="4326D280" w14:textId="77777777" w:rsidR="00324772" w:rsidRDefault="00324772" w:rsidP="00324772">
      <w:pPr>
        <w:jc w:val="right"/>
        <w:rPr>
          <w:rFonts w:ascii="Arial" w:hAnsi="Arial" w:cstheme="minorBidi"/>
          <w:b/>
          <w:bCs/>
          <w:sz w:val="22"/>
          <w:szCs w:val="22"/>
          <w:lang w:bidi="hi-IN"/>
        </w:rPr>
      </w:pPr>
    </w:p>
    <w:p w14:paraId="436661D9" w14:textId="77777777" w:rsidR="00324772" w:rsidRDefault="00324772" w:rsidP="00324772">
      <w:pPr>
        <w:jc w:val="right"/>
        <w:rPr>
          <w:rFonts w:ascii="Arial" w:hAnsi="Arial" w:cstheme="minorBidi"/>
          <w:b/>
          <w:bCs/>
          <w:sz w:val="22"/>
          <w:szCs w:val="22"/>
          <w:lang w:bidi="hi-IN"/>
        </w:rPr>
      </w:pPr>
    </w:p>
    <w:p w14:paraId="49C4AA82" w14:textId="77777777" w:rsidR="00324772" w:rsidRDefault="00324772" w:rsidP="00324772">
      <w:pPr>
        <w:jc w:val="right"/>
        <w:rPr>
          <w:rFonts w:ascii="Arial" w:hAnsi="Arial" w:cstheme="minorBidi"/>
          <w:b/>
          <w:bCs/>
          <w:sz w:val="22"/>
          <w:szCs w:val="22"/>
          <w:lang w:bidi="hi-IN"/>
        </w:rPr>
      </w:pPr>
    </w:p>
    <w:p w14:paraId="18CE0D8D" w14:textId="77777777" w:rsidR="00324772" w:rsidRDefault="00324772" w:rsidP="00324772">
      <w:pPr>
        <w:jc w:val="right"/>
        <w:rPr>
          <w:rFonts w:ascii="Arial" w:hAnsi="Arial" w:cstheme="minorBidi"/>
          <w:b/>
          <w:bCs/>
          <w:sz w:val="22"/>
          <w:szCs w:val="22"/>
          <w:lang w:bidi="hi-IN"/>
        </w:rPr>
      </w:pPr>
    </w:p>
    <w:p w14:paraId="33EAA946" w14:textId="77777777" w:rsidR="00324772" w:rsidRDefault="00324772" w:rsidP="00324772">
      <w:pPr>
        <w:jc w:val="right"/>
        <w:rPr>
          <w:rFonts w:ascii="Arial" w:hAnsi="Arial" w:cstheme="minorBidi"/>
          <w:b/>
          <w:bCs/>
          <w:sz w:val="22"/>
          <w:szCs w:val="22"/>
          <w:lang w:bidi="hi-IN"/>
        </w:rPr>
      </w:pPr>
    </w:p>
    <w:p w14:paraId="4C6CAE1B" w14:textId="77777777" w:rsidR="00324772" w:rsidRDefault="00324772" w:rsidP="00324772">
      <w:pPr>
        <w:jc w:val="right"/>
      </w:pPr>
    </w:p>
    <w:p w14:paraId="00602D2F" w14:textId="77777777" w:rsidR="00681345" w:rsidRDefault="00681345"/>
    <w:p w14:paraId="04B222B8" w14:textId="77777777" w:rsidR="00681345" w:rsidRDefault="00681345"/>
    <w:tbl>
      <w:tblPr>
        <w:tblW w:w="10813" w:type="dxa"/>
        <w:tblBorders>
          <w:bottom w:val="single" w:sz="4" w:space="0" w:color="auto"/>
        </w:tblBorders>
        <w:tblLook w:val="04A0" w:firstRow="1" w:lastRow="0" w:firstColumn="1" w:lastColumn="0" w:noHBand="0" w:noVBand="1"/>
      </w:tblPr>
      <w:tblGrid>
        <w:gridCol w:w="4320"/>
        <w:gridCol w:w="2160"/>
        <w:gridCol w:w="4333"/>
      </w:tblGrid>
      <w:tr w:rsidR="00681345" w:rsidRPr="00887E89" w14:paraId="754933D6" w14:textId="77777777" w:rsidTr="00681345">
        <w:trPr>
          <w:trHeight w:val="1440"/>
        </w:trPr>
        <w:tc>
          <w:tcPr>
            <w:tcW w:w="4320" w:type="dxa"/>
          </w:tcPr>
          <w:p w14:paraId="40EA9AA0" w14:textId="77777777" w:rsidR="00681345" w:rsidRPr="003C1E74" w:rsidRDefault="00681345" w:rsidP="0068134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33AD3AA" w14:textId="77777777" w:rsidR="00681345" w:rsidRPr="005A14F8" w:rsidRDefault="00681345" w:rsidP="0068134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2D6E4CC" w14:textId="77777777" w:rsidR="00681345" w:rsidRPr="005A14F8" w:rsidRDefault="00681345" w:rsidP="0068134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91416E5" w14:textId="77777777" w:rsidR="00681345" w:rsidRPr="005A14F8" w:rsidRDefault="00681345" w:rsidP="0068134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BEFCD1" w14:textId="77777777" w:rsidR="00681345" w:rsidRPr="005A14F8" w:rsidRDefault="00681345" w:rsidP="00681345">
            <w:pPr>
              <w:tabs>
                <w:tab w:val="center" w:pos="882"/>
              </w:tabs>
              <w:rPr>
                <w:sz w:val="6"/>
                <w:szCs w:val="5"/>
              </w:rPr>
            </w:pPr>
            <w:r>
              <w:rPr>
                <w:rFonts w:ascii="Mangal" w:hAnsi="Mangal" w:cs="Mangal"/>
                <w:rtl/>
                <w:cs/>
              </w:rPr>
              <w:tab/>
            </w:r>
            <w:r>
              <w:rPr>
                <w:noProof/>
                <w:sz w:val="6"/>
                <w:szCs w:val="5"/>
                <w:lang w:bidi="hi-IN"/>
              </w:rPr>
              <w:drawing>
                <wp:inline distT="0" distB="0" distL="0" distR="0" wp14:anchorId="0DE49D8E" wp14:editId="167D0018">
                  <wp:extent cx="871855" cy="882650"/>
                  <wp:effectExtent l="19050" t="0" r="4445" b="0"/>
                  <wp:docPr id="11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3F5C7E4" w14:textId="77777777" w:rsidR="00681345" w:rsidRPr="00743A0A" w:rsidRDefault="00681345" w:rsidP="0068134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7026806" w14:textId="77777777" w:rsidR="00681345" w:rsidRPr="005A14F8" w:rsidRDefault="00681345" w:rsidP="00681345">
            <w:pPr>
              <w:pStyle w:val="Header"/>
              <w:jc w:val="both"/>
              <w:rPr>
                <w:rFonts w:ascii="Calibri" w:hAnsi="Calibri"/>
                <w:b/>
                <w:bCs/>
              </w:rPr>
            </w:pPr>
            <w:r w:rsidRPr="005A14F8">
              <w:rPr>
                <w:rFonts w:ascii="Calibri" w:hAnsi="Calibri"/>
              </w:rPr>
              <w:t xml:space="preserve">Office of Sr. DEE (TRS), </w:t>
            </w:r>
          </w:p>
          <w:p w14:paraId="525D5AC3" w14:textId="77777777" w:rsidR="00681345" w:rsidRPr="005A14F8" w:rsidRDefault="00681345" w:rsidP="00681345">
            <w:pPr>
              <w:pStyle w:val="Header"/>
              <w:jc w:val="both"/>
              <w:rPr>
                <w:rFonts w:ascii="Calibri" w:hAnsi="Calibri"/>
                <w:b/>
                <w:bCs/>
              </w:rPr>
            </w:pPr>
            <w:r w:rsidRPr="005A14F8">
              <w:rPr>
                <w:rFonts w:ascii="Calibri" w:hAnsi="Calibri"/>
              </w:rPr>
              <w:t xml:space="preserve">Electric Loco Shed, Kalyan - 421 301. </w:t>
            </w:r>
          </w:p>
          <w:p w14:paraId="626FC799" w14:textId="77777777" w:rsidR="00681345" w:rsidRPr="005A14F8" w:rsidRDefault="00681345" w:rsidP="0068134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456913B" w14:textId="77777777" w:rsidR="00681345" w:rsidRDefault="00681345" w:rsidP="00681345">
      <w:pPr>
        <w:rPr>
          <w:rFonts w:ascii="Arial" w:hAnsi="Arial" w:cs="Arial"/>
          <w:sz w:val="22"/>
          <w:szCs w:val="22"/>
        </w:rPr>
      </w:pPr>
    </w:p>
    <w:p w14:paraId="580E3AE8" w14:textId="77777777" w:rsidR="00681345" w:rsidRPr="007C613C" w:rsidRDefault="00681345" w:rsidP="00681345">
      <w:pPr>
        <w:ind w:left="450" w:hanging="450"/>
        <w:jc w:val="both"/>
        <w:rPr>
          <w:rFonts w:ascii="Arial" w:hAnsi="Arial" w:cs="Arial"/>
          <w:bCs/>
          <w:sz w:val="22"/>
          <w:szCs w:val="22"/>
          <w:lang w:bidi="hi-IN"/>
        </w:rPr>
      </w:pPr>
      <w:proofErr w:type="gramStart"/>
      <w:r w:rsidRPr="007C613C">
        <w:rPr>
          <w:rFonts w:ascii="Arial" w:hAnsi="Arial" w:cs="Arial"/>
          <w:sz w:val="22"/>
          <w:szCs w:val="22"/>
          <w:lang w:bidi="hi-IN"/>
        </w:rPr>
        <w:t>No.KYN.RS.T.</w:t>
      </w:r>
      <w:proofErr w:type="gramEnd"/>
      <w:r w:rsidRPr="007C613C">
        <w:rPr>
          <w:rFonts w:ascii="Arial" w:hAnsi="Arial" w:cs="Arial"/>
          <w:sz w:val="22"/>
          <w:szCs w:val="22"/>
          <w:lang w:bidi="hi-IN"/>
        </w:rPr>
        <w:t>240. Tap Changer-2013</w:t>
      </w:r>
      <w:r w:rsidRPr="007C613C">
        <w:rPr>
          <w:rFonts w:ascii="Arial" w:hAnsi="Arial" w:cs="Arial"/>
          <w:sz w:val="22"/>
          <w:szCs w:val="22"/>
          <w:rtl/>
          <w:cs/>
        </w:rPr>
        <w:t xml:space="preserve">     </w:t>
      </w:r>
      <w:r w:rsidRPr="007C613C">
        <w:rPr>
          <w:rFonts w:ascii="Arial" w:hAnsi="Arial" w:cs="Arial"/>
          <w:sz w:val="22"/>
          <w:szCs w:val="22"/>
        </w:rPr>
        <w:t xml:space="preserve">         </w:t>
      </w:r>
      <w:r w:rsidR="007C613C">
        <w:rPr>
          <w:rFonts w:ascii="Arial" w:hAnsi="Arial" w:cs="Arial"/>
          <w:sz w:val="22"/>
          <w:szCs w:val="22"/>
        </w:rPr>
        <w:t xml:space="preserve">                       </w:t>
      </w:r>
      <w:r w:rsidRPr="007C613C">
        <w:rPr>
          <w:rFonts w:ascii="Arial" w:hAnsi="Arial" w:cs="Arial"/>
          <w:sz w:val="22"/>
          <w:szCs w:val="22"/>
        </w:rPr>
        <w:t xml:space="preserve"> </w:t>
      </w:r>
      <w:r w:rsidR="003874BF" w:rsidRPr="007C613C">
        <w:rPr>
          <w:rFonts w:ascii="Arial" w:hAnsi="Arial" w:cs="Arial"/>
          <w:sz w:val="22"/>
          <w:szCs w:val="22"/>
        </w:rPr>
        <w:t xml:space="preserve">     </w:t>
      </w:r>
      <w:r w:rsidRPr="007C613C">
        <w:rPr>
          <w:rFonts w:ascii="Arial" w:hAnsi="Arial" w:cs="Arial"/>
          <w:sz w:val="22"/>
          <w:szCs w:val="22"/>
        </w:rPr>
        <w:t xml:space="preserve">   Date: 1</w:t>
      </w:r>
      <w:r w:rsidR="001478EC" w:rsidRPr="007C613C">
        <w:rPr>
          <w:rFonts w:ascii="Arial" w:hAnsi="Arial" w:cs="Arial"/>
          <w:sz w:val="22"/>
          <w:szCs w:val="22"/>
        </w:rPr>
        <w:t>3</w:t>
      </w:r>
      <w:r w:rsidRPr="007C613C">
        <w:rPr>
          <w:rFonts w:ascii="Arial" w:hAnsi="Arial" w:cs="Arial"/>
          <w:sz w:val="22"/>
          <w:szCs w:val="22"/>
        </w:rPr>
        <w:t>-11-2018</w:t>
      </w:r>
    </w:p>
    <w:p w14:paraId="34F6B225" w14:textId="77777777" w:rsidR="00681345" w:rsidRPr="007C613C" w:rsidRDefault="00681345" w:rsidP="00681345">
      <w:pPr>
        <w:ind w:left="450" w:hanging="450"/>
        <w:jc w:val="both"/>
        <w:rPr>
          <w:rFonts w:ascii="Arial" w:hAnsi="Arial" w:cs="Arial"/>
          <w:bCs/>
          <w:sz w:val="22"/>
          <w:szCs w:val="22"/>
          <w:lang w:bidi="hi-IN"/>
        </w:rPr>
      </w:pPr>
    </w:p>
    <w:p w14:paraId="771D0370" w14:textId="77777777" w:rsidR="00681345" w:rsidRPr="00681345" w:rsidRDefault="00681345" w:rsidP="00681345">
      <w:pPr>
        <w:ind w:left="450" w:hanging="450"/>
        <w:jc w:val="both"/>
        <w:rPr>
          <w:rFonts w:ascii="Arial" w:hAnsi="Arial" w:cstheme="minorBidi"/>
          <w:b/>
          <w:sz w:val="22"/>
          <w:szCs w:val="22"/>
          <w:lang w:bidi="hi-IN"/>
        </w:rPr>
      </w:pPr>
      <w:r w:rsidRPr="00681345">
        <w:rPr>
          <w:rFonts w:ascii="Arial" w:hAnsi="Arial" w:cstheme="minorBidi"/>
          <w:b/>
          <w:sz w:val="22"/>
          <w:szCs w:val="22"/>
          <w:lang w:bidi="hi-IN"/>
        </w:rPr>
        <w:t>CELE/ CSMT</w:t>
      </w:r>
    </w:p>
    <w:p w14:paraId="2F19E343" w14:textId="77777777" w:rsidR="00681345" w:rsidRPr="00787CA8" w:rsidRDefault="00681345" w:rsidP="00681345">
      <w:pPr>
        <w:ind w:left="450" w:hanging="450"/>
        <w:rPr>
          <w:rFonts w:ascii="Arial" w:hAnsi="Arial" w:cs="Arial"/>
          <w:b/>
          <w:sz w:val="22"/>
          <w:szCs w:val="22"/>
        </w:rPr>
      </w:pPr>
    </w:p>
    <w:p w14:paraId="0F3059AF" w14:textId="77777777" w:rsidR="00681345" w:rsidRPr="00165397" w:rsidRDefault="00681345" w:rsidP="00681345">
      <w:pPr>
        <w:ind w:left="450" w:hanging="450"/>
        <w:rPr>
          <w:rFonts w:ascii="Arial" w:eastAsia="Batang"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165397">
        <w:rPr>
          <w:rFonts w:ascii="Arial" w:eastAsia="Batang" w:hAnsi="Arial" w:cs="Arial"/>
          <w:b/>
          <w:bCs/>
          <w:color w:val="000000" w:themeColor="text1"/>
          <w:sz w:val="22"/>
          <w:szCs w:val="22"/>
        </w:rPr>
        <w:t xml:space="preserve">(Kind </w:t>
      </w:r>
      <w:proofErr w:type="gramStart"/>
      <w:r w:rsidRPr="00165397">
        <w:rPr>
          <w:rFonts w:ascii="Arial" w:eastAsia="Batang" w:hAnsi="Arial" w:cs="Arial"/>
          <w:b/>
          <w:bCs/>
          <w:color w:val="000000" w:themeColor="text1"/>
          <w:sz w:val="22"/>
          <w:szCs w:val="22"/>
        </w:rPr>
        <w:t>Attention :</w:t>
      </w:r>
      <w:proofErr w:type="gramEnd"/>
      <w:r w:rsidRPr="00165397">
        <w:rPr>
          <w:rFonts w:ascii="Arial" w:eastAsia="Batang" w:hAnsi="Arial" w:cs="Arial"/>
          <w:b/>
          <w:bCs/>
          <w:color w:val="000000" w:themeColor="text1"/>
          <w:sz w:val="22"/>
          <w:szCs w:val="22"/>
        </w:rPr>
        <w:t xml:space="preserve"> Shri G C Solanki, Dy CEE (EM)</w:t>
      </w:r>
    </w:p>
    <w:p w14:paraId="4CED47F8" w14:textId="77777777" w:rsidR="00681345" w:rsidRPr="0029514B" w:rsidRDefault="00681345" w:rsidP="00681345">
      <w:pPr>
        <w:ind w:left="450" w:hanging="450"/>
        <w:rPr>
          <w:rFonts w:ascii="Arial" w:hAnsi="Arial" w:cs="Arial"/>
          <w:sz w:val="22"/>
          <w:szCs w:val="22"/>
        </w:rPr>
      </w:pPr>
    </w:p>
    <w:p w14:paraId="45EED42D" w14:textId="77777777" w:rsidR="00681345" w:rsidRDefault="00681345" w:rsidP="00681345">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Pr>
          <w:rFonts w:ascii="Arial" w:hAnsi="Arial" w:cs="Arial"/>
          <w:sz w:val="22"/>
          <w:szCs w:val="22"/>
        </w:rPr>
        <w:t xml:space="preserve">Sub: </w:t>
      </w:r>
      <w:r w:rsidRPr="0029514B">
        <w:rPr>
          <w:rFonts w:ascii="Arial" w:hAnsi="Arial" w:cs="Arial"/>
          <w:sz w:val="22"/>
          <w:szCs w:val="22"/>
        </w:rPr>
        <w:t xml:space="preserve"> </w:t>
      </w:r>
      <w:r>
        <w:rPr>
          <w:rFonts w:ascii="Arial" w:hAnsi="Arial" w:cs="Arial"/>
          <w:sz w:val="22"/>
          <w:szCs w:val="22"/>
        </w:rPr>
        <w:t>T</w:t>
      </w:r>
      <w:r w:rsidRPr="0029514B">
        <w:rPr>
          <w:rFonts w:ascii="Arial" w:hAnsi="Arial" w:cs="Arial"/>
          <w:sz w:val="22"/>
          <w:szCs w:val="22"/>
        </w:rPr>
        <w:t>he work of “Repair</w:t>
      </w:r>
      <w:r>
        <w:rPr>
          <w:rFonts w:ascii="Arial" w:hAnsi="Arial" w:cstheme="minorBidi" w:hint="cs"/>
          <w:sz w:val="22"/>
          <w:szCs w:val="20"/>
          <w:cs/>
          <w:lang w:bidi="hi-IN"/>
        </w:rPr>
        <w:t>,</w:t>
      </w:r>
      <w:r w:rsidRPr="0029514B">
        <w:rPr>
          <w:rFonts w:ascii="Arial" w:hAnsi="Arial" w:cs="Arial"/>
          <w:sz w:val="22"/>
          <w:szCs w:val="22"/>
        </w:rPr>
        <w:t xml:space="preserve"> Rehabilitation,</w:t>
      </w:r>
      <w:r>
        <w:rPr>
          <w:rFonts w:ascii="Arial" w:hAnsi="Arial" w:cs="Arial"/>
          <w:sz w:val="22"/>
          <w:szCs w:val="22"/>
        </w:rPr>
        <w:t xml:space="preserve"> </w:t>
      </w:r>
      <w:r>
        <w:rPr>
          <w:rFonts w:ascii="Arial" w:hAnsi="Arial" w:cstheme="minorBidi"/>
          <w:sz w:val="22"/>
          <w:szCs w:val="20"/>
          <w:lang w:val="en-IN" w:bidi="hi-IN"/>
        </w:rPr>
        <w:t xml:space="preserve">Testing </w:t>
      </w:r>
      <w:r w:rsidRPr="0029514B">
        <w:rPr>
          <w:rFonts w:ascii="Arial" w:hAnsi="Arial" w:cs="Arial"/>
          <w:sz w:val="22"/>
          <w:szCs w:val="22"/>
        </w:rPr>
        <w:t xml:space="preserve">and </w:t>
      </w:r>
      <w:r>
        <w:rPr>
          <w:rFonts w:ascii="Arial" w:hAnsi="Arial" w:cs="Arial"/>
          <w:sz w:val="22"/>
          <w:szCs w:val="22"/>
        </w:rPr>
        <w:t>S</w:t>
      </w:r>
      <w:r w:rsidRPr="0029514B">
        <w:rPr>
          <w:rFonts w:ascii="Arial" w:hAnsi="Arial" w:cs="Arial"/>
          <w:sz w:val="22"/>
          <w:szCs w:val="22"/>
        </w:rPr>
        <w:t xml:space="preserve">upply of </w:t>
      </w:r>
      <w:r>
        <w:rPr>
          <w:rFonts w:ascii="Arial" w:hAnsi="Arial" w:cs="Arial"/>
          <w:sz w:val="22"/>
          <w:szCs w:val="22"/>
        </w:rPr>
        <w:t xml:space="preserve">Tap Changer </w:t>
      </w:r>
    </w:p>
    <w:p w14:paraId="764EAF71" w14:textId="77777777" w:rsidR="00681345" w:rsidRPr="0029514B" w:rsidRDefault="00681345" w:rsidP="00681345">
      <w:pPr>
        <w:pStyle w:val="BodyTextIndent"/>
        <w:spacing w:after="0"/>
        <w:ind w:left="1350" w:hanging="1350"/>
        <w:jc w:val="both"/>
        <w:rPr>
          <w:rFonts w:ascii="Arial" w:hAnsi="Arial" w:cs="Arial"/>
          <w:sz w:val="22"/>
          <w:szCs w:val="22"/>
        </w:rPr>
      </w:pPr>
      <w:r>
        <w:rPr>
          <w:rFonts w:ascii="Arial" w:hAnsi="Arial" w:cs="Arial"/>
          <w:sz w:val="22"/>
          <w:szCs w:val="22"/>
        </w:rPr>
        <w:t xml:space="preserve">                           type N-32 of AC Electric Locomotives.</w:t>
      </w:r>
    </w:p>
    <w:p w14:paraId="43AD6DDF" w14:textId="77777777" w:rsidR="00681345" w:rsidRDefault="00681345" w:rsidP="00681345">
      <w:pPr>
        <w:pStyle w:val="BodyTextIndent"/>
        <w:spacing w:after="0"/>
        <w:ind w:left="1350" w:hanging="1350"/>
        <w:jc w:val="both"/>
        <w:rPr>
          <w:rFonts w:ascii="Arial" w:hAnsi="Arial" w:cs="Arial"/>
          <w:sz w:val="22"/>
          <w:szCs w:val="22"/>
        </w:rPr>
      </w:pPr>
      <w:r>
        <w:rPr>
          <w:rFonts w:ascii="Arial" w:hAnsi="Arial" w:cs="Arial"/>
          <w:sz w:val="22"/>
          <w:szCs w:val="22"/>
        </w:rPr>
        <w:t xml:space="preserve">                          </w:t>
      </w:r>
    </w:p>
    <w:p w14:paraId="6F5CEC89" w14:textId="77777777" w:rsidR="00681345" w:rsidRDefault="00681345" w:rsidP="00681345">
      <w:pPr>
        <w:pStyle w:val="BodyTextIndent"/>
        <w:spacing w:after="0"/>
        <w:ind w:left="1350" w:hanging="1350"/>
        <w:jc w:val="both"/>
        <w:rPr>
          <w:rFonts w:ascii="Arial" w:hAnsi="Arial" w:cs="Arial"/>
          <w:sz w:val="22"/>
          <w:szCs w:val="22"/>
        </w:rPr>
      </w:pPr>
      <w:r>
        <w:rPr>
          <w:rFonts w:ascii="Arial" w:hAnsi="Arial" w:cs="Arial"/>
          <w:sz w:val="22"/>
          <w:szCs w:val="22"/>
        </w:rPr>
        <w:t xml:space="preserve">                </w:t>
      </w:r>
      <w:proofErr w:type="gramStart"/>
      <w:r w:rsidR="007061C8">
        <w:rPr>
          <w:rFonts w:ascii="Arial" w:hAnsi="Arial" w:cs="Arial"/>
          <w:sz w:val="22"/>
          <w:szCs w:val="22"/>
        </w:rPr>
        <w:t>Ref :</w:t>
      </w:r>
      <w:proofErr w:type="gramEnd"/>
      <w:r w:rsidR="007061C8">
        <w:rPr>
          <w:rFonts w:ascii="Arial" w:hAnsi="Arial" w:cs="Arial"/>
          <w:sz w:val="22"/>
          <w:szCs w:val="22"/>
        </w:rPr>
        <w:t xml:space="preserve"> (</w:t>
      </w:r>
      <w:proofErr w:type="spellStart"/>
      <w:r w:rsidR="007061C8">
        <w:rPr>
          <w:rFonts w:ascii="Arial" w:hAnsi="Arial" w:cs="Arial"/>
          <w:sz w:val="22"/>
          <w:szCs w:val="22"/>
        </w:rPr>
        <w:t>i</w:t>
      </w:r>
      <w:proofErr w:type="spellEnd"/>
      <w:r w:rsidR="007061C8">
        <w:rPr>
          <w:rFonts w:ascii="Arial" w:hAnsi="Arial" w:cs="Arial"/>
          <w:sz w:val="22"/>
          <w:szCs w:val="22"/>
        </w:rPr>
        <w:t>)</w:t>
      </w:r>
      <w:r>
        <w:rPr>
          <w:rFonts w:ascii="Arial" w:hAnsi="Arial" w:cs="Arial"/>
          <w:sz w:val="22"/>
          <w:szCs w:val="22"/>
        </w:rPr>
        <w:t xml:space="preserve">    </w:t>
      </w:r>
      <w:r w:rsidRPr="0029514B">
        <w:rPr>
          <w:rFonts w:ascii="Arial" w:hAnsi="Arial" w:cs="Arial"/>
          <w:sz w:val="22"/>
          <w:szCs w:val="22"/>
        </w:rPr>
        <w:t>HQ’s LOA No.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 xml:space="preserve">13/GR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26-12-2014</w:t>
      </w:r>
      <w:r w:rsidRPr="0029514B">
        <w:rPr>
          <w:rFonts w:ascii="Arial" w:hAnsi="Arial" w:cs="Arial"/>
          <w:sz w:val="22"/>
          <w:szCs w:val="22"/>
        </w:rPr>
        <w:t>.</w:t>
      </w:r>
    </w:p>
    <w:p w14:paraId="5AEB2C85" w14:textId="77777777" w:rsidR="007061C8" w:rsidRPr="0029514B" w:rsidRDefault="007061C8" w:rsidP="00681345">
      <w:pPr>
        <w:pStyle w:val="BodyTextIndent"/>
        <w:spacing w:after="0"/>
        <w:ind w:left="1350" w:hanging="1350"/>
        <w:jc w:val="both"/>
        <w:rPr>
          <w:rFonts w:ascii="Arial" w:hAnsi="Arial" w:cs="Arial"/>
          <w:sz w:val="22"/>
          <w:szCs w:val="22"/>
        </w:rPr>
      </w:pPr>
      <w:r>
        <w:rPr>
          <w:rFonts w:ascii="Arial" w:hAnsi="Arial" w:cs="Arial"/>
          <w:sz w:val="22"/>
          <w:szCs w:val="22"/>
        </w:rPr>
        <w:t xml:space="preserve">                         (ii)   HQ’s letter No. L.</w:t>
      </w:r>
      <w:proofErr w:type="gramStart"/>
      <w:r>
        <w:rPr>
          <w:rFonts w:ascii="Arial" w:hAnsi="Arial" w:cs="Arial"/>
          <w:sz w:val="22"/>
          <w:szCs w:val="22"/>
        </w:rPr>
        <w:t>253.AC.</w:t>
      </w:r>
      <w:proofErr w:type="gramEnd"/>
      <w:r>
        <w:rPr>
          <w:rFonts w:ascii="Arial" w:hAnsi="Arial" w:cs="Arial"/>
          <w:sz w:val="22"/>
          <w:szCs w:val="22"/>
        </w:rPr>
        <w:t xml:space="preserve">2013/GR dated 08-10-2018 </w:t>
      </w:r>
    </w:p>
    <w:p w14:paraId="0B17C1C3" w14:textId="77777777" w:rsidR="00681345" w:rsidRPr="0029514B" w:rsidRDefault="00681345" w:rsidP="00681345">
      <w:pPr>
        <w:rPr>
          <w:sz w:val="22"/>
          <w:szCs w:val="22"/>
        </w:rPr>
      </w:pPr>
    </w:p>
    <w:p w14:paraId="29710858" w14:textId="77777777" w:rsidR="00681345" w:rsidRPr="0029514B" w:rsidRDefault="00681345" w:rsidP="00681345">
      <w:pPr>
        <w:jc w:val="center"/>
        <w:rPr>
          <w:sz w:val="22"/>
          <w:szCs w:val="22"/>
        </w:rPr>
      </w:pPr>
      <w:r w:rsidRPr="0029514B">
        <w:rPr>
          <w:sz w:val="22"/>
          <w:szCs w:val="22"/>
        </w:rPr>
        <w:t>--**--</w:t>
      </w:r>
    </w:p>
    <w:p w14:paraId="7059DBC7" w14:textId="77777777" w:rsidR="00681345" w:rsidRPr="0029514B" w:rsidRDefault="00681345" w:rsidP="00681345">
      <w:pPr>
        <w:ind w:firstLine="720"/>
        <w:jc w:val="both"/>
        <w:rPr>
          <w:rFonts w:ascii="Arial" w:hAnsi="Arial" w:cs="Arial"/>
          <w:sz w:val="22"/>
          <w:szCs w:val="22"/>
        </w:rPr>
      </w:pPr>
      <w:r w:rsidRPr="0029514B">
        <w:rPr>
          <w:sz w:val="22"/>
          <w:szCs w:val="22"/>
        </w:rPr>
        <w:tab/>
      </w:r>
    </w:p>
    <w:p w14:paraId="425149E5" w14:textId="77777777" w:rsidR="007061C8" w:rsidRDefault="00681345" w:rsidP="00681345">
      <w:pPr>
        <w:ind w:firstLine="720"/>
        <w:jc w:val="both"/>
        <w:rPr>
          <w:rFonts w:ascii="Arial" w:hAnsi="Arial" w:cs="Arial"/>
          <w:sz w:val="22"/>
          <w:szCs w:val="22"/>
        </w:rPr>
      </w:pPr>
      <w:proofErr w:type="gramStart"/>
      <w:r w:rsidRPr="0029514B">
        <w:rPr>
          <w:rFonts w:ascii="Arial" w:hAnsi="Arial" w:cs="Arial"/>
          <w:sz w:val="22"/>
          <w:szCs w:val="22"/>
        </w:rPr>
        <w:t>Vide</w:t>
      </w:r>
      <w:proofErr w:type="gramEnd"/>
      <w:r w:rsidRPr="0029514B">
        <w:rPr>
          <w:rFonts w:ascii="Arial" w:hAnsi="Arial" w:cs="Arial"/>
          <w:sz w:val="22"/>
          <w:szCs w:val="22"/>
        </w:rPr>
        <w:t xml:space="preserve"> above reference, physical completion report for the contract awarded to </w:t>
      </w:r>
      <w:r>
        <w:rPr>
          <w:rFonts w:ascii="Arial" w:hAnsi="Arial" w:cs="Arial"/>
          <w:sz w:val="22"/>
          <w:szCs w:val="22"/>
        </w:rPr>
        <w:t xml:space="preserve">                          </w:t>
      </w:r>
      <w:r w:rsidRPr="0029514B">
        <w:rPr>
          <w:rFonts w:ascii="Arial" w:hAnsi="Arial" w:cs="Arial"/>
          <w:sz w:val="22"/>
          <w:szCs w:val="22"/>
        </w:rPr>
        <w:t xml:space="preserve">M/s </w:t>
      </w:r>
      <w:proofErr w:type="spellStart"/>
      <w:r>
        <w:rPr>
          <w:rFonts w:ascii="Arial" w:hAnsi="Arial" w:cs="Arial"/>
          <w:sz w:val="22"/>
          <w:szCs w:val="22"/>
        </w:rPr>
        <w:t>Autometers</w:t>
      </w:r>
      <w:proofErr w:type="spellEnd"/>
      <w:r>
        <w:rPr>
          <w:rFonts w:ascii="Arial" w:hAnsi="Arial" w:cs="Arial"/>
          <w:sz w:val="22"/>
          <w:szCs w:val="22"/>
        </w:rPr>
        <w:t xml:space="preserve"> Alliance Ltd, C-63, Sector -57, Noida</w:t>
      </w:r>
      <w:r w:rsidR="007061C8">
        <w:rPr>
          <w:rFonts w:ascii="Arial" w:hAnsi="Arial" w:cs="Arial"/>
          <w:sz w:val="22"/>
          <w:szCs w:val="22"/>
        </w:rPr>
        <w:t xml:space="preserve"> was submitted vide this office letter of even No. dated 12-04-2017.</w:t>
      </w:r>
    </w:p>
    <w:p w14:paraId="438C9F8C" w14:textId="77777777" w:rsidR="007061C8" w:rsidRPr="003874BF" w:rsidRDefault="007061C8" w:rsidP="00681345">
      <w:pPr>
        <w:ind w:firstLine="720"/>
        <w:jc w:val="both"/>
        <w:rPr>
          <w:rFonts w:ascii="Arial" w:hAnsi="Arial" w:cs="Arial"/>
          <w:sz w:val="16"/>
          <w:szCs w:val="16"/>
        </w:rPr>
      </w:pPr>
    </w:p>
    <w:p w14:paraId="04D19109" w14:textId="77777777" w:rsidR="007061C8" w:rsidRDefault="007061C8" w:rsidP="007061C8">
      <w:pPr>
        <w:ind w:firstLine="720"/>
        <w:jc w:val="both"/>
        <w:rPr>
          <w:rFonts w:ascii="Arial" w:hAnsi="Arial" w:cs="Arial"/>
          <w:sz w:val="22"/>
          <w:szCs w:val="22"/>
        </w:rPr>
      </w:pPr>
      <w:r>
        <w:rPr>
          <w:rFonts w:ascii="Arial" w:hAnsi="Arial" w:cs="Arial"/>
          <w:sz w:val="22"/>
          <w:szCs w:val="22"/>
        </w:rPr>
        <w:t xml:space="preserve">Qty executed at ELS/KYN is </w:t>
      </w:r>
      <w:proofErr w:type="gramStart"/>
      <w:r>
        <w:rPr>
          <w:rFonts w:ascii="Arial" w:hAnsi="Arial" w:cs="Arial"/>
          <w:sz w:val="22"/>
          <w:szCs w:val="22"/>
        </w:rPr>
        <w:t>1 No.</w:t>
      </w:r>
      <w:proofErr w:type="gramEnd"/>
      <w:r>
        <w:rPr>
          <w:rFonts w:ascii="Arial" w:hAnsi="Arial" w:cs="Arial"/>
          <w:sz w:val="22"/>
          <w:szCs w:val="22"/>
        </w:rPr>
        <w:t xml:space="preserve"> The details are as </w:t>
      </w:r>
      <w:proofErr w:type="gramStart"/>
      <w:r>
        <w:rPr>
          <w:rFonts w:ascii="Arial" w:hAnsi="Arial" w:cs="Arial"/>
          <w:sz w:val="22"/>
          <w:szCs w:val="22"/>
        </w:rPr>
        <w:t>under</w:t>
      </w:r>
      <w:proofErr w:type="gramEnd"/>
      <w:r>
        <w:rPr>
          <w:rFonts w:ascii="Arial" w:hAnsi="Arial" w:cs="Arial"/>
          <w:sz w:val="22"/>
          <w:szCs w:val="22"/>
        </w:rPr>
        <w:t xml:space="preserve">. </w:t>
      </w:r>
    </w:p>
    <w:p w14:paraId="76B5AB35" w14:textId="77777777" w:rsidR="00681345" w:rsidRPr="0029514B" w:rsidRDefault="007061C8" w:rsidP="00681345">
      <w:pPr>
        <w:ind w:firstLine="720"/>
        <w:jc w:val="both"/>
        <w:rPr>
          <w:rFonts w:ascii="Arial" w:hAnsi="Arial" w:cs="Arial"/>
          <w:sz w:val="22"/>
          <w:szCs w:val="22"/>
        </w:rPr>
      </w:pPr>
      <w:r w:rsidRPr="0029514B">
        <w:rPr>
          <w:rFonts w:ascii="Arial" w:hAnsi="Arial" w:cs="Arial"/>
          <w:sz w:val="22"/>
          <w:szCs w:val="22"/>
        </w:rPr>
        <w:t xml:space="preserve"> </w:t>
      </w:r>
    </w:p>
    <w:tbl>
      <w:tblPr>
        <w:tblStyle w:val="TableGrid"/>
        <w:tblW w:w="0" w:type="auto"/>
        <w:tblInd w:w="108" w:type="dxa"/>
        <w:tblLook w:val="04A0" w:firstRow="1" w:lastRow="0" w:firstColumn="1" w:lastColumn="0" w:noHBand="0" w:noVBand="1"/>
      </w:tblPr>
      <w:tblGrid>
        <w:gridCol w:w="1158"/>
        <w:gridCol w:w="805"/>
        <w:gridCol w:w="2722"/>
        <w:gridCol w:w="1610"/>
        <w:gridCol w:w="1617"/>
        <w:gridCol w:w="1601"/>
      </w:tblGrid>
      <w:tr w:rsidR="00681345" w:rsidRPr="0029514B" w14:paraId="4661F066" w14:textId="77777777" w:rsidTr="00681345">
        <w:tc>
          <w:tcPr>
            <w:tcW w:w="1158" w:type="dxa"/>
          </w:tcPr>
          <w:p w14:paraId="3275FF26" w14:textId="77777777" w:rsidR="00681345" w:rsidRPr="0029514B" w:rsidRDefault="00681345" w:rsidP="00681345">
            <w:pPr>
              <w:jc w:val="both"/>
              <w:rPr>
                <w:rFonts w:ascii="Arial" w:hAnsi="Arial" w:cs="Arial"/>
                <w:sz w:val="22"/>
                <w:szCs w:val="22"/>
              </w:rPr>
            </w:pPr>
            <w:r w:rsidRPr="0029514B">
              <w:rPr>
                <w:rFonts w:ascii="Arial" w:hAnsi="Arial" w:cs="Arial"/>
                <w:sz w:val="22"/>
                <w:szCs w:val="22"/>
              </w:rPr>
              <w:t>Year of execution</w:t>
            </w:r>
          </w:p>
        </w:tc>
        <w:tc>
          <w:tcPr>
            <w:tcW w:w="827" w:type="dxa"/>
          </w:tcPr>
          <w:p w14:paraId="73CA280C" w14:textId="77777777" w:rsidR="00681345" w:rsidRPr="0029514B" w:rsidRDefault="00681345" w:rsidP="00681345">
            <w:pPr>
              <w:jc w:val="center"/>
              <w:rPr>
                <w:rFonts w:ascii="Arial" w:hAnsi="Arial" w:cs="Arial"/>
                <w:sz w:val="22"/>
                <w:szCs w:val="22"/>
              </w:rPr>
            </w:pPr>
            <w:r w:rsidRPr="0029514B">
              <w:rPr>
                <w:rFonts w:ascii="Arial" w:hAnsi="Arial" w:cs="Arial"/>
                <w:sz w:val="22"/>
                <w:szCs w:val="22"/>
              </w:rPr>
              <w:t>Qty</w:t>
            </w:r>
          </w:p>
        </w:tc>
        <w:tc>
          <w:tcPr>
            <w:tcW w:w="2848" w:type="dxa"/>
          </w:tcPr>
          <w:p w14:paraId="2D6F4CFF" w14:textId="77777777" w:rsidR="00681345" w:rsidRPr="0029514B" w:rsidRDefault="00681345" w:rsidP="00681345">
            <w:pPr>
              <w:jc w:val="both"/>
              <w:rPr>
                <w:rFonts w:ascii="Arial" w:hAnsi="Arial" w:cs="Arial"/>
                <w:sz w:val="22"/>
                <w:szCs w:val="22"/>
              </w:rPr>
            </w:pPr>
            <w:r w:rsidRPr="0029514B">
              <w:rPr>
                <w:rFonts w:ascii="Arial" w:hAnsi="Arial" w:cs="Arial"/>
                <w:sz w:val="22"/>
                <w:szCs w:val="22"/>
              </w:rPr>
              <w:t>Total Gross &amp; Net Payment</w:t>
            </w:r>
          </w:p>
        </w:tc>
        <w:tc>
          <w:tcPr>
            <w:tcW w:w="1647" w:type="dxa"/>
          </w:tcPr>
          <w:p w14:paraId="21E99733" w14:textId="77777777" w:rsidR="00681345" w:rsidRPr="0029514B" w:rsidRDefault="00681345" w:rsidP="00681345">
            <w:pPr>
              <w:jc w:val="both"/>
              <w:rPr>
                <w:rFonts w:ascii="Arial" w:hAnsi="Arial" w:cs="Arial"/>
                <w:sz w:val="22"/>
                <w:szCs w:val="22"/>
              </w:rPr>
            </w:pPr>
            <w:r w:rsidRPr="0029514B">
              <w:rPr>
                <w:rFonts w:ascii="Arial" w:hAnsi="Arial" w:cs="Arial"/>
                <w:sz w:val="22"/>
                <w:szCs w:val="22"/>
              </w:rPr>
              <w:t>S D Retained</w:t>
            </w:r>
          </w:p>
        </w:tc>
        <w:tc>
          <w:tcPr>
            <w:tcW w:w="1647" w:type="dxa"/>
          </w:tcPr>
          <w:p w14:paraId="195A3AB9" w14:textId="77777777" w:rsidR="00681345" w:rsidRPr="0029514B" w:rsidRDefault="00681345" w:rsidP="00681345">
            <w:pPr>
              <w:rPr>
                <w:rFonts w:ascii="Arial" w:hAnsi="Arial" w:cs="Arial"/>
                <w:sz w:val="22"/>
                <w:szCs w:val="22"/>
              </w:rPr>
            </w:pPr>
            <w:r w:rsidRPr="0029514B">
              <w:rPr>
                <w:rFonts w:ascii="Arial" w:hAnsi="Arial" w:cs="Arial"/>
                <w:sz w:val="22"/>
                <w:szCs w:val="22"/>
              </w:rPr>
              <w:t>Date of physical completion</w:t>
            </w:r>
          </w:p>
        </w:tc>
        <w:tc>
          <w:tcPr>
            <w:tcW w:w="1647" w:type="dxa"/>
          </w:tcPr>
          <w:p w14:paraId="358B91B7" w14:textId="77777777" w:rsidR="00681345" w:rsidRPr="0029514B" w:rsidRDefault="00681345" w:rsidP="00681345">
            <w:pPr>
              <w:jc w:val="center"/>
              <w:rPr>
                <w:rFonts w:ascii="Arial" w:hAnsi="Arial" w:cs="Arial"/>
                <w:sz w:val="22"/>
                <w:szCs w:val="22"/>
              </w:rPr>
            </w:pPr>
            <w:r w:rsidRPr="0029514B">
              <w:rPr>
                <w:rFonts w:ascii="Arial" w:hAnsi="Arial" w:cs="Arial"/>
                <w:sz w:val="22"/>
                <w:szCs w:val="22"/>
              </w:rPr>
              <w:t>Remarks</w:t>
            </w:r>
          </w:p>
        </w:tc>
      </w:tr>
      <w:tr w:rsidR="00681345" w:rsidRPr="0029514B" w14:paraId="700D80D3" w14:textId="77777777" w:rsidTr="00681345">
        <w:tc>
          <w:tcPr>
            <w:tcW w:w="1158" w:type="dxa"/>
            <w:vAlign w:val="center"/>
          </w:tcPr>
          <w:p w14:paraId="36504781" w14:textId="77777777" w:rsidR="00681345" w:rsidRPr="0074327C" w:rsidRDefault="00681345" w:rsidP="00681345">
            <w:pPr>
              <w:rPr>
                <w:rFonts w:ascii="Arial" w:hAnsi="Arial" w:cs="Arial"/>
                <w:sz w:val="16"/>
                <w:szCs w:val="16"/>
              </w:rPr>
            </w:pPr>
          </w:p>
          <w:p w14:paraId="40D40085" w14:textId="77777777" w:rsidR="00681345" w:rsidRDefault="00681345" w:rsidP="00681345">
            <w:pPr>
              <w:rPr>
                <w:rFonts w:ascii="Arial" w:hAnsi="Arial" w:cs="Arial"/>
                <w:sz w:val="22"/>
                <w:szCs w:val="22"/>
              </w:rPr>
            </w:pPr>
            <w:r>
              <w:rPr>
                <w:rFonts w:ascii="Arial" w:hAnsi="Arial" w:cs="Arial"/>
                <w:sz w:val="22"/>
                <w:szCs w:val="22"/>
              </w:rPr>
              <w:t>Nov 2015</w:t>
            </w:r>
          </w:p>
          <w:p w14:paraId="2024D44C" w14:textId="77777777" w:rsidR="00681345" w:rsidRPr="0029514B" w:rsidRDefault="00681345" w:rsidP="00681345">
            <w:pPr>
              <w:rPr>
                <w:rFonts w:ascii="Arial" w:hAnsi="Arial" w:cs="Arial"/>
                <w:sz w:val="22"/>
                <w:szCs w:val="22"/>
              </w:rPr>
            </w:pPr>
          </w:p>
        </w:tc>
        <w:tc>
          <w:tcPr>
            <w:tcW w:w="827" w:type="dxa"/>
          </w:tcPr>
          <w:p w14:paraId="3FF12341" w14:textId="77777777" w:rsidR="00681345" w:rsidRDefault="00681345" w:rsidP="00681345">
            <w:pPr>
              <w:jc w:val="center"/>
              <w:rPr>
                <w:rFonts w:ascii="Arial" w:hAnsi="Arial" w:cs="Arial"/>
                <w:sz w:val="22"/>
                <w:szCs w:val="22"/>
              </w:rPr>
            </w:pPr>
          </w:p>
          <w:p w14:paraId="20E23E92" w14:textId="77777777" w:rsidR="00681345" w:rsidRDefault="00681345" w:rsidP="00681345">
            <w:pPr>
              <w:jc w:val="center"/>
              <w:rPr>
                <w:rFonts w:ascii="Arial" w:hAnsi="Arial" w:cs="Arial"/>
                <w:sz w:val="22"/>
                <w:szCs w:val="22"/>
              </w:rPr>
            </w:pPr>
          </w:p>
          <w:p w14:paraId="2287253B" w14:textId="77777777" w:rsidR="00681345" w:rsidRPr="0029514B" w:rsidRDefault="00681345" w:rsidP="00681345">
            <w:pPr>
              <w:jc w:val="center"/>
              <w:rPr>
                <w:rFonts w:ascii="Arial" w:hAnsi="Arial" w:cs="Arial"/>
                <w:sz w:val="22"/>
                <w:szCs w:val="22"/>
              </w:rPr>
            </w:pPr>
            <w:r>
              <w:rPr>
                <w:rFonts w:ascii="Arial" w:hAnsi="Arial" w:cs="Arial"/>
                <w:sz w:val="22"/>
                <w:szCs w:val="22"/>
              </w:rPr>
              <w:t>01</w:t>
            </w:r>
          </w:p>
        </w:tc>
        <w:tc>
          <w:tcPr>
            <w:tcW w:w="2848" w:type="dxa"/>
          </w:tcPr>
          <w:p w14:paraId="35AC1922" w14:textId="77777777" w:rsidR="00681345" w:rsidRDefault="00681345" w:rsidP="00681345">
            <w:pPr>
              <w:jc w:val="center"/>
              <w:rPr>
                <w:rFonts w:ascii="Rupee Foradian" w:hAnsi="Rupee Foradian" w:cs="Arial"/>
                <w:sz w:val="22"/>
                <w:szCs w:val="22"/>
              </w:rPr>
            </w:pPr>
          </w:p>
          <w:p w14:paraId="264CF8E2" w14:textId="77777777" w:rsidR="00681345" w:rsidRDefault="00681345" w:rsidP="00681345">
            <w:pPr>
              <w:jc w:val="center"/>
              <w:rPr>
                <w:rFonts w:ascii="Arial" w:hAnsi="Arial" w:cs="Arial"/>
                <w:sz w:val="22"/>
                <w:szCs w:val="22"/>
              </w:rPr>
            </w:pPr>
            <w:r>
              <w:rPr>
                <w:rFonts w:ascii="Rupee Foradian" w:hAnsi="Rupee Foradian" w:cs="Arial"/>
                <w:sz w:val="22"/>
                <w:szCs w:val="22"/>
              </w:rPr>
              <w:t xml:space="preserve">` </w:t>
            </w:r>
            <w:r w:rsidRPr="0029514B">
              <w:rPr>
                <w:rFonts w:ascii="Arial" w:hAnsi="Arial" w:cs="Arial"/>
                <w:sz w:val="22"/>
                <w:szCs w:val="22"/>
              </w:rPr>
              <w:t>1</w:t>
            </w:r>
            <w:r>
              <w:rPr>
                <w:rFonts w:ascii="Arial" w:hAnsi="Arial" w:cs="Arial"/>
                <w:sz w:val="22"/>
                <w:szCs w:val="22"/>
              </w:rPr>
              <w:t>3</w:t>
            </w:r>
            <w:r w:rsidRPr="0029514B">
              <w:rPr>
                <w:rFonts w:ascii="Arial" w:hAnsi="Arial" w:cs="Arial"/>
                <w:sz w:val="22"/>
                <w:szCs w:val="22"/>
              </w:rPr>
              <w:t>,</w:t>
            </w:r>
            <w:r>
              <w:rPr>
                <w:rFonts w:ascii="Arial" w:hAnsi="Arial" w:cs="Arial"/>
                <w:sz w:val="22"/>
                <w:szCs w:val="22"/>
              </w:rPr>
              <w:t>55</w:t>
            </w:r>
            <w:r w:rsidRPr="0029514B">
              <w:rPr>
                <w:rFonts w:ascii="Arial" w:hAnsi="Arial" w:cs="Arial"/>
                <w:sz w:val="22"/>
                <w:szCs w:val="22"/>
              </w:rPr>
              <w:t>,</w:t>
            </w:r>
            <w:r>
              <w:rPr>
                <w:rFonts w:ascii="Arial" w:hAnsi="Arial" w:cs="Arial"/>
                <w:sz w:val="22"/>
                <w:szCs w:val="22"/>
              </w:rPr>
              <w:t>819/- (Gross)</w:t>
            </w:r>
          </w:p>
          <w:p w14:paraId="71F4AD2C" w14:textId="77777777" w:rsidR="00681345" w:rsidRDefault="00681345" w:rsidP="00681345">
            <w:pPr>
              <w:jc w:val="center"/>
              <w:rPr>
                <w:rFonts w:ascii="Arial" w:hAnsi="Arial" w:cs="Arial"/>
                <w:sz w:val="22"/>
                <w:szCs w:val="22"/>
              </w:rPr>
            </w:pPr>
          </w:p>
          <w:p w14:paraId="52A45E3B" w14:textId="77777777" w:rsidR="00681345" w:rsidRDefault="00681345" w:rsidP="00681345">
            <w:pPr>
              <w:rPr>
                <w:rFonts w:ascii="Arial" w:hAnsi="Arial" w:cs="Arial"/>
                <w:sz w:val="22"/>
                <w:szCs w:val="22"/>
              </w:rPr>
            </w:pPr>
            <w:r>
              <w:rPr>
                <w:rFonts w:ascii="Rupee Foradian" w:hAnsi="Rupee Foradian" w:cs="Arial"/>
                <w:sz w:val="22"/>
                <w:szCs w:val="22"/>
              </w:rPr>
              <w:t xml:space="preserve">    ` </w:t>
            </w:r>
            <w:r w:rsidRPr="0029514B">
              <w:rPr>
                <w:rFonts w:ascii="Arial" w:hAnsi="Arial" w:cs="Arial"/>
                <w:sz w:val="22"/>
                <w:szCs w:val="22"/>
              </w:rPr>
              <w:t>1</w:t>
            </w:r>
            <w:r>
              <w:rPr>
                <w:rFonts w:ascii="Arial" w:hAnsi="Arial" w:cs="Arial"/>
                <w:sz w:val="22"/>
                <w:szCs w:val="22"/>
              </w:rPr>
              <w:t>1</w:t>
            </w:r>
            <w:r w:rsidRPr="0029514B">
              <w:rPr>
                <w:rFonts w:ascii="Arial" w:hAnsi="Arial" w:cs="Arial"/>
                <w:sz w:val="22"/>
                <w:szCs w:val="22"/>
              </w:rPr>
              <w:t>,</w:t>
            </w:r>
            <w:r>
              <w:rPr>
                <w:rFonts w:ascii="Arial" w:hAnsi="Arial" w:cs="Arial"/>
                <w:sz w:val="22"/>
                <w:szCs w:val="22"/>
              </w:rPr>
              <w:t>65</w:t>
            </w:r>
            <w:r w:rsidRPr="0029514B">
              <w:rPr>
                <w:rFonts w:ascii="Arial" w:hAnsi="Arial" w:cs="Arial"/>
                <w:sz w:val="22"/>
                <w:szCs w:val="22"/>
              </w:rPr>
              <w:t>,</w:t>
            </w:r>
            <w:r>
              <w:rPr>
                <w:rFonts w:ascii="Arial" w:hAnsi="Arial" w:cs="Arial"/>
                <w:sz w:val="22"/>
                <w:szCs w:val="22"/>
              </w:rPr>
              <w:t>405/- (Net)</w:t>
            </w:r>
          </w:p>
          <w:p w14:paraId="06BFD0FC" w14:textId="77777777" w:rsidR="00681345" w:rsidRPr="0029514B" w:rsidRDefault="00681345" w:rsidP="00681345">
            <w:pPr>
              <w:jc w:val="center"/>
              <w:rPr>
                <w:rFonts w:ascii="Arial" w:hAnsi="Arial" w:cs="Arial"/>
                <w:sz w:val="22"/>
                <w:szCs w:val="22"/>
              </w:rPr>
            </w:pPr>
          </w:p>
        </w:tc>
        <w:tc>
          <w:tcPr>
            <w:tcW w:w="1647" w:type="dxa"/>
          </w:tcPr>
          <w:p w14:paraId="07C0F4F8" w14:textId="77777777" w:rsidR="00681345" w:rsidRDefault="00681345" w:rsidP="00681345">
            <w:pPr>
              <w:jc w:val="center"/>
              <w:rPr>
                <w:rFonts w:ascii="Rupee Foradian" w:hAnsi="Rupee Foradian" w:cstheme="minorBidi"/>
                <w:sz w:val="22"/>
                <w:szCs w:val="20"/>
                <w:lang w:val="en-IN" w:bidi="hi-IN"/>
              </w:rPr>
            </w:pPr>
          </w:p>
          <w:p w14:paraId="10828206" w14:textId="77777777" w:rsidR="00681345" w:rsidRDefault="00681345" w:rsidP="00681345">
            <w:pPr>
              <w:jc w:val="center"/>
              <w:rPr>
                <w:rFonts w:ascii="Rupee Foradian" w:hAnsi="Rupee Foradian" w:cstheme="minorBidi"/>
                <w:sz w:val="22"/>
                <w:szCs w:val="20"/>
                <w:lang w:val="en-IN" w:bidi="hi-IN"/>
              </w:rPr>
            </w:pPr>
          </w:p>
          <w:p w14:paraId="79C2CEEF" w14:textId="77777777" w:rsidR="00681345" w:rsidRPr="0029514B" w:rsidRDefault="00681345" w:rsidP="00681345">
            <w:pPr>
              <w:jc w:val="center"/>
              <w:rPr>
                <w:rFonts w:ascii="Arial" w:hAnsi="Arial" w:cs="Arial"/>
                <w:sz w:val="22"/>
                <w:szCs w:val="22"/>
              </w:rPr>
            </w:pPr>
            <w:r>
              <w:rPr>
                <w:rFonts w:ascii="Rupee Foradian" w:hAnsi="Rupee Foradian" w:cstheme="minorBidi"/>
                <w:sz w:val="22"/>
                <w:szCs w:val="20"/>
                <w:lang w:val="en-IN" w:bidi="hi-IN"/>
              </w:rPr>
              <w:t xml:space="preserve">` </w:t>
            </w:r>
            <w:r w:rsidRPr="00060091">
              <w:rPr>
                <w:rFonts w:ascii="Arial" w:hAnsi="Arial" w:cs="Arial"/>
                <w:sz w:val="22"/>
                <w:szCs w:val="20"/>
                <w:lang w:val="en-IN" w:bidi="hi-IN"/>
              </w:rPr>
              <w:t>1,35,582</w:t>
            </w:r>
            <w:r w:rsidRPr="00060091">
              <w:rPr>
                <w:rFonts w:ascii="Arial" w:hAnsi="Arial" w:cs="Arial"/>
                <w:sz w:val="22"/>
                <w:szCs w:val="22"/>
              </w:rPr>
              <w:t>/-</w:t>
            </w:r>
          </w:p>
        </w:tc>
        <w:tc>
          <w:tcPr>
            <w:tcW w:w="1647" w:type="dxa"/>
          </w:tcPr>
          <w:p w14:paraId="41898DDA" w14:textId="77777777" w:rsidR="00681345" w:rsidRDefault="00681345" w:rsidP="00681345">
            <w:pPr>
              <w:jc w:val="center"/>
              <w:rPr>
                <w:rFonts w:ascii="Arial" w:hAnsi="Arial" w:cs="Arial"/>
                <w:sz w:val="22"/>
                <w:szCs w:val="22"/>
              </w:rPr>
            </w:pPr>
          </w:p>
          <w:p w14:paraId="5513B4BE" w14:textId="77777777" w:rsidR="00681345" w:rsidRDefault="00681345" w:rsidP="00681345">
            <w:pPr>
              <w:jc w:val="center"/>
              <w:rPr>
                <w:rFonts w:ascii="Arial" w:hAnsi="Arial" w:cs="Arial"/>
                <w:sz w:val="22"/>
                <w:szCs w:val="22"/>
              </w:rPr>
            </w:pPr>
          </w:p>
          <w:p w14:paraId="7009C0FA" w14:textId="77777777" w:rsidR="00681345" w:rsidRPr="0029514B" w:rsidRDefault="00681345" w:rsidP="00681345">
            <w:pPr>
              <w:jc w:val="center"/>
              <w:rPr>
                <w:rFonts w:ascii="Arial" w:hAnsi="Arial" w:cs="Arial"/>
                <w:sz w:val="22"/>
                <w:szCs w:val="22"/>
              </w:rPr>
            </w:pPr>
            <w:r>
              <w:rPr>
                <w:rFonts w:ascii="Arial" w:hAnsi="Arial" w:cs="Arial"/>
                <w:sz w:val="22"/>
                <w:szCs w:val="22"/>
              </w:rPr>
              <w:t>15</w:t>
            </w:r>
            <w:r w:rsidRPr="0029514B">
              <w:rPr>
                <w:rFonts w:ascii="Arial" w:hAnsi="Arial" w:cs="Arial"/>
                <w:sz w:val="22"/>
                <w:szCs w:val="22"/>
              </w:rPr>
              <w:t>-0</w:t>
            </w:r>
            <w:r>
              <w:rPr>
                <w:rFonts w:ascii="Arial" w:hAnsi="Arial" w:cs="Arial"/>
                <w:sz w:val="22"/>
                <w:szCs w:val="22"/>
              </w:rPr>
              <w:t>3</w:t>
            </w:r>
            <w:r w:rsidRPr="0029514B">
              <w:rPr>
                <w:rFonts w:ascii="Arial" w:hAnsi="Arial" w:cs="Arial"/>
                <w:sz w:val="22"/>
                <w:szCs w:val="22"/>
              </w:rPr>
              <w:t>-2016</w:t>
            </w:r>
          </w:p>
        </w:tc>
        <w:tc>
          <w:tcPr>
            <w:tcW w:w="1647" w:type="dxa"/>
          </w:tcPr>
          <w:p w14:paraId="413D1C80" w14:textId="77777777" w:rsidR="00681345" w:rsidRDefault="00681345" w:rsidP="00681345">
            <w:pPr>
              <w:jc w:val="center"/>
              <w:rPr>
                <w:rFonts w:ascii="Arial" w:hAnsi="Arial" w:cs="Arial"/>
                <w:sz w:val="22"/>
                <w:szCs w:val="22"/>
              </w:rPr>
            </w:pPr>
          </w:p>
          <w:p w14:paraId="607B20B5" w14:textId="77777777" w:rsidR="00681345" w:rsidRDefault="00681345" w:rsidP="00681345">
            <w:pPr>
              <w:jc w:val="center"/>
              <w:rPr>
                <w:rFonts w:ascii="Arial" w:hAnsi="Arial" w:cs="Arial"/>
                <w:sz w:val="22"/>
                <w:szCs w:val="22"/>
              </w:rPr>
            </w:pPr>
          </w:p>
          <w:p w14:paraId="6EA2A128" w14:textId="77777777" w:rsidR="00681345" w:rsidRPr="0029514B" w:rsidRDefault="00681345" w:rsidP="00681345">
            <w:pPr>
              <w:jc w:val="center"/>
              <w:rPr>
                <w:rFonts w:ascii="Arial" w:hAnsi="Arial" w:cs="Arial"/>
                <w:sz w:val="22"/>
                <w:szCs w:val="22"/>
              </w:rPr>
            </w:pPr>
            <w:r>
              <w:rPr>
                <w:rFonts w:ascii="Arial" w:hAnsi="Arial" w:cs="Arial"/>
                <w:sz w:val="22"/>
                <w:szCs w:val="22"/>
              </w:rPr>
              <w:t>-</w:t>
            </w:r>
            <w:r w:rsidRPr="0029514B">
              <w:rPr>
                <w:rFonts w:ascii="Arial" w:hAnsi="Arial" w:cs="Arial"/>
                <w:sz w:val="22"/>
                <w:szCs w:val="22"/>
              </w:rPr>
              <w:t>-</w:t>
            </w:r>
          </w:p>
        </w:tc>
      </w:tr>
    </w:tbl>
    <w:p w14:paraId="51142440" w14:textId="77777777" w:rsidR="00681345" w:rsidRPr="0029514B" w:rsidRDefault="00681345" w:rsidP="00681345">
      <w:pPr>
        <w:ind w:firstLine="720"/>
        <w:jc w:val="both"/>
        <w:rPr>
          <w:rFonts w:ascii="Arial" w:hAnsi="Arial" w:cs="Arial"/>
          <w:sz w:val="22"/>
          <w:szCs w:val="22"/>
        </w:rPr>
      </w:pPr>
    </w:p>
    <w:p w14:paraId="0CBF7FFF" w14:textId="77777777" w:rsidR="00681345" w:rsidRPr="005E1405" w:rsidRDefault="00681345" w:rsidP="00681345">
      <w:pPr>
        <w:ind w:firstLine="720"/>
        <w:jc w:val="both"/>
        <w:rPr>
          <w:rFonts w:ascii="Arial" w:hAnsi="Arial" w:cs="Arial"/>
          <w:sz w:val="22"/>
          <w:szCs w:val="22"/>
        </w:rPr>
      </w:pPr>
      <w:r w:rsidRPr="005E1405">
        <w:rPr>
          <w:rFonts w:ascii="Arial" w:hAnsi="Arial" w:cs="Arial"/>
          <w:sz w:val="22"/>
          <w:szCs w:val="22"/>
        </w:rPr>
        <w:t xml:space="preserve">It is confirmed that there is no warranty obligation pending </w:t>
      </w:r>
      <w:r w:rsidR="007061C8">
        <w:rPr>
          <w:rFonts w:ascii="Arial" w:hAnsi="Arial" w:cs="Arial"/>
          <w:sz w:val="22"/>
          <w:szCs w:val="22"/>
        </w:rPr>
        <w:t xml:space="preserve">for </w:t>
      </w:r>
      <w:proofErr w:type="gramStart"/>
      <w:r w:rsidR="007061C8">
        <w:rPr>
          <w:rFonts w:ascii="Arial" w:hAnsi="Arial" w:cs="Arial"/>
          <w:sz w:val="22"/>
          <w:szCs w:val="22"/>
        </w:rPr>
        <w:t>above</w:t>
      </w:r>
      <w:proofErr w:type="gramEnd"/>
      <w:r w:rsidR="007061C8">
        <w:rPr>
          <w:rFonts w:ascii="Arial" w:hAnsi="Arial" w:cs="Arial"/>
          <w:sz w:val="22"/>
          <w:szCs w:val="22"/>
        </w:rPr>
        <w:t xml:space="preserve"> tap changer of ELS/KYN executed </w:t>
      </w:r>
      <w:r w:rsidRPr="005E1405">
        <w:rPr>
          <w:rFonts w:ascii="Arial" w:hAnsi="Arial" w:cs="Arial"/>
          <w:sz w:val="22"/>
          <w:szCs w:val="22"/>
        </w:rPr>
        <w:t xml:space="preserve">against the subject mentioned contract. </w:t>
      </w:r>
    </w:p>
    <w:p w14:paraId="299E1DD3" w14:textId="77777777" w:rsidR="00681345" w:rsidRPr="005E1405" w:rsidRDefault="00681345" w:rsidP="00681345">
      <w:pPr>
        <w:jc w:val="both"/>
        <w:rPr>
          <w:rFonts w:ascii="Arial" w:hAnsi="Arial" w:cs="Arial"/>
          <w:sz w:val="22"/>
          <w:szCs w:val="22"/>
        </w:rPr>
      </w:pPr>
    </w:p>
    <w:p w14:paraId="31EAE65E" w14:textId="77777777" w:rsidR="00681345" w:rsidRDefault="00681345" w:rsidP="00681345">
      <w:pPr>
        <w:jc w:val="both"/>
        <w:rPr>
          <w:rFonts w:ascii="Arial" w:hAnsi="Arial" w:cs="Arial"/>
          <w:sz w:val="22"/>
          <w:szCs w:val="22"/>
        </w:rPr>
      </w:pPr>
    </w:p>
    <w:p w14:paraId="1B947F44" w14:textId="77777777" w:rsidR="003874BF" w:rsidRDefault="003874BF" w:rsidP="00681345">
      <w:pPr>
        <w:jc w:val="both"/>
        <w:rPr>
          <w:rFonts w:ascii="Arial" w:hAnsi="Arial" w:cs="Arial"/>
          <w:sz w:val="22"/>
          <w:szCs w:val="22"/>
        </w:rPr>
      </w:pPr>
    </w:p>
    <w:p w14:paraId="2AE30263" w14:textId="77777777" w:rsidR="00681345" w:rsidRPr="00D72C07" w:rsidRDefault="00681345" w:rsidP="00681345">
      <w:pPr>
        <w:jc w:val="both"/>
        <w:rPr>
          <w:rFonts w:ascii="Arial" w:hAnsi="Arial" w:cs="Arial"/>
          <w:sz w:val="22"/>
          <w:szCs w:val="22"/>
        </w:rPr>
      </w:pPr>
    </w:p>
    <w:p w14:paraId="61DF49A8" w14:textId="77777777" w:rsidR="00681345" w:rsidRPr="00D72C07" w:rsidRDefault="00681345" w:rsidP="00681345">
      <w:pPr>
        <w:jc w:val="both"/>
        <w:rPr>
          <w:rFonts w:ascii="Arial" w:hAnsi="Arial" w:cs="Arial"/>
          <w:sz w:val="22"/>
          <w:szCs w:val="22"/>
        </w:rPr>
      </w:pPr>
      <w:r w:rsidRPr="00D72C07">
        <w:rPr>
          <w:rFonts w:ascii="Arial" w:hAnsi="Arial" w:cs="Arial"/>
          <w:sz w:val="22"/>
          <w:szCs w:val="22"/>
        </w:rPr>
        <w:t xml:space="preserve">                                                                                                                     (</w:t>
      </w:r>
      <w:r w:rsidR="007061C8">
        <w:rPr>
          <w:rFonts w:ascii="Arial" w:hAnsi="Arial" w:cs="Arial"/>
          <w:sz w:val="22"/>
          <w:szCs w:val="22"/>
        </w:rPr>
        <w:t>Hemant Jindal</w:t>
      </w:r>
      <w:r w:rsidRPr="00D72C07">
        <w:rPr>
          <w:rFonts w:ascii="Arial" w:hAnsi="Arial" w:cs="Arial"/>
          <w:sz w:val="22"/>
          <w:szCs w:val="22"/>
        </w:rPr>
        <w:t xml:space="preserve">) </w:t>
      </w:r>
    </w:p>
    <w:p w14:paraId="4E19ACFD" w14:textId="77777777" w:rsidR="00681345" w:rsidRPr="00D72C07" w:rsidRDefault="00681345" w:rsidP="00681345">
      <w:pPr>
        <w:jc w:val="both"/>
        <w:rPr>
          <w:rFonts w:ascii="Arial" w:hAnsi="Arial" w:cs="Arial"/>
          <w:sz w:val="22"/>
          <w:szCs w:val="22"/>
        </w:rPr>
      </w:pPr>
      <w:r w:rsidRPr="00D72C07">
        <w:rPr>
          <w:rFonts w:ascii="Arial" w:hAnsi="Arial" w:cs="Arial"/>
          <w:sz w:val="22"/>
          <w:szCs w:val="22"/>
        </w:rPr>
        <w:t xml:space="preserve">                                                                                                 </w:t>
      </w:r>
      <w:r>
        <w:rPr>
          <w:rFonts w:ascii="Arial" w:hAnsi="Arial" w:cs="Arial"/>
          <w:sz w:val="22"/>
          <w:szCs w:val="22"/>
        </w:rPr>
        <w:t xml:space="preserve"> </w:t>
      </w:r>
      <w:r w:rsidRPr="00D72C07">
        <w:rPr>
          <w:rFonts w:ascii="Arial" w:hAnsi="Arial" w:cs="Arial"/>
          <w:sz w:val="22"/>
          <w:szCs w:val="22"/>
        </w:rPr>
        <w:t xml:space="preserve">                  DEE(TRS) Kalyan</w:t>
      </w:r>
    </w:p>
    <w:p w14:paraId="4A0E4285" w14:textId="77777777" w:rsidR="00681345" w:rsidRPr="0029514B" w:rsidRDefault="00681345" w:rsidP="00681345">
      <w:pPr>
        <w:jc w:val="both"/>
        <w:rPr>
          <w:rFonts w:ascii="Arial" w:hAnsi="Arial" w:cs="Arial"/>
          <w:sz w:val="22"/>
          <w:szCs w:val="22"/>
        </w:rPr>
      </w:pPr>
    </w:p>
    <w:p w14:paraId="201AD5A4" w14:textId="77777777" w:rsidR="00681345" w:rsidRDefault="00681345" w:rsidP="00681345">
      <w:pPr>
        <w:jc w:val="both"/>
        <w:rPr>
          <w:rFonts w:ascii="Arial" w:hAnsi="Arial" w:cs="Arial"/>
          <w:sz w:val="22"/>
          <w:szCs w:val="22"/>
        </w:rPr>
      </w:pPr>
      <w:r w:rsidRPr="00D72C07">
        <w:rPr>
          <w:rFonts w:ascii="Arial" w:hAnsi="Arial" w:cs="Arial"/>
          <w:sz w:val="22"/>
          <w:szCs w:val="22"/>
        </w:rPr>
        <w:t xml:space="preserve">            </w:t>
      </w:r>
    </w:p>
    <w:p w14:paraId="4082A894" w14:textId="77777777" w:rsidR="00681345" w:rsidRDefault="00681345" w:rsidP="00681345">
      <w:pPr>
        <w:jc w:val="both"/>
        <w:rPr>
          <w:rFonts w:ascii="Arial" w:hAnsi="Arial" w:cs="Arial"/>
          <w:sz w:val="22"/>
          <w:szCs w:val="22"/>
        </w:rPr>
      </w:pPr>
    </w:p>
    <w:p w14:paraId="6F8A11DA" w14:textId="77777777" w:rsidR="00681345" w:rsidRDefault="00681345"/>
    <w:p w14:paraId="1EDBBB1A" w14:textId="77777777" w:rsidR="00681345" w:rsidRDefault="00681345"/>
    <w:p w14:paraId="6EA5A54A" w14:textId="77777777" w:rsidR="00681345" w:rsidRDefault="00681345"/>
    <w:p w14:paraId="63C307B5" w14:textId="77777777" w:rsidR="00681345" w:rsidRDefault="00681345"/>
    <w:p w14:paraId="4C0BA676" w14:textId="77777777" w:rsidR="00681345" w:rsidRDefault="00681345"/>
    <w:p w14:paraId="75FDD26F" w14:textId="77777777" w:rsidR="00681345" w:rsidRDefault="00681345"/>
    <w:p w14:paraId="257ED6CD" w14:textId="77777777" w:rsidR="00681345" w:rsidRDefault="00681345"/>
    <w:p w14:paraId="0E032E4C" w14:textId="77777777" w:rsidR="00681345" w:rsidRDefault="00681345"/>
    <w:p w14:paraId="2B13D973" w14:textId="77777777" w:rsidR="00681345" w:rsidRDefault="00681345"/>
    <w:tbl>
      <w:tblPr>
        <w:tblW w:w="10813" w:type="dxa"/>
        <w:tblBorders>
          <w:bottom w:val="single" w:sz="4" w:space="0" w:color="auto"/>
        </w:tblBorders>
        <w:tblLook w:val="04A0" w:firstRow="1" w:lastRow="0" w:firstColumn="1" w:lastColumn="0" w:noHBand="0" w:noVBand="1"/>
      </w:tblPr>
      <w:tblGrid>
        <w:gridCol w:w="4320"/>
        <w:gridCol w:w="2160"/>
        <w:gridCol w:w="4333"/>
      </w:tblGrid>
      <w:tr w:rsidR="000205B0" w14:paraId="1D350906" w14:textId="77777777" w:rsidTr="000205B0">
        <w:trPr>
          <w:trHeight w:val="1440"/>
        </w:trPr>
        <w:tc>
          <w:tcPr>
            <w:tcW w:w="4320" w:type="dxa"/>
            <w:tcBorders>
              <w:top w:val="nil"/>
              <w:left w:val="nil"/>
              <w:bottom w:val="single" w:sz="4" w:space="0" w:color="auto"/>
              <w:right w:val="nil"/>
            </w:tcBorders>
            <w:hideMark/>
          </w:tcPr>
          <w:p w14:paraId="3389E154" w14:textId="77777777" w:rsidR="000205B0" w:rsidRDefault="000205B0" w:rsidP="000205B0">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B96111B" w14:textId="77777777" w:rsidR="000205B0" w:rsidRDefault="000205B0" w:rsidP="000205B0">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71B1E7C" w14:textId="77777777" w:rsidR="000205B0" w:rsidRDefault="000205B0" w:rsidP="000205B0">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66D678B" w14:textId="77777777" w:rsidR="000205B0" w:rsidRDefault="000205B0" w:rsidP="000205B0">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E2A19EF" w14:textId="77777777" w:rsidR="000205B0" w:rsidRDefault="000205B0" w:rsidP="000205B0">
            <w:pPr>
              <w:tabs>
                <w:tab w:val="center" w:pos="882"/>
              </w:tabs>
              <w:rPr>
                <w:sz w:val="6"/>
                <w:szCs w:val="5"/>
              </w:rPr>
            </w:pPr>
            <w:r>
              <w:rPr>
                <w:rFonts w:ascii="Mangal" w:hAnsi="Mangal" w:cs="Mangal"/>
              </w:rPr>
              <w:tab/>
            </w:r>
            <w:r>
              <w:rPr>
                <w:noProof/>
                <w:sz w:val="6"/>
                <w:szCs w:val="5"/>
                <w:lang w:bidi="hi-IN"/>
              </w:rPr>
              <w:drawing>
                <wp:inline distT="0" distB="0" distL="0" distR="0" wp14:anchorId="54795256" wp14:editId="4D58A13B">
                  <wp:extent cx="866775" cy="876300"/>
                  <wp:effectExtent l="19050" t="0" r="9525" b="0"/>
                  <wp:docPr id="11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031C8E1" w14:textId="77777777" w:rsidR="000205B0" w:rsidRDefault="000205B0" w:rsidP="000205B0">
            <w:pPr>
              <w:pStyle w:val="Header"/>
              <w:rPr>
                <w:b/>
                <w:bCs/>
              </w:rPr>
            </w:pPr>
            <w:r>
              <w:rPr>
                <w:b/>
              </w:rPr>
              <w:t>Central Railway</w:t>
            </w:r>
            <w:r>
              <w:rPr>
                <w:rFonts w:ascii="Mangal" w:hAnsi="Mangal" w:cs="Mangal"/>
                <w:b/>
              </w:rPr>
              <w:t xml:space="preserve">            </w:t>
            </w:r>
          </w:p>
          <w:p w14:paraId="70F43EAB" w14:textId="77777777" w:rsidR="000205B0" w:rsidRDefault="000205B0" w:rsidP="000205B0">
            <w:pPr>
              <w:pStyle w:val="Header"/>
              <w:jc w:val="both"/>
              <w:rPr>
                <w:b/>
                <w:bCs/>
              </w:rPr>
            </w:pPr>
            <w:r>
              <w:t xml:space="preserve">Office of Sr. DEE (TRS), </w:t>
            </w:r>
          </w:p>
          <w:p w14:paraId="65152BA4" w14:textId="77777777" w:rsidR="000205B0" w:rsidRDefault="000205B0" w:rsidP="000205B0">
            <w:pPr>
              <w:pStyle w:val="Header"/>
              <w:jc w:val="both"/>
              <w:rPr>
                <w:b/>
                <w:bCs/>
              </w:rPr>
            </w:pPr>
            <w:r>
              <w:t xml:space="preserve">Electric Loco Shed, Kalyan - 421 301. </w:t>
            </w:r>
          </w:p>
          <w:p w14:paraId="783826CA" w14:textId="77777777" w:rsidR="000205B0" w:rsidRDefault="000205B0" w:rsidP="000205B0">
            <w:pPr>
              <w:pStyle w:val="Header"/>
              <w:jc w:val="both"/>
              <w:rPr>
                <w:rFonts w:ascii="Mangal" w:hAnsi="Mangal" w:cs="Mangal"/>
                <w:b/>
                <w:bCs/>
              </w:rPr>
            </w:pPr>
            <w:proofErr w:type="gramStart"/>
            <w:r>
              <w:t>Email :</w:t>
            </w:r>
            <w:proofErr w:type="gramEnd"/>
            <w:r>
              <w:t>- srdeetrskyncrly@gmail.com</w:t>
            </w:r>
          </w:p>
        </w:tc>
      </w:tr>
    </w:tbl>
    <w:p w14:paraId="16A7E58D" w14:textId="77777777" w:rsidR="000205B0" w:rsidRPr="00165397" w:rsidRDefault="000205B0" w:rsidP="000205B0">
      <w:pPr>
        <w:ind w:right="-540"/>
        <w:jc w:val="both"/>
        <w:rPr>
          <w:rFonts w:ascii="Arial" w:hAnsi="Arial" w:cstheme="minorBidi"/>
          <w:sz w:val="22"/>
          <w:szCs w:val="22"/>
          <w:lang w:bidi="hi-IN"/>
        </w:rPr>
      </w:pPr>
    </w:p>
    <w:p w14:paraId="421E18CE" w14:textId="77777777" w:rsidR="000205B0" w:rsidRPr="00165397" w:rsidRDefault="000205B0" w:rsidP="000205B0">
      <w:pPr>
        <w:ind w:right="-540"/>
        <w:jc w:val="both"/>
        <w:rPr>
          <w:rFonts w:ascii="Arial" w:hAnsi="Arial" w:cstheme="minorBidi"/>
          <w:sz w:val="22"/>
          <w:szCs w:val="22"/>
          <w:lang w:bidi="hi-IN"/>
        </w:rPr>
      </w:pPr>
      <w:proofErr w:type="spellStart"/>
      <w:r w:rsidRPr="00165397">
        <w:rPr>
          <w:rFonts w:ascii="Arial" w:hAnsi="Arial" w:cstheme="minorBidi"/>
          <w:sz w:val="22"/>
          <w:szCs w:val="22"/>
          <w:lang w:bidi="hi-IN"/>
        </w:rPr>
        <w:t>No.KYN</w:t>
      </w:r>
      <w:proofErr w:type="spellEnd"/>
      <w:r w:rsidRPr="00165397">
        <w:rPr>
          <w:rFonts w:ascii="Arial" w:hAnsi="Arial" w:cstheme="minorBidi"/>
          <w:sz w:val="22"/>
          <w:szCs w:val="22"/>
          <w:lang w:bidi="hi-IN"/>
        </w:rPr>
        <w:t xml:space="preserve">/RS/T/240/SI-Rehab/2011 </w:t>
      </w:r>
      <w:r w:rsidRPr="00165397">
        <w:rPr>
          <w:rFonts w:ascii="Arial" w:hAnsi="Arial" w:cstheme="minorBidi"/>
          <w:sz w:val="22"/>
          <w:szCs w:val="22"/>
          <w:lang w:bidi="hi-IN"/>
        </w:rPr>
        <w:tab/>
      </w:r>
      <w:r w:rsidRPr="00165397">
        <w:rPr>
          <w:rFonts w:ascii="Arial" w:hAnsi="Arial" w:cstheme="minorBidi"/>
          <w:sz w:val="22"/>
          <w:szCs w:val="22"/>
          <w:lang w:bidi="hi-IN"/>
        </w:rPr>
        <w:tab/>
      </w:r>
      <w:r w:rsidRPr="00165397">
        <w:rPr>
          <w:rFonts w:ascii="Arial" w:hAnsi="Arial" w:cstheme="minorBidi"/>
          <w:sz w:val="22"/>
          <w:szCs w:val="22"/>
          <w:lang w:bidi="hi-IN"/>
        </w:rPr>
        <w:tab/>
      </w:r>
      <w:r w:rsidRPr="00165397">
        <w:rPr>
          <w:rFonts w:ascii="Arial" w:hAnsi="Arial" w:cstheme="minorBidi"/>
          <w:sz w:val="22"/>
          <w:szCs w:val="22"/>
          <w:lang w:bidi="hi-IN"/>
        </w:rPr>
        <w:tab/>
      </w:r>
      <w:r w:rsidRPr="00165397">
        <w:rPr>
          <w:rFonts w:ascii="Arial" w:hAnsi="Arial" w:cstheme="minorBidi"/>
          <w:sz w:val="22"/>
          <w:szCs w:val="22"/>
          <w:lang w:bidi="hi-IN"/>
        </w:rPr>
        <w:tab/>
      </w:r>
      <w:proofErr w:type="gramStart"/>
      <w:r w:rsidRPr="00165397">
        <w:rPr>
          <w:rFonts w:ascii="Arial" w:hAnsi="Arial" w:cstheme="minorBidi"/>
          <w:sz w:val="22"/>
          <w:szCs w:val="22"/>
          <w:lang w:bidi="hi-IN"/>
        </w:rPr>
        <w:t>Date :</w:t>
      </w:r>
      <w:proofErr w:type="gramEnd"/>
      <w:r w:rsidRPr="00165397">
        <w:rPr>
          <w:rFonts w:ascii="Arial" w:hAnsi="Arial" w:cstheme="minorBidi"/>
          <w:sz w:val="22"/>
          <w:szCs w:val="22"/>
          <w:lang w:bidi="hi-IN"/>
        </w:rPr>
        <w:t xml:space="preserve"> </w:t>
      </w:r>
      <w:r w:rsidR="005610F0">
        <w:rPr>
          <w:rFonts w:ascii="Arial" w:hAnsi="Arial" w:cstheme="minorBidi"/>
          <w:sz w:val="22"/>
          <w:szCs w:val="22"/>
          <w:lang w:bidi="hi-IN"/>
        </w:rPr>
        <w:t>24</w:t>
      </w:r>
      <w:r w:rsidRPr="00165397">
        <w:rPr>
          <w:rFonts w:ascii="Arial" w:hAnsi="Arial" w:cstheme="minorBidi"/>
          <w:sz w:val="22"/>
          <w:szCs w:val="22"/>
          <w:lang w:bidi="hi-IN"/>
        </w:rPr>
        <w:t>-10-2018</w:t>
      </w:r>
    </w:p>
    <w:p w14:paraId="17AA74B9" w14:textId="77777777" w:rsidR="000205B0" w:rsidRPr="00165397" w:rsidRDefault="000205B0" w:rsidP="000205B0">
      <w:pPr>
        <w:ind w:right="-540"/>
        <w:jc w:val="both"/>
        <w:rPr>
          <w:rFonts w:ascii="Arial" w:hAnsi="Arial" w:cstheme="minorBidi"/>
          <w:sz w:val="22"/>
          <w:szCs w:val="22"/>
          <w:lang w:bidi="hi-IN"/>
        </w:rPr>
      </w:pPr>
    </w:p>
    <w:p w14:paraId="014CA78A" w14:textId="77777777" w:rsidR="000205B0" w:rsidRPr="00165397" w:rsidRDefault="000205B0" w:rsidP="000205B0">
      <w:pPr>
        <w:ind w:right="-540"/>
        <w:jc w:val="both"/>
        <w:rPr>
          <w:rFonts w:ascii="Arial" w:hAnsi="Arial" w:cstheme="minorBidi"/>
          <w:sz w:val="22"/>
          <w:szCs w:val="22"/>
          <w:lang w:bidi="hi-IN"/>
        </w:rPr>
      </w:pPr>
      <w:r w:rsidRPr="00165397">
        <w:rPr>
          <w:rFonts w:ascii="Arial" w:hAnsi="Arial" w:cstheme="minorBidi"/>
          <w:sz w:val="22"/>
          <w:szCs w:val="22"/>
          <w:lang w:bidi="hi-IN"/>
        </w:rPr>
        <w:t>CELE/ CSMT</w:t>
      </w:r>
    </w:p>
    <w:p w14:paraId="74C413CC" w14:textId="77777777" w:rsidR="000205B0" w:rsidRPr="00165397" w:rsidRDefault="000205B0" w:rsidP="000205B0">
      <w:pPr>
        <w:ind w:left="450" w:hanging="450"/>
        <w:rPr>
          <w:rFonts w:ascii="Arial" w:hAnsi="Arial" w:cs="Arial"/>
          <w:b/>
          <w:sz w:val="22"/>
          <w:szCs w:val="22"/>
        </w:rPr>
      </w:pPr>
    </w:p>
    <w:p w14:paraId="213881EF" w14:textId="77777777" w:rsidR="000205B0" w:rsidRPr="00165397" w:rsidRDefault="000205B0" w:rsidP="000205B0">
      <w:pPr>
        <w:ind w:left="450" w:hanging="450"/>
        <w:rPr>
          <w:rFonts w:ascii="Arial" w:eastAsia="Batang" w:hAnsi="Arial" w:cs="Arial"/>
          <w:b/>
          <w:bCs/>
          <w:color w:val="000000" w:themeColor="text1"/>
          <w:sz w:val="22"/>
          <w:szCs w:val="22"/>
        </w:rPr>
      </w:pPr>
      <w:r w:rsidRPr="00165397">
        <w:rPr>
          <w:rFonts w:ascii="Arial" w:hAnsi="Arial" w:cs="Arial"/>
          <w:b/>
          <w:sz w:val="22"/>
          <w:szCs w:val="22"/>
        </w:rPr>
        <w:t xml:space="preserve">                                </w:t>
      </w:r>
      <w:r w:rsidRPr="00165397">
        <w:rPr>
          <w:rFonts w:ascii="Arial" w:hAnsi="Arial" w:cs="Arial"/>
          <w:b/>
          <w:color w:val="000000" w:themeColor="text1"/>
          <w:sz w:val="22"/>
          <w:szCs w:val="22"/>
        </w:rPr>
        <w:t xml:space="preserve">  </w:t>
      </w:r>
      <w:r w:rsidRPr="00165397">
        <w:rPr>
          <w:rFonts w:ascii="Arial" w:eastAsia="Batang" w:hAnsi="Arial" w:cs="Arial"/>
          <w:b/>
          <w:bCs/>
          <w:color w:val="000000" w:themeColor="text1"/>
          <w:sz w:val="22"/>
          <w:szCs w:val="22"/>
        </w:rPr>
        <w:t xml:space="preserve">(Kind </w:t>
      </w:r>
      <w:proofErr w:type="gramStart"/>
      <w:r w:rsidRPr="00165397">
        <w:rPr>
          <w:rFonts w:ascii="Arial" w:eastAsia="Batang" w:hAnsi="Arial" w:cs="Arial"/>
          <w:b/>
          <w:bCs/>
          <w:color w:val="000000" w:themeColor="text1"/>
          <w:sz w:val="22"/>
          <w:szCs w:val="22"/>
        </w:rPr>
        <w:t>Attention :</w:t>
      </w:r>
      <w:proofErr w:type="gramEnd"/>
      <w:r w:rsidRPr="00165397">
        <w:rPr>
          <w:rFonts w:ascii="Arial" w:eastAsia="Batang" w:hAnsi="Arial" w:cs="Arial"/>
          <w:b/>
          <w:bCs/>
          <w:color w:val="000000" w:themeColor="text1"/>
          <w:sz w:val="22"/>
          <w:szCs w:val="22"/>
        </w:rPr>
        <w:t xml:space="preserve"> Shri G C Solanki, Dy CEE (EM)</w:t>
      </w:r>
    </w:p>
    <w:p w14:paraId="0FDD6067" w14:textId="77777777" w:rsidR="000205B0" w:rsidRPr="00165397" w:rsidRDefault="000205B0" w:rsidP="000205B0">
      <w:pPr>
        <w:ind w:left="450" w:hanging="450"/>
        <w:rPr>
          <w:rFonts w:ascii="Arial" w:hAnsi="Arial" w:cs="Arial"/>
          <w:bCs/>
          <w:sz w:val="22"/>
          <w:szCs w:val="22"/>
        </w:rPr>
      </w:pPr>
    </w:p>
    <w:p w14:paraId="3AC81A32" w14:textId="77777777" w:rsidR="000205B0" w:rsidRPr="00165397" w:rsidRDefault="000205B0" w:rsidP="000205B0">
      <w:pPr>
        <w:ind w:left="450" w:hanging="450"/>
        <w:rPr>
          <w:rFonts w:ascii="Arial" w:hAnsi="Arial" w:cs="Arial"/>
          <w:sz w:val="22"/>
          <w:szCs w:val="22"/>
        </w:rPr>
      </w:pPr>
      <w:r w:rsidRPr="00165397">
        <w:rPr>
          <w:rFonts w:ascii="Arial" w:hAnsi="Arial" w:cs="Arial"/>
          <w:bCs/>
          <w:sz w:val="22"/>
          <w:szCs w:val="22"/>
        </w:rPr>
        <w:t xml:space="preserve">                    </w:t>
      </w:r>
      <w:proofErr w:type="gramStart"/>
      <w:r w:rsidRPr="00165397">
        <w:rPr>
          <w:rFonts w:ascii="Arial" w:hAnsi="Arial" w:cs="Arial"/>
          <w:bCs/>
          <w:sz w:val="22"/>
          <w:szCs w:val="22"/>
        </w:rPr>
        <w:t>Sub  :</w:t>
      </w:r>
      <w:proofErr w:type="gramEnd"/>
      <w:r w:rsidRPr="00165397">
        <w:rPr>
          <w:rFonts w:ascii="Arial" w:hAnsi="Arial" w:cs="Arial"/>
          <w:bCs/>
          <w:sz w:val="22"/>
          <w:szCs w:val="22"/>
        </w:rPr>
        <w:t xml:space="preserve"> </w:t>
      </w:r>
      <w:r w:rsidRPr="00165397">
        <w:rPr>
          <w:rFonts w:ascii="Arial" w:hAnsi="Arial" w:cs="Arial"/>
          <w:sz w:val="22"/>
          <w:szCs w:val="22"/>
        </w:rPr>
        <w:t>LOA No. L.</w:t>
      </w:r>
      <w:proofErr w:type="gramStart"/>
      <w:r w:rsidRPr="00165397">
        <w:rPr>
          <w:rFonts w:ascii="Arial" w:hAnsi="Arial" w:cs="Arial"/>
          <w:sz w:val="22"/>
          <w:szCs w:val="22"/>
        </w:rPr>
        <w:t>253.AC.</w:t>
      </w:r>
      <w:proofErr w:type="gramEnd"/>
      <w:r w:rsidRPr="00165397">
        <w:rPr>
          <w:rFonts w:ascii="Arial" w:hAnsi="Arial" w:cs="Arial"/>
          <w:sz w:val="22"/>
          <w:szCs w:val="22"/>
        </w:rPr>
        <w:t xml:space="preserve">2012/PCB/SI UNIT dated 04/04/2014 for Repair cum  </w:t>
      </w:r>
    </w:p>
    <w:p w14:paraId="29A1D4A5" w14:textId="77777777" w:rsidR="000205B0" w:rsidRPr="00165397" w:rsidRDefault="000205B0" w:rsidP="000205B0">
      <w:pPr>
        <w:ind w:left="450" w:hanging="450"/>
        <w:jc w:val="both"/>
        <w:rPr>
          <w:rFonts w:ascii="Arial" w:hAnsi="Arial" w:cs="Arial"/>
          <w:sz w:val="22"/>
          <w:szCs w:val="22"/>
        </w:rPr>
      </w:pPr>
      <w:r w:rsidRPr="00165397">
        <w:rPr>
          <w:rFonts w:ascii="Arial" w:hAnsi="Arial" w:cs="Arial"/>
          <w:sz w:val="22"/>
          <w:szCs w:val="22"/>
        </w:rPr>
        <w:t xml:space="preserve">                               Rehabilitation of PCB cards of SI unit for AC/DC Elect. Locos -65 Sets </w:t>
      </w:r>
    </w:p>
    <w:p w14:paraId="406787AC" w14:textId="77777777" w:rsidR="000205B0" w:rsidRPr="00165397" w:rsidRDefault="000205B0" w:rsidP="000205B0">
      <w:pPr>
        <w:pStyle w:val="Header"/>
        <w:ind w:left="1260"/>
        <w:jc w:val="both"/>
        <w:rPr>
          <w:rFonts w:ascii="Arial" w:hAnsi="Arial" w:cstheme="minorBidi"/>
          <w:sz w:val="22"/>
          <w:szCs w:val="22"/>
          <w:lang w:bidi="hi-IN"/>
        </w:rPr>
      </w:pPr>
    </w:p>
    <w:p w14:paraId="5ECCA122" w14:textId="77777777" w:rsidR="000205B0" w:rsidRPr="00165397" w:rsidRDefault="000205B0" w:rsidP="000205B0">
      <w:pPr>
        <w:pStyle w:val="Header"/>
        <w:ind w:left="1260"/>
        <w:jc w:val="both"/>
        <w:rPr>
          <w:rFonts w:ascii="Arial" w:hAnsi="Arial" w:cstheme="minorBidi"/>
          <w:sz w:val="22"/>
          <w:szCs w:val="22"/>
          <w:lang w:bidi="hi-IN"/>
        </w:rPr>
      </w:pPr>
      <w:r w:rsidRPr="00165397">
        <w:rPr>
          <w:rFonts w:ascii="Arial" w:hAnsi="Arial" w:cstheme="minorBidi"/>
          <w:sz w:val="22"/>
          <w:szCs w:val="22"/>
          <w:lang w:bidi="hi-IN"/>
        </w:rPr>
        <w:t>Ref:</w:t>
      </w:r>
      <w:r w:rsidRPr="00165397">
        <w:rPr>
          <w:rFonts w:ascii="Arial" w:hAnsi="Arial" w:cstheme="minorBidi" w:hint="cs"/>
          <w:sz w:val="22"/>
          <w:szCs w:val="22"/>
          <w:cs/>
          <w:lang w:bidi="hi-IN"/>
        </w:rPr>
        <w:t xml:space="preserve"> </w:t>
      </w:r>
      <w:r w:rsidR="005610F0">
        <w:rPr>
          <w:rFonts w:ascii="Arial" w:hAnsi="Arial" w:cstheme="minorBidi"/>
          <w:sz w:val="22"/>
          <w:szCs w:val="22"/>
          <w:lang w:bidi="hi-IN"/>
        </w:rPr>
        <w:t xml:space="preserve">M/s </w:t>
      </w:r>
      <w:proofErr w:type="spellStart"/>
      <w:r w:rsidR="005610F0">
        <w:rPr>
          <w:rFonts w:ascii="Arial" w:hAnsi="Arial" w:cstheme="minorBidi"/>
          <w:sz w:val="22"/>
          <w:szCs w:val="22"/>
          <w:lang w:bidi="hi-IN"/>
        </w:rPr>
        <w:t>Elcome’s</w:t>
      </w:r>
      <w:proofErr w:type="spellEnd"/>
      <w:r w:rsidRPr="00165397">
        <w:rPr>
          <w:rFonts w:ascii="Arial" w:hAnsi="Arial" w:cstheme="minorBidi"/>
          <w:sz w:val="22"/>
          <w:szCs w:val="22"/>
          <w:lang w:bidi="hi-IN"/>
        </w:rPr>
        <w:t xml:space="preserve"> letter </w:t>
      </w:r>
      <w:proofErr w:type="spellStart"/>
      <w:proofErr w:type="gramStart"/>
      <w:r w:rsidRPr="00165397">
        <w:rPr>
          <w:rFonts w:ascii="Arial" w:hAnsi="Arial" w:cstheme="minorBidi"/>
          <w:sz w:val="22"/>
          <w:szCs w:val="22"/>
          <w:lang w:bidi="hi-IN"/>
        </w:rPr>
        <w:t>No.EISP</w:t>
      </w:r>
      <w:r w:rsidR="00165397">
        <w:rPr>
          <w:rFonts w:ascii="Arial" w:hAnsi="Arial" w:cstheme="minorBidi"/>
          <w:sz w:val="22"/>
          <w:szCs w:val="22"/>
          <w:lang w:bidi="hi-IN"/>
        </w:rPr>
        <w:t>L</w:t>
      </w:r>
      <w:proofErr w:type="spellEnd"/>
      <w:proofErr w:type="gramEnd"/>
      <w:r w:rsidRPr="00165397">
        <w:rPr>
          <w:rFonts w:ascii="Arial" w:hAnsi="Arial" w:cstheme="minorBidi"/>
          <w:sz w:val="22"/>
          <w:szCs w:val="22"/>
          <w:lang w:bidi="hi-IN"/>
        </w:rPr>
        <w:t>/R6/23229 dated 09-10-2018</w:t>
      </w:r>
    </w:p>
    <w:p w14:paraId="6B4E7269" w14:textId="77777777" w:rsidR="000205B0" w:rsidRPr="00165397" w:rsidRDefault="000205B0" w:rsidP="000205B0">
      <w:pPr>
        <w:pStyle w:val="Header"/>
        <w:ind w:left="1260"/>
        <w:jc w:val="both"/>
        <w:rPr>
          <w:rFonts w:ascii="Arial" w:hAnsi="Arial" w:cstheme="minorBidi"/>
          <w:sz w:val="22"/>
          <w:szCs w:val="22"/>
          <w:lang w:bidi="hi-IN"/>
        </w:rPr>
      </w:pPr>
    </w:p>
    <w:p w14:paraId="3B8816EA" w14:textId="77777777" w:rsidR="000205B0" w:rsidRPr="00165397" w:rsidRDefault="000205B0" w:rsidP="000205B0">
      <w:pPr>
        <w:ind w:left="1418" w:hanging="1418"/>
        <w:jc w:val="center"/>
        <w:rPr>
          <w:rFonts w:ascii="Arial" w:hAnsi="Arial" w:cs="Arial"/>
          <w:sz w:val="22"/>
          <w:szCs w:val="22"/>
        </w:rPr>
      </w:pPr>
      <w:r w:rsidRPr="00165397">
        <w:rPr>
          <w:rFonts w:ascii="Arial" w:hAnsi="Arial" w:cs="Arial"/>
          <w:sz w:val="22"/>
          <w:szCs w:val="22"/>
        </w:rPr>
        <w:t>---***---</w:t>
      </w:r>
    </w:p>
    <w:p w14:paraId="6EE3D0B8" w14:textId="77777777" w:rsidR="000205B0" w:rsidRPr="00165397" w:rsidRDefault="000205B0" w:rsidP="000205B0">
      <w:pPr>
        <w:ind w:firstLine="720"/>
        <w:jc w:val="both"/>
        <w:rPr>
          <w:rFonts w:ascii="Arial" w:hAnsi="Arial" w:cs="Arial"/>
          <w:sz w:val="22"/>
          <w:szCs w:val="22"/>
        </w:rPr>
      </w:pPr>
    </w:p>
    <w:p w14:paraId="34CB0826" w14:textId="77777777" w:rsidR="003E27F4" w:rsidRPr="00165397" w:rsidRDefault="000205B0" w:rsidP="000205B0">
      <w:pPr>
        <w:ind w:firstLine="720"/>
        <w:jc w:val="both"/>
        <w:rPr>
          <w:rFonts w:ascii="Arial" w:hAnsi="Arial" w:cs="Arial"/>
          <w:sz w:val="22"/>
          <w:szCs w:val="22"/>
        </w:rPr>
      </w:pPr>
      <w:r w:rsidRPr="00165397">
        <w:rPr>
          <w:rFonts w:ascii="Arial" w:hAnsi="Arial" w:cs="Arial"/>
          <w:sz w:val="22"/>
          <w:szCs w:val="22"/>
        </w:rPr>
        <w:t xml:space="preserve">M/s </w:t>
      </w:r>
      <w:proofErr w:type="spellStart"/>
      <w:r w:rsidRPr="00165397">
        <w:rPr>
          <w:rFonts w:ascii="Arial" w:hAnsi="Arial" w:cs="Arial"/>
          <w:sz w:val="22"/>
          <w:szCs w:val="22"/>
        </w:rPr>
        <w:t>Elcome</w:t>
      </w:r>
      <w:proofErr w:type="spellEnd"/>
      <w:r w:rsidRPr="00165397">
        <w:rPr>
          <w:rFonts w:ascii="Arial" w:hAnsi="Arial" w:cs="Arial"/>
          <w:sz w:val="22"/>
          <w:szCs w:val="22"/>
        </w:rPr>
        <w:t xml:space="preserve">, </w:t>
      </w:r>
      <w:proofErr w:type="gramStart"/>
      <w:r w:rsidRPr="00165397">
        <w:rPr>
          <w:rFonts w:ascii="Arial" w:hAnsi="Arial" w:cs="Arial"/>
          <w:sz w:val="22"/>
          <w:szCs w:val="22"/>
        </w:rPr>
        <w:t>Belapur</w:t>
      </w:r>
      <w:proofErr w:type="gramEnd"/>
      <w:r w:rsidRPr="00165397">
        <w:rPr>
          <w:rFonts w:ascii="Arial" w:hAnsi="Arial" w:cs="Arial"/>
          <w:sz w:val="22"/>
          <w:szCs w:val="22"/>
        </w:rPr>
        <w:t xml:space="preserve"> formerly known as M/s </w:t>
      </w:r>
      <w:proofErr w:type="spellStart"/>
      <w:r w:rsidRPr="00165397">
        <w:rPr>
          <w:rFonts w:ascii="Arial" w:hAnsi="Arial" w:cs="Arial"/>
          <w:sz w:val="22"/>
          <w:szCs w:val="22"/>
        </w:rPr>
        <w:t>Indocen</w:t>
      </w:r>
      <w:proofErr w:type="spellEnd"/>
      <w:r w:rsidRPr="00165397">
        <w:rPr>
          <w:rFonts w:ascii="Arial" w:hAnsi="Arial" w:cs="Arial"/>
          <w:sz w:val="22"/>
          <w:szCs w:val="22"/>
        </w:rPr>
        <w:t>, Belapur</w:t>
      </w:r>
      <w:r w:rsidR="003E27F4" w:rsidRPr="00165397">
        <w:rPr>
          <w:rFonts w:ascii="Arial" w:hAnsi="Arial" w:cs="Arial"/>
          <w:sz w:val="22"/>
          <w:szCs w:val="22"/>
        </w:rPr>
        <w:t xml:space="preserve">, </w:t>
      </w:r>
      <w:r w:rsidRPr="00165397">
        <w:rPr>
          <w:rFonts w:ascii="Arial" w:hAnsi="Arial" w:cs="Arial"/>
          <w:sz w:val="22"/>
          <w:szCs w:val="22"/>
        </w:rPr>
        <w:t xml:space="preserve">have requested to extend the completion period of </w:t>
      </w:r>
      <w:proofErr w:type="gramStart"/>
      <w:r w:rsidRPr="00165397">
        <w:rPr>
          <w:rFonts w:ascii="Arial" w:hAnsi="Arial" w:cs="Arial"/>
          <w:sz w:val="22"/>
          <w:szCs w:val="22"/>
        </w:rPr>
        <w:t>subject mentioned</w:t>
      </w:r>
      <w:proofErr w:type="gramEnd"/>
      <w:r w:rsidRPr="00165397">
        <w:rPr>
          <w:rFonts w:ascii="Arial" w:hAnsi="Arial" w:cs="Arial"/>
          <w:sz w:val="22"/>
          <w:szCs w:val="22"/>
        </w:rPr>
        <w:t xml:space="preserve"> contract </w:t>
      </w:r>
      <w:proofErr w:type="gramStart"/>
      <w:r w:rsidR="003E27F4" w:rsidRPr="00165397">
        <w:rPr>
          <w:rFonts w:ascii="Arial" w:hAnsi="Arial" w:cs="Arial"/>
          <w:sz w:val="22"/>
          <w:szCs w:val="22"/>
        </w:rPr>
        <w:t>upto</w:t>
      </w:r>
      <w:proofErr w:type="gramEnd"/>
      <w:r w:rsidR="003E27F4" w:rsidRPr="00165397">
        <w:rPr>
          <w:rFonts w:ascii="Arial" w:hAnsi="Arial" w:cs="Arial"/>
          <w:sz w:val="22"/>
          <w:szCs w:val="22"/>
        </w:rPr>
        <w:t xml:space="preserve"> 31-03-2019 without LD</w:t>
      </w:r>
      <w:r w:rsidR="005610F0">
        <w:rPr>
          <w:rFonts w:ascii="Arial" w:hAnsi="Arial" w:cs="Arial"/>
          <w:sz w:val="22"/>
          <w:szCs w:val="22"/>
        </w:rPr>
        <w:t xml:space="preserve"> </w:t>
      </w:r>
      <w:r w:rsidR="005610F0" w:rsidRPr="00165397">
        <w:rPr>
          <w:rFonts w:ascii="Arial" w:hAnsi="Arial" w:cs="Arial"/>
          <w:sz w:val="22"/>
          <w:szCs w:val="22"/>
        </w:rPr>
        <w:t xml:space="preserve">vide their letter under </w:t>
      </w:r>
      <w:proofErr w:type="spellStart"/>
      <w:r w:rsidR="005610F0" w:rsidRPr="00165397">
        <w:rPr>
          <w:rFonts w:ascii="Arial" w:hAnsi="Arial" w:cs="Arial"/>
          <w:sz w:val="22"/>
          <w:szCs w:val="22"/>
        </w:rPr>
        <w:t>referece</w:t>
      </w:r>
      <w:proofErr w:type="spellEnd"/>
      <w:r w:rsidR="005610F0" w:rsidRPr="00165397">
        <w:rPr>
          <w:rFonts w:ascii="Arial" w:hAnsi="Arial" w:cs="Arial"/>
          <w:sz w:val="22"/>
          <w:szCs w:val="22"/>
        </w:rPr>
        <w:t xml:space="preserve"> addressed to CEE copied to this office</w:t>
      </w:r>
      <w:r w:rsidR="003E27F4" w:rsidRPr="00165397">
        <w:rPr>
          <w:rFonts w:ascii="Arial" w:hAnsi="Arial" w:cs="Arial"/>
          <w:sz w:val="22"/>
          <w:szCs w:val="22"/>
        </w:rPr>
        <w:t>.</w:t>
      </w:r>
    </w:p>
    <w:p w14:paraId="6C046375" w14:textId="77777777" w:rsidR="000205B0" w:rsidRPr="00165397" w:rsidRDefault="000205B0" w:rsidP="000205B0">
      <w:pPr>
        <w:ind w:firstLine="720"/>
        <w:jc w:val="both"/>
        <w:rPr>
          <w:rFonts w:ascii="Arial" w:hAnsi="Arial" w:cs="Arial"/>
          <w:sz w:val="22"/>
          <w:szCs w:val="22"/>
        </w:rPr>
      </w:pPr>
    </w:p>
    <w:p w14:paraId="7F686E8B" w14:textId="77777777" w:rsidR="00165397" w:rsidRPr="00165397" w:rsidRDefault="000205B0" w:rsidP="00165397">
      <w:pPr>
        <w:ind w:firstLine="720"/>
        <w:jc w:val="both"/>
        <w:rPr>
          <w:rFonts w:ascii="Arial" w:hAnsi="Arial" w:cs="Arial"/>
          <w:sz w:val="22"/>
          <w:szCs w:val="22"/>
        </w:rPr>
      </w:pPr>
      <w:r w:rsidRPr="00165397">
        <w:rPr>
          <w:rFonts w:ascii="Arial" w:hAnsi="Arial" w:cs="Arial"/>
          <w:sz w:val="22"/>
          <w:szCs w:val="22"/>
        </w:rPr>
        <w:t xml:space="preserve">The original schedule quantity of 65 Loco Set’s PCB was completed on 03-02-2017. </w:t>
      </w:r>
      <w:r w:rsidR="00165397" w:rsidRPr="00165397">
        <w:rPr>
          <w:rFonts w:ascii="Arial" w:hAnsi="Arial" w:cs="Arial"/>
          <w:sz w:val="22"/>
          <w:szCs w:val="22"/>
        </w:rPr>
        <w:t xml:space="preserve">Further increased quantity of 20 loco sets has been completed on </w:t>
      </w:r>
      <w:r w:rsidR="005610F0">
        <w:rPr>
          <w:rFonts w:ascii="Arial" w:hAnsi="Arial" w:cs="Arial"/>
          <w:sz w:val="22"/>
          <w:szCs w:val="22"/>
        </w:rPr>
        <w:t>28-07-2018</w:t>
      </w:r>
      <w:r w:rsidR="00165397" w:rsidRPr="00165397">
        <w:rPr>
          <w:rFonts w:ascii="Arial" w:hAnsi="Arial" w:cs="Arial"/>
          <w:sz w:val="22"/>
          <w:szCs w:val="22"/>
        </w:rPr>
        <w:t xml:space="preserve">. </w:t>
      </w:r>
      <w:proofErr w:type="gramStart"/>
      <w:r w:rsidR="00165397" w:rsidRPr="00165397">
        <w:rPr>
          <w:rFonts w:ascii="Arial" w:hAnsi="Arial" w:cs="Arial"/>
          <w:sz w:val="22"/>
          <w:szCs w:val="22"/>
        </w:rPr>
        <w:t>Thus</w:t>
      </w:r>
      <w:proofErr w:type="gramEnd"/>
      <w:r w:rsidR="00165397" w:rsidRPr="00165397">
        <w:rPr>
          <w:rFonts w:ascii="Arial" w:hAnsi="Arial" w:cs="Arial"/>
          <w:sz w:val="22"/>
          <w:szCs w:val="22"/>
        </w:rPr>
        <w:t xml:space="preserve"> out of total qty of 93 loco sets, 85 loco sets have been completed. </w:t>
      </w:r>
    </w:p>
    <w:p w14:paraId="6465D230" w14:textId="77777777" w:rsidR="00165397" w:rsidRPr="00165397" w:rsidRDefault="00165397" w:rsidP="00165397">
      <w:pPr>
        <w:ind w:firstLine="720"/>
        <w:jc w:val="both"/>
        <w:rPr>
          <w:rFonts w:ascii="Arial" w:hAnsi="Arial" w:cs="Arial"/>
          <w:sz w:val="22"/>
          <w:szCs w:val="22"/>
        </w:rPr>
      </w:pPr>
    </w:p>
    <w:p w14:paraId="313D79D8" w14:textId="77777777" w:rsidR="000205B0" w:rsidRPr="00165397" w:rsidRDefault="00165397" w:rsidP="00165397">
      <w:pPr>
        <w:ind w:firstLine="720"/>
        <w:jc w:val="both"/>
        <w:rPr>
          <w:rFonts w:ascii="Arial" w:hAnsi="Arial" w:cs="Arial"/>
          <w:sz w:val="22"/>
          <w:szCs w:val="22"/>
        </w:rPr>
      </w:pPr>
      <w:r w:rsidRPr="00165397">
        <w:rPr>
          <w:rFonts w:ascii="Arial" w:hAnsi="Arial" w:cs="Arial"/>
          <w:sz w:val="22"/>
          <w:szCs w:val="22"/>
        </w:rPr>
        <w:t>Balance 08 Loco sets which were increased</w:t>
      </w:r>
      <w:r w:rsidR="005610F0">
        <w:rPr>
          <w:rFonts w:ascii="Arial" w:hAnsi="Arial" w:cs="Arial"/>
          <w:sz w:val="22"/>
          <w:szCs w:val="22"/>
        </w:rPr>
        <w:t xml:space="preserve"> under variation</w:t>
      </w:r>
      <w:r w:rsidRPr="00165397">
        <w:rPr>
          <w:rFonts w:ascii="Arial" w:hAnsi="Arial" w:cs="Arial"/>
          <w:sz w:val="22"/>
          <w:szCs w:val="22"/>
        </w:rPr>
        <w:t xml:space="preserve"> on 11-04-2018 are yet to be given to firm</w:t>
      </w:r>
      <w:r w:rsidR="005610F0">
        <w:rPr>
          <w:rFonts w:ascii="Arial" w:hAnsi="Arial" w:cs="Arial"/>
          <w:sz w:val="22"/>
          <w:szCs w:val="22"/>
        </w:rPr>
        <w:t xml:space="preserve"> for necessary repair &amp; rehabilitation</w:t>
      </w:r>
      <w:r w:rsidRPr="00165397">
        <w:rPr>
          <w:rFonts w:ascii="Arial" w:hAnsi="Arial" w:cs="Arial"/>
          <w:sz w:val="22"/>
          <w:szCs w:val="22"/>
        </w:rPr>
        <w:t xml:space="preserve">. </w:t>
      </w:r>
    </w:p>
    <w:p w14:paraId="1E78175B" w14:textId="77777777" w:rsidR="00165397" w:rsidRPr="00165397" w:rsidRDefault="00165397" w:rsidP="00165397">
      <w:pPr>
        <w:ind w:firstLine="720"/>
        <w:jc w:val="both"/>
        <w:rPr>
          <w:rFonts w:ascii="Arial" w:hAnsi="Arial" w:cs="Arial"/>
          <w:sz w:val="22"/>
          <w:szCs w:val="22"/>
        </w:rPr>
      </w:pPr>
    </w:p>
    <w:p w14:paraId="0024C745" w14:textId="77777777" w:rsidR="000205B0" w:rsidRPr="00165397" w:rsidRDefault="00165397" w:rsidP="00165397">
      <w:pPr>
        <w:pStyle w:val="ListParagraph"/>
        <w:ind w:left="0" w:firstLine="709"/>
        <w:jc w:val="both"/>
        <w:rPr>
          <w:rFonts w:ascii="Arial" w:hAnsi="Arial" w:cs="Arial"/>
          <w:sz w:val="22"/>
          <w:szCs w:val="22"/>
        </w:rPr>
      </w:pPr>
      <w:r w:rsidRPr="00165397">
        <w:rPr>
          <w:rFonts w:ascii="Arial" w:hAnsi="Arial" w:cs="Arial"/>
          <w:sz w:val="22"/>
          <w:szCs w:val="22"/>
        </w:rPr>
        <w:t>There is n</w:t>
      </w:r>
      <w:r w:rsidR="000205B0" w:rsidRPr="00165397">
        <w:rPr>
          <w:rFonts w:ascii="Arial" w:hAnsi="Arial" w:cs="Arial"/>
          <w:sz w:val="22"/>
          <w:szCs w:val="22"/>
        </w:rPr>
        <w:t xml:space="preserve">o delay on </w:t>
      </w:r>
      <w:proofErr w:type="gramStart"/>
      <w:r w:rsidR="000205B0" w:rsidRPr="00165397">
        <w:rPr>
          <w:rFonts w:ascii="Arial" w:hAnsi="Arial" w:cs="Arial"/>
          <w:sz w:val="22"/>
          <w:szCs w:val="22"/>
        </w:rPr>
        <w:t>firm’s</w:t>
      </w:r>
      <w:proofErr w:type="gramEnd"/>
      <w:r w:rsidR="000205B0" w:rsidRPr="00165397">
        <w:rPr>
          <w:rFonts w:ascii="Arial" w:hAnsi="Arial" w:cs="Arial"/>
          <w:sz w:val="22"/>
          <w:szCs w:val="22"/>
        </w:rPr>
        <w:t xml:space="preserve"> account in delivery of materials. Cards</w:t>
      </w:r>
      <w:r w:rsidRPr="00165397">
        <w:rPr>
          <w:rFonts w:ascii="Arial" w:hAnsi="Arial" w:cs="Arial"/>
          <w:sz w:val="22"/>
          <w:szCs w:val="22"/>
        </w:rPr>
        <w:t xml:space="preserve"> for repairs cum rehabilitation </w:t>
      </w:r>
      <w:r>
        <w:rPr>
          <w:rFonts w:ascii="Arial" w:hAnsi="Arial" w:cs="Arial"/>
          <w:sz w:val="22"/>
          <w:szCs w:val="22"/>
        </w:rPr>
        <w:t>can be</w:t>
      </w:r>
      <w:r w:rsidR="000205B0" w:rsidRPr="00165397">
        <w:rPr>
          <w:rFonts w:ascii="Arial" w:hAnsi="Arial" w:cs="Arial"/>
          <w:sz w:val="22"/>
          <w:szCs w:val="22"/>
        </w:rPr>
        <w:t xml:space="preserve"> issued to firm by Railway in phased manner when released from locomotives. </w:t>
      </w:r>
    </w:p>
    <w:p w14:paraId="1DFD40F0" w14:textId="77777777" w:rsidR="000205B0" w:rsidRPr="00165397" w:rsidRDefault="000205B0" w:rsidP="000205B0">
      <w:pPr>
        <w:pStyle w:val="ListParagraph"/>
        <w:jc w:val="both"/>
        <w:rPr>
          <w:rFonts w:ascii="Arial" w:hAnsi="Arial" w:cs="Arial"/>
          <w:sz w:val="22"/>
          <w:szCs w:val="22"/>
        </w:rPr>
      </w:pPr>
    </w:p>
    <w:p w14:paraId="17B10ABD" w14:textId="77777777" w:rsidR="000205B0" w:rsidRPr="00165397" w:rsidRDefault="000205B0" w:rsidP="00165397">
      <w:pPr>
        <w:pStyle w:val="ListParagraph"/>
        <w:spacing w:line="360" w:lineRule="auto"/>
        <w:jc w:val="both"/>
        <w:rPr>
          <w:rFonts w:ascii="Arial" w:hAnsi="Arial" w:cs="Arial"/>
          <w:sz w:val="22"/>
          <w:szCs w:val="22"/>
        </w:rPr>
      </w:pPr>
      <w:r w:rsidRPr="00165397">
        <w:rPr>
          <w:rFonts w:ascii="Arial" w:hAnsi="Arial" w:cs="Arial"/>
          <w:sz w:val="22"/>
          <w:szCs w:val="22"/>
        </w:rPr>
        <w:t>There is no loss to Railways due to extension in completion period as asked by firm.</w:t>
      </w:r>
    </w:p>
    <w:p w14:paraId="7DF5A476" w14:textId="77777777" w:rsidR="000205B0" w:rsidRPr="00165397" w:rsidRDefault="000205B0" w:rsidP="000205B0">
      <w:pPr>
        <w:ind w:firstLine="720"/>
        <w:jc w:val="both"/>
        <w:rPr>
          <w:rFonts w:ascii="Arial" w:hAnsi="Arial" w:cs="Arial"/>
          <w:sz w:val="22"/>
          <w:szCs w:val="22"/>
        </w:rPr>
      </w:pPr>
    </w:p>
    <w:p w14:paraId="53B33EB9" w14:textId="77777777" w:rsidR="000205B0" w:rsidRPr="00165397" w:rsidRDefault="000205B0" w:rsidP="000205B0">
      <w:pPr>
        <w:ind w:firstLine="720"/>
        <w:jc w:val="both"/>
        <w:rPr>
          <w:rFonts w:ascii="Arial" w:hAnsi="Arial" w:cs="Arial"/>
          <w:sz w:val="22"/>
          <w:szCs w:val="22"/>
        </w:rPr>
      </w:pPr>
      <w:r w:rsidRPr="00165397">
        <w:rPr>
          <w:rFonts w:ascii="Arial" w:hAnsi="Arial" w:cs="Arial"/>
          <w:sz w:val="22"/>
          <w:szCs w:val="22"/>
        </w:rPr>
        <w:t xml:space="preserve"> The extension of completion period may please be given accordingly. </w:t>
      </w:r>
    </w:p>
    <w:p w14:paraId="1E7A22CA" w14:textId="77777777" w:rsidR="000205B0" w:rsidRPr="00165397" w:rsidRDefault="000205B0" w:rsidP="000205B0">
      <w:pPr>
        <w:ind w:left="5760"/>
        <w:jc w:val="both"/>
        <w:rPr>
          <w:rFonts w:ascii="Arial" w:hAnsi="Arial" w:cs="Arial"/>
          <w:bCs/>
          <w:sz w:val="22"/>
          <w:szCs w:val="22"/>
        </w:rPr>
      </w:pPr>
    </w:p>
    <w:p w14:paraId="4E956238" w14:textId="77777777" w:rsidR="000205B0" w:rsidRPr="00165397" w:rsidRDefault="000205B0" w:rsidP="000205B0">
      <w:pPr>
        <w:ind w:left="5760"/>
        <w:jc w:val="both"/>
        <w:rPr>
          <w:rFonts w:ascii="Arial" w:hAnsi="Arial" w:cs="Arial"/>
          <w:bCs/>
          <w:sz w:val="22"/>
          <w:szCs w:val="22"/>
        </w:rPr>
      </w:pPr>
    </w:p>
    <w:p w14:paraId="53E5D915" w14:textId="77777777" w:rsidR="00165397" w:rsidRDefault="00165397" w:rsidP="000205B0">
      <w:pPr>
        <w:ind w:left="5760"/>
        <w:jc w:val="both"/>
        <w:rPr>
          <w:rFonts w:ascii="Arial" w:hAnsi="Arial" w:cs="Arial"/>
          <w:bCs/>
          <w:sz w:val="22"/>
          <w:szCs w:val="22"/>
        </w:rPr>
      </w:pPr>
    </w:p>
    <w:p w14:paraId="33C5D332" w14:textId="77777777" w:rsidR="005610F0" w:rsidRPr="00165397" w:rsidRDefault="005610F0" w:rsidP="000205B0">
      <w:pPr>
        <w:ind w:left="5760"/>
        <w:jc w:val="both"/>
        <w:rPr>
          <w:rFonts w:ascii="Arial" w:hAnsi="Arial" w:cs="Arial"/>
          <w:bCs/>
          <w:sz w:val="22"/>
          <w:szCs w:val="22"/>
        </w:rPr>
      </w:pPr>
    </w:p>
    <w:p w14:paraId="4743F377" w14:textId="77777777" w:rsidR="00165397" w:rsidRPr="00165397" w:rsidRDefault="00165397" w:rsidP="000205B0">
      <w:pPr>
        <w:ind w:left="5760"/>
        <w:jc w:val="both"/>
        <w:rPr>
          <w:rFonts w:ascii="Arial" w:hAnsi="Arial" w:cs="Arial"/>
          <w:bCs/>
          <w:sz w:val="22"/>
          <w:szCs w:val="22"/>
        </w:rPr>
      </w:pPr>
    </w:p>
    <w:p w14:paraId="14DFEEF4" w14:textId="77777777" w:rsidR="00165397" w:rsidRPr="00165397" w:rsidRDefault="000205B0" w:rsidP="000205B0">
      <w:pPr>
        <w:jc w:val="both"/>
        <w:rPr>
          <w:rFonts w:ascii="Arial" w:hAnsi="Arial" w:cs="Arial"/>
          <w:sz w:val="22"/>
          <w:szCs w:val="22"/>
          <w:lang w:bidi="hi-IN"/>
        </w:rPr>
      </w:pPr>
      <w:r w:rsidRPr="00165397">
        <w:rPr>
          <w:rFonts w:ascii="Arial" w:hAnsi="Arial" w:cs="Arial"/>
          <w:bCs/>
          <w:sz w:val="22"/>
          <w:szCs w:val="22"/>
        </w:rPr>
        <w:t xml:space="preserve">                                                                                                                      </w:t>
      </w:r>
      <w:r w:rsidRPr="00165397">
        <w:rPr>
          <w:rFonts w:ascii="Arial" w:hAnsi="Arial" w:cs="Arial"/>
          <w:sz w:val="22"/>
          <w:szCs w:val="22"/>
          <w:cs/>
          <w:lang w:bidi="hi-IN"/>
        </w:rPr>
        <w:t>(</w:t>
      </w:r>
      <w:r w:rsidR="00165397" w:rsidRPr="00165397">
        <w:rPr>
          <w:rFonts w:ascii="Arial" w:hAnsi="Arial" w:cs="Arial"/>
          <w:sz w:val="22"/>
          <w:szCs w:val="22"/>
          <w:lang w:bidi="hi-IN"/>
        </w:rPr>
        <w:t xml:space="preserve">Anubhav Varshney)  </w:t>
      </w:r>
    </w:p>
    <w:p w14:paraId="6DDECE7F" w14:textId="77777777" w:rsidR="00165397" w:rsidRPr="00165397" w:rsidRDefault="00165397" w:rsidP="000205B0">
      <w:pPr>
        <w:jc w:val="both"/>
        <w:rPr>
          <w:rFonts w:ascii="Arial" w:hAnsi="Arial" w:cs="Arial"/>
          <w:sz w:val="22"/>
          <w:szCs w:val="22"/>
          <w:lang w:bidi="hi-IN"/>
        </w:rPr>
      </w:pPr>
      <w:r w:rsidRPr="00165397">
        <w:rPr>
          <w:rFonts w:ascii="Arial" w:hAnsi="Arial" w:cs="Arial"/>
          <w:sz w:val="22"/>
          <w:szCs w:val="22"/>
          <w:lang w:bidi="hi-IN"/>
        </w:rPr>
        <w:t xml:space="preserve">                                                                                                                      </w:t>
      </w:r>
      <w:proofErr w:type="gramStart"/>
      <w:r w:rsidRPr="00165397">
        <w:rPr>
          <w:rFonts w:ascii="Arial" w:hAnsi="Arial" w:cs="Arial"/>
          <w:sz w:val="22"/>
          <w:szCs w:val="22"/>
          <w:lang w:bidi="hi-IN"/>
        </w:rPr>
        <w:t>Sr.DEE(</w:t>
      </w:r>
      <w:proofErr w:type="gramEnd"/>
      <w:r w:rsidRPr="00165397">
        <w:rPr>
          <w:rFonts w:ascii="Arial" w:hAnsi="Arial" w:cs="Arial"/>
          <w:sz w:val="22"/>
          <w:szCs w:val="22"/>
          <w:lang w:bidi="hi-IN"/>
        </w:rPr>
        <w:t>TRS) Kalyan</w:t>
      </w:r>
    </w:p>
    <w:p w14:paraId="17A4BF65" w14:textId="77777777" w:rsidR="00AF486F" w:rsidRPr="00165397" w:rsidRDefault="00AF486F" w:rsidP="00AF486F">
      <w:pPr>
        <w:rPr>
          <w:sz w:val="22"/>
          <w:szCs w:val="22"/>
        </w:rPr>
      </w:pPr>
    </w:p>
    <w:p w14:paraId="264F56D7" w14:textId="77777777" w:rsidR="00165397" w:rsidRDefault="00165397" w:rsidP="00AF486F"/>
    <w:p w14:paraId="4CC34514" w14:textId="77777777" w:rsidR="00165397" w:rsidRDefault="00165397" w:rsidP="00AF486F"/>
    <w:p w14:paraId="7A3DFB56" w14:textId="77777777" w:rsidR="00165397" w:rsidRDefault="00165397" w:rsidP="00AF486F"/>
    <w:p w14:paraId="36E001BD" w14:textId="77777777" w:rsidR="00165397" w:rsidRDefault="00165397" w:rsidP="00AF486F"/>
    <w:p w14:paraId="4AAF6DED" w14:textId="77777777" w:rsidR="00165397" w:rsidRDefault="00165397" w:rsidP="00AF486F"/>
    <w:p w14:paraId="4718F4C3" w14:textId="77777777" w:rsidR="00165397" w:rsidRDefault="00165397" w:rsidP="00AF486F"/>
    <w:p w14:paraId="2372CA9D" w14:textId="77777777" w:rsidR="00165397" w:rsidRDefault="00165397" w:rsidP="00AF486F"/>
    <w:p w14:paraId="05D3A07C" w14:textId="77777777" w:rsidR="00165397" w:rsidRDefault="00165397" w:rsidP="00AF486F"/>
    <w:p w14:paraId="22C07869" w14:textId="77777777" w:rsidR="00165397" w:rsidRDefault="00165397" w:rsidP="00AF486F"/>
    <w:p w14:paraId="4CD812EF" w14:textId="77777777" w:rsidR="00165397" w:rsidRDefault="00165397" w:rsidP="00AF486F"/>
    <w:p w14:paraId="185B3CE8" w14:textId="77777777" w:rsidR="00165397" w:rsidRDefault="00165397" w:rsidP="00AF486F"/>
    <w:p w14:paraId="7F3C6133" w14:textId="77777777" w:rsidR="00165397" w:rsidRDefault="00165397" w:rsidP="00AF486F"/>
    <w:p w14:paraId="4A69E853" w14:textId="77777777" w:rsidR="00165397" w:rsidRDefault="00165397" w:rsidP="00AF486F"/>
    <w:p w14:paraId="5C02894C" w14:textId="77777777" w:rsidR="00165397" w:rsidRDefault="00165397" w:rsidP="00AF486F"/>
    <w:p w14:paraId="685A1DF2" w14:textId="77777777" w:rsidR="00165397" w:rsidRDefault="00165397" w:rsidP="00AF486F"/>
    <w:p w14:paraId="643BB7FC" w14:textId="77777777" w:rsidR="00165397" w:rsidRDefault="00165397" w:rsidP="00AF486F"/>
    <w:p w14:paraId="620E2E0A" w14:textId="77777777" w:rsidR="00165397" w:rsidRDefault="00165397" w:rsidP="00AF486F"/>
    <w:p w14:paraId="55091A43" w14:textId="77777777" w:rsidR="00165397" w:rsidRDefault="00165397" w:rsidP="00AF486F"/>
    <w:p w14:paraId="59415401" w14:textId="77777777" w:rsidR="00165397" w:rsidRDefault="00165397" w:rsidP="00AF486F"/>
    <w:p w14:paraId="3A409822" w14:textId="77777777" w:rsidR="00165397" w:rsidRDefault="00165397" w:rsidP="00AF486F"/>
    <w:p w14:paraId="5B192E29" w14:textId="77777777" w:rsidR="00165397" w:rsidRDefault="00165397" w:rsidP="00AF486F"/>
    <w:p w14:paraId="700CC49E" w14:textId="77777777" w:rsidR="00AF486F" w:rsidRDefault="00AF486F" w:rsidP="00AF486F"/>
    <w:tbl>
      <w:tblPr>
        <w:tblW w:w="10813" w:type="dxa"/>
        <w:tblBorders>
          <w:bottom w:val="single" w:sz="4" w:space="0" w:color="auto"/>
        </w:tblBorders>
        <w:tblLook w:val="04A0" w:firstRow="1" w:lastRow="0" w:firstColumn="1" w:lastColumn="0" w:noHBand="0" w:noVBand="1"/>
      </w:tblPr>
      <w:tblGrid>
        <w:gridCol w:w="4320"/>
        <w:gridCol w:w="2160"/>
        <w:gridCol w:w="4333"/>
      </w:tblGrid>
      <w:tr w:rsidR="00AF486F" w14:paraId="04ADA3C1" w14:textId="77777777" w:rsidTr="00AF486F">
        <w:trPr>
          <w:trHeight w:val="1440"/>
        </w:trPr>
        <w:tc>
          <w:tcPr>
            <w:tcW w:w="4320" w:type="dxa"/>
            <w:tcBorders>
              <w:top w:val="nil"/>
              <w:left w:val="nil"/>
              <w:bottom w:val="single" w:sz="4" w:space="0" w:color="auto"/>
              <w:right w:val="nil"/>
            </w:tcBorders>
            <w:hideMark/>
          </w:tcPr>
          <w:p w14:paraId="34DFC68D" w14:textId="77777777" w:rsidR="00AF486F" w:rsidRDefault="00AF486F" w:rsidP="00AF486F">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7D0F175" w14:textId="77777777" w:rsidR="00AF486F" w:rsidRDefault="00AF486F" w:rsidP="00AF486F">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5CBCDFF" w14:textId="77777777" w:rsidR="00AF486F" w:rsidRDefault="00AF486F" w:rsidP="00AF486F">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6AAAE31" w14:textId="77777777" w:rsidR="00AF486F" w:rsidRDefault="00AF486F" w:rsidP="00AF486F">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CE95FB2" w14:textId="77777777" w:rsidR="00AF486F" w:rsidRDefault="00AF486F" w:rsidP="00AF486F">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5C2E352A" wp14:editId="73BA7933">
                  <wp:extent cx="866775" cy="876300"/>
                  <wp:effectExtent l="19050" t="0" r="9525" b="0"/>
                  <wp:docPr id="11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0091DF6" w14:textId="77777777" w:rsidR="00AF486F" w:rsidRDefault="00AF486F" w:rsidP="00AF486F">
            <w:pPr>
              <w:pStyle w:val="Header"/>
              <w:spacing w:line="360" w:lineRule="auto"/>
              <w:rPr>
                <w:b/>
                <w:bCs/>
              </w:rPr>
            </w:pPr>
            <w:r>
              <w:rPr>
                <w:b/>
              </w:rPr>
              <w:t>Central Railway</w:t>
            </w:r>
            <w:r>
              <w:rPr>
                <w:rFonts w:ascii="Mangal" w:hAnsi="Mangal" w:cs="Mangal"/>
                <w:b/>
              </w:rPr>
              <w:t xml:space="preserve">            </w:t>
            </w:r>
          </w:p>
          <w:p w14:paraId="18CF283B" w14:textId="77777777" w:rsidR="00AF486F" w:rsidRDefault="00AF486F" w:rsidP="00AF486F">
            <w:pPr>
              <w:pStyle w:val="Header"/>
              <w:spacing w:line="276" w:lineRule="auto"/>
              <w:jc w:val="both"/>
              <w:rPr>
                <w:b/>
                <w:bCs/>
              </w:rPr>
            </w:pPr>
            <w:r>
              <w:t xml:space="preserve">Office of Sr. DEE (TRS), </w:t>
            </w:r>
          </w:p>
          <w:p w14:paraId="5E472C4F" w14:textId="77777777" w:rsidR="00AF486F" w:rsidRDefault="00AF486F" w:rsidP="00AF486F">
            <w:pPr>
              <w:pStyle w:val="Header"/>
              <w:spacing w:line="276" w:lineRule="auto"/>
              <w:jc w:val="both"/>
              <w:rPr>
                <w:b/>
                <w:bCs/>
              </w:rPr>
            </w:pPr>
            <w:r>
              <w:t xml:space="preserve">Electric Loco Shed, Kalyan - 421 301. </w:t>
            </w:r>
          </w:p>
          <w:p w14:paraId="6B7BBA79" w14:textId="77777777" w:rsidR="00AF486F" w:rsidRDefault="00AF486F" w:rsidP="00AF486F">
            <w:pPr>
              <w:pStyle w:val="Header"/>
              <w:spacing w:line="276" w:lineRule="auto"/>
              <w:jc w:val="both"/>
              <w:rPr>
                <w:rFonts w:ascii="Mangal" w:hAnsi="Mangal" w:cs="Mangal"/>
                <w:b/>
                <w:bCs/>
              </w:rPr>
            </w:pPr>
            <w:proofErr w:type="gramStart"/>
            <w:r>
              <w:t>Email :</w:t>
            </w:r>
            <w:proofErr w:type="gramEnd"/>
            <w:r>
              <w:t>- srdeetrskyncrly@gmail.com</w:t>
            </w:r>
          </w:p>
        </w:tc>
      </w:tr>
    </w:tbl>
    <w:p w14:paraId="146FD6E4" w14:textId="77777777" w:rsidR="00AF486F" w:rsidRDefault="00AF486F" w:rsidP="00AF486F">
      <w:pPr>
        <w:ind w:left="1620" w:right="61" w:hanging="1620"/>
        <w:jc w:val="both"/>
        <w:rPr>
          <w:rFonts w:ascii="Arial" w:hAnsi="Arial" w:cs="Arial"/>
          <w:sz w:val="16"/>
          <w:szCs w:val="14"/>
          <w:lang w:bidi="hi-IN"/>
        </w:rPr>
      </w:pPr>
    </w:p>
    <w:p w14:paraId="2193B003" w14:textId="77777777" w:rsidR="00AF486F" w:rsidRPr="009057E0" w:rsidRDefault="00AF486F" w:rsidP="00AF486F">
      <w:pPr>
        <w:ind w:left="1620" w:right="61" w:hanging="1620"/>
        <w:jc w:val="both"/>
        <w:rPr>
          <w:rFonts w:ascii="Arial" w:hAnsi="Arial" w:cs="Arial"/>
          <w:sz w:val="21"/>
          <w:szCs w:val="21"/>
          <w:lang w:bidi="hi-IN"/>
        </w:rPr>
      </w:pPr>
      <w:r w:rsidRPr="009057E0">
        <w:rPr>
          <w:rFonts w:ascii="Arial" w:hAnsi="Arial" w:cs="Arial"/>
          <w:sz w:val="21"/>
          <w:szCs w:val="21"/>
          <w:lang w:bidi="hi-IN"/>
        </w:rPr>
        <w:t xml:space="preserve">No. ELSKYN/WKS/2018/30/Touch Screen                     </w:t>
      </w:r>
      <w:r w:rsidR="002E4CCA" w:rsidRPr="009057E0">
        <w:rPr>
          <w:rFonts w:ascii="Arial" w:hAnsi="Arial" w:cs="Arial"/>
          <w:sz w:val="21"/>
          <w:szCs w:val="21"/>
          <w:lang w:bidi="hi-IN"/>
        </w:rPr>
        <w:t xml:space="preserve"> </w:t>
      </w:r>
      <w:r w:rsidRPr="009057E0">
        <w:rPr>
          <w:rFonts w:ascii="Arial" w:hAnsi="Arial" w:cs="Arial"/>
          <w:sz w:val="21"/>
          <w:szCs w:val="21"/>
          <w:lang w:bidi="hi-IN"/>
        </w:rPr>
        <w:t xml:space="preserve">            </w:t>
      </w:r>
      <w:r w:rsidR="009057E0">
        <w:rPr>
          <w:rFonts w:ascii="Arial" w:hAnsi="Arial" w:cs="Arial"/>
          <w:sz w:val="21"/>
          <w:szCs w:val="21"/>
          <w:lang w:bidi="hi-IN"/>
        </w:rPr>
        <w:t xml:space="preserve">    </w:t>
      </w:r>
      <w:r w:rsidRPr="009057E0">
        <w:rPr>
          <w:rFonts w:ascii="Arial" w:hAnsi="Arial" w:cs="Arial"/>
          <w:sz w:val="21"/>
          <w:szCs w:val="21"/>
          <w:lang w:bidi="hi-IN"/>
        </w:rPr>
        <w:t xml:space="preserve">    </w:t>
      </w:r>
      <w:proofErr w:type="gramStart"/>
      <w:r w:rsidRPr="009057E0">
        <w:rPr>
          <w:rFonts w:ascii="Arial" w:hAnsi="Arial" w:cs="Arial"/>
          <w:sz w:val="21"/>
          <w:szCs w:val="21"/>
          <w:lang w:bidi="hi-IN"/>
        </w:rPr>
        <w:t>Date :</w:t>
      </w:r>
      <w:proofErr w:type="gramEnd"/>
      <w:r w:rsidRPr="009057E0">
        <w:rPr>
          <w:rFonts w:ascii="Arial" w:hAnsi="Arial" w:cs="Arial"/>
          <w:sz w:val="21"/>
          <w:szCs w:val="21"/>
          <w:lang w:bidi="hi-IN"/>
        </w:rPr>
        <w:t xml:space="preserve"> 1</w:t>
      </w:r>
      <w:r w:rsidR="00F740B8" w:rsidRPr="009057E0">
        <w:rPr>
          <w:rFonts w:ascii="Arial" w:hAnsi="Arial" w:cs="Arial"/>
          <w:sz w:val="21"/>
          <w:szCs w:val="21"/>
          <w:lang w:bidi="hi-IN"/>
        </w:rPr>
        <w:t>6</w:t>
      </w:r>
      <w:r w:rsidRPr="009057E0">
        <w:rPr>
          <w:rFonts w:ascii="Arial" w:hAnsi="Arial" w:cs="Arial"/>
          <w:sz w:val="21"/>
          <w:szCs w:val="21"/>
          <w:lang w:bidi="hi-IN"/>
        </w:rPr>
        <w:t>-10-2018</w:t>
      </w:r>
    </w:p>
    <w:p w14:paraId="39D42BFF" w14:textId="77777777" w:rsidR="00AF486F" w:rsidRPr="009057E0" w:rsidRDefault="00AF486F" w:rsidP="00AF486F">
      <w:pPr>
        <w:ind w:left="1620" w:right="61" w:hanging="1620"/>
        <w:jc w:val="both"/>
        <w:rPr>
          <w:rFonts w:ascii="Arial" w:hAnsi="Arial" w:cs="Arial"/>
          <w:sz w:val="21"/>
          <w:szCs w:val="21"/>
          <w:lang w:bidi="hi-IN"/>
        </w:rPr>
      </w:pPr>
    </w:p>
    <w:p w14:paraId="1BA8A55D" w14:textId="77777777" w:rsidR="00AF486F" w:rsidRPr="009057E0" w:rsidRDefault="00AF486F" w:rsidP="00AF486F">
      <w:pPr>
        <w:ind w:left="1620" w:right="61" w:hanging="1620"/>
        <w:jc w:val="both"/>
        <w:rPr>
          <w:rFonts w:ascii="Arial" w:hAnsi="Arial" w:cs="Arial"/>
          <w:sz w:val="21"/>
          <w:szCs w:val="21"/>
          <w:lang w:bidi="hi-IN"/>
        </w:rPr>
      </w:pPr>
      <w:r w:rsidRPr="009057E0">
        <w:rPr>
          <w:rFonts w:ascii="Arial" w:hAnsi="Arial" w:cs="Arial"/>
          <w:sz w:val="21"/>
          <w:szCs w:val="21"/>
          <w:lang w:bidi="hi-IN"/>
        </w:rPr>
        <w:t>CELE/ CSMT</w:t>
      </w:r>
    </w:p>
    <w:p w14:paraId="2FDC9E74" w14:textId="77777777" w:rsidR="00AF486F" w:rsidRPr="009057E0" w:rsidRDefault="00AF486F" w:rsidP="00AF486F">
      <w:pPr>
        <w:ind w:left="1620" w:right="61" w:hanging="1620"/>
        <w:jc w:val="both"/>
        <w:rPr>
          <w:rFonts w:ascii="Arial" w:hAnsi="Arial" w:cs="Arial"/>
          <w:sz w:val="21"/>
          <w:szCs w:val="21"/>
          <w:lang w:bidi="hi-IN"/>
        </w:rPr>
      </w:pPr>
    </w:p>
    <w:p w14:paraId="3DB78E6D" w14:textId="77777777" w:rsidR="00AF486F" w:rsidRPr="009057E0" w:rsidRDefault="00AF486F" w:rsidP="00AF486F">
      <w:pPr>
        <w:ind w:left="1620" w:right="61" w:hanging="1620"/>
        <w:jc w:val="center"/>
        <w:rPr>
          <w:rFonts w:ascii="Arial" w:eastAsia="Batang" w:hAnsi="Arial" w:cs="Arial"/>
          <w:b/>
          <w:bCs/>
          <w:color w:val="000000" w:themeColor="text1"/>
          <w:sz w:val="21"/>
          <w:szCs w:val="21"/>
          <w:lang w:bidi="hi-IN"/>
        </w:rPr>
      </w:pPr>
      <w:r w:rsidRPr="009057E0">
        <w:rPr>
          <w:rFonts w:ascii="Arial" w:hAnsi="Arial" w:cs="Arial"/>
          <w:sz w:val="21"/>
          <w:szCs w:val="21"/>
          <w:lang w:bidi="hi-IN"/>
        </w:rPr>
        <w:t xml:space="preserve">(Kind </w:t>
      </w:r>
      <w:proofErr w:type="gramStart"/>
      <w:r w:rsidRPr="009057E0">
        <w:rPr>
          <w:rFonts w:ascii="Arial" w:hAnsi="Arial" w:cs="Arial"/>
          <w:sz w:val="21"/>
          <w:szCs w:val="21"/>
          <w:lang w:bidi="hi-IN"/>
        </w:rPr>
        <w:t>Attention :</w:t>
      </w:r>
      <w:proofErr w:type="gramEnd"/>
      <w:r w:rsidRPr="009057E0">
        <w:rPr>
          <w:rFonts w:ascii="Arial" w:hAnsi="Arial" w:cs="Arial"/>
          <w:sz w:val="21"/>
          <w:szCs w:val="21"/>
          <w:lang w:bidi="hi-IN"/>
        </w:rPr>
        <w:t xml:space="preserve"> Shri G C Solanki, Dy CEE (EM) CSMT)</w:t>
      </w:r>
    </w:p>
    <w:p w14:paraId="45DFAD9C" w14:textId="77777777" w:rsidR="00AF486F" w:rsidRPr="009057E0" w:rsidRDefault="00AF486F" w:rsidP="00AF486F">
      <w:pPr>
        <w:ind w:left="1276" w:hanging="709"/>
        <w:jc w:val="center"/>
        <w:rPr>
          <w:rFonts w:ascii="Arial" w:hAnsi="Arial" w:cs="Arial"/>
          <w:sz w:val="21"/>
          <w:szCs w:val="21"/>
        </w:rPr>
      </w:pPr>
    </w:p>
    <w:p w14:paraId="3114147C" w14:textId="77777777" w:rsidR="00AF486F" w:rsidRPr="009057E0" w:rsidRDefault="00AF486F" w:rsidP="00AF486F">
      <w:pPr>
        <w:ind w:left="1276" w:hanging="709"/>
        <w:rPr>
          <w:rFonts w:ascii="Arial" w:hAnsi="Arial" w:cs="Arial"/>
          <w:sz w:val="21"/>
          <w:szCs w:val="21"/>
        </w:rPr>
      </w:pPr>
      <w:r w:rsidRPr="009057E0">
        <w:rPr>
          <w:rFonts w:ascii="Arial" w:hAnsi="Arial" w:cs="Mangal"/>
          <w:sz w:val="21"/>
          <w:szCs w:val="21"/>
          <w:lang w:bidi="hi-IN"/>
        </w:rPr>
        <w:t xml:space="preserve"> </w:t>
      </w:r>
      <w:proofErr w:type="gramStart"/>
      <w:r w:rsidRPr="009057E0">
        <w:rPr>
          <w:rFonts w:ascii="Arial" w:hAnsi="Arial" w:cs="Mangal"/>
          <w:sz w:val="21"/>
          <w:szCs w:val="21"/>
          <w:lang w:bidi="hi-IN"/>
        </w:rPr>
        <w:t>Sub</w:t>
      </w:r>
      <w:r w:rsidRPr="009057E0">
        <w:rPr>
          <w:rFonts w:ascii="Arial" w:hAnsi="Arial" w:cs="Arial"/>
          <w:sz w:val="21"/>
          <w:szCs w:val="21"/>
          <w:rtl/>
          <w:cs/>
        </w:rPr>
        <w:t xml:space="preserve"> </w:t>
      </w:r>
      <w:r w:rsidRPr="009057E0">
        <w:rPr>
          <w:rFonts w:ascii="Arial" w:hAnsi="Arial" w:cs="Arial"/>
          <w:sz w:val="21"/>
          <w:szCs w:val="21"/>
        </w:rPr>
        <w:t>:</w:t>
      </w:r>
      <w:proofErr w:type="gramEnd"/>
      <w:r w:rsidRPr="009057E0">
        <w:rPr>
          <w:rFonts w:ascii="Arial" w:hAnsi="Arial" w:cs="Arial"/>
          <w:sz w:val="21"/>
          <w:szCs w:val="21"/>
        </w:rPr>
        <w:t xml:space="preserve">  Technical approval for works tender to be undertaken at divisional level</w:t>
      </w:r>
    </w:p>
    <w:p w14:paraId="6A62B894" w14:textId="77777777" w:rsidR="00AF486F" w:rsidRPr="009057E0" w:rsidRDefault="00AF486F" w:rsidP="00AF486F">
      <w:pPr>
        <w:ind w:left="1276" w:hanging="709"/>
        <w:rPr>
          <w:rFonts w:ascii="Arial" w:hAnsi="Arial" w:cs="Arial"/>
          <w:sz w:val="21"/>
          <w:szCs w:val="21"/>
        </w:rPr>
      </w:pPr>
      <w:r w:rsidRPr="009057E0">
        <w:rPr>
          <w:rFonts w:ascii="Arial" w:hAnsi="Arial" w:cs="Arial"/>
          <w:sz w:val="21"/>
          <w:szCs w:val="21"/>
        </w:rPr>
        <w:t xml:space="preserve">            and approval for technical specification </w:t>
      </w:r>
      <w:r w:rsidR="00F740B8" w:rsidRPr="009057E0">
        <w:rPr>
          <w:rFonts w:ascii="Arial" w:hAnsi="Arial" w:cs="Arial"/>
          <w:sz w:val="21"/>
          <w:szCs w:val="21"/>
        </w:rPr>
        <w:t>for</w:t>
      </w:r>
      <w:r w:rsidRPr="009057E0">
        <w:rPr>
          <w:rFonts w:ascii="Arial" w:hAnsi="Arial" w:cs="Arial"/>
          <w:sz w:val="21"/>
          <w:szCs w:val="21"/>
        </w:rPr>
        <w:t xml:space="preserve"> the work </w:t>
      </w:r>
      <w:proofErr w:type="gramStart"/>
      <w:r w:rsidRPr="009057E0">
        <w:rPr>
          <w:rFonts w:ascii="Arial" w:hAnsi="Arial" w:cs="Arial"/>
          <w:sz w:val="21"/>
          <w:szCs w:val="21"/>
        </w:rPr>
        <w:t>of  “</w:t>
      </w:r>
      <w:proofErr w:type="gramEnd"/>
      <w:r w:rsidRPr="009057E0">
        <w:rPr>
          <w:rFonts w:ascii="Arial" w:hAnsi="Arial" w:cs="Arial"/>
          <w:sz w:val="21"/>
          <w:szCs w:val="21"/>
        </w:rPr>
        <w:t xml:space="preserve">Refurbishment of </w:t>
      </w:r>
    </w:p>
    <w:p w14:paraId="684FF64E" w14:textId="77777777" w:rsidR="00AF486F" w:rsidRPr="009057E0" w:rsidRDefault="00AF486F" w:rsidP="00AF486F">
      <w:pPr>
        <w:ind w:left="1276" w:hanging="709"/>
        <w:rPr>
          <w:rFonts w:ascii="Arial" w:hAnsi="Arial" w:cs="Arial"/>
          <w:sz w:val="21"/>
          <w:szCs w:val="21"/>
        </w:rPr>
      </w:pPr>
      <w:r w:rsidRPr="009057E0">
        <w:rPr>
          <w:rFonts w:ascii="Arial" w:hAnsi="Arial" w:cs="Arial"/>
          <w:sz w:val="21"/>
          <w:szCs w:val="21"/>
        </w:rPr>
        <w:t xml:space="preserve">            GERSYS, Germany (Model </w:t>
      </w:r>
      <w:proofErr w:type="gramStart"/>
      <w:r w:rsidRPr="009057E0">
        <w:rPr>
          <w:rFonts w:ascii="Arial" w:hAnsi="Arial" w:cs="Arial"/>
          <w:sz w:val="21"/>
          <w:szCs w:val="21"/>
        </w:rPr>
        <w:t>No.BC</w:t>
      </w:r>
      <w:proofErr w:type="gramEnd"/>
      <w:r w:rsidRPr="009057E0">
        <w:rPr>
          <w:rFonts w:ascii="Arial" w:hAnsi="Arial" w:cs="Arial"/>
          <w:sz w:val="21"/>
          <w:szCs w:val="21"/>
        </w:rPr>
        <w:t>3560) make DDU.</w:t>
      </w:r>
    </w:p>
    <w:p w14:paraId="5EA907CB" w14:textId="77777777" w:rsidR="00AF486F" w:rsidRPr="009057E0" w:rsidRDefault="00AF486F" w:rsidP="00AF486F">
      <w:pPr>
        <w:ind w:left="1276" w:hanging="709"/>
        <w:jc w:val="center"/>
        <w:rPr>
          <w:rFonts w:ascii="Arial" w:hAnsi="Arial" w:cs="Arial"/>
          <w:sz w:val="21"/>
          <w:szCs w:val="21"/>
        </w:rPr>
      </w:pPr>
    </w:p>
    <w:p w14:paraId="159CE172" w14:textId="77777777" w:rsidR="00AF486F" w:rsidRPr="009057E0" w:rsidRDefault="00AF486F" w:rsidP="00AF486F">
      <w:pPr>
        <w:ind w:left="1276" w:hanging="709"/>
        <w:jc w:val="center"/>
        <w:rPr>
          <w:rFonts w:ascii="Arial" w:hAnsi="Arial" w:cs="Arial"/>
          <w:sz w:val="21"/>
          <w:szCs w:val="21"/>
        </w:rPr>
      </w:pPr>
      <w:r w:rsidRPr="009057E0">
        <w:rPr>
          <w:rFonts w:ascii="Arial" w:hAnsi="Arial" w:cs="Arial"/>
          <w:sz w:val="21"/>
          <w:szCs w:val="21"/>
        </w:rPr>
        <w:t>--**--</w:t>
      </w:r>
    </w:p>
    <w:p w14:paraId="3E819F11" w14:textId="77777777" w:rsidR="00AF486F" w:rsidRPr="009057E0" w:rsidRDefault="00AF486F" w:rsidP="00AF486F">
      <w:pPr>
        <w:ind w:left="142" w:firstLine="425"/>
        <w:jc w:val="both"/>
        <w:rPr>
          <w:rFonts w:ascii="Arial" w:hAnsi="Arial" w:cs="Arial"/>
          <w:sz w:val="21"/>
          <w:szCs w:val="21"/>
        </w:rPr>
      </w:pPr>
    </w:p>
    <w:p w14:paraId="0DC0220D" w14:textId="77777777" w:rsidR="007F1317" w:rsidRPr="009057E0" w:rsidRDefault="00AF486F" w:rsidP="00AF486F">
      <w:pPr>
        <w:ind w:left="142" w:firstLine="578"/>
        <w:jc w:val="both"/>
        <w:rPr>
          <w:rFonts w:ascii="Arial" w:hAnsi="Arial" w:cs="Arial"/>
          <w:sz w:val="21"/>
          <w:szCs w:val="21"/>
        </w:rPr>
      </w:pPr>
      <w:r w:rsidRPr="009057E0">
        <w:rPr>
          <w:rFonts w:ascii="Arial" w:hAnsi="Arial" w:cs="Arial"/>
          <w:sz w:val="21"/>
          <w:szCs w:val="21"/>
        </w:rPr>
        <w:t xml:space="preserve"> A proposal and detailed estimate for “Refurbishing of </w:t>
      </w:r>
      <w:proofErr w:type="spellStart"/>
      <w:r w:rsidRPr="009057E0">
        <w:rPr>
          <w:rFonts w:ascii="Arial" w:hAnsi="Arial" w:cs="Arial"/>
          <w:sz w:val="21"/>
          <w:szCs w:val="21"/>
        </w:rPr>
        <w:t>Gersys</w:t>
      </w:r>
      <w:proofErr w:type="spellEnd"/>
      <w:r w:rsidRPr="009057E0">
        <w:rPr>
          <w:rFonts w:ascii="Arial" w:hAnsi="Arial" w:cs="Arial"/>
          <w:sz w:val="21"/>
          <w:szCs w:val="21"/>
        </w:rPr>
        <w:t xml:space="preserve"> (Model No. BC3560) Germany make DDU including replacement of touch screen, Qty-10 Nos.” has been concurred and vetted by Sr.DFM/CSMT vide letter No. BB/AC/FX/I/TRS/Prop/25698 dated 16-08-2018 at a total cost of </w:t>
      </w:r>
      <w:r w:rsidR="009057E0">
        <w:rPr>
          <w:rFonts w:ascii="Arial" w:hAnsi="Arial" w:cs="Arial"/>
          <w:sz w:val="21"/>
          <w:szCs w:val="21"/>
        </w:rPr>
        <w:t xml:space="preserve">              </w:t>
      </w:r>
      <w:r w:rsidRPr="009057E0">
        <w:rPr>
          <w:rFonts w:ascii="Arial" w:hAnsi="Arial" w:cs="Arial"/>
          <w:sz w:val="21"/>
          <w:szCs w:val="21"/>
        </w:rPr>
        <w:t>Rs 3,80,000/- plus applicable GST</w:t>
      </w:r>
      <w:r w:rsidR="007F1317" w:rsidRPr="009057E0">
        <w:rPr>
          <w:rFonts w:ascii="Arial" w:hAnsi="Arial" w:cs="Arial"/>
          <w:sz w:val="21"/>
          <w:szCs w:val="21"/>
        </w:rPr>
        <w:t xml:space="preserve"> on Single Tender basis from OEM or authorized </w:t>
      </w:r>
      <w:r w:rsidR="009057E0">
        <w:rPr>
          <w:rFonts w:ascii="Arial" w:hAnsi="Arial" w:cs="Arial"/>
          <w:sz w:val="21"/>
          <w:szCs w:val="21"/>
        </w:rPr>
        <w:t>dealer</w:t>
      </w:r>
      <w:r w:rsidR="007F1317" w:rsidRPr="009057E0">
        <w:rPr>
          <w:rFonts w:ascii="Arial" w:hAnsi="Arial" w:cs="Arial"/>
          <w:sz w:val="21"/>
          <w:szCs w:val="21"/>
        </w:rPr>
        <w:t xml:space="preserve"> of OEM.</w:t>
      </w:r>
      <w:r w:rsidRPr="009057E0">
        <w:rPr>
          <w:rFonts w:ascii="Arial" w:hAnsi="Arial" w:cs="Arial"/>
          <w:sz w:val="21"/>
          <w:szCs w:val="21"/>
        </w:rPr>
        <w:t xml:space="preserve">. </w:t>
      </w:r>
    </w:p>
    <w:p w14:paraId="1EE6FC28" w14:textId="77777777" w:rsidR="007F1317" w:rsidRPr="009057E0" w:rsidRDefault="007F1317" w:rsidP="00AF486F">
      <w:pPr>
        <w:ind w:left="142" w:firstLine="578"/>
        <w:jc w:val="both"/>
        <w:rPr>
          <w:rFonts w:ascii="Arial" w:hAnsi="Arial" w:cs="Arial"/>
          <w:sz w:val="21"/>
          <w:szCs w:val="21"/>
        </w:rPr>
      </w:pPr>
    </w:p>
    <w:p w14:paraId="1E643D2F" w14:textId="77777777" w:rsidR="00AF486F" w:rsidRPr="009057E0" w:rsidRDefault="00AF486F" w:rsidP="00AF486F">
      <w:pPr>
        <w:ind w:left="142" w:firstLine="578"/>
        <w:jc w:val="both"/>
        <w:rPr>
          <w:rFonts w:ascii="Arial" w:hAnsi="Arial" w:cs="Arial"/>
          <w:sz w:val="21"/>
          <w:szCs w:val="21"/>
        </w:rPr>
      </w:pPr>
      <w:r w:rsidRPr="009057E0">
        <w:rPr>
          <w:rFonts w:ascii="Arial" w:hAnsi="Arial" w:cs="Arial"/>
          <w:sz w:val="21"/>
          <w:szCs w:val="21"/>
        </w:rPr>
        <w:t xml:space="preserve">The estimate has been sanctioned by </w:t>
      </w:r>
      <w:proofErr w:type="gramStart"/>
      <w:r w:rsidRPr="009057E0">
        <w:rPr>
          <w:rFonts w:ascii="Arial" w:hAnsi="Arial" w:cs="Arial"/>
          <w:sz w:val="21"/>
          <w:szCs w:val="21"/>
        </w:rPr>
        <w:t>Sr.DEE(</w:t>
      </w:r>
      <w:proofErr w:type="gramEnd"/>
      <w:r w:rsidRPr="009057E0">
        <w:rPr>
          <w:rFonts w:ascii="Arial" w:hAnsi="Arial" w:cs="Arial"/>
          <w:sz w:val="21"/>
          <w:szCs w:val="21"/>
        </w:rPr>
        <w:t xml:space="preserve">TRS)KYN i.e. JAG </w:t>
      </w:r>
      <w:proofErr w:type="gramStart"/>
      <w:r w:rsidRPr="009057E0">
        <w:rPr>
          <w:rFonts w:ascii="Arial" w:hAnsi="Arial" w:cs="Arial"/>
          <w:sz w:val="21"/>
          <w:szCs w:val="21"/>
        </w:rPr>
        <w:t>Officer  in</w:t>
      </w:r>
      <w:proofErr w:type="gramEnd"/>
      <w:r w:rsidRPr="009057E0">
        <w:rPr>
          <w:rFonts w:ascii="Arial" w:hAnsi="Arial" w:cs="Arial"/>
          <w:sz w:val="21"/>
          <w:szCs w:val="21"/>
        </w:rPr>
        <w:t xml:space="preserve"> terms of item No. 2 (C) of Model SOP 2018 Part A as concurred by A/cs.</w:t>
      </w:r>
    </w:p>
    <w:p w14:paraId="068C05D3" w14:textId="77777777" w:rsidR="00AF486F" w:rsidRPr="009057E0" w:rsidRDefault="00AF486F" w:rsidP="00AF486F">
      <w:pPr>
        <w:ind w:left="142" w:firstLine="578"/>
        <w:jc w:val="both"/>
        <w:rPr>
          <w:rFonts w:ascii="Arial" w:hAnsi="Arial" w:cs="Arial"/>
          <w:sz w:val="21"/>
          <w:szCs w:val="21"/>
        </w:rPr>
      </w:pPr>
    </w:p>
    <w:p w14:paraId="44C829A6" w14:textId="77777777" w:rsidR="00F740B8" w:rsidRPr="009057E0" w:rsidRDefault="007F1317" w:rsidP="00AF486F">
      <w:pPr>
        <w:ind w:left="142" w:firstLine="578"/>
        <w:jc w:val="both"/>
        <w:rPr>
          <w:rFonts w:ascii="Arial" w:hAnsi="Arial" w:cs="Arial"/>
          <w:sz w:val="21"/>
          <w:szCs w:val="21"/>
        </w:rPr>
      </w:pPr>
      <w:r w:rsidRPr="009057E0">
        <w:rPr>
          <w:rFonts w:ascii="Arial" w:hAnsi="Arial" w:cs="Arial"/>
          <w:sz w:val="21"/>
          <w:szCs w:val="21"/>
        </w:rPr>
        <w:t xml:space="preserve">As the work is to be carried out on Single Tender basis from OEM or authorized dealer of OEM, this </w:t>
      </w:r>
      <w:r w:rsidR="00F740B8" w:rsidRPr="009057E0">
        <w:rPr>
          <w:rFonts w:ascii="Arial" w:hAnsi="Arial" w:cs="Arial"/>
          <w:sz w:val="21"/>
          <w:szCs w:val="21"/>
        </w:rPr>
        <w:t>will require sanction of ADRM/DRM in terms of Item No. 39 (C) works matter Part A of Model SOP -2018</w:t>
      </w:r>
      <w:r w:rsidRPr="009057E0">
        <w:rPr>
          <w:rFonts w:ascii="Arial" w:hAnsi="Arial" w:cs="Arial"/>
          <w:sz w:val="21"/>
          <w:szCs w:val="21"/>
        </w:rPr>
        <w:t xml:space="preserve"> </w:t>
      </w:r>
      <w:r w:rsidR="009057E0">
        <w:rPr>
          <w:rFonts w:ascii="Arial" w:hAnsi="Arial" w:cs="Arial"/>
          <w:sz w:val="21"/>
          <w:szCs w:val="21"/>
        </w:rPr>
        <w:t>a</w:t>
      </w:r>
      <w:r w:rsidRPr="009057E0">
        <w:rPr>
          <w:rFonts w:ascii="Arial" w:hAnsi="Arial" w:cs="Arial"/>
          <w:sz w:val="21"/>
          <w:szCs w:val="21"/>
        </w:rPr>
        <w:t>s concurred by Sr.DFM/CSMT.</w:t>
      </w:r>
    </w:p>
    <w:p w14:paraId="4DF28F69" w14:textId="77777777" w:rsidR="00F530ED" w:rsidRPr="009057E0" w:rsidRDefault="00F530ED" w:rsidP="00AF486F">
      <w:pPr>
        <w:ind w:left="142" w:firstLine="578"/>
        <w:jc w:val="both"/>
        <w:rPr>
          <w:rFonts w:ascii="Arial" w:hAnsi="Arial" w:cs="Arial"/>
          <w:sz w:val="21"/>
          <w:szCs w:val="21"/>
        </w:rPr>
      </w:pPr>
    </w:p>
    <w:p w14:paraId="6D747B45" w14:textId="77777777" w:rsidR="007F1317" w:rsidRPr="009057E0" w:rsidRDefault="007F1317" w:rsidP="007F1317">
      <w:pPr>
        <w:ind w:firstLine="720"/>
        <w:jc w:val="both"/>
        <w:rPr>
          <w:rFonts w:ascii="Arial" w:hAnsi="Arial" w:cs="Arial"/>
          <w:sz w:val="21"/>
          <w:szCs w:val="21"/>
        </w:rPr>
      </w:pPr>
      <w:r w:rsidRPr="009057E0">
        <w:rPr>
          <w:rFonts w:ascii="Arial" w:hAnsi="Arial" w:cs="Arial"/>
          <w:sz w:val="21"/>
          <w:szCs w:val="21"/>
        </w:rPr>
        <w:lastRenderedPageBreak/>
        <w:t xml:space="preserve">ADRM desires “Technical approval from HQ to carry out the work” before sanctioning of any proposal. </w:t>
      </w:r>
    </w:p>
    <w:p w14:paraId="28A9F4E3" w14:textId="77777777" w:rsidR="007F1317" w:rsidRPr="009057E0" w:rsidRDefault="007F1317" w:rsidP="007F1317">
      <w:pPr>
        <w:ind w:firstLine="720"/>
        <w:jc w:val="both"/>
        <w:rPr>
          <w:rFonts w:ascii="Arial" w:hAnsi="Arial" w:cs="Arial"/>
          <w:sz w:val="21"/>
          <w:szCs w:val="21"/>
        </w:rPr>
      </w:pPr>
    </w:p>
    <w:p w14:paraId="1B2474D2" w14:textId="77777777" w:rsidR="00AF486F" w:rsidRPr="009057E0" w:rsidRDefault="009057E0" w:rsidP="00AF486F">
      <w:pPr>
        <w:ind w:firstLine="720"/>
        <w:jc w:val="both"/>
        <w:rPr>
          <w:rFonts w:ascii="Arial" w:hAnsi="Arial" w:cs="Arial"/>
          <w:sz w:val="21"/>
          <w:szCs w:val="21"/>
        </w:rPr>
      </w:pPr>
      <w:r w:rsidRPr="009057E0">
        <w:rPr>
          <w:rFonts w:ascii="Arial" w:hAnsi="Arial" w:cs="Arial"/>
          <w:sz w:val="21"/>
          <w:szCs w:val="21"/>
        </w:rPr>
        <w:t>Single T</w:t>
      </w:r>
      <w:r w:rsidR="00AF486F" w:rsidRPr="009057E0">
        <w:rPr>
          <w:rFonts w:ascii="Arial" w:hAnsi="Arial" w:cs="Arial"/>
          <w:sz w:val="21"/>
          <w:szCs w:val="21"/>
        </w:rPr>
        <w:t xml:space="preserve">ender is to be invited for the subject work. </w:t>
      </w:r>
      <w:r w:rsidR="00AD4898" w:rsidRPr="009057E0">
        <w:rPr>
          <w:rFonts w:ascii="Arial" w:hAnsi="Arial" w:cs="Arial"/>
          <w:sz w:val="21"/>
          <w:szCs w:val="21"/>
        </w:rPr>
        <w:t>GERSYS Germany make Driver Display Unit (DDU) are provided on 06</w:t>
      </w:r>
      <w:r w:rsidR="002E4CCA" w:rsidRPr="009057E0">
        <w:rPr>
          <w:rFonts w:ascii="Arial" w:hAnsi="Arial" w:cs="Arial"/>
          <w:sz w:val="21"/>
          <w:szCs w:val="21"/>
        </w:rPr>
        <w:t xml:space="preserve"> Nos.</w:t>
      </w:r>
      <w:r w:rsidR="00AD4898" w:rsidRPr="009057E0">
        <w:rPr>
          <w:rFonts w:ascii="Arial" w:hAnsi="Arial" w:cs="Arial"/>
          <w:sz w:val="21"/>
          <w:szCs w:val="21"/>
        </w:rPr>
        <w:t xml:space="preserve"> BHEL make TCN based three phase locomotives. These DDUs</w:t>
      </w:r>
      <w:r w:rsidR="00AF486F" w:rsidRPr="009057E0">
        <w:rPr>
          <w:rFonts w:ascii="Arial" w:hAnsi="Arial" w:cs="Arial"/>
          <w:sz w:val="21"/>
          <w:szCs w:val="21"/>
        </w:rPr>
        <w:t xml:space="preserve"> </w:t>
      </w:r>
      <w:proofErr w:type="gramStart"/>
      <w:r w:rsidR="00AF486F" w:rsidRPr="009057E0">
        <w:rPr>
          <w:rFonts w:ascii="Arial" w:hAnsi="Arial" w:cs="Arial"/>
          <w:sz w:val="21"/>
          <w:szCs w:val="21"/>
        </w:rPr>
        <w:t>having</w:t>
      </w:r>
      <w:proofErr w:type="gramEnd"/>
      <w:r w:rsidR="00AF486F" w:rsidRPr="009057E0">
        <w:rPr>
          <w:rFonts w:ascii="Arial" w:hAnsi="Arial" w:cs="Arial"/>
          <w:sz w:val="21"/>
          <w:szCs w:val="21"/>
        </w:rPr>
        <w:t xml:space="preserve"> distinctive characteristics of features thus making it a proprietary item. It is therefore proposed to invite SINGLE TENDER from OEM </w:t>
      </w:r>
      <w:r w:rsidR="00790DC6" w:rsidRPr="009057E0">
        <w:rPr>
          <w:rFonts w:ascii="Arial" w:hAnsi="Arial" w:cs="Arial"/>
          <w:sz w:val="21"/>
          <w:szCs w:val="21"/>
        </w:rPr>
        <w:t xml:space="preserve">of locomotives </w:t>
      </w:r>
      <w:r w:rsidR="00AF486F" w:rsidRPr="009057E0">
        <w:rPr>
          <w:rFonts w:ascii="Arial" w:hAnsi="Arial" w:cs="Arial"/>
          <w:sz w:val="21"/>
          <w:szCs w:val="21"/>
        </w:rPr>
        <w:t xml:space="preserve">viz M/s </w:t>
      </w:r>
      <w:r w:rsidR="00790DC6" w:rsidRPr="009057E0">
        <w:rPr>
          <w:rFonts w:ascii="Arial" w:hAnsi="Arial" w:cs="Arial"/>
          <w:sz w:val="21"/>
          <w:szCs w:val="21"/>
        </w:rPr>
        <w:t>BHEL</w:t>
      </w:r>
      <w:r w:rsidR="00AF486F" w:rsidRPr="009057E0">
        <w:rPr>
          <w:rFonts w:ascii="Arial" w:hAnsi="Arial" w:cs="Arial"/>
          <w:sz w:val="21"/>
          <w:szCs w:val="21"/>
        </w:rPr>
        <w:t>.</w:t>
      </w:r>
    </w:p>
    <w:p w14:paraId="60A25349" w14:textId="77777777" w:rsidR="00AF486F" w:rsidRPr="009057E0" w:rsidRDefault="00AF486F" w:rsidP="00AF486F">
      <w:pPr>
        <w:ind w:firstLine="720"/>
        <w:jc w:val="both"/>
        <w:rPr>
          <w:rFonts w:ascii="Arial" w:hAnsi="Arial" w:cs="Arial"/>
          <w:sz w:val="21"/>
          <w:szCs w:val="21"/>
        </w:rPr>
      </w:pPr>
    </w:p>
    <w:p w14:paraId="4E61FDCC" w14:textId="77777777" w:rsidR="00AF486F" w:rsidRPr="009057E0" w:rsidRDefault="00AF486F" w:rsidP="00AF486F">
      <w:pPr>
        <w:ind w:firstLine="720"/>
        <w:jc w:val="both"/>
        <w:rPr>
          <w:rFonts w:ascii="Arial" w:hAnsi="Arial" w:cs="Arial"/>
          <w:sz w:val="21"/>
          <w:szCs w:val="21"/>
        </w:rPr>
      </w:pPr>
      <w:r w:rsidRPr="009057E0">
        <w:rPr>
          <w:rFonts w:ascii="Arial" w:hAnsi="Arial" w:cs="Arial"/>
          <w:sz w:val="21"/>
          <w:szCs w:val="21"/>
        </w:rPr>
        <w:t>Specification No. KYN.R.S.PEX.</w:t>
      </w:r>
      <w:r w:rsidR="00ED02A1" w:rsidRPr="009057E0">
        <w:rPr>
          <w:rFonts w:ascii="Arial" w:hAnsi="Arial" w:cs="Arial"/>
          <w:sz w:val="21"/>
          <w:szCs w:val="21"/>
        </w:rPr>
        <w:t>BHDDU.</w:t>
      </w:r>
      <w:r w:rsidRPr="009057E0">
        <w:rPr>
          <w:rFonts w:ascii="Arial" w:hAnsi="Arial" w:cs="Arial"/>
          <w:sz w:val="21"/>
          <w:szCs w:val="21"/>
        </w:rPr>
        <w:t>2018 has been prepared for the said work and is sent herewith for approval.</w:t>
      </w:r>
    </w:p>
    <w:p w14:paraId="205252A1" w14:textId="77777777" w:rsidR="00AF486F" w:rsidRPr="009057E0" w:rsidRDefault="00AF486F" w:rsidP="00AF486F">
      <w:pPr>
        <w:tabs>
          <w:tab w:val="left" w:pos="-900"/>
        </w:tabs>
        <w:ind w:firstLine="567"/>
        <w:jc w:val="both"/>
        <w:rPr>
          <w:rFonts w:ascii="Arial" w:hAnsi="Arial" w:cs="Arial"/>
          <w:sz w:val="21"/>
          <w:szCs w:val="21"/>
        </w:rPr>
      </w:pPr>
    </w:p>
    <w:p w14:paraId="1138A3F6" w14:textId="77777777" w:rsidR="009057E0" w:rsidRPr="009057E0" w:rsidRDefault="00AF486F" w:rsidP="009057E0">
      <w:pPr>
        <w:ind w:firstLine="720"/>
        <w:jc w:val="both"/>
        <w:rPr>
          <w:rFonts w:ascii="Arial" w:hAnsi="Arial" w:cs="Arial"/>
          <w:sz w:val="21"/>
          <w:szCs w:val="21"/>
        </w:rPr>
      </w:pPr>
      <w:r w:rsidRPr="009057E0">
        <w:rPr>
          <w:rFonts w:ascii="Arial" w:hAnsi="Arial" w:cs="Arial"/>
          <w:sz w:val="21"/>
          <w:szCs w:val="21"/>
        </w:rPr>
        <w:t>It is requested to kindly accord approval to the technical specification No.KYN.R.S.PEX.</w:t>
      </w:r>
      <w:r w:rsidR="00790DC6" w:rsidRPr="009057E0">
        <w:rPr>
          <w:rFonts w:ascii="Arial" w:hAnsi="Arial" w:cs="Arial"/>
          <w:sz w:val="21"/>
          <w:szCs w:val="21"/>
        </w:rPr>
        <w:t>BHDDU</w:t>
      </w:r>
      <w:r w:rsidRPr="009057E0">
        <w:rPr>
          <w:rFonts w:ascii="Arial" w:hAnsi="Arial" w:cs="Arial"/>
          <w:sz w:val="21"/>
          <w:szCs w:val="21"/>
        </w:rPr>
        <w:t xml:space="preserve">.2018 for subject work to carry out the same through works contract on Single Tender basis at divisional level. </w:t>
      </w:r>
    </w:p>
    <w:p w14:paraId="44F6D40E" w14:textId="77777777" w:rsidR="009057E0" w:rsidRPr="009057E0" w:rsidRDefault="009057E0" w:rsidP="009057E0">
      <w:pPr>
        <w:ind w:firstLine="720"/>
        <w:jc w:val="both"/>
        <w:rPr>
          <w:rFonts w:ascii="Arial" w:hAnsi="Arial" w:cs="Arial"/>
          <w:sz w:val="21"/>
          <w:szCs w:val="21"/>
        </w:rPr>
      </w:pPr>
    </w:p>
    <w:p w14:paraId="4C32060F" w14:textId="77777777" w:rsidR="00AF486F" w:rsidRPr="009057E0" w:rsidRDefault="00AF486F" w:rsidP="00AF486F">
      <w:pPr>
        <w:ind w:firstLine="567"/>
        <w:jc w:val="both"/>
        <w:rPr>
          <w:rFonts w:ascii="Arial" w:hAnsi="Arial" w:cs="Arial"/>
          <w:sz w:val="21"/>
          <w:szCs w:val="21"/>
        </w:rPr>
      </w:pPr>
    </w:p>
    <w:p w14:paraId="361F59A6" w14:textId="77777777" w:rsidR="00AF486F" w:rsidRPr="009057E0" w:rsidRDefault="00AF486F" w:rsidP="00AF486F">
      <w:pPr>
        <w:ind w:firstLine="567"/>
        <w:jc w:val="both"/>
        <w:rPr>
          <w:rFonts w:ascii="Arial" w:hAnsi="Arial" w:cs="Arial"/>
          <w:sz w:val="21"/>
          <w:szCs w:val="21"/>
        </w:rPr>
      </w:pPr>
    </w:p>
    <w:p w14:paraId="6BBEF3DE" w14:textId="77777777" w:rsidR="00AF486F" w:rsidRPr="009057E0" w:rsidRDefault="00AF486F" w:rsidP="00AF486F">
      <w:pPr>
        <w:ind w:left="5760"/>
        <w:jc w:val="both"/>
        <w:rPr>
          <w:rFonts w:ascii="Arial" w:hAnsi="Arial" w:cs="Arial"/>
          <w:bCs/>
          <w:sz w:val="21"/>
          <w:szCs w:val="21"/>
        </w:rPr>
      </w:pPr>
      <w:r w:rsidRPr="009057E0">
        <w:rPr>
          <w:rFonts w:ascii="Arial" w:hAnsi="Arial" w:cs="Arial"/>
          <w:bCs/>
          <w:sz w:val="21"/>
          <w:szCs w:val="21"/>
        </w:rPr>
        <w:t xml:space="preserve">                   </w:t>
      </w:r>
    </w:p>
    <w:p w14:paraId="179E7F31" w14:textId="77777777" w:rsidR="00AF486F" w:rsidRPr="009057E0" w:rsidRDefault="00AF486F" w:rsidP="00AF486F">
      <w:pPr>
        <w:ind w:left="5760"/>
        <w:jc w:val="both"/>
        <w:rPr>
          <w:rFonts w:ascii="Arial" w:hAnsi="Arial" w:cs="Arial"/>
          <w:bCs/>
          <w:sz w:val="21"/>
          <w:szCs w:val="21"/>
        </w:rPr>
      </w:pPr>
      <w:r w:rsidRPr="009057E0">
        <w:rPr>
          <w:rFonts w:ascii="Arial" w:hAnsi="Arial" w:cs="Arial"/>
          <w:bCs/>
          <w:sz w:val="21"/>
          <w:szCs w:val="21"/>
        </w:rPr>
        <w:t xml:space="preserve">                      (Anubhav Varshney)</w:t>
      </w:r>
    </w:p>
    <w:p w14:paraId="368231E0" w14:textId="77777777" w:rsidR="00AF486F" w:rsidRPr="009057E0" w:rsidRDefault="00AF486F" w:rsidP="00AF486F">
      <w:pPr>
        <w:ind w:left="5760"/>
        <w:jc w:val="both"/>
        <w:rPr>
          <w:rFonts w:ascii="Arial" w:hAnsi="Arial" w:cs="Arial"/>
          <w:bCs/>
          <w:sz w:val="21"/>
          <w:szCs w:val="21"/>
          <w:lang w:bidi="hi-IN"/>
        </w:rPr>
      </w:pPr>
      <w:r w:rsidRPr="009057E0">
        <w:rPr>
          <w:rFonts w:ascii="Arial" w:hAnsi="Arial" w:cs="Arial"/>
          <w:bCs/>
          <w:sz w:val="21"/>
          <w:szCs w:val="21"/>
        </w:rPr>
        <w:t xml:space="preserve">                     </w:t>
      </w:r>
      <w:proofErr w:type="gramStart"/>
      <w:r w:rsidRPr="009057E0">
        <w:rPr>
          <w:rFonts w:ascii="Arial" w:hAnsi="Arial" w:cs="Arial"/>
          <w:bCs/>
          <w:sz w:val="21"/>
          <w:szCs w:val="21"/>
        </w:rPr>
        <w:t>Sr.DEE(</w:t>
      </w:r>
      <w:proofErr w:type="gramEnd"/>
      <w:r w:rsidRPr="009057E0">
        <w:rPr>
          <w:rFonts w:ascii="Arial" w:hAnsi="Arial" w:cs="Arial"/>
          <w:bCs/>
          <w:sz w:val="21"/>
          <w:szCs w:val="21"/>
        </w:rPr>
        <w:t xml:space="preserve">TRS)Kalyan </w:t>
      </w:r>
    </w:p>
    <w:p w14:paraId="3BC02542" w14:textId="77777777" w:rsidR="00AF486F" w:rsidRPr="009057E0" w:rsidRDefault="00AF486F" w:rsidP="00AF486F">
      <w:pPr>
        <w:rPr>
          <w:rFonts w:ascii="Arial" w:hAnsi="Arial" w:cs="Arial"/>
          <w:bCs/>
          <w:sz w:val="21"/>
          <w:szCs w:val="21"/>
          <w:lang w:bidi="hi-IN"/>
        </w:rPr>
      </w:pPr>
    </w:p>
    <w:p w14:paraId="5562285F" w14:textId="77777777" w:rsidR="00AF486F" w:rsidRPr="009057E0" w:rsidRDefault="00AF486F" w:rsidP="00AF486F">
      <w:pPr>
        <w:rPr>
          <w:rFonts w:ascii="Arial" w:hAnsi="Arial" w:cs="Arial"/>
          <w:bCs/>
          <w:sz w:val="21"/>
          <w:szCs w:val="21"/>
          <w:lang w:bidi="hi-IN"/>
        </w:rPr>
      </w:pPr>
      <w:proofErr w:type="gramStart"/>
      <w:r w:rsidRPr="009057E0">
        <w:rPr>
          <w:rFonts w:ascii="Arial" w:hAnsi="Arial" w:cs="Arial"/>
          <w:bCs/>
          <w:sz w:val="21"/>
          <w:szCs w:val="21"/>
          <w:lang w:bidi="hi-IN"/>
        </w:rPr>
        <w:t>DA :</w:t>
      </w:r>
      <w:proofErr w:type="gramEnd"/>
      <w:r w:rsidRPr="009057E0">
        <w:rPr>
          <w:rFonts w:ascii="Arial" w:hAnsi="Arial" w:cs="Arial"/>
          <w:bCs/>
          <w:sz w:val="21"/>
          <w:szCs w:val="21"/>
          <w:lang w:bidi="hi-IN"/>
        </w:rPr>
        <w:t xml:space="preserve">  Copy of Specification</w:t>
      </w:r>
    </w:p>
    <w:p w14:paraId="31B3A4B9" w14:textId="77777777" w:rsidR="00AF486F" w:rsidRPr="009057E0" w:rsidRDefault="00AF486F" w:rsidP="00AF486F">
      <w:pPr>
        <w:rPr>
          <w:rFonts w:ascii="Arial" w:hAnsi="Arial" w:cs="Arial"/>
          <w:bCs/>
          <w:sz w:val="21"/>
          <w:szCs w:val="21"/>
          <w:lang w:bidi="hi-IN"/>
        </w:rPr>
      </w:pPr>
      <w:r w:rsidRPr="009057E0">
        <w:rPr>
          <w:rFonts w:ascii="Arial" w:hAnsi="Arial" w:cs="Arial"/>
          <w:bCs/>
          <w:sz w:val="21"/>
          <w:szCs w:val="21"/>
          <w:lang w:bidi="hi-IN"/>
        </w:rPr>
        <w:t xml:space="preserve">      </w:t>
      </w:r>
      <w:proofErr w:type="gramStart"/>
      <w:r w:rsidRPr="009057E0">
        <w:rPr>
          <w:rFonts w:ascii="Arial" w:hAnsi="Arial" w:cs="Arial"/>
          <w:bCs/>
          <w:sz w:val="21"/>
          <w:szCs w:val="21"/>
          <w:lang w:bidi="hi-IN"/>
        </w:rPr>
        <w:t>:  Copy</w:t>
      </w:r>
      <w:proofErr w:type="gramEnd"/>
      <w:r w:rsidRPr="009057E0">
        <w:rPr>
          <w:rFonts w:ascii="Arial" w:hAnsi="Arial" w:cs="Arial"/>
          <w:bCs/>
          <w:sz w:val="21"/>
          <w:szCs w:val="21"/>
          <w:lang w:bidi="hi-IN"/>
        </w:rPr>
        <w:t xml:space="preserve"> of sanctioned estimate</w:t>
      </w:r>
    </w:p>
    <w:p w14:paraId="53C30960" w14:textId="77777777" w:rsidR="00AF486F" w:rsidRPr="009057E0" w:rsidRDefault="00AF486F" w:rsidP="00AF486F">
      <w:pPr>
        <w:rPr>
          <w:rFonts w:ascii="Arial" w:hAnsi="Arial" w:cs="Arial"/>
          <w:sz w:val="21"/>
          <w:szCs w:val="21"/>
        </w:rPr>
      </w:pPr>
      <w:r w:rsidRPr="009057E0">
        <w:rPr>
          <w:rFonts w:ascii="Arial" w:hAnsi="Arial" w:cs="Arial"/>
          <w:bCs/>
          <w:sz w:val="21"/>
          <w:szCs w:val="21"/>
          <w:lang w:bidi="hi-IN"/>
        </w:rPr>
        <w:t xml:space="preserve">      </w:t>
      </w:r>
      <w:proofErr w:type="gramStart"/>
      <w:r w:rsidRPr="009057E0">
        <w:rPr>
          <w:rFonts w:ascii="Arial" w:hAnsi="Arial" w:cs="Arial"/>
          <w:bCs/>
          <w:sz w:val="21"/>
          <w:szCs w:val="21"/>
          <w:lang w:bidi="hi-IN"/>
        </w:rPr>
        <w:t>:  Copy</w:t>
      </w:r>
      <w:proofErr w:type="gramEnd"/>
      <w:r w:rsidRPr="009057E0">
        <w:rPr>
          <w:rFonts w:ascii="Arial" w:hAnsi="Arial" w:cs="Arial"/>
          <w:bCs/>
          <w:sz w:val="21"/>
          <w:szCs w:val="21"/>
          <w:lang w:bidi="hi-IN"/>
        </w:rPr>
        <w:t xml:space="preserve"> </w:t>
      </w:r>
      <w:proofErr w:type="spellStart"/>
      <w:r w:rsidRPr="009057E0">
        <w:rPr>
          <w:rFonts w:ascii="Arial" w:hAnsi="Arial" w:cs="Arial"/>
          <w:bCs/>
          <w:sz w:val="21"/>
          <w:szCs w:val="21"/>
          <w:lang w:bidi="hi-IN"/>
        </w:rPr>
        <w:t>Sr.DFM’s</w:t>
      </w:r>
      <w:proofErr w:type="spellEnd"/>
      <w:r w:rsidRPr="009057E0">
        <w:rPr>
          <w:rFonts w:ascii="Arial" w:hAnsi="Arial" w:cs="Arial"/>
          <w:bCs/>
          <w:sz w:val="21"/>
          <w:szCs w:val="21"/>
          <w:lang w:bidi="hi-IN"/>
        </w:rPr>
        <w:t xml:space="preserve"> Concurrence letter.    </w:t>
      </w:r>
      <w:r w:rsidRPr="009057E0">
        <w:rPr>
          <w:rFonts w:ascii="Arial" w:hAnsi="Arial" w:cs="Arial"/>
          <w:bCs/>
          <w:sz w:val="21"/>
          <w:szCs w:val="21"/>
          <w:cs/>
          <w:lang w:bidi="hi-IN"/>
        </w:rPr>
        <w:t xml:space="preserve">    </w:t>
      </w:r>
    </w:p>
    <w:p w14:paraId="7C4B7C3E" w14:textId="77777777" w:rsidR="00AF486F" w:rsidRDefault="00AF486F"/>
    <w:p w14:paraId="76EA4497" w14:textId="77777777" w:rsidR="00AF486F" w:rsidRDefault="00AF486F"/>
    <w:p w14:paraId="14564E9E" w14:textId="77777777" w:rsidR="00ED02A1" w:rsidRDefault="00ED02A1"/>
    <w:p w14:paraId="4E12BD51" w14:textId="77777777" w:rsidR="00ED02A1" w:rsidRDefault="00ED02A1"/>
    <w:p w14:paraId="3FF5B5ED" w14:textId="77777777" w:rsidR="00ED02A1" w:rsidRDefault="00ED02A1"/>
    <w:p w14:paraId="50511558" w14:textId="77777777" w:rsidR="00ED02A1" w:rsidRDefault="00ED02A1"/>
    <w:p w14:paraId="51ACBF6A" w14:textId="77777777" w:rsidR="00ED02A1" w:rsidRDefault="00ED02A1"/>
    <w:p w14:paraId="6B38154E" w14:textId="77777777" w:rsidR="00ED02A1" w:rsidRDefault="00ED02A1"/>
    <w:p w14:paraId="61963C55" w14:textId="77777777" w:rsidR="00ED02A1" w:rsidRDefault="00ED02A1"/>
    <w:tbl>
      <w:tblPr>
        <w:tblW w:w="10813" w:type="dxa"/>
        <w:tblBorders>
          <w:bottom w:val="single" w:sz="4" w:space="0" w:color="auto"/>
        </w:tblBorders>
        <w:tblLook w:val="04A0" w:firstRow="1" w:lastRow="0" w:firstColumn="1" w:lastColumn="0" w:noHBand="0" w:noVBand="1"/>
      </w:tblPr>
      <w:tblGrid>
        <w:gridCol w:w="4320"/>
        <w:gridCol w:w="2160"/>
        <w:gridCol w:w="4333"/>
      </w:tblGrid>
      <w:tr w:rsidR="00585723" w14:paraId="4CDD55B3" w14:textId="77777777" w:rsidTr="00AF486F">
        <w:trPr>
          <w:trHeight w:val="1440"/>
        </w:trPr>
        <w:tc>
          <w:tcPr>
            <w:tcW w:w="4320" w:type="dxa"/>
            <w:tcBorders>
              <w:top w:val="nil"/>
              <w:left w:val="nil"/>
              <w:bottom w:val="single" w:sz="4" w:space="0" w:color="auto"/>
              <w:right w:val="nil"/>
            </w:tcBorders>
            <w:hideMark/>
          </w:tcPr>
          <w:p w14:paraId="5B957167" w14:textId="77777777" w:rsidR="00585723" w:rsidRDefault="00585723" w:rsidP="00AF486F">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F2C652C" w14:textId="77777777" w:rsidR="00585723" w:rsidRDefault="00585723" w:rsidP="00AF486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531F9EA" w14:textId="77777777" w:rsidR="00585723" w:rsidRDefault="00585723" w:rsidP="00AF486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94D50EF" w14:textId="77777777" w:rsidR="00585723" w:rsidRDefault="00585723" w:rsidP="00AF486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626D33E" w14:textId="77777777" w:rsidR="00585723" w:rsidRDefault="00585723" w:rsidP="00AF486F">
            <w:pPr>
              <w:tabs>
                <w:tab w:val="center" w:pos="882"/>
              </w:tabs>
              <w:rPr>
                <w:sz w:val="6"/>
                <w:szCs w:val="5"/>
              </w:rPr>
            </w:pPr>
            <w:r>
              <w:rPr>
                <w:rFonts w:ascii="Mangal" w:hAnsi="Mangal" w:cs="Mangal"/>
              </w:rPr>
              <w:tab/>
            </w:r>
            <w:r>
              <w:rPr>
                <w:noProof/>
                <w:sz w:val="6"/>
                <w:szCs w:val="5"/>
                <w:lang w:bidi="hi-IN"/>
              </w:rPr>
              <w:drawing>
                <wp:inline distT="0" distB="0" distL="0" distR="0" wp14:anchorId="53C89DC6" wp14:editId="5259A5B2">
                  <wp:extent cx="866775" cy="876300"/>
                  <wp:effectExtent l="19050" t="0" r="9525" b="0"/>
                  <wp:docPr id="1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A82B303" w14:textId="77777777" w:rsidR="00585723" w:rsidRDefault="00585723" w:rsidP="00AF486F">
            <w:pPr>
              <w:pStyle w:val="Header"/>
              <w:rPr>
                <w:b/>
                <w:bCs/>
              </w:rPr>
            </w:pPr>
            <w:r>
              <w:rPr>
                <w:b/>
              </w:rPr>
              <w:t>Central Railway</w:t>
            </w:r>
            <w:r>
              <w:rPr>
                <w:rFonts w:ascii="Mangal" w:hAnsi="Mangal" w:cs="Mangal"/>
                <w:b/>
              </w:rPr>
              <w:t xml:space="preserve">            </w:t>
            </w:r>
          </w:p>
          <w:p w14:paraId="231A4A7D" w14:textId="77777777" w:rsidR="00585723" w:rsidRDefault="00585723" w:rsidP="00AF486F">
            <w:pPr>
              <w:pStyle w:val="Header"/>
              <w:jc w:val="both"/>
              <w:rPr>
                <w:b/>
                <w:bCs/>
              </w:rPr>
            </w:pPr>
            <w:r>
              <w:t xml:space="preserve">Office of Sr. DEE (TRS), </w:t>
            </w:r>
          </w:p>
          <w:p w14:paraId="42A8736E" w14:textId="77777777" w:rsidR="00585723" w:rsidRDefault="00585723" w:rsidP="00AF486F">
            <w:pPr>
              <w:pStyle w:val="Header"/>
              <w:jc w:val="both"/>
              <w:rPr>
                <w:b/>
                <w:bCs/>
              </w:rPr>
            </w:pPr>
            <w:r>
              <w:t xml:space="preserve">Electric Loco Shed, Kalyan - 421 301. </w:t>
            </w:r>
          </w:p>
          <w:p w14:paraId="53610A84" w14:textId="77777777" w:rsidR="00585723" w:rsidRDefault="00585723" w:rsidP="00AF486F">
            <w:pPr>
              <w:pStyle w:val="Header"/>
              <w:jc w:val="both"/>
              <w:rPr>
                <w:rFonts w:ascii="Mangal" w:hAnsi="Mangal" w:cs="Mangal"/>
                <w:b/>
                <w:bCs/>
              </w:rPr>
            </w:pPr>
            <w:proofErr w:type="gramStart"/>
            <w:r>
              <w:t>Email:-</w:t>
            </w:r>
            <w:proofErr w:type="gramEnd"/>
            <w:r>
              <w:t xml:space="preserve"> </w:t>
            </w:r>
            <w:hyperlink r:id="rId54" w:history="1">
              <w:r w:rsidRPr="00FF768A">
                <w:rPr>
                  <w:rStyle w:val="Hyperlink"/>
                </w:rPr>
                <w:t>srdeetrskyncrly@bb.railnet.gov.in</w:t>
              </w:r>
            </w:hyperlink>
          </w:p>
        </w:tc>
      </w:tr>
    </w:tbl>
    <w:p w14:paraId="622D9582" w14:textId="77777777" w:rsidR="00585723" w:rsidRPr="00585723" w:rsidRDefault="00585723" w:rsidP="00585723">
      <w:pPr>
        <w:ind w:right="-540"/>
        <w:jc w:val="both"/>
        <w:rPr>
          <w:rFonts w:ascii="Arial" w:hAnsi="Arial" w:cstheme="minorBidi"/>
          <w:sz w:val="13"/>
          <w:szCs w:val="13"/>
          <w:lang w:bidi="hi-IN"/>
        </w:rPr>
      </w:pPr>
    </w:p>
    <w:p w14:paraId="09CD8222" w14:textId="77777777" w:rsidR="00585723" w:rsidRDefault="00585723" w:rsidP="00585723">
      <w:pPr>
        <w:ind w:right="-540"/>
        <w:jc w:val="both"/>
        <w:rPr>
          <w:rFonts w:ascii="Arial" w:hAnsi="Arial" w:cstheme="minorBidi"/>
          <w:sz w:val="21"/>
          <w:szCs w:val="21"/>
          <w:lang w:bidi="hi-IN"/>
        </w:rPr>
      </w:pPr>
      <w:proofErr w:type="spellStart"/>
      <w:proofErr w:type="gramStart"/>
      <w:r>
        <w:rPr>
          <w:rFonts w:ascii="Arial" w:hAnsi="Arial" w:cstheme="minorBidi"/>
          <w:sz w:val="21"/>
          <w:szCs w:val="21"/>
          <w:lang w:bidi="hi-IN"/>
        </w:rPr>
        <w:t>No.ELSKYN</w:t>
      </w:r>
      <w:proofErr w:type="spellEnd"/>
      <w:proofErr w:type="gramEnd"/>
      <w:r>
        <w:rPr>
          <w:rFonts w:ascii="Arial" w:hAnsi="Arial" w:cstheme="minorBidi"/>
          <w:sz w:val="21"/>
          <w:szCs w:val="21"/>
          <w:lang w:bidi="hi-IN"/>
        </w:rPr>
        <w:t xml:space="preserve">/WKS/2017/12/SS Panel                                                    </w:t>
      </w:r>
      <w:proofErr w:type="gramStart"/>
      <w:r>
        <w:rPr>
          <w:rFonts w:ascii="Arial" w:hAnsi="Arial" w:cstheme="minorBidi"/>
          <w:sz w:val="21"/>
          <w:szCs w:val="21"/>
          <w:lang w:bidi="hi-IN"/>
        </w:rPr>
        <w:t>Date :</w:t>
      </w:r>
      <w:proofErr w:type="gramEnd"/>
      <w:r>
        <w:rPr>
          <w:rFonts w:ascii="Arial" w:hAnsi="Arial" w:cstheme="minorBidi"/>
          <w:sz w:val="21"/>
          <w:szCs w:val="21"/>
          <w:lang w:bidi="hi-IN"/>
        </w:rPr>
        <w:t xml:space="preserve"> </w:t>
      </w:r>
      <w:r w:rsidR="00D22144">
        <w:rPr>
          <w:rFonts w:ascii="Arial" w:hAnsi="Arial" w:cstheme="minorBidi"/>
          <w:sz w:val="21"/>
          <w:szCs w:val="21"/>
          <w:lang w:bidi="hi-IN"/>
        </w:rPr>
        <w:t>11</w:t>
      </w:r>
      <w:r>
        <w:rPr>
          <w:rFonts w:ascii="Arial" w:hAnsi="Arial" w:cstheme="minorBidi"/>
          <w:sz w:val="21"/>
          <w:szCs w:val="21"/>
          <w:lang w:bidi="hi-IN"/>
        </w:rPr>
        <w:t>-10-2018</w:t>
      </w:r>
    </w:p>
    <w:p w14:paraId="2C060707" w14:textId="77777777" w:rsidR="00585723" w:rsidRDefault="00585723" w:rsidP="00585723">
      <w:pPr>
        <w:ind w:right="-540"/>
        <w:jc w:val="both"/>
        <w:rPr>
          <w:rFonts w:ascii="Arial" w:hAnsi="Arial" w:cstheme="minorBidi"/>
          <w:sz w:val="21"/>
          <w:szCs w:val="21"/>
          <w:lang w:bidi="hi-IN"/>
        </w:rPr>
      </w:pPr>
      <w:r>
        <w:rPr>
          <w:rFonts w:ascii="Arial" w:hAnsi="Arial" w:cstheme="minorBidi"/>
          <w:sz w:val="21"/>
          <w:szCs w:val="21"/>
          <w:lang w:bidi="hi-IN"/>
        </w:rPr>
        <w:t xml:space="preserve">    </w:t>
      </w:r>
    </w:p>
    <w:p w14:paraId="7E48659D" w14:textId="77777777" w:rsidR="00585723" w:rsidRDefault="00585723" w:rsidP="00585723">
      <w:pPr>
        <w:ind w:left="450" w:hanging="450"/>
        <w:jc w:val="both"/>
        <w:rPr>
          <w:rFonts w:ascii="Arial" w:hAnsi="Arial" w:cstheme="minorBidi"/>
          <w:bCs/>
          <w:sz w:val="21"/>
          <w:szCs w:val="21"/>
          <w:lang w:bidi="hi-IN"/>
        </w:rPr>
      </w:pPr>
      <w:r>
        <w:rPr>
          <w:rFonts w:ascii="Arial" w:hAnsi="Arial" w:cstheme="minorBidi"/>
          <w:bCs/>
          <w:sz w:val="21"/>
          <w:szCs w:val="21"/>
          <w:lang w:bidi="hi-IN"/>
        </w:rPr>
        <w:t>CESE / CSMT</w:t>
      </w:r>
    </w:p>
    <w:p w14:paraId="3A6F4294" w14:textId="77777777" w:rsidR="00585723" w:rsidRPr="0055399A" w:rsidRDefault="00585723" w:rsidP="00585723">
      <w:pPr>
        <w:ind w:left="450" w:hanging="450"/>
        <w:rPr>
          <w:rFonts w:ascii="Arial" w:hAnsi="Arial" w:cs="Arial"/>
          <w:b/>
          <w:sz w:val="3"/>
          <w:szCs w:val="3"/>
        </w:rPr>
      </w:pPr>
    </w:p>
    <w:p w14:paraId="5959FC0F" w14:textId="77777777" w:rsidR="00585723" w:rsidRDefault="00585723" w:rsidP="00585723">
      <w:pPr>
        <w:ind w:left="450" w:hanging="450"/>
        <w:rPr>
          <w:rFonts w:ascii="Arial" w:eastAsia="Batang" w:hAnsi="Arial" w:cs="Arial"/>
          <w:b/>
          <w:bCs/>
          <w:color w:val="000000" w:themeColor="text1"/>
          <w:sz w:val="22"/>
          <w:szCs w:val="22"/>
        </w:rPr>
      </w:pPr>
      <w:r w:rsidRPr="00563991">
        <w:rPr>
          <w:rFonts w:ascii="Arial" w:hAnsi="Arial" w:cs="Arial"/>
          <w:b/>
          <w:sz w:val="21"/>
          <w:szCs w:val="21"/>
        </w:rPr>
        <w:t xml:space="preserve">            </w:t>
      </w:r>
      <w:r w:rsidR="00086F21">
        <w:rPr>
          <w:rFonts w:ascii="Arial" w:hAnsi="Arial" w:cs="Arial"/>
          <w:b/>
          <w:sz w:val="21"/>
          <w:szCs w:val="21"/>
        </w:rPr>
        <w:t xml:space="preserve">       </w:t>
      </w:r>
      <w:r w:rsidRPr="00563991">
        <w:rPr>
          <w:rFonts w:ascii="Arial" w:hAnsi="Arial" w:cs="Arial"/>
          <w:b/>
          <w:sz w:val="21"/>
          <w:szCs w:val="21"/>
        </w:rPr>
        <w:t xml:space="preserve">                </w:t>
      </w:r>
      <w:r w:rsidRPr="00563991">
        <w:rPr>
          <w:rFonts w:ascii="Arial" w:hAnsi="Arial" w:cstheme="minorBidi" w:hint="cs"/>
          <w:b/>
          <w:sz w:val="21"/>
          <w:szCs w:val="21"/>
          <w:cs/>
          <w:lang w:bidi="hi-IN"/>
        </w:rPr>
        <w:t xml:space="preserve"> </w:t>
      </w:r>
      <w:r w:rsidRPr="00563991">
        <w:rPr>
          <w:rFonts w:ascii="Arial" w:hAnsi="Arial" w:cs="Arial"/>
          <w:b/>
          <w:sz w:val="21"/>
          <w:szCs w:val="21"/>
        </w:rPr>
        <w:t xml:space="preserve"> </w:t>
      </w:r>
      <w:r w:rsidRPr="00354003">
        <w:rPr>
          <w:rFonts w:ascii="Arial" w:eastAsia="Batang" w:hAnsi="Arial" w:cs="Arial"/>
          <w:b/>
          <w:bCs/>
          <w:color w:val="000000" w:themeColor="text1"/>
          <w:sz w:val="22"/>
          <w:szCs w:val="22"/>
        </w:rPr>
        <w:t>(</w:t>
      </w:r>
      <w:r>
        <w:rPr>
          <w:rFonts w:ascii="Arial" w:eastAsia="Batang" w:hAnsi="Arial" w:cs="Arial"/>
          <w:b/>
          <w:bCs/>
          <w:color w:val="000000" w:themeColor="text1"/>
          <w:sz w:val="22"/>
          <w:szCs w:val="22"/>
        </w:rPr>
        <w:t xml:space="preserve">Kind Attention: Shri </w:t>
      </w:r>
      <w:proofErr w:type="spellStart"/>
      <w:r>
        <w:rPr>
          <w:rFonts w:ascii="Arial" w:eastAsia="Batang" w:hAnsi="Arial" w:cs="Arial"/>
          <w:b/>
          <w:bCs/>
          <w:color w:val="000000" w:themeColor="text1"/>
          <w:sz w:val="22"/>
          <w:szCs w:val="22"/>
        </w:rPr>
        <w:t>N.</w:t>
      </w:r>
      <w:proofErr w:type="gramStart"/>
      <w:r>
        <w:rPr>
          <w:rFonts w:ascii="Arial" w:eastAsia="Batang" w:hAnsi="Arial" w:cs="Arial"/>
          <w:b/>
          <w:bCs/>
          <w:color w:val="000000" w:themeColor="text1"/>
          <w:sz w:val="22"/>
          <w:szCs w:val="22"/>
        </w:rPr>
        <w:t>K.Verma</w:t>
      </w:r>
      <w:proofErr w:type="spellEnd"/>
      <w:proofErr w:type="gramEnd"/>
      <w:r>
        <w:rPr>
          <w:rFonts w:ascii="Arial" w:eastAsia="Batang" w:hAnsi="Arial" w:cs="Arial"/>
          <w:b/>
          <w:bCs/>
          <w:color w:val="000000" w:themeColor="text1"/>
          <w:sz w:val="22"/>
          <w:szCs w:val="22"/>
        </w:rPr>
        <w:t>, Dy CEE/D&amp;G)</w:t>
      </w:r>
    </w:p>
    <w:p w14:paraId="6C27B28C" w14:textId="77777777" w:rsidR="00585723" w:rsidRDefault="00585723" w:rsidP="00585723">
      <w:pPr>
        <w:ind w:left="450" w:hanging="450"/>
        <w:rPr>
          <w:rFonts w:ascii="Arial" w:hAnsi="Arial" w:cs="Arial"/>
          <w:bCs/>
          <w:sz w:val="22"/>
          <w:szCs w:val="22"/>
        </w:rPr>
      </w:pPr>
    </w:p>
    <w:p w14:paraId="49F9A2AA" w14:textId="77777777" w:rsidR="00585723" w:rsidRPr="001E20B7" w:rsidRDefault="00585723" w:rsidP="00585723">
      <w:pPr>
        <w:ind w:left="450" w:hanging="450"/>
        <w:rPr>
          <w:rFonts w:ascii="Arial" w:hAnsi="Arial" w:cs="Arial"/>
          <w:sz w:val="20"/>
          <w:szCs w:val="20"/>
        </w:rPr>
      </w:pPr>
      <w:r w:rsidRPr="001E20B7">
        <w:rPr>
          <w:rFonts w:ascii="Arial" w:hAnsi="Arial" w:cs="Arial"/>
          <w:bCs/>
          <w:sz w:val="22"/>
          <w:szCs w:val="22"/>
        </w:rPr>
        <w:t xml:space="preserve"> </w:t>
      </w:r>
      <w:r w:rsidRPr="001E20B7">
        <w:rPr>
          <w:rFonts w:ascii="Arial" w:hAnsi="Arial"/>
          <w:b/>
          <w:color w:val="000000" w:themeColor="text1"/>
          <w:sz w:val="22"/>
          <w:szCs w:val="22"/>
        </w:rPr>
        <w:t xml:space="preserve">                  </w:t>
      </w:r>
      <w:r w:rsidRPr="00585723">
        <w:rPr>
          <w:rFonts w:ascii="Arial" w:hAnsi="Arial"/>
          <w:bCs/>
          <w:color w:val="000000" w:themeColor="text1"/>
          <w:sz w:val="22"/>
          <w:szCs w:val="22"/>
        </w:rPr>
        <w:t>Sub:</w:t>
      </w:r>
      <w:r w:rsidRPr="001E20B7">
        <w:rPr>
          <w:rFonts w:ascii="Arial" w:hAnsi="Arial" w:cs="Arial"/>
          <w:sz w:val="22"/>
          <w:szCs w:val="22"/>
        </w:rPr>
        <w:t xml:space="preserve"> </w:t>
      </w:r>
      <w:r>
        <w:rPr>
          <w:rFonts w:ascii="Arial" w:hAnsi="Arial" w:cs="Arial"/>
          <w:sz w:val="22"/>
          <w:szCs w:val="22"/>
        </w:rPr>
        <w:t xml:space="preserve">  </w:t>
      </w:r>
      <w:r w:rsidRPr="001E20B7">
        <w:rPr>
          <w:rFonts w:ascii="Arial" w:hAnsi="Arial" w:cs="Arial"/>
          <w:sz w:val="20"/>
          <w:szCs w:val="20"/>
        </w:rPr>
        <w:t xml:space="preserve">Annual Maintenance Contract (AMC) of 22KV HT SF6 VCB </w:t>
      </w:r>
      <w:proofErr w:type="gramStart"/>
      <w:r w:rsidRPr="001E20B7">
        <w:rPr>
          <w:rFonts w:ascii="Arial" w:hAnsi="Arial" w:cs="Arial"/>
          <w:sz w:val="20"/>
          <w:szCs w:val="20"/>
        </w:rPr>
        <w:t>panel of new</w:t>
      </w:r>
      <w:proofErr w:type="gramEnd"/>
      <w:r w:rsidRPr="001E20B7">
        <w:rPr>
          <w:rFonts w:ascii="Arial" w:hAnsi="Arial" w:cs="Arial"/>
          <w:sz w:val="20"/>
          <w:szCs w:val="20"/>
        </w:rPr>
        <w:t xml:space="preserve"> </w:t>
      </w:r>
    </w:p>
    <w:p w14:paraId="08E22CB4" w14:textId="77777777" w:rsidR="00585723" w:rsidRPr="001E20B7" w:rsidRDefault="00585723" w:rsidP="00585723">
      <w:pPr>
        <w:ind w:left="1418" w:hanging="1418"/>
        <w:jc w:val="both"/>
        <w:rPr>
          <w:rFonts w:ascii="Arial" w:hAnsi="Arial" w:cs="Arial"/>
          <w:sz w:val="20"/>
          <w:szCs w:val="20"/>
        </w:rPr>
      </w:pPr>
      <w:r w:rsidRPr="001E20B7">
        <w:rPr>
          <w:rFonts w:ascii="Arial" w:hAnsi="Arial" w:cs="Arial"/>
          <w:sz w:val="20"/>
          <w:szCs w:val="20"/>
        </w:rPr>
        <w:t xml:space="preserve">                              Substation at Electric Loco Shed Kalyan for 2 years.</w:t>
      </w:r>
    </w:p>
    <w:p w14:paraId="67D999CE" w14:textId="77777777" w:rsidR="00585723" w:rsidRPr="001E20B7" w:rsidRDefault="00585723" w:rsidP="00585723">
      <w:pPr>
        <w:ind w:left="1800" w:hanging="1800"/>
        <w:jc w:val="center"/>
        <w:rPr>
          <w:rFonts w:ascii="Arial" w:hAnsi="Arial" w:cs="Arial"/>
          <w:bCs/>
          <w:sz w:val="22"/>
          <w:szCs w:val="22"/>
        </w:rPr>
      </w:pPr>
      <w:r w:rsidRPr="001E20B7">
        <w:rPr>
          <w:rFonts w:ascii="Arial" w:hAnsi="Arial" w:cs="Arial"/>
          <w:bCs/>
          <w:sz w:val="22"/>
          <w:szCs w:val="22"/>
        </w:rPr>
        <w:t>--***--</w:t>
      </w:r>
    </w:p>
    <w:p w14:paraId="21EE5851" w14:textId="77777777" w:rsidR="00585723" w:rsidRPr="001E20B7" w:rsidRDefault="00585723" w:rsidP="00585723">
      <w:pPr>
        <w:tabs>
          <w:tab w:val="left" w:pos="1609"/>
        </w:tabs>
        <w:jc w:val="both"/>
        <w:rPr>
          <w:rFonts w:ascii="Arial" w:hAnsi="Arial" w:cs="Arial"/>
          <w:sz w:val="20"/>
          <w:szCs w:val="20"/>
        </w:rPr>
      </w:pPr>
      <w:r w:rsidRPr="001E20B7">
        <w:rPr>
          <w:rFonts w:ascii="Arial" w:hAnsi="Arial" w:cs="Arial"/>
          <w:bCs/>
          <w:sz w:val="20"/>
          <w:szCs w:val="20"/>
        </w:rPr>
        <w:t xml:space="preserve">                </w:t>
      </w:r>
      <w:r w:rsidRPr="001E20B7">
        <w:rPr>
          <w:rFonts w:ascii="Arial" w:hAnsi="Arial" w:cs="Arial"/>
          <w:sz w:val="20"/>
          <w:szCs w:val="20"/>
        </w:rPr>
        <w:t>E</w:t>
      </w:r>
      <w:r>
        <w:rPr>
          <w:rFonts w:ascii="Arial" w:hAnsi="Arial" w:cs="Arial"/>
          <w:sz w:val="20"/>
          <w:szCs w:val="20"/>
        </w:rPr>
        <w:t>LS/</w:t>
      </w:r>
      <w:r w:rsidRPr="001E20B7">
        <w:rPr>
          <w:rFonts w:ascii="Arial" w:hAnsi="Arial" w:cs="Arial"/>
          <w:sz w:val="20"/>
          <w:szCs w:val="20"/>
        </w:rPr>
        <w:t xml:space="preserve"> Kalyan served both DC and AC locomotives. After conversion of 1500V DC to 25 KV AC lines, several changes took place in electric loco shed Kalyan. One of the changes is conversion of substation. Previously the shed electric supply was on 2.2 KV /415 volts 3x500 KVA transformer and after conversion of DC traction into AC traction, this substation was closed and </w:t>
      </w:r>
      <w:proofErr w:type="gramStart"/>
      <w:r w:rsidRPr="001E20B7">
        <w:rPr>
          <w:rFonts w:ascii="Arial" w:hAnsi="Arial" w:cs="Arial"/>
          <w:sz w:val="20"/>
          <w:szCs w:val="20"/>
        </w:rPr>
        <w:t>New</w:t>
      </w:r>
      <w:proofErr w:type="gramEnd"/>
      <w:r w:rsidRPr="001E20B7">
        <w:rPr>
          <w:rFonts w:ascii="Arial" w:hAnsi="Arial" w:cs="Arial"/>
          <w:sz w:val="20"/>
          <w:szCs w:val="20"/>
        </w:rPr>
        <w:t xml:space="preserve"> substation of 25 KV/440V was erected by General Service BB. </w:t>
      </w:r>
      <w:r>
        <w:rPr>
          <w:rFonts w:ascii="Arial" w:hAnsi="Arial" w:cs="Arial"/>
          <w:sz w:val="20"/>
          <w:szCs w:val="20"/>
        </w:rPr>
        <w:t xml:space="preserve">But the maintenance of the same </w:t>
      </w:r>
      <w:proofErr w:type="gramStart"/>
      <w:r>
        <w:rPr>
          <w:rFonts w:ascii="Arial" w:hAnsi="Arial" w:cs="Arial"/>
          <w:sz w:val="20"/>
          <w:szCs w:val="20"/>
        </w:rPr>
        <w:t>has to</w:t>
      </w:r>
      <w:proofErr w:type="gramEnd"/>
      <w:r>
        <w:rPr>
          <w:rFonts w:ascii="Arial" w:hAnsi="Arial" w:cs="Arial"/>
          <w:sz w:val="20"/>
          <w:szCs w:val="20"/>
        </w:rPr>
        <w:t xml:space="preserve"> be done by the shed.</w:t>
      </w:r>
    </w:p>
    <w:p w14:paraId="4FBEE528" w14:textId="77777777" w:rsidR="00585723" w:rsidRPr="00563991" w:rsidRDefault="00585723" w:rsidP="00585723">
      <w:pPr>
        <w:ind w:firstLine="720"/>
        <w:jc w:val="both"/>
        <w:rPr>
          <w:rFonts w:ascii="Arial" w:hAnsi="Arial" w:cs="Arial"/>
          <w:sz w:val="10"/>
          <w:szCs w:val="10"/>
        </w:rPr>
      </w:pPr>
    </w:p>
    <w:p w14:paraId="6969FF2E" w14:textId="77777777" w:rsidR="00585723" w:rsidRPr="001E20B7" w:rsidRDefault="00585723" w:rsidP="00585723">
      <w:pPr>
        <w:ind w:firstLine="720"/>
        <w:jc w:val="both"/>
        <w:rPr>
          <w:rFonts w:ascii="Arial" w:hAnsi="Arial" w:cs="Arial"/>
          <w:sz w:val="20"/>
          <w:szCs w:val="20"/>
        </w:rPr>
      </w:pPr>
      <w:r w:rsidRPr="001E20B7">
        <w:rPr>
          <w:rFonts w:ascii="Arial" w:hAnsi="Arial" w:cs="Arial"/>
          <w:sz w:val="20"/>
          <w:szCs w:val="20"/>
        </w:rPr>
        <w:t xml:space="preserve">This New Sub-station was commissioned </w:t>
      </w:r>
      <w:proofErr w:type="gramStart"/>
      <w:r w:rsidRPr="001E20B7">
        <w:rPr>
          <w:rFonts w:ascii="Arial" w:hAnsi="Arial" w:cs="Arial"/>
          <w:sz w:val="20"/>
          <w:szCs w:val="20"/>
        </w:rPr>
        <w:t>on</w:t>
      </w:r>
      <w:proofErr w:type="gramEnd"/>
      <w:r w:rsidRPr="001E20B7">
        <w:rPr>
          <w:rFonts w:ascii="Arial" w:hAnsi="Arial" w:cs="Arial"/>
          <w:sz w:val="20"/>
          <w:szCs w:val="20"/>
        </w:rPr>
        <w:t xml:space="preserve"> Aug 2015 to </w:t>
      </w:r>
      <w:proofErr w:type="gramStart"/>
      <w:r w:rsidRPr="001E20B7">
        <w:rPr>
          <w:rFonts w:ascii="Arial" w:hAnsi="Arial" w:cs="Arial"/>
          <w:sz w:val="20"/>
          <w:szCs w:val="20"/>
        </w:rPr>
        <w:t>cater</w:t>
      </w:r>
      <w:proofErr w:type="gramEnd"/>
      <w:r w:rsidRPr="001E20B7">
        <w:rPr>
          <w:rFonts w:ascii="Arial" w:hAnsi="Arial" w:cs="Arial"/>
          <w:sz w:val="20"/>
          <w:szCs w:val="20"/>
        </w:rPr>
        <w:t xml:space="preserve"> the electric power </w:t>
      </w:r>
      <w:r>
        <w:rPr>
          <w:rFonts w:ascii="Arial" w:hAnsi="Arial" w:cs="Arial"/>
          <w:sz w:val="20"/>
          <w:szCs w:val="20"/>
        </w:rPr>
        <w:t xml:space="preserve">supply </w:t>
      </w:r>
      <w:r w:rsidRPr="001E20B7">
        <w:rPr>
          <w:rFonts w:ascii="Arial" w:hAnsi="Arial" w:cs="Arial"/>
          <w:sz w:val="20"/>
          <w:szCs w:val="20"/>
        </w:rPr>
        <w:t xml:space="preserve">to shed. </w:t>
      </w:r>
      <w:r>
        <w:rPr>
          <w:rFonts w:ascii="Arial" w:hAnsi="Arial" w:cs="Arial"/>
          <w:sz w:val="20"/>
          <w:szCs w:val="20"/>
        </w:rPr>
        <w:t>It</w:t>
      </w:r>
      <w:r w:rsidR="00086F21">
        <w:rPr>
          <w:rFonts w:ascii="Arial" w:hAnsi="Arial" w:cs="Arial"/>
          <w:sz w:val="20"/>
          <w:szCs w:val="20"/>
        </w:rPr>
        <w:t xml:space="preserve"> </w:t>
      </w:r>
      <w:r w:rsidRPr="001E20B7">
        <w:rPr>
          <w:rFonts w:ascii="Arial" w:hAnsi="Arial" w:cs="Arial"/>
          <w:sz w:val="20"/>
          <w:szCs w:val="20"/>
        </w:rPr>
        <w:t xml:space="preserve">is provided with 02 Nos. of 1000 KVA dry type transformers and 22 KV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Since the warranty period of HT Panel was one year, this HT panel is out of warranty/guaranty now. This HT panel </w:t>
      </w:r>
      <w:r>
        <w:rPr>
          <w:rFonts w:ascii="Arial" w:hAnsi="Arial" w:cs="Arial"/>
          <w:sz w:val="20"/>
          <w:szCs w:val="20"/>
        </w:rPr>
        <w:t>has</w:t>
      </w:r>
      <w:r w:rsidRPr="001E20B7">
        <w:rPr>
          <w:rFonts w:ascii="Arial" w:hAnsi="Arial" w:cs="Arial"/>
          <w:sz w:val="20"/>
          <w:szCs w:val="20"/>
        </w:rPr>
        <w:t xml:space="preserve"> following </w:t>
      </w:r>
      <w:proofErr w:type="spellStart"/>
      <w:r w:rsidRPr="001E20B7">
        <w:rPr>
          <w:rFonts w:ascii="Arial" w:hAnsi="Arial" w:cs="Arial"/>
          <w:sz w:val="20"/>
          <w:szCs w:val="20"/>
        </w:rPr>
        <w:t>equipments</w:t>
      </w:r>
      <w:proofErr w:type="spellEnd"/>
      <w:r w:rsidRPr="001E20B7">
        <w:rPr>
          <w:rFonts w:ascii="Arial" w:hAnsi="Arial" w:cs="Arial"/>
          <w:sz w:val="20"/>
          <w:szCs w:val="20"/>
        </w:rPr>
        <w:t>:</w:t>
      </w:r>
    </w:p>
    <w:p w14:paraId="226F64C6" w14:textId="77777777" w:rsidR="00585723" w:rsidRPr="00563991" w:rsidRDefault="00585723" w:rsidP="00585723">
      <w:pPr>
        <w:ind w:firstLine="720"/>
        <w:jc w:val="both"/>
        <w:rPr>
          <w:rFonts w:ascii="Arial" w:hAnsi="Arial" w:cs="Arial"/>
          <w:sz w:val="10"/>
          <w:szCs w:val="10"/>
        </w:rPr>
      </w:pPr>
    </w:p>
    <w:p w14:paraId="2679CA56" w14:textId="77777777" w:rsidR="00585723" w:rsidRPr="001E20B7" w:rsidRDefault="00585723"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ABB </w:t>
      </w:r>
      <w:proofErr w:type="gramStart"/>
      <w:r w:rsidRPr="001E20B7">
        <w:rPr>
          <w:rFonts w:ascii="Arial" w:hAnsi="Arial" w:cs="Arial"/>
          <w:sz w:val="20"/>
          <w:szCs w:val="20"/>
        </w:rPr>
        <w:t>make</w:t>
      </w:r>
      <w:proofErr w:type="gramEnd"/>
      <w:r w:rsidRPr="001E20B7">
        <w:rPr>
          <w:rFonts w:ascii="Arial" w:hAnsi="Arial" w:cs="Arial"/>
          <w:sz w:val="20"/>
          <w:szCs w:val="20"/>
        </w:rPr>
        <w:t xml:space="preserve"> safe plus RMU IEC 60298 Panel, SF6 CB Compact VCB - 05 Nos.</w:t>
      </w:r>
    </w:p>
    <w:p w14:paraId="295406E2" w14:textId="77777777" w:rsidR="00585723" w:rsidRPr="001E20B7" w:rsidRDefault="00585723"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Protection Relay ADR141S Panel: Qty 04 Nos.</w:t>
      </w:r>
    </w:p>
    <w:p w14:paraId="1798C413" w14:textId="77777777" w:rsidR="00585723" w:rsidRPr="001E20B7" w:rsidRDefault="00585723" w:rsidP="00A06714">
      <w:pPr>
        <w:pStyle w:val="ListParagraph"/>
        <w:numPr>
          <w:ilvl w:val="0"/>
          <w:numId w:val="20"/>
        </w:numPr>
        <w:tabs>
          <w:tab w:val="left" w:pos="1080"/>
        </w:tabs>
        <w:contextualSpacing/>
        <w:jc w:val="both"/>
        <w:rPr>
          <w:rFonts w:ascii="Arial" w:hAnsi="Arial" w:cs="Arial"/>
          <w:sz w:val="20"/>
          <w:szCs w:val="20"/>
        </w:rPr>
      </w:pPr>
      <w:proofErr w:type="spellStart"/>
      <w:r w:rsidRPr="001E20B7">
        <w:rPr>
          <w:rFonts w:ascii="Arial" w:hAnsi="Arial" w:cs="Arial"/>
          <w:sz w:val="20"/>
          <w:szCs w:val="20"/>
        </w:rPr>
        <w:t>Multi functional</w:t>
      </w:r>
      <w:proofErr w:type="spellEnd"/>
      <w:r w:rsidRPr="001E20B7">
        <w:rPr>
          <w:rFonts w:ascii="Arial" w:hAnsi="Arial" w:cs="Arial"/>
          <w:sz w:val="20"/>
          <w:szCs w:val="20"/>
        </w:rPr>
        <w:t xml:space="preserve"> analyzers: Qty 02 Nos.</w:t>
      </w:r>
    </w:p>
    <w:p w14:paraId="5AA6DAAD" w14:textId="77777777" w:rsidR="00585723" w:rsidRPr="001E20B7" w:rsidRDefault="00585723"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Battery Charger System for RMU along </w:t>
      </w:r>
      <w:r>
        <w:rPr>
          <w:rFonts w:ascii="Arial" w:hAnsi="Arial" w:cs="Arial"/>
          <w:sz w:val="20"/>
          <w:szCs w:val="20"/>
        </w:rPr>
        <w:t xml:space="preserve">with </w:t>
      </w:r>
      <w:r w:rsidRPr="001E20B7">
        <w:rPr>
          <w:rFonts w:ascii="Arial" w:hAnsi="Arial" w:cs="Arial"/>
          <w:sz w:val="20"/>
          <w:szCs w:val="20"/>
        </w:rPr>
        <w:t>SMF batteries.</w:t>
      </w:r>
    </w:p>
    <w:p w14:paraId="4E200D84" w14:textId="77777777" w:rsidR="00585723" w:rsidRPr="00563991" w:rsidRDefault="00585723" w:rsidP="00585723">
      <w:pPr>
        <w:ind w:left="720"/>
        <w:jc w:val="both"/>
        <w:rPr>
          <w:rFonts w:ascii="Arial" w:hAnsi="Arial" w:cs="Arial"/>
          <w:sz w:val="10"/>
          <w:szCs w:val="10"/>
        </w:rPr>
      </w:pPr>
    </w:p>
    <w:p w14:paraId="3EB365A8" w14:textId="77777777" w:rsidR="00585723" w:rsidRPr="001E20B7" w:rsidRDefault="00585723" w:rsidP="00585723">
      <w:pPr>
        <w:ind w:firstLine="720"/>
        <w:jc w:val="both"/>
        <w:rPr>
          <w:rFonts w:ascii="Arial" w:hAnsi="Arial" w:cs="Arial"/>
          <w:sz w:val="20"/>
          <w:szCs w:val="20"/>
        </w:rPr>
      </w:pPr>
      <w:r w:rsidRPr="001E20B7">
        <w:rPr>
          <w:rFonts w:ascii="Arial" w:hAnsi="Arial" w:cs="Arial"/>
          <w:sz w:val="20"/>
          <w:szCs w:val="20"/>
        </w:rPr>
        <w:t xml:space="preserve">The above items are to be checked periodically and need overhauling on </w:t>
      </w:r>
      <w:proofErr w:type="gramStart"/>
      <w:r w:rsidRPr="001E20B7">
        <w:rPr>
          <w:rFonts w:ascii="Arial" w:hAnsi="Arial" w:cs="Arial"/>
          <w:sz w:val="20"/>
          <w:szCs w:val="20"/>
        </w:rPr>
        <w:t>regular</w:t>
      </w:r>
      <w:proofErr w:type="gramEnd"/>
      <w:r w:rsidRPr="001E20B7">
        <w:rPr>
          <w:rFonts w:ascii="Arial" w:hAnsi="Arial" w:cs="Arial"/>
          <w:sz w:val="20"/>
          <w:szCs w:val="20"/>
        </w:rPr>
        <w:t xml:space="preserve"> basis for reliability and proper functioning of </w:t>
      </w:r>
      <w:proofErr w:type="gramStart"/>
      <w:r w:rsidRPr="001E20B7">
        <w:rPr>
          <w:rFonts w:ascii="Arial" w:hAnsi="Arial" w:cs="Arial"/>
          <w:sz w:val="20"/>
          <w:szCs w:val="20"/>
        </w:rPr>
        <w:t>ON</w:t>
      </w:r>
      <w:proofErr w:type="gramEnd"/>
      <w:r w:rsidRPr="001E20B7">
        <w:rPr>
          <w:rFonts w:ascii="Arial" w:hAnsi="Arial" w:cs="Arial"/>
          <w:sz w:val="20"/>
          <w:szCs w:val="20"/>
        </w:rPr>
        <w:t xml:space="preserve">/OFF system including protection relays.  Failure of any of these items may interrupt the power supply of Shed. In case of failure of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there is no other </w:t>
      </w:r>
      <w:proofErr w:type="gramStart"/>
      <w:r w:rsidRPr="001E20B7">
        <w:rPr>
          <w:rFonts w:ascii="Arial" w:hAnsi="Arial" w:cs="Arial"/>
          <w:sz w:val="20"/>
          <w:szCs w:val="20"/>
        </w:rPr>
        <w:t>alternate</w:t>
      </w:r>
      <w:proofErr w:type="gramEnd"/>
      <w:r w:rsidRPr="001E20B7">
        <w:rPr>
          <w:rFonts w:ascii="Arial" w:hAnsi="Arial" w:cs="Arial"/>
          <w:sz w:val="20"/>
          <w:szCs w:val="20"/>
        </w:rPr>
        <w:t xml:space="preserve"> arrangement to feed the load of the shed. Under such circumstances there will be no power in shed</w:t>
      </w:r>
      <w:r>
        <w:rPr>
          <w:rFonts w:ascii="Arial" w:hAnsi="Arial" w:cs="Arial"/>
          <w:sz w:val="20"/>
          <w:szCs w:val="20"/>
        </w:rPr>
        <w:t xml:space="preserve"> and thus</w:t>
      </w:r>
      <w:r w:rsidRPr="001E20B7">
        <w:rPr>
          <w:rFonts w:ascii="Arial" w:hAnsi="Arial" w:cs="Arial"/>
          <w:sz w:val="20"/>
          <w:szCs w:val="20"/>
        </w:rPr>
        <w:t xml:space="preserve"> loco outage will be affected badly.</w:t>
      </w:r>
    </w:p>
    <w:p w14:paraId="034FBCAB" w14:textId="77777777" w:rsidR="00585723" w:rsidRPr="00563991" w:rsidRDefault="00585723" w:rsidP="00585723">
      <w:pPr>
        <w:ind w:firstLine="720"/>
        <w:jc w:val="both"/>
        <w:rPr>
          <w:rFonts w:ascii="Arial" w:hAnsi="Arial" w:cs="Arial"/>
          <w:sz w:val="12"/>
          <w:szCs w:val="12"/>
        </w:rPr>
      </w:pPr>
    </w:p>
    <w:p w14:paraId="2505AF69" w14:textId="77777777" w:rsidR="00585723" w:rsidRPr="001E20B7" w:rsidRDefault="00585723" w:rsidP="00585723">
      <w:pPr>
        <w:ind w:firstLine="720"/>
        <w:jc w:val="both"/>
        <w:rPr>
          <w:rFonts w:ascii="Arial" w:hAnsi="Arial" w:cs="Arial"/>
          <w:sz w:val="20"/>
          <w:szCs w:val="20"/>
        </w:rPr>
      </w:pPr>
      <w:r w:rsidRPr="001E20B7">
        <w:rPr>
          <w:rFonts w:ascii="Arial" w:hAnsi="Arial" w:cs="Arial"/>
          <w:sz w:val="20"/>
          <w:szCs w:val="20"/>
        </w:rPr>
        <w:t xml:space="preserve"> These items require expert HT professionals, specialized maintenance with infrastructural facility and materials Since there are no infrastructural facilities, expert manpower and required material available for servicing/ repairing of these items, this work </w:t>
      </w:r>
      <w:proofErr w:type="gramStart"/>
      <w:r w:rsidRPr="001E20B7">
        <w:rPr>
          <w:rFonts w:ascii="Arial" w:hAnsi="Arial" w:cs="Arial"/>
          <w:sz w:val="20"/>
          <w:szCs w:val="20"/>
        </w:rPr>
        <w:t>has to</w:t>
      </w:r>
      <w:proofErr w:type="gramEnd"/>
      <w:r w:rsidRPr="001E20B7">
        <w:rPr>
          <w:rFonts w:ascii="Arial" w:hAnsi="Arial" w:cs="Arial"/>
          <w:sz w:val="20"/>
          <w:szCs w:val="20"/>
        </w:rPr>
        <w:t xml:space="preserve"> be get done through outside agency.</w:t>
      </w:r>
    </w:p>
    <w:p w14:paraId="662706F7" w14:textId="77777777" w:rsidR="00585723" w:rsidRPr="00563991" w:rsidRDefault="00585723" w:rsidP="00585723">
      <w:pPr>
        <w:ind w:firstLine="720"/>
        <w:jc w:val="both"/>
        <w:rPr>
          <w:rFonts w:ascii="Arial" w:hAnsi="Arial" w:cs="Arial"/>
          <w:sz w:val="12"/>
          <w:szCs w:val="12"/>
        </w:rPr>
      </w:pPr>
    </w:p>
    <w:p w14:paraId="02432EF1" w14:textId="77777777" w:rsidR="00585723" w:rsidRDefault="00585723" w:rsidP="00585723">
      <w:pPr>
        <w:ind w:firstLine="720"/>
        <w:jc w:val="both"/>
        <w:rPr>
          <w:rFonts w:ascii="Arial" w:hAnsi="Arial" w:cs="Arial"/>
          <w:sz w:val="20"/>
          <w:szCs w:val="20"/>
        </w:rPr>
      </w:pPr>
      <w:proofErr w:type="gramStart"/>
      <w:r>
        <w:rPr>
          <w:rFonts w:ascii="Arial" w:hAnsi="Arial" w:cs="Arial"/>
          <w:sz w:val="20"/>
          <w:szCs w:val="20"/>
        </w:rPr>
        <w:t>Accordingly</w:t>
      </w:r>
      <w:proofErr w:type="gramEnd"/>
      <w:r>
        <w:rPr>
          <w:rFonts w:ascii="Arial" w:hAnsi="Arial" w:cs="Arial"/>
          <w:sz w:val="20"/>
          <w:szCs w:val="20"/>
        </w:rPr>
        <w:t xml:space="preserve"> proposal along with estimate No. ELSKYN/WKS/2017/10 dated 29-07-2017 at a total cost of Rs 11,46,600/- </w:t>
      </w:r>
      <w:r w:rsidRPr="001E20B7">
        <w:rPr>
          <w:rFonts w:ascii="Arial" w:hAnsi="Arial" w:cs="Arial"/>
          <w:sz w:val="20"/>
          <w:szCs w:val="20"/>
        </w:rPr>
        <w:t>for AMC with optional spares for two yrs</w:t>
      </w:r>
      <w:r>
        <w:rPr>
          <w:rFonts w:ascii="Arial" w:hAnsi="Arial" w:cs="Arial"/>
          <w:sz w:val="20"/>
          <w:szCs w:val="20"/>
        </w:rPr>
        <w:t xml:space="preserve"> was sent </w:t>
      </w:r>
      <w:proofErr w:type="gramStart"/>
      <w:r>
        <w:rPr>
          <w:rFonts w:ascii="Arial" w:hAnsi="Arial" w:cs="Arial"/>
          <w:sz w:val="20"/>
          <w:szCs w:val="20"/>
        </w:rPr>
        <w:t xml:space="preserve">to </w:t>
      </w:r>
      <w:r w:rsidRPr="001E20B7">
        <w:rPr>
          <w:rFonts w:ascii="Arial" w:hAnsi="Arial" w:cs="Arial"/>
          <w:sz w:val="20"/>
          <w:szCs w:val="20"/>
        </w:rPr>
        <w:t xml:space="preserve"> </w:t>
      </w:r>
      <w:r>
        <w:rPr>
          <w:rFonts w:ascii="Arial" w:hAnsi="Arial" w:cs="Arial"/>
          <w:sz w:val="20"/>
          <w:szCs w:val="20"/>
        </w:rPr>
        <w:t>Sr.DFM</w:t>
      </w:r>
      <w:proofErr w:type="gramEnd"/>
      <w:r>
        <w:rPr>
          <w:rFonts w:ascii="Arial" w:hAnsi="Arial" w:cs="Arial"/>
          <w:sz w:val="20"/>
          <w:szCs w:val="20"/>
        </w:rPr>
        <w:t>/CSTM for concurrence and vetting. (Copy enclosed)</w:t>
      </w:r>
    </w:p>
    <w:p w14:paraId="666C74AB" w14:textId="77777777" w:rsidR="00585723" w:rsidRPr="00563991" w:rsidRDefault="00585723" w:rsidP="00585723">
      <w:pPr>
        <w:ind w:firstLine="720"/>
        <w:jc w:val="both"/>
        <w:rPr>
          <w:rFonts w:ascii="Arial" w:hAnsi="Arial" w:cs="Arial"/>
          <w:sz w:val="12"/>
          <w:szCs w:val="12"/>
        </w:rPr>
      </w:pPr>
    </w:p>
    <w:p w14:paraId="69C4A8E6" w14:textId="77777777" w:rsidR="00585723" w:rsidRPr="001E20B7" w:rsidRDefault="00585723" w:rsidP="00585723">
      <w:pPr>
        <w:ind w:firstLine="720"/>
        <w:jc w:val="both"/>
        <w:rPr>
          <w:rFonts w:ascii="Arial" w:hAnsi="Arial" w:cs="Arial"/>
          <w:sz w:val="20"/>
          <w:szCs w:val="20"/>
        </w:rPr>
      </w:pPr>
      <w:r w:rsidRPr="001E20B7">
        <w:rPr>
          <w:rFonts w:ascii="Arial" w:hAnsi="Arial" w:cs="Arial"/>
          <w:sz w:val="20"/>
          <w:szCs w:val="20"/>
        </w:rPr>
        <w:t xml:space="preserve">Sr.DFM/CSMT vide letter No.BB/AC/FX/I/TRS/Prop/20332 dated 17-08-2017 </w:t>
      </w:r>
      <w:r>
        <w:rPr>
          <w:rFonts w:ascii="Arial" w:hAnsi="Arial" w:cs="Arial"/>
          <w:sz w:val="20"/>
          <w:szCs w:val="20"/>
        </w:rPr>
        <w:t xml:space="preserve">(Copy enclosed), </w:t>
      </w:r>
      <w:r w:rsidRPr="001E20B7">
        <w:rPr>
          <w:rFonts w:ascii="Arial" w:hAnsi="Arial" w:cs="Arial"/>
          <w:sz w:val="20"/>
          <w:szCs w:val="20"/>
        </w:rPr>
        <w:t>concurred the proposal and vetted the estimate stating that this will require the sanction of ADRM/DRM in terms of item No. 6.01 (a) of SOPGEN 2017.</w:t>
      </w:r>
      <w:r>
        <w:rPr>
          <w:rFonts w:ascii="Arial" w:hAnsi="Arial" w:cs="Arial"/>
          <w:sz w:val="20"/>
          <w:szCs w:val="20"/>
        </w:rPr>
        <w:t xml:space="preserve"> </w:t>
      </w:r>
    </w:p>
    <w:p w14:paraId="38907C29" w14:textId="77777777" w:rsidR="00585723" w:rsidRPr="00563991" w:rsidRDefault="00585723" w:rsidP="00585723">
      <w:pPr>
        <w:ind w:firstLine="720"/>
        <w:jc w:val="both"/>
        <w:rPr>
          <w:rFonts w:ascii="Arial" w:hAnsi="Arial" w:cs="Arial"/>
          <w:sz w:val="12"/>
          <w:szCs w:val="12"/>
        </w:rPr>
      </w:pPr>
    </w:p>
    <w:p w14:paraId="19F80D5C" w14:textId="77777777" w:rsidR="00585723" w:rsidRDefault="00585723" w:rsidP="00585723">
      <w:pPr>
        <w:ind w:firstLine="720"/>
        <w:jc w:val="both"/>
        <w:rPr>
          <w:rFonts w:ascii="Arial" w:hAnsi="Arial" w:cs="Arial"/>
          <w:sz w:val="20"/>
          <w:szCs w:val="20"/>
        </w:rPr>
      </w:pPr>
      <w:proofErr w:type="gramStart"/>
      <w:r w:rsidRPr="001E20B7">
        <w:rPr>
          <w:rFonts w:ascii="Arial" w:hAnsi="Arial" w:cs="Arial"/>
          <w:sz w:val="20"/>
          <w:szCs w:val="20"/>
        </w:rPr>
        <w:t>Accordingly</w:t>
      </w:r>
      <w:proofErr w:type="gramEnd"/>
      <w:r w:rsidRPr="001E20B7">
        <w:rPr>
          <w:rFonts w:ascii="Arial" w:hAnsi="Arial" w:cs="Arial"/>
          <w:sz w:val="20"/>
          <w:szCs w:val="20"/>
        </w:rPr>
        <w:t xml:space="preserve"> said proposal and estimate </w:t>
      </w:r>
      <w:proofErr w:type="gramStart"/>
      <w:r w:rsidRPr="001E20B7">
        <w:rPr>
          <w:rFonts w:ascii="Arial" w:hAnsi="Arial" w:cs="Arial"/>
          <w:sz w:val="20"/>
          <w:szCs w:val="20"/>
        </w:rPr>
        <w:t>was</w:t>
      </w:r>
      <w:proofErr w:type="gramEnd"/>
      <w:r w:rsidRPr="001E20B7">
        <w:rPr>
          <w:rFonts w:ascii="Arial" w:hAnsi="Arial" w:cs="Arial"/>
          <w:sz w:val="20"/>
          <w:szCs w:val="20"/>
        </w:rPr>
        <w:t xml:space="preserve"> sent to ADRM</w:t>
      </w:r>
      <w:r>
        <w:rPr>
          <w:rFonts w:ascii="Arial" w:hAnsi="Arial" w:cs="Arial"/>
          <w:sz w:val="20"/>
          <w:szCs w:val="20"/>
        </w:rPr>
        <w:t>/BB</w:t>
      </w:r>
      <w:r w:rsidRPr="001E20B7">
        <w:rPr>
          <w:rFonts w:ascii="Arial" w:hAnsi="Arial" w:cs="Arial"/>
          <w:sz w:val="20"/>
          <w:szCs w:val="20"/>
        </w:rPr>
        <w:t xml:space="preserve"> for sanction. </w:t>
      </w:r>
      <w:r>
        <w:rPr>
          <w:rFonts w:ascii="Arial" w:hAnsi="Arial" w:cs="Arial"/>
          <w:sz w:val="20"/>
          <w:szCs w:val="20"/>
        </w:rPr>
        <w:t>The proposal was</w:t>
      </w:r>
      <w:r w:rsidRPr="001E20B7">
        <w:rPr>
          <w:rFonts w:ascii="Arial" w:hAnsi="Arial" w:cs="Arial"/>
          <w:sz w:val="20"/>
          <w:szCs w:val="20"/>
        </w:rPr>
        <w:t xml:space="preserve"> returned</w:t>
      </w:r>
      <w:r>
        <w:rPr>
          <w:rFonts w:ascii="Arial" w:hAnsi="Arial" w:cs="Arial"/>
          <w:sz w:val="20"/>
          <w:szCs w:val="20"/>
        </w:rPr>
        <w:t xml:space="preserve"> by ADRM’s office with the remark that </w:t>
      </w:r>
      <w:r w:rsidRPr="001F5CC8">
        <w:rPr>
          <w:rFonts w:ascii="Arial" w:hAnsi="Arial" w:cs="Arial"/>
          <w:b/>
          <w:bCs/>
          <w:sz w:val="20"/>
          <w:szCs w:val="20"/>
        </w:rPr>
        <w:t xml:space="preserve">“Technical approval from HQ to carry out the work” </w:t>
      </w:r>
      <w:r>
        <w:rPr>
          <w:rFonts w:ascii="Arial" w:hAnsi="Arial" w:cs="Arial"/>
          <w:sz w:val="20"/>
          <w:szCs w:val="20"/>
        </w:rPr>
        <w:t>is required (Copy enclosed).</w:t>
      </w:r>
    </w:p>
    <w:p w14:paraId="5C253B71" w14:textId="77777777" w:rsidR="00585723" w:rsidRPr="0055399A" w:rsidRDefault="00585723" w:rsidP="00585723">
      <w:pPr>
        <w:ind w:firstLine="720"/>
        <w:jc w:val="both"/>
        <w:rPr>
          <w:rFonts w:ascii="Arial" w:hAnsi="Arial" w:cs="Arial"/>
          <w:sz w:val="10"/>
          <w:szCs w:val="10"/>
        </w:rPr>
      </w:pPr>
    </w:p>
    <w:p w14:paraId="1B6640A9" w14:textId="77777777" w:rsidR="00585723" w:rsidRDefault="00585723" w:rsidP="00585723">
      <w:pPr>
        <w:ind w:firstLine="720"/>
        <w:jc w:val="both"/>
        <w:rPr>
          <w:rFonts w:ascii="Arial" w:hAnsi="Arial" w:cs="Arial"/>
          <w:sz w:val="20"/>
          <w:szCs w:val="20"/>
        </w:rPr>
      </w:pPr>
      <w:r>
        <w:rPr>
          <w:rFonts w:ascii="Arial" w:hAnsi="Arial" w:cs="Arial"/>
          <w:sz w:val="20"/>
          <w:szCs w:val="20"/>
        </w:rPr>
        <w:t xml:space="preserve">Scope of work and specification for </w:t>
      </w:r>
      <w:r w:rsidR="00D22144">
        <w:rPr>
          <w:rFonts w:ascii="Arial" w:hAnsi="Arial" w:cs="Arial"/>
          <w:sz w:val="20"/>
          <w:szCs w:val="20"/>
        </w:rPr>
        <w:t xml:space="preserve">the </w:t>
      </w:r>
      <w:r>
        <w:rPr>
          <w:rFonts w:ascii="Arial" w:hAnsi="Arial" w:cs="Arial"/>
          <w:sz w:val="20"/>
          <w:szCs w:val="20"/>
        </w:rPr>
        <w:t>said work</w:t>
      </w:r>
      <w:r>
        <w:rPr>
          <w:rFonts w:ascii="Arial" w:hAnsi="Arial" w:cstheme="minorBidi" w:hint="cs"/>
          <w:sz w:val="20"/>
          <w:szCs w:val="18"/>
          <w:cs/>
          <w:lang w:bidi="hi-IN"/>
        </w:rPr>
        <w:t xml:space="preserve"> (</w:t>
      </w:r>
      <w:r>
        <w:rPr>
          <w:rFonts w:ascii="Arial" w:hAnsi="Arial" w:cstheme="minorBidi"/>
          <w:sz w:val="20"/>
          <w:szCs w:val="18"/>
          <w:lang w:val="en-IN" w:bidi="hi-IN"/>
        </w:rPr>
        <w:t>Explanatory Notes of Tender Schedule)</w:t>
      </w:r>
      <w:r>
        <w:rPr>
          <w:rFonts w:ascii="Arial" w:hAnsi="Arial" w:cs="Arial"/>
          <w:sz w:val="20"/>
          <w:szCs w:val="20"/>
        </w:rPr>
        <w:t xml:space="preserve"> has been prepared. </w:t>
      </w:r>
      <w:r w:rsidR="00D22144">
        <w:rPr>
          <w:rFonts w:ascii="Arial" w:hAnsi="Arial" w:cs="Arial"/>
          <w:sz w:val="20"/>
          <w:szCs w:val="20"/>
        </w:rPr>
        <w:t xml:space="preserve">Since the scope does not pertain to loco but instead of General Service &amp; being dealt by this shed, hence the proposal is sent to your office to accord HQ’s technical approval </w:t>
      </w:r>
      <w:proofErr w:type="gramStart"/>
      <w:r w:rsidR="00D22144">
        <w:rPr>
          <w:rFonts w:ascii="Arial" w:hAnsi="Arial" w:cs="Arial"/>
          <w:sz w:val="20"/>
          <w:szCs w:val="20"/>
        </w:rPr>
        <w:t>in order to</w:t>
      </w:r>
      <w:proofErr w:type="gramEnd"/>
      <w:r w:rsidR="00D22144">
        <w:rPr>
          <w:rFonts w:ascii="Arial" w:hAnsi="Arial" w:cs="Arial"/>
          <w:sz w:val="20"/>
          <w:szCs w:val="20"/>
        </w:rPr>
        <w:t xml:space="preserve"> carry</w:t>
      </w:r>
      <w:r w:rsidRPr="001E20B7">
        <w:rPr>
          <w:rFonts w:ascii="Arial" w:hAnsi="Arial" w:cs="Arial"/>
          <w:sz w:val="20"/>
          <w:szCs w:val="20"/>
        </w:rPr>
        <w:t xml:space="preserve"> out the subject work through works contract</w:t>
      </w:r>
      <w:r w:rsidR="00D22144">
        <w:rPr>
          <w:rFonts w:ascii="Arial" w:hAnsi="Arial" w:cs="Arial"/>
          <w:sz w:val="20"/>
          <w:szCs w:val="20"/>
        </w:rPr>
        <w:t>,</w:t>
      </w:r>
      <w:r w:rsidRPr="001E20B7">
        <w:rPr>
          <w:rFonts w:ascii="Arial" w:hAnsi="Arial" w:cs="Arial"/>
          <w:sz w:val="20"/>
          <w:szCs w:val="20"/>
        </w:rPr>
        <w:t xml:space="preserve"> so that sanction from ADRM can be obtained</w:t>
      </w:r>
      <w:r>
        <w:rPr>
          <w:rFonts w:ascii="Arial" w:hAnsi="Arial" w:cs="Arial"/>
          <w:sz w:val="20"/>
          <w:szCs w:val="20"/>
        </w:rPr>
        <w:t xml:space="preserve"> and case may be processed further</w:t>
      </w:r>
      <w:r w:rsidRPr="001E20B7">
        <w:rPr>
          <w:rFonts w:ascii="Arial" w:hAnsi="Arial" w:cs="Arial"/>
          <w:sz w:val="20"/>
          <w:szCs w:val="20"/>
        </w:rPr>
        <w:t>.</w:t>
      </w:r>
    </w:p>
    <w:p w14:paraId="3CCB485F" w14:textId="77777777" w:rsidR="00585723" w:rsidRDefault="00585723" w:rsidP="00585723">
      <w:pPr>
        <w:ind w:firstLine="720"/>
        <w:jc w:val="both"/>
        <w:rPr>
          <w:rFonts w:ascii="Arial" w:hAnsi="Arial" w:cs="Arial"/>
          <w:sz w:val="20"/>
          <w:szCs w:val="20"/>
        </w:rPr>
      </w:pPr>
    </w:p>
    <w:p w14:paraId="5DA42818" w14:textId="77777777" w:rsidR="00585723" w:rsidRDefault="00585723" w:rsidP="00585723">
      <w:pPr>
        <w:ind w:firstLine="720"/>
        <w:jc w:val="both"/>
        <w:rPr>
          <w:rFonts w:ascii="Arial" w:hAnsi="Arial" w:cs="Arial"/>
          <w:sz w:val="20"/>
          <w:szCs w:val="20"/>
        </w:rPr>
      </w:pPr>
    </w:p>
    <w:p w14:paraId="7DA31AC6" w14:textId="77777777" w:rsidR="00585723" w:rsidRDefault="00585723" w:rsidP="00585723">
      <w:pPr>
        <w:ind w:firstLine="720"/>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00D22144">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sidR="00A04C52">
        <w:rPr>
          <w:rFonts w:ascii="Arial" w:hAnsi="Arial" w:cs="Arial"/>
          <w:sz w:val="20"/>
          <w:szCs w:val="20"/>
        </w:rPr>
        <w:t xml:space="preserve">   </w:t>
      </w:r>
      <w:r>
        <w:rPr>
          <w:rFonts w:ascii="Arial" w:hAnsi="Arial" w:cs="Arial"/>
          <w:sz w:val="20"/>
          <w:szCs w:val="20"/>
        </w:rPr>
        <w:t>(Anubhav Varshney)</w:t>
      </w:r>
    </w:p>
    <w:p w14:paraId="75471A02" w14:textId="77777777" w:rsidR="00585723" w:rsidRDefault="00585723" w:rsidP="00585723">
      <w:pPr>
        <w:ind w:firstLine="720"/>
        <w:jc w:val="both"/>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Sr.DEE(</w:t>
      </w:r>
      <w:proofErr w:type="gramEnd"/>
      <w:r>
        <w:rPr>
          <w:rFonts w:ascii="Arial" w:hAnsi="Arial" w:cs="Arial"/>
          <w:sz w:val="20"/>
          <w:szCs w:val="20"/>
        </w:rPr>
        <w:t>TRS)Kalyan</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43BDB723" w14:textId="77777777" w:rsidR="00585723" w:rsidRPr="00585723" w:rsidRDefault="00585723" w:rsidP="00585723">
      <w:pPr>
        <w:jc w:val="both"/>
        <w:rPr>
          <w:rFonts w:ascii="Arial" w:hAnsi="Arial" w:cs="Arial"/>
          <w:sz w:val="20"/>
          <w:szCs w:val="20"/>
          <w:cs/>
          <w:lang w:bidi="hi-IN"/>
        </w:rPr>
      </w:pPr>
      <w:proofErr w:type="gramStart"/>
      <w:r w:rsidRPr="00585723">
        <w:rPr>
          <w:rFonts w:ascii="Arial" w:hAnsi="Arial" w:cs="Arial"/>
          <w:sz w:val="20"/>
          <w:szCs w:val="20"/>
          <w:lang w:bidi="hi-IN"/>
        </w:rPr>
        <w:t>DA :</w:t>
      </w:r>
      <w:proofErr w:type="gramEnd"/>
      <w:r w:rsidRPr="00585723">
        <w:rPr>
          <w:rFonts w:ascii="Arial" w:hAnsi="Arial" w:cs="Arial"/>
          <w:sz w:val="20"/>
          <w:szCs w:val="20"/>
          <w:lang w:bidi="hi-IN"/>
        </w:rPr>
        <w:t xml:space="preserve"> As above</w:t>
      </w:r>
    </w:p>
    <w:p w14:paraId="60278FA8" w14:textId="77777777" w:rsidR="00100DB7" w:rsidRDefault="00100DB7" w:rsidP="00100DB7"/>
    <w:p w14:paraId="68BF06FB" w14:textId="77777777" w:rsidR="00585723" w:rsidRDefault="00585723" w:rsidP="00100DB7"/>
    <w:p w14:paraId="037BBB0E" w14:textId="77777777" w:rsidR="00585723" w:rsidRDefault="00585723" w:rsidP="00100DB7"/>
    <w:tbl>
      <w:tblPr>
        <w:tblW w:w="10813" w:type="dxa"/>
        <w:tblBorders>
          <w:bottom w:val="single" w:sz="4" w:space="0" w:color="auto"/>
        </w:tblBorders>
        <w:tblLook w:val="04A0" w:firstRow="1" w:lastRow="0" w:firstColumn="1" w:lastColumn="0" w:noHBand="0" w:noVBand="1"/>
      </w:tblPr>
      <w:tblGrid>
        <w:gridCol w:w="4320"/>
        <w:gridCol w:w="2160"/>
        <w:gridCol w:w="4333"/>
      </w:tblGrid>
      <w:tr w:rsidR="00DD082F" w14:paraId="7289C3F9" w14:textId="77777777" w:rsidTr="00DD082F">
        <w:trPr>
          <w:trHeight w:val="1440"/>
        </w:trPr>
        <w:tc>
          <w:tcPr>
            <w:tcW w:w="4320" w:type="dxa"/>
            <w:tcBorders>
              <w:top w:val="nil"/>
              <w:left w:val="nil"/>
              <w:bottom w:val="single" w:sz="4" w:space="0" w:color="auto"/>
              <w:right w:val="nil"/>
            </w:tcBorders>
            <w:hideMark/>
          </w:tcPr>
          <w:p w14:paraId="3CC3C2D5" w14:textId="77777777" w:rsidR="00DD082F" w:rsidRDefault="00DD082F" w:rsidP="00DD082F">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D162871" w14:textId="77777777" w:rsidR="00DD082F" w:rsidRDefault="00DD082F" w:rsidP="00DD082F">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61A4055" w14:textId="77777777" w:rsidR="00DD082F" w:rsidRDefault="00DD082F" w:rsidP="00DD082F">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822C916" w14:textId="77777777" w:rsidR="00DD082F" w:rsidRDefault="00DD082F" w:rsidP="00DD082F">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988FA0E" w14:textId="77777777" w:rsidR="00DD082F" w:rsidRDefault="00DD082F" w:rsidP="00DD082F">
            <w:pPr>
              <w:tabs>
                <w:tab w:val="center" w:pos="882"/>
              </w:tabs>
              <w:rPr>
                <w:sz w:val="6"/>
                <w:szCs w:val="5"/>
              </w:rPr>
            </w:pPr>
            <w:r>
              <w:rPr>
                <w:rFonts w:ascii="Mangal" w:hAnsi="Mangal" w:cs="Mangal"/>
              </w:rPr>
              <w:tab/>
            </w:r>
            <w:r>
              <w:rPr>
                <w:noProof/>
                <w:sz w:val="6"/>
                <w:szCs w:val="5"/>
                <w:lang w:bidi="hi-IN"/>
              </w:rPr>
              <w:drawing>
                <wp:inline distT="0" distB="0" distL="0" distR="0" wp14:anchorId="543685AA" wp14:editId="4AB2A918">
                  <wp:extent cx="866775" cy="876300"/>
                  <wp:effectExtent l="19050" t="0" r="9525" b="0"/>
                  <wp:docPr id="1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6EDB33E" w14:textId="77777777" w:rsidR="00DD082F" w:rsidRDefault="00DD082F" w:rsidP="00DD082F">
            <w:pPr>
              <w:pStyle w:val="Header"/>
              <w:rPr>
                <w:b/>
                <w:bCs/>
              </w:rPr>
            </w:pPr>
            <w:r>
              <w:rPr>
                <w:b/>
              </w:rPr>
              <w:t>Central Railway</w:t>
            </w:r>
            <w:r>
              <w:rPr>
                <w:rFonts w:ascii="Mangal" w:hAnsi="Mangal" w:cs="Mangal"/>
                <w:b/>
              </w:rPr>
              <w:t xml:space="preserve">            </w:t>
            </w:r>
          </w:p>
          <w:p w14:paraId="7802284A" w14:textId="77777777" w:rsidR="00DD082F" w:rsidRDefault="00DD082F" w:rsidP="00DD082F">
            <w:pPr>
              <w:pStyle w:val="Header"/>
              <w:jc w:val="both"/>
              <w:rPr>
                <w:b/>
                <w:bCs/>
              </w:rPr>
            </w:pPr>
            <w:r>
              <w:t xml:space="preserve">Office of Sr. DEE (TRS), </w:t>
            </w:r>
          </w:p>
          <w:p w14:paraId="05D085C3" w14:textId="77777777" w:rsidR="00DD082F" w:rsidRDefault="00DD082F" w:rsidP="00DD082F">
            <w:pPr>
              <w:pStyle w:val="Header"/>
              <w:jc w:val="both"/>
              <w:rPr>
                <w:b/>
                <w:bCs/>
              </w:rPr>
            </w:pPr>
            <w:r>
              <w:t xml:space="preserve">Electric Loco Shed, Kalyan - 421 301. </w:t>
            </w:r>
          </w:p>
          <w:p w14:paraId="2BA84C74" w14:textId="77777777" w:rsidR="00DD082F" w:rsidRDefault="00DD082F" w:rsidP="00DD082F">
            <w:pPr>
              <w:pStyle w:val="Header"/>
              <w:jc w:val="both"/>
              <w:rPr>
                <w:rFonts w:ascii="Mangal" w:hAnsi="Mangal" w:cs="Mangal"/>
                <w:b/>
                <w:bCs/>
              </w:rPr>
            </w:pPr>
            <w:proofErr w:type="gramStart"/>
            <w:r>
              <w:t>Email:-</w:t>
            </w:r>
            <w:proofErr w:type="gramEnd"/>
            <w:r>
              <w:t xml:space="preserve"> </w:t>
            </w:r>
            <w:hyperlink r:id="rId55" w:history="1">
              <w:r w:rsidRPr="00FF768A">
                <w:rPr>
                  <w:rStyle w:val="Hyperlink"/>
                </w:rPr>
                <w:t>srdeetrskyncrly@bb.railnet.gov.in</w:t>
              </w:r>
            </w:hyperlink>
          </w:p>
        </w:tc>
      </w:tr>
    </w:tbl>
    <w:p w14:paraId="2A300C63" w14:textId="77777777" w:rsidR="00DD082F" w:rsidRPr="001A6CFE" w:rsidRDefault="00DD082F" w:rsidP="00DD082F">
      <w:pPr>
        <w:rPr>
          <w:rFonts w:ascii="Arial" w:hAnsi="Arial" w:cs="Arial"/>
          <w:sz w:val="11"/>
          <w:szCs w:val="11"/>
        </w:rPr>
      </w:pPr>
    </w:p>
    <w:p w14:paraId="1057FF38" w14:textId="77777777" w:rsidR="00DD082F" w:rsidRPr="00823FAE" w:rsidRDefault="00DD082F" w:rsidP="00DD082F">
      <w:pPr>
        <w:ind w:right="-540"/>
        <w:jc w:val="both"/>
        <w:rPr>
          <w:rFonts w:ascii="Arial" w:hAnsi="Arial" w:cstheme="minorBidi"/>
          <w:sz w:val="18"/>
          <w:szCs w:val="18"/>
          <w:lang w:bidi="hi-IN"/>
        </w:rPr>
      </w:pPr>
      <w:r w:rsidRPr="00823FAE">
        <w:rPr>
          <w:rFonts w:ascii="Arial" w:hAnsi="Arial" w:cstheme="minorBidi"/>
          <w:sz w:val="18"/>
          <w:szCs w:val="18"/>
          <w:lang w:bidi="hi-IN"/>
        </w:rPr>
        <w:t xml:space="preserve">No.KYN.RS.T.240.DBR.2011                                                        </w:t>
      </w:r>
      <w:r w:rsidR="00823FAE">
        <w:rPr>
          <w:rFonts w:ascii="Arial" w:hAnsi="Arial" w:cstheme="minorBidi"/>
          <w:sz w:val="18"/>
          <w:szCs w:val="18"/>
          <w:lang w:bidi="hi-IN"/>
        </w:rPr>
        <w:t xml:space="preserve">                        </w:t>
      </w:r>
      <w:r w:rsidRPr="00823FAE">
        <w:rPr>
          <w:rFonts w:ascii="Arial" w:hAnsi="Arial" w:cstheme="minorBidi"/>
          <w:sz w:val="18"/>
          <w:szCs w:val="18"/>
          <w:lang w:bidi="hi-IN"/>
        </w:rPr>
        <w:t xml:space="preserve">   </w:t>
      </w:r>
      <w:proofErr w:type="gramStart"/>
      <w:r w:rsidRPr="00823FAE">
        <w:rPr>
          <w:rFonts w:ascii="Arial" w:hAnsi="Arial" w:cstheme="minorBidi"/>
          <w:sz w:val="18"/>
          <w:szCs w:val="18"/>
          <w:lang w:bidi="hi-IN"/>
        </w:rPr>
        <w:t>Date :</w:t>
      </w:r>
      <w:proofErr w:type="gramEnd"/>
      <w:r w:rsidRPr="00823FAE">
        <w:rPr>
          <w:rFonts w:ascii="Arial" w:hAnsi="Arial" w:cstheme="minorBidi"/>
          <w:sz w:val="18"/>
          <w:szCs w:val="18"/>
          <w:lang w:bidi="hi-IN"/>
        </w:rPr>
        <w:t xml:space="preserve"> 20-09-2018</w:t>
      </w:r>
    </w:p>
    <w:p w14:paraId="1AE6C53D" w14:textId="77777777" w:rsidR="00DD082F" w:rsidRPr="00823FAE" w:rsidRDefault="00DD082F" w:rsidP="00DD082F">
      <w:pPr>
        <w:ind w:left="450" w:hanging="450"/>
        <w:jc w:val="both"/>
        <w:rPr>
          <w:rFonts w:ascii="Arial" w:hAnsi="Arial" w:cstheme="minorBidi"/>
          <w:b/>
          <w:sz w:val="18"/>
          <w:szCs w:val="18"/>
          <w:lang w:bidi="hi-IN"/>
        </w:rPr>
      </w:pPr>
    </w:p>
    <w:p w14:paraId="222969FD" w14:textId="77777777" w:rsidR="00DD082F" w:rsidRPr="00823FAE" w:rsidRDefault="00DD082F" w:rsidP="00DD082F">
      <w:pPr>
        <w:ind w:left="450" w:hanging="450"/>
        <w:jc w:val="both"/>
        <w:rPr>
          <w:rFonts w:ascii="Arial" w:hAnsi="Arial" w:cstheme="minorBidi"/>
          <w:bCs/>
          <w:sz w:val="18"/>
          <w:szCs w:val="18"/>
          <w:lang w:bidi="hi-IN"/>
        </w:rPr>
      </w:pPr>
      <w:r w:rsidRPr="00823FAE">
        <w:rPr>
          <w:rFonts w:ascii="Arial" w:hAnsi="Arial" w:cstheme="minorBidi"/>
          <w:bCs/>
          <w:sz w:val="18"/>
          <w:szCs w:val="18"/>
          <w:lang w:bidi="hi-IN"/>
        </w:rPr>
        <w:t>CEE/ CSMT</w:t>
      </w:r>
    </w:p>
    <w:p w14:paraId="29D3C48F" w14:textId="77777777" w:rsidR="00DD082F" w:rsidRPr="00823FAE" w:rsidRDefault="00DD082F" w:rsidP="00DD082F">
      <w:pPr>
        <w:ind w:left="450" w:hanging="450"/>
        <w:jc w:val="both"/>
        <w:rPr>
          <w:rFonts w:ascii="Arial" w:hAnsi="Arial" w:cstheme="minorBidi"/>
          <w:bCs/>
          <w:sz w:val="18"/>
          <w:szCs w:val="18"/>
          <w:lang w:bidi="hi-IN"/>
        </w:rPr>
      </w:pPr>
    </w:p>
    <w:p w14:paraId="3C287DE3" w14:textId="77777777" w:rsidR="00DD082F" w:rsidRPr="00823FAE" w:rsidRDefault="00DD082F" w:rsidP="00DD082F">
      <w:pPr>
        <w:ind w:left="450" w:hanging="450"/>
        <w:jc w:val="center"/>
        <w:rPr>
          <w:rFonts w:ascii="Arial" w:hAnsi="Arial" w:cstheme="minorBidi"/>
          <w:b/>
          <w:sz w:val="18"/>
          <w:szCs w:val="18"/>
          <w:lang w:bidi="hi-IN"/>
        </w:rPr>
      </w:pPr>
      <w:r w:rsidRPr="00823FAE">
        <w:rPr>
          <w:rFonts w:ascii="Arial" w:hAnsi="Arial" w:cstheme="minorBidi"/>
          <w:b/>
          <w:sz w:val="18"/>
          <w:szCs w:val="18"/>
          <w:lang w:bidi="hi-IN"/>
        </w:rPr>
        <w:t xml:space="preserve">(Kind Attention: Sh. </w:t>
      </w:r>
      <w:proofErr w:type="spellStart"/>
      <w:r w:rsidRPr="00823FAE">
        <w:rPr>
          <w:rFonts w:ascii="Arial" w:hAnsi="Arial" w:cstheme="minorBidi"/>
          <w:b/>
          <w:sz w:val="18"/>
          <w:szCs w:val="18"/>
          <w:lang w:bidi="hi-IN"/>
        </w:rPr>
        <w:t>G.</w:t>
      </w:r>
      <w:proofErr w:type="gramStart"/>
      <w:r w:rsidRPr="00823FAE">
        <w:rPr>
          <w:rFonts w:ascii="Arial" w:hAnsi="Arial" w:cstheme="minorBidi"/>
          <w:b/>
          <w:sz w:val="18"/>
          <w:szCs w:val="18"/>
          <w:lang w:bidi="hi-IN"/>
        </w:rPr>
        <w:t>C.Solanki</w:t>
      </w:r>
      <w:proofErr w:type="spellEnd"/>
      <w:proofErr w:type="gramEnd"/>
      <w:r w:rsidRPr="00823FAE">
        <w:rPr>
          <w:rFonts w:ascii="Arial" w:hAnsi="Arial" w:cstheme="minorBidi"/>
          <w:b/>
          <w:sz w:val="18"/>
          <w:szCs w:val="18"/>
          <w:lang w:bidi="hi-IN"/>
        </w:rPr>
        <w:t>, Dy CEE (EM)</w:t>
      </w:r>
    </w:p>
    <w:p w14:paraId="7872426E" w14:textId="77777777" w:rsidR="00DD082F" w:rsidRPr="00823FAE" w:rsidRDefault="00DD082F" w:rsidP="00DD082F">
      <w:pPr>
        <w:ind w:left="450" w:hanging="450"/>
        <w:jc w:val="center"/>
        <w:rPr>
          <w:rFonts w:ascii="Arial" w:hAnsi="Arial"/>
          <w:b/>
          <w:color w:val="000000" w:themeColor="text1"/>
          <w:sz w:val="18"/>
          <w:szCs w:val="18"/>
        </w:rPr>
      </w:pPr>
      <w:r w:rsidRPr="00823FAE">
        <w:rPr>
          <w:rFonts w:ascii="Arial" w:eastAsia="Batang" w:hAnsi="Arial" w:cs="Arial"/>
          <w:b/>
          <w:bCs/>
          <w:color w:val="000000" w:themeColor="text1"/>
          <w:sz w:val="18"/>
          <w:szCs w:val="18"/>
        </w:rPr>
        <w:t xml:space="preserve"> </w:t>
      </w:r>
      <w:r w:rsidRPr="00823FAE">
        <w:rPr>
          <w:rFonts w:ascii="Arial" w:hAnsi="Arial" w:cs="Arial"/>
          <w:bCs/>
          <w:sz w:val="18"/>
          <w:szCs w:val="18"/>
        </w:rPr>
        <w:t xml:space="preserve">                   </w:t>
      </w:r>
    </w:p>
    <w:p w14:paraId="526B756A" w14:textId="77777777" w:rsidR="00DD082F" w:rsidRPr="00823FAE" w:rsidRDefault="00DD082F" w:rsidP="00DD082F">
      <w:pPr>
        <w:ind w:left="1800" w:hanging="1800"/>
        <w:jc w:val="both"/>
        <w:rPr>
          <w:rFonts w:ascii="Arial" w:hAnsi="Arial" w:cs="Arial"/>
          <w:bCs/>
          <w:sz w:val="18"/>
          <w:szCs w:val="18"/>
        </w:rPr>
      </w:pPr>
      <w:r w:rsidRPr="00823FAE">
        <w:rPr>
          <w:rFonts w:ascii="Arial" w:hAnsi="Arial"/>
          <w:b/>
          <w:color w:val="000000" w:themeColor="text1"/>
          <w:sz w:val="18"/>
          <w:szCs w:val="18"/>
        </w:rPr>
        <w:t xml:space="preserve">                 Sub</w:t>
      </w:r>
      <w:r w:rsidRPr="00823FAE">
        <w:rPr>
          <w:rFonts w:ascii="Arial" w:hAnsi="Arial"/>
          <w:bCs/>
          <w:color w:val="000000" w:themeColor="text1"/>
          <w:sz w:val="18"/>
          <w:szCs w:val="18"/>
        </w:rPr>
        <w:t>:</w:t>
      </w:r>
      <w:r w:rsidRPr="00823FAE">
        <w:rPr>
          <w:rFonts w:ascii="Arial" w:hAnsi="Arial"/>
          <w:b/>
          <w:color w:val="000000" w:themeColor="text1"/>
          <w:sz w:val="18"/>
          <w:szCs w:val="18"/>
        </w:rPr>
        <w:t xml:space="preserve"> </w:t>
      </w:r>
      <w:r w:rsidR="004234F4" w:rsidRPr="00823FAE">
        <w:rPr>
          <w:rFonts w:ascii="Arial" w:hAnsi="Arial"/>
          <w:b/>
          <w:color w:val="000000" w:themeColor="text1"/>
          <w:sz w:val="18"/>
          <w:szCs w:val="18"/>
        </w:rPr>
        <w:t xml:space="preserve"> </w:t>
      </w:r>
      <w:r w:rsidRPr="00823FAE">
        <w:rPr>
          <w:rFonts w:ascii="Arial" w:hAnsi="Arial" w:cstheme="minorBidi" w:hint="cs"/>
          <w:b/>
          <w:color w:val="000000" w:themeColor="text1"/>
          <w:sz w:val="18"/>
          <w:szCs w:val="18"/>
          <w:cs/>
          <w:lang w:bidi="hi-IN"/>
        </w:rPr>
        <w:t xml:space="preserve"> </w:t>
      </w:r>
      <w:r w:rsidRPr="00823FAE">
        <w:rPr>
          <w:rFonts w:ascii="Arial" w:hAnsi="Arial" w:cs="Arial"/>
          <w:bCs/>
          <w:sz w:val="18"/>
          <w:szCs w:val="18"/>
        </w:rPr>
        <w:t>LOA No.L.253.AC.2012/DBR Vol II dtd 03-12-2015 for complete Repair,</w:t>
      </w:r>
    </w:p>
    <w:p w14:paraId="7F843C4B" w14:textId="77777777" w:rsidR="00DD082F" w:rsidRPr="00823FAE" w:rsidRDefault="00DD082F" w:rsidP="00DD082F">
      <w:pPr>
        <w:ind w:left="1800" w:hanging="1800"/>
        <w:jc w:val="both"/>
        <w:rPr>
          <w:rFonts w:ascii="Arial" w:hAnsi="Arial" w:cs="Arial"/>
          <w:bCs/>
          <w:sz w:val="18"/>
          <w:szCs w:val="18"/>
        </w:rPr>
      </w:pPr>
      <w:r w:rsidRPr="00823FAE">
        <w:rPr>
          <w:rFonts w:ascii="Arial" w:hAnsi="Arial" w:cs="Arial"/>
          <w:bCs/>
          <w:sz w:val="18"/>
          <w:szCs w:val="18"/>
        </w:rPr>
        <w:t xml:space="preserve">                              Reconditioning, Testing &amp; Supply of Dynamic Braking Resistance for AC</w:t>
      </w:r>
    </w:p>
    <w:p w14:paraId="0F0A12D1" w14:textId="77777777" w:rsidR="00DD082F" w:rsidRPr="00823FAE" w:rsidRDefault="00DD082F" w:rsidP="00DD082F">
      <w:pPr>
        <w:ind w:left="1800" w:hanging="1800"/>
        <w:jc w:val="both"/>
        <w:rPr>
          <w:rFonts w:ascii="Arial" w:hAnsi="Arial" w:cs="Arial"/>
          <w:bCs/>
          <w:sz w:val="18"/>
          <w:szCs w:val="18"/>
        </w:rPr>
      </w:pPr>
      <w:r w:rsidRPr="00823FAE">
        <w:rPr>
          <w:rFonts w:ascii="Arial" w:hAnsi="Arial" w:cs="Arial"/>
          <w:bCs/>
          <w:sz w:val="18"/>
          <w:szCs w:val="18"/>
        </w:rPr>
        <w:t xml:space="preserve">                              Locomotives.</w:t>
      </w:r>
    </w:p>
    <w:p w14:paraId="1080A249" w14:textId="77777777" w:rsidR="00DD082F" w:rsidRPr="00823FAE" w:rsidRDefault="00DD082F" w:rsidP="00DD082F">
      <w:pPr>
        <w:ind w:left="1980" w:hanging="1980"/>
        <w:jc w:val="both"/>
        <w:rPr>
          <w:rFonts w:ascii="Arial" w:hAnsi="Arial" w:cs="Arial"/>
          <w:bCs/>
          <w:sz w:val="18"/>
          <w:szCs w:val="18"/>
        </w:rPr>
      </w:pPr>
      <w:r w:rsidRPr="00823FAE">
        <w:rPr>
          <w:rFonts w:ascii="Arial" w:hAnsi="Arial" w:cs="Arial"/>
          <w:bCs/>
          <w:sz w:val="18"/>
          <w:szCs w:val="18"/>
        </w:rPr>
        <w:t xml:space="preserve">                  </w:t>
      </w:r>
    </w:p>
    <w:p w14:paraId="31DE9380" w14:textId="77777777" w:rsidR="00D81580" w:rsidRPr="00823FAE" w:rsidRDefault="00DD082F" w:rsidP="00DD082F">
      <w:pPr>
        <w:ind w:left="1980" w:hanging="1980"/>
        <w:jc w:val="both"/>
        <w:rPr>
          <w:rFonts w:ascii="Arial" w:hAnsi="Arial" w:cstheme="minorBidi"/>
          <w:bCs/>
          <w:sz w:val="18"/>
          <w:szCs w:val="18"/>
          <w:lang w:val="en-IN" w:bidi="hi-IN"/>
        </w:rPr>
      </w:pPr>
      <w:r w:rsidRPr="00823FAE">
        <w:rPr>
          <w:rFonts w:ascii="Arial" w:hAnsi="Arial" w:cs="Arial"/>
          <w:bCs/>
          <w:sz w:val="18"/>
          <w:szCs w:val="18"/>
        </w:rPr>
        <w:t xml:space="preserve">                 </w:t>
      </w:r>
      <w:r w:rsidRPr="00823FAE">
        <w:rPr>
          <w:rFonts w:ascii="Arial" w:hAnsi="Arial" w:cs="Arial"/>
          <w:b/>
          <w:sz w:val="18"/>
          <w:szCs w:val="18"/>
        </w:rPr>
        <w:t xml:space="preserve"> </w:t>
      </w:r>
      <w:proofErr w:type="gramStart"/>
      <w:r w:rsidRPr="00823FAE">
        <w:rPr>
          <w:rFonts w:ascii="Arial" w:hAnsi="Arial" w:cs="Arial"/>
          <w:b/>
          <w:sz w:val="18"/>
          <w:szCs w:val="18"/>
        </w:rPr>
        <w:t xml:space="preserve">Ref </w:t>
      </w:r>
      <w:r w:rsidRPr="00823FAE">
        <w:rPr>
          <w:rFonts w:ascii="Arial" w:hAnsi="Arial" w:cs="Arial"/>
          <w:bCs/>
          <w:sz w:val="18"/>
          <w:szCs w:val="18"/>
        </w:rPr>
        <w:t>:</w:t>
      </w:r>
      <w:proofErr w:type="gramEnd"/>
      <w:r w:rsidRPr="00823FAE">
        <w:rPr>
          <w:rFonts w:ascii="Arial" w:hAnsi="Arial" w:cs="Arial"/>
          <w:bCs/>
          <w:sz w:val="18"/>
          <w:szCs w:val="18"/>
        </w:rPr>
        <w:t xml:space="preserve"> </w:t>
      </w:r>
      <w:r w:rsidRPr="00823FAE">
        <w:rPr>
          <w:rFonts w:ascii="Arial" w:hAnsi="Arial" w:cstheme="minorBidi" w:hint="cs"/>
          <w:bCs/>
          <w:sz w:val="18"/>
          <w:szCs w:val="18"/>
          <w:cs/>
          <w:lang w:bidi="hi-IN"/>
        </w:rPr>
        <w:t xml:space="preserve"> </w:t>
      </w:r>
      <w:r w:rsidRPr="00823FAE">
        <w:rPr>
          <w:rFonts w:ascii="Arial" w:hAnsi="Arial" w:cstheme="minorBidi"/>
          <w:bCs/>
          <w:sz w:val="18"/>
          <w:szCs w:val="18"/>
          <w:lang w:val="en-IN" w:bidi="hi-IN"/>
        </w:rPr>
        <w:t xml:space="preserve"> (</w:t>
      </w:r>
      <w:proofErr w:type="spellStart"/>
      <w:r w:rsidRPr="00823FAE">
        <w:rPr>
          <w:rFonts w:ascii="Arial" w:hAnsi="Arial" w:cstheme="minorBidi"/>
          <w:bCs/>
          <w:sz w:val="18"/>
          <w:szCs w:val="18"/>
          <w:lang w:val="en-IN" w:bidi="hi-IN"/>
        </w:rPr>
        <w:t>i</w:t>
      </w:r>
      <w:proofErr w:type="spellEnd"/>
      <w:proofErr w:type="gramStart"/>
      <w:r w:rsidRPr="00823FAE">
        <w:rPr>
          <w:rFonts w:ascii="Arial" w:hAnsi="Arial" w:cstheme="minorBidi"/>
          <w:bCs/>
          <w:sz w:val="18"/>
          <w:szCs w:val="18"/>
          <w:lang w:val="en-IN" w:bidi="hi-IN"/>
        </w:rPr>
        <w:t xml:space="preserve">) </w:t>
      </w:r>
      <w:r w:rsidR="00D81580" w:rsidRPr="00823FAE">
        <w:rPr>
          <w:rFonts w:ascii="Arial" w:hAnsi="Arial" w:cstheme="minorBidi"/>
          <w:bCs/>
          <w:sz w:val="18"/>
          <w:szCs w:val="18"/>
          <w:lang w:val="en-IN" w:bidi="hi-IN"/>
        </w:rPr>
        <w:t xml:space="preserve"> HQ’s</w:t>
      </w:r>
      <w:proofErr w:type="gramEnd"/>
      <w:r w:rsidR="00D81580" w:rsidRPr="00823FAE">
        <w:rPr>
          <w:rFonts w:ascii="Arial" w:hAnsi="Arial" w:cstheme="minorBidi"/>
          <w:bCs/>
          <w:sz w:val="18"/>
          <w:szCs w:val="18"/>
          <w:lang w:val="en-IN" w:bidi="hi-IN"/>
        </w:rPr>
        <w:t xml:space="preserve"> letter No.L.253.AC.2012/</w:t>
      </w:r>
      <w:proofErr w:type="spellStart"/>
      <w:r w:rsidR="00D81580" w:rsidRPr="00823FAE">
        <w:rPr>
          <w:rFonts w:ascii="Arial" w:hAnsi="Arial" w:cstheme="minorBidi"/>
          <w:bCs/>
          <w:sz w:val="18"/>
          <w:szCs w:val="18"/>
          <w:lang w:val="en-IN" w:bidi="hi-IN"/>
        </w:rPr>
        <w:t>DBR.Vol</w:t>
      </w:r>
      <w:proofErr w:type="spellEnd"/>
      <w:r w:rsidR="00D81580" w:rsidRPr="00823FAE">
        <w:rPr>
          <w:rFonts w:ascii="Arial" w:hAnsi="Arial" w:cstheme="minorBidi"/>
          <w:bCs/>
          <w:sz w:val="18"/>
          <w:szCs w:val="18"/>
          <w:lang w:val="en-IN" w:bidi="hi-IN"/>
        </w:rPr>
        <w:t xml:space="preserve"> II dated 17-09-2018</w:t>
      </w:r>
    </w:p>
    <w:p w14:paraId="42CD6C31" w14:textId="77777777" w:rsidR="00D81580" w:rsidRPr="00823FAE" w:rsidRDefault="00DD082F" w:rsidP="00D81580">
      <w:pPr>
        <w:ind w:left="1980" w:hanging="1980"/>
        <w:jc w:val="both"/>
        <w:rPr>
          <w:rFonts w:ascii="Arial" w:hAnsi="Arial" w:cs="Arial"/>
          <w:bCs/>
          <w:sz w:val="18"/>
          <w:szCs w:val="18"/>
        </w:rPr>
      </w:pPr>
      <w:r w:rsidRPr="00823FAE">
        <w:rPr>
          <w:rFonts w:ascii="Arial" w:hAnsi="Arial" w:cstheme="minorBidi"/>
          <w:bCs/>
          <w:sz w:val="18"/>
          <w:szCs w:val="18"/>
          <w:lang w:val="en-IN" w:bidi="hi-IN"/>
        </w:rPr>
        <w:t xml:space="preserve">                             </w:t>
      </w:r>
      <w:r w:rsidRPr="00823FAE">
        <w:rPr>
          <w:rFonts w:ascii="Arial" w:hAnsi="Arial" w:cs="Arial"/>
          <w:bCs/>
          <w:sz w:val="18"/>
          <w:szCs w:val="18"/>
        </w:rPr>
        <w:t xml:space="preserve">(ii) </w:t>
      </w:r>
      <w:r w:rsidR="00D81580" w:rsidRPr="00823FAE">
        <w:rPr>
          <w:rFonts w:ascii="Arial" w:hAnsi="Arial" w:cs="Arial"/>
          <w:bCs/>
          <w:sz w:val="18"/>
          <w:szCs w:val="18"/>
        </w:rPr>
        <w:t>HQ’s Lifting Order No.2 – L.</w:t>
      </w:r>
      <w:proofErr w:type="gramStart"/>
      <w:r w:rsidR="00D81580" w:rsidRPr="00823FAE">
        <w:rPr>
          <w:rFonts w:ascii="Arial" w:hAnsi="Arial" w:cs="Arial"/>
          <w:bCs/>
          <w:sz w:val="18"/>
          <w:szCs w:val="18"/>
        </w:rPr>
        <w:t>253.AC.</w:t>
      </w:r>
      <w:proofErr w:type="gramEnd"/>
      <w:r w:rsidR="00D81580" w:rsidRPr="00823FAE">
        <w:rPr>
          <w:rFonts w:ascii="Arial" w:hAnsi="Arial" w:cs="Arial"/>
          <w:bCs/>
          <w:sz w:val="18"/>
          <w:szCs w:val="18"/>
        </w:rPr>
        <w:t xml:space="preserve">2012/DBR </w:t>
      </w:r>
      <w:proofErr w:type="spellStart"/>
      <w:r w:rsidR="00D81580" w:rsidRPr="00823FAE">
        <w:rPr>
          <w:rFonts w:ascii="Arial" w:hAnsi="Arial" w:cs="Arial"/>
          <w:bCs/>
          <w:sz w:val="18"/>
          <w:szCs w:val="18"/>
        </w:rPr>
        <w:t>VOl</w:t>
      </w:r>
      <w:proofErr w:type="spellEnd"/>
      <w:r w:rsidR="00D81580" w:rsidRPr="00823FAE">
        <w:rPr>
          <w:rFonts w:ascii="Arial" w:hAnsi="Arial" w:cs="Arial"/>
          <w:bCs/>
          <w:sz w:val="18"/>
          <w:szCs w:val="18"/>
        </w:rPr>
        <w:t xml:space="preserve"> II dtd 19-08-2016.</w:t>
      </w:r>
    </w:p>
    <w:p w14:paraId="5DBC73B5" w14:textId="77777777" w:rsidR="00DD082F" w:rsidRPr="00823FAE" w:rsidRDefault="00DD082F" w:rsidP="00DD082F">
      <w:pPr>
        <w:ind w:left="1980" w:hanging="1980"/>
        <w:jc w:val="both"/>
        <w:rPr>
          <w:rFonts w:ascii="Arial" w:hAnsi="Arial" w:cs="Arial"/>
          <w:bCs/>
          <w:sz w:val="18"/>
          <w:szCs w:val="18"/>
        </w:rPr>
      </w:pPr>
      <w:r w:rsidRPr="00823FAE">
        <w:rPr>
          <w:rFonts w:ascii="Arial" w:hAnsi="Arial" w:cs="Arial"/>
          <w:bCs/>
          <w:sz w:val="18"/>
          <w:szCs w:val="18"/>
        </w:rPr>
        <w:t xml:space="preserve">                        </w:t>
      </w:r>
      <w:r w:rsidR="002D44BB">
        <w:rPr>
          <w:rFonts w:ascii="Arial" w:hAnsi="Arial" w:cs="Arial"/>
          <w:bCs/>
          <w:sz w:val="18"/>
          <w:szCs w:val="18"/>
        </w:rPr>
        <w:t xml:space="preserve"> </w:t>
      </w:r>
      <w:r w:rsidRPr="00823FAE">
        <w:rPr>
          <w:rFonts w:ascii="Arial" w:hAnsi="Arial" w:cs="Arial"/>
          <w:bCs/>
          <w:sz w:val="18"/>
          <w:szCs w:val="18"/>
        </w:rPr>
        <w:t xml:space="preserve"> </w:t>
      </w:r>
      <w:r w:rsidRPr="00823FAE">
        <w:rPr>
          <w:rFonts w:ascii="Arial" w:hAnsi="Arial" w:cstheme="minorBidi" w:hint="cs"/>
          <w:bCs/>
          <w:sz w:val="18"/>
          <w:szCs w:val="18"/>
          <w:cs/>
          <w:lang w:bidi="hi-IN"/>
        </w:rPr>
        <w:t xml:space="preserve"> </w:t>
      </w:r>
      <w:r w:rsidRPr="00823FAE">
        <w:rPr>
          <w:rFonts w:ascii="Arial" w:hAnsi="Arial" w:cs="Arial"/>
          <w:bCs/>
          <w:sz w:val="18"/>
          <w:szCs w:val="18"/>
        </w:rPr>
        <w:t xml:space="preserve"> (iii) HQ’s Lifting Order No.4 – L.</w:t>
      </w:r>
      <w:proofErr w:type="gramStart"/>
      <w:r w:rsidRPr="00823FAE">
        <w:rPr>
          <w:rFonts w:ascii="Arial" w:hAnsi="Arial" w:cs="Arial"/>
          <w:bCs/>
          <w:sz w:val="18"/>
          <w:szCs w:val="18"/>
        </w:rPr>
        <w:t>253.AC.</w:t>
      </w:r>
      <w:proofErr w:type="gramEnd"/>
      <w:r w:rsidRPr="00823FAE">
        <w:rPr>
          <w:rFonts w:ascii="Arial" w:hAnsi="Arial" w:cs="Arial"/>
          <w:bCs/>
          <w:sz w:val="18"/>
          <w:szCs w:val="18"/>
        </w:rPr>
        <w:t xml:space="preserve">2012/DBR </w:t>
      </w:r>
      <w:proofErr w:type="spellStart"/>
      <w:r w:rsidRPr="00823FAE">
        <w:rPr>
          <w:rFonts w:ascii="Arial" w:hAnsi="Arial" w:cs="Arial"/>
          <w:bCs/>
          <w:sz w:val="18"/>
          <w:szCs w:val="18"/>
        </w:rPr>
        <w:t>VOl</w:t>
      </w:r>
      <w:proofErr w:type="spellEnd"/>
      <w:r w:rsidRPr="00823FAE">
        <w:rPr>
          <w:rFonts w:ascii="Arial" w:hAnsi="Arial" w:cs="Arial"/>
          <w:bCs/>
          <w:sz w:val="18"/>
          <w:szCs w:val="18"/>
        </w:rPr>
        <w:t xml:space="preserve"> II dtd 05-05-2017.</w:t>
      </w:r>
    </w:p>
    <w:p w14:paraId="21AFD3C7" w14:textId="77777777" w:rsidR="00DD082F" w:rsidRPr="00823FAE" w:rsidRDefault="00DD082F" w:rsidP="00DD082F">
      <w:pPr>
        <w:jc w:val="center"/>
        <w:rPr>
          <w:rFonts w:ascii="Arial" w:hAnsi="Arial" w:cs="Arial"/>
          <w:bCs/>
          <w:sz w:val="18"/>
          <w:szCs w:val="18"/>
        </w:rPr>
      </w:pPr>
      <w:r w:rsidRPr="00823FAE">
        <w:rPr>
          <w:rFonts w:ascii="Arial" w:hAnsi="Arial" w:cs="Arial"/>
          <w:bCs/>
          <w:sz w:val="18"/>
          <w:szCs w:val="18"/>
        </w:rPr>
        <w:t>--***--</w:t>
      </w:r>
    </w:p>
    <w:p w14:paraId="715C37C8" w14:textId="77777777" w:rsidR="00DD082F" w:rsidRPr="00823FAE" w:rsidRDefault="00DD082F" w:rsidP="00DD082F">
      <w:pPr>
        <w:tabs>
          <w:tab w:val="left" w:pos="1609"/>
        </w:tabs>
        <w:jc w:val="both"/>
        <w:rPr>
          <w:rFonts w:ascii="Arial" w:hAnsi="Arial" w:cs="Arial"/>
          <w:bCs/>
          <w:sz w:val="18"/>
          <w:szCs w:val="18"/>
        </w:rPr>
      </w:pPr>
      <w:r w:rsidRPr="00823FAE">
        <w:rPr>
          <w:rFonts w:ascii="Arial" w:hAnsi="Arial" w:cs="Arial"/>
          <w:bCs/>
          <w:sz w:val="18"/>
          <w:szCs w:val="18"/>
        </w:rPr>
        <w:t xml:space="preserve">                </w:t>
      </w:r>
    </w:p>
    <w:p w14:paraId="79D4E039" w14:textId="77777777" w:rsidR="00D81580" w:rsidRPr="00823FAE" w:rsidRDefault="00D81580" w:rsidP="00D81580">
      <w:pPr>
        <w:ind w:firstLine="720"/>
        <w:jc w:val="both"/>
        <w:rPr>
          <w:rFonts w:ascii="Arial" w:hAnsi="Arial" w:cs="Arial"/>
          <w:sz w:val="18"/>
          <w:szCs w:val="18"/>
        </w:rPr>
      </w:pPr>
      <w:r w:rsidRPr="00823FAE">
        <w:rPr>
          <w:rFonts w:ascii="Arial" w:hAnsi="Arial" w:cs="Arial"/>
          <w:sz w:val="18"/>
          <w:szCs w:val="18"/>
        </w:rPr>
        <w:t xml:space="preserve">      Progress of work pertaining to ELS KYN as desired vide letter referred at </w:t>
      </w:r>
      <w:proofErr w:type="spellStart"/>
      <w:r w:rsidRPr="00823FAE">
        <w:rPr>
          <w:rFonts w:ascii="Arial" w:hAnsi="Arial" w:cs="Arial"/>
          <w:sz w:val="18"/>
          <w:szCs w:val="18"/>
        </w:rPr>
        <w:t>Sr.No</w:t>
      </w:r>
      <w:proofErr w:type="spellEnd"/>
      <w:r w:rsidRPr="00823FAE">
        <w:rPr>
          <w:rFonts w:ascii="Arial" w:hAnsi="Arial" w:cs="Arial"/>
          <w:sz w:val="18"/>
          <w:szCs w:val="18"/>
        </w:rPr>
        <w:t>.(</w:t>
      </w:r>
      <w:proofErr w:type="spellStart"/>
      <w:r w:rsidRPr="00823FAE">
        <w:rPr>
          <w:rFonts w:ascii="Arial" w:hAnsi="Arial" w:cs="Arial"/>
          <w:sz w:val="18"/>
          <w:szCs w:val="18"/>
        </w:rPr>
        <w:t>i</w:t>
      </w:r>
      <w:proofErr w:type="spellEnd"/>
      <w:r w:rsidRPr="00823FAE">
        <w:rPr>
          <w:rFonts w:ascii="Arial" w:hAnsi="Arial" w:cs="Arial"/>
          <w:sz w:val="18"/>
          <w:szCs w:val="18"/>
        </w:rPr>
        <w:t>) is as under:</w:t>
      </w:r>
    </w:p>
    <w:p w14:paraId="76AAF28D" w14:textId="77777777" w:rsidR="00D81580" w:rsidRPr="00823FAE" w:rsidRDefault="00D81580" w:rsidP="00DD082F">
      <w:pPr>
        <w:ind w:firstLine="450"/>
        <w:jc w:val="both"/>
        <w:rPr>
          <w:rFonts w:ascii="Arial" w:hAnsi="Arial" w:cs="Arial"/>
          <w:sz w:val="18"/>
          <w:szCs w:val="18"/>
        </w:rPr>
      </w:pPr>
    </w:p>
    <w:tbl>
      <w:tblPr>
        <w:tblStyle w:val="TableGrid"/>
        <w:tblW w:w="0" w:type="auto"/>
        <w:tblLayout w:type="fixed"/>
        <w:tblLook w:val="04A0" w:firstRow="1" w:lastRow="0" w:firstColumn="1" w:lastColumn="0" w:noHBand="0" w:noVBand="1"/>
      </w:tblPr>
      <w:tblGrid>
        <w:gridCol w:w="1951"/>
        <w:gridCol w:w="851"/>
        <w:gridCol w:w="850"/>
        <w:gridCol w:w="851"/>
        <w:gridCol w:w="992"/>
        <w:gridCol w:w="850"/>
        <w:gridCol w:w="851"/>
        <w:gridCol w:w="850"/>
        <w:gridCol w:w="851"/>
        <w:gridCol w:w="724"/>
      </w:tblGrid>
      <w:tr w:rsidR="001A26FC" w:rsidRPr="00823FAE" w14:paraId="31BCD2E7" w14:textId="77777777" w:rsidTr="00F11EB4">
        <w:tc>
          <w:tcPr>
            <w:tcW w:w="1951" w:type="dxa"/>
          </w:tcPr>
          <w:p w14:paraId="1727F134" w14:textId="77777777" w:rsidR="001A26FC" w:rsidRPr="00823FAE" w:rsidRDefault="001A26FC" w:rsidP="00DD082F">
            <w:pPr>
              <w:jc w:val="both"/>
              <w:rPr>
                <w:rFonts w:ascii="Arial" w:hAnsi="Arial" w:cs="Arial"/>
                <w:sz w:val="18"/>
                <w:szCs w:val="18"/>
              </w:rPr>
            </w:pPr>
          </w:p>
        </w:tc>
        <w:tc>
          <w:tcPr>
            <w:tcW w:w="2552" w:type="dxa"/>
            <w:gridSpan w:val="3"/>
          </w:tcPr>
          <w:p w14:paraId="725D139B"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Qty as per Lifting Order</w:t>
            </w:r>
          </w:p>
        </w:tc>
        <w:tc>
          <w:tcPr>
            <w:tcW w:w="2693" w:type="dxa"/>
            <w:gridSpan w:val="3"/>
          </w:tcPr>
          <w:p w14:paraId="77C61897"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Qty Lifted by firm</w:t>
            </w:r>
          </w:p>
        </w:tc>
        <w:tc>
          <w:tcPr>
            <w:tcW w:w="2425" w:type="dxa"/>
            <w:gridSpan w:val="3"/>
          </w:tcPr>
          <w:p w14:paraId="05AA5FA8"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Qty delivered by firm</w:t>
            </w:r>
          </w:p>
          <w:p w14:paraId="74245AD0" w14:textId="77777777" w:rsidR="001A26FC" w:rsidRPr="00823FAE" w:rsidRDefault="001A26FC" w:rsidP="001A26FC">
            <w:pPr>
              <w:jc w:val="center"/>
              <w:rPr>
                <w:rFonts w:ascii="Arial" w:hAnsi="Arial" w:cs="Arial"/>
                <w:sz w:val="18"/>
                <w:szCs w:val="18"/>
              </w:rPr>
            </w:pPr>
          </w:p>
        </w:tc>
      </w:tr>
      <w:tr w:rsidR="00F11EB4" w:rsidRPr="00823FAE" w14:paraId="08F88F9E" w14:textId="77777777" w:rsidTr="00F11EB4">
        <w:tc>
          <w:tcPr>
            <w:tcW w:w="1951" w:type="dxa"/>
          </w:tcPr>
          <w:p w14:paraId="33F3ACC7" w14:textId="77777777" w:rsidR="001A26FC" w:rsidRPr="00823FAE" w:rsidRDefault="001A26FC" w:rsidP="00DD082F">
            <w:pPr>
              <w:jc w:val="both"/>
              <w:rPr>
                <w:rFonts w:ascii="Arial" w:hAnsi="Arial" w:cs="Arial"/>
                <w:sz w:val="18"/>
                <w:szCs w:val="18"/>
              </w:rPr>
            </w:pPr>
          </w:p>
        </w:tc>
        <w:tc>
          <w:tcPr>
            <w:tcW w:w="851" w:type="dxa"/>
          </w:tcPr>
          <w:p w14:paraId="2638255D" w14:textId="77777777" w:rsidR="001A26FC" w:rsidRPr="00823FAE" w:rsidRDefault="001A26FC" w:rsidP="001A26FC">
            <w:pPr>
              <w:jc w:val="both"/>
              <w:rPr>
                <w:rFonts w:ascii="Arial" w:hAnsi="Arial" w:cs="Arial"/>
                <w:sz w:val="18"/>
                <w:szCs w:val="18"/>
              </w:rPr>
            </w:pPr>
            <w:r w:rsidRPr="00823FAE">
              <w:rPr>
                <w:rFonts w:ascii="Arial" w:hAnsi="Arial" w:cs="Arial"/>
                <w:sz w:val="18"/>
                <w:szCs w:val="18"/>
              </w:rPr>
              <w:t>Sch.</w:t>
            </w:r>
          </w:p>
          <w:p w14:paraId="52FE16CF" w14:textId="77777777" w:rsidR="001A26FC" w:rsidRPr="00823FAE" w:rsidRDefault="001A26FC" w:rsidP="001A26FC">
            <w:pPr>
              <w:jc w:val="both"/>
              <w:rPr>
                <w:rFonts w:ascii="Arial" w:hAnsi="Arial" w:cs="Arial"/>
                <w:sz w:val="18"/>
                <w:szCs w:val="18"/>
              </w:rPr>
            </w:pPr>
            <w:r w:rsidRPr="00823FAE">
              <w:rPr>
                <w:rFonts w:ascii="Arial" w:hAnsi="Arial" w:cs="Arial"/>
                <w:sz w:val="18"/>
                <w:szCs w:val="18"/>
              </w:rPr>
              <w:t>Item 1</w:t>
            </w:r>
          </w:p>
        </w:tc>
        <w:tc>
          <w:tcPr>
            <w:tcW w:w="850" w:type="dxa"/>
          </w:tcPr>
          <w:p w14:paraId="78BDDB9D"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269EFCC4"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2</w:t>
            </w:r>
          </w:p>
        </w:tc>
        <w:tc>
          <w:tcPr>
            <w:tcW w:w="851" w:type="dxa"/>
          </w:tcPr>
          <w:p w14:paraId="3C539FE1"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6F2948D0"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3</w:t>
            </w:r>
          </w:p>
        </w:tc>
        <w:tc>
          <w:tcPr>
            <w:tcW w:w="992" w:type="dxa"/>
          </w:tcPr>
          <w:p w14:paraId="1DDB37BE"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7DF64850"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Item 1</w:t>
            </w:r>
          </w:p>
        </w:tc>
        <w:tc>
          <w:tcPr>
            <w:tcW w:w="850" w:type="dxa"/>
          </w:tcPr>
          <w:p w14:paraId="6C413286"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1C3C3C7D"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2</w:t>
            </w:r>
          </w:p>
        </w:tc>
        <w:tc>
          <w:tcPr>
            <w:tcW w:w="851" w:type="dxa"/>
          </w:tcPr>
          <w:p w14:paraId="4DE939FC"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076269B1"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3</w:t>
            </w:r>
          </w:p>
        </w:tc>
        <w:tc>
          <w:tcPr>
            <w:tcW w:w="850" w:type="dxa"/>
          </w:tcPr>
          <w:p w14:paraId="657D696A"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1741F79A"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Item 1</w:t>
            </w:r>
          </w:p>
        </w:tc>
        <w:tc>
          <w:tcPr>
            <w:tcW w:w="851" w:type="dxa"/>
          </w:tcPr>
          <w:p w14:paraId="58C49E98"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0A050A49"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2</w:t>
            </w:r>
          </w:p>
        </w:tc>
        <w:tc>
          <w:tcPr>
            <w:tcW w:w="724" w:type="dxa"/>
          </w:tcPr>
          <w:p w14:paraId="7E68368E" w14:textId="77777777" w:rsidR="001A26FC" w:rsidRPr="00823FAE" w:rsidRDefault="001A26FC" w:rsidP="002D44BB">
            <w:pPr>
              <w:jc w:val="both"/>
              <w:rPr>
                <w:rFonts w:ascii="Arial" w:hAnsi="Arial" w:cs="Arial"/>
                <w:sz w:val="18"/>
                <w:szCs w:val="18"/>
              </w:rPr>
            </w:pPr>
            <w:r w:rsidRPr="00823FAE">
              <w:rPr>
                <w:rFonts w:ascii="Arial" w:hAnsi="Arial" w:cs="Arial"/>
                <w:sz w:val="18"/>
                <w:szCs w:val="18"/>
              </w:rPr>
              <w:t>Sch.</w:t>
            </w:r>
          </w:p>
          <w:p w14:paraId="7F01F3F2" w14:textId="77777777" w:rsidR="001A26FC" w:rsidRPr="00823FAE" w:rsidRDefault="00F11EB4" w:rsidP="002D44BB">
            <w:pPr>
              <w:jc w:val="both"/>
              <w:rPr>
                <w:rFonts w:ascii="Arial" w:hAnsi="Arial" w:cs="Arial"/>
                <w:sz w:val="18"/>
                <w:szCs w:val="18"/>
              </w:rPr>
            </w:pPr>
            <w:r w:rsidRPr="00823FAE">
              <w:rPr>
                <w:rFonts w:ascii="Arial" w:hAnsi="Arial" w:cs="Arial"/>
                <w:sz w:val="18"/>
                <w:szCs w:val="18"/>
              </w:rPr>
              <w:t>Item 3</w:t>
            </w:r>
          </w:p>
        </w:tc>
      </w:tr>
      <w:tr w:rsidR="001A26FC" w:rsidRPr="00823FAE" w14:paraId="4F05B0BA" w14:textId="77777777" w:rsidTr="00F11EB4">
        <w:tc>
          <w:tcPr>
            <w:tcW w:w="1951" w:type="dxa"/>
          </w:tcPr>
          <w:p w14:paraId="42AA47E3" w14:textId="77777777" w:rsidR="001A26FC" w:rsidRPr="00823FAE" w:rsidRDefault="001A26FC" w:rsidP="00DD082F">
            <w:pPr>
              <w:jc w:val="both"/>
              <w:rPr>
                <w:rFonts w:ascii="Arial" w:hAnsi="Arial" w:cs="Arial"/>
                <w:sz w:val="18"/>
                <w:szCs w:val="18"/>
              </w:rPr>
            </w:pPr>
            <w:r w:rsidRPr="00823FAE">
              <w:rPr>
                <w:rFonts w:ascii="Arial" w:hAnsi="Arial" w:cs="Arial"/>
                <w:sz w:val="18"/>
                <w:szCs w:val="18"/>
              </w:rPr>
              <w:t>Lifting order 2</w:t>
            </w:r>
            <w:r w:rsidR="00F11EB4" w:rsidRPr="00823FAE">
              <w:rPr>
                <w:rFonts w:ascii="Arial" w:hAnsi="Arial" w:cs="Arial"/>
                <w:sz w:val="18"/>
                <w:szCs w:val="18"/>
              </w:rPr>
              <w:t xml:space="preserve"> vide letter No.L.253.AC. 2012/DBR Vol II dated 19/08/2016</w:t>
            </w:r>
          </w:p>
        </w:tc>
        <w:tc>
          <w:tcPr>
            <w:tcW w:w="851" w:type="dxa"/>
            <w:vAlign w:val="center"/>
          </w:tcPr>
          <w:p w14:paraId="19949EBE"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8</w:t>
            </w:r>
          </w:p>
        </w:tc>
        <w:tc>
          <w:tcPr>
            <w:tcW w:w="850" w:type="dxa"/>
            <w:vAlign w:val="center"/>
          </w:tcPr>
          <w:p w14:paraId="759A993D"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0</w:t>
            </w:r>
          </w:p>
        </w:tc>
        <w:tc>
          <w:tcPr>
            <w:tcW w:w="851" w:type="dxa"/>
            <w:vAlign w:val="center"/>
          </w:tcPr>
          <w:p w14:paraId="46F5BE88" w14:textId="77777777" w:rsidR="001A26FC" w:rsidRPr="00823FAE" w:rsidRDefault="001A26FC" w:rsidP="001A26FC">
            <w:pPr>
              <w:jc w:val="center"/>
              <w:rPr>
                <w:rFonts w:ascii="Arial" w:hAnsi="Arial" w:cs="Arial"/>
                <w:sz w:val="18"/>
                <w:szCs w:val="18"/>
              </w:rPr>
            </w:pPr>
            <w:r w:rsidRPr="00823FAE">
              <w:rPr>
                <w:rFonts w:ascii="Arial" w:hAnsi="Arial" w:cs="Arial"/>
                <w:sz w:val="18"/>
                <w:szCs w:val="18"/>
              </w:rPr>
              <w:t>8</w:t>
            </w:r>
          </w:p>
        </w:tc>
        <w:tc>
          <w:tcPr>
            <w:tcW w:w="992" w:type="dxa"/>
            <w:vAlign w:val="center"/>
          </w:tcPr>
          <w:p w14:paraId="5C9B4D88"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8</w:t>
            </w:r>
          </w:p>
        </w:tc>
        <w:tc>
          <w:tcPr>
            <w:tcW w:w="850" w:type="dxa"/>
            <w:vAlign w:val="center"/>
          </w:tcPr>
          <w:p w14:paraId="4CFA4A59"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851" w:type="dxa"/>
            <w:vAlign w:val="center"/>
          </w:tcPr>
          <w:p w14:paraId="39032068"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8</w:t>
            </w:r>
          </w:p>
        </w:tc>
        <w:tc>
          <w:tcPr>
            <w:tcW w:w="850" w:type="dxa"/>
            <w:vAlign w:val="center"/>
          </w:tcPr>
          <w:p w14:paraId="47FF1B16"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8</w:t>
            </w:r>
          </w:p>
        </w:tc>
        <w:tc>
          <w:tcPr>
            <w:tcW w:w="851" w:type="dxa"/>
            <w:vAlign w:val="center"/>
          </w:tcPr>
          <w:p w14:paraId="20BEE4A6"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724" w:type="dxa"/>
            <w:vAlign w:val="center"/>
          </w:tcPr>
          <w:p w14:paraId="56567CFC" w14:textId="77777777" w:rsidR="001A26FC" w:rsidRPr="00823FAE" w:rsidRDefault="00F11EB4" w:rsidP="001A26FC">
            <w:pPr>
              <w:jc w:val="center"/>
              <w:rPr>
                <w:rFonts w:ascii="Arial" w:hAnsi="Arial" w:cs="Arial"/>
                <w:sz w:val="18"/>
                <w:szCs w:val="18"/>
              </w:rPr>
            </w:pPr>
            <w:r w:rsidRPr="00823FAE">
              <w:rPr>
                <w:rFonts w:ascii="Arial" w:hAnsi="Arial" w:cs="Arial"/>
                <w:sz w:val="18"/>
                <w:szCs w:val="18"/>
              </w:rPr>
              <w:t>0</w:t>
            </w:r>
          </w:p>
        </w:tc>
      </w:tr>
      <w:tr w:rsidR="00F11EB4" w:rsidRPr="00823FAE" w14:paraId="4888B928" w14:textId="77777777" w:rsidTr="00F11EB4">
        <w:tc>
          <w:tcPr>
            <w:tcW w:w="1951" w:type="dxa"/>
          </w:tcPr>
          <w:p w14:paraId="2859BFF7" w14:textId="77777777" w:rsidR="00F11EB4" w:rsidRPr="00823FAE" w:rsidRDefault="00F11EB4" w:rsidP="00350A81">
            <w:pPr>
              <w:jc w:val="both"/>
              <w:rPr>
                <w:rFonts w:ascii="Arial" w:hAnsi="Arial" w:cs="Arial"/>
                <w:sz w:val="18"/>
                <w:szCs w:val="18"/>
              </w:rPr>
            </w:pPr>
            <w:r w:rsidRPr="00823FAE">
              <w:rPr>
                <w:rFonts w:ascii="Arial" w:hAnsi="Arial" w:cs="Arial"/>
                <w:sz w:val="18"/>
                <w:szCs w:val="18"/>
              </w:rPr>
              <w:lastRenderedPageBreak/>
              <w:t xml:space="preserve">Lifting order </w:t>
            </w:r>
            <w:r w:rsidR="00350A81">
              <w:rPr>
                <w:rFonts w:ascii="Arial" w:hAnsi="Arial" w:cs="Arial"/>
                <w:sz w:val="18"/>
                <w:szCs w:val="18"/>
              </w:rPr>
              <w:t>4</w:t>
            </w:r>
            <w:r w:rsidRPr="00823FAE">
              <w:rPr>
                <w:rFonts w:ascii="Arial" w:hAnsi="Arial" w:cs="Arial"/>
                <w:sz w:val="18"/>
                <w:szCs w:val="18"/>
              </w:rPr>
              <w:t xml:space="preserve"> vide letter No.L.253.AC. 2012/DBR Vol II dated 05/05/2017</w:t>
            </w:r>
          </w:p>
        </w:tc>
        <w:tc>
          <w:tcPr>
            <w:tcW w:w="851" w:type="dxa"/>
            <w:vAlign w:val="center"/>
          </w:tcPr>
          <w:p w14:paraId="16262BE4"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8</w:t>
            </w:r>
          </w:p>
        </w:tc>
        <w:tc>
          <w:tcPr>
            <w:tcW w:w="850" w:type="dxa"/>
            <w:vAlign w:val="center"/>
          </w:tcPr>
          <w:p w14:paraId="516E9667"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2</w:t>
            </w:r>
          </w:p>
        </w:tc>
        <w:tc>
          <w:tcPr>
            <w:tcW w:w="851" w:type="dxa"/>
            <w:vAlign w:val="center"/>
          </w:tcPr>
          <w:p w14:paraId="1A8CDFB0"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4</w:t>
            </w:r>
          </w:p>
        </w:tc>
        <w:tc>
          <w:tcPr>
            <w:tcW w:w="992" w:type="dxa"/>
            <w:vAlign w:val="center"/>
          </w:tcPr>
          <w:p w14:paraId="296E167D"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850" w:type="dxa"/>
            <w:vAlign w:val="center"/>
          </w:tcPr>
          <w:p w14:paraId="7F61920C"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851" w:type="dxa"/>
            <w:vAlign w:val="center"/>
          </w:tcPr>
          <w:p w14:paraId="5D2CD1FD"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850" w:type="dxa"/>
            <w:vAlign w:val="center"/>
          </w:tcPr>
          <w:p w14:paraId="1B80CC07"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851" w:type="dxa"/>
            <w:vAlign w:val="center"/>
          </w:tcPr>
          <w:p w14:paraId="371FD859"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c>
          <w:tcPr>
            <w:tcW w:w="724" w:type="dxa"/>
            <w:vAlign w:val="center"/>
          </w:tcPr>
          <w:p w14:paraId="5BBBA3D3" w14:textId="77777777" w:rsidR="00F11EB4" w:rsidRPr="00823FAE" w:rsidRDefault="00F11EB4" w:rsidP="001A26FC">
            <w:pPr>
              <w:jc w:val="center"/>
              <w:rPr>
                <w:rFonts w:ascii="Arial" w:hAnsi="Arial" w:cs="Arial"/>
                <w:sz w:val="18"/>
                <w:szCs w:val="18"/>
              </w:rPr>
            </w:pPr>
            <w:r w:rsidRPr="00823FAE">
              <w:rPr>
                <w:rFonts w:ascii="Arial" w:hAnsi="Arial" w:cs="Arial"/>
                <w:sz w:val="18"/>
                <w:szCs w:val="18"/>
              </w:rPr>
              <w:t>0</w:t>
            </w:r>
          </w:p>
        </w:tc>
      </w:tr>
      <w:tr w:rsidR="00F11EB4" w:rsidRPr="00823FAE" w14:paraId="23542DF6" w14:textId="77777777" w:rsidTr="00823FAE">
        <w:tc>
          <w:tcPr>
            <w:tcW w:w="1951" w:type="dxa"/>
            <w:vAlign w:val="center"/>
          </w:tcPr>
          <w:p w14:paraId="403415C3" w14:textId="77777777" w:rsidR="00823FAE" w:rsidRDefault="00823FAE" w:rsidP="00823FAE">
            <w:pPr>
              <w:jc w:val="center"/>
              <w:rPr>
                <w:rFonts w:ascii="Arial" w:hAnsi="Arial" w:cs="Arial"/>
                <w:sz w:val="18"/>
                <w:szCs w:val="18"/>
              </w:rPr>
            </w:pPr>
          </w:p>
          <w:p w14:paraId="2933B8B3" w14:textId="77777777" w:rsidR="00F11EB4" w:rsidRPr="002D44BB" w:rsidRDefault="00F11EB4" w:rsidP="00823FAE">
            <w:pPr>
              <w:jc w:val="center"/>
              <w:rPr>
                <w:rFonts w:ascii="Arial" w:hAnsi="Arial" w:cs="Arial"/>
                <w:b/>
                <w:bCs/>
                <w:sz w:val="18"/>
                <w:szCs w:val="18"/>
              </w:rPr>
            </w:pPr>
            <w:r w:rsidRPr="002D44BB">
              <w:rPr>
                <w:rFonts w:ascii="Arial" w:hAnsi="Arial" w:cs="Arial"/>
                <w:b/>
                <w:bCs/>
                <w:sz w:val="18"/>
                <w:szCs w:val="18"/>
              </w:rPr>
              <w:t>TOTAL</w:t>
            </w:r>
          </w:p>
          <w:p w14:paraId="40418338" w14:textId="77777777" w:rsidR="00823FAE" w:rsidRPr="00823FAE" w:rsidRDefault="00823FAE" w:rsidP="00823FAE">
            <w:pPr>
              <w:jc w:val="center"/>
              <w:rPr>
                <w:rFonts w:ascii="Arial" w:hAnsi="Arial" w:cs="Arial"/>
                <w:sz w:val="18"/>
                <w:szCs w:val="18"/>
              </w:rPr>
            </w:pPr>
          </w:p>
        </w:tc>
        <w:tc>
          <w:tcPr>
            <w:tcW w:w="851" w:type="dxa"/>
            <w:vAlign w:val="center"/>
          </w:tcPr>
          <w:p w14:paraId="2C53CD2B"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16</w:t>
            </w:r>
          </w:p>
        </w:tc>
        <w:tc>
          <w:tcPr>
            <w:tcW w:w="850" w:type="dxa"/>
            <w:vAlign w:val="center"/>
          </w:tcPr>
          <w:p w14:paraId="25F2AB96"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2</w:t>
            </w:r>
          </w:p>
        </w:tc>
        <w:tc>
          <w:tcPr>
            <w:tcW w:w="851" w:type="dxa"/>
            <w:vAlign w:val="center"/>
          </w:tcPr>
          <w:p w14:paraId="69AD5F79"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12</w:t>
            </w:r>
          </w:p>
        </w:tc>
        <w:tc>
          <w:tcPr>
            <w:tcW w:w="992" w:type="dxa"/>
            <w:vAlign w:val="center"/>
          </w:tcPr>
          <w:p w14:paraId="3B3497D3"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8</w:t>
            </w:r>
          </w:p>
        </w:tc>
        <w:tc>
          <w:tcPr>
            <w:tcW w:w="850" w:type="dxa"/>
            <w:vAlign w:val="center"/>
          </w:tcPr>
          <w:p w14:paraId="6BB13E96"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0</w:t>
            </w:r>
          </w:p>
        </w:tc>
        <w:tc>
          <w:tcPr>
            <w:tcW w:w="851" w:type="dxa"/>
            <w:vAlign w:val="center"/>
          </w:tcPr>
          <w:p w14:paraId="09BADE88" w14:textId="77777777" w:rsidR="00F11EB4" w:rsidRPr="005349B5" w:rsidRDefault="002D44BB" w:rsidP="00823FAE">
            <w:pPr>
              <w:jc w:val="center"/>
              <w:rPr>
                <w:rFonts w:ascii="Arial" w:hAnsi="Arial" w:cs="Arial"/>
                <w:b/>
                <w:bCs/>
                <w:sz w:val="18"/>
                <w:szCs w:val="18"/>
              </w:rPr>
            </w:pPr>
            <w:r>
              <w:rPr>
                <w:rFonts w:ascii="Arial" w:hAnsi="Arial" w:cs="Arial"/>
                <w:b/>
                <w:bCs/>
                <w:sz w:val="18"/>
                <w:szCs w:val="18"/>
              </w:rPr>
              <w:t>8</w:t>
            </w:r>
          </w:p>
        </w:tc>
        <w:tc>
          <w:tcPr>
            <w:tcW w:w="850" w:type="dxa"/>
            <w:vAlign w:val="center"/>
          </w:tcPr>
          <w:p w14:paraId="60F7B962" w14:textId="77777777" w:rsidR="00F11EB4" w:rsidRPr="005349B5" w:rsidRDefault="00B86707" w:rsidP="00823FAE">
            <w:pPr>
              <w:jc w:val="center"/>
              <w:rPr>
                <w:rFonts w:ascii="Arial" w:hAnsi="Arial" w:cs="Arial"/>
                <w:b/>
                <w:bCs/>
                <w:sz w:val="18"/>
                <w:szCs w:val="18"/>
              </w:rPr>
            </w:pPr>
            <w:r w:rsidRPr="005349B5">
              <w:rPr>
                <w:rFonts w:ascii="Arial" w:hAnsi="Arial" w:cs="Arial"/>
                <w:b/>
                <w:bCs/>
                <w:sz w:val="18"/>
                <w:szCs w:val="18"/>
              </w:rPr>
              <w:t>8</w:t>
            </w:r>
          </w:p>
        </w:tc>
        <w:tc>
          <w:tcPr>
            <w:tcW w:w="851" w:type="dxa"/>
            <w:vAlign w:val="center"/>
          </w:tcPr>
          <w:p w14:paraId="1A8FC45D"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0</w:t>
            </w:r>
          </w:p>
        </w:tc>
        <w:tc>
          <w:tcPr>
            <w:tcW w:w="724" w:type="dxa"/>
            <w:vAlign w:val="center"/>
          </w:tcPr>
          <w:p w14:paraId="186CDC82" w14:textId="77777777" w:rsidR="00F11EB4" w:rsidRPr="005349B5" w:rsidRDefault="00F11EB4" w:rsidP="00823FAE">
            <w:pPr>
              <w:jc w:val="center"/>
              <w:rPr>
                <w:rFonts w:ascii="Arial" w:hAnsi="Arial" w:cs="Arial"/>
                <w:b/>
                <w:bCs/>
                <w:sz w:val="18"/>
                <w:szCs w:val="18"/>
              </w:rPr>
            </w:pPr>
            <w:r w:rsidRPr="005349B5">
              <w:rPr>
                <w:rFonts w:ascii="Arial" w:hAnsi="Arial" w:cs="Arial"/>
                <w:b/>
                <w:bCs/>
                <w:sz w:val="18"/>
                <w:szCs w:val="18"/>
              </w:rPr>
              <w:t>0</w:t>
            </w:r>
          </w:p>
        </w:tc>
      </w:tr>
    </w:tbl>
    <w:p w14:paraId="6F73FBD3" w14:textId="77777777" w:rsidR="00D81580" w:rsidRPr="00823FAE" w:rsidRDefault="00D81580" w:rsidP="00DD082F">
      <w:pPr>
        <w:ind w:firstLine="450"/>
        <w:jc w:val="both"/>
        <w:rPr>
          <w:rFonts w:ascii="Arial" w:hAnsi="Arial" w:cs="Arial"/>
          <w:sz w:val="18"/>
          <w:szCs w:val="18"/>
        </w:rPr>
      </w:pPr>
    </w:p>
    <w:p w14:paraId="4F90B61A" w14:textId="77777777" w:rsidR="00B86707" w:rsidRPr="00823FAE" w:rsidRDefault="00B86707" w:rsidP="00A06714">
      <w:pPr>
        <w:pStyle w:val="ListParagraph"/>
        <w:numPr>
          <w:ilvl w:val="0"/>
          <w:numId w:val="30"/>
        </w:numPr>
        <w:ind w:left="426" w:hanging="568"/>
        <w:jc w:val="both"/>
        <w:rPr>
          <w:rFonts w:ascii="Arial" w:hAnsi="Arial" w:cs="Arial"/>
          <w:sz w:val="18"/>
          <w:szCs w:val="18"/>
        </w:rPr>
      </w:pPr>
      <w:r w:rsidRPr="00823FAE">
        <w:rPr>
          <w:rFonts w:ascii="Arial" w:hAnsi="Arial" w:cs="Arial"/>
          <w:sz w:val="18"/>
          <w:szCs w:val="18"/>
        </w:rPr>
        <w:t>The contractor has lifted material i.e. Schedule Item 1- 8 Nos. and Schedule Item No.3 – 8 Nos. as shown above against lifting order No. 2, on 2</w:t>
      </w:r>
      <w:r w:rsidR="005A219E" w:rsidRPr="00823FAE">
        <w:rPr>
          <w:rFonts w:ascii="Arial" w:hAnsi="Arial" w:cs="Arial"/>
          <w:sz w:val="18"/>
          <w:szCs w:val="18"/>
        </w:rPr>
        <w:t>1</w:t>
      </w:r>
      <w:r w:rsidRPr="00823FAE">
        <w:rPr>
          <w:rFonts w:ascii="Arial" w:hAnsi="Arial" w:cs="Arial"/>
          <w:sz w:val="18"/>
          <w:szCs w:val="18"/>
        </w:rPr>
        <w:t>-12-2016 from ELS KYN.</w:t>
      </w:r>
    </w:p>
    <w:p w14:paraId="7DA6E560" w14:textId="77777777" w:rsidR="00B86707" w:rsidRPr="00823FAE" w:rsidRDefault="00B86707" w:rsidP="00B86707">
      <w:pPr>
        <w:pStyle w:val="ListParagraph"/>
        <w:ind w:left="426"/>
        <w:jc w:val="both"/>
        <w:rPr>
          <w:rFonts w:ascii="Arial" w:hAnsi="Arial" w:cs="Arial"/>
          <w:sz w:val="18"/>
          <w:szCs w:val="18"/>
        </w:rPr>
      </w:pPr>
    </w:p>
    <w:p w14:paraId="06BA7D3A" w14:textId="77777777" w:rsidR="00D81580" w:rsidRPr="00823FAE" w:rsidRDefault="00B86707" w:rsidP="00A06714">
      <w:pPr>
        <w:pStyle w:val="ListParagraph"/>
        <w:numPr>
          <w:ilvl w:val="0"/>
          <w:numId w:val="30"/>
        </w:numPr>
        <w:ind w:left="426" w:hanging="568"/>
        <w:jc w:val="both"/>
        <w:rPr>
          <w:rFonts w:ascii="Arial" w:hAnsi="Arial" w:cs="Arial"/>
          <w:sz w:val="18"/>
          <w:szCs w:val="18"/>
        </w:rPr>
      </w:pPr>
      <w:r w:rsidRPr="00823FAE">
        <w:rPr>
          <w:rFonts w:ascii="Arial" w:hAnsi="Arial" w:cs="Arial"/>
          <w:sz w:val="18"/>
          <w:szCs w:val="18"/>
        </w:rPr>
        <w:t xml:space="preserve">Out of </w:t>
      </w:r>
      <w:proofErr w:type="gramStart"/>
      <w:r w:rsidRPr="00823FAE">
        <w:rPr>
          <w:rFonts w:ascii="Arial" w:hAnsi="Arial" w:cs="Arial"/>
          <w:sz w:val="18"/>
          <w:szCs w:val="18"/>
        </w:rPr>
        <w:t>above</w:t>
      </w:r>
      <w:proofErr w:type="gramEnd"/>
      <w:r w:rsidRPr="00823FAE">
        <w:rPr>
          <w:rFonts w:ascii="Arial" w:hAnsi="Arial" w:cs="Arial"/>
          <w:sz w:val="18"/>
          <w:szCs w:val="18"/>
        </w:rPr>
        <w:t xml:space="preserve"> lifted material, Schedule Item No.1-</w:t>
      </w:r>
      <w:r w:rsidR="00823FAE" w:rsidRPr="00823FAE">
        <w:rPr>
          <w:rFonts w:ascii="Arial" w:hAnsi="Arial" w:cs="Arial"/>
          <w:sz w:val="18"/>
          <w:szCs w:val="18"/>
        </w:rPr>
        <w:t xml:space="preserve"> </w:t>
      </w:r>
      <w:r w:rsidRPr="00823FAE">
        <w:rPr>
          <w:rFonts w:ascii="Arial" w:hAnsi="Arial" w:cs="Arial"/>
          <w:sz w:val="18"/>
          <w:szCs w:val="18"/>
        </w:rPr>
        <w:t xml:space="preserve">8 Nos. only was supplied by firm on </w:t>
      </w:r>
      <w:r w:rsidR="005A219E" w:rsidRPr="00823FAE">
        <w:rPr>
          <w:rFonts w:ascii="Arial" w:hAnsi="Arial" w:cs="Arial"/>
          <w:sz w:val="18"/>
          <w:szCs w:val="18"/>
        </w:rPr>
        <w:t>14</w:t>
      </w:r>
      <w:r w:rsidRPr="00823FAE">
        <w:rPr>
          <w:rFonts w:ascii="Arial" w:hAnsi="Arial" w:cs="Arial"/>
          <w:sz w:val="18"/>
          <w:szCs w:val="18"/>
        </w:rPr>
        <w:t>-03-2017</w:t>
      </w:r>
      <w:r w:rsidR="005A219E" w:rsidRPr="00823FAE">
        <w:rPr>
          <w:rFonts w:ascii="Arial" w:hAnsi="Arial" w:cs="Arial"/>
          <w:sz w:val="18"/>
          <w:szCs w:val="18"/>
        </w:rPr>
        <w:t xml:space="preserve"> (Challan No.031 dtd 06-03-2017</w:t>
      </w:r>
      <w:proofErr w:type="gramStart"/>
      <w:r w:rsidR="005A219E" w:rsidRPr="00823FAE">
        <w:rPr>
          <w:rFonts w:ascii="Arial" w:hAnsi="Arial" w:cs="Arial"/>
          <w:sz w:val="18"/>
          <w:szCs w:val="18"/>
        </w:rPr>
        <w:t>)</w:t>
      </w:r>
      <w:r w:rsidRPr="00823FAE">
        <w:rPr>
          <w:rFonts w:ascii="Arial" w:hAnsi="Arial" w:cs="Arial"/>
          <w:sz w:val="18"/>
          <w:szCs w:val="18"/>
        </w:rPr>
        <w:t xml:space="preserve"> </w:t>
      </w:r>
      <w:r w:rsidR="00823FAE" w:rsidRPr="00823FAE">
        <w:rPr>
          <w:rFonts w:ascii="Arial" w:hAnsi="Arial" w:cs="Arial"/>
          <w:sz w:val="18"/>
          <w:szCs w:val="18"/>
        </w:rPr>
        <w:t>.</w:t>
      </w:r>
      <w:proofErr w:type="gramEnd"/>
      <w:r w:rsidR="00823FAE">
        <w:rPr>
          <w:rFonts w:ascii="Arial" w:hAnsi="Arial" w:cs="Arial"/>
          <w:sz w:val="18"/>
          <w:szCs w:val="18"/>
        </w:rPr>
        <w:t xml:space="preserve"> </w:t>
      </w:r>
      <w:r w:rsidR="00C77688" w:rsidRPr="00823FAE">
        <w:rPr>
          <w:rFonts w:ascii="Arial" w:hAnsi="Arial" w:cs="Arial"/>
          <w:sz w:val="18"/>
          <w:szCs w:val="18"/>
        </w:rPr>
        <w:t>100% payment for the sa</w:t>
      </w:r>
      <w:r w:rsidR="005A219E" w:rsidRPr="00823FAE">
        <w:rPr>
          <w:rFonts w:ascii="Arial" w:hAnsi="Arial" w:cs="Arial"/>
          <w:sz w:val="18"/>
          <w:szCs w:val="18"/>
        </w:rPr>
        <w:t>m</w:t>
      </w:r>
      <w:r w:rsidR="00C77688" w:rsidRPr="00823FAE">
        <w:rPr>
          <w:rFonts w:ascii="Arial" w:hAnsi="Arial" w:cs="Arial"/>
          <w:sz w:val="18"/>
          <w:szCs w:val="18"/>
        </w:rPr>
        <w:t>e has been released on 18-04-2017.</w:t>
      </w:r>
    </w:p>
    <w:p w14:paraId="3B62DC88" w14:textId="77777777" w:rsidR="00C77688" w:rsidRPr="00823FAE" w:rsidRDefault="00C77688" w:rsidP="00DD082F">
      <w:pPr>
        <w:ind w:firstLine="450"/>
        <w:jc w:val="both"/>
        <w:rPr>
          <w:rFonts w:ascii="Arial" w:hAnsi="Arial" w:cs="Arial"/>
          <w:sz w:val="18"/>
          <w:szCs w:val="18"/>
        </w:rPr>
      </w:pPr>
    </w:p>
    <w:p w14:paraId="5AB32BAA" w14:textId="77777777" w:rsidR="00C77688" w:rsidRDefault="00C77688" w:rsidP="00A06714">
      <w:pPr>
        <w:pStyle w:val="ListParagraph"/>
        <w:numPr>
          <w:ilvl w:val="0"/>
          <w:numId w:val="31"/>
        </w:numPr>
        <w:ind w:left="426" w:hanging="568"/>
        <w:jc w:val="both"/>
        <w:rPr>
          <w:rFonts w:ascii="Arial" w:hAnsi="Arial" w:cs="Arial"/>
          <w:sz w:val="18"/>
          <w:szCs w:val="18"/>
        </w:rPr>
      </w:pPr>
      <w:r w:rsidRPr="00823FAE">
        <w:rPr>
          <w:rFonts w:ascii="Arial" w:hAnsi="Arial" w:cs="Arial"/>
          <w:sz w:val="18"/>
          <w:szCs w:val="18"/>
        </w:rPr>
        <w:t xml:space="preserve">Schedule item No.3 – 8 </w:t>
      </w:r>
      <w:r w:rsidR="005A219E" w:rsidRPr="00823FAE">
        <w:rPr>
          <w:rFonts w:ascii="Arial" w:hAnsi="Arial" w:cs="Arial"/>
          <w:sz w:val="18"/>
          <w:szCs w:val="18"/>
        </w:rPr>
        <w:t>Nos. is still lying with firm from 2</w:t>
      </w:r>
      <w:r w:rsidR="00350A81">
        <w:rPr>
          <w:rFonts w:ascii="Arial" w:hAnsi="Arial" w:cs="Arial"/>
          <w:sz w:val="18"/>
          <w:szCs w:val="18"/>
        </w:rPr>
        <w:t>1</w:t>
      </w:r>
      <w:r w:rsidR="005A219E" w:rsidRPr="00823FAE">
        <w:rPr>
          <w:rFonts w:ascii="Arial" w:hAnsi="Arial" w:cs="Arial"/>
          <w:sz w:val="18"/>
          <w:szCs w:val="18"/>
        </w:rPr>
        <w:t>-12-2016.</w:t>
      </w:r>
    </w:p>
    <w:p w14:paraId="269F05EE" w14:textId="77777777" w:rsidR="00645E9E" w:rsidRPr="00823FAE" w:rsidRDefault="00645E9E" w:rsidP="00645E9E">
      <w:pPr>
        <w:pStyle w:val="ListParagraph"/>
        <w:ind w:left="426"/>
        <w:jc w:val="both"/>
        <w:rPr>
          <w:rFonts w:ascii="Arial" w:hAnsi="Arial" w:cs="Arial"/>
          <w:sz w:val="18"/>
          <w:szCs w:val="18"/>
        </w:rPr>
      </w:pPr>
    </w:p>
    <w:p w14:paraId="3DB347E3" w14:textId="77777777" w:rsidR="005A219E" w:rsidRDefault="005A219E" w:rsidP="00A06714">
      <w:pPr>
        <w:pStyle w:val="ListParagraph"/>
        <w:numPr>
          <w:ilvl w:val="0"/>
          <w:numId w:val="31"/>
        </w:numPr>
        <w:ind w:left="426" w:hanging="568"/>
        <w:jc w:val="both"/>
        <w:rPr>
          <w:rFonts w:ascii="Arial" w:hAnsi="Arial" w:cs="Arial"/>
          <w:sz w:val="18"/>
          <w:szCs w:val="18"/>
        </w:rPr>
      </w:pPr>
      <w:r w:rsidRPr="00823FAE">
        <w:rPr>
          <w:rFonts w:ascii="Arial" w:hAnsi="Arial" w:cs="Arial"/>
          <w:sz w:val="18"/>
          <w:szCs w:val="18"/>
        </w:rPr>
        <w:t>The firm has not lifted an</w:t>
      </w:r>
      <w:r w:rsidR="00645E9E">
        <w:rPr>
          <w:rFonts w:ascii="Arial" w:hAnsi="Arial" w:cs="Arial"/>
          <w:sz w:val="18"/>
          <w:szCs w:val="18"/>
        </w:rPr>
        <w:t>y</w:t>
      </w:r>
      <w:r w:rsidRPr="00823FAE">
        <w:rPr>
          <w:rFonts w:ascii="Arial" w:hAnsi="Arial" w:cs="Arial"/>
          <w:sz w:val="18"/>
          <w:szCs w:val="18"/>
        </w:rPr>
        <w:t xml:space="preserve"> material against Lifting Order No.4.</w:t>
      </w:r>
    </w:p>
    <w:p w14:paraId="21D9B3CC" w14:textId="77777777" w:rsidR="00645E9E" w:rsidRPr="00823FAE" w:rsidRDefault="00645E9E" w:rsidP="00645E9E">
      <w:pPr>
        <w:pStyle w:val="ListParagraph"/>
        <w:ind w:left="426"/>
        <w:jc w:val="both"/>
        <w:rPr>
          <w:rFonts w:ascii="Arial" w:hAnsi="Arial" w:cs="Arial"/>
          <w:sz w:val="18"/>
          <w:szCs w:val="18"/>
        </w:rPr>
      </w:pPr>
    </w:p>
    <w:p w14:paraId="37D354E7" w14:textId="77777777" w:rsidR="005A219E" w:rsidRPr="00823FAE" w:rsidRDefault="005A219E" w:rsidP="00A06714">
      <w:pPr>
        <w:pStyle w:val="ListParagraph"/>
        <w:numPr>
          <w:ilvl w:val="0"/>
          <w:numId w:val="31"/>
        </w:numPr>
        <w:ind w:left="426" w:hanging="568"/>
        <w:jc w:val="both"/>
        <w:rPr>
          <w:rFonts w:ascii="Arial" w:hAnsi="Arial" w:cs="Arial"/>
          <w:sz w:val="18"/>
          <w:szCs w:val="18"/>
        </w:rPr>
      </w:pPr>
      <w:proofErr w:type="spellStart"/>
      <w:r w:rsidRPr="00823FAE">
        <w:rPr>
          <w:rFonts w:ascii="Arial" w:hAnsi="Arial" w:cs="Arial"/>
          <w:sz w:val="18"/>
          <w:szCs w:val="18"/>
        </w:rPr>
        <w:t>Inspite</w:t>
      </w:r>
      <w:proofErr w:type="spellEnd"/>
      <w:r w:rsidRPr="00823FAE">
        <w:rPr>
          <w:rFonts w:ascii="Arial" w:hAnsi="Arial" w:cs="Arial"/>
          <w:sz w:val="18"/>
          <w:szCs w:val="18"/>
        </w:rPr>
        <w:t xml:space="preserve"> of </w:t>
      </w:r>
      <w:proofErr w:type="spellStart"/>
      <w:r w:rsidRPr="00823FAE">
        <w:rPr>
          <w:rFonts w:ascii="Arial" w:hAnsi="Arial" w:cs="Arial"/>
          <w:sz w:val="18"/>
          <w:szCs w:val="18"/>
        </w:rPr>
        <w:t>repated</w:t>
      </w:r>
      <w:proofErr w:type="spellEnd"/>
      <w:r w:rsidRPr="00823FAE">
        <w:rPr>
          <w:rFonts w:ascii="Arial" w:hAnsi="Arial" w:cs="Arial"/>
          <w:sz w:val="18"/>
          <w:szCs w:val="18"/>
        </w:rPr>
        <w:t xml:space="preserve"> reminders and telephonically chasing, the firm is not responding properly in this regard.</w:t>
      </w:r>
    </w:p>
    <w:p w14:paraId="416CF9CF" w14:textId="77777777" w:rsidR="00823FAE" w:rsidRDefault="00823FAE" w:rsidP="00C77688">
      <w:pPr>
        <w:jc w:val="both"/>
        <w:rPr>
          <w:rFonts w:ascii="Arial" w:hAnsi="Arial" w:cs="Arial"/>
          <w:sz w:val="18"/>
          <w:szCs w:val="18"/>
        </w:rPr>
      </w:pPr>
    </w:p>
    <w:p w14:paraId="0CB85684" w14:textId="77777777" w:rsidR="00C77688" w:rsidRPr="00823FAE" w:rsidRDefault="00823FAE" w:rsidP="00C77688">
      <w:pPr>
        <w:jc w:val="both"/>
        <w:rPr>
          <w:rFonts w:ascii="Arial" w:hAnsi="Arial" w:cs="Arial"/>
          <w:sz w:val="18"/>
          <w:szCs w:val="18"/>
        </w:rPr>
      </w:pPr>
      <w:r>
        <w:rPr>
          <w:rFonts w:ascii="Arial" w:hAnsi="Arial" w:cs="Arial"/>
          <w:sz w:val="18"/>
          <w:szCs w:val="18"/>
        </w:rPr>
        <w:t xml:space="preserve">         </w:t>
      </w:r>
      <w:r w:rsidRPr="00823FAE">
        <w:rPr>
          <w:rFonts w:ascii="Arial" w:hAnsi="Arial" w:cs="Arial"/>
          <w:sz w:val="18"/>
          <w:szCs w:val="18"/>
        </w:rPr>
        <w:t xml:space="preserve">The above all </w:t>
      </w:r>
      <w:proofErr w:type="gramStart"/>
      <w:r w:rsidRPr="00823FAE">
        <w:rPr>
          <w:rFonts w:ascii="Arial" w:hAnsi="Arial" w:cs="Arial"/>
          <w:sz w:val="18"/>
          <w:szCs w:val="18"/>
        </w:rPr>
        <w:t>position has</w:t>
      </w:r>
      <w:proofErr w:type="gramEnd"/>
      <w:r w:rsidRPr="00823FAE">
        <w:rPr>
          <w:rFonts w:ascii="Arial" w:hAnsi="Arial" w:cs="Arial"/>
          <w:sz w:val="18"/>
          <w:szCs w:val="18"/>
        </w:rPr>
        <w:t xml:space="preserve"> already been communicated to HQ time to time.</w:t>
      </w:r>
    </w:p>
    <w:p w14:paraId="16DBB10A" w14:textId="77777777" w:rsidR="00823FAE" w:rsidRDefault="00823FAE" w:rsidP="00823FAE">
      <w:pPr>
        <w:jc w:val="both"/>
        <w:rPr>
          <w:rFonts w:ascii="Arial" w:hAnsi="Arial" w:cs="Arial"/>
          <w:bCs/>
          <w:sz w:val="18"/>
          <w:szCs w:val="18"/>
        </w:rPr>
      </w:pPr>
    </w:p>
    <w:p w14:paraId="0523911F" w14:textId="77777777" w:rsidR="00823FAE" w:rsidRDefault="00823FAE" w:rsidP="00DD082F">
      <w:pPr>
        <w:rPr>
          <w:sz w:val="18"/>
          <w:szCs w:val="18"/>
        </w:rPr>
      </w:pPr>
    </w:p>
    <w:p w14:paraId="4083067D" w14:textId="77777777" w:rsidR="00823FAE" w:rsidRPr="00823FAE" w:rsidRDefault="00823FAE" w:rsidP="00DD082F">
      <w:pPr>
        <w:rPr>
          <w:sz w:val="18"/>
          <w:szCs w:val="18"/>
        </w:rPr>
      </w:pPr>
    </w:p>
    <w:p w14:paraId="7D9CB409" w14:textId="77777777" w:rsidR="00DD082F" w:rsidRPr="00823FAE" w:rsidRDefault="00DD082F" w:rsidP="00DD082F">
      <w:pPr>
        <w:rPr>
          <w:sz w:val="18"/>
          <w:szCs w:val="18"/>
        </w:rPr>
      </w:pPr>
    </w:p>
    <w:p w14:paraId="7FB3BA2C" w14:textId="77777777" w:rsidR="00DD082F" w:rsidRPr="00823FAE" w:rsidRDefault="00823FAE" w:rsidP="00823FAE">
      <w:pPr>
        <w:jc w:val="right"/>
        <w:rPr>
          <w:rFonts w:ascii="Arial" w:hAnsi="Arial" w:cs="Arial"/>
          <w:sz w:val="18"/>
          <w:szCs w:val="18"/>
        </w:rPr>
      </w:pPr>
      <w:r w:rsidRPr="00823FAE">
        <w:rPr>
          <w:rFonts w:ascii="Arial" w:hAnsi="Arial" w:cs="Arial"/>
          <w:sz w:val="18"/>
          <w:szCs w:val="18"/>
        </w:rPr>
        <w:t>(Anubhav Varshney)</w:t>
      </w:r>
    </w:p>
    <w:p w14:paraId="2CFA2265" w14:textId="77777777" w:rsidR="00823FAE" w:rsidRPr="00823FAE" w:rsidRDefault="00823FAE" w:rsidP="00823FAE">
      <w:pPr>
        <w:jc w:val="right"/>
        <w:rPr>
          <w:rFonts w:ascii="Arial" w:hAnsi="Arial" w:cs="Arial"/>
          <w:sz w:val="18"/>
          <w:szCs w:val="18"/>
        </w:rPr>
      </w:pPr>
      <w:proofErr w:type="gramStart"/>
      <w:r w:rsidRPr="00823FAE">
        <w:rPr>
          <w:rFonts w:ascii="Arial" w:hAnsi="Arial" w:cs="Arial"/>
          <w:sz w:val="18"/>
          <w:szCs w:val="18"/>
        </w:rPr>
        <w:t>Sr.DEE(</w:t>
      </w:r>
      <w:proofErr w:type="gramEnd"/>
      <w:r w:rsidRPr="00823FAE">
        <w:rPr>
          <w:rFonts w:ascii="Arial" w:hAnsi="Arial" w:cs="Arial"/>
          <w:sz w:val="18"/>
          <w:szCs w:val="18"/>
        </w:rPr>
        <w:t>TRS)Kalyan</w:t>
      </w:r>
    </w:p>
    <w:p w14:paraId="130652A3" w14:textId="77777777" w:rsidR="00DD082F" w:rsidRDefault="00DD082F" w:rsidP="00100DB7"/>
    <w:p w14:paraId="749CF7CD" w14:textId="77777777" w:rsidR="00DD082F" w:rsidRDefault="00DD082F" w:rsidP="00100DB7"/>
    <w:p w14:paraId="44DB6357" w14:textId="77777777" w:rsidR="00DD082F" w:rsidRDefault="00DD082F" w:rsidP="00100DB7"/>
    <w:p w14:paraId="2F7EE1CA" w14:textId="77777777" w:rsidR="00823FAE" w:rsidRDefault="00823FAE" w:rsidP="00100DB7"/>
    <w:p w14:paraId="31A8CC6A" w14:textId="77777777" w:rsidR="00823FAE" w:rsidRDefault="00823FAE" w:rsidP="00100DB7"/>
    <w:p w14:paraId="33B6C3AB" w14:textId="77777777" w:rsidR="00823FAE" w:rsidRDefault="00823FAE" w:rsidP="00100DB7"/>
    <w:p w14:paraId="057D43B4" w14:textId="77777777" w:rsidR="00823FAE" w:rsidRDefault="00823FAE" w:rsidP="00100DB7"/>
    <w:p w14:paraId="319AF5EE" w14:textId="77777777" w:rsidR="00823FAE" w:rsidRDefault="00823FAE" w:rsidP="00100DB7"/>
    <w:p w14:paraId="20D98561" w14:textId="77777777" w:rsidR="00823FAE" w:rsidRDefault="00823FAE" w:rsidP="00100DB7"/>
    <w:p w14:paraId="53DE8C84" w14:textId="77777777" w:rsidR="00823FAE" w:rsidRDefault="00823FAE" w:rsidP="00100DB7"/>
    <w:p w14:paraId="1BC17939" w14:textId="77777777" w:rsidR="00823FAE" w:rsidRDefault="00823FAE" w:rsidP="00100DB7"/>
    <w:p w14:paraId="68544E4E" w14:textId="77777777" w:rsidR="00823FAE" w:rsidRDefault="00823FAE" w:rsidP="00100DB7"/>
    <w:p w14:paraId="054CF4EF" w14:textId="77777777" w:rsidR="00823FAE" w:rsidRDefault="00823FAE" w:rsidP="00100DB7"/>
    <w:tbl>
      <w:tblPr>
        <w:tblW w:w="10813" w:type="dxa"/>
        <w:tblBorders>
          <w:bottom w:val="single" w:sz="4" w:space="0" w:color="auto"/>
        </w:tblBorders>
        <w:tblLook w:val="04A0" w:firstRow="1" w:lastRow="0" w:firstColumn="1" w:lastColumn="0" w:noHBand="0" w:noVBand="1"/>
      </w:tblPr>
      <w:tblGrid>
        <w:gridCol w:w="4320"/>
        <w:gridCol w:w="2160"/>
        <w:gridCol w:w="4333"/>
      </w:tblGrid>
      <w:tr w:rsidR="00100DB7" w14:paraId="592922BA" w14:textId="77777777" w:rsidTr="00100DB7">
        <w:trPr>
          <w:trHeight w:val="1440"/>
        </w:trPr>
        <w:tc>
          <w:tcPr>
            <w:tcW w:w="4320" w:type="dxa"/>
            <w:tcBorders>
              <w:top w:val="nil"/>
              <w:left w:val="nil"/>
              <w:bottom w:val="single" w:sz="4" w:space="0" w:color="auto"/>
              <w:right w:val="nil"/>
            </w:tcBorders>
            <w:hideMark/>
          </w:tcPr>
          <w:p w14:paraId="745D2C32" w14:textId="77777777" w:rsidR="00100DB7" w:rsidRDefault="00100DB7" w:rsidP="00100DB7">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5755CEC" w14:textId="77777777" w:rsidR="00100DB7" w:rsidRDefault="00100DB7" w:rsidP="00100DB7">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27A8CCB" w14:textId="77777777" w:rsidR="00100DB7" w:rsidRDefault="00100DB7" w:rsidP="00100DB7">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2783763" w14:textId="77777777" w:rsidR="00100DB7" w:rsidRDefault="00100DB7" w:rsidP="00100DB7">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8F1C3AE" w14:textId="77777777" w:rsidR="00100DB7" w:rsidRDefault="00100DB7" w:rsidP="00100DB7">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30DCB7F" wp14:editId="03448F72">
                  <wp:extent cx="866775" cy="876300"/>
                  <wp:effectExtent l="19050" t="0" r="9525" b="0"/>
                  <wp:docPr id="1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DECC793" w14:textId="77777777" w:rsidR="00100DB7" w:rsidRDefault="00100DB7" w:rsidP="00100DB7">
            <w:pPr>
              <w:pStyle w:val="Header"/>
              <w:spacing w:line="360" w:lineRule="auto"/>
              <w:rPr>
                <w:b/>
                <w:bCs/>
              </w:rPr>
            </w:pPr>
            <w:r>
              <w:rPr>
                <w:b/>
              </w:rPr>
              <w:t>Central Railway</w:t>
            </w:r>
            <w:r>
              <w:rPr>
                <w:rFonts w:ascii="Mangal" w:hAnsi="Mangal" w:cs="Mangal"/>
                <w:b/>
              </w:rPr>
              <w:t xml:space="preserve">            </w:t>
            </w:r>
          </w:p>
          <w:p w14:paraId="6FB11250" w14:textId="77777777" w:rsidR="00100DB7" w:rsidRDefault="00100DB7" w:rsidP="00100DB7">
            <w:pPr>
              <w:pStyle w:val="Header"/>
              <w:spacing w:line="276" w:lineRule="auto"/>
              <w:jc w:val="both"/>
              <w:rPr>
                <w:b/>
                <w:bCs/>
              </w:rPr>
            </w:pPr>
            <w:r>
              <w:t xml:space="preserve">Office of Sr. DEE (TRS), </w:t>
            </w:r>
          </w:p>
          <w:p w14:paraId="771884F0" w14:textId="77777777" w:rsidR="00100DB7" w:rsidRDefault="00100DB7" w:rsidP="00100DB7">
            <w:pPr>
              <w:pStyle w:val="Header"/>
              <w:spacing w:line="276" w:lineRule="auto"/>
              <w:jc w:val="both"/>
              <w:rPr>
                <w:b/>
                <w:bCs/>
              </w:rPr>
            </w:pPr>
            <w:r>
              <w:t xml:space="preserve">Electric Loco Shed, Kalyan - 421 301. </w:t>
            </w:r>
          </w:p>
          <w:p w14:paraId="02B0F163" w14:textId="77777777" w:rsidR="00100DB7" w:rsidRDefault="00100DB7" w:rsidP="00100DB7">
            <w:pPr>
              <w:pStyle w:val="Header"/>
              <w:spacing w:line="276" w:lineRule="auto"/>
              <w:jc w:val="both"/>
              <w:rPr>
                <w:rFonts w:ascii="Mangal" w:hAnsi="Mangal" w:cs="Mangal"/>
                <w:b/>
                <w:bCs/>
              </w:rPr>
            </w:pPr>
            <w:proofErr w:type="gramStart"/>
            <w:r>
              <w:t>Email :</w:t>
            </w:r>
            <w:proofErr w:type="gramEnd"/>
            <w:r>
              <w:t>- srdeetrskyncrly@gmail.com</w:t>
            </w:r>
          </w:p>
        </w:tc>
      </w:tr>
    </w:tbl>
    <w:p w14:paraId="1A262985" w14:textId="77777777" w:rsidR="00100DB7" w:rsidRDefault="00100DB7" w:rsidP="00100DB7">
      <w:pPr>
        <w:ind w:left="1620" w:right="61" w:hanging="1620"/>
        <w:jc w:val="both"/>
        <w:rPr>
          <w:rFonts w:ascii="Arial" w:hAnsi="Arial" w:cs="Arial"/>
          <w:sz w:val="16"/>
          <w:szCs w:val="14"/>
          <w:lang w:bidi="hi-IN"/>
        </w:rPr>
      </w:pPr>
    </w:p>
    <w:p w14:paraId="451385AB" w14:textId="77777777" w:rsidR="00100DB7" w:rsidRPr="0049107A" w:rsidRDefault="00100DB7" w:rsidP="00100DB7">
      <w:pPr>
        <w:ind w:left="1620" w:right="61" w:hanging="1620"/>
        <w:jc w:val="both"/>
        <w:rPr>
          <w:rFonts w:ascii="Arial" w:hAnsi="Arial" w:cs="Arial"/>
          <w:sz w:val="22"/>
          <w:szCs w:val="22"/>
          <w:lang w:bidi="hi-IN"/>
        </w:rPr>
      </w:pPr>
      <w:r w:rsidRPr="0049107A">
        <w:rPr>
          <w:rFonts w:ascii="Arial" w:hAnsi="Arial" w:cs="Arial"/>
          <w:sz w:val="22"/>
          <w:szCs w:val="22"/>
          <w:lang w:bidi="hi-IN"/>
        </w:rPr>
        <w:t xml:space="preserve">No. ELSKYN/WKS/2018/31/Static Converter                                    </w:t>
      </w:r>
      <w:proofErr w:type="gramStart"/>
      <w:r w:rsidRPr="0049107A">
        <w:rPr>
          <w:rFonts w:ascii="Arial" w:hAnsi="Arial" w:cs="Arial"/>
          <w:sz w:val="22"/>
          <w:szCs w:val="22"/>
          <w:lang w:bidi="hi-IN"/>
        </w:rPr>
        <w:t>Date :</w:t>
      </w:r>
      <w:proofErr w:type="gramEnd"/>
      <w:r w:rsidRPr="0049107A">
        <w:rPr>
          <w:rFonts w:ascii="Arial" w:hAnsi="Arial" w:cs="Arial"/>
          <w:sz w:val="22"/>
          <w:szCs w:val="22"/>
          <w:lang w:bidi="hi-IN"/>
        </w:rPr>
        <w:t xml:space="preserve"> 10-09-2018</w:t>
      </w:r>
    </w:p>
    <w:p w14:paraId="18FBCD5C" w14:textId="77777777" w:rsidR="00100DB7" w:rsidRPr="0049107A" w:rsidRDefault="00100DB7" w:rsidP="00100DB7">
      <w:pPr>
        <w:ind w:left="1620" w:right="61" w:hanging="1620"/>
        <w:jc w:val="both"/>
        <w:rPr>
          <w:rFonts w:ascii="Arial" w:hAnsi="Arial" w:cs="Arial"/>
          <w:sz w:val="22"/>
          <w:szCs w:val="22"/>
          <w:lang w:bidi="hi-IN"/>
        </w:rPr>
      </w:pPr>
    </w:p>
    <w:p w14:paraId="0F020CE7" w14:textId="77777777" w:rsidR="00100DB7" w:rsidRPr="0049107A" w:rsidRDefault="00100DB7" w:rsidP="00100DB7">
      <w:pPr>
        <w:ind w:left="1620" w:right="61" w:hanging="1620"/>
        <w:jc w:val="both"/>
        <w:rPr>
          <w:rFonts w:ascii="Arial" w:hAnsi="Arial" w:cs="Arial"/>
          <w:sz w:val="22"/>
          <w:szCs w:val="22"/>
          <w:lang w:bidi="hi-IN"/>
        </w:rPr>
      </w:pPr>
      <w:r w:rsidRPr="0049107A">
        <w:rPr>
          <w:rFonts w:ascii="Arial" w:hAnsi="Arial" w:cs="Arial"/>
          <w:sz w:val="22"/>
          <w:szCs w:val="22"/>
          <w:lang w:bidi="hi-IN"/>
        </w:rPr>
        <w:t>CELE/ CSMT</w:t>
      </w:r>
    </w:p>
    <w:p w14:paraId="5CB5C286" w14:textId="77777777" w:rsidR="00100DB7" w:rsidRPr="0049107A" w:rsidRDefault="00100DB7" w:rsidP="00100DB7">
      <w:pPr>
        <w:ind w:left="1620" w:right="61" w:hanging="1620"/>
        <w:jc w:val="both"/>
        <w:rPr>
          <w:rFonts w:ascii="Arial" w:hAnsi="Arial" w:cs="Arial"/>
          <w:sz w:val="22"/>
          <w:szCs w:val="22"/>
          <w:lang w:bidi="hi-IN"/>
        </w:rPr>
      </w:pPr>
    </w:p>
    <w:p w14:paraId="43F468E5" w14:textId="77777777" w:rsidR="00100DB7" w:rsidRPr="0049107A" w:rsidRDefault="00100DB7" w:rsidP="00100DB7">
      <w:pPr>
        <w:ind w:left="1620" w:right="61" w:hanging="1620"/>
        <w:jc w:val="center"/>
        <w:rPr>
          <w:rFonts w:ascii="Arial" w:eastAsia="Batang" w:hAnsi="Arial" w:cs="Arial"/>
          <w:b/>
          <w:bCs/>
          <w:color w:val="000000" w:themeColor="text1"/>
          <w:sz w:val="22"/>
          <w:szCs w:val="22"/>
          <w:lang w:bidi="hi-IN"/>
        </w:rPr>
      </w:pPr>
      <w:r w:rsidRPr="0049107A">
        <w:rPr>
          <w:rFonts w:ascii="Arial" w:hAnsi="Arial" w:cs="Arial"/>
          <w:sz w:val="22"/>
          <w:szCs w:val="22"/>
          <w:lang w:bidi="hi-IN"/>
        </w:rPr>
        <w:t xml:space="preserve">(Kind </w:t>
      </w:r>
      <w:proofErr w:type="gramStart"/>
      <w:r w:rsidRPr="0049107A">
        <w:rPr>
          <w:rFonts w:ascii="Arial" w:hAnsi="Arial" w:cs="Arial"/>
          <w:sz w:val="22"/>
          <w:szCs w:val="22"/>
          <w:lang w:bidi="hi-IN"/>
        </w:rPr>
        <w:t>Attention :</w:t>
      </w:r>
      <w:proofErr w:type="gramEnd"/>
      <w:r w:rsidRPr="0049107A">
        <w:rPr>
          <w:rFonts w:ascii="Arial" w:hAnsi="Arial" w:cs="Arial"/>
          <w:sz w:val="22"/>
          <w:szCs w:val="22"/>
          <w:lang w:bidi="hi-IN"/>
        </w:rPr>
        <w:t xml:space="preserve"> Shri G C Solanki, Dy CEE (EM) CSMT)</w:t>
      </w:r>
    </w:p>
    <w:p w14:paraId="1268E758" w14:textId="77777777" w:rsidR="00100DB7" w:rsidRPr="0049107A" w:rsidRDefault="00100DB7" w:rsidP="00100DB7">
      <w:pPr>
        <w:ind w:left="1276" w:hanging="709"/>
        <w:jc w:val="center"/>
        <w:rPr>
          <w:rFonts w:ascii="Arial" w:hAnsi="Arial" w:cs="Arial"/>
          <w:sz w:val="22"/>
          <w:szCs w:val="22"/>
        </w:rPr>
      </w:pPr>
    </w:p>
    <w:p w14:paraId="5D7FDFC0" w14:textId="77777777" w:rsidR="00100DB7" w:rsidRPr="0049107A" w:rsidRDefault="0049107A" w:rsidP="00100DB7">
      <w:pPr>
        <w:ind w:left="1276" w:hanging="709"/>
        <w:rPr>
          <w:rFonts w:ascii="Arial" w:hAnsi="Arial" w:cs="Arial"/>
          <w:sz w:val="22"/>
          <w:szCs w:val="22"/>
        </w:rPr>
      </w:pPr>
      <w:r>
        <w:rPr>
          <w:rFonts w:ascii="Arial" w:hAnsi="Arial" w:cs="Mangal"/>
          <w:sz w:val="22"/>
          <w:szCs w:val="22"/>
          <w:lang w:bidi="hi-IN"/>
        </w:rPr>
        <w:t xml:space="preserve"> </w:t>
      </w:r>
      <w:proofErr w:type="gramStart"/>
      <w:r>
        <w:rPr>
          <w:rFonts w:ascii="Arial" w:hAnsi="Arial" w:cs="Mangal"/>
          <w:sz w:val="22"/>
          <w:szCs w:val="22"/>
          <w:lang w:bidi="hi-IN"/>
        </w:rPr>
        <w:t>Sub</w:t>
      </w:r>
      <w:r w:rsidR="00100DB7" w:rsidRPr="0049107A">
        <w:rPr>
          <w:rFonts w:ascii="Arial" w:hAnsi="Arial" w:cs="Arial"/>
          <w:sz w:val="22"/>
          <w:szCs w:val="22"/>
          <w:rtl/>
          <w:cs/>
        </w:rPr>
        <w:t xml:space="preserve"> </w:t>
      </w:r>
      <w:r w:rsidR="00100DB7" w:rsidRPr="0049107A">
        <w:rPr>
          <w:rFonts w:ascii="Arial" w:hAnsi="Arial" w:cs="Arial"/>
          <w:sz w:val="22"/>
          <w:szCs w:val="22"/>
        </w:rPr>
        <w:t>:</w:t>
      </w:r>
      <w:proofErr w:type="gramEnd"/>
      <w:r w:rsidR="00100DB7" w:rsidRPr="0049107A">
        <w:rPr>
          <w:rFonts w:ascii="Arial" w:hAnsi="Arial" w:cs="Arial"/>
          <w:sz w:val="22"/>
          <w:szCs w:val="22"/>
        </w:rPr>
        <w:t xml:space="preserve">  Administrative approval for works </w:t>
      </w:r>
      <w:proofErr w:type="gramStart"/>
      <w:r w:rsidR="00100DB7" w:rsidRPr="0049107A">
        <w:rPr>
          <w:rFonts w:ascii="Arial" w:hAnsi="Arial" w:cs="Arial"/>
          <w:sz w:val="22"/>
          <w:szCs w:val="22"/>
        </w:rPr>
        <w:t>tender</w:t>
      </w:r>
      <w:proofErr w:type="gramEnd"/>
      <w:r w:rsidR="00100DB7" w:rsidRPr="0049107A">
        <w:rPr>
          <w:rFonts w:ascii="Arial" w:hAnsi="Arial" w:cs="Arial"/>
          <w:sz w:val="22"/>
          <w:szCs w:val="22"/>
        </w:rPr>
        <w:t xml:space="preserve"> to be undertaken at divisional level</w:t>
      </w:r>
    </w:p>
    <w:p w14:paraId="0DB7BF37" w14:textId="77777777" w:rsidR="0049107A" w:rsidRDefault="00100DB7" w:rsidP="00100DB7">
      <w:pPr>
        <w:ind w:left="1276" w:hanging="709"/>
        <w:rPr>
          <w:rFonts w:ascii="Arial" w:hAnsi="Arial" w:cs="Arial"/>
          <w:sz w:val="22"/>
          <w:szCs w:val="22"/>
        </w:rPr>
      </w:pPr>
      <w:r w:rsidRPr="0049107A">
        <w:rPr>
          <w:rFonts w:ascii="Arial" w:hAnsi="Arial" w:cs="Arial"/>
          <w:sz w:val="22"/>
          <w:szCs w:val="22"/>
        </w:rPr>
        <w:t xml:space="preserve">            and approval for technical specification of the work </w:t>
      </w:r>
      <w:proofErr w:type="gramStart"/>
      <w:r w:rsidRPr="0049107A">
        <w:rPr>
          <w:rFonts w:ascii="Arial" w:hAnsi="Arial" w:cs="Arial"/>
          <w:sz w:val="22"/>
          <w:szCs w:val="22"/>
        </w:rPr>
        <w:t>of  “</w:t>
      </w:r>
      <w:proofErr w:type="gramEnd"/>
      <w:r w:rsidRPr="0049107A">
        <w:rPr>
          <w:rFonts w:ascii="Arial" w:hAnsi="Arial" w:cs="Arial"/>
          <w:sz w:val="22"/>
          <w:szCs w:val="22"/>
        </w:rPr>
        <w:t xml:space="preserve">Midlife overhauling (rehabilitation) of ALSTOM </w:t>
      </w:r>
      <w:proofErr w:type="gramStart"/>
      <w:r w:rsidRPr="0049107A">
        <w:rPr>
          <w:rFonts w:ascii="Arial" w:hAnsi="Arial" w:cs="Arial"/>
          <w:sz w:val="22"/>
          <w:szCs w:val="22"/>
        </w:rPr>
        <w:t>make</w:t>
      </w:r>
      <w:proofErr w:type="gramEnd"/>
      <w:r w:rsidRPr="0049107A">
        <w:rPr>
          <w:rFonts w:ascii="Arial" w:hAnsi="Arial" w:cs="Arial"/>
          <w:sz w:val="22"/>
          <w:szCs w:val="22"/>
        </w:rPr>
        <w:t xml:space="preserve"> 180 KVA Static Inverter Unit, </w:t>
      </w:r>
    </w:p>
    <w:p w14:paraId="5D2F5B20" w14:textId="77777777" w:rsidR="00100DB7" w:rsidRPr="0049107A" w:rsidRDefault="0049107A" w:rsidP="00100DB7">
      <w:pPr>
        <w:ind w:left="1276" w:hanging="709"/>
        <w:rPr>
          <w:rFonts w:ascii="Arial" w:hAnsi="Arial" w:cs="Arial"/>
          <w:sz w:val="22"/>
          <w:szCs w:val="22"/>
        </w:rPr>
      </w:pPr>
      <w:r>
        <w:rPr>
          <w:rFonts w:ascii="Arial" w:hAnsi="Arial" w:cs="Arial"/>
          <w:sz w:val="22"/>
          <w:szCs w:val="22"/>
        </w:rPr>
        <w:t xml:space="preserve">            </w:t>
      </w:r>
      <w:r w:rsidR="00100DB7" w:rsidRPr="0049107A">
        <w:rPr>
          <w:rFonts w:ascii="Arial" w:hAnsi="Arial" w:cs="Arial"/>
          <w:sz w:val="22"/>
          <w:szCs w:val="22"/>
        </w:rPr>
        <w:t>Qty-6 Locomotives.</w:t>
      </w:r>
    </w:p>
    <w:p w14:paraId="7CC7B2AA" w14:textId="77777777" w:rsidR="00100DB7" w:rsidRPr="0049107A" w:rsidRDefault="00100DB7" w:rsidP="00100DB7">
      <w:pPr>
        <w:ind w:left="1276" w:hanging="709"/>
        <w:jc w:val="center"/>
        <w:rPr>
          <w:rFonts w:ascii="Arial" w:hAnsi="Arial" w:cs="Arial"/>
          <w:sz w:val="22"/>
          <w:szCs w:val="22"/>
        </w:rPr>
      </w:pPr>
    </w:p>
    <w:p w14:paraId="141E0E02" w14:textId="77777777" w:rsidR="00100DB7" w:rsidRPr="0049107A" w:rsidRDefault="00100DB7" w:rsidP="00100DB7">
      <w:pPr>
        <w:ind w:left="1276" w:hanging="709"/>
        <w:jc w:val="center"/>
        <w:rPr>
          <w:rFonts w:ascii="Arial" w:hAnsi="Arial" w:cs="Arial"/>
          <w:sz w:val="22"/>
          <w:szCs w:val="22"/>
        </w:rPr>
      </w:pPr>
      <w:r w:rsidRPr="0049107A">
        <w:rPr>
          <w:rFonts w:ascii="Arial" w:hAnsi="Arial" w:cs="Arial"/>
          <w:sz w:val="22"/>
          <w:szCs w:val="22"/>
        </w:rPr>
        <w:t>--**--</w:t>
      </w:r>
    </w:p>
    <w:p w14:paraId="600C2C14" w14:textId="77777777" w:rsidR="00100DB7" w:rsidRPr="0049107A" w:rsidRDefault="00100DB7" w:rsidP="00100DB7">
      <w:pPr>
        <w:ind w:left="142" w:firstLine="425"/>
        <w:jc w:val="both"/>
        <w:rPr>
          <w:rFonts w:ascii="Arial" w:hAnsi="Arial" w:cs="Arial"/>
          <w:sz w:val="22"/>
          <w:szCs w:val="22"/>
        </w:rPr>
      </w:pPr>
    </w:p>
    <w:p w14:paraId="4E03F4CC" w14:textId="77777777" w:rsidR="0049107A" w:rsidRPr="0049107A" w:rsidRDefault="00100DB7" w:rsidP="00100DB7">
      <w:pPr>
        <w:ind w:left="142" w:firstLine="578"/>
        <w:jc w:val="both"/>
        <w:rPr>
          <w:rFonts w:ascii="Arial" w:hAnsi="Arial" w:cs="Arial"/>
          <w:sz w:val="22"/>
          <w:szCs w:val="22"/>
        </w:rPr>
      </w:pPr>
      <w:r w:rsidRPr="0049107A">
        <w:rPr>
          <w:rFonts w:ascii="Arial" w:hAnsi="Arial" w:cs="Arial"/>
          <w:sz w:val="22"/>
          <w:szCs w:val="22"/>
        </w:rPr>
        <w:t xml:space="preserve"> A proposal and detailed estimate for “Midlife overhauling of ALSTOM make 180 KVA Static </w:t>
      </w:r>
      <w:proofErr w:type="spellStart"/>
      <w:r w:rsidRPr="0049107A">
        <w:rPr>
          <w:rFonts w:ascii="Arial" w:hAnsi="Arial" w:cs="Arial"/>
          <w:sz w:val="22"/>
          <w:szCs w:val="22"/>
        </w:rPr>
        <w:t>Inveter</w:t>
      </w:r>
      <w:proofErr w:type="spellEnd"/>
      <w:r w:rsidRPr="0049107A">
        <w:rPr>
          <w:rFonts w:ascii="Arial" w:hAnsi="Arial" w:cs="Arial"/>
          <w:sz w:val="22"/>
          <w:szCs w:val="22"/>
        </w:rPr>
        <w:t xml:space="preserve"> unit, Qty -6 locomotives” has been concurred and vetted by Sr.DFM/CSMT vide letter No. BB/AC/FX/I/TRS/Prop/25416 dated 30-07-2018 at a total cost of Rs 1,99,67,676/- </w:t>
      </w:r>
      <w:r w:rsidRPr="0049107A">
        <w:rPr>
          <w:rFonts w:ascii="Arial" w:hAnsi="Arial" w:cs="Arial"/>
          <w:sz w:val="22"/>
          <w:szCs w:val="22"/>
        </w:rPr>
        <w:lastRenderedPageBreak/>
        <w:t>plus applicable GST.</w:t>
      </w:r>
      <w:r w:rsidR="0049107A" w:rsidRPr="0049107A">
        <w:rPr>
          <w:rFonts w:ascii="Arial" w:hAnsi="Arial" w:cs="Arial"/>
          <w:sz w:val="22"/>
          <w:szCs w:val="22"/>
        </w:rPr>
        <w:t xml:space="preserve"> The estimate has been sanctioned by </w:t>
      </w:r>
      <w:proofErr w:type="gramStart"/>
      <w:r w:rsidRPr="0049107A">
        <w:rPr>
          <w:rFonts w:ascii="Arial" w:hAnsi="Arial" w:cs="Arial"/>
          <w:sz w:val="22"/>
          <w:szCs w:val="22"/>
        </w:rPr>
        <w:t>Sr.DEE(</w:t>
      </w:r>
      <w:proofErr w:type="gramEnd"/>
      <w:r w:rsidRPr="0049107A">
        <w:rPr>
          <w:rFonts w:ascii="Arial" w:hAnsi="Arial" w:cs="Arial"/>
          <w:sz w:val="22"/>
          <w:szCs w:val="22"/>
        </w:rPr>
        <w:t>TRS)KYN</w:t>
      </w:r>
      <w:r w:rsidR="0049107A" w:rsidRPr="0049107A">
        <w:rPr>
          <w:rFonts w:ascii="Arial" w:hAnsi="Arial" w:cs="Arial"/>
          <w:sz w:val="22"/>
          <w:szCs w:val="22"/>
        </w:rPr>
        <w:t xml:space="preserve"> i.e. JAG </w:t>
      </w:r>
      <w:proofErr w:type="gramStart"/>
      <w:r w:rsidR="0049107A" w:rsidRPr="0049107A">
        <w:rPr>
          <w:rFonts w:ascii="Arial" w:hAnsi="Arial" w:cs="Arial"/>
          <w:sz w:val="22"/>
          <w:szCs w:val="22"/>
        </w:rPr>
        <w:t>Officer  in</w:t>
      </w:r>
      <w:proofErr w:type="gramEnd"/>
      <w:r w:rsidR="0049107A" w:rsidRPr="0049107A">
        <w:rPr>
          <w:rFonts w:ascii="Arial" w:hAnsi="Arial" w:cs="Arial"/>
          <w:sz w:val="22"/>
          <w:szCs w:val="22"/>
        </w:rPr>
        <w:t xml:space="preserve"> terms of item No. 2 (</w:t>
      </w:r>
      <w:proofErr w:type="gramStart"/>
      <w:r w:rsidR="0049107A" w:rsidRPr="0049107A">
        <w:rPr>
          <w:rFonts w:ascii="Arial" w:hAnsi="Arial" w:cs="Arial"/>
          <w:sz w:val="22"/>
          <w:szCs w:val="22"/>
        </w:rPr>
        <w:t>C )</w:t>
      </w:r>
      <w:proofErr w:type="gramEnd"/>
      <w:r w:rsidR="0049107A" w:rsidRPr="0049107A">
        <w:rPr>
          <w:rFonts w:ascii="Arial" w:hAnsi="Arial" w:cs="Arial"/>
          <w:sz w:val="22"/>
          <w:szCs w:val="22"/>
        </w:rPr>
        <w:t xml:space="preserve"> of Model SOP 2018 Part A</w:t>
      </w:r>
      <w:r w:rsidR="0049107A">
        <w:rPr>
          <w:rFonts w:ascii="Arial" w:hAnsi="Arial" w:cs="Arial"/>
          <w:sz w:val="22"/>
          <w:szCs w:val="22"/>
        </w:rPr>
        <w:t xml:space="preserve"> as concurred by A/cs</w:t>
      </w:r>
      <w:r w:rsidR="0049107A" w:rsidRPr="0049107A">
        <w:rPr>
          <w:rFonts w:ascii="Arial" w:hAnsi="Arial" w:cs="Arial"/>
          <w:sz w:val="22"/>
          <w:szCs w:val="22"/>
        </w:rPr>
        <w:t>.</w:t>
      </w:r>
    </w:p>
    <w:p w14:paraId="08D327C7" w14:textId="77777777" w:rsidR="0049107A" w:rsidRPr="0049107A" w:rsidRDefault="0049107A" w:rsidP="00100DB7">
      <w:pPr>
        <w:ind w:left="142" w:firstLine="578"/>
        <w:jc w:val="both"/>
        <w:rPr>
          <w:rFonts w:ascii="Arial" w:hAnsi="Arial" w:cs="Arial"/>
          <w:sz w:val="22"/>
          <w:szCs w:val="22"/>
        </w:rPr>
      </w:pPr>
    </w:p>
    <w:p w14:paraId="27A9C5D3" w14:textId="77777777" w:rsidR="0049107A" w:rsidRDefault="0049107A" w:rsidP="0049107A">
      <w:pPr>
        <w:ind w:firstLine="720"/>
        <w:jc w:val="both"/>
        <w:rPr>
          <w:rFonts w:ascii="Arial" w:hAnsi="Arial" w:cs="Arial"/>
          <w:sz w:val="22"/>
          <w:szCs w:val="22"/>
        </w:rPr>
      </w:pPr>
      <w:r w:rsidRPr="0049107A">
        <w:rPr>
          <w:rFonts w:ascii="Arial" w:hAnsi="Arial" w:cs="Arial"/>
          <w:sz w:val="22"/>
          <w:szCs w:val="22"/>
        </w:rPr>
        <w:t xml:space="preserve">Now tender is to be invited for </w:t>
      </w:r>
      <w:r w:rsidR="006C78F1">
        <w:rPr>
          <w:rFonts w:ascii="Arial" w:hAnsi="Arial" w:cs="Arial"/>
          <w:sz w:val="22"/>
          <w:szCs w:val="22"/>
        </w:rPr>
        <w:t xml:space="preserve">the </w:t>
      </w:r>
      <w:r w:rsidRPr="0049107A">
        <w:rPr>
          <w:rFonts w:ascii="Arial" w:hAnsi="Arial" w:cs="Arial"/>
          <w:sz w:val="22"/>
          <w:szCs w:val="22"/>
        </w:rPr>
        <w:t xml:space="preserve">subject work. SI units provided in AC/DC Locomotives are of M/s Alstom, Belgium make having distinctive characteristics of features thus making it a proprietary item. It is therefore proposed to invite SINGLE TENDER from OEM viz M/s Alstom, Belgium or by his </w:t>
      </w:r>
      <w:proofErr w:type="spellStart"/>
      <w:r w:rsidRPr="0049107A">
        <w:rPr>
          <w:rFonts w:ascii="Arial" w:hAnsi="Arial" w:cs="Arial"/>
          <w:sz w:val="22"/>
          <w:szCs w:val="22"/>
        </w:rPr>
        <w:t>authorised</w:t>
      </w:r>
      <w:proofErr w:type="spellEnd"/>
      <w:r w:rsidRPr="0049107A">
        <w:rPr>
          <w:rFonts w:ascii="Arial" w:hAnsi="Arial" w:cs="Arial"/>
          <w:sz w:val="22"/>
          <w:szCs w:val="22"/>
        </w:rPr>
        <w:t xml:space="preserve"> dealer viz M/s </w:t>
      </w:r>
      <w:proofErr w:type="spellStart"/>
      <w:r w:rsidRPr="0049107A">
        <w:rPr>
          <w:rFonts w:ascii="Arial" w:hAnsi="Arial" w:cs="Arial"/>
          <w:sz w:val="22"/>
          <w:szCs w:val="22"/>
        </w:rPr>
        <w:t>S</w:t>
      </w:r>
      <w:proofErr w:type="spellEnd"/>
      <w:r w:rsidRPr="0049107A">
        <w:rPr>
          <w:rFonts w:ascii="Arial" w:hAnsi="Arial" w:cs="Arial"/>
          <w:sz w:val="22"/>
          <w:szCs w:val="22"/>
        </w:rPr>
        <w:t xml:space="preserve"> M International, Mulund (W), Mumbai.</w:t>
      </w:r>
    </w:p>
    <w:p w14:paraId="371702E6" w14:textId="77777777" w:rsidR="0049107A" w:rsidRDefault="0049107A" w:rsidP="0049107A">
      <w:pPr>
        <w:ind w:firstLine="720"/>
        <w:jc w:val="both"/>
        <w:rPr>
          <w:rFonts w:ascii="Arial" w:hAnsi="Arial" w:cs="Arial"/>
          <w:sz w:val="22"/>
          <w:szCs w:val="22"/>
        </w:rPr>
      </w:pPr>
    </w:p>
    <w:p w14:paraId="08D703D4" w14:textId="77777777" w:rsidR="0049107A" w:rsidRPr="0049107A" w:rsidRDefault="0049107A" w:rsidP="0049107A">
      <w:pPr>
        <w:ind w:firstLine="720"/>
        <w:jc w:val="both"/>
        <w:rPr>
          <w:rFonts w:ascii="Arial" w:hAnsi="Arial" w:cs="Arial"/>
          <w:sz w:val="22"/>
          <w:szCs w:val="22"/>
        </w:rPr>
      </w:pPr>
      <w:r>
        <w:rPr>
          <w:rFonts w:ascii="Arial" w:hAnsi="Arial" w:cs="Arial"/>
          <w:sz w:val="22"/>
          <w:szCs w:val="22"/>
        </w:rPr>
        <w:t>Specification No. KYN.R.S.PEX.AMTR.2018 has been prepared for the said work and is sent herewith for approval.</w:t>
      </w:r>
    </w:p>
    <w:p w14:paraId="3BBAA06D" w14:textId="77777777" w:rsidR="00100DB7" w:rsidRPr="0049107A" w:rsidRDefault="00100DB7" w:rsidP="00100DB7">
      <w:pPr>
        <w:tabs>
          <w:tab w:val="left" w:pos="-900"/>
        </w:tabs>
        <w:ind w:firstLine="567"/>
        <w:jc w:val="both"/>
        <w:rPr>
          <w:rFonts w:ascii="Arial" w:hAnsi="Arial" w:cs="Arial"/>
          <w:sz w:val="22"/>
          <w:szCs w:val="22"/>
        </w:rPr>
      </w:pPr>
    </w:p>
    <w:p w14:paraId="01A94939" w14:textId="77777777" w:rsidR="00100DB7" w:rsidRDefault="00100DB7" w:rsidP="00100DB7">
      <w:pPr>
        <w:ind w:firstLine="567"/>
        <w:jc w:val="both"/>
        <w:rPr>
          <w:rFonts w:ascii="Arial" w:hAnsi="Arial" w:cs="Arial"/>
          <w:sz w:val="22"/>
          <w:szCs w:val="22"/>
        </w:rPr>
      </w:pPr>
      <w:r w:rsidRPr="0049107A">
        <w:rPr>
          <w:rFonts w:ascii="Arial" w:hAnsi="Arial" w:cs="Arial"/>
          <w:sz w:val="22"/>
          <w:szCs w:val="22"/>
        </w:rPr>
        <w:t xml:space="preserve">It is requested to kindly accord approval to </w:t>
      </w:r>
      <w:r w:rsidR="006C78F1">
        <w:rPr>
          <w:rFonts w:ascii="Arial" w:hAnsi="Arial" w:cs="Arial"/>
          <w:sz w:val="22"/>
          <w:szCs w:val="22"/>
        </w:rPr>
        <w:t xml:space="preserve">the </w:t>
      </w:r>
      <w:r w:rsidR="006C78F1" w:rsidRPr="0049107A">
        <w:rPr>
          <w:rFonts w:ascii="Arial" w:hAnsi="Arial" w:cs="Arial"/>
          <w:sz w:val="22"/>
          <w:szCs w:val="22"/>
        </w:rPr>
        <w:t>technical specification No.KYN.R.S.PEX.AMTR.2018</w:t>
      </w:r>
      <w:r w:rsidR="006C78F1">
        <w:rPr>
          <w:rFonts w:ascii="Arial" w:hAnsi="Arial" w:cs="Arial"/>
          <w:sz w:val="22"/>
          <w:szCs w:val="22"/>
        </w:rPr>
        <w:t xml:space="preserve"> for subject work to </w:t>
      </w:r>
      <w:r w:rsidRPr="0049107A">
        <w:rPr>
          <w:rFonts w:ascii="Arial" w:hAnsi="Arial" w:cs="Arial"/>
          <w:sz w:val="22"/>
          <w:szCs w:val="22"/>
        </w:rPr>
        <w:t xml:space="preserve">carry out the </w:t>
      </w:r>
      <w:proofErr w:type="gramStart"/>
      <w:r w:rsidR="006C78F1">
        <w:rPr>
          <w:rFonts w:ascii="Arial" w:hAnsi="Arial" w:cs="Arial"/>
          <w:sz w:val="22"/>
          <w:szCs w:val="22"/>
        </w:rPr>
        <w:t xml:space="preserve">same </w:t>
      </w:r>
      <w:r w:rsidRPr="0049107A">
        <w:rPr>
          <w:rFonts w:ascii="Arial" w:hAnsi="Arial" w:cs="Arial"/>
          <w:sz w:val="22"/>
          <w:szCs w:val="22"/>
        </w:rPr>
        <w:t>through</w:t>
      </w:r>
      <w:proofErr w:type="gramEnd"/>
      <w:r w:rsidRPr="0049107A">
        <w:rPr>
          <w:rFonts w:ascii="Arial" w:hAnsi="Arial" w:cs="Arial"/>
          <w:sz w:val="22"/>
          <w:szCs w:val="22"/>
        </w:rPr>
        <w:t xml:space="preserve"> works contract </w:t>
      </w:r>
      <w:r w:rsidR="0049107A" w:rsidRPr="0049107A">
        <w:rPr>
          <w:rFonts w:ascii="Arial" w:hAnsi="Arial" w:cs="Arial"/>
          <w:sz w:val="22"/>
          <w:szCs w:val="22"/>
        </w:rPr>
        <w:t xml:space="preserve">on Single Tender basis </w:t>
      </w:r>
      <w:r w:rsidRPr="0049107A">
        <w:rPr>
          <w:rFonts w:ascii="Arial" w:hAnsi="Arial" w:cs="Arial"/>
          <w:sz w:val="22"/>
          <w:szCs w:val="22"/>
        </w:rPr>
        <w:t>at divisional level</w:t>
      </w:r>
      <w:r w:rsidR="006C78F1">
        <w:rPr>
          <w:rFonts w:ascii="Arial" w:hAnsi="Arial" w:cs="Arial"/>
          <w:sz w:val="22"/>
          <w:szCs w:val="22"/>
        </w:rPr>
        <w:t xml:space="preserve">. </w:t>
      </w:r>
    </w:p>
    <w:p w14:paraId="566AB818" w14:textId="77777777" w:rsidR="0049107A" w:rsidRPr="0049107A" w:rsidRDefault="0049107A" w:rsidP="00100DB7">
      <w:pPr>
        <w:ind w:firstLine="567"/>
        <w:jc w:val="both"/>
        <w:rPr>
          <w:rFonts w:ascii="Arial" w:hAnsi="Arial" w:cs="Arial"/>
          <w:sz w:val="22"/>
          <w:szCs w:val="22"/>
        </w:rPr>
      </w:pPr>
    </w:p>
    <w:p w14:paraId="572546E3" w14:textId="77777777" w:rsidR="00100DB7" w:rsidRPr="0049107A" w:rsidRDefault="0049107A" w:rsidP="0049107A">
      <w:pPr>
        <w:ind w:left="5760"/>
        <w:jc w:val="both"/>
        <w:rPr>
          <w:rFonts w:ascii="Arial" w:hAnsi="Arial" w:cs="Arial"/>
          <w:bCs/>
          <w:sz w:val="22"/>
          <w:szCs w:val="22"/>
        </w:rPr>
      </w:pPr>
      <w:r>
        <w:rPr>
          <w:rFonts w:ascii="Arial" w:hAnsi="Arial" w:cs="Arial"/>
          <w:bCs/>
          <w:sz w:val="22"/>
          <w:szCs w:val="22"/>
        </w:rPr>
        <w:t xml:space="preserve"> </w:t>
      </w:r>
      <w:r w:rsidR="00100DB7" w:rsidRPr="0049107A">
        <w:rPr>
          <w:rFonts w:ascii="Arial" w:hAnsi="Arial" w:cs="Arial"/>
          <w:bCs/>
          <w:sz w:val="22"/>
          <w:szCs w:val="22"/>
        </w:rPr>
        <w:t xml:space="preserve">                  </w:t>
      </w:r>
    </w:p>
    <w:p w14:paraId="4C1D536C" w14:textId="77777777" w:rsidR="0049107A" w:rsidRPr="0049107A" w:rsidRDefault="0049107A" w:rsidP="0049107A">
      <w:pPr>
        <w:ind w:left="5760"/>
        <w:jc w:val="both"/>
        <w:rPr>
          <w:rFonts w:ascii="Arial" w:hAnsi="Arial" w:cs="Arial"/>
          <w:bCs/>
          <w:sz w:val="22"/>
          <w:szCs w:val="22"/>
        </w:rPr>
      </w:pPr>
      <w:r>
        <w:rPr>
          <w:rFonts w:ascii="Arial" w:hAnsi="Arial" w:cs="Arial"/>
          <w:bCs/>
          <w:sz w:val="22"/>
          <w:szCs w:val="22"/>
        </w:rPr>
        <w:t xml:space="preserve">                      </w:t>
      </w:r>
      <w:r w:rsidRPr="0049107A">
        <w:rPr>
          <w:rFonts w:ascii="Arial" w:hAnsi="Arial" w:cs="Arial"/>
          <w:bCs/>
          <w:sz w:val="22"/>
          <w:szCs w:val="22"/>
        </w:rPr>
        <w:t>(Anubhav Varshney)</w:t>
      </w:r>
    </w:p>
    <w:p w14:paraId="1C1631B9" w14:textId="77777777" w:rsidR="0049107A" w:rsidRPr="0049107A" w:rsidRDefault="0049107A" w:rsidP="0049107A">
      <w:pPr>
        <w:ind w:left="5760"/>
        <w:jc w:val="both"/>
        <w:rPr>
          <w:rFonts w:ascii="Arial" w:hAnsi="Arial" w:cs="Arial"/>
          <w:bCs/>
          <w:sz w:val="22"/>
          <w:szCs w:val="22"/>
          <w:lang w:bidi="hi-IN"/>
        </w:rPr>
      </w:pPr>
      <w:r>
        <w:rPr>
          <w:rFonts w:ascii="Arial" w:hAnsi="Arial" w:cs="Arial"/>
          <w:bCs/>
          <w:sz w:val="22"/>
          <w:szCs w:val="22"/>
        </w:rPr>
        <w:t xml:space="preserve">                     </w:t>
      </w:r>
      <w:proofErr w:type="gramStart"/>
      <w:r w:rsidRPr="0049107A">
        <w:rPr>
          <w:rFonts w:ascii="Arial" w:hAnsi="Arial" w:cs="Arial"/>
          <w:bCs/>
          <w:sz w:val="22"/>
          <w:szCs w:val="22"/>
        </w:rPr>
        <w:t>Sr.DEE(</w:t>
      </w:r>
      <w:proofErr w:type="gramEnd"/>
      <w:r w:rsidRPr="0049107A">
        <w:rPr>
          <w:rFonts w:ascii="Arial" w:hAnsi="Arial" w:cs="Arial"/>
          <w:bCs/>
          <w:sz w:val="22"/>
          <w:szCs w:val="22"/>
        </w:rPr>
        <w:t xml:space="preserve">TRS)Kalyan </w:t>
      </w:r>
    </w:p>
    <w:p w14:paraId="1A7E57BB" w14:textId="77777777" w:rsidR="00100DB7" w:rsidRPr="0049107A" w:rsidRDefault="00100DB7" w:rsidP="00100DB7">
      <w:pPr>
        <w:rPr>
          <w:rFonts w:ascii="Arial" w:hAnsi="Arial" w:cs="Arial"/>
          <w:bCs/>
          <w:sz w:val="22"/>
          <w:szCs w:val="22"/>
          <w:lang w:bidi="hi-IN"/>
        </w:rPr>
      </w:pPr>
    </w:p>
    <w:p w14:paraId="7BF86C62" w14:textId="77777777" w:rsidR="00100DB7" w:rsidRPr="0049107A" w:rsidRDefault="00100DB7" w:rsidP="00100DB7">
      <w:pPr>
        <w:rPr>
          <w:rFonts w:ascii="Arial" w:hAnsi="Arial" w:cs="Arial"/>
          <w:bCs/>
          <w:sz w:val="22"/>
          <w:szCs w:val="22"/>
          <w:lang w:bidi="hi-IN"/>
        </w:rPr>
      </w:pPr>
      <w:proofErr w:type="gramStart"/>
      <w:r w:rsidRPr="0049107A">
        <w:rPr>
          <w:rFonts w:ascii="Arial" w:hAnsi="Arial" w:cs="Arial"/>
          <w:bCs/>
          <w:sz w:val="22"/>
          <w:szCs w:val="22"/>
          <w:lang w:bidi="hi-IN"/>
        </w:rPr>
        <w:t>DA :</w:t>
      </w:r>
      <w:proofErr w:type="gramEnd"/>
      <w:r w:rsidRPr="0049107A">
        <w:rPr>
          <w:rFonts w:ascii="Arial" w:hAnsi="Arial" w:cs="Arial"/>
          <w:bCs/>
          <w:sz w:val="22"/>
          <w:szCs w:val="22"/>
          <w:lang w:bidi="hi-IN"/>
        </w:rPr>
        <w:t xml:space="preserve"> </w:t>
      </w:r>
      <w:r w:rsidR="0049107A" w:rsidRPr="0049107A">
        <w:rPr>
          <w:rFonts w:ascii="Arial" w:hAnsi="Arial" w:cs="Arial"/>
          <w:bCs/>
          <w:sz w:val="22"/>
          <w:szCs w:val="22"/>
          <w:lang w:bidi="hi-IN"/>
        </w:rPr>
        <w:t xml:space="preserve"> </w:t>
      </w:r>
      <w:r w:rsidR="006C78F1">
        <w:rPr>
          <w:rFonts w:ascii="Arial" w:hAnsi="Arial" w:cs="Arial"/>
          <w:bCs/>
          <w:sz w:val="22"/>
          <w:szCs w:val="22"/>
          <w:lang w:bidi="hi-IN"/>
        </w:rPr>
        <w:t xml:space="preserve">Copy of </w:t>
      </w:r>
      <w:r w:rsidRPr="0049107A">
        <w:rPr>
          <w:rFonts w:ascii="Arial" w:hAnsi="Arial" w:cs="Arial"/>
          <w:bCs/>
          <w:sz w:val="22"/>
          <w:szCs w:val="22"/>
          <w:lang w:bidi="hi-IN"/>
        </w:rPr>
        <w:t>Specification</w:t>
      </w:r>
    </w:p>
    <w:p w14:paraId="0462E870" w14:textId="77777777" w:rsidR="00100DB7" w:rsidRPr="0049107A" w:rsidRDefault="00100DB7" w:rsidP="00100DB7">
      <w:pPr>
        <w:rPr>
          <w:rFonts w:ascii="Arial" w:hAnsi="Arial" w:cs="Arial"/>
          <w:bCs/>
          <w:sz w:val="22"/>
          <w:szCs w:val="22"/>
          <w:lang w:bidi="hi-IN"/>
        </w:rPr>
      </w:pPr>
      <w:r w:rsidRPr="0049107A">
        <w:rPr>
          <w:rFonts w:ascii="Arial" w:hAnsi="Arial" w:cs="Arial"/>
          <w:bCs/>
          <w:sz w:val="22"/>
          <w:szCs w:val="22"/>
          <w:lang w:bidi="hi-IN"/>
        </w:rPr>
        <w:t xml:space="preserve">      </w:t>
      </w:r>
      <w:proofErr w:type="gramStart"/>
      <w:r w:rsidRPr="0049107A">
        <w:rPr>
          <w:rFonts w:ascii="Arial" w:hAnsi="Arial" w:cs="Arial"/>
          <w:bCs/>
          <w:sz w:val="22"/>
          <w:szCs w:val="22"/>
          <w:lang w:bidi="hi-IN"/>
        </w:rPr>
        <w:t>:  Copy</w:t>
      </w:r>
      <w:proofErr w:type="gramEnd"/>
      <w:r w:rsidRPr="0049107A">
        <w:rPr>
          <w:rFonts w:ascii="Arial" w:hAnsi="Arial" w:cs="Arial"/>
          <w:bCs/>
          <w:sz w:val="22"/>
          <w:szCs w:val="22"/>
          <w:lang w:bidi="hi-IN"/>
        </w:rPr>
        <w:t xml:space="preserve"> of sanctioned estimate</w:t>
      </w:r>
    </w:p>
    <w:p w14:paraId="617BB57A" w14:textId="77777777" w:rsidR="00100DB7" w:rsidRPr="0049107A" w:rsidRDefault="00100DB7" w:rsidP="00100DB7">
      <w:pPr>
        <w:rPr>
          <w:rFonts w:ascii="Arial" w:hAnsi="Arial" w:cs="Arial"/>
          <w:sz w:val="22"/>
          <w:szCs w:val="22"/>
        </w:rPr>
      </w:pPr>
      <w:r w:rsidRPr="0049107A">
        <w:rPr>
          <w:rFonts w:ascii="Arial" w:hAnsi="Arial" w:cs="Arial"/>
          <w:bCs/>
          <w:sz w:val="22"/>
          <w:szCs w:val="22"/>
          <w:lang w:bidi="hi-IN"/>
        </w:rPr>
        <w:t xml:space="preserve">      </w:t>
      </w:r>
      <w:proofErr w:type="gramStart"/>
      <w:r w:rsidRPr="0049107A">
        <w:rPr>
          <w:rFonts w:ascii="Arial" w:hAnsi="Arial" w:cs="Arial"/>
          <w:bCs/>
          <w:sz w:val="22"/>
          <w:szCs w:val="22"/>
          <w:lang w:bidi="hi-IN"/>
        </w:rPr>
        <w:t>:  Copy</w:t>
      </w:r>
      <w:proofErr w:type="gramEnd"/>
      <w:r w:rsidRPr="0049107A">
        <w:rPr>
          <w:rFonts w:ascii="Arial" w:hAnsi="Arial" w:cs="Arial"/>
          <w:bCs/>
          <w:sz w:val="22"/>
          <w:szCs w:val="22"/>
          <w:lang w:bidi="hi-IN"/>
        </w:rPr>
        <w:t xml:space="preserve"> </w:t>
      </w:r>
      <w:proofErr w:type="spellStart"/>
      <w:r w:rsidR="0049107A" w:rsidRPr="0049107A">
        <w:rPr>
          <w:rFonts w:ascii="Arial" w:hAnsi="Arial" w:cs="Arial"/>
          <w:bCs/>
          <w:sz w:val="22"/>
          <w:szCs w:val="22"/>
          <w:lang w:bidi="hi-IN"/>
        </w:rPr>
        <w:t>Sr.DFM’s</w:t>
      </w:r>
      <w:proofErr w:type="spellEnd"/>
      <w:r w:rsidR="0049107A" w:rsidRPr="0049107A">
        <w:rPr>
          <w:rFonts w:ascii="Arial" w:hAnsi="Arial" w:cs="Arial"/>
          <w:bCs/>
          <w:sz w:val="22"/>
          <w:szCs w:val="22"/>
          <w:lang w:bidi="hi-IN"/>
        </w:rPr>
        <w:t xml:space="preserve"> Concurrence letter</w:t>
      </w:r>
      <w:r w:rsidRPr="0049107A">
        <w:rPr>
          <w:rFonts w:ascii="Arial" w:hAnsi="Arial" w:cs="Arial"/>
          <w:bCs/>
          <w:sz w:val="22"/>
          <w:szCs w:val="22"/>
          <w:lang w:bidi="hi-IN"/>
        </w:rPr>
        <w:t xml:space="preserve">.    </w:t>
      </w:r>
      <w:r w:rsidRPr="0049107A">
        <w:rPr>
          <w:rFonts w:ascii="Arial" w:hAnsi="Arial" w:cs="Arial"/>
          <w:bCs/>
          <w:sz w:val="22"/>
          <w:szCs w:val="22"/>
          <w:cs/>
          <w:lang w:bidi="hi-IN"/>
        </w:rPr>
        <w:t xml:space="preserve">    </w:t>
      </w:r>
    </w:p>
    <w:p w14:paraId="61EDEA47" w14:textId="77777777" w:rsidR="00100DB7" w:rsidRDefault="00100DB7"/>
    <w:p w14:paraId="7F418147" w14:textId="77777777" w:rsidR="0049107A" w:rsidRDefault="0049107A"/>
    <w:p w14:paraId="0F0978AE" w14:textId="77777777" w:rsidR="0049107A" w:rsidRDefault="0049107A"/>
    <w:p w14:paraId="796776A9" w14:textId="77777777" w:rsidR="0049107A" w:rsidRDefault="0049107A"/>
    <w:p w14:paraId="11402E3A" w14:textId="77777777" w:rsidR="0049107A" w:rsidRDefault="0049107A"/>
    <w:p w14:paraId="663A3239" w14:textId="77777777" w:rsidR="0049107A" w:rsidRDefault="0049107A"/>
    <w:p w14:paraId="61A595AA" w14:textId="77777777" w:rsidR="0049107A" w:rsidRDefault="0049107A"/>
    <w:p w14:paraId="286B763F" w14:textId="77777777" w:rsidR="0049107A" w:rsidRDefault="0049107A"/>
    <w:p w14:paraId="3DA42069" w14:textId="77777777" w:rsidR="0049107A" w:rsidRDefault="0049107A"/>
    <w:p w14:paraId="5C7C2799" w14:textId="77777777" w:rsidR="0049107A" w:rsidRDefault="0049107A"/>
    <w:p w14:paraId="2207EF0D" w14:textId="77777777" w:rsidR="0049107A" w:rsidRDefault="0049107A"/>
    <w:p w14:paraId="256A90BA" w14:textId="77777777" w:rsidR="0049107A" w:rsidRDefault="0049107A"/>
    <w:p w14:paraId="043F0298" w14:textId="77777777" w:rsidR="0049107A" w:rsidRDefault="0049107A"/>
    <w:p w14:paraId="00533E97" w14:textId="77777777" w:rsidR="0049107A" w:rsidRDefault="0049107A"/>
    <w:p w14:paraId="1494D145" w14:textId="77777777" w:rsidR="0049107A" w:rsidRDefault="0049107A"/>
    <w:p w14:paraId="2C2CF034" w14:textId="77777777" w:rsidR="0049107A" w:rsidRDefault="0049107A"/>
    <w:p w14:paraId="5307BC35" w14:textId="77777777" w:rsidR="00100DB7" w:rsidRDefault="00100DB7"/>
    <w:p w14:paraId="6ACC2DF2" w14:textId="77777777" w:rsidR="00100DB7" w:rsidRDefault="00100DB7"/>
    <w:tbl>
      <w:tblPr>
        <w:tblW w:w="10813" w:type="dxa"/>
        <w:tblBorders>
          <w:bottom w:val="single" w:sz="4" w:space="0" w:color="auto"/>
        </w:tblBorders>
        <w:tblLook w:val="04A0" w:firstRow="1" w:lastRow="0" w:firstColumn="1" w:lastColumn="0" w:noHBand="0" w:noVBand="1"/>
      </w:tblPr>
      <w:tblGrid>
        <w:gridCol w:w="4320"/>
        <w:gridCol w:w="2160"/>
        <w:gridCol w:w="4333"/>
      </w:tblGrid>
      <w:tr w:rsidR="00291D9A" w14:paraId="543F16EF" w14:textId="77777777" w:rsidTr="00291D9A">
        <w:trPr>
          <w:trHeight w:val="1440"/>
        </w:trPr>
        <w:tc>
          <w:tcPr>
            <w:tcW w:w="4320" w:type="dxa"/>
            <w:tcBorders>
              <w:top w:val="nil"/>
              <w:left w:val="nil"/>
              <w:bottom w:val="single" w:sz="4" w:space="0" w:color="auto"/>
              <w:right w:val="nil"/>
            </w:tcBorders>
            <w:hideMark/>
          </w:tcPr>
          <w:p w14:paraId="360B7DF2" w14:textId="77777777" w:rsidR="00291D9A" w:rsidRDefault="00291D9A" w:rsidP="00291D9A">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1EB8F71" w14:textId="77777777" w:rsidR="00291D9A" w:rsidRDefault="00291D9A" w:rsidP="00291D9A">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4EADCC8" w14:textId="77777777" w:rsidR="00291D9A" w:rsidRDefault="00291D9A" w:rsidP="00291D9A">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124D2E0" w14:textId="77777777" w:rsidR="00291D9A" w:rsidRDefault="00291D9A" w:rsidP="00291D9A">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CBABCB5" w14:textId="77777777" w:rsidR="00291D9A" w:rsidRDefault="00291D9A" w:rsidP="00291D9A">
            <w:pPr>
              <w:tabs>
                <w:tab w:val="center" w:pos="882"/>
              </w:tabs>
              <w:rPr>
                <w:sz w:val="6"/>
                <w:szCs w:val="5"/>
              </w:rPr>
            </w:pPr>
            <w:r>
              <w:rPr>
                <w:rFonts w:ascii="Mangal" w:hAnsi="Mangal" w:cs="Mangal"/>
              </w:rPr>
              <w:tab/>
            </w:r>
            <w:r>
              <w:rPr>
                <w:noProof/>
                <w:sz w:val="6"/>
                <w:szCs w:val="5"/>
                <w:lang w:bidi="hi-IN"/>
              </w:rPr>
              <w:drawing>
                <wp:inline distT="0" distB="0" distL="0" distR="0" wp14:anchorId="783FC6C0" wp14:editId="41B8B8C0">
                  <wp:extent cx="866775" cy="876300"/>
                  <wp:effectExtent l="19050" t="0" r="9525" b="0"/>
                  <wp:docPr id="10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2E643CC" w14:textId="77777777" w:rsidR="00291D9A" w:rsidRDefault="00291D9A" w:rsidP="00291D9A">
            <w:pPr>
              <w:pStyle w:val="Header"/>
              <w:rPr>
                <w:b/>
                <w:bCs/>
              </w:rPr>
            </w:pPr>
            <w:r>
              <w:rPr>
                <w:b/>
              </w:rPr>
              <w:t>Central Railway</w:t>
            </w:r>
            <w:r>
              <w:rPr>
                <w:rFonts w:ascii="Mangal" w:hAnsi="Mangal" w:cs="Mangal"/>
                <w:b/>
              </w:rPr>
              <w:t xml:space="preserve">            </w:t>
            </w:r>
          </w:p>
          <w:p w14:paraId="26C3ACFF" w14:textId="77777777" w:rsidR="00291D9A" w:rsidRDefault="00291D9A" w:rsidP="00291D9A">
            <w:pPr>
              <w:pStyle w:val="Header"/>
              <w:jc w:val="both"/>
              <w:rPr>
                <w:b/>
                <w:bCs/>
              </w:rPr>
            </w:pPr>
            <w:r>
              <w:t xml:space="preserve">Office of Sr. DEE (TRS), </w:t>
            </w:r>
          </w:p>
          <w:p w14:paraId="3BD07BD8" w14:textId="77777777" w:rsidR="00291D9A" w:rsidRDefault="00291D9A" w:rsidP="00291D9A">
            <w:pPr>
              <w:pStyle w:val="Header"/>
              <w:jc w:val="both"/>
              <w:rPr>
                <w:b/>
                <w:bCs/>
              </w:rPr>
            </w:pPr>
            <w:r>
              <w:t xml:space="preserve">Electric Loco Shed, Kalyan - 421 301. </w:t>
            </w:r>
          </w:p>
          <w:p w14:paraId="482BD2B4" w14:textId="77777777" w:rsidR="00291D9A" w:rsidRDefault="00291D9A" w:rsidP="00291D9A">
            <w:pPr>
              <w:pStyle w:val="Header"/>
              <w:jc w:val="both"/>
              <w:rPr>
                <w:rFonts w:ascii="Mangal" w:hAnsi="Mangal" w:cs="Mangal"/>
                <w:b/>
                <w:bCs/>
              </w:rPr>
            </w:pPr>
            <w:proofErr w:type="gramStart"/>
            <w:r>
              <w:t>Email:-</w:t>
            </w:r>
            <w:proofErr w:type="gramEnd"/>
            <w:r>
              <w:t xml:space="preserve"> </w:t>
            </w:r>
            <w:hyperlink r:id="rId56" w:history="1">
              <w:r w:rsidRPr="00FF768A">
                <w:rPr>
                  <w:rStyle w:val="Hyperlink"/>
                </w:rPr>
                <w:t>srdeetrskyncrly@bb.railnet.gov.in</w:t>
              </w:r>
            </w:hyperlink>
          </w:p>
        </w:tc>
      </w:tr>
    </w:tbl>
    <w:p w14:paraId="135FBCF9" w14:textId="77777777" w:rsidR="00291D9A" w:rsidRPr="001A6CFE" w:rsidRDefault="00291D9A" w:rsidP="00291D9A">
      <w:pPr>
        <w:rPr>
          <w:rFonts w:ascii="Arial" w:hAnsi="Arial" w:cs="Arial"/>
          <w:sz w:val="11"/>
          <w:szCs w:val="11"/>
        </w:rPr>
      </w:pPr>
    </w:p>
    <w:p w14:paraId="5AE15062" w14:textId="77777777" w:rsidR="00291D9A" w:rsidRPr="00A92B0E" w:rsidRDefault="00291D9A" w:rsidP="00291D9A">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केवाईएन</w:t>
      </w:r>
      <w:proofErr w:type="spellEnd"/>
      <w:r w:rsidRPr="00A92B0E">
        <w:rPr>
          <w:rFonts w:ascii="Arial" w:hAnsi="Arial" w:cstheme="minorBidi" w:hint="cs"/>
          <w:sz w:val="22"/>
          <w:szCs w:val="22"/>
          <w:cs/>
          <w:lang w:bidi="hi-IN"/>
        </w:rPr>
        <w:t>/</w:t>
      </w:r>
      <w:proofErr w:type="spellStart"/>
      <w:r>
        <w:rPr>
          <w:rFonts w:ascii="Arial" w:hAnsi="Arial" w:cs="Arial Unicode MS" w:hint="cs"/>
          <w:sz w:val="22"/>
          <w:szCs w:val="22"/>
          <w:cs/>
          <w:lang w:bidi="hi-IN"/>
        </w:rPr>
        <w:t>आरएस</w:t>
      </w:r>
      <w:proofErr w:type="spellEnd"/>
      <w:r>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w:t>
      </w:r>
      <w:r w:rsidR="004C1D3D">
        <w:rPr>
          <w:rFonts w:ascii="Arial" w:hAnsi="Arial" w:cstheme="minorBidi"/>
          <w:sz w:val="22"/>
          <w:szCs w:val="22"/>
          <w:lang w:bidi="hi-IN"/>
        </w:rPr>
        <w:t>39</w:t>
      </w:r>
      <w:r>
        <w:rPr>
          <w:rFonts w:ascii="Arial" w:hAnsi="Arial" w:cstheme="minorBidi" w:hint="cs"/>
          <w:sz w:val="22"/>
          <w:szCs w:val="22"/>
          <w:cs/>
          <w:lang w:bidi="hi-IN"/>
        </w:rPr>
        <w:t>/</w:t>
      </w:r>
      <w:proofErr w:type="spellStart"/>
      <w:r w:rsidR="004C1D3D">
        <w:rPr>
          <w:rFonts w:ascii="Arial" w:hAnsi="Arial" w:cs="Arial Unicode MS" w:hint="cs"/>
          <w:sz w:val="22"/>
          <w:szCs w:val="22"/>
          <w:cs/>
          <w:lang w:bidi="hi-IN"/>
        </w:rPr>
        <w:t>यूएफडब्लुएल</w:t>
      </w:r>
      <w:proofErr w:type="spellEnd"/>
      <w:r w:rsidR="004C1D3D">
        <w:rPr>
          <w:rFonts w:ascii="Arial" w:hAnsi="Arial" w:cstheme="minorBidi" w:hint="cs"/>
          <w:sz w:val="22"/>
          <w:szCs w:val="22"/>
          <w:cs/>
          <w:lang w:bidi="hi-IN"/>
        </w:rPr>
        <w:t>/</w:t>
      </w:r>
      <w:proofErr w:type="spellStart"/>
      <w:r w:rsidR="004C1D3D">
        <w:rPr>
          <w:rFonts w:ascii="Arial" w:hAnsi="Arial" w:cs="Arial Unicode MS" w:hint="cs"/>
          <w:sz w:val="22"/>
          <w:szCs w:val="22"/>
          <w:cs/>
          <w:lang w:bidi="hi-IN"/>
        </w:rPr>
        <w:t>एएमसी</w:t>
      </w:r>
      <w:proofErr w:type="spellEnd"/>
      <w:r>
        <w:rPr>
          <w:rFonts w:ascii="Arial" w:hAnsi="Arial" w:cstheme="minorBidi" w:hint="cs"/>
          <w:sz w:val="22"/>
          <w:szCs w:val="22"/>
          <w:cs/>
          <w:lang w:bidi="hi-IN"/>
        </w:rPr>
        <w:t>/</w:t>
      </w:r>
      <w:r>
        <w:rPr>
          <w:rFonts w:ascii="Arial" w:hAnsi="Arial" w:cstheme="minorBidi"/>
          <w:sz w:val="22"/>
          <w:szCs w:val="22"/>
          <w:lang w:val="en-IN" w:bidi="hi-IN"/>
        </w:rPr>
        <w:t>20</w:t>
      </w:r>
      <w:r w:rsidR="004C1D3D">
        <w:rPr>
          <w:rFonts w:ascii="Arial" w:hAnsi="Arial" w:cstheme="minorBidi" w:hint="cs"/>
          <w:sz w:val="22"/>
          <w:szCs w:val="22"/>
          <w:cs/>
          <w:lang w:val="en-IN" w:bidi="hi-IN"/>
        </w:rPr>
        <w:t>10</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224A77">
        <w:rPr>
          <w:rFonts w:ascii="Arial" w:hAnsi="Arial" w:cs="Arial"/>
          <w:sz w:val="22"/>
          <w:szCs w:val="22"/>
        </w:rPr>
        <w:t>28</w:t>
      </w:r>
      <w:r w:rsidRPr="00A92B0E">
        <w:rPr>
          <w:rFonts w:ascii="Arial" w:hAnsi="Arial" w:cs="Arial"/>
          <w:sz w:val="22"/>
          <w:szCs w:val="22"/>
        </w:rPr>
        <w:t>.0</w:t>
      </w:r>
      <w:r>
        <w:rPr>
          <w:rFonts w:ascii="Arial" w:hAnsi="Arial" w:cs="Arial"/>
          <w:sz w:val="22"/>
          <w:szCs w:val="22"/>
        </w:rPr>
        <w:t>7</w:t>
      </w:r>
      <w:r w:rsidRPr="00A92B0E">
        <w:rPr>
          <w:rFonts w:ascii="Arial" w:hAnsi="Arial" w:cs="Arial"/>
          <w:sz w:val="22"/>
          <w:szCs w:val="22"/>
        </w:rPr>
        <w:t>.201</w:t>
      </w:r>
      <w:r>
        <w:rPr>
          <w:rFonts w:ascii="Arial" w:hAnsi="Arial" w:cs="Arial"/>
          <w:sz w:val="22"/>
          <w:szCs w:val="22"/>
        </w:rPr>
        <w:t>8</w:t>
      </w:r>
    </w:p>
    <w:p w14:paraId="10D594B9" w14:textId="77777777" w:rsidR="00291D9A" w:rsidRPr="003232CE" w:rsidRDefault="00291D9A" w:rsidP="00291D9A">
      <w:pPr>
        <w:ind w:left="450" w:hanging="450"/>
        <w:jc w:val="both"/>
        <w:rPr>
          <w:rFonts w:ascii="Arial" w:hAnsi="Arial" w:cstheme="minorBidi"/>
          <w:b/>
          <w:sz w:val="10"/>
          <w:szCs w:val="8"/>
          <w:lang w:bidi="hi-IN"/>
        </w:rPr>
      </w:pPr>
    </w:p>
    <w:p w14:paraId="6CB73DDE" w14:textId="77777777" w:rsidR="00291D9A" w:rsidRPr="003232CE" w:rsidRDefault="00291D9A" w:rsidP="00291D9A">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4CCD647C" w14:textId="77777777" w:rsidR="00291D9A" w:rsidRPr="003232CE" w:rsidRDefault="00291D9A" w:rsidP="00291D9A">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7E94C62E" w14:textId="77777777" w:rsidR="00291D9A" w:rsidRPr="00DA5E5B" w:rsidRDefault="00291D9A" w:rsidP="00291D9A">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2C83CA73" w14:textId="77777777" w:rsidR="00291D9A" w:rsidRPr="00B713DE" w:rsidRDefault="00291D9A" w:rsidP="00291D9A">
      <w:pPr>
        <w:ind w:left="1800" w:hanging="1800"/>
        <w:jc w:val="both"/>
        <w:rPr>
          <w:rFonts w:ascii="Arial" w:hAnsi="Arial"/>
          <w:b/>
          <w:color w:val="000000" w:themeColor="text1"/>
          <w:sz w:val="8"/>
          <w:szCs w:val="8"/>
        </w:rPr>
      </w:pPr>
      <w:r w:rsidRPr="00F22B36">
        <w:rPr>
          <w:rFonts w:ascii="Arial" w:hAnsi="Arial" w:cs="Arial"/>
          <w:bCs/>
          <w:sz w:val="22"/>
          <w:szCs w:val="22"/>
        </w:rPr>
        <w:t xml:space="preserve">                   </w:t>
      </w:r>
    </w:p>
    <w:p w14:paraId="56FA5B71" w14:textId="77777777" w:rsidR="004C1D3D" w:rsidRPr="004E3C4D" w:rsidRDefault="00291D9A" w:rsidP="00291D9A">
      <w:pPr>
        <w:ind w:left="1800" w:hanging="1800"/>
        <w:jc w:val="both"/>
        <w:rPr>
          <w:rFonts w:ascii="Arial" w:hAnsi="Arial" w:cs="Arial"/>
          <w:bCs/>
          <w:sz w:val="20"/>
          <w:szCs w:val="20"/>
        </w:rPr>
      </w:pPr>
      <w:r>
        <w:rPr>
          <w:rFonts w:ascii="Arial" w:hAnsi="Arial"/>
          <w:b/>
          <w:color w:val="000000" w:themeColor="text1"/>
          <w:szCs w:val="22"/>
        </w:rPr>
        <w:t xml:space="preserve">            </w:t>
      </w:r>
      <w:r w:rsidRPr="00513949">
        <w:rPr>
          <w:rFonts w:ascii="Arial" w:hAnsi="Arial"/>
          <w:b/>
          <w:color w:val="000000" w:themeColor="text1"/>
          <w:sz w:val="21"/>
          <w:szCs w:val="21"/>
        </w:rPr>
        <w:t xml:space="preserve">      </w:t>
      </w:r>
      <w:r w:rsidRPr="00513949">
        <w:rPr>
          <w:rFonts w:ascii="Arial" w:hAnsi="Arial" w:cs="Arial Unicode MS" w:hint="cs"/>
          <w:b/>
          <w:color w:val="000000" w:themeColor="text1"/>
          <w:sz w:val="21"/>
          <w:szCs w:val="21"/>
          <w:cs/>
          <w:lang w:bidi="hi-IN"/>
        </w:rPr>
        <w:t>विषय</w:t>
      </w:r>
      <w:r w:rsidRPr="00513949">
        <w:rPr>
          <w:rFonts w:ascii="Arial" w:hAnsi="Arial"/>
          <w:bCs/>
          <w:color w:val="000000" w:themeColor="text1"/>
          <w:sz w:val="21"/>
          <w:szCs w:val="21"/>
        </w:rPr>
        <w:t>:</w:t>
      </w:r>
      <w:r w:rsidRPr="00513949">
        <w:rPr>
          <w:rFonts w:ascii="Arial" w:hAnsi="Arial"/>
          <w:b/>
          <w:color w:val="000000" w:themeColor="text1"/>
          <w:sz w:val="21"/>
          <w:szCs w:val="21"/>
        </w:rPr>
        <w:t xml:space="preserve"> </w:t>
      </w:r>
      <w:r w:rsidR="004C1D3D">
        <w:rPr>
          <w:rFonts w:ascii="Arial" w:hAnsi="Arial"/>
          <w:b/>
          <w:color w:val="000000" w:themeColor="text1"/>
          <w:sz w:val="21"/>
          <w:szCs w:val="21"/>
        </w:rPr>
        <w:t xml:space="preserve"> </w:t>
      </w:r>
      <w:r w:rsidR="004C1D3D" w:rsidRPr="004E3C4D">
        <w:rPr>
          <w:rFonts w:ascii="Arial" w:hAnsi="Arial" w:cs="Arial"/>
          <w:b/>
          <w:color w:val="000000" w:themeColor="text1"/>
          <w:sz w:val="20"/>
          <w:szCs w:val="20"/>
        </w:rPr>
        <w:t xml:space="preserve">Variation in Quantities- </w:t>
      </w:r>
      <w:r w:rsidR="004C1D3D" w:rsidRPr="004E3C4D">
        <w:rPr>
          <w:rFonts w:ascii="Arial" w:hAnsi="Arial" w:cs="Arial"/>
          <w:bCs/>
          <w:color w:val="000000" w:themeColor="text1"/>
          <w:sz w:val="20"/>
          <w:szCs w:val="20"/>
          <w:lang w:val="en-IN" w:bidi="hi-IN"/>
        </w:rPr>
        <w:t xml:space="preserve">C.A. </w:t>
      </w:r>
      <w:r w:rsidRPr="004E3C4D">
        <w:rPr>
          <w:rFonts w:ascii="Arial" w:hAnsi="Arial" w:cs="Arial"/>
          <w:bCs/>
          <w:sz w:val="20"/>
          <w:szCs w:val="20"/>
        </w:rPr>
        <w:t>No.L.253.AC.201</w:t>
      </w:r>
      <w:r w:rsidR="004C1D3D" w:rsidRPr="004E3C4D">
        <w:rPr>
          <w:rFonts w:ascii="Arial" w:hAnsi="Arial" w:cs="Arial"/>
          <w:bCs/>
          <w:sz w:val="20"/>
          <w:szCs w:val="20"/>
        </w:rPr>
        <w:t>1</w:t>
      </w:r>
      <w:r w:rsidRPr="004E3C4D">
        <w:rPr>
          <w:rFonts w:ascii="Arial" w:hAnsi="Arial" w:cs="Arial"/>
          <w:bCs/>
          <w:sz w:val="20"/>
          <w:szCs w:val="20"/>
        </w:rPr>
        <w:t>/</w:t>
      </w:r>
      <w:r w:rsidR="004C1D3D" w:rsidRPr="004E3C4D">
        <w:rPr>
          <w:rFonts w:ascii="Arial" w:hAnsi="Arial" w:cs="Arial"/>
          <w:bCs/>
          <w:sz w:val="20"/>
          <w:szCs w:val="20"/>
        </w:rPr>
        <w:t xml:space="preserve">PWL </w:t>
      </w:r>
      <w:r w:rsidRPr="004E3C4D">
        <w:rPr>
          <w:rFonts w:ascii="Arial" w:hAnsi="Arial" w:cs="Arial"/>
          <w:bCs/>
          <w:sz w:val="20"/>
          <w:szCs w:val="20"/>
        </w:rPr>
        <w:t xml:space="preserve">dtd </w:t>
      </w:r>
      <w:r w:rsidR="004C1D3D" w:rsidRPr="004E3C4D">
        <w:rPr>
          <w:rFonts w:ascii="Arial" w:hAnsi="Arial" w:cs="Arial"/>
          <w:bCs/>
          <w:sz w:val="20"/>
          <w:szCs w:val="20"/>
        </w:rPr>
        <w:t>14</w:t>
      </w:r>
      <w:r w:rsidRPr="004E3C4D">
        <w:rPr>
          <w:rFonts w:ascii="Arial" w:hAnsi="Arial" w:cs="Arial"/>
          <w:bCs/>
          <w:sz w:val="20"/>
          <w:szCs w:val="20"/>
        </w:rPr>
        <w:t>-</w:t>
      </w:r>
      <w:r w:rsidR="004C1D3D" w:rsidRPr="004E3C4D">
        <w:rPr>
          <w:rFonts w:ascii="Arial" w:hAnsi="Arial" w:cs="Arial"/>
          <w:bCs/>
          <w:sz w:val="20"/>
          <w:szCs w:val="20"/>
        </w:rPr>
        <w:t>06</w:t>
      </w:r>
      <w:r w:rsidRPr="004E3C4D">
        <w:rPr>
          <w:rFonts w:ascii="Arial" w:hAnsi="Arial" w:cs="Arial"/>
          <w:bCs/>
          <w:sz w:val="20"/>
          <w:szCs w:val="20"/>
        </w:rPr>
        <w:t>-201</w:t>
      </w:r>
      <w:r w:rsidR="004C1D3D" w:rsidRPr="004E3C4D">
        <w:rPr>
          <w:rFonts w:ascii="Arial" w:hAnsi="Arial" w:cs="Arial"/>
          <w:bCs/>
          <w:sz w:val="20"/>
          <w:szCs w:val="20"/>
        </w:rPr>
        <w:t>3</w:t>
      </w:r>
      <w:r w:rsidRPr="004E3C4D">
        <w:rPr>
          <w:rFonts w:ascii="Arial" w:hAnsi="Arial" w:cs="Arial"/>
          <w:bCs/>
          <w:sz w:val="20"/>
          <w:szCs w:val="20"/>
        </w:rPr>
        <w:t xml:space="preserve"> for</w:t>
      </w:r>
    </w:p>
    <w:p w14:paraId="5D92EAB2" w14:textId="77777777" w:rsidR="004C1D3D" w:rsidRPr="004E3C4D" w:rsidRDefault="004C1D3D" w:rsidP="00291D9A">
      <w:pPr>
        <w:ind w:left="1800" w:hanging="1800"/>
        <w:jc w:val="both"/>
        <w:rPr>
          <w:rFonts w:ascii="Arial" w:hAnsi="Arial" w:cs="Arial"/>
          <w:bCs/>
          <w:sz w:val="20"/>
          <w:szCs w:val="20"/>
        </w:rPr>
      </w:pPr>
      <w:r w:rsidRPr="004E3C4D">
        <w:rPr>
          <w:rFonts w:ascii="Arial" w:hAnsi="Arial" w:cs="Arial"/>
          <w:bCs/>
          <w:sz w:val="20"/>
          <w:szCs w:val="20"/>
        </w:rPr>
        <w:t xml:space="preserve">                              Annual Maintenance Contract of Under Floor Pit Wheel Lathe Model LUW 170B </w:t>
      </w:r>
    </w:p>
    <w:p w14:paraId="68429709" w14:textId="77777777" w:rsidR="004C1D3D" w:rsidRPr="004E3C4D" w:rsidRDefault="004C1D3D" w:rsidP="00291D9A">
      <w:pPr>
        <w:ind w:left="1800" w:hanging="1800"/>
        <w:jc w:val="both"/>
        <w:rPr>
          <w:rFonts w:ascii="Arial" w:hAnsi="Arial" w:cs="Arial"/>
          <w:bCs/>
          <w:sz w:val="20"/>
          <w:szCs w:val="20"/>
        </w:rPr>
      </w:pPr>
      <w:r w:rsidRPr="004E3C4D">
        <w:rPr>
          <w:rFonts w:ascii="Arial" w:hAnsi="Arial" w:cs="Arial"/>
          <w:bCs/>
          <w:sz w:val="20"/>
          <w:szCs w:val="20"/>
        </w:rPr>
        <w:t xml:space="preserve">                              at Electric Loco Shed, Ajni and Kalyan of Central Railway for two years.</w:t>
      </w:r>
    </w:p>
    <w:p w14:paraId="5DA93572" w14:textId="77777777" w:rsidR="00291D9A" w:rsidRPr="004E3C4D" w:rsidRDefault="00291D9A" w:rsidP="00291D9A">
      <w:pPr>
        <w:jc w:val="center"/>
        <w:rPr>
          <w:rFonts w:ascii="Arial" w:hAnsi="Arial" w:cs="Arial"/>
          <w:bCs/>
          <w:sz w:val="20"/>
          <w:szCs w:val="20"/>
        </w:rPr>
      </w:pPr>
      <w:r w:rsidRPr="004E3C4D">
        <w:rPr>
          <w:rFonts w:ascii="Arial" w:hAnsi="Arial" w:cs="Arial"/>
          <w:bCs/>
          <w:sz w:val="20"/>
          <w:szCs w:val="20"/>
        </w:rPr>
        <w:t>--***--</w:t>
      </w:r>
    </w:p>
    <w:p w14:paraId="3F7435F3" w14:textId="77777777" w:rsidR="00B87DD2" w:rsidRDefault="00291D9A" w:rsidP="00B87DD2">
      <w:pPr>
        <w:tabs>
          <w:tab w:val="left" w:pos="1609"/>
        </w:tabs>
        <w:jc w:val="both"/>
        <w:rPr>
          <w:rFonts w:ascii="Arial" w:hAnsi="Arial" w:cs="Arial"/>
          <w:bCs/>
          <w:sz w:val="20"/>
          <w:szCs w:val="20"/>
        </w:rPr>
      </w:pPr>
      <w:r w:rsidRPr="004E3C4D">
        <w:rPr>
          <w:rFonts w:ascii="Arial" w:hAnsi="Arial" w:cs="Arial"/>
          <w:bCs/>
          <w:sz w:val="20"/>
          <w:szCs w:val="20"/>
        </w:rPr>
        <w:t xml:space="preserve">                </w:t>
      </w:r>
    </w:p>
    <w:p w14:paraId="68467574" w14:textId="77777777" w:rsidR="004C1D3D" w:rsidRPr="004E3C4D" w:rsidRDefault="004C1D3D" w:rsidP="00B87DD2">
      <w:pPr>
        <w:tabs>
          <w:tab w:val="left" w:pos="1609"/>
        </w:tabs>
        <w:jc w:val="both"/>
        <w:rPr>
          <w:rFonts w:ascii="Arial" w:hAnsi="Arial" w:cs="Arial"/>
          <w:sz w:val="20"/>
          <w:szCs w:val="20"/>
        </w:rPr>
      </w:pPr>
      <w:r w:rsidRPr="004E3C4D">
        <w:rPr>
          <w:rFonts w:ascii="Arial" w:hAnsi="Arial" w:cs="Arial"/>
          <w:sz w:val="20"/>
          <w:szCs w:val="20"/>
        </w:rPr>
        <w:lastRenderedPageBreak/>
        <w:t xml:space="preserve">A works contract for the </w:t>
      </w:r>
      <w:proofErr w:type="gramStart"/>
      <w:r w:rsidRPr="004E3C4D">
        <w:rPr>
          <w:rFonts w:ascii="Arial" w:hAnsi="Arial" w:cs="Arial"/>
          <w:sz w:val="20"/>
          <w:szCs w:val="20"/>
        </w:rPr>
        <w:t>above mentioned</w:t>
      </w:r>
      <w:proofErr w:type="gramEnd"/>
      <w:r w:rsidRPr="004E3C4D">
        <w:rPr>
          <w:rFonts w:ascii="Arial" w:hAnsi="Arial" w:cs="Arial"/>
          <w:sz w:val="20"/>
          <w:szCs w:val="20"/>
        </w:rPr>
        <w:t xml:space="preserve"> work was awarded to M/s. RCR Solutions,111 Victor Mahtre House </w:t>
      </w:r>
      <w:proofErr w:type="spellStart"/>
      <w:proofErr w:type="gramStart"/>
      <w:r w:rsidRPr="004E3C4D">
        <w:rPr>
          <w:rFonts w:ascii="Arial" w:hAnsi="Arial" w:cs="Arial"/>
          <w:sz w:val="20"/>
          <w:szCs w:val="20"/>
        </w:rPr>
        <w:t>Kirol,Vidyavihar</w:t>
      </w:r>
      <w:proofErr w:type="spellEnd"/>
      <w:proofErr w:type="gramEnd"/>
      <w:r w:rsidRPr="004E3C4D">
        <w:rPr>
          <w:rFonts w:ascii="Arial" w:hAnsi="Arial" w:cs="Arial"/>
          <w:sz w:val="20"/>
          <w:szCs w:val="20"/>
        </w:rPr>
        <w:t xml:space="preserve"> (W) Mumbai-400086 at a total cost of   </w:t>
      </w:r>
      <w:r w:rsidRPr="00FF7045">
        <w:rPr>
          <w:rFonts w:ascii="Rupee Foradian" w:hAnsi="Rupee Foradian" w:cs="Arial"/>
          <w:sz w:val="20"/>
          <w:szCs w:val="20"/>
        </w:rPr>
        <w:t>`.</w:t>
      </w:r>
      <w:r w:rsidRPr="004E3C4D">
        <w:rPr>
          <w:rFonts w:ascii="Arial" w:hAnsi="Arial" w:cs="Arial"/>
          <w:sz w:val="20"/>
          <w:szCs w:val="20"/>
        </w:rPr>
        <w:t xml:space="preserve"> 40,88,448/- for ELS/KYN’s machine</w:t>
      </w:r>
      <w:r w:rsidR="00E60537" w:rsidRPr="004E3C4D">
        <w:rPr>
          <w:rFonts w:ascii="Arial" w:hAnsi="Arial" w:cs="Arial"/>
          <w:sz w:val="20"/>
          <w:szCs w:val="20"/>
        </w:rPr>
        <w:t xml:space="preserve"> vide HQ’s LOA No. </w:t>
      </w:r>
      <w:proofErr w:type="gramStart"/>
      <w:r w:rsidR="00E60537" w:rsidRPr="004E3C4D">
        <w:rPr>
          <w:rFonts w:ascii="Arial" w:hAnsi="Arial" w:cs="Arial"/>
          <w:sz w:val="20"/>
          <w:szCs w:val="20"/>
        </w:rPr>
        <w:t>L.253,AC.</w:t>
      </w:r>
      <w:proofErr w:type="gramEnd"/>
      <w:r w:rsidR="00E60537" w:rsidRPr="004E3C4D">
        <w:rPr>
          <w:rFonts w:ascii="Arial" w:hAnsi="Arial" w:cs="Arial"/>
          <w:sz w:val="20"/>
          <w:szCs w:val="20"/>
        </w:rPr>
        <w:t>2011/PWL dated 31-01-2012.</w:t>
      </w:r>
    </w:p>
    <w:p w14:paraId="7214DC99" w14:textId="77777777" w:rsidR="004C1D3D" w:rsidRPr="002344E0" w:rsidRDefault="004C1D3D" w:rsidP="004C1D3D">
      <w:pPr>
        <w:ind w:firstLine="720"/>
        <w:jc w:val="both"/>
        <w:rPr>
          <w:rFonts w:ascii="Arial" w:hAnsi="Arial" w:cs="Arial"/>
          <w:sz w:val="10"/>
          <w:szCs w:val="10"/>
        </w:rPr>
      </w:pPr>
    </w:p>
    <w:p w14:paraId="255FC448" w14:textId="77777777" w:rsidR="004C1D3D" w:rsidRPr="004E3C4D" w:rsidRDefault="00E60537" w:rsidP="004C1D3D">
      <w:pPr>
        <w:ind w:firstLine="720"/>
        <w:jc w:val="both"/>
        <w:rPr>
          <w:rFonts w:ascii="Arial" w:hAnsi="Arial" w:cs="Arial"/>
          <w:sz w:val="20"/>
          <w:szCs w:val="20"/>
        </w:rPr>
      </w:pPr>
      <w:r w:rsidRPr="004E3C4D">
        <w:rPr>
          <w:rFonts w:ascii="Arial" w:hAnsi="Arial" w:cs="Arial"/>
          <w:sz w:val="20"/>
          <w:szCs w:val="20"/>
        </w:rPr>
        <w:t xml:space="preserve">The last extension of completion period was </w:t>
      </w:r>
      <w:r w:rsidR="00991658" w:rsidRPr="004E3C4D">
        <w:rPr>
          <w:rFonts w:ascii="Arial" w:hAnsi="Arial" w:cs="Arial"/>
          <w:sz w:val="20"/>
          <w:szCs w:val="20"/>
        </w:rPr>
        <w:t>given</w:t>
      </w:r>
      <w:r w:rsidRPr="004E3C4D">
        <w:rPr>
          <w:rFonts w:ascii="Arial" w:hAnsi="Arial" w:cs="Arial"/>
          <w:sz w:val="20"/>
          <w:szCs w:val="20"/>
        </w:rPr>
        <w:t xml:space="preserve"> </w:t>
      </w:r>
      <w:proofErr w:type="gramStart"/>
      <w:r w:rsidRPr="004E3C4D">
        <w:rPr>
          <w:rFonts w:ascii="Arial" w:hAnsi="Arial" w:cs="Arial"/>
          <w:sz w:val="20"/>
          <w:szCs w:val="20"/>
        </w:rPr>
        <w:t>upto</w:t>
      </w:r>
      <w:proofErr w:type="gramEnd"/>
      <w:r w:rsidRPr="004E3C4D">
        <w:rPr>
          <w:rFonts w:ascii="Arial" w:hAnsi="Arial" w:cs="Arial"/>
          <w:sz w:val="20"/>
          <w:szCs w:val="20"/>
        </w:rPr>
        <w:t xml:space="preserve"> 30-08-2017 vide HQ’s letter No. L.</w:t>
      </w:r>
      <w:proofErr w:type="gramStart"/>
      <w:r w:rsidRPr="004E3C4D">
        <w:rPr>
          <w:rFonts w:ascii="Arial" w:hAnsi="Arial" w:cs="Arial"/>
          <w:sz w:val="20"/>
          <w:szCs w:val="20"/>
        </w:rPr>
        <w:t>253.AC.</w:t>
      </w:r>
      <w:proofErr w:type="gramEnd"/>
      <w:r w:rsidRPr="004E3C4D">
        <w:rPr>
          <w:rFonts w:ascii="Arial" w:hAnsi="Arial" w:cs="Arial"/>
          <w:sz w:val="20"/>
          <w:szCs w:val="20"/>
        </w:rPr>
        <w:t xml:space="preserve">2011/PWL dated 24-08-2017. </w:t>
      </w:r>
      <w:r w:rsidR="004C1D3D" w:rsidRPr="004E3C4D">
        <w:rPr>
          <w:rFonts w:ascii="Arial" w:hAnsi="Arial" w:cs="Arial"/>
          <w:sz w:val="20"/>
          <w:szCs w:val="20"/>
        </w:rPr>
        <w:t xml:space="preserve">The firm </w:t>
      </w:r>
      <w:proofErr w:type="gramStart"/>
      <w:r w:rsidR="004C1D3D" w:rsidRPr="004E3C4D">
        <w:rPr>
          <w:rFonts w:ascii="Arial" w:hAnsi="Arial" w:cs="Arial"/>
          <w:sz w:val="20"/>
          <w:szCs w:val="20"/>
        </w:rPr>
        <w:t>has carried</w:t>
      </w:r>
      <w:proofErr w:type="gramEnd"/>
      <w:r w:rsidR="004C1D3D" w:rsidRPr="004E3C4D">
        <w:rPr>
          <w:rFonts w:ascii="Arial" w:hAnsi="Arial" w:cs="Arial"/>
          <w:sz w:val="20"/>
          <w:szCs w:val="20"/>
        </w:rPr>
        <w:t xml:space="preserve"> out </w:t>
      </w:r>
      <w:proofErr w:type="gramStart"/>
      <w:r w:rsidR="004C1D3D" w:rsidRPr="004E3C4D">
        <w:rPr>
          <w:rFonts w:ascii="Arial" w:hAnsi="Arial" w:cs="Arial"/>
          <w:sz w:val="20"/>
          <w:szCs w:val="20"/>
        </w:rPr>
        <w:t>8</w:t>
      </w:r>
      <w:r w:rsidR="004C1D3D" w:rsidRPr="004E3C4D">
        <w:rPr>
          <w:rFonts w:ascii="Arial" w:hAnsi="Arial" w:cs="Arial"/>
          <w:sz w:val="20"/>
          <w:szCs w:val="20"/>
          <w:vertAlign w:val="superscript"/>
        </w:rPr>
        <w:t>th</w:t>
      </w:r>
      <w:proofErr w:type="gramEnd"/>
      <w:r w:rsidR="004C1D3D" w:rsidRPr="004E3C4D">
        <w:rPr>
          <w:rFonts w:ascii="Arial" w:hAnsi="Arial" w:cs="Arial"/>
          <w:sz w:val="20"/>
          <w:szCs w:val="20"/>
        </w:rPr>
        <w:t xml:space="preserve"> and last visit of AMC of the Under Floor wheel Lathe machine as per scope of work of contract and specification on 26.04.2017.</w:t>
      </w:r>
      <w:r w:rsidR="00991658" w:rsidRPr="004E3C4D">
        <w:rPr>
          <w:rFonts w:ascii="Arial" w:hAnsi="Arial" w:cs="Arial"/>
          <w:sz w:val="20"/>
          <w:szCs w:val="20"/>
        </w:rPr>
        <w:t xml:space="preserve"> </w:t>
      </w:r>
    </w:p>
    <w:p w14:paraId="65F9CACE" w14:textId="77777777" w:rsidR="004C1D3D" w:rsidRPr="002344E0" w:rsidRDefault="00291D9A" w:rsidP="00291D9A">
      <w:pPr>
        <w:ind w:firstLine="450"/>
        <w:jc w:val="both"/>
        <w:rPr>
          <w:rFonts w:ascii="Arial" w:hAnsi="Arial" w:cs="Arial"/>
          <w:sz w:val="12"/>
          <w:szCs w:val="12"/>
        </w:rPr>
      </w:pPr>
      <w:r w:rsidRPr="004E3C4D">
        <w:rPr>
          <w:rFonts w:ascii="Arial" w:hAnsi="Arial" w:cs="Arial"/>
          <w:sz w:val="20"/>
          <w:szCs w:val="20"/>
        </w:rPr>
        <w:t xml:space="preserve"> </w:t>
      </w:r>
    </w:p>
    <w:p w14:paraId="3AE63A12" w14:textId="77777777" w:rsidR="00E60537" w:rsidRPr="004E3C4D" w:rsidRDefault="009D45DE" w:rsidP="00291D9A">
      <w:pPr>
        <w:ind w:firstLine="450"/>
        <w:jc w:val="both"/>
        <w:rPr>
          <w:rFonts w:ascii="Arial" w:hAnsi="Arial" w:cs="Arial"/>
          <w:sz w:val="20"/>
          <w:szCs w:val="20"/>
        </w:rPr>
      </w:pPr>
      <w:r>
        <w:rPr>
          <w:rFonts w:ascii="Arial" w:hAnsi="Arial" w:cs="Arial"/>
          <w:sz w:val="20"/>
          <w:szCs w:val="20"/>
        </w:rPr>
        <w:t xml:space="preserve">Now </w:t>
      </w:r>
      <w:r w:rsidR="009948B4" w:rsidRPr="004E3C4D">
        <w:rPr>
          <w:rFonts w:ascii="Arial" w:hAnsi="Arial" w:cs="Arial"/>
          <w:sz w:val="20"/>
          <w:szCs w:val="20"/>
        </w:rPr>
        <w:t xml:space="preserve">the machine </w:t>
      </w:r>
      <w:r>
        <w:rPr>
          <w:rFonts w:ascii="Arial" w:hAnsi="Arial" w:cs="Arial"/>
          <w:sz w:val="20"/>
          <w:szCs w:val="20"/>
        </w:rPr>
        <w:t>has gone</w:t>
      </w:r>
      <w:r w:rsidR="009948B4" w:rsidRPr="004E3C4D">
        <w:rPr>
          <w:rFonts w:ascii="Arial" w:hAnsi="Arial" w:cs="Arial"/>
          <w:sz w:val="20"/>
          <w:szCs w:val="20"/>
        </w:rPr>
        <w:t xml:space="preserve"> defective. One machine of M/s HYT make is in use</w:t>
      </w:r>
      <w:r>
        <w:rPr>
          <w:rFonts w:ascii="Arial" w:hAnsi="Arial" w:cs="Arial"/>
          <w:sz w:val="20"/>
          <w:szCs w:val="20"/>
        </w:rPr>
        <w:t>.</w:t>
      </w:r>
      <w:r w:rsidR="00224A77">
        <w:rPr>
          <w:rFonts w:ascii="Arial" w:hAnsi="Arial" w:cs="Arial"/>
          <w:sz w:val="20"/>
          <w:szCs w:val="20"/>
        </w:rPr>
        <w:t xml:space="preserve"> </w:t>
      </w:r>
      <w:proofErr w:type="gramStart"/>
      <w:r>
        <w:rPr>
          <w:rFonts w:ascii="Arial" w:hAnsi="Arial" w:cs="Arial"/>
          <w:sz w:val="20"/>
          <w:szCs w:val="20"/>
        </w:rPr>
        <w:t>However</w:t>
      </w:r>
      <w:proofErr w:type="gramEnd"/>
      <w:r>
        <w:rPr>
          <w:rFonts w:ascii="Arial" w:hAnsi="Arial" w:cs="Arial"/>
          <w:sz w:val="20"/>
          <w:szCs w:val="20"/>
        </w:rPr>
        <w:t xml:space="preserve"> t</w:t>
      </w:r>
      <w:r w:rsidR="00224A77">
        <w:rPr>
          <w:rFonts w:ascii="Arial" w:hAnsi="Arial" w:cs="Arial"/>
          <w:sz w:val="20"/>
          <w:szCs w:val="20"/>
        </w:rPr>
        <w:t xml:space="preserve">his </w:t>
      </w:r>
      <w:r w:rsidR="009948B4" w:rsidRPr="004E3C4D">
        <w:rPr>
          <w:rFonts w:ascii="Arial" w:hAnsi="Arial" w:cs="Arial"/>
          <w:sz w:val="20"/>
          <w:szCs w:val="20"/>
        </w:rPr>
        <w:t xml:space="preserve">is not sufficient to </w:t>
      </w:r>
      <w:proofErr w:type="gramStart"/>
      <w:r w:rsidR="009948B4" w:rsidRPr="004E3C4D">
        <w:rPr>
          <w:rFonts w:ascii="Arial" w:hAnsi="Arial" w:cs="Arial"/>
          <w:sz w:val="20"/>
          <w:szCs w:val="20"/>
        </w:rPr>
        <w:t>cater</w:t>
      </w:r>
      <w:proofErr w:type="gramEnd"/>
      <w:r w:rsidR="009948B4" w:rsidRPr="004E3C4D">
        <w:rPr>
          <w:rFonts w:ascii="Arial" w:hAnsi="Arial" w:cs="Arial"/>
          <w:sz w:val="20"/>
          <w:szCs w:val="20"/>
        </w:rPr>
        <w:t xml:space="preserve"> the load of 204 locos maintained by ELS/Kalyan. </w:t>
      </w:r>
    </w:p>
    <w:p w14:paraId="2D4E9A55" w14:textId="77777777" w:rsidR="009948B4" w:rsidRPr="00B87DD2" w:rsidRDefault="00224A77" w:rsidP="00291D9A">
      <w:pPr>
        <w:ind w:firstLine="450"/>
        <w:jc w:val="both"/>
        <w:rPr>
          <w:rFonts w:ascii="Arial" w:hAnsi="Arial" w:cs="Arial"/>
          <w:sz w:val="20"/>
          <w:szCs w:val="20"/>
        </w:rPr>
      </w:pPr>
      <w:r>
        <w:rPr>
          <w:rFonts w:ascii="Arial" w:hAnsi="Arial" w:cs="Arial"/>
          <w:sz w:val="20"/>
          <w:szCs w:val="20"/>
        </w:rPr>
        <w:t xml:space="preserve"> </w:t>
      </w:r>
    </w:p>
    <w:p w14:paraId="3B8387E5" w14:textId="77777777" w:rsidR="009948B4" w:rsidRPr="004E3C4D" w:rsidRDefault="0054481C" w:rsidP="0054481C">
      <w:pPr>
        <w:ind w:firstLine="450"/>
        <w:jc w:val="both"/>
        <w:rPr>
          <w:rFonts w:ascii="Arial" w:hAnsi="Arial" w:cs="Arial"/>
          <w:sz w:val="20"/>
          <w:szCs w:val="20"/>
        </w:rPr>
      </w:pPr>
      <w:r w:rsidRPr="004E3C4D">
        <w:rPr>
          <w:rFonts w:ascii="Arial" w:hAnsi="Arial" w:cs="Arial"/>
          <w:sz w:val="20"/>
          <w:szCs w:val="20"/>
        </w:rPr>
        <w:t>Wear and tear of wheels is more</w:t>
      </w:r>
      <w:r w:rsidR="009948B4" w:rsidRPr="004E3C4D">
        <w:rPr>
          <w:rFonts w:ascii="Arial" w:hAnsi="Arial" w:cs="Arial"/>
          <w:sz w:val="20"/>
          <w:szCs w:val="20"/>
        </w:rPr>
        <w:t xml:space="preserve"> </w:t>
      </w:r>
      <w:r w:rsidR="007830E4" w:rsidRPr="004E3C4D">
        <w:rPr>
          <w:rFonts w:ascii="Arial" w:hAnsi="Arial" w:cs="Arial"/>
          <w:sz w:val="20"/>
          <w:szCs w:val="20"/>
        </w:rPr>
        <w:t xml:space="preserve">in </w:t>
      </w:r>
      <w:r w:rsidR="009948B4" w:rsidRPr="004E3C4D">
        <w:rPr>
          <w:rFonts w:ascii="Arial" w:hAnsi="Arial" w:cs="Arial"/>
          <w:sz w:val="20"/>
          <w:szCs w:val="20"/>
        </w:rPr>
        <w:t xml:space="preserve">Mumbai Division </w:t>
      </w:r>
      <w:r w:rsidRPr="004E3C4D">
        <w:rPr>
          <w:rFonts w:ascii="Arial" w:hAnsi="Arial" w:cs="Arial"/>
          <w:sz w:val="20"/>
          <w:szCs w:val="20"/>
        </w:rPr>
        <w:t xml:space="preserve">due to working in </w:t>
      </w:r>
      <w:r w:rsidR="009948B4" w:rsidRPr="004E3C4D">
        <w:rPr>
          <w:rFonts w:ascii="Arial" w:hAnsi="Arial" w:cs="Arial"/>
          <w:sz w:val="20"/>
          <w:szCs w:val="20"/>
        </w:rPr>
        <w:t xml:space="preserve">NE &amp; SE </w:t>
      </w:r>
      <w:r w:rsidRPr="004E3C4D">
        <w:rPr>
          <w:rFonts w:ascii="Arial" w:hAnsi="Arial" w:cs="Arial"/>
          <w:sz w:val="20"/>
          <w:szCs w:val="20"/>
        </w:rPr>
        <w:t xml:space="preserve">ghat sections </w:t>
      </w:r>
      <w:r w:rsidR="009948B4" w:rsidRPr="004E3C4D">
        <w:rPr>
          <w:rFonts w:ascii="Arial" w:hAnsi="Arial" w:cs="Arial"/>
          <w:sz w:val="20"/>
          <w:szCs w:val="20"/>
        </w:rPr>
        <w:t>having number of curves and steep gradients</w:t>
      </w:r>
      <w:r w:rsidRPr="004E3C4D">
        <w:rPr>
          <w:rFonts w:ascii="Arial" w:hAnsi="Arial" w:cs="Arial"/>
          <w:sz w:val="20"/>
          <w:szCs w:val="20"/>
        </w:rPr>
        <w:t>.</w:t>
      </w:r>
      <w:r w:rsidR="009948B4" w:rsidRPr="004E3C4D">
        <w:rPr>
          <w:rFonts w:ascii="Arial" w:hAnsi="Arial" w:cs="Arial"/>
          <w:sz w:val="20"/>
          <w:szCs w:val="20"/>
        </w:rPr>
        <w:t xml:space="preserve"> During Major and minor </w:t>
      </w:r>
      <w:proofErr w:type="gramStart"/>
      <w:r w:rsidR="009948B4" w:rsidRPr="004E3C4D">
        <w:rPr>
          <w:rFonts w:ascii="Arial" w:hAnsi="Arial" w:cs="Arial"/>
          <w:sz w:val="20"/>
          <w:szCs w:val="20"/>
        </w:rPr>
        <w:t>schedules</w:t>
      </w:r>
      <w:proofErr w:type="gramEnd"/>
      <w:r w:rsidR="009948B4" w:rsidRPr="004E3C4D">
        <w:rPr>
          <w:rFonts w:ascii="Arial" w:hAnsi="Arial" w:cs="Arial"/>
          <w:sz w:val="20"/>
          <w:szCs w:val="20"/>
        </w:rPr>
        <w:t xml:space="preserve"> the wheels of locos are checked for Flange wear, Tread wear, Root wear and Wheel dia. Turning of wheels is carried out on condition basis in position with complete loco. Normally 3 to 4 locos /day are placed for inspection schedules IA, IB &amp; IC. On </w:t>
      </w:r>
      <w:proofErr w:type="gramStart"/>
      <w:r w:rsidR="009948B4" w:rsidRPr="004E3C4D">
        <w:rPr>
          <w:rFonts w:ascii="Arial" w:hAnsi="Arial" w:cs="Arial"/>
          <w:sz w:val="20"/>
          <w:szCs w:val="20"/>
        </w:rPr>
        <w:t>an average</w:t>
      </w:r>
      <w:proofErr w:type="gramEnd"/>
      <w:r w:rsidR="009948B4" w:rsidRPr="004E3C4D">
        <w:rPr>
          <w:rFonts w:ascii="Arial" w:hAnsi="Arial" w:cs="Arial"/>
          <w:sz w:val="20"/>
          <w:szCs w:val="20"/>
        </w:rPr>
        <w:t xml:space="preserve"> 01 loco is turned out in 12 hours; hence </w:t>
      </w:r>
      <w:proofErr w:type="spellStart"/>
      <w:r w:rsidR="009948B4" w:rsidRPr="004E3C4D">
        <w:rPr>
          <w:rFonts w:ascii="Arial" w:hAnsi="Arial" w:cs="Arial"/>
          <w:sz w:val="20"/>
          <w:szCs w:val="20"/>
        </w:rPr>
        <w:t>tyre</w:t>
      </w:r>
      <w:proofErr w:type="spellEnd"/>
      <w:r w:rsidR="009948B4" w:rsidRPr="004E3C4D">
        <w:rPr>
          <w:rFonts w:ascii="Arial" w:hAnsi="Arial" w:cs="Arial"/>
          <w:sz w:val="20"/>
          <w:szCs w:val="20"/>
        </w:rPr>
        <w:t xml:space="preserve"> turning of 02 locos is possible in 24 hours </w:t>
      </w:r>
      <w:proofErr w:type="gramStart"/>
      <w:r w:rsidR="009948B4" w:rsidRPr="004E3C4D">
        <w:rPr>
          <w:rFonts w:ascii="Arial" w:hAnsi="Arial" w:cs="Arial"/>
          <w:sz w:val="20"/>
          <w:szCs w:val="20"/>
        </w:rPr>
        <w:t>( 03</w:t>
      </w:r>
      <w:proofErr w:type="gramEnd"/>
      <w:r w:rsidR="009948B4" w:rsidRPr="004E3C4D">
        <w:rPr>
          <w:rFonts w:ascii="Arial" w:hAnsi="Arial" w:cs="Arial"/>
          <w:sz w:val="20"/>
          <w:szCs w:val="20"/>
        </w:rPr>
        <w:t xml:space="preserve"> </w:t>
      </w:r>
      <w:proofErr w:type="gramStart"/>
      <w:r w:rsidR="009948B4" w:rsidRPr="004E3C4D">
        <w:rPr>
          <w:rFonts w:ascii="Arial" w:hAnsi="Arial" w:cs="Arial"/>
          <w:sz w:val="20"/>
          <w:szCs w:val="20"/>
        </w:rPr>
        <w:t>shifts )</w:t>
      </w:r>
      <w:proofErr w:type="gramEnd"/>
      <w:r w:rsidR="007830E4" w:rsidRPr="004E3C4D">
        <w:rPr>
          <w:rFonts w:ascii="Arial" w:hAnsi="Arial" w:cs="Arial"/>
          <w:sz w:val="20"/>
          <w:szCs w:val="20"/>
        </w:rPr>
        <w:t>.</w:t>
      </w:r>
      <w:r w:rsidR="009948B4" w:rsidRPr="004E3C4D">
        <w:rPr>
          <w:rFonts w:ascii="Arial" w:hAnsi="Arial" w:cs="Arial"/>
          <w:sz w:val="20"/>
          <w:szCs w:val="20"/>
        </w:rPr>
        <w:t xml:space="preserve"> </w:t>
      </w:r>
      <w:r w:rsidR="007830E4" w:rsidRPr="004E3C4D">
        <w:rPr>
          <w:rFonts w:ascii="Arial" w:hAnsi="Arial" w:cs="Arial"/>
          <w:sz w:val="20"/>
          <w:szCs w:val="20"/>
        </w:rPr>
        <w:t>D</w:t>
      </w:r>
      <w:r w:rsidR="009948B4" w:rsidRPr="004E3C4D">
        <w:rPr>
          <w:rFonts w:ascii="Arial" w:hAnsi="Arial" w:cs="Arial"/>
          <w:sz w:val="20"/>
          <w:szCs w:val="20"/>
        </w:rPr>
        <w:t xml:space="preserve">ue to </w:t>
      </w:r>
      <w:r w:rsidR="007830E4" w:rsidRPr="004E3C4D">
        <w:rPr>
          <w:rFonts w:ascii="Arial" w:hAnsi="Arial" w:cs="Arial"/>
          <w:sz w:val="20"/>
          <w:szCs w:val="20"/>
        </w:rPr>
        <w:t xml:space="preserve">working </w:t>
      </w:r>
      <w:proofErr w:type="gramStart"/>
      <w:r w:rsidR="007830E4" w:rsidRPr="004E3C4D">
        <w:rPr>
          <w:rFonts w:ascii="Arial" w:hAnsi="Arial" w:cs="Arial"/>
          <w:sz w:val="20"/>
          <w:szCs w:val="20"/>
        </w:rPr>
        <w:t xml:space="preserve">one </w:t>
      </w:r>
      <w:r w:rsidR="009948B4" w:rsidRPr="004E3C4D">
        <w:rPr>
          <w:rFonts w:ascii="Arial" w:hAnsi="Arial" w:cs="Arial"/>
          <w:sz w:val="20"/>
          <w:szCs w:val="20"/>
        </w:rPr>
        <w:t xml:space="preserve"> pit</w:t>
      </w:r>
      <w:proofErr w:type="gramEnd"/>
      <w:r w:rsidR="009948B4" w:rsidRPr="004E3C4D">
        <w:rPr>
          <w:rFonts w:ascii="Arial" w:hAnsi="Arial" w:cs="Arial"/>
          <w:sz w:val="20"/>
          <w:szCs w:val="20"/>
        </w:rPr>
        <w:t xml:space="preserve"> wheel lathe; only 2 locos are sent for </w:t>
      </w:r>
      <w:proofErr w:type="spellStart"/>
      <w:r w:rsidR="009948B4" w:rsidRPr="004E3C4D">
        <w:rPr>
          <w:rFonts w:ascii="Arial" w:hAnsi="Arial" w:cs="Arial"/>
          <w:sz w:val="20"/>
          <w:szCs w:val="20"/>
        </w:rPr>
        <w:t>tyre</w:t>
      </w:r>
      <w:proofErr w:type="spellEnd"/>
      <w:r w:rsidR="009948B4" w:rsidRPr="004E3C4D">
        <w:rPr>
          <w:rFonts w:ascii="Arial" w:hAnsi="Arial" w:cs="Arial"/>
          <w:sz w:val="20"/>
          <w:szCs w:val="20"/>
        </w:rPr>
        <w:t xml:space="preserve"> turning and </w:t>
      </w:r>
      <w:proofErr w:type="gramStart"/>
      <w:r w:rsidR="009948B4" w:rsidRPr="004E3C4D">
        <w:rPr>
          <w:rFonts w:ascii="Arial" w:hAnsi="Arial" w:cs="Arial"/>
          <w:sz w:val="20"/>
          <w:szCs w:val="20"/>
        </w:rPr>
        <w:t>remaining</w:t>
      </w:r>
      <w:proofErr w:type="gramEnd"/>
      <w:r w:rsidR="009948B4" w:rsidRPr="004E3C4D">
        <w:rPr>
          <w:rFonts w:ascii="Arial" w:hAnsi="Arial" w:cs="Arial"/>
          <w:sz w:val="20"/>
          <w:szCs w:val="20"/>
        </w:rPr>
        <w:t xml:space="preserve"> 2 locos </w:t>
      </w:r>
      <w:proofErr w:type="gramStart"/>
      <w:r w:rsidR="009948B4" w:rsidRPr="004E3C4D">
        <w:rPr>
          <w:rFonts w:ascii="Arial" w:hAnsi="Arial" w:cs="Arial"/>
          <w:sz w:val="20"/>
          <w:szCs w:val="20"/>
        </w:rPr>
        <w:t>have to</w:t>
      </w:r>
      <w:proofErr w:type="gramEnd"/>
      <w:r w:rsidR="009948B4" w:rsidRPr="004E3C4D">
        <w:rPr>
          <w:rFonts w:ascii="Arial" w:hAnsi="Arial" w:cs="Arial"/>
          <w:sz w:val="20"/>
          <w:szCs w:val="20"/>
        </w:rPr>
        <w:t xml:space="preserve"> wait for 24 hours which badly affects the outage of locos. During monsoon </w:t>
      </w:r>
      <w:r w:rsidRPr="004E3C4D">
        <w:rPr>
          <w:rFonts w:ascii="Arial" w:hAnsi="Arial" w:cs="Arial"/>
          <w:sz w:val="20"/>
          <w:szCs w:val="20"/>
        </w:rPr>
        <w:t xml:space="preserve">season </w:t>
      </w:r>
      <w:proofErr w:type="gramStart"/>
      <w:r w:rsidRPr="004E3C4D">
        <w:rPr>
          <w:rFonts w:ascii="Arial" w:hAnsi="Arial" w:cs="Arial"/>
          <w:sz w:val="20"/>
          <w:szCs w:val="20"/>
        </w:rPr>
        <w:t>ar</w:t>
      </w:r>
      <w:r w:rsidR="009948B4" w:rsidRPr="004E3C4D">
        <w:rPr>
          <w:rFonts w:ascii="Arial" w:hAnsi="Arial" w:cs="Arial"/>
          <w:sz w:val="20"/>
          <w:szCs w:val="20"/>
        </w:rPr>
        <w:t>isings</w:t>
      </w:r>
      <w:proofErr w:type="gramEnd"/>
      <w:r w:rsidR="009948B4" w:rsidRPr="004E3C4D">
        <w:rPr>
          <w:rFonts w:ascii="Arial" w:hAnsi="Arial" w:cs="Arial"/>
          <w:sz w:val="20"/>
          <w:szCs w:val="20"/>
        </w:rPr>
        <w:t xml:space="preserve"> for </w:t>
      </w:r>
      <w:proofErr w:type="spellStart"/>
      <w:r w:rsidR="009948B4" w:rsidRPr="004E3C4D">
        <w:rPr>
          <w:rFonts w:ascii="Arial" w:hAnsi="Arial" w:cs="Arial"/>
          <w:sz w:val="20"/>
          <w:szCs w:val="20"/>
        </w:rPr>
        <w:t>tyre</w:t>
      </w:r>
      <w:proofErr w:type="spellEnd"/>
      <w:r w:rsidR="009948B4" w:rsidRPr="004E3C4D">
        <w:rPr>
          <w:rFonts w:ascii="Arial" w:hAnsi="Arial" w:cs="Arial"/>
          <w:sz w:val="20"/>
          <w:szCs w:val="20"/>
        </w:rPr>
        <w:t xml:space="preserve"> turning increases rapidly (Approx. 3 to 7 Locos/day). Under such circumstances bunching of locos occurred for </w:t>
      </w:r>
      <w:proofErr w:type="spellStart"/>
      <w:r w:rsidR="009948B4" w:rsidRPr="004E3C4D">
        <w:rPr>
          <w:rFonts w:ascii="Arial" w:hAnsi="Arial" w:cs="Arial"/>
          <w:sz w:val="20"/>
          <w:szCs w:val="20"/>
        </w:rPr>
        <w:t>tyre</w:t>
      </w:r>
      <w:proofErr w:type="spellEnd"/>
      <w:r w:rsidR="009948B4" w:rsidRPr="004E3C4D">
        <w:rPr>
          <w:rFonts w:ascii="Arial" w:hAnsi="Arial" w:cs="Arial"/>
          <w:sz w:val="20"/>
          <w:szCs w:val="20"/>
        </w:rPr>
        <w:t xml:space="preserve"> turning and outage of locos affect</w:t>
      </w:r>
      <w:r w:rsidR="007830E4" w:rsidRPr="004E3C4D">
        <w:rPr>
          <w:rFonts w:ascii="Arial" w:hAnsi="Arial" w:cs="Arial"/>
          <w:sz w:val="20"/>
          <w:szCs w:val="20"/>
        </w:rPr>
        <w:t>s</w:t>
      </w:r>
      <w:r w:rsidR="009948B4" w:rsidRPr="004E3C4D">
        <w:rPr>
          <w:rFonts w:ascii="Arial" w:hAnsi="Arial" w:cs="Arial"/>
          <w:sz w:val="20"/>
          <w:szCs w:val="20"/>
        </w:rPr>
        <w:t xml:space="preserve"> badly. Further foreign </w:t>
      </w:r>
      <w:proofErr w:type="gramStart"/>
      <w:r w:rsidR="009948B4" w:rsidRPr="004E3C4D">
        <w:rPr>
          <w:rFonts w:ascii="Arial" w:hAnsi="Arial" w:cs="Arial"/>
          <w:sz w:val="20"/>
          <w:szCs w:val="20"/>
        </w:rPr>
        <w:t>locos</w:t>
      </w:r>
      <w:proofErr w:type="gramEnd"/>
      <w:r w:rsidR="009948B4" w:rsidRPr="004E3C4D">
        <w:rPr>
          <w:rFonts w:ascii="Arial" w:hAnsi="Arial" w:cs="Arial"/>
          <w:sz w:val="20"/>
          <w:szCs w:val="20"/>
        </w:rPr>
        <w:t xml:space="preserve"> are also coming for </w:t>
      </w:r>
      <w:proofErr w:type="spellStart"/>
      <w:r w:rsidR="009948B4" w:rsidRPr="004E3C4D">
        <w:rPr>
          <w:rFonts w:ascii="Arial" w:hAnsi="Arial" w:cs="Arial"/>
          <w:sz w:val="20"/>
          <w:szCs w:val="20"/>
        </w:rPr>
        <w:t>tyre</w:t>
      </w:r>
      <w:proofErr w:type="spellEnd"/>
      <w:r w:rsidR="009948B4" w:rsidRPr="004E3C4D">
        <w:rPr>
          <w:rFonts w:ascii="Arial" w:hAnsi="Arial" w:cs="Arial"/>
          <w:sz w:val="20"/>
          <w:szCs w:val="20"/>
        </w:rPr>
        <w:t xml:space="preserve"> turning due to conversion of OHE Supply from DC to AC. </w:t>
      </w:r>
    </w:p>
    <w:p w14:paraId="40012DF0" w14:textId="77777777" w:rsidR="009948B4" w:rsidRPr="00B87DD2" w:rsidRDefault="009948B4" w:rsidP="009948B4">
      <w:pPr>
        <w:jc w:val="both"/>
        <w:rPr>
          <w:rFonts w:ascii="Arial" w:hAnsi="Arial" w:cs="Arial"/>
          <w:sz w:val="18"/>
          <w:szCs w:val="18"/>
        </w:rPr>
      </w:pPr>
    </w:p>
    <w:p w14:paraId="084C308D" w14:textId="77777777" w:rsidR="007830E4" w:rsidRPr="004E3C4D" w:rsidRDefault="009948B4" w:rsidP="007830E4">
      <w:pPr>
        <w:ind w:firstLine="450"/>
        <w:jc w:val="both"/>
        <w:rPr>
          <w:rFonts w:ascii="Arial" w:hAnsi="Arial" w:cs="Arial"/>
          <w:sz w:val="20"/>
          <w:szCs w:val="20"/>
        </w:rPr>
      </w:pPr>
      <w:r w:rsidRPr="004E3C4D">
        <w:rPr>
          <w:rFonts w:ascii="Arial" w:hAnsi="Arial" w:cs="Arial"/>
          <w:sz w:val="20"/>
          <w:szCs w:val="20"/>
        </w:rPr>
        <w:t xml:space="preserve">At present only 01 No. CNC Under Floor Wheel Lathe Machine of HYT/Pune make is available at Electric Loco shed, </w:t>
      </w:r>
      <w:proofErr w:type="gramStart"/>
      <w:r w:rsidRPr="004E3C4D">
        <w:rPr>
          <w:rFonts w:ascii="Arial" w:hAnsi="Arial" w:cs="Arial"/>
          <w:sz w:val="20"/>
          <w:szCs w:val="20"/>
        </w:rPr>
        <w:t>Kalyan</w:t>
      </w:r>
      <w:proofErr w:type="gramEnd"/>
      <w:r w:rsidRPr="004E3C4D">
        <w:rPr>
          <w:rFonts w:ascii="Arial" w:hAnsi="Arial" w:cs="Arial"/>
          <w:sz w:val="20"/>
          <w:szCs w:val="20"/>
        </w:rPr>
        <w:t xml:space="preserve"> which is not sufficient to </w:t>
      </w:r>
      <w:proofErr w:type="gramStart"/>
      <w:r w:rsidRPr="004E3C4D">
        <w:rPr>
          <w:rFonts w:ascii="Arial" w:hAnsi="Arial" w:cs="Arial"/>
          <w:sz w:val="20"/>
          <w:szCs w:val="20"/>
        </w:rPr>
        <w:t>cater</w:t>
      </w:r>
      <w:proofErr w:type="gramEnd"/>
      <w:r w:rsidRPr="004E3C4D">
        <w:rPr>
          <w:rFonts w:ascii="Arial" w:hAnsi="Arial" w:cs="Arial"/>
          <w:sz w:val="20"/>
          <w:szCs w:val="20"/>
        </w:rPr>
        <w:t xml:space="preserve"> the increased load of 204 locos. </w:t>
      </w:r>
      <w:proofErr w:type="gramStart"/>
      <w:r w:rsidR="004E3C4D" w:rsidRPr="004E3C4D">
        <w:rPr>
          <w:rFonts w:ascii="Arial" w:hAnsi="Arial" w:cs="Arial"/>
          <w:sz w:val="20"/>
          <w:szCs w:val="20"/>
        </w:rPr>
        <w:t>Moreover</w:t>
      </w:r>
      <w:proofErr w:type="gramEnd"/>
      <w:r w:rsidR="004E3C4D" w:rsidRPr="004E3C4D">
        <w:rPr>
          <w:rFonts w:ascii="Arial" w:hAnsi="Arial" w:cs="Arial"/>
          <w:sz w:val="20"/>
          <w:szCs w:val="20"/>
        </w:rPr>
        <w:t xml:space="preserve"> when HYT </w:t>
      </w:r>
      <w:proofErr w:type="gramStart"/>
      <w:r w:rsidR="004E3C4D" w:rsidRPr="004E3C4D">
        <w:rPr>
          <w:rFonts w:ascii="Arial" w:hAnsi="Arial" w:cs="Arial"/>
          <w:sz w:val="20"/>
          <w:szCs w:val="20"/>
        </w:rPr>
        <w:t>make</w:t>
      </w:r>
      <w:proofErr w:type="gramEnd"/>
      <w:r w:rsidR="004E3C4D" w:rsidRPr="004E3C4D">
        <w:rPr>
          <w:rFonts w:ascii="Arial" w:hAnsi="Arial" w:cs="Arial"/>
          <w:sz w:val="20"/>
          <w:szCs w:val="20"/>
        </w:rPr>
        <w:t xml:space="preserve"> </w:t>
      </w:r>
      <w:proofErr w:type="gramStart"/>
      <w:r w:rsidR="004E3C4D" w:rsidRPr="004E3C4D">
        <w:rPr>
          <w:rFonts w:ascii="Arial" w:hAnsi="Arial" w:cs="Arial"/>
          <w:sz w:val="20"/>
          <w:szCs w:val="20"/>
        </w:rPr>
        <w:t>machine</w:t>
      </w:r>
      <w:proofErr w:type="gramEnd"/>
      <w:r w:rsidR="004E3C4D" w:rsidRPr="004E3C4D">
        <w:rPr>
          <w:rFonts w:ascii="Arial" w:hAnsi="Arial" w:cs="Arial"/>
          <w:sz w:val="20"/>
          <w:szCs w:val="20"/>
        </w:rPr>
        <w:t xml:space="preserve"> gone under repair, the work of </w:t>
      </w:r>
      <w:proofErr w:type="spellStart"/>
      <w:r w:rsidR="004E3C4D" w:rsidRPr="004E3C4D">
        <w:rPr>
          <w:rFonts w:ascii="Arial" w:hAnsi="Arial" w:cs="Arial"/>
          <w:sz w:val="20"/>
          <w:szCs w:val="20"/>
        </w:rPr>
        <w:t>tyre</w:t>
      </w:r>
      <w:proofErr w:type="spellEnd"/>
      <w:r w:rsidR="004E3C4D" w:rsidRPr="004E3C4D">
        <w:rPr>
          <w:rFonts w:ascii="Arial" w:hAnsi="Arial" w:cs="Arial"/>
          <w:sz w:val="20"/>
          <w:szCs w:val="20"/>
        </w:rPr>
        <w:t xml:space="preserve"> turning got </w:t>
      </w:r>
      <w:r w:rsidR="00224A77">
        <w:rPr>
          <w:rFonts w:ascii="Arial" w:hAnsi="Arial" w:cs="Arial"/>
          <w:sz w:val="20"/>
          <w:szCs w:val="20"/>
        </w:rPr>
        <w:t xml:space="preserve">totally </w:t>
      </w:r>
      <w:proofErr w:type="spellStart"/>
      <w:r w:rsidR="004E3C4D" w:rsidRPr="004E3C4D">
        <w:rPr>
          <w:rFonts w:ascii="Arial" w:hAnsi="Arial" w:cs="Arial"/>
          <w:sz w:val="20"/>
          <w:szCs w:val="20"/>
        </w:rPr>
        <w:t>hampred</w:t>
      </w:r>
      <w:proofErr w:type="spellEnd"/>
      <w:r w:rsidR="004E3C4D" w:rsidRPr="004E3C4D">
        <w:rPr>
          <w:rFonts w:ascii="Arial" w:hAnsi="Arial" w:cs="Arial"/>
          <w:sz w:val="20"/>
          <w:szCs w:val="20"/>
        </w:rPr>
        <w:t xml:space="preserve"> as no other working machine is available. </w:t>
      </w:r>
      <w:r w:rsidRPr="004E3C4D">
        <w:rPr>
          <w:rFonts w:ascii="Arial" w:hAnsi="Arial" w:cs="Arial"/>
          <w:sz w:val="20"/>
          <w:szCs w:val="20"/>
        </w:rPr>
        <w:t xml:space="preserve">RDSO has also recommended 02 Nos. Pit Type Wheel Lathe (with Mechanical scrap removal and disposal) Machines for sheds holding 200 Locos vide Technical Circular No. RDSO/2012/EL/TC/0121 (Rev. 01) Annexure-III A (List 2 –Special Purpose Machine Tools for Bogie and Wheel Sets Repairing). </w:t>
      </w:r>
    </w:p>
    <w:p w14:paraId="6DEF34F6" w14:textId="77777777" w:rsidR="007830E4" w:rsidRPr="00B87DD2" w:rsidRDefault="007830E4" w:rsidP="007830E4">
      <w:pPr>
        <w:ind w:firstLine="450"/>
        <w:jc w:val="both"/>
        <w:rPr>
          <w:rFonts w:ascii="Arial" w:hAnsi="Arial" w:cs="Arial"/>
          <w:sz w:val="18"/>
          <w:szCs w:val="18"/>
        </w:rPr>
      </w:pPr>
    </w:p>
    <w:p w14:paraId="0CCFB3DC" w14:textId="77777777" w:rsidR="007830E4" w:rsidRPr="004E3C4D" w:rsidRDefault="007830E4" w:rsidP="007830E4">
      <w:pPr>
        <w:ind w:firstLine="450"/>
        <w:jc w:val="both"/>
        <w:rPr>
          <w:rFonts w:ascii="Arial" w:hAnsi="Arial" w:cs="Arial"/>
          <w:sz w:val="20"/>
          <w:szCs w:val="20"/>
        </w:rPr>
      </w:pPr>
      <w:r w:rsidRPr="004E3C4D">
        <w:rPr>
          <w:rFonts w:ascii="Arial" w:hAnsi="Arial" w:cs="Arial"/>
          <w:sz w:val="20"/>
          <w:szCs w:val="20"/>
        </w:rPr>
        <w:t xml:space="preserve">Further During Railway Board`s Meeting with all Sr.DEE and Sr. DME of all Railway`s held at New Delhi on 13-06-2018 for Electric Loco availability and reliability issues it is highlighted that </w:t>
      </w:r>
      <w:proofErr w:type="gramStart"/>
      <w:r w:rsidRPr="004E3C4D">
        <w:rPr>
          <w:rFonts w:ascii="Arial" w:hAnsi="Arial" w:cs="Arial"/>
          <w:sz w:val="20"/>
          <w:szCs w:val="20"/>
        </w:rPr>
        <w:t>“ All</w:t>
      </w:r>
      <w:proofErr w:type="gramEnd"/>
      <w:r w:rsidRPr="004E3C4D">
        <w:rPr>
          <w:rFonts w:ascii="Arial" w:hAnsi="Arial" w:cs="Arial"/>
          <w:sz w:val="20"/>
          <w:szCs w:val="20"/>
        </w:rPr>
        <w:t xml:space="preserve"> Loco sheds should have second Pit Wheel Lathe for Wheel turning so that no loco shall be delayed on account of wheel turning”.</w:t>
      </w:r>
    </w:p>
    <w:p w14:paraId="1733C761" w14:textId="77777777" w:rsidR="007830E4" w:rsidRPr="004E3C4D" w:rsidRDefault="007830E4" w:rsidP="007830E4">
      <w:pPr>
        <w:ind w:firstLine="450"/>
        <w:jc w:val="both"/>
        <w:rPr>
          <w:rFonts w:ascii="Arial" w:hAnsi="Arial" w:cs="Arial"/>
          <w:sz w:val="20"/>
          <w:szCs w:val="20"/>
        </w:rPr>
      </w:pPr>
    </w:p>
    <w:p w14:paraId="3874A084" w14:textId="77777777" w:rsidR="007830E4" w:rsidRPr="004E3C4D" w:rsidRDefault="007830E4" w:rsidP="007830E4">
      <w:pPr>
        <w:ind w:firstLine="450"/>
        <w:jc w:val="both"/>
        <w:rPr>
          <w:rFonts w:ascii="Arial" w:hAnsi="Arial" w:cs="Arial"/>
          <w:sz w:val="20"/>
          <w:szCs w:val="20"/>
        </w:rPr>
      </w:pPr>
      <w:r w:rsidRPr="004E3C4D">
        <w:rPr>
          <w:rFonts w:ascii="Arial" w:hAnsi="Arial" w:cs="Arial"/>
          <w:sz w:val="20"/>
          <w:szCs w:val="20"/>
        </w:rPr>
        <w:t xml:space="preserve">A </w:t>
      </w:r>
      <w:r w:rsidR="009948B4" w:rsidRPr="004E3C4D">
        <w:rPr>
          <w:rFonts w:ascii="Arial" w:hAnsi="Arial" w:cs="Arial"/>
          <w:sz w:val="20"/>
          <w:szCs w:val="20"/>
        </w:rPr>
        <w:t xml:space="preserve">CNC Under Floor Wheel Lathe Machine is </w:t>
      </w:r>
      <w:r w:rsidRPr="004E3C4D">
        <w:rPr>
          <w:rFonts w:ascii="Arial" w:hAnsi="Arial" w:cs="Arial"/>
          <w:sz w:val="20"/>
          <w:szCs w:val="20"/>
        </w:rPr>
        <w:t xml:space="preserve">proposed in </w:t>
      </w:r>
      <w:proofErr w:type="gramStart"/>
      <w:r w:rsidRPr="004E3C4D">
        <w:rPr>
          <w:rFonts w:ascii="Arial" w:hAnsi="Arial" w:cs="Arial"/>
          <w:sz w:val="20"/>
          <w:szCs w:val="20"/>
        </w:rPr>
        <w:t>M&amp;</w:t>
      </w:r>
      <w:proofErr w:type="gramEnd"/>
      <w:r w:rsidRPr="004E3C4D">
        <w:rPr>
          <w:rFonts w:ascii="Arial" w:hAnsi="Arial" w:cs="Arial"/>
          <w:sz w:val="20"/>
          <w:szCs w:val="20"/>
        </w:rPr>
        <w:t xml:space="preserve">P </w:t>
      </w:r>
      <w:proofErr w:type="spellStart"/>
      <w:r w:rsidRPr="004E3C4D">
        <w:rPr>
          <w:rFonts w:ascii="Arial" w:hAnsi="Arial" w:cs="Arial"/>
          <w:sz w:val="20"/>
          <w:szCs w:val="20"/>
        </w:rPr>
        <w:t>Programme</w:t>
      </w:r>
      <w:proofErr w:type="spellEnd"/>
      <w:r w:rsidRPr="004E3C4D">
        <w:rPr>
          <w:rFonts w:ascii="Arial" w:hAnsi="Arial" w:cs="Arial"/>
          <w:sz w:val="20"/>
          <w:szCs w:val="20"/>
        </w:rPr>
        <w:t xml:space="preserve"> 2019-20 at a total cost of Rs 7,80,65,000/-. Procurement of the same may take 1 to 1 ½ years.</w:t>
      </w:r>
    </w:p>
    <w:p w14:paraId="6D3EBE58" w14:textId="77777777" w:rsidR="00947887" w:rsidRPr="004E3C4D" w:rsidRDefault="00947887" w:rsidP="007830E4">
      <w:pPr>
        <w:ind w:firstLine="450"/>
        <w:jc w:val="both"/>
        <w:rPr>
          <w:rFonts w:ascii="Arial" w:hAnsi="Arial" w:cs="Arial"/>
          <w:sz w:val="20"/>
          <w:szCs w:val="20"/>
        </w:rPr>
      </w:pPr>
    </w:p>
    <w:p w14:paraId="1B19205F" w14:textId="77777777" w:rsidR="007830E4" w:rsidRDefault="007830E4" w:rsidP="007830E4">
      <w:pPr>
        <w:jc w:val="both"/>
        <w:rPr>
          <w:rFonts w:ascii="Arial" w:hAnsi="Arial" w:cs="Arial"/>
          <w:sz w:val="20"/>
          <w:szCs w:val="20"/>
        </w:rPr>
      </w:pPr>
      <w:r w:rsidRPr="004E3C4D">
        <w:rPr>
          <w:rFonts w:ascii="Arial" w:hAnsi="Arial" w:cs="Arial"/>
          <w:sz w:val="20"/>
          <w:szCs w:val="20"/>
        </w:rPr>
        <w:t xml:space="preserve">      To solve the present consequences of delay in </w:t>
      </w:r>
      <w:proofErr w:type="spellStart"/>
      <w:r w:rsidRPr="004E3C4D">
        <w:rPr>
          <w:rFonts w:ascii="Arial" w:hAnsi="Arial" w:cs="Arial"/>
          <w:sz w:val="20"/>
          <w:szCs w:val="20"/>
        </w:rPr>
        <w:t>tyre</w:t>
      </w:r>
      <w:proofErr w:type="spellEnd"/>
      <w:r w:rsidRPr="004E3C4D">
        <w:rPr>
          <w:rFonts w:ascii="Arial" w:hAnsi="Arial" w:cs="Arial"/>
          <w:sz w:val="20"/>
          <w:szCs w:val="20"/>
        </w:rPr>
        <w:t xml:space="preserve"> turning of loco, it is proposed to </w:t>
      </w:r>
      <w:r w:rsidR="00D15588" w:rsidRPr="004E3C4D">
        <w:rPr>
          <w:rFonts w:ascii="Arial" w:hAnsi="Arial" w:cs="Arial"/>
          <w:sz w:val="20"/>
          <w:szCs w:val="20"/>
        </w:rPr>
        <w:t xml:space="preserve">make Under Floor Wheel Lathe Model LUW 170 B functional.  </w:t>
      </w:r>
      <w:r w:rsidRPr="004E3C4D">
        <w:rPr>
          <w:rFonts w:ascii="Arial" w:hAnsi="Arial" w:cs="Arial"/>
          <w:sz w:val="20"/>
          <w:szCs w:val="20"/>
        </w:rPr>
        <w:t xml:space="preserve">M/s RCR was called to </w:t>
      </w:r>
      <w:r w:rsidR="00D15588" w:rsidRPr="004E3C4D">
        <w:rPr>
          <w:rFonts w:ascii="Arial" w:hAnsi="Arial" w:cs="Arial"/>
          <w:sz w:val="20"/>
          <w:szCs w:val="20"/>
        </w:rPr>
        <w:t>assess defects in the machine</w:t>
      </w:r>
      <w:r w:rsidR="00A262FC" w:rsidRPr="004E3C4D">
        <w:rPr>
          <w:rFonts w:ascii="Arial" w:hAnsi="Arial" w:cs="Arial"/>
          <w:sz w:val="20"/>
          <w:szCs w:val="20"/>
        </w:rPr>
        <w:t xml:space="preserve"> </w:t>
      </w:r>
      <w:proofErr w:type="gramStart"/>
      <w:r w:rsidR="00A262FC" w:rsidRPr="004E3C4D">
        <w:rPr>
          <w:rFonts w:ascii="Arial" w:hAnsi="Arial" w:cs="Arial"/>
          <w:sz w:val="20"/>
          <w:szCs w:val="20"/>
        </w:rPr>
        <w:t>in order to</w:t>
      </w:r>
      <w:proofErr w:type="gramEnd"/>
      <w:r w:rsidR="00A262FC" w:rsidRPr="004E3C4D">
        <w:rPr>
          <w:rFonts w:ascii="Arial" w:hAnsi="Arial" w:cs="Arial"/>
          <w:sz w:val="20"/>
          <w:szCs w:val="20"/>
        </w:rPr>
        <w:t xml:space="preserve"> make the same functional</w:t>
      </w:r>
      <w:r w:rsidR="00D15588" w:rsidRPr="004E3C4D">
        <w:rPr>
          <w:rFonts w:ascii="Arial" w:hAnsi="Arial" w:cs="Arial"/>
          <w:sz w:val="20"/>
          <w:szCs w:val="20"/>
        </w:rPr>
        <w:t>.</w:t>
      </w:r>
    </w:p>
    <w:p w14:paraId="2DFB8D4B" w14:textId="77777777" w:rsidR="002344E0" w:rsidRPr="002344E0" w:rsidRDefault="002344E0" w:rsidP="007830E4">
      <w:pPr>
        <w:jc w:val="both"/>
        <w:rPr>
          <w:rFonts w:ascii="Arial" w:hAnsi="Arial" w:cs="Arial"/>
          <w:sz w:val="10"/>
          <w:szCs w:val="10"/>
        </w:rPr>
      </w:pPr>
    </w:p>
    <w:p w14:paraId="2668333D" w14:textId="77777777" w:rsidR="002344E0" w:rsidRPr="004E3C4D" w:rsidRDefault="002344E0" w:rsidP="002344E0">
      <w:pPr>
        <w:jc w:val="both"/>
        <w:rPr>
          <w:rFonts w:ascii="Arial" w:hAnsi="Arial" w:cs="Arial"/>
          <w:sz w:val="20"/>
          <w:szCs w:val="20"/>
        </w:rPr>
      </w:pPr>
      <w:r>
        <w:rPr>
          <w:rFonts w:ascii="Arial" w:hAnsi="Arial" w:cs="Arial"/>
          <w:sz w:val="20"/>
          <w:szCs w:val="20"/>
        </w:rPr>
        <w:t xml:space="preserve">        </w:t>
      </w:r>
      <w:r w:rsidRPr="004E3C4D">
        <w:rPr>
          <w:rFonts w:ascii="Arial" w:hAnsi="Arial" w:cs="Arial"/>
          <w:sz w:val="20"/>
          <w:szCs w:val="20"/>
        </w:rPr>
        <w:t>After inspection of machine, it is decided to maintain the</w:t>
      </w:r>
      <w:r>
        <w:rPr>
          <w:rFonts w:ascii="Arial" w:hAnsi="Arial" w:cs="Arial"/>
          <w:sz w:val="20"/>
          <w:szCs w:val="20"/>
        </w:rPr>
        <w:t xml:space="preserve"> machine for 1 </w:t>
      </w:r>
      <w:proofErr w:type="gramStart"/>
      <w:r>
        <w:rPr>
          <w:rFonts w:ascii="Arial" w:hAnsi="Arial" w:cs="Arial"/>
          <w:sz w:val="20"/>
          <w:szCs w:val="20"/>
        </w:rPr>
        <w:t>½  year</w:t>
      </w:r>
      <w:proofErr w:type="gramEnd"/>
      <w:r>
        <w:rPr>
          <w:rFonts w:ascii="Arial" w:hAnsi="Arial" w:cs="Arial"/>
          <w:sz w:val="20"/>
          <w:szCs w:val="20"/>
        </w:rPr>
        <w:t xml:space="preserve"> through 1</w:t>
      </w:r>
      <w:r w:rsidRPr="004E3C4D">
        <w:rPr>
          <w:rFonts w:ascii="Arial" w:hAnsi="Arial" w:cs="Arial"/>
          <w:sz w:val="20"/>
          <w:szCs w:val="20"/>
        </w:rPr>
        <w:t xml:space="preserve"> visit of AMC</w:t>
      </w:r>
      <w:r>
        <w:rPr>
          <w:rFonts w:ascii="Arial" w:hAnsi="Arial" w:cs="Arial"/>
          <w:sz w:val="20"/>
          <w:szCs w:val="20"/>
        </w:rPr>
        <w:t xml:space="preserve"> (</w:t>
      </w:r>
      <w:proofErr w:type="spellStart"/>
      <w:r>
        <w:rPr>
          <w:rFonts w:ascii="Arial" w:hAnsi="Arial" w:cs="Arial"/>
          <w:sz w:val="20"/>
          <w:szCs w:val="20"/>
        </w:rPr>
        <w:t>Labour</w:t>
      </w:r>
      <w:proofErr w:type="spellEnd"/>
      <w:r>
        <w:rPr>
          <w:rFonts w:ascii="Arial" w:hAnsi="Arial" w:cs="Arial"/>
          <w:sz w:val="20"/>
          <w:szCs w:val="20"/>
        </w:rPr>
        <w:t xml:space="preserve"> Charges)</w:t>
      </w:r>
      <w:r w:rsidRPr="004E3C4D">
        <w:rPr>
          <w:rFonts w:ascii="Arial" w:hAnsi="Arial" w:cs="Arial"/>
          <w:sz w:val="20"/>
          <w:szCs w:val="20"/>
        </w:rPr>
        <w:t xml:space="preserve"> and by replacing some of the optional spares as detailed below</w:t>
      </w:r>
    </w:p>
    <w:p w14:paraId="06827F75" w14:textId="77777777" w:rsidR="002344E0" w:rsidRPr="004E3C4D" w:rsidRDefault="002344E0" w:rsidP="007830E4">
      <w:pPr>
        <w:jc w:val="both"/>
        <w:rPr>
          <w:rFonts w:ascii="Arial" w:hAnsi="Arial" w:cs="Arial"/>
          <w:sz w:val="20"/>
          <w:szCs w:val="20"/>
        </w:rPr>
      </w:pPr>
    </w:p>
    <w:p w14:paraId="57606C3E" w14:textId="77777777" w:rsidR="00D15588" w:rsidRDefault="00D54054" w:rsidP="00D54054">
      <w:pPr>
        <w:jc w:val="right"/>
        <w:rPr>
          <w:rFonts w:ascii="Arial" w:hAnsi="Arial" w:cs="Arial"/>
          <w:sz w:val="20"/>
          <w:szCs w:val="20"/>
        </w:rPr>
      </w:pPr>
      <w:r>
        <w:rPr>
          <w:rFonts w:ascii="Arial" w:hAnsi="Arial" w:cs="Arial"/>
          <w:sz w:val="20"/>
          <w:szCs w:val="20"/>
        </w:rPr>
        <w:t>Contd..2</w:t>
      </w:r>
    </w:p>
    <w:p w14:paraId="29255DF7" w14:textId="77777777" w:rsidR="00B87DD2" w:rsidRDefault="00B87DD2" w:rsidP="00D54054">
      <w:pPr>
        <w:jc w:val="right"/>
        <w:rPr>
          <w:rFonts w:ascii="Arial" w:hAnsi="Arial" w:cs="Arial"/>
          <w:sz w:val="20"/>
          <w:szCs w:val="20"/>
        </w:rPr>
      </w:pPr>
    </w:p>
    <w:p w14:paraId="1992A599" w14:textId="77777777" w:rsidR="00B87DD2" w:rsidRDefault="00B87DD2" w:rsidP="00D54054">
      <w:pPr>
        <w:jc w:val="right"/>
        <w:rPr>
          <w:rFonts w:ascii="Arial" w:hAnsi="Arial" w:cs="Arial"/>
          <w:sz w:val="20"/>
          <w:szCs w:val="20"/>
        </w:rPr>
      </w:pPr>
    </w:p>
    <w:p w14:paraId="29E7A265" w14:textId="77777777" w:rsidR="00D54054" w:rsidRDefault="00D54054" w:rsidP="00D54054">
      <w:pPr>
        <w:jc w:val="center"/>
        <w:rPr>
          <w:rFonts w:ascii="Arial" w:hAnsi="Arial" w:cs="Arial"/>
          <w:sz w:val="20"/>
          <w:szCs w:val="20"/>
        </w:rPr>
      </w:pPr>
      <w:r>
        <w:rPr>
          <w:rFonts w:ascii="Arial" w:hAnsi="Arial" w:cs="Arial"/>
          <w:sz w:val="20"/>
          <w:szCs w:val="20"/>
        </w:rPr>
        <w:t>--2—</w:t>
      </w:r>
    </w:p>
    <w:p w14:paraId="364DBEEE" w14:textId="77777777" w:rsidR="00D54054" w:rsidRPr="00B75423" w:rsidRDefault="00D54054" w:rsidP="00D54054">
      <w:pPr>
        <w:jc w:val="center"/>
        <w:rPr>
          <w:rFonts w:ascii="Arial" w:hAnsi="Arial" w:cs="Arial"/>
          <w:sz w:val="12"/>
          <w:szCs w:val="12"/>
        </w:rPr>
      </w:pPr>
    </w:p>
    <w:p w14:paraId="5FA279D0" w14:textId="77777777" w:rsidR="00195932" w:rsidRPr="00B75423" w:rsidRDefault="00D15588" w:rsidP="007830E4">
      <w:pPr>
        <w:jc w:val="both"/>
        <w:rPr>
          <w:rFonts w:ascii="Arial" w:hAnsi="Arial" w:cs="Arial"/>
          <w:sz w:val="14"/>
          <w:szCs w:val="14"/>
        </w:rPr>
      </w:pPr>
      <w:r w:rsidRPr="004E3C4D">
        <w:rPr>
          <w:rFonts w:ascii="Arial" w:hAnsi="Arial" w:cs="Arial"/>
          <w:sz w:val="20"/>
          <w:szCs w:val="20"/>
        </w:rPr>
        <w:tab/>
      </w:r>
    </w:p>
    <w:tbl>
      <w:tblPr>
        <w:tblStyle w:val="TableGrid"/>
        <w:tblW w:w="0" w:type="auto"/>
        <w:tblLook w:val="04A0" w:firstRow="1" w:lastRow="0" w:firstColumn="1" w:lastColumn="0" w:noHBand="0" w:noVBand="1"/>
      </w:tblPr>
      <w:tblGrid>
        <w:gridCol w:w="540"/>
        <w:gridCol w:w="844"/>
        <w:gridCol w:w="3544"/>
        <w:gridCol w:w="992"/>
        <w:gridCol w:w="3701"/>
      </w:tblGrid>
      <w:tr w:rsidR="00195932" w:rsidRPr="004E3C4D" w14:paraId="5CD99BD6" w14:textId="77777777" w:rsidTr="00941553">
        <w:tc>
          <w:tcPr>
            <w:tcW w:w="540" w:type="dxa"/>
          </w:tcPr>
          <w:p w14:paraId="77281A18" w14:textId="77777777" w:rsidR="00195932" w:rsidRPr="004E3C4D" w:rsidRDefault="00195932" w:rsidP="007830E4">
            <w:pPr>
              <w:jc w:val="both"/>
              <w:rPr>
                <w:rFonts w:ascii="Arial" w:hAnsi="Arial" w:cs="Arial"/>
                <w:sz w:val="20"/>
                <w:szCs w:val="20"/>
              </w:rPr>
            </w:pPr>
            <w:r w:rsidRPr="004E3C4D">
              <w:rPr>
                <w:rFonts w:ascii="Arial" w:hAnsi="Arial" w:cs="Arial"/>
                <w:sz w:val="20"/>
                <w:szCs w:val="20"/>
              </w:rPr>
              <w:t>Sr.</w:t>
            </w:r>
          </w:p>
          <w:p w14:paraId="587DFC62" w14:textId="77777777" w:rsidR="00195932" w:rsidRPr="004E3C4D" w:rsidRDefault="00195932" w:rsidP="007830E4">
            <w:pPr>
              <w:jc w:val="both"/>
              <w:rPr>
                <w:rFonts w:ascii="Arial" w:hAnsi="Arial" w:cs="Arial"/>
                <w:sz w:val="20"/>
                <w:szCs w:val="20"/>
              </w:rPr>
            </w:pPr>
            <w:r w:rsidRPr="004E3C4D">
              <w:rPr>
                <w:rFonts w:ascii="Arial" w:hAnsi="Arial" w:cs="Arial"/>
                <w:sz w:val="20"/>
                <w:szCs w:val="20"/>
              </w:rPr>
              <w:t>No.</w:t>
            </w:r>
          </w:p>
        </w:tc>
        <w:tc>
          <w:tcPr>
            <w:tcW w:w="844" w:type="dxa"/>
          </w:tcPr>
          <w:p w14:paraId="74482A91" w14:textId="77777777" w:rsidR="00195932" w:rsidRPr="004E3C4D" w:rsidRDefault="00195932" w:rsidP="00010561">
            <w:pPr>
              <w:jc w:val="both"/>
              <w:rPr>
                <w:rFonts w:ascii="Arial" w:hAnsi="Arial" w:cs="Arial"/>
                <w:sz w:val="20"/>
                <w:szCs w:val="20"/>
              </w:rPr>
            </w:pPr>
            <w:proofErr w:type="spellStart"/>
            <w:r w:rsidRPr="004E3C4D">
              <w:rPr>
                <w:rFonts w:ascii="Arial" w:hAnsi="Arial" w:cs="Arial"/>
                <w:sz w:val="20"/>
                <w:szCs w:val="20"/>
              </w:rPr>
              <w:t>S.No</w:t>
            </w:r>
            <w:proofErr w:type="spellEnd"/>
            <w:r w:rsidRPr="004E3C4D">
              <w:rPr>
                <w:rFonts w:ascii="Arial" w:hAnsi="Arial" w:cs="Arial"/>
                <w:sz w:val="20"/>
                <w:szCs w:val="20"/>
              </w:rPr>
              <w:t>. of Cl</w:t>
            </w:r>
            <w:r w:rsidR="00010561" w:rsidRPr="004E3C4D">
              <w:rPr>
                <w:rFonts w:ascii="Arial" w:hAnsi="Arial" w:cs="Arial"/>
                <w:sz w:val="20"/>
                <w:szCs w:val="20"/>
              </w:rPr>
              <w:t>.</w:t>
            </w:r>
            <w:r w:rsidRPr="004E3C4D">
              <w:rPr>
                <w:rFonts w:ascii="Arial" w:hAnsi="Arial" w:cs="Arial"/>
                <w:sz w:val="20"/>
                <w:szCs w:val="20"/>
              </w:rPr>
              <w:t xml:space="preserve"> 3.2 of LOA </w:t>
            </w:r>
          </w:p>
        </w:tc>
        <w:tc>
          <w:tcPr>
            <w:tcW w:w="3544" w:type="dxa"/>
          </w:tcPr>
          <w:p w14:paraId="0F95FD42" w14:textId="77777777" w:rsidR="00195932" w:rsidRPr="004E3C4D" w:rsidRDefault="00195932" w:rsidP="00224A77">
            <w:pPr>
              <w:jc w:val="center"/>
              <w:rPr>
                <w:rFonts w:ascii="Arial" w:hAnsi="Arial" w:cs="Arial"/>
                <w:sz w:val="20"/>
                <w:szCs w:val="20"/>
              </w:rPr>
            </w:pPr>
            <w:r w:rsidRPr="004E3C4D">
              <w:rPr>
                <w:rFonts w:ascii="Arial" w:hAnsi="Arial" w:cs="Arial"/>
                <w:sz w:val="20"/>
                <w:szCs w:val="20"/>
              </w:rPr>
              <w:t>Description of Work / Item</w:t>
            </w:r>
          </w:p>
        </w:tc>
        <w:tc>
          <w:tcPr>
            <w:tcW w:w="992" w:type="dxa"/>
          </w:tcPr>
          <w:p w14:paraId="082174C4" w14:textId="77777777" w:rsidR="00195932" w:rsidRDefault="00195932" w:rsidP="00224A77">
            <w:pPr>
              <w:jc w:val="center"/>
              <w:rPr>
                <w:rFonts w:ascii="Arial" w:hAnsi="Arial" w:cs="Arial"/>
                <w:sz w:val="20"/>
                <w:szCs w:val="20"/>
              </w:rPr>
            </w:pPr>
            <w:r w:rsidRPr="004E3C4D">
              <w:rPr>
                <w:rFonts w:ascii="Arial" w:hAnsi="Arial" w:cs="Arial"/>
                <w:sz w:val="20"/>
                <w:szCs w:val="20"/>
              </w:rPr>
              <w:t>Qty</w:t>
            </w:r>
          </w:p>
          <w:p w14:paraId="068947FE" w14:textId="77777777" w:rsidR="00025F50" w:rsidRDefault="00025F50" w:rsidP="00224A77">
            <w:pPr>
              <w:jc w:val="center"/>
              <w:rPr>
                <w:rFonts w:ascii="Arial" w:hAnsi="Arial" w:cs="Arial"/>
                <w:sz w:val="20"/>
                <w:szCs w:val="20"/>
              </w:rPr>
            </w:pPr>
          </w:p>
          <w:p w14:paraId="5B9B8502" w14:textId="77777777" w:rsidR="00025F50" w:rsidRPr="004E3C4D" w:rsidRDefault="00025F50" w:rsidP="00224A77">
            <w:pPr>
              <w:jc w:val="center"/>
              <w:rPr>
                <w:rFonts w:ascii="Arial" w:hAnsi="Arial" w:cs="Arial"/>
                <w:sz w:val="20"/>
                <w:szCs w:val="20"/>
              </w:rPr>
            </w:pPr>
          </w:p>
        </w:tc>
        <w:tc>
          <w:tcPr>
            <w:tcW w:w="3701" w:type="dxa"/>
          </w:tcPr>
          <w:p w14:paraId="784A7E3B" w14:textId="77777777" w:rsidR="00195932" w:rsidRPr="004E3C4D" w:rsidRDefault="00195932" w:rsidP="002344E0">
            <w:pPr>
              <w:jc w:val="center"/>
              <w:rPr>
                <w:rFonts w:ascii="Arial" w:hAnsi="Arial" w:cs="Arial"/>
                <w:sz w:val="20"/>
                <w:szCs w:val="20"/>
              </w:rPr>
            </w:pPr>
            <w:r w:rsidRPr="004E3C4D">
              <w:rPr>
                <w:rFonts w:ascii="Arial" w:hAnsi="Arial" w:cs="Arial"/>
                <w:sz w:val="20"/>
                <w:szCs w:val="20"/>
              </w:rPr>
              <w:t>Justification</w:t>
            </w:r>
          </w:p>
        </w:tc>
      </w:tr>
      <w:tr w:rsidR="00B6727A" w:rsidRPr="004E3C4D" w14:paraId="154B1C5E" w14:textId="77777777" w:rsidTr="00941553">
        <w:tc>
          <w:tcPr>
            <w:tcW w:w="540" w:type="dxa"/>
          </w:tcPr>
          <w:p w14:paraId="233C4B11" w14:textId="77777777" w:rsidR="00B6727A" w:rsidRPr="004E3C4D" w:rsidRDefault="00B6727A" w:rsidP="002344E0">
            <w:pPr>
              <w:jc w:val="center"/>
              <w:rPr>
                <w:rFonts w:ascii="Arial" w:hAnsi="Arial" w:cs="Arial"/>
                <w:sz w:val="20"/>
                <w:szCs w:val="20"/>
              </w:rPr>
            </w:pPr>
            <w:r>
              <w:rPr>
                <w:rFonts w:ascii="Arial" w:hAnsi="Arial" w:cs="Arial"/>
                <w:sz w:val="20"/>
                <w:szCs w:val="20"/>
              </w:rPr>
              <w:t>1</w:t>
            </w:r>
          </w:p>
        </w:tc>
        <w:tc>
          <w:tcPr>
            <w:tcW w:w="844" w:type="dxa"/>
          </w:tcPr>
          <w:p w14:paraId="5B189B59" w14:textId="77777777" w:rsidR="00B6727A" w:rsidRPr="004E3C4D" w:rsidRDefault="00B6727A" w:rsidP="00010561">
            <w:pPr>
              <w:jc w:val="center"/>
              <w:rPr>
                <w:rFonts w:ascii="Arial" w:hAnsi="Arial" w:cs="Arial"/>
                <w:sz w:val="20"/>
                <w:szCs w:val="20"/>
              </w:rPr>
            </w:pPr>
            <w:r>
              <w:rPr>
                <w:rFonts w:ascii="Arial" w:hAnsi="Arial" w:cs="Arial"/>
                <w:sz w:val="20"/>
                <w:szCs w:val="20"/>
              </w:rPr>
              <w:t>1</w:t>
            </w:r>
          </w:p>
        </w:tc>
        <w:tc>
          <w:tcPr>
            <w:tcW w:w="3544" w:type="dxa"/>
          </w:tcPr>
          <w:p w14:paraId="5A0C8CCF" w14:textId="77777777" w:rsidR="00B6727A" w:rsidRPr="004E3C4D" w:rsidRDefault="00B6727A" w:rsidP="00010561">
            <w:pPr>
              <w:jc w:val="both"/>
              <w:rPr>
                <w:rFonts w:ascii="Arial" w:hAnsi="Arial" w:cs="Arial"/>
                <w:sz w:val="20"/>
                <w:szCs w:val="20"/>
              </w:rPr>
            </w:pPr>
            <w:r>
              <w:rPr>
                <w:rFonts w:ascii="Arial" w:hAnsi="Arial" w:cs="Arial"/>
                <w:sz w:val="20"/>
                <w:szCs w:val="20"/>
              </w:rPr>
              <w:t>Set of Maintenance Spares for diameter measuring device</w:t>
            </w:r>
          </w:p>
        </w:tc>
        <w:tc>
          <w:tcPr>
            <w:tcW w:w="992" w:type="dxa"/>
          </w:tcPr>
          <w:p w14:paraId="2E82B51F" w14:textId="77777777" w:rsidR="00B6727A" w:rsidRPr="004E3C4D" w:rsidRDefault="00B6727A" w:rsidP="007830E4">
            <w:pPr>
              <w:jc w:val="both"/>
              <w:rPr>
                <w:rFonts w:ascii="Arial" w:hAnsi="Arial" w:cs="Arial"/>
                <w:sz w:val="20"/>
                <w:szCs w:val="20"/>
              </w:rPr>
            </w:pPr>
            <w:r>
              <w:rPr>
                <w:rFonts w:ascii="Arial" w:hAnsi="Arial" w:cs="Arial"/>
                <w:sz w:val="20"/>
                <w:szCs w:val="20"/>
              </w:rPr>
              <w:t>01 Set</w:t>
            </w:r>
          </w:p>
        </w:tc>
        <w:tc>
          <w:tcPr>
            <w:tcW w:w="3701" w:type="dxa"/>
          </w:tcPr>
          <w:p w14:paraId="676B2A85" w14:textId="77777777" w:rsidR="00B6727A" w:rsidRPr="004E3C4D" w:rsidRDefault="004645C5" w:rsidP="004645C5">
            <w:pPr>
              <w:jc w:val="both"/>
              <w:rPr>
                <w:rFonts w:ascii="Arial" w:hAnsi="Arial" w:cs="Arial"/>
                <w:sz w:val="20"/>
                <w:szCs w:val="20"/>
              </w:rPr>
            </w:pPr>
            <w:r>
              <w:rPr>
                <w:rFonts w:ascii="Arial" w:hAnsi="Arial" w:cs="Arial"/>
                <w:sz w:val="20"/>
                <w:szCs w:val="20"/>
              </w:rPr>
              <w:t>RHS diameter device having error diameter not showing properly.</w:t>
            </w:r>
          </w:p>
        </w:tc>
      </w:tr>
      <w:tr w:rsidR="00B6727A" w:rsidRPr="004E3C4D" w14:paraId="22285594" w14:textId="77777777" w:rsidTr="00941553">
        <w:tc>
          <w:tcPr>
            <w:tcW w:w="540" w:type="dxa"/>
          </w:tcPr>
          <w:p w14:paraId="7D8BF2C6" w14:textId="77777777" w:rsidR="00B6727A" w:rsidRPr="004E3C4D" w:rsidRDefault="00B6727A" w:rsidP="002344E0">
            <w:pPr>
              <w:jc w:val="center"/>
              <w:rPr>
                <w:rFonts w:ascii="Arial" w:hAnsi="Arial" w:cs="Arial"/>
                <w:sz w:val="20"/>
                <w:szCs w:val="20"/>
              </w:rPr>
            </w:pPr>
            <w:r>
              <w:rPr>
                <w:rFonts w:ascii="Arial" w:hAnsi="Arial" w:cs="Arial"/>
                <w:sz w:val="20"/>
                <w:szCs w:val="20"/>
              </w:rPr>
              <w:t>2</w:t>
            </w:r>
          </w:p>
        </w:tc>
        <w:tc>
          <w:tcPr>
            <w:tcW w:w="844" w:type="dxa"/>
          </w:tcPr>
          <w:p w14:paraId="7CED91B5" w14:textId="77777777" w:rsidR="00B6727A" w:rsidRPr="004E3C4D" w:rsidRDefault="00B6727A" w:rsidP="00010561">
            <w:pPr>
              <w:jc w:val="center"/>
              <w:rPr>
                <w:rFonts w:ascii="Arial" w:hAnsi="Arial" w:cs="Arial"/>
                <w:sz w:val="20"/>
                <w:szCs w:val="20"/>
              </w:rPr>
            </w:pPr>
            <w:r>
              <w:rPr>
                <w:rFonts w:ascii="Arial" w:hAnsi="Arial" w:cs="Arial"/>
                <w:sz w:val="20"/>
                <w:szCs w:val="20"/>
              </w:rPr>
              <w:t>6</w:t>
            </w:r>
          </w:p>
        </w:tc>
        <w:tc>
          <w:tcPr>
            <w:tcW w:w="3544" w:type="dxa"/>
          </w:tcPr>
          <w:p w14:paraId="40FBCFA7" w14:textId="77777777" w:rsidR="00B6727A" w:rsidRPr="004E3C4D" w:rsidRDefault="00B6727A" w:rsidP="00010561">
            <w:pPr>
              <w:jc w:val="both"/>
              <w:rPr>
                <w:rFonts w:ascii="Arial" w:hAnsi="Arial" w:cs="Arial"/>
                <w:sz w:val="20"/>
                <w:szCs w:val="20"/>
              </w:rPr>
            </w:pPr>
            <w:r>
              <w:rPr>
                <w:rFonts w:ascii="Arial" w:hAnsi="Arial" w:cs="Arial"/>
                <w:sz w:val="20"/>
                <w:szCs w:val="20"/>
              </w:rPr>
              <w:t>Siemens Power Contactors</w:t>
            </w:r>
          </w:p>
        </w:tc>
        <w:tc>
          <w:tcPr>
            <w:tcW w:w="992" w:type="dxa"/>
          </w:tcPr>
          <w:p w14:paraId="175A2019" w14:textId="77777777" w:rsidR="00B6727A" w:rsidRPr="004E3C4D" w:rsidRDefault="00B6727A" w:rsidP="007830E4">
            <w:pPr>
              <w:jc w:val="both"/>
              <w:rPr>
                <w:rFonts w:ascii="Arial" w:hAnsi="Arial" w:cs="Arial"/>
                <w:sz w:val="20"/>
                <w:szCs w:val="20"/>
              </w:rPr>
            </w:pPr>
            <w:r>
              <w:rPr>
                <w:rFonts w:ascii="Arial" w:hAnsi="Arial" w:cs="Arial"/>
                <w:sz w:val="20"/>
                <w:szCs w:val="20"/>
              </w:rPr>
              <w:t>12 Nos.</w:t>
            </w:r>
          </w:p>
        </w:tc>
        <w:tc>
          <w:tcPr>
            <w:tcW w:w="3701" w:type="dxa"/>
          </w:tcPr>
          <w:p w14:paraId="778E1E2B" w14:textId="77777777" w:rsidR="00B6727A" w:rsidRPr="004E3C4D" w:rsidRDefault="002E1D6D" w:rsidP="002E1D6D">
            <w:pPr>
              <w:jc w:val="both"/>
              <w:rPr>
                <w:rFonts w:ascii="Arial" w:hAnsi="Arial" w:cs="Arial"/>
                <w:sz w:val="20"/>
                <w:szCs w:val="20"/>
              </w:rPr>
            </w:pPr>
            <w:r>
              <w:rPr>
                <w:rFonts w:ascii="Arial" w:hAnsi="Arial" w:cs="Arial"/>
                <w:sz w:val="20"/>
                <w:szCs w:val="20"/>
              </w:rPr>
              <w:t>Power contactors are old and flashed need replacement.</w:t>
            </w:r>
          </w:p>
        </w:tc>
      </w:tr>
      <w:tr w:rsidR="002E1D6D" w:rsidRPr="004E3C4D" w14:paraId="1E853522" w14:textId="77777777" w:rsidTr="00941553">
        <w:tc>
          <w:tcPr>
            <w:tcW w:w="540" w:type="dxa"/>
          </w:tcPr>
          <w:p w14:paraId="0067CF48" w14:textId="77777777" w:rsidR="002E1D6D" w:rsidRPr="004E3C4D" w:rsidRDefault="002E1D6D" w:rsidP="002344E0">
            <w:pPr>
              <w:jc w:val="center"/>
              <w:rPr>
                <w:rFonts w:ascii="Arial" w:hAnsi="Arial" w:cs="Arial"/>
                <w:sz w:val="20"/>
                <w:szCs w:val="20"/>
              </w:rPr>
            </w:pPr>
            <w:r>
              <w:rPr>
                <w:rFonts w:ascii="Arial" w:hAnsi="Arial" w:cs="Arial"/>
                <w:sz w:val="20"/>
                <w:szCs w:val="20"/>
              </w:rPr>
              <w:t>3</w:t>
            </w:r>
          </w:p>
        </w:tc>
        <w:tc>
          <w:tcPr>
            <w:tcW w:w="844" w:type="dxa"/>
          </w:tcPr>
          <w:p w14:paraId="2987BFB2" w14:textId="77777777" w:rsidR="002E1D6D" w:rsidRPr="004E3C4D" w:rsidRDefault="002E1D6D" w:rsidP="00010561">
            <w:pPr>
              <w:jc w:val="center"/>
              <w:rPr>
                <w:rFonts w:ascii="Arial" w:hAnsi="Arial" w:cs="Arial"/>
                <w:sz w:val="20"/>
                <w:szCs w:val="20"/>
              </w:rPr>
            </w:pPr>
            <w:r>
              <w:rPr>
                <w:rFonts w:ascii="Arial" w:hAnsi="Arial" w:cs="Arial"/>
                <w:sz w:val="20"/>
                <w:szCs w:val="20"/>
              </w:rPr>
              <w:t>7</w:t>
            </w:r>
          </w:p>
        </w:tc>
        <w:tc>
          <w:tcPr>
            <w:tcW w:w="3544" w:type="dxa"/>
          </w:tcPr>
          <w:p w14:paraId="57D1CE87" w14:textId="77777777" w:rsidR="002E1D6D" w:rsidRPr="004E3C4D" w:rsidRDefault="002E1D6D" w:rsidP="00010561">
            <w:pPr>
              <w:jc w:val="both"/>
              <w:rPr>
                <w:rFonts w:ascii="Arial" w:hAnsi="Arial" w:cs="Arial"/>
                <w:sz w:val="20"/>
                <w:szCs w:val="20"/>
              </w:rPr>
            </w:pPr>
            <w:r>
              <w:rPr>
                <w:rFonts w:ascii="Arial" w:hAnsi="Arial" w:cs="Arial"/>
                <w:sz w:val="20"/>
                <w:szCs w:val="20"/>
              </w:rPr>
              <w:t>Siemens Auxiliary Contactors</w:t>
            </w:r>
          </w:p>
        </w:tc>
        <w:tc>
          <w:tcPr>
            <w:tcW w:w="992" w:type="dxa"/>
          </w:tcPr>
          <w:p w14:paraId="26ED087B" w14:textId="77777777" w:rsidR="002E1D6D" w:rsidRPr="004E3C4D" w:rsidRDefault="002E1D6D" w:rsidP="007830E4">
            <w:pPr>
              <w:jc w:val="both"/>
              <w:rPr>
                <w:rFonts w:ascii="Arial" w:hAnsi="Arial" w:cs="Arial"/>
                <w:sz w:val="20"/>
                <w:szCs w:val="20"/>
              </w:rPr>
            </w:pPr>
            <w:r>
              <w:rPr>
                <w:rFonts w:ascii="Arial" w:hAnsi="Arial" w:cs="Arial"/>
                <w:sz w:val="20"/>
                <w:szCs w:val="20"/>
              </w:rPr>
              <w:t>25 Nos.</w:t>
            </w:r>
          </w:p>
        </w:tc>
        <w:tc>
          <w:tcPr>
            <w:tcW w:w="3701" w:type="dxa"/>
          </w:tcPr>
          <w:p w14:paraId="6E6B1EB0" w14:textId="77777777" w:rsidR="002E1D6D" w:rsidRPr="004E3C4D" w:rsidRDefault="002E1D6D" w:rsidP="002E1D6D">
            <w:pPr>
              <w:jc w:val="both"/>
              <w:rPr>
                <w:rFonts w:ascii="Arial" w:hAnsi="Arial" w:cs="Arial"/>
                <w:sz w:val="20"/>
                <w:szCs w:val="20"/>
              </w:rPr>
            </w:pPr>
            <w:r>
              <w:rPr>
                <w:rFonts w:ascii="Arial" w:hAnsi="Arial" w:cs="Arial"/>
                <w:sz w:val="20"/>
                <w:szCs w:val="20"/>
              </w:rPr>
              <w:t>Aux. contactors are old and flashed need replacement.</w:t>
            </w:r>
          </w:p>
        </w:tc>
      </w:tr>
      <w:tr w:rsidR="002E1D6D" w:rsidRPr="004E3C4D" w14:paraId="6200C8FF" w14:textId="77777777" w:rsidTr="00941553">
        <w:tc>
          <w:tcPr>
            <w:tcW w:w="540" w:type="dxa"/>
          </w:tcPr>
          <w:p w14:paraId="7754221B" w14:textId="77777777" w:rsidR="002E1D6D" w:rsidRPr="004E3C4D" w:rsidRDefault="002E1D6D" w:rsidP="002344E0">
            <w:pPr>
              <w:jc w:val="center"/>
              <w:rPr>
                <w:rFonts w:ascii="Arial" w:hAnsi="Arial" w:cs="Arial"/>
                <w:sz w:val="20"/>
                <w:szCs w:val="20"/>
              </w:rPr>
            </w:pPr>
            <w:r>
              <w:rPr>
                <w:rFonts w:ascii="Arial" w:hAnsi="Arial" w:cs="Arial"/>
                <w:sz w:val="20"/>
                <w:szCs w:val="20"/>
              </w:rPr>
              <w:t>4</w:t>
            </w:r>
          </w:p>
        </w:tc>
        <w:tc>
          <w:tcPr>
            <w:tcW w:w="844" w:type="dxa"/>
          </w:tcPr>
          <w:p w14:paraId="71AD4DF5" w14:textId="77777777" w:rsidR="002E1D6D" w:rsidRPr="004E3C4D" w:rsidRDefault="002E1D6D" w:rsidP="00010561">
            <w:pPr>
              <w:jc w:val="center"/>
              <w:rPr>
                <w:rFonts w:ascii="Arial" w:hAnsi="Arial" w:cs="Arial"/>
                <w:sz w:val="20"/>
                <w:szCs w:val="20"/>
              </w:rPr>
            </w:pPr>
            <w:r>
              <w:rPr>
                <w:rFonts w:ascii="Arial" w:hAnsi="Arial" w:cs="Arial"/>
                <w:sz w:val="20"/>
                <w:szCs w:val="20"/>
              </w:rPr>
              <w:t>9</w:t>
            </w:r>
          </w:p>
        </w:tc>
        <w:tc>
          <w:tcPr>
            <w:tcW w:w="3544" w:type="dxa"/>
          </w:tcPr>
          <w:p w14:paraId="20949C6D" w14:textId="77777777" w:rsidR="002E1D6D" w:rsidRPr="004E3C4D" w:rsidRDefault="002E1D6D" w:rsidP="00010561">
            <w:pPr>
              <w:jc w:val="both"/>
              <w:rPr>
                <w:rFonts w:ascii="Arial" w:hAnsi="Arial" w:cs="Arial"/>
                <w:sz w:val="20"/>
                <w:szCs w:val="20"/>
              </w:rPr>
            </w:pPr>
            <w:r>
              <w:rPr>
                <w:rFonts w:ascii="Arial" w:hAnsi="Arial" w:cs="Arial"/>
                <w:sz w:val="20"/>
                <w:szCs w:val="20"/>
              </w:rPr>
              <w:t xml:space="preserve">Set of Spares for </w:t>
            </w:r>
            <w:proofErr w:type="spellStart"/>
            <w:r>
              <w:rPr>
                <w:rFonts w:ascii="Arial" w:hAnsi="Arial" w:cs="Arial"/>
                <w:sz w:val="20"/>
                <w:szCs w:val="20"/>
              </w:rPr>
              <w:t>Coying</w:t>
            </w:r>
            <w:proofErr w:type="spellEnd"/>
            <w:r>
              <w:rPr>
                <w:rFonts w:ascii="Arial" w:hAnsi="Arial" w:cs="Arial"/>
                <w:sz w:val="20"/>
                <w:szCs w:val="20"/>
              </w:rPr>
              <w:t xml:space="preserve"> device</w:t>
            </w:r>
          </w:p>
        </w:tc>
        <w:tc>
          <w:tcPr>
            <w:tcW w:w="992" w:type="dxa"/>
          </w:tcPr>
          <w:p w14:paraId="0041D526" w14:textId="77777777" w:rsidR="002E1D6D" w:rsidRPr="004E3C4D" w:rsidRDefault="002E1D6D" w:rsidP="007830E4">
            <w:pPr>
              <w:jc w:val="both"/>
              <w:rPr>
                <w:rFonts w:ascii="Arial" w:hAnsi="Arial" w:cs="Arial"/>
                <w:sz w:val="20"/>
                <w:szCs w:val="20"/>
              </w:rPr>
            </w:pPr>
            <w:r>
              <w:rPr>
                <w:rFonts w:ascii="Arial" w:hAnsi="Arial" w:cs="Arial"/>
                <w:sz w:val="20"/>
                <w:szCs w:val="20"/>
              </w:rPr>
              <w:t>02 Sets</w:t>
            </w:r>
          </w:p>
        </w:tc>
        <w:tc>
          <w:tcPr>
            <w:tcW w:w="3701" w:type="dxa"/>
          </w:tcPr>
          <w:p w14:paraId="789AB438" w14:textId="77777777" w:rsidR="002E1D6D" w:rsidRPr="004E3C4D" w:rsidRDefault="002344E0" w:rsidP="007830E4">
            <w:pPr>
              <w:jc w:val="both"/>
              <w:rPr>
                <w:rFonts w:ascii="Arial" w:hAnsi="Arial" w:cs="Arial"/>
                <w:sz w:val="20"/>
                <w:szCs w:val="20"/>
              </w:rPr>
            </w:pPr>
            <w:proofErr w:type="spellStart"/>
            <w:r>
              <w:rPr>
                <w:rFonts w:ascii="Arial" w:hAnsi="Arial" w:cs="Arial"/>
                <w:sz w:val="20"/>
                <w:szCs w:val="20"/>
              </w:rPr>
              <w:t>Nexessary</w:t>
            </w:r>
            <w:proofErr w:type="spellEnd"/>
            <w:r>
              <w:rPr>
                <w:rFonts w:ascii="Arial" w:hAnsi="Arial" w:cs="Arial"/>
                <w:sz w:val="20"/>
                <w:szCs w:val="20"/>
              </w:rPr>
              <w:t xml:space="preserve"> to replace to obtain proper wheel profile cutting</w:t>
            </w:r>
          </w:p>
        </w:tc>
      </w:tr>
      <w:tr w:rsidR="002E1D6D" w:rsidRPr="004E3C4D" w14:paraId="192F0F88" w14:textId="77777777" w:rsidTr="00941553">
        <w:tc>
          <w:tcPr>
            <w:tcW w:w="540" w:type="dxa"/>
          </w:tcPr>
          <w:p w14:paraId="532BC237" w14:textId="77777777" w:rsidR="002E1D6D" w:rsidRPr="004E3C4D" w:rsidRDefault="002E1D6D" w:rsidP="002344E0">
            <w:pPr>
              <w:jc w:val="center"/>
              <w:rPr>
                <w:rFonts w:ascii="Arial" w:hAnsi="Arial" w:cs="Arial"/>
                <w:sz w:val="20"/>
                <w:szCs w:val="20"/>
              </w:rPr>
            </w:pPr>
            <w:r>
              <w:rPr>
                <w:rFonts w:ascii="Arial" w:hAnsi="Arial" w:cs="Arial"/>
                <w:sz w:val="20"/>
                <w:szCs w:val="20"/>
              </w:rPr>
              <w:t>5</w:t>
            </w:r>
          </w:p>
        </w:tc>
        <w:tc>
          <w:tcPr>
            <w:tcW w:w="844" w:type="dxa"/>
          </w:tcPr>
          <w:p w14:paraId="50C6A12E" w14:textId="77777777" w:rsidR="002E1D6D" w:rsidRPr="004E3C4D" w:rsidRDefault="002E1D6D" w:rsidP="00010561">
            <w:pPr>
              <w:jc w:val="center"/>
              <w:rPr>
                <w:rFonts w:ascii="Arial" w:hAnsi="Arial" w:cs="Arial"/>
                <w:sz w:val="20"/>
                <w:szCs w:val="20"/>
              </w:rPr>
            </w:pPr>
            <w:r>
              <w:rPr>
                <w:rFonts w:ascii="Arial" w:hAnsi="Arial" w:cs="Arial"/>
                <w:sz w:val="20"/>
                <w:szCs w:val="20"/>
              </w:rPr>
              <w:t>10</w:t>
            </w:r>
          </w:p>
        </w:tc>
        <w:tc>
          <w:tcPr>
            <w:tcW w:w="3544" w:type="dxa"/>
          </w:tcPr>
          <w:p w14:paraId="6F223C72" w14:textId="77777777" w:rsidR="002E1D6D" w:rsidRPr="004E3C4D" w:rsidRDefault="002E1D6D" w:rsidP="00010561">
            <w:pPr>
              <w:jc w:val="both"/>
              <w:rPr>
                <w:rFonts w:ascii="Arial" w:hAnsi="Arial" w:cs="Arial"/>
                <w:sz w:val="20"/>
                <w:szCs w:val="20"/>
              </w:rPr>
            </w:pPr>
            <w:r>
              <w:rPr>
                <w:rFonts w:ascii="Arial" w:hAnsi="Arial" w:cs="Arial"/>
                <w:sz w:val="20"/>
                <w:szCs w:val="20"/>
              </w:rPr>
              <w:t>Tracer Valve</w:t>
            </w:r>
          </w:p>
        </w:tc>
        <w:tc>
          <w:tcPr>
            <w:tcW w:w="992" w:type="dxa"/>
          </w:tcPr>
          <w:p w14:paraId="0F75E059" w14:textId="77777777" w:rsidR="002E1D6D" w:rsidRPr="004E3C4D" w:rsidRDefault="002E1D6D" w:rsidP="007830E4">
            <w:pPr>
              <w:jc w:val="both"/>
              <w:rPr>
                <w:rFonts w:ascii="Arial" w:hAnsi="Arial" w:cs="Arial"/>
                <w:sz w:val="20"/>
                <w:szCs w:val="20"/>
              </w:rPr>
            </w:pPr>
            <w:r>
              <w:rPr>
                <w:rFonts w:ascii="Arial" w:hAnsi="Arial" w:cs="Arial"/>
                <w:sz w:val="20"/>
                <w:szCs w:val="20"/>
              </w:rPr>
              <w:t>01 No.</w:t>
            </w:r>
          </w:p>
        </w:tc>
        <w:tc>
          <w:tcPr>
            <w:tcW w:w="3701" w:type="dxa"/>
          </w:tcPr>
          <w:p w14:paraId="382C5E6B" w14:textId="77777777" w:rsidR="002E1D6D" w:rsidRPr="004E3C4D" w:rsidRDefault="002344E0" w:rsidP="002344E0">
            <w:pPr>
              <w:jc w:val="center"/>
              <w:rPr>
                <w:rFonts w:ascii="Arial" w:hAnsi="Arial" w:cs="Arial"/>
                <w:sz w:val="20"/>
                <w:szCs w:val="20"/>
              </w:rPr>
            </w:pPr>
            <w:r>
              <w:rPr>
                <w:rFonts w:ascii="Arial" w:hAnsi="Arial" w:cs="Arial"/>
                <w:sz w:val="20"/>
                <w:szCs w:val="20"/>
              </w:rPr>
              <w:t>--do--</w:t>
            </w:r>
          </w:p>
        </w:tc>
      </w:tr>
      <w:tr w:rsidR="002E1D6D" w:rsidRPr="004E3C4D" w14:paraId="2772CFE5" w14:textId="77777777" w:rsidTr="00941553">
        <w:tc>
          <w:tcPr>
            <w:tcW w:w="540" w:type="dxa"/>
          </w:tcPr>
          <w:p w14:paraId="3D739405" w14:textId="77777777" w:rsidR="002E1D6D" w:rsidRPr="004E3C4D" w:rsidRDefault="002E1D6D" w:rsidP="002344E0">
            <w:pPr>
              <w:jc w:val="center"/>
              <w:rPr>
                <w:rFonts w:ascii="Arial" w:hAnsi="Arial" w:cs="Arial"/>
                <w:sz w:val="20"/>
                <w:szCs w:val="20"/>
              </w:rPr>
            </w:pPr>
            <w:r>
              <w:rPr>
                <w:rFonts w:ascii="Arial" w:hAnsi="Arial" w:cs="Arial"/>
                <w:sz w:val="20"/>
                <w:szCs w:val="20"/>
              </w:rPr>
              <w:t>6</w:t>
            </w:r>
          </w:p>
        </w:tc>
        <w:tc>
          <w:tcPr>
            <w:tcW w:w="844" w:type="dxa"/>
          </w:tcPr>
          <w:p w14:paraId="160265D3" w14:textId="77777777" w:rsidR="002E1D6D" w:rsidRPr="004E3C4D" w:rsidRDefault="002E1D6D" w:rsidP="00010561">
            <w:pPr>
              <w:jc w:val="center"/>
              <w:rPr>
                <w:rFonts w:ascii="Arial" w:hAnsi="Arial" w:cs="Arial"/>
                <w:sz w:val="20"/>
                <w:szCs w:val="20"/>
              </w:rPr>
            </w:pPr>
            <w:r>
              <w:rPr>
                <w:rFonts w:ascii="Arial" w:hAnsi="Arial" w:cs="Arial"/>
                <w:sz w:val="20"/>
                <w:szCs w:val="20"/>
              </w:rPr>
              <w:t>12</w:t>
            </w:r>
          </w:p>
        </w:tc>
        <w:tc>
          <w:tcPr>
            <w:tcW w:w="3544" w:type="dxa"/>
          </w:tcPr>
          <w:p w14:paraId="7509199B" w14:textId="77777777" w:rsidR="002E1D6D" w:rsidRPr="004E3C4D" w:rsidRDefault="002E1D6D" w:rsidP="00010561">
            <w:pPr>
              <w:jc w:val="both"/>
              <w:rPr>
                <w:rFonts w:ascii="Arial" w:hAnsi="Arial" w:cs="Arial"/>
                <w:sz w:val="20"/>
                <w:szCs w:val="20"/>
              </w:rPr>
            </w:pPr>
            <w:r>
              <w:rPr>
                <w:rFonts w:ascii="Arial" w:hAnsi="Arial" w:cs="Arial"/>
                <w:sz w:val="20"/>
                <w:szCs w:val="20"/>
              </w:rPr>
              <w:t xml:space="preserve">Proportional Feed Control Card VT 5010 </w:t>
            </w:r>
            <w:proofErr w:type="spellStart"/>
            <w:r>
              <w:rPr>
                <w:rFonts w:ascii="Arial" w:hAnsi="Arial" w:cs="Arial"/>
                <w:sz w:val="20"/>
                <w:szCs w:val="20"/>
              </w:rPr>
              <w:t>EQVValve</w:t>
            </w:r>
            <w:proofErr w:type="spellEnd"/>
          </w:p>
        </w:tc>
        <w:tc>
          <w:tcPr>
            <w:tcW w:w="992" w:type="dxa"/>
          </w:tcPr>
          <w:p w14:paraId="792833DC" w14:textId="77777777" w:rsidR="002E1D6D" w:rsidRPr="004E3C4D" w:rsidRDefault="002E1D6D" w:rsidP="007830E4">
            <w:pPr>
              <w:jc w:val="both"/>
              <w:rPr>
                <w:rFonts w:ascii="Arial" w:hAnsi="Arial" w:cs="Arial"/>
                <w:sz w:val="20"/>
                <w:szCs w:val="20"/>
              </w:rPr>
            </w:pPr>
            <w:proofErr w:type="gramStart"/>
            <w:r>
              <w:rPr>
                <w:rFonts w:ascii="Arial" w:hAnsi="Arial" w:cs="Arial"/>
                <w:sz w:val="20"/>
                <w:szCs w:val="20"/>
              </w:rPr>
              <w:t>01  No.</w:t>
            </w:r>
            <w:proofErr w:type="gramEnd"/>
          </w:p>
        </w:tc>
        <w:tc>
          <w:tcPr>
            <w:tcW w:w="3701" w:type="dxa"/>
          </w:tcPr>
          <w:p w14:paraId="165A7623" w14:textId="77777777" w:rsidR="002E1D6D" w:rsidRPr="004E3C4D" w:rsidRDefault="002E1D6D" w:rsidP="007830E4">
            <w:pPr>
              <w:jc w:val="both"/>
              <w:rPr>
                <w:rFonts w:ascii="Arial" w:hAnsi="Arial" w:cs="Arial"/>
                <w:sz w:val="20"/>
                <w:szCs w:val="20"/>
              </w:rPr>
            </w:pPr>
            <w:r>
              <w:rPr>
                <w:rFonts w:ascii="Arial" w:hAnsi="Arial" w:cs="Arial"/>
                <w:sz w:val="20"/>
                <w:szCs w:val="20"/>
              </w:rPr>
              <w:t>This card is malfunctioning due to which wheel cutting is improper.</w:t>
            </w:r>
          </w:p>
        </w:tc>
      </w:tr>
      <w:tr w:rsidR="002E1D6D" w:rsidRPr="004E3C4D" w14:paraId="1B9F7C9E" w14:textId="77777777" w:rsidTr="00941553">
        <w:tc>
          <w:tcPr>
            <w:tcW w:w="540" w:type="dxa"/>
          </w:tcPr>
          <w:p w14:paraId="7A9E39FD" w14:textId="77777777" w:rsidR="002E1D6D" w:rsidRPr="004E3C4D" w:rsidRDefault="002E1D6D" w:rsidP="002344E0">
            <w:pPr>
              <w:jc w:val="center"/>
              <w:rPr>
                <w:rFonts w:ascii="Arial" w:hAnsi="Arial" w:cs="Arial"/>
                <w:sz w:val="20"/>
                <w:szCs w:val="20"/>
              </w:rPr>
            </w:pPr>
            <w:r>
              <w:rPr>
                <w:rFonts w:ascii="Arial" w:hAnsi="Arial" w:cs="Arial"/>
                <w:sz w:val="20"/>
                <w:szCs w:val="20"/>
              </w:rPr>
              <w:t>7</w:t>
            </w:r>
          </w:p>
        </w:tc>
        <w:tc>
          <w:tcPr>
            <w:tcW w:w="844" w:type="dxa"/>
          </w:tcPr>
          <w:p w14:paraId="232388C9"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14</w:t>
            </w:r>
          </w:p>
        </w:tc>
        <w:tc>
          <w:tcPr>
            <w:tcW w:w="3544" w:type="dxa"/>
          </w:tcPr>
          <w:p w14:paraId="254353D3" w14:textId="77777777" w:rsidR="002E1D6D" w:rsidRPr="004E3C4D" w:rsidRDefault="002E1D6D" w:rsidP="00010561">
            <w:pPr>
              <w:jc w:val="both"/>
              <w:rPr>
                <w:rFonts w:ascii="Arial" w:hAnsi="Arial" w:cs="Arial"/>
                <w:sz w:val="20"/>
                <w:szCs w:val="20"/>
              </w:rPr>
            </w:pPr>
            <w:r w:rsidRPr="004E3C4D">
              <w:rPr>
                <w:rFonts w:ascii="Arial" w:hAnsi="Arial" w:cs="Arial"/>
                <w:sz w:val="20"/>
                <w:szCs w:val="20"/>
              </w:rPr>
              <w:t>Flow Control Valve 2 FRM</w:t>
            </w:r>
          </w:p>
        </w:tc>
        <w:tc>
          <w:tcPr>
            <w:tcW w:w="992" w:type="dxa"/>
          </w:tcPr>
          <w:p w14:paraId="22F38019"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1 No.</w:t>
            </w:r>
          </w:p>
        </w:tc>
        <w:tc>
          <w:tcPr>
            <w:tcW w:w="3701" w:type="dxa"/>
          </w:tcPr>
          <w:p w14:paraId="72860CA1"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 xml:space="preserve">The item is required since hydraulic </w:t>
            </w:r>
            <w:r w:rsidRPr="004E3C4D">
              <w:rPr>
                <w:rFonts w:ascii="Arial" w:hAnsi="Arial" w:cs="Arial"/>
                <w:sz w:val="20"/>
                <w:szCs w:val="20"/>
              </w:rPr>
              <w:lastRenderedPageBreak/>
              <w:t xml:space="preserve">pressure is improper. Due to this </w:t>
            </w:r>
            <w:proofErr w:type="gramStart"/>
            <w:r w:rsidRPr="004E3C4D">
              <w:rPr>
                <w:rFonts w:ascii="Arial" w:hAnsi="Arial" w:cs="Arial"/>
                <w:sz w:val="20"/>
                <w:szCs w:val="20"/>
              </w:rPr>
              <w:t>second</w:t>
            </w:r>
            <w:proofErr w:type="gramEnd"/>
            <w:r w:rsidRPr="004E3C4D">
              <w:rPr>
                <w:rFonts w:ascii="Arial" w:hAnsi="Arial" w:cs="Arial"/>
                <w:sz w:val="20"/>
                <w:szCs w:val="20"/>
              </w:rPr>
              <w:t xml:space="preserve"> lifting of </w:t>
            </w:r>
            <w:proofErr w:type="gramStart"/>
            <w:r w:rsidRPr="004E3C4D">
              <w:rPr>
                <w:rFonts w:ascii="Arial" w:hAnsi="Arial" w:cs="Arial"/>
                <w:sz w:val="20"/>
                <w:szCs w:val="20"/>
              </w:rPr>
              <w:t>roller</w:t>
            </w:r>
            <w:proofErr w:type="gramEnd"/>
            <w:r w:rsidRPr="004E3C4D">
              <w:rPr>
                <w:rFonts w:ascii="Arial" w:hAnsi="Arial" w:cs="Arial"/>
                <w:sz w:val="20"/>
                <w:szCs w:val="20"/>
              </w:rPr>
              <w:t xml:space="preserve"> bracket assembly is </w:t>
            </w:r>
            <w:proofErr w:type="spellStart"/>
            <w:r w:rsidRPr="004E3C4D">
              <w:rPr>
                <w:rFonts w:ascii="Arial" w:hAnsi="Arial" w:cs="Arial"/>
                <w:sz w:val="20"/>
                <w:szCs w:val="20"/>
              </w:rPr>
              <w:t>delyed</w:t>
            </w:r>
            <w:proofErr w:type="spellEnd"/>
            <w:r w:rsidRPr="004E3C4D">
              <w:rPr>
                <w:rFonts w:ascii="Arial" w:hAnsi="Arial" w:cs="Arial"/>
                <w:sz w:val="20"/>
                <w:szCs w:val="20"/>
              </w:rPr>
              <w:t xml:space="preserve"> and </w:t>
            </w:r>
            <w:proofErr w:type="spellStart"/>
            <w:r w:rsidRPr="004E3C4D">
              <w:rPr>
                <w:rFonts w:ascii="Arial" w:hAnsi="Arial" w:cs="Arial"/>
                <w:sz w:val="20"/>
                <w:szCs w:val="20"/>
              </w:rPr>
              <w:t>some time</w:t>
            </w:r>
            <w:proofErr w:type="spellEnd"/>
            <w:r w:rsidRPr="004E3C4D">
              <w:rPr>
                <w:rFonts w:ascii="Arial" w:hAnsi="Arial" w:cs="Arial"/>
                <w:sz w:val="20"/>
                <w:szCs w:val="20"/>
              </w:rPr>
              <w:t xml:space="preserve"> loco wheel </w:t>
            </w:r>
            <w:proofErr w:type="gramStart"/>
            <w:r w:rsidRPr="004E3C4D">
              <w:rPr>
                <w:rFonts w:ascii="Arial" w:hAnsi="Arial" w:cs="Arial"/>
                <w:sz w:val="20"/>
                <w:szCs w:val="20"/>
              </w:rPr>
              <w:t>not getting</w:t>
            </w:r>
            <w:proofErr w:type="gramEnd"/>
            <w:r w:rsidRPr="004E3C4D">
              <w:rPr>
                <w:rFonts w:ascii="Arial" w:hAnsi="Arial" w:cs="Arial"/>
                <w:sz w:val="20"/>
                <w:szCs w:val="20"/>
              </w:rPr>
              <w:t xml:space="preserve"> lifted.</w:t>
            </w:r>
          </w:p>
        </w:tc>
      </w:tr>
      <w:tr w:rsidR="002E1D6D" w:rsidRPr="004E3C4D" w14:paraId="5D62CB30" w14:textId="77777777" w:rsidTr="00941553">
        <w:tc>
          <w:tcPr>
            <w:tcW w:w="540" w:type="dxa"/>
          </w:tcPr>
          <w:p w14:paraId="507C8440" w14:textId="77777777" w:rsidR="002E1D6D" w:rsidRPr="004E3C4D" w:rsidRDefault="002E1D6D" w:rsidP="002344E0">
            <w:pPr>
              <w:jc w:val="center"/>
              <w:rPr>
                <w:rFonts w:ascii="Arial" w:hAnsi="Arial" w:cs="Arial"/>
                <w:sz w:val="20"/>
                <w:szCs w:val="20"/>
              </w:rPr>
            </w:pPr>
            <w:r>
              <w:rPr>
                <w:rFonts w:ascii="Arial" w:hAnsi="Arial" w:cs="Arial"/>
                <w:sz w:val="20"/>
                <w:szCs w:val="20"/>
              </w:rPr>
              <w:lastRenderedPageBreak/>
              <w:t>8</w:t>
            </w:r>
          </w:p>
        </w:tc>
        <w:tc>
          <w:tcPr>
            <w:tcW w:w="844" w:type="dxa"/>
          </w:tcPr>
          <w:p w14:paraId="53EA76B2"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16</w:t>
            </w:r>
          </w:p>
        </w:tc>
        <w:tc>
          <w:tcPr>
            <w:tcW w:w="3544" w:type="dxa"/>
          </w:tcPr>
          <w:p w14:paraId="64D876A2" w14:textId="77777777" w:rsidR="002E1D6D" w:rsidRPr="004E3C4D" w:rsidRDefault="002E1D6D" w:rsidP="00010561">
            <w:pPr>
              <w:jc w:val="both"/>
              <w:rPr>
                <w:rFonts w:ascii="Arial" w:hAnsi="Arial" w:cs="Arial"/>
                <w:sz w:val="20"/>
                <w:szCs w:val="20"/>
              </w:rPr>
            </w:pPr>
            <w:r w:rsidRPr="004E3C4D">
              <w:rPr>
                <w:rFonts w:ascii="Arial" w:hAnsi="Arial" w:cs="Arial"/>
                <w:sz w:val="20"/>
                <w:szCs w:val="20"/>
              </w:rPr>
              <w:t>Shaft for Main Drive Roller</w:t>
            </w:r>
          </w:p>
        </w:tc>
        <w:tc>
          <w:tcPr>
            <w:tcW w:w="992" w:type="dxa"/>
          </w:tcPr>
          <w:p w14:paraId="5F4C1B3D"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1 No.</w:t>
            </w:r>
          </w:p>
        </w:tc>
        <w:tc>
          <w:tcPr>
            <w:tcW w:w="3701" w:type="dxa"/>
          </w:tcPr>
          <w:p w14:paraId="05BDCCB4"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 xml:space="preserve">The shaft is bent due to </w:t>
            </w:r>
            <w:proofErr w:type="gramStart"/>
            <w:r w:rsidRPr="004E3C4D">
              <w:rPr>
                <w:rFonts w:ascii="Arial" w:hAnsi="Arial" w:cs="Arial"/>
                <w:sz w:val="20"/>
                <w:szCs w:val="20"/>
              </w:rPr>
              <w:t>this heavy vibrations</w:t>
            </w:r>
            <w:proofErr w:type="gramEnd"/>
            <w:r w:rsidRPr="004E3C4D">
              <w:rPr>
                <w:rFonts w:ascii="Arial" w:hAnsi="Arial" w:cs="Arial"/>
                <w:sz w:val="20"/>
                <w:szCs w:val="20"/>
              </w:rPr>
              <w:t xml:space="preserve"> are there while rollers are in rotating mode.</w:t>
            </w:r>
          </w:p>
        </w:tc>
      </w:tr>
      <w:tr w:rsidR="002E1D6D" w:rsidRPr="004E3C4D" w14:paraId="38864AB7" w14:textId="77777777" w:rsidTr="00941553">
        <w:tc>
          <w:tcPr>
            <w:tcW w:w="540" w:type="dxa"/>
          </w:tcPr>
          <w:p w14:paraId="3219DA50" w14:textId="77777777" w:rsidR="002E1D6D" w:rsidRPr="004E3C4D" w:rsidRDefault="002E1D6D" w:rsidP="002344E0">
            <w:pPr>
              <w:jc w:val="center"/>
              <w:rPr>
                <w:rFonts w:ascii="Arial" w:hAnsi="Arial" w:cs="Arial"/>
                <w:sz w:val="20"/>
                <w:szCs w:val="20"/>
              </w:rPr>
            </w:pPr>
            <w:r>
              <w:rPr>
                <w:rFonts w:ascii="Arial" w:hAnsi="Arial" w:cs="Arial"/>
                <w:sz w:val="20"/>
                <w:szCs w:val="20"/>
              </w:rPr>
              <w:t>9</w:t>
            </w:r>
          </w:p>
        </w:tc>
        <w:tc>
          <w:tcPr>
            <w:tcW w:w="844" w:type="dxa"/>
          </w:tcPr>
          <w:p w14:paraId="24D8FBCB"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17</w:t>
            </w:r>
          </w:p>
        </w:tc>
        <w:tc>
          <w:tcPr>
            <w:tcW w:w="3544" w:type="dxa"/>
          </w:tcPr>
          <w:p w14:paraId="33404E39" w14:textId="77777777" w:rsidR="002E1D6D" w:rsidRPr="004E3C4D" w:rsidRDefault="002E1D6D" w:rsidP="00010561">
            <w:pPr>
              <w:jc w:val="both"/>
              <w:rPr>
                <w:rFonts w:ascii="Arial" w:hAnsi="Arial" w:cs="Arial"/>
                <w:sz w:val="20"/>
                <w:szCs w:val="20"/>
              </w:rPr>
            </w:pPr>
            <w:r w:rsidRPr="004E3C4D">
              <w:rPr>
                <w:rFonts w:ascii="Arial" w:hAnsi="Arial" w:cs="Arial"/>
                <w:sz w:val="20"/>
                <w:szCs w:val="20"/>
              </w:rPr>
              <w:t>Set of Bearings for PL Gear Box- One Side</w:t>
            </w:r>
          </w:p>
        </w:tc>
        <w:tc>
          <w:tcPr>
            <w:tcW w:w="992" w:type="dxa"/>
          </w:tcPr>
          <w:p w14:paraId="4505B261"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1 No.</w:t>
            </w:r>
          </w:p>
        </w:tc>
        <w:tc>
          <w:tcPr>
            <w:tcW w:w="3701" w:type="dxa"/>
          </w:tcPr>
          <w:p w14:paraId="06990CA2"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 xml:space="preserve">PL Gear Box Bearings are </w:t>
            </w:r>
            <w:proofErr w:type="gramStart"/>
            <w:r w:rsidRPr="004E3C4D">
              <w:rPr>
                <w:rFonts w:ascii="Arial" w:hAnsi="Arial" w:cs="Arial"/>
                <w:sz w:val="20"/>
                <w:szCs w:val="20"/>
              </w:rPr>
              <w:t>defective</w:t>
            </w:r>
            <w:proofErr w:type="gramEnd"/>
            <w:r w:rsidRPr="004E3C4D">
              <w:rPr>
                <w:rFonts w:ascii="Arial" w:hAnsi="Arial" w:cs="Arial"/>
                <w:sz w:val="20"/>
                <w:szCs w:val="20"/>
              </w:rPr>
              <w:t xml:space="preserve"> need to be replaced.</w:t>
            </w:r>
          </w:p>
        </w:tc>
      </w:tr>
      <w:tr w:rsidR="002E1D6D" w:rsidRPr="004E3C4D" w14:paraId="1B295E83" w14:textId="77777777" w:rsidTr="00941553">
        <w:tc>
          <w:tcPr>
            <w:tcW w:w="540" w:type="dxa"/>
          </w:tcPr>
          <w:p w14:paraId="12ED1A3C" w14:textId="77777777" w:rsidR="002E1D6D" w:rsidRPr="004E3C4D" w:rsidRDefault="002E1D6D" w:rsidP="002344E0">
            <w:pPr>
              <w:jc w:val="center"/>
              <w:rPr>
                <w:rFonts w:ascii="Arial" w:hAnsi="Arial" w:cs="Arial"/>
                <w:sz w:val="20"/>
                <w:szCs w:val="20"/>
              </w:rPr>
            </w:pPr>
            <w:r>
              <w:rPr>
                <w:rFonts w:ascii="Arial" w:hAnsi="Arial" w:cs="Arial"/>
                <w:sz w:val="20"/>
                <w:szCs w:val="20"/>
              </w:rPr>
              <w:t>10</w:t>
            </w:r>
          </w:p>
        </w:tc>
        <w:tc>
          <w:tcPr>
            <w:tcW w:w="844" w:type="dxa"/>
          </w:tcPr>
          <w:p w14:paraId="2D143BC7"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22</w:t>
            </w:r>
          </w:p>
        </w:tc>
        <w:tc>
          <w:tcPr>
            <w:tcW w:w="3544" w:type="dxa"/>
          </w:tcPr>
          <w:p w14:paraId="7C45FBCF" w14:textId="77777777" w:rsidR="002E1D6D" w:rsidRPr="004E3C4D" w:rsidRDefault="002E1D6D" w:rsidP="00195932">
            <w:pPr>
              <w:jc w:val="both"/>
              <w:rPr>
                <w:rFonts w:ascii="Arial" w:hAnsi="Arial" w:cs="Arial"/>
                <w:sz w:val="20"/>
                <w:szCs w:val="20"/>
              </w:rPr>
            </w:pPr>
            <w:r w:rsidRPr="004E3C4D">
              <w:rPr>
                <w:rFonts w:ascii="Arial" w:hAnsi="Arial" w:cs="Arial"/>
                <w:sz w:val="20"/>
                <w:szCs w:val="20"/>
              </w:rPr>
              <w:t>Annular Taper Rings</w:t>
            </w:r>
          </w:p>
        </w:tc>
        <w:tc>
          <w:tcPr>
            <w:tcW w:w="992" w:type="dxa"/>
          </w:tcPr>
          <w:p w14:paraId="23DA2F15"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16 Nos.</w:t>
            </w:r>
          </w:p>
        </w:tc>
        <w:tc>
          <w:tcPr>
            <w:tcW w:w="3701" w:type="dxa"/>
          </w:tcPr>
          <w:p w14:paraId="044D0E47" w14:textId="77777777" w:rsidR="002E1D6D" w:rsidRPr="004E3C4D" w:rsidRDefault="002E1D6D" w:rsidP="0091702B">
            <w:pPr>
              <w:jc w:val="both"/>
              <w:rPr>
                <w:rFonts w:ascii="Arial" w:hAnsi="Arial" w:cs="Arial"/>
                <w:sz w:val="20"/>
                <w:szCs w:val="20"/>
              </w:rPr>
            </w:pPr>
            <w:r w:rsidRPr="004E3C4D">
              <w:rPr>
                <w:rFonts w:ascii="Arial" w:hAnsi="Arial" w:cs="Arial"/>
                <w:sz w:val="20"/>
                <w:szCs w:val="20"/>
              </w:rPr>
              <w:t>Taper rings of rollers are having excessive play due to which rollers are not getting properly locked.</w:t>
            </w:r>
          </w:p>
        </w:tc>
      </w:tr>
      <w:tr w:rsidR="002E1D6D" w:rsidRPr="004E3C4D" w14:paraId="058DA54D" w14:textId="77777777" w:rsidTr="00941553">
        <w:tc>
          <w:tcPr>
            <w:tcW w:w="540" w:type="dxa"/>
          </w:tcPr>
          <w:p w14:paraId="1D1B7B38" w14:textId="77777777" w:rsidR="002E1D6D" w:rsidRPr="004E3C4D" w:rsidRDefault="002E1D6D" w:rsidP="002344E0">
            <w:pPr>
              <w:jc w:val="center"/>
              <w:rPr>
                <w:rFonts w:ascii="Arial" w:hAnsi="Arial" w:cs="Arial"/>
                <w:sz w:val="20"/>
                <w:szCs w:val="20"/>
              </w:rPr>
            </w:pPr>
            <w:r>
              <w:rPr>
                <w:rFonts w:ascii="Arial" w:hAnsi="Arial" w:cs="Arial"/>
                <w:sz w:val="20"/>
                <w:szCs w:val="20"/>
              </w:rPr>
              <w:t>11</w:t>
            </w:r>
          </w:p>
        </w:tc>
        <w:tc>
          <w:tcPr>
            <w:tcW w:w="844" w:type="dxa"/>
          </w:tcPr>
          <w:p w14:paraId="4252CC97"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23</w:t>
            </w:r>
          </w:p>
        </w:tc>
        <w:tc>
          <w:tcPr>
            <w:tcW w:w="3544" w:type="dxa"/>
          </w:tcPr>
          <w:p w14:paraId="7D7F8E00" w14:textId="77777777" w:rsidR="002E1D6D" w:rsidRPr="004E3C4D" w:rsidRDefault="002E1D6D" w:rsidP="00195932">
            <w:pPr>
              <w:jc w:val="both"/>
              <w:rPr>
                <w:rFonts w:ascii="Arial" w:hAnsi="Arial" w:cs="Arial"/>
                <w:sz w:val="20"/>
                <w:szCs w:val="20"/>
              </w:rPr>
            </w:pPr>
            <w:r w:rsidRPr="004E3C4D">
              <w:rPr>
                <w:rFonts w:ascii="Arial" w:hAnsi="Arial" w:cs="Arial"/>
                <w:sz w:val="20"/>
                <w:szCs w:val="20"/>
              </w:rPr>
              <w:t>Spacers for Annular Taper Rings</w:t>
            </w:r>
          </w:p>
        </w:tc>
        <w:tc>
          <w:tcPr>
            <w:tcW w:w="992" w:type="dxa"/>
          </w:tcPr>
          <w:p w14:paraId="21778B57"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4 Nos.</w:t>
            </w:r>
          </w:p>
        </w:tc>
        <w:tc>
          <w:tcPr>
            <w:tcW w:w="3701" w:type="dxa"/>
          </w:tcPr>
          <w:p w14:paraId="02294D78"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Spacers are having excessive play due to which locking arrangement of rollers is improper.</w:t>
            </w:r>
          </w:p>
        </w:tc>
      </w:tr>
      <w:tr w:rsidR="002E1D6D" w:rsidRPr="004E3C4D" w14:paraId="110901AD" w14:textId="77777777" w:rsidTr="00941553">
        <w:tc>
          <w:tcPr>
            <w:tcW w:w="540" w:type="dxa"/>
          </w:tcPr>
          <w:p w14:paraId="260B3100" w14:textId="77777777" w:rsidR="002E1D6D" w:rsidRPr="004E3C4D" w:rsidRDefault="002E1D6D" w:rsidP="002344E0">
            <w:pPr>
              <w:jc w:val="center"/>
              <w:rPr>
                <w:rFonts w:ascii="Arial" w:hAnsi="Arial" w:cs="Arial"/>
                <w:sz w:val="20"/>
                <w:szCs w:val="20"/>
              </w:rPr>
            </w:pPr>
            <w:r>
              <w:rPr>
                <w:rFonts w:ascii="Arial" w:hAnsi="Arial" w:cs="Arial"/>
                <w:sz w:val="20"/>
                <w:szCs w:val="20"/>
              </w:rPr>
              <w:t>12</w:t>
            </w:r>
          </w:p>
        </w:tc>
        <w:tc>
          <w:tcPr>
            <w:tcW w:w="844" w:type="dxa"/>
          </w:tcPr>
          <w:p w14:paraId="1663960C"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24</w:t>
            </w:r>
          </w:p>
        </w:tc>
        <w:tc>
          <w:tcPr>
            <w:tcW w:w="3544" w:type="dxa"/>
          </w:tcPr>
          <w:p w14:paraId="058018C7" w14:textId="77777777" w:rsidR="002E1D6D" w:rsidRPr="004E3C4D" w:rsidRDefault="002E1D6D" w:rsidP="00195932">
            <w:pPr>
              <w:jc w:val="both"/>
              <w:rPr>
                <w:rFonts w:ascii="Arial" w:hAnsi="Arial" w:cs="Arial"/>
                <w:sz w:val="20"/>
                <w:szCs w:val="20"/>
              </w:rPr>
            </w:pPr>
            <w:r w:rsidRPr="004E3C4D">
              <w:rPr>
                <w:rFonts w:ascii="Arial" w:hAnsi="Arial" w:cs="Arial"/>
                <w:sz w:val="20"/>
                <w:szCs w:val="20"/>
              </w:rPr>
              <w:t>Locking Flanger</w:t>
            </w:r>
          </w:p>
        </w:tc>
        <w:tc>
          <w:tcPr>
            <w:tcW w:w="992" w:type="dxa"/>
          </w:tcPr>
          <w:p w14:paraId="1E432DEC"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4 Nos.</w:t>
            </w:r>
          </w:p>
        </w:tc>
        <w:tc>
          <w:tcPr>
            <w:tcW w:w="3701" w:type="dxa"/>
          </w:tcPr>
          <w:p w14:paraId="12458B98"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Locking flanger are defective need to be replaced.</w:t>
            </w:r>
          </w:p>
        </w:tc>
      </w:tr>
      <w:tr w:rsidR="002E1D6D" w:rsidRPr="004E3C4D" w14:paraId="0B9C79CA" w14:textId="77777777" w:rsidTr="00941553">
        <w:tc>
          <w:tcPr>
            <w:tcW w:w="540" w:type="dxa"/>
          </w:tcPr>
          <w:p w14:paraId="21921591" w14:textId="77777777" w:rsidR="002E1D6D" w:rsidRPr="004E3C4D" w:rsidRDefault="002E1D6D" w:rsidP="002344E0">
            <w:pPr>
              <w:jc w:val="center"/>
              <w:rPr>
                <w:rFonts w:ascii="Arial" w:hAnsi="Arial" w:cs="Arial"/>
                <w:sz w:val="20"/>
                <w:szCs w:val="20"/>
              </w:rPr>
            </w:pPr>
            <w:r>
              <w:rPr>
                <w:rFonts w:ascii="Arial" w:hAnsi="Arial" w:cs="Arial"/>
                <w:sz w:val="20"/>
                <w:szCs w:val="20"/>
              </w:rPr>
              <w:t>13</w:t>
            </w:r>
          </w:p>
        </w:tc>
        <w:tc>
          <w:tcPr>
            <w:tcW w:w="844" w:type="dxa"/>
          </w:tcPr>
          <w:p w14:paraId="7C5210FC" w14:textId="77777777" w:rsidR="002E1D6D" w:rsidRPr="004E3C4D" w:rsidRDefault="002E1D6D" w:rsidP="00010561">
            <w:pPr>
              <w:jc w:val="center"/>
              <w:rPr>
                <w:rFonts w:ascii="Arial" w:hAnsi="Arial" w:cs="Arial"/>
                <w:sz w:val="20"/>
                <w:szCs w:val="20"/>
              </w:rPr>
            </w:pPr>
            <w:r w:rsidRPr="004E3C4D">
              <w:rPr>
                <w:rFonts w:ascii="Arial" w:hAnsi="Arial" w:cs="Arial"/>
                <w:sz w:val="20"/>
                <w:szCs w:val="20"/>
              </w:rPr>
              <w:t>25</w:t>
            </w:r>
          </w:p>
        </w:tc>
        <w:tc>
          <w:tcPr>
            <w:tcW w:w="3544" w:type="dxa"/>
          </w:tcPr>
          <w:p w14:paraId="736289AB" w14:textId="77777777" w:rsidR="002E1D6D" w:rsidRPr="004E3C4D" w:rsidRDefault="002E1D6D" w:rsidP="00195932">
            <w:pPr>
              <w:jc w:val="both"/>
              <w:rPr>
                <w:rFonts w:ascii="Arial" w:hAnsi="Arial" w:cs="Arial"/>
                <w:sz w:val="20"/>
                <w:szCs w:val="20"/>
              </w:rPr>
            </w:pPr>
            <w:r w:rsidRPr="004E3C4D">
              <w:rPr>
                <w:rFonts w:ascii="Arial" w:hAnsi="Arial" w:cs="Arial"/>
                <w:sz w:val="20"/>
                <w:szCs w:val="20"/>
              </w:rPr>
              <w:t xml:space="preserve">Supply &amp; </w:t>
            </w:r>
            <w:proofErr w:type="spellStart"/>
            <w:r w:rsidRPr="004E3C4D">
              <w:rPr>
                <w:rFonts w:ascii="Arial" w:hAnsi="Arial" w:cs="Arial"/>
                <w:sz w:val="20"/>
                <w:szCs w:val="20"/>
              </w:rPr>
              <w:t>Replacment</w:t>
            </w:r>
            <w:proofErr w:type="spellEnd"/>
            <w:r w:rsidRPr="004E3C4D">
              <w:rPr>
                <w:rFonts w:ascii="Arial" w:hAnsi="Arial" w:cs="Arial"/>
                <w:sz w:val="20"/>
                <w:szCs w:val="20"/>
              </w:rPr>
              <w:t xml:space="preserve"> of Main Drive Rollers (Imported Raw Material - Tool Steel, Hardness 55 to</w:t>
            </w:r>
            <w:r>
              <w:rPr>
                <w:rFonts w:ascii="Arial" w:hAnsi="Arial" w:cs="Arial"/>
                <w:sz w:val="20"/>
                <w:szCs w:val="20"/>
              </w:rPr>
              <w:t xml:space="preserve"> </w:t>
            </w:r>
            <w:r w:rsidRPr="004E3C4D">
              <w:rPr>
                <w:rFonts w:ascii="Arial" w:hAnsi="Arial" w:cs="Arial"/>
                <w:sz w:val="20"/>
                <w:szCs w:val="20"/>
              </w:rPr>
              <w:t xml:space="preserve">60 </w:t>
            </w:r>
            <w:proofErr w:type="spellStart"/>
            <w:r w:rsidRPr="004E3C4D">
              <w:rPr>
                <w:rFonts w:ascii="Arial" w:hAnsi="Arial" w:cs="Arial"/>
                <w:sz w:val="20"/>
                <w:szCs w:val="20"/>
              </w:rPr>
              <w:t>hrc</w:t>
            </w:r>
            <w:proofErr w:type="spellEnd"/>
            <w:r w:rsidRPr="004E3C4D">
              <w:rPr>
                <w:rFonts w:ascii="Arial" w:hAnsi="Arial" w:cs="Arial"/>
                <w:sz w:val="20"/>
                <w:szCs w:val="20"/>
              </w:rPr>
              <w:t>- All over Grinding) along with MS Annular Taper Rings, Spacers &amp; Locking Elements)</w:t>
            </w:r>
          </w:p>
        </w:tc>
        <w:tc>
          <w:tcPr>
            <w:tcW w:w="992" w:type="dxa"/>
          </w:tcPr>
          <w:p w14:paraId="26485FEE"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2 Nos.</w:t>
            </w:r>
          </w:p>
        </w:tc>
        <w:tc>
          <w:tcPr>
            <w:tcW w:w="3701" w:type="dxa"/>
          </w:tcPr>
          <w:p w14:paraId="4194FC36"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 xml:space="preserve">Out of 4 Nos. main rollers, 2 Nos. rollers are </w:t>
            </w:r>
            <w:proofErr w:type="gramStart"/>
            <w:r w:rsidRPr="004E3C4D">
              <w:rPr>
                <w:rFonts w:ascii="Arial" w:hAnsi="Arial" w:cs="Arial"/>
                <w:sz w:val="20"/>
                <w:szCs w:val="20"/>
              </w:rPr>
              <w:t>defective-cracked</w:t>
            </w:r>
            <w:proofErr w:type="gramEnd"/>
            <w:r w:rsidRPr="004E3C4D">
              <w:rPr>
                <w:rFonts w:ascii="Arial" w:hAnsi="Arial" w:cs="Arial"/>
                <w:sz w:val="20"/>
                <w:szCs w:val="20"/>
              </w:rPr>
              <w:t xml:space="preserve"> need to be replaced.</w:t>
            </w:r>
          </w:p>
        </w:tc>
      </w:tr>
      <w:tr w:rsidR="002E1D6D" w:rsidRPr="004E3C4D" w14:paraId="4EDA911A" w14:textId="77777777" w:rsidTr="00941553">
        <w:tc>
          <w:tcPr>
            <w:tcW w:w="540" w:type="dxa"/>
          </w:tcPr>
          <w:p w14:paraId="0CF8E984" w14:textId="77777777" w:rsidR="002E1D6D" w:rsidRPr="004E3C4D" w:rsidRDefault="002E1D6D" w:rsidP="002344E0">
            <w:pPr>
              <w:jc w:val="center"/>
              <w:rPr>
                <w:rFonts w:ascii="Arial" w:hAnsi="Arial" w:cs="Arial"/>
                <w:sz w:val="20"/>
                <w:szCs w:val="20"/>
              </w:rPr>
            </w:pPr>
            <w:r>
              <w:rPr>
                <w:rFonts w:ascii="Arial" w:hAnsi="Arial" w:cs="Arial"/>
                <w:sz w:val="20"/>
                <w:szCs w:val="20"/>
              </w:rPr>
              <w:t>14</w:t>
            </w:r>
          </w:p>
        </w:tc>
        <w:tc>
          <w:tcPr>
            <w:tcW w:w="844" w:type="dxa"/>
          </w:tcPr>
          <w:p w14:paraId="44232A18" w14:textId="77777777" w:rsidR="002E1D6D" w:rsidRPr="004E3C4D" w:rsidRDefault="002E1D6D" w:rsidP="004645C5">
            <w:pPr>
              <w:jc w:val="center"/>
              <w:rPr>
                <w:rFonts w:ascii="Arial" w:hAnsi="Arial" w:cs="Arial"/>
                <w:sz w:val="20"/>
                <w:szCs w:val="20"/>
              </w:rPr>
            </w:pPr>
            <w:r w:rsidRPr="004E3C4D">
              <w:rPr>
                <w:rFonts w:ascii="Arial" w:hAnsi="Arial" w:cs="Arial"/>
                <w:sz w:val="20"/>
                <w:szCs w:val="20"/>
              </w:rPr>
              <w:t>3</w:t>
            </w:r>
            <w:r>
              <w:rPr>
                <w:rFonts w:ascii="Arial" w:hAnsi="Arial" w:cs="Arial"/>
                <w:sz w:val="20"/>
                <w:szCs w:val="20"/>
              </w:rPr>
              <w:t>0</w:t>
            </w:r>
          </w:p>
        </w:tc>
        <w:tc>
          <w:tcPr>
            <w:tcW w:w="3544" w:type="dxa"/>
          </w:tcPr>
          <w:p w14:paraId="1412BCF4" w14:textId="77777777" w:rsidR="002E1D6D" w:rsidRPr="004E3C4D" w:rsidRDefault="002E1D6D" w:rsidP="004645C5">
            <w:pPr>
              <w:jc w:val="both"/>
              <w:rPr>
                <w:rFonts w:ascii="Arial" w:hAnsi="Arial" w:cs="Arial"/>
                <w:sz w:val="20"/>
                <w:szCs w:val="20"/>
              </w:rPr>
            </w:pPr>
            <w:r>
              <w:rPr>
                <w:rFonts w:ascii="Arial" w:hAnsi="Arial" w:cs="Arial"/>
                <w:sz w:val="20"/>
                <w:szCs w:val="20"/>
              </w:rPr>
              <w:t>Base Slide Cylinder for Column H/s</w:t>
            </w:r>
          </w:p>
        </w:tc>
        <w:tc>
          <w:tcPr>
            <w:tcW w:w="992" w:type="dxa"/>
          </w:tcPr>
          <w:p w14:paraId="2DE79523" w14:textId="77777777" w:rsidR="002E1D6D" w:rsidRPr="004E3C4D" w:rsidRDefault="002E1D6D" w:rsidP="007830E4">
            <w:pPr>
              <w:jc w:val="both"/>
              <w:rPr>
                <w:rFonts w:ascii="Arial" w:hAnsi="Arial" w:cs="Arial"/>
                <w:sz w:val="20"/>
                <w:szCs w:val="20"/>
              </w:rPr>
            </w:pPr>
            <w:r>
              <w:rPr>
                <w:rFonts w:ascii="Arial" w:hAnsi="Arial" w:cs="Arial"/>
                <w:sz w:val="20"/>
                <w:szCs w:val="20"/>
              </w:rPr>
              <w:t>0</w:t>
            </w:r>
            <w:r w:rsidRPr="004E3C4D">
              <w:rPr>
                <w:rFonts w:ascii="Arial" w:hAnsi="Arial" w:cs="Arial"/>
                <w:sz w:val="20"/>
                <w:szCs w:val="20"/>
              </w:rPr>
              <w:t>1 No.</w:t>
            </w:r>
          </w:p>
        </w:tc>
        <w:tc>
          <w:tcPr>
            <w:tcW w:w="3701" w:type="dxa"/>
          </w:tcPr>
          <w:p w14:paraId="285137E8" w14:textId="77777777" w:rsidR="002E1D6D" w:rsidRPr="004E3C4D" w:rsidRDefault="002E1D6D" w:rsidP="007830E4">
            <w:pPr>
              <w:jc w:val="both"/>
              <w:rPr>
                <w:rFonts w:ascii="Arial" w:hAnsi="Arial" w:cs="Arial"/>
                <w:sz w:val="20"/>
                <w:szCs w:val="20"/>
              </w:rPr>
            </w:pPr>
            <w:r w:rsidRPr="004E3C4D">
              <w:rPr>
                <w:rFonts w:ascii="Arial" w:hAnsi="Arial" w:cs="Arial"/>
                <w:sz w:val="20"/>
                <w:szCs w:val="20"/>
              </w:rPr>
              <w:t>This pump needs replacement as hydraulic pressure is very low on RHS hydraulic circuit.</w:t>
            </w:r>
          </w:p>
        </w:tc>
      </w:tr>
      <w:tr w:rsidR="002E1D6D" w:rsidRPr="004E3C4D" w14:paraId="4B03DBBF" w14:textId="77777777" w:rsidTr="00941553">
        <w:tc>
          <w:tcPr>
            <w:tcW w:w="540" w:type="dxa"/>
          </w:tcPr>
          <w:p w14:paraId="31FD79C6" w14:textId="77777777" w:rsidR="002E1D6D" w:rsidRPr="004E3C4D" w:rsidRDefault="002E1D6D" w:rsidP="002344E0">
            <w:pPr>
              <w:jc w:val="center"/>
              <w:rPr>
                <w:rFonts w:ascii="Arial" w:hAnsi="Arial" w:cs="Arial"/>
                <w:sz w:val="20"/>
                <w:szCs w:val="20"/>
              </w:rPr>
            </w:pPr>
            <w:r>
              <w:rPr>
                <w:rFonts w:ascii="Arial" w:hAnsi="Arial" w:cs="Arial"/>
                <w:sz w:val="20"/>
                <w:szCs w:val="20"/>
              </w:rPr>
              <w:t>15</w:t>
            </w:r>
          </w:p>
        </w:tc>
        <w:tc>
          <w:tcPr>
            <w:tcW w:w="844" w:type="dxa"/>
          </w:tcPr>
          <w:p w14:paraId="643566E9" w14:textId="77777777" w:rsidR="002E1D6D" w:rsidRPr="004E3C4D" w:rsidRDefault="002E1D6D" w:rsidP="004645C5">
            <w:pPr>
              <w:jc w:val="center"/>
              <w:rPr>
                <w:rFonts w:ascii="Arial" w:hAnsi="Arial" w:cs="Arial"/>
                <w:sz w:val="20"/>
                <w:szCs w:val="20"/>
              </w:rPr>
            </w:pPr>
            <w:r>
              <w:rPr>
                <w:rFonts w:ascii="Arial" w:hAnsi="Arial" w:cs="Arial"/>
                <w:sz w:val="20"/>
                <w:szCs w:val="20"/>
              </w:rPr>
              <w:t>31</w:t>
            </w:r>
          </w:p>
        </w:tc>
        <w:tc>
          <w:tcPr>
            <w:tcW w:w="3544" w:type="dxa"/>
          </w:tcPr>
          <w:p w14:paraId="6FB9EB82" w14:textId="77777777" w:rsidR="002E1D6D" w:rsidRDefault="002E1D6D" w:rsidP="004645C5">
            <w:pPr>
              <w:jc w:val="both"/>
              <w:rPr>
                <w:rFonts w:ascii="Arial" w:hAnsi="Arial" w:cs="Arial"/>
                <w:sz w:val="20"/>
                <w:szCs w:val="20"/>
              </w:rPr>
            </w:pPr>
            <w:r>
              <w:rPr>
                <w:rFonts w:ascii="Arial" w:hAnsi="Arial" w:cs="Arial"/>
                <w:sz w:val="20"/>
                <w:szCs w:val="20"/>
              </w:rPr>
              <w:t>Rail Cylinder</w:t>
            </w:r>
          </w:p>
        </w:tc>
        <w:tc>
          <w:tcPr>
            <w:tcW w:w="992" w:type="dxa"/>
          </w:tcPr>
          <w:p w14:paraId="4A8CC586" w14:textId="77777777" w:rsidR="002E1D6D" w:rsidRPr="004E3C4D" w:rsidRDefault="002E1D6D" w:rsidP="007830E4">
            <w:pPr>
              <w:jc w:val="both"/>
              <w:rPr>
                <w:rFonts w:ascii="Arial" w:hAnsi="Arial" w:cs="Arial"/>
                <w:sz w:val="20"/>
                <w:szCs w:val="20"/>
              </w:rPr>
            </w:pPr>
            <w:r>
              <w:rPr>
                <w:rFonts w:ascii="Arial" w:hAnsi="Arial" w:cs="Arial"/>
                <w:sz w:val="20"/>
                <w:szCs w:val="20"/>
              </w:rPr>
              <w:t>01 No.</w:t>
            </w:r>
          </w:p>
        </w:tc>
        <w:tc>
          <w:tcPr>
            <w:tcW w:w="3701" w:type="dxa"/>
          </w:tcPr>
          <w:p w14:paraId="158283B8" w14:textId="77777777" w:rsidR="002E1D6D" w:rsidRPr="004E3C4D" w:rsidRDefault="002E1D6D" w:rsidP="007830E4">
            <w:pPr>
              <w:jc w:val="both"/>
              <w:rPr>
                <w:rFonts w:ascii="Arial" w:hAnsi="Arial" w:cs="Arial"/>
                <w:sz w:val="20"/>
                <w:szCs w:val="20"/>
              </w:rPr>
            </w:pPr>
            <w:r>
              <w:rPr>
                <w:rFonts w:ascii="Arial" w:hAnsi="Arial" w:cs="Arial"/>
                <w:sz w:val="20"/>
                <w:szCs w:val="20"/>
              </w:rPr>
              <w:t xml:space="preserve">Rail is not opening/ closing properly due to which wheel </w:t>
            </w:r>
            <w:proofErr w:type="spellStart"/>
            <w:r>
              <w:rPr>
                <w:rFonts w:ascii="Arial" w:hAnsi="Arial" w:cs="Arial"/>
                <w:sz w:val="20"/>
                <w:szCs w:val="20"/>
              </w:rPr>
              <w:t>can not</w:t>
            </w:r>
            <w:proofErr w:type="spellEnd"/>
            <w:r>
              <w:rPr>
                <w:rFonts w:ascii="Arial" w:hAnsi="Arial" w:cs="Arial"/>
                <w:sz w:val="20"/>
                <w:szCs w:val="20"/>
              </w:rPr>
              <w:t xml:space="preserve"> be loaded.</w:t>
            </w:r>
          </w:p>
        </w:tc>
      </w:tr>
    </w:tbl>
    <w:p w14:paraId="6E12072D" w14:textId="77777777" w:rsidR="00D15588" w:rsidRPr="00B75423" w:rsidRDefault="00D15588" w:rsidP="007830E4">
      <w:pPr>
        <w:jc w:val="both"/>
        <w:rPr>
          <w:rFonts w:ascii="Arial" w:hAnsi="Arial" w:cs="Arial"/>
          <w:sz w:val="12"/>
          <w:szCs w:val="12"/>
        </w:rPr>
      </w:pPr>
    </w:p>
    <w:p w14:paraId="44AA2C8E" w14:textId="77777777" w:rsidR="007830E4" w:rsidRPr="004E3C4D" w:rsidRDefault="00416278" w:rsidP="007830E4">
      <w:pPr>
        <w:ind w:firstLine="450"/>
        <w:jc w:val="both"/>
        <w:rPr>
          <w:rFonts w:ascii="Arial" w:hAnsi="Arial" w:cs="Arial"/>
          <w:sz w:val="20"/>
          <w:szCs w:val="20"/>
        </w:rPr>
      </w:pPr>
      <w:r w:rsidRPr="004E3C4D">
        <w:rPr>
          <w:rFonts w:ascii="Arial" w:hAnsi="Arial" w:cs="Arial"/>
          <w:sz w:val="20"/>
          <w:szCs w:val="20"/>
        </w:rPr>
        <w:t>A variation statement of complete schedule duly signed by firm is enclosed as Annexure. There is (+) variation of Rs 1</w:t>
      </w:r>
      <w:r w:rsidR="007E78C5">
        <w:rPr>
          <w:rFonts w:ascii="Arial" w:hAnsi="Arial" w:cs="Arial"/>
          <w:sz w:val="20"/>
          <w:szCs w:val="20"/>
        </w:rPr>
        <w:t>5</w:t>
      </w:r>
      <w:r w:rsidRPr="004E3C4D">
        <w:rPr>
          <w:rFonts w:ascii="Arial" w:hAnsi="Arial" w:cs="Arial"/>
          <w:sz w:val="20"/>
          <w:szCs w:val="20"/>
        </w:rPr>
        <w:t>,</w:t>
      </w:r>
      <w:r w:rsidR="007E78C5">
        <w:rPr>
          <w:rFonts w:ascii="Arial" w:hAnsi="Arial" w:cs="Arial"/>
          <w:sz w:val="20"/>
          <w:szCs w:val="20"/>
        </w:rPr>
        <w:t>85</w:t>
      </w:r>
      <w:r w:rsidRPr="004E3C4D">
        <w:rPr>
          <w:rFonts w:ascii="Arial" w:hAnsi="Arial" w:cs="Arial"/>
          <w:sz w:val="20"/>
          <w:szCs w:val="20"/>
        </w:rPr>
        <w:t>,</w:t>
      </w:r>
      <w:r w:rsidR="007E78C5">
        <w:rPr>
          <w:rFonts w:ascii="Arial" w:hAnsi="Arial" w:cs="Arial"/>
          <w:sz w:val="20"/>
          <w:szCs w:val="20"/>
        </w:rPr>
        <w:t>300</w:t>
      </w:r>
      <w:r w:rsidRPr="004E3C4D">
        <w:rPr>
          <w:rFonts w:ascii="Arial" w:hAnsi="Arial" w:cs="Arial"/>
          <w:sz w:val="20"/>
          <w:szCs w:val="20"/>
        </w:rPr>
        <w:t xml:space="preserve">/- due to </w:t>
      </w:r>
      <w:proofErr w:type="gramStart"/>
      <w:r w:rsidRPr="004E3C4D">
        <w:rPr>
          <w:rFonts w:ascii="Arial" w:hAnsi="Arial" w:cs="Arial"/>
          <w:sz w:val="20"/>
          <w:szCs w:val="20"/>
        </w:rPr>
        <w:t xml:space="preserve">above </w:t>
      </w:r>
      <w:proofErr w:type="gramEnd"/>
      <w:r w:rsidRPr="004E3C4D">
        <w:rPr>
          <w:rFonts w:ascii="Arial" w:hAnsi="Arial" w:cs="Arial"/>
          <w:sz w:val="20"/>
          <w:szCs w:val="20"/>
        </w:rPr>
        <w:t xml:space="preserve">mentioned </w:t>
      </w:r>
      <w:r w:rsidR="007E78C5">
        <w:rPr>
          <w:rFonts w:ascii="Arial" w:hAnsi="Arial" w:cstheme="minorBidi"/>
          <w:sz w:val="20"/>
          <w:szCs w:val="18"/>
          <w:lang w:val="en-IN" w:bidi="hi-IN"/>
        </w:rPr>
        <w:t xml:space="preserve">15 </w:t>
      </w:r>
      <w:r w:rsidRPr="004E3C4D">
        <w:rPr>
          <w:rFonts w:ascii="Arial" w:hAnsi="Arial" w:cs="Arial"/>
          <w:sz w:val="20"/>
          <w:szCs w:val="20"/>
        </w:rPr>
        <w:t xml:space="preserve">items which works out to be </w:t>
      </w:r>
      <w:r w:rsidR="007E78C5">
        <w:rPr>
          <w:rFonts w:ascii="Arial" w:hAnsi="Arial" w:cs="Arial"/>
          <w:sz w:val="20"/>
          <w:szCs w:val="20"/>
        </w:rPr>
        <w:t>38.77</w:t>
      </w:r>
      <w:r w:rsidRPr="004E3C4D">
        <w:rPr>
          <w:rFonts w:ascii="Arial" w:hAnsi="Arial" w:cs="Arial"/>
          <w:sz w:val="20"/>
          <w:szCs w:val="20"/>
        </w:rPr>
        <w:t>% of total contract value of Rs 40,88,448/- for the machine of ELS/KYN.</w:t>
      </w:r>
    </w:p>
    <w:p w14:paraId="4F7C09F1" w14:textId="77777777" w:rsidR="00416278" w:rsidRPr="00B75423" w:rsidRDefault="00416278" w:rsidP="007830E4">
      <w:pPr>
        <w:ind w:firstLine="450"/>
        <w:jc w:val="both"/>
        <w:rPr>
          <w:rFonts w:ascii="Arial" w:hAnsi="Arial" w:cs="Arial"/>
          <w:sz w:val="8"/>
          <w:szCs w:val="8"/>
        </w:rPr>
      </w:pPr>
    </w:p>
    <w:p w14:paraId="649651E4" w14:textId="77777777" w:rsidR="00B1161E" w:rsidRDefault="008160C7" w:rsidP="007830E4">
      <w:pPr>
        <w:ind w:firstLine="450"/>
        <w:jc w:val="both"/>
        <w:rPr>
          <w:rFonts w:ascii="Arial" w:hAnsi="Arial" w:cs="Arial"/>
          <w:sz w:val="20"/>
          <w:szCs w:val="20"/>
        </w:rPr>
      </w:pPr>
      <w:r>
        <w:rPr>
          <w:rFonts w:ascii="Arial" w:hAnsi="Arial" w:cs="Arial"/>
          <w:sz w:val="20"/>
          <w:szCs w:val="20"/>
        </w:rPr>
        <w:t>As per Note No.7 of Para No. 9 of Model SOP, variation in quantities of individual items beyond 150%</w:t>
      </w:r>
      <w:r w:rsidR="00B1161E">
        <w:rPr>
          <w:rFonts w:ascii="Arial" w:hAnsi="Arial" w:cs="Arial"/>
          <w:sz w:val="20"/>
          <w:szCs w:val="20"/>
        </w:rPr>
        <w:t xml:space="preserve"> will be prohibited and would be permitted in </w:t>
      </w:r>
      <w:proofErr w:type="gramStart"/>
      <w:r w:rsidR="00B1161E">
        <w:rPr>
          <w:rFonts w:ascii="Arial" w:hAnsi="Arial" w:cs="Arial"/>
          <w:sz w:val="20"/>
          <w:szCs w:val="20"/>
        </w:rPr>
        <w:t>exceptional</w:t>
      </w:r>
      <w:proofErr w:type="gramEnd"/>
      <w:r w:rsidR="00B1161E">
        <w:rPr>
          <w:rFonts w:ascii="Arial" w:hAnsi="Arial" w:cs="Arial"/>
          <w:sz w:val="20"/>
          <w:szCs w:val="20"/>
        </w:rPr>
        <w:t xml:space="preserve"> unavoidable circumstances with the concurrence of Associate Finance and shall be paid at 96% of the rate awarded for that item in that </w:t>
      </w:r>
      <w:proofErr w:type="gramStart"/>
      <w:r w:rsidR="00B1161E">
        <w:rPr>
          <w:rFonts w:ascii="Arial" w:hAnsi="Arial" w:cs="Arial"/>
          <w:sz w:val="20"/>
          <w:szCs w:val="20"/>
        </w:rPr>
        <w:t>particular tender</w:t>
      </w:r>
      <w:proofErr w:type="gramEnd"/>
      <w:r w:rsidR="00B1161E">
        <w:rPr>
          <w:rFonts w:ascii="Arial" w:hAnsi="Arial" w:cs="Arial"/>
          <w:sz w:val="20"/>
          <w:szCs w:val="20"/>
        </w:rPr>
        <w:t>.</w:t>
      </w:r>
      <w:r w:rsidR="00B75423">
        <w:rPr>
          <w:rFonts w:ascii="Arial" w:hAnsi="Arial" w:cs="Arial"/>
          <w:sz w:val="20"/>
          <w:szCs w:val="20"/>
        </w:rPr>
        <w:t xml:space="preserve"> In this case individual item variation is </w:t>
      </w:r>
      <w:proofErr w:type="gramStart"/>
      <w:r w:rsidR="002344E0">
        <w:rPr>
          <w:rFonts w:ascii="Arial" w:hAnsi="Arial" w:cs="Arial"/>
          <w:sz w:val="20"/>
          <w:szCs w:val="20"/>
        </w:rPr>
        <w:t>upto</w:t>
      </w:r>
      <w:proofErr w:type="gramEnd"/>
      <w:r w:rsidR="002344E0">
        <w:rPr>
          <w:rFonts w:ascii="Arial" w:hAnsi="Arial" w:cs="Arial"/>
          <w:sz w:val="20"/>
          <w:szCs w:val="20"/>
        </w:rPr>
        <w:t xml:space="preserve"> 300</w:t>
      </w:r>
      <w:r w:rsidR="00B75423">
        <w:rPr>
          <w:rFonts w:ascii="Arial" w:hAnsi="Arial" w:cs="Arial"/>
          <w:sz w:val="20"/>
          <w:szCs w:val="20"/>
        </w:rPr>
        <w:t>%</w:t>
      </w:r>
      <w:r w:rsidR="002344E0">
        <w:rPr>
          <w:rFonts w:ascii="Arial" w:hAnsi="Arial" w:cs="Arial"/>
          <w:sz w:val="20"/>
          <w:szCs w:val="20"/>
        </w:rPr>
        <w:t>,</w:t>
      </w:r>
      <w:r w:rsidR="00B75423">
        <w:rPr>
          <w:rFonts w:ascii="Arial" w:hAnsi="Arial" w:cs="Arial"/>
          <w:sz w:val="20"/>
          <w:szCs w:val="20"/>
        </w:rPr>
        <w:t xml:space="preserve"> but variation of </w:t>
      </w:r>
      <w:proofErr w:type="gramStart"/>
      <w:r w:rsidR="00B75423">
        <w:rPr>
          <w:rFonts w:ascii="Arial" w:hAnsi="Arial" w:cs="Arial"/>
          <w:sz w:val="20"/>
          <w:szCs w:val="20"/>
        </w:rPr>
        <w:t>total  value</w:t>
      </w:r>
      <w:proofErr w:type="gramEnd"/>
      <w:r w:rsidR="00B87DD2">
        <w:rPr>
          <w:rFonts w:ascii="Arial" w:hAnsi="Arial" w:cs="Arial"/>
          <w:sz w:val="20"/>
          <w:szCs w:val="20"/>
        </w:rPr>
        <w:t xml:space="preserve"> of </w:t>
      </w:r>
      <w:r w:rsidR="00B75423">
        <w:rPr>
          <w:rFonts w:ascii="Arial" w:hAnsi="Arial" w:cs="Arial"/>
          <w:sz w:val="20"/>
          <w:szCs w:val="20"/>
        </w:rPr>
        <w:t xml:space="preserve">part of ELS/KYN is </w:t>
      </w:r>
      <w:r w:rsidR="002344E0">
        <w:rPr>
          <w:rFonts w:ascii="Arial" w:hAnsi="Arial" w:cs="Arial"/>
          <w:sz w:val="20"/>
          <w:szCs w:val="20"/>
        </w:rPr>
        <w:t>38</w:t>
      </w:r>
      <w:r w:rsidR="00B75423">
        <w:rPr>
          <w:rFonts w:ascii="Arial" w:hAnsi="Arial" w:cs="Arial"/>
          <w:sz w:val="20"/>
          <w:szCs w:val="20"/>
        </w:rPr>
        <w:t>.</w:t>
      </w:r>
      <w:r w:rsidR="002344E0">
        <w:rPr>
          <w:rFonts w:ascii="Arial" w:hAnsi="Arial" w:cs="Arial"/>
          <w:sz w:val="20"/>
          <w:szCs w:val="20"/>
        </w:rPr>
        <w:t>77</w:t>
      </w:r>
      <w:r w:rsidR="00B75423">
        <w:rPr>
          <w:rFonts w:ascii="Arial" w:hAnsi="Arial" w:cs="Arial"/>
          <w:sz w:val="20"/>
          <w:szCs w:val="20"/>
        </w:rPr>
        <w:t>%</w:t>
      </w:r>
      <w:r w:rsidR="00B87DD2">
        <w:rPr>
          <w:rFonts w:ascii="Arial" w:hAnsi="Arial" w:cs="Arial"/>
          <w:sz w:val="20"/>
          <w:szCs w:val="20"/>
        </w:rPr>
        <w:t xml:space="preserve"> and total value of contract is 20.29%</w:t>
      </w:r>
      <w:r w:rsidR="00B75423">
        <w:rPr>
          <w:rFonts w:ascii="Arial" w:hAnsi="Arial" w:cs="Arial"/>
          <w:sz w:val="20"/>
          <w:szCs w:val="20"/>
        </w:rPr>
        <w:t>.</w:t>
      </w:r>
    </w:p>
    <w:p w14:paraId="75D094E1" w14:textId="77777777" w:rsidR="00B1161E" w:rsidRPr="00B75423" w:rsidRDefault="00B1161E" w:rsidP="007830E4">
      <w:pPr>
        <w:ind w:firstLine="450"/>
        <w:jc w:val="both"/>
        <w:rPr>
          <w:rFonts w:ascii="Arial" w:hAnsi="Arial" w:cs="Arial"/>
          <w:sz w:val="10"/>
          <w:szCs w:val="10"/>
        </w:rPr>
      </w:pPr>
    </w:p>
    <w:p w14:paraId="5DEC8202" w14:textId="77777777" w:rsidR="009948B4" w:rsidRPr="00B1161E" w:rsidRDefault="00FF7045" w:rsidP="00D54054">
      <w:pPr>
        <w:ind w:firstLine="450"/>
        <w:jc w:val="both"/>
        <w:rPr>
          <w:sz w:val="20"/>
          <w:szCs w:val="20"/>
        </w:rPr>
      </w:pPr>
      <w:r>
        <w:rPr>
          <w:rFonts w:ascii="Arial" w:hAnsi="Arial" w:cs="Arial"/>
          <w:sz w:val="20"/>
          <w:szCs w:val="20"/>
        </w:rPr>
        <w:t>Being a contract awarded at HQ’s level, i</w:t>
      </w:r>
      <w:r w:rsidR="00B1161E" w:rsidRPr="00B1161E">
        <w:rPr>
          <w:rFonts w:ascii="Arial" w:hAnsi="Arial" w:cs="Arial"/>
          <w:sz w:val="20"/>
          <w:szCs w:val="20"/>
        </w:rPr>
        <w:t xml:space="preserve">t is requested to </w:t>
      </w:r>
      <w:proofErr w:type="spellStart"/>
      <w:r w:rsidR="002344E0">
        <w:rPr>
          <w:rFonts w:ascii="Arial" w:hAnsi="Arial" w:cs="Arial"/>
          <w:sz w:val="20"/>
          <w:szCs w:val="20"/>
        </w:rPr>
        <w:t>excersie</w:t>
      </w:r>
      <w:proofErr w:type="spellEnd"/>
      <w:r w:rsidR="002344E0">
        <w:rPr>
          <w:rFonts w:ascii="Arial" w:hAnsi="Arial" w:cs="Arial"/>
          <w:sz w:val="20"/>
          <w:szCs w:val="20"/>
        </w:rPr>
        <w:t xml:space="preserve"> variation in</w:t>
      </w:r>
      <w:r w:rsidR="00B1161E" w:rsidRPr="00B1161E">
        <w:rPr>
          <w:rFonts w:ascii="Arial" w:hAnsi="Arial" w:cs="Arial"/>
          <w:sz w:val="20"/>
          <w:szCs w:val="20"/>
        </w:rPr>
        <w:t xml:space="preserve"> existing Contract No. L.</w:t>
      </w:r>
      <w:proofErr w:type="gramStart"/>
      <w:r w:rsidR="00B1161E" w:rsidRPr="00B1161E">
        <w:rPr>
          <w:rFonts w:ascii="Arial" w:hAnsi="Arial" w:cs="Arial"/>
          <w:sz w:val="20"/>
          <w:szCs w:val="20"/>
        </w:rPr>
        <w:t>253.AC.</w:t>
      </w:r>
      <w:proofErr w:type="gramEnd"/>
      <w:r w:rsidR="00B1161E" w:rsidRPr="00B1161E">
        <w:rPr>
          <w:rFonts w:ascii="Arial" w:hAnsi="Arial" w:cs="Arial"/>
          <w:sz w:val="20"/>
          <w:szCs w:val="20"/>
        </w:rPr>
        <w:t>201</w:t>
      </w:r>
      <w:r w:rsidR="00D54054">
        <w:rPr>
          <w:rFonts w:ascii="Arial" w:hAnsi="Arial" w:cs="Arial"/>
          <w:sz w:val="20"/>
          <w:szCs w:val="20"/>
        </w:rPr>
        <w:t>1</w:t>
      </w:r>
      <w:r w:rsidR="00B1161E" w:rsidRPr="00B1161E">
        <w:rPr>
          <w:rFonts w:ascii="Arial" w:hAnsi="Arial" w:cs="Arial"/>
          <w:sz w:val="20"/>
          <w:szCs w:val="20"/>
        </w:rPr>
        <w:t>/</w:t>
      </w:r>
      <w:r w:rsidR="00D54054">
        <w:rPr>
          <w:rFonts w:ascii="Arial" w:hAnsi="Arial" w:cs="Arial"/>
          <w:sz w:val="20"/>
          <w:szCs w:val="20"/>
        </w:rPr>
        <w:t>PWL</w:t>
      </w:r>
      <w:r w:rsidR="00B1161E" w:rsidRPr="00B1161E">
        <w:rPr>
          <w:rFonts w:ascii="Arial" w:hAnsi="Arial" w:cs="Arial"/>
          <w:sz w:val="20"/>
          <w:szCs w:val="20"/>
        </w:rPr>
        <w:t xml:space="preserve"> dated </w:t>
      </w:r>
      <w:r w:rsidR="00D54054">
        <w:rPr>
          <w:rFonts w:ascii="Arial" w:hAnsi="Arial" w:cs="Arial"/>
          <w:sz w:val="20"/>
          <w:szCs w:val="20"/>
        </w:rPr>
        <w:t>1</w:t>
      </w:r>
      <w:r w:rsidR="00B1161E" w:rsidRPr="00B1161E">
        <w:rPr>
          <w:rFonts w:ascii="Arial" w:hAnsi="Arial" w:cs="Arial"/>
          <w:sz w:val="20"/>
          <w:szCs w:val="20"/>
        </w:rPr>
        <w:t>4-0</w:t>
      </w:r>
      <w:r w:rsidR="00D54054">
        <w:rPr>
          <w:rFonts w:ascii="Arial" w:hAnsi="Arial" w:cs="Arial"/>
          <w:sz w:val="20"/>
          <w:szCs w:val="20"/>
        </w:rPr>
        <w:t>6</w:t>
      </w:r>
      <w:r w:rsidR="00B1161E" w:rsidRPr="00B1161E">
        <w:rPr>
          <w:rFonts w:ascii="Arial" w:hAnsi="Arial" w:cs="Arial"/>
          <w:sz w:val="20"/>
          <w:szCs w:val="20"/>
        </w:rPr>
        <w:t>-201</w:t>
      </w:r>
      <w:r w:rsidR="00D54054">
        <w:rPr>
          <w:rFonts w:ascii="Arial" w:hAnsi="Arial" w:cs="Arial"/>
          <w:sz w:val="20"/>
          <w:szCs w:val="20"/>
        </w:rPr>
        <w:t>2</w:t>
      </w:r>
      <w:r w:rsidR="00B1161E" w:rsidRPr="00B1161E">
        <w:rPr>
          <w:rFonts w:ascii="Arial" w:hAnsi="Arial" w:cs="Arial"/>
          <w:sz w:val="20"/>
          <w:szCs w:val="20"/>
        </w:rPr>
        <w:t xml:space="preserve"> </w:t>
      </w:r>
      <w:r w:rsidR="00D54054">
        <w:rPr>
          <w:rFonts w:ascii="Arial" w:hAnsi="Arial" w:cs="Arial"/>
          <w:sz w:val="20"/>
          <w:szCs w:val="20"/>
        </w:rPr>
        <w:t>as detailed in variation statement, so that the machine can be put right to cater the workload.</w:t>
      </w:r>
    </w:p>
    <w:p w14:paraId="554473BF" w14:textId="77777777" w:rsidR="002344E0" w:rsidRDefault="00291D9A" w:rsidP="00291D9A">
      <w:pPr>
        <w:jc w:val="both"/>
        <w:rPr>
          <w:rFonts w:ascii="Arial" w:hAnsi="Arial" w:cs="Arial"/>
          <w:b/>
          <w:bCs/>
          <w:sz w:val="22"/>
          <w:szCs w:val="22"/>
          <w:lang w:bidi="hi-IN"/>
        </w:rPr>
      </w:pPr>
      <w:r>
        <w:rPr>
          <w:rFonts w:ascii="Arial" w:hAnsi="Arial" w:cs="Arial"/>
          <w:b/>
          <w:bCs/>
          <w:sz w:val="22"/>
          <w:szCs w:val="22"/>
          <w:lang w:bidi="hi-IN"/>
        </w:rPr>
        <w:t xml:space="preserve">       </w:t>
      </w:r>
    </w:p>
    <w:p w14:paraId="3E194B3E" w14:textId="77777777" w:rsidR="00291D9A" w:rsidRPr="0051470C" w:rsidRDefault="002344E0" w:rsidP="00291D9A">
      <w:pPr>
        <w:jc w:val="both"/>
        <w:rPr>
          <w:rFonts w:ascii="Arial" w:hAnsi="Arial" w:cs="Arial"/>
          <w:b/>
          <w:bCs/>
          <w:sz w:val="22"/>
          <w:szCs w:val="22"/>
        </w:rPr>
      </w:pPr>
      <w:r>
        <w:rPr>
          <w:rFonts w:ascii="Arial" w:hAnsi="Arial" w:cs="Arial"/>
          <w:b/>
          <w:bCs/>
          <w:sz w:val="22"/>
          <w:szCs w:val="22"/>
          <w:lang w:bidi="hi-IN"/>
        </w:rPr>
        <w:t xml:space="preserve">      </w:t>
      </w:r>
      <w:r w:rsidR="00291D9A">
        <w:rPr>
          <w:rFonts w:ascii="Arial" w:hAnsi="Arial" w:cs="Arial"/>
          <w:b/>
          <w:bCs/>
          <w:sz w:val="22"/>
          <w:szCs w:val="22"/>
          <w:lang w:bidi="hi-IN"/>
        </w:rPr>
        <w:t xml:space="preserve">                                                                                                                  </w:t>
      </w:r>
      <w:r w:rsidR="00291D9A" w:rsidRPr="0051470C">
        <w:rPr>
          <w:rFonts w:ascii="Arial" w:hAnsi="Arial" w:cs="Arial"/>
          <w:b/>
          <w:bCs/>
          <w:sz w:val="22"/>
          <w:szCs w:val="22"/>
          <w:cs/>
          <w:lang w:bidi="hi-IN"/>
        </w:rPr>
        <w:t>(</w:t>
      </w:r>
      <w:r w:rsidR="002E1D6D">
        <w:rPr>
          <w:rFonts w:ascii="Arial" w:hAnsi="Arial" w:cs="Arial Unicode MS" w:hint="cs"/>
          <w:b/>
          <w:bCs/>
          <w:sz w:val="22"/>
          <w:szCs w:val="22"/>
          <w:cs/>
          <w:lang w:bidi="hi-IN"/>
        </w:rPr>
        <w:t xml:space="preserve">अनुभव </w:t>
      </w:r>
      <w:proofErr w:type="spellStart"/>
      <w:r w:rsidR="002E1D6D">
        <w:rPr>
          <w:rFonts w:ascii="Arial" w:hAnsi="Arial" w:cs="Arial Unicode MS" w:hint="cs"/>
          <w:b/>
          <w:bCs/>
          <w:sz w:val="22"/>
          <w:szCs w:val="22"/>
          <w:cs/>
          <w:lang w:bidi="hi-IN"/>
        </w:rPr>
        <w:t>वार्ष्णेय</w:t>
      </w:r>
      <w:proofErr w:type="spellEnd"/>
      <w:r w:rsidR="00291D9A" w:rsidRPr="0051470C">
        <w:rPr>
          <w:rFonts w:ascii="Arial" w:hAnsi="Arial" w:cstheme="minorBidi" w:hint="cs"/>
          <w:b/>
          <w:bCs/>
          <w:sz w:val="22"/>
          <w:szCs w:val="22"/>
          <w:cs/>
          <w:lang w:bidi="hi-IN"/>
        </w:rPr>
        <w:t>)</w:t>
      </w:r>
      <w:r w:rsidR="00291D9A" w:rsidRPr="0051470C">
        <w:rPr>
          <w:rFonts w:ascii="Arial" w:hAnsi="Arial" w:cs="Arial"/>
          <w:b/>
          <w:bCs/>
          <w:sz w:val="22"/>
          <w:szCs w:val="22"/>
        </w:rPr>
        <w:t xml:space="preserve">                                </w:t>
      </w:r>
    </w:p>
    <w:p w14:paraId="6B684FBB" w14:textId="77777777" w:rsidR="00291D9A" w:rsidRPr="0051470C" w:rsidRDefault="00291D9A" w:rsidP="00291D9A">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1BC79A58" w14:textId="77777777" w:rsidR="00291D9A" w:rsidRPr="0051470C" w:rsidRDefault="00291D9A" w:rsidP="00291D9A">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5378DA8A" w14:textId="77777777" w:rsidR="00291D9A" w:rsidRDefault="00291D9A"/>
    <w:tbl>
      <w:tblPr>
        <w:tblW w:w="10813" w:type="dxa"/>
        <w:tblBorders>
          <w:bottom w:val="single" w:sz="4" w:space="0" w:color="auto"/>
        </w:tblBorders>
        <w:tblLook w:val="04A0" w:firstRow="1" w:lastRow="0" w:firstColumn="1" w:lastColumn="0" w:noHBand="0" w:noVBand="1"/>
      </w:tblPr>
      <w:tblGrid>
        <w:gridCol w:w="4320"/>
        <w:gridCol w:w="2160"/>
        <w:gridCol w:w="4333"/>
      </w:tblGrid>
      <w:tr w:rsidR="004C1D3D" w14:paraId="6F21B102" w14:textId="77777777" w:rsidTr="004C1D3D">
        <w:trPr>
          <w:trHeight w:val="1440"/>
        </w:trPr>
        <w:tc>
          <w:tcPr>
            <w:tcW w:w="4320" w:type="dxa"/>
            <w:tcBorders>
              <w:top w:val="nil"/>
              <w:left w:val="nil"/>
              <w:bottom w:val="single" w:sz="4" w:space="0" w:color="auto"/>
              <w:right w:val="nil"/>
            </w:tcBorders>
            <w:hideMark/>
          </w:tcPr>
          <w:p w14:paraId="5E64BF4A" w14:textId="77777777" w:rsidR="004C1D3D" w:rsidRDefault="004C1D3D" w:rsidP="004C1D3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A0B6DF2" w14:textId="77777777" w:rsidR="004C1D3D" w:rsidRDefault="004C1D3D" w:rsidP="004C1D3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385C49E" w14:textId="77777777" w:rsidR="004C1D3D" w:rsidRDefault="004C1D3D" w:rsidP="004C1D3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DD4A3DC" w14:textId="77777777" w:rsidR="004C1D3D" w:rsidRDefault="004C1D3D" w:rsidP="004C1D3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19F0D2F" w14:textId="77777777" w:rsidR="004C1D3D" w:rsidRDefault="004C1D3D" w:rsidP="004C1D3D">
            <w:pPr>
              <w:tabs>
                <w:tab w:val="center" w:pos="882"/>
              </w:tabs>
              <w:rPr>
                <w:sz w:val="6"/>
                <w:szCs w:val="5"/>
              </w:rPr>
            </w:pPr>
            <w:r>
              <w:rPr>
                <w:rFonts w:ascii="Mangal" w:hAnsi="Mangal" w:cs="Mangal"/>
              </w:rPr>
              <w:tab/>
            </w:r>
            <w:r>
              <w:rPr>
                <w:noProof/>
                <w:sz w:val="6"/>
                <w:szCs w:val="5"/>
                <w:lang w:bidi="hi-IN"/>
              </w:rPr>
              <w:drawing>
                <wp:inline distT="0" distB="0" distL="0" distR="0" wp14:anchorId="66947809" wp14:editId="68CDECC0">
                  <wp:extent cx="866775" cy="876300"/>
                  <wp:effectExtent l="19050" t="0" r="9525" b="0"/>
                  <wp:docPr id="1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DC98AE1" w14:textId="77777777" w:rsidR="004C1D3D" w:rsidRDefault="004C1D3D" w:rsidP="004C1D3D">
            <w:pPr>
              <w:pStyle w:val="Header"/>
              <w:rPr>
                <w:b/>
                <w:bCs/>
              </w:rPr>
            </w:pPr>
            <w:r>
              <w:rPr>
                <w:b/>
              </w:rPr>
              <w:t>Central Railway</w:t>
            </w:r>
            <w:r>
              <w:rPr>
                <w:rFonts w:ascii="Mangal" w:hAnsi="Mangal" w:cs="Mangal"/>
                <w:b/>
              </w:rPr>
              <w:t xml:space="preserve">            </w:t>
            </w:r>
          </w:p>
          <w:p w14:paraId="67E1CC87" w14:textId="77777777" w:rsidR="004C1D3D" w:rsidRDefault="004C1D3D" w:rsidP="004C1D3D">
            <w:pPr>
              <w:pStyle w:val="Header"/>
              <w:jc w:val="both"/>
              <w:rPr>
                <w:b/>
                <w:bCs/>
              </w:rPr>
            </w:pPr>
            <w:r>
              <w:t xml:space="preserve">Office of Sr. DEE (TRS), </w:t>
            </w:r>
          </w:p>
          <w:p w14:paraId="5C703B5F" w14:textId="77777777" w:rsidR="004C1D3D" w:rsidRDefault="004C1D3D" w:rsidP="004C1D3D">
            <w:pPr>
              <w:pStyle w:val="Header"/>
              <w:jc w:val="both"/>
              <w:rPr>
                <w:b/>
                <w:bCs/>
              </w:rPr>
            </w:pPr>
            <w:r>
              <w:t xml:space="preserve">Electric Loco Shed, Kalyan - 421 301. </w:t>
            </w:r>
          </w:p>
          <w:p w14:paraId="58A28DAB" w14:textId="77777777" w:rsidR="004C1D3D" w:rsidRDefault="004C1D3D" w:rsidP="004C1D3D">
            <w:pPr>
              <w:pStyle w:val="Header"/>
              <w:jc w:val="both"/>
              <w:rPr>
                <w:rFonts w:ascii="Mangal" w:hAnsi="Mangal" w:cs="Mangal"/>
                <w:b/>
                <w:bCs/>
              </w:rPr>
            </w:pPr>
            <w:proofErr w:type="gramStart"/>
            <w:r>
              <w:t>Email:-</w:t>
            </w:r>
            <w:proofErr w:type="gramEnd"/>
            <w:r>
              <w:t xml:space="preserve"> </w:t>
            </w:r>
            <w:hyperlink r:id="rId57" w:history="1">
              <w:r w:rsidRPr="00FF768A">
                <w:rPr>
                  <w:rStyle w:val="Hyperlink"/>
                </w:rPr>
                <w:t>srdeetrskyncrly@bb.railnet.gov.in</w:t>
              </w:r>
            </w:hyperlink>
          </w:p>
        </w:tc>
      </w:tr>
    </w:tbl>
    <w:p w14:paraId="7A909C66" w14:textId="77777777" w:rsidR="004C1D3D" w:rsidRPr="001A6CFE" w:rsidRDefault="004C1D3D" w:rsidP="004C1D3D">
      <w:pPr>
        <w:rPr>
          <w:rFonts w:ascii="Arial" w:hAnsi="Arial" w:cs="Arial"/>
          <w:sz w:val="11"/>
          <w:szCs w:val="11"/>
        </w:rPr>
      </w:pPr>
    </w:p>
    <w:p w14:paraId="18CCECDE" w14:textId="77777777" w:rsidR="004C1D3D" w:rsidRPr="00A92B0E" w:rsidRDefault="004C1D3D" w:rsidP="004C1D3D">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केवाईएन</w:t>
      </w:r>
      <w:proofErr w:type="spellEnd"/>
      <w:r w:rsidRPr="00A92B0E">
        <w:rPr>
          <w:rFonts w:ascii="Arial" w:hAnsi="Arial" w:cstheme="minorBidi" w:hint="cs"/>
          <w:sz w:val="22"/>
          <w:szCs w:val="22"/>
          <w:cs/>
          <w:lang w:bidi="hi-IN"/>
        </w:rPr>
        <w:t>/</w:t>
      </w:r>
      <w:proofErr w:type="spellStart"/>
      <w:r>
        <w:rPr>
          <w:rFonts w:ascii="Arial" w:hAnsi="Arial" w:cs="Arial Unicode MS" w:hint="cs"/>
          <w:sz w:val="22"/>
          <w:szCs w:val="22"/>
          <w:cs/>
          <w:lang w:bidi="hi-IN"/>
        </w:rPr>
        <w:t>आरएस</w:t>
      </w:r>
      <w:proofErr w:type="spellEnd"/>
      <w:r>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/240/</w:t>
      </w:r>
      <w:proofErr w:type="spellStart"/>
      <w:r>
        <w:rPr>
          <w:rFonts w:ascii="Arial" w:hAnsi="Arial" w:cs="Arial Unicode MS" w:hint="cs"/>
          <w:sz w:val="22"/>
          <w:szCs w:val="22"/>
          <w:cs/>
          <w:lang w:bidi="hi-IN"/>
        </w:rPr>
        <w:t>डी</w:t>
      </w:r>
      <w:proofErr w:type="spellEnd"/>
      <w:r>
        <w:rPr>
          <w:rFonts w:ascii="Arial" w:hAnsi="Arial" w:cstheme="minorBidi"/>
          <w:sz w:val="22"/>
          <w:szCs w:val="22"/>
          <w:lang w:bidi="hi-IN"/>
        </w:rPr>
        <w:t>.</w:t>
      </w:r>
      <w:r>
        <w:rPr>
          <w:rFonts w:ascii="Arial" w:hAnsi="Arial" w:cs="Arial Unicode MS" w:hint="cs"/>
          <w:sz w:val="22"/>
          <w:szCs w:val="22"/>
          <w:cs/>
          <w:lang w:bidi="hi-IN"/>
        </w:rPr>
        <w:t>बी</w:t>
      </w:r>
      <w:r>
        <w:rPr>
          <w:rFonts w:ascii="Arial" w:hAnsi="Arial" w:cstheme="minorBidi"/>
          <w:sz w:val="22"/>
          <w:szCs w:val="22"/>
          <w:lang w:bidi="hi-IN"/>
        </w:rPr>
        <w:t>.</w:t>
      </w:r>
      <w:proofErr w:type="spellStart"/>
      <w:r>
        <w:rPr>
          <w:rFonts w:ascii="Arial" w:hAnsi="Arial" w:cs="Arial Unicode MS" w:hint="cs"/>
          <w:sz w:val="22"/>
          <w:szCs w:val="22"/>
          <w:cs/>
          <w:lang w:bidi="hi-IN"/>
        </w:rPr>
        <w:t>आर</w:t>
      </w:r>
      <w:proofErr w:type="spellEnd"/>
      <w:r>
        <w:rPr>
          <w:rFonts w:ascii="Arial" w:hAnsi="Arial" w:cstheme="minorBidi" w:hint="cs"/>
          <w:sz w:val="22"/>
          <w:szCs w:val="22"/>
          <w:cs/>
          <w:lang w:bidi="hi-IN"/>
        </w:rPr>
        <w:t xml:space="preserve">/ </w:t>
      </w:r>
      <w:r>
        <w:rPr>
          <w:rFonts w:ascii="Arial" w:hAnsi="Arial" w:cstheme="minorBidi"/>
          <w:sz w:val="22"/>
          <w:szCs w:val="22"/>
          <w:lang w:val="en-IN" w:bidi="hi-IN"/>
        </w:rPr>
        <w:t>2011</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Pr>
          <w:rFonts w:ascii="Arial" w:hAnsi="Arial" w:cs="Arial"/>
          <w:sz w:val="22"/>
          <w:szCs w:val="22"/>
        </w:rPr>
        <w:t>10</w:t>
      </w:r>
      <w:r w:rsidRPr="00A92B0E">
        <w:rPr>
          <w:rFonts w:ascii="Arial" w:hAnsi="Arial" w:cs="Arial"/>
          <w:sz w:val="22"/>
          <w:szCs w:val="22"/>
        </w:rPr>
        <w:t>.0</w:t>
      </w:r>
      <w:r>
        <w:rPr>
          <w:rFonts w:ascii="Arial" w:hAnsi="Arial" w:cs="Arial"/>
          <w:sz w:val="22"/>
          <w:szCs w:val="22"/>
        </w:rPr>
        <w:t>7</w:t>
      </w:r>
      <w:r w:rsidRPr="00A92B0E">
        <w:rPr>
          <w:rFonts w:ascii="Arial" w:hAnsi="Arial" w:cs="Arial"/>
          <w:sz w:val="22"/>
          <w:szCs w:val="22"/>
        </w:rPr>
        <w:t>.201</w:t>
      </w:r>
      <w:r>
        <w:rPr>
          <w:rFonts w:ascii="Arial" w:hAnsi="Arial" w:cs="Arial"/>
          <w:sz w:val="22"/>
          <w:szCs w:val="22"/>
        </w:rPr>
        <w:t>8</w:t>
      </w:r>
    </w:p>
    <w:p w14:paraId="08A7C536" w14:textId="77777777" w:rsidR="004C1D3D" w:rsidRPr="003232CE" w:rsidRDefault="004C1D3D" w:rsidP="004C1D3D">
      <w:pPr>
        <w:ind w:left="450" w:hanging="450"/>
        <w:jc w:val="both"/>
        <w:rPr>
          <w:rFonts w:ascii="Arial" w:hAnsi="Arial" w:cstheme="minorBidi"/>
          <w:b/>
          <w:sz w:val="10"/>
          <w:szCs w:val="8"/>
          <w:lang w:bidi="hi-IN"/>
        </w:rPr>
      </w:pPr>
    </w:p>
    <w:p w14:paraId="274563D0" w14:textId="77777777" w:rsidR="004C1D3D" w:rsidRPr="003232CE" w:rsidRDefault="004C1D3D" w:rsidP="004C1D3D">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2C12E912" w14:textId="77777777" w:rsidR="004C1D3D" w:rsidRPr="003232CE" w:rsidRDefault="004C1D3D" w:rsidP="004C1D3D">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6C842E74" w14:textId="77777777" w:rsidR="004C1D3D" w:rsidRPr="00DA5E5B" w:rsidRDefault="004C1D3D" w:rsidP="004C1D3D">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25F70CF5" w14:textId="77777777" w:rsidR="004C1D3D" w:rsidRPr="00B713DE" w:rsidRDefault="004C1D3D" w:rsidP="004C1D3D">
      <w:pPr>
        <w:ind w:left="1800" w:hanging="1800"/>
        <w:jc w:val="both"/>
        <w:rPr>
          <w:rFonts w:ascii="Arial" w:hAnsi="Arial"/>
          <w:b/>
          <w:color w:val="000000" w:themeColor="text1"/>
          <w:sz w:val="8"/>
          <w:szCs w:val="8"/>
        </w:rPr>
      </w:pPr>
      <w:r w:rsidRPr="00F22B36">
        <w:rPr>
          <w:rFonts w:ascii="Arial" w:hAnsi="Arial" w:cs="Arial"/>
          <w:bCs/>
          <w:sz w:val="22"/>
          <w:szCs w:val="22"/>
        </w:rPr>
        <w:t xml:space="preserve">                   </w:t>
      </w:r>
    </w:p>
    <w:p w14:paraId="11B8CD60" w14:textId="77777777" w:rsidR="004C1D3D" w:rsidRPr="00513949" w:rsidRDefault="004C1D3D" w:rsidP="004C1D3D">
      <w:pPr>
        <w:ind w:left="1800" w:hanging="1800"/>
        <w:jc w:val="both"/>
        <w:rPr>
          <w:rFonts w:ascii="Arial" w:hAnsi="Arial" w:cs="Arial"/>
          <w:bCs/>
          <w:sz w:val="21"/>
          <w:szCs w:val="21"/>
        </w:rPr>
      </w:pPr>
      <w:r>
        <w:rPr>
          <w:rFonts w:ascii="Arial" w:hAnsi="Arial"/>
          <w:b/>
          <w:color w:val="000000" w:themeColor="text1"/>
          <w:szCs w:val="22"/>
        </w:rPr>
        <w:t xml:space="preserve">            </w:t>
      </w:r>
      <w:r w:rsidRPr="00513949">
        <w:rPr>
          <w:rFonts w:ascii="Arial" w:hAnsi="Arial"/>
          <w:b/>
          <w:color w:val="000000" w:themeColor="text1"/>
          <w:sz w:val="21"/>
          <w:szCs w:val="21"/>
        </w:rPr>
        <w:t xml:space="preserve">      </w:t>
      </w:r>
      <w:r w:rsidRPr="00513949">
        <w:rPr>
          <w:rFonts w:ascii="Arial" w:hAnsi="Arial" w:cs="Arial Unicode MS" w:hint="cs"/>
          <w:b/>
          <w:color w:val="000000" w:themeColor="text1"/>
          <w:sz w:val="21"/>
          <w:szCs w:val="21"/>
          <w:cs/>
          <w:lang w:bidi="hi-IN"/>
        </w:rPr>
        <w:t>विषय</w:t>
      </w:r>
      <w:r w:rsidRPr="00513949">
        <w:rPr>
          <w:rFonts w:ascii="Arial" w:hAnsi="Arial"/>
          <w:bCs/>
          <w:color w:val="000000" w:themeColor="text1"/>
          <w:sz w:val="21"/>
          <w:szCs w:val="21"/>
        </w:rPr>
        <w:t>:</w:t>
      </w:r>
      <w:r w:rsidRPr="00513949">
        <w:rPr>
          <w:rFonts w:ascii="Arial" w:hAnsi="Arial"/>
          <w:b/>
          <w:color w:val="000000" w:themeColor="text1"/>
          <w:sz w:val="21"/>
          <w:szCs w:val="21"/>
        </w:rPr>
        <w:t xml:space="preserve"> </w:t>
      </w:r>
      <w:r>
        <w:rPr>
          <w:rFonts w:ascii="Arial" w:hAnsi="Arial" w:cstheme="minorBidi" w:hint="cs"/>
          <w:b/>
          <w:color w:val="000000" w:themeColor="text1"/>
          <w:sz w:val="21"/>
          <w:szCs w:val="19"/>
          <w:cs/>
          <w:lang w:bidi="hi-IN"/>
        </w:rPr>
        <w:t xml:space="preserve"> </w:t>
      </w:r>
      <w:r w:rsidRPr="00513949">
        <w:rPr>
          <w:rFonts w:ascii="Arial" w:hAnsi="Arial" w:cs="Arial"/>
          <w:bCs/>
          <w:sz w:val="21"/>
          <w:szCs w:val="21"/>
        </w:rPr>
        <w:t>LOA No.L.253.AC.2012/DBR Vol II dtd 03-12-2015 for complete Repair,</w:t>
      </w:r>
    </w:p>
    <w:p w14:paraId="79ABA274" w14:textId="77777777" w:rsidR="004C1D3D" w:rsidRPr="00513949" w:rsidRDefault="004C1D3D" w:rsidP="004C1D3D">
      <w:pPr>
        <w:ind w:left="1800" w:hanging="1800"/>
        <w:jc w:val="both"/>
        <w:rPr>
          <w:rFonts w:ascii="Arial" w:hAnsi="Arial" w:cs="Arial"/>
          <w:bCs/>
          <w:sz w:val="21"/>
          <w:szCs w:val="21"/>
        </w:rPr>
      </w:pPr>
      <w:r w:rsidRPr="00513949">
        <w:rPr>
          <w:rFonts w:ascii="Arial" w:hAnsi="Arial" w:cs="Arial"/>
          <w:bCs/>
          <w:sz w:val="21"/>
          <w:szCs w:val="21"/>
        </w:rPr>
        <w:t xml:space="preserve">                              Reconditioning, Testing &amp; Supply of Dynamic Braking Resistance for AC</w:t>
      </w:r>
    </w:p>
    <w:p w14:paraId="48844064" w14:textId="77777777" w:rsidR="004C1D3D" w:rsidRPr="00513949" w:rsidRDefault="004C1D3D" w:rsidP="004C1D3D">
      <w:pPr>
        <w:ind w:left="1800" w:hanging="1800"/>
        <w:jc w:val="both"/>
        <w:rPr>
          <w:rFonts w:ascii="Arial" w:hAnsi="Arial" w:cs="Arial"/>
          <w:bCs/>
          <w:sz w:val="21"/>
          <w:szCs w:val="21"/>
        </w:rPr>
      </w:pPr>
      <w:r w:rsidRPr="00513949">
        <w:rPr>
          <w:rFonts w:ascii="Arial" w:hAnsi="Arial" w:cs="Arial"/>
          <w:bCs/>
          <w:sz w:val="21"/>
          <w:szCs w:val="21"/>
        </w:rPr>
        <w:t xml:space="preserve">                              Locomotives.</w:t>
      </w:r>
    </w:p>
    <w:p w14:paraId="14A706BC" w14:textId="77777777" w:rsidR="004C1D3D" w:rsidRPr="00513949" w:rsidRDefault="004C1D3D" w:rsidP="004C1D3D">
      <w:pPr>
        <w:ind w:left="1980" w:hanging="1980"/>
        <w:jc w:val="both"/>
        <w:rPr>
          <w:rFonts w:ascii="Arial" w:hAnsi="Arial" w:cs="Arial"/>
          <w:bCs/>
          <w:sz w:val="13"/>
          <w:szCs w:val="13"/>
        </w:rPr>
      </w:pPr>
      <w:r w:rsidRPr="00513949">
        <w:rPr>
          <w:rFonts w:ascii="Arial" w:hAnsi="Arial" w:cs="Arial"/>
          <w:bCs/>
          <w:sz w:val="21"/>
          <w:szCs w:val="21"/>
        </w:rPr>
        <w:t xml:space="preserve">                  </w:t>
      </w:r>
    </w:p>
    <w:p w14:paraId="66BA1BEF" w14:textId="77777777" w:rsidR="004C1D3D" w:rsidRPr="00513949" w:rsidRDefault="004C1D3D" w:rsidP="004C1D3D">
      <w:pPr>
        <w:ind w:left="1980" w:hanging="1980"/>
        <w:jc w:val="both"/>
        <w:rPr>
          <w:rFonts w:ascii="Arial" w:hAnsi="Arial" w:cstheme="minorBidi"/>
          <w:bCs/>
          <w:sz w:val="21"/>
          <w:szCs w:val="21"/>
          <w:lang w:val="en-IN" w:bidi="hi-IN"/>
        </w:rPr>
      </w:pPr>
      <w:r w:rsidRPr="00513949">
        <w:rPr>
          <w:rFonts w:ascii="Arial" w:hAnsi="Arial" w:cs="Arial"/>
          <w:bCs/>
          <w:sz w:val="21"/>
          <w:szCs w:val="21"/>
        </w:rPr>
        <w:lastRenderedPageBreak/>
        <w:t xml:space="preserve">                 </w:t>
      </w:r>
      <w:r w:rsidRPr="00513949">
        <w:rPr>
          <w:rFonts w:ascii="Arial" w:hAnsi="Arial" w:cs="Arial"/>
          <w:b/>
          <w:sz w:val="21"/>
          <w:szCs w:val="21"/>
        </w:rPr>
        <w:t xml:space="preserve"> </w:t>
      </w:r>
      <w:r w:rsidRPr="00513949">
        <w:rPr>
          <w:rFonts w:ascii="Arial" w:hAnsi="Arial" w:cs="Arial Unicode MS" w:hint="cs"/>
          <w:b/>
          <w:sz w:val="21"/>
          <w:szCs w:val="21"/>
          <w:cs/>
          <w:lang w:bidi="hi-IN"/>
        </w:rPr>
        <w:t>संदर्भ</w:t>
      </w:r>
      <w:r w:rsidRPr="00513949">
        <w:rPr>
          <w:rFonts w:ascii="Arial" w:hAnsi="Arial" w:cs="Arial"/>
          <w:b/>
          <w:sz w:val="21"/>
          <w:szCs w:val="21"/>
        </w:rPr>
        <w:t xml:space="preserve"> </w:t>
      </w:r>
      <w:r w:rsidRPr="00513949">
        <w:rPr>
          <w:rFonts w:ascii="Arial" w:hAnsi="Arial" w:cs="Arial"/>
          <w:bCs/>
          <w:sz w:val="21"/>
          <w:szCs w:val="21"/>
        </w:rPr>
        <w:t xml:space="preserve">: </w:t>
      </w:r>
      <w:r>
        <w:rPr>
          <w:rFonts w:ascii="Arial" w:hAnsi="Arial" w:cstheme="minorBidi" w:hint="cs"/>
          <w:bCs/>
          <w:sz w:val="21"/>
          <w:szCs w:val="19"/>
          <w:cs/>
          <w:lang w:bidi="hi-IN"/>
        </w:rPr>
        <w:t xml:space="preserve"> </w:t>
      </w:r>
      <w:r w:rsidRPr="00513949">
        <w:rPr>
          <w:rFonts w:ascii="Arial" w:hAnsi="Arial" w:cstheme="minorBidi"/>
          <w:bCs/>
          <w:sz w:val="21"/>
          <w:szCs w:val="21"/>
          <w:lang w:val="en-IN" w:bidi="hi-IN"/>
        </w:rPr>
        <w:t xml:space="preserve">  (</w:t>
      </w:r>
      <w:proofErr w:type="spellStart"/>
      <w:r w:rsidRPr="00513949">
        <w:rPr>
          <w:rFonts w:ascii="Arial" w:hAnsi="Arial" w:cstheme="minorBidi"/>
          <w:bCs/>
          <w:sz w:val="21"/>
          <w:szCs w:val="21"/>
          <w:lang w:val="en-IN" w:bidi="hi-IN"/>
        </w:rPr>
        <w:t>i</w:t>
      </w:r>
      <w:proofErr w:type="spellEnd"/>
      <w:r w:rsidRPr="00513949">
        <w:rPr>
          <w:rFonts w:ascii="Arial" w:hAnsi="Arial" w:cstheme="minorBidi"/>
          <w:bCs/>
          <w:sz w:val="21"/>
          <w:szCs w:val="21"/>
          <w:lang w:val="en-IN" w:bidi="hi-IN"/>
        </w:rPr>
        <w:t xml:space="preserve">) This office letter of even No.dtd 16-09-2017 &amp; 22-05-2018   </w:t>
      </w:r>
    </w:p>
    <w:p w14:paraId="0CCE7E2A" w14:textId="77777777" w:rsidR="004C1D3D" w:rsidRPr="00513949" w:rsidRDefault="004C1D3D" w:rsidP="004C1D3D">
      <w:pPr>
        <w:ind w:left="1980" w:hanging="1980"/>
        <w:jc w:val="both"/>
        <w:rPr>
          <w:rFonts w:ascii="Arial" w:hAnsi="Arial" w:cstheme="minorBidi"/>
          <w:bCs/>
          <w:sz w:val="21"/>
          <w:szCs w:val="21"/>
          <w:lang w:val="en-IN" w:bidi="hi-IN"/>
        </w:rPr>
      </w:pPr>
      <w:r w:rsidRPr="00513949">
        <w:rPr>
          <w:rFonts w:ascii="Arial" w:hAnsi="Arial" w:cstheme="minorBidi"/>
          <w:bCs/>
          <w:sz w:val="21"/>
          <w:szCs w:val="21"/>
          <w:lang w:val="en-IN" w:bidi="hi-IN"/>
        </w:rPr>
        <w:t xml:space="preserve">                               </w:t>
      </w:r>
      <w:r w:rsidRPr="00513949">
        <w:rPr>
          <w:rFonts w:ascii="Arial" w:hAnsi="Arial" w:cs="Arial"/>
          <w:bCs/>
          <w:sz w:val="21"/>
          <w:szCs w:val="21"/>
        </w:rPr>
        <w:t>(ii) This office letter of even No. dtd 13-07-2017,</w:t>
      </w:r>
      <w:r w:rsidRPr="00513949">
        <w:rPr>
          <w:rFonts w:ascii="Arial" w:hAnsi="Arial" w:cstheme="minorBidi"/>
          <w:bCs/>
          <w:sz w:val="21"/>
          <w:szCs w:val="21"/>
          <w:lang w:val="en-IN" w:bidi="hi-IN"/>
        </w:rPr>
        <w:t xml:space="preserve"> 31-08-2017 &amp; 09-07-2018       </w:t>
      </w:r>
    </w:p>
    <w:p w14:paraId="68CAB8AB" w14:textId="77777777" w:rsidR="004C1D3D" w:rsidRPr="00513949" w:rsidRDefault="004C1D3D" w:rsidP="004C1D3D">
      <w:pPr>
        <w:ind w:left="1980" w:hanging="1980"/>
        <w:jc w:val="both"/>
        <w:rPr>
          <w:rFonts w:ascii="Arial" w:hAnsi="Arial" w:cs="Arial"/>
          <w:bCs/>
          <w:sz w:val="21"/>
          <w:szCs w:val="21"/>
        </w:rPr>
      </w:pPr>
      <w:r w:rsidRPr="00513949">
        <w:rPr>
          <w:rFonts w:ascii="Arial" w:hAnsi="Arial" w:cs="Arial"/>
          <w:bCs/>
          <w:sz w:val="21"/>
          <w:szCs w:val="21"/>
        </w:rPr>
        <w:t xml:space="preserve">                         </w:t>
      </w:r>
      <w:r w:rsidRPr="00513949">
        <w:rPr>
          <w:rFonts w:ascii="Arial" w:hAnsi="Arial" w:cstheme="minorBidi" w:hint="cs"/>
          <w:bCs/>
          <w:sz w:val="21"/>
          <w:szCs w:val="21"/>
          <w:cs/>
          <w:lang w:bidi="hi-IN"/>
        </w:rPr>
        <w:t xml:space="preserve">  </w:t>
      </w:r>
      <w:r w:rsidRPr="00513949">
        <w:rPr>
          <w:rFonts w:ascii="Arial" w:hAnsi="Arial" w:cs="Arial"/>
          <w:bCs/>
          <w:sz w:val="21"/>
          <w:szCs w:val="21"/>
        </w:rPr>
        <w:t xml:space="preserve">   (iii) HQ’s Lifting Order No.4 – L.</w:t>
      </w:r>
      <w:proofErr w:type="gramStart"/>
      <w:r w:rsidRPr="00513949">
        <w:rPr>
          <w:rFonts w:ascii="Arial" w:hAnsi="Arial" w:cs="Arial"/>
          <w:bCs/>
          <w:sz w:val="21"/>
          <w:szCs w:val="21"/>
        </w:rPr>
        <w:t>253.AC.</w:t>
      </w:r>
      <w:proofErr w:type="gramEnd"/>
      <w:r w:rsidRPr="00513949">
        <w:rPr>
          <w:rFonts w:ascii="Arial" w:hAnsi="Arial" w:cs="Arial"/>
          <w:bCs/>
          <w:sz w:val="21"/>
          <w:szCs w:val="21"/>
        </w:rPr>
        <w:t xml:space="preserve">2012/DBR </w:t>
      </w:r>
      <w:proofErr w:type="spellStart"/>
      <w:r w:rsidRPr="00513949">
        <w:rPr>
          <w:rFonts w:ascii="Arial" w:hAnsi="Arial" w:cs="Arial"/>
          <w:bCs/>
          <w:sz w:val="21"/>
          <w:szCs w:val="21"/>
        </w:rPr>
        <w:t>VOl</w:t>
      </w:r>
      <w:proofErr w:type="spellEnd"/>
      <w:r w:rsidRPr="00513949">
        <w:rPr>
          <w:rFonts w:ascii="Arial" w:hAnsi="Arial" w:cs="Arial"/>
          <w:bCs/>
          <w:sz w:val="21"/>
          <w:szCs w:val="21"/>
        </w:rPr>
        <w:t xml:space="preserve"> II dated 05-05-2017.</w:t>
      </w:r>
    </w:p>
    <w:p w14:paraId="441B66CA" w14:textId="77777777" w:rsidR="004C1D3D" w:rsidRPr="00513949" w:rsidRDefault="004C1D3D" w:rsidP="004C1D3D">
      <w:pPr>
        <w:jc w:val="center"/>
        <w:rPr>
          <w:rFonts w:ascii="Arial" w:hAnsi="Arial" w:cs="Arial"/>
          <w:bCs/>
          <w:sz w:val="21"/>
          <w:szCs w:val="21"/>
        </w:rPr>
      </w:pPr>
      <w:r w:rsidRPr="00513949">
        <w:rPr>
          <w:rFonts w:ascii="Arial" w:hAnsi="Arial" w:cs="Arial"/>
          <w:bCs/>
          <w:sz w:val="21"/>
          <w:szCs w:val="21"/>
        </w:rPr>
        <w:t>--***--</w:t>
      </w:r>
    </w:p>
    <w:p w14:paraId="6A433816" w14:textId="77777777" w:rsidR="004C1D3D" w:rsidRPr="00513949" w:rsidRDefault="004C1D3D" w:rsidP="004C1D3D">
      <w:pPr>
        <w:tabs>
          <w:tab w:val="left" w:pos="1609"/>
        </w:tabs>
        <w:jc w:val="both"/>
        <w:rPr>
          <w:rFonts w:ascii="Arial" w:hAnsi="Arial" w:cs="Arial"/>
          <w:bCs/>
          <w:sz w:val="15"/>
          <w:szCs w:val="15"/>
        </w:rPr>
      </w:pPr>
      <w:r w:rsidRPr="00513949">
        <w:rPr>
          <w:rFonts w:ascii="Arial" w:hAnsi="Arial" w:cs="Arial"/>
          <w:bCs/>
          <w:sz w:val="21"/>
          <w:szCs w:val="21"/>
        </w:rPr>
        <w:t xml:space="preserve">                </w:t>
      </w:r>
    </w:p>
    <w:p w14:paraId="2FCB82A1" w14:textId="77777777" w:rsidR="004C1D3D" w:rsidRPr="00513949" w:rsidRDefault="004C1D3D" w:rsidP="004C1D3D">
      <w:pPr>
        <w:ind w:firstLine="450"/>
        <w:jc w:val="both"/>
        <w:rPr>
          <w:rFonts w:ascii="Arial" w:hAnsi="Arial" w:cs="Arial"/>
          <w:sz w:val="21"/>
          <w:szCs w:val="21"/>
        </w:rPr>
      </w:pPr>
      <w:r w:rsidRPr="00513949">
        <w:rPr>
          <w:rFonts w:ascii="Arial" w:hAnsi="Arial" w:cs="Arial"/>
          <w:sz w:val="21"/>
          <w:szCs w:val="21"/>
        </w:rPr>
        <w:t xml:space="preserve"> </w:t>
      </w:r>
      <w:r w:rsidRPr="00513949">
        <w:rPr>
          <w:rFonts w:ascii="Arial" w:hAnsi="Arial" w:cs="Arial"/>
          <w:sz w:val="21"/>
          <w:szCs w:val="21"/>
        </w:rPr>
        <w:tab/>
        <w:t xml:space="preserve">Please </w:t>
      </w:r>
      <w:proofErr w:type="gramStart"/>
      <w:r w:rsidRPr="00513949">
        <w:rPr>
          <w:rFonts w:ascii="Arial" w:hAnsi="Arial" w:cs="Arial"/>
          <w:sz w:val="21"/>
          <w:szCs w:val="21"/>
        </w:rPr>
        <w:t>connect</w:t>
      </w:r>
      <w:proofErr w:type="gramEnd"/>
      <w:r w:rsidRPr="00513949">
        <w:rPr>
          <w:rFonts w:ascii="Arial" w:hAnsi="Arial" w:cs="Arial"/>
          <w:sz w:val="21"/>
          <w:szCs w:val="21"/>
        </w:rPr>
        <w:t xml:space="preserve"> </w:t>
      </w:r>
      <w:proofErr w:type="gramStart"/>
      <w:r w:rsidRPr="00513949">
        <w:rPr>
          <w:rFonts w:ascii="Arial" w:hAnsi="Arial" w:cs="Arial"/>
          <w:sz w:val="21"/>
          <w:szCs w:val="21"/>
        </w:rPr>
        <w:t>this</w:t>
      </w:r>
      <w:proofErr w:type="gramEnd"/>
      <w:r w:rsidRPr="00513949">
        <w:rPr>
          <w:rFonts w:ascii="Arial" w:hAnsi="Arial" w:cs="Arial"/>
          <w:sz w:val="21"/>
          <w:szCs w:val="21"/>
        </w:rPr>
        <w:t xml:space="preserve"> office letters </w:t>
      </w:r>
      <w:proofErr w:type="gramStart"/>
      <w:r w:rsidRPr="00513949">
        <w:rPr>
          <w:rFonts w:ascii="Arial" w:hAnsi="Arial" w:cs="Arial"/>
          <w:sz w:val="21"/>
          <w:szCs w:val="21"/>
        </w:rPr>
        <w:t>under</w:t>
      </w:r>
      <w:proofErr w:type="gramEnd"/>
      <w:r w:rsidRPr="00513949">
        <w:rPr>
          <w:rFonts w:ascii="Arial" w:hAnsi="Arial" w:cs="Arial"/>
          <w:sz w:val="21"/>
          <w:szCs w:val="21"/>
        </w:rPr>
        <w:t xml:space="preserve"> reference </w:t>
      </w:r>
      <w:proofErr w:type="gramStart"/>
      <w:r w:rsidRPr="00513949">
        <w:rPr>
          <w:rFonts w:ascii="Arial" w:hAnsi="Arial" w:cs="Arial"/>
          <w:sz w:val="21"/>
          <w:szCs w:val="21"/>
        </w:rPr>
        <w:t>at</w:t>
      </w:r>
      <w:proofErr w:type="gramEnd"/>
      <w:r w:rsidRPr="00513949">
        <w:rPr>
          <w:rFonts w:ascii="Arial" w:hAnsi="Arial" w:cs="Arial"/>
          <w:sz w:val="21"/>
          <w:szCs w:val="21"/>
        </w:rPr>
        <w:t xml:space="preserve"> </w:t>
      </w:r>
      <w:proofErr w:type="spellStart"/>
      <w:r w:rsidRPr="00513949">
        <w:rPr>
          <w:rFonts w:ascii="Arial" w:hAnsi="Arial" w:cs="Arial"/>
          <w:sz w:val="21"/>
          <w:szCs w:val="21"/>
        </w:rPr>
        <w:t>Sr.No</w:t>
      </w:r>
      <w:proofErr w:type="spellEnd"/>
      <w:r w:rsidRPr="00513949">
        <w:rPr>
          <w:rFonts w:ascii="Arial" w:hAnsi="Arial" w:cs="Arial"/>
          <w:sz w:val="21"/>
          <w:szCs w:val="21"/>
        </w:rPr>
        <w:t>. (</w:t>
      </w:r>
      <w:proofErr w:type="spellStart"/>
      <w:r w:rsidRPr="00513949">
        <w:rPr>
          <w:rFonts w:ascii="Arial" w:hAnsi="Arial" w:cs="Arial"/>
          <w:sz w:val="21"/>
          <w:szCs w:val="21"/>
        </w:rPr>
        <w:t>i</w:t>
      </w:r>
      <w:proofErr w:type="spellEnd"/>
      <w:r w:rsidRPr="00513949">
        <w:rPr>
          <w:rFonts w:ascii="Arial" w:hAnsi="Arial" w:cs="Arial"/>
          <w:sz w:val="21"/>
          <w:szCs w:val="21"/>
        </w:rPr>
        <w:t xml:space="preserve">) </w:t>
      </w:r>
      <w:proofErr w:type="gramStart"/>
      <w:r w:rsidRPr="00513949">
        <w:rPr>
          <w:rFonts w:ascii="Arial" w:hAnsi="Arial" w:cs="Arial"/>
          <w:sz w:val="21"/>
          <w:szCs w:val="21"/>
        </w:rPr>
        <w:t>vide</w:t>
      </w:r>
      <w:proofErr w:type="gramEnd"/>
      <w:r w:rsidRPr="00513949">
        <w:rPr>
          <w:rFonts w:ascii="Arial" w:hAnsi="Arial" w:cs="Arial"/>
          <w:sz w:val="21"/>
          <w:szCs w:val="21"/>
        </w:rPr>
        <w:t xml:space="preserve"> which HQ’s intervention was requested in the subject contract as the firm is not responding at this level.</w:t>
      </w:r>
    </w:p>
    <w:p w14:paraId="2D5F1DC6" w14:textId="77777777" w:rsidR="004C1D3D" w:rsidRPr="00513949" w:rsidRDefault="004C1D3D" w:rsidP="004C1D3D">
      <w:pPr>
        <w:ind w:firstLine="450"/>
        <w:jc w:val="both"/>
        <w:rPr>
          <w:rFonts w:ascii="Arial" w:hAnsi="Arial" w:cs="Arial"/>
          <w:sz w:val="15"/>
          <w:szCs w:val="15"/>
        </w:rPr>
      </w:pPr>
    </w:p>
    <w:p w14:paraId="3506131E" w14:textId="77777777" w:rsidR="004C1D3D" w:rsidRPr="00513949" w:rsidRDefault="004C1D3D" w:rsidP="004C1D3D">
      <w:pPr>
        <w:ind w:firstLine="450"/>
        <w:jc w:val="both"/>
        <w:rPr>
          <w:rFonts w:ascii="Arial" w:hAnsi="Arial" w:cs="Arial"/>
          <w:sz w:val="21"/>
          <w:szCs w:val="21"/>
        </w:rPr>
      </w:pPr>
      <w:r w:rsidRPr="00513949">
        <w:rPr>
          <w:rFonts w:ascii="Arial" w:hAnsi="Arial" w:cs="Arial"/>
          <w:sz w:val="21"/>
          <w:szCs w:val="21"/>
        </w:rPr>
        <w:t xml:space="preserve"> Vide letters under reference at </w:t>
      </w:r>
      <w:proofErr w:type="spellStart"/>
      <w:r w:rsidRPr="00513949">
        <w:rPr>
          <w:rFonts w:ascii="Arial" w:hAnsi="Arial" w:cs="Arial"/>
          <w:sz w:val="21"/>
          <w:szCs w:val="21"/>
        </w:rPr>
        <w:t>Sr.No</w:t>
      </w:r>
      <w:proofErr w:type="spellEnd"/>
      <w:r w:rsidRPr="00513949">
        <w:rPr>
          <w:rFonts w:ascii="Arial" w:hAnsi="Arial" w:cs="Arial"/>
          <w:sz w:val="21"/>
          <w:szCs w:val="21"/>
        </w:rPr>
        <w:t>. (ii) reminders were issued to M/s Daulat Ram Industries, Haridwar to expedite the work against subject mentioned contract. Copies of these letters were also sent to HQ.</w:t>
      </w:r>
    </w:p>
    <w:p w14:paraId="451825BD" w14:textId="77777777" w:rsidR="004C1D3D" w:rsidRPr="00513949" w:rsidRDefault="004C1D3D" w:rsidP="004C1D3D">
      <w:pPr>
        <w:ind w:firstLine="450"/>
        <w:jc w:val="both"/>
        <w:rPr>
          <w:rFonts w:ascii="Arial" w:hAnsi="Arial" w:cs="Arial"/>
          <w:sz w:val="17"/>
          <w:szCs w:val="17"/>
        </w:rPr>
      </w:pPr>
    </w:p>
    <w:p w14:paraId="4A6C9435" w14:textId="77777777" w:rsidR="004C1D3D" w:rsidRPr="00513949" w:rsidRDefault="004C1D3D" w:rsidP="004C1D3D">
      <w:pPr>
        <w:ind w:firstLine="450"/>
        <w:jc w:val="both"/>
        <w:rPr>
          <w:rFonts w:ascii="Arial" w:hAnsi="Arial" w:cs="Arial"/>
          <w:sz w:val="21"/>
          <w:szCs w:val="21"/>
        </w:rPr>
      </w:pPr>
      <w:proofErr w:type="gramStart"/>
      <w:r w:rsidRPr="00513949">
        <w:rPr>
          <w:rFonts w:ascii="Arial" w:hAnsi="Arial" w:cs="Arial"/>
          <w:sz w:val="21"/>
          <w:szCs w:val="21"/>
        </w:rPr>
        <w:t>Original</w:t>
      </w:r>
      <w:proofErr w:type="gramEnd"/>
      <w:r w:rsidRPr="00513949">
        <w:rPr>
          <w:rFonts w:ascii="Arial" w:hAnsi="Arial" w:cs="Arial"/>
          <w:sz w:val="21"/>
          <w:szCs w:val="21"/>
        </w:rPr>
        <w:t xml:space="preserve"> completion period of this contract was </w:t>
      </w:r>
      <w:proofErr w:type="gramStart"/>
      <w:r w:rsidRPr="00513949">
        <w:rPr>
          <w:rFonts w:ascii="Arial" w:hAnsi="Arial" w:cs="Arial"/>
          <w:sz w:val="21"/>
          <w:szCs w:val="21"/>
        </w:rPr>
        <w:t>upto</w:t>
      </w:r>
      <w:proofErr w:type="gramEnd"/>
      <w:r w:rsidRPr="00513949">
        <w:rPr>
          <w:rFonts w:ascii="Arial" w:hAnsi="Arial" w:cs="Arial"/>
          <w:sz w:val="21"/>
          <w:szCs w:val="21"/>
        </w:rPr>
        <w:t xml:space="preserve"> 02-12-2016 which was subsequently extended </w:t>
      </w:r>
      <w:proofErr w:type="gramStart"/>
      <w:r w:rsidRPr="00513949">
        <w:rPr>
          <w:rFonts w:ascii="Arial" w:hAnsi="Arial" w:cs="Arial"/>
          <w:sz w:val="21"/>
          <w:szCs w:val="21"/>
        </w:rPr>
        <w:t>upto</w:t>
      </w:r>
      <w:proofErr w:type="gramEnd"/>
      <w:r w:rsidRPr="00513949">
        <w:rPr>
          <w:rFonts w:ascii="Arial" w:hAnsi="Arial" w:cs="Arial"/>
          <w:sz w:val="21"/>
          <w:szCs w:val="21"/>
        </w:rPr>
        <w:t xml:space="preserve"> 31-08-2017. The firm has failed to complete the work even in extended </w:t>
      </w:r>
      <w:proofErr w:type="gramStart"/>
      <w:r w:rsidRPr="00513949">
        <w:rPr>
          <w:rFonts w:ascii="Arial" w:hAnsi="Arial" w:cs="Arial"/>
          <w:sz w:val="21"/>
          <w:szCs w:val="21"/>
        </w:rPr>
        <w:t>period</w:t>
      </w:r>
      <w:proofErr w:type="gramEnd"/>
      <w:r w:rsidRPr="00513949">
        <w:rPr>
          <w:rFonts w:ascii="Arial" w:hAnsi="Arial" w:cs="Arial"/>
          <w:sz w:val="21"/>
          <w:szCs w:val="21"/>
        </w:rPr>
        <w:t xml:space="preserve">. </w:t>
      </w:r>
    </w:p>
    <w:p w14:paraId="427E9935" w14:textId="77777777" w:rsidR="004C1D3D" w:rsidRPr="00513949" w:rsidRDefault="004C1D3D" w:rsidP="004C1D3D">
      <w:pPr>
        <w:ind w:firstLine="450"/>
        <w:jc w:val="both"/>
        <w:rPr>
          <w:rFonts w:ascii="Arial" w:hAnsi="Arial" w:cs="Arial"/>
          <w:sz w:val="21"/>
          <w:szCs w:val="21"/>
        </w:rPr>
      </w:pPr>
    </w:p>
    <w:p w14:paraId="0DC86BEF" w14:textId="77777777" w:rsidR="004C1D3D" w:rsidRPr="00513949" w:rsidRDefault="004C1D3D" w:rsidP="004C1D3D">
      <w:pPr>
        <w:ind w:firstLine="450"/>
        <w:jc w:val="both"/>
        <w:rPr>
          <w:rFonts w:ascii="Arial" w:hAnsi="Arial" w:cs="Arial"/>
          <w:sz w:val="21"/>
          <w:szCs w:val="21"/>
        </w:rPr>
      </w:pPr>
      <w:r w:rsidRPr="00513949">
        <w:rPr>
          <w:rFonts w:ascii="Arial" w:hAnsi="Arial" w:cs="Arial"/>
          <w:sz w:val="21"/>
          <w:szCs w:val="21"/>
        </w:rPr>
        <w:t>8 Nos. DBR (Sch. Item No.1) and 8 Nos. MVRF (</w:t>
      </w:r>
      <w:proofErr w:type="spellStart"/>
      <w:r w:rsidRPr="00513949">
        <w:rPr>
          <w:rFonts w:ascii="Arial" w:hAnsi="Arial" w:cs="Arial"/>
          <w:sz w:val="21"/>
          <w:szCs w:val="21"/>
        </w:rPr>
        <w:t>Sch.Item</w:t>
      </w:r>
      <w:proofErr w:type="spellEnd"/>
      <w:r w:rsidRPr="00513949">
        <w:rPr>
          <w:rFonts w:ascii="Arial" w:hAnsi="Arial" w:cs="Arial"/>
          <w:sz w:val="21"/>
          <w:szCs w:val="21"/>
        </w:rPr>
        <w:t xml:space="preserve"> No.3) were lifted by the firm on                          21-12-2016 for repair and reconditioning against lifting order No.2. dtd 19-08-2016.</w:t>
      </w:r>
    </w:p>
    <w:p w14:paraId="5CE175F5" w14:textId="77777777" w:rsidR="004C1D3D" w:rsidRPr="00513949" w:rsidRDefault="004C1D3D" w:rsidP="004C1D3D">
      <w:pPr>
        <w:ind w:firstLine="450"/>
        <w:jc w:val="both"/>
        <w:rPr>
          <w:rFonts w:ascii="Arial" w:hAnsi="Arial" w:cs="Arial"/>
          <w:sz w:val="21"/>
          <w:szCs w:val="21"/>
        </w:rPr>
      </w:pPr>
    </w:p>
    <w:p w14:paraId="50771271" w14:textId="77777777" w:rsidR="004C1D3D" w:rsidRPr="006134D2" w:rsidRDefault="004C1D3D" w:rsidP="004C1D3D">
      <w:pPr>
        <w:ind w:firstLine="450"/>
        <w:jc w:val="both"/>
        <w:rPr>
          <w:rFonts w:ascii="Arial" w:hAnsi="Arial" w:cs="Arial"/>
          <w:b/>
          <w:bCs/>
          <w:sz w:val="21"/>
          <w:szCs w:val="21"/>
        </w:rPr>
      </w:pPr>
      <w:r>
        <w:rPr>
          <w:rFonts w:ascii="Arial" w:hAnsi="Arial" w:cstheme="minorBidi"/>
          <w:sz w:val="21"/>
          <w:szCs w:val="19"/>
          <w:lang w:val="en-IN" w:bidi="hi-IN"/>
        </w:rPr>
        <w:t>O</w:t>
      </w:r>
      <w:proofErr w:type="spellStart"/>
      <w:r w:rsidRPr="00513949">
        <w:rPr>
          <w:rFonts w:ascii="Arial" w:hAnsi="Arial" w:cs="Arial"/>
          <w:sz w:val="21"/>
          <w:szCs w:val="21"/>
        </w:rPr>
        <w:t>ut</w:t>
      </w:r>
      <w:proofErr w:type="spellEnd"/>
      <w:r w:rsidRPr="00513949">
        <w:rPr>
          <w:rFonts w:ascii="Arial" w:hAnsi="Arial" w:cs="Arial"/>
          <w:sz w:val="21"/>
          <w:szCs w:val="21"/>
        </w:rPr>
        <w:t xml:space="preserve"> of above, the firm has supplied only 08 Nos. DBR (</w:t>
      </w:r>
      <w:proofErr w:type="spellStart"/>
      <w:r w:rsidRPr="00513949">
        <w:rPr>
          <w:rFonts w:ascii="Arial" w:hAnsi="Arial" w:cs="Arial"/>
          <w:sz w:val="21"/>
          <w:szCs w:val="21"/>
        </w:rPr>
        <w:t>Sch.Item</w:t>
      </w:r>
      <w:proofErr w:type="spellEnd"/>
      <w:r w:rsidRPr="00513949">
        <w:rPr>
          <w:rFonts w:ascii="Arial" w:hAnsi="Arial" w:cs="Arial"/>
          <w:sz w:val="21"/>
          <w:szCs w:val="21"/>
        </w:rPr>
        <w:t xml:space="preserve"> No.1) duly repaired/ reconditioned vide challan No.031 dated 06-03-2017. Bill for the same has already been released. </w:t>
      </w:r>
      <w:r>
        <w:rPr>
          <w:rFonts w:ascii="Arial" w:hAnsi="Arial" w:cs="Arial"/>
          <w:sz w:val="21"/>
          <w:szCs w:val="21"/>
        </w:rPr>
        <w:t xml:space="preserve">      </w:t>
      </w:r>
      <w:r w:rsidRPr="006134D2">
        <w:rPr>
          <w:rFonts w:ascii="Arial" w:hAnsi="Arial" w:cs="Arial"/>
          <w:b/>
          <w:bCs/>
          <w:sz w:val="21"/>
          <w:szCs w:val="21"/>
        </w:rPr>
        <w:t>08 Nos. MVRF for conversion (</w:t>
      </w:r>
      <w:proofErr w:type="spellStart"/>
      <w:r w:rsidRPr="006134D2">
        <w:rPr>
          <w:rFonts w:ascii="Arial" w:hAnsi="Arial" w:cs="Arial"/>
          <w:b/>
          <w:bCs/>
          <w:sz w:val="21"/>
          <w:szCs w:val="21"/>
        </w:rPr>
        <w:t>Sch.Item</w:t>
      </w:r>
      <w:proofErr w:type="spellEnd"/>
      <w:r w:rsidRPr="006134D2">
        <w:rPr>
          <w:rFonts w:ascii="Arial" w:hAnsi="Arial" w:cs="Arial"/>
          <w:b/>
          <w:bCs/>
          <w:sz w:val="21"/>
          <w:szCs w:val="21"/>
        </w:rPr>
        <w:t xml:space="preserve"> No.3) are lying with them for more than </w:t>
      </w:r>
      <w:r>
        <w:rPr>
          <w:rFonts w:ascii="Arial" w:hAnsi="Arial" w:cs="Arial"/>
          <w:b/>
          <w:bCs/>
          <w:sz w:val="21"/>
          <w:szCs w:val="21"/>
        </w:rPr>
        <w:t>1</w:t>
      </w:r>
      <w:r w:rsidRPr="006134D2">
        <w:rPr>
          <w:rFonts w:ascii="Arial" w:hAnsi="Arial" w:cs="Arial"/>
          <w:b/>
          <w:bCs/>
          <w:sz w:val="21"/>
          <w:szCs w:val="21"/>
        </w:rPr>
        <w:t xml:space="preserve">8 months. </w:t>
      </w:r>
    </w:p>
    <w:p w14:paraId="030B5C1C" w14:textId="77777777" w:rsidR="004C1D3D" w:rsidRPr="00513949" w:rsidRDefault="004C1D3D" w:rsidP="004C1D3D">
      <w:pPr>
        <w:ind w:firstLine="450"/>
        <w:jc w:val="both"/>
        <w:rPr>
          <w:rFonts w:ascii="Arial" w:hAnsi="Arial" w:cs="Arial"/>
          <w:sz w:val="21"/>
          <w:szCs w:val="21"/>
        </w:rPr>
      </w:pPr>
    </w:p>
    <w:p w14:paraId="65D95697" w14:textId="77777777" w:rsidR="004C1D3D" w:rsidRPr="00513949" w:rsidRDefault="004C1D3D" w:rsidP="004C1D3D">
      <w:pPr>
        <w:ind w:firstLine="450"/>
        <w:jc w:val="both"/>
        <w:rPr>
          <w:rFonts w:ascii="Arial" w:hAnsi="Arial" w:cs="Arial"/>
          <w:sz w:val="21"/>
          <w:szCs w:val="21"/>
        </w:rPr>
      </w:pPr>
      <w:r>
        <w:rPr>
          <w:rFonts w:ascii="Arial" w:hAnsi="Arial" w:cstheme="minorBidi" w:hint="cs"/>
          <w:sz w:val="21"/>
          <w:szCs w:val="19"/>
          <w:cs/>
          <w:lang w:bidi="hi-IN"/>
        </w:rPr>
        <w:t xml:space="preserve"> </w:t>
      </w:r>
      <w:r w:rsidRPr="00513949">
        <w:rPr>
          <w:rFonts w:ascii="Arial" w:hAnsi="Arial" w:cs="Arial"/>
          <w:sz w:val="21"/>
          <w:szCs w:val="21"/>
        </w:rPr>
        <w:t xml:space="preserve">As intimated in </w:t>
      </w:r>
      <w:r>
        <w:rPr>
          <w:rFonts w:ascii="Arial" w:hAnsi="Arial" w:cs="Arial"/>
          <w:sz w:val="21"/>
          <w:szCs w:val="21"/>
        </w:rPr>
        <w:t xml:space="preserve">this office </w:t>
      </w:r>
      <w:r w:rsidRPr="00513949">
        <w:rPr>
          <w:rFonts w:ascii="Arial" w:hAnsi="Arial" w:cs="Arial"/>
          <w:sz w:val="21"/>
          <w:szCs w:val="21"/>
        </w:rPr>
        <w:t xml:space="preserve">letter dtd 22-05-2018, the firm has given a </w:t>
      </w:r>
      <w:proofErr w:type="spellStart"/>
      <w:r w:rsidRPr="00513949">
        <w:rPr>
          <w:rFonts w:ascii="Arial" w:hAnsi="Arial" w:cs="Arial"/>
          <w:sz w:val="21"/>
          <w:szCs w:val="21"/>
        </w:rPr>
        <w:t>verble</w:t>
      </w:r>
      <w:proofErr w:type="spellEnd"/>
      <w:r w:rsidRPr="00513949">
        <w:rPr>
          <w:rFonts w:ascii="Arial" w:hAnsi="Arial" w:cs="Arial"/>
          <w:sz w:val="21"/>
          <w:szCs w:val="21"/>
        </w:rPr>
        <w:t xml:space="preserve"> assurance to supply the material within 2 months to a representative of this shed who was sent to their premises on             13-04-2018 to know the exact status of pending work. After </w:t>
      </w:r>
      <w:proofErr w:type="gramStart"/>
      <w:r w:rsidRPr="00513949">
        <w:rPr>
          <w:rFonts w:ascii="Arial" w:hAnsi="Arial" w:cs="Arial"/>
          <w:sz w:val="21"/>
          <w:szCs w:val="21"/>
        </w:rPr>
        <w:t>passing</w:t>
      </w:r>
      <w:proofErr w:type="gramEnd"/>
      <w:r w:rsidRPr="00513949">
        <w:rPr>
          <w:rFonts w:ascii="Arial" w:hAnsi="Arial" w:cs="Arial"/>
          <w:sz w:val="21"/>
          <w:szCs w:val="21"/>
        </w:rPr>
        <w:t xml:space="preserve"> of </w:t>
      </w:r>
      <w:proofErr w:type="spellStart"/>
      <w:r w:rsidRPr="00513949">
        <w:rPr>
          <w:rFonts w:ascii="Arial" w:hAnsi="Arial" w:cs="Arial"/>
          <w:sz w:val="21"/>
          <w:szCs w:val="21"/>
        </w:rPr>
        <w:t>approx</w:t>
      </w:r>
      <w:proofErr w:type="spellEnd"/>
      <w:r w:rsidRPr="00513949">
        <w:rPr>
          <w:rFonts w:ascii="Arial" w:hAnsi="Arial" w:cs="Arial"/>
          <w:sz w:val="21"/>
          <w:szCs w:val="21"/>
        </w:rPr>
        <w:t xml:space="preserve"> 3 months, they have not supplied any material. </w:t>
      </w:r>
    </w:p>
    <w:p w14:paraId="5DDBD671" w14:textId="77777777" w:rsidR="004C1D3D" w:rsidRPr="00513949" w:rsidRDefault="004C1D3D" w:rsidP="004C1D3D">
      <w:pPr>
        <w:ind w:firstLine="450"/>
        <w:jc w:val="both"/>
        <w:rPr>
          <w:rFonts w:ascii="Arial" w:hAnsi="Arial" w:cs="Arial"/>
          <w:sz w:val="21"/>
          <w:szCs w:val="21"/>
        </w:rPr>
      </w:pPr>
    </w:p>
    <w:p w14:paraId="55BE99FF" w14:textId="77777777" w:rsidR="004C1D3D" w:rsidRPr="00513949" w:rsidRDefault="004C1D3D" w:rsidP="004C1D3D">
      <w:pPr>
        <w:ind w:firstLine="450"/>
        <w:jc w:val="both"/>
        <w:rPr>
          <w:rFonts w:ascii="Arial" w:hAnsi="Arial" w:cs="Arial"/>
          <w:sz w:val="21"/>
          <w:szCs w:val="21"/>
        </w:rPr>
      </w:pPr>
      <w:r w:rsidRPr="00513949">
        <w:rPr>
          <w:rFonts w:ascii="Arial" w:hAnsi="Arial" w:cs="Arial"/>
          <w:sz w:val="21"/>
          <w:szCs w:val="21"/>
        </w:rPr>
        <w:t xml:space="preserve">    Further the firm has not lifted </w:t>
      </w:r>
      <w:proofErr w:type="gramStart"/>
      <w:r w:rsidRPr="00513949">
        <w:rPr>
          <w:rFonts w:ascii="Arial" w:hAnsi="Arial" w:cs="Arial"/>
          <w:sz w:val="21"/>
          <w:szCs w:val="21"/>
        </w:rPr>
        <w:t>following</w:t>
      </w:r>
      <w:proofErr w:type="gramEnd"/>
      <w:r w:rsidRPr="00513949">
        <w:rPr>
          <w:rFonts w:ascii="Arial" w:hAnsi="Arial" w:cs="Arial"/>
          <w:sz w:val="21"/>
          <w:szCs w:val="21"/>
        </w:rPr>
        <w:t xml:space="preserve"> materials from ELS/KYN against Lifting Order No.4 dated 05-05-2017.</w:t>
      </w:r>
    </w:p>
    <w:p w14:paraId="0C26A986" w14:textId="77777777" w:rsidR="004C1D3D" w:rsidRPr="00513949" w:rsidRDefault="004C1D3D" w:rsidP="004C1D3D">
      <w:pPr>
        <w:ind w:firstLine="450"/>
        <w:jc w:val="both"/>
        <w:rPr>
          <w:rFonts w:ascii="Arial" w:hAnsi="Arial" w:cs="Arial"/>
          <w:sz w:val="21"/>
          <w:szCs w:val="21"/>
        </w:rPr>
      </w:pPr>
    </w:p>
    <w:p w14:paraId="42424402" w14:textId="77777777" w:rsidR="004C1D3D" w:rsidRPr="00513949" w:rsidRDefault="004C1D3D" w:rsidP="00A06714">
      <w:pPr>
        <w:pStyle w:val="ListParagraph"/>
        <w:numPr>
          <w:ilvl w:val="0"/>
          <w:numId w:val="19"/>
        </w:numPr>
        <w:jc w:val="both"/>
        <w:rPr>
          <w:rFonts w:ascii="Arial" w:hAnsi="Arial" w:cs="Arial"/>
          <w:sz w:val="21"/>
          <w:szCs w:val="21"/>
        </w:rPr>
      </w:pPr>
      <w:r w:rsidRPr="00513949">
        <w:rPr>
          <w:rFonts w:ascii="Arial" w:hAnsi="Arial" w:cs="Arial"/>
          <w:sz w:val="21"/>
          <w:szCs w:val="21"/>
        </w:rPr>
        <w:t xml:space="preserve">Schedule Item No.1 – Repair of DBR </w:t>
      </w:r>
      <w:r w:rsidRPr="00513949">
        <w:rPr>
          <w:rFonts w:ascii="Arial" w:hAnsi="Arial" w:cs="Arial"/>
          <w:sz w:val="21"/>
          <w:szCs w:val="21"/>
        </w:rPr>
        <w:tab/>
      </w:r>
      <w:r w:rsidRPr="00513949">
        <w:rPr>
          <w:rFonts w:ascii="Arial" w:hAnsi="Arial" w:cs="Arial"/>
          <w:sz w:val="21"/>
          <w:szCs w:val="21"/>
        </w:rPr>
        <w:tab/>
      </w:r>
      <w:r w:rsidRPr="00513949">
        <w:rPr>
          <w:rFonts w:ascii="Arial" w:hAnsi="Arial" w:cs="Arial"/>
          <w:sz w:val="21"/>
          <w:szCs w:val="21"/>
        </w:rPr>
        <w:tab/>
        <w:t>– 08 Nos.</w:t>
      </w:r>
    </w:p>
    <w:p w14:paraId="0337E1C3" w14:textId="77777777" w:rsidR="004C1D3D" w:rsidRPr="00513949" w:rsidRDefault="004C1D3D" w:rsidP="00A06714">
      <w:pPr>
        <w:pStyle w:val="ListParagraph"/>
        <w:numPr>
          <w:ilvl w:val="0"/>
          <w:numId w:val="19"/>
        </w:numPr>
        <w:jc w:val="both"/>
        <w:rPr>
          <w:rFonts w:ascii="Arial" w:hAnsi="Arial" w:cs="Arial"/>
          <w:sz w:val="21"/>
          <w:szCs w:val="21"/>
        </w:rPr>
      </w:pPr>
      <w:r w:rsidRPr="00513949">
        <w:rPr>
          <w:rFonts w:ascii="Arial" w:hAnsi="Arial" w:cs="Arial"/>
          <w:sz w:val="21"/>
          <w:szCs w:val="21"/>
        </w:rPr>
        <w:t xml:space="preserve">Schedule Item No.2 </w:t>
      </w:r>
      <w:proofErr w:type="gramStart"/>
      <w:r w:rsidRPr="00513949">
        <w:rPr>
          <w:rFonts w:ascii="Arial" w:hAnsi="Arial" w:cs="Arial"/>
          <w:sz w:val="21"/>
          <w:szCs w:val="21"/>
        </w:rPr>
        <w:t>-  Replacement</w:t>
      </w:r>
      <w:proofErr w:type="gramEnd"/>
      <w:r w:rsidRPr="00513949">
        <w:rPr>
          <w:rFonts w:ascii="Arial" w:hAnsi="Arial" w:cs="Arial"/>
          <w:sz w:val="21"/>
          <w:szCs w:val="21"/>
        </w:rPr>
        <w:t xml:space="preserve"> of Fan </w:t>
      </w:r>
      <w:r w:rsidRPr="00513949">
        <w:rPr>
          <w:rFonts w:ascii="Arial" w:hAnsi="Arial" w:cs="Arial"/>
          <w:sz w:val="21"/>
          <w:szCs w:val="21"/>
        </w:rPr>
        <w:tab/>
      </w:r>
      <w:r w:rsidRPr="00513949">
        <w:rPr>
          <w:rFonts w:ascii="Arial" w:hAnsi="Arial" w:cs="Arial"/>
          <w:sz w:val="21"/>
          <w:szCs w:val="21"/>
        </w:rPr>
        <w:tab/>
        <w:t>– 02 Nos.</w:t>
      </w:r>
    </w:p>
    <w:p w14:paraId="11DCB1EF" w14:textId="77777777" w:rsidR="004C1D3D" w:rsidRPr="00513949" w:rsidRDefault="004C1D3D" w:rsidP="00A06714">
      <w:pPr>
        <w:pStyle w:val="ListParagraph"/>
        <w:numPr>
          <w:ilvl w:val="0"/>
          <w:numId w:val="19"/>
        </w:numPr>
        <w:ind w:hanging="384"/>
        <w:jc w:val="both"/>
        <w:rPr>
          <w:rFonts w:ascii="Arial" w:hAnsi="Arial" w:cs="Arial"/>
          <w:sz w:val="21"/>
          <w:szCs w:val="21"/>
        </w:rPr>
      </w:pPr>
      <w:r w:rsidRPr="00513949">
        <w:rPr>
          <w:rFonts w:ascii="Arial" w:hAnsi="Arial" w:cs="Arial"/>
          <w:sz w:val="21"/>
          <w:szCs w:val="21"/>
        </w:rPr>
        <w:t xml:space="preserve">Schedule Item No.3 – Conversion of DC MVRF </w:t>
      </w:r>
      <w:r w:rsidRPr="00513949">
        <w:rPr>
          <w:rFonts w:ascii="Arial" w:hAnsi="Arial" w:cs="Arial"/>
          <w:sz w:val="21"/>
          <w:szCs w:val="21"/>
        </w:rPr>
        <w:tab/>
        <w:t xml:space="preserve">– 04 Nos.  </w:t>
      </w:r>
    </w:p>
    <w:p w14:paraId="5AA2EB3A" w14:textId="77777777" w:rsidR="004C1D3D" w:rsidRPr="00513949" w:rsidRDefault="004C1D3D" w:rsidP="004C1D3D">
      <w:pPr>
        <w:ind w:firstLine="450"/>
        <w:jc w:val="both"/>
        <w:rPr>
          <w:rFonts w:ascii="Arial" w:hAnsi="Arial" w:cs="Arial"/>
          <w:sz w:val="21"/>
          <w:szCs w:val="21"/>
        </w:rPr>
      </w:pPr>
    </w:p>
    <w:p w14:paraId="3726F2E7" w14:textId="77777777" w:rsidR="004C1D3D" w:rsidRPr="00513949" w:rsidRDefault="004C1D3D" w:rsidP="004C1D3D">
      <w:pPr>
        <w:ind w:firstLine="720"/>
        <w:jc w:val="both"/>
        <w:rPr>
          <w:rFonts w:ascii="Arial" w:hAnsi="Arial" w:cs="Arial"/>
          <w:sz w:val="21"/>
          <w:szCs w:val="21"/>
        </w:rPr>
      </w:pPr>
      <w:r w:rsidRPr="00513949">
        <w:rPr>
          <w:rFonts w:ascii="Arial" w:hAnsi="Arial" w:cs="Arial"/>
          <w:sz w:val="21"/>
          <w:szCs w:val="21"/>
        </w:rPr>
        <w:t xml:space="preserve">Work is affecting badly for want of above materials. The firm has </w:t>
      </w:r>
      <w:proofErr w:type="gramStart"/>
      <w:r w:rsidRPr="00513949">
        <w:rPr>
          <w:rFonts w:ascii="Arial" w:hAnsi="Arial" w:cs="Arial"/>
          <w:sz w:val="21"/>
          <w:szCs w:val="21"/>
        </w:rPr>
        <w:t>neither</w:t>
      </w:r>
      <w:proofErr w:type="gramEnd"/>
      <w:r w:rsidRPr="00513949">
        <w:rPr>
          <w:rFonts w:ascii="Arial" w:hAnsi="Arial" w:cs="Arial"/>
          <w:sz w:val="21"/>
          <w:szCs w:val="21"/>
        </w:rPr>
        <w:t xml:space="preserve"> executed any work after supplying </w:t>
      </w:r>
      <w:proofErr w:type="gramStart"/>
      <w:r w:rsidRPr="00513949">
        <w:rPr>
          <w:rFonts w:ascii="Arial" w:hAnsi="Arial" w:cs="Arial"/>
          <w:sz w:val="21"/>
          <w:szCs w:val="21"/>
        </w:rPr>
        <w:t>8 Nos. DBR</w:t>
      </w:r>
      <w:proofErr w:type="gramEnd"/>
      <w:r w:rsidRPr="00513949">
        <w:rPr>
          <w:rFonts w:ascii="Arial" w:hAnsi="Arial" w:cs="Arial"/>
          <w:sz w:val="21"/>
          <w:szCs w:val="21"/>
        </w:rPr>
        <w:t xml:space="preserve"> on 06-03-2017 nor </w:t>
      </w:r>
      <w:proofErr w:type="gramStart"/>
      <w:r w:rsidRPr="00513949">
        <w:rPr>
          <w:rFonts w:ascii="Arial" w:hAnsi="Arial" w:cs="Arial"/>
          <w:sz w:val="21"/>
          <w:szCs w:val="21"/>
        </w:rPr>
        <w:t>given</w:t>
      </w:r>
      <w:proofErr w:type="gramEnd"/>
      <w:r w:rsidRPr="00513949">
        <w:rPr>
          <w:rFonts w:ascii="Arial" w:hAnsi="Arial" w:cs="Arial"/>
          <w:sz w:val="21"/>
          <w:szCs w:val="21"/>
        </w:rPr>
        <w:t xml:space="preserve"> any plan for the same to this office. </w:t>
      </w:r>
    </w:p>
    <w:p w14:paraId="6C4151CB" w14:textId="77777777" w:rsidR="004C1D3D" w:rsidRPr="006134D2" w:rsidRDefault="004C1D3D" w:rsidP="004C1D3D">
      <w:pPr>
        <w:ind w:left="1800" w:hanging="1800"/>
        <w:jc w:val="both"/>
        <w:rPr>
          <w:rFonts w:ascii="Arial" w:hAnsi="Arial" w:cs="Arial"/>
          <w:bCs/>
          <w:sz w:val="17"/>
          <w:szCs w:val="17"/>
        </w:rPr>
      </w:pPr>
    </w:p>
    <w:p w14:paraId="20EBDCB2" w14:textId="77777777" w:rsidR="004C1D3D" w:rsidRPr="00513949" w:rsidRDefault="004C1D3D" w:rsidP="004C1D3D">
      <w:pPr>
        <w:ind w:firstLine="720"/>
        <w:jc w:val="both"/>
        <w:rPr>
          <w:rFonts w:ascii="Arial" w:hAnsi="Arial" w:cs="Arial"/>
          <w:sz w:val="21"/>
          <w:szCs w:val="21"/>
        </w:rPr>
      </w:pPr>
      <w:r w:rsidRPr="00513949">
        <w:rPr>
          <w:rFonts w:ascii="Arial" w:hAnsi="Arial" w:cs="Arial"/>
          <w:sz w:val="21"/>
          <w:szCs w:val="21"/>
        </w:rPr>
        <w:t xml:space="preserve">It is therefore requested to initiate appropriate action against the firm. </w:t>
      </w:r>
    </w:p>
    <w:p w14:paraId="137E6D90" w14:textId="77777777" w:rsidR="004C1D3D" w:rsidRDefault="004C1D3D" w:rsidP="004C1D3D"/>
    <w:p w14:paraId="743DD911" w14:textId="77777777" w:rsidR="004C1D3D" w:rsidRDefault="004C1D3D" w:rsidP="004C1D3D"/>
    <w:p w14:paraId="03BD6461" w14:textId="77777777" w:rsidR="004C1D3D" w:rsidRPr="0051470C" w:rsidRDefault="004C1D3D" w:rsidP="004C1D3D">
      <w:pPr>
        <w:jc w:val="both"/>
        <w:rPr>
          <w:rFonts w:ascii="Arial" w:hAnsi="Arial" w:cs="Arial"/>
          <w:b/>
          <w:bCs/>
          <w:sz w:val="22"/>
          <w:szCs w:val="22"/>
        </w:rPr>
      </w:pPr>
      <w:r>
        <w:rPr>
          <w:rFonts w:ascii="Arial" w:hAnsi="Arial" w:cs="Arial"/>
          <w:b/>
          <w:bCs/>
          <w:sz w:val="22"/>
          <w:szCs w:val="22"/>
          <w:lang w:bidi="hi-IN"/>
        </w:rPr>
        <w:t xml:space="preserve">                                                                                                                         </w:t>
      </w:r>
      <w:r w:rsidRPr="0051470C">
        <w:rPr>
          <w:rFonts w:ascii="Arial" w:hAnsi="Arial" w:cs="Arial"/>
          <w:b/>
          <w:bCs/>
          <w:sz w:val="22"/>
          <w:szCs w:val="22"/>
          <w:cs/>
          <w:lang w:bidi="hi-IN"/>
        </w:rPr>
        <w:t>(</w:t>
      </w:r>
      <w:r>
        <w:rPr>
          <w:rFonts w:ascii="Arial" w:hAnsi="Arial" w:cs="Arial Unicode MS" w:hint="cs"/>
          <w:b/>
          <w:bCs/>
          <w:sz w:val="22"/>
          <w:szCs w:val="22"/>
          <w:cs/>
          <w:lang w:bidi="hi-IN"/>
        </w:rPr>
        <w:t>हेमंत जिंदल</w:t>
      </w:r>
      <w:r w:rsidRPr="0051470C">
        <w:rPr>
          <w:rFonts w:ascii="Arial" w:hAnsi="Arial" w:cstheme="minorBidi" w:hint="cs"/>
          <w:b/>
          <w:bCs/>
          <w:sz w:val="22"/>
          <w:szCs w:val="22"/>
          <w:cs/>
          <w:lang w:bidi="hi-IN"/>
        </w:rPr>
        <w:t>)</w:t>
      </w:r>
      <w:r w:rsidRPr="0051470C">
        <w:rPr>
          <w:rFonts w:ascii="Arial" w:hAnsi="Arial" w:cs="Arial"/>
          <w:b/>
          <w:bCs/>
          <w:sz w:val="22"/>
          <w:szCs w:val="22"/>
        </w:rPr>
        <w:t xml:space="preserve">                                </w:t>
      </w:r>
    </w:p>
    <w:p w14:paraId="13C092D1" w14:textId="77777777" w:rsidR="004C1D3D" w:rsidRPr="0051470C" w:rsidRDefault="004C1D3D" w:rsidP="004C1D3D">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5DCD0A88" w14:textId="77777777" w:rsidR="004C1D3D" w:rsidRPr="0051470C" w:rsidRDefault="004C1D3D" w:rsidP="004C1D3D">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1E19DC80" w14:textId="77777777" w:rsidR="004C1D3D" w:rsidRDefault="004C1D3D" w:rsidP="004C1D3D"/>
    <w:p w14:paraId="612CCCDA" w14:textId="77777777" w:rsidR="004C1D3D" w:rsidRDefault="004C1D3D"/>
    <w:p w14:paraId="0EBBA36F" w14:textId="77777777" w:rsidR="004C1D3D" w:rsidRDefault="004C1D3D"/>
    <w:tbl>
      <w:tblPr>
        <w:tblW w:w="10813" w:type="dxa"/>
        <w:tblBorders>
          <w:bottom w:val="single" w:sz="4" w:space="0" w:color="auto"/>
        </w:tblBorders>
        <w:tblLook w:val="04A0" w:firstRow="1" w:lastRow="0" w:firstColumn="1" w:lastColumn="0" w:noHBand="0" w:noVBand="1"/>
      </w:tblPr>
      <w:tblGrid>
        <w:gridCol w:w="4320"/>
        <w:gridCol w:w="2160"/>
        <w:gridCol w:w="4333"/>
      </w:tblGrid>
      <w:tr w:rsidR="00724F0F" w:rsidRPr="00887E89" w14:paraId="0178B177" w14:textId="77777777" w:rsidTr="00E93292">
        <w:trPr>
          <w:trHeight w:val="1440"/>
        </w:trPr>
        <w:tc>
          <w:tcPr>
            <w:tcW w:w="4320" w:type="dxa"/>
          </w:tcPr>
          <w:p w14:paraId="4F79A3CD" w14:textId="77777777" w:rsidR="00724F0F" w:rsidRPr="003C1E74" w:rsidRDefault="00724F0F" w:rsidP="00E93292">
            <w:pPr>
              <w:pStyle w:val="NoSpacing"/>
              <w:spacing w:line="360" w:lineRule="auto"/>
              <w:rPr>
                <w:rFonts w:ascii="ILDVW504" w:hAnsi="ILDVW504" w:cs="Arial"/>
                <w:b/>
              </w:rPr>
            </w:pPr>
            <w:r>
              <w:rPr>
                <w:rFonts w:ascii="Times New Roman" w:eastAsia="Times New Roman" w:hAnsi="Times New Roman"/>
                <w:sz w:val="24"/>
                <w:szCs w:val="24"/>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88DDE72" w14:textId="77777777" w:rsidR="00724F0F" w:rsidRPr="005A14F8" w:rsidRDefault="00724F0F" w:rsidP="00E9329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59B6F44" w14:textId="77777777" w:rsidR="00724F0F" w:rsidRPr="005A14F8" w:rsidRDefault="00724F0F" w:rsidP="00E9329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70851DA" w14:textId="77777777" w:rsidR="00724F0F" w:rsidRPr="005A14F8" w:rsidRDefault="00724F0F" w:rsidP="00E9329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5390359" w14:textId="77777777" w:rsidR="00724F0F" w:rsidRPr="005A14F8" w:rsidRDefault="00724F0F" w:rsidP="00E93292">
            <w:pPr>
              <w:tabs>
                <w:tab w:val="center" w:pos="882"/>
              </w:tabs>
              <w:rPr>
                <w:sz w:val="6"/>
                <w:szCs w:val="5"/>
              </w:rPr>
            </w:pPr>
            <w:r>
              <w:rPr>
                <w:rFonts w:ascii="Mangal" w:hAnsi="Mangal" w:cs="Mangal"/>
                <w:rtl/>
                <w:cs/>
              </w:rPr>
              <w:tab/>
            </w:r>
            <w:r>
              <w:rPr>
                <w:noProof/>
                <w:sz w:val="6"/>
                <w:szCs w:val="5"/>
                <w:lang w:bidi="hi-IN"/>
              </w:rPr>
              <w:drawing>
                <wp:inline distT="0" distB="0" distL="0" distR="0" wp14:anchorId="3F0068C7" wp14:editId="0DC06AC5">
                  <wp:extent cx="871855" cy="882650"/>
                  <wp:effectExtent l="19050" t="0" r="4445" b="0"/>
                  <wp:docPr id="10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7421738" w14:textId="77777777" w:rsidR="00724F0F" w:rsidRPr="00743A0A" w:rsidRDefault="00724F0F" w:rsidP="00E9329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D81876D" w14:textId="77777777" w:rsidR="00724F0F" w:rsidRPr="005A14F8" w:rsidRDefault="00724F0F" w:rsidP="00E93292">
            <w:pPr>
              <w:pStyle w:val="Header"/>
              <w:jc w:val="both"/>
              <w:rPr>
                <w:rFonts w:ascii="Calibri" w:hAnsi="Calibri"/>
                <w:b/>
                <w:bCs/>
              </w:rPr>
            </w:pPr>
            <w:r w:rsidRPr="005A14F8">
              <w:rPr>
                <w:rFonts w:ascii="Calibri" w:hAnsi="Calibri"/>
              </w:rPr>
              <w:t xml:space="preserve">Office of Sr. DEE (TRS), </w:t>
            </w:r>
          </w:p>
          <w:p w14:paraId="7D353065" w14:textId="77777777" w:rsidR="00724F0F" w:rsidRPr="005A14F8" w:rsidRDefault="00724F0F" w:rsidP="00E93292">
            <w:pPr>
              <w:pStyle w:val="Header"/>
              <w:jc w:val="both"/>
              <w:rPr>
                <w:rFonts w:ascii="Calibri" w:hAnsi="Calibri"/>
                <w:b/>
                <w:bCs/>
              </w:rPr>
            </w:pPr>
            <w:r w:rsidRPr="005A14F8">
              <w:rPr>
                <w:rFonts w:ascii="Calibri" w:hAnsi="Calibri"/>
              </w:rPr>
              <w:t xml:space="preserve">Electric Loco Shed, Kalyan - 421 301. </w:t>
            </w:r>
          </w:p>
          <w:p w14:paraId="7C8E7DB0" w14:textId="77777777" w:rsidR="00724F0F" w:rsidRPr="005A14F8" w:rsidRDefault="00724F0F" w:rsidP="00E9329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E3CE4B2" w14:textId="77777777" w:rsidR="00724F0F" w:rsidRDefault="00724F0F" w:rsidP="00724F0F">
      <w:pPr>
        <w:rPr>
          <w:rFonts w:ascii="Arial" w:hAnsi="Arial" w:cs="Arial"/>
          <w:sz w:val="22"/>
          <w:szCs w:val="22"/>
        </w:rPr>
      </w:pPr>
    </w:p>
    <w:p w14:paraId="511E3890" w14:textId="77777777" w:rsidR="00724F0F" w:rsidRPr="00E93292" w:rsidRDefault="00724F0F" w:rsidP="00724F0F">
      <w:pPr>
        <w:ind w:left="450" w:hanging="450"/>
        <w:jc w:val="both"/>
        <w:rPr>
          <w:rFonts w:ascii="Arial" w:hAnsi="Arial" w:cstheme="minorBidi"/>
          <w:bCs/>
          <w:sz w:val="22"/>
          <w:szCs w:val="22"/>
          <w:lang w:bidi="hi-IN"/>
        </w:rPr>
      </w:pPr>
      <w:proofErr w:type="spellStart"/>
      <w:r w:rsidRPr="00E93292">
        <w:rPr>
          <w:rFonts w:asciiTheme="majorBidi" w:hAnsiTheme="majorBidi" w:cs="Arial Unicode MS"/>
          <w:sz w:val="22"/>
          <w:szCs w:val="22"/>
          <w:cs/>
          <w:lang w:bidi="hi-IN"/>
        </w:rPr>
        <w:t>सं</w:t>
      </w:r>
      <w:proofErr w:type="spellEnd"/>
      <w:r w:rsidRPr="00E93292">
        <w:rPr>
          <w:rFonts w:asciiTheme="majorBidi" w:hAnsiTheme="majorBidi" w:cstheme="majorBidi"/>
          <w:sz w:val="22"/>
          <w:szCs w:val="22"/>
          <w:lang w:bidi="hi-IN"/>
        </w:rPr>
        <w:t>: KYN/RS/T/240</w:t>
      </w:r>
      <w:r w:rsidRPr="00E93292">
        <w:rPr>
          <w:rFonts w:asciiTheme="majorBidi" w:hAnsiTheme="majorBidi" w:cstheme="majorBidi" w:hint="cs"/>
          <w:sz w:val="22"/>
          <w:szCs w:val="22"/>
          <w:cs/>
          <w:lang w:bidi="hi-IN"/>
        </w:rPr>
        <w:t>/</w:t>
      </w:r>
      <w:r w:rsidRPr="00E93292">
        <w:rPr>
          <w:rFonts w:asciiTheme="majorBidi" w:hAnsiTheme="majorBidi" w:cstheme="majorBidi"/>
          <w:sz w:val="22"/>
          <w:szCs w:val="22"/>
          <w:lang w:bidi="hi-IN"/>
        </w:rPr>
        <w:t>TRI-PLATE</w:t>
      </w:r>
      <w:r w:rsidRPr="00E93292">
        <w:rPr>
          <w:rFonts w:asciiTheme="majorBidi" w:hAnsiTheme="majorBidi" w:cstheme="majorBidi" w:hint="cs"/>
          <w:sz w:val="22"/>
          <w:szCs w:val="22"/>
          <w:cs/>
          <w:lang w:bidi="hi-IN"/>
        </w:rPr>
        <w:t>-2010</w:t>
      </w:r>
      <w:r w:rsidRPr="00E93292">
        <w:rPr>
          <w:rFonts w:asciiTheme="majorBidi" w:hAnsiTheme="majorBidi" w:cstheme="majorBidi"/>
          <w:sz w:val="22"/>
          <w:szCs w:val="22"/>
          <w:lang w:val="en-IN" w:bidi="hi-IN"/>
        </w:rPr>
        <w:t xml:space="preserve"> </w:t>
      </w:r>
      <w:r w:rsidRPr="00E93292">
        <w:rPr>
          <w:rFonts w:asciiTheme="majorBidi" w:hAnsiTheme="majorBidi" w:cstheme="majorBidi" w:hint="cs"/>
          <w:sz w:val="22"/>
          <w:szCs w:val="22"/>
          <w:cs/>
          <w:lang w:bidi="hi-IN"/>
        </w:rPr>
        <w:t xml:space="preserve"> </w:t>
      </w:r>
      <w:r w:rsidRPr="00E93292">
        <w:rPr>
          <w:rFonts w:asciiTheme="majorBidi" w:hAnsiTheme="majorBidi" w:cstheme="majorBidi"/>
          <w:sz w:val="22"/>
          <w:szCs w:val="22"/>
          <w:rtl/>
          <w:cs/>
        </w:rPr>
        <w:t xml:space="preserve">    </w:t>
      </w:r>
      <w:r w:rsidRPr="00E93292">
        <w:rPr>
          <w:rFonts w:asciiTheme="majorBidi" w:hAnsiTheme="majorBidi" w:cstheme="majorBidi"/>
          <w:sz w:val="22"/>
          <w:szCs w:val="22"/>
          <w:lang w:val="en-IN"/>
        </w:rPr>
        <w:t xml:space="preserve"> </w:t>
      </w:r>
      <w:r w:rsidRPr="00E93292">
        <w:rPr>
          <w:rFonts w:asciiTheme="majorBidi" w:hAnsiTheme="majorBidi" w:cstheme="majorBidi"/>
          <w:sz w:val="22"/>
          <w:szCs w:val="22"/>
          <w:rtl/>
          <w:cs/>
        </w:rPr>
        <w:t xml:space="preserve">   </w:t>
      </w:r>
      <w:r w:rsidRPr="00E93292">
        <w:rPr>
          <w:rFonts w:asciiTheme="majorBidi" w:hAnsiTheme="majorBidi" w:cstheme="majorBidi"/>
          <w:sz w:val="22"/>
          <w:szCs w:val="22"/>
        </w:rPr>
        <w:t xml:space="preserve">            </w:t>
      </w:r>
      <w:r w:rsidRPr="00E93292">
        <w:rPr>
          <w:rFonts w:asciiTheme="majorBidi" w:hAnsiTheme="majorBidi" w:cs="Arial Unicode MS"/>
          <w:sz w:val="22"/>
          <w:szCs w:val="22"/>
          <w:cs/>
          <w:lang w:bidi="hi-IN"/>
        </w:rPr>
        <w:t>दिनांक</w:t>
      </w:r>
      <w:r w:rsidRPr="00E93292">
        <w:rPr>
          <w:rFonts w:asciiTheme="majorBidi" w:hAnsiTheme="majorBidi" w:cstheme="majorBidi"/>
          <w:sz w:val="22"/>
          <w:szCs w:val="22"/>
        </w:rPr>
        <w:t>: 27</w:t>
      </w:r>
      <w:r w:rsidRPr="00E93292">
        <w:rPr>
          <w:rFonts w:ascii="Arial" w:hAnsi="Arial" w:cs="Arial"/>
          <w:sz w:val="22"/>
          <w:szCs w:val="22"/>
        </w:rPr>
        <w:t>.06.2018</w:t>
      </w:r>
    </w:p>
    <w:p w14:paraId="0F6CBEA0" w14:textId="77777777" w:rsidR="00724F0F" w:rsidRPr="00E93292" w:rsidRDefault="00724F0F" w:rsidP="00724F0F">
      <w:pPr>
        <w:ind w:left="450" w:hanging="450"/>
        <w:jc w:val="both"/>
        <w:rPr>
          <w:rFonts w:ascii="Arial" w:hAnsi="Arial" w:cstheme="minorBidi"/>
          <w:bCs/>
          <w:sz w:val="22"/>
          <w:szCs w:val="22"/>
          <w:lang w:bidi="hi-IN"/>
        </w:rPr>
      </w:pPr>
    </w:p>
    <w:p w14:paraId="59D9B4E0" w14:textId="77777777" w:rsidR="00724F0F" w:rsidRPr="00E93292" w:rsidRDefault="00724F0F" w:rsidP="00724F0F">
      <w:pPr>
        <w:ind w:left="450" w:hanging="450"/>
        <w:jc w:val="both"/>
        <w:rPr>
          <w:rFonts w:ascii="Arial" w:hAnsi="Arial" w:cstheme="minorBidi"/>
          <w:bCs/>
          <w:sz w:val="22"/>
          <w:szCs w:val="22"/>
          <w:lang w:bidi="hi-IN"/>
        </w:rPr>
      </w:pPr>
      <w:r w:rsidRPr="00E93292">
        <w:rPr>
          <w:rFonts w:ascii="Arial" w:hAnsi="Arial" w:cstheme="minorBidi"/>
          <w:bCs/>
          <w:sz w:val="22"/>
          <w:szCs w:val="22"/>
          <w:lang w:bidi="hi-IN"/>
        </w:rPr>
        <w:t>CELE / CSMT</w:t>
      </w:r>
    </w:p>
    <w:p w14:paraId="0FFCCA6C" w14:textId="77777777" w:rsidR="00724F0F" w:rsidRPr="00E93292" w:rsidRDefault="00724F0F" w:rsidP="00724F0F">
      <w:pPr>
        <w:ind w:left="450" w:hanging="450"/>
        <w:rPr>
          <w:rFonts w:ascii="Arial" w:hAnsi="Arial" w:cs="Arial"/>
          <w:b/>
          <w:sz w:val="22"/>
          <w:szCs w:val="22"/>
        </w:rPr>
      </w:pPr>
    </w:p>
    <w:p w14:paraId="6FEE4AED" w14:textId="77777777" w:rsidR="00724F0F" w:rsidRPr="00E93292" w:rsidRDefault="00724F0F" w:rsidP="00724F0F">
      <w:pPr>
        <w:ind w:left="450" w:hanging="450"/>
        <w:rPr>
          <w:rFonts w:ascii="Arial" w:hAnsi="Arial" w:cs="Arial"/>
          <w:b/>
          <w:bCs/>
          <w:color w:val="000000" w:themeColor="text1"/>
          <w:sz w:val="22"/>
          <w:szCs w:val="22"/>
        </w:rPr>
      </w:pPr>
      <w:r w:rsidRPr="00E93292">
        <w:rPr>
          <w:rFonts w:ascii="Arial" w:hAnsi="Arial" w:cs="Arial"/>
          <w:b/>
          <w:sz w:val="22"/>
          <w:szCs w:val="22"/>
        </w:rPr>
        <w:t xml:space="preserve">                                  </w:t>
      </w:r>
      <w:r w:rsidRPr="00E93292">
        <w:rPr>
          <w:rFonts w:ascii="Arial" w:hAnsi="Arial" w:cs="Arial"/>
          <w:b/>
          <w:color w:val="000000" w:themeColor="text1"/>
          <w:sz w:val="22"/>
          <w:szCs w:val="22"/>
        </w:rPr>
        <w:t xml:space="preserve"> </w:t>
      </w:r>
      <w:r w:rsidRPr="00E93292">
        <w:rPr>
          <w:rFonts w:ascii="Arial" w:eastAsia="Batang" w:hAnsi="Arial" w:cs="Arial"/>
          <w:b/>
          <w:bCs/>
          <w:color w:val="000000" w:themeColor="text1"/>
          <w:sz w:val="22"/>
          <w:szCs w:val="22"/>
        </w:rPr>
        <w:t xml:space="preserve">(Kind </w:t>
      </w:r>
      <w:proofErr w:type="gramStart"/>
      <w:r w:rsidRPr="00E93292">
        <w:rPr>
          <w:rFonts w:ascii="Arial" w:eastAsia="Batang" w:hAnsi="Arial" w:cs="Arial"/>
          <w:b/>
          <w:bCs/>
          <w:color w:val="000000" w:themeColor="text1"/>
          <w:sz w:val="22"/>
          <w:szCs w:val="22"/>
        </w:rPr>
        <w:t>Attention :</w:t>
      </w:r>
      <w:proofErr w:type="gramEnd"/>
      <w:r w:rsidRPr="00E93292">
        <w:rPr>
          <w:rFonts w:ascii="Arial" w:eastAsia="Batang" w:hAnsi="Arial" w:cs="Arial"/>
          <w:b/>
          <w:bCs/>
          <w:color w:val="000000" w:themeColor="text1"/>
          <w:sz w:val="22"/>
          <w:szCs w:val="22"/>
        </w:rPr>
        <w:t xml:space="preserve"> Shri G C Solanki, Dy CEE/EM/CSMT)</w:t>
      </w:r>
    </w:p>
    <w:p w14:paraId="23BD610F" w14:textId="77777777" w:rsidR="00724F0F" w:rsidRPr="00E93292" w:rsidRDefault="00724F0F" w:rsidP="00724F0F">
      <w:pPr>
        <w:rPr>
          <w:rFonts w:ascii="Arial" w:hAnsi="Arial" w:cs="Arial"/>
          <w:sz w:val="22"/>
          <w:szCs w:val="22"/>
        </w:rPr>
      </w:pPr>
    </w:p>
    <w:p w14:paraId="334132C6" w14:textId="77777777" w:rsidR="00724F0F" w:rsidRPr="00E93292" w:rsidRDefault="00724F0F" w:rsidP="00724F0F">
      <w:pPr>
        <w:pStyle w:val="BodyTextIndent"/>
        <w:spacing w:after="0"/>
        <w:ind w:left="1701" w:hanging="1559"/>
        <w:jc w:val="both"/>
        <w:rPr>
          <w:rFonts w:ascii="Arial" w:hAnsi="Arial" w:cs="Arial"/>
          <w:sz w:val="22"/>
          <w:szCs w:val="22"/>
        </w:rPr>
      </w:pPr>
      <w:r w:rsidRPr="00E93292">
        <w:rPr>
          <w:rFonts w:ascii="Arial" w:hAnsi="Arial" w:cs="Arial"/>
          <w:sz w:val="22"/>
          <w:szCs w:val="22"/>
        </w:rPr>
        <w:t xml:space="preserve">              </w:t>
      </w:r>
      <w:proofErr w:type="gramStart"/>
      <w:r w:rsidRPr="00E93292">
        <w:rPr>
          <w:rFonts w:ascii="Arial" w:hAnsi="Arial" w:cs="Arial"/>
          <w:sz w:val="22"/>
          <w:szCs w:val="22"/>
        </w:rPr>
        <w:t>Sub :</w:t>
      </w:r>
      <w:proofErr w:type="gramEnd"/>
      <w:r w:rsidRPr="00E93292">
        <w:rPr>
          <w:rFonts w:ascii="Arial" w:hAnsi="Arial" w:cs="Arial"/>
          <w:sz w:val="22"/>
          <w:szCs w:val="22"/>
        </w:rPr>
        <w:t xml:space="preserve"> The work for provision of </w:t>
      </w:r>
      <w:proofErr w:type="spellStart"/>
      <w:r w:rsidRPr="00E93292">
        <w:rPr>
          <w:rFonts w:ascii="Arial" w:hAnsi="Arial" w:cs="Arial"/>
          <w:sz w:val="22"/>
          <w:szCs w:val="22"/>
        </w:rPr>
        <w:t>Triplate</w:t>
      </w:r>
      <w:proofErr w:type="spellEnd"/>
      <w:r w:rsidRPr="00E93292">
        <w:rPr>
          <w:rFonts w:ascii="Arial" w:hAnsi="Arial" w:cs="Arial"/>
          <w:sz w:val="22"/>
          <w:szCs w:val="22"/>
        </w:rPr>
        <w:t xml:space="preserve"> Panel on Electric Locomotives.</w:t>
      </w:r>
    </w:p>
    <w:p w14:paraId="6745A3DA" w14:textId="77777777" w:rsidR="00724F0F" w:rsidRPr="00E93292" w:rsidRDefault="00724F0F" w:rsidP="00724F0F">
      <w:pPr>
        <w:pStyle w:val="BodyTextIndent"/>
        <w:spacing w:after="0"/>
        <w:ind w:left="1350" w:hanging="1350"/>
        <w:jc w:val="both"/>
        <w:rPr>
          <w:rFonts w:ascii="Arial" w:hAnsi="Arial" w:cs="Arial"/>
          <w:sz w:val="22"/>
          <w:szCs w:val="22"/>
        </w:rPr>
      </w:pPr>
    </w:p>
    <w:p w14:paraId="75ABDECC" w14:textId="77777777" w:rsidR="00724F0F" w:rsidRPr="00E93292" w:rsidRDefault="00724F0F" w:rsidP="00724F0F">
      <w:pPr>
        <w:pStyle w:val="BodyTextIndent"/>
        <w:spacing w:after="0"/>
        <w:ind w:left="1350" w:hanging="1350"/>
        <w:jc w:val="both"/>
        <w:rPr>
          <w:rFonts w:ascii="Arial" w:hAnsi="Arial" w:cs="Arial"/>
          <w:sz w:val="22"/>
          <w:szCs w:val="22"/>
        </w:rPr>
      </w:pPr>
      <w:r w:rsidRPr="00E93292">
        <w:rPr>
          <w:rFonts w:ascii="Arial" w:hAnsi="Arial" w:cs="Arial"/>
          <w:sz w:val="22"/>
          <w:szCs w:val="22"/>
        </w:rPr>
        <w:lastRenderedPageBreak/>
        <w:t xml:space="preserve">                Ref </w:t>
      </w:r>
      <w:proofErr w:type="gramStart"/>
      <w:r w:rsidRPr="00E93292">
        <w:rPr>
          <w:rFonts w:ascii="Arial" w:hAnsi="Arial" w:cs="Arial"/>
          <w:sz w:val="22"/>
          <w:szCs w:val="22"/>
        </w:rPr>
        <w:t xml:space="preserve">  :</w:t>
      </w:r>
      <w:proofErr w:type="gramEnd"/>
      <w:r w:rsidRPr="00E93292">
        <w:rPr>
          <w:rFonts w:ascii="Arial" w:hAnsi="Arial" w:cs="Arial"/>
          <w:sz w:val="22"/>
          <w:szCs w:val="22"/>
        </w:rPr>
        <w:t xml:space="preserve"> (</w:t>
      </w:r>
      <w:proofErr w:type="spellStart"/>
      <w:r w:rsidRPr="00E93292">
        <w:rPr>
          <w:rFonts w:ascii="Arial" w:hAnsi="Arial" w:cs="Arial"/>
          <w:sz w:val="22"/>
          <w:szCs w:val="22"/>
        </w:rPr>
        <w:t>i</w:t>
      </w:r>
      <w:proofErr w:type="spellEnd"/>
      <w:proofErr w:type="gramStart"/>
      <w:r w:rsidRPr="00E93292">
        <w:rPr>
          <w:rFonts w:ascii="Arial" w:hAnsi="Arial" w:cs="Arial"/>
          <w:sz w:val="22"/>
          <w:szCs w:val="22"/>
        </w:rPr>
        <w:t xml:space="preserve">) </w:t>
      </w:r>
      <w:r w:rsidR="00E668C2" w:rsidRPr="00E93292">
        <w:rPr>
          <w:rFonts w:ascii="Arial" w:hAnsi="Arial" w:cs="Arial"/>
          <w:sz w:val="22"/>
          <w:szCs w:val="22"/>
        </w:rPr>
        <w:t xml:space="preserve"> </w:t>
      </w:r>
      <w:r w:rsidRPr="00E93292">
        <w:rPr>
          <w:rFonts w:ascii="Arial" w:hAnsi="Arial" w:cs="Arial"/>
          <w:sz w:val="22"/>
          <w:szCs w:val="22"/>
        </w:rPr>
        <w:t>HQ’s</w:t>
      </w:r>
      <w:proofErr w:type="gramEnd"/>
      <w:r w:rsidRPr="00E93292">
        <w:rPr>
          <w:rFonts w:ascii="Arial" w:hAnsi="Arial" w:cs="Arial"/>
          <w:sz w:val="22"/>
          <w:szCs w:val="22"/>
        </w:rPr>
        <w:t xml:space="preserve"> letter No. L.</w:t>
      </w:r>
      <w:proofErr w:type="gramStart"/>
      <w:r w:rsidRPr="00E93292">
        <w:rPr>
          <w:rFonts w:ascii="Arial" w:hAnsi="Arial" w:cs="Arial"/>
          <w:sz w:val="22"/>
          <w:szCs w:val="22"/>
        </w:rPr>
        <w:t>253.AC.</w:t>
      </w:r>
      <w:proofErr w:type="gramEnd"/>
      <w:r w:rsidRPr="00E93292">
        <w:rPr>
          <w:rFonts w:ascii="Arial" w:hAnsi="Arial" w:cs="Arial"/>
          <w:sz w:val="22"/>
          <w:szCs w:val="22"/>
        </w:rPr>
        <w:t>2012/</w:t>
      </w:r>
      <w:proofErr w:type="spellStart"/>
      <w:r w:rsidRPr="00E93292">
        <w:rPr>
          <w:rFonts w:ascii="Arial" w:hAnsi="Arial" w:cs="Arial"/>
          <w:sz w:val="22"/>
          <w:szCs w:val="22"/>
        </w:rPr>
        <w:t>Triplate</w:t>
      </w:r>
      <w:proofErr w:type="spellEnd"/>
      <w:r w:rsidRPr="00E93292">
        <w:rPr>
          <w:rFonts w:ascii="Arial" w:hAnsi="Arial" w:cs="Arial"/>
          <w:sz w:val="22"/>
          <w:szCs w:val="22"/>
        </w:rPr>
        <w:t xml:space="preserve"> dated 06-06-2018.</w:t>
      </w:r>
    </w:p>
    <w:p w14:paraId="5D8F3AEF" w14:textId="77777777" w:rsidR="00724F0F" w:rsidRPr="00E93292" w:rsidRDefault="00724F0F" w:rsidP="00724F0F">
      <w:pPr>
        <w:pStyle w:val="BodyTextIndent"/>
        <w:spacing w:after="0"/>
        <w:ind w:left="1350" w:hanging="1350"/>
        <w:jc w:val="both"/>
        <w:rPr>
          <w:rFonts w:ascii="Arial" w:hAnsi="Arial" w:cs="Arial"/>
          <w:sz w:val="22"/>
          <w:szCs w:val="22"/>
        </w:rPr>
      </w:pPr>
      <w:r w:rsidRPr="00E93292">
        <w:rPr>
          <w:rFonts w:ascii="Arial" w:hAnsi="Arial" w:cs="Arial"/>
          <w:sz w:val="22"/>
          <w:szCs w:val="22"/>
        </w:rPr>
        <w:t xml:space="preserve">                           </w:t>
      </w:r>
      <w:r w:rsidR="00E668C2" w:rsidRPr="00E93292">
        <w:rPr>
          <w:rFonts w:ascii="Arial" w:hAnsi="Arial" w:cs="Arial"/>
          <w:sz w:val="22"/>
          <w:szCs w:val="22"/>
        </w:rPr>
        <w:t>(ii) HQ’s LOA No. L./</w:t>
      </w:r>
      <w:proofErr w:type="gramStart"/>
      <w:r w:rsidR="00E668C2" w:rsidRPr="00E93292">
        <w:rPr>
          <w:rFonts w:ascii="Arial" w:hAnsi="Arial" w:cs="Arial"/>
          <w:sz w:val="22"/>
          <w:szCs w:val="22"/>
        </w:rPr>
        <w:t>253.AC.</w:t>
      </w:r>
      <w:proofErr w:type="gramEnd"/>
      <w:r w:rsidR="00E668C2" w:rsidRPr="00E93292">
        <w:rPr>
          <w:rFonts w:ascii="Arial" w:hAnsi="Arial" w:cs="Arial"/>
          <w:sz w:val="22"/>
          <w:szCs w:val="22"/>
        </w:rPr>
        <w:t>2012/</w:t>
      </w:r>
      <w:proofErr w:type="spellStart"/>
      <w:r w:rsidR="00E668C2" w:rsidRPr="00E93292">
        <w:rPr>
          <w:rFonts w:ascii="Arial" w:hAnsi="Arial" w:cs="Arial"/>
          <w:sz w:val="22"/>
          <w:szCs w:val="22"/>
        </w:rPr>
        <w:t>Triplate</w:t>
      </w:r>
      <w:proofErr w:type="spellEnd"/>
      <w:r w:rsidR="00E668C2" w:rsidRPr="00E93292">
        <w:rPr>
          <w:rFonts w:ascii="Arial" w:hAnsi="Arial" w:cs="Arial"/>
          <w:sz w:val="22"/>
          <w:szCs w:val="22"/>
        </w:rPr>
        <w:t xml:space="preserve"> dated 15-04-2013</w:t>
      </w:r>
      <w:r w:rsidRPr="00E93292">
        <w:rPr>
          <w:rFonts w:ascii="Arial" w:hAnsi="Arial" w:cs="Arial"/>
          <w:sz w:val="22"/>
          <w:szCs w:val="22"/>
        </w:rPr>
        <w:t xml:space="preserve">  </w:t>
      </w:r>
    </w:p>
    <w:p w14:paraId="5AD4C25B" w14:textId="77777777" w:rsidR="00724F0F" w:rsidRPr="00E93292" w:rsidRDefault="00724F0F" w:rsidP="00724F0F">
      <w:pPr>
        <w:rPr>
          <w:sz w:val="22"/>
          <w:szCs w:val="22"/>
        </w:rPr>
      </w:pPr>
      <w:r w:rsidRPr="00E93292">
        <w:rPr>
          <w:sz w:val="22"/>
          <w:szCs w:val="22"/>
        </w:rPr>
        <w:t xml:space="preserve">                              </w:t>
      </w:r>
    </w:p>
    <w:p w14:paraId="2F310D9A" w14:textId="77777777" w:rsidR="00724F0F" w:rsidRPr="00E93292" w:rsidRDefault="00724F0F" w:rsidP="00724F0F">
      <w:pPr>
        <w:jc w:val="center"/>
        <w:rPr>
          <w:sz w:val="22"/>
          <w:szCs w:val="22"/>
        </w:rPr>
      </w:pPr>
      <w:r w:rsidRPr="00E93292">
        <w:rPr>
          <w:sz w:val="22"/>
          <w:szCs w:val="22"/>
        </w:rPr>
        <w:t>--**--</w:t>
      </w:r>
    </w:p>
    <w:p w14:paraId="07E3A00B" w14:textId="77777777" w:rsidR="00724F0F" w:rsidRPr="00E93292" w:rsidRDefault="00724F0F" w:rsidP="00724F0F">
      <w:pPr>
        <w:ind w:firstLine="720"/>
        <w:jc w:val="both"/>
        <w:rPr>
          <w:rFonts w:ascii="Arial" w:hAnsi="Arial" w:cs="Arial"/>
          <w:sz w:val="22"/>
          <w:szCs w:val="22"/>
        </w:rPr>
      </w:pPr>
      <w:r w:rsidRPr="00E93292">
        <w:rPr>
          <w:sz w:val="22"/>
          <w:szCs w:val="22"/>
        </w:rPr>
        <w:tab/>
      </w:r>
    </w:p>
    <w:p w14:paraId="427F8A55" w14:textId="77777777" w:rsidR="00E668C2" w:rsidRPr="00E93292" w:rsidRDefault="00E668C2" w:rsidP="00724F0F">
      <w:pPr>
        <w:ind w:firstLine="720"/>
        <w:jc w:val="both"/>
        <w:rPr>
          <w:rFonts w:ascii="Arial" w:hAnsi="Arial" w:cs="Arial"/>
          <w:sz w:val="22"/>
          <w:szCs w:val="22"/>
        </w:rPr>
      </w:pPr>
      <w:r w:rsidRPr="00E93292">
        <w:rPr>
          <w:rFonts w:ascii="Arial" w:hAnsi="Arial" w:cs="Arial"/>
          <w:sz w:val="22"/>
          <w:szCs w:val="22"/>
        </w:rPr>
        <w:t xml:space="preserve">With </w:t>
      </w:r>
      <w:proofErr w:type="spellStart"/>
      <w:r w:rsidRPr="00E93292">
        <w:rPr>
          <w:rFonts w:ascii="Arial" w:hAnsi="Arial" w:cs="Arial"/>
          <w:sz w:val="22"/>
          <w:szCs w:val="22"/>
        </w:rPr>
        <w:t>refrenace</w:t>
      </w:r>
      <w:proofErr w:type="spellEnd"/>
      <w:r w:rsidRPr="00E93292">
        <w:rPr>
          <w:rFonts w:ascii="Arial" w:hAnsi="Arial" w:cs="Arial"/>
          <w:sz w:val="22"/>
          <w:szCs w:val="22"/>
        </w:rPr>
        <w:t xml:space="preserve"> to </w:t>
      </w:r>
      <w:proofErr w:type="gramStart"/>
      <w:r w:rsidRPr="00E93292">
        <w:rPr>
          <w:rFonts w:ascii="Arial" w:hAnsi="Arial" w:cs="Arial"/>
          <w:sz w:val="22"/>
          <w:szCs w:val="22"/>
        </w:rPr>
        <w:t>above</w:t>
      </w:r>
      <w:proofErr w:type="gramEnd"/>
      <w:r w:rsidR="00724F0F" w:rsidRPr="00E93292">
        <w:rPr>
          <w:rFonts w:ascii="Arial" w:hAnsi="Arial" w:cs="Arial"/>
          <w:sz w:val="22"/>
          <w:szCs w:val="22"/>
        </w:rPr>
        <w:t xml:space="preserve">, physical completion report for the contract awarded to                           M/s </w:t>
      </w:r>
      <w:proofErr w:type="spellStart"/>
      <w:r w:rsidR="00724F0F" w:rsidRPr="00E93292">
        <w:rPr>
          <w:rFonts w:ascii="Arial" w:hAnsi="Arial" w:cs="Arial"/>
          <w:sz w:val="22"/>
          <w:szCs w:val="22"/>
        </w:rPr>
        <w:t>Jainex</w:t>
      </w:r>
      <w:proofErr w:type="spellEnd"/>
      <w:r w:rsidR="00724F0F" w:rsidRPr="00E93292">
        <w:rPr>
          <w:rFonts w:ascii="Arial" w:hAnsi="Arial" w:cs="Arial"/>
          <w:sz w:val="22"/>
          <w:szCs w:val="22"/>
        </w:rPr>
        <w:t xml:space="preserve"> Ltd, Mumbai, pertaining to ELS/KYN </w:t>
      </w:r>
      <w:r w:rsidRPr="00E93292">
        <w:rPr>
          <w:rFonts w:ascii="Arial" w:hAnsi="Arial" w:cs="Arial"/>
          <w:sz w:val="22"/>
          <w:szCs w:val="22"/>
        </w:rPr>
        <w:t>was submitted vide this office letter of even No. dated 24-07-2017.</w:t>
      </w:r>
    </w:p>
    <w:p w14:paraId="31EAAB88" w14:textId="77777777" w:rsidR="00E668C2" w:rsidRPr="00E93292" w:rsidRDefault="00E668C2" w:rsidP="00724F0F">
      <w:pPr>
        <w:ind w:firstLine="720"/>
        <w:jc w:val="both"/>
        <w:rPr>
          <w:rFonts w:ascii="Arial" w:hAnsi="Arial" w:cs="Arial"/>
          <w:sz w:val="22"/>
          <w:szCs w:val="22"/>
        </w:rPr>
      </w:pPr>
    </w:p>
    <w:p w14:paraId="12C35348" w14:textId="77777777" w:rsidR="00E668C2" w:rsidRPr="00E93292" w:rsidRDefault="00E668C2" w:rsidP="00724F0F">
      <w:pPr>
        <w:ind w:firstLine="720"/>
        <w:jc w:val="both"/>
        <w:rPr>
          <w:rFonts w:ascii="Arial" w:hAnsi="Arial" w:cs="Arial"/>
          <w:sz w:val="22"/>
          <w:szCs w:val="22"/>
        </w:rPr>
      </w:pPr>
      <w:r w:rsidRPr="00E93292">
        <w:rPr>
          <w:rFonts w:ascii="Arial" w:hAnsi="Arial" w:cs="Arial"/>
          <w:sz w:val="22"/>
          <w:szCs w:val="22"/>
        </w:rPr>
        <w:t xml:space="preserve">It is confirmed that there is no warranty obligation pending against the </w:t>
      </w:r>
      <w:proofErr w:type="gramStart"/>
      <w:r w:rsidRPr="00E93292">
        <w:rPr>
          <w:rFonts w:ascii="Arial" w:hAnsi="Arial" w:cs="Arial"/>
          <w:sz w:val="22"/>
          <w:szCs w:val="22"/>
        </w:rPr>
        <w:t>subject mentioned</w:t>
      </w:r>
      <w:proofErr w:type="gramEnd"/>
      <w:r w:rsidRPr="00E93292">
        <w:rPr>
          <w:rFonts w:ascii="Arial" w:hAnsi="Arial" w:cs="Arial"/>
          <w:sz w:val="22"/>
          <w:szCs w:val="22"/>
        </w:rPr>
        <w:t xml:space="preserve"> contract for </w:t>
      </w:r>
      <w:proofErr w:type="gramStart"/>
      <w:r w:rsidRPr="00E93292">
        <w:rPr>
          <w:rFonts w:ascii="Arial" w:hAnsi="Arial" w:cs="Arial"/>
          <w:sz w:val="22"/>
          <w:szCs w:val="22"/>
        </w:rPr>
        <w:t>allocated</w:t>
      </w:r>
      <w:proofErr w:type="gramEnd"/>
      <w:r w:rsidRPr="00E93292">
        <w:rPr>
          <w:rFonts w:ascii="Arial" w:hAnsi="Arial" w:cs="Arial"/>
          <w:sz w:val="22"/>
          <w:szCs w:val="22"/>
        </w:rPr>
        <w:t xml:space="preserve"> quantity of 30 Nos. to ELS/KYN.</w:t>
      </w:r>
    </w:p>
    <w:p w14:paraId="6A5EA095" w14:textId="77777777" w:rsidR="00333E85" w:rsidRPr="00E93292" w:rsidRDefault="00333E85">
      <w:pPr>
        <w:rPr>
          <w:sz w:val="22"/>
          <w:szCs w:val="22"/>
        </w:rPr>
      </w:pPr>
    </w:p>
    <w:p w14:paraId="4B437382" w14:textId="77777777" w:rsidR="00724F0F" w:rsidRPr="00E93292" w:rsidRDefault="00724F0F">
      <w:pPr>
        <w:rPr>
          <w:sz w:val="22"/>
          <w:szCs w:val="22"/>
        </w:rPr>
      </w:pPr>
    </w:p>
    <w:p w14:paraId="75B313F8" w14:textId="77777777" w:rsidR="00E668C2" w:rsidRPr="00E93292" w:rsidRDefault="00E668C2">
      <w:pPr>
        <w:rPr>
          <w:sz w:val="22"/>
          <w:szCs w:val="22"/>
        </w:rPr>
      </w:pPr>
    </w:p>
    <w:p w14:paraId="721217D0" w14:textId="77777777" w:rsidR="00E668C2" w:rsidRPr="00E93292" w:rsidRDefault="00E668C2">
      <w:pPr>
        <w:rPr>
          <w:sz w:val="22"/>
          <w:szCs w:val="22"/>
        </w:rPr>
      </w:pPr>
    </w:p>
    <w:p w14:paraId="3B28772E" w14:textId="77777777" w:rsidR="00E668C2" w:rsidRPr="00E93292" w:rsidRDefault="00E668C2">
      <w:pPr>
        <w:rPr>
          <w:sz w:val="22"/>
          <w:szCs w:val="22"/>
        </w:rPr>
      </w:pPr>
    </w:p>
    <w:p w14:paraId="1A70F9DA" w14:textId="77777777" w:rsidR="00E668C2" w:rsidRPr="00E93292" w:rsidRDefault="00E668C2">
      <w:pPr>
        <w:rPr>
          <w:rFonts w:ascii="Arial" w:hAnsi="Arial" w:cs="Arial"/>
          <w:sz w:val="22"/>
          <w:szCs w:val="22"/>
        </w:rPr>
      </w:pPr>
      <w:r w:rsidRPr="00E93292">
        <w:rPr>
          <w:sz w:val="22"/>
          <w:szCs w:val="22"/>
        </w:rPr>
        <w:t xml:space="preserve">                                                                                                              </w:t>
      </w:r>
      <w:r w:rsidR="00E93292">
        <w:rPr>
          <w:sz w:val="22"/>
          <w:szCs w:val="22"/>
        </w:rPr>
        <w:t xml:space="preserve">      </w:t>
      </w:r>
      <w:r w:rsidRPr="00E93292">
        <w:rPr>
          <w:rFonts w:ascii="Arial" w:hAnsi="Arial" w:cs="Arial"/>
          <w:sz w:val="22"/>
          <w:szCs w:val="22"/>
        </w:rPr>
        <w:t xml:space="preserve">  (Anubhav Varshney)</w:t>
      </w:r>
    </w:p>
    <w:p w14:paraId="7B2DE760" w14:textId="77777777" w:rsidR="00E668C2" w:rsidRPr="00E93292" w:rsidRDefault="00E668C2">
      <w:pPr>
        <w:rPr>
          <w:rFonts w:ascii="Arial" w:hAnsi="Arial" w:cs="Arial"/>
          <w:sz w:val="22"/>
          <w:szCs w:val="22"/>
        </w:rPr>
      </w:pPr>
      <w:r w:rsidRPr="00E93292">
        <w:rPr>
          <w:rFonts w:ascii="Arial" w:hAnsi="Arial" w:cs="Arial"/>
          <w:sz w:val="22"/>
          <w:szCs w:val="22"/>
        </w:rPr>
        <w:t xml:space="preserve">                                                                                                           </w:t>
      </w:r>
      <w:proofErr w:type="gramStart"/>
      <w:r w:rsidRPr="00E93292">
        <w:rPr>
          <w:rFonts w:ascii="Arial" w:hAnsi="Arial" w:cs="Arial"/>
          <w:sz w:val="22"/>
          <w:szCs w:val="22"/>
        </w:rPr>
        <w:t>Sr.DEE(</w:t>
      </w:r>
      <w:proofErr w:type="gramEnd"/>
      <w:r w:rsidRPr="00E93292">
        <w:rPr>
          <w:rFonts w:ascii="Arial" w:hAnsi="Arial" w:cs="Arial"/>
          <w:sz w:val="22"/>
          <w:szCs w:val="22"/>
        </w:rPr>
        <w:t>TRS)Kalyan</w:t>
      </w:r>
    </w:p>
    <w:p w14:paraId="2B123D25" w14:textId="77777777" w:rsidR="00E668C2" w:rsidRDefault="00E668C2"/>
    <w:p w14:paraId="75C0843D" w14:textId="77777777" w:rsidR="00E668C2" w:rsidRDefault="00E668C2"/>
    <w:p w14:paraId="759E0328" w14:textId="77777777" w:rsidR="00E668C2" w:rsidRDefault="00E668C2"/>
    <w:p w14:paraId="49EBFE0E" w14:textId="77777777" w:rsidR="00E668C2" w:rsidRDefault="00E668C2"/>
    <w:p w14:paraId="7D7E47E8" w14:textId="77777777" w:rsidR="00E668C2" w:rsidRDefault="00E668C2"/>
    <w:p w14:paraId="709993E7" w14:textId="77777777" w:rsidR="00E668C2" w:rsidRDefault="00E668C2"/>
    <w:p w14:paraId="4ECBF23D" w14:textId="77777777" w:rsidR="00E668C2" w:rsidRDefault="00E668C2"/>
    <w:p w14:paraId="0118E89A" w14:textId="77777777" w:rsidR="00E668C2" w:rsidRDefault="00E668C2"/>
    <w:p w14:paraId="33A018A3" w14:textId="77777777" w:rsidR="00E668C2" w:rsidRDefault="00E668C2"/>
    <w:p w14:paraId="1FDE0401" w14:textId="77777777" w:rsidR="00E668C2" w:rsidRDefault="00E668C2"/>
    <w:p w14:paraId="234C50BA" w14:textId="77777777" w:rsidR="00E668C2" w:rsidRDefault="00E668C2"/>
    <w:p w14:paraId="41C1ADCC" w14:textId="77777777" w:rsidR="00E668C2" w:rsidRDefault="00E668C2"/>
    <w:p w14:paraId="3E355279" w14:textId="77777777" w:rsidR="00E668C2" w:rsidRDefault="00E668C2"/>
    <w:p w14:paraId="1EA9C892" w14:textId="77777777" w:rsidR="00E668C2" w:rsidRDefault="00E668C2"/>
    <w:p w14:paraId="72804FFE" w14:textId="77777777" w:rsidR="00E668C2" w:rsidRDefault="00E668C2"/>
    <w:p w14:paraId="3F89C400" w14:textId="77777777" w:rsidR="00E668C2" w:rsidRDefault="00E668C2"/>
    <w:p w14:paraId="2331103D" w14:textId="77777777" w:rsidR="00E668C2" w:rsidRDefault="00E668C2"/>
    <w:p w14:paraId="2C48BEA4" w14:textId="77777777" w:rsidR="00E668C2" w:rsidRDefault="00E668C2"/>
    <w:p w14:paraId="7DC6622E" w14:textId="77777777" w:rsidR="00E668C2" w:rsidRDefault="00E668C2"/>
    <w:p w14:paraId="3EB17F4A" w14:textId="77777777" w:rsidR="00E668C2" w:rsidRDefault="00E668C2"/>
    <w:p w14:paraId="3A6D0809" w14:textId="77777777" w:rsidR="00E668C2" w:rsidRDefault="00E668C2"/>
    <w:p w14:paraId="03DA060F" w14:textId="77777777" w:rsidR="00E668C2" w:rsidRDefault="00E668C2"/>
    <w:p w14:paraId="5E27172F" w14:textId="77777777" w:rsidR="00E668C2" w:rsidRDefault="00E668C2"/>
    <w:p w14:paraId="1CB14696" w14:textId="77777777" w:rsidR="00E668C2" w:rsidRDefault="00E668C2"/>
    <w:p w14:paraId="57ED9A2B" w14:textId="77777777" w:rsidR="00E668C2" w:rsidRDefault="00E668C2"/>
    <w:p w14:paraId="51404DDE" w14:textId="77777777" w:rsidR="00724F0F" w:rsidRDefault="00724F0F"/>
    <w:p w14:paraId="2AF82D38" w14:textId="77777777" w:rsidR="00FD11D2" w:rsidRDefault="00FD11D2"/>
    <w:tbl>
      <w:tblPr>
        <w:tblW w:w="10813" w:type="dxa"/>
        <w:tblBorders>
          <w:bottom w:val="single" w:sz="4" w:space="0" w:color="auto"/>
        </w:tblBorders>
        <w:tblLook w:val="04A0" w:firstRow="1" w:lastRow="0" w:firstColumn="1" w:lastColumn="0" w:noHBand="0" w:noVBand="1"/>
      </w:tblPr>
      <w:tblGrid>
        <w:gridCol w:w="4320"/>
        <w:gridCol w:w="2160"/>
        <w:gridCol w:w="4333"/>
      </w:tblGrid>
      <w:tr w:rsidR="00FD11D2" w14:paraId="7F1A8229" w14:textId="77777777" w:rsidTr="00FD11D2">
        <w:trPr>
          <w:trHeight w:val="1440"/>
        </w:trPr>
        <w:tc>
          <w:tcPr>
            <w:tcW w:w="4320" w:type="dxa"/>
            <w:tcBorders>
              <w:top w:val="nil"/>
              <w:left w:val="nil"/>
              <w:bottom w:val="single" w:sz="4" w:space="0" w:color="auto"/>
              <w:right w:val="nil"/>
            </w:tcBorders>
            <w:hideMark/>
          </w:tcPr>
          <w:p w14:paraId="0DEB8295" w14:textId="77777777" w:rsidR="00FD11D2" w:rsidRDefault="00FD11D2" w:rsidP="00FD11D2">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EFD3B50" w14:textId="77777777" w:rsidR="00FD11D2" w:rsidRDefault="00FD11D2" w:rsidP="00FD11D2">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3D933D7" w14:textId="77777777" w:rsidR="00FD11D2" w:rsidRDefault="00FD11D2" w:rsidP="00FD11D2">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EA6BFC1" w14:textId="77777777" w:rsidR="00FD11D2" w:rsidRDefault="00FD11D2" w:rsidP="00FD11D2">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E174AAC" w14:textId="77777777" w:rsidR="00FD11D2" w:rsidRDefault="00FD11D2" w:rsidP="00FD11D2">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29CCBE31" wp14:editId="2EA9213D">
                  <wp:extent cx="866775" cy="876300"/>
                  <wp:effectExtent l="19050" t="0" r="9525" b="0"/>
                  <wp:docPr id="10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E987031" w14:textId="77777777" w:rsidR="00FD11D2" w:rsidRDefault="00FD11D2" w:rsidP="00FD11D2">
            <w:pPr>
              <w:pStyle w:val="Header"/>
              <w:spacing w:line="360" w:lineRule="auto"/>
              <w:rPr>
                <w:b/>
                <w:bCs/>
              </w:rPr>
            </w:pPr>
            <w:r>
              <w:rPr>
                <w:b/>
              </w:rPr>
              <w:t>Central Railway</w:t>
            </w:r>
            <w:r>
              <w:rPr>
                <w:rFonts w:ascii="Mangal" w:hAnsi="Mangal" w:cs="Mangal"/>
                <w:b/>
              </w:rPr>
              <w:t xml:space="preserve">            </w:t>
            </w:r>
          </w:p>
          <w:p w14:paraId="2914DB1F" w14:textId="77777777" w:rsidR="00FD11D2" w:rsidRDefault="00FD11D2" w:rsidP="00FD11D2">
            <w:pPr>
              <w:pStyle w:val="Header"/>
              <w:spacing w:line="276" w:lineRule="auto"/>
              <w:jc w:val="both"/>
              <w:rPr>
                <w:b/>
                <w:bCs/>
              </w:rPr>
            </w:pPr>
            <w:r>
              <w:t xml:space="preserve">Office of Sr. DEE (TRS), </w:t>
            </w:r>
          </w:p>
          <w:p w14:paraId="20270D81" w14:textId="77777777" w:rsidR="00FD11D2" w:rsidRDefault="00FD11D2" w:rsidP="00FD11D2">
            <w:pPr>
              <w:pStyle w:val="Header"/>
              <w:spacing w:line="276" w:lineRule="auto"/>
              <w:jc w:val="both"/>
              <w:rPr>
                <w:b/>
                <w:bCs/>
              </w:rPr>
            </w:pPr>
            <w:r>
              <w:t xml:space="preserve">Electric Loco Shed, Kalyan - 421 301. </w:t>
            </w:r>
          </w:p>
          <w:p w14:paraId="153DCE28" w14:textId="77777777" w:rsidR="00FD11D2" w:rsidRDefault="00FD11D2" w:rsidP="00FD11D2">
            <w:pPr>
              <w:pStyle w:val="Header"/>
              <w:spacing w:line="276" w:lineRule="auto"/>
              <w:jc w:val="both"/>
              <w:rPr>
                <w:rFonts w:ascii="Mangal" w:hAnsi="Mangal" w:cs="Mangal"/>
                <w:b/>
                <w:bCs/>
              </w:rPr>
            </w:pPr>
            <w:proofErr w:type="gramStart"/>
            <w:r>
              <w:t>Email :</w:t>
            </w:r>
            <w:proofErr w:type="gramEnd"/>
            <w:r>
              <w:t>- srdeetrskyncrly@gmail.com</w:t>
            </w:r>
          </w:p>
        </w:tc>
      </w:tr>
    </w:tbl>
    <w:p w14:paraId="3700507D" w14:textId="77777777" w:rsidR="00FD11D2" w:rsidRPr="00E901C1" w:rsidRDefault="00FD11D2" w:rsidP="00FD11D2">
      <w:pPr>
        <w:rPr>
          <w:rFonts w:ascii="Arial" w:hAnsi="Arial" w:cs="Arial"/>
          <w:sz w:val="14"/>
          <w:szCs w:val="14"/>
        </w:rPr>
      </w:pPr>
    </w:p>
    <w:p w14:paraId="221C8CF9" w14:textId="77777777" w:rsidR="00FD11D2" w:rsidRPr="003D22A6" w:rsidRDefault="00FD11D2" w:rsidP="00FD11D2">
      <w:pPr>
        <w:ind w:right="-540"/>
        <w:jc w:val="both"/>
        <w:rPr>
          <w:rFonts w:ascii="Arial" w:hAnsi="Arial" w:cs="Arial"/>
          <w:lang w:val="en-IN" w:eastAsia="en-IN" w:bidi="hi-IN"/>
        </w:rPr>
      </w:pPr>
      <w:r w:rsidRPr="003D22A6">
        <w:rPr>
          <w:rFonts w:ascii="Arial" w:hAnsi="Arial" w:cs="Arial Unicode MS" w:hint="cs"/>
          <w:cs/>
          <w:lang w:bidi="hi-IN"/>
        </w:rPr>
        <w:t>सं०</w:t>
      </w:r>
      <w:r w:rsidRPr="003D22A6">
        <w:rPr>
          <w:rFonts w:ascii="Arial" w:hAnsi="Arial" w:cs="Arial"/>
        </w:rPr>
        <w:t>.</w:t>
      </w:r>
      <w:r w:rsidRPr="003D22A6">
        <w:rPr>
          <w:rFonts w:ascii="Arial" w:hAnsi="Arial" w:cs="Arial Unicode MS" w:hint="cs"/>
          <w:cs/>
          <w:lang w:bidi="hi-IN"/>
        </w:rPr>
        <w:t xml:space="preserve"> </w:t>
      </w:r>
      <w:proofErr w:type="spellStart"/>
      <w:r w:rsidRPr="003D22A6">
        <w:rPr>
          <w:rFonts w:ascii="Arial" w:hAnsi="Arial" w:cs="Arial Unicode MS" w:hint="cs"/>
          <w:cs/>
          <w:lang w:bidi="hi-IN"/>
        </w:rPr>
        <w:t>ईएलएसकेवाईएन</w:t>
      </w:r>
      <w:proofErr w:type="spellEnd"/>
      <w:r w:rsidRPr="003D22A6">
        <w:rPr>
          <w:rFonts w:ascii="Arial" w:hAnsi="Arial" w:cstheme="minorBidi" w:hint="cs"/>
          <w:cs/>
          <w:lang w:bidi="hi-IN"/>
        </w:rPr>
        <w:t>/</w:t>
      </w:r>
      <w:r w:rsidRPr="003D22A6">
        <w:rPr>
          <w:rFonts w:ascii="Arial" w:hAnsi="Arial" w:cs="Arial Unicode MS" w:hint="cs"/>
          <w:cs/>
          <w:lang w:bidi="hi-IN"/>
        </w:rPr>
        <w:t>वर्क्स</w:t>
      </w:r>
      <w:r w:rsidRPr="003D22A6">
        <w:rPr>
          <w:rFonts w:ascii="Arial" w:hAnsi="Arial" w:cstheme="minorBidi" w:hint="cs"/>
          <w:cs/>
          <w:lang w:bidi="hi-IN"/>
        </w:rPr>
        <w:t>/</w:t>
      </w:r>
      <w:r w:rsidRPr="003D22A6">
        <w:rPr>
          <w:rFonts w:ascii="Arial" w:hAnsi="Arial" w:cstheme="minorBidi"/>
          <w:lang w:bidi="hi-IN"/>
        </w:rPr>
        <w:t>2017/21</w:t>
      </w:r>
      <w:r w:rsidRPr="003D22A6">
        <w:rPr>
          <w:rFonts w:ascii="Arial" w:hAnsi="Arial" w:cstheme="minorBidi" w:hint="cs"/>
          <w:cs/>
          <w:lang w:bidi="hi-IN"/>
        </w:rPr>
        <w:t>/</w:t>
      </w:r>
      <w:r w:rsidRPr="003D22A6">
        <w:rPr>
          <w:rFonts w:ascii="Arial" w:hAnsi="Arial" w:cstheme="minorBidi"/>
          <w:lang w:bidi="hi-IN"/>
        </w:rPr>
        <w:t xml:space="preserve">Bogie Dismantling                    </w:t>
      </w:r>
      <w:r w:rsidRPr="003D22A6">
        <w:rPr>
          <w:rFonts w:ascii="Arial" w:hAnsi="Arial" w:cs="Arial Unicode MS" w:hint="cs"/>
          <w:cs/>
          <w:lang w:bidi="hi-IN"/>
        </w:rPr>
        <w:t>दिनांक</w:t>
      </w:r>
      <w:r w:rsidRPr="003D22A6">
        <w:rPr>
          <w:rFonts w:ascii="Arial" w:hAnsi="Arial" w:cs="Arial"/>
        </w:rPr>
        <w:t>: 26.05.2018</w:t>
      </w:r>
    </w:p>
    <w:p w14:paraId="3C5903D3" w14:textId="77777777" w:rsidR="00FD11D2" w:rsidRPr="003232CE" w:rsidRDefault="00FD11D2" w:rsidP="00FD11D2">
      <w:pPr>
        <w:ind w:left="450" w:hanging="450"/>
        <w:jc w:val="both"/>
        <w:rPr>
          <w:rFonts w:ascii="Arial" w:hAnsi="Arial" w:cstheme="minorBidi"/>
          <w:b/>
          <w:sz w:val="10"/>
          <w:szCs w:val="8"/>
          <w:lang w:bidi="hi-IN"/>
        </w:rPr>
      </w:pPr>
    </w:p>
    <w:p w14:paraId="3DF4878D" w14:textId="77777777" w:rsidR="00FD11D2" w:rsidRPr="003232CE" w:rsidRDefault="00FD11D2" w:rsidP="00FD11D2">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6900F427" w14:textId="77777777" w:rsidR="00FD11D2" w:rsidRPr="003232CE" w:rsidRDefault="00FD11D2" w:rsidP="00FD11D2">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w:t>
      </w:r>
      <w:proofErr w:type="spellStart"/>
      <w:r w:rsidRPr="003232CE">
        <w:rPr>
          <w:rFonts w:ascii="Arial" w:hAnsi="Arial" w:cs="Arial Unicode MS" w:hint="cs"/>
          <w:bCs/>
          <w:szCs w:val="22"/>
          <w:cs/>
          <w:lang w:bidi="hi-IN"/>
        </w:rPr>
        <w:t>एम</w:t>
      </w:r>
      <w:proofErr w:type="spellEnd"/>
      <w:r w:rsidRPr="00D50380">
        <w:rPr>
          <w:rFonts w:ascii="Arial" w:hAnsi="Arial" w:cstheme="minorBidi" w:hint="cs"/>
          <w:bCs/>
          <w:szCs w:val="22"/>
          <w:cs/>
          <w:lang w:bidi="hi-IN"/>
        </w:rPr>
        <w:t xml:space="preserve"> </w:t>
      </w:r>
      <w:r w:rsidRPr="003232CE">
        <w:rPr>
          <w:rFonts w:ascii="Arial" w:hAnsi="Arial" w:cs="Arial Unicode MS" w:hint="cs"/>
          <w:bCs/>
          <w:szCs w:val="22"/>
          <w:cs/>
          <w:lang w:bidi="hi-IN"/>
        </w:rPr>
        <w:t>टी</w:t>
      </w:r>
    </w:p>
    <w:p w14:paraId="64A36464" w14:textId="77777777" w:rsidR="00FD11D2" w:rsidRPr="00E901C1" w:rsidRDefault="00FD11D2" w:rsidP="00FD11D2">
      <w:pPr>
        <w:ind w:left="450" w:hanging="450"/>
        <w:rPr>
          <w:rFonts w:ascii="Arial" w:hAnsi="Arial" w:cs="Arial"/>
          <w:b/>
          <w:sz w:val="14"/>
          <w:szCs w:val="14"/>
        </w:rPr>
      </w:pPr>
    </w:p>
    <w:p w14:paraId="6B4F4391" w14:textId="77777777" w:rsidR="00FD11D2" w:rsidRPr="00F46030" w:rsidRDefault="00FD11D2" w:rsidP="00FD11D2">
      <w:pPr>
        <w:ind w:left="450" w:hanging="450"/>
        <w:jc w:val="center"/>
        <w:rPr>
          <w:rFonts w:ascii="Arial" w:eastAsia="Batang" w:hAnsi="Arial" w:cstheme="minorBidi"/>
          <w:b/>
          <w:bCs/>
          <w:color w:val="000000" w:themeColor="text1"/>
          <w:sz w:val="22"/>
          <w:szCs w:val="22"/>
          <w:lang w:bidi="hi-IN"/>
        </w:rPr>
      </w:pPr>
      <w:r w:rsidRPr="00F46030">
        <w:rPr>
          <w:rFonts w:ascii="Arial" w:eastAsia="Batang" w:hAnsi="Arial" w:cs="Arial"/>
          <w:b/>
          <w:bCs/>
          <w:color w:val="000000" w:themeColor="text1"/>
          <w:sz w:val="22"/>
          <w:szCs w:val="22"/>
        </w:rPr>
        <w:lastRenderedPageBreak/>
        <w:t>(</w:t>
      </w:r>
      <w:proofErr w:type="spellStart"/>
      <w:r w:rsidRPr="00F46030">
        <w:rPr>
          <w:rFonts w:ascii="Arial" w:eastAsia="Batang" w:hAnsi="Arial" w:cs="Arial Unicode MS" w:hint="cs"/>
          <w:b/>
          <w:bCs/>
          <w:color w:val="000000" w:themeColor="text1"/>
          <w:sz w:val="22"/>
          <w:szCs w:val="22"/>
          <w:cs/>
          <w:lang w:bidi="hi-IN"/>
        </w:rPr>
        <w:t>ध्यानार्थ</w:t>
      </w:r>
      <w:proofErr w:type="spellEnd"/>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श्री जी० सी० सोलंकी</w:t>
      </w:r>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उप मुख्य बिजली इंजीनियर</w:t>
      </w:r>
      <w:r w:rsidRPr="00F46030">
        <w:rPr>
          <w:rFonts w:ascii="Arial" w:eastAsia="Batang" w:hAnsi="Arial" w:cstheme="minorBidi" w:hint="cs"/>
          <w:b/>
          <w:bCs/>
          <w:color w:val="000000" w:themeColor="text1"/>
          <w:sz w:val="22"/>
          <w:szCs w:val="22"/>
          <w:cs/>
          <w:lang w:bidi="hi-IN"/>
        </w:rPr>
        <w:t xml:space="preserve">/ </w:t>
      </w:r>
      <w:proofErr w:type="spellStart"/>
      <w:r w:rsidRPr="00F46030">
        <w:rPr>
          <w:rFonts w:ascii="Arial" w:eastAsia="Batang" w:hAnsi="Arial" w:cs="Arial Unicode MS" w:hint="cs"/>
          <w:b/>
          <w:bCs/>
          <w:color w:val="000000" w:themeColor="text1"/>
          <w:sz w:val="22"/>
          <w:szCs w:val="22"/>
          <w:cs/>
          <w:lang w:bidi="hi-IN"/>
        </w:rPr>
        <w:t>ईएम</w:t>
      </w:r>
      <w:proofErr w:type="spellEnd"/>
      <w:r w:rsidRPr="00F46030">
        <w:rPr>
          <w:rFonts w:ascii="Arial" w:eastAsia="Batang" w:hAnsi="Arial" w:cstheme="minorBidi" w:hint="cs"/>
          <w:b/>
          <w:bCs/>
          <w:color w:val="000000" w:themeColor="text1"/>
          <w:sz w:val="22"/>
          <w:szCs w:val="22"/>
          <w:cs/>
          <w:lang w:bidi="hi-IN"/>
        </w:rPr>
        <w:t>)</w:t>
      </w:r>
    </w:p>
    <w:p w14:paraId="5ADFF973" w14:textId="77777777" w:rsidR="00FD11D2" w:rsidRPr="00FA6440" w:rsidRDefault="00FD11D2" w:rsidP="00FD11D2">
      <w:pPr>
        <w:ind w:left="2070" w:hanging="2070"/>
        <w:jc w:val="both"/>
        <w:rPr>
          <w:rFonts w:ascii="Arial" w:hAnsi="Arial" w:cs="Arial"/>
          <w:bCs/>
          <w:sz w:val="22"/>
          <w:szCs w:val="22"/>
        </w:rPr>
      </w:pPr>
      <w:r w:rsidRPr="00FA6440">
        <w:rPr>
          <w:rFonts w:ascii="Arial" w:hAnsi="Arial" w:cs="Arial"/>
          <w:bCs/>
          <w:sz w:val="22"/>
          <w:szCs w:val="22"/>
        </w:rPr>
        <w:t xml:space="preserve">                     </w:t>
      </w:r>
    </w:p>
    <w:p w14:paraId="5D71A0A5" w14:textId="77777777" w:rsidR="00FD11D2" w:rsidRDefault="00FD11D2" w:rsidP="00FD11D2">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bCs/>
          <w:sz w:val="22"/>
          <w:szCs w:val="20"/>
          <w:lang w:bidi="hi-IN"/>
        </w:rPr>
        <w:t xml:space="preserve">Administrative approval of technical specification for the work of </w:t>
      </w:r>
    </w:p>
    <w:p w14:paraId="6B2CBB0C" w14:textId="77777777" w:rsidR="00FD11D2" w:rsidRDefault="00FD11D2" w:rsidP="00FD11D2">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“Dismantling and Cleaning of Bogies and its components and filling </w:t>
      </w:r>
    </w:p>
    <w:p w14:paraId="2E10A4C9" w14:textId="77777777" w:rsidR="00FD11D2" w:rsidRDefault="00FD11D2" w:rsidP="00FD11D2">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w:t>
      </w:r>
      <w:r w:rsidR="00384448">
        <w:rPr>
          <w:rFonts w:ascii="Arial" w:hAnsi="Arial" w:cstheme="minorBidi"/>
          <w:bCs/>
          <w:sz w:val="22"/>
          <w:szCs w:val="20"/>
          <w:lang w:bidi="hi-IN"/>
        </w:rPr>
        <w:t xml:space="preserve">                   of sand in sand boxes of Electric Locomotives at Electric Loco Shed,</w:t>
      </w:r>
    </w:p>
    <w:p w14:paraId="4F8E7C60" w14:textId="77777777" w:rsidR="00384448" w:rsidRDefault="00384448" w:rsidP="00FD11D2">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Kalyan for 2 years”    </w:t>
      </w:r>
    </w:p>
    <w:p w14:paraId="2846420C" w14:textId="77777777" w:rsidR="00FD11D2" w:rsidRDefault="00FD11D2" w:rsidP="00384448">
      <w:pPr>
        <w:ind w:left="1800" w:hanging="1800"/>
        <w:jc w:val="both"/>
        <w:rPr>
          <w:rFonts w:ascii="Arial" w:hAnsi="Arial" w:cs="Arial"/>
          <w:sz w:val="22"/>
          <w:szCs w:val="22"/>
        </w:rPr>
      </w:pPr>
      <w:r>
        <w:rPr>
          <w:rFonts w:ascii="Arial" w:hAnsi="Arial" w:cstheme="minorBidi"/>
          <w:bCs/>
          <w:sz w:val="22"/>
          <w:szCs w:val="20"/>
          <w:lang w:bidi="hi-IN"/>
        </w:rPr>
        <w:t xml:space="preserve">                               </w:t>
      </w:r>
    </w:p>
    <w:p w14:paraId="2A6091AA" w14:textId="77777777" w:rsidR="00FD11D2" w:rsidRPr="00384448" w:rsidRDefault="00384448" w:rsidP="00FD11D2">
      <w:pPr>
        <w:pStyle w:val="Header"/>
        <w:ind w:left="1260"/>
        <w:jc w:val="both"/>
        <w:rPr>
          <w:rFonts w:ascii="Arial" w:hAnsi="Arial" w:cstheme="minorBidi"/>
          <w:sz w:val="22"/>
          <w:szCs w:val="22"/>
          <w:lang w:val="en-IN" w:bidi="hi-IN"/>
        </w:rPr>
      </w:pPr>
      <w:r>
        <w:rPr>
          <w:rFonts w:ascii="Arial" w:hAnsi="Arial" w:cs="Arial Unicode MS" w:hint="cs"/>
          <w:sz w:val="22"/>
          <w:szCs w:val="22"/>
          <w:cs/>
          <w:lang w:bidi="hi-IN"/>
        </w:rPr>
        <w:t xml:space="preserve">संदर्भ </w:t>
      </w:r>
      <w:r>
        <w:rPr>
          <w:rFonts w:ascii="Arial" w:hAnsi="Arial" w:cstheme="minorBidi" w:hint="cs"/>
          <w:sz w:val="22"/>
          <w:szCs w:val="22"/>
          <w:cs/>
          <w:lang w:bidi="hi-IN"/>
        </w:rPr>
        <w:t xml:space="preserve">: </w:t>
      </w:r>
      <w:r>
        <w:rPr>
          <w:rFonts w:ascii="Arial" w:hAnsi="Arial" w:cstheme="minorBidi"/>
          <w:sz w:val="22"/>
          <w:szCs w:val="22"/>
          <w:lang w:val="en-IN" w:bidi="hi-IN"/>
        </w:rPr>
        <w:t>HQ’s letter No. L.253.AC/AMC Policy dated 08-08-2016</w:t>
      </w:r>
    </w:p>
    <w:p w14:paraId="55C0EF4A" w14:textId="77777777" w:rsidR="00FD11D2" w:rsidRPr="00FE3F28" w:rsidRDefault="00FD11D2" w:rsidP="00FD11D2">
      <w:pPr>
        <w:pStyle w:val="Header"/>
        <w:ind w:left="1260"/>
        <w:jc w:val="center"/>
        <w:rPr>
          <w:rFonts w:ascii="Arial" w:hAnsi="Arial" w:cs="Arial"/>
        </w:rPr>
      </w:pPr>
      <w:r w:rsidRPr="00FE3F28">
        <w:rPr>
          <w:rFonts w:ascii="Arial" w:hAnsi="Arial" w:cs="Arial"/>
          <w:b/>
          <w:bCs/>
        </w:rPr>
        <w:t>*****</w:t>
      </w:r>
    </w:p>
    <w:p w14:paraId="65A8BD20" w14:textId="77777777" w:rsidR="00FD11D2" w:rsidRDefault="00FD11D2" w:rsidP="00FD11D2">
      <w:pPr>
        <w:ind w:firstLine="851"/>
        <w:jc w:val="both"/>
        <w:rPr>
          <w:rFonts w:ascii="Arial" w:hAnsi="Arial" w:cs="Arial"/>
          <w:sz w:val="14"/>
          <w:szCs w:val="14"/>
        </w:rPr>
      </w:pPr>
    </w:p>
    <w:p w14:paraId="156C6D43" w14:textId="77777777" w:rsidR="00384448" w:rsidRDefault="003D22A6" w:rsidP="00FD11D2">
      <w:pPr>
        <w:ind w:firstLine="851"/>
        <w:jc w:val="both"/>
        <w:rPr>
          <w:rFonts w:ascii="Arial" w:hAnsi="Arial" w:cs="Arial"/>
          <w:sz w:val="22"/>
          <w:szCs w:val="22"/>
        </w:rPr>
      </w:pPr>
      <w:proofErr w:type="spellStart"/>
      <w:r>
        <w:rPr>
          <w:rFonts w:ascii="Arial" w:hAnsi="Arial" w:cs="Arial"/>
          <w:sz w:val="22"/>
          <w:szCs w:val="22"/>
        </w:rPr>
        <w:t>Defination</w:t>
      </w:r>
      <w:proofErr w:type="spellEnd"/>
      <w:r>
        <w:rPr>
          <w:rFonts w:ascii="Arial" w:hAnsi="Arial" w:cs="Arial"/>
          <w:sz w:val="22"/>
          <w:szCs w:val="22"/>
        </w:rPr>
        <w:t xml:space="preserve"> of ‘similar work’ to be gi</w:t>
      </w:r>
      <w:r w:rsidR="00E70B88">
        <w:rPr>
          <w:rFonts w:ascii="Arial" w:hAnsi="Arial" w:cs="Arial"/>
          <w:sz w:val="22"/>
          <w:szCs w:val="22"/>
        </w:rPr>
        <w:t>v</w:t>
      </w:r>
      <w:r>
        <w:rPr>
          <w:rFonts w:ascii="Arial" w:hAnsi="Arial" w:cs="Arial"/>
          <w:sz w:val="22"/>
          <w:szCs w:val="22"/>
        </w:rPr>
        <w:t xml:space="preserve">en in the NIT </w:t>
      </w:r>
      <w:proofErr w:type="gramStart"/>
      <w:r>
        <w:rPr>
          <w:rFonts w:ascii="Arial" w:hAnsi="Arial" w:cs="Arial"/>
          <w:sz w:val="22"/>
          <w:szCs w:val="22"/>
        </w:rPr>
        <w:t>for  subject</w:t>
      </w:r>
      <w:proofErr w:type="gramEnd"/>
      <w:r>
        <w:rPr>
          <w:rFonts w:ascii="Arial" w:hAnsi="Arial" w:cs="Arial"/>
          <w:sz w:val="22"/>
          <w:szCs w:val="22"/>
        </w:rPr>
        <w:t xml:space="preserve"> tender has been approved by HQ vide letter No.L.253.AC/Div-Work dated 23-04-2018.</w:t>
      </w:r>
    </w:p>
    <w:p w14:paraId="7BA867BF" w14:textId="77777777" w:rsidR="003D22A6" w:rsidRPr="003D22A6" w:rsidRDefault="003D22A6" w:rsidP="00FD11D2">
      <w:pPr>
        <w:ind w:firstLine="851"/>
        <w:jc w:val="both"/>
        <w:rPr>
          <w:rFonts w:ascii="Arial" w:hAnsi="Arial" w:cs="Arial"/>
          <w:sz w:val="22"/>
          <w:szCs w:val="22"/>
        </w:rPr>
      </w:pPr>
    </w:p>
    <w:p w14:paraId="06A10460" w14:textId="77777777" w:rsidR="00384448" w:rsidRDefault="00E70B88" w:rsidP="00FD11D2">
      <w:pPr>
        <w:ind w:firstLine="720"/>
        <w:jc w:val="both"/>
        <w:rPr>
          <w:rFonts w:ascii="Arial" w:hAnsi="Arial" w:cstheme="minorBidi"/>
          <w:bCs/>
          <w:sz w:val="22"/>
          <w:szCs w:val="20"/>
          <w:lang w:bidi="hi-IN"/>
        </w:rPr>
      </w:pPr>
      <w:r>
        <w:rPr>
          <w:rFonts w:ascii="Arial" w:hAnsi="Arial" w:cs="Arial"/>
          <w:sz w:val="22"/>
          <w:szCs w:val="22"/>
        </w:rPr>
        <w:t>No</w:t>
      </w:r>
      <w:r w:rsidR="003D22A6">
        <w:rPr>
          <w:rFonts w:ascii="Arial" w:hAnsi="Arial" w:cs="Arial"/>
          <w:sz w:val="22"/>
          <w:szCs w:val="22"/>
        </w:rPr>
        <w:t>w t</w:t>
      </w:r>
      <w:r w:rsidR="00FD11D2">
        <w:rPr>
          <w:rFonts w:ascii="Arial" w:hAnsi="Arial" w:cs="Arial"/>
          <w:sz w:val="22"/>
          <w:szCs w:val="22"/>
        </w:rPr>
        <w:t xml:space="preserve">echnical </w:t>
      </w:r>
      <w:r w:rsidR="003D22A6">
        <w:rPr>
          <w:rFonts w:ascii="Arial" w:hAnsi="Arial" w:cs="Arial"/>
          <w:sz w:val="22"/>
          <w:szCs w:val="22"/>
        </w:rPr>
        <w:t>s</w:t>
      </w:r>
      <w:r w:rsidR="00FD11D2">
        <w:rPr>
          <w:rFonts w:ascii="Arial" w:hAnsi="Arial" w:cs="Arial"/>
          <w:sz w:val="22"/>
          <w:szCs w:val="22"/>
        </w:rPr>
        <w:t>pecification for</w:t>
      </w:r>
      <w:r w:rsidR="003D22A6">
        <w:rPr>
          <w:rFonts w:ascii="Arial" w:hAnsi="Arial" w:cs="Arial"/>
          <w:sz w:val="22"/>
          <w:szCs w:val="22"/>
        </w:rPr>
        <w:t xml:space="preserve"> the above work i.e.</w:t>
      </w:r>
      <w:r w:rsidR="00FD11D2">
        <w:rPr>
          <w:rFonts w:ascii="Arial" w:hAnsi="Arial" w:cs="Arial"/>
          <w:sz w:val="22"/>
          <w:szCs w:val="22"/>
        </w:rPr>
        <w:t xml:space="preserve"> </w:t>
      </w:r>
      <w:r w:rsidR="00FD11D2">
        <w:rPr>
          <w:rFonts w:ascii="Arial" w:hAnsi="Arial" w:cstheme="minorBidi"/>
          <w:bCs/>
          <w:sz w:val="22"/>
          <w:szCs w:val="20"/>
          <w:lang w:bidi="hi-IN"/>
        </w:rPr>
        <w:t>“</w:t>
      </w:r>
      <w:r w:rsidR="00384448">
        <w:rPr>
          <w:rFonts w:ascii="Arial" w:hAnsi="Arial" w:cstheme="minorBidi"/>
          <w:bCs/>
          <w:sz w:val="22"/>
          <w:szCs w:val="20"/>
          <w:lang w:bidi="hi-IN"/>
        </w:rPr>
        <w:t xml:space="preserve">Dismantling and Cleaning of Bogies and its components and filling of sand </w:t>
      </w:r>
      <w:r w:rsidR="003D22A6">
        <w:rPr>
          <w:rFonts w:ascii="Arial" w:hAnsi="Arial" w:cstheme="minorBidi"/>
          <w:bCs/>
          <w:sz w:val="22"/>
          <w:szCs w:val="20"/>
          <w:lang w:bidi="hi-IN"/>
        </w:rPr>
        <w:t>i</w:t>
      </w:r>
      <w:r w:rsidR="00384448">
        <w:rPr>
          <w:rFonts w:ascii="Arial" w:hAnsi="Arial" w:cstheme="minorBidi"/>
          <w:bCs/>
          <w:sz w:val="22"/>
          <w:szCs w:val="20"/>
          <w:lang w:bidi="hi-IN"/>
        </w:rPr>
        <w:t>n sand boxes of Electric Locomotives at Electric Loco Shed, Kalyan for 2 years” is sent herewith for ki</w:t>
      </w:r>
      <w:r w:rsidR="003D22A6">
        <w:rPr>
          <w:rFonts w:ascii="Arial" w:hAnsi="Arial" w:cstheme="minorBidi"/>
          <w:bCs/>
          <w:sz w:val="22"/>
          <w:szCs w:val="20"/>
          <w:lang w:bidi="hi-IN"/>
        </w:rPr>
        <w:t>n</w:t>
      </w:r>
      <w:r w:rsidR="00384448">
        <w:rPr>
          <w:rFonts w:ascii="Arial" w:hAnsi="Arial" w:cstheme="minorBidi"/>
          <w:bCs/>
          <w:sz w:val="22"/>
          <w:szCs w:val="20"/>
          <w:lang w:bidi="hi-IN"/>
        </w:rPr>
        <w:t xml:space="preserve">d approval please. </w:t>
      </w:r>
    </w:p>
    <w:p w14:paraId="6A317F42" w14:textId="77777777" w:rsidR="00FD11D2" w:rsidRDefault="00FD11D2" w:rsidP="00FD11D2">
      <w:pPr>
        <w:ind w:firstLine="720"/>
        <w:jc w:val="both"/>
        <w:rPr>
          <w:rFonts w:ascii="Arial" w:hAnsi="Arial" w:cs="Arial"/>
          <w:sz w:val="22"/>
          <w:szCs w:val="22"/>
        </w:rPr>
      </w:pPr>
    </w:p>
    <w:p w14:paraId="07EC0383" w14:textId="77777777" w:rsidR="00FD11D2" w:rsidRPr="00787CA8" w:rsidRDefault="00FD11D2" w:rsidP="003D22A6">
      <w:pPr>
        <w:ind w:firstLine="720"/>
        <w:jc w:val="both"/>
        <w:rPr>
          <w:rFonts w:ascii="Arial" w:hAnsi="Arial" w:cs="Arial"/>
          <w:sz w:val="22"/>
          <w:szCs w:val="22"/>
        </w:rPr>
      </w:pPr>
      <w:r>
        <w:rPr>
          <w:rFonts w:ascii="Arial" w:hAnsi="Arial" w:cs="Arial"/>
          <w:sz w:val="22"/>
          <w:szCs w:val="22"/>
        </w:rPr>
        <w:t xml:space="preserve"> </w:t>
      </w:r>
    </w:p>
    <w:p w14:paraId="044F67B9" w14:textId="77777777" w:rsidR="00FD11D2" w:rsidRDefault="00FD11D2" w:rsidP="00FD11D2">
      <w:pPr>
        <w:ind w:left="-284"/>
        <w:jc w:val="both"/>
        <w:rPr>
          <w:rFonts w:ascii="Arial" w:hAnsi="Arial" w:cs="Arial"/>
          <w:sz w:val="22"/>
          <w:szCs w:val="22"/>
        </w:rPr>
      </w:pPr>
    </w:p>
    <w:p w14:paraId="754AE158" w14:textId="77777777" w:rsidR="00FD11D2" w:rsidRPr="00787CA8" w:rsidRDefault="00FD11D2" w:rsidP="00FD11D2">
      <w:pPr>
        <w:ind w:left="-284"/>
        <w:jc w:val="both"/>
        <w:rPr>
          <w:rFonts w:ascii="Arial" w:hAnsi="Arial" w:cs="Arial"/>
          <w:sz w:val="22"/>
          <w:szCs w:val="22"/>
        </w:rPr>
      </w:pPr>
    </w:p>
    <w:p w14:paraId="54B3F590" w14:textId="77777777" w:rsidR="00FD11D2" w:rsidRDefault="00FD11D2" w:rsidP="00FD11D2"/>
    <w:p w14:paraId="16E07440" w14:textId="77777777" w:rsidR="00FD11D2" w:rsidRPr="009C2EEC" w:rsidRDefault="00FD11D2" w:rsidP="00FD11D2">
      <w:pPr>
        <w:ind w:left="5760"/>
        <w:jc w:val="both"/>
        <w:rPr>
          <w:rFonts w:ascii="Arial" w:hAnsi="Arial" w:cs="Arial"/>
          <w:bCs/>
        </w:rPr>
      </w:pPr>
      <w:r>
        <w:rPr>
          <w:rFonts w:ascii="Arial" w:hAnsi="Arial" w:cs="Arial"/>
          <w:bCs/>
          <w:sz w:val="22"/>
          <w:szCs w:val="22"/>
        </w:rPr>
        <w:t xml:space="preserve"> </w:t>
      </w:r>
      <w:r w:rsidRPr="00007732">
        <w:rPr>
          <w:rFonts w:ascii="Arial" w:hAnsi="Arial" w:cs="Arial"/>
          <w:bCs/>
          <w:sz w:val="22"/>
          <w:szCs w:val="22"/>
        </w:rPr>
        <w:t xml:space="preserve">                 </w:t>
      </w: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3BD8740C" w14:textId="77777777" w:rsidR="00FD11D2" w:rsidRPr="00F46030" w:rsidRDefault="00FD11D2" w:rsidP="00FD11D2">
      <w:pPr>
        <w:rPr>
          <w:rFonts w:ascii="Arial" w:hAnsi="Arial" w:cstheme="minorBidi"/>
          <w:bCs/>
          <w:sz w:val="22"/>
          <w:szCs w:val="22"/>
          <w:lang w:val="en-IN" w:bidi="hi-IN"/>
        </w:rPr>
      </w:pPr>
      <w:r>
        <w:rPr>
          <w:rFonts w:ascii="Arial" w:hAnsi="Arial" w:cs="Arial"/>
          <w:bCs/>
          <w:sz w:val="22"/>
          <w:szCs w:val="22"/>
        </w:rPr>
        <w:t xml:space="preserve">                                                                                                             </w:t>
      </w:r>
      <w:r w:rsidRPr="00F46030">
        <w:rPr>
          <w:rFonts w:ascii="Arial" w:hAnsi="Arial" w:cs="Arial Unicode MS" w:hint="cs"/>
          <w:bCs/>
          <w:sz w:val="22"/>
          <w:szCs w:val="22"/>
          <w:cs/>
          <w:lang w:bidi="hi-IN"/>
        </w:rPr>
        <w:t xml:space="preserve">वरि०मंडल </w:t>
      </w:r>
      <w:proofErr w:type="spellStart"/>
      <w:r w:rsidRPr="00F46030">
        <w:rPr>
          <w:rFonts w:ascii="Arial" w:hAnsi="Arial" w:cs="Arial Unicode MS" w:hint="cs"/>
          <w:bCs/>
          <w:sz w:val="22"/>
          <w:szCs w:val="22"/>
          <w:cs/>
          <w:lang w:bidi="hi-IN"/>
        </w:rPr>
        <w:t>विद्युत्</w:t>
      </w:r>
      <w:proofErr w:type="spellEnd"/>
      <w:r w:rsidRPr="00F46030">
        <w:rPr>
          <w:rFonts w:ascii="Arial" w:hAnsi="Arial" w:cs="Arial Unicode MS" w:hint="cs"/>
          <w:bCs/>
          <w:sz w:val="22"/>
          <w:szCs w:val="22"/>
          <w:cs/>
          <w:lang w:bidi="hi-IN"/>
        </w:rPr>
        <w:t xml:space="preserve"> </w:t>
      </w:r>
      <w:proofErr w:type="spellStart"/>
      <w:r w:rsidRPr="00F46030">
        <w:rPr>
          <w:rFonts w:ascii="Arial" w:hAnsi="Arial" w:cs="Arial Unicode MS" w:hint="cs"/>
          <w:bCs/>
          <w:sz w:val="22"/>
          <w:szCs w:val="22"/>
          <w:cs/>
          <w:lang w:bidi="hi-IN"/>
        </w:rPr>
        <w:t>इंजिनियर</w:t>
      </w:r>
      <w:proofErr w:type="spellEnd"/>
    </w:p>
    <w:p w14:paraId="79E8BE0F" w14:textId="77777777" w:rsidR="00FD11D2" w:rsidRDefault="00FD11D2" w:rsidP="00FD11D2">
      <w:pPr>
        <w:rPr>
          <w:rFonts w:ascii="Arial" w:hAnsi="Arial" w:cstheme="minorBidi"/>
          <w:bCs/>
          <w:sz w:val="22"/>
          <w:szCs w:val="22"/>
          <w:lang w:bidi="hi-IN"/>
        </w:rPr>
      </w:pP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70D02D26" w14:textId="77777777" w:rsidR="00FD11D2" w:rsidRDefault="00FD11D2" w:rsidP="00FD11D2">
      <w:pPr>
        <w:ind w:left="5760"/>
        <w:jc w:val="both"/>
      </w:pPr>
    </w:p>
    <w:p w14:paraId="7D60F3A0" w14:textId="77777777" w:rsidR="00FD11D2" w:rsidRPr="005C4889" w:rsidRDefault="00FD11D2" w:rsidP="00FD11D2">
      <w:pPr>
        <w:rPr>
          <w:rFonts w:cstheme="minorBidi"/>
          <w:szCs w:val="21"/>
          <w:cs/>
          <w:lang w:bidi="hi-IN"/>
        </w:rPr>
      </w:pPr>
      <w:r>
        <w:rPr>
          <w:rFonts w:cs="Arial Unicode MS" w:hint="cs"/>
          <w:szCs w:val="21"/>
          <w:cs/>
          <w:lang w:bidi="hi-IN"/>
        </w:rPr>
        <w:t xml:space="preserve">संलग्नक </w:t>
      </w:r>
      <w:r>
        <w:rPr>
          <w:rFonts w:cstheme="minorBidi" w:hint="cs"/>
          <w:szCs w:val="21"/>
          <w:cs/>
          <w:lang w:bidi="hi-IN"/>
        </w:rPr>
        <w:t xml:space="preserve">: </w:t>
      </w:r>
      <w:r>
        <w:rPr>
          <w:rFonts w:cs="Arial Unicode MS" w:hint="cs"/>
          <w:szCs w:val="21"/>
          <w:cs/>
          <w:lang w:bidi="hi-IN"/>
        </w:rPr>
        <w:t xml:space="preserve">उपरोक्त </w:t>
      </w:r>
    </w:p>
    <w:p w14:paraId="0B6F45D4" w14:textId="77777777" w:rsidR="00FD11D2" w:rsidRDefault="00FD11D2"/>
    <w:p w14:paraId="46D67D81" w14:textId="77777777" w:rsidR="00384448" w:rsidRDefault="00384448"/>
    <w:p w14:paraId="2D998D24" w14:textId="77777777" w:rsidR="00384448" w:rsidRDefault="00384448"/>
    <w:p w14:paraId="76C8584B" w14:textId="77777777" w:rsidR="00384448" w:rsidRDefault="00384448"/>
    <w:p w14:paraId="7EF03A9D" w14:textId="77777777" w:rsidR="00384448" w:rsidRDefault="00384448"/>
    <w:p w14:paraId="6105A586" w14:textId="77777777" w:rsidR="00384448" w:rsidRDefault="00384448"/>
    <w:p w14:paraId="30ABF5B3" w14:textId="77777777" w:rsidR="00384448" w:rsidRDefault="00384448"/>
    <w:p w14:paraId="4FFD9CB5" w14:textId="77777777" w:rsidR="00384448" w:rsidRDefault="00384448"/>
    <w:p w14:paraId="4F71ACEF" w14:textId="77777777" w:rsidR="00384448" w:rsidRDefault="00384448"/>
    <w:p w14:paraId="57043D37" w14:textId="77777777" w:rsidR="00384448" w:rsidRDefault="00384448"/>
    <w:p w14:paraId="58AD5280" w14:textId="77777777" w:rsidR="00384448" w:rsidRDefault="00384448"/>
    <w:p w14:paraId="0C42EB72" w14:textId="77777777" w:rsidR="00384448" w:rsidRDefault="00384448"/>
    <w:p w14:paraId="7E4F19F3" w14:textId="77777777" w:rsidR="00384448" w:rsidRDefault="00384448"/>
    <w:p w14:paraId="3BA37F8E" w14:textId="77777777" w:rsidR="00384448" w:rsidRDefault="00384448"/>
    <w:p w14:paraId="0A61433B" w14:textId="77777777" w:rsidR="00384448" w:rsidRDefault="00384448"/>
    <w:p w14:paraId="505CDD57" w14:textId="77777777" w:rsidR="00384448" w:rsidRDefault="00384448"/>
    <w:tbl>
      <w:tblPr>
        <w:tblW w:w="10813" w:type="dxa"/>
        <w:tblBorders>
          <w:bottom w:val="single" w:sz="4" w:space="0" w:color="auto"/>
        </w:tblBorders>
        <w:tblLook w:val="04A0" w:firstRow="1" w:lastRow="0" w:firstColumn="1" w:lastColumn="0" w:noHBand="0" w:noVBand="1"/>
      </w:tblPr>
      <w:tblGrid>
        <w:gridCol w:w="4320"/>
        <w:gridCol w:w="2160"/>
        <w:gridCol w:w="4333"/>
      </w:tblGrid>
      <w:tr w:rsidR="00654083" w14:paraId="574DA8C5" w14:textId="77777777" w:rsidTr="00BB0FDD">
        <w:trPr>
          <w:trHeight w:val="1440"/>
        </w:trPr>
        <w:tc>
          <w:tcPr>
            <w:tcW w:w="4320" w:type="dxa"/>
            <w:tcBorders>
              <w:top w:val="nil"/>
              <w:left w:val="nil"/>
              <w:bottom w:val="single" w:sz="4" w:space="0" w:color="auto"/>
              <w:right w:val="nil"/>
            </w:tcBorders>
            <w:hideMark/>
          </w:tcPr>
          <w:p w14:paraId="15A42135" w14:textId="77777777" w:rsidR="00654083" w:rsidRDefault="00654083" w:rsidP="00BB0FD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49AB67C" w14:textId="77777777" w:rsidR="00654083" w:rsidRDefault="00654083" w:rsidP="00BB0FD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E5790C8" w14:textId="77777777" w:rsidR="00654083" w:rsidRDefault="00654083" w:rsidP="00BB0FD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05A2B6A" w14:textId="77777777" w:rsidR="00654083" w:rsidRDefault="00654083" w:rsidP="00BB0FD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E40446B" w14:textId="77777777" w:rsidR="00654083" w:rsidRDefault="00654083" w:rsidP="00BB0FDD">
            <w:pPr>
              <w:tabs>
                <w:tab w:val="center" w:pos="882"/>
              </w:tabs>
              <w:rPr>
                <w:sz w:val="6"/>
                <w:szCs w:val="5"/>
              </w:rPr>
            </w:pPr>
            <w:r>
              <w:rPr>
                <w:rFonts w:ascii="Mangal" w:hAnsi="Mangal" w:cs="Mangal"/>
              </w:rPr>
              <w:tab/>
            </w:r>
            <w:r>
              <w:rPr>
                <w:noProof/>
                <w:sz w:val="6"/>
                <w:szCs w:val="5"/>
                <w:lang w:bidi="hi-IN"/>
              </w:rPr>
              <w:drawing>
                <wp:inline distT="0" distB="0" distL="0" distR="0" wp14:anchorId="296CE6EC" wp14:editId="51E3A355">
                  <wp:extent cx="866775" cy="876300"/>
                  <wp:effectExtent l="19050" t="0" r="9525" b="0"/>
                  <wp:docPr id="10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28D9E94" w14:textId="77777777" w:rsidR="00654083" w:rsidRDefault="00654083" w:rsidP="00BB0FDD">
            <w:pPr>
              <w:pStyle w:val="Header"/>
              <w:rPr>
                <w:b/>
                <w:bCs/>
              </w:rPr>
            </w:pPr>
            <w:r>
              <w:rPr>
                <w:b/>
              </w:rPr>
              <w:t>Central Railway</w:t>
            </w:r>
            <w:r>
              <w:rPr>
                <w:rFonts w:ascii="Mangal" w:hAnsi="Mangal" w:cs="Mangal"/>
                <w:b/>
              </w:rPr>
              <w:t xml:space="preserve">            </w:t>
            </w:r>
          </w:p>
          <w:p w14:paraId="7E096835" w14:textId="77777777" w:rsidR="00654083" w:rsidRDefault="00654083" w:rsidP="00BB0FDD">
            <w:pPr>
              <w:pStyle w:val="Header"/>
              <w:jc w:val="both"/>
              <w:rPr>
                <w:b/>
                <w:bCs/>
              </w:rPr>
            </w:pPr>
            <w:r>
              <w:t xml:space="preserve">Office of Sr. DEE (TRS), </w:t>
            </w:r>
          </w:p>
          <w:p w14:paraId="49EFAE4B" w14:textId="77777777" w:rsidR="00654083" w:rsidRDefault="00654083" w:rsidP="00BB0FDD">
            <w:pPr>
              <w:pStyle w:val="Header"/>
              <w:jc w:val="both"/>
              <w:rPr>
                <w:b/>
                <w:bCs/>
              </w:rPr>
            </w:pPr>
            <w:r>
              <w:t xml:space="preserve">Electric Loco Shed, Kalyan - 421 301. </w:t>
            </w:r>
          </w:p>
          <w:p w14:paraId="0AFE4299" w14:textId="77777777" w:rsidR="00654083" w:rsidRDefault="00654083" w:rsidP="00BB0FDD">
            <w:pPr>
              <w:pStyle w:val="Header"/>
              <w:jc w:val="both"/>
              <w:rPr>
                <w:rFonts w:ascii="Mangal" w:hAnsi="Mangal" w:cs="Mangal"/>
                <w:b/>
                <w:bCs/>
              </w:rPr>
            </w:pPr>
            <w:proofErr w:type="gramStart"/>
            <w:r>
              <w:t>Email:-</w:t>
            </w:r>
            <w:proofErr w:type="gramEnd"/>
            <w:r>
              <w:t xml:space="preserve"> </w:t>
            </w:r>
            <w:hyperlink r:id="rId58" w:history="1">
              <w:r w:rsidRPr="00FF768A">
                <w:rPr>
                  <w:rStyle w:val="Hyperlink"/>
                </w:rPr>
                <w:t>srdeetrskyncrly@bb.railnet.gov.in</w:t>
              </w:r>
            </w:hyperlink>
          </w:p>
        </w:tc>
      </w:tr>
    </w:tbl>
    <w:p w14:paraId="59506874" w14:textId="77777777" w:rsidR="00654083" w:rsidRPr="001A6CFE" w:rsidRDefault="00654083" w:rsidP="00654083">
      <w:pPr>
        <w:rPr>
          <w:rFonts w:ascii="Arial" w:hAnsi="Arial" w:cs="Arial"/>
          <w:sz w:val="11"/>
          <w:szCs w:val="11"/>
        </w:rPr>
      </w:pPr>
    </w:p>
    <w:p w14:paraId="7CC410A4" w14:textId="77777777" w:rsidR="00654083" w:rsidRPr="00A92B0E" w:rsidRDefault="00654083" w:rsidP="00654083">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केवाईएन</w:t>
      </w:r>
      <w:proofErr w:type="spellEnd"/>
      <w:r w:rsidRPr="00A92B0E">
        <w:rPr>
          <w:rFonts w:ascii="Arial" w:hAnsi="Arial" w:cstheme="minorBidi" w:hint="cs"/>
          <w:sz w:val="22"/>
          <w:szCs w:val="22"/>
          <w:cs/>
          <w:lang w:bidi="hi-IN"/>
        </w:rPr>
        <w:t>/</w:t>
      </w:r>
      <w:proofErr w:type="spellStart"/>
      <w:r>
        <w:rPr>
          <w:rFonts w:ascii="Arial" w:hAnsi="Arial" w:cs="Arial Unicode MS" w:hint="cs"/>
          <w:sz w:val="22"/>
          <w:szCs w:val="22"/>
          <w:cs/>
          <w:lang w:bidi="hi-IN"/>
        </w:rPr>
        <w:t>आरएस</w:t>
      </w:r>
      <w:proofErr w:type="spellEnd"/>
      <w:r>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/240/</w:t>
      </w:r>
      <w:proofErr w:type="spellStart"/>
      <w:r>
        <w:rPr>
          <w:rFonts w:ascii="Arial" w:hAnsi="Arial" w:cs="Arial Unicode MS" w:hint="cs"/>
          <w:sz w:val="22"/>
          <w:szCs w:val="22"/>
          <w:cs/>
          <w:lang w:bidi="hi-IN"/>
        </w:rPr>
        <w:t>डी</w:t>
      </w:r>
      <w:proofErr w:type="spellEnd"/>
      <w:r>
        <w:rPr>
          <w:rFonts w:ascii="Arial" w:hAnsi="Arial" w:cstheme="minorBidi"/>
          <w:sz w:val="22"/>
          <w:szCs w:val="22"/>
          <w:lang w:bidi="hi-IN"/>
        </w:rPr>
        <w:t>.</w:t>
      </w:r>
      <w:r>
        <w:rPr>
          <w:rFonts w:ascii="Arial" w:hAnsi="Arial" w:cs="Arial Unicode MS" w:hint="cs"/>
          <w:sz w:val="22"/>
          <w:szCs w:val="22"/>
          <w:cs/>
          <w:lang w:bidi="hi-IN"/>
        </w:rPr>
        <w:t>बी</w:t>
      </w:r>
      <w:r>
        <w:rPr>
          <w:rFonts w:ascii="Arial" w:hAnsi="Arial" w:cstheme="minorBidi"/>
          <w:sz w:val="22"/>
          <w:szCs w:val="22"/>
          <w:lang w:bidi="hi-IN"/>
        </w:rPr>
        <w:t>.</w:t>
      </w:r>
      <w:proofErr w:type="spellStart"/>
      <w:r>
        <w:rPr>
          <w:rFonts w:ascii="Arial" w:hAnsi="Arial" w:cs="Arial Unicode MS" w:hint="cs"/>
          <w:sz w:val="22"/>
          <w:szCs w:val="22"/>
          <w:cs/>
          <w:lang w:bidi="hi-IN"/>
        </w:rPr>
        <w:t>आर</w:t>
      </w:r>
      <w:proofErr w:type="spellEnd"/>
      <w:r>
        <w:rPr>
          <w:rFonts w:ascii="Arial" w:hAnsi="Arial" w:cstheme="minorBidi" w:hint="cs"/>
          <w:sz w:val="22"/>
          <w:szCs w:val="22"/>
          <w:cs/>
          <w:lang w:bidi="hi-IN"/>
        </w:rPr>
        <w:t xml:space="preserve">/ </w:t>
      </w:r>
      <w:r>
        <w:rPr>
          <w:rFonts w:ascii="Arial" w:hAnsi="Arial" w:cstheme="minorBidi"/>
          <w:sz w:val="22"/>
          <w:szCs w:val="22"/>
          <w:lang w:val="en-IN" w:bidi="hi-IN"/>
        </w:rPr>
        <w:t>2011</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DC31D7">
        <w:rPr>
          <w:rFonts w:ascii="Arial" w:hAnsi="Arial" w:cs="Arial"/>
          <w:sz w:val="22"/>
          <w:szCs w:val="22"/>
        </w:rPr>
        <w:t>2</w:t>
      </w:r>
      <w:r w:rsidR="00382537">
        <w:rPr>
          <w:rFonts w:ascii="Arial" w:hAnsi="Arial" w:cs="Arial"/>
          <w:sz w:val="22"/>
          <w:szCs w:val="22"/>
        </w:rPr>
        <w:t>2</w:t>
      </w:r>
      <w:r w:rsidRPr="00A92B0E">
        <w:rPr>
          <w:rFonts w:ascii="Arial" w:hAnsi="Arial" w:cs="Arial"/>
          <w:sz w:val="22"/>
          <w:szCs w:val="22"/>
        </w:rPr>
        <w:t>.0</w:t>
      </w:r>
      <w:r>
        <w:rPr>
          <w:rFonts w:ascii="Arial" w:hAnsi="Arial" w:cs="Arial"/>
          <w:sz w:val="22"/>
          <w:szCs w:val="22"/>
        </w:rPr>
        <w:t>5</w:t>
      </w:r>
      <w:r w:rsidRPr="00A92B0E">
        <w:rPr>
          <w:rFonts w:ascii="Arial" w:hAnsi="Arial" w:cs="Arial"/>
          <w:sz w:val="22"/>
          <w:szCs w:val="22"/>
        </w:rPr>
        <w:t>.201</w:t>
      </w:r>
      <w:r>
        <w:rPr>
          <w:rFonts w:ascii="Arial" w:hAnsi="Arial" w:cs="Arial"/>
          <w:sz w:val="22"/>
          <w:szCs w:val="22"/>
        </w:rPr>
        <w:t>8</w:t>
      </w:r>
    </w:p>
    <w:p w14:paraId="08BF5001" w14:textId="77777777" w:rsidR="00654083" w:rsidRPr="003232CE" w:rsidRDefault="00654083" w:rsidP="00654083">
      <w:pPr>
        <w:ind w:left="450" w:hanging="450"/>
        <w:jc w:val="both"/>
        <w:rPr>
          <w:rFonts w:ascii="Arial" w:hAnsi="Arial" w:cstheme="minorBidi"/>
          <w:b/>
          <w:sz w:val="10"/>
          <w:szCs w:val="8"/>
          <w:lang w:bidi="hi-IN"/>
        </w:rPr>
      </w:pPr>
    </w:p>
    <w:p w14:paraId="2E6CE38C" w14:textId="77777777" w:rsidR="00654083" w:rsidRPr="003232CE" w:rsidRDefault="00654083" w:rsidP="00654083">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226239A5" w14:textId="77777777" w:rsidR="00654083" w:rsidRPr="003232CE" w:rsidRDefault="00654083" w:rsidP="00654083">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2D4A22DE" w14:textId="77777777" w:rsidR="00654083" w:rsidRPr="00DA5E5B" w:rsidRDefault="00654083" w:rsidP="00654083">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102873C5" w14:textId="77777777" w:rsidR="00654083" w:rsidRPr="00B713DE" w:rsidRDefault="00654083" w:rsidP="001B3DE2">
      <w:pPr>
        <w:ind w:left="1800" w:hanging="1800"/>
        <w:jc w:val="both"/>
        <w:rPr>
          <w:rFonts w:ascii="Arial" w:hAnsi="Arial"/>
          <w:b/>
          <w:color w:val="000000" w:themeColor="text1"/>
          <w:sz w:val="8"/>
          <w:szCs w:val="8"/>
        </w:rPr>
      </w:pPr>
      <w:r w:rsidRPr="00F22B36">
        <w:rPr>
          <w:rFonts w:ascii="Arial" w:hAnsi="Arial" w:cs="Arial"/>
          <w:bCs/>
          <w:sz w:val="22"/>
          <w:szCs w:val="22"/>
        </w:rPr>
        <w:t xml:space="preserve">                   </w:t>
      </w:r>
    </w:p>
    <w:p w14:paraId="7AEE0D3A" w14:textId="77777777" w:rsidR="00654083" w:rsidRPr="00D1332D" w:rsidRDefault="00654083" w:rsidP="00654083">
      <w:pPr>
        <w:ind w:left="1800" w:hanging="1800"/>
        <w:jc w:val="both"/>
        <w:rPr>
          <w:rFonts w:ascii="Arial" w:hAnsi="Arial" w:cs="Arial"/>
          <w:bCs/>
          <w:sz w:val="22"/>
          <w:szCs w:val="22"/>
        </w:rPr>
      </w:pPr>
      <w:r>
        <w:rPr>
          <w:rFonts w:ascii="Arial" w:hAnsi="Arial"/>
          <w:b/>
          <w:color w:val="000000" w:themeColor="text1"/>
          <w:szCs w:val="22"/>
        </w:rPr>
        <w:t xml:space="preserve">                  </w:t>
      </w:r>
      <w:r>
        <w:rPr>
          <w:rFonts w:ascii="Arial" w:hAnsi="Arial" w:cs="Arial Unicode MS" w:hint="cs"/>
          <w:b/>
          <w:color w:val="000000" w:themeColor="text1"/>
          <w:szCs w:val="22"/>
          <w:cs/>
          <w:lang w:bidi="hi-IN"/>
        </w:rPr>
        <w:t>विषय</w:t>
      </w:r>
      <w:r w:rsidRPr="00FF1862">
        <w:rPr>
          <w:rFonts w:ascii="Arial" w:hAnsi="Arial"/>
          <w:bCs/>
          <w:color w:val="000000" w:themeColor="text1"/>
          <w:szCs w:val="22"/>
        </w:rPr>
        <w:t>:</w:t>
      </w:r>
      <w:r>
        <w:rPr>
          <w:rFonts w:ascii="Arial" w:hAnsi="Arial"/>
          <w:b/>
          <w:color w:val="000000" w:themeColor="text1"/>
          <w:szCs w:val="22"/>
        </w:rPr>
        <w:t xml:space="preserve"> </w:t>
      </w:r>
      <w:r w:rsidRPr="00D1332D">
        <w:rPr>
          <w:rFonts w:ascii="Arial" w:hAnsi="Arial" w:cs="Arial"/>
          <w:bCs/>
          <w:sz w:val="22"/>
          <w:szCs w:val="22"/>
        </w:rPr>
        <w:t>LOA No.L.253.AC.2012/DBR Vol II dtd 03-12-2015 for complete Repair,</w:t>
      </w:r>
    </w:p>
    <w:p w14:paraId="197E60E9" w14:textId="77777777" w:rsidR="00654083" w:rsidRPr="00D1332D" w:rsidRDefault="00654083" w:rsidP="00654083">
      <w:pPr>
        <w:ind w:left="1800" w:hanging="1800"/>
        <w:jc w:val="both"/>
        <w:rPr>
          <w:rFonts w:ascii="Arial" w:hAnsi="Arial" w:cs="Arial"/>
          <w:bCs/>
          <w:sz w:val="22"/>
          <w:szCs w:val="22"/>
        </w:rPr>
      </w:pPr>
      <w:r w:rsidRPr="00D1332D">
        <w:rPr>
          <w:rFonts w:ascii="Arial" w:hAnsi="Arial" w:cs="Arial"/>
          <w:bCs/>
          <w:sz w:val="22"/>
          <w:szCs w:val="22"/>
        </w:rPr>
        <w:lastRenderedPageBreak/>
        <w:t xml:space="preserve">                              Reconditioning, Testing &amp; Supply of Dynamic Braking Resistance for AC</w:t>
      </w:r>
    </w:p>
    <w:p w14:paraId="2058816B" w14:textId="77777777" w:rsidR="00654083" w:rsidRPr="00D1332D" w:rsidRDefault="00654083" w:rsidP="00654083">
      <w:pPr>
        <w:ind w:left="1800" w:hanging="1800"/>
        <w:jc w:val="both"/>
        <w:rPr>
          <w:rFonts w:ascii="Arial" w:hAnsi="Arial" w:cs="Arial"/>
          <w:bCs/>
          <w:sz w:val="22"/>
          <w:szCs w:val="22"/>
        </w:rPr>
      </w:pPr>
      <w:r w:rsidRPr="00D1332D">
        <w:rPr>
          <w:rFonts w:ascii="Arial" w:hAnsi="Arial" w:cs="Arial"/>
          <w:bCs/>
          <w:sz w:val="22"/>
          <w:szCs w:val="22"/>
        </w:rPr>
        <w:t xml:space="preserve">                              Locomotives.</w:t>
      </w:r>
    </w:p>
    <w:p w14:paraId="7E69B73D" w14:textId="77777777" w:rsidR="00654083" w:rsidRDefault="00654083" w:rsidP="00654083">
      <w:pPr>
        <w:ind w:left="1980" w:hanging="1980"/>
        <w:jc w:val="both"/>
        <w:rPr>
          <w:rFonts w:ascii="Arial" w:hAnsi="Arial" w:cs="Arial"/>
          <w:bCs/>
          <w:szCs w:val="22"/>
        </w:rPr>
      </w:pPr>
      <w:r w:rsidRPr="00D1332D">
        <w:rPr>
          <w:rFonts w:ascii="Arial" w:hAnsi="Arial" w:cs="Arial"/>
          <w:bCs/>
          <w:sz w:val="22"/>
          <w:szCs w:val="22"/>
        </w:rPr>
        <w:t xml:space="preserve">                  </w:t>
      </w:r>
    </w:p>
    <w:p w14:paraId="38A7A967" w14:textId="77777777" w:rsidR="00654083" w:rsidRPr="006A0762" w:rsidRDefault="00654083" w:rsidP="00654083">
      <w:pPr>
        <w:ind w:left="1980" w:hanging="1980"/>
        <w:jc w:val="both"/>
        <w:rPr>
          <w:rFonts w:ascii="Arial" w:hAnsi="Arial" w:cstheme="minorBidi"/>
          <w:bCs/>
          <w:sz w:val="22"/>
          <w:szCs w:val="20"/>
          <w:lang w:val="en-IN" w:bidi="hi-IN"/>
        </w:rPr>
      </w:pPr>
      <w:r>
        <w:rPr>
          <w:rFonts w:ascii="Arial" w:hAnsi="Arial" w:cs="Arial"/>
          <w:bCs/>
          <w:szCs w:val="22"/>
        </w:rPr>
        <w:t xml:space="preserve">                 </w:t>
      </w:r>
      <w:r w:rsidRPr="00D1332D">
        <w:rPr>
          <w:rFonts w:ascii="Arial" w:hAnsi="Arial" w:cs="Arial"/>
          <w:b/>
          <w:szCs w:val="22"/>
        </w:rPr>
        <w:t xml:space="preserve"> </w:t>
      </w:r>
      <w:r w:rsidRPr="00D1332D">
        <w:rPr>
          <w:rFonts w:ascii="Arial" w:hAnsi="Arial" w:cs="Arial Unicode MS" w:hint="cs"/>
          <w:b/>
          <w:szCs w:val="22"/>
          <w:cs/>
          <w:lang w:bidi="hi-IN"/>
        </w:rPr>
        <w:t>संदर्भ</w:t>
      </w:r>
      <w:r w:rsidRPr="00D1332D">
        <w:rPr>
          <w:rFonts w:ascii="Arial" w:hAnsi="Arial" w:cs="Arial"/>
          <w:b/>
          <w:szCs w:val="22"/>
        </w:rPr>
        <w:t xml:space="preserve"> </w:t>
      </w:r>
      <w:r>
        <w:rPr>
          <w:rFonts w:ascii="Arial" w:hAnsi="Arial" w:cs="Arial"/>
          <w:bCs/>
          <w:szCs w:val="22"/>
        </w:rPr>
        <w:t xml:space="preserve">:   </w:t>
      </w:r>
      <w:r w:rsidRPr="00D1332D">
        <w:rPr>
          <w:rFonts w:ascii="Arial" w:hAnsi="Arial" w:cs="Arial"/>
          <w:bCs/>
          <w:sz w:val="22"/>
          <w:szCs w:val="22"/>
        </w:rPr>
        <w:t>(</w:t>
      </w:r>
      <w:proofErr w:type="spellStart"/>
      <w:r w:rsidRPr="00D1332D">
        <w:rPr>
          <w:rFonts w:ascii="Arial" w:hAnsi="Arial" w:cs="Arial"/>
          <w:bCs/>
          <w:sz w:val="22"/>
          <w:szCs w:val="22"/>
        </w:rPr>
        <w:t>i</w:t>
      </w:r>
      <w:proofErr w:type="spellEnd"/>
      <w:r w:rsidRPr="00D1332D">
        <w:rPr>
          <w:rFonts w:ascii="Arial" w:hAnsi="Arial" w:cs="Arial"/>
          <w:bCs/>
          <w:sz w:val="22"/>
          <w:szCs w:val="22"/>
        </w:rPr>
        <w:t>) This office lett</w:t>
      </w:r>
      <w:r>
        <w:rPr>
          <w:rFonts w:ascii="Arial" w:hAnsi="Arial" w:cs="Arial"/>
          <w:bCs/>
          <w:sz w:val="22"/>
          <w:szCs w:val="22"/>
        </w:rPr>
        <w:t>er of even No. dated 13-07-2017</w:t>
      </w:r>
      <w:r>
        <w:rPr>
          <w:rFonts w:ascii="Arial" w:hAnsi="Arial" w:cstheme="minorBidi"/>
          <w:bCs/>
          <w:sz w:val="22"/>
          <w:szCs w:val="20"/>
          <w:lang w:val="en-IN" w:bidi="hi-IN"/>
        </w:rPr>
        <w:t xml:space="preserve"> and 31-08-2017</w:t>
      </w:r>
    </w:p>
    <w:p w14:paraId="131AB335" w14:textId="77777777" w:rsidR="00654083" w:rsidRPr="00D1332D" w:rsidRDefault="00654083" w:rsidP="00654083">
      <w:pPr>
        <w:ind w:left="1980" w:hanging="1980"/>
        <w:jc w:val="both"/>
        <w:rPr>
          <w:rFonts w:ascii="Arial" w:hAnsi="Arial" w:cs="Arial"/>
          <w:bCs/>
          <w:sz w:val="22"/>
          <w:szCs w:val="22"/>
        </w:rPr>
      </w:pPr>
      <w:r w:rsidRPr="00D1332D">
        <w:rPr>
          <w:rFonts w:ascii="Arial" w:hAnsi="Arial" w:cs="Arial"/>
          <w:bCs/>
          <w:sz w:val="22"/>
          <w:szCs w:val="22"/>
        </w:rPr>
        <w:t xml:space="preserve">                         </w:t>
      </w:r>
      <w:r>
        <w:rPr>
          <w:rFonts w:ascii="Arial" w:hAnsi="Arial" w:cstheme="minorBidi" w:hint="cs"/>
          <w:bCs/>
          <w:sz w:val="22"/>
          <w:szCs w:val="20"/>
          <w:cs/>
          <w:lang w:bidi="hi-IN"/>
        </w:rPr>
        <w:t xml:space="preserve">  </w:t>
      </w:r>
      <w:r w:rsidRPr="00D1332D">
        <w:rPr>
          <w:rFonts w:ascii="Arial" w:hAnsi="Arial" w:cs="Arial"/>
          <w:bCs/>
          <w:sz w:val="22"/>
          <w:szCs w:val="22"/>
        </w:rPr>
        <w:t xml:space="preserve">   (ii) HQ’s Lifting Order No.4 – L.</w:t>
      </w:r>
      <w:proofErr w:type="gramStart"/>
      <w:r w:rsidRPr="00D1332D">
        <w:rPr>
          <w:rFonts w:ascii="Arial" w:hAnsi="Arial" w:cs="Arial"/>
          <w:bCs/>
          <w:sz w:val="22"/>
          <w:szCs w:val="22"/>
        </w:rPr>
        <w:t>253.AC.</w:t>
      </w:r>
      <w:proofErr w:type="gramEnd"/>
      <w:r w:rsidRPr="00D1332D">
        <w:rPr>
          <w:rFonts w:ascii="Arial" w:hAnsi="Arial" w:cs="Arial"/>
          <w:bCs/>
          <w:sz w:val="22"/>
          <w:szCs w:val="22"/>
        </w:rPr>
        <w:t xml:space="preserve">2012/DBR </w:t>
      </w:r>
      <w:proofErr w:type="spellStart"/>
      <w:r w:rsidRPr="00D1332D">
        <w:rPr>
          <w:rFonts w:ascii="Arial" w:hAnsi="Arial" w:cs="Arial"/>
          <w:bCs/>
          <w:sz w:val="22"/>
          <w:szCs w:val="22"/>
        </w:rPr>
        <w:t>VOl</w:t>
      </w:r>
      <w:proofErr w:type="spellEnd"/>
      <w:r w:rsidRPr="00D1332D">
        <w:rPr>
          <w:rFonts w:ascii="Arial" w:hAnsi="Arial" w:cs="Arial"/>
          <w:bCs/>
          <w:sz w:val="22"/>
          <w:szCs w:val="22"/>
        </w:rPr>
        <w:t xml:space="preserve"> II dated 05-05-2017.</w:t>
      </w:r>
    </w:p>
    <w:p w14:paraId="0259A31E" w14:textId="77777777" w:rsidR="00654083" w:rsidRPr="00D1332D" w:rsidRDefault="00654083" w:rsidP="00654083">
      <w:pPr>
        <w:jc w:val="center"/>
        <w:rPr>
          <w:rFonts w:ascii="Arial" w:hAnsi="Arial" w:cs="Arial"/>
          <w:bCs/>
          <w:sz w:val="22"/>
          <w:szCs w:val="22"/>
        </w:rPr>
      </w:pPr>
      <w:r w:rsidRPr="00D1332D">
        <w:rPr>
          <w:rFonts w:ascii="Arial" w:hAnsi="Arial" w:cs="Arial"/>
          <w:bCs/>
          <w:sz w:val="22"/>
          <w:szCs w:val="22"/>
        </w:rPr>
        <w:t>--***--</w:t>
      </w:r>
    </w:p>
    <w:p w14:paraId="43D3657A" w14:textId="77777777" w:rsidR="00654083" w:rsidRPr="00D1332D" w:rsidRDefault="00654083" w:rsidP="00654083">
      <w:pPr>
        <w:tabs>
          <w:tab w:val="left" w:pos="1609"/>
        </w:tabs>
        <w:jc w:val="both"/>
        <w:rPr>
          <w:rFonts w:ascii="Arial" w:hAnsi="Arial" w:cs="Arial"/>
          <w:bCs/>
          <w:sz w:val="22"/>
          <w:szCs w:val="22"/>
        </w:rPr>
      </w:pPr>
      <w:r w:rsidRPr="00D1332D">
        <w:rPr>
          <w:rFonts w:ascii="Arial" w:hAnsi="Arial" w:cs="Arial"/>
          <w:bCs/>
          <w:sz w:val="22"/>
          <w:szCs w:val="22"/>
        </w:rPr>
        <w:t xml:space="preserve">                </w:t>
      </w:r>
    </w:p>
    <w:p w14:paraId="1FE8E047" w14:textId="77777777" w:rsidR="00654083" w:rsidRDefault="00654083" w:rsidP="00654083">
      <w:pPr>
        <w:ind w:firstLine="450"/>
        <w:jc w:val="both"/>
        <w:rPr>
          <w:rFonts w:ascii="Arial" w:hAnsi="Arial" w:cs="Arial"/>
          <w:sz w:val="22"/>
          <w:szCs w:val="22"/>
        </w:rPr>
      </w:pPr>
      <w:r w:rsidRPr="00D1332D">
        <w:rPr>
          <w:rFonts w:ascii="Arial" w:hAnsi="Arial" w:cs="Arial"/>
          <w:sz w:val="22"/>
          <w:szCs w:val="22"/>
        </w:rPr>
        <w:t xml:space="preserve"> </w:t>
      </w:r>
      <w:r w:rsidRPr="00D1332D">
        <w:rPr>
          <w:rFonts w:ascii="Arial" w:hAnsi="Arial" w:cs="Arial"/>
          <w:sz w:val="22"/>
          <w:szCs w:val="22"/>
        </w:rPr>
        <w:tab/>
      </w:r>
      <w:r>
        <w:rPr>
          <w:rFonts w:ascii="Arial" w:hAnsi="Arial" w:cs="Arial"/>
          <w:sz w:val="22"/>
          <w:szCs w:val="22"/>
        </w:rPr>
        <w:t xml:space="preserve">Vide letters </w:t>
      </w:r>
      <w:proofErr w:type="gramStart"/>
      <w:r>
        <w:rPr>
          <w:rFonts w:ascii="Arial" w:hAnsi="Arial" w:cs="Arial"/>
          <w:sz w:val="22"/>
          <w:szCs w:val="22"/>
        </w:rPr>
        <w:t>under</w:t>
      </w:r>
      <w:proofErr w:type="gramEnd"/>
      <w:r>
        <w:rPr>
          <w:rFonts w:ascii="Arial" w:hAnsi="Arial" w:cs="Arial"/>
          <w:sz w:val="22"/>
          <w:szCs w:val="22"/>
        </w:rPr>
        <w:t xml:space="preserve"> reference at </w:t>
      </w:r>
      <w:proofErr w:type="spellStart"/>
      <w:r>
        <w:rPr>
          <w:rFonts w:ascii="Arial" w:hAnsi="Arial" w:cs="Arial"/>
          <w:sz w:val="22"/>
          <w:szCs w:val="22"/>
        </w:rPr>
        <w:t>Sr.No</w:t>
      </w:r>
      <w:proofErr w:type="spellEnd"/>
      <w:r>
        <w:rPr>
          <w:rFonts w:ascii="Arial" w:hAnsi="Arial" w:cs="Arial"/>
          <w:sz w:val="22"/>
          <w:szCs w:val="22"/>
        </w:rPr>
        <w:t>. (</w:t>
      </w:r>
      <w:proofErr w:type="spellStart"/>
      <w:r>
        <w:rPr>
          <w:rFonts w:ascii="Arial" w:hAnsi="Arial" w:cs="Arial"/>
          <w:sz w:val="22"/>
          <w:szCs w:val="22"/>
        </w:rPr>
        <w:t>i</w:t>
      </w:r>
      <w:proofErr w:type="spellEnd"/>
      <w:r>
        <w:rPr>
          <w:rFonts w:ascii="Arial" w:hAnsi="Arial" w:cs="Arial"/>
          <w:sz w:val="22"/>
          <w:szCs w:val="22"/>
        </w:rPr>
        <w:t xml:space="preserve">), two reminders were issued to M/s Daulat Ram Industries, Haridwar to expedite the work against </w:t>
      </w:r>
      <w:proofErr w:type="gramStart"/>
      <w:r>
        <w:rPr>
          <w:rFonts w:ascii="Arial" w:hAnsi="Arial" w:cs="Arial"/>
          <w:sz w:val="22"/>
          <w:szCs w:val="22"/>
        </w:rPr>
        <w:t>subject</w:t>
      </w:r>
      <w:proofErr w:type="gramEnd"/>
      <w:r>
        <w:rPr>
          <w:rFonts w:ascii="Arial" w:hAnsi="Arial" w:cs="Arial"/>
          <w:sz w:val="22"/>
          <w:szCs w:val="22"/>
        </w:rPr>
        <w:t xml:space="preserve"> mentioned contract. Copies of these letters were also sent to HQ.</w:t>
      </w:r>
    </w:p>
    <w:p w14:paraId="43F0BDF0" w14:textId="77777777" w:rsidR="00654083" w:rsidRDefault="00654083" w:rsidP="00654083">
      <w:pPr>
        <w:ind w:firstLine="450"/>
        <w:jc w:val="both"/>
        <w:rPr>
          <w:rFonts w:ascii="Arial" w:hAnsi="Arial" w:cs="Arial"/>
          <w:sz w:val="22"/>
          <w:szCs w:val="22"/>
        </w:rPr>
      </w:pPr>
    </w:p>
    <w:p w14:paraId="05B3783B" w14:textId="77777777" w:rsidR="00654083" w:rsidRPr="00D1332D" w:rsidRDefault="00654083" w:rsidP="00654083">
      <w:pPr>
        <w:ind w:firstLine="450"/>
        <w:jc w:val="both"/>
        <w:rPr>
          <w:rFonts w:ascii="Arial" w:hAnsi="Arial" w:cs="Arial"/>
          <w:sz w:val="22"/>
          <w:szCs w:val="22"/>
        </w:rPr>
      </w:pPr>
      <w:proofErr w:type="gramStart"/>
      <w:r>
        <w:rPr>
          <w:rFonts w:ascii="Arial" w:hAnsi="Arial" w:cs="Arial"/>
          <w:sz w:val="22"/>
          <w:szCs w:val="22"/>
        </w:rPr>
        <w:t>O</w:t>
      </w:r>
      <w:r w:rsidRPr="00D1332D">
        <w:rPr>
          <w:rFonts w:ascii="Arial" w:hAnsi="Arial" w:cs="Arial"/>
          <w:sz w:val="22"/>
          <w:szCs w:val="22"/>
        </w:rPr>
        <w:t>riginal</w:t>
      </w:r>
      <w:proofErr w:type="gramEnd"/>
      <w:r w:rsidRPr="00D1332D">
        <w:rPr>
          <w:rFonts w:ascii="Arial" w:hAnsi="Arial" w:cs="Arial"/>
          <w:sz w:val="22"/>
          <w:szCs w:val="22"/>
        </w:rPr>
        <w:t xml:space="preserve"> completion period of this contract was </w:t>
      </w:r>
      <w:proofErr w:type="gramStart"/>
      <w:r w:rsidRPr="00D1332D">
        <w:rPr>
          <w:rFonts w:ascii="Arial" w:hAnsi="Arial" w:cs="Arial"/>
          <w:sz w:val="22"/>
          <w:szCs w:val="22"/>
        </w:rPr>
        <w:t>upto</w:t>
      </w:r>
      <w:proofErr w:type="gramEnd"/>
      <w:r w:rsidRPr="00D1332D">
        <w:rPr>
          <w:rFonts w:ascii="Arial" w:hAnsi="Arial" w:cs="Arial"/>
          <w:sz w:val="22"/>
          <w:szCs w:val="22"/>
        </w:rPr>
        <w:t xml:space="preserve"> 02-12-2016 which was subsequently extended </w:t>
      </w:r>
      <w:proofErr w:type="gramStart"/>
      <w:r w:rsidRPr="00D1332D">
        <w:rPr>
          <w:rFonts w:ascii="Arial" w:hAnsi="Arial" w:cs="Arial"/>
          <w:sz w:val="22"/>
          <w:szCs w:val="22"/>
        </w:rPr>
        <w:t>upto</w:t>
      </w:r>
      <w:proofErr w:type="gramEnd"/>
      <w:r w:rsidRPr="00D1332D">
        <w:rPr>
          <w:rFonts w:ascii="Arial" w:hAnsi="Arial" w:cs="Arial"/>
          <w:sz w:val="22"/>
          <w:szCs w:val="22"/>
        </w:rPr>
        <w:t xml:space="preserve"> 31-08-2017. </w:t>
      </w:r>
      <w:r>
        <w:rPr>
          <w:rFonts w:ascii="Arial" w:hAnsi="Arial" w:cs="Arial"/>
          <w:sz w:val="22"/>
          <w:szCs w:val="22"/>
        </w:rPr>
        <w:t xml:space="preserve">The firm </w:t>
      </w:r>
      <w:r w:rsidRPr="00D1332D">
        <w:rPr>
          <w:rFonts w:ascii="Arial" w:hAnsi="Arial" w:cs="Arial"/>
          <w:sz w:val="22"/>
          <w:szCs w:val="22"/>
        </w:rPr>
        <w:t xml:space="preserve">has failed to complete the work even in extended </w:t>
      </w:r>
      <w:proofErr w:type="gramStart"/>
      <w:r w:rsidRPr="00D1332D">
        <w:rPr>
          <w:rFonts w:ascii="Arial" w:hAnsi="Arial" w:cs="Arial"/>
          <w:sz w:val="22"/>
          <w:szCs w:val="22"/>
        </w:rPr>
        <w:t>period</w:t>
      </w:r>
      <w:proofErr w:type="gramEnd"/>
      <w:r w:rsidRPr="00D1332D">
        <w:rPr>
          <w:rFonts w:ascii="Arial" w:hAnsi="Arial" w:cs="Arial"/>
          <w:sz w:val="22"/>
          <w:szCs w:val="22"/>
        </w:rPr>
        <w:t xml:space="preserve">. </w:t>
      </w:r>
    </w:p>
    <w:p w14:paraId="51183351" w14:textId="77777777" w:rsidR="00654083" w:rsidRPr="00D1332D" w:rsidRDefault="00654083" w:rsidP="00654083">
      <w:pPr>
        <w:ind w:firstLine="450"/>
        <w:jc w:val="both"/>
        <w:rPr>
          <w:rFonts w:ascii="Arial" w:hAnsi="Arial" w:cs="Arial"/>
          <w:sz w:val="22"/>
          <w:szCs w:val="22"/>
        </w:rPr>
      </w:pPr>
    </w:p>
    <w:p w14:paraId="287599FF" w14:textId="77777777" w:rsidR="00654083" w:rsidRPr="00D1332D" w:rsidRDefault="00654083" w:rsidP="00654083">
      <w:pPr>
        <w:ind w:firstLine="450"/>
        <w:jc w:val="both"/>
        <w:rPr>
          <w:rFonts w:ascii="Arial" w:hAnsi="Arial" w:cs="Arial"/>
          <w:sz w:val="22"/>
          <w:szCs w:val="22"/>
        </w:rPr>
      </w:pPr>
      <w:r w:rsidRPr="00D1332D">
        <w:rPr>
          <w:rFonts w:ascii="Arial" w:hAnsi="Arial" w:cs="Arial"/>
          <w:sz w:val="22"/>
          <w:szCs w:val="22"/>
        </w:rPr>
        <w:t>8 Nos. DBR (Sch. Item No.1) and 8 Nos.</w:t>
      </w:r>
      <w:r>
        <w:rPr>
          <w:rFonts w:ascii="Arial" w:hAnsi="Arial" w:cs="Arial"/>
          <w:sz w:val="22"/>
          <w:szCs w:val="22"/>
        </w:rPr>
        <w:t xml:space="preserve"> </w:t>
      </w:r>
      <w:r w:rsidRPr="00D1332D">
        <w:rPr>
          <w:rFonts w:ascii="Arial" w:hAnsi="Arial" w:cs="Arial"/>
          <w:sz w:val="22"/>
          <w:szCs w:val="22"/>
        </w:rPr>
        <w:t>MVRF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w:t>
      </w:r>
      <w:r>
        <w:rPr>
          <w:rFonts w:ascii="Arial" w:hAnsi="Arial" w:cs="Arial"/>
          <w:sz w:val="22"/>
          <w:szCs w:val="22"/>
        </w:rPr>
        <w:t>3</w:t>
      </w:r>
      <w:r w:rsidRPr="00D1332D">
        <w:rPr>
          <w:rFonts w:ascii="Arial" w:hAnsi="Arial" w:cs="Arial"/>
          <w:sz w:val="22"/>
          <w:szCs w:val="22"/>
        </w:rPr>
        <w:t>) were lifted by</w:t>
      </w:r>
      <w:r>
        <w:rPr>
          <w:rFonts w:ascii="Arial" w:hAnsi="Arial" w:cs="Arial"/>
          <w:sz w:val="22"/>
          <w:szCs w:val="22"/>
        </w:rPr>
        <w:t xml:space="preserve"> the</w:t>
      </w:r>
      <w:r w:rsidRPr="00D1332D">
        <w:rPr>
          <w:rFonts w:ascii="Arial" w:hAnsi="Arial" w:cs="Arial"/>
          <w:sz w:val="22"/>
          <w:szCs w:val="22"/>
        </w:rPr>
        <w:t xml:space="preserve"> </w:t>
      </w:r>
      <w:r>
        <w:rPr>
          <w:rFonts w:ascii="Arial" w:hAnsi="Arial" w:cs="Arial"/>
          <w:sz w:val="22"/>
          <w:szCs w:val="22"/>
        </w:rPr>
        <w:t xml:space="preserve">firm </w:t>
      </w:r>
      <w:r w:rsidRPr="00D1332D">
        <w:rPr>
          <w:rFonts w:ascii="Arial" w:hAnsi="Arial" w:cs="Arial"/>
          <w:sz w:val="22"/>
          <w:szCs w:val="22"/>
        </w:rPr>
        <w:t xml:space="preserve">on </w:t>
      </w:r>
      <w:r>
        <w:rPr>
          <w:rFonts w:ascii="Arial" w:hAnsi="Arial" w:cs="Arial"/>
          <w:sz w:val="22"/>
          <w:szCs w:val="22"/>
        </w:rPr>
        <w:t xml:space="preserve">                         </w:t>
      </w:r>
      <w:r w:rsidRPr="00D1332D">
        <w:rPr>
          <w:rFonts w:ascii="Arial" w:hAnsi="Arial" w:cs="Arial"/>
          <w:sz w:val="22"/>
          <w:szCs w:val="22"/>
        </w:rPr>
        <w:t>21-12-2016 for repair and reconditioning</w:t>
      </w:r>
      <w:r>
        <w:rPr>
          <w:rFonts w:ascii="Arial" w:hAnsi="Arial" w:cs="Arial"/>
          <w:sz w:val="22"/>
          <w:szCs w:val="22"/>
        </w:rPr>
        <w:t xml:space="preserve"> against lifting order No.2. dtd 19-08-2016.</w:t>
      </w:r>
    </w:p>
    <w:p w14:paraId="42A190DF" w14:textId="77777777" w:rsidR="00654083" w:rsidRPr="00D1332D" w:rsidRDefault="00654083" w:rsidP="00654083">
      <w:pPr>
        <w:ind w:firstLine="450"/>
        <w:jc w:val="both"/>
        <w:rPr>
          <w:rFonts w:ascii="Arial" w:hAnsi="Arial" w:cs="Arial"/>
          <w:sz w:val="22"/>
          <w:szCs w:val="22"/>
        </w:rPr>
      </w:pPr>
    </w:p>
    <w:p w14:paraId="4B3F8E8E" w14:textId="77777777" w:rsidR="00654083" w:rsidRPr="00D1332D" w:rsidRDefault="00654083" w:rsidP="00654083">
      <w:pPr>
        <w:ind w:firstLine="450"/>
        <w:jc w:val="both"/>
        <w:rPr>
          <w:rFonts w:ascii="Arial" w:hAnsi="Arial" w:cs="Arial"/>
          <w:sz w:val="22"/>
          <w:szCs w:val="22"/>
        </w:rPr>
      </w:pPr>
      <w:r w:rsidRPr="00D1332D">
        <w:rPr>
          <w:rFonts w:ascii="Arial" w:hAnsi="Arial" w:cs="Arial"/>
          <w:sz w:val="22"/>
          <w:szCs w:val="22"/>
        </w:rPr>
        <w:tab/>
        <w:t xml:space="preserve">Out of </w:t>
      </w:r>
      <w:proofErr w:type="gramStart"/>
      <w:r w:rsidRPr="00D1332D">
        <w:rPr>
          <w:rFonts w:ascii="Arial" w:hAnsi="Arial" w:cs="Arial"/>
          <w:sz w:val="22"/>
          <w:szCs w:val="22"/>
        </w:rPr>
        <w:t>above</w:t>
      </w:r>
      <w:proofErr w:type="gramEnd"/>
      <w:r w:rsidRPr="00D1332D">
        <w:rPr>
          <w:rFonts w:ascii="Arial" w:hAnsi="Arial" w:cs="Arial"/>
          <w:sz w:val="22"/>
          <w:szCs w:val="22"/>
        </w:rPr>
        <w:t xml:space="preserve">, </w:t>
      </w:r>
      <w:r>
        <w:rPr>
          <w:rFonts w:ascii="Arial" w:hAnsi="Arial" w:cs="Arial"/>
          <w:sz w:val="22"/>
          <w:szCs w:val="22"/>
        </w:rPr>
        <w:t>the firm has</w:t>
      </w:r>
      <w:r w:rsidRPr="00D1332D">
        <w:rPr>
          <w:rFonts w:ascii="Arial" w:hAnsi="Arial" w:cs="Arial"/>
          <w:sz w:val="22"/>
          <w:szCs w:val="22"/>
        </w:rPr>
        <w:t xml:space="preserve"> supplied only 08 Nos. DBR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No.1) duly repaired/ reconditioned vide challan No.031 dated 06-03-2017. Bill for the same has already been released. 08 Nos. MVRF for conversion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w:t>
      </w:r>
      <w:r>
        <w:rPr>
          <w:rFonts w:ascii="Arial" w:hAnsi="Arial" w:cs="Arial"/>
          <w:sz w:val="22"/>
          <w:szCs w:val="22"/>
        </w:rPr>
        <w:t>3</w:t>
      </w:r>
      <w:r w:rsidRPr="00D1332D">
        <w:rPr>
          <w:rFonts w:ascii="Arial" w:hAnsi="Arial" w:cs="Arial"/>
          <w:sz w:val="22"/>
          <w:szCs w:val="22"/>
        </w:rPr>
        <w:t xml:space="preserve">) are lying with </w:t>
      </w:r>
      <w:r>
        <w:rPr>
          <w:rFonts w:ascii="Arial" w:hAnsi="Arial" w:cs="Arial"/>
          <w:sz w:val="22"/>
          <w:szCs w:val="22"/>
        </w:rPr>
        <w:t>them</w:t>
      </w:r>
      <w:r w:rsidRPr="00D1332D">
        <w:rPr>
          <w:rFonts w:ascii="Arial" w:hAnsi="Arial" w:cs="Arial"/>
          <w:sz w:val="22"/>
          <w:szCs w:val="22"/>
        </w:rPr>
        <w:t xml:space="preserve"> for more than 8 months. </w:t>
      </w:r>
    </w:p>
    <w:p w14:paraId="604CCBBB" w14:textId="77777777" w:rsidR="00654083" w:rsidRDefault="00654083" w:rsidP="00654083">
      <w:pPr>
        <w:ind w:firstLine="450"/>
        <w:jc w:val="both"/>
        <w:rPr>
          <w:rFonts w:ascii="Arial" w:hAnsi="Arial" w:cs="Arial"/>
          <w:sz w:val="22"/>
          <w:szCs w:val="22"/>
        </w:rPr>
      </w:pPr>
    </w:p>
    <w:p w14:paraId="7D309F38" w14:textId="77777777" w:rsidR="00654083" w:rsidRDefault="00654083" w:rsidP="00654083">
      <w:pPr>
        <w:ind w:firstLine="450"/>
        <w:jc w:val="both"/>
        <w:rPr>
          <w:rFonts w:ascii="Arial" w:hAnsi="Arial" w:cs="Arial"/>
          <w:sz w:val="22"/>
          <w:szCs w:val="22"/>
        </w:rPr>
      </w:pPr>
      <w:r>
        <w:rPr>
          <w:rFonts w:ascii="Arial" w:hAnsi="Arial" w:cs="Arial"/>
          <w:sz w:val="22"/>
          <w:szCs w:val="22"/>
        </w:rPr>
        <w:t xml:space="preserve">As </w:t>
      </w:r>
      <w:proofErr w:type="gramStart"/>
      <w:r>
        <w:rPr>
          <w:rFonts w:ascii="Arial" w:hAnsi="Arial" w:cs="Arial"/>
          <w:sz w:val="22"/>
          <w:szCs w:val="22"/>
        </w:rPr>
        <w:t>firm</w:t>
      </w:r>
      <w:proofErr w:type="gramEnd"/>
      <w:r>
        <w:rPr>
          <w:rFonts w:ascii="Arial" w:hAnsi="Arial" w:cs="Arial"/>
          <w:sz w:val="22"/>
          <w:szCs w:val="22"/>
        </w:rPr>
        <w:t xml:space="preserve"> was not responding telephonically, a representative of this shed was sent to their premises to </w:t>
      </w:r>
      <w:proofErr w:type="gramStart"/>
      <w:r>
        <w:rPr>
          <w:rFonts w:ascii="Arial" w:hAnsi="Arial" w:cs="Arial"/>
          <w:sz w:val="22"/>
          <w:szCs w:val="22"/>
        </w:rPr>
        <w:t>know</w:t>
      </w:r>
      <w:proofErr w:type="gramEnd"/>
      <w:r>
        <w:rPr>
          <w:rFonts w:ascii="Arial" w:hAnsi="Arial" w:cs="Arial"/>
          <w:sz w:val="22"/>
          <w:szCs w:val="22"/>
        </w:rPr>
        <w:t xml:space="preserve"> the exact status of </w:t>
      </w:r>
      <w:proofErr w:type="gramStart"/>
      <w:r>
        <w:rPr>
          <w:rFonts w:ascii="Arial" w:hAnsi="Arial" w:cs="Arial"/>
          <w:sz w:val="22"/>
          <w:szCs w:val="22"/>
        </w:rPr>
        <w:t>pending</w:t>
      </w:r>
      <w:proofErr w:type="gramEnd"/>
      <w:r>
        <w:rPr>
          <w:rFonts w:ascii="Arial" w:hAnsi="Arial" w:cs="Arial"/>
          <w:sz w:val="22"/>
          <w:szCs w:val="22"/>
        </w:rPr>
        <w:t xml:space="preserve"> work. They have not responded/ </w:t>
      </w:r>
      <w:proofErr w:type="gramStart"/>
      <w:r>
        <w:rPr>
          <w:rFonts w:ascii="Arial" w:hAnsi="Arial" w:cs="Arial"/>
          <w:sz w:val="22"/>
          <w:szCs w:val="22"/>
        </w:rPr>
        <w:t>attended</w:t>
      </w:r>
      <w:proofErr w:type="gramEnd"/>
      <w:r>
        <w:rPr>
          <w:rFonts w:ascii="Arial" w:hAnsi="Arial" w:cs="Arial"/>
          <w:sz w:val="22"/>
          <w:szCs w:val="22"/>
        </w:rPr>
        <w:t xml:space="preserve"> him properly and after rig</w:t>
      </w:r>
      <w:r w:rsidR="00A3400B">
        <w:rPr>
          <w:rFonts w:ascii="Arial" w:hAnsi="Arial" w:cs="Arial"/>
          <w:sz w:val="22"/>
          <w:szCs w:val="22"/>
        </w:rPr>
        <w:t xml:space="preserve">orous chasing, they have given a </w:t>
      </w:r>
      <w:proofErr w:type="spellStart"/>
      <w:r w:rsidR="00A3400B">
        <w:rPr>
          <w:rFonts w:ascii="Arial" w:hAnsi="Arial" w:cs="Arial"/>
          <w:sz w:val="22"/>
          <w:szCs w:val="22"/>
        </w:rPr>
        <w:t>verble</w:t>
      </w:r>
      <w:proofErr w:type="spellEnd"/>
      <w:r w:rsidR="00A3400B">
        <w:rPr>
          <w:rFonts w:ascii="Arial" w:hAnsi="Arial" w:cs="Arial"/>
          <w:sz w:val="22"/>
          <w:szCs w:val="22"/>
        </w:rPr>
        <w:t xml:space="preserve"> assurance to supply the material within 2 months but not given anything in writing.</w:t>
      </w:r>
    </w:p>
    <w:p w14:paraId="4D5922D3" w14:textId="77777777" w:rsidR="00654083" w:rsidRPr="00D1332D" w:rsidRDefault="00654083" w:rsidP="00654083">
      <w:pPr>
        <w:ind w:firstLine="450"/>
        <w:jc w:val="both"/>
        <w:rPr>
          <w:rFonts w:ascii="Arial" w:hAnsi="Arial" w:cs="Arial"/>
          <w:sz w:val="22"/>
          <w:szCs w:val="22"/>
        </w:rPr>
      </w:pPr>
    </w:p>
    <w:p w14:paraId="6F99DFAD" w14:textId="77777777" w:rsidR="00654083" w:rsidRPr="00D1332D" w:rsidRDefault="00654083" w:rsidP="00654083">
      <w:pPr>
        <w:ind w:firstLine="450"/>
        <w:jc w:val="both"/>
        <w:rPr>
          <w:rFonts w:ascii="Arial" w:hAnsi="Arial" w:cs="Arial"/>
          <w:sz w:val="22"/>
          <w:szCs w:val="22"/>
        </w:rPr>
      </w:pPr>
      <w:r w:rsidRPr="00D1332D">
        <w:rPr>
          <w:rFonts w:ascii="Arial" w:hAnsi="Arial" w:cs="Arial"/>
          <w:sz w:val="22"/>
          <w:szCs w:val="22"/>
        </w:rPr>
        <w:t xml:space="preserve">    Further </w:t>
      </w:r>
      <w:r>
        <w:rPr>
          <w:rFonts w:ascii="Arial" w:hAnsi="Arial" w:cs="Arial"/>
          <w:sz w:val="22"/>
          <w:szCs w:val="22"/>
        </w:rPr>
        <w:t xml:space="preserve">the firm has not lifted </w:t>
      </w:r>
      <w:proofErr w:type="gramStart"/>
      <w:r w:rsidRPr="00D1332D">
        <w:rPr>
          <w:rFonts w:ascii="Arial" w:hAnsi="Arial" w:cs="Arial"/>
          <w:sz w:val="22"/>
          <w:szCs w:val="22"/>
        </w:rPr>
        <w:t>following</w:t>
      </w:r>
      <w:proofErr w:type="gramEnd"/>
      <w:r w:rsidRPr="00D1332D">
        <w:rPr>
          <w:rFonts w:ascii="Arial" w:hAnsi="Arial" w:cs="Arial"/>
          <w:sz w:val="22"/>
          <w:szCs w:val="22"/>
        </w:rPr>
        <w:t xml:space="preserve"> materials from ELS/KYN </w:t>
      </w:r>
      <w:r>
        <w:rPr>
          <w:rFonts w:ascii="Arial" w:hAnsi="Arial" w:cs="Arial"/>
          <w:sz w:val="22"/>
          <w:szCs w:val="22"/>
        </w:rPr>
        <w:t>against Lifting Order No.4 dated 05-05-2017.</w:t>
      </w:r>
    </w:p>
    <w:p w14:paraId="7D26E6AE" w14:textId="77777777" w:rsidR="00654083" w:rsidRPr="00D1332D" w:rsidRDefault="00654083" w:rsidP="00654083">
      <w:pPr>
        <w:ind w:firstLine="450"/>
        <w:jc w:val="both"/>
        <w:rPr>
          <w:rFonts w:ascii="Arial" w:hAnsi="Arial" w:cs="Arial"/>
          <w:sz w:val="22"/>
          <w:szCs w:val="22"/>
        </w:rPr>
      </w:pPr>
    </w:p>
    <w:p w14:paraId="586CA4B5" w14:textId="77777777" w:rsidR="00654083" w:rsidRPr="00D1332D" w:rsidRDefault="00654083" w:rsidP="00A06714">
      <w:pPr>
        <w:pStyle w:val="ListParagraph"/>
        <w:numPr>
          <w:ilvl w:val="0"/>
          <w:numId w:val="19"/>
        </w:numPr>
        <w:jc w:val="both"/>
        <w:rPr>
          <w:rFonts w:ascii="Arial" w:hAnsi="Arial" w:cs="Arial"/>
          <w:sz w:val="22"/>
          <w:szCs w:val="22"/>
        </w:rPr>
      </w:pPr>
      <w:r w:rsidRPr="00D1332D">
        <w:rPr>
          <w:rFonts w:ascii="Arial" w:hAnsi="Arial" w:cs="Arial"/>
          <w:sz w:val="22"/>
          <w:szCs w:val="22"/>
        </w:rPr>
        <w:t xml:space="preserve">Schedule Item No.1 – Repair of DBR </w:t>
      </w:r>
      <w:r w:rsidRPr="00D1332D">
        <w:rPr>
          <w:rFonts w:ascii="Arial" w:hAnsi="Arial" w:cs="Arial"/>
          <w:sz w:val="22"/>
          <w:szCs w:val="22"/>
        </w:rPr>
        <w:tab/>
      </w:r>
      <w:r w:rsidRPr="00D1332D">
        <w:rPr>
          <w:rFonts w:ascii="Arial" w:hAnsi="Arial" w:cs="Arial"/>
          <w:sz w:val="22"/>
          <w:szCs w:val="22"/>
        </w:rPr>
        <w:tab/>
      </w:r>
      <w:r w:rsidRPr="00D1332D">
        <w:rPr>
          <w:rFonts w:ascii="Arial" w:hAnsi="Arial" w:cs="Arial"/>
          <w:sz w:val="22"/>
          <w:szCs w:val="22"/>
        </w:rPr>
        <w:tab/>
        <w:t>– 08 Nos.</w:t>
      </w:r>
    </w:p>
    <w:p w14:paraId="5AF7AB90" w14:textId="77777777" w:rsidR="00654083" w:rsidRPr="00D1332D" w:rsidRDefault="00654083" w:rsidP="00A06714">
      <w:pPr>
        <w:pStyle w:val="ListParagraph"/>
        <w:numPr>
          <w:ilvl w:val="0"/>
          <w:numId w:val="19"/>
        </w:numPr>
        <w:jc w:val="both"/>
        <w:rPr>
          <w:rFonts w:ascii="Arial" w:hAnsi="Arial" w:cs="Arial"/>
          <w:sz w:val="22"/>
          <w:szCs w:val="22"/>
        </w:rPr>
      </w:pPr>
      <w:r w:rsidRPr="00D1332D">
        <w:rPr>
          <w:rFonts w:ascii="Arial" w:hAnsi="Arial" w:cs="Arial"/>
          <w:sz w:val="22"/>
          <w:szCs w:val="22"/>
        </w:rPr>
        <w:t xml:space="preserve">Schedule Item No.2 </w:t>
      </w:r>
      <w:proofErr w:type="gramStart"/>
      <w:r w:rsidRPr="00D1332D">
        <w:rPr>
          <w:rFonts w:ascii="Arial" w:hAnsi="Arial" w:cs="Arial"/>
          <w:sz w:val="22"/>
          <w:szCs w:val="22"/>
        </w:rPr>
        <w:t>-  Replacement</w:t>
      </w:r>
      <w:proofErr w:type="gramEnd"/>
      <w:r w:rsidRPr="00D1332D">
        <w:rPr>
          <w:rFonts w:ascii="Arial" w:hAnsi="Arial" w:cs="Arial"/>
          <w:sz w:val="22"/>
          <w:szCs w:val="22"/>
        </w:rPr>
        <w:t xml:space="preserve"> of Fan </w:t>
      </w:r>
      <w:r w:rsidRPr="00D1332D">
        <w:rPr>
          <w:rFonts w:ascii="Arial" w:hAnsi="Arial" w:cs="Arial"/>
          <w:sz w:val="22"/>
          <w:szCs w:val="22"/>
        </w:rPr>
        <w:tab/>
      </w:r>
      <w:r w:rsidRPr="00D1332D">
        <w:rPr>
          <w:rFonts w:ascii="Arial" w:hAnsi="Arial" w:cs="Arial"/>
          <w:sz w:val="22"/>
          <w:szCs w:val="22"/>
        </w:rPr>
        <w:tab/>
        <w:t>– 02 Nos.</w:t>
      </w:r>
    </w:p>
    <w:p w14:paraId="6A7D9E28" w14:textId="77777777" w:rsidR="00654083" w:rsidRPr="00D1332D" w:rsidRDefault="00654083" w:rsidP="00A06714">
      <w:pPr>
        <w:pStyle w:val="ListParagraph"/>
        <w:numPr>
          <w:ilvl w:val="0"/>
          <w:numId w:val="19"/>
        </w:numPr>
        <w:ind w:hanging="384"/>
        <w:jc w:val="both"/>
        <w:rPr>
          <w:rFonts w:ascii="Arial" w:hAnsi="Arial" w:cs="Arial"/>
          <w:sz w:val="22"/>
          <w:szCs w:val="22"/>
        </w:rPr>
      </w:pPr>
      <w:r w:rsidRPr="00D1332D">
        <w:rPr>
          <w:rFonts w:ascii="Arial" w:hAnsi="Arial" w:cs="Arial"/>
          <w:sz w:val="22"/>
          <w:szCs w:val="22"/>
        </w:rPr>
        <w:t xml:space="preserve">Schedule Item No.3 – Conversion of DC MVRF </w:t>
      </w:r>
      <w:r w:rsidRPr="00D1332D">
        <w:rPr>
          <w:rFonts w:ascii="Arial" w:hAnsi="Arial" w:cs="Arial"/>
          <w:sz w:val="22"/>
          <w:szCs w:val="22"/>
        </w:rPr>
        <w:tab/>
      </w:r>
      <w:r w:rsidRPr="00D1332D">
        <w:rPr>
          <w:rFonts w:ascii="Arial" w:hAnsi="Arial" w:cs="Arial"/>
          <w:sz w:val="22"/>
          <w:szCs w:val="22"/>
        </w:rPr>
        <w:tab/>
        <w:t xml:space="preserve">– 04 Nos.  </w:t>
      </w:r>
    </w:p>
    <w:p w14:paraId="7029657B" w14:textId="77777777" w:rsidR="00654083" w:rsidRPr="00D1332D" w:rsidRDefault="00654083" w:rsidP="00654083">
      <w:pPr>
        <w:ind w:firstLine="450"/>
        <w:jc w:val="both"/>
        <w:rPr>
          <w:rFonts w:ascii="Arial" w:hAnsi="Arial" w:cs="Arial"/>
          <w:sz w:val="22"/>
          <w:szCs w:val="22"/>
        </w:rPr>
      </w:pPr>
    </w:p>
    <w:p w14:paraId="7F2710AC" w14:textId="77777777" w:rsidR="00654083" w:rsidRPr="00D1332D" w:rsidRDefault="00654083" w:rsidP="00654083">
      <w:pPr>
        <w:ind w:firstLine="720"/>
        <w:jc w:val="both"/>
        <w:rPr>
          <w:rFonts w:ascii="Arial" w:hAnsi="Arial" w:cs="Arial"/>
          <w:sz w:val="22"/>
          <w:szCs w:val="22"/>
        </w:rPr>
      </w:pPr>
      <w:r w:rsidRPr="00D1332D">
        <w:rPr>
          <w:rFonts w:ascii="Arial" w:hAnsi="Arial" w:cs="Arial"/>
          <w:sz w:val="22"/>
          <w:szCs w:val="22"/>
        </w:rPr>
        <w:t xml:space="preserve">Work is affecting badly for want of above materials. </w:t>
      </w:r>
      <w:r>
        <w:rPr>
          <w:rFonts w:ascii="Arial" w:hAnsi="Arial" w:cs="Arial"/>
          <w:sz w:val="22"/>
          <w:szCs w:val="22"/>
        </w:rPr>
        <w:t xml:space="preserve">The firm has </w:t>
      </w:r>
      <w:proofErr w:type="gramStart"/>
      <w:r>
        <w:rPr>
          <w:rFonts w:ascii="Arial" w:hAnsi="Arial" w:cs="Arial"/>
          <w:sz w:val="22"/>
          <w:szCs w:val="22"/>
        </w:rPr>
        <w:t>neither</w:t>
      </w:r>
      <w:proofErr w:type="gramEnd"/>
      <w:r>
        <w:rPr>
          <w:rFonts w:ascii="Arial" w:hAnsi="Arial" w:cs="Arial"/>
          <w:sz w:val="22"/>
          <w:szCs w:val="22"/>
        </w:rPr>
        <w:t xml:space="preserve"> executed any work after supplying </w:t>
      </w:r>
      <w:proofErr w:type="gramStart"/>
      <w:r>
        <w:rPr>
          <w:rFonts w:ascii="Arial" w:hAnsi="Arial" w:cs="Arial"/>
          <w:sz w:val="22"/>
          <w:szCs w:val="22"/>
        </w:rPr>
        <w:t>8 Nos. DBR</w:t>
      </w:r>
      <w:proofErr w:type="gramEnd"/>
      <w:r>
        <w:rPr>
          <w:rFonts w:ascii="Arial" w:hAnsi="Arial" w:cs="Arial"/>
          <w:sz w:val="22"/>
          <w:szCs w:val="22"/>
        </w:rPr>
        <w:t xml:space="preserve"> on 06-03-2017 nor </w:t>
      </w:r>
      <w:proofErr w:type="gramStart"/>
      <w:r>
        <w:rPr>
          <w:rFonts w:ascii="Arial" w:hAnsi="Arial" w:cs="Arial"/>
          <w:sz w:val="22"/>
          <w:szCs w:val="22"/>
        </w:rPr>
        <w:t>given</w:t>
      </w:r>
      <w:proofErr w:type="gramEnd"/>
      <w:r>
        <w:rPr>
          <w:rFonts w:ascii="Arial" w:hAnsi="Arial" w:cs="Arial"/>
          <w:sz w:val="22"/>
          <w:szCs w:val="22"/>
        </w:rPr>
        <w:t xml:space="preserve"> any plan for the same to this office. </w:t>
      </w:r>
    </w:p>
    <w:p w14:paraId="18B79364" w14:textId="77777777" w:rsidR="00654083" w:rsidRPr="00CE6044" w:rsidRDefault="00654083" w:rsidP="00654083">
      <w:pPr>
        <w:ind w:left="1800" w:hanging="1800"/>
        <w:jc w:val="both"/>
        <w:rPr>
          <w:rFonts w:ascii="Arial" w:hAnsi="Arial" w:cs="Arial"/>
          <w:bCs/>
          <w:sz w:val="14"/>
          <w:szCs w:val="14"/>
        </w:rPr>
      </w:pPr>
    </w:p>
    <w:p w14:paraId="559E3560" w14:textId="77777777" w:rsidR="00654083" w:rsidRPr="00CE6044" w:rsidRDefault="00654083" w:rsidP="00654083">
      <w:pPr>
        <w:ind w:firstLine="720"/>
        <w:jc w:val="both"/>
        <w:rPr>
          <w:rFonts w:ascii="Arial" w:hAnsi="Arial" w:cs="Arial"/>
          <w:sz w:val="22"/>
          <w:szCs w:val="22"/>
        </w:rPr>
      </w:pPr>
      <w:r w:rsidRPr="00CE6044">
        <w:rPr>
          <w:rFonts w:ascii="Arial" w:hAnsi="Arial" w:cs="Arial"/>
          <w:sz w:val="22"/>
          <w:szCs w:val="22"/>
        </w:rPr>
        <w:t xml:space="preserve">HQ’s intervention is therefore requested in this matter </w:t>
      </w:r>
      <w:r w:rsidR="00382537">
        <w:rPr>
          <w:rFonts w:ascii="Arial" w:hAnsi="Arial" w:cs="Arial"/>
          <w:sz w:val="22"/>
          <w:szCs w:val="22"/>
        </w:rPr>
        <w:t>to initiate appropriate action against the firm.</w:t>
      </w:r>
      <w:r w:rsidRPr="00CE6044">
        <w:rPr>
          <w:rFonts w:ascii="Arial" w:hAnsi="Arial" w:cs="Arial"/>
          <w:sz w:val="22"/>
          <w:szCs w:val="22"/>
        </w:rPr>
        <w:t xml:space="preserve"> </w:t>
      </w:r>
    </w:p>
    <w:p w14:paraId="317279BE" w14:textId="77777777" w:rsidR="00654083" w:rsidRDefault="00654083"/>
    <w:p w14:paraId="0FB54E03" w14:textId="77777777" w:rsidR="001B3DE2" w:rsidRPr="0051470C" w:rsidRDefault="001B3DE2" w:rsidP="001B3DE2">
      <w:pPr>
        <w:jc w:val="both"/>
        <w:rPr>
          <w:rFonts w:ascii="Arial" w:hAnsi="Arial" w:cs="Arial"/>
          <w:b/>
          <w:bCs/>
          <w:sz w:val="22"/>
          <w:szCs w:val="22"/>
        </w:rPr>
      </w:pPr>
      <w:r>
        <w:rPr>
          <w:rFonts w:ascii="Arial" w:hAnsi="Arial" w:cs="Arial"/>
          <w:b/>
          <w:bCs/>
          <w:sz w:val="22"/>
          <w:szCs w:val="22"/>
          <w:lang w:bidi="hi-IN"/>
        </w:rPr>
        <w:t xml:space="preserve">                                                                                                                         </w:t>
      </w:r>
      <w:r w:rsidRPr="0051470C">
        <w:rPr>
          <w:rFonts w:ascii="Arial" w:hAnsi="Arial" w:cs="Arial"/>
          <w:b/>
          <w:bCs/>
          <w:sz w:val="22"/>
          <w:szCs w:val="22"/>
          <w:cs/>
          <w:lang w:bidi="hi-IN"/>
        </w:rPr>
        <w:t>(</w:t>
      </w:r>
      <w:r w:rsidRPr="0051470C">
        <w:rPr>
          <w:rFonts w:ascii="Arial" w:hAnsi="Arial" w:cs="Arial Unicode MS" w:hint="cs"/>
          <w:b/>
          <w:bCs/>
          <w:sz w:val="22"/>
          <w:szCs w:val="22"/>
          <w:cs/>
          <w:lang w:bidi="hi-IN"/>
        </w:rPr>
        <w:t xml:space="preserve">अनुभव </w:t>
      </w:r>
      <w:proofErr w:type="spellStart"/>
      <w:r w:rsidRPr="0051470C">
        <w:rPr>
          <w:rFonts w:ascii="Arial" w:hAnsi="Arial" w:cs="Arial Unicode MS" w:hint="cs"/>
          <w:b/>
          <w:bCs/>
          <w:sz w:val="22"/>
          <w:szCs w:val="22"/>
          <w:cs/>
          <w:lang w:bidi="hi-IN"/>
        </w:rPr>
        <w:t>वार्ष्णेय</w:t>
      </w:r>
      <w:proofErr w:type="spellEnd"/>
      <w:r w:rsidRPr="0051470C">
        <w:rPr>
          <w:rFonts w:ascii="Arial" w:hAnsi="Arial" w:cstheme="minorBidi" w:hint="cs"/>
          <w:b/>
          <w:bCs/>
          <w:sz w:val="22"/>
          <w:szCs w:val="22"/>
          <w:cs/>
          <w:lang w:bidi="hi-IN"/>
        </w:rPr>
        <w:t>)</w:t>
      </w:r>
      <w:r w:rsidRPr="0051470C">
        <w:rPr>
          <w:rFonts w:ascii="Arial" w:hAnsi="Arial" w:cs="Arial"/>
          <w:b/>
          <w:bCs/>
          <w:sz w:val="22"/>
          <w:szCs w:val="22"/>
        </w:rPr>
        <w:t xml:space="preserve">                                </w:t>
      </w:r>
    </w:p>
    <w:p w14:paraId="397E705A" w14:textId="77777777" w:rsidR="001B3DE2" w:rsidRPr="0051470C" w:rsidRDefault="001B3DE2" w:rsidP="001B3DE2">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42A90D6E" w14:textId="77777777" w:rsidR="001B3DE2" w:rsidRPr="0051470C" w:rsidRDefault="001B3DE2" w:rsidP="001B3DE2">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6A74FB8B" w14:textId="77777777" w:rsidR="00654083" w:rsidRDefault="00654083"/>
    <w:p w14:paraId="24E2E162" w14:textId="77777777" w:rsidR="00654083" w:rsidRDefault="00654083"/>
    <w:p w14:paraId="2EED36EF" w14:textId="77777777" w:rsidR="00654083" w:rsidRDefault="00654083"/>
    <w:p w14:paraId="5D61297E" w14:textId="77777777" w:rsidR="00654083" w:rsidRDefault="00654083"/>
    <w:p w14:paraId="7381A93A" w14:textId="77777777" w:rsidR="001B3DE2" w:rsidRDefault="001B3DE2"/>
    <w:tbl>
      <w:tblPr>
        <w:tblW w:w="10813" w:type="dxa"/>
        <w:tblBorders>
          <w:bottom w:val="single" w:sz="4" w:space="0" w:color="auto"/>
        </w:tblBorders>
        <w:tblLook w:val="04A0" w:firstRow="1" w:lastRow="0" w:firstColumn="1" w:lastColumn="0" w:noHBand="0" w:noVBand="1"/>
      </w:tblPr>
      <w:tblGrid>
        <w:gridCol w:w="4320"/>
        <w:gridCol w:w="2160"/>
        <w:gridCol w:w="4333"/>
      </w:tblGrid>
      <w:tr w:rsidR="00842EC5" w:rsidRPr="00887E89" w14:paraId="14E913BD" w14:textId="77777777" w:rsidTr="00BB0FDD">
        <w:trPr>
          <w:trHeight w:val="1440"/>
        </w:trPr>
        <w:tc>
          <w:tcPr>
            <w:tcW w:w="4320" w:type="dxa"/>
          </w:tcPr>
          <w:p w14:paraId="504609D5" w14:textId="77777777" w:rsidR="00842EC5" w:rsidRPr="003C1E74" w:rsidRDefault="00842EC5" w:rsidP="00BB0FDD">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9F422A5" w14:textId="77777777" w:rsidR="00842EC5" w:rsidRPr="005A14F8" w:rsidRDefault="00842EC5" w:rsidP="00BB0F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5E1EDDC" w14:textId="77777777" w:rsidR="00842EC5" w:rsidRPr="005A14F8" w:rsidRDefault="00842EC5" w:rsidP="00BB0F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76EC334" w14:textId="77777777" w:rsidR="00842EC5" w:rsidRPr="005A14F8" w:rsidRDefault="00842EC5" w:rsidP="00BB0F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F4350CD" w14:textId="77777777" w:rsidR="00842EC5" w:rsidRPr="005A14F8" w:rsidRDefault="00842EC5" w:rsidP="00BB0FDD">
            <w:pPr>
              <w:tabs>
                <w:tab w:val="center" w:pos="882"/>
              </w:tabs>
              <w:rPr>
                <w:sz w:val="6"/>
                <w:szCs w:val="5"/>
              </w:rPr>
            </w:pPr>
            <w:r>
              <w:rPr>
                <w:rFonts w:ascii="Mangal" w:hAnsi="Mangal" w:cs="Mangal"/>
                <w:rtl/>
                <w:cs/>
              </w:rPr>
              <w:tab/>
            </w:r>
            <w:r>
              <w:rPr>
                <w:noProof/>
                <w:sz w:val="6"/>
                <w:szCs w:val="5"/>
                <w:lang w:bidi="hi-IN"/>
              </w:rPr>
              <w:drawing>
                <wp:inline distT="0" distB="0" distL="0" distR="0" wp14:anchorId="24FDC52E" wp14:editId="36822C42">
                  <wp:extent cx="871855" cy="882650"/>
                  <wp:effectExtent l="19050" t="0" r="4445" b="0"/>
                  <wp:docPr id="10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47F70B6" w14:textId="77777777" w:rsidR="00842EC5" w:rsidRPr="00743A0A" w:rsidRDefault="00842EC5" w:rsidP="00BB0FD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813BE59" w14:textId="77777777" w:rsidR="00842EC5" w:rsidRPr="005A14F8" w:rsidRDefault="00842EC5" w:rsidP="00BB0FDD">
            <w:pPr>
              <w:pStyle w:val="Header"/>
              <w:jc w:val="both"/>
              <w:rPr>
                <w:rFonts w:ascii="Calibri" w:hAnsi="Calibri"/>
                <w:b/>
                <w:bCs/>
              </w:rPr>
            </w:pPr>
            <w:r w:rsidRPr="005A14F8">
              <w:rPr>
                <w:rFonts w:ascii="Calibri" w:hAnsi="Calibri"/>
              </w:rPr>
              <w:t xml:space="preserve">Office of Sr. DEE (TRS), </w:t>
            </w:r>
          </w:p>
          <w:p w14:paraId="387A3A11" w14:textId="77777777" w:rsidR="00842EC5" w:rsidRPr="005A14F8" w:rsidRDefault="00842EC5" w:rsidP="00BB0FDD">
            <w:pPr>
              <w:pStyle w:val="Header"/>
              <w:jc w:val="both"/>
              <w:rPr>
                <w:rFonts w:ascii="Calibri" w:hAnsi="Calibri"/>
                <w:b/>
                <w:bCs/>
              </w:rPr>
            </w:pPr>
            <w:r w:rsidRPr="005A14F8">
              <w:rPr>
                <w:rFonts w:ascii="Calibri" w:hAnsi="Calibri"/>
              </w:rPr>
              <w:t xml:space="preserve">Electric Loco Shed, Kalyan - 421 301. </w:t>
            </w:r>
          </w:p>
          <w:p w14:paraId="441280EE" w14:textId="77777777" w:rsidR="00842EC5" w:rsidRPr="005A14F8" w:rsidRDefault="00842EC5" w:rsidP="00BB0FD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CA6F501" w14:textId="77777777" w:rsidR="00842EC5" w:rsidRDefault="00842EC5" w:rsidP="00842EC5">
      <w:pPr>
        <w:rPr>
          <w:rFonts w:ascii="Arial" w:hAnsi="Arial" w:cs="Arial"/>
          <w:sz w:val="22"/>
          <w:szCs w:val="22"/>
        </w:rPr>
      </w:pPr>
    </w:p>
    <w:p w14:paraId="3C11FBCF" w14:textId="77777777" w:rsidR="00842EC5" w:rsidRPr="001D6AFC" w:rsidRDefault="00842EC5" w:rsidP="00842EC5">
      <w:pPr>
        <w:rPr>
          <w:rFonts w:ascii="Arial" w:hAnsi="Arial" w:cs="Arial"/>
          <w:sz w:val="22"/>
          <w:szCs w:val="22"/>
        </w:rPr>
      </w:pPr>
      <w:r w:rsidRPr="002B2972">
        <w:rPr>
          <w:rFonts w:ascii="Arial" w:hAnsi="Arial" w:cs="Arial"/>
        </w:rPr>
        <w:t xml:space="preserve"> </w:t>
      </w:r>
      <w:r w:rsidRPr="001D6AFC">
        <w:rPr>
          <w:rFonts w:ascii="Arial" w:hAnsi="Arial" w:cs="Arial"/>
          <w:sz w:val="22"/>
          <w:szCs w:val="22"/>
        </w:rPr>
        <w:t xml:space="preserve">No. </w:t>
      </w:r>
      <w:r>
        <w:rPr>
          <w:rFonts w:ascii="Arial" w:hAnsi="Arial" w:cs="Arial"/>
          <w:sz w:val="22"/>
          <w:szCs w:val="22"/>
        </w:rPr>
        <w:t xml:space="preserve">KYN.RS.T.240.DBR.2010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11</w:t>
      </w:r>
      <w:r w:rsidRPr="001D6AFC">
        <w:rPr>
          <w:rFonts w:ascii="Arial" w:hAnsi="Arial" w:cs="Arial"/>
          <w:sz w:val="22"/>
          <w:szCs w:val="22"/>
        </w:rPr>
        <w:t>.</w:t>
      </w:r>
      <w:r>
        <w:rPr>
          <w:rFonts w:ascii="Arial" w:hAnsi="Arial" w:cs="Arial"/>
          <w:sz w:val="22"/>
          <w:szCs w:val="22"/>
        </w:rPr>
        <w:t>05</w:t>
      </w:r>
      <w:r w:rsidRPr="001D6AFC">
        <w:rPr>
          <w:rFonts w:ascii="Arial" w:hAnsi="Arial" w:cs="Arial"/>
          <w:sz w:val="22"/>
          <w:szCs w:val="22"/>
        </w:rPr>
        <w:t>.201</w:t>
      </w:r>
      <w:r>
        <w:rPr>
          <w:rFonts w:ascii="Arial" w:hAnsi="Arial" w:cs="Arial"/>
          <w:sz w:val="22"/>
          <w:szCs w:val="22"/>
        </w:rPr>
        <w:t>8</w:t>
      </w:r>
    </w:p>
    <w:p w14:paraId="18F602E0" w14:textId="77777777" w:rsidR="00842EC5" w:rsidRPr="001D6AFC" w:rsidRDefault="00842EC5" w:rsidP="00842EC5">
      <w:pPr>
        <w:rPr>
          <w:sz w:val="22"/>
          <w:szCs w:val="22"/>
        </w:rPr>
      </w:pPr>
    </w:p>
    <w:p w14:paraId="30D91A93" w14:textId="77777777" w:rsidR="00842EC5" w:rsidRPr="00787CA8" w:rsidRDefault="00842EC5" w:rsidP="00842EC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13DD5305" w14:textId="77777777" w:rsidR="00842EC5" w:rsidRPr="00787CA8" w:rsidRDefault="00842EC5" w:rsidP="00842EC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lastRenderedPageBreak/>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2CC6A396" w14:textId="77777777" w:rsidR="00842EC5" w:rsidRDefault="00842EC5" w:rsidP="00842EC5">
      <w:pPr>
        <w:rPr>
          <w:rFonts w:ascii="Arial" w:hAnsi="Arial" w:cs="Arial"/>
          <w:sz w:val="22"/>
          <w:szCs w:val="22"/>
        </w:rPr>
      </w:pPr>
    </w:p>
    <w:p w14:paraId="5B7E70E1" w14:textId="77777777" w:rsidR="00842EC5" w:rsidRPr="00DA5E5B" w:rsidRDefault="00842EC5" w:rsidP="00842EC5">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1CBD5B35" w14:textId="77777777" w:rsidR="00842EC5" w:rsidRPr="001D6AFC" w:rsidRDefault="00842EC5" w:rsidP="00842EC5">
      <w:pPr>
        <w:rPr>
          <w:rFonts w:ascii="Arial" w:hAnsi="Arial" w:cs="Arial"/>
          <w:sz w:val="22"/>
          <w:szCs w:val="22"/>
        </w:rPr>
      </w:pPr>
    </w:p>
    <w:p w14:paraId="2760B036" w14:textId="77777777" w:rsidR="00842EC5" w:rsidRDefault="00842EC5" w:rsidP="00842EC5">
      <w:pPr>
        <w:pStyle w:val="BodyTextIndent"/>
        <w:spacing w:after="0"/>
        <w:ind w:left="1350" w:hanging="1350"/>
        <w:jc w:val="both"/>
        <w:rPr>
          <w:rFonts w:ascii="Arial" w:hAnsi="Arial" w:cs="Arial"/>
          <w:sz w:val="20"/>
          <w:szCs w:val="20"/>
        </w:rPr>
      </w:pPr>
      <w:r w:rsidRPr="001D6AFC">
        <w:rPr>
          <w:rFonts w:ascii="Arial" w:hAnsi="Arial" w:cs="Arial"/>
          <w:sz w:val="22"/>
          <w:szCs w:val="22"/>
        </w:rPr>
        <w:t xml:space="preserve">                </w:t>
      </w:r>
      <w:r w:rsidRPr="00D927A0">
        <w:rPr>
          <w:rFonts w:ascii="Arial" w:hAnsi="Arial" w:cs="Arial"/>
          <w:sz w:val="20"/>
          <w:szCs w:val="20"/>
        </w:rPr>
        <w:t xml:space="preserve">Sub: </w:t>
      </w:r>
      <w:r>
        <w:rPr>
          <w:rFonts w:ascii="Arial" w:hAnsi="Arial" w:cs="Arial"/>
          <w:sz w:val="20"/>
          <w:szCs w:val="20"/>
        </w:rPr>
        <w:t>T</w:t>
      </w:r>
      <w:r w:rsidRPr="00D927A0">
        <w:rPr>
          <w:rFonts w:ascii="Arial" w:hAnsi="Arial" w:cs="Arial"/>
          <w:sz w:val="20"/>
          <w:szCs w:val="20"/>
        </w:rPr>
        <w:t xml:space="preserve">he work of </w:t>
      </w:r>
      <w:r>
        <w:rPr>
          <w:rFonts w:ascii="Arial" w:hAnsi="Arial" w:cs="Arial"/>
          <w:sz w:val="20"/>
          <w:szCs w:val="20"/>
        </w:rPr>
        <w:t>“R</w:t>
      </w:r>
      <w:r w:rsidRPr="00D927A0">
        <w:rPr>
          <w:rFonts w:ascii="Arial" w:hAnsi="Arial" w:cs="Arial"/>
          <w:sz w:val="20"/>
          <w:szCs w:val="20"/>
        </w:rPr>
        <w:t xml:space="preserve">epair and </w:t>
      </w:r>
      <w:r>
        <w:rPr>
          <w:rFonts w:ascii="Arial" w:hAnsi="Arial" w:cs="Arial"/>
          <w:sz w:val="20"/>
          <w:szCs w:val="20"/>
        </w:rPr>
        <w:t>R</w:t>
      </w:r>
      <w:r w:rsidRPr="00D927A0">
        <w:rPr>
          <w:rFonts w:ascii="Arial" w:hAnsi="Arial" w:cs="Arial"/>
          <w:sz w:val="20"/>
          <w:szCs w:val="20"/>
        </w:rPr>
        <w:t xml:space="preserve">ehabilitation of Dynamic Braking Resistance of </w:t>
      </w:r>
    </w:p>
    <w:p w14:paraId="4354C4AF" w14:textId="77777777" w:rsidR="00842EC5" w:rsidRPr="00D927A0" w:rsidRDefault="00842EC5" w:rsidP="00842EC5">
      <w:pPr>
        <w:pStyle w:val="BodyTextIndent"/>
        <w:spacing w:after="0"/>
        <w:ind w:left="1350" w:hanging="1350"/>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AC Locomotives</w:t>
      </w:r>
      <w:r>
        <w:rPr>
          <w:rFonts w:ascii="Arial" w:hAnsi="Arial" w:cs="Arial"/>
          <w:sz w:val="20"/>
          <w:szCs w:val="20"/>
        </w:rPr>
        <w:t>”</w:t>
      </w:r>
      <w:r w:rsidRPr="00D927A0">
        <w:rPr>
          <w:rFonts w:ascii="Arial" w:hAnsi="Arial" w:cs="Arial"/>
          <w:sz w:val="20"/>
          <w:szCs w:val="20"/>
        </w:rPr>
        <w:t>.</w:t>
      </w:r>
    </w:p>
    <w:p w14:paraId="260A48D7" w14:textId="77777777" w:rsidR="00842EC5" w:rsidRPr="00D927A0" w:rsidRDefault="00842EC5" w:rsidP="00842EC5">
      <w:pPr>
        <w:pStyle w:val="BodyTextIndent"/>
        <w:spacing w:after="0"/>
        <w:ind w:left="1350" w:hanging="1350"/>
        <w:jc w:val="both"/>
        <w:rPr>
          <w:rFonts w:ascii="Arial" w:hAnsi="Arial" w:cs="Arial"/>
          <w:sz w:val="20"/>
          <w:szCs w:val="20"/>
        </w:rPr>
      </w:pPr>
    </w:p>
    <w:p w14:paraId="73991CB8" w14:textId="77777777" w:rsidR="00842EC5" w:rsidRDefault="00842EC5" w:rsidP="00842EC5">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w:t>
      </w:r>
      <w:proofErr w:type="gramStart"/>
      <w:r w:rsidRPr="00D927A0">
        <w:rPr>
          <w:rFonts w:ascii="Arial" w:hAnsi="Arial" w:cs="Arial"/>
          <w:sz w:val="20"/>
          <w:szCs w:val="20"/>
        </w:rPr>
        <w:t>Ref :</w:t>
      </w:r>
      <w:proofErr w:type="gramEnd"/>
      <w:r w:rsidRPr="00D927A0">
        <w:rPr>
          <w:rFonts w:ascii="Arial" w:hAnsi="Arial" w:cs="Arial"/>
          <w:sz w:val="20"/>
          <w:szCs w:val="20"/>
        </w:rPr>
        <w:t xml:space="preserve"> (</w:t>
      </w:r>
      <w:proofErr w:type="spellStart"/>
      <w:r w:rsidRPr="00D927A0">
        <w:rPr>
          <w:rFonts w:ascii="Arial" w:hAnsi="Arial" w:cs="Arial"/>
          <w:sz w:val="20"/>
          <w:szCs w:val="20"/>
        </w:rPr>
        <w:t>i</w:t>
      </w:r>
      <w:proofErr w:type="spellEnd"/>
      <w:proofErr w:type="gramStart"/>
      <w:r w:rsidRPr="00D927A0">
        <w:rPr>
          <w:rFonts w:ascii="Arial" w:hAnsi="Arial" w:cs="Arial"/>
          <w:sz w:val="20"/>
          <w:szCs w:val="20"/>
        </w:rPr>
        <w:t>)</w:t>
      </w:r>
      <w:r>
        <w:rPr>
          <w:rFonts w:ascii="Arial" w:hAnsi="Arial" w:cs="Arial"/>
          <w:sz w:val="20"/>
          <w:szCs w:val="20"/>
        </w:rPr>
        <w:t xml:space="preserve"> </w:t>
      </w:r>
      <w:r w:rsidRPr="00D927A0">
        <w:rPr>
          <w:rFonts w:ascii="Arial" w:hAnsi="Arial" w:cs="Arial"/>
          <w:sz w:val="20"/>
          <w:szCs w:val="20"/>
        </w:rPr>
        <w:t xml:space="preserve"> HQ’s</w:t>
      </w:r>
      <w:proofErr w:type="gramEnd"/>
      <w:r w:rsidRPr="00D927A0">
        <w:rPr>
          <w:rFonts w:ascii="Arial" w:hAnsi="Arial" w:cs="Arial"/>
          <w:sz w:val="20"/>
          <w:szCs w:val="20"/>
        </w:rPr>
        <w:t xml:space="preserve"> LOA No. L.</w:t>
      </w:r>
      <w:proofErr w:type="gramStart"/>
      <w:r w:rsidRPr="00D927A0">
        <w:rPr>
          <w:rFonts w:ascii="Arial" w:hAnsi="Arial" w:cs="Arial"/>
          <w:sz w:val="20"/>
          <w:szCs w:val="20"/>
        </w:rPr>
        <w:t>253.AC.</w:t>
      </w:r>
      <w:proofErr w:type="gramEnd"/>
      <w:r w:rsidRPr="00D927A0">
        <w:rPr>
          <w:rFonts w:ascii="Arial" w:hAnsi="Arial" w:cs="Arial"/>
          <w:sz w:val="20"/>
          <w:szCs w:val="20"/>
        </w:rPr>
        <w:t>2010/DBR dated 18-03-2011.</w:t>
      </w:r>
    </w:p>
    <w:p w14:paraId="53EFBD06" w14:textId="77777777" w:rsidR="00842EC5" w:rsidRPr="00D927A0" w:rsidRDefault="00842EC5" w:rsidP="00842EC5">
      <w:pPr>
        <w:pStyle w:val="BodyTextIndent"/>
        <w:spacing w:after="0"/>
        <w:ind w:left="1350" w:hanging="1350"/>
        <w:jc w:val="both"/>
        <w:rPr>
          <w:rFonts w:ascii="Arial" w:hAnsi="Arial" w:cs="Arial"/>
          <w:sz w:val="20"/>
          <w:szCs w:val="20"/>
        </w:rPr>
      </w:pPr>
      <w:r>
        <w:rPr>
          <w:rFonts w:ascii="Arial" w:hAnsi="Arial" w:cs="Arial"/>
          <w:sz w:val="20"/>
          <w:szCs w:val="20"/>
        </w:rPr>
        <w:t xml:space="preserve">                        (ii) This office letter of even No. dated 26-12-2016.     </w:t>
      </w:r>
    </w:p>
    <w:p w14:paraId="2F336486" w14:textId="77777777" w:rsidR="00842EC5" w:rsidRPr="00D927A0" w:rsidRDefault="00842EC5" w:rsidP="00842EC5">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(ii) HQ’s letter No.L.253.AC.2010/DBR dated </w:t>
      </w:r>
      <w:r>
        <w:rPr>
          <w:rFonts w:ascii="Arial" w:hAnsi="Arial" w:cs="Arial"/>
          <w:sz w:val="20"/>
          <w:szCs w:val="20"/>
        </w:rPr>
        <w:t>13</w:t>
      </w:r>
      <w:r w:rsidRPr="00D927A0">
        <w:rPr>
          <w:rFonts w:ascii="Arial" w:hAnsi="Arial" w:cs="Arial"/>
          <w:sz w:val="20"/>
          <w:szCs w:val="20"/>
        </w:rPr>
        <w:t>-</w:t>
      </w:r>
      <w:r>
        <w:rPr>
          <w:rFonts w:ascii="Arial" w:hAnsi="Arial" w:cs="Arial"/>
          <w:sz w:val="20"/>
          <w:szCs w:val="20"/>
        </w:rPr>
        <w:t>03</w:t>
      </w:r>
      <w:r w:rsidRPr="00D927A0">
        <w:rPr>
          <w:rFonts w:ascii="Arial" w:hAnsi="Arial" w:cs="Arial"/>
          <w:sz w:val="20"/>
          <w:szCs w:val="20"/>
        </w:rPr>
        <w:t>-201</w:t>
      </w:r>
      <w:r>
        <w:rPr>
          <w:rFonts w:ascii="Arial" w:hAnsi="Arial" w:cs="Arial"/>
          <w:sz w:val="20"/>
          <w:szCs w:val="20"/>
        </w:rPr>
        <w:t>8</w:t>
      </w:r>
    </w:p>
    <w:p w14:paraId="61A43E3F" w14:textId="77777777" w:rsidR="00842EC5" w:rsidRPr="00D927A0" w:rsidRDefault="00842EC5" w:rsidP="00842EC5">
      <w:pPr>
        <w:rPr>
          <w:sz w:val="20"/>
          <w:szCs w:val="20"/>
        </w:rPr>
      </w:pPr>
    </w:p>
    <w:p w14:paraId="74F4E15B" w14:textId="77777777" w:rsidR="00842EC5" w:rsidRPr="00D927A0" w:rsidRDefault="00842EC5" w:rsidP="00842EC5">
      <w:pPr>
        <w:jc w:val="center"/>
        <w:rPr>
          <w:sz w:val="20"/>
          <w:szCs w:val="20"/>
        </w:rPr>
      </w:pPr>
      <w:r w:rsidRPr="00D927A0">
        <w:rPr>
          <w:sz w:val="20"/>
          <w:szCs w:val="20"/>
        </w:rPr>
        <w:t>--**--</w:t>
      </w:r>
    </w:p>
    <w:p w14:paraId="71766487" w14:textId="77777777" w:rsidR="00842EC5" w:rsidRPr="00D927A0" w:rsidRDefault="00842EC5" w:rsidP="00842EC5">
      <w:pPr>
        <w:ind w:firstLine="720"/>
        <w:jc w:val="both"/>
        <w:rPr>
          <w:rFonts w:ascii="Arial" w:hAnsi="Arial" w:cs="Arial"/>
          <w:sz w:val="20"/>
          <w:szCs w:val="20"/>
        </w:rPr>
      </w:pPr>
      <w:r w:rsidRPr="00D927A0">
        <w:rPr>
          <w:sz w:val="20"/>
          <w:szCs w:val="20"/>
        </w:rPr>
        <w:tab/>
      </w:r>
    </w:p>
    <w:p w14:paraId="65FB94A3" w14:textId="77777777" w:rsidR="00842EC5" w:rsidRDefault="00842EC5" w:rsidP="00842EC5">
      <w:pPr>
        <w:ind w:firstLine="720"/>
        <w:jc w:val="both"/>
        <w:rPr>
          <w:rFonts w:ascii="Arial" w:hAnsi="Arial" w:cs="Arial"/>
          <w:sz w:val="20"/>
          <w:szCs w:val="20"/>
        </w:rPr>
      </w:pPr>
      <w:r w:rsidRPr="00D927A0">
        <w:rPr>
          <w:rFonts w:ascii="Arial" w:hAnsi="Arial" w:cs="Arial"/>
          <w:sz w:val="20"/>
          <w:szCs w:val="20"/>
        </w:rPr>
        <w:t xml:space="preserve">Vide above reference, physical completion report </w:t>
      </w:r>
      <w:r>
        <w:rPr>
          <w:rFonts w:ascii="Arial" w:hAnsi="Arial" w:cs="Arial"/>
          <w:sz w:val="20"/>
          <w:szCs w:val="20"/>
        </w:rPr>
        <w:t xml:space="preserve">and warranty obligations </w:t>
      </w:r>
      <w:r w:rsidRPr="00D927A0">
        <w:rPr>
          <w:rFonts w:ascii="Arial" w:hAnsi="Arial" w:cs="Arial"/>
          <w:sz w:val="20"/>
          <w:szCs w:val="20"/>
        </w:rPr>
        <w:t>for the contract awarded to M/s Daulatram Industries, Bhopal</w:t>
      </w:r>
      <w:r>
        <w:rPr>
          <w:rFonts w:ascii="Arial" w:hAnsi="Arial" w:cs="Arial"/>
          <w:sz w:val="20"/>
          <w:szCs w:val="20"/>
        </w:rPr>
        <w:t xml:space="preserve"> have already been given vide this office letter mentioned at </w:t>
      </w:r>
      <w:proofErr w:type="spellStart"/>
      <w:r>
        <w:rPr>
          <w:rFonts w:ascii="Arial" w:hAnsi="Arial" w:cs="Arial"/>
          <w:sz w:val="20"/>
          <w:szCs w:val="20"/>
        </w:rPr>
        <w:t>Sr.No</w:t>
      </w:r>
      <w:proofErr w:type="spellEnd"/>
      <w:r>
        <w:rPr>
          <w:rFonts w:ascii="Arial" w:hAnsi="Arial" w:cs="Arial"/>
          <w:sz w:val="20"/>
          <w:szCs w:val="20"/>
        </w:rPr>
        <w:t>. (ii) above.</w:t>
      </w:r>
    </w:p>
    <w:p w14:paraId="7F822C52" w14:textId="77777777" w:rsidR="00842EC5" w:rsidRDefault="00842EC5" w:rsidP="00842EC5">
      <w:pPr>
        <w:ind w:firstLine="720"/>
        <w:jc w:val="both"/>
        <w:rPr>
          <w:rFonts w:ascii="Arial" w:hAnsi="Arial" w:cs="Arial"/>
          <w:sz w:val="20"/>
          <w:szCs w:val="20"/>
        </w:rPr>
      </w:pPr>
    </w:p>
    <w:p w14:paraId="3FEB3056" w14:textId="77777777" w:rsidR="00842EC5" w:rsidRDefault="00842EC5" w:rsidP="00842EC5">
      <w:pPr>
        <w:ind w:firstLine="720"/>
        <w:jc w:val="both"/>
        <w:rPr>
          <w:rFonts w:ascii="Arial" w:hAnsi="Arial" w:cs="Arial"/>
          <w:sz w:val="20"/>
          <w:szCs w:val="20"/>
        </w:rPr>
      </w:pPr>
      <w:r>
        <w:rPr>
          <w:rFonts w:ascii="Arial" w:hAnsi="Arial" w:cs="Arial"/>
          <w:sz w:val="20"/>
          <w:szCs w:val="20"/>
        </w:rPr>
        <w:t xml:space="preserve">There are no warranty obligations pending against the </w:t>
      </w:r>
      <w:proofErr w:type="gramStart"/>
      <w:r>
        <w:rPr>
          <w:rFonts w:ascii="Arial" w:hAnsi="Arial" w:cs="Arial"/>
          <w:sz w:val="20"/>
          <w:szCs w:val="20"/>
        </w:rPr>
        <w:t>subject mentioned</w:t>
      </w:r>
      <w:proofErr w:type="gramEnd"/>
      <w:r>
        <w:rPr>
          <w:rFonts w:ascii="Arial" w:hAnsi="Arial" w:cs="Arial"/>
          <w:sz w:val="20"/>
          <w:szCs w:val="20"/>
        </w:rPr>
        <w:t xml:space="preserve"> contract for the quantity executed for ELS/KYN as detailed under.</w:t>
      </w:r>
    </w:p>
    <w:p w14:paraId="3CAA3879" w14:textId="77777777" w:rsidR="00842EC5" w:rsidRPr="00D927A0" w:rsidRDefault="00842EC5" w:rsidP="00842EC5">
      <w:pPr>
        <w:ind w:firstLine="720"/>
        <w:jc w:val="both"/>
        <w:rPr>
          <w:rFonts w:ascii="Arial" w:hAnsi="Arial" w:cs="Arial"/>
          <w:sz w:val="20"/>
          <w:szCs w:val="20"/>
        </w:rPr>
      </w:pPr>
    </w:p>
    <w:tbl>
      <w:tblPr>
        <w:tblStyle w:val="TableGrid"/>
        <w:tblW w:w="0" w:type="auto"/>
        <w:tblInd w:w="108" w:type="dxa"/>
        <w:tblLook w:val="04A0" w:firstRow="1" w:lastRow="0" w:firstColumn="1" w:lastColumn="0" w:noHBand="0" w:noVBand="1"/>
      </w:tblPr>
      <w:tblGrid>
        <w:gridCol w:w="1513"/>
        <w:gridCol w:w="1600"/>
        <w:gridCol w:w="1600"/>
        <w:gridCol w:w="1600"/>
        <w:gridCol w:w="1600"/>
        <w:gridCol w:w="1600"/>
      </w:tblGrid>
      <w:tr w:rsidR="00842EC5" w:rsidRPr="00D927A0" w14:paraId="125723D5" w14:textId="77777777" w:rsidTr="00BB0FDD">
        <w:tc>
          <w:tcPr>
            <w:tcW w:w="1539" w:type="dxa"/>
          </w:tcPr>
          <w:p w14:paraId="69453CA4"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Shed/Shop</w:t>
            </w:r>
          </w:p>
        </w:tc>
        <w:tc>
          <w:tcPr>
            <w:tcW w:w="8235" w:type="dxa"/>
            <w:gridSpan w:val="5"/>
          </w:tcPr>
          <w:p w14:paraId="203452BF"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Quantity</w:t>
            </w:r>
          </w:p>
        </w:tc>
      </w:tr>
      <w:tr w:rsidR="00842EC5" w:rsidRPr="00D927A0" w14:paraId="587BE096" w14:textId="77777777" w:rsidTr="00BB0FDD">
        <w:tc>
          <w:tcPr>
            <w:tcW w:w="1539" w:type="dxa"/>
          </w:tcPr>
          <w:p w14:paraId="34066FEE" w14:textId="77777777" w:rsidR="00842EC5" w:rsidRPr="00D927A0" w:rsidRDefault="00842EC5" w:rsidP="00BB0FDD">
            <w:pPr>
              <w:jc w:val="both"/>
              <w:rPr>
                <w:rFonts w:ascii="Arial" w:hAnsi="Arial" w:cs="Arial"/>
                <w:sz w:val="20"/>
                <w:szCs w:val="20"/>
              </w:rPr>
            </w:pPr>
          </w:p>
        </w:tc>
        <w:tc>
          <w:tcPr>
            <w:tcW w:w="1647" w:type="dxa"/>
          </w:tcPr>
          <w:p w14:paraId="7600D739"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Schedule item -1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194D96C7"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Schedule item -1 (ii)</w:t>
            </w:r>
          </w:p>
        </w:tc>
        <w:tc>
          <w:tcPr>
            <w:tcW w:w="1647" w:type="dxa"/>
          </w:tcPr>
          <w:p w14:paraId="509E0784"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Schedule item -2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599327C5"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Schedule item -2 (ii)</w:t>
            </w:r>
          </w:p>
        </w:tc>
        <w:tc>
          <w:tcPr>
            <w:tcW w:w="1647" w:type="dxa"/>
          </w:tcPr>
          <w:p w14:paraId="7D69A214"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Schedule item -3</w:t>
            </w:r>
          </w:p>
        </w:tc>
      </w:tr>
      <w:tr w:rsidR="00842EC5" w:rsidRPr="00D927A0" w14:paraId="192FB868" w14:textId="77777777" w:rsidTr="00BB0FDD">
        <w:tc>
          <w:tcPr>
            <w:tcW w:w="1539" w:type="dxa"/>
          </w:tcPr>
          <w:p w14:paraId="2363B622" w14:textId="77777777" w:rsidR="00842EC5" w:rsidRPr="00D927A0" w:rsidRDefault="00842EC5" w:rsidP="00BB0FDD">
            <w:pPr>
              <w:jc w:val="both"/>
              <w:rPr>
                <w:rFonts w:ascii="Arial" w:hAnsi="Arial" w:cs="Arial"/>
                <w:sz w:val="20"/>
                <w:szCs w:val="20"/>
              </w:rPr>
            </w:pPr>
            <w:r w:rsidRPr="00D927A0">
              <w:rPr>
                <w:rFonts w:ascii="Arial" w:hAnsi="Arial" w:cs="Arial"/>
                <w:sz w:val="20"/>
                <w:szCs w:val="20"/>
              </w:rPr>
              <w:t>ELS/KYN</w:t>
            </w:r>
          </w:p>
        </w:tc>
        <w:tc>
          <w:tcPr>
            <w:tcW w:w="1647" w:type="dxa"/>
          </w:tcPr>
          <w:p w14:paraId="434EEF72"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23</w:t>
            </w:r>
          </w:p>
        </w:tc>
        <w:tc>
          <w:tcPr>
            <w:tcW w:w="1647" w:type="dxa"/>
          </w:tcPr>
          <w:p w14:paraId="4644D1FD"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w:t>
            </w:r>
          </w:p>
        </w:tc>
        <w:tc>
          <w:tcPr>
            <w:tcW w:w="1647" w:type="dxa"/>
          </w:tcPr>
          <w:p w14:paraId="5938AE20"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2</w:t>
            </w:r>
          </w:p>
        </w:tc>
        <w:tc>
          <w:tcPr>
            <w:tcW w:w="1647" w:type="dxa"/>
          </w:tcPr>
          <w:p w14:paraId="6E7CEBF2"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w:t>
            </w:r>
          </w:p>
        </w:tc>
        <w:tc>
          <w:tcPr>
            <w:tcW w:w="1647" w:type="dxa"/>
          </w:tcPr>
          <w:p w14:paraId="49749973" w14:textId="77777777" w:rsidR="00842EC5" w:rsidRPr="00D927A0" w:rsidRDefault="00842EC5" w:rsidP="00BB0FDD">
            <w:pPr>
              <w:jc w:val="center"/>
              <w:rPr>
                <w:rFonts w:ascii="Arial" w:hAnsi="Arial" w:cs="Arial"/>
                <w:sz w:val="20"/>
                <w:szCs w:val="20"/>
              </w:rPr>
            </w:pPr>
            <w:r w:rsidRPr="00D927A0">
              <w:rPr>
                <w:rFonts w:ascii="Arial" w:hAnsi="Arial" w:cs="Arial"/>
                <w:sz w:val="20"/>
                <w:szCs w:val="20"/>
              </w:rPr>
              <w:t>24</w:t>
            </w:r>
          </w:p>
        </w:tc>
      </w:tr>
    </w:tbl>
    <w:p w14:paraId="56C22946" w14:textId="77777777" w:rsidR="00842EC5" w:rsidRPr="00BB0FDD" w:rsidRDefault="00842EC5" w:rsidP="00842EC5">
      <w:pPr>
        <w:jc w:val="both"/>
        <w:rPr>
          <w:rFonts w:ascii="Arial" w:hAnsi="Arial" w:cs="Arial"/>
          <w:sz w:val="20"/>
          <w:szCs w:val="20"/>
        </w:rPr>
      </w:pPr>
    </w:p>
    <w:p w14:paraId="71B644CF" w14:textId="77777777" w:rsidR="006F0AFA" w:rsidRDefault="00842EC5" w:rsidP="00842EC5">
      <w:pPr>
        <w:jc w:val="both"/>
        <w:rPr>
          <w:rFonts w:ascii="Arial" w:hAnsi="Arial" w:cs="Arial"/>
          <w:sz w:val="20"/>
          <w:szCs w:val="20"/>
        </w:rPr>
      </w:pPr>
      <w:r w:rsidRPr="006F0AFA">
        <w:rPr>
          <w:rFonts w:ascii="Arial" w:hAnsi="Arial" w:cs="Arial"/>
          <w:sz w:val="20"/>
          <w:szCs w:val="20"/>
        </w:rPr>
        <w:tab/>
      </w:r>
      <w:proofErr w:type="gramStart"/>
      <w:r w:rsidRPr="006F0AFA">
        <w:rPr>
          <w:rFonts w:ascii="Arial" w:hAnsi="Arial" w:cs="Arial"/>
          <w:sz w:val="20"/>
          <w:szCs w:val="20"/>
        </w:rPr>
        <w:t>However</w:t>
      </w:r>
      <w:proofErr w:type="gramEnd"/>
      <w:r w:rsidRPr="006F0AFA">
        <w:rPr>
          <w:rFonts w:ascii="Arial" w:hAnsi="Arial" w:cs="Arial"/>
          <w:sz w:val="20"/>
          <w:szCs w:val="20"/>
        </w:rPr>
        <w:t xml:space="preserve"> against</w:t>
      </w:r>
      <w:r w:rsidR="006F0AFA">
        <w:rPr>
          <w:rFonts w:ascii="Arial" w:hAnsi="Arial" w:cs="Arial"/>
          <w:sz w:val="20"/>
          <w:szCs w:val="20"/>
        </w:rPr>
        <w:t xml:space="preserve"> </w:t>
      </w:r>
      <w:proofErr w:type="spellStart"/>
      <w:r w:rsidR="006F0AFA">
        <w:rPr>
          <w:rFonts w:ascii="Arial" w:hAnsi="Arial" w:cs="Arial"/>
          <w:sz w:val="20"/>
          <w:szCs w:val="20"/>
        </w:rPr>
        <w:t>antoher</w:t>
      </w:r>
      <w:proofErr w:type="spellEnd"/>
      <w:r w:rsidRPr="006F0AFA">
        <w:rPr>
          <w:rFonts w:ascii="Arial" w:hAnsi="Arial" w:cs="Arial"/>
          <w:sz w:val="20"/>
          <w:szCs w:val="20"/>
        </w:rPr>
        <w:t xml:space="preserve"> contract No.L.253.AC.2012/DBR Vol II dated 03-12-2015 for </w:t>
      </w:r>
      <w:proofErr w:type="gramStart"/>
      <w:r w:rsidRPr="006F0AFA">
        <w:rPr>
          <w:rFonts w:ascii="Arial" w:hAnsi="Arial" w:cs="Arial"/>
          <w:sz w:val="20"/>
          <w:szCs w:val="20"/>
        </w:rPr>
        <w:t>complete  repair</w:t>
      </w:r>
      <w:proofErr w:type="gramEnd"/>
      <w:r w:rsidRPr="006F0AFA">
        <w:rPr>
          <w:rFonts w:ascii="Arial" w:hAnsi="Arial" w:cs="Arial"/>
          <w:sz w:val="20"/>
          <w:szCs w:val="20"/>
        </w:rPr>
        <w:t xml:space="preserve">, reconditioning, testing &amp; supply of Dynamic Braking Resistance for AC locomotives, the performance of </w:t>
      </w:r>
      <w:r w:rsidR="007902F8" w:rsidRPr="006F0AFA">
        <w:rPr>
          <w:rFonts w:ascii="Arial" w:hAnsi="Arial" w:cs="Arial"/>
          <w:sz w:val="20"/>
          <w:szCs w:val="20"/>
        </w:rPr>
        <w:t xml:space="preserve">firm viz M/s Daulat Ram Industries, </w:t>
      </w:r>
      <w:proofErr w:type="spellStart"/>
      <w:r w:rsidR="007902F8" w:rsidRPr="006F0AFA">
        <w:rPr>
          <w:rFonts w:ascii="Arial" w:hAnsi="Arial" w:cs="Arial"/>
          <w:sz w:val="20"/>
          <w:szCs w:val="20"/>
        </w:rPr>
        <w:t>Ranipur</w:t>
      </w:r>
      <w:proofErr w:type="spellEnd"/>
      <w:r w:rsidR="007902F8" w:rsidRPr="006F0AFA">
        <w:rPr>
          <w:rFonts w:ascii="Arial" w:hAnsi="Arial" w:cs="Arial"/>
          <w:sz w:val="20"/>
          <w:szCs w:val="20"/>
        </w:rPr>
        <w:t xml:space="preserve">, Haridwar is </w:t>
      </w:r>
      <w:r w:rsidR="00BB0FDD">
        <w:rPr>
          <w:rFonts w:ascii="Arial" w:hAnsi="Arial" w:cs="Arial"/>
          <w:sz w:val="20"/>
          <w:szCs w:val="20"/>
        </w:rPr>
        <w:t>extremely poor and cause of concern</w:t>
      </w:r>
      <w:r w:rsidR="007902F8" w:rsidRPr="006F0AFA">
        <w:rPr>
          <w:rFonts w:ascii="Arial" w:hAnsi="Arial" w:cs="Arial"/>
          <w:sz w:val="20"/>
          <w:szCs w:val="20"/>
        </w:rPr>
        <w:t xml:space="preserve">.  The firm is not supplying the 8 Nos. MVRF lifted on 21-12-2016 (Schedule item No.3). </w:t>
      </w:r>
      <w:proofErr w:type="spellStart"/>
      <w:r w:rsidR="007902F8" w:rsidRPr="006F0AFA">
        <w:rPr>
          <w:rFonts w:ascii="Arial" w:hAnsi="Arial" w:cs="Arial"/>
          <w:sz w:val="20"/>
          <w:szCs w:val="20"/>
        </w:rPr>
        <w:t>Inspite</w:t>
      </w:r>
      <w:proofErr w:type="spellEnd"/>
      <w:r w:rsidR="007902F8" w:rsidRPr="006F0AFA">
        <w:rPr>
          <w:rFonts w:ascii="Arial" w:hAnsi="Arial" w:cs="Arial"/>
          <w:sz w:val="20"/>
          <w:szCs w:val="20"/>
        </w:rPr>
        <w:t xml:space="preserve"> of repeated reminders, the firm is neither supplying </w:t>
      </w:r>
      <w:r w:rsidR="006F0AFA">
        <w:rPr>
          <w:rFonts w:ascii="Arial" w:hAnsi="Arial" w:cs="Arial"/>
          <w:sz w:val="20"/>
          <w:szCs w:val="20"/>
        </w:rPr>
        <w:t xml:space="preserve">said </w:t>
      </w:r>
      <w:r w:rsidR="007902F8" w:rsidRPr="006F0AFA">
        <w:rPr>
          <w:rFonts w:ascii="Arial" w:hAnsi="Arial" w:cs="Arial"/>
          <w:sz w:val="20"/>
          <w:szCs w:val="20"/>
        </w:rPr>
        <w:t xml:space="preserve">material nor </w:t>
      </w:r>
      <w:r w:rsidR="006F0AFA">
        <w:rPr>
          <w:rFonts w:ascii="Arial" w:hAnsi="Arial" w:cs="Arial"/>
          <w:sz w:val="20"/>
          <w:szCs w:val="20"/>
        </w:rPr>
        <w:t xml:space="preserve">lifting further </w:t>
      </w:r>
      <w:proofErr w:type="spellStart"/>
      <w:r w:rsidR="006F0AFA">
        <w:rPr>
          <w:rFonts w:ascii="Arial" w:hAnsi="Arial" w:cs="Arial"/>
          <w:sz w:val="20"/>
          <w:szCs w:val="20"/>
        </w:rPr>
        <w:t>matrial</w:t>
      </w:r>
      <w:proofErr w:type="spellEnd"/>
      <w:r w:rsidR="006F0AFA">
        <w:rPr>
          <w:rFonts w:ascii="Arial" w:hAnsi="Arial" w:cs="Arial"/>
          <w:sz w:val="20"/>
          <w:szCs w:val="20"/>
        </w:rPr>
        <w:t xml:space="preserve"> against lifting order issued by HQ.</w:t>
      </w:r>
      <w:r w:rsidR="00BB0FDD">
        <w:rPr>
          <w:rFonts w:ascii="Arial" w:hAnsi="Arial" w:cs="Arial"/>
          <w:sz w:val="20"/>
          <w:szCs w:val="20"/>
        </w:rPr>
        <w:t xml:space="preserve"> They have already exceeded the completion period of the contract and for each lot.</w:t>
      </w:r>
    </w:p>
    <w:p w14:paraId="787AA5FE" w14:textId="77777777" w:rsidR="007902F8" w:rsidRDefault="007902F8" w:rsidP="00842EC5">
      <w:pPr>
        <w:jc w:val="both"/>
        <w:rPr>
          <w:rFonts w:ascii="Arial" w:hAnsi="Arial" w:cs="Arial"/>
          <w:sz w:val="22"/>
          <w:szCs w:val="22"/>
        </w:rPr>
      </w:pPr>
    </w:p>
    <w:p w14:paraId="143EF797" w14:textId="77777777" w:rsidR="006F0AFA" w:rsidRDefault="006F0AFA" w:rsidP="00842EC5">
      <w:pPr>
        <w:jc w:val="both"/>
        <w:rPr>
          <w:rFonts w:ascii="Arial" w:hAnsi="Arial" w:cs="Arial"/>
          <w:sz w:val="22"/>
          <w:szCs w:val="22"/>
        </w:rPr>
      </w:pPr>
    </w:p>
    <w:p w14:paraId="4EAD0823" w14:textId="77777777" w:rsidR="00BB0FDD" w:rsidRDefault="00BB0FDD" w:rsidP="00842EC5">
      <w:pPr>
        <w:jc w:val="both"/>
        <w:rPr>
          <w:rFonts w:ascii="Arial" w:hAnsi="Arial" w:cs="Arial"/>
          <w:sz w:val="22"/>
          <w:szCs w:val="22"/>
        </w:rPr>
      </w:pPr>
    </w:p>
    <w:p w14:paraId="5F1E0DF7" w14:textId="77777777" w:rsidR="007902F8" w:rsidRDefault="007902F8" w:rsidP="00842EC5">
      <w:pPr>
        <w:jc w:val="both"/>
        <w:rPr>
          <w:rFonts w:ascii="Arial" w:hAnsi="Arial" w:cs="Arial"/>
          <w:sz w:val="22"/>
          <w:szCs w:val="22"/>
        </w:rPr>
      </w:pPr>
    </w:p>
    <w:p w14:paraId="1F0AA21C" w14:textId="77777777" w:rsidR="006F0AFA" w:rsidRPr="0051470C" w:rsidRDefault="006F0AFA" w:rsidP="006F0AFA">
      <w:pPr>
        <w:jc w:val="both"/>
        <w:rPr>
          <w:rFonts w:ascii="Arial" w:hAnsi="Arial" w:cs="Arial"/>
          <w:b/>
          <w:bCs/>
          <w:sz w:val="22"/>
          <w:szCs w:val="22"/>
        </w:rPr>
      </w:pPr>
      <w:r>
        <w:rPr>
          <w:rFonts w:ascii="Arial" w:hAnsi="Arial" w:cs="Arial"/>
          <w:b/>
          <w:bCs/>
          <w:sz w:val="22"/>
          <w:szCs w:val="22"/>
          <w:lang w:bidi="hi-IN"/>
        </w:rPr>
        <w:t xml:space="preserve">                                                                                                                         </w:t>
      </w:r>
      <w:r w:rsidRPr="0051470C">
        <w:rPr>
          <w:rFonts w:ascii="Arial" w:hAnsi="Arial" w:cs="Arial"/>
          <w:b/>
          <w:bCs/>
          <w:sz w:val="22"/>
          <w:szCs w:val="22"/>
          <w:cs/>
          <w:lang w:bidi="hi-IN"/>
        </w:rPr>
        <w:t>(</w:t>
      </w:r>
      <w:r w:rsidRPr="0051470C">
        <w:rPr>
          <w:rFonts w:ascii="Arial" w:hAnsi="Arial" w:cs="Arial Unicode MS" w:hint="cs"/>
          <w:b/>
          <w:bCs/>
          <w:sz w:val="22"/>
          <w:szCs w:val="22"/>
          <w:cs/>
          <w:lang w:bidi="hi-IN"/>
        </w:rPr>
        <w:t xml:space="preserve">अनुभव </w:t>
      </w:r>
      <w:proofErr w:type="spellStart"/>
      <w:r w:rsidRPr="0051470C">
        <w:rPr>
          <w:rFonts w:ascii="Arial" w:hAnsi="Arial" w:cs="Arial Unicode MS" w:hint="cs"/>
          <w:b/>
          <w:bCs/>
          <w:sz w:val="22"/>
          <w:szCs w:val="22"/>
          <w:cs/>
          <w:lang w:bidi="hi-IN"/>
        </w:rPr>
        <w:t>वार्ष्णेय</w:t>
      </w:r>
      <w:proofErr w:type="spellEnd"/>
      <w:r w:rsidRPr="0051470C">
        <w:rPr>
          <w:rFonts w:ascii="Arial" w:hAnsi="Arial" w:cstheme="minorBidi" w:hint="cs"/>
          <w:b/>
          <w:bCs/>
          <w:sz w:val="22"/>
          <w:szCs w:val="22"/>
          <w:cs/>
          <w:lang w:bidi="hi-IN"/>
        </w:rPr>
        <w:t>)</w:t>
      </w:r>
      <w:r w:rsidRPr="0051470C">
        <w:rPr>
          <w:rFonts w:ascii="Arial" w:hAnsi="Arial" w:cs="Arial"/>
          <w:b/>
          <w:bCs/>
          <w:sz w:val="22"/>
          <w:szCs w:val="22"/>
        </w:rPr>
        <w:t xml:space="preserve">                                </w:t>
      </w:r>
    </w:p>
    <w:p w14:paraId="75F9DCCB" w14:textId="77777777" w:rsidR="006F0AFA" w:rsidRPr="0051470C" w:rsidRDefault="006F0AFA" w:rsidP="006F0AFA">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0D9842AC" w14:textId="77777777" w:rsidR="006F0AFA" w:rsidRPr="0051470C" w:rsidRDefault="006F0AFA" w:rsidP="006F0AFA">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25427BC1" w14:textId="77777777" w:rsidR="007902F8" w:rsidRPr="006F0AFA" w:rsidRDefault="007902F8" w:rsidP="00842EC5">
      <w:pPr>
        <w:jc w:val="both"/>
        <w:rPr>
          <w:rFonts w:ascii="Arial" w:hAnsi="Arial" w:cs="Arial"/>
          <w:b/>
          <w:bCs/>
          <w:sz w:val="22"/>
          <w:szCs w:val="22"/>
        </w:rPr>
      </w:pPr>
    </w:p>
    <w:p w14:paraId="02926898" w14:textId="77777777" w:rsidR="00842EC5" w:rsidRDefault="00842EC5" w:rsidP="00842EC5">
      <w:pPr>
        <w:jc w:val="both"/>
        <w:rPr>
          <w:rFonts w:ascii="Arial" w:hAnsi="Arial" w:cs="Arial"/>
          <w:sz w:val="22"/>
          <w:szCs w:val="22"/>
        </w:rPr>
      </w:pPr>
    </w:p>
    <w:p w14:paraId="45C33BA7" w14:textId="77777777" w:rsidR="00842EC5" w:rsidRDefault="00842EC5"/>
    <w:p w14:paraId="6DD4447E" w14:textId="77777777" w:rsidR="00842EC5" w:rsidRDefault="00842EC5"/>
    <w:p w14:paraId="035489EB" w14:textId="77777777" w:rsidR="00842EC5" w:rsidRDefault="00842EC5"/>
    <w:p w14:paraId="5D3B9E76" w14:textId="77777777" w:rsidR="00842EC5" w:rsidRDefault="00842EC5"/>
    <w:p w14:paraId="533B0782" w14:textId="77777777" w:rsidR="00842EC5" w:rsidRDefault="00842EC5"/>
    <w:p w14:paraId="1A9BF3A0" w14:textId="77777777" w:rsidR="00842EC5" w:rsidRDefault="00842EC5"/>
    <w:p w14:paraId="6BDDFC17" w14:textId="77777777" w:rsidR="00842EC5" w:rsidRDefault="00842EC5"/>
    <w:p w14:paraId="3E1CFCAF" w14:textId="77777777" w:rsidR="00842EC5" w:rsidRDefault="00842EC5"/>
    <w:p w14:paraId="7916A900" w14:textId="77777777" w:rsidR="00842EC5" w:rsidRDefault="00842EC5"/>
    <w:p w14:paraId="755E669F" w14:textId="77777777" w:rsidR="00842EC5" w:rsidRDefault="00842EC5"/>
    <w:p w14:paraId="4193EB41" w14:textId="77777777" w:rsidR="00842EC5" w:rsidRDefault="00842EC5"/>
    <w:p w14:paraId="62B50270" w14:textId="77777777" w:rsidR="00842EC5" w:rsidRDefault="00842EC5"/>
    <w:p w14:paraId="552B7D1F" w14:textId="77777777" w:rsidR="00842EC5" w:rsidRDefault="00842EC5"/>
    <w:p w14:paraId="006BE076" w14:textId="77777777" w:rsidR="00842EC5" w:rsidRDefault="00842EC5"/>
    <w:p w14:paraId="458ECC4F" w14:textId="77777777" w:rsidR="00842EC5" w:rsidRDefault="00842EC5"/>
    <w:p w14:paraId="1240CA72" w14:textId="77777777" w:rsidR="00842EC5" w:rsidRDefault="00842EC5"/>
    <w:tbl>
      <w:tblPr>
        <w:tblW w:w="10813" w:type="dxa"/>
        <w:tblBorders>
          <w:bottom w:val="single" w:sz="4" w:space="0" w:color="auto"/>
        </w:tblBorders>
        <w:tblLook w:val="04A0" w:firstRow="1" w:lastRow="0" w:firstColumn="1" w:lastColumn="0" w:noHBand="0" w:noVBand="1"/>
      </w:tblPr>
      <w:tblGrid>
        <w:gridCol w:w="4320"/>
        <w:gridCol w:w="2160"/>
        <w:gridCol w:w="4333"/>
      </w:tblGrid>
      <w:tr w:rsidR="00333E85" w:rsidRPr="00887E89" w14:paraId="1EA64669" w14:textId="77777777" w:rsidTr="00333E85">
        <w:trPr>
          <w:trHeight w:val="1440"/>
        </w:trPr>
        <w:tc>
          <w:tcPr>
            <w:tcW w:w="4320" w:type="dxa"/>
          </w:tcPr>
          <w:p w14:paraId="5AA32AE3" w14:textId="77777777" w:rsidR="00333E85" w:rsidRPr="003C1E74" w:rsidRDefault="00333E85" w:rsidP="00333E85">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40B13E80" w14:textId="77777777" w:rsidR="00333E85" w:rsidRPr="005A14F8" w:rsidRDefault="00333E85" w:rsidP="00333E8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AB78DE3" w14:textId="77777777" w:rsidR="00333E85" w:rsidRPr="005A14F8" w:rsidRDefault="00333E85" w:rsidP="00333E8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ECB320E" w14:textId="77777777" w:rsidR="00333E85" w:rsidRPr="005A14F8" w:rsidRDefault="00333E85" w:rsidP="00333E8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44C0ED6" w14:textId="77777777" w:rsidR="00333E85" w:rsidRPr="005A14F8" w:rsidRDefault="00333E85" w:rsidP="00333E85">
            <w:pPr>
              <w:tabs>
                <w:tab w:val="center" w:pos="882"/>
              </w:tabs>
              <w:rPr>
                <w:sz w:val="6"/>
                <w:szCs w:val="5"/>
              </w:rPr>
            </w:pPr>
            <w:r>
              <w:rPr>
                <w:rFonts w:ascii="Mangal" w:hAnsi="Mangal" w:cs="Mangal"/>
                <w:rtl/>
                <w:cs/>
              </w:rPr>
              <w:tab/>
            </w:r>
            <w:r>
              <w:rPr>
                <w:noProof/>
                <w:sz w:val="6"/>
                <w:szCs w:val="5"/>
                <w:lang w:bidi="hi-IN"/>
              </w:rPr>
              <w:drawing>
                <wp:inline distT="0" distB="0" distL="0" distR="0" wp14:anchorId="3AE8C2CF" wp14:editId="0E864915">
                  <wp:extent cx="871855" cy="882650"/>
                  <wp:effectExtent l="19050" t="0" r="4445" b="0"/>
                  <wp:docPr id="10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4E21A16" w14:textId="77777777" w:rsidR="00333E85" w:rsidRPr="00743A0A" w:rsidRDefault="00333E85" w:rsidP="00333E8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10F78AA" w14:textId="77777777" w:rsidR="00333E85" w:rsidRPr="005A14F8" w:rsidRDefault="00333E85" w:rsidP="00333E85">
            <w:pPr>
              <w:pStyle w:val="Header"/>
              <w:jc w:val="both"/>
              <w:rPr>
                <w:rFonts w:ascii="Calibri" w:hAnsi="Calibri"/>
                <w:b/>
                <w:bCs/>
              </w:rPr>
            </w:pPr>
            <w:r w:rsidRPr="005A14F8">
              <w:rPr>
                <w:rFonts w:ascii="Calibri" w:hAnsi="Calibri"/>
              </w:rPr>
              <w:t xml:space="preserve">Office of Sr. DEE (TRS), </w:t>
            </w:r>
          </w:p>
          <w:p w14:paraId="1994CDDA" w14:textId="77777777" w:rsidR="00333E85" w:rsidRPr="005A14F8" w:rsidRDefault="00333E85" w:rsidP="00333E85">
            <w:pPr>
              <w:pStyle w:val="Header"/>
              <w:jc w:val="both"/>
              <w:rPr>
                <w:rFonts w:ascii="Calibri" w:hAnsi="Calibri"/>
                <w:b/>
                <w:bCs/>
              </w:rPr>
            </w:pPr>
            <w:r w:rsidRPr="005A14F8">
              <w:rPr>
                <w:rFonts w:ascii="Calibri" w:hAnsi="Calibri"/>
              </w:rPr>
              <w:t xml:space="preserve">Electric Loco Shed, Kalyan - 421 301. </w:t>
            </w:r>
          </w:p>
          <w:p w14:paraId="7CA9F198" w14:textId="77777777" w:rsidR="00333E85" w:rsidRPr="005A14F8" w:rsidRDefault="00333E85" w:rsidP="00333E8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BE7FD16" w14:textId="77777777" w:rsidR="00333E85" w:rsidRPr="003C3A41" w:rsidRDefault="00333E85" w:rsidP="00333E85">
      <w:pPr>
        <w:rPr>
          <w:rFonts w:ascii="Arial" w:hAnsi="Arial" w:cs="Arial"/>
          <w:sz w:val="14"/>
          <w:szCs w:val="14"/>
        </w:rPr>
      </w:pPr>
    </w:p>
    <w:p w14:paraId="3DE5381E" w14:textId="77777777" w:rsidR="00333E85" w:rsidRPr="00A92B0E" w:rsidRDefault="00333E85" w:rsidP="00333E85">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/239/</w:t>
      </w:r>
      <w:proofErr w:type="spellStart"/>
      <w:r>
        <w:rPr>
          <w:rFonts w:ascii="Arial" w:hAnsi="Arial" w:cs="Arial Unicode MS" w:hint="cs"/>
          <w:sz w:val="22"/>
          <w:szCs w:val="22"/>
          <w:cs/>
          <w:lang w:bidi="hi-IN"/>
        </w:rPr>
        <w:t>यूएफडब्लूएल</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एएमसी</w:t>
      </w:r>
      <w:proofErr w:type="spellEnd"/>
      <w:r>
        <w:rPr>
          <w:rFonts w:ascii="Arial" w:hAnsi="Arial" w:cstheme="minorBidi" w:hint="cs"/>
          <w:sz w:val="22"/>
          <w:szCs w:val="22"/>
          <w:cs/>
          <w:lang w:bidi="hi-IN"/>
        </w:rPr>
        <w:t xml:space="preserve">/2010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Pr>
          <w:rFonts w:ascii="Arial" w:hAnsi="Arial" w:cs="Arial"/>
          <w:sz w:val="22"/>
          <w:szCs w:val="22"/>
        </w:rPr>
        <w:t>11</w:t>
      </w:r>
      <w:r w:rsidRPr="00A92B0E">
        <w:rPr>
          <w:rFonts w:ascii="Arial" w:hAnsi="Arial" w:cs="Arial"/>
          <w:sz w:val="22"/>
          <w:szCs w:val="22"/>
        </w:rPr>
        <w:t>.0</w:t>
      </w:r>
      <w:r>
        <w:rPr>
          <w:rFonts w:ascii="Arial" w:hAnsi="Arial" w:cs="Arial"/>
          <w:sz w:val="22"/>
          <w:szCs w:val="22"/>
        </w:rPr>
        <w:t>5.2018</w:t>
      </w:r>
    </w:p>
    <w:p w14:paraId="1DA6ABF2" w14:textId="77777777" w:rsidR="00333E85" w:rsidRPr="003232CE" w:rsidRDefault="00333E85" w:rsidP="00333E85">
      <w:pPr>
        <w:ind w:left="450" w:hanging="450"/>
        <w:jc w:val="both"/>
        <w:rPr>
          <w:rFonts w:ascii="Arial" w:hAnsi="Arial" w:cstheme="minorBidi"/>
          <w:b/>
          <w:sz w:val="10"/>
          <w:szCs w:val="8"/>
          <w:lang w:bidi="hi-IN"/>
        </w:rPr>
      </w:pPr>
    </w:p>
    <w:p w14:paraId="1E1F1C9C" w14:textId="77777777" w:rsidR="00333E85" w:rsidRPr="003232CE" w:rsidRDefault="00333E85" w:rsidP="00333E85">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2A996144" w14:textId="77777777" w:rsidR="00333E85" w:rsidRPr="003232CE" w:rsidRDefault="00333E85" w:rsidP="00333E85">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59354A50" w14:textId="77777777" w:rsidR="00333E85" w:rsidRPr="00A92B0E" w:rsidRDefault="00333E85" w:rsidP="00333E85">
      <w:pPr>
        <w:ind w:left="450" w:hanging="450"/>
        <w:rPr>
          <w:rFonts w:ascii="Arial" w:hAnsi="Arial" w:cs="Arial"/>
          <w:b/>
          <w:sz w:val="6"/>
          <w:szCs w:val="6"/>
        </w:rPr>
      </w:pPr>
    </w:p>
    <w:p w14:paraId="6C70CC61" w14:textId="77777777" w:rsidR="00333E85" w:rsidRPr="002C3A83" w:rsidRDefault="00333E85" w:rsidP="00333E85">
      <w:pPr>
        <w:ind w:left="450" w:hanging="450"/>
        <w:rPr>
          <w:rFonts w:ascii="Arial" w:hAnsi="Arial" w:cs="Arial"/>
          <w:b/>
          <w:bCs/>
          <w:color w:val="000000" w:themeColor="text1"/>
          <w:sz w:val="22"/>
          <w:szCs w:val="22"/>
        </w:rPr>
      </w:pPr>
      <w:r w:rsidRPr="003232CE">
        <w:rPr>
          <w:rFonts w:ascii="Arial" w:hAnsi="Arial" w:cs="Arial"/>
          <w:b/>
        </w:rPr>
        <w:t xml:space="preserve">                             </w:t>
      </w:r>
      <w:r w:rsidRPr="002C3A83">
        <w:rPr>
          <w:rFonts w:ascii="Arial" w:eastAsia="Batang" w:hAnsi="Arial" w:cs="Arial"/>
          <w:b/>
          <w:bCs/>
          <w:color w:val="000000" w:themeColor="text1"/>
          <w:sz w:val="22"/>
          <w:szCs w:val="22"/>
        </w:rPr>
        <w:t>(</w:t>
      </w:r>
      <w:proofErr w:type="spellStart"/>
      <w:r w:rsidRPr="002C3A83">
        <w:rPr>
          <w:rFonts w:ascii="Arial" w:eastAsia="Batang" w:hAnsi="Arial" w:cs="Arial Unicode MS" w:hint="cs"/>
          <w:b/>
          <w:bCs/>
          <w:color w:val="000000" w:themeColor="text1"/>
          <w:sz w:val="22"/>
          <w:szCs w:val="22"/>
          <w:cs/>
          <w:lang w:bidi="hi-IN"/>
        </w:rPr>
        <w:t>ध्यानार्थ</w:t>
      </w:r>
      <w:proofErr w:type="spellEnd"/>
      <w:r w:rsidRPr="002C3A83">
        <w:rPr>
          <w:rFonts w:ascii="Arial" w:eastAsia="Batang" w:hAnsi="Arial" w:cstheme="minorBidi" w:hint="cs"/>
          <w:b/>
          <w:bCs/>
          <w:color w:val="000000" w:themeColor="text1"/>
          <w:sz w:val="22"/>
          <w:szCs w:val="22"/>
          <w:cs/>
          <w:lang w:bidi="hi-IN"/>
        </w:rPr>
        <w:t xml:space="preserve">: </w:t>
      </w:r>
      <w:r w:rsidRPr="002C3A83">
        <w:rPr>
          <w:rFonts w:ascii="Arial" w:eastAsia="Batang" w:hAnsi="Arial" w:cs="Arial Unicode MS" w:hint="cs"/>
          <w:b/>
          <w:bCs/>
          <w:color w:val="000000" w:themeColor="text1"/>
          <w:sz w:val="22"/>
          <w:szCs w:val="22"/>
          <w:cs/>
          <w:lang w:bidi="hi-IN"/>
        </w:rPr>
        <w:t>श्री जी० सी० सोलंकी</w:t>
      </w:r>
      <w:r w:rsidRPr="002C3A83">
        <w:rPr>
          <w:rFonts w:ascii="Arial" w:eastAsia="Batang" w:hAnsi="Arial" w:cstheme="minorBidi" w:hint="cs"/>
          <w:b/>
          <w:bCs/>
          <w:color w:val="000000" w:themeColor="text1"/>
          <w:sz w:val="22"/>
          <w:szCs w:val="22"/>
          <w:cs/>
          <w:lang w:bidi="hi-IN"/>
        </w:rPr>
        <w:t xml:space="preserve">, </w:t>
      </w:r>
      <w:r w:rsidRPr="002C3A83">
        <w:rPr>
          <w:rFonts w:ascii="Arial" w:eastAsia="Batang" w:hAnsi="Arial" w:cs="Arial Unicode MS" w:hint="cs"/>
          <w:b/>
          <w:bCs/>
          <w:color w:val="000000" w:themeColor="text1"/>
          <w:sz w:val="22"/>
          <w:szCs w:val="22"/>
          <w:cs/>
          <w:lang w:bidi="hi-IN"/>
        </w:rPr>
        <w:t>उप मुख्य बिजली इंजीनियर</w:t>
      </w:r>
      <w:r w:rsidRPr="002C3A83">
        <w:rPr>
          <w:rFonts w:ascii="Arial" w:eastAsia="Batang" w:hAnsi="Arial" w:cstheme="minorBidi" w:hint="cs"/>
          <w:b/>
          <w:bCs/>
          <w:color w:val="000000" w:themeColor="text1"/>
          <w:sz w:val="22"/>
          <w:szCs w:val="22"/>
          <w:cs/>
          <w:lang w:bidi="hi-IN"/>
        </w:rPr>
        <w:t xml:space="preserve">/ </w:t>
      </w:r>
      <w:proofErr w:type="spellStart"/>
      <w:r w:rsidRPr="002C3A83">
        <w:rPr>
          <w:rFonts w:ascii="Arial" w:eastAsia="Batang" w:hAnsi="Arial" w:cs="Arial Unicode MS" w:hint="cs"/>
          <w:b/>
          <w:bCs/>
          <w:color w:val="000000" w:themeColor="text1"/>
          <w:sz w:val="22"/>
          <w:szCs w:val="22"/>
          <w:cs/>
          <w:lang w:bidi="hi-IN"/>
        </w:rPr>
        <w:t>ईएम</w:t>
      </w:r>
      <w:proofErr w:type="spellEnd"/>
      <w:r w:rsidRPr="002C3A83">
        <w:rPr>
          <w:rFonts w:ascii="Arial" w:eastAsia="Batang" w:hAnsi="Arial" w:cstheme="minorBidi" w:hint="cs"/>
          <w:b/>
          <w:bCs/>
          <w:color w:val="000000" w:themeColor="text1"/>
          <w:sz w:val="22"/>
          <w:szCs w:val="22"/>
          <w:cs/>
          <w:lang w:bidi="hi-IN"/>
        </w:rPr>
        <w:t>)</w:t>
      </w:r>
    </w:p>
    <w:p w14:paraId="3E5DA5F7" w14:textId="77777777" w:rsidR="00333E85" w:rsidRPr="00A92B0E" w:rsidRDefault="00333E85" w:rsidP="00333E85">
      <w:pPr>
        <w:ind w:left="2070" w:hanging="2070"/>
        <w:jc w:val="both"/>
        <w:rPr>
          <w:rFonts w:ascii="Arial" w:hAnsi="Arial" w:cs="Arial"/>
          <w:bCs/>
          <w:sz w:val="6"/>
          <w:szCs w:val="6"/>
        </w:rPr>
      </w:pPr>
      <w:r w:rsidRPr="00FA6440">
        <w:rPr>
          <w:rFonts w:ascii="Arial" w:hAnsi="Arial" w:cs="Arial"/>
          <w:bCs/>
          <w:sz w:val="22"/>
          <w:szCs w:val="22"/>
        </w:rPr>
        <w:t xml:space="preserve">                     </w:t>
      </w:r>
    </w:p>
    <w:p w14:paraId="29B4D0F8" w14:textId="77777777" w:rsidR="00B73A9F" w:rsidRDefault="00333E85" w:rsidP="00333E85">
      <w:pPr>
        <w:widowControl w:val="0"/>
        <w:autoSpaceDE w:val="0"/>
        <w:autoSpaceDN w:val="0"/>
        <w:adjustRightInd w:val="0"/>
        <w:ind w:left="720"/>
        <w:rPr>
          <w:rFonts w:ascii="Arial" w:hAnsi="Arial" w:cs="Arial"/>
          <w:sz w:val="22"/>
          <w:szCs w:val="22"/>
        </w:rPr>
      </w:pP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LOA No.</w:t>
      </w:r>
      <w:r w:rsidRPr="00493E7B">
        <w:rPr>
          <w:rFonts w:ascii="Arial" w:hAnsi="Arial" w:cs="Arial"/>
          <w:sz w:val="22"/>
          <w:szCs w:val="22"/>
        </w:rPr>
        <w:t xml:space="preserve">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w:t>
      </w:r>
      <w:r>
        <w:rPr>
          <w:rFonts w:ascii="Arial" w:hAnsi="Arial" w:cs="Arial"/>
          <w:sz w:val="22"/>
          <w:szCs w:val="22"/>
        </w:rPr>
        <w:t>31</w:t>
      </w:r>
      <w:r w:rsidRPr="00493E7B">
        <w:rPr>
          <w:rFonts w:ascii="Arial" w:hAnsi="Arial" w:cs="Arial"/>
          <w:sz w:val="22"/>
          <w:szCs w:val="22"/>
        </w:rPr>
        <w:t>-0</w:t>
      </w:r>
      <w:r>
        <w:rPr>
          <w:rFonts w:ascii="Arial" w:hAnsi="Arial" w:cs="Arial"/>
          <w:sz w:val="22"/>
          <w:szCs w:val="22"/>
        </w:rPr>
        <w:t>1</w:t>
      </w:r>
      <w:r w:rsidRPr="00493E7B">
        <w:rPr>
          <w:rFonts w:ascii="Arial" w:hAnsi="Arial" w:cs="Arial"/>
          <w:sz w:val="22"/>
          <w:szCs w:val="22"/>
        </w:rPr>
        <w:t xml:space="preserve">-2012 </w:t>
      </w:r>
      <w:r w:rsidR="00B73A9F">
        <w:rPr>
          <w:rFonts w:ascii="Arial" w:hAnsi="Arial" w:cs="Arial"/>
          <w:sz w:val="22"/>
          <w:szCs w:val="22"/>
        </w:rPr>
        <w:t xml:space="preserve">for </w:t>
      </w:r>
      <w:r w:rsidRPr="00493E7B">
        <w:rPr>
          <w:rFonts w:ascii="Arial" w:hAnsi="Arial" w:cs="Arial"/>
          <w:sz w:val="22"/>
          <w:szCs w:val="22"/>
        </w:rPr>
        <w:t>“Annual</w:t>
      </w:r>
      <w:r w:rsidR="00B73A9F">
        <w:rPr>
          <w:rFonts w:ascii="Arial" w:hAnsi="Arial" w:cs="Arial"/>
          <w:sz w:val="22"/>
          <w:szCs w:val="22"/>
        </w:rPr>
        <w:t xml:space="preserve"> </w:t>
      </w:r>
      <w:r w:rsidRPr="00493E7B">
        <w:rPr>
          <w:rFonts w:ascii="Arial" w:hAnsi="Arial" w:cs="Arial"/>
          <w:sz w:val="22"/>
          <w:szCs w:val="22"/>
        </w:rPr>
        <w:t xml:space="preserve">Maintenance </w:t>
      </w:r>
    </w:p>
    <w:p w14:paraId="18C18493" w14:textId="77777777" w:rsidR="00B73A9F" w:rsidRDefault="00B73A9F" w:rsidP="00333E85">
      <w:pPr>
        <w:widowControl w:val="0"/>
        <w:autoSpaceDE w:val="0"/>
        <w:autoSpaceDN w:val="0"/>
        <w:adjustRightInd w:val="0"/>
        <w:ind w:left="720"/>
        <w:rPr>
          <w:rFonts w:ascii="Arial" w:hAnsi="Arial" w:cs="Arial"/>
          <w:sz w:val="22"/>
          <w:szCs w:val="22"/>
        </w:rPr>
      </w:pPr>
      <w:r>
        <w:rPr>
          <w:rFonts w:ascii="Arial" w:hAnsi="Arial" w:cs="Arial"/>
          <w:sz w:val="22"/>
          <w:szCs w:val="22"/>
        </w:rPr>
        <w:t xml:space="preserve">          </w:t>
      </w:r>
      <w:r w:rsidR="00333E85" w:rsidRPr="00493E7B">
        <w:rPr>
          <w:rFonts w:ascii="Arial" w:hAnsi="Arial" w:cs="Arial"/>
          <w:sz w:val="22"/>
          <w:szCs w:val="22"/>
        </w:rPr>
        <w:t>Contract of Under Floor Pit Wheel Lathe model LUW 170 B at Electric Loco</w:t>
      </w:r>
    </w:p>
    <w:p w14:paraId="5307C402" w14:textId="77777777" w:rsidR="00333E85" w:rsidRDefault="00B73A9F" w:rsidP="00333E85">
      <w:pPr>
        <w:widowControl w:val="0"/>
        <w:autoSpaceDE w:val="0"/>
        <w:autoSpaceDN w:val="0"/>
        <w:adjustRightInd w:val="0"/>
        <w:ind w:left="720"/>
        <w:rPr>
          <w:rFonts w:ascii="Arial" w:hAnsi="Arial" w:cs="Arial"/>
          <w:bCs/>
          <w:sz w:val="22"/>
          <w:szCs w:val="22"/>
        </w:rPr>
      </w:pPr>
      <w:r>
        <w:rPr>
          <w:rFonts w:ascii="Arial" w:hAnsi="Arial" w:cs="Arial"/>
          <w:sz w:val="22"/>
          <w:szCs w:val="22"/>
        </w:rPr>
        <w:t xml:space="preserve">         </w:t>
      </w:r>
      <w:r w:rsidR="00333E85" w:rsidRPr="00493E7B">
        <w:rPr>
          <w:rFonts w:ascii="Arial" w:hAnsi="Arial" w:cs="Arial"/>
          <w:sz w:val="22"/>
          <w:szCs w:val="22"/>
        </w:rPr>
        <w:t xml:space="preserve"> Shed, Ajni-Nagpur and Kalyan of Central Railway for two years.</w:t>
      </w:r>
    </w:p>
    <w:p w14:paraId="6BF75AF0" w14:textId="77777777" w:rsidR="00333E85" w:rsidRPr="00A92B0E" w:rsidRDefault="00333E85" w:rsidP="00333E85">
      <w:pPr>
        <w:ind w:left="1800" w:hanging="1800"/>
        <w:jc w:val="both"/>
        <w:rPr>
          <w:rFonts w:ascii="Arial" w:hAnsi="Arial" w:cstheme="minorBidi"/>
          <w:sz w:val="12"/>
          <w:szCs w:val="9"/>
          <w:lang w:bidi="hi-IN"/>
        </w:rPr>
      </w:pPr>
    </w:p>
    <w:p w14:paraId="0B689DB4" w14:textId="77777777" w:rsidR="00333E85" w:rsidRDefault="00333E85" w:rsidP="00333E85">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A92B0E">
        <w:rPr>
          <w:rFonts w:ascii="Arial" w:hAnsi="Arial" w:cs="Arial Unicode MS" w:hint="cs"/>
          <w:sz w:val="22"/>
          <w:szCs w:val="22"/>
          <w:cs/>
          <w:lang w:bidi="hi-IN"/>
        </w:rPr>
        <w:t>संदर्भ</w:t>
      </w:r>
      <w:r w:rsidRPr="00A92B0E">
        <w:rPr>
          <w:rFonts w:ascii="Arial" w:hAnsi="Arial" w:cstheme="minorBidi" w:hint="cs"/>
          <w:sz w:val="22"/>
          <w:szCs w:val="22"/>
          <w:cs/>
          <w:lang w:bidi="hi-IN"/>
        </w:rPr>
        <w:t>:</w:t>
      </w:r>
      <w:r w:rsidRPr="009807E5">
        <w:rPr>
          <w:rFonts w:ascii="Arial" w:hAnsi="Arial" w:cstheme="minorBidi" w:hint="cs"/>
          <w:sz w:val="20"/>
          <w:szCs w:val="20"/>
          <w:cs/>
          <w:lang w:bidi="hi-IN"/>
        </w:rPr>
        <w:t xml:space="preserve"> </w:t>
      </w:r>
      <w:r w:rsidRPr="00BD049A">
        <w:rPr>
          <w:rFonts w:ascii="Arial" w:hAnsi="Arial" w:cstheme="minorBidi"/>
          <w:sz w:val="22"/>
          <w:szCs w:val="22"/>
          <w:lang w:bidi="hi-IN"/>
        </w:rPr>
        <w:t xml:space="preserve">Your letter No.L.253.AC.2011/PWL dated </w:t>
      </w:r>
      <w:r>
        <w:rPr>
          <w:rFonts w:ascii="Arial" w:hAnsi="Arial" w:cstheme="minorBidi"/>
          <w:sz w:val="22"/>
          <w:szCs w:val="22"/>
          <w:lang w:bidi="hi-IN"/>
        </w:rPr>
        <w:t>09</w:t>
      </w:r>
      <w:r w:rsidRPr="00BD049A">
        <w:rPr>
          <w:rFonts w:ascii="Arial" w:hAnsi="Arial" w:cstheme="minorBidi"/>
          <w:sz w:val="22"/>
          <w:szCs w:val="22"/>
          <w:lang w:bidi="hi-IN"/>
        </w:rPr>
        <w:t>-0</w:t>
      </w:r>
      <w:r>
        <w:rPr>
          <w:rFonts w:ascii="Arial" w:hAnsi="Arial" w:cstheme="minorBidi"/>
          <w:sz w:val="22"/>
          <w:szCs w:val="22"/>
          <w:lang w:bidi="hi-IN"/>
        </w:rPr>
        <w:t>3</w:t>
      </w:r>
      <w:r w:rsidRPr="00BD049A">
        <w:rPr>
          <w:rFonts w:ascii="Arial" w:hAnsi="Arial" w:cstheme="minorBidi"/>
          <w:sz w:val="22"/>
          <w:szCs w:val="22"/>
          <w:lang w:bidi="hi-IN"/>
        </w:rPr>
        <w:t>-201</w:t>
      </w:r>
      <w:r>
        <w:rPr>
          <w:rFonts w:ascii="Arial" w:hAnsi="Arial" w:cstheme="minorBidi"/>
          <w:sz w:val="22"/>
          <w:szCs w:val="22"/>
          <w:lang w:bidi="hi-IN"/>
        </w:rPr>
        <w:t>8</w:t>
      </w:r>
      <w:r w:rsidRPr="00BD049A">
        <w:rPr>
          <w:rFonts w:ascii="Arial" w:hAnsi="Arial" w:cstheme="minorBidi"/>
          <w:sz w:val="22"/>
          <w:szCs w:val="22"/>
          <w:lang w:bidi="hi-IN"/>
        </w:rPr>
        <w:t>.</w:t>
      </w:r>
    </w:p>
    <w:p w14:paraId="4776C740" w14:textId="77777777" w:rsidR="00333E85" w:rsidRPr="00493E7B" w:rsidRDefault="00333E85" w:rsidP="00604612">
      <w:pPr>
        <w:pStyle w:val="Header"/>
        <w:jc w:val="center"/>
        <w:rPr>
          <w:sz w:val="22"/>
          <w:szCs w:val="22"/>
        </w:rPr>
      </w:pPr>
      <w:r w:rsidRPr="00493E7B">
        <w:rPr>
          <w:sz w:val="22"/>
          <w:szCs w:val="22"/>
        </w:rPr>
        <w:t>--**--</w:t>
      </w:r>
    </w:p>
    <w:p w14:paraId="32C6B951" w14:textId="77777777" w:rsidR="00333E85" w:rsidRPr="003C3A41" w:rsidRDefault="00333E85" w:rsidP="00333E85">
      <w:pPr>
        <w:ind w:firstLine="720"/>
        <w:jc w:val="both"/>
        <w:rPr>
          <w:rFonts w:ascii="Arial" w:hAnsi="Arial" w:cs="Arial"/>
          <w:sz w:val="12"/>
          <w:szCs w:val="12"/>
        </w:rPr>
      </w:pPr>
    </w:p>
    <w:p w14:paraId="0CC034D1" w14:textId="77777777" w:rsidR="00333E85" w:rsidRPr="003C3A41" w:rsidRDefault="00AD5340" w:rsidP="00333E85">
      <w:pPr>
        <w:ind w:firstLine="720"/>
        <w:jc w:val="both"/>
        <w:rPr>
          <w:rFonts w:ascii="Arial" w:hAnsi="Arial" w:cs="Arial"/>
          <w:sz w:val="21"/>
          <w:szCs w:val="21"/>
        </w:rPr>
      </w:pPr>
      <w:r>
        <w:rPr>
          <w:rFonts w:ascii="Arial" w:hAnsi="Arial" w:cs="Arial"/>
          <w:sz w:val="21"/>
          <w:szCs w:val="21"/>
        </w:rPr>
        <w:t>P</w:t>
      </w:r>
      <w:r w:rsidR="00333E85" w:rsidRPr="003C3A41">
        <w:rPr>
          <w:rFonts w:ascii="Arial" w:hAnsi="Arial" w:cs="Arial"/>
          <w:sz w:val="21"/>
          <w:szCs w:val="21"/>
        </w:rPr>
        <w:t xml:space="preserve">hysical </w:t>
      </w:r>
      <w:r>
        <w:rPr>
          <w:rFonts w:ascii="Arial" w:hAnsi="Arial" w:cs="Arial"/>
          <w:sz w:val="21"/>
          <w:szCs w:val="21"/>
        </w:rPr>
        <w:t>C</w:t>
      </w:r>
      <w:r w:rsidR="00333E85" w:rsidRPr="003C3A41">
        <w:rPr>
          <w:rFonts w:ascii="Arial" w:hAnsi="Arial" w:cs="Arial"/>
          <w:sz w:val="21"/>
          <w:szCs w:val="21"/>
        </w:rPr>
        <w:t xml:space="preserve">ompletion </w:t>
      </w:r>
      <w:r>
        <w:rPr>
          <w:rFonts w:ascii="Arial" w:hAnsi="Arial" w:cs="Arial"/>
          <w:sz w:val="21"/>
          <w:szCs w:val="21"/>
        </w:rPr>
        <w:t>R</w:t>
      </w:r>
      <w:r w:rsidR="00333E85" w:rsidRPr="003C3A41">
        <w:rPr>
          <w:rFonts w:ascii="Arial" w:hAnsi="Arial" w:cs="Arial"/>
          <w:sz w:val="21"/>
          <w:szCs w:val="21"/>
        </w:rPr>
        <w:t xml:space="preserve">eport for the </w:t>
      </w:r>
      <w:r>
        <w:rPr>
          <w:rFonts w:ascii="Arial" w:hAnsi="Arial" w:cs="Arial"/>
          <w:sz w:val="21"/>
          <w:szCs w:val="21"/>
        </w:rPr>
        <w:t xml:space="preserve">above </w:t>
      </w:r>
      <w:r w:rsidR="00333E85" w:rsidRPr="003C3A41">
        <w:rPr>
          <w:rFonts w:ascii="Arial" w:hAnsi="Arial" w:cs="Arial"/>
          <w:sz w:val="21"/>
          <w:szCs w:val="21"/>
        </w:rPr>
        <w:t xml:space="preserve">contract awarded to </w:t>
      </w:r>
      <w:r>
        <w:rPr>
          <w:rFonts w:ascii="Arial" w:hAnsi="Arial" w:cs="Arial"/>
          <w:sz w:val="21"/>
          <w:szCs w:val="21"/>
        </w:rPr>
        <w:t>M</w:t>
      </w:r>
      <w:r w:rsidR="00333E85" w:rsidRPr="003C3A41">
        <w:rPr>
          <w:rFonts w:ascii="Arial" w:hAnsi="Arial" w:cs="Arial"/>
          <w:sz w:val="21"/>
          <w:szCs w:val="21"/>
        </w:rPr>
        <w:t xml:space="preserve">/s RCR Solutions, </w:t>
      </w:r>
      <w:proofErr w:type="spellStart"/>
      <w:r w:rsidR="00333E85" w:rsidRPr="003C3A41">
        <w:rPr>
          <w:rFonts w:ascii="Arial" w:hAnsi="Arial" w:cs="Arial"/>
          <w:sz w:val="21"/>
          <w:szCs w:val="21"/>
        </w:rPr>
        <w:t>Vidyavihar</w:t>
      </w:r>
      <w:proofErr w:type="spellEnd"/>
      <w:r w:rsidR="00333E85" w:rsidRPr="003C3A41">
        <w:rPr>
          <w:rFonts w:ascii="Arial" w:hAnsi="Arial" w:cs="Arial"/>
          <w:sz w:val="21"/>
          <w:szCs w:val="21"/>
        </w:rPr>
        <w:t xml:space="preserve"> (W), Mumbai pertaining to ELS/KYN’s machine</w:t>
      </w:r>
      <w:r>
        <w:rPr>
          <w:rFonts w:ascii="Arial" w:hAnsi="Arial" w:cs="Arial"/>
          <w:sz w:val="21"/>
          <w:szCs w:val="21"/>
        </w:rPr>
        <w:t xml:space="preserve"> asked </w:t>
      </w:r>
      <w:proofErr w:type="gramStart"/>
      <w:r>
        <w:rPr>
          <w:rFonts w:ascii="Arial" w:hAnsi="Arial" w:cs="Arial"/>
          <w:sz w:val="21"/>
          <w:szCs w:val="21"/>
        </w:rPr>
        <w:t>vide</w:t>
      </w:r>
      <w:proofErr w:type="gramEnd"/>
      <w:r>
        <w:rPr>
          <w:rFonts w:ascii="Arial" w:hAnsi="Arial" w:cs="Arial"/>
          <w:sz w:val="21"/>
          <w:szCs w:val="21"/>
        </w:rPr>
        <w:t xml:space="preserve"> above referred letter</w:t>
      </w:r>
      <w:r w:rsidR="00333E85" w:rsidRPr="003C3A41">
        <w:rPr>
          <w:rFonts w:ascii="Arial" w:hAnsi="Arial" w:cs="Arial"/>
          <w:sz w:val="21"/>
          <w:szCs w:val="21"/>
        </w:rPr>
        <w:t xml:space="preserve"> is as detailed below in requisite proforma:</w:t>
      </w:r>
    </w:p>
    <w:p w14:paraId="44B6E7FA" w14:textId="77777777" w:rsidR="00333E85" w:rsidRPr="003C3A41" w:rsidRDefault="00333E85" w:rsidP="00333E85">
      <w:pPr>
        <w:ind w:firstLine="720"/>
        <w:jc w:val="both"/>
        <w:rPr>
          <w:rFonts w:ascii="Arial" w:hAnsi="Arial" w:cs="Arial"/>
          <w:sz w:val="11"/>
          <w:szCs w:val="11"/>
        </w:rPr>
      </w:pPr>
    </w:p>
    <w:tbl>
      <w:tblPr>
        <w:tblStyle w:val="TableGrid"/>
        <w:tblW w:w="0" w:type="auto"/>
        <w:tblInd w:w="108" w:type="dxa"/>
        <w:tblLook w:val="04A0" w:firstRow="1" w:lastRow="0" w:firstColumn="1" w:lastColumn="0" w:noHBand="0" w:noVBand="1"/>
      </w:tblPr>
      <w:tblGrid>
        <w:gridCol w:w="1140"/>
        <w:gridCol w:w="845"/>
        <w:gridCol w:w="2268"/>
        <w:gridCol w:w="1559"/>
        <w:gridCol w:w="1843"/>
        <w:gridCol w:w="1701"/>
      </w:tblGrid>
      <w:tr w:rsidR="00B73A9F" w:rsidRPr="003C3A41" w14:paraId="48EC680B" w14:textId="77777777" w:rsidTr="00B73A9F">
        <w:tc>
          <w:tcPr>
            <w:tcW w:w="1140" w:type="dxa"/>
          </w:tcPr>
          <w:p w14:paraId="37EE488C" w14:textId="77777777" w:rsidR="00B73A9F" w:rsidRPr="003C3A41" w:rsidRDefault="00B73A9F" w:rsidP="00333E85">
            <w:pPr>
              <w:jc w:val="both"/>
              <w:rPr>
                <w:rFonts w:ascii="Arial" w:hAnsi="Arial" w:cs="Arial"/>
                <w:sz w:val="21"/>
                <w:szCs w:val="21"/>
              </w:rPr>
            </w:pPr>
            <w:r w:rsidRPr="003C3A41">
              <w:rPr>
                <w:rFonts w:ascii="Arial" w:hAnsi="Arial" w:cs="Arial"/>
                <w:sz w:val="21"/>
                <w:szCs w:val="21"/>
              </w:rPr>
              <w:t>Year of execution</w:t>
            </w:r>
          </w:p>
        </w:tc>
        <w:tc>
          <w:tcPr>
            <w:tcW w:w="845" w:type="dxa"/>
          </w:tcPr>
          <w:p w14:paraId="4B61FDD2" w14:textId="77777777" w:rsidR="00B73A9F" w:rsidRPr="003C3A41" w:rsidRDefault="00B73A9F" w:rsidP="00333E85">
            <w:pPr>
              <w:jc w:val="both"/>
              <w:rPr>
                <w:rFonts w:ascii="Arial" w:hAnsi="Arial" w:cs="Arial"/>
                <w:sz w:val="21"/>
                <w:szCs w:val="21"/>
              </w:rPr>
            </w:pPr>
            <w:r>
              <w:rPr>
                <w:rFonts w:ascii="Arial" w:hAnsi="Arial" w:cs="Arial"/>
                <w:sz w:val="21"/>
                <w:szCs w:val="21"/>
              </w:rPr>
              <w:t>QTY</w:t>
            </w:r>
          </w:p>
        </w:tc>
        <w:tc>
          <w:tcPr>
            <w:tcW w:w="2268" w:type="dxa"/>
          </w:tcPr>
          <w:p w14:paraId="09534EC3" w14:textId="77777777" w:rsidR="00B73A9F" w:rsidRPr="003C3A41" w:rsidRDefault="00B73A9F" w:rsidP="00333E85">
            <w:pPr>
              <w:jc w:val="both"/>
              <w:rPr>
                <w:rFonts w:ascii="Arial" w:hAnsi="Arial" w:cs="Arial"/>
                <w:sz w:val="21"/>
                <w:szCs w:val="21"/>
              </w:rPr>
            </w:pPr>
            <w:r w:rsidRPr="003C3A41">
              <w:rPr>
                <w:rFonts w:ascii="Arial" w:hAnsi="Arial" w:cs="Arial"/>
                <w:sz w:val="21"/>
                <w:szCs w:val="21"/>
              </w:rPr>
              <w:t>Total Gross &amp; Net Payment</w:t>
            </w:r>
          </w:p>
        </w:tc>
        <w:tc>
          <w:tcPr>
            <w:tcW w:w="1559" w:type="dxa"/>
          </w:tcPr>
          <w:p w14:paraId="5C0150C6" w14:textId="77777777" w:rsidR="00B73A9F" w:rsidRPr="003C3A41" w:rsidRDefault="00B73A9F" w:rsidP="00B73A9F">
            <w:pPr>
              <w:rPr>
                <w:rFonts w:ascii="Arial" w:hAnsi="Arial" w:cs="Arial"/>
                <w:sz w:val="21"/>
                <w:szCs w:val="21"/>
              </w:rPr>
            </w:pPr>
            <w:r w:rsidRPr="003C3A41">
              <w:rPr>
                <w:rFonts w:ascii="Arial" w:hAnsi="Arial" w:cs="Arial"/>
                <w:sz w:val="21"/>
                <w:szCs w:val="21"/>
              </w:rPr>
              <w:t>S D Retained</w:t>
            </w:r>
          </w:p>
        </w:tc>
        <w:tc>
          <w:tcPr>
            <w:tcW w:w="1843" w:type="dxa"/>
          </w:tcPr>
          <w:p w14:paraId="3984B623" w14:textId="77777777" w:rsidR="00B73A9F" w:rsidRDefault="00B73A9F" w:rsidP="00333E85">
            <w:pPr>
              <w:rPr>
                <w:rFonts w:ascii="Arial" w:hAnsi="Arial" w:cs="Arial"/>
                <w:sz w:val="21"/>
                <w:szCs w:val="21"/>
              </w:rPr>
            </w:pPr>
            <w:r w:rsidRPr="003C3A41">
              <w:rPr>
                <w:rFonts w:ascii="Arial" w:hAnsi="Arial" w:cs="Arial"/>
                <w:sz w:val="21"/>
                <w:szCs w:val="21"/>
              </w:rPr>
              <w:t>Date of physical completion</w:t>
            </w:r>
          </w:p>
          <w:p w14:paraId="334C405F" w14:textId="77777777" w:rsidR="00842EC5" w:rsidRPr="003C3A41" w:rsidRDefault="00842EC5" w:rsidP="00333E85">
            <w:pPr>
              <w:rPr>
                <w:rFonts w:ascii="Arial" w:hAnsi="Arial" w:cs="Arial"/>
                <w:sz w:val="21"/>
                <w:szCs w:val="21"/>
              </w:rPr>
            </w:pPr>
          </w:p>
        </w:tc>
        <w:tc>
          <w:tcPr>
            <w:tcW w:w="1701" w:type="dxa"/>
          </w:tcPr>
          <w:p w14:paraId="0F4E4652" w14:textId="77777777" w:rsidR="00B73A9F" w:rsidRPr="003C3A41" w:rsidRDefault="00B73A9F" w:rsidP="00333E85">
            <w:pPr>
              <w:jc w:val="center"/>
              <w:rPr>
                <w:rFonts w:ascii="Arial" w:hAnsi="Arial" w:cs="Arial"/>
                <w:sz w:val="21"/>
                <w:szCs w:val="21"/>
              </w:rPr>
            </w:pPr>
            <w:r w:rsidRPr="003C3A41">
              <w:rPr>
                <w:rFonts w:ascii="Arial" w:hAnsi="Arial" w:cs="Arial"/>
                <w:sz w:val="21"/>
                <w:szCs w:val="21"/>
              </w:rPr>
              <w:t>Remarks</w:t>
            </w:r>
          </w:p>
        </w:tc>
      </w:tr>
      <w:tr w:rsidR="00B73A9F" w:rsidRPr="003C3A41" w14:paraId="31B92B06" w14:textId="77777777" w:rsidTr="00842EC5">
        <w:tc>
          <w:tcPr>
            <w:tcW w:w="1140" w:type="dxa"/>
          </w:tcPr>
          <w:p w14:paraId="306046F0" w14:textId="77777777" w:rsidR="00842EC5" w:rsidRDefault="00842EC5" w:rsidP="00842EC5">
            <w:pPr>
              <w:rPr>
                <w:rFonts w:ascii="Arial" w:hAnsi="Arial" w:cs="Arial"/>
                <w:sz w:val="21"/>
                <w:szCs w:val="21"/>
              </w:rPr>
            </w:pPr>
          </w:p>
          <w:p w14:paraId="788E2FF6" w14:textId="77777777" w:rsidR="00B73A9F" w:rsidRPr="003C3A41" w:rsidRDefault="00B73A9F" w:rsidP="00842EC5">
            <w:pPr>
              <w:rPr>
                <w:rFonts w:ascii="Arial" w:hAnsi="Arial" w:cs="Arial"/>
                <w:sz w:val="21"/>
                <w:szCs w:val="21"/>
              </w:rPr>
            </w:pPr>
            <w:r w:rsidRPr="003C3A41">
              <w:rPr>
                <w:rFonts w:ascii="Arial" w:hAnsi="Arial" w:cs="Arial"/>
                <w:sz w:val="21"/>
                <w:szCs w:val="21"/>
              </w:rPr>
              <w:t>2012-17</w:t>
            </w:r>
          </w:p>
        </w:tc>
        <w:tc>
          <w:tcPr>
            <w:tcW w:w="845" w:type="dxa"/>
          </w:tcPr>
          <w:p w14:paraId="01D2FB37" w14:textId="77777777" w:rsidR="00B73A9F" w:rsidRDefault="00B73A9F" w:rsidP="00842EC5">
            <w:pPr>
              <w:rPr>
                <w:rFonts w:ascii="Rupee Foradian" w:hAnsi="Rupee Foradian" w:cs="Arial"/>
                <w:sz w:val="11"/>
                <w:szCs w:val="11"/>
              </w:rPr>
            </w:pPr>
          </w:p>
          <w:p w14:paraId="15FC106D" w14:textId="77777777" w:rsidR="00B73A9F" w:rsidRPr="00B73A9F" w:rsidRDefault="00B73A9F" w:rsidP="00842EC5">
            <w:pPr>
              <w:rPr>
                <w:rFonts w:ascii="Rupee Foradian" w:hAnsi="Rupee Foradian" w:cs="Arial"/>
                <w:sz w:val="11"/>
                <w:szCs w:val="11"/>
              </w:rPr>
            </w:pPr>
          </w:p>
          <w:p w14:paraId="020ED5DC" w14:textId="77777777" w:rsidR="00B73A9F" w:rsidRPr="00B73A9F" w:rsidRDefault="00B73A9F" w:rsidP="00842EC5">
            <w:pPr>
              <w:rPr>
                <w:rFonts w:ascii="Arial" w:hAnsi="Arial" w:cs="Arial"/>
                <w:sz w:val="20"/>
                <w:szCs w:val="20"/>
              </w:rPr>
            </w:pPr>
            <w:r w:rsidRPr="00B73A9F">
              <w:rPr>
                <w:rFonts w:ascii="Arial" w:hAnsi="Arial" w:cs="Arial"/>
                <w:sz w:val="20"/>
                <w:szCs w:val="20"/>
              </w:rPr>
              <w:t>01 N</w:t>
            </w:r>
            <w:r>
              <w:rPr>
                <w:rFonts w:ascii="Arial" w:hAnsi="Arial" w:cs="Arial"/>
                <w:sz w:val="20"/>
                <w:szCs w:val="20"/>
              </w:rPr>
              <w:t>o</w:t>
            </w:r>
            <w:r w:rsidRPr="00B73A9F">
              <w:rPr>
                <w:rFonts w:ascii="Arial" w:hAnsi="Arial" w:cs="Arial"/>
                <w:sz w:val="20"/>
                <w:szCs w:val="20"/>
              </w:rPr>
              <w:t>.</w:t>
            </w:r>
          </w:p>
          <w:p w14:paraId="0E2EFC24" w14:textId="77777777" w:rsidR="00B73A9F" w:rsidRDefault="00B73A9F" w:rsidP="00842EC5">
            <w:pPr>
              <w:rPr>
                <w:rFonts w:ascii="Rupee Foradian" w:hAnsi="Rupee Foradian" w:cs="Arial"/>
                <w:sz w:val="11"/>
                <w:szCs w:val="11"/>
              </w:rPr>
            </w:pPr>
          </w:p>
          <w:p w14:paraId="3B8BB2CB" w14:textId="77777777" w:rsidR="00B73A9F" w:rsidRPr="00B73A9F" w:rsidRDefault="00B73A9F" w:rsidP="00842EC5">
            <w:pPr>
              <w:rPr>
                <w:rFonts w:ascii="Rupee Foradian" w:hAnsi="Rupee Foradian" w:cs="Arial"/>
                <w:sz w:val="11"/>
                <w:szCs w:val="11"/>
              </w:rPr>
            </w:pPr>
          </w:p>
        </w:tc>
        <w:tc>
          <w:tcPr>
            <w:tcW w:w="2268" w:type="dxa"/>
          </w:tcPr>
          <w:p w14:paraId="7956EBB0" w14:textId="77777777" w:rsidR="00B73A9F" w:rsidRPr="003C3A41" w:rsidRDefault="00B73A9F" w:rsidP="00333E85">
            <w:pPr>
              <w:jc w:val="center"/>
              <w:rPr>
                <w:rFonts w:ascii="Rupee Foradian" w:hAnsi="Rupee Foradian" w:cs="Arial"/>
                <w:sz w:val="11"/>
                <w:szCs w:val="11"/>
              </w:rPr>
            </w:pPr>
          </w:p>
          <w:p w14:paraId="169CA5E4" w14:textId="77777777" w:rsidR="00842EC5" w:rsidRDefault="00842EC5" w:rsidP="00333E85">
            <w:pPr>
              <w:jc w:val="center"/>
              <w:rPr>
                <w:rFonts w:ascii="Rupee Foradian" w:hAnsi="Rupee Foradian" w:cs="Arial"/>
                <w:sz w:val="21"/>
                <w:szCs w:val="21"/>
              </w:rPr>
            </w:pPr>
          </w:p>
          <w:p w14:paraId="1294E57C" w14:textId="77777777" w:rsidR="00B73A9F" w:rsidRPr="003C3A41" w:rsidRDefault="00B73A9F" w:rsidP="00333E85">
            <w:pPr>
              <w:jc w:val="center"/>
              <w:rPr>
                <w:rFonts w:ascii="Arial" w:hAnsi="Arial" w:cs="Arial"/>
                <w:sz w:val="21"/>
                <w:szCs w:val="21"/>
              </w:rPr>
            </w:pPr>
            <w:r w:rsidRPr="003C3A41">
              <w:rPr>
                <w:rFonts w:ascii="Rupee Foradian" w:hAnsi="Rupee Foradian" w:cs="Arial"/>
                <w:sz w:val="21"/>
                <w:szCs w:val="21"/>
              </w:rPr>
              <w:t xml:space="preserve">` </w:t>
            </w:r>
            <w:r>
              <w:rPr>
                <w:rFonts w:ascii="Arial" w:hAnsi="Arial" w:cs="Arial"/>
                <w:sz w:val="21"/>
                <w:szCs w:val="21"/>
              </w:rPr>
              <w:t>37</w:t>
            </w:r>
            <w:r w:rsidRPr="003C3A41">
              <w:rPr>
                <w:rFonts w:ascii="Arial" w:hAnsi="Arial" w:cs="Arial"/>
                <w:sz w:val="21"/>
                <w:szCs w:val="21"/>
              </w:rPr>
              <w:t>,</w:t>
            </w:r>
            <w:r>
              <w:rPr>
                <w:rFonts w:ascii="Arial" w:hAnsi="Arial" w:cs="Arial"/>
                <w:sz w:val="21"/>
                <w:szCs w:val="21"/>
              </w:rPr>
              <w:t>19</w:t>
            </w:r>
            <w:r w:rsidRPr="003C3A41">
              <w:rPr>
                <w:rFonts w:ascii="Arial" w:hAnsi="Arial" w:cs="Arial"/>
                <w:sz w:val="21"/>
                <w:szCs w:val="21"/>
              </w:rPr>
              <w:t>,</w:t>
            </w:r>
            <w:r>
              <w:rPr>
                <w:rFonts w:ascii="Arial" w:hAnsi="Arial" w:cs="Arial"/>
                <w:sz w:val="21"/>
                <w:szCs w:val="21"/>
              </w:rPr>
              <w:t>568</w:t>
            </w:r>
            <w:r w:rsidRPr="003C3A41">
              <w:rPr>
                <w:rFonts w:ascii="Arial" w:hAnsi="Arial" w:cs="Arial"/>
                <w:sz w:val="21"/>
                <w:szCs w:val="21"/>
              </w:rPr>
              <w:t>/- (Gross)</w:t>
            </w:r>
          </w:p>
          <w:p w14:paraId="75348EB9" w14:textId="77777777" w:rsidR="00B73A9F" w:rsidRPr="003C3A41" w:rsidRDefault="00B73A9F" w:rsidP="00333E85">
            <w:pPr>
              <w:jc w:val="center"/>
              <w:rPr>
                <w:rFonts w:ascii="Arial" w:hAnsi="Arial" w:cs="Arial"/>
                <w:sz w:val="11"/>
                <w:szCs w:val="11"/>
              </w:rPr>
            </w:pPr>
          </w:p>
          <w:p w14:paraId="7C5456C0" w14:textId="77777777" w:rsidR="00B73A9F" w:rsidRPr="003C3A41" w:rsidRDefault="00B73A9F" w:rsidP="00AD5340">
            <w:pPr>
              <w:rPr>
                <w:rFonts w:ascii="Arial" w:hAnsi="Arial" w:cs="Arial"/>
                <w:sz w:val="13"/>
                <w:szCs w:val="13"/>
              </w:rPr>
            </w:pPr>
            <w:proofErr w:type="gramStart"/>
            <w:r w:rsidRPr="003C3A41">
              <w:rPr>
                <w:rFonts w:ascii="Rupee Foradian" w:hAnsi="Rupee Foradian" w:cs="Arial"/>
                <w:sz w:val="21"/>
                <w:szCs w:val="21"/>
              </w:rPr>
              <w:t>`</w:t>
            </w:r>
            <w:r>
              <w:rPr>
                <w:rFonts w:ascii="Rupee Foradian" w:hAnsi="Rupee Foradian" w:cs="Arial"/>
                <w:sz w:val="21"/>
                <w:szCs w:val="21"/>
              </w:rPr>
              <w:t xml:space="preserve"> </w:t>
            </w:r>
            <w:r w:rsidRPr="003C3A41">
              <w:rPr>
                <w:rFonts w:ascii="Rupee Foradian" w:hAnsi="Rupee Foradian" w:cs="Arial"/>
                <w:sz w:val="21"/>
                <w:szCs w:val="21"/>
              </w:rPr>
              <w:t xml:space="preserve"> </w:t>
            </w:r>
            <w:r w:rsidRPr="00B73A9F">
              <w:rPr>
                <w:rFonts w:ascii="Arial" w:hAnsi="Arial" w:cs="Arial"/>
                <w:sz w:val="21"/>
                <w:szCs w:val="21"/>
              </w:rPr>
              <w:t>31</w:t>
            </w:r>
            <w:proofErr w:type="gramEnd"/>
            <w:r w:rsidRPr="00B73A9F">
              <w:rPr>
                <w:rFonts w:ascii="Arial" w:hAnsi="Arial" w:cs="Arial"/>
                <w:sz w:val="21"/>
                <w:szCs w:val="21"/>
              </w:rPr>
              <w:t>,15,200/</w:t>
            </w:r>
            <w:r w:rsidRPr="007609CE">
              <w:rPr>
                <w:rFonts w:ascii="Arial" w:hAnsi="Arial" w:cs="Arial"/>
                <w:sz w:val="21"/>
                <w:szCs w:val="21"/>
              </w:rPr>
              <w:t>-</w:t>
            </w:r>
            <w:r w:rsidRPr="003C3A41">
              <w:rPr>
                <w:rFonts w:ascii="Arial" w:hAnsi="Arial" w:cs="Arial"/>
                <w:sz w:val="21"/>
                <w:szCs w:val="21"/>
              </w:rPr>
              <w:t xml:space="preserve"> (Net)</w:t>
            </w:r>
          </w:p>
        </w:tc>
        <w:tc>
          <w:tcPr>
            <w:tcW w:w="1559" w:type="dxa"/>
          </w:tcPr>
          <w:p w14:paraId="4A90F438" w14:textId="77777777" w:rsidR="00B73A9F" w:rsidRPr="003C3A41" w:rsidRDefault="00B73A9F" w:rsidP="00333E85">
            <w:pPr>
              <w:jc w:val="center"/>
              <w:rPr>
                <w:rFonts w:ascii="Rupee Foradian" w:hAnsi="Rupee Foradian" w:cstheme="minorBidi"/>
                <w:sz w:val="21"/>
                <w:szCs w:val="21"/>
                <w:lang w:val="en-IN" w:bidi="hi-IN"/>
              </w:rPr>
            </w:pPr>
          </w:p>
          <w:p w14:paraId="35F5D48C" w14:textId="77777777" w:rsidR="00B73A9F" w:rsidRPr="003C3A41" w:rsidRDefault="00B73A9F" w:rsidP="00333E85">
            <w:pPr>
              <w:jc w:val="center"/>
              <w:rPr>
                <w:rFonts w:ascii="Arial" w:hAnsi="Arial" w:cs="Arial"/>
                <w:sz w:val="21"/>
                <w:szCs w:val="21"/>
              </w:rPr>
            </w:pPr>
            <w:r w:rsidRPr="003C3A41">
              <w:rPr>
                <w:rFonts w:ascii="Rupee Foradian" w:hAnsi="Rupee Foradian" w:cstheme="minorBidi"/>
                <w:sz w:val="21"/>
                <w:szCs w:val="21"/>
                <w:lang w:val="en-IN" w:bidi="hi-IN"/>
              </w:rPr>
              <w:t xml:space="preserve">` </w:t>
            </w:r>
            <w:r>
              <w:rPr>
                <w:rFonts w:ascii="Arial" w:hAnsi="Arial" w:cs="Arial"/>
                <w:sz w:val="21"/>
                <w:szCs w:val="21"/>
                <w:lang w:val="en-IN" w:bidi="hi-IN"/>
              </w:rPr>
              <w:t>3</w:t>
            </w:r>
            <w:r w:rsidRPr="003C3A41">
              <w:rPr>
                <w:rFonts w:ascii="Arial" w:hAnsi="Arial" w:cs="Arial"/>
                <w:sz w:val="21"/>
                <w:szCs w:val="21"/>
                <w:lang w:val="en-IN" w:bidi="hi-IN"/>
              </w:rPr>
              <w:t>,</w:t>
            </w:r>
            <w:r>
              <w:rPr>
                <w:rFonts w:ascii="Arial" w:hAnsi="Arial" w:cs="Arial"/>
                <w:sz w:val="21"/>
                <w:szCs w:val="21"/>
                <w:lang w:val="en-IN" w:bidi="hi-IN"/>
              </w:rPr>
              <w:t>90</w:t>
            </w:r>
            <w:r w:rsidRPr="003C3A41">
              <w:rPr>
                <w:rFonts w:ascii="Arial" w:hAnsi="Arial" w:cs="Arial"/>
                <w:sz w:val="21"/>
                <w:szCs w:val="21"/>
                <w:lang w:val="en-IN" w:bidi="hi-IN"/>
              </w:rPr>
              <w:t>,</w:t>
            </w:r>
            <w:r>
              <w:rPr>
                <w:rFonts w:ascii="Arial" w:hAnsi="Arial" w:cs="Arial"/>
                <w:sz w:val="21"/>
                <w:szCs w:val="21"/>
                <w:lang w:val="en-IN" w:bidi="hi-IN"/>
              </w:rPr>
              <w:t>585</w:t>
            </w:r>
            <w:r w:rsidRPr="003C3A41">
              <w:rPr>
                <w:rFonts w:ascii="Arial" w:hAnsi="Arial" w:cs="Arial"/>
                <w:sz w:val="21"/>
                <w:szCs w:val="21"/>
              </w:rPr>
              <w:t>/-</w:t>
            </w:r>
          </w:p>
          <w:p w14:paraId="32E7CE49" w14:textId="77777777" w:rsidR="00B73A9F" w:rsidRPr="003C3A41" w:rsidRDefault="00B73A9F" w:rsidP="00333E85">
            <w:pPr>
              <w:jc w:val="center"/>
              <w:rPr>
                <w:rFonts w:ascii="Arial" w:hAnsi="Arial" w:cs="Arial"/>
                <w:sz w:val="21"/>
                <w:szCs w:val="21"/>
              </w:rPr>
            </w:pPr>
          </w:p>
        </w:tc>
        <w:tc>
          <w:tcPr>
            <w:tcW w:w="1843" w:type="dxa"/>
          </w:tcPr>
          <w:p w14:paraId="01E18EAE" w14:textId="77777777" w:rsidR="00B73A9F" w:rsidRPr="003C3A41" w:rsidRDefault="00B73A9F" w:rsidP="00333E85">
            <w:pPr>
              <w:jc w:val="center"/>
              <w:rPr>
                <w:rFonts w:ascii="Arial" w:hAnsi="Arial" w:cs="Arial"/>
                <w:sz w:val="21"/>
                <w:szCs w:val="21"/>
              </w:rPr>
            </w:pPr>
          </w:p>
          <w:p w14:paraId="452B599D" w14:textId="77777777" w:rsidR="00B73A9F" w:rsidRPr="003C3A41" w:rsidRDefault="00B73A9F" w:rsidP="00333E85">
            <w:pPr>
              <w:jc w:val="center"/>
              <w:rPr>
                <w:rFonts w:ascii="Arial" w:hAnsi="Arial" w:cs="Arial"/>
                <w:sz w:val="21"/>
                <w:szCs w:val="21"/>
              </w:rPr>
            </w:pPr>
            <w:r w:rsidRPr="003C3A41">
              <w:rPr>
                <w:rFonts w:ascii="Arial" w:hAnsi="Arial" w:cs="Arial"/>
                <w:sz w:val="21"/>
                <w:szCs w:val="21"/>
              </w:rPr>
              <w:t>26-04-2017</w:t>
            </w:r>
          </w:p>
        </w:tc>
        <w:tc>
          <w:tcPr>
            <w:tcW w:w="1701" w:type="dxa"/>
          </w:tcPr>
          <w:p w14:paraId="2B19C2EA" w14:textId="77777777" w:rsidR="00B73A9F" w:rsidRPr="003C3A41" w:rsidRDefault="00842EC5" w:rsidP="00842EC5">
            <w:pPr>
              <w:ind w:left="34"/>
              <w:rPr>
                <w:rFonts w:ascii="Arial" w:hAnsi="Arial" w:cs="Arial"/>
                <w:sz w:val="21"/>
                <w:szCs w:val="21"/>
              </w:rPr>
            </w:pPr>
            <w:r>
              <w:rPr>
                <w:rFonts w:ascii="Arial" w:hAnsi="Arial" w:cs="Arial"/>
                <w:sz w:val="21"/>
                <w:szCs w:val="21"/>
              </w:rPr>
              <w:t xml:space="preserve">Physical work is completed on 26-04-2017 and for all 8 </w:t>
            </w:r>
            <w:proofErr w:type="spellStart"/>
            <w:r>
              <w:rPr>
                <w:rFonts w:ascii="Arial" w:hAnsi="Arial" w:cs="Arial"/>
                <w:sz w:val="21"/>
                <w:szCs w:val="21"/>
              </w:rPr>
              <w:t>schdeules</w:t>
            </w:r>
            <w:proofErr w:type="spellEnd"/>
            <w:r>
              <w:rPr>
                <w:rFonts w:ascii="Arial" w:hAnsi="Arial" w:cs="Arial"/>
                <w:sz w:val="21"/>
                <w:szCs w:val="21"/>
              </w:rPr>
              <w:t xml:space="preserve"> has been passed.</w:t>
            </w:r>
          </w:p>
          <w:p w14:paraId="1657648D" w14:textId="77777777" w:rsidR="00B73A9F" w:rsidRPr="003C3A41" w:rsidRDefault="00B73A9F" w:rsidP="00842EC5">
            <w:pPr>
              <w:ind w:left="34"/>
              <w:jc w:val="center"/>
              <w:rPr>
                <w:rFonts w:ascii="Arial" w:hAnsi="Arial" w:cs="Arial"/>
                <w:sz w:val="21"/>
                <w:szCs w:val="21"/>
              </w:rPr>
            </w:pPr>
          </w:p>
        </w:tc>
      </w:tr>
    </w:tbl>
    <w:p w14:paraId="27B448B1" w14:textId="77777777" w:rsidR="00604612" w:rsidRPr="00604612" w:rsidRDefault="00604612" w:rsidP="00842EC5">
      <w:pPr>
        <w:pStyle w:val="ListParagraph"/>
        <w:jc w:val="both"/>
        <w:rPr>
          <w:rFonts w:ascii="Arial" w:hAnsi="Arial" w:cs="Arial"/>
          <w:sz w:val="22"/>
          <w:szCs w:val="22"/>
        </w:rPr>
      </w:pPr>
    </w:p>
    <w:p w14:paraId="4A557B07" w14:textId="77777777" w:rsidR="00AD5340" w:rsidRPr="006F0AFA" w:rsidRDefault="00333E85" w:rsidP="00604612">
      <w:pPr>
        <w:jc w:val="both"/>
        <w:rPr>
          <w:rFonts w:ascii="Arial" w:hAnsi="Arial" w:cs="Arial"/>
          <w:sz w:val="20"/>
          <w:szCs w:val="20"/>
        </w:rPr>
      </w:pPr>
      <w:r w:rsidRPr="00604612">
        <w:rPr>
          <w:rFonts w:ascii="Arial" w:hAnsi="Arial" w:cs="Arial"/>
          <w:sz w:val="22"/>
          <w:szCs w:val="22"/>
        </w:rPr>
        <w:t xml:space="preserve"> </w:t>
      </w:r>
      <w:r w:rsidR="00AD5340">
        <w:rPr>
          <w:rFonts w:ascii="Arial" w:hAnsi="Arial" w:cs="Arial"/>
          <w:sz w:val="22"/>
          <w:szCs w:val="22"/>
        </w:rPr>
        <w:t xml:space="preserve">          </w:t>
      </w:r>
      <w:r w:rsidR="00AD5340" w:rsidRPr="006F0AFA">
        <w:rPr>
          <w:rFonts w:ascii="Arial" w:hAnsi="Arial" w:cs="Arial"/>
          <w:sz w:val="20"/>
          <w:szCs w:val="20"/>
        </w:rPr>
        <w:t xml:space="preserve">  A copy of </w:t>
      </w:r>
      <w:proofErr w:type="gramStart"/>
      <w:r w:rsidR="00AD5340" w:rsidRPr="006F0AFA">
        <w:rPr>
          <w:rFonts w:ascii="Arial" w:hAnsi="Arial" w:cs="Arial"/>
          <w:sz w:val="20"/>
          <w:szCs w:val="20"/>
        </w:rPr>
        <w:t>No</w:t>
      </w:r>
      <w:proofErr w:type="gramEnd"/>
      <w:r w:rsidR="00AD5340" w:rsidRPr="006F0AFA">
        <w:rPr>
          <w:rFonts w:ascii="Arial" w:hAnsi="Arial" w:cs="Arial"/>
          <w:sz w:val="20"/>
          <w:szCs w:val="20"/>
        </w:rPr>
        <w:t xml:space="preserve"> Claim Certificate dated 24-01-2018 submitted by </w:t>
      </w:r>
      <w:proofErr w:type="gramStart"/>
      <w:r w:rsidR="00AD5340" w:rsidRPr="006F0AFA">
        <w:rPr>
          <w:rFonts w:ascii="Arial" w:hAnsi="Arial" w:cs="Arial"/>
          <w:sz w:val="20"/>
          <w:szCs w:val="20"/>
        </w:rPr>
        <w:t>firm</w:t>
      </w:r>
      <w:proofErr w:type="gramEnd"/>
      <w:r w:rsidR="00AD5340" w:rsidRPr="006F0AFA">
        <w:rPr>
          <w:rFonts w:ascii="Arial" w:hAnsi="Arial" w:cs="Arial"/>
          <w:sz w:val="20"/>
          <w:szCs w:val="20"/>
        </w:rPr>
        <w:t xml:space="preserve"> </w:t>
      </w:r>
      <w:r w:rsidR="00842EC5" w:rsidRPr="006F0AFA">
        <w:rPr>
          <w:rFonts w:ascii="Arial" w:hAnsi="Arial" w:cs="Arial"/>
          <w:sz w:val="20"/>
          <w:szCs w:val="20"/>
        </w:rPr>
        <w:t xml:space="preserve">to this office </w:t>
      </w:r>
      <w:r w:rsidR="00AD5340" w:rsidRPr="006F0AFA">
        <w:rPr>
          <w:rFonts w:ascii="Arial" w:hAnsi="Arial" w:cs="Arial"/>
          <w:sz w:val="20"/>
          <w:szCs w:val="20"/>
        </w:rPr>
        <w:t>is enclosed herewith.</w:t>
      </w:r>
    </w:p>
    <w:p w14:paraId="4C5D9562" w14:textId="77777777" w:rsidR="00AD5340" w:rsidRPr="006F0AFA" w:rsidRDefault="00AD5340" w:rsidP="00604612">
      <w:pPr>
        <w:jc w:val="both"/>
        <w:rPr>
          <w:rFonts w:ascii="Arial" w:hAnsi="Arial" w:cs="Arial"/>
          <w:sz w:val="20"/>
          <w:szCs w:val="20"/>
        </w:rPr>
      </w:pPr>
      <w:r w:rsidRPr="006F0AFA">
        <w:rPr>
          <w:rFonts w:ascii="Arial" w:hAnsi="Arial" w:cs="Arial"/>
          <w:sz w:val="20"/>
          <w:szCs w:val="20"/>
        </w:rPr>
        <w:t xml:space="preserve"> </w:t>
      </w:r>
    </w:p>
    <w:p w14:paraId="3D38A246" w14:textId="77777777" w:rsidR="00333E85" w:rsidRDefault="00333E85" w:rsidP="00333E85">
      <w:pPr>
        <w:jc w:val="both"/>
        <w:rPr>
          <w:rFonts w:ascii="Arial" w:hAnsi="Arial" w:cs="Arial"/>
          <w:sz w:val="22"/>
          <w:szCs w:val="22"/>
        </w:rPr>
      </w:pPr>
      <w:r w:rsidRPr="00D72C07">
        <w:rPr>
          <w:rFonts w:ascii="Arial" w:hAnsi="Arial" w:cs="Arial"/>
          <w:sz w:val="22"/>
          <w:szCs w:val="22"/>
        </w:rPr>
        <w:t xml:space="preserve">            </w:t>
      </w:r>
    </w:p>
    <w:p w14:paraId="40B630D2" w14:textId="77777777" w:rsidR="00842EC5" w:rsidRPr="00D72C07" w:rsidRDefault="00842EC5" w:rsidP="00333E85">
      <w:pPr>
        <w:jc w:val="both"/>
        <w:rPr>
          <w:rFonts w:ascii="Arial" w:hAnsi="Arial" w:cs="Arial"/>
          <w:sz w:val="22"/>
          <w:szCs w:val="22"/>
        </w:rPr>
      </w:pPr>
    </w:p>
    <w:p w14:paraId="287BB684" w14:textId="77777777" w:rsidR="00333E85" w:rsidRPr="0051470C" w:rsidRDefault="00333E85" w:rsidP="00333E85">
      <w:pPr>
        <w:jc w:val="both"/>
        <w:rPr>
          <w:rFonts w:ascii="Arial" w:hAnsi="Arial" w:cs="Arial"/>
          <w:b/>
          <w:bCs/>
          <w:sz w:val="22"/>
          <w:szCs w:val="22"/>
        </w:rPr>
      </w:pPr>
      <w:r>
        <w:rPr>
          <w:rFonts w:ascii="Arial" w:hAnsi="Arial" w:cstheme="minorBidi" w:hint="cs"/>
          <w:b/>
          <w:bCs/>
          <w:sz w:val="22"/>
          <w:szCs w:val="22"/>
          <w:cs/>
          <w:lang w:bidi="hi-IN"/>
        </w:rPr>
        <w:t xml:space="preserve">                                                               </w:t>
      </w:r>
      <w:r w:rsidRPr="0051470C">
        <w:rPr>
          <w:rFonts w:ascii="Arial" w:hAnsi="Arial" w:cs="Arial"/>
          <w:b/>
          <w:bCs/>
          <w:sz w:val="22"/>
          <w:szCs w:val="22"/>
          <w:lang w:bidi="hi-IN"/>
        </w:rPr>
        <w:t xml:space="preserve">        </w:t>
      </w:r>
      <w:r w:rsidRPr="0051470C">
        <w:rPr>
          <w:rFonts w:ascii="Arial" w:hAnsi="Arial" w:cs="Arial"/>
          <w:b/>
          <w:bCs/>
          <w:sz w:val="22"/>
          <w:szCs w:val="22"/>
          <w:cs/>
          <w:lang w:bidi="hi-IN"/>
        </w:rPr>
        <w:t>(</w:t>
      </w:r>
      <w:r w:rsidRPr="0051470C">
        <w:rPr>
          <w:rFonts w:ascii="Arial" w:hAnsi="Arial" w:cs="Arial Unicode MS" w:hint="cs"/>
          <w:b/>
          <w:bCs/>
          <w:sz w:val="22"/>
          <w:szCs w:val="22"/>
          <w:cs/>
          <w:lang w:bidi="hi-IN"/>
        </w:rPr>
        <w:t xml:space="preserve">अनुभव </w:t>
      </w:r>
      <w:proofErr w:type="spellStart"/>
      <w:r w:rsidRPr="0051470C">
        <w:rPr>
          <w:rFonts w:ascii="Arial" w:hAnsi="Arial" w:cs="Arial Unicode MS" w:hint="cs"/>
          <w:b/>
          <w:bCs/>
          <w:sz w:val="22"/>
          <w:szCs w:val="22"/>
          <w:cs/>
          <w:lang w:bidi="hi-IN"/>
        </w:rPr>
        <w:t>वार्ष्णेय</w:t>
      </w:r>
      <w:proofErr w:type="spellEnd"/>
      <w:r w:rsidRPr="0051470C">
        <w:rPr>
          <w:rFonts w:ascii="Arial" w:hAnsi="Arial" w:cstheme="minorBidi" w:hint="cs"/>
          <w:b/>
          <w:bCs/>
          <w:sz w:val="22"/>
          <w:szCs w:val="22"/>
          <w:cs/>
          <w:lang w:bidi="hi-IN"/>
        </w:rPr>
        <w:t>)</w:t>
      </w:r>
      <w:r w:rsidRPr="0051470C">
        <w:rPr>
          <w:rFonts w:ascii="Arial" w:hAnsi="Arial" w:cs="Arial"/>
          <w:b/>
          <w:bCs/>
          <w:sz w:val="22"/>
          <w:szCs w:val="22"/>
        </w:rPr>
        <w:t xml:space="preserve">                                </w:t>
      </w:r>
    </w:p>
    <w:p w14:paraId="2D15B1B5" w14:textId="77777777" w:rsidR="00333E85" w:rsidRPr="0051470C" w:rsidRDefault="00333E85" w:rsidP="00333E85">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344F38BB" w14:textId="77777777" w:rsidR="00333E85" w:rsidRPr="0051470C" w:rsidRDefault="00333E85" w:rsidP="00333E85">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5E403ED0" w14:textId="77777777" w:rsidR="00333E85" w:rsidRDefault="00333E85" w:rsidP="00333E85">
      <w:pPr>
        <w:rPr>
          <w:color w:val="FF0000"/>
        </w:rPr>
      </w:pPr>
    </w:p>
    <w:p w14:paraId="61B6AC71" w14:textId="77777777" w:rsidR="00842EC5" w:rsidRDefault="00842EC5" w:rsidP="00333E85">
      <w:pPr>
        <w:rPr>
          <w:color w:val="FF0000"/>
        </w:rPr>
      </w:pPr>
    </w:p>
    <w:p w14:paraId="3802670F" w14:textId="77777777" w:rsidR="00842EC5" w:rsidRDefault="00842EC5" w:rsidP="00333E85">
      <w:pPr>
        <w:rPr>
          <w:color w:val="FF0000"/>
        </w:rPr>
      </w:pPr>
    </w:p>
    <w:p w14:paraId="4F387587" w14:textId="77777777" w:rsidR="00842EC5" w:rsidRDefault="00842EC5" w:rsidP="00333E85">
      <w:pPr>
        <w:rPr>
          <w:color w:val="FF0000"/>
        </w:rPr>
      </w:pPr>
    </w:p>
    <w:p w14:paraId="44019608" w14:textId="77777777" w:rsidR="00842EC5" w:rsidRDefault="00842EC5" w:rsidP="00333E85">
      <w:pPr>
        <w:rPr>
          <w:color w:val="FF0000"/>
        </w:rPr>
      </w:pPr>
    </w:p>
    <w:p w14:paraId="0BE59085" w14:textId="77777777" w:rsidR="00842EC5" w:rsidRDefault="00842EC5" w:rsidP="00333E85">
      <w:pPr>
        <w:rPr>
          <w:color w:val="FF0000"/>
        </w:rPr>
      </w:pPr>
    </w:p>
    <w:p w14:paraId="00E5E91B" w14:textId="77777777" w:rsidR="00842EC5" w:rsidRDefault="00842EC5" w:rsidP="00333E85">
      <w:pPr>
        <w:rPr>
          <w:color w:val="FF0000"/>
        </w:rPr>
      </w:pPr>
    </w:p>
    <w:p w14:paraId="0F2C596C" w14:textId="77777777" w:rsidR="00842EC5" w:rsidRDefault="00842EC5" w:rsidP="00333E85">
      <w:pPr>
        <w:rPr>
          <w:color w:val="FF0000"/>
        </w:rPr>
      </w:pPr>
    </w:p>
    <w:p w14:paraId="336F48F2" w14:textId="77777777" w:rsidR="00842EC5" w:rsidRDefault="00842EC5" w:rsidP="00333E85">
      <w:pPr>
        <w:rPr>
          <w:color w:val="FF0000"/>
        </w:rPr>
      </w:pPr>
    </w:p>
    <w:p w14:paraId="4F4E408C" w14:textId="77777777" w:rsidR="00842EC5" w:rsidRDefault="00842EC5" w:rsidP="00333E85">
      <w:pPr>
        <w:rPr>
          <w:color w:val="FF0000"/>
        </w:rPr>
      </w:pPr>
    </w:p>
    <w:p w14:paraId="080F07C7" w14:textId="77777777" w:rsidR="00842EC5" w:rsidRDefault="00842EC5" w:rsidP="00333E85">
      <w:pPr>
        <w:rPr>
          <w:color w:val="FF0000"/>
        </w:rPr>
      </w:pPr>
    </w:p>
    <w:p w14:paraId="43AA0F0C" w14:textId="77777777" w:rsidR="00842EC5" w:rsidRDefault="00842EC5" w:rsidP="00333E85">
      <w:pPr>
        <w:rPr>
          <w:color w:val="FF0000"/>
        </w:rPr>
      </w:pPr>
    </w:p>
    <w:p w14:paraId="6E100A36" w14:textId="77777777" w:rsidR="00842EC5" w:rsidRDefault="00842EC5" w:rsidP="00333E85">
      <w:pPr>
        <w:rPr>
          <w:color w:val="FF0000"/>
        </w:rPr>
      </w:pPr>
    </w:p>
    <w:p w14:paraId="7864A510" w14:textId="77777777" w:rsidR="00842EC5" w:rsidRDefault="00842EC5" w:rsidP="00333E85">
      <w:pPr>
        <w:rPr>
          <w:color w:val="FF0000"/>
        </w:rPr>
      </w:pPr>
    </w:p>
    <w:p w14:paraId="481D42EF" w14:textId="77777777" w:rsidR="00842EC5" w:rsidRPr="00842EC5" w:rsidRDefault="00842EC5" w:rsidP="00333E85">
      <w:pPr>
        <w:rPr>
          <w:color w:val="FF0000"/>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842EC5" w:rsidRPr="00842EC5" w14:paraId="6ABF664E" w14:textId="77777777" w:rsidTr="00BB0FDD">
        <w:trPr>
          <w:trHeight w:val="1440"/>
        </w:trPr>
        <w:tc>
          <w:tcPr>
            <w:tcW w:w="4320" w:type="dxa"/>
          </w:tcPr>
          <w:p w14:paraId="259DA8DC" w14:textId="77777777" w:rsidR="00842EC5" w:rsidRPr="00842EC5" w:rsidRDefault="00842EC5" w:rsidP="00BB0FDD">
            <w:pPr>
              <w:pStyle w:val="NoSpacing"/>
              <w:spacing w:line="360" w:lineRule="auto"/>
              <w:rPr>
                <w:rFonts w:ascii="ILDVW504" w:hAnsi="ILDVW504" w:cs="Arial"/>
                <w:b/>
                <w:color w:val="FF0000"/>
              </w:rPr>
            </w:pPr>
            <w:r w:rsidRPr="00842EC5">
              <w:rPr>
                <w:rFonts w:ascii="Arial" w:hAnsi="Arial" w:cs="Arial"/>
                <w:color w:val="FF0000"/>
              </w:rPr>
              <w:lastRenderedPageBreak/>
              <w:br w:type="page"/>
            </w:r>
            <w:r w:rsidRPr="00842EC5">
              <w:rPr>
                <w:rFonts w:ascii="Mangal" w:hAnsi="Mangal" w:cs="Arial Unicode MS" w:hint="cs"/>
                <w:b/>
                <w:color w:val="FF0000"/>
                <w:cs/>
                <w:lang w:bidi="hi-IN"/>
              </w:rPr>
              <w:t>मध्य</w:t>
            </w:r>
            <w:r w:rsidRPr="00842EC5">
              <w:rPr>
                <w:rFonts w:hint="cs"/>
                <w:b/>
                <w:color w:val="FF0000"/>
                <w:rtl/>
                <w:cs/>
              </w:rPr>
              <w:t xml:space="preserve"> </w:t>
            </w:r>
            <w:r w:rsidRPr="00842EC5">
              <w:rPr>
                <w:rFonts w:ascii="Mangal" w:hAnsi="Mangal" w:cs="Arial Unicode MS" w:hint="cs"/>
                <w:b/>
                <w:color w:val="FF0000"/>
                <w:cs/>
                <w:lang w:bidi="hi-IN"/>
              </w:rPr>
              <w:t>रेल</w:t>
            </w:r>
          </w:p>
          <w:p w14:paraId="2C63D830" w14:textId="77777777" w:rsidR="00842EC5" w:rsidRPr="00842EC5" w:rsidRDefault="00842EC5" w:rsidP="00BB0FDD">
            <w:pPr>
              <w:pStyle w:val="NoSpacing"/>
              <w:jc w:val="both"/>
              <w:rPr>
                <w:rFonts w:ascii="ILDVW504" w:hAnsi="ILDVW504" w:cs="Arial"/>
                <w:color w:val="FF0000"/>
                <w:sz w:val="20"/>
                <w:szCs w:val="20"/>
              </w:rPr>
            </w:pPr>
            <w:r w:rsidRPr="00842EC5">
              <w:rPr>
                <w:rFonts w:ascii="Mangal" w:hAnsi="Mangal" w:cs="Arial Unicode MS" w:hint="cs"/>
                <w:color w:val="FF0000"/>
                <w:sz w:val="20"/>
                <w:szCs w:val="20"/>
                <w:cs/>
                <w:lang w:bidi="hi-IN"/>
              </w:rPr>
              <w:t>वरिष्ठ</w:t>
            </w:r>
            <w:r w:rsidRPr="00842EC5">
              <w:rPr>
                <w:rFonts w:ascii="Times New Roman" w:hAnsi="Times New Roman" w:hint="cs"/>
                <w:color w:val="FF0000"/>
                <w:sz w:val="20"/>
                <w:szCs w:val="20"/>
                <w:cs/>
                <w:lang w:bidi="hi-IN"/>
              </w:rPr>
              <w:t xml:space="preserve"> </w:t>
            </w:r>
            <w:r w:rsidRPr="00842EC5">
              <w:rPr>
                <w:rFonts w:ascii="Mangal" w:hAnsi="Mangal" w:cs="Arial Unicode MS" w:hint="cs"/>
                <w:color w:val="FF0000"/>
                <w:sz w:val="20"/>
                <w:szCs w:val="20"/>
                <w:cs/>
                <w:lang w:bidi="hi-IN"/>
              </w:rPr>
              <w:t>मंडल</w:t>
            </w:r>
            <w:r w:rsidRPr="00842EC5">
              <w:rPr>
                <w:rFonts w:ascii="Times New Roman" w:hAnsi="Times New Roman" w:hint="cs"/>
                <w:color w:val="FF0000"/>
                <w:sz w:val="20"/>
                <w:szCs w:val="20"/>
                <w:cs/>
                <w:lang w:bidi="hi-IN"/>
              </w:rPr>
              <w:t xml:space="preserve"> </w:t>
            </w:r>
            <w:r w:rsidRPr="00842EC5">
              <w:rPr>
                <w:rFonts w:ascii="Mangal" w:hAnsi="Mangal" w:cs="Arial Unicode MS" w:hint="cs"/>
                <w:color w:val="FF0000"/>
                <w:sz w:val="20"/>
                <w:szCs w:val="20"/>
                <w:cs/>
                <w:lang w:bidi="hi-IN"/>
              </w:rPr>
              <w:t>विद्युत</w:t>
            </w:r>
            <w:r w:rsidRPr="00842EC5">
              <w:rPr>
                <w:rFonts w:ascii="Times New Roman" w:hAnsi="Times New Roman" w:hint="cs"/>
                <w:color w:val="FF0000"/>
                <w:sz w:val="20"/>
                <w:szCs w:val="20"/>
                <w:cs/>
                <w:lang w:bidi="hi-IN"/>
              </w:rPr>
              <w:t xml:space="preserve"> </w:t>
            </w:r>
            <w:r w:rsidRPr="00842EC5">
              <w:rPr>
                <w:rFonts w:ascii="Mangal" w:hAnsi="Mangal" w:cs="Arial Unicode MS" w:hint="cs"/>
                <w:color w:val="FF0000"/>
                <w:sz w:val="20"/>
                <w:szCs w:val="20"/>
                <w:cs/>
                <w:lang w:bidi="hi-IN"/>
              </w:rPr>
              <w:t>अभियंता</w:t>
            </w:r>
            <w:r w:rsidRPr="00842EC5">
              <w:rPr>
                <w:rFonts w:ascii="Times New Roman" w:hAnsi="Times New Roman"/>
                <w:color w:val="FF0000"/>
                <w:sz w:val="20"/>
                <w:szCs w:val="20"/>
                <w:lang w:bidi="hi-IN"/>
              </w:rPr>
              <w:t xml:space="preserve"> (</w:t>
            </w:r>
            <w:proofErr w:type="spellStart"/>
            <w:r w:rsidRPr="00842EC5">
              <w:rPr>
                <w:rFonts w:ascii="Mangal" w:hAnsi="Mangal" w:cs="Arial Unicode MS" w:hint="cs"/>
                <w:color w:val="FF0000"/>
                <w:sz w:val="20"/>
                <w:szCs w:val="20"/>
                <w:cs/>
                <w:lang w:bidi="hi-IN"/>
              </w:rPr>
              <w:t>कचस्टॉक</w:t>
            </w:r>
            <w:proofErr w:type="spellEnd"/>
            <w:r w:rsidRPr="00842EC5">
              <w:rPr>
                <w:rFonts w:ascii="Times New Roman" w:hAnsi="Times New Roman"/>
                <w:color w:val="FF0000"/>
                <w:sz w:val="20"/>
                <w:szCs w:val="20"/>
                <w:lang w:bidi="hi-IN"/>
              </w:rPr>
              <w:t xml:space="preserve">) </w:t>
            </w:r>
            <w:r w:rsidRPr="00842EC5">
              <w:rPr>
                <w:rFonts w:ascii="Mangal" w:hAnsi="Mangal" w:cs="Arial Unicode MS" w:hint="cs"/>
                <w:color w:val="FF0000"/>
                <w:sz w:val="20"/>
                <w:szCs w:val="20"/>
                <w:cs/>
                <w:lang w:bidi="hi-IN"/>
              </w:rPr>
              <w:t>कार्यालय</w:t>
            </w:r>
            <w:r w:rsidRPr="00842EC5">
              <w:rPr>
                <w:rFonts w:ascii="ILDVW504" w:hAnsi="ILDVW504" w:cs="Arial"/>
                <w:color w:val="FF0000"/>
                <w:sz w:val="20"/>
                <w:szCs w:val="20"/>
              </w:rPr>
              <w:t xml:space="preserve"> </w:t>
            </w:r>
          </w:p>
          <w:p w14:paraId="0D69823B" w14:textId="77777777" w:rsidR="00842EC5" w:rsidRPr="00842EC5" w:rsidRDefault="00842EC5" w:rsidP="00BB0FDD">
            <w:pPr>
              <w:pStyle w:val="NoSpacing"/>
              <w:jc w:val="both"/>
              <w:rPr>
                <w:rFonts w:ascii="ILDVW504" w:hAnsi="ILDVW504"/>
                <w:color w:val="FF0000"/>
                <w:sz w:val="20"/>
                <w:szCs w:val="20"/>
              </w:rPr>
            </w:pPr>
            <w:r w:rsidRPr="00842EC5">
              <w:rPr>
                <w:rFonts w:ascii="Mangal" w:hAnsi="Mangal" w:cs="Arial Unicode MS" w:hint="cs"/>
                <w:color w:val="FF0000"/>
                <w:sz w:val="20"/>
                <w:szCs w:val="20"/>
                <w:cs/>
                <w:lang w:bidi="hi-IN"/>
              </w:rPr>
              <w:t>विद्युत</w:t>
            </w:r>
            <w:r w:rsidRPr="00842EC5">
              <w:rPr>
                <w:rFonts w:ascii="Times New Roman" w:hAnsi="Times New Roman" w:hint="cs"/>
                <w:color w:val="FF0000"/>
                <w:sz w:val="20"/>
                <w:szCs w:val="20"/>
                <w:cs/>
                <w:lang w:bidi="hi-IN"/>
              </w:rPr>
              <w:t xml:space="preserve"> </w:t>
            </w:r>
            <w:proofErr w:type="spellStart"/>
            <w:r w:rsidRPr="00842EC5">
              <w:rPr>
                <w:rFonts w:ascii="Mangal" w:hAnsi="Mangal" w:cs="Arial Unicode MS" w:hint="cs"/>
                <w:color w:val="FF0000"/>
                <w:sz w:val="20"/>
                <w:szCs w:val="20"/>
                <w:cs/>
                <w:lang w:bidi="hi-IN"/>
              </w:rPr>
              <w:t>लोको</w:t>
            </w:r>
            <w:proofErr w:type="spellEnd"/>
            <w:r w:rsidRPr="00842EC5">
              <w:rPr>
                <w:rFonts w:ascii="Times New Roman" w:hAnsi="Times New Roman" w:hint="cs"/>
                <w:color w:val="FF0000"/>
                <w:sz w:val="20"/>
                <w:szCs w:val="20"/>
                <w:cs/>
                <w:lang w:bidi="hi-IN"/>
              </w:rPr>
              <w:t xml:space="preserve"> </w:t>
            </w:r>
            <w:proofErr w:type="spellStart"/>
            <w:r w:rsidRPr="00842EC5">
              <w:rPr>
                <w:rFonts w:ascii="Mangal" w:hAnsi="Mangal" w:cs="Arial Unicode MS" w:hint="cs"/>
                <w:color w:val="FF0000"/>
                <w:sz w:val="20"/>
                <w:szCs w:val="20"/>
                <w:cs/>
                <w:lang w:bidi="hi-IN"/>
              </w:rPr>
              <w:t>शेड</w:t>
            </w:r>
            <w:proofErr w:type="spellEnd"/>
            <w:r w:rsidRPr="00842EC5">
              <w:rPr>
                <w:rFonts w:ascii="Times New Roman" w:hAnsi="Times New Roman" w:hint="cs"/>
                <w:color w:val="FF0000"/>
                <w:sz w:val="20"/>
                <w:szCs w:val="20"/>
                <w:cs/>
                <w:lang w:bidi="hi-IN"/>
              </w:rPr>
              <w:t xml:space="preserve">, </w:t>
            </w:r>
            <w:r w:rsidRPr="00842EC5">
              <w:rPr>
                <w:rFonts w:ascii="Mangal" w:hAnsi="Mangal" w:cs="Arial Unicode MS" w:hint="cs"/>
                <w:color w:val="FF0000"/>
                <w:sz w:val="20"/>
                <w:szCs w:val="20"/>
                <w:cs/>
                <w:lang w:bidi="hi-IN"/>
              </w:rPr>
              <w:t>कल्याण</w:t>
            </w:r>
            <w:r w:rsidRPr="00842EC5">
              <w:rPr>
                <w:rFonts w:ascii="Times New Roman" w:hAnsi="Times New Roman" w:hint="cs"/>
                <w:color w:val="FF0000"/>
                <w:sz w:val="20"/>
                <w:szCs w:val="20"/>
                <w:cs/>
                <w:lang w:bidi="hi-IN"/>
              </w:rPr>
              <w:t xml:space="preserve"> </w:t>
            </w:r>
            <w:r w:rsidRPr="00842EC5">
              <w:rPr>
                <w:rFonts w:ascii="ILDVW504" w:hAnsi="ILDVW504"/>
                <w:color w:val="FF0000"/>
                <w:sz w:val="20"/>
                <w:szCs w:val="20"/>
                <w:cs/>
                <w:lang w:bidi="hi-IN"/>
              </w:rPr>
              <w:t>–</w:t>
            </w:r>
            <w:r w:rsidRPr="00842EC5">
              <w:rPr>
                <w:rFonts w:ascii="ILDVW504" w:hAnsi="ILDVW504" w:hint="cs"/>
                <w:color w:val="FF0000"/>
                <w:sz w:val="20"/>
                <w:szCs w:val="20"/>
                <w:cs/>
                <w:lang w:bidi="hi-IN"/>
              </w:rPr>
              <w:t xml:space="preserve"> </w:t>
            </w:r>
            <w:r w:rsidRPr="00842EC5">
              <w:rPr>
                <w:rFonts w:ascii="Mangal" w:hAnsi="Mangal" w:cs="Arial Unicode MS" w:hint="cs"/>
                <w:color w:val="FF0000"/>
                <w:sz w:val="20"/>
                <w:szCs w:val="20"/>
                <w:cs/>
                <w:lang w:bidi="hi-IN"/>
              </w:rPr>
              <w:t>४२१</w:t>
            </w:r>
            <w:r w:rsidRPr="00842EC5">
              <w:rPr>
                <w:rFonts w:ascii="Times New Roman" w:hAnsi="Times New Roman" w:hint="cs"/>
                <w:color w:val="FF0000"/>
                <w:sz w:val="20"/>
                <w:szCs w:val="20"/>
                <w:cs/>
                <w:lang w:bidi="hi-IN"/>
              </w:rPr>
              <w:t xml:space="preserve"> </w:t>
            </w:r>
            <w:r w:rsidRPr="00842EC5">
              <w:rPr>
                <w:rFonts w:ascii="Mangal" w:hAnsi="Mangal" w:cs="Arial Unicode MS" w:hint="cs"/>
                <w:color w:val="FF0000"/>
                <w:sz w:val="20"/>
                <w:szCs w:val="20"/>
                <w:cs/>
                <w:lang w:bidi="hi-IN"/>
              </w:rPr>
              <w:t>३०१</w:t>
            </w:r>
            <w:r w:rsidRPr="00842EC5">
              <w:rPr>
                <w:rFonts w:ascii="ILDVW504" w:hAnsi="ILDVW504"/>
                <w:color w:val="FF0000"/>
                <w:sz w:val="20"/>
                <w:szCs w:val="20"/>
              </w:rPr>
              <w:t>-</w:t>
            </w:r>
          </w:p>
          <w:p w14:paraId="23B5CE47" w14:textId="77777777" w:rsidR="00842EC5" w:rsidRPr="00842EC5" w:rsidRDefault="00842EC5" w:rsidP="00BB0FDD">
            <w:pPr>
              <w:pStyle w:val="Header"/>
              <w:jc w:val="both"/>
              <w:rPr>
                <w:b/>
                <w:bCs/>
                <w:noProof/>
                <w:color w:val="FF0000"/>
                <w:rtl/>
                <w:cs/>
              </w:rPr>
            </w:pPr>
            <w:r w:rsidRPr="00842EC5">
              <w:rPr>
                <w:rStyle w:val="hps"/>
                <w:rFonts w:ascii="Mangal" w:hAnsi="Mangal" w:cs="Arial Unicode MS" w:hint="cs"/>
                <w:color w:val="FF0000"/>
                <w:sz w:val="20"/>
                <w:szCs w:val="20"/>
                <w:cs/>
                <w:lang w:bidi="hi-IN"/>
              </w:rPr>
              <w:t>फोन</w:t>
            </w:r>
            <w:r w:rsidRPr="00842EC5">
              <w:rPr>
                <w:rStyle w:val="hps"/>
                <w:rFonts w:hint="cs"/>
                <w:color w:val="FF0000"/>
                <w:sz w:val="20"/>
                <w:szCs w:val="20"/>
                <w:cs/>
                <w:lang w:bidi="hi-IN"/>
              </w:rPr>
              <w:t xml:space="preserve"> / </w:t>
            </w:r>
            <w:r w:rsidRPr="00842EC5">
              <w:rPr>
                <w:rStyle w:val="hps"/>
                <w:rFonts w:ascii="Mangal" w:hAnsi="Mangal" w:cs="Arial Unicode MS" w:hint="cs"/>
                <w:color w:val="FF0000"/>
                <w:sz w:val="20"/>
                <w:szCs w:val="20"/>
                <w:cs/>
                <w:lang w:bidi="hi-IN"/>
              </w:rPr>
              <w:t>फैक्स</w:t>
            </w:r>
            <w:r w:rsidRPr="00842EC5">
              <w:rPr>
                <w:rStyle w:val="hps"/>
                <w:rFonts w:ascii="Mangal" w:hAnsi="Mangal" w:cs="Mangal"/>
                <w:color w:val="FF0000"/>
                <w:sz w:val="20"/>
                <w:szCs w:val="20"/>
                <w:lang w:bidi="hi-IN"/>
              </w:rPr>
              <w:t>:- 0251- 2361293 &amp; 2363563</w:t>
            </w:r>
          </w:p>
        </w:tc>
        <w:tc>
          <w:tcPr>
            <w:tcW w:w="2160" w:type="dxa"/>
          </w:tcPr>
          <w:p w14:paraId="10B74027" w14:textId="77777777" w:rsidR="00842EC5" w:rsidRPr="00842EC5" w:rsidRDefault="00842EC5" w:rsidP="00BB0FDD">
            <w:pPr>
              <w:tabs>
                <w:tab w:val="center" w:pos="882"/>
              </w:tabs>
              <w:rPr>
                <w:color w:val="FF0000"/>
                <w:sz w:val="6"/>
                <w:szCs w:val="5"/>
              </w:rPr>
            </w:pPr>
            <w:r w:rsidRPr="00842EC5">
              <w:rPr>
                <w:rFonts w:ascii="Mangal" w:hAnsi="Mangal" w:cs="Mangal"/>
                <w:color w:val="FF0000"/>
                <w:rtl/>
                <w:cs/>
              </w:rPr>
              <w:tab/>
            </w:r>
            <w:r w:rsidRPr="00842EC5">
              <w:rPr>
                <w:noProof/>
                <w:color w:val="FF0000"/>
                <w:sz w:val="6"/>
                <w:szCs w:val="5"/>
                <w:lang w:bidi="hi-IN"/>
              </w:rPr>
              <w:drawing>
                <wp:inline distT="0" distB="0" distL="0" distR="0" wp14:anchorId="50AE61DA" wp14:editId="4CECBD04">
                  <wp:extent cx="871855" cy="882650"/>
                  <wp:effectExtent l="19050" t="0" r="4445" b="0"/>
                  <wp:docPr id="10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124E125" w14:textId="77777777" w:rsidR="00842EC5" w:rsidRPr="00842EC5" w:rsidRDefault="00842EC5" w:rsidP="00BB0FDD">
            <w:pPr>
              <w:pStyle w:val="Header"/>
              <w:spacing w:line="360" w:lineRule="auto"/>
              <w:rPr>
                <w:rFonts w:ascii="Calibri" w:hAnsi="Calibri"/>
                <w:b/>
                <w:bCs/>
                <w:color w:val="FF0000"/>
              </w:rPr>
            </w:pPr>
            <w:r w:rsidRPr="00842EC5">
              <w:rPr>
                <w:b/>
                <w:color w:val="FF0000"/>
              </w:rPr>
              <w:t>Central Railway</w:t>
            </w:r>
            <w:r w:rsidRPr="00842EC5">
              <w:rPr>
                <w:rFonts w:ascii="Mangal" w:hAnsi="Mangal" w:cs="Mangal"/>
                <w:b/>
                <w:color w:val="FF0000"/>
              </w:rPr>
              <w:t xml:space="preserve">            </w:t>
            </w:r>
          </w:p>
          <w:p w14:paraId="5EDE457F" w14:textId="77777777" w:rsidR="00842EC5" w:rsidRPr="00842EC5" w:rsidRDefault="00842EC5" w:rsidP="00BB0FDD">
            <w:pPr>
              <w:pStyle w:val="Header"/>
              <w:jc w:val="both"/>
              <w:rPr>
                <w:rFonts w:ascii="Calibri" w:hAnsi="Calibri"/>
                <w:b/>
                <w:bCs/>
                <w:color w:val="FF0000"/>
              </w:rPr>
            </w:pPr>
            <w:r w:rsidRPr="00842EC5">
              <w:rPr>
                <w:rFonts w:ascii="Calibri" w:hAnsi="Calibri"/>
                <w:color w:val="FF0000"/>
              </w:rPr>
              <w:t xml:space="preserve">Office of Sr. DEE (TRS), </w:t>
            </w:r>
          </w:p>
          <w:p w14:paraId="101CF90C" w14:textId="77777777" w:rsidR="00842EC5" w:rsidRPr="00842EC5" w:rsidRDefault="00842EC5" w:rsidP="00BB0FDD">
            <w:pPr>
              <w:pStyle w:val="Header"/>
              <w:jc w:val="both"/>
              <w:rPr>
                <w:rFonts w:ascii="Calibri" w:hAnsi="Calibri"/>
                <w:b/>
                <w:bCs/>
                <w:color w:val="FF0000"/>
              </w:rPr>
            </w:pPr>
            <w:r w:rsidRPr="00842EC5">
              <w:rPr>
                <w:rFonts w:ascii="Calibri" w:hAnsi="Calibri"/>
                <w:color w:val="FF0000"/>
              </w:rPr>
              <w:t xml:space="preserve">Electric Loco Shed, Kalyan - 421 301. </w:t>
            </w:r>
          </w:p>
          <w:p w14:paraId="428B0804" w14:textId="77777777" w:rsidR="00842EC5" w:rsidRPr="00842EC5" w:rsidRDefault="00842EC5" w:rsidP="00BB0FDD">
            <w:pPr>
              <w:pStyle w:val="Header"/>
              <w:jc w:val="both"/>
              <w:rPr>
                <w:rFonts w:ascii="Mangal" w:hAnsi="Mangal" w:cs="Mangal"/>
                <w:b/>
                <w:bCs/>
                <w:color w:val="FF0000"/>
              </w:rPr>
            </w:pPr>
            <w:proofErr w:type="gramStart"/>
            <w:r w:rsidRPr="00842EC5">
              <w:rPr>
                <w:rFonts w:ascii="Calibri" w:hAnsi="Calibri"/>
                <w:color w:val="FF0000"/>
              </w:rPr>
              <w:t>Email :</w:t>
            </w:r>
            <w:proofErr w:type="gramEnd"/>
            <w:r w:rsidRPr="00842EC5">
              <w:rPr>
                <w:rFonts w:ascii="Calibri" w:hAnsi="Calibri"/>
                <w:color w:val="FF0000"/>
              </w:rPr>
              <w:t>- srdeetrskyncrly@gmail.com</w:t>
            </w:r>
          </w:p>
        </w:tc>
      </w:tr>
    </w:tbl>
    <w:p w14:paraId="4BC4AAE8" w14:textId="77777777" w:rsidR="00842EC5" w:rsidRPr="00842EC5" w:rsidRDefault="00842EC5" w:rsidP="00842EC5">
      <w:pPr>
        <w:rPr>
          <w:rFonts w:ascii="Arial" w:hAnsi="Arial" w:cs="Arial"/>
          <w:color w:val="FF0000"/>
          <w:sz w:val="14"/>
          <w:szCs w:val="14"/>
        </w:rPr>
      </w:pPr>
    </w:p>
    <w:p w14:paraId="52DD67B0" w14:textId="77777777" w:rsidR="00842EC5" w:rsidRPr="00842EC5" w:rsidRDefault="00842EC5" w:rsidP="00842EC5">
      <w:pPr>
        <w:ind w:right="-540"/>
        <w:jc w:val="both"/>
        <w:rPr>
          <w:rFonts w:ascii="Arial" w:hAnsi="Arial" w:cs="Arial"/>
          <w:color w:val="FF0000"/>
          <w:sz w:val="22"/>
          <w:szCs w:val="22"/>
          <w:lang w:val="en-IN" w:eastAsia="en-IN" w:bidi="hi-IN"/>
        </w:rPr>
      </w:pPr>
      <w:r w:rsidRPr="00842EC5">
        <w:rPr>
          <w:rFonts w:ascii="Arial" w:hAnsi="Arial" w:cs="Arial Unicode MS" w:hint="cs"/>
          <w:color w:val="FF0000"/>
          <w:sz w:val="22"/>
          <w:szCs w:val="22"/>
          <w:cs/>
          <w:lang w:bidi="hi-IN"/>
        </w:rPr>
        <w:t>सं०</w:t>
      </w:r>
      <w:r w:rsidRPr="00842EC5">
        <w:rPr>
          <w:rFonts w:ascii="Arial" w:hAnsi="Arial" w:cs="Arial"/>
          <w:color w:val="FF0000"/>
          <w:sz w:val="22"/>
          <w:szCs w:val="22"/>
        </w:rPr>
        <w:t>.</w:t>
      </w:r>
      <w:r w:rsidRPr="00842EC5">
        <w:rPr>
          <w:rFonts w:ascii="Arial" w:hAnsi="Arial" w:cs="Arial Unicode MS" w:hint="cs"/>
          <w:color w:val="FF0000"/>
          <w:sz w:val="22"/>
          <w:szCs w:val="22"/>
          <w:cs/>
          <w:lang w:bidi="hi-IN"/>
        </w:rPr>
        <w:t xml:space="preserve"> </w:t>
      </w:r>
      <w:proofErr w:type="spellStart"/>
      <w:r w:rsidRPr="00842EC5">
        <w:rPr>
          <w:rFonts w:ascii="Arial" w:hAnsi="Arial" w:cs="Arial Unicode MS" w:hint="cs"/>
          <w:color w:val="FF0000"/>
          <w:sz w:val="22"/>
          <w:szCs w:val="22"/>
          <w:cs/>
          <w:lang w:bidi="hi-IN"/>
        </w:rPr>
        <w:t>ईएलएसकेवाईएन</w:t>
      </w:r>
      <w:proofErr w:type="spellEnd"/>
      <w:r w:rsidRPr="00842EC5">
        <w:rPr>
          <w:rFonts w:ascii="Arial" w:hAnsi="Arial" w:cstheme="minorBidi" w:hint="cs"/>
          <w:color w:val="FF0000"/>
          <w:sz w:val="22"/>
          <w:szCs w:val="22"/>
          <w:cs/>
          <w:lang w:bidi="hi-IN"/>
        </w:rPr>
        <w:t>/</w:t>
      </w:r>
      <w:r w:rsidRPr="00842EC5">
        <w:rPr>
          <w:rFonts w:ascii="Arial" w:hAnsi="Arial" w:cs="Arial Unicode MS" w:hint="cs"/>
          <w:color w:val="FF0000"/>
          <w:sz w:val="22"/>
          <w:szCs w:val="22"/>
          <w:cs/>
          <w:lang w:bidi="hi-IN"/>
        </w:rPr>
        <w:t>टी</w:t>
      </w:r>
      <w:r w:rsidRPr="00842EC5">
        <w:rPr>
          <w:rFonts w:ascii="Arial" w:hAnsi="Arial" w:cstheme="minorBidi" w:hint="cs"/>
          <w:color w:val="FF0000"/>
          <w:sz w:val="22"/>
          <w:szCs w:val="22"/>
          <w:cs/>
          <w:lang w:bidi="hi-IN"/>
        </w:rPr>
        <w:t>/239/</w:t>
      </w:r>
      <w:proofErr w:type="spellStart"/>
      <w:r w:rsidRPr="00842EC5">
        <w:rPr>
          <w:rFonts w:ascii="Arial" w:hAnsi="Arial" w:cs="Arial Unicode MS" w:hint="cs"/>
          <w:color w:val="FF0000"/>
          <w:sz w:val="22"/>
          <w:szCs w:val="22"/>
          <w:cs/>
          <w:lang w:bidi="hi-IN"/>
        </w:rPr>
        <w:t>यूएफडब्लूएल</w:t>
      </w:r>
      <w:proofErr w:type="spellEnd"/>
      <w:r w:rsidRPr="00842EC5">
        <w:rPr>
          <w:rFonts w:ascii="Arial" w:hAnsi="Arial" w:cstheme="minorBidi" w:hint="cs"/>
          <w:color w:val="FF0000"/>
          <w:sz w:val="22"/>
          <w:szCs w:val="22"/>
          <w:cs/>
          <w:lang w:bidi="hi-IN"/>
        </w:rPr>
        <w:t>/</w:t>
      </w:r>
      <w:proofErr w:type="spellStart"/>
      <w:r w:rsidRPr="00842EC5">
        <w:rPr>
          <w:rFonts w:ascii="Arial" w:hAnsi="Arial" w:cs="Arial Unicode MS" w:hint="cs"/>
          <w:color w:val="FF0000"/>
          <w:sz w:val="22"/>
          <w:szCs w:val="22"/>
          <w:cs/>
          <w:lang w:bidi="hi-IN"/>
        </w:rPr>
        <w:t>एएमसी</w:t>
      </w:r>
      <w:proofErr w:type="spellEnd"/>
      <w:r w:rsidRPr="00842EC5">
        <w:rPr>
          <w:rFonts w:ascii="Arial" w:hAnsi="Arial" w:cstheme="minorBidi" w:hint="cs"/>
          <w:color w:val="FF0000"/>
          <w:sz w:val="22"/>
          <w:szCs w:val="22"/>
          <w:cs/>
          <w:lang w:bidi="hi-IN"/>
        </w:rPr>
        <w:t xml:space="preserve">/2010        </w:t>
      </w:r>
      <w:r w:rsidRPr="00842EC5">
        <w:rPr>
          <w:rFonts w:ascii="Arial" w:hAnsi="Arial" w:cs="Arial"/>
          <w:color w:val="FF0000"/>
          <w:sz w:val="22"/>
          <w:szCs w:val="22"/>
        </w:rPr>
        <w:t xml:space="preserve">          </w:t>
      </w:r>
      <w:r w:rsidRPr="00842EC5">
        <w:rPr>
          <w:rFonts w:ascii="Arial" w:hAnsi="Arial" w:cs="Arial Unicode MS" w:hint="cs"/>
          <w:color w:val="FF0000"/>
          <w:sz w:val="22"/>
          <w:szCs w:val="22"/>
          <w:cs/>
          <w:lang w:bidi="hi-IN"/>
        </w:rPr>
        <w:t>दिनांक</w:t>
      </w:r>
      <w:r w:rsidRPr="00842EC5">
        <w:rPr>
          <w:rFonts w:ascii="Arial" w:hAnsi="Arial" w:cs="Arial"/>
          <w:color w:val="FF0000"/>
          <w:sz w:val="22"/>
          <w:szCs w:val="22"/>
        </w:rPr>
        <w:t>: 11.05.2018</w:t>
      </w:r>
    </w:p>
    <w:p w14:paraId="12DFA9E0" w14:textId="77777777" w:rsidR="00842EC5" w:rsidRPr="00842EC5" w:rsidRDefault="00842EC5" w:rsidP="00842EC5">
      <w:pPr>
        <w:ind w:left="450" w:hanging="450"/>
        <w:jc w:val="both"/>
        <w:rPr>
          <w:rFonts w:ascii="Arial" w:hAnsi="Arial" w:cstheme="minorBidi"/>
          <w:b/>
          <w:color w:val="FF0000"/>
          <w:sz w:val="10"/>
          <w:szCs w:val="8"/>
          <w:lang w:bidi="hi-IN"/>
        </w:rPr>
      </w:pPr>
    </w:p>
    <w:p w14:paraId="2984AF2C" w14:textId="77777777" w:rsidR="00842EC5" w:rsidRPr="00842EC5" w:rsidRDefault="00842EC5" w:rsidP="00842EC5">
      <w:pPr>
        <w:ind w:left="450" w:hanging="450"/>
        <w:jc w:val="both"/>
        <w:rPr>
          <w:rFonts w:ascii="Arial" w:hAnsi="Arial" w:cstheme="minorBidi"/>
          <w:bCs/>
          <w:color w:val="FF0000"/>
          <w:szCs w:val="22"/>
          <w:lang w:bidi="hi-IN"/>
        </w:rPr>
      </w:pPr>
      <w:r w:rsidRPr="00842EC5">
        <w:rPr>
          <w:rFonts w:ascii="Arial" w:hAnsi="Arial" w:cs="Arial Unicode MS" w:hint="cs"/>
          <w:bCs/>
          <w:color w:val="FF0000"/>
          <w:szCs w:val="22"/>
          <w:cs/>
          <w:lang w:bidi="hi-IN"/>
        </w:rPr>
        <w:t>मुख्य विद्युत</w:t>
      </w:r>
      <w:r w:rsidRPr="00842EC5">
        <w:rPr>
          <w:rFonts w:ascii="Arial" w:hAnsi="Arial" w:cstheme="minorBidi"/>
          <w:bCs/>
          <w:color w:val="FF0000"/>
          <w:szCs w:val="22"/>
          <w:lang w:bidi="hi-IN"/>
        </w:rPr>
        <w:t xml:space="preserve"> </w:t>
      </w:r>
      <w:r w:rsidRPr="00842EC5">
        <w:rPr>
          <w:rFonts w:ascii="Arial" w:hAnsi="Arial" w:cs="Arial Unicode MS" w:hint="cs"/>
          <w:bCs/>
          <w:color w:val="FF0000"/>
          <w:szCs w:val="22"/>
          <w:cs/>
          <w:lang w:bidi="hi-IN"/>
        </w:rPr>
        <w:t>इंजीनियर</w:t>
      </w:r>
    </w:p>
    <w:p w14:paraId="6240F8AF" w14:textId="77777777" w:rsidR="00842EC5" w:rsidRPr="00842EC5" w:rsidRDefault="00842EC5" w:rsidP="00842EC5">
      <w:pPr>
        <w:ind w:left="450" w:hanging="450"/>
        <w:jc w:val="both"/>
        <w:rPr>
          <w:rFonts w:ascii="Arial" w:hAnsi="Arial" w:cstheme="minorBidi"/>
          <w:bCs/>
          <w:color w:val="FF0000"/>
          <w:szCs w:val="22"/>
          <w:lang w:bidi="hi-IN"/>
        </w:rPr>
      </w:pPr>
      <w:r w:rsidRPr="00842EC5">
        <w:rPr>
          <w:rFonts w:ascii="Arial" w:hAnsi="Arial" w:cs="Arial Unicode MS" w:hint="cs"/>
          <w:bCs/>
          <w:color w:val="FF0000"/>
          <w:szCs w:val="22"/>
          <w:cs/>
          <w:lang w:bidi="hi-IN"/>
        </w:rPr>
        <w:t xml:space="preserve">मध्य रेल </w:t>
      </w:r>
      <w:r w:rsidRPr="00842EC5">
        <w:rPr>
          <w:rFonts w:ascii="Arial" w:hAnsi="Arial" w:cstheme="minorBidi" w:hint="cs"/>
          <w:bCs/>
          <w:color w:val="FF0000"/>
          <w:szCs w:val="22"/>
          <w:cs/>
          <w:lang w:bidi="hi-IN"/>
        </w:rPr>
        <w:t xml:space="preserve">/ </w:t>
      </w:r>
      <w:r w:rsidRPr="00842EC5">
        <w:rPr>
          <w:rFonts w:ascii="Arial" w:hAnsi="Arial" w:cs="Arial Unicode MS" w:hint="cs"/>
          <w:bCs/>
          <w:color w:val="FF0000"/>
          <w:szCs w:val="22"/>
          <w:cs/>
          <w:lang w:bidi="hi-IN"/>
        </w:rPr>
        <w:t xml:space="preserve">सी एस टी </w:t>
      </w:r>
      <w:proofErr w:type="spellStart"/>
      <w:r w:rsidRPr="00842EC5">
        <w:rPr>
          <w:rFonts w:ascii="Arial" w:hAnsi="Arial" w:cs="Arial Unicode MS" w:hint="cs"/>
          <w:bCs/>
          <w:color w:val="FF0000"/>
          <w:szCs w:val="22"/>
          <w:cs/>
          <w:lang w:bidi="hi-IN"/>
        </w:rPr>
        <w:t>एम</w:t>
      </w:r>
      <w:proofErr w:type="spellEnd"/>
    </w:p>
    <w:p w14:paraId="71913946" w14:textId="77777777" w:rsidR="00842EC5" w:rsidRPr="00842EC5" w:rsidRDefault="00842EC5" w:rsidP="00842EC5">
      <w:pPr>
        <w:ind w:left="450" w:hanging="450"/>
        <w:rPr>
          <w:rFonts w:ascii="Arial" w:hAnsi="Arial" w:cs="Arial"/>
          <w:b/>
          <w:color w:val="FF0000"/>
          <w:sz w:val="6"/>
          <w:szCs w:val="6"/>
        </w:rPr>
      </w:pPr>
    </w:p>
    <w:p w14:paraId="6B4F1B41" w14:textId="77777777" w:rsidR="00842EC5" w:rsidRPr="00842EC5" w:rsidRDefault="00842EC5" w:rsidP="00842EC5">
      <w:pPr>
        <w:ind w:left="450" w:hanging="450"/>
        <w:rPr>
          <w:rFonts w:ascii="Arial" w:hAnsi="Arial" w:cs="Arial"/>
          <w:b/>
          <w:bCs/>
          <w:color w:val="FF0000"/>
          <w:sz w:val="22"/>
          <w:szCs w:val="22"/>
        </w:rPr>
      </w:pPr>
      <w:r w:rsidRPr="00842EC5">
        <w:rPr>
          <w:rFonts w:ascii="Arial" w:hAnsi="Arial" w:cs="Arial"/>
          <w:b/>
          <w:color w:val="FF0000"/>
        </w:rPr>
        <w:t xml:space="preserve">                             </w:t>
      </w:r>
      <w:r w:rsidRPr="00842EC5">
        <w:rPr>
          <w:rFonts w:ascii="Arial" w:eastAsia="Batang" w:hAnsi="Arial" w:cs="Arial"/>
          <w:b/>
          <w:bCs/>
          <w:color w:val="FF0000"/>
          <w:sz w:val="22"/>
          <w:szCs w:val="22"/>
        </w:rPr>
        <w:t>(</w:t>
      </w:r>
      <w:proofErr w:type="spellStart"/>
      <w:r w:rsidRPr="00842EC5">
        <w:rPr>
          <w:rFonts w:ascii="Arial" w:eastAsia="Batang" w:hAnsi="Arial" w:cs="Arial Unicode MS" w:hint="cs"/>
          <w:b/>
          <w:bCs/>
          <w:color w:val="FF0000"/>
          <w:sz w:val="22"/>
          <w:szCs w:val="22"/>
          <w:cs/>
          <w:lang w:bidi="hi-IN"/>
        </w:rPr>
        <w:t>ध्यानार्थ</w:t>
      </w:r>
      <w:proofErr w:type="spellEnd"/>
      <w:r w:rsidRPr="00842EC5">
        <w:rPr>
          <w:rFonts w:ascii="Arial" w:eastAsia="Batang" w:hAnsi="Arial" w:cstheme="minorBidi" w:hint="cs"/>
          <w:b/>
          <w:bCs/>
          <w:color w:val="FF0000"/>
          <w:sz w:val="22"/>
          <w:szCs w:val="22"/>
          <w:cs/>
          <w:lang w:bidi="hi-IN"/>
        </w:rPr>
        <w:t xml:space="preserve">: </w:t>
      </w:r>
      <w:r w:rsidRPr="00842EC5">
        <w:rPr>
          <w:rFonts w:ascii="Arial" w:eastAsia="Batang" w:hAnsi="Arial" w:cs="Arial Unicode MS" w:hint="cs"/>
          <w:b/>
          <w:bCs/>
          <w:color w:val="FF0000"/>
          <w:sz w:val="22"/>
          <w:szCs w:val="22"/>
          <w:cs/>
          <w:lang w:bidi="hi-IN"/>
        </w:rPr>
        <w:t>श्री जी० सी० सोलंकी</w:t>
      </w:r>
      <w:r w:rsidRPr="00842EC5">
        <w:rPr>
          <w:rFonts w:ascii="Arial" w:eastAsia="Batang" w:hAnsi="Arial" w:cstheme="minorBidi" w:hint="cs"/>
          <w:b/>
          <w:bCs/>
          <w:color w:val="FF0000"/>
          <w:sz w:val="22"/>
          <w:szCs w:val="22"/>
          <w:cs/>
          <w:lang w:bidi="hi-IN"/>
        </w:rPr>
        <w:t xml:space="preserve">, </w:t>
      </w:r>
      <w:r w:rsidRPr="00842EC5">
        <w:rPr>
          <w:rFonts w:ascii="Arial" w:eastAsia="Batang" w:hAnsi="Arial" w:cs="Arial Unicode MS" w:hint="cs"/>
          <w:b/>
          <w:bCs/>
          <w:color w:val="FF0000"/>
          <w:sz w:val="22"/>
          <w:szCs w:val="22"/>
          <w:cs/>
          <w:lang w:bidi="hi-IN"/>
        </w:rPr>
        <w:t>उप मुख्य बिजली इंजीनियर</w:t>
      </w:r>
      <w:r w:rsidRPr="00842EC5">
        <w:rPr>
          <w:rFonts w:ascii="Arial" w:eastAsia="Batang" w:hAnsi="Arial" w:cstheme="minorBidi" w:hint="cs"/>
          <w:b/>
          <w:bCs/>
          <w:color w:val="FF0000"/>
          <w:sz w:val="22"/>
          <w:szCs w:val="22"/>
          <w:cs/>
          <w:lang w:bidi="hi-IN"/>
        </w:rPr>
        <w:t xml:space="preserve">/ </w:t>
      </w:r>
      <w:proofErr w:type="spellStart"/>
      <w:r w:rsidRPr="00842EC5">
        <w:rPr>
          <w:rFonts w:ascii="Arial" w:eastAsia="Batang" w:hAnsi="Arial" w:cs="Arial Unicode MS" w:hint="cs"/>
          <w:b/>
          <w:bCs/>
          <w:color w:val="FF0000"/>
          <w:sz w:val="22"/>
          <w:szCs w:val="22"/>
          <w:cs/>
          <w:lang w:bidi="hi-IN"/>
        </w:rPr>
        <w:t>ईएम</w:t>
      </w:r>
      <w:proofErr w:type="spellEnd"/>
      <w:r w:rsidRPr="00842EC5">
        <w:rPr>
          <w:rFonts w:ascii="Arial" w:eastAsia="Batang" w:hAnsi="Arial" w:cstheme="minorBidi" w:hint="cs"/>
          <w:b/>
          <w:bCs/>
          <w:color w:val="FF0000"/>
          <w:sz w:val="22"/>
          <w:szCs w:val="22"/>
          <w:cs/>
          <w:lang w:bidi="hi-IN"/>
        </w:rPr>
        <w:t>)</w:t>
      </w:r>
    </w:p>
    <w:p w14:paraId="54D56AF2" w14:textId="77777777" w:rsidR="00842EC5" w:rsidRPr="00842EC5" w:rsidRDefault="00842EC5" w:rsidP="00842EC5">
      <w:pPr>
        <w:ind w:left="2070" w:hanging="2070"/>
        <w:jc w:val="both"/>
        <w:rPr>
          <w:rFonts w:ascii="Arial" w:hAnsi="Arial" w:cs="Arial"/>
          <w:bCs/>
          <w:color w:val="FF0000"/>
          <w:sz w:val="6"/>
          <w:szCs w:val="6"/>
        </w:rPr>
      </w:pPr>
      <w:r w:rsidRPr="00842EC5">
        <w:rPr>
          <w:rFonts w:ascii="Arial" w:hAnsi="Arial" w:cs="Arial"/>
          <w:bCs/>
          <w:color w:val="FF0000"/>
          <w:sz w:val="22"/>
          <w:szCs w:val="22"/>
        </w:rPr>
        <w:t xml:space="preserve">                     </w:t>
      </w:r>
    </w:p>
    <w:p w14:paraId="1A74BA21" w14:textId="77777777" w:rsidR="00842EC5" w:rsidRPr="00842EC5" w:rsidRDefault="00842EC5" w:rsidP="00842EC5">
      <w:pPr>
        <w:widowControl w:val="0"/>
        <w:autoSpaceDE w:val="0"/>
        <w:autoSpaceDN w:val="0"/>
        <w:adjustRightInd w:val="0"/>
        <w:ind w:left="720"/>
        <w:rPr>
          <w:rFonts w:ascii="Arial" w:hAnsi="Arial" w:cs="Arial"/>
          <w:color w:val="FF0000"/>
          <w:sz w:val="22"/>
          <w:szCs w:val="22"/>
        </w:rPr>
      </w:pPr>
      <w:r w:rsidRPr="00842EC5">
        <w:rPr>
          <w:rFonts w:ascii="Arial" w:hAnsi="Arial" w:cs="Arial Unicode MS"/>
          <w:b/>
          <w:color w:val="FF0000"/>
          <w:sz w:val="22"/>
          <w:szCs w:val="22"/>
          <w:cs/>
          <w:lang w:bidi="hi-IN"/>
        </w:rPr>
        <w:t>विषय</w:t>
      </w:r>
      <w:r w:rsidRPr="00842EC5">
        <w:rPr>
          <w:rFonts w:ascii="Arial" w:hAnsi="Arial" w:cs="Arial"/>
          <w:bCs/>
          <w:color w:val="FF0000"/>
          <w:sz w:val="22"/>
          <w:szCs w:val="22"/>
        </w:rPr>
        <w:t>: LOA No.</w:t>
      </w:r>
      <w:r w:rsidRPr="00842EC5">
        <w:rPr>
          <w:rFonts w:ascii="Arial" w:hAnsi="Arial" w:cs="Arial"/>
          <w:color w:val="FF0000"/>
          <w:sz w:val="22"/>
          <w:szCs w:val="22"/>
        </w:rPr>
        <w:t xml:space="preserve"> L.</w:t>
      </w:r>
      <w:proofErr w:type="gramStart"/>
      <w:r w:rsidRPr="00842EC5">
        <w:rPr>
          <w:rFonts w:ascii="Arial" w:hAnsi="Arial" w:cs="Arial"/>
          <w:color w:val="FF0000"/>
          <w:sz w:val="22"/>
          <w:szCs w:val="22"/>
        </w:rPr>
        <w:t>253.AC.</w:t>
      </w:r>
      <w:proofErr w:type="gramEnd"/>
      <w:r w:rsidRPr="00842EC5">
        <w:rPr>
          <w:rFonts w:ascii="Arial" w:hAnsi="Arial" w:cs="Arial"/>
          <w:color w:val="FF0000"/>
          <w:sz w:val="22"/>
          <w:szCs w:val="22"/>
        </w:rPr>
        <w:t xml:space="preserve">2011/PWL dated 31-01-2012 for “Annual Maintenance </w:t>
      </w:r>
    </w:p>
    <w:p w14:paraId="0B155344" w14:textId="77777777" w:rsidR="00842EC5" w:rsidRPr="00842EC5" w:rsidRDefault="00842EC5" w:rsidP="00842EC5">
      <w:pPr>
        <w:widowControl w:val="0"/>
        <w:autoSpaceDE w:val="0"/>
        <w:autoSpaceDN w:val="0"/>
        <w:adjustRightInd w:val="0"/>
        <w:ind w:left="720"/>
        <w:rPr>
          <w:rFonts w:ascii="Arial" w:hAnsi="Arial" w:cs="Arial"/>
          <w:color w:val="FF0000"/>
          <w:sz w:val="22"/>
          <w:szCs w:val="22"/>
        </w:rPr>
      </w:pPr>
      <w:r w:rsidRPr="00842EC5">
        <w:rPr>
          <w:rFonts w:ascii="Arial" w:hAnsi="Arial" w:cs="Arial"/>
          <w:color w:val="FF0000"/>
          <w:sz w:val="22"/>
          <w:szCs w:val="22"/>
        </w:rPr>
        <w:t xml:space="preserve">          Contract of Under Floor Pit Wheel Lathe model LUW 170 B at Electric Loco</w:t>
      </w:r>
    </w:p>
    <w:p w14:paraId="4C2811EC" w14:textId="77777777" w:rsidR="00842EC5" w:rsidRPr="00842EC5" w:rsidRDefault="00842EC5" w:rsidP="00842EC5">
      <w:pPr>
        <w:widowControl w:val="0"/>
        <w:autoSpaceDE w:val="0"/>
        <w:autoSpaceDN w:val="0"/>
        <w:adjustRightInd w:val="0"/>
        <w:ind w:left="720"/>
        <w:rPr>
          <w:rFonts w:ascii="Arial" w:hAnsi="Arial" w:cs="Arial"/>
          <w:bCs/>
          <w:color w:val="FF0000"/>
          <w:sz w:val="22"/>
          <w:szCs w:val="22"/>
        </w:rPr>
      </w:pPr>
      <w:r w:rsidRPr="00842EC5">
        <w:rPr>
          <w:rFonts w:ascii="Arial" w:hAnsi="Arial" w:cs="Arial"/>
          <w:color w:val="FF0000"/>
          <w:sz w:val="22"/>
          <w:szCs w:val="22"/>
        </w:rPr>
        <w:t xml:space="preserve">          Shed, Ajni-Nagpur and Kalyan of Central Railway for two years.</w:t>
      </w:r>
    </w:p>
    <w:p w14:paraId="384469BF" w14:textId="77777777" w:rsidR="00842EC5" w:rsidRPr="00842EC5" w:rsidRDefault="00842EC5" w:rsidP="00842EC5">
      <w:pPr>
        <w:ind w:left="1800" w:hanging="1800"/>
        <w:jc w:val="both"/>
        <w:rPr>
          <w:rFonts w:ascii="Arial" w:hAnsi="Arial" w:cstheme="minorBidi"/>
          <w:color w:val="FF0000"/>
          <w:sz w:val="12"/>
          <w:szCs w:val="9"/>
          <w:lang w:bidi="hi-IN"/>
        </w:rPr>
      </w:pPr>
    </w:p>
    <w:p w14:paraId="33998427" w14:textId="77777777" w:rsidR="00842EC5" w:rsidRPr="00842EC5" w:rsidRDefault="00842EC5" w:rsidP="00842EC5">
      <w:pPr>
        <w:pStyle w:val="Header"/>
        <w:jc w:val="both"/>
        <w:rPr>
          <w:rFonts w:ascii="Arial" w:hAnsi="Arial" w:cstheme="minorBidi"/>
          <w:color w:val="FF0000"/>
          <w:sz w:val="22"/>
          <w:szCs w:val="22"/>
          <w:lang w:bidi="hi-IN"/>
        </w:rPr>
      </w:pPr>
      <w:r w:rsidRPr="00842EC5">
        <w:rPr>
          <w:rFonts w:ascii="Arial" w:hAnsi="Arial" w:cstheme="minorBidi"/>
          <w:color w:val="FF0000"/>
          <w:sz w:val="22"/>
          <w:szCs w:val="22"/>
          <w:lang w:bidi="hi-IN"/>
        </w:rPr>
        <w:t xml:space="preserve">            </w:t>
      </w:r>
      <w:r w:rsidRPr="00842EC5">
        <w:rPr>
          <w:rFonts w:ascii="Arial" w:hAnsi="Arial" w:cs="Arial Unicode MS" w:hint="cs"/>
          <w:color w:val="FF0000"/>
          <w:sz w:val="22"/>
          <w:szCs w:val="22"/>
          <w:cs/>
          <w:lang w:bidi="hi-IN"/>
        </w:rPr>
        <w:t>संदर्भ</w:t>
      </w:r>
      <w:r w:rsidRPr="00842EC5">
        <w:rPr>
          <w:rFonts w:ascii="Arial" w:hAnsi="Arial" w:cstheme="minorBidi" w:hint="cs"/>
          <w:color w:val="FF0000"/>
          <w:sz w:val="22"/>
          <w:szCs w:val="22"/>
          <w:cs/>
          <w:lang w:bidi="hi-IN"/>
        </w:rPr>
        <w:t>:</w:t>
      </w:r>
      <w:r w:rsidRPr="00842EC5">
        <w:rPr>
          <w:rFonts w:ascii="Arial" w:hAnsi="Arial" w:cstheme="minorBidi" w:hint="cs"/>
          <w:color w:val="FF0000"/>
          <w:sz w:val="20"/>
          <w:szCs w:val="20"/>
          <w:cs/>
          <w:lang w:bidi="hi-IN"/>
        </w:rPr>
        <w:t xml:space="preserve"> </w:t>
      </w:r>
      <w:r w:rsidRPr="00842EC5">
        <w:rPr>
          <w:rFonts w:ascii="Arial" w:hAnsi="Arial" w:cstheme="minorBidi"/>
          <w:color w:val="FF0000"/>
          <w:sz w:val="22"/>
          <w:szCs w:val="22"/>
          <w:lang w:bidi="hi-IN"/>
        </w:rPr>
        <w:t>Your letter No.L.253.AC.2011/PWL dated 09-03-2018.</w:t>
      </w:r>
    </w:p>
    <w:p w14:paraId="236F95C0" w14:textId="77777777" w:rsidR="00842EC5" w:rsidRPr="00842EC5" w:rsidRDefault="00842EC5" w:rsidP="00842EC5">
      <w:pPr>
        <w:pStyle w:val="Header"/>
        <w:jc w:val="center"/>
        <w:rPr>
          <w:color w:val="FF0000"/>
          <w:sz w:val="22"/>
          <w:szCs w:val="22"/>
        </w:rPr>
      </w:pPr>
      <w:r w:rsidRPr="00842EC5">
        <w:rPr>
          <w:color w:val="FF0000"/>
          <w:sz w:val="22"/>
          <w:szCs w:val="22"/>
        </w:rPr>
        <w:t>--**--</w:t>
      </w:r>
    </w:p>
    <w:p w14:paraId="0AD0A877" w14:textId="77777777" w:rsidR="00842EC5" w:rsidRPr="00842EC5" w:rsidRDefault="00842EC5" w:rsidP="00842EC5">
      <w:pPr>
        <w:ind w:firstLine="720"/>
        <w:jc w:val="both"/>
        <w:rPr>
          <w:rFonts w:ascii="Arial" w:hAnsi="Arial" w:cs="Arial"/>
          <w:color w:val="FF0000"/>
          <w:sz w:val="12"/>
          <w:szCs w:val="12"/>
        </w:rPr>
      </w:pPr>
    </w:p>
    <w:p w14:paraId="01DB9C2D" w14:textId="77777777" w:rsidR="00842EC5" w:rsidRPr="00842EC5" w:rsidRDefault="00842EC5" w:rsidP="00842EC5">
      <w:pPr>
        <w:ind w:firstLine="720"/>
        <w:jc w:val="both"/>
        <w:rPr>
          <w:rFonts w:ascii="Arial" w:hAnsi="Arial" w:cs="Arial"/>
          <w:color w:val="FF0000"/>
          <w:sz w:val="21"/>
          <w:szCs w:val="21"/>
        </w:rPr>
      </w:pPr>
      <w:r w:rsidRPr="00842EC5">
        <w:rPr>
          <w:rFonts w:ascii="Arial" w:hAnsi="Arial" w:cs="Arial"/>
          <w:color w:val="FF0000"/>
          <w:sz w:val="21"/>
          <w:szCs w:val="21"/>
        </w:rPr>
        <w:t xml:space="preserve">Physical Completion Report for the above contract awarded to M/s RCR Solutions, </w:t>
      </w:r>
      <w:proofErr w:type="spellStart"/>
      <w:r w:rsidRPr="00842EC5">
        <w:rPr>
          <w:rFonts w:ascii="Arial" w:hAnsi="Arial" w:cs="Arial"/>
          <w:color w:val="FF0000"/>
          <w:sz w:val="21"/>
          <w:szCs w:val="21"/>
        </w:rPr>
        <w:t>Vidyavihar</w:t>
      </w:r>
      <w:proofErr w:type="spellEnd"/>
      <w:r w:rsidRPr="00842EC5">
        <w:rPr>
          <w:rFonts w:ascii="Arial" w:hAnsi="Arial" w:cs="Arial"/>
          <w:color w:val="FF0000"/>
          <w:sz w:val="21"/>
          <w:szCs w:val="21"/>
        </w:rPr>
        <w:t xml:space="preserve"> (W), Mumbai pertaining to ELS/KYN’s machine asked </w:t>
      </w:r>
      <w:proofErr w:type="gramStart"/>
      <w:r w:rsidRPr="00842EC5">
        <w:rPr>
          <w:rFonts w:ascii="Arial" w:hAnsi="Arial" w:cs="Arial"/>
          <w:color w:val="FF0000"/>
          <w:sz w:val="21"/>
          <w:szCs w:val="21"/>
        </w:rPr>
        <w:t>vide</w:t>
      </w:r>
      <w:proofErr w:type="gramEnd"/>
      <w:r w:rsidRPr="00842EC5">
        <w:rPr>
          <w:rFonts w:ascii="Arial" w:hAnsi="Arial" w:cs="Arial"/>
          <w:color w:val="FF0000"/>
          <w:sz w:val="21"/>
          <w:szCs w:val="21"/>
        </w:rPr>
        <w:t xml:space="preserve"> above referred letter is as detailed below in requisite proforma:</w:t>
      </w:r>
    </w:p>
    <w:p w14:paraId="61030DA3" w14:textId="77777777" w:rsidR="00842EC5" w:rsidRPr="00842EC5" w:rsidRDefault="00842EC5" w:rsidP="00842EC5">
      <w:pPr>
        <w:ind w:firstLine="720"/>
        <w:jc w:val="both"/>
        <w:rPr>
          <w:rFonts w:ascii="Arial" w:hAnsi="Arial" w:cs="Arial"/>
          <w:color w:val="FF0000"/>
          <w:sz w:val="11"/>
          <w:szCs w:val="11"/>
        </w:rPr>
      </w:pPr>
    </w:p>
    <w:tbl>
      <w:tblPr>
        <w:tblStyle w:val="TableGrid"/>
        <w:tblW w:w="0" w:type="auto"/>
        <w:tblInd w:w="108" w:type="dxa"/>
        <w:tblLook w:val="04A0" w:firstRow="1" w:lastRow="0" w:firstColumn="1" w:lastColumn="0" w:noHBand="0" w:noVBand="1"/>
      </w:tblPr>
      <w:tblGrid>
        <w:gridCol w:w="1140"/>
        <w:gridCol w:w="845"/>
        <w:gridCol w:w="2268"/>
        <w:gridCol w:w="1559"/>
        <w:gridCol w:w="1843"/>
        <w:gridCol w:w="1701"/>
      </w:tblGrid>
      <w:tr w:rsidR="00842EC5" w:rsidRPr="00842EC5" w14:paraId="774E1199" w14:textId="77777777" w:rsidTr="00BB0FDD">
        <w:tc>
          <w:tcPr>
            <w:tcW w:w="1140" w:type="dxa"/>
          </w:tcPr>
          <w:p w14:paraId="4D2F1543" w14:textId="77777777" w:rsidR="00842EC5" w:rsidRPr="00842EC5" w:rsidRDefault="00842EC5" w:rsidP="00BB0FDD">
            <w:pPr>
              <w:jc w:val="both"/>
              <w:rPr>
                <w:rFonts w:ascii="Arial" w:hAnsi="Arial" w:cs="Arial"/>
                <w:color w:val="FF0000"/>
                <w:sz w:val="21"/>
                <w:szCs w:val="21"/>
              </w:rPr>
            </w:pPr>
            <w:r w:rsidRPr="00842EC5">
              <w:rPr>
                <w:rFonts w:ascii="Arial" w:hAnsi="Arial" w:cs="Arial"/>
                <w:color w:val="FF0000"/>
                <w:sz w:val="21"/>
                <w:szCs w:val="21"/>
              </w:rPr>
              <w:t>Year of execution</w:t>
            </w:r>
          </w:p>
        </w:tc>
        <w:tc>
          <w:tcPr>
            <w:tcW w:w="845" w:type="dxa"/>
          </w:tcPr>
          <w:p w14:paraId="224F7D2A" w14:textId="77777777" w:rsidR="00842EC5" w:rsidRPr="00842EC5" w:rsidRDefault="00842EC5" w:rsidP="00BB0FDD">
            <w:pPr>
              <w:jc w:val="both"/>
              <w:rPr>
                <w:rFonts w:ascii="Arial" w:hAnsi="Arial" w:cs="Arial"/>
                <w:color w:val="FF0000"/>
                <w:sz w:val="21"/>
                <w:szCs w:val="21"/>
              </w:rPr>
            </w:pPr>
            <w:r w:rsidRPr="00842EC5">
              <w:rPr>
                <w:rFonts w:ascii="Arial" w:hAnsi="Arial" w:cs="Arial"/>
                <w:color w:val="FF0000"/>
                <w:sz w:val="21"/>
                <w:szCs w:val="21"/>
              </w:rPr>
              <w:t>QTY</w:t>
            </w:r>
          </w:p>
        </w:tc>
        <w:tc>
          <w:tcPr>
            <w:tcW w:w="2268" w:type="dxa"/>
          </w:tcPr>
          <w:p w14:paraId="5E817538" w14:textId="77777777" w:rsidR="00842EC5" w:rsidRPr="00842EC5" w:rsidRDefault="00842EC5" w:rsidP="00BB0FDD">
            <w:pPr>
              <w:jc w:val="both"/>
              <w:rPr>
                <w:rFonts w:ascii="Arial" w:hAnsi="Arial" w:cs="Arial"/>
                <w:color w:val="FF0000"/>
                <w:sz w:val="21"/>
                <w:szCs w:val="21"/>
              </w:rPr>
            </w:pPr>
            <w:r w:rsidRPr="00842EC5">
              <w:rPr>
                <w:rFonts w:ascii="Arial" w:hAnsi="Arial" w:cs="Arial"/>
                <w:color w:val="FF0000"/>
                <w:sz w:val="21"/>
                <w:szCs w:val="21"/>
              </w:rPr>
              <w:t>Total Gross &amp; Net Payment</w:t>
            </w:r>
          </w:p>
        </w:tc>
        <w:tc>
          <w:tcPr>
            <w:tcW w:w="1559" w:type="dxa"/>
          </w:tcPr>
          <w:p w14:paraId="277AD1B1" w14:textId="77777777" w:rsidR="00842EC5" w:rsidRPr="00842EC5" w:rsidRDefault="00842EC5" w:rsidP="00BB0FDD">
            <w:pPr>
              <w:rPr>
                <w:rFonts w:ascii="Arial" w:hAnsi="Arial" w:cs="Arial"/>
                <w:color w:val="FF0000"/>
                <w:sz w:val="21"/>
                <w:szCs w:val="21"/>
              </w:rPr>
            </w:pPr>
            <w:r w:rsidRPr="00842EC5">
              <w:rPr>
                <w:rFonts w:ascii="Arial" w:hAnsi="Arial" w:cs="Arial"/>
                <w:color w:val="FF0000"/>
                <w:sz w:val="21"/>
                <w:szCs w:val="21"/>
              </w:rPr>
              <w:t>S D Retained</w:t>
            </w:r>
          </w:p>
        </w:tc>
        <w:tc>
          <w:tcPr>
            <w:tcW w:w="1843" w:type="dxa"/>
          </w:tcPr>
          <w:p w14:paraId="2DCB3FCE" w14:textId="77777777" w:rsidR="00842EC5" w:rsidRPr="00842EC5" w:rsidRDefault="00842EC5" w:rsidP="00BB0FDD">
            <w:pPr>
              <w:rPr>
                <w:rFonts w:ascii="Arial" w:hAnsi="Arial" w:cs="Arial"/>
                <w:color w:val="FF0000"/>
                <w:sz w:val="21"/>
                <w:szCs w:val="21"/>
              </w:rPr>
            </w:pPr>
            <w:r w:rsidRPr="00842EC5">
              <w:rPr>
                <w:rFonts w:ascii="Arial" w:hAnsi="Arial" w:cs="Arial"/>
                <w:color w:val="FF0000"/>
                <w:sz w:val="21"/>
                <w:szCs w:val="21"/>
              </w:rPr>
              <w:t>Date of physical completion</w:t>
            </w:r>
          </w:p>
        </w:tc>
        <w:tc>
          <w:tcPr>
            <w:tcW w:w="1701" w:type="dxa"/>
          </w:tcPr>
          <w:p w14:paraId="695B86C5" w14:textId="77777777" w:rsidR="00842EC5" w:rsidRPr="00842EC5" w:rsidRDefault="00842EC5" w:rsidP="00BB0FDD">
            <w:pPr>
              <w:jc w:val="center"/>
              <w:rPr>
                <w:rFonts w:ascii="Arial" w:hAnsi="Arial" w:cs="Arial"/>
                <w:color w:val="FF0000"/>
                <w:sz w:val="21"/>
                <w:szCs w:val="21"/>
              </w:rPr>
            </w:pPr>
            <w:r w:rsidRPr="00842EC5">
              <w:rPr>
                <w:rFonts w:ascii="Arial" w:hAnsi="Arial" w:cs="Arial"/>
                <w:color w:val="FF0000"/>
                <w:sz w:val="21"/>
                <w:szCs w:val="21"/>
              </w:rPr>
              <w:t>Remarks</w:t>
            </w:r>
          </w:p>
        </w:tc>
      </w:tr>
      <w:tr w:rsidR="00842EC5" w:rsidRPr="00842EC5" w14:paraId="1EC74263" w14:textId="77777777" w:rsidTr="00BB0FDD">
        <w:tc>
          <w:tcPr>
            <w:tcW w:w="1140" w:type="dxa"/>
            <w:vAlign w:val="center"/>
          </w:tcPr>
          <w:p w14:paraId="09061937" w14:textId="77777777" w:rsidR="00842EC5" w:rsidRPr="00842EC5" w:rsidRDefault="00842EC5" w:rsidP="00BB0FDD">
            <w:pPr>
              <w:rPr>
                <w:rFonts w:ascii="Arial" w:hAnsi="Arial" w:cs="Arial"/>
                <w:color w:val="FF0000"/>
                <w:sz w:val="21"/>
                <w:szCs w:val="21"/>
              </w:rPr>
            </w:pPr>
            <w:r w:rsidRPr="00842EC5">
              <w:rPr>
                <w:rFonts w:ascii="Arial" w:hAnsi="Arial" w:cs="Arial"/>
                <w:color w:val="FF0000"/>
                <w:sz w:val="21"/>
                <w:szCs w:val="21"/>
              </w:rPr>
              <w:t>2012-17</w:t>
            </w:r>
          </w:p>
        </w:tc>
        <w:tc>
          <w:tcPr>
            <w:tcW w:w="845" w:type="dxa"/>
          </w:tcPr>
          <w:p w14:paraId="4A02058F" w14:textId="77777777" w:rsidR="00842EC5" w:rsidRPr="00842EC5" w:rsidRDefault="00842EC5" w:rsidP="00BB0FDD">
            <w:pPr>
              <w:jc w:val="center"/>
              <w:rPr>
                <w:rFonts w:ascii="Rupee Foradian" w:hAnsi="Rupee Foradian" w:cs="Arial"/>
                <w:color w:val="FF0000"/>
                <w:sz w:val="11"/>
                <w:szCs w:val="11"/>
              </w:rPr>
            </w:pPr>
          </w:p>
          <w:p w14:paraId="4A9C09BA" w14:textId="77777777" w:rsidR="00842EC5" w:rsidRPr="00842EC5" w:rsidRDefault="00842EC5" w:rsidP="00BB0FDD">
            <w:pPr>
              <w:rPr>
                <w:rFonts w:ascii="Rupee Foradian" w:hAnsi="Rupee Foradian" w:cs="Arial"/>
                <w:color w:val="FF0000"/>
                <w:sz w:val="11"/>
                <w:szCs w:val="11"/>
              </w:rPr>
            </w:pPr>
          </w:p>
          <w:p w14:paraId="5F2E090C" w14:textId="77777777" w:rsidR="00842EC5" w:rsidRPr="00842EC5" w:rsidRDefault="00842EC5" w:rsidP="00BB0FDD">
            <w:pPr>
              <w:rPr>
                <w:rFonts w:ascii="Rupee Foradian" w:hAnsi="Rupee Foradian" w:cs="Arial"/>
                <w:color w:val="FF0000"/>
                <w:sz w:val="11"/>
                <w:szCs w:val="11"/>
              </w:rPr>
            </w:pPr>
          </w:p>
          <w:p w14:paraId="041E0175" w14:textId="77777777" w:rsidR="00842EC5" w:rsidRPr="00842EC5" w:rsidRDefault="00842EC5" w:rsidP="00BB0FDD">
            <w:pPr>
              <w:rPr>
                <w:rFonts w:ascii="Arial" w:hAnsi="Arial" w:cs="Arial"/>
                <w:color w:val="FF0000"/>
                <w:sz w:val="20"/>
                <w:szCs w:val="20"/>
              </w:rPr>
            </w:pPr>
            <w:r w:rsidRPr="00842EC5">
              <w:rPr>
                <w:rFonts w:ascii="Arial" w:hAnsi="Arial" w:cs="Arial"/>
                <w:color w:val="FF0000"/>
                <w:sz w:val="20"/>
                <w:szCs w:val="20"/>
              </w:rPr>
              <w:t>01 No.</w:t>
            </w:r>
          </w:p>
          <w:p w14:paraId="0E2A8ECB" w14:textId="77777777" w:rsidR="00842EC5" w:rsidRPr="00842EC5" w:rsidRDefault="00842EC5" w:rsidP="00BB0FDD">
            <w:pPr>
              <w:rPr>
                <w:rFonts w:ascii="Rupee Foradian" w:hAnsi="Rupee Foradian" w:cs="Arial"/>
                <w:color w:val="FF0000"/>
                <w:sz w:val="11"/>
                <w:szCs w:val="11"/>
              </w:rPr>
            </w:pPr>
          </w:p>
          <w:p w14:paraId="11B4B872" w14:textId="77777777" w:rsidR="00842EC5" w:rsidRPr="00842EC5" w:rsidRDefault="00842EC5" w:rsidP="00BB0FDD">
            <w:pPr>
              <w:rPr>
                <w:rFonts w:ascii="Rupee Foradian" w:hAnsi="Rupee Foradian" w:cs="Arial"/>
                <w:color w:val="FF0000"/>
                <w:sz w:val="11"/>
                <w:szCs w:val="11"/>
              </w:rPr>
            </w:pPr>
          </w:p>
        </w:tc>
        <w:tc>
          <w:tcPr>
            <w:tcW w:w="2268" w:type="dxa"/>
          </w:tcPr>
          <w:p w14:paraId="5D14B7D1" w14:textId="77777777" w:rsidR="00842EC5" w:rsidRPr="00842EC5" w:rsidRDefault="00842EC5" w:rsidP="00BB0FDD">
            <w:pPr>
              <w:jc w:val="center"/>
              <w:rPr>
                <w:rFonts w:ascii="Rupee Foradian" w:hAnsi="Rupee Foradian" w:cs="Arial"/>
                <w:color w:val="FF0000"/>
                <w:sz w:val="11"/>
                <w:szCs w:val="11"/>
              </w:rPr>
            </w:pPr>
          </w:p>
          <w:p w14:paraId="7EDCB4EC" w14:textId="77777777" w:rsidR="00842EC5" w:rsidRPr="00842EC5" w:rsidRDefault="00842EC5" w:rsidP="00BB0FDD">
            <w:pPr>
              <w:jc w:val="center"/>
              <w:rPr>
                <w:rFonts w:ascii="Arial" w:hAnsi="Arial" w:cs="Arial"/>
                <w:color w:val="FF0000"/>
                <w:sz w:val="21"/>
                <w:szCs w:val="21"/>
              </w:rPr>
            </w:pPr>
            <w:r w:rsidRPr="00842EC5">
              <w:rPr>
                <w:rFonts w:ascii="Rupee Foradian" w:hAnsi="Rupee Foradian" w:cs="Arial"/>
                <w:color w:val="FF0000"/>
                <w:sz w:val="21"/>
                <w:szCs w:val="21"/>
              </w:rPr>
              <w:t xml:space="preserve">` </w:t>
            </w:r>
            <w:r w:rsidRPr="00842EC5">
              <w:rPr>
                <w:rFonts w:ascii="Arial" w:hAnsi="Arial" w:cs="Arial"/>
                <w:color w:val="FF0000"/>
                <w:sz w:val="21"/>
                <w:szCs w:val="21"/>
              </w:rPr>
              <w:t>37,19,568/- (Gross)</w:t>
            </w:r>
          </w:p>
          <w:p w14:paraId="7415C66E" w14:textId="77777777" w:rsidR="00842EC5" w:rsidRPr="00842EC5" w:rsidRDefault="00842EC5" w:rsidP="00BB0FDD">
            <w:pPr>
              <w:jc w:val="center"/>
              <w:rPr>
                <w:rFonts w:ascii="Arial" w:hAnsi="Arial" w:cs="Arial"/>
                <w:color w:val="FF0000"/>
                <w:sz w:val="11"/>
                <w:szCs w:val="11"/>
              </w:rPr>
            </w:pPr>
          </w:p>
          <w:p w14:paraId="026A5E2E" w14:textId="77777777" w:rsidR="00842EC5" w:rsidRPr="00842EC5" w:rsidRDefault="00842EC5" w:rsidP="00BB0FDD">
            <w:pPr>
              <w:rPr>
                <w:rFonts w:ascii="Arial" w:hAnsi="Arial" w:cs="Arial"/>
                <w:color w:val="FF0000"/>
                <w:sz w:val="13"/>
                <w:szCs w:val="13"/>
              </w:rPr>
            </w:pPr>
            <w:proofErr w:type="gramStart"/>
            <w:r w:rsidRPr="00842EC5">
              <w:rPr>
                <w:rFonts w:ascii="Rupee Foradian" w:hAnsi="Rupee Foradian" w:cs="Arial"/>
                <w:color w:val="FF0000"/>
                <w:sz w:val="21"/>
                <w:szCs w:val="21"/>
              </w:rPr>
              <w:t xml:space="preserve">`  </w:t>
            </w:r>
            <w:r w:rsidRPr="00842EC5">
              <w:rPr>
                <w:rFonts w:ascii="Arial" w:hAnsi="Arial" w:cs="Arial"/>
                <w:color w:val="FF0000"/>
                <w:sz w:val="21"/>
                <w:szCs w:val="21"/>
              </w:rPr>
              <w:t>31</w:t>
            </w:r>
            <w:proofErr w:type="gramEnd"/>
            <w:r w:rsidRPr="00842EC5">
              <w:rPr>
                <w:rFonts w:ascii="Arial" w:hAnsi="Arial" w:cs="Arial"/>
                <w:color w:val="FF0000"/>
                <w:sz w:val="21"/>
                <w:szCs w:val="21"/>
              </w:rPr>
              <w:t>,15,200/- (Net)</w:t>
            </w:r>
          </w:p>
        </w:tc>
        <w:tc>
          <w:tcPr>
            <w:tcW w:w="1559" w:type="dxa"/>
          </w:tcPr>
          <w:p w14:paraId="45ABB3B2" w14:textId="77777777" w:rsidR="00842EC5" w:rsidRPr="00842EC5" w:rsidRDefault="00842EC5" w:rsidP="00BB0FDD">
            <w:pPr>
              <w:jc w:val="center"/>
              <w:rPr>
                <w:rFonts w:ascii="Rupee Foradian" w:hAnsi="Rupee Foradian" w:cstheme="minorBidi"/>
                <w:color w:val="FF0000"/>
                <w:sz w:val="21"/>
                <w:szCs w:val="21"/>
                <w:lang w:val="en-IN" w:bidi="hi-IN"/>
              </w:rPr>
            </w:pPr>
          </w:p>
          <w:p w14:paraId="67199B37" w14:textId="77777777" w:rsidR="00842EC5" w:rsidRPr="00842EC5" w:rsidRDefault="00842EC5" w:rsidP="00BB0FDD">
            <w:pPr>
              <w:jc w:val="center"/>
              <w:rPr>
                <w:rFonts w:ascii="Arial" w:hAnsi="Arial" w:cs="Arial"/>
                <w:color w:val="FF0000"/>
                <w:sz w:val="21"/>
                <w:szCs w:val="21"/>
              </w:rPr>
            </w:pPr>
            <w:r w:rsidRPr="00842EC5">
              <w:rPr>
                <w:rFonts w:ascii="Rupee Foradian" w:hAnsi="Rupee Foradian" w:cstheme="minorBidi"/>
                <w:color w:val="FF0000"/>
                <w:sz w:val="21"/>
                <w:szCs w:val="21"/>
                <w:lang w:val="en-IN" w:bidi="hi-IN"/>
              </w:rPr>
              <w:t xml:space="preserve">` </w:t>
            </w:r>
            <w:r w:rsidRPr="00842EC5">
              <w:rPr>
                <w:rFonts w:ascii="Arial" w:hAnsi="Arial" w:cs="Arial"/>
                <w:color w:val="FF0000"/>
                <w:sz w:val="21"/>
                <w:szCs w:val="21"/>
                <w:lang w:val="en-IN" w:bidi="hi-IN"/>
              </w:rPr>
              <w:t>3,90,585</w:t>
            </w:r>
            <w:r w:rsidRPr="00842EC5">
              <w:rPr>
                <w:rFonts w:ascii="Arial" w:hAnsi="Arial" w:cs="Arial"/>
                <w:color w:val="FF0000"/>
                <w:sz w:val="21"/>
                <w:szCs w:val="21"/>
              </w:rPr>
              <w:t>/-</w:t>
            </w:r>
          </w:p>
          <w:p w14:paraId="5C647EDF" w14:textId="77777777" w:rsidR="00842EC5" w:rsidRPr="00842EC5" w:rsidRDefault="00842EC5" w:rsidP="00BB0FDD">
            <w:pPr>
              <w:jc w:val="center"/>
              <w:rPr>
                <w:rFonts w:ascii="Arial" w:hAnsi="Arial" w:cs="Arial"/>
                <w:color w:val="FF0000"/>
                <w:sz w:val="21"/>
                <w:szCs w:val="21"/>
              </w:rPr>
            </w:pPr>
          </w:p>
        </w:tc>
        <w:tc>
          <w:tcPr>
            <w:tcW w:w="1843" w:type="dxa"/>
          </w:tcPr>
          <w:p w14:paraId="16640E73" w14:textId="77777777" w:rsidR="00842EC5" w:rsidRPr="00842EC5" w:rsidRDefault="00842EC5" w:rsidP="00BB0FDD">
            <w:pPr>
              <w:jc w:val="center"/>
              <w:rPr>
                <w:rFonts w:ascii="Arial" w:hAnsi="Arial" w:cs="Arial"/>
                <w:color w:val="FF0000"/>
                <w:sz w:val="21"/>
                <w:szCs w:val="21"/>
              </w:rPr>
            </w:pPr>
          </w:p>
          <w:p w14:paraId="178B18AA" w14:textId="77777777" w:rsidR="00842EC5" w:rsidRPr="00842EC5" w:rsidRDefault="00842EC5" w:rsidP="00BB0FDD">
            <w:pPr>
              <w:jc w:val="center"/>
              <w:rPr>
                <w:rFonts w:ascii="Arial" w:hAnsi="Arial" w:cs="Arial"/>
                <w:color w:val="FF0000"/>
                <w:sz w:val="21"/>
                <w:szCs w:val="21"/>
              </w:rPr>
            </w:pPr>
            <w:r w:rsidRPr="00842EC5">
              <w:rPr>
                <w:rFonts w:ascii="Arial" w:hAnsi="Arial" w:cs="Arial"/>
                <w:color w:val="FF0000"/>
                <w:sz w:val="21"/>
                <w:szCs w:val="21"/>
              </w:rPr>
              <w:t>26-04-2017</w:t>
            </w:r>
          </w:p>
        </w:tc>
        <w:tc>
          <w:tcPr>
            <w:tcW w:w="1701" w:type="dxa"/>
          </w:tcPr>
          <w:p w14:paraId="4E3DDECA" w14:textId="77777777" w:rsidR="00842EC5" w:rsidRPr="00842EC5" w:rsidRDefault="00842EC5" w:rsidP="00BB0FDD">
            <w:pPr>
              <w:ind w:left="176"/>
              <w:jc w:val="center"/>
              <w:rPr>
                <w:rFonts w:ascii="Arial" w:hAnsi="Arial" w:cs="Arial"/>
                <w:color w:val="FF0000"/>
                <w:sz w:val="21"/>
                <w:szCs w:val="21"/>
              </w:rPr>
            </w:pPr>
          </w:p>
          <w:p w14:paraId="3698CB97" w14:textId="77777777" w:rsidR="00842EC5" w:rsidRPr="00842EC5" w:rsidRDefault="00842EC5" w:rsidP="00BB0FDD">
            <w:pPr>
              <w:ind w:left="176"/>
              <w:jc w:val="center"/>
              <w:rPr>
                <w:rFonts w:ascii="Arial" w:hAnsi="Arial" w:cs="Arial"/>
                <w:color w:val="FF0000"/>
                <w:sz w:val="21"/>
                <w:szCs w:val="21"/>
              </w:rPr>
            </w:pPr>
            <w:r w:rsidRPr="00842EC5">
              <w:rPr>
                <w:rFonts w:ascii="Arial" w:hAnsi="Arial" w:cs="Arial"/>
                <w:color w:val="FF0000"/>
                <w:sz w:val="21"/>
                <w:szCs w:val="21"/>
              </w:rPr>
              <w:t>As detailed below</w:t>
            </w:r>
          </w:p>
        </w:tc>
      </w:tr>
    </w:tbl>
    <w:p w14:paraId="5D4AA455" w14:textId="77777777" w:rsidR="00842EC5" w:rsidRPr="00842EC5" w:rsidRDefault="00842EC5" w:rsidP="00842EC5">
      <w:pPr>
        <w:ind w:firstLine="720"/>
        <w:jc w:val="both"/>
        <w:rPr>
          <w:rFonts w:ascii="Arial" w:hAnsi="Arial" w:cs="Arial"/>
          <w:color w:val="FF0000"/>
          <w:sz w:val="13"/>
          <w:szCs w:val="13"/>
        </w:rPr>
      </w:pPr>
    </w:p>
    <w:p w14:paraId="138F3EF4" w14:textId="77777777" w:rsidR="00842EC5" w:rsidRPr="00842EC5" w:rsidRDefault="00842EC5" w:rsidP="00842EC5">
      <w:pPr>
        <w:jc w:val="both"/>
        <w:rPr>
          <w:rFonts w:ascii="Arial" w:hAnsi="Arial" w:cs="Arial"/>
          <w:color w:val="FF0000"/>
          <w:sz w:val="21"/>
          <w:szCs w:val="21"/>
        </w:rPr>
      </w:pPr>
      <w:r w:rsidRPr="00842EC5">
        <w:rPr>
          <w:rFonts w:ascii="Arial" w:hAnsi="Arial" w:cs="Arial"/>
          <w:color w:val="FF0000"/>
          <w:sz w:val="21"/>
          <w:szCs w:val="21"/>
        </w:rPr>
        <w:t xml:space="preserve"> Remarks</w:t>
      </w:r>
    </w:p>
    <w:p w14:paraId="796EC398" w14:textId="77777777" w:rsidR="00842EC5" w:rsidRPr="00842EC5" w:rsidRDefault="00842EC5" w:rsidP="00842EC5">
      <w:pPr>
        <w:jc w:val="both"/>
        <w:rPr>
          <w:rFonts w:ascii="Arial" w:hAnsi="Arial" w:cs="Arial"/>
          <w:color w:val="FF0000"/>
          <w:sz w:val="11"/>
          <w:szCs w:val="11"/>
        </w:rPr>
      </w:pPr>
    </w:p>
    <w:p w14:paraId="29529DD3" w14:textId="77777777" w:rsidR="00842EC5" w:rsidRPr="00842EC5" w:rsidRDefault="00842EC5" w:rsidP="00A06714">
      <w:pPr>
        <w:pStyle w:val="ListParagraph"/>
        <w:numPr>
          <w:ilvl w:val="0"/>
          <w:numId w:val="29"/>
        </w:numPr>
        <w:jc w:val="both"/>
        <w:rPr>
          <w:rFonts w:ascii="Arial" w:hAnsi="Arial" w:cs="Arial"/>
          <w:color w:val="FF0000"/>
          <w:sz w:val="21"/>
          <w:szCs w:val="21"/>
        </w:rPr>
      </w:pPr>
      <w:r w:rsidRPr="00842EC5">
        <w:rPr>
          <w:rFonts w:ascii="Arial" w:hAnsi="Arial" w:cs="Arial"/>
          <w:color w:val="FF0000"/>
          <w:sz w:val="21"/>
          <w:szCs w:val="21"/>
        </w:rPr>
        <w:t>Physical Work is completed on 26-04-2017, bill for all 8</w:t>
      </w:r>
      <w:r w:rsidRPr="00842EC5">
        <w:rPr>
          <w:rFonts w:ascii="Arial" w:hAnsi="Arial" w:cs="Arial"/>
          <w:color w:val="FF0000"/>
          <w:sz w:val="21"/>
          <w:szCs w:val="21"/>
          <w:vertAlign w:val="superscript"/>
        </w:rPr>
        <w:t>th</w:t>
      </w:r>
      <w:r w:rsidRPr="00842EC5">
        <w:rPr>
          <w:rFonts w:ascii="Arial" w:hAnsi="Arial" w:cs="Arial"/>
          <w:color w:val="FF0000"/>
          <w:sz w:val="21"/>
          <w:szCs w:val="21"/>
        </w:rPr>
        <w:t xml:space="preserve"> schedule is passed.</w:t>
      </w:r>
    </w:p>
    <w:p w14:paraId="617D6804" w14:textId="77777777" w:rsidR="00842EC5" w:rsidRPr="00842EC5" w:rsidRDefault="00842EC5" w:rsidP="00842EC5">
      <w:pPr>
        <w:pStyle w:val="ListParagraph"/>
        <w:jc w:val="both"/>
        <w:rPr>
          <w:rFonts w:ascii="Arial" w:hAnsi="Arial" w:cs="Arial"/>
          <w:color w:val="FF0000"/>
          <w:sz w:val="13"/>
          <w:szCs w:val="13"/>
        </w:rPr>
      </w:pPr>
    </w:p>
    <w:p w14:paraId="230C3C6B" w14:textId="77777777" w:rsidR="00842EC5" w:rsidRPr="00842EC5" w:rsidRDefault="00842EC5" w:rsidP="00A06714">
      <w:pPr>
        <w:pStyle w:val="ListParagraph"/>
        <w:numPr>
          <w:ilvl w:val="0"/>
          <w:numId w:val="29"/>
        </w:numPr>
        <w:jc w:val="both"/>
        <w:rPr>
          <w:rFonts w:ascii="Arial" w:hAnsi="Arial" w:cs="Arial"/>
          <w:color w:val="FF0000"/>
          <w:sz w:val="21"/>
          <w:szCs w:val="21"/>
        </w:rPr>
      </w:pPr>
      <w:r w:rsidRPr="00842EC5">
        <w:rPr>
          <w:rFonts w:ascii="Arial" w:hAnsi="Arial" w:cs="Arial"/>
          <w:color w:val="FF0000"/>
          <w:sz w:val="21"/>
          <w:szCs w:val="21"/>
        </w:rPr>
        <w:t>Details of Payment passed is as under:</w:t>
      </w:r>
    </w:p>
    <w:p w14:paraId="27769BFB" w14:textId="77777777" w:rsidR="00842EC5" w:rsidRPr="00842EC5" w:rsidRDefault="00842EC5" w:rsidP="00842EC5">
      <w:pPr>
        <w:ind w:left="360"/>
        <w:jc w:val="both"/>
        <w:rPr>
          <w:rFonts w:ascii="Arial" w:hAnsi="Arial" w:cs="Arial"/>
          <w:color w:val="FF0000"/>
          <w:sz w:val="15"/>
          <w:szCs w:val="15"/>
        </w:rPr>
      </w:pPr>
    </w:p>
    <w:tbl>
      <w:tblPr>
        <w:tblStyle w:val="TableGrid"/>
        <w:tblW w:w="0" w:type="auto"/>
        <w:tblInd w:w="720" w:type="dxa"/>
        <w:tblLook w:val="04A0" w:firstRow="1" w:lastRow="0" w:firstColumn="1" w:lastColumn="0" w:noHBand="0" w:noVBand="1"/>
      </w:tblPr>
      <w:tblGrid>
        <w:gridCol w:w="557"/>
        <w:gridCol w:w="3706"/>
        <w:gridCol w:w="1268"/>
        <w:gridCol w:w="1682"/>
        <w:gridCol w:w="1688"/>
      </w:tblGrid>
      <w:tr w:rsidR="00842EC5" w:rsidRPr="00842EC5" w14:paraId="4212C9F3" w14:textId="77777777" w:rsidTr="00BB0FDD">
        <w:tc>
          <w:tcPr>
            <w:tcW w:w="559" w:type="dxa"/>
          </w:tcPr>
          <w:p w14:paraId="0C4AAE20"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Sr.</w:t>
            </w:r>
          </w:p>
          <w:p w14:paraId="2806AF1C"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No.</w:t>
            </w:r>
          </w:p>
        </w:tc>
        <w:tc>
          <w:tcPr>
            <w:tcW w:w="3791" w:type="dxa"/>
          </w:tcPr>
          <w:p w14:paraId="23788277"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Description of Work</w:t>
            </w:r>
          </w:p>
          <w:p w14:paraId="6131D908" w14:textId="77777777" w:rsidR="00842EC5" w:rsidRPr="00842EC5" w:rsidRDefault="00842EC5" w:rsidP="00BB0FDD">
            <w:pPr>
              <w:pStyle w:val="ListParagraph"/>
              <w:ind w:left="0"/>
              <w:jc w:val="center"/>
              <w:rPr>
                <w:rFonts w:ascii="Arial" w:hAnsi="Arial" w:cs="Arial"/>
                <w:color w:val="FF0000"/>
                <w:sz w:val="21"/>
                <w:szCs w:val="21"/>
              </w:rPr>
            </w:pPr>
          </w:p>
          <w:p w14:paraId="506004E3" w14:textId="77777777" w:rsidR="00842EC5" w:rsidRPr="00842EC5" w:rsidRDefault="00842EC5" w:rsidP="00BB0FDD">
            <w:pPr>
              <w:pStyle w:val="ListParagraph"/>
              <w:ind w:left="0"/>
              <w:jc w:val="center"/>
              <w:rPr>
                <w:rFonts w:ascii="Arial" w:hAnsi="Arial" w:cs="Arial"/>
                <w:color w:val="FF0000"/>
                <w:sz w:val="21"/>
                <w:szCs w:val="21"/>
              </w:rPr>
            </w:pPr>
          </w:p>
        </w:tc>
        <w:tc>
          <w:tcPr>
            <w:tcW w:w="1275" w:type="dxa"/>
          </w:tcPr>
          <w:p w14:paraId="0EA85168"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Qty.</w:t>
            </w:r>
          </w:p>
          <w:p w14:paraId="6A47CD8F"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executed</w:t>
            </w:r>
          </w:p>
        </w:tc>
        <w:tc>
          <w:tcPr>
            <w:tcW w:w="1701" w:type="dxa"/>
          </w:tcPr>
          <w:p w14:paraId="5FA5CB6D"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Payment passed</w:t>
            </w:r>
          </w:p>
        </w:tc>
        <w:tc>
          <w:tcPr>
            <w:tcW w:w="1701" w:type="dxa"/>
          </w:tcPr>
          <w:p w14:paraId="767A04B0"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Date of passing</w:t>
            </w:r>
          </w:p>
        </w:tc>
      </w:tr>
      <w:tr w:rsidR="00842EC5" w:rsidRPr="00842EC5" w14:paraId="3B8DA5F6" w14:textId="77777777" w:rsidTr="00BB0FDD">
        <w:tc>
          <w:tcPr>
            <w:tcW w:w="559" w:type="dxa"/>
          </w:tcPr>
          <w:p w14:paraId="65DA4C69"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1</w:t>
            </w:r>
          </w:p>
        </w:tc>
        <w:tc>
          <w:tcPr>
            <w:tcW w:w="3791" w:type="dxa"/>
          </w:tcPr>
          <w:p w14:paraId="02B24FE2"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Total cost of compulsory replacement item for 1</w:t>
            </w:r>
            <w:r w:rsidRPr="00842EC5">
              <w:rPr>
                <w:rFonts w:ascii="Arial" w:hAnsi="Arial" w:cs="Arial"/>
                <w:color w:val="FF0000"/>
                <w:sz w:val="21"/>
                <w:szCs w:val="21"/>
                <w:vertAlign w:val="superscript"/>
              </w:rPr>
              <w:t>st</w:t>
            </w:r>
            <w:r w:rsidRPr="00842EC5">
              <w:rPr>
                <w:rFonts w:ascii="Arial" w:hAnsi="Arial" w:cs="Arial"/>
                <w:color w:val="FF0000"/>
                <w:sz w:val="21"/>
                <w:szCs w:val="21"/>
              </w:rPr>
              <w:t xml:space="preserve"> year as per Annex B1</w:t>
            </w:r>
          </w:p>
        </w:tc>
        <w:tc>
          <w:tcPr>
            <w:tcW w:w="1275" w:type="dxa"/>
          </w:tcPr>
          <w:p w14:paraId="0DAF4E9F"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01 Set</w:t>
            </w:r>
          </w:p>
        </w:tc>
        <w:tc>
          <w:tcPr>
            <w:tcW w:w="1701" w:type="dxa"/>
          </w:tcPr>
          <w:p w14:paraId="1967E21D" w14:textId="77777777" w:rsidR="00842EC5" w:rsidRPr="00842EC5" w:rsidRDefault="00842EC5" w:rsidP="00BB0FDD">
            <w:pPr>
              <w:pStyle w:val="ListParagraph"/>
              <w:ind w:left="0"/>
              <w:jc w:val="right"/>
              <w:rPr>
                <w:rFonts w:ascii="Arial" w:hAnsi="Arial" w:cs="Arial"/>
                <w:color w:val="FF0000"/>
                <w:sz w:val="21"/>
                <w:szCs w:val="21"/>
              </w:rPr>
            </w:pPr>
            <w:proofErr w:type="gramStart"/>
            <w:r w:rsidRPr="00842EC5">
              <w:rPr>
                <w:rFonts w:ascii="Rupee Foradian" w:hAnsi="Rupee Foradian" w:cstheme="minorBidi"/>
                <w:color w:val="FF0000"/>
                <w:sz w:val="21"/>
                <w:szCs w:val="21"/>
                <w:lang w:val="en-IN" w:bidi="hi-IN"/>
              </w:rPr>
              <w:t>`</w:t>
            </w:r>
            <w:r w:rsidRPr="00842EC5">
              <w:rPr>
                <w:rFonts w:ascii="Rupee Foradian" w:hAnsi="Rupee Foradian" w:cstheme="minorBidi" w:hint="cs"/>
                <w:color w:val="FF0000"/>
                <w:sz w:val="21"/>
                <w:szCs w:val="21"/>
                <w:cs/>
                <w:lang w:val="en-IN" w:bidi="hi-IN"/>
              </w:rPr>
              <w:t xml:space="preserve"> </w:t>
            </w:r>
            <w:r w:rsidRPr="00842EC5">
              <w:rPr>
                <w:rFonts w:ascii="Arial" w:hAnsi="Arial" w:cs="Arial"/>
                <w:color w:val="FF0000"/>
                <w:sz w:val="21"/>
                <w:szCs w:val="21"/>
              </w:rPr>
              <w:t xml:space="preserve"> 1</w:t>
            </w:r>
            <w:proofErr w:type="gramEnd"/>
            <w:r w:rsidRPr="00842EC5">
              <w:rPr>
                <w:rFonts w:ascii="Arial" w:hAnsi="Arial" w:cs="Arial"/>
                <w:color w:val="FF0000"/>
                <w:sz w:val="21"/>
                <w:szCs w:val="21"/>
              </w:rPr>
              <w:t>,03,748</w:t>
            </w:r>
          </w:p>
        </w:tc>
        <w:tc>
          <w:tcPr>
            <w:tcW w:w="1701" w:type="dxa"/>
          </w:tcPr>
          <w:p w14:paraId="415A2D6E"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23.07.2012</w:t>
            </w:r>
          </w:p>
        </w:tc>
      </w:tr>
      <w:tr w:rsidR="00842EC5" w:rsidRPr="00842EC5" w14:paraId="0BA0180B" w14:textId="77777777" w:rsidTr="00BB0FDD">
        <w:tc>
          <w:tcPr>
            <w:tcW w:w="559" w:type="dxa"/>
          </w:tcPr>
          <w:p w14:paraId="44248F68"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2</w:t>
            </w:r>
          </w:p>
        </w:tc>
        <w:tc>
          <w:tcPr>
            <w:tcW w:w="3791" w:type="dxa"/>
          </w:tcPr>
          <w:p w14:paraId="499E55BB"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Total cost of compulsory replacement item for 2</w:t>
            </w:r>
            <w:r w:rsidRPr="00842EC5">
              <w:rPr>
                <w:rFonts w:ascii="Arial" w:hAnsi="Arial" w:cs="Arial"/>
                <w:color w:val="FF0000"/>
                <w:sz w:val="21"/>
                <w:szCs w:val="21"/>
                <w:vertAlign w:val="superscript"/>
              </w:rPr>
              <w:t>nd</w:t>
            </w:r>
            <w:r w:rsidRPr="00842EC5">
              <w:rPr>
                <w:rFonts w:ascii="Arial" w:hAnsi="Arial" w:cs="Arial"/>
                <w:color w:val="FF0000"/>
                <w:sz w:val="21"/>
                <w:szCs w:val="21"/>
              </w:rPr>
              <w:t xml:space="preserve"> year as per Annex B2</w:t>
            </w:r>
          </w:p>
        </w:tc>
        <w:tc>
          <w:tcPr>
            <w:tcW w:w="1275" w:type="dxa"/>
          </w:tcPr>
          <w:p w14:paraId="5A4BD5AD"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01 Set</w:t>
            </w:r>
          </w:p>
        </w:tc>
        <w:tc>
          <w:tcPr>
            <w:tcW w:w="1701" w:type="dxa"/>
          </w:tcPr>
          <w:p w14:paraId="2A513985" w14:textId="77777777" w:rsidR="00842EC5" w:rsidRPr="00842EC5" w:rsidRDefault="00842EC5" w:rsidP="00BB0FDD">
            <w:pPr>
              <w:pStyle w:val="ListParagraph"/>
              <w:ind w:left="0"/>
              <w:jc w:val="right"/>
              <w:rPr>
                <w:rFonts w:ascii="Arial" w:hAnsi="Arial" w:cs="Arial"/>
                <w:color w:val="FF0000"/>
                <w:sz w:val="21"/>
                <w:szCs w:val="21"/>
              </w:rPr>
            </w:pPr>
            <w:r w:rsidRPr="00842EC5">
              <w:rPr>
                <w:rFonts w:ascii="Rupee Foradian" w:hAnsi="Rupee Foradian" w:cstheme="minorBidi"/>
                <w:color w:val="FF0000"/>
                <w:sz w:val="21"/>
                <w:szCs w:val="21"/>
                <w:lang w:val="en-IN" w:bidi="hi-IN"/>
              </w:rPr>
              <w:t>`</w:t>
            </w:r>
            <w:r w:rsidRPr="00842EC5">
              <w:rPr>
                <w:rFonts w:ascii="Arial" w:hAnsi="Arial" w:cs="Arial"/>
                <w:color w:val="FF0000"/>
                <w:sz w:val="21"/>
                <w:szCs w:val="21"/>
              </w:rPr>
              <w:t xml:space="preserve"> </w:t>
            </w:r>
            <w:r w:rsidRPr="00842EC5">
              <w:rPr>
                <w:rFonts w:ascii="Arial" w:hAnsi="Arial" w:cstheme="minorBidi" w:hint="cs"/>
                <w:color w:val="FF0000"/>
                <w:sz w:val="21"/>
                <w:szCs w:val="19"/>
                <w:cs/>
                <w:lang w:bidi="hi-IN"/>
              </w:rPr>
              <w:t xml:space="preserve">   </w:t>
            </w:r>
            <w:r w:rsidRPr="00842EC5">
              <w:rPr>
                <w:rFonts w:ascii="Arial" w:hAnsi="Arial" w:cs="Arial"/>
                <w:color w:val="FF0000"/>
                <w:sz w:val="21"/>
                <w:szCs w:val="21"/>
              </w:rPr>
              <w:t>87,078</w:t>
            </w:r>
          </w:p>
        </w:tc>
        <w:tc>
          <w:tcPr>
            <w:tcW w:w="1701" w:type="dxa"/>
          </w:tcPr>
          <w:p w14:paraId="09187DD5"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23.07.2012</w:t>
            </w:r>
          </w:p>
        </w:tc>
      </w:tr>
      <w:tr w:rsidR="00842EC5" w:rsidRPr="00842EC5" w14:paraId="471EDDFF" w14:textId="77777777" w:rsidTr="00BB0FDD">
        <w:tc>
          <w:tcPr>
            <w:tcW w:w="559" w:type="dxa"/>
          </w:tcPr>
          <w:p w14:paraId="17C7124C"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3</w:t>
            </w:r>
          </w:p>
        </w:tc>
        <w:tc>
          <w:tcPr>
            <w:tcW w:w="3791" w:type="dxa"/>
          </w:tcPr>
          <w:p w14:paraId="4B15BF35" w14:textId="77777777" w:rsidR="00842EC5" w:rsidRPr="00842EC5" w:rsidRDefault="00842EC5" w:rsidP="00BB0FDD">
            <w:pPr>
              <w:pStyle w:val="ListParagraph"/>
              <w:ind w:left="0"/>
              <w:jc w:val="both"/>
              <w:rPr>
                <w:rFonts w:ascii="Arial" w:hAnsi="Arial" w:cs="Arial"/>
                <w:color w:val="FF0000"/>
                <w:sz w:val="21"/>
                <w:szCs w:val="21"/>
              </w:rPr>
            </w:pPr>
            <w:proofErr w:type="spellStart"/>
            <w:r w:rsidRPr="00842EC5">
              <w:rPr>
                <w:rFonts w:ascii="Arial" w:hAnsi="Arial" w:cs="Arial"/>
                <w:color w:val="FF0000"/>
                <w:sz w:val="21"/>
                <w:szCs w:val="21"/>
              </w:rPr>
              <w:t>Labour</w:t>
            </w:r>
            <w:proofErr w:type="spellEnd"/>
            <w:r w:rsidRPr="00842EC5">
              <w:rPr>
                <w:rFonts w:ascii="Arial" w:hAnsi="Arial" w:cs="Arial"/>
                <w:color w:val="FF0000"/>
                <w:sz w:val="21"/>
                <w:szCs w:val="21"/>
              </w:rPr>
              <w:t xml:space="preserve"> Charges for period for 4 visits per year</w:t>
            </w:r>
          </w:p>
        </w:tc>
        <w:tc>
          <w:tcPr>
            <w:tcW w:w="1275" w:type="dxa"/>
          </w:tcPr>
          <w:p w14:paraId="1C5526AD"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08 visits</w:t>
            </w:r>
          </w:p>
        </w:tc>
        <w:tc>
          <w:tcPr>
            <w:tcW w:w="1701" w:type="dxa"/>
          </w:tcPr>
          <w:p w14:paraId="09B98D33" w14:textId="77777777" w:rsidR="00842EC5" w:rsidRPr="00842EC5" w:rsidRDefault="00842EC5" w:rsidP="00BB0FDD">
            <w:pPr>
              <w:pStyle w:val="ListParagraph"/>
              <w:ind w:left="0"/>
              <w:jc w:val="right"/>
              <w:rPr>
                <w:rFonts w:ascii="Arial" w:hAnsi="Arial" w:cs="Arial"/>
                <w:color w:val="FF0000"/>
                <w:sz w:val="21"/>
                <w:szCs w:val="21"/>
              </w:rPr>
            </w:pPr>
            <w:r w:rsidRPr="00842EC5">
              <w:rPr>
                <w:rFonts w:ascii="Rupee Foradian" w:hAnsi="Rupee Foradian" w:cstheme="minorBidi"/>
                <w:color w:val="FF0000"/>
                <w:sz w:val="21"/>
                <w:szCs w:val="21"/>
                <w:lang w:val="en-IN" w:bidi="hi-IN"/>
              </w:rPr>
              <w:t>`</w:t>
            </w:r>
            <w:r w:rsidRPr="00842EC5">
              <w:rPr>
                <w:rFonts w:ascii="Arial" w:hAnsi="Arial" w:cs="Arial"/>
                <w:color w:val="FF0000"/>
                <w:sz w:val="21"/>
                <w:szCs w:val="21"/>
              </w:rPr>
              <w:t xml:space="preserve"> </w:t>
            </w:r>
            <w:r w:rsidRPr="00842EC5">
              <w:rPr>
                <w:rFonts w:ascii="Arial" w:hAnsi="Arial" w:cstheme="minorBidi" w:hint="cs"/>
                <w:color w:val="FF0000"/>
                <w:sz w:val="21"/>
                <w:szCs w:val="19"/>
                <w:cs/>
                <w:lang w:bidi="hi-IN"/>
              </w:rPr>
              <w:t xml:space="preserve">  </w:t>
            </w:r>
            <w:r w:rsidRPr="00842EC5">
              <w:rPr>
                <w:rFonts w:ascii="Arial" w:hAnsi="Arial" w:cs="Arial"/>
                <w:color w:val="FF0000"/>
                <w:sz w:val="21"/>
                <w:szCs w:val="21"/>
              </w:rPr>
              <w:t>8,70,000</w:t>
            </w:r>
          </w:p>
        </w:tc>
        <w:tc>
          <w:tcPr>
            <w:tcW w:w="1701" w:type="dxa"/>
          </w:tcPr>
          <w:p w14:paraId="2E6A828B"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23.07.2012 to 08.06,2014</w:t>
            </w:r>
          </w:p>
        </w:tc>
      </w:tr>
      <w:tr w:rsidR="00842EC5" w:rsidRPr="00842EC5" w14:paraId="33B88F13" w14:textId="77777777" w:rsidTr="00BB0FDD">
        <w:tc>
          <w:tcPr>
            <w:tcW w:w="559" w:type="dxa"/>
          </w:tcPr>
          <w:p w14:paraId="06374EC4"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4</w:t>
            </w:r>
          </w:p>
        </w:tc>
        <w:tc>
          <w:tcPr>
            <w:tcW w:w="3791" w:type="dxa"/>
          </w:tcPr>
          <w:p w14:paraId="12D5617D"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Cost of Optional Spares as per Annexure B3</w:t>
            </w:r>
          </w:p>
        </w:tc>
        <w:tc>
          <w:tcPr>
            <w:tcW w:w="1275" w:type="dxa"/>
          </w:tcPr>
          <w:p w14:paraId="1F09B94D"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28 items</w:t>
            </w:r>
          </w:p>
        </w:tc>
        <w:tc>
          <w:tcPr>
            <w:tcW w:w="1701" w:type="dxa"/>
          </w:tcPr>
          <w:p w14:paraId="53167DFD" w14:textId="77777777" w:rsidR="00842EC5" w:rsidRPr="00842EC5" w:rsidRDefault="00842EC5" w:rsidP="00BB0FDD">
            <w:pPr>
              <w:pStyle w:val="ListParagraph"/>
              <w:ind w:left="0"/>
              <w:jc w:val="right"/>
              <w:rPr>
                <w:rFonts w:ascii="Arial" w:hAnsi="Arial" w:cs="Arial"/>
                <w:color w:val="FF0000"/>
                <w:sz w:val="21"/>
                <w:szCs w:val="21"/>
              </w:rPr>
            </w:pPr>
            <w:proofErr w:type="gramStart"/>
            <w:r w:rsidRPr="00842EC5">
              <w:rPr>
                <w:rFonts w:ascii="Rupee Foradian" w:hAnsi="Rupee Foradian" w:cstheme="minorBidi"/>
                <w:color w:val="FF0000"/>
                <w:sz w:val="21"/>
                <w:szCs w:val="21"/>
                <w:lang w:val="en-IN" w:bidi="hi-IN"/>
              </w:rPr>
              <w:t>`</w:t>
            </w:r>
            <w:r w:rsidRPr="00842EC5">
              <w:rPr>
                <w:rFonts w:ascii="Arial" w:hAnsi="Arial" w:cs="Arial"/>
                <w:color w:val="FF0000"/>
                <w:sz w:val="21"/>
                <w:szCs w:val="21"/>
              </w:rPr>
              <w:t xml:space="preserve"> </w:t>
            </w:r>
            <w:r w:rsidRPr="00842EC5">
              <w:rPr>
                <w:rFonts w:ascii="Arial" w:hAnsi="Arial" w:cstheme="minorBidi" w:hint="cs"/>
                <w:color w:val="FF0000"/>
                <w:sz w:val="21"/>
                <w:szCs w:val="19"/>
                <w:cs/>
                <w:lang w:bidi="hi-IN"/>
              </w:rPr>
              <w:t xml:space="preserve"> </w:t>
            </w:r>
            <w:r w:rsidRPr="00842EC5">
              <w:rPr>
                <w:rFonts w:ascii="Arial" w:hAnsi="Arial" w:cstheme="minorBidi"/>
                <w:color w:val="FF0000"/>
                <w:sz w:val="21"/>
                <w:szCs w:val="19"/>
                <w:lang w:bidi="hi-IN"/>
              </w:rPr>
              <w:t>26</w:t>
            </w:r>
            <w:proofErr w:type="gramEnd"/>
            <w:r w:rsidRPr="00842EC5">
              <w:rPr>
                <w:rFonts w:ascii="Arial" w:hAnsi="Arial" w:cstheme="minorBidi"/>
                <w:color w:val="FF0000"/>
                <w:sz w:val="21"/>
                <w:szCs w:val="19"/>
                <w:lang w:bidi="hi-IN"/>
              </w:rPr>
              <w:t>,58,742</w:t>
            </w:r>
          </w:p>
        </w:tc>
        <w:tc>
          <w:tcPr>
            <w:tcW w:w="1701" w:type="dxa"/>
          </w:tcPr>
          <w:p w14:paraId="20EC2389"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23.07.2012,</w:t>
            </w:r>
          </w:p>
          <w:p w14:paraId="1E1C0355" w14:textId="77777777" w:rsidR="00842EC5" w:rsidRPr="00842EC5" w:rsidRDefault="00842EC5" w:rsidP="00BB0FDD">
            <w:pPr>
              <w:pStyle w:val="ListParagraph"/>
              <w:ind w:left="0"/>
              <w:jc w:val="center"/>
              <w:rPr>
                <w:rFonts w:ascii="Arial" w:hAnsi="Arial" w:cs="Arial"/>
                <w:color w:val="FF0000"/>
                <w:sz w:val="21"/>
                <w:szCs w:val="21"/>
              </w:rPr>
            </w:pPr>
            <w:r w:rsidRPr="00842EC5">
              <w:rPr>
                <w:rFonts w:ascii="Arial" w:hAnsi="Arial" w:cs="Arial"/>
                <w:color w:val="FF0000"/>
                <w:sz w:val="21"/>
                <w:szCs w:val="21"/>
              </w:rPr>
              <w:t xml:space="preserve"> 29-11-2013 &amp; 21-07-2017</w:t>
            </w:r>
          </w:p>
        </w:tc>
      </w:tr>
      <w:tr w:rsidR="00842EC5" w:rsidRPr="00842EC5" w14:paraId="0272800C" w14:textId="77777777" w:rsidTr="00BB0FDD">
        <w:tc>
          <w:tcPr>
            <w:tcW w:w="559" w:type="dxa"/>
          </w:tcPr>
          <w:p w14:paraId="4A559269" w14:textId="77777777" w:rsidR="00842EC5" w:rsidRPr="00842EC5" w:rsidRDefault="00842EC5" w:rsidP="00BB0FDD">
            <w:pPr>
              <w:pStyle w:val="ListParagraph"/>
              <w:ind w:left="0"/>
              <w:jc w:val="both"/>
              <w:rPr>
                <w:rFonts w:ascii="Arial" w:hAnsi="Arial" w:cs="Arial"/>
                <w:color w:val="FF0000"/>
                <w:sz w:val="21"/>
                <w:szCs w:val="21"/>
              </w:rPr>
            </w:pPr>
          </w:p>
        </w:tc>
        <w:tc>
          <w:tcPr>
            <w:tcW w:w="3791" w:type="dxa"/>
          </w:tcPr>
          <w:p w14:paraId="4FDE9D10" w14:textId="77777777" w:rsidR="00842EC5" w:rsidRPr="00842EC5" w:rsidRDefault="00842EC5" w:rsidP="00BB0FDD">
            <w:pPr>
              <w:pStyle w:val="ListParagraph"/>
              <w:ind w:left="0"/>
              <w:jc w:val="both"/>
              <w:rPr>
                <w:rFonts w:ascii="Arial" w:hAnsi="Arial" w:cs="Arial"/>
                <w:color w:val="FF0000"/>
                <w:sz w:val="21"/>
                <w:szCs w:val="21"/>
              </w:rPr>
            </w:pPr>
            <w:r w:rsidRPr="00842EC5">
              <w:rPr>
                <w:rFonts w:ascii="Arial" w:hAnsi="Arial" w:cs="Arial"/>
                <w:color w:val="FF0000"/>
                <w:sz w:val="21"/>
                <w:szCs w:val="21"/>
              </w:rPr>
              <w:t>TOTAL</w:t>
            </w:r>
          </w:p>
        </w:tc>
        <w:tc>
          <w:tcPr>
            <w:tcW w:w="1275" w:type="dxa"/>
          </w:tcPr>
          <w:p w14:paraId="2A3C3D44" w14:textId="77777777" w:rsidR="00842EC5" w:rsidRPr="00842EC5" w:rsidRDefault="00842EC5" w:rsidP="00BB0FDD">
            <w:pPr>
              <w:pStyle w:val="ListParagraph"/>
              <w:ind w:left="0"/>
              <w:jc w:val="both"/>
              <w:rPr>
                <w:rFonts w:ascii="Arial" w:hAnsi="Arial" w:cs="Arial"/>
                <w:color w:val="FF0000"/>
                <w:sz w:val="21"/>
                <w:szCs w:val="21"/>
              </w:rPr>
            </w:pPr>
          </w:p>
        </w:tc>
        <w:tc>
          <w:tcPr>
            <w:tcW w:w="1701" w:type="dxa"/>
          </w:tcPr>
          <w:p w14:paraId="640713FF" w14:textId="77777777" w:rsidR="00842EC5" w:rsidRPr="00842EC5" w:rsidRDefault="00842EC5" w:rsidP="00BB0FDD">
            <w:pPr>
              <w:pStyle w:val="ListParagraph"/>
              <w:ind w:left="0"/>
              <w:jc w:val="right"/>
              <w:rPr>
                <w:rFonts w:ascii="Arial" w:hAnsi="Arial" w:cs="Arial"/>
                <w:color w:val="FF0000"/>
                <w:sz w:val="21"/>
                <w:szCs w:val="21"/>
              </w:rPr>
            </w:pPr>
            <w:proofErr w:type="gramStart"/>
            <w:r w:rsidRPr="00842EC5">
              <w:rPr>
                <w:rFonts w:ascii="Rupee Foradian" w:hAnsi="Rupee Foradian" w:cstheme="minorBidi"/>
                <w:color w:val="FF0000"/>
                <w:sz w:val="21"/>
                <w:szCs w:val="21"/>
                <w:lang w:val="en-IN" w:bidi="hi-IN"/>
              </w:rPr>
              <w:t>`</w:t>
            </w:r>
            <w:r w:rsidRPr="00842EC5">
              <w:rPr>
                <w:rFonts w:ascii="Arial" w:hAnsi="Arial" w:cs="Arial"/>
                <w:color w:val="FF0000"/>
                <w:sz w:val="21"/>
                <w:szCs w:val="21"/>
              </w:rPr>
              <w:t xml:space="preserve"> </w:t>
            </w:r>
            <w:r w:rsidRPr="00842EC5">
              <w:rPr>
                <w:rFonts w:ascii="Arial" w:hAnsi="Arial" w:cstheme="minorBidi" w:hint="cs"/>
                <w:color w:val="FF0000"/>
                <w:sz w:val="21"/>
                <w:szCs w:val="19"/>
                <w:cs/>
                <w:lang w:bidi="hi-IN"/>
              </w:rPr>
              <w:t xml:space="preserve"> </w:t>
            </w:r>
            <w:r w:rsidRPr="00842EC5">
              <w:rPr>
                <w:rFonts w:ascii="Arial" w:hAnsi="Arial" w:cstheme="minorBidi"/>
                <w:color w:val="FF0000"/>
                <w:sz w:val="21"/>
                <w:szCs w:val="19"/>
                <w:lang w:bidi="hi-IN"/>
              </w:rPr>
              <w:t>37</w:t>
            </w:r>
            <w:proofErr w:type="gramEnd"/>
            <w:r w:rsidRPr="00842EC5">
              <w:rPr>
                <w:rFonts w:ascii="Arial" w:hAnsi="Arial" w:cs="Arial"/>
                <w:color w:val="FF0000"/>
                <w:sz w:val="21"/>
                <w:szCs w:val="21"/>
              </w:rPr>
              <w:t>,19,568</w:t>
            </w:r>
          </w:p>
        </w:tc>
        <w:tc>
          <w:tcPr>
            <w:tcW w:w="1701" w:type="dxa"/>
          </w:tcPr>
          <w:p w14:paraId="7E97039C" w14:textId="77777777" w:rsidR="00842EC5" w:rsidRPr="00842EC5" w:rsidRDefault="00842EC5" w:rsidP="00BB0FDD">
            <w:pPr>
              <w:pStyle w:val="ListParagraph"/>
              <w:ind w:left="0"/>
              <w:jc w:val="both"/>
              <w:rPr>
                <w:rFonts w:ascii="Arial" w:hAnsi="Arial" w:cs="Arial"/>
                <w:color w:val="FF0000"/>
                <w:sz w:val="21"/>
                <w:szCs w:val="21"/>
              </w:rPr>
            </w:pPr>
          </w:p>
        </w:tc>
      </w:tr>
    </w:tbl>
    <w:p w14:paraId="7DA6EFF2" w14:textId="77777777" w:rsidR="00842EC5" w:rsidRPr="00842EC5" w:rsidRDefault="00842EC5" w:rsidP="00842EC5">
      <w:pPr>
        <w:pStyle w:val="ListParagraph"/>
        <w:jc w:val="both"/>
        <w:rPr>
          <w:rFonts w:ascii="Arial" w:hAnsi="Arial" w:cs="Arial"/>
          <w:color w:val="FF0000"/>
          <w:sz w:val="13"/>
          <w:szCs w:val="13"/>
        </w:rPr>
      </w:pPr>
    </w:p>
    <w:p w14:paraId="085021D6" w14:textId="77777777" w:rsidR="00842EC5" w:rsidRPr="00842EC5" w:rsidRDefault="00842EC5" w:rsidP="00A06714">
      <w:pPr>
        <w:pStyle w:val="ListParagraph"/>
        <w:numPr>
          <w:ilvl w:val="0"/>
          <w:numId w:val="29"/>
        </w:numPr>
        <w:jc w:val="both"/>
        <w:rPr>
          <w:rFonts w:ascii="Arial" w:hAnsi="Arial" w:cs="Arial"/>
          <w:color w:val="FF0000"/>
          <w:sz w:val="22"/>
          <w:szCs w:val="22"/>
        </w:rPr>
      </w:pPr>
      <w:r w:rsidRPr="00842EC5">
        <w:rPr>
          <w:rFonts w:ascii="Arial" w:hAnsi="Arial" w:cs="Arial"/>
          <w:color w:val="FF0000"/>
          <w:sz w:val="21"/>
          <w:szCs w:val="21"/>
        </w:rPr>
        <w:t xml:space="preserve">Requisite security deposit of Rs 3,90,585/- as per </w:t>
      </w:r>
      <w:proofErr w:type="gramStart"/>
      <w:r w:rsidRPr="00842EC5">
        <w:rPr>
          <w:rFonts w:ascii="Arial" w:hAnsi="Arial" w:cs="Arial"/>
          <w:color w:val="FF0000"/>
          <w:sz w:val="21"/>
          <w:szCs w:val="21"/>
        </w:rPr>
        <w:t>para No.</w:t>
      </w:r>
      <w:proofErr w:type="gramEnd"/>
      <w:r w:rsidRPr="00842EC5">
        <w:rPr>
          <w:rFonts w:ascii="Arial" w:hAnsi="Arial" w:cs="Arial"/>
          <w:color w:val="FF0000"/>
          <w:sz w:val="21"/>
          <w:szCs w:val="21"/>
        </w:rPr>
        <w:t xml:space="preserve">10 of LOA has been recovered from their 8 on account bills. </w:t>
      </w:r>
    </w:p>
    <w:p w14:paraId="052ED029" w14:textId="77777777" w:rsidR="00842EC5" w:rsidRPr="00842EC5" w:rsidRDefault="00842EC5" w:rsidP="00842EC5">
      <w:pPr>
        <w:jc w:val="both"/>
        <w:rPr>
          <w:rFonts w:ascii="Arial" w:hAnsi="Arial" w:cs="Arial"/>
          <w:color w:val="FF0000"/>
          <w:sz w:val="22"/>
          <w:szCs w:val="22"/>
        </w:rPr>
      </w:pPr>
      <w:r w:rsidRPr="00842EC5">
        <w:rPr>
          <w:rFonts w:ascii="Arial" w:hAnsi="Arial" w:cs="Arial"/>
          <w:color w:val="FF0000"/>
          <w:sz w:val="22"/>
          <w:szCs w:val="22"/>
        </w:rPr>
        <w:t xml:space="preserve"> </w:t>
      </w:r>
    </w:p>
    <w:p w14:paraId="6FF457F5" w14:textId="77777777" w:rsidR="00842EC5" w:rsidRPr="00842EC5" w:rsidRDefault="00842EC5" w:rsidP="00842EC5">
      <w:pPr>
        <w:jc w:val="both"/>
        <w:rPr>
          <w:rFonts w:ascii="Arial" w:hAnsi="Arial" w:cs="Arial"/>
          <w:color w:val="FF0000"/>
          <w:sz w:val="22"/>
          <w:szCs w:val="22"/>
        </w:rPr>
      </w:pPr>
      <w:r w:rsidRPr="00842EC5">
        <w:rPr>
          <w:rFonts w:ascii="Arial" w:hAnsi="Arial" w:cs="Arial"/>
          <w:color w:val="FF0000"/>
          <w:sz w:val="22"/>
          <w:szCs w:val="22"/>
        </w:rPr>
        <w:t xml:space="preserve">            A copy of No Claim Certificate dated 24-01-2018 submitted by firm is enclosed herewith.</w:t>
      </w:r>
    </w:p>
    <w:p w14:paraId="0BDF5282" w14:textId="77777777" w:rsidR="00842EC5" w:rsidRPr="00842EC5" w:rsidRDefault="00842EC5" w:rsidP="00842EC5">
      <w:pPr>
        <w:jc w:val="both"/>
        <w:rPr>
          <w:rFonts w:ascii="Arial" w:hAnsi="Arial" w:cs="Arial"/>
          <w:color w:val="FF0000"/>
          <w:sz w:val="22"/>
          <w:szCs w:val="22"/>
        </w:rPr>
      </w:pPr>
      <w:r w:rsidRPr="00842EC5">
        <w:rPr>
          <w:rFonts w:ascii="Arial" w:hAnsi="Arial" w:cs="Arial"/>
          <w:color w:val="FF0000"/>
          <w:sz w:val="22"/>
          <w:szCs w:val="22"/>
        </w:rPr>
        <w:t xml:space="preserve"> </w:t>
      </w:r>
    </w:p>
    <w:p w14:paraId="116D0C7D" w14:textId="77777777" w:rsidR="00842EC5" w:rsidRPr="00842EC5" w:rsidRDefault="00842EC5" w:rsidP="00842EC5">
      <w:pPr>
        <w:jc w:val="both"/>
        <w:rPr>
          <w:rFonts w:ascii="Arial" w:hAnsi="Arial" w:cs="Arial"/>
          <w:color w:val="FF0000"/>
          <w:sz w:val="22"/>
          <w:szCs w:val="22"/>
        </w:rPr>
      </w:pPr>
      <w:r w:rsidRPr="00842EC5">
        <w:rPr>
          <w:rFonts w:ascii="Arial" w:hAnsi="Arial" w:cs="Arial"/>
          <w:color w:val="FF0000"/>
          <w:sz w:val="22"/>
          <w:szCs w:val="22"/>
        </w:rPr>
        <w:t xml:space="preserve">            </w:t>
      </w:r>
    </w:p>
    <w:p w14:paraId="1F84C0EC" w14:textId="77777777" w:rsidR="00842EC5" w:rsidRPr="00842EC5" w:rsidRDefault="00842EC5" w:rsidP="00842EC5">
      <w:pPr>
        <w:jc w:val="both"/>
        <w:rPr>
          <w:rFonts w:ascii="Arial" w:hAnsi="Arial" w:cs="Arial"/>
          <w:b/>
          <w:bCs/>
          <w:color w:val="FF0000"/>
          <w:sz w:val="22"/>
          <w:szCs w:val="22"/>
        </w:rPr>
      </w:pPr>
      <w:r w:rsidRPr="00842EC5">
        <w:rPr>
          <w:rFonts w:ascii="Arial" w:hAnsi="Arial" w:cstheme="minorBidi" w:hint="cs"/>
          <w:b/>
          <w:bCs/>
          <w:color w:val="FF0000"/>
          <w:sz w:val="22"/>
          <w:szCs w:val="22"/>
          <w:cs/>
          <w:lang w:bidi="hi-IN"/>
        </w:rPr>
        <w:t xml:space="preserve">                                                               </w:t>
      </w:r>
      <w:r w:rsidRPr="00842EC5">
        <w:rPr>
          <w:rFonts w:ascii="Arial" w:hAnsi="Arial" w:cs="Arial"/>
          <w:b/>
          <w:bCs/>
          <w:color w:val="FF0000"/>
          <w:sz w:val="22"/>
          <w:szCs w:val="22"/>
          <w:lang w:bidi="hi-IN"/>
        </w:rPr>
        <w:t xml:space="preserve">        </w:t>
      </w:r>
      <w:r w:rsidRPr="00842EC5">
        <w:rPr>
          <w:rFonts w:ascii="Arial" w:hAnsi="Arial" w:cs="Arial"/>
          <w:b/>
          <w:bCs/>
          <w:color w:val="FF0000"/>
          <w:sz w:val="22"/>
          <w:szCs w:val="22"/>
          <w:cs/>
          <w:lang w:bidi="hi-IN"/>
        </w:rPr>
        <w:t>(</w:t>
      </w:r>
      <w:r w:rsidRPr="00842EC5">
        <w:rPr>
          <w:rFonts w:ascii="Arial" w:hAnsi="Arial" w:cs="Arial Unicode MS" w:hint="cs"/>
          <w:b/>
          <w:bCs/>
          <w:color w:val="FF0000"/>
          <w:sz w:val="22"/>
          <w:szCs w:val="22"/>
          <w:cs/>
          <w:lang w:bidi="hi-IN"/>
        </w:rPr>
        <w:t xml:space="preserve">अनुभव </w:t>
      </w:r>
      <w:proofErr w:type="spellStart"/>
      <w:r w:rsidRPr="00842EC5">
        <w:rPr>
          <w:rFonts w:ascii="Arial" w:hAnsi="Arial" w:cs="Arial Unicode MS" w:hint="cs"/>
          <w:b/>
          <w:bCs/>
          <w:color w:val="FF0000"/>
          <w:sz w:val="22"/>
          <w:szCs w:val="22"/>
          <w:cs/>
          <w:lang w:bidi="hi-IN"/>
        </w:rPr>
        <w:t>वार्ष्णेय</w:t>
      </w:r>
      <w:proofErr w:type="spellEnd"/>
      <w:r w:rsidRPr="00842EC5">
        <w:rPr>
          <w:rFonts w:ascii="Arial" w:hAnsi="Arial" w:cstheme="minorBidi" w:hint="cs"/>
          <w:b/>
          <w:bCs/>
          <w:color w:val="FF0000"/>
          <w:sz w:val="22"/>
          <w:szCs w:val="22"/>
          <w:cs/>
          <w:lang w:bidi="hi-IN"/>
        </w:rPr>
        <w:t>)</w:t>
      </w:r>
      <w:r w:rsidRPr="00842EC5">
        <w:rPr>
          <w:rFonts w:ascii="Arial" w:hAnsi="Arial" w:cs="Arial"/>
          <w:b/>
          <w:bCs/>
          <w:color w:val="FF0000"/>
          <w:sz w:val="22"/>
          <w:szCs w:val="22"/>
        </w:rPr>
        <w:t xml:space="preserve">                                </w:t>
      </w:r>
    </w:p>
    <w:p w14:paraId="42E9E956" w14:textId="77777777" w:rsidR="00842EC5" w:rsidRPr="00842EC5" w:rsidRDefault="00842EC5" w:rsidP="00842EC5">
      <w:pPr>
        <w:rPr>
          <w:rFonts w:ascii="Arial" w:hAnsi="Arial" w:cstheme="minorBidi"/>
          <w:bCs/>
          <w:color w:val="FF0000"/>
          <w:sz w:val="22"/>
          <w:szCs w:val="22"/>
          <w:lang w:val="en-IN" w:bidi="hi-IN"/>
        </w:rPr>
      </w:pPr>
      <w:r w:rsidRPr="00842EC5">
        <w:rPr>
          <w:rFonts w:ascii="Arial" w:hAnsi="Arial" w:cstheme="minorBidi"/>
          <w:bCs/>
          <w:color w:val="FF0000"/>
          <w:sz w:val="22"/>
          <w:szCs w:val="22"/>
          <w:lang w:bidi="hi-IN"/>
        </w:rPr>
        <w:t xml:space="preserve"> </w:t>
      </w:r>
      <w:r w:rsidRPr="00842EC5">
        <w:rPr>
          <w:rFonts w:ascii="Arial" w:hAnsi="Arial" w:cstheme="minorBidi" w:hint="cs"/>
          <w:bCs/>
          <w:color w:val="FF0000"/>
          <w:sz w:val="22"/>
          <w:szCs w:val="22"/>
          <w:cs/>
          <w:lang w:bidi="hi-IN"/>
        </w:rPr>
        <w:t xml:space="preserve">                                                         </w:t>
      </w:r>
      <w:r w:rsidRPr="00842EC5">
        <w:rPr>
          <w:rFonts w:ascii="Arial" w:hAnsi="Arial" w:cstheme="minorBidi"/>
          <w:bCs/>
          <w:color w:val="FF0000"/>
          <w:sz w:val="22"/>
          <w:szCs w:val="22"/>
          <w:lang w:bidi="hi-IN"/>
        </w:rPr>
        <w:t xml:space="preserve"> </w:t>
      </w:r>
      <w:r w:rsidRPr="00842EC5">
        <w:rPr>
          <w:rFonts w:ascii="Arial" w:hAnsi="Arial" w:cstheme="minorBidi" w:hint="cs"/>
          <w:bCs/>
          <w:color w:val="FF0000"/>
          <w:sz w:val="22"/>
          <w:szCs w:val="22"/>
          <w:cs/>
          <w:lang w:bidi="hi-IN"/>
        </w:rPr>
        <w:t xml:space="preserve">   </w:t>
      </w:r>
      <w:r w:rsidRPr="00842EC5">
        <w:rPr>
          <w:rFonts w:ascii="Arial" w:hAnsi="Arial" w:cstheme="minorBidi"/>
          <w:bCs/>
          <w:color w:val="FF0000"/>
          <w:sz w:val="22"/>
          <w:szCs w:val="22"/>
          <w:lang w:bidi="hi-IN"/>
        </w:rPr>
        <w:t xml:space="preserve">  </w:t>
      </w:r>
      <w:r w:rsidRPr="00842EC5">
        <w:rPr>
          <w:rFonts w:ascii="Arial" w:hAnsi="Arial" w:cs="Arial Unicode MS" w:hint="cs"/>
          <w:bCs/>
          <w:color w:val="FF0000"/>
          <w:sz w:val="22"/>
          <w:szCs w:val="22"/>
          <w:cs/>
          <w:lang w:bidi="hi-IN"/>
        </w:rPr>
        <w:t>वरि०मंडल विद्युत</w:t>
      </w:r>
      <w:r w:rsidRPr="00842EC5">
        <w:rPr>
          <w:rFonts w:ascii="Arial" w:hAnsi="Arial" w:cstheme="minorBidi"/>
          <w:bCs/>
          <w:color w:val="FF0000"/>
          <w:sz w:val="22"/>
          <w:szCs w:val="22"/>
          <w:lang w:bidi="hi-IN"/>
        </w:rPr>
        <w:t xml:space="preserve">  </w:t>
      </w:r>
      <w:proofErr w:type="spellStart"/>
      <w:r w:rsidRPr="00842EC5">
        <w:rPr>
          <w:rFonts w:ascii="Arial" w:hAnsi="Arial" w:cs="Arial Unicode MS" w:hint="cs"/>
          <w:bCs/>
          <w:color w:val="FF0000"/>
          <w:sz w:val="22"/>
          <w:szCs w:val="22"/>
          <w:cs/>
          <w:lang w:bidi="hi-IN"/>
        </w:rPr>
        <w:t>इंजिनियर</w:t>
      </w:r>
      <w:proofErr w:type="spellEnd"/>
    </w:p>
    <w:p w14:paraId="22A96CA6" w14:textId="77777777" w:rsidR="00842EC5" w:rsidRPr="00842EC5" w:rsidRDefault="00842EC5" w:rsidP="00842EC5">
      <w:pPr>
        <w:rPr>
          <w:color w:val="FF0000"/>
        </w:rPr>
      </w:pPr>
      <w:r w:rsidRPr="00842EC5">
        <w:rPr>
          <w:rFonts w:ascii="Arial" w:hAnsi="Arial" w:cstheme="minorBidi" w:hint="cs"/>
          <w:bCs/>
          <w:color w:val="FF0000"/>
          <w:sz w:val="22"/>
          <w:szCs w:val="22"/>
          <w:cs/>
          <w:lang w:bidi="hi-IN"/>
        </w:rPr>
        <w:t xml:space="preserve">                                                           </w:t>
      </w:r>
      <w:r w:rsidRPr="00842EC5">
        <w:rPr>
          <w:rFonts w:ascii="Arial" w:hAnsi="Arial" w:cstheme="minorBidi"/>
          <w:bCs/>
          <w:color w:val="FF0000"/>
          <w:sz w:val="22"/>
          <w:szCs w:val="22"/>
          <w:lang w:bidi="hi-IN"/>
        </w:rPr>
        <w:t xml:space="preserve">     </w:t>
      </w:r>
      <w:r w:rsidRPr="00842EC5">
        <w:rPr>
          <w:rFonts w:ascii="Arial" w:hAnsi="Arial" w:cstheme="minorBidi" w:hint="cs"/>
          <w:bCs/>
          <w:color w:val="FF0000"/>
          <w:sz w:val="22"/>
          <w:szCs w:val="22"/>
          <w:cs/>
          <w:lang w:bidi="hi-IN"/>
        </w:rPr>
        <w:t xml:space="preserve">    (</w:t>
      </w:r>
      <w:proofErr w:type="spellStart"/>
      <w:r w:rsidRPr="00842EC5">
        <w:rPr>
          <w:rFonts w:ascii="Arial" w:hAnsi="Arial" w:cs="Arial Unicode MS" w:hint="cs"/>
          <w:bCs/>
          <w:color w:val="FF0000"/>
          <w:sz w:val="22"/>
          <w:szCs w:val="22"/>
          <w:cs/>
          <w:lang w:bidi="hi-IN"/>
        </w:rPr>
        <w:t>क</w:t>
      </w:r>
      <w:r w:rsidRPr="00842EC5">
        <w:rPr>
          <w:rFonts w:ascii="Arial" w:hAnsi="Arial" w:cstheme="minorBidi" w:hint="cs"/>
          <w:bCs/>
          <w:color w:val="FF0000"/>
          <w:sz w:val="22"/>
          <w:szCs w:val="22"/>
          <w:cs/>
          <w:lang w:bidi="hi-IN"/>
        </w:rPr>
        <w:t>.</w:t>
      </w:r>
      <w:r w:rsidRPr="00842EC5">
        <w:rPr>
          <w:rFonts w:ascii="Arial" w:hAnsi="Arial" w:cs="Arial Unicode MS" w:hint="cs"/>
          <w:bCs/>
          <w:color w:val="FF0000"/>
          <w:sz w:val="22"/>
          <w:szCs w:val="22"/>
          <w:cs/>
          <w:lang w:bidi="hi-IN"/>
        </w:rPr>
        <w:t>च</w:t>
      </w:r>
      <w:r w:rsidRPr="00842EC5">
        <w:rPr>
          <w:rFonts w:ascii="Arial" w:hAnsi="Arial" w:cstheme="minorBidi" w:hint="cs"/>
          <w:bCs/>
          <w:color w:val="FF0000"/>
          <w:sz w:val="22"/>
          <w:szCs w:val="22"/>
          <w:cs/>
          <w:lang w:bidi="hi-IN"/>
        </w:rPr>
        <w:t>.</w:t>
      </w:r>
      <w:r w:rsidRPr="00842EC5">
        <w:rPr>
          <w:rFonts w:ascii="Arial" w:hAnsi="Arial" w:cs="Arial Unicode MS" w:hint="cs"/>
          <w:bCs/>
          <w:color w:val="FF0000"/>
          <w:sz w:val="22"/>
          <w:szCs w:val="22"/>
          <w:cs/>
          <w:lang w:bidi="hi-IN"/>
        </w:rPr>
        <w:t>स्टॉक</w:t>
      </w:r>
      <w:proofErr w:type="spellEnd"/>
      <w:r w:rsidRPr="00842EC5">
        <w:rPr>
          <w:rFonts w:ascii="Arial" w:hAnsi="Arial" w:cstheme="minorBidi" w:hint="cs"/>
          <w:bCs/>
          <w:color w:val="FF0000"/>
          <w:sz w:val="22"/>
          <w:szCs w:val="22"/>
          <w:cs/>
          <w:lang w:bidi="hi-IN"/>
        </w:rPr>
        <w:t xml:space="preserve">) </w:t>
      </w:r>
      <w:r w:rsidRPr="00842EC5">
        <w:rPr>
          <w:rFonts w:ascii="Arial" w:hAnsi="Arial" w:cs="Arial Unicode MS" w:hint="cs"/>
          <w:bCs/>
          <w:color w:val="FF0000"/>
          <w:sz w:val="22"/>
          <w:szCs w:val="22"/>
          <w:cs/>
          <w:lang w:bidi="hi-IN"/>
        </w:rPr>
        <w:t xml:space="preserve">कल्याण      </w:t>
      </w:r>
    </w:p>
    <w:p w14:paraId="58B9DF11" w14:textId="77777777" w:rsidR="00842EC5" w:rsidRDefault="00842EC5" w:rsidP="00333E8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C3A83" w:rsidRPr="005A14F8" w14:paraId="4349F91B" w14:textId="77777777" w:rsidTr="002D059D">
        <w:trPr>
          <w:trHeight w:val="1440"/>
        </w:trPr>
        <w:tc>
          <w:tcPr>
            <w:tcW w:w="4320" w:type="dxa"/>
          </w:tcPr>
          <w:p w14:paraId="6DAF62F1" w14:textId="77777777" w:rsidR="002C3A83" w:rsidRPr="003C1E74" w:rsidRDefault="002C3A83" w:rsidP="002D059D">
            <w:pPr>
              <w:pStyle w:val="NoSpacing"/>
              <w:ind w:right="61"/>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C73BA99" w14:textId="77777777" w:rsidR="002C3A83" w:rsidRPr="005A14F8" w:rsidRDefault="002C3A83" w:rsidP="002D059D">
            <w:pPr>
              <w:pStyle w:val="NoSpacing"/>
              <w:ind w:right="61"/>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ECA73F1" w14:textId="77777777" w:rsidR="002C3A83" w:rsidRPr="005A14F8" w:rsidRDefault="002C3A83" w:rsidP="002D059D">
            <w:pPr>
              <w:pStyle w:val="NoSpacing"/>
              <w:ind w:right="61"/>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7CEE833" w14:textId="77777777" w:rsidR="002C3A83" w:rsidRPr="005A14F8" w:rsidRDefault="002C3A83" w:rsidP="002D059D">
            <w:pPr>
              <w:pStyle w:val="Header"/>
              <w:ind w:right="61"/>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rtl/>
                <w:cs/>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rPr>
              <w:t>:- 0251- 2361293 &amp; 2363563</w:t>
            </w:r>
          </w:p>
        </w:tc>
        <w:tc>
          <w:tcPr>
            <w:tcW w:w="2160" w:type="dxa"/>
          </w:tcPr>
          <w:p w14:paraId="17AECBEA" w14:textId="77777777" w:rsidR="002C3A83" w:rsidRPr="005A14F8" w:rsidRDefault="002C3A83" w:rsidP="002D059D">
            <w:pPr>
              <w:tabs>
                <w:tab w:val="center" w:pos="882"/>
              </w:tabs>
              <w:ind w:right="61"/>
              <w:rPr>
                <w:sz w:val="6"/>
                <w:szCs w:val="5"/>
              </w:rPr>
            </w:pPr>
            <w:r>
              <w:rPr>
                <w:rFonts w:ascii="Mangal" w:hAnsi="Mangal" w:cs="Mangal"/>
                <w:rtl/>
                <w:cs/>
              </w:rPr>
              <w:tab/>
            </w:r>
            <w:r>
              <w:rPr>
                <w:noProof/>
                <w:sz w:val="6"/>
                <w:szCs w:val="5"/>
                <w:lang w:bidi="hi-IN"/>
              </w:rPr>
              <w:drawing>
                <wp:inline distT="0" distB="0" distL="0" distR="0" wp14:anchorId="311C0D9C" wp14:editId="1C42D445">
                  <wp:extent cx="871855" cy="882650"/>
                  <wp:effectExtent l="19050" t="0" r="4445" b="0"/>
                  <wp:docPr id="10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7D18C41" w14:textId="77777777" w:rsidR="002C3A83" w:rsidRPr="00743A0A" w:rsidRDefault="002C3A83" w:rsidP="002D059D">
            <w:pPr>
              <w:pStyle w:val="Header"/>
              <w:ind w:right="61"/>
              <w:rPr>
                <w:b/>
                <w:bCs/>
              </w:rPr>
            </w:pPr>
            <w:r w:rsidRPr="00743A0A">
              <w:rPr>
                <w:b/>
              </w:rPr>
              <w:t>Central Railway</w:t>
            </w:r>
            <w:r w:rsidRPr="00743A0A">
              <w:rPr>
                <w:rFonts w:ascii="Mangal" w:hAnsi="Mangal" w:cs="Mangal"/>
                <w:b/>
              </w:rPr>
              <w:t xml:space="preserve">            </w:t>
            </w:r>
          </w:p>
          <w:p w14:paraId="2CFE4E97" w14:textId="77777777" w:rsidR="002C3A83" w:rsidRPr="005A14F8" w:rsidRDefault="002C3A83" w:rsidP="002D059D">
            <w:pPr>
              <w:pStyle w:val="Header"/>
              <w:ind w:right="61"/>
              <w:jc w:val="both"/>
              <w:rPr>
                <w:b/>
                <w:bCs/>
              </w:rPr>
            </w:pPr>
            <w:r w:rsidRPr="005A14F8">
              <w:t xml:space="preserve">Office of Sr. DEE (TRS), </w:t>
            </w:r>
          </w:p>
          <w:p w14:paraId="3319BA71" w14:textId="77777777" w:rsidR="002C3A83" w:rsidRPr="005A14F8" w:rsidRDefault="002C3A83" w:rsidP="002D059D">
            <w:pPr>
              <w:pStyle w:val="Header"/>
              <w:ind w:right="61"/>
              <w:jc w:val="both"/>
              <w:rPr>
                <w:b/>
                <w:bCs/>
              </w:rPr>
            </w:pPr>
            <w:r w:rsidRPr="005A14F8">
              <w:t xml:space="preserve">Electric Loco Shed, Kalyan - 421 301. </w:t>
            </w:r>
          </w:p>
          <w:p w14:paraId="7D1254BE" w14:textId="77777777" w:rsidR="002C3A83" w:rsidRPr="005A14F8" w:rsidRDefault="002C3A83" w:rsidP="002D059D">
            <w:pPr>
              <w:pStyle w:val="Header"/>
              <w:ind w:right="61"/>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07E652DC" w14:textId="77777777" w:rsidR="002C3A83" w:rsidRPr="00E13C92" w:rsidRDefault="002C3A83" w:rsidP="002C3A83">
      <w:pPr>
        <w:ind w:right="-540"/>
        <w:jc w:val="both"/>
        <w:rPr>
          <w:rFonts w:ascii="Arial" w:hAnsi="Arial"/>
          <w:sz w:val="18"/>
          <w:szCs w:val="16"/>
        </w:rPr>
      </w:pPr>
    </w:p>
    <w:p w14:paraId="2A05716E" w14:textId="77777777" w:rsidR="002C3A83" w:rsidRPr="003B7CB2" w:rsidRDefault="002C3A83" w:rsidP="002C3A83">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w:rPr>
        <w:t xml:space="preserve"> </w:t>
      </w:r>
      <w:proofErr w:type="spellStart"/>
      <w:r w:rsidRPr="008A002D">
        <w:rPr>
          <w:rFonts w:ascii="Arial" w:hAnsi="Arial" w:cs="Arial Unicode MS" w:hint="cs"/>
          <w:szCs w:val="22"/>
          <w:cs/>
          <w:lang w:bidi="hi-IN"/>
        </w:rPr>
        <w:t>ईएलएसकेवाईएन</w:t>
      </w:r>
      <w:proofErr w:type="spellEnd"/>
      <w:r w:rsidRPr="008A002D">
        <w:rPr>
          <w:rFonts w:ascii="Arial" w:hAnsi="Arial" w:cstheme="minorBidi" w:hint="cs"/>
          <w:szCs w:val="22"/>
          <w:cs/>
          <w:lang w:bidi="hi-IN"/>
        </w:rPr>
        <w:t>/</w:t>
      </w:r>
      <w:proofErr w:type="spellStart"/>
      <w:r w:rsidRPr="008A002D">
        <w:rPr>
          <w:rFonts w:ascii="Arial" w:hAnsi="Arial" w:cs="Arial Unicode MS" w:hint="cs"/>
          <w:szCs w:val="22"/>
          <w:cs/>
          <w:lang w:bidi="hi-IN"/>
        </w:rPr>
        <w:t>डब्ल्यूकेएस</w:t>
      </w:r>
      <w:proofErr w:type="spellEnd"/>
      <w:r w:rsidRPr="008A002D">
        <w:rPr>
          <w:rFonts w:ascii="Arial" w:hAnsi="Arial" w:cstheme="minorBidi" w:hint="cs"/>
          <w:szCs w:val="22"/>
          <w:cs/>
          <w:lang w:bidi="hi-IN"/>
        </w:rPr>
        <w:t>/2015/</w:t>
      </w:r>
      <w:proofErr w:type="spellStart"/>
      <w:r w:rsidRPr="008A002D">
        <w:rPr>
          <w:rFonts w:ascii="Arial" w:hAnsi="Arial" w:cs="Arial Unicode MS" w:hint="cs"/>
          <w:szCs w:val="22"/>
          <w:cs/>
          <w:lang w:bidi="hi-IN"/>
        </w:rPr>
        <w:t>आयएसओ</w:t>
      </w:r>
      <w:proofErr w:type="spellEnd"/>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Pr>
          <w:rFonts w:ascii="Arial" w:hAnsi="Arial" w:cs="Arial"/>
          <w:sz w:val="22"/>
          <w:szCs w:val="22"/>
        </w:rPr>
        <w:t xml:space="preserve"> 0</w:t>
      </w:r>
      <w:r w:rsidR="00E13C92">
        <w:rPr>
          <w:rFonts w:ascii="Arial" w:hAnsi="Arial" w:cs="Arial"/>
          <w:sz w:val="22"/>
          <w:szCs w:val="22"/>
        </w:rPr>
        <w:t>4</w:t>
      </w:r>
      <w:r w:rsidRPr="003B7CB2">
        <w:rPr>
          <w:rFonts w:ascii="Arial" w:hAnsi="Arial" w:cs="Arial"/>
          <w:sz w:val="22"/>
          <w:szCs w:val="22"/>
        </w:rPr>
        <w:t>.</w:t>
      </w:r>
      <w:r>
        <w:rPr>
          <w:rFonts w:ascii="Arial" w:hAnsi="Arial" w:cs="Arial"/>
          <w:sz w:val="22"/>
          <w:szCs w:val="22"/>
        </w:rPr>
        <w:t>05</w:t>
      </w:r>
      <w:r w:rsidRPr="003B7CB2">
        <w:rPr>
          <w:rFonts w:ascii="Arial" w:hAnsi="Arial" w:cs="Arial"/>
          <w:sz w:val="22"/>
          <w:szCs w:val="22"/>
        </w:rPr>
        <w:t>.201</w:t>
      </w:r>
      <w:r>
        <w:rPr>
          <w:rFonts w:ascii="Arial" w:hAnsi="Arial" w:cs="Arial"/>
          <w:sz w:val="22"/>
          <w:szCs w:val="22"/>
        </w:rPr>
        <w:t>8</w:t>
      </w:r>
    </w:p>
    <w:p w14:paraId="2DDD4295" w14:textId="77777777" w:rsidR="002C3A83" w:rsidRPr="003B7CB2" w:rsidRDefault="002C3A83" w:rsidP="002C3A83">
      <w:pPr>
        <w:tabs>
          <w:tab w:val="left" w:pos="-900"/>
        </w:tabs>
        <w:ind w:right="-540"/>
        <w:jc w:val="both"/>
        <w:rPr>
          <w:rFonts w:ascii="Arial" w:hAnsi="Arial" w:cs="Arial"/>
          <w:b/>
          <w:sz w:val="22"/>
          <w:szCs w:val="22"/>
        </w:rPr>
      </w:pPr>
    </w:p>
    <w:p w14:paraId="1C501BC2" w14:textId="77777777" w:rsidR="002C3A83" w:rsidRPr="00787CA8" w:rsidRDefault="002C3A83" w:rsidP="002C3A8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48459BD8" w14:textId="77777777" w:rsidR="002C3A83" w:rsidRPr="00787CA8" w:rsidRDefault="002C3A83" w:rsidP="002C3A8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31789A6A" w14:textId="77777777" w:rsidR="002C3A83" w:rsidRPr="00787CA8" w:rsidRDefault="002C3A83" w:rsidP="002C3A83">
      <w:pPr>
        <w:ind w:left="450" w:hanging="450"/>
        <w:rPr>
          <w:rFonts w:ascii="Arial" w:hAnsi="Arial" w:cs="Arial"/>
          <w:b/>
          <w:sz w:val="22"/>
          <w:szCs w:val="22"/>
        </w:rPr>
      </w:pPr>
    </w:p>
    <w:p w14:paraId="7AC8B264" w14:textId="77777777" w:rsidR="002C3A83" w:rsidRPr="002C3A83" w:rsidRDefault="002C3A83" w:rsidP="002C3A83">
      <w:pPr>
        <w:ind w:left="450" w:hanging="450"/>
        <w:rPr>
          <w:rFonts w:ascii="Arial" w:hAnsi="Arial" w:cs="Arial"/>
          <w:b/>
          <w:bCs/>
          <w:color w:val="000000" w:themeColor="text1"/>
          <w:sz w:val="22"/>
          <w:szCs w:val="22"/>
        </w:rPr>
      </w:pPr>
      <w:r w:rsidRPr="002C3A83">
        <w:rPr>
          <w:rFonts w:ascii="Arial" w:hAnsi="Arial" w:cs="Arial"/>
          <w:b/>
        </w:rPr>
        <w:t xml:space="preserve">                              </w:t>
      </w:r>
      <w:r w:rsidRPr="002C3A83">
        <w:rPr>
          <w:rFonts w:ascii="Arial" w:eastAsia="Batang" w:hAnsi="Arial" w:cs="Arial"/>
          <w:b/>
          <w:bCs/>
          <w:color w:val="000000" w:themeColor="text1"/>
          <w:sz w:val="22"/>
          <w:szCs w:val="22"/>
        </w:rPr>
        <w:t xml:space="preserve"> (</w:t>
      </w:r>
      <w:proofErr w:type="spellStart"/>
      <w:r w:rsidRPr="002C3A83">
        <w:rPr>
          <w:rFonts w:ascii="Arial" w:eastAsia="Batang" w:hAnsi="Arial" w:cs="Arial Unicode MS" w:hint="cs"/>
          <w:b/>
          <w:bCs/>
          <w:color w:val="000000" w:themeColor="text1"/>
          <w:sz w:val="22"/>
          <w:szCs w:val="22"/>
          <w:cs/>
          <w:lang w:bidi="hi-IN"/>
        </w:rPr>
        <w:t>ध्यानार्थ</w:t>
      </w:r>
      <w:proofErr w:type="spellEnd"/>
      <w:r w:rsidRPr="002C3A83">
        <w:rPr>
          <w:rFonts w:ascii="Arial" w:eastAsia="Batang" w:hAnsi="Arial" w:cstheme="minorBidi" w:hint="cs"/>
          <w:b/>
          <w:bCs/>
          <w:color w:val="000000" w:themeColor="text1"/>
          <w:sz w:val="22"/>
          <w:szCs w:val="22"/>
          <w:cs/>
          <w:lang w:bidi="hi-IN"/>
        </w:rPr>
        <w:t xml:space="preserve">: </w:t>
      </w:r>
      <w:r w:rsidRPr="002C3A83">
        <w:rPr>
          <w:rFonts w:ascii="Arial" w:eastAsia="Batang" w:hAnsi="Arial" w:cs="Arial Unicode MS" w:hint="cs"/>
          <w:b/>
          <w:bCs/>
          <w:color w:val="000000" w:themeColor="text1"/>
          <w:sz w:val="22"/>
          <w:szCs w:val="22"/>
          <w:cs/>
          <w:lang w:bidi="hi-IN"/>
        </w:rPr>
        <w:t>श्री जी० सी० सोलंकी</w:t>
      </w:r>
      <w:r w:rsidRPr="002C3A83">
        <w:rPr>
          <w:rFonts w:ascii="Arial" w:eastAsia="Batang" w:hAnsi="Arial" w:cstheme="minorBidi" w:hint="cs"/>
          <w:b/>
          <w:bCs/>
          <w:color w:val="000000" w:themeColor="text1"/>
          <w:sz w:val="22"/>
          <w:szCs w:val="22"/>
          <w:cs/>
          <w:lang w:bidi="hi-IN"/>
        </w:rPr>
        <w:t xml:space="preserve">, </w:t>
      </w:r>
      <w:r w:rsidRPr="002C3A83">
        <w:rPr>
          <w:rFonts w:ascii="Arial" w:eastAsia="Batang" w:hAnsi="Arial" w:cs="Arial Unicode MS" w:hint="cs"/>
          <w:b/>
          <w:bCs/>
          <w:color w:val="000000" w:themeColor="text1"/>
          <w:sz w:val="22"/>
          <w:szCs w:val="22"/>
          <w:cs/>
          <w:lang w:bidi="hi-IN"/>
        </w:rPr>
        <w:t>उप मुख्य बिजली इंजीनियर</w:t>
      </w:r>
      <w:r w:rsidRPr="002C3A83">
        <w:rPr>
          <w:rFonts w:ascii="Arial" w:eastAsia="Batang" w:hAnsi="Arial" w:cstheme="minorBidi" w:hint="cs"/>
          <w:b/>
          <w:bCs/>
          <w:color w:val="000000" w:themeColor="text1"/>
          <w:sz w:val="22"/>
          <w:szCs w:val="22"/>
          <w:cs/>
          <w:lang w:bidi="hi-IN"/>
        </w:rPr>
        <w:t xml:space="preserve">/ </w:t>
      </w:r>
      <w:proofErr w:type="spellStart"/>
      <w:r w:rsidRPr="002C3A83">
        <w:rPr>
          <w:rFonts w:ascii="Arial" w:eastAsia="Batang" w:hAnsi="Arial" w:cs="Arial Unicode MS" w:hint="cs"/>
          <w:b/>
          <w:bCs/>
          <w:color w:val="000000" w:themeColor="text1"/>
          <w:sz w:val="22"/>
          <w:szCs w:val="22"/>
          <w:cs/>
          <w:lang w:bidi="hi-IN"/>
        </w:rPr>
        <w:t>ईएम</w:t>
      </w:r>
      <w:proofErr w:type="spellEnd"/>
      <w:r w:rsidRPr="002C3A83">
        <w:rPr>
          <w:rFonts w:ascii="Arial" w:eastAsia="Batang" w:hAnsi="Arial" w:cstheme="minorBidi" w:hint="cs"/>
          <w:b/>
          <w:bCs/>
          <w:color w:val="000000" w:themeColor="text1"/>
          <w:sz w:val="22"/>
          <w:szCs w:val="22"/>
          <w:cs/>
          <w:lang w:bidi="hi-IN"/>
        </w:rPr>
        <w:t>)</w:t>
      </w:r>
    </w:p>
    <w:p w14:paraId="00709706" w14:textId="77777777" w:rsidR="002C3A83" w:rsidRPr="003B7CB2" w:rsidRDefault="002C3A83" w:rsidP="002C3A83">
      <w:pPr>
        <w:ind w:left="450" w:hanging="450"/>
        <w:rPr>
          <w:rFonts w:ascii="Arial" w:hAnsi="Arial" w:cs="Arial"/>
          <w:bCs/>
          <w:sz w:val="22"/>
          <w:szCs w:val="22"/>
        </w:rPr>
      </w:pPr>
      <w:r w:rsidRPr="003B7CB2">
        <w:rPr>
          <w:rFonts w:ascii="Arial" w:hAnsi="Arial" w:cs="Arial"/>
          <w:bCs/>
          <w:sz w:val="22"/>
          <w:szCs w:val="22"/>
        </w:rPr>
        <w:t xml:space="preserve">                     </w:t>
      </w:r>
    </w:p>
    <w:p w14:paraId="7A5E7BD8" w14:textId="77777777" w:rsidR="002C3A83" w:rsidRDefault="002C3A83" w:rsidP="002C3A83">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w:t>
      </w:r>
      <w:r>
        <w:rPr>
          <w:rFonts w:ascii="Arial" w:hAnsi="Arial" w:cs="Arial"/>
          <w:bCs/>
          <w:sz w:val="22"/>
          <w:szCs w:val="22"/>
        </w:rPr>
        <w:t xml:space="preserve">  Proposal for ISO 14001 &amp; ISO 18001 Certification for Electric Loco Shed,  </w:t>
      </w:r>
    </w:p>
    <w:p w14:paraId="15C2164B" w14:textId="77777777" w:rsidR="002C3A83" w:rsidRDefault="002C3A83" w:rsidP="002C3A83">
      <w:pPr>
        <w:ind w:left="1800" w:hanging="1800"/>
        <w:jc w:val="both"/>
        <w:rPr>
          <w:rFonts w:ascii="Arial" w:hAnsi="Arial" w:cs="Arial"/>
          <w:bCs/>
          <w:sz w:val="22"/>
          <w:szCs w:val="22"/>
        </w:rPr>
      </w:pPr>
      <w:r>
        <w:rPr>
          <w:rFonts w:ascii="Arial" w:hAnsi="Arial" w:cs="Arial"/>
          <w:bCs/>
          <w:sz w:val="22"/>
          <w:szCs w:val="22"/>
        </w:rPr>
        <w:t xml:space="preserve">                               Kalyan.</w:t>
      </w:r>
    </w:p>
    <w:p w14:paraId="51DDEDD2" w14:textId="77777777" w:rsidR="002C3A83" w:rsidRDefault="002C3A83" w:rsidP="002C3A83">
      <w:pPr>
        <w:ind w:left="1800" w:hanging="1800"/>
        <w:jc w:val="both"/>
        <w:rPr>
          <w:rFonts w:ascii="Arial" w:hAnsi="Arial" w:cs="Arial"/>
          <w:bCs/>
          <w:sz w:val="22"/>
          <w:szCs w:val="22"/>
        </w:rPr>
      </w:pPr>
    </w:p>
    <w:p w14:paraId="49F9826E" w14:textId="77777777" w:rsidR="002C3A83" w:rsidRDefault="002C3A83" w:rsidP="002C3A83">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xml:space="preserve">: </w:t>
      </w:r>
      <w:r>
        <w:rPr>
          <w:rFonts w:ascii="Arial" w:hAnsi="Arial" w:cs="Arial"/>
          <w:bCs/>
          <w:sz w:val="22"/>
          <w:szCs w:val="22"/>
        </w:rPr>
        <w:t>(</w:t>
      </w:r>
      <w:proofErr w:type="spellStart"/>
      <w:r>
        <w:rPr>
          <w:rFonts w:ascii="Arial" w:hAnsi="Arial" w:cs="Arial"/>
          <w:bCs/>
          <w:sz w:val="22"/>
          <w:szCs w:val="22"/>
        </w:rPr>
        <w:t>i</w:t>
      </w:r>
      <w:proofErr w:type="spellEnd"/>
      <w:r>
        <w:rPr>
          <w:rFonts w:ascii="Arial" w:hAnsi="Arial" w:cs="Arial"/>
          <w:bCs/>
          <w:sz w:val="22"/>
          <w:szCs w:val="22"/>
        </w:rPr>
        <w:t xml:space="preserve">) HQ’s letter No. </w:t>
      </w:r>
      <w:proofErr w:type="gramStart"/>
      <w:r>
        <w:rPr>
          <w:rFonts w:ascii="Arial" w:hAnsi="Arial" w:cs="Arial"/>
          <w:bCs/>
          <w:sz w:val="22"/>
          <w:szCs w:val="22"/>
        </w:rPr>
        <w:t>253.AC.Proposal</w:t>
      </w:r>
      <w:proofErr w:type="gramEnd"/>
      <w:r>
        <w:rPr>
          <w:rFonts w:ascii="Arial" w:hAnsi="Arial" w:cs="Arial"/>
          <w:bCs/>
          <w:sz w:val="22"/>
          <w:szCs w:val="22"/>
        </w:rPr>
        <w:t xml:space="preserve"> dated 27-03-2018</w:t>
      </w:r>
    </w:p>
    <w:p w14:paraId="040D9A72" w14:textId="77777777" w:rsidR="002C3A83" w:rsidRDefault="002C3A83" w:rsidP="002C3A83">
      <w:pPr>
        <w:jc w:val="both"/>
        <w:rPr>
          <w:rFonts w:ascii="Arial" w:hAnsi="Arial" w:cs="Arial"/>
          <w:bCs/>
          <w:sz w:val="22"/>
          <w:szCs w:val="22"/>
        </w:rPr>
      </w:pPr>
      <w:r>
        <w:rPr>
          <w:rFonts w:ascii="Arial" w:hAnsi="Arial" w:cs="Arial"/>
          <w:bCs/>
          <w:sz w:val="22"/>
          <w:szCs w:val="22"/>
        </w:rPr>
        <w:t xml:space="preserve">                               (ii) FA&amp;CAO’s letter No.AC/FX/1465/CEE/HQ/16/539 dated 21-04-2017</w:t>
      </w:r>
    </w:p>
    <w:p w14:paraId="18EAAAC8" w14:textId="77777777" w:rsidR="002C3A83" w:rsidRDefault="002C3A83" w:rsidP="002C3A83">
      <w:pPr>
        <w:jc w:val="both"/>
        <w:rPr>
          <w:rFonts w:ascii="Arial" w:hAnsi="Arial" w:cs="Arial"/>
          <w:bCs/>
          <w:sz w:val="22"/>
          <w:szCs w:val="22"/>
        </w:rPr>
      </w:pPr>
      <w:r>
        <w:rPr>
          <w:rFonts w:ascii="Arial" w:hAnsi="Arial" w:cs="Arial"/>
          <w:bCs/>
          <w:sz w:val="22"/>
          <w:szCs w:val="22"/>
        </w:rPr>
        <w:t xml:space="preserve"> </w:t>
      </w:r>
    </w:p>
    <w:p w14:paraId="7DA68A4D" w14:textId="77777777" w:rsidR="002C3A83" w:rsidRPr="003B7CB2" w:rsidRDefault="002C3A83" w:rsidP="002C3A83">
      <w:pPr>
        <w:jc w:val="center"/>
        <w:rPr>
          <w:rFonts w:ascii="Arial" w:hAnsi="Arial" w:cs="Arial"/>
          <w:bCs/>
          <w:sz w:val="22"/>
          <w:szCs w:val="22"/>
        </w:rPr>
      </w:pPr>
      <w:r w:rsidRPr="003B7CB2">
        <w:rPr>
          <w:rFonts w:ascii="Arial" w:hAnsi="Arial" w:cs="Arial"/>
          <w:bCs/>
          <w:sz w:val="22"/>
          <w:szCs w:val="22"/>
        </w:rPr>
        <w:t>--***--</w:t>
      </w:r>
    </w:p>
    <w:p w14:paraId="7914AF65" w14:textId="77777777" w:rsidR="002C3A83" w:rsidRPr="003B7CB2" w:rsidRDefault="002C3A83" w:rsidP="002C3A83">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2999A69C" w14:textId="77777777" w:rsidR="00175934" w:rsidRDefault="002C3A83" w:rsidP="002C3A83">
      <w:pPr>
        <w:tabs>
          <w:tab w:val="left" w:pos="993"/>
        </w:tabs>
        <w:jc w:val="both"/>
        <w:rPr>
          <w:rFonts w:ascii="Arial" w:hAnsi="Arial" w:cs="Arial"/>
          <w:bCs/>
          <w:sz w:val="22"/>
          <w:szCs w:val="22"/>
        </w:rPr>
      </w:pPr>
      <w:r w:rsidRPr="003B7CB2">
        <w:rPr>
          <w:rFonts w:ascii="Arial" w:hAnsi="Arial" w:cs="Arial"/>
          <w:bCs/>
          <w:sz w:val="22"/>
          <w:szCs w:val="22"/>
        </w:rPr>
        <w:tab/>
      </w:r>
      <w:r>
        <w:rPr>
          <w:rFonts w:ascii="Arial" w:hAnsi="Arial" w:cs="Arial"/>
          <w:bCs/>
          <w:sz w:val="22"/>
          <w:szCs w:val="22"/>
        </w:rPr>
        <w:t xml:space="preserve">With reference to letter at </w:t>
      </w:r>
      <w:proofErr w:type="spellStart"/>
      <w:r>
        <w:rPr>
          <w:rFonts w:ascii="Arial" w:hAnsi="Arial" w:cs="Arial"/>
          <w:bCs/>
          <w:sz w:val="22"/>
          <w:szCs w:val="22"/>
        </w:rPr>
        <w:t>Sr.No</w:t>
      </w:r>
      <w:proofErr w:type="spellEnd"/>
      <w:r>
        <w:rPr>
          <w:rFonts w:ascii="Arial" w:hAnsi="Arial" w:cs="Arial"/>
          <w:bCs/>
          <w:sz w:val="22"/>
          <w:szCs w:val="22"/>
        </w:rPr>
        <w:t>.(</w:t>
      </w:r>
      <w:proofErr w:type="spellStart"/>
      <w:r>
        <w:rPr>
          <w:rFonts w:ascii="Arial" w:hAnsi="Arial" w:cs="Arial"/>
          <w:bCs/>
          <w:sz w:val="22"/>
          <w:szCs w:val="22"/>
        </w:rPr>
        <w:t>i</w:t>
      </w:r>
      <w:proofErr w:type="spellEnd"/>
      <w:r>
        <w:rPr>
          <w:rFonts w:ascii="Arial" w:hAnsi="Arial" w:cs="Arial"/>
          <w:bCs/>
          <w:sz w:val="22"/>
          <w:szCs w:val="22"/>
        </w:rPr>
        <w:t xml:space="preserve">), </w:t>
      </w:r>
      <w:r w:rsidR="00175934">
        <w:rPr>
          <w:rFonts w:ascii="Arial" w:hAnsi="Arial" w:cs="Arial"/>
          <w:bCs/>
          <w:sz w:val="22"/>
          <w:szCs w:val="22"/>
        </w:rPr>
        <w:t>para-wise remarks</w:t>
      </w:r>
      <w:r>
        <w:rPr>
          <w:rFonts w:ascii="Arial" w:hAnsi="Arial" w:cs="Arial"/>
          <w:bCs/>
          <w:sz w:val="22"/>
          <w:szCs w:val="22"/>
        </w:rPr>
        <w:t xml:space="preserve"> on the observations made </w:t>
      </w:r>
      <w:r w:rsidR="00175934">
        <w:rPr>
          <w:rFonts w:ascii="Arial" w:hAnsi="Arial" w:cs="Arial"/>
          <w:bCs/>
          <w:sz w:val="22"/>
          <w:szCs w:val="22"/>
        </w:rPr>
        <w:t>by</w:t>
      </w:r>
      <w:r>
        <w:rPr>
          <w:rFonts w:ascii="Arial" w:hAnsi="Arial" w:cs="Arial"/>
          <w:bCs/>
          <w:sz w:val="22"/>
          <w:szCs w:val="22"/>
        </w:rPr>
        <w:t xml:space="preserve"> FA&amp;CAO vide letter No. AC/FX/1465/CEE/HQ/16/539 dated 21-04-2017</w:t>
      </w:r>
      <w:r w:rsidR="00175934">
        <w:rPr>
          <w:rFonts w:ascii="Arial" w:hAnsi="Arial" w:cs="Arial"/>
          <w:bCs/>
          <w:sz w:val="22"/>
          <w:szCs w:val="22"/>
        </w:rPr>
        <w:t xml:space="preserve"> are as follows:</w:t>
      </w:r>
    </w:p>
    <w:p w14:paraId="06997E53" w14:textId="77777777" w:rsidR="00175934" w:rsidRDefault="00175934" w:rsidP="002C3A83">
      <w:pPr>
        <w:tabs>
          <w:tab w:val="left" w:pos="993"/>
        </w:tabs>
        <w:jc w:val="both"/>
        <w:rPr>
          <w:rFonts w:ascii="Arial" w:hAnsi="Arial" w:cs="Arial"/>
          <w:bCs/>
          <w:sz w:val="22"/>
          <w:szCs w:val="22"/>
        </w:rPr>
      </w:pPr>
    </w:p>
    <w:p w14:paraId="498FECDA" w14:textId="77777777" w:rsidR="00175934" w:rsidRDefault="00175934" w:rsidP="00A06714">
      <w:pPr>
        <w:pStyle w:val="ListParagraph"/>
        <w:numPr>
          <w:ilvl w:val="0"/>
          <w:numId w:val="24"/>
        </w:numPr>
        <w:tabs>
          <w:tab w:val="left" w:pos="993"/>
        </w:tabs>
        <w:jc w:val="both"/>
        <w:rPr>
          <w:rFonts w:ascii="Arial" w:hAnsi="Arial" w:cs="Arial"/>
          <w:bCs/>
          <w:sz w:val="22"/>
          <w:szCs w:val="22"/>
        </w:rPr>
      </w:pPr>
      <w:r>
        <w:rPr>
          <w:rFonts w:ascii="Arial" w:hAnsi="Arial" w:cs="Arial"/>
          <w:bCs/>
          <w:sz w:val="22"/>
          <w:szCs w:val="22"/>
        </w:rPr>
        <w:t xml:space="preserve">As suggested, LAR from ELS/Ajni has been obtained. </w:t>
      </w:r>
    </w:p>
    <w:p w14:paraId="317E319A" w14:textId="77777777" w:rsidR="00E36D96" w:rsidRPr="00E13C92" w:rsidRDefault="00E36D96" w:rsidP="00E36D96">
      <w:pPr>
        <w:pStyle w:val="ListParagraph"/>
        <w:tabs>
          <w:tab w:val="left" w:pos="993"/>
        </w:tabs>
        <w:jc w:val="both"/>
        <w:rPr>
          <w:rFonts w:ascii="Arial" w:hAnsi="Arial" w:cs="Arial"/>
          <w:bCs/>
          <w:sz w:val="16"/>
          <w:szCs w:val="16"/>
        </w:rPr>
      </w:pPr>
    </w:p>
    <w:p w14:paraId="5141A295" w14:textId="77777777" w:rsidR="00305197" w:rsidRDefault="00175934" w:rsidP="00A06714">
      <w:pPr>
        <w:pStyle w:val="ListParagraph"/>
        <w:numPr>
          <w:ilvl w:val="0"/>
          <w:numId w:val="24"/>
        </w:numPr>
        <w:tabs>
          <w:tab w:val="left" w:pos="993"/>
        </w:tabs>
        <w:jc w:val="both"/>
        <w:rPr>
          <w:rFonts w:ascii="Arial" w:hAnsi="Arial" w:cs="Arial"/>
          <w:bCs/>
          <w:sz w:val="22"/>
          <w:szCs w:val="22"/>
        </w:rPr>
      </w:pPr>
      <w:r>
        <w:rPr>
          <w:rFonts w:ascii="Arial" w:hAnsi="Arial" w:cs="Arial"/>
          <w:bCs/>
          <w:sz w:val="22"/>
          <w:szCs w:val="22"/>
        </w:rPr>
        <w:t xml:space="preserve">In </w:t>
      </w:r>
      <w:proofErr w:type="gramStart"/>
      <w:r>
        <w:rPr>
          <w:rFonts w:ascii="Arial" w:hAnsi="Arial" w:cs="Arial"/>
          <w:bCs/>
          <w:sz w:val="22"/>
          <w:szCs w:val="22"/>
        </w:rPr>
        <w:t>the</w:t>
      </w:r>
      <w:proofErr w:type="gramEnd"/>
      <w:r>
        <w:rPr>
          <w:rFonts w:ascii="Arial" w:hAnsi="Arial" w:cs="Arial"/>
          <w:bCs/>
          <w:sz w:val="22"/>
          <w:szCs w:val="22"/>
        </w:rPr>
        <w:t xml:space="preserve"> total cost of Rs 1,96,000/-</w:t>
      </w:r>
      <w:r w:rsidR="00305197">
        <w:rPr>
          <w:rFonts w:ascii="Arial" w:hAnsi="Arial" w:cs="Arial"/>
          <w:bCs/>
          <w:sz w:val="22"/>
          <w:szCs w:val="22"/>
        </w:rPr>
        <w:t xml:space="preserve"> based on BQ </w:t>
      </w:r>
      <w:r w:rsidR="00E13C92">
        <w:rPr>
          <w:rFonts w:ascii="Arial" w:hAnsi="Arial" w:cs="Arial"/>
          <w:bCs/>
          <w:sz w:val="22"/>
          <w:szCs w:val="22"/>
        </w:rPr>
        <w:t>of</w:t>
      </w:r>
      <w:r w:rsidR="00305197">
        <w:rPr>
          <w:rFonts w:ascii="Arial" w:hAnsi="Arial" w:cs="Arial"/>
          <w:bCs/>
          <w:sz w:val="22"/>
          <w:szCs w:val="22"/>
        </w:rPr>
        <w:t xml:space="preserve"> M/s Value Certification dtd                        13-08-</w:t>
      </w:r>
      <w:proofErr w:type="gramStart"/>
      <w:r w:rsidR="00305197">
        <w:rPr>
          <w:rFonts w:ascii="Arial" w:hAnsi="Arial" w:cs="Arial"/>
          <w:bCs/>
          <w:sz w:val="22"/>
          <w:szCs w:val="22"/>
        </w:rPr>
        <w:t>2015</w:t>
      </w:r>
      <w:r w:rsidR="00E13C92">
        <w:rPr>
          <w:rFonts w:ascii="Arial" w:hAnsi="Arial" w:cs="Arial"/>
          <w:bCs/>
          <w:sz w:val="22"/>
          <w:szCs w:val="22"/>
        </w:rPr>
        <w:t xml:space="preserve">, </w:t>
      </w:r>
      <w:r w:rsidR="00305197">
        <w:rPr>
          <w:rFonts w:ascii="Arial" w:hAnsi="Arial" w:cs="Arial"/>
          <w:bCs/>
          <w:sz w:val="22"/>
          <w:szCs w:val="22"/>
        </w:rPr>
        <w:t xml:space="preserve"> rates</w:t>
      </w:r>
      <w:proofErr w:type="gramEnd"/>
      <w:r w:rsidR="00305197">
        <w:rPr>
          <w:rFonts w:ascii="Arial" w:hAnsi="Arial" w:cs="Arial"/>
          <w:bCs/>
          <w:sz w:val="22"/>
          <w:szCs w:val="22"/>
        </w:rPr>
        <w:t xml:space="preserve"> for consultancy and certification are as below:</w:t>
      </w:r>
    </w:p>
    <w:p w14:paraId="5E070C76" w14:textId="77777777" w:rsidR="00305197" w:rsidRPr="00E13C92" w:rsidRDefault="00305197" w:rsidP="00305197">
      <w:pPr>
        <w:pStyle w:val="ListParagraph"/>
        <w:tabs>
          <w:tab w:val="left" w:pos="993"/>
        </w:tabs>
        <w:jc w:val="both"/>
        <w:rPr>
          <w:rFonts w:ascii="Arial" w:hAnsi="Arial" w:cs="Arial"/>
          <w:bCs/>
          <w:sz w:val="18"/>
          <w:szCs w:val="18"/>
        </w:rPr>
      </w:pPr>
    </w:p>
    <w:p w14:paraId="4F75FF01" w14:textId="77777777" w:rsidR="00305197" w:rsidRDefault="00305197" w:rsidP="00A06714">
      <w:pPr>
        <w:pStyle w:val="ListParagraph"/>
        <w:numPr>
          <w:ilvl w:val="0"/>
          <w:numId w:val="25"/>
        </w:numPr>
        <w:tabs>
          <w:tab w:val="left" w:pos="993"/>
        </w:tabs>
        <w:jc w:val="both"/>
        <w:rPr>
          <w:rFonts w:ascii="Arial" w:hAnsi="Arial" w:cs="Arial"/>
          <w:bCs/>
          <w:sz w:val="22"/>
          <w:szCs w:val="22"/>
        </w:rPr>
      </w:pPr>
      <w:r>
        <w:rPr>
          <w:rFonts w:ascii="Arial" w:hAnsi="Arial" w:cs="Arial"/>
          <w:bCs/>
          <w:sz w:val="22"/>
          <w:szCs w:val="22"/>
        </w:rPr>
        <w:t xml:space="preserve">Part A </w:t>
      </w:r>
      <w:proofErr w:type="gramStart"/>
      <w:r>
        <w:rPr>
          <w:rFonts w:ascii="Arial" w:hAnsi="Arial" w:cs="Arial"/>
          <w:bCs/>
          <w:sz w:val="22"/>
          <w:szCs w:val="22"/>
        </w:rPr>
        <w:t>–  Consultancy</w:t>
      </w:r>
      <w:proofErr w:type="gramEnd"/>
      <w:r>
        <w:rPr>
          <w:rFonts w:ascii="Arial" w:hAnsi="Arial" w:cs="Arial"/>
          <w:bCs/>
          <w:sz w:val="22"/>
          <w:szCs w:val="22"/>
        </w:rPr>
        <w:t xml:space="preserve"> Charges</w:t>
      </w:r>
      <w:r w:rsidR="00E36D96">
        <w:rPr>
          <w:rFonts w:ascii="Arial" w:hAnsi="Arial" w:cs="Arial"/>
          <w:bCs/>
          <w:sz w:val="22"/>
          <w:szCs w:val="22"/>
        </w:rPr>
        <w:tab/>
      </w:r>
      <w:r w:rsidR="00E36D96">
        <w:rPr>
          <w:rFonts w:ascii="Arial" w:hAnsi="Arial" w:cs="Arial"/>
          <w:bCs/>
          <w:sz w:val="22"/>
          <w:szCs w:val="22"/>
        </w:rPr>
        <w:tab/>
      </w:r>
      <w:r>
        <w:rPr>
          <w:rFonts w:ascii="Arial" w:hAnsi="Arial" w:cs="Arial"/>
          <w:bCs/>
          <w:sz w:val="22"/>
          <w:szCs w:val="22"/>
        </w:rPr>
        <w:t>– Rs</w:t>
      </w:r>
      <w:r w:rsidR="0051470C">
        <w:rPr>
          <w:rFonts w:ascii="Arial" w:hAnsi="Arial" w:cs="Arial"/>
          <w:bCs/>
          <w:sz w:val="22"/>
          <w:szCs w:val="22"/>
        </w:rPr>
        <w:t xml:space="preserve">   </w:t>
      </w:r>
      <w:r>
        <w:rPr>
          <w:rFonts w:ascii="Arial" w:hAnsi="Arial" w:cs="Arial"/>
          <w:bCs/>
          <w:sz w:val="22"/>
          <w:szCs w:val="22"/>
        </w:rPr>
        <w:t xml:space="preserve"> 66,000/-</w:t>
      </w:r>
    </w:p>
    <w:p w14:paraId="7CC4B807" w14:textId="77777777" w:rsidR="00E13C92" w:rsidRPr="00E13C92" w:rsidRDefault="00E13C92" w:rsidP="00E13C92">
      <w:pPr>
        <w:pStyle w:val="ListParagraph"/>
        <w:tabs>
          <w:tab w:val="left" w:pos="993"/>
        </w:tabs>
        <w:ind w:left="1440"/>
        <w:jc w:val="both"/>
        <w:rPr>
          <w:rFonts w:ascii="Arial" w:hAnsi="Arial" w:cs="Arial"/>
          <w:bCs/>
          <w:sz w:val="12"/>
          <w:szCs w:val="12"/>
        </w:rPr>
      </w:pPr>
    </w:p>
    <w:p w14:paraId="21D4EF9D" w14:textId="77777777" w:rsidR="00305197" w:rsidRDefault="00305197" w:rsidP="00A06714">
      <w:pPr>
        <w:pStyle w:val="ListParagraph"/>
        <w:numPr>
          <w:ilvl w:val="0"/>
          <w:numId w:val="25"/>
        </w:numPr>
        <w:tabs>
          <w:tab w:val="left" w:pos="993"/>
        </w:tabs>
        <w:jc w:val="both"/>
        <w:rPr>
          <w:rFonts w:ascii="Arial" w:hAnsi="Arial" w:cs="Arial"/>
          <w:bCs/>
          <w:sz w:val="22"/>
          <w:szCs w:val="22"/>
        </w:rPr>
      </w:pPr>
      <w:r>
        <w:rPr>
          <w:rFonts w:ascii="Arial" w:hAnsi="Arial" w:cs="Arial"/>
          <w:bCs/>
          <w:sz w:val="22"/>
          <w:szCs w:val="22"/>
        </w:rPr>
        <w:t xml:space="preserve">Part B -   Certification Charges </w:t>
      </w:r>
      <w:r w:rsidR="00E36D96">
        <w:rPr>
          <w:rFonts w:ascii="Arial" w:hAnsi="Arial" w:cs="Arial"/>
          <w:bCs/>
          <w:sz w:val="22"/>
          <w:szCs w:val="22"/>
        </w:rPr>
        <w:tab/>
      </w:r>
      <w:r w:rsidR="00E36D96">
        <w:rPr>
          <w:rFonts w:ascii="Arial" w:hAnsi="Arial" w:cs="Arial"/>
          <w:bCs/>
          <w:sz w:val="22"/>
          <w:szCs w:val="22"/>
        </w:rPr>
        <w:tab/>
      </w:r>
      <w:r>
        <w:rPr>
          <w:rFonts w:ascii="Arial" w:hAnsi="Arial" w:cs="Arial"/>
          <w:bCs/>
          <w:sz w:val="22"/>
          <w:szCs w:val="22"/>
        </w:rPr>
        <w:t>– Rs 1,00,000/-</w:t>
      </w:r>
    </w:p>
    <w:p w14:paraId="00F9124F" w14:textId="77777777" w:rsidR="00305197" w:rsidRDefault="00305197" w:rsidP="00A06714">
      <w:pPr>
        <w:pStyle w:val="ListParagraph"/>
        <w:numPr>
          <w:ilvl w:val="0"/>
          <w:numId w:val="26"/>
        </w:numPr>
        <w:tabs>
          <w:tab w:val="left" w:pos="993"/>
        </w:tabs>
        <w:jc w:val="both"/>
        <w:rPr>
          <w:rFonts w:ascii="Arial" w:hAnsi="Arial" w:cs="Arial"/>
          <w:bCs/>
          <w:sz w:val="22"/>
          <w:szCs w:val="22"/>
        </w:rPr>
      </w:pPr>
      <w:r>
        <w:rPr>
          <w:rFonts w:ascii="Arial" w:hAnsi="Arial" w:cs="Arial"/>
          <w:bCs/>
          <w:sz w:val="22"/>
          <w:szCs w:val="22"/>
        </w:rPr>
        <w:t xml:space="preserve">Surveillance </w:t>
      </w:r>
      <w:r w:rsidR="00E36D96">
        <w:rPr>
          <w:rFonts w:ascii="Arial" w:hAnsi="Arial" w:cs="Arial"/>
          <w:bCs/>
          <w:sz w:val="22"/>
          <w:szCs w:val="22"/>
        </w:rPr>
        <w:t xml:space="preserve">Audit No.1 </w:t>
      </w:r>
      <w:r w:rsidR="00E36D96">
        <w:rPr>
          <w:rFonts w:ascii="Arial" w:hAnsi="Arial" w:cs="Arial"/>
          <w:bCs/>
          <w:sz w:val="22"/>
          <w:szCs w:val="22"/>
        </w:rPr>
        <w:tab/>
        <w:t xml:space="preserve">– Rs </w:t>
      </w:r>
      <w:r w:rsidR="0051470C">
        <w:rPr>
          <w:rFonts w:ascii="Arial" w:hAnsi="Arial" w:cs="Arial"/>
          <w:bCs/>
          <w:sz w:val="22"/>
          <w:szCs w:val="22"/>
        </w:rPr>
        <w:t xml:space="preserve">   </w:t>
      </w:r>
      <w:r w:rsidR="00E36D96">
        <w:rPr>
          <w:rFonts w:ascii="Arial" w:hAnsi="Arial" w:cs="Arial"/>
          <w:bCs/>
          <w:sz w:val="22"/>
          <w:szCs w:val="22"/>
        </w:rPr>
        <w:t>15,000/-</w:t>
      </w:r>
    </w:p>
    <w:p w14:paraId="6E4023FB" w14:textId="77777777" w:rsidR="00E36D96" w:rsidRPr="00305197" w:rsidRDefault="00E36D96" w:rsidP="00A06714">
      <w:pPr>
        <w:pStyle w:val="ListParagraph"/>
        <w:numPr>
          <w:ilvl w:val="0"/>
          <w:numId w:val="26"/>
        </w:numPr>
        <w:tabs>
          <w:tab w:val="left" w:pos="993"/>
        </w:tabs>
        <w:jc w:val="both"/>
        <w:rPr>
          <w:rFonts w:ascii="Arial" w:hAnsi="Arial" w:cs="Arial"/>
          <w:bCs/>
          <w:sz w:val="22"/>
          <w:szCs w:val="22"/>
        </w:rPr>
      </w:pPr>
      <w:r>
        <w:rPr>
          <w:rFonts w:ascii="Arial" w:hAnsi="Arial" w:cs="Arial"/>
          <w:bCs/>
          <w:sz w:val="22"/>
          <w:szCs w:val="22"/>
        </w:rPr>
        <w:t xml:space="preserve">Surveillance Audit No.2 </w:t>
      </w:r>
      <w:r>
        <w:rPr>
          <w:rFonts w:ascii="Arial" w:hAnsi="Arial" w:cs="Arial"/>
          <w:bCs/>
          <w:sz w:val="22"/>
          <w:szCs w:val="22"/>
        </w:rPr>
        <w:tab/>
        <w:t xml:space="preserve">– Rs </w:t>
      </w:r>
      <w:r w:rsidR="0051470C">
        <w:rPr>
          <w:rFonts w:ascii="Arial" w:hAnsi="Arial" w:cs="Arial"/>
          <w:bCs/>
          <w:sz w:val="22"/>
          <w:szCs w:val="22"/>
        </w:rPr>
        <w:t xml:space="preserve">   </w:t>
      </w:r>
      <w:r>
        <w:rPr>
          <w:rFonts w:ascii="Arial" w:hAnsi="Arial" w:cs="Arial"/>
          <w:bCs/>
          <w:sz w:val="22"/>
          <w:szCs w:val="22"/>
        </w:rPr>
        <w:t>15,000/-</w:t>
      </w:r>
    </w:p>
    <w:p w14:paraId="2DB158BC" w14:textId="77777777" w:rsidR="00305197" w:rsidRPr="00E13C92" w:rsidRDefault="00305197" w:rsidP="00305197">
      <w:pPr>
        <w:tabs>
          <w:tab w:val="left" w:pos="993"/>
        </w:tabs>
        <w:ind w:left="720"/>
        <w:jc w:val="both"/>
        <w:rPr>
          <w:rFonts w:ascii="Arial" w:hAnsi="Arial" w:cs="Arial"/>
          <w:bCs/>
          <w:sz w:val="16"/>
          <w:szCs w:val="16"/>
        </w:rPr>
      </w:pPr>
      <w:r>
        <w:rPr>
          <w:rFonts w:ascii="Arial" w:hAnsi="Arial" w:cs="Arial"/>
          <w:bCs/>
          <w:sz w:val="22"/>
          <w:szCs w:val="22"/>
        </w:rPr>
        <w:t xml:space="preserve"> </w:t>
      </w:r>
    </w:p>
    <w:p w14:paraId="07A5EFC1" w14:textId="77777777" w:rsidR="00E36D96" w:rsidRDefault="00E36D96" w:rsidP="00305197">
      <w:pPr>
        <w:tabs>
          <w:tab w:val="left" w:pos="993"/>
        </w:tabs>
        <w:ind w:left="720"/>
        <w:jc w:val="both"/>
        <w:rPr>
          <w:rFonts w:ascii="Arial" w:hAnsi="Arial" w:cs="Arial"/>
          <w:bCs/>
          <w:sz w:val="22"/>
          <w:szCs w:val="22"/>
        </w:rPr>
      </w:pPr>
      <w:r>
        <w:rPr>
          <w:rFonts w:ascii="Arial" w:hAnsi="Arial" w:cs="Arial"/>
          <w:bCs/>
          <w:sz w:val="22"/>
          <w:szCs w:val="22"/>
        </w:rPr>
        <w:t xml:space="preserve">As </w:t>
      </w:r>
      <w:proofErr w:type="gramStart"/>
      <w:r>
        <w:rPr>
          <w:rFonts w:ascii="Arial" w:hAnsi="Arial" w:cs="Arial"/>
          <w:bCs/>
          <w:sz w:val="22"/>
          <w:szCs w:val="22"/>
        </w:rPr>
        <w:t>per</w:t>
      </w:r>
      <w:proofErr w:type="gramEnd"/>
      <w:r>
        <w:rPr>
          <w:rFonts w:ascii="Arial" w:hAnsi="Arial" w:cs="Arial"/>
          <w:bCs/>
          <w:sz w:val="22"/>
          <w:szCs w:val="22"/>
        </w:rPr>
        <w:t xml:space="preserve"> ELS/AQ’s LOA, consultancy and certification rates are as follows:</w:t>
      </w:r>
    </w:p>
    <w:p w14:paraId="03EB6F39" w14:textId="77777777" w:rsidR="00E36D96" w:rsidRPr="00E13C92" w:rsidRDefault="00E36D96" w:rsidP="00305197">
      <w:pPr>
        <w:tabs>
          <w:tab w:val="left" w:pos="993"/>
        </w:tabs>
        <w:ind w:left="720"/>
        <w:jc w:val="both"/>
        <w:rPr>
          <w:rFonts w:ascii="Arial" w:hAnsi="Arial" w:cs="Arial"/>
          <w:bCs/>
          <w:sz w:val="12"/>
          <w:szCs w:val="12"/>
        </w:rPr>
      </w:pPr>
    </w:p>
    <w:p w14:paraId="7A168258" w14:textId="77777777" w:rsidR="00E36D96" w:rsidRDefault="00E36D96" w:rsidP="00A06714">
      <w:pPr>
        <w:pStyle w:val="ListParagraph"/>
        <w:numPr>
          <w:ilvl w:val="0"/>
          <w:numId w:val="27"/>
        </w:numPr>
        <w:tabs>
          <w:tab w:val="left" w:pos="993"/>
        </w:tabs>
        <w:jc w:val="both"/>
        <w:rPr>
          <w:rFonts w:ascii="Arial" w:hAnsi="Arial" w:cs="Arial"/>
          <w:bCs/>
          <w:sz w:val="22"/>
          <w:szCs w:val="22"/>
        </w:rPr>
      </w:pPr>
      <w:r>
        <w:rPr>
          <w:rFonts w:ascii="Arial" w:hAnsi="Arial" w:cs="Arial"/>
          <w:bCs/>
          <w:sz w:val="22"/>
          <w:szCs w:val="22"/>
        </w:rPr>
        <w:t>Consultancy Charges – Rs 32,000/-</w:t>
      </w:r>
    </w:p>
    <w:p w14:paraId="4C93635A" w14:textId="77777777" w:rsidR="00E36D96" w:rsidRDefault="00E36D96" w:rsidP="00A06714">
      <w:pPr>
        <w:pStyle w:val="ListParagraph"/>
        <w:numPr>
          <w:ilvl w:val="0"/>
          <w:numId w:val="27"/>
        </w:numPr>
        <w:tabs>
          <w:tab w:val="left" w:pos="993"/>
        </w:tabs>
        <w:jc w:val="both"/>
        <w:rPr>
          <w:rFonts w:ascii="Arial" w:hAnsi="Arial" w:cs="Arial"/>
          <w:bCs/>
          <w:sz w:val="22"/>
          <w:szCs w:val="22"/>
        </w:rPr>
      </w:pPr>
      <w:r>
        <w:rPr>
          <w:rFonts w:ascii="Arial" w:hAnsi="Arial" w:cs="Arial"/>
          <w:bCs/>
          <w:sz w:val="22"/>
          <w:szCs w:val="22"/>
        </w:rPr>
        <w:t>Certification Charges – Rs 70,200/-</w:t>
      </w:r>
    </w:p>
    <w:p w14:paraId="4D57576D" w14:textId="77777777" w:rsidR="00E36D96" w:rsidRPr="0051470C" w:rsidRDefault="00E36D96" w:rsidP="00E36D96">
      <w:pPr>
        <w:tabs>
          <w:tab w:val="left" w:pos="993"/>
        </w:tabs>
        <w:jc w:val="both"/>
        <w:rPr>
          <w:rFonts w:ascii="Arial" w:hAnsi="Arial" w:cs="Arial"/>
          <w:bCs/>
          <w:sz w:val="10"/>
          <w:szCs w:val="10"/>
        </w:rPr>
      </w:pPr>
    </w:p>
    <w:p w14:paraId="2AC1C15F" w14:textId="77777777" w:rsidR="00E36D96" w:rsidRDefault="00E36D96" w:rsidP="00A06714">
      <w:pPr>
        <w:pStyle w:val="ListParagraph"/>
        <w:numPr>
          <w:ilvl w:val="0"/>
          <w:numId w:val="24"/>
        </w:numPr>
        <w:tabs>
          <w:tab w:val="left" w:pos="993"/>
        </w:tabs>
        <w:jc w:val="both"/>
        <w:rPr>
          <w:rFonts w:ascii="Arial" w:hAnsi="Arial" w:cs="Arial"/>
          <w:bCs/>
          <w:sz w:val="22"/>
          <w:szCs w:val="22"/>
        </w:rPr>
      </w:pPr>
      <w:r>
        <w:rPr>
          <w:rFonts w:ascii="Arial" w:hAnsi="Arial" w:cs="Arial"/>
          <w:bCs/>
          <w:sz w:val="22"/>
          <w:szCs w:val="22"/>
        </w:rPr>
        <w:t>As desired following LOA of ELS/Ajni are furnished:</w:t>
      </w:r>
    </w:p>
    <w:p w14:paraId="66242C01" w14:textId="77777777" w:rsidR="00E36D96" w:rsidRDefault="00E36D96" w:rsidP="00A06714">
      <w:pPr>
        <w:pStyle w:val="ListParagraph"/>
        <w:numPr>
          <w:ilvl w:val="0"/>
          <w:numId w:val="28"/>
        </w:numPr>
        <w:tabs>
          <w:tab w:val="left" w:pos="993"/>
        </w:tabs>
        <w:ind w:left="1276" w:hanging="556"/>
        <w:jc w:val="both"/>
        <w:rPr>
          <w:rFonts w:ascii="Arial" w:hAnsi="Arial" w:cs="Arial"/>
          <w:bCs/>
          <w:sz w:val="22"/>
          <w:szCs w:val="22"/>
        </w:rPr>
      </w:pPr>
      <w:r>
        <w:rPr>
          <w:rFonts w:ascii="Arial" w:hAnsi="Arial" w:cs="Arial"/>
          <w:bCs/>
          <w:sz w:val="22"/>
          <w:szCs w:val="22"/>
        </w:rPr>
        <w:t xml:space="preserve">     LOA No. ELS/AQ/DRG/WCQ/15-16/</w:t>
      </w:r>
      <w:r w:rsidR="00C1201B">
        <w:rPr>
          <w:rFonts w:ascii="Arial" w:hAnsi="Arial" w:cs="Arial"/>
          <w:bCs/>
          <w:sz w:val="22"/>
          <w:szCs w:val="22"/>
        </w:rPr>
        <w:t>09</w:t>
      </w:r>
      <w:r>
        <w:rPr>
          <w:rFonts w:ascii="Arial" w:hAnsi="Arial" w:cs="Arial"/>
          <w:bCs/>
          <w:sz w:val="22"/>
          <w:szCs w:val="22"/>
        </w:rPr>
        <w:t xml:space="preserve"> (IMS- </w:t>
      </w:r>
      <w:r w:rsidR="00C1201B">
        <w:rPr>
          <w:rFonts w:ascii="Arial" w:hAnsi="Arial" w:cs="Arial"/>
          <w:bCs/>
          <w:sz w:val="22"/>
          <w:szCs w:val="22"/>
        </w:rPr>
        <w:t>Consultancy</w:t>
      </w:r>
      <w:r>
        <w:rPr>
          <w:rFonts w:ascii="Arial" w:hAnsi="Arial" w:cs="Arial"/>
          <w:bCs/>
          <w:sz w:val="22"/>
          <w:szCs w:val="22"/>
        </w:rPr>
        <w:t xml:space="preserve">) dated </w:t>
      </w:r>
      <w:r w:rsidR="00C1201B">
        <w:rPr>
          <w:rFonts w:ascii="Arial" w:hAnsi="Arial" w:cs="Arial"/>
          <w:bCs/>
          <w:sz w:val="22"/>
          <w:szCs w:val="22"/>
        </w:rPr>
        <w:t>19</w:t>
      </w:r>
      <w:r>
        <w:rPr>
          <w:rFonts w:ascii="Arial" w:hAnsi="Arial" w:cs="Arial"/>
          <w:bCs/>
          <w:sz w:val="22"/>
          <w:szCs w:val="22"/>
        </w:rPr>
        <w:t>-0</w:t>
      </w:r>
      <w:r w:rsidR="00C1201B">
        <w:rPr>
          <w:rFonts w:ascii="Arial" w:hAnsi="Arial" w:cs="Arial"/>
          <w:bCs/>
          <w:sz w:val="22"/>
          <w:szCs w:val="22"/>
        </w:rPr>
        <w:t>7</w:t>
      </w:r>
      <w:r>
        <w:rPr>
          <w:rFonts w:ascii="Arial" w:hAnsi="Arial" w:cs="Arial"/>
          <w:bCs/>
          <w:sz w:val="22"/>
          <w:szCs w:val="22"/>
        </w:rPr>
        <w:t>-2016 for certification</w:t>
      </w:r>
      <w:r w:rsidR="00C1201B">
        <w:rPr>
          <w:rFonts w:ascii="Arial" w:hAnsi="Arial" w:cs="Arial"/>
          <w:bCs/>
          <w:sz w:val="22"/>
          <w:szCs w:val="22"/>
        </w:rPr>
        <w:t>.</w:t>
      </w:r>
      <w:r>
        <w:rPr>
          <w:rFonts w:ascii="Arial" w:hAnsi="Arial" w:cs="Arial"/>
          <w:bCs/>
          <w:sz w:val="22"/>
          <w:szCs w:val="22"/>
        </w:rPr>
        <w:t xml:space="preserve"> </w:t>
      </w:r>
    </w:p>
    <w:p w14:paraId="14B9220B" w14:textId="77777777" w:rsidR="00E36D96" w:rsidRDefault="00E36D96" w:rsidP="00A06714">
      <w:pPr>
        <w:pStyle w:val="ListParagraph"/>
        <w:numPr>
          <w:ilvl w:val="0"/>
          <w:numId w:val="28"/>
        </w:numPr>
        <w:tabs>
          <w:tab w:val="left" w:pos="993"/>
        </w:tabs>
        <w:ind w:left="1276" w:hanging="556"/>
        <w:jc w:val="both"/>
        <w:rPr>
          <w:rFonts w:ascii="Arial" w:hAnsi="Arial" w:cs="Arial"/>
          <w:bCs/>
          <w:sz w:val="22"/>
          <w:szCs w:val="22"/>
        </w:rPr>
      </w:pPr>
      <w:r>
        <w:rPr>
          <w:rFonts w:ascii="Arial" w:hAnsi="Arial" w:cs="Arial"/>
          <w:bCs/>
          <w:sz w:val="22"/>
          <w:szCs w:val="22"/>
        </w:rPr>
        <w:t xml:space="preserve">      LOA No. ELS/AQ/DRG/WCQ/15-16/11 (IMS- Certification) dated 02-08-2016 for certification </w:t>
      </w:r>
    </w:p>
    <w:p w14:paraId="1D5BC741" w14:textId="77777777" w:rsidR="00E36D96" w:rsidRPr="0051470C" w:rsidRDefault="00E36D96" w:rsidP="00E36D96">
      <w:pPr>
        <w:tabs>
          <w:tab w:val="left" w:pos="993"/>
        </w:tabs>
        <w:jc w:val="both"/>
        <w:rPr>
          <w:rFonts w:ascii="Arial" w:hAnsi="Arial" w:cs="Arial"/>
          <w:bCs/>
          <w:sz w:val="14"/>
          <w:szCs w:val="14"/>
        </w:rPr>
      </w:pPr>
    </w:p>
    <w:p w14:paraId="64F7D87C" w14:textId="77777777" w:rsidR="0051470C" w:rsidRDefault="0051470C" w:rsidP="00E36D96">
      <w:pPr>
        <w:tabs>
          <w:tab w:val="left" w:pos="993"/>
        </w:tabs>
        <w:jc w:val="both"/>
        <w:rPr>
          <w:rFonts w:ascii="Arial" w:hAnsi="Arial" w:cs="Arial"/>
          <w:bCs/>
          <w:sz w:val="22"/>
          <w:szCs w:val="22"/>
        </w:rPr>
      </w:pPr>
      <w:r>
        <w:rPr>
          <w:rFonts w:ascii="Arial" w:hAnsi="Arial" w:cs="Arial"/>
          <w:bCs/>
          <w:sz w:val="22"/>
          <w:szCs w:val="22"/>
        </w:rPr>
        <w:tab/>
        <w:t xml:space="preserve">As stated earlier, tenders will be invited </w:t>
      </w:r>
      <w:proofErr w:type="spellStart"/>
      <w:r>
        <w:rPr>
          <w:rFonts w:ascii="Arial" w:hAnsi="Arial" w:cs="Arial"/>
          <w:bCs/>
          <w:sz w:val="22"/>
          <w:szCs w:val="22"/>
        </w:rPr>
        <w:t>sperately</w:t>
      </w:r>
      <w:proofErr w:type="spellEnd"/>
      <w:r>
        <w:rPr>
          <w:rFonts w:ascii="Arial" w:hAnsi="Arial" w:cs="Arial"/>
          <w:bCs/>
          <w:sz w:val="22"/>
          <w:szCs w:val="22"/>
        </w:rPr>
        <w:t xml:space="preserve"> for consultancy and certification in terms of Railway Board’s letter No. 2002/E&amp;R dated 19-02-2007. </w:t>
      </w:r>
    </w:p>
    <w:p w14:paraId="1338FF04" w14:textId="77777777" w:rsidR="00E36D96" w:rsidRPr="0051470C" w:rsidRDefault="00E36D96" w:rsidP="00E36D96">
      <w:pPr>
        <w:tabs>
          <w:tab w:val="left" w:pos="993"/>
        </w:tabs>
        <w:jc w:val="both"/>
        <w:rPr>
          <w:rFonts w:ascii="Arial" w:hAnsi="Arial" w:cs="Arial"/>
          <w:bCs/>
          <w:sz w:val="12"/>
          <w:szCs w:val="12"/>
        </w:rPr>
      </w:pPr>
    </w:p>
    <w:p w14:paraId="0C9BFA7F" w14:textId="77777777" w:rsidR="002C3A83" w:rsidRDefault="002C3A83" w:rsidP="002C3A83">
      <w:pPr>
        <w:tabs>
          <w:tab w:val="left" w:pos="993"/>
        </w:tabs>
        <w:jc w:val="both"/>
        <w:rPr>
          <w:rFonts w:ascii="Arial" w:hAnsi="Arial" w:cs="Arial"/>
          <w:bCs/>
          <w:sz w:val="22"/>
          <w:szCs w:val="22"/>
        </w:rPr>
      </w:pPr>
      <w:r>
        <w:rPr>
          <w:rFonts w:ascii="Arial" w:hAnsi="Arial" w:cs="Arial"/>
          <w:bCs/>
          <w:sz w:val="22"/>
          <w:szCs w:val="22"/>
        </w:rPr>
        <w:t xml:space="preserve"> </w:t>
      </w:r>
      <w:r>
        <w:rPr>
          <w:rFonts w:ascii="Arial" w:hAnsi="Arial" w:cs="Arial"/>
          <w:bCs/>
          <w:sz w:val="22"/>
          <w:szCs w:val="22"/>
        </w:rPr>
        <w:tab/>
        <w:t xml:space="preserve">FA&amp;CAO may please be advised accordingly and be impressed upon for </w:t>
      </w:r>
      <w:proofErr w:type="gramStart"/>
      <w:r>
        <w:rPr>
          <w:rFonts w:ascii="Arial" w:hAnsi="Arial" w:cs="Arial"/>
          <w:bCs/>
          <w:sz w:val="22"/>
          <w:szCs w:val="22"/>
        </w:rPr>
        <w:t>early</w:t>
      </w:r>
      <w:proofErr w:type="gramEnd"/>
      <w:r>
        <w:rPr>
          <w:rFonts w:ascii="Arial" w:hAnsi="Arial" w:cs="Arial"/>
          <w:bCs/>
          <w:sz w:val="22"/>
          <w:szCs w:val="22"/>
        </w:rPr>
        <w:t xml:space="preserve"> concurrence of the proposal.</w:t>
      </w:r>
    </w:p>
    <w:p w14:paraId="56E59CE6" w14:textId="77777777" w:rsidR="002C3A83" w:rsidRDefault="002C3A83"/>
    <w:p w14:paraId="41C0F753" w14:textId="77777777" w:rsidR="0051470C" w:rsidRPr="0051470C" w:rsidRDefault="0051470C" w:rsidP="0051470C">
      <w:pPr>
        <w:jc w:val="both"/>
        <w:rPr>
          <w:rFonts w:ascii="Arial" w:hAnsi="Arial" w:cs="Arial"/>
          <w:b/>
          <w:bCs/>
          <w:sz w:val="22"/>
          <w:szCs w:val="22"/>
        </w:rPr>
      </w:pPr>
      <w:r w:rsidRPr="0051470C">
        <w:rPr>
          <w:rFonts w:ascii="Arial" w:hAnsi="Arial" w:cs="Arial"/>
          <w:b/>
          <w:bCs/>
          <w:sz w:val="22"/>
          <w:szCs w:val="22"/>
          <w:lang w:bidi="hi-IN"/>
        </w:rPr>
        <w:t xml:space="preserve">                                                                                                                        </w:t>
      </w:r>
      <w:r w:rsidRPr="0051470C">
        <w:rPr>
          <w:rFonts w:ascii="Arial" w:hAnsi="Arial" w:cs="Arial"/>
          <w:b/>
          <w:bCs/>
          <w:sz w:val="22"/>
          <w:szCs w:val="22"/>
          <w:cs/>
          <w:lang w:bidi="hi-IN"/>
        </w:rPr>
        <w:t>(</w:t>
      </w:r>
      <w:r w:rsidRPr="0051470C">
        <w:rPr>
          <w:rFonts w:ascii="Arial" w:hAnsi="Arial" w:cs="Arial Unicode MS" w:hint="cs"/>
          <w:b/>
          <w:bCs/>
          <w:sz w:val="22"/>
          <w:szCs w:val="22"/>
          <w:cs/>
          <w:lang w:bidi="hi-IN"/>
        </w:rPr>
        <w:t xml:space="preserve">अनुभव </w:t>
      </w:r>
      <w:proofErr w:type="spellStart"/>
      <w:r w:rsidRPr="0051470C">
        <w:rPr>
          <w:rFonts w:ascii="Arial" w:hAnsi="Arial" w:cs="Arial Unicode MS" w:hint="cs"/>
          <w:b/>
          <w:bCs/>
          <w:sz w:val="22"/>
          <w:szCs w:val="22"/>
          <w:cs/>
          <w:lang w:bidi="hi-IN"/>
        </w:rPr>
        <w:t>वार्ष्णेय</w:t>
      </w:r>
      <w:proofErr w:type="spellEnd"/>
      <w:r w:rsidRPr="0051470C">
        <w:rPr>
          <w:rFonts w:ascii="Arial" w:hAnsi="Arial" w:cstheme="minorBidi" w:hint="cs"/>
          <w:b/>
          <w:bCs/>
          <w:sz w:val="22"/>
          <w:szCs w:val="22"/>
          <w:cs/>
          <w:lang w:bidi="hi-IN"/>
        </w:rPr>
        <w:t>)</w:t>
      </w:r>
      <w:r w:rsidRPr="0051470C">
        <w:rPr>
          <w:rFonts w:ascii="Arial" w:hAnsi="Arial" w:cs="Arial"/>
          <w:b/>
          <w:bCs/>
          <w:sz w:val="22"/>
          <w:szCs w:val="22"/>
        </w:rPr>
        <w:t xml:space="preserve">                                </w:t>
      </w:r>
    </w:p>
    <w:p w14:paraId="22DD07D7" w14:textId="77777777" w:rsidR="0051470C" w:rsidRPr="0051470C" w:rsidRDefault="0051470C" w:rsidP="0051470C">
      <w:pPr>
        <w:rPr>
          <w:rFonts w:ascii="Arial" w:hAnsi="Arial" w:cstheme="minorBidi"/>
          <w:bCs/>
          <w:sz w:val="22"/>
          <w:szCs w:val="22"/>
          <w:lang w:val="en-IN" w:bidi="hi-IN"/>
        </w:rPr>
      </w:pP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Arial Unicode MS" w:hint="cs"/>
          <w:bCs/>
          <w:sz w:val="22"/>
          <w:szCs w:val="22"/>
          <w:cs/>
          <w:lang w:bidi="hi-IN"/>
        </w:rPr>
        <w:t>वरि०मंडल विद्युत</w:t>
      </w:r>
      <w:r w:rsidRPr="0051470C">
        <w:rPr>
          <w:rFonts w:ascii="Arial" w:hAnsi="Arial" w:cstheme="minorBidi"/>
          <w:bCs/>
          <w:sz w:val="22"/>
          <w:szCs w:val="22"/>
          <w:lang w:bidi="hi-IN"/>
        </w:rPr>
        <w:t xml:space="preserve">  </w:t>
      </w:r>
      <w:proofErr w:type="spellStart"/>
      <w:r w:rsidRPr="0051470C">
        <w:rPr>
          <w:rFonts w:ascii="Arial" w:hAnsi="Arial" w:cs="Arial Unicode MS" w:hint="cs"/>
          <w:bCs/>
          <w:sz w:val="22"/>
          <w:szCs w:val="22"/>
          <w:cs/>
          <w:lang w:bidi="hi-IN"/>
        </w:rPr>
        <w:t>इंजिनियर</w:t>
      </w:r>
      <w:proofErr w:type="spellEnd"/>
    </w:p>
    <w:p w14:paraId="14829109" w14:textId="77777777" w:rsidR="0051470C" w:rsidRPr="0051470C" w:rsidRDefault="0051470C" w:rsidP="0051470C">
      <w:pPr>
        <w:rPr>
          <w:sz w:val="22"/>
          <w:szCs w:val="22"/>
        </w:rPr>
      </w:pPr>
      <w:r w:rsidRPr="0051470C">
        <w:rPr>
          <w:rFonts w:ascii="Arial" w:hAnsi="Arial" w:cstheme="minorBidi" w:hint="cs"/>
          <w:bCs/>
          <w:sz w:val="22"/>
          <w:szCs w:val="22"/>
          <w:cs/>
          <w:lang w:bidi="hi-IN"/>
        </w:rPr>
        <w:t xml:space="preserve">                                                           </w:t>
      </w:r>
      <w:r w:rsidRPr="0051470C">
        <w:rPr>
          <w:rFonts w:ascii="Arial" w:hAnsi="Arial" w:cstheme="minorBidi"/>
          <w:bCs/>
          <w:sz w:val="22"/>
          <w:szCs w:val="22"/>
          <w:lang w:bidi="hi-IN"/>
        </w:rPr>
        <w:t xml:space="preserve">     </w:t>
      </w:r>
      <w:r w:rsidRPr="0051470C">
        <w:rPr>
          <w:rFonts w:ascii="Arial" w:hAnsi="Arial" w:cstheme="minorBidi" w:hint="cs"/>
          <w:bCs/>
          <w:sz w:val="22"/>
          <w:szCs w:val="22"/>
          <w:cs/>
          <w:lang w:bidi="hi-IN"/>
        </w:rPr>
        <w:t xml:space="preserve">    (</w:t>
      </w:r>
      <w:proofErr w:type="spellStart"/>
      <w:r w:rsidRPr="0051470C">
        <w:rPr>
          <w:rFonts w:ascii="Arial" w:hAnsi="Arial" w:cs="Arial Unicode MS" w:hint="cs"/>
          <w:bCs/>
          <w:sz w:val="22"/>
          <w:szCs w:val="22"/>
          <w:cs/>
          <w:lang w:bidi="hi-IN"/>
        </w:rPr>
        <w:t>क</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च</w:t>
      </w:r>
      <w:r w:rsidRPr="0051470C">
        <w:rPr>
          <w:rFonts w:ascii="Arial" w:hAnsi="Arial" w:cstheme="minorBidi" w:hint="cs"/>
          <w:bCs/>
          <w:sz w:val="22"/>
          <w:szCs w:val="22"/>
          <w:cs/>
          <w:lang w:bidi="hi-IN"/>
        </w:rPr>
        <w:t>.</w:t>
      </w:r>
      <w:r w:rsidRPr="0051470C">
        <w:rPr>
          <w:rFonts w:ascii="Arial" w:hAnsi="Arial" w:cs="Arial Unicode MS" w:hint="cs"/>
          <w:bCs/>
          <w:sz w:val="22"/>
          <w:szCs w:val="22"/>
          <w:cs/>
          <w:lang w:bidi="hi-IN"/>
        </w:rPr>
        <w:t>स्टॉक</w:t>
      </w:r>
      <w:proofErr w:type="spellEnd"/>
      <w:r w:rsidRPr="0051470C">
        <w:rPr>
          <w:rFonts w:ascii="Arial" w:hAnsi="Arial" w:cstheme="minorBidi" w:hint="cs"/>
          <w:bCs/>
          <w:sz w:val="22"/>
          <w:szCs w:val="22"/>
          <w:cs/>
          <w:lang w:bidi="hi-IN"/>
        </w:rPr>
        <w:t xml:space="preserve">) </w:t>
      </w:r>
      <w:r w:rsidRPr="0051470C">
        <w:rPr>
          <w:rFonts w:ascii="Arial" w:hAnsi="Arial" w:cs="Arial Unicode MS" w:hint="cs"/>
          <w:bCs/>
          <w:sz w:val="22"/>
          <w:szCs w:val="22"/>
          <w:cs/>
          <w:lang w:bidi="hi-IN"/>
        </w:rPr>
        <w:t xml:space="preserve">कल्याण      </w:t>
      </w:r>
    </w:p>
    <w:p w14:paraId="7002B625" w14:textId="77777777" w:rsidR="0051470C" w:rsidRDefault="0051470C"/>
    <w:p w14:paraId="3312AC44" w14:textId="77777777" w:rsidR="0051470C" w:rsidRDefault="0051470C"/>
    <w:tbl>
      <w:tblPr>
        <w:tblW w:w="10813" w:type="dxa"/>
        <w:tblBorders>
          <w:bottom w:val="single" w:sz="4" w:space="0" w:color="auto"/>
        </w:tblBorders>
        <w:tblLook w:val="04A0" w:firstRow="1" w:lastRow="0" w:firstColumn="1" w:lastColumn="0" w:noHBand="0" w:noVBand="1"/>
      </w:tblPr>
      <w:tblGrid>
        <w:gridCol w:w="4320"/>
        <w:gridCol w:w="2160"/>
        <w:gridCol w:w="4333"/>
      </w:tblGrid>
      <w:tr w:rsidR="00396887" w14:paraId="6D269C86" w14:textId="77777777" w:rsidTr="00396887">
        <w:trPr>
          <w:trHeight w:val="1440"/>
        </w:trPr>
        <w:tc>
          <w:tcPr>
            <w:tcW w:w="4320" w:type="dxa"/>
            <w:tcBorders>
              <w:top w:val="nil"/>
              <w:left w:val="nil"/>
              <w:bottom w:val="single" w:sz="4" w:space="0" w:color="auto"/>
              <w:right w:val="nil"/>
            </w:tcBorders>
            <w:hideMark/>
          </w:tcPr>
          <w:p w14:paraId="6E678C3C" w14:textId="77777777" w:rsidR="00396887" w:rsidRDefault="00396887" w:rsidP="00396887">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157BCA58" w14:textId="77777777" w:rsidR="00396887" w:rsidRDefault="00396887" w:rsidP="00396887">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90E3EDA" w14:textId="77777777" w:rsidR="00396887" w:rsidRDefault="00396887" w:rsidP="00396887">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28E0377" w14:textId="77777777" w:rsidR="00396887" w:rsidRDefault="00396887" w:rsidP="00396887">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D27D700" w14:textId="77777777" w:rsidR="00396887" w:rsidRDefault="00396887" w:rsidP="00396887">
            <w:pPr>
              <w:tabs>
                <w:tab w:val="center" w:pos="882"/>
              </w:tabs>
              <w:rPr>
                <w:sz w:val="6"/>
                <w:szCs w:val="5"/>
              </w:rPr>
            </w:pPr>
            <w:r>
              <w:rPr>
                <w:rFonts w:ascii="Mangal" w:hAnsi="Mangal" w:cs="Mangal"/>
              </w:rPr>
              <w:tab/>
            </w:r>
            <w:r>
              <w:rPr>
                <w:noProof/>
                <w:sz w:val="6"/>
                <w:szCs w:val="5"/>
                <w:lang w:bidi="hi-IN"/>
              </w:rPr>
              <w:drawing>
                <wp:inline distT="0" distB="0" distL="0" distR="0" wp14:anchorId="4AD61031" wp14:editId="1137F953">
                  <wp:extent cx="866775" cy="876300"/>
                  <wp:effectExtent l="19050" t="0" r="9525" b="0"/>
                  <wp:docPr id="1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C7014FB" w14:textId="77777777" w:rsidR="00396887" w:rsidRDefault="00396887" w:rsidP="00396887">
            <w:pPr>
              <w:pStyle w:val="Header"/>
              <w:rPr>
                <w:b/>
                <w:bCs/>
              </w:rPr>
            </w:pPr>
            <w:r>
              <w:rPr>
                <w:b/>
              </w:rPr>
              <w:t>Central Railway</w:t>
            </w:r>
            <w:r>
              <w:rPr>
                <w:rFonts w:ascii="Mangal" w:hAnsi="Mangal" w:cs="Mangal"/>
                <w:b/>
              </w:rPr>
              <w:t xml:space="preserve">            </w:t>
            </w:r>
          </w:p>
          <w:p w14:paraId="52E1D64C" w14:textId="77777777" w:rsidR="00396887" w:rsidRDefault="00396887" w:rsidP="00396887">
            <w:pPr>
              <w:pStyle w:val="Header"/>
              <w:jc w:val="both"/>
              <w:rPr>
                <w:b/>
                <w:bCs/>
              </w:rPr>
            </w:pPr>
            <w:r>
              <w:t xml:space="preserve">Office of Sr. DEE (TRS), </w:t>
            </w:r>
          </w:p>
          <w:p w14:paraId="3CE6F7C7" w14:textId="77777777" w:rsidR="00396887" w:rsidRDefault="00396887" w:rsidP="00396887">
            <w:pPr>
              <w:pStyle w:val="Header"/>
              <w:jc w:val="both"/>
              <w:rPr>
                <w:b/>
                <w:bCs/>
              </w:rPr>
            </w:pPr>
            <w:r>
              <w:t xml:space="preserve">Electric Loco Shed, Kalyan - 421 301. </w:t>
            </w:r>
          </w:p>
          <w:p w14:paraId="03BC62CA" w14:textId="77777777" w:rsidR="00396887" w:rsidRDefault="00396887" w:rsidP="00396887">
            <w:pPr>
              <w:pStyle w:val="Header"/>
              <w:jc w:val="both"/>
              <w:rPr>
                <w:rFonts w:ascii="Mangal" w:hAnsi="Mangal" w:cs="Mangal"/>
                <w:b/>
                <w:bCs/>
              </w:rPr>
            </w:pPr>
            <w:proofErr w:type="gramStart"/>
            <w:r>
              <w:t>Email :</w:t>
            </w:r>
            <w:proofErr w:type="gramEnd"/>
            <w:r>
              <w:t xml:space="preserve">- </w:t>
            </w:r>
            <w:hyperlink r:id="rId59" w:history="1">
              <w:r w:rsidR="00F305DD" w:rsidRPr="0043716F">
                <w:rPr>
                  <w:rStyle w:val="Hyperlink"/>
                </w:rPr>
                <w:t>srdeetrskyncrly@gmail.com</w:t>
              </w:r>
            </w:hyperlink>
          </w:p>
        </w:tc>
      </w:tr>
    </w:tbl>
    <w:p w14:paraId="7D4FA2E8" w14:textId="77777777" w:rsidR="00B17522" w:rsidRDefault="00B17522" w:rsidP="00396887">
      <w:pPr>
        <w:jc w:val="both"/>
        <w:rPr>
          <w:rFonts w:ascii="Mangal" w:hAnsi="Mangal" w:cs="Mangal"/>
          <w:b/>
          <w:bCs/>
          <w:sz w:val="20"/>
          <w:szCs w:val="20"/>
          <w:lang w:bidi="hi-IN"/>
        </w:rPr>
      </w:pPr>
    </w:p>
    <w:p w14:paraId="7329A393" w14:textId="77777777" w:rsidR="00396887" w:rsidRPr="00B17522" w:rsidRDefault="00396887" w:rsidP="00396887">
      <w:pPr>
        <w:jc w:val="both"/>
        <w:rPr>
          <w:rFonts w:ascii="Arial" w:hAnsi="Arial" w:cs="Arial"/>
          <w:b/>
          <w:bCs/>
          <w:sz w:val="20"/>
          <w:szCs w:val="20"/>
        </w:rPr>
      </w:pPr>
      <w:proofErr w:type="spellStart"/>
      <w:r w:rsidRPr="00B17522">
        <w:rPr>
          <w:rFonts w:ascii="Mangal" w:hAnsi="Mangal" w:cs="Arial Unicode MS"/>
          <w:b/>
          <w:bCs/>
          <w:sz w:val="20"/>
          <w:szCs w:val="20"/>
          <w:cs/>
          <w:lang w:bidi="hi-IN"/>
        </w:rPr>
        <w:t>सं</w:t>
      </w:r>
      <w:proofErr w:type="spellEnd"/>
      <w:r w:rsidRPr="00B17522">
        <w:rPr>
          <w:rFonts w:ascii="Mangal" w:hAnsi="Mangal" w:cs="Mangal"/>
          <w:b/>
          <w:bCs/>
          <w:sz w:val="20"/>
          <w:szCs w:val="20"/>
        </w:rPr>
        <w:t>.</w:t>
      </w:r>
      <w:r w:rsidRPr="00B17522">
        <w:rPr>
          <w:rFonts w:ascii="Arial" w:hAnsi="Arial" w:cs="Arial"/>
          <w:b/>
          <w:bCs/>
          <w:sz w:val="20"/>
          <w:szCs w:val="20"/>
        </w:rPr>
        <w:t xml:space="preserve"> ELS/KYN/WKS/2017/02/Up-keeping                                                                     </w:t>
      </w:r>
      <w:r w:rsidRPr="00B17522">
        <w:rPr>
          <w:rFonts w:ascii="Mangal" w:hAnsi="Mangal" w:cs="Arial Unicode MS"/>
          <w:b/>
          <w:bCs/>
          <w:sz w:val="20"/>
          <w:szCs w:val="20"/>
          <w:cs/>
          <w:lang w:bidi="hi-IN"/>
        </w:rPr>
        <w:t>दिनांक</w:t>
      </w:r>
      <w:r w:rsidR="00F305DD" w:rsidRPr="00B17522">
        <w:rPr>
          <w:rFonts w:ascii="Arial" w:hAnsi="Arial" w:cs="Arial"/>
          <w:b/>
          <w:bCs/>
          <w:sz w:val="20"/>
          <w:szCs w:val="20"/>
        </w:rPr>
        <w:t xml:space="preserve">: </w:t>
      </w:r>
      <w:r w:rsidR="00B17522" w:rsidRPr="00B17522">
        <w:rPr>
          <w:rFonts w:ascii="Arial" w:hAnsi="Arial" w:cs="Arial"/>
          <w:b/>
          <w:bCs/>
          <w:sz w:val="20"/>
          <w:szCs w:val="20"/>
        </w:rPr>
        <w:t>02</w:t>
      </w:r>
      <w:r w:rsidRPr="00B17522">
        <w:rPr>
          <w:rFonts w:ascii="Arial" w:hAnsi="Arial" w:cs="Arial"/>
          <w:b/>
          <w:bCs/>
          <w:sz w:val="20"/>
          <w:szCs w:val="20"/>
        </w:rPr>
        <w:t>/0</w:t>
      </w:r>
      <w:r w:rsidR="00B17522" w:rsidRPr="00B17522">
        <w:rPr>
          <w:rFonts w:ascii="Arial" w:hAnsi="Arial" w:cs="Arial"/>
          <w:b/>
          <w:bCs/>
          <w:sz w:val="20"/>
          <w:szCs w:val="20"/>
        </w:rPr>
        <w:t>5</w:t>
      </w:r>
      <w:r w:rsidRPr="00B17522">
        <w:rPr>
          <w:rFonts w:ascii="Arial" w:hAnsi="Arial" w:cs="Arial"/>
          <w:b/>
          <w:bCs/>
          <w:sz w:val="20"/>
          <w:szCs w:val="20"/>
        </w:rPr>
        <w:t>/2018</w:t>
      </w:r>
    </w:p>
    <w:p w14:paraId="1F754400" w14:textId="77777777" w:rsidR="00F305DD" w:rsidRPr="00B17522" w:rsidRDefault="00F305DD" w:rsidP="00396887">
      <w:pPr>
        <w:ind w:left="450" w:hanging="450"/>
        <w:jc w:val="both"/>
        <w:rPr>
          <w:rFonts w:ascii="Arial" w:hAnsi="Arial" w:cstheme="minorBidi"/>
          <w:bCs/>
          <w:sz w:val="20"/>
          <w:szCs w:val="20"/>
          <w:lang w:bidi="hi-IN"/>
        </w:rPr>
      </w:pPr>
    </w:p>
    <w:p w14:paraId="70BE88BE" w14:textId="77777777" w:rsidR="00396887" w:rsidRPr="00B17522" w:rsidRDefault="00396887" w:rsidP="00396887">
      <w:pPr>
        <w:ind w:left="450" w:hanging="450"/>
        <w:jc w:val="both"/>
        <w:rPr>
          <w:rFonts w:ascii="Arial" w:hAnsi="Arial" w:cstheme="minorBidi"/>
          <w:bCs/>
          <w:sz w:val="20"/>
          <w:szCs w:val="20"/>
          <w:lang w:bidi="hi-IN"/>
        </w:rPr>
      </w:pPr>
      <w:r w:rsidRPr="00B17522">
        <w:rPr>
          <w:rFonts w:ascii="Arial" w:hAnsi="Arial" w:cs="Arial Unicode MS" w:hint="cs"/>
          <w:bCs/>
          <w:sz w:val="20"/>
          <w:szCs w:val="20"/>
          <w:cs/>
          <w:lang w:bidi="hi-IN"/>
        </w:rPr>
        <w:t xml:space="preserve">मुख्य विद्युत </w:t>
      </w:r>
      <w:proofErr w:type="spellStart"/>
      <w:r w:rsidRPr="00B17522">
        <w:rPr>
          <w:rFonts w:ascii="Arial" w:hAnsi="Arial" w:cs="Arial Unicode MS" w:hint="cs"/>
          <w:bCs/>
          <w:sz w:val="20"/>
          <w:szCs w:val="20"/>
          <w:cs/>
          <w:lang w:bidi="hi-IN"/>
        </w:rPr>
        <w:t>लोको</w:t>
      </w:r>
      <w:proofErr w:type="spellEnd"/>
      <w:r w:rsidRPr="00B17522">
        <w:rPr>
          <w:rFonts w:ascii="Arial" w:hAnsi="Arial" w:cs="Arial Unicode MS" w:hint="cs"/>
          <w:bCs/>
          <w:sz w:val="20"/>
          <w:szCs w:val="20"/>
          <w:cs/>
          <w:lang w:bidi="hi-IN"/>
        </w:rPr>
        <w:t xml:space="preserve"> इंजीनियर</w:t>
      </w:r>
    </w:p>
    <w:p w14:paraId="5890CB92" w14:textId="77777777" w:rsidR="00396887" w:rsidRPr="00B17522" w:rsidRDefault="00396887" w:rsidP="00396887">
      <w:pPr>
        <w:ind w:left="450" w:hanging="450"/>
        <w:jc w:val="both"/>
        <w:rPr>
          <w:rFonts w:ascii="Arial" w:hAnsi="Arial" w:cstheme="minorBidi"/>
          <w:bCs/>
          <w:sz w:val="20"/>
          <w:szCs w:val="20"/>
          <w:lang w:bidi="hi-IN"/>
        </w:rPr>
      </w:pPr>
      <w:r w:rsidRPr="00B17522">
        <w:rPr>
          <w:rFonts w:ascii="Arial" w:hAnsi="Arial" w:cs="Arial Unicode MS" w:hint="cs"/>
          <w:bCs/>
          <w:sz w:val="20"/>
          <w:szCs w:val="20"/>
          <w:cs/>
          <w:lang w:bidi="hi-IN"/>
        </w:rPr>
        <w:t xml:space="preserve">मध्य रेल </w:t>
      </w:r>
      <w:r w:rsidRPr="00B17522">
        <w:rPr>
          <w:rFonts w:ascii="Arial" w:hAnsi="Arial" w:cstheme="minorBidi" w:hint="cs"/>
          <w:bCs/>
          <w:sz w:val="20"/>
          <w:szCs w:val="20"/>
          <w:cs/>
          <w:lang w:bidi="hi-IN"/>
        </w:rPr>
        <w:t xml:space="preserve">/ </w:t>
      </w:r>
      <w:r w:rsidRPr="00B17522">
        <w:rPr>
          <w:rFonts w:ascii="Arial" w:hAnsi="Arial" w:cs="Arial Unicode MS" w:hint="cs"/>
          <w:bCs/>
          <w:sz w:val="20"/>
          <w:szCs w:val="20"/>
          <w:cs/>
          <w:lang w:bidi="hi-IN"/>
        </w:rPr>
        <w:t xml:space="preserve">सी एस टी </w:t>
      </w:r>
      <w:proofErr w:type="spellStart"/>
      <w:r w:rsidRPr="00B17522">
        <w:rPr>
          <w:rFonts w:ascii="Arial" w:hAnsi="Arial" w:cs="Arial Unicode MS" w:hint="cs"/>
          <w:bCs/>
          <w:sz w:val="20"/>
          <w:szCs w:val="20"/>
          <w:cs/>
          <w:lang w:bidi="hi-IN"/>
        </w:rPr>
        <w:t>एम</w:t>
      </w:r>
      <w:proofErr w:type="spellEnd"/>
    </w:p>
    <w:p w14:paraId="45DE8544" w14:textId="77777777" w:rsidR="00396887" w:rsidRPr="00B17522" w:rsidRDefault="00396887" w:rsidP="00396887">
      <w:pPr>
        <w:ind w:left="450" w:hanging="450"/>
        <w:rPr>
          <w:rFonts w:ascii="Arial" w:hAnsi="Arial" w:cs="Arial"/>
          <w:b/>
          <w:sz w:val="20"/>
          <w:szCs w:val="20"/>
        </w:rPr>
      </w:pPr>
    </w:p>
    <w:p w14:paraId="04AB6AC2" w14:textId="77777777" w:rsidR="00F305DD" w:rsidRPr="00B17522" w:rsidRDefault="00F305DD" w:rsidP="00396887">
      <w:pPr>
        <w:ind w:left="450" w:hanging="450"/>
        <w:rPr>
          <w:rFonts w:ascii="Arial" w:eastAsia="Batang" w:hAnsi="Arial" w:cs="Arial"/>
          <w:b/>
          <w:bCs/>
          <w:color w:val="000000" w:themeColor="text1"/>
          <w:sz w:val="20"/>
          <w:szCs w:val="20"/>
        </w:rPr>
      </w:pPr>
    </w:p>
    <w:p w14:paraId="3F2B3AEA" w14:textId="77777777" w:rsidR="00396887" w:rsidRPr="00B17522" w:rsidRDefault="00396887" w:rsidP="00396887">
      <w:pPr>
        <w:ind w:left="450" w:hanging="450"/>
        <w:rPr>
          <w:rFonts w:ascii="Arial" w:hAnsi="Arial" w:cs="Arial"/>
          <w:b/>
          <w:bCs/>
          <w:color w:val="000000" w:themeColor="text1"/>
          <w:sz w:val="20"/>
          <w:szCs w:val="20"/>
        </w:rPr>
      </w:pPr>
      <w:r w:rsidRPr="00B17522">
        <w:rPr>
          <w:rFonts w:ascii="Arial" w:eastAsia="Batang" w:hAnsi="Arial" w:cs="Arial"/>
          <w:b/>
          <w:bCs/>
          <w:color w:val="000000" w:themeColor="text1"/>
          <w:sz w:val="20"/>
          <w:szCs w:val="20"/>
        </w:rPr>
        <w:t xml:space="preserve">                                 (</w:t>
      </w:r>
      <w:proofErr w:type="spellStart"/>
      <w:r w:rsidRPr="00B17522">
        <w:rPr>
          <w:rFonts w:ascii="Arial" w:eastAsia="Batang" w:hAnsi="Arial" w:cs="Arial Unicode MS" w:hint="cs"/>
          <w:b/>
          <w:bCs/>
          <w:color w:val="000000" w:themeColor="text1"/>
          <w:sz w:val="20"/>
          <w:szCs w:val="20"/>
          <w:cs/>
          <w:lang w:bidi="hi-IN"/>
        </w:rPr>
        <w:t>ध्यानार्थ</w:t>
      </w:r>
      <w:proofErr w:type="spellEnd"/>
      <w:r w:rsidRPr="00B17522">
        <w:rPr>
          <w:rFonts w:ascii="Arial" w:eastAsia="Batang" w:hAnsi="Arial" w:cstheme="minorBidi" w:hint="cs"/>
          <w:b/>
          <w:bCs/>
          <w:color w:val="000000" w:themeColor="text1"/>
          <w:sz w:val="20"/>
          <w:szCs w:val="20"/>
          <w:cs/>
          <w:lang w:bidi="hi-IN"/>
        </w:rPr>
        <w:t xml:space="preserve">: </w:t>
      </w:r>
      <w:r w:rsidRPr="00B17522">
        <w:rPr>
          <w:rFonts w:ascii="Arial" w:eastAsia="Batang" w:hAnsi="Arial" w:cs="Arial Unicode MS" w:hint="cs"/>
          <w:b/>
          <w:bCs/>
          <w:color w:val="000000" w:themeColor="text1"/>
          <w:sz w:val="20"/>
          <w:szCs w:val="20"/>
          <w:cs/>
          <w:lang w:bidi="hi-IN"/>
        </w:rPr>
        <w:t>श्री जी० सी० सोलंकी</w:t>
      </w:r>
      <w:r w:rsidRPr="00B17522">
        <w:rPr>
          <w:rFonts w:ascii="Arial" w:eastAsia="Batang" w:hAnsi="Arial" w:cstheme="minorBidi" w:hint="cs"/>
          <w:b/>
          <w:bCs/>
          <w:color w:val="000000" w:themeColor="text1"/>
          <w:sz w:val="20"/>
          <w:szCs w:val="20"/>
          <w:cs/>
          <w:lang w:bidi="hi-IN"/>
        </w:rPr>
        <w:t xml:space="preserve">, </w:t>
      </w:r>
      <w:r w:rsidRPr="00B17522">
        <w:rPr>
          <w:rFonts w:ascii="Arial" w:eastAsia="Batang" w:hAnsi="Arial" w:cs="Arial Unicode MS" w:hint="cs"/>
          <w:b/>
          <w:bCs/>
          <w:color w:val="000000" w:themeColor="text1"/>
          <w:sz w:val="20"/>
          <w:szCs w:val="20"/>
          <w:cs/>
          <w:lang w:bidi="hi-IN"/>
        </w:rPr>
        <w:t>उप मुख्य बिजली इंजीनियर</w:t>
      </w:r>
      <w:r w:rsidRPr="00B17522">
        <w:rPr>
          <w:rFonts w:ascii="Arial" w:eastAsia="Batang" w:hAnsi="Arial" w:cstheme="minorBidi" w:hint="cs"/>
          <w:b/>
          <w:bCs/>
          <w:color w:val="000000" w:themeColor="text1"/>
          <w:sz w:val="20"/>
          <w:szCs w:val="20"/>
          <w:cs/>
          <w:lang w:bidi="hi-IN"/>
        </w:rPr>
        <w:t xml:space="preserve">/ </w:t>
      </w:r>
      <w:proofErr w:type="spellStart"/>
      <w:r w:rsidRPr="00B17522">
        <w:rPr>
          <w:rFonts w:ascii="Arial" w:eastAsia="Batang" w:hAnsi="Arial" w:cs="Arial Unicode MS" w:hint="cs"/>
          <w:b/>
          <w:bCs/>
          <w:color w:val="000000" w:themeColor="text1"/>
          <w:sz w:val="20"/>
          <w:szCs w:val="20"/>
          <w:cs/>
          <w:lang w:bidi="hi-IN"/>
        </w:rPr>
        <w:t>ईएम</w:t>
      </w:r>
      <w:proofErr w:type="spellEnd"/>
      <w:r w:rsidRPr="00B17522">
        <w:rPr>
          <w:rFonts w:ascii="Arial" w:eastAsia="Batang" w:hAnsi="Arial" w:cstheme="minorBidi" w:hint="cs"/>
          <w:b/>
          <w:bCs/>
          <w:color w:val="000000" w:themeColor="text1"/>
          <w:sz w:val="20"/>
          <w:szCs w:val="20"/>
          <w:cs/>
          <w:lang w:bidi="hi-IN"/>
        </w:rPr>
        <w:t>)</w:t>
      </w:r>
    </w:p>
    <w:p w14:paraId="788003D0" w14:textId="77777777" w:rsidR="00396887" w:rsidRPr="00B17522" w:rsidRDefault="00396887" w:rsidP="00396887">
      <w:pPr>
        <w:ind w:left="2070" w:hanging="2070"/>
        <w:jc w:val="both"/>
        <w:rPr>
          <w:rFonts w:ascii="Arial" w:hAnsi="Arial" w:cs="Arial"/>
          <w:bCs/>
          <w:sz w:val="20"/>
          <w:szCs w:val="20"/>
        </w:rPr>
      </w:pPr>
      <w:r w:rsidRPr="00B17522">
        <w:rPr>
          <w:rFonts w:ascii="Arial" w:hAnsi="Arial" w:cs="Arial"/>
          <w:bCs/>
          <w:sz w:val="20"/>
          <w:szCs w:val="20"/>
        </w:rPr>
        <w:t xml:space="preserve">                    </w:t>
      </w:r>
    </w:p>
    <w:p w14:paraId="621F367A" w14:textId="77777777" w:rsidR="00396887" w:rsidRPr="00B17522" w:rsidRDefault="00396887" w:rsidP="00396887">
      <w:pPr>
        <w:pStyle w:val="Header"/>
        <w:ind w:left="1701" w:hanging="711"/>
        <w:jc w:val="both"/>
        <w:rPr>
          <w:rFonts w:ascii="Arial" w:hAnsi="Arial" w:cs="Arial"/>
          <w:sz w:val="20"/>
          <w:szCs w:val="20"/>
        </w:rPr>
      </w:pPr>
      <w:r w:rsidRPr="00B17522">
        <w:rPr>
          <w:rFonts w:ascii="Arial" w:hAnsi="Arial" w:cs="Arial Unicode MS"/>
          <w:b/>
          <w:sz w:val="20"/>
          <w:szCs w:val="20"/>
          <w:cs/>
          <w:lang w:bidi="hi-IN"/>
        </w:rPr>
        <w:t>विषय</w:t>
      </w:r>
      <w:r w:rsidRPr="00B17522">
        <w:rPr>
          <w:rFonts w:ascii="Arial" w:hAnsi="Arial" w:cs="Arial"/>
          <w:bCs/>
          <w:sz w:val="20"/>
          <w:szCs w:val="20"/>
        </w:rPr>
        <w:t xml:space="preserve">:  </w:t>
      </w:r>
      <w:r w:rsidR="00B17522">
        <w:rPr>
          <w:rFonts w:ascii="Arial" w:hAnsi="Arial" w:cs="Arial"/>
          <w:bCs/>
          <w:sz w:val="20"/>
          <w:szCs w:val="20"/>
        </w:rPr>
        <w:t xml:space="preserve">Approval of </w:t>
      </w:r>
      <w:r w:rsidR="00B17522" w:rsidRPr="00B17522">
        <w:rPr>
          <w:rFonts w:ascii="Arial" w:hAnsi="Arial" w:cs="Arial"/>
          <w:sz w:val="20"/>
          <w:szCs w:val="20"/>
        </w:rPr>
        <w:t xml:space="preserve">Special condition of contract, Specification and Scope of Work with </w:t>
      </w:r>
      <w:proofErr w:type="spellStart"/>
      <w:r w:rsidR="00B17522" w:rsidRPr="00B17522">
        <w:rPr>
          <w:rFonts w:ascii="Arial" w:hAnsi="Arial" w:cs="Arial"/>
          <w:sz w:val="20"/>
          <w:szCs w:val="20"/>
        </w:rPr>
        <w:t>incorpation</w:t>
      </w:r>
      <w:proofErr w:type="spellEnd"/>
      <w:r w:rsidR="00B17522" w:rsidRPr="00B17522">
        <w:rPr>
          <w:rFonts w:ascii="Arial" w:hAnsi="Arial" w:cs="Arial"/>
          <w:sz w:val="20"/>
          <w:szCs w:val="20"/>
        </w:rPr>
        <w:t xml:space="preserve"> of New GCC for Services for work of “Maintenance and up-keeping of Electric Loco Shed, Kalyan and Trip Shed at CSTM, VVH, LNL and IGP for a period of two </w:t>
      </w:r>
      <w:proofErr w:type="spellStart"/>
      <w:r w:rsidR="00B17522" w:rsidRPr="00B17522">
        <w:rPr>
          <w:rFonts w:ascii="Arial" w:hAnsi="Arial" w:cs="Arial"/>
          <w:sz w:val="20"/>
          <w:szCs w:val="20"/>
        </w:rPr>
        <w:t>years”,</w:t>
      </w:r>
      <w:r w:rsidRPr="00B17522">
        <w:rPr>
          <w:rFonts w:ascii="Arial" w:hAnsi="Arial" w:cs="Arial"/>
          <w:sz w:val="20"/>
          <w:szCs w:val="20"/>
        </w:rPr>
        <w:t>PVC</w:t>
      </w:r>
      <w:proofErr w:type="spellEnd"/>
      <w:r w:rsidRPr="00B17522">
        <w:rPr>
          <w:rFonts w:ascii="Arial" w:hAnsi="Arial" w:cs="Arial"/>
          <w:sz w:val="20"/>
          <w:szCs w:val="20"/>
        </w:rPr>
        <w:t xml:space="preserve"> for the work of Maintenance and up-keeping of Electric Loco Shed,  Kalyan  and Trip Shed at CSTM, VVH, LNL and IGP for a period of two years.</w:t>
      </w:r>
    </w:p>
    <w:p w14:paraId="6279C028" w14:textId="77777777" w:rsidR="00396887" w:rsidRPr="00B17522" w:rsidRDefault="00396887" w:rsidP="00396887">
      <w:pPr>
        <w:pStyle w:val="Header"/>
        <w:ind w:left="1701" w:hanging="711"/>
        <w:jc w:val="both"/>
        <w:rPr>
          <w:rFonts w:ascii="Arial" w:hAnsi="Arial" w:cs="Arial"/>
          <w:sz w:val="20"/>
          <w:szCs w:val="20"/>
        </w:rPr>
      </w:pPr>
    </w:p>
    <w:p w14:paraId="73CDB690" w14:textId="77777777" w:rsidR="00396887" w:rsidRPr="00B17522" w:rsidRDefault="00F305DD" w:rsidP="00396887">
      <w:pPr>
        <w:ind w:left="1888" w:hanging="1888"/>
        <w:jc w:val="both"/>
        <w:rPr>
          <w:rFonts w:ascii="Arial" w:hAnsi="Arial"/>
          <w:sz w:val="20"/>
          <w:szCs w:val="20"/>
        </w:rPr>
      </w:pPr>
      <w:r w:rsidRPr="00B17522">
        <w:rPr>
          <w:rFonts w:asciiTheme="minorBidi" w:hAnsiTheme="minorBidi" w:cstheme="minorBidi"/>
          <w:sz w:val="20"/>
          <w:szCs w:val="20"/>
          <w:lang w:bidi="hi-IN"/>
        </w:rPr>
        <w:t xml:space="preserve"> </w:t>
      </w:r>
      <w:r w:rsidR="00396887" w:rsidRPr="00B17522">
        <w:rPr>
          <w:rFonts w:asciiTheme="minorBidi" w:hAnsiTheme="minorBidi" w:cstheme="minorBidi"/>
          <w:sz w:val="20"/>
          <w:szCs w:val="20"/>
          <w:lang w:bidi="hi-IN"/>
        </w:rPr>
        <w:t xml:space="preserve">         </w:t>
      </w:r>
      <w:r w:rsidR="00396887" w:rsidRPr="00B17522">
        <w:rPr>
          <w:rFonts w:asciiTheme="minorBidi" w:hAnsiTheme="minorBidi" w:cs="Arial Unicode MS"/>
          <w:sz w:val="20"/>
          <w:szCs w:val="20"/>
          <w:cs/>
          <w:lang w:bidi="hi-IN"/>
        </w:rPr>
        <w:t>संदर्भ</w:t>
      </w:r>
      <w:r w:rsidR="00396887" w:rsidRPr="00B17522">
        <w:rPr>
          <w:rFonts w:asciiTheme="minorBidi" w:hAnsiTheme="minorBidi" w:cstheme="minorBidi"/>
          <w:sz w:val="20"/>
          <w:szCs w:val="20"/>
          <w:rtl/>
          <w:cs/>
        </w:rPr>
        <w:t>:</w:t>
      </w:r>
      <w:r w:rsidR="00396887" w:rsidRPr="00B17522">
        <w:rPr>
          <w:rFonts w:ascii="Arial" w:hAnsi="Arial" w:hint="cs"/>
          <w:sz w:val="20"/>
          <w:szCs w:val="20"/>
          <w:rtl/>
          <w:cs/>
        </w:rPr>
        <w:t xml:space="preserve"> </w:t>
      </w:r>
      <w:r w:rsidR="00396887" w:rsidRPr="00B17522">
        <w:rPr>
          <w:rFonts w:ascii="Arial" w:hAnsi="Arial"/>
          <w:sz w:val="20"/>
          <w:szCs w:val="20"/>
          <w:lang w:val="en-IN"/>
        </w:rPr>
        <w:t xml:space="preserve"> </w:t>
      </w:r>
      <w:r w:rsidRPr="00B17522">
        <w:rPr>
          <w:rFonts w:ascii="Arial" w:hAnsi="Arial"/>
          <w:sz w:val="20"/>
          <w:szCs w:val="20"/>
        </w:rPr>
        <w:t xml:space="preserve">   </w:t>
      </w:r>
      <w:r w:rsidR="00396887" w:rsidRPr="00B17522">
        <w:rPr>
          <w:rFonts w:ascii="Arial" w:hAnsi="Arial"/>
          <w:sz w:val="20"/>
          <w:szCs w:val="20"/>
        </w:rPr>
        <w:t>(</w:t>
      </w:r>
      <w:proofErr w:type="spellStart"/>
      <w:r w:rsidR="00396887" w:rsidRPr="00B17522">
        <w:rPr>
          <w:rFonts w:ascii="Arial" w:hAnsi="Arial"/>
          <w:sz w:val="20"/>
          <w:szCs w:val="20"/>
        </w:rPr>
        <w:t>i</w:t>
      </w:r>
      <w:proofErr w:type="spellEnd"/>
      <w:r w:rsidR="00396887" w:rsidRPr="00B17522">
        <w:rPr>
          <w:rFonts w:ascii="Arial" w:hAnsi="Arial"/>
          <w:sz w:val="20"/>
          <w:szCs w:val="20"/>
        </w:rPr>
        <w:t xml:space="preserve">) HQ’s letter No. </w:t>
      </w:r>
      <w:proofErr w:type="gramStart"/>
      <w:r w:rsidR="00396887" w:rsidRPr="00B17522">
        <w:rPr>
          <w:rFonts w:ascii="Arial" w:hAnsi="Arial"/>
          <w:sz w:val="20"/>
          <w:szCs w:val="20"/>
        </w:rPr>
        <w:t>L.253.AC.Divn</w:t>
      </w:r>
      <w:proofErr w:type="gramEnd"/>
      <w:r w:rsidR="00396887" w:rsidRPr="00B17522">
        <w:rPr>
          <w:rFonts w:ascii="Arial" w:hAnsi="Arial"/>
          <w:sz w:val="20"/>
          <w:szCs w:val="20"/>
        </w:rPr>
        <w:t xml:space="preserve"> works dated 19-03-2018</w:t>
      </w:r>
      <w:r w:rsidRPr="00B17522">
        <w:rPr>
          <w:rFonts w:ascii="Arial" w:hAnsi="Arial"/>
          <w:sz w:val="20"/>
          <w:szCs w:val="20"/>
        </w:rPr>
        <w:t>.</w:t>
      </w:r>
    </w:p>
    <w:p w14:paraId="35E1B211" w14:textId="77777777" w:rsidR="00396887" w:rsidRPr="00B17522" w:rsidRDefault="00396887" w:rsidP="00396887">
      <w:pPr>
        <w:ind w:left="1888" w:hanging="1888"/>
        <w:jc w:val="both"/>
        <w:rPr>
          <w:rFonts w:ascii="Arial" w:hAnsi="Arial"/>
          <w:sz w:val="20"/>
          <w:szCs w:val="20"/>
        </w:rPr>
      </w:pPr>
      <w:r w:rsidRPr="00B17522">
        <w:rPr>
          <w:rFonts w:ascii="Arial" w:hAnsi="Arial"/>
          <w:sz w:val="20"/>
          <w:szCs w:val="20"/>
        </w:rPr>
        <w:t xml:space="preserve">                             (ii) FA&amp;CAO’s letter No.AC/FX/1465/CEE/BB/17/641 dated 12-03-2018.      </w:t>
      </w:r>
    </w:p>
    <w:p w14:paraId="2E79047A" w14:textId="77777777" w:rsidR="00396887" w:rsidRPr="00B17522" w:rsidRDefault="00396887" w:rsidP="00396887">
      <w:pPr>
        <w:ind w:left="1888" w:hanging="1888"/>
        <w:jc w:val="both"/>
        <w:rPr>
          <w:rFonts w:ascii="Arial" w:hAnsi="Arial"/>
          <w:sz w:val="20"/>
          <w:szCs w:val="20"/>
        </w:rPr>
      </w:pPr>
      <w:r w:rsidRPr="00B17522">
        <w:rPr>
          <w:rFonts w:ascii="Arial" w:hAnsi="Arial"/>
          <w:sz w:val="20"/>
          <w:szCs w:val="20"/>
        </w:rPr>
        <w:t xml:space="preserve">                             </w:t>
      </w:r>
    </w:p>
    <w:p w14:paraId="73AD8F0A" w14:textId="77777777" w:rsidR="00396887" w:rsidRPr="00B17522" w:rsidRDefault="00396887" w:rsidP="00396887">
      <w:pPr>
        <w:pStyle w:val="Header"/>
        <w:jc w:val="center"/>
        <w:rPr>
          <w:rFonts w:ascii="Arial" w:hAnsi="Arial" w:cs="Arial"/>
          <w:sz w:val="20"/>
          <w:szCs w:val="20"/>
        </w:rPr>
      </w:pPr>
      <w:r w:rsidRPr="00B17522">
        <w:rPr>
          <w:rFonts w:ascii="Arial" w:hAnsi="Arial" w:cs="Arial"/>
          <w:b/>
          <w:bCs/>
          <w:sz w:val="20"/>
          <w:szCs w:val="20"/>
        </w:rPr>
        <w:t>****</w:t>
      </w:r>
    </w:p>
    <w:p w14:paraId="645560DA" w14:textId="77777777" w:rsidR="00396887" w:rsidRPr="00B17522" w:rsidRDefault="00396887" w:rsidP="00396887">
      <w:pPr>
        <w:ind w:firstLine="720"/>
        <w:jc w:val="both"/>
        <w:rPr>
          <w:rFonts w:ascii="Arial" w:hAnsi="Arial" w:cs="Arial"/>
          <w:sz w:val="20"/>
          <w:szCs w:val="20"/>
        </w:rPr>
      </w:pPr>
      <w:r w:rsidRPr="00B17522">
        <w:rPr>
          <w:rFonts w:ascii="Arial" w:hAnsi="Arial" w:cs="Arial"/>
          <w:sz w:val="20"/>
          <w:szCs w:val="20"/>
        </w:rPr>
        <w:t xml:space="preserve">CELE’s approval for PVC for subject work was conveyed to this office vide letter </w:t>
      </w:r>
      <w:proofErr w:type="gramStart"/>
      <w:r w:rsidRPr="00B17522">
        <w:rPr>
          <w:rFonts w:ascii="Arial" w:hAnsi="Arial" w:cs="Arial"/>
          <w:sz w:val="20"/>
          <w:szCs w:val="20"/>
        </w:rPr>
        <w:t>referred</w:t>
      </w:r>
      <w:proofErr w:type="gramEnd"/>
      <w:r w:rsidRPr="00B17522">
        <w:rPr>
          <w:rFonts w:ascii="Arial" w:hAnsi="Arial" w:cs="Arial"/>
          <w:sz w:val="20"/>
          <w:szCs w:val="20"/>
        </w:rPr>
        <w:t xml:space="preserve"> at </w:t>
      </w:r>
      <w:proofErr w:type="spellStart"/>
      <w:r w:rsidRPr="00B17522">
        <w:rPr>
          <w:rFonts w:ascii="Arial" w:hAnsi="Arial" w:cs="Arial"/>
          <w:sz w:val="20"/>
          <w:szCs w:val="20"/>
        </w:rPr>
        <w:t>Sr.No</w:t>
      </w:r>
      <w:proofErr w:type="spellEnd"/>
      <w:r w:rsidRPr="00B17522">
        <w:rPr>
          <w:rFonts w:ascii="Arial" w:hAnsi="Arial" w:cs="Arial"/>
          <w:sz w:val="20"/>
          <w:szCs w:val="20"/>
        </w:rPr>
        <w:t>.(</w:t>
      </w:r>
      <w:proofErr w:type="spellStart"/>
      <w:r w:rsidRPr="00B17522">
        <w:rPr>
          <w:rFonts w:ascii="Arial" w:hAnsi="Arial" w:cs="Arial"/>
          <w:sz w:val="20"/>
          <w:szCs w:val="20"/>
        </w:rPr>
        <w:t>i</w:t>
      </w:r>
      <w:proofErr w:type="spellEnd"/>
      <w:r w:rsidRPr="00B17522">
        <w:rPr>
          <w:rFonts w:ascii="Arial" w:hAnsi="Arial" w:cs="Arial"/>
          <w:sz w:val="20"/>
          <w:szCs w:val="20"/>
        </w:rPr>
        <w:t xml:space="preserve">) duly concurred by FA&amp;CAO vide letter under reference at </w:t>
      </w:r>
      <w:proofErr w:type="spellStart"/>
      <w:r w:rsidRPr="00B17522">
        <w:rPr>
          <w:rFonts w:ascii="Arial" w:hAnsi="Arial" w:cs="Arial"/>
          <w:sz w:val="20"/>
          <w:szCs w:val="20"/>
        </w:rPr>
        <w:t>Sr.No</w:t>
      </w:r>
      <w:proofErr w:type="spellEnd"/>
      <w:r w:rsidRPr="00B17522">
        <w:rPr>
          <w:rFonts w:ascii="Arial" w:hAnsi="Arial" w:cs="Arial"/>
          <w:sz w:val="20"/>
          <w:szCs w:val="20"/>
        </w:rPr>
        <w:t xml:space="preserve">.(ii). </w:t>
      </w:r>
    </w:p>
    <w:p w14:paraId="3A716C87" w14:textId="77777777" w:rsidR="00396887" w:rsidRPr="00B17522" w:rsidRDefault="00396887" w:rsidP="00396887">
      <w:pPr>
        <w:ind w:firstLine="720"/>
        <w:jc w:val="both"/>
        <w:rPr>
          <w:rFonts w:ascii="Arial" w:hAnsi="Arial" w:cs="Arial"/>
          <w:sz w:val="20"/>
          <w:szCs w:val="20"/>
        </w:rPr>
      </w:pPr>
    </w:p>
    <w:p w14:paraId="2C5D4F03" w14:textId="77777777" w:rsidR="007D7DD8" w:rsidRPr="00B17522" w:rsidRDefault="00396887" w:rsidP="00396887">
      <w:pPr>
        <w:ind w:firstLine="720"/>
        <w:jc w:val="both"/>
        <w:rPr>
          <w:rFonts w:ascii="Arial" w:hAnsi="Arial" w:cs="Arial"/>
          <w:sz w:val="20"/>
          <w:szCs w:val="20"/>
        </w:rPr>
      </w:pPr>
      <w:r w:rsidRPr="00B17522">
        <w:rPr>
          <w:rFonts w:ascii="Arial" w:hAnsi="Arial" w:cs="Arial"/>
          <w:sz w:val="20"/>
          <w:szCs w:val="20"/>
        </w:rPr>
        <w:t>Railway board has introduce</w:t>
      </w:r>
      <w:r w:rsidR="007D7DD8" w:rsidRPr="00B17522">
        <w:rPr>
          <w:rFonts w:ascii="Arial" w:hAnsi="Arial" w:cs="Arial"/>
          <w:sz w:val="20"/>
          <w:szCs w:val="20"/>
        </w:rPr>
        <w:t>d “GCC for services” contract vide letter No. 2018/</w:t>
      </w:r>
      <w:proofErr w:type="spellStart"/>
      <w:r w:rsidR="007D7DD8" w:rsidRPr="00B17522">
        <w:rPr>
          <w:rFonts w:ascii="Arial" w:hAnsi="Arial" w:cs="Arial"/>
          <w:sz w:val="20"/>
          <w:szCs w:val="20"/>
        </w:rPr>
        <w:t>Trans.Cell</w:t>
      </w:r>
      <w:proofErr w:type="spellEnd"/>
      <w:r w:rsidR="007D7DD8" w:rsidRPr="00B17522">
        <w:rPr>
          <w:rFonts w:ascii="Arial" w:hAnsi="Arial" w:cs="Arial"/>
          <w:sz w:val="20"/>
          <w:szCs w:val="20"/>
        </w:rPr>
        <w:t xml:space="preserve">/Mech/Service Contracts dated 02.02.2018. It has been learnt that </w:t>
      </w:r>
      <w:proofErr w:type="gramStart"/>
      <w:r w:rsidR="007D7DD8" w:rsidRPr="00B17522">
        <w:rPr>
          <w:rFonts w:ascii="Arial" w:hAnsi="Arial" w:cs="Arial"/>
          <w:sz w:val="20"/>
          <w:szCs w:val="20"/>
        </w:rPr>
        <w:t>above</w:t>
      </w:r>
      <w:proofErr w:type="gramEnd"/>
      <w:r w:rsidR="007D7DD8" w:rsidRPr="00B17522">
        <w:rPr>
          <w:rFonts w:ascii="Arial" w:hAnsi="Arial" w:cs="Arial"/>
          <w:sz w:val="20"/>
          <w:szCs w:val="20"/>
        </w:rPr>
        <w:t xml:space="preserve"> said work is pure </w:t>
      </w:r>
      <w:proofErr w:type="gramStart"/>
      <w:r w:rsidR="007D7DD8" w:rsidRPr="00B17522">
        <w:rPr>
          <w:rFonts w:ascii="Arial" w:hAnsi="Arial" w:cs="Arial"/>
          <w:sz w:val="20"/>
          <w:szCs w:val="20"/>
        </w:rPr>
        <w:t>service related</w:t>
      </w:r>
      <w:proofErr w:type="gramEnd"/>
      <w:r w:rsidR="007D7DD8" w:rsidRPr="00B17522">
        <w:rPr>
          <w:rFonts w:ascii="Arial" w:hAnsi="Arial" w:cs="Arial"/>
          <w:sz w:val="20"/>
          <w:szCs w:val="20"/>
        </w:rPr>
        <w:t xml:space="preserve"> work. </w:t>
      </w:r>
      <w:r w:rsidRPr="00B17522">
        <w:rPr>
          <w:rFonts w:ascii="Arial" w:hAnsi="Arial" w:cs="Arial"/>
          <w:sz w:val="20"/>
          <w:szCs w:val="20"/>
        </w:rPr>
        <w:t xml:space="preserve"> </w:t>
      </w:r>
    </w:p>
    <w:p w14:paraId="12ACE302" w14:textId="77777777" w:rsidR="007D7DD8" w:rsidRPr="00B17522" w:rsidRDefault="007D7DD8" w:rsidP="00396887">
      <w:pPr>
        <w:ind w:firstLine="720"/>
        <w:jc w:val="both"/>
        <w:rPr>
          <w:rFonts w:ascii="Arial" w:hAnsi="Arial" w:cs="Arial"/>
          <w:sz w:val="20"/>
          <w:szCs w:val="20"/>
        </w:rPr>
      </w:pPr>
    </w:p>
    <w:p w14:paraId="0D8D910E" w14:textId="77777777" w:rsidR="00396887" w:rsidRPr="00B17522" w:rsidRDefault="00396887" w:rsidP="007F00EF">
      <w:pPr>
        <w:ind w:firstLine="720"/>
        <w:jc w:val="both"/>
        <w:rPr>
          <w:rFonts w:ascii="Arial" w:hAnsi="Arial" w:cs="Arial"/>
          <w:b/>
          <w:bCs/>
          <w:sz w:val="20"/>
          <w:szCs w:val="20"/>
          <w:u w:val="single"/>
        </w:rPr>
      </w:pPr>
      <w:r w:rsidRPr="00B17522">
        <w:rPr>
          <w:rFonts w:ascii="Arial" w:hAnsi="Arial" w:cs="Arial"/>
          <w:sz w:val="20"/>
          <w:szCs w:val="20"/>
        </w:rPr>
        <w:t xml:space="preserve">Now the tender </w:t>
      </w:r>
      <w:r w:rsidR="003942F1" w:rsidRPr="00B17522">
        <w:rPr>
          <w:rFonts w:ascii="Arial" w:hAnsi="Arial" w:cs="Arial"/>
          <w:sz w:val="20"/>
          <w:szCs w:val="20"/>
        </w:rPr>
        <w:t>booklet containing Special condition of Contract, Specification and s</w:t>
      </w:r>
      <w:r w:rsidRPr="00B17522">
        <w:rPr>
          <w:rFonts w:ascii="Arial" w:hAnsi="Arial" w:cs="Arial"/>
          <w:sz w:val="20"/>
          <w:szCs w:val="20"/>
        </w:rPr>
        <w:t>cope of work has been prepared</w:t>
      </w:r>
      <w:r w:rsidR="007D7DD8" w:rsidRPr="00B17522">
        <w:rPr>
          <w:rFonts w:ascii="Arial" w:hAnsi="Arial" w:cs="Arial"/>
          <w:sz w:val="20"/>
          <w:szCs w:val="20"/>
        </w:rPr>
        <w:t xml:space="preserve"> by </w:t>
      </w:r>
      <w:proofErr w:type="spellStart"/>
      <w:r w:rsidR="007D7DD8" w:rsidRPr="00B17522">
        <w:rPr>
          <w:rFonts w:ascii="Arial" w:hAnsi="Arial" w:cs="Arial"/>
          <w:sz w:val="20"/>
          <w:szCs w:val="20"/>
        </w:rPr>
        <w:t>incoprarating</w:t>
      </w:r>
      <w:proofErr w:type="spellEnd"/>
      <w:r w:rsidR="007D7DD8" w:rsidRPr="00B17522">
        <w:rPr>
          <w:rFonts w:ascii="Arial" w:hAnsi="Arial" w:cs="Arial"/>
          <w:sz w:val="20"/>
          <w:szCs w:val="20"/>
        </w:rPr>
        <w:t xml:space="preserve"> PVC clause approved by CELE as </w:t>
      </w:r>
      <w:proofErr w:type="spellStart"/>
      <w:r w:rsidR="007D7DD8" w:rsidRPr="00B17522">
        <w:rPr>
          <w:rFonts w:ascii="Arial" w:hAnsi="Arial" w:cs="Arial"/>
          <w:sz w:val="20"/>
          <w:szCs w:val="20"/>
        </w:rPr>
        <w:t>reffered</w:t>
      </w:r>
      <w:proofErr w:type="spellEnd"/>
      <w:r w:rsidR="007D7DD8" w:rsidRPr="00B17522">
        <w:rPr>
          <w:rFonts w:ascii="Arial" w:hAnsi="Arial" w:cs="Arial"/>
          <w:sz w:val="20"/>
          <w:szCs w:val="20"/>
        </w:rPr>
        <w:t xml:space="preserve"> at sr.no (</w:t>
      </w:r>
      <w:proofErr w:type="spellStart"/>
      <w:r w:rsidR="007D7DD8" w:rsidRPr="00B17522">
        <w:rPr>
          <w:rFonts w:ascii="Arial" w:hAnsi="Arial" w:cs="Arial"/>
          <w:sz w:val="20"/>
          <w:szCs w:val="20"/>
        </w:rPr>
        <w:t>i</w:t>
      </w:r>
      <w:proofErr w:type="spellEnd"/>
      <w:r w:rsidR="007D7DD8" w:rsidRPr="00B17522">
        <w:rPr>
          <w:rFonts w:ascii="Arial" w:hAnsi="Arial" w:cs="Arial"/>
          <w:sz w:val="20"/>
          <w:szCs w:val="20"/>
        </w:rPr>
        <w:t>)</w:t>
      </w:r>
      <w:r w:rsidR="007F00EF" w:rsidRPr="00B17522">
        <w:rPr>
          <w:rFonts w:ascii="Arial" w:hAnsi="Arial" w:cs="Arial"/>
          <w:sz w:val="20"/>
          <w:szCs w:val="20"/>
        </w:rPr>
        <w:t>.</w:t>
      </w:r>
      <w:r w:rsidR="00F305DD" w:rsidRPr="00B17522">
        <w:rPr>
          <w:rFonts w:ascii="Arial" w:hAnsi="Arial" w:cs="Arial"/>
          <w:sz w:val="20"/>
          <w:szCs w:val="20"/>
        </w:rPr>
        <w:t xml:space="preserve"> (Copy attached)</w:t>
      </w:r>
      <w:r w:rsidR="00C358C6" w:rsidRPr="00B17522">
        <w:rPr>
          <w:rFonts w:ascii="Arial" w:hAnsi="Arial" w:cs="Arial"/>
          <w:sz w:val="20"/>
          <w:szCs w:val="20"/>
        </w:rPr>
        <w:t>.</w:t>
      </w:r>
      <w:r w:rsidR="007D7DD8" w:rsidRPr="00B17522">
        <w:rPr>
          <w:rFonts w:ascii="Arial" w:hAnsi="Arial" w:cs="Arial"/>
          <w:sz w:val="20"/>
          <w:szCs w:val="20"/>
        </w:rPr>
        <w:t xml:space="preserve"> </w:t>
      </w:r>
      <w:r w:rsidR="007F00EF" w:rsidRPr="00B17522">
        <w:rPr>
          <w:rFonts w:ascii="Arial" w:hAnsi="Arial" w:cs="Arial"/>
          <w:sz w:val="20"/>
          <w:szCs w:val="20"/>
        </w:rPr>
        <w:t>T</w:t>
      </w:r>
      <w:r w:rsidR="007D7DD8" w:rsidRPr="00B17522">
        <w:rPr>
          <w:rFonts w:ascii="Arial" w:hAnsi="Arial" w:cs="Arial"/>
          <w:sz w:val="20"/>
          <w:szCs w:val="20"/>
        </w:rPr>
        <w:t xml:space="preserve">his work </w:t>
      </w:r>
      <w:proofErr w:type="gramStart"/>
      <w:r w:rsidR="007D7DD8" w:rsidRPr="00B17522">
        <w:rPr>
          <w:rFonts w:ascii="Arial" w:hAnsi="Arial" w:cs="Arial"/>
          <w:sz w:val="20"/>
          <w:szCs w:val="20"/>
        </w:rPr>
        <w:t xml:space="preserve">is </w:t>
      </w:r>
      <w:r w:rsidR="003942F1" w:rsidRPr="00B17522">
        <w:rPr>
          <w:rFonts w:ascii="Arial" w:hAnsi="Arial" w:cs="Arial"/>
          <w:sz w:val="20"/>
          <w:szCs w:val="20"/>
        </w:rPr>
        <w:t>need</w:t>
      </w:r>
      <w:proofErr w:type="gramEnd"/>
      <w:r w:rsidR="007D7DD8" w:rsidRPr="00B17522">
        <w:rPr>
          <w:rFonts w:ascii="Arial" w:hAnsi="Arial" w:cs="Arial"/>
          <w:sz w:val="20"/>
          <w:szCs w:val="20"/>
        </w:rPr>
        <w:t xml:space="preserve"> to be incorporated with </w:t>
      </w:r>
      <w:r w:rsidR="007F00EF" w:rsidRPr="00B17522">
        <w:rPr>
          <w:rFonts w:ascii="Arial" w:hAnsi="Arial" w:cs="Arial"/>
          <w:sz w:val="20"/>
          <w:szCs w:val="20"/>
        </w:rPr>
        <w:t xml:space="preserve">new “GCC for service” contract. </w:t>
      </w:r>
    </w:p>
    <w:p w14:paraId="0B028AF3" w14:textId="77777777" w:rsidR="00396887" w:rsidRPr="00B17522" w:rsidRDefault="00396887" w:rsidP="00396887">
      <w:pPr>
        <w:ind w:firstLine="720"/>
        <w:jc w:val="both"/>
        <w:rPr>
          <w:rFonts w:ascii="Arial" w:hAnsi="Arial" w:cs="Arial"/>
          <w:sz w:val="20"/>
          <w:szCs w:val="20"/>
        </w:rPr>
      </w:pPr>
    </w:p>
    <w:p w14:paraId="7B993CFA" w14:textId="77777777" w:rsidR="00396887" w:rsidRPr="00B17522" w:rsidRDefault="00396887" w:rsidP="00396887">
      <w:pPr>
        <w:ind w:firstLine="720"/>
        <w:jc w:val="both"/>
        <w:rPr>
          <w:rFonts w:ascii="Arial" w:hAnsi="Arial" w:cs="Arial"/>
          <w:sz w:val="20"/>
          <w:szCs w:val="20"/>
        </w:rPr>
      </w:pPr>
      <w:r w:rsidRPr="00B17522">
        <w:rPr>
          <w:rFonts w:ascii="Arial" w:hAnsi="Arial" w:cs="Arial"/>
          <w:sz w:val="20"/>
          <w:szCs w:val="20"/>
        </w:rPr>
        <w:t>In view of the above, i</w:t>
      </w:r>
      <w:r w:rsidR="003942F1" w:rsidRPr="00B17522">
        <w:rPr>
          <w:rFonts w:ascii="Arial" w:hAnsi="Arial" w:cs="Arial"/>
          <w:sz w:val="20"/>
          <w:szCs w:val="20"/>
        </w:rPr>
        <w:t xml:space="preserve">t is requested to kindly approve Special condition of contract, Specification and Scope of Work with </w:t>
      </w:r>
      <w:proofErr w:type="spellStart"/>
      <w:r w:rsidR="003942F1" w:rsidRPr="00B17522">
        <w:rPr>
          <w:rFonts w:ascii="Arial" w:hAnsi="Arial" w:cs="Arial"/>
          <w:sz w:val="20"/>
          <w:szCs w:val="20"/>
        </w:rPr>
        <w:t>incorpation</w:t>
      </w:r>
      <w:proofErr w:type="spellEnd"/>
      <w:r w:rsidR="003942F1" w:rsidRPr="00B17522">
        <w:rPr>
          <w:rFonts w:ascii="Arial" w:hAnsi="Arial" w:cs="Arial"/>
          <w:sz w:val="20"/>
          <w:szCs w:val="20"/>
        </w:rPr>
        <w:t xml:space="preserve"> of New GCC for Services for work of “Maintenance and up-keeping of Electric Loco Shed, Kalyan and Trip Shed at CSTM, VVH, LNL and IGP for a period of two years”</w:t>
      </w:r>
      <w:r w:rsidR="00B17522" w:rsidRPr="00B17522">
        <w:rPr>
          <w:rFonts w:ascii="Arial" w:hAnsi="Arial" w:cs="Arial"/>
          <w:sz w:val="20"/>
          <w:szCs w:val="20"/>
        </w:rPr>
        <w:t>,</w:t>
      </w:r>
      <w:r w:rsidR="003942F1" w:rsidRPr="00B17522">
        <w:rPr>
          <w:rFonts w:ascii="Arial" w:hAnsi="Arial" w:cs="Arial"/>
          <w:sz w:val="20"/>
          <w:szCs w:val="20"/>
        </w:rPr>
        <w:t xml:space="preserve"> </w:t>
      </w:r>
      <w:r w:rsidR="00B17522" w:rsidRPr="00B17522">
        <w:rPr>
          <w:rFonts w:ascii="Arial" w:hAnsi="Arial" w:cs="Arial"/>
          <w:sz w:val="20"/>
          <w:szCs w:val="20"/>
        </w:rPr>
        <w:t>s</w:t>
      </w:r>
      <w:r w:rsidR="003942F1" w:rsidRPr="00B17522">
        <w:rPr>
          <w:rFonts w:ascii="Arial" w:hAnsi="Arial" w:cs="Arial"/>
          <w:sz w:val="20"/>
          <w:szCs w:val="20"/>
        </w:rPr>
        <w:t>o that proposal can be processed further.</w:t>
      </w:r>
      <w:r w:rsidRPr="00B17522">
        <w:rPr>
          <w:rFonts w:ascii="Arial" w:hAnsi="Arial" w:cs="Arial"/>
          <w:sz w:val="20"/>
          <w:szCs w:val="20"/>
        </w:rPr>
        <w:t xml:space="preserve"> </w:t>
      </w:r>
    </w:p>
    <w:p w14:paraId="40C54592" w14:textId="77777777" w:rsidR="00396887" w:rsidRPr="00B17522" w:rsidRDefault="00396887" w:rsidP="00396887">
      <w:pPr>
        <w:ind w:left="5760"/>
        <w:jc w:val="both"/>
        <w:rPr>
          <w:rFonts w:ascii="Arial" w:hAnsi="Arial" w:cs="Arial"/>
          <w:bCs/>
          <w:sz w:val="20"/>
          <w:szCs w:val="20"/>
        </w:rPr>
      </w:pPr>
    </w:p>
    <w:p w14:paraId="6B0ACA87" w14:textId="77777777" w:rsidR="00396887" w:rsidRPr="00B17522" w:rsidRDefault="00396887" w:rsidP="00396887">
      <w:pPr>
        <w:ind w:left="5760"/>
        <w:jc w:val="both"/>
        <w:rPr>
          <w:rFonts w:ascii="Arial" w:hAnsi="Arial" w:cs="Arial"/>
          <w:bCs/>
          <w:sz w:val="20"/>
          <w:szCs w:val="20"/>
        </w:rPr>
      </w:pPr>
    </w:p>
    <w:p w14:paraId="18088ABE" w14:textId="77777777" w:rsidR="00396887" w:rsidRPr="00B17522" w:rsidRDefault="00396887" w:rsidP="00396887">
      <w:pPr>
        <w:ind w:left="5760"/>
        <w:jc w:val="both"/>
        <w:rPr>
          <w:rFonts w:ascii="Arial" w:hAnsi="Arial" w:cs="Arial"/>
          <w:bCs/>
          <w:sz w:val="20"/>
          <w:szCs w:val="20"/>
        </w:rPr>
      </w:pPr>
    </w:p>
    <w:p w14:paraId="1ABF4B81" w14:textId="77777777" w:rsidR="00396887" w:rsidRPr="00B17522" w:rsidRDefault="00396887" w:rsidP="00396887">
      <w:pPr>
        <w:jc w:val="both"/>
        <w:rPr>
          <w:rFonts w:ascii="Arial" w:hAnsi="Arial" w:cs="Arial"/>
          <w:b/>
          <w:bCs/>
          <w:sz w:val="20"/>
          <w:szCs w:val="20"/>
        </w:rPr>
      </w:pPr>
      <w:r w:rsidRPr="00B17522">
        <w:rPr>
          <w:rFonts w:ascii="Arial" w:hAnsi="Arial" w:cs="Arial"/>
          <w:b/>
          <w:bCs/>
          <w:sz w:val="20"/>
          <w:szCs w:val="20"/>
          <w:lang w:bidi="hi-IN"/>
        </w:rPr>
        <w:t xml:space="preserve">                                                                                                                        </w:t>
      </w:r>
      <w:r w:rsidRPr="00B17522">
        <w:rPr>
          <w:rFonts w:ascii="Arial" w:hAnsi="Arial" w:cs="Arial"/>
          <w:b/>
          <w:bCs/>
          <w:sz w:val="20"/>
          <w:szCs w:val="20"/>
          <w:cs/>
          <w:lang w:bidi="hi-IN"/>
        </w:rPr>
        <w:t>(</w:t>
      </w:r>
      <w:r w:rsidRPr="00B17522">
        <w:rPr>
          <w:rFonts w:ascii="Arial" w:hAnsi="Arial" w:cs="Arial Unicode MS" w:hint="cs"/>
          <w:b/>
          <w:bCs/>
          <w:sz w:val="20"/>
          <w:szCs w:val="20"/>
          <w:cs/>
          <w:lang w:bidi="hi-IN"/>
        </w:rPr>
        <w:t xml:space="preserve">अनुभव </w:t>
      </w:r>
      <w:proofErr w:type="spellStart"/>
      <w:r w:rsidRPr="00B17522">
        <w:rPr>
          <w:rFonts w:ascii="Arial" w:hAnsi="Arial" w:cs="Arial Unicode MS" w:hint="cs"/>
          <w:b/>
          <w:bCs/>
          <w:sz w:val="20"/>
          <w:szCs w:val="20"/>
          <w:cs/>
          <w:lang w:bidi="hi-IN"/>
        </w:rPr>
        <w:t>वार्ष्णेय</w:t>
      </w:r>
      <w:proofErr w:type="spellEnd"/>
      <w:r w:rsidRPr="00B17522">
        <w:rPr>
          <w:rFonts w:ascii="Arial" w:hAnsi="Arial" w:cstheme="minorBidi" w:hint="cs"/>
          <w:b/>
          <w:bCs/>
          <w:sz w:val="20"/>
          <w:szCs w:val="20"/>
          <w:cs/>
          <w:lang w:bidi="hi-IN"/>
        </w:rPr>
        <w:t>)</w:t>
      </w:r>
      <w:r w:rsidRPr="00B17522">
        <w:rPr>
          <w:rFonts w:ascii="Arial" w:hAnsi="Arial" w:cs="Arial"/>
          <w:b/>
          <w:bCs/>
          <w:sz w:val="20"/>
          <w:szCs w:val="20"/>
        </w:rPr>
        <w:t xml:space="preserve">                                </w:t>
      </w:r>
    </w:p>
    <w:p w14:paraId="37C05B58" w14:textId="77777777" w:rsidR="00396887" w:rsidRPr="00B17522" w:rsidRDefault="00396887" w:rsidP="00396887">
      <w:pPr>
        <w:rPr>
          <w:rFonts w:ascii="Arial" w:hAnsi="Arial" w:cstheme="minorBidi"/>
          <w:bCs/>
          <w:sz w:val="20"/>
          <w:szCs w:val="20"/>
          <w:lang w:val="en-IN" w:bidi="hi-IN"/>
        </w:rPr>
      </w:pPr>
      <w:r w:rsidRPr="00B17522">
        <w:rPr>
          <w:rFonts w:ascii="Arial" w:hAnsi="Arial" w:cstheme="minorBidi"/>
          <w:bCs/>
          <w:sz w:val="20"/>
          <w:szCs w:val="20"/>
          <w:lang w:bidi="hi-IN"/>
        </w:rPr>
        <w:t xml:space="preserve"> </w:t>
      </w:r>
      <w:r w:rsidRPr="00B17522">
        <w:rPr>
          <w:rFonts w:ascii="Arial" w:hAnsi="Arial" w:cstheme="minorBidi" w:hint="cs"/>
          <w:bCs/>
          <w:sz w:val="20"/>
          <w:szCs w:val="20"/>
          <w:cs/>
          <w:lang w:bidi="hi-IN"/>
        </w:rPr>
        <w:t xml:space="preserve">                                                         </w:t>
      </w:r>
      <w:r w:rsidRPr="00B17522">
        <w:rPr>
          <w:rFonts w:ascii="Arial" w:hAnsi="Arial" w:cstheme="minorBidi"/>
          <w:bCs/>
          <w:sz w:val="20"/>
          <w:szCs w:val="20"/>
          <w:lang w:bidi="hi-IN"/>
        </w:rPr>
        <w:t xml:space="preserve"> </w:t>
      </w:r>
      <w:r w:rsidRPr="00B17522">
        <w:rPr>
          <w:rFonts w:ascii="Arial" w:hAnsi="Arial" w:cstheme="minorBidi" w:hint="cs"/>
          <w:bCs/>
          <w:sz w:val="20"/>
          <w:szCs w:val="20"/>
          <w:cs/>
          <w:lang w:bidi="hi-IN"/>
        </w:rPr>
        <w:t xml:space="preserve">   </w:t>
      </w:r>
      <w:r w:rsidR="003942F1" w:rsidRPr="00B17522">
        <w:rPr>
          <w:rFonts w:ascii="Arial" w:hAnsi="Arial" w:cstheme="minorBidi"/>
          <w:bCs/>
          <w:sz w:val="20"/>
          <w:szCs w:val="20"/>
          <w:lang w:bidi="hi-IN"/>
        </w:rPr>
        <w:t xml:space="preserve">  </w:t>
      </w:r>
      <w:r w:rsidRPr="00B17522">
        <w:rPr>
          <w:rFonts w:ascii="Arial" w:hAnsi="Arial" w:cs="Arial Unicode MS" w:hint="cs"/>
          <w:bCs/>
          <w:sz w:val="20"/>
          <w:szCs w:val="20"/>
          <w:cs/>
          <w:lang w:bidi="hi-IN"/>
        </w:rPr>
        <w:t>वरि०</w:t>
      </w:r>
      <w:r w:rsidR="00F305DD" w:rsidRPr="00B17522">
        <w:rPr>
          <w:rFonts w:ascii="Arial" w:hAnsi="Arial" w:cs="Arial Unicode MS" w:hint="cs"/>
          <w:bCs/>
          <w:sz w:val="20"/>
          <w:szCs w:val="20"/>
          <w:cs/>
          <w:lang w:bidi="hi-IN"/>
        </w:rPr>
        <w:t>मंडल विद्युत</w:t>
      </w:r>
      <w:r w:rsidR="00F305DD" w:rsidRPr="00B17522">
        <w:rPr>
          <w:rFonts w:ascii="Arial" w:hAnsi="Arial" w:cstheme="minorBidi"/>
          <w:bCs/>
          <w:sz w:val="20"/>
          <w:szCs w:val="20"/>
          <w:lang w:bidi="hi-IN"/>
        </w:rPr>
        <w:t xml:space="preserve">  </w:t>
      </w:r>
      <w:proofErr w:type="spellStart"/>
      <w:r w:rsidRPr="00B17522">
        <w:rPr>
          <w:rFonts w:ascii="Arial" w:hAnsi="Arial" w:cs="Arial Unicode MS" w:hint="cs"/>
          <w:bCs/>
          <w:sz w:val="20"/>
          <w:szCs w:val="20"/>
          <w:cs/>
          <w:lang w:bidi="hi-IN"/>
        </w:rPr>
        <w:t>इंजिनियर</w:t>
      </w:r>
      <w:proofErr w:type="spellEnd"/>
    </w:p>
    <w:p w14:paraId="697D23BF" w14:textId="77777777" w:rsidR="00396887" w:rsidRPr="00B17522" w:rsidRDefault="00396887" w:rsidP="00396887">
      <w:pPr>
        <w:rPr>
          <w:sz w:val="20"/>
          <w:szCs w:val="20"/>
        </w:rPr>
      </w:pPr>
      <w:r w:rsidRPr="00B17522">
        <w:rPr>
          <w:rFonts w:ascii="Arial" w:hAnsi="Arial" w:cstheme="minorBidi" w:hint="cs"/>
          <w:bCs/>
          <w:sz w:val="20"/>
          <w:szCs w:val="20"/>
          <w:cs/>
          <w:lang w:bidi="hi-IN"/>
        </w:rPr>
        <w:t xml:space="preserve">                                                           </w:t>
      </w:r>
      <w:r w:rsidRPr="00B17522">
        <w:rPr>
          <w:rFonts w:ascii="Arial" w:hAnsi="Arial" w:cstheme="minorBidi"/>
          <w:bCs/>
          <w:sz w:val="20"/>
          <w:szCs w:val="20"/>
          <w:lang w:bidi="hi-IN"/>
        </w:rPr>
        <w:t xml:space="preserve">     </w:t>
      </w:r>
      <w:r w:rsidRPr="00B17522">
        <w:rPr>
          <w:rFonts w:ascii="Arial" w:hAnsi="Arial" w:cstheme="minorBidi" w:hint="cs"/>
          <w:bCs/>
          <w:sz w:val="20"/>
          <w:szCs w:val="20"/>
          <w:cs/>
          <w:lang w:bidi="hi-IN"/>
        </w:rPr>
        <w:t xml:space="preserve">    (</w:t>
      </w:r>
      <w:proofErr w:type="spellStart"/>
      <w:r w:rsidRPr="00B17522">
        <w:rPr>
          <w:rFonts w:ascii="Arial" w:hAnsi="Arial" w:cs="Arial Unicode MS" w:hint="cs"/>
          <w:bCs/>
          <w:sz w:val="20"/>
          <w:szCs w:val="20"/>
          <w:cs/>
          <w:lang w:bidi="hi-IN"/>
        </w:rPr>
        <w:t>क</w:t>
      </w:r>
      <w:r w:rsidRPr="00B17522">
        <w:rPr>
          <w:rFonts w:ascii="Arial" w:hAnsi="Arial" w:cstheme="minorBidi" w:hint="cs"/>
          <w:bCs/>
          <w:sz w:val="20"/>
          <w:szCs w:val="20"/>
          <w:cs/>
          <w:lang w:bidi="hi-IN"/>
        </w:rPr>
        <w:t>.</w:t>
      </w:r>
      <w:r w:rsidRPr="00B17522">
        <w:rPr>
          <w:rFonts w:ascii="Arial" w:hAnsi="Arial" w:cs="Arial Unicode MS" w:hint="cs"/>
          <w:bCs/>
          <w:sz w:val="20"/>
          <w:szCs w:val="20"/>
          <w:cs/>
          <w:lang w:bidi="hi-IN"/>
        </w:rPr>
        <w:t>च</w:t>
      </w:r>
      <w:r w:rsidRPr="00B17522">
        <w:rPr>
          <w:rFonts w:ascii="Arial" w:hAnsi="Arial" w:cstheme="minorBidi" w:hint="cs"/>
          <w:bCs/>
          <w:sz w:val="20"/>
          <w:szCs w:val="20"/>
          <w:cs/>
          <w:lang w:bidi="hi-IN"/>
        </w:rPr>
        <w:t>.</w:t>
      </w:r>
      <w:r w:rsidRPr="00B17522">
        <w:rPr>
          <w:rFonts w:ascii="Arial" w:hAnsi="Arial" w:cs="Arial Unicode MS" w:hint="cs"/>
          <w:bCs/>
          <w:sz w:val="20"/>
          <w:szCs w:val="20"/>
          <w:cs/>
          <w:lang w:bidi="hi-IN"/>
        </w:rPr>
        <w:t>स्टॉक</w:t>
      </w:r>
      <w:proofErr w:type="spellEnd"/>
      <w:r w:rsidRPr="00B17522">
        <w:rPr>
          <w:rFonts w:ascii="Arial" w:hAnsi="Arial" w:cstheme="minorBidi" w:hint="cs"/>
          <w:bCs/>
          <w:sz w:val="20"/>
          <w:szCs w:val="20"/>
          <w:cs/>
          <w:lang w:bidi="hi-IN"/>
        </w:rPr>
        <w:t xml:space="preserve">) </w:t>
      </w:r>
      <w:r w:rsidRPr="00B17522">
        <w:rPr>
          <w:rFonts w:ascii="Arial" w:hAnsi="Arial" w:cs="Arial Unicode MS" w:hint="cs"/>
          <w:bCs/>
          <w:sz w:val="20"/>
          <w:szCs w:val="20"/>
          <w:cs/>
          <w:lang w:bidi="hi-IN"/>
        </w:rPr>
        <w:t xml:space="preserve">कल्याण      </w:t>
      </w:r>
    </w:p>
    <w:p w14:paraId="00D13BFE" w14:textId="77777777" w:rsidR="00396887" w:rsidRPr="00B17522" w:rsidRDefault="00396887">
      <w:pPr>
        <w:rPr>
          <w:sz w:val="20"/>
          <w:szCs w:val="20"/>
        </w:rPr>
      </w:pPr>
    </w:p>
    <w:p w14:paraId="75F73E6F" w14:textId="77777777" w:rsidR="00F305DD" w:rsidRPr="00B17522" w:rsidRDefault="00F305DD" w:rsidP="00F305DD">
      <w:pPr>
        <w:rPr>
          <w:rFonts w:cstheme="minorBidi"/>
          <w:sz w:val="20"/>
          <w:szCs w:val="20"/>
          <w:cs/>
          <w:lang w:bidi="hi-IN"/>
        </w:rPr>
      </w:pPr>
      <w:r w:rsidRPr="00B17522">
        <w:rPr>
          <w:rFonts w:cs="Arial Unicode MS" w:hint="cs"/>
          <w:sz w:val="20"/>
          <w:szCs w:val="20"/>
          <w:cs/>
          <w:lang w:bidi="hi-IN"/>
        </w:rPr>
        <w:t xml:space="preserve">संलग्नक </w:t>
      </w:r>
      <w:r w:rsidRPr="00B17522">
        <w:rPr>
          <w:rFonts w:cstheme="minorBidi" w:hint="cs"/>
          <w:sz w:val="20"/>
          <w:szCs w:val="20"/>
          <w:cs/>
          <w:lang w:bidi="hi-IN"/>
        </w:rPr>
        <w:t xml:space="preserve">: </w:t>
      </w:r>
      <w:r w:rsidRPr="00B17522">
        <w:rPr>
          <w:rFonts w:cs="Arial Unicode MS" w:hint="cs"/>
          <w:sz w:val="20"/>
          <w:szCs w:val="20"/>
          <w:cs/>
          <w:lang w:bidi="hi-IN"/>
        </w:rPr>
        <w:t xml:space="preserve">उपरोक्त </w:t>
      </w:r>
    </w:p>
    <w:p w14:paraId="29232D40" w14:textId="77777777" w:rsidR="00396887" w:rsidRDefault="00396887">
      <w:r>
        <w:br w:type="page"/>
      </w:r>
    </w:p>
    <w:p w14:paraId="458BB81B" w14:textId="77777777" w:rsidR="00396887" w:rsidRDefault="00396887"/>
    <w:p w14:paraId="1C22C511" w14:textId="77777777" w:rsidR="00396887" w:rsidRDefault="00396887">
      <w:r>
        <w:br w:type="page"/>
      </w:r>
    </w:p>
    <w:p w14:paraId="7CEEEE2B" w14:textId="77777777" w:rsidR="000804BF" w:rsidRDefault="000804BF"/>
    <w:p w14:paraId="7533F562" w14:textId="77777777" w:rsidR="00564FD2" w:rsidRDefault="00564FD2"/>
    <w:tbl>
      <w:tblPr>
        <w:tblW w:w="10813" w:type="dxa"/>
        <w:tblBorders>
          <w:bottom w:val="single" w:sz="4" w:space="0" w:color="auto"/>
        </w:tblBorders>
        <w:tblLook w:val="04A0" w:firstRow="1" w:lastRow="0" w:firstColumn="1" w:lastColumn="0" w:noHBand="0" w:noVBand="1"/>
      </w:tblPr>
      <w:tblGrid>
        <w:gridCol w:w="4320"/>
        <w:gridCol w:w="2160"/>
        <w:gridCol w:w="4333"/>
      </w:tblGrid>
      <w:tr w:rsidR="00564FD2" w14:paraId="4CF7776F" w14:textId="77777777" w:rsidTr="00396887">
        <w:trPr>
          <w:trHeight w:val="1440"/>
        </w:trPr>
        <w:tc>
          <w:tcPr>
            <w:tcW w:w="4320" w:type="dxa"/>
            <w:tcBorders>
              <w:top w:val="nil"/>
              <w:left w:val="nil"/>
              <w:bottom w:val="single" w:sz="4" w:space="0" w:color="auto"/>
              <w:right w:val="nil"/>
            </w:tcBorders>
            <w:hideMark/>
          </w:tcPr>
          <w:p w14:paraId="6559A3EA" w14:textId="77777777" w:rsidR="00564FD2" w:rsidRDefault="00564FD2" w:rsidP="00396887">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AF236D4" w14:textId="77777777" w:rsidR="00564FD2" w:rsidRDefault="00564FD2" w:rsidP="00396887">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92E2F4A" w14:textId="77777777" w:rsidR="00564FD2" w:rsidRDefault="00564FD2" w:rsidP="00396887">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BD926A3" w14:textId="77777777" w:rsidR="00564FD2" w:rsidRDefault="00564FD2" w:rsidP="00396887">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4AC25B0" w14:textId="77777777" w:rsidR="00564FD2" w:rsidRDefault="00564FD2" w:rsidP="00396887">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2B64B09B" wp14:editId="50D800C6">
                  <wp:extent cx="866775" cy="876300"/>
                  <wp:effectExtent l="19050" t="0" r="9525" b="0"/>
                  <wp:docPr id="9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B2EAF1F" w14:textId="77777777" w:rsidR="00564FD2" w:rsidRDefault="00564FD2" w:rsidP="00396887">
            <w:pPr>
              <w:pStyle w:val="Header"/>
              <w:spacing w:line="360" w:lineRule="auto"/>
              <w:rPr>
                <w:b/>
                <w:bCs/>
              </w:rPr>
            </w:pPr>
            <w:r>
              <w:rPr>
                <w:b/>
              </w:rPr>
              <w:t>Central Railway</w:t>
            </w:r>
            <w:r>
              <w:rPr>
                <w:rFonts w:ascii="Mangal" w:hAnsi="Mangal" w:cs="Mangal"/>
                <w:b/>
              </w:rPr>
              <w:t xml:space="preserve">            </w:t>
            </w:r>
          </w:p>
          <w:p w14:paraId="79011E76" w14:textId="77777777" w:rsidR="00564FD2" w:rsidRDefault="00564FD2" w:rsidP="00396887">
            <w:pPr>
              <w:pStyle w:val="Header"/>
              <w:spacing w:line="276" w:lineRule="auto"/>
              <w:jc w:val="both"/>
              <w:rPr>
                <w:b/>
                <w:bCs/>
              </w:rPr>
            </w:pPr>
            <w:r>
              <w:t xml:space="preserve">Office of Sr. DEE (TRS), </w:t>
            </w:r>
          </w:p>
          <w:p w14:paraId="3AFA8BC7" w14:textId="77777777" w:rsidR="00564FD2" w:rsidRDefault="00564FD2" w:rsidP="00396887">
            <w:pPr>
              <w:pStyle w:val="Header"/>
              <w:spacing w:line="276" w:lineRule="auto"/>
              <w:jc w:val="both"/>
              <w:rPr>
                <w:b/>
                <w:bCs/>
              </w:rPr>
            </w:pPr>
            <w:r>
              <w:t xml:space="preserve">Electric Loco Shed, Kalyan - 421 301. </w:t>
            </w:r>
          </w:p>
          <w:p w14:paraId="38D13553" w14:textId="77777777" w:rsidR="00564FD2" w:rsidRDefault="00564FD2" w:rsidP="00396887">
            <w:pPr>
              <w:pStyle w:val="Header"/>
              <w:spacing w:line="276" w:lineRule="auto"/>
              <w:jc w:val="both"/>
              <w:rPr>
                <w:rFonts w:ascii="Mangal" w:hAnsi="Mangal" w:cs="Mangal"/>
                <w:b/>
                <w:bCs/>
              </w:rPr>
            </w:pPr>
            <w:proofErr w:type="gramStart"/>
            <w:r>
              <w:t>Email :</w:t>
            </w:r>
            <w:proofErr w:type="gramEnd"/>
            <w:r>
              <w:t>- srdeetrskyncrly@gmail.com</w:t>
            </w:r>
          </w:p>
        </w:tc>
      </w:tr>
    </w:tbl>
    <w:p w14:paraId="4CADC5B3" w14:textId="77777777" w:rsidR="00564FD2" w:rsidRPr="00E901C1" w:rsidRDefault="00564FD2" w:rsidP="00564FD2">
      <w:pPr>
        <w:rPr>
          <w:rFonts w:ascii="Arial" w:hAnsi="Arial" w:cs="Arial"/>
          <w:sz w:val="14"/>
          <w:szCs w:val="14"/>
        </w:rPr>
      </w:pPr>
    </w:p>
    <w:p w14:paraId="41863ED7" w14:textId="77777777" w:rsidR="00564FD2" w:rsidRPr="003232CE" w:rsidRDefault="00564FD2" w:rsidP="00564FD2">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theme="minorBidi" w:hint="cs"/>
          <w:sz w:val="26"/>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Pr="00A92B0E">
        <w:rPr>
          <w:rFonts w:ascii="Arial" w:hAnsi="Arial" w:cs="Arial Unicode MS" w:hint="cs"/>
          <w:sz w:val="22"/>
          <w:szCs w:val="22"/>
          <w:cs/>
          <w:lang w:bidi="hi-IN"/>
        </w:rPr>
        <w:t>वर्क्स</w:t>
      </w:r>
      <w:r w:rsidRPr="00A92B0E">
        <w:rPr>
          <w:rFonts w:ascii="Arial" w:hAnsi="Arial" w:cstheme="minorBidi" w:hint="cs"/>
          <w:sz w:val="22"/>
          <w:szCs w:val="22"/>
          <w:cs/>
          <w:lang w:bidi="hi-IN"/>
        </w:rPr>
        <w:t>/</w:t>
      </w:r>
      <w:r w:rsidRPr="00A92B0E">
        <w:rPr>
          <w:rFonts w:ascii="Arial" w:hAnsi="Arial" w:cstheme="minorBidi"/>
          <w:sz w:val="22"/>
          <w:szCs w:val="22"/>
          <w:lang w:bidi="hi-IN"/>
        </w:rPr>
        <w:t>201</w:t>
      </w:r>
      <w:r>
        <w:rPr>
          <w:rFonts w:ascii="Arial" w:hAnsi="Arial" w:cstheme="minorBidi"/>
          <w:sz w:val="22"/>
          <w:szCs w:val="22"/>
          <w:lang w:bidi="hi-IN"/>
        </w:rPr>
        <w:t>6</w:t>
      </w:r>
      <w:r w:rsidRPr="00A92B0E">
        <w:rPr>
          <w:rFonts w:ascii="Arial" w:hAnsi="Arial" w:cstheme="minorBidi"/>
          <w:sz w:val="22"/>
          <w:szCs w:val="22"/>
          <w:lang w:bidi="hi-IN"/>
        </w:rPr>
        <w:t>/</w:t>
      </w:r>
      <w:r>
        <w:rPr>
          <w:rFonts w:ascii="Arial" w:hAnsi="Arial" w:cstheme="minorBidi"/>
          <w:sz w:val="22"/>
          <w:szCs w:val="22"/>
          <w:lang w:bidi="hi-IN"/>
        </w:rPr>
        <w:t>33</w:t>
      </w:r>
      <w:r w:rsidRPr="00A92B0E">
        <w:rPr>
          <w:rFonts w:ascii="Arial" w:hAnsi="Arial" w:cstheme="minorBidi" w:hint="cs"/>
          <w:sz w:val="22"/>
          <w:szCs w:val="22"/>
          <w:cs/>
          <w:lang w:bidi="hi-IN"/>
        </w:rPr>
        <w:t>/</w:t>
      </w:r>
      <w:r>
        <w:rPr>
          <w:rFonts w:ascii="Arial" w:hAnsi="Arial" w:cstheme="minorBidi"/>
          <w:sz w:val="22"/>
          <w:szCs w:val="22"/>
          <w:lang w:bidi="hi-IN"/>
        </w:rPr>
        <w:t xml:space="preserve">WAG-7 Piping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Pr>
          <w:rFonts w:ascii="Arial" w:hAnsi="Arial" w:cs="Arial"/>
        </w:rPr>
        <w:t>12</w:t>
      </w:r>
      <w:r w:rsidRPr="003232CE">
        <w:rPr>
          <w:rFonts w:ascii="Arial" w:hAnsi="Arial" w:cs="Arial"/>
        </w:rPr>
        <w:t>.0</w:t>
      </w:r>
      <w:r>
        <w:rPr>
          <w:rFonts w:ascii="Arial" w:hAnsi="Arial" w:cs="Arial"/>
        </w:rPr>
        <w:t>4</w:t>
      </w:r>
      <w:r w:rsidRPr="003232CE">
        <w:rPr>
          <w:rFonts w:ascii="Arial" w:hAnsi="Arial" w:cs="Arial"/>
        </w:rPr>
        <w:t>.201</w:t>
      </w:r>
      <w:r>
        <w:rPr>
          <w:rFonts w:ascii="Arial" w:hAnsi="Arial" w:cs="Arial"/>
        </w:rPr>
        <w:t>8</w:t>
      </w:r>
    </w:p>
    <w:p w14:paraId="56259DA3" w14:textId="77777777" w:rsidR="00564FD2" w:rsidRPr="003232CE" w:rsidRDefault="00564FD2" w:rsidP="00564FD2">
      <w:pPr>
        <w:ind w:left="450" w:hanging="450"/>
        <w:jc w:val="both"/>
        <w:rPr>
          <w:rFonts w:ascii="Arial" w:hAnsi="Arial" w:cstheme="minorBidi"/>
          <w:b/>
          <w:sz w:val="10"/>
          <w:szCs w:val="8"/>
          <w:lang w:bidi="hi-IN"/>
        </w:rPr>
      </w:pPr>
    </w:p>
    <w:p w14:paraId="7C1D66C1" w14:textId="77777777" w:rsidR="00564FD2" w:rsidRPr="003232CE" w:rsidRDefault="00564FD2" w:rsidP="00564FD2">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0EFBF393" w14:textId="77777777" w:rsidR="00564FD2" w:rsidRPr="003232CE" w:rsidRDefault="00564FD2" w:rsidP="00564FD2">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w:t>
      </w:r>
      <w:proofErr w:type="spellStart"/>
      <w:r w:rsidRPr="003232CE">
        <w:rPr>
          <w:rFonts w:ascii="Arial" w:hAnsi="Arial" w:cs="Arial Unicode MS" w:hint="cs"/>
          <w:bCs/>
          <w:szCs w:val="22"/>
          <w:cs/>
          <w:lang w:bidi="hi-IN"/>
        </w:rPr>
        <w:t>एम</w:t>
      </w:r>
      <w:proofErr w:type="spellEnd"/>
      <w:r w:rsidRPr="00D50380">
        <w:rPr>
          <w:rFonts w:ascii="Arial" w:hAnsi="Arial" w:cstheme="minorBidi" w:hint="cs"/>
          <w:bCs/>
          <w:szCs w:val="22"/>
          <w:cs/>
          <w:lang w:bidi="hi-IN"/>
        </w:rPr>
        <w:t xml:space="preserve"> </w:t>
      </w:r>
      <w:r w:rsidRPr="003232CE">
        <w:rPr>
          <w:rFonts w:ascii="Arial" w:hAnsi="Arial" w:cs="Arial Unicode MS" w:hint="cs"/>
          <w:bCs/>
          <w:szCs w:val="22"/>
          <w:cs/>
          <w:lang w:bidi="hi-IN"/>
        </w:rPr>
        <w:t>टी</w:t>
      </w:r>
    </w:p>
    <w:p w14:paraId="72BC12CF" w14:textId="77777777" w:rsidR="00564FD2" w:rsidRPr="00E901C1" w:rsidRDefault="00564FD2" w:rsidP="00564FD2">
      <w:pPr>
        <w:ind w:left="450" w:hanging="450"/>
        <w:rPr>
          <w:rFonts w:ascii="Arial" w:hAnsi="Arial" w:cs="Arial"/>
          <w:b/>
          <w:sz w:val="14"/>
          <w:szCs w:val="14"/>
        </w:rPr>
      </w:pPr>
    </w:p>
    <w:p w14:paraId="342A892F" w14:textId="77777777" w:rsidR="00564FD2" w:rsidRPr="00F46030" w:rsidRDefault="00564FD2" w:rsidP="00564FD2">
      <w:pPr>
        <w:ind w:left="450" w:hanging="450"/>
        <w:jc w:val="center"/>
        <w:rPr>
          <w:rFonts w:ascii="Arial" w:eastAsia="Batang" w:hAnsi="Arial" w:cstheme="minorBidi"/>
          <w:b/>
          <w:bCs/>
          <w:color w:val="000000" w:themeColor="text1"/>
          <w:sz w:val="22"/>
          <w:szCs w:val="22"/>
          <w:lang w:bidi="hi-IN"/>
        </w:rPr>
      </w:pPr>
      <w:r w:rsidRPr="00F46030">
        <w:rPr>
          <w:rFonts w:ascii="Arial" w:eastAsia="Batang" w:hAnsi="Arial" w:cs="Arial"/>
          <w:b/>
          <w:bCs/>
          <w:color w:val="000000" w:themeColor="text1"/>
          <w:sz w:val="22"/>
          <w:szCs w:val="22"/>
        </w:rPr>
        <w:t>(</w:t>
      </w:r>
      <w:proofErr w:type="spellStart"/>
      <w:r w:rsidRPr="00F46030">
        <w:rPr>
          <w:rFonts w:ascii="Arial" w:eastAsia="Batang" w:hAnsi="Arial" w:cs="Arial Unicode MS" w:hint="cs"/>
          <w:b/>
          <w:bCs/>
          <w:color w:val="000000" w:themeColor="text1"/>
          <w:sz w:val="22"/>
          <w:szCs w:val="22"/>
          <w:cs/>
          <w:lang w:bidi="hi-IN"/>
        </w:rPr>
        <w:t>ध्यानार्थ</w:t>
      </w:r>
      <w:proofErr w:type="spellEnd"/>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श्री जी० सी० सोलंकी</w:t>
      </w:r>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उप मुख्य बिजली इंजीनियर</w:t>
      </w:r>
      <w:r w:rsidRPr="00F46030">
        <w:rPr>
          <w:rFonts w:ascii="Arial" w:eastAsia="Batang" w:hAnsi="Arial" w:cstheme="minorBidi" w:hint="cs"/>
          <w:b/>
          <w:bCs/>
          <w:color w:val="000000" w:themeColor="text1"/>
          <w:sz w:val="22"/>
          <w:szCs w:val="22"/>
          <w:cs/>
          <w:lang w:bidi="hi-IN"/>
        </w:rPr>
        <w:t xml:space="preserve">/ </w:t>
      </w:r>
      <w:proofErr w:type="spellStart"/>
      <w:r w:rsidRPr="00F46030">
        <w:rPr>
          <w:rFonts w:ascii="Arial" w:eastAsia="Batang" w:hAnsi="Arial" w:cs="Arial Unicode MS" w:hint="cs"/>
          <w:b/>
          <w:bCs/>
          <w:color w:val="000000" w:themeColor="text1"/>
          <w:sz w:val="22"/>
          <w:szCs w:val="22"/>
          <w:cs/>
          <w:lang w:bidi="hi-IN"/>
        </w:rPr>
        <w:t>ईएम</w:t>
      </w:r>
      <w:proofErr w:type="spellEnd"/>
      <w:r w:rsidRPr="00F46030">
        <w:rPr>
          <w:rFonts w:ascii="Arial" w:eastAsia="Batang" w:hAnsi="Arial" w:cstheme="minorBidi" w:hint="cs"/>
          <w:b/>
          <w:bCs/>
          <w:color w:val="000000" w:themeColor="text1"/>
          <w:sz w:val="22"/>
          <w:szCs w:val="22"/>
          <w:cs/>
          <w:lang w:bidi="hi-IN"/>
        </w:rPr>
        <w:t>)</w:t>
      </w:r>
    </w:p>
    <w:p w14:paraId="5EDD9ED3" w14:textId="77777777" w:rsidR="00564FD2" w:rsidRPr="00FA6440" w:rsidRDefault="00564FD2" w:rsidP="00564FD2">
      <w:pPr>
        <w:ind w:left="2070" w:hanging="2070"/>
        <w:jc w:val="both"/>
        <w:rPr>
          <w:rFonts w:ascii="Arial" w:hAnsi="Arial" w:cs="Arial"/>
          <w:bCs/>
          <w:sz w:val="22"/>
          <w:szCs w:val="22"/>
        </w:rPr>
      </w:pPr>
      <w:r w:rsidRPr="00FA6440">
        <w:rPr>
          <w:rFonts w:ascii="Arial" w:hAnsi="Arial" w:cs="Arial"/>
          <w:bCs/>
          <w:sz w:val="22"/>
          <w:szCs w:val="22"/>
        </w:rPr>
        <w:t xml:space="preserve">                     </w:t>
      </w:r>
    </w:p>
    <w:p w14:paraId="7722DAD1" w14:textId="77777777" w:rsidR="00564FD2" w:rsidRDefault="00564FD2" w:rsidP="00564FD2">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bCs/>
          <w:sz w:val="22"/>
          <w:szCs w:val="20"/>
          <w:lang w:bidi="hi-IN"/>
        </w:rPr>
        <w:t xml:space="preserve">Administrative approval </w:t>
      </w:r>
      <w:r w:rsidR="00EE517A">
        <w:rPr>
          <w:rFonts w:ascii="Arial" w:hAnsi="Arial" w:cstheme="minorBidi"/>
          <w:bCs/>
          <w:sz w:val="22"/>
          <w:szCs w:val="20"/>
          <w:lang w:bidi="hi-IN"/>
        </w:rPr>
        <w:t>of</w:t>
      </w:r>
      <w:r>
        <w:rPr>
          <w:rFonts w:ascii="Arial" w:hAnsi="Arial" w:cstheme="minorBidi"/>
          <w:bCs/>
          <w:sz w:val="22"/>
          <w:szCs w:val="20"/>
          <w:lang w:bidi="hi-IN"/>
        </w:rPr>
        <w:t xml:space="preserve"> technical specification </w:t>
      </w:r>
      <w:r w:rsidR="00EE517A">
        <w:rPr>
          <w:rFonts w:ascii="Arial" w:hAnsi="Arial" w:cstheme="minorBidi"/>
          <w:bCs/>
          <w:sz w:val="22"/>
          <w:szCs w:val="20"/>
          <w:lang w:bidi="hi-IN"/>
        </w:rPr>
        <w:t>for</w:t>
      </w:r>
      <w:r>
        <w:rPr>
          <w:rFonts w:ascii="Arial" w:hAnsi="Arial" w:cstheme="minorBidi"/>
          <w:bCs/>
          <w:sz w:val="22"/>
          <w:szCs w:val="20"/>
          <w:lang w:bidi="hi-IN"/>
        </w:rPr>
        <w:t xml:space="preserve"> the work of “Provision </w:t>
      </w:r>
    </w:p>
    <w:p w14:paraId="0F317FC9" w14:textId="77777777" w:rsidR="00EE517A" w:rsidRDefault="00564FD2" w:rsidP="00564FD2">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of </w:t>
      </w:r>
      <w:proofErr w:type="gramStart"/>
      <w:r>
        <w:rPr>
          <w:rFonts w:ascii="Arial" w:hAnsi="Arial" w:cstheme="minorBidi"/>
          <w:bCs/>
          <w:sz w:val="22"/>
          <w:szCs w:val="20"/>
          <w:lang w:bidi="hi-IN"/>
        </w:rPr>
        <w:t>Stainless Steel</w:t>
      </w:r>
      <w:proofErr w:type="gramEnd"/>
      <w:r>
        <w:rPr>
          <w:rFonts w:ascii="Arial" w:hAnsi="Arial" w:cstheme="minorBidi"/>
          <w:bCs/>
          <w:sz w:val="22"/>
          <w:szCs w:val="20"/>
          <w:lang w:bidi="hi-IN"/>
        </w:rPr>
        <w:t xml:space="preserve"> Pneumatic Piping on Bogies of WAG-7 Locos, </w:t>
      </w:r>
    </w:p>
    <w:p w14:paraId="78FFFF3C" w14:textId="77777777" w:rsidR="00564FD2" w:rsidRDefault="00EE517A" w:rsidP="00564FD2">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w:t>
      </w:r>
      <w:r w:rsidR="00564FD2">
        <w:rPr>
          <w:rFonts w:ascii="Arial" w:hAnsi="Arial" w:cstheme="minorBidi"/>
          <w:bCs/>
          <w:sz w:val="22"/>
          <w:szCs w:val="20"/>
          <w:lang w:bidi="hi-IN"/>
        </w:rPr>
        <w:t>Qty -04 Nos.</w:t>
      </w:r>
    </w:p>
    <w:p w14:paraId="0FEF8A00" w14:textId="77777777" w:rsidR="00564FD2" w:rsidRDefault="00564FD2" w:rsidP="00564FD2">
      <w:pPr>
        <w:pStyle w:val="Header"/>
        <w:ind w:left="1260"/>
        <w:jc w:val="both"/>
        <w:rPr>
          <w:rFonts w:ascii="Arial" w:hAnsi="Arial" w:cstheme="minorBidi"/>
          <w:sz w:val="22"/>
          <w:szCs w:val="22"/>
          <w:lang w:bidi="hi-IN"/>
        </w:rPr>
      </w:pPr>
    </w:p>
    <w:p w14:paraId="738DD65F" w14:textId="77777777" w:rsidR="00564FD2" w:rsidRDefault="00564FD2" w:rsidP="00564FD2">
      <w:pPr>
        <w:pStyle w:val="BodyTextIndent"/>
        <w:spacing w:after="0"/>
        <w:ind w:left="1350" w:hanging="1350"/>
        <w:jc w:val="both"/>
        <w:rPr>
          <w:rFonts w:ascii="Arial" w:hAnsi="Arial" w:cs="Arial"/>
          <w:sz w:val="22"/>
          <w:szCs w:val="22"/>
        </w:rPr>
      </w:pPr>
      <w:r>
        <w:rPr>
          <w:rFonts w:ascii="Arial" w:hAnsi="Arial" w:cstheme="minorBidi"/>
          <w:szCs w:val="22"/>
          <w:lang w:bidi="hi-IN"/>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HQ’s </w:t>
      </w:r>
      <w:r>
        <w:rPr>
          <w:rFonts w:ascii="Arial" w:hAnsi="Arial" w:cs="Arial"/>
          <w:sz w:val="22"/>
          <w:szCs w:val="22"/>
        </w:rPr>
        <w:t>Note N</w:t>
      </w:r>
      <w:r w:rsidRPr="0029514B">
        <w:rPr>
          <w:rFonts w:ascii="Arial" w:hAnsi="Arial" w:cs="Arial"/>
          <w:sz w:val="22"/>
          <w:szCs w:val="22"/>
        </w:rPr>
        <w:t>o. L.253.AC</w:t>
      </w:r>
      <w:r>
        <w:rPr>
          <w:rFonts w:ascii="Arial" w:hAnsi="Arial" w:cs="Arial"/>
          <w:sz w:val="22"/>
          <w:szCs w:val="22"/>
        </w:rPr>
        <w:t>/Div-Work dated 30-06-2017</w:t>
      </w:r>
    </w:p>
    <w:p w14:paraId="2365F971" w14:textId="77777777" w:rsidR="00564FD2" w:rsidRPr="003232CE" w:rsidRDefault="00564FD2" w:rsidP="00564FD2">
      <w:pPr>
        <w:pStyle w:val="Header"/>
        <w:ind w:left="1260"/>
        <w:jc w:val="both"/>
        <w:rPr>
          <w:rFonts w:ascii="Arial" w:hAnsi="Arial" w:cstheme="minorBidi"/>
          <w:sz w:val="22"/>
          <w:szCs w:val="22"/>
          <w:lang w:bidi="hi-IN"/>
        </w:rPr>
      </w:pPr>
    </w:p>
    <w:p w14:paraId="1A1F3281" w14:textId="77777777" w:rsidR="00564FD2" w:rsidRPr="00FE3F28" w:rsidRDefault="00564FD2" w:rsidP="00564FD2">
      <w:pPr>
        <w:pStyle w:val="Header"/>
        <w:ind w:left="1260"/>
        <w:jc w:val="center"/>
        <w:rPr>
          <w:rFonts w:ascii="Arial" w:hAnsi="Arial" w:cs="Arial"/>
        </w:rPr>
      </w:pPr>
      <w:r w:rsidRPr="00FE3F28">
        <w:rPr>
          <w:rFonts w:ascii="Arial" w:hAnsi="Arial" w:cs="Arial"/>
          <w:b/>
          <w:bCs/>
        </w:rPr>
        <w:t>*****</w:t>
      </w:r>
    </w:p>
    <w:p w14:paraId="39E13928" w14:textId="77777777" w:rsidR="00564FD2" w:rsidRPr="00B92303" w:rsidRDefault="00564FD2" w:rsidP="00564FD2">
      <w:pPr>
        <w:ind w:firstLine="851"/>
        <w:jc w:val="both"/>
        <w:rPr>
          <w:rFonts w:ascii="Arial" w:hAnsi="Arial" w:cs="Arial"/>
          <w:sz w:val="14"/>
          <w:szCs w:val="14"/>
        </w:rPr>
      </w:pPr>
    </w:p>
    <w:p w14:paraId="105A9983" w14:textId="77777777" w:rsidR="00564FD2" w:rsidRDefault="00564FD2" w:rsidP="00564FD2">
      <w:pPr>
        <w:ind w:firstLine="720"/>
        <w:jc w:val="both"/>
        <w:rPr>
          <w:rFonts w:ascii="Arial" w:hAnsi="Arial" w:cs="Arial"/>
          <w:sz w:val="22"/>
          <w:szCs w:val="22"/>
        </w:rPr>
      </w:pPr>
      <w:r>
        <w:rPr>
          <w:rFonts w:ascii="Arial" w:hAnsi="Arial" w:cs="Arial"/>
          <w:sz w:val="22"/>
          <w:szCs w:val="22"/>
        </w:rPr>
        <w:t xml:space="preserve">Technical Specification for </w:t>
      </w:r>
      <w:r>
        <w:rPr>
          <w:rFonts w:ascii="Arial" w:hAnsi="Arial" w:cstheme="minorBidi"/>
          <w:bCs/>
          <w:sz w:val="22"/>
          <w:szCs w:val="20"/>
          <w:lang w:bidi="hi-IN"/>
        </w:rPr>
        <w:t>“</w:t>
      </w:r>
      <w:proofErr w:type="gramStart"/>
      <w:r>
        <w:rPr>
          <w:rFonts w:ascii="Arial" w:hAnsi="Arial" w:cstheme="minorBidi"/>
          <w:bCs/>
          <w:sz w:val="22"/>
          <w:szCs w:val="20"/>
          <w:lang w:bidi="hi-IN"/>
        </w:rPr>
        <w:t>Provision  of</w:t>
      </w:r>
      <w:proofErr w:type="gramEnd"/>
      <w:r>
        <w:rPr>
          <w:rFonts w:ascii="Arial" w:hAnsi="Arial" w:cstheme="minorBidi"/>
          <w:bCs/>
          <w:sz w:val="22"/>
          <w:szCs w:val="20"/>
          <w:lang w:bidi="hi-IN"/>
        </w:rPr>
        <w:t xml:space="preserve">  </w:t>
      </w:r>
      <w:proofErr w:type="gramStart"/>
      <w:r>
        <w:rPr>
          <w:rFonts w:ascii="Arial" w:hAnsi="Arial" w:cstheme="minorBidi"/>
          <w:bCs/>
          <w:sz w:val="22"/>
          <w:szCs w:val="20"/>
          <w:lang w:bidi="hi-IN"/>
        </w:rPr>
        <w:t>Stainless Steel</w:t>
      </w:r>
      <w:proofErr w:type="gramEnd"/>
      <w:r>
        <w:rPr>
          <w:rFonts w:ascii="Arial" w:hAnsi="Arial" w:cstheme="minorBidi"/>
          <w:bCs/>
          <w:sz w:val="22"/>
          <w:szCs w:val="20"/>
          <w:lang w:bidi="hi-IN"/>
        </w:rPr>
        <w:t xml:space="preserve"> Pneumatic Piping on Bogies of WAG-7 Locos, Qty -04 Nos</w:t>
      </w:r>
      <w:r>
        <w:rPr>
          <w:rFonts w:ascii="Arial" w:hAnsi="Arial" w:cs="Arial"/>
          <w:sz w:val="22"/>
          <w:szCs w:val="22"/>
        </w:rPr>
        <w:t xml:space="preserve"> was sent for approval vide this office letter of even No</w:t>
      </w:r>
      <w:r w:rsidR="00EE517A">
        <w:rPr>
          <w:rFonts w:ascii="Arial" w:hAnsi="Arial" w:cs="Arial"/>
          <w:sz w:val="22"/>
          <w:szCs w:val="22"/>
        </w:rPr>
        <w:t>.</w:t>
      </w:r>
      <w:r>
        <w:rPr>
          <w:rFonts w:ascii="Arial" w:hAnsi="Arial" w:cs="Arial"/>
          <w:sz w:val="22"/>
          <w:szCs w:val="22"/>
        </w:rPr>
        <w:t xml:space="preserve"> dated                      07-06-2017.</w:t>
      </w:r>
    </w:p>
    <w:p w14:paraId="7EBFF23B" w14:textId="77777777" w:rsidR="00564FD2" w:rsidRDefault="00564FD2" w:rsidP="00564FD2">
      <w:pPr>
        <w:ind w:firstLine="720"/>
        <w:jc w:val="both"/>
        <w:rPr>
          <w:rFonts w:ascii="Arial" w:hAnsi="Arial" w:cs="Arial"/>
          <w:sz w:val="22"/>
          <w:szCs w:val="22"/>
        </w:rPr>
      </w:pPr>
    </w:p>
    <w:p w14:paraId="24BCB1C1" w14:textId="77777777" w:rsidR="00564FD2" w:rsidRDefault="00564FD2" w:rsidP="00564FD2">
      <w:pPr>
        <w:ind w:firstLine="720"/>
        <w:jc w:val="both"/>
        <w:rPr>
          <w:rFonts w:ascii="Arial" w:hAnsi="Arial" w:cs="Arial"/>
          <w:sz w:val="22"/>
          <w:szCs w:val="22"/>
        </w:rPr>
      </w:pPr>
      <w:proofErr w:type="gramStart"/>
      <w:r>
        <w:rPr>
          <w:rFonts w:ascii="Arial" w:hAnsi="Arial" w:cs="Arial"/>
          <w:sz w:val="22"/>
          <w:szCs w:val="22"/>
        </w:rPr>
        <w:t>Above</w:t>
      </w:r>
      <w:proofErr w:type="gramEnd"/>
      <w:r>
        <w:rPr>
          <w:rFonts w:ascii="Arial" w:hAnsi="Arial" w:cs="Arial"/>
          <w:sz w:val="22"/>
          <w:szCs w:val="22"/>
        </w:rPr>
        <w:t xml:space="preserve"> specification was returned to this office for necessary correction along with Note No. L.253.AC/Div-Work dtd 30-06-2017. (Copy enclosed)</w:t>
      </w:r>
    </w:p>
    <w:p w14:paraId="75FBF760" w14:textId="77777777" w:rsidR="00564FD2" w:rsidRDefault="00564FD2" w:rsidP="00564FD2">
      <w:pPr>
        <w:ind w:firstLine="720"/>
        <w:jc w:val="both"/>
        <w:rPr>
          <w:rFonts w:ascii="Arial" w:hAnsi="Arial" w:cs="Arial"/>
          <w:sz w:val="22"/>
          <w:szCs w:val="22"/>
        </w:rPr>
      </w:pPr>
    </w:p>
    <w:p w14:paraId="5E4E1BE7" w14:textId="77777777" w:rsidR="00EE517A" w:rsidRDefault="00564FD2" w:rsidP="00564FD2">
      <w:pPr>
        <w:ind w:firstLine="720"/>
        <w:jc w:val="both"/>
        <w:rPr>
          <w:rFonts w:ascii="Arial" w:hAnsi="Arial" w:cs="Arial"/>
          <w:sz w:val="22"/>
          <w:szCs w:val="22"/>
        </w:rPr>
      </w:pPr>
      <w:r>
        <w:rPr>
          <w:rFonts w:ascii="Arial" w:hAnsi="Arial" w:cs="Arial"/>
          <w:sz w:val="22"/>
          <w:szCs w:val="22"/>
        </w:rPr>
        <w:t xml:space="preserve">Fresh copy of specification incorporating the suggested corrections along with </w:t>
      </w:r>
      <w:r>
        <w:rPr>
          <w:rFonts w:ascii="Arial" w:hAnsi="Arial" w:cstheme="minorBidi"/>
          <w:sz w:val="22"/>
          <w:szCs w:val="20"/>
          <w:lang w:val="en-IN" w:bidi="hi-IN"/>
        </w:rPr>
        <w:t xml:space="preserve">original note No. L.253.AC/Div-Work dated 30-06-2017, </w:t>
      </w:r>
      <w:r>
        <w:rPr>
          <w:rFonts w:ascii="Arial" w:hAnsi="Arial" w:cs="Arial"/>
          <w:sz w:val="22"/>
          <w:szCs w:val="22"/>
        </w:rPr>
        <w:t xml:space="preserve">CLW’s </w:t>
      </w:r>
      <w:proofErr w:type="spellStart"/>
      <w:r>
        <w:rPr>
          <w:rFonts w:ascii="Arial" w:hAnsi="Arial" w:cs="Arial"/>
          <w:sz w:val="22"/>
          <w:szCs w:val="22"/>
        </w:rPr>
        <w:t>Drg</w:t>
      </w:r>
      <w:proofErr w:type="spellEnd"/>
      <w:r>
        <w:rPr>
          <w:rFonts w:ascii="Arial" w:hAnsi="Arial" w:cs="Arial"/>
          <w:sz w:val="22"/>
          <w:szCs w:val="22"/>
        </w:rPr>
        <w:t xml:space="preserve"> No. SK No.56.063 and copy of CLW’s approved </w:t>
      </w:r>
      <w:r w:rsidR="00EE517A">
        <w:rPr>
          <w:rFonts w:ascii="Arial" w:hAnsi="Arial" w:cs="Arial"/>
          <w:sz w:val="22"/>
          <w:szCs w:val="22"/>
        </w:rPr>
        <w:t xml:space="preserve">was again </w:t>
      </w:r>
      <w:r>
        <w:rPr>
          <w:rFonts w:ascii="Arial" w:hAnsi="Arial" w:cs="Arial"/>
          <w:sz w:val="22"/>
          <w:szCs w:val="22"/>
        </w:rPr>
        <w:t xml:space="preserve">sent </w:t>
      </w:r>
      <w:r w:rsidR="00EE517A">
        <w:rPr>
          <w:rFonts w:ascii="Arial" w:hAnsi="Arial" w:cs="Arial"/>
          <w:sz w:val="22"/>
          <w:szCs w:val="22"/>
        </w:rPr>
        <w:t>vide this office letter of even No. dated 18-08-2017.</w:t>
      </w:r>
    </w:p>
    <w:p w14:paraId="75915AD6" w14:textId="77777777" w:rsidR="00EE517A" w:rsidRDefault="00EE517A" w:rsidP="00564FD2">
      <w:pPr>
        <w:ind w:firstLine="720"/>
        <w:jc w:val="both"/>
        <w:rPr>
          <w:rFonts w:ascii="Arial" w:hAnsi="Arial" w:cs="Arial"/>
          <w:sz w:val="22"/>
          <w:szCs w:val="22"/>
        </w:rPr>
      </w:pPr>
    </w:p>
    <w:p w14:paraId="6456AF7D" w14:textId="77777777" w:rsidR="00564FD2" w:rsidRDefault="00EE517A" w:rsidP="00EE517A">
      <w:pPr>
        <w:ind w:firstLine="720"/>
        <w:jc w:val="both"/>
        <w:rPr>
          <w:rFonts w:ascii="Arial" w:hAnsi="Arial" w:cs="Arial"/>
          <w:sz w:val="22"/>
          <w:szCs w:val="22"/>
        </w:rPr>
      </w:pPr>
      <w:r>
        <w:rPr>
          <w:rFonts w:ascii="Arial" w:hAnsi="Arial" w:cs="Arial"/>
          <w:sz w:val="22"/>
          <w:szCs w:val="22"/>
        </w:rPr>
        <w:t xml:space="preserve">Approval of specification was awaited. Now it is learnt that </w:t>
      </w:r>
      <w:proofErr w:type="gramStart"/>
      <w:r>
        <w:rPr>
          <w:rFonts w:ascii="Arial" w:hAnsi="Arial" w:cs="Arial"/>
          <w:sz w:val="22"/>
          <w:szCs w:val="22"/>
        </w:rPr>
        <w:t>file is</w:t>
      </w:r>
      <w:proofErr w:type="gramEnd"/>
      <w:r>
        <w:rPr>
          <w:rFonts w:ascii="Arial" w:hAnsi="Arial" w:cs="Arial"/>
          <w:sz w:val="22"/>
          <w:szCs w:val="22"/>
        </w:rPr>
        <w:t xml:space="preserve"> not traceable at HQ. Hence </w:t>
      </w:r>
      <w:proofErr w:type="gramStart"/>
      <w:r>
        <w:rPr>
          <w:rFonts w:ascii="Arial" w:hAnsi="Arial" w:cs="Arial"/>
          <w:sz w:val="22"/>
          <w:szCs w:val="22"/>
        </w:rPr>
        <w:t>complete</w:t>
      </w:r>
      <w:proofErr w:type="gramEnd"/>
      <w:r>
        <w:rPr>
          <w:rFonts w:ascii="Arial" w:hAnsi="Arial" w:cs="Arial"/>
          <w:sz w:val="22"/>
          <w:szCs w:val="22"/>
        </w:rPr>
        <w:t xml:space="preserve"> case is resubmitted herewith </w:t>
      </w:r>
      <w:r w:rsidR="00564FD2">
        <w:rPr>
          <w:rFonts w:ascii="Arial" w:hAnsi="Arial" w:cs="Arial"/>
          <w:sz w:val="22"/>
          <w:szCs w:val="22"/>
        </w:rPr>
        <w:t xml:space="preserve">for kind approval please. </w:t>
      </w:r>
    </w:p>
    <w:p w14:paraId="6C97300A" w14:textId="77777777" w:rsidR="00564FD2" w:rsidRDefault="00564FD2" w:rsidP="00564FD2">
      <w:pPr>
        <w:ind w:firstLine="720"/>
        <w:jc w:val="both"/>
        <w:rPr>
          <w:rFonts w:ascii="Arial" w:hAnsi="Arial" w:cs="Arial"/>
          <w:sz w:val="22"/>
          <w:szCs w:val="22"/>
        </w:rPr>
      </w:pPr>
    </w:p>
    <w:p w14:paraId="7F1AE378" w14:textId="77777777" w:rsidR="00564FD2" w:rsidRPr="00787CA8" w:rsidRDefault="00564FD2" w:rsidP="00564FD2">
      <w:pPr>
        <w:ind w:firstLine="720"/>
        <w:jc w:val="both"/>
        <w:rPr>
          <w:rFonts w:ascii="Arial" w:hAnsi="Arial" w:cs="Arial"/>
          <w:sz w:val="22"/>
          <w:szCs w:val="22"/>
        </w:rPr>
      </w:pPr>
      <w:r>
        <w:rPr>
          <w:rFonts w:ascii="Arial" w:hAnsi="Arial" w:cs="Arial"/>
          <w:sz w:val="22"/>
          <w:szCs w:val="22"/>
        </w:rPr>
        <w:t xml:space="preserve"> </w:t>
      </w:r>
    </w:p>
    <w:p w14:paraId="45956BE7" w14:textId="77777777" w:rsidR="00564FD2" w:rsidRPr="00787CA8" w:rsidRDefault="00564FD2" w:rsidP="00564FD2">
      <w:pPr>
        <w:ind w:left="-284"/>
        <w:jc w:val="both"/>
        <w:rPr>
          <w:rFonts w:ascii="Arial" w:hAnsi="Arial" w:cs="Arial"/>
          <w:sz w:val="22"/>
          <w:szCs w:val="22"/>
        </w:rPr>
      </w:pPr>
    </w:p>
    <w:p w14:paraId="105959C2" w14:textId="77777777" w:rsidR="00564FD2" w:rsidRDefault="00564FD2" w:rsidP="00564FD2">
      <w:pPr>
        <w:ind w:left="-284"/>
        <w:jc w:val="both"/>
        <w:rPr>
          <w:rFonts w:ascii="Arial" w:hAnsi="Arial" w:cs="Arial"/>
          <w:sz w:val="22"/>
          <w:szCs w:val="22"/>
        </w:rPr>
      </w:pPr>
    </w:p>
    <w:p w14:paraId="4ED51CFA" w14:textId="77777777" w:rsidR="00564FD2" w:rsidRPr="00787CA8" w:rsidRDefault="00564FD2" w:rsidP="00564FD2">
      <w:pPr>
        <w:ind w:left="-284"/>
        <w:jc w:val="both"/>
        <w:rPr>
          <w:rFonts w:ascii="Arial" w:hAnsi="Arial" w:cs="Arial"/>
          <w:sz w:val="22"/>
          <w:szCs w:val="22"/>
        </w:rPr>
      </w:pPr>
    </w:p>
    <w:p w14:paraId="60C570D2" w14:textId="77777777" w:rsidR="00564FD2" w:rsidRDefault="00564FD2" w:rsidP="00564FD2"/>
    <w:p w14:paraId="11860581" w14:textId="77777777" w:rsidR="00564FD2" w:rsidRPr="009C2EEC" w:rsidRDefault="00564FD2" w:rsidP="00564FD2">
      <w:pPr>
        <w:ind w:left="5760"/>
        <w:jc w:val="both"/>
        <w:rPr>
          <w:rFonts w:ascii="Arial" w:hAnsi="Arial" w:cs="Arial"/>
          <w:bCs/>
        </w:rPr>
      </w:pPr>
      <w:r>
        <w:rPr>
          <w:rFonts w:ascii="Arial" w:hAnsi="Arial" w:cs="Arial"/>
          <w:bCs/>
          <w:sz w:val="22"/>
          <w:szCs w:val="22"/>
        </w:rPr>
        <w:t xml:space="preserve"> </w:t>
      </w:r>
      <w:r w:rsidRPr="00007732">
        <w:rPr>
          <w:rFonts w:ascii="Arial" w:hAnsi="Arial" w:cs="Arial"/>
          <w:bCs/>
          <w:sz w:val="22"/>
          <w:szCs w:val="22"/>
        </w:rPr>
        <w:t xml:space="preserve">                 </w:t>
      </w: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5D8DD7D7" w14:textId="77777777" w:rsidR="00564FD2" w:rsidRPr="00F46030" w:rsidRDefault="00564FD2" w:rsidP="00564FD2">
      <w:pPr>
        <w:rPr>
          <w:rFonts w:ascii="Arial" w:hAnsi="Arial" w:cstheme="minorBidi"/>
          <w:bCs/>
          <w:sz w:val="22"/>
          <w:szCs w:val="22"/>
          <w:lang w:val="en-IN" w:bidi="hi-IN"/>
        </w:rPr>
      </w:pPr>
      <w:r>
        <w:rPr>
          <w:rFonts w:ascii="Arial" w:hAnsi="Arial" w:cs="Arial"/>
          <w:bCs/>
          <w:sz w:val="22"/>
          <w:szCs w:val="22"/>
        </w:rPr>
        <w:t xml:space="preserve">                                                                                                             </w:t>
      </w:r>
      <w:r w:rsidRPr="00F46030">
        <w:rPr>
          <w:rFonts w:ascii="Arial" w:hAnsi="Arial" w:cs="Arial Unicode MS" w:hint="cs"/>
          <w:bCs/>
          <w:sz w:val="22"/>
          <w:szCs w:val="22"/>
          <w:cs/>
          <w:lang w:bidi="hi-IN"/>
        </w:rPr>
        <w:t xml:space="preserve">वरि०मंडल </w:t>
      </w:r>
      <w:proofErr w:type="spellStart"/>
      <w:r w:rsidRPr="00F46030">
        <w:rPr>
          <w:rFonts w:ascii="Arial" w:hAnsi="Arial" w:cs="Arial Unicode MS" w:hint="cs"/>
          <w:bCs/>
          <w:sz w:val="22"/>
          <w:szCs w:val="22"/>
          <w:cs/>
          <w:lang w:bidi="hi-IN"/>
        </w:rPr>
        <w:t>विद्युत्</w:t>
      </w:r>
      <w:proofErr w:type="spellEnd"/>
      <w:r w:rsidRPr="00F46030">
        <w:rPr>
          <w:rFonts w:ascii="Arial" w:hAnsi="Arial" w:cs="Arial Unicode MS" w:hint="cs"/>
          <w:bCs/>
          <w:sz w:val="22"/>
          <w:szCs w:val="22"/>
          <w:cs/>
          <w:lang w:bidi="hi-IN"/>
        </w:rPr>
        <w:t xml:space="preserve"> </w:t>
      </w:r>
      <w:proofErr w:type="spellStart"/>
      <w:r w:rsidRPr="00F46030">
        <w:rPr>
          <w:rFonts w:ascii="Arial" w:hAnsi="Arial" w:cs="Arial Unicode MS" w:hint="cs"/>
          <w:bCs/>
          <w:sz w:val="22"/>
          <w:szCs w:val="22"/>
          <w:cs/>
          <w:lang w:bidi="hi-IN"/>
        </w:rPr>
        <w:t>इंजिनियर</w:t>
      </w:r>
      <w:proofErr w:type="spellEnd"/>
    </w:p>
    <w:p w14:paraId="259E32DE" w14:textId="77777777" w:rsidR="00564FD2" w:rsidRDefault="00564FD2" w:rsidP="00564FD2">
      <w:pPr>
        <w:rPr>
          <w:rFonts w:ascii="Arial" w:hAnsi="Arial" w:cstheme="minorBidi"/>
          <w:bCs/>
          <w:sz w:val="22"/>
          <w:szCs w:val="22"/>
          <w:lang w:bidi="hi-IN"/>
        </w:rPr>
      </w:pP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4112275F" w14:textId="77777777" w:rsidR="00564FD2" w:rsidRDefault="00564FD2" w:rsidP="00564FD2">
      <w:pPr>
        <w:ind w:left="5760"/>
        <w:jc w:val="both"/>
      </w:pPr>
    </w:p>
    <w:p w14:paraId="707D2E3E" w14:textId="77777777" w:rsidR="00564FD2" w:rsidRPr="005C4889" w:rsidRDefault="00564FD2" w:rsidP="00564FD2">
      <w:pPr>
        <w:rPr>
          <w:rFonts w:cstheme="minorBidi"/>
          <w:szCs w:val="21"/>
          <w:cs/>
          <w:lang w:bidi="hi-IN"/>
        </w:rPr>
      </w:pPr>
      <w:r>
        <w:rPr>
          <w:rFonts w:cs="Arial Unicode MS" w:hint="cs"/>
          <w:szCs w:val="21"/>
          <w:cs/>
          <w:lang w:bidi="hi-IN"/>
        </w:rPr>
        <w:t xml:space="preserve">संलग्नक </w:t>
      </w:r>
      <w:r>
        <w:rPr>
          <w:rFonts w:cstheme="minorBidi" w:hint="cs"/>
          <w:szCs w:val="21"/>
          <w:cs/>
          <w:lang w:bidi="hi-IN"/>
        </w:rPr>
        <w:t xml:space="preserve">: </w:t>
      </w:r>
      <w:r>
        <w:rPr>
          <w:rFonts w:cs="Arial Unicode MS" w:hint="cs"/>
          <w:szCs w:val="21"/>
          <w:cs/>
          <w:lang w:bidi="hi-IN"/>
        </w:rPr>
        <w:t xml:space="preserve">उपरोक्त </w:t>
      </w:r>
    </w:p>
    <w:p w14:paraId="0D63EC59" w14:textId="77777777" w:rsidR="00564FD2" w:rsidRDefault="00564FD2"/>
    <w:p w14:paraId="4D6ED47E" w14:textId="77777777" w:rsidR="00564FD2" w:rsidRDefault="00564FD2"/>
    <w:p w14:paraId="2FDACE86" w14:textId="77777777" w:rsidR="00564FD2" w:rsidRDefault="00564FD2"/>
    <w:p w14:paraId="7831C1F8" w14:textId="77777777" w:rsidR="00564FD2" w:rsidRDefault="00564FD2"/>
    <w:p w14:paraId="27EB3863" w14:textId="77777777" w:rsidR="00564FD2" w:rsidRDefault="00564FD2"/>
    <w:p w14:paraId="05DEFA05" w14:textId="77777777" w:rsidR="00564FD2" w:rsidRDefault="00564FD2"/>
    <w:p w14:paraId="562A534D" w14:textId="77777777" w:rsidR="00564FD2" w:rsidRDefault="00564FD2"/>
    <w:tbl>
      <w:tblPr>
        <w:tblW w:w="10813" w:type="dxa"/>
        <w:tblBorders>
          <w:bottom w:val="single" w:sz="4" w:space="0" w:color="auto"/>
        </w:tblBorders>
        <w:tblLook w:val="04A0" w:firstRow="1" w:lastRow="0" w:firstColumn="1" w:lastColumn="0" w:noHBand="0" w:noVBand="1"/>
      </w:tblPr>
      <w:tblGrid>
        <w:gridCol w:w="4320"/>
        <w:gridCol w:w="2160"/>
        <w:gridCol w:w="4333"/>
      </w:tblGrid>
      <w:tr w:rsidR="001F5CC8" w14:paraId="37CFAB7D" w14:textId="77777777" w:rsidTr="00396887">
        <w:trPr>
          <w:trHeight w:val="1440"/>
        </w:trPr>
        <w:tc>
          <w:tcPr>
            <w:tcW w:w="4320" w:type="dxa"/>
            <w:tcBorders>
              <w:top w:val="nil"/>
              <w:left w:val="nil"/>
              <w:bottom w:val="single" w:sz="4" w:space="0" w:color="auto"/>
              <w:right w:val="nil"/>
            </w:tcBorders>
            <w:hideMark/>
          </w:tcPr>
          <w:p w14:paraId="30CAA7BC" w14:textId="77777777" w:rsidR="001F5CC8" w:rsidRDefault="001F5CC8" w:rsidP="00396887">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6991AD50" w14:textId="77777777" w:rsidR="001F5CC8" w:rsidRDefault="001F5CC8" w:rsidP="00396887">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4B2C3FC" w14:textId="77777777" w:rsidR="001F5CC8" w:rsidRDefault="001F5CC8" w:rsidP="00396887">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9155FEF" w14:textId="77777777" w:rsidR="001F5CC8" w:rsidRDefault="001F5CC8" w:rsidP="00396887">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40E0EF2" w14:textId="77777777" w:rsidR="001F5CC8" w:rsidRDefault="001F5CC8" w:rsidP="00396887">
            <w:pPr>
              <w:tabs>
                <w:tab w:val="center" w:pos="882"/>
              </w:tabs>
              <w:rPr>
                <w:sz w:val="6"/>
                <w:szCs w:val="5"/>
              </w:rPr>
            </w:pPr>
            <w:r>
              <w:rPr>
                <w:rFonts w:ascii="Mangal" w:hAnsi="Mangal" w:cs="Mangal"/>
              </w:rPr>
              <w:tab/>
            </w:r>
            <w:r>
              <w:rPr>
                <w:noProof/>
                <w:sz w:val="6"/>
                <w:szCs w:val="5"/>
                <w:lang w:bidi="hi-IN"/>
              </w:rPr>
              <w:drawing>
                <wp:inline distT="0" distB="0" distL="0" distR="0" wp14:anchorId="09A29D4D" wp14:editId="3E793FA1">
                  <wp:extent cx="866775" cy="876300"/>
                  <wp:effectExtent l="19050" t="0" r="9525" b="0"/>
                  <wp:docPr id="10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A601975" w14:textId="77777777" w:rsidR="001F5CC8" w:rsidRDefault="001F5CC8" w:rsidP="00396887">
            <w:pPr>
              <w:pStyle w:val="Header"/>
              <w:rPr>
                <w:b/>
                <w:bCs/>
              </w:rPr>
            </w:pPr>
            <w:r>
              <w:rPr>
                <w:b/>
              </w:rPr>
              <w:t>Central Railway</w:t>
            </w:r>
            <w:r>
              <w:rPr>
                <w:rFonts w:ascii="Mangal" w:hAnsi="Mangal" w:cs="Mangal"/>
                <w:b/>
              </w:rPr>
              <w:t xml:space="preserve">            </w:t>
            </w:r>
          </w:p>
          <w:p w14:paraId="73BD522D" w14:textId="77777777" w:rsidR="001F5CC8" w:rsidRDefault="001F5CC8" w:rsidP="00396887">
            <w:pPr>
              <w:pStyle w:val="Header"/>
              <w:jc w:val="both"/>
              <w:rPr>
                <w:b/>
                <w:bCs/>
              </w:rPr>
            </w:pPr>
            <w:r>
              <w:t xml:space="preserve">Office of Sr. DEE (TRS), </w:t>
            </w:r>
          </w:p>
          <w:p w14:paraId="41067CC9" w14:textId="77777777" w:rsidR="001F5CC8" w:rsidRDefault="001F5CC8" w:rsidP="00396887">
            <w:pPr>
              <w:pStyle w:val="Header"/>
              <w:jc w:val="both"/>
              <w:rPr>
                <w:b/>
                <w:bCs/>
              </w:rPr>
            </w:pPr>
            <w:r>
              <w:t xml:space="preserve">Electric Loco Shed, Kalyan - 421 301. </w:t>
            </w:r>
          </w:p>
          <w:p w14:paraId="30EE0F5A" w14:textId="77777777" w:rsidR="001F5CC8" w:rsidRDefault="001F5CC8" w:rsidP="00396887">
            <w:pPr>
              <w:pStyle w:val="Header"/>
              <w:jc w:val="both"/>
              <w:rPr>
                <w:rFonts w:ascii="Mangal" w:hAnsi="Mangal" w:cs="Mangal"/>
                <w:b/>
                <w:bCs/>
              </w:rPr>
            </w:pPr>
            <w:proofErr w:type="gramStart"/>
            <w:r>
              <w:t>Email:-</w:t>
            </w:r>
            <w:proofErr w:type="gramEnd"/>
            <w:r>
              <w:t xml:space="preserve"> </w:t>
            </w:r>
            <w:hyperlink r:id="rId60" w:history="1">
              <w:r w:rsidRPr="00FF768A">
                <w:rPr>
                  <w:rStyle w:val="Hyperlink"/>
                </w:rPr>
                <w:t>srdeetrskyncrly@bb.railnet.gov.in</w:t>
              </w:r>
            </w:hyperlink>
          </w:p>
        </w:tc>
      </w:tr>
    </w:tbl>
    <w:p w14:paraId="34F2B24D" w14:textId="77777777" w:rsidR="001F5CC8" w:rsidRPr="00563991" w:rsidRDefault="001F5CC8" w:rsidP="001F5CC8">
      <w:pPr>
        <w:ind w:right="-540"/>
        <w:jc w:val="both"/>
        <w:rPr>
          <w:rFonts w:ascii="Arial" w:hAnsi="Arial" w:cs="Arial"/>
          <w:sz w:val="21"/>
          <w:szCs w:val="21"/>
          <w:lang w:val="en-IN" w:eastAsia="en-IN" w:bidi="hi-IN"/>
        </w:rPr>
      </w:pPr>
      <w:r w:rsidRPr="00563991">
        <w:rPr>
          <w:rFonts w:ascii="Arial" w:hAnsi="Arial" w:cs="Arial Unicode MS" w:hint="cs"/>
          <w:sz w:val="21"/>
          <w:szCs w:val="21"/>
          <w:cs/>
          <w:lang w:bidi="hi-IN"/>
        </w:rPr>
        <w:t>सं०</w:t>
      </w:r>
      <w:r w:rsidRPr="00563991">
        <w:rPr>
          <w:rFonts w:ascii="Arial" w:hAnsi="Arial" w:cs="Arial"/>
          <w:sz w:val="21"/>
          <w:szCs w:val="21"/>
        </w:rPr>
        <w:t>.</w:t>
      </w:r>
      <w:r w:rsidRPr="00563991">
        <w:rPr>
          <w:rFonts w:ascii="Arial" w:hAnsi="Arial" w:cs="Arial Unicode MS" w:hint="cs"/>
          <w:sz w:val="21"/>
          <w:szCs w:val="21"/>
          <w:cs/>
          <w:lang w:bidi="hi-IN"/>
        </w:rPr>
        <w:t xml:space="preserve"> </w:t>
      </w:r>
      <w:proofErr w:type="spellStart"/>
      <w:r w:rsidRPr="00563991">
        <w:rPr>
          <w:rFonts w:ascii="Arial" w:hAnsi="Arial" w:cs="Arial Unicode MS" w:hint="cs"/>
          <w:sz w:val="21"/>
          <w:szCs w:val="21"/>
          <w:cs/>
          <w:lang w:bidi="hi-IN"/>
        </w:rPr>
        <w:t>इएलएसकेवाईएन</w:t>
      </w:r>
      <w:proofErr w:type="spellEnd"/>
      <w:r w:rsidRPr="00563991">
        <w:rPr>
          <w:rFonts w:ascii="Arial" w:hAnsi="Arial" w:cstheme="minorBidi" w:hint="cs"/>
          <w:sz w:val="21"/>
          <w:szCs w:val="21"/>
          <w:cs/>
          <w:lang w:bidi="hi-IN"/>
        </w:rPr>
        <w:t>/</w:t>
      </w:r>
      <w:r w:rsidRPr="00563991">
        <w:rPr>
          <w:rFonts w:ascii="Arial" w:hAnsi="Arial" w:cs="Arial Unicode MS" w:hint="cs"/>
          <w:sz w:val="21"/>
          <w:szCs w:val="21"/>
          <w:cs/>
          <w:lang w:bidi="hi-IN"/>
        </w:rPr>
        <w:t>वर्क्स</w:t>
      </w:r>
      <w:r w:rsidRPr="00563991">
        <w:rPr>
          <w:rFonts w:ascii="Arial" w:hAnsi="Arial" w:cstheme="minorBidi" w:hint="cs"/>
          <w:sz w:val="21"/>
          <w:szCs w:val="21"/>
          <w:cs/>
          <w:lang w:bidi="hi-IN"/>
        </w:rPr>
        <w:t>/</w:t>
      </w:r>
      <w:r w:rsidRPr="00563991">
        <w:rPr>
          <w:rFonts w:ascii="Arial" w:hAnsi="Arial" w:cstheme="minorBidi"/>
          <w:sz w:val="21"/>
          <w:szCs w:val="21"/>
          <w:lang w:val="en-IN" w:bidi="hi-IN"/>
        </w:rPr>
        <w:t>201</w:t>
      </w:r>
      <w:r w:rsidRPr="00563991">
        <w:rPr>
          <w:rFonts w:ascii="Arial" w:hAnsi="Arial" w:cstheme="minorBidi" w:hint="cs"/>
          <w:sz w:val="21"/>
          <w:szCs w:val="21"/>
          <w:cs/>
          <w:lang w:val="en-IN" w:bidi="hi-IN"/>
        </w:rPr>
        <w:t>7/12/</w:t>
      </w:r>
      <w:proofErr w:type="spellStart"/>
      <w:r w:rsidRPr="00563991">
        <w:rPr>
          <w:rFonts w:ascii="Arial" w:hAnsi="Arial" w:cs="Arial Unicode MS" w:hint="cs"/>
          <w:sz w:val="21"/>
          <w:szCs w:val="21"/>
          <w:cs/>
          <w:lang w:val="en-IN" w:bidi="hi-IN"/>
        </w:rPr>
        <w:t>एसएसपैनल</w:t>
      </w:r>
      <w:proofErr w:type="spellEnd"/>
      <w:r w:rsidRPr="00563991">
        <w:rPr>
          <w:rFonts w:ascii="Arial" w:hAnsi="Arial" w:cs="Arial"/>
          <w:sz w:val="21"/>
          <w:szCs w:val="21"/>
        </w:rPr>
        <w:t xml:space="preserve">                        </w:t>
      </w:r>
      <w:r>
        <w:rPr>
          <w:rFonts w:ascii="Arial" w:hAnsi="Arial" w:cs="Arial"/>
          <w:sz w:val="21"/>
          <w:szCs w:val="21"/>
        </w:rPr>
        <w:t xml:space="preserve">      </w:t>
      </w:r>
      <w:r w:rsidRPr="00563991">
        <w:rPr>
          <w:rFonts w:ascii="Arial" w:hAnsi="Arial" w:cs="Arial"/>
          <w:sz w:val="21"/>
          <w:szCs w:val="21"/>
        </w:rPr>
        <w:t xml:space="preserve">           </w:t>
      </w:r>
      <w:r w:rsidRPr="00563991">
        <w:rPr>
          <w:rFonts w:ascii="Arial" w:hAnsi="Arial" w:cs="Arial Unicode MS" w:hint="cs"/>
          <w:sz w:val="21"/>
          <w:szCs w:val="21"/>
          <w:cs/>
          <w:lang w:bidi="hi-IN"/>
        </w:rPr>
        <w:t>दिनांक</w:t>
      </w:r>
      <w:r w:rsidRPr="00563991">
        <w:rPr>
          <w:rFonts w:ascii="Arial" w:hAnsi="Arial" w:cs="Arial"/>
          <w:sz w:val="21"/>
          <w:szCs w:val="21"/>
        </w:rPr>
        <w:t xml:space="preserve">: </w:t>
      </w:r>
      <w:r>
        <w:rPr>
          <w:rFonts w:ascii="Arial" w:hAnsi="Arial" w:cs="Arial"/>
          <w:sz w:val="21"/>
          <w:szCs w:val="21"/>
        </w:rPr>
        <w:t>12</w:t>
      </w:r>
      <w:r w:rsidRPr="00563991">
        <w:rPr>
          <w:rFonts w:ascii="Arial" w:hAnsi="Arial" w:cs="Arial"/>
          <w:sz w:val="21"/>
          <w:szCs w:val="21"/>
        </w:rPr>
        <w:t>.0</w:t>
      </w:r>
      <w:r>
        <w:rPr>
          <w:rFonts w:ascii="Arial" w:hAnsi="Arial" w:cs="Arial"/>
          <w:sz w:val="21"/>
          <w:szCs w:val="21"/>
        </w:rPr>
        <w:t>4</w:t>
      </w:r>
      <w:r w:rsidRPr="00563991">
        <w:rPr>
          <w:rFonts w:ascii="Arial" w:hAnsi="Arial" w:cs="Arial"/>
          <w:sz w:val="21"/>
          <w:szCs w:val="21"/>
        </w:rPr>
        <w:t>.201</w:t>
      </w:r>
      <w:r>
        <w:rPr>
          <w:rFonts w:ascii="Arial" w:hAnsi="Arial" w:cs="Arial"/>
          <w:sz w:val="21"/>
          <w:szCs w:val="21"/>
        </w:rPr>
        <w:t>8</w:t>
      </w:r>
    </w:p>
    <w:p w14:paraId="5DAF1048" w14:textId="77777777" w:rsidR="001F5CC8" w:rsidRPr="0055399A" w:rsidRDefault="001F5CC8" w:rsidP="001F5CC8">
      <w:pPr>
        <w:ind w:left="450" w:hanging="450"/>
        <w:jc w:val="both"/>
        <w:rPr>
          <w:rFonts w:ascii="Arial" w:hAnsi="Arial" w:cstheme="minorBidi"/>
          <w:b/>
          <w:sz w:val="2"/>
          <w:szCs w:val="2"/>
          <w:lang w:bidi="hi-IN"/>
        </w:rPr>
      </w:pPr>
    </w:p>
    <w:p w14:paraId="201091F8" w14:textId="77777777" w:rsidR="001F5CC8" w:rsidRPr="00563991" w:rsidRDefault="001F5CC8" w:rsidP="001F5CC8">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मुख्य विद्युत</w:t>
      </w:r>
      <w:r w:rsidRPr="00563991">
        <w:rPr>
          <w:rFonts w:ascii="Arial" w:hAnsi="Arial" w:cstheme="minorBidi"/>
          <w:bCs/>
          <w:sz w:val="21"/>
          <w:szCs w:val="21"/>
          <w:lang w:bidi="hi-IN"/>
        </w:rPr>
        <w:t xml:space="preserve"> </w:t>
      </w:r>
      <w:r w:rsidRPr="00563991">
        <w:rPr>
          <w:rFonts w:ascii="Arial" w:hAnsi="Arial" w:cs="Arial Unicode MS" w:hint="cs"/>
          <w:bCs/>
          <w:sz w:val="21"/>
          <w:szCs w:val="21"/>
          <w:cs/>
          <w:lang w:bidi="hi-IN"/>
        </w:rPr>
        <w:t>इंजीनियर</w:t>
      </w:r>
    </w:p>
    <w:p w14:paraId="36BC9B94" w14:textId="77777777" w:rsidR="001F5CC8" w:rsidRPr="00563991" w:rsidRDefault="001F5CC8" w:rsidP="001F5CC8">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 xml:space="preserve">मध्य रेल </w:t>
      </w:r>
      <w:r w:rsidRPr="00563991">
        <w:rPr>
          <w:rFonts w:ascii="Arial" w:hAnsi="Arial" w:cstheme="minorBidi" w:hint="cs"/>
          <w:bCs/>
          <w:sz w:val="21"/>
          <w:szCs w:val="21"/>
          <w:cs/>
          <w:lang w:bidi="hi-IN"/>
        </w:rPr>
        <w:t xml:space="preserve">/ </w:t>
      </w:r>
      <w:r w:rsidRPr="00563991">
        <w:rPr>
          <w:rFonts w:ascii="Arial" w:hAnsi="Arial" w:cs="Arial Unicode MS" w:hint="cs"/>
          <w:bCs/>
          <w:sz w:val="21"/>
          <w:szCs w:val="21"/>
          <w:cs/>
          <w:lang w:bidi="hi-IN"/>
        </w:rPr>
        <w:t xml:space="preserve">सी एस टी </w:t>
      </w:r>
      <w:proofErr w:type="spellStart"/>
      <w:r w:rsidRPr="00563991">
        <w:rPr>
          <w:rFonts w:ascii="Arial" w:hAnsi="Arial" w:cs="Arial Unicode MS" w:hint="cs"/>
          <w:bCs/>
          <w:sz w:val="21"/>
          <w:szCs w:val="21"/>
          <w:cs/>
          <w:lang w:bidi="hi-IN"/>
        </w:rPr>
        <w:t>एम</w:t>
      </w:r>
      <w:proofErr w:type="spellEnd"/>
    </w:p>
    <w:p w14:paraId="7CA9575A" w14:textId="77777777" w:rsidR="001F5CC8" w:rsidRPr="0055399A" w:rsidRDefault="001F5CC8" w:rsidP="001F5CC8">
      <w:pPr>
        <w:ind w:left="450" w:hanging="450"/>
        <w:rPr>
          <w:rFonts w:ascii="Arial" w:hAnsi="Arial" w:cs="Arial"/>
          <w:b/>
          <w:sz w:val="3"/>
          <w:szCs w:val="3"/>
        </w:rPr>
      </w:pPr>
    </w:p>
    <w:p w14:paraId="078908B1" w14:textId="77777777" w:rsidR="001F5CC8" w:rsidRPr="00354003" w:rsidRDefault="001F5CC8" w:rsidP="001F5CC8">
      <w:pPr>
        <w:ind w:left="450" w:hanging="450"/>
        <w:rPr>
          <w:rFonts w:ascii="Arial" w:hAnsi="Arial" w:cs="Arial"/>
          <w:b/>
          <w:bCs/>
          <w:color w:val="000000" w:themeColor="text1"/>
          <w:sz w:val="22"/>
          <w:szCs w:val="22"/>
        </w:rPr>
      </w:pPr>
      <w:r w:rsidRPr="00563991">
        <w:rPr>
          <w:rFonts w:ascii="Arial" w:hAnsi="Arial" w:cs="Arial"/>
          <w:b/>
          <w:sz w:val="21"/>
          <w:szCs w:val="21"/>
        </w:rPr>
        <w:t xml:space="preserve">                            </w:t>
      </w:r>
      <w:r w:rsidRPr="00563991">
        <w:rPr>
          <w:rFonts w:ascii="Arial" w:hAnsi="Arial" w:cstheme="minorBidi" w:hint="cs"/>
          <w:b/>
          <w:sz w:val="21"/>
          <w:szCs w:val="21"/>
          <w:cs/>
          <w:lang w:bidi="hi-IN"/>
        </w:rPr>
        <w:t xml:space="preserve"> </w:t>
      </w:r>
      <w:r w:rsidRPr="00563991">
        <w:rPr>
          <w:rFonts w:ascii="Arial" w:hAnsi="Arial" w:cs="Arial"/>
          <w:b/>
          <w:sz w:val="21"/>
          <w:szCs w:val="21"/>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2F1F1E7B" w14:textId="77777777" w:rsidR="001F5CC8" w:rsidRPr="001E20B7" w:rsidRDefault="001F5CC8" w:rsidP="001F5CC8">
      <w:pPr>
        <w:ind w:left="450" w:hanging="450"/>
        <w:rPr>
          <w:rFonts w:ascii="Arial" w:hAnsi="Arial" w:cs="Arial"/>
          <w:sz w:val="20"/>
          <w:szCs w:val="20"/>
        </w:rPr>
      </w:pPr>
      <w:r w:rsidRPr="001E20B7">
        <w:rPr>
          <w:rFonts w:ascii="Arial" w:hAnsi="Arial" w:cs="Arial"/>
          <w:bCs/>
          <w:sz w:val="22"/>
          <w:szCs w:val="22"/>
        </w:rPr>
        <w:t xml:space="preserve"> </w:t>
      </w:r>
      <w:r w:rsidRPr="001E20B7">
        <w:rPr>
          <w:rFonts w:ascii="Arial" w:hAnsi="Arial"/>
          <w:b/>
          <w:color w:val="000000" w:themeColor="text1"/>
          <w:sz w:val="22"/>
          <w:szCs w:val="22"/>
        </w:rPr>
        <w:t xml:space="preserve">                  </w:t>
      </w:r>
      <w:r w:rsidRPr="001E20B7">
        <w:rPr>
          <w:rFonts w:ascii="Arial" w:hAnsi="Arial" w:cs="Arial Unicode MS" w:hint="cs"/>
          <w:b/>
          <w:color w:val="000000" w:themeColor="text1"/>
          <w:sz w:val="22"/>
          <w:szCs w:val="22"/>
          <w:cs/>
          <w:lang w:bidi="hi-IN"/>
        </w:rPr>
        <w:t>विषय</w:t>
      </w:r>
      <w:r w:rsidRPr="001E20B7">
        <w:rPr>
          <w:rFonts w:ascii="Arial" w:hAnsi="Arial"/>
          <w:bCs/>
          <w:color w:val="000000" w:themeColor="text1"/>
          <w:sz w:val="22"/>
          <w:szCs w:val="22"/>
        </w:rPr>
        <w:t>:</w:t>
      </w:r>
      <w:r w:rsidRPr="001E20B7">
        <w:rPr>
          <w:rFonts w:ascii="Arial" w:hAnsi="Arial" w:cs="Arial"/>
          <w:sz w:val="22"/>
          <w:szCs w:val="22"/>
        </w:rPr>
        <w:t xml:space="preserve"> </w:t>
      </w:r>
      <w:r>
        <w:rPr>
          <w:rFonts w:ascii="Arial" w:hAnsi="Arial" w:cs="Arial"/>
          <w:sz w:val="22"/>
          <w:szCs w:val="22"/>
        </w:rPr>
        <w:t xml:space="preserve">  </w:t>
      </w:r>
      <w:r w:rsidRPr="001E20B7">
        <w:rPr>
          <w:rFonts w:ascii="Arial" w:hAnsi="Arial" w:cs="Arial"/>
          <w:sz w:val="20"/>
          <w:szCs w:val="20"/>
        </w:rPr>
        <w:t xml:space="preserve">Annual Maintenance Contract (AMC) of 22KV HT SF6 VCB panel of new </w:t>
      </w:r>
    </w:p>
    <w:p w14:paraId="57E126A7" w14:textId="77777777" w:rsidR="001F5CC8" w:rsidRPr="001E20B7" w:rsidRDefault="001F5CC8" w:rsidP="001F5CC8">
      <w:pPr>
        <w:ind w:left="1418" w:hanging="1418"/>
        <w:jc w:val="both"/>
        <w:rPr>
          <w:rFonts w:ascii="Arial" w:hAnsi="Arial" w:cs="Arial"/>
          <w:sz w:val="20"/>
          <w:szCs w:val="20"/>
        </w:rPr>
      </w:pPr>
      <w:r w:rsidRPr="001E20B7">
        <w:rPr>
          <w:rFonts w:ascii="Arial" w:hAnsi="Arial" w:cs="Arial"/>
          <w:sz w:val="20"/>
          <w:szCs w:val="20"/>
        </w:rPr>
        <w:t xml:space="preserve">                              Substation at Electric Loco Shed Kalyan for 2 years.</w:t>
      </w:r>
    </w:p>
    <w:p w14:paraId="7394C9EE" w14:textId="77777777" w:rsidR="001F5CC8" w:rsidRPr="001E20B7" w:rsidRDefault="001F5CC8" w:rsidP="001F5CC8">
      <w:pPr>
        <w:ind w:left="1800" w:hanging="1800"/>
        <w:jc w:val="center"/>
        <w:rPr>
          <w:rFonts w:ascii="Arial" w:hAnsi="Arial" w:cs="Arial"/>
          <w:bCs/>
          <w:sz w:val="22"/>
          <w:szCs w:val="22"/>
        </w:rPr>
      </w:pPr>
      <w:r w:rsidRPr="001E20B7">
        <w:rPr>
          <w:rFonts w:ascii="Arial" w:hAnsi="Arial" w:cs="Arial"/>
          <w:bCs/>
          <w:sz w:val="22"/>
          <w:szCs w:val="22"/>
        </w:rPr>
        <w:t>--***--</w:t>
      </w:r>
    </w:p>
    <w:p w14:paraId="2E139391" w14:textId="77777777" w:rsidR="001F5CC8" w:rsidRPr="001E20B7" w:rsidRDefault="001F5CC8" w:rsidP="001F5CC8">
      <w:pPr>
        <w:tabs>
          <w:tab w:val="left" w:pos="1609"/>
        </w:tabs>
        <w:jc w:val="both"/>
        <w:rPr>
          <w:rFonts w:ascii="Arial" w:hAnsi="Arial" w:cs="Arial"/>
          <w:sz w:val="20"/>
          <w:szCs w:val="20"/>
        </w:rPr>
      </w:pPr>
      <w:r w:rsidRPr="001E20B7">
        <w:rPr>
          <w:rFonts w:ascii="Arial" w:hAnsi="Arial" w:cs="Arial"/>
          <w:bCs/>
          <w:sz w:val="20"/>
          <w:szCs w:val="20"/>
        </w:rPr>
        <w:t xml:space="preserve">                </w:t>
      </w:r>
      <w:r w:rsidRPr="001E20B7">
        <w:rPr>
          <w:rFonts w:ascii="Arial" w:hAnsi="Arial" w:cs="Arial"/>
          <w:sz w:val="20"/>
          <w:szCs w:val="20"/>
        </w:rPr>
        <w:t>E</w:t>
      </w:r>
      <w:r>
        <w:rPr>
          <w:rFonts w:ascii="Arial" w:hAnsi="Arial" w:cs="Arial"/>
          <w:sz w:val="20"/>
          <w:szCs w:val="20"/>
        </w:rPr>
        <w:t>LS/</w:t>
      </w:r>
      <w:r w:rsidRPr="001E20B7">
        <w:rPr>
          <w:rFonts w:ascii="Arial" w:hAnsi="Arial" w:cs="Arial"/>
          <w:sz w:val="20"/>
          <w:szCs w:val="20"/>
        </w:rPr>
        <w:t xml:space="preserve"> Kalyan served both DC and AC locomotives. After conversion of 1500V DC to 25 KV AC lines, several changes took place in electric loco shed Kalyan. One of the changes is conversion of substation. Previously the shed electric supply was on 2.2 KV /415 volts 3x500 KVA transformer and after conversion of DC traction into AC traction, this substation was closed and </w:t>
      </w:r>
      <w:proofErr w:type="gramStart"/>
      <w:r w:rsidRPr="001E20B7">
        <w:rPr>
          <w:rFonts w:ascii="Arial" w:hAnsi="Arial" w:cs="Arial"/>
          <w:sz w:val="20"/>
          <w:szCs w:val="20"/>
        </w:rPr>
        <w:t>New</w:t>
      </w:r>
      <w:proofErr w:type="gramEnd"/>
      <w:r w:rsidRPr="001E20B7">
        <w:rPr>
          <w:rFonts w:ascii="Arial" w:hAnsi="Arial" w:cs="Arial"/>
          <w:sz w:val="20"/>
          <w:szCs w:val="20"/>
        </w:rPr>
        <w:t xml:space="preserve"> substation of 25 KV/440V was erected by General Service BB. </w:t>
      </w:r>
      <w:r>
        <w:rPr>
          <w:rFonts w:ascii="Arial" w:hAnsi="Arial" w:cs="Arial"/>
          <w:sz w:val="20"/>
          <w:szCs w:val="20"/>
        </w:rPr>
        <w:t xml:space="preserve">But the maintenance of the same </w:t>
      </w:r>
      <w:proofErr w:type="gramStart"/>
      <w:r>
        <w:rPr>
          <w:rFonts w:ascii="Arial" w:hAnsi="Arial" w:cs="Arial"/>
          <w:sz w:val="20"/>
          <w:szCs w:val="20"/>
        </w:rPr>
        <w:t>has to</w:t>
      </w:r>
      <w:proofErr w:type="gramEnd"/>
      <w:r>
        <w:rPr>
          <w:rFonts w:ascii="Arial" w:hAnsi="Arial" w:cs="Arial"/>
          <w:sz w:val="20"/>
          <w:szCs w:val="20"/>
        </w:rPr>
        <w:t xml:space="preserve"> be done by the shed.</w:t>
      </w:r>
    </w:p>
    <w:p w14:paraId="4010EEED" w14:textId="77777777" w:rsidR="001F5CC8" w:rsidRPr="00563991" w:rsidRDefault="001F5CC8" w:rsidP="001F5CC8">
      <w:pPr>
        <w:ind w:firstLine="720"/>
        <w:jc w:val="both"/>
        <w:rPr>
          <w:rFonts w:ascii="Arial" w:hAnsi="Arial" w:cs="Arial"/>
          <w:sz w:val="10"/>
          <w:szCs w:val="10"/>
        </w:rPr>
      </w:pPr>
    </w:p>
    <w:p w14:paraId="64AADE5A" w14:textId="77777777" w:rsidR="001F5CC8" w:rsidRPr="001E20B7" w:rsidRDefault="001F5CC8" w:rsidP="001F5CC8">
      <w:pPr>
        <w:ind w:firstLine="720"/>
        <w:jc w:val="both"/>
        <w:rPr>
          <w:rFonts w:ascii="Arial" w:hAnsi="Arial" w:cs="Arial"/>
          <w:sz w:val="20"/>
          <w:szCs w:val="20"/>
        </w:rPr>
      </w:pPr>
      <w:r w:rsidRPr="001E20B7">
        <w:rPr>
          <w:rFonts w:ascii="Arial" w:hAnsi="Arial" w:cs="Arial"/>
          <w:sz w:val="20"/>
          <w:szCs w:val="20"/>
        </w:rPr>
        <w:t xml:space="preserve">This New Sub-station was commissioned </w:t>
      </w:r>
      <w:proofErr w:type="gramStart"/>
      <w:r w:rsidRPr="001E20B7">
        <w:rPr>
          <w:rFonts w:ascii="Arial" w:hAnsi="Arial" w:cs="Arial"/>
          <w:sz w:val="20"/>
          <w:szCs w:val="20"/>
        </w:rPr>
        <w:t>on</w:t>
      </w:r>
      <w:proofErr w:type="gramEnd"/>
      <w:r w:rsidRPr="001E20B7">
        <w:rPr>
          <w:rFonts w:ascii="Arial" w:hAnsi="Arial" w:cs="Arial"/>
          <w:sz w:val="20"/>
          <w:szCs w:val="20"/>
        </w:rPr>
        <w:t xml:space="preserve"> Aug 2015 to </w:t>
      </w:r>
      <w:proofErr w:type="gramStart"/>
      <w:r w:rsidRPr="001E20B7">
        <w:rPr>
          <w:rFonts w:ascii="Arial" w:hAnsi="Arial" w:cs="Arial"/>
          <w:sz w:val="20"/>
          <w:szCs w:val="20"/>
        </w:rPr>
        <w:t>cater</w:t>
      </w:r>
      <w:proofErr w:type="gramEnd"/>
      <w:r w:rsidRPr="001E20B7">
        <w:rPr>
          <w:rFonts w:ascii="Arial" w:hAnsi="Arial" w:cs="Arial"/>
          <w:sz w:val="20"/>
          <w:szCs w:val="20"/>
        </w:rPr>
        <w:t xml:space="preserve"> the electric power </w:t>
      </w:r>
      <w:r>
        <w:rPr>
          <w:rFonts w:ascii="Arial" w:hAnsi="Arial" w:cs="Arial"/>
          <w:sz w:val="20"/>
          <w:szCs w:val="20"/>
        </w:rPr>
        <w:t xml:space="preserve">supply </w:t>
      </w:r>
      <w:r w:rsidRPr="001E20B7">
        <w:rPr>
          <w:rFonts w:ascii="Arial" w:hAnsi="Arial" w:cs="Arial"/>
          <w:sz w:val="20"/>
          <w:szCs w:val="20"/>
        </w:rPr>
        <w:t xml:space="preserve">to shed. </w:t>
      </w:r>
      <w:proofErr w:type="gramStart"/>
      <w:r>
        <w:rPr>
          <w:rFonts w:ascii="Arial" w:hAnsi="Arial" w:cs="Arial"/>
          <w:sz w:val="20"/>
          <w:szCs w:val="20"/>
        </w:rPr>
        <w:t>It</w:t>
      </w:r>
      <w:r w:rsidRPr="001E20B7">
        <w:rPr>
          <w:rFonts w:ascii="Arial" w:hAnsi="Arial" w:cs="Arial"/>
          <w:sz w:val="20"/>
          <w:szCs w:val="20"/>
        </w:rPr>
        <w:t>is</w:t>
      </w:r>
      <w:proofErr w:type="gramEnd"/>
      <w:r w:rsidRPr="001E20B7">
        <w:rPr>
          <w:rFonts w:ascii="Arial" w:hAnsi="Arial" w:cs="Arial"/>
          <w:sz w:val="20"/>
          <w:szCs w:val="20"/>
        </w:rPr>
        <w:t xml:space="preserve"> provided with 02 Nos. of 1000 KVA dry type transformers and 22 KV HT panel.  Since the warranty period of HT Panel was one year, this HT panel is out of warranty/guaranty now. This HT panel </w:t>
      </w:r>
      <w:r>
        <w:rPr>
          <w:rFonts w:ascii="Arial" w:hAnsi="Arial" w:cs="Arial"/>
          <w:sz w:val="20"/>
          <w:szCs w:val="20"/>
        </w:rPr>
        <w:t>has</w:t>
      </w:r>
      <w:r w:rsidRPr="001E20B7">
        <w:rPr>
          <w:rFonts w:ascii="Arial" w:hAnsi="Arial" w:cs="Arial"/>
          <w:sz w:val="20"/>
          <w:szCs w:val="20"/>
        </w:rPr>
        <w:t xml:space="preserve"> following </w:t>
      </w:r>
      <w:proofErr w:type="spellStart"/>
      <w:r w:rsidRPr="001E20B7">
        <w:rPr>
          <w:rFonts w:ascii="Arial" w:hAnsi="Arial" w:cs="Arial"/>
          <w:sz w:val="20"/>
          <w:szCs w:val="20"/>
        </w:rPr>
        <w:t>equipments</w:t>
      </w:r>
      <w:proofErr w:type="spellEnd"/>
      <w:r w:rsidRPr="001E20B7">
        <w:rPr>
          <w:rFonts w:ascii="Arial" w:hAnsi="Arial" w:cs="Arial"/>
          <w:sz w:val="20"/>
          <w:szCs w:val="20"/>
        </w:rPr>
        <w:t>:</w:t>
      </w:r>
    </w:p>
    <w:p w14:paraId="0A20FDE3" w14:textId="77777777" w:rsidR="001F5CC8" w:rsidRPr="00563991" w:rsidRDefault="001F5CC8" w:rsidP="001F5CC8">
      <w:pPr>
        <w:ind w:firstLine="720"/>
        <w:jc w:val="both"/>
        <w:rPr>
          <w:rFonts w:ascii="Arial" w:hAnsi="Arial" w:cs="Arial"/>
          <w:sz w:val="10"/>
          <w:szCs w:val="10"/>
        </w:rPr>
      </w:pPr>
    </w:p>
    <w:p w14:paraId="2EB8A31D" w14:textId="77777777" w:rsidR="001F5CC8" w:rsidRPr="001E20B7" w:rsidRDefault="001F5CC8"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ABB </w:t>
      </w:r>
      <w:proofErr w:type="gramStart"/>
      <w:r w:rsidRPr="001E20B7">
        <w:rPr>
          <w:rFonts w:ascii="Arial" w:hAnsi="Arial" w:cs="Arial"/>
          <w:sz w:val="20"/>
          <w:szCs w:val="20"/>
        </w:rPr>
        <w:t>make</w:t>
      </w:r>
      <w:proofErr w:type="gramEnd"/>
      <w:r w:rsidRPr="001E20B7">
        <w:rPr>
          <w:rFonts w:ascii="Arial" w:hAnsi="Arial" w:cs="Arial"/>
          <w:sz w:val="20"/>
          <w:szCs w:val="20"/>
        </w:rPr>
        <w:t xml:space="preserve"> safe plus RMU IEC 60298 Panel, SF6 CB Compact VCB - 05 Nos.</w:t>
      </w:r>
    </w:p>
    <w:p w14:paraId="7C566B78" w14:textId="77777777" w:rsidR="001F5CC8" w:rsidRPr="001E20B7" w:rsidRDefault="001F5CC8"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Protection Relay ADR141S Panel: Qty 04 Nos.</w:t>
      </w:r>
    </w:p>
    <w:p w14:paraId="1A65D5EE" w14:textId="77777777" w:rsidR="001F5CC8" w:rsidRPr="001E20B7" w:rsidRDefault="001F5CC8" w:rsidP="00A06714">
      <w:pPr>
        <w:pStyle w:val="ListParagraph"/>
        <w:numPr>
          <w:ilvl w:val="0"/>
          <w:numId w:val="20"/>
        </w:numPr>
        <w:tabs>
          <w:tab w:val="left" w:pos="1080"/>
        </w:tabs>
        <w:contextualSpacing/>
        <w:jc w:val="both"/>
        <w:rPr>
          <w:rFonts w:ascii="Arial" w:hAnsi="Arial" w:cs="Arial"/>
          <w:sz w:val="20"/>
          <w:szCs w:val="20"/>
        </w:rPr>
      </w:pPr>
      <w:proofErr w:type="spellStart"/>
      <w:r w:rsidRPr="001E20B7">
        <w:rPr>
          <w:rFonts w:ascii="Arial" w:hAnsi="Arial" w:cs="Arial"/>
          <w:sz w:val="20"/>
          <w:szCs w:val="20"/>
        </w:rPr>
        <w:t>Multi functional</w:t>
      </w:r>
      <w:proofErr w:type="spellEnd"/>
      <w:r w:rsidRPr="001E20B7">
        <w:rPr>
          <w:rFonts w:ascii="Arial" w:hAnsi="Arial" w:cs="Arial"/>
          <w:sz w:val="20"/>
          <w:szCs w:val="20"/>
        </w:rPr>
        <w:t xml:space="preserve"> analyzers: Qty 02 Nos.</w:t>
      </w:r>
    </w:p>
    <w:p w14:paraId="4FCCBE56" w14:textId="77777777" w:rsidR="001F5CC8" w:rsidRPr="001E20B7" w:rsidRDefault="001F5CC8"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Battery Charger System for RMU along </w:t>
      </w:r>
      <w:r>
        <w:rPr>
          <w:rFonts w:ascii="Arial" w:hAnsi="Arial" w:cs="Arial"/>
          <w:sz w:val="20"/>
          <w:szCs w:val="20"/>
        </w:rPr>
        <w:t xml:space="preserve">with </w:t>
      </w:r>
      <w:r w:rsidRPr="001E20B7">
        <w:rPr>
          <w:rFonts w:ascii="Arial" w:hAnsi="Arial" w:cs="Arial"/>
          <w:sz w:val="20"/>
          <w:szCs w:val="20"/>
        </w:rPr>
        <w:t>SMF batteries.</w:t>
      </w:r>
    </w:p>
    <w:p w14:paraId="7CAECFE4" w14:textId="77777777" w:rsidR="001F5CC8" w:rsidRPr="00563991" w:rsidRDefault="001F5CC8" w:rsidP="001F5CC8">
      <w:pPr>
        <w:ind w:left="720"/>
        <w:jc w:val="both"/>
        <w:rPr>
          <w:rFonts w:ascii="Arial" w:hAnsi="Arial" w:cs="Arial"/>
          <w:sz w:val="10"/>
          <w:szCs w:val="10"/>
        </w:rPr>
      </w:pPr>
    </w:p>
    <w:p w14:paraId="596A582F" w14:textId="77777777" w:rsidR="001F5CC8" w:rsidRPr="001E20B7" w:rsidRDefault="001F5CC8" w:rsidP="001F5CC8">
      <w:pPr>
        <w:ind w:firstLine="720"/>
        <w:jc w:val="both"/>
        <w:rPr>
          <w:rFonts w:ascii="Arial" w:hAnsi="Arial" w:cs="Arial"/>
          <w:sz w:val="20"/>
          <w:szCs w:val="20"/>
        </w:rPr>
      </w:pPr>
      <w:r w:rsidRPr="001E20B7">
        <w:rPr>
          <w:rFonts w:ascii="Arial" w:hAnsi="Arial" w:cs="Arial"/>
          <w:sz w:val="20"/>
          <w:szCs w:val="20"/>
        </w:rPr>
        <w:t xml:space="preserve">The above items are to be checked periodically and need overhauling on </w:t>
      </w:r>
      <w:proofErr w:type="gramStart"/>
      <w:r w:rsidRPr="001E20B7">
        <w:rPr>
          <w:rFonts w:ascii="Arial" w:hAnsi="Arial" w:cs="Arial"/>
          <w:sz w:val="20"/>
          <w:szCs w:val="20"/>
        </w:rPr>
        <w:t>regular</w:t>
      </w:r>
      <w:proofErr w:type="gramEnd"/>
      <w:r w:rsidRPr="001E20B7">
        <w:rPr>
          <w:rFonts w:ascii="Arial" w:hAnsi="Arial" w:cs="Arial"/>
          <w:sz w:val="20"/>
          <w:szCs w:val="20"/>
        </w:rPr>
        <w:t xml:space="preserve"> basis for reliability and proper functioning of </w:t>
      </w:r>
      <w:proofErr w:type="gramStart"/>
      <w:r w:rsidRPr="001E20B7">
        <w:rPr>
          <w:rFonts w:ascii="Arial" w:hAnsi="Arial" w:cs="Arial"/>
          <w:sz w:val="20"/>
          <w:szCs w:val="20"/>
        </w:rPr>
        <w:t>ON</w:t>
      </w:r>
      <w:proofErr w:type="gramEnd"/>
      <w:r w:rsidRPr="001E20B7">
        <w:rPr>
          <w:rFonts w:ascii="Arial" w:hAnsi="Arial" w:cs="Arial"/>
          <w:sz w:val="20"/>
          <w:szCs w:val="20"/>
        </w:rPr>
        <w:t xml:space="preserve">/OFF system including protection relays.  Failure of any of these items may interrupt the power supply of Shed. In case of failure of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there is no other </w:t>
      </w:r>
      <w:proofErr w:type="gramStart"/>
      <w:r w:rsidRPr="001E20B7">
        <w:rPr>
          <w:rFonts w:ascii="Arial" w:hAnsi="Arial" w:cs="Arial"/>
          <w:sz w:val="20"/>
          <w:szCs w:val="20"/>
        </w:rPr>
        <w:t>alternate</w:t>
      </w:r>
      <w:proofErr w:type="gramEnd"/>
      <w:r w:rsidRPr="001E20B7">
        <w:rPr>
          <w:rFonts w:ascii="Arial" w:hAnsi="Arial" w:cs="Arial"/>
          <w:sz w:val="20"/>
          <w:szCs w:val="20"/>
        </w:rPr>
        <w:t xml:space="preserve"> arrangement to feed the load of the shed. Under such circumstances there will be no power in shed</w:t>
      </w:r>
      <w:r>
        <w:rPr>
          <w:rFonts w:ascii="Arial" w:hAnsi="Arial" w:cs="Arial"/>
          <w:sz w:val="20"/>
          <w:szCs w:val="20"/>
        </w:rPr>
        <w:t xml:space="preserve"> and thus</w:t>
      </w:r>
      <w:r w:rsidRPr="001E20B7">
        <w:rPr>
          <w:rFonts w:ascii="Arial" w:hAnsi="Arial" w:cs="Arial"/>
          <w:sz w:val="20"/>
          <w:szCs w:val="20"/>
        </w:rPr>
        <w:t xml:space="preserve"> loco outage will be affected badly.</w:t>
      </w:r>
    </w:p>
    <w:p w14:paraId="5FC5F4BD" w14:textId="77777777" w:rsidR="001F5CC8" w:rsidRPr="00563991" w:rsidRDefault="001F5CC8" w:rsidP="001F5CC8">
      <w:pPr>
        <w:ind w:firstLine="720"/>
        <w:jc w:val="both"/>
        <w:rPr>
          <w:rFonts w:ascii="Arial" w:hAnsi="Arial" w:cs="Arial"/>
          <w:sz w:val="12"/>
          <w:szCs w:val="12"/>
        </w:rPr>
      </w:pPr>
    </w:p>
    <w:p w14:paraId="484AE58E" w14:textId="77777777" w:rsidR="001F5CC8" w:rsidRPr="001E20B7" w:rsidRDefault="001F5CC8" w:rsidP="001F5CC8">
      <w:pPr>
        <w:ind w:firstLine="720"/>
        <w:jc w:val="both"/>
        <w:rPr>
          <w:rFonts w:ascii="Arial" w:hAnsi="Arial" w:cs="Arial"/>
          <w:sz w:val="20"/>
          <w:szCs w:val="20"/>
        </w:rPr>
      </w:pPr>
      <w:r w:rsidRPr="001E20B7">
        <w:rPr>
          <w:rFonts w:ascii="Arial" w:hAnsi="Arial" w:cs="Arial"/>
          <w:sz w:val="20"/>
          <w:szCs w:val="20"/>
        </w:rPr>
        <w:t xml:space="preserve"> These items require expert HT professionals, specialized maintenance with infrastructural facility and materials Since there are no infrastructural facilities, expert manpower and required material available for servicing/ repairing of these items, this work </w:t>
      </w:r>
      <w:proofErr w:type="gramStart"/>
      <w:r w:rsidRPr="001E20B7">
        <w:rPr>
          <w:rFonts w:ascii="Arial" w:hAnsi="Arial" w:cs="Arial"/>
          <w:sz w:val="20"/>
          <w:szCs w:val="20"/>
        </w:rPr>
        <w:t>has to</w:t>
      </w:r>
      <w:proofErr w:type="gramEnd"/>
      <w:r w:rsidRPr="001E20B7">
        <w:rPr>
          <w:rFonts w:ascii="Arial" w:hAnsi="Arial" w:cs="Arial"/>
          <w:sz w:val="20"/>
          <w:szCs w:val="20"/>
        </w:rPr>
        <w:t xml:space="preserve"> be get done through outside agency.</w:t>
      </w:r>
    </w:p>
    <w:p w14:paraId="7C554BD4" w14:textId="77777777" w:rsidR="001F5CC8" w:rsidRPr="00563991" w:rsidRDefault="001F5CC8" w:rsidP="001F5CC8">
      <w:pPr>
        <w:ind w:firstLine="720"/>
        <w:jc w:val="both"/>
        <w:rPr>
          <w:rFonts w:ascii="Arial" w:hAnsi="Arial" w:cs="Arial"/>
          <w:sz w:val="12"/>
          <w:szCs w:val="12"/>
        </w:rPr>
      </w:pPr>
    </w:p>
    <w:p w14:paraId="6F4AFCA6" w14:textId="77777777" w:rsidR="001F5CC8" w:rsidRDefault="001F5CC8" w:rsidP="001F5CC8">
      <w:pPr>
        <w:ind w:firstLine="720"/>
        <w:jc w:val="both"/>
        <w:rPr>
          <w:rFonts w:ascii="Arial" w:hAnsi="Arial" w:cs="Arial"/>
          <w:sz w:val="20"/>
          <w:szCs w:val="20"/>
        </w:rPr>
      </w:pPr>
      <w:proofErr w:type="gramStart"/>
      <w:r>
        <w:rPr>
          <w:rFonts w:ascii="Arial" w:hAnsi="Arial" w:cs="Arial"/>
          <w:sz w:val="20"/>
          <w:szCs w:val="20"/>
        </w:rPr>
        <w:t>Accordingly</w:t>
      </w:r>
      <w:proofErr w:type="gramEnd"/>
      <w:r>
        <w:rPr>
          <w:rFonts w:ascii="Arial" w:hAnsi="Arial" w:cs="Arial"/>
          <w:sz w:val="20"/>
          <w:szCs w:val="20"/>
        </w:rPr>
        <w:t xml:space="preserve"> proposal along with estimate No. ELSKYN/WKS/2017/10 dated 29-07-2017 at a total cost of Rs 11,46,600/- </w:t>
      </w:r>
      <w:r w:rsidRPr="001E20B7">
        <w:rPr>
          <w:rFonts w:ascii="Arial" w:hAnsi="Arial" w:cs="Arial"/>
          <w:sz w:val="20"/>
          <w:szCs w:val="20"/>
        </w:rPr>
        <w:t>for AMC with optional spares for two yrs</w:t>
      </w:r>
      <w:r>
        <w:rPr>
          <w:rFonts w:ascii="Arial" w:hAnsi="Arial" w:cs="Arial"/>
          <w:sz w:val="20"/>
          <w:szCs w:val="20"/>
        </w:rPr>
        <w:t xml:space="preserve"> was sent </w:t>
      </w:r>
      <w:proofErr w:type="gramStart"/>
      <w:r>
        <w:rPr>
          <w:rFonts w:ascii="Arial" w:hAnsi="Arial" w:cs="Arial"/>
          <w:sz w:val="20"/>
          <w:szCs w:val="20"/>
        </w:rPr>
        <w:t xml:space="preserve">to </w:t>
      </w:r>
      <w:r w:rsidRPr="001E20B7">
        <w:rPr>
          <w:rFonts w:ascii="Arial" w:hAnsi="Arial" w:cs="Arial"/>
          <w:sz w:val="20"/>
          <w:szCs w:val="20"/>
        </w:rPr>
        <w:t xml:space="preserve"> </w:t>
      </w:r>
      <w:r>
        <w:rPr>
          <w:rFonts w:ascii="Arial" w:hAnsi="Arial" w:cs="Arial"/>
          <w:sz w:val="20"/>
          <w:szCs w:val="20"/>
        </w:rPr>
        <w:t>Sr.DFM</w:t>
      </w:r>
      <w:proofErr w:type="gramEnd"/>
      <w:r>
        <w:rPr>
          <w:rFonts w:ascii="Arial" w:hAnsi="Arial" w:cs="Arial"/>
          <w:sz w:val="20"/>
          <w:szCs w:val="20"/>
        </w:rPr>
        <w:t>/CSTM for concurrence and vetting. (Copy enclosed)</w:t>
      </w:r>
    </w:p>
    <w:p w14:paraId="2ACB573B" w14:textId="77777777" w:rsidR="001F5CC8" w:rsidRPr="00563991" w:rsidRDefault="001F5CC8" w:rsidP="001F5CC8">
      <w:pPr>
        <w:ind w:firstLine="720"/>
        <w:jc w:val="both"/>
        <w:rPr>
          <w:rFonts w:ascii="Arial" w:hAnsi="Arial" w:cs="Arial"/>
          <w:sz w:val="12"/>
          <w:szCs w:val="12"/>
        </w:rPr>
      </w:pPr>
    </w:p>
    <w:p w14:paraId="55DE2DB3" w14:textId="77777777" w:rsidR="001F5CC8" w:rsidRPr="001E20B7" w:rsidRDefault="001F5CC8" w:rsidP="001F5CC8">
      <w:pPr>
        <w:ind w:firstLine="720"/>
        <w:jc w:val="both"/>
        <w:rPr>
          <w:rFonts w:ascii="Arial" w:hAnsi="Arial" w:cs="Arial"/>
          <w:sz w:val="20"/>
          <w:szCs w:val="20"/>
        </w:rPr>
      </w:pPr>
      <w:r w:rsidRPr="001E20B7">
        <w:rPr>
          <w:rFonts w:ascii="Arial" w:hAnsi="Arial" w:cs="Arial"/>
          <w:sz w:val="20"/>
          <w:szCs w:val="20"/>
        </w:rPr>
        <w:t xml:space="preserve">Sr.DFM/CSMT vide letter No.BB/AC/FX/I/TRS/Prop/20332 dated 17-08-2017 </w:t>
      </w:r>
      <w:r>
        <w:rPr>
          <w:rFonts w:ascii="Arial" w:hAnsi="Arial" w:cs="Arial"/>
          <w:sz w:val="20"/>
          <w:szCs w:val="20"/>
        </w:rPr>
        <w:t xml:space="preserve">(Copy enclosed), </w:t>
      </w:r>
      <w:r w:rsidRPr="001E20B7">
        <w:rPr>
          <w:rFonts w:ascii="Arial" w:hAnsi="Arial" w:cs="Arial"/>
          <w:sz w:val="20"/>
          <w:szCs w:val="20"/>
        </w:rPr>
        <w:t>concurred the proposal and vetted the estimate stating that this will require the sanction of ADRM/DRM in terms of item No. 6.01 (a) of SOPGEN 2017.</w:t>
      </w:r>
      <w:r>
        <w:rPr>
          <w:rFonts w:ascii="Arial" w:hAnsi="Arial" w:cs="Arial"/>
          <w:sz w:val="20"/>
          <w:szCs w:val="20"/>
        </w:rPr>
        <w:t xml:space="preserve"> </w:t>
      </w:r>
    </w:p>
    <w:p w14:paraId="478C1FDE" w14:textId="77777777" w:rsidR="001F5CC8" w:rsidRPr="00563991" w:rsidRDefault="001F5CC8" w:rsidP="001F5CC8">
      <w:pPr>
        <w:ind w:firstLine="720"/>
        <w:jc w:val="both"/>
        <w:rPr>
          <w:rFonts w:ascii="Arial" w:hAnsi="Arial" w:cs="Arial"/>
          <w:sz w:val="12"/>
          <w:szCs w:val="12"/>
        </w:rPr>
      </w:pPr>
    </w:p>
    <w:p w14:paraId="65AF5A71" w14:textId="77777777" w:rsidR="001F5CC8" w:rsidRDefault="001F5CC8" w:rsidP="001F5CC8">
      <w:pPr>
        <w:ind w:firstLine="720"/>
        <w:jc w:val="both"/>
        <w:rPr>
          <w:rFonts w:ascii="Arial" w:hAnsi="Arial" w:cs="Arial"/>
          <w:sz w:val="20"/>
          <w:szCs w:val="20"/>
        </w:rPr>
      </w:pPr>
      <w:proofErr w:type="gramStart"/>
      <w:r w:rsidRPr="001E20B7">
        <w:rPr>
          <w:rFonts w:ascii="Arial" w:hAnsi="Arial" w:cs="Arial"/>
          <w:sz w:val="20"/>
          <w:szCs w:val="20"/>
        </w:rPr>
        <w:t>Accordingly</w:t>
      </w:r>
      <w:proofErr w:type="gramEnd"/>
      <w:r w:rsidRPr="001E20B7">
        <w:rPr>
          <w:rFonts w:ascii="Arial" w:hAnsi="Arial" w:cs="Arial"/>
          <w:sz w:val="20"/>
          <w:szCs w:val="20"/>
        </w:rPr>
        <w:t xml:space="preserve"> said proposal and estimate </w:t>
      </w:r>
      <w:proofErr w:type="gramStart"/>
      <w:r w:rsidRPr="001E20B7">
        <w:rPr>
          <w:rFonts w:ascii="Arial" w:hAnsi="Arial" w:cs="Arial"/>
          <w:sz w:val="20"/>
          <w:szCs w:val="20"/>
        </w:rPr>
        <w:t>was</w:t>
      </w:r>
      <w:proofErr w:type="gramEnd"/>
      <w:r w:rsidRPr="001E20B7">
        <w:rPr>
          <w:rFonts w:ascii="Arial" w:hAnsi="Arial" w:cs="Arial"/>
          <w:sz w:val="20"/>
          <w:szCs w:val="20"/>
        </w:rPr>
        <w:t xml:space="preserve"> sent to ADRM</w:t>
      </w:r>
      <w:r>
        <w:rPr>
          <w:rFonts w:ascii="Arial" w:hAnsi="Arial" w:cs="Arial"/>
          <w:sz w:val="20"/>
          <w:szCs w:val="20"/>
        </w:rPr>
        <w:t>/BB</w:t>
      </w:r>
      <w:r w:rsidRPr="001E20B7">
        <w:rPr>
          <w:rFonts w:ascii="Arial" w:hAnsi="Arial" w:cs="Arial"/>
          <w:sz w:val="20"/>
          <w:szCs w:val="20"/>
        </w:rPr>
        <w:t xml:space="preserve"> for sanction. </w:t>
      </w:r>
      <w:r>
        <w:rPr>
          <w:rFonts w:ascii="Arial" w:hAnsi="Arial" w:cs="Arial"/>
          <w:sz w:val="20"/>
          <w:szCs w:val="20"/>
        </w:rPr>
        <w:t>The proposal was</w:t>
      </w:r>
      <w:r w:rsidRPr="001E20B7">
        <w:rPr>
          <w:rFonts w:ascii="Arial" w:hAnsi="Arial" w:cs="Arial"/>
          <w:sz w:val="20"/>
          <w:szCs w:val="20"/>
        </w:rPr>
        <w:t xml:space="preserve"> returned</w:t>
      </w:r>
      <w:r>
        <w:rPr>
          <w:rFonts w:ascii="Arial" w:hAnsi="Arial" w:cs="Arial"/>
          <w:sz w:val="20"/>
          <w:szCs w:val="20"/>
        </w:rPr>
        <w:t xml:space="preserve"> by ADRM’s office with the remark that </w:t>
      </w:r>
      <w:r w:rsidRPr="001F5CC8">
        <w:rPr>
          <w:rFonts w:ascii="Arial" w:hAnsi="Arial" w:cs="Arial"/>
          <w:b/>
          <w:bCs/>
          <w:sz w:val="20"/>
          <w:szCs w:val="20"/>
        </w:rPr>
        <w:t xml:space="preserve">“Technical approval from HQ to carry out the work” </w:t>
      </w:r>
      <w:r>
        <w:rPr>
          <w:rFonts w:ascii="Arial" w:hAnsi="Arial" w:cs="Arial"/>
          <w:sz w:val="20"/>
          <w:szCs w:val="20"/>
        </w:rPr>
        <w:t>is required (Copy enclosed).</w:t>
      </w:r>
    </w:p>
    <w:p w14:paraId="132D963E" w14:textId="77777777" w:rsidR="001F5CC8" w:rsidRPr="0055399A" w:rsidRDefault="001F5CC8" w:rsidP="001F5CC8">
      <w:pPr>
        <w:ind w:firstLine="720"/>
        <w:jc w:val="both"/>
        <w:rPr>
          <w:rFonts w:ascii="Arial" w:hAnsi="Arial" w:cs="Arial"/>
          <w:sz w:val="10"/>
          <w:szCs w:val="10"/>
        </w:rPr>
      </w:pPr>
    </w:p>
    <w:p w14:paraId="56E97F4C" w14:textId="77777777" w:rsidR="001F5CC8" w:rsidRPr="001E20B7" w:rsidRDefault="001F5CC8" w:rsidP="001F5CC8">
      <w:pPr>
        <w:ind w:firstLine="720"/>
        <w:jc w:val="both"/>
        <w:rPr>
          <w:rFonts w:ascii="Arial" w:hAnsi="Arial" w:cs="Arial"/>
          <w:sz w:val="20"/>
          <w:szCs w:val="20"/>
        </w:rPr>
      </w:pPr>
      <w:r>
        <w:rPr>
          <w:rFonts w:ascii="Arial" w:hAnsi="Arial" w:cs="Arial"/>
          <w:sz w:val="20"/>
          <w:szCs w:val="20"/>
        </w:rPr>
        <w:t>As per item No.19 (A) of Part C of Model SOP 2017, sanctioning of this proposal is within the powers of ADRM/DRM. (Copy enclosed)</w:t>
      </w:r>
    </w:p>
    <w:p w14:paraId="56C557FB" w14:textId="77777777" w:rsidR="001F5CC8" w:rsidRPr="0055399A" w:rsidRDefault="001F5CC8" w:rsidP="001F5CC8">
      <w:pPr>
        <w:ind w:firstLine="720"/>
        <w:jc w:val="both"/>
        <w:rPr>
          <w:rFonts w:ascii="Arial" w:hAnsi="Arial" w:cs="Arial"/>
          <w:sz w:val="8"/>
          <w:szCs w:val="8"/>
        </w:rPr>
      </w:pPr>
    </w:p>
    <w:p w14:paraId="6BCD1C10" w14:textId="77777777" w:rsidR="001F5CC8" w:rsidRDefault="001F5CC8" w:rsidP="001F5CC8">
      <w:pPr>
        <w:ind w:firstLine="720"/>
        <w:jc w:val="both"/>
        <w:rPr>
          <w:rFonts w:ascii="Arial" w:hAnsi="Arial" w:cs="Arial"/>
          <w:sz w:val="20"/>
          <w:szCs w:val="20"/>
        </w:rPr>
      </w:pPr>
      <w:r>
        <w:rPr>
          <w:rFonts w:ascii="Arial" w:hAnsi="Arial" w:cs="Arial"/>
          <w:sz w:val="20"/>
          <w:szCs w:val="20"/>
        </w:rPr>
        <w:t>Scope of work and specification for said work</w:t>
      </w:r>
      <w:r>
        <w:rPr>
          <w:rFonts w:ascii="Arial" w:hAnsi="Arial" w:cstheme="minorBidi" w:hint="cs"/>
          <w:sz w:val="20"/>
          <w:szCs w:val="18"/>
          <w:cs/>
          <w:lang w:bidi="hi-IN"/>
        </w:rPr>
        <w:t xml:space="preserve"> (</w:t>
      </w:r>
      <w:r>
        <w:rPr>
          <w:rFonts w:ascii="Arial" w:hAnsi="Arial" w:cstheme="minorBidi"/>
          <w:sz w:val="20"/>
          <w:szCs w:val="18"/>
          <w:lang w:val="en-IN" w:bidi="hi-IN"/>
        </w:rPr>
        <w:t>Explanatory Notes of Tender Schedule)</w:t>
      </w:r>
      <w:r>
        <w:rPr>
          <w:rFonts w:ascii="Arial" w:hAnsi="Arial" w:cs="Arial"/>
          <w:sz w:val="20"/>
          <w:szCs w:val="20"/>
        </w:rPr>
        <w:t xml:space="preserve"> has been prepared. </w:t>
      </w:r>
      <w:r w:rsidRPr="001E20B7">
        <w:rPr>
          <w:rFonts w:ascii="Arial" w:hAnsi="Arial" w:cs="Arial"/>
          <w:sz w:val="20"/>
          <w:szCs w:val="20"/>
        </w:rPr>
        <w:t xml:space="preserve">It is requested to kindly accord </w:t>
      </w:r>
      <w:r w:rsidRPr="001F5CC8">
        <w:rPr>
          <w:rFonts w:ascii="Arial" w:hAnsi="Arial" w:cs="Arial"/>
          <w:b/>
          <w:bCs/>
          <w:sz w:val="20"/>
          <w:szCs w:val="20"/>
        </w:rPr>
        <w:t>HQ’s technical approval</w:t>
      </w:r>
      <w:r w:rsidRPr="001E20B7">
        <w:rPr>
          <w:rFonts w:ascii="Arial" w:hAnsi="Arial" w:cs="Arial"/>
          <w:sz w:val="20"/>
          <w:szCs w:val="20"/>
        </w:rPr>
        <w:t xml:space="preserve"> to carry out the subject work through works contract at divisional level </w:t>
      </w:r>
      <w:proofErr w:type="gramStart"/>
      <w:r w:rsidRPr="001E20B7">
        <w:rPr>
          <w:rFonts w:ascii="Arial" w:hAnsi="Arial" w:cs="Arial"/>
          <w:sz w:val="20"/>
          <w:szCs w:val="20"/>
        </w:rPr>
        <w:t>and also</w:t>
      </w:r>
      <w:proofErr w:type="gramEnd"/>
      <w:r w:rsidRPr="001E20B7">
        <w:rPr>
          <w:rFonts w:ascii="Arial" w:hAnsi="Arial" w:cs="Arial"/>
          <w:sz w:val="20"/>
          <w:szCs w:val="20"/>
        </w:rPr>
        <w:t xml:space="preserve"> to approve the </w:t>
      </w:r>
      <w:r>
        <w:rPr>
          <w:rFonts w:ascii="Arial" w:hAnsi="Arial" w:cs="Arial"/>
          <w:sz w:val="20"/>
          <w:szCs w:val="20"/>
        </w:rPr>
        <w:t xml:space="preserve">enclosed </w:t>
      </w:r>
      <w:r w:rsidRPr="001E20B7">
        <w:rPr>
          <w:rFonts w:ascii="Arial" w:hAnsi="Arial" w:cs="Arial"/>
          <w:sz w:val="20"/>
          <w:szCs w:val="20"/>
        </w:rPr>
        <w:t>technical specification of the said work, so that sanction from ADRM can be obtained</w:t>
      </w:r>
      <w:r>
        <w:rPr>
          <w:rFonts w:ascii="Arial" w:hAnsi="Arial" w:cs="Arial"/>
          <w:sz w:val="20"/>
          <w:szCs w:val="20"/>
        </w:rPr>
        <w:t xml:space="preserve"> and case may be processed further</w:t>
      </w:r>
      <w:r w:rsidRPr="001E20B7">
        <w:rPr>
          <w:rFonts w:ascii="Arial" w:hAnsi="Arial" w:cs="Arial"/>
          <w:sz w:val="20"/>
          <w:szCs w:val="20"/>
        </w:rPr>
        <w:t>.</w:t>
      </w:r>
    </w:p>
    <w:p w14:paraId="36BA7086" w14:textId="77777777" w:rsidR="001F5CC8" w:rsidRDefault="001F5CC8" w:rsidP="001F5CC8">
      <w:pPr>
        <w:ind w:firstLine="720"/>
        <w:jc w:val="both"/>
        <w:rPr>
          <w:rFonts w:ascii="Arial" w:hAnsi="Arial" w:cs="Arial"/>
          <w:sz w:val="20"/>
          <w:szCs w:val="20"/>
        </w:rPr>
      </w:pPr>
    </w:p>
    <w:p w14:paraId="297B8EEF" w14:textId="77777777" w:rsidR="001F5CC8" w:rsidRPr="001E20B7" w:rsidRDefault="001F5CC8" w:rsidP="001F5CC8">
      <w:pPr>
        <w:ind w:firstLine="720"/>
        <w:jc w:val="both"/>
        <w:rPr>
          <w:rFonts w:ascii="Arial" w:hAnsi="Arial" w:cs="Arial"/>
          <w:sz w:val="20"/>
          <w:szCs w:val="20"/>
        </w:rPr>
      </w:pPr>
    </w:p>
    <w:p w14:paraId="042740E4" w14:textId="77777777" w:rsidR="001F5CC8" w:rsidRPr="00841E5F" w:rsidRDefault="001F5CC8" w:rsidP="001F5CC8">
      <w:pPr>
        <w:ind w:firstLine="567"/>
        <w:jc w:val="both"/>
        <w:rPr>
          <w:rFonts w:ascii="Arial" w:hAnsi="Arial" w:cs="Arial"/>
          <w:b/>
          <w:bCs/>
          <w:sz w:val="22"/>
          <w:szCs w:val="22"/>
        </w:rPr>
      </w:pPr>
      <w:r>
        <w:rPr>
          <w:rFonts w:ascii="Arial" w:hAnsi="Arial" w:cs="Arial"/>
          <w:szCs w:val="22"/>
        </w:rPr>
        <w:t xml:space="preserve">   </w:t>
      </w:r>
      <w:r>
        <w:rPr>
          <w:rFonts w:ascii="Arial" w:hAnsi="Arial" w:cs="Arial"/>
          <w:bCs/>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70F12B0A" w14:textId="77777777" w:rsidR="001F5CC8" w:rsidRPr="007609CE" w:rsidRDefault="001F5CC8" w:rsidP="001F5CC8">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F0D1205" w14:textId="77777777" w:rsidR="001F5CC8" w:rsidRDefault="001F5CC8" w:rsidP="001F5CC8">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3793F87" w14:textId="77777777" w:rsidR="001F5CC8" w:rsidRPr="00827B5C" w:rsidRDefault="001F5CC8" w:rsidP="001F5CC8">
      <w:pPr>
        <w:jc w:val="both"/>
        <w:rPr>
          <w:rFonts w:cstheme="minorBidi"/>
          <w:szCs w:val="21"/>
          <w:cs/>
          <w:lang w:bidi="hi-IN"/>
        </w:rPr>
      </w:pPr>
      <w:r>
        <w:rPr>
          <w:rFonts w:cs="Arial Unicode MS" w:hint="cs"/>
          <w:szCs w:val="21"/>
          <w:cs/>
          <w:lang w:bidi="hi-IN"/>
        </w:rPr>
        <w:t xml:space="preserve">संलग्नक </w:t>
      </w:r>
      <w:r>
        <w:rPr>
          <w:rFonts w:cstheme="minorBidi" w:hint="cs"/>
          <w:szCs w:val="21"/>
          <w:cs/>
          <w:lang w:bidi="hi-IN"/>
        </w:rPr>
        <w:t xml:space="preserve">: </w:t>
      </w:r>
      <w:r>
        <w:rPr>
          <w:rFonts w:cs="Arial Unicode MS" w:hint="cs"/>
          <w:szCs w:val="21"/>
          <w:cs/>
          <w:lang w:bidi="hi-IN"/>
        </w:rPr>
        <w:t>उपरोक्त</w:t>
      </w:r>
    </w:p>
    <w:p w14:paraId="3D8705AB" w14:textId="77777777" w:rsidR="001F5CC8" w:rsidRDefault="001F5CC8" w:rsidP="001F5CC8"/>
    <w:p w14:paraId="7FF152F9" w14:textId="77777777" w:rsidR="001F5CC8" w:rsidRDefault="001F5CC8" w:rsidP="001F5CC8"/>
    <w:p w14:paraId="68092333" w14:textId="77777777" w:rsidR="001F5CC8" w:rsidRDefault="001F5CC8"/>
    <w:tbl>
      <w:tblPr>
        <w:tblW w:w="10813" w:type="dxa"/>
        <w:tblBorders>
          <w:bottom w:val="single" w:sz="4" w:space="0" w:color="auto"/>
        </w:tblBorders>
        <w:tblLook w:val="04A0" w:firstRow="1" w:lastRow="0" w:firstColumn="1" w:lastColumn="0" w:noHBand="0" w:noVBand="1"/>
      </w:tblPr>
      <w:tblGrid>
        <w:gridCol w:w="4320"/>
        <w:gridCol w:w="2160"/>
        <w:gridCol w:w="4333"/>
      </w:tblGrid>
      <w:tr w:rsidR="000804BF" w14:paraId="68C4D411" w14:textId="77777777" w:rsidTr="00B25721">
        <w:trPr>
          <w:trHeight w:val="1440"/>
        </w:trPr>
        <w:tc>
          <w:tcPr>
            <w:tcW w:w="4320" w:type="dxa"/>
            <w:tcBorders>
              <w:top w:val="nil"/>
              <w:left w:val="nil"/>
              <w:bottom w:val="single" w:sz="4" w:space="0" w:color="auto"/>
              <w:right w:val="nil"/>
            </w:tcBorders>
            <w:hideMark/>
          </w:tcPr>
          <w:p w14:paraId="41984866" w14:textId="77777777" w:rsidR="000804BF" w:rsidRDefault="000804BF" w:rsidP="00B25721">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A1E47FA" w14:textId="77777777" w:rsidR="000804BF" w:rsidRDefault="000804BF" w:rsidP="00B25721">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6BBE9E8" w14:textId="77777777" w:rsidR="000804BF" w:rsidRDefault="000804BF" w:rsidP="00B25721">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20949F1" w14:textId="77777777" w:rsidR="000804BF" w:rsidRDefault="000804BF" w:rsidP="00B25721">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966622B" w14:textId="77777777" w:rsidR="000804BF" w:rsidRDefault="000804BF" w:rsidP="00B25721">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C8AE738" wp14:editId="07D5201F">
                  <wp:extent cx="866775" cy="876300"/>
                  <wp:effectExtent l="19050" t="0" r="9525" b="0"/>
                  <wp:docPr id="9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7D0C743" w14:textId="77777777" w:rsidR="000804BF" w:rsidRDefault="000804BF" w:rsidP="00B25721">
            <w:pPr>
              <w:pStyle w:val="Header"/>
              <w:spacing w:line="360" w:lineRule="auto"/>
              <w:rPr>
                <w:b/>
                <w:bCs/>
              </w:rPr>
            </w:pPr>
            <w:r>
              <w:rPr>
                <w:b/>
              </w:rPr>
              <w:t>Central Railway</w:t>
            </w:r>
            <w:r>
              <w:rPr>
                <w:rFonts w:ascii="Mangal" w:hAnsi="Mangal" w:cs="Mangal"/>
                <w:b/>
              </w:rPr>
              <w:t xml:space="preserve">            </w:t>
            </w:r>
          </w:p>
          <w:p w14:paraId="7F7945A7" w14:textId="77777777" w:rsidR="000804BF" w:rsidRDefault="000804BF" w:rsidP="00B25721">
            <w:pPr>
              <w:pStyle w:val="Header"/>
              <w:spacing w:line="276" w:lineRule="auto"/>
              <w:jc w:val="both"/>
              <w:rPr>
                <w:b/>
                <w:bCs/>
              </w:rPr>
            </w:pPr>
            <w:r>
              <w:t xml:space="preserve">Office of Sr. DEE (TRS), </w:t>
            </w:r>
          </w:p>
          <w:p w14:paraId="6A722295" w14:textId="77777777" w:rsidR="000804BF" w:rsidRDefault="000804BF" w:rsidP="00B25721">
            <w:pPr>
              <w:pStyle w:val="Header"/>
              <w:spacing w:line="276" w:lineRule="auto"/>
              <w:jc w:val="both"/>
              <w:rPr>
                <w:b/>
                <w:bCs/>
              </w:rPr>
            </w:pPr>
            <w:r>
              <w:t xml:space="preserve">Electric Loco Shed, Kalyan - 421 301. </w:t>
            </w:r>
          </w:p>
          <w:p w14:paraId="37A5A557" w14:textId="77777777" w:rsidR="000804BF" w:rsidRDefault="000804BF" w:rsidP="00B25721">
            <w:pPr>
              <w:pStyle w:val="Header"/>
              <w:spacing w:line="276" w:lineRule="auto"/>
              <w:jc w:val="both"/>
              <w:rPr>
                <w:rFonts w:ascii="Mangal" w:hAnsi="Mangal" w:cs="Mangal"/>
                <w:b/>
                <w:bCs/>
              </w:rPr>
            </w:pPr>
            <w:proofErr w:type="gramStart"/>
            <w:r>
              <w:t>Email :</w:t>
            </w:r>
            <w:proofErr w:type="gramEnd"/>
            <w:r>
              <w:t>- srdeetrskyncrly@gmail.com</w:t>
            </w:r>
          </w:p>
        </w:tc>
      </w:tr>
    </w:tbl>
    <w:p w14:paraId="62088BBB" w14:textId="77777777" w:rsidR="000804BF" w:rsidRPr="00B23C7C" w:rsidRDefault="000804BF" w:rsidP="000804BF">
      <w:pPr>
        <w:ind w:left="1620" w:right="61" w:hanging="1620"/>
        <w:jc w:val="both"/>
        <w:rPr>
          <w:rFonts w:ascii="Arial" w:hAnsi="Arial" w:cs="Arial"/>
          <w:sz w:val="16"/>
          <w:szCs w:val="14"/>
          <w:lang w:bidi="hi-IN"/>
        </w:rPr>
      </w:pPr>
    </w:p>
    <w:p w14:paraId="7CE572ED" w14:textId="77777777" w:rsidR="000804BF" w:rsidRPr="0069790F" w:rsidRDefault="000804BF" w:rsidP="000804BF">
      <w:pPr>
        <w:ind w:left="1620" w:right="61" w:hanging="1620"/>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021CD1">
        <w:rPr>
          <w:rFonts w:ascii="Arial" w:hAnsi="Arial" w:cs="Arial"/>
          <w:sz w:val="22"/>
          <w:szCs w:val="22"/>
        </w:rPr>
        <w:t>2017/05/</w:t>
      </w:r>
      <w:proofErr w:type="spellStart"/>
      <w:r w:rsidRPr="00021CD1">
        <w:rPr>
          <w:rFonts w:ascii="Arial" w:hAnsi="Arial" w:cs="Arial Unicode MS"/>
          <w:sz w:val="22"/>
          <w:szCs w:val="22"/>
          <w:cs/>
          <w:lang w:bidi="hi-IN"/>
        </w:rPr>
        <w:t>एस्मोन</w:t>
      </w:r>
      <w:proofErr w:type="spellEnd"/>
      <w:r>
        <w:rPr>
          <w:rFonts w:ascii="Mangal" w:hAnsi="Mangal" w:cs="Mangal"/>
          <w:szCs w:val="22"/>
          <w:lang w:bidi="hi-IN"/>
        </w:rPr>
        <w:t xml:space="preserve">     </w:t>
      </w:r>
      <w:r>
        <w:rPr>
          <w:rFonts w:ascii="Mangal" w:hAnsi="Mangal" w:cs="Mangal"/>
          <w:szCs w:val="22"/>
        </w:rPr>
        <w:t xml:space="preserve"> </w:t>
      </w:r>
      <w:r w:rsidRPr="0069790F">
        <w:rPr>
          <w:rFonts w:ascii="Mangal" w:hAnsi="Mangal" w:cs="Mangal"/>
          <w:szCs w:val="22"/>
        </w:rPr>
        <w:t xml:space="preserve">   </w:t>
      </w:r>
      <w:r>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Pr>
          <w:rFonts w:ascii="Mangal" w:hAnsi="Mangal" w:cs="Mangal"/>
          <w:sz w:val="20"/>
        </w:rPr>
        <w:t>06</w:t>
      </w:r>
      <w:r w:rsidRPr="00FC75FF">
        <w:rPr>
          <w:rFonts w:ascii="Mangal" w:hAnsi="Mangal" w:cs="Mangal"/>
          <w:sz w:val="22"/>
          <w:szCs w:val="22"/>
        </w:rPr>
        <w:t>.0</w:t>
      </w:r>
      <w:r w:rsidR="00AE4733">
        <w:rPr>
          <w:rFonts w:ascii="Mangal" w:hAnsi="Mangal" w:cs="Mangal"/>
          <w:sz w:val="22"/>
          <w:szCs w:val="22"/>
        </w:rPr>
        <w:t>4</w:t>
      </w:r>
      <w:r w:rsidRPr="00FC75FF">
        <w:rPr>
          <w:rFonts w:ascii="Mangal" w:hAnsi="Mangal" w:cs="Mangal"/>
          <w:sz w:val="22"/>
          <w:szCs w:val="22"/>
        </w:rPr>
        <w:t>.201</w:t>
      </w:r>
      <w:r w:rsidR="00AE4733">
        <w:rPr>
          <w:rFonts w:ascii="Mangal" w:hAnsi="Mangal" w:cs="Mangal"/>
          <w:sz w:val="22"/>
          <w:szCs w:val="22"/>
        </w:rPr>
        <w:t>8</w:t>
      </w:r>
    </w:p>
    <w:p w14:paraId="0976E0D1" w14:textId="77777777" w:rsidR="000804BF" w:rsidRDefault="000804BF" w:rsidP="000804BF">
      <w:pPr>
        <w:ind w:left="1276" w:hanging="709"/>
        <w:jc w:val="both"/>
        <w:rPr>
          <w:rFonts w:ascii="Arial" w:hAnsi="Arial"/>
          <w:szCs w:val="22"/>
        </w:rPr>
      </w:pPr>
    </w:p>
    <w:p w14:paraId="309B6900" w14:textId="77777777" w:rsidR="000804BF" w:rsidRPr="00787CA8" w:rsidRDefault="000804BF" w:rsidP="000804BF">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5517EBE2" w14:textId="77777777" w:rsidR="000804BF" w:rsidRPr="00787CA8" w:rsidRDefault="000804BF" w:rsidP="000804BF">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11C11080" w14:textId="77777777" w:rsidR="00AE4733" w:rsidRPr="00F46030" w:rsidRDefault="00AE4733" w:rsidP="00AE4733">
      <w:pPr>
        <w:ind w:left="450" w:hanging="450"/>
        <w:rPr>
          <w:rFonts w:ascii="Arial" w:hAnsi="Arial" w:cs="Arial"/>
          <w:b/>
          <w:sz w:val="22"/>
          <w:szCs w:val="22"/>
        </w:rPr>
      </w:pPr>
    </w:p>
    <w:p w14:paraId="36A2B858" w14:textId="77777777" w:rsidR="00AE4733" w:rsidRPr="00F46030" w:rsidRDefault="00AE4733" w:rsidP="00AE4733">
      <w:pPr>
        <w:ind w:left="450" w:hanging="450"/>
        <w:jc w:val="center"/>
        <w:rPr>
          <w:rFonts w:ascii="Arial" w:eastAsia="Batang" w:hAnsi="Arial" w:cstheme="minorBidi"/>
          <w:b/>
          <w:bCs/>
          <w:color w:val="000000" w:themeColor="text1"/>
          <w:sz w:val="22"/>
          <w:szCs w:val="22"/>
          <w:lang w:bidi="hi-IN"/>
        </w:rPr>
      </w:pPr>
      <w:r w:rsidRPr="00F46030">
        <w:rPr>
          <w:rFonts w:ascii="Arial" w:eastAsia="Batang" w:hAnsi="Arial" w:cs="Arial"/>
          <w:b/>
          <w:bCs/>
          <w:color w:val="000000" w:themeColor="text1"/>
          <w:sz w:val="22"/>
          <w:szCs w:val="22"/>
        </w:rPr>
        <w:t>(</w:t>
      </w:r>
      <w:proofErr w:type="spellStart"/>
      <w:r w:rsidRPr="00F46030">
        <w:rPr>
          <w:rFonts w:ascii="Arial" w:eastAsia="Batang" w:hAnsi="Arial" w:cs="Arial Unicode MS" w:hint="cs"/>
          <w:b/>
          <w:bCs/>
          <w:color w:val="000000" w:themeColor="text1"/>
          <w:sz w:val="22"/>
          <w:szCs w:val="22"/>
          <w:cs/>
          <w:lang w:bidi="hi-IN"/>
        </w:rPr>
        <w:t>ध्यानार्थ</w:t>
      </w:r>
      <w:proofErr w:type="spellEnd"/>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श्री जी० सी० सोलंकी</w:t>
      </w:r>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उप मुख्य बिजली इंजीनियर</w:t>
      </w:r>
      <w:r w:rsidRPr="00F46030">
        <w:rPr>
          <w:rFonts w:ascii="Arial" w:eastAsia="Batang" w:hAnsi="Arial" w:cstheme="minorBidi" w:hint="cs"/>
          <w:b/>
          <w:bCs/>
          <w:color w:val="000000" w:themeColor="text1"/>
          <w:sz w:val="22"/>
          <w:szCs w:val="22"/>
          <w:cs/>
          <w:lang w:bidi="hi-IN"/>
        </w:rPr>
        <w:t xml:space="preserve">/ </w:t>
      </w:r>
      <w:proofErr w:type="spellStart"/>
      <w:r w:rsidRPr="00F46030">
        <w:rPr>
          <w:rFonts w:ascii="Arial" w:eastAsia="Batang" w:hAnsi="Arial" w:cs="Arial Unicode MS" w:hint="cs"/>
          <w:b/>
          <w:bCs/>
          <w:color w:val="000000" w:themeColor="text1"/>
          <w:sz w:val="22"/>
          <w:szCs w:val="22"/>
          <w:cs/>
          <w:lang w:bidi="hi-IN"/>
        </w:rPr>
        <w:t>ईएम</w:t>
      </w:r>
      <w:proofErr w:type="spellEnd"/>
      <w:r w:rsidRPr="00F46030">
        <w:rPr>
          <w:rFonts w:ascii="Arial" w:eastAsia="Batang" w:hAnsi="Arial" w:cstheme="minorBidi" w:hint="cs"/>
          <w:b/>
          <w:bCs/>
          <w:color w:val="000000" w:themeColor="text1"/>
          <w:sz w:val="22"/>
          <w:szCs w:val="22"/>
          <w:cs/>
          <w:lang w:bidi="hi-IN"/>
        </w:rPr>
        <w:t>)</w:t>
      </w:r>
    </w:p>
    <w:p w14:paraId="1B86EA81" w14:textId="77777777" w:rsidR="00AE4733" w:rsidRDefault="00AE4733" w:rsidP="000804BF">
      <w:pPr>
        <w:ind w:left="1276" w:hanging="709"/>
        <w:jc w:val="center"/>
        <w:rPr>
          <w:rFonts w:ascii="Arial" w:hAnsi="Arial"/>
          <w:szCs w:val="22"/>
        </w:rPr>
      </w:pPr>
    </w:p>
    <w:p w14:paraId="21DF04DF" w14:textId="77777777" w:rsidR="000804BF" w:rsidRDefault="000804BF" w:rsidP="000804BF">
      <w:pPr>
        <w:ind w:left="1276" w:hanging="709"/>
        <w:rPr>
          <w:rFonts w:ascii="Arial" w:hAnsi="Arial" w:cs="Arial"/>
          <w:sz w:val="22"/>
          <w:szCs w:val="22"/>
        </w:rPr>
      </w:pP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00AE4733">
        <w:rPr>
          <w:rFonts w:ascii="Arial" w:hAnsi="Arial" w:cs="Arial"/>
          <w:szCs w:val="22"/>
        </w:rPr>
        <w:t xml:space="preserve"> </w:t>
      </w:r>
      <w:r w:rsidRPr="0069790F">
        <w:rPr>
          <w:rFonts w:ascii="Arial" w:hAnsi="Arial" w:cs="Arial"/>
          <w:sz w:val="22"/>
          <w:szCs w:val="22"/>
        </w:rPr>
        <w:t>Administrative approval for works tender to be undertaken at divisional leve</w:t>
      </w:r>
      <w:r>
        <w:rPr>
          <w:rFonts w:ascii="Arial" w:hAnsi="Arial" w:cs="Arial"/>
          <w:sz w:val="22"/>
          <w:szCs w:val="22"/>
        </w:rPr>
        <w:t>l</w:t>
      </w:r>
    </w:p>
    <w:p w14:paraId="03CAA6B9" w14:textId="77777777" w:rsidR="000804BF" w:rsidRPr="0069790F" w:rsidRDefault="000804BF" w:rsidP="000804BF">
      <w:pPr>
        <w:ind w:left="1276" w:hanging="709"/>
        <w:rPr>
          <w:rFonts w:ascii="Arial" w:hAnsi="Arial" w:cs="Arial"/>
          <w:sz w:val="22"/>
          <w:szCs w:val="22"/>
        </w:rPr>
      </w:pPr>
      <w:r>
        <w:rPr>
          <w:rFonts w:ascii="Arial" w:hAnsi="Arial" w:cs="Arial"/>
          <w:sz w:val="22"/>
          <w:szCs w:val="22"/>
        </w:rPr>
        <w:t xml:space="preserve">           </w:t>
      </w:r>
      <w:r w:rsidRPr="0069790F">
        <w:rPr>
          <w:rFonts w:ascii="Arial" w:hAnsi="Arial" w:cs="Arial"/>
          <w:sz w:val="22"/>
          <w:szCs w:val="22"/>
        </w:rPr>
        <w:t xml:space="preserve"> and approval for technical specification of the work </w:t>
      </w:r>
      <w:proofErr w:type="gramStart"/>
      <w:r w:rsidRPr="0069790F">
        <w:rPr>
          <w:rFonts w:ascii="Arial" w:hAnsi="Arial" w:cs="Arial"/>
          <w:sz w:val="22"/>
          <w:szCs w:val="22"/>
        </w:rPr>
        <w:t xml:space="preserve">of </w:t>
      </w:r>
      <w:r>
        <w:rPr>
          <w:rFonts w:ascii="Arial" w:hAnsi="Arial" w:cs="Arial"/>
          <w:sz w:val="22"/>
          <w:szCs w:val="22"/>
        </w:rPr>
        <w:t xml:space="preserve"> </w:t>
      </w:r>
      <w:r w:rsidRPr="0069790F">
        <w:rPr>
          <w:rFonts w:ascii="Arial" w:hAnsi="Arial" w:cs="Arial"/>
          <w:sz w:val="22"/>
          <w:szCs w:val="22"/>
        </w:rPr>
        <w:t>“</w:t>
      </w:r>
      <w:proofErr w:type="gramEnd"/>
      <w:r>
        <w:rPr>
          <w:rFonts w:ascii="Arial" w:hAnsi="Arial" w:cs="Arial"/>
          <w:sz w:val="22"/>
          <w:szCs w:val="22"/>
        </w:rPr>
        <w:t xml:space="preserve">Comprehensive Annual Maintenance Contract (AMC) of </w:t>
      </w:r>
      <w:r w:rsidR="00AE4733">
        <w:rPr>
          <w:rFonts w:ascii="Arial" w:hAnsi="Arial" w:cs="Arial"/>
          <w:sz w:val="22"/>
          <w:szCs w:val="22"/>
        </w:rPr>
        <w:t xml:space="preserve">AAL &amp; </w:t>
      </w:r>
      <w:proofErr w:type="spellStart"/>
      <w:r w:rsidR="00AE4733">
        <w:rPr>
          <w:rFonts w:ascii="Arial" w:hAnsi="Arial" w:cs="Arial"/>
          <w:sz w:val="22"/>
          <w:szCs w:val="22"/>
        </w:rPr>
        <w:t>Laxven</w:t>
      </w:r>
      <w:proofErr w:type="spellEnd"/>
      <w:r w:rsidR="00AE4733">
        <w:rPr>
          <w:rFonts w:ascii="Arial" w:hAnsi="Arial" w:cs="Arial"/>
          <w:sz w:val="22"/>
          <w:szCs w:val="22"/>
        </w:rPr>
        <w:t xml:space="preserve"> </w:t>
      </w:r>
      <w:proofErr w:type="gramStart"/>
      <w:r w:rsidR="00AE4733">
        <w:rPr>
          <w:rFonts w:ascii="Arial" w:hAnsi="Arial" w:cs="Arial"/>
          <w:sz w:val="22"/>
          <w:szCs w:val="22"/>
        </w:rPr>
        <w:t>make</w:t>
      </w:r>
      <w:r>
        <w:rPr>
          <w:rFonts w:ascii="Arial" w:hAnsi="Arial" w:cs="Arial"/>
          <w:sz w:val="22"/>
          <w:szCs w:val="22"/>
        </w:rPr>
        <w:t xml:space="preserve"> </w:t>
      </w:r>
      <w:r w:rsidR="00AE4733">
        <w:rPr>
          <w:rFonts w:ascii="Arial" w:hAnsi="Arial" w:cs="Arial"/>
          <w:sz w:val="22"/>
          <w:szCs w:val="22"/>
        </w:rPr>
        <w:t xml:space="preserve"> </w:t>
      </w:r>
      <w:r>
        <w:rPr>
          <w:rFonts w:ascii="Arial" w:hAnsi="Arial" w:cs="Arial"/>
          <w:sz w:val="22"/>
          <w:szCs w:val="22"/>
        </w:rPr>
        <w:t>Microprocessor</w:t>
      </w:r>
      <w:proofErr w:type="gramEnd"/>
      <w:r>
        <w:rPr>
          <w:rFonts w:ascii="Arial" w:hAnsi="Arial" w:cs="Arial"/>
          <w:sz w:val="22"/>
          <w:szCs w:val="22"/>
        </w:rPr>
        <w:t xml:space="preserve"> based Speed cum Energy Monitoring System (ESMON) fitted in Electric Locomotives as per</w:t>
      </w:r>
      <w:r w:rsidR="00AE4733">
        <w:rPr>
          <w:rFonts w:ascii="Arial" w:hAnsi="Arial" w:cs="Arial"/>
          <w:sz w:val="22"/>
          <w:szCs w:val="22"/>
        </w:rPr>
        <w:t xml:space="preserve"> </w:t>
      </w:r>
      <w:r>
        <w:rPr>
          <w:rFonts w:ascii="Arial" w:hAnsi="Arial" w:cs="Arial"/>
          <w:sz w:val="22"/>
          <w:szCs w:val="22"/>
        </w:rPr>
        <w:t xml:space="preserve">RDSO’ SMI No. RDSO/2016/EL/SMI/0289 (Rev 0) for a period of 3 years </w:t>
      </w:r>
    </w:p>
    <w:p w14:paraId="106AB42B" w14:textId="77777777" w:rsidR="000804BF" w:rsidRPr="0069790F" w:rsidRDefault="000804BF" w:rsidP="000804BF">
      <w:pPr>
        <w:ind w:left="1276" w:hanging="709"/>
        <w:jc w:val="center"/>
        <w:rPr>
          <w:rFonts w:ascii="Arial" w:hAnsi="Arial" w:cs="Arial"/>
          <w:sz w:val="22"/>
          <w:szCs w:val="22"/>
        </w:rPr>
      </w:pPr>
    </w:p>
    <w:p w14:paraId="688E887F" w14:textId="77777777" w:rsidR="000804BF" w:rsidRPr="0069790F" w:rsidRDefault="000804BF" w:rsidP="000804BF">
      <w:pPr>
        <w:ind w:left="1276" w:hanging="709"/>
        <w:jc w:val="center"/>
        <w:rPr>
          <w:rFonts w:ascii="Arial" w:hAnsi="Arial" w:cs="Arial"/>
          <w:sz w:val="22"/>
          <w:szCs w:val="22"/>
        </w:rPr>
      </w:pPr>
      <w:r w:rsidRPr="0069790F">
        <w:rPr>
          <w:rFonts w:ascii="Arial" w:hAnsi="Arial" w:cs="Arial"/>
          <w:sz w:val="22"/>
          <w:szCs w:val="22"/>
        </w:rPr>
        <w:t>--**--</w:t>
      </w:r>
    </w:p>
    <w:p w14:paraId="3F1756CA" w14:textId="77777777" w:rsidR="000804BF" w:rsidRPr="0069790F" w:rsidRDefault="000804BF" w:rsidP="000804BF">
      <w:pPr>
        <w:ind w:left="142" w:firstLine="425"/>
        <w:jc w:val="both"/>
        <w:rPr>
          <w:rFonts w:ascii="Arial" w:hAnsi="Arial" w:cs="Arial"/>
          <w:sz w:val="22"/>
          <w:szCs w:val="22"/>
        </w:rPr>
      </w:pPr>
    </w:p>
    <w:p w14:paraId="7D695760" w14:textId="77777777" w:rsidR="000804BF" w:rsidRPr="0019464F" w:rsidRDefault="000804BF" w:rsidP="000804BF">
      <w:pPr>
        <w:ind w:left="142" w:firstLine="578"/>
        <w:jc w:val="both"/>
        <w:rPr>
          <w:rFonts w:ascii="Arial" w:hAnsi="Arial" w:cs="Arial"/>
          <w:sz w:val="22"/>
          <w:szCs w:val="22"/>
        </w:rPr>
      </w:pPr>
      <w:r w:rsidRPr="0019464F">
        <w:rPr>
          <w:rFonts w:ascii="Arial" w:hAnsi="Arial" w:cs="Arial"/>
          <w:sz w:val="22"/>
          <w:szCs w:val="22"/>
        </w:rPr>
        <w:t xml:space="preserve"> Following estimates for AMC of Microprocessor based Speed cum Energy Monitoring System (ESMON) as per </w:t>
      </w:r>
      <w:proofErr w:type="gramStart"/>
      <w:r w:rsidRPr="0019464F">
        <w:rPr>
          <w:rFonts w:ascii="Arial" w:hAnsi="Arial" w:cs="Arial"/>
          <w:sz w:val="22"/>
          <w:szCs w:val="22"/>
        </w:rPr>
        <w:t>RDSO’s  SMI</w:t>
      </w:r>
      <w:proofErr w:type="gramEnd"/>
      <w:r w:rsidRPr="0019464F">
        <w:rPr>
          <w:rFonts w:ascii="Arial" w:hAnsi="Arial" w:cs="Arial"/>
          <w:sz w:val="22"/>
          <w:szCs w:val="22"/>
        </w:rPr>
        <w:t xml:space="preserve"> No. RDSO/2016/EL/SMI/0289 (Rev 0) for a period of 3 years duly vetted by Sr.DFM/CSTM have been sanctioned by competent authority.</w:t>
      </w:r>
    </w:p>
    <w:p w14:paraId="4D49EF77" w14:textId="77777777" w:rsidR="000804BF" w:rsidRPr="0019464F" w:rsidRDefault="000804BF" w:rsidP="000804BF">
      <w:pPr>
        <w:jc w:val="both"/>
        <w:rPr>
          <w:rFonts w:ascii="Arial" w:hAnsi="Arial" w:cs="Arial"/>
          <w:sz w:val="22"/>
          <w:szCs w:val="22"/>
        </w:rPr>
      </w:pPr>
    </w:p>
    <w:tbl>
      <w:tblPr>
        <w:tblStyle w:val="TableGrid"/>
        <w:tblW w:w="9498" w:type="dxa"/>
        <w:tblInd w:w="108" w:type="dxa"/>
        <w:tblLook w:val="04A0" w:firstRow="1" w:lastRow="0" w:firstColumn="1" w:lastColumn="0" w:noHBand="0" w:noVBand="1"/>
      </w:tblPr>
      <w:tblGrid>
        <w:gridCol w:w="559"/>
        <w:gridCol w:w="2503"/>
        <w:gridCol w:w="3933"/>
        <w:gridCol w:w="802"/>
        <w:gridCol w:w="1701"/>
      </w:tblGrid>
      <w:tr w:rsidR="000804BF" w:rsidRPr="0019464F" w14:paraId="2A25646D" w14:textId="77777777" w:rsidTr="00021CD1">
        <w:tc>
          <w:tcPr>
            <w:tcW w:w="559" w:type="dxa"/>
          </w:tcPr>
          <w:p w14:paraId="28749028"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Sr.</w:t>
            </w:r>
          </w:p>
          <w:p w14:paraId="1ACB25E6"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No.</w:t>
            </w:r>
          </w:p>
        </w:tc>
        <w:tc>
          <w:tcPr>
            <w:tcW w:w="2503" w:type="dxa"/>
          </w:tcPr>
          <w:p w14:paraId="7E79BA73"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Estimate No.</w:t>
            </w:r>
          </w:p>
        </w:tc>
        <w:tc>
          <w:tcPr>
            <w:tcW w:w="3933" w:type="dxa"/>
          </w:tcPr>
          <w:p w14:paraId="1EF2BC13"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Description</w:t>
            </w:r>
          </w:p>
        </w:tc>
        <w:tc>
          <w:tcPr>
            <w:tcW w:w="802" w:type="dxa"/>
          </w:tcPr>
          <w:p w14:paraId="6125E6C3"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Qty</w:t>
            </w:r>
          </w:p>
        </w:tc>
        <w:tc>
          <w:tcPr>
            <w:tcW w:w="1701" w:type="dxa"/>
          </w:tcPr>
          <w:p w14:paraId="0612BA15"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Cost</w:t>
            </w:r>
          </w:p>
          <w:p w14:paraId="1779790B" w14:textId="77777777" w:rsidR="000804BF" w:rsidRPr="0019464F" w:rsidRDefault="000804BF" w:rsidP="00B25721">
            <w:pPr>
              <w:jc w:val="both"/>
              <w:rPr>
                <w:rFonts w:ascii="Arial" w:hAnsi="Arial" w:cs="Arial"/>
                <w:sz w:val="22"/>
                <w:szCs w:val="22"/>
              </w:rPr>
            </w:pPr>
          </w:p>
        </w:tc>
      </w:tr>
      <w:tr w:rsidR="000804BF" w:rsidRPr="0019464F" w14:paraId="2F754F77" w14:textId="77777777" w:rsidTr="00021CD1">
        <w:tc>
          <w:tcPr>
            <w:tcW w:w="559" w:type="dxa"/>
          </w:tcPr>
          <w:p w14:paraId="778A83BC"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 xml:space="preserve">1. </w:t>
            </w:r>
          </w:p>
        </w:tc>
        <w:tc>
          <w:tcPr>
            <w:tcW w:w="2503" w:type="dxa"/>
          </w:tcPr>
          <w:p w14:paraId="17ECB0D8"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ELSKYN/WKS.2016/12 dtd 24-10-2016</w:t>
            </w:r>
          </w:p>
        </w:tc>
        <w:tc>
          <w:tcPr>
            <w:tcW w:w="3933" w:type="dxa"/>
          </w:tcPr>
          <w:p w14:paraId="6E491785"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 xml:space="preserve">Comprehensive Annual Maintenance Contract of M/s </w:t>
            </w:r>
            <w:proofErr w:type="gramStart"/>
            <w:r w:rsidRPr="0019464F">
              <w:rPr>
                <w:rFonts w:ascii="Arial" w:hAnsi="Arial" w:cs="Arial"/>
                <w:sz w:val="22"/>
                <w:szCs w:val="22"/>
              </w:rPr>
              <w:t>AAL  make</w:t>
            </w:r>
            <w:proofErr w:type="gramEnd"/>
            <w:r w:rsidRPr="0019464F">
              <w:rPr>
                <w:rFonts w:ascii="Arial" w:hAnsi="Arial" w:cs="Arial"/>
                <w:sz w:val="22"/>
                <w:szCs w:val="22"/>
              </w:rPr>
              <w:t xml:space="preserve"> ESMON for 3 years</w:t>
            </w:r>
          </w:p>
        </w:tc>
        <w:tc>
          <w:tcPr>
            <w:tcW w:w="802" w:type="dxa"/>
          </w:tcPr>
          <w:p w14:paraId="05184D58"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45 Nos.</w:t>
            </w:r>
          </w:p>
        </w:tc>
        <w:tc>
          <w:tcPr>
            <w:tcW w:w="1701" w:type="dxa"/>
          </w:tcPr>
          <w:p w14:paraId="105BDE8C" w14:textId="77777777" w:rsidR="000804BF" w:rsidRPr="0019464F" w:rsidRDefault="000804BF" w:rsidP="00B25721">
            <w:pPr>
              <w:rPr>
                <w:rFonts w:ascii="Arial" w:hAnsi="Arial" w:cs="Arial"/>
                <w:sz w:val="22"/>
                <w:szCs w:val="22"/>
              </w:rPr>
            </w:pPr>
            <w:r w:rsidRPr="0019464F">
              <w:rPr>
                <w:rFonts w:ascii="Arial" w:hAnsi="Arial" w:cs="Arial"/>
                <w:sz w:val="22"/>
                <w:szCs w:val="22"/>
              </w:rPr>
              <w:t xml:space="preserve"> </w:t>
            </w:r>
            <w:proofErr w:type="gramStart"/>
            <w:r w:rsidRPr="0019464F">
              <w:rPr>
                <w:rFonts w:ascii="Rupee Foradian" w:hAnsi="Rupee Foradian" w:cs="Arial"/>
                <w:sz w:val="22"/>
                <w:szCs w:val="22"/>
              </w:rPr>
              <w:t xml:space="preserve">`  </w:t>
            </w:r>
            <w:r w:rsidRPr="0019464F">
              <w:rPr>
                <w:rFonts w:ascii="Arial" w:hAnsi="Arial" w:cs="Arial"/>
                <w:sz w:val="22"/>
                <w:szCs w:val="22"/>
              </w:rPr>
              <w:t>28</w:t>
            </w:r>
            <w:proofErr w:type="gramEnd"/>
            <w:r w:rsidRPr="0019464F">
              <w:rPr>
                <w:rFonts w:ascii="Arial" w:hAnsi="Arial" w:cs="Arial"/>
                <w:sz w:val="22"/>
                <w:szCs w:val="22"/>
              </w:rPr>
              <w:t>,84,050/-</w:t>
            </w:r>
          </w:p>
        </w:tc>
      </w:tr>
      <w:tr w:rsidR="000804BF" w:rsidRPr="0019464F" w14:paraId="3B375A9B" w14:textId="77777777" w:rsidTr="00021CD1">
        <w:tc>
          <w:tcPr>
            <w:tcW w:w="559" w:type="dxa"/>
          </w:tcPr>
          <w:p w14:paraId="42766152"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 xml:space="preserve">2. </w:t>
            </w:r>
          </w:p>
        </w:tc>
        <w:tc>
          <w:tcPr>
            <w:tcW w:w="2503" w:type="dxa"/>
          </w:tcPr>
          <w:p w14:paraId="52805F81"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ELSKYN/WKS.2016/13   dtd 24-10-2016</w:t>
            </w:r>
          </w:p>
        </w:tc>
        <w:tc>
          <w:tcPr>
            <w:tcW w:w="3933" w:type="dxa"/>
          </w:tcPr>
          <w:p w14:paraId="21DCB41A" w14:textId="77777777" w:rsidR="000804BF" w:rsidRPr="0019464F" w:rsidRDefault="000804BF" w:rsidP="00B25721">
            <w:pPr>
              <w:jc w:val="both"/>
              <w:rPr>
                <w:rFonts w:ascii="Arial" w:hAnsi="Arial" w:cs="Arial"/>
                <w:sz w:val="22"/>
                <w:szCs w:val="22"/>
              </w:rPr>
            </w:pPr>
            <w:r w:rsidRPr="0019464F">
              <w:rPr>
                <w:rFonts w:ascii="Arial" w:hAnsi="Arial" w:cs="Arial"/>
                <w:sz w:val="22"/>
                <w:szCs w:val="22"/>
              </w:rPr>
              <w:t xml:space="preserve">Comprehensive Annual Maintenance Contract of M/s </w:t>
            </w:r>
            <w:proofErr w:type="spellStart"/>
            <w:r w:rsidRPr="0019464F">
              <w:rPr>
                <w:rFonts w:ascii="Arial" w:hAnsi="Arial" w:cs="Arial"/>
                <w:sz w:val="22"/>
                <w:szCs w:val="22"/>
              </w:rPr>
              <w:t>Laxven</w:t>
            </w:r>
            <w:proofErr w:type="spellEnd"/>
            <w:r w:rsidRPr="0019464F">
              <w:rPr>
                <w:rFonts w:ascii="Arial" w:hAnsi="Arial" w:cs="Arial"/>
                <w:sz w:val="22"/>
                <w:szCs w:val="22"/>
              </w:rPr>
              <w:t xml:space="preserve"> make ESMON for 3 years</w:t>
            </w:r>
          </w:p>
        </w:tc>
        <w:tc>
          <w:tcPr>
            <w:tcW w:w="802" w:type="dxa"/>
          </w:tcPr>
          <w:p w14:paraId="2AF613ED" w14:textId="77777777" w:rsidR="000804BF" w:rsidRPr="0019464F" w:rsidRDefault="000804BF" w:rsidP="00B25721">
            <w:pPr>
              <w:jc w:val="center"/>
              <w:rPr>
                <w:rFonts w:ascii="Arial" w:hAnsi="Arial" w:cs="Arial"/>
                <w:sz w:val="22"/>
                <w:szCs w:val="22"/>
              </w:rPr>
            </w:pPr>
            <w:r w:rsidRPr="0019464F">
              <w:rPr>
                <w:rFonts w:ascii="Arial" w:hAnsi="Arial" w:cs="Arial"/>
                <w:sz w:val="22"/>
                <w:szCs w:val="22"/>
              </w:rPr>
              <w:t>16 Nos.</w:t>
            </w:r>
          </w:p>
        </w:tc>
        <w:tc>
          <w:tcPr>
            <w:tcW w:w="1701" w:type="dxa"/>
          </w:tcPr>
          <w:p w14:paraId="3D6733B4" w14:textId="77777777" w:rsidR="000804BF" w:rsidRPr="0019464F" w:rsidRDefault="000804BF" w:rsidP="00B25721">
            <w:pPr>
              <w:jc w:val="right"/>
              <w:rPr>
                <w:rFonts w:ascii="Arial" w:hAnsi="Arial" w:cs="Arial"/>
                <w:sz w:val="22"/>
                <w:szCs w:val="22"/>
              </w:rPr>
            </w:pPr>
            <w:r w:rsidRPr="0019464F">
              <w:rPr>
                <w:rFonts w:ascii="Rupee Foradian" w:hAnsi="Rupee Foradian" w:cs="Arial"/>
                <w:sz w:val="22"/>
                <w:szCs w:val="22"/>
              </w:rPr>
              <w:t xml:space="preserve">` </w:t>
            </w:r>
            <w:r>
              <w:rPr>
                <w:rFonts w:ascii="Rupee Foradian" w:hAnsi="Rupee Foradian" w:cs="Arial"/>
                <w:sz w:val="22"/>
                <w:szCs w:val="22"/>
              </w:rPr>
              <w:t xml:space="preserve">   </w:t>
            </w:r>
            <w:r w:rsidRPr="0019464F">
              <w:rPr>
                <w:rFonts w:ascii="Rupee Foradian" w:hAnsi="Rupee Foradian" w:cs="Arial"/>
                <w:sz w:val="22"/>
                <w:szCs w:val="22"/>
              </w:rPr>
              <w:t xml:space="preserve"> </w:t>
            </w:r>
            <w:r w:rsidRPr="0019464F">
              <w:rPr>
                <w:rFonts w:ascii="Arial" w:hAnsi="Arial" w:cs="Arial"/>
                <w:sz w:val="22"/>
                <w:szCs w:val="22"/>
              </w:rPr>
              <w:t>9,54,720/-</w:t>
            </w:r>
          </w:p>
        </w:tc>
      </w:tr>
    </w:tbl>
    <w:p w14:paraId="559BBA75" w14:textId="77777777" w:rsidR="000804BF" w:rsidRPr="0019464F" w:rsidRDefault="000804BF" w:rsidP="000804BF">
      <w:pPr>
        <w:tabs>
          <w:tab w:val="left" w:pos="-900"/>
        </w:tabs>
        <w:ind w:firstLine="567"/>
        <w:jc w:val="both"/>
        <w:rPr>
          <w:rFonts w:ascii="Arial" w:hAnsi="Arial" w:cs="Arial"/>
          <w:sz w:val="22"/>
          <w:szCs w:val="22"/>
        </w:rPr>
      </w:pPr>
    </w:p>
    <w:p w14:paraId="524D05A7" w14:textId="77777777" w:rsidR="000804BF" w:rsidRPr="0019464F" w:rsidRDefault="000804BF" w:rsidP="000804BF">
      <w:pPr>
        <w:tabs>
          <w:tab w:val="left" w:pos="-900"/>
        </w:tabs>
        <w:ind w:firstLine="567"/>
        <w:jc w:val="both"/>
        <w:rPr>
          <w:rFonts w:ascii="Arial" w:hAnsi="Arial" w:cs="Arial"/>
          <w:sz w:val="22"/>
          <w:szCs w:val="22"/>
        </w:rPr>
      </w:pPr>
      <w:r w:rsidRPr="0019464F">
        <w:rPr>
          <w:rFonts w:ascii="Arial" w:hAnsi="Arial" w:cs="Arial"/>
          <w:sz w:val="22"/>
          <w:szCs w:val="22"/>
        </w:rPr>
        <w:t xml:space="preserve">Further DRM’s sanction for </w:t>
      </w:r>
      <w:proofErr w:type="gramStart"/>
      <w:r w:rsidRPr="0019464F">
        <w:rPr>
          <w:rFonts w:ascii="Arial" w:hAnsi="Arial" w:cs="Arial"/>
          <w:sz w:val="22"/>
          <w:szCs w:val="22"/>
        </w:rPr>
        <w:t>entering into</w:t>
      </w:r>
      <w:proofErr w:type="gramEnd"/>
      <w:r w:rsidRPr="0019464F">
        <w:rPr>
          <w:rFonts w:ascii="Arial" w:hAnsi="Arial" w:cs="Arial"/>
          <w:sz w:val="22"/>
          <w:szCs w:val="22"/>
        </w:rPr>
        <w:t xml:space="preserve"> comprehensive AMC for a period of 3 years </w:t>
      </w:r>
      <w:r w:rsidRPr="00E269FF">
        <w:rPr>
          <w:rFonts w:ascii="Arial" w:hAnsi="Arial" w:cs="Arial"/>
          <w:b/>
          <w:bCs/>
          <w:sz w:val="22"/>
          <w:szCs w:val="22"/>
        </w:rPr>
        <w:t xml:space="preserve">on single tender basis </w:t>
      </w:r>
      <w:r w:rsidRPr="0019464F">
        <w:rPr>
          <w:rFonts w:ascii="Arial" w:hAnsi="Arial" w:cs="Arial"/>
          <w:sz w:val="22"/>
          <w:szCs w:val="22"/>
        </w:rPr>
        <w:t xml:space="preserve">for above items has been taken vide office note dated 03-05-2017                  </w:t>
      </w:r>
      <w:proofErr w:type="gramStart"/>
      <w:r w:rsidRPr="0019464F">
        <w:rPr>
          <w:rFonts w:ascii="Arial" w:hAnsi="Arial" w:cs="Arial"/>
          <w:sz w:val="22"/>
          <w:szCs w:val="22"/>
        </w:rPr>
        <w:t xml:space="preserve">   (</w:t>
      </w:r>
      <w:proofErr w:type="gramEnd"/>
      <w:r w:rsidRPr="0019464F">
        <w:rPr>
          <w:rFonts w:ascii="Arial" w:hAnsi="Arial" w:cs="Arial"/>
          <w:sz w:val="22"/>
          <w:szCs w:val="22"/>
        </w:rPr>
        <w:t xml:space="preserve">Copy enclosed). </w:t>
      </w:r>
      <w:r w:rsidR="00AE4733">
        <w:rPr>
          <w:rFonts w:ascii="Arial" w:hAnsi="Arial" w:cs="Arial"/>
          <w:sz w:val="22"/>
          <w:szCs w:val="22"/>
        </w:rPr>
        <w:t xml:space="preserve"> </w:t>
      </w:r>
      <w:r w:rsidRPr="0019464F">
        <w:rPr>
          <w:rFonts w:ascii="Arial" w:hAnsi="Arial" w:cs="Arial"/>
          <w:sz w:val="22"/>
          <w:szCs w:val="22"/>
        </w:rPr>
        <w:t xml:space="preserve">Now tenders for </w:t>
      </w:r>
      <w:proofErr w:type="gramStart"/>
      <w:r w:rsidRPr="0019464F">
        <w:rPr>
          <w:rFonts w:ascii="Arial" w:hAnsi="Arial" w:cs="Arial"/>
          <w:sz w:val="22"/>
          <w:szCs w:val="22"/>
        </w:rPr>
        <w:t>above</w:t>
      </w:r>
      <w:proofErr w:type="gramEnd"/>
      <w:r w:rsidRPr="0019464F">
        <w:rPr>
          <w:rFonts w:ascii="Arial" w:hAnsi="Arial" w:cs="Arial"/>
          <w:sz w:val="22"/>
          <w:szCs w:val="22"/>
        </w:rPr>
        <w:t xml:space="preserve"> works are proposed to be invited.</w:t>
      </w:r>
    </w:p>
    <w:p w14:paraId="6FDEA7C4" w14:textId="77777777" w:rsidR="000804BF" w:rsidRPr="0019464F" w:rsidRDefault="000804BF" w:rsidP="000804BF">
      <w:pPr>
        <w:tabs>
          <w:tab w:val="left" w:pos="-900"/>
        </w:tabs>
        <w:ind w:firstLine="567"/>
        <w:jc w:val="both"/>
        <w:rPr>
          <w:rFonts w:ascii="Arial" w:hAnsi="Arial" w:cs="Arial"/>
          <w:sz w:val="22"/>
          <w:szCs w:val="22"/>
        </w:rPr>
      </w:pPr>
    </w:p>
    <w:p w14:paraId="4BD6EAB6" w14:textId="77777777" w:rsidR="000804BF" w:rsidRPr="0019464F" w:rsidRDefault="000804BF" w:rsidP="000804BF">
      <w:pPr>
        <w:ind w:firstLine="567"/>
        <w:jc w:val="both"/>
        <w:rPr>
          <w:rFonts w:ascii="Arial" w:hAnsi="Arial" w:cs="Arial"/>
          <w:sz w:val="22"/>
          <w:szCs w:val="22"/>
        </w:rPr>
      </w:pPr>
      <w:r w:rsidRPr="0019464F">
        <w:rPr>
          <w:rFonts w:ascii="Arial" w:hAnsi="Arial" w:cs="Arial"/>
          <w:sz w:val="22"/>
          <w:szCs w:val="22"/>
        </w:rPr>
        <w:t xml:space="preserve">It is requested to kindly accord HQ’s administrative approval to carry out the subject work through works contract at divisional level </w:t>
      </w:r>
      <w:proofErr w:type="gramStart"/>
      <w:r w:rsidRPr="0019464F">
        <w:rPr>
          <w:rFonts w:ascii="Arial" w:hAnsi="Arial" w:cs="Arial"/>
          <w:sz w:val="22"/>
          <w:szCs w:val="22"/>
        </w:rPr>
        <w:t>and also</w:t>
      </w:r>
      <w:proofErr w:type="gramEnd"/>
      <w:r w:rsidRPr="0019464F">
        <w:rPr>
          <w:rFonts w:ascii="Arial" w:hAnsi="Arial" w:cs="Arial"/>
          <w:sz w:val="22"/>
          <w:szCs w:val="22"/>
        </w:rPr>
        <w:t xml:space="preserve"> to approve the technical specification</w:t>
      </w:r>
      <w:r w:rsidR="00AE4733">
        <w:rPr>
          <w:rFonts w:ascii="Arial" w:hAnsi="Arial" w:cs="Arial"/>
          <w:sz w:val="22"/>
          <w:szCs w:val="22"/>
        </w:rPr>
        <w:t>s</w:t>
      </w:r>
      <w:r w:rsidRPr="0019464F">
        <w:rPr>
          <w:rFonts w:ascii="Arial" w:hAnsi="Arial" w:cs="Arial"/>
          <w:sz w:val="22"/>
          <w:szCs w:val="22"/>
        </w:rPr>
        <w:t xml:space="preserve"> of the </w:t>
      </w:r>
      <w:r>
        <w:rPr>
          <w:rFonts w:ascii="Arial" w:hAnsi="Arial" w:cs="Arial"/>
          <w:sz w:val="22"/>
          <w:szCs w:val="22"/>
        </w:rPr>
        <w:t xml:space="preserve">said work which </w:t>
      </w:r>
      <w:r w:rsidR="00AE4733">
        <w:rPr>
          <w:rFonts w:ascii="Arial" w:hAnsi="Arial" w:cs="Arial"/>
          <w:sz w:val="22"/>
          <w:szCs w:val="22"/>
        </w:rPr>
        <w:t>are</w:t>
      </w:r>
      <w:r>
        <w:rPr>
          <w:rFonts w:ascii="Arial" w:hAnsi="Arial" w:cs="Arial"/>
          <w:sz w:val="22"/>
          <w:szCs w:val="22"/>
        </w:rPr>
        <w:t xml:space="preserve"> prepared based on </w:t>
      </w:r>
      <w:proofErr w:type="gramStart"/>
      <w:r w:rsidRPr="0019464F">
        <w:rPr>
          <w:rFonts w:ascii="Arial" w:hAnsi="Arial" w:cs="Arial"/>
          <w:sz w:val="22"/>
          <w:szCs w:val="22"/>
        </w:rPr>
        <w:t>RDSO’s  SMI</w:t>
      </w:r>
      <w:proofErr w:type="gramEnd"/>
      <w:r w:rsidRPr="0019464F">
        <w:rPr>
          <w:rFonts w:ascii="Arial" w:hAnsi="Arial" w:cs="Arial"/>
          <w:sz w:val="22"/>
          <w:szCs w:val="22"/>
        </w:rPr>
        <w:t xml:space="preserve"> No. RDSO/2016/</w:t>
      </w:r>
      <w:r>
        <w:rPr>
          <w:rFonts w:ascii="Arial" w:hAnsi="Arial" w:cs="Arial"/>
          <w:sz w:val="22"/>
          <w:szCs w:val="22"/>
        </w:rPr>
        <w:t xml:space="preserve"> </w:t>
      </w:r>
      <w:r w:rsidRPr="0019464F">
        <w:rPr>
          <w:rFonts w:ascii="Arial" w:hAnsi="Arial" w:cs="Arial"/>
          <w:sz w:val="22"/>
          <w:szCs w:val="22"/>
        </w:rPr>
        <w:t>EL/</w:t>
      </w:r>
      <w:r>
        <w:rPr>
          <w:rFonts w:ascii="Arial" w:hAnsi="Arial" w:cs="Arial"/>
          <w:sz w:val="22"/>
          <w:szCs w:val="22"/>
        </w:rPr>
        <w:t xml:space="preserve"> </w:t>
      </w:r>
      <w:r w:rsidRPr="0019464F">
        <w:rPr>
          <w:rFonts w:ascii="Arial" w:hAnsi="Arial" w:cs="Arial"/>
          <w:sz w:val="22"/>
          <w:szCs w:val="22"/>
        </w:rPr>
        <w:t>SMI/</w:t>
      </w:r>
      <w:r>
        <w:rPr>
          <w:rFonts w:ascii="Arial" w:hAnsi="Arial" w:cs="Arial"/>
          <w:sz w:val="22"/>
          <w:szCs w:val="22"/>
        </w:rPr>
        <w:t xml:space="preserve"> </w:t>
      </w:r>
      <w:r w:rsidRPr="0019464F">
        <w:rPr>
          <w:rFonts w:ascii="Arial" w:hAnsi="Arial" w:cs="Arial"/>
          <w:sz w:val="22"/>
          <w:szCs w:val="22"/>
        </w:rPr>
        <w:t>0289 (Rev 0)</w:t>
      </w:r>
      <w:r>
        <w:rPr>
          <w:rFonts w:ascii="Arial" w:hAnsi="Arial" w:cs="Arial"/>
          <w:sz w:val="22"/>
          <w:szCs w:val="22"/>
        </w:rPr>
        <w:t xml:space="preserve"> dated 21-06-2016.</w:t>
      </w:r>
    </w:p>
    <w:p w14:paraId="0EF72029" w14:textId="77777777" w:rsidR="000804BF" w:rsidRDefault="000804BF" w:rsidP="000804BF">
      <w:pPr>
        <w:ind w:firstLine="567"/>
        <w:jc w:val="both"/>
        <w:rPr>
          <w:rFonts w:ascii="Arial" w:hAnsi="Arial" w:cs="Arial"/>
          <w:szCs w:val="22"/>
        </w:rPr>
      </w:pPr>
      <w:r>
        <w:rPr>
          <w:rFonts w:ascii="Arial" w:hAnsi="Arial" w:cs="Arial"/>
          <w:szCs w:val="22"/>
        </w:rPr>
        <w:t xml:space="preserve"> </w:t>
      </w:r>
    </w:p>
    <w:p w14:paraId="399988C8" w14:textId="77777777" w:rsidR="000804BF" w:rsidRPr="009C2EEC" w:rsidRDefault="000804BF" w:rsidP="000804BF">
      <w:pPr>
        <w:ind w:left="5760"/>
        <w:jc w:val="both"/>
        <w:rPr>
          <w:rFonts w:ascii="Arial" w:hAnsi="Arial" w:cs="Arial"/>
          <w:bCs/>
        </w:rPr>
      </w:pP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522129DC" w14:textId="77777777" w:rsidR="00B25721" w:rsidRPr="00F46030" w:rsidRDefault="00B25721" w:rsidP="00B25721">
      <w:pPr>
        <w:rPr>
          <w:rFonts w:ascii="Arial" w:hAnsi="Arial" w:cstheme="minorBidi"/>
          <w:bCs/>
          <w:sz w:val="22"/>
          <w:szCs w:val="22"/>
          <w:lang w:val="en-IN" w:bidi="hi-IN"/>
        </w:rPr>
      </w:pPr>
      <w:r>
        <w:rPr>
          <w:rFonts w:ascii="Arial" w:hAnsi="Arial" w:cs="Arial"/>
          <w:bCs/>
          <w:sz w:val="22"/>
          <w:szCs w:val="22"/>
        </w:rPr>
        <w:t xml:space="preserve">                                                                                                  </w:t>
      </w:r>
      <w:r w:rsidR="000804BF">
        <w:rPr>
          <w:rFonts w:ascii="Arial" w:hAnsi="Arial" w:cs="Arial"/>
          <w:bCs/>
          <w:sz w:val="22"/>
          <w:szCs w:val="22"/>
        </w:rPr>
        <w:t xml:space="preserve">           </w:t>
      </w:r>
      <w:r w:rsidRPr="00F46030">
        <w:rPr>
          <w:rFonts w:ascii="Arial" w:hAnsi="Arial" w:cs="Arial Unicode MS" w:hint="cs"/>
          <w:bCs/>
          <w:sz w:val="22"/>
          <w:szCs w:val="22"/>
          <w:cs/>
          <w:lang w:bidi="hi-IN"/>
        </w:rPr>
        <w:t xml:space="preserve">वरि०मंडल </w:t>
      </w:r>
      <w:proofErr w:type="spellStart"/>
      <w:r w:rsidRPr="00F46030">
        <w:rPr>
          <w:rFonts w:ascii="Arial" w:hAnsi="Arial" w:cs="Arial Unicode MS" w:hint="cs"/>
          <w:bCs/>
          <w:sz w:val="22"/>
          <w:szCs w:val="22"/>
          <w:cs/>
          <w:lang w:bidi="hi-IN"/>
        </w:rPr>
        <w:t>विद्युत्</w:t>
      </w:r>
      <w:proofErr w:type="spellEnd"/>
      <w:r w:rsidRPr="00F46030">
        <w:rPr>
          <w:rFonts w:ascii="Arial" w:hAnsi="Arial" w:cs="Arial Unicode MS" w:hint="cs"/>
          <w:bCs/>
          <w:sz w:val="22"/>
          <w:szCs w:val="22"/>
          <w:cs/>
          <w:lang w:bidi="hi-IN"/>
        </w:rPr>
        <w:t xml:space="preserve"> </w:t>
      </w:r>
      <w:proofErr w:type="spellStart"/>
      <w:r w:rsidRPr="00F46030">
        <w:rPr>
          <w:rFonts w:ascii="Arial" w:hAnsi="Arial" w:cs="Arial Unicode MS" w:hint="cs"/>
          <w:bCs/>
          <w:sz w:val="22"/>
          <w:szCs w:val="22"/>
          <w:cs/>
          <w:lang w:bidi="hi-IN"/>
        </w:rPr>
        <w:t>इंजिनियर</w:t>
      </w:r>
      <w:proofErr w:type="spellEnd"/>
    </w:p>
    <w:p w14:paraId="5D4FC884" w14:textId="77777777" w:rsidR="00AE4733" w:rsidRDefault="000804BF" w:rsidP="000804BF">
      <w:pPr>
        <w:rPr>
          <w:rFonts w:ascii="Arial" w:hAnsi="Arial" w:cstheme="minorBidi"/>
          <w:bCs/>
          <w:sz w:val="22"/>
          <w:szCs w:val="22"/>
          <w:lang w:bidi="hi-IN"/>
        </w:rPr>
      </w:pP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58CC69DC" w14:textId="77777777" w:rsidR="00AE4733" w:rsidRDefault="00AE4733" w:rsidP="000804BF">
      <w:pPr>
        <w:rPr>
          <w:rFonts w:ascii="Arial" w:hAnsi="Arial" w:cstheme="minorBidi"/>
          <w:bCs/>
          <w:sz w:val="22"/>
          <w:szCs w:val="22"/>
          <w:lang w:bidi="hi-IN"/>
        </w:rPr>
      </w:pPr>
    </w:p>
    <w:p w14:paraId="35060B11" w14:textId="77777777" w:rsidR="00AE4733" w:rsidRDefault="00AE4733" w:rsidP="000804BF">
      <w:pPr>
        <w:rPr>
          <w:rFonts w:ascii="Arial" w:hAnsi="Arial" w:cstheme="minorBidi"/>
          <w:bCs/>
          <w:sz w:val="22"/>
          <w:szCs w:val="22"/>
          <w:lang w:bidi="hi-IN"/>
        </w:rPr>
      </w:pPr>
      <w:proofErr w:type="gramStart"/>
      <w:r>
        <w:rPr>
          <w:rFonts w:ascii="Arial" w:hAnsi="Arial" w:cstheme="minorBidi"/>
          <w:bCs/>
          <w:sz w:val="22"/>
          <w:szCs w:val="22"/>
          <w:lang w:bidi="hi-IN"/>
        </w:rPr>
        <w:t>DA :</w:t>
      </w:r>
      <w:proofErr w:type="gramEnd"/>
      <w:r>
        <w:rPr>
          <w:rFonts w:ascii="Arial" w:hAnsi="Arial" w:cstheme="minorBidi"/>
          <w:bCs/>
          <w:sz w:val="22"/>
          <w:szCs w:val="22"/>
          <w:lang w:bidi="hi-IN"/>
        </w:rPr>
        <w:t xml:space="preserve"> Two Specifications</w:t>
      </w:r>
    </w:p>
    <w:p w14:paraId="43E36577" w14:textId="77777777" w:rsidR="00AE4733" w:rsidRDefault="00AE4733" w:rsidP="000804BF">
      <w:pPr>
        <w:rPr>
          <w:rFonts w:ascii="Arial" w:hAnsi="Arial" w:cstheme="minorBidi"/>
          <w:bCs/>
          <w:sz w:val="22"/>
          <w:szCs w:val="22"/>
          <w:lang w:bidi="hi-IN"/>
        </w:rPr>
      </w:pPr>
      <w:r>
        <w:rPr>
          <w:rFonts w:ascii="Arial" w:hAnsi="Arial" w:cstheme="minorBidi"/>
          <w:bCs/>
          <w:sz w:val="22"/>
          <w:szCs w:val="22"/>
          <w:lang w:bidi="hi-IN"/>
        </w:rPr>
        <w:t xml:space="preserve">      </w:t>
      </w:r>
      <w:proofErr w:type="gramStart"/>
      <w:r>
        <w:rPr>
          <w:rFonts w:ascii="Arial" w:hAnsi="Arial" w:cstheme="minorBidi"/>
          <w:bCs/>
          <w:sz w:val="22"/>
          <w:szCs w:val="22"/>
          <w:lang w:bidi="hi-IN"/>
        </w:rPr>
        <w:t>:  DRM’s</w:t>
      </w:r>
      <w:proofErr w:type="gramEnd"/>
      <w:r>
        <w:rPr>
          <w:rFonts w:ascii="Arial" w:hAnsi="Arial" w:cstheme="minorBidi"/>
          <w:bCs/>
          <w:sz w:val="22"/>
          <w:szCs w:val="22"/>
          <w:lang w:bidi="hi-IN"/>
        </w:rPr>
        <w:t xml:space="preserve"> Note</w:t>
      </w:r>
    </w:p>
    <w:p w14:paraId="05B85B5A" w14:textId="77777777" w:rsidR="00AE4733" w:rsidRDefault="00AE4733" w:rsidP="000804BF">
      <w:pPr>
        <w:rPr>
          <w:rFonts w:ascii="Arial" w:hAnsi="Arial" w:cstheme="minorBidi"/>
          <w:bCs/>
          <w:sz w:val="22"/>
          <w:szCs w:val="22"/>
          <w:lang w:bidi="hi-IN"/>
        </w:rPr>
      </w:pPr>
      <w:r>
        <w:rPr>
          <w:rFonts w:ascii="Arial" w:hAnsi="Arial" w:cstheme="minorBidi"/>
          <w:bCs/>
          <w:sz w:val="22"/>
          <w:szCs w:val="22"/>
          <w:lang w:bidi="hi-IN"/>
        </w:rPr>
        <w:t xml:space="preserve">      </w:t>
      </w:r>
      <w:proofErr w:type="gramStart"/>
      <w:r>
        <w:rPr>
          <w:rFonts w:ascii="Arial" w:hAnsi="Arial" w:cstheme="minorBidi"/>
          <w:bCs/>
          <w:sz w:val="22"/>
          <w:szCs w:val="22"/>
          <w:lang w:bidi="hi-IN"/>
        </w:rPr>
        <w:t>:  Copy</w:t>
      </w:r>
      <w:proofErr w:type="gramEnd"/>
      <w:r>
        <w:rPr>
          <w:rFonts w:ascii="Arial" w:hAnsi="Arial" w:cstheme="minorBidi"/>
          <w:bCs/>
          <w:sz w:val="22"/>
          <w:szCs w:val="22"/>
          <w:lang w:bidi="hi-IN"/>
        </w:rPr>
        <w:t xml:space="preserve"> of sanctioned estimate</w:t>
      </w:r>
    </w:p>
    <w:p w14:paraId="0C954C5D" w14:textId="77777777" w:rsidR="000804BF" w:rsidRDefault="00AE4733" w:rsidP="000804BF">
      <w:r>
        <w:rPr>
          <w:rFonts w:ascii="Arial" w:hAnsi="Arial" w:cstheme="minorBidi"/>
          <w:bCs/>
          <w:sz w:val="22"/>
          <w:szCs w:val="22"/>
          <w:lang w:bidi="hi-IN"/>
        </w:rPr>
        <w:t xml:space="preserve">      </w:t>
      </w:r>
      <w:proofErr w:type="gramStart"/>
      <w:r>
        <w:rPr>
          <w:rFonts w:ascii="Arial" w:hAnsi="Arial" w:cstheme="minorBidi"/>
          <w:bCs/>
          <w:sz w:val="22"/>
          <w:szCs w:val="22"/>
          <w:lang w:bidi="hi-IN"/>
        </w:rPr>
        <w:t>:  Copy</w:t>
      </w:r>
      <w:proofErr w:type="gramEnd"/>
      <w:r>
        <w:rPr>
          <w:rFonts w:ascii="Arial" w:hAnsi="Arial" w:cstheme="minorBidi"/>
          <w:bCs/>
          <w:sz w:val="22"/>
          <w:szCs w:val="22"/>
          <w:lang w:bidi="hi-IN"/>
        </w:rPr>
        <w:t xml:space="preserve"> of RDSO’s SMI.    </w:t>
      </w:r>
      <w:r w:rsidR="000804BF" w:rsidRPr="00007732">
        <w:rPr>
          <w:rFonts w:ascii="Arial" w:hAnsi="Arial" w:cstheme="minorBidi" w:hint="cs"/>
          <w:bCs/>
          <w:sz w:val="22"/>
          <w:szCs w:val="22"/>
          <w:cs/>
          <w:lang w:bidi="hi-IN"/>
        </w:rPr>
        <w:t xml:space="preserve">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477D2A" w14:paraId="4F0D93F9" w14:textId="77777777" w:rsidTr="00E124DE">
        <w:trPr>
          <w:trHeight w:val="1440"/>
        </w:trPr>
        <w:tc>
          <w:tcPr>
            <w:tcW w:w="4320" w:type="dxa"/>
            <w:tcBorders>
              <w:top w:val="nil"/>
              <w:left w:val="nil"/>
              <w:bottom w:val="single" w:sz="4" w:space="0" w:color="auto"/>
              <w:right w:val="nil"/>
            </w:tcBorders>
            <w:hideMark/>
          </w:tcPr>
          <w:p w14:paraId="569F35E5" w14:textId="77777777" w:rsidR="00477D2A" w:rsidRDefault="00477D2A" w:rsidP="00E124DE">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34E36F2E" w14:textId="77777777" w:rsidR="00477D2A" w:rsidRDefault="00477D2A" w:rsidP="00E124D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42CFB26" w14:textId="77777777" w:rsidR="00477D2A" w:rsidRDefault="00477D2A" w:rsidP="00E124D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CABA691" w14:textId="77777777" w:rsidR="00477D2A" w:rsidRDefault="00477D2A" w:rsidP="00E124D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021C047" w14:textId="77777777" w:rsidR="00477D2A" w:rsidRDefault="00477D2A" w:rsidP="00E124DE">
            <w:pPr>
              <w:tabs>
                <w:tab w:val="center" w:pos="882"/>
              </w:tabs>
              <w:rPr>
                <w:sz w:val="6"/>
                <w:szCs w:val="5"/>
              </w:rPr>
            </w:pPr>
            <w:r>
              <w:rPr>
                <w:rFonts w:ascii="Mangal" w:hAnsi="Mangal" w:cs="Mangal"/>
              </w:rPr>
              <w:tab/>
            </w:r>
            <w:r>
              <w:rPr>
                <w:noProof/>
                <w:sz w:val="6"/>
                <w:szCs w:val="5"/>
                <w:lang w:bidi="hi-IN"/>
              </w:rPr>
              <w:drawing>
                <wp:inline distT="0" distB="0" distL="0" distR="0" wp14:anchorId="163DF166" wp14:editId="61628901">
                  <wp:extent cx="866775" cy="876300"/>
                  <wp:effectExtent l="19050" t="0" r="9525" b="0"/>
                  <wp:docPr id="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9DA0EBB" w14:textId="77777777" w:rsidR="00477D2A" w:rsidRDefault="00477D2A" w:rsidP="00E124DE">
            <w:pPr>
              <w:pStyle w:val="Header"/>
              <w:rPr>
                <w:b/>
                <w:bCs/>
              </w:rPr>
            </w:pPr>
            <w:r>
              <w:rPr>
                <w:b/>
              </w:rPr>
              <w:t>Central Railway</w:t>
            </w:r>
            <w:r>
              <w:rPr>
                <w:rFonts w:ascii="Mangal" w:hAnsi="Mangal" w:cs="Mangal"/>
                <w:b/>
              </w:rPr>
              <w:t xml:space="preserve">            </w:t>
            </w:r>
          </w:p>
          <w:p w14:paraId="2D73D27C" w14:textId="77777777" w:rsidR="00477D2A" w:rsidRDefault="00477D2A" w:rsidP="00E124DE">
            <w:pPr>
              <w:pStyle w:val="Header"/>
              <w:jc w:val="both"/>
              <w:rPr>
                <w:b/>
                <w:bCs/>
              </w:rPr>
            </w:pPr>
            <w:r>
              <w:t xml:space="preserve">Office of Sr. DEE (TRS), </w:t>
            </w:r>
          </w:p>
          <w:p w14:paraId="4F5EA9E6" w14:textId="77777777" w:rsidR="00477D2A" w:rsidRDefault="00477D2A" w:rsidP="00E124DE">
            <w:pPr>
              <w:pStyle w:val="Header"/>
              <w:jc w:val="both"/>
              <w:rPr>
                <w:b/>
                <w:bCs/>
              </w:rPr>
            </w:pPr>
            <w:r>
              <w:t xml:space="preserve">Electric Loco Shed, Kalyan - 421 301. </w:t>
            </w:r>
          </w:p>
          <w:p w14:paraId="7DA8C800" w14:textId="77777777" w:rsidR="00477D2A" w:rsidRDefault="00477D2A" w:rsidP="00E124DE">
            <w:pPr>
              <w:pStyle w:val="Header"/>
              <w:jc w:val="both"/>
              <w:rPr>
                <w:rFonts w:ascii="Mangal" w:hAnsi="Mangal" w:cs="Mangal"/>
                <w:b/>
                <w:bCs/>
              </w:rPr>
            </w:pPr>
            <w:proofErr w:type="gramStart"/>
            <w:r>
              <w:t>Email :</w:t>
            </w:r>
            <w:proofErr w:type="gramEnd"/>
            <w:r>
              <w:t>- srdeetrskyncrly@gmail.com</w:t>
            </w:r>
          </w:p>
        </w:tc>
      </w:tr>
    </w:tbl>
    <w:p w14:paraId="56F2878E" w14:textId="77777777" w:rsidR="00982E5D" w:rsidRDefault="00982E5D" w:rsidP="00477D2A">
      <w:pPr>
        <w:ind w:right="-540"/>
        <w:jc w:val="both"/>
        <w:rPr>
          <w:rFonts w:ascii="Arial" w:hAnsi="Arial" w:cstheme="minorBidi"/>
          <w:sz w:val="22"/>
          <w:szCs w:val="22"/>
          <w:lang w:bidi="hi-IN"/>
        </w:rPr>
      </w:pPr>
    </w:p>
    <w:p w14:paraId="31473318" w14:textId="77777777" w:rsidR="00477D2A" w:rsidRPr="00F46030" w:rsidRDefault="00477D2A" w:rsidP="00477D2A">
      <w:pPr>
        <w:ind w:right="-540"/>
        <w:jc w:val="both"/>
        <w:rPr>
          <w:rFonts w:ascii="Arial" w:hAnsi="Arial" w:cs="Arial"/>
          <w:sz w:val="22"/>
          <w:szCs w:val="22"/>
          <w:lang w:val="en-IN" w:eastAsia="en-IN" w:bidi="hi-IN"/>
        </w:rPr>
      </w:pPr>
      <w:r w:rsidRPr="00F46030">
        <w:rPr>
          <w:rFonts w:ascii="Arial" w:hAnsi="Arial" w:cs="Arial Unicode MS" w:hint="cs"/>
          <w:sz w:val="22"/>
          <w:szCs w:val="22"/>
          <w:cs/>
          <w:lang w:bidi="hi-IN"/>
        </w:rPr>
        <w:t>सं०</w:t>
      </w:r>
      <w:r w:rsidRPr="00F46030">
        <w:rPr>
          <w:rFonts w:ascii="Arial" w:hAnsi="Arial" w:cs="Arial"/>
          <w:sz w:val="22"/>
          <w:szCs w:val="22"/>
        </w:rPr>
        <w:t>.</w:t>
      </w:r>
      <w:r w:rsidRPr="00F46030">
        <w:rPr>
          <w:rFonts w:ascii="Arial" w:hAnsi="Arial" w:cs="Arial Unicode MS" w:hint="cs"/>
          <w:sz w:val="22"/>
          <w:szCs w:val="22"/>
          <w:cs/>
          <w:lang w:bidi="hi-IN"/>
        </w:rPr>
        <w:t xml:space="preserve"> </w:t>
      </w:r>
      <w:proofErr w:type="spellStart"/>
      <w:r w:rsidRPr="00F46030">
        <w:rPr>
          <w:rFonts w:ascii="Arial" w:hAnsi="Arial" w:cs="Arial Unicode MS" w:hint="cs"/>
          <w:sz w:val="22"/>
          <w:szCs w:val="22"/>
          <w:cs/>
          <w:lang w:bidi="hi-IN"/>
        </w:rPr>
        <w:t>केवायएन</w:t>
      </w:r>
      <w:proofErr w:type="spellEnd"/>
      <w:r w:rsidRPr="00F46030">
        <w:rPr>
          <w:rFonts w:ascii="Arial" w:hAnsi="Arial" w:cstheme="minorBidi" w:hint="cs"/>
          <w:sz w:val="22"/>
          <w:szCs w:val="22"/>
          <w:cs/>
          <w:lang w:bidi="hi-IN"/>
        </w:rPr>
        <w:t>/</w:t>
      </w:r>
      <w:proofErr w:type="spellStart"/>
      <w:r w:rsidRPr="00F46030">
        <w:rPr>
          <w:rFonts w:ascii="Arial" w:hAnsi="Arial" w:cs="Arial Unicode MS" w:hint="cs"/>
          <w:sz w:val="22"/>
          <w:szCs w:val="22"/>
          <w:cs/>
          <w:lang w:bidi="hi-IN"/>
        </w:rPr>
        <w:t>आरएसटी</w:t>
      </w:r>
      <w:proofErr w:type="spellEnd"/>
      <w:r w:rsidRPr="00F46030">
        <w:rPr>
          <w:rFonts w:ascii="Arial" w:hAnsi="Arial" w:cstheme="minorBidi" w:hint="cs"/>
          <w:sz w:val="22"/>
          <w:szCs w:val="22"/>
          <w:cs/>
          <w:lang w:bidi="hi-IN"/>
        </w:rPr>
        <w:t>/240/</w:t>
      </w:r>
      <w:r w:rsidRPr="00F46030">
        <w:rPr>
          <w:rFonts w:ascii="Arial" w:hAnsi="Arial" w:cs="Arial Unicode MS" w:hint="cs"/>
          <w:sz w:val="22"/>
          <w:szCs w:val="22"/>
          <w:cs/>
          <w:lang w:bidi="hi-IN"/>
        </w:rPr>
        <w:t>एसआई</w:t>
      </w:r>
      <w:r w:rsidRPr="00F46030">
        <w:rPr>
          <w:rFonts w:ascii="Arial" w:hAnsi="Arial" w:cstheme="minorBidi" w:hint="cs"/>
          <w:sz w:val="22"/>
          <w:szCs w:val="22"/>
          <w:cs/>
          <w:lang w:bidi="hi-IN"/>
        </w:rPr>
        <w:t xml:space="preserve">- </w:t>
      </w:r>
      <w:proofErr w:type="spellStart"/>
      <w:r w:rsidRPr="00F46030">
        <w:rPr>
          <w:rFonts w:ascii="Arial" w:hAnsi="Arial" w:cs="Arial Unicode MS" w:hint="cs"/>
          <w:sz w:val="22"/>
          <w:szCs w:val="22"/>
          <w:cs/>
          <w:lang w:bidi="hi-IN"/>
        </w:rPr>
        <w:t>रिहेब</w:t>
      </w:r>
      <w:proofErr w:type="spellEnd"/>
      <w:r w:rsidRPr="00F46030">
        <w:rPr>
          <w:rFonts w:ascii="Arial" w:hAnsi="Arial" w:cstheme="minorBidi" w:hint="cs"/>
          <w:sz w:val="22"/>
          <w:szCs w:val="22"/>
          <w:cs/>
          <w:lang w:bidi="hi-IN"/>
        </w:rPr>
        <w:t xml:space="preserve">/2011     </w:t>
      </w:r>
      <w:r w:rsidRPr="00F46030">
        <w:rPr>
          <w:rFonts w:ascii="Arial" w:hAnsi="Arial" w:cs="Arial"/>
          <w:sz w:val="22"/>
          <w:szCs w:val="22"/>
        </w:rPr>
        <w:t xml:space="preserve">                         </w:t>
      </w:r>
      <w:r w:rsidRPr="00F46030">
        <w:rPr>
          <w:rFonts w:ascii="Arial" w:hAnsi="Arial" w:cs="Arial Unicode MS" w:hint="cs"/>
          <w:sz w:val="22"/>
          <w:szCs w:val="22"/>
          <w:cs/>
          <w:lang w:bidi="hi-IN"/>
        </w:rPr>
        <w:t>दिनांक</w:t>
      </w:r>
      <w:r w:rsidRPr="00F46030">
        <w:rPr>
          <w:rFonts w:ascii="Arial" w:hAnsi="Arial" w:cs="Arial"/>
          <w:sz w:val="22"/>
          <w:szCs w:val="22"/>
        </w:rPr>
        <w:t xml:space="preserve">: </w:t>
      </w:r>
      <w:r w:rsidR="00E124DE">
        <w:rPr>
          <w:rFonts w:ascii="Arial" w:hAnsi="Arial" w:cs="Arial"/>
          <w:sz w:val="22"/>
          <w:szCs w:val="22"/>
        </w:rPr>
        <w:t>31</w:t>
      </w:r>
      <w:r w:rsidRPr="00F46030">
        <w:rPr>
          <w:rFonts w:ascii="Arial" w:hAnsi="Arial" w:cs="Arial"/>
          <w:sz w:val="22"/>
          <w:szCs w:val="22"/>
        </w:rPr>
        <w:t>.0</w:t>
      </w:r>
      <w:r w:rsidR="00E124DE">
        <w:rPr>
          <w:rFonts w:ascii="Arial" w:hAnsi="Arial" w:cs="Arial"/>
          <w:sz w:val="22"/>
          <w:szCs w:val="22"/>
        </w:rPr>
        <w:t>3</w:t>
      </w:r>
      <w:r w:rsidRPr="00F46030">
        <w:rPr>
          <w:rFonts w:ascii="Arial" w:hAnsi="Arial" w:cs="Arial"/>
          <w:sz w:val="22"/>
          <w:szCs w:val="22"/>
        </w:rPr>
        <w:t>.2018</w:t>
      </w:r>
    </w:p>
    <w:p w14:paraId="137FF7C3" w14:textId="77777777" w:rsidR="00477D2A" w:rsidRPr="00F46030" w:rsidRDefault="00477D2A" w:rsidP="00477D2A">
      <w:pPr>
        <w:ind w:left="450" w:hanging="450"/>
        <w:jc w:val="both"/>
        <w:rPr>
          <w:rFonts w:ascii="Arial" w:hAnsi="Arial" w:cstheme="minorBidi"/>
          <w:bCs/>
          <w:sz w:val="22"/>
          <w:szCs w:val="22"/>
          <w:lang w:bidi="hi-IN"/>
        </w:rPr>
      </w:pPr>
    </w:p>
    <w:p w14:paraId="2F50B7BA" w14:textId="77777777" w:rsidR="00477D2A" w:rsidRPr="00F46030" w:rsidRDefault="00477D2A" w:rsidP="00477D2A">
      <w:pPr>
        <w:ind w:left="450" w:hanging="450"/>
        <w:jc w:val="both"/>
        <w:rPr>
          <w:rFonts w:ascii="Arial" w:hAnsi="Arial" w:cstheme="minorBidi"/>
          <w:bCs/>
          <w:sz w:val="22"/>
          <w:szCs w:val="22"/>
          <w:lang w:bidi="hi-IN"/>
        </w:rPr>
      </w:pPr>
      <w:r w:rsidRPr="00F46030">
        <w:rPr>
          <w:rFonts w:ascii="Arial" w:hAnsi="Arial" w:cs="Arial Unicode MS" w:hint="cs"/>
          <w:bCs/>
          <w:sz w:val="22"/>
          <w:szCs w:val="22"/>
          <w:cs/>
          <w:lang w:bidi="hi-IN"/>
        </w:rPr>
        <w:t xml:space="preserve">मुख्य विद्युत </w:t>
      </w:r>
      <w:proofErr w:type="spellStart"/>
      <w:r w:rsidRPr="00F46030">
        <w:rPr>
          <w:rFonts w:ascii="Arial" w:hAnsi="Arial" w:cs="Arial Unicode MS" w:hint="cs"/>
          <w:bCs/>
          <w:sz w:val="22"/>
          <w:szCs w:val="22"/>
          <w:cs/>
          <w:lang w:bidi="hi-IN"/>
        </w:rPr>
        <w:t>लोको</w:t>
      </w:r>
      <w:proofErr w:type="spellEnd"/>
      <w:r w:rsidRPr="00F46030">
        <w:rPr>
          <w:rFonts w:ascii="Arial" w:hAnsi="Arial" w:cs="Arial Unicode MS" w:hint="cs"/>
          <w:bCs/>
          <w:sz w:val="22"/>
          <w:szCs w:val="22"/>
          <w:cs/>
          <w:lang w:bidi="hi-IN"/>
        </w:rPr>
        <w:t xml:space="preserve"> इंजीनियर</w:t>
      </w:r>
    </w:p>
    <w:p w14:paraId="46A523C6" w14:textId="77777777" w:rsidR="00477D2A" w:rsidRPr="00F46030" w:rsidRDefault="00477D2A" w:rsidP="00477D2A">
      <w:pPr>
        <w:ind w:left="450" w:hanging="450"/>
        <w:jc w:val="both"/>
        <w:rPr>
          <w:rFonts w:ascii="Arial" w:hAnsi="Arial" w:cstheme="minorBidi"/>
          <w:bCs/>
          <w:sz w:val="22"/>
          <w:szCs w:val="22"/>
          <w:lang w:bidi="hi-IN"/>
        </w:rPr>
      </w:pPr>
      <w:r w:rsidRPr="00F46030">
        <w:rPr>
          <w:rFonts w:ascii="Arial" w:hAnsi="Arial" w:cs="Arial Unicode MS" w:hint="cs"/>
          <w:bCs/>
          <w:sz w:val="22"/>
          <w:szCs w:val="22"/>
          <w:cs/>
          <w:lang w:bidi="hi-IN"/>
        </w:rPr>
        <w:t xml:space="preserve">मध्य रेल </w:t>
      </w:r>
      <w:r w:rsidRPr="00F46030">
        <w:rPr>
          <w:rFonts w:ascii="Arial" w:hAnsi="Arial" w:cstheme="minorBidi" w:hint="cs"/>
          <w:bCs/>
          <w:sz w:val="22"/>
          <w:szCs w:val="22"/>
          <w:cs/>
          <w:lang w:bidi="hi-IN"/>
        </w:rPr>
        <w:t xml:space="preserve">/ </w:t>
      </w:r>
      <w:r w:rsidRPr="00F46030">
        <w:rPr>
          <w:rFonts w:ascii="Arial" w:hAnsi="Arial" w:cs="Arial Unicode MS" w:hint="cs"/>
          <w:bCs/>
          <w:sz w:val="22"/>
          <w:szCs w:val="22"/>
          <w:cs/>
          <w:lang w:bidi="hi-IN"/>
        </w:rPr>
        <w:t xml:space="preserve">सी एस टी </w:t>
      </w:r>
      <w:proofErr w:type="spellStart"/>
      <w:r w:rsidRPr="00F46030">
        <w:rPr>
          <w:rFonts w:ascii="Arial" w:hAnsi="Arial" w:cs="Arial Unicode MS" w:hint="cs"/>
          <w:bCs/>
          <w:sz w:val="22"/>
          <w:szCs w:val="22"/>
          <w:cs/>
          <w:lang w:bidi="hi-IN"/>
        </w:rPr>
        <w:t>एम</w:t>
      </w:r>
      <w:proofErr w:type="spellEnd"/>
    </w:p>
    <w:p w14:paraId="485A4E87" w14:textId="77777777" w:rsidR="00477D2A" w:rsidRPr="00F46030" w:rsidRDefault="00477D2A" w:rsidP="00477D2A">
      <w:pPr>
        <w:ind w:left="450" w:hanging="450"/>
        <w:rPr>
          <w:rFonts w:ascii="Arial" w:hAnsi="Arial" w:cs="Arial"/>
          <w:b/>
          <w:sz w:val="22"/>
          <w:szCs w:val="22"/>
        </w:rPr>
      </w:pPr>
    </w:p>
    <w:p w14:paraId="4B836496" w14:textId="77777777" w:rsidR="00477D2A" w:rsidRPr="00F46030" w:rsidRDefault="00477D2A" w:rsidP="00477D2A">
      <w:pPr>
        <w:ind w:left="450" w:hanging="450"/>
        <w:jc w:val="center"/>
        <w:rPr>
          <w:rFonts w:ascii="Arial" w:eastAsia="Batang" w:hAnsi="Arial" w:cstheme="minorBidi"/>
          <w:b/>
          <w:bCs/>
          <w:color w:val="000000" w:themeColor="text1"/>
          <w:sz w:val="22"/>
          <w:szCs w:val="22"/>
          <w:lang w:bidi="hi-IN"/>
        </w:rPr>
      </w:pPr>
      <w:r w:rsidRPr="00F46030">
        <w:rPr>
          <w:rFonts w:ascii="Arial" w:eastAsia="Batang" w:hAnsi="Arial" w:cs="Arial"/>
          <w:b/>
          <w:bCs/>
          <w:color w:val="000000" w:themeColor="text1"/>
          <w:sz w:val="22"/>
          <w:szCs w:val="22"/>
        </w:rPr>
        <w:t>(</w:t>
      </w:r>
      <w:proofErr w:type="spellStart"/>
      <w:r w:rsidRPr="00F46030">
        <w:rPr>
          <w:rFonts w:ascii="Arial" w:eastAsia="Batang" w:hAnsi="Arial" w:cs="Arial Unicode MS" w:hint="cs"/>
          <w:b/>
          <w:bCs/>
          <w:color w:val="000000" w:themeColor="text1"/>
          <w:sz w:val="22"/>
          <w:szCs w:val="22"/>
          <w:cs/>
          <w:lang w:bidi="hi-IN"/>
        </w:rPr>
        <w:t>ध्यानार्थ</w:t>
      </w:r>
      <w:proofErr w:type="spellEnd"/>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श्री जी० सी० सोलंकी</w:t>
      </w:r>
      <w:r w:rsidRPr="00F46030">
        <w:rPr>
          <w:rFonts w:ascii="Arial" w:eastAsia="Batang" w:hAnsi="Arial" w:cstheme="minorBidi" w:hint="cs"/>
          <w:b/>
          <w:bCs/>
          <w:color w:val="000000" w:themeColor="text1"/>
          <w:sz w:val="22"/>
          <w:szCs w:val="22"/>
          <w:cs/>
          <w:lang w:bidi="hi-IN"/>
        </w:rPr>
        <w:t xml:space="preserve">, </w:t>
      </w:r>
      <w:r w:rsidRPr="00F46030">
        <w:rPr>
          <w:rFonts w:ascii="Arial" w:eastAsia="Batang" w:hAnsi="Arial" w:cs="Arial Unicode MS" w:hint="cs"/>
          <w:b/>
          <w:bCs/>
          <w:color w:val="000000" w:themeColor="text1"/>
          <w:sz w:val="22"/>
          <w:szCs w:val="22"/>
          <w:cs/>
          <w:lang w:bidi="hi-IN"/>
        </w:rPr>
        <w:t>उप मुख्य बिजली इंजीनियर</w:t>
      </w:r>
      <w:r w:rsidRPr="00F46030">
        <w:rPr>
          <w:rFonts w:ascii="Arial" w:eastAsia="Batang" w:hAnsi="Arial" w:cstheme="minorBidi" w:hint="cs"/>
          <w:b/>
          <w:bCs/>
          <w:color w:val="000000" w:themeColor="text1"/>
          <w:sz w:val="22"/>
          <w:szCs w:val="22"/>
          <w:cs/>
          <w:lang w:bidi="hi-IN"/>
        </w:rPr>
        <w:t xml:space="preserve">/ </w:t>
      </w:r>
      <w:proofErr w:type="spellStart"/>
      <w:r w:rsidRPr="00F46030">
        <w:rPr>
          <w:rFonts w:ascii="Arial" w:eastAsia="Batang" w:hAnsi="Arial" w:cs="Arial Unicode MS" w:hint="cs"/>
          <w:b/>
          <w:bCs/>
          <w:color w:val="000000" w:themeColor="text1"/>
          <w:sz w:val="22"/>
          <w:szCs w:val="22"/>
          <w:cs/>
          <w:lang w:bidi="hi-IN"/>
        </w:rPr>
        <w:t>ईएम</w:t>
      </w:r>
      <w:proofErr w:type="spellEnd"/>
      <w:r w:rsidRPr="00F46030">
        <w:rPr>
          <w:rFonts w:ascii="Arial" w:eastAsia="Batang" w:hAnsi="Arial" w:cstheme="minorBidi" w:hint="cs"/>
          <w:b/>
          <w:bCs/>
          <w:color w:val="000000" w:themeColor="text1"/>
          <w:sz w:val="22"/>
          <w:szCs w:val="22"/>
          <w:cs/>
          <w:lang w:bidi="hi-IN"/>
        </w:rPr>
        <w:t>)</w:t>
      </w:r>
    </w:p>
    <w:p w14:paraId="0AB6BCA4" w14:textId="77777777" w:rsidR="00477D2A" w:rsidRPr="00F46030" w:rsidRDefault="00477D2A" w:rsidP="00477D2A">
      <w:pPr>
        <w:ind w:left="450" w:hanging="450"/>
        <w:jc w:val="center"/>
        <w:rPr>
          <w:rFonts w:ascii="Arial" w:hAnsi="Arial" w:cs="Arial"/>
          <w:b/>
          <w:bCs/>
          <w:color w:val="000000" w:themeColor="text1"/>
          <w:sz w:val="22"/>
          <w:szCs w:val="22"/>
        </w:rPr>
      </w:pPr>
    </w:p>
    <w:p w14:paraId="1F6F9381" w14:textId="77777777" w:rsidR="00477D2A" w:rsidRPr="00F46030" w:rsidRDefault="00477D2A" w:rsidP="00477D2A">
      <w:pPr>
        <w:ind w:left="450" w:hanging="450"/>
        <w:jc w:val="both"/>
        <w:rPr>
          <w:rFonts w:ascii="Arial" w:hAnsi="Arial" w:cs="Arial"/>
          <w:sz w:val="22"/>
          <w:szCs w:val="22"/>
        </w:rPr>
      </w:pPr>
      <w:r w:rsidRPr="00F46030">
        <w:rPr>
          <w:rFonts w:ascii="Arial" w:hAnsi="Arial" w:cs="Arial"/>
          <w:bCs/>
          <w:sz w:val="22"/>
          <w:szCs w:val="22"/>
        </w:rPr>
        <w:t xml:space="preserve">                          </w:t>
      </w:r>
      <w:r w:rsidR="00F46030">
        <w:rPr>
          <w:rFonts w:ascii="Arial" w:hAnsi="Arial" w:cs="Arial"/>
          <w:bCs/>
          <w:sz w:val="22"/>
          <w:szCs w:val="22"/>
        </w:rPr>
        <w:t xml:space="preserve"> </w:t>
      </w:r>
      <w:r w:rsidRPr="00F46030">
        <w:rPr>
          <w:rFonts w:ascii="Arial" w:hAnsi="Arial" w:cs="Arial"/>
          <w:bCs/>
          <w:sz w:val="22"/>
          <w:szCs w:val="22"/>
        </w:rPr>
        <w:t xml:space="preserve"> </w:t>
      </w:r>
      <w:r w:rsidRPr="00F46030">
        <w:rPr>
          <w:rFonts w:ascii="Arial" w:hAnsi="Arial" w:cs="Arial Unicode MS"/>
          <w:b/>
          <w:sz w:val="22"/>
          <w:szCs w:val="22"/>
          <w:cs/>
          <w:lang w:bidi="hi-IN"/>
        </w:rPr>
        <w:t>विषय</w:t>
      </w:r>
      <w:r w:rsidRPr="00F46030">
        <w:rPr>
          <w:rFonts w:ascii="Arial" w:hAnsi="Arial" w:cs="Arial"/>
          <w:bCs/>
          <w:sz w:val="22"/>
          <w:szCs w:val="22"/>
        </w:rPr>
        <w:t>: C.A. No. L.</w:t>
      </w:r>
      <w:proofErr w:type="gramStart"/>
      <w:r w:rsidRPr="00F46030">
        <w:rPr>
          <w:rFonts w:ascii="Arial" w:hAnsi="Arial" w:cs="Arial"/>
          <w:bCs/>
          <w:sz w:val="22"/>
          <w:szCs w:val="22"/>
        </w:rPr>
        <w:t>253.AC.</w:t>
      </w:r>
      <w:proofErr w:type="gramEnd"/>
      <w:r w:rsidRPr="00F46030">
        <w:rPr>
          <w:rFonts w:ascii="Arial" w:hAnsi="Arial" w:cs="Arial"/>
          <w:bCs/>
          <w:sz w:val="22"/>
          <w:szCs w:val="22"/>
        </w:rPr>
        <w:t xml:space="preserve">2012/PCB/SI Unit dated 29-09-2014 for </w:t>
      </w:r>
      <w:r w:rsidRPr="00F46030">
        <w:rPr>
          <w:rFonts w:ascii="Arial" w:hAnsi="Arial" w:cs="Arial"/>
          <w:sz w:val="22"/>
          <w:szCs w:val="22"/>
        </w:rPr>
        <w:t xml:space="preserve">Repair cum </w:t>
      </w:r>
    </w:p>
    <w:p w14:paraId="167A90FC" w14:textId="77777777" w:rsidR="00477D2A" w:rsidRPr="00F46030" w:rsidRDefault="00477D2A" w:rsidP="00477D2A">
      <w:pPr>
        <w:ind w:left="450" w:hanging="450"/>
        <w:jc w:val="both"/>
        <w:rPr>
          <w:rFonts w:ascii="Arial" w:hAnsi="Arial" w:cs="Arial"/>
          <w:sz w:val="22"/>
          <w:szCs w:val="22"/>
        </w:rPr>
      </w:pPr>
      <w:r w:rsidRPr="00F46030">
        <w:rPr>
          <w:rFonts w:ascii="Arial" w:hAnsi="Arial" w:cstheme="minorBidi"/>
          <w:b/>
          <w:sz w:val="22"/>
          <w:szCs w:val="22"/>
          <w:lang w:val="en-IN" w:bidi="hi-IN"/>
        </w:rPr>
        <w:t xml:space="preserve">                                       </w:t>
      </w:r>
      <w:r w:rsidRPr="00F46030">
        <w:rPr>
          <w:rFonts w:ascii="Arial" w:hAnsi="Arial" w:cs="Arial"/>
          <w:sz w:val="22"/>
          <w:szCs w:val="22"/>
        </w:rPr>
        <w:t>rehabilitation of PCB cards of SI Unit for AC/DC electric locomotives</w:t>
      </w:r>
    </w:p>
    <w:p w14:paraId="7718D435" w14:textId="77777777" w:rsidR="00477D2A" w:rsidRPr="00F46030" w:rsidRDefault="00477D2A" w:rsidP="00477D2A">
      <w:pPr>
        <w:ind w:left="1418" w:hanging="1418"/>
        <w:jc w:val="center"/>
        <w:rPr>
          <w:rFonts w:ascii="Arial" w:hAnsi="Arial" w:cs="Arial"/>
          <w:sz w:val="22"/>
          <w:szCs w:val="22"/>
        </w:rPr>
      </w:pPr>
    </w:p>
    <w:p w14:paraId="0E91EC18" w14:textId="77777777" w:rsidR="00477D2A" w:rsidRPr="00F46030" w:rsidRDefault="00477D2A" w:rsidP="00477D2A">
      <w:pPr>
        <w:ind w:left="1418" w:hanging="1418"/>
        <w:jc w:val="center"/>
        <w:rPr>
          <w:rFonts w:ascii="Arial" w:hAnsi="Arial" w:cs="Arial"/>
          <w:sz w:val="22"/>
          <w:szCs w:val="22"/>
        </w:rPr>
      </w:pPr>
      <w:r w:rsidRPr="00F46030">
        <w:rPr>
          <w:rFonts w:ascii="Arial" w:hAnsi="Arial" w:cs="Arial"/>
          <w:sz w:val="22"/>
          <w:szCs w:val="22"/>
        </w:rPr>
        <w:t>---***---</w:t>
      </w:r>
    </w:p>
    <w:p w14:paraId="0F1B0B7F" w14:textId="77777777" w:rsidR="00477D2A" w:rsidRPr="00F46030" w:rsidRDefault="00477D2A" w:rsidP="00477D2A">
      <w:pPr>
        <w:ind w:firstLine="720"/>
        <w:jc w:val="both"/>
        <w:rPr>
          <w:rFonts w:ascii="Arial" w:hAnsi="Arial" w:cs="Arial"/>
          <w:sz w:val="22"/>
          <w:szCs w:val="22"/>
        </w:rPr>
      </w:pPr>
    </w:p>
    <w:p w14:paraId="1B94B226" w14:textId="77777777" w:rsidR="00477D2A" w:rsidRPr="00F46030" w:rsidRDefault="00477D2A" w:rsidP="00477D2A">
      <w:pPr>
        <w:ind w:firstLine="720"/>
        <w:jc w:val="both"/>
        <w:rPr>
          <w:rFonts w:ascii="Arial" w:hAnsi="Arial" w:cs="Arial"/>
          <w:sz w:val="22"/>
          <w:szCs w:val="22"/>
        </w:rPr>
      </w:pPr>
      <w:proofErr w:type="gramStart"/>
      <w:r w:rsidRPr="00F46030">
        <w:rPr>
          <w:rFonts w:ascii="Arial" w:hAnsi="Arial" w:cs="Arial"/>
          <w:sz w:val="22"/>
          <w:szCs w:val="22"/>
        </w:rPr>
        <w:t xml:space="preserve">Above </w:t>
      </w:r>
      <w:proofErr w:type="gramEnd"/>
      <w:r w:rsidRPr="00F46030">
        <w:rPr>
          <w:rFonts w:ascii="Arial" w:hAnsi="Arial" w:cs="Arial"/>
          <w:sz w:val="22"/>
          <w:szCs w:val="22"/>
        </w:rPr>
        <w:t xml:space="preserve">mentioned works </w:t>
      </w:r>
      <w:proofErr w:type="gramStart"/>
      <w:r w:rsidRPr="00F46030">
        <w:rPr>
          <w:rFonts w:ascii="Arial" w:hAnsi="Arial" w:cs="Arial"/>
          <w:sz w:val="22"/>
          <w:szCs w:val="22"/>
        </w:rPr>
        <w:t>contract  was</w:t>
      </w:r>
      <w:proofErr w:type="gramEnd"/>
      <w:r w:rsidRPr="00F46030">
        <w:rPr>
          <w:rFonts w:ascii="Arial" w:hAnsi="Arial" w:cs="Arial"/>
          <w:sz w:val="22"/>
          <w:szCs w:val="22"/>
        </w:rPr>
        <w:t xml:space="preserve"> placed on M/s </w:t>
      </w:r>
      <w:proofErr w:type="spellStart"/>
      <w:r w:rsidRPr="00F46030">
        <w:rPr>
          <w:rFonts w:ascii="Arial" w:hAnsi="Arial" w:cs="Arial"/>
          <w:sz w:val="22"/>
          <w:szCs w:val="22"/>
        </w:rPr>
        <w:t>Indocen</w:t>
      </w:r>
      <w:proofErr w:type="spellEnd"/>
      <w:r w:rsidRPr="00F46030">
        <w:rPr>
          <w:rFonts w:ascii="Arial" w:hAnsi="Arial" w:cs="Arial"/>
          <w:sz w:val="22"/>
          <w:szCs w:val="22"/>
        </w:rPr>
        <w:t xml:space="preserve"> Electronic System (P) Ltd, Belapur vide LOA No.L.253.AC.2012/PCB/SI Unit dtd </w:t>
      </w:r>
      <w:r w:rsidRPr="00F46030">
        <w:rPr>
          <w:rFonts w:ascii="Arial" w:hAnsi="Arial" w:cstheme="minorBidi"/>
          <w:sz w:val="22"/>
          <w:szCs w:val="22"/>
          <w:lang w:val="en-IN" w:bidi="hi-IN"/>
        </w:rPr>
        <w:t>04</w:t>
      </w:r>
      <w:r w:rsidRPr="00F46030">
        <w:rPr>
          <w:rFonts w:ascii="Arial" w:hAnsi="Arial" w:cs="Arial"/>
          <w:sz w:val="22"/>
          <w:szCs w:val="22"/>
        </w:rPr>
        <w:t xml:space="preserve">-04-2014 at a total cost of </w:t>
      </w:r>
      <w:r w:rsidR="00F46030">
        <w:rPr>
          <w:rFonts w:ascii="Arial" w:hAnsi="Arial" w:cs="Arial"/>
          <w:sz w:val="22"/>
          <w:szCs w:val="22"/>
        </w:rPr>
        <w:t xml:space="preserve">                         </w:t>
      </w:r>
      <w:r w:rsidRPr="00F46030">
        <w:rPr>
          <w:rFonts w:ascii="Rupee Foradian" w:hAnsi="Rupee Foradian" w:cs="Arial"/>
          <w:sz w:val="22"/>
          <w:szCs w:val="22"/>
        </w:rPr>
        <w:t xml:space="preserve">` </w:t>
      </w:r>
      <w:r w:rsidRPr="00F46030">
        <w:rPr>
          <w:rFonts w:ascii="Arial" w:hAnsi="Arial" w:cs="Arial"/>
          <w:sz w:val="22"/>
          <w:szCs w:val="22"/>
        </w:rPr>
        <w:t>2,39,51,200/-</w:t>
      </w:r>
      <w:r w:rsidR="00150075" w:rsidRPr="00F46030">
        <w:rPr>
          <w:rFonts w:ascii="Arial" w:hAnsi="Arial" w:cs="Arial"/>
          <w:sz w:val="22"/>
          <w:szCs w:val="22"/>
        </w:rPr>
        <w:t xml:space="preserve"> for 65 sets (Each set </w:t>
      </w:r>
      <w:proofErr w:type="gramStart"/>
      <w:r w:rsidR="00150075" w:rsidRPr="00F46030">
        <w:rPr>
          <w:rFonts w:ascii="Arial" w:hAnsi="Arial" w:cs="Arial"/>
          <w:sz w:val="22"/>
          <w:szCs w:val="22"/>
        </w:rPr>
        <w:t>consist</w:t>
      </w:r>
      <w:proofErr w:type="gramEnd"/>
      <w:r w:rsidR="00150075" w:rsidRPr="00F46030">
        <w:rPr>
          <w:rFonts w:ascii="Arial" w:hAnsi="Arial" w:cs="Arial"/>
          <w:sz w:val="22"/>
          <w:szCs w:val="22"/>
        </w:rPr>
        <w:t xml:space="preserve"> of 16 Nos. cards of 14 types)</w:t>
      </w:r>
      <w:r w:rsidRPr="00F46030">
        <w:rPr>
          <w:rFonts w:ascii="Arial" w:hAnsi="Arial" w:cs="Arial"/>
          <w:sz w:val="22"/>
          <w:szCs w:val="22"/>
        </w:rPr>
        <w:t>. Bill for these 65 sets has been released.</w:t>
      </w:r>
    </w:p>
    <w:p w14:paraId="32831952" w14:textId="77777777" w:rsidR="00477D2A" w:rsidRPr="00F46030" w:rsidRDefault="00477D2A" w:rsidP="00477D2A">
      <w:pPr>
        <w:ind w:firstLine="720"/>
        <w:jc w:val="both"/>
        <w:rPr>
          <w:rFonts w:ascii="Arial" w:hAnsi="Arial" w:cs="Arial"/>
          <w:sz w:val="22"/>
          <w:szCs w:val="22"/>
        </w:rPr>
      </w:pPr>
    </w:p>
    <w:p w14:paraId="6A6F3D7F" w14:textId="77777777" w:rsidR="00477D2A" w:rsidRPr="00F46030" w:rsidRDefault="00477D2A" w:rsidP="00477D2A">
      <w:pPr>
        <w:ind w:firstLine="720"/>
        <w:jc w:val="both"/>
        <w:rPr>
          <w:rFonts w:ascii="Arial" w:hAnsi="Arial" w:cs="Arial"/>
          <w:sz w:val="22"/>
          <w:szCs w:val="22"/>
        </w:rPr>
      </w:pPr>
      <w:r w:rsidRPr="00F46030">
        <w:rPr>
          <w:rFonts w:ascii="Arial" w:hAnsi="Arial" w:cs="Arial"/>
          <w:sz w:val="22"/>
          <w:szCs w:val="22"/>
        </w:rPr>
        <w:t>Further quantity of this contract was increased for 20 sets (Each set consist of 14 Nos. cards of 12 types) vide letter No. L.</w:t>
      </w:r>
      <w:proofErr w:type="gramStart"/>
      <w:r w:rsidRPr="00F46030">
        <w:rPr>
          <w:rFonts w:ascii="Arial" w:hAnsi="Arial" w:cs="Arial"/>
          <w:sz w:val="22"/>
          <w:szCs w:val="22"/>
        </w:rPr>
        <w:t>253.AC.</w:t>
      </w:r>
      <w:proofErr w:type="gramEnd"/>
      <w:r w:rsidRPr="00F46030">
        <w:rPr>
          <w:rFonts w:ascii="Arial" w:hAnsi="Arial" w:cs="Arial"/>
          <w:sz w:val="22"/>
          <w:szCs w:val="22"/>
        </w:rPr>
        <w:t>2012/PCB/SI Unit dated 23-02-2017.</w:t>
      </w:r>
    </w:p>
    <w:p w14:paraId="489721C1" w14:textId="77777777" w:rsidR="00477D2A" w:rsidRPr="00F46030" w:rsidRDefault="00477D2A" w:rsidP="00477D2A">
      <w:pPr>
        <w:ind w:firstLine="720"/>
        <w:jc w:val="both"/>
        <w:rPr>
          <w:rFonts w:ascii="Arial" w:hAnsi="Arial" w:cs="Arial"/>
          <w:sz w:val="22"/>
          <w:szCs w:val="22"/>
        </w:rPr>
      </w:pPr>
    </w:p>
    <w:p w14:paraId="68F6C32D" w14:textId="77777777" w:rsidR="00477D2A" w:rsidRPr="00F46030" w:rsidRDefault="00150075" w:rsidP="00477D2A">
      <w:pPr>
        <w:ind w:firstLine="720"/>
        <w:jc w:val="both"/>
        <w:rPr>
          <w:rFonts w:ascii="Arial" w:hAnsi="Arial" w:cs="Arial"/>
          <w:sz w:val="22"/>
          <w:szCs w:val="22"/>
        </w:rPr>
      </w:pPr>
      <w:r w:rsidRPr="00F46030">
        <w:rPr>
          <w:rFonts w:ascii="Arial" w:hAnsi="Arial" w:cs="Arial"/>
          <w:sz w:val="22"/>
          <w:szCs w:val="22"/>
        </w:rPr>
        <w:t>Bill for 14 sets executed from above increased quantity of 20 sets was processed for passing.</w:t>
      </w:r>
    </w:p>
    <w:p w14:paraId="5DAA7BEC" w14:textId="77777777" w:rsidR="00150075" w:rsidRPr="00F46030" w:rsidRDefault="00150075" w:rsidP="00477D2A">
      <w:pPr>
        <w:ind w:firstLine="720"/>
        <w:jc w:val="both"/>
        <w:rPr>
          <w:rFonts w:ascii="Arial" w:hAnsi="Arial" w:cs="Arial"/>
          <w:sz w:val="22"/>
          <w:szCs w:val="22"/>
        </w:rPr>
      </w:pPr>
    </w:p>
    <w:p w14:paraId="7061001F" w14:textId="77777777" w:rsidR="00150075" w:rsidRPr="00F46030" w:rsidRDefault="00150075" w:rsidP="00477D2A">
      <w:pPr>
        <w:ind w:firstLine="720"/>
        <w:jc w:val="both"/>
        <w:rPr>
          <w:rFonts w:ascii="Arial" w:hAnsi="Arial" w:cs="Arial"/>
          <w:sz w:val="22"/>
          <w:szCs w:val="22"/>
        </w:rPr>
      </w:pPr>
      <w:r w:rsidRPr="00F46030">
        <w:rPr>
          <w:rFonts w:ascii="Arial" w:hAnsi="Arial" w:cs="Arial"/>
          <w:sz w:val="22"/>
          <w:szCs w:val="22"/>
        </w:rPr>
        <w:t>Sr.SO (Works) Mumbai CSTM has returned the bill vide letter No. BB.W.</w:t>
      </w:r>
      <w:proofErr w:type="gramStart"/>
      <w:r w:rsidRPr="00F46030">
        <w:rPr>
          <w:rFonts w:ascii="Arial" w:hAnsi="Arial" w:cs="Arial"/>
          <w:sz w:val="22"/>
          <w:szCs w:val="22"/>
        </w:rPr>
        <w:t>8602.Bill.Corresp</w:t>
      </w:r>
      <w:proofErr w:type="gramEnd"/>
      <w:r w:rsidRPr="00F46030">
        <w:rPr>
          <w:rFonts w:ascii="Arial" w:hAnsi="Arial" w:cs="Arial"/>
          <w:sz w:val="22"/>
          <w:szCs w:val="22"/>
        </w:rPr>
        <w:t xml:space="preserve"> dated 28-03-2018 for want of a subsidiary agreement duly vetted by finance as variation is more than 25% of scheduled quantity.</w:t>
      </w:r>
      <w:r w:rsidR="00E124DE">
        <w:rPr>
          <w:rFonts w:ascii="Arial" w:hAnsi="Arial" w:cs="Arial"/>
          <w:sz w:val="22"/>
          <w:szCs w:val="22"/>
        </w:rPr>
        <w:t xml:space="preserve"> (Copy enclosed)</w:t>
      </w:r>
    </w:p>
    <w:p w14:paraId="544E9AF9" w14:textId="77777777" w:rsidR="00150075" w:rsidRPr="00F46030" w:rsidRDefault="00150075" w:rsidP="00477D2A">
      <w:pPr>
        <w:ind w:firstLine="720"/>
        <w:jc w:val="both"/>
        <w:rPr>
          <w:rFonts w:ascii="Arial" w:hAnsi="Arial" w:cs="Arial"/>
          <w:sz w:val="22"/>
          <w:szCs w:val="22"/>
        </w:rPr>
      </w:pPr>
    </w:p>
    <w:p w14:paraId="669C2A15" w14:textId="77777777" w:rsidR="00150075" w:rsidRPr="00F46030" w:rsidRDefault="00150075" w:rsidP="00477D2A">
      <w:pPr>
        <w:ind w:firstLine="720"/>
        <w:jc w:val="both"/>
        <w:rPr>
          <w:rFonts w:ascii="Arial" w:hAnsi="Arial" w:cs="Arial"/>
          <w:sz w:val="22"/>
          <w:szCs w:val="22"/>
        </w:rPr>
      </w:pPr>
      <w:r w:rsidRPr="00F46030">
        <w:rPr>
          <w:rFonts w:ascii="Arial" w:hAnsi="Arial" w:cs="Arial"/>
          <w:sz w:val="22"/>
          <w:szCs w:val="22"/>
        </w:rPr>
        <w:t xml:space="preserve"> It is therefore requested to submit a subsidiary agreement duly vetted by accounts so that </w:t>
      </w:r>
      <w:proofErr w:type="gramStart"/>
      <w:r w:rsidRPr="00F46030">
        <w:rPr>
          <w:rFonts w:ascii="Arial" w:hAnsi="Arial" w:cs="Arial"/>
          <w:sz w:val="22"/>
          <w:szCs w:val="22"/>
        </w:rPr>
        <w:t>contractor’s</w:t>
      </w:r>
      <w:proofErr w:type="gramEnd"/>
      <w:r w:rsidRPr="00F46030">
        <w:rPr>
          <w:rFonts w:ascii="Arial" w:hAnsi="Arial" w:cs="Arial"/>
          <w:sz w:val="22"/>
          <w:szCs w:val="22"/>
        </w:rPr>
        <w:t xml:space="preserve"> bill may be passed.</w:t>
      </w:r>
    </w:p>
    <w:p w14:paraId="1007497D" w14:textId="77777777" w:rsidR="00477D2A" w:rsidRPr="00F46030" w:rsidRDefault="00F46030" w:rsidP="00477D2A">
      <w:pPr>
        <w:ind w:firstLine="720"/>
        <w:jc w:val="both"/>
        <w:rPr>
          <w:rFonts w:ascii="Arial" w:hAnsi="Arial" w:cs="Arial"/>
          <w:sz w:val="22"/>
          <w:szCs w:val="22"/>
        </w:rPr>
      </w:pPr>
      <w:r w:rsidRPr="00F46030">
        <w:rPr>
          <w:rFonts w:ascii="Arial" w:hAnsi="Arial" w:cs="Arial"/>
          <w:sz w:val="22"/>
          <w:szCs w:val="22"/>
        </w:rPr>
        <w:t xml:space="preserve"> </w:t>
      </w:r>
    </w:p>
    <w:p w14:paraId="029AFC6F" w14:textId="77777777" w:rsidR="00477D2A" w:rsidRPr="00F46030" w:rsidRDefault="00477D2A" w:rsidP="00477D2A">
      <w:pPr>
        <w:ind w:left="5760"/>
        <w:jc w:val="both"/>
        <w:rPr>
          <w:rFonts w:ascii="Arial" w:hAnsi="Arial" w:cs="Arial"/>
          <w:bCs/>
          <w:sz w:val="22"/>
          <w:szCs w:val="22"/>
        </w:rPr>
      </w:pPr>
      <w:r w:rsidRPr="00F46030">
        <w:rPr>
          <w:rFonts w:ascii="Arial" w:hAnsi="Arial" w:cs="Arial"/>
          <w:bCs/>
          <w:sz w:val="22"/>
          <w:szCs w:val="22"/>
        </w:rPr>
        <w:t xml:space="preserve">                          </w:t>
      </w:r>
    </w:p>
    <w:p w14:paraId="0ED2CE66" w14:textId="77777777" w:rsidR="00477D2A" w:rsidRPr="00F46030" w:rsidRDefault="00477D2A" w:rsidP="00477D2A">
      <w:pPr>
        <w:ind w:left="5760"/>
        <w:jc w:val="both"/>
        <w:rPr>
          <w:rFonts w:ascii="Arial" w:hAnsi="Arial" w:cs="Arial"/>
          <w:bCs/>
          <w:sz w:val="22"/>
          <w:szCs w:val="22"/>
        </w:rPr>
      </w:pPr>
    </w:p>
    <w:p w14:paraId="4844C8A4" w14:textId="77777777" w:rsidR="00477D2A" w:rsidRPr="00F46030" w:rsidRDefault="00477D2A" w:rsidP="00477D2A">
      <w:pPr>
        <w:jc w:val="both"/>
        <w:rPr>
          <w:rFonts w:ascii="Arial" w:hAnsi="Arial" w:cs="Arial"/>
          <w:b/>
          <w:bCs/>
          <w:sz w:val="22"/>
          <w:szCs w:val="22"/>
        </w:rPr>
      </w:pPr>
      <w:r w:rsidRPr="00F46030">
        <w:rPr>
          <w:rFonts w:ascii="Arial" w:hAnsi="Arial" w:cs="Arial"/>
          <w:bCs/>
          <w:sz w:val="22"/>
          <w:szCs w:val="22"/>
        </w:rPr>
        <w:t xml:space="preserve">                                                                                                                       </w:t>
      </w:r>
      <w:r w:rsidRPr="00F46030">
        <w:rPr>
          <w:rFonts w:ascii="Arial" w:hAnsi="Arial" w:cs="Arial"/>
          <w:b/>
          <w:bCs/>
          <w:sz w:val="22"/>
          <w:szCs w:val="22"/>
          <w:cs/>
          <w:lang w:bidi="hi-IN"/>
        </w:rPr>
        <w:t>(</w:t>
      </w:r>
      <w:r w:rsidRPr="00F46030">
        <w:rPr>
          <w:rFonts w:ascii="Arial" w:hAnsi="Arial" w:cs="Arial Unicode MS" w:hint="cs"/>
          <w:b/>
          <w:bCs/>
          <w:sz w:val="22"/>
          <w:szCs w:val="22"/>
          <w:cs/>
          <w:lang w:bidi="hi-IN"/>
        </w:rPr>
        <w:t xml:space="preserve">अनुभव </w:t>
      </w:r>
      <w:proofErr w:type="spellStart"/>
      <w:r w:rsidRPr="00F46030">
        <w:rPr>
          <w:rFonts w:ascii="Arial" w:hAnsi="Arial" w:cs="Arial Unicode MS" w:hint="cs"/>
          <w:b/>
          <w:bCs/>
          <w:sz w:val="22"/>
          <w:szCs w:val="22"/>
          <w:cs/>
          <w:lang w:bidi="hi-IN"/>
        </w:rPr>
        <w:t>वार्ष्णेय</w:t>
      </w:r>
      <w:proofErr w:type="spellEnd"/>
      <w:r w:rsidRPr="00F46030">
        <w:rPr>
          <w:rFonts w:ascii="Arial" w:hAnsi="Arial" w:cstheme="minorBidi" w:hint="cs"/>
          <w:b/>
          <w:bCs/>
          <w:sz w:val="22"/>
          <w:szCs w:val="22"/>
          <w:cs/>
          <w:lang w:bidi="hi-IN"/>
        </w:rPr>
        <w:t>)</w:t>
      </w:r>
      <w:r w:rsidRPr="00F46030">
        <w:rPr>
          <w:rFonts w:ascii="Arial" w:hAnsi="Arial" w:cs="Arial"/>
          <w:b/>
          <w:bCs/>
          <w:sz w:val="22"/>
          <w:szCs w:val="22"/>
        </w:rPr>
        <w:t xml:space="preserve">                                </w:t>
      </w:r>
    </w:p>
    <w:p w14:paraId="11D22528" w14:textId="77777777" w:rsidR="00477D2A" w:rsidRPr="00F46030" w:rsidRDefault="00477D2A" w:rsidP="00477D2A">
      <w:pPr>
        <w:rPr>
          <w:rFonts w:ascii="Arial" w:hAnsi="Arial" w:cstheme="minorBidi"/>
          <w:bCs/>
          <w:sz w:val="22"/>
          <w:szCs w:val="22"/>
          <w:lang w:val="en-IN" w:bidi="hi-IN"/>
        </w:rPr>
      </w:pPr>
      <w:r w:rsidRPr="00F46030">
        <w:rPr>
          <w:rFonts w:ascii="Arial" w:hAnsi="Arial" w:cstheme="minorBidi"/>
          <w:bCs/>
          <w:sz w:val="22"/>
          <w:szCs w:val="22"/>
          <w:lang w:bidi="hi-IN"/>
        </w:rPr>
        <w:t xml:space="preserve"> </w:t>
      </w:r>
      <w:r w:rsidRPr="00F46030">
        <w:rPr>
          <w:rFonts w:ascii="Arial" w:hAnsi="Arial" w:cstheme="minorBidi" w:hint="cs"/>
          <w:bCs/>
          <w:sz w:val="22"/>
          <w:szCs w:val="22"/>
          <w:cs/>
          <w:lang w:bidi="hi-IN"/>
        </w:rPr>
        <w:t xml:space="preserve">                                                     </w:t>
      </w:r>
      <w:r w:rsidRPr="00F46030">
        <w:rPr>
          <w:rFonts w:ascii="Arial" w:hAnsi="Arial" w:cstheme="minorBidi"/>
          <w:bCs/>
          <w:sz w:val="22"/>
          <w:szCs w:val="22"/>
          <w:lang w:bidi="hi-IN"/>
        </w:rPr>
        <w:t xml:space="preserve"> </w:t>
      </w:r>
      <w:r w:rsidRPr="00F46030">
        <w:rPr>
          <w:rFonts w:ascii="Arial" w:hAnsi="Arial" w:cstheme="minorBidi" w:hint="cs"/>
          <w:bCs/>
          <w:sz w:val="22"/>
          <w:szCs w:val="22"/>
          <w:cs/>
          <w:lang w:bidi="hi-IN"/>
        </w:rPr>
        <w:t xml:space="preserve"> </w:t>
      </w:r>
      <w:r w:rsidRPr="00F46030">
        <w:rPr>
          <w:rFonts w:ascii="Arial" w:hAnsi="Arial" w:cstheme="minorBidi"/>
          <w:bCs/>
          <w:sz w:val="22"/>
          <w:szCs w:val="22"/>
          <w:lang w:bidi="hi-IN"/>
        </w:rPr>
        <w:t xml:space="preserve">          </w:t>
      </w:r>
      <w:r w:rsidRPr="00F46030">
        <w:rPr>
          <w:rFonts w:ascii="Arial" w:hAnsi="Arial" w:cs="Arial Unicode MS" w:hint="cs"/>
          <w:bCs/>
          <w:sz w:val="22"/>
          <w:szCs w:val="22"/>
          <w:cs/>
          <w:lang w:bidi="hi-IN"/>
        </w:rPr>
        <w:t xml:space="preserve"> वरि०मंडल </w:t>
      </w:r>
      <w:proofErr w:type="spellStart"/>
      <w:r w:rsidRPr="00F46030">
        <w:rPr>
          <w:rFonts w:ascii="Arial" w:hAnsi="Arial" w:cs="Arial Unicode MS" w:hint="cs"/>
          <w:bCs/>
          <w:sz w:val="22"/>
          <w:szCs w:val="22"/>
          <w:cs/>
          <w:lang w:bidi="hi-IN"/>
        </w:rPr>
        <w:t>विद्युत्</w:t>
      </w:r>
      <w:proofErr w:type="spellEnd"/>
      <w:r w:rsidRPr="00F46030">
        <w:rPr>
          <w:rFonts w:ascii="Arial" w:hAnsi="Arial" w:cs="Arial Unicode MS" w:hint="cs"/>
          <w:bCs/>
          <w:sz w:val="22"/>
          <w:szCs w:val="22"/>
          <w:cs/>
          <w:lang w:bidi="hi-IN"/>
        </w:rPr>
        <w:t xml:space="preserve"> </w:t>
      </w:r>
      <w:proofErr w:type="spellStart"/>
      <w:r w:rsidRPr="00F46030">
        <w:rPr>
          <w:rFonts w:ascii="Arial" w:hAnsi="Arial" w:cs="Arial Unicode MS" w:hint="cs"/>
          <w:bCs/>
          <w:sz w:val="22"/>
          <w:szCs w:val="22"/>
          <w:cs/>
          <w:lang w:bidi="hi-IN"/>
        </w:rPr>
        <w:t>इंजिनियर</w:t>
      </w:r>
      <w:proofErr w:type="spellEnd"/>
    </w:p>
    <w:p w14:paraId="45E82062" w14:textId="77777777" w:rsidR="00477D2A" w:rsidRPr="00F46030" w:rsidRDefault="00477D2A" w:rsidP="00477D2A">
      <w:pPr>
        <w:rPr>
          <w:sz w:val="22"/>
          <w:szCs w:val="22"/>
        </w:rPr>
      </w:pPr>
      <w:r w:rsidRPr="00F46030">
        <w:rPr>
          <w:rFonts w:ascii="Arial" w:hAnsi="Arial" w:cstheme="minorBidi" w:hint="cs"/>
          <w:bCs/>
          <w:sz w:val="22"/>
          <w:szCs w:val="22"/>
          <w:cs/>
          <w:lang w:bidi="hi-IN"/>
        </w:rPr>
        <w:t xml:space="preserve"> </w:t>
      </w:r>
      <w:r w:rsidRPr="00F46030">
        <w:rPr>
          <w:rFonts w:ascii="Arial" w:hAnsi="Arial" w:cstheme="minorBidi"/>
          <w:bCs/>
          <w:sz w:val="22"/>
          <w:szCs w:val="22"/>
          <w:lang w:bidi="hi-IN"/>
        </w:rPr>
        <w:t xml:space="preserve">   </w:t>
      </w:r>
      <w:r w:rsidRPr="00F46030">
        <w:rPr>
          <w:rFonts w:ascii="Arial" w:hAnsi="Arial" w:cstheme="minorBidi" w:hint="cs"/>
          <w:bCs/>
          <w:sz w:val="22"/>
          <w:szCs w:val="22"/>
          <w:cs/>
          <w:lang w:bidi="hi-IN"/>
        </w:rPr>
        <w:t xml:space="preserve">                                                     </w:t>
      </w:r>
      <w:r w:rsidRPr="00F46030">
        <w:rPr>
          <w:rFonts w:ascii="Arial" w:hAnsi="Arial" w:cstheme="minorBidi"/>
          <w:bCs/>
          <w:sz w:val="22"/>
          <w:szCs w:val="22"/>
          <w:lang w:bidi="hi-IN"/>
        </w:rPr>
        <w:t xml:space="preserve">     </w:t>
      </w:r>
      <w:r w:rsidRPr="00F46030">
        <w:rPr>
          <w:rFonts w:ascii="Arial" w:hAnsi="Arial" w:cstheme="minorBidi" w:hint="cs"/>
          <w:bCs/>
          <w:sz w:val="22"/>
          <w:szCs w:val="22"/>
          <w:cs/>
          <w:lang w:bidi="hi-IN"/>
        </w:rPr>
        <w:t xml:space="preserve">  </w:t>
      </w:r>
      <w:r w:rsidRPr="00F46030">
        <w:rPr>
          <w:rFonts w:ascii="Arial" w:hAnsi="Arial" w:cstheme="minorBidi"/>
          <w:bCs/>
          <w:sz w:val="22"/>
          <w:szCs w:val="22"/>
          <w:lang w:bidi="hi-IN"/>
        </w:rPr>
        <w:t xml:space="preserve">      </w:t>
      </w:r>
      <w:r w:rsidRPr="00F46030">
        <w:rPr>
          <w:rFonts w:ascii="Arial" w:hAnsi="Arial" w:cstheme="minorBidi" w:hint="cs"/>
          <w:bCs/>
          <w:sz w:val="22"/>
          <w:szCs w:val="22"/>
          <w:cs/>
          <w:lang w:bidi="hi-IN"/>
        </w:rPr>
        <w:t xml:space="preserve"> (</w:t>
      </w:r>
      <w:proofErr w:type="spellStart"/>
      <w:r w:rsidRPr="00F46030">
        <w:rPr>
          <w:rFonts w:ascii="Arial" w:hAnsi="Arial" w:cs="Arial Unicode MS" w:hint="cs"/>
          <w:bCs/>
          <w:sz w:val="22"/>
          <w:szCs w:val="22"/>
          <w:cs/>
          <w:lang w:bidi="hi-IN"/>
        </w:rPr>
        <w:t>क</w:t>
      </w:r>
      <w:r w:rsidRPr="00F46030">
        <w:rPr>
          <w:rFonts w:ascii="Arial" w:hAnsi="Arial" w:cstheme="minorBidi" w:hint="cs"/>
          <w:bCs/>
          <w:sz w:val="22"/>
          <w:szCs w:val="22"/>
          <w:cs/>
          <w:lang w:bidi="hi-IN"/>
        </w:rPr>
        <w:t>.</w:t>
      </w:r>
      <w:r w:rsidRPr="00F46030">
        <w:rPr>
          <w:rFonts w:ascii="Arial" w:hAnsi="Arial" w:cs="Arial Unicode MS" w:hint="cs"/>
          <w:bCs/>
          <w:sz w:val="22"/>
          <w:szCs w:val="22"/>
          <w:cs/>
          <w:lang w:bidi="hi-IN"/>
        </w:rPr>
        <w:t>च</w:t>
      </w:r>
      <w:r w:rsidRPr="00F46030">
        <w:rPr>
          <w:rFonts w:ascii="Arial" w:hAnsi="Arial" w:cstheme="minorBidi" w:hint="cs"/>
          <w:bCs/>
          <w:sz w:val="22"/>
          <w:szCs w:val="22"/>
          <w:cs/>
          <w:lang w:bidi="hi-IN"/>
        </w:rPr>
        <w:t>.</w:t>
      </w:r>
      <w:r w:rsidRPr="00F46030">
        <w:rPr>
          <w:rFonts w:ascii="Arial" w:hAnsi="Arial" w:cs="Arial Unicode MS" w:hint="cs"/>
          <w:bCs/>
          <w:sz w:val="22"/>
          <w:szCs w:val="22"/>
          <w:cs/>
          <w:lang w:bidi="hi-IN"/>
        </w:rPr>
        <w:t>स्टॉक</w:t>
      </w:r>
      <w:proofErr w:type="spellEnd"/>
      <w:r w:rsidRPr="00F46030">
        <w:rPr>
          <w:rFonts w:ascii="Arial" w:hAnsi="Arial" w:cstheme="minorBidi" w:hint="cs"/>
          <w:bCs/>
          <w:sz w:val="22"/>
          <w:szCs w:val="22"/>
          <w:cs/>
          <w:lang w:bidi="hi-IN"/>
        </w:rPr>
        <w:t xml:space="preserve">) </w:t>
      </w:r>
      <w:r w:rsidRPr="00F46030">
        <w:rPr>
          <w:rFonts w:ascii="Arial" w:hAnsi="Arial" w:cs="Arial Unicode MS" w:hint="cs"/>
          <w:bCs/>
          <w:sz w:val="22"/>
          <w:szCs w:val="22"/>
          <w:cs/>
          <w:lang w:bidi="hi-IN"/>
        </w:rPr>
        <w:t xml:space="preserve">कल्याण      </w:t>
      </w:r>
    </w:p>
    <w:p w14:paraId="752F39EC" w14:textId="77777777" w:rsidR="00674652" w:rsidRPr="00F46030" w:rsidRDefault="00674652" w:rsidP="00674652">
      <w:pPr>
        <w:rPr>
          <w:sz w:val="22"/>
          <w:szCs w:val="22"/>
        </w:rPr>
      </w:pPr>
    </w:p>
    <w:p w14:paraId="2FCE0946" w14:textId="77777777" w:rsidR="00E00371" w:rsidRDefault="00E00371" w:rsidP="00674652"/>
    <w:p w14:paraId="0E4683B2" w14:textId="77777777" w:rsidR="00150075" w:rsidRDefault="00150075" w:rsidP="00674652"/>
    <w:p w14:paraId="4236FF28" w14:textId="77777777" w:rsidR="00150075" w:rsidRDefault="00150075" w:rsidP="00674652"/>
    <w:p w14:paraId="52E783E9" w14:textId="77777777" w:rsidR="00150075" w:rsidRDefault="00150075" w:rsidP="00674652"/>
    <w:p w14:paraId="16BC6E71" w14:textId="77777777" w:rsidR="00150075" w:rsidRDefault="00150075" w:rsidP="00674652"/>
    <w:p w14:paraId="55E5B500" w14:textId="77777777" w:rsidR="00150075" w:rsidRDefault="00150075" w:rsidP="00674652"/>
    <w:p w14:paraId="685D9392" w14:textId="77777777" w:rsidR="00150075" w:rsidRDefault="00150075" w:rsidP="00674652"/>
    <w:p w14:paraId="68F32852" w14:textId="77777777" w:rsidR="00150075" w:rsidRDefault="00150075" w:rsidP="00674652"/>
    <w:p w14:paraId="535EBB4A" w14:textId="77777777" w:rsidR="00150075" w:rsidRDefault="00150075" w:rsidP="00674652"/>
    <w:p w14:paraId="7443D621" w14:textId="77777777" w:rsidR="00150075" w:rsidRDefault="00150075" w:rsidP="00674652"/>
    <w:p w14:paraId="697A9E6E" w14:textId="77777777" w:rsidR="00150075" w:rsidRDefault="00150075" w:rsidP="00674652"/>
    <w:p w14:paraId="201CD846" w14:textId="77777777" w:rsidR="00150075" w:rsidRDefault="00150075" w:rsidP="00674652"/>
    <w:p w14:paraId="0DA1C801" w14:textId="77777777" w:rsidR="00150075" w:rsidRDefault="00150075" w:rsidP="00674652"/>
    <w:p w14:paraId="12828849" w14:textId="77777777" w:rsidR="00150075" w:rsidRDefault="00150075" w:rsidP="00674652"/>
    <w:p w14:paraId="34B31BA8" w14:textId="77777777" w:rsidR="00150075" w:rsidRDefault="00150075" w:rsidP="00674652"/>
    <w:p w14:paraId="5638CC47" w14:textId="77777777" w:rsidR="00150075" w:rsidRDefault="00150075" w:rsidP="00674652"/>
    <w:p w14:paraId="5C01AE3C" w14:textId="77777777" w:rsidR="00150075" w:rsidRDefault="00150075" w:rsidP="00674652"/>
    <w:p w14:paraId="478629F5" w14:textId="77777777" w:rsidR="00150075" w:rsidRDefault="00150075" w:rsidP="00674652"/>
    <w:p w14:paraId="01048701" w14:textId="77777777" w:rsidR="00150075" w:rsidRDefault="00150075"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8B54E9" w:rsidRPr="00887E89" w14:paraId="73F2D69C" w14:textId="77777777" w:rsidTr="0032389B">
        <w:trPr>
          <w:trHeight w:val="1440"/>
        </w:trPr>
        <w:tc>
          <w:tcPr>
            <w:tcW w:w="4320" w:type="dxa"/>
          </w:tcPr>
          <w:p w14:paraId="25BBF387" w14:textId="77777777" w:rsidR="008B54E9" w:rsidRPr="003C1E74" w:rsidRDefault="008B54E9" w:rsidP="0032389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67A446E" w14:textId="77777777" w:rsidR="008B54E9" w:rsidRPr="005A14F8" w:rsidRDefault="008B54E9" w:rsidP="0032389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BA012C2" w14:textId="77777777" w:rsidR="008B54E9" w:rsidRPr="005A14F8" w:rsidRDefault="008B54E9" w:rsidP="0032389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6FC4FBB" w14:textId="77777777" w:rsidR="008B54E9" w:rsidRPr="005A14F8" w:rsidRDefault="008B54E9" w:rsidP="0032389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88B75B3" w14:textId="77777777" w:rsidR="008B54E9" w:rsidRPr="005A14F8" w:rsidRDefault="008B54E9" w:rsidP="0032389B">
            <w:pPr>
              <w:tabs>
                <w:tab w:val="center" w:pos="882"/>
              </w:tabs>
              <w:rPr>
                <w:sz w:val="6"/>
                <w:szCs w:val="5"/>
              </w:rPr>
            </w:pPr>
            <w:r>
              <w:rPr>
                <w:rFonts w:ascii="Mangal" w:hAnsi="Mangal" w:cs="Mangal"/>
                <w:rtl/>
                <w:cs/>
              </w:rPr>
              <w:tab/>
            </w:r>
            <w:r>
              <w:rPr>
                <w:noProof/>
                <w:sz w:val="6"/>
                <w:szCs w:val="5"/>
                <w:lang w:bidi="hi-IN"/>
              </w:rPr>
              <w:drawing>
                <wp:inline distT="0" distB="0" distL="0" distR="0" wp14:anchorId="1C2ED8FC" wp14:editId="4C470B6C">
                  <wp:extent cx="871855" cy="882650"/>
                  <wp:effectExtent l="19050" t="0" r="4445" b="0"/>
                  <wp:docPr id="9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92F39C8" w14:textId="77777777" w:rsidR="008B54E9" w:rsidRPr="00743A0A" w:rsidRDefault="008B54E9" w:rsidP="0032389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3C87AC2" w14:textId="77777777" w:rsidR="008B54E9" w:rsidRPr="005A14F8" w:rsidRDefault="008B54E9" w:rsidP="0032389B">
            <w:pPr>
              <w:pStyle w:val="Header"/>
              <w:jc w:val="both"/>
              <w:rPr>
                <w:rFonts w:ascii="Calibri" w:hAnsi="Calibri"/>
                <w:b/>
                <w:bCs/>
              </w:rPr>
            </w:pPr>
            <w:r w:rsidRPr="005A14F8">
              <w:rPr>
                <w:rFonts w:ascii="Calibri" w:hAnsi="Calibri"/>
              </w:rPr>
              <w:t xml:space="preserve">Office of Sr. DEE (TRS), </w:t>
            </w:r>
          </w:p>
          <w:p w14:paraId="2D1A3ACC" w14:textId="77777777" w:rsidR="008B54E9" w:rsidRPr="005A14F8" w:rsidRDefault="008B54E9" w:rsidP="0032389B">
            <w:pPr>
              <w:pStyle w:val="Header"/>
              <w:jc w:val="both"/>
              <w:rPr>
                <w:rFonts w:ascii="Calibri" w:hAnsi="Calibri"/>
                <w:b/>
                <w:bCs/>
              </w:rPr>
            </w:pPr>
            <w:r w:rsidRPr="005A14F8">
              <w:rPr>
                <w:rFonts w:ascii="Calibri" w:hAnsi="Calibri"/>
              </w:rPr>
              <w:t xml:space="preserve">Electric Loco Shed, Kalyan - 421 301. </w:t>
            </w:r>
          </w:p>
          <w:p w14:paraId="624E612D" w14:textId="77777777" w:rsidR="008B54E9" w:rsidRPr="005A14F8" w:rsidRDefault="008B54E9" w:rsidP="0032389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62001A7" w14:textId="77777777" w:rsidR="008B54E9" w:rsidRDefault="008B54E9" w:rsidP="008B54E9">
      <w:pPr>
        <w:rPr>
          <w:rFonts w:ascii="Arial" w:hAnsi="Arial" w:cs="Arial"/>
          <w:sz w:val="22"/>
          <w:szCs w:val="22"/>
        </w:rPr>
      </w:pPr>
    </w:p>
    <w:p w14:paraId="54EC3B8F" w14:textId="77777777" w:rsidR="008B54E9" w:rsidRPr="001D6AFC" w:rsidRDefault="008B54E9" w:rsidP="008B54E9">
      <w:pPr>
        <w:rPr>
          <w:rFonts w:ascii="Arial" w:hAnsi="Arial" w:cs="Arial"/>
          <w:sz w:val="22"/>
          <w:szCs w:val="22"/>
        </w:rPr>
      </w:pPr>
      <w:r w:rsidRPr="002B2972">
        <w:rPr>
          <w:rFonts w:ascii="Arial" w:hAnsi="Arial" w:cs="Arial"/>
        </w:rPr>
        <w:t xml:space="preserve"> </w:t>
      </w:r>
      <w:r w:rsidRPr="001D6AFC">
        <w:rPr>
          <w:rFonts w:ascii="Arial" w:hAnsi="Arial" w:cs="Arial"/>
          <w:sz w:val="22"/>
          <w:szCs w:val="22"/>
        </w:rPr>
        <w:t xml:space="preserve">No. </w:t>
      </w:r>
      <w:r>
        <w:rPr>
          <w:rFonts w:ascii="Arial" w:hAnsi="Arial" w:cs="Arial"/>
          <w:sz w:val="22"/>
          <w:szCs w:val="22"/>
        </w:rPr>
        <w:t xml:space="preserve">KYN.RS.T.240.DBR.2010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26</w:t>
      </w:r>
      <w:r w:rsidRPr="001D6AFC">
        <w:rPr>
          <w:rFonts w:ascii="Arial" w:hAnsi="Arial" w:cs="Arial"/>
          <w:sz w:val="22"/>
          <w:szCs w:val="22"/>
        </w:rPr>
        <w:t>.</w:t>
      </w:r>
      <w:r>
        <w:rPr>
          <w:rFonts w:ascii="Arial" w:hAnsi="Arial" w:cs="Arial"/>
          <w:sz w:val="22"/>
          <w:szCs w:val="22"/>
        </w:rPr>
        <w:t>03</w:t>
      </w:r>
      <w:r w:rsidRPr="001D6AFC">
        <w:rPr>
          <w:rFonts w:ascii="Arial" w:hAnsi="Arial" w:cs="Arial"/>
          <w:sz w:val="22"/>
          <w:szCs w:val="22"/>
        </w:rPr>
        <w:t>.201</w:t>
      </w:r>
      <w:r>
        <w:rPr>
          <w:rFonts w:ascii="Arial" w:hAnsi="Arial" w:cs="Arial"/>
          <w:sz w:val="22"/>
          <w:szCs w:val="22"/>
        </w:rPr>
        <w:t>8</w:t>
      </w:r>
    </w:p>
    <w:p w14:paraId="05B5B944" w14:textId="77777777" w:rsidR="008B54E9" w:rsidRPr="001D6AFC" w:rsidRDefault="008B54E9" w:rsidP="008B54E9">
      <w:pPr>
        <w:rPr>
          <w:sz w:val="22"/>
          <w:szCs w:val="22"/>
        </w:rPr>
      </w:pPr>
    </w:p>
    <w:p w14:paraId="279110CA" w14:textId="77777777" w:rsidR="008B54E9" w:rsidRPr="00787CA8" w:rsidRDefault="008B54E9" w:rsidP="008B54E9">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033DD9DF" w14:textId="77777777" w:rsidR="008B54E9" w:rsidRPr="00787CA8" w:rsidRDefault="008B54E9" w:rsidP="008B54E9">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76DBF43C" w14:textId="77777777" w:rsidR="008B54E9" w:rsidRDefault="008B54E9" w:rsidP="008B54E9">
      <w:pPr>
        <w:rPr>
          <w:rFonts w:ascii="Arial" w:hAnsi="Arial" w:cs="Arial"/>
          <w:sz w:val="22"/>
          <w:szCs w:val="22"/>
        </w:rPr>
      </w:pPr>
    </w:p>
    <w:p w14:paraId="6F3592CA" w14:textId="77777777" w:rsidR="008B54E9" w:rsidRPr="00DA5E5B" w:rsidRDefault="008B54E9" w:rsidP="008B54E9">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754D3D00" w14:textId="77777777" w:rsidR="008B54E9" w:rsidRPr="001D6AFC" w:rsidRDefault="008B54E9" w:rsidP="008B54E9">
      <w:pPr>
        <w:rPr>
          <w:rFonts w:ascii="Arial" w:hAnsi="Arial" w:cs="Arial"/>
          <w:sz w:val="22"/>
          <w:szCs w:val="22"/>
        </w:rPr>
      </w:pPr>
    </w:p>
    <w:p w14:paraId="2F2A1F50" w14:textId="77777777" w:rsidR="008B54E9" w:rsidRDefault="008B54E9" w:rsidP="008B54E9">
      <w:pPr>
        <w:pStyle w:val="BodyTextIndent"/>
        <w:spacing w:after="0"/>
        <w:ind w:left="1350" w:hanging="1350"/>
        <w:jc w:val="both"/>
        <w:rPr>
          <w:rFonts w:ascii="Arial" w:hAnsi="Arial" w:cs="Arial"/>
          <w:sz w:val="20"/>
          <w:szCs w:val="20"/>
        </w:rPr>
      </w:pPr>
      <w:r w:rsidRPr="001D6AFC">
        <w:rPr>
          <w:rFonts w:ascii="Arial" w:hAnsi="Arial" w:cs="Arial"/>
          <w:sz w:val="22"/>
          <w:szCs w:val="22"/>
        </w:rPr>
        <w:t xml:space="preserve">                </w:t>
      </w:r>
      <w:r w:rsidRPr="00D927A0">
        <w:rPr>
          <w:rFonts w:ascii="Arial" w:hAnsi="Arial" w:cs="Arial"/>
          <w:sz w:val="20"/>
          <w:szCs w:val="20"/>
        </w:rPr>
        <w:t xml:space="preserve">Sub: </w:t>
      </w:r>
      <w:r>
        <w:rPr>
          <w:rFonts w:ascii="Arial" w:hAnsi="Arial" w:cs="Arial"/>
          <w:sz w:val="20"/>
          <w:szCs w:val="20"/>
        </w:rPr>
        <w:t>T</w:t>
      </w:r>
      <w:r w:rsidRPr="00D927A0">
        <w:rPr>
          <w:rFonts w:ascii="Arial" w:hAnsi="Arial" w:cs="Arial"/>
          <w:sz w:val="20"/>
          <w:szCs w:val="20"/>
        </w:rPr>
        <w:t xml:space="preserve">he work of </w:t>
      </w:r>
      <w:r>
        <w:rPr>
          <w:rFonts w:ascii="Arial" w:hAnsi="Arial" w:cs="Arial"/>
          <w:sz w:val="20"/>
          <w:szCs w:val="20"/>
        </w:rPr>
        <w:t>“R</w:t>
      </w:r>
      <w:r w:rsidRPr="00D927A0">
        <w:rPr>
          <w:rFonts w:ascii="Arial" w:hAnsi="Arial" w:cs="Arial"/>
          <w:sz w:val="20"/>
          <w:szCs w:val="20"/>
        </w:rPr>
        <w:t xml:space="preserve">epair and </w:t>
      </w:r>
      <w:r>
        <w:rPr>
          <w:rFonts w:ascii="Arial" w:hAnsi="Arial" w:cs="Arial"/>
          <w:sz w:val="20"/>
          <w:szCs w:val="20"/>
        </w:rPr>
        <w:t>R</w:t>
      </w:r>
      <w:r w:rsidRPr="00D927A0">
        <w:rPr>
          <w:rFonts w:ascii="Arial" w:hAnsi="Arial" w:cs="Arial"/>
          <w:sz w:val="20"/>
          <w:szCs w:val="20"/>
        </w:rPr>
        <w:t xml:space="preserve">ehabilitation of Dynamic Braking Resistance of </w:t>
      </w:r>
    </w:p>
    <w:p w14:paraId="7E0012B4" w14:textId="77777777" w:rsidR="008B54E9" w:rsidRPr="00D927A0" w:rsidRDefault="008B54E9" w:rsidP="008B54E9">
      <w:pPr>
        <w:pStyle w:val="BodyTextIndent"/>
        <w:spacing w:after="0"/>
        <w:ind w:left="1350" w:hanging="1350"/>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AC Locomotives</w:t>
      </w:r>
      <w:r>
        <w:rPr>
          <w:rFonts w:ascii="Arial" w:hAnsi="Arial" w:cs="Arial"/>
          <w:sz w:val="20"/>
          <w:szCs w:val="20"/>
        </w:rPr>
        <w:t>”</w:t>
      </w:r>
      <w:r w:rsidRPr="00D927A0">
        <w:rPr>
          <w:rFonts w:ascii="Arial" w:hAnsi="Arial" w:cs="Arial"/>
          <w:sz w:val="20"/>
          <w:szCs w:val="20"/>
        </w:rPr>
        <w:t>.</w:t>
      </w:r>
    </w:p>
    <w:p w14:paraId="63DA9101" w14:textId="77777777" w:rsidR="008B54E9" w:rsidRPr="00D927A0" w:rsidRDefault="008B54E9" w:rsidP="008B54E9">
      <w:pPr>
        <w:pStyle w:val="BodyTextIndent"/>
        <w:spacing w:after="0"/>
        <w:ind w:left="1350" w:hanging="1350"/>
        <w:jc w:val="both"/>
        <w:rPr>
          <w:rFonts w:ascii="Arial" w:hAnsi="Arial" w:cs="Arial"/>
          <w:sz w:val="20"/>
          <w:szCs w:val="20"/>
        </w:rPr>
      </w:pPr>
    </w:p>
    <w:p w14:paraId="52F9B8E4" w14:textId="77777777" w:rsidR="008B54E9" w:rsidRDefault="008B54E9" w:rsidP="008B54E9">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w:t>
      </w:r>
      <w:proofErr w:type="gramStart"/>
      <w:r w:rsidRPr="00D927A0">
        <w:rPr>
          <w:rFonts w:ascii="Arial" w:hAnsi="Arial" w:cs="Arial"/>
          <w:sz w:val="20"/>
          <w:szCs w:val="20"/>
        </w:rPr>
        <w:t>Ref :</w:t>
      </w:r>
      <w:proofErr w:type="gramEnd"/>
      <w:r w:rsidRPr="00D927A0">
        <w:rPr>
          <w:rFonts w:ascii="Arial" w:hAnsi="Arial" w:cs="Arial"/>
          <w:sz w:val="20"/>
          <w:szCs w:val="20"/>
        </w:rPr>
        <w:t xml:space="preserve"> (</w:t>
      </w:r>
      <w:proofErr w:type="spellStart"/>
      <w:r w:rsidRPr="00D927A0">
        <w:rPr>
          <w:rFonts w:ascii="Arial" w:hAnsi="Arial" w:cs="Arial"/>
          <w:sz w:val="20"/>
          <w:szCs w:val="20"/>
        </w:rPr>
        <w:t>i</w:t>
      </w:r>
      <w:proofErr w:type="spellEnd"/>
      <w:proofErr w:type="gramStart"/>
      <w:r w:rsidRPr="00D927A0">
        <w:rPr>
          <w:rFonts w:ascii="Arial" w:hAnsi="Arial" w:cs="Arial"/>
          <w:sz w:val="20"/>
          <w:szCs w:val="20"/>
        </w:rPr>
        <w:t>)</w:t>
      </w:r>
      <w:r>
        <w:rPr>
          <w:rFonts w:ascii="Arial" w:hAnsi="Arial" w:cs="Arial"/>
          <w:sz w:val="20"/>
          <w:szCs w:val="20"/>
        </w:rPr>
        <w:t xml:space="preserve"> </w:t>
      </w:r>
      <w:r w:rsidRPr="00D927A0">
        <w:rPr>
          <w:rFonts w:ascii="Arial" w:hAnsi="Arial" w:cs="Arial"/>
          <w:sz w:val="20"/>
          <w:szCs w:val="20"/>
        </w:rPr>
        <w:t xml:space="preserve"> HQ’s</w:t>
      </w:r>
      <w:proofErr w:type="gramEnd"/>
      <w:r w:rsidRPr="00D927A0">
        <w:rPr>
          <w:rFonts w:ascii="Arial" w:hAnsi="Arial" w:cs="Arial"/>
          <w:sz w:val="20"/>
          <w:szCs w:val="20"/>
        </w:rPr>
        <w:t xml:space="preserve"> LOA No. L.</w:t>
      </w:r>
      <w:proofErr w:type="gramStart"/>
      <w:r w:rsidRPr="00D927A0">
        <w:rPr>
          <w:rFonts w:ascii="Arial" w:hAnsi="Arial" w:cs="Arial"/>
          <w:sz w:val="20"/>
          <w:szCs w:val="20"/>
        </w:rPr>
        <w:t>253.AC.</w:t>
      </w:r>
      <w:proofErr w:type="gramEnd"/>
      <w:r w:rsidRPr="00D927A0">
        <w:rPr>
          <w:rFonts w:ascii="Arial" w:hAnsi="Arial" w:cs="Arial"/>
          <w:sz w:val="20"/>
          <w:szCs w:val="20"/>
        </w:rPr>
        <w:t>2010/DBR dated 18-03-2011.</w:t>
      </w:r>
    </w:p>
    <w:p w14:paraId="5136E163" w14:textId="77777777" w:rsidR="008B54E9" w:rsidRPr="00D927A0" w:rsidRDefault="008B54E9" w:rsidP="008B54E9">
      <w:pPr>
        <w:pStyle w:val="BodyTextIndent"/>
        <w:spacing w:after="0"/>
        <w:ind w:left="1350" w:hanging="1350"/>
        <w:jc w:val="both"/>
        <w:rPr>
          <w:rFonts w:ascii="Arial" w:hAnsi="Arial" w:cs="Arial"/>
          <w:sz w:val="20"/>
          <w:szCs w:val="20"/>
        </w:rPr>
      </w:pPr>
      <w:r>
        <w:rPr>
          <w:rFonts w:ascii="Arial" w:hAnsi="Arial" w:cs="Arial"/>
          <w:sz w:val="20"/>
          <w:szCs w:val="20"/>
        </w:rPr>
        <w:t xml:space="preserve">                        (ii) This office letter of even No. dated 26-12-2016.     </w:t>
      </w:r>
    </w:p>
    <w:p w14:paraId="417175A5" w14:textId="77777777" w:rsidR="008B54E9" w:rsidRPr="00D927A0" w:rsidRDefault="008B54E9" w:rsidP="008B54E9">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(ii) HQ’s letter No.L.253.AC.2010/DBR dated </w:t>
      </w:r>
      <w:r>
        <w:rPr>
          <w:rFonts w:ascii="Arial" w:hAnsi="Arial" w:cs="Arial"/>
          <w:sz w:val="20"/>
          <w:szCs w:val="20"/>
        </w:rPr>
        <w:t>13</w:t>
      </w:r>
      <w:r w:rsidRPr="00D927A0">
        <w:rPr>
          <w:rFonts w:ascii="Arial" w:hAnsi="Arial" w:cs="Arial"/>
          <w:sz w:val="20"/>
          <w:szCs w:val="20"/>
        </w:rPr>
        <w:t>-</w:t>
      </w:r>
      <w:r>
        <w:rPr>
          <w:rFonts w:ascii="Arial" w:hAnsi="Arial" w:cs="Arial"/>
          <w:sz w:val="20"/>
          <w:szCs w:val="20"/>
        </w:rPr>
        <w:t>03</w:t>
      </w:r>
      <w:r w:rsidRPr="00D927A0">
        <w:rPr>
          <w:rFonts w:ascii="Arial" w:hAnsi="Arial" w:cs="Arial"/>
          <w:sz w:val="20"/>
          <w:szCs w:val="20"/>
        </w:rPr>
        <w:t>-201</w:t>
      </w:r>
      <w:r>
        <w:rPr>
          <w:rFonts w:ascii="Arial" w:hAnsi="Arial" w:cs="Arial"/>
          <w:sz w:val="20"/>
          <w:szCs w:val="20"/>
        </w:rPr>
        <w:t>8</w:t>
      </w:r>
    </w:p>
    <w:p w14:paraId="38BB1D40" w14:textId="77777777" w:rsidR="008B54E9" w:rsidRPr="00D927A0" w:rsidRDefault="008B54E9" w:rsidP="008B54E9">
      <w:pPr>
        <w:rPr>
          <w:sz w:val="20"/>
          <w:szCs w:val="20"/>
        </w:rPr>
      </w:pPr>
    </w:p>
    <w:p w14:paraId="7D5DDFB6" w14:textId="77777777" w:rsidR="008B54E9" w:rsidRPr="00D927A0" w:rsidRDefault="008B54E9" w:rsidP="008B54E9">
      <w:pPr>
        <w:jc w:val="center"/>
        <w:rPr>
          <w:sz w:val="20"/>
          <w:szCs w:val="20"/>
        </w:rPr>
      </w:pPr>
      <w:r w:rsidRPr="00D927A0">
        <w:rPr>
          <w:sz w:val="20"/>
          <w:szCs w:val="20"/>
        </w:rPr>
        <w:t>--**--</w:t>
      </w:r>
    </w:p>
    <w:p w14:paraId="155C438E" w14:textId="77777777" w:rsidR="008B54E9" w:rsidRPr="00D927A0" w:rsidRDefault="008B54E9" w:rsidP="008B54E9">
      <w:pPr>
        <w:ind w:firstLine="720"/>
        <w:jc w:val="both"/>
        <w:rPr>
          <w:rFonts w:ascii="Arial" w:hAnsi="Arial" w:cs="Arial"/>
          <w:sz w:val="20"/>
          <w:szCs w:val="20"/>
        </w:rPr>
      </w:pPr>
      <w:r w:rsidRPr="00D927A0">
        <w:rPr>
          <w:sz w:val="20"/>
          <w:szCs w:val="20"/>
        </w:rPr>
        <w:tab/>
      </w:r>
    </w:p>
    <w:p w14:paraId="0F984A92" w14:textId="77777777" w:rsidR="0055775B" w:rsidRDefault="008B54E9" w:rsidP="008B54E9">
      <w:pPr>
        <w:ind w:firstLine="720"/>
        <w:jc w:val="both"/>
        <w:rPr>
          <w:rFonts w:ascii="Arial" w:hAnsi="Arial" w:cs="Arial"/>
          <w:sz w:val="20"/>
          <w:szCs w:val="20"/>
        </w:rPr>
      </w:pPr>
      <w:r w:rsidRPr="00D927A0">
        <w:rPr>
          <w:rFonts w:ascii="Arial" w:hAnsi="Arial" w:cs="Arial"/>
          <w:sz w:val="20"/>
          <w:szCs w:val="20"/>
        </w:rPr>
        <w:t xml:space="preserve">Vide above reference, physical completion report </w:t>
      </w:r>
      <w:r>
        <w:rPr>
          <w:rFonts w:ascii="Arial" w:hAnsi="Arial" w:cs="Arial"/>
          <w:sz w:val="20"/>
          <w:szCs w:val="20"/>
        </w:rPr>
        <w:t xml:space="preserve">and warranty obligations </w:t>
      </w:r>
      <w:r w:rsidRPr="00D927A0">
        <w:rPr>
          <w:rFonts w:ascii="Arial" w:hAnsi="Arial" w:cs="Arial"/>
          <w:sz w:val="20"/>
          <w:szCs w:val="20"/>
        </w:rPr>
        <w:t>for the contract awarded to M/s Daulatram Industries, Bhopal</w:t>
      </w:r>
      <w:r>
        <w:rPr>
          <w:rFonts w:ascii="Arial" w:hAnsi="Arial" w:cs="Arial"/>
          <w:sz w:val="20"/>
          <w:szCs w:val="20"/>
        </w:rPr>
        <w:t xml:space="preserve"> have already been given vide </w:t>
      </w:r>
      <w:r w:rsidR="0055775B">
        <w:rPr>
          <w:rFonts w:ascii="Arial" w:hAnsi="Arial" w:cs="Arial"/>
          <w:sz w:val="20"/>
          <w:szCs w:val="20"/>
        </w:rPr>
        <w:t xml:space="preserve">this office letter mentioned at </w:t>
      </w:r>
      <w:proofErr w:type="spellStart"/>
      <w:r w:rsidR="0055775B">
        <w:rPr>
          <w:rFonts w:ascii="Arial" w:hAnsi="Arial" w:cs="Arial"/>
          <w:sz w:val="20"/>
          <w:szCs w:val="20"/>
        </w:rPr>
        <w:t>Sr.No</w:t>
      </w:r>
      <w:proofErr w:type="spellEnd"/>
      <w:r w:rsidR="0055775B">
        <w:rPr>
          <w:rFonts w:ascii="Arial" w:hAnsi="Arial" w:cs="Arial"/>
          <w:sz w:val="20"/>
          <w:szCs w:val="20"/>
        </w:rPr>
        <w:t>. (ii) above.</w:t>
      </w:r>
    </w:p>
    <w:p w14:paraId="60718E6A" w14:textId="77777777" w:rsidR="0055775B" w:rsidRDefault="0055775B" w:rsidP="008B54E9">
      <w:pPr>
        <w:ind w:firstLine="720"/>
        <w:jc w:val="both"/>
        <w:rPr>
          <w:rFonts w:ascii="Arial" w:hAnsi="Arial" w:cs="Arial"/>
          <w:sz w:val="20"/>
          <w:szCs w:val="20"/>
        </w:rPr>
      </w:pPr>
    </w:p>
    <w:p w14:paraId="7F716E5E" w14:textId="77777777" w:rsidR="0055775B" w:rsidRDefault="0055775B" w:rsidP="008B54E9">
      <w:pPr>
        <w:ind w:firstLine="720"/>
        <w:jc w:val="both"/>
        <w:rPr>
          <w:rFonts w:ascii="Arial" w:hAnsi="Arial" w:cs="Arial"/>
          <w:sz w:val="20"/>
          <w:szCs w:val="20"/>
        </w:rPr>
      </w:pPr>
      <w:r>
        <w:rPr>
          <w:rFonts w:ascii="Arial" w:hAnsi="Arial" w:cs="Arial"/>
          <w:sz w:val="20"/>
          <w:szCs w:val="20"/>
        </w:rPr>
        <w:t xml:space="preserve">However as desired, there are no warranty obligations pending against the subject mentioned contract for the quantity executed for ELS/KYN as detailed </w:t>
      </w:r>
      <w:proofErr w:type="gramStart"/>
      <w:r>
        <w:rPr>
          <w:rFonts w:ascii="Arial" w:hAnsi="Arial" w:cs="Arial"/>
          <w:sz w:val="20"/>
          <w:szCs w:val="20"/>
        </w:rPr>
        <w:t>under</w:t>
      </w:r>
      <w:proofErr w:type="gramEnd"/>
      <w:r>
        <w:rPr>
          <w:rFonts w:ascii="Arial" w:hAnsi="Arial" w:cs="Arial"/>
          <w:sz w:val="20"/>
          <w:szCs w:val="20"/>
        </w:rPr>
        <w:t>.</w:t>
      </w:r>
    </w:p>
    <w:p w14:paraId="3DA401A3" w14:textId="77777777" w:rsidR="008B54E9" w:rsidRPr="00D927A0" w:rsidRDefault="008B54E9" w:rsidP="008B54E9">
      <w:pPr>
        <w:ind w:firstLine="720"/>
        <w:jc w:val="both"/>
        <w:rPr>
          <w:rFonts w:ascii="Arial" w:hAnsi="Arial" w:cs="Arial"/>
          <w:sz w:val="20"/>
          <w:szCs w:val="20"/>
        </w:rPr>
      </w:pPr>
    </w:p>
    <w:tbl>
      <w:tblPr>
        <w:tblStyle w:val="TableGrid"/>
        <w:tblW w:w="0" w:type="auto"/>
        <w:tblInd w:w="108" w:type="dxa"/>
        <w:tblLook w:val="04A0" w:firstRow="1" w:lastRow="0" w:firstColumn="1" w:lastColumn="0" w:noHBand="0" w:noVBand="1"/>
      </w:tblPr>
      <w:tblGrid>
        <w:gridCol w:w="1513"/>
        <w:gridCol w:w="1600"/>
        <w:gridCol w:w="1600"/>
        <w:gridCol w:w="1600"/>
        <w:gridCol w:w="1600"/>
        <w:gridCol w:w="1600"/>
      </w:tblGrid>
      <w:tr w:rsidR="008B54E9" w:rsidRPr="00D927A0" w14:paraId="4294FC5D" w14:textId="77777777" w:rsidTr="0032389B">
        <w:tc>
          <w:tcPr>
            <w:tcW w:w="1539" w:type="dxa"/>
          </w:tcPr>
          <w:p w14:paraId="57DF9CDC"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Shed/Shop</w:t>
            </w:r>
          </w:p>
        </w:tc>
        <w:tc>
          <w:tcPr>
            <w:tcW w:w="8235" w:type="dxa"/>
            <w:gridSpan w:val="5"/>
          </w:tcPr>
          <w:p w14:paraId="38918B2D"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Quantity</w:t>
            </w:r>
          </w:p>
        </w:tc>
      </w:tr>
      <w:tr w:rsidR="008B54E9" w:rsidRPr="00D927A0" w14:paraId="226711E0" w14:textId="77777777" w:rsidTr="0032389B">
        <w:tc>
          <w:tcPr>
            <w:tcW w:w="1539" w:type="dxa"/>
          </w:tcPr>
          <w:p w14:paraId="68A24C68" w14:textId="77777777" w:rsidR="008B54E9" w:rsidRPr="00D927A0" w:rsidRDefault="008B54E9" w:rsidP="0032389B">
            <w:pPr>
              <w:jc w:val="both"/>
              <w:rPr>
                <w:rFonts w:ascii="Arial" w:hAnsi="Arial" w:cs="Arial"/>
                <w:sz w:val="20"/>
                <w:szCs w:val="20"/>
              </w:rPr>
            </w:pPr>
          </w:p>
        </w:tc>
        <w:tc>
          <w:tcPr>
            <w:tcW w:w="1647" w:type="dxa"/>
          </w:tcPr>
          <w:p w14:paraId="355A1CB4"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Schedule item -1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5D0C06F2"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Schedule item -1 (ii)</w:t>
            </w:r>
          </w:p>
        </w:tc>
        <w:tc>
          <w:tcPr>
            <w:tcW w:w="1647" w:type="dxa"/>
          </w:tcPr>
          <w:p w14:paraId="31735EC9"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Schedule item -2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32081BF0"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Schedule item -2 (ii)</w:t>
            </w:r>
          </w:p>
        </w:tc>
        <w:tc>
          <w:tcPr>
            <w:tcW w:w="1647" w:type="dxa"/>
          </w:tcPr>
          <w:p w14:paraId="7C2494A2"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Schedule item -3</w:t>
            </w:r>
          </w:p>
        </w:tc>
      </w:tr>
      <w:tr w:rsidR="008B54E9" w:rsidRPr="00D927A0" w14:paraId="62895FDD" w14:textId="77777777" w:rsidTr="0032389B">
        <w:tc>
          <w:tcPr>
            <w:tcW w:w="1539" w:type="dxa"/>
          </w:tcPr>
          <w:p w14:paraId="67257E23" w14:textId="77777777" w:rsidR="008B54E9" w:rsidRPr="00D927A0" w:rsidRDefault="008B54E9" w:rsidP="0032389B">
            <w:pPr>
              <w:jc w:val="both"/>
              <w:rPr>
                <w:rFonts w:ascii="Arial" w:hAnsi="Arial" w:cs="Arial"/>
                <w:sz w:val="20"/>
                <w:szCs w:val="20"/>
              </w:rPr>
            </w:pPr>
            <w:r w:rsidRPr="00D927A0">
              <w:rPr>
                <w:rFonts w:ascii="Arial" w:hAnsi="Arial" w:cs="Arial"/>
                <w:sz w:val="20"/>
                <w:szCs w:val="20"/>
              </w:rPr>
              <w:t>ELS/KYN</w:t>
            </w:r>
          </w:p>
        </w:tc>
        <w:tc>
          <w:tcPr>
            <w:tcW w:w="1647" w:type="dxa"/>
          </w:tcPr>
          <w:p w14:paraId="2464F4A9"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23</w:t>
            </w:r>
          </w:p>
        </w:tc>
        <w:tc>
          <w:tcPr>
            <w:tcW w:w="1647" w:type="dxa"/>
          </w:tcPr>
          <w:p w14:paraId="500AB91B"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w:t>
            </w:r>
          </w:p>
        </w:tc>
        <w:tc>
          <w:tcPr>
            <w:tcW w:w="1647" w:type="dxa"/>
          </w:tcPr>
          <w:p w14:paraId="466C261D"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2</w:t>
            </w:r>
          </w:p>
        </w:tc>
        <w:tc>
          <w:tcPr>
            <w:tcW w:w="1647" w:type="dxa"/>
          </w:tcPr>
          <w:p w14:paraId="3DFEF031"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w:t>
            </w:r>
          </w:p>
        </w:tc>
        <w:tc>
          <w:tcPr>
            <w:tcW w:w="1647" w:type="dxa"/>
          </w:tcPr>
          <w:p w14:paraId="7851507A" w14:textId="77777777" w:rsidR="008B54E9" w:rsidRPr="00D927A0" w:rsidRDefault="008B54E9" w:rsidP="0032389B">
            <w:pPr>
              <w:jc w:val="center"/>
              <w:rPr>
                <w:rFonts w:ascii="Arial" w:hAnsi="Arial" w:cs="Arial"/>
                <w:sz w:val="20"/>
                <w:szCs w:val="20"/>
              </w:rPr>
            </w:pPr>
            <w:r w:rsidRPr="00D927A0">
              <w:rPr>
                <w:rFonts w:ascii="Arial" w:hAnsi="Arial" w:cs="Arial"/>
                <w:sz w:val="20"/>
                <w:szCs w:val="20"/>
              </w:rPr>
              <w:t>24</w:t>
            </w:r>
          </w:p>
        </w:tc>
      </w:tr>
    </w:tbl>
    <w:p w14:paraId="4B2F91C1" w14:textId="77777777" w:rsidR="008B54E9" w:rsidRPr="00D72C07" w:rsidRDefault="008B54E9" w:rsidP="008B54E9">
      <w:pPr>
        <w:jc w:val="both"/>
        <w:rPr>
          <w:rFonts w:ascii="Arial" w:hAnsi="Arial" w:cs="Arial"/>
          <w:sz w:val="22"/>
          <w:szCs w:val="22"/>
        </w:rPr>
      </w:pPr>
    </w:p>
    <w:p w14:paraId="7AF7653D" w14:textId="77777777" w:rsidR="008B54E9" w:rsidRDefault="008B54E9" w:rsidP="008B54E9">
      <w:pPr>
        <w:jc w:val="both"/>
        <w:rPr>
          <w:rFonts w:ascii="Arial" w:hAnsi="Arial" w:cs="Arial"/>
          <w:sz w:val="22"/>
          <w:szCs w:val="22"/>
        </w:rPr>
      </w:pPr>
    </w:p>
    <w:p w14:paraId="7FF3C3FA" w14:textId="77777777" w:rsidR="008B54E9" w:rsidRPr="00D72C07" w:rsidRDefault="008B54E9" w:rsidP="008B54E9">
      <w:pPr>
        <w:jc w:val="both"/>
        <w:rPr>
          <w:rFonts w:ascii="Arial" w:hAnsi="Arial" w:cs="Arial"/>
          <w:sz w:val="22"/>
          <w:szCs w:val="22"/>
        </w:rPr>
      </w:pPr>
    </w:p>
    <w:p w14:paraId="45B24089" w14:textId="77777777" w:rsidR="008B54E9" w:rsidRPr="00D72C07" w:rsidRDefault="008B54E9" w:rsidP="008B54E9">
      <w:pPr>
        <w:jc w:val="both"/>
        <w:rPr>
          <w:rFonts w:ascii="Arial" w:hAnsi="Arial" w:cs="Arial"/>
          <w:sz w:val="22"/>
          <w:szCs w:val="22"/>
        </w:rPr>
      </w:pPr>
      <w:r w:rsidRPr="00D72C07">
        <w:rPr>
          <w:rFonts w:ascii="Arial" w:hAnsi="Arial" w:cs="Arial"/>
          <w:sz w:val="22"/>
          <w:szCs w:val="22"/>
        </w:rPr>
        <w:t xml:space="preserve">                                                                                                                     (</w:t>
      </w:r>
      <w:r w:rsidR="0055775B">
        <w:rPr>
          <w:rFonts w:ascii="Arial" w:hAnsi="Arial" w:cs="Arial"/>
          <w:sz w:val="22"/>
          <w:szCs w:val="22"/>
        </w:rPr>
        <w:t>Anubhav Varshney</w:t>
      </w:r>
      <w:r w:rsidRPr="00D72C07">
        <w:rPr>
          <w:rFonts w:ascii="Arial" w:hAnsi="Arial" w:cs="Arial"/>
          <w:sz w:val="22"/>
          <w:szCs w:val="22"/>
        </w:rPr>
        <w:t xml:space="preserve">) </w:t>
      </w:r>
    </w:p>
    <w:p w14:paraId="6262A534" w14:textId="77777777" w:rsidR="008B54E9" w:rsidRPr="00D72C07" w:rsidRDefault="008B54E9" w:rsidP="008B54E9">
      <w:pPr>
        <w:jc w:val="both"/>
        <w:rPr>
          <w:rFonts w:ascii="Arial" w:hAnsi="Arial" w:cs="Arial"/>
          <w:sz w:val="22"/>
          <w:szCs w:val="22"/>
        </w:rPr>
      </w:pPr>
      <w:r w:rsidRPr="00D72C07">
        <w:rPr>
          <w:rFonts w:ascii="Arial" w:hAnsi="Arial" w:cs="Arial"/>
          <w:sz w:val="22"/>
          <w:szCs w:val="22"/>
        </w:rPr>
        <w:t xml:space="preserve">                                                                                                 </w:t>
      </w:r>
      <w:r w:rsidR="0055775B">
        <w:rPr>
          <w:rFonts w:ascii="Arial" w:hAnsi="Arial" w:cs="Arial"/>
          <w:sz w:val="22"/>
          <w:szCs w:val="22"/>
        </w:rPr>
        <w:t xml:space="preserve"> </w:t>
      </w:r>
      <w:r w:rsidRPr="00D72C07">
        <w:rPr>
          <w:rFonts w:ascii="Arial" w:hAnsi="Arial" w:cs="Arial"/>
          <w:sz w:val="22"/>
          <w:szCs w:val="22"/>
        </w:rPr>
        <w:t xml:space="preserve">                 Sr. DEE(TRS) Kalyan</w:t>
      </w:r>
    </w:p>
    <w:p w14:paraId="7D68A922" w14:textId="77777777" w:rsidR="008B54E9" w:rsidRPr="00D72C07" w:rsidRDefault="008B54E9" w:rsidP="008B54E9">
      <w:pPr>
        <w:jc w:val="both"/>
        <w:rPr>
          <w:rFonts w:ascii="Arial" w:hAnsi="Arial" w:cs="Arial"/>
          <w:sz w:val="22"/>
          <w:szCs w:val="22"/>
        </w:rPr>
      </w:pPr>
    </w:p>
    <w:p w14:paraId="332D771C" w14:textId="77777777" w:rsidR="008B54E9" w:rsidRPr="00D72C07" w:rsidRDefault="008B54E9" w:rsidP="008B54E9">
      <w:pPr>
        <w:rPr>
          <w:sz w:val="22"/>
          <w:szCs w:val="22"/>
        </w:rPr>
      </w:pPr>
    </w:p>
    <w:p w14:paraId="723F4D74" w14:textId="77777777" w:rsidR="008B54E9" w:rsidRPr="00D72C07" w:rsidRDefault="008B54E9" w:rsidP="008B54E9">
      <w:pPr>
        <w:rPr>
          <w:rFonts w:ascii="Arial" w:hAnsi="Arial" w:cs="Arial"/>
          <w:sz w:val="22"/>
          <w:szCs w:val="22"/>
        </w:rPr>
      </w:pPr>
      <w:r w:rsidRPr="00D72C07">
        <w:rPr>
          <w:rFonts w:ascii="Arial" w:hAnsi="Arial" w:cs="Arial"/>
          <w:sz w:val="22"/>
          <w:szCs w:val="22"/>
        </w:rPr>
        <w:t>DA: As above</w:t>
      </w:r>
    </w:p>
    <w:p w14:paraId="018B44A5" w14:textId="77777777" w:rsidR="008B54E9" w:rsidRDefault="008B54E9" w:rsidP="00674652"/>
    <w:p w14:paraId="56D517D3" w14:textId="77777777" w:rsidR="0055775B" w:rsidRDefault="0055775B" w:rsidP="00674652"/>
    <w:p w14:paraId="47FFE819" w14:textId="77777777" w:rsidR="0055775B" w:rsidRDefault="0055775B" w:rsidP="00674652"/>
    <w:p w14:paraId="3F77E258" w14:textId="77777777" w:rsidR="0055775B" w:rsidRDefault="0055775B" w:rsidP="00674652"/>
    <w:p w14:paraId="75332CF2" w14:textId="77777777" w:rsidR="0055775B" w:rsidRDefault="0055775B" w:rsidP="00674652"/>
    <w:p w14:paraId="47503E18" w14:textId="77777777" w:rsidR="0055775B" w:rsidRDefault="0055775B" w:rsidP="00674652"/>
    <w:p w14:paraId="6C6AF40F" w14:textId="77777777" w:rsidR="0055775B" w:rsidRDefault="0055775B" w:rsidP="00674652"/>
    <w:p w14:paraId="5E21DF61" w14:textId="77777777" w:rsidR="0055775B" w:rsidRDefault="0055775B" w:rsidP="00674652"/>
    <w:p w14:paraId="548376DC" w14:textId="77777777" w:rsidR="0055775B" w:rsidRDefault="0055775B" w:rsidP="00674652"/>
    <w:p w14:paraId="5273C1F8" w14:textId="77777777" w:rsidR="0055775B" w:rsidRDefault="0055775B" w:rsidP="00674652"/>
    <w:p w14:paraId="3DE51E16" w14:textId="77777777" w:rsidR="0055775B" w:rsidRDefault="0055775B" w:rsidP="00674652"/>
    <w:p w14:paraId="19C0076A" w14:textId="77777777" w:rsidR="0055775B" w:rsidRDefault="0055775B" w:rsidP="00674652"/>
    <w:p w14:paraId="76E923AE" w14:textId="77777777" w:rsidR="0055775B" w:rsidRDefault="0055775B" w:rsidP="00674652"/>
    <w:p w14:paraId="690AB090" w14:textId="77777777" w:rsidR="0055775B" w:rsidRDefault="0055775B" w:rsidP="00674652"/>
    <w:p w14:paraId="5A2462F2" w14:textId="77777777" w:rsidR="0055775B" w:rsidRDefault="0055775B" w:rsidP="00674652"/>
    <w:p w14:paraId="40F4C790" w14:textId="77777777" w:rsidR="001D267D" w:rsidRDefault="001D267D" w:rsidP="00674652"/>
    <w:p w14:paraId="0998BD80" w14:textId="77777777" w:rsidR="001D267D" w:rsidRDefault="001D267D"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1D267D" w:rsidRPr="00887E89" w14:paraId="7CEA8E56" w14:textId="77777777" w:rsidTr="0032389B">
        <w:trPr>
          <w:trHeight w:val="1440"/>
        </w:trPr>
        <w:tc>
          <w:tcPr>
            <w:tcW w:w="4320" w:type="dxa"/>
          </w:tcPr>
          <w:p w14:paraId="43AA9757" w14:textId="77777777" w:rsidR="001D267D" w:rsidRPr="003C1E74" w:rsidRDefault="001D267D" w:rsidP="0032389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27CB528" w14:textId="77777777" w:rsidR="001D267D" w:rsidRPr="005A14F8" w:rsidRDefault="001D267D" w:rsidP="0032389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53E7D20" w14:textId="77777777" w:rsidR="001D267D" w:rsidRPr="005A14F8" w:rsidRDefault="001D267D" w:rsidP="0032389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952F3F1" w14:textId="77777777" w:rsidR="001D267D" w:rsidRPr="005A14F8" w:rsidRDefault="001D267D" w:rsidP="0032389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E6541AE" w14:textId="77777777" w:rsidR="001D267D" w:rsidRPr="005A14F8" w:rsidRDefault="001D267D" w:rsidP="0032389B">
            <w:pPr>
              <w:tabs>
                <w:tab w:val="center" w:pos="882"/>
              </w:tabs>
              <w:rPr>
                <w:sz w:val="6"/>
                <w:szCs w:val="5"/>
              </w:rPr>
            </w:pPr>
            <w:r>
              <w:rPr>
                <w:rFonts w:ascii="Mangal" w:hAnsi="Mangal" w:cs="Mangal"/>
                <w:rtl/>
                <w:cs/>
              </w:rPr>
              <w:tab/>
            </w:r>
            <w:r>
              <w:rPr>
                <w:noProof/>
                <w:sz w:val="6"/>
                <w:szCs w:val="5"/>
                <w:lang w:bidi="hi-IN"/>
              </w:rPr>
              <w:drawing>
                <wp:inline distT="0" distB="0" distL="0" distR="0" wp14:anchorId="5C8DF9D6" wp14:editId="4DB66B25">
                  <wp:extent cx="871855" cy="882650"/>
                  <wp:effectExtent l="19050" t="0" r="4445" b="0"/>
                  <wp:docPr id="9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D95724C" w14:textId="77777777" w:rsidR="001D267D" w:rsidRPr="00743A0A" w:rsidRDefault="001D267D" w:rsidP="0032389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94EAF64" w14:textId="77777777" w:rsidR="001D267D" w:rsidRPr="005A14F8" w:rsidRDefault="001D267D" w:rsidP="0032389B">
            <w:pPr>
              <w:pStyle w:val="Header"/>
              <w:jc w:val="both"/>
              <w:rPr>
                <w:rFonts w:ascii="Calibri" w:hAnsi="Calibri"/>
                <w:b/>
                <w:bCs/>
              </w:rPr>
            </w:pPr>
            <w:r w:rsidRPr="005A14F8">
              <w:rPr>
                <w:rFonts w:ascii="Calibri" w:hAnsi="Calibri"/>
              </w:rPr>
              <w:t xml:space="preserve">Office of Sr. DEE (TRS), </w:t>
            </w:r>
          </w:p>
          <w:p w14:paraId="6AAB6ABD" w14:textId="77777777" w:rsidR="001D267D" w:rsidRPr="005A14F8" w:rsidRDefault="001D267D" w:rsidP="0032389B">
            <w:pPr>
              <w:pStyle w:val="Header"/>
              <w:jc w:val="both"/>
              <w:rPr>
                <w:rFonts w:ascii="Calibri" w:hAnsi="Calibri"/>
                <w:b/>
                <w:bCs/>
              </w:rPr>
            </w:pPr>
            <w:r w:rsidRPr="005A14F8">
              <w:rPr>
                <w:rFonts w:ascii="Calibri" w:hAnsi="Calibri"/>
              </w:rPr>
              <w:t xml:space="preserve">Electric Loco Shed, Kalyan - 421 301. </w:t>
            </w:r>
          </w:p>
          <w:p w14:paraId="4D2AC594" w14:textId="77777777" w:rsidR="001D267D" w:rsidRPr="005A14F8" w:rsidRDefault="001D267D" w:rsidP="0032389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D6375B3" w14:textId="77777777" w:rsidR="001D267D" w:rsidRDefault="001D267D" w:rsidP="001D267D">
      <w:pPr>
        <w:rPr>
          <w:rFonts w:ascii="Arial" w:hAnsi="Arial" w:cs="Arial"/>
          <w:sz w:val="22"/>
          <w:szCs w:val="22"/>
        </w:rPr>
      </w:pPr>
    </w:p>
    <w:p w14:paraId="7BA722A0" w14:textId="77777777" w:rsidR="001D267D" w:rsidRPr="001D6AFC" w:rsidRDefault="001D267D" w:rsidP="001D267D">
      <w:pPr>
        <w:rPr>
          <w:rFonts w:ascii="Arial" w:hAnsi="Arial" w:cs="Arial"/>
          <w:sz w:val="22"/>
          <w:szCs w:val="22"/>
        </w:rPr>
      </w:pPr>
      <w:r w:rsidRPr="002B2972">
        <w:rPr>
          <w:rFonts w:ascii="Arial" w:hAnsi="Arial" w:cs="Arial"/>
        </w:rPr>
        <w:t xml:space="preserve"> </w:t>
      </w:r>
      <w:r w:rsidRPr="001D6AFC">
        <w:rPr>
          <w:rFonts w:ascii="Arial" w:hAnsi="Arial" w:cs="Arial"/>
          <w:sz w:val="22"/>
          <w:szCs w:val="22"/>
        </w:rPr>
        <w:t xml:space="preserve">No. </w:t>
      </w:r>
      <w:proofErr w:type="gramStart"/>
      <w:r>
        <w:rPr>
          <w:rFonts w:ascii="Arial" w:hAnsi="Arial" w:cs="Arial"/>
          <w:sz w:val="22"/>
          <w:szCs w:val="22"/>
        </w:rPr>
        <w:t>KYN.RS.T.240.Trans.</w:t>
      </w:r>
      <w:proofErr w:type="gramEnd"/>
      <w:r>
        <w:rPr>
          <w:rFonts w:ascii="Arial" w:hAnsi="Arial" w:cs="Arial"/>
          <w:sz w:val="22"/>
          <w:szCs w:val="22"/>
        </w:rPr>
        <w:t xml:space="preserve">3900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26</w:t>
      </w:r>
      <w:r w:rsidRPr="001D6AFC">
        <w:rPr>
          <w:rFonts w:ascii="Arial" w:hAnsi="Arial" w:cs="Arial"/>
          <w:sz w:val="22"/>
          <w:szCs w:val="22"/>
        </w:rPr>
        <w:t>.</w:t>
      </w:r>
      <w:r>
        <w:rPr>
          <w:rFonts w:ascii="Arial" w:hAnsi="Arial" w:cs="Arial"/>
          <w:sz w:val="22"/>
          <w:szCs w:val="22"/>
        </w:rPr>
        <w:t>03</w:t>
      </w:r>
      <w:r w:rsidRPr="001D6AFC">
        <w:rPr>
          <w:rFonts w:ascii="Arial" w:hAnsi="Arial" w:cs="Arial"/>
          <w:sz w:val="22"/>
          <w:szCs w:val="22"/>
        </w:rPr>
        <w:t>.201</w:t>
      </w:r>
      <w:r>
        <w:rPr>
          <w:rFonts w:ascii="Arial" w:hAnsi="Arial" w:cs="Arial"/>
          <w:sz w:val="22"/>
          <w:szCs w:val="22"/>
        </w:rPr>
        <w:t>8</w:t>
      </w:r>
    </w:p>
    <w:p w14:paraId="55E842B8" w14:textId="77777777" w:rsidR="001D267D" w:rsidRPr="001D6AFC" w:rsidRDefault="001D267D" w:rsidP="001D267D">
      <w:pPr>
        <w:rPr>
          <w:sz w:val="22"/>
          <w:szCs w:val="22"/>
        </w:rPr>
      </w:pPr>
    </w:p>
    <w:p w14:paraId="4A546A94" w14:textId="77777777" w:rsidR="001D267D" w:rsidRPr="00787CA8" w:rsidRDefault="001D267D" w:rsidP="001D267D">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23899286" w14:textId="77777777" w:rsidR="001D267D" w:rsidRPr="00787CA8" w:rsidRDefault="001D267D" w:rsidP="001D267D">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6FC6E197" w14:textId="77777777" w:rsidR="001D267D" w:rsidRDefault="001D267D" w:rsidP="001D267D">
      <w:pPr>
        <w:rPr>
          <w:rFonts w:ascii="Arial" w:hAnsi="Arial" w:cs="Arial"/>
          <w:sz w:val="22"/>
          <w:szCs w:val="22"/>
        </w:rPr>
      </w:pPr>
    </w:p>
    <w:p w14:paraId="3BC93F90" w14:textId="77777777" w:rsidR="001D267D" w:rsidRPr="00DA5E5B" w:rsidRDefault="001D267D" w:rsidP="001D267D">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32984BC2" w14:textId="77777777" w:rsidR="001D267D" w:rsidRPr="001D6AFC" w:rsidRDefault="001D267D" w:rsidP="001D267D">
      <w:pPr>
        <w:rPr>
          <w:rFonts w:ascii="Arial" w:hAnsi="Arial" w:cs="Arial"/>
          <w:sz w:val="22"/>
          <w:szCs w:val="22"/>
        </w:rPr>
      </w:pPr>
    </w:p>
    <w:p w14:paraId="179F2027" w14:textId="77777777" w:rsidR="001D267D" w:rsidRPr="005E1405" w:rsidRDefault="001D267D" w:rsidP="001D267D">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w:t>
      </w:r>
      <w:r w:rsidRPr="005E1405">
        <w:rPr>
          <w:rFonts w:ascii="Arial" w:hAnsi="Arial" w:cs="Arial"/>
          <w:sz w:val="22"/>
          <w:szCs w:val="22"/>
        </w:rPr>
        <w:t>Sub: LOA No. L.</w:t>
      </w:r>
      <w:proofErr w:type="gramStart"/>
      <w:r w:rsidRPr="005E1405">
        <w:rPr>
          <w:rFonts w:ascii="Arial" w:hAnsi="Arial" w:cs="Arial"/>
          <w:sz w:val="22"/>
          <w:szCs w:val="22"/>
        </w:rPr>
        <w:t>253.AC.</w:t>
      </w:r>
      <w:proofErr w:type="gramEnd"/>
      <w:r w:rsidRPr="005E1405">
        <w:rPr>
          <w:rFonts w:ascii="Arial" w:hAnsi="Arial" w:cs="Arial"/>
          <w:sz w:val="22"/>
          <w:szCs w:val="22"/>
        </w:rPr>
        <w:t>2012/TFP-3900 dtd 11-0</w:t>
      </w:r>
      <w:r w:rsidR="00542A1A" w:rsidRPr="005E1405">
        <w:rPr>
          <w:rFonts w:ascii="Arial" w:hAnsi="Arial" w:cs="Arial"/>
          <w:sz w:val="22"/>
          <w:szCs w:val="22"/>
        </w:rPr>
        <w:t>2</w:t>
      </w:r>
      <w:r w:rsidRPr="005E1405">
        <w:rPr>
          <w:rFonts w:ascii="Arial" w:hAnsi="Arial" w:cs="Arial"/>
          <w:sz w:val="22"/>
          <w:szCs w:val="22"/>
        </w:rPr>
        <w:t>-201</w:t>
      </w:r>
      <w:r w:rsidR="00542A1A" w:rsidRPr="005E1405">
        <w:rPr>
          <w:rFonts w:ascii="Arial" w:hAnsi="Arial" w:cs="Arial"/>
          <w:sz w:val="22"/>
          <w:szCs w:val="22"/>
        </w:rPr>
        <w:t>3</w:t>
      </w:r>
      <w:r w:rsidRPr="005E1405">
        <w:rPr>
          <w:rFonts w:ascii="Arial" w:hAnsi="Arial" w:cs="Arial"/>
          <w:sz w:val="22"/>
          <w:szCs w:val="22"/>
        </w:rPr>
        <w:t xml:space="preserve"> for “Repair/Rehabilitation,</w:t>
      </w:r>
    </w:p>
    <w:p w14:paraId="4EA1475E" w14:textId="77777777" w:rsidR="001D267D" w:rsidRPr="005E1405" w:rsidRDefault="001D267D" w:rsidP="001D267D">
      <w:pPr>
        <w:pStyle w:val="BodyTextIndent"/>
        <w:spacing w:after="0"/>
        <w:ind w:left="1350" w:hanging="1350"/>
        <w:jc w:val="both"/>
        <w:rPr>
          <w:rFonts w:ascii="Arial" w:hAnsi="Arial" w:cs="Arial"/>
          <w:sz w:val="22"/>
          <w:szCs w:val="22"/>
        </w:rPr>
      </w:pPr>
      <w:r w:rsidRPr="005E1405">
        <w:rPr>
          <w:rFonts w:ascii="Arial" w:hAnsi="Arial" w:cs="Arial"/>
          <w:sz w:val="22"/>
          <w:szCs w:val="22"/>
        </w:rPr>
        <w:t xml:space="preserve">                       </w:t>
      </w:r>
      <w:r w:rsidR="005E1405">
        <w:rPr>
          <w:rFonts w:ascii="Arial" w:hAnsi="Arial" w:cs="Arial"/>
          <w:sz w:val="22"/>
          <w:szCs w:val="22"/>
        </w:rPr>
        <w:t xml:space="preserve"> </w:t>
      </w:r>
      <w:r w:rsidRPr="005E1405">
        <w:rPr>
          <w:rFonts w:ascii="Arial" w:hAnsi="Arial" w:cs="Arial"/>
          <w:sz w:val="22"/>
          <w:szCs w:val="22"/>
        </w:rPr>
        <w:t>Reconditioning, Testing and Supply of Transformer type HETT 300.</w:t>
      </w:r>
    </w:p>
    <w:p w14:paraId="1C3BBAC4" w14:textId="77777777" w:rsidR="001D267D" w:rsidRPr="005E1405" w:rsidRDefault="001D267D" w:rsidP="001D267D">
      <w:pPr>
        <w:pStyle w:val="BodyTextIndent"/>
        <w:spacing w:after="0"/>
        <w:ind w:left="1350" w:hanging="1350"/>
        <w:jc w:val="both"/>
        <w:rPr>
          <w:rFonts w:ascii="Arial" w:hAnsi="Arial" w:cs="Arial"/>
          <w:sz w:val="22"/>
          <w:szCs w:val="22"/>
        </w:rPr>
      </w:pPr>
    </w:p>
    <w:p w14:paraId="3A78ADF8" w14:textId="77777777" w:rsidR="001D267D" w:rsidRPr="005E1405" w:rsidRDefault="001D267D" w:rsidP="001D267D">
      <w:pPr>
        <w:pStyle w:val="BodyTextIndent"/>
        <w:spacing w:after="0"/>
        <w:ind w:left="1350" w:hanging="1350"/>
        <w:jc w:val="both"/>
        <w:rPr>
          <w:rFonts w:ascii="Arial" w:hAnsi="Arial" w:cs="Arial"/>
          <w:sz w:val="22"/>
          <w:szCs w:val="22"/>
        </w:rPr>
      </w:pPr>
      <w:r w:rsidRPr="005E1405">
        <w:rPr>
          <w:rFonts w:ascii="Arial" w:hAnsi="Arial" w:cs="Arial"/>
          <w:sz w:val="22"/>
          <w:szCs w:val="22"/>
        </w:rPr>
        <w:t xml:space="preserve">                </w:t>
      </w:r>
      <w:proofErr w:type="gramStart"/>
      <w:r w:rsidRPr="005E1405">
        <w:rPr>
          <w:rFonts w:ascii="Arial" w:hAnsi="Arial" w:cs="Arial"/>
          <w:sz w:val="22"/>
          <w:szCs w:val="22"/>
        </w:rPr>
        <w:t>Ref :</w:t>
      </w:r>
      <w:proofErr w:type="gramEnd"/>
      <w:r w:rsidRPr="005E1405">
        <w:rPr>
          <w:rFonts w:ascii="Arial" w:hAnsi="Arial" w:cs="Arial"/>
          <w:sz w:val="22"/>
          <w:szCs w:val="22"/>
        </w:rPr>
        <w:t xml:space="preserve"> (</w:t>
      </w:r>
      <w:proofErr w:type="spellStart"/>
      <w:r w:rsidR="00542A1A" w:rsidRPr="005E1405">
        <w:rPr>
          <w:rFonts w:ascii="Arial" w:hAnsi="Arial" w:cs="Arial"/>
          <w:sz w:val="22"/>
          <w:szCs w:val="22"/>
        </w:rPr>
        <w:t>i</w:t>
      </w:r>
      <w:proofErr w:type="spellEnd"/>
      <w:r w:rsidRPr="005E1405">
        <w:rPr>
          <w:rFonts w:ascii="Arial" w:hAnsi="Arial" w:cs="Arial"/>
          <w:sz w:val="22"/>
          <w:szCs w:val="22"/>
        </w:rPr>
        <w:t xml:space="preserve">) This office letter of even No. dated </w:t>
      </w:r>
      <w:r w:rsidR="00542A1A" w:rsidRPr="005E1405">
        <w:rPr>
          <w:rFonts w:ascii="Arial" w:hAnsi="Arial" w:cs="Arial"/>
          <w:sz w:val="22"/>
          <w:szCs w:val="22"/>
        </w:rPr>
        <w:t>12</w:t>
      </w:r>
      <w:r w:rsidRPr="005E1405">
        <w:rPr>
          <w:rFonts w:ascii="Arial" w:hAnsi="Arial" w:cs="Arial"/>
          <w:sz w:val="22"/>
          <w:szCs w:val="22"/>
        </w:rPr>
        <w:t>-</w:t>
      </w:r>
      <w:r w:rsidR="00542A1A" w:rsidRPr="005E1405">
        <w:rPr>
          <w:rFonts w:ascii="Arial" w:hAnsi="Arial" w:cs="Arial"/>
          <w:sz w:val="22"/>
          <w:szCs w:val="22"/>
        </w:rPr>
        <w:t>08</w:t>
      </w:r>
      <w:r w:rsidRPr="005E1405">
        <w:rPr>
          <w:rFonts w:ascii="Arial" w:hAnsi="Arial" w:cs="Arial"/>
          <w:sz w:val="22"/>
          <w:szCs w:val="22"/>
        </w:rPr>
        <w:t>-201</w:t>
      </w:r>
      <w:r w:rsidR="00542A1A" w:rsidRPr="005E1405">
        <w:rPr>
          <w:rFonts w:ascii="Arial" w:hAnsi="Arial" w:cs="Arial"/>
          <w:sz w:val="22"/>
          <w:szCs w:val="22"/>
        </w:rPr>
        <w:t>7</w:t>
      </w:r>
      <w:r w:rsidRPr="005E1405">
        <w:rPr>
          <w:rFonts w:ascii="Arial" w:hAnsi="Arial" w:cs="Arial"/>
          <w:sz w:val="22"/>
          <w:szCs w:val="22"/>
        </w:rPr>
        <w:t xml:space="preserve">.     </w:t>
      </w:r>
    </w:p>
    <w:p w14:paraId="42B6E8D9" w14:textId="77777777" w:rsidR="001D267D" w:rsidRPr="005E1405" w:rsidRDefault="001D267D" w:rsidP="001D267D">
      <w:pPr>
        <w:pStyle w:val="BodyTextIndent"/>
        <w:spacing w:after="0"/>
        <w:ind w:left="1350" w:hanging="1350"/>
        <w:jc w:val="both"/>
        <w:rPr>
          <w:rFonts w:ascii="Arial" w:hAnsi="Arial" w:cs="Arial"/>
          <w:sz w:val="22"/>
          <w:szCs w:val="22"/>
        </w:rPr>
      </w:pPr>
      <w:r w:rsidRPr="005E1405">
        <w:rPr>
          <w:rFonts w:ascii="Arial" w:hAnsi="Arial" w:cs="Arial"/>
          <w:sz w:val="22"/>
          <w:szCs w:val="22"/>
        </w:rPr>
        <w:t xml:space="preserve">                        (ii) HQ’s letter No.L.253.AC.2010/</w:t>
      </w:r>
      <w:r w:rsidR="00542A1A" w:rsidRPr="005E1405">
        <w:rPr>
          <w:rFonts w:ascii="Arial" w:hAnsi="Arial" w:cs="Arial"/>
          <w:sz w:val="22"/>
          <w:szCs w:val="22"/>
        </w:rPr>
        <w:t>TFP-3900 dated 13-03-2018</w:t>
      </w:r>
    </w:p>
    <w:p w14:paraId="7E0F99EE" w14:textId="77777777" w:rsidR="001D267D" w:rsidRPr="00D927A0" w:rsidRDefault="001D267D" w:rsidP="001D267D">
      <w:pPr>
        <w:rPr>
          <w:sz w:val="20"/>
          <w:szCs w:val="20"/>
        </w:rPr>
      </w:pPr>
    </w:p>
    <w:p w14:paraId="37913C24" w14:textId="77777777" w:rsidR="001D267D" w:rsidRPr="00D927A0" w:rsidRDefault="001D267D" w:rsidP="001D267D">
      <w:pPr>
        <w:jc w:val="center"/>
        <w:rPr>
          <w:sz w:val="20"/>
          <w:szCs w:val="20"/>
        </w:rPr>
      </w:pPr>
      <w:r w:rsidRPr="00D927A0">
        <w:rPr>
          <w:sz w:val="20"/>
          <w:szCs w:val="20"/>
        </w:rPr>
        <w:t>--**--</w:t>
      </w:r>
    </w:p>
    <w:p w14:paraId="59BD1482" w14:textId="77777777" w:rsidR="001D267D" w:rsidRPr="00D927A0" w:rsidRDefault="001D267D" w:rsidP="001D267D">
      <w:pPr>
        <w:ind w:firstLine="720"/>
        <w:jc w:val="both"/>
        <w:rPr>
          <w:rFonts w:ascii="Arial" w:hAnsi="Arial" w:cs="Arial"/>
          <w:sz w:val="20"/>
          <w:szCs w:val="20"/>
        </w:rPr>
      </w:pPr>
      <w:r w:rsidRPr="00D927A0">
        <w:rPr>
          <w:sz w:val="20"/>
          <w:szCs w:val="20"/>
        </w:rPr>
        <w:tab/>
      </w:r>
    </w:p>
    <w:p w14:paraId="45C89A7D" w14:textId="77777777" w:rsidR="0032389B" w:rsidRPr="005E1405" w:rsidRDefault="001D267D" w:rsidP="001D267D">
      <w:pPr>
        <w:ind w:firstLine="720"/>
        <w:jc w:val="both"/>
        <w:rPr>
          <w:rFonts w:ascii="Arial" w:hAnsi="Arial" w:cs="Arial"/>
          <w:sz w:val="22"/>
          <w:szCs w:val="22"/>
        </w:rPr>
      </w:pPr>
      <w:r w:rsidRPr="005E1405">
        <w:rPr>
          <w:rFonts w:ascii="Arial" w:hAnsi="Arial" w:cs="Arial"/>
          <w:sz w:val="22"/>
          <w:szCs w:val="22"/>
        </w:rPr>
        <w:t xml:space="preserve">Vide above reference, physical completion report for the contract awarded to M/s </w:t>
      </w:r>
      <w:proofErr w:type="spellStart"/>
      <w:r w:rsidR="00467EED" w:rsidRPr="005E1405">
        <w:rPr>
          <w:rFonts w:ascii="Arial" w:hAnsi="Arial" w:cs="Arial"/>
          <w:sz w:val="22"/>
          <w:szCs w:val="22"/>
        </w:rPr>
        <w:t>Stesalit</w:t>
      </w:r>
      <w:proofErr w:type="spellEnd"/>
      <w:r w:rsidR="00467EED" w:rsidRPr="005E1405">
        <w:rPr>
          <w:rFonts w:ascii="Arial" w:hAnsi="Arial" w:cs="Arial"/>
          <w:sz w:val="22"/>
          <w:szCs w:val="22"/>
        </w:rPr>
        <w:t xml:space="preserve"> Ltd, Park Plaza (N), </w:t>
      </w:r>
      <w:r w:rsidR="0032389B" w:rsidRPr="005E1405">
        <w:rPr>
          <w:rFonts w:ascii="Arial" w:hAnsi="Arial" w:cs="Arial"/>
          <w:sz w:val="22"/>
          <w:szCs w:val="22"/>
        </w:rPr>
        <w:t xml:space="preserve">71 Park Street, </w:t>
      </w:r>
      <w:proofErr w:type="spellStart"/>
      <w:r w:rsidR="0032389B" w:rsidRPr="005E1405">
        <w:rPr>
          <w:rFonts w:ascii="Arial" w:hAnsi="Arial" w:cs="Arial"/>
          <w:sz w:val="22"/>
          <w:szCs w:val="22"/>
        </w:rPr>
        <w:t>Kolkatta</w:t>
      </w:r>
      <w:proofErr w:type="spellEnd"/>
      <w:r w:rsidR="0032389B" w:rsidRPr="005E1405">
        <w:rPr>
          <w:rFonts w:ascii="Arial" w:hAnsi="Arial" w:cs="Arial"/>
          <w:sz w:val="22"/>
          <w:szCs w:val="22"/>
        </w:rPr>
        <w:t xml:space="preserve"> was submitted vide this office letter </w:t>
      </w:r>
      <w:proofErr w:type="gramStart"/>
      <w:r w:rsidR="0032389B" w:rsidRPr="005E1405">
        <w:rPr>
          <w:rFonts w:ascii="Arial" w:hAnsi="Arial" w:cs="Arial"/>
          <w:sz w:val="22"/>
          <w:szCs w:val="22"/>
        </w:rPr>
        <w:t>referred</w:t>
      </w:r>
      <w:proofErr w:type="gramEnd"/>
      <w:r w:rsidR="0032389B" w:rsidRPr="005E1405">
        <w:rPr>
          <w:rFonts w:ascii="Arial" w:hAnsi="Arial" w:cs="Arial"/>
          <w:sz w:val="22"/>
          <w:szCs w:val="22"/>
        </w:rPr>
        <w:t xml:space="preserve"> at </w:t>
      </w:r>
      <w:proofErr w:type="spellStart"/>
      <w:r w:rsidR="0032389B" w:rsidRPr="005E1405">
        <w:rPr>
          <w:rFonts w:ascii="Arial" w:hAnsi="Arial" w:cs="Arial"/>
          <w:sz w:val="22"/>
          <w:szCs w:val="22"/>
        </w:rPr>
        <w:t>Sr.No</w:t>
      </w:r>
      <w:proofErr w:type="spellEnd"/>
      <w:r w:rsidR="0032389B" w:rsidRPr="005E1405">
        <w:rPr>
          <w:rFonts w:ascii="Arial" w:hAnsi="Arial" w:cs="Arial"/>
          <w:sz w:val="22"/>
          <w:szCs w:val="22"/>
        </w:rPr>
        <w:t>. (</w:t>
      </w:r>
      <w:proofErr w:type="spellStart"/>
      <w:r w:rsidR="0032389B" w:rsidRPr="005E1405">
        <w:rPr>
          <w:rFonts w:ascii="Arial" w:hAnsi="Arial" w:cs="Arial"/>
          <w:sz w:val="22"/>
          <w:szCs w:val="22"/>
        </w:rPr>
        <w:t>i</w:t>
      </w:r>
      <w:proofErr w:type="spellEnd"/>
      <w:r w:rsidR="0032389B" w:rsidRPr="005E1405">
        <w:rPr>
          <w:rFonts w:ascii="Arial" w:hAnsi="Arial" w:cs="Arial"/>
          <w:sz w:val="22"/>
          <w:szCs w:val="22"/>
        </w:rPr>
        <w:t>) above.</w:t>
      </w:r>
    </w:p>
    <w:p w14:paraId="3BDB9064" w14:textId="77777777" w:rsidR="001D267D" w:rsidRPr="005E1405" w:rsidRDefault="001D267D" w:rsidP="001D267D">
      <w:pPr>
        <w:ind w:firstLine="720"/>
        <w:jc w:val="both"/>
        <w:rPr>
          <w:rFonts w:ascii="Arial" w:hAnsi="Arial" w:cs="Arial"/>
          <w:sz w:val="22"/>
          <w:szCs w:val="22"/>
        </w:rPr>
      </w:pPr>
    </w:p>
    <w:p w14:paraId="713F2424" w14:textId="77777777" w:rsidR="0032389B" w:rsidRPr="005E1405" w:rsidRDefault="0032389B" w:rsidP="001D267D">
      <w:pPr>
        <w:ind w:firstLine="720"/>
        <w:jc w:val="both"/>
        <w:rPr>
          <w:rFonts w:ascii="Arial" w:hAnsi="Arial" w:cs="Arial"/>
          <w:sz w:val="22"/>
          <w:szCs w:val="22"/>
        </w:rPr>
      </w:pPr>
      <w:r w:rsidRPr="005E1405">
        <w:rPr>
          <w:rFonts w:ascii="Arial" w:hAnsi="Arial" w:cs="Arial"/>
          <w:sz w:val="22"/>
          <w:szCs w:val="22"/>
        </w:rPr>
        <w:t xml:space="preserve">The details of qty of 5 Nos. executed for ELS/Kalyan </w:t>
      </w:r>
      <w:proofErr w:type="gramStart"/>
      <w:r w:rsidRPr="005E1405">
        <w:rPr>
          <w:rFonts w:ascii="Arial" w:hAnsi="Arial" w:cs="Arial"/>
          <w:sz w:val="22"/>
          <w:szCs w:val="22"/>
        </w:rPr>
        <w:t>is</w:t>
      </w:r>
      <w:proofErr w:type="gramEnd"/>
      <w:r w:rsidRPr="005E1405">
        <w:rPr>
          <w:rFonts w:ascii="Arial" w:hAnsi="Arial" w:cs="Arial"/>
          <w:sz w:val="22"/>
          <w:szCs w:val="22"/>
        </w:rPr>
        <w:t xml:space="preserve"> as under:</w:t>
      </w:r>
    </w:p>
    <w:p w14:paraId="1E5A74CA" w14:textId="77777777" w:rsidR="0032389B" w:rsidRPr="0029514B" w:rsidRDefault="0032389B" w:rsidP="0032389B">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158"/>
        <w:gridCol w:w="739"/>
        <w:gridCol w:w="2054"/>
        <w:gridCol w:w="1502"/>
        <w:gridCol w:w="1826"/>
        <w:gridCol w:w="2234"/>
      </w:tblGrid>
      <w:tr w:rsidR="005E1405" w:rsidRPr="0029514B" w14:paraId="10A28D84" w14:textId="77777777" w:rsidTr="0032389B">
        <w:tc>
          <w:tcPr>
            <w:tcW w:w="1158" w:type="dxa"/>
          </w:tcPr>
          <w:p w14:paraId="0F3F18AA" w14:textId="77777777" w:rsidR="0032389B" w:rsidRPr="0029514B" w:rsidRDefault="0032389B" w:rsidP="0032389B">
            <w:pPr>
              <w:jc w:val="both"/>
              <w:rPr>
                <w:rFonts w:ascii="Arial" w:hAnsi="Arial" w:cs="Arial"/>
                <w:sz w:val="22"/>
                <w:szCs w:val="22"/>
              </w:rPr>
            </w:pPr>
            <w:r w:rsidRPr="0029514B">
              <w:rPr>
                <w:rFonts w:ascii="Arial" w:hAnsi="Arial" w:cs="Arial"/>
                <w:sz w:val="22"/>
                <w:szCs w:val="22"/>
              </w:rPr>
              <w:t>Year of execution</w:t>
            </w:r>
          </w:p>
        </w:tc>
        <w:tc>
          <w:tcPr>
            <w:tcW w:w="827" w:type="dxa"/>
          </w:tcPr>
          <w:p w14:paraId="02A1FCD7" w14:textId="77777777" w:rsidR="0032389B" w:rsidRPr="0029514B" w:rsidRDefault="0032389B" w:rsidP="0032389B">
            <w:pPr>
              <w:jc w:val="center"/>
              <w:rPr>
                <w:rFonts w:ascii="Arial" w:hAnsi="Arial" w:cs="Arial"/>
                <w:sz w:val="22"/>
                <w:szCs w:val="22"/>
              </w:rPr>
            </w:pPr>
            <w:r w:rsidRPr="0029514B">
              <w:rPr>
                <w:rFonts w:ascii="Arial" w:hAnsi="Arial" w:cs="Arial"/>
                <w:sz w:val="22"/>
                <w:szCs w:val="22"/>
              </w:rPr>
              <w:t>Qty</w:t>
            </w:r>
          </w:p>
        </w:tc>
        <w:tc>
          <w:tcPr>
            <w:tcW w:w="2410" w:type="dxa"/>
          </w:tcPr>
          <w:p w14:paraId="1B6D77BC" w14:textId="77777777" w:rsidR="0032389B" w:rsidRPr="0029514B" w:rsidRDefault="0032389B" w:rsidP="0032389B">
            <w:pPr>
              <w:jc w:val="both"/>
              <w:rPr>
                <w:rFonts w:ascii="Arial" w:hAnsi="Arial" w:cs="Arial"/>
                <w:sz w:val="22"/>
                <w:szCs w:val="22"/>
              </w:rPr>
            </w:pPr>
            <w:r w:rsidRPr="0029514B">
              <w:rPr>
                <w:rFonts w:ascii="Arial" w:hAnsi="Arial" w:cs="Arial"/>
                <w:sz w:val="22"/>
                <w:szCs w:val="22"/>
              </w:rPr>
              <w:t>Total Gross &amp; Net Payment</w:t>
            </w:r>
          </w:p>
        </w:tc>
        <w:tc>
          <w:tcPr>
            <w:tcW w:w="1701" w:type="dxa"/>
          </w:tcPr>
          <w:p w14:paraId="5197208B" w14:textId="77777777" w:rsidR="0032389B" w:rsidRPr="0029514B" w:rsidRDefault="0032389B" w:rsidP="00C04F23">
            <w:pPr>
              <w:rPr>
                <w:rFonts w:ascii="Arial" w:hAnsi="Arial" w:cs="Arial"/>
                <w:sz w:val="22"/>
                <w:szCs w:val="22"/>
              </w:rPr>
            </w:pPr>
            <w:proofErr w:type="gramStart"/>
            <w:r w:rsidRPr="0029514B">
              <w:rPr>
                <w:rFonts w:ascii="Arial" w:hAnsi="Arial" w:cs="Arial"/>
                <w:sz w:val="22"/>
                <w:szCs w:val="22"/>
              </w:rPr>
              <w:t xml:space="preserve">S </w:t>
            </w:r>
            <w:r w:rsidR="00C04F23">
              <w:rPr>
                <w:rFonts w:ascii="Arial" w:hAnsi="Arial" w:cs="Arial"/>
                <w:sz w:val="22"/>
                <w:szCs w:val="22"/>
              </w:rPr>
              <w:t>.</w:t>
            </w:r>
            <w:proofErr w:type="gramEnd"/>
            <w:r w:rsidRPr="0029514B">
              <w:rPr>
                <w:rFonts w:ascii="Arial" w:hAnsi="Arial" w:cs="Arial"/>
                <w:sz w:val="22"/>
                <w:szCs w:val="22"/>
              </w:rPr>
              <w:t>D</w:t>
            </w:r>
            <w:r w:rsidR="00C04F23">
              <w:rPr>
                <w:rFonts w:ascii="Arial" w:hAnsi="Arial" w:cs="Arial"/>
                <w:sz w:val="22"/>
                <w:szCs w:val="22"/>
              </w:rPr>
              <w:t>.</w:t>
            </w:r>
            <w:r w:rsidRPr="0029514B">
              <w:rPr>
                <w:rFonts w:ascii="Arial" w:hAnsi="Arial" w:cs="Arial"/>
                <w:sz w:val="22"/>
                <w:szCs w:val="22"/>
              </w:rPr>
              <w:t xml:space="preserve"> Retained</w:t>
            </w:r>
          </w:p>
        </w:tc>
        <w:tc>
          <w:tcPr>
            <w:tcW w:w="1842" w:type="dxa"/>
          </w:tcPr>
          <w:p w14:paraId="2DC85CA6" w14:textId="77777777" w:rsidR="0032389B" w:rsidRPr="0029514B" w:rsidRDefault="0032389B" w:rsidP="0032389B">
            <w:pPr>
              <w:rPr>
                <w:rFonts w:ascii="Arial" w:hAnsi="Arial" w:cs="Arial"/>
                <w:sz w:val="22"/>
                <w:szCs w:val="22"/>
              </w:rPr>
            </w:pPr>
            <w:r w:rsidRPr="0029514B">
              <w:rPr>
                <w:rFonts w:ascii="Arial" w:hAnsi="Arial" w:cs="Arial"/>
                <w:sz w:val="22"/>
                <w:szCs w:val="22"/>
              </w:rPr>
              <w:t>Date of physical completion</w:t>
            </w:r>
          </w:p>
        </w:tc>
        <w:tc>
          <w:tcPr>
            <w:tcW w:w="1836" w:type="dxa"/>
          </w:tcPr>
          <w:p w14:paraId="7A971236" w14:textId="77777777" w:rsidR="0032389B" w:rsidRPr="0029514B" w:rsidRDefault="0032389B" w:rsidP="0032389B">
            <w:pPr>
              <w:jc w:val="center"/>
              <w:rPr>
                <w:rFonts w:ascii="Arial" w:hAnsi="Arial" w:cs="Arial"/>
                <w:sz w:val="22"/>
                <w:szCs w:val="22"/>
              </w:rPr>
            </w:pPr>
            <w:r w:rsidRPr="0029514B">
              <w:rPr>
                <w:rFonts w:ascii="Arial" w:hAnsi="Arial" w:cs="Arial"/>
                <w:sz w:val="22"/>
                <w:szCs w:val="22"/>
              </w:rPr>
              <w:t>Remarks</w:t>
            </w:r>
          </w:p>
        </w:tc>
      </w:tr>
      <w:tr w:rsidR="005E1405" w:rsidRPr="0029514B" w14:paraId="2D48AB0E" w14:textId="77777777" w:rsidTr="0032389B">
        <w:tc>
          <w:tcPr>
            <w:tcW w:w="1158" w:type="dxa"/>
            <w:vAlign w:val="center"/>
          </w:tcPr>
          <w:p w14:paraId="471BCA02" w14:textId="77777777" w:rsidR="0032389B" w:rsidRPr="0074327C" w:rsidRDefault="0032389B" w:rsidP="0032389B">
            <w:pPr>
              <w:rPr>
                <w:rFonts w:ascii="Arial" w:hAnsi="Arial" w:cs="Arial"/>
                <w:sz w:val="16"/>
                <w:szCs w:val="16"/>
              </w:rPr>
            </w:pPr>
          </w:p>
          <w:p w14:paraId="10218C64" w14:textId="77777777" w:rsidR="0032389B" w:rsidRPr="0029514B" w:rsidRDefault="0032389B" w:rsidP="0032389B">
            <w:pPr>
              <w:rPr>
                <w:rFonts w:ascii="Arial" w:hAnsi="Arial" w:cs="Arial"/>
                <w:sz w:val="22"/>
                <w:szCs w:val="22"/>
              </w:rPr>
            </w:pPr>
            <w:r>
              <w:rPr>
                <w:rFonts w:ascii="Arial" w:hAnsi="Arial" w:cs="Arial"/>
                <w:sz w:val="22"/>
                <w:szCs w:val="22"/>
              </w:rPr>
              <w:t xml:space="preserve">2013-14 </w:t>
            </w:r>
          </w:p>
        </w:tc>
        <w:tc>
          <w:tcPr>
            <w:tcW w:w="827" w:type="dxa"/>
          </w:tcPr>
          <w:p w14:paraId="72138DC0" w14:textId="77777777" w:rsidR="0032389B" w:rsidRDefault="0032389B" w:rsidP="0032389B">
            <w:pPr>
              <w:jc w:val="center"/>
              <w:rPr>
                <w:rFonts w:ascii="Arial" w:hAnsi="Arial" w:cs="Arial"/>
                <w:sz w:val="22"/>
                <w:szCs w:val="22"/>
              </w:rPr>
            </w:pPr>
          </w:p>
          <w:p w14:paraId="7331EC24" w14:textId="77777777" w:rsidR="0032389B" w:rsidRDefault="0032389B" w:rsidP="0032389B">
            <w:pPr>
              <w:jc w:val="center"/>
              <w:rPr>
                <w:rFonts w:ascii="Arial" w:hAnsi="Arial" w:cs="Arial"/>
                <w:sz w:val="22"/>
                <w:szCs w:val="22"/>
              </w:rPr>
            </w:pPr>
          </w:p>
          <w:p w14:paraId="5D3D28C6" w14:textId="77777777" w:rsidR="00C04F23" w:rsidRDefault="00C04F23" w:rsidP="005E1405">
            <w:pPr>
              <w:jc w:val="center"/>
              <w:rPr>
                <w:rFonts w:ascii="Arial" w:hAnsi="Arial" w:cs="Arial"/>
                <w:sz w:val="22"/>
                <w:szCs w:val="22"/>
              </w:rPr>
            </w:pPr>
          </w:p>
          <w:p w14:paraId="0E520BF9" w14:textId="77777777" w:rsidR="0032389B" w:rsidRPr="0029514B" w:rsidRDefault="005E1405" w:rsidP="005E1405">
            <w:pPr>
              <w:jc w:val="center"/>
              <w:rPr>
                <w:rFonts w:ascii="Arial" w:hAnsi="Arial" w:cs="Arial"/>
                <w:sz w:val="22"/>
                <w:szCs w:val="22"/>
              </w:rPr>
            </w:pPr>
            <w:r>
              <w:rPr>
                <w:rFonts w:ascii="Arial" w:hAnsi="Arial" w:cs="Arial"/>
                <w:sz w:val="22"/>
                <w:szCs w:val="22"/>
              </w:rPr>
              <w:t>05</w:t>
            </w:r>
          </w:p>
        </w:tc>
        <w:tc>
          <w:tcPr>
            <w:tcW w:w="2410" w:type="dxa"/>
          </w:tcPr>
          <w:p w14:paraId="7CA21357" w14:textId="77777777" w:rsidR="0032389B" w:rsidRDefault="0032389B" w:rsidP="0032389B">
            <w:pPr>
              <w:jc w:val="center"/>
              <w:rPr>
                <w:rFonts w:ascii="Rupee Foradian" w:hAnsi="Rupee Foradian" w:cs="Arial"/>
                <w:sz w:val="22"/>
                <w:szCs w:val="22"/>
              </w:rPr>
            </w:pPr>
          </w:p>
          <w:p w14:paraId="70CCE02C" w14:textId="77777777" w:rsidR="0032389B" w:rsidRDefault="0032389B" w:rsidP="0032389B">
            <w:pPr>
              <w:jc w:val="center"/>
              <w:rPr>
                <w:rFonts w:ascii="Arial" w:hAnsi="Arial" w:cs="Arial"/>
                <w:sz w:val="22"/>
                <w:szCs w:val="22"/>
              </w:rPr>
            </w:pPr>
            <w:r>
              <w:rPr>
                <w:rFonts w:ascii="Rupee Foradian" w:hAnsi="Rupee Foradian" w:cs="Arial"/>
                <w:sz w:val="22"/>
                <w:szCs w:val="22"/>
              </w:rPr>
              <w:t xml:space="preserve">` </w:t>
            </w:r>
            <w:r w:rsidR="005E1405" w:rsidRPr="005E1405">
              <w:rPr>
                <w:rFonts w:ascii="Arial" w:hAnsi="Arial" w:cs="Arial"/>
                <w:sz w:val="22"/>
                <w:szCs w:val="22"/>
              </w:rPr>
              <w:t>56</w:t>
            </w:r>
            <w:r w:rsidRPr="005E1405">
              <w:rPr>
                <w:rFonts w:ascii="Arial" w:hAnsi="Arial" w:cs="Arial"/>
                <w:sz w:val="22"/>
                <w:szCs w:val="22"/>
              </w:rPr>
              <w:t>,</w:t>
            </w:r>
            <w:r w:rsidR="005E1405" w:rsidRPr="005E1405">
              <w:rPr>
                <w:rFonts w:ascii="Arial" w:hAnsi="Arial" w:cs="Arial"/>
                <w:sz w:val="22"/>
                <w:szCs w:val="22"/>
              </w:rPr>
              <w:t>43</w:t>
            </w:r>
            <w:r w:rsidRPr="005E1405">
              <w:rPr>
                <w:rFonts w:ascii="Arial" w:hAnsi="Arial" w:cs="Arial"/>
                <w:sz w:val="22"/>
                <w:szCs w:val="22"/>
              </w:rPr>
              <w:t>,</w:t>
            </w:r>
            <w:r w:rsidR="005E1405" w:rsidRPr="005E1405">
              <w:rPr>
                <w:rFonts w:ascii="Arial" w:hAnsi="Arial" w:cs="Arial"/>
                <w:sz w:val="22"/>
                <w:szCs w:val="22"/>
              </w:rPr>
              <w:t>733</w:t>
            </w:r>
            <w:r w:rsidRPr="005E1405">
              <w:rPr>
                <w:rFonts w:ascii="Arial" w:hAnsi="Arial" w:cs="Arial"/>
                <w:sz w:val="22"/>
                <w:szCs w:val="22"/>
              </w:rPr>
              <w:t>/-</w:t>
            </w:r>
            <w:r>
              <w:rPr>
                <w:rFonts w:ascii="Arial" w:hAnsi="Arial" w:cs="Arial"/>
                <w:sz w:val="22"/>
                <w:szCs w:val="22"/>
              </w:rPr>
              <w:t xml:space="preserve"> (Gross)</w:t>
            </w:r>
          </w:p>
          <w:p w14:paraId="7EC0E3A7" w14:textId="77777777" w:rsidR="0032389B" w:rsidRDefault="0032389B" w:rsidP="0032389B">
            <w:pPr>
              <w:jc w:val="center"/>
              <w:rPr>
                <w:rFonts w:ascii="Arial" w:hAnsi="Arial" w:cs="Arial"/>
                <w:sz w:val="22"/>
                <w:szCs w:val="22"/>
              </w:rPr>
            </w:pPr>
          </w:p>
          <w:p w14:paraId="48EA7E9F" w14:textId="77777777" w:rsidR="0032389B" w:rsidRDefault="0032389B" w:rsidP="005E1405">
            <w:pPr>
              <w:jc w:val="center"/>
              <w:rPr>
                <w:rFonts w:ascii="Arial" w:hAnsi="Arial" w:cs="Arial"/>
                <w:sz w:val="22"/>
                <w:szCs w:val="22"/>
              </w:rPr>
            </w:pPr>
            <w:proofErr w:type="gramStart"/>
            <w:r>
              <w:rPr>
                <w:rFonts w:ascii="Rupee Foradian" w:hAnsi="Rupee Foradian" w:cs="Arial"/>
                <w:sz w:val="22"/>
                <w:szCs w:val="22"/>
              </w:rPr>
              <w:t xml:space="preserve">` </w:t>
            </w:r>
            <w:r w:rsidRPr="005E1405">
              <w:rPr>
                <w:rFonts w:ascii="Arial" w:hAnsi="Arial" w:cs="Arial"/>
                <w:sz w:val="22"/>
                <w:szCs w:val="22"/>
              </w:rPr>
              <w:t xml:space="preserve"> </w:t>
            </w:r>
            <w:r w:rsidR="005E1405" w:rsidRPr="005E1405">
              <w:rPr>
                <w:rFonts w:ascii="Arial" w:hAnsi="Arial" w:cs="Arial"/>
                <w:sz w:val="22"/>
                <w:szCs w:val="22"/>
              </w:rPr>
              <w:t>55</w:t>
            </w:r>
            <w:proofErr w:type="gramEnd"/>
            <w:r w:rsidRPr="005E1405">
              <w:rPr>
                <w:rFonts w:ascii="Arial" w:hAnsi="Arial" w:cs="Arial"/>
                <w:sz w:val="22"/>
                <w:szCs w:val="22"/>
              </w:rPr>
              <w:t>,</w:t>
            </w:r>
            <w:r w:rsidR="005E1405" w:rsidRPr="005E1405">
              <w:rPr>
                <w:rFonts w:ascii="Arial" w:hAnsi="Arial" w:cs="Arial"/>
                <w:sz w:val="22"/>
                <w:szCs w:val="22"/>
              </w:rPr>
              <w:t>30</w:t>
            </w:r>
            <w:r w:rsidRPr="005E1405">
              <w:rPr>
                <w:rFonts w:ascii="Arial" w:hAnsi="Arial" w:cs="Arial"/>
                <w:sz w:val="22"/>
                <w:szCs w:val="22"/>
              </w:rPr>
              <w:t>,</w:t>
            </w:r>
            <w:r w:rsidR="005E1405" w:rsidRPr="005E1405">
              <w:rPr>
                <w:rFonts w:ascii="Arial" w:hAnsi="Arial" w:cs="Arial"/>
                <w:sz w:val="22"/>
                <w:szCs w:val="22"/>
              </w:rPr>
              <w:t>858</w:t>
            </w:r>
            <w:r>
              <w:rPr>
                <w:rFonts w:ascii="Arial" w:hAnsi="Arial" w:cs="Arial"/>
                <w:sz w:val="22"/>
                <w:szCs w:val="22"/>
              </w:rPr>
              <w:t>/- (Net)</w:t>
            </w:r>
          </w:p>
          <w:p w14:paraId="67086477" w14:textId="77777777" w:rsidR="0032389B" w:rsidRPr="0029514B" w:rsidRDefault="0032389B" w:rsidP="0032389B">
            <w:pPr>
              <w:jc w:val="center"/>
              <w:rPr>
                <w:rFonts w:ascii="Arial" w:hAnsi="Arial" w:cs="Arial"/>
                <w:sz w:val="22"/>
                <w:szCs w:val="22"/>
              </w:rPr>
            </w:pPr>
          </w:p>
        </w:tc>
        <w:tc>
          <w:tcPr>
            <w:tcW w:w="1701" w:type="dxa"/>
          </w:tcPr>
          <w:p w14:paraId="480306BE" w14:textId="77777777" w:rsidR="0032389B" w:rsidRDefault="0032389B" w:rsidP="0032389B">
            <w:pPr>
              <w:jc w:val="center"/>
              <w:rPr>
                <w:rFonts w:ascii="Rupee Foradian" w:hAnsi="Rupee Foradian" w:cstheme="minorBidi"/>
                <w:sz w:val="22"/>
                <w:szCs w:val="20"/>
                <w:lang w:val="en-IN" w:bidi="hi-IN"/>
              </w:rPr>
            </w:pPr>
          </w:p>
          <w:p w14:paraId="372674E0" w14:textId="77777777" w:rsidR="0032389B" w:rsidRDefault="0032389B" w:rsidP="0032389B">
            <w:pPr>
              <w:jc w:val="center"/>
              <w:rPr>
                <w:rFonts w:ascii="Rupee Foradian" w:hAnsi="Rupee Foradian" w:cstheme="minorBidi"/>
                <w:sz w:val="22"/>
                <w:szCs w:val="20"/>
                <w:lang w:val="en-IN" w:bidi="hi-IN"/>
              </w:rPr>
            </w:pPr>
          </w:p>
          <w:p w14:paraId="595E84A6" w14:textId="77777777" w:rsidR="0032389B" w:rsidRPr="0029514B" w:rsidRDefault="005E1405" w:rsidP="005E1405">
            <w:pPr>
              <w:jc w:val="center"/>
              <w:rPr>
                <w:rFonts w:ascii="Arial" w:hAnsi="Arial" w:cs="Arial"/>
                <w:sz w:val="22"/>
                <w:szCs w:val="22"/>
              </w:rPr>
            </w:pPr>
            <w:r>
              <w:rPr>
                <w:rFonts w:ascii="Rupee Foradian" w:hAnsi="Rupee Foradian" w:cstheme="minorBidi"/>
                <w:sz w:val="22"/>
                <w:szCs w:val="20"/>
                <w:lang w:val="en-IN" w:bidi="hi-IN"/>
              </w:rPr>
              <w:t>Nil</w:t>
            </w:r>
          </w:p>
        </w:tc>
        <w:tc>
          <w:tcPr>
            <w:tcW w:w="1842" w:type="dxa"/>
          </w:tcPr>
          <w:p w14:paraId="1A13B4E4" w14:textId="77777777" w:rsidR="0032389B" w:rsidRDefault="0032389B" w:rsidP="0032389B">
            <w:pPr>
              <w:jc w:val="center"/>
              <w:rPr>
                <w:rFonts w:ascii="Arial" w:hAnsi="Arial" w:cs="Arial"/>
                <w:sz w:val="22"/>
                <w:szCs w:val="22"/>
              </w:rPr>
            </w:pPr>
          </w:p>
          <w:p w14:paraId="010F477A" w14:textId="77777777" w:rsidR="005E1405" w:rsidRDefault="005E1405" w:rsidP="00C04F23">
            <w:pPr>
              <w:rPr>
                <w:rFonts w:ascii="Arial" w:hAnsi="Arial" w:cs="Arial"/>
                <w:sz w:val="22"/>
                <w:szCs w:val="22"/>
              </w:rPr>
            </w:pPr>
            <w:r>
              <w:rPr>
                <w:rFonts w:ascii="Arial" w:hAnsi="Arial" w:cs="Arial"/>
                <w:sz w:val="22"/>
                <w:szCs w:val="22"/>
              </w:rPr>
              <w:t>24-07-2014</w:t>
            </w:r>
          </w:p>
          <w:p w14:paraId="4235D316" w14:textId="77777777" w:rsidR="0032389B" w:rsidRPr="0029514B" w:rsidRDefault="005E1405" w:rsidP="005E1405">
            <w:pPr>
              <w:jc w:val="center"/>
              <w:rPr>
                <w:rFonts w:ascii="Arial" w:hAnsi="Arial" w:cs="Arial"/>
                <w:sz w:val="22"/>
                <w:szCs w:val="22"/>
              </w:rPr>
            </w:pPr>
            <w:r>
              <w:rPr>
                <w:rFonts w:ascii="Arial" w:hAnsi="Arial" w:cs="Arial"/>
                <w:sz w:val="22"/>
                <w:szCs w:val="22"/>
              </w:rPr>
              <w:t>(Commissioning dated of 5</w:t>
            </w:r>
            <w:r w:rsidRPr="005E1405">
              <w:rPr>
                <w:rFonts w:ascii="Arial" w:hAnsi="Arial" w:cs="Arial"/>
                <w:sz w:val="22"/>
                <w:szCs w:val="22"/>
                <w:vertAlign w:val="superscript"/>
              </w:rPr>
              <w:t>th</w:t>
            </w:r>
            <w:r>
              <w:rPr>
                <w:rFonts w:ascii="Arial" w:hAnsi="Arial" w:cs="Arial"/>
                <w:sz w:val="22"/>
                <w:szCs w:val="22"/>
              </w:rPr>
              <w:t xml:space="preserve"> and last transformer)</w:t>
            </w:r>
          </w:p>
        </w:tc>
        <w:tc>
          <w:tcPr>
            <w:tcW w:w="1836" w:type="dxa"/>
          </w:tcPr>
          <w:p w14:paraId="25EFBC93" w14:textId="77777777" w:rsidR="005E1405" w:rsidRDefault="005E1405" w:rsidP="005E1405">
            <w:pPr>
              <w:rPr>
                <w:rFonts w:ascii="Arial" w:hAnsi="Arial" w:cs="Arial"/>
                <w:sz w:val="22"/>
                <w:szCs w:val="22"/>
              </w:rPr>
            </w:pPr>
            <w:r>
              <w:rPr>
                <w:rFonts w:ascii="Arial" w:hAnsi="Arial" w:cs="Arial"/>
                <w:sz w:val="22"/>
                <w:szCs w:val="22"/>
              </w:rPr>
              <w:t xml:space="preserve">No </w:t>
            </w:r>
            <w:proofErr w:type="spellStart"/>
            <w:r>
              <w:rPr>
                <w:rFonts w:ascii="Arial" w:hAnsi="Arial" w:cs="Arial"/>
                <w:sz w:val="22"/>
                <w:szCs w:val="22"/>
              </w:rPr>
              <w:t>S.D.was</w:t>
            </w:r>
            <w:proofErr w:type="spellEnd"/>
            <w:r>
              <w:rPr>
                <w:rFonts w:ascii="Arial" w:hAnsi="Arial" w:cs="Arial"/>
                <w:sz w:val="22"/>
                <w:szCs w:val="22"/>
              </w:rPr>
              <w:t xml:space="preserve"> deducted from ELS/KYN as per HQ letter No. L.</w:t>
            </w:r>
            <w:proofErr w:type="gramStart"/>
            <w:r>
              <w:rPr>
                <w:rFonts w:ascii="Arial" w:hAnsi="Arial" w:cs="Arial"/>
                <w:sz w:val="22"/>
                <w:szCs w:val="22"/>
              </w:rPr>
              <w:t>253.AC.</w:t>
            </w:r>
            <w:proofErr w:type="gramEnd"/>
            <w:r>
              <w:rPr>
                <w:rFonts w:ascii="Arial" w:hAnsi="Arial" w:cs="Arial"/>
                <w:sz w:val="22"/>
                <w:szCs w:val="22"/>
              </w:rPr>
              <w:t xml:space="preserve">2012/TFP-3900 dtd 07-04-14 </w:t>
            </w:r>
          </w:p>
          <w:p w14:paraId="79222093" w14:textId="77777777" w:rsidR="0032389B" w:rsidRPr="0029514B" w:rsidRDefault="005E1405" w:rsidP="00C04F23">
            <w:pPr>
              <w:rPr>
                <w:rFonts w:ascii="Arial" w:hAnsi="Arial" w:cs="Arial"/>
                <w:sz w:val="22"/>
                <w:szCs w:val="22"/>
              </w:rPr>
            </w:pPr>
            <w:r>
              <w:rPr>
                <w:rFonts w:ascii="Arial" w:hAnsi="Arial" w:cs="Arial"/>
                <w:sz w:val="22"/>
                <w:szCs w:val="22"/>
              </w:rPr>
              <w:t>(Copy enclosed)</w:t>
            </w:r>
            <w:r w:rsidR="00C04F23">
              <w:rPr>
                <w:rFonts w:ascii="Arial" w:hAnsi="Arial" w:cs="Arial"/>
                <w:sz w:val="22"/>
                <w:szCs w:val="22"/>
              </w:rPr>
              <w:t>.</w:t>
            </w:r>
          </w:p>
        </w:tc>
      </w:tr>
    </w:tbl>
    <w:p w14:paraId="57D6F11B" w14:textId="77777777" w:rsidR="0032389B" w:rsidRPr="0029514B" w:rsidRDefault="0032389B" w:rsidP="0032389B">
      <w:pPr>
        <w:ind w:firstLine="720"/>
        <w:jc w:val="both"/>
        <w:rPr>
          <w:rFonts w:ascii="Arial" w:hAnsi="Arial" w:cs="Arial"/>
          <w:sz w:val="22"/>
          <w:szCs w:val="22"/>
        </w:rPr>
      </w:pPr>
    </w:p>
    <w:p w14:paraId="6BEC7B69" w14:textId="77777777" w:rsidR="0032389B" w:rsidRPr="005E1405" w:rsidRDefault="005E1405" w:rsidP="001D267D">
      <w:pPr>
        <w:ind w:firstLine="720"/>
        <w:jc w:val="both"/>
        <w:rPr>
          <w:rFonts w:ascii="Arial" w:hAnsi="Arial" w:cs="Arial"/>
          <w:sz w:val="22"/>
          <w:szCs w:val="22"/>
        </w:rPr>
      </w:pPr>
      <w:r w:rsidRPr="005E1405">
        <w:rPr>
          <w:rFonts w:ascii="Arial" w:hAnsi="Arial" w:cs="Arial"/>
          <w:sz w:val="22"/>
          <w:szCs w:val="22"/>
        </w:rPr>
        <w:t xml:space="preserve">It is confirmed that there is no warranty obligation pending against the </w:t>
      </w:r>
      <w:proofErr w:type="gramStart"/>
      <w:r w:rsidRPr="005E1405">
        <w:rPr>
          <w:rFonts w:ascii="Arial" w:hAnsi="Arial" w:cs="Arial"/>
          <w:sz w:val="22"/>
          <w:szCs w:val="22"/>
        </w:rPr>
        <w:t>subject mentioned</w:t>
      </w:r>
      <w:proofErr w:type="gramEnd"/>
      <w:r w:rsidRPr="005E1405">
        <w:rPr>
          <w:rFonts w:ascii="Arial" w:hAnsi="Arial" w:cs="Arial"/>
          <w:sz w:val="22"/>
          <w:szCs w:val="22"/>
        </w:rPr>
        <w:t xml:space="preserve"> contract. </w:t>
      </w:r>
    </w:p>
    <w:p w14:paraId="6A476CD8" w14:textId="77777777" w:rsidR="001D267D" w:rsidRPr="005E1405" w:rsidRDefault="001D267D" w:rsidP="001D267D">
      <w:pPr>
        <w:jc w:val="both"/>
        <w:rPr>
          <w:rFonts w:ascii="Arial" w:hAnsi="Arial" w:cs="Arial"/>
          <w:sz w:val="22"/>
          <w:szCs w:val="22"/>
        </w:rPr>
      </w:pPr>
    </w:p>
    <w:p w14:paraId="5127847E" w14:textId="77777777" w:rsidR="001D267D" w:rsidRDefault="001D267D" w:rsidP="001D267D">
      <w:pPr>
        <w:jc w:val="both"/>
        <w:rPr>
          <w:rFonts w:ascii="Arial" w:hAnsi="Arial" w:cs="Arial"/>
          <w:sz w:val="22"/>
          <w:szCs w:val="22"/>
        </w:rPr>
      </w:pPr>
    </w:p>
    <w:p w14:paraId="7412B06F" w14:textId="77777777" w:rsidR="001D267D" w:rsidRPr="00D72C07" w:rsidRDefault="001D267D" w:rsidP="001D267D">
      <w:pPr>
        <w:jc w:val="both"/>
        <w:rPr>
          <w:rFonts w:ascii="Arial" w:hAnsi="Arial" w:cs="Arial"/>
          <w:sz w:val="22"/>
          <w:szCs w:val="22"/>
        </w:rPr>
      </w:pPr>
    </w:p>
    <w:p w14:paraId="0C078A4A" w14:textId="77777777" w:rsidR="001D267D" w:rsidRPr="00D72C07" w:rsidRDefault="001D267D" w:rsidP="001D267D">
      <w:pPr>
        <w:jc w:val="both"/>
        <w:rPr>
          <w:rFonts w:ascii="Arial" w:hAnsi="Arial" w:cs="Arial"/>
          <w:sz w:val="22"/>
          <w:szCs w:val="22"/>
        </w:rPr>
      </w:pPr>
      <w:r w:rsidRPr="00D72C07">
        <w:rPr>
          <w:rFonts w:ascii="Arial" w:hAnsi="Arial" w:cs="Arial"/>
          <w:sz w:val="22"/>
          <w:szCs w:val="22"/>
        </w:rPr>
        <w:t xml:space="preserve">                                                                                                                     (</w:t>
      </w:r>
      <w:r>
        <w:rPr>
          <w:rFonts w:ascii="Arial" w:hAnsi="Arial" w:cs="Arial"/>
          <w:sz w:val="22"/>
          <w:szCs w:val="22"/>
        </w:rPr>
        <w:t>Anubhav Varshney</w:t>
      </w:r>
      <w:r w:rsidRPr="00D72C07">
        <w:rPr>
          <w:rFonts w:ascii="Arial" w:hAnsi="Arial" w:cs="Arial"/>
          <w:sz w:val="22"/>
          <w:szCs w:val="22"/>
        </w:rPr>
        <w:t xml:space="preserve">) </w:t>
      </w:r>
    </w:p>
    <w:p w14:paraId="1850E505" w14:textId="77777777" w:rsidR="001D267D" w:rsidRPr="00D72C07" w:rsidRDefault="001D267D" w:rsidP="001D267D">
      <w:pPr>
        <w:jc w:val="both"/>
        <w:rPr>
          <w:rFonts w:ascii="Arial" w:hAnsi="Arial" w:cs="Arial"/>
          <w:sz w:val="22"/>
          <w:szCs w:val="22"/>
        </w:rPr>
      </w:pPr>
      <w:r w:rsidRPr="00D72C07">
        <w:rPr>
          <w:rFonts w:ascii="Arial" w:hAnsi="Arial" w:cs="Arial"/>
          <w:sz w:val="22"/>
          <w:szCs w:val="22"/>
        </w:rPr>
        <w:t xml:space="preserve">                                                                                                 </w:t>
      </w:r>
      <w:r>
        <w:rPr>
          <w:rFonts w:ascii="Arial" w:hAnsi="Arial" w:cs="Arial"/>
          <w:sz w:val="22"/>
          <w:szCs w:val="22"/>
        </w:rPr>
        <w:t xml:space="preserve"> </w:t>
      </w:r>
      <w:r w:rsidRPr="00D72C07">
        <w:rPr>
          <w:rFonts w:ascii="Arial" w:hAnsi="Arial" w:cs="Arial"/>
          <w:sz w:val="22"/>
          <w:szCs w:val="22"/>
        </w:rPr>
        <w:t xml:space="preserve">                 Sr. DEE(TRS) Kalyan</w:t>
      </w:r>
    </w:p>
    <w:p w14:paraId="726EA3C4" w14:textId="77777777" w:rsidR="001D267D" w:rsidRPr="00D72C07" w:rsidRDefault="001D267D" w:rsidP="001D267D">
      <w:pPr>
        <w:jc w:val="both"/>
        <w:rPr>
          <w:rFonts w:ascii="Arial" w:hAnsi="Arial" w:cs="Arial"/>
          <w:sz w:val="22"/>
          <w:szCs w:val="22"/>
        </w:rPr>
      </w:pPr>
    </w:p>
    <w:p w14:paraId="198D83D3" w14:textId="77777777" w:rsidR="001D267D" w:rsidRPr="00D72C07" w:rsidRDefault="001D267D" w:rsidP="001D267D">
      <w:pPr>
        <w:rPr>
          <w:sz w:val="22"/>
          <w:szCs w:val="22"/>
        </w:rPr>
      </w:pPr>
    </w:p>
    <w:p w14:paraId="65070599" w14:textId="77777777" w:rsidR="001D267D" w:rsidRPr="00D72C07" w:rsidRDefault="001D267D" w:rsidP="001D267D">
      <w:pPr>
        <w:rPr>
          <w:rFonts w:ascii="Arial" w:hAnsi="Arial" w:cs="Arial"/>
          <w:sz w:val="22"/>
          <w:szCs w:val="22"/>
        </w:rPr>
      </w:pPr>
      <w:r w:rsidRPr="00D72C07">
        <w:rPr>
          <w:rFonts w:ascii="Arial" w:hAnsi="Arial" w:cs="Arial"/>
          <w:sz w:val="22"/>
          <w:szCs w:val="22"/>
        </w:rPr>
        <w:t>DA: As above</w:t>
      </w:r>
    </w:p>
    <w:p w14:paraId="596EB784" w14:textId="77777777" w:rsidR="0055775B" w:rsidRDefault="0055775B" w:rsidP="00674652"/>
    <w:p w14:paraId="0783233D" w14:textId="77777777" w:rsidR="00F83F19" w:rsidRDefault="00F83F19" w:rsidP="00674652"/>
    <w:p w14:paraId="4CEB9E4C" w14:textId="77777777" w:rsidR="00F83F19" w:rsidRDefault="00F83F19" w:rsidP="00674652"/>
    <w:p w14:paraId="062499DD" w14:textId="77777777" w:rsidR="00F83F19" w:rsidRDefault="00F83F19" w:rsidP="00674652"/>
    <w:p w14:paraId="452F5501" w14:textId="77777777" w:rsidR="001D267D" w:rsidRDefault="001D267D" w:rsidP="00674652"/>
    <w:p w14:paraId="43DCD729" w14:textId="77777777" w:rsidR="001D267D" w:rsidRDefault="001D267D" w:rsidP="00674652"/>
    <w:p w14:paraId="0A372AE5" w14:textId="77777777" w:rsidR="008B54E9" w:rsidRDefault="008B54E9" w:rsidP="00674652"/>
    <w:p w14:paraId="0175555B" w14:textId="77777777" w:rsidR="00F83F19" w:rsidRDefault="00F83F19" w:rsidP="00674652"/>
    <w:p w14:paraId="0D584673" w14:textId="77777777" w:rsidR="00F83F19" w:rsidRDefault="00F83F19" w:rsidP="00674652"/>
    <w:p w14:paraId="0E935AB6" w14:textId="77777777" w:rsidR="00F83F19" w:rsidRDefault="00F83F19" w:rsidP="00674652"/>
    <w:p w14:paraId="460BA82F" w14:textId="77777777" w:rsidR="00F83F19" w:rsidRDefault="00F83F19"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F83F19" w:rsidRPr="00887E89" w14:paraId="4A1C154D" w14:textId="77777777" w:rsidTr="00E00371">
        <w:trPr>
          <w:trHeight w:val="1440"/>
        </w:trPr>
        <w:tc>
          <w:tcPr>
            <w:tcW w:w="4320" w:type="dxa"/>
          </w:tcPr>
          <w:p w14:paraId="483FEDC6" w14:textId="77777777" w:rsidR="00F83F19" w:rsidRPr="003C1E74" w:rsidRDefault="00F83F19" w:rsidP="00E00371">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791AD3B" w14:textId="77777777" w:rsidR="00F83F19" w:rsidRPr="005A14F8" w:rsidRDefault="00F83F19" w:rsidP="00E00371">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AAF8448" w14:textId="77777777" w:rsidR="00F83F19" w:rsidRPr="005A14F8" w:rsidRDefault="00F83F19" w:rsidP="00E00371">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A727B74" w14:textId="77777777" w:rsidR="00F83F19" w:rsidRPr="005A14F8" w:rsidRDefault="00F83F19" w:rsidP="00E00371">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4F6B494" w14:textId="77777777" w:rsidR="00F83F19" w:rsidRPr="005A14F8" w:rsidRDefault="00F83F19" w:rsidP="00E00371">
            <w:pPr>
              <w:tabs>
                <w:tab w:val="center" w:pos="882"/>
              </w:tabs>
              <w:rPr>
                <w:sz w:val="6"/>
                <w:szCs w:val="5"/>
              </w:rPr>
            </w:pPr>
            <w:r>
              <w:rPr>
                <w:rFonts w:ascii="Mangal" w:hAnsi="Mangal" w:cs="Mangal"/>
                <w:rtl/>
                <w:cs/>
              </w:rPr>
              <w:tab/>
            </w:r>
            <w:r>
              <w:rPr>
                <w:noProof/>
                <w:sz w:val="6"/>
                <w:szCs w:val="5"/>
                <w:lang w:bidi="hi-IN"/>
              </w:rPr>
              <w:drawing>
                <wp:inline distT="0" distB="0" distL="0" distR="0" wp14:anchorId="6A395390" wp14:editId="3447B572">
                  <wp:extent cx="871855" cy="882650"/>
                  <wp:effectExtent l="19050" t="0" r="4445" b="0"/>
                  <wp:docPr id="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77A8EBE" w14:textId="77777777" w:rsidR="00F83F19" w:rsidRPr="00743A0A" w:rsidRDefault="00F83F19" w:rsidP="00E00371">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3C30E53" w14:textId="77777777" w:rsidR="00F83F19" w:rsidRPr="005A14F8" w:rsidRDefault="00F83F19" w:rsidP="00E00371">
            <w:pPr>
              <w:pStyle w:val="Header"/>
              <w:jc w:val="both"/>
              <w:rPr>
                <w:rFonts w:ascii="Calibri" w:hAnsi="Calibri"/>
                <w:b/>
                <w:bCs/>
              </w:rPr>
            </w:pPr>
            <w:r w:rsidRPr="005A14F8">
              <w:rPr>
                <w:rFonts w:ascii="Calibri" w:hAnsi="Calibri"/>
              </w:rPr>
              <w:t xml:space="preserve">Office of Sr. DEE (TRS), </w:t>
            </w:r>
          </w:p>
          <w:p w14:paraId="4D09774B" w14:textId="77777777" w:rsidR="00F83F19" w:rsidRPr="005A14F8" w:rsidRDefault="00F83F19" w:rsidP="00E00371">
            <w:pPr>
              <w:pStyle w:val="Header"/>
              <w:jc w:val="both"/>
              <w:rPr>
                <w:rFonts w:ascii="Calibri" w:hAnsi="Calibri"/>
                <w:b/>
                <w:bCs/>
              </w:rPr>
            </w:pPr>
            <w:r w:rsidRPr="005A14F8">
              <w:rPr>
                <w:rFonts w:ascii="Calibri" w:hAnsi="Calibri"/>
              </w:rPr>
              <w:t xml:space="preserve">Electric Loco Shed, Kalyan - 421 301. </w:t>
            </w:r>
          </w:p>
          <w:p w14:paraId="7F325CB9" w14:textId="77777777" w:rsidR="00F83F19" w:rsidRPr="005A14F8" w:rsidRDefault="00F83F19" w:rsidP="00E00371">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269FA9F" w14:textId="77777777" w:rsidR="00F83F19" w:rsidRDefault="00F83F19" w:rsidP="00F83F19">
      <w:pPr>
        <w:rPr>
          <w:rFonts w:ascii="Arial" w:hAnsi="Arial" w:cs="Arial"/>
          <w:sz w:val="22"/>
          <w:szCs w:val="22"/>
        </w:rPr>
      </w:pPr>
    </w:p>
    <w:p w14:paraId="26C082D3" w14:textId="77777777" w:rsidR="00F83F19" w:rsidRDefault="00F83F19" w:rsidP="00F83F19">
      <w:pPr>
        <w:ind w:left="450" w:hanging="450"/>
        <w:jc w:val="both"/>
        <w:rPr>
          <w:rFonts w:ascii="Arial" w:hAnsi="Arial" w:cstheme="minorBidi"/>
          <w:bCs/>
          <w:sz w:val="22"/>
          <w:szCs w:val="22"/>
          <w:lang w:bidi="hi-IN"/>
        </w:rPr>
      </w:pPr>
      <w:proofErr w:type="spellStart"/>
      <w:r>
        <w:rPr>
          <w:rFonts w:asciiTheme="majorBidi" w:hAnsiTheme="majorBidi" w:cs="Arial Unicode MS"/>
          <w:szCs w:val="22"/>
          <w:cs/>
          <w:lang w:bidi="hi-IN"/>
        </w:rPr>
        <w:t>सं</w:t>
      </w:r>
      <w:proofErr w:type="spellEnd"/>
      <w:r>
        <w:rPr>
          <w:rFonts w:asciiTheme="majorBidi" w:hAnsiTheme="majorBidi" w:cstheme="majorBidi"/>
          <w:szCs w:val="22"/>
          <w:lang w:bidi="hi-IN"/>
        </w:rPr>
        <w:t xml:space="preserve">: </w:t>
      </w:r>
      <w:proofErr w:type="spellStart"/>
      <w:r>
        <w:rPr>
          <w:rFonts w:asciiTheme="majorBidi" w:hAnsiTheme="majorBidi" w:cs="Arial Unicode MS" w:hint="cs"/>
          <w:szCs w:val="22"/>
          <w:cs/>
          <w:lang w:bidi="hi-IN"/>
        </w:rPr>
        <w:t>केवाईएन</w:t>
      </w:r>
      <w:proofErr w:type="spellEnd"/>
      <w:r>
        <w:rPr>
          <w:rFonts w:asciiTheme="majorBidi" w:hAnsiTheme="majorBidi" w:cstheme="majorBidi" w:hint="cs"/>
          <w:szCs w:val="22"/>
          <w:cs/>
          <w:lang w:bidi="hi-IN"/>
        </w:rPr>
        <w:t>/</w:t>
      </w:r>
      <w:proofErr w:type="spellStart"/>
      <w:r>
        <w:rPr>
          <w:rFonts w:asciiTheme="majorBidi" w:hAnsiTheme="majorBidi" w:cs="Arial Unicode MS" w:hint="cs"/>
          <w:szCs w:val="22"/>
          <w:cs/>
          <w:lang w:bidi="hi-IN"/>
        </w:rPr>
        <w:t>आरएस</w:t>
      </w:r>
      <w:proofErr w:type="spellEnd"/>
      <w:r>
        <w:rPr>
          <w:rFonts w:asciiTheme="majorBidi" w:hAnsiTheme="majorBidi" w:cstheme="majorBidi" w:hint="cs"/>
          <w:szCs w:val="22"/>
          <w:cs/>
          <w:lang w:bidi="hi-IN"/>
        </w:rPr>
        <w:t>/</w:t>
      </w:r>
      <w:r>
        <w:rPr>
          <w:rFonts w:asciiTheme="majorBidi" w:hAnsiTheme="majorBidi" w:cs="Arial Unicode MS" w:hint="cs"/>
          <w:szCs w:val="22"/>
          <w:cs/>
          <w:lang w:bidi="hi-IN"/>
        </w:rPr>
        <w:t>टी</w:t>
      </w:r>
      <w:r>
        <w:rPr>
          <w:rFonts w:asciiTheme="majorBidi" w:hAnsiTheme="majorBidi" w:cstheme="majorBidi" w:hint="cs"/>
          <w:szCs w:val="22"/>
          <w:cs/>
          <w:lang w:bidi="hi-IN"/>
        </w:rPr>
        <w:t>/240/</w:t>
      </w:r>
      <w:proofErr w:type="spellStart"/>
      <w:r>
        <w:rPr>
          <w:rFonts w:asciiTheme="majorBidi" w:hAnsiTheme="majorBidi" w:cs="Arial Unicode MS" w:hint="cs"/>
          <w:szCs w:val="22"/>
          <w:cs/>
          <w:lang w:bidi="hi-IN"/>
        </w:rPr>
        <w:t>टैप</w:t>
      </w:r>
      <w:proofErr w:type="spellEnd"/>
      <w:r>
        <w:rPr>
          <w:rFonts w:asciiTheme="majorBidi" w:hAnsiTheme="majorBidi" w:cs="Arial Unicode MS" w:hint="cs"/>
          <w:szCs w:val="22"/>
          <w:cs/>
          <w:lang w:bidi="hi-IN"/>
        </w:rPr>
        <w:t xml:space="preserve"> </w:t>
      </w:r>
      <w:proofErr w:type="spellStart"/>
      <w:r>
        <w:rPr>
          <w:rFonts w:asciiTheme="majorBidi" w:hAnsiTheme="majorBidi" w:cs="Arial Unicode MS" w:hint="cs"/>
          <w:szCs w:val="22"/>
          <w:cs/>
          <w:lang w:bidi="hi-IN"/>
        </w:rPr>
        <w:t>चेंजर</w:t>
      </w:r>
      <w:proofErr w:type="spellEnd"/>
      <w:r>
        <w:rPr>
          <w:rFonts w:asciiTheme="majorBidi" w:hAnsiTheme="majorBidi" w:cs="Arial Unicode MS" w:hint="cs"/>
          <w:szCs w:val="22"/>
          <w:cs/>
          <w:lang w:bidi="hi-IN"/>
        </w:rPr>
        <w:t xml:space="preserve"> </w:t>
      </w:r>
      <w:r>
        <w:rPr>
          <w:rFonts w:asciiTheme="majorBidi" w:hAnsiTheme="majorBidi" w:cstheme="majorBidi" w:hint="cs"/>
          <w:szCs w:val="22"/>
          <w:cs/>
          <w:lang w:bidi="hi-IN"/>
        </w:rPr>
        <w:t>-201</w:t>
      </w:r>
      <w:r>
        <w:rPr>
          <w:rFonts w:asciiTheme="majorBidi" w:hAnsiTheme="majorBidi" w:cstheme="majorBidi"/>
          <w:szCs w:val="22"/>
          <w:lang w:bidi="hi-IN"/>
        </w:rPr>
        <w:t>1</w:t>
      </w:r>
      <w:r>
        <w:rPr>
          <w:rFonts w:asciiTheme="majorBidi" w:hAnsiTheme="majorBidi" w:cstheme="majorBidi"/>
          <w:szCs w:val="22"/>
          <w:lang w:val="en-IN" w:bidi="hi-IN"/>
        </w:rPr>
        <w:t xml:space="preserve"> </w:t>
      </w:r>
      <w:r>
        <w:rPr>
          <w:rFonts w:asciiTheme="majorBidi" w:hAnsiTheme="majorBidi" w:cstheme="majorBidi" w:hint="cs"/>
          <w:szCs w:val="22"/>
          <w:cs/>
          <w:lang w:bidi="hi-IN"/>
        </w:rPr>
        <w:t xml:space="preserve"> </w:t>
      </w:r>
      <w:r w:rsidRPr="0074327C">
        <w:rPr>
          <w:rFonts w:asciiTheme="majorBidi" w:hAnsiTheme="majorBidi" w:cstheme="majorBidi"/>
          <w:szCs w:val="22"/>
          <w:rtl/>
          <w:cs/>
        </w:rPr>
        <w:t xml:space="preserve">       </w:t>
      </w:r>
      <w:r w:rsidRPr="0074327C">
        <w:rPr>
          <w:rFonts w:asciiTheme="majorBidi" w:hAnsiTheme="majorBidi" w:cstheme="majorBidi"/>
          <w:szCs w:val="22"/>
        </w:rPr>
        <w:t xml:space="preserve">    </w:t>
      </w:r>
      <w:r>
        <w:rPr>
          <w:rFonts w:asciiTheme="majorBidi" w:hAnsiTheme="majorBidi" w:cstheme="majorBidi"/>
          <w:szCs w:val="22"/>
        </w:rPr>
        <w:t xml:space="preserve"> </w:t>
      </w:r>
      <w:r w:rsidRPr="0074327C">
        <w:rPr>
          <w:rFonts w:asciiTheme="majorBidi" w:hAnsiTheme="majorBidi" w:cstheme="majorBidi"/>
          <w:szCs w:val="22"/>
        </w:rPr>
        <w:t xml:space="preserve">       </w:t>
      </w:r>
      <w:r w:rsidRPr="0074327C">
        <w:rPr>
          <w:rFonts w:asciiTheme="majorBidi" w:hAnsiTheme="majorBidi" w:cs="Arial Unicode MS"/>
          <w:szCs w:val="22"/>
          <w:cs/>
          <w:lang w:bidi="hi-IN"/>
        </w:rPr>
        <w:t>दिनांक</w:t>
      </w:r>
      <w:r w:rsidRPr="0074327C">
        <w:rPr>
          <w:rFonts w:asciiTheme="majorBidi" w:hAnsiTheme="majorBidi" w:cstheme="majorBidi"/>
          <w:szCs w:val="22"/>
        </w:rPr>
        <w:t xml:space="preserve">: </w:t>
      </w:r>
      <w:r>
        <w:rPr>
          <w:rFonts w:asciiTheme="majorBidi" w:hAnsiTheme="majorBidi" w:cstheme="majorBidi"/>
          <w:szCs w:val="22"/>
        </w:rPr>
        <w:t>26</w:t>
      </w:r>
      <w:r w:rsidRPr="007E7F8D">
        <w:rPr>
          <w:rFonts w:ascii="Arial" w:hAnsi="Arial" w:cs="Arial"/>
          <w:szCs w:val="22"/>
        </w:rPr>
        <w:t>.</w:t>
      </w:r>
      <w:r>
        <w:rPr>
          <w:rFonts w:ascii="Arial" w:hAnsi="Arial" w:cs="Arial"/>
          <w:szCs w:val="22"/>
        </w:rPr>
        <w:t>03</w:t>
      </w:r>
      <w:r w:rsidRPr="007E7F8D">
        <w:rPr>
          <w:rFonts w:ascii="Arial" w:hAnsi="Arial" w:cs="Arial"/>
          <w:szCs w:val="22"/>
        </w:rPr>
        <w:t>.201</w:t>
      </w:r>
      <w:r>
        <w:rPr>
          <w:rFonts w:ascii="Arial" w:hAnsi="Arial" w:cs="Arial"/>
          <w:szCs w:val="22"/>
        </w:rPr>
        <w:t>8</w:t>
      </w:r>
    </w:p>
    <w:p w14:paraId="4267A30E" w14:textId="77777777" w:rsidR="00F83F19" w:rsidRDefault="00F83F19" w:rsidP="00F83F19">
      <w:pPr>
        <w:ind w:left="450" w:hanging="450"/>
        <w:jc w:val="both"/>
        <w:rPr>
          <w:rFonts w:ascii="Arial" w:hAnsi="Arial" w:cstheme="minorBidi"/>
          <w:bCs/>
          <w:sz w:val="22"/>
          <w:szCs w:val="22"/>
          <w:lang w:bidi="hi-IN"/>
        </w:rPr>
      </w:pPr>
    </w:p>
    <w:p w14:paraId="1CE73817" w14:textId="77777777" w:rsidR="00F83F19" w:rsidRPr="00787CA8" w:rsidRDefault="00F83F19" w:rsidP="00F83F19">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6D5F8253" w14:textId="77777777" w:rsidR="00F83F19" w:rsidRPr="00787CA8" w:rsidRDefault="00F83F19" w:rsidP="00F83F19">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04179E4C" w14:textId="77777777" w:rsidR="00F83F19" w:rsidRPr="00787CA8" w:rsidRDefault="00F83F19" w:rsidP="00F83F19">
      <w:pPr>
        <w:ind w:left="450" w:hanging="450"/>
        <w:rPr>
          <w:rFonts w:ascii="Arial" w:hAnsi="Arial" w:cs="Arial"/>
          <w:b/>
          <w:sz w:val="22"/>
          <w:szCs w:val="22"/>
        </w:rPr>
      </w:pPr>
    </w:p>
    <w:p w14:paraId="19206BB4" w14:textId="77777777" w:rsidR="00F83F19" w:rsidRPr="00787CA8" w:rsidRDefault="00F83F19" w:rsidP="00F83F19">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0BD0A4AC" w14:textId="77777777" w:rsidR="00F83F19" w:rsidRPr="0029514B" w:rsidRDefault="00F83F19" w:rsidP="00F83F19">
      <w:pPr>
        <w:rPr>
          <w:rFonts w:ascii="Arial" w:hAnsi="Arial" w:cs="Arial"/>
          <w:sz w:val="22"/>
          <w:szCs w:val="22"/>
        </w:rPr>
      </w:pPr>
    </w:p>
    <w:p w14:paraId="5E4A0A83" w14:textId="77777777" w:rsidR="00F83F19" w:rsidRDefault="00F83F19" w:rsidP="00F83F19">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विषय</w:t>
      </w:r>
      <w:r w:rsidRPr="0029514B">
        <w:rPr>
          <w:rFonts w:ascii="Arial" w:hAnsi="Arial" w:cs="Arial"/>
        </w:rPr>
        <w:t>:</w:t>
      </w:r>
      <w:r w:rsidRPr="0029514B">
        <w:rPr>
          <w:rFonts w:ascii="Arial" w:hAnsi="Arial" w:cs="Arial"/>
          <w:sz w:val="22"/>
          <w:szCs w:val="22"/>
        </w:rPr>
        <w:t xml:space="preserve"> LOA No.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 xml:space="preserve">11/GR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11-06-2012</w:t>
      </w:r>
      <w:r w:rsidRPr="0029514B">
        <w:rPr>
          <w:rFonts w:ascii="Arial" w:hAnsi="Arial" w:cs="Arial"/>
          <w:sz w:val="22"/>
          <w:szCs w:val="22"/>
        </w:rPr>
        <w:t>.</w:t>
      </w:r>
      <w:r>
        <w:rPr>
          <w:rFonts w:ascii="Arial" w:hAnsi="Arial" w:cs="Arial"/>
          <w:sz w:val="22"/>
          <w:szCs w:val="22"/>
        </w:rPr>
        <w:t xml:space="preserve"> </w:t>
      </w:r>
      <w:r w:rsidRPr="0029514B">
        <w:rPr>
          <w:rFonts w:ascii="Arial" w:hAnsi="Arial" w:cs="Arial"/>
          <w:sz w:val="22"/>
          <w:szCs w:val="22"/>
        </w:rPr>
        <w:t xml:space="preserve">for the work of </w:t>
      </w:r>
    </w:p>
    <w:p w14:paraId="59822DFD" w14:textId="77777777" w:rsidR="00F83F19" w:rsidRDefault="00F83F19" w:rsidP="00F83F19">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Pr="0029514B">
        <w:rPr>
          <w:rFonts w:ascii="Arial" w:hAnsi="Arial" w:cs="Arial"/>
          <w:sz w:val="22"/>
          <w:szCs w:val="22"/>
        </w:rPr>
        <w:t>“Repair</w:t>
      </w:r>
      <w:r>
        <w:rPr>
          <w:rFonts w:ascii="Arial" w:hAnsi="Arial" w:cstheme="minorBidi" w:hint="cs"/>
          <w:sz w:val="22"/>
          <w:szCs w:val="20"/>
          <w:cs/>
          <w:lang w:bidi="hi-IN"/>
        </w:rPr>
        <w:t>,</w:t>
      </w:r>
      <w:r w:rsidRPr="0029514B">
        <w:rPr>
          <w:rFonts w:ascii="Arial" w:hAnsi="Arial" w:cs="Arial"/>
          <w:sz w:val="22"/>
          <w:szCs w:val="22"/>
        </w:rPr>
        <w:t xml:space="preserve"> Rehabilitation,</w:t>
      </w:r>
      <w:r>
        <w:rPr>
          <w:rFonts w:ascii="Arial" w:hAnsi="Arial" w:cs="Arial"/>
          <w:sz w:val="22"/>
          <w:szCs w:val="22"/>
        </w:rPr>
        <w:t xml:space="preserve"> </w:t>
      </w:r>
      <w:r>
        <w:rPr>
          <w:rFonts w:ascii="Arial" w:hAnsi="Arial" w:cstheme="minorBidi"/>
          <w:sz w:val="22"/>
          <w:szCs w:val="20"/>
          <w:lang w:val="en-IN" w:bidi="hi-IN"/>
        </w:rPr>
        <w:t xml:space="preserve">Testing </w:t>
      </w:r>
      <w:r w:rsidRPr="0029514B">
        <w:rPr>
          <w:rFonts w:ascii="Arial" w:hAnsi="Arial" w:cs="Arial"/>
          <w:sz w:val="22"/>
          <w:szCs w:val="22"/>
        </w:rPr>
        <w:t xml:space="preserve">and </w:t>
      </w:r>
      <w:r>
        <w:rPr>
          <w:rFonts w:ascii="Arial" w:hAnsi="Arial" w:cs="Arial"/>
          <w:sz w:val="22"/>
          <w:szCs w:val="22"/>
        </w:rPr>
        <w:t>S</w:t>
      </w:r>
      <w:r w:rsidRPr="0029514B">
        <w:rPr>
          <w:rFonts w:ascii="Arial" w:hAnsi="Arial" w:cs="Arial"/>
          <w:sz w:val="22"/>
          <w:szCs w:val="22"/>
        </w:rPr>
        <w:t xml:space="preserve">upply of </w:t>
      </w:r>
      <w:r>
        <w:rPr>
          <w:rFonts w:ascii="Arial" w:hAnsi="Arial" w:cs="Arial"/>
          <w:sz w:val="22"/>
          <w:szCs w:val="22"/>
        </w:rPr>
        <w:t xml:space="preserve">Tap Changer </w:t>
      </w:r>
    </w:p>
    <w:p w14:paraId="722B1A0D" w14:textId="77777777" w:rsidR="00F83F19" w:rsidRPr="0029514B" w:rsidRDefault="00F83F19" w:rsidP="00F83F19">
      <w:pPr>
        <w:pStyle w:val="BodyTextIndent"/>
        <w:spacing w:after="0"/>
        <w:ind w:left="1350" w:hanging="1350"/>
        <w:jc w:val="both"/>
        <w:rPr>
          <w:rFonts w:ascii="Arial" w:hAnsi="Arial" w:cs="Arial"/>
          <w:sz w:val="22"/>
          <w:szCs w:val="22"/>
        </w:rPr>
      </w:pPr>
      <w:r>
        <w:rPr>
          <w:rFonts w:ascii="Arial" w:hAnsi="Arial" w:cs="Arial"/>
          <w:sz w:val="22"/>
          <w:szCs w:val="22"/>
        </w:rPr>
        <w:t xml:space="preserve">                          type N-32 of AC Electric Locomotives.</w:t>
      </w:r>
    </w:p>
    <w:p w14:paraId="7A934813" w14:textId="77777777" w:rsidR="00F83F19" w:rsidRPr="0029514B" w:rsidRDefault="00F83F19" w:rsidP="00F83F19">
      <w:pPr>
        <w:pStyle w:val="BodyTextIndent"/>
        <w:spacing w:after="0"/>
        <w:ind w:left="1350" w:hanging="1350"/>
        <w:jc w:val="both"/>
        <w:rPr>
          <w:rFonts w:ascii="Arial" w:hAnsi="Arial" w:cs="Arial"/>
          <w:sz w:val="22"/>
          <w:szCs w:val="22"/>
        </w:rPr>
      </w:pPr>
      <w:r>
        <w:rPr>
          <w:rFonts w:ascii="Arial" w:hAnsi="Arial" w:cs="Arial"/>
          <w:sz w:val="22"/>
          <w:szCs w:val="22"/>
        </w:rPr>
        <w:t xml:space="preserve">                          </w:t>
      </w:r>
    </w:p>
    <w:p w14:paraId="7F40FBB5" w14:textId="77777777" w:rsidR="00F83F19" w:rsidRDefault="00F83F19" w:rsidP="00F83F19">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w:t>
      </w: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This office letter of even No. dated 13-04-2017</w:t>
      </w:r>
    </w:p>
    <w:p w14:paraId="7B0543DD" w14:textId="77777777" w:rsidR="00F83F19" w:rsidRPr="0029514B" w:rsidRDefault="00F83F19" w:rsidP="00F83F19">
      <w:pPr>
        <w:pStyle w:val="BodyTextIndent"/>
        <w:spacing w:after="0"/>
        <w:ind w:left="1350" w:hanging="1350"/>
        <w:jc w:val="both"/>
        <w:rPr>
          <w:rFonts w:ascii="Arial" w:hAnsi="Arial" w:cs="Arial"/>
          <w:sz w:val="22"/>
          <w:szCs w:val="22"/>
        </w:rPr>
      </w:pPr>
      <w:r>
        <w:rPr>
          <w:rFonts w:ascii="Arial" w:hAnsi="Arial" w:cs="Arial"/>
          <w:sz w:val="22"/>
          <w:szCs w:val="22"/>
        </w:rPr>
        <w:t xml:space="preserve">                           (ii) </w:t>
      </w:r>
      <w:r w:rsidRPr="0029514B">
        <w:rPr>
          <w:rFonts w:ascii="Arial" w:hAnsi="Arial" w:cs="Arial"/>
          <w:sz w:val="22"/>
          <w:szCs w:val="22"/>
        </w:rPr>
        <w:t xml:space="preserve">HQ’s </w:t>
      </w:r>
      <w:r>
        <w:rPr>
          <w:rFonts w:ascii="Arial" w:hAnsi="Arial" w:cs="Arial"/>
          <w:sz w:val="22"/>
          <w:szCs w:val="22"/>
        </w:rPr>
        <w:t>letter N</w:t>
      </w:r>
      <w:r w:rsidRPr="0029514B">
        <w:rPr>
          <w:rFonts w:ascii="Arial" w:hAnsi="Arial" w:cs="Arial"/>
          <w:sz w:val="22"/>
          <w:szCs w:val="22"/>
        </w:rPr>
        <w:t>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 xml:space="preserve">11/GR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13-03-2017</w:t>
      </w:r>
      <w:r w:rsidRPr="0029514B">
        <w:rPr>
          <w:rFonts w:ascii="Arial" w:hAnsi="Arial" w:cs="Arial"/>
          <w:sz w:val="22"/>
          <w:szCs w:val="22"/>
        </w:rPr>
        <w:t>.</w:t>
      </w:r>
    </w:p>
    <w:p w14:paraId="140971E5" w14:textId="77777777" w:rsidR="00F83F19" w:rsidRPr="0029514B" w:rsidRDefault="00F83F19" w:rsidP="00F83F19">
      <w:pPr>
        <w:rPr>
          <w:sz w:val="22"/>
          <w:szCs w:val="22"/>
        </w:rPr>
      </w:pPr>
    </w:p>
    <w:p w14:paraId="4963145D" w14:textId="77777777" w:rsidR="00F83F19" w:rsidRPr="0029514B" w:rsidRDefault="00F83F19" w:rsidP="00F83F19">
      <w:pPr>
        <w:jc w:val="center"/>
        <w:rPr>
          <w:sz w:val="22"/>
          <w:szCs w:val="22"/>
        </w:rPr>
      </w:pPr>
      <w:r w:rsidRPr="0029514B">
        <w:rPr>
          <w:sz w:val="22"/>
          <w:szCs w:val="22"/>
        </w:rPr>
        <w:t>--**--</w:t>
      </w:r>
    </w:p>
    <w:p w14:paraId="79111A22" w14:textId="77777777" w:rsidR="00F83F19" w:rsidRPr="0029514B" w:rsidRDefault="00F83F19" w:rsidP="00F83F19">
      <w:pPr>
        <w:ind w:firstLine="720"/>
        <w:jc w:val="both"/>
        <w:rPr>
          <w:rFonts w:ascii="Arial" w:hAnsi="Arial" w:cs="Arial"/>
          <w:sz w:val="22"/>
          <w:szCs w:val="22"/>
        </w:rPr>
      </w:pPr>
    </w:p>
    <w:p w14:paraId="20248F34" w14:textId="77777777" w:rsidR="00F83F19" w:rsidRDefault="00F83F19" w:rsidP="00F83F19">
      <w:pPr>
        <w:ind w:firstLine="720"/>
        <w:jc w:val="both"/>
        <w:rPr>
          <w:rFonts w:ascii="Arial" w:hAnsi="Arial" w:cs="Arial"/>
          <w:sz w:val="22"/>
          <w:szCs w:val="22"/>
        </w:rPr>
      </w:pPr>
      <w:proofErr w:type="gramStart"/>
      <w:r w:rsidRPr="0029514B">
        <w:rPr>
          <w:rFonts w:ascii="Arial" w:hAnsi="Arial" w:cs="Arial"/>
          <w:sz w:val="22"/>
          <w:szCs w:val="22"/>
        </w:rPr>
        <w:t>Vide</w:t>
      </w:r>
      <w:proofErr w:type="gramEnd"/>
      <w:r w:rsidRPr="0029514B">
        <w:rPr>
          <w:rFonts w:ascii="Arial" w:hAnsi="Arial" w:cs="Arial"/>
          <w:sz w:val="22"/>
          <w:szCs w:val="22"/>
        </w:rPr>
        <w:t xml:space="preserve"> above reference, physical completion report for the contract awarded to </w:t>
      </w:r>
      <w:r>
        <w:rPr>
          <w:rFonts w:ascii="Arial" w:hAnsi="Arial" w:cs="Arial"/>
          <w:sz w:val="22"/>
          <w:szCs w:val="22"/>
        </w:rPr>
        <w:t xml:space="preserve">                          </w:t>
      </w:r>
      <w:r w:rsidRPr="0029514B">
        <w:rPr>
          <w:rFonts w:ascii="Arial" w:hAnsi="Arial" w:cs="Arial"/>
          <w:sz w:val="22"/>
          <w:szCs w:val="22"/>
        </w:rPr>
        <w:t xml:space="preserve">M/s </w:t>
      </w:r>
      <w:proofErr w:type="spellStart"/>
      <w:r>
        <w:rPr>
          <w:rFonts w:ascii="Arial" w:hAnsi="Arial" w:cs="Arial"/>
          <w:sz w:val="22"/>
          <w:szCs w:val="22"/>
        </w:rPr>
        <w:t>Autometers</w:t>
      </w:r>
      <w:proofErr w:type="spellEnd"/>
      <w:r>
        <w:rPr>
          <w:rFonts w:ascii="Arial" w:hAnsi="Arial" w:cs="Arial"/>
          <w:sz w:val="22"/>
          <w:szCs w:val="22"/>
        </w:rPr>
        <w:t xml:space="preserve"> Alliance Ltd, C-63, Sector -57, </w:t>
      </w:r>
      <w:proofErr w:type="gramStart"/>
      <w:r>
        <w:rPr>
          <w:rFonts w:ascii="Arial" w:hAnsi="Arial" w:cs="Arial"/>
          <w:sz w:val="22"/>
          <w:szCs w:val="22"/>
        </w:rPr>
        <w:t xml:space="preserve">Noida, </w:t>
      </w:r>
      <w:r w:rsidRPr="0029514B">
        <w:rPr>
          <w:rFonts w:ascii="Arial" w:hAnsi="Arial" w:cs="Arial"/>
          <w:sz w:val="22"/>
          <w:szCs w:val="22"/>
        </w:rPr>
        <w:t xml:space="preserve"> </w:t>
      </w:r>
      <w:r w:rsidRPr="005E1405">
        <w:rPr>
          <w:rFonts w:ascii="Arial" w:hAnsi="Arial" w:cs="Arial"/>
          <w:sz w:val="22"/>
          <w:szCs w:val="22"/>
        </w:rPr>
        <w:t>was</w:t>
      </w:r>
      <w:proofErr w:type="gramEnd"/>
      <w:r w:rsidRPr="005E1405">
        <w:rPr>
          <w:rFonts w:ascii="Arial" w:hAnsi="Arial" w:cs="Arial"/>
          <w:sz w:val="22"/>
          <w:szCs w:val="22"/>
        </w:rPr>
        <w:t xml:space="preserve"> submitted vide this office letter </w:t>
      </w:r>
      <w:proofErr w:type="gramStart"/>
      <w:r w:rsidRPr="005E1405">
        <w:rPr>
          <w:rFonts w:ascii="Arial" w:hAnsi="Arial" w:cs="Arial"/>
          <w:sz w:val="22"/>
          <w:szCs w:val="22"/>
        </w:rPr>
        <w:t>referred</w:t>
      </w:r>
      <w:proofErr w:type="gramEnd"/>
      <w:r w:rsidRPr="005E1405">
        <w:rPr>
          <w:rFonts w:ascii="Arial" w:hAnsi="Arial" w:cs="Arial"/>
          <w:sz w:val="22"/>
          <w:szCs w:val="22"/>
        </w:rPr>
        <w:t xml:space="preserve"> at </w:t>
      </w:r>
      <w:proofErr w:type="spellStart"/>
      <w:r w:rsidRPr="005E1405">
        <w:rPr>
          <w:rFonts w:ascii="Arial" w:hAnsi="Arial" w:cs="Arial"/>
          <w:sz w:val="22"/>
          <w:szCs w:val="22"/>
        </w:rPr>
        <w:t>Sr.No</w:t>
      </w:r>
      <w:proofErr w:type="spellEnd"/>
      <w:r w:rsidRPr="005E1405">
        <w:rPr>
          <w:rFonts w:ascii="Arial" w:hAnsi="Arial" w:cs="Arial"/>
          <w:sz w:val="22"/>
          <w:szCs w:val="22"/>
        </w:rPr>
        <w:t>. (</w:t>
      </w:r>
      <w:proofErr w:type="spellStart"/>
      <w:r w:rsidRPr="005E1405">
        <w:rPr>
          <w:rFonts w:ascii="Arial" w:hAnsi="Arial" w:cs="Arial"/>
          <w:sz w:val="22"/>
          <w:szCs w:val="22"/>
        </w:rPr>
        <w:t>i</w:t>
      </w:r>
      <w:proofErr w:type="spellEnd"/>
      <w:r w:rsidRPr="005E1405">
        <w:rPr>
          <w:rFonts w:ascii="Arial" w:hAnsi="Arial" w:cs="Arial"/>
          <w:sz w:val="22"/>
          <w:szCs w:val="22"/>
        </w:rPr>
        <w:t>) above.</w:t>
      </w:r>
    </w:p>
    <w:p w14:paraId="35967351" w14:textId="77777777" w:rsidR="00F83F19" w:rsidRDefault="00F83F19" w:rsidP="00F83F19">
      <w:pPr>
        <w:ind w:firstLine="720"/>
        <w:jc w:val="both"/>
        <w:rPr>
          <w:rFonts w:ascii="Arial" w:hAnsi="Arial" w:cs="Arial"/>
          <w:sz w:val="22"/>
          <w:szCs w:val="22"/>
        </w:rPr>
      </w:pPr>
    </w:p>
    <w:p w14:paraId="67D2B175" w14:textId="77777777" w:rsidR="00F83F19" w:rsidRDefault="00F83F19" w:rsidP="00F83F19">
      <w:pPr>
        <w:ind w:firstLine="720"/>
        <w:jc w:val="both"/>
        <w:rPr>
          <w:rFonts w:ascii="Arial" w:hAnsi="Arial" w:cs="Arial"/>
          <w:sz w:val="22"/>
          <w:szCs w:val="22"/>
        </w:rPr>
      </w:pPr>
      <w:proofErr w:type="gramStart"/>
      <w:r>
        <w:rPr>
          <w:rFonts w:ascii="Arial" w:hAnsi="Arial" w:cs="Arial"/>
          <w:sz w:val="22"/>
          <w:szCs w:val="22"/>
        </w:rPr>
        <w:t>Qty</w:t>
      </w:r>
      <w:proofErr w:type="gramEnd"/>
      <w:r>
        <w:rPr>
          <w:rFonts w:ascii="Arial" w:hAnsi="Arial" w:cs="Arial"/>
          <w:sz w:val="22"/>
          <w:szCs w:val="22"/>
        </w:rPr>
        <w:t xml:space="preserve"> executed at ELS/KYN is only 3 Nos.</w:t>
      </w:r>
      <w:r w:rsidR="00A732C5">
        <w:rPr>
          <w:rFonts w:ascii="Arial" w:hAnsi="Arial" w:cs="Arial"/>
          <w:sz w:val="22"/>
          <w:szCs w:val="22"/>
        </w:rPr>
        <w:t xml:space="preserve"> not 4 Nos. as shown in </w:t>
      </w:r>
      <w:proofErr w:type="gramStart"/>
      <w:r w:rsidR="00A732C5">
        <w:rPr>
          <w:rFonts w:ascii="Arial" w:hAnsi="Arial" w:cs="Arial"/>
          <w:sz w:val="22"/>
          <w:szCs w:val="22"/>
        </w:rPr>
        <w:t>above</w:t>
      </w:r>
      <w:proofErr w:type="gramEnd"/>
      <w:r w:rsidR="00A732C5">
        <w:rPr>
          <w:rFonts w:ascii="Arial" w:hAnsi="Arial" w:cs="Arial"/>
          <w:sz w:val="22"/>
          <w:szCs w:val="22"/>
        </w:rPr>
        <w:t xml:space="preserve"> letter. The details are as </w:t>
      </w:r>
      <w:proofErr w:type="gramStart"/>
      <w:r w:rsidR="00A732C5">
        <w:rPr>
          <w:rFonts w:ascii="Arial" w:hAnsi="Arial" w:cs="Arial"/>
          <w:sz w:val="22"/>
          <w:szCs w:val="22"/>
        </w:rPr>
        <w:t>under</w:t>
      </w:r>
      <w:proofErr w:type="gramEnd"/>
      <w:r w:rsidR="00A732C5">
        <w:rPr>
          <w:rFonts w:ascii="Arial" w:hAnsi="Arial" w:cs="Arial"/>
          <w:sz w:val="22"/>
          <w:szCs w:val="22"/>
        </w:rPr>
        <w:t xml:space="preserve">. </w:t>
      </w:r>
    </w:p>
    <w:p w14:paraId="18EEB6D7" w14:textId="77777777" w:rsidR="00A732C5" w:rsidRPr="0029514B" w:rsidRDefault="00A732C5" w:rsidP="00F83F19">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158"/>
        <w:gridCol w:w="805"/>
        <w:gridCol w:w="2320"/>
        <w:gridCol w:w="1660"/>
        <w:gridCol w:w="1795"/>
        <w:gridCol w:w="1775"/>
      </w:tblGrid>
      <w:tr w:rsidR="00A732C5" w:rsidRPr="0029514B" w14:paraId="23C603AE" w14:textId="77777777" w:rsidTr="00E00371">
        <w:tc>
          <w:tcPr>
            <w:tcW w:w="1158" w:type="dxa"/>
          </w:tcPr>
          <w:p w14:paraId="18E907B6" w14:textId="77777777" w:rsidR="00F83F19" w:rsidRPr="0029514B" w:rsidRDefault="00F83F19" w:rsidP="00E00371">
            <w:pPr>
              <w:jc w:val="both"/>
              <w:rPr>
                <w:rFonts w:ascii="Arial" w:hAnsi="Arial" w:cs="Arial"/>
                <w:sz w:val="22"/>
                <w:szCs w:val="22"/>
              </w:rPr>
            </w:pPr>
            <w:r w:rsidRPr="0029514B">
              <w:rPr>
                <w:rFonts w:ascii="Arial" w:hAnsi="Arial" w:cs="Arial"/>
                <w:sz w:val="22"/>
                <w:szCs w:val="22"/>
              </w:rPr>
              <w:t>Year of execution</w:t>
            </w:r>
          </w:p>
        </w:tc>
        <w:tc>
          <w:tcPr>
            <w:tcW w:w="827" w:type="dxa"/>
          </w:tcPr>
          <w:p w14:paraId="3ED98E09" w14:textId="77777777" w:rsidR="00F83F19" w:rsidRPr="0029514B" w:rsidRDefault="00F83F19" w:rsidP="00E00371">
            <w:pPr>
              <w:jc w:val="center"/>
              <w:rPr>
                <w:rFonts w:ascii="Arial" w:hAnsi="Arial" w:cs="Arial"/>
                <w:sz w:val="22"/>
                <w:szCs w:val="22"/>
              </w:rPr>
            </w:pPr>
            <w:r w:rsidRPr="0029514B">
              <w:rPr>
                <w:rFonts w:ascii="Arial" w:hAnsi="Arial" w:cs="Arial"/>
                <w:sz w:val="22"/>
                <w:szCs w:val="22"/>
              </w:rPr>
              <w:t>Qty</w:t>
            </w:r>
          </w:p>
        </w:tc>
        <w:tc>
          <w:tcPr>
            <w:tcW w:w="2410" w:type="dxa"/>
          </w:tcPr>
          <w:p w14:paraId="3B2ABC99" w14:textId="77777777" w:rsidR="00F83F19" w:rsidRPr="0029514B" w:rsidRDefault="00F83F19" w:rsidP="00E00371">
            <w:pPr>
              <w:jc w:val="both"/>
              <w:rPr>
                <w:rFonts w:ascii="Arial" w:hAnsi="Arial" w:cs="Arial"/>
                <w:sz w:val="22"/>
                <w:szCs w:val="22"/>
              </w:rPr>
            </w:pPr>
            <w:r w:rsidRPr="0029514B">
              <w:rPr>
                <w:rFonts w:ascii="Arial" w:hAnsi="Arial" w:cs="Arial"/>
                <w:sz w:val="22"/>
                <w:szCs w:val="22"/>
              </w:rPr>
              <w:t>Total Gross &amp; Net Payment</w:t>
            </w:r>
          </w:p>
        </w:tc>
        <w:tc>
          <w:tcPr>
            <w:tcW w:w="1701" w:type="dxa"/>
          </w:tcPr>
          <w:p w14:paraId="7191FE70" w14:textId="77777777" w:rsidR="00F83F19" w:rsidRPr="0029514B" w:rsidRDefault="00F83F19" w:rsidP="00E00371">
            <w:pPr>
              <w:jc w:val="both"/>
              <w:rPr>
                <w:rFonts w:ascii="Arial" w:hAnsi="Arial" w:cs="Arial"/>
                <w:sz w:val="22"/>
                <w:szCs w:val="22"/>
              </w:rPr>
            </w:pPr>
            <w:r w:rsidRPr="0029514B">
              <w:rPr>
                <w:rFonts w:ascii="Arial" w:hAnsi="Arial" w:cs="Arial"/>
                <w:sz w:val="22"/>
                <w:szCs w:val="22"/>
              </w:rPr>
              <w:t>S D Retained</w:t>
            </w:r>
          </w:p>
        </w:tc>
        <w:tc>
          <w:tcPr>
            <w:tcW w:w="1842" w:type="dxa"/>
          </w:tcPr>
          <w:p w14:paraId="08DB0C1F" w14:textId="77777777" w:rsidR="00F83F19" w:rsidRPr="0029514B" w:rsidRDefault="00F83F19" w:rsidP="00E00371">
            <w:pPr>
              <w:rPr>
                <w:rFonts w:ascii="Arial" w:hAnsi="Arial" w:cs="Arial"/>
                <w:sz w:val="22"/>
                <w:szCs w:val="22"/>
              </w:rPr>
            </w:pPr>
            <w:r w:rsidRPr="0029514B">
              <w:rPr>
                <w:rFonts w:ascii="Arial" w:hAnsi="Arial" w:cs="Arial"/>
                <w:sz w:val="22"/>
                <w:szCs w:val="22"/>
              </w:rPr>
              <w:t>Date of physical completion</w:t>
            </w:r>
          </w:p>
        </w:tc>
        <w:tc>
          <w:tcPr>
            <w:tcW w:w="1836" w:type="dxa"/>
          </w:tcPr>
          <w:p w14:paraId="566CB76F" w14:textId="77777777" w:rsidR="00F83F19" w:rsidRPr="0029514B" w:rsidRDefault="00F83F19" w:rsidP="00E00371">
            <w:pPr>
              <w:jc w:val="center"/>
              <w:rPr>
                <w:rFonts w:ascii="Arial" w:hAnsi="Arial" w:cs="Arial"/>
                <w:sz w:val="22"/>
                <w:szCs w:val="22"/>
              </w:rPr>
            </w:pPr>
            <w:r w:rsidRPr="0029514B">
              <w:rPr>
                <w:rFonts w:ascii="Arial" w:hAnsi="Arial" w:cs="Arial"/>
                <w:sz w:val="22"/>
                <w:szCs w:val="22"/>
              </w:rPr>
              <w:t>Remarks</w:t>
            </w:r>
          </w:p>
        </w:tc>
      </w:tr>
      <w:tr w:rsidR="00A732C5" w:rsidRPr="0029514B" w14:paraId="1016F5A2" w14:textId="77777777" w:rsidTr="00E00371">
        <w:tc>
          <w:tcPr>
            <w:tcW w:w="1158" w:type="dxa"/>
            <w:vAlign w:val="center"/>
          </w:tcPr>
          <w:p w14:paraId="7E87E254" w14:textId="77777777" w:rsidR="00F83F19" w:rsidRPr="0074327C" w:rsidRDefault="00F83F19" w:rsidP="00E00371">
            <w:pPr>
              <w:rPr>
                <w:rFonts w:ascii="Arial" w:hAnsi="Arial" w:cs="Arial"/>
                <w:sz w:val="16"/>
                <w:szCs w:val="16"/>
              </w:rPr>
            </w:pPr>
          </w:p>
          <w:p w14:paraId="3E02B297" w14:textId="77777777" w:rsidR="00F83F19" w:rsidRPr="0029514B" w:rsidRDefault="00F83F19" w:rsidP="00E00371">
            <w:pPr>
              <w:rPr>
                <w:rFonts w:ascii="Arial" w:hAnsi="Arial" w:cs="Arial"/>
                <w:sz w:val="22"/>
                <w:szCs w:val="22"/>
              </w:rPr>
            </w:pPr>
            <w:r>
              <w:rPr>
                <w:rFonts w:ascii="Arial" w:hAnsi="Arial" w:cs="Arial"/>
                <w:sz w:val="22"/>
                <w:szCs w:val="22"/>
              </w:rPr>
              <w:t>2013-15</w:t>
            </w:r>
          </w:p>
        </w:tc>
        <w:tc>
          <w:tcPr>
            <w:tcW w:w="827" w:type="dxa"/>
          </w:tcPr>
          <w:p w14:paraId="088A3149" w14:textId="77777777" w:rsidR="00F83F19" w:rsidRDefault="00F83F19" w:rsidP="00E00371">
            <w:pPr>
              <w:jc w:val="center"/>
              <w:rPr>
                <w:rFonts w:ascii="Arial" w:hAnsi="Arial" w:cs="Arial"/>
                <w:sz w:val="22"/>
                <w:szCs w:val="22"/>
              </w:rPr>
            </w:pPr>
          </w:p>
          <w:p w14:paraId="38917C9C" w14:textId="77777777" w:rsidR="00F83F19" w:rsidRDefault="00F83F19" w:rsidP="00E00371">
            <w:pPr>
              <w:jc w:val="center"/>
              <w:rPr>
                <w:rFonts w:ascii="Arial" w:hAnsi="Arial" w:cs="Arial"/>
                <w:sz w:val="22"/>
                <w:szCs w:val="22"/>
              </w:rPr>
            </w:pPr>
          </w:p>
          <w:p w14:paraId="40664443" w14:textId="77777777" w:rsidR="00F83F19" w:rsidRPr="0029514B" w:rsidRDefault="00F83F19" w:rsidP="00E00371">
            <w:pPr>
              <w:jc w:val="center"/>
              <w:rPr>
                <w:rFonts w:ascii="Arial" w:hAnsi="Arial" w:cs="Arial"/>
                <w:sz w:val="22"/>
                <w:szCs w:val="22"/>
              </w:rPr>
            </w:pPr>
            <w:r>
              <w:rPr>
                <w:rFonts w:ascii="Arial" w:hAnsi="Arial" w:cs="Arial"/>
                <w:sz w:val="22"/>
                <w:szCs w:val="22"/>
              </w:rPr>
              <w:t>03</w:t>
            </w:r>
          </w:p>
        </w:tc>
        <w:tc>
          <w:tcPr>
            <w:tcW w:w="2410" w:type="dxa"/>
          </w:tcPr>
          <w:p w14:paraId="2E55A525" w14:textId="77777777" w:rsidR="00F83F19" w:rsidRDefault="00F83F19" w:rsidP="00E00371">
            <w:pPr>
              <w:jc w:val="center"/>
              <w:rPr>
                <w:rFonts w:ascii="Rupee Foradian" w:hAnsi="Rupee Foradian" w:cs="Arial"/>
                <w:sz w:val="22"/>
                <w:szCs w:val="22"/>
              </w:rPr>
            </w:pPr>
          </w:p>
          <w:p w14:paraId="26AD3803" w14:textId="77777777" w:rsidR="00F83F19" w:rsidRDefault="00F83F19" w:rsidP="00E00371">
            <w:pPr>
              <w:jc w:val="center"/>
              <w:rPr>
                <w:rFonts w:ascii="Arial" w:hAnsi="Arial" w:cs="Arial"/>
                <w:sz w:val="22"/>
                <w:szCs w:val="22"/>
              </w:rPr>
            </w:pPr>
            <w:r>
              <w:rPr>
                <w:rFonts w:ascii="Rupee Foradian" w:hAnsi="Rupee Foradian" w:cs="Arial"/>
                <w:sz w:val="22"/>
                <w:szCs w:val="22"/>
              </w:rPr>
              <w:t xml:space="preserve">` </w:t>
            </w:r>
            <w:r>
              <w:rPr>
                <w:rFonts w:ascii="Arial" w:hAnsi="Arial" w:cs="Arial"/>
                <w:sz w:val="22"/>
                <w:szCs w:val="22"/>
              </w:rPr>
              <w:t>35,31</w:t>
            </w:r>
            <w:r w:rsidRPr="0029514B">
              <w:rPr>
                <w:rFonts w:ascii="Arial" w:hAnsi="Arial" w:cs="Arial"/>
                <w:sz w:val="22"/>
                <w:szCs w:val="22"/>
              </w:rPr>
              <w:t>,</w:t>
            </w:r>
            <w:r>
              <w:rPr>
                <w:rFonts w:ascii="Arial" w:hAnsi="Arial" w:cs="Arial"/>
                <w:sz w:val="22"/>
                <w:szCs w:val="22"/>
              </w:rPr>
              <w:t>449/- (Gross)</w:t>
            </w:r>
          </w:p>
          <w:p w14:paraId="5E4A8E13" w14:textId="77777777" w:rsidR="00F83F19" w:rsidRDefault="00F83F19" w:rsidP="00E00371">
            <w:pPr>
              <w:jc w:val="center"/>
              <w:rPr>
                <w:rFonts w:ascii="Arial" w:hAnsi="Arial" w:cs="Arial"/>
                <w:sz w:val="22"/>
                <w:szCs w:val="22"/>
              </w:rPr>
            </w:pPr>
          </w:p>
          <w:p w14:paraId="6D395793" w14:textId="77777777" w:rsidR="00F83F19" w:rsidRDefault="00F83F19" w:rsidP="00E00371">
            <w:pPr>
              <w:rPr>
                <w:rFonts w:ascii="Arial" w:hAnsi="Arial" w:cs="Arial"/>
                <w:sz w:val="22"/>
                <w:szCs w:val="22"/>
              </w:rPr>
            </w:pPr>
            <w:r>
              <w:rPr>
                <w:rFonts w:ascii="Rupee Foradian" w:hAnsi="Rupee Foradian" w:cs="Arial"/>
                <w:sz w:val="22"/>
                <w:szCs w:val="22"/>
              </w:rPr>
              <w:t xml:space="preserve"> </w:t>
            </w:r>
            <w:proofErr w:type="gramStart"/>
            <w:r>
              <w:rPr>
                <w:rFonts w:ascii="Rupee Foradian" w:hAnsi="Rupee Foradian" w:cs="Arial"/>
                <w:sz w:val="22"/>
                <w:szCs w:val="22"/>
              </w:rPr>
              <w:t xml:space="preserve">`  </w:t>
            </w:r>
            <w:r>
              <w:rPr>
                <w:rFonts w:ascii="Arial" w:hAnsi="Arial" w:cs="Arial"/>
                <w:sz w:val="22"/>
                <w:szCs w:val="22"/>
              </w:rPr>
              <w:t>32</w:t>
            </w:r>
            <w:proofErr w:type="gramEnd"/>
            <w:r>
              <w:rPr>
                <w:rFonts w:ascii="Arial" w:hAnsi="Arial" w:cs="Arial"/>
                <w:sz w:val="22"/>
                <w:szCs w:val="22"/>
              </w:rPr>
              <w:t>,72</w:t>
            </w:r>
            <w:r w:rsidRPr="0029514B">
              <w:rPr>
                <w:rFonts w:ascii="Arial" w:hAnsi="Arial" w:cs="Arial"/>
                <w:sz w:val="22"/>
                <w:szCs w:val="22"/>
              </w:rPr>
              <w:t>,</w:t>
            </w:r>
            <w:r>
              <w:rPr>
                <w:rFonts w:ascii="Arial" w:hAnsi="Arial" w:cs="Arial"/>
                <w:sz w:val="22"/>
                <w:szCs w:val="22"/>
              </w:rPr>
              <w:t>610/- (Net)</w:t>
            </w:r>
          </w:p>
          <w:p w14:paraId="4BE19917" w14:textId="77777777" w:rsidR="00F83F19" w:rsidRPr="0029514B" w:rsidRDefault="00F83F19" w:rsidP="00E00371">
            <w:pPr>
              <w:jc w:val="center"/>
              <w:rPr>
                <w:rFonts w:ascii="Arial" w:hAnsi="Arial" w:cs="Arial"/>
                <w:sz w:val="22"/>
                <w:szCs w:val="22"/>
              </w:rPr>
            </w:pPr>
          </w:p>
        </w:tc>
        <w:tc>
          <w:tcPr>
            <w:tcW w:w="1701" w:type="dxa"/>
          </w:tcPr>
          <w:p w14:paraId="28BAD668" w14:textId="77777777" w:rsidR="00F83F19" w:rsidRDefault="00F83F19" w:rsidP="00E00371">
            <w:pPr>
              <w:jc w:val="center"/>
              <w:rPr>
                <w:rFonts w:ascii="Rupee Foradian" w:hAnsi="Rupee Foradian" w:cstheme="minorBidi"/>
                <w:sz w:val="22"/>
                <w:szCs w:val="20"/>
                <w:lang w:val="en-IN" w:bidi="hi-IN"/>
              </w:rPr>
            </w:pPr>
          </w:p>
          <w:p w14:paraId="22C01F76" w14:textId="77777777" w:rsidR="00F83F19" w:rsidRDefault="00F83F19" w:rsidP="00E00371">
            <w:pPr>
              <w:jc w:val="center"/>
              <w:rPr>
                <w:rFonts w:ascii="Rupee Foradian" w:hAnsi="Rupee Foradian" w:cstheme="minorBidi"/>
                <w:sz w:val="22"/>
                <w:szCs w:val="20"/>
                <w:lang w:val="en-IN" w:bidi="hi-IN"/>
              </w:rPr>
            </w:pPr>
          </w:p>
          <w:p w14:paraId="3F83B6E0" w14:textId="77777777" w:rsidR="00F83F19" w:rsidRPr="0029514B" w:rsidRDefault="00F83F19" w:rsidP="00A732C5">
            <w:pPr>
              <w:jc w:val="center"/>
              <w:rPr>
                <w:rFonts w:ascii="Arial" w:hAnsi="Arial" w:cs="Arial"/>
                <w:sz w:val="22"/>
                <w:szCs w:val="22"/>
              </w:rPr>
            </w:pPr>
            <w:r>
              <w:rPr>
                <w:rFonts w:ascii="Rupee Foradian" w:hAnsi="Rupee Foradian" w:cstheme="minorBidi"/>
                <w:sz w:val="22"/>
                <w:szCs w:val="20"/>
                <w:lang w:val="en-IN" w:bidi="hi-IN"/>
              </w:rPr>
              <w:t xml:space="preserve">` </w:t>
            </w:r>
            <w:r w:rsidR="00A732C5" w:rsidRPr="00A732C5">
              <w:rPr>
                <w:rFonts w:ascii="Arial" w:hAnsi="Arial" w:cs="Arial"/>
                <w:sz w:val="22"/>
                <w:szCs w:val="20"/>
                <w:lang w:val="en-IN" w:bidi="hi-IN"/>
              </w:rPr>
              <w:t>1</w:t>
            </w:r>
            <w:r w:rsidRPr="00060091">
              <w:rPr>
                <w:rFonts w:ascii="Arial" w:hAnsi="Arial" w:cs="Arial"/>
                <w:sz w:val="22"/>
                <w:szCs w:val="20"/>
                <w:lang w:val="en-IN" w:bidi="hi-IN"/>
              </w:rPr>
              <w:t>,</w:t>
            </w:r>
            <w:r w:rsidR="00A732C5">
              <w:rPr>
                <w:rFonts w:ascii="Arial" w:hAnsi="Arial" w:cs="Arial"/>
                <w:sz w:val="22"/>
                <w:szCs w:val="20"/>
                <w:lang w:val="en-IN" w:bidi="hi-IN"/>
              </w:rPr>
              <w:t>16</w:t>
            </w:r>
            <w:r w:rsidRPr="00060091">
              <w:rPr>
                <w:rFonts w:ascii="Arial" w:hAnsi="Arial" w:cs="Arial"/>
                <w:sz w:val="22"/>
                <w:szCs w:val="20"/>
                <w:lang w:val="en-IN" w:bidi="hi-IN"/>
              </w:rPr>
              <w:t>,</w:t>
            </w:r>
            <w:r w:rsidR="00A732C5">
              <w:rPr>
                <w:rFonts w:ascii="Arial" w:hAnsi="Arial" w:cs="Arial"/>
                <w:sz w:val="22"/>
                <w:szCs w:val="20"/>
                <w:lang w:val="en-IN" w:bidi="hi-IN"/>
              </w:rPr>
              <w:t>781</w:t>
            </w:r>
            <w:r w:rsidRPr="00060091">
              <w:rPr>
                <w:rFonts w:ascii="Arial" w:hAnsi="Arial" w:cs="Arial"/>
                <w:sz w:val="22"/>
                <w:szCs w:val="22"/>
              </w:rPr>
              <w:t>/-</w:t>
            </w:r>
          </w:p>
        </w:tc>
        <w:tc>
          <w:tcPr>
            <w:tcW w:w="1842" w:type="dxa"/>
          </w:tcPr>
          <w:p w14:paraId="3B0B9461" w14:textId="77777777" w:rsidR="00F83F19" w:rsidRDefault="00F83F19" w:rsidP="00E00371">
            <w:pPr>
              <w:jc w:val="center"/>
              <w:rPr>
                <w:rFonts w:ascii="Arial" w:hAnsi="Arial" w:cs="Arial"/>
                <w:sz w:val="22"/>
                <w:szCs w:val="22"/>
              </w:rPr>
            </w:pPr>
          </w:p>
          <w:p w14:paraId="46482162" w14:textId="77777777" w:rsidR="00F83F19" w:rsidRDefault="00F83F19" w:rsidP="00E00371">
            <w:pPr>
              <w:jc w:val="center"/>
              <w:rPr>
                <w:rFonts w:ascii="Arial" w:hAnsi="Arial" w:cs="Arial"/>
                <w:sz w:val="22"/>
                <w:szCs w:val="22"/>
              </w:rPr>
            </w:pPr>
          </w:p>
          <w:p w14:paraId="583585C4" w14:textId="77777777" w:rsidR="00F83F19" w:rsidRPr="0029514B" w:rsidRDefault="00F83F19" w:rsidP="00E00371">
            <w:pPr>
              <w:jc w:val="center"/>
              <w:rPr>
                <w:rFonts w:ascii="Arial" w:hAnsi="Arial" w:cs="Arial"/>
                <w:sz w:val="22"/>
                <w:szCs w:val="22"/>
              </w:rPr>
            </w:pPr>
            <w:r>
              <w:rPr>
                <w:rFonts w:ascii="Arial" w:hAnsi="Arial" w:cs="Arial"/>
                <w:sz w:val="22"/>
                <w:szCs w:val="22"/>
              </w:rPr>
              <w:t>12</w:t>
            </w:r>
            <w:r w:rsidRPr="0029514B">
              <w:rPr>
                <w:rFonts w:ascii="Arial" w:hAnsi="Arial" w:cs="Arial"/>
                <w:sz w:val="22"/>
                <w:szCs w:val="22"/>
              </w:rPr>
              <w:t>-0</w:t>
            </w:r>
            <w:r>
              <w:rPr>
                <w:rFonts w:ascii="Arial" w:hAnsi="Arial" w:cs="Arial"/>
                <w:sz w:val="22"/>
                <w:szCs w:val="22"/>
              </w:rPr>
              <w:t>9</w:t>
            </w:r>
            <w:r w:rsidRPr="0029514B">
              <w:rPr>
                <w:rFonts w:ascii="Arial" w:hAnsi="Arial" w:cs="Arial"/>
                <w:sz w:val="22"/>
                <w:szCs w:val="22"/>
              </w:rPr>
              <w:t>-201</w:t>
            </w:r>
            <w:r>
              <w:rPr>
                <w:rFonts w:ascii="Arial" w:hAnsi="Arial" w:cs="Arial"/>
                <w:sz w:val="22"/>
                <w:szCs w:val="22"/>
              </w:rPr>
              <w:t>4</w:t>
            </w:r>
          </w:p>
        </w:tc>
        <w:tc>
          <w:tcPr>
            <w:tcW w:w="1836" w:type="dxa"/>
          </w:tcPr>
          <w:p w14:paraId="18598FE4" w14:textId="77777777" w:rsidR="00F83F19" w:rsidRDefault="00F83F19" w:rsidP="00E00371">
            <w:pPr>
              <w:jc w:val="center"/>
              <w:rPr>
                <w:rFonts w:ascii="Arial" w:hAnsi="Arial" w:cs="Arial"/>
                <w:sz w:val="22"/>
                <w:szCs w:val="22"/>
              </w:rPr>
            </w:pPr>
          </w:p>
          <w:p w14:paraId="3EF1CF95" w14:textId="77777777" w:rsidR="00F83F19" w:rsidRDefault="00F83F19" w:rsidP="00E00371">
            <w:pPr>
              <w:jc w:val="center"/>
              <w:rPr>
                <w:rFonts w:ascii="Arial" w:hAnsi="Arial" w:cs="Arial"/>
                <w:sz w:val="22"/>
                <w:szCs w:val="22"/>
              </w:rPr>
            </w:pPr>
          </w:p>
          <w:p w14:paraId="5DB551FB" w14:textId="77777777" w:rsidR="00F83F19" w:rsidRPr="0029514B" w:rsidRDefault="00F83F19" w:rsidP="00E00371">
            <w:pPr>
              <w:jc w:val="center"/>
              <w:rPr>
                <w:rFonts w:ascii="Arial" w:hAnsi="Arial" w:cs="Arial"/>
                <w:sz w:val="22"/>
                <w:szCs w:val="22"/>
              </w:rPr>
            </w:pPr>
            <w:r>
              <w:rPr>
                <w:rFonts w:ascii="Arial" w:hAnsi="Arial" w:cs="Arial"/>
                <w:sz w:val="22"/>
                <w:szCs w:val="22"/>
              </w:rPr>
              <w:t>-</w:t>
            </w:r>
            <w:r w:rsidRPr="0029514B">
              <w:rPr>
                <w:rFonts w:ascii="Arial" w:hAnsi="Arial" w:cs="Arial"/>
                <w:sz w:val="22"/>
                <w:szCs w:val="22"/>
              </w:rPr>
              <w:t>-</w:t>
            </w:r>
          </w:p>
        </w:tc>
      </w:tr>
    </w:tbl>
    <w:p w14:paraId="5BDA0D75" w14:textId="77777777" w:rsidR="00F83F19" w:rsidRPr="0029514B" w:rsidRDefault="00F83F19" w:rsidP="00F83F19">
      <w:pPr>
        <w:ind w:firstLine="720"/>
        <w:jc w:val="both"/>
        <w:rPr>
          <w:rFonts w:ascii="Arial" w:hAnsi="Arial" w:cs="Arial"/>
          <w:sz w:val="22"/>
          <w:szCs w:val="22"/>
        </w:rPr>
      </w:pPr>
    </w:p>
    <w:p w14:paraId="574337E4" w14:textId="77777777" w:rsidR="00A732C5" w:rsidRPr="005E1405" w:rsidRDefault="00A732C5" w:rsidP="00A732C5">
      <w:pPr>
        <w:ind w:firstLine="720"/>
        <w:jc w:val="both"/>
        <w:rPr>
          <w:rFonts w:ascii="Arial" w:hAnsi="Arial" w:cs="Arial"/>
          <w:sz w:val="22"/>
          <w:szCs w:val="22"/>
        </w:rPr>
      </w:pPr>
      <w:r w:rsidRPr="005E1405">
        <w:rPr>
          <w:rFonts w:ascii="Arial" w:hAnsi="Arial" w:cs="Arial"/>
          <w:sz w:val="22"/>
          <w:szCs w:val="22"/>
        </w:rPr>
        <w:t xml:space="preserve">It is confirmed that there is no warranty obligation pending against the </w:t>
      </w:r>
      <w:proofErr w:type="gramStart"/>
      <w:r w:rsidRPr="005E1405">
        <w:rPr>
          <w:rFonts w:ascii="Arial" w:hAnsi="Arial" w:cs="Arial"/>
          <w:sz w:val="22"/>
          <w:szCs w:val="22"/>
        </w:rPr>
        <w:t>subject mentioned</w:t>
      </w:r>
      <w:proofErr w:type="gramEnd"/>
      <w:r w:rsidRPr="005E1405">
        <w:rPr>
          <w:rFonts w:ascii="Arial" w:hAnsi="Arial" w:cs="Arial"/>
          <w:sz w:val="22"/>
          <w:szCs w:val="22"/>
        </w:rPr>
        <w:t xml:space="preserve"> contract. </w:t>
      </w:r>
    </w:p>
    <w:p w14:paraId="48C3FF5E" w14:textId="77777777" w:rsidR="00A732C5" w:rsidRPr="005E1405" w:rsidRDefault="00A732C5" w:rsidP="00A732C5">
      <w:pPr>
        <w:jc w:val="both"/>
        <w:rPr>
          <w:rFonts w:ascii="Arial" w:hAnsi="Arial" w:cs="Arial"/>
          <w:sz w:val="22"/>
          <w:szCs w:val="22"/>
        </w:rPr>
      </w:pPr>
    </w:p>
    <w:p w14:paraId="22289550" w14:textId="77777777" w:rsidR="00A732C5" w:rsidRDefault="00A732C5" w:rsidP="00A732C5">
      <w:pPr>
        <w:jc w:val="both"/>
        <w:rPr>
          <w:rFonts w:ascii="Arial" w:hAnsi="Arial" w:cs="Arial"/>
          <w:sz w:val="22"/>
          <w:szCs w:val="22"/>
        </w:rPr>
      </w:pPr>
    </w:p>
    <w:p w14:paraId="09F4E194" w14:textId="77777777" w:rsidR="00A732C5" w:rsidRPr="00D72C07" w:rsidRDefault="00A732C5" w:rsidP="00A732C5">
      <w:pPr>
        <w:jc w:val="both"/>
        <w:rPr>
          <w:rFonts w:ascii="Arial" w:hAnsi="Arial" w:cs="Arial"/>
          <w:sz w:val="22"/>
          <w:szCs w:val="22"/>
        </w:rPr>
      </w:pPr>
    </w:p>
    <w:p w14:paraId="127E9122" w14:textId="77777777" w:rsidR="00A732C5" w:rsidRPr="00D72C07" w:rsidRDefault="00A732C5" w:rsidP="00A732C5">
      <w:pPr>
        <w:jc w:val="both"/>
        <w:rPr>
          <w:rFonts w:ascii="Arial" w:hAnsi="Arial" w:cs="Arial"/>
          <w:sz w:val="22"/>
          <w:szCs w:val="22"/>
        </w:rPr>
      </w:pPr>
      <w:r w:rsidRPr="00D72C07">
        <w:rPr>
          <w:rFonts w:ascii="Arial" w:hAnsi="Arial" w:cs="Arial"/>
          <w:sz w:val="22"/>
          <w:szCs w:val="22"/>
        </w:rPr>
        <w:t xml:space="preserve">                                                                                                                     (</w:t>
      </w:r>
      <w:r>
        <w:rPr>
          <w:rFonts w:ascii="Arial" w:hAnsi="Arial" w:cs="Arial"/>
          <w:sz w:val="22"/>
          <w:szCs w:val="22"/>
        </w:rPr>
        <w:t>Anubhav Varshney</w:t>
      </w:r>
      <w:r w:rsidRPr="00D72C07">
        <w:rPr>
          <w:rFonts w:ascii="Arial" w:hAnsi="Arial" w:cs="Arial"/>
          <w:sz w:val="22"/>
          <w:szCs w:val="22"/>
        </w:rPr>
        <w:t xml:space="preserve">) </w:t>
      </w:r>
    </w:p>
    <w:p w14:paraId="1C9278D4" w14:textId="77777777" w:rsidR="00A732C5" w:rsidRPr="00D72C07" w:rsidRDefault="00A732C5" w:rsidP="00A732C5">
      <w:pPr>
        <w:jc w:val="both"/>
        <w:rPr>
          <w:rFonts w:ascii="Arial" w:hAnsi="Arial" w:cs="Arial"/>
          <w:sz w:val="22"/>
          <w:szCs w:val="22"/>
        </w:rPr>
      </w:pPr>
      <w:r w:rsidRPr="00D72C07">
        <w:rPr>
          <w:rFonts w:ascii="Arial" w:hAnsi="Arial" w:cs="Arial"/>
          <w:sz w:val="22"/>
          <w:szCs w:val="22"/>
        </w:rPr>
        <w:t xml:space="preserve">                                                                                                 </w:t>
      </w:r>
      <w:r>
        <w:rPr>
          <w:rFonts w:ascii="Arial" w:hAnsi="Arial" w:cs="Arial"/>
          <w:sz w:val="22"/>
          <w:szCs w:val="22"/>
        </w:rPr>
        <w:t xml:space="preserve"> </w:t>
      </w:r>
      <w:r w:rsidRPr="00D72C07">
        <w:rPr>
          <w:rFonts w:ascii="Arial" w:hAnsi="Arial" w:cs="Arial"/>
          <w:sz w:val="22"/>
          <w:szCs w:val="22"/>
        </w:rPr>
        <w:t xml:space="preserve">                 Sr. DEE(TRS) Kalyan</w:t>
      </w:r>
    </w:p>
    <w:p w14:paraId="3A322EB0" w14:textId="77777777" w:rsidR="00F83F19" w:rsidRPr="0029514B" w:rsidRDefault="00F83F19" w:rsidP="00F83F19">
      <w:pPr>
        <w:jc w:val="both"/>
        <w:rPr>
          <w:rFonts w:ascii="Arial" w:hAnsi="Arial" w:cs="Arial"/>
          <w:sz w:val="22"/>
          <w:szCs w:val="22"/>
        </w:rPr>
      </w:pPr>
    </w:p>
    <w:p w14:paraId="3235EF54" w14:textId="77777777" w:rsidR="00F83F19" w:rsidRDefault="00F83F19" w:rsidP="00F83F19">
      <w:pPr>
        <w:jc w:val="both"/>
        <w:rPr>
          <w:rFonts w:ascii="Arial" w:hAnsi="Arial" w:cs="Arial"/>
          <w:sz w:val="22"/>
          <w:szCs w:val="22"/>
        </w:rPr>
      </w:pPr>
      <w:r w:rsidRPr="00D72C07">
        <w:rPr>
          <w:rFonts w:ascii="Arial" w:hAnsi="Arial" w:cs="Arial"/>
          <w:sz w:val="22"/>
          <w:szCs w:val="22"/>
        </w:rPr>
        <w:t xml:space="preserve">            </w:t>
      </w:r>
    </w:p>
    <w:p w14:paraId="5A2B37BD" w14:textId="77777777" w:rsidR="00F83F19" w:rsidRDefault="00F83F19" w:rsidP="00674652"/>
    <w:p w14:paraId="47063FC7" w14:textId="77777777" w:rsidR="00F83F19" w:rsidRDefault="00F83F19" w:rsidP="00674652"/>
    <w:p w14:paraId="55C98145" w14:textId="77777777" w:rsidR="00F83F19" w:rsidRDefault="00F83F19" w:rsidP="00674652"/>
    <w:p w14:paraId="2E7114F3" w14:textId="77777777" w:rsidR="00F83F19" w:rsidRDefault="00F83F19"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E95D94" w:rsidRPr="00887E89" w14:paraId="37CFE592" w14:textId="77777777" w:rsidTr="00E95D94">
        <w:trPr>
          <w:trHeight w:val="1440"/>
        </w:trPr>
        <w:tc>
          <w:tcPr>
            <w:tcW w:w="4320" w:type="dxa"/>
          </w:tcPr>
          <w:p w14:paraId="433D82CC" w14:textId="77777777" w:rsidR="00E95D94" w:rsidRPr="003C1E74" w:rsidRDefault="00E95D94" w:rsidP="00E95D94">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9CFA1C1" w14:textId="77777777" w:rsidR="00E95D94" w:rsidRPr="005A14F8" w:rsidRDefault="00E95D94" w:rsidP="00E95D94">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D7D3432" w14:textId="77777777" w:rsidR="00E95D94" w:rsidRPr="005A14F8" w:rsidRDefault="00E95D94" w:rsidP="00E95D94">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74815CA" w14:textId="77777777" w:rsidR="00E95D94" w:rsidRPr="005A14F8" w:rsidRDefault="00E95D94" w:rsidP="00E95D94">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378C5FE" w14:textId="77777777" w:rsidR="00E95D94" w:rsidRPr="005A14F8" w:rsidRDefault="00E95D94" w:rsidP="00E95D94">
            <w:pPr>
              <w:tabs>
                <w:tab w:val="center" w:pos="882"/>
              </w:tabs>
              <w:rPr>
                <w:sz w:val="6"/>
                <w:szCs w:val="5"/>
              </w:rPr>
            </w:pPr>
            <w:r>
              <w:rPr>
                <w:rFonts w:ascii="Mangal" w:hAnsi="Mangal" w:cs="Mangal"/>
                <w:rtl/>
                <w:cs/>
              </w:rPr>
              <w:tab/>
            </w:r>
            <w:r>
              <w:rPr>
                <w:noProof/>
                <w:sz w:val="6"/>
                <w:szCs w:val="5"/>
                <w:lang w:bidi="hi-IN"/>
              </w:rPr>
              <w:drawing>
                <wp:inline distT="0" distB="0" distL="0" distR="0" wp14:anchorId="3E08B31A" wp14:editId="6ECBBA5E">
                  <wp:extent cx="871855" cy="882650"/>
                  <wp:effectExtent l="19050" t="0" r="4445" b="0"/>
                  <wp:docPr id="9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B50726B" w14:textId="77777777" w:rsidR="00E95D94" w:rsidRPr="00743A0A" w:rsidRDefault="00E95D94" w:rsidP="00E95D94">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8426836" w14:textId="77777777" w:rsidR="00E95D94" w:rsidRPr="005A14F8" w:rsidRDefault="00E95D94" w:rsidP="00E95D94">
            <w:pPr>
              <w:pStyle w:val="Header"/>
              <w:jc w:val="both"/>
              <w:rPr>
                <w:rFonts w:ascii="Calibri" w:hAnsi="Calibri"/>
                <w:b/>
                <w:bCs/>
              </w:rPr>
            </w:pPr>
            <w:r w:rsidRPr="005A14F8">
              <w:rPr>
                <w:rFonts w:ascii="Calibri" w:hAnsi="Calibri"/>
              </w:rPr>
              <w:t xml:space="preserve">Office of Sr. DEE (TRS), </w:t>
            </w:r>
          </w:p>
          <w:p w14:paraId="66A4A453" w14:textId="77777777" w:rsidR="00E95D94" w:rsidRPr="005A14F8" w:rsidRDefault="00E95D94" w:rsidP="00E95D94">
            <w:pPr>
              <w:pStyle w:val="Header"/>
              <w:jc w:val="both"/>
              <w:rPr>
                <w:rFonts w:ascii="Calibri" w:hAnsi="Calibri"/>
                <w:b/>
                <w:bCs/>
              </w:rPr>
            </w:pPr>
            <w:r w:rsidRPr="005A14F8">
              <w:rPr>
                <w:rFonts w:ascii="Calibri" w:hAnsi="Calibri"/>
              </w:rPr>
              <w:t xml:space="preserve">Electric Loco Shed, Kalyan - 421 301. </w:t>
            </w:r>
          </w:p>
          <w:p w14:paraId="5540F3A5" w14:textId="77777777" w:rsidR="00E95D94" w:rsidRPr="005A14F8" w:rsidRDefault="00E95D94" w:rsidP="00E95D94">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DA6E9B5" w14:textId="77777777" w:rsidR="00E95D94" w:rsidRPr="00695C49" w:rsidRDefault="00E95D94" w:rsidP="00E95D94">
      <w:pPr>
        <w:rPr>
          <w:rFonts w:ascii="Arial" w:hAnsi="Arial" w:cs="Arial"/>
          <w:sz w:val="14"/>
          <w:szCs w:val="14"/>
        </w:rPr>
      </w:pPr>
    </w:p>
    <w:p w14:paraId="47608C29" w14:textId="77777777" w:rsidR="00E95D94" w:rsidRPr="00354003" w:rsidRDefault="00E95D94" w:rsidP="00E95D94">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Pr>
          <w:rFonts w:ascii="Arial" w:hAnsi="Arial" w:cs="Arial"/>
          <w:sz w:val="22"/>
          <w:szCs w:val="22"/>
        </w:rPr>
        <w:t xml:space="preserve">: </w:t>
      </w:r>
      <w:proofErr w:type="spellStart"/>
      <w:r w:rsidRPr="00A92B0E">
        <w:rPr>
          <w:rFonts w:ascii="Arial" w:hAnsi="Arial" w:cs="Arial Unicode MS" w:hint="cs"/>
          <w:sz w:val="22"/>
          <w:szCs w:val="22"/>
          <w:cs/>
          <w:lang w:bidi="hi-IN"/>
        </w:rPr>
        <w:t>ईएलएसकेवाईएन</w:t>
      </w:r>
      <w:proofErr w:type="spellEnd"/>
      <w:r>
        <w:rPr>
          <w:rFonts w:ascii="Arial" w:hAnsi="Arial" w:cstheme="minorBidi"/>
          <w:sz w:val="22"/>
          <w:szCs w:val="22"/>
          <w:lang w:bidi="hi-IN"/>
        </w:rPr>
        <w:t>/</w:t>
      </w:r>
      <w:r>
        <w:rPr>
          <w:rFonts w:ascii="Arial" w:hAnsi="Arial" w:cs="Arial Unicode MS" w:hint="cs"/>
          <w:sz w:val="22"/>
          <w:szCs w:val="22"/>
          <w:cs/>
          <w:lang w:bidi="hi-IN"/>
        </w:rPr>
        <w:t>वर्क्स</w:t>
      </w:r>
      <w:r>
        <w:rPr>
          <w:rFonts w:ascii="Arial" w:hAnsi="Arial" w:cstheme="minorBidi" w:hint="cs"/>
          <w:sz w:val="22"/>
          <w:szCs w:val="22"/>
          <w:cs/>
          <w:lang w:bidi="hi-IN"/>
        </w:rPr>
        <w:t>/</w:t>
      </w:r>
      <w:r>
        <w:rPr>
          <w:rFonts w:ascii="Arial" w:hAnsi="Arial" w:cs="Arial Unicode MS" w:hint="cs"/>
          <w:sz w:val="22"/>
          <w:szCs w:val="22"/>
          <w:cs/>
          <w:lang w:bidi="hi-IN"/>
        </w:rPr>
        <w:t>लेबर</w:t>
      </w:r>
      <w:r>
        <w:rPr>
          <w:rFonts w:ascii="Arial" w:hAnsi="Arial" w:cs="Arial"/>
          <w:sz w:val="22"/>
          <w:szCs w:val="22"/>
        </w:rPr>
        <w:t xml:space="preserve">                           </w:t>
      </w:r>
      <w:r>
        <w:rPr>
          <w:rFonts w:ascii="Arial" w:hAnsi="Arial" w:cstheme="minorBidi" w:hint="cs"/>
          <w:sz w:val="22"/>
          <w:szCs w:val="22"/>
          <w:cs/>
          <w:lang w:bidi="hi-IN"/>
        </w:rPr>
        <w:t xml:space="preserve">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17</w:t>
      </w:r>
      <w:r w:rsidRPr="00354003">
        <w:rPr>
          <w:rFonts w:ascii="Arial" w:hAnsi="Arial" w:cs="Arial"/>
          <w:sz w:val="22"/>
          <w:szCs w:val="22"/>
        </w:rPr>
        <w:t>.</w:t>
      </w:r>
      <w:r>
        <w:rPr>
          <w:rFonts w:ascii="Arial" w:hAnsi="Arial" w:cs="Arial"/>
          <w:sz w:val="22"/>
          <w:szCs w:val="22"/>
        </w:rPr>
        <w:t>03</w:t>
      </w:r>
      <w:r w:rsidRPr="00354003">
        <w:rPr>
          <w:rFonts w:ascii="Arial" w:hAnsi="Arial" w:cs="Arial"/>
          <w:sz w:val="22"/>
          <w:szCs w:val="22"/>
        </w:rPr>
        <w:t>.201</w:t>
      </w:r>
      <w:r>
        <w:rPr>
          <w:rFonts w:ascii="Arial" w:hAnsi="Arial" w:cs="Arial"/>
          <w:sz w:val="22"/>
          <w:szCs w:val="22"/>
        </w:rPr>
        <w:t>8</w:t>
      </w:r>
    </w:p>
    <w:p w14:paraId="5DEDDEB4" w14:textId="77777777" w:rsidR="00E95D94" w:rsidRPr="00882E40" w:rsidRDefault="00E95D94" w:rsidP="00E95D94">
      <w:pPr>
        <w:ind w:left="450" w:hanging="450"/>
        <w:jc w:val="both"/>
        <w:rPr>
          <w:rFonts w:ascii="Arial" w:hAnsi="Arial" w:cstheme="minorBidi"/>
          <w:bCs/>
          <w:sz w:val="12"/>
          <w:szCs w:val="12"/>
          <w:lang w:bidi="hi-IN"/>
        </w:rPr>
      </w:pPr>
    </w:p>
    <w:p w14:paraId="0985891E" w14:textId="77777777" w:rsidR="00E95D94" w:rsidRDefault="00E95D94" w:rsidP="00E95D94">
      <w:pPr>
        <w:ind w:left="450" w:hanging="450"/>
        <w:jc w:val="both"/>
        <w:rPr>
          <w:rFonts w:ascii="Arial" w:hAnsi="Arial" w:cstheme="minorBidi"/>
          <w:bCs/>
          <w:sz w:val="22"/>
          <w:szCs w:val="22"/>
          <w:lang w:bidi="hi-IN"/>
        </w:rPr>
      </w:pPr>
      <w:r>
        <w:rPr>
          <w:rFonts w:ascii="Arial" w:hAnsi="Arial" w:cs="Arial Unicode MS" w:hint="cs"/>
          <w:bCs/>
          <w:sz w:val="22"/>
          <w:szCs w:val="22"/>
          <w:cs/>
          <w:lang w:bidi="hi-IN"/>
        </w:rPr>
        <w:t xml:space="preserve">वरि० मंडल कार्मिक अधिकारी </w:t>
      </w:r>
    </w:p>
    <w:p w14:paraId="62EA02B0" w14:textId="77777777" w:rsidR="00E95D94" w:rsidRDefault="00E95D94" w:rsidP="00E95D94">
      <w:pPr>
        <w:ind w:left="450" w:hanging="450"/>
        <w:jc w:val="both"/>
        <w:rPr>
          <w:rFonts w:ascii="Arial" w:hAnsi="Arial" w:cstheme="minorBidi"/>
          <w:bCs/>
          <w:sz w:val="22"/>
          <w:szCs w:val="22"/>
          <w:lang w:bidi="hi-IN"/>
        </w:rPr>
      </w:pPr>
      <w:r>
        <w:rPr>
          <w:rFonts w:ascii="Arial" w:hAnsi="Arial" w:cs="Arial Unicode MS" w:hint="cs"/>
          <w:bCs/>
          <w:sz w:val="22"/>
          <w:szCs w:val="22"/>
          <w:cs/>
          <w:lang w:bidi="hi-IN"/>
        </w:rPr>
        <w:t>मुंबई छ०शि०म०ट०</w:t>
      </w:r>
    </w:p>
    <w:p w14:paraId="4675FC05" w14:textId="77777777" w:rsidR="00E95D94" w:rsidRPr="00A703EB" w:rsidRDefault="00E95D94" w:rsidP="00E95D94">
      <w:pPr>
        <w:ind w:left="450" w:hanging="450"/>
        <w:rPr>
          <w:rFonts w:ascii="Arial" w:hAnsi="Arial" w:cs="Arial"/>
          <w:b/>
          <w:sz w:val="6"/>
          <w:szCs w:val="6"/>
        </w:rPr>
      </w:pPr>
    </w:p>
    <w:p w14:paraId="37521CBD" w14:textId="77777777" w:rsidR="00E95D94" w:rsidRDefault="00E95D94" w:rsidP="00E95D94">
      <w:pPr>
        <w:ind w:left="450" w:hanging="450"/>
        <w:rPr>
          <w:rFonts w:ascii="Arial" w:eastAsia="Batang" w:hAnsi="Arial" w:cstheme="minorBidi"/>
          <w:b/>
          <w:bCs/>
          <w:color w:val="000000" w:themeColor="text1"/>
          <w:sz w:val="22"/>
          <w:szCs w:val="22"/>
          <w:lang w:bidi="hi-IN"/>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सुरेन्द्र सिंह जी</w:t>
      </w:r>
      <w:r w:rsidRPr="00354003">
        <w:rPr>
          <w:rFonts w:ascii="Arial" w:eastAsia="Batang" w:hAnsi="Arial" w:cs="Arial Unicode MS" w:hint="cs"/>
          <w:b/>
          <w:bCs/>
          <w:color w:val="000000" w:themeColor="text1"/>
          <w:sz w:val="22"/>
          <w:szCs w:val="22"/>
          <w:cs/>
          <w:lang w:bidi="hi-IN"/>
        </w:rPr>
        <w:t xml:space="preserve">० </w:t>
      </w:r>
      <w:proofErr w:type="spellStart"/>
      <w:r>
        <w:rPr>
          <w:rFonts w:ascii="Arial" w:eastAsia="Batang" w:hAnsi="Arial" w:cs="Arial Unicode MS" w:hint="cs"/>
          <w:b/>
          <w:bCs/>
          <w:color w:val="000000" w:themeColor="text1"/>
          <w:sz w:val="22"/>
          <w:szCs w:val="22"/>
          <w:cs/>
          <w:lang w:bidi="hi-IN"/>
        </w:rPr>
        <w:t>बाराहट</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मं०का०अधिकारी</w:t>
      </w:r>
      <w:r>
        <w:rPr>
          <w:rFonts w:ascii="Arial" w:eastAsia="Batang" w:hAnsi="Arial" w:cstheme="minorBidi" w:hint="cs"/>
          <w:b/>
          <w:bCs/>
          <w:color w:val="000000" w:themeColor="text1"/>
          <w:sz w:val="22"/>
          <w:szCs w:val="22"/>
          <w:cs/>
          <w:lang w:bidi="hi-IN"/>
        </w:rPr>
        <w:t>- I)</w:t>
      </w:r>
    </w:p>
    <w:p w14:paraId="64255F17" w14:textId="77777777" w:rsidR="00E95D94" w:rsidRPr="00134BC6" w:rsidRDefault="00E95D94" w:rsidP="00E95D94">
      <w:pPr>
        <w:rPr>
          <w:rFonts w:ascii="Arial" w:hAnsi="Arial" w:cs="Arial"/>
          <w:sz w:val="20"/>
          <w:szCs w:val="20"/>
        </w:rPr>
      </w:pPr>
    </w:p>
    <w:p w14:paraId="08BDECCB" w14:textId="77777777" w:rsidR="00E95D94" w:rsidRPr="003A33E8" w:rsidRDefault="00E95D94" w:rsidP="00E95D94">
      <w:pPr>
        <w:pStyle w:val="BodyTextIndent"/>
        <w:spacing w:after="0"/>
        <w:ind w:left="1350" w:hanging="1350"/>
        <w:jc w:val="both"/>
        <w:rPr>
          <w:rFonts w:ascii="Arial" w:hAnsi="Arial" w:cs="Arial"/>
          <w:bCs/>
          <w:sz w:val="22"/>
          <w:szCs w:val="22"/>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F243DD">
        <w:rPr>
          <w:rFonts w:ascii="Arial" w:hAnsi="Arial" w:cs="Arial Unicode MS"/>
          <w:b/>
          <w:sz w:val="23"/>
          <w:szCs w:val="23"/>
          <w:cs/>
          <w:lang w:bidi="hi-IN"/>
        </w:rPr>
        <w:t>विषय</w:t>
      </w:r>
      <w:r w:rsidRPr="00F243DD">
        <w:rPr>
          <w:rFonts w:ascii="Arial" w:hAnsi="Arial" w:cs="Arial"/>
          <w:bCs/>
          <w:sz w:val="23"/>
          <w:szCs w:val="23"/>
        </w:rPr>
        <w:t xml:space="preserve">: </w:t>
      </w:r>
      <w:r w:rsidRPr="003A33E8">
        <w:rPr>
          <w:rFonts w:ascii="Arial" w:hAnsi="Arial" w:cs="Arial"/>
          <w:bCs/>
          <w:sz w:val="22"/>
          <w:szCs w:val="22"/>
        </w:rPr>
        <w:t>Provision in respect of the contract workers on I/R.</w:t>
      </w:r>
    </w:p>
    <w:p w14:paraId="7931EFC0" w14:textId="77777777" w:rsidR="00E95D94" w:rsidRPr="003A33E8" w:rsidRDefault="00E95D94" w:rsidP="00E95D94">
      <w:pPr>
        <w:pStyle w:val="BodyTextIndent"/>
        <w:spacing w:after="0"/>
        <w:ind w:left="1350" w:hanging="1350"/>
        <w:jc w:val="center"/>
        <w:rPr>
          <w:rFonts w:ascii="Arial" w:hAnsi="Arial" w:cs="Arial"/>
          <w:sz w:val="22"/>
          <w:szCs w:val="22"/>
        </w:rPr>
      </w:pPr>
    </w:p>
    <w:p w14:paraId="0BC787F2" w14:textId="77777777" w:rsidR="00E95D94" w:rsidRDefault="00E95D94" w:rsidP="00E95D94">
      <w:pPr>
        <w:pStyle w:val="BodyTextIndent"/>
        <w:spacing w:after="0"/>
        <w:ind w:left="1350" w:hanging="1350"/>
        <w:rPr>
          <w:rFonts w:ascii="Arial" w:hAnsi="Arial" w:cs="Arial"/>
          <w:sz w:val="22"/>
          <w:szCs w:val="22"/>
        </w:rPr>
      </w:pPr>
      <w:r>
        <w:rPr>
          <w:rFonts w:ascii="Arial" w:hAnsi="Arial" w:cstheme="minorBidi"/>
          <w:b/>
          <w:szCs w:val="22"/>
          <w:lang w:bidi="hi-IN"/>
        </w:rPr>
        <w:t xml:space="preserve">                 </w:t>
      </w: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Pr>
          <w:rFonts w:ascii="Arial" w:hAnsi="Arial" w:cstheme="minorBidi"/>
          <w:b/>
          <w:szCs w:val="22"/>
          <w:lang w:bidi="hi-IN"/>
        </w:rPr>
        <w:t xml:space="preserve"> </w:t>
      </w:r>
      <w:r w:rsidRPr="00FA51BF">
        <w:rPr>
          <w:rFonts w:ascii="Arial" w:hAnsi="Arial" w:cstheme="minorBidi"/>
          <w:bCs/>
          <w:sz w:val="20"/>
          <w:szCs w:val="20"/>
          <w:lang w:bidi="hi-IN"/>
        </w:rPr>
        <w:t xml:space="preserve"> </w:t>
      </w:r>
      <w:r w:rsidRPr="003A33E8">
        <w:rPr>
          <w:rFonts w:ascii="Arial" w:hAnsi="Arial" w:cstheme="minorBidi"/>
          <w:bCs/>
          <w:sz w:val="22"/>
          <w:szCs w:val="22"/>
          <w:lang w:bidi="hi-IN"/>
        </w:rPr>
        <w:t>Your letter  No.</w:t>
      </w:r>
      <w:r>
        <w:rPr>
          <w:rFonts w:ascii="Arial" w:hAnsi="Arial" w:cstheme="minorBidi"/>
          <w:bCs/>
          <w:sz w:val="22"/>
          <w:szCs w:val="22"/>
          <w:lang w:val="en-IN" w:bidi="hi-IN"/>
        </w:rPr>
        <w:t>BB/P/182/G/</w:t>
      </w:r>
      <w:proofErr w:type="spellStart"/>
      <w:r>
        <w:rPr>
          <w:rFonts w:ascii="Arial" w:hAnsi="Arial" w:cstheme="minorBidi"/>
          <w:bCs/>
          <w:sz w:val="22"/>
          <w:szCs w:val="22"/>
          <w:lang w:val="en-IN" w:bidi="hi-IN"/>
        </w:rPr>
        <w:t>Con.Labour</w:t>
      </w:r>
      <w:proofErr w:type="spellEnd"/>
      <w:r>
        <w:rPr>
          <w:rFonts w:ascii="Arial" w:hAnsi="Arial" w:cstheme="minorBidi"/>
          <w:bCs/>
          <w:sz w:val="22"/>
          <w:szCs w:val="22"/>
          <w:lang w:val="en-IN" w:bidi="hi-IN"/>
        </w:rPr>
        <w:t xml:space="preserve"> dated 14-03-2018.</w:t>
      </w:r>
      <w:r w:rsidRPr="00FA51BF">
        <w:rPr>
          <w:rFonts w:ascii="Arial" w:hAnsi="Arial" w:cstheme="minorBidi"/>
          <w:bCs/>
          <w:szCs w:val="22"/>
          <w:lang w:bidi="hi-IN"/>
        </w:rPr>
        <w:t xml:space="preserve">                       </w:t>
      </w:r>
      <w:r>
        <w:rPr>
          <w:rFonts w:ascii="Arial" w:hAnsi="Arial" w:cstheme="minorBidi"/>
          <w:bCs/>
          <w:szCs w:val="22"/>
          <w:lang w:bidi="hi-IN"/>
        </w:rPr>
        <w:t xml:space="preserve"> </w:t>
      </w:r>
      <w:r w:rsidRPr="00FA51BF">
        <w:rPr>
          <w:rFonts w:ascii="Arial" w:hAnsi="Arial" w:cstheme="minorBidi"/>
          <w:bCs/>
          <w:szCs w:val="22"/>
          <w:lang w:bidi="hi-IN"/>
        </w:rPr>
        <w:t xml:space="preserve"> </w:t>
      </w:r>
    </w:p>
    <w:p w14:paraId="00B717AC" w14:textId="77777777" w:rsidR="00E95D94" w:rsidRPr="009F435C" w:rsidRDefault="00E95D94" w:rsidP="00E95D94">
      <w:pPr>
        <w:pStyle w:val="BodyTextIndent"/>
        <w:ind w:left="1350" w:hanging="1350"/>
        <w:jc w:val="center"/>
        <w:rPr>
          <w:rFonts w:ascii="Arial" w:hAnsi="Arial" w:cs="Arial"/>
          <w:sz w:val="22"/>
          <w:szCs w:val="22"/>
        </w:rPr>
      </w:pPr>
      <w:r w:rsidRPr="009F435C">
        <w:rPr>
          <w:rFonts w:ascii="Arial" w:hAnsi="Arial" w:cs="Arial"/>
          <w:sz w:val="22"/>
          <w:szCs w:val="22"/>
        </w:rPr>
        <w:t>--***--</w:t>
      </w:r>
    </w:p>
    <w:p w14:paraId="0B13E346" w14:textId="77777777" w:rsidR="00E95D94" w:rsidRDefault="00E95D94" w:rsidP="00E95D94">
      <w:pPr>
        <w:pStyle w:val="BodyText"/>
        <w:ind w:left="142" w:firstLine="1298"/>
        <w:jc w:val="both"/>
        <w:rPr>
          <w:rFonts w:ascii="Arial" w:hAnsi="Arial" w:cstheme="minorBidi"/>
          <w:sz w:val="20"/>
          <w:szCs w:val="20"/>
          <w:lang w:val="en-IN" w:bidi="hi-IN"/>
        </w:rPr>
      </w:pPr>
      <w:r>
        <w:rPr>
          <w:rFonts w:ascii="Arial" w:hAnsi="Arial" w:cstheme="minorBidi"/>
          <w:sz w:val="20"/>
          <w:szCs w:val="20"/>
          <w:lang w:val="en-IN" w:bidi="hi-IN"/>
        </w:rPr>
        <w:t>Required information has already been submitted to HQ</w:t>
      </w:r>
      <w:r w:rsidR="004B43B5">
        <w:rPr>
          <w:rFonts w:ascii="Arial" w:hAnsi="Arial" w:cstheme="minorBidi"/>
          <w:sz w:val="20"/>
          <w:szCs w:val="20"/>
          <w:lang w:val="en-IN" w:bidi="hi-IN"/>
        </w:rPr>
        <w:t xml:space="preserve"> (</w:t>
      </w:r>
      <w:proofErr w:type="gramStart"/>
      <w:r w:rsidR="004B43B5">
        <w:rPr>
          <w:rFonts w:ascii="Arial" w:hAnsi="Arial" w:cstheme="minorBidi"/>
          <w:sz w:val="20"/>
          <w:szCs w:val="20"/>
          <w:lang w:val="en-IN" w:bidi="hi-IN"/>
        </w:rPr>
        <w:t xml:space="preserve">Elect) </w:t>
      </w:r>
      <w:r>
        <w:rPr>
          <w:rFonts w:ascii="Arial" w:hAnsi="Arial" w:cstheme="minorBidi"/>
          <w:sz w:val="20"/>
          <w:szCs w:val="20"/>
          <w:lang w:val="en-IN" w:bidi="hi-IN"/>
        </w:rPr>
        <w:t xml:space="preserve"> in</w:t>
      </w:r>
      <w:proofErr w:type="gramEnd"/>
      <w:r>
        <w:rPr>
          <w:rFonts w:ascii="Arial" w:hAnsi="Arial" w:cstheme="minorBidi"/>
          <w:sz w:val="20"/>
          <w:szCs w:val="20"/>
          <w:lang w:val="en-IN" w:bidi="hi-IN"/>
        </w:rPr>
        <w:t xml:space="preserve"> reply of Railway Board’</w:t>
      </w:r>
      <w:r w:rsidR="004B43B5">
        <w:rPr>
          <w:rFonts w:ascii="Arial" w:hAnsi="Arial" w:cstheme="minorBidi"/>
          <w:sz w:val="20"/>
          <w:szCs w:val="20"/>
          <w:lang w:val="en-IN" w:bidi="hi-IN"/>
        </w:rPr>
        <w:t>s</w:t>
      </w:r>
      <w:r>
        <w:rPr>
          <w:rFonts w:ascii="Arial" w:hAnsi="Arial" w:cstheme="minorBidi"/>
          <w:sz w:val="20"/>
          <w:szCs w:val="20"/>
          <w:lang w:val="en-IN" w:bidi="hi-IN"/>
        </w:rPr>
        <w:t xml:space="preserve"> letter No. E(LL)/2015/PNM/AIRF/I dated 17-11-2017</w:t>
      </w:r>
      <w:r w:rsidR="004B43B5">
        <w:rPr>
          <w:rFonts w:ascii="Arial" w:hAnsi="Arial" w:cstheme="minorBidi"/>
          <w:sz w:val="20"/>
          <w:szCs w:val="20"/>
          <w:lang w:val="en-IN" w:bidi="hi-IN"/>
        </w:rPr>
        <w:t xml:space="preserve">. </w:t>
      </w:r>
      <w:proofErr w:type="gramStart"/>
      <w:r w:rsidR="004B43B5">
        <w:rPr>
          <w:rFonts w:ascii="Arial" w:hAnsi="Arial" w:cstheme="minorBidi"/>
          <w:sz w:val="20"/>
          <w:szCs w:val="20"/>
          <w:lang w:val="en-IN" w:bidi="hi-IN"/>
        </w:rPr>
        <w:t>However</w:t>
      </w:r>
      <w:proofErr w:type="gramEnd"/>
      <w:r w:rsidR="004B43B5">
        <w:rPr>
          <w:rFonts w:ascii="Arial" w:hAnsi="Arial" w:cstheme="minorBidi"/>
          <w:sz w:val="20"/>
          <w:szCs w:val="20"/>
          <w:lang w:val="en-IN" w:bidi="hi-IN"/>
        </w:rPr>
        <w:t xml:space="preserve"> the same is sent herewith </w:t>
      </w:r>
      <w:proofErr w:type="gramStart"/>
      <w:r w:rsidR="004B43B5">
        <w:rPr>
          <w:rFonts w:ascii="Arial" w:hAnsi="Arial" w:cstheme="minorBidi"/>
          <w:sz w:val="20"/>
          <w:szCs w:val="20"/>
          <w:lang w:val="en-IN" w:bidi="hi-IN"/>
        </w:rPr>
        <w:t>in reference to</w:t>
      </w:r>
      <w:proofErr w:type="gramEnd"/>
      <w:r w:rsidR="004B43B5">
        <w:rPr>
          <w:rFonts w:ascii="Arial" w:hAnsi="Arial" w:cstheme="minorBidi"/>
          <w:sz w:val="20"/>
          <w:szCs w:val="20"/>
          <w:lang w:val="en-IN" w:bidi="hi-IN"/>
        </w:rPr>
        <w:t xml:space="preserve"> your letter under reference.</w:t>
      </w:r>
    </w:p>
    <w:tbl>
      <w:tblPr>
        <w:tblStyle w:val="TableGrid"/>
        <w:tblW w:w="0" w:type="auto"/>
        <w:tblInd w:w="142" w:type="dxa"/>
        <w:tblLook w:val="04A0" w:firstRow="1" w:lastRow="0" w:firstColumn="1" w:lastColumn="0" w:noHBand="0" w:noVBand="1"/>
      </w:tblPr>
      <w:tblGrid>
        <w:gridCol w:w="388"/>
        <w:gridCol w:w="1021"/>
        <w:gridCol w:w="1205"/>
        <w:gridCol w:w="546"/>
        <w:gridCol w:w="925"/>
        <w:gridCol w:w="886"/>
        <w:gridCol w:w="755"/>
        <w:gridCol w:w="1104"/>
        <w:gridCol w:w="847"/>
        <w:gridCol w:w="776"/>
        <w:gridCol w:w="1026"/>
      </w:tblGrid>
      <w:tr w:rsidR="00E95D94" w14:paraId="02E4C684" w14:textId="77777777" w:rsidTr="004B43B5">
        <w:tc>
          <w:tcPr>
            <w:tcW w:w="388" w:type="dxa"/>
          </w:tcPr>
          <w:p w14:paraId="1502BA58"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S</w:t>
            </w:r>
          </w:p>
          <w:p w14:paraId="24B36CA4"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1" w:type="dxa"/>
          </w:tcPr>
          <w:p w14:paraId="125BA749"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T</w:t>
            </w:r>
            <w:r>
              <w:rPr>
                <w:rFonts w:ascii="Arial" w:hAnsi="Arial" w:cstheme="minorBidi"/>
                <w:sz w:val="14"/>
                <w:szCs w:val="14"/>
                <w:lang w:val="en-IN" w:bidi="hi-IN"/>
              </w:rPr>
              <w:t>itle</w:t>
            </w:r>
            <w:r w:rsidRPr="006A47BC">
              <w:rPr>
                <w:rFonts w:ascii="Arial" w:hAnsi="Arial" w:cstheme="minorBidi"/>
                <w:sz w:val="14"/>
                <w:szCs w:val="14"/>
                <w:lang w:val="en-IN" w:bidi="hi-IN"/>
              </w:rPr>
              <w:t xml:space="preserve"> of Contract</w:t>
            </w:r>
          </w:p>
        </w:tc>
        <w:tc>
          <w:tcPr>
            <w:tcW w:w="2676" w:type="dxa"/>
            <w:gridSpan w:val="3"/>
          </w:tcPr>
          <w:p w14:paraId="612D533A"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Details</w:t>
            </w:r>
          </w:p>
        </w:tc>
        <w:tc>
          <w:tcPr>
            <w:tcW w:w="886" w:type="dxa"/>
          </w:tcPr>
          <w:p w14:paraId="22DEC701"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Name of Contractor</w:t>
            </w:r>
          </w:p>
        </w:tc>
        <w:tc>
          <w:tcPr>
            <w:tcW w:w="755" w:type="dxa"/>
          </w:tcPr>
          <w:p w14:paraId="578534F3"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new rates of min. wages w.e.f. 01-04-17 are being paid to the contract worker (Y/N)</w:t>
            </w:r>
          </w:p>
        </w:tc>
        <w:tc>
          <w:tcPr>
            <w:tcW w:w="1104" w:type="dxa"/>
          </w:tcPr>
          <w:p w14:paraId="2C4D21F9"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Mode of Payment to contract workers </w:t>
            </w:r>
          </w:p>
          <w:p w14:paraId="261D232D"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(Bank/ Cheque/ Cash)</w:t>
            </w:r>
          </w:p>
        </w:tc>
        <w:tc>
          <w:tcPr>
            <w:tcW w:w="847" w:type="dxa"/>
          </w:tcPr>
          <w:p w14:paraId="46DB4765"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PF is deducted and the same is credited to the PF account</w:t>
            </w:r>
          </w:p>
        </w:tc>
        <w:tc>
          <w:tcPr>
            <w:tcW w:w="776" w:type="dxa"/>
          </w:tcPr>
          <w:p w14:paraId="654EC38F"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medical facilities from ESI are made available to contract workers (Y/N)</w:t>
            </w:r>
          </w:p>
        </w:tc>
        <w:tc>
          <w:tcPr>
            <w:tcW w:w="1026" w:type="dxa"/>
          </w:tcPr>
          <w:p w14:paraId="19B124EF"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Issue of slips towards payment made to contract workers to bring out transparency in the system </w:t>
            </w:r>
          </w:p>
          <w:p w14:paraId="3BE2B273"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(Y/N)</w:t>
            </w:r>
          </w:p>
        </w:tc>
      </w:tr>
      <w:tr w:rsidR="00E95D94" w14:paraId="0C9E6DD2" w14:textId="77777777" w:rsidTr="004B43B5">
        <w:tc>
          <w:tcPr>
            <w:tcW w:w="388" w:type="dxa"/>
            <w:tcBorders>
              <w:bottom w:val="single" w:sz="4" w:space="0" w:color="auto"/>
            </w:tcBorders>
          </w:tcPr>
          <w:p w14:paraId="1DA0562D" w14:textId="77777777" w:rsidR="00E95D94" w:rsidRPr="006A47BC" w:rsidRDefault="00E95D94" w:rsidP="00E95D94">
            <w:pPr>
              <w:pStyle w:val="BodyText"/>
              <w:jc w:val="both"/>
              <w:rPr>
                <w:rFonts w:ascii="Arial" w:hAnsi="Arial" w:cstheme="minorBidi"/>
                <w:sz w:val="14"/>
                <w:szCs w:val="14"/>
                <w:lang w:val="en-IN" w:bidi="hi-IN"/>
              </w:rPr>
            </w:pPr>
          </w:p>
        </w:tc>
        <w:tc>
          <w:tcPr>
            <w:tcW w:w="1021" w:type="dxa"/>
            <w:tcBorders>
              <w:bottom w:val="single" w:sz="4" w:space="0" w:color="auto"/>
            </w:tcBorders>
          </w:tcPr>
          <w:p w14:paraId="2B16B3E0" w14:textId="77777777" w:rsidR="00E95D94" w:rsidRPr="006A47BC" w:rsidRDefault="00E95D94" w:rsidP="00E95D94">
            <w:pPr>
              <w:pStyle w:val="BodyText"/>
              <w:jc w:val="both"/>
              <w:rPr>
                <w:rFonts w:ascii="Arial" w:hAnsi="Arial" w:cstheme="minorBidi"/>
                <w:sz w:val="14"/>
                <w:szCs w:val="14"/>
                <w:lang w:val="en-IN" w:bidi="hi-IN"/>
              </w:rPr>
            </w:pPr>
          </w:p>
        </w:tc>
        <w:tc>
          <w:tcPr>
            <w:tcW w:w="1205" w:type="dxa"/>
            <w:tcBorders>
              <w:bottom w:val="single" w:sz="4" w:space="0" w:color="auto"/>
            </w:tcBorders>
          </w:tcPr>
          <w:p w14:paraId="20FF5359"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No.</w:t>
            </w:r>
          </w:p>
        </w:tc>
        <w:tc>
          <w:tcPr>
            <w:tcW w:w="546" w:type="dxa"/>
            <w:tcBorders>
              <w:bottom w:val="single" w:sz="4" w:space="0" w:color="auto"/>
            </w:tcBorders>
          </w:tcPr>
          <w:p w14:paraId="7E2D2EEE"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LOA Date</w:t>
            </w:r>
          </w:p>
        </w:tc>
        <w:tc>
          <w:tcPr>
            <w:tcW w:w="925" w:type="dxa"/>
            <w:tcBorders>
              <w:bottom w:val="single" w:sz="4" w:space="0" w:color="auto"/>
            </w:tcBorders>
          </w:tcPr>
          <w:p w14:paraId="266E6A1B"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Completion Date</w:t>
            </w:r>
          </w:p>
        </w:tc>
        <w:tc>
          <w:tcPr>
            <w:tcW w:w="886" w:type="dxa"/>
            <w:tcBorders>
              <w:bottom w:val="single" w:sz="4" w:space="0" w:color="auto"/>
            </w:tcBorders>
          </w:tcPr>
          <w:p w14:paraId="74E95B35" w14:textId="77777777" w:rsidR="00E95D94" w:rsidRPr="006A47BC" w:rsidRDefault="00E95D94" w:rsidP="00E95D94">
            <w:pPr>
              <w:pStyle w:val="BodyText"/>
              <w:jc w:val="both"/>
              <w:rPr>
                <w:rFonts w:ascii="Arial" w:hAnsi="Arial" w:cstheme="minorBidi"/>
                <w:sz w:val="14"/>
                <w:szCs w:val="14"/>
                <w:lang w:val="en-IN" w:bidi="hi-IN"/>
              </w:rPr>
            </w:pPr>
          </w:p>
        </w:tc>
        <w:tc>
          <w:tcPr>
            <w:tcW w:w="755" w:type="dxa"/>
            <w:tcBorders>
              <w:bottom w:val="single" w:sz="4" w:space="0" w:color="auto"/>
            </w:tcBorders>
          </w:tcPr>
          <w:p w14:paraId="375CF272" w14:textId="77777777" w:rsidR="00E95D94" w:rsidRPr="006A47BC" w:rsidRDefault="00E95D94" w:rsidP="00E95D94">
            <w:pPr>
              <w:pStyle w:val="BodyText"/>
              <w:jc w:val="both"/>
              <w:rPr>
                <w:rFonts w:ascii="Arial" w:hAnsi="Arial" w:cstheme="minorBidi"/>
                <w:sz w:val="14"/>
                <w:szCs w:val="14"/>
                <w:lang w:val="en-IN" w:bidi="hi-IN"/>
              </w:rPr>
            </w:pPr>
          </w:p>
        </w:tc>
        <w:tc>
          <w:tcPr>
            <w:tcW w:w="1104" w:type="dxa"/>
            <w:tcBorders>
              <w:bottom w:val="single" w:sz="4" w:space="0" w:color="auto"/>
            </w:tcBorders>
          </w:tcPr>
          <w:p w14:paraId="03CDD25D" w14:textId="77777777" w:rsidR="00E95D94" w:rsidRPr="006A47BC" w:rsidRDefault="00E95D94" w:rsidP="00E95D94">
            <w:pPr>
              <w:pStyle w:val="BodyText"/>
              <w:jc w:val="both"/>
              <w:rPr>
                <w:rFonts w:ascii="Arial" w:hAnsi="Arial" w:cstheme="minorBidi"/>
                <w:sz w:val="14"/>
                <w:szCs w:val="14"/>
                <w:lang w:val="en-IN" w:bidi="hi-IN"/>
              </w:rPr>
            </w:pPr>
          </w:p>
        </w:tc>
        <w:tc>
          <w:tcPr>
            <w:tcW w:w="847" w:type="dxa"/>
            <w:tcBorders>
              <w:bottom w:val="single" w:sz="4" w:space="0" w:color="auto"/>
            </w:tcBorders>
          </w:tcPr>
          <w:p w14:paraId="0A0BF030" w14:textId="77777777" w:rsidR="00E95D94" w:rsidRPr="006A47BC" w:rsidRDefault="00E95D94" w:rsidP="00E95D94">
            <w:pPr>
              <w:pStyle w:val="BodyText"/>
              <w:jc w:val="both"/>
              <w:rPr>
                <w:rFonts w:ascii="Arial" w:hAnsi="Arial" w:cstheme="minorBidi"/>
                <w:sz w:val="14"/>
                <w:szCs w:val="14"/>
                <w:lang w:val="en-IN" w:bidi="hi-IN"/>
              </w:rPr>
            </w:pPr>
          </w:p>
        </w:tc>
        <w:tc>
          <w:tcPr>
            <w:tcW w:w="776" w:type="dxa"/>
            <w:tcBorders>
              <w:bottom w:val="single" w:sz="4" w:space="0" w:color="auto"/>
            </w:tcBorders>
          </w:tcPr>
          <w:p w14:paraId="070A0FF9" w14:textId="77777777" w:rsidR="00E95D94" w:rsidRPr="006A47BC" w:rsidRDefault="00E95D94" w:rsidP="00E95D94">
            <w:pPr>
              <w:pStyle w:val="BodyText"/>
              <w:jc w:val="both"/>
              <w:rPr>
                <w:rFonts w:ascii="Arial" w:hAnsi="Arial" w:cstheme="minorBidi"/>
                <w:sz w:val="14"/>
                <w:szCs w:val="14"/>
                <w:lang w:val="en-IN" w:bidi="hi-IN"/>
              </w:rPr>
            </w:pPr>
          </w:p>
        </w:tc>
        <w:tc>
          <w:tcPr>
            <w:tcW w:w="1026" w:type="dxa"/>
            <w:tcBorders>
              <w:bottom w:val="single" w:sz="4" w:space="0" w:color="auto"/>
            </w:tcBorders>
          </w:tcPr>
          <w:p w14:paraId="28136F38" w14:textId="77777777" w:rsidR="00E95D94" w:rsidRPr="006A47BC" w:rsidRDefault="00E95D94" w:rsidP="00E95D94">
            <w:pPr>
              <w:pStyle w:val="BodyText"/>
              <w:jc w:val="both"/>
              <w:rPr>
                <w:rFonts w:ascii="Arial" w:hAnsi="Arial" w:cstheme="minorBidi"/>
                <w:sz w:val="14"/>
                <w:szCs w:val="14"/>
                <w:lang w:val="en-IN" w:bidi="hi-IN"/>
              </w:rPr>
            </w:pPr>
          </w:p>
        </w:tc>
      </w:tr>
      <w:tr w:rsidR="00E95D94" w14:paraId="0FF1C31E" w14:textId="77777777" w:rsidTr="004B43B5">
        <w:tc>
          <w:tcPr>
            <w:tcW w:w="388" w:type="dxa"/>
            <w:tcBorders>
              <w:bottom w:val="nil"/>
            </w:tcBorders>
          </w:tcPr>
          <w:p w14:paraId="34E7C6CA" w14:textId="77777777" w:rsidR="00E95D94" w:rsidRDefault="00E95D94" w:rsidP="00E95D94">
            <w:pPr>
              <w:pStyle w:val="BodyText"/>
              <w:jc w:val="center"/>
              <w:rPr>
                <w:rFonts w:ascii="Arial" w:hAnsi="Arial" w:cstheme="minorBidi"/>
                <w:sz w:val="14"/>
                <w:szCs w:val="14"/>
                <w:lang w:val="en-IN" w:bidi="hi-IN"/>
              </w:rPr>
            </w:pPr>
          </w:p>
        </w:tc>
        <w:tc>
          <w:tcPr>
            <w:tcW w:w="1021" w:type="dxa"/>
            <w:tcBorders>
              <w:bottom w:val="nil"/>
            </w:tcBorders>
          </w:tcPr>
          <w:p w14:paraId="3AC20162" w14:textId="77777777" w:rsidR="00E95D94" w:rsidRPr="006A47BC" w:rsidRDefault="00E95D94" w:rsidP="00E95D94">
            <w:pPr>
              <w:pStyle w:val="BodyText"/>
              <w:jc w:val="both"/>
              <w:rPr>
                <w:rFonts w:ascii="Arial" w:hAnsi="Arial" w:cs="Arial"/>
                <w:bCs/>
                <w:sz w:val="14"/>
                <w:szCs w:val="14"/>
              </w:rPr>
            </w:pPr>
          </w:p>
        </w:tc>
        <w:tc>
          <w:tcPr>
            <w:tcW w:w="1205" w:type="dxa"/>
            <w:tcBorders>
              <w:bottom w:val="nil"/>
            </w:tcBorders>
          </w:tcPr>
          <w:p w14:paraId="3FBBE9D0" w14:textId="77777777" w:rsidR="00E95D94" w:rsidRPr="006A47BC" w:rsidRDefault="00E95D94" w:rsidP="00E95D94">
            <w:pPr>
              <w:tabs>
                <w:tab w:val="left" w:pos="1609"/>
              </w:tabs>
              <w:jc w:val="both"/>
              <w:rPr>
                <w:rFonts w:ascii="Arial" w:hAnsi="Arial" w:cs="Arial"/>
                <w:bCs/>
                <w:sz w:val="14"/>
                <w:szCs w:val="14"/>
              </w:rPr>
            </w:pPr>
          </w:p>
        </w:tc>
        <w:tc>
          <w:tcPr>
            <w:tcW w:w="546" w:type="dxa"/>
            <w:tcBorders>
              <w:bottom w:val="nil"/>
            </w:tcBorders>
          </w:tcPr>
          <w:p w14:paraId="2705A8E8" w14:textId="77777777" w:rsidR="00E95D94" w:rsidRPr="006A47BC" w:rsidRDefault="00E95D94" w:rsidP="00E95D94">
            <w:pPr>
              <w:tabs>
                <w:tab w:val="left" w:pos="1609"/>
              </w:tabs>
              <w:jc w:val="both"/>
              <w:rPr>
                <w:rFonts w:ascii="Arial" w:hAnsi="Arial" w:cs="Arial"/>
                <w:bCs/>
                <w:sz w:val="14"/>
                <w:szCs w:val="14"/>
              </w:rPr>
            </w:pPr>
          </w:p>
        </w:tc>
        <w:tc>
          <w:tcPr>
            <w:tcW w:w="925" w:type="dxa"/>
            <w:tcBorders>
              <w:bottom w:val="nil"/>
            </w:tcBorders>
          </w:tcPr>
          <w:p w14:paraId="1F2D85AE" w14:textId="77777777" w:rsidR="00E95D94" w:rsidRPr="006A47BC" w:rsidRDefault="00E95D94" w:rsidP="00E95D94">
            <w:pPr>
              <w:tabs>
                <w:tab w:val="left" w:pos="1609"/>
              </w:tabs>
              <w:jc w:val="both"/>
              <w:rPr>
                <w:rFonts w:ascii="Arial" w:hAnsi="Arial" w:cs="Arial"/>
                <w:bCs/>
                <w:sz w:val="14"/>
                <w:szCs w:val="14"/>
              </w:rPr>
            </w:pPr>
          </w:p>
        </w:tc>
        <w:tc>
          <w:tcPr>
            <w:tcW w:w="886" w:type="dxa"/>
            <w:tcBorders>
              <w:bottom w:val="nil"/>
            </w:tcBorders>
          </w:tcPr>
          <w:p w14:paraId="306E1CEF" w14:textId="77777777" w:rsidR="00E95D94" w:rsidRPr="006A47BC" w:rsidRDefault="00E95D94" w:rsidP="00E95D94">
            <w:pPr>
              <w:pStyle w:val="BodyText"/>
              <w:jc w:val="both"/>
              <w:rPr>
                <w:rFonts w:ascii="Arial" w:hAnsi="Arial" w:cstheme="minorBidi"/>
                <w:sz w:val="14"/>
                <w:szCs w:val="14"/>
                <w:lang w:val="en-IN" w:bidi="hi-IN"/>
              </w:rPr>
            </w:pPr>
          </w:p>
        </w:tc>
        <w:tc>
          <w:tcPr>
            <w:tcW w:w="755" w:type="dxa"/>
            <w:tcBorders>
              <w:bottom w:val="nil"/>
            </w:tcBorders>
          </w:tcPr>
          <w:p w14:paraId="0B58C38F" w14:textId="77777777" w:rsidR="00E95D94" w:rsidRPr="006A47BC" w:rsidRDefault="00E95D94" w:rsidP="00E95D94">
            <w:pPr>
              <w:pStyle w:val="BodyText"/>
              <w:jc w:val="center"/>
              <w:rPr>
                <w:rFonts w:ascii="Arial" w:hAnsi="Arial" w:cstheme="minorBidi"/>
                <w:sz w:val="14"/>
                <w:szCs w:val="14"/>
                <w:lang w:val="en-IN" w:bidi="hi-IN"/>
              </w:rPr>
            </w:pPr>
          </w:p>
        </w:tc>
        <w:tc>
          <w:tcPr>
            <w:tcW w:w="1104" w:type="dxa"/>
            <w:tcBorders>
              <w:bottom w:val="nil"/>
            </w:tcBorders>
          </w:tcPr>
          <w:p w14:paraId="67530A68" w14:textId="77777777" w:rsidR="00E95D94" w:rsidRPr="006A47BC" w:rsidRDefault="00E95D94" w:rsidP="00E95D94">
            <w:pPr>
              <w:pStyle w:val="BodyText"/>
              <w:jc w:val="both"/>
              <w:rPr>
                <w:rFonts w:ascii="Arial" w:hAnsi="Arial" w:cstheme="minorBidi"/>
                <w:sz w:val="14"/>
                <w:szCs w:val="14"/>
                <w:lang w:val="en-IN" w:bidi="hi-IN"/>
              </w:rPr>
            </w:pPr>
          </w:p>
        </w:tc>
        <w:tc>
          <w:tcPr>
            <w:tcW w:w="847" w:type="dxa"/>
            <w:tcBorders>
              <w:bottom w:val="nil"/>
            </w:tcBorders>
          </w:tcPr>
          <w:p w14:paraId="77C3203A" w14:textId="77777777" w:rsidR="00E95D94" w:rsidRPr="006A47BC" w:rsidRDefault="00E95D94" w:rsidP="00E95D94">
            <w:pPr>
              <w:pStyle w:val="BodyText"/>
              <w:jc w:val="both"/>
              <w:rPr>
                <w:rFonts w:ascii="Arial" w:hAnsi="Arial" w:cstheme="minorBidi"/>
                <w:sz w:val="14"/>
                <w:szCs w:val="14"/>
                <w:lang w:val="en-IN" w:bidi="hi-IN"/>
              </w:rPr>
            </w:pPr>
          </w:p>
        </w:tc>
        <w:tc>
          <w:tcPr>
            <w:tcW w:w="776" w:type="dxa"/>
            <w:tcBorders>
              <w:bottom w:val="nil"/>
            </w:tcBorders>
          </w:tcPr>
          <w:p w14:paraId="13B85938" w14:textId="77777777" w:rsidR="00E95D94" w:rsidRPr="006A47BC" w:rsidRDefault="00E95D94" w:rsidP="00E95D94">
            <w:pPr>
              <w:pStyle w:val="BodyText"/>
              <w:jc w:val="center"/>
              <w:rPr>
                <w:rFonts w:ascii="Arial" w:hAnsi="Arial" w:cstheme="minorBidi"/>
                <w:sz w:val="14"/>
                <w:szCs w:val="14"/>
                <w:lang w:val="en-IN" w:bidi="hi-IN"/>
              </w:rPr>
            </w:pPr>
          </w:p>
        </w:tc>
        <w:tc>
          <w:tcPr>
            <w:tcW w:w="1026" w:type="dxa"/>
            <w:tcBorders>
              <w:bottom w:val="nil"/>
            </w:tcBorders>
          </w:tcPr>
          <w:p w14:paraId="22436E78" w14:textId="77777777" w:rsidR="00E95D94" w:rsidRPr="006A47BC" w:rsidRDefault="00E95D94" w:rsidP="00E95D94">
            <w:pPr>
              <w:pStyle w:val="BodyText"/>
              <w:jc w:val="center"/>
              <w:rPr>
                <w:rFonts w:ascii="Arial" w:hAnsi="Arial" w:cstheme="minorBidi"/>
                <w:sz w:val="14"/>
                <w:szCs w:val="14"/>
                <w:lang w:val="en-IN" w:bidi="hi-IN"/>
              </w:rPr>
            </w:pPr>
          </w:p>
        </w:tc>
      </w:tr>
      <w:tr w:rsidR="00E95D94" w14:paraId="6A59123D" w14:textId="77777777" w:rsidTr="004B43B5">
        <w:trPr>
          <w:cantSplit/>
          <w:trHeight w:val="1134"/>
        </w:trPr>
        <w:tc>
          <w:tcPr>
            <w:tcW w:w="388" w:type="dxa"/>
            <w:tcBorders>
              <w:top w:val="nil"/>
            </w:tcBorders>
          </w:tcPr>
          <w:p w14:paraId="48D7215A" w14:textId="77777777" w:rsidR="00E95D94" w:rsidRDefault="00E95D94" w:rsidP="00E95D94">
            <w:pPr>
              <w:pStyle w:val="BodyText"/>
              <w:jc w:val="center"/>
              <w:rPr>
                <w:rFonts w:ascii="Arial" w:hAnsi="Arial" w:cstheme="minorBidi"/>
                <w:sz w:val="14"/>
                <w:szCs w:val="14"/>
                <w:lang w:val="en-IN" w:bidi="hi-IN"/>
              </w:rPr>
            </w:pPr>
          </w:p>
          <w:p w14:paraId="0027502B"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1.</w:t>
            </w:r>
          </w:p>
        </w:tc>
        <w:tc>
          <w:tcPr>
            <w:tcW w:w="1021" w:type="dxa"/>
            <w:tcBorders>
              <w:top w:val="nil"/>
            </w:tcBorders>
          </w:tcPr>
          <w:p w14:paraId="7F3B2642"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Arial"/>
                <w:bCs/>
                <w:sz w:val="14"/>
                <w:szCs w:val="14"/>
              </w:rPr>
              <w:t xml:space="preserve">Maintenance and up-keeping of Electric Loco Shed and Trip Shed at CSTM, VVH, IGP and LNL for </w:t>
            </w:r>
            <w:proofErr w:type="gramStart"/>
            <w:r w:rsidRPr="006A47BC">
              <w:rPr>
                <w:rFonts w:ascii="Arial" w:hAnsi="Arial" w:cs="Arial"/>
                <w:bCs/>
                <w:sz w:val="14"/>
                <w:szCs w:val="14"/>
              </w:rPr>
              <w:t>period</w:t>
            </w:r>
            <w:proofErr w:type="gramEnd"/>
            <w:r w:rsidRPr="006A47BC">
              <w:rPr>
                <w:rFonts w:ascii="Arial" w:hAnsi="Arial" w:cs="Arial"/>
                <w:bCs/>
                <w:sz w:val="14"/>
                <w:szCs w:val="14"/>
              </w:rPr>
              <w:t xml:space="preserve"> of 2 years.</w:t>
            </w:r>
          </w:p>
        </w:tc>
        <w:tc>
          <w:tcPr>
            <w:tcW w:w="1205" w:type="dxa"/>
            <w:tcBorders>
              <w:top w:val="nil"/>
            </w:tcBorders>
          </w:tcPr>
          <w:p w14:paraId="1B37AB5D" w14:textId="77777777" w:rsidR="00E95D94" w:rsidRPr="006A47BC" w:rsidRDefault="00E95D94" w:rsidP="00E95D94">
            <w:pPr>
              <w:tabs>
                <w:tab w:val="left" w:pos="1609"/>
              </w:tabs>
              <w:jc w:val="both"/>
              <w:rPr>
                <w:rFonts w:ascii="Arial" w:hAnsi="Arial" w:cstheme="minorBidi"/>
                <w:sz w:val="14"/>
                <w:szCs w:val="14"/>
                <w:lang w:val="en-IN" w:bidi="hi-IN"/>
              </w:rPr>
            </w:pPr>
            <w:r w:rsidRPr="006A47BC">
              <w:rPr>
                <w:rFonts w:ascii="Arial" w:hAnsi="Arial" w:cs="Arial"/>
                <w:bCs/>
                <w:sz w:val="14"/>
                <w:szCs w:val="14"/>
              </w:rPr>
              <w:t xml:space="preserve">ELS/KYN/WKS/ 2014/07 </w:t>
            </w:r>
          </w:p>
          <w:p w14:paraId="41B5DA8A" w14:textId="77777777" w:rsidR="00E95D94" w:rsidRPr="006A47BC" w:rsidRDefault="00E95D94" w:rsidP="00E95D94">
            <w:pPr>
              <w:pStyle w:val="BodyText"/>
              <w:jc w:val="both"/>
              <w:rPr>
                <w:rFonts w:ascii="Arial" w:hAnsi="Arial" w:cstheme="minorBidi"/>
                <w:sz w:val="14"/>
                <w:szCs w:val="14"/>
                <w:lang w:val="en-IN" w:bidi="hi-IN"/>
              </w:rPr>
            </w:pPr>
          </w:p>
        </w:tc>
        <w:tc>
          <w:tcPr>
            <w:tcW w:w="546" w:type="dxa"/>
            <w:tcBorders>
              <w:top w:val="nil"/>
            </w:tcBorders>
            <w:textDirection w:val="btLr"/>
            <w:vAlign w:val="center"/>
          </w:tcPr>
          <w:p w14:paraId="788DAC1B" w14:textId="77777777" w:rsidR="00E95D94" w:rsidRPr="006A47BC" w:rsidRDefault="00E95D94" w:rsidP="00E95D94">
            <w:pPr>
              <w:tabs>
                <w:tab w:val="left" w:pos="1609"/>
              </w:tabs>
              <w:ind w:left="113" w:right="113"/>
              <w:jc w:val="right"/>
              <w:rPr>
                <w:rFonts w:ascii="Arial" w:hAnsi="Arial" w:cs="Arial"/>
                <w:bCs/>
                <w:sz w:val="14"/>
                <w:szCs w:val="14"/>
              </w:rPr>
            </w:pPr>
            <w:r w:rsidRPr="006A47BC">
              <w:rPr>
                <w:rFonts w:ascii="Arial" w:hAnsi="Arial" w:cs="Arial"/>
                <w:bCs/>
                <w:sz w:val="14"/>
                <w:szCs w:val="14"/>
              </w:rPr>
              <w:t>08-06-2015</w:t>
            </w:r>
          </w:p>
          <w:p w14:paraId="6E108F0D" w14:textId="77777777" w:rsidR="00E95D94" w:rsidRPr="006A47BC" w:rsidRDefault="00E95D94" w:rsidP="00E95D94">
            <w:pPr>
              <w:pStyle w:val="BodyText"/>
              <w:ind w:left="113" w:right="113"/>
              <w:jc w:val="right"/>
              <w:rPr>
                <w:rFonts w:ascii="Arial" w:hAnsi="Arial" w:cstheme="minorBidi"/>
                <w:sz w:val="14"/>
                <w:szCs w:val="14"/>
                <w:lang w:val="en-IN" w:bidi="hi-IN"/>
              </w:rPr>
            </w:pPr>
          </w:p>
        </w:tc>
        <w:tc>
          <w:tcPr>
            <w:tcW w:w="925" w:type="dxa"/>
            <w:tcBorders>
              <w:top w:val="nil"/>
            </w:tcBorders>
          </w:tcPr>
          <w:p w14:paraId="0C4CE0AF" w14:textId="77777777" w:rsidR="00E95D94" w:rsidRDefault="00E95D94" w:rsidP="00E95D94">
            <w:pPr>
              <w:tabs>
                <w:tab w:val="left" w:pos="1609"/>
              </w:tabs>
              <w:jc w:val="both"/>
              <w:rPr>
                <w:rFonts w:ascii="Arial" w:hAnsi="Arial" w:cs="Arial"/>
                <w:bCs/>
                <w:sz w:val="14"/>
                <w:szCs w:val="14"/>
              </w:rPr>
            </w:pPr>
            <w:r w:rsidRPr="006A47BC">
              <w:rPr>
                <w:rFonts w:ascii="Arial" w:hAnsi="Arial" w:cs="Arial"/>
                <w:bCs/>
                <w:sz w:val="14"/>
                <w:szCs w:val="14"/>
              </w:rPr>
              <w:t>10-06-</w:t>
            </w:r>
            <w:r>
              <w:rPr>
                <w:rFonts w:ascii="Arial" w:hAnsi="Arial" w:cs="Arial"/>
                <w:bCs/>
                <w:sz w:val="14"/>
                <w:szCs w:val="14"/>
              </w:rPr>
              <w:t>15</w:t>
            </w:r>
            <w:r w:rsidRPr="006A47BC">
              <w:rPr>
                <w:rFonts w:ascii="Arial" w:hAnsi="Arial" w:cs="Arial"/>
                <w:bCs/>
                <w:sz w:val="14"/>
                <w:szCs w:val="14"/>
              </w:rPr>
              <w:t xml:space="preserve"> to </w:t>
            </w:r>
          </w:p>
          <w:p w14:paraId="7C544FE5" w14:textId="77777777" w:rsidR="00E95D94" w:rsidRPr="006A47BC" w:rsidRDefault="00E95D94" w:rsidP="00E95D94">
            <w:pPr>
              <w:tabs>
                <w:tab w:val="left" w:pos="1609"/>
              </w:tabs>
              <w:jc w:val="both"/>
              <w:rPr>
                <w:rFonts w:ascii="Arial" w:hAnsi="Arial" w:cs="Arial"/>
                <w:bCs/>
                <w:sz w:val="14"/>
                <w:szCs w:val="14"/>
              </w:rPr>
            </w:pPr>
            <w:r w:rsidRPr="006A47BC">
              <w:rPr>
                <w:rFonts w:ascii="Arial" w:hAnsi="Arial" w:cs="Arial"/>
                <w:bCs/>
                <w:sz w:val="14"/>
                <w:szCs w:val="14"/>
              </w:rPr>
              <w:t>09-06-17.</w:t>
            </w:r>
          </w:p>
          <w:p w14:paraId="4989F87B" w14:textId="77777777" w:rsidR="00E95D94" w:rsidRDefault="00E95D94" w:rsidP="00E95D94">
            <w:pPr>
              <w:pStyle w:val="BodyText"/>
              <w:rPr>
                <w:rFonts w:ascii="Arial" w:hAnsi="Arial" w:cs="Arial"/>
                <w:bCs/>
                <w:sz w:val="14"/>
                <w:szCs w:val="14"/>
              </w:rPr>
            </w:pPr>
            <w:r w:rsidRPr="006A47BC">
              <w:rPr>
                <w:rFonts w:ascii="Arial" w:hAnsi="Arial" w:cs="Arial"/>
                <w:bCs/>
                <w:sz w:val="14"/>
                <w:szCs w:val="14"/>
              </w:rPr>
              <w:t xml:space="preserve">Extended for 6 months </w:t>
            </w:r>
            <w:proofErr w:type="gramStart"/>
            <w:r w:rsidRPr="006A47BC">
              <w:rPr>
                <w:rFonts w:ascii="Arial" w:hAnsi="Arial" w:cs="Arial"/>
                <w:bCs/>
                <w:sz w:val="14"/>
                <w:szCs w:val="14"/>
              </w:rPr>
              <w:t>upto</w:t>
            </w:r>
            <w:proofErr w:type="gramEnd"/>
            <w:r w:rsidRPr="006A47BC">
              <w:rPr>
                <w:rFonts w:ascii="Arial" w:hAnsi="Arial" w:cs="Arial"/>
                <w:bCs/>
                <w:sz w:val="14"/>
                <w:szCs w:val="14"/>
              </w:rPr>
              <w:t xml:space="preserve"> </w:t>
            </w:r>
          </w:p>
          <w:p w14:paraId="4D0E5CED" w14:textId="77777777" w:rsidR="00E95D94" w:rsidRPr="006A47BC" w:rsidRDefault="00E95D94" w:rsidP="00E95D94">
            <w:pPr>
              <w:pStyle w:val="BodyText"/>
              <w:rPr>
                <w:rFonts w:ascii="Arial" w:hAnsi="Arial" w:cstheme="minorBidi"/>
                <w:sz w:val="14"/>
                <w:szCs w:val="14"/>
                <w:lang w:val="en-IN" w:bidi="hi-IN"/>
              </w:rPr>
            </w:pPr>
            <w:r w:rsidRPr="006A47BC">
              <w:rPr>
                <w:rFonts w:ascii="Arial" w:hAnsi="Arial" w:cs="Arial"/>
                <w:bCs/>
                <w:sz w:val="14"/>
                <w:szCs w:val="14"/>
              </w:rPr>
              <w:t>09-12-17</w:t>
            </w:r>
            <w:r>
              <w:rPr>
                <w:rFonts w:ascii="Arial" w:hAnsi="Arial" w:cs="Arial"/>
                <w:bCs/>
                <w:sz w:val="14"/>
                <w:szCs w:val="14"/>
              </w:rPr>
              <w:t xml:space="preserve"> further extended for 2 months i.e. upto                 09-02-18</w:t>
            </w:r>
          </w:p>
        </w:tc>
        <w:tc>
          <w:tcPr>
            <w:tcW w:w="886" w:type="dxa"/>
            <w:tcBorders>
              <w:top w:val="nil"/>
            </w:tcBorders>
          </w:tcPr>
          <w:p w14:paraId="3B0FCC8F"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M/s </w:t>
            </w:r>
            <w:proofErr w:type="spellStart"/>
            <w:r w:rsidRPr="006A47BC">
              <w:rPr>
                <w:rFonts w:ascii="Arial" w:hAnsi="Arial" w:cstheme="minorBidi"/>
                <w:sz w:val="14"/>
                <w:szCs w:val="14"/>
                <w:lang w:val="en-IN" w:bidi="hi-IN"/>
              </w:rPr>
              <w:t>Bandhkam</w:t>
            </w:r>
            <w:proofErr w:type="spellEnd"/>
            <w:r w:rsidRPr="006A47BC">
              <w:rPr>
                <w:rFonts w:ascii="Arial" w:hAnsi="Arial" w:cstheme="minorBidi"/>
                <w:sz w:val="14"/>
                <w:szCs w:val="14"/>
                <w:lang w:val="en-IN" w:bidi="hi-IN"/>
              </w:rPr>
              <w:t xml:space="preserve"> </w:t>
            </w:r>
            <w:proofErr w:type="spellStart"/>
            <w:r w:rsidRPr="006A47BC">
              <w:rPr>
                <w:rFonts w:ascii="Arial" w:hAnsi="Arial" w:cstheme="minorBidi"/>
                <w:sz w:val="14"/>
                <w:szCs w:val="14"/>
                <w:lang w:val="en-IN" w:bidi="hi-IN"/>
              </w:rPr>
              <w:t>Sahakari</w:t>
            </w:r>
            <w:proofErr w:type="spellEnd"/>
            <w:r w:rsidRPr="006A47BC">
              <w:rPr>
                <w:rFonts w:ascii="Arial" w:hAnsi="Arial" w:cstheme="minorBidi"/>
                <w:sz w:val="14"/>
                <w:szCs w:val="14"/>
                <w:lang w:val="en-IN" w:bidi="hi-IN"/>
              </w:rPr>
              <w:t xml:space="preserve"> Mandal Ltd, Kalyan</w:t>
            </w:r>
          </w:p>
        </w:tc>
        <w:tc>
          <w:tcPr>
            <w:tcW w:w="755" w:type="dxa"/>
            <w:tcBorders>
              <w:top w:val="nil"/>
            </w:tcBorders>
          </w:tcPr>
          <w:p w14:paraId="68276955"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Y</w:t>
            </w:r>
          </w:p>
        </w:tc>
        <w:tc>
          <w:tcPr>
            <w:tcW w:w="1104" w:type="dxa"/>
            <w:tcBorders>
              <w:top w:val="nil"/>
            </w:tcBorders>
          </w:tcPr>
          <w:p w14:paraId="4B00C47C" w14:textId="77777777" w:rsidR="00E95D94"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Cash</w:t>
            </w:r>
          </w:p>
          <w:p w14:paraId="777EA462" w14:textId="77777777" w:rsidR="00E95D94" w:rsidRPr="006A47BC" w:rsidRDefault="00E95D94" w:rsidP="00E95D94">
            <w:pPr>
              <w:pStyle w:val="BodyText"/>
              <w:jc w:val="both"/>
              <w:rPr>
                <w:rFonts w:ascii="Arial" w:hAnsi="Arial" w:cstheme="minorBidi"/>
                <w:sz w:val="14"/>
                <w:szCs w:val="14"/>
                <w:lang w:val="en-IN" w:bidi="hi-IN"/>
              </w:rPr>
            </w:pPr>
            <w:r>
              <w:rPr>
                <w:rFonts w:ascii="Arial" w:hAnsi="Arial" w:cstheme="minorBidi"/>
                <w:sz w:val="14"/>
                <w:szCs w:val="14"/>
                <w:lang w:val="en-IN" w:bidi="hi-IN"/>
              </w:rPr>
              <w:t>Duly Witnessed by Railway’s representative</w:t>
            </w:r>
          </w:p>
        </w:tc>
        <w:tc>
          <w:tcPr>
            <w:tcW w:w="847" w:type="dxa"/>
            <w:tcBorders>
              <w:top w:val="nil"/>
            </w:tcBorders>
          </w:tcPr>
          <w:p w14:paraId="50752D8D"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3A614E11" w14:textId="77777777" w:rsidR="00E95D94" w:rsidRPr="006A47BC" w:rsidRDefault="00E95D94" w:rsidP="00E95D94">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Not applicable being a registered Co-op Society</w:t>
            </w:r>
          </w:p>
        </w:tc>
        <w:tc>
          <w:tcPr>
            <w:tcW w:w="776" w:type="dxa"/>
            <w:tcBorders>
              <w:top w:val="nil"/>
            </w:tcBorders>
          </w:tcPr>
          <w:p w14:paraId="41FCC5D5" w14:textId="77777777" w:rsidR="00E95D94" w:rsidRPr="006A47BC"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6" w:type="dxa"/>
            <w:tcBorders>
              <w:top w:val="nil"/>
            </w:tcBorders>
          </w:tcPr>
          <w:p w14:paraId="193E4630" w14:textId="77777777" w:rsidR="00E95D94" w:rsidRDefault="00E95D94" w:rsidP="00E95D94">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05174FB2" w14:textId="77777777" w:rsidR="00E95D94" w:rsidRPr="006A47BC" w:rsidRDefault="00E95D94" w:rsidP="00E95D94">
            <w:pPr>
              <w:pStyle w:val="BodyText"/>
              <w:rPr>
                <w:rFonts w:ascii="Arial" w:hAnsi="Arial" w:cstheme="minorBidi"/>
                <w:sz w:val="14"/>
                <w:szCs w:val="14"/>
                <w:lang w:val="en-IN" w:bidi="hi-IN"/>
              </w:rPr>
            </w:pPr>
            <w:r>
              <w:rPr>
                <w:rFonts w:ascii="Arial" w:hAnsi="Arial" w:cstheme="minorBidi"/>
                <w:sz w:val="14"/>
                <w:szCs w:val="14"/>
                <w:lang w:val="en-IN" w:bidi="hi-IN"/>
              </w:rPr>
              <w:t>Payment is disbursed to workers taking sign/ thumb impression on paysheet against their individual name and amount.</w:t>
            </w:r>
          </w:p>
        </w:tc>
      </w:tr>
    </w:tbl>
    <w:p w14:paraId="761D9F4D" w14:textId="77777777" w:rsidR="00D56775" w:rsidRDefault="00D56775" w:rsidP="00E95D94">
      <w:pPr>
        <w:pStyle w:val="BodyText"/>
        <w:ind w:left="142" w:firstLine="1298"/>
        <w:jc w:val="both"/>
        <w:rPr>
          <w:rFonts w:ascii="Arial" w:hAnsi="Arial" w:cstheme="minorBidi"/>
          <w:sz w:val="20"/>
          <w:szCs w:val="20"/>
          <w:lang w:val="en-IN" w:bidi="hi-IN"/>
        </w:rPr>
      </w:pPr>
    </w:p>
    <w:p w14:paraId="69753173" w14:textId="77777777" w:rsidR="00E95D94" w:rsidRDefault="00D56775" w:rsidP="00E95D94">
      <w:pPr>
        <w:pStyle w:val="BodyText"/>
        <w:ind w:left="142" w:firstLine="1298"/>
        <w:jc w:val="both"/>
        <w:rPr>
          <w:rFonts w:ascii="Arial" w:hAnsi="Arial" w:cstheme="minorBidi"/>
          <w:sz w:val="20"/>
          <w:szCs w:val="20"/>
          <w:lang w:val="en-IN" w:bidi="hi-IN"/>
        </w:rPr>
      </w:pPr>
      <w:r>
        <w:rPr>
          <w:rFonts w:ascii="Arial" w:hAnsi="Arial" w:cstheme="minorBidi"/>
          <w:sz w:val="20"/>
          <w:szCs w:val="20"/>
          <w:lang w:val="en-IN" w:bidi="hi-IN"/>
        </w:rPr>
        <w:t>The above position is upto 09-02-</w:t>
      </w:r>
      <w:proofErr w:type="gramStart"/>
      <w:r>
        <w:rPr>
          <w:rFonts w:ascii="Arial" w:hAnsi="Arial" w:cstheme="minorBidi"/>
          <w:sz w:val="20"/>
          <w:szCs w:val="20"/>
          <w:lang w:val="en-IN" w:bidi="hi-IN"/>
        </w:rPr>
        <w:t>2018</w:t>
      </w:r>
      <w:r w:rsidR="00A10FA6">
        <w:rPr>
          <w:rFonts w:ascii="Arial" w:hAnsi="Arial" w:cstheme="minorBidi"/>
          <w:sz w:val="20"/>
          <w:szCs w:val="20"/>
          <w:lang w:val="en-IN" w:bidi="hi-IN"/>
        </w:rPr>
        <w:t xml:space="preserve"> </w:t>
      </w:r>
      <w:r>
        <w:rPr>
          <w:rFonts w:ascii="Arial" w:hAnsi="Arial" w:cstheme="minorBidi"/>
          <w:sz w:val="20"/>
          <w:szCs w:val="20"/>
          <w:lang w:val="en-IN" w:bidi="hi-IN"/>
        </w:rPr>
        <w:t xml:space="preserve"> as</w:t>
      </w:r>
      <w:proofErr w:type="gramEnd"/>
      <w:r>
        <w:rPr>
          <w:rFonts w:ascii="Arial" w:hAnsi="Arial" w:cstheme="minorBidi"/>
          <w:sz w:val="20"/>
          <w:szCs w:val="20"/>
          <w:lang w:val="en-IN" w:bidi="hi-IN"/>
        </w:rPr>
        <w:t xml:space="preserve"> </w:t>
      </w:r>
      <w:r w:rsidR="002C3490">
        <w:rPr>
          <w:rFonts w:ascii="Arial" w:hAnsi="Arial" w:cstheme="minorBidi"/>
          <w:sz w:val="20"/>
          <w:szCs w:val="20"/>
          <w:lang w:val="en-IN" w:bidi="hi-IN"/>
        </w:rPr>
        <w:t xml:space="preserve">the above work has been discontinued. </w:t>
      </w:r>
    </w:p>
    <w:p w14:paraId="4FF6F8F2" w14:textId="77777777" w:rsidR="002C3490" w:rsidRDefault="002C3490" w:rsidP="00E95D94">
      <w:pPr>
        <w:pStyle w:val="BodyText"/>
        <w:ind w:left="142" w:firstLine="1298"/>
        <w:jc w:val="both"/>
        <w:rPr>
          <w:rFonts w:ascii="Arial" w:hAnsi="Arial" w:cstheme="minorBidi"/>
          <w:sz w:val="20"/>
          <w:szCs w:val="20"/>
          <w:lang w:val="en-IN" w:bidi="hi-IN"/>
        </w:rPr>
      </w:pPr>
    </w:p>
    <w:p w14:paraId="50B93288" w14:textId="77777777" w:rsidR="00E95D94" w:rsidRPr="009F435C" w:rsidRDefault="00E95D94" w:rsidP="00E95D94">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6BD46458" w14:textId="77777777" w:rsidR="00E95D94" w:rsidRPr="00841E5F" w:rsidRDefault="00E95D94" w:rsidP="00E95D94">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4E1A751C" w14:textId="77777777" w:rsidR="00E95D94" w:rsidRPr="007609CE" w:rsidRDefault="00E95D94" w:rsidP="00E95D94">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80B97CC" w14:textId="77777777" w:rsidR="00E95D94" w:rsidRDefault="00E95D94" w:rsidP="00E95D94">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1FCB6B24" w14:textId="77777777" w:rsidR="00E95D94" w:rsidRDefault="00E95D94" w:rsidP="00674652"/>
    <w:p w14:paraId="59DA0B7C" w14:textId="77777777" w:rsidR="00E95D94" w:rsidRDefault="00E95D94" w:rsidP="00674652"/>
    <w:p w14:paraId="1CF771DC" w14:textId="77777777" w:rsidR="00E95D94" w:rsidRDefault="00E95D94" w:rsidP="00674652"/>
    <w:p w14:paraId="5BD7C848" w14:textId="77777777" w:rsidR="008F443C" w:rsidRDefault="008F443C" w:rsidP="00674652"/>
    <w:p w14:paraId="002B5750" w14:textId="77777777" w:rsidR="00D56775" w:rsidRDefault="00D56775" w:rsidP="00674652"/>
    <w:p w14:paraId="19C153C8" w14:textId="77777777" w:rsidR="00396D76" w:rsidRDefault="00396D76"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8F443C" w:rsidRPr="00887E89" w14:paraId="7EC8E31C" w14:textId="77777777" w:rsidTr="00B42A87">
        <w:trPr>
          <w:trHeight w:val="1440"/>
        </w:trPr>
        <w:tc>
          <w:tcPr>
            <w:tcW w:w="4320" w:type="dxa"/>
          </w:tcPr>
          <w:p w14:paraId="28B7F095" w14:textId="77777777" w:rsidR="008F443C" w:rsidRPr="003C1E74" w:rsidRDefault="008F443C" w:rsidP="00B42A8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3954C91" w14:textId="77777777" w:rsidR="008F443C" w:rsidRPr="005A14F8" w:rsidRDefault="008F443C" w:rsidP="00B42A8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1A72AD3" w14:textId="77777777" w:rsidR="008F443C" w:rsidRPr="005A14F8" w:rsidRDefault="008F443C" w:rsidP="00B42A8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5229375" w14:textId="77777777" w:rsidR="008F443C" w:rsidRPr="005A14F8" w:rsidRDefault="008F443C" w:rsidP="00B42A8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A7FA8D4" w14:textId="77777777" w:rsidR="008F443C" w:rsidRPr="005A14F8" w:rsidRDefault="008F443C" w:rsidP="00B42A87">
            <w:pPr>
              <w:tabs>
                <w:tab w:val="center" w:pos="882"/>
              </w:tabs>
              <w:rPr>
                <w:sz w:val="6"/>
                <w:szCs w:val="5"/>
              </w:rPr>
            </w:pPr>
            <w:r>
              <w:rPr>
                <w:rFonts w:ascii="Mangal" w:hAnsi="Mangal" w:cs="Mangal"/>
                <w:rtl/>
                <w:cs/>
              </w:rPr>
              <w:tab/>
            </w:r>
            <w:r>
              <w:rPr>
                <w:noProof/>
                <w:sz w:val="6"/>
                <w:szCs w:val="5"/>
                <w:lang w:bidi="hi-IN"/>
              </w:rPr>
              <w:drawing>
                <wp:inline distT="0" distB="0" distL="0" distR="0" wp14:anchorId="18B9A4C2" wp14:editId="24F25CA7">
                  <wp:extent cx="871855" cy="882650"/>
                  <wp:effectExtent l="19050" t="0" r="4445" b="0"/>
                  <wp:docPr id="9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E7C8A44" w14:textId="77777777" w:rsidR="008F443C" w:rsidRPr="00743A0A" w:rsidRDefault="008F443C" w:rsidP="00B42A8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AD12494" w14:textId="77777777" w:rsidR="008F443C" w:rsidRPr="005A14F8" w:rsidRDefault="008F443C" w:rsidP="00B42A87">
            <w:pPr>
              <w:pStyle w:val="Header"/>
              <w:jc w:val="both"/>
              <w:rPr>
                <w:rFonts w:ascii="Calibri" w:hAnsi="Calibri"/>
                <w:b/>
                <w:bCs/>
              </w:rPr>
            </w:pPr>
            <w:r w:rsidRPr="005A14F8">
              <w:rPr>
                <w:rFonts w:ascii="Calibri" w:hAnsi="Calibri"/>
              </w:rPr>
              <w:t xml:space="preserve">Office of Sr. DEE (TRS), </w:t>
            </w:r>
          </w:p>
          <w:p w14:paraId="447537ED" w14:textId="77777777" w:rsidR="008F443C" w:rsidRPr="005A14F8" w:rsidRDefault="008F443C" w:rsidP="00B42A87">
            <w:pPr>
              <w:pStyle w:val="Header"/>
              <w:jc w:val="both"/>
              <w:rPr>
                <w:rFonts w:ascii="Calibri" w:hAnsi="Calibri"/>
                <w:b/>
                <w:bCs/>
              </w:rPr>
            </w:pPr>
            <w:r w:rsidRPr="005A14F8">
              <w:rPr>
                <w:rFonts w:ascii="Calibri" w:hAnsi="Calibri"/>
              </w:rPr>
              <w:t xml:space="preserve">Electric Loco Shed, Kalyan - 421 301. </w:t>
            </w:r>
          </w:p>
          <w:p w14:paraId="5FEF6A2B" w14:textId="77777777" w:rsidR="008F443C" w:rsidRPr="005A14F8" w:rsidRDefault="008F443C" w:rsidP="00B42A8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BBDB429" w14:textId="77777777" w:rsidR="008F443C" w:rsidRPr="00396D76" w:rsidRDefault="008F443C" w:rsidP="008F443C">
      <w:pPr>
        <w:rPr>
          <w:rFonts w:ascii="Arial" w:hAnsi="Arial" w:cs="Arial"/>
          <w:sz w:val="21"/>
          <w:szCs w:val="21"/>
        </w:rPr>
      </w:pPr>
    </w:p>
    <w:p w14:paraId="37B58700" w14:textId="77777777" w:rsidR="008F443C" w:rsidRPr="00396D76" w:rsidRDefault="008F443C" w:rsidP="008F443C">
      <w:pPr>
        <w:ind w:right="-540"/>
        <w:jc w:val="both"/>
        <w:rPr>
          <w:rFonts w:ascii="Arial" w:hAnsi="Arial" w:cs="Arial"/>
          <w:sz w:val="21"/>
          <w:szCs w:val="21"/>
          <w:lang w:val="en-IN" w:eastAsia="en-IN" w:bidi="hi-IN"/>
        </w:rPr>
      </w:pPr>
      <w:r w:rsidRPr="00396D76">
        <w:rPr>
          <w:rFonts w:ascii="Arial" w:hAnsi="Arial" w:cs="Arial Unicode MS" w:hint="cs"/>
          <w:sz w:val="21"/>
          <w:szCs w:val="21"/>
          <w:cs/>
          <w:lang w:bidi="hi-IN"/>
        </w:rPr>
        <w:t>सं०</w:t>
      </w:r>
      <w:r w:rsidRPr="00396D76">
        <w:rPr>
          <w:rFonts w:ascii="Arial" w:hAnsi="Arial" w:cs="Arial"/>
          <w:sz w:val="21"/>
          <w:szCs w:val="21"/>
        </w:rPr>
        <w:t xml:space="preserve">.: </w:t>
      </w:r>
      <w:proofErr w:type="spellStart"/>
      <w:r w:rsidRPr="00396D76">
        <w:rPr>
          <w:rFonts w:ascii="Arial" w:hAnsi="Arial" w:cs="Arial Unicode MS" w:hint="cs"/>
          <w:sz w:val="21"/>
          <w:szCs w:val="21"/>
          <w:cs/>
          <w:lang w:bidi="hi-IN"/>
        </w:rPr>
        <w:t>ईएलएसकेवाईएन</w:t>
      </w:r>
      <w:proofErr w:type="spellEnd"/>
      <w:r w:rsidRPr="00396D76">
        <w:rPr>
          <w:rFonts w:ascii="Arial" w:hAnsi="Arial" w:cstheme="minorBidi"/>
          <w:sz w:val="21"/>
          <w:szCs w:val="21"/>
          <w:lang w:bidi="hi-IN"/>
        </w:rPr>
        <w:t>/</w:t>
      </w:r>
      <w:r w:rsidRPr="00396D76">
        <w:rPr>
          <w:rFonts w:ascii="Arial" w:hAnsi="Arial" w:cs="Arial Unicode MS" w:hint="cs"/>
          <w:sz w:val="21"/>
          <w:szCs w:val="21"/>
          <w:cs/>
          <w:lang w:bidi="hi-IN"/>
        </w:rPr>
        <w:t>वर्क्स</w:t>
      </w:r>
      <w:r w:rsidRPr="00396D76">
        <w:rPr>
          <w:rFonts w:ascii="Arial" w:hAnsi="Arial" w:cstheme="minorBidi" w:hint="cs"/>
          <w:sz w:val="21"/>
          <w:szCs w:val="21"/>
          <w:cs/>
          <w:lang w:bidi="hi-IN"/>
        </w:rPr>
        <w:t>/</w:t>
      </w:r>
      <w:r w:rsidRPr="00396D76">
        <w:rPr>
          <w:rFonts w:ascii="Arial" w:hAnsi="Arial" w:cs="Arial Unicode MS" w:hint="cs"/>
          <w:sz w:val="21"/>
          <w:szCs w:val="21"/>
          <w:cs/>
          <w:lang w:bidi="hi-IN"/>
        </w:rPr>
        <w:t>लेबर</w:t>
      </w:r>
      <w:r w:rsidRPr="00396D76">
        <w:rPr>
          <w:rFonts w:ascii="Arial" w:hAnsi="Arial" w:cs="Arial"/>
          <w:sz w:val="21"/>
          <w:szCs w:val="21"/>
        </w:rPr>
        <w:t xml:space="preserve">                           </w:t>
      </w:r>
      <w:r w:rsidRPr="00396D76">
        <w:rPr>
          <w:rFonts w:ascii="Arial" w:hAnsi="Arial" w:cstheme="minorBidi" w:hint="cs"/>
          <w:sz w:val="21"/>
          <w:szCs w:val="21"/>
          <w:cs/>
          <w:lang w:bidi="hi-IN"/>
        </w:rPr>
        <w:t xml:space="preserve">     </w:t>
      </w:r>
      <w:r w:rsidRPr="00396D76">
        <w:rPr>
          <w:rFonts w:ascii="Arial" w:hAnsi="Arial" w:cs="Arial"/>
          <w:sz w:val="21"/>
          <w:szCs w:val="21"/>
        </w:rPr>
        <w:t xml:space="preserve">                       </w:t>
      </w:r>
      <w:r w:rsidRPr="00396D76">
        <w:rPr>
          <w:rFonts w:ascii="Arial" w:hAnsi="Arial" w:cs="Arial Unicode MS" w:hint="cs"/>
          <w:sz w:val="21"/>
          <w:szCs w:val="21"/>
          <w:cs/>
          <w:lang w:bidi="hi-IN"/>
        </w:rPr>
        <w:t>दिनांक</w:t>
      </w:r>
      <w:r w:rsidRPr="00396D76">
        <w:rPr>
          <w:rFonts w:ascii="Arial" w:hAnsi="Arial" w:cs="Arial"/>
          <w:sz w:val="21"/>
          <w:szCs w:val="21"/>
        </w:rPr>
        <w:t>: 17.03.2018</w:t>
      </w:r>
    </w:p>
    <w:p w14:paraId="4A08D973" w14:textId="77777777" w:rsidR="008F443C" w:rsidRPr="00396D76" w:rsidRDefault="008F443C" w:rsidP="008F443C">
      <w:pPr>
        <w:ind w:left="450" w:hanging="450"/>
        <w:jc w:val="both"/>
        <w:rPr>
          <w:rFonts w:ascii="Arial" w:hAnsi="Arial" w:cstheme="minorBidi"/>
          <w:bCs/>
          <w:sz w:val="21"/>
          <w:szCs w:val="21"/>
          <w:lang w:bidi="hi-IN"/>
        </w:rPr>
      </w:pPr>
    </w:p>
    <w:p w14:paraId="508AF16F" w14:textId="77777777" w:rsidR="008F443C" w:rsidRPr="00396D76" w:rsidRDefault="008F443C" w:rsidP="008F443C">
      <w:pPr>
        <w:ind w:left="450" w:hanging="450"/>
        <w:jc w:val="both"/>
        <w:rPr>
          <w:rFonts w:ascii="Arial" w:hAnsi="Arial" w:cstheme="minorBidi"/>
          <w:bCs/>
          <w:sz w:val="21"/>
          <w:szCs w:val="21"/>
          <w:lang w:bidi="hi-IN"/>
        </w:rPr>
      </w:pPr>
      <w:r w:rsidRPr="00396D76">
        <w:rPr>
          <w:rFonts w:ascii="Arial" w:hAnsi="Arial" w:cs="Arial Unicode MS" w:hint="cs"/>
          <w:bCs/>
          <w:sz w:val="21"/>
          <w:szCs w:val="21"/>
          <w:cs/>
          <w:lang w:bidi="hi-IN"/>
        </w:rPr>
        <w:t xml:space="preserve">वरि० मंडल कार्मिक अधिकारी </w:t>
      </w:r>
    </w:p>
    <w:p w14:paraId="7D5D154C" w14:textId="77777777" w:rsidR="008F443C" w:rsidRPr="00396D76" w:rsidRDefault="008F443C" w:rsidP="008F443C">
      <w:pPr>
        <w:ind w:left="450" w:hanging="450"/>
        <w:jc w:val="both"/>
        <w:rPr>
          <w:rFonts w:ascii="Arial" w:hAnsi="Arial" w:cstheme="minorBidi"/>
          <w:bCs/>
          <w:sz w:val="21"/>
          <w:szCs w:val="21"/>
          <w:lang w:bidi="hi-IN"/>
        </w:rPr>
      </w:pPr>
      <w:r w:rsidRPr="00396D76">
        <w:rPr>
          <w:rFonts w:ascii="Arial" w:hAnsi="Arial" w:cs="Arial Unicode MS" w:hint="cs"/>
          <w:bCs/>
          <w:sz w:val="21"/>
          <w:szCs w:val="21"/>
          <w:cs/>
          <w:lang w:bidi="hi-IN"/>
        </w:rPr>
        <w:t>मुंबई छ०शि०म०ट०</w:t>
      </w:r>
    </w:p>
    <w:p w14:paraId="77070CFA" w14:textId="77777777" w:rsidR="008F443C" w:rsidRPr="00396D76" w:rsidRDefault="008F443C" w:rsidP="008F443C">
      <w:pPr>
        <w:ind w:left="450" w:hanging="450"/>
        <w:rPr>
          <w:rFonts w:ascii="Arial" w:hAnsi="Arial" w:cs="Arial"/>
          <w:b/>
          <w:sz w:val="21"/>
          <w:szCs w:val="21"/>
        </w:rPr>
      </w:pPr>
    </w:p>
    <w:p w14:paraId="6489C323" w14:textId="77777777" w:rsidR="008F443C" w:rsidRPr="00396D76" w:rsidRDefault="008F443C" w:rsidP="008F443C">
      <w:pPr>
        <w:ind w:left="450" w:hanging="450"/>
        <w:rPr>
          <w:rFonts w:ascii="Arial" w:eastAsia="Batang" w:hAnsi="Arial" w:cstheme="minorBidi"/>
          <w:b/>
          <w:bCs/>
          <w:color w:val="000000" w:themeColor="text1"/>
          <w:sz w:val="21"/>
          <w:szCs w:val="21"/>
          <w:lang w:bidi="hi-IN"/>
        </w:rPr>
      </w:pPr>
      <w:r w:rsidRPr="00396D76">
        <w:rPr>
          <w:rFonts w:ascii="Arial" w:hAnsi="Arial" w:cs="Arial"/>
          <w:b/>
          <w:sz w:val="21"/>
          <w:szCs w:val="21"/>
        </w:rPr>
        <w:t xml:space="preserve">                               </w:t>
      </w:r>
      <w:r w:rsidRPr="00396D76">
        <w:rPr>
          <w:rFonts w:ascii="Arial" w:hAnsi="Arial" w:cs="Arial"/>
          <w:b/>
          <w:color w:val="000000" w:themeColor="text1"/>
          <w:sz w:val="21"/>
          <w:szCs w:val="21"/>
        </w:rPr>
        <w:t xml:space="preserve"> </w:t>
      </w:r>
      <w:r w:rsidRPr="00396D76">
        <w:rPr>
          <w:rFonts w:ascii="Arial" w:eastAsia="Batang" w:hAnsi="Arial" w:cs="Arial"/>
          <w:b/>
          <w:bCs/>
          <w:color w:val="000000" w:themeColor="text1"/>
          <w:sz w:val="21"/>
          <w:szCs w:val="21"/>
        </w:rPr>
        <w:t>(</w:t>
      </w:r>
      <w:proofErr w:type="spellStart"/>
      <w:r w:rsidRPr="00396D76">
        <w:rPr>
          <w:rFonts w:ascii="Arial" w:eastAsia="Batang" w:hAnsi="Arial" w:cs="Arial Unicode MS" w:hint="cs"/>
          <w:b/>
          <w:bCs/>
          <w:color w:val="000000" w:themeColor="text1"/>
          <w:sz w:val="21"/>
          <w:szCs w:val="21"/>
          <w:cs/>
          <w:lang w:bidi="hi-IN"/>
        </w:rPr>
        <w:t>ध्यानार्थ</w:t>
      </w:r>
      <w:proofErr w:type="spellEnd"/>
      <w:r w:rsidRPr="00396D76">
        <w:rPr>
          <w:rFonts w:ascii="Arial" w:eastAsia="Batang" w:hAnsi="Arial" w:cstheme="minorBidi" w:hint="cs"/>
          <w:b/>
          <w:bCs/>
          <w:color w:val="000000" w:themeColor="text1"/>
          <w:sz w:val="21"/>
          <w:szCs w:val="21"/>
          <w:cs/>
          <w:lang w:bidi="hi-IN"/>
        </w:rPr>
        <w:t xml:space="preserve">: </w:t>
      </w:r>
      <w:r w:rsidRPr="00396D76">
        <w:rPr>
          <w:rFonts w:ascii="Arial" w:eastAsia="Batang" w:hAnsi="Arial" w:cs="Arial Unicode MS" w:hint="cs"/>
          <w:b/>
          <w:bCs/>
          <w:color w:val="000000" w:themeColor="text1"/>
          <w:sz w:val="21"/>
          <w:szCs w:val="21"/>
          <w:cs/>
          <w:lang w:bidi="hi-IN"/>
        </w:rPr>
        <w:t xml:space="preserve">श्री सुरेन्द्र सिंह जी० </w:t>
      </w:r>
      <w:proofErr w:type="spellStart"/>
      <w:r w:rsidRPr="00396D76">
        <w:rPr>
          <w:rFonts w:ascii="Arial" w:eastAsia="Batang" w:hAnsi="Arial" w:cs="Arial Unicode MS" w:hint="cs"/>
          <w:b/>
          <w:bCs/>
          <w:color w:val="000000" w:themeColor="text1"/>
          <w:sz w:val="21"/>
          <w:szCs w:val="21"/>
          <w:cs/>
          <w:lang w:bidi="hi-IN"/>
        </w:rPr>
        <w:t>बाराहट</w:t>
      </w:r>
      <w:proofErr w:type="spellEnd"/>
      <w:r w:rsidRPr="00396D76">
        <w:rPr>
          <w:rFonts w:ascii="Arial" w:eastAsia="Batang" w:hAnsi="Arial" w:cstheme="minorBidi" w:hint="cs"/>
          <w:b/>
          <w:bCs/>
          <w:color w:val="000000" w:themeColor="text1"/>
          <w:sz w:val="21"/>
          <w:szCs w:val="21"/>
          <w:cs/>
          <w:lang w:bidi="hi-IN"/>
        </w:rPr>
        <w:t xml:space="preserve">, </w:t>
      </w:r>
      <w:r w:rsidRPr="00396D76">
        <w:rPr>
          <w:rFonts w:ascii="Arial" w:eastAsia="Batang" w:hAnsi="Arial" w:cs="Arial Unicode MS" w:hint="cs"/>
          <w:b/>
          <w:bCs/>
          <w:color w:val="000000" w:themeColor="text1"/>
          <w:sz w:val="21"/>
          <w:szCs w:val="21"/>
          <w:cs/>
          <w:lang w:bidi="hi-IN"/>
        </w:rPr>
        <w:t>मं०का०अधिकारी</w:t>
      </w:r>
      <w:r w:rsidRPr="00396D76">
        <w:rPr>
          <w:rFonts w:ascii="Arial" w:eastAsia="Batang" w:hAnsi="Arial" w:cstheme="minorBidi" w:hint="cs"/>
          <w:b/>
          <w:bCs/>
          <w:color w:val="000000" w:themeColor="text1"/>
          <w:sz w:val="21"/>
          <w:szCs w:val="21"/>
          <w:cs/>
          <w:lang w:bidi="hi-IN"/>
        </w:rPr>
        <w:t>- I)</w:t>
      </w:r>
    </w:p>
    <w:p w14:paraId="140FFA59" w14:textId="77777777" w:rsidR="008F443C" w:rsidRPr="00396D76" w:rsidRDefault="008F443C" w:rsidP="008F443C">
      <w:pPr>
        <w:rPr>
          <w:rFonts w:ascii="Arial" w:hAnsi="Arial" w:cs="Arial"/>
          <w:sz w:val="21"/>
          <w:szCs w:val="21"/>
        </w:rPr>
      </w:pPr>
    </w:p>
    <w:p w14:paraId="4403D9A3" w14:textId="77777777" w:rsidR="008F443C" w:rsidRPr="00396D76" w:rsidRDefault="008F443C" w:rsidP="008F443C">
      <w:pPr>
        <w:pStyle w:val="BodyTextIndent"/>
        <w:spacing w:after="0"/>
        <w:ind w:left="1350" w:hanging="1350"/>
        <w:jc w:val="both"/>
        <w:rPr>
          <w:rFonts w:ascii="Arial" w:hAnsi="Arial" w:cs="Arial"/>
          <w:bCs/>
          <w:sz w:val="21"/>
          <w:szCs w:val="21"/>
        </w:rPr>
      </w:pPr>
      <w:r w:rsidRPr="00396D76">
        <w:rPr>
          <w:rFonts w:ascii="Arial" w:hAnsi="Arial" w:cs="Arial"/>
          <w:sz w:val="21"/>
          <w:szCs w:val="21"/>
        </w:rPr>
        <w:t xml:space="preserve">                     </w:t>
      </w:r>
      <w:r w:rsidRPr="00396D76">
        <w:rPr>
          <w:rFonts w:ascii="Arial" w:hAnsi="Arial" w:cs="Arial Unicode MS"/>
          <w:b/>
          <w:sz w:val="21"/>
          <w:szCs w:val="21"/>
          <w:cs/>
          <w:lang w:bidi="hi-IN"/>
        </w:rPr>
        <w:t>विषय</w:t>
      </w:r>
      <w:r w:rsidRPr="00396D76">
        <w:rPr>
          <w:rFonts w:ascii="Arial" w:hAnsi="Arial" w:cs="Arial"/>
          <w:bCs/>
          <w:sz w:val="21"/>
          <w:szCs w:val="21"/>
        </w:rPr>
        <w:t xml:space="preserve">: Quarterly return of contract </w:t>
      </w:r>
      <w:proofErr w:type="spellStart"/>
      <w:r w:rsidRPr="00396D76">
        <w:rPr>
          <w:rFonts w:ascii="Arial" w:hAnsi="Arial" w:cs="Arial"/>
          <w:bCs/>
          <w:sz w:val="21"/>
          <w:szCs w:val="21"/>
        </w:rPr>
        <w:t>labourer</w:t>
      </w:r>
      <w:proofErr w:type="spellEnd"/>
      <w:r w:rsidRPr="00396D76">
        <w:rPr>
          <w:rFonts w:ascii="Arial" w:hAnsi="Arial" w:cs="Arial"/>
          <w:bCs/>
          <w:sz w:val="21"/>
          <w:szCs w:val="21"/>
        </w:rPr>
        <w:t>.</w:t>
      </w:r>
    </w:p>
    <w:p w14:paraId="62C1099F" w14:textId="77777777" w:rsidR="008F443C" w:rsidRPr="00396D76" w:rsidRDefault="008F443C" w:rsidP="008F443C">
      <w:pPr>
        <w:pStyle w:val="BodyTextIndent"/>
        <w:spacing w:after="0"/>
        <w:ind w:left="1350" w:hanging="1350"/>
        <w:rPr>
          <w:rFonts w:ascii="Arial" w:hAnsi="Arial" w:cs="Arial"/>
          <w:sz w:val="21"/>
          <w:szCs w:val="21"/>
        </w:rPr>
      </w:pPr>
      <w:r w:rsidRPr="00396D76">
        <w:rPr>
          <w:rFonts w:ascii="Arial" w:hAnsi="Arial" w:cstheme="minorBidi"/>
          <w:b/>
          <w:sz w:val="21"/>
          <w:szCs w:val="21"/>
          <w:lang w:bidi="hi-IN"/>
        </w:rPr>
        <w:t xml:space="preserve">                 </w:t>
      </w:r>
      <w:r w:rsidRPr="00396D76">
        <w:rPr>
          <w:rFonts w:ascii="Arial" w:hAnsi="Arial" w:cs="Arial Unicode MS" w:hint="cs"/>
          <w:b/>
          <w:sz w:val="21"/>
          <w:szCs w:val="21"/>
          <w:cs/>
          <w:lang w:bidi="hi-IN"/>
        </w:rPr>
        <w:t>संदर्भ</w:t>
      </w:r>
      <w:r w:rsidRPr="00396D76">
        <w:rPr>
          <w:rFonts w:ascii="Arial" w:hAnsi="Arial" w:cstheme="minorBidi" w:hint="cs"/>
          <w:b/>
          <w:sz w:val="21"/>
          <w:szCs w:val="21"/>
          <w:cs/>
          <w:lang w:bidi="hi-IN"/>
        </w:rPr>
        <w:t>:</w:t>
      </w:r>
      <w:r w:rsidRPr="00396D76">
        <w:rPr>
          <w:rFonts w:ascii="Arial" w:hAnsi="Arial" w:cstheme="minorBidi"/>
          <w:b/>
          <w:sz w:val="21"/>
          <w:szCs w:val="21"/>
          <w:lang w:bidi="hi-IN"/>
        </w:rPr>
        <w:t xml:space="preserve"> </w:t>
      </w:r>
      <w:r w:rsidRPr="00396D76">
        <w:rPr>
          <w:rFonts w:ascii="Arial" w:hAnsi="Arial" w:cstheme="minorBidi"/>
          <w:bCs/>
          <w:sz w:val="21"/>
          <w:szCs w:val="21"/>
          <w:lang w:bidi="hi-IN"/>
        </w:rPr>
        <w:t xml:space="preserve"> Your letter  No.</w:t>
      </w:r>
      <w:r w:rsidRPr="00396D76">
        <w:rPr>
          <w:rFonts w:ascii="Arial" w:hAnsi="Arial" w:cstheme="minorBidi"/>
          <w:bCs/>
          <w:sz w:val="21"/>
          <w:szCs w:val="21"/>
          <w:lang w:val="en-IN" w:bidi="hi-IN"/>
        </w:rPr>
        <w:t>BB/P/182/G/</w:t>
      </w:r>
      <w:proofErr w:type="spellStart"/>
      <w:r w:rsidRPr="00396D76">
        <w:rPr>
          <w:rFonts w:ascii="Arial" w:hAnsi="Arial" w:cstheme="minorBidi"/>
          <w:bCs/>
          <w:sz w:val="21"/>
          <w:szCs w:val="21"/>
          <w:lang w:val="en-IN" w:bidi="hi-IN"/>
        </w:rPr>
        <w:t>Con.Labour</w:t>
      </w:r>
      <w:proofErr w:type="spellEnd"/>
      <w:r w:rsidRPr="00396D76">
        <w:rPr>
          <w:rFonts w:ascii="Arial" w:hAnsi="Arial" w:cstheme="minorBidi"/>
          <w:bCs/>
          <w:sz w:val="21"/>
          <w:szCs w:val="21"/>
          <w:lang w:val="en-IN" w:bidi="hi-IN"/>
        </w:rPr>
        <w:t xml:space="preserve"> dated 14-03-2018.</w:t>
      </w:r>
      <w:r w:rsidRPr="00396D76">
        <w:rPr>
          <w:rFonts w:ascii="Arial" w:hAnsi="Arial" w:cstheme="minorBidi"/>
          <w:bCs/>
          <w:sz w:val="21"/>
          <w:szCs w:val="21"/>
          <w:lang w:bidi="hi-IN"/>
        </w:rPr>
        <w:t xml:space="preserve">                         </w:t>
      </w:r>
    </w:p>
    <w:p w14:paraId="229AF693" w14:textId="77777777" w:rsidR="008F443C" w:rsidRPr="00396D76" w:rsidRDefault="008F443C" w:rsidP="008F443C">
      <w:pPr>
        <w:pStyle w:val="BodyTextIndent"/>
        <w:ind w:left="1350" w:hanging="1350"/>
        <w:jc w:val="center"/>
        <w:rPr>
          <w:rFonts w:ascii="Arial" w:hAnsi="Arial" w:cs="Arial"/>
          <w:sz w:val="21"/>
          <w:szCs w:val="21"/>
        </w:rPr>
      </w:pPr>
      <w:r w:rsidRPr="00396D76">
        <w:rPr>
          <w:rFonts w:ascii="Arial" w:hAnsi="Arial" w:cs="Arial"/>
          <w:sz w:val="21"/>
          <w:szCs w:val="21"/>
        </w:rPr>
        <w:t>--***--</w:t>
      </w:r>
    </w:p>
    <w:p w14:paraId="2DF228C4" w14:textId="77777777" w:rsidR="00B42A87" w:rsidRDefault="005E18D8" w:rsidP="00EA785C">
      <w:pPr>
        <w:pStyle w:val="BodyText"/>
        <w:ind w:left="142" w:firstLine="1298"/>
        <w:jc w:val="both"/>
        <w:rPr>
          <w:rFonts w:ascii="Arial" w:hAnsi="Arial" w:cstheme="minorBidi"/>
          <w:sz w:val="21"/>
          <w:szCs w:val="21"/>
          <w:lang w:val="en-IN" w:bidi="hi-IN"/>
        </w:rPr>
      </w:pPr>
      <w:proofErr w:type="spellStart"/>
      <w:r w:rsidRPr="00396D76">
        <w:rPr>
          <w:rFonts w:ascii="Arial" w:hAnsi="Arial" w:cstheme="minorBidi"/>
          <w:sz w:val="21"/>
          <w:szCs w:val="21"/>
          <w:lang w:val="en-IN" w:bidi="hi-IN"/>
        </w:rPr>
        <w:t>Qurterly</w:t>
      </w:r>
      <w:proofErr w:type="spellEnd"/>
      <w:r w:rsidRPr="00396D76">
        <w:rPr>
          <w:rFonts w:ascii="Arial" w:hAnsi="Arial" w:cstheme="minorBidi"/>
          <w:sz w:val="21"/>
          <w:szCs w:val="21"/>
          <w:lang w:val="en-IN" w:bidi="hi-IN"/>
        </w:rPr>
        <w:t xml:space="preserve"> Return of Contract Labourer for the quarter ending March/ June/Sept/Dec – 2016 &amp; 2017 in the requisite format </w:t>
      </w:r>
      <w:r w:rsidR="00B42A87" w:rsidRPr="00396D76">
        <w:rPr>
          <w:rFonts w:ascii="Arial" w:hAnsi="Arial" w:cstheme="minorBidi"/>
          <w:sz w:val="21"/>
          <w:szCs w:val="21"/>
          <w:lang w:val="en-IN" w:bidi="hi-IN"/>
        </w:rPr>
        <w:t>is as under:</w:t>
      </w:r>
    </w:p>
    <w:p w14:paraId="3E12A5FE" w14:textId="77777777" w:rsidR="00396D76" w:rsidRPr="00396D76" w:rsidRDefault="00396D76" w:rsidP="00EA785C">
      <w:pPr>
        <w:pStyle w:val="BodyText"/>
        <w:ind w:left="142" w:firstLine="1298"/>
        <w:jc w:val="both"/>
        <w:rPr>
          <w:rFonts w:ascii="Arial" w:hAnsi="Arial" w:cstheme="minorBidi"/>
          <w:sz w:val="15"/>
          <w:szCs w:val="15"/>
          <w:lang w:val="en-IN" w:bidi="hi-IN"/>
        </w:rPr>
      </w:pPr>
    </w:p>
    <w:p w14:paraId="6C76E35A" w14:textId="77777777" w:rsidR="00396D76" w:rsidRDefault="00396D76" w:rsidP="00EA785C">
      <w:pPr>
        <w:pStyle w:val="BodyText"/>
        <w:ind w:left="142" w:firstLine="1298"/>
        <w:jc w:val="both"/>
        <w:rPr>
          <w:rFonts w:ascii="Arial" w:hAnsi="Arial" w:cstheme="minorBidi"/>
          <w:sz w:val="21"/>
          <w:szCs w:val="21"/>
          <w:lang w:val="en-IN" w:bidi="hi-IN"/>
        </w:rPr>
      </w:pPr>
      <w:r w:rsidRPr="00396D76">
        <w:rPr>
          <w:rFonts w:ascii="Arial" w:hAnsi="Arial" w:cstheme="minorBidi"/>
          <w:sz w:val="21"/>
          <w:szCs w:val="21"/>
          <w:lang w:val="en-IN" w:bidi="hi-IN"/>
        </w:rPr>
        <w:t>Only one contract with provision of contract labourer was in currency during the asked period from March 2016 to Dec 2017 at Electric Loco Shed, Kalyan. Quarterly return of all 8 quarters during March 2016 to Dec 2017 is as under:</w:t>
      </w:r>
    </w:p>
    <w:p w14:paraId="27FCEAFC" w14:textId="77777777" w:rsidR="00396D76" w:rsidRPr="00396D76" w:rsidRDefault="00396D76" w:rsidP="00EA785C">
      <w:pPr>
        <w:pStyle w:val="BodyText"/>
        <w:ind w:left="142" w:firstLine="1298"/>
        <w:jc w:val="both"/>
        <w:rPr>
          <w:rFonts w:ascii="Arial" w:hAnsi="Arial" w:cstheme="minorBidi"/>
          <w:sz w:val="13"/>
          <w:szCs w:val="13"/>
          <w:lang w:val="en-IN" w:bidi="hi-IN"/>
        </w:rPr>
      </w:pPr>
    </w:p>
    <w:tbl>
      <w:tblPr>
        <w:tblStyle w:val="TableGrid"/>
        <w:tblW w:w="0" w:type="auto"/>
        <w:tblInd w:w="142" w:type="dxa"/>
        <w:tblLayout w:type="fixed"/>
        <w:tblLook w:val="04A0" w:firstRow="1" w:lastRow="0" w:firstColumn="1" w:lastColumn="0" w:noHBand="0" w:noVBand="1"/>
      </w:tblPr>
      <w:tblGrid>
        <w:gridCol w:w="817"/>
        <w:gridCol w:w="1701"/>
        <w:gridCol w:w="1559"/>
        <w:gridCol w:w="2552"/>
        <w:gridCol w:w="2850"/>
      </w:tblGrid>
      <w:tr w:rsidR="00EA785C" w:rsidRPr="00396D76" w14:paraId="2A718F12" w14:textId="77777777" w:rsidTr="00512B07">
        <w:tc>
          <w:tcPr>
            <w:tcW w:w="817" w:type="dxa"/>
          </w:tcPr>
          <w:p w14:paraId="2CCF7F9E" w14:textId="77777777" w:rsidR="00EA785C" w:rsidRPr="00396D76" w:rsidRDefault="00EA785C" w:rsidP="00512B07">
            <w:pPr>
              <w:pStyle w:val="BodyText"/>
              <w:spacing w:after="0"/>
              <w:jc w:val="both"/>
              <w:rPr>
                <w:rFonts w:ascii="Arial" w:hAnsi="Arial" w:cstheme="minorBidi"/>
                <w:sz w:val="21"/>
                <w:szCs w:val="21"/>
                <w:lang w:val="en-IN" w:bidi="hi-IN"/>
              </w:rPr>
            </w:pPr>
            <w:proofErr w:type="spellStart"/>
            <w:r w:rsidRPr="00396D76">
              <w:rPr>
                <w:rFonts w:ascii="Arial" w:hAnsi="Arial" w:cstheme="minorBidi"/>
                <w:sz w:val="21"/>
                <w:szCs w:val="21"/>
                <w:lang w:val="en-IN" w:bidi="hi-IN"/>
              </w:rPr>
              <w:t>Sr.No</w:t>
            </w:r>
            <w:proofErr w:type="spellEnd"/>
            <w:r w:rsidRPr="00396D76">
              <w:rPr>
                <w:rFonts w:ascii="Arial" w:hAnsi="Arial" w:cstheme="minorBidi"/>
                <w:sz w:val="21"/>
                <w:szCs w:val="21"/>
                <w:lang w:val="en-IN" w:bidi="hi-IN"/>
              </w:rPr>
              <w:t>.</w:t>
            </w:r>
          </w:p>
        </w:tc>
        <w:tc>
          <w:tcPr>
            <w:tcW w:w="1701" w:type="dxa"/>
          </w:tcPr>
          <w:p w14:paraId="2F5FA179" w14:textId="77777777" w:rsidR="00EA785C" w:rsidRPr="00396D76" w:rsidRDefault="00EA785C" w:rsidP="00512B07">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Department</w:t>
            </w:r>
          </w:p>
        </w:tc>
        <w:tc>
          <w:tcPr>
            <w:tcW w:w="4111" w:type="dxa"/>
            <w:gridSpan w:val="2"/>
          </w:tcPr>
          <w:p w14:paraId="02C266F8" w14:textId="77777777" w:rsidR="00EA785C" w:rsidRPr="00396D76" w:rsidRDefault="00EA785C" w:rsidP="00512B07">
            <w:pPr>
              <w:pStyle w:val="BodyText"/>
              <w:spacing w:after="0"/>
              <w:jc w:val="both"/>
              <w:rPr>
                <w:rFonts w:ascii="Arial" w:hAnsi="Arial" w:cstheme="minorBidi"/>
                <w:sz w:val="21"/>
                <w:szCs w:val="21"/>
                <w:lang w:val="en-IN" w:bidi="hi-IN"/>
              </w:rPr>
            </w:pPr>
            <w:proofErr w:type="spellStart"/>
            <w:proofErr w:type="gramStart"/>
            <w:r w:rsidRPr="00396D76">
              <w:rPr>
                <w:rFonts w:ascii="Arial" w:hAnsi="Arial" w:cstheme="minorBidi"/>
                <w:sz w:val="21"/>
                <w:szCs w:val="21"/>
                <w:lang w:val="en-IN" w:bidi="hi-IN"/>
              </w:rPr>
              <w:t>No.of</w:t>
            </w:r>
            <w:proofErr w:type="spellEnd"/>
            <w:proofErr w:type="gramEnd"/>
            <w:r w:rsidRPr="00396D76">
              <w:rPr>
                <w:rFonts w:ascii="Arial" w:hAnsi="Arial" w:cstheme="minorBidi"/>
                <w:sz w:val="21"/>
                <w:szCs w:val="21"/>
                <w:lang w:val="en-IN" w:bidi="hi-IN"/>
              </w:rPr>
              <w:t xml:space="preserve"> contract labourer appointed through </w:t>
            </w:r>
          </w:p>
        </w:tc>
        <w:tc>
          <w:tcPr>
            <w:tcW w:w="2850" w:type="dxa"/>
          </w:tcPr>
          <w:p w14:paraId="76F4DA8F" w14:textId="77777777" w:rsidR="00EA785C" w:rsidRPr="00396D76" w:rsidRDefault="00EA785C" w:rsidP="00396D76">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Nature of Duties</w:t>
            </w:r>
          </w:p>
        </w:tc>
      </w:tr>
      <w:tr w:rsidR="00EA785C" w:rsidRPr="00396D76" w14:paraId="1F75751E" w14:textId="77777777" w:rsidTr="00512B07">
        <w:tc>
          <w:tcPr>
            <w:tcW w:w="817" w:type="dxa"/>
          </w:tcPr>
          <w:p w14:paraId="618A7E54" w14:textId="77777777" w:rsidR="00B42A87" w:rsidRPr="00396D76" w:rsidRDefault="00B42A87" w:rsidP="00512B07">
            <w:pPr>
              <w:pStyle w:val="BodyText"/>
              <w:spacing w:after="0"/>
              <w:jc w:val="both"/>
              <w:rPr>
                <w:rFonts w:ascii="Arial" w:hAnsi="Arial" w:cstheme="minorBidi"/>
                <w:sz w:val="21"/>
                <w:szCs w:val="21"/>
                <w:lang w:val="en-IN" w:bidi="hi-IN"/>
              </w:rPr>
            </w:pPr>
          </w:p>
        </w:tc>
        <w:tc>
          <w:tcPr>
            <w:tcW w:w="1701" w:type="dxa"/>
          </w:tcPr>
          <w:p w14:paraId="191D3FB9" w14:textId="77777777" w:rsidR="00B42A87" w:rsidRPr="00396D76" w:rsidRDefault="00B42A87" w:rsidP="00512B07">
            <w:pPr>
              <w:pStyle w:val="BodyText"/>
              <w:spacing w:after="0"/>
              <w:jc w:val="both"/>
              <w:rPr>
                <w:rFonts w:ascii="Arial" w:hAnsi="Arial" w:cstheme="minorBidi"/>
                <w:sz w:val="21"/>
                <w:szCs w:val="21"/>
                <w:lang w:val="en-IN" w:bidi="hi-IN"/>
              </w:rPr>
            </w:pPr>
          </w:p>
        </w:tc>
        <w:tc>
          <w:tcPr>
            <w:tcW w:w="1559" w:type="dxa"/>
          </w:tcPr>
          <w:p w14:paraId="12226291" w14:textId="77777777" w:rsidR="00B42A87" w:rsidRPr="00396D76" w:rsidRDefault="00EA785C" w:rsidP="00512B07">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Railway</w:t>
            </w:r>
          </w:p>
        </w:tc>
        <w:tc>
          <w:tcPr>
            <w:tcW w:w="2552" w:type="dxa"/>
          </w:tcPr>
          <w:p w14:paraId="4C2C1DA8" w14:textId="77777777" w:rsidR="00B42A87" w:rsidRPr="00396D76" w:rsidRDefault="00EA785C" w:rsidP="00512B07">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Contractor</w:t>
            </w:r>
          </w:p>
        </w:tc>
        <w:tc>
          <w:tcPr>
            <w:tcW w:w="2850" w:type="dxa"/>
          </w:tcPr>
          <w:p w14:paraId="537A8CB9" w14:textId="77777777" w:rsidR="00B42A87" w:rsidRPr="00396D76" w:rsidRDefault="00B42A87" w:rsidP="00512B07">
            <w:pPr>
              <w:pStyle w:val="BodyText"/>
              <w:spacing w:after="0"/>
              <w:jc w:val="both"/>
              <w:rPr>
                <w:rFonts w:ascii="Arial" w:hAnsi="Arial" w:cstheme="minorBidi"/>
                <w:sz w:val="21"/>
                <w:szCs w:val="21"/>
                <w:lang w:val="en-IN" w:bidi="hi-IN"/>
              </w:rPr>
            </w:pPr>
          </w:p>
        </w:tc>
      </w:tr>
      <w:tr w:rsidR="00EA785C" w:rsidRPr="00396D76" w14:paraId="61EA0D55" w14:textId="77777777" w:rsidTr="00512B07">
        <w:tc>
          <w:tcPr>
            <w:tcW w:w="817" w:type="dxa"/>
          </w:tcPr>
          <w:p w14:paraId="781AC68D" w14:textId="77777777" w:rsidR="00EA785C" w:rsidRPr="00396D76" w:rsidRDefault="00EA785C" w:rsidP="00396D76">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1.</w:t>
            </w:r>
          </w:p>
        </w:tc>
        <w:tc>
          <w:tcPr>
            <w:tcW w:w="1701" w:type="dxa"/>
          </w:tcPr>
          <w:p w14:paraId="36401A71" w14:textId="77777777" w:rsidR="00EA785C" w:rsidRPr="00396D76" w:rsidRDefault="00EA785C" w:rsidP="00512B07">
            <w:pPr>
              <w:pStyle w:val="BodyText"/>
              <w:spacing w:after="0"/>
              <w:jc w:val="both"/>
              <w:rPr>
                <w:rFonts w:ascii="Arial" w:hAnsi="Arial" w:cstheme="minorBidi"/>
                <w:sz w:val="21"/>
                <w:szCs w:val="21"/>
                <w:lang w:val="en-IN" w:bidi="hi-IN"/>
              </w:rPr>
            </w:pPr>
            <w:r w:rsidRPr="00396D76">
              <w:rPr>
                <w:rFonts w:ascii="Arial" w:hAnsi="Arial" w:cstheme="minorBidi"/>
                <w:sz w:val="21"/>
                <w:szCs w:val="21"/>
                <w:lang w:val="en-IN" w:bidi="hi-IN"/>
              </w:rPr>
              <w:t>Electrical (TRS)</w:t>
            </w:r>
          </w:p>
        </w:tc>
        <w:tc>
          <w:tcPr>
            <w:tcW w:w="1559" w:type="dxa"/>
          </w:tcPr>
          <w:p w14:paraId="54432768" w14:textId="77777777" w:rsidR="00EA785C" w:rsidRPr="00396D76" w:rsidRDefault="00EA785C" w:rsidP="00396D76">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Nil</w:t>
            </w:r>
          </w:p>
        </w:tc>
        <w:tc>
          <w:tcPr>
            <w:tcW w:w="2552" w:type="dxa"/>
          </w:tcPr>
          <w:p w14:paraId="2F4BB020" w14:textId="77777777" w:rsidR="00EA785C" w:rsidRPr="00396D76" w:rsidRDefault="00EA785C" w:rsidP="00396D76">
            <w:pPr>
              <w:pStyle w:val="BodyText"/>
              <w:spacing w:after="0"/>
              <w:jc w:val="center"/>
              <w:rPr>
                <w:rFonts w:ascii="Arial" w:hAnsi="Arial" w:cstheme="minorBidi"/>
                <w:sz w:val="21"/>
                <w:szCs w:val="21"/>
                <w:lang w:val="en-IN" w:bidi="hi-IN"/>
              </w:rPr>
            </w:pPr>
            <w:r w:rsidRPr="00396D76">
              <w:rPr>
                <w:rFonts w:ascii="Arial" w:hAnsi="Arial" w:cstheme="minorBidi"/>
                <w:sz w:val="21"/>
                <w:szCs w:val="21"/>
                <w:lang w:val="en-IN" w:bidi="hi-IN"/>
              </w:rPr>
              <w:t>40</w:t>
            </w:r>
          </w:p>
        </w:tc>
        <w:tc>
          <w:tcPr>
            <w:tcW w:w="2850" w:type="dxa"/>
          </w:tcPr>
          <w:p w14:paraId="05B09252" w14:textId="77777777" w:rsidR="00EA785C" w:rsidRPr="00396D76" w:rsidRDefault="00512B07" w:rsidP="00512B07">
            <w:pPr>
              <w:pStyle w:val="BodyText"/>
              <w:spacing w:after="0"/>
              <w:jc w:val="both"/>
              <w:rPr>
                <w:rFonts w:ascii="Arial" w:hAnsi="Arial" w:cstheme="minorBidi"/>
                <w:sz w:val="21"/>
                <w:szCs w:val="21"/>
                <w:lang w:val="en-IN" w:bidi="hi-IN"/>
              </w:rPr>
            </w:pPr>
            <w:r w:rsidRPr="00396D76">
              <w:rPr>
                <w:rFonts w:ascii="Arial" w:hAnsi="Arial" w:cstheme="minorBidi"/>
                <w:sz w:val="21"/>
                <w:szCs w:val="21"/>
                <w:lang w:val="en-IN" w:bidi="hi-IN"/>
              </w:rPr>
              <w:t xml:space="preserve">Maintenance &amp; </w:t>
            </w:r>
            <w:proofErr w:type="gramStart"/>
            <w:r w:rsidRPr="00396D76">
              <w:rPr>
                <w:rFonts w:ascii="Arial" w:hAnsi="Arial" w:cstheme="minorBidi"/>
                <w:sz w:val="21"/>
                <w:szCs w:val="21"/>
                <w:lang w:val="en-IN" w:bidi="hi-IN"/>
              </w:rPr>
              <w:t>Upkeeping</w:t>
            </w:r>
            <w:proofErr w:type="gramEnd"/>
            <w:r w:rsidRPr="00396D76">
              <w:rPr>
                <w:rFonts w:ascii="Arial" w:hAnsi="Arial" w:cstheme="minorBidi"/>
                <w:sz w:val="21"/>
                <w:szCs w:val="21"/>
                <w:lang w:val="en-IN" w:bidi="hi-IN"/>
              </w:rPr>
              <w:t xml:space="preserve"> of shed and trip sheds.</w:t>
            </w:r>
          </w:p>
        </w:tc>
      </w:tr>
    </w:tbl>
    <w:p w14:paraId="6B0E62E6" w14:textId="77777777" w:rsidR="00B42A87" w:rsidRPr="00396D76" w:rsidRDefault="00B42A87" w:rsidP="00512B07">
      <w:pPr>
        <w:pStyle w:val="BodyText"/>
        <w:spacing w:after="0"/>
        <w:ind w:left="142" w:firstLine="1298"/>
        <w:jc w:val="both"/>
        <w:rPr>
          <w:rFonts w:ascii="Arial" w:hAnsi="Arial" w:cstheme="minorBidi"/>
          <w:sz w:val="21"/>
          <w:szCs w:val="21"/>
          <w:lang w:val="en-IN" w:bidi="hi-IN"/>
        </w:rPr>
      </w:pPr>
    </w:p>
    <w:p w14:paraId="21F4F669"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4D9DE080"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3CBA7DD8"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597A9E29"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50126ACD"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6D98277E" w14:textId="77777777" w:rsidR="00396D76" w:rsidRPr="00396D76" w:rsidRDefault="00396D76" w:rsidP="00396D76">
      <w:pPr>
        <w:jc w:val="both"/>
        <w:rPr>
          <w:rFonts w:ascii="Arial" w:hAnsi="Arial" w:cs="Arial"/>
          <w:b/>
          <w:bCs/>
          <w:sz w:val="22"/>
          <w:szCs w:val="22"/>
        </w:rPr>
      </w:pPr>
      <w:r w:rsidRPr="00396D76">
        <w:rPr>
          <w:rFonts w:ascii="Arial" w:hAnsi="Arial" w:cs="Arial"/>
          <w:b/>
          <w:bCs/>
          <w:sz w:val="21"/>
          <w:szCs w:val="21"/>
          <w:lang w:bidi="hi-IN"/>
        </w:rPr>
        <w:t xml:space="preserve">                         </w:t>
      </w:r>
      <w:r w:rsidRPr="00396D76">
        <w:rPr>
          <w:rFonts w:ascii="Arial" w:hAnsi="Arial" w:cs="Arial"/>
          <w:b/>
          <w:bCs/>
          <w:sz w:val="22"/>
          <w:szCs w:val="22"/>
          <w:lang w:bidi="hi-IN"/>
        </w:rPr>
        <w:t xml:space="preserve">                                                                                               </w:t>
      </w:r>
      <w:r w:rsidRPr="00396D76">
        <w:rPr>
          <w:rFonts w:ascii="Arial" w:hAnsi="Arial" w:cs="Arial"/>
          <w:b/>
          <w:bCs/>
          <w:sz w:val="22"/>
          <w:szCs w:val="22"/>
          <w:cs/>
          <w:lang w:bidi="hi-IN"/>
        </w:rPr>
        <w:t>(</w:t>
      </w:r>
      <w:r w:rsidRPr="00396D76">
        <w:rPr>
          <w:rFonts w:ascii="Arial" w:hAnsi="Arial" w:cs="Arial Unicode MS" w:hint="cs"/>
          <w:b/>
          <w:bCs/>
          <w:sz w:val="22"/>
          <w:szCs w:val="22"/>
          <w:cs/>
          <w:lang w:bidi="hi-IN"/>
        </w:rPr>
        <w:t xml:space="preserve">अनुभव </w:t>
      </w:r>
      <w:proofErr w:type="spellStart"/>
      <w:r w:rsidRPr="00396D76">
        <w:rPr>
          <w:rFonts w:ascii="Arial" w:hAnsi="Arial" w:cs="Arial Unicode MS" w:hint="cs"/>
          <w:b/>
          <w:bCs/>
          <w:sz w:val="22"/>
          <w:szCs w:val="22"/>
          <w:cs/>
          <w:lang w:bidi="hi-IN"/>
        </w:rPr>
        <w:t>वार्ष्णेय</w:t>
      </w:r>
      <w:proofErr w:type="spellEnd"/>
      <w:r w:rsidRPr="00396D76">
        <w:rPr>
          <w:rFonts w:ascii="Arial" w:hAnsi="Arial" w:cstheme="minorBidi" w:hint="cs"/>
          <w:b/>
          <w:bCs/>
          <w:sz w:val="22"/>
          <w:szCs w:val="22"/>
          <w:cs/>
          <w:lang w:bidi="hi-IN"/>
        </w:rPr>
        <w:t>)</w:t>
      </w:r>
      <w:r w:rsidRPr="00396D76">
        <w:rPr>
          <w:rFonts w:ascii="Arial" w:hAnsi="Arial" w:cs="Arial"/>
          <w:b/>
          <w:bCs/>
          <w:sz w:val="22"/>
          <w:szCs w:val="22"/>
        </w:rPr>
        <w:t xml:space="preserve">                                </w:t>
      </w:r>
    </w:p>
    <w:p w14:paraId="012FF1A2" w14:textId="77777777" w:rsidR="00396D76" w:rsidRPr="00396D76" w:rsidRDefault="00396D76" w:rsidP="00396D76">
      <w:pPr>
        <w:rPr>
          <w:rFonts w:ascii="Arial" w:hAnsi="Arial" w:cstheme="minorBidi"/>
          <w:bCs/>
          <w:sz w:val="22"/>
          <w:szCs w:val="22"/>
          <w:lang w:val="en-IN" w:bidi="hi-IN"/>
        </w:rPr>
      </w:pP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Arial Unicode MS" w:hint="cs"/>
          <w:bCs/>
          <w:sz w:val="22"/>
          <w:szCs w:val="22"/>
          <w:cs/>
          <w:lang w:bidi="hi-IN"/>
        </w:rPr>
        <w:t xml:space="preserve">   वरि०मंडल </w:t>
      </w:r>
      <w:proofErr w:type="spellStart"/>
      <w:r w:rsidRPr="00396D76">
        <w:rPr>
          <w:rFonts w:ascii="Arial" w:hAnsi="Arial" w:cs="Arial Unicode MS" w:hint="cs"/>
          <w:bCs/>
          <w:sz w:val="22"/>
          <w:szCs w:val="22"/>
          <w:cs/>
          <w:lang w:bidi="hi-IN"/>
        </w:rPr>
        <w:t>विद्युत्</w:t>
      </w:r>
      <w:proofErr w:type="spellEnd"/>
      <w:r w:rsidRPr="00396D76">
        <w:rPr>
          <w:rFonts w:ascii="Arial" w:hAnsi="Arial" w:cs="Arial Unicode MS" w:hint="cs"/>
          <w:bCs/>
          <w:sz w:val="22"/>
          <w:szCs w:val="22"/>
          <w:cs/>
          <w:lang w:bidi="hi-IN"/>
        </w:rPr>
        <w:t xml:space="preserve"> </w:t>
      </w:r>
      <w:proofErr w:type="spellStart"/>
      <w:r w:rsidRPr="00396D76">
        <w:rPr>
          <w:rFonts w:ascii="Arial" w:hAnsi="Arial" w:cs="Arial Unicode MS" w:hint="cs"/>
          <w:bCs/>
          <w:sz w:val="22"/>
          <w:szCs w:val="22"/>
          <w:cs/>
          <w:lang w:bidi="hi-IN"/>
        </w:rPr>
        <w:t>इंजिनियर</w:t>
      </w:r>
      <w:proofErr w:type="spellEnd"/>
    </w:p>
    <w:p w14:paraId="275573D9" w14:textId="77777777" w:rsidR="00396D76" w:rsidRPr="00396D76" w:rsidRDefault="00396D76" w:rsidP="00396D76">
      <w:pPr>
        <w:rPr>
          <w:sz w:val="21"/>
          <w:szCs w:val="21"/>
        </w:rPr>
      </w:pPr>
      <w:r w:rsidRPr="00396D76">
        <w:rPr>
          <w:rFonts w:ascii="Arial" w:hAnsi="Arial" w:cstheme="minorBidi" w:hint="cs"/>
          <w:bCs/>
          <w:sz w:val="22"/>
          <w:szCs w:val="22"/>
          <w:cs/>
          <w:lang w:bidi="hi-IN"/>
        </w:rPr>
        <w:t xml:space="preserve">                                                           </w:t>
      </w:r>
      <w:r w:rsidRPr="00396D76">
        <w:rPr>
          <w:rFonts w:ascii="Arial" w:hAnsi="Arial" w:cstheme="minorBidi"/>
          <w:bCs/>
          <w:sz w:val="22"/>
          <w:szCs w:val="22"/>
          <w:lang w:bidi="hi-IN"/>
        </w:rPr>
        <w:t xml:space="preserve">     </w:t>
      </w:r>
      <w:r w:rsidRPr="00396D76">
        <w:rPr>
          <w:rFonts w:ascii="Arial" w:hAnsi="Arial" w:cstheme="minorBidi" w:hint="cs"/>
          <w:bCs/>
          <w:sz w:val="22"/>
          <w:szCs w:val="22"/>
          <w:cs/>
          <w:lang w:bidi="hi-IN"/>
        </w:rPr>
        <w:t xml:space="preserve">    (</w:t>
      </w:r>
      <w:proofErr w:type="spellStart"/>
      <w:r w:rsidRPr="00396D76">
        <w:rPr>
          <w:rFonts w:ascii="Arial" w:hAnsi="Arial" w:cs="Arial Unicode MS" w:hint="cs"/>
          <w:bCs/>
          <w:sz w:val="22"/>
          <w:szCs w:val="22"/>
          <w:cs/>
          <w:lang w:bidi="hi-IN"/>
        </w:rPr>
        <w:t>क</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च</w:t>
      </w:r>
      <w:r w:rsidRPr="00396D76">
        <w:rPr>
          <w:rFonts w:ascii="Arial" w:hAnsi="Arial" w:cstheme="minorBidi" w:hint="cs"/>
          <w:bCs/>
          <w:sz w:val="22"/>
          <w:szCs w:val="22"/>
          <w:cs/>
          <w:lang w:bidi="hi-IN"/>
        </w:rPr>
        <w:t>.</w:t>
      </w:r>
      <w:r w:rsidRPr="00396D76">
        <w:rPr>
          <w:rFonts w:ascii="Arial" w:hAnsi="Arial" w:cs="Arial Unicode MS" w:hint="cs"/>
          <w:bCs/>
          <w:sz w:val="22"/>
          <w:szCs w:val="22"/>
          <w:cs/>
          <w:lang w:bidi="hi-IN"/>
        </w:rPr>
        <w:t>स्टॉक</w:t>
      </w:r>
      <w:proofErr w:type="spellEnd"/>
      <w:r w:rsidRPr="00396D76">
        <w:rPr>
          <w:rFonts w:ascii="Arial" w:hAnsi="Arial" w:cstheme="minorBidi" w:hint="cs"/>
          <w:bCs/>
          <w:sz w:val="22"/>
          <w:szCs w:val="22"/>
          <w:cs/>
          <w:lang w:bidi="hi-IN"/>
        </w:rPr>
        <w:t xml:space="preserve">) </w:t>
      </w:r>
      <w:r w:rsidRPr="00396D76">
        <w:rPr>
          <w:rFonts w:ascii="Arial" w:hAnsi="Arial" w:cs="Arial Unicode MS" w:hint="cs"/>
          <w:bCs/>
          <w:sz w:val="22"/>
          <w:szCs w:val="22"/>
          <w:cs/>
          <w:lang w:bidi="hi-IN"/>
        </w:rPr>
        <w:t xml:space="preserve">कल्याण     </w:t>
      </w:r>
      <w:r w:rsidRPr="00396D76">
        <w:rPr>
          <w:rFonts w:ascii="Arial" w:hAnsi="Arial" w:cstheme="minorBidi" w:hint="cs"/>
          <w:bCs/>
          <w:sz w:val="21"/>
          <w:szCs w:val="21"/>
          <w:cs/>
          <w:lang w:bidi="hi-IN"/>
        </w:rPr>
        <w:t xml:space="preserve"> </w:t>
      </w:r>
    </w:p>
    <w:p w14:paraId="144A14D1" w14:textId="77777777" w:rsidR="00396D76" w:rsidRPr="00396D76" w:rsidRDefault="00396D76" w:rsidP="00512B07">
      <w:pPr>
        <w:pStyle w:val="BodyText"/>
        <w:spacing w:after="0"/>
        <w:ind w:left="142" w:firstLine="1298"/>
        <w:jc w:val="both"/>
        <w:rPr>
          <w:rFonts w:ascii="Arial" w:hAnsi="Arial" w:cstheme="minorBidi"/>
          <w:sz w:val="21"/>
          <w:szCs w:val="21"/>
          <w:lang w:val="en-IN" w:bidi="hi-IN"/>
        </w:rPr>
      </w:pPr>
    </w:p>
    <w:p w14:paraId="790D51C1"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0F0647AC"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EF85896"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186B812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6F46AF60"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05C2D98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1F20005D"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9BAADFA"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9B12084"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1B3959D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023890E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4F1BDB2A"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AB3ADA7"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5A19D6E1"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C554F47"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5FCF32F4"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AE2A484"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53CE28AE"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6FB750D"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17C64566"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C610D15"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23FACDB"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FD7194F"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9F2DE0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753D06A9"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41358A4A"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3E070D54"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2F971E31"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536E0D00"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3FF5929D" w14:textId="77777777" w:rsidR="00396D76" w:rsidRDefault="00396D76" w:rsidP="00512B07">
      <w:pPr>
        <w:pStyle w:val="BodyText"/>
        <w:spacing w:after="0"/>
        <w:ind w:left="142" w:firstLine="1298"/>
        <w:jc w:val="both"/>
        <w:rPr>
          <w:rFonts w:ascii="Arial" w:hAnsi="Arial" w:cstheme="minorBidi"/>
          <w:sz w:val="20"/>
          <w:szCs w:val="20"/>
          <w:lang w:val="en-IN" w:bidi="hi-IN"/>
        </w:rPr>
      </w:pPr>
    </w:p>
    <w:p w14:paraId="4B06742A" w14:textId="77777777" w:rsidR="00EA785C" w:rsidRDefault="00EA785C" w:rsidP="00EA785C">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June 2016</w:t>
      </w:r>
    </w:p>
    <w:tbl>
      <w:tblPr>
        <w:tblStyle w:val="TableGrid"/>
        <w:tblW w:w="0" w:type="auto"/>
        <w:tblInd w:w="142" w:type="dxa"/>
        <w:tblLayout w:type="fixed"/>
        <w:tblLook w:val="04A0" w:firstRow="1" w:lastRow="0" w:firstColumn="1" w:lastColumn="0" w:noHBand="0" w:noVBand="1"/>
      </w:tblPr>
      <w:tblGrid>
        <w:gridCol w:w="817"/>
        <w:gridCol w:w="1728"/>
        <w:gridCol w:w="2126"/>
        <w:gridCol w:w="1958"/>
        <w:gridCol w:w="2835"/>
      </w:tblGrid>
      <w:tr w:rsidR="00396D76" w14:paraId="5E28CD19" w14:textId="77777777" w:rsidTr="00396D76">
        <w:tc>
          <w:tcPr>
            <w:tcW w:w="817" w:type="dxa"/>
          </w:tcPr>
          <w:p w14:paraId="51A35502"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1.</w:t>
            </w:r>
          </w:p>
        </w:tc>
        <w:tc>
          <w:tcPr>
            <w:tcW w:w="1728" w:type="dxa"/>
          </w:tcPr>
          <w:p w14:paraId="02012132"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2126" w:type="dxa"/>
          </w:tcPr>
          <w:p w14:paraId="00632B1F"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Nil</w:t>
            </w:r>
          </w:p>
        </w:tc>
        <w:tc>
          <w:tcPr>
            <w:tcW w:w="1958" w:type="dxa"/>
          </w:tcPr>
          <w:p w14:paraId="777A0154"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40</w:t>
            </w:r>
          </w:p>
        </w:tc>
        <w:tc>
          <w:tcPr>
            <w:tcW w:w="2835" w:type="dxa"/>
          </w:tcPr>
          <w:p w14:paraId="1E91E5C7"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 xml:space="preserve">Maintenance &amp; </w:t>
            </w:r>
            <w:proofErr w:type="gramStart"/>
            <w:r>
              <w:rPr>
                <w:rFonts w:ascii="Arial" w:hAnsi="Arial" w:cstheme="minorBidi"/>
                <w:sz w:val="20"/>
                <w:szCs w:val="20"/>
                <w:lang w:val="en-IN" w:bidi="hi-IN"/>
              </w:rPr>
              <w:t>Upkeeping</w:t>
            </w:r>
            <w:proofErr w:type="gramEnd"/>
            <w:r>
              <w:rPr>
                <w:rFonts w:ascii="Arial" w:hAnsi="Arial" w:cstheme="minorBidi"/>
                <w:sz w:val="20"/>
                <w:szCs w:val="20"/>
                <w:lang w:val="en-IN" w:bidi="hi-IN"/>
              </w:rPr>
              <w:t xml:space="preserve"> of shed and trip sheds.</w:t>
            </w:r>
          </w:p>
        </w:tc>
      </w:tr>
    </w:tbl>
    <w:p w14:paraId="5E510EB3" w14:textId="77777777" w:rsidR="00B42A87" w:rsidRDefault="00B42A87" w:rsidP="00512B07">
      <w:pPr>
        <w:pStyle w:val="BodyText"/>
        <w:spacing w:after="0"/>
        <w:ind w:left="142" w:firstLine="1298"/>
        <w:jc w:val="both"/>
        <w:rPr>
          <w:rFonts w:ascii="Arial" w:hAnsi="Arial" w:cstheme="minorBidi"/>
          <w:sz w:val="20"/>
          <w:szCs w:val="20"/>
          <w:lang w:val="en-IN" w:bidi="hi-IN"/>
        </w:rPr>
      </w:pPr>
    </w:p>
    <w:p w14:paraId="66ADC1F7" w14:textId="77777777" w:rsidR="00EA785C" w:rsidRDefault="00EA785C" w:rsidP="00396D76">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Sept 2016</w:t>
      </w:r>
    </w:p>
    <w:tbl>
      <w:tblPr>
        <w:tblStyle w:val="TableGrid"/>
        <w:tblW w:w="0" w:type="auto"/>
        <w:tblInd w:w="142" w:type="dxa"/>
        <w:tblLayout w:type="fixed"/>
        <w:tblLook w:val="04A0" w:firstRow="1" w:lastRow="0" w:firstColumn="1" w:lastColumn="0" w:noHBand="0" w:noVBand="1"/>
      </w:tblPr>
      <w:tblGrid>
        <w:gridCol w:w="817"/>
        <w:gridCol w:w="1701"/>
        <w:gridCol w:w="1559"/>
        <w:gridCol w:w="2552"/>
        <w:gridCol w:w="2850"/>
      </w:tblGrid>
      <w:tr w:rsidR="00396D76" w14:paraId="417F4DF1" w14:textId="77777777" w:rsidTr="00396D76">
        <w:tc>
          <w:tcPr>
            <w:tcW w:w="817" w:type="dxa"/>
          </w:tcPr>
          <w:p w14:paraId="32F711E0"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1.</w:t>
            </w:r>
          </w:p>
        </w:tc>
        <w:tc>
          <w:tcPr>
            <w:tcW w:w="1701" w:type="dxa"/>
          </w:tcPr>
          <w:p w14:paraId="4B757C7D"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1559" w:type="dxa"/>
          </w:tcPr>
          <w:p w14:paraId="7535B780"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Nil</w:t>
            </w:r>
          </w:p>
        </w:tc>
        <w:tc>
          <w:tcPr>
            <w:tcW w:w="2552" w:type="dxa"/>
          </w:tcPr>
          <w:p w14:paraId="28CD9F84"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40</w:t>
            </w:r>
          </w:p>
        </w:tc>
        <w:tc>
          <w:tcPr>
            <w:tcW w:w="2850" w:type="dxa"/>
          </w:tcPr>
          <w:p w14:paraId="736D41B9"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 xml:space="preserve">Maintenance &amp; </w:t>
            </w:r>
            <w:proofErr w:type="gramStart"/>
            <w:r>
              <w:rPr>
                <w:rFonts w:ascii="Arial" w:hAnsi="Arial" w:cstheme="minorBidi"/>
                <w:sz w:val="20"/>
                <w:szCs w:val="20"/>
                <w:lang w:val="en-IN" w:bidi="hi-IN"/>
              </w:rPr>
              <w:t>Upkeeping</w:t>
            </w:r>
            <w:proofErr w:type="gramEnd"/>
            <w:r>
              <w:rPr>
                <w:rFonts w:ascii="Arial" w:hAnsi="Arial" w:cstheme="minorBidi"/>
                <w:sz w:val="20"/>
                <w:szCs w:val="20"/>
                <w:lang w:val="en-IN" w:bidi="hi-IN"/>
              </w:rPr>
              <w:t xml:space="preserve"> of shed and trip sheds.</w:t>
            </w:r>
          </w:p>
        </w:tc>
      </w:tr>
    </w:tbl>
    <w:p w14:paraId="4BDDFA94" w14:textId="77777777" w:rsidR="00396D76" w:rsidRDefault="00396D76" w:rsidP="00EA785C">
      <w:pPr>
        <w:pStyle w:val="BodyText"/>
        <w:jc w:val="both"/>
        <w:rPr>
          <w:rFonts w:ascii="Arial" w:hAnsi="Arial" w:cstheme="minorBidi"/>
          <w:b/>
          <w:bCs/>
          <w:sz w:val="20"/>
          <w:szCs w:val="20"/>
          <w:u w:val="single"/>
          <w:lang w:val="en-IN" w:bidi="hi-IN"/>
        </w:rPr>
      </w:pPr>
    </w:p>
    <w:p w14:paraId="1DE2EC6A" w14:textId="77777777" w:rsidR="00EA785C" w:rsidRDefault="00EA785C" w:rsidP="00EA785C">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Dec 2016</w:t>
      </w:r>
    </w:p>
    <w:tbl>
      <w:tblPr>
        <w:tblStyle w:val="TableGrid"/>
        <w:tblW w:w="0" w:type="auto"/>
        <w:tblInd w:w="142" w:type="dxa"/>
        <w:tblLayout w:type="fixed"/>
        <w:tblLook w:val="04A0" w:firstRow="1" w:lastRow="0" w:firstColumn="1" w:lastColumn="0" w:noHBand="0" w:noVBand="1"/>
      </w:tblPr>
      <w:tblGrid>
        <w:gridCol w:w="817"/>
        <w:gridCol w:w="1701"/>
        <w:gridCol w:w="1559"/>
        <w:gridCol w:w="2552"/>
        <w:gridCol w:w="2850"/>
      </w:tblGrid>
      <w:tr w:rsidR="00396D76" w14:paraId="26A7AD8A" w14:textId="77777777" w:rsidTr="00396D76">
        <w:tc>
          <w:tcPr>
            <w:tcW w:w="817" w:type="dxa"/>
          </w:tcPr>
          <w:p w14:paraId="25946086"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1.</w:t>
            </w:r>
          </w:p>
        </w:tc>
        <w:tc>
          <w:tcPr>
            <w:tcW w:w="1701" w:type="dxa"/>
          </w:tcPr>
          <w:p w14:paraId="4847A921"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1559" w:type="dxa"/>
          </w:tcPr>
          <w:p w14:paraId="00303687"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Nil</w:t>
            </w:r>
          </w:p>
        </w:tc>
        <w:tc>
          <w:tcPr>
            <w:tcW w:w="2552" w:type="dxa"/>
          </w:tcPr>
          <w:p w14:paraId="54A87CDC"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40</w:t>
            </w:r>
          </w:p>
        </w:tc>
        <w:tc>
          <w:tcPr>
            <w:tcW w:w="2850" w:type="dxa"/>
          </w:tcPr>
          <w:p w14:paraId="5ECAD704"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 xml:space="preserve">Maintenance &amp; </w:t>
            </w:r>
            <w:proofErr w:type="gramStart"/>
            <w:r>
              <w:rPr>
                <w:rFonts w:ascii="Arial" w:hAnsi="Arial" w:cstheme="minorBidi"/>
                <w:sz w:val="20"/>
                <w:szCs w:val="20"/>
                <w:lang w:val="en-IN" w:bidi="hi-IN"/>
              </w:rPr>
              <w:t>Upkeeping</w:t>
            </w:r>
            <w:proofErr w:type="gramEnd"/>
            <w:r>
              <w:rPr>
                <w:rFonts w:ascii="Arial" w:hAnsi="Arial" w:cstheme="minorBidi"/>
                <w:sz w:val="20"/>
                <w:szCs w:val="20"/>
                <w:lang w:val="en-IN" w:bidi="hi-IN"/>
              </w:rPr>
              <w:t xml:space="preserve"> of shed and trip sheds.</w:t>
            </w:r>
          </w:p>
        </w:tc>
      </w:tr>
    </w:tbl>
    <w:p w14:paraId="09B94EFE" w14:textId="77777777" w:rsidR="00EA785C" w:rsidRDefault="00EA785C" w:rsidP="00512B07">
      <w:pPr>
        <w:pStyle w:val="BodyText"/>
        <w:spacing w:after="0"/>
        <w:ind w:left="142" w:firstLine="1298"/>
        <w:jc w:val="both"/>
        <w:rPr>
          <w:rFonts w:ascii="Arial" w:hAnsi="Arial" w:cstheme="minorBidi"/>
          <w:sz w:val="20"/>
          <w:szCs w:val="20"/>
          <w:lang w:val="en-IN" w:bidi="hi-IN"/>
        </w:rPr>
      </w:pPr>
    </w:p>
    <w:p w14:paraId="2518212B" w14:textId="77777777" w:rsidR="00512B07" w:rsidRDefault="00512B07" w:rsidP="00512B07">
      <w:pPr>
        <w:pStyle w:val="BodyText"/>
        <w:spacing w:after="0"/>
        <w:ind w:left="142" w:firstLine="1298"/>
        <w:jc w:val="both"/>
        <w:rPr>
          <w:rFonts w:ascii="Arial" w:hAnsi="Arial" w:cstheme="minorBidi"/>
          <w:sz w:val="20"/>
          <w:szCs w:val="20"/>
          <w:lang w:val="en-IN" w:bidi="hi-IN"/>
        </w:rPr>
      </w:pPr>
    </w:p>
    <w:p w14:paraId="29BD3F9F" w14:textId="77777777" w:rsidR="00EA785C" w:rsidRDefault="00EA785C" w:rsidP="00EA785C">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March 2017</w:t>
      </w:r>
    </w:p>
    <w:tbl>
      <w:tblPr>
        <w:tblStyle w:val="TableGrid"/>
        <w:tblW w:w="0" w:type="auto"/>
        <w:tblInd w:w="142" w:type="dxa"/>
        <w:tblLayout w:type="fixed"/>
        <w:tblLook w:val="04A0" w:firstRow="1" w:lastRow="0" w:firstColumn="1" w:lastColumn="0" w:noHBand="0" w:noVBand="1"/>
      </w:tblPr>
      <w:tblGrid>
        <w:gridCol w:w="817"/>
        <w:gridCol w:w="1701"/>
        <w:gridCol w:w="1559"/>
        <w:gridCol w:w="2552"/>
        <w:gridCol w:w="2850"/>
      </w:tblGrid>
      <w:tr w:rsidR="00396D76" w14:paraId="7BEC698A" w14:textId="77777777" w:rsidTr="00396D76">
        <w:tc>
          <w:tcPr>
            <w:tcW w:w="817" w:type="dxa"/>
          </w:tcPr>
          <w:p w14:paraId="5C3E77CC"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1.</w:t>
            </w:r>
          </w:p>
        </w:tc>
        <w:tc>
          <w:tcPr>
            <w:tcW w:w="1701" w:type="dxa"/>
          </w:tcPr>
          <w:p w14:paraId="6386C06C"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1559" w:type="dxa"/>
          </w:tcPr>
          <w:p w14:paraId="4390DDFA"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Nil</w:t>
            </w:r>
          </w:p>
        </w:tc>
        <w:tc>
          <w:tcPr>
            <w:tcW w:w="2552" w:type="dxa"/>
          </w:tcPr>
          <w:p w14:paraId="27A0AB7E"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40</w:t>
            </w:r>
          </w:p>
        </w:tc>
        <w:tc>
          <w:tcPr>
            <w:tcW w:w="2850" w:type="dxa"/>
          </w:tcPr>
          <w:p w14:paraId="59DFDB49"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 xml:space="preserve">Maintenance &amp; </w:t>
            </w:r>
            <w:proofErr w:type="gramStart"/>
            <w:r>
              <w:rPr>
                <w:rFonts w:ascii="Arial" w:hAnsi="Arial" w:cstheme="minorBidi"/>
                <w:sz w:val="20"/>
                <w:szCs w:val="20"/>
                <w:lang w:val="en-IN" w:bidi="hi-IN"/>
              </w:rPr>
              <w:t>Upkeeping</w:t>
            </w:r>
            <w:proofErr w:type="gramEnd"/>
            <w:r>
              <w:rPr>
                <w:rFonts w:ascii="Arial" w:hAnsi="Arial" w:cstheme="minorBidi"/>
                <w:sz w:val="20"/>
                <w:szCs w:val="20"/>
                <w:lang w:val="en-IN" w:bidi="hi-IN"/>
              </w:rPr>
              <w:t xml:space="preserve"> of shed and trip sheds.</w:t>
            </w:r>
          </w:p>
        </w:tc>
      </w:tr>
    </w:tbl>
    <w:p w14:paraId="3799D429" w14:textId="77777777" w:rsidR="00EA785C" w:rsidRDefault="00EA785C" w:rsidP="00512B07">
      <w:pPr>
        <w:pStyle w:val="BodyText"/>
        <w:spacing w:after="0"/>
        <w:ind w:left="142" w:firstLine="1298"/>
        <w:jc w:val="both"/>
        <w:rPr>
          <w:rFonts w:ascii="Arial" w:hAnsi="Arial" w:cstheme="minorBidi"/>
          <w:sz w:val="20"/>
          <w:szCs w:val="20"/>
          <w:lang w:val="en-IN" w:bidi="hi-IN"/>
        </w:rPr>
      </w:pPr>
    </w:p>
    <w:p w14:paraId="236CFAA5" w14:textId="77777777" w:rsidR="00EA785C" w:rsidRDefault="00EA785C" w:rsidP="00396D76">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June 2017</w:t>
      </w:r>
    </w:p>
    <w:tbl>
      <w:tblPr>
        <w:tblStyle w:val="TableGrid"/>
        <w:tblW w:w="0" w:type="auto"/>
        <w:tblInd w:w="142" w:type="dxa"/>
        <w:tblLayout w:type="fixed"/>
        <w:tblLook w:val="04A0" w:firstRow="1" w:lastRow="0" w:firstColumn="1" w:lastColumn="0" w:noHBand="0" w:noVBand="1"/>
      </w:tblPr>
      <w:tblGrid>
        <w:gridCol w:w="817"/>
        <w:gridCol w:w="1701"/>
        <w:gridCol w:w="1559"/>
        <w:gridCol w:w="2552"/>
        <w:gridCol w:w="2850"/>
      </w:tblGrid>
      <w:tr w:rsidR="00396D76" w14:paraId="029BFC14" w14:textId="77777777" w:rsidTr="00396D76">
        <w:tc>
          <w:tcPr>
            <w:tcW w:w="817" w:type="dxa"/>
          </w:tcPr>
          <w:p w14:paraId="26D845F0"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1.</w:t>
            </w:r>
          </w:p>
        </w:tc>
        <w:tc>
          <w:tcPr>
            <w:tcW w:w="1701" w:type="dxa"/>
          </w:tcPr>
          <w:p w14:paraId="51FFD24A"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1559" w:type="dxa"/>
          </w:tcPr>
          <w:p w14:paraId="5E33535F"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Nil</w:t>
            </w:r>
          </w:p>
        </w:tc>
        <w:tc>
          <w:tcPr>
            <w:tcW w:w="2552" w:type="dxa"/>
          </w:tcPr>
          <w:p w14:paraId="72125254" w14:textId="77777777" w:rsidR="00396D76" w:rsidRDefault="00396D76" w:rsidP="00396D76">
            <w:pPr>
              <w:pStyle w:val="BodyText"/>
              <w:spacing w:after="0"/>
              <w:jc w:val="center"/>
              <w:rPr>
                <w:rFonts w:ascii="Arial" w:hAnsi="Arial" w:cstheme="minorBidi"/>
                <w:sz w:val="20"/>
                <w:szCs w:val="20"/>
                <w:lang w:val="en-IN" w:bidi="hi-IN"/>
              </w:rPr>
            </w:pPr>
            <w:r>
              <w:rPr>
                <w:rFonts w:ascii="Arial" w:hAnsi="Arial" w:cstheme="minorBidi"/>
                <w:sz w:val="20"/>
                <w:szCs w:val="20"/>
                <w:lang w:val="en-IN" w:bidi="hi-IN"/>
              </w:rPr>
              <w:t>40</w:t>
            </w:r>
          </w:p>
        </w:tc>
        <w:tc>
          <w:tcPr>
            <w:tcW w:w="2850" w:type="dxa"/>
          </w:tcPr>
          <w:p w14:paraId="43ED5328" w14:textId="77777777" w:rsidR="00396D76" w:rsidRDefault="00396D76" w:rsidP="00396D76">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 xml:space="preserve">Maintenance &amp; </w:t>
            </w:r>
            <w:proofErr w:type="gramStart"/>
            <w:r>
              <w:rPr>
                <w:rFonts w:ascii="Arial" w:hAnsi="Arial" w:cstheme="minorBidi"/>
                <w:sz w:val="20"/>
                <w:szCs w:val="20"/>
                <w:lang w:val="en-IN" w:bidi="hi-IN"/>
              </w:rPr>
              <w:t>Upkeeping</w:t>
            </w:r>
            <w:proofErr w:type="gramEnd"/>
            <w:r>
              <w:rPr>
                <w:rFonts w:ascii="Arial" w:hAnsi="Arial" w:cstheme="minorBidi"/>
                <w:sz w:val="20"/>
                <w:szCs w:val="20"/>
                <w:lang w:val="en-IN" w:bidi="hi-IN"/>
              </w:rPr>
              <w:t xml:space="preserve"> of shed and trip sheds.</w:t>
            </w:r>
          </w:p>
        </w:tc>
      </w:tr>
    </w:tbl>
    <w:p w14:paraId="352236E0" w14:textId="77777777" w:rsidR="00396D76" w:rsidRDefault="00396D76" w:rsidP="00396D76">
      <w:pPr>
        <w:pStyle w:val="BodyText"/>
        <w:jc w:val="both"/>
        <w:rPr>
          <w:rFonts w:ascii="Arial" w:hAnsi="Arial" w:cstheme="minorBidi"/>
          <w:sz w:val="20"/>
          <w:szCs w:val="20"/>
          <w:lang w:val="en-IN" w:bidi="hi-IN"/>
        </w:rPr>
      </w:pPr>
    </w:p>
    <w:p w14:paraId="7C9FFE46" w14:textId="77777777" w:rsidR="00EA785C" w:rsidRPr="00512B07" w:rsidRDefault="00EA785C" w:rsidP="00EA785C">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Sept 2017</w:t>
      </w:r>
    </w:p>
    <w:tbl>
      <w:tblPr>
        <w:tblStyle w:val="TableGrid"/>
        <w:tblW w:w="0" w:type="auto"/>
        <w:tblInd w:w="142" w:type="dxa"/>
        <w:tblLook w:val="04A0" w:firstRow="1" w:lastRow="0" w:firstColumn="1" w:lastColumn="0" w:noHBand="0" w:noVBand="1"/>
      </w:tblPr>
      <w:tblGrid>
        <w:gridCol w:w="817"/>
        <w:gridCol w:w="2268"/>
        <w:gridCol w:w="2126"/>
        <w:gridCol w:w="2372"/>
        <w:gridCol w:w="1896"/>
      </w:tblGrid>
      <w:tr w:rsidR="00EA785C" w14:paraId="23F11BB7" w14:textId="77777777" w:rsidTr="00396D76">
        <w:tc>
          <w:tcPr>
            <w:tcW w:w="817" w:type="dxa"/>
          </w:tcPr>
          <w:p w14:paraId="20EABE8A"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1.</w:t>
            </w:r>
          </w:p>
        </w:tc>
        <w:tc>
          <w:tcPr>
            <w:tcW w:w="2268" w:type="dxa"/>
          </w:tcPr>
          <w:p w14:paraId="689C7864"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2126" w:type="dxa"/>
          </w:tcPr>
          <w:p w14:paraId="55C38060"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Nil</w:t>
            </w:r>
          </w:p>
        </w:tc>
        <w:tc>
          <w:tcPr>
            <w:tcW w:w="2372" w:type="dxa"/>
          </w:tcPr>
          <w:p w14:paraId="4820B9DE"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40</w:t>
            </w:r>
          </w:p>
        </w:tc>
        <w:tc>
          <w:tcPr>
            <w:tcW w:w="1896" w:type="dxa"/>
          </w:tcPr>
          <w:p w14:paraId="2A874F11" w14:textId="77777777" w:rsidR="00EA785C" w:rsidRDefault="00EA785C" w:rsidP="00512B07">
            <w:pPr>
              <w:pStyle w:val="BodyText"/>
              <w:spacing w:after="0"/>
              <w:jc w:val="both"/>
              <w:rPr>
                <w:rFonts w:ascii="Arial" w:hAnsi="Arial" w:cstheme="minorBidi"/>
                <w:sz w:val="20"/>
                <w:szCs w:val="20"/>
                <w:lang w:val="en-IN" w:bidi="hi-IN"/>
              </w:rPr>
            </w:pPr>
          </w:p>
        </w:tc>
      </w:tr>
    </w:tbl>
    <w:p w14:paraId="73C0FB77" w14:textId="77777777" w:rsidR="00EA785C" w:rsidRDefault="00EA785C" w:rsidP="00512B07">
      <w:pPr>
        <w:pStyle w:val="BodyText"/>
        <w:spacing w:after="0"/>
        <w:ind w:left="142" w:firstLine="1298"/>
        <w:jc w:val="both"/>
        <w:rPr>
          <w:rFonts w:ascii="Arial" w:hAnsi="Arial" w:cstheme="minorBidi"/>
          <w:sz w:val="20"/>
          <w:szCs w:val="20"/>
          <w:lang w:val="en-IN" w:bidi="hi-IN"/>
        </w:rPr>
      </w:pPr>
    </w:p>
    <w:p w14:paraId="4D7C0914" w14:textId="77777777" w:rsidR="00EA785C" w:rsidRPr="00512B07" w:rsidRDefault="00EA785C" w:rsidP="00EA785C">
      <w:pPr>
        <w:pStyle w:val="BodyText"/>
        <w:jc w:val="both"/>
        <w:rPr>
          <w:rFonts w:ascii="Arial" w:hAnsi="Arial" w:cstheme="minorBidi"/>
          <w:b/>
          <w:bCs/>
          <w:sz w:val="20"/>
          <w:szCs w:val="20"/>
          <w:u w:val="single"/>
          <w:lang w:val="en-IN" w:bidi="hi-IN"/>
        </w:rPr>
      </w:pPr>
      <w:r w:rsidRPr="00512B07">
        <w:rPr>
          <w:rFonts w:ascii="Arial" w:hAnsi="Arial" w:cstheme="minorBidi"/>
          <w:b/>
          <w:bCs/>
          <w:sz w:val="20"/>
          <w:szCs w:val="20"/>
          <w:u w:val="single"/>
          <w:lang w:val="en-IN" w:bidi="hi-IN"/>
        </w:rPr>
        <w:t>Quarter ending: Dec 2017</w:t>
      </w:r>
    </w:p>
    <w:tbl>
      <w:tblPr>
        <w:tblStyle w:val="TableGrid"/>
        <w:tblW w:w="0" w:type="auto"/>
        <w:tblInd w:w="142" w:type="dxa"/>
        <w:tblLook w:val="04A0" w:firstRow="1" w:lastRow="0" w:firstColumn="1" w:lastColumn="0" w:noHBand="0" w:noVBand="1"/>
      </w:tblPr>
      <w:tblGrid>
        <w:gridCol w:w="817"/>
        <w:gridCol w:w="2268"/>
        <w:gridCol w:w="2126"/>
        <w:gridCol w:w="2372"/>
        <w:gridCol w:w="1896"/>
      </w:tblGrid>
      <w:tr w:rsidR="00EA785C" w14:paraId="59A17391" w14:textId="77777777" w:rsidTr="00396D76">
        <w:tc>
          <w:tcPr>
            <w:tcW w:w="817" w:type="dxa"/>
          </w:tcPr>
          <w:p w14:paraId="2A75200E"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1.</w:t>
            </w:r>
          </w:p>
        </w:tc>
        <w:tc>
          <w:tcPr>
            <w:tcW w:w="2268" w:type="dxa"/>
          </w:tcPr>
          <w:p w14:paraId="6A5B801E"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Electrical (TRS)</w:t>
            </w:r>
          </w:p>
        </w:tc>
        <w:tc>
          <w:tcPr>
            <w:tcW w:w="2126" w:type="dxa"/>
          </w:tcPr>
          <w:p w14:paraId="534EE03B"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Nil</w:t>
            </w:r>
          </w:p>
        </w:tc>
        <w:tc>
          <w:tcPr>
            <w:tcW w:w="2372" w:type="dxa"/>
          </w:tcPr>
          <w:p w14:paraId="13FD0F67" w14:textId="77777777" w:rsidR="00EA785C" w:rsidRDefault="00EA785C" w:rsidP="00512B07">
            <w:pPr>
              <w:pStyle w:val="BodyText"/>
              <w:spacing w:after="0"/>
              <w:jc w:val="both"/>
              <w:rPr>
                <w:rFonts w:ascii="Arial" w:hAnsi="Arial" w:cstheme="minorBidi"/>
                <w:sz w:val="20"/>
                <w:szCs w:val="20"/>
                <w:lang w:val="en-IN" w:bidi="hi-IN"/>
              </w:rPr>
            </w:pPr>
            <w:r>
              <w:rPr>
                <w:rFonts w:ascii="Arial" w:hAnsi="Arial" w:cstheme="minorBidi"/>
                <w:sz w:val="20"/>
                <w:szCs w:val="20"/>
                <w:lang w:val="en-IN" w:bidi="hi-IN"/>
              </w:rPr>
              <w:t>40</w:t>
            </w:r>
          </w:p>
        </w:tc>
        <w:tc>
          <w:tcPr>
            <w:tcW w:w="1896" w:type="dxa"/>
          </w:tcPr>
          <w:p w14:paraId="6E449F55" w14:textId="77777777" w:rsidR="00EA785C" w:rsidRDefault="00EA785C" w:rsidP="00512B07">
            <w:pPr>
              <w:pStyle w:val="BodyText"/>
              <w:spacing w:after="0"/>
              <w:jc w:val="both"/>
              <w:rPr>
                <w:rFonts w:ascii="Arial" w:hAnsi="Arial" w:cstheme="minorBidi"/>
                <w:sz w:val="20"/>
                <w:szCs w:val="20"/>
                <w:lang w:val="en-IN" w:bidi="hi-IN"/>
              </w:rPr>
            </w:pPr>
          </w:p>
        </w:tc>
      </w:tr>
    </w:tbl>
    <w:p w14:paraId="21DB6CE6" w14:textId="77777777" w:rsidR="00EA785C" w:rsidRDefault="00EA785C" w:rsidP="00512B07">
      <w:pPr>
        <w:pStyle w:val="BodyText"/>
        <w:spacing w:after="0"/>
        <w:ind w:left="142" w:firstLine="1298"/>
        <w:jc w:val="both"/>
        <w:rPr>
          <w:rFonts w:ascii="Arial" w:hAnsi="Arial" w:cstheme="minorBidi"/>
          <w:sz w:val="20"/>
          <w:szCs w:val="20"/>
          <w:lang w:val="en-IN" w:bidi="hi-IN"/>
        </w:rPr>
      </w:pPr>
    </w:p>
    <w:p w14:paraId="79ED8A9E" w14:textId="77777777" w:rsidR="008F443C" w:rsidRDefault="008F443C" w:rsidP="008F443C">
      <w:pPr>
        <w:pStyle w:val="BodyText"/>
        <w:ind w:left="142" w:firstLine="1298"/>
        <w:jc w:val="both"/>
        <w:rPr>
          <w:rFonts w:ascii="Arial" w:hAnsi="Arial" w:cstheme="minorBidi"/>
          <w:sz w:val="20"/>
          <w:szCs w:val="20"/>
          <w:lang w:val="en-IN" w:bidi="hi-IN"/>
        </w:rPr>
      </w:pPr>
      <w:r>
        <w:rPr>
          <w:rFonts w:ascii="Arial" w:hAnsi="Arial" w:cstheme="minorBidi"/>
          <w:sz w:val="20"/>
          <w:szCs w:val="20"/>
          <w:lang w:val="en-IN" w:bidi="hi-IN"/>
        </w:rPr>
        <w:t>The above position is upto 09-02-2018 as there is no work in progress at Electric Loco Shed Kalyan involving contract labour presently.</w:t>
      </w:r>
    </w:p>
    <w:p w14:paraId="28EBD226" w14:textId="77777777" w:rsidR="008F443C" w:rsidRPr="00841E5F" w:rsidRDefault="008F443C" w:rsidP="008F443C">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79E9D44B" w14:textId="77777777" w:rsidR="008F443C" w:rsidRPr="007609CE" w:rsidRDefault="008F443C" w:rsidP="008F443C">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1A822EF2" w14:textId="77777777" w:rsidR="008F443C" w:rsidRDefault="008F443C" w:rsidP="008F443C">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0F4FAA65" w14:textId="77777777" w:rsidR="00D56775" w:rsidRDefault="00D56775" w:rsidP="00674652"/>
    <w:p w14:paraId="7E48AC2B" w14:textId="77777777" w:rsidR="00D56775" w:rsidRDefault="00D56775" w:rsidP="00D56775"/>
    <w:p w14:paraId="4501F8C3" w14:textId="77777777" w:rsidR="008F443C" w:rsidRDefault="008F443C" w:rsidP="00D56775"/>
    <w:p w14:paraId="77B13684" w14:textId="77777777" w:rsidR="008F443C" w:rsidRDefault="008F443C" w:rsidP="00D56775"/>
    <w:tbl>
      <w:tblPr>
        <w:tblW w:w="10813" w:type="dxa"/>
        <w:tblBorders>
          <w:bottom w:val="single" w:sz="4" w:space="0" w:color="auto"/>
        </w:tblBorders>
        <w:tblLook w:val="04A0" w:firstRow="1" w:lastRow="0" w:firstColumn="1" w:lastColumn="0" w:noHBand="0" w:noVBand="1"/>
      </w:tblPr>
      <w:tblGrid>
        <w:gridCol w:w="4320"/>
        <w:gridCol w:w="2160"/>
        <w:gridCol w:w="4333"/>
      </w:tblGrid>
      <w:tr w:rsidR="00D56775" w:rsidRPr="00887E89" w14:paraId="53382814" w14:textId="77777777" w:rsidTr="00B42A87">
        <w:trPr>
          <w:trHeight w:val="1440"/>
        </w:trPr>
        <w:tc>
          <w:tcPr>
            <w:tcW w:w="4320" w:type="dxa"/>
          </w:tcPr>
          <w:p w14:paraId="64855273" w14:textId="77777777" w:rsidR="00D56775" w:rsidRPr="003C1E74" w:rsidRDefault="00D56775" w:rsidP="00B42A87">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9B8E037" w14:textId="77777777" w:rsidR="00D56775" w:rsidRPr="005A14F8" w:rsidRDefault="00D56775" w:rsidP="00B42A87">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47E8108" w14:textId="77777777" w:rsidR="00D56775" w:rsidRPr="005A14F8" w:rsidRDefault="00D56775" w:rsidP="00B42A87">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429150E" w14:textId="77777777" w:rsidR="00D56775" w:rsidRPr="005A14F8" w:rsidRDefault="00D56775" w:rsidP="00B42A87">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7198B63" w14:textId="77777777" w:rsidR="00D56775" w:rsidRPr="005A14F8" w:rsidRDefault="00D56775" w:rsidP="00B42A87">
            <w:pPr>
              <w:tabs>
                <w:tab w:val="center" w:pos="882"/>
              </w:tabs>
              <w:rPr>
                <w:sz w:val="6"/>
                <w:szCs w:val="5"/>
              </w:rPr>
            </w:pPr>
            <w:r>
              <w:rPr>
                <w:rFonts w:ascii="Mangal" w:hAnsi="Mangal" w:cs="Mangal"/>
                <w:rtl/>
                <w:cs/>
              </w:rPr>
              <w:tab/>
            </w:r>
            <w:r>
              <w:rPr>
                <w:noProof/>
                <w:sz w:val="6"/>
                <w:szCs w:val="5"/>
                <w:lang w:bidi="hi-IN"/>
              </w:rPr>
              <w:drawing>
                <wp:inline distT="0" distB="0" distL="0" distR="0" wp14:anchorId="00D932A9" wp14:editId="27793585">
                  <wp:extent cx="871855" cy="882650"/>
                  <wp:effectExtent l="19050" t="0" r="4445" b="0"/>
                  <wp:docPr id="9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A050B84" w14:textId="77777777" w:rsidR="00D56775" w:rsidRPr="00743A0A" w:rsidRDefault="00D56775" w:rsidP="00B42A87">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E97836B" w14:textId="77777777" w:rsidR="00D56775" w:rsidRPr="005A14F8" w:rsidRDefault="00D56775" w:rsidP="00B42A87">
            <w:pPr>
              <w:pStyle w:val="Header"/>
              <w:jc w:val="both"/>
              <w:rPr>
                <w:rFonts w:ascii="Calibri" w:hAnsi="Calibri"/>
                <w:b/>
                <w:bCs/>
              </w:rPr>
            </w:pPr>
            <w:r w:rsidRPr="005A14F8">
              <w:rPr>
                <w:rFonts w:ascii="Calibri" w:hAnsi="Calibri"/>
              </w:rPr>
              <w:t xml:space="preserve">Office of Sr. DEE (TRS), </w:t>
            </w:r>
          </w:p>
          <w:p w14:paraId="2599901E" w14:textId="77777777" w:rsidR="00D56775" w:rsidRPr="005A14F8" w:rsidRDefault="00D56775" w:rsidP="00B42A87">
            <w:pPr>
              <w:pStyle w:val="Header"/>
              <w:jc w:val="both"/>
              <w:rPr>
                <w:rFonts w:ascii="Calibri" w:hAnsi="Calibri"/>
                <w:b/>
                <w:bCs/>
              </w:rPr>
            </w:pPr>
            <w:r w:rsidRPr="005A14F8">
              <w:rPr>
                <w:rFonts w:ascii="Calibri" w:hAnsi="Calibri"/>
              </w:rPr>
              <w:t xml:space="preserve">Electric Loco Shed, Kalyan - 421 301. </w:t>
            </w:r>
          </w:p>
          <w:p w14:paraId="0F3A8620" w14:textId="77777777" w:rsidR="00D56775" w:rsidRPr="005A14F8" w:rsidRDefault="00D56775" w:rsidP="00B42A87">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C6678C9" w14:textId="77777777" w:rsidR="00D56775" w:rsidRPr="00695C49" w:rsidRDefault="00D56775" w:rsidP="00D56775">
      <w:pPr>
        <w:rPr>
          <w:rFonts w:ascii="Arial" w:hAnsi="Arial" w:cs="Arial"/>
          <w:sz w:val="14"/>
          <w:szCs w:val="14"/>
        </w:rPr>
      </w:pPr>
    </w:p>
    <w:p w14:paraId="7234719C" w14:textId="77777777" w:rsidR="00D56775" w:rsidRPr="00354003" w:rsidRDefault="00D56775" w:rsidP="00D56775">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lastRenderedPageBreak/>
        <w:t>सं०</w:t>
      </w:r>
      <w:r w:rsidRPr="00354003">
        <w:rPr>
          <w:rFonts w:ascii="Arial" w:hAnsi="Arial" w:cs="Arial"/>
          <w:sz w:val="22"/>
          <w:szCs w:val="22"/>
        </w:rPr>
        <w:t>.</w:t>
      </w:r>
      <w:r>
        <w:rPr>
          <w:rFonts w:ascii="Arial" w:hAnsi="Arial" w:cs="Arial"/>
          <w:sz w:val="22"/>
          <w:szCs w:val="22"/>
        </w:rPr>
        <w:t xml:space="preserve">: </w:t>
      </w:r>
      <w:proofErr w:type="spellStart"/>
      <w:r w:rsidRPr="00A92B0E">
        <w:rPr>
          <w:rFonts w:ascii="Arial" w:hAnsi="Arial" w:cs="Arial Unicode MS" w:hint="cs"/>
          <w:sz w:val="22"/>
          <w:szCs w:val="22"/>
          <w:cs/>
          <w:lang w:bidi="hi-IN"/>
        </w:rPr>
        <w:t>ईएलएसकेवाईएन</w:t>
      </w:r>
      <w:proofErr w:type="spellEnd"/>
      <w:r>
        <w:rPr>
          <w:rFonts w:ascii="Arial" w:hAnsi="Arial" w:cstheme="minorBidi"/>
          <w:sz w:val="22"/>
          <w:szCs w:val="22"/>
          <w:lang w:bidi="hi-IN"/>
        </w:rPr>
        <w:t>/</w:t>
      </w:r>
      <w:r>
        <w:rPr>
          <w:rFonts w:ascii="Arial" w:hAnsi="Arial" w:cs="Arial Unicode MS" w:hint="cs"/>
          <w:sz w:val="22"/>
          <w:szCs w:val="22"/>
          <w:cs/>
          <w:lang w:bidi="hi-IN"/>
        </w:rPr>
        <w:t>वर्क्स</w:t>
      </w:r>
      <w:r>
        <w:rPr>
          <w:rFonts w:ascii="Arial" w:hAnsi="Arial" w:cstheme="minorBidi" w:hint="cs"/>
          <w:sz w:val="22"/>
          <w:szCs w:val="22"/>
          <w:cs/>
          <w:lang w:bidi="hi-IN"/>
        </w:rPr>
        <w:t>/</w:t>
      </w:r>
      <w:r>
        <w:rPr>
          <w:rFonts w:ascii="Arial" w:hAnsi="Arial" w:cs="Arial Unicode MS" w:hint="cs"/>
          <w:sz w:val="22"/>
          <w:szCs w:val="22"/>
          <w:cs/>
          <w:lang w:bidi="hi-IN"/>
        </w:rPr>
        <w:t>लेबर</w:t>
      </w:r>
      <w:r>
        <w:rPr>
          <w:rFonts w:ascii="Arial" w:hAnsi="Arial" w:cs="Arial"/>
          <w:sz w:val="22"/>
          <w:szCs w:val="22"/>
        </w:rPr>
        <w:t xml:space="preserve">                           </w:t>
      </w:r>
      <w:r>
        <w:rPr>
          <w:rFonts w:ascii="Arial" w:hAnsi="Arial" w:cstheme="minorBidi" w:hint="cs"/>
          <w:sz w:val="22"/>
          <w:szCs w:val="22"/>
          <w:cs/>
          <w:lang w:bidi="hi-IN"/>
        </w:rPr>
        <w:t xml:space="preserve">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17</w:t>
      </w:r>
      <w:r w:rsidRPr="00354003">
        <w:rPr>
          <w:rFonts w:ascii="Arial" w:hAnsi="Arial" w:cs="Arial"/>
          <w:sz w:val="22"/>
          <w:szCs w:val="22"/>
        </w:rPr>
        <w:t>.</w:t>
      </w:r>
      <w:r>
        <w:rPr>
          <w:rFonts w:ascii="Arial" w:hAnsi="Arial" w:cs="Arial"/>
          <w:sz w:val="22"/>
          <w:szCs w:val="22"/>
        </w:rPr>
        <w:t>03</w:t>
      </w:r>
      <w:r w:rsidRPr="00354003">
        <w:rPr>
          <w:rFonts w:ascii="Arial" w:hAnsi="Arial" w:cs="Arial"/>
          <w:sz w:val="22"/>
          <w:szCs w:val="22"/>
        </w:rPr>
        <w:t>.201</w:t>
      </w:r>
      <w:r>
        <w:rPr>
          <w:rFonts w:ascii="Arial" w:hAnsi="Arial" w:cs="Arial"/>
          <w:sz w:val="22"/>
          <w:szCs w:val="22"/>
        </w:rPr>
        <w:t>8</w:t>
      </w:r>
    </w:p>
    <w:p w14:paraId="60F76F85" w14:textId="77777777" w:rsidR="00D56775" w:rsidRPr="00882E40" w:rsidRDefault="00D56775" w:rsidP="00D56775">
      <w:pPr>
        <w:ind w:left="450" w:hanging="450"/>
        <w:jc w:val="both"/>
        <w:rPr>
          <w:rFonts w:ascii="Arial" w:hAnsi="Arial" w:cstheme="minorBidi"/>
          <w:bCs/>
          <w:sz w:val="12"/>
          <w:szCs w:val="12"/>
          <w:lang w:bidi="hi-IN"/>
        </w:rPr>
      </w:pPr>
    </w:p>
    <w:p w14:paraId="0F7E3948" w14:textId="77777777" w:rsidR="00D56775" w:rsidRDefault="00D56775" w:rsidP="00D56775">
      <w:pPr>
        <w:ind w:left="450" w:hanging="450"/>
        <w:jc w:val="both"/>
        <w:rPr>
          <w:rFonts w:ascii="Arial" w:hAnsi="Arial" w:cstheme="minorBidi"/>
          <w:bCs/>
          <w:sz w:val="22"/>
          <w:szCs w:val="22"/>
          <w:lang w:bidi="hi-IN"/>
        </w:rPr>
      </w:pPr>
      <w:r>
        <w:rPr>
          <w:rFonts w:ascii="Arial" w:hAnsi="Arial" w:cs="Arial Unicode MS" w:hint="cs"/>
          <w:bCs/>
          <w:sz w:val="22"/>
          <w:szCs w:val="22"/>
          <w:cs/>
          <w:lang w:bidi="hi-IN"/>
        </w:rPr>
        <w:t xml:space="preserve">वरि० मंडल कार्मिक अधिकारी </w:t>
      </w:r>
    </w:p>
    <w:p w14:paraId="78682B36" w14:textId="77777777" w:rsidR="00D56775" w:rsidRDefault="00D56775" w:rsidP="00D56775">
      <w:pPr>
        <w:ind w:left="450" w:hanging="450"/>
        <w:jc w:val="both"/>
        <w:rPr>
          <w:rFonts w:ascii="Arial" w:hAnsi="Arial" w:cstheme="minorBidi"/>
          <w:bCs/>
          <w:sz w:val="22"/>
          <w:szCs w:val="22"/>
          <w:lang w:bidi="hi-IN"/>
        </w:rPr>
      </w:pPr>
      <w:r>
        <w:rPr>
          <w:rFonts w:ascii="Arial" w:hAnsi="Arial" w:cs="Arial Unicode MS" w:hint="cs"/>
          <w:bCs/>
          <w:sz w:val="22"/>
          <w:szCs w:val="22"/>
          <w:cs/>
          <w:lang w:bidi="hi-IN"/>
        </w:rPr>
        <w:t>मुंबई छ०शि०म०ट०</w:t>
      </w:r>
    </w:p>
    <w:p w14:paraId="4F4EAF53" w14:textId="77777777" w:rsidR="00D56775" w:rsidRPr="00A703EB" w:rsidRDefault="00D56775" w:rsidP="00D56775">
      <w:pPr>
        <w:ind w:left="450" w:hanging="450"/>
        <w:rPr>
          <w:rFonts w:ascii="Arial" w:hAnsi="Arial" w:cs="Arial"/>
          <w:b/>
          <w:sz w:val="6"/>
          <w:szCs w:val="6"/>
        </w:rPr>
      </w:pPr>
    </w:p>
    <w:p w14:paraId="18A8F4F9" w14:textId="77777777" w:rsidR="00D56775" w:rsidRDefault="00D56775" w:rsidP="00D56775">
      <w:pPr>
        <w:ind w:left="450" w:hanging="450"/>
        <w:rPr>
          <w:rFonts w:ascii="Arial" w:eastAsia="Batang" w:hAnsi="Arial" w:cstheme="minorBidi"/>
          <w:b/>
          <w:bCs/>
          <w:color w:val="000000" w:themeColor="text1"/>
          <w:sz w:val="22"/>
          <w:szCs w:val="22"/>
          <w:lang w:bidi="hi-IN"/>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सुरेन्द्र सिंह जी</w:t>
      </w:r>
      <w:r w:rsidRPr="00354003">
        <w:rPr>
          <w:rFonts w:ascii="Arial" w:eastAsia="Batang" w:hAnsi="Arial" w:cs="Arial Unicode MS" w:hint="cs"/>
          <w:b/>
          <w:bCs/>
          <w:color w:val="000000" w:themeColor="text1"/>
          <w:sz w:val="22"/>
          <w:szCs w:val="22"/>
          <w:cs/>
          <w:lang w:bidi="hi-IN"/>
        </w:rPr>
        <w:t xml:space="preserve">० </w:t>
      </w:r>
      <w:proofErr w:type="spellStart"/>
      <w:r>
        <w:rPr>
          <w:rFonts w:ascii="Arial" w:eastAsia="Batang" w:hAnsi="Arial" w:cs="Arial Unicode MS" w:hint="cs"/>
          <w:b/>
          <w:bCs/>
          <w:color w:val="000000" w:themeColor="text1"/>
          <w:sz w:val="22"/>
          <w:szCs w:val="22"/>
          <w:cs/>
          <w:lang w:bidi="hi-IN"/>
        </w:rPr>
        <w:t>बाराहट</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मं०का०अधिकारी</w:t>
      </w:r>
      <w:r>
        <w:rPr>
          <w:rFonts w:ascii="Arial" w:eastAsia="Batang" w:hAnsi="Arial" w:cstheme="minorBidi" w:hint="cs"/>
          <w:b/>
          <w:bCs/>
          <w:color w:val="000000" w:themeColor="text1"/>
          <w:sz w:val="22"/>
          <w:szCs w:val="22"/>
          <w:cs/>
          <w:lang w:bidi="hi-IN"/>
        </w:rPr>
        <w:t>- I)</w:t>
      </w:r>
    </w:p>
    <w:p w14:paraId="24CAA490" w14:textId="77777777" w:rsidR="00D56775" w:rsidRPr="00134BC6" w:rsidRDefault="00D56775" w:rsidP="00D56775">
      <w:pPr>
        <w:rPr>
          <w:rFonts w:ascii="Arial" w:hAnsi="Arial" w:cs="Arial"/>
          <w:sz w:val="20"/>
          <w:szCs w:val="20"/>
        </w:rPr>
      </w:pPr>
    </w:p>
    <w:p w14:paraId="0D17F352" w14:textId="77777777" w:rsidR="00D56775" w:rsidRPr="003A33E8" w:rsidRDefault="00D56775" w:rsidP="00D56775">
      <w:pPr>
        <w:pStyle w:val="BodyTextIndent"/>
        <w:spacing w:after="0"/>
        <w:ind w:left="1350" w:hanging="1350"/>
        <w:jc w:val="both"/>
        <w:rPr>
          <w:rFonts w:ascii="Arial" w:hAnsi="Arial" w:cs="Arial"/>
          <w:bCs/>
          <w:sz w:val="22"/>
          <w:szCs w:val="22"/>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F243DD">
        <w:rPr>
          <w:rFonts w:ascii="Arial" w:hAnsi="Arial" w:cs="Arial Unicode MS"/>
          <w:b/>
          <w:sz w:val="23"/>
          <w:szCs w:val="23"/>
          <w:cs/>
          <w:lang w:bidi="hi-IN"/>
        </w:rPr>
        <w:t>विषय</w:t>
      </w:r>
      <w:r w:rsidRPr="00F243DD">
        <w:rPr>
          <w:rFonts w:ascii="Arial" w:hAnsi="Arial" w:cs="Arial"/>
          <w:bCs/>
          <w:sz w:val="23"/>
          <w:szCs w:val="23"/>
        </w:rPr>
        <w:t xml:space="preserve">: </w:t>
      </w:r>
      <w:r w:rsidRPr="003A33E8">
        <w:rPr>
          <w:rFonts w:ascii="Arial" w:hAnsi="Arial" w:cs="Arial"/>
          <w:bCs/>
          <w:sz w:val="22"/>
          <w:szCs w:val="22"/>
        </w:rPr>
        <w:t>Provision in respect of the contract workers on I/R.</w:t>
      </w:r>
    </w:p>
    <w:p w14:paraId="6ADE3D72" w14:textId="77777777" w:rsidR="00D56775" w:rsidRPr="003A33E8" w:rsidRDefault="00D56775" w:rsidP="00D56775">
      <w:pPr>
        <w:pStyle w:val="BodyTextIndent"/>
        <w:spacing w:after="0"/>
        <w:ind w:left="1350" w:hanging="1350"/>
        <w:jc w:val="center"/>
        <w:rPr>
          <w:rFonts w:ascii="Arial" w:hAnsi="Arial" w:cs="Arial"/>
          <w:sz w:val="22"/>
          <w:szCs w:val="22"/>
        </w:rPr>
      </w:pPr>
    </w:p>
    <w:p w14:paraId="6AE82224" w14:textId="77777777" w:rsidR="00D56775" w:rsidRDefault="00D56775" w:rsidP="00D56775">
      <w:pPr>
        <w:pStyle w:val="BodyTextIndent"/>
        <w:spacing w:after="0"/>
        <w:ind w:left="1350" w:hanging="1350"/>
        <w:rPr>
          <w:rFonts w:ascii="Arial" w:hAnsi="Arial" w:cs="Arial"/>
          <w:sz w:val="22"/>
          <w:szCs w:val="22"/>
        </w:rPr>
      </w:pPr>
      <w:r>
        <w:rPr>
          <w:rFonts w:ascii="Arial" w:hAnsi="Arial" w:cstheme="minorBidi"/>
          <w:b/>
          <w:szCs w:val="22"/>
          <w:lang w:bidi="hi-IN"/>
        </w:rPr>
        <w:t xml:space="preserve">                 </w:t>
      </w: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Pr>
          <w:rFonts w:ascii="Arial" w:hAnsi="Arial" w:cstheme="minorBidi"/>
          <w:b/>
          <w:szCs w:val="22"/>
          <w:lang w:bidi="hi-IN"/>
        </w:rPr>
        <w:t xml:space="preserve"> </w:t>
      </w:r>
      <w:r w:rsidRPr="00FA51BF">
        <w:rPr>
          <w:rFonts w:ascii="Arial" w:hAnsi="Arial" w:cstheme="minorBidi"/>
          <w:bCs/>
          <w:sz w:val="20"/>
          <w:szCs w:val="20"/>
          <w:lang w:bidi="hi-IN"/>
        </w:rPr>
        <w:t xml:space="preserve"> </w:t>
      </w:r>
      <w:r w:rsidRPr="003A33E8">
        <w:rPr>
          <w:rFonts w:ascii="Arial" w:hAnsi="Arial" w:cstheme="minorBidi"/>
          <w:bCs/>
          <w:sz w:val="22"/>
          <w:szCs w:val="22"/>
          <w:lang w:bidi="hi-IN"/>
        </w:rPr>
        <w:t>Your letter  No.</w:t>
      </w:r>
      <w:r>
        <w:rPr>
          <w:rFonts w:ascii="Arial" w:hAnsi="Arial" w:cstheme="minorBidi"/>
          <w:bCs/>
          <w:sz w:val="22"/>
          <w:szCs w:val="22"/>
          <w:lang w:val="en-IN" w:bidi="hi-IN"/>
        </w:rPr>
        <w:t>BB/P/182/G/</w:t>
      </w:r>
      <w:proofErr w:type="spellStart"/>
      <w:r>
        <w:rPr>
          <w:rFonts w:ascii="Arial" w:hAnsi="Arial" w:cstheme="minorBidi"/>
          <w:bCs/>
          <w:sz w:val="22"/>
          <w:szCs w:val="22"/>
          <w:lang w:val="en-IN" w:bidi="hi-IN"/>
        </w:rPr>
        <w:t>Con.Labour</w:t>
      </w:r>
      <w:proofErr w:type="spellEnd"/>
      <w:r>
        <w:rPr>
          <w:rFonts w:ascii="Arial" w:hAnsi="Arial" w:cstheme="minorBidi"/>
          <w:bCs/>
          <w:sz w:val="22"/>
          <w:szCs w:val="22"/>
          <w:lang w:val="en-IN" w:bidi="hi-IN"/>
        </w:rPr>
        <w:t xml:space="preserve"> dated 14-03-2018.</w:t>
      </w:r>
      <w:r w:rsidRPr="00FA51BF">
        <w:rPr>
          <w:rFonts w:ascii="Arial" w:hAnsi="Arial" w:cstheme="minorBidi"/>
          <w:bCs/>
          <w:szCs w:val="22"/>
          <w:lang w:bidi="hi-IN"/>
        </w:rPr>
        <w:t xml:space="preserve">                       </w:t>
      </w:r>
      <w:r>
        <w:rPr>
          <w:rFonts w:ascii="Arial" w:hAnsi="Arial" w:cstheme="minorBidi"/>
          <w:bCs/>
          <w:szCs w:val="22"/>
          <w:lang w:bidi="hi-IN"/>
        </w:rPr>
        <w:t xml:space="preserve"> </w:t>
      </w:r>
      <w:r w:rsidRPr="00FA51BF">
        <w:rPr>
          <w:rFonts w:ascii="Arial" w:hAnsi="Arial" w:cstheme="minorBidi"/>
          <w:bCs/>
          <w:szCs w:val="22"/>
          <w:lang w:bidi="hi-IN"/>
        </w:rPr>
        <w:t xml:space="preserve"> </w:t>
      </w:r>
    </w:p>
    <w:p w14:paraId="6672B649" w14:textId="77777777" w:rsidR="00D56775" w:rsidRPr="009F435C" w:rsidRDefault="00D56775" w:rsidP="00D56775">
      <w:pPr>
        <w:pStyle w:val="BodyTextIndent"/>
        <w:ind w:left="1350" w:hanging="1350"/>
        <w:jc w:val="center"/>
        <w:rPr>
          <w:rFonts w:ascii="Arial" w:hAnsi="Arial" w:cs="Arial"/>
          <w:sz w:val="22"/>
          <w:szCs w:val="22"/>
        </w:rPr>
      </w:pPr>
      <w:r w:rsidRPr="009F435C">
        <w:rPr>
          <w:rFonts w:ascii="Arial" w:hAnsi="Arial" w:cs="Arial"/>
          <w:sz w:val="22"/>
          <w:szCs w:val="22"/>
        </w:rPr>
        <w:t>--***--</w:t>
      </w:r>
    </w:p>
    <w:p w14:paraId="59C80E6C" w14:textId="77777777" w:rsidR="00D56775" w:rsidRDefault="00D56775" w:rsidP="00D56775">
      <w:pPr>
        <w:pStyle w:val="BodyText"/>
        <w:ind w:left="142" w:firstLine="1298"/>
        <w:jc w:val="both"/>
        <w:rPr>
          <w:rFonts w:ascii="Arial" w:hAnsi="Arial" w:cstheme="minorBidi"/>
          <w:sz w:val="20"/>
          <w:szCs w:val="20"/>
          <w:lang w:val="en-IN" w:bidi="hi-IN"/>
        </w:rPr>
      </w:pPr>
      <w:r>
        <w:rPr>
          <w:rFonts w:ascii="Arial" w:hAnsi="Arial" w:cstheme="minorBidi"/>
          <w:sz w:val="20"/>
          <w:szCs w:val="20"/>
          <w:lang w:val="en-IN" w:bidi="hi-IN"/>
        </w:rPr>
        <w:t>Required information has already been submitted to HQ (</w:t>
      </w:r>
      <w:proofErr w:type="gramStart"/>
      <w:r>
        <w:rPr>
          <w:rFonts w:ascii="Arial" w:hAnsi="Arial" w:cstheme="minorBidi"/>
          <w:sz w:val="20"/>
          <w:szCs w:val="20"/>
          <w:lang w:val="en-IN" w:bidi="hi-IN"/>
        </w:rPr>
        <w:t>Elect)  in</w:t>
      </w:r>
      <w:proofErr w:type="gramEnd"/>
      <w:r>
        <w:rPr>
          <w:rFonts w:ascii="Arial" w:hAnsi="Arial" w:cstheme="minorBidi"/>
          <w:sz w:val="20"/>
          <w:szCs w:val="20"/>
          <w:lang w:val="en-IN" w:bidi="hi-IN"/>
        </w:rPr>
        <w:t xml:space="preserve"> reply of Railway Board’s letter No. E(LL)/2015/PNM/AIRF/I dated 17-11-2017. </w:t>
      </w:r>
      <w:proofErr w:type="gramStart"/>
      <w:r>
        <w:rPr>
          <w:rFonts w:ascii="Arial" w:hAnsi="Arial" w:cstheme="minorBidi"/>
          <w:sz w:val="20"/>
          <w:szCs w:val="20"/>
          <w:lang w:val="en-IN" w:bidi="hi-IN"/>
        </w:rPr>
        <w:t>However</w:t>
      </w:r>
      <w:proofErr w:type="gramEnd"/>
      <w:r>
        <w:rPr>
          <w:rFonts w:ascii="Arial" w:hAnsi="Arial" w:cstheme="minorBidi"/>
          <w:sz w:val="20"/>
          <w:szCs w:val="20"/>
          <w:lang w:val="en-IN" w:bidi="hi-IN"/>
        </w:rPr>
        <w:t xml:space="preserve"> the same is sent herewith </w:t>
      </w:r>
      <w:proofErr w:type="gramStart"/>
      <w:r>
        <w:rPr>
          <w:rFonts w:ascii="Arial" w:hAnsi="Arial" w:cstheme="minorBidi"/>
          <w:sz w:val="20"/>
          <w:szCs w:val="20"/>
          <w:lang w:val="en-IN" w:bidi="hi-IN"/>
        </w:rPr>
        <w:t>in reference to</w:t>
      </w:r>
      <w:proofErr w:type="gramEnd"/>
      <w:r>
        <w:rPr>
          <w:rFonts w:ascii="Arial" w:hAnsi="Arial" w:cstheme="minorBidi"/>
          <w:sz w:val="20"/>
          <w:szCs w:val="20"/>
          <w:lang w:val="en-IN" w:bidi="hi-IN"/>
        </w:rPr>
        <w:t xml:space="preserve"> your letter under reference.</w:t>
      </w:r>
    </w:p>
    <w:tbl>
      <w:tblPr>
        <w:tblStyle w:val="TableGrid"/>
        <w:tblW w:w="0" w:type="auto"/>
        <w:tblInd w:w="142" w:type="dxa"/>
        <w:tblLook w:val="04A0" w:firstRow="1" w:lastRow="0" w:firstColumn="1" w:lastColumn="0" w:noHBand="0" w:noVBand="1"/>
      </w:tblPr>
      <w:tblGrid>
        <w:gridCol w:w="388"/>
        <w:gridCol w:w="1021"/>
        <w:gridCol w:w="1205"/>
        <w:gridCol w:w="546"/>
        <w:gridCol w:w="925"/>
        <w:gridCol w:w="886"/>
        <w:gridCol w:w="755"/>
        <w:gridCol w:w="1104"/>
        <w:gridCol w:w="847"/>
        <w:gridCol w:w="776"/>
        <w:gridCol w:w="1026"/>
      </w:tblGrid>
      <w:tr w:rsidR="00D56775" w14:paraId="6C654EE8" w14:textId="77777777" w:rsidTr="00B42A87">
        <w:tc>
          <w:tcPr>
            <w:tcW w:w="388" w:type="dxa"/>
          </w:tcPr>
          <w:p w14:paraId="6ADE2165"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S</w:t>
            </w:r>
          </w:p>
          <w:p w14:paraId="66B40990"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1" w:type="dxa"/>
          </w:tcPr>
          <w:p w14:paraId="23DFCC7B"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T</w:t>
            </w:r>
            <w:r>
              <w:rPr>
                <w:rFonts w:ascii="Arial" w:hAnsi="Arial" w:cstheme="minorBidi"/>
                <w:sz w:val="14"/>
                <w:szCs w:val="14"/>
                <w:lang w:val="en-IN" w:bidi="hi-IN"/>
              </w:rPr>
              <w:t>itle</w:t>
            </w:r>
            <w:r w:rsidRPr="006A47BC">
              <w:rPr>
                <w:rFonts w:ascii="Arial" w:hAnsi="Arial" w:cstheme="minorBidi"/>
                <w:sz w:val="14"/>
                <w:szCs w:val="14"/>
                <w:lang w:val="en-IN" w:bidi="hi-IN"/>
              </w:rPr>
              <w:t xml:space="preserve"> of Contract</w:t>
            </w:r>
          </w:p>
        </w:tc>
        <w:tc>
          <w:tcPr>
            <w:tcW w:w="2676" w:type="dxa"/>
            <w:gridSpan w:val="3"/>
          </w:tcPr>
          <w:p w14:paraId="5BB44520"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Details</w:t>
            </w:r>
          </w:p>
        </w:tc>
        <w:tc>
          <w:tcPr>
            <w:tcW w:w="886" w:type="dxa"/>
          </w:tcPr>
          <w:p w14:paraId="2DCCD08A"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Name of Contractor</w:t>
            </w:r>
          </w:p>
        </w:tc>
        <w:tc>
          <w:tcPr>
            <w:tcW w:w="755" w:type="dxa"/>
          </w:tcPr>
          <w:p w14:paraId="256917E6"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new rates of min. wages w.e.f. 01-04-17 are being paid to the contract worker (Y/N)</w:t>
            </w:r>
          </w:p>
        </w:tc>
        <w:tc>
          <w:tcPr>
            <w:tcW w:w="1104" w:type="dxa"/>
          </w:tcPr>
          <w:p w14:paraId="4BC69D42"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Mode of Payment to contract workers </w:t>
            </w:r>
          </w:p>
          <w:p w14:paraId="1D8BCA7D"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(Bank/ Cheque/ Cash)</w:t>
            </w:r>
          </w:p>
        </w:tc>
        <w:tc>
          <w:tcPr>
            <w:tcW w:w="847" w:type="dxa"/>
          </w:tcPr>
          <w:p w14:paraId="16E3EB43"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PF is deducted and the same is credited to the PF account</w:t>
            </w:r>
          </w:p>
        </w:tc>
        <w:tc>
          <w:tcPr>
            <w:tcW w:w="776" w:type="dxa"/>
          </w:tcPr>
          <w:p w14:paraId="40C5389D"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medical facilities from ESI are made available to contract workers (Y/N)</w:t>
            </w:r>
          </w:p>
        </w:tc>
        <w:tc>
          <w:tcPr>
            <w:tcW w:w="1026" w:type="dxa"/>
          </w:tcPr>
          <w:p w14:paraId="6919BF9E"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Issue of slips towards payment made to contract workers to bring out transparency in the system </w:t>
            </w:r>
          </w:p>
          <w:p w14:paraId="1BD8EF69"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(Y/N)</w:t>
            </w:r>
          </w:p>
        </w:tc>
      </w:tr>
      <w:tr w:rsidR="00D56775" w14:paraId="6CDDEFB7" w14:textId="77777777" w:rsidTr="00B42A87">
        <w:tc>
          <w:tcPr>
            <w:tcW w:w="388" w:type="dxa"/>
            <w:tcBorders>
              <w:bottom w:val="single" w:sz="4" w:space="0" w:color="auto"/>
            </w:tcBorders>
          </w:tcPr>
          <w:p w14:paraId="05910A3A" w14:textId="77777777" w:rsidR="00D56775" w:rsidRPr="006A47BC" w:rsidRDefault="00D56775" w:rsidP="00B42A87">
            <w:pPr>
              <w:pStyle w:val="BodyText"/>
              <w:jc w:val="both"/>
              <w:rPr>
                <w:rFonts w:ascii="Arial" w:hAnsi="Arial" w:cstheme="minorBidi"/>
                <w:sz w:val="14"/>
                <w:szCs w:val="14"/>
                <w:lang w:val="en-IN" w:bidi="hi-IN"/>
              </w:rPr>
            </w:pPr>
          </w:p>
        </w:tc>
        <w:tc>
          <w:tcPr>
            <w:tcW w:w="1021" w:type="dxa"/>
            <w:tcBorders>
              <w:bottom w:val="single" w:sz="4" w:space="0" w:color="auto"/>
            </w:tcBorders>
          </w:tcPr>
          <w:p w14:paraId="284214EF" w14:textId="77777777" w:rsidR="00D56775" w:rsidRPr="006A47BC" w:rsidRDefault="00D56775" w:rsidP="00B42A87">
            <w:pPr>
              <w:pStyle w:val="BodyText"/>
              <w:jc w:val="both"/>
              <w:rPr>
                <w:rFonts w:ascii="Arial" w:hAnsi="Arial" w:cstheme="minorBidi"/>
                <w:sz w:val="14"/>
                <w:szCs w:val="14"/>
                <w:lang w:val="en-IN" w:bidi="hi-IN"/>
              </w:rPr>
            </w:pPr>
          </w:p>
        </w:tc>
        <w:tc>
          <w:tcPr>
            <w:tcW w:w="1205" w:type="dxa"/>
            <w:tcBorders>
              <w:bottom w:val="single" w:sz="4" w:space="0" w:color="auto"/>
            </w:tcBorders>
          </w:tcPr>
          <w:p w14:paraId="0A29E1B4"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No.</w:t>
            </w:r>
          </w:p>
        </w:tc>
        <w:tc>
          <w:tcPr>
            <w:tcW w:w="546" w:type="dxa"/>
            <w:tcBorders>
              <w:bottom w:val="single" w:sz="4" w:space="0" w:color="auto"/>
            </w:tcBorders>
          </w:tcPr>
          <w:p w14:paraId="03C477CF"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LOA Date</w:t>
            </w:r>
          </w:p>
        </w:tc>
        <w:tc>
          <w:tcPr>
            <w:tcW w:w="925" w:type="dxa"/>
            <w:tcBorders>
              <w:bottom w:val="single" w:sz="4" w:space="0" w:color="auto"/>
            </w:tcBorders>
          </w:tcPr>
          <w:p w14:paraId="2334E345"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Completion Date</w:t>
            </w:r>
          </w:p>
        </w:tc>
        <w:tc>
          <w:tcPr>
            <w:tcW w:w="886" w:type="dxa"/>
            <w:tcBorders>
              <w:bottom w:val="single" w:sz="4" w:space="0" w:color="auto"/>
            </w:tcBorders>
          </w:tcPr>
          <w:p w14:paraId="3EFF81D8" w14:textId="77777777" w:rsidR="00D56775" w:rsidRPr="006A47BC" w:rsidRDefault="00D56775" w:rsidP="00B42A87">
            <w:pPr>
              <w:pStyle w:val="BodyText"/>
              <w:jc w:val="both"/>
              <w:rPr>
                <w:rFonts w:ascii="Arial" w:hAnsi="Arial" w:cstheme="minorBidi"/>
                <w:sz w:val="14"/>
                <w:szCs w:val="14"/>
                <w:lang w:val="en-IN" w:bidi="hi-IN"/>
              </w:rPr>
            </w:pPr>
          </w:p>
        </w:tc>
        <w:tc>
          <w:tcPr>
            <w:tcW w:w="755" w:type="dxa"/>
            <w:tcBorders>
              <w:bottom w:val="single" w:sz="4" w:space="0" w:color="auto"/>
            </w:tcBorders>
          </w:tcPr>
          <w:p w14:paraId="6B2502A6" w14:textId="77777777" w:rsidR="00D56775" w:rsidRPr="006A47BC" w:rsidRDefault="00D56775" w:rsidP="00B42A87">
            <w:pPr>
              <w:pStyle w:val="BodyText"/>
              <w:jc w:val="both"/>
              <w:rPr>
                <w:rFonts w:ascii="Arial" w:hAnsi="Arial" w:cstheme="minorBidi"/>
                <w:sz w:val="14"/>
                <w:szCs w:val="14"/>
                <w:lang w:val="en-IN" w:bidi="hi-IN"/>
              </w:rPr>
            </w:pPr>
          </w:p>
        </w:tc>
        <w:tc>
          <w:tcPr>
            <w:tcW w:w="1104" w:type="dxa"/>
            <w:tcBorders>
              <w:bottom w:val="single" w:sz="4" w:space="0" w:color="auto"/>
            </w:tcBorders>
          </w:tcPr>
          <w:p w14:paraId="05E38994" w14:textId="77777777" w:rsidR="00D56775" w:rsidRPr="006A47BC" w:rsidRDefault="00D56775" w:rsidP="00B42A87">
            <w:pPr>
              <w:pStyle w:val="BodyText"/>
              <w:jc w:val="both"/>
              <w:rPr>
                <w:rFonts w:ascii="Arial" w:hAnsi="Arial" w:cstheme="minorBidi"/>
                <w:sz w:val="14"/>
                <w:szCs w:val="14"/>
                <w:lang w:val="en-IN" w:bidi="hi-IN"/>
              </w:rPr>
            </w:pPr>
          </w:p>
        </w:tc>
        <w:tc>
          <w:tcPr>
            <w:tcW w:w="847" w:type="dxa"/>
            <w:tcBorders>
              <w:bottom w:val="single" w:sz="4" w:space="0" w:color="auto"/>
            </w:tcBorders>
          </w:tcPr>
          <w:p w14:paraId="05219C34" w14:textId="77777777" w:rsidR="00D56775" w:rsidRPr="006A47BC" w:rsidRDefault="00D56775" w:rsidP="00B42A87">
            <w:pPr>
              <w:pStyle w:val="BodyText"/>
              <w:jc w:val="both"/>
              <w:rPr>
                <w:rFonts w:ascii="Arial" w:hAnsi="Arial" w:cstheme="minorBidi"/>
                <w:sz w:val="14"/>
                <w:szCs w:val="14"/>
                <w:lang w:val="en-IN" w:bidi="hi-IN"/>
              </w:rPr>
            </w:pPr>
          </w:p>
        </w:tc>
        <w:tc>
          <w:tcPr>
            <w:tcW w:w="776" w:type="dxa"/>
            <w:tcBorders>
              <w:bottom w:val="single" w:sz="4" w:space="0" w:color="auto"/>
            </w:tcBorders>
          </w:tcPr>
          <w:p w14:paraId="75723B86" w14:textId="77777777" w:rsidR="00D56775" w:rsidRPr="006A47BC" w:rsidRDefault="00D56775" w:rsidP="00B42A87">
            <w:pPr>
              <w:pStyle w:val="BodyText"/>
              <w:jc w:val="both"/>
              <w:rPr>
                <w:rFonts w:ascii="Arial" w:hAnsi="Arial" w:cstheme="minorBidi"/>
                <w:sz w:val="14"/>
                <w:szCs w:val="14"/>
                <w:lang w:val="en-IN" w:bidi="hi-IN"/>
              </w:rPr>
            </w:pPr>
          </w:p>
        </w:tc>
        <w:tc>
          <w:tcPr>
            <w:tcW w:w="1026" w:type="dxa"/>
            <w:tcBorders>
              <w:bottom w:val="single" w:sz="4" w:space="0" w:color="auto"/>
            </w:tcBorders>
          </w:tcPr>
          <w:p w14:paraId="3A626C35" w14:textId="77777777" w:rsidR="00D56775" w:rsidRPr="006A47BC" w:rsidRDefault="00D56775" w:rsidP="00B42A87">
            <w:pPr>
              <w:pStyle w:val="BodyText"/>
              <w:jc w:val="both"/>
              <w:rPr>
                <w:rFonts w:ascii="Arial" w:hAnsi="Arial" w:cstheme="minorBidi"/>
                <w:sz w:val="14"/>
                <w:szCs w:val="14"/>
                <w:lang w:val="en-IN" w:bidi="hi-IN"/>
              </w:rPr>
            </w:pPr>
          </w:p>
        </w:tc>
      </w:tr>
      <w:tr w:rsidR="00D56775" w14:paraId="68CFA1EE" w14:textId="77777777" w:rsidTr="00B42A87">
        <w:tc>
          <w:tcPr>
            <w:tcW w:w="388" w:type="dxa"/>
            <w:tcBorders>
              <w:bottom w:val="nil"/>
            </w:tcBorders>
          </w:tcPr>
          <w:p w14:paraId="19421DBE" w14:textId="77777777" w:rsidR="00D56775" w:rsidRDefault="00D56775" w:rsidP="00B42A87">
            <w:pPr>
              <w:pStyle w:val="BodyText"/>
              <w:jc w:val="center"/>
              <w:rPr>
                <w:rFonts w:ascii="Arial" w:hAnsi="Arial" w:cstheme="minorBidi"/>
                <w:sz w:val="14"/>
                <w:szCs w:val="14"/>
                <w:lang w:val="en-IN" w:bidi="hi-IN"/>
              </w:rPr>
            </w:pPr>
          </w:p>
        </w:tc>
        <w:tc>
          <w:tcPr>
            <w:tcW w:w="1021" w:type="dxa"/>
            <w:tcBorders>
              <w:bottom w:val="nil"/>
            </w:tcBorders>
          </w:tcPr>
          <w:p w14:paraId="187BC8FC" w14:textId="77777777" w:rsidR="00D56775" w:rsidRPr="006A47BC" w:rsidRDefault="00D56775" w:rsidP="00B42A87">
            <w:pPr>
              <w:pStyle w:val="BodyText"/>
              <w:jc w:val="both"/>
              <w:rPr>
                <w:rFonts w:ascii="Arial" w:hAnsi="Arial" w:cs="Arial"/>
                <w:bCs/>
                <w:sz w:val="14"/>
                <w:szCs w:val="14"/>
              </w:rPr>
            </w:pPr>
          </w:p>
        </w:tc>
        <w:tc>
          <w:tcPr>
            <w:tcW w:w="1205" w:type="dxa"/>
            <w:tcBorders>
              <w:bottom w:val="nil"/>
            </w:tcBorders>
          </w:tcPr>
          <w:p w14:paraId="5FDA1F8C" w14:textId="77777777" w:rsidR="00D56775" w:rsidRPr="006A47BC" w:rsidRDefault="00D56775" w:rsidP="00B42A87">
            <w:pPr>
              <w:tabs>
                <w:tab w:val="left" w:pos="1609"/>
              </w:tabs>
              <w:jc w:val="both"/>
              <w:rPr>
                <w:rFonts w:ascii="Arial" w:hAnsi="Arial" w:cs="Arial"/>
                <w:bCs/>
                <w:sz w:val="14"/>
                <w:szCs w:val="14"/>
              </w:rPr>
            </w:pPr>
          </w:p>
        </w:tc>
        <w:tc>
          <w:tcPr>
            <w:tcW w:w="546" w:type="dxa"/>
            <w:tcBorders>
              <w:bottom w:val="nil"/>
            </w:tcBorders>
          </w:tcPr>
          <w:p w14:paraId="4DF919F2" w14:textId="77777777" w:rsidR="00D56775" w:rsidRPr="006A47BC" w:rsidRDefault="00D56775" w:rsidP="00B42A87">
            <w:pPr>
              <w:tabs>
                <w:tab w:val="left" w:pos="1609"/>
              </w:tabs>
              <w:jc w:val="both"/>
              <w:rPr>
                <w:rFonts w:ascii="Arial" w:hAnsi="Arial" w:cs="Arial"/>
                <w:bCs/>
                <w:sz w:val="14"/>
                <w:szCs w:val="14"/>
              </w:rPr>
            </w:pPr>
          </w:p>
        </w:tc>
        <w:tc>
          <w:tcPr>
            <w:tcW w:w="925" w:type="dxa"/>
            <w:tcBorders>
              <w:bottom w:val="nil"/>
            </w:tcBorders>
          </w:tcPr>
          <w:p w14:paraId="68653BD1" w14:textId="77777777" w:rsidR="00D56775" w:rsidRPr="006A47BC" w:rsidRDefault="00D56775" w:rsidP="00B42A87">
            <w:pPr>
              <w:tabs>
                <w:tab w:val="left" w:pos="1609"/>
              </w:tabs>
              <w:jc w:val="both"/>
              <w:rPr>
                <w:rFonts w:ascii="Arial" w:hAnsi="Arial" w:cs="Arial"/>
                <w:bCs/>
                <w:sz w:val="14"/>
                <w:szCs w:val="14"/>
              </w:rPr>
            </w:pPr>
          </w:p>
        </w:tc>
        <w:tc>
          <w:tcPr>
            <w:tcW w:w="886" w:type="dxa"/>
            <w:tcBorders>
              <w:bottom w:val="nil"/>
            </w:tcBorders>
          </w:tcPr>
          <w:p w14:paraId="0EB4B824" w14:textId="77777777" w:rsidR="00D56775" w:rsidRPr="006A47BC" w:rsidRDefault="00D56775" w:rsidP="00B42A87">
            <w:pPr>
              <w:pStyle w:val="BodyText"/>
              <w:jc w:val="both"/>
              <w:rPr>
                <w:rFonts w:ascii="Arial" w:hAnsi="Arial" w:cstheme="minorBidi"/>
                <w:sz w:val="14"/>
                <w:szCs w:val="14"/>
                <w:lang w:val="en-IN" w:bidi="hi-IN"/>
              </w:rPr>
            </w:pPr>
          </w:p>
        </w:tc>
        <w:tc>
          <w:tcPr>
            <w:tcW w:w="755" w:type="dxa"/>
            <w:tcBorders>
              <w:bottom w:val="nil"/>
            </w:tcBorders>
          </w:tcPr>
          <w:p w14:paraId="4608F02E" w14:textId="77777777" w:rsidR="00D56775" w:rsidRPr="006A47BC" w:rsidRDefault="00D56775" w:rsidP="00B42A87">
            <w:pPr>
              <w:pStyle w:val="BodyText"/>
              <w:jc w:val="center"/>
              <w:rPr>
                <w:rFonts w:ascii="Arial" w:hAnsi="Arial" w:cstheme="minorBidi"/>
                <w:sz w:val="14"/>
                <w:szCs w:val="14"/>
                <w:lang w:val="en-IN" w:bidi="hi-IN"/>
              </w:rPr>
            </w:pPr>
          </w:p>
        </w:tc>
        <w:tc>
          <w:tcPr>
            <w:tcW w:w="1104" w:type="dxa"/>
            <w:tcBorders>
              <w:bottom w:val="nil"/>
            </w:tcBorders>
          </w:tcPr>
          <w:p w14:paraId="5FF2E9E7" w14:textId="77777777" w:rsidR="00D56775" w:rsidRPr="006A47BC" w:rsidRDefault="00D56775" w:rsidP="00B42A87">
            <w:pPr>
              <w:pStyle w:val="BodyText"/>
              <w:jc w:val="both"/>
              <w:rPr>
                <w:rFonts w:ascii="Arial" w:hAnsi="Arial" w:cstheme="minorBidi"/>
                <w:sz w:val="14"/>
                <w:szCs w:val="14"/>
                <w:lang w:val="en-IN" w:bidi="hi-IN"/>
              </w:rPr>
            </w:pPr>
          </w:p>
        </w:tc>
        <w:tc>
          <w:tcPr>
            <w:tcW w:w="847" w:type="dxa"/>
            <w:tcBorders>
              <w:bottom w:val="nil"/>
            </w:tcBorders>
          </w:tcPr>
          <w:p w14:paraId="050430EB" w14:textId="77777777" w:rsidR="00D56775" w:rsidRPr="006A47BC" w:rsidRDefault="00D56775" w:rsidP="00B42A87">
            <w:pPr>
              <w:pStyle w:val="BodyText"/>
              <w:jc w:val="both"/>
              <w:rPr>
                <w:rFonts w:ascii="Arial" w:hAnsi="Arial" w:cstheme="minorBidi"/>
                <w:sz w:val="14"/>
                <w:szCs w:val="14"/>
                <w:lang w:val="en-IN" w:bidi="hi-IN"/>
              </w:rPr>
            </w:pPr>
          </w:p>
        </w:tc>
        <w:tc>
          <w:tcPr>
            <w:tcW w:w="776" w:type="dxa"/>
            <w:tcBorders>
              <w:bottom w:val="nil"/>
            </w:tcBorders>
          </w:tcPr>
          <w:p w14:paraId="0CD54D5D" w14:textId="77777777" w:rsidR="00D56775" w:rsidRPr="006A47BC" w:rsidRDefault="00D56775" w:rsidP="00B42A87">
            <w:pPr>
              <w:pStyle w:val="BodyText"/>
              <w:jc w:val="center"/>
              <w:rPr>
                <w:rFonts w:ascii="Arial" w:hAnsi="Arial" w:cstheme="minorBidi"/>
                <w:sz w:val="14"/>
                <w:szCs w:val="14"/>
                <w:lang w:val="en-IN" w:bidi="hi-IN"/>
              </w:rPr>
            </w:pPr>
          </w:p>
        </w:tc>
        <w:tc>
          <w:tcPr>
            <w:tcW w:w="1026" w:type="dxa"/>
            <w:tcBorders>
              <w:bottom w:val="nil"/>
            </w:tcBorders>
          </w:tcPr>
          <w:p w14:paraId="6E059FC8" w14:textId="77777777" w:rsidR="00D56775" w:rsidRPr="006A47BC" w:rsidRDefault="00D56775" w:rsidP="00B42A87">
            <w:pPr>
              <w:pStyle w:val="BodyText"/>
              <w:jc w:val="center"/>
              <w:rPr>
                <w:rFonts w:ascii="Arial" w:hAnsi="Arial" w:cstheme="minorBidi"/>
                <w:sz w:val="14"/>
                <w:szCs w:val="14"/>
                <w:lang w:val="en-IN" w:bidi="hi-IN"/>
              </w:rPr>
            </w:pPr>
          </w:p>
        </w:tc>
      </w:tr>
      <w:tr w:rsidR="00D56775" w14:paraId="0A3C90E0" w14:textId="77777777" w:rsidTr="00B42A87">
        <w:trPr>
          <w:cantSplit/>
          <w:trHeight w:val="1134"/>
        </w:trPr>
        <w:tc>
          <w:tcPr>
            <w:tcW w:w="388" w:type="dxa"/>
            <w:tcBorders>
              <w:top w:val="nil"/>
            </w:tcBorders>
          </w:tcPr>
          <w:p w14:paraId="0084256B" w14:textId="77777777" w:rsidR="00D56775" w:rsidRDefault="00D56775" w:rsidP="00B42A87">
            <w:pPr>
              <w:pStyle w:val="BodyText"/>
              <w:jc w:val="center"/>
              <w:rPr>
                <w:rFonts w:ascii="Arial" w:hAnsi="Arial" w:cstheme="minorBidi"/>
                <w:sz w:val="14"/>
                <w:szCs w:val="14"/>
                <w:lang w:val="en-IN" w:bidi="hi-IN"/>
              </w:rPr>
            </w:pPr>
          </w:p>
          <w:p w14:paraId="689C3A4F"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1.</w:t>
            </w:r>
          </w:p>
        </w:tc>
        <w:tc>
          <w:tcPr>
            <w:tcW w:w="1021" w:type="dxa"/>
            <w:tcBorders>
              <w:top w:val="nil"/>
            </w:tcBorders>
          </w:tcPr>
          <w:p w14:paraId="4C75CAA2"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Arial"/>
                <w:bCs/>
                <w:sz w:val="14"/>
                <w:szCs w:val="14"/>
              </w:rPr>
              <w:t xml:space="preserve">Maintenance and up-keeping of Electric Loco Shed and Trip Shed at CSTM, VVH, IGP and LNL for </w:t>
            </w:r>
            <w:proofErr w:type="gramStart"/>
            <w:r w:rsidRPr="006A47BC">
              <w:rPr>
                <w:rFonts w:ascii="Arial" w:hAnsi="Arial" w:cs="Arial"/>
                <w:bCs/>
                <w:sz w:val="14"/>
                <w:szCs w:val="14"/>
              </w:rPr>
              <w:t>period</w:t>
            </w:r>
            <w:proofErr w:type="gramEnd"/>
            <w:r w:rsidRPr="006A47BC">
              <w:rPr>
                <w:rFonts w:ascii="Arial" w:hAnsi="Arial" w:cs="Arial"/>
                <w:bCs/>
                <w:sz w:val="14"/>
                <w:szCs w:val="14"/>
              </w:rPr>
              <w:t xml:space="preserve"> of 2 years.</w:t>
            </w:r>
          </w:p>
        </w:tc>
        <w:tc>
          <w:tcPr>
            <w:tcW w:w="1205" w:type="dxa"/>
            <w:tcBorders>
              <w:top w:val="nil"/>
            </w:tcBorders>
          </w:tcPr>
          <w:p w14:paraId="5DEB774D" w14:textId="77777777" w:rsidR="00D56775" w:rsidRPr="006A47BC" w:rsidRDefault="00D56775" w:rsidP="00B42A87">
            <w:pPr>
              <w:tabs>
                <w:tab w:val="left" w:pos="1609"/>
              </w:tabs>
              <w:jc w:val="both"/>
              <w:rPr>
                <w:rFonts w:ascii="Arial" w:hAnsi="Arial" w:cstheme="minorBidi"/>
                <w:sz w:val="14"/>
                <w:szCs w:val="14"/>
                <w:lang w:val="en-IN" w:bidi="hi-IN"/>
              </w:rPr>
            </w:pPr>
            <w:r w:rsidRPr="006A47BC">
              <w:rPr>
                <w:rFonts w:ascii="Arial" w:hAnsi="Arial" w:cs="Arial"/>
                <w:bCs/>
                <w:sz w:val="14"/>
                <w:szCs w:val="14"/>
              </w:rPr>
              <w:t xml:space="preserve">ELS/KYN/WKS/ 2014/07 </w:t>
            </w:r>
          </w:p>
          <w:p w14:paraId="2D4CA5A2" w14:textId="77777777" w:rsidR="00D56775" w:rsidRPr="006A47BC" w:rsidRDefault="00D56775" w:rsidP="00B42A87">
            <w:pPr>
              <w:pStyle w:val="BodyText"/>
              <w:jc w:val="both"/>
              <w:rPr>
                <w:rFonts w:ascii="Arial" w:hAnsi="Arial" w:cstheme="minorBidi"/>
                <w:sz w:val="14"/>
                <w:szCs w:val="14"/>
                <w:lang w:val="en-IN" w:bidi="hi-IN"/>
              </w:rPr>
            </w:pPr>
          </w:p>
        </w:tc>
        <w:tc>
          <w:tcPr>
            <w:tcW w:w="546" w:type="dxa"/>
            <w:tcBorders>
              <w:top w:val="nil"/>
            </w:tcBorders>
            <w:textDirection w:val="btLr"/>
            <w:vAlign w:val="center"/>
          </w:tcPr>
          <w:p w14:paraId="707AF777" w14:textId="77777777" w:rsidR="00D56775" w:rsidRPr="006A47BC" w:rsidRDefault="00D56775" w:rsidP="00B42A87">
            <w:pPr>
              <w:tabs>
                <w:tab w:val="left" w:pos="1609"/>
              </w:tabs>
              <w:ind w:left="113" w:right="113"/>
              <w:jc w:val="right"/>
              <w:rPr>
                <w:rFonts w:ascii="Arial" w:hAnsi="Arial" w:cs="Arial"/>
                <w:bCs/>
                <w:sz w:val="14"/>
                <w:szCs w:val="14"/>
              </w:rPr>
            </w:pPr>
            <w:r w:rsidRPr="006A47BC">
              <w:rPr>
                <w:rFonts w:ascii="Arial" w:hAnsi="Arial" w:cs="Arial"/>
                <w:bCs/>
                <w:sz w:val="14"/>
                <w:szCs w:val="14"/>
              </w:rPr>
              <w:t>08-06-2015</w:t>
            </w:r>
          </w:p>
          <w:p w14:paraId="3874723D" w14:textId="77777777" w:rsidR="00D56775" w:rsidRPr="006A47BC" w:rsidRDefault="00D56775" w:rsidP="00B42A87">
            <w:pPr>
              <w:pStyle w:val="BodyText"/>
              <w:ind w:left="113" w:right="113"/>
              <w:jc w:val="right"/>
              <w:rPr>
                <w:rFonts w:ascii="Arial" w:hAnsi="Arial" w:cstheme="minorBidi"/>
                <w:sz w:val="14"/>
                <w:szCs w:val="14"/>
                <w:lang w:val="en-IN" w:bidi="hi-IN"/>
              </w:rPr>
            </w:pPr>
          </w:p>
        </w:tc>
        <w:tc>
          <w:tcPr>
            <w:tcW w:w="925" w:type="dxa"/>
            <w:tcBorders>
              <w:top w:val="nil"/>
            </w:tcBorders>
          </w:tcPr>
          <w:p w14:paraId="664F581D" w14:textId="77777777" w:rsidR="00D56775" w:rsidRDefault="00D56775" w:rsidP="00B42A87">
            <w:pPr>
              <w:tabs>
                <w:tab w:val="left" w:pos="1609"/>
              </w:tabs>
              <w:jc w:val="both"/>
              <w:rPr>
                <w:rFonts w:ascii="Arial" w:hAnsi="Arial" w:cs="Arial"/>
                <w:bCs/>
                <w:sz w:val="14"/>
                <w:szCs w:val="14"/>
              </w:rPr>
            </w:pPr>
            <w:r w:rsidRPr="006A47BC">
              <w:rPr>
                <w:rFonts w:ascii="Arial" w:hAnsi="Arial" w:cs="Arial"/>
                <w:bCs/>
                <w:sz w:val="14"/>
                <w:szCs w:val="14"/>
              </w:rPr>
              <w:t>10-06-</w:t>
            </w:r>
            <w:r>
              <w:rPr>
                <w:rFonts w:ascii="Arial" w:hAnsi="Arial" w:cs="Arial"/>
                <w:bCs/>
                <w:sz w:val="14"/>
                <w:szCs w:val="14"/>
              </w:rPr>
              <w:t>15</w:t>
            </w:r>
            <w:r w:rsidRPr="006A47BC">
              <w:rPr>
                <w:rFonts w:ascii="Arial" w:hAnsi="Arial" w:cs="Arial"/>
                <w:bCs/>
                <w:sz w:val="14"/>
                <w:szCs w:val="14"/>
              </w:rPr>
              <w:t xml:space="preserve"> to </w:t>
            </w:r>
          </w:p>
          <w:p w14:paraId="0CF43518" w14:textId="77777777" w:rsidR="00D56775" w:rsidRPr="006A47BC" w:rsidRDefault="00D56775" w:rsidP="00B42A87">
            <w:pPr>
              <w:tabs>
                <w:tab w:val="left" w:pos="1609"/>
              </w:tabs>
              <w:jc w:val="both"/>
              <w:rPr>
                <w:rFonts w:ascii="Arial" w:hAnsi="Arial" w:cs="Arial"/>
                <w:bCs/>
                <w:sz w:val="14"/>
                <w:szCs w:val="14"/>
              </w:rPr>
            </w:pPr>
            <w:r w:rsidRPr="006A47BC">
              <w:rPr>
                <w:rFonts w:ascii="Arial" w:hAnsi="Arial" w:cs="Arial"/>
                <w:bCs/>
                <w:sz w:val="14"/>
                <w:szCs w:val="14"/>
              </w:rPr>
              <w:t>09-06-17.</w:t>
            </w:r>
          </w:p>
          <w:p w14:paraId="0FA5840E" w14:textId="77777777" w:rsidR="00D56775" w:rsidRDefault="00D56775" w:rsidP="00B42A87">
            <w:pPr>
              <w:pStyle w:val="BodyText"/>
              <w:rPr>
                <w:rFonts w:ascii="Arial" w:hAnsi="Arial" w:cs="Arial"/>
                <w:bCs/>
                <w:sz w:val="14"/>
                <w:szCs w:val="14"/>
              </w:rPr>
            </w:pPr>
            <w:r w:rsidRPr="006A47BC">
              <w:rPr>
                <w:rFonts w:ascii="Arial" w:hAnsi="Arial" w:cs="Arial"/>
                <w:bCs/>
                <w:sz w:val="14"/>
                <w:szCs w:val="14"/>
              </w:rPr>
              <w:t xml:space="preserve">Extended for 6 months </w:t>
            </w:r>
            <w:proofErr w:type="gramStart"/>
            <w:r w:rsidRPr="006A47BC">
              <w:rPr>
                <w:rFonts w:ascii="Arial" w:hAnsi="Arial" w:cs="Arial"/>
                <w:bCs/>
                <w:sz w:val="14"/>
                <w:szCs w:val="14"/>
              </w:rPr>
              <w:t>upto</w:t>
            </w:r>
            <w:proofErr w:type="gramEnd"/>
            <w:r w:rsidRPr="006A47BC">
              <w:rPr>
                <w:rFonts w:ascii="Arial" w:hAnsi="Arial" w:cs="Arial"/>
                <w:bCs/>
                <w:sz w:val="14"/>
                <w:szCs w:val="14"/>
              </w:rPr>
              <w:t xml:space="preserve"> </w:t>
            </w:r>
          </w:p>
          <w:p w14:paraId="5BC7D89D" w14:textId="77777777" w:rsidR="00D56775" w:rsidRPr="006A47BC" w:rsidRDefault="00D56775" w:rsidP="00B42A87">
            <w:pPr>
              <w:pStyle w:val="BodyText"/>
              <w:rPr>
                <w:rFonts w:ascii="Arial" w:hAnsi="Arial" w:cstheme="minorBidi"/>
                <w:sz w:val="14"/>
                <w:szCs w:val="14"/>
                <w:lang w:val="en-IN" w:bidi="hi-IN"/>
              </w:rPr>
            </w:pPr>
            <w:r w:rsidRPr="006A47BC">
              <w:rPr>
                <w:rFonts w:ascii="Arial" w:hAnsi="Arial" w:cs="Arial"/>
                <w:bCs/>
                <w:sz w:val="14"/>
                <w:szCs w:val="14"/>
              </w:rPr>
              <w:t>09-12-17</w:t>
            </w:r>
            <w:r>
              <w:rPr>
                <w:rFonts w:ascii="Arial" w:hAnsi="Arial" w:cs="Arial"/>
                <w:bCs/>
                <w:sz w:val="14"/>
                <w:szCs w:val="14"/>
              </w:rPr>
              <w:t xml:space="preserve"> further extended for 2 months i.e. upto                 09-02-18</w:t>
            </w:r>
          </w:p>
        </w:tc>
        <w:tc>
          <w:tcPr>
            <w:tcW w:w="886" w:type="dxa"/>
            <w:tcBorders>
              <w:top w:val="nil"/>
            </w:tcBorders>
          </w:tcPr>
          <w:p w14:paraId="1CCDDC79"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M/s </w:t>
            </w:r>
            <w:proofErr w:type="spellStart"/>
            <w:r w:rsidRPr="006A47BC">
              <w:rPr>
                <w:rFonts w:ascii="Arial" w:hAnsi="Arial" w:cstheme="minorBidi"/>
                <w:sz w:val="14"/>
                <w:szCs w:val="14"/>
                <w:lang w:val="en-IN" w:bidi="hi-IN"/>
              </w:rPr>
              <w:t>Bandhkam</w:t>
            </w:r>
            <w:proofErr w:type="spellEnd"/>
            <w:r w:rsidRPr="006A47BC">
              <w:rPr>
                <w:rFonts w:ascii="Arial" w:hAnsi="Arial" w:cstheme="minorBidi"/>
                <w:sz w:val="14"/>
                <w:szCs w:val="14"/>
                <w:lang w:val="en-IN" w:bidi="hi-IN"/>
              </w:rPr>
              <w:t xml:space="preserve"> </w:t>
            </w:r>
            <w:proofErr w:type="spellStart"/>
            <w:r w:rsidRPr="006A47BC">
              <w:rPr>
                <w:rFonts w:ascii="Arial" w:hAnsi="Arial" w:cstheme="minorBidi"/>
                <w:sz w:val="14"/>
                <w:szCs w:val="14"/>
                <w:lang w:val="en-IN" w:bidi="hi-IN"/>
              </w:rPr>
              <w:t>Sahakari</w:t>
            </w:r>
            <w:proofErr w:type="spellEnd"/>
            <w:r w:rsidRPr="006A47BC">
              <w:rPr>
                <w:rFonts w:ascii="Arial" w:hAnsi="Arial" w:cstheme="minorBidi"/>
                <w:sz w:val="14"/>
                <w:szCs w:val="14"/>
                <w:lang w:val="en-IN" w:bidi="hi-IN"/>
              </w:rPr>
              <w:t xml:space="preserve"> Mandal Ltd, Kalyan</w:t>
            </w:r>
          </w:p>
        </w:tc>
        <w:tc>
          <w:tcPr>
            <w:tcW w:w="755" w:type="dxa"/>
            <w:tcBorders>
              <w:top w:val="nil"/>
            </w:tcBorders>
          </w:tcPr>
          <w:p w14:paraId="208FD4D7"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Y</w:t>
            </w:r>
          </w:p>
        </w:tc>
        <w:tc>
          <w:tcPr>
            <w:tcW w:w="1104" w:type="dxa"/>
            <w:tcBorders>
              <w:top w:val="nil"/>
            </w:tcBorders>
          </w:tcPr>
          <w:p w14:paraId="48E50F80" w14:textId="77777777" w:rsidR="00D56775"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Cash</w:t>
            </w:r>
          </w:p>
          <w:p w14:paraId="169081B6" w14:textId="77777777" w:rsidR="00D56775" w:rsidRPr="006A47BC" w:rsidRDefault="00D56775" w:rsidP="00B42A87">
            <w:pPr>
              <w:pStyle w:val="BodyText"/>
              <w:jc w:val="both"/>
              <w:rPr>
                <w:rFonts w:ascii="Arial" w:hAnsi="Arial" w:cstheme="minorBidi"/>
                <w:sz w:val="14"/>
                <w:szCs w:val="14"/>
                <w:lang w:val="en-IN" w:bidi="hi-IN"/>
              </w:rPr>
            </w:pPr>
            <w:r>
              <w:rPr>
                <w:rFonts w:ascii="Arial" w:hAnsi="Arial" w:cstheme="minorBidi"/>
                <w:sz w:val="14"/>
                <w:szCs w:val="14"/>
                <w:lang w:val="en-IN" w:bidi="hi-IN"/>
              </w:rPr>
              <w:t>Duly Witnessed by Railway’s representative</w:t>
            </w:r>
          </w:p>
        </w:tc>
        <w:tc>
          <w:tcPr>
            <w:tcW w:w="847" w:type="dxa"/>
            <w:tcBorders>
              <w:top w:val="nil"/>
            </w:tcBorders>
          </w:tcPr>
          <w:p w14:paraId="40CCDF49"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0E9EC7E4" w14:textId="77777777" w:rsidR="00D56775" w:rsidRPr="006A47BC" w:rsidRDefault="00D56775" w:rsidP="00B42A87">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Not applicable being a registered Co-op Society</w:t>
            </w:r>
          </w:p>
        </w:tc>
        <w:tc>
          <w:tcPr>
            <w:tcW w:w="776" w:type="dxa"/>
            <w:tcBorders>
              <w:top w:val="nil"/>
            </w:tcBorders>
          </w:tcPr>
          <w:p w14:paraId="7C673D88" w14:textId="77777777" w:rsidR="00D56775" w:rsidRPr="006A47BC"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6" w:type="dxa"/>
            <w:tcBorders>
              <w:top w:val="nil"/>
            </w:tcBorders>
          </w:tcPr>
          <w:p w14:paraId="1FB08418" w14:textId="77777777" w:rsidR="00D56775" w:rsidRDefault="00D56775" w:rsidP="00B42A87">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51C83F98" w14:textId="77777777" w:rsidR="00D56775" w:rsidRPr="006A47BC" w:rsidRDefault="00D56775" w:rsidP="00B42A87">
            <w:pPr>
              <w:pStyle w:val="BodyText"/>
              <w:rPr>
                <w:rFonts w:ascii="Arial" w:hAnsi="Arial" w:cstheme="minorBidi"/>
                <w:sz w:val="14"/>
                <w:szCs w:val="14"/>
                <w:lang w:val="en-IN" w:bidi="hi-IN"/>
              </w:rPr>
            </w:pPr>
            <w:r>
              <w:rPr>
                <w:rFonts w:ascii="Arial" w:hAnsi="Arial" w:cstheme="minorBidi"/>
                <w:sz w:val="14"/>
                <w:szCs w:val="14"/>
                <w:lang w:val="en-IN" w:bidi="hi-IN"/>
              </w:rPr>
              <w:t>Payment is disbursed to workers taking sign/ thumb impression on paysheet against their individual name and amount.</w:t>
            </w:r>
          </w:p>
        </w:tc>
      </w:tr>
    </w:tbl>
    <w:p w14:paraId="508E8F01" w14:textId="77777777" w:rsidR="00D56775" w:rsidRDefault="00D56775" w:rsidP="00D56775">
      <w:pPr>
        <w:pStyle w:val="BodyText"/>
        <w:ind w:left="142" w:firstLine="1298"/>
        <w:jc w:val="both"/>
        <w:rPr>
          <w:rFonts w:ascii="Arial" w:hAnsi="Arial" w:cstheme="minorBidi"/>
          <w:sz w:val="20"/>
          <w:szCs w:val="20"/>
          <w:lang w:val="en-IN" w:bidi="hi-IN"/>
        </w:rPr>
      </w:pPr>
    </w:p>
    <w:p w14:paraId="08110AF5" w14:textId="77777777" w:rsidR="00D56775" w:rsidRDefault="00D56775" w:rsidP="00D56775">
      <w:pPr>
        <w:pStyle w:val="BodyText"/>
        <w:ind w:left="142" w:firstLine="1298"/>
        <w:jc w:val="both"/>
        <w:rPr>
          <w:rFonts w:ascii="Arial" w:hAnsi="Arial" w:cstheme="minorBidi"/>
          <w:sz w:val="20"/>
          <w:szCs w:val="20"/>
          <w:lang w:val="en-IN" w:bidi="hi-IN"/>
        </w:rPr>
      </w:pPr>
      <w:r>
        <w:rPr>
          <w:rFonts w:ascii="Arial" w:hAnsi="Arial" w:cstheme="minorBidi"/>
          <w:sz w:val="20"/>
          <w:szCs w:val="20"/>
          <w:lang w:val="en-IN" w:bidi="hi-IN"/>
        </w:rPr>
        <w:t>The above position is upto 09-02-2018 as there is no work in progress at Electric Loco Shed Kalyan involving contract labour presently.</w:t>
      </w:r>
    </w:p>
    <w:p w14:paraId="10DE1A92" w14:textId="77777777" w:rsidR="00D56775" w:rsidRPr="009F435C" w:rsidRDefault="00D56775" w:rsidP="00D56775">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33AE040B" w14:textId="77777777" w:rsidR="00D56775" w:rsidRPr="00841E5F" w:rsidRDefault="00D56775" w:rsidP="00D56775">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35DDEBE5" w14:textId="77777777" w:rsidR="00D56775" w:rsidRPr="007609CE" w:rsidRDefault="00D56775" w:rsidP="00D56775">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1DAF7820" w14:textId="77777777" w:rsidR="00D56775" w:rsidRDefault="00D56775" w:rsidP="00D56775">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FA0257C" w14:textId="77777777" w:rsidR="00D56775" w:rsidRDefault="00D56775" w:rsidP="00674652"/>
    <w:p w14:paraId="6DCAF949" w14:textId="77777777" w:rsidR="00D56775" w:rsidRDefault="00D56775"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BB6A74" w14:paraId="7438F3C5" w14:textId="77777777" w:rsidTr="00BB6A74">
        <w:trPr>
          <w:trHeight w:val="1440"/>
        </w:trPr>
        <w:tc>
          <w:tcPr>
            <w:tcW w:w="4320" w:type="dxa"/>
            <w:tcBorders>
              <w:top w:val="nil"/>
              <w:left w:val="nil"/>
              <w:bottom w:val="single" w:sz="4" w:space="0" w:color="auto"/>
              <w:right w:val="nil"/>
            </w:tcBorders>
            <w:hideMark/>
          </w:tcPr>
          <w:p w14:paraId="1ECA4D73" w14:textId="77777777" w:rsidR="00BB6A74" w:rsidRDefault="00BB6A74" w:rsidP="00BB6A74">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209E5DB" w14:textId="77777777" w:rsidR="00BB6A74" w:rsidRDefault="00BB6A74" w:rsidP="00BB6A74">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0C3DB6C" w14:textId="77777777" w:rsidR="00BB6A74" w:rsidRDefault="00BB6A74" w:rsidP="00BB6A74">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4C5A868" w14:textId="77777777" w:rsidR="00BB6A74" w:rsidRDefault="00BB6A74" w:rsidP="00BB6A74">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DDA8662" w14:textId="77777777" w:rsidR="00BB6A74" w:rsidRDefault="00BB6A74" w:rsidP="00BB6A74">
            <w:pPr>
              <w:tabs>
                <w:tab w:val="center" w:pos="882"/>
              </w:tabs>
              <w:rPr>
                <w:sz w:val="6"/>
                <w:szCs w:val="5"/>
              </w:rPr>
            </w:pPr>
            <w:r>
              <w:rPr>
                <w:rFonts w:ascii="Mangal" w:hAnsi="Mangal" w:cs="Mangal"/>
              </w:rPr>
              <w:tab/>
            </w:r>
            <w:r>
              <w:rPr>
                <w:noProof/>
                <w:sz w:val="6"/>
                <w:szCs w:val="5"/>
                <w:lang w:bidi="hi-IN"/>
              </w:rPr>
              <w:drawing>
                <wp:inline distT="0" distB="0" distL="0" distR="0" wp14:anchorId="7006E4AA" wp14:editId="537F3FAF">
                  <wp:extent cx="866775" cy="876300"/>
                  <wp:effectExtent l="19050" t="0" r="9525" b="0"/>
                  <wp:docPr id="9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36226F6" w14:textId="77777777" w:rsidR="00BB6A74" w:rsidRDefault="00BB6A74" w:rsidP="00BB6A74">
            <w:pPr>
              <w:pStyle w:val="Header"/>
              <w:rPr>
                <w:b/>
                <w:bCs/>
              </w:rPr>
            </w:pPr>
            <w:r>
              <w:rPr>
                <w:b/>
              </w:rPr>
              <w:t>Central Railway</w:t>
            </w:r>
            <w:r>
              <w:rPr>
                <w:rFonts w:ascii="Mangal" w:hAnsi="Mangal" w:cs="Mangal"/>
                <w:b/>
              </w:rPr>
              <w:t xml:space="preserve">            </w:t>
            </w:r>
          </w:p>
          <w:p w14:paraId="677D582C" w14:textId="77777777" w:rsidR="00BB6A74" w:rsidRDefault="00BB6A74" w:rsidP="00BB6A74">
            <w:pPr>
              <w:pStyle w:val="Header"/>
              <w:jc w:val="both"/>
              <w:rPr>
                <w:b/>
                <w:bCs/>
              </w:rPr>
            </w:pPr>
            <w:r>
              <w:t xml:space="preserve">Office of Sr. DEE (TRS), </w:t>
            </w:r>
          </w:p>
          <w:p w14:paraId="4EAC81A6" w14:textId="77777777" w:rsidR="00BB6A74" w:rsidRDefault="00BB6A74" w:rsidP="00BB6A74">
            <w:pPr>
              <w:pStyle w:val="Header"/>
              <w:jc w:val="both"/>
              <w:rPr>
                <w:b/>
                <w:bCs/>
              </w:rPr>
            </w:pPr>
            <w:r>
              <w:t xml:space="preserve">Electric Loco Shed, Kalyan - 421 301. </w:t>
            </w:r>
          </w:p>
          <w:p w14:paraId="4AF6AC33" w14:textId="77777777" w:rsidR="00BB6A74" w:rsidRDefault="00BB6A74" w:rsidP="00BB6A74">
            <w:pPr>
              <w:pStyle w:val="Header"/>
              <w:jc w:val="both"/>
              <w:rPr>
                <w:rFonts w:ascii="Mangal" w:hAnsi="Mangal" w:cs="Mangal"/>
                <w:b/>
                <w:bCs/>
              </w:rPr>
            </w:pPr>
            <w:proofErr w:type="gramStart"/>
            <w:r>
              <w:t>Email :</w:t>
            </w:r>
            <w:proofErr w:type="gramEnd"/>
            <w:r>
              <w:t>- srdeetrskyncrly@gmail.com</w:t>
            </w:r>
          </w:p>
        </w:tc>
      </w:tr>
    </w:tbl>
    <w:p w14:paraId="47ECC533" w14:textId="77777777" w:rsidR="00BB6A74" w:rsidRPr="00E901C1" w:rsidRDefault="00BB6A74" w:rsidP="00BB6A74">
      <w:pPr>
        <w:tabs>
          <w:tab w:val="left" w:pos="2595"/>
        </w:tabs>
        <w:rPr>
          <w:rFonts w:ascii="Arial" w:hAnsi="Arial" w:cs="Arial"/>
          <w:sz w:val="14"/>
          <w:szCs w:val="14"/>
        </w:rPr>
      </w:pPr>
      <w:r>
        <w:rPr>
          <w:rFonts w:ascii="Arial" w:hAnsi="Arial" w:cs="Arial"/>
          <w:sz w:val="14"/>
          <w:szCs w:val="14"/>
        </w:rPr>
        <w:tab/>
      </w:r>
    </w:p>
    <w:p w14:paraId="61562073" w14:textId="77777777" w:rsidR="00BB6A74" w:rsidRPr="0023741C" w:rsidRDefault="00BB6A74" w:rsidP="00BB6A74">
      <w:pPr>
        <w:jc w:val="both"/>
        <w:rPr>
          <w:rFonts w:ascii="Arial" w:hAnsi="Arial" w:cs="Arial"/>
          <w:sz w:val="22"/>
          <w:szCs w:val="20"/>
        </w:rPr>
      </w:pPr>
      <w:proofErr w:type="spellStart"/>
      <w:r w:rsidRPr="006C0767">
        <w:rPr>
          <w:rFonts w:ascii="Mangal" w:hAnsi="Mangal" w:cs="Arial Unicode MS"/>
          <w:szCs w:val="22"/>
          <w:cs/>
          <w:lang w:bidi="hi-IN"/>
        </w:rPr>
        <w:t>सं</w:t>
      </w:r>
      <w:proofErr w:type="spellEnd"/>
      <w:r w:rsidRPr="0023741C">
        <w:rPr>
          <w:rFonts w:ascii="Mangal" w:hAnsi="Mangal" w:cs="Mangal"/>
          <w:sz w:val="22"/>
          <w:szCs w:val="20"/>
        </w:rPr>
        <w:t>.</w:t>
      </w:r>
      <w:r w:rsidRPr="0023741C">
        <w:rPr>
          <w:rFonts w:ascii="Arial" w:hAnsi="Arial" w:cs="Arial"/>
          <w:sz w:val="22"/>
          <w:szCs w:val="20"/>
        </w:rPr>
        <w:t xml:space="preserve"> ELS/KYN/WKS/2017/02/Upkeeping                                </w:t>
      </w:r>
      <w:r>
        <w:rPr>
          <w:rFonts w:ascii="Arial" w:hAnsi="Arial" w:cs="Arial"/>
          <w:sz w:val="22"/>
          <w:szCs w:val="20"/>
        </w:rPr>
        <w:t xml:space="preserve">        </w:t>
      </w:r>
      <w:r w:rsidRPr="0023741C">
        <w:rPr>
          <w:rFonts w:ascii="Arial" w:hAnsi="Arial" w:cs="Arial"/>
          <w:sz w:val="22"/>
          <w:szCs w:val="20"/>
        </w:rPr>
        <w:t xml:space="preserve">      </w:t>
      </w:r>
      <w:r w:rsidRPr="006C0767">
        <w:rPr>
          <w:rFonts w:ascii="Mangal" w:hAnsi="Mangal" w:cs="Arial Unicode MS"/>
          <w:sz w:val="22"/>
          <w:szCs w:val="20"/>
          <w:cs/>
          <w:lang w:bidi="hi-IN"/>
        </w:rPr>
        <w:t>दिनांक</w:t>
      </w:r>
      <w:r w:rsidRPr="006C0767">
        <w:rPr>
          <w:rFonts w:ascii="Arial" w:hAnsi="Arial" w:cs="Arial"/>
          <w:sz w:val="22"/>
          <w:szCs w:val="20"/>
        </w:rPr>
        <w:t>:</w:t>
      </w:r>
      <w:r w:rsidRPr="0023741C">
        <w:rPr>
          <w:rFonts w:ascii="Arial" w:hAnsi="Arial" w:cs="Arial"/>
          <w:sz w:val="22"/>
          <w:szCs w:val="20"/>
        </w:rPr>
        <w:t xml:space="preserve"> </w:t>
      </w:r>
      <w:r>
        <w:rPr>
          <w:rFonts w:ascii="Arial" w:hAnsi="Arial" w:cs="Arial"/>
          <w:sz w:val="22"/>
          <w:szCs w:val="20"/>
        </w:rPr>
        <w:t>14</w:t>
      </w:r>
      <w:r w:rsidRPr="0023741C">
        <w:rPr>
          <w:rFonts w:ascii="Arial" w:hAnsi="Arial" w:cs="Arial"/>
          <w:sz w:val="22"/>
          <w:szCs w:val="20"/>
        </w:rPr>
        <w:t>/</w:t>
      </w:r>
      <w:r>
        <w:rPr>
          <w:rFonts w:ascii="Arial" w:hAnsi="Arial" w:cs="Arial"/>
          <w:sz w:val="22"/>
          <w:szCs w:val="20"/>
        </w:rPr>
        <w:t>03</w:t>
      </w:r>
      <w:r w:rsidRPr="0023741C">
        <w:rPr>
          <w:rFonts w:ascii="Arial" w:hAnsi="Arial" w:cs="Arial"/>
          <w:sz w:val="22"/>
          <w:szCs w:val="20"/>
        </w:rPr>
        <w:t>/201</w:t>
      </w:r>
      <w:r>
        <w:rPr>
          <w:rFonts w:ascii="Arial" w:hAnsi="Arial" w:cs="Arial"/>
          <w:sz w:val="22"/>
          <w:szCs w:val="20"/>
        </w:rPr>
        <w:t>8</w:t>
      </w:r>
    </w:p>
    <w:p w14:paraId="4027BD56" w14:textId="77777777" w:rsidR="00BB6A74" w:rsidRPr="0023741C" w:rsidRDefault="00BB6A74" w:rsidP="00BB6A74">
      <w:pPr>
        <w:ind w:left="450" w:hanging="450"/>
        <w:jc w:val="both"/>
        <w:rPr>
          <w:rFonts w:ascii="Arial" w:hAnsi="Arial" w:cstheme="minorBidi"/>
          <w:bCs/>
          <w:sz w:val="12"/>
          <w:szCs w:val="10"/>
          <w:lang w:bidi="hi-IN"/>
        </w:rPr>
      </w:pPr>
    </w:p>
    <w:p w14:paraId="4F9752C0" w14:textId="77777777" w:rsidR="00BB6A74" w:rsidRPr="003232CE" w:rsidRDefault="00BB6A74" w:rsidP="00BB6A7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7B4E66AA" w14:textId="77777777" w:rsidR="00BB6A74" w:rsidRPr="003232CE" w:rsidRDefault="00BB6A74" w:rsidP="00BB6A7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09C57C93" w14:textId="77777777" w:rsidR="00BB6A74" w:rsidRPr="0023741C" w:rsidRDefault="00BB6A74" w:rsidP="00BB6A74">
      <w:pPr>
        <w:ind w:left="450" w:hanging="450"/>
        <w:rPr>
          <w:rFonts w:ascii="Arial" w:hAnsi="Arial" w:cs="Arial"/>
          <w:b/>
          <w:sz w:val="4"/>
          <w:szCs w:val="4"/>
        </w:rPr>
      </w:pPr>
    </w:p>
    <w:p w14:paraId="7848CDC5" w14:textId="77777777" w:rsidR="00BB6A74" w:rsidRPr="00DA5E5B" w:rsidRDefault="00BB6A74" w:rsidP="00BB6A74">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lastRenderedPageBreak/>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1C0AEB84" w14:textId="77777777" w:rsidR="00BB6A74" w:rsidRPr="0023741C" w:rsidRDefault="00BB6A74" w:rsidP="00BB6A74">
      <w:pPr>
        <w:ind w:left="2070" w:hanging="2070"/>
        <w:jc w:val="both"/>
        <w:rPr>
          <w:rFonts w:ascii="Arial" w:hAnsi="Arial" w:cs="Arial"/>
          <w:bCs/>
          <w:sz w:val="8"/>
          <w:szCs w:val="8"/>
        </w:rPr>
      </w:pPr>
      <w:r w:rsidRPr="00FA6440">
        <w:rPr>
          <w:rFonts w:ascii="Arial" w:hAnsi="Arial" w:cs="Arial"/>
          <w:bCs/>
          <w:sz w:val="22"/>
          <w:szCs w:val="22"/>
        </w:rPr>
        <w:t xml:space="preserve">                    </w:t>
      </w:r>
    </w:p>
    <w:p w14:paraId="69F9DE9F" w14:textId="77777777" w:rsidR="00BB6A74" w:rsidRPr="00CD5682" w:rsidRDefault="00BB6A74" w:rsidP="00BB6A74">
      <w:pPr>
        <w:pStyle w:val="Header"/>
        <w:ind w:left="1530" w:hanging="540"/>
        <w:jc w:val="both"/>
        <w:rPr>
          <w:rFonts w:ascii="Arial" w:hAnsi="Arial" w:cs="Arial"/>
          <w:sz w:val="21"/>
          <w:szCs w:val="21"/>
        </w:rPr>
      </w:pPr>
      <w:r w:rsidRPr="00FA6440">
        <w:rPr>
          <w:rFonts w:ascii="Arial" w:hAnsi="Arial" w:cs="Arial Unicode MS"/>
          <w:b/>
          <w:sz w:val="22"/>
          <w:szCs w:val="22"/>
          <w:cs/>
          <w:lang w:bidi="hi-IN"/>
        </w:rPr>
        <w:t>विषय</w:t>
      </w:r>
      <w:r w:rsidRPr="00FA6440">
        <w:rPr>
          <w:rFonts w:ascii="Arial" w:hAnsi="Arial" w:cs="Arial"/>
          <w:bCs/>
          <w:sz w:val="22"/>
          <w:szCs w:val="22"/>
        </w:rPr>
        <w:t>:</w:t>
      </w:r>
      <w:r>
        <w:rPr>
          <w:rFonts w:ascii="Arial" w:hAnsi="Arial" w:cs="Arial"/>
          <w:bCs/>
          <w:sz w:val="22"/>
          <w:szCs w:val="22"/>
        </w:rPr>
        <w:t xml:space="preserve"> Approval for scope of work and conditions </w:t>
      </w:r>
      <w:r w:rsidRPr="00CD5682">
        <w:rPr>
          <w:rFonts w:ascii="Arial" w:hAnsi="Arial" w:cs="Arial"/>
          <w:sz w:val="21"/>
          <w:szCs w:val="21"/>
        </w:rPr>
        <w:t xml:space="preserve">for the work of </w:t>
      </w:r>
      <w:r>
        <w:rPr>
          <w:rFonts w:ascii="Arial" w:hAnsi="Arial" w:cs="Arial"/>
          <w:sz w:val="21"/>
          <w:szCs w:val="21"/>
        </w:rPr>
        <w:t>“</w:t>
      </w:r>
      <w:r w:rsidRPr="00CD5682">
        <w:rPr>
          <w:rFonts w:ascii="Arial" w:hAnsi="Arial" w:cs="Arial"/>
          <w:sz w:val="21"/>
          <w:szCs w:val="21"/>
        </w:rPr>
        <w:t>Maintenance and up-keeping of Electric Loco Shed,  Kalyan and Trip Shed at CSTM, VVH, LNL and IGP for a period of two years.</w:t>
      </w:r>
      <w:r>
        <w:rPr>
          <w:rFonts w:ascii="Arial" w:hAnsi="Arial" w:cs="Arial"/>
          <w:sz w:val="21"/>
          <w:szCs w:val="21"/>
        </w:rPr>
        <w:t>”</w:t>
      </w:r>
    </w:p>
    <w:p w14:paraId="31DE7864" w14:textId="77777777" w:rsidR="00BB6A74" w:rsidRPr="00CD5682" w:rsidRDefault="00BB6A74" w:rsidP="00BB6A74">
      <w:pPr>
        <w:pStyle w:val="Header"/>
        <w:jc w:val="center"/>
        <w:rPr>
          <w:rFonts w:ascii="Arial" w:hAnsi="Arial" w:cs="Arial"/>
          <w:sz w:val="21"/>
          <w:szCs w:val="21"/>
        </w:rPr>
      </w:pPr>
      <w:r w:rsidRPr="00CD5682">
        <w:rPr>
          <w:rFonts w:ascii="Arial" w:hAnsi="Arial" w:cs="Arial"/>
          <w:b/>
          <w:bCs/>
          <w:sz w:val="21"/>
          <w:szCs w:val="21"/>
        </w:rPr>
        <w:t>****</w:t>
      </w:r>
    </w:p>
    <w:p w14:paraId="3EBD6D1E" w14:textId="77777777" w:rsidR="00BB6A74" w:rsidRDefault="00BB6A74" w:rsidP="00BB6A74">
      <w:pPr>
        <w:ind w:firstLine="720"/>
        <w:jc w:val="both"/>
        <w:rPr>
          <w:rFonts w:ascii="Arial" w:hAnsi="Arial" w:cs="Arial"/>
          <w:sz w:val="20"/>
          <w:szCs w:val="20"/>
        </w:rPr>
      </w:pPr>
      <w:r>
        <w:rPr>
          <w:rFonts w:ascii="Arial" w:hAnsi="Arial" w:cs="Arial"/>
          <w:sz w:val="20"/>
          <w:szCs w:val="20"/>
        </w:rPr>
        <w:t>O</w:t>
      </w:r>
      <w:r w:rsidRPr="0023741C">
        <w:rPr>
          <w:rFonts w:ascii="Arial" w:hAnsi="Arial" w:cs="Arial"/>
          <w:sz w:val="20"/>
          <w:szCs w:val="20"/>
        </w:rPr>
        <w:t xml:space="preserve">utsourcing </w:t>
      </w:r>
      <w:r>
        <w:rPr>
          <w:rFonts w:ascii="Arial" w:hAnsi="Arial" w:cs="Arial"/>
          <w:sz w:val="20"/>
          <w:szCs w:val="20"/>
        </w:rPr>
        <w:t xml:space="preserve">for </w:t>
      </w:r>
      <w:r w:rsidRPr="0023741C">
        <w:rPr>
          <w:rFonts w:ascii="Arial" w:hAnsi="Arial" w:cs="Arial"/>
          <w:sz w:val="20"/>
          <w:szCs w:val="20"/>
        </w:rPr>
        <w:t xml:space="preserve">the work of Maintenance &amp; Up keeping of Electric Loco Shed/KYN and Trip Sheds at CSTM, VVH, LNL &amp; IGP for a period of two years is concurred by Sr.DFM/CSMT vide letter No. BB/AC/FX-I/Prop/20037 dated 02-08-2017 and approved by DRM vide note of even No. dated </w:t>
      </w:r>
      <w:r>
        <w:rPr>
          <w:rFonts w:ascii="Arial" w:hAnsi="Arial" w:cs="Arial"/>
          <w:sz w:val="20"/>
          <w:szCs w:val="20"/>
        </w:rPr>
        <w:t xml:space="preserve">              </w:t>
      </w:r>
      <w:r w:rsidRPr="0023741C">
        <w:rPr>
          <w:rFonts w:ascii="Arial" w:hAnsi="Arial" w:cs="Arial"/>
          <w:sz w:val="20"/>
          <w:szCs w:val="20"/>
        </w:rPr>
        <w:t xml:space="preserve">16/31-08-2017 </w:t>
      </w:r>
    </w:p>
    <w:p w14:paraId="040FFB1C" w14:textId="77777777" w:rsidR="00BB6A74" w:rsidRPr="0023741C" w:rsidRDefault="00BB6A74" w:rsidP="00BB6A74">
      <w:pPr>
        <w:ind w:firstLine="720"/>
        <w:jc w:val="both"/>
        <w:rPr>
          <w:rFonts w:ascii="Arial" w:hAnsi="Arial" w:cs="Arial"/>
          <w:sz w:val="10"/>
          <w:szCs w:val="10"/>
        </w:rPr>
      </w:pPr>
    </w:p>
    <w:p w14:paraId="7421012A"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An estimate for the work prepared at a total cost of Rs 1,90,98,368/- duly vetted by Sr.DFM has been sanctioned by ADRM on 05-09-2017</w:t>
      </w:r>
      <w:r>
        <w:rPr>
          <w:rFonts w:ascii="Arial" w:hAnsi="Arial" w:cs="Arial"/>
          <w:sz w:val="20"/>
          <w:szCs w:val="20"/>
        </w:rPr>
        <w:t>.</w:t>
      </w:r>
    </w:p>
    <w:p w14:paraId="3136979A" w14:textId="77777777" w:rsidR="00BB6A74" w:rsidRDefault="00BB6A74" w:rsidP="00BB6A74">
      <w:pPr>
        <w:ind w:firstLine="720"/>
        <w:jc w:val="both"/>
        <w:rPr>
          <w:rFonts w:ascii="Arial" w:hAnsi="Arial" w:cs="Arial"/>
          <w:sz w:val="12"/>
          <w:szCs w:val="12"/>
        </w:rPr>
      </w:pPr>
    </w:p>
    <w:p w14:paraId="1662C5CA" w14:textId="77777777" w:rsidR="00BB6A74" w:rsidRPr="00C7744D" w:rsidRDefault="00BB6A74" w:rsidP="00BB6A74">
      <w:pPr>
        <w:ind w:firstLine="720"/>
        <w:jc w:val="both"/>
        <w:rPr>
          <w:rFonts w:ascii="Arial" w:hAnsi="Arial" w:cs="Arial"/>
          <w:sz w:val="20"/>
          <w:szCs w:val="20"/>
        </w:rPr>
      </w:pPr>
      <w:r w:rsidRPr="00C7744D">
        <w:rPr>
          <w:rFonts w:ascii="Arial" w:hAnsi="Arial" w:cs="Arial"/>
          <w:sz w:val="20"/>
          <w:szCs w:val="20"/>
        </w:rPr>
        <w:t xml:space="preserve">Tender was called for this work and opened on 22-12-2017 inserting PVC clause as approved by CELE. This tender </w:t>
      </w:r>
      <w:r>
        <w:rPr>
          <w:rFonts w:ascii="Arial" w:hAnsi="Arial" w:cs="Arial"/>
          <w:sz w:val="20"/>
          <w:szCs w:val="20"/>
        </w:rPr>
        <w:t xml:space="preserve">had to be discharged </w:t>
      </w:r>
      <w:r w:rsidRPr="00C7744D">
        <w:rPr>
          <w:rFonts w:ascii="Arial" w:hAnsi="Arial" w:cs="Arial"/>
          <w:sz w:val="20"/>
          <w:szCs w:val="20"/>
        </w:rPr>
        <w:t xml:space="preserve">for </w:t>
      </w:r>
      <w:r>
        <w:rPr>
          <w:rFonts w:ascii="Arial" w:hAnsi="Arial" w:cs="Arial"/>
          <w:sz w:val="20"/>
          <w:szCs w:val="20"/>
        </w:rPr>
        <w:t xml:space="preserve">the </w:t>
      </w:r>
      <w:r w:rsidRPr="00C7744D">
        <w:rPr>
          <w:rFonts w:ascii="Arial" w:hAnsi="Arial" w:cs="Arial"/>
          <w:sz w:val="20"/>
          <w:szCs w:val="20"/>
        </w:rPr>
        <w:t xml:space="preserve">following reasons: </w:t>
      </w:r>
    </w:p>
    <w:p w14:paraId="664A9DDD" w14:textId="77777777" w:rsidR="00BB6A74" w:rsidRPr="00C7744D" w:rsidRDefault="00BB6A74" w:rsidP="00BB6A74">
      <w:pPr>
        <w:ind w:firstLine="720"/>
        <w:jc w:val="both"/>
        <w:rPr>
          <w:rFonts w:ascii="Arial" w:hAnsi="Arial" w:cs="Arial"/>
          <w:sz w:val="20"/>
          <w:szCs w:val="20"/>
        </w:rPr>
      </w:pPr>
    </w:p>
    <w:p w14:paraId="57970C10" w14:textId="77777777" w:rsidR="00BB6A74" w:rsidRDefault="00BB6A74" w:rsidP="00BB6A74">
      <w:pPr>
        <w:pStyle w:val="ListParagraph"/>
        <w:widowControl w:val="0"/>
        <w:autoSpaceDE w:val="0"/>
        <w:autoSpaceDN w:val="0"/>
        <w:adjustRightInd w:val="0"/>
        <w:ind w:left="0" w:firstLine="720"/>
        <w:contextualSpacing/>
        <w:jc w:val="both"/>
        <w:rPr>
          <w:rFonts w:ascii="Arial" w:hAnsi="Arial" w:cs="Arial"/>
          <w:sz w:val="20"/>
          <w:szCs w:val="20"/>
        </w:rPr>
      </w:pPr>
      <w:r w:rsidRPr="00C7744D">
        <w:rPr>
          <w:rFonts w:ascii="Arial" w:hAnsi="Arial" w:cs="Arial"/>
          <w:sz w:val="20"/>
          <w:szCs w:val="20"/>
        </w:rPr>
        <w:t>FA&amp;CAO vide letter No. AC/FX/1465/CEE/NGP/17/675 dtd 19-12-2017 has cancelled the wage escalation clause agreed for said work.  It is also advised to review the proposal in terms of Note 2 (e) under item No. 37 (a) of Part A of Model SOP which states that “Outsourcing should be done only in terms of area/activity and not in terms of manpower”.</w:t>
      </w:r>
    </w:p>
    <w:p w14:paraId="58B6A76A" w14:textId="77777777" w:rsidR="00BB6A74" w:rsidRPr="0023741C" w:rsidRDefault="00BB6A74" w:rsidP="00BB6A74">
      <w:pPr>
        <w:ind w:firstLine="720"/>
        <w:jc w:val="both"/>
        <w:rPr>
          <w:rFonts w:ascii="Arial" w:hAnsi="Arial" w:cs="Arial"/>
          <w:sz w:val="12"/>
          <w:szCs w:val="12"/>
        </w:rPr>
      </w:pPr>
    </w:p>
    <w:p w14:paraId="72417308" w14:textId="77777777" w:rsidR="00BB6A74" w:rsidRPr="00C7744D" w:rsidRDefault="00BB6A74" w:rsidP="00BB6A74">
      <w:pPr>
        <w:pStyle w:val="ListParagraph"/>
        <w:widowControl w:val="0"/>
        <w:autoSpaceDE w:val="0"/>
        <w:autoSpaceDN w:val="0"/>
        <w:adjustRightInd w:val="0"/>
        <w:ind w:left="0" w:firstLine="720"/>
        <w:contextualSpacing/>
        <w:jc w:val="both"/>
        <w:rPr>
          <w:rFonts w:ascii="Arial" w:hAnsi="Arial" w:cs="Arial"/>
          <w:sz w:val="20"/>
          <w:szCs w:val="20"/>
        </w:rPr>
      </w:pPr>
      <w:r w:rsidRPr="0023741C">
        <w:rPr>
          <w:rFonts w:ascii="Arial" w:hAnsi="Arial" w:cs="Arial"/>
          <w:sz w:val="20"/>
          <w:szCs w:val="20"/>
        </w:rPr>
        <w:t xml:space="preserve">Considering said work as </w:t>
      </w:r>
      <w:proofErr w:type="spellStart"/>
      <w:proofErr w:type="gramStart"/>
      <w:r w:rsidRPr="0023741C">
        <w:rPr>
          <w:rFonts w:ascii="Arial" w:hAnsi="Arial" w:cs="Arial"/>
          <w:sz w:val="20"/>
          <w:szCs w:val="20"/>
        </w:rPr>
        <w:t>labour</w:t>
      </w:r>
      <w:proofErr w:type="spellEnd"/>
      <w:r w:rsidRPr="0023741C">
        <w:rPr>
          <w:rFonts w:ascii="Arial" w:hAnsi="Arial" w:cs="Arial"/>
          <w:sz w:val="20"/>
          <w:szCs w:val="20"/>
        </w:rPr>
        <w:t xml:space="preserve"> oriented</w:t>
      </w:r>
      <w:proofErr w:type="gramEnd"/>
      <w:r w:rsidRPr="0023741C">
        <w:rPr>
          <w:rFonts w:ascii="Arial" w:hAnsi="Arial" w:cs="Arial"/>
          <w:sz w:val="20"/>
          <w:szCs w:val="20"/>
        </w:rPr>
        <w:t xml:space="preserve"> work, it is </w:t>
      </w:r>
      <w:r w:rsidR="006C0767">
        <w:rPr>
          <w:rFonts w:ascii="Arial" w:hAnsi="Arial" w:cs="Arial"/>
          <w:sz w:val="20"/>
          <w:szCs w:val="20"/>
        </w:rPr>
        <w:t xml:space="preserve">again </w:t>
      </w:r>
      <w:r w:rsidRPr="0023741C">
        <w:rPr>
          <w:rFonts w:ascii="Arial" w:hAnsi="Arial" w:cs="Arial"/>
          <w:sz w:val="20"/>
          <w:szCs w:val="20"/>
        </w:rPr>
        <w:t xml:space="preserve">proposed to incorporate wage escalation clause based on the number of </w:t>
      </w:r>
      <w:proofErr w:type="spellStart"/>
      <w:r w:rsidRPr="0023741C">
        <w:rPr>
          <w:rFonts w:ascii="Arial" w:hAnsi="Arial" w:cs="Arial"/>
          <w:sz w:val="20"/>
          <w:szCs w:val="20"/>
        </w:rPr>
        <w:t>labourers</w:t>
      </w:r>
      <w:proofErr w:type="spellEnd"/>
      <w:r w:rsidRPr="0023741C">
        <w:rPr>
          <w:rFonts w:ascii="Arial" w:hAnsi="Arial" w:cs="Arial"/>
          <w:sz w:val="20"/>
          <w:szCs w:val="20"/>
        </w:rPr>
        <w:t xml:space="preserve"> employed, in line with “Wage Escalation Clause” already agreed by FA&amp;CAO for the similar work of COM’s office and </w:t>
      </w:r>
      <w:proofErr w:type="gramStart"/>
      <w:r w:rsidRPr="0023741C">
        <w:rPr>
          <w:rFonts w:ascii="Arial" w:hAnsi="Arial" w:cs="Arial"/>
          <w:sz w:val="20"/>
          <w:szCs w:val="20"/>
        </w:rPr>
        <w:t>Sr.DEE(</w:t>
      </w:r>
      <w:proofErr w:type="gramEnd"/>
      <w:r w:rsidRPr="0023741C">
        <w:rPr>
          <w:rFonts w:ascii="Arial" w:hAnsi="Arial" w:cs="Arial"/>
          <w:sz w:val="20"/>
          <w:szCs w:val="20"/>
        </w:rPr>
        <w:t>TRS-O)’s office</w:t>
      </w:r>
      <w:r>
        <w:rPr>
          <w:rFonts w:ascii="Arial" w:hAnsi="Arial" w:cs="Arial"/>
          <w:sz w:val="20"/>
          <w:szCs w:val="20"/>
        </w:rPr>
        <w:t>.</w:t>
      </w:r>
    </w:p>
    <w:p w14:paraId="53E6FED4" w14:textId="77777777" w:rsidR="00BB6A74" w:rsidRDefault="00BB6A74" w:rsidP="00BB6A74">
      <w:pPr>
        <w:ind w:firstLine="720"/>
        <w:jc w:val="both"/>
        <w:rPr>
          <w:rFonts w:ascii="Arial" w:hAnsi="Arial" w:cs="Arial"/>
          <w:sz w:val="12"/>
          <w:szCs w:val="12"/>
        </w:rPr>
      </w:pPr>
    </w:p>
    <w:p w14:paraId="5FCAEDD8" w14:textId="77777777" w:rsidR="00BB6A74" w:rsidRDefault="00BB6A74" w:rsidP="00BB6A74">
      <w:pPr>
        <w:ind w:firstLine="720"/>
        <w:jc w:val="both"/>
        <w:rPr>
          <w:rFonts w:ascii="Arial" w:hAnsi="Arial" w:cs="Arial"/>
          <w:sz w:val="18"/>
          <w:szCs w:val="18"/>
        </w:rPr>
      </w:pPr>
      <w:proofErr w:type="gramStart"/>
      <w:r>
        <w:rPr>
          <w:rFonts w:ascii="Arial" w:hAnsi="Arial" w:cs="Arial"/>
          <w:sz w:val="18"/>
          <w:szCs w:val="18"/>
        </w:rPr>
        <w:t>However</w:t>
      </w:r>
      <w:proofErr w:type="gramEnd"/>
      <w:r>
        <w:rPr>
          <w:rFonts w:ascii="Arial" w:hAnsi="Arial" w:cs="Arial"/>
          <w:sz w:val="18"/>
          <w:szCs w:val="18"/>
        </w:rPr>
        <w:t xml:space="preserve"> FA&amp;CAO has concurred the PVC clause vide letter No. and approved by CELE vide letter No.           as given below:</w:t>
      </w:r>
    </w:p>
    <w:p w14:paraId="071367B7" w14:textId="77777777" w:rsidR="00BB6A74" w:rsidRDefault="00BB6A74" w:rsidP="00BB6A74">
      <w:pPr>
        <w:ind w:firstLine="720"/>
        <w:jc w:val="both"/>
        <w:rPr>
          <w:rFonts w:ascii="Arial" w:hAnsi="Arial" w:cs="Arial"/>
          <w:sz w:val="18"/>
          <w:szCs w:val="18"/>
        </w:rPr>
      </w:pPr>
    </w:p>
    <w:p w14:paraId="0E7E8EB5" w14:textId="77777777" w:rsidR="00BB6A74" w:rsidRDefault="00BB6A74" w:rsidP="00BB6A74">
      <w:pPr>
        <w:ind w:firstLine="720"/>
        <w:jc w:val="both"/>
        <w:rPr>
          <w:rFonts w:ascii="Arial" w:hAnsi="Arial" w:cs="Arial"/>
          <w:sz w:val="18"/>
          <w:szCs w:val="18"/>
        </w:rPr>
      </w:pPr>
    </w:p>
    <w:p w14:paraId="28356436" w14:textId="77777777" w:rsidR="00BB6A74" w:rsidRDefault="00BB6A74" w:rsidP="00BB6A74">
      <w:pPr>
        <w:ind w:firstLine="720"/>
        <w:jc w:val="both"/>
        <w:rPr>
          <w:rFonts w:ascii="Arial" w:hAnsi="Arial" w:cs="Arial"/>
          <w:sz w:val="18"/>
          <w:szCs w:val="18"/>
        </w:rPr>
      </w:pPr>
    </w:p>
    <w:p w14:paraId="235236C6" w14:textId="77777777" w:rsidR="00BB6A74" w:rsidRPr="00BB6A74" w:rsidRDefault="00BB6A74" w:rsidP="00BB6A74">
      <w:pPr>
        <w:ind w:firstLine="720"/>
        <w:jc w:val="both"/>
        <w:rPr>
          <w:rFonts w:ascii="Arial" w:hAnsi="Arial" w:cs="Arial"/>
          <w:sz w:val="18"/>
          <w:szCs w:val="18"/>
        </w:rPr>
      </w:pPr>
    </w:p>
    <w:p w14:paraId="240C0487" w14:textId="77777777" w:rsidR="00BB6A74" w:rsidRDefault="00BB6A74" w:rsidP="00BB6A74">
      <w:pPr>
        <w:ind w:firstLine="720"/>
        <w:jc w:val="both"/>
        <w:rPr>
          <w:rFonts w:ascii="Arial" w:hAnsi="Arial" w:cs="Arial"/>
          <w:sz w:val="12"/>
          <w:szCs w:val="12"/>
        </w:rPr>
      </w:pPr>
    </w:p>
    <w:p w14:paraId="7C16642A" w14:textId="77777777" w:rsidR="00BB6A74" w:rsidRDefault="00BB6A74" w:rsidP="00BB6A74">
      <w:pPr>
        <w:ind w:firstLine="720"/>
        <w:jc w:val="both"/>
        <w:rPr>
          <w:rFonts w:ascii="Arial" w:hAnsi="Arial" w:cs="Arial"/>
          <w:sz w:val="12"/>
          <w:szCs w:val="12"/>
        </w:rPr>
      </w:pPr>
    </w:p>
    <w:p w14:paraId="020D9726" w14:textId="77777777" w:rsidR="00BB6A74" w:rsidRDefault="00BB6A74" w:rsidP="00BB6A74">
      <w:pPr>
        <w:ind w:firstLine="720"/>
        <w:jc w:val="both"/>
        <w:rPr>
          <w:rFonts w:ascii="Arial" w:hAnsi="Arial" w:cs="Arial"/>
          <w:sz w:val="12"/>
          <w:szCs w:val="12"/>
        </w:rPr>
      </w:pPr>
    </w:p>
    <w:p w14:paraId="5E6C31E5" w14:textId="77777777" w:rsidR="00BB6A74" w:rsidRPr="0023741C" w:rsidRDefault="00BB6A74" w:rsidP="00BB6A74">
      <w:pPr>
        <w:ind w:firstLine="720"/>
        <w:jc w:val="both"/>
        <w:rPr>
          <w:rFonts w:ascii="Arial" w:hAnsi="Arial" w:cs="Arial"/>
          <w:sz w:val="12"/>
          <w:szCs w:val="12"/>
        </w:rPr>
      </w:pPr>
    </w:p>
    <w:p w14:paraId="77C2F4A8"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 xml:space="preserve">It is proposed to incorporate Statutory </w:t>
      </w:r>
      <w:r>
        <w:rPr>
          <w:rFonts w:ascii="Arial" w:hAnsi="Arial" w:cs="Arial"/>
          <w:sz w:val="20"/>
          <w:szCs w:val="20"/>
        </w:rPr>
        <w:t>“</w:t>
      </w:r>
      <w:r w:rsidRPr="0023741C">
        <w:rPr>
          <w:rFonts w:ascii="Arial" w:hAnsi="Arial" w:cs="Arial"/>
          <w:sz w:val="20"/>
          <w:szCs w:val="20"/>
        </w:rPr>
        <w:t xml:space="preserve">Wage </w:t>
      </w:r>
      <w:r>
        <w:rPr>
          <w:rFonts w:ascii="Arial" w:hAnsi="Arial" w:cs="Arial"/>
          <w:sz w:val="20"/>
          <w:szCs w:val="20"/>
        </w:rPr>
        <w:t>E</w:t>
      </w:r>
      <w:r w:rsidRPr="0023741C">
        <w:rPr>
          <w:rFonts w:ascii="Arial" w:hAnsi="Arial" w:cs="Arial"/>
          <w:sz w:val="20"/>
          <w:szCs w:val="20"/>
        </w:rPr>
        <w:t xml:space="preserve">scalation </w:t>
      </w:r>
      <w:r>
        <w:rPr>
          <w:rFonts w:ascii="Arial" w:hAnsi="Arial" w:cs="Arial"/>
          <w:sz w:val="20"/>
          <w:szCs w:val="20"/>
        </w:rPr>
        <w:t>C</w:t>
      </w:r>
      <w:r w:rsidRPr="0023741C">
        <w:rPr>
          <w:rFonts w:ascii="Arial" w:hAnsi="Arial" w:cs="Arial"/>
          <w:sz w:val="20"/>
          <w:szCs w:val="20"/>
        </w:rPr>
        <w:t>lause</w:t>
      </w:r>
      <w:r>
        <w:rPr>
          <w:rFonts w:ascii="Arial" w:hAnsi="Arial" w:cs="Arial"/>
          <w:sz w:val="20"/>
          <w:szCs w:val="20"/>
        </w:rPr>
        <w:t>”</w:t>
      </w:r>
      <w:r w:rsidRPr="0023741C">
        <w:rPr>
          <w:rFonts w:ascii="Arial" w:hAnsi="Arial" w:cs="Arial"/>
          <w:sz w:val="20"/>
          <w:szCs w:val="20"/>
        </w:rPr>
        <w:t xml:space="preserve"> in tender for the subject work. </w:t>
      </w:r>
    </w:p>
    <w:p w14:paraId="0D30D967" w14:textId="77777777" w:rsidR="00BB6A74" w:rsidRPr="0023741C" w:rsidRDefault="00BB6A74" w:rsidP="00BB6A74">
      <w:pPr>
        <w:ind w:firstLine="720"/>
        <w:jc w:val="both"/>
        <w:rPr>
          <w:rFonts w:ascii="Arial" w:hAnsi="Arial" w:cs="Arial"/>
          <w:sz w:val="12"/>
          <w:szCs w:val="12"/>
        </w:rPr>
      </w:pPr>
    </w:p>
    <w:p w14:paraId="26110E60"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 xml:space="preserve">The estimate for subject work is worked out </w:t>
      </w:r>
      <w:proofErr w:type="gramStart"/>
      <w:r w:rsidRPr="0023741C">
        <w:rPr>
          <w:rFonts w:ascii="Arial" w:hAnsi="Arial" w:cs="Arial"/>
          <w:sz w:val="20"/>
          <w:szCs w:val="20"/>
        </w:rPr>
        <w:t>on the basis of</w:t>
      </w:r>
      <w:proofErr w:type="gramEnd"/>
      <w:r w:rsidRPr="0023741C">
        <w:rPr>
          <w:rFonts w:ascii="Arial" w:hAnsi="Arial" w:cs="Arial"/>
          <w:sz w:val="20"/>
          <w:szCs w:val="20"/>
        </w:rPr>
        <w:t xml:space="preserve"> </w:t>
      </w:r>
      <w:r>
        <w:rPr>
          <w:rFonts w:ascii="Arial" w:hAnsi="Arial" w:cs="Arial"/>
          <w:sz w:val="20"/>
          <w:szCs w:val="20"/>
        </w:rPr>
        <w:t xml:space="preserve">activity wise </w:t>
      </w:r>
      <w:r w:rsidRPr="0023741C">
        <w:rPr>
          <w:rFonts w:ascii="Arial" w:hAnsi="Arial" w:cs="Arial"/>
          <w:sz w:val="20"/>
          <w:szCs w:val="20"/>
        </w:rPr>
        <w:t xml:space="preserve">LAR duly updating the rates based on escalation on account of minimum wages. As detailed in Rate Analysis (P-9), this work involves </w:t>
      </w:r>
      <w:proofErr w:type="spellStart"/>
      <w:r w:rsidRPr="0023741C">
        <w:rPr>
          <w:rFonts w:ascii="Arial" w:hAnsi="Arial" w:cs="Arial"/>
          <w:sz w:val="20"/>
          <w:szCs w:val="20"/>
        </w:rPr>
        <w:t>labour</w:t>
      </w:r>
      <w:proofErr w:type="spellEnd"/>
      <w:r w:rsidRPr="0023741C">
        <w:rPr>
          <w:rFonts w:ascii="Arial" w:hAnsi="Arial" w:cs="Arial"/>
          <w:sz w:val="20"/>
          <w:szCs w:val="20"/>
        </w:rPr>
        <w:t xml:space="preserve"> and some other components i.e. material/Stores, Tools &amp; Tackles, Transportation and Hiring etc. But </w:t>
      </w:r>
      <w:proofErr w:type="gramStart"/>
      <w:r w:rsidRPr="0023741C">
        <w:rPr>
          <w:rFonts w:ascii="Arial" w:hAnsi="Arial" w:cs="Arial"/>
          <w:sz w:val="20"/>
          <w:szCs w:val="20"/>
        </w:rPr>
        <w:t>major</w:t>
      </w:r>
      <w:proofErr w:type="gramEnd"/>
      <w:r w:rsidRPr="0023741C">
        <w:rPr>
          <w:rFonts w:ascii="Arial" w:hAnsi="Arial" w:cs="Arial"/>
          <w:sz w:val="20"/>
          <w:szCs w:val="20"/>
        </w:rPr>
        <w:t xml:space="preserve"> component is </w:t>
      </w:r>
      <w:proofErr w:type="spellStart"/>
      <w:r w:rsidRPr="0023741C">
        <w:rPr>
          <w:rFonts w:ascii="Arial" w:hAnsi="Arial" w:cs="Arial"/>
          <w:sz w:val="20"/>
          <w:szCs w:val="20"/>
        </w:rPr>
        <w:t>labour</w:t>
      </w:r>
      <w:proofErr w:type="spellEnd"/>
      <w:r w:rsidRPr="0023741C">
        <w:rPr>
          <w:rFonts w:ascii="Arial" w:hAnsi="Arial" w:cs="Arial"/>
          <w:sz w:val="20"/>
          <w:szCs w:val="20"/>
        </w:rPr>
        <w:t xml:space="preserve"> portion which is contributing </w:t>
      </w:r>
      <w:r w:rsidRPr="0023741C">
        <w:rPr>
          <w:rFonts w:ascii="Arial" w:hAnsi="Arial" w:cs="Arial"/>
          <w:b/>
          <w:bCs/>
          <w:sz w:val="20"/>
          <w:szCs w:val="20"/>
        </w:rPr>
        <w:t>89.85%</w:t>
      </w:r>
      <w:r w:rsidRPr="0023741C">
        <w:rPr>
          <w:rFonts w:ascii="Arial" w:hAnsi="Arial" w:cs="Arial"/>
          <w:sz w:val="20"/>
          <w:szCs w:val="20"/>
        </w:rPr>
        <w:t xml:space="preserve"> of total cost. Material is consumable which is required to carry out the subject work. No separate payment is to be made for material portion. Thus majorly 42 </w:t>
      </w:r>
      <w:proofErr w:type="spellStart"/>
      <w:r w:rsidRPr="0023741C">
        <w:rPr>
          <w:rFonts w:ascii="Arial" w:hAnsi="Arial" w:cs="Arial"/>
          <w:sz w:val="20"/>
          <w:szCs w:val="20"/>
        </w:rPr>
        <w:t>labours</w:t>
      </w:r>
      <w:proofErr w:type="spellEnd"/>
      <w:r w:rsidRPr="0023741C">
        <w:rPr>
          <w:rFonts w:ascii="Arial" w:hAnsi="Arial" w:cs="Arial"/>
          <w:sz w:val="20"/>
          <w:szCs w:val="20"/>
        </w:rPr>
        <w:t xml:space="preserve"> (30 </w:t>
      </w:r>
      <w:proofErr w:type="spellStart"/>
      <w:r w:rsidRPr="0023741C">
        <w:rPr>
          <w:rFonts w:ascii="Arial" w:hAnsi="Arial" w:cs="Arial"/>
          <w:sz w:val="20"/>
          <w:szCs w:val="20"/>
        </w:rPr>
        <w:t>labours</w:t>
      </w:r>
      <w:proofErr w:type="spellEnd"/>
      <w:r w:rsidRPr="0023741C">
        <w:rPr>
          <w:rFonts w:ascii="Arial" w:hAnsi="Arial" w:cs="Arial"/>
          <w:sz w:val="20"/>
          <w:szCs w:val="20"/>
        </w:rPr>
        <w:t xml:space="preserve"> at ELS/KYN and 12 </w:t>
      </w:r>
      <w:proofErr w:type="spellStart"/>
      <w:r w:rsidRPr="0023741C">
        <w:rPr>
          <w:rFonts w:ascii="Arial" w:hAnsi="Arial" w:cs="Arial"/>
          <w:sz w:val="20"/>
          <w:szCs w:val="20"/>
        </w:rPr>
        <w:t>labours</w:t>
      </w:r>
      <w:proofErr w:type="spellEnd"/>
      <w:r w:rsidRPr="0023741C">
        <w:rPr>
          <w:rFonts w:ascii="Arial" w:hAnsi="Arial" w:cs="Arial"/>
          <w:sz w:val="20"/>
          <w:szCs w:val="20"/>
        </w:rPr>
        <w:t xml:space="preserve"> at 4 out-depots @ 3 </w:t>
      </w:r>
      <w:proofErr w:type="spellStart"/>
      <w:r w:rsidRPr="0023741C">
        <w:rPr>
          <w:rFonts w:ascii="Arial" w:hAnsi="Arial" w:cs="Arial"/>
          <w:sz w:val="20"/>
          <w:szCs w:val="20"/>
        </w:rPr>
        <w:t>labour</w:t>
      </w:r>
      <w:proofErr w:type="spellEnd"/>
      <w:r w:rsidRPr="0023741C">
        <w:rPr>
          <w:rFonts w:ascii="Arial" w:hAnsi="Arial" w:cs="Arial"/>
          <w:sz w:val="20"/>
          <w:szCs w:val="20"/>
        </w:rPr>
        <w:t xml:space="preserve"> each) for 2 years will be required to carry out the work.</w:t>
      </w:r>
      <w:r>
        <w:rPr>
          <w:rFonts w:ascii="Arial" w:hAnsi="Arial" w:cs="Arial"/>
          <w:sz w:val="20"/>
          <w:szCs w:val="20"/>
        </w:rPr>
        <w:t xml:space="preserve"> Rates for minimum wages are adopted from CLC’s order No.1/13 (5)/2017-LS-II dated 17-03-2017.</w:t>
      </w:r>
      <w:r w:rsidRPr="0023741C">
        <w:rPr>
          <w:rFonts w:ascii="Arial" w:hAnsi="Arial" w:cs="Arial"/>
          <w:sz w:val="20"/>
          <w:szCs w:val="20"/>
        </w:rPr>
        <w:t xml:space="preserve"> </w:t>
      </w:r>
    </w:p>
    <w:p w14:paraId="77613710" w14:textId="77777777" w:rsidR="00BB6A74" w:rsidRPr="0023741C" w:rsidRDefault="00BB6A74" w:rsidP="00BB6A74">
      <w:pPr>
        <w:tabs>
          <w:tab w:val="left" w:pos="1785"/>
        </w:tabs>
        <w:ind w:firstLine="720"/>
        <w:jc w:val="both"/>
        <w:rPr>
          <w:rFonts w:ascii="Arial" w:hAnsi="Arial" w:cs="Arial"/>
          <w:sz w:val="20"/>
          <w:szCs w:val="20"/>
        </w:rPr>
      </w:pPr>
    </w:p>
    <w:p w14:paraId="678A57DF" w14:textId="77777777" w:rsidR="00BB6A74" w:rsidRPr="0023741C" w:rsidRDefault="00BB6A74" w:rsidP="00BB6A74">
      <w:pPr>
        <w:ind w:firstLine="720"/>
        <w:jc w:val="both"/>
        <w:rPr>
          <w:rFonts w:ascii="Arial" w:hAnsi="Arial" w:cs="Arial"/>
          <w:b/>
          <w:bCs/>
          <w:sz w:val="12"/>
          <w:szCs w:val="12"/>
        </w:rPr>
      </w:pPr>
    </w:p>
    <w:p w14:paraId="4159F7FA" w14:textId="77777777" w:rsidR="00BB6A74" w:rsidRPr="0023741C" w:rsidRDefault="00BB6A74" w:rsidP="00BB6A74">
      <w:pPr>
        <w:ind w:firstLine="720"/>
        <w:jc w:val="both"/>
        <w:rPr>
          <w:rFonts w:ascii="Arial" w:hAnsi="Arial" w:cs="Arial"/>
          <w:b/>
          <w:bCs/>
          <w:sz w:val="20"/>
          <w:szCs w:val="20"/>
          <w:u w:val="single"/>
        </w:rPr>
      </w:pPr>
      <w:r w:rsidRPr="0023741C">
        <w:rPr>
          <w:rFonts w:ascii="Arial" w:hAnsi="Arial" w:cs="Arial"/>
          <w:b/>
          <w:bCs/>
          <w:sz w:val="20"/>
          <w:szCs w:val="20"/>
        </w:rPr>
        <w:t xml:space="preserve">“The minimum wages as notified by Chief </w:t>
      </w:r>
      <w:proofErr w:type="spellStart"/>
      <w:r w:rsidRPr="0023741C">
        <w:rPr>
          <w:rFonts w:ascii="Arial" w:hAnsi="Arial" w:cs="Arial"/>
          <w:b/>
          <w:bCs/>
          <w:sz w:val="20"/>
          <w:szCs w:val="20"/>
        </w:rPr>
        <w:t>Labour</w:t>
      </w:r>
      <w:proofErr w:type="spellEnd"/>
      <w:r w:rsidRPr="0023741C">
        <w:rPr>
          <w:rFonts w:ascii="Arial" w:hAnsi="Arial" w:cs="Arial"/>
          <w:b/>
          <w:bCs/>
          <w:sz w:val="20"/>
          <w:szCs w:val="20"/>
        </w:rPr>
        <w:t xml:space="preserve"> Commissioner prevailing on the date of opening of tender including postponement of tender opening date if any, shall be taken as base rate for calculation of wage escalation on account of revisions in wages by CLC. In </w:t>
      </w:r>
      <w:proofErr w:type="gramStart"/>
      <w:r w:rsidRPr="0023741C">
        <w:rPr>
          <w:rFonts w:ascii="Arial" w:hAnsi="Arial" w:cs="Arial"/>
          <w:b/>
          <w:bCs/>
          <w:sz w:val="20"/>
          <w:szCs w:val="20"/>
        </w:rPr>
        <w:t>case</w:t>
      </w:r>
      <w:proofErr w:type="gramEnd"/>
      <w:r w:rsidRPr="0023741C">
        <w:rPr>
          <w:rFonts w:ascii="Arial" w:hAnsi="Arial" w:cs="Arial"/>
          <w:b/>
          <w:bCs/>
          <w:sz w:val="20"/>
          <w:szCs w:val="20"/>
        </w:rPr>
        <w:t xml:space="preserve"> of negotiations, the date of negotiation will be considered for deciding the base rate. Any increase/ decrease in the wages notified by CLC will be multiplied by actual number of </w:t>
      </w:r>
      <w:proofErr w:type="spellStart"/>
      <w:r w:rsidRPr="0023741C">
        <w:rPr>
          <w:rFonts w:ascii="Arial" w:hAnsi="Arial" w:cs="Arial"/>
          <w:b/>
          <w:bCs/>
          <w:sz w:val="20"/>
          <w:szCs w:val="20"/>
        </w:rPr>
        <w:t>labourers</w:t>
      </w:r>
      <w:proofErr w:type="spellEnd"/>
      <w:r w:rsidRPr="0023741C">
        <w:rPr>
          <w:rFonts w:ascii="Arial" w:hAnsi="Arial" w:cs="Arial"/>
          <w:b/>
          <w:bCs/>
          <w:sz w:val="20"/>
          <w:szCs w:val="20"/>
        </w:rPr>
        <w:t xml:space="preserve"> employed as per the certificate in the Measurement Book for calculating the statutory wage escalation element subject to production of documentary evidence for increase/ decrease in </w:t>
      </w:r>
      <w:proofErr w:type="spellStart"/>
      <w:r w:rsidRPr="0023741C">
        <w:rPr>
          <w:rFonts w:ascii="Arial" w:hAnsi="Arial" w:cs="Arial"/>
          <w:b/>
          <w:bCs/>
          <w:sz w:val="20"/>
          <w:szCs w:val="20"/>
        </w:rPr>
        <w:t>labour</w:t>
      </w:r>
      <w:proofErr w:type="spellEnd"/>
      <w:r w:rsidRPr="0023741C">
        <w:rPr>
          <w:rFonts w:ascii="Arial" w:hAnsi="Arial" w:cs="Arial"/>
          <w:b/>
          <w:bCs/>
          <w:sz w:val="20"/>
          <w:szCs w:val="20"/>
        </w:rPr>
        <w:t xml:space="preserve"> charges as notified by CLC. </w:t>
      </w:r>
      <w:r w:rsidRPr="0023741C">
        <w:rPr>
          <w:rFonts w:ascii="Arial" w:hAnsi="Arial" w:cs="Arial"/>
          <w:b/>
          <w:bCs/>
          <w:sz w:val="20"/>
          <w:szCs w:val="20"/>
          <w:u w:val="single"/>
        </w:rPr>
        <w:t>The wages as notified by CLC will be for “Industrial Workers employed in Sweeping and Cleaning excluding activities prohibited under the Employment of Manual Scavengers and Construction of Dry Latrines (Prohibition) Act, 1993.”</w:t>
      </w:r>
    </w:p>
    <w:p w14:paraId="338B163A" w14:textId="77777777" w:rsidR="00BB6A74" w:rsidRPr="0023741C" w:rsidRDefault="00BB6A74" w:rsidP="00BB6A74">
      <w:pPr>
        <w:ind w:firstLine="720"/>
        <w:jc w:val="both"/>
        <w:rPr>
          <w:rFonts w:ascii="Arial" w:hAnsi="Arial" w:cs="Arial"/>
          <w:sz w:val="12"/>
          <w:szCs w:val="12"/>
        </w:rPr>
      </w:pPr>
    </w:p>
    <w:p w14:paraId="79E071D4"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 xml:space="preserve">Sr.DFM/CSTM vide letter No.AC/BB/FX/I/TRS/Prop/20946 dated 11-10-2017 (P-10) </w:t>
      </w:r>
      <w:r>
        <w:rPr>
          <w:rFonts w:ascii="Arial" w:hAnsi="Arial" w:cs="Arial"/>
          <w:sz w:val="20"/>
          <w:szCs w:val="20"/>
        </w:rPr>
        <w:t>s</w:t>
      </w:r>
      <w:r w:rsidRPr="0023741C">
        <w:rPr>
          <w:rFonts w:ascii="Arial" w:hAnsi="Arial" w:cs="Arial"/>
          <w:sz w:val="20"/>
          <w:szCs w:val="20"/>
        </w:rPr>
        <w:t>tated that proposals relating to PVC are dealt at HQ’s level requires approval of PHOD and FA&amp;CAO’s concurrence.</w:t>
      </w:r>
    </w:p>
    <w:p w14:paraId="327BCC26" w14:textId="77777777" w:rsidR="00BB6A74" w:rsidRPr="0023741C" w:rsidRDefault="00BB6A74" w:rsidP="00BB6A74">
      <w:pPr>
        <w:ind w:firstLine="720"/>
        <w:jc w:val="both"/>
        <w:rPr>
          <w:rFonts w:ascii="Arial" w:hAnsi="Arial" w:cs="Arial"/>
          <w:sz w:val="12"/>
          <w:szCs w:val="12"/>
        </w:rPr>
      </w:pPr>
    </w:p>
    <w:p w14:paraId="5253AAA4"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 xml:space="preserve">In terms of Railway Board’ letter No.2007/CE-I/CT/18 </w:t>
      </w:r>
      <w:proofErr w:type="spellStart"/>
      <w:r w:rsidRPr="0023741C">
        <w:rPr>
          <w:rFonts w:ascii="Arial" w:hAnsi="Arial" w:cs="Arial"/>
          <w:sz w:val="20"/>
          <w:szCs w:val="20"/>
        </w:rPr>
        <w:t>Opt</w:t>
      </w:r>
      <w:proofErr w:type="spellEnd"/>
      <w:r w:rsidRPr="0023741C">
        <w:rPr>
          <w:rFonts w:ascii="Arial" w:hAnsi="Arial" w:cs="Arial"/>
          <w:sz w:val="20"/>
          <w:szCs w:val="20"/>
        </w:rPr>
        <w:t xml:space="preserve"> 19 dtd 14-12-2012(P- 11/12</w:t>
      </w:r>
      <w:proofErr w:type="gramStart"/>
      <w:r w:rsidRPr="0023741C">
        <w:rPr>
          <w:rFonts w:ascii="Arial" w:hAnsi="Arial" w:cs="Arial"/>
          <w:sz w:val="20"/>
          <w:szCs w:val="20"/>
        </w:rPr>
        <w:t>) ,</w:t>
      </w:r>
      <w:proofErr w:type="gramEnd"/>
      <w:r w:rsidRPr="0023741C">
        <w:rPr>
          <w:rFonts w:ascii="Arial" w:hAnsi="Arial" w:cs="Arial"/>
          <w:sz w:val="20"/>
          <w:szCs w:val="20"/>
        </w:rPr>
        <w:t xml:space="preserve"> application of PVC will require approval of SAG officer. This is also mentioned in FA&amp;CAO’s letter No.AC/FX/1465/CEE/BB/17/641 dtd 28-07-</w:t>
      </w:r>
      <w:proofErr w:type="gramStart"/>
      <w:r w:rsidRPr="0023741C">
        <w:rPr>
          <w:rFonts w:ascii="Arial" w:hAnsi="Arial" w:cs="Arial"/>
          <w:sz w:val="20"/>
          <w:szCs w:val="20"/>
        </w:rPr>
        <w:t>2017.(</w:t>
      </w:r>
      <w:proofErr w:type="gramEnd"/>
      <w:r w:rsidRPr="0023741C">
        <w:rPr>
          <w:rFonts w:ascii="Arial" w:hAnsi="Arial" w:cs="Arial"/>
          <w:sz w:val="20"/>
          <w:szCs w:val="20"/>
        </w:rPr>
        <w:t>P-13)</w:t>
      </w:r>
    </w:p>
    <w:p w14:paraId="6EC63170" w14:textId="77777777" w:rsidR="00BB6A74" w:rsidRPr="0023741C" w:rsidRDefault="00BB6A74" w:rsidP="00BB6A74">
      <w:pPr>
        <w:ind w:firstLine="720"/>
        <w:jc w:val="both"/>
        <w:rPr>
          <w:rFonts w:ascii="Arial" w:hAnsi="Arial" w:cs="Arial"/>
          <w:sz w:val="10"/>
          <w:szCs w:val="10"/>
        </w:rPr>
      </w:pPr>
    </w:p>
    <w:p w14:paraId="44638A0D" w14:textId="77777777" w:rsidR="00BB6A74" w:rsidRPr="0023741C" w:rsidRDefault="00BB6A74" w:rsidP="00BB6A74">
      <w:pPr>
        <w:ind w:firstLine="720"/>
        <w:jc w:val="both"/>
        <w:rPr>
          <w:rFonts w:ascii="Arial" w:hAnsi="Arial" w:cs="Arial"/>
          <w:sz w:val="20"/>
          <w:szCs w:val="20"/>
        </w:rPr>
      </w:pPr>
      <w:r w:rsidRPr="0023741C">
        <w:rPr>
          <w:rFonts w:ascii="Arial" w:hAnsi="Arial" w:cs="Arial"/>
          <w:sz w:val="20"/>
          <w:szCs w:val="20"/>
        </w:rPr>
        <w:t>In view of the above, it is requested to kindly accord SAG approval with FA&amp;CAO concurrence to incorporate “Wage Escalation Clause” in the subject tender similar to wage escalation clause concurred and approved for Sr.DEE(TRS-O)’s tender for “ Outsourcing of unloading, transportation &amp; loading of line box of Mail/Express drives in CSTM, IGP &amp; VVH lobbies for a period of 2 years” (P-13-14).</w:t>
      </w:r>
    </w:p>
    <w:p w14:paraId="39B3F202" w14:textId="77777777" w:rsidR="00BB6A74" w:rsidRDefault="00BB6A74" w:rsidP="00BB6A74"/>
    <w:p w14:paraId="47581609" w14:textId="77777777" w:rsidR="00BB6A74" w:rsidRPr="009C2EEC" w:rsidRDefault="00BB6A74" w:rsidP="00BB6A74">
      <w:pPr>
        <w:ind w:left="5760"/>
        <w:jc w:val="both"/>
        <w:rPr>
          <w:rFonts w:ascii="Arial" w:hAnsi="Arial" w:cs="Arial"/>
          <w:bCs/>
        </w:rPr>
      </w:pPr>
      <w:r w:rsidRPr="00007732">
        <w:rPr>
          <w:rFonts w:ascii="Arial" w:hAnsi="Arial" w:cs="Arial"/>
          <w:bCs/>
          <w:sz w:val="22"/>
          <w:szCs w:val="22"/>
        </w:rPr>
        <w:lastRenderedPageBreak/>
        <w:t xml:space="preserve">               </w:t>
      </w:r>
      <w:r>
        <w:rPr>
          <w:rFonts w:ascii="Arial" w:hAnsi="Arial" w:cstheme="minorBidi" w:hint="cs"/>
          <w:bCs/>
          <w:sz w:val="22"/>
          <w:szCs w:val="20"/>
          <w:cs/>
          <w:lang w:bidi="hi-IN"/>
        </w:rPr>
        <w:t xml:space="preserve">   </w:t>
      </w:r>
      <w:r w:rsidRPr="00007732">
        <w:rPr>
          <w:rFonts w:ascii="Arial" w:hAnsi="Arial" w:cs="Arial"/>
          <w:bCs/>
          <w:sz w:val="22"/>
          <w:szCs w:val="22"/>
        </w:rPr>
        <w:t xml:space="preserve">     </w:t>
      </w:r>
      <w:r w:rsidRPr="009C2EEC">
        <w:rPr>
          <w:rFonts w:ascii="Arial" w:hAnsi="Arial" w:cs="Arial"/>
          <w:bCs/>
        </w:rPr>
        <w:t>(</w:t>
      </w:r>
      <w:r>
        <w:rPr>
          <w:rFonts w:ascii="Arial" w:hAnsi="Arial" w:cs="Arial Unicode MS" w:hint="cs"/>
          <w:bCs/>
          <w:szCs w:val="21"/>
          <w:cs/>
          <w:lang w:bidi="hi-IN"/>
        </w:rPr>
        <w:t>हेमंत जिंदल</w:t>
      </w:r>
      <w:r w:rsidRPr="009C2EEC">
        <w:rPr>
          <w:rFonts w:ascii="Arial" w:hAnsi="Arial" w:cstheme="minorBidi" w:hint="cs"/>
          <w:bCs/>
          <w:cs/>
          <w:lang w:bidi="hi-IN"/>
        </w:rPr>
        <w:t>)</w:t>
      </w:r>
      <w:r w:rsidRPr="009C2EEC">
        <w:rPr>
          <w:rFonts w:ascii="Arial" w:hAnsi="Arial" w:cs="Arial"/>
          <w:bCs/>
        </w:rPr>
        <w:t xml:space="preserve">                                                                                                                              </w:t>
      </w:r>
    </w:p>
    <w:p w14:paraId="195232E9" w14:textId="77777777" w:rsidR="00BB6A74" w:rsidRPr="00007732" w:rsidRDefault="00BB6A74" w:rsidP="00BB6A74">
      <w:pPr>
        <w:ind w:left="5760"/>
        <w:jc w:val="both"/>
        <w:rPr>
          <w:rFonts w:ascii="Arial" w:hAnsi="Arial" w:cstheme="minorBidi"/>
          <w:bCs/>
          <w:sz w:val="22"/>
          <w:szCs w:val="22"/>
          <w:lang w:bidi="hi-IN"/>
        </w:rPr>
      </w:pPr>
      <w:r>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0177CDBE" w14:textId="77777777" w:rsidR="00BB6A74" w:rsidRDefault="00BB6A74" w:rsidP="00BB6A74">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6C1CB53B" w14:textId="77777777" w:rsidR="00BB6A74" w:rsidRDefault="00BB6A74"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3C110E" w14:paraId="3029994A" w14:textId="77777777" w:rsidTr="003C110E">
        <w:trPr>
          <w:trHeight w:val="1440"/>
        </w:trPr>
        <w:tc>
          <w:tcPr>
            <w:tcW w:w="4320" w:type="dxa"/>
            <w:tcBorders>
              <w:top w:val="nil"/>
              <w:left w:val="nil"/>
              <w:bottom w:val="single" w:sz="4" w:space="0" w:color="auto"/>
              <w:right w:val="nil"/>
            </w:tcBorders>
            <w:hideMark/>
          </w:tcPr>
          <w:p w14:paraId="24619604" w14:textId="77777777" w:rsidR="003C110E" w:rsidRDefault="003C110E" w:rsidP="003C110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EC4E6F4" w14:textId="77777777" w:rsidR="003C110E" w:rsidRDefault="003C110E" w:rsidP="003C110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2DCEDC3" w14:textId="77777777" w:rsidR="003C110E" w:rsidRDefault="003C110E" w:rsidP="003C110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09A4ADA" w14:textId="77777777" w:rsidR="003C110E" w:rsidRDefault="003C110E" w:rsidP="003C110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A364E28" w14:textId="77777777" w:rsidR="003C110E" w:rsidRDefault="003C110E" w:rsidP="003C110E">
            <w:pPr>
              <w:tabs>
                <w:tab w:val="center" w:pos="882"/>
              </w:tabs>
              <w:rPr>
                <w:sz w:val="6"/>
                <w:szCs w:val="5"/>
              </w:rPr>
            </w:pPr>
            <w:r>
              <w:rPr>
                <w:rFonts w:ascii="Mangal" w:hAnsi="Mangal" w:cs="Mangal"/>
              </w:rPr>
              <w:tab/>
            </w:r>
            <w:r>
              <w:rPr>
                <w:noProof/>
                <w:sz w:val="6"/>
                <w:szCs w:val="5"/>
                <w:lang w:bidi="hi-IN"/>
              </w:rPr>
              <w:drawing>
                <wp:inline distT="0" distB="0" distL="0" distR="0" wp14:anchorId="53BB10CA" wp14:editId="4A7FE4A8">
                  <wp:extent cx="866775" cy="876300"/>
                  <wp:effectExtent l="19050" t="0" r="9525" b="0"/>
                  <wp:docPr id="8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06140E0" w14:textId="77777777" w:rsidR="003C110E" w:rsidRDefault="003C110E" w:rsidP="003C110E">
            <w:pPr>
              <w:pStyle w:val="Header"/>
              <w:rPr>
                <w:b/>
                <w:bCs/>
              </w:rPr>
            </w:pPr>
            <w:r>
              <w:rPr>
                <w:b/>
              </w:rPr>
              <w:t>Central Railway</w:t>
            </w:r>
            <w:r>
              <w:rPr>
                <w:rFonts w:ascii="Mangal" w:hAnsi="Mangal" w:cs="Mangal"/>
                <w:b/>
              </w:rPr>
              <w:t xml:space="preserve">            </w:t>
            </w:r>
          </w:p>
          <w:p w14:paraId="5E02C43D" w14:textId="77777777" w:rsidR="003C110E" w:rsidRDefault="003C110E" w:rsidP="003C110E">
            <w:pPr>
              <w:pStyle w:val="Header"/>
              <w:jc w:val="both"/>
              <w:rPr>
                <w:b/>
                <w:bCs/>
              </w:rPr>
            </w:pPr>
            <w:r>
              <w:t xml:space="preserve">Office of Sr. DEE (TRS), </w:t>
            </w:r>
          </w:p>
          <w:p w14:paraId="2B2F4389" w14:textId="77777777" w:rsidR="003C110E" w:rsidRDefault="003C110E" w:rsidP="003C110E">
            <w:pPr>
              <w:pStyle w:val="Header"/>
              <w:jc w:val="both"/>
              <w:rPr>
                <w:b/>
                <w:bCs/>
              </w:rPr>
            </w:pPr>
            <w:r>
              <w:t xml:space="preserve">Electric Loco Shed, Kalyan - 421 301. </w:t>
            </w:r>
          </w:p>
          <w:p w14:paraId="4F3E9D69" w14:textId="77777777" w:rsidR="003C110E" w:rsidRDefault="003C110E" w:rsidP="003C110E">
            <w:pPr>
              <w:pStyle w:val="Header"/>
              <w:jc w:val="both"/>
              <w:rPr>
                <w:rFonts w:ascii="Mangal" w:hAnsi="Mangal" w:cs="Mangal"/>
                <w:b/>
                <w:bCs/>
              </w:rPr>
            </w:pPr>
            <w:proofErr w:type="gramStart"/>
            <w:r>
              <w:t>Email :</w:t>
            </w:r>
            <w:proofErr w:type="gramEnd"/>
            <w:r>
              <w:t>- srdeetrskyncrly@gmail.com</w:t>
            </w:r>
          </w:p>
        </w:tc>
      </w:tr>
    </w:tbl>
    <w:p w14:paraId="46EA850C" w14:textId="77777777" w:rsidR="003C110E" w:rsidRDefault="003C110E" w:rsidP="003C110E">
      <w:pPr>
        <w:ind w:left="450" w:hanging="450"/>
        <w:jc w:val="both"/>
        <w:rPr>
          <w:rFonts w:ascii="Arial" w:hAnsi="Arial" w:cstheme="minorBidi"/>
          <w:bCs/>
          <w:sz w:val="8"/>
          <w:szCs w:val="8"/>
          <w:lang w:bidi="hi-IN"/>
        </w:rPr>
      </w:pPr>
    </w:p>
    <w:p w14:paraId="2DFEFD0B" w14:textId="77777777" w:rsidR="00E5205B" w:rsidRPr="00C958E5" w:rsidRDefault="00E5205B" w:rsidP="003C110E">
      <w:pPr>
        <w:ind w:left="450" w:hanging="450"/>
        <w:jc w:val="both"/>
        <w:rPr>
          <w:rFonts w:ascii="Arial" w:hAnsi="Arial" w:cstheme="minorBidi"/>
          <w:bCs/>
          <w:sz w:val="13"/>
          <w:szCs w:val="13"/>
          <w:lang w:bidi="hi-IN"/>
        </w:rPr>
      </w:pPr>
    </w:p>
    <w:p w14:paraId="2A3E671D" w14:textId="77777777" w:rsidR="00E5205B" w:rsidRPr="00DA5E5B" w:rsidRDefault="00E5205B" w:rsidP="00E5205B">
      <w:pPr>
        <w:rPr>
          <w:rFonts w:ascii="Mangal" w:hAnsi="Mangal" w:cs="Mangal"/>
          <w:sz w:val="21"/>
          <w:szCs w:val="21"/>
        </w:rPr>
      </w:pPr>
      <w:proofErr w:type="spellStart"/>
      <w:r w:rsidRPr="00DA5E5B">
        <w:rPr>
          <w:rFonts w:ascii="Mangal" w:hAnsi="Mangal" w:cs="Arial Unicode MS"/>
          <w:sz w:val="21"/>
          <w:szCs w:val="21"/>
          <w:cs/>
          <w:lang w:bidi="hi-IN"/>
        </w:rPr>
        <w:t>सं</w:t>
      </w:r>
      <w:proofErr w:type="spellEnd"/>
      <w:r w:rsidRPr="00DA5E5B">
        <w:rPr>
          <w:rFonts w:ascii="Mangal" w:hAnsi="Mangal" w:cs="Mangal"/>
          <w:sz w:val="21"/>
          <w:szCs w:val="21"/>
        </w:rPr>
        <w:t xml:space="preserve">. </w:t>
      </w:r>
      <w:proofErr w:type="spellStart"/>
      <w:r w:rsidRPr="00DA5E5B">
        <w:rPr>
          <w:rFonts w:ascii="Mangal" w:hAnsi="Mangal" w:cs="Arial Unicode MS"/>
          <w:sz w:val="21"/>
          <w:szCs w:val="21"/>
          <w:cs/>
          <w:lang w:bidi="hi-IN"/>
        </w:rPr>
        <w:t>इएलएसकेवायएन</w:t>
      </w:r>
      <w:proofErr w:type="spellEnd"/>
      <w:r w:rsidRPr="00DA5E5B">
        <w:rPr>
          <w:rFonts w:ascii="Mangal" w:hAnsi="Mangal" w:cs="Mangal"/>
          <w:sz w:val="21"/>
          <w:szCs w:val="21"/>
          <w:rtl/>
          <w:cs/>
        </w:rPr>
        <w:t>/</w:t>
      </w:r>
      <w:r w:rsidRPr="00DA5E5B">
        <w:rPr>
          <w:rFonts w:ascii="Mangal" w:hAnsi="Mangal" w:cs="Arial Unicode MS"/>
          <w:sz w:val="21"/>
          <w:szCs w:val="21"/>
          <w:rtl/>
          <w:cs/>
          <w:lang w:bidi="hi-IN"/>
        </w:rPr>
        <w:t>वर्क्स</w:t>
      </w:r>
      <w:r w:rsidRPr="00DA5E5B">
        <w:rPr>
          <w:rFonts w:ascii="Mangal" w:hAnsi="Mangal" w:cs="Mangal"/>
          <w:sz w:val="21"/>
          <w:szCs w:val="21"/>
          <w:rtl/>
          <w:cs/>
        </w:rPr>
        <w:t>/2017</w:t>
      </w:r>
      <w:r w:rsidRPr="00DA5E5B">
        <w:rPr>
          <w:rFonts w:ascii="Mangal" w:hAnsi="Mangal" w:cs="Mangal"/>
          <w:sz w:val="21"/>
          <w:szCs w:val="21"/>
        </w:rPr>
        <w:t>/</w:t>
      </w:r>
      <w:r w:rsidRPr="00DA5E5B">
        <w:rPr>
          <w:rFonts w:ascii="Mangal" w:hAnsi="Mangal" w:cs="Mangal"/>
          <w:sz w:val="21"/>
          <w:szCs w:val="21"/>
          <w:rtl/>
          <w:cs/>
        </w:rPr>
        <w:t>20/</w:t>
      </w:r>
      <w:r w:rsidRPr="00DA5E5B">
        <w:rPr>
          <w:rFonts w:ascii="Mangal" w:hAnsi="Mangal" w:cs="Arial Unicode MS"/>
          <w:sz w:val="21"/>
          <w:szCs w:val="21"/>
          <w:cs/>
          <w:lang w:bidi="hi-IN"/>
        </w:rPr>
        <w:t>जीपीएस</w:t>
      </w:r>
      <w:r w:rsidRPr="00DA5E5B">
        <w:rPr>
          <w:rFonts w:ascii="Mangal" w:hAnsi="Mangal" w:cs="Mangal"/>
          <w:sz w:val="21"/>
          <w:szCs w:val="21"/>
        </w:rPr>
        <w:t xml:space="preserve">    </w:t>
      </w:r>
      <w:r w:rsidR="007D3148" w:rsidRPr="00DA5E5B">
        <w:rPr>
          <w:rFonts w:ascii="Mangal" w:hAnsi="Mangal" w:cs="Mangal"/>
          <w:sz w:val="21"/>
          <w:szCs w:val="21"/>
        </w:rPr>
        <w:t xml:space="preserve"> </w:t>
      </w:r>
      <w:r w:rsidRPr="00DA5E5B">
        <w:rPr>
          <w:rFonts w:ascii="Mangal" w:hAnsi="Mangal" w:cs="Mangal"/>
          <w:sz w:val="21"/>
          <w:szCs w:val="21"/>
        </w:rPr>
        <w:t xml:space="preserve"> </w:t>
      </w:r>
      <w:r w:rsidR="007D3148" w:rsidRPr="00DA5E5B">
        <w:rPr>
          <w:rFonts w:ascii="Mangal" w:hAnsi="Mangal" w:cs="Mangal"/>
          <w:sz w:val="21"/>
          <w:szCs w:val="21"/>
        </w:rPr>
        <w:t xml:space="preserve"> </w:t>
      </w:r>
      <w:r w:rsidRPr="00DA5E5B">
        <w:rPr>
          <w:rFonts w:ascii="Mangal" w:hAnsi="Mangal" w:cs="Mangal"/>
          <w:sz w:val="21"/>
          <w:szCs w:val="21"/>
        </w:rPr>
        <w:t xml:space="preserve">      </w:t>
      </w:r>
      <w:r w:rsidRPr="00DA5E5B">
        <w:rPr>
          <w:rFonts w:ascii="Mangal" w:hAnsi="Mangal" w:cs="Mangal"/>
          <w:sz w:val="21"/>
          <w:szCs w:val="21"/>
          <w:rtl/>
          <w:cs/>
        </w:rPr>
        <w:t xml:space="preserve">   </w:t>
      </w:r>
      <w:r w:rsidR="007F012B" w:rsidRPr="00DA5E5B">
        <w:rPr>
          <w:rFonts w:ascii="Mangal" w:hAnsi="Mangal" w:cs="Mangal"/>
          <w:sz w:val="21"/>
          <w:szCs w:val="21"/>
        </w:rPr>
        <w:t xml:space="preserve">            </w:t>
      </w:r>
      <w:r w:rsidRPr="00DA5E5B">
        <w:rPr>
          <w:rFonts w:ascii="Mangal" w:hAnsi="Mangal" w:cs="Mangal"/>
          <w:sz w:val="21"/>
          <w:szCs w:val="21"/>
          <w:rtl/>
          <w:cs/>
        </w:rPr>
        <w:t xml:space="preserve">   </w:t>
      </w:r>
      <w:r w:rsidRPr="00DA5E5B">
        <w:rPr>
          <w:rFonts w:ascii="Mangal" w:hAnsi="Mangal" w:cs="Mangal"/>
          <w:sz w:val="21"/>
          <w:szCs w:val="21"/>
        </w:rPr>
        <w:t xml:space="preserve">  </w:t>
      </w:r>
      <w:r w:rsidRPr="00DA5E5B">
        <w:rPr>
          <w:rFonts w:ascii="Mangal" w:hAnsi="Mangal" w:cs="Arial Unicode MS"/>
          <w:sz w:val="21"/>
          <w:szCs w:val="21"/>
          <w:cs/>
          <w:lang w:bidi="hi-IN"/>
        </w:rPr>
        <w:t>दिनांक</w:t>
      </w:r>
      <w:r w:rsidRPr="00DA5E5B">
        <w:rPr>
          <w:rFonts w:ascii="Mangal" w:hAnsi="Mangal" w:cs="Mangal"/>
          <w:sz w:val="21"/>
          <w:szCs w:val="21"/>
        </w:rPr>
        <w:t xml:space="preserve">: </w:t>
      </w:r>
      <w:r w:rsidR="007D3148" w:rsidRPr="00DA5E5B">
        <w:rPr>
          <w:rFonts w:ascii="Mangal" w:hAnsi="Mangal" w:cs="Mangal"/>
          <w:sz w:val="21"/>
          <w:szCs w:val="21"/>
        </w:rPr>
        <w:t>12</w:t>
      </w:r>
      <w:r w:rsidRPr="00DA5E5B">
        <w:rPr>
          <w:rFonts w:ascii="Mangal" w:hAnsi="Mangal" w:cs="Mangal"/>
          <w:sz w:val="21"/>
          <w:szCs w:val="21"/>
        </w:rPr>
        <w:t>/</w:t>
      </w:r>
      <w:r w:rsidR="007D3148" w:rsidRPr="00DA5E5B">
        <w:rPr>
          <w:rFonts w:ascii="Mangal" w:hAnsi="Mangal" w:cs="Mangal"/>
          <w:sz w:val="21"/>
          <w:szCs w:val="21"/>
        </w:rPr>
        <w:t>03</w:t>
      </w:r>
      <w:r w:rsidRPr="00DA5E5B">
        <w:rPr>
          <w:rFonts w:ascii="Mangal" w:hAnsi="Mangal" w:cs="Mangal"/>
          <w:sz w:val="21"/>
          <w:szCs w:val="21"/>
        </w:rPr>
        <w:t>/201</w:t>
      </w:r>
      <w:r w:rsidR="007D3148" w:rsidRPr="00DA5E5B">
        <w:rPr>
          <w:rFonts w:ascii="Mangal" w:hAnsi="Mangal" w:cs="Mangal"/>
          <w:sz w:val="21"/>
          <w:szCs w:val="21"/>
        </w:rPr>
        <w:t>8</w:t>
      </w:r>
    </w:p>
    <w:p w14:paraId="37068E64" w14:textId="77777777" w:rsidR="00E5205B" w:rsidRPr="00C958E5" w:rsidRDefault="00E5205B" w:rsidP="003C110E">
      <w:pPr>
        <w:ind w:left="450" w:hanging="450"/>
        <w:jc w:val="both"/>
        <w:rPr>
          <w:rFonts w:ascii="Arial" w:hAnsi="Arial" w:cstheme="minorBidi"/>
          <w:bCs/>
          <w:sz w:val="15"/>
          <w:szCs w:val="15"/>
          <w:lang w:bidi="hi-IN"/>
        </w:rPr>
      </w:pPr>
    </w:p>
    <w:p w14:paraId="1191576A" w14:textId="77777777" w:rsidR="003C110E" w:rsidRPr="00DA5E5B" w:rsidRDefault="003C110E" w:rsidP="003C110E">
      <w:pPr>
        <w:ind w:left="450" w:hanging="450"/>
        <w:jc w:val="both"/>
        <w:rPr>
          <w:rFonts w:ascii="Arial" w:hAnsi="Arial" w:cstheme="minorBidi"/>
          <w:bCs/>
          <w:sz w:val="21"/>
          <w:szCs w:val="21"/>
          <w:lang w:bidi="hi-IN"/>
        </w:rPr>
      </w:pPr>
      <w:r w:rsidRPr="00DA5E5B">
        <w:rPr>
          <w:rFonts w:ascii="Arial" w:hAnsi="Arial" w:cs="Arial Unicode MS" w:hint="cs"/>
          <w:bCs/>
          <w:sz w:val="21"/>
          <w:szCs w:val="21"/>
          <w:cs/>
          <w:lang w:bidi="hi-IN"/>
        </w:rPr>
        <w:t xml:space="preserve">मुख्य विद्युत </w:t>
      </w:r>
      <w:proofErr w:type="spellStart"/>
      <w:r w:rsidRPr="00DA5E5B">
        <w:rPr>
          <w:rFonts w:ascii="Arial" w:hAnsi="Arial" w:cs="Arial Unicode MS" w:hint="cs"/>
          <w:bCs/>
          <w:sz w:val="21"/>
          <w:szCs w:val="21"/>
          <w:cs/>
          <w:lang w:bidi="hi-IN"/>
        </w:rPr>
        <w:t>लोको</w:t>
      </w:r>
      <w:proofErr w:type="spellEnd"/>
      <w:r w:rsidRPr="00DA5E5B">
        <w:rPr>
          <w:rFonts w:ascii="Arial" w:hAnsi="Arial" w:cs="Arial Unicode MS" w:hint="cs"/>
          <w:bCs/>
          <w:sz w:val="21"/>
          <w:szCs w:val="21"/>
          <w:cs/>
          <w:lang w:bidi="hi-IN"/>
        </w:rPr>
        <w:t xml:space="preserve"> इंजीनियर</w:t>
      </w:r>
    </w:p>
    <w:p w14:paraId="0FD3431F" w14:textId="77777777" w:rsidR="003C110E" w:rsidRPr="00DA5E5B" w:rsidRDefault="003C110E" w:rsidP="003C110E">
      <w:pPr>
        <w:ind w:left="450" w:hanging="450"/>
        <w:jc w:val="both"/>
        <w:rPr>
          <w:rFonts w:ascii="Arial" w:hAnsi="Arial" w:cstheme="minorBidi"/>
          <w:bCs/>
          <w:sz w:val="21"/>
          <w:szCs w:val="21"/>
          <w:lang w:bidi="hi-IN"/>
        </w:rPr>
      </w:pPr>
      <w:r w:rsidRPr="00DA5E5B">
        <w:rPr>
          <w:rFonts w:ascii="Arial" w:hAnsi="Arial" w:cs="Arial Unicode MS" w:hint="cs"/>
          <w:bCs/>
          <w:sz w:val="21"/>
          <w:szCs w:val="21"/>
          <w:cs/>
          <w:lang w:bidi="hi-IN"/>
        </w:rPr>
        <w:t xml:space="preserve">मध्य रेल </w:t>
      </w:r>
      <w:r w:rsidRPr="00DA5E5B">
        <w:rPr>
          <w:rFonts w:ascii="Arial" w:hAnsi="Arial" w:cstheme="minorBidi" w:hint="cs"/>
          <w:bCs/>
          <w:sz w:val="21"/>
          <w:szCs w:val="21"/>
          <w:cs/>
          <w:lang w:bidi="hi-IN"/>
        </w:rPr>
        <w:t xml:space="preserve">/ </w:t>
      </w:r>
      <w:r w:rsidRPr="00DA5E5B">
        <w:rPr>
          <w:rFonts w:ascii="Arial" w:hAnsi="Arial" w:cs="Arial Unicode MS" w:hint="cs"/>
          <w:bCs/>
          <w:sz w:val="21"/>
          <w:szCs w:val="21"/>
          <w:cs/>
          <w:lang w:bidi="hi-IN"/>
        </w:rPr>
        <w:t xml:space="preserve">सी एस टी </w:t>
      </w:r>
      <w:proofErr w:type="spellStart"/>
      <w:r w:rsidRPr="00DA5E5B">
        <w:rPr>
          <w:rFonts w:ascii="Arial" w:hAnsi="Arial" w:cs="Arial Unicode MS" w:hint="cs"/>
          <w:bCs/>
          <w:sz w:val="21"/>
          <w:szCs w:val="21"/>
          <w:cs/>
          <w:lang w:bidi="hi-IN"/>
        </w:rPr>
        <w:t>एम</w:t>
      </w:r>
      <w:proofErr w:type="spellEnd"/>
    </w:p>
    <w:p w14:paraId="36C2A5EC" w14:textId="77777777" w:rsidR="003C110E" w:rsidRPr="00C958E5" w:rsidRDefault="003C110E" w:rsidP="003C110E">
      <w:pPr>
        <w:ind w:left="450" w:hanging="450"/>
        <w:rPr>
          <w:rFonts w:ascii="Arial" w:hAnsi="Arial" w:cs="Arial"/>
          <w:b/>
          <w:sz w:val="15"/>
          <w:szCs w:val="15"/>
        </w:rPr>
      </w:pPr>
    </w:p>
    <w:p w14:paraId="64642846" w14:textId="77777777" w:rsidR="003C110E" w:rsidRPr="00DA5E5B" w:rsidRDefault="003C110E" w:rsidP="003C110E">
      <w:pPr>
        <w:ind w:left="450" w:hanging="450"/>
        <w:jc w:val="center"/>
        <w:rPr>
          <w:rFonts w:ascii="Arial" w:eastAsia="Batang" w:hAnsi="Arial" w:cstheme="minorBidi"/>
          <w:b/>
          <w:bCs/>
          <w:color w:val="000000" w:themeColor="text1"/>
          <w:sz w:val="21"/>
          <w:szCs w:val="21"/>
          <w:lang w:bidi="hi-IN"/>
        </w:rPr>
      </w:pPr>
      <w:r w:rsidRPr="00DA5E5B">
        <w:rPr>
          <w:rFonts w:ascii="Arial" w:eastAsia="Batang" w:hAnsi="Arial" w:cs="Arial"/>
          <w:b/>
          <w:bCs/>
          <w:color w:val="000000" w:themeColor="text1"/>
          <w:sz w:val="21"/>
          <w:szCs w:val="21"/>
        </w:rPr>
        <w:t>(</w:t>
      </w:r>
      <w:proofErr w:type="spellStart"/>
      <w:r w:rsidRPr="00DA5E5B">
        <w:rPr>
          <w:rFonts w:ascii="Arial" w:eastAsia="Batang" w:hAnsi="Arial" w:cs="Arial Unicode MS" w:hint="cs"/>
          <w:b/>
          <w:bCs/>
          <w:color w:val="000000" w:themeColor="text1"/>
          <w:sz w:val="21"/>
          <w:szCs w:val="21"/>
          <w:cs/>
          <w:lang w:bidi="hi-IN"/>
        </w:rPr>
        <w:t>ध्यानार्थ</w:t>
      </w:r>
      <w:proofErr w:type="spellEnd"/>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श्री जी० सी० सोलंकी</w:t>
      </w:r>
      <w:r w:rsidRPr="00DA5E5B">
        <w:rPr>
          <w:rFonts w:ascii="Arial" w:eastAsia="Batang" w:hAnsi="Arial" w:cstheme="minorBidi" w:hint="cs"/>
          <w:b/>
          <w:bCs/>
          <w:color w:val="000000" w:themeColor="text1"/>
          <w:sz w:val="21"/>
          <w:szCs w:val="21"/>
          <w:cs/>
          <w:lang w:bidi="hi-IN"/>
        </w:rPr>
        <w:t xml:space="preserve">, </w:t>
      </w:r>
      <w:r w:rsidRPr="00DA5E5B">
        <w:rPr>
          <w:rFonts w:ascii="Arial" w:eastAsia="Batang" w:hAnsi="Arial" w:cs="Arial Unicode MS" w:hint="cs"/>
          <w:b/>
          <w:bCs/>
          <w:color w:val="000000" w:themeColor="text1"/>
          <w:sz w:val="21"/>
          <w:szCs w:val="21"/>
          <w:cs/>
          <w:lang w:bidi="hi-IN"/>
        </w:rPr>
        <w:t>उप मुख्य बिजली इंजीनियर</w:t>
      </w:r>
      <w:r w:rsidRPr="00DA5E5B">
        <w:rPr>
          <w:rFonts w:ascii="Arial" w:eastAsia="Batang" w:hAnsi="Arial" w:cstheme="minorBidi" w:hint="cs"/>
          <w:b/>
          <w:bCs/>
          <w:color w:val="000000" w:themeColor="text1"/>
          <w:sz w:val="21"/>
          <w:szCs w:val="21"/>
          <w:cs/>
          <w:lang w:bidi="hi-IN"/>
        </w:rPr>
        <w:t xml:space="preserve">/ </w:t>
      </w:r>
      <w:proofErr w:type="spellStart"/>
      <w:r w:rsidRPr="00DA5E5B">
        <w:rPr>
          <w:rFonts w:ascii="Arial" w:eastAsia="Batang" w:hAnsi="Arial" w:cs="Arial Unicode MS" w:hint="cs"/>
          <w:b/>
          <w:bCs/>
          <w:color w:val="000000" w:themeColor="text1"/>
          <w:sz w:val="21"/>
          <w:szCs w:val="21"/>
          <w:cs/>
          <w:lang w:bidi="hi-IN"/>
        </w:rPr>
        <w:t>ईएम</w:t>
      </w:r>
      <w:proofErr w:type="spellEnd"/>
      <w:r w:rsidRPr="00DA5E5B">
        <w:rPr>
          <w:rFonts w:ascii="Arial" w:eastAsia="Batang" w:hAnsi="Arial" w:cstheme="minorBidi" w:hint="cs"/>
          <w:b/>
          <w:bCs/>
          <w:color w:val="000000" w:themeColor="text1"/>
          <w:sz w:val="21"/>
          <w:szCs w:val="21"/>
          <w:cs/>
          <w:lang w:bidi="hi-IN"/>
        </w:rPr>
        <w:t>)</w:t>
      </w:r>
    </w:p>
    <w:p w14:paraId="7169E197" w14:textId="77777777" w:rsidR="003C110E" w:rsidRPr="00C958E5" w:rsidRDefault="003C110E" w:rsidP="003C110E">
      <w:pPr>
        <w:ind w:left="450" w:hanging="450"/>
        <w:jc w:val="center"/>
        <w:rPr>
          <w:rFonts w:ascii="Arial" w:hAnsi="Arial" w:cs="Arial"/>
          <w:b/>
          <w:bCs/>
          <w:color w:val="000000" w:themeColor="text1"/>
          <w:sz w:val="15"/>
          <w:szCs w:val="15"/>
        </w:rPr>
      </w:pPr>
    </w:p>
    <w:p w14:paraId="060047BC" w14:textId="77777777" w:rsidR="007D3148" w:rsidRPr="00DA5E5B" w:rsidRDefault="007D3148" w:rsidP="007D3148">
      <w:pPr>
        <w:ind w:left="-720"/>
        <w:rPr>
          <w:rFonts w:ascii="Arial" w:hAnsi="Arial"/>
          <w:sz w:val="21"/>
          <w:szCs w:val="21"/>
        </w:rPr>
      </w:pPr>
      <w:r w:rsidRPr="00DA5E5B">
        <w:rPr>
          <w:rFonts w:ascii="Mangal" w:hAnsi="Mangal" w:cs="Mangal"/>
          <w:sz w:val="21"/>
          <w:szCs w:val="21"/>
        </w:rPr>
        <w:t xml:space="preserve">                </w:t>
      </w:r>
      <w:r w:rsidRPr="00DA5E5B">
        <w:rPr>
          <w:rFonts w:ascii="Mangal" w:hAnsi="Mangal" w:cs="Arial Unicode MS"/>
          <w:sz w:val="21"/>
          <w:szCs w:val="21"/>
          <w:cs/>
          <w:lang w:bidi="hi-IN"/>
        </w:rPr>
        <w:t>विषय</w:t>
      </w:r>
      <w:r w:rsidRPr="00DA5E5B">
        <w:rPr>
          <w:rFonts w:ascii="Mangal" w:hAnsi="Mangal" w:cs="Mangal"/>
          <w:sz w:val="21"/>
          <w:szCs w:val="21"/>
        </w:rPr>
        <w:t xml:space="preserve">: </w:t>
      </w:r>
      <w:r w:rsidRPr="00DA5E5B">
        <w:rPr>
          <w:rFonts w:ascii="Arial" w:hAnsi="Arial" w:cs="Arial"/>
          <w:sz w:val="21"/>
          <w:szCs w:val="21"/>
        </w:rPr>
        <w:t xml:space="preserve"> </w:t>
      </w:r>
      <w:r w:rsidRPr="00DA5E5B">
        <w:rPr>
          <w:rFonts w:ascii="Arial" w:hAnsi="Arial"/>
          <w:sz w:val="21"/>
          <w:szCs w:val="21"/>
        </w:rPr>
        <w:t xml:space="preserve">Provision of GPS based tracking system on banker locos working in </w:t>
      </w:r>
    </w:p>
    <w:p w14:paraId="53CC9DBC" w14:textId="77777777" w:rsidR="007D3148" w:rsidRPr="00DA5E5B" w:rsidRDefault="007D3148" w:rsidP="007D3148">
      <w:pPr>
        <w:ind w:left="-720"/>
        <w:rPr>
          <w:rFonts w:ascii="Arial" w:hAnsi="Arial"/>
          <w:sz w:val="21"/>
          <w:szCs w:val="21"/>
        </w:rPr>
      </w:pPr>
      <w:r w:rsidRPr="00DA5E5B">
        <w:rPr>
          <w:rFonts w:ascii="Arial" w:hAnsi="Arial"/>
          <w:sz w:val="21"/>
          <w:szCs w:val="21"/>
        </w:rPr>
        <w:t xml:space="preserve">                                         ghat section of Mumbai Division.</w:t>
      </w:r>
    </w:p>
    <w:p w14:paraId="6BCC161A" w14:textId="77777777" w:rsidR="003C110E" w:rsidRPr="00DA5E5B" w:rsidRDefault="003C110E" w:rsidP="003C110E">
      <w:pPr>
        <w:ind w:left="1418" w:hanging="1418"/>
        <w:jc w:val="center"/>
        <w:rPr>
          <w:rFonts w:ascii="Arial" w:hAnsi="Arial" w:cs="Arial"/>
          <w:sz w:val="21"/>
          <w:szCs w:val="21"/>
        </w:rPr>
      </w:pPr>
      <w:r w:rsidRPr="00DA5E5B">
        <w:rPr>
          <w:rFonts w:ascii="Arial" w:hAnsi="Arial" w:cs="Arial"/>
          <w:sz w:val="21"/>
          <w:szCs w:val="21"/>
        </w:rPr>
        <w:t>---***---</w:t>
      </w:r>
    </w:p>
    <w:p w14:paraId="0F78D75D" w14:textId="77777777" w:rsidR="003C110E" w:rsidRPr="00C958E5" w:rsidRDefault="003C110E" w:rsidP="003C110E">
      <w:pPr>
        <w:ind w:firstLine="720"/>
        <w:jc w:val="both"/>
        <w:rPr>
          <w:rFonts w:ascii="Arial" w:hAnsi="Arial" w:cs="Arial"/>
          <w:sz w:val="15"/>
          <w:szCs w:val="15"/>
        </w:rPr>
      </w:pPr>
    </w:p>
    <w:p w14:paraId="29EABE43" w14:textId="77777777" w:rsidR="007D3148" w:rsidRPr="00DA5E5B" w:rsidRDefault="007D3148" w:rsidP="007D3148">
      <w:pPr>
        <w:ind w:firstLine="720"/>
        <w:jc w:val="both"/>
        <w:rPr>
          <w:rFonts w:ascii="Arial" w:hAnsi="Arial" w:cs="Arial"/>
          <w:sz w:val="21"/>
          <w:szCs w:val="21"/>
        </w:rPr>
      </w:pPr>
      <w:r w:rsidRPr="00DA5E5B">
        <w:rPr>
          <w:rFonts w:ascii="Arial" w:hAnsi="Arial" w:cs="Arial"/>
          <w:sz w:val="21"/>
          <w:szCs w:val="21"/>
        </w:rPr>
        <w:t>ELS/KYN is holding WAG/7 locos working as bankers in NE and SE ghat for banking goods and passenger trains.</w:t>
      </w:r>
    </w:p>
    <w:p w14:paraId="2D91E203" w14:textId="77777777" w:rsidR="007D3148" w:rsidRPr="00C958E5" w:rsidRDefault="007D3148" w:rsidP="007D3148">
      <w:pPr>
        <w:ind w:firstLine="720"/>
        <w:jc w:val="both"/>
        <w:rPr>
          <w:rFonts w:ascii="Arial" w:hAnsi="Arial" w:cs="Arial"/>
          <w:sz w:val="15"/>
          <w:szCs w:val="15"/>
        </w:rPr>
      </w:pPr>
    </w:p>
    <w:p w14:paraId="5098667B" w14:textId="77777777" w:rsidR="007D3148" w:rsidRPr="00DA5E5B" w:rsidRDefault="007D3148" w:rsidP="007D3148">
      <w:pPr>
        <w:ind w:firstLine="720"/>
        <w:jc w:val="both"/>
        <w:rPr>
          <w:rFonts w:ascii="Arial" w:hAnsi="Arial" w:cs="Arial"/>
          <w:sz w:val="21"/>
          <w:szCs w:val="21"/>
        </w:rPr>
      </w:pPr>
      <w:r w:rsidRPr="00DA5E5B">
        <w:rPr>
          <w:rFonts w:ascii="Arial" w:hAnsi="Arial" w:cs="Arial"/>
          <w:sz w:val="21"/>
          <w:szCs w:val="21"/>
        </w:rPr>
        <w:t xml:space="preserve">During AGM’s Punctuality Meeting on 10-07-2017, it was discussed that due to </w:t>
      </w:r>
      <w:proofErr w:type="gramStart"/>
      <w:r w:rsidRPr="00DA5E5B">
        <w:rPr>
          <w:rFonts w:ascii="Arial" w:hAnsi="Arial" w:cs="Arial"/>
          <w:sz w:val="21"/>
          <w:szCs w:val="21"/>
        </w:rPr>
        <w:t>mis-management</w:t>
      </w:r>
      <w:proofErr w:type="gramEnd"/>
      <w:r w:rsidRPr="00DA5E5B">
        <w:rPr>
          <w:rFonts w:ascii="Arial" w:hAnsi="Arial" w:cs="Arial"/>
          <w:sz w:val="21"/>
          <w:szCs w:val="21"/>
        </w:rPr>
        <w:t xml:space="preserve"> of bankers, train No. 22944 &amp; 16587 lost punctuality on 03-07-2017 at KJT. AGM </w:t>
      </w:r>
      <w:proofErr w:type="spellStart"/>
      <w:r w:rsidRPr="00DA5E5B">
        <w:rPr>
          <w:rFonts w:ascii="Arial" w:hAnsi="Arial" w:cs="Arial"/>
          <w:sz w:val="21"/>
          <w:szCs w:val="21"/>
        </w:rPr>
        <w:t>emphasises</w:t>
      </w:r>
      <w:proofErr w:type="spellEnd"/>
      <w:r w:rsidRPr="00DA5E5B">
        <w:rPr>
          <w:rFonts w:ascii="Arial" w:hAnsi="Arial" w:cs="Arial"/>
          <w:sz w:val="21"/>
          <w:szCs w:val="21"/>
        </w:rPr>
        <w:t xml:space="preserve"> that System Improvement in the movement of bankers </w:t>
      </w:r>
      <w:proofErr w:type="gramStart"/>
      <w:r w:rsidRPr="00DA5E5B">
        <w:rPr>
          <w:rFonts w:ascii="Arial" w:hAnsi="Arial" w:cs="Arial"/>
          <w:sz w:val="21"/>
          <w:szCs w:val="21"/>
        </w:rPr>
        <w:t>and also</w:t>
      </w:r>
      <w:proofErr w:type="gramEnd"/>
      <w:r w:rsidRPr="00DA5E5B">
        <w:rPr>
          <w:rFonts w:ascii="Arial" w:hAnsi="Arial" w:cs="Arial"/>
          <w:sz w:val="21"/>
          <w:szCs w:val="21"/>
        </w:rPr>
        <w:t xml:space="preserve"> GPS based tracking of bankers may be examined. (Minutes of Meeting No.G.402/AGM/</w:t>
      </w:r>
      <w:proofErr w:type="spellStart"/>
      <w:r w:rsidRPr="00DA5E5B">
        <w:rPr>
          <w:rFonts w:ascii="Arial" w:hAnsi="Arial" w:cs="Arial"/>
          <w:sz w:val="21"/>
          <w:szCs w:val="21"/>
        </w:rPr>
        <w:t>Punct.Minutes</w:t>
      </w:r>
      <w:proofErr w:type="spellEnd"/>
      <w:r w:rsidRPr="00DA5E5B">
        <w:rPr>
          <w:rFonts w:ascii="Arial" w:hAnsi="Arial" w:cs="Arial"/>
          <w:sz w:val="21"/>
          <w:szCs w:val="21"/>
        </w:rPr>
        <w:t>/17 dated 12-07-2017 is enclosed) (P-</w:t>
      </w:r>
      <w:r w:rsidR="00BA155C" w:rsidRPr="00DA5E5B">
        <w:rPr>
          <w:rFonts w:ascii="Arial" w:hAnsi="Arial" w:cs="Arial"/>
          <w:sz w:val="21"/>
          <w:szCs w:val="21"/>
        </w:rPr>
        <w:t>1,2</w:t>
      </w:r>
      <w:r w:rsidRPr="00DA5E5B">
        <w:rPr>
          <w:rFonts w:ascii="Arial" w:hAnsi="Arial" w:cs="Arial"/>
          <w:sz w:val="21"/>
          <w:szCs w:val="21"/>
        </w:rPr>
        <w:t>)</w:t>
      </w:r>
    </w:p>
    <w:p w14:paraId="01A04AEA" w14:textId="77777777" w:rsidR="007D3148" w:rsidRPr="000378EE" w:rsidRDefault="007D3148" w:rsidP="007D3148">
      <w:pPr>
        <w:ind w:firstLine="720"/>
        <w:jc w:val="both"/>
        <w:rPr>
          <w:rFonts w:ascii="Arial" w:hAnsi="Arial" w:cs="Arial"/>
          <w:sz w:val="15"/>
          <w:szCs w:val="15"/>
        </w:rPr>
      </w:pPr>
    </w:p>
    <w:p w14:paraId="7D669865" w14:textId="77777777" w:rsidR="007D3148" w:rsidRPr="00DA5E5B" w:rsidRDefault="007D3148" w:rsidP="007D3148">
      <w:pPr>
        <w:ind w:firstLine="720"/>
        <w:jc w:val="both"/>
        <w:rPr>
          <w:rFonts w:ascii="Arial" w:hAnsi="Arial" w:cs="Arial"/>
          <w:sz w:val="21"/>
          <w:szCs w:val="21"/>
        </w:rPr>
      </w:pPr>
      <w:proofErr w:type="gramStart"/>
      <w:r w:rsidRPr="00DA5E5B">
        <w:rPr>
          <w:rFonts w:ascii="Arial" w:hAnsi="Arial" w:cs="Arial"/>
          <w:sz w:val="21"/>
          <w:szCs w:val="21"/>
        </w:rPr>
        <w:t>Further  ADRM</w:t>
      </w:r>
      <w:proofErr w:type="gramEnd"/>
      <w:r w:rsidRPr="00DA5E5B">
        <w:rPr>
          <w:rFonts w:ascii="Arial" w:hAnsi="Arial" w:cs="Arial"/>
          <w:sz w:val="21"/>
          <w:szCs w:val="21"/>
        </w:rPr>
        <w:t>/BB vide letter No.BB/</w:t>
      </w:r>
      <w:proofErr w:type="spellStart"/>
      <w:r w:rsidRPr="00DA5E5B">
        <w:rPr>
          <w:rFonts w:ascii="Arial" w:hAnsi="Arial" w:cs="Arial"/>
          <w:sz w:val="21"/>
          <w:szCs w:val="21"/>
        </w:rPr>
        <w:t>ADRM.Note</w:t>
      </w:r>
      <w:proofErr w:type="spellEnd"/>
      <w:r w:rsidRPr="00DA5E5B">
        <w:rPr>
          <w:rFonts w:ascii="Arial" w:hAnsi="Arial" w:cs="Arial"/>
          <w:sz w:val="21"/>
          <w:szCs w:val="21"/>
        </w:rPr>
        <w:t xml:space="preserve"> dated 13-07-2017 directed to install/ commission GPS locators on all banking multiple units, staff/ crew </w:t>
      </w:r>
      <w:proofErr w:type="gramStart"/>
      <w:r w:rsidRPr="00DA5E5B">
        <w:rPr>
          <w:rFonts w:ascii="Arial" w:hAnsi="Arial" w:cs="Arial"/>
          <w:sz w:val="21"/>
          <w:szCs w:val="21"/>
        </w:rPr>
        <w:t>so as to</w:t>
      </w:r>
      <w:proofErr w:type="gramEnd"/>
      <w:r w:rsidRPr="00DA5E5B">
        <w:rPr>
          <w:rFonts w:ascii="Arial" w:hAnsi="Arial" w:cs="Arial"/>
          <w:sz w:val="21"/>
          <w:szCs w:val="21"/>
        </w:rPr>
        <w:t xml:space="preserve"> enable proper monitoring, planning and optimum utilization of these banking locos and avoid detention of trains. (P-</w:t>
      </w:r>
      <w:r w:rsidR="00BA155C" w:rsidRPr="00DA5E5B">
        <w:rPr>
          <w:rFonts w:ascii="Arial" w:hAnsi="Arial" w:cs="Arial"/>
          <w:sz w:val="21"/>
          <w:szCs w:val="21"/>
        </w:rPr>
        <w:t>2</w:t>
      </w:r>
      <w:r w:rsidRPr="00DA5E5B">
        <w:rPr>
          <w:rFonts w:ascii="Arial" w:hAnsi="Arial" w:cs="Arial"/>
          <w:sz w:val="21"/>
          <w:szCs w:val="21"/>
        </w:rPr>
        <w:t>).</w:t>
      </w:r>
    </w:p>
    <w:p w14:paraId="63F14D08" w14:textId="77777777" w:rsidR="007D3148" w:rsidRPr="000378EE" w:rsidRDefault="007D3148" w:rsidP="007D3148">
      <w:pPr>
        <w:ind w:firstLine="720"/>
        <w:jc w:val="both"/>
        <w:rPr>
          <w:rFonts w:ascii="Arial" w:hAnsi="Arial" w:cs="Arial"/>
          <w:sz w:val="15"/>
          <w:szCs w:val="15"/>
        </w:rPr>
      </w:pPr>
    </w:p>
    <w:p w14:paraId="3B251854" w14:textId="77777777" w:rsidR="007D3148" w:rsidRPr="00DA5E5B" w:rsidRDefault="007D3148" w:rsidP="007D3148">
      <w:pPr>
        <w:ind w:firstLine="720"/>
        <w:jc w:val="both"/>
        <w:rPr>
          <w:rFonts w:ascii="Arial" w:hAnsi="Arial" w:cs="Arial"/>
          <w:sz w:val="21"/>
          <w:szCs w:val="21"/>
        </w:rPr>
      </w:pPr>
      <w:r w:rsidRPr="00DA5E5B">
        <w:rPr>
          <w:rFonts w:ascii="Arial" w:hAnsi="Arial" w:cs="Arial"/>
          <w:sz w:val="21"/>
          <w:szCs w:val="21"/>
        </w:rPr>
        <w:t xml:space="preserve">It is therefore proposed to provide GPS tracking system on 20 bankers working in NE &amp; SE ghat sections of Central Railway through outside agency as skilled manpower and required material/ software </w:t>
      </w:r>
      <w:proofErr w:type="spellStart"/>
      <w:r w:rsidRPr="00DA5E5B">
        <w:rPr>
          <w:rFonts w:ascii="Arial" w:hAnsi="Arial" w:cs="Arial"/>
          <w:sz w:val="21"/>
          <w:szCs w:val="21"/>
        </w:rPr>
        <w:t>etc</w:t>
      </w:r>
      <w:proofErr w:type="spellEnd"/>
      <w:r w:rsidRPr="00DA5E5B">
        <w:rPr>
          <w:rFonts w:ascii="Arial" w:hAnsi="Arial" w:cs="Arial"/>
          <w:sz w:val="21"/>
          <w:szCs w:val="21"/>
        </w:rPr>
        <w:t xml:space="preserve"> for such work are not available departmentally. The approximate cost of this work will be </w:t>
      </w:r>
      <w:r w:rsidRPr="00DA5E5B">
        <w:rPr>
          <w:rFonts w:ascii="Rupee Foradian" w:hAnsi="Rupee Foradian" w:cs="Arial"/>
          <w:sz w:val="21"/>
          <w:szCs w:val="21"/>
        </w:rPr>
        <w:t>`</w:t>
      </w:r>
      <w:r w:rsidRPr="00DA5E5B">
        <w:rPr>
          <w:rFonts w:ascii="Arial" w:hAnsi="Arial" w:cs="Arial"/>
          <w:sz w:val="21"/>
          <w:szCs w:val="21"/>
        </w:rPr>
        <w:t xml:space="preserve"> 7,97,987/- based on B.Q </w:t>
      </w:r>
      <w:proofErr w:type="gramStart"/>
      <w:r w:rsidRPr="00DA5E5B">
        <w:rPr>
          <w:rFonts w:ascii="Arial" w:hAnsi="Arial" w:cs="Arial"/>
          <w:sz w:val="21"/>
          <w:szCs w:val="21"/>
        </w:rPr>
        <w:t>of  M</w:t>
      </w:r>
      <w:proofErr w:type="gramEnd"/>
      <w:r w:rsidRPr="00DA5E5B">
        <w:rPr>
          <w:rFonts w:ascii="Arial" w:hAnsi="Arial" w:cs="Arial"/>
          <w:sz w:val="21"/>
          <w:szCs w:val="21"/>
        </w:rPr>
        <w:t xml:space="preserve">/s Swabi Enterprises, </w:t>
      </w:r>
      <w:proofErr w:type="spellStart"/>
      <w:r w:rsidRPr="00DA5E5B">
        <w:rPr>
          <w:rFonts w:ascii="Arial" w:hAnsi="Arial" w:cs="Arial"/>
          <w:sz w:val="21"/>
          <w:szCs w:val="21"/>
        </w:rPr>
        <w:t>Katemanivali</w:t>
      </w:r>
      <w:proofErr w:type="spellEnd"/>
      <w:r w:rsidRPr="00DA5E5B">
        <w:rPr>
          <w:rFonts w:ascii="Arial" w:hAnsi="Arial" w:cs="Arial"/>
          <w:sz w:val="21"/>
          <w:szCs w:val="21"/>
        </w:rPr>
        <w:t xml:space="preserve">, Kalyan (E). </w:t>
      </w:r>
    </w:p>
    <w:p w14:paraId="192321FD" w14:textId="77777777" w:rsidR="007D3148" w:rsidRPr="000378EE" w:rsidRDefault="007D3148" w:rsidP="007D3148">
      <w:pPr>
        <w:ind w:firstLine="720"/>
        <w:jc w:val="both"/>
        <w:rPr>
          <w:rFonts w:ascii="Arial" w:hAnsi="Arial" w:cs="Arial"/>
          <w:sz w:val="13"/>
          <w:szCs w:val="13"/>
        </w:rPr>
      </w:pPr>
    </w:p>
    <w:p w14:paraId="73DBA7B8" w14:textId="77777777" w:rsidR="007D3148" w:rsidRPr="00DA5E5B" w:rsidRDefault="007D3148" w:rsidP="007D3148">
      <w:pPr>
        <w:ind w:firstLine="720"/>
        <w:jc w:val="both"/>
        <w:rPr>
          <w:rFonts w:ascii="Arial" w:hAnsi="Arial" w:cs="Arial"/>
          <w:sz w:val="21"/>
          <w:szCs w:val="21"/>
        </w:rPr>
      </w:pPr>
      <w:r w:rsidRPr="00DA5E5B">
        <w:rPr>
          <w:rFonts w:ascii="Arial" w:hAnsi="Arial" w:cs="Arial"/>
          <w:sz w:val="21"/>
          <w:szCs w:val="21"/>
        </w:rPr>
        <w:t xml:space="preserve">Scope of work of this work contains “Conceptualize, design, build, host and maintain real tracking of bankers through website &amp; android application for the purpose of putting </w:t>
      </w:r>
      <w:proofErr w:type="gramStart"/>
      <w:r w:rsidRPr="00DA5E5B">
        <w:rPr>
          <w:rFonts w:ascii="Arial" w:hAnsi="Arial" w:cs="Arial"/>
          <w:sz w:val="21"/>
          <w:szCs w:val="21"/>
        </w:rPr>
        <w:t>bankers</w:t>
      </w:r>
      <w:proofErr w:type="gramEnd"/>
      <w:r w:rsidRPr="00DA5E5B">
        <w:rPr>
          <w:rFonts w:ascii="Arial" w:hAnsi="Arial" w:cs="Arial"/>
          <w:sz w:val="21"/>
          <w:szCs w:val="21"/>
        </w:rPr>
        <w:t xml:space="preserve"> details for one year including one time delivery of GPS trackers for 20 bankers in ELS/KYN.</w:t>
      </w:r>
    </w:p>
    <w:p w14:paraId="4CBE429E" w14:textId="77777777" w:rsidR="007D3148" w:rsidRPr="000378EE" w:rsidRDefault="007D3148" w:rsidP="007D3148">
      <w:pPr>
        <w:ind w:firstLine="720"/>
        <w:jc w:val="both"/>
        <w:rPr>
          <w:rFonts w:ascii="Arial" w:hAnsi="Arial" w:cs="Arial"/>
          <w:sz w:val="15"/>
          <w:szCs w:val="15"/>
        </w:rPr>
      </w:pPr>
    </w:p>
    <w:p w14:paraId="3A0E7C25" w14:textId="77777777" w:rsidR="006C3A02" w:rsidRPr="00DA5E5B" w:rsidRDefault="007D3148" w:rsidP="007D3148">
      <w:pPr>
        <w:ind w:firstLine="720"/>
        <w:jc w:val="both"/>
        <w:rPr>
          <w:rFonts w:ascii="Arial" w:hAnsi="Arial" w:cs="Arial"/>
          <w:sz w:val="21"/>
          <w:szCs w:val="21"/>
        </w:rPr>
      </w:pPr>
      <w:r w:rsidRPr="00DA5E5B">
        <w:rPr>
          <w:rFonts w:ascii="Arial" w:hAnsi="Arial" w:cs="Arial"/>
          <w:sz w:val="21"/>
          <w:szCs w:val="21"/>
        </w:rPr>
        <w:t xml:space="preserve">Up to now, this proposal </w:t>
      </w:r>
      <w:proofErr w:type="gramStart"/>
      <w:r w:rsidRPr="00DA5E5B">
        <w:rPr>
          <w:rFonts w:ascii="Arial" w:hAnsi="Arial" w:cs="Arial"/>
          <w:sz w:val="21"/>
          <w:szCs w:val="21"/>
        </w:rPr>
        <w:t>was</w:t>
      </w:r>
      <w:proofErr w:type="gramEnd"/>
      <w:r w:rsidRPr="00DA5E5B">
        <w:rPr>
          <w:rFonts w:ascii="Arial" w:hAnsi="Arial" w:cs="Arial"/>
          <w:sz w:val="21"/>
          <w:szCs w:val="21"/>
        </w:rPr>
        <w:t xml:space="preserve"> under A/c’s concurrence. As per queries of Sr.DFM/CSMT, </w:t>
      </w:r>
      <w:proofErr w:type="gramStart"/>
      <w:r w:rsidRPr="00DA5E5B">
        <w:rPr>
          <w:rFonts w:ascii="Arial" w:hAnsi="Arial" w:cs="Arial"/>
          <w:sz w:val="21"/>
          <w:szCs w:val="21"/>
        </w:rPr>
        <w:t>Sr.DEE(</w:t>
      </w:r>
      <w:proofErr w:type="gramEnd"/>
      <w:r w:rsidRPr="00DA5E5B">
        <w:rPr>
          <w:rFonts w:ascii="Arial" w:hAnsi="Arial" w:cs="Arial"/>
          <w:sz w:val="21"/>
          <w:szCs w:val="21"/>
        </w:rPr>
        <w:t xml:space="preserve">TRS-O)/ CSMT offered his comments vide letter </w:t>
      </w:r>
      <w:proofErr w:type="spellStart"/>
      <w:r w:rsidRPr="00DA5E5B">
        <w:rPr>
          <w:rFonts w:ascii="Arial" w:hAnsi="Arial" w:cs="Arial"/>
          <w:sz w:val="21"/>
          <w:szCs w:val="21"/>
        </w:rPr>
        <w:t>No.BB.TRSO</w:t>
      </w:r>
      <w:proofErr w:type="spellEnd"/>
      <w:r w:rsidRPr="00DA5E5B">
        <w:rPr>
          <w:rFonts w:ascii="Arial" w:hAnsi="Arial" w:cs="Arial"/>
          <w:sz w:val="21"/>
          <w:szCs w:val="21"/>
        </w:rPr>
        <w:t>. Misc.31 dated 13-09-</w:t>
      </w:r>
      <w:proofErr w:type="gramStart"/>
      <w:r w:rsidRPr="00DA5E5B">
        <w:rPr>
          <w:rFonts w:ascii="Arial" w:hAnsi="Arial" w:cs="Arial"/>
          <w:sz w:val="21"/>
          <w:szCs w:val="21"/>
        </w:rPr>
        <w:t xml:space="preserve">2017  </w:t>
      </w:r>
      <w:r w:rsidR="006C3A02" w:rsidRPr="00DA5E5B">
        <w:rPr>
          <w:rFonts w:ascii="Arial" w:hAnsi="Arial" w:cs="Arial"/>
          <w:sz w:val="21"/>
          <w:szCs w:val="21"/>
        </w:rPr>
        <w:t>(</w:t>
      </w:r>
      <w:proofErr w:type="gramEnd"/>
      <w:r w:rsidR="006C3A02" w:rsidRPr="00DA5E5B">
        <w:rPr>
          <w:rFonts w:ascii="Arial" w:hAnsi="Arial" w:cs="Arial"/>
          <w:sz w:val="21"/>
          <w:szCs w:val="21"/>
        </w:rPr>
        <w:t>P-</w:t>
      </w:r>
      <w:r w:rsidR="00BA155C" w:rsidRPr="00DA5E5B">
        <w:rPr>
          <w:rFonts w:ascii="Arial" w:hAnsi="Arial" w:cs="Arial"/>
          <w:sz w:val="21"/>
          <w:szCs w:val="21"/>
        </w:rPr>
        <w:t>3</w:t>
      </w:r>
      <w:r w:rsidR="006C3A02" w:rsidRPr="00DA5E5B">
        <w:rPr>
          <w:rFonts w:ascii="Arial" w:hAnsi="Arial" w:cs="Arial"/>
          <w:sz w:val="21"/>
          <w:szCs w:val="21"/>
        </w:rPr>
        <w:t>)</w:t>
      </w:r>
      <w:r w:rsidRPr="00DA5E5B">
        <w:rPr>
          <w:rFonts w:ascii="Arial" w:hAnsi="Arial" w:cs="Arial"/>
          <w:sz w:val="21"/>
          <w:szCs w:val="21"/>
        </w:rPr>
        <w:t xml:space="preserve"> and </w:t>
      </w:r>
      <w:proofErr w:type="spellStart"/>
      <w:proofErr w:type="gramStart"/>
      <w:r w:rsidRPr="00DA5E5B">
        <w:rPr>
          <w:rFonts w:ascii="Arial" w:hAnsi="Arial" w:cs="Arial"/>
          <w:sz w:val="21"/>
          <w:szCs w:val="21"/>
        </w:rPr>
        <w:t>Sr.DSTE</w:t>
      </w:r>
      <w:proofErr w:type="spellEnd"/>
      <w:proofErr w:type="gramEnd"/>
      <w:r w:rsidRPr="00DA5E5B">
        <w:rPr>
          <w:rFonts w:ascii="Arial" w:hAnsi="Arial" w:cs="Arial"/>
          <w:sz w:val="21"/>
          <w:szCs w:val="21"/>
        </w:rPr>
        <w:t xml:space="preserve"> (Co) /CS</w:t>
      </w:r>
      <w:r w:rsidR="006C3A02" w:rsidRPr="00DA5E5B">
        <w:rPr>
          <w:rFonts w:ascii="Arial" w:hAnsi="Arial" w:cs="Arial"/>
          <w:sz w:val="21"/>
          <w:szCs w:val="21"/>
        </w:rPr>
        <w:t>MT</w:t>
      </w:r>
      <w:r w:rsidRPr="00DA5E5B">
        <w:rPr>
          <w:rFonts w:ascii="Arial" w:hAnsi="Arial" w:cs="Arial"/>
          <w:sz w:val="21"/>
          <w:szCs w:val="21"/>
        </w:rPr>
        <w:t xml:space="preserve"> </w:t>
      </w:r>
      <w:r w:rsidR="006C3A02" w:rsidRPr="00DA5E5B">
        <w:rPr>
          <w:rFonts w:ascii="Arial" w:hAnsi="Arial" w:cs="Arial"/>
          <w:sz w:val="21"/>
          <w:szCs w:val="21"/>
        </w:rPr>
        <w:t xml:space="preserve">given technical clearance to proposal vide note No.BB/N/ dated </w:t>
      </w:r>
      <w:r w:rsidR="000378EE">
        <w:rPr>
          <w:rFonts w:ascii="Arial" w:hAnsi="Arial" w:cs="Arial"/>
          <w:sz w:val="21"/>
          <w:szCs w:val="21"/>
        </w:rPr>
        <w:t xml:space="preserve">               </w:t>
      </w:r>
      <w:r w:rsidR="006C3A02" w:rsidRPr="00DA5E5B">
        <w:rPr>
          <w:rFonts w:ascii="Arial" w:hAnsi="Arial" w:cs="Arial"/>
          <w:sz w:val="21"/>
          <w:szCs w:val="21"/>
        </w:rPr>
        <w:t>05-12-2017</w:t>
      </w:r>
      <w:r w:rsidR="00BA155C" w:rsidRPr="00DA5E5B">
        <w:rPr>
          <w:rFonts w:ascii="Arial" w:hAnsi="Arial" w:cs="Arial"/>
          <w:sz w:val="21"/>
          <w:szCs w:val="21"/>
        </w:rPr>
        <w:t xml:space="preserve"> (P-4)</w:t>
      </w:r>
      <w:r w:rsidR="006C3A02" w:rsidRPr="00DA5E5B">
        <w:rPr>
          <w:rFonts w:ascii="Arial" w:hAnsi="Arial" w:cs="Arial"/>
          <w:sz w:val="21"/>
          <w:szCs w:val="21"/>
        </w:rPr>
        <w:t xml:space="preserve"> Further DRM’s approval to the above proposal was obtained vide office note of even No. </w:t>
      </w:r>
      <w:proofErr w:type="gramStart"/>
      <w:r w:rsidR="006C3A02" w:rsidRPr="00DA5E5B">
        <w:rPr>
          <w:rFonts w:ascii="Arial" w:hAnsi="Arial" w:cs="Arial"/>
          <w:sz w:val="21"/>
          <w:szCs w:val="21"/>
        </w:rPr>
        <w:t>dtd  23</w:t>
      </w:r>
      <w:proofErr w:type="gramEnd"/>
      <w:r w:rsidR="006C3A02" w:rsidRPr="00DA5E5B">
        <w:rPr>
          <w:rFonts w:ascii="Arial" w:hAnsi="Arial" w:cs="Arial"/>
          <w:sz w:val="21"/>
          <w:szCs w:val="21"/>
        </w:rPr>
        <w:t>-12-2017.</w:t>
      </w:r>
      <w:r w:rsidR="00BA155C" w:rsidRPr="00DA5E5B">
        <w:rPr>
          <w:rFonts w:ascii="Arial" w:hAnsi="Arial" w:cs="Arial"/>
          <w:sz w:val="21"/>
          <w:szCs w:val="21"/>
        </w:rPr>
        <w:t xml:space="preserve"> (P-5)</w:t>
      </w:r>
      <w:r w:rsidR="006C3A02" w:rsidRPr="00DA5E5B">
        <w:rPr>
          <w:rFonts w:ascii="Arial" w:hAnsi="Arial" w:cs="Arial"/>
          <w:sz w:val="21"/>
          <w:szCs w:val="21"/>
        </w:rPr>
        <w:t xml:space="preserve">  </w:t>
      </w:r>
    </w:p>
    <w:p w14:paraId="58BD5BA0" w14:textId="77777777" w:rsidR="006C3A02" w:rsidRPr="000378EE" w:rsidRDefault="006C3A02" w:rsidP="007D3148">
      <w:pPr>
        <w:ind w:firstLine="720"/>
        <w:jc w:val="both"/>
        <w:rPr>
          <w:rFonts w:ascii="Arial" w:hAnsi="Arial" w:cs="Arial"/>
          <w:sz w:val="11"/>
          <w:szCs w:val="11"/>
        </w:rPr>
      </w:pPr>
    </w:p>
    <w:p w14:paraId="7370EE33" w14:textId="77777777" w:rsidR="00A45B42" w:rsidRPr="00DA5E5B" w:rsidRDefault="00A45B42" w:rsidP="007D3148">
      <w:pPr>
        <w:ind w:firstLine="720"/>
        <w:jc w:val="both"/>
        <w:rPr>
          <w:rFonts w:ascii="Arial" w:hAnsi="Arial" w:cs="Arial"/>
          <w:sz w:val="21"/>
          <w:szCs w:val="21"/>
        </w:rPr>
      </w:pPr>
      <w:r w:rsidRPr="00DA5E5B">
        <w:rPr>
          <w:rFonts w:ascii="Arial" w:hAnsi="Arial" w:cs="Arial"/>
          <w:sz w:val="21"/>
          <w:szCs w:val="21"/>
        </w:rPr>
        <w:t>Now S</w:t>
      </w:r>
      <w:r w:rsidR="000378EE">
        <w:rPr>
          <w:rFonts w:ascii="Arial" w:hAnsi="Arial" w:cs="Arial"/>
          <w:sz w:val="21"/>
          <w:szCs w:val="21"/>
        </w:rPr>
        <w:t>r</w:t>
      </w:r>
      <w:r w:rsidRPr="00DA5E5B">
        <w:rPr>
          <w:rFonts w:ascii="Arial" w:hAnsi="Arial" w:cs="Arial"/>
          <w:sz w:val="21"/>
          <w:szCs w:val="21"/>
        </w:rPr>
        <w:t>.DFM/CSMT vide letter No.BB/AC/FX/I/Prop/22948 dated 20-02-2018, returned the proposal stating that being policy decision, HQ approval is required.</w:t>
      </w:r>
      <w:r w:rsidR="00BA155C" w:rsidRPr="00DA5E5B">
        <w:rPr>
          <w:rFonts w:ascii="Arial" w:hAnsi="Arial" w:cs="Arial"/>
          <w:sz w:val="21"/>
          <w:szCs w:val="21"/>
        </w:rPr>
        <w:t xml:space="preserve"> (P-6)</w:t>
      </w:r>
    </w:p>
    <w:p w14:paraId="4E6F1C01" w14:textId="77777777" w:rsidR="00A45B42" w:rsidRPr="000378EE" w:rsidRDefault="00A45B42" w:rsidP="007D3148">
      <w:pPr>
        <w:ind w:firstLine="720"/>
        <w:jc w:val="both"/>
        <w:rPr>
          <w:rFonts w:ascii="Arial" w:hAnsi="Arial" w:cs="Arial"/>
          <w:sz w:val="13"/>
          <w:szCs w:val="13"/>
        </w:rPr>
      </w:pPr>
    </w:p>
    <w:p w14:paraId="17922769" w14:textId="77777777" w:rsidR="00A45B42" w:rsidRPr="00DA5E5B" w:rsidRDefault="00A45B42" w:rsidP="007D3148">
      <w:pPr>
        <w:ind w:firstLine="720"/>
        <w:jc w:val="both"/>
        <w:rPr>
          <w:rFonts w:ascii="Arial" w:hAnsi="Arial" w:cs="Arial"/>
          <w:sz w:val="21"/>
          <w:szCs w:val="21"/>
        </w:rPr>
      </w:pPr>
      <w:r w:rsidRPr="00DA5E5B">
        <w:rPr>
          <w:rFonts w:ascii="Arial" w:hAnsi="Arial" w:cs="Arial"/>
          <w:sz w:val="21"/>
          <w:szCs w:val="21"/>
        </w:rPr>
        <w:t>Remarks on the observations made by Sr.DFM/CSTM are as under:</w:t>
      </w:r>
    </w:p>
    <w:p w14:paraId="5CFEA0D6" w14:textId="77777777" w:rsidR="00A45B42" w:rsidRPr="000378EE" w:rsidRDefault="00A45B42" w:rsidP="007D3148">
      <w:pPr>
        <w:ind w:firstLine="720"/>
        <w:jc w:val="both"/>
        <w:rPr>
          <w:rFonts w:ascii="Arial" w:hAnsi="Arial" w:cs="Arial"/>
          <w:sz w:val="15"/>
          <w:szCs w:val="15"/>
        </w:rPr>
      </w:pPr>
    </w:p>
    <w:tbl>
      <w:tblPr>
        <w:tblStyle w:val="TableGrid"/>
        <w:tblW w:w="0" w:type="auto"/>
        <w:tblInd w:w="108" w:type="dxa"/>
        <w:tblLook w:val="04A0" w:firstRow="1" w:lastRow="0" w:firstColumn="1" w:lastColumn="0" w:noHBand="0" w:noVBand="1"/>
      </w:tblPr>
      <w:tblGrid>
        <w:gridCol w:w="567"/>
        <w:gridCol w:w="4395"/>
        <w:gridCol w:w="4394"/>
      </w:tblGrid>
      <w:tr w:rsidR="00F17DF1" w:rsidRPr="00DA5E5B" w14:paraId="5ED78F70" w14:textId="77777777" w:rsidTr="00BA155C">
        <w:tc>
          <w:tcPr>
            <w:tcW w:w="567" w:type="dxa"/>
          </w:tcPr>
          <w:p w14:paraId="2F6D2CB3" w14:textId="77777777" w:rsidR="00F17DF1" w:rsidRPr="00DA5E5B" w:rsidRDefault="00F17DF1" w:rsidP="007D3148">
            <w:pPr>
              <w:jc w:val="both"/>
              <w:rPr>
                <w:rFonts w:ascii="Arial" w:hAnsi="Arial" w:cs="Arial"/>
                <w:sz w:val="21"/>
                <w:szCs w:val="21"/>
              </w:rPr>
            </w:pPr>
            <w:r w:rsidRPr="00DA5E5B">
              <w:rPr>
                <w:rFonts w:ascii="Arial" w:hAnsi="Arial" w:cs="Arial"/>
                <w:sz w:val="21"/>
                <w:szCs w:val="21"/>
              </w:rPr>
              <w:t>Sr.</w:t>
            </w:r>
          </w:p>
          <w:p w14:paraId="0A58ABA4" w14:textId="77777777" w:rsidR="00A45B42" w:rsidRPr="00DA5E5B" w:rsidRDefault="00F17DF1" w:rsidP="007D3148">
            <w:pPr>
              <w:jc w:val="both"/>
              <w:rPr>
                <w:rFonts w:ascii="Arial" w:hAnsi="Arial" w:cs="Arial"/>
                <w:sz w:val="21"/>
                <w:szCs w:val="21"/>
              </w:rPr>
            </w:pPr>
            <w:r w:rsidRPr="00DA5E5B">
              <w:rPr>
                <w:rFonts w:ascii="Arial" w:hAnsi="Arial" w:cs="Arial"/>
                <w:sz w:val="21"/>
                <w:szCs w:val="21"/>
              </w:rPr>
              <w:t>No.</w:t>
            </w:r>
          </w:p>
        </w:tc>
        <w:tc>
          <w:tcPr>
            <w:tcW w:w="4395" w:type="dxa"/>
          </w:tcPr>
          <w:p w14:paraId="06BD798A" w14:textId="77777777" w:rsidR="00A45B42" w:rsidRPr="00DA5E5B" w:rsidRDefault="00F17DF1" w:rsidP="00C07B23">
            <w:pPr>
              <w:jc w:val="center"/>
              <w:rPr>
                <w:rFonts w:ascii="Arial" w:hAnsi="Arial" w:cs="Arial"/>
                <w:sz w:val="21"/>
                <w:szCs w:val="21"/>
              </w:rPr>
            </w:pPr>
            <w:proofErr w:type="spellStart"/>
            <w:r w:rsidRPr="00DA5E5B">
              <w:rPr>
                <w:rFonts w:ascii="Arial" w:hAnsi="Arial" w:cs="Arial"/>
                <w:sz w:val="21"/>
                <w:szCs w:val="21"/>
              </w:rPr>
              <w:t>Sr.DFM’s</w:t>
            </w:r>
            <w:proofErr w:type="spellEnd"/>
            <w:r w:rsidRPr="00DA5E5B">
              <w:rPr>
                <w:rFonts w:ascii="Arial" w:hAnsi="Arial" w:cs="Arial"/>
                <w:sz w:val="21"/>
                <w:szCs w:val="21"/>
              </w:rPr>
              <w:t xml:space="preserve"> Observations</w:t>
            </w:r>
          </w:p>
        </w:tc>
        <w:tc>
          <w:tcPr>
            <w:tcW w:w="4394" w:type="dxa"/>
          </w:tcPr>
          <w:p w14:paraId="2DEC5722" w14:textId="77777777" w:rsidR="00A45B42" w:rsidRPr="00DA5E5B" w:rsidRDefault="00F17DF1" w:rsidP="00C07B23">
            <w:pPr>
              <w:jc w:val="center"/>
              <w:rPr>
                <w:rFonts w:ascii="Arial" w:hAnsi="Arial" w:cs="Arial"/>
                <w:sz w:val="21"/>
                <w:szCs w:val="21"/>
              </w:rPr>
            </w:pPr>
            <w:r w:rsidRPr="00DA5E5B">
              <w:rPr>
                <w:rFonts w:ascii="Arial" w:hAnsi="Arial" w:cs="Arial"/>
                <w:sz w:val="21"/>
                <w:szCs w:val="21"/>
              </w:rPr>
              <w:t>Remarks</w:t>
            </w:r>
          </w:p>
        </w:tc>
      </w:tr>
      <w:tr w:rsidR="00F17DF1" w:rsidRPr="00DA5E5B" w14:paraId="659687C5" w14:textId="77777777" w:rsidTr="00BA155C">
        <w:tc>
          <w:tcPr>
            <w:tcW w:w="567" w:type="dxa"/>
          </w:tcPr>
          <w:p w14:paraId="0EA69E99" w14:textId="77777777" w:rsidR="00A45B42" w:rsidRPr="00DA5E5B" w:rsidRDefault="00F17DF1" w:rsidP="007D3148">
            <w:pPr>
              <w:jc w:val="both"/>
              <w:rPr>
                <w:rFonts w:ascii="Arial" w:hAnsi="Arial" w:cs="Arial"/>
                <w:sz w:val="21"/>
                <w:szCs w:val="21"/>
              </w:rPr>
            </w:pPr>
            <w:r w:rsidRPr="00DA5E5B">
              <w:rPr>
                <w:rFonts w:ascii="Arial" w:hAnsi="Arial" w:cs="Arial"/>
                <w:sz w:val="21"/>
                <w:szCs w:val="21"/>
              </w:rPr>
              <w:t>1</w:t>
            </w:r>
          </w:p>
        </w:tc>
        <w:tc>
          <w:tcPr>
            <w:tcW w:w="4395" w:type="dxa"/>
          </w:tcPr>
          <w:p w14:paraId="291EFE11" w14:textId="77777777" w:rsidR="00A45B42" w:rsidRPr="00DA5E5B" w:rsidRDefault="00F17DF1" w:rsidP="007D3148">
            <w:pPr>
              <w:jc w:val="both"/>
              <w:rPr>
                <w:rFonts w:ascii="Arial" w:hAnsi="Arial" w:cs="Arial"/>
                <w:sz w:val="21"/>
                <w:szCs w:val="21"/>
              </w:rPr>
            </w:pPr>
            <w:r w:rsidRPr="00DA5E5B">
              <w:rPr>
                <w:rFonts w:ascii="Arial" w:hAnsi="Arial" w:cs="Arial"/>
                <w:sz w:val="21"/>
                <w:szCs w:val="21"/>
              </w:rPr>
              <w:t xml:space="preserve">It </w:t>
            </w:r>
            <w:proofErr w:type="gramStart"/>
            <w:r w:rsidRPr="00DA5E5B">
              <w:rPr>
                <w:rFonts w:ascii="Arial" w:hAnsi="Arial" w:cs="Arial"/>
                <w:sz w:val="21"/>
                <w:szCs w:val="21"/>
              </w:rPr>
              <w:t>is emerged</w:t>
            </w:r>
            <w:proofErr w:type="gramEnd"/>
            <w:r w:rsidRPr="00DA5E5B">
              <w:rPr>
                <w:rFonts w:ascii="Arial" w:hAnsi="Arial" w:cs="Arial"/>
                <w:sz w:val="21"/>
                <w:szCs w:val="21"/>
              </w:rPr>
              <w:t xml:space="preserve"> from clarification there are significant stretches between </w:t>
            </w:r>
            <w:proofErr w:type="gramStart"/>
            <w:r w:rsidRPr="00DA5E5B">
              <w:rPr>
                <w:rFonts w:ascii="Arial" w:hAnsi="Arial" w:cs="Arial"/>
                <w:sz w:val="21"/>
                <w:szCs w:val="21"/>
              </w:rPr>
              <w:t>NE</w:t>
            </w:r>
            <w:proofErr w:type="gramEnd"/>
            <w:r w:rsidRPr="00DA5E5B">
              <w:rPr>
                <w:rFonts w:ascii="Arial" w:hAnsi="Arial" w:cs="Arial"/>
                <w:sz w:val="21"/>
                <w:szCs w:val="21"/>
              </w:rPr>
              <w:t xml:space="preserve"> ghat section &amp; S E ghat section where network coverage is not available, apart from this tunnel does not have coverage </w:t>
            </w:r>
            <w:proofErr w:type="spellStart"/>
            <w:r w:rsidRPr="00DA5E5B">
              <w:rPr>
                <w:rFonts w:ascii="Arial" w:hAnsi="Arial" w:cs="Arial"/>
                <w:sz w:val="21"/>
                <w:szCs w:val="21"/>
              </w:rPr>
              <w:t>ar</w:t>
            </w:r>
            <w:proofErr w:type="spellEnd"/>
            <w:r w:rsidRPr="00DA5E5B">
              <w:rPr>
                <w:rFonts w:ascii="Arial" w:hAnsi="Arial" w:cs="Arial"/>
                <w:sz w:val="21"/>
                <w:szCs w:val="21"/>
              </w:rPr>
              <w:t xml:space="preserve"> all. The </w:t>
            </w:r>
            <w:r w:rsidRPr="00DA5E5B">
              <w:rPr>
                <w:rFonts w:ascii="Arial" w:hAnsi="Arial" w:cs="Arial"/>
                <w:sz w:val="21"/>
                <w:szCs w:val="21"/>
              </w:rPr>
              <w:lastRenderedPageBreak/>
              <w:t>GPS vehicle tracking in real time consists of GSM modem and GPS/GPRS receiver.</w:t>
            </w:r>
          </w:p>
        </w:tc>
        <w:tc>
          <w:tcPr>
            <w:tcW w:w="4394" w:type="dxa"/>
          </w:tcPr>
          <w:p w14:paraId="2505ABA4" w14:textId="77777777" w:rsidR="00A45B42" w:rsidRPr="00DA5E5B" w:rsidRDefault="00C07B23" w:rsidP="007D3148">
            <w:pPr>
              <w:jc w:val="both"/>
              <w:rPr>
                <w:rFonts w:ascii="Arial" w:hAnsi="Arial" w:cs="Arial"/>
                <w:sz w:val="21"/>
                <w:szCs w:val="21"/>
              </w:rPr>
            </w:pPr>
            <w:r w:rsidRPr="00DA5E5B">
              <w:rPr>
                <w:rFonts w:ascii="Arial" w:hAnsi="Arial" w:cs="Arial"/>
                <w:sz w:val="21"/>
                <w:szCs w:val="21"/>
              </w:rPr>
              <w:lastRenderedPageBreak/>
              <w:t xml:space="preserve">The GPS device operated on </w:t>
            </w:r>
            <w:proofErr w:type="spellStart"/>
            <w:proofErr w:type="gramStart"/>
            <w:r w:rsidRPr="00DA5E5B">
              <w:rPr>
                <w:rFonts w:ascii="Arial" w:hAnsi="Arial" w:cs="Arial"/>
                <w:sz w:val="21"/>
                <w:szCs w:val="21"/>
              </w:rPr>
              <w:t>a</w:t>
            </w:r>
            <w:proofErr w:type="spellEnd"/>
            <w:proofErr w:type="gramEnd"/>
            <w:r w:rsidRPr="00DA5E5B">
              <w:rPr>
                <w:rFonts w:ascii="Arial" w:hAnsi="Arial" w:cs="Arial"/>
                <w:sz w:val="21"/>
                <w:szCs w:val="21"/>
              </w:rPr>
              <w:t xml:space="preserve"> advanced real time data capturing (ARTDC) GPS technology system which captures the real time location data for </w:t>
            </w:r>
            <w:proofErr w:type="gramStart"/>
            <w:r w:rsidRPr="00DA5E5B">
              <w:rPr>
                <w:rFonts w:ascii="Arial" w:hAnsi="Arial" w:cs="Arial"/>
                <w:sz w:val="21"/>
                <w:szCs w:val="21"/>
              </w:rPr>
              <w:t>upto</w:t>
            </w:r>
            <w:proofErr w:type="gramEnd"/>
            <w:r w:rsidRPr="00DA5E5B">
              <w:rPr>
                <w:rFonts w:ascii="Arial" w:hAnsi="Arial" w:cs="Arial"/>
                <w:sz w:val="21"/>
                <w:szCs w:val="21"/>
              </w:rPr>
              <w:t xml:space="preserve"> 6 hours, even when the mobile network is not available. </w:t>
            </w:r>
            <w:proofErr w:type="gramStart"/>
            <w:r w:rsidRPr="00DA5E5B">
              <w:rPr>
                <w:rFonts w:ascii="Arial" w:hAnsi="Arial" w:cs="Arial"/>
                <w:sz w:val="21"/>
                <w:szCs w:val="21"/>
              </w:rPr>
              <w:t>So</w:t>
            </w:r>
            <w:proofErr w:type="gramEnd"/>
            <w:r w:rsidRPr="00DA5E5B">
              <w:rPr>
                <w:rFonts w:ascii="Arial" w:hAnsi="Arial" w:cs="Arial"/>
                <w:sz w:val="21"/>
                <w:szCs w:val="21"/>
              </w:rPr>
              <w:t xml:space="preserve"> </w:t>
            </w:r>
            <w:r w:rsidRPr="00DA5E5B">
              <w:rPr>
                <w:rFonts w:ascii="Arial" w:hAnsi="Arial" w:cs="Arial"/>
                <w:sz w:val="21"/>
                <w:szCs w:val="21"/>
              </w:rPr>
              <w:lastRenderedPageBreak/>
              <w:t xml:space="preserve">the real time data </w:t>
            </w:r>
            <w:proofErr w:type="gramStart"/>
            <w:r w:rsidRPr="00DA5E5B">
              <w:rPr>
                <w:rFonts w:ascii="Arial" w:hAnsi="Arial" w:cs="Arial"/>
                <w:sz w:val="21"/>
                <w:szCs w:val="21"/>
              </w:rPr>
              <w:t>us</w:t>
            </w:r>
            <w:proofErr w:type="gramEnd"/>
            <w:r w:rsidRPr="00DA5E5B">
              <w:rPr>
                <w:rFonts w:ascii="Arial" w:hAnsi="Arial" w:cs="Arial"/>
                <w:sz w:val="21"/>
                <w:szCs w:val="21"/>
              </w:rPr>
              <w:t xml:space="preserve"> available to the website immediately.</w:t>
            </w:r>
          </w:p>
        </w:tc>
      </w:tr>
    </w:tbl>
    <w:p w14:paraId="5AE37E8F" w14:textId="77777777" w:rsidR="000378EE" w:rsidRDefault="000378EE"/>
    <w:p w14:paraId="647B26AA" w14:textId="77777777" w:rsidR="000378EE" w:rsidRPr="000378EE" w:rsidRDefault="000378EE" w:rsidP="000378EE">
      <w:pPr>
        <w:jc w:val="right"/>
        <w:rPr>
          <w:rFonts w:ascii="Arial" w:hAnsi="Arial" w:cs="Arial"/>
          <w:sz w:val="20"/>
          <w:szCs w:val="20"/>
        </w:rPr>
      </w:pPr>
      <w:r w:rsidRPr="000378EE">
        <w:rPr>
          <w:rFonts w:ascii="Arial" w:hAnsi="Arial" w:cs="Arial"/>
          <w:sz w:val="20"/>
          <w:szCs w:val="20"/>
        </w:rPr>
        <w:t>Contd..2</w:t>
      </w:r>
    </w:p>
    <w:p w14:paraId="6387251E" w14:textId="77777777" w:rsidR="000378EE" w:rsidRDefault="000378EE"/>
    <w:p w14:paraId="52A7D62D" w14:textId="77777777" w:rsidR="000378EE" w:rsidRDefault="000378EE"/>
    <w:p w14:paraId="0BD053DE" w14:textId="77777777" w:rsidR="000378EE" w:rsidRPr="000378EE" w:rsidRDefault="000378EE" w:rsidP="000378EE">
      <w:pPr>
        <w:jc w:val="center"/>
        <w:rPr>
          <w:rFonts w:ascii="Arial" w:hAnsi="Arial" w:cs="Arial"/>
          <w:sz w:val="20"/>
          <w:szCs w:val="20"/>
        </w:rPr>
      </w:pPr>
      <w:r w:rsidRPr="000378EE">
        <w:rPr>
          <w:rFonts w:ascii="Arial" w:hAnsi="Arial" w:cs="Arial"/>
          <w:sz w:val="20"/>
          <w:szCs w:val="20"/>
        </w:rPr>
        <w:t>--2--</w:t>
      </w:r>
    </w:p>
    <w:p w14:paraId="522E251E" w14:textId="77777777" w:rsidR="000378EE" w:rsidRDefault="000378EE"/>
    <w:tbl>
      <w:tblPr>
        <w:tblStyle w:val="TableGrid"/>
        <w:tblW w:w="0" w:type="auto"/>
        <w:tblInd w:w="108" w:type="dxa"/>
        <w:tblLook w:val="04A0" w:firstRow="1" w:lastRow="0" w:firstColumn="1" w:lastColumn="0" w:noHBand="0" w:noVBand="1"/>
      </w:tblPr>
      <w:tblGrid>
        <w:gridCol w:w="567"/>
        <w:gridCol w:w="4395"/>
        <w:gridCol w:w="4394"/>
      </w:tblGrid>
      <w:tr w:rsidR="00F17DF1" w:rsidRPr="00DA5E5B" w14:paraId="4CC4E558" w14:textId="77777777" w:rsidTr="00BA155C">
        <w:tc>
          <w:tcPr>
            <w:tcW w:w="567" w:type="dxa"/>
          </w:tcPr>
          <w:p w14:paraId="4F52D5F3" w14:textId="77777777" w:rsidR="00F17DF1" w:rsidRPr="00DA5E5B" w:rsidRDefault="00F17DF1" w:rsidP="007D3148">
            <w:pPr>
              <w:jc w:val="both"/>
              <w:rPr>
                <w:rFonts w:ascii="Arial" w:hAnsi="Arial" w:cs="Arial"/>
                <w:sz w:val="21"/>
                <w:szCs w:val="21"/>
              </w:rPr>
            </w:pPr>
            <w:r w:rsidRPr="00DA5E5B">
              <w:rPr>
                <w:rFonts w:ascii="Arial" w:hAnsi="Arial" w:cs="Arial"/>
                <w:sz w:val="21"/>
                <w:szCs w:val="21"/>
              </w:rPr>
              <w:t>2</w:t>
            </w:r>
          </w:p>
        </w:tc>
        <w:tc>
          <w:tcPr>
            <w:tcW w:w="4395" w:type="dxa"/>
          </w:tcPr>
          <w:p w14:paraId="37E6B441" w14:textId="77777777" w:rsidR="00F17DF1" w:rsidRPr="00DA5E5B" w:rsidRDefault="00F17DF1" w:rsidP="00F17DF1">
            <w:pPr>
              <w:jc w:val="both"/>
              <w:rPr>
                <w:rFonts w:ascii="Arial" w:hAnsi="Arial" w:cs="Arial"/>
                <w:sz w:val="21"/>
                <w:szCs w:val="21"/>
              </w:rPr>
            </w:pPr>
            <w:r w:rsidRPr="00DA5E5B">
              <w:rPr>
                <w:rFonts w:ascii="Arial" w:hAnsi="Arial" w:cs="Arial"/>
                <w:sz w:val="21"/>
                <w:szCs w:val="21"/>
              </w:rPr>
              <w:t xml:space="preserve">Similar </w:t>
            </w:r>
            <w:proofErr w:type="gramStart"/>
            <w:r w:rsidRPr="00DA5E5B">
              <w:rPr>
                <w:rFonts w:ascii="Arial" w:hAnsi="Arial" w:cs="Arial"/>
                <w:sz w:val="21"/>
                <w:szCs w:val="21"/>
              </w:rPr>
              <w:t>devices</w:t>
            </w:r>
            <w:proofErr w:type="gramEnd"/>
            <w:r w:rsidRPr="00DA5E5B">
              <w:rPr>
                <w:rFonts w:ascii="Arial" w:hAnsi="Arial" w:cs="Arial"/>
                <w:sz w:val="21"/>
                <w:szCs w:val="21"/>
              </w:rPr>
              <w:t xml:space="preserve"> i.e. </w:t>
            </w:r>
            <w:proofErr w:type="gramStart"/>
            <w:r w:rsidRPr="00DA5E5B">
              <w:rPr>
                <w:rFonts w:ascii="Arial" w:hAnsi="Arial" w:cs="Arial"/>
                <w:sz w:val="21"/>
                <w:szCs w:val="21"/>
              </w:rPr>
              <w:t>CUGs</w:t>
            </w:r>
            <w:proofErr w:type="gramEnd"/>
            <w:r w:rsidRPr="00DA5E5B">
              <w:rPr>
                <w:rFonts w:ascii="Arial" w:hAnsi="Arial" w:cs="Arial"/>
                <w:sz w:val="21"/>
                <w:szCs w:val="21"/>
              </w:rPr>
              <w:t xml:space="preserve"> have been provided to loco pilots.</w:t>
            </w:r>
          </w:p>
        </w:tc>
        <w:tc>
          <w:tcPr>
            <w:tcW w:w="4394" w:type="dxa"/>
          </w:tcPr>
          <w:p w14:paraId="289DE773" w14:textId="77777777" w:rsidR="00F17DF1" w:rsidRPr="00DA5E5B" w:rsidRDefault="000726A5" w:rsidP="000726A5">
            <w:pPr>
              <w:jc w:val="both"/>
              <w:rPr>
                <w:rFonts w:ascii="Arial" w:hAnsi="Arial" w:cs="Arial"/>
                <w:sz w:val="21"/>
                <w:szCs w:val="21"/>
              </w:rPr>
            </w:pPr>
            <w:r w:rsidRPr="00DA5E5B">
              <w:rPr>
                <w:rFonts w:ascii="Arial" w:hAnsi="Arial" w:cs="Arial"/>
                <w:sz w:val="21"/>
                <w:szCs w:val="21"/>
              </w:rPr>
              <w:t xml:space="preserve">As per telecom circular No.14/2012, issued by Rly Board, CUG of Loco pilot and ALP are to be kept in </w:t>
            </w:r>
            <w:r w:rsidR="00770FFE" w:rsidRPr="00DA5E5B">
              <w:rPr>
                <w:rFonts w:ascii="Arial" w:hAnsi="Arial" w:cs="Arial"/>
                <w:sz w:val="21"/>
                <w:szCs w:val="21"/>
              </w:rPr>
              <w:t xml:space="preserve">‘OFF’ condition while on run as stated by </w:t>
            </w:r>
            <w:proofErr w:type="gramStart"/>
            <w:r w:rsidR="00770FFE" w:rsidRPr="00DA5E5B">
              <w:rPr>
                <w:rFonts w:ascii="Arial" w:hAnsi="Arial" w:cs="Arial"/>
                <w:sz w:val="21"/>
                <w:szCs w:val="21"/>
              </w:rPr>
              <w:t>Sr.DEE(</w:t>
            </w:r>
            <w:proofErr w:type="gramEnd"/>
            <w:r w:rsidR="00770FFE" w:rsidRPr="00DA5E5B">
              <w:rPr>
                <w:rFonts w:ascii="Arial" w:hAnsi="Arial" w:cs="Arial"/>
                <w:sz w:val="21"/>
                <w:szCs w:val="21"/>
              </w:rPr>
              <w:t>TRS-O) vide letter No. BB.</w:t>
            </w:r>
            <w:r w:rsidR="00BD3DF0" w:rsidRPr="00DA5E5B">
              <w:rPr>
                <w:rFonts w:ascii="Arial" w:hAnsi="Arial" w:cs="Arial"/>
                <w:sz w:val="21"/>
                <w:szCs w:val="21"/>
              </w:rPr>
              <w:t>TRSO.MISC.</w:t>
            </w:r>
            <w:r w:rsidR="00DA5E5B" w:rsidRPr="00DA5E5B">
              <w:rPr>
                <w:rFonts w:ascii="Arial" w:hAnsi="Arial" w:cs="Arial"/>
                <w:sz w:val="21"/>
                <w:szCs w:val="21"/>
              </w:rPr>
              <w:t xml:space="preserve"> </w:t>
            </w:r>
            <w:r w:rsidR="00BD3DF0" w:rsidRPr="00DA5E5B">
              <w:rPr>
                <w:rFonts w:ascii="Arial" w:hAnsi="Arial" w:cs="Arial"/>
                <w:sz w:val="21"/>
                <w:szCs w:val="21"/>
              </w:rPr>
              <w:t>31 dtd 13-09-2017.</w:t>
            </w:r>
          </w:p>
        </w:tc>
      </w:tr>
      <w:tr w:rsidR="00BD3DF0" w:rsidRPr="00DA5E5B" w14:paraId="56772760" w14:textId="77777777" w:rsidTr="00BA155C">
        <w:tc>
          <w:tcPr>
            <w:tcW w:w="567" w:type="dxa"/>
          </w:tcPr>
          <w:p w14:paraId="389F2E25" w14:textId="77777777" w:rsidR="00BD3DF0" w:rsidRPr="00DA5E5B" w:rsidRDefault="00BD3DF0" w:rsidP="007D3148">
            <w:pPr>
              <w:jc w:val="both"/>
              <w:rPr>
                <w:rFonts w:ascii="Arial" w:hAnsi="Arial" w:cs="Arial"/>
                <w:sz w:val="21"/>
                <w:szCs w:val="21"/>
              </w:rPr>
            </w:pPr>
            <w:r w:rsidRPr="00DA5E5B">
              <w:rPr>
                <w:rFonts w:ascii="Arial" w:hAnsi="Arial" w:cs="Arial"/>
                <w:sz w:val="21"/>
                <w:szCs w:val="21"/>
              </w:rPr>
              <w:t>3</w:t>
            </w:r>
          </w:p>
        </w:tc>
        <w:tc>
          <w:tcPr>
            <w:tcW w:w="4395" w:type="dxa"/>
          </w:tcPr>
          <w:p w14:paraId="4DBA1EBA" w14:textId="77777777" w:rsidR="00BD3DF0" w:rsidRPr="00DA5E5B" w:rsidRDefault="00BD3DF0" w:rsidP="00F17DF1">
            <w:pPr>
              <w:jc w:val="both"/>
              <w:rPr>
                <w:rFonts w:ascii="Arial" w:hAnsi="Arial" w:cs="Arial"/>
                <w:sz w:val="21"/>
                <w:szCs w:val="21"/>
              </w:rPr>
            </w:pPr>
            <w:proofErr w:type="spellStart"/>
            <w:proofErr w:type="gramStart"/>
            <w:r w:rsidRPr="00DA5E5B">
              <w:rPr>
                <w:rFonts w:ascii="Arial" w:hAnsi="Arial" w:cs="Arial"/>
                <w:sz w:val="21"/>
                <w:szCs w:val="21"/>
              </w:rPr>
              <w:t>Sr.DSTE</w:t>
            </w:r>
            <w:proofErr w:type="spellEnd"/>
            <w:proofErr w:type="gramEnd"/>
            <w:r w:rsidRPr="00DA5E5B">
              <w:rPr>
                <w:rFonts w:ascii="Arial" w:hAnsi="Arial" w:cs="Arial"/>
                <w:sz w:val="21"/>
                <w:szCs w:val="21"/>
              </w:rPr>
              <w:t xml:space="preserve"> (Co) vide letter No. </w:t>
            </w:r>
            <w:proofErr w:type="spellStart"/>
            <w:r w:rsidRPr="00DA5E5B">
              <w:rPr>
                <w:rFonts w:ascii="Arial" w:hAnsi="Arial" w:cs="Arial"/>
                <w:sz w:val="21"/>
                <w:szCs w:val="21"/>
              </w:rPr>
              <w:t>BB.</w:t>
            </w:r>
            <w:proofErr w:type="gramStart"/>
            <w:r w:rsidRPr="00DA5E5B">
              <w:rPr>
                <w:rFonts w:ascii="Arial" w:hAnsi="Arial" w:cs="Arial"/>
                <w:sz w:val="21"/>
                <w:szCs w:val="21"/>
              </w:rPr>
              <w:t>N.dated</w:t>
            </w:r>
            <w:proofErr w:type="spellEnd"/>
            <w:proofErr w:type="gramEnd"/>
            <w:r w:rsidRPr="00DA5E5B">
              <w:rPr>
                <w:rFonts w:ascii="Arial" w:hAnsi="Arial" w:cs="Arial"/>
                <w:sz w:val="21"/>
                <w:szCs w:val="21"/>
              </w:rPr>
              <w:t xml:space="preserve">                    11-09-2017 has brought out the fact that GPS vehicle tracking </w:t>
            </w:r>
            <w:proofErr w:type="spellStart"/>
            <w:r w:rsidRPr="00DA5E5B">
              <w:rPr>
                <w:rFonts w:ascii="Arial" w:hAnsi="Arial" w:cs="Arial"/>
                <w:sz w:val="21"/>
                <w:szCs w:val="21"/>
              </w:rPr>
              <w:t>sustem</w:t>
            </w:r>
            <w:proofErr w:type="spellEnd"/>
            <w:r w:rsidRPr="00DA5E5B">
              <w:rPr>
                <w:rFonts w:ascii="Arial" w:hAnsi="Arial" w:cs="Arial"/>
                <w:sz w:val="21"/>
                <w:szCs w:val="21"/>
              </w:rPr>
              <w:t xml:space="preserve"> is satellite dependent.</w:t>
            </w:r>
          </w:p>
        </w:tc>
        <w:tc>
          <w:tcPr>
            <w:tcW w:w="4394" w:type="dxa"/>
          </w:tcPr>
          <w:p w14:paraId="7839A4E0" w14:textId="77777777" w:rsidR="00BD3DF0" w:rsidRPr="00DA5E5B" w:rsidRDefault="00BD3DF0" w:rsidP="00C07B23">
            <w:pPr>
              <w:jc w:val="both"/>
              <w:rPr>
                <w:rFonts w:ascii="Arial" w:hAnsi="Arial" w:cs="Arial"/>
                <w:sz w:val="21"/>
                <w:szCs w:val="21"/>
              </w:rPr>
            </w:pPr>
            <w:proofErr w:type="spellStart"/>
            <w:proofErr w:type="gramStart"/>
            <w:r w:rsidRPr="00DA5E5B">
              <w:rPr>
                <w:rFonts w:ascii="Arial" w:hAnsi="Arial" w:cs="Arial"/>
                <w:sz w:val="21"/>
                <w:szCs w:val="21"/>
              </w:rPr>
              <w:t>Sr.DSTE</w:t>
            </w:r>
            <w:proofErr w:type="spellEnd"/>
            <w:proofErr w:type="gramEnd"/>
            <w:r w:rsidRPr="00DA5E5B">
              <w:rPr>
                <w:rFonts w:ascii="Arial" w:hAnsi="Arial" w:cs="Arial"/>
                <w:sz w:val="21"/>
                <w:szCs w:val="21"/>
              </w:rPr>
              <w:t xml:space="preserve"> (Co) vide Note No. BB.N. dated                    05-12-2017 has</w:t>
            </w:r>
            <w:r w:rsidR="00C07B23" w:rsidRPr="00DA5E5B">
              <w:rPr>
                <w:rFonts w:ascii="Arial" w:hAnsi="Arial" w:cs="Arial"/>
                <w:sz w:val="21"/>
                <w:szCs w:val="21"/>
              </w:rPr>
              <w:t xml:space="preserve"> granted technical clearance subject to limitation of availability of network coverage and continuous monitoring of </w:t>
            </w:r>
            <w:proofErr w:type="gramStart"/>
            <w:r w:rsidR="00C07B23" w:rsidRPr="00DA5E5B">
              <w:rPr>
                <w:rFonts w:ascii="Arial" w:hAnsi="Arial" w:cs="Arial"/>
                <w:sz w:val="21"/>
                <w:szCs w:val="21"/>
              </w:rPr>
              <w:t>vehicle</w:t>
            </w:r>
            <w:proofErr w:type="gramEnd"/>
            <w:r w:rsidR="00C07B23" w:rsidRPr="00DA5E5B">
              <w:rPr>
                <w:rFonts w:ascii="Arial" w:hAnsi="Arial" w:cs="Arial"/>
                <w:sz w:val="21"/>
                <w:szCs w:val="21"/>
              </w:rPr>
              <w:t xml:space="preserve"> from remote locations.</w:t>
            </w:r>
          </w:p>
        </w:tc>
      </w:tr>
      <w:tr w:rsidR="00BD3DF0" w:rsidRPr="00DA5E5B" w14:paraId="269909A9" w14:textId="77777777" w:rsidTr="00BA155C">
        <w:tc>
          <w:tcPr>
            <w:tcW w:w="567" w:type="dxa"/>
          </w:tcPr>
          <w:p w14:paraId="342E6D69" w14:textId="77777777" w:rsidR="00BD3DF0" w:rsidRPr="00DA5E5B" w:rsidRDefault="00BD3DF0" w:rsidP="007D3148">
            <w:pPr>
              <w:jc w:val="both"/>
              <w:rPr>
                <w:rFonts w:ascii="Arial" w:hAnsi="Arial" w:cs="Arial"/>
                <w:sz w:val="21"/>
                <w:szCs w:val="21"/>
              </w:rPr>
            </w:pPr>
            <w:r w:rsidRPr="00DA5E5B">
              <w:rPr>
                <w:rFonts w:ascii="Arial" w:hAnsi="Arial" w:cs="Arial"/>
                <w:sz w:val="21"/>
                <w:szCs w:val="21"/>
              </w:rPr>
              <w:t>4</w:t>
            </w:r>
          </w:p>
        </w:tc>
        <w:tc>
          <w:tcPr>
            <w:tcW w:w="4395" w:type="dxa"/>
          </w:tcPr>
          <w:p w14:paraId="74281F52" w14:textId="77777777" w:rsidR="00BD3DF0" w:rsidRPr="00DA5E5B" w:rsidRDefault="00BD3DF0" w:rsidP="00F17DF1">
            <w:pPr>
              <w:jc w:val="both"/>
              <w:rPr>
                <w:rFonts w:ascii="Arial" w:hAnsi="Arial" w:cs="Arial"/>
                <w:sz w:val="21"/>
                <w:szCs w:val="21"/>
              </w:rPr>
            </w:pPr>
            <w:r w:rsidRPr="00DA5E5B">
              <w:rPr>
                <w:rFonts w:ascii="Arial" w:hAnsi="Arial" w:cs="Arial"/>
                <w:sz w:val="21"/>
                <w:szCs w:val="21"/>
              </w:rPr>
              <w:t xml:space="preserve">Since CUG phones which are not working in certain ghat sections, the GPS based vehicle tracking </w:t>
            </w:r>
            <w:proofErr w:type="spellStart"/>
            <w:r w:rsidRPr="00DA5E5B">
              <w:rPr>
                <w:rFonts w:ascii="Arial" w:hAnsi="Arial" w:cs="Arial"/>
                <w:sz w:val="21"/>
                <w:szCs w:val="21"/>
              </w:rPr>
              <w:t>stystem</w:t>
            </w:r>
            <w:proofErr w:type="spellEnd"/>
            <w:r w:rsidRPr="00DA5E5B">
              <w:rPr>
                <w:rFonts w:ascii="Arial" w:hAnsi="Arial" w:cs="Arial"/>
                <w:sz w:val="21"/>
                <w:szCs w:val="21"/>
              </w:rPr>
              <w:t xml:space="preserve"> will also have </w:t>
            </w:r>
            <w:proofErr w:type="gramStart"/>
            <w:r w:rsidRPr="00DA5E5B">
              <w:rPr>
                <w:rFonts w:ascii="Arial" w:hAnsi="Arial" w:cs="Arial"/>
                <w:sz w:val="21"/>
                <w:szCs w:val="21"/>
              </w:rPr>
              <w:t>same</w:t>
            </w:r>
            <w:proofErr w:type="gramEnd"/>
            <w:r w:rsidRPr="00DA5E5B">
              <w:rPr>
                <w:rFonts w:ascii="Arial" w:hAnsi="Arial" w:cs="Arial"/>
                <w:sz w:val="21"/>
                <w:szCs w:val="21"/>
              </w:rPr>
              <w:t xml:space="preserve"> drawback as it is also </w:t>
            </w:r>
            <w:proofErr w:type="gramStart"/>
            <w:r w:rsidRPr="00DA5E5B">
              <w:rPr>
                <w:rFonts w:ascii="Arial" w:hAnsi="Arial" w:cs="Arial"/>
                <w:sz w:val="21"/>
                <w:szCs w:val="21"/>
              </w:rPr>
              <w:t>work</w:t>
            </w:r>
            <w:proofErr w:type="gramEnd"/>
            <w:r w:rsidRPr="00DA5E5B">
              <w:rPr>
                <w:rFonts w:ascii="Arial" w:hAnsi="Arial" w:cs="Arial"/>
                <w:sz w:val="21"/>
                <w:szCs w:val="21"/>
              </w:rPr>
              <w:t xml:space="preserve"> on mobile SIM</w:t>
            </w:r>
          </w:p>
        </w:tc>
        <w:tc>
          <w:tcPr>
            <w:tcW w:w="4394" w:type="dxa"/>
          </w:tcPr>
          <w:p w14:paraId="4246863F" w14:textId="77777777" w:rsidR="00BD3DF0" w:rsidRPr="00DA5E5B" w:rsidRDefault="007F012B" w:rsidP="007F012B">
            <w:pPr>
              <w:jc w:val="both"/>
              <w:rPr>
                <w:rFonts w:ascii="Arial" w:hAnsi="Arial" w:cs="Arial"/>
                <w:sz w:val="21"/>
                <w:szCs w:val="21"/>
              </w:rPr>
            </w:pPr>
            <w:r w:rsidRPr="00DA5E5B">
              <w:rPr>
                <w:rFonts w:ascii="Arial" w:hAnsi="Arial" w:cs="Arial"/>
                <w:sz w:val="21"/>
                <w:szCs w:val="21"/>
              </w:rPr>
              <w:t>Remarks as per Sr.No.1 above.</w:t>
            </w:r>
          </w:p>
        </w:tc>
      </w:tr>
      <w:tr w:rsidR="00BD3DF0" w:rsidRPr="00DA5E5B" w14:paraId="6D8855F1" w14:textId="77777777" w:rsidTr="00BA155C">
        <w:tc>
          <w:tcPr>
            <w:tcW w:w="567" w:type="dxa"/>
          </w:tcPr>
          <w:p w14:paraId="58146C03" w14:textId="77777777" w:rsidR="00BD3DF0" w:rsidRPr="00DA5E5B" w:rsidRDefault="00BD3DF0" w:rsidP="007D3148">
            <w:pPr>
              <w:jc w:val="both"/>
              <w:rPr>
                <w:rFonts w:ascii="Arial" w:hAnsi="Arial" w:cs="Arial"/>
                <w:sz w:val="21"/>
                <w:szCs w:val="21"/>
              </w:rPr>
            </w:pPr>
            <w:r w:rsidRPr="00DA5E5B">
              <w:rPr>
                <w:rFonts w:ascii="Arial" w:hAnsi="Arial" w:cs="Arial"/>
                <w:sz w:val="21"/>
                <w:szCs w:val="21"/>
              </w:rPr>
              <w:t>5</w:t>
            </w:r>
          </w:p>
        </w:tc>
        <w:tc>
          <w:tcPr>
            <w:tcW w:w="4395" w:type="dxa"/>
          </w:tcPr>
          <w:p w14:paraId="2280A434" w14:textId="77777777" w:rsidR="00BD3DF0" w:rsidRPr="00DA5E5B" w:rsidRDefault="00BD3DF0" w:rsidP="00F17DF1">
            <w:pPr>
              <w:jc w:val="both"/>
              <w:rPr>
                <w:rFonts w:ascii="Arial" w:hAnsi="Arial" w:cs="Arial"/>
                <w:sz w:val="21"/>
                <w:szCs w:val="21"/>
              </w:rPr>
            </w:pPr>
            <w:r w:rsidRPr="00DA5E5B">
              <w:rPr>
                <w:rFonts w:ascii="Arial" w:hAnsi="Arial" w:cs="Arial"/>
                <w:sz w:val="21"/>
                <w:szCs w:val="21"/>
              </w:rPr>
              <w:t xml:space="preserve">Hence it is advised to have technical approval from </w:t>
            </w:r>
            <w:proofErr w:type="spellStart"/>
            <w:proofErr w:type="gramStart"/>
            <w:r w:rsidRPr="00DA5E5B">
              <w:rPr>
                <w:rFonts w:ascii="Arial" w:hAnsi="Arial" w:cs="Arial"/>
                <w:sz w:val="21"/>
                <w:szCs w:val="21"/>
              </w:rPr>
              <w:t>HQ,as</w:t>
            </w:r>
            <w:proofErr w:type="spellEnd"/>
            <w:proofErr w:type="gramEnd"/>
            <w:r w:rsidRPr="00DA5E5B">
              <w:rPr>
                <w:rFonts w:ascii="Arial" w:hAnsi="Arial" w:cs="Arial"/>
                <w:sz w:val="21"/>
                <w:szCs w:val="21"/>
              </w:rPr>
              <w:t xml:space="preserve"> a policy decision.</w:t>
            </w:r>
          </w:p>
        </w:tc>
        <w:tc>
          <w:tcPr>
            <w:tcW w:w="4394" w:type="dxa"/>
          </w:tcPr>
          <w:p w14:paraId="3C28350F" w14:textId="77777777" w:rsidR="00BD3DF0" w:rsidRPr="00DA5E5B" w:rsidRDefault="00BD3DF0" w:rsidP="007D3148">
            <w:pPr>
              <w:jc w:val="both"/>
              <w:rPr>
                <w:rFonts w:ascii="Arial" w:hAnsi="Arial" w:cs="Arial"/>
                <w:sz w:val="21"/>
                <w:szCs w:val="21"/>
              </w:rPr>
            </w:pPr>
            <w:r w:rsidRPr="00DA5E5B">
              <w:rPr>
                <w:rFonts w:ascii="Arial" w:hAnsi="Arial" w:cs="Arial"/>
                <w:sz w:val="21"/>
                <w:szCs w:val="21"/>
              </w:rPr>
              <w:t>Being sent for technical approval from HQ vide this letter.</w:t>
            </w:r>
          </w:p>
        </w:tc>
      </w:tr>
    </w:tbl>
    <w:p w14:paraId="2255E20F" w14:textId="77777777" w:rsidR="00A45B42" w:rsidRPr="000378EE" w:rsidRDefault="00A45B42" w:rsidP="007D3148">
      <w:pPr>
        <w:ind w:firstLine="720"/>
        <w:jc w:val="both"/>
        <w:rPr>
          <w:rFonts w:ascii="Arial" w:hAnsi="Arial" w:cs="Arial"/>
          <w:sz w:val="17"/>
          <w:szCs w:val="17"/>
        </w:rPr>
      </w:pPr>
    </w:p>
    <w:p w14:paraId="53CE1551" w14:textId="77777777" w:rsidR="003C110E" w:rsidRPr="00DA5E5B" w:rsidRDefault="003C110E" w:rsidP="003C110E">
      <w:pPr>
        <w:ind w:firstLine="720"/>
        <w:jc w:val="both"/>
        <w:rPr>
          <w:rFonts w:ascii="Arial" w:hAnsi="Arial" w:cs="Arial"/>
          <w:sz w:val="21"/>
          <w:szCs w:val="21"/>
        </w:rPr>
      </w:pPr>
      <w:r w:rsidRPr="00DA5E5B">
        <w:rPr>
          <w:rFonts w:ascii="Arial" w:hAnsi="Arial" w:cs="Arial"/>
          <w:sz w:val="21"/>
          <w:szCs w:val="21"/>
        </w:rPr>
        <w:t xml:space="preserve"> It is therefore requested to </w:t>
      </w:r>
      <w:r w:rsidR="007F012B" w:rsidRPr="00DA5E5B">
        <w:rPr>
          <w:rFonts w:ascii="Arial" w:hAnsi="Arial" w:cs="Arial"/>
          <w:sz w:val="21"/>
          <w:szCs w:val="21"/>
        </w:rPr>
        <w:t xml:space="preserve">HQ’s technical approval for provision of GPS based tracking system on banker locos working in ghat section of Mumbai Division. </w:t>
      </w:r>
    </w:p>
    <w:p w14:paraId="2414A349" w14:textId="77777777" w:rsidR="000378EE" w:rsidRDefault="000378EE" w:rsidP="008F4039">
      <w:pPr>
        <w:ind w:left="5760"/>
        <w:jc w:val="both"/>
        <w:rPr>
          <w:rFonts w:ascii="Arial" w:hAnsi="Arial" w:cs="Arial"/>
          <w:bCs/>
          <w:sz w:val="21"/>
          <w:szCs w:val="21"/>
        </w:rPr>
      </w:pPr>
    </w:p>
    <w:p w14:paraId="46C8FFB6" w14:textId="77777777" w:rsidR="000378EE" w:rsidRDefault="000378EE" w:rsidP="008F4039">
      <w:pPr>
        <w:ind w:left="5760"/>
        <w:jc w:val="both"/>
        <w:rPr>
          <w:rFonts w:ascii="Arial" w:hAnsi="Arial" w:cs="Arial"/>
          <w:bCs/>
          <w:sz w:val="21"/>
          <w:szCs w:val="21"/>
        </w:rPr>
      </w:pPr>
    </w:p>
    <w:p w14:paraId="2806BAF1" w14:textId="77777777" w:rsidR="003C110E" w:rsidRPr="00DA5E5B" w:rsidRDefault="003C110E" w:rsidP="008F4039">
      <w:pPr>
        <w:ind w:left="5760"/>
        <w:jc w:val="both"/>
        <w:rPr>
          <w:rFonts w:ascii="Arial" w:hAnsi="Arial" w:cs="Arial"/>
          <w:bCs/>
          <w:sz w:val="21"/>
          <w:szCs w:val="21"/>
        </w:rPr>
      </w:pPr>
      <w:r w:rsidRPr="00DA5E5B">
        <w:rPr>
          <w:rFonts w:ascii="Arial" w:hAnsi="Arial" w:cs="Arial"/>
          <w:bCs/>
          <w:sz w:val="21"/>
          <w:szCs w:val="21"/>
        </w:rPr>
        <w:t xml:space="preserve">                          </w:t>
      </w:r>
    </w:p>
    <w:p w14:paraId="253E7084" w14:textId="77777777" w:rsidR="008F4039" w:rsidRPr="00DA5E5B" w:rsidRDefault="008F4039" w:rsidP="008F4039">
      <w:pPr>
        <w:ind w:left="5760"/>
        <w:jc w:val="both"/>
        <w:rPr>
          <w:rFonts w:ascii="Arial" w:hAnsi="Arial" w:cs="Arial"/>
          <w:bCs/>
          <w:sz w:val="21"/>
          <w:szCs w:val="21"/>
        </w:rPr>
      </w:pPr>
    </w:p>
    <w:p w14:paraId="676F3DEF" w14:textId="77777777" w:rsidR="008F4039" w:rsidRPr="00DA5E5B" w:rsidRDefault="008F4039" w:rsidP="008F4039">
      <w:pPr>
        <w:jc w:val="both"/>
        <w:rPr>
          <w:rFonts w:ascii="Arial" w:hAnsi="Arial" w:cs="Arial"/>
          <w:b/>
          <w:bCs/>
          <w:sz w:val="21"/>
          <w:szCs w:val="21"/>
        </w:rPr>
      </w:pPr>
      <w:r w:rsidRPr="00DA5E5B">
        <w:rPr>
          <w:rFonts w:ascii="Arial" w:hAnsi="Arial" w:cs="Arial"/>
          <w:bCs/>
          <w:sz w:val="21"/>
          <w:szCs w:val="21"/>
        </w:rPr>
        <w:t xml:space="preserve">                                                                                                                          </w:t>
      </w:r>
      <w:r w:rsidRPr="00DA5E5B">
        <w:rPr>
          <w:rFonts w:ascii="Arial" w:hAnsi="Arial" w:cs="Arial"/>
          <w:b/>
          <w:bCs/>
          <w:sz w:val="21"/>
          <w:szCs w:val="21"/>
          <w:cs/>
          <w:lang w:bidi="hi-IN"/>
        </w:rPr>
        <w:t>(</w:t>
      </w:r>
      <w:r w:rsidRPr="00DA5E5B">
        <w:rPr>
          <w:rFonts w:ascii="Arial" w:hAnsi="Arial" w:cs="Arial Unicode MS" w:hint="cs"/>
          <w:b/>
          <w:bCs/>
          <w:sz w:val="21"/>
          <w:szCs w:val="21"/>
          <w:cs/>
          <w:lang w:bidi="hi-IN"/>
        </w:rPr>
        <w:t xml:space="preserve">अनुभव </w:t>
      </w:r>
      <w:proofErr w:type="spellStart"/>
      <w:r w:rsidRPr="00DA5E5B">
        <w:rPr>
          <w:rFonts w:ascii="Arial" w:hAnsi="Arial" w:cs="Arial Unicode MS" w:hint="cs"/>
          <w:b/>
          <w:bCs/>
          <w:sz w:val="21"/>
          <w:szCs w:val="21"/>
          <w:cs/>
          <w:lang w:bidi="hi-IN"/>
        </w:rPr>
        <w:t>वार्ष्णेय</w:t>
      </w:r>
      <w:proofErr w:type="spellEnd"/>
      <w:r w:rsidRPr="00DA5E5B">
        <w:rPr>
          <w:rFonts w:ascii="Arial" w:hAnsi="Arial" w:cstheme="minorBidi" w:hint="cs"/>
          <w:b/>
          <w:bCs/>
          <w:sz w:val="21"/>
          <w:szCs w:val="21"/>
          <w:cs/>
          <w:lang w:bidi="hi-IN"/>
        </w:rPr>
        <w:t>)</w:t>
      </w:r>
      <w:r w:rsidRPr="00DA5E5B">
        <w:rPr>
          <w:rFonts w:ascii="Arial" w:hAnsi="Arial" w:cs="Arial"/>
          <w:b/>
          <w:bCs/>
          <w:sz w:val="21"/>
          <w:szCs w:val="21"/>
        </w:rPr>
        <w:t xml:space="preserve">                                </w:t>
      </w:r>
    </w:p>
    <w:p w14:paraId="31A7ECB1" w14:textId="77777777" w:rsidR="008F4039" w:rsidRPr="00DA5E5B" w:rsidRDefault="008F4039" w:rsidP="008F4039">
      <w:pPr>
        <w:rPr>
          <w:rFonts w:ascii="Arial" w:hAnsi="Arial" w:cstheme="minorBidi"/>
          <w:bCs/>
          <w:sz w:val="21"/>
          <w:szCs w:val="21"/>
          <w:lang w:val="en-IN" w:bidi="hi-IN"/>
        </w:rPr>
      </w:pPr>
      <w:r w:rsidRPr="00DA5E5B">
        <w:rPr>
          <w:rFonts w:ascii="Arial" w:hAnsi="Arial" w:cstheme="minorBidi"/>
          <w:bCs/>
          <w:sz w:val="21"/>
          <w:szCs w:val="21"/>
          <w:lang w:bidi="hi-IN"/>
        </w:rPr>
        <w:t xml:space="preserve"> </w:t>
      </w:r>
      <w:r w:rsidRPr="00DA5E5B">
        <w:rPr>
          <w:rFonts w:ascii="Arial" w:hAnsi="Arial" w:cstheme="minorBidi" w:hint="cs"/>
          <w:bCs/>
          <w:sz w:val="21"/>
          <w:szCs w:val="21"/>
          <w:cs/>
          <w:lang w:bidi="hi-IN"/>
        </w:rPr>
        <w:t xml:space="preserve">                                                     </w:t>
      </w:r>
      <w:r w:rsidRPr="00DA5E5B">
        <w:rPr>
          <w:rFonts w:ascii="Arial" w:hAnsi="Arial" w:cstheme="minorBidi"/>
          <w:bCs/>
          <w:sz w:val="21"/>
          <w:szCs w:val="21"/>
          <w:lang w:bidi="hi-IN"/>
        </w:rPr>
        <w:t xml:space="preserve"> </w:t>
      </w:r>
      <w:r w:rsidRPr="00DA5E5B">
        <w:rPr>
          <w:rFonts w:ascii="Arial" w:hAnsi="Arial" w:cstheme="minorBidi" w:hint="cs"/>
          <w:bCs/>
          <w:sz w:val="21"/>
          <w:szCs w:val="21"/>
          <w:cs/>
          <w:lang w:bidi="hi-IN"/>
        </w:rPr>
        <w:t xml:space="preserve"> </w:t>
      </w:r>
      <w:r w:rsidRPr="00DA5E5B">
        <w:rPr>
          <w:rFonts w:ascii="Arial" w:hAnsi="Arial" w:cstheme="minorBidi"/>
          <w:bCs/>
          <w:sz w:val="21"/>
          <w:szCs w:val="21"/>
          <w:lang w:bidi="hi-IN"/>
        </w:rPr>
        <w:t xml:space="preserve">   </w:t>
      </w:r>
      <w:r w:rsidRPr="00DA5E5B">
        <w:rPr>
          <w:rFonts w:ascii="Arial" w:hAnsi="Arial" w:cstheme="minorBidi" w:hint="cs"/>
          <w:bCs/>
          <w:sz w:val="21"/>
          <w:szCs w:val="21"/>
          <w:cs/>
          <w:lang w:bidi="hi-IN"/>
        </w:rPr>
        <w:t xml:space="preserve"> </w:t>
      </w:r>
      <w:r w:rsidRPr="00DA5E5B">
        <w:rPr>
          <w:rFonts w:ascii="Arial" w:hAnsi="Arial" w:cstheme="minorBidi"/>
          <w:bCs/>
          <w:sz w:val="21"/>
          <w:szCs w:val="21"/>
          <w:lang w:bidi="hi-IN"/>
        </w:rPr>
        <w:t xml:space="preserve">          </w:t>
      </w:r>
      <w:r w:rsidRPr="00DA5E5B">
        <w:rPr>
          <w:rFonts w:ascii="Arial" w:hAnsi="Arial" w:cs="Arial Unicode MS" w:hint="cs"/>
          <w:bCs/>
          <w:sz w:val="21"/>
          <w:szCs w:val="21"/>
          <w:cs/>
          <w:lang w:bidi="hi-IN"/>
        </w:rPr>
        <w:t xml:space="preserve"> वरि०मंडल </w:t>
      </w:r>
      <w:proofErr w:type="spellStart"/>
      <w:r w:rsidRPr="00DA5E5B">
        <w:rPr>
          <w:rFonts w:ascii="Arial" w:hAnsi="Arial" w:cs="Arial Unicode MS" w:hint="cs"/>
          <w:bCs/>
          <w:sz w:val="21"/>
          <w:szCs w:val="21"/>
          <w:cs/>
          <w:lang w:bidi="hi-IN"/>
        </w:rPr>
        <w:t>विद्युत्</w:t>
      </w:r>
      <w:proofErr w:type="spellEnd"/>
      <w:r w:rsidRPr="00DA5E5B">
        <w:rPr>
          <w:rFonts w:ascii="Arial" w:hAnsi="Arial" w:cs="Arial Unicode MS" w:hint="cs"/>
          <w:bCs/>
          <w:sz w:val="21"/>
          <w:szCs w:val="21"/>
          <w:cs/>
          <w:lang w:bidi="hi-IN"/>
        </w:rPr>
        <w:t xml:space="preserve"> </w:t>
      </w:r>
      <w:proofErr w:type="spellStart"/>
      <w:r w:rsidRPr="00DA5E5B">
        <w:rPr>
          <w:rFonts w:ascii="Arial" w:hAnsi="Arial" w:cs="Arial Unicode MS" w:hint="cs"/>
          <w:bCs/>
          <w:sz w:val="21"/>
          <w:szCs w:val="21"/>
          <w:cs/>
          <w:lang w:bidi="hi-IN"/>
        </w:rPr>
        <w:t>इंजिनियर</w:t>
      </w:r>
      <w:proofErr w:type="spellEnd"/>
    </w:p>
    <w:p w14:paraId="1230073D" w14:textId="77777777" w:rsidR="008F4039" w:rsidRPr="00DA5E5B" w:rsidRDefault="008F4039" w:rsidP="008F4039">
      <w:pPr>
        <w:rPr>
          <w:sz w:val="20"/>
          <w:szCs w:val="20"/>
        </w:rPr>
      </w:pPr>
      <w:r w:rsidRPr="00DA5E5B">
        <w:rPr>
          <w:rFonts w:ascii="Arial" w:hAnsi="Arial" w:cstheme="minorBidi" w:hint="cs"/>
          <w:bCs/>
          <w:sz w:val="21"/>
          <w:szCs w:val="21"/>
          <w:cs/>
          <w:lang w:bidi="hi-IN"/>
        </w:rPr>
        <w:t xml:space="preserve"> </w:t>
      </w:r>
      <w:r w:rsidRPr="00DA5E5B">
        <w:rPr>
          <w:rFonts w:ascii="Arial" w:hAnsi="Arial" w:cstheme="minorBidi"/>
          <w:bCs/>
          <w:sz w:val="21"/>
          <w:szCs w:val="21"/>
          <w:lang w:bidi="hi-IN"/>
        </w:rPr>
        <w:t xml:space="preserve">   </w:t>
      </w:r>
      <w:r w:rsidRPr="00DA5E5B">
        <w:rPr>
          <w:rFonts w:ascii="Arial" w:hAnsi="Arial" w:cstheme="minorBidi" w:hint="cs"/>
          <w:bCs/>
          <w:sz w:val="21"/>
          <w:szCs w:val="21"/>
          <w:cs/>
          <w:lang w:bidi="hi-IN"/>
        </w:rPr>
        <w:t xml:space="preserve">                                                       </w:t>
      </w:r>
      <w:r w:rsidRPr="00DA5E5B">
        <w:rPr>
          <w:rFonts w:ascii="Arial" w:hAnsi="Arial" w:cstheme="minorBidi"/>
          <w:bCs/>
          <w:sz w:val="21"/>
          <w:szCs w:val="21"/>
          <w:lang w:bidi="hi-IN"/>
        </w:rPr>
        <w:t xml:space="preserve">                </w:t>
      </w:r>
      <w:r w:rsidRPr="00DA5E5B">
        <w:rPr>
          <w:rFonts w:ascii="Arial" w:hAnsi="Arial" w:cstheme="minorBidi" w:hint="cs"/>
          <w:bCs/>
          <w:sz w:val="21"/>
          <w:szCs w:val="21"/>
          <w:cs/>
          <w:lang w:bidi="hi-IN"/>
        </w:rPr>
        <w:t xml:space="preserve"> (</w:t>
      </w:r>
      <w:proofErr w:type="spellStart"/>
      <w:r w:rsidRPr="00DA5E5B">
        <w:rPr>
          <w:rFonts w:ascii="Arial" w:hAnsi="Arial" w:cs="Arial Unicode MS" w:hint="cs"/>
          <w:bCs/>
          <w:sz w:val="21"/>
          <w:szCs w:val="21"/>
          <w:cs/>
          <w:lang w:bidi="hi-IN"/>
        </w:rPr>
        <w:t>क</w:t>
      </w:r>
      <w:r w:rsidRPr="00DA5E5B">
        <w:rPr>
          <w:rFonts w:ascii="Arial" w:hAnsi="Arial" w:cstheme="minorBidi" w:hint="cs"/>
          <w:bCs/>
          <w:sz w:val="21"/>
          <w:szCs w:val="21"/>
          <w:cs/>
          <w:lang w:bidi="hi-IN"/>
        </w:rPr>
        <w:t>.</w:t>
      </w:r>
      <w:r w:rsidRPr="00DA5E5B">
        <w:rPr>
          <w:rFonts w:ascii="Arial" w:hAnsi="Arial" w:cs="Arial Unicode MS" w:hint="cs"/>
          <w:bCs/>
          <w:sz w:val="21"/>
          <w:szCs w:val="21"/>
          <w:cs/>
          <w:lang w:bidi="hi-IN"/>
        </w:rPr>
        <w:t>च</w:t>
      </w:r>
      <w:r w:rsidRPr="00DA5E5B">
        <w:rPr>
          <w:rFonts w:ascii="Arial" w:hAnsi="Arial" w:cstheme="minorBidi" w:hint="cs"/>
          <w:bCs/>
          <w:sz w:val="21"/>
          <w:szCs w:val="21"/>
          <w:cs/>
          <w:lang w:bidi="hi-IN"/>
        </w:rPr>
        <w:t>.</w:t>
      </w:r>
      <w:r w:rsidRPr="00DA5E5B">
        <w:rPr>
          <w:rFonts w:ascii="Arial" w:hAnsi="Arial" w:cs="Arial Unicode MS" w:hint="cs"/>
          <w:bCs/>
          <w:sz w:val="21"/>
          <w:szCs w:val="21"/>
          <w:cs/>
          <w:lang w:bidi="hi-IN"/>
        </w:rPr>
        <w:t>स्टॉक</w:t>
      </w:r>
      <w:proofErr w:type="spellEnd"/>
      <w:r w:rsidRPr="00DA5E5B">
        <w:rPr>
          <w:rFonts w:ascii="Arial" w:hAnsi="Arial" w:cstheme="minorBidi" w:hint="cs"/>
          <w:bCs/>
          <w:sz w:val="21"/>
          <w:szCs w:val="21"/>
          <w:cs/>
          <w:lang w:bidi="hi-IN"/>
        </w:rPr>
        <w:t xml:space="preserve">) </w:t>
      </w:r>
      <w:r w:rsidRPr="00DA5E5B">
        <w:rPr>
          <w:rFonts w:ascii="Arial" w:hAnsi="Arial" w:cs="Arial Unicode MS" w:hint="cs"/>
          <w:bCs/>
          <w:sz w:val="21"/>
          <w:szCs w:val="21"/>
          <w:cs/>
          <w:lang w:bidi="hi-IN"/>
        </w:rPr>
        <w:t xml:space="preserve">कल्याण     </w:t>
      </w:r>
      <w:r w:rsidRPr="00DA5E5B">
        <w:rPr>
          <w:rFonts w:ascii="Arial" w:hAnsi="Arial" w:cstheme="minorBidi" w:hint="cs"/>
          <w:bCs/>
          <w:sz w:val="20"/>
          <w:szCs w:val="20"/>
          <w:cs/>
          <w:lang w:bidi="hi-IN"/>
        </w:rPr>
        <w:t xml:space="preserve"> </w:t>
      </w:r>
    </w:p>
    <w:p w14:paraId="579266D5" w14:textId="77777777" w:rsidR="008F4039" w:rsidRDefault="008F4039" w:rsidP="008F4039">
      <w:pPr>
        <w:ind w:left="5760"/>
        <w:jc w:val="both"/>
        <w:rPr>
          <w:rFonts w:ascii="Arial" w:hAnsi="Arial" w:cs="Arial"/>
          <w:bCs/>
          <w:sz w:val="22"/>
          <w:szCs w:val="22"/>
        </w:rPr>
      </w:pPr>
    </w:p>
    <w:p w14:paraId="267FD1A5" w14:textId="77777777" w:rsidR="008F4039" w:rsidRDefault="008F4039" w:rsidP="008F4039">
      <w:pPr>
        <w:ind w:left="5760"/>
        <w:jc w:val="both"/>
        <w:rPr>
          <w:rFonts w:ascii="Arial" w:hAnsi="Arial" w:cs="Arial"/>
          <w:bCs/>
          <w:sz w:val="22"/>
          <w:szCs w:val="22"/>
        </w:rPr>
      </w:pPr>
    </w:p>
    <w:p w14:paraId="109A7FBC" w14:textId="77777777" w:rsidR="008F4039" w:rsidRDefault="008F4039" w:rsidP="008F4039">
      <w:pPr>
        <w:ind w:left="5760"/>
        <w:jc w:val="both"/>
        <w:rPr>
          <w:rFonts w:ascii="Arial" w:hAnsi="Arial" w:cs="Arial"/>
          <w:bCs/>
          <w:sz w:val="22"/>
          <w:szCs w:val="22"/>
        </w:rPr>
      </w:pPr>
    </w:p>
    <w:p w14:paraId="12230C24" w14:textId="77777777" w:rsidR="008F4039" w:rsidRDefault="008F4039" w:rsidP="008F4039">
      <w:pPr>
        <w:ind w:left="5760"/>
        <w:jc w:val="both"/>
        <w:rPr>
          <w:rFonts w:ascii="Arial" w:hAnsi="Arial" w:cs="Arial"/>
          <w:bCs/>
          <w:sz w:val="22"/>
          <w:szCs w:val="22"/>
        </w:rPr>
      </w:pPr>
    </w:p>
    <w:p w14:paraId="6595876F" w14:textId="77777777" w:rsidR="008F4039" w:rsidRDefault="008F4039" w:rsidP="008F4039">
      <w:pPr>
        <w:ind w:left="5760"/>
        <w:jc w:val="both"/>
        <w:rPr>
          <w:rFonts w:ascii="Arial" w:hAnsi="Arial" w:cs="Arial"/>
          <w:bCs/>
          <w:sz w:val="22"/>
          <w:szCs w:val="22"/>
        </w:rPr>
      </w:pPr>
    </w:p>
    <w:p w14:paraId="34799CAB" w14:textId="77777777" w:rsidR="008F4039" w:rsidRDefault="008F4039" w:rsidP="008F4039">
      <w:pPr>
        <w:ind w:left="5760"/>
        <w:jc w:val="both"/>
        <w:rPr>
          <w:rFonts w:ascii="Arial" w:hAnsi="Arial" w:cs="Arial"/>
          <w:bCs/>
          <w:sz w:val="22"/>
          <w:szCs w:val="22"/>
        </w:rPr>
      </w:pPr>
    </w:p>
    <w:p w14:paraId="387C22D0" w14:textId="77777777" w:rsidR="008F4039" w:rsidRDefault="008F4039" w:rsidP="008F4039">
      <w:pPr>
        <w:ind w:left="5760"/>
        <w:jc w:val="both"/>
        <w:rPr>
          <w:rFonts w:ascii="Arial" w:hAnsi="Arial" w:cs="Arial"/>
          <w:bCs/>
          <w:sz w:val="22"/>
          <w:szCs w:val="22"/>
        </w:rPr>
      </w:pPr>
    </w:p>
    <w:p w14:paraId="0D506579" w14:textId="77777777" w:rsidR="008F4039" w:rsidRDefault="008F4039" w:rsidP="008F4039">
      <w:pPr>
        <w:ind w:left="5760"/>
        <w:jc w:val="both"/>
        <w:rPr>
          <w:rFonts w:ascii="Arial" w:hAnsi="Arial" w:cs="Arial"/>
          <w:bCs/>
          <w:sz w:val="22"/>
          <w:szCs w:val="22"/>
        </w:rPr>
      </w:pPr>
    </w:p>
    <w:p w14:paraId="6051999D" w14:textId="77777777" w:rsidR="008F4039" w:rsidRDefault="008F4039" w:rsidP="008F4039">
      <w:pPr>
        <w:ind w:left="5760"/>
        <w:jc w:val="both"/>
        <w:rPr>
          <w:rFonts w:ascii="Arial" w:hAnsi="Arial" w:cs="Arial"/>
          <w:bCs/>
          <w:sz w:val="22"/>
          <w:szCs w:val="22"/>
        </w:rPr>
      </w:pPr>
    </w:p>
    <w:p w14:paraId="357F00E4" w14:textId="77777777" w:rsidR="008F4039" w:rsidRDefault="008F4039" w:rsidP="008F4039">
      <w:pPr>
        <w:ind w:left="5760"/>
        <w:jc w:val="both"/>
        <w:rPr>
          <w:rFonts w:ascii="Arial" w:hAnsi="Arial" w:cs="Arial"/>
          <w:bCs/>
          <w:sz w:val="22"/>
          <w:szCs w:val="22"/>
        </w:rPr>
      </w:pPr>
    </w:p>
    <w:p w14:paraId="6451F109" w14:textId="77777777" w:rsidR="008F4039" w:rsidRDefault="008F4039" w:rsidP="008F4039">
      <w:pPr>
        <w:ind w:left="5760"/>
        <w:jc w:val="both"/>
        <w:rPr>
          <w:rFonts w:ascii="Arial" w:hAnsi="Arial" w:cs="Arial"/>
          <w:bCs/>
          <w:sz w:val="22"/>
          <w:szCs w:val="22"/>
        </w:rPr>
      </w:pPr>
    </w:p>
    <w:p w14:paraId="3698C7AD" w14:textId="77777777" w:rsidR="008F4039" w:rsidRDefault="008F4039" w:rsidP="008F4039">
      <w:pPr>
        <w:ind w:left="5760"/>
        <w:jc w:val="both"/>
        <w:rPr>
          <w:rFonts w:ascii="Arial" w:hAnsi="Arial" w:cs="Arial"/>
          <w:bCs/>
          <w:sz w:val="22"/>
          <w:szCs w:val="22"/>
        </w:rPr>
      </w:pPr>
    </w:p>
    <w:p w14:paraId="1E3116C9" w14:textId="77777777" w:rsidR="008F4039" w:rsidRDefault="008F4039" w:rsidP="008F4039">
      <w:pPr>
        <w:ind w:left="5760"/>
        <w:jc w:val="both"/>
        <w:rPr>
          <w:rFonts w:ascii="Arial" w:hAnsi="Arial" w:cs="Arial"/>
          <w:bCs/>
          <w:sz w:val="22"/>
          <w:szCs w:val="22"/>
        </w:rPr>
      </w:pPr>
    </w:p>
    <w:p w14:paraId="5C43D5D0" w14:textId="77777777" w:rsidR="008F4039" w:rsidRDefault="008F4039" w:rsidP="008F4039">
      <w:pPr>
        <w:ind w:left="5760"/>
        <w:jc w:val="both"/>
        <w:rPr>
          <w:rFonts w:ascii="Arial" w:hAnsi="Arial" w:cs="Arial"/>
          <w:bCs/>
          <w:sz w:val="22"/>
          <w:szCs w:val="22"/>
        </w:rPr>
      </w:pPr>
    </w:p>
    <w:p w14:paraId="316E80A1" w14:textId="77777777" w:rsidR="008F4039" w:rsidRDefault="008F4039" w:rsidP="008F4039">
      <w:pPr>
        <w:ind w:left="5760"/>
        <w:jc w:val="both"/>
        <w:rPr>
          <w:rFonts w:ascii="Arial" w:hAnsi="Arial" w:cs="Arial"/>
          <w:bCs/>
          <w:sz w:val="22"/>
          <w:szCs w:val="22"/>
        </w:rPr>
      </w:pPr>
    </w:p>
    <w:p w14:paraId="774961D3" w14:textId="77777777" w:rsidR="008F4039" w:rsidRDefault="008F4039" w:rsidP="008F4039">
      <w:pPr>
        <w:ind w:left="5760"/>
        <w:jc w:val="both"/>
        <w:rPr>
          <w:rFonts w:ascii="Arial" w:hAnsi="Arial" w:cs="Arial"/>
          <w:bCs/>
          <w:sz w:val="22"/>
          <w:szCs w:val="22"/>
        </w:rPr>
      </w:pPr>
    </w:p>
    <w:p w14:paraId="553AC47A" w14:textId="77777777" w:rsidR="008F4039" w:rsidRDefault="008F4039" w:rsidP="008F4039">
      <w:pPr>
        <w:ind w:left="5760"/>
        <w:jc w:val="both"/>
        <w:rPr>
          <w:rFonts w:ascii="Arial" w:hAnsi="Arial" w:cs="Arial"/>
          <w:bCs/>
          <w:sz w:val="22"/>
          <w:szCs w:val="22"/>
        </w:rPr>
      </w:pPr>
    </w:p>
    <w:p w14:paraId="4A905AA8" w14:textId="77777777" w:rsidR="008F4039" w:rsidRDefault="008F4039" w:rsidP="008F4039">
      <w:pPr>
        <w:ind w:left="5760"/>
        <w:jc w:val="both"/>
        <w:rPr>
          <w:rFonts w:ascii="Arial" w:hAnsi="Arial" w:cs="Arial"/>
          <w:bCs/>
          <w:sz w:val="22"/>
          <w:szCs w:val="22"/>
        </w:rPr>
      </w:pPr>
    </w:p>
    <w:p w14:paraId="1EF2ACCF" w14:textId="77777777" w:rsidR="008F4039" w:rsidRDefault="008F4039" w:rsidP="008F4039">
      <w:pPr>
        <w:ind w:left="5760"/>
        <w:jc w:val="both"/>
        <w:rPr>
          <w:rFonts w:ascii="Arial" w:hAnsi="Arial" w:cs="Arial"/>
          <w:bCs/>
          <w:sz w:val="22"/>
          <w:szCs w:val="22"/>
        </w:rPr>
      </w:pPr>
    </w:p>
    <w:p w14:paraId="5EDC4981" w14:textId="77777777" w:rsidR="008F4039" w:rsidRDefault="008F4039" w:rsidP="008F4039">
      <w:pPr>
        <w:ind w:left="5760"/>
        <w:jc w:val="both"/>
        <w:rPr>
          <w:rFonts w:ascii="Arial" w:hAnsi="Arial" w:cs="Arial"/>
          <w:bCs/>
          <w:sz w:val="22"/>
          <w:szCs w:val="22"/>
        </w:rPr>
      </w:pPr>
    </w:p>
    <w:p w14:paraId="43FCBE91" w14:textId="77777777" w:rsidR="008F4039" w:rsidRDefault="008F4039" w:rsidP="008F4039">
      <w:pPr>
        <w:ind w:left="5760"/>
        <w:jc w:val="both"/>
        <w:rPr>
          <w:rFonts w:ascii="Arial" w:hAnsi="Arial" w:cs="Arial"/>
          <w:bCs/>
          <w:sz w:val="22"/>
          <w:szCs w:val="22"/>
        </w:rPr>
      </w:pPr>
    </w:p>
    <w:p w14:paraId="52279F4F" w14:textId="77777777" w:rsidR="008F4039" w:rsidRDefault="008F4039" w:rsidP="008F4039">
      <w:pPr>
        <w:ind w:left="5760"/>
        <w:jc w:val="both"/>
        <w:rPr>
          <w:rFonts w:ascii="Arial" w:hAnsi="Arial" w:cs="Arial"/>
          <w:bCs/>
          <w:sz w:val="22"/>
          <w:szCs w:val="22"/>
        </w:rPr>
      </w:pPr>
    </w:p>
    <w:p w14:paraId="55178359" w14:textId="77777777" w:rsidR="008F4039" w:rsidRDefault="008F4039" w:rsidP="008F4039">
      <w:pPr>
        <w:ind w:left="5760"/>
        <w:jc w:val="both"/>
        <w:rPr>
          <w:rFonts w:ascii="Arial" w:hAnsi="Arial" w:cs="Arial"/>
          <w:bCs/>
          <w:sz w:val="22"/>
          <w:szCs w:val="22"/>
        </w:rPr>
      </w:pPr>
    </w:p>
    <w:p w14:paraId="0216CB85" w14:textId="77777777" w:rsidR="008F4039" w:rsidRDefault="008F4039" w:rsidP="008F4039">
      <w:pPr>
        <w:ind w:left="5760"/>
        <w:jc w:val="both"/>
        <w:rPr>
          <w:rFonts w:ascii="Arial" w:hAnsi="Arial" w:cs="Arial"/>
          <w:bCs/>
          <w:sz w:val="22"/>
          <w:szCs w:val="22"/>
        </w:rPr>
      </w:pPr>
    </w:p>
    <w:p w14:paraId="3F8A6D28" w14:textId="77777777" w:rsidR="008F4039" w:rsidRDefault="008F4039" w:rsidP="008F4039">
      <w:pPr>
        <w:ind w:left="5760"/>
        <w:jc w:val="both"/>
        <w:rPr>
          <w:rFonts w:ascii="Arial" w:hAnsi="Arial" w:cs="Arial"/>
          <w:bCs/>
          <w:sz w:val="22"/>
          <w:szCs w:val="22"/>
        </w:rPr>
      </w:pPr>
    </w:p>
    <w:p w14:paraId="3C8A6815" w14:textId="77777777" w:rsidR="008F4039" w:rsidRDefault="008F4039" w:rsidP="008F4039">
      <w:pPr>
        <w:ind w:left="5760"/>
        <w:jc w:val="both"/>
        <w:rPr>
          <w:rFonts w:ascii="Arial" w:hAnsi="Arial" w:cs="Arial"/>
          <w:bCs/>
          <w:sz w:val="22"/>
          <w:szCs w:val="22"/>
        </w:rPr>
      </w:pPr>
    </w:p>
    <w:p w14:paraId="24C7C23A" w14:textId="77777777" w:rsidR="008F4039" w:rsidRDefault="008F4039" w:rsidP="008F4039">
      <w:pPr>
        <w:ind w:left="5760"/>
        <w:jc w:val="both"/>
        <w:rPr>
          <w:rFonts w:ascii="Arial" w:hAnsi="Arial" w:cs="Arial"/>
          <w:bCs/>
          <w:sz w:val="22"/>
          <w:szCs w:val="22"/>
        </w:rPr>
      </w:pPr>
    </w:p>
    <w:p w14:paraId="1E72E152" w14:textId="77777777" w:rsidR="008F4039" w:rsidRDefault="008F4039" w:rsidP="008F4039">
      <w:pPr>
        <w:ind w:left="5760"/>
        <w:jc w:val="both"/>
        <w:rPr>
          <w:rFonts w:ascii="Arial" w:hAnsi="Arial" w:cs="Arial"/>
          <w:bCs/>
          <w:sz w:val="22"/>
          <w:szCs w:val="22"/>
        </w:rPr>
      </w:pPr>
    </w:p>
    <w:p w14:paraId="383ACDBF" w14:textId="77777777" w:rsidR="008F4039" w:rsidRDefault="008F4039" w:rsidP="008F4039">
      <w:pPr>
        <w:ind w:left="5760"/>
        <w:jc w:val="both"/>
        <w:rPr>
          <w:rFonts w:ascii="Arial" w:hAnsi="Arial" w:cs="Arial"/>
          <w:bCs/>
          <w:sz w:val="22"/>
          <w:szCs w:val="22"/>
        </w:rPr>
      </w:pPr>
    </w:p>
    <w:p w14:paraId="42F3F2C0" w14:textId="77777777" w:rsidR="008F4039" w:rsidRDefault="008F4039" w:rsidP="008F4039">
      <w:pPr>
        <w:ind w:left="5760"/>
        <w:jc w:val="both"/>
        <w:rPr>
          <w:rFonts w:ascii="Arial" w:hAnsi="Arial" w:cs="Arial"/>
          <w:bCs/>
          <w:sz w:val="22"/>
          <w:szCs w:val="22"/>
        </w:rPr>
      </w:pPr>
    </w:p>
    <w:p w14:paraId="23B48BD7" w14:textId="77777777" w:rsidR="008F4039" w:rsidRDefault="008F4039" w:rsidP="008F4039">
      <w:pPr>
        <w:ind w:left="5760"/>
        <w:jc w:val="both"/>
        <w:rPr>
          <w:rFonts w:ascii="Arial" w:hAnsi="Arial" w:cs="Arial"/>
          <w:bCs/>
          <w:sz w:val="22"/>
          <w:szCs w:val="22"/>
        </w:rPr>
      </w:pPr>
    </w:p>
    <w:p w14:paraId="606573A5" w14:textId="77777777" w:rsidR="008F4039" w:rsidRDefault="008F4039" w:rsidP="008F4039">
      <w:pPr>
        <w:ind w:left="5760"/>
        <w:jc w:val="both"/>
        <w:rPr>
          <w:rFonts w:ascii="Arial" w:hAnsi="Arial" w:cs="Arial"/>
          <w:bCs/>
          <w:sz w:val="22"/>
          <w:szCs w:val="22"/>
        </w:rPr>
      </w:pPr>
    </w:p>
    <w:p w14:paraId="2F127827" w14:textId="77777777" w:rsidR="008F4039" w:rsidRDefault="008F4039" w:rsidP="008F4039">
      <w:pPr>
        <w:ind w:left="5760"/>
        <w:jc w:val="both"/>
        <w:rPr>
          <w:rFonts w:ascii="Arial" w:hAnsi="Arial" w:cs="Arial"/>
          <w:bCs/>
          <w:sz w:val="22"/>
          <w:szCs w:val="22"/>
        </w:rPr>
      </w:pPr>
    </w:p>
    <w:p w14:paraId="729849A1" w14:textId="77777777" w:rsidR="009817A1" w:rsidRDefault="009817A1" w:rsidP="008F4039">
      <w:pPr>
        <w:ind w:left="5760"/>
        <w:jc w:val="both"/>
        <w:rPr>
          <w:rFonts w:ascii="Arial" w:hAnsi="Arial" w:cs="Arial"/>
          <w:bCs/>
          <w:sz w:val="22"/>
          <w:szCs w:val="22"/>
        </w:rPr>
      </w:pPr>
    </w:p>
    <w:p w14:paraId="574DA10B" w14:textId="77777777" w:rsidR="009817A1" w:rsidRDefault="009817A1" w:rsidP="008F4039">
      <w:pPr>
        <w:ind w:left="5760"/>
        <w:jc w:val="both"/>
        <w:rPr>
          <w:rFonts w:ascii="Arial" w:hAnsi="Arial" w:cs="Arial"/>
          <w:bCs/>
          <w:sz w:val="22"/>
          <w:szCs w:val="22"/>
        </w:rPr>
      </w:pPr>
    </w:p>
    <w:p w14:paraId="58281111" w14:textId="77777777" w:rsidR="009817A1" w:rsidRDefault="009817A1" w:rsidP="008F4039">
      <w:pPr>
        <w:ind w:left="5760"/>
        <w:jc w:val="both"/>
        <w:rPr>
          <w:rFonts w:ascii="Arial" w:hAnsi="Arial" w:cs="Arial"/>
          <w:bCs/>
          <w:sz w:val="22"/>
          <w:szCs w:val="22"/>
        </w:rPr>
      </w:pPr>
    </w:p>
    <w:p w14:paraId="14238C80" w14:textId="77777777" w:rsidR="009817A1" w:rsidRDefault="009817A1" w:rsidP="009817A1"/>
    <w:tbl>
      <w:tblPr>
        <w:tblW w:w="10813" w:type="dxa"/>
        <w:tblBorders>
          <w:bottom w:val="single" w:sz="4" w:space="0" w:color="auto"/>
        </w:tblBorders>
        <w:tblLook w:val="04A0" w:firstRow="1" w:lastRow="0" w:firstColumn="1" w:lastColumn="0" w:noHBand="0" w:noVBand="1"/>
      </w:tblPr>
      <w:tblGrid>
        <w:gridCol w:w="4320"/>
        <w:gridCol w:w="2160"/>
        <w:gridCol w:w="4333"/>
      </w:tblGrid>
      <w:tr w:rsidR="009817A1" w14:paraId="22184AF0" w14:textId="77777777" w:rsidTr="00E5205B">
        <w:trPr>
          <w:trHeight w:val="1440"/>
        </w:trPr>
        <w:tc>
          <w:tcPr>
            <w:tcW w:w="4320" w:type="dxa"/>
            <w:tcBorders>
              <w:top w:val="nil"/>
              <w:left w:val="nil"/>
              <w:bottom w:val="single" w:sz="4" w:space="0" w:color="auto"/>
              <w:right w:val="nil"/>
            </w:tcBorders>
            <w:hideMark/>
          </w:tcPr>
          <w:p w14:paraId="32D1BD61" w14:textId="77777777" w:rsidR="00477D2A" w:rsidRDefault="00477D2A" w:rsidP="00E5205B">
            <w:pPr>
              <w:pStyle w:val="NoSpacing"/>
              <w:rPr>
                <w:rFonts w:ascii="Mangal" w:hAnsi="Mangal" w:cs="Mangal"/>
                <w:lang w:bidi="hi-IN"/>
              </w:rPr>
            </w:pPr>
          </w:p>
          <w:p w14:paraId="335AF287" w14:textId="77777777" w:rsidR="009817A1" w:rsidRDefault="009817A1" w:rsidP="00E5205B">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316F90A" w14:textId="77777777" w:rsidR="009817A1" w:rsidRDefault="009817A1" w:rsidP="00E5205B">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35CBFDC" w14:textId="77777777" w:rsidR="009817A1" w:rsidRDefault="009817A1" w:rsidP="00E5205B">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83942D8" w14:textId="77777777" w:rsidR="009817A1" w:rsidRDefault="009817A1" w:rsidP="00E5205B">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7C65633" w14:textId="77777777" w:rsidR="009817A1" w:rsidRDefault="009817A1" w:rsidP="00E5205B">
            <w:pPr>
              <w:tabs>
                <w:tab w:val="center" w:pos="882"/>
              </w:tabs>
              <w:rPr>
                <w:sz w:val="6"/>
                <w:szCs w:val="5"/>
              </w:rPr>
            </w:pPr>
            <w:r>
              <w:rPr>
                <w:rFonts w:ascii="Mangal" w:hAnsi="Mangal" w:cs="Mangal"/>
              </w:rPr>
              <w:tab/>
            </w:r>
            <w:r>
              <w:rPr>
                <w:noProof/>
                <w:sz w:val="6"/>
                <w:szCs w:val="5"/>
                <w:lang w:bidi="hi-IN"/>
              </w:rPr>
              <w:drawing>
                <wp:inline distT="0" distB="0" distL="0" distR="0" wp14:anchorId="2773E19E" wp14:editId="23A3230C">
                  <wp:extent cx="866775" cy="876300"/>
                  <wp:effectExtent l="19050" t="0" r="9525" b="0"/>
                  <wp:docPr id="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EE5B493" w14:textId="77777777" w:rsidR="009817A1" w:rsidRDefault="009817A1" w:rsidP="00E5205B">
            <w:pPr>
              <w:pStyle w:val="Header"/>
              <w:rPr>
                <w:b/>
                <w:bCs/>
              </w:rPr>
            </w:pPr>
            <w:r>
              <w:rPr>
                <w:b/>
              </w:rPr>
              <w:t>Central Railway</w:t>
            </w:r>
            <w:r>
              <w:rPr>
                <w:rFonts w:ascii="Mangal" w:hAnsi="Mangal" w:cs="Mangal"/>
                <w:b/>
              </w:rPr>
              <w:t xml:space="preserve">            </w:t>
            </w:r>
          </w:p>
          <w:p w14:paraId="6D4D4145" w14:textId="77777777" w:rsidR="009817A1" w:rsidRDefault="009817A1" w:rsidP="00E5205B">
            <w:pPr>
              <w:pStyle w:val="Header"/>
              <w:jc w:val="both"/>
              <w:rPr>
                <w:b/>
                <w:bCs/>
              </w:rPr>
            </w:pPr>
            <w:r>
              <w:t xml:space="preserve">Office of Sr. DEE (TRS), </w:t>
            </w:r>
          </w:p>
          <w:p w14:paraId="47CDD40D" w14:textId="77777777" w:rsidR="009817A1" w:rsidRDefault="009817A1" w:rsidP="00E5205B">
            <w:pPr>
              <w:pStyle w:val="Header"/>
              <w:jc w:val="both"/>
              <w:rPr>
                <w:b/>
                <w:bCs/>
              </w:rPr>
            </w:pPr>
            <w:r>
              <w:t xml:space="preserve">Electric Loco Shed, Kalyan - 421 301. </w:t>
            </w:r>
          </w:p>
          <w:p w14:paraId="3E4CC46C" w14:textId="77777777" w:rsidR="009817A1" w:rsidRDefault="009817A1" w:rsidP="00E5205B">
            <w:pPr>
              <w:pStyle w:val="Header"/>
              <w:jc w:val="both"/>
              <w:rPr>
                <w:rFonts w:ascii="Mangal" w:hAnsi="Mangal" w:cs="Mangal"/>
                <w:b/>
                <w:bCs/>
              </w:rPr>
            </w:pPr>
            <w:proofErr w:type="gramStart"/>
            <w:r>
              <w:t>Email :</w:t>
            </w:r>
            <w:proofErr w:type="gramEnd"/>
            <w:r>
              <w:t>- srdeetrskyncrly@gmail.com</w:t>
            </w:r>
          </w:p>
        </w:tc>
      </w:tr>
    </w:tbl>
    <w:p w14:paraId="18FF9BA7" w14:textId="77777777" w:rsidR="009817A1" w:rsidRPr="00FC309A" w:rsidRDefault="009817A1" w:rsidP="009817A1">
      <w:pPr>
        <w:ind w:right="-540"/>
        <w:jc w:val="both"/>
        <w:rPr>
          <w:rFonts w:ascii="Arial" w:hAnsi="Arial" w:cs="Arial"/>
          <w:sz w:val="20"/>
          <w:szCs w:val="20"/>
          <w:lang w:val="en-IN" w:eastAsia="en-IN" w:bidi="hi-IN"/>
        </w:rPr>
      </w:pPr>
      <w:r w:rsidRPr="00FC309A">
        <w:rPr>
          <w:rFonts w:ascii="Arial" w:hAnsi="Arial" w:cs="Arial Unicode MS" w:hint="cs"/>
          <w:sz w:val="20"/>
          <w:szCs w:val="20"/>
          <w:cs/>
          <w:lang w:bidi="hi-IN"/>
        </w:rPr>
        <w:t>सं०</w:t>
      </w:r>
      <w:r w:rsidRPr="00FC309A">
        <w:rPr>
          <w:rFonts w:ascii="Arial" w:hAnsi="Arial" w:cs="Arial"/>
          <w:sz w:val="20"/>
          <w:szCs w:val="20"/>
        </w:rPr>
        <w:t>.</w:t>
      </w:r>
      <w:r w:rsidRPr="00FC309A">
        <w:rPr>
          <w:rFonts w:ascii="Arial" w:hAnsi="Arial" w:cs="Arial Unicode MS" w:hint="cs"/>
          <w:sz w:val="20"/>
          <w:szCs w:val="20"/>
          <w:cs/>
          <w:lang w:bidi="hi-IN"/>
        </w:rPr>
        <w:t xml:space="preserve"> </w:t>
      </w:r>
      <w:proofErr w:type="spellStart"/>
      <w:r w:rsidRPr="00FC309A">
        <w:rPr>
          <w:rFonts w:ascii="Arial" w:hAnsi="Arial" w:cs="Arial Unicode MS" w:hint="cs"/>
          <w:sz w:val="20"/>
          <w:szCs w:val="20"/>
          <w:cs/>
          <w:lang w:bidi="hi-IN"/>
        </w:rPr>
        <w:t>केवायएन</w:t>
      </w:r>
      <w:proofErr w:type="spellEnd"/>
      <w:r w:rsidRPr="00FC309A">
        <w:rPr>
          <w:rFonts w:ascii="Arial" w:hAnsi="Arial" w:cstheme="minorBidi" w:hint="cs"/>
          <w:sz w:val="20"/>
          <w:szCs w:val="20"/>
          <w:cs/>
          <w:lang w:bidi="hi-IN"/>
        </w:rPr>
        <w:t>/</w:t>
      </w:r>
      <w:proofErr w:type="spellStart"/>
      <w:r w:rsidRPr="00FC309A">
        <w:rPr>
          <w:rFonts w:ascii="Arial" w:hAnsi="Arial" w:cs="Arial Unicode MS" w:hint="cs"/>
          <w:sz w:val="20"/>
          <w:szCs w:val="20"/>
          <w:cs/>
          <w:lang w:bidi="hi-IN"/>
        </w:rPr>
        <w:t>आरएसटी</w:t>
      </w:r>
      <w:proofErr w:type="spellEnd"/>
      <w:r w:rsidRPr="00FC309A">
        <w:rPr>
          <w:rFonts w:ascii="Arial" w:hAnsi="Arial" w:cstheme="minorBidi" w:hint="cs"/>
          <w:sz w:val="20"/>
          <w:szCs w:val="20"/>
          <w:cs/>
          <w:lang w:bidi="hi-IN"/>
        </w:rPr>
        <w:t>/240/</w:t>
      </w:r>
      <w:r w:rsidRPr="00FC309A">
        <w:rPr>
          <w:rFonts w:ascii="Arial" w:hAnsi="Arial" w:cs="Arial Unicode MS" w:hint="cs"/>
          <w:sz w:val="20"/>
          <w:szCs w:val="20"/>
          <w:cs/>
          <w:lang w:bidi="hi-IN"/>
        </w:rPr>
        <w:t>एसआई</w:t>
      </w:r>
      <w:r w:rsidRPr="00FC309A">
        <w:rPr>
          <w:rFonts w:ascii="Arial" w:hAnsi="Arial" w:cstheme="minorBidi" w:hint="cs"/>
          <w:sz w:val="20"/>
          <w:szCs w:val="20"/>
          <w:cs/>
          <w:lang w:bidi="hi-IN"/>
        </w:rPr>
        <w:t xml:space="preserve">- </w:t>
      </w:r>
      <w:proofErr w:type="spellStart"/>
      <w:r w:rsidRPr="00FC309A">
        <w:rPr>
          <w:rFonts w:ascii="Arial" w:hAnsi="Arial" w:cs="Arial Unicode MS" w:hint="cs"/>
          <w:sz w:val="20"/>
          <w:szCs w:val="20"/>
          <w:cs/>
          <w:lang w:bidi="hi-IN"/>
        </w:rPr>
        <w:t>रिहेब</w:t>
      </w:r>
      <w:proofErr w:type="spellEnd"/>
      <w:r w:rsidRPr="00FC309A">
        <w:rPr>
          <w:rFonts w:ascii="Arial" w:hAnsi="Arial" w:cstheme="minorBidi" w:hint="cs"/>
          <w:sz w:val="20"/>
          <w:szCs w:val="20"/>
          <w:cs/>
          <w:lang w:bidi="hi-IN"/>
        </w:rPr>
        <w:t xml:space="preserve">/2011     </w:t>
      </w:r>
      <w:r w:rsidRPr="00FC309A">
        <w:rPr>
          <w:rFonts w:ascii="Arial" w:hAnsi="Arial" w:cs="Arial"/>
          <w:sz w:val="20"/>
          <w:szCs w:val="20"/>
        </w:rPr>
        <w:t xml:space="preserve">                </w:t>
      </w:r>
      <w:r>
        <w:rPr>
          <w:rFonts w:ascii="Arial" w:hAnsi="Arial" w:cs="Arial"/>
          <w:sz w:val="20"/>
          <w:szCs w:val="20"/>
        </w:rPr>
        <w:t xml:space="preserve">          </w:t>
      </w:r>
      <w:r w:rsidRPr="00FC309A">
        <w:rPr>
          <w:rFonts w:ascii="Arial" w:hAnsi="Arial" w:cs="Arial"/>
          <w:sz w:val="20"/>
          <w:szCs w:val="20"/>
        </w:rPr>
        <w:t xml:space="preserve">        </w:t>
      </w:r>
      <w:r w:rsidRPr="00FC309A">
        <w:rPr>
          <w:rFonts w:ascii="Arial" w:hAnsi="Arial" w:cs="Arial Unicode MS" w:hint="cs"/>
          <w:sz w:val="20"/>
          <w:szCs w:val="20"/>
          <w:cs/>
          <w:lang w:bidi="hi-IN"/>
        </w:rPr>
        <w:t>दिनांक</w:t>
      </w:r>
      <w:r w:rsidRPr="00FC309A">
        <w:rPr>
          <w:rFonts w:ascii="Arial" w:hAnsi="Arial" w:cs="Arial"/>
          <w:sz w:val="20"/>
          <w:szCs w:val="20"/>
        </w:rPr>
        <w:t>: 0</w:t>
      </w:r>
      <w:r w:rsidRPr="00FC309A">
        <w:rPr>
          <w:rFonts w:ascii="Arial" w:hAnsi="Arial" w:cstheme="minorBidi" w:hint="cs"/>
          <w:sz w:val="20"/>
          <w:szCs w:val="20"/>
          <w:cs/>
          <w:lang w:bidi="hi-IN"/>
        </w:rPr>
        <w:t>9</w:t>
      </w:r>
      <w:r w:rsidRPr="00FC309A">
        <w:rPr>
          <w:rFonts w:ascii="Arial" w:hAnsi="Arial" w:cs="Arial"/>
          <w:sz w:val="20"/>
          <w:szCs w:val="20"/>
        </w:rPr>
        <w:t>.03.2018</w:t>
      </w:r>
    </w:p>
    <w:p w14:paraId="21030D91" w14:textId="77777777" w:rsidR="009817A1" w:rsidRPr="00A9321A" w:rsidRDefault="009817A1" w:rsidP="009817A1">
      <w:pPr>
        <w:ind w:left="450" w:hanging="450"/>
        <w:jc w:val="both"/>
        <w:rPr>
          <w:rFonts w:ascii="Arial" w:hAnsi="Arial" w:cstheme="minorBidi"/>
          <w:bCs/>
          <w:sz w:val="8"/>
          <w:szCs w:val="8"/>
          <w:lang w:bidi="hi-IN"/>
        </w:rPr>
      </w:pPr>
    </w:p>
    <w:p w14:paraId="0D2C3A7D" w14:textId="77777777" w:rsidR="009817A1" w:rsidRPr="00FC309A" w:rsidRDefault="009817A1" w:rsidP="009817A1">
      <w:pPr>
        <w:ind w:left="450" w:hanging="450"/>
        <w:jc w:val="both"/>
        <w:rPr>
          <w:rFonts w:ascii="Arial" w:hAnsi="Arial" w:cstheme="minorBidi"/>
          <w:bCs/>
          <w:sz w:val="20"/>
          <w:szCs w:val="20"/>
          <w:lang w:bidi="hi-IN"/>
        </w:rPr>
      </w:pPr>
      <w:r w:rsidRPr="00FC309A">
        <w:rPr>
          <w:rFonts w:ascii="Arial" w:hAnsi="Arial" w:cs="Arial Unicode MS" w:hint="cs"/>
          <w:bCs/>
          <w:sz w:val="20"/>
          <w:szCs w:val="20"/>
          <w:cs/>
          <w:lang w:bidi="hi-IN"/>
        </w:rPr>
        <w:t xml:space="preserve">मुख्य विद्युत </w:t>
      </w:r>
      <w:proofErr w:type="spellStart"/>
      <w:r w:rsidRPr="00FC309A">
        <w:rPr>
          <w:rFonts w:ascii="Arial" w:hAnsi="Arial" w:cs="Arial Unicode MS" w:hint="cs"/>
          <w:bCs/>
          <w:sz w:val="20"/>
          <w:szCs w:val="20"/>
          <w:cs/>
          <w:lang w:bidi="hi-IN"/>
        </w:rPr>
        <w:t>लोको</w:t>
      </w:r>
      <w:proofErr w:type="spellEnd"/>
      <w:r w:rsidRPr="00FC309A">
        <w:rPr>
          <w:rFonts w:ascii="Arial" w:hAnsi="Arial" w:cs="Arial Unicode MS" w:hint="cs"/>
          <w:bCs/>
          <w:sz w:val="20"/>
          <w:szCs w:val="20"/>
          <w:cs/>
          <w:lang w:bidi="hi-IN"/>
        </w:rPr>
        <w:t xml:space="preserve"> इंजीनियर</w:t>
      </w:r>
    </w:p>
    <w:p w14:paraId="74CC7379" w14:textId="77777777" w:rsidR="009817A1" w:rsidRPr="00FC309A" w:rsidRDefault="009817A1" w:rsidP="009817A1">
      <w:pPr>
        <w:ind w:left="450" w:hanging="450"/>
        <w:jc w:val="both"/>
        <w:rPr>
          <w:rFonts w:ascii="Arial" w:hAnsi="Arial" w:cstheme="minorBidi"/>
          <w:bCs/>
          <w:sz w:val="20"/>
          <w:szCs w:val="20"/>
          <w:lang w:bidi="hi-IN"/>
        </w:rPr>
      </w:pPr>
      <w:r w:rsidRPr="00FC309A">
        <w:rPr>
          <w:rFonts w:ascii="Arial" w:hAnsi="Arial" w:cs="Arial Unicode MS" w:hint="cs"/>
          <w:bCs/>
          <w:sz w:val="20"/>
          <w:szCs w:val="20"/>
          <w:cs/>
          <w:lang w:bidi="hi-IN"/>
        </w:rPr>
        <w:t xml:space="preserve">मध्य रेल </w:t>
      </w:r>
      <w:r w:rsidRPr="00FC309A">
        <w:rPr>
          <w:rFonts w:ascii="Arial" w:hAnsi="Arial" w:cstheme="minorBidi" w:hint="cs"/>
          <w:bCs/>
          <w:sz w:val="20"/>
          <w:szCs w:val="20"/>
          <w:cs/>
          <w:lang w:bidi="hi-IN"/>
        </w:rPr>
        <w:t xml:space="preserve">/ </w:t>
      </w:r>
      <w:r w:rsidRPr="00FC309A">
        <w:rPr>
          <w:rFonts w:ascii="Arial" w:hAnsi="Arial" w:cs="Arial Unicode MS" w:hint="cs"/>
          <w:bCs/>
          <w:sz w:val="20"/>
          <w:szCs w:val="20"/>
          <w:cs/>
          <w:lang w:bidi="hi-IN"/>
        </w:rPr>
        <w:t xml:space="preserve">सी एस टी </w:t>
      </w:r>
      <w:proofErr w:type="spellStart"/>
      <w:r w:rsidRPr="00FC309A">
        <w:rPr>
          <w:rFonts w:ascii="Arial" w:hAnsi="Arial" w:cs="Arial Unicode MS" w:hint="cs"/>
          <w:bCs/>
          <w:sz w:val="20"/>
          <w:szCs w:val="20"/>
          <w:cs/>
          <w:lang w:bidi="hi-IN"/>
        </w:rPr>
        <w:t>एम</w:t>
      </w:r>
      <w:proofErr w:type="spellEnd"/>
    </w:p>
    <w:p w14:paraId="6276CD49" w14:textId="77777777" w:rsidR="009817A1" w:rsidRPr="00A9321A" w:rsidRDefault="009817A1" w:rsidP="009817A1">
      <w:pPr>
        <w:ind w:left="450" w:hanging="450"/>
        <w:rPr>
          <w:rFonts w:ascii="Arial" w:hAnsi="Arial" w:cs="Arial"/>
          <w:b/>
          <w:sz w:val="10"/>
          <w:szCs w:val="10"/>
        </w:rPr>
      </w:pPr>
    </w:p>
    <w:p w14:paraId="02AE4BC1" w14:textId="77777777" w:rsidR="009817A1" w:rsidRPr="00FC309A" w:rsidRDefault="009817A1" w:rsidP="009817A1">
      <w:pPr>
        <w:ind w:left="450" w:hanging="450"/>
        <w:jc w:val="center"/>
        <w:rPr>
          <w:rFonts w:ascii="Arial" w:eastAsia="Batang" w:hAnsi="Arial" w:cstheme="minorBidi"/>
          <w:b/>
          <w:bCs/>
          <w:color w:val="000000" w:themeColor="text1"/>
          <w:sz w:val="20"/>
          <w:szCs w:val="20"/>
          <w:lang w:bidi="hi-IN"/>
        </w:rPr>
      </w:pPr>
      <w:r w:rsidRPr="00FC309A">
        <w:rPr>
          <w:rFonts w:ascii="Arial" w:eastAsia="Batang" w:hAnsi="Arial" w:cs="Arial"/>
          <w:b/>
          <w:bCs/>
          <w:color w:val="000000" w:themeColor="text1"/>
          <w:sz w:val="20"/>
          <w:szCs w:val="20"/>
        </w:rPr>
        <w:t>(</w:t>
      </w:r>
      <w:proofErr w:type="spellStart"/>
      <w:r w:rsidRPr="00FC309A">
        <w:rPr>
          <w:rFonts w:ascii="Arial" w:eastAsia="Batang" w:hAnsi="Arial" w:cs="Arial Unicode MS" w:hint="cs"/>
          <w:b/>
          <w:bCs/>
          <w:color w:val="000000" w:themeColor="text1"/>
          <w:sz w:val="20"/>
          <w:szCs w:val="20"/>
          <w:cs/>
          <w:lang w:bidi="hi-IN"/>
        </w:rPr>
        <w:t>ध्यानार्थ</w:t>
      </w:r>
      <w:proofErr w:type="spellEnd"/>
      <w:r w:rsidRPr="00FC309A">
        <w:rPr>
          <w:rFonts w:ascii="Arial" w:eastAsia="Batang" w:hAnsi="Arial" w:cstheme="minorBidi" w:hint="cs"/>
          <w:b/>
          <w:bCs/>
          <w:color w:val="000000" w:themeColor="text1"/>
          <w:sz w:val="20"/>
          <w:szCs w:val="20"/>
          <w:cs/>
          <w:lang w:bidi="hi-IN"/>
        </w:rPr>
        <w:t xml:space="preserve">: </w:t>
      </w:r>
      <w:r w:rsidRPr="00FC309A">
        <w:rPr>
          <w:rFonts w:ascii="Arial" w:eastAsia="Batang" w:hAnsi="Arial" w:cs="Arial Unicode MS" w:hint="cs"/>
          <w:b/>
          <w:bCs/>
          <w:color w:val="000000" w:themeColor="text1"/>
          <w:sz w:val="20"/>
          <w:szCs w:val="20"/>
          <w:cs/>
          <w:lang w:bidi="hi-IN"/>
        </w:rPr>
        <w:t>श्री जी० सी० सोलंकी</w:t>
      </w:r>
      <w:r w:rsidRPr="00FC309A">
        <w:rPr>
          <w:rFonts w:ascii="Arial" w:eastAsia="Batang" w:hAnsi="Arial" w:cstheme="minorBidi" w:hint="cs"/>
          <w:b/>
          <w:bCs/>
          <w:color w:val="000000" w:themeColor="text1"/>
          <w:sz w:val="20"/>
          <w:szCs w:val="20"/>
          <w:cs/>
          <w:lang w:bidi="hi-IN"/>
        </w:rPr>
        <w:t xml:space="preserve">, </w:t>
      </w:r>
      <w:r w:rsidRPr="00FC309A">
        <w:rPr>
          <w:rFonts w:ascii="Arial" w:eastAsia="Batang" w:hAnsi="Arial" w:cs="Arial Unicode MS" w:hint="cs"/>
          <w:b/>
          <w:bCs/>
          <w:color w:val="000000" w:themeColor="text1"/>
          <w:sz w:val="20"/>
          <w:szCs w:val="20"/>
          <w:cs/>
          <w:lang w:bidi="hi-IN"/>
        </w:rPr>
        <w:t>उप मुख्य बिजली इंजीनियर</w:t>
      </w:r>
      <w:r w:rsidRPr="00FC309A">
        <w:rPr>
          <w:rFonts w:ascii="Arial" w:eastAsia="Batang" w:hAnsi="Arial" w:cstheme="minorBidi" w:hint="cs"/>
          <w:b/>
          <w:bCs/>
          <w:color w:val="000000" w:themeColor="text1"/>
          <w:sz w:val="20"/>
          <w:szCs w:val="20"/>
          <w:cs/>
          <w:lang w:bidi="hi-IN"/>
        </w:rPr>
        <w:t xml:space="preserve">/ </w:t>
      </w:r>
      <w:proofErr w:type="spellStart"/>
      <w:r w:rsidRPr="00FC309A">
        <w:rPr>
          <w:rFonts w:ascii="Arial" w:eastAsia="Batang" w:hAnsi="Arial" w:cs="Arial Unicode MS" w:hint="cs"/>
          <w:b/>
          <w:bCs/>
          <w:color w:val="000000" w:themeColor="text1"/>
          <w:sz w:val="20"/>
          <w:szCs w:val="20"/>
          <w:cs/>
          <w:lang w:bidi="hi-IN"/>
        </w:rPr>
        <w:t>ईएम</w:t>
      </w:r>
      <w:proofErr w:type="spellEnd"/>
      <w:r w:rsidRPr="00FC309A">
        <w:rPr>
          <w:rFonts w:ascii="Arial" w:eastAsia="Batang" w:hAnsi="Arial" w:cstheme="minorBidi" w:hint="cs"/>
          <w:b/>
          <w:bCs/>
          <w:color w:val="000000" w:themeColor="text1"/>
          <w:sz w:val="20"/>
          <w:szCs w:val="20"/>
          <w:cs/>
          <w:lang w:bidi="hi-IN"/>
        </w:rPr>
        <w:t>)</w:t>
      </w:r>
    </w:p>
    <w:p w14:paraId="739CE39B" w14:textId="77777777" w:rsidR="009817A1" w:rsidRPr="00A9321A" w:rsidRDefault="009817A1" w:rsidP="009817A1">
      <w:pPr>
        <w:ind w:left="450" w:hanging="450"/>
        <w:jc w:val="center"/>
        <w:rPr>
          <w:rFonts w:ascii="Arial" w:hAnsi="Arial" w:cs="Arial"/>
          <w:b/>
          <w:bCs/>
          <w:color w:val="000000" w:themeColor="text1"/>
          <w:sz w:val="10"/>
          <w:szCs w:val="10"/>
        </w:rPr>
      </w:pPr>
    </w:p>
    <w:p w14:paraId="64D4AFDD" w14:textId="77777777" w:rsidR="009817A1" w:rsidRPr="00FC309A" w:rsidRDefault="009817A1" w:rsidP="009817A1">
      <w:pPr>
        <w:ind w:left="450" w:hanging="450"/>
        <w:jc w:val="both"/>
        <w:rPr>
          <w:rFonts w:ascii="Arial" w:hAnsi="Arial" w:cs="Arial"/>
          <w:sz w:val="20"/>
          <w:szCs w:val="20"/>
        </w:rPr>
      </w:pPr>
      <w:r>
        <w:rPr>
          <w:rFonts w:ascii="Arial" w:hAnsi="Arial" w:cs="Arial"/>
          <w:bCs/>
          <w:sz w:val="20"/>
          <w:szCs w:val="20"/>
        </w:rPr>
        <w:t xml:space="preserve">                    </w:t>
      </w:r>
      <w:r w:rsidRPr="00FC309A">
        <w:rPr>
          <w:rFonts w:ascii="Arial" w:hAnsi="Arial" w:cs="Arial"/>
          <w:bCs/>
          <w:sz w:val="20"/>
          <w:szCs w:val="20"/>
        </w:rPr>
        <w:t xml:space="preserve">            </w:t>
      </w:r>
      <w:r w:rsidRPr="00FC309A">
        <w:rPr>
          <w:rFonts w:ascii="Arial" w:hAnsi="Arial" w:cs="Arial Unicode MS"/>
          <w:b/>
          <w:sz w:val="20"/>
          <w:szCs w:val="20"/>
          <w:cs/>
          <w:lang w:bidi="hi-IN"/>
        </w:rPr>
        <w:t>विषय</w:t>
      </w:r>
      <w:r w:rsidRPr="00FC309A">
        <w:rPr>
          <w:rFonts w:ascii="Arial" w:hAnsi="Arial" w:cs="Arial"/>
          <w:bCs/>
          <w:sz w:val="20"/>
          <w:szCs w:val="20"/>
        </w:rPr>
        <w:t xml:space="preserve">: </w:t>
      </w:r>
      <w:r w:rsidRPr="00FC309A">
        <w:rPr>
          <w:rFonts w:ascii="Arial" w:hAnsi="Arial" w:cs="Arial"/>
          <w:sz w:val="20"/>
          <w:szCs w:val="20"/>
        </w:rPr>
        <w:t>Repair/ Rehabilitation of PCBs of WCAM/2 Locos</w:t>
      </w:r>
    </w:p>
    <w:p w14:paraId="4E6B9A1C" w14:textId="77777777" w:rsidR="009817A1" w:rsidRPr="00FC309A" w:rsidRDefault="009817A1" w:rsidP="009817A1">
      <w:pPr>
        <w:ind w:left="1418" w:hanging="1418"/>
        <w:jc w:val="center"/>
        <w:rPr>
          <w:rFonts w:ascii="Arial" w:hAnsi="Arial" w:cs="Arial"/>
          <w:sz w:val="20"/>
          <w:szCs w:val="20"/>
        </w:rPr>
      </w:pPr>
      <w:r w:rsidRPr="00FC309A">
        <w:rPr>
          <w:rFonts w:ascii="Arial" w:hAnsi="Arial" w:cs="Arial"/>
          <w:sz w:val="20"/>
          <w:szCs w:val="20"/>
        </w:rPr>
        <w:t>---***---</w:t>
      </w:r>
    </w:p>
    <w:p w14:paraId="1104026F" w14:textId="77777777" w:rsidR="009817A1" w:rsidRPr="00A9321A" w:rsidRDefault="009817A1" w:rsidP="009817A1">
      <w:pPr>
        <w:ind w:firstLine="720"/>
        <w:jc w:val="both"/>
        <w:rPr>
          <w:rFonts w:ascii="Arial" w:hAnsi="Arial" w:cs="Arial"/>
          <w:sz w:val="10"/>
          <w:szCs w:val="10"/>
        </w:rPr>
      </w:pPr>
    </w:p>
    <w:p w14:paraId="61DE2321" w14:textId="77777777" w:rsidR="009817A1" w:rsidRPr="00FC309A" w:rsidRDefault="009817A1" w:rsidP="009817A1">
      <w:pPr>
        <w:ind w:firstLine="720"/>
        <w:jc w:val="both"/>
        <w:rPr>
          <w:rFonts w:ascii="Arial" w:hAnsi="Arial" w:cs="Arial"/>
          <w:sz w:val="20"/>
          <w:szCs w:val="20"/>
        </w:rPr>
      </w:pPr>
      <w:r w:rsidRPr="00FC309A">
        <w:rPr>
          <w:rFonts w:ascii="Arial" w:hAnsi="Arial" w:cs="Arial"/>
          <w:sz w:val="20"/>
          <w:szCs w:val="20"/>
        </w:rPr>
        <w:t xml:space="preserve">ELS/KYN is having </w:t>
      </w:r>
      <w:proofErr w:type="gramStart"/>
      <w:r w:rsidRPr="00FC309A">
        <w:rPr>
          <w:rFonts w:ascii="Arial" w:hAnsi="Arial" w:cs="Arial"/>
          <w:sz w:val="20"/>
          <w:szCs w:val="20"/>
        </w:rPr>
        <w:t>total</w:t>
      </w:r>
      <w:proofErr w:type="gramEnd"/>
      <w:r w:rsidRPr="00FC309A">
        <w:rPr>
          <w:rFonts w:ascii="Arial" w:hAnsi="Arial" w:cs="Arial"/>
          <w:sz w:val="20"/>
          <w:szCs w:val="20"/>
        </w:rPr>
        <w:t xml:space="preserve"> population of 85 Nos. of ACEC make SI Units fitted in WCAM/2P            </w:t>
      </w:r>
      <w:proofErr w:type="gramStart"/>
      <w:r w:rsidRPr="00FC309A">
        <w:rPr>
          <w:rFonts w:ascii="Arial" w:hAnsi="Arial" w:cs="Arial"/>
          <w:sz w:val="20"/>
          <w:szCs w:val="20"/>
        </w:rPr>
        <w:t xml:space="preserve">   (</w:t>
      </w:r>
      <w:proofErr w:type="gramEnd"/>
      <w:r w:rsidRPr="00FC309A">
        <w:rPr>
          <w:rFonts w:ascii="Arial" w:hAnsi="Arial" w:cs="Arial"/>
          <w:sz w:val="20"/>
          <w:szCs w:val="20"/>
        </w:rPr>
        <w:t xml:space="preserve">20 Nos.), WCAM/3 (53 Nos.) and WCAG/1 (12 Nos.) which have completed about 17 years in service. These SI units </w:t>
      </w:r>
      <w:proofErr w:type="gramStart"/>
      <w:r w:rsidRPr="00FC309A">
        <w:rPr>
          <w:rFonts w:ascii="Arial" w:hAnsi="Arial" w:cs="Arial"/>
          <w:sz w:val="20"/>
          <w:szCs w:val="20"/>
        </w:rPr>
        <w:t>are of</w:t>
      </w:r>
      <w:proofErr w:type="gramEnd"/>
      <w:r w:rsidRPr="00FC309A">
        <w:rPr>
          <w:rFonts w:ascii="Arial" w:hAnsi="Arial" w:cs="Arial"/>
          <w:sz w:val="20"/>
          <w:szCs w:val="20"/>
        </w:rPr>
        <w:t xml:space="preserve"> power electronics devices with </w:t>
      </w:r>
      <w:proofErr w:type="gramStart"/>
      <w:r w:rsidRPr="00FC309A">
        <w:rPr>
          <w:rFonts w:ascii="Arial" w:hAnsi="Arial" w:cs="Arial"/>
          <w:sz w:val="20"/>
          <w:szCs w:val="20"/>
        </w:rPr>
        <w:t>microprocessor based</w:t>
      </w:r>
      <w:proofErr w:type="gramEnd"/>
      <w:r w:rsidRPr="00FC309A">
        <w:rPr>
          <w:rFonts w:ascii="Arial" w:hAnsi="Arial" w:cs="Arial"/>
          <w:sz w:val="20"/>
          <w:szCs w:val="20"/>
        </w:rPr>
        <w:t xml:space="preserve"> control and protection systems. The control protection system includes voltage/ current sensors, printed circuit boards etc. There are 16 Nos. of PCB Cards of 14 types fitted in each SI Units.</w:t>
      </w:r>
    </w:p>
    <w:p w14:paraId="21F69BC8" w14:textId="77777777" w:rsidR="009817A1" w:rsidRPr="00A9321A" w:rsidRDefault="009817A1" w:rsidP="009817A1">
      <w:pPr>
        <w:ind w:firstLine="720"/>
        <w:jc w:val="both"/>
        <w:rPr>
          <w:rFonts w:ascii="Arial" w:hAnsi="Arial" w:cs="Arial"/>
          <w:sz w:val="8"/>
          <w:szCs w:val="8"/>
        </w:rPr>
      </w:pPr>
    </w:p>
    <w:p w14:paraId="0CC305A0" w14:textId="77777777" w:rsidR="009817A1" w:rsidRPr="00FC309A" w:rsidRDefault="009817A1" w:rsidP="009817A1">
      <w:pPr>
        <w:ind w:firstLine="720"/>
        <w:jc w:val="both"/>
        <w:rPr>
          <w:rFonts w:ascii="Arial" w:hAnsi="Arial" w:cs="Arial"/>
          <w:sz w:val="20"/>
          <w:szCs w:val="20"/>
        </w:rPr>
      </w:pPr>
      <w:r w:rsidRPr="00FC309A">
        <w:rPr>
          <w:rFonts w:ascii="Arial" w:hAnsi="Arial" w:cs="Arial"/>
          <w:sz w:val="20"/>
          <w:szCs w:val="20"/>
        </w:rPr>
        <w:t xml:space="preserve">A works contract for “Repair cum Rehabilitation of 65 </w:t>
      </w:r>
      <w:proofErr w:type="gramStart"/>
      <w:r w:rsidRPr="00FC309A">
        <w:rPr>
          <w:rFonts w:ascii="Arial" w:hAnsi="Arial" w:cs="Arial"/>
          <w:sz w:val="20"/>
          <w:szCs w:val="20"/>
        </w:rPr>
        <w:t>sets</w:t>
      </w:r>
      <w:r>
        <w:rPr>
          <w:rFonts w:ascii="Arial" w:hAnsi="Arial" w:cs="Arial"/>
          <w:sz w:val="20"/>
          <w:szCs w:val="20"/>
        </w:rPr>
        <w:t xml:space="preserve"> </w:t>
      </w:r>
      <w:r w:rsidRPr="00FC309A">
        <w:rPr>
          <w:rFonts w:ascii="Arial" w:hAnsi="Arial" w:cs="Arial"/>
          <w:sz w:val="20"/>
          <w:szCs w:val="20"/>
        </w:rPr>
        <w:t xml:space="preserve"> of</w:t>
      </w:r>
      <w:proofErr w:type="gramEnd"/>
      <w:r w:rsidRPr="00FC309A">
        <w:rPr>
          <w:rFonts w:ascii="Arial" w:hAnsi="Arial" w:cs="Arial"/>
          <w:sz w:val="20"/>
          <w:szCs w:val="20"/>
        </w:rPr>
        <w:t xml:space="preserve"> PCB cards </w:t>
      </w:r>
      <w:r>
        <w:rPr>
          <w:rFonts w:ascii="Arial" w:hAnsi="Arial" w:cs="Arial"/>
          <w:sz w:val="20"/>
          <w:szCs w:val="20"/>
        </w:rPr>
        <w:t xml:space="preserve">(Each set consist of 16 Nos. cards of 14 types) </w:t>
      </w:r>
      <w:r w:rsidRPr="00FC309A">
        <w:rPr>
          <w:rFonts w:ascii="Arial" w:hAnsi="Arial" w:cs="Arial"/>
          <w:sz w:val="20"/>
          <w:szCs w:val="20"/>
        </w:rPr>
        <w:t xml:space="preserve">of S I Units for AC/DC electric locomotives” placed on M/s </w:t>
      </w:r>
      <w:proofErr w:type="spellStart"/>
      <w:r w:rsidRPr="00FC309A">
        <w:rPr>
          <w:rFonts w:ascii="Arial" w:hAnsi="Arial" w:cs="Arial"/>
          <w:sz w:val="20"/>
          <w:szCs w:val="20"/>
        </w:rPr>
        <w:t>Indocen</w:t>
      </w:r>
      <w:proofErr w:type="spellEnd"/>
      <w:r w:rsidRPr="00FC309A">
        <w:rPr>
          <w:rFonts w:ascii="Arial" w:hAnsi="Arial" w:cs="Arial"/>
          <w:sz w:val="20"/>
          <w:szCs w:val="20"/>
        </w:rPr>
        <w:t xml:space="preserve"> Electronic System (P) Ltd, Belapur vide LOA No.L.253.AC.2012/PCB/SI Unit dtd </w:t>
      </w:r>
      <w:r w:rsidRPr="00FC309A">
        <w:rPr>
          <w:rFonts w:ascii="Arial" w:hAnsi="Arial" w:cstheme="minorBidi"/>
          <w:sz w:val="20"/>
          <w:szCs w:val="20"/>
          <w:lang w:val="en-IN" w:bidi="hi-IN"/>
        </w:rPr>
        <w:t>04</w:t>
      </w:r>
      <w:r w:rsidRPr="00FC309A">
        <w:rPr>
          <w:rFonts w:ascii="Arial" w:hAnsi="Arial" w:cs="Arial"/>
          <w:sz w:val="20"/>
          <w:szCs w:val="20"/>
        </w:rPr>
        <w:t xml:space="preserve">-04-2014 at a total cost of </w:t>
      </w:r>
      <w:r>
        <w:rPr>
          <w:rFonts w:ascii="Arial" w:hAnsi="Arial" w:cs="Arial"/>
          <w:sz w:val="20"/>
          <w:szCs w:val="20"/>
        </w:rPr>
        <w:t xml:space="preserve">            </w:t>
      </w:r>
      <w:r w:rsidRPr="00FC309A">
        <w:rPr>
          <w:rFonts w:ascii="Rupee Foradian" w:hAnsi="Rupee Foradian" w:cs="Arial"/>
          <w:sz w:val="20"/>
          <w:szCs w:val="20"/>
        </w:rPr>
        <w:t xml:space="preserve">` </w:t>
      </w:r>
      <w:r w:rsidRPr="00FC309A">
        <w:rPr>
          <w:rFonts w:ascii="Arial" w:hAnsi="Arial" w:cs="Arial"/>
          <w:sz w:val="20"/>
          <w:szCs w:val="20"/>
        </w:rPr>
        <w:t xml:space="preserve">2,39,51,200/- is in progress.  This order was placed compiling </w:t>
      </w:r>
      <w:proofErr w:type="gramStart"/>
      <w:r w:rsidRPr="00FC309A">
        <w:rPr>
          <w:rFonts w:ascii="Arial" w:hAnsi="Arial" w:cs="Arial"/>
          <w:sz w:val="20"/>
          <w:szCs w:val="20"/>
        </w:rPr>
        <w:t>estimate</w:t>
      </w:r>
      <w:proofErr w:type="gramEnd"/>
      <w:r w:rsidRPr="00FC309A">
        <w:rPr>
          <w:rFonts w:ascii="Arial" w:hAnsi="Arial" w:cs="Arial"/>
          <w:sz w:val="20"/>
          <w:szCs w:val="20"/>
        </w:rPr>
        <w:t xml:space="preserve"> of ELS KYN for 42 Nos. and estimate of ELW/BSL for 23 Nos. All 65 Nos. WCAM/3 and WCAG/1 type locomotives were covered under this contract. Work for these 65 Nos. completed. Further quantity of this contract was increased for 20 sets</w:t>
      </w:r>
      <w:r>
        <w:rPr>
          <w:rFonts w:ascii="Arial" w:hAnsi="Arial" w:cs="Arial"/>
          <w:sz w:val="20"/>
          <w:szCs w:val="20"/>
        </w:rPr>
        <w:t xml:space="preserve"> (Each set consist of 14 Nos. cards of 12 types)</w:t>
      </w:r>
      <w:r w:rsidRPr="00FC309A">
        <w:rPr>
          <w:rFonts w:ascii="Arial" w:hAnsi="Arial" w:cs="Arial"/>
          <w:sz w:val="20"/>
          <w:szCs w:val="20"/>
        </w:rPr>
        <w:t xml:space="preserve"> vide LOA No. L.</w:t>
      </w:r>
      <w:proofErr w:type="gramStart"/>
      <w:r w:rsidRPr="00FC309A">
        <w:rPr>
          <w:rFonts w:ascii="Arial" w:hAnsi="Arial" w:cs="Arial"/>
          <w:sz w:val="20"/>
          <w:szCs w:val="20"/>
        </w:rPr>
        <w:t>253.AC.</w:t>
      </w:r>
      <w:proofErr w:type="gramEnd"/>
      <w:r w:rsidRPr="00FC309A">
        <w:rPr>
          <w:rFonts w:ascii="Arial" w:hAnsi="Arial" w:cs="Arial"/>
          <w:sz w:val="20"/>
          <w:szCs w:val="20"/>
        </w:rPr>
        <w:t xml:space="preserve">2012/PCB/SI Unit dated 23-02-2017. Out of this work has been completed </w:t>
      </w:r>
      <w:proofErr w:type="gramStart"/>
      <w:r w:rsidRPr="00FC309A">
        <w:rPr>
          <w:rFonts w:ascii="Arial" w:hAnsi="Arial" w:cs="Arial"/>
          <w:sz w:val="20"/>
          <w:szCs w:val="20"/>
        </w:rPr>
        <w:t>for</w:t>
      </w:r>
      <w:proofErr w:type="gramEnd"/>
      <w:r w:rsidRPr="00FC309A">
        <w:rPr>
          <w:rFonts w:ascii="Arial" w:hAnsi="Arial" w:cs="Arial"/>
          <w:sz w:val="20"/>
          <w:szCs w:val="20"/>
        </w:rPr>
        <w:t xml:space="preserve"> 16 sets. Balance 4 sets are to be given to </w:t>
      </w:r>
      <w:proofErr w:type="gramStart"/>
      <w:r w:rsidRPr="00FC309A">
        <w:rPr>
          <w:rFonts w:ascii="Arial" w:hAnsi="Arial" w:cs="Arial"/>
          <w:sz w:val="20"/>
          <w:szCs w:val="20"/>
        </w:rPr>
        <w:t>firm</w:t>
      </w:r>
      <w:proofErr w:type="gramEnd"/>
      <w:r w:rsidRPr="00FC309A">
        <w:rPr>
          <w:rFonts w:ascii="Arial" w:hAnsi="Arial" w:cs="Arial"/>
          <w:sz w:val="20"/>
          <w:szCs w:val="20"/>
        </w:rPr>
        <w:t>. Thus all 85 Nos. ACEC SI Units provided on locomotives (i.e. WCAM/3 (53 Nos.) + WCAG/1 (12 Nos.) + WCAM/</w:t>
      </w:r>
      <w:proofErr w:type="gramStart"/>
      <w:r w:rsidRPr="00FC309A">
        <w:rPr>
          <w:rFonts w:ascii="Arial" w:hAnsi="Arial" w:cs="Arial"/>
          <w:sz w:val="20"/>
          <w:szCs w:val="20"/>
        </w:rPr>
        <w:t>2  (</w:t>
      </w:r>
      <w:proofErr w:type="gramEnd"/>
      <w:r w:rsidRPr="00FC309A">
        <w:rPr>
          <w:rFonts w:ascii="Arial" w:hAnsi="Arial" w:cs="Arial"/>
          <w:sz w:val="20"/>
          <w:szCs w:val="20"/>
        </w:rPr>
        <w:t xml:space="preserve">20 Nos.) have been covered. </w:t>
      </w:r>
    </w:p>
    <w:p w14:paraId="30BB86EB" w14:textId="77777777" w:rsidR="009817A1" w:rsidRPr="00A9321A" w:rsidRDefault="009817A1" w:rsidP="009817A1">
      <w:pPr>
        <w:ind w:firstLine="720"/>
        <w:jc w:val="both"/>
        <w:rPr>
          <w:rFonts w:ascii="Arial" w:hAnsi="Arial" w:cs="Arial"/>
          <w:sz w:val="10"/>
          <w:szCs w:val="10"/>
        </w:rPr>
      </w:pPr>
    </w:p>
    <w:p w14:paraId="2533BD44" w14:textId="77777777" w:rsidR="009817A1" w:rsidRDefault="009817A1" w:rsidP="009817A1">
      <w:pPr>
        <w:ind w:firstLine="720"/>
        <w:jc w:val="both"/>
        <w:rPr>
          <w:rFonts w:ascii="Arial" w:hAnsi="Arial" w:cs="Arial"/>
          <w:sz w:val="20"/>
          <w:szCs w:val="20"/>
        </w:rPr>
      </w:pPr>
      <w:r w:rsidRPr="00FC309A">
        <w:rPr>
          <w:rFonts w:ascii="Arial" w:hAnsi="Arial" w:cs="Arial"/>
          <w:sz w:val="20"/>
          <w:szCs w:val="20"/>
        </w:rPr>
        <w:t xml:space="preserve">Apart from </w:t>
      </w:r>
      <w:proofErr w:type="gramStart"/>
      <w:r w:rsidRPr="00FC309A">
        <w:rPr>
          <w:rFonts w:ascii="Arial" w:hAnsi="Arial" w:cs="Arial"/>
          <w:sz w:val="20"/>
          <w:szCs w:val="20"/>
        </w:rPr>
        <w:t>above</w:t>
      </w:r>
      <w:proofErr w:type="gramEnd"/>
      <w:r w:rsidRPr="00FC309A">
        <w:rPr>
          <w:rFonts w:ascii="Arial" w:hAnsi="Arial" w:cs="Arial"/>
          <w:sz w:val="20"/>
          <w:szCs w:val="20"/>
        </w:rPr>
        <w:t xml:space="preserve">, 8 sets of 12 type (14 Nos.) PCB cards are in service as rotating spares.  Due to ageing, some critical </w:t>
      </w:r>
      <w:proofErr w:type="gramStart"/>
      <w:r w:rsidRPr="00FC309A">
        <w:rPr>
          <w:rFonts w:ascii="Arial" w:hAnsi="Arial" w:cs="Arial"/>
          <w:sz w:val="20"/>
          <w:szCs w:val="20"/>
        </w:rPr>
        <w:t>components</w:t>
      </w:r>
      <w:proofErr w:type="gramEnd"/>
      <w:r w:rsidRPr="00FC309A">
        <w:rPr>
          <w:rFonts w:ascii="Arial" w:hAnsi="Arial" w:cs="Arial"/>
          <w:sz w:val="20"/>
          <w:szCs w:val="20"/>
        </w:rPr>
        <w:t xml:space="preserve"> these PCBs such as electrolytic capacitors, reed relays and resistor of typical circuits get deteriorated, hence requires replacement. RDSO vide revised guidelines for repair/ rehabilitation of PCBs of three phase electric locomotives has promulgated the need of replacement of these components on PCBs.  To avoid the failures and to increase reliability of SI Unit, it is necessary to get repairs/ rehabilitation of 8 Sets. of PCB Cards of SI Unit which have completed more than 17 years of service as per RDSO’s guidelines </w:t>
      </w:r>
      <w:proofErr w:type="spellStart"/>
      <w:proofErr w:type="gramStart"/>
      <w:r w:rsidRPr="00FC309A">
        <w:rPr>
          <w:rFonts w:ascii="Arial" w:hAnsi="Arial" w:cs="Arial"/>
          <w:sz w:val="20"/>
          <w:szCs w:val="20"/>
        </w:rPr>
        <w:t>No.EL</w:t>
      </w:r>
      <w:proofErr w:type="spellEnd"/>
      <w:proofErr w:type="gramEnd"/>
      <w:r w:rsidRPr="00FC309A">
        <w:rPr>
          <w:rFonts w:ascii="Arial" w:hAnsi="Arial" w:cs="Arial"/>
          <w:sz w:val="20"/>
          <w:szCs w:val="20"/>
        </w:rPr>
        <w:t>/G/2008/Rev-2, Jan 2011 for repairs/ rehabilitation of PCBs of 3 phase locomotives.</w:t>
      </w:r>
      <w:r>
        <w:rPr>
          <w:rFonts w:ascii="Arial" w:hAnsi="Arial" w:cs="Arial"/>
          <w:sz w:val="20"/>
          <w:szCs w:val="20"/>
        </w:rPr>
        <w:t xml:space="preserve"> Details of PCBs are as under:</w:t>
      </w:r>
    </w:p>
    <w:p w14:paraId="4CF08FA7" w14:textId="77777777" w:rsidR="009817A1" w:rsidRPr="00A9321A" w:rsidRDefault="009817A1" w:rsidP="009817A1">
      <w:pPr>
        <w:pStyle w:val="BodyText"/>
        <w:jc w:val="both"/>
        <w:rPr>
          <w:rFonts w:ascii="Arial" w:hAnsi="Arial" w:cs="Arial"/>
          <w:sz w:val="2"/>
          <w:szCs w:val="2"/>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2784"/>
        <w:gridCol w:w="1276"/>
        <w:gridCol w:w="1418"/>
        <w:gridCol w:w="1559"/>
        <w:gridCol w:w="1699"/>
      </w:tblGrid>
      <w:tr w:rsidR="009817A1" w:rsidRPr="009F435C" w14:paraId="1369FDB0" w14:textId="77777777" w:rsidTr="00E5205B">
        <w:tc>
          <w:tcPr>
            <w:tcW w:w="528" w:type="dxa"/>
          </w:tcPr>
          <w:p w14:paraId="43C3CB1D" w14:textId="77777777" w:rsidR="009817A1" w:rsidRDefault="009817A1" w:rsidP="00E5205B">
            <w:pPr>
              <w:rPr>
                <w:rFonts w:ascii="Arial" w:hAnsi="Arial" w:cs="Arial"/>
                <w:sz w:val="20"/>
                <w:szCs w:val="20"/>
              </w:rPr>
            </w:pPr>
            <w:r w:rsidRPr="00F9328A">
              <w:rPr>
                <w:rFonts w:ascii="Arial" w:hAnsi="Arial" w:cs="Arial"/>
                <w:sz w:val="20"/>
                <w:szCs w:val="20"/>
              </w:rPr>
              <w:t xml:space="preserve">Sr. </w:t>
            </w:r>
          </w:p>
          <w:p w14:paraId="49540262" w14:textId="77777777" w:rsidR="009817A1" w:rsidRPr="00F9328A" w:rsidRDefault="009817A1" w:rsidP="00E5205B">
            <w:pPr>
              <w:rPr>
                <w:rFonts w:ascii="Arial" w:hAnsi="Arial" w:cs="Arial"/>
                <w:sz w:val="20"/>
                <w:szCs w:val="20"/>
              </w:rPr>
            </w:pPr>
            <w:r w:rsidRPr="00F9328A">
              <w:rPr>
                <w:rFonts w:ascii="Arial" w:hAnsi="Arial" w:cs="Arial"/>
                <w:sz w:val="20"/>
                <w:szCs w:val="20"/>
              </w:rPr>
              <w:t xml:space="preserve">No. </w:t>
            </w:r>
          </w:p>
        </w:tc>
        <w:tc>
          <w:tcPr>
            <w:tcW w:w="2784" w:type="dxa"/>
          </w:tcPr>
          <w:p w14:paraId="36EC4431"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Description</w:t>
            </w:r>
          </w:p>
        </w:tc>
        <w:tc>
          <w:tcPr>
            <w:tcW w:w="1276" w:type="dxa"/>
          </w:tcPr>
          <w:p w14:paraId="2100D66E" w14:textId="77777777" w:rsidR="009817A1" w:rsidRPr="00F9328A" w:rsidRDefault="009817A1" w:rsidP="00E5205B">
            <w:pPr>
              <w:jc w:val="center"/>
              <w:rPr>
                <w:rFonts w:ascii="Arial" w:hAnsi="Arial" w:cs="Arial"/>
                <w:sz w:val="20"/>
                <w:szCs w:val="20"/>
              </w:rPr>
            </w:pPr>
            <w:r>
              <w:rPr>
                <w:rFonts w:ascii="Arial" w:hAnsi="Arial" w:cs="Arial"/>
                <w:sz w:val="20"/>
                <w:szCs w:val="20"/>
              </w:rPr>
              <w:t>Population on locos</w:t>
            </w:r>
          </w:p>
        </w:tc>
        <w:tc>
          <w:tcPr>
            <w:tcW w:w="1418" w:type="dxa"/>
          </w:tcPr>
          <w:p w14:paraId="382F1081" w14:textId="77777777" w:rsidR="009817A1" w:rsidRPr="00F9328A" w:rsidRDefault="009817A1" w:rsidP="00E5205B">
            <w:pPr>
              <w:jc w:val="center"/>
              <w:rPr>
                <w:rFonts w:ascii="Arial" w:hAnsi="Arial" w:cs="Arial"/>
                <w:sz w:val="20"/>
                <w:szCs w:val="20"/>
              </w:rPr>
            </w:pPr>
            <w:r>
              <w:rPr>
                <w:rFonts w:ascii="Arial" w:hAnsi="Arial" w:cs="Arial"/>
                <w:sz w:val="20"/>
                <w:szCs w:val="20"/>
              </w:rPr>
              <w:t>Original Contract qty</w:t>
            </w:r>
          </w:p>
        </w:tc>
        <w:tc>
          <w:tcPr>
            <w:tcW w:w="1559" w:type="dxa"/>
          </w:tcPr>
          <w:p w14:paraId="0098F6D7" w14:textId="77777777" w:rsidR="009817A1" w:rsidRPr="00F9328A" w:rsidRDefault="009817A1" w:rsidP="00E5205B">
            <w:pPr>
              <w:rPr>
                <w:rFonts w:ascii="Arial" w:hAnsi="Arial" w:cs="Arial"/>
                <w:sz w:val="20"/>
                <w:szCs w:val="20"/>
              </w:rPr>
            </w:pPr>
            <w:r>
              <w:rPr>
                <w:rFonts w:ascii="Arial" w:hAnsi="Arial" w:cs="Arial"/>
                <w:sz w:val="20"/>
                <w:szCs w:val="20"/>
              </w:rPr>
              <w:t>Increased Contract Qty</w:t>
            </w:r>
          </w:p>
        </w:tc>
        <w:tc>
          <w:tcPr>
            <w:tcW w:w="1699" w:type="dxa"/>
          </w:tcPr>
          <w:p w14:paraId="07423EA5" w14:textId="77777777" w:rsidR="009817A1" w:rsidRPr="00F9328A" w:rsidRDefault="009817A1" w:rsidP="00E5205B">
            <w:pPr>
              <w:jc w:val="center"/>
              <w:rPr>
                <w:rFonts w:ascii="Arial" w:hAnsi="Arial" w:cs="Arial"/>
                <w:sz w:val="20"/>
                <w:szCs w:val="20"/>
              </w:rPr>
            </w:pPr>
            <w:r>
              <w:rPr>
                <w:rFonts w:ascii="Arial" w:hAnsi="Arial" w:cs="Arial"/>
                <w:sz w:val="20"/>
                <w:szCs w:val="20"/>
              </w:rPr>
              <w:t>Qty (Spares) to be increased</w:t>
            </w:r>
          </w:p>
        </w:tc>
      </w:tr>
      <w:tr w:rsidR="009817A1" w:rsidRPr="009F435C" w14:paraId="714380AC" w14:textId="77777777" w:rsidTr="00E5205B">
        <w:tc>
          <w:tcPr>
            <w:tcW w:w="528" w:type="dxa"/>
          </w:tcPr>
          <w:p w14:paraId="6435FB53"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1</w:t>
            </w:r>
          </w:p>
        </w:tc>
        <w:tc>
          <w:tcPr>
            <w:tcW w:w="2784" w:type="dxa"/>
          </w:tcPr>
          <w:p w14:paraId="05F7920F" w14:textId="77777777" w:rsidR="009817A1" w:rsidRPr="00F9328A" w:rsidRDefault="009817A1" w:rsidP="00E5205B">
            <w:pPr>
              <w:rPr>
                <w:rFonts w:ascii="Arial" w:hAnsi="Arial" w:cs="Arial"/>
                <w:sz w:val="20"/>
                <w:szCs w:val="20"/>
              </w:rPr>
            </w:pPr>
            <w:r w:rsidRPr="00F9328A">
              <w:rPr>
                <w:rFonts w:ascii="Arial" w:hAnsi="Arial" w:cs="Arial"/>
                <w:sz w:val="20"/>
                <w:szCs w:val="20"/>
              </w:rPr>
              <w:t>Optical Fiber Command Card X 101</w:t>
            </w:r>
          </w:p>
        </w:tc>
        <w:tc>
          <w:tcPr>
            <w:tcW w:w="1276" w:type="dxa"/>
          </w:tcPr>
          <w:p w14:paraId="05AAFEA7"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0BF7FECC"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43F69F71"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674F88E4"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3D4079CF" w14:textId="77777777" w:rsidTr="00E5205B">
        <w:tc>
          <w:tcPr>
            <w:tcW w:w="528" w:type="dxa"/>
          </w:tcPr>
          <w:p w14:paraId="45AC2B43"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2</w:t>
            </w:r>
          </w:p>
        </w:tc>
        <w:tc>
          <w:tcPr>
            <w:tcW w:w="2784" w:type="dxa"/>
          </w:tcPr>
          <w:p w14:paraId="79048F04" w14:textId="77777777" w:rsidR="009817A1" w:rsidRPr="00F9328A" w:rsidRDefault="009817A1" w:rsidP="00E5205B">
            <w:pPr>
              <w:rPr>
                <w:rFonts w:ascii="Arial" w:hAnsi="Arial" w:cs="Arial"/>
                <w:sz w:val="20"/>
                <w:szCs w:val="20"/>
              </w:rPr>
            </w:pPr>
            <w:r w:rsidRPr="00F9328A">
              <w:rPr>
                <w:rFonts w:ascii="Arial" w:hAnsi="Arial" w:cs="Arial"/>
                <w:sz w:val="20"/>
                <w:szCs w:val="20"/>
              </w:rPr>
              <w:t>Optical Isolated Card X109</w:t>
            </w:r>
          </w:p>
        </w:tc>
        <w:tc>
          <w:tcPr>
            <w:tcW w:w="1276" w:type="dxa"/>
          </w:tcPr>
          <w:p w14:paraId="3EEF78F3"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03FFDCB8"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09C33B8A" w14:textId="77777777" w:rsidR="009817A1" w:rsidRPr="00F9328A" w:rsidRDefault="009817A1" w:rsidP="00E5205B">
            <w:pPr>
              <w:jc w:val="center"/>
              <w:rPr>
                <w:rFonts w:ascii="Arial" w:hAnsi="Arial" w:cs="Arial"/>
                <w:sz w:val="20"/>
                <w:szCs w:val="20"/>
              </w:rPr>
            </w:pPr>
            <w:r>
              <w:rPr>
                <w:rFonts w:ascii="Arial" w:hAnsi="Arial" w:cs="Arial"/>
                <w:sz w:val="20"/>
                <w:szCs w:val="20"/>
              </w:rPr>
              <w:t>0</w:t>
            </w:r>
          </w:p>
        </w:tc>
        <w:tc>
          <w:tcPr>
            <w:tcW w:w="1699" w:type="dxa"/>
          </w:tcPr>
          <w:p w14:paraId="21CFD58E" w14:textId="77777777" w:rsidR="009817A1" w:rsidRPr="00F9328A" w:rsidRDefault="009817A1" w:rsidP="00E5205B">
            <w:pPr>
              <w:jc w:val="center"/>
              <w:rPr>
                <w:rFonts w:ascii="Arial" w:hAnsi="Arial" w:cs="Arial"/>
                <w:sz w:val="20"/>
                <w:szCs w:val="20"/>
              </w:rPr>
            </w:pPr>
            <w:r>
              <w:rPr>
                <w:rFonts w:ascii="Arial" w:hAnsi="Arial" w:cs="Arial"/>
                <w:sz w:val="20"/>
                <w:szCs w:val="20"/>
              </w:rPr>
              <w:t>0</w:t>
            </w:r>
          </w:p>
        </w:tc>
      </w:tr>
      <w:tr w:rsidR="009817A1" w:rsidRPr="009F435C" w14:paraId="4C7DD421" w14:textId="77777777" w:rsidTr="00E5205B">
        <w:tc>
          <w:tcPr>
            <w:tcW w:w="528" w:type="dxa"/>
          </w:tcPr>
          <w:p w14:paraId="6D8DD024"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3</w:t>
            </w:r>
          </w:p>
        </w:tc>
        <w:tc>
          <w:tcPr>
            <w:tcW w:w="2784" w:type="dxa"/>
          </w:tcPr>
          <w:p w14:paraId="7476DC07" w14:textId="77777777" w:rsidR="009817A1" w:rsidRPr="00F9328A" w:rsidRDefault="009817A1" w:rsidP="00E5205B">
            <w:pPr>
              <w:rPr>
                <w:rFonts w:ascii="Arial" w:hAnsi="Arial" w:cs="Arial"/>
                <w:sz w:val="20"/>
                <w:szCs w:val="20"/>
              </w:rPr>
            </w:pPr>
            <w:r w:rsidRPr="00F9328A">
              <w:rPr>
                <w:rFonts w:ascii="Arial" w:hAnsi="Arial" w:cs="Arial"/>
                <w:sz w:val="20"/>
                <w:szCs w:val="20"/>
              </w:rPr>
              <w:t>Relay output Board X113</w:t>
            </w:r>
          </w:p>
        </w:tc>
        <w:tc>
          <w:tcPr>
            <w:tcW w:w="1276" w:type="dxa"/>
          </w:tcPr>
          <w:p w14:paraId="0EE3E890"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585DA511"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1B926554"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5A460D6C"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2D69A061" w14:textId="77777777" w:rsidTr="00E5205B">
        <w:tc>
          <w:tcPr>
            <w:tcW w:w="528" w:type="dxa"/>
          </w:tcPr>
          <w:p w14:paraId="123FE569"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4</w:t>
            </w:r>
          </w:p>
        </w:tc>
        <w:tc>
          <w:tcPr>
            <w:tcW w:w="2784" w:type="dxa"/>
          </w:tcPr>
          <w:p w14:paraId="3850A471" w14:textId="77777777" w:rsidR="009817A1" w:rsidRPr="00F9328A" w:rsidRDefault="009817A1" w:rsidP="00E5205B">
            <w:pPr>
              <w:rPr>
                <w:rFonts w:ascii="Arial" w:hAnsi="Arial" w:cs="Arial"/>
                <w:sz w:val="20"/>
                <w:szCs w:val="20"/>
              </w:rPr>
            </w:pPr>
            <w:r w:rsidRPr="00F9328A">
              <w:rPr>
                <w:rFonts w:ascii="Arial" w:hAnsi="Arial" w:cs="Arial"/>
                <w:sz w:val="20"/>
                <w:szCs w:val="20"/>
              </w:rPr>
              <w:t>Relay output Board X117</w:t>
            </w:r>
          </w:p>
        </w:tc>
        <w:tc>
          <w:tcPr>
            <w:tcW w:w="1276" w:type="dxa"/>
          </w:tcPr>
          <w:p w14:paraId="08C15ED7"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7D602522"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6C7D910B"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28325167"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47F94146" w14:textId="77777777" w:rsidTr="00E5205B">
        <w:tc>
          <w:tcPr>
            <w:tcW w:w="528" w:type="dxa"/>
          </w:tcPr>
          <w:p w14:paraId="483A7969"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5</w:t>
            </w:r>
          </w:p>
        </w:tc>
        <w:tc>
          <w:tcPr>
            <w:tcW w:w="2784" w:type="dxa"/>
          </w:tcPr>
          <w:p w14:paraId="065098A0" w14:textId="77777777" w:rsidR="009817A1" w:rsidRPr="00F9328A" w:rsidRDefault="009817A1" w:rsidP="00E5205B">
            <w:pPr>
              <w:rPr>
                <w:rFonts w:ascii="Arial" w:hAnsi="Arial" w:cs="Arial"/>
                <w:sz w:val="20"/>
                <w:szCs w:val="20"/>
              </w:rPr>
            </w:pPr>
            <w:r w:rsidRPr="00F9328A">
              <w:rPr>
                <w:rFonts w:ascii="Arial" w:hAnsi="Arial" w:cs="Arial"/>
                <w:sz w:val="20"/>
                <w:szCs w:val="20"/>
              </w:rPr>
              <w:t>IGBT Command Card X 209</w:t>
            </w:r>
          </w:p>
        </w:tc>
        <w:tc>
          <w:tcPr>
            <w:tcW w:w="1276" w:type="dxa"/>
          </w:tcPr>
          <w:p w14:paraId="5CFBDFAE"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45C100D5"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1849D76E"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63DA4796"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3F9448D3" w14:textId="77777777" w:rsidTr="00E5205B">
        <w:tc>
          <w:tcPr>
            <w:tcW w:w="528" w:type="dxa"/>
          </w:tcPr>
          <w:p w14:paraId="4049F6F7"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6</w:t>
            </w:r>
          </w:p>
        </w:tc>
        <w:tc>
          <w:tcPr>
            <w:tcW w:w="2784" w:type="dxa"/>
          </w:tcPr>
          <w:p w14:paraId="70944814" w14:textId="77777777" w:rsidR="009817A1" w:rsidRPr="00F9328A" w:rsidRDefault="009817A1" w:rsidP="00E5205B">
            <w:pPr>
              <w:rPr>
                <w:rFonts w:ascii="Arial" w:hAnsi="Arial" w:cs="Arial"/>
                <w:sz w:val="20"/>
                <w:szCs w:val="20"/>
              </w:rPr>
            </w:pPr>
            <w:r w:rsidRPr="00F9328A">
              <w:rPr>
                <w:rFonts w:ascii="Arial" w:hAnsi="Arial" w:cs="Arial"/>
                <w:sz w:val="20"/>
                <w:szCs w:val="20"/>
              </w:rPr>
              <w:t>Analog input Card X 213</w:t>
            </w:r>
          </w:p>
        </w:tc>
        <w:tc>
          <w:tcPr>
            <w:tcW w:w="1276" w:type="dxa"/>
          </w:tcPr>
          <w:p w14:paraId="039E2C1E"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660F3052"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6FBDA72F"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59C39768"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1129275F" w14:textId="77777777" w:rsidTr="00E5205B">
        <w:tc>
          <w:tcPr>
            <w:tcW w:w="528" w:type="dxa"/>
          </w:tcPr>
          <w:p w14:paraId="36BA8A8A"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7</w:t>
            </w:r>
          </w:p>
        </w:tc>
        <w:tc>
          <w:tcPr>
            <w:tcW w:w="2784" w:type="dxa"/>
          </w:tcPr>
          <w:p w14:paraId="2D619957" w14:textId="77777777" w:rsidR="009817A1" w:rsidRPr="00F9328A" w:rsidRDefault="009817A1" w:rsidP="00E5205B">
            <w:pPr>
              <w:rPr>
                <w:rFonts w:ascii="Arial" w:hAnsi="Arial" w:cs="Arial"/>
                <w:sz w:val="20"/>
                <w:szCs w:val="20"/>
              </w:rPr>
            </w:pPr>
            <w:r w:rsidRPr="00F9328A">
              <w:rPr>
                <w:rFonts w:ascii="Arial" w:hAnsi="Arial" w:cs="Arial"/>
                <w:sz w:val="20"/>
                <w:szCs w:val="20"/>
              </w:rPr>
              <w:t>Analog input Card X 217</w:t>
            </w:r>
          </w:p>
        </w:tc>
        <w:tc>
          <w:tcPr>
            <w:tcW w:w="1276" w:type="dxa"/>
          </w:tcPr>
          <w:p w14:paraId="144463D8"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1EB702A7"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6DED8872"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4C987E11"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777887D2" w14:textId="77777777" w:rsidTr="00E5205B">
        <w:tc>
          <w:tcPr>
            <w:tcW w:w="528" w:type="dxa"/>
          </w:tcPr>
          <w:p w14:paraId="72D82F24"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8</w:t>
            </w:r>
          </w:p>
        </w:tc>
        <w:tc>
          <w:tcPr>
            <w:tcW w:w="2784" w:type="dxa"/>
          </w:tcPr>
          <w:p w14:paraId="6A956ACB" w14:textId="77777777" w:rsidR="009817A1" w:rsidRPr="00F9328A" w:rsidRDefault="009817A1" w:rsidP="00E5205B">
            <w:pPr>
              <w:rPr>
                <w:rFonts w:ascii="Arial" w:hAnsi="Arial" w:cs="Arial"/>
                <w:sz w:val="20"/>
                <w:szCs w:val="20"/>
              </w:rPr>
            </w:pPr>
            <w:r w:rsidRPr="00F9328A">
              <w:rPr>
                <w:rFonts w:ascii="Arial" w:hAnsi="Arial" w:cs="Arial"/>
                <w:sz w:val="20"/>
                <w:szCs w:val="20"/>
              </w:rPr>
              <w:t>Power Supply X 232</w:t>
            </w:r>
          </w:p>
        </w:tc>
        <w:tc>
          <w:tcPr>
            <w:tcW w:w="1276" w:type="dxa"/>
          </w:tcPr>
          <w:p w14:paraId="012ECB30"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7B3590F4"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5106DA66"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0EF566E1"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341112E8" w14:textId="77777777" w:rsidTr="00E5205B">
        <w:tc>
          <w:tcPr>
            <w:tcW w:w="528" w:type="dxa"/>
          </w:tcPr>
          <w:p w14:paraId="65FF8B6F"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9</w:t>
            </w:r>
          </w:p>
        </w:tc>
        <w:tc>
          <w:tcPr>
            <w:tcW w:w="2784" w:type="dxa"/>
          </w:tcPr>
          <w:p w14:paraId="1794FCD1" w14:textId="77777777" w:rsidR="009817A1" w:rsidRPr="00F9328A" w:rsidRDefault="009817A1" w:rsidP="00E5205B">
            <w:pPr>
              <w:rPr>
                <w:rFonts w:ascii="Arial" w:hAnsi="Arial" w:cs="Arial"/>
                <w:sz w:val="20"/>
                <w:szCs w:val="20"/>
              </w:rPr>
            </w:pPr>
            <w:r w:rsidRPr="00F9328A">
              <w:rPr>
                <w:rFonts w:ascii="Arial" w:hAnsi="Arial" w:cs="Arial"/>
                <w:sz w:val="20"/>
                <w:szCs w:val="20"/>
              </w:rPr>
              <w:t xml:space="preserve">CPU </w:t>
            </w:r>
            <w:proofErr w:type="gramStart"/>
            <w:r w:rsidRPr="00F9328A">
              <w:rPr>
                <w:rFonts w:ascii="Arial" w:hAnsi="Arial" w:cs="Arial"/>
                <w:sz w:val="20"/>
                <w:szCs w:val="20"/>
              </w:rPr>
              <w:t>Card  X</w:t>
            </w:r>
            <w:proofErr w:type="gramEnd"/>
            <w:r w:rsidRPr="00F9328A">
              <w:rPr>
                <w:rFonts w:ascii="Arial" w:hAnsi="Arial" w:cs="Arial"/>
                <w:sz w:val="20"/>
                <w:szCs w:val="20"/>
              </w:rPr>
              <w:t xml:space="preserve"> 223</w:t>
            </w:r>
          </w:p>
        </w:tc>
        <w:tc>
          <w:tcPr>
            <w:tcW w:w="1276" w:type="dxa"/>
          </w:tcPr>
          <w:p w14:paraId="49B38916"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079EDC73"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747BD7E1"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4E15C41B"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609DC13D" w14:textId="77777777" w:rsidTr="00E5205B">
        <w:tc>
          <w:tcPr>
            <w:tcW w:w="528" w:type="dxa"/>
          </w:tcPr>
          <w:p w14:paraId="0E0F129F"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lastRenderedPageBreak/>
              <w:t>10</w:t>
            </w:r>
          </w:p>
        </w:tc>
        <w:tc>
          <w:tcPr>
            <w:tcW w:w="2784" w:type="dxa"/>
          </w:tcPr>
          <w:p w14:paraId="734A040C" w14:textId="77777777" w:rsidR="009817A1" w:rsidRPr="00F9328A" w:rsidRDefault="009817A1" w:rsidP="00E5205B">
            <w:pPr>
              <w:rPr>
                <w:rFonts w:ascii="Arial" w:hAnsi="Arial" w:cs="Arial"/>
                <w:sz w:val="20"/>
                <w:szCs w:val="20"/>
              </w:rPr>
            </w:pPr>
            <w:r w:rsidRPr="00F9328A">
              <w:rPr>
                <w:rFonts w:ascii="Arial" w:hAnsi="Arial" w:cs="Arial"/>
                <w:sz w:val="20"/>
                <w:szCs w:val="20"/>
              </w:rPr>
              <w:t>IGBT Gate driver A4</w:t>
            </w:r>
            <w:r>
              <w:rPr>
                <w:rFonts w:ascii="Arial" w:hAnsi="Arial" w:cs="Arial"/>
                <w:sz w:val="20"/>
                <w:szCs w:val="20"/>
              </w:rPr>
              <w:t xml:space="preserve"> </w:t>
            </w:r>
            <w:r w:rsidRPr="00F9328A">
              <w:rPr>
                <w:rFonts w:ascii="Arial" w:hAnsi="Arial" w:cs="Arial"/>
                <w:sz w:val="20"/>
                <w:szCs w:val="20"/>
              </w:rPr>
              <w:t>U4</w:t>
            </w:r>
          </w:p>
        </w:tc>
        <w:tc>
          <w:tcPr>
            <w:tcW w:w="1276" w:type="dxa"/>
          </w:tcPr>
          <w:p w14:paraId="798A3997" w14:textId="77777777" w:rsidR="009817A1" w:rsidRPr="00F9328A" w:rsidRDefault="009817A1" w:rsidP="00E5205B">
            <w:pPr>
              <w:jc w:val="center"/>
              <w:rPr>
                <w:rFonts w:ascii="Arial" w:hAnsi="Arial" w:cs="Arial"/>
                <w:sz w:val="20"/>
                <w:szCs w:val="20"/>
              </w:rPr>
            </w:pPr>
            <w:r>
              <w:rPr>
                <w:rFonts w:ascii="Arial" w:hAnsi="Arial" w:cs="Arial"/>
                <w:sz w:val="20"/>
                <w:szCs w:val="20"/>
              </w:rPr>
              <w:t>255</w:t>
            </w:r>
          </w:p>
        </w:tc>
        <w:tc>
          <w:tcPr>
            <w:tcW w:w="1418" w:type="dxa"/>
          </w:tcPr>
          <w:p w14:paraId="46D05229" w14:textId="77777777" w:rsidR="009817A1" w:rsidRPr="00F9328A" w:rsidRDefault="009817A1" w:rsidP="00E5205B">
            <w:pPr>
              <w:jc w:val="center"/>
              <w:rPr>
                <w:rFonts w:ascii="Arial" w:hAnsi="Arial" w:cs="Arial"/>
                <w:sz w:val="20"/>
                <w:szCs w:val="20"/>
              </w:rPr>
            </w:pPr>
            <w:r>
              <w:rPr>
                <w:rFonts w:ascii="Arial" w:hAnsi="Arial" w:cs="Arial"/>
                <w:sz w:val="20"/>
                <w:szCs w:val="20"/>
              </w:rPr>
              <w:t>195</w:t>
            </w:r>
          </w:p>
        </w:tc>
        <w:tc>
          <w:tcPr>
            <w:tcW w:w="1559" w:type="dxa"/>
          </w:tcPr>
          <w:p w14:paraId="40ECD5EC" w14:textId="77777777" w:rsidR="009817A1" w:rsidRPr="00F9328A" w:rsidRDefault="009817A1" w:rsidP="00E5205B">
            <w:pPr>
              <w:jc w:val="center"/>
              <w:rPr>
                <w:rFonts w:ascii="Arial" w:hAnsi="Arial" w:cs="Arial"/>
                <w:sz w:val="20"/>
                <w:szCs w:val="20"/>
              </w:rPr>
            </w:pPr>
            <w:r>
              <w:rPr>
                <w:rFonts w:ascii="Arial" w:hAnsi="Arial" w:cs="Arial"/>
                <w:sz w:val="20"/>
                <w:szCs w:val="20"/>
              </w:rPr>
              <w:t>60</w:t>
            </w:r>
          </w:p>
        </w:tc>
        <w:tc>
          <w:tcPr>
            <w:tcW w:w="1699" w:type="dxa"/>
          </w:tcPr>
          <w:p w14:paraId="58D78F35" w14:textId="77777777" w:rsidR="009817A1" w:rsidRPr="00F9328A" w:rsidRDefault="009817A1" w:rsidP="00E5205B">
            <w:pPr>
              <w:jc w:val="center"/>
              <w:rPr>
                <w:rFonts w:ascii="Arial" w:hAnsi="Arial" w:cs="Arial"/>
                <w:sz w:val="20"/>
                <w:szCs w:val="20"/>
              </w:rPr>
            </w:pPr>
            <w:r>
              <w:rPr>
                <w:rFonts w:ascii="Arial" w:hAnsi="Arial" w:cs="Arial"/>
                <w:sz w:val="20"/>
                <w:szCs w:val="20"/>
              </w:rPr>
              <w:t>24</w:t>
            </w:r>
          </w:p>
        </w:tc>
      </w:tr>
      <w:tr w:rsidR="009817A1" w:rsidRPr="009F435C" w14:paraId="291C8C26" w14:textId="77777777" w:rsidTr="00E5205B">
        <w:tc>
          <w:tcPr>
            <w:tcW w:w="528" w:type="dxa"/>
          </w:tcPr>
          <w:p w14:paraId="1F0B2AF6"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11</w:t>
            </w:r>
          </w:p>
        </w:tc>
        <w:tc>
          <w:tcPr>
            <w:tcW w:w="2784" w:type="dxa"/>
          </w:tcPr>
          <w:p w14:paraId="0A7BE521" w14:textId="77777777" w:rsidR="009817A1" w:rsidRPr="00F9328A" w:rsidRDefault="009817A1" w:rsidP="00E5205B">
            <w:pPr>
              <w:rPr>
                <w:rFonts w:ascii="Arial" w:hAnsi="Arial" w:cs="Arial"/>
                <w:sz w:val="20"/>
                <w:szCs w:val="20"/>
              </w:rPr>
            </w:pPr>
            <w:r w:rsidRPr="00F9328A">
              <w:rPr>
                <w:rFonts w:ascii="Arial" w:hAnsi="Arial" w:cs="Arial"/>
                <w:sz w:val="20"/>
                <w:szCs w:val="20"/>
              </w:rPr>
              <w:t>GTO Gate driver A1</w:t>
            </w:r>
            <w:r>
              <w:rPr>
                <w:rFonts w:ascii="Arial" w:hAnsi="Arial" w:cs="Arial"/>
                <w:sz w:val="20"/>
                <w:szCs w:val="20"/>
              </w:rPr>
              <w:t xml:space="preserve"> </w:t>
            </w:r>
            <w:r w:rsidRPr="00F9328A">
              <w:rPr>
                <w:rFonts w:ascii="Arial" w:hAnsi="Arial" w:cs="Arial"/>
                <w:sz w:val="20"/>
                <w:szCs w:val="20"/>
              </w:rPr>
              <w:t>U7</w:t>
            </w:r>
          </w:p>
        </w:tc>
        <w:tc>
          <w:tcPr>
            <w:tcW w:w="1276" w:type="dxa"/>
          </w:tcPr>
          <w:p w14:paraId="4E11DA96"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1DFB7DCB"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54158B4B"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598D9F13"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7D36C033" w14:textId="77777777" w:rsidTr="00E5205B">
        <w:tc>
          <w:tcPr>
            <w:tcW w:w="528" w:type="dxa"/>
          </w:tcPr>
          <w:p w14:paraId="47394507"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12</w:t>
            </w:r>
          </w:p>
        </w:tc>
        <w:tc>
          <w:tcPr>
            <w:tcW w:w="2784" w:type="dxa"/>
          </w:tcPr>
          <w:p w14:paraId="7B19F25C" w14:textId="77777777" w:rsidR="009817A1" w:rsidRPr="00F9328A" w:rsidRDefault="009817A1" w:rsidP="00E5205B">
            <w:pPr>
              <w:rPr>
                <w:rFonts w:ascii="Arial" w:hAnsi="Arial" w:cs="Arial"/>
                <w:sz w:val="20"/>
                <w:szCs w:val="20"/>
              </w:rPr>
            </w:pPr>
            <w:r w:rsidRPr="00F9328A">
              <w:rPr>
                <w:rFonts w:ascii="Arial" w:hAnsi="Arial" w:cs="Arial"/>
                <w:sz w:val="20"/>
                <w:szCs w:val="20"/>
              </w:rPr>
              <w:t>High Voltage detection card A1</w:t>
            </w:r>
            <w:r>
              <w:rPr>
                <w:rFonts w:ascii="Arial" w:hAnsi="Arial" w:cs="Arial"/>
                <w:sz w:val="20"/>
                <w:szCs w:val="20"/>
              </w:rPr>
              <w:t xml:space="preserve"> </w:t>
            </w:r>
            <w:r w:rsidRPr="00F9328A">
              <w:rPr>
                <w:rFonts w:ascii="Arial" w:hAnsi="Arial" w:cs="Arial"/>
                <w:sz w:val="20"/>
                <w:szCs w:val="20"/>
              </w:rPr>
              <w:t>HV</w:t>
            </w:r>
          </w:p>
        </w:tc>
        <w:tc>
          <w:tcPr>
            <w:tcW w:w="1276" w:type="dxa"/>
          </w:tcPr>
          <w:p w14:paraId="2D73A4F1"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488B6C38"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27C382CD"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127DBFE0"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6E1DA39B" w14:textId="77777777" w:rsidTr="00E5205B">
        <w:tc>
          <w:tcPr>
            <w:tcW w:w="528" w:type="dxa"/>
          </w:tcPr>
          <w:p w14:paraId="38785DD6"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13</w:t>
            </w:r>
          </w:p>
        </w:tc>
        <w:tc>
          <w:tcPr>
            <w:tcW w:w="2784" w:type="dxa"/>
          </w:tcPr>
          <w:p w14:paraId="7CB4B793" w14:textId="77777777" w:rsidR="009817A1" w:rsidRPr="00F9328A" w:rsidRDefault="009817A1" w:rsidP="00E5205B">
            <w:pPr>
              <w:rPr>
                <w:rFonts w:ascii="Arial" w:hAnsi="Arial" w:cs="Arial"/>
                <w:sz w:val="20"/>
                <w:szCs w:val="20"/>
              </w:rPr>
            </w:pPr>
            <w:r w:rsidRPr="00F9328A">
              <w:rPr>
                <w:rFonts w:ascii="Arial" w:hAnsi="Arial" w:cs="Arial"/>
                <w:sz w:val="20"/>
                <w:szCs w:val="20"/>
              </w:rPr>
              <w:t>BOD Card A12 U2</w:t>
            </w:r>
          </w:p>
        </w:tc>
        <w:tc>
          <w:tcPr>
            <w:tcW w:w="1276" w:type="dxa"/>
          </w:tcPr>
          <w:p w14:paraId="3BF384A1"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0833E2A4"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498A725D" w14:textId="77777777" w:rsidR="009817A1" w:rsidRPr="00F9328A" w:rsidRDefault="009817A1" w:rsidP="00E5205B">
            <w:pPr>
              <w:jc w:val="center"/>
              <w:rPr>
                <w:rFonts w:ascii="Arial" w:hAnsi="Arial" w:cs="Arial"/>
                <w:sz w:val="20"/>
                <w:szCs w:val="20"/>
              </w:rPr>
            </w:pPr>
            <w:r>
              <w:rPr>
                <w:rFonts w:ascii="Arial" w:hAnsi="Arial" w:cs="Arial"/>
                <w:sz w:val="20"/>
                <w:szCs w:val="20"/>
              </w:rPr>
              <w:t>20</w:t>
            </w:r>
          </w:p>
        </w:tc>
        <w:tc>
          <w:tcPr>
            <w:tcW w:w="1699" w:type="dxa"/>
          </w:tcPr>
          <w:p w14:paraId="5F5229E2" w14:textId="77777777" w:rsidR="009817A1" w:rsidRPr="00F9328A" w:rsidRDefault="009817A1" w:rsidP="00E5205B">
            <w:pPr>
              <w:jc w:val="center"/>
              <w:rPr>
                <w:rFonts w:ascii="Arial" w:hAnsi="Arial" w:cs="Arial"/>
                <w:sz w:val="20"/>
                <w:szCs w:val="20"/>
              </w:rPr>
            </w:pPr>
            <w:r>
              <w:rPr>
                <w:rFonts w:ascii="Arial" w:hAnsi="Arial" w:cs="Arial"/>
                <w:sz w:val="20"/>
                <w:szCs w:val="20"/>
              </w:rPr>
              <w:t>8</w:t>
            </w:r>
          </w:p>
        </w:tc>
      </w:tr>
      <w:tr w:rsidR="009817A1" w:rsidRPr="009F435C" w14:paraId="6CA9FB7C" w14:textId="77777777" w:rsidTr="00E5205B">
        <w:tc>
          <w:tcPr>
            <w:tcW w:w="528" w:type="dxa"/>
          </w:tcPr>
          <w:p w14:paraId="021A6FB7" w14:textId="77777777" w:rsidR="009817A1" w:rsidRPr="00F9328A" w:rsidRDefault="009817A1" w:rsidP="00E5205B">
            <w:pPr>
              <w:jc w:val="center"/>
              <w:rPr>
                <w:rFonts w:ascii="Arial" w:hAnsi="Arial" w:cs="Arial"/>
                <w:sz w:val="20"/>
                <w:szCs w:val="20"/>
              </w:rPr>
            </w:pPr>
            <w:r w:rsidRPr="00F9328A">
              <w:rPr>
                <w:rFonts w:ascii="Arial" w:hAnsi="Arial" w:cs="Arial"/>
                <w:sz w:val="20"/>
                <w:szCs w:val="20"/>
              </w:rPr>
              <w:t>14</w:t>
            </w:r>
          </w:p>
        </w:tc>
        <w:tc>
          <w:tcPr>
            <w:tcW w:w="2784" w:type="dxa"/>
          </w:tcPr>
          <w:p w14:paraId="4B3C8371" w14:textId="77777777" w:rsidR="009817A1" w:rsidRPr="00F9328A" w:rsidRDefault="009817A1" w:rsidP="00E5205B">
            <w:pPr>
              <w:rPr>
                <w:rFonts w:ascii="Arial" w:hAnsi="Arial" w:cs="Arial"/>
                <w:sz w:val="20"/>
                <w:szCs w:val="20"/>
              </w:rPr>
            </w:pPr>
            <w:r w:rsidRPr="00F9328A">
              <w:rPr>
                <w:rFonts w:ascii="Arial" w:hAnsi="Arial" w:cs="Arial"/>
                <w:sz w:val="20"/>
                <w:szCs w:val="20"/>
              </w:rPr>
              <w:t>Software card A13 U2</w:t>
            </w:r>
          </w:p>
        </w:tc>
        <w:tc>
          <w:tcPr>
            <w:tcW w:w="1276" w:type="dxa"/>
          </w:tcPr>
          <w:p w14:paraId="6B8B5639" w14:textId="77777777" w:rsidR="009817A1" w:rsidRPr="00F9328A" w:rsidRDefault="009817A1" w:rsidP="00E5205B">
            <w:pPr>
              <w:jc w:val="center"/>
              <w:rPr>
                <w:rFonts w:ascii="Arial" w:hAnsi="Arial" w:cs="Arial"/>
                <w:sz w:val="20"/>
                <w:szCs w:val="20"/>
              </w:rPr>
            </w:pPr>
            <w:r>
              <w:rPr>
                <w:rFonts w:ascii="Arial" w:hAnsi="Arial" w:cs="Arial"/>
                <w:sz w:val="20"/>
                <w:szCs w:val="20"/>
              </w:rPr>
              <w:t>85</w:t>
            </w:r>
          </w:p>
        </w:tc>
        <w:tc>
          <w:tcPr>
            <w:tcW w:w="1418" w:type="dxa"/>
          </w:tcPr>
          <w:p w14:paraId="5B77C72F" w14:textId="77777777" w:rsidR="009817A1" w:rsidRPr="00F9328A" w:rsidRDefault="009817A1" w:rsidP="00E5205B">
            <w:pPr>
              <w:jc w:val="center"/>
              <w:rPr>
                <w:rFonts w:ascii="Arial" w:hAnsi="Arial" w:cs="Arial"/>
                <w:sz w:val="20"/>
                <w:szCs w:val="20"/>
              </w:rPr>
            </w:pPr>
            <w:r>
              <w:rPr>
                <w:rFonts w:ascii="Arial" w:hAnsi="Arial" w:cs="Arial"/>
                <w:sz w:val="20"/>
                <w:szCs w:val="20"/>
              </w:rPr>
              <w:t>65</w:t>
            </w:r>
          </w:p>
        </w:tc>
        <w:tc>
          <w:tcPr>
            <w:tcW w:w="1559" w:type="dxa"/>
          </w:tcPr>
          <w:p w14:paraId="1D21474B" w14:textId="77777777" w:rsidR="009817A1" w:rsidRPr="00F9328A" w:rsidRDefault="009817A1" w:rsidP="00E5205B">
            <w:pPr>
              <w:jc w:val="center"/>
              <w:rPr>
                <w:rFonts w:ascii="Arial" w:hAnsi="Arial" w:cs="Arial"/>
                <w:sz w:val="20"/>
                <w:szCs w:val="20"/>
              </w:rPr>
            </w:pPr>
            <w:r>
              <w:rPr>
                <w:rFonts w:ascii="Arial" w:hAnsi="Arial" w:cs="Arial"/>
                <w:sz w:val="20"/>
                <w:szCs w:val="20"/>
              </w:rPr>
              <w:t>0</w:t>
            </w:r>
          </w:p>
        </w:tc>
        <w:tc>
          <w:tcPr>
            <w:tcW w:w="1699" w:type="dxa"/>
          </w:tcPr>
          <w:p w14:paraId="20B8CD55" w14:textId="77777777" w:rsidR="009817A1" w:rsidRPr="00F9328A" w:rsidRDefault="009817A1" w:rsidP="00E5205B">
            <w:pPr>
              <w:jc w:val="center"/>
              <w:rPr>
                <w:rFonts w:ascii="Arial" w:hAnsi="Arial" w:cs="Arial"/>
                <w:sz w:val="20"/>
                <w:szCs w:val="20"/>
              </w:rPr>
            </w:pPr>
            <w:r>
              <w:rPr>
                <w:rFonts w:ascii="Arial" w:hAnsi="Arial" w:cs="Arial"/>
                <w:sz w:val="20"/>
                <w:szCs w:val="20"/>
              </w:rPr>
              <w:t>0</w:t>
            </w:r>
          </w:p>
        </w:tc>
      </w:tr>
      <w:tr w:rsidR="009817A1" w:rsidRPr="009F435C" w14:paraId="567B4827" w14:textId="77777777" w:rsidTr="00E5205B">
        <w:tc>
          <w:tcPr>
            <w:tcW w:w="528" w:type="dxa"/>
          </w:tcPr>
          <w:p w14:paraId="5021BA6F" w14:textId="77777777" w:rsidR="009817A1" w:rsidRPr="00F9328A" w:rsidRDefault="009817A1" w:rsidP="00E5205B">
            <w:pPr>
              <w:rPr>
                <w:rFonts w:ascii="Arial" w:hAnsi="Arial" w:cs="Arial"/>
                <w:sz w:val="20"/>
                <w:szCs w:val="20"/>
              </w:rPr>
            </w:pPr>
          </w:p>
        </w:tc>
        <w:tc>
          <w:tcPr>
            <w:tcW w:w="2784" w:type="dxa"/>
          </w:tcPr>
          <w:p w14:paraId="38FA0DDD" w14:textId="77777777" w:rsidR="009817A1" w:rsidRPr="00F9328A" w:rsidRDefault="009817A1" w:rsidP="00E5205B">
            <w:pPr>
              <w:rPr>
                <w:rFonts w:ascii="Arial" w:hAnsi="Arial" w:cs="Arial"/>
                <w:sz w:val="20"/>
                <w:szCs w:val="20"/>
              </w:rPr>
            </w:pPr>
            <w:r w:rsidRPr="00F9328A">
              <w:rPr>
                <w:rFonts w:ascii="Arial" w:hAnsi="Arial" w:cs="Arial"/>
                <w:sz w:val="20"/>
                <w:szCs w:val="20"/>
              </w:rPr>
              <w:t xml:space="preserve">Total </w:t>
            </w:r>
          </w:p>
        </w:tc>
        <w:tc>
          <w:tcPr>
            <w:tcW w:w="1276" w:type="dxa"/>
          </w:tcPr>
          <w:p w14:paraId="6BF2B372" w14:textId="77777777" w:rsidR="009817A1" w:rsidRPr="00F9328A" w:rsidRDefault="009817A1" w:rsidP="00E5205B">
            <w:pPr>
              <w:jc w:val="center"/>
              <w:rPr>
                <w:rFonts w:ascii="Arial" w:hAnsi="Arial" w:cs="Arial"/>
                <w:b/>
                <w:sz w:val="20"/>
                <w:szCs w:val="20"/>
              </w:rPr>
            </w:pPr>
            <w:r>
              <w:rPr>
                <w:rFonts w:ascii="Arial" w:hAnsi="Arial" w:cs="Arial"/>
                <w:b/>
                <w:sz w:val="20"/>
                <w:szCs w:val="20"/>
              </w:rPr>
              <w:t>1360</w:t>
            </w:r>
          </w:p>
        </w:tc>
        <w:tc>
          <w:tcPr>
            <w:tcW w:w="1418" w:type="dxa"/>
          </w:tcPr>
          <w:p w14:paraId="58DB0649" w14:textId="77777777" w:rsidR="009817A1" w:rsidRPr="00F9328A" w:rsidRDefault="009817A1" w:rsidP="00E5205B">
            <w:pPr>
              <w:jc w:val="center"/>
              <w:rPr>
                <w:rFonts w:ascii="Arial" w:hAnsi="Arial" w:cs="Arial"/>
                <w:b/>
                <w:sz w:val="20"/>
                <w:szCs w:val="20"/>
              </w:rPr>
            </w:pPr>
            <w:r>
              <w:rPr>
                <w:rFonts w:ascii="Arial" w:hAnsi="Arial" w:cs="Arial"/>
                <w:b/>
                <w:sz w:val="20"/>
                <w:szCs w:val="20"/>
              </w:rPr>
              <w:t>1040</w:t>
            </w:r>
          </w:p>
        </w:tc>
        <w:tc>
          <w:tcPr>
            <w:tcW w:w="1559" w:type="dxa"/>
          </w:tcPr>
          <w:p w14:paraId="658D11AF" w14:textId="77777777" w:rsidR="009817A1" w:rsidRPr="00F9328A" w:rsidRDefault="009817A1" w:rsidP="00E5205B">
            <w:pPr>
              <w:jc w:val="center"/>
              <w:rPr>
                <w:rFonts w:ascii="Arial" w:hAnsi="Arial" w:cs="Arial"/>
                <w:b/>
                <w:sz w:val="20"/>
                <w:szCs w:val="20"/>
              </w:rPr>
            </w:pPr>
            <w:r>
              <w:rPr>
                <w:rFonts w:ascii="Arial" w:hAnsi="Arial" w:cs="Arial"/>
                <w:b/>
                <w:sz w:val="20"/>
                <w:szCs w:val="20"/>
              </w:rPr>
              <w:t>280</w:t>
            </w:r>
          </w:p>
        </w:tc>
        <w:tc>
          <w:tcPr>
            <w:tcW w:w="1699" w:type="dxa"/>
          </w:tcPr>
          <w:p w14:paraId="6FEC4761" w14:textId="77777777" w:rsidR="009817A1" w:rsidRPr="00F9328A" w:rsidRDefault="009817A1" w:rsidP="00E5205B">
            <w:pPr>
              <w:jc w:val="center"/>
              <w:rPr>
                <w:rFonts w:ascii="Arial" w:hAnsi="Arial" w:cs="Arial"/>
                <w:b/>
                <w:sz w:val="20"/>
                <w:szCs w:val="20"/>
              </w:rPr>
            </w:pPr>
            <w:r>
              <w:rPr>
                <w:rFonts w:ascii="Arial" w:hAnsi="Arial" w:cs="Arial"/>
                <w:b/>
                <w:sz w:val="20"/>
                <w:szCs w:val="20"/>
              </w:rPr>
              <w:t>112</w:t>
            </w:r>
          </w:p>
        </w:tc>
      </w:tr>
    </w:tbl>
    <w:p w14:paraId="528BDA02" w14:textId="77777777" w:rsidR="009817A1" w:rsidRDefault="009817A1" w:rsidP="009817A1">
      <w:pPr>
        <w:ind w:firstLine="720"/>
        <w:jc w:val="both"/>
        <w:rPr>
          <w:rFonts w:ascii="Arial" w:hAnsi="Arial" w:cs="Arial"/>
          <w:sz w:val="20"/>
          <w:szCs w:val="20"/>
        </w:rPr>
      </w:pPr>
    </w:p>
    <w:p w14:paraId="5A375066" w14:textId="77777777" w:rsidR="009817A1" w:rsidRDefault="009817A1" w:rsidP="009817A1">
      <w:pPr>
        <w:ind w:firstLine="720"/>
        <w:jc w:val="right"/>
        <w:rPr>
          <w:rFonts w:ascii="Arial" w:hAnsi="Arial" w:cs="Arial"/>
          <w:sz w:val="20"/>
          <w:szCs w:val="20"/>
        </w:rPr>
      </w:pPr>
      <w:r>
        <w:rPr>
          <w:rFonts w:ascii="Arial" w:hAnsi="Arial" w:cs="Arial"/>
          <w:sz w:val="20"/>
          <w:szCs w:val="20"/>
        </w:rPr>
        <w:t>Contd..2</w:t>
      </w:r>
    </w:p>
    <w:p w14:paraId="17143272" w14:textId="77777777" w:rsidR="009817A1" w:rsidRDefault="009817A1" w:rsidP="009817A1">
      <w:pPr>
        <w:ind w:firstLine="720"/>
        <w:jc w:val="right"/>
        <w:rPr>
          <w:rFonts w:ascii="Arial" w:hAnsi="Arial" w:cs="Arial"/>
          <w:sz w:val="20"/>
          <w:szCs w:val="20"/>
        </w:rPr>
      </w:pPr>
    </w:p>
    <w:p w14:paraId="7CE00DA3" w14:textId="77777777" w:rsidR="009817A1" w:rsidRDefault="009817A1" w:rsidP="009817A1">
      <w:pPr>
        <w:ind w:firstLine="720"/>
        <w:jc w:val="right"/>
        <w:rPr>
          <w:rFonts w:ascii="Arial" w:hAnsi="Arial" w:cs="Arial"/>
          <w:sz w:val="20"/>
          <w:szCs w:val="20"/>
        </w:rPr>
      </w:pPr>
    </w:p>
    <w:p w14:paraId="3A781855" w14:textId="77777777" w:rsidR="009817A1" w:rsidRDefault="009817A1" w:rsidP="009817A1">
      <w:pPr>
        <w:ind w:firstLine="720"/>
        <w:jc w:val="center"/>
        <w:rPr>
          <w:rFonts w:ascii="Arial" w:hAnsi="Arial" w:cs="Arial"/>
          <w:sz w:val="20"/>
          <w:szCs w:val="20"/>
        </w:rPr>
      </w:pPr>
    </w:p>
    <w:p w14:paraId="2C4A40EF" w14:textId="77777777" w:rsidR="009817A1" w:rsidRDefault="009817A1" w:rsidP="009817A1">
      <w:pPr>
        <w:ind w:firstLine="720"/>
        <w:jc w:val="center"/>
        <w:rPr>
          <w:rFonts w:ascii="Arial" w:hAnsi="Arial" w:cs="Arial"/>
          <w:sz w:val="20"/>
          <w:szCs w:val="20"/>
        </w:rPr>
      </w:pPr>
      <w:r>
        <w:rPr>
          <w:rFonts w:ascii="Arial" w:hAnsi="Arial" w:cs="Arial"/>
          <w:sz w:val="20"/>
          <w:szCs w:val="20"/>
        </w:rPr>
        <w:t>--2--</w:t>
      </w:r>
    </w:p>
    <w:p w14:paraId="37A9D250" w14:textId="77777777" w:rsidR="009817A1" w:rsidRPr="00FC309A" w:rsidRDefault="009817A1" w:rsidP="009817A1">
      <w:pPr>
        <w:ind w:firstLine="720"/>
        <w:jc w:val="both"/>
        <w:rPr>
          <w:rFonts w:ascii="Arial" w:hAnsi="Arial" w:cs="Arial"/>
          <w:sz w:val="20"/>
          <w:szCs w:val="20"/>
        </w:rPr>
      </w:pPr>
    </w:p>
    <w:p w14:paraId="08F61777" w14:textId="77777777" w:rsidR="009817A1" w:rsidRPr="00FC309A" w:rsidRDefault="009817A1" w:rsidP="009817A1">
      <w:pPr>
        <w:jc w:val="both"/>
        <w:rPr>
          <w:rFonts w:ascii="Arial" w:hAnsi="Arial" w:cs="Arial"/>
          <w:sz w:val="20"/>
          <w:szCs w:val="20"/>
        </w:rPr>
      </w:pPr>
    </w:p>
    <w:p w14:paraId="63EEDFE2" w14:textId="77777777" w:rsidR="009817A1" w:rsidRPr="00FC309A" w:rsidRDefault="009817A1" w:rsidP="009817A1">
      <w:pPr>
        <w:ind w:firstLine="720"/>
        <w:jc w:val="both"/>
        <w:rPr>
          <w:rFonts w:ascii="Arial" w:hAnsi="Arial" w:cs="Arial"/>
          <w:sz w:val="20"/>
          <w:szCs w:val="20"/>
        </w:rPr>
      </w:pPr>
      <w:r w:rsidRPr="00FC309A">
        <w:rPr>
          <w:rFonts w:ascii="Arial" w:hAnsi="Arial" w:cs="Arial"/>
          <w:sz w:val="20"/>
          <w:szCs w:val="20"/>
        </w:rPr>
        <w:t xml:space="preserve">As the contract for similar work is in progress, it is proposed to </w:t>
      </w:r>
      <w:r>
        <w:rPr>
          <w:rFonts w:ascii="Arial" w:hAnsi="Arial" w:cs="Arial"/>
          <w:sz w:val="20"/>
          <w:szCs w:val="20"/>
        </w:rPr>
        <w:t xml:space="preserve">increase/ </w:t>
      </w:r>
      <w:r w:rsidRPr="00FC309A">
        <w:rPr>
          <w:rFonts w:ascii="Arial" w:hAnsi="Arial" w:cs="Arial"/>
          <w:sz w:val="20"/>
          <w:szCs w:val="20"/>
        </w:rPr>
        <w:t xml:space="preserve">extend the quantity of existing contract from 85 sets to </w:t>
      </w:r>
      <w:r>
        <w:rPr>
          <w:rFonts w:ascii="Arial" w:hAnsi="Arial" w:cs="Arial"/>
          <w:sz w:val="20"/>
          <w:szCs w:val="20"/>
        </w:rPr>
        <w:t>93</w:t>
      </w:r>
      <w:r w:rsidRPr="00FC309A">
        <w:rPr>
          <w:rFonts w:ascii="Arial" w:hAnsi="Arial" w:cs="Arial"/>
          <w:sz w:val="20"/>
          <w:szCs w:val="20"/>
        </w:rPr>
        <w:t xml:space="preserve"> Sets which works out to be 43.08%. </w:t>
      </w:r>
    </w:p>
    <w:p w14:paraId="5E0FCF05" w14:textId="77777777" w:rsidR="009817A1" w:rsidRPr="00FC309A" w:rsidRDefault="009817A1" w:rsidP="009817A1">
      <w:pPr>
        <w:ind w:firstLine="720"/>
        <w:jc w:val="both"/>
        <w:rPr>
          <w:rFonts w:ascii="Arial" w:hAnsi="Arial" w:cs="Arial"/>
          <w:sz w:val="20"/>
          <w:szCs w:val="20"/>
        </w:rPr>
      </w:pPr>
    </w:p>
    <w:p w14:paraId="1F85DE91" w14:textId="77777777" w:rsidR="009817A1" w:rsidRPr="00FC309A" w:rsidRDefault="009817A1" w:rsidP="009817A1">
      <w:pPr>
        <w:ind w:firstLine="720"/>
        <w:jc w:val="both"/>
        <w:rPr>
          <w:rFonts w:ascii="Arial" w:hAnsi="Arial" w:cs="Arial"/>
          <w:sz w:val="20"/>
          <w:szCs w:val="20"/>
        </w:rPr>
      </w:pPr>
      <w:r w:rsidRPr="00FC309A">
        <w:rPr>
          <w:rFonts w:ascii="Arial" w:hAnsi="Arial" w:cs="Arial"/>
          <w:sz w:val="20"/>
          <w:szCs w:val="20"/>
        </w:rPr>
        <w:t>Railway Board’s letter No.2007/CE-I/CT/18/</w:t>
      </w:r>
      <w:proofErr w:type="spellStart"/>
      <w:proofErr w:type="gramStart"/>
      <w:r w:rsidRPr="00FC309A">
        <w:rPr>
          <w:rFonts w:ascii="Arial" w:hAnsi="Arial" w:cs="Arial"/>
          <w:sz w:val="20"/>
          <w:szCs w:val="20"/>
        </w:rPr>
        <w:t>Pt,XII</w:t>
      </w:r>
      <w:proofErr w:type="spellEnd"/>
      <w:proofErr w:type="gramEnd"/>
      <w:r w:rsidRPr="00FC309A">
        <w:rPr>
          <w:rFonts w:ascii="Arial" w:hAnsi="Arial" w:cs="Arial"/>
          <w:sz w:val="20"/>
          <w:szCs w:val="20"/>
        </w:rPr>
        <w:t xml:space="preserve"> dated 08-07-2016 (copy enclosed) states that:</w:t>
      </w:r>
    </w:p>
    <w:p w14:paraId="6DB81BCB" w14:textId="77777777" w:rsidR="009817A1" w:rsidRPr="00FC309A" w:rsidRDefault="009817A1" w:rsidP="009817A1">
      <w:pPr>
        <w:ind w:firstLine="720"/>
        <w:jc w:val="both"/>
        <w:rPr>
          <w:rFonts w:ascii="Arial" w:hAnsi="Arial" w:cs="Arial"/>
          <w:sz w:val="20"/>
          <w:szCs w:val="20"/>
        </w:rPr>
      </w:pPr>
    </w:p>
    <w:p w14:paraId="4B0F20A6" w14:textId="77777777" w:rsidR="009817A1" w:rsidRPr="00FC309A" w:rsidRDefault="009817A1" w:rsidP="009817A1">
      <w:pPr>
        <w:pStyle w:val="ListParagraph"/>
        <w:numPr>
          <w:ilvl w:val="0"/>
          <w:numId w:val="8"/>
        </w:numPr>
        <w:jc w:val="both"/>
        <w:rPr>
          <w:rFonts w:ascii="Arial" w:hAnsi="Arial" w:cs="Arial"/>
          <w:sz w:val="20"/>
          <w:szCs w:val="20"/>
        </w:rPr>
      </w:pPr>
      <w:r w:rsidRPr="00FC309A">
        <w:rPr>
          <w:rFonts w:ascii="Arial" w:hAnsi="Arial" w:cs="Arial"/>
          <w:sz w:val="20"/>
          <w:szCs w:val="20"/>
        </w:rPr>
        <w:t xml:space="preserve">Since there is an in-built rate reduction clause of 2% &amp; 4% for variation between 125% and 140% &amp; between 140% and 150% respectively on the accepted rates, it will only require the approval of an officer not below the rank of SAG, without finance concurrence subject to other conditions mentioned in Clause 42 (4). </w:t>
      </w:r>
    </w:p>
    <w:p w14:paraId="1E645B58" w14:textId="77777777" w:rsidR="009817A1" w:rsidRPr="00FC309A" w:rsidRDefault="009817A1" w:rsidP="009817A1">
      <w:pPr>
        <w:pStyle w:val="ListParagraph"/>
        <w:numPr>
          <w:ilvl w:val="0"/>
          <w:numId w:val="8"/>
        </w:numPr>
        <w:jc w:val="both"/>
        <w:rPr>
          <w:rFonts w:ascii="Arial" w:hAnsi="Arial" w:cs="Arial"/>
          <w:sz w:val="20"/>
          <w:szCs w:val="20"/>
        </w:rPr>
      </w:pPr>
      <w:r w:rsidRPr="00FC309A">
        <w:rPr>
          <w:rFonts w:ascii="Arial" w:hAnsi="Arial" w:cs="Arial"/>
          <w:sz w:val="20"/>
          <w:szCs w:val="20"/>
        </w:rPr>
        <w:t xml:space="preserve">However, a supplementary agreement/ addendum to original agreement should be drawn </w:t>
      </w:r>
      <w:proofErr w:type="gramStart"/>
      <w:r w:rsidRPr="00FC309A">
        <w:rPr>
          <w:rFonts w:ascii="Arial" w:hAnsi="Arial" w:cs="Arial"/>
          <w:sz w:val="20"/>
          <w:szCs w:val="20"/>
        </w:rPr>
        <w:t>subsequent to</w:t>
      </w:r>
      <w:proofErr w:type="gramEnd"/>
      <w:r w:rsidRPr="00FC309A">
        <w:rPr>
          <w:rFonts w:ascii="Arial" w:hAnsi="Arial" w:cs="Arial"/>
          <w:sz w:val="20"/>
          <w:szCs w:val="20"/>
        </w:rPr>
        <w:t xml:space="preserve"> sanction of the variation by an officer not below the rank of SAG, which needs to be vetted by finance.</w:t>
      </w:r>
    </w:p>
    <w:p w14:paraId="0B110D0C" w14:textId="77777777" w:rsidR="009817A1" w:rsidRPr="00FC309A" w:rsidRDefault="009817A1" w:rsidP="009817A1">
      <w:pPr>
        <w:ind w:firstLine="720"/>
        <w:jc w:val="both"/>
        <w:rPr>
          <w:rFonts w:ascii="Arial" w:hAnsi="Arial" w:cs="Arial"/>
          <w:sz w:val="20"/>
          <w:szCs w:val="20"/>
        </w:rPr>
      </w:pPr>
    </w:p>
    <w:p w14:paraId="282E432D" w14:textId="77777777" w:rsidR="009817A1" w:rsidRPr="00FC309A" w:rsidRDefault="009817A1" w:rsidP="009817A1">
      <w:pPr>
        <w:ind w:firstLine="720"/>
        <w:jc w:val="both"/>
        <w:rPr>
          <w:rFonts w:ascii="Arial" w:hAnsi="Arial" w:cs="Arial"/>
          <w:sz w:val="20"/>
          <w:szCs w:val="20"/>
        </w:rPr>
      </w:pPr>
      <w:r w:rsidRPr="00FC309A">
        <w:rPr>
          <w:rFonts w:ascii="Arial" w:hAnsi="Arial" w:cs="Arial"/>
          <w:sz w:val="20"/>
          <w:szCs w:val="20"/>
        </w:rPr>
        <w:t xml:space="preserve"> It is therefore requested to </w:t>
      </w:r>
      <w:r>
        <w:rPr>
          <w:rFonts w:ascii="Arial" w:hAnsi="Arial" w:cs="Arial"/>
          <w:sz w:val="20"/>
          <w:szCs w:val="20"/>
        </w:rPr>
        <w:t xml:space="preserve">increase/ </w:t>
      </w:r>
      <w:r w:rsidRPr="00FC309A">
        <w:rPr>
          <w:rFonts w:ascii="Arial" w:hAnsi="Arial" w:cs="Arial"/>
          <w:sz w:val="20"/>
          <w:szCs w:val="20"/>
        </w:rPr>
        <w:t>extend the quantity of existing Contract No. L.</w:t>
      </w:r>
      <w:proofErr w:type="gramStart"/>
      <w:r w:rsidRPr="00FC309A">
        <w:rPr>
          <w:rFonts w:ascii="Arial" w:hAnsi="Arial" w:cs="Arial"/>
          <w:sz w:val="20"/>
          <w:szCs w:val="20"/>
        </w:rPr>
        <w:t>253.AC.</w:t>
      </w:r>
      <w:proofErr w:type="gramEnd"/>
      <w:r w:rsidRPr="00FC309A">
        <w:rPr>
          <w:rFonts w:ascii="Arial" w:hAnsi="Arial" w:cs="Arial"/>
          <w:sz w:val="20"/>
          <w:szCs w:val="20"/>
        </w:rPr>
        <w:t>2012/PCB/SI Unit dated 04-04-2014 from 65 sets to 93 sets which is 143.08% of original quantity.</w:t>
      </w:r>
    </w:p>
    <w:p w14:paraId="11D3E992" w14:textId="77777777" w:rsidR="009817A1" w:rsidRPr="00A703EB" w:rsidRDefault="009817A1" w:rsidP="009817A1">
      <w:pPr>
        <w:ind w:firstLine="720"/>
        <w:jc w:val="both"/>
        <w:rPr>
          <w:rFonts w:ascii="Arial" w:hAnsi="Arial" w:cs="Arial"/>
          <w:sz w:val="21"/>
          <w:szCs w:val="21"/>
        </w:rPr>
      </w:pPr>
    </w:p>
    <w:p w14:paraId="09B43FD0" w14:textId="77777777" w:rsidR="009817A1" w:rsidRDefault="009817A1" w:rsidP="009817A1">
      <w:pPr>
        <w:ind w:left="5760"/>
        <w:jc w:val="both"/>
        <w:rPr>
          <w:rFonts w:ascii="Arial" w:hAnsi="Arial" w:cs="Arial"/>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p>
    <w:p w14:paraId="6300C3C3" w14:textId="77777777" w:rsidR="009817A1" w:rsidRDefault="009817A1" w:rsidP="009817A1">
      <w:pPr>
        <w:ind w:left="5760"/>
        <w:jc w:val="both"/>
        <w:rPr>
          <w:rFonts w:ascii="Arial" w:hAnsi="Arial" w:cs="Arial"/>
          <w:bCs/>
          <w:sz w:val="22"/>
          <w:szCs w:val="22"/>
        </w:rPr>
      </w:pPr>
    </w:p>
    <w:p w14:paraId="2F62E855" w14:textId="77777777" w:rsidR="009817A1" w:rsidRPr="00EE7132" w:rsidRDefault="009817A1" w:rsidP="009817A1">
      <w:pPr>
        <w:jc w:val="both"/>
        <w:rPr>
          <w:rFonts w:ascii="Arial" w:hAnsi="Arial" w:cs="Arial"/>
          <w:b/>
          <w:bCs/>
          <w:sz w:val="20"/>
          <w:szCs w:val="20"/>
        </w:rPr>
      </w:pPr>
      <w:r w:rsidRPr="00EE7132">
        <w:rPr>
          <w:rFonts w:ascii="Arial" w:hAnsi="Arial" w:cs="Arial"/>
          <w:bCs/>
          <w:sz w:val="20"/>
          <w:szCs w:val="20"/>
        </w:rPr>
        <w:t xml:space="preserve">  </w:t>
      </w:r>
      <w:r>
        <w:rPr>
          <w:rFonts w:ascii="Arial" w:hAnsi="Arial" w:cs="Arial"/>
          <w:bCs/>
          <w:sz w:val="20"/>
          <w:szCs w:val="20"/>
        </w:rPr>
        <w:t xml:space="preserve">                                                                                                                                 </w:t>
      </w:r>
      <w:r w:rsidRPr="00EE7132">
        <w:rPr>
          <w:rFonts w:ascii="Arial" w:hAnsi="Arial" w:cs="Arial"/>
          <w:b/>
          <w:bCs/>
          <w:sz w:val="20"/>
          <w:szCs w:val="20"/>
          <w:cs/>
          <w:lang w:bidi="hi-IN"/>
        </w:rPr>
        <w:t>(</w:t>
      </w:r>
      <w:r w:rsidRPr="00EE7132">
        <w:rPr>
          <w:rFonts w:ascii="Arial" w:hAnsi="Arial" w:cs="Arial Unicode MS" w:hint="cs"/>
          <w:b/>
          <w:bCs/>
          <w:sz w:val="20"/>
          <w:szCs w:val="20"/>
          <w:cs/>
          <w:lang w:bidi="hi-IN"/>
        </w:rPr>
        <w:t xml:space="preserve">अनुभव </w:t>
      </w:r>
      <w:proofErr w:type="spellStart"/>
      <w:r w:rsidRPr="00EE7132">
        <w:rPr>
          <w:rFonts w:ascii="Arial" w:hAnsi="Arial" w:cs="Arial Unicode MS" w:hint="cs"/>
          <w:b/>
          <w:bCs/>
          <w:sz w:val="20"/>
          <w:szCs w:val="20"/>
          <w:cs/>
          <w:lang w:bidi="hi-IN"/>
        </w:rPr>
        <w:t>वार्ष्णेय</w:t>
      </w:r>
      <w:proofErr w:type="spellEnd"/>
      <w:r w:rsidRPr="00EE7132">
        <w:rPr>
          <w:rFonts w:ascii="Arial" w:hAnsi="Arial" w:cstheme="minorBidi" w:hint="cs"/>
          <w:b/>
          <w:bCs/>
          <w:sz w:val="20"/>
          <w:szCs w:val="20"/>
          <w:cs/>
          <w:lang w:bidi="hi-IN"/>
        </w:rPr>
        <w:t>)</w:t>
      </w:r>
      <w:r w:rsidRPr="00EE7132">
        <w:rPr>
          <w:rFonts w:ascii="Arial" w:hAnsi="Arial" w:cs="Arial"/>
          <w:b/>
          <w:bCs/>
          <w:sz w:val="20"/>
          <w:szCs w:val="20"/>
        </w:rPr>
        <w:t xml:space="preserve">                                </w:t>
      </w:r>
    </w:p>
    <w:p w14:paraId="0077CC37" w14:textId="77777777" w:rsidR="009817A1" w:rsidRPr="00EE7132" w:rsidRDefault="009817A1" w:rsidP="009817A1">
      <w:pPr>
        <w:rPr>
          <w:rFonts w:ascii="Arial" w:hAnsi="Arial" w:cstheme="minorBidi"/>
          <w:bCs/>
          <w:sz w:val="20"/>
          <w:szCs w:val="20"/>
          <w:lang w:val="en-IN" w:bidi="hi-IN"/>
        </w:rPr>
      </w:pPr>
      <w:r>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Arial Unicode MS" w:hint="cs"/>
          <w:bCs/>
          <w:sz w:val="20"/>
          <w:szCs w:val="20"/>
          <w:cs/>
          <w:lang w:bidi="hi-IN"/>
        </w:rPr>
        <w:t xml:space="preserve"> वरि०मंडल </w:t>
      </w:r>
      <w:proofErr w:type="spellStart"/>
      <w:r w:rsidRPr="00EE7132">
        <w:rPr>
          <w:rFonts w:ascii="Arial" w:hAnsi="Arial" w:cs="Arial Unicode MS" w:hint="cs"/>
          <w:bCs/>
          <w:sz w:val="20"/>
          <w:szCs w:val="20"/>
          <w:cs/>
          <w:lang w:bidi="hi-IN"/>
        </w:rPr>
        <w:t>विद्युत्</w:t>
      </w:r>
      <w:proofErr w:type="spellEnd"/>
      <w:r w:rsidRPr="00EE7132">
        <w:rPr>
          <w:rFonts w:ascii="Arial" w:hAnsi="Arial" w:cs="Arial Unicode MS" w:hint="cs"/>
          <w:bCs/>
          <w:sz w:val="20"/>
          <w:szCs w:val="20"/>
          <w:cs/>
          <w:lang w:bidi="hi-IN"/>
        </w:rPr>
        <w:t xml:space="preserve"> </w:t>
      </w:r>
      <w:proofErr w:type="spellStart"/>
      <w:r w:rsidRPr="00EE7132">
        <w:rPr>
          <w:rFonts w:ascii="Arial" w:hAnsi="Arial" w:cs="Arial Unicode MS" w:hint="cs"/>
          <w:bCs/>
          <w:sz w:val="20"/>
          <w:szCs w:val="20"/>
          <w:cs/>
          <w:lang w:bidi="hi-IN"/>
        </w:rPr>
        <w:t>इंजिनियर</w:t>
      </w:r>
      <w:proofErr w:type="spellEnd"/>
    </w:p>
    <w:p w14:paraId="0EE20A76" w14:textId="77777777" w:rsidR="009817A1" w:rsidRPr="00EE7132" w:rsidRDefault="009817A1" w:rsidP="009817A1">
      <w:pPr>
        <w:rPr>
          <w:sz w:val="20"/>
          <w:szCs w:val="20"/>
        </w:rPr>
      </w:pPr>
      <w:r w:rsidRPr="00EE7132">
        <w:rPr>
          <w:rFonts w:ascii="Arial" w:hAnsi="Arial" w:cstheme="minorBidi" w:hint="cs"/>
          <w:bCs/>
          <w:sz w:val="20"/>
          <w:szCs w:val="20"/>
          <w:cs/>
          <w:lang w:bidi="hi-IN"/>
        </w:rPr>
        <w:t xml:space="preserve"> </w:t>
      </w:r>
      <w:r>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proofErr w:type="spellStart"/>
      <w:r w:rsidRPr="00EE7132">
        <w:rPr>
          <w:rFonts w:ascii="Arial" w:hAnsi="Arial" w:cs="Arial Unicode MS" w:hint="cs"/>
          <w:bCs/>
          <w:sz w:val="20"/>
          <w:szCs w:val="20"/>
          <w:cs/>
          <w:lang w:bidi="hi-IN"/>
        </w:rPr>
        <w:t>क</w:t>
      </w:r>
      <w:r w:rsidRPr="00EE7132">
        <w:rPr>
          <w:rFonts w:ascii="Arial" w:hAnsi="Arial" w:cstheme="minorBidi" w:hint="cs"/>
          <w:bCs/>
          <w:sz w:val="20"/>
          <w:szCs w:val="20"/>
          <w:cs/>
          <w:lang w:bidi="hi-IN"/>
        </w:rPr>
        <w:t>.</w:t>
      </w:r>
      <w:r w:rsidRPr="00EE7132">
        <w:rPr>
          <w:rFonts w:ascii="Arial" w:hAnsi="Arial" w:cs="Arial Unicode MS" w:hint="cs"/>
          <w:bCs/>
          <w:sz w:val="20"/>
          <w:szCs w:val="20"/>
          <w:cs/>
          <w:lang w:bidi="hi-IN"/>
        </w:rPr>
        <w:t>च</w:t>
      </w:r>
      <w:r w:rsidRPr="00EE7132">
        <w:rPr>
          <w:rFonts w:ascii="Arial" w:hAnsi="Arial" w:cstheme="minorBidi" w:hint="cs"/>
          <w:bCs/>
          <w:sz w:val="20"/>
          <w:szCs w:val="20"/>
          <w:cs/>
          <w:lang w:bidi="hi-IN"/>
        </w:rPr>
        <w:t>.</w:t>
      </w:r>
      <w:r w:rsidRPr="00EE7132">
        <w:rPr>
          <w:rFonts w:ascii="Arial" w:hAnsi="Arial" w:cs="Arial Unicode MS" w:hint="cs"/>
          <w:bCs/>
          <w:sz w:val="20"/>
          <w:szCs w:val="20"/>
          <w:cs/>
          <w:lang w:bidi="hi-IN"/>
        </w:rPr>
        <w:t>स्टॉक</w:t>
      </w:r>
      <w:proofErr w:type="spellEnd"/>
      <w:r w:rsidRPr="00EE7132">
        <w:rPr>
          <w:rFonts w:ascii="Arial" w:hAnsi="Arial" w:cstheme="minorBidi" w:hint="cs"/>
          <w:bCs/>
          <w:sz w:val="20"/>
          <w:szCs w:val="20"/>
          <w:cs/>
          <w:lang w:bidi="hi-IN"/>
        </w:rPr>
        <w:t xml:space="preserve">) </w:t>
      </w:r>
      <w:r w:rsidRPr="00EE7132">
        <w:rPr>
          <w:rFonts w:ascii="Arial" w:hAnsi="Arial" w:cs="Arial Unicode MS" w:hint="cs"/>
          <w:bCs/>
          <w:sz w:val="20"/>
          <w:szCs w:val="20"/>
          <w:cs/>
          <w:lang w:bidi="hi-IN"/>
        </w:rPr>
        <w:t xml:space="preserve">कल्याण      </w:t>
      </w:r>
    </w:p>
    <w:p w14:paraId="10B8185A" w14:textId="77777777" w:rsidR="009817A1" w:rsidRDefault="009817A1" w:rsidP="008F4039">
      <w:pPr>
        <w:ind w:left="5760"/>
        <w:jc w:val="both"/>
        <w:rPr>
          <w:rFonts w:ascii="Arial" w:hAnsi="Arial" w:cs="Arial"/>
          <w:bCs/>
          <w:sz w:val="22"/>
          <w:szCs w:val="22"/>
        </w:rPr>
      </w:pPr>
    </w:p>
    <w:p w14:paraId="018AFE9E" w14:textId="77777777" w:rsidR="008F4039" w:rsidRDefault="008F4039" w:rsidP="008F4039">
      <w:pPr>
        <w:ind w:left="5760"/>
        <w:jc w:val="both"/>
        <w:rPr>
          <w:rFonts w:ascii="Arial" w:hAnsi="Arial" w:cs="Arial"/>
          <w:bCs/>
          <w:sz w:val="22"/>
          <w:szCs w:val="22"/>
        </w:rPr>
      </w:pPr>
    </w:p>
    <w:p w14:paraId="4C569AEC" w14:textId="77777777" w:rsidR="008F4039" w:rsidRDefault="008F4039" w:rsidP="008F4039">
      <w:pPr>
        <w:ind w:left="5760"/>
        <w:jc w:val="both"/>
      </w:pPr>
    </w:p>
    <w:p w14:paraId="318235AD" w14:textId="77777777" w:rsidR="003C110E" w:rsidRDefault="003C110E" w:rsidP="00674652"/>
    <w:tbl>
      <w:tblPr>
        <w:tblW w:w="10813" w:type="dxa"/>
        <w:tblBorders>
          <w:bottom w:val="single" w:sz="4" w:space="0" w:color="auto"/>
        </w:tblBorders>
        <w:tblLook w:val="04A0" w:firstRow="1" w:lastRow="0" w:firstColumn="1" w:lastColumn="0" w:noHBand="0" w:noVBand="1"/>
      </w:tblPr>
      <w:tblGrid>
        <w:gridCol w:w="4320"/>
        <w:gridCol w:w="2160"/>
        <w:gridCol w:w="4333"/>
      </w:tblGrid>
      <w:tr w:rsidR="00674652" w14:paraId="0E13FC72" w14:textId="77777777" w:rsidTr="00674652">
        <w:trPr>
          <w:trHeight w:val="1440"/>
        </w:trPr>
        <w:tc>
          <w:tcPr>
            <w:tcW w:w="4320" w:type="dxa"/>
            <w:tcBorders>
              <w:top w:val="nil"/>
              <w:left w:val="nil"/>
              <w:bottom w:val="single" w:sz="4" w:space="0" w:color="auto"/>
              <w:right w:val="nil"/>
            </w:tcBorders>
            <w:hideMark/>
          </w:tcPr>
          <w:p w14:paraId="6B5204B0" w14:textId="77777777" w:rsidR="00674652" w:rsidRDefault="00674652" w:rsidP="00674652">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48AC1C8" w14:textId="77777777" w:rsidR="00674652" w:rsidRDefault="00674652" w:rsidP="00674652">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A38FA96" w14:textId="77777777" w:rsidR="00674652" w:rsidRDefault="00674652" w:rsidP="00674652">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6F219AC" w14:textId="77777777" w:rsidR="00674652" w:rsidRDefault="00674652" w:rsidP="00674652">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0CF9268" w14:textId="77777777" w:rsidR="00674652" w:rsidRDefault="00674652" w:rsidP="00674652">
            <w:pPr>
              <w:tabs>
                <w:tab w:val="center" w:pos="882"/>
              </w:tabs>
              <w:rPr>
                <w:sz w:val="6"/>
                <w:szCs w:val="5"/>
              </w:rPr>
            </w:pPr>
            <w:r>
              <w:rPr>
                <w:rFonts w:ascii="Mangal" w:hAnsi="Mangal" w:cs="Mangal"/>
              </w:rPr>
              <w:tab/>
            </w:r>
            <w:r>
              <w:rPr>
                <w:noProof/>
                <w:sz w:val="6"/>
                <w:szCs w:val="5"/>
                <w:lang w:bidi="hi-IN"/>
              </w:rPr>
              <w:drawing>
                <wp:inline distT="0" distB="0" distL="0" distR="0" wp14:anchorId="44844320" wp14:editId="210FEC35">
                  <wp:extent cx="866775" cy="876300"/>
                  <wp:effectExtent l="19050" t="0" r="9525" b="0"/>
                  <wp:docPr id="8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6307F18" w14:textId="77777777" w:rsidR="00674652" w:rsidRDefault="00674652" w:rsidP="00674652">
            <w:pPr>
              <w:pStyle w:val="Header"/>
              <w:rPr>
                <w:b/>
                <w:bCs/>
              </w:rPr>
            </w:pPr>
            <w:r>
              <w:rPr>
                <w:b/>
              </w:rPr>
              <w:t>Central Railway</w:t>
            </w:r>
            <w:r>
              <w:rPr>
                <w:rFonts w:ascii="Mangal" w:hAnsi="Mangal" w:cs="Mangal"/>
                <w:b/>
              </w:rPr>
              <w:t xml:space="preserve">            </w:t>
            </w:r>
          </w:p>
          <w:p w14:paraId="5D8870FE" w14:textId="77777777" w:rsidR="00674652" w:rsidRDefault="00674652" w:rsidP="00674652">
            <w:pPr>
              <w:pStyle w:val="Header"/>
              <w:jc w:val="both"/>
              <w:rPr>
                <w:b/>
                <w:bCs/>
              </w:rPr>
            </w:pPr>
            <w:r>
              <w:t xml:space="preserve">Office of Sr. DEE (TRS), </w:t>
            </w:r>
          </w:p>
          <w:p w14:paraId="56639FBB" w14:textId="77777777" w:rsidR="00674652" w:rsidRDefault="00674652" w:rsidP="00674652">
            <w:pPr>
              <w:pStyle w:val="Header"/>
              <w:jc w:val="both"/>
              <w:rPr>
                <w:b/>
                <w:bCs/>
              </w:rPr>
            </w:pPr>
            <w:r>
              <w:t xml:space="preserve">Electric Loco Shed, Kalyan - 421 301. </w:t>
            </w:r>
          </w:p>
          <w:p w14:paraId="46F3B282" w14:textId="77777777" w:rsidR="00674652" w:rsidRDefault="00674652" w:rsidP="00674652">
            <w:pPr>
              <w:pStyle w:val="Header"/>
              <w:jc w:val="both"/>
              <w:rPr>
                <w:rFonts w:ascii="Mangal" w:hAnsi="Mangal" w:cs="Mangal"/>
                <w:b/>
                <w:bCs/>
              </w:rPr>
            </w:pPr>
            <w:proofErr w:type="gramStart"/>
            <w:r>
              <w:t>Email :</w:t>
            </w:r>
            <w:proofErr w:type="gramEnd"/>
            <w:r>
              <w:t>- srdeetrskyncrly@gmail.com</w:t>
            </w:r>
          </w:p>
        </w:tc>
      </w:tr>
    </w:tbl>
    <w:p w14:paraId="2FC86560" w14:textId="77777777" w:rsidR="00EE7132" w:rsidRDefault="00EE7132" w:rsidP="00674652">
      <w:pPr>
        <w:jc w:val="both"/>
        <w:rPr>
          <w:rFonts w:ascii="Mangal" w:hAnsi="Mangal" w:cs="Mangal"/>
          <w:sz w:val="20"/>
          <w:szCs w:val="20"/>
          <w:lang w:bidi="hi-IN"/>
        </w:rPr>
      </w:pPr>
    </w:p>
    <w:p w14:paraId="35E5E40D" w14:textId="77777777" w:rsidR="00674652" w:rsidRPr="00EE7132" w:rsidRDefault="00674652" w:rsidP="00674652">
      <w:pPr>
        <w:jc w:val="both"/>
        <w:rPr>
          <w:rFonts w:ascii="Arial" w:hAnsi="Arial" w:cs="Arial"/>
          <w:sz w:val="20"/>
          <w:szCs w:val="20"/>
        </w:rPr>
      </w:pPr>
      <w:proofErr w:type="spellStart"/>
      <w:r w:rsidRPr="00EE7132">
        <w:rPr>
          <w:rFonts w:ascii="Mangal" w:hAnsi="Mangal" w:cs="Arial Unicode MS"/>
          <w:sz w:val="20"/>
          <w:szCs w:val="20"/>
          <w:cs/>
          <w:lang w:bidi="hi-IN"/>
        </w:rPr>
        <w:t>सं</w:t>
      </w:r>
      <w:proofErr w:type="spellEnd"/>
      <w:r w:rsidRPr="00EE7132">
        <w:rPr>
          <w:rFonts w:ascii="Mangal" w:hAnsi="Mangal" w:cs="Mangal"/>
          <w:sz w:val="20"/>
          <w:szCs w:val="20"/>
        </w:rPr>
        <w:t>.</w:t>
      </w:r>
      <w:r w:rsidRPr="00EE7132">
        <w:rPr>
          <w:rFonts w:ascii="Arial" w:hAnsi="Arial" w:cs="Arial"/>
          <w:sz w:val="20"/>
          <w:szCs w:val="20"/>
        </w:rPr>
        <w:t xml:space="preserve"> ELSKYN/RS/T/PWP/2018-19                                                                                </w:t>
      </w:r>
      <w:r w:rsidRPr="00EE7132">
        <w:rPr>
          <w:rFonts w:ascii="Mangal" w:hAnsi="Mangal" w:cs="Arial Unicode MS"/>
          <w:sz w:val="20"/>
          <w:szCs w:val="20"/>
          <w:cs/>
          <w:lang w:bidi="hi-IN"/>
        </w:rPr>
        <w:t>दिनांक</w:t>
      </w:r>
      <w:r w:rsidR="00EE7132">
        <w:rPr>
          <w:rFonts w:ascii="Arial" w:hAnsi="Arial" w:cs="Arial"/>
          <w:sz w:val="20"/>
          <w:szCs w:val="20"/>
        </w:rPr>
        <w:t>: 2</w:t>
      </w:r>
      <w:r w:rsidRPr="00EE7132">
        <w:rPr>
          <w:rFonts w:ascii="Arial" w:hAnsi="Arial" w:cs="Arial"/>
          <w:sz w:val="20"/>
          <w:szCs w:val="20"/>
        </w:rPr>
        <w:t>8/02/2018</w:t>
      </w:r>
    </w:p>
    <w:p w14:paraId="4F6A87D6" w14:textId="77777777" w:rsidR="00674652" w:rsidRPr="00EE7132" w:rsidRDefault="00674652" w:rsidP="00674652">
      <w:pPr>
        <w:ind w:left="450" w:hanging="450"/>
        <w:jc w:val="both"/>
        <w:rPr>
          <w:rFonts w:ascii="Arial" w:hAnsi="Arial" w:cstheme="minorBidi"/>
          <w:bCs/>
          <w:sz w:val="20"/>
          <w:szCs w:val="20"/>
          <w:lang w:bidi="hi-IN"/>
        </w:rPr>
      </w:pPr>
    </w:p>
    <w:p w14:paraId="44E9F0A9" w14:textId="77777777" w:rsidR="00674652" w:rsidRPr="00EE7132" w:rsidRDefault="00674652" w:rsidP="00674652">
      <w:pPr>
        <w:ind w:left="450" w:hanging="450"/>
        <w:jc w:val="both"/>
        <w:rPr>
          <w:rFonts w:ascii="Arial" w:hAnsi="Arial" w:cstheme="minorBidi"/>
          <w:bCs/>
          <w:sz w:val="20"/>
          <w:szCs w:val="20"/>
          <w:lang w:bidi="hi-IN"/>
        </w:rPr>
      </w:pPr>
      <w:r w:rsidRPr="00EE7132">
        <w:rPr>
          <w:rFonts w:ascii="Arial" w:hAnsi="Arial" w:cs="Arial Unicode MS" w:hint="cs"/>
          <w:bCs/>
          <w:sz w:val="20"/>
          <w:szCs w:val="20"/>
          <w:cs/>
          <w:lang w:bidi="hi-IN"/>
        </w:rPr>
        <w:t xml:space="preserve">मुख्य विद्युत </w:t>
      </w:r>
      <w:proofErr w:type="spellStart"/>
      <w:r w:rsidRPr="00EE7132">
        <w:rPr>
          <w:rFonts w:ascii="Arial" w:hAnsi="Arial" w:cs="Arial Unicode MS" w:hint="cs"/>
          <w:bCs/>
          <w:sz w:val="20"/>
          <w:szCs w:val="20"/>
          <w:cs/>
          <w:lang w:bidi="hi-IN"/>
        </w:rPr>
        <w:t>लोको</w:t>
      </w:r>
      <w:proofErr w:type="spellEnd"/>
      <w:r w:rsidRPr="00EE7132">
        <w:rPr>
          <w:rFonts w:ascii="Arial" w:hAnsi="Arial" w:cs="Arial Unicode MS" w:hint="cs"/>
          <w:bCs/>
          <w:sz w:val="20"/>
          <w:szCs w:val="20"/>
          <w:cs/>
          <w:lang w:bidi="hi-IN"/>
        </w:rPr>
        <w:t xml:space="preserve"> इंजीनियर</w:t>
      </w:r>
    </w:p>
    <w:p w14:paraId="5DC26E04" w14:textId="77777777" w:rsidR="00674652" w:rsidRPr="00EE7132" w:rsidRDefault="00674652" w:rsidP="00674652">
      <w:pPr>
        <w:ind w:left="450" w:hanging="450"/>
        <w:jc w:val="both"/>
        <w:rPr>
          <w:rFonts w:ascii="Arial" w:hAnsi="Arial" w:cstheme="minorBidi"/>
          <w:bCs/>
          <w:sz w:val="20"/>
          <w:szCs w:val="20"/>
          <w:lang w:bidi="hi-IN"/>
        </w:rPr>
      </w:pPr>
      <w:r w:rsidRPr="00EE7132">
        <w:rPr>
          <w:rFonts w:ascii="Arial" w:hAnsi="Arial" w:cs="Arial Unicode MS" w:hint="cs"/>
          <w:bCs/>
          <w:sz w:val="20"/>
          <w:szCs w:val="20"/>
          <w:cs/>
          <w:lang w:bidi="hi-IN"/>
        </w:rPr>
        <w:t xml:space="preserve">मध्य रेल </w:t>
      </w:r>
      <w:r w:rsidRPr="00EE7132">
        <w:rPr>
          <w:rFonts w:ascii="Arial" w:hAnsi="Arial" w:cstheme="minorBidi" w:hint="cs"/>
          <w:bCs/>
          <w:sz w:val="20"/>
          <w:szCs w:val="20"/>
          <w:cs/>
          <w:lang w:bidi="hi-IN"/>
        </w:rPr>
        <w:t xml:space="preserve">/ </w:t>
      </w:r>
      <w:r w:rsidRPr="00EE7132">
        <w:rPr>
          <w:rFonts w:ascii="Arial" w:hAnsi="Arial" w:cs="Arial Unicode MS" w:hint="cs"/>
          <w:bCs/>
          <w:sz w:val="20"/>
          <w:szCs w:val="20"/>
          <w:cs/>
          <w:lang w:bidi="hi-IN"/>
        </w:rPr>
        <w:t xml:space="preserve">सी एस टी </w:t>
      </w:r>
      <w:proofErr w:type="spellStart"/>
      <w:r w:rsidRPr="00EE7132">
        <w:rPr>
          <w:rFonts w:ascii="Arial" w:hAnsi="Arial" w:cs="Arial Unicode MS" w:hint="cs"/>
          <w:bCs/>
          <w:sz w:val="20"/>
          <w:szCs w:val="20"/>
          <w:cs/>
          <w:lang w:bidi="hi-IN"/>
        </w:rPr>
        <w:t>एम</w:t>
      </w:r>
      <w:proofErr w:type="spellEnd"/>
    </w:p>
    <w:p w14:paraId="07037B81" w14:textId="77777777" w:rsidR="00674652" w:rsidRPr="00EE7132" w:rsidRDefault="00674652" w:rsidP="00674652">
      <w:pPr>
        <w:ind w:left="450" w:hanging="450"/>
        <w:rPr>
          <w:rFonts w:ascii="Arial" w:hAnsi="Arial" w:cs="Arial"/>
          <w:b/>
          <w:sz w:val="14"/>
          <w:szCs w:val="14"/>
        </w:rPr>
      </w:pPr>
    </w:p>
    <w:p w14:paraId="2BA5B47E" w14:textId="77777777" w:rsidR="00674652" w:rsidRPr="00EE7132" w:rsidRDefault="00674652" w:rsidP="00674652">
      <w:pPr>
        <w:ind w:left="450" w:hanging="450"/>
        <w:rPr>
          <w:rFonts w:ascii="Arial" w:hAnsi="Arial" w:cs="Arial"/>
          <w:b/>
          <w:bCs/>
          <w:color w:val="000000" w:themeColor="text1"/>
          <w:sz w:val="20"/>
          <w:szCs w:val="20"/>
        </w:rPr>
      </w:pPr>
      <w:r w:rsidRPr="00EE7132">
        <w:rPr>
          <w:rFonts w:ascii="Arial" w:eastAsia="Batang" w:hAnsi="Arial" w:cs="Arial"/>
          <w:b/>
          <w:bCs/>
          <w:color w:val="000000" w:themeColor="text1"/>
          <w:sz w:val="20"/>
          <w:szCs w:val="20"/>
        </w:rPr>
        <w:t xml:space="preserve">                                 (</w:t>
      </w:r>
      <w:proofErr w:type="spellStart"/>
      <w:r w:rsidRPr="00EE7132">
        <w:rPr>
          <w:rFonts w:ascii="Arial" w:eastAsia="Batang" w:hAnsi="Arial" w:cs="Arial Unicode MS" w:hint="cs"/>
          <w:b/>
          <w:bCs/>
          <w:color w:val="000000" w:themeColor="text1"/>
          <w:sz w:val="20"/>
          <w:szCs w:val="20"/>
          <w:cs/>
          <w:lang w:bidi="hi-IN"/>
        </w:rPr>
        <w:t>ध्यानार्थ</w:t>
      </w:r>
      <w:proofErr w:type="spellEnd"/>
      <w:r w:rsidRPr="00EE7132">
        <w:rPr>
          <w:rFonts w:ascii="Arial" w:eastAsia="Batang" w:hAnsi="Arial" w:cstheme="minorBidi" w:hint="cs"/>
          <w:b/>
          <w:bCs/>
          <w:color w:val="000000" w:themeColor="text1"/>
          <w:sz w:val="20"/>
          <w:szCs w:val="20"/>
          <w:cs/>
          <w:lang w:bidi="hi-IN"/>
        </w:rPr>
        <w:t xml:space="preserve">: </w:t>
      </w:r>
      <w:r w:rsidRPr="00EE7132">
        <w:rPr>
          <w:rFonts w:ascii="Arial" w:eastAsia="Batang" w:hAnsi="Arial" w:cs="Arial Unicode MS" w:hint="cs"/>
          <w:b/>
          <w:bCs/>
          <w:color w:val="000000" w:themeColor="text1"/>
          <w:sz w:val="20"/>
          <w:szCs w:val="20"/>
          <w:cs/>
          <w:lang w:bidi="hi-IN"/>
        </w:rPr>
        <w:t>श्री जी० सी० सोलंकी</w:t>
      </w:r>
      <w:r w:rsidRPr="00EE7132">
        <w:rPr>
          <w:rFonts w:ascii="Arial" w:eastAsia="Batang" w:hAnsi="Arial" w:cstheme="minorBidi" w:hint="cs"/>
          <w:b/>
          <w:bCs/>
          <w:color w:val="000000" w:themeColor="text1"/>
          <w:sz w:val="20"/>
          <w:szCs w:val="20"/>
          <w:cs/>
          <w:lang w:bidi="hi-IN"/>
        </w:rPr>
        <w:t xml:space="preserve">, </w:t>
      </w:r>
      <w:r w:rsidRPr="00EE7132">
        <w:rPr>
          <w:rFonts w:ascii="Arial" w:eastAsia="Batang" w:hAnsi="Arial" w:cs="Arial Unicode MS" w:hint="cs"/>
          <w:b/>
          <w:bCs/>
          <w:color w:val="000000" w:themeColor="text1"/>
          <w:sz w:val="20"/>
          <w:szCs w:val="20"/>
          <w:cs/>
          <w:lang w:bidi="hi-IN"/>
        </w:rPr>
        <w:t>उप मुख्य बिजली इंजीनियर</w:t>
      </w:r>
      <w:r w:rsidRPr="00EE7132">
        <w:rPr>
          <w:rFonts w:ascii="Arial" w:eastAsia="Batang" w:hAnsi="Arial" w:cstheme="minorBidi" w:hint="cs"/>
          <w:b/>
          <w:bCs/>
          <w:color w:val="000000" w:themeColor="text1"/>
          <w:sz w:val="20"/>
          <w:szCs w:val="20"/>
          <w:cs/>
          <w:lang w:bidi="hi-IN"/>
        </w:rPr>
        <w:t xml:space="preserve">/ </w:t>
      </w:r>
      <w:proofErr w:type="spellStart"/>
      <w:r w:rsidRPr="00EE7132">
        <w:rPr>
          <w:rFonts w:ascii="Arial" w:eastAsia="Batang" w:hAnsi="Arial" w:cs="Arial Unicode MS" w:hint="cs"/>
          <w:b/>
          <w:bCs/>
          <w:color w:val="000000" w:themeColor="text1"/>
          <w:sz w:val="20"/>
          <w:szCs w:val="20"/>
          <w:cs/>
          <w:lang w:bidi="hi-IN"/>
        </w:rPr>
        <w:t>ईएम</w:t>
      </w:r>
      <w:proofErr w:type="spellEnd"/>
      <w:r w:rsidRPr="00EE7132">
        <w:rPr>
          <w:rFonts w:ascii="Arial" w:eastAsia="Batang" w:hAnsi="Arial" w:cstheme="minorBidi" w:hint="cs"/>
          <w:b/>
          <w:bCs/>
          <w:color w:val="000000" w:themeColor="text1"/>
          <w:sz w:val="20"/>
          <w:szCs w:val="20"/>
          <w:cs/>
          <w:lang w:bidi="hi-IN"/>
        </w:rPr>
        <w:t>)</w:t>
      </w:r>
    </w:p>
    <w:p w14:paraId="0F0A1B32" w14:textId="77777777" w:rsidR="00674652" w:rsidRPr="00EE7132" w:rsidRDefault="00674652" w:rsidP="00674652">
      <w:pPr>
        <w:ind w:left="2070" w:hanging="2070"/>
        <w:jc w:val="both"/>
        <w:rPr>
          <w:rFonts w:ascii="Arial" w:hAnsi="Arial" w:cs="Arial"/>
          <w:bCs/>
          <w:sz w:val="20"/>
          <w:szCs w:val="20"/>
        </w:rPr>
      </w:pPr>
      <w:r w:rsidRPr="00EE7132">
        <w:rPr>
          <w:rFonts w:ascii="Arial" w:hAnsi="Arial" w:cs="Arial"/>
          <w:bCs/>
          <w:sz w:val="20"/>
          <w:szCs w:val="20"/>
        </w:rPr>
        <w:t xml:space="preserve">                    </w:t>
      </w:r>
    </w:p>
    <w:p w14:paraId="11C20357" w14:textId="77777777" w:rsidR="00674652" w:rsidRPr="00EE7132" w:rsidRDefault="00674652" w:rsidP="00674652">
      <w:pPr>
        <w:ind w:left="1276" w:hanging="1418"/>
        <w:jc w:val="both"/>
        <w:rPr>
          <w:rFonts w:ascii="Arial" w:hAnsi="Arial" w:cs="Arial"/>
          <w:sz w:val="20"/>
          <w:szCs w:val="20"/>
        </w:rPr>
      </w:pPr>
      <w:r w:rsidRPr="00EE7132">
        <w:rPr>
          <w:rFonts w:ascii="Arial" w:hAnsi="Arial" w:cs="Arial"/>
          <w:sz w:val="20"/>
          <w:szCs w:val="20"/>
        </w:rPr>
        <w:t xml:space="preserve">                            Sub: KYN (Electric Loco Shed</w:t>
      </w:r>
      <w:proofErr w:type="gramStart"/>
      <w:r w:rsidRPr="00EE7132">
        <w:rPr>
          <w:rFonts w:ascii="Arial" w:hAnsi="Arial" w:cs="Arial"/>
          <w:sz w:val="20"/>
          <w:szCs w:val="20"/>
        </w:rPr>
        <w:t>) :</w:t>
      </w:r>
      <w:proofErr w:type="gramEnd"/>
      <w:r w:rsidRPr="00EE7132">
        <w:rPr>
          <w:rFonts w:ascii="Arial" w:hAnsi="Arial" w:cs="Arial"/>
          <w:sz w:val="20"/>
          <w:szCs w:val="20"/>
        </w:rPr>
        <w:t xml:space="preserve"> Renovation of machine section   including</w:t>
      </w:r>
    </w:p>
    <w:p w14:paraId="5B06E098" w14:textId="77777777" w:rsidR="00674652" w:rsidRPr="00EE7132" w:rsidRDefault="00674652" w:rsidP="00674652">
      <w:pPr>
        <w:ind w:left="1276" w:hanging="1418"/>
        <w:jc w:val="both"/>
        <w:rPr>
          <w:rFonts w:ascii="Arial" w:hAnsi="Arial" w:cs="Arial"/>
          <w:sz w:val="20"/>
          <w:szCs w:val="20"/>
        </w:rPr>
      </w:pPr>
      <w:r w:rsidRPr="00EE7132">
        <w:rPr>
          <w:rFonts w:ascii="Arial" w:hAnsi="Arial" w:cs="Arial"/>
          <w:sz w:val="20"/>
          <w:szCs w:val="20"/>
        </w:rPr>
        <w:t xml:space="preserve">                                    repairs to inspection pits, EOT Gantry, Surface by </w:t>
      </w:r>
      <w:proofErr w:type="spellStart"/>
      <w:r w:rsidRPr="00EE7132">
        <w:rPr>
          <w:rFonts w:ascii="Arial" w:hAnsi="Arial" w:cs="Arial"/>
          <w:sz w:val="20"/>
          <w:szCs w:val="20"/>
        </w:rPr>
        <w:t>Hardonite</w:t>
      </w:r>
      <w:proofErr w:type="spellEnd"/>
      <w:r w:rsidRPr="00EE7132">
        <w:rPr>
          <w:rFonts w:ascii="Arial" w:hAnsi="Arial" w:cs="Arial"/>
          <w:sz w:val="20"/>
          <w:szCs w:val="20"/>
        </w:rPr>
        <w:t xml:space="preserve"> flooring </w:t>
      </w:r>
    </w:p>
    <w:p w14:paraId="31E305B4" w14:textId="77777777" w:rsidR="00674652" w:rsidRPr="00EE7132" w:rsidRDefault="00674652" w:rsidP="00674652">
      <w:pPr>
        <w:ind w:left="1276" w:hanging="1418"/>
        <w:jc w:val="both"/>
        <w:rPr>
          <w:rFonts w:ascii="Arial" w:hAnsi="Arial" w:cs="Arial"/>
          <w:sz w:val="20"/>
          <w:szCs w:val="20"/>
        </w:rPr>
      </w:pPr>
      <w:r w:rsidRPr="00EE7132">
        <w:rPr>
          <w:rFonts w:ascii="Arial" w:hAnsi="Arial" w:cs="Arial"/>
          <w:sz w:val="20"/>
          <w:szCs w:val="20"/>
        </w:rPr>
        <w:t xml:space="preserve">                                    of </w:t>
      </w:r>
      <w:proofErr w:type="gramStart"/>
      <w:r w:rsidRPr="00EE7132">
        <w:rPr>
          <w:rFonts w:ascii="Arial" w:hAnsi="Arial" w:cs="Arial"/>
          <w:sz w:val="20"/>
          <w:szCs w:val="20"/>
        </w:rPr>
        <w:t>various  sections</w:t>
      </w:r>
      <w:proofErr w:type="gramEnd"/>
      <w:r w:rsidRPr="00EE7132">
        <w:rPr>
          <w:rFonts w:ascii="Arial" w:hAnsi="Arial" w:cs="Arial"/>
          <w:sz w:val="20"/>
          <w:szCs w:val="20"/>
        </w:rPr>
        <w:t xml:space="preserve"> of Electric Loco Shed, Kalyan </w:t>
      </w:r>
    </w:p>
    <w:p w14:paraId="6D5EA61A" w14:textId="77777777" w:rsidR="00674652" w:rsidRPr="00EE7132" w:rsidRDefault="00674652" w:rsidP="00674652">
      <w:pPr>
        <w:ind w:left="1276" w:hanging="1418"/>
        <w:jc w:val="both"/>
        <w:rPr>
          <w:rFonts w:ascii="Arial" w:hAnsi="Arial" w:cs="Arial"/>
          <w:sz w:val="20"/>
          <w:szCs w:val="20"/>
        </w:rPr>
      </w:pPr>
      <w:r w:rsidRPr="00EE7132">
        <w:rPr>
          <w:rFonts w:ascii="Arial" w:hAnsi="Arial" w:cs="Arial"/>
          <w:sz w:val="20"/>
          <w:szCs w:val="20"/>
        </w:rPr>
        <w:t xml:space="preserve">                                  </w:t>
      </w:r>
      <w:r w:rsidR="00EE7132">
        <w:rPr>
          <w:rFonts w:ascii="Arial" w:hAnsi="Arial" w:cs="Arial"/>
          <w:sz w:val="20"/>
          <w:szCs w:val="20"/>
        </w:rPr>
        <w:t xml:space="preserve">  </w:t>
      </w:r>
      <w:r w:rsidRPr="00EE7132">
        <w:rPr>
          <w:rFonts w:ascii="Arial" w:hAnsi="Arial" w:cs="Arial"/>
          <w:sz w:val="20"/>
          <w:szCs w:val="20"/>
        </w:rPr>
        <w:t xml:space="preserve">(Sanctioned work in </w:t>
      </w:r>
      <w:r w:rsidR="00EE7132">
        <w:rPr>
          <w:rFonts w:ascii="Arial" w:hAnsi="Arial" w:cs="Arial"/>
          <w:sz w:val="20"/>
          <w:szCs w:val="20"/>
        </w:rPr>
        <w:t xml:space="preserve">P B Item No. 649, </w:t>
      </w:r>
      <w:r w:rsidRPr="00EE7132">
        <w:rPr>
          <w:rFonts w:ascii="Arial" w:hAnsi="Arial" w:cs="Arial"/>
          <w:sz w:val="20"/>
          <w:szCs w:val="20"/>
        </w:rPr>
        <w:t>WP 2018-19, PH -42)</w:t>
      </w:r>
    </w:p>
    <w:p w14:paraId="631719DF" w14:textId="77777777" w:rsidR="00674652" w:rsidRPr="00EE7132" w:rsidRDefault="00674652" w:rsidP="00674652">
      <w:pPr>
        <w:ind w:left="1276" w:hanging="1418"/>
        <w:jc w:val="both"/>
        <w:rPr>
          <w:rFonts w:ascii="Arial" w:hAnsi="Arial" w:cs="Arial"/>
          <w:sz w:val="20"/>
          <w:szCs w:val="20"/>
        </w:rPr>
      </w:pPr>
    </w:p>
    <w:p w14:paraId="0848658B" w14:textId="77777777" w:rsidR="00674652" w:rsidRPr="00EE7132" w:rsidRDefault="00674652" w:rsidP="00674652">
      <w:pPr>
        <w:ind w:left="1276" w:hanging="1418"/>
        <w:jc w:val="both"/>
        <w:rPr>
          <w:rFonts w:ascii="Arial" w:hAnsi="Arial" w:cs="Arial"/>
          <w:sz w:val="20"/>
          <w:szCs w:val="20"/>
        </w:rPr>
      </w:pPr>
      <w:r w:rsidRPr="00EE7132">
        <w:rPr>
          <w:rFonts w:ascii="Arial" w:hAnsi="Arial" w:cs="Arial"/>
          <w:sz w:val="20"/>
          <w:szCs w:val="20"/>
        </w:rPr>
        <w:t xml:space="preserve">                            </w:t>
      </w:r>
      <w:proofErr w:type="gramStart"/>
      <w:r w:rsidRPr="00EE7132">
        <w:rPr>
          <w:rFonts w:ascii="Arial" w:hAnsi="Arial" w:cs="Arial"/>
          <w:sz w:val="20"/>
          <w:szCs w:val="20"/>
        </w:rPr>
        <w:t>Ref :</w:t>
      </w:r>
      <w:proofErr w:type="gramEnd"/>
      <w:r w:rsidRPr="00EE7132">
        <w:rPr>
          <w:rFonts w:ascii="Arial" w:hAnsi="Arial" w:cs="Arial"/>
          <w:sz w:val="20"/>
          <w:szCs w:val="20"/>
        </w:rPr>
        <w:t xml:space="preserve"> Sr.DFM/</w:t>
      </w:r>
      <w:proofErr w:type="gramStart"/>
      <w:r w:rsidRPr="00EE7132">
        <w:rPr>
          <w:rFonts w:ascii="Arial" w:hAnsi="Arial" w:cs="Arial"/>
          <w:sz w:val="20"/>
          <w:szCs w:val="20"/>
        </w:rPr>
        <w:t>CSMT’s  letter</w:t>
      </w:r>
      <w:proofErr w:type="gramEnd"/>
      <w:r w:rsidRPr="00EE7132">
        <w:rPr>
          <w:rFonts w:ascii="Arial" w:hAnsi="Arial" w:cs="Arial"/>
          <w:sz w:val="20"/>
          <w:szCs w:val="20"/>
        </w:rPr>
        <w:t xml:space="preserve"> No.BB/AC/FX-V/WP/2018-19/2485 dated 23-02-2018 </w:t>
      </w:r>
    </w:p>
    <w:p w14:paraId="5C6C3DB1" w14:textId="77777777" w:rsidR="00674652" w:rsidRPr="00EE7132" w:rsidRDefault="00674652" w:rsidP="00674652">
      <w:pPr>
        <w:ind w:left="1276" w:hanging="1418"/>
        <w:jc w:val="center"/>
        <w:rPr>
          <w:rFonts w:ascii="Arial" w:hAnsi="Arial" w:cs="Arial"/>
          <w:sz w:val="20"/>
          <w:szCs w:val="20"/>
        </w:rPr>
      </w:pPr>
      <w:r w:rsidRPr="00EE7132">
        <w:rPr>
          <w:rFonts w:ascii="Arial" w:hAnsi="Arial" w:cs="Arial"/>
          <w:sz w:val="20"/>
          <w:szCs w:val="20"/>
        </w:rPr>
        <w:t>---***---</w:t>
      </w:r>
    </w:p>
    <w:p w14:paraId="3F8791FB"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p w14:paraId="4EF82C7D"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r w:rsidRPr="00EE7132">
        <w:rPr>
          <w:rFonts w:ascii="Arial" w:hAnsi="Arial" w:cs="Arial"/>
          <w:sz w:val="20"/>
          <w:szCs w:val="20"/>
        </w:rPr>
        <w:t xml:space="preserve">Subject mentioned work has been sanctioned by Railway Board in Works </w:t>
      </w:r>
      <w:proofErr w:type="spellStart"/>
      <w:proofErr w:type="gramStart"/>
      <w:r w:rsidRPr="00EE7132">
        <w:rPr>
          <w:rFonts w:ascii="Arial" w:hAnsi="Arial" w:cs="Arial"/>
          <w:sz w:val="20"/>
          <w:szCs w:val="20"/>
        </w:rPr>
        <w:t>Programme</w:t>
      </w:r>
      <w:proofErr w:type="spellEnd"/>
      <w:r w:rsidRPr="00EE7132">
        <w:rPr>
          <w:rFonts w:ascii="Arial" w:hAnsi="Arial" w:cs="Arial"/>
          <w:sz w:val="20"/>
          <w:szCs w:val="20"/>
        </w:rPr>
        <w:t xml:space="preserve">  2018</w:t>
      </w:r>
      <w:proofErr w:type="gramEnd"/>
      <w:r w:rsidRPr="00EE7132">
        <w:rPr>
          <w:rFonts w:ascii="Arial" w:hAnsi="Arial" w:cs="Arial"/>
          <w:sz w:val="20"/>
          <w:szCs w:val="20"/>
        </w:rPr>
        <w:t xml:space="preserve">-19 vide Pink Book Item No. 679 at a total cost of Rs 6,75,87,000/- chargeable to RRSK. (Copy enclosed) </w:t>
      </w:r>
    </w:p>
    <w:p w14:paraId="21CF9D3D"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p w14:paraId="34D0013B"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r w:rsidRPr="00EE7132">
        <w:rPr>
          <w:rFonts w:ascii="Arial" w:hAnsi="Arial" w:cs="Arial"/>
          <w:sz w:val="20"/>
          <w:szCs w:val="20"/>
        </w:rPr>
        <w:t xml:space="preserve">This proposal was proposed at an abstract cost of Rs 6,75,87,000/- and it </w:t>
      </w:r>
      <w:proofErr w:type="gramStart"/>
      <w:r w:rsidRPr="00EE7132">
        <w:rPr>
          <w:rFonts w:ascii="Arial" w:hAnsi="Arial" w:cs="Arial"/>
          <w:sz w:val="20"/>
          <w:szCs w:val="20"/>
        </w:rPr>
        <w:t>was containing</w:t>
      </w:r>
      <w:proofErr w:type="gramEnd"/>
      <w:r w:rsidRPr="00EE7132">
        <w:rPr>
          <w:rFonts w:ascii="Arial" w:hAnsi="Arial" w:cs="Arial"/>
          <w:sz w:val="20"/>
          <w:szCs w:val="20"/>
        </w:rPr>
        <w:t xml:space="preserve"> civil portion of work at a total cost of Rs 4,40,90,758/- and electrical portion of work at a total cost of  </w:t>
      </w:r>
      <w:r w:rsidR="002F2285">
        <w:rPr>
          <w:rFonts w:ascii="Arial" w:hAnsi="Arial" w:cs="Arial"/>
          <w:sz w:val="20"/>
          <w:szCs w:val="20"/>
        </w:rPr>
        <w:t xml:space="preserve">                        </w:t>
      </w:r>
      <w:r w:rsidRPr="00EE7132">
        <w:rPr>
          <w:rFonts w:ascii="Arial" w:hAnsi="Arial" w:cs="Arial"/>
          <w:sz w:val="20"/>
          <w:szCs w:val="20"/>
        </w:rPr>
        <w:t>Rs 2,34,96,117/-. Provision of Elect (G) and M&amp;P was under electrical abstract estimate.</w:t>
      </w:r>
    </w:p>
    <w:p w14:paraId="2ACC06A2"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p w14:paraId="7027324A"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r w:rsidRPr="00EE7132">
        <w:rPr>
          <w:rFonts w:ascii="Arial" w:hAnsi="Arial" w:cs="Arial"/>
          <w:sz w:val="20"/>
          <w:szCs w:val="20"/>
        </w:rPr>
        <w:t xml:space="preserve"> Consolidated supplementary estimate </w:t>
      </w:r>
      <w:r w:rsidR="00353868" w:rsidRPr="00EE7132">
        <w:rPr>
          <w:rFonts w:ascii="Arial" w:hAnsi="Arial" w:cs="Arial"/>
          <w:sz w:val="20"/>
          <w:szCs w:val="20"/>
        </w:rPr>
        <w:t xml:space="preserve">was </w:t>
      </w:r>
      <w:r w:rsidRPr="00EE7132">
        <w:rPr>
          <w:rFonts w:ascii="Arial" w:hAnsi="Arial" w:cs="Arial"/>
          <w:sz w:val="20"/>
          <w:szCs w:val="20"/>
        </w:rPr>
        <w:t xml:space="preserve">prepared by </w:t>
      </w:r>
      <w:proofErr w:type="spellStart"/>
      <w:r w:rsidRPr="00EE7132">
        <w:rPr>
          <w:rFonts w:ascii="Arial" w:hAnsi="Arial" w:cs="Arial"/>
          <w:sz w:val="20"/>
          <w:szCs w:val="20"/>
        </w:rPr>
        <w:t>Sr.DEN</w:t>
      </w:r>
      <w:proofErr w:type="spellEnd"/>
      <w:r w:rsidRPr="00EE7132">
        <w:rPr>
          <w:rFonts w:ascii="Arial" w:hAnsi="Arial" w:cs="Arial"/>
          <w:sz w:val="20"/>
          <w:szCs w:val="20"/>
        </w:rPr>
        <w:t xml:space="preserve"> (NE) CSMT for subject work at a total cost </w:t>
      </w:r>
      <w:proofErr w:type="gramStart"/>
      <w:r w:rsidRPr="00EE7132">
        <w:rPr>
          <w:rFonts w:ascii="Arial" w:hAnsi="Arial" w:cs="Arial"/>
          <w:sz w:val="20"/>
          <w:szCs w:val="20"/>
        </w:rPr>
        <w:t>of  Rs</w:t>
      </w:r>
      <w:proofErr w:type="gramEnd"/>
      <w:r w:rsidRPr="00EE7132">
        <w:rPr>
          <w:rFonts w:ascii="Arial" w:hAnsi="Arial" w:cs="Arial"/>
          <w:sz w:val="20"/>
          <w:szCs w:val="20"/>
        </w:rPr>
        <w:t xml:space="preserve"> 6,</w:t>
      </w:r>
      <w:r w:rsidR="00353868" w:rsidRPr="00EE7132">
        <w:rPr>
          <w:rFonts w:ascii="Arial" w:hAnsi="Arial" w:cs="Arial"/>
          <w:sz w:val="20"/>
          <w:szCs w:val="20"/>
        </w:rPr>
        <w:t>82</w:t>
      </w:r>
      <w:r w:rsidRPr="00EE7132">
        <w:rPr>
          <w:rFonts w:ascii="Arial" w:hAnsi="Arial" w:cs="Arial"/>
          <w:sz w:val="20"/>
          <w:szCs w:val="20"/>
        </w:rPr>
        <w:t>,</w:t>
      </w:r>
      <w:r w:rsidR="00353868" w:rsidRPr="00EE7132">
        <w:rPr>
          <w:rFonts w:ascii="Arial" w:hAnsi="Arial" w:cs="Arial"/>
          <w:sz w:val="20"/>
          <w:szCs w:val="20"/>
        </w:rPr>
        <w:t>14</w:t>
      </w:r>
      <w:r w:rsidRPr="00EE7132">
        <w:rPr>
          <w:rFonts w:ascii="Arial" w:hAnsi="Arial" w:cs="Arial"/>
          <w:sz w:val="20"/>
          <w:szCs w:val="20"/>
        </w:rPr>
        <w:t>,</w:t>
      </w:r>
      <w:r w:rsidR="00353868" w:rsidRPr="00EE7132">
        <w:rPr>
          <w:rFonts w:ascii="Arial" w:hAnsi="Arial" w:cs="Arial"/>
          <w:sz w:val="20"/>
          <w:szCs w:val="20"/>
        </w:rPr>
        <w:t>224</w:t>
      </w:r>
      <w:r w:rsidRPr="00EE7132">
        <w:rPr>
          <w:rFonts w:ascii="Arial" w:hAnsi="Arial" w:cs="Arial"/>
          <w:sz w:val="20"/>
          <w:szCs w:val="20"/>
        </w:rPr>
        <w:t xml:space="preserve">/-. </w:t>
      </w:r>
      <w:proofErr w:type="gramStart"/>
      <w:r w:rsidRPr="00EE7132">
        <w:rPr>
          <w:rFonts w:ascii="Arial" w:hAnsi="Arial" w:cs="Arial"/>
          <w:sz w:val="20"/>
          <w:szCs w:val="20"/>
        </w:rPr>
        <w:t>However</w:t>
      </w:r>
      <w:proofErr w:type="gramEnd"/>
      <w:r w:rsidRPr="00EE7132">
        <w:rPr>
          <w:rFonts w:ascii="Arial" w:hAnsi="Arial" w:cs="Arial"/>
          <w:sz w:val="20"/>
          <w:szCs w:val="20"/>
        </w:rPr>
        <w:t xml:space="preserve"> Sr.DFM/CSMT has vetted the estimate at a total cost of  </w:t>
      </w:r>
      <w:r w:rsidR="002F2285">
        <w:rPr>
          <w:rFonts w:ascii="Arial" w:hAnsi="Arial" w:cs="Arial"/>
          <w:sz w:val="20"/>
          <w:szCs w:val="20"/>
        </w:rPr>
        <w:t xml:space="preserve">                    </w:t>
      </w:r>
      <w:r w:rsidRPr="00EE7132">
        <w:rPr>
          <w:rFonts w:ascii="Arial" w:hAnsi="Arial" w:cs="Arial"/>
          <w:sz w:val="20"/>
          <w:szCs w:val="20"/>
        </w:rPr>
        <w:t xml:space="preserve">Rs </w:t>
      </w:r>
      <w:proofErr w:type="gramStart"/>
      <w:r w:rsidRPr="00EE7132">
        <w:rPr>
          <w:rFonts w:ascii="Arial" w:hAnsi="Arial" w:cs="Arial"/>
          <w:sz w:val="20"/>
          <w:szCs w:val="20"/>
        </w:rPr>
        <w:t>6,</w:t>
      </w:r>
      <w:r w:rsidR="00353868" w:rsidRPr="00EE7132">
        <w:rPr>
          <w:rFonts w:ascii="Arial" w:hAnsi="Arial" w:cs="Arial"/>
          <w:sz w:val="20"/>
          <w:szCs w:val="20"/>
        </w:rPr>
        <w:t>71</w:t>
      </w:r>
      <w:proofErr w:type="gramEnd"/>
      <w:r w:rsidRPr="00EE7132">
        <w:rPr>
          <w:rFonts w:ascii="Arial" w:hAnsi="Arial" w:cs="Arial"/>
          <w:sz w:val="20"/>
          <w:szCs w:val="20"/>
        </w:rPr>
        <w:t>,</w:t>
      </w:r>
      <w:r w:rsidR="00353868" w:rsidRPr="00EE7132">
        <w:rPr>
          <w:rFonts w:ascii="Arial" w:hAnsi="Arial" w:cs="Arial"/>
          <w:sz w:val="20"/>
          <w:szCs w:val="20"/>
        </w:rPr>
        <w:t>86</w:t>
      </w:r>
      <w:r w:rsidRPr="00EE7132">
        <w:rPr>
          <w:rFonts w:ascii="Arial" w:hAnsi="Arial" w:cs="Arial"/>
          <w:sz w:val="20"/>
          <w:szCs w:val="20"/>
        </w:rPr>
        <w:t>,</w:t>
      </w:r>
      <w:r w:rsidR="00353868" w:rsidRPr="00EE7132">
        <w:rPr>
          <w:rFonts w:ascii="Arial" w:hAnsi="Arial" w:cs="Arial"/>
          <w:sz w:val="20"/>
          <w:szCs w:val="20"/>
        </w:rPr>
        <w:t>322</w:t>
      </w:r>
      <w:r w:rsidRPr="00EE7132">
        <w:rPr>
          <w:rFonts w:ascii="Arial" w:hAnsi="Arial" w:cs="Arial"/>
          <w:sz w:val="20"/>
          <w:szCs w:val="20"/>
        </w:rPr>
        <w:t xml:space="preserve">/- </w:t>
      </w:r>
      <w:r w:rsidR="00353868" w:rsidRPr="00EE7132">
        <w:rPr>
          <w:rFonts w:ascii="Arial" w:hAnsi="Arial" w:cs="Arial"/>
          <w:sz w:val="20"/>
          <w:szCs w:val="20"/>
        </w:rPr>
        <w:t>vide letter No. BB/AC/FX-V/WP/2018-19/2485 dated 23-02-2018</w:t>
      </w:r>
      <w:r w:rsidR="002F2285">
        <w:rPr>
          <w:rFonts w:ascii="Arial" w:hAnsi="Arial" w:cs="Arial"/>
          <w:sz w:val="20"/>
          <w:szCs w:val="20"/>
        </w:rPr>
        <w:t xml:space="preserve"> (Copy enclosed) </w:t>
      </w:r>
      <w:r w:rsidRPr="00EE7132">
        <w:rPr>
          <w:rFonts w:ascii="Arial" w:hAnsi="Arial" w:cs="Arial"/>
          <w:sz w:val="20"/>
          <w:szCs w:val="20"/>
        </w:rPr>
        <w:t>as detailed below:</w:t>
      </w:r>
    </w:p>
    <w:p w14:paraId="2AC13EFD" w14:textId="77777777" w:rsidR="00353868" w:rsidRPr="00EE7132" w:rsidRDefault="00353868" w:rsidP="00674652">
      <w:pPr>
        <w:widowControl w:val="0"/>
        <w:autoSpaceDE w:val="0"/>
        <w:autoSpaceDN w:val="0"/>
        <w:adjustRightInd w:val="0"/>
        <w:ind w:firstLine="709"/>
        <w:jc w:val="both"/>
        <w:rPr>
          <w:rFonts w:ascii="Arial" w:hAnsi="Arial" w:cs="Arial"/>
          <w:sz w:val="20"/>
          <w:szCs w:val="20"/>
        </w:rPr>
      </w:pPr>
    </w:p>
    <w:p w14:paraId="529A3E5C"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tbl>
      <w:tblPr>
        <w:tblStyle w:val="TableGrid"/>
        <w:tblW w:w="0" w:type="auto"/>
        <w:tblInd w:w="959" w:type="dxa"/>
        <w:tblLook w:val="04A0" w:firstRow="1" w:lastRow="0" w:firstColumn="1" w:lastColumn="0" w:noHBand="0" w:noVBand="1"/>
      </w:tblPr>
      <w:tblGrid>
        <w:gridCol w:w="850"/>
        <w:gridCol w:w="1985"/>
        <w:gridCol w:w="2693"/>
        <w:gridCol w:w="2410"/>
      </w:tblGrid>
      <w:tr w:rsidR="00674652" w:rsidRPr="00EE7132" w14:paraId="0B95FA47" w14:textId="77777777" w:rsidTr="00674652">
        <w:tc>
          <w:tcPr>
            <w:tcW w:w="850" w:type="dxa"/>
          </w:tcPr>
          <w:p w14:paraId="02573015" w14:textId="77777777" w:rsidR="00674652" w:rsidRPr="00EE7132" w:rsidRDefault="00674652" w:rsidP="00674652">
            <w:pPr>
              <w:widowControl w:val="0"/>
              <w:autoSpaceDE w:val="0"/>
              <w:autoSpaceDN w:val="0"/>
              <w:adjustRightInd w:val="0"/>
              <w:jc w:val="both"/>
              <w:rPr>
                <w:rFonts w:ascii="Arial" w:hAnsi="Arial" w:cs="Arial"/>
                <w:sz w:val="20"/>
                <w:szCs w:val="20"/>
              </w:rPr>
            </w:pPr>
            <w:proofErr w:type="spellStart"/>
            <w:r w:rsidRPr="00EE7132">
              <w:rPr>
                <w:rFonts w:ascii="Arial" w:hAnsi="Arial" w:cs="Arial"/>
                <w:sz w:val="20"/>
                <w:szCs w:val="20"/>
              </w:rPr>
              <w:t>Sr.No</w:t>
            </w:r>
            <w:proofErr w:type="spellEnd"/>
            <w:r w:rsidRPr="00EE7132">
              <w:rPr>
                <w:rFonts w:ascii="Arial" w:hAnsi="Arial" w:cs="Arial"/>
                <w:sz w:val="20"/>
                <w:szCs w:val="20"/>
              </w:rPr>
              <w:t>.</w:t>
            </w:r>
          </w:p>
        </w:tc>
        <w:tc>
          <w:tcPr>
            <w:tcW w:w="1985" w:type="dxa"/>
          </w:tcPr>
          <w:p w14:paraId="65DC553E"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Department</w:t>
            </w:r>
          </w:p>
        </w:tc>
        <w:tc>
          <w:tcPr>
            <w:tcW w:w="2693" w:type="dxa"/>
          </w:tcPr>
          <w:p w14:paraId="50BF0D88"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Proposed Cost in Rupees</w:t>
            </w:r>
          </w:p>
        </w:tc>
        <w:tc>
          <w:tcPr>
            <w:tcW w:w="2410" w:type="dxa"/>
          </w:tcPr>
          <w:p w14:paraId="4C76FB5D"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Vetted cost in Rupees</w:t>
            </w:r>
          </w:p>
        </w:tc>
      </w:tr>
      <w:tr w:rsidR="00674652" w:rsidRPr="00EE7132" w14:paraId="0F526126" w14:textId="77777777" w:rsidTr="00674652">
        <w:tc>
          <w:tcPr>
            <w:tcW w:w="850" w:type="dxa"/>
          </w:tcPr>
          <w:p w14:paraId="13AF20F4" w14:textId="77777777" w:rsidR="00674652" w:rsidRPr="00EE7132" w:rsidRDefault="00674652" w:rsidP="00674652">
            <w:pPr>
              <w:widowControl w:val="0"/>
              <w:autoSpaceDE w:val="0"/>
              <w:autoSpaceDN w:val="0"/>
              <w:adjustRightInd w:val="0"/>
              <w:jc w:val="center"/>
              <w:rPr>
                <w:rFonts w:ascii="Arial" w:hAnsi="Arial" w:cs="Arial"/>
                <w:sz w:val="20"/>
                <w:szCs w:val="20"/>
              </w:rPr>
            </w:pPr>
            <w:r w:rsidRPr="00EE7132">
              <w:rPr>
                <w:rFonts w:ascii="Arial" w:hAnsi="Arial" w:cs="Arial"/>
                <w:sz w:val="20"/>
                <w:szCs w:val="20"/>
              </w:rPr>
              <w:t>1</w:t>
            </w:r>
          </w:p>
        </w:tc>
        <w:tc>
          <w:tcPr>
            <w:tcW w:w="1985" w:type="dxa"/>
          </w:tcPr>
          <w:p w14:paraId="408FFC18"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Civil</w:t>
            </w:r>
          </w:p>
        </w:tc>
        <w:tc>
          <w:tcPr>
            <w:tcW w:w="2693" w:type="dxa"/>
          </w:tcPr>
          <w:p w14:paraId="6EC6FB2F"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5,26,43,301.00</w:t>
            </w:r>
          </w:p>
        </w:tc>
        <w:tc>
          <w:tcPr>
            <w:tcW w:w="2410" w:type="dxa"/>
          </w:tcPr>
          <w:p w14:paraId="629F2B70"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5,16,15,399.00</w:t>
            </w:r>
          </w:p>
        </w:tc>
      </w:tr>
      <w:tr w:rsidR="00674652" w:rsidRPr="00EE7132" w14:paraId="1DF60D81" w14:textId="77777777" w:rsidTr="00674652">
        <w:tc>
          <w:tcPr>
            <w:tcW w:w="850" w:type="dxa"/>
          </w:tcPr>
          <w:p w14:paraId="6665B323" w14:textId="77777777" w:rsidR="00674652" w:rsidRPr="00EE7132" w:rsidRDefault="00674652" w:rsidP="00674652">
            <w:pPr>
              <w:widowControl w:val="0"/>
              <w:autoSpaceDE w:val="0"/>
              <w:autoSpaceDN w:val="0"/>
              <w:adjustRightInd w:val="0"/>
              <w:jc w:val="center"/>
              <w:rPr>
                <w:rFonts w:ascii="Arial" w:hAnsi="Arial" w:cs="Arial"/>
                <w:sz w:val="20"/>
                <w:szCs w:val="20"/>
              </w:rPr>
            </w:pPr>
            <w:r w:rsidRPr="00EE7132">
              <w:rPr>
                <w:rFonts w:ascii="Arial" w:hAnsi="Arial" w:cs="Arial"/>
                <w:sz w:val="20"/>
                <w:szCs w:val="20"/>
              </w:rPr>
              <w:t>2</w:t>
            </w:r>
          </w:p>
        </w:tc>
        <w:tc>
          <w:tcPr>
            <w:tcW w:w="1985" w:type="dxa"/>
          </w:tcPr>
          <w:p w14:paraId="669638BA"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Electrical (G)</w:t>
            </w:r>
          </w:p>
        </w:tc>
        <w:tc>
          <w:tcPr>
            <w:tcW w:w="2693" w:type="dxa"/>
          </w:tcPr>
          <w:p w14:paraId="2C0B30CE"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26,58,499.00</w:t>
            </w:r>
          </w:p>
        </w:tc>
        <w:tc>
          <w:tcPr>
            <w:tcW w:w="2410" w:type="dxa"/>
          </w:tcPr>
          <w:p w14:paraId="445C24A1"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26,58,499.00</w:t>
            </w:r>
          </w:p>
        </w:tc>
      </w:tr>
      <w:tr w:rsidR="00674652" w:rsidRPr="00EE7132" w14:paraId="416008CD" w14:textId="77777777" w:rsidTr="00674652">
        <w:tc>
          <w:tcPr>
            <w:tcW w:w="850" w:type="dxa"/>
          </w:tcPr>
          <w:p w14:paraId="0370DF9D" w14:textId="77777777" w:rsidR="00674652" w:rsidRPr="00EE7132" w:rsidRDefault="00674652" w:rsidP="00674652">
            <w:pPr>
              <w:widowControl w:val="0"/>
              <w:autoSpaceDE w:val="0"/>
              <w:autoSpaceDN w:val="0"/>
              <w:adjustRightInd w:val="0"/>
              <w:jc w:val="center"/>
              <w:rPr>
                <w:rFonts w:ascii="Arial" w:hAnsi="Arial" w:cs="Arial"/>
                <w:sz w:val="20"/>
                <w:szCs w:val="20"/>
              </w:rPr>
            </w:pPr>
            <w:r w:rsidRPr="00EE7132">
              <w:rPr>
                <w:rFonts w:ascii="Arial" w:hAnsi="Arial" w:cs="Arial"/>
                <w:sz w:val="20"/>
                <w:szCs w:val="20"/>
              </w:rPr>
              <w:t>3.</w:t>
            </w:r>
          </w:p>
        </w:tc>
        <w:tc>
          <w:tcPr>
            <w:tcW w:w="1985" w:type="dxa"/>
          </w:tcPr>
          <w:p w14:paraId="1C3F4408"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Furniture</w:t>
            </w:r>
          </w:p>
        </w:tc>
        <w:tc>
          <w:tcPr>
            <w:tcW w:w="2693" w:type="dxa"/>
          </w:tcPr>
          <w:p w14:paraId="4221B103" w14:textId="77777777" w:rsidR="00674652" w:rsidRPr="00EE7132" w:rsidRDefault="00353868" w:rsidP="00353868">
            <w:pPr>
              <w:widowControl w:val="0"/>
              <w:autoSpaceDE w:val="0"/>
              <w:autoSpaceDN w:val="0"/>
              <w:adjustRightInd w:val="0"/>
              <w:jc w:val="right"/>
              <w:rPr>
                <w:rFonts w:ascii="Arial" w:hAnsi="Arial" w:cs="Arial"/>
                <w:sz w:val="20"/>
                <w:szCs w:val="20"/>
              </w:rPr>
            </w:pPr>
            <w:r w:rsidRPr="00EE7132">
              <w:rPr>
                <w:rFonts w:ascii="Arial" w:hAnsi="Arial" w:cs="Arial"/>
                <w:sz w:val="20"/>
                <w:szCs w:val="20"/>
              </w:rPr>
              <w:t>33</w:t>
            </w:r>
            <w:r w:rsidR="00674652" w:rsidRPr="00EE7132">
              <w:rPr>
                <w:rFonts w:ascii="Arial" w:hAnsi="Arial" w:cs="Arial"/>
                <w:sz w:val="20"/>
                <w:szCs w:val="20"/>
              </w:rPr>
              <w:t>,</w:t>
            </w:r>
            <w:r w:rsidRPr="00EE7132">
              <w:rPr>
                <w:rFonts w:ascii="Arial" w:hAnsi="Arial" w:cs="Arial"/>
                <w:sz w:val="20"/>
                <w:szCs w:val="20"/>
              </w:rPr>
              <w:t>13</w:t>
            </w:r>
            <w:r w:rsidR="00674652" w:rsidRPr="00EE7132">
              <w:rPr>
                <w:rFonts w:ascii="Arial" w:hAnsi="Arial" w:cs="Arial"/>
                <w:sz w:val="20"/>
                <w:szCs w:val="20"/>
              </w:rPr>
              <w:t>,</w:t>
            </w:r>
            <w:r w:rsidRPr="00EE7132">
              <w:rPr>
                <w:rFonts w:ascii="Arial" w:hAnsi="Arial" w:cs="Arial"/>
                <w:sz w:val="20"/>
                <w:szCs w:val="20"/>
              </w:rPr>
              <w:t>000</w:t>
            </w:r>
            <w:r w:rsidR="00674652" w:rsidRPr="00EE7132">
              <w:rPr>
                <w:rFonts w:ascii="Arial" w:hAnsi="Arial" w:cs="Arial"/>
                <w:sz w:val="20"/>
                <w:szCs w:val="20"/>
              </w:rPr>
              <w:t>.00</w:t>
            </w:r>
          </w:p>
        </w:tc>
        <w:tc>
          <w:tcPr>
            <w:tcW w:w="2410" w:type="dxa"/>
          </w:tcPr>
          <w:p w14:paraId="21908C38" w14:textId="77777777" w:rsidR="00674652" w:rsidRPr="00EE7132" w:rsidRDefault="00353868" w:rsidP="00353868">
            <w:pPr>
              <w:widowControl w:val="0"/>
              <w:autoSpaceDE w:val="0"/>
              <w:autoSpaceDN w:val="0"/>
              <w:adjustRightInd w:val="0"/>
              <w:jc w:val="right"/>
              <w:rPr>
                <w:rFonts w:ascii="Arial" w:hAnsi="Arial" w:cs="Arial"/>
                <w:sz w:val="20"/>
                <w:szCs w:val="20"/>
              </w:rPr>
            </w:pPr>
            <w:r w:rsidRPr="00EE7132">
              <w:rPr>
                <w:rFonts w:ascii="Arial" w:hAnsi="Arial" w:cs="Arial"/>
                <w:sz w:val="20"/>
                <w:szCs w:val="20"/>
              </w:rPr>
              <w:t>33,13,000</w:t>
            </w:r>
            <w:r w:rsidR="00674652" w:rsidRPr="00EE7132">
              <w:rPr>
                <w:rFonts w:ascii="Arial" w:hAnsi="Arial" w:cs="Arial"/>
                <w:sz w:val="20"/>
                <w:szCs w:val="20"/>
              </w:rPr>
              <w:t>.00</w:t>
            </w:r>
          </w:p>
        </w:tc>
      </w:tr>
      <w:tr w:rsidR="00674652" w:rsidRPr="00EE7132" w14:paraId="14D4144D" w14:textId="77777777" w:rsidTr="00674652">
        <w:tc>
          <w:tcPr>
            <w:tcW w:w="850" w:type="dxa"/>
          </w:tcPr>
          <w:p w14:paraId="1C3E6CC1" w14:textId="77777777" w:rsidR="00674652" w:rsidRPr="00EE7132" w:rsidRDefault="00674652" w:rsidP="00674652">
            <w:pPr>
              <w:widowControl w:val="0"/>
              <w:autoSpaceDE w:val="0"/>
              <w:autoSpaceDN w:val="0"/>
              <w:adjustRightInd w:val="0"/>
              <w:jc w:val="center"/>
              <w:rPr>
                <w:rFonts w:ascii="Arial" w:hAnsi="Arial" w:cs="Arial"/>
                <w:sz w:val="20"/>
                <w:szCs w:val="20"/>
              </w:rPr>
            </w:pPr>
            <w:r w:rsidRPr="00EE7132">
              <w:rPr>
                <w:rFonts w:ascii="Arial" w:hAnsi="Arial" w:cs="Arial"/>
                <w:sz w:val="20"/>
                <w:szCs w:val="20"/>
              </w:rPr>
              <w:t>4.</w:t>
            </w:r>
          </w:p>
        </w:tc>
        <w:tc>
          <w:tcPr>
            <w:tcW w:w="1985" w:type="dxa"/>
          </w:tcPr>
          <w:p w14:paraId="21DED825"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Cost of M&amp;P</w:t>
            </w:r>
          </w:p>
        </w:tc>
        <w:tc>
          <w:tcPr>
            <w:tcW w:w="2693" w:type="dxa"/>
          </w:tcPr>
          <w:p w14:paraId="7D16C779"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95,99,424.00</w:t>
            </w:r>
          </w:p>
        </w:tc>
        <w:tc>
          <w:tcPr>
            <w:tcW w:w="2410" w:type="dxa"/>
          </w:tcPr>
          <w:p w14:paraId="6DEF6A76" w14:textId="77777777" w:rsidR="00674652" w:rsidRPr="00EE7132" w:rsidRDefault="00674652" w:rsidP="00674652">
            <w:pPr>
              <w:widowControl w:val="0"/>
              <w:autoSpaceDE w:val="0"/>
              <w:autoSpaceDN w:val="0"/>
              <w:adjustRightInd w:val="0"/>
              <w:jc w:val="right"/>
              <w:rPr>
                <w:rFonts w:ascii="Arial" w:hAnsi="Arial" w:cs="Arial"/>
                <w:sz w:val="20"/>
                <w:szCs w:val="20"/>
              </w:rPr>
            </w:pPr>
            <w:r w:rsidRPr="00EE7132">
              <w:rPr>
                <w:rFonts w:ascii="Arial" w:hAnsi="Arial" w:cs="Arial"/>
                <w:sz w:val="20"/>
                <w:szCs w:val="20"/>
              </w:rPr>
              <w:t>95,99,424.00</w:t>
            </w:r>
          </w:p>
        </w:tc>
      </w:tr>
      <w:tr w:rsidR="00674652" w:rsidRPr="00EE7132" w14:paraId="534F15F7" w14:textId="77777777" w:rsidTr="00674652">
        <w:tc>
          <w:tcPr>
            <w:tcW w:w="850" w:type="dxa"/>
          </w:tcPr>
          <w:p w14:paraId="271B82F3" w14:textId="77777777" w:rsidR="00674652" w:rsidRPr="00EE7132" w:rsidRDefault="00674652" w:rsidP="00674652">
            <w:pPr>
              <w:widowControl w:val="0"/>
              <w:autoSpaceDE w:val="0"/>
              <w:autoSpaceDN w:val="0"/>
              <w:adjustRightInd w:val="0"/>
              <w:jc w:val="both"/>
              <w:rPr>
                <w:rFonts w:ascii="Arial" w:hAnsi="Arial" w:cs="Arial"/>
                <w:sz w:val="20"/>
                <w:szCs w:val="20"/>
              </w:rPr>
            </w:pPr>
          </w:p>
        </w:tc>
        <w:tc>
          <w:tcPr>
            <w:tcW w:w="1985" w:type="dxa"/>
          </w:tcPr>
          <w:p w14:paraId="657B67DC" w14:textId="77777777" w:rsidR="00674652" w:rsidRPr="00EE7132" w:rsidRDefault="00674652" w:rsidP="00674652">
            <w:pPr>
              <w:widowControl w:val="0"/>
              <w:autoSpaceDE w:val="0"/>
              <w:autoSpaceDN w:val="0"/>
              <w:adjustRightInd w:val="0"/>
              <w:jc w:val="both"/>
              <w:rPr>
                <w:rFonts w:ascii="Arial" w:hAnsi="Arial" w:cs="Arial"/>
                <w:sz w:val="20"/>
                <w:szCs w:val="20"/>
              </w:rPr>
            </w:pPr>
            <w:r w:rsidRPr="00EE7132">
              <w:rPr>
                <w:rFonts w:ascii="Arial" w:hAnsi="Arial" w:cs="Arial"/>
                <w:sz w:val="20"/>
                <w:szCs w:val="20"/>
              </w:rPr>
              <w:t xml:space="preserve">TOTAL </w:t>
            </w:r>
          </w:p>
        </w:tc>
        <w:tc>
          <w:tcPr>
            <w:tcW w:w="2693" w:type="dxa"/>
          </w:tcPr>
          <w:p w14:paraId="4A4C5CFB" w14:textId="77777777" w:rsidR="00674652" w:rsidRPr="00EE7132" w:rsidRDefault="00674652" w:rsidP="00353868">
            <w:pPr>
              <w:widowControl w:val="0"/>
              <w:autoSpaceDE w:val="0"/>
              <w:autoSpaceDN w:val="0"/>
              <w:adjustRightInd w:val="0"/>
              <w:jc w:val="right"/>
              <w:rPr>
                <w:rFonts w:ascii="Arial" w:hAnsi="Arial" w:cs="Arial"/>
                <w:sz w:val="20"/>
                <w:szCs w:val="20"/>
              </w:rPr>
            </w:pPr>
            <w:r w:rsidRPr="00EE7132">
              <w:rPr>
                <w:rFonts w:ascii="Arial" w:hAnsi="Arial" w:cs="Arial"/>
                <w:sz w:val="20"/>
                <w:szCs w:val="20"/>
              </w:rPr>
              <w:t>6,</w:t>
            </w:r>
            <w:r w:rsidR="00353868" w:rsidRPr="00EE7132">
              <w:rPr>
                <w:rFonts w:ascii="Arial" w:hAnsi="Arial" w:cs="Arial"/>
                <w:sz w:val="20"/>
                <w:szCs w:val="20"/>
              </w:rPr>
              <w:t>82</w:t>
            </w:r>
            <w:r w:rsidRPr="00EE7132">
              <w:rPr>
                <w:rFonts w:ascii="Arial" w:hAnsi="Arial" w:cs="Arial"/>
                <w:sz w:val="20"/>
                <w:szCs w:val="20"/>
              </w:rPr>
              <w:t>,</w:t>
            </w:r>
            <w:r w:rsidR="00353868" w:rsidRPr="00EE7132">
              <w:rPr>
                <w:rFonts w:ascii="Arial" w:hAnsi="Arial" w:cs="Arial"/>
                <w:sz w:val="20"/>
                <w:szCs w:val="20"/>
              </w:rPr>
              <w:t>14</w:t>
            </w:r>
            <w:r w:rsidRPr="00EE7132">
              <w:rPr>
                <w:rFonts w:ascii="Arial" w:hAnsi="Arial" w:cs="Arial"/>
                <w:sz w:val="20"/>
                <w:szCs w:val="20"/>
              </w:rPr>
              <w:t>,</w:t>
            </w:r>
            <w:r w:rsidR="00353868" w:rsidRPr="00EE7132">
              <w:rPr>
                <w:rFonts w:ascii="Arial" w:hAnsi="Arial" w:cs="Arial"/>
                <w:sz w:val="20"/>
                <w:szCs w:val="20"/>
              </w:rPr>
              <w:t>224</w:t>
            </w:r>
            <w:r w:rsidRPr="00EE7132">
              <w:rPr>
                <w:rFonts w:ascii="Arial" w:hAnsi="Arial" w:cs="Arial"/>
                <w:sz w:val="20"/>
                <w:szCs w:val="20"/>
              </w:rPr>
              <w:t>.00</w:t>
            </w:r>
          </w:p>
        </w:tc>
        <w:tc>
          <w:tcPr>
            <w:tcW w:w="2410" w:type="dxa"/>
          </w:tcPr>
          <w:p w14:paraId="6E97DEE6" w14:textId="77777777" w:rsidR="00674652" w:rsidRPr="00EE7132" w:rsidRDefault="00674652" w:rsidP="00353868">
            <w:pPr>
              <w:widowControl w:val="0"/>
              <w:autoSpaceDE w:val="0"/>
              <w:autoSpaceDN w:val="0"/>
              <w:adjustRightInd w:val="0"/>
              <w:jc w:val="right"/>
              <w:rPr>
                <w:rFonts w:ascii="Arial" w:hAnsi="Arial" w:cs="Arial"/>
                <w:sz w:val="20"/>
                <w:szCs w:val="20"/>
              </w:rPr>
            </w:pPr>
            <w:r w:rsidRPr="00EE7132">
              <w:rPr>
                <w:rFonts w:ascii="Arial" w:hAnsi="Arial" w:cs="Arial"/>
                <w:sz w:val="20"/>
                <w:szCs w:val="20"/>
              </w:rPr>
              <w:t>6,</w:t>
            </w:r>
            <w:r w:rsidR="00353868" w:rsidRPr="00EE7132">
              <w:rPr>
                <w:rFonts w:ascii="Arial" w:hAnsi="Arial" w:cs="Arial"/>
                <w:sz w:val="20"/>
                <w:szCs w:val="20"/>
              </w:rPr>
              <w:t>71</w:t>
            </w:r>
            <w:r w:rsidRPr="00EE7132">
              <w:rPr>
                <w:rFonts w:ascii="Arial" w:hAnsi="Arial" w:cs="Arial"/>
                <w:sz w:val="20"/>
                <w:szCs w:val="20"/>
              </w:rPr>
              <w:t>,</w:t>
            </w:r>
            <w:r w:rsidR="00353868" w:rsidRPr="00EE7132">
              <w:rPr>
                <w:rFonts w:ascii="Arial" w:hAnsi="Arial" w:cs="Arial"/>
                <w:sz w:val="20"/>
                <w:szCs w:val="20"/>
              </w:rPr>
              <w:t>86</w:t>
            </w:r>
            <w:r w:rsidRPr="00EE7132">
              <w:rPr>
                <w:rFonts w:ascii="Arial" w:hAnsi="Arial" w:cs="Arial"/>
                <w:sz w:val="20"/>
                <w:szCs w:val="20"/>
              </w:rPr>
              <w:t>,322.00</w:t>
            </w:r>
          </w:p>
        </w:tc>
      </w:tr>
    </w:tbl>
    <w:p w14:paraId="1C0A7AAD"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p w14:paraId="5910FF6F" w14:textId="77777777" w:rsidR="00353868" w:rsidRPr="00EE7132" w:rsidRDefault="00353868" w:rsidP="00674652">
      <w:pPr>
        <w:widowControl w:val="0"/>
        <w:autoSpaceDE w:val="0"/>
        <w:autoSpaceDN w:val="0"/>
        <w:adjustRightInd w:val="0"/>
        <w:ind w:firstLine="709"/>
        <w:jc w:val="both"/>
        <w:rPr>
          <w:rFonts w:ascii="Arial" w:hAnsi="Arial" w:cs="Arial"/>
          <w:sz w:val="20"/>
          <w:szCs w:val="20"/>
        </w:rPr>
      </w:pPr>
      <w:r w:rsidRPr="00EE7132">
        <w:rPr>
          <w:rFonts w:ascii="Arial" w:hAnsi="Arial" w:cs="Arial"/>
          <w:sz w:val="20"/>
          <w:szCs w:val="20"/>
        </w:rPr>
        <w:t>Sr.DFM/CSTM vide condition No.1 of above letter conveying vetting of estimate, stated that “CEE’s approval to be obtained before incurring any expenditure on said items</w:t>
      </w:r>
      <w:r w:rsidR="002F2285">
        <w:rPr>
          <w:rFonts w:ascii="Arial" w:hAnsi="Arial" w:cs="Arial"/>
          <w:sz w:val="20"/>
          <w:szCs w:val="20"/>
        </w:rPr>
        <w:t>”</w:t>
      </w:r>
      <w:r w:rsidRPr="00EE7132">
        <w:rPr>
          <w:rFonts w:ascii="Arial" w:hAnsi="Arial" w:cs="Arial"/>
          <w:sz w:val="20"/>
          <w:szCs w:val="20"/>
        </w:rPr>
        <w:t xml:space="preserve">. </w:t>
      </w:r>
    </w:p>
    <w:p w14:paraId="7C243530"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p>
    <w:p w14:paraId="141979E9" w14:textId="77777777" w:rsidR="00674652" w:rsidRPr="00EE7132" w:rsidRDefault="00674652" w:rsidP="00674652">
      <w:pPr>
        <w:widowControl w:val="0"/>
        <w:autoSpaceDE w:val="0"/>
        <w:autoSpaceDN w:val="0"/>
        <w:adjustRightInd w:val="0"/>
        <w:ind w:firstLine="709"/>
        <w:jc w:val="both"/>
        <w:rPr>
          <w:rFonts w:ascii="Arial" w:hAnsi="Arial" w:cs="Arial"/>
          <w:sz w:val="20"/>
          <w:szCs w:val="20"/>
        </w:rPr>
      </w:pPr>
      <w:r w:rsidRPr="00EE7132">
        <w:rPr>
          <w:rFonts w:ascii="Arial" w:hAnsi="Arial" w:cs="Arial"/>
          <w:sz w:val="20"/>
          <w:szCs w:val="20"/>
        </w:rPr>
        <w:t>In view of the above, it is requested to kindly obtain approval of CEE/</w:t>
      </w:r>
      <w:proofErr w:type="spellStart"/>
      <w:r w:rsidRPr="00EE7132">
        <w:rPr>
          <w:rFonts w:ascii="Arial" w:hAnsi="Arial" w:cs="Arial"/>
          <w:sz w:val="20"/>
          <w:szCs w:val="20"/>
        </w:rPr>
        <w:t>C.Rly</w:t>
      </w:r>
      <w:proofErr w:type="spellEnd"/>
      <w:r w:rsidRPr="00EE7132">
        <w:rPr>
          <w:rFonts w:ascii="Arial" w:hAnsi="Arial" w:cs="Arial"/>
          <w:sz w:val="20"/>
          <w:szCs w:val="20"/>
        </w:rPr>
        <w:t xml:space="preserve"> for </w:t>
      </w:r>
      <w:r w:rsidR="00353868" w:rsidRPr="00EE7132">
        <w:rPr>
          <w:rFonts w:ascii="Arial" w:hAnsi="Arial" w:cs="Arial"/>
          <w:sz w:val="20"/>
          <w:szCs w:val="20"/>
        </w:rPr>
        <w:t xml:space="preserve">carrying out work </w:t>
      </w:r>
      <w:r w:rsidR="00EE7132">
        <w:rPr>
          <w:rFonts w:ascii="Arial" w:hAnsi="Arial" w:cs="Arial"/>
          <w:sz w:val="20"/>
          <w:szCs w:val="20"/>
        </w:rPr>
        <w:t xml:space="preserve">against </w:t>
      </w:r>
      <w:r w:rsidR="00353868" w:rsidRPr="00EE7132">
        <w:rPr>
          <w:rFonts w:ascii="Arial" w:hAnsi="Arial" w:cs="Arial"/>
          <w:sz w:val="20"/>
          <w:szCs w:val="20"/>
        </w:rPr>
        <w:t>above mentioned items under the sanctioned work of “Renovation of machine section including repai</w:t>
      </w:r>
      <w:r w:rsidR="00EE7132" w:rsidRPr="00EE7132">
        <w:rPr>
          <w:rFonts w:ascii="Arial" w:hAnsi="Arial" w:cs="Arial"/>
          <w:sz w:val="20"/>
          <w:szCs w:val="20"/>
        </w:rPr>
        <w:t>r</w:t>
      </w:r>
      <w:r w:rsidR="00353868" w:rsidRPr="00EE7132">
        <w:rPr>
          <w:rFonts w:ascii="Arial" w:hAnsi="Arial" w:cs="Arial"/>
          <w:sz w:val="20"/>
          <w:szCs w:val="20"/>
        </w:rPr>
        <w:t xml:space="preserve">s to inspection pits, EOT Gantry, Surface by  </w:t>
      </w:r>
      <w:proofErr w:type="spellStart"/>
      <w:r w:rsidR="00353868" w:rsidRPr="00EE7132">
        <w:rPr>
          <w:rFonts w:ascii="Arial" w:hAnsi="Arial" w:cs="Arial"/>
          <w:sz w:val="20"/>
          <w:szCs w:val="20"/>
        </w:rPr>
        <w:t>hardonite</w:t>
      </w:r>
      <w:proofErr w:type="spellEnd"/>
      <w:r w:rsidR="00353868" w:rsidRPr="00EE7132">
        <w:rPr>
          <w:rFonts w:ascii="Arial" w:hAnsi="Arial" w:cs="Arial"/>
          <w:sz w:val="20"/>
          <w:szCs w:val="20"/>
        </w:rPr>
        <w:t xml:space="preserve"> flooring of</w:t>
      </w:r>
      <w:r w:rsidR="00EE7132" w:rsidRPr="00EE7132">
        <w:rPr>
          <w:rFonts w:ascii="Arial" w:hAnsi="Arial" w:cs="Arial"/>
          <w:sz w:val="20"/>
          <w:szCs w:val="20"/>
        </w:rPr>
        <w:t xml:space="preserve"> various sections of Electric Loco Shed, Kalyan chargeable to </w:t>
      </w:r>
      <w:r w:rsidR="008A07A9">
        <w:rPr>
          <w:rFonts w:ascii="Arial" w:hAnsi="Arial" w:cs="Arial"/>
          <w:sz w:val="20"/>
          <w:szCs w:val="20"/>
        </w:rPr>
        <w:t>RRSK</w:t>
      </w:r>
      <w:r w:rsidR="00EE7132" w:rsidRPr="00EE7132">
        <w:rPr>
          <w:rFonts w:ascii="Arial" w:hAnsi="Arial" w:cs="Arial"/>
          <w:sz w:val="20"/>
          <w:szCs w:val="20"/>
        </w:rPr>
        <w:t>, PH-42.</w:t>
      </w:r>
      <w:r w:rsidR="00EE7132">
        <w:rPr>
          <w:rFonts w:ascii="Arial" w:hAnsi="Arial" w:cs="Arial"/>
          <w:sz w:val="20"/>
          <w:szCs w:val="20"/>
        </w:rPr>
        <w:t xml:space="preserve">, sanctioned vide P B Item No. 679, WP 2018-19) </w:t>
      </w:r>
      <w:r w:rsidRPr="00EE7132">
        <w:rPr>
          <w:rFonts w:ascii="Arial" w:hAnsi="Arial" w:cs="Arial"/>
          <w:sz w:val="20"/>
          <w:szCs w:val="20"/>
        </w:rPr>
        <w:t>.</w:t>
      </w:r>
    </w:p>
    <w:p w14:paraId="3066A2B5" w14:textId="77777777" w:rsidR="00674652" w:rsidRDefault="00674652" w:rsidP="00674652">
      <w:pPr>
        <w:ind w:left="5760"/>
        <w:jc w:val="both"/>
        <w:rPr>
          <w:rFonts w:ascii="Arial" w:hAnsi="Arial" w:cs="Arial"/>
          <w:bCs/>
          <w:sz w:val="20"/>
          <w:szCs w:val="20"/>
        </w:rPr>
      </w:pPr>
    </w:p>
    <w:p w14:paraId="6C7CC308" w14:textId="77777777" w:rsidR="00EE7132" w:rsidRDefault="00EE7132" w:rsidP="00674652">
      <w:pPr>
        <w:ind w:left="5760"/>
        <w:jc w:val="both"/>
        <w:rPr>
          <w:rFonts w:ascii="Arial" w:hAnsi="Arial" w:cs="Arial"/>
          <w:bCs/>
          <w:sz w:val="20"/>
          <w:szCs w:val="20"/>
        </w:rPr>
      </w:pPr>
    </w:p>
    <w:p w14:paraId="0952FC7A" w14:textId="77777777" w:rsidR="00EE7132" w:rsidRPr="00EE7132" w:rsidRDefault="00EE7132" w:rsidP="00674652">
      <w:pPr>
        <w:ind w:left="5760"/>
        <w:jc w:val="both"/>
        <w:rPr>
          <w:rFonts w:ascii="Arial" w:hAnsi="Arial" w:cs="Arial"/>
          <w:bCs/>
          <w:sz w:val="20"/>
          <w:szCs w:val="20"/>
        </w:rPr>
      </w:pPr>
    </w:p>
    <w:p w14:paraId="4FAC7D75" w14:textId="77777777" w:rsidR="00674652" w:rsidRPr="00EE7132" w:rsidRDefault="00674652" w:rsidP="00674652">
      <w:pPr>
        <w:jc w:val="both"/>
        <w:rPr>
          <w:rFonts w:ascii="Arial" w:hAnsi="Arial" w:cs="Arial"/>
          <w:b/>
          <w:bCs/>
          <w:sz w:val="20"/>
          <w:szCs w:val="20"/>
        </w:rPr>
      </w:pPr>
      <w:r w:rsidRPr="00EE7132">
        <w:rPr>
          <w:rFonts w:ascii="Arial" w:hAnsi="Arial" w:cs="Arial"/>
          <w:bCs/>
          <w:sz w:val="20"/>
          <w:szCs w:val="20"/>
        </w:rPr>
        <w:t xml:space="preserve">                                                                                                                                   </w:t>
      </w:r>
      <w:r w:rsidRPr="00EE7132">
        <w:rPr>
          <w:rFonts w:ascii="Arial" w:hAnsi="Arial" w:cs="Arial"/>
          <w:b/>
          <w:bCs/>
          <w:sz w:val="20"/>
          <w:szCs w:val="20"/>
          <w:cs/>
          <w:lang w:bidi="hi-IN"/>
        </w:rPr>
        <w:t>(</w:t>
      </w:r>
      <w:r w:rsidRPr="00EE7132">
        <w:rPr>
          <w:rFonts w:ascii="Arial" w:hAnsi="Arial" w:cs="Arial Unicode MS" w:hint="cs"/>
          <w:b/>
          <w:bCs/>
          <w:sz w:val="20"/>
          <w:szCs w:val="20"/>
          <w:cs/>
          <w:lang w:bidi="hi-IN"/>
        </w:rPr>
        <w:t xml:space="preserve">अनुभव </w:t>
      </w:r>
      <w:proofErr w:type="spellStart"/>
      <w:r w:rsidRPr="00EE7132">
        <w:rPr>
          <w:rFonts w:ascii="Arial" w:hAnsi="Arial" w:cs="Arial Unicode MS" w:hint="cs"/>
          <w:b/>
          <w:bCs/>
          <w:sz w:val="20"/>
          <w:szCs w:val="20"/>
          <w:cs/>
          <w:lang w:bidi="hi-IN"/>
        </w:rPr>
        <w:t>वार्ष्णेय</w:t>
      </w:r>
      <w:proofErr w:type="spellEnd"/>
      <w:r w:rsidRPr="00EE7132">
        <w:rPr>
          <w:rFonts w:ascii="Arial" w:hAnsi="Arial" w:cstheme="minorBidi" w:hint="cs"/>
          <w:b/>
          <w:bCs/>
          <w:sz w:val="20"/>
          <w:szCs w:val="20"/>
          <w:cs/>
          <w:lang w:bidi="hi-IN"/>
        </w:rPr>
        <w:t>)</w:t>
      </w:r>
      <w:r w:rsidRPr="00EE7132">
        <w:rPr>
          <w:rFonts w:ascii="Arial" w:hAnsi="Arial" w:cs="Arial"/>
          <w:b/>
          <w:bCs/>
          <w:sz w:val="20"/>
          <w:szCs w:val="20"/>
        </w:rPr>
        <w:t xml:space="preserve">                                </w:t>
      </w:r>
    </w:p>
    <w:p w14:paraId="2755C0A1" w14:textId="77777777" w:rsidR="00674652" w:rsidRPr="00EE7132" w:rsidRDefault="00EE7132" w:rsidP="00674652">
      <w:pPr>
        <w:rPr>
          <w:rFonts w:ascii="Arial" w:hAnsi="Arial" w:cstheme="minorBidi"/>
          <w:bCs/>
          <w:sz w:val="20"/>
          <w:szCs w:val="20"/>
          <w:lang w:val="en-IN" w:bidi="hi-IN"/>
        </w:rPr>
      </w:pPr>
      <w:r>
        <w:rPr>
          <w:rFonts w:ascii="Arial" w:hAnsi="Arial" w:cstheme="minorBidi"/>
          <w:bCs/>
          <w:sz w:val="20"/>
          <w:szCs w:val="20"/>
          <w:lang w:bidi="hi-IN"/>
        </w:rPr>
        <w:t xml:space="preserve"> </w:t>
      </w:r>
      <w:r w:rsidR="00674652" w:rsidRPr="00EE7132">
        <w:rPr>
          <w:rFonts w:ascii="Arial" w:hAnsi="Arial" w:cstheme="minorBidi" w:hint="cs"/>
          <w:bCs/>
          <w:sz w:val="20"/>
          <w:szCs w:val="20"/>
          <w:cs/>
          <w:lang w:bidi="hi-IN"/>
        </w:rPr>
        <w:t xml:space="preserve">                                                     </w:t>
      </w:r>
      <w:r w:rsidR="00674652" w:rsidRPr="00EE7132">
        <w:rPr>
          <w:rFonts w:ascii="Arial" w:hAnsi="Arial" w:cstheme="minorBidi"/>
          <w:bCs/>
          <w:sz w:val="20"/>
          <w:szCs w:val="20"/>
          <w:lang w:bidi="hi-IN"/>
        </w:rPr>
        <w:t xml:space="preserve"> </w:t>
      </w:r>
      <w:r w:rsidR="00674652" w:rsidRPr="00EE7132">
        <w:rPr>
          <w:rFonts w:ascii="Arial" w:hAnsi="Arial" w:cstheme="minorBidi" w:hint="cs"/>
          <w:bCs/>
          <w:sz w:val="20"/>
          <w:szCs w:val="20"/>
          <w:cs/>
          <w:lang w:bidi="hi-IN"/>
        </w:rPr>
        <w:t xml:space="preserve"> </w:t>
      </w:r>
      <w:r w:rsidR="00674652" w:rsidRPr="00EE7132">
        <w:rPr>
          <w:rFonts w:ascii="Arial" w:hAnsi="Arial" w:cstheme="minorBidi"/>
          <w:bCs/>
          <w:sz w:val="20"/>
          <w:szCs w:val="20"/>
          <w:lang w:bidi="hi-IN"/>
        </w:rPr>
        <w:t xml:space="preserve">          </w:t>
      </w:r>
      <w:r w:rsidR="00674652" w:rsidRPr="00EE7132">
        <w:rPr>
          <w:rFonts w:ascii="Arial" w:hAnsi="Arial" w:cstheme="minorBidi" w:hint="cs"/>
          <w:bCs/>
          <w:sz w:val="20"/>
          <w:szCs w:val="20"/>
          <w:cs/>
          <w:lang w:bidi="hi-IN"/>
        </w:rPr>
        <w:t xml:space="preserve"> </w:t>
      </w:r>
      <w:r w:rsidR="00674652" w:rsidRPr="00EE7132">
        <w:rPr>
          <w:rFonts w:ascii="Arial" w:hAnsi="Arial" w:cstheme="minorBidi"/>
          <w:bCs/>
          <w:sz w:val="20"/>
          <w:szCs w:val="20"/>
          <w:lang w:bidi="hi-IN"/>
        </w:rPr>
        <w:t xml:space="preserve">          </w:t>
      </w:r>
      <w:r w:rsidR="00674652" w:rsidRPr="00EE7132">
        <w:rPr>
          <w:rFonts w:ascii="Arial" w:hAnsi="Arial" w:cs="Arial Unicode MS" w:hint="cs"/>
          <w:bCs/>
          <w:sz w:val="20"/>
          <w:szCs w:val="20"/>
          <w:cs/>
          <w:lang w:bidi="hi-IN"/>
        </w:rPr>
        <w:t xml:space="preserve"> वरि०मंडल </w:t>
      </w:r>
      <w:proofErr w:type="spellStart"/>
      <w:r w:rsidR="00674652" w:rsidRPr="00EE7132">
        <w:rPr>
          <w:rFonts w:ascii="Arial" w:hAnsi="Arial" w:cs="Arial Unicode MS" w:hint="cs"/>
          <w:bCs/>
          <w:sz w:val="20"/>
          <w:szCs w:val="20"/>
          <w:cs/>
          <w:lang w:bidi="hi-IN"/>
        </w:rPr>
        <w:t>विद्युत्</w:t>
      </w:r>
      <w:proofErr w:type="spellEnd"/>
      <w:r w:rsidR="00674652" w:rsidRPr="00EE7132">
        <w:rPr>
          <w:rFonts w:ascii="Arial" w:hAnsi="Arial" w:cs="Arial Unicode MS" w:hint="cs"/>
          <w:bCs/>
          <w:sz w:val="20"/>
          <w:szCs w:val="20"/>
          <w:cs/>
          <w:lang w:bidi="hi-IN"/>
        </w:rPr>
        <w:t xml:space="preserve"> </w:t>
      </w:r>
      <w:proofErr w:type="spellStart"/>
      <w:r w:rsidR="00674652" w:rsidRPr="00EE7132">
        <w:rPr>
          <w:rFonts w:ascii="Arial" w:hAnsi="Arial" w:cs="Arial Unicode MS" w:hint="cs"/>
          <w:bCs/>
          <w:sz w:val="20"/>
          <w:szCs w:val="20"/>
          <w:cs/>
          <w:lang w:bidi="hi-IN"/>
        </w:rPr>
        <w:t>इंजिनियर</w:t>
      </w:r>
      <w:proofErr w:type="spellEnd"/>
    </w:p>
    <w:p w14:paraId="1FCBB323" w14:textId="77777777" w:rsidR="00674652" w:rsidRPr="00EE7132" w:rsidRDefault="00674652" w:rsidP="00674652">
      <w:pPr>
        <w:rPr>
          <w:sz w:val="20"/>
          <w:szCs w:val="20"/>
        </w:rPr>
      </w:pPr>
      <w:r w:rsidRPr="00EE7132">
        <w:rPr>
          <w:rFonts w:ascii="Arial" w:hAnsi="Arial" w:cstheme="minorBidi" w:hint="cs"/>
          <w:bCs/>
          <w:sz w:val="20"/>
          <w:szCs w:val="20"/>
          <w:cs/>
          <w:lang w:bidi="hi-IN"/>
        </w:rPr>
        <w:t xml:space="preserve"> </w:t>
      </w:r>
      <w:r w:rsid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r w:rsidRPr="00EE7132">
        <w:rPr>
          <w:rFonts w:ascii="Arial" w:hAnsi="Arial" w:cstheme="minorBidi"/>
          <w:bCs/>
          <w:sz w:val="20"/>
          <w:szCs w:val="20"/>
          <w:lang w:bidi="hi-IN"/>
        </w:rPr>
        <w:t xml:space="preserve">                </w:t>
      </w:r>
      <w:r w:rsidRPr="00EE7132">
        <w:rPr>
          <w:rFonts w:ascii="Arial" w:hAnsi="Arial" w:cstheme="minorBidi" w:hint="cs"/>
          <w:bCs/>
          <w:sz w:val="20"/>
          <w:szCs w:val="20"/>
          <w:cs/>
          <w:lang w:bidi="hi-IN"/>
        </w:rPr>
        <w:t xml:space="preserve"> (</w:t>
      </w:r>
      <w:proofErr w:type="spellStart"/>
      <w:r w:rsidRPr="00EE7132">
        <w:rPr>
          <w:rFonts w:ascii="Arial" w:hAnsi="Arial" w:cs="Arial Unicode MS" w:hint="cs"/>
          <w:bCs/>
          <w:sz w:val="20"/>
          <w:szCs w:val="20"/>
          <w:cs/>
          <w:lang w:bidi="hi-IN"/>
        </w:rPr>
        <w:t>क</w:t>
      </w:r>
      <w:r w:rsidRPr="00EE7132">
        <w:rPr>
          <w:rFonts w:ascii="Arial" w:hAnsi="Arial" w:cstheme="minorBidi" w:hint="cs"/>
          <w:bCs/>
          <w:sz w:val="20"/>
          <w:szCs w:val="20"/>
          <w:cs/>
          <w:lang w:bidi="hi-IN"/>
        </w:rPr>
        <w:t>.</w:t>
      </w:r>
      <w:r w:rsidRPr="00EE7132">
        <w:rPr>
          <w:rFonts w:ascii="Arial" w:hAnsi="Arial" w:cs="Arial Unicode MS" w:hint="cs"/>
          <w:bCs/>
          <w:sz w:val="20"/>
          <w:szCs w:val="20"/>
          <w:cs/>
          <w:lang w:bidi="hi-IN"/>
        </w:rPr>
        <w:t>च</w:t>
      </w:r>
      <w:r w:rsidRPr="00EE7132">
        <w:rPr>
          <w:rFonts w:ascii="Arial" w:hAnsi="Arial" w:cstheme="minorBidi" w:hint="cs"/>
          <w:bCs/>
          <w:sz w:val="20"/>
          <w:szCs w:val="20"/>
          <w:cs/>
          <w:lang w:bidi="hi-IN"/>
        </w:rPr>
        <w:t>.</w:t>
      </w:r>
      <w:r w:rsidRPr="00EE7132">
        <w:rPr>
          <w:rFonts w:ascii="Arial" w:hAnsi="Arial" w:cs="Arial Unicode MS" w:hint="cs"/>
          <w:bCs/>
          <w:sz w:val="20"/>
          <w:szCs w:val="20"/>
          <w:cs/>
          <w:lang w:bidi="hi-IN"/>
        </w:rPr>
        <w:t>स्टॉक</w:t>
      </w:r>
      <w:proofErr w:type="spellEnd"/>
      <w:r w:rsidRPr="00EE7132">
        <w:rPr>
          <w:rFonts w:ascii="Arial" w:hAnsi="Arial" w:cstheme="minorBidi" w:hint="cs"/>
          <w:bCs/>
          <w:sz w:val="20"/>
          <w:szCs w:val="20"/>
          <w:cs/>
          <w:lang w:bidi="hi-IN"/>
        </w:rPr>
        <w:t xml:space="preserve">) </w:t>
      </w:r>
      <w:r w:rsidRPr="00EE7132">
        <w:rPr>
          <w:rFonts w:ascii="Arial" w:hAnsi="Arial" w:cs="Arial Unicode MS" w:hint="cs"/>
          <w:bCs/>
          <w:sz w:val="20"/>
          <w:szCs w:val="20"/>
          <w:cs/>
          <w:lang w:bidi="hi-IN"/>
        </w:rPr>
        <w:t xml:space="preserve">कल्याण      </w:t>
      </w:r>
    </w:p>
    <w:p w14:paraId="64A4069A" w14:textId="77777777" w:rsidR="00411305" w:rsidRDefault="00411305"/>
    <w:p w14:paraId="039E2754" w14:textId="77777777" w:rsidR="00674652" w:rsidRDefault="00674652"/>
    <w:p w14:paraId="65576BC6" w14:textId="77777777" w:rsidR="00674652" w:rsidRDefault="00674652"/>
    <w:p w14:paraId="65CE75DA" w14:textId="77777777" w:rsidR="00A760F1" w:rsidRDefault="00A760F1"/>
    <w:p w14:paraId="3C8C0DC1" w14:textId="77777777" w:rsidR="00A760F1" w:rsidRDefault="00A760F1"/>
    <w:p w14:paraId="63F86B9E" w14:textId="77777777" w:rsidR="00A760F1" w:rsidRDefault="00A760F1"/>
    <w:p w14:paraId="4C4589AE" w14:textId="77777777" w:rsidR="00A760F1" w:rsidRDefault="00A760F1"/>
    <w:p w14:paraId="22BFA6AA" w14:textId="77777777" w:rsidR="00A760F1" w:rsidRDefault="00A760F1"/>
    <w:p w14:paraId="2D69820E" w14:textId="77777777" w:rsidR="00A760F1" w:rsidRDefault="00A760F1"/>
    <w:tbl>
      <w:tblPr>
        <w:tblW w:w="10813" w:type="dxa"/>
        <w:tblBorders>
          <w:bottom w:val="single" w:sz="4" w:space="0" w:color="auto"/>
        </w:tblBorders>
        <w:tblLook w:val="04A0" w:firstRow="1" w:lastRow="0" w:firstColumn="1" w:lastColumn="0" w:noHBand="0" w:noVBand="1"/>
      </w:tblPr>
      <w:tblGrid>
        <w:gridCol w:w="4320"/>
        <w:gridCol w:w="2160"/>
        <w:gridCol w:w="4333"/>
      </w:tblGrid>
      <w:tr w:rsidR="00411305" w14:paraId="1BC16E02" w14:textId="77777777" w:rsidTr="00411305">
        <w:trPr>
          <w:trHeight w:val="1440"/>
        </w:trPr>
        <w:tc>
          <w:tcPr>
            <w:tcW w:w="4320" w:type="dxa"/>
            <w:tcBorders>
              <w:top w:val="nil"/>
              <w:left w:val="nil"/>
              <w:bottom w:val="single" w:sz="4" w:space="0" w:color="auto"/>
              <w:right w:val="nil"/>
            </w:tcBorders>
            <w:hideMark/>
          </w:tcPr>
          <w:p w14:paraId="43AF12B3" w14:textId="77777777" w:rsidR="00411305" w:rsidRDefault="00411305" w:rsidP="00411305">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E6D3F09" w14:textId="77777777" w:rsidR="00411305" w:rsidRDefault="00411305" w:rsidP="00411305">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018063A" w14:textId="77777777" w:rsidR="00411305" w:rsidRDefault="00411305" w:rsidP="00411305">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4B39D43" w14:textId="77777777" w:rsidR="00411305" w:rsidRDefault="00411305" w:rsidP="00411305">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9A4E40A" w14:textId="77777777" w:rsidR="00411305" w:rsidRDefault="00411305" w:rsidP="00411305">
            <w:pPr>
              <w:tabs>
                <w:tab w:val="center" w:pos="882"/>
              </w:tabs>
              <w:rPr>
                <w:sz w:val="6"/>
                <w:szCs w:val="5"/>
              </w:rPr>
            </w:pPr>
            <w:r>
              <w:rPr>
                <w:rFonts w:ascii="Mangal" w:hAnsi="Mangal" w:cs="Mangal"/>
              </w:rPr>
              <w:tab/>
            </w:r>
            <w:r>
              <w:rPr>
                <w:noProof/>
                <w:sz w:val="6"/>
                <w:szCs w:val="5"/>
                <w:lang w:bidi="hi-IN"/>
              </w:rPr>
              <w:drawing>
                <wp:inline distT="0" distB="0" distL="0" distR="0" wp14:anchorId="7AE56EF6" wp14:editId="4EDEDF08">
                  <wp:extent cx="866775" cy="876300"/>
                  <wp:effectExtent l="19050" t="0" r="9525" b="0"/>
                  <wp:docPr id="8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5CD1F29" w14:textId="77777777" w:rsidR="00411305" w:rsidRDefault="00411305" w:rsidP="00411305">
            <w:pPr>
              <w:pStyle w:val="Header"/>
              <w:rPr>
                <w:b/>
                <w:bCs/>
              </w:rPr>
            </w:pPr>
            <w:r>
              <w:rPr>
                <w:b/>
              </w:rPr>
              <w:t>Central Railway</w:t>
            </w:r>
            <w:r>
              <w:rPr>
                <w:rFonts w:ascii="Mangal" w:hAnsi="Mangal" w:cs="Mangal"/>
                <w:b/>
              </w:rPr>
              <w:t xml:space="preserve">            </w:t>
            </w:r>
          </w:p>
          <w:p w14:paraId="09314555" w14:textId="77777777" w:rsidR="00411305" w:rsidRDefault="00411305" w:rsidP="00411305">
            <w:pPr>
              <w:pStyle w:val="Header"/>
              <w:jc w:val="both"/>
              <w:rPr>
                <w:b/>
                <w:bCs/>
              </w:rPr>
            </w:pPr>
            <w:r>
              <w:t xml:space="preserve">Office of Sr. DEE (TRS), </w:t>
            </w:r>
          </w:p>
          <w:p w14:paraId="423D94C3" w14:textId="77777777" w:rsidR="00411305" w:rsidRDefault="00411305" w:rsidP="00411305">
            <w:pPr>
              <w:pStyle w:val="Header"/>
              <w:jc w:val="both"/>
              <w:rPr>
                <w:b/>
                <w:bCs/>
              </w:rPr>
            </w:pPr>
            <w:r>
              <w:t xml:space="preserve">Electric Loco Shed, Kalyan - 421 301. </w:t>
            </w:r>
          </w:p>
          <w:p w14:paraId="4F80D03C" w14:textId="77777777" w:rsidR="00411305" w:rsidRDefault="00411305" w:rsidP="00411305">
            <w:pPr>
              <w:pStyle w:val="Header"/>
              <w:jc w:val="both"/>
              <w:rPr>
                <w:rFonts w:ascii="Mangal" w:hAnsi="Mangal" w:cs="Mangal"/>
                <w:b/>
                <w:bCs/>
              </w:rPr>
            </w:pPr>
            <w:proofErr w:type="gramStart"/>
            <w:r>
              <w:t>Email :</w:t>
            </w:r>
            <w:proofErr w:type="gramEnd"/>
            <w:r>
              <w:t>- srdeetrskyncrly@gmail.com</w:t>
            </w:r>
          </w:p>
        </w:tc>
      </w:tr>
    </w:tbl>
    <w:p w14:paraId="66A5FEE4" w14:textId="77777777" w:rsidR="00411305" w:rsidRPr="0087790D" w:rsidRDefault="00411305" w:rsidP="00411305">
      <w:pPr>
        <w:jc w:val="both"/>
        <w:rPr>
          <w:rFonts w:ascii="Arial" w:hAnsi="Arial" w:cs="Arial"/>
          <w:sz w:val="21"/>
          <w:szCs w:val="21"/>
        </w:rPr>
      </w:pPr>
      <w:proofErr w:type="spellStart"/>
      <w:r w:rsidRPr="0087790D">
        <w:rPr>
          <w:rFonts w:ascii="Mangal" w:hAnsi="Mangal" w:cs="Arial Unicode MS"/>
          <w:sz w:val="21"/>
          <w:szCs w:val="21"/>
          <w:cs/>
          <w:lang w:bidi="hi-IN"/>
        </w:rPr>
        <w:t>सं</w:t>
      </w:r>
      <w:proofErr w:type="spellEnd"/>
      <w:r w:rsidRPr="0087790D">
        <w:rPr>
          <w:rFonts w:ascii="Mangal" w:hAnsi="Mangal" w:cs="Mangal"/>
          <w:sz w:val="21"/>
          <w:szCs w:val="21"/>
        </w:rPr>
        <w:t>.</w:t>
      </w:r>
      <w:r w:rsidRPr="0087790D">
        <w:rPr>
          <w:rFonts w:ascii="Arial" w:hAnsi="Arial" w:cs="Arial"/>
          <w:sz w:val="21"/>
          <w:szCs w:val="21"/>
        </w:rPr>
        <w:t xml:space="preserve"> ELS/KYN/WKS/2017/</w:t>
      </w:r>
      <w:r w:rsidR="00B77889">
        <w:rPr>
          <w:rFonts w:ascii="Arial" w:hAnsi="Arial" w:cs="Arial"/>
          <w:sz w:val="21"/>
          <w:szCs w:val="21"/>
        </w:rPr>
        <w:t>2</w:t>
      </w:r>
      <w:r w:rsidRPr="0087790D">
        <w:rPr>
          <w:rFonts w:ascii="Arial" w:hAnsi="Arial" w:cs="Arial"/>
          <w:sz w:val="21"/>
          <w:szCs w:val="21"/>
        </w:rPr>
        <w:t>1/</w:t>
      </w:r>
      <w:r w:rsidR="00B77889">
        <w:rPr>
          <w:rFonts w:ascii="Arial" w:hAnsi="Arial" w:cs="Arial"/>
          <w:sz w:val="21"/>
          <w:szCs w:val="21"/>
        </w:rPr>
        <w:t xml:space="preserve">Bogie Dismantling  </w:t>
      </w:r>
      <w:r w:rsidRPr="0087790D">
        <w:rPr>
          <w:rFonts w:ascii="Arial" w:hAnsi="Arial" w:cs="Arial"/>
          <w:sz w:val="21"/>
          <w:szCs w:val="21"/>
        </w:rPr>
        <w:t xml:space="preserve">    </w:t>
      </w:r>
      <w:r w:rsidR="00B77889">
        <w:rPr>
          <w:rFonts w:ascii="Arial" w:hAnsi="Arial" w:cs="Arial"/>
          <w:sz w:val="21"/>
          <w:szCs w:val="21"/>
        </w:rPr>
        <w:t xml:space="preserve">    </w:t>
      </w:r>
      <w:r w:rsidRPr="0087790D">
        <w:rPr>
          <w:rFonts w:ascii="Arial" w:hAnsi="Arial" w:cs="Arial"/>
          <w:sz w:val="21"/>
          <w:szCs w:val="21"/>
        </w:rPr>
        <w:t xml:space="preserve">          </w:t>
      </w:r>
      <w:r w:rsidR="00B77889">
        <w:rPr>
          <w:rFonts w:ascii="Arial" w:hAnsi="Arial" w:cs="Arial"/>
          <w:sz w:val="21"/>
          <w:szCs w:val="21"/>
        </w:rPr>
        <w:t xml:space="preserve"> </w:t>
      </w:r>
      <w:r w:rsidRPr="0087790D">
        <w:rPr>
          <w:rFonts w:ascii="Arial" w:hAnsi="Arial" w:cs="Arial"/>
          <w:sz w:val="21"/>
          <w:szCs w:val="21"/>
        </w:rPr>
        <w:t xml:space="preserve">                 </w:t>
      </w:r>
      <w:r w:rsidRPr="0087790D">
        <w:rPr>
          <w:rFonts w:ascii="Mangal" w:hAnsi="Mangal" w:cs="Arial Unicode MS"/>
          <w:sz w:val="21"/>
          <w:szCs w:val="21"/>
          <w:cs/>
          <w:lang w:bidi="hi-IN"/>
        </w:rPr>
        <w:t>दिनांक</w:t>
      </w:r>
      <w:r w:rsidRPr="0087790D">
        <w:rPr>
          <w:rFonts w:ascii="Arial" w:hAnsi="Arial" w:cs="Arial"/>
          <w:sz w:val="21"/>
          <w:szCs w:val="21"/>
        </w:rPr>
        <w:t>: 2</w:t>
      </w:r>
      <w:r w:rsidR="008A07A9">
        <w:rPr>
          <w:rFonts w:ascii="Arial" w:hAnsi="Arial" w:cs="Arial"/>
          <w:sz w:val="21"/>
          <w:szCs w:val="21"/>
        </w:rPr>
        <w:t>8</w:t>
      </w:r>
      <w:r w:rsidRPr="0087790D">
        <w:rPr>
          <w:rFonts w:ascii="Arial" w:hAnsi="Arial" w:cs="Arial"/>
          <w:sz w:val="21"/>
          <w:szCs w:val="21"/>
        </w:rPr>
        <w:t>/02/2018</w:t>
      </w:r>
    </w:p>
    <w:p w14:paraId="09306B90" w14:textId="77777777" w:rsidR="00411305" w:rsidRPr="0087790D" w:rsidRDefault="00411305" w:rsidP="00411305">
      <w:pPr>
        <w:ind w:left="450" w:hanging="450"/>
        <w:jc w:val="both"/>
        <w:rPr>
          <w:rFonts w:ascii="Arial" w:hAnsi="Arial" w:cstheme="minorBidi"/>
          <w:bCs/>
          <w:sz w:val="21"/>
          <w:szCs w:val="21"/>
          <w:lang w:bidi="hi-IN"/>
        </w:rPr>
      </w:pPr>
    </w:p>
    <w:p w14:paraId="219B3B05" w14:textId="77777777" w:rsidR="00411305" w:rsidRPr="0087790D" w:rsidRDefault="00411305" w:rsidP="00411305">
      <w:pPr>
        <w:ind w:left="450" w:hanging="450"/>
        <w:jc w:val="both"/>
        <w:rPr>
          <w:rFonts w:ascii="Arial" w:hAnsi="Arial" w:cstheme="minorBidi"/>
          <w:bCs/>
          <w:sz w:val="21"/>
          <w:szCs w:val="21"/>
          <w:lang w:bidi="hi-IN"/>
        </w:rPr>
      </w:pPr>
      <w:r w:rsidRPr="0087790D">
        <w:rPr>
          <w:rFonts w:ascii="Arial" w:hAnsi="Arial" w:cs="Arial Unicode MS" w:hint="cs"/>
          <w:bCs/>
          <w:sz w:val="21"/>
          <w:szCs w:val="21"/>
          <w:cs/>
          <w:lang w:bidi="hi-IN"/>
        </w:rPr>
        <w:t xml:space="preserve">मुख्य विद्युत </w:t>
      </w:r>
      <w:proofErr w:type="spellStart"/>
      <w:r w:rsidRPr="0087790D">
        <w:rPr>
          <w:rFonts w:ascii="Arial" w:hAnsi="Arial" w:cs="Arial Unicode MS" w:hint="cs"/>
          <w:bCs/>
          <w:sz w:val="21"/>
          <w:szCs w:val="21"/>
          <w:cs/>
          <w:lang w:bidi="hi-IN"/>
        </w:rPr>
        <w:t>लोको</w:t>
      </w:r>
      <w:proofErr w:type="spellEnd"/>
      <w:r w:rsidRPr="0087790D">
        <w:rPr>
          <w:rFonts w:ascii="Arial" w:hAnsi="Arial" w:cs="Arial Unicode MS" w:hint="cs"/>
          <w:bCs/>
          <w:sz w:val="21"/>
          <w:szCs w:val="21"/>
          <w:cs/>
          <w:lang w:bidi="hi-IN"/>
        </w:rPr>
        <w:t xml:space="preserve"> इंजीनियर</w:t>
      </w:r>
    </w:p>
    <w:p w14:paraId="5B340223" w14:textId="77777777" w:rsidR="00411305" w:rsidRPr="0087790D" w:rsidRDefault="00411305" w:rsidP="00411305">
      <w:pPr>
        <w:ind w:left="450" w:hanging="450"/>
        <w:jc w:val="both"/>
        <w:rPr>
          <w:rFonts w:ascii="Arial" w:hAnsi="Arial" w:cstheme="minorBidi"/>
          <w:bCs/>
          <w:sz w:val="21"/>
          <w:szCs w:val="21"/>
          <w:lang w:bidi="hi-IN"/>
        </w:rPr>
      </w:pPr>
      <w:r w:rsidRPr="0087790D">
        <w:rPr>
          <w:rFonts w:ascii="Arial" w:hAnsi="Arial" w:cs="Arial Unicode MS" w:hint="cs"/>
          <w:bCs/>
          <w:sz w:val="21"/>
          <w:szCs w:val="21"/>
          <w:cs/>
          <w:lang w:bidi="hi-IN"/>
        </w:rPr>
        <w:t xml:space="preserve">मध्य रेल </w:t>
      </w:r>
      <w:r w:rsidRPr="0087790D">
        <w:rPr>
          <w:rFonts w:ascii="Arial" w:hAnsi="Arial" w:cstheme="minorBidi" w:hint="cs"/>
          <w:bCs/>
          <w:sz w:val="21"/>
          <w:szCs w:val="21"/>
          <w:cs/>
          <w:lang w:bidi="hi-IN"/>
        </w:rPr>
        <w:t xml:space="preserve">/ </w:t>
      </w:r>
      <w:r w:rsidRPr="0087790D">
        <w:rPr>
          <w:rFonts w:ascii="Arial" w:hAnsi="Arial" w:cs="Arial Unicode MS" w:hint="cs"/>
          <w:bCs/>
          <w:sz w:val="21"/>
          <w:szCs w:val="21"/>
          <w:cs/>
          <w:lang w:bidi="hi-IN"/>
        </w:rPr>
        <w:t xml:space="preserve">सी एस टी </w:t>
      </w:r>
      <w:proofErr w:type="spellStart"/>
      <w:r w:rsidRPr="0087790D">
        <w:rPr>
          <w:rFonts w:ascii="Arial" w:hAnsi="Arial" w:cs="Arial Unicode MS" w:hint="cs"/>
          <w:bCs/>
          <w:sz w:val="21"/>
          <w:szCs w:val="21"/>
          <w:cs/>
          <w:lang w:bidi="hi-IN"/>
        </w:rPr>
        <w:t>एम</w:t>
      </w:r>
      <w:proofErr w:type="spellEnd"/>
    </w:p>
    <w:p w14:paraId="7542D1F4" w14:textId="77777777" w:rsidR="00411305" w:rsidRPr="0087790D" w:rsidRDefault="00411305" w:rsidP="00411305">
      <w:pPr>
        <w:ind w:left="450" w:hanging="450"/>
        <w:rPr>
          <w:rFonts w:ascii="Arial" w:hAnsi="Arial" w:cs="Arial"/>
          <w:b/>
          <w:sz w:val="21"/>
          <w:szCs w:val="21"/>
        </w:rPr>
      </w:pPr>
    </w:p>
    <w:p w14:paraId="1F7D644B" w14:textId="77777777" w:rsidR="00411305" w:rsidRPr="0087790D" w:rsidRDefault="00411305" w:rsidP="00411305">
      <w:pPr>
        <w:ind w:left="450" w:hanging="450"/>
        <w:rPr>
          <w:rFonts w:ascii="Arial" w:hAnsi="Arial" w:cs="Arial"/>
          <w:b/>
          <w:bCs/>
          <w:color w:val="000000" w:themeColor="text1"/>
          <w:sz w:val="21"/>
          <w:szCs w:val="21"/>
        </w:rPr>
      </w:pPr>
      <w:r w:rsidRPr="0087790D">
        <w:rPr>
          <w:rFonts w:ascii="Arial" w:eastAsia="Batang" w:hAnsi="Arial" w:cs="Arial"/>
          <w:b/>
          <w:bCs/>
          <w:color w:val="000000" w:themeColor="text1"/>
          <w:sz w:val="21"/>
          <w:szCs w:val="21"/>
        </w:rPr>
        <w:t xml:space="preserve">                                 (</w:t>
      </w:r>
      <w:proofErr w:type="spellStart"/>
      <w:r w:rsidRPr="0087790D">
        <w:rPr>
          <w:rFonts w:ascii="Arial" w:eastAsia="Batang" w:hAnsi="Arial" w:cs="Arial Unicode MS" w:hint="cs"/>
          <w:b/>
          <w:bCs/>
          <w:color w:val="000000" w:themeColor="text1"/>
          <w:sz w:val="21"/>
          <w:szCs w:val="21"/>
          <w:cs/>
          <w:lang w:bidi="hi-IN"/>
        </w:rPr>
        <w:t>ध्यानार्थ</w:t>
      </w:r>
      <w:proofErr w:type="spellEnd"/>
      <w:r w:rsidRPr="0087790D">
        <w:rPr>
          <w:rFonts w:ascii="Arial" w:eastAsia="Batang" w:hAnsi="Arial" w:cstheme="minorBidi" w:hint="cs"/>
          <w:b/>
          <w:bCs/>
          <w:color w:val="000000" w:themeColor="text1"/>
          <w:sz w:val="21"/>
          <w:szCs w:val="21"/>
          <w:cs/>
          <w:lang w:bidi="hi-IN"/>
        </w:rPr>
        <w:t xml:space="preserve">: </w:t>
      </w:r>
      <w:r w:rsidRPr="0087790D">
        <w:rPr>
          <w:rFonts w:ascii="Arial" w:eastAsia="Batang" w:hAnsi="Arial" w:cs="Arial Unicode MS" w:hint="cs"/>
          <w:b/>
          <w:bCs/>
          <w:color w:val="000000" w:themeColor="text1"/>
          <w:sz w:val="21"/>
          <w:szCs w:val="21"/>
          <w:cs/>
          <w:lang w:bidi="hi-IN"/>
        </w:rPr>
        <w:t>श्री जी० सी० सोलंकी</w:t>
      </w:r>
      <w:r w:rsidRPr="0087790D">
        <w:rPr>
          <w:rFonts w:ascii="Arial" w:eastAsia="Batang" w:hAnsi="Arial" w:cstheme="minorBidi" w:hint="cs"/>
          <w:b/>
          <w:bCs/>
          <w:color w:val="000000" w:themeColor="text1"/>
          <w:sz w:val="21"/>
          <w:szCs w:val="21"/>
          <w:cs/>
          <w:lang w:bidi="hi-IN"/>
        </w:rPr>
        <w:t xml:space="preserve">, </w:t>
      </w:r>
      <w:r w:rsidRPr="0087790D">
        <w:rPr>
          <w:rFonts w:ascii="Arial" w:eastAsia="Batang" w:hAnsi="Arial" w:cs="Arial Unicode MS" w:hint="cs"/>
          <w:b/>
          <w:bCs/>
          <w:color w:val="000000" w:themeColor="text1"/>
          <w:sz w:val="21"/>
          <w:szCs w:val="21"/>
          <w:cs/>
          <w:lang w:bidi="hi-IN"/>
        </w:rPr>
        <w:t>उप मुख्य बिजली इंजीनियर</w:t>
      </w:r>
      <w:r w:rsidRPr="0087790D">
        <w:rPr>
          <w:rFonts w:ascii="Arial" w:eastAsia="Batang" w:hAnsi="Arial" w:cstheme="minorBidi" w:hint="cs"/>
          <w:b/>
          <w:bCs/>
          <w:color w:val="000000" w:themeColor="text1"/>
          <w:sz w:val="21"/>
          <w:szCs w:val="21"/>
          <w:cs/>
          <w:lang w:bidi="hi-IN"/>
        </w:rPr>
        <w:t xml:space="preserve">/ </w:t>
      </w:r>
      <w:proofErr w:type="spellStart"/>
      <w:r w:rsidRPr="0087790D">
        <w:rPr>
          <w:rFonts w:ascii="Arial" w:eastAsia="Batang" w:hAnsi="Arial" w:cs="Arial Unicode MS" w:hint="cs"/>
          <w:b/>
          <w:bCs/>
          <w:color w:val="000000" w:themeColor="text1"/>
          <w:sz w:val="21"/>
          <w:szCs w:val="21"/>
          <w:cs/>
          <w:lang w:bidi="hi-IN"/>
        </w:rPr>
        <w:t>ईएम</w:t>
      </w:r>
      <w:proofErr w:type="spellEnd"/>
      <w:r w:rsidRPr="0087790D">
        <w:rPr>
          <w:rFonts w:ascii="Arial" w:eastAsia="Batang" w:hAnsi="Arial" w:cstheme="minorBidi" w:hint="cs"/>
          <w:b/>
          <w:bCs/>
          <w:color w:val="000000" w:themeColor="text1"/>
          <w:sz w:val="21"/>
          <w:szCs w:val="21"/>
          <w:cs/>
          <w:lang w:bidi="hi-IN"/>
        </w:rPr>
        <w:t>)</w:t>
      </w:r>
    </w:p>
    <w:p w14:paraId="287D6564" w14:textId="77777777" w:rsidR="00411305" w:rsidRPr="0087790D" w:rsidRDefault="00411305" w:rsidP="00411305">
      <w:pPr>
        <w:ind w:left="2070" w:hanging="2070"/>
        <w:jc w:val="both"/>
        <w:rPr>
          <w:rFonts w:ascii="Arial" w:hAnsi="Arial" w:cs="Arial"/>
          <w:bCs/>
          <w:sz w:val="21"/>
          <w:szCs w:val="21"/>
        </w:rPr>
      </w:pPr>
    </w:p>
    <w:p w14:paraId="6DA7867E" w14:textId="77777777" w:rsidR="00B77889" w:rsidRDefault="00411305" w:rsidP="00411305">
      <w:pPr>
        <w:pStyle w:val="Header"/>
        <w:ind w:left="1701" w:hanging="711"/>
        <w:jc w:val="both"/>
        <w:rPr>
          <w:rFonts w:ascii="Arial" w:hAnsi="Arial" w:cs="Arial"/>
          <w:sz w:val="21"/>
          <w:szCs w:val="21"/>
        </w:rPr>
      </w:pPr>
      <w:r w:rsidRPr="0087790D">
        <w:rPr>
          <w:rFonts w:ascii="Arial" w:hAnsi="Arial" w:cs="Arial Unicode MS"/>
          <w:b/>
          <w:sz w:val="21"/>
          <w:szCs w:val="21"/>
          <w:cs/>
          <w:lang w:bidi="hi-IN"/>
        </w:rPr>
        <w:t>विषय</w:t>
      </w:r>
      <w:r w:rsidRPr="0087790D">
        <w:rPr>
          <w:rFonts w:ascii="Arial" w:hAnsi="Arial" w:cs="Arial"/>
          <w:bCs/>
          <w:sz w:val="21"/>
          <w:szCs w:val="21"/>
        </w:rPr>
        <w:t xml:space="preserve">: </w:t>
      </w:r>
      <w:r w:rsidRPr="0087790D">
        <w:rPr>
          <w:rFonts w:ascii="Arial" w:hAnsi="Arial" w:cs="Arial"/>
          <w:sz w:val="21"/>
          <w:szCs w:val="21"/>
        </w:rPr>
        <w:t>Dismantling</w:t>
      </w:r>
      <w:r w:rsidR="00B77889">
        <w:rPr>
          <w:rFonts w:ascii="Arial" w:hAnsi="Arial" w:cs="Arial"/>
          <w:sz w:val="21"/>
          <w:szCs w:val="21"/>
        </w:rPr>
        <w:t xml:space="preserve"> and Cleaning of bogie and its components and filling of sand in </w:t>
      </w:r>
    </w:p>
    <w:p w14:paraId="4EDF6F75" w14:textId="77777777" w:rsidR="00B77889" w:rsidRDefault="00B77889" w:rsidP="00411305">
      <w:pPr>
        <w:pStyle w:val="Header"/>
        <w:ind w:left="1701" w:hanging="711"/>
        <w:jc w:val="both"/>
        <w:rPr>
          <w:rFonts w:ascii="Arial" w:hAnsi="Arial" w:cs="Arial"/>
          <w:sz w:val="21"/>
          <w:szCs w:val="21"/>
        </w:rPr>
      </w:pPr>
      <w:r>
        <w:rPr>
          <w:rFonts w:ascii="Arial" w:hAnsi="Arial" w:cs="Arial"/>
          <w:sz w:val="21"/>
          <w:szCs w:val="21"/>
        </w:rPr>
        <w:t xml:space="preserve">         sand boxes of Electric Locomotives at Electric Loco Shed, Kalyan for 2 years.</w:t>
      </w:r>
    </w:p>
    <w:p w14:paraId="6CC3B3B1" w14:textId="77777777" w:rsidR="00411305" w:rsidRPr="0087790D" w:rsidRDefault="00411305" w:rsidP="00411305">
      <w:pPr>
        <w:pStyle w:val="Header"/>
        <w:ind w:left="1701" w:hanging="711"/>
        <w:jc w:val="center"/>
        <w:rPr>
          <w:rFonts w:ascii="Arial" w:hAnsi="Arial" w:cs="Arial"/>
          <w:sz w:val="21"/>
          <w:szCs w:val="21"/>
        </w:rPr>
      </w:pPr>
      <w:r w:rsidRPr="0087790D">
        <w:rPr>
          <w:rFonts w:ascii="Arial" w:hAnsi="Arial" w:cs="Arial"/>
          <w:sz w:val="21"/>
          <w:szCs w:val="21"/>
        </w:rPr>
        <w:t>.</w:t>
      </w:r>
      <w:r w:rsidRPr="0087790D">
        <w:rPr>
          <w:rFonts w:ascii="Arial" w:hAnsi="Arial" w:cs="Arial"/>
          <w:b/>
          <w:bCs/>
          <w:sz w:val="21"/>
          <w:szCs w:val="21"/>
        </w:rPr>
        <w:t>****</w:t>
      </w:r>
    </w:p>
    <w:p w14:paraId="2AD1857D" w14:textId="77777777" w:rsidR="00411305" w:rsidRPr="0087790D" w:rsidRDefault="00411305" w:rsidP="00411305">
      <w:pPr>
        <w:ind w:firstLine="720"/>
        <w:jc w:val="both"/>
        <w:rPr>
          <w:rFonts w:ascii="Arial" w:hAnsi="Arial" w:cs="Arial"/>
          <w:sz w:val="21"/>
          <w:szCs w:val="21"/>
        </w:rPr>
      </w:pPr>
    </w:p>
    <w:p w14:paraId="42FACD60" w14:textId="77777777" w:rsidR="00411305" w:rsidRPr="0087790D" w:rsidRDefault="00411305" w:rsidP="00411305">
      <w:pPr>
        <w:ind w:firstLine="720"/>
        <w:jc w:val="both"/>
        <w:rPr>
          <w:rFonts w:ascii="Arial" w:hAnsi="Arial" w:cs="Arial"/>
          <w:sz w:val="21"/>
          <w:szCs w:val="21"/>
        </w:rPr>
      </w:pPr>
      <w:r w:rsidRPr="0087790D">
        <w:rPr>
          <w:rFonts w:ascii="Arial" w:hAnsi="Arial" w:cs="Arial"/>
          <w:sz w:val="21"/>
          <w:szCs w:val="21"/>
        </w:rPr>
        <w:lastRenderedPageBreak/>
        <w:t xml:space="preserve">Due to </w:t>
      </w:r>
      <w:r w:rsidR="0064610E">
        <w:rPr>
          <w:rFonts w:ascii="Arial" w:hAnsi="Arial" w:cs="Arial"/>
          <w:sz w:val="21"/>
          <w:szCs w:val="21"/>
        </w:rPr>
        <w:t>vacancies</w:t>
      </w:r>
      <w:r w:rsidR="004E0A49">
        <w:rPr>
          <w:rFonts w:ascii="Arial" w:hAnsi="Arial" w:cs="Arial"/>
          <w:sz w:val="21"/>
          <w:szCs w:val="21"/>
        </w:rPr>
        <w:t>,</w:t>
      </w:r>
      <w:r w:rsidR="0064610E">
        <w:rPr>
          <w:rFonts w:ascii="Arial" w:hAnsi="Arial" w:cs="Arial"/>
          <w:sz w:val="21"/>
          <w:szCs w:val="21"/>
        </w:rPr>
        <w:t xml:space="preserve"> superannuation of staff at regular interval</w:t>
      </w:r>
      <w:r w:rsidR="004E0A49">
        <w:rPr>
          <w:rFonts w:ascii="Arial" w:hAnsi="Arial" w:cs="Arial"/>
          <w:sz w:val="21"/>
          <w:szCs w:val="21"/>
        </w:rPr>
        <w:t>,</w:t>
      </w:r>
      <w:r w:rsidR="0064610E">
        <w:rPr>
          <w:rFonts w:ascii="Arial" w:hAnsi="Arial" w:cs="Arial"/>
          <w:sz w:val="21"/>
          <w:szCs w:val="21"/>
        </w:rPr>
        <w:t xml:space="preserve"> optimal performance of maintenance activities </w:t>
      </w:r>
      <w:proofErr w:type="gramStart"/>
      <w:r w:rsidR="0064610E">
        <w:rPr>
          <w:rFonts w:ascii="Arial" w:hAnsi="Arial" w:cs="Arial"/>
          <w:sz w:val="21"/>
          <w:szCs w:val="21"/>
        </w:rPr>
        <w:t>are</w:t>
      </w:r>
      <w:proofErr w:type="gramEnd"/>
      <w:r w:rsidR="0064610E">
        <w:rPr>
          <w:rFonts w:ascii="Arial" w:hAnsi="Arial" w:cs="Arial"/>
          <w:sz w:val="21"/>
          <w:szCs w:val="21"/>
        </w:rPr>
        <w:t xml:space="preserve"> not possible hence some of the activities which are not directly linked with </w:t>
      </w:r>
      <w:r w:rsidR="0064610E" w:rsidRPr="0087790D">
        <w:rPr>
          <w:rFonts w:ascii="Arial" w:hAnsi="Arial" w:cs="Arial"/>
          <w:sz w:val="21"/>
          <w:szCs w:val="21"/>
        </w:rPr>
        <w:t>safe working of Locomotives</w:t>
      </w:r>
      <w:r w:rsidR="0064610E">
        <w:rPr>
          <w:rFonts w:ascii="Arial" w:hAnsi="Arial" w:cs="Arial"/>
          <w:sz w:val="21"/>
          <w:szCs w:val="21"/>
        </w:rPr>
        <w:t xml:space="preserve"> are proposed to be outsourced. </w:t>
      </w:r>
      <w:r w:rsidRPr="0087790D">
        <w:rPr>
          <w:rFonts w:ascii="Arial" w:hAnsi="Arial" w:cs="Arial"/>
          <w:sz w:val="21"/>
          <w:szCs w:val="21"/>
        </w:rPr>
        <w:t>Due to this Rly Staff can be deployed for other important maintenance activities</w:t>
      </w:r>
      <w:r w:rsidR="0064610E">
        <w:rPr>
          <w:rFonts w:ascii="Arial" w:hAnsi="Arial" w:cs="Arial"/>
          <w:sz w:val="21"/>
          <w:szCs w:val="21"/>
        </w:rPr>
        <w:t xml:space="preserve"> of locos.</w:t>
      </w:r>
      <w:r w:rsidRPr="0087790D">
        <w:rPr>
          <w:rFonts w:ascii="Arial" w:hAnsi="Arial" w:cs="Arial"/>
          <w:sz w:val="21"/>
          <w:szCs w:val="21"/>
        </w:rPr>
        <w:t xml:space="preserve"> </w:t>
      </w:r>
    </w:p>
    <w:p w14:paraId="2AA5A1DC" w14:textId="77777777" w:rsidR="00411305" w:rsidRPr="0087790D" w:rsidRDefault="00411305" w:rsidP="00411305">
      <w:pPr>
        <w:ind w:firstLine="720"/>
        <w:jc w:val="both"/>
        <w:rPr>
          <w:rFonts w:ascii="Arial" w:hAnsi="Arial" w:cs="Arial"/>
          <w:sz w:val="21"/>
          <w:szCs w:val="21"/>
        </w:rPr>
      </w:pPr>
    </w:p>
    <w:p w14:paraId="2F3F416D" w14:textId="77777777" w:rsidR="00F3658A" w:rsidRPr="0087790D" w:rsidRDefault="00F3658A" w:rsidP="00F3658A">
      <w:pPr>
        <w:pStyle w:val="Header"/>
        <w:ind w:firstLine="709"/>
        <w:jc w:val="both"/>
        <w:rPr>
          <w:rFonts w:ascii="Arial" w:hAnsi="Arial" w:cs="Arial"/>
          <w:sz w:val="21"/>
          <w:szCs w:val="21"/>
        </w:rPr>
      </w:pPr>
      <w:r w:rsidRPr="0087790D">
        <w:rPr>
          <w:rFonts w:ascii="Arial" w:hAnsi="Arial" w:cs="Arial"/>
          <w:sz w:val="21"/>
          <w:szCs w:val="21"/>
        </w:rPr>
        <w:t>A proposal and detailed estimate No. ELSKYN/WKS.2017/</w:t>
      </w:r>
      <w:proofErr w:type="gramStart"/>
      <w:r w:rsidRPr="0087790D">
        <w:rPr>
          <w:rFonts w:ascii="Arial" w:hAnsi="Arial" w:cs="Arial"/>
          <w:sz w:val="21"/>
          <w:szCs w:val="21"/>
        </w:rPr>
        <w:t>1</w:t>
      </w:r>
      <w:r w:rsidR="0064610E">
        <w:rPr>
          <w:rFonts w:ascii="Arial" w:hAnsi="Arial" w:cs="Arial"/>
          <w:sz w:val="21"/>
          <w:szCs w:val="21"/>
        </w:rPr>
        <w:t>3</w:t>
      </w:r>
      <w:r w:rsidRPr="0087790D">
        <w:rPr>
          <w:rFonts w:ascii="Arial" w:hAnsi="Arial" w:cs="Arial"/>
          <w:sz w:val="21"/>
          <w:szCs w:val="21"/>
        </w:rPr>
        <w:t xml:space="preserve">  prepared</w:t>
      </w:r>
      <w:proofErr w:type="gramEnd"/>
      <w:r w:rsidR="0087790D" w:rsidRPr="0087790D">
        <w:rPr>
          <w:rFonts w:ascii="Arial" w:hAnsi="Arial" w:cs="Arial"/>
          <w:sz w:val="21"/>
          <w:szCs w:val="21"/>
        </w:rPr>
        <w:t xml:space="preserve"> </w:t>
      </w:r>
      <w:r w:rsidRPr="0087790D">
        <w:rPr>
          <w:rFonts w:ascii="Arial" w:hAnsi="Arial" w:cs="Arial"/>
          <w:sz w:val="21"/>
          <w:szCs w:val="21"/>
        </w:rPr>
        <w:t xml:space="preserve"> for “Dismantling, </w:t>
      </w:r>
      <w:r w:rsidR="0064610E">
        <w:rPr>
          <w:rFonts w:ascii="Arial" w:hAnsi="Arial" w:cs="Arial"/>
          <w:sz w:val="21"/>
          <w:szCs w:val="21"/>
        </w:rPr>
        <w:t xml:space="preserve">and </w:t>
      </w:r>
      <w:r w:rsidRPr="0087790D">
        <w:rPr>
          <w:rFonts w:ascii="Arial" w:hAnsi="Arial" w:cs="Arial"/>
          <w:sz w:val="21"/>
          <w:szCs w:val="21"/>
        </w:rPr>
        <w:t>Cleaning</w:t>
      </w:r>
      <w:r w:rsidR="0064610E">
        <w:rPr>
          <w:rFonts w:ascii="Arial" w:hAnsi="Arial" w:cs="Arial"/>
          <w:sz w:val="21"/>
          <w:szCs w:val="21"/>
        </w:rPr>
        <w:t xml:space="preserve"> of Bogie and its components and filling of sand in sand boxes of electric locomotives at ELS/Kalyan for two years”</w:t>
      </w:r>
      <w:r w:rsidRPr="0087790D">
        <w:rPr>
          <w:rFonts w:ascii="Arial" w:hAnsi="Arial" w:cs="Arial"/>
          <w:sz w:val="21"/>
          <w:szCs w:val="21"/>
        </w:rPr>
        <w:t xml:space="preserve"> at a total cost of Rs. </w:t>
      </w:r>
      <w:r w:rsidR="004E0A49">
        <w:rPr>
          <w:rFonts w:ascii="Arial" w:hAnsi="Arial" w:cs="Arial"/>
          <w:sz w:val="21"/>
          <w:szCs w:val="21"/>
        </w:rPr>
        <w:t>70</w:t>
      </w:r>
      <w:r w:rsidRPr="0087790D">
        <w:rPr>
          <w:rFonts w:ascii="Arial" w:hAnsi="Arial" w:cs="Arial"/>
          <w:sz w:val="21"/>
          <w:szCs w:val="21"/>
        </w:rPr>
        <w:t>,</w:t>
      </w:r>
      <w:r w:rsidR="004E0A49">
        <w:rPr>
          <w:rFonts w:ascii="Arial" w:hAnsi="Arial" w:cs="Arial"/>
          <w:sz w:val="21"/>
          <w:szCs w:val="21"/>
        </w:rPr>
        <w:t>09</w:t>
      </w:r>
      <w:r w:rsidRPr="0087790D">
        <w:rPr>
          <w:rFonts w:ascii="Arial" w:hAnsi="Arial" w:cs="Arial"/>
          <w:sz w:val="21"/>
          <w:szCs w:val="21"/>
        </w:rPr>
        <w:t>,</w:t>
      </w:r>
      <w:r w:rsidR="004E0A49">
        <w:rPr>
          <w:rFonts w:ascii="Arial" w:hAnsi="Arial" w:cs="Arial"/>
          <w:sz w:val="21"/>
          <w:szCs w:val="21"/>
        </w:rPr>
        <w:t>814</w:t>
      </w:r>
      <w:r w:rsidRPr="0087790D">
        <w:rPr>
          <w:rFonts w:ascii="Arial" w:hAnsi="Arial" w:cs="Arial"/>
          <w:sz w:val="21"/>
          <w:szCs w:val="21"/>
        </w:rPr>
        <w:t>/-</w:t>
      </w:r>
      <w:r w:rsidR="004E0A49">
        <w:rPr>
          <w:rFonts w:ascii="Arial" w:hAnsi="Arial" w:cs="Arial"/>
          <w:sz w:val="21"/>
          <w:szCs w:val="21"/>
        </w:rPr>
        <w:t xml:space="preserve"> (inclusive of </w:t>
      </w:r>
      <w:proofErr w:type="gramStart"/>
      <w:r w:rsidR="004E0A49">
        <w:rPr>
          <w:rFonts w:ascii="Arial" w:hAnsi="Arial" w:cs="Arial"/>
          <w:sz w:val="21"/>
          <w:szCs w:val="21"/>
        </w:rPr>
        <w:t>GST)</w:t>
      </w:r>
      <w:r w:rsidRPr="0087790D">
        <w:rPr>
          <w:rFonts w:ascii="Arial" w:hAnsi="Arial" w:cs="Arial"/>
          <w:sz w:val="21"/>
          <w:szCs w:val="21"/>
        </w:rPr>
        <w:t xml:space="preserve">  was</w:t>
      </w:r>
      <w:proofErr w:type="gramEnd"/>
      <w:r w:rsidRPr="0087790D">
        <w:rPr>
          <w:rFonts w:ascii="Arial" w:hAnsi="Arial" w:cs="Arial"/>
          <w:sz w:val="21"/>
          <w:szCs w:val="21"/>
        </w:rPr>
        <w:t xml:space="preserve"> sent to Sr.DFM/CSMT.</w:t>
      </w:r>
    </w:p>
    <w:p w14:paraId="28BDB789" w14:textId="77777777" w:rsidR="00F3658A" w:rsidRPr="0087790D" w:rsidRDefault="00F3658A" w:rsidP="00F3658A">
      <w:pPr>
        <w:pStyle w:val="Header"/>
        <w:ind w:firstLine="709"/>
        <w:jc w:val="both"/>
        <w:rPr>
          <w:rFonts w:ascii="Arial" w:hAnsi="Arial" w:cs="Arial"/>
          <w:sz w:val="21"/>
          <w:szCs w:val="21"/>
        </w:rPr>
      </w:pPr>
    </w:p>
    <w:p w14:paraId="1136BA72" w14:textId="77777777" w:rsidR="00F3658A" w:rsidRDefault="00F3658A" w:rsidP="00F3658A">
      <w:pPr>
        <w:pStyle w:val="Header"/>
        <w:ind w:firstLine="709"/>
        <w:jc w:val="both"/>
        <w:rPr>
          <w:rFonts w:ascii="Arial" w:hAnsi="Arial" w:cs="Arial"/>
          <w:sz w:val="21"/>
          <w:szCs w:val="21"/>
        </w:rPr>
      </w:pPr>
      <w:r w:rsidRPr="0087790D">
        <w:rPr>
          <w:rFonts w:ascii="Arial" w:hAnsi="Arial" w:cs="Arial"/>
          <w:sz w:val="21"/>
          <w:szCs w:val="21"/>
        </w:rPr>
        <w:t>Sr.DFM/CSMT vide letter No.AC/BB/FX/I/TRS/Prop/21</w:t>
      </w:r>
      <w:r w:rsidR="00C10771">
        <w:rPr>
          <w:rFonts w:ascii="Arial" w:hAnsi="Arial" w:cs="Arial"/>
          <w:sz w:val="21"/>
          <w:szCs w:val="21"/>
        </w:rPr>
        <w:t>156</w:t>
      </w:r>
      <w:r w:rsidRPr="0087790D">
        <w:rPr>
          <w:rFonts w:ascii="Arial" w:hAnsi="Arial" w:cs="Arial"/>
          <w:sz w:val="21"/>
          <w:szCs w:val="21"/>
        </w:rPr>
        <w:t xml:space="preserve"> dated </w:t>
      </w:r>
      <w:r w:rsidR="00C10771">
        <w:rPr>
          <w:rFonts w:ascii="Arial" w:hAnsi="Arial" w:cs="Arial"/>
          <w:sz w:val="21"/>
          <w:szCs w:val="21"/>
        </w:rPr>
        <w:t>27</w:t>
      </w:r>
      <w:r w:rsidRPr="0087790D">
        <w:rPr>
          <w:rFonts w:ascii="Arial" w:hAnsi="Arial" w:cs="Arial"/>
          <w:sz w:val="21"/>
          <w:szCs w:val="21"/>
        </w:rPr>
        <w:t>-</w:t>
      </w:r>
      <w:r w:rsidR="00C10771">
        <w:rPr>
          <w:rFonts w:ascii="Arial" w:hAnsi="Arial" w:cs="Arial"/>
          <w:sz w:val="21"/>
          <w:szCs w:val="21"/>
        </w:rPr>
        <w:t>10</w:t>
      </w:r>
      <w:r w:rsidRPr="0087790D">
        <w:rPr>
          <w:rFonts w:ascii="Arial" w:hAnsi="Arial" w:cs="Arial"/>
          <w:sz w:val="21"/>
          <w:szCs w:val="21"/>
        </w:rPr>
        <w:t>-2017 concurred the proposal and vetted detailed estimate at a total cost of Rs 5</w:t>
      </w:r>
      <w:r w:rsidR="0064610E">
        <w:rPr>
          <w:rFonts w:ascii="Arial" w:hAnsi="Arial" w:cs="Arial"/>
          <w:sz w:val="21"/>
          <w:szCs w:val="21"/>
        </w:rPr>
        <w:t>9</w:t>
      </w:r>
      <w:r w:rsidRPr="0087790D">
        <w:rPr>
          <w:rFonts w:ascii="Arial" w:hAnsi="Arial" w:cs="Arial"/>
          <w:sz w:val="21"/>
          <w:szCs w:val="21"/>
        </w:rPr>
        <w:t>,</w:t>
      </w:r>
      <w:r w:rsidR="0064610E">
        <w:rPr>
          <w:rFonts w:ascii="Arial" w:hAnsi="Arial" w:cs="Arial"/>
          <w:sz w:val="21"/>
          <w:szCs w:val="21"/>
        </w:rPr>
        <w:t>40</w:t>
      </w:r>
      <w:r w:rsidRPr="0087790D">
        <w:rPr>
          <w:rFonts w:ascii="Arial" w:hAnsi="Arial" w:cs="Arial"/>
          <w:sz w:val="21"/>
          <w:szCs w:val="21"/>
        </w:rPr>
        <w:t>,</w:t>
      </w:r>
      <w:r w:rsidR="0064610E">
        <w:rPr>
          <w:rFonts w:ascii="Arial" w:hAnsi="Arial" w:cs="Arial"/>
          <w:sz w:val="21"/>
          <w:szCs w:val="21"/>
        </w:rPr>
        <w:t>520</w:t>
      </w:r>
      <w:r w:rsidRPr="0087790D">
        <w:rPr>
          <w:rFonts w:ascii="Arial" w:hAnsi="Arial" w:cs="Arial"/>
          <w:sz w:val="21"/>
          <w:szCs w:val="21"/>
        </w:rPr>
        <w:t>/-</w:t>
      </w:r>
      <w:r w:rsidR="004E0A49">
        <w:rPr>
          <w:rFonts w:ascii="Arial" w:hAnsi="Arial" w:cs="Arial"/>
          <w:sz w:val="21"/>
          <w:szCs w:val="21"/>
        </w:rPr>
        <w:t xml:space="preserve"> (basic price) plus applicable GST</w:t>
      </w:r>
      <w:r w:rsidRPr="0087790D">
        <w:rPr>
          <w:rFonts w:ascii="Arial" w:hAnsi="Arial" w:cs="Arial"/>
          <w:sz w:val="21"/>
          <w:szCs w:val="21"/>
        </w:rPr>
        <w:t xml:space="preserve">. (Copy enclosed) </w:t>
      </w:r>
    </w:p>
    <w:p w14:paraId="7B9B5950" w14:textId="77777777" w:rsidR="00050140" w:rsidRDefault="00050140" w:rsidP="00F3658A">
      <w:pPr>
        <w:pStyle w:val="Header"/>
        <w:ind w:firstLine="709"/>
        <w:jc w:val="both"/>
        <w:rPr>
          <w:rFonts w:ascii="Arial" w:hAnsi="Arial" w:cs="Arial"/>
          <w:sz w:val="21"/>
          <w:szCs w:val="21"/>
        </w:rPr>
      </w:pPr>
    </w:p>
    <w:p w14:paraId="11BE5138" w14:textId="77777777" w:rsidR="00050140" w:rsidRPr="0087790D" w:rsidRDefault="00D202B1" w:rsidP="00F3658A">
      <w:pPr>
        <w:pStyle w:val="Header"/>
        <w:ind w:firstLine="709"/>
        <w:jc w:val="both"/>
        <w:rPr>
          <w:rFonts w:ascii="Arial" w:hAnsi="Arial" w:cs="Arial"/>
          <w:sz w:val="21"/>
          <w:szCs w:val="21"/>
        </w:rPr>
      </w:pPr>
      <w:r>
        <w:rPr>
          <w:rFonts w:ascii="Arial" w:hAnsi="Arial" w:cs="Arial"/>
          <w:sz w:val="21"/>
          <w:szCs w:val="21"/>
        </w:rPr>
        <w:t xml:space="preserve">DRM’s approval for </w:t>
      </w:r>
      <w:proofErr w:type="gramStart"/>
      <w:r>
        <w:rPr>
          <w:rFonts w:ascii="Arial" w:hAnsi="Arial" w:cs="Arial"/>
          <w:sz w:val="21"/>
          <w:szCs w:val="21"/>
        </w:rPr>
        <w:t>above</w:t>
      </w:r>
      <w:proofErr w:type="gramEnd"/>
      <w:r>
        <w:rPr>
          <w:rFonts w:ascii="Arial" w:hAnsi="Arial" w:cs="Arial"/>
          <w:sz w:val="21"/>
          <w:szCs w:val="21"/>
        </w:rPr>
        <w:t xml:space="preserve"> proposal as per </w:t>
      </w:r>
      <w:proofErr w:type="spellStart"/>
      <w:r>
        <w:rPr>
          <w:rFonts w:ascii="Arial" w:hAnsi="Arial" w:cs="Arial"/>
          <w:sz w:val="21"/>
          <w:szCs w:val="21"/>
        </w:rPr>
        <w:t>Sr.DFM’s</w:t>
      </w:r>
      <w:proofErr w:type="spellEnd"/>
      <w:r>
        <w:rPr>
          <w:rFonts w:ascii="Arial" w:hAnsi="Arial" w:cs="Arial"/>
          <w:sz w:val="21"/>
          <w:szCs w:val="21"/>
        </w:rPr>
        <w:t xml:space="preserve"> concurrence letter has been obtained. </w:t>
      </w:r>
    </w:p>
    <w:p w14:paraId="4D3E8E43" w14:textId="77777777" w:rsidR="00F3658A" w:rsidRPr="0087790D" w:rsidRDefault="00F3658A" w:rsidP="00411305">
      <w:pPr>
        <w:ind w:firstLine="720"/>
        <w:jc w:val="both"/>
        <w:rPr>
          <w:rFonts w:ascii="Arial" w:hAnsi="Arial" w:cs="Arial"/>
          <w:sz w:val="21"/>
          <w:szCs w:val="21"/>
        </w:rPr>
      </w:pPr>
    </w:p>
    <w:p w14:paraId="73E46DAA" w14:textId="77777777" w:rsidR="00411305" w:rsidRPr="0087790D" w:rsidRDefault="00F3658A" w:rsidP="00411305">
      <w:pPr>
        <w:ind w:firstLine="720"/>
        <w:jc w:val="both"/>
        <w:rPr>
          <w:rFonts w:ascii="Arial" w:hAnsi="Arial" w:cs="Arial"/>
          <w:sz w:val="21"/>
          <w:szCs w:val="21"/>
        </w:rPr>
      </w:pPr>
      <w:r w:rsidRPr="0087790D">
        <w:rPr>
          <w:rFonts w:ascii="Arial" w:hAnsi="Arial" w:cs="Arial"/>
          <w:sz w:val="21"/>
          <w:szCs w:val="21"/>
        </w:rPr>
        <w:t xml:space="preserve">Detailed estimate has been sanctioned by </w:t>
      </w:r>
      <w:proofErr w:type="gramStart"/>
      <w:r w:rsidRPr="0087790D">
        <w:rPr>
          <w:rFonts w:ascii="Arial" w:hAnsi="Arial" w:cs="Arial"/>
          <w:sz w:val="21"/>
          <w:szCs w:val="21"/>
        </w:rPr>
        <w:t>Sr.DEE(</w:t>
      </w:r>
      <w:proofErr w:type="gramEnd"/>
      <w:r w:rsidRPr="0087790D">
        <w:rPr>
          <w:rFonts w:ascii="Arial" w:hAnsi="Arial" w:cs="Arial"/>
          <w:sz w:val="21"/>
          <w:szCs w:val="21"/>
        </w:rPr>
        <w:t xml:space="preserve">TRS) </w:t>
      </w:r>
      <w:proofErr w:type="gramStart"/>
      <w:r w:rsidRPr="0087790D">
        <w:rPr>
          <w:rFonts w:ascii="Arial" w:hAnsi="Arial" w:cs="Arial"/>
          <w:sz w:val="21"/>
          <w:szCs w:val="21"/>
        </w:rPr>
        <w:t>Kalyan  vide</w:t>
      </w:r>
      <w:proofErr w:type="gramEnd"/>
      <w:r w:rsidRPr="0087790D">
        <w:rPr>
          <w:rFonts w:ascii="Arial" w:hAnsi="Arial" w:cs="Arial"/>
          <w:sz w:val="21"/>
          <w:szCs w:val="21"/>
        </w:rPr>
        <w:t xml:space="preserve"> office note of even No. dated </w:t>
      </w:r>
      <w:r w:rsidR="00C10771">
        <w:rPr>
          <w:rFonts w:ascii="Arial" w:hAnsi="Arial" w:cs="Arial"/>
          <w:sz w:val="21"/>
          <w:szCs w:val="21"/>
        </w:rPr>
        <w:t>06</w:t>
      </w:r>
      <w:r w:rsidRPr="0087790D">
        <w:rPr>
          <w:rFonts w:ascii="Arial" w:hAnsi="Arial" w:cs="Arial"/>
          <w:sz w:val="21"/>
          <w:szCs w:val="21"/>
        </w:rPr>
        <w:t>-</w:t>
      </w:r>
      <w:r w:rsidR="00C10771">
        <w:rPr>
          <w:rFonts w:ascii="Arial" w:hAnsi="Arial" w:cs="Arial"/>
          <w:sz w:val="21"/>
          <w:szCs w:val="21"/>
        </w:rPr>
        <w:t>0</w:t>
      </w:r>
      <w:r w:rsidRPr="0087790D">
        <w:rPr>
          <w:rFonts w:ascii="Arial" w:hAnsi="Arial" w:cs="Arial"/>
          <w:sz w:val="21"/>
          <w:szCs w:val="21"/>
        </w:rPr>
        <w:t>2-201</w:t>
      </w:r>
      <w:r w:rsidR="00C10771">
        <w:rPr>
          <w:rFonts w:ascii="Arial" w:hAnsi="Arial" w:cs="Arial"/>
          <w:sz w:val="21"/>
          <w:szCs w:val="21"/>
        </w:rPr>
        <w:t xml:space="preserve">8 </w:t>
      </w:r>
      <w:r w:rsidRPr="0087790D">
        <w:rPr>
          <w:rFonts w:ascii="Arial" w:hAnsi="Arial" w:cs="Arial"/>
          <w:sz w:val="21"/>
          <w:szCs w:val="21"/>
        </w:rPr>
        <w:t>and sanction registered as KYN/RS/</w:t>
      </w:r>
      <w:r w:rsidR="00C10771">
        <w:rPr>
          <w:rFonts w:ascii="Arial" w:hAnsi="Arial" w:cs="Arial"/>
          <w:sz w:val="21"/>
          <w:szCs w:val="21"/>
        </w:rPr>
        <w:t>0</w:t>
      </w:r>
      <w:r w:rsidRPr="0087790D">
        <w:rPr>
          <w:rFonts w:ascii="Arial" w:hAnsi="Arial" w:cs="Arial"/>
          <w:sz w:val="21"/>
          <w:szCs w:val="21"/>
        </w:rPr>
        <w:t>1/</w:t>
      </w:r>
      <w:proofErr w:type="gramStart"/>
      <w:r w:rsidRPr="0087790D">
        <w:rPr>
          <w:rFonts w:ascii="Arial" w:hAnsi="Arial" w:cs="Arial"/>
          <w:sz w:val="21"/>
          <w:szCs w:val="21"/>
        </w:rPr>
        <w:t>201</w:t>
      </w:r>
      <w:r w:rsidR="00C10771">
        <w:rPr>
          <w:rFonts w:ascii="Arial" w:hAnsi="Arial" w:cs="Arial"/>
          <w:sz w:val="21"/>
          <w:szCs w:val="21"/>
        </w:rPr>
        <w:t>8</w:t>
      </w:r>
      <w:r w:rsidRPr="0087790D">
        <w:rPr>
          <w:rFonts w:ascii="Arial" w:hAnsi="Arial" w:cs="Arial"/>
          <w:sz w:val="21"/>
          <w:szCs w:val="21"/>
        </w:rPr>
        <w:t xml:space="preserve">  (</w:t>
      </w:r>
      <w:proofErr w:type="gramEnd"/>
      <w:r w:rsidRPr="0087790D">
        <w:rPr>
          <w:rFonts w:ascii="Arial" w:hAnsi="Arial" w:cs="Arial"/>
          <w:sz w:val="21"/>
          <w:szCs w:val="21"/>
        </w:rPr>
        <w:t xml:space="preserve">Copy enclosed)  </w:t>
      </w:r>
    </w:p>
    <w:p w14:paraId="1D4FFDFC" w14:textId="77777777" w:rsidR="00F3658A" w:rsidRPr="0087790D" w:rsidRDefault="00F3658A" w:rsidP="00411305">
      <w:pPr>
        <w:ind w:firstLine="720"/>
        <w:jc w:val="both"/>
        <w:rPr>
          <w:rFonts w:ascii="Arial" w:hAnsi="Arial" w:cs="Arial"/>
          <w:sz w:val="21"/>
          <w:szCs w:val="21"/>
        </w:rPr>
      </w:pPr>
    </w:p>
    <w:p w14:paraId="20CF5D54" w14:textId="77777777" w:rsidR="00F3658A" w:rsidRPr="0087790D" w:rsidRDefault="00F3658A" w:rsidP="00411305">
      <w:pPr>
        <w:ind w:firstLine="720"/>
        <w:jc w:val="both"/>
        <w:rPr>
          <w:rFonts w:ascii="Arial" w:hAnsi="Arial" w:cs="Arial"/>
          <w:sz w:val="21"/>
          <w:szCs w:val="21"/>
        </w:rPr>
      </w:pPr>
      <w:proofErr w:type="spellStart"/>
      <w:proofErr w:type="gramStart"/>
      <w:r w:rsidRPr="0087790D">
        <w:rPr>
          <w:rFonts w:ascii="Arial" w:hAnsi="Arial" w:cs="Arial"/>
          <w:sz w:val="21"/>
          <w:szCs w:val="21"/>
        </w:rPr>
        <w:t>Semi skilled</w:t>
      </w:r>
      <w:proofErr w:type="spellEnd"/>
      <w:proofErr w:type="gramEnd"/>
      <w:r w:rsidRPr="0087790D">
        <w:rPr>
          <w:rFonts w:ascii="Arial" w:hAnsi="Arial" w:cs="Arial"/>
          <w:sz w:val="21"/>
          <w:szCs w:val="21"/>
        </w:rPr>
        <w:t xml:space="preserve"> </w:t>
      </w:r>
      <w:proofErr w:type="spellStart"/>
      <w:r w:rsidRPr="0087790D">
        <w:rPr>
          <w:rFonts w:ascii="Arial" w:hAnsi="Arial" w:cs="Arial"/>
          <w:sz w:val="21"/>
          <w:szCs w:val="21"/>
        </w:rPr>
        <w:t>labour</w:t>
      </w:r>
      <w:proofErr w:type="spellEnd"/>
      <w:r w:rsidRPr="0087790D">
        <w:rPr>
          <w:rFonts w:ascii="Arial" w:hAnsi="Arial" w:cs="Arial"/>
          <w:sz w:val="21"/>
          <w:szCs w:val="21"/>
        </w:rPr>
        <w:t xml:space="preserve"> will be required as in addition to cleaning this work involves dismantling</w:t>
      </w:r>
      <w:r w:rsidR="00C10771">
        <w:rPr>
          <w:rFonts w:ascii="Arial" w:hAnsi="Arial" w:cs="Arial"/>
          <w:sz w:val="21"/>
          <w:szCs w:val="21"/>
        </w:rPr>
        <w:t xml:space="preserve"> of bogie and its components.</w:t>
      </w:r>
    </w:p>
    <w:p w14:paraId="4E3C1C82" w14:textId="77777777" w:rsidR="00F3658A" w:rsidRPr="0087790D" w:rsidRDefault="00F3658A" w:rsidP="00411305">
      <w:pPr>
        <w:ind w:firstLine="720"/>
        <w:jc w:val="both"/>
        <w:rPr>
          <w:rFonts w:ascii="Arial" w:hAnsi="Arial" w:cs="Arial"/>
          <w:sz w:val="21"/>
          <w:szCs w:val="21"/>
        </w:rPr>
      </w:pPr>
    </w:p>
    <w:p w14:paraId="731E7B85" w14:textId="77777777" w:rsidR="0087790D" w:rsidRPr="0087790D" w:rsidRDefault="00F3658A" w:rsidP="0087790D">
      <w:pPr>
        <w:ind w:left="142" w:firstLine="425"/>
        <w:jc w:val="both"/>
        <w:rPr>
          <w:rFonts w:ascii="Arial" w:hAnsi="Arial" w:cs="Arial"/>
          <w:sz w:val="21"/>
          <w:szCs w:val="21"/>
        </w:rPr>
      </w:pPr>
      <w:r w:rsidRPr="0087790D">
        <w:rPr>
          <w:rFonts w:ascii="Arial" w:hAnsi="Arial" w:cs="Arial"/>
          <w:sz w:val="21"/>
          <w:szCs w:val="21"/>
        </w:rPr>
        <w:t xml:space="preserve">As the cost of this work is more than Rs </w:t>
      </w:r>
      <w:r w:rsidR="0087790D" w:rsidRPr="0087790D">
        <w:rPr>
          <w:rFonts w:ascii="Arial" w:hAnsi="Arial" w:cs="Arial"/>
          <w:sz w:val="21"/>
          <w:szCs w:val="21"/>
        </w:rPr>
        <w:t xml:space="preserve">50 lakh, minimum eligibility criteria will be applicable for which definition of similar work is proposed to be as </w:t>
      </w:r>
      <w:proofErr w:type="gramStart"/>
      <w:r w:rsidR="0087790D" w:rsidRPr="0087790D">
        <w:rPr>
          <w:rFonts w:ascii="Arial" w:hAnsi="Arial" w:cs="Arial"/>
          <w:sz w:val="21"/>
          <w:szCs w:val="21"/>
        </w:rPr>
        <w:t>under</w:t>
      </w:r>
      <w:proofErr w:type="gramEnd"/>
      <w:r w:rsidR="0087790D" w:rsidRPr="0087790D">
        <w:rPr>
          <w:rFonts w:ascii="Arial" w:hAnsi="Arial" w:cs="Arial"/>
          <w:sz w:val="21"/>
          <w:szCs w:val="21"/>
        </w:rPr>
        <w:t>:</w:t>
      </w:r>
    </w:p>
    <w:p w14:paraId="7375846A" w14:textId="77777777" w:rsidR="0087790D" w:rsidRPr="0087790D" w:rsidRDefault="0087790D" w:rsidP="0087790D">
      <w:pPr>
        <w:ind w:left="142" w:firstLine="425"/>
        <w:jc w:val="both"/>
        <w:rPr>
          <w:rFonts w:ascii="Arial" w:hAnsi="Arial" w:cs="Arial"/>
          <w:sz w:val="21"/>
          <w:szCs w:val="21"/>
        </w:rPr>
      </w:pPr>
    </w:p>
    <w:p w14:paraId="7E65D44F" w14:textId="77777777" w:rsidR="00D202B1" w:rsidRDefault="0087790D" w:rsidP="0087790D">
      <w:pPr>
        <w:ind w:left="142" w:firstLine="425"/>
        <w:jc w:val="both"/>
        <w:rPr>
          <w:rFonts w:ascii="Arial" w:hAnsi="Arial" w:cs="Arial"/>
          <w:b/>
          <w:bCs/>
          <w:sz w:val="21"/>
          <w:szCs w:val="21"/>
        </w:rPr>
      </w:pPr>
      <w:r w:rsidRPr="0087790D">
        <w:rPr>
          <w:rFonts w:ascii="Arial" w:hAnsi="Arial" w:cs="Arial"/>
          <w:sz w:val="21"/>
          <w:szCs w:val="21"/>
        </w:rPr>
        <w:t xml:space="preserve"> </w:t>
      </w:r>
      <w:r w:rsidRPr="0087790D">
        <w:rPr>
          <w:rFonts w:ascii="Arial" w:hAnsi="Arial" w:cs="Arial"/>
          <w:b/>
          <w:bCs/>
          <w:sz w:val="21"/>
          <w:szCs w:val="21"/>
        </w:rPr>
        <w:t>“Dismantling</w:t>
      </w:r>
      <w:r w:rsidR="00C10771">
        <w:rPr>
          <w:rFonts w:ascii="Arial" w:hAnsi="Arial" w:cs="Arial"/>
          <w:b/>
          <w:bCs/>
          <w:sz w:val="21"/>
          <w:szCs w:val="21"/>
        </w:rPr>
        <w:t xml:space="preserve"> and </w:t>
      </w:r>
      <w:r w:rsidRPr="0087790D">
        <w:rPr>
          <w:rFonts w:ascii="Arial" w:hAnsi="Arial" w:cs="Arial"/>
          <w:b/>
          <w:bCs/>
          <w:sz w:val="21"/>
          <w:szCs w:val="21"/>
        </w:rPr>
        <w:t>Cleaning</w:t>
      </w:r>
      <w:r w:rsidR="00C10771">
        <w:rPr>
          <w:rFonts w:ascii="Arial" w:hAnsi="Arial" w:cs="Arial"/>
          <w:b/>
          <w:bCs/>
          <w:sz w:val="21"/>
          <w:szCs w:val="21"/>
        </w:rPr>
        <w:t xml:space="preserve"> of heavy assemblies like</w:t>
      </w:r>
      <w:r w:rsidR="00D202B1">
        <w:rPr>
          <w:rFonts w:ascii="Arial" w:hAnsi="Arial" w:cs="Arial"/>
          <w:b/>
          <w:bCs/>
          <w:sz w:val="21"/>
          <w:szCs w:val="21"/>
        </w:rPr>
        <w:t xml:space="preserve"> bogies of diesel/ electric l</w:t>
      </w:r>
      <w:r w:rsidR="00C10771">
        <w:rPr>
          <w:rFonts w:ascii="Arial" w:hAnsi="Arial" w:cs="Arial"/>
          <w:b/>
          <w:bCs/>
          <w:sz w:val="21"/>
          <w:szCs w:val="21"/>
        </w:rPr>
        <w:t>oco</w:t>
      </w:r>
      <w:r w:rsidR="00D202B1">
        <w:rPr>
          <w:rFonts w:ascii="Arial" w:hAnsi="Arial" w:cs="Arial"/>
          <w:b/>
          <w:bCs/>
          <w:sz w:val="21"/>
          <w:szCs w:val="21"/>
        </w:rPr>
        <w:t>, EMU and rail coaches</w:t>
      </w:r>
      <w:r w:rsidR="004E0A49">
        <w:rPr>
          <w:rFonts w:ascii="Arial" w:hAnsi="Arial" w:cs="Arial"/>
          <w:b/>
          <w:bCs/>
          <w:sz w:val="21"/>
          <w:szCs w:val="21"/>
        </w:rPr>
        <w:t>/ wagons.</w:t>
      </w:r>
      <w:r w:rsidR="00D202B1">
        <w:rPr>
          <w:rFonts w:ascii="Arial" w:hAnsi="Arial" w:cs="Arial"/>
          <w:b/>
          <w:bCs/>
          <w:sz w:val="21"/>
          <w:szCs w:val="21"/>
        </w:rPr>
        <w:t>”</w:t>
      </w:r>
    </w:p>
    <w:p w14:paraId="238EDA01" w14:textId="77777777" w:rsidR="0087790D" w:rsidRPr="0087790D" w:rsidRDefault="00C10771" w:rsidP="0087790D">
      <w:pPr>
        <w:ind w:left="142" w:firstLine="425"/>
        <w:jc w:val="both"/>
        <w:rPr>
          <w:rFonts w:ascii="Arial" w:hAnsi="Arial" w:cs="Arial"/>
          <w:b/>
          <w:bCs/>
          <w:sz w:val="21"/>
          <w:szCs w:val="21"/>
        </w:rPr>
      </w:pPr>
      <w:r w:rsidRPr="0087790D">
        <w:rPr>
          <w:rFonts w:ascii="Arial" w:hAnsi="Arial" w:cs="Arial"/>
          <w:b/>
          <w:bCs/>
          <w:sz w:val="21"/>
          <w:szCs w:val="21"/>
        </w:rPr>
        <w:t xml:space="preserve"> </w:t>
      </w:r>
    </w:p>
    <w:p w14:paraId="3A4E2338" w14:textId="77777777" w:rsidR="0087790D" w:rsidRPr="0087790D" w:rsidRDefault="0087790D" w:rsidP="0087790D">
      <w:pPr>
        <w:ind w:left="142" w:firstLine="425"/>
        <w:jc w:val="both"/>
        <w:rPr>
          <w:rFonts w:ascii="Arial" w:hAnsi="Arial" w:cs="Arial"/>
          <w:sz w:val="21"/>
          <w:szCs w:val="21"/>
        </w:rPr>
      </w:pPr>
      <w:r w:rsidRPr="0087790D">
        <w:rPr>
          <w:rFonts w:ascii="Arial" w:hAnsi="Arial" w:cs="Arial"/>
          <w:sz w:val="21"/>
          <w:szCs w:val="21"/>
        </w:rPr>
        <w:t xml:space="preserve">It is therefore requested to accord HQ’s administrative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so that open tenders can be invited for subject work.</w:t>
      </w:r>
    </w:p>
    <w:p w14:paraId="62A9E06D" w14:textId="77777777" w:rsidR="00411305" w:rsidRDefault="00411305" w:rsidP="00411305">
      <w:pPr>
        <w:ind w:left="5760"/>
        <w:jc w:val="both"/>
        <w:rPr>
          <w:rFonts w:ascii="Arial" w:hAnsi="Arial" w:cs="Arial"/>
          <w:bCs/>
          <w:sz w:val="20"/>
          <w:szCs w:val="20"/>
        </w:rPr>
      </w:pPr>
    </w:p>
    <w:p w14:paraId="2A13A192" w14:textId="77777777" w:rsidR="00411305" w:rsidRDefault="00411305" w:rsidP="00411305">
      <w:pPr>
        <w:ind w:left="5760"/>
        <w:jc w:val="both"/>
        <w:rPr>
          <w:rFonts w:ascii="Arial" w:hAnsi="Arial" w:cs="Arial"/>
          <w:bCs/>
          <w:sz w:val="20"/>
          <w:szCs w:val="20"/>
        </w:rPr>
      </w:pPr>
    </w:p>
    <w:p w14:paraId="4E2A2E10" w14:textId="77777777" w:rsidR="00C10771" w:rsidRPr="00C7744D" w:rsidRDefault="00C10771" w:rsidP="00411305">
      <w:pPr>
        <w:ind w:left="5760"/>
        <w:jc w:val="both"/>
        <w:rPr>
          <w:rFonts w:ascii="Arial" w:hAnsi="Arial" w:cs="Arial"/>
          <w:bCs/>
          <w:sz w:val="20"/>
          <w:szCs w:val="20"/>
        </w:rPr>
      </w:pPr>
    </w:p>
    <w:p w14:paraId="4335F55A" w14:textId="77777777" w:rsidR="00411305" w:rsidRPr="00841E5F" w:rsidRDefault="00411305" w:rsidP="00411305">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081259DC" w14:textId="77777777" w:rsidR="00411305" w:rsidRPr="007609CE" w:rsidRDefault="00411305" w:rsidP="00411305">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430E106F" w14:textId="77777777" w:rsidR="00411305" w:rsidRDefault="00411305" w:rsidP="00411305">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0D993F0E" w14:textId="77777777" w:rsidR="00411305" w:rsidRDefault="00411305"/>
    <w:p w14:paraId="4B14AF90" w14:textId="77777777" w:rsidR="00411305" w:rsidRDefault="00411305"/>
    <w:p w14:paraId="739FF8FB" w14:textId="77777777" w:rsidR="00411305" w:rsidRDefault="00411305"/>
    <w:p w14:paraId="5B1FB4EF" w14:textId="77777777" w:rsidR="00411305" w:rsidRDefault="00411305"/>
    <w:p w14:paraId="6A6D297C" w14:textId="77777777" w:rsidR="00411305" w:rsidRDefault="00411305"/>
    <w:p w14:paraId="78DD7321" w14:textId="77777777" w:rsidR="00B77889" w:rsidRDefault="00B77889" w:rsidP="00B77889"/>
    <w:tbl>
      <w:tblPr>
        <w:tblW w:w="10813" w:type="dxa"/>
        <w:tblBorders>
          <w:bottom w:val="single" w:sz="4" w:space="0" w:color="auto"/>
        </w:tblBorders>
        <w:tblLook w:val="04A0" w:firstRow="1" w:lastRow="0" w:firstColumn="1" w:lastColumn="0" w:noHBand="0" w:noVBand="1"/>
      </w:tblPr>
      <w:tblGrid>
        <w:gridCol w:w="4320"/>
        <w:gridCol w:w="2160"/>
        <w:gridCol w:w="4333"/>
      </w:tblGrid>
      <w:tr w:rsidR="00B77889" w14:paraId="0CD40D4E" w14:textId="77777777" w:rsidTr="00B77889">
        <w:trPr>
          <w:trHeight w:val="1440"/>
        </w:trPr>
        <w:tc>
          <w:tcPr>
            <w:tcW w:w="4320" w:type="dxa"/>
            <w:tcBorders>
              <w:top w:val="nil"/>
              <w:left w:val="nil"/>
              <w:bottom w:val="single" w:sz="4" w:space="0" w:color="auto"/>
              <w:right w:val="nil"/>
            </w:tcBorders>
            <w:hideMark/>
          </w:tcPr>
          <w:p w14:paraId="6296A735" w14:textId="77777777" w:rsidR="00B77889" w:rsidRDefault="00B77889" w:rsidP="00B77889">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8997D96" w14:textId="77777777" w:rsidR="00B77889" w:rsidRDefault="00B77889" w:rsidP="00B77889">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373BB75" w14:textId="77777777" w:rsidR="00B77889" w:rsidRDefault="00B77889" w:rsidP="00B77889">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9EB5AC9" w14:textId="77777777" w:rsidR="00B77889" w:rsidRDefault="00B77889" w:rsidP="00B77889">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5069E58" w14:textId="77777777" w:rsidR="00B77889" w:rsidRDefault="00B77889" w:rsidP="00B77889">
            <w:pPr>
              <w:tabs>
                <w:tab w:val="center" w:pos="882"/>
              </w:tabs>
              <w:rPr>
                <w:sz w:val="6"/>
                <w:szCs w:val="5"/>
              </w:rPr>
            </w:pPr>
            <w:r>
              <w:rPr>
                <w:rFonts w:ascii="Mangal" w:hAnsi="Mangal" w:cs="Mangal"/>
              </w:rPr>
              <w:tab/>
            </w:r>
            <w:r>
              <w:rPr>
                <w:noProof/>
                <w:sz w:val="6"/>
                <w:szCs w:val="5"/>
                <w:lang w:bidi="hi-IN"/>
              </w:rPr>
              <w:drawing>
                <wp:inline distT="0" distB="0" distL="0" distR="0" wp14:anchorId="571F25EC" wp14:editId="60FEBDC7">
                  <wp:extent cx="866775" cy="876300"/>
                  <wp:effectExtent l="19050" t="0" r="9525" b="0"/>
                  <wp:docPr id="8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9F58131" w14:textId="77777777" w:rsidR="00B77889" w:rsidRDefault="00B77889" w:rsidP="00B77889">
            <w:pPr>
              <w:pStyle w:val="Header"/>
              <w:rPr>
                <w:b/>
                <w:bCs/>
              </w:rPr>
            </w:pPr>
            <w:r>
              <w:rPr>
                <w:b/>
              </w:rPr>
              <w:t>Central Railway</w:t>
            </w:r>
            <w:r>
              <w:rPr>
                <w:rFonts w:ascii="Mangal" w:hAnsi="Mangal" w:cs="Mangal"/>
                <w:b/>
              </w:rPr>
              <w:t xml:space="preserve">            </w:t>
            </w:r>
          </w:p>
          <w:p w14:paraId="6A6A0BDD" w14:textId="77777777" w:rsidR="00B77889" w:rsidRDefault="00B77889" w:rsidP="00B77889">
            <w:pPr>
              <w:pStyle w:val="Header"/>
              <w:jc w:val="both"/>
              <w:rPr>
                <w:b/>
                <w:bCs/>
              </w:rPr>
            </w:pPr>
            <w:r>
              <w:t xml:space="preserve">Office of Sr. DEE (TRS), </w:t>
            </w:r>
          </w:p>
          <w:p w14:paraId="0156200A" w14:textId="77777777" w:rsidR="00B77889" w:rsidRDefault="00B77889" w:rsidP="00B77889">
            <w:pPr>
              <w:pStyle w:val="Header"/>
              <w:jc w:val="both"/>
              <w:rPr>
                <w:b/>
                <w:bCs/>
              </w:rPr>
            </w:pPr>
            <w:r>
              <w:t xml:space="preserve">Electric Loco Shed, Kalyan - 421 301. </w:t>
            </w:r>
          </w:p>
          <w:p w14:paraId="6017D1AF" w14:textId="77777777" w:rsidR="00B77889" w:rsidRDefault="00B77889" w:rsidP="00B77889">
            <w:pPr>
              <w:pStyle w:val="Header"/>
              <w:jc w:val="both"/>
              <w:rPr>
                <w:rFonts w:ascii="Mangal" w:hAnsi="Mangal" w:cs="Mangal"/>
                <w:b/>
                <w:bCs/>
              </w:rPr>
            </w:pPr>
            <w:proofErr w:type="gramStart"/>
            <w:r>
              <w:t>Email :</w:t>
            </w:r>
            <w:proofErr w:type="gramEnd"/>
            <w:r>
              <w:t>- srdeetrskyncrly@gmail.com</w:t>
            </w:r>
          </w:p>
        </w:tc>
      </w:tr>
    </w:tbl>
    <w:p w14:paraId="3E0F2966" w14:textId="77777777" w:rsidR="00B77889" w:rsidRPr="0087790D" w:rsidRDefault="00B77889" w:rsidP="00B77889">
      <w:pPr>
        <w:jc w:val="both"/>
        <w:rPr>
          <w:rFonts w:ascii="Arial" w:hAnsi="Arial" w:cs="Arial"/>
          <w:sz w:val="21"/>
          <w:szCs w:val="21"/>
        </w:rPr>
      </w:pPr>
      <w:proofErr w:type="spellStart"/>
      <w:r w:rsidRPr="0087790D">
        <w:rPr>
          <w:rFonts w:ascii="Mangal" w:hAnsi="Mangal" w:cs="Arial Unicode MS"/>
          <w:sz w:val="21"/>
          <w:szCs w:val="21"/>
          <w:cs/>
          <w:lang w:bidi="hi-IN"/>
        </w:rPr>
        <w:t>सं</w:t>
      </w:r>
      <w:proofErr w:type="spellEnd"/>
      <w:r w:rsidRPr="0087790D">
        <w:rPr>
          <w:rFonts w:ascii="Mangal" w:hAnsi="Mangal" w:cs="Mangal"/>
          <w:sz w:val="21"/>
          <w:szCs w:val="21"/>
        </w:rPr>
        <w:t>.</w:t>
      </w:r>
      <w:r w:rsidRPr="0087790D">
        <w:rPr>
          <w:rFonts w:ascii="Arial" w:hAnsi="Arial" w:cs="Arial"/>
          <w:sz w:val="21"/>
          <w:szCs w:val="21"/>
        </w:rPr>
        <w:t xml:space="preserve"> ELS/KYN/WKS/2017/17/TM                                                                    </w:t>
      </w:r>
      <w:r w:rsidRPr="0087790D">
        <w:rPr>
          <w:rFonts w:ascii="Mangal" w:hAnsi="Mangal" w:cs="Arial Unicode MS"/>
          <w:sz w:val="21"/>
          <w:szCs w:val="21"/>
          <w:cs/>
          <w:lang w:bidi="hi-IN"/>
        </w:rPr>
        <w:t>दिनांक</w:t>
      </w:r>
      <w:r w:rsidRPr="0087790D">
        <w:rPr>
          <w:rFonts w:ascii="Arial" w:hAnsi="Arial" w:cs="Arial"/>
          <w:sz w:val="21"/>
          <w:szCs w:val="21"/>
        </w:rPr>
        <w:t xml:space="preserve">: </w:t>
      </w:r>
      <w:r w:rsidR="00FB5B58">
        <w:rPr>
          <w:rFonts w:ascii="Arial" w:hAnsi="Arial" w:cs="Arial"/>
          <w:sz w:val="21"/>
          <w:szCs w:val="21"/>
        </w:rPr>
        <w:t>05</w:t>
      </w:r>
      <w:r w:rsidRPr="0087790D">
        <w:rPr>
          <w:rFonts w:ascii="Arial" w:hAnsi="Arial" w:cs="Arial"/>
          <w:sz w:val="21"/>
          <w:szCs w:val="21"/>
        </w:rPr>
        <w:t>/0</w:t>
      </w:r>
      <w:r w:rsidR="00986101">
        <w:rPr>
          <w:rFonts w:ascii="Arial" w:hAnsi="Arial" w:cs="Arial"/>
          <w:sz w:val="21"/>
          <w:szCs w:val="21"/>
        </w:rPr>
        <w:t>4</w:t>
      </w:r>
      <w:r w:rsidRPr="0087790D">
        <w:rPr>
          <w:rFonts w:ascii="Arial" w:hAnsi="Arial" w:cs="Arial"/>
          <w:sz w:val="21"/>
          <w:szCs w:val="21"/>
        </w:rPr>
        <w:t>/2018</w:t>
      </w:r>
    </w:p>
    <w:p w14:paraId="66B41381" w14:textId="77777777" w:rsidR="00B77889" w:rsidRPr="0087790D" w:rsidRDefault="00B77889" w:rsidP="00B77889">
      <w:pPr>
        <w:ind w:left="450" w:hanging="450"/>
        <w:jc w:val="both"/>
        <w:rPr>
          <w:rFonts w:ascii="Arial" w:hAnsi="Arial" w:cstheme="minorBidi"/>
          <w:bCs/>
          <w:sz w:val="21"/>
          <w:szCs w:val="21"/>
          <w:lang w:bidi="hi-IN"/>
        </w:rPr>
      </w:pPr>
    </w:p>
    <w:p w14:paraId="255D39D2" w14:textId="77777777" w:rsidR="00B77889" w:rsidRPr="0087790D" w:rsidRDefault="00B77889" w:rsidP="00B77889">
      <w:pPr>
        <w:ind w:left="450" w:hanging="450"/>
        <w:jc w:val="both"/>
        <w:rPr>
          <w:rFonts w:ascii="Arial" w:hAnsi="Arial" w:cstheme="minorBidi"/>
          <w:bCs/>
          <w:sz w:val="21"/>
          <w:szCs w:val="21"/>
          <w:lang w:bidi="hi-IN"/>
        </w:rPr>
      </w:pPr>
      <w:r w:rsidRPr="0087790D">
        <w:rPr>
          <w:rFonts w:ascii="Arial" w:hAnsi="Arial" w:cs="Arial Unicode MS" w:hint="cs"/>
          <w:bCs/>
          <w:sz w:val="21"/>
          <w:szCs w:val="21"/>
          <w:cs/>
          <w:lang w:bidi="hi-IN"/>
        </w:rPr>
        <w:t xml:space="preserve">मुख्य विद्युत </w:t>
      </w:r>
      <w:proofErr w:type="spellStart"/>
      <w:r w:rsidRPr="0087790D">
        <w:rPr>
          <w:rFonts w:ascii="Arial" w:hAnsi="Arial" w:cs="Arial Unicode MS" w:hint="cs"/>
          <w:bCs/>
          <w:sz w:val="21"/>
          <w:szCs w:val="21"/>
          <w:cs/>
          <w:lang w:bidi="hi-IN"/>
        </w:rPr>
        <w:t>लोको</w:t>
      </w:r>
      <w:proofErr w:type="spellEnd"/>
      <w:r w:rsidRPr="0087790D">
        <w:rPr>
          <w:rFonts w:ascii="Arial" w:hAnsi="Arial" w:cs="Arial Unicode MS" w:hint="cs"/>
          <w:bCs/>
          <w:sz w:val="21"/>
          <w:szCs w:val="21"/>
          <w:cs/>
          <w:lang w:bidi="hi-IN"/>
        </w:rPr>
        <w:t xml:space="preserve"> इंजीनियर</w:t>
      </w:r>
    </w:p>
    <w:p w14:paraId="047FEDBB" w14:textId="77777777" w:rsidR="00B77889" w:rsidRPr="0087790D" w:rsidRDefault="00B77889" w:rsidP="00B77889">
      <w:pPr>
        <w:ind w:left="450" w:hanging="450"/>
        <w:jc w:val="both"/>
        <w:rPr>
          <w:rFonts w:ascii="Arial" w:hAnsi="Arial" w:cstheme="minorBidi"/>
          <w:bCs/>
          <w:sz w:val="21"/>
          <w:szCs w:val="21"/>
          <w:lang w:bidi="hi-IN"/>
        </w:rPr>
      </w:pPr>
      <w:r w:rsidRPr="0087790D">
        <w:rPr>
          <w:rFonts w:ascii="Arial" w:hAnsi="Arial" w:cs="Arial Unicode MS" w:hint="cs"/>
          <w:bCs/>
          <w:sz w:val="21"/>
          <w:szCs w:val="21"/>
          <w:cs/>
          <w:lang w:bidi="hi-IN"/>
        </w:rPr>
        <w:t xml:space="preserve">मध्य रेल </w:t>
      </w:r>
      <w:r w:rsidRPr="0087790D">
        <w:rPr>
          <w:rFonts w:ascii="Arial" w:hAnsi="Arial" w:cstheme="minorBidi" w:hint="cs"/>
          <w:bCs/>
          <w:sz w:val="21"/>
          <w:szCs w:val="21"/>
          <w:cs/>
          <w:lang w:bidi="hi-IN"/>
        </w:rPr>
        <w:t xml:space="preserve">/ </w:t>
      </w:r>
      <w:r w:rsidRPr="0087790D">
        <w:rPr>
          <w:rFonts w:ascii="Arial" w:hAnsi="Arial" w:cs="Arial Unicode MS" w:hint="cs"/>
          <w:bCs/>
          <w:sz w:val="21"/>
          <w:szCs w:val="21"/>
          <w:cs/>
          <w:lang w:bidi="hi-IN"/>
        </w:rPr>
        <w:t xml:space="preserve">सी एस टी </w:t>
      </w:r>
      <w:proofErr w:type="spellStart"/>
      <w:r w:rsidRPr="0087790D">
        <w:rPr>
          <w:rFonts w:ascii="Arial" w:hAnsi="Arial" w:cs="Arial Unicode MS" w:hint="cs"/>
          <w:bCs/>
          <w:sz w:val="21"/>
          <w:szCs w:val="21"/>
          <w:cs/>
          <w:lang w:bidi="hi-IN"/>
        </w:rPr>
        <w:t>एम</w:t>
      </w:r>
      <w:proofErr w:type="spellEnd"/>
    </w:p>
    <w:p w14:paraId="3ACFDA81" w14:textId="77777777" w:rsidR="00B77889" w:rsidRPr="0087790D" w:rsidRDefault="00B77889" w:rsidP="00B77889">
      <w:pPr>
        <w:ind w:left="450" w:hanging="450"/>
        <w:rPr>
          <w:rFonts w:ascii="Arial" w:hAnsi="Arial" w:cs="Arial"/>
          <w:b/>
          <w:sz w:val="21"/>
          <w:szCs w:val="21"/>
        </w:rPr>
      </w:pPr>
    </w:p>
    <w:p w14:paraId="52FE49D9" w14:textId="77777777" w:rsidR="00B77889" w:rsidRPr="0087790D" w:rsidRDefault="00B77889" w:rsidP="00B77889">
      <w:pPr>
        <w:ind w:left="450" w:hanging="450"/>
        <w:rPr>
          <w:rFonts w:ascii="Arial" w:hAnsi="Arial" w:cs="Arial"/>
          <w:b/>
          <w:bCs/>
          <w:color w:val="000000" w:themeColor="text1"/>
          <w:sz w:val="21"/>
          <w:szCs w:val="21"/>
        </w:rPr>
      </w:pPr>
      <w:r w:rsidRPr="0087790D">
        <w:rPr>
          <w:rFonts w:ascii="Arial" w:eastAsia="Batang" w:hAnsi="Arial" w:cs="Arial"/>
          <w:b/>
          <w:bCs/>
          <w:color w:val="000000" w:themeColor="text1"/>
          <w:sz w:val="21"/>
          <w:szCs w:val="21"/>
        </w:rPr>
        <w:t xml:space="preserve">                                 (</w:t>
      </w:r>
      <w:proofErr w:type="spellStart"/>
      <w:r w:rsidRPr="0087790D">
        <w:rPr>
          <w:rFonts w:ascii="Arial" w:eastAsia="Batang" w:hAnsi="Arial" w:cs="Arial Unicode MS" w:hint="cs"/>
          <w:b/>
          <w:bCs/>
          <w:color w:val="000000" w:themeColor="text1"/>
          <w:sz w:val="21"/>
          <w:szCs w:val="21"/>
          <w:cs/>
          <w:lang w:bidi="hi-IN"/>
        </w:rPr>
        <w:t>ध्यानार्थ</w:t>
      </w:r>
      <w:proofErr w:type="spellEnd"/>
      <w:r w:rsidRPr="0087790D">
        <w:rPr>
          <w:rFonts w:ascii="Arial" w:eastAsia="Batang" w:hAnsi="Arial" w:cstheme="minorBidi" w:hint="cs"/>
          <w:b/>
          <w:bCs/>
          <w:color w:val="000000" w:themeColor="text1"/>
          <w:sz w:val="21"/>
          <w:szCs w:val="21"/>
          <w:cs/>
          <w:lang w:bidi="hi-IN"/>
        </w:rPr>
        <w:t xml:space="preserve">: </w:t>
      </w:r>
      <w:r w:rsidRPr="0087790D">
        <w:rPr>
          <w:rFonts w:ascii="Arial" w:eastAsia="Batang" w:hAnsi="Arial" w:cs="Arial Unicode MS" w:hint="cs"/>
          <w:b/>
          <w:bCs/>
          <w:color w:val="000000" w:themeColor="text1"/>
          <w:sz w:val="21"/>
          <w:szCs w:val="21"/>
          <w:cs/>
          <w:lang w:bidi="hi-IN"/>
        </w:rPr>
        <w:t>श्री जी० सी० सोलंकी</w:t>
      </w:r>
      <w:r w:rsidRPr="0087790D">
        <w:rPr>
          <w:rFonts w:ascii="Arial" w:eastAsia="Batang" w:hAnsi="Arial" w:cstheme="minorBidi" w:hint="cs"/>
          <w:b/>
          <w:bCs/>
          <w:color w:val="000000" w:themeColor="text1"/>
          <w:sz w:val="21"/>
          <w:szCs w:val="21"/>
          <w:cs/>
          <w:lang w:bidi="hi-IN"/>
        </w:rPr>
        <w:t xml:space="preserve">, </w:t>
      </w:r>
      <w:r w:rsidRPr="0087790D">
        <w:rPr>
          <w:rFonts w:ascii="Arial" w:eastAsia="Batang" w:hAnsi="Arial" w:cs="Arial Unicode MS" w:hint="cs"/>
          <w:b/>
          <w:bCs/>
          <w:color w:val="000000" w:themeColor="text1"/>
          <w:sz w:val="21"/>
          <w:szCs w:val="21"/>
          <w:cs/>
          <w:lang w:bidi="hi-IN"/>
        </w:rPr>
        <w:t>उप मुख्य बिजली इंजीनियर</w:t>
      </w:r>
      <w:r w:rsidRPr="0087790D">
        <w:rPr>
          <w:rFonts w:ascii="Arial" w:eastAsia="Batang" w:hAnsi="Arial" w:cstheme="minorBidi" w:hint="cs"/>
          <w:b/>
          <w:bCs/>
          <w:color w:val="000000" w:themeColor="text1"/>
          <w:sz w:val="21"/>
          <w:szCs w:val="21"/>
          <w:cs/>
          <w:lang w:bidi="hi-IN"/>
        </w:rPr>
        <w:t xml:space="preserve">/ </w:t>
      </w:r>
      <w:proofErr w:type="spellStart"/>
      <w:r w:rsidRPr="0087790D">
        <w:rPr>
          <w:rFonts w:ascii="Arial" w:eastAsia="Batang" w:hAnsi="Arial" w:cs="Arial Unicode MS" w:hint="cs"/>
          <w:b/>
          <w:bCs/>
          <w:color w:val="000000" w:themeColor="text1"/>
          <w:sz w:val="21"/>
          <w:szCs w:val="21"/>
          <w:cs/>
          <w:lang w:bidi="hi-IN"/>
        </w:rPr>
        <w:t>ईएम</w:t>
      </w:r>
      <w:proofErr w:type="spellEnd"/>
      <w:r w:rsidRPr="0087790D">
        <w:rPr>
          <w:rFonts w:ascii="Arial" w:eastAsia="Batang" w:hAnsi="Arial" w:cstheme="minorBidi" w:hint="cs"/>
          <w:b/>
          <w:bCs/>
          <w:color w:val="000000" w:themeColor="text1"/>
          <w:sz w:val="21"/>
          <w:szCs w:val="21"/>
          <w:cs/>
          <w:lang w:bidi="hi-IN"/>
        </w:rPr>
        <w:t>)</w:t>
      </w:r>
    </w:p>
    <w:p w14:paraId="0063F283" w14:textId="77777777" w:rsidR="00B77889" w:rsidRPr="0087790D" w:rsidRDefault="00B77889" w:rsidP="00B77889">
      <w:pPr>
        <w:ind w:left="2070" w:hanging="2070"/>
        <w:jc w:val="both"/>
        <w:rPr>
          <w:rFonts w:ascii="Arial" w:hAnsi="Arial" w:cs="Arial"/>
          <w:bCs/>
          <w:sz w:val="21"/>
          <w:szCs w:val="21"/>
        </w:rPr>
      </w:pPr>
    </w:p>
    <w:p w14:paraId="155B358D" w14:textId="77777777" w:rsidR="00B77889" w:rsidRPr="0087790D" w:rsidRDefault="00B77889" w:rsidP="00B77889">
      <w:pPr>
        <w:pStyle w:val="Header"/>
        <w:ind w:left="1701" w:hanging="711"/>
        <w:jc w:val="both"/>
        <w:rPr>
          <w:rFonts w:ascii="Arial" w:hAnsi="Arial" w:cs="Arial"/>
          <w:sz w:val="21"/>
          <w:szCs w:val="21"/>
        </w:rPr>
      </w:pPr>
      <w:r w:rsidRPr="0087790D">
        <w:rPr>
          <w:rFonts w:ascii="Arial" w:hAnsi="Arial" w:cs="Arial Unicode MS"/>
          <w:b/>
          <w:sz w:val="21"/>
          <w:szCs w:val="21"/>
          <w:cs/>
          <w:lang w:bidi="hi-IN"/>
        </w:rPr>
        <w:t>विषय</w:t>
      </w:r>
      <w:r w:rsidRPr="0087790D">
        <w:rPr>
          <w:rFonts w:ascii="Arial" w:hAnsi="Arial" w:cs="Arial"/>
          <w:bCs/>
          <w:sz w:val="21"/>
          <w:szCs w:val="21"/>
        </w:rPr>
        <w:t xml:space="preserve">: </w:t>
      </w:r>
      <w:r w:rsidRPr="0087790D">
        <w:rPr>
          <w:rFonts w:ascii="Arial" w:hAnsi="Arial" w:cs="Arial"/>
          <w:sz w:val="21"/>
          <w:szCs w:val="21"/>
        </w:rPr>
        <w:t>Dismantling, Cleaning, Baking &amp; Varnishing of complete traction motors of conventional and three phase  Electric Locos including dismantling &amp; cleaning of brush holder of TM type HS 15250 A &amp; TAOCHI and Blowing of SL and Traction Motor of schedule locos for two years at ELS/KYN.</w:t>
      </w:r>
    </w:p>
    <w:p w14:paraId="67223145" w14:textId="77777777" w:rsidR="00B77889" w:rsidRPr="0087790D" w:rsidRDefault="00B77889" w:rsidP="00B77889">
      <w:pPr>
        <w:pStyle w:val="Header"/>
        <w:ind w:left="1701" w:hanging="711"/>
        <w:jc w:val="center"/>
        <w:rPr>
          <w:rFonts w:ascii="Arial" w:hAnsi="Arial" w:cs="Arial"/>
          <w:sz w:val="21"/>
          <w:szCs w:val="21"/>
        </w:rPr>
      </w:pPr>
      <w:r w:rsidRPr="0087790D">
        <w:rPr>
          <w:rFonts w:ascii="Arial" w:hAnsi="Arial" w:cs="Arial"/>
          <w:sz w:val="21"/>
          <w:szCs w:val="21"/>
        </w:rPr>
        <w:lastRenderedPageBreak/>
        <w:t>.</w:t>
      </w:r>
      <w:r w:rsidRPr="0087790D">
        <w:rPr>
          <w:rFonts w:ascii="Arial" w:hAnsi="Arial" w:cs="Arial"/>
          <w:b/>
          <w:bCs/>
          <w:sz w:val="21"/>
          <w:szCs w:val="21"/>
        </w:rPr>
        <w:t>****</w:t>
      </w:r>
    </w:p>
    <w:p w14:paraId="25C9247A" w14:textId="77777777" w:rsidR="00B77889" w:rsidRPr="0087790D" w:rsidRDefault="00B77889" w:rsidP="00B77889">
      <w:pPr>
        <w:ind w:firstLine="720"/>
        <w:jc w:val="both"/>
        <w:rPr>
          <w:rFonts w:ascii="Arial" w:hAnsi="Arial" w:cs="Arial"/>
          <w:sz w:val="21"/>
          <w:szCs w:val="21"/>
        </w:rPr>
      </w:pPr>
    </w:p>
    <w:p w14:paraId="30892467" w14:textId="77777777" w:rsidR="00B77889" w:rsidRPr="0087790D" w:rsidRDefault="00B77889" w:rsidP="00B77889">
      <w:pPr>
        <w:ind w:firstLine="720"/>
        <w:jc w:val="both"/>
        <w:rPr>
          <w:rFonts w:ascii="Arial" w:hAnsi="Arial" w:cs="Arial"/>
          <w:sz w:val="21"/>
          <w:szCs w:val="21"/>
        </w:rPr>
      </w:pPr>
      <w:r w:rsidRPr="0087790D">
        <w:rPr>
          <w:rFonts w:ascii="Arial" w:hAnsi="Arial" w:cs="Arial"/>
          <w:sz w:val="21"/>
          <w:szCs w:val="21"/>
        </w:rPr>
        <w:t xml:space="preserve">Due to shortage of staff, it is proposed to outsource some of the activities which do not affect the safe working of Locomotives such as dismantling and cleaning of traction </w:t>
      </w:r>
      <w:proofErr w:type="gramStart"/>
      <w:r w:rsidRPr="0087790D">
        <w:rPr>
          <w:rFonts w:ascii="Arial" w:hAnsi="Arial" w:cs="Arial"/>
          <w:sz w:val="21"/>
          <w:szCs w:val="21"/>
        </w:rPr>
        <w:t>motor</w:t>
      </w:r>
      <w:proofErr w:type="gramEnd"/>
      <w:r w:rsidRPr="0087790D">
        <w:rPr>
          <w:rFonts w:ascii="Arial" w:hAnsi="Arial" w:cs="Arial"/>
          <w:sz w:val="21"/>
          <w:szCs w:val="21"/>
        </w:rPr>
        <w:t xml:space="preserve"> and its parts and blowing of SL and traction motors in schedule inspection locos. Due to </w:t>
      </w:r>
      <w:proofErr w:type="gramStart"/>
      <w:r w:rsidRPr="0087790D">
        <w:rPr>
          <w:rFonts w:ascii="Arial" w:hAnsi="Arial" w:cs="Arial"/>
          <w:sz w:val="21"/>
          <w:szCs w:val="21"/>
        </w:rPr>
        <w:t>this</w:t>
      </w:r>
      <w:proofErr w:type="gramEnd"/>
      <w:r w:rsidRPr="0087790D">
        <w:rPr>
          <w:rFonts w:ascii="Arial" w:hAnsi="Arial" w:cs="Arial"/>
          <w:sz w:val="21"/>
          <w:szCs w:val="21"/>
        </w:rPr>
        <w:t xml:space="preserve"> Rly Staff can be deployed for other important maintenance activities of traction motors and SL. </w:t>
      </w:r>
    </w:p>
    <w:p w14:paraId="18465338" w14:textId="77777777" w:rsidR="00B77889" w:rsidRPr="0087790D" w:rsidRDefault="00B77889" w:rsidP="00B77889">
      <w:pPr>
        <w:ind w:firstLine="720"/>
        <w:jc w:val="both"/>
        <w:rPr>
          <w:rFonts w:ascii="Arial" w:hAnsi="Arial" w:cs="Arial"/>
          <w:sz w:val="21"/>
          <w:szCs w:val="21"/>
        </w:rPr>
      </w:pPr>
    </w:p>
    <w:p w14:paraId="5CF34FFA" w14:textId="77777777" w:rsidR="00B77889" w:rsidRPr="0087790D" w:rsidRDefault="00B77889" w:rsidP="00B77889">
      <w:pPr>
        <w:pStyle w:val="Header"/>
        <w:ind w:firstLine="709"/>
        <w:jc w:val="both"/>
        <w:rPr>
          <w:rFonts w:ascii="Arial" w:hAnsi="Arial" w:cs="Arial"/>
          <w:sz w:val="21"/>
          <w:szCs w:val="21"/>
        </w:rPr>
      </w:pPr>
      <w:r w:rsidRPr="0087790D">
        <w:rPr>
          <w:rFonts w:ascii="Arial" w:hAnsi="Arial" w:cs="Arial"/>
          <w:sz w:val="21"/>
          <w:szCs w:val="21"/>
        </w:rPr>
        <w:t>A proposal and detailed estimate No. ELSKYN/WKS.2017/</w:t>
      </w:r>
      <w:proofErr w:type="gramStart"/>
      <w:r w:rsidRPr="0087790D">
        <w:rPr>
          <w:rFonts w:ascii="Arial" w:hAnsi="Arial" w:cs="Arial"/>
          <w:sz w:val="21"/>
          <w:szCs w:val="21"/>
        </w:rPr>
        <w:t>14  prepared</w:t>
      </w:r>
      <w:proofErr w:type="gramEnd"/>
      <w:r w:rsidRPr="0087790D">
        <w:rPr>
          <w:rFonts w:ascii="Arial" w:hAnsi="Arial" w:cs="Arial"/>
          <w:sz w:val="21"/>
          <w:szCs w:val="21"/>
        </w:rPr>
        <w:t xml:space="preserve">  for “Dismantling, Cleaning, Baking &amp; Varnishing of complete traction motors of Electric Locos including dismantling &amp; cleaning of brush holder of TM type HS 15250 A &amp; TAOCHI and Blowing of SL and Traction Motor of schedule locos for one year at Electric Loco Shed, Kalyan” at a total cost of Rs. 54,70,080/</w:t>
      </w:r>
      <w:proofErr w:type="gramStart"/>
      <w:r w:rsidRPr="0087790D">
        <w:rPr>
          <w:rFonts w:ascii="Arial" w:hAnsi="Arial" w:cs="Arial"/>
          <w:sz w:val="21"/>
          <w:szCs w:val="21"/>
        </w:rPr>
        <w:t>-  was</w:t>
      </w:r>
      <w:proofErr w:type="gramEnd"/>
      <w:r w:rsidRPr="0087790D">
        <w:rPr>
          <w:rFonts w:ascii="Arial" w:hAnsi="Arial" w:cs="Arial"/>
          <w:sz w:val="21"/>
          <w:szCs w:val="21"/>
        </w:rPr>
        <w:t xml:space="preserve"> sent to Sr.DFM/CSMT.</w:t>
      </w:r>
    </w:p>
    <w:p w14:paraId="7D501258" w14:textId="77777777" w:rsidR="00B77889" w:rsidRPr="0087790D" w:rsidRDefault="00B77889" w:rsidP="00B77889">
      <w:pPr>
        <w:pStyle w:val="Header"/>
        <w:ind w:firstLine="709"/>
        <w:jc w:val="both"/>
        <w:rPr>
          <w:rFonts w:ascii="Arial" w:hAnsi="Arial" w:cs="Arial"/>
          <w:sz w:val="21"/>
          <w:szCs w:val="21"/>
        </w:rPr>
      </w:pPr>
    </w:p>
    <w:p w14:paraId="03DCA2B9" w14:textId="77777777" w:rsidR="00B77889" w:rsidRPr="0087790D" w:rsidRDefault="00B77889" w:rsidP="00B77889">
      <w:pPr>
        <w:pStyle w:val="Header"/>
        <w:ind w:firstLine="709"/>
        <w:jc w:val="both"/>
        <w:rPr>
          <w:rFonts w:ascii="Arial" w:hAnsi="Arial" w:cs="Arial"/>
          <w:sz w:val="21"/>
          <w:szCs w:val="21"/>
        </w:rPr>
      </w:pPr>
      <w:r w:rsidRPr="0087790D">
        <w:rPr>
          <w:rFonts w:ascii="Arial" w:hAnsi="Arial" w:cs="Arial"/>
          <w:sz w:val="21"/>
          <w:szCs w:val="21"/>
        </w:rPr>
        <w:t xml:space="preserve">Sr.DFM/CSMT vide letter No.AC/BB/FX/I/TRS/Prop/21869 dated 08-12-2017 concurred the proposal and vetted detailed estimate at a total cost of Rs 54,70,080/-. (Copy enclosed) </w:t>
      </w:r>
    </w:p>
    <w:p w14:paraId="425B4449" w14:textId="77777777" w:rsidR="00B77889" w:rsidRPr="0087790D" w:rsidRDefault="00B77889" w:rsidP="00B77889">
      <w:pPr>
        <w:ind w:firstLine="720"/>
        <w:jc w:val="both"/>
        <w:rPr>
          <w:rFonts w:ascii="Arial" w:hAnsi="Arial" w:cs="Arial"/>
          <w:sz w:val="21"/>
          <w:szCs w:val="21"/>
        </w:rPr>
      </w:pPr>
    </w:p>
    <w:p w14:paraId="42577D62" w14:textId="77777777" w:rsidR="00B77889" w:rsidRPr="0087790D" w:rsidRDefault="00B77889" w:rsidP="00B77889">
      <w:pPr>
        <w:ind w:firstLine="720"/>
        <w:jc w:val="both"/>
        <w:rPr>
          <w:rFonts w:ascii="Arial" w:hAnsi="Arial" w:cs="Arial"/>
          <w:sz w:val="21"/>
          <w:szCs w:val="21"/>
        </w:rPr>
      </w:pPr>
      <w:r w:rsidRPr="0087790D">
        <w:rPr>
          <w:rFonts w:ascii="Arial" w:hAnsi="Arial" w:cs="Arial"/>
          <w:sz w:val="21"/>
          <w:szCs w:val="21"/>
        </w:rPr>
        <w:t xml:space="preserve">Detailed estimate has been sanctioned by </w:t>
      </w:r>
      <w:proofErr w:type="gramStart"/>
      <w:r w:rsidRPr="0087790D">
        <w:rPr>
          <w:rFonts w:ascii="Arial" w:hAnsi="Arial" w:cs="Arial"/>
          <w:sz w:val="21"/>
          <w:szCs w:val="21"/>
        </w:rPr>
        <w:t>Sr.DEE(</w:t>
      </w:r>
      <w:proofErr w:type="gramEnd"/>
      <w:r w:rsidRPr="0087790D">
        <w:rPr>
          <w:rFonts w:ascii="Arial" w:hAnsi="Arial" w:cs="Arial"/>
          <w:sz w:val="21"/>
          <w:szCs w:val="21"/>
        </w:rPr>
        <w:t>TRS) Kalyan vide office note of even No. dated 20-12-2017and sanction registered as KYN/RS/21/</w:t>
      </w:r>
      <w:proofErr w:type="gramStart"/>
      <w:r w:rsidRPr="0087790D">
        <w:rPr>
          <w:rFonts w:ascii="Arial" w:hAnsi="Arial" w:cs="Arial"/>
          <w:sz w:val="21"/>
          <w:szCs w:val="21"/>
        </w:rPr>
        <w:t>2017  (</w:t>
      </w:r>
      <w:proofErr w:type="gramEnd"/>
      <w:r w:rsidRPr="0087790D">
        <w:rPr>
          <w:rFonts w:ascii="Arial" w:hAnsi="Arial" w:cs="Arial"/>
          <w:sz w:val="21"/>
          <w:szCs w:val="21"/>
        </w:rPr>
        <w:t xml:space="preserve">Copy enclosed)  </w:t>
      </w:r>
    </w:p>
    <w:p w14:paraId="317202C7" w14:textId="77777777" w:rsidR="00B77889" w:rsidRPr="0087790D" w:rsidRDefault="00B77889" w:rsidP="00B77889">
      <w:pPr>
        <w:ind w:firstLine="720"/>
        <w:jc w:val="both"/>
        <w:rPr>
          <w:rFonts w:ascii="Arial" w:hAnsi="Arial" w:cs="Arial"/>
          <w:sz w:val="21"/>
          <w:szCs w:val="21"/>
        </w:rPr>
      </w:pPr>
    </w:p>
    <w:p w14:paraId="7DE14E87" w14:textId="77777777" w:rsidR="00B77889" w:rsidRPr="0087790D" w:rsidRDefault="00C2789A" w:rsidP="00B77889">
      <w:pPr>
        <w:ind w:firstLine="720"/>
        <w:jc w:val="both"/>
        <w:rPr>
          <w:rFonts w:ascii="Arial" w:hAnsi="Arial" w:cs="Arial"/>
          <w:sz w:val="21"/>
          <w:szCs w:val="21"/>
        </w:rPr>
      </w:pPr>
      <w:r>
        <w:rPr>
          <w:rFonts w:ascii="Arial" w:hAnsi="Arial" w:cs="Arial"/>
          <w:sz w:val="21"/>
          <w:szCs w:val="21"/>
        </w:rPr>
        <w:t>S</w:t>
      </w:r>
      <w:r w:rsidR="00B77889" w:rsidRPr="0087790D">
        <w:rPr>
          <w:rFonts w:ascii="Arial" w:hAnsi="Arial" w:cs="Arial"/>
          <w:sz w:val="21"/>
          <w:szCs w:val="21"/>
        </w:rPr>
        <w:t xml:space="preserve">killed </w:t>
      </w:r>
      <w:proofErr w:type="spellStart"/>
      <w:r w:rsidR="00B77889" w:rsidRPr="0087790D">
        <w:rPr>
          <w:rFonts w:ascii="Arial" w:hAnsi="Arial" w:cs="Arial"/>
          <w:sz w:val="21"/>
          <w:szCs w:val="21"/>
        </w:rPr>
        <w:t>labour</w:t>
      </w:r>
      <w:proofErr w:type="spellEnd"/>
      <w:r w:rsidR="00B77889" w:rsidRPr="0087790D">
        <w:rPr>
          <w:rFonts w:ascii="Arial" w:hAnsi="Arial" w:cs="Arial"/>
          <w:sz w:val="21"/>
          <w:szCs w:val="21"/>
        </w:rPr>
        <w:t xml:space="preserve"> will be required as in addition to cleaning this work involves dismantling, baking and varnishing of stator and armature.</w:t>
      </w:r>
    </w:p>
    <w:p w14:paraId="478E80C3" w14:textId="77777777" w:rsidR="00B77889" w:rsidRPr="0087790D" w:rsidRDefault="00B77889" w:rsidP="00B77889">
      <w:pPr>
        <w:ind w:firstLine="720"/>
        <w:jc w:val="both"/>
        <w:rPr>
          <w:rFonts w:ascii="Arial" w:hAnsi="Arial" w:cs="Arial"/>
          <w:sz w:val="21"/>
          <w:szCs w:val="21"/>
        </w:rPr>
      </w:pPr>
    </w:p>
    <w:p w14:paraId="40EE8C16" w14:textId="77777777" w:rsidR="00B77889" w:rsidRPr="0087790D" w:rsidRDefault="00B77889" w:rsidP="00B77889">
      <w:pPr>
        <w:ind w:left="142" w:firstLine="425"/>
        <w:jc w:val="both"/>
        <w:rPr>
          <w:rFonts w:ascii="Arial" w:hAnsi="Arial" w:cs="Arial"/>
          <w:sz w:val="21"/>
          <w:szCs w:val="21"/>
        </w:rPr>
      </w:pPr>
      <w:r w:rsidRPr="0087790D">
        <w:rPr>
          <w:rFonts w:ascii="Arial" w:hAnsi="Arial" w:cs="Arial"/>
          <w:sz w:val="21"/>
          <w:szCs w:val="21"/>
        </w:rPr>
        <w:t xml:space="preserve">As the cost of this work is more than Rs 50 lakh, minimum eligibility criteria will be applicable for which definition of similar work is proposed to be as </w:t>
      </w:r>
      <w:proofErr w:type="gramStart"/>
      <w:r w:rsidRPr="0087790D">
        <w:rPr>
          <w:rFonts w:ascii="Arial" w:hAnsi="Arial" w:cs="Arial"/>
          <w:sz w:val="21"/>
          <w:szCs w:val="21"/>
        </w:rPr>
        <w:t>under</w:t>
      </w:r>
      <w:proofErr w:type="gramEnd"/>
      <w:r w:rsidRPr="0087790D">
        <w:rPr>
          <w:rFonts w:ascii="Arial" w:hAnsi="Arial" w:cs="Arial"/>
          <w:sz w:val="21"/>
          <w:szCs w:val="21"/>
        </w:rPr>
        <w:t>:</w:t>
      </w:r>
    </w:p>
    <w:p w14:paraId="1A80FA44" w14:textId="77777777" w:rsidR="00B77889" w:rsidRPr="0087790D" w:rsidRDefault="00B77889" w:rsidP="00B77889">
      <w:pPr>
        <w:ind w:left="142" w:firstLine="425"/>
        <w:jc w:val="both"/>
        <w:rPr>
          <w:rFonts w:ascii="Arial" w:hAnsi="Arial" w:cs="Arial"/>
          <w:sz w:val="21"/>
          <w:szCs w:val="21"/>
        </w:rPr>
      </w:pPr>
    </w:p>
    <w:p w14:paraId="610DC71C" w14:textId="77777777" w:rsidR="00B77889" w:rsidRPr="0087790D" w:rsidRDefault="00B77889" w:rsidP="00B77889">
      <w:pPr>
        <w:ind w:left="142" w:firstLine="425"/>
        <w:jc w:val="both"/>
        <w:rPr>
          <w:rFonts w:ascii="Arial" w:hAnsi="Arial" w:cs="Arial"/>
          <w:b/>
          <w:bCs/>
          <w:sz w:val="21"/>
          <w:szCs w:val="21"/>
        </w:rPr>
      </w:pPr>
      <w:r w:rsidRPr="0087790D">
        <w:rPr>
          <w:rFonts w:ascii="Arial" w:hAnsi="Arial" w:cs="Arial"/>
          <w:sz w:val="21"/>
          <w:szCs w:val="21"/>
        </w:rPr>
        <w:t xml:space="preserve"> </w:t>
      </w:r>
      <w:r w:rsidRPr="0087790D">
        <w:rPr>
          <w:rFonts w:ascii="Arial" w:hAnsi="Arial" w:cs="Arial"/>
          <w:b/>
          <w:bCs/>
          <w:sz w:val="21"/>
          <w:szCs w:val="21"/>
        </w:rPr>
        <w:t>“</w:t>
      </w:r>
      <w:r w:rsidR="003111FA">
        <w:rPr>
          <w:rFonts w:ascii="Arial" w:hAnsi="Arial" w:cs="Arial"/>
          <w:b/>
          <w:bCs/>
          <w:sz w:val="21"/>
          <w:szCs w:val="21"/>
        </w:rPr>
        <w:t xml:space="preserve">Repairs/ Reconditioning/ Rehabilitation / </w:t>
      </w:r>
      <w:proofErr w:type="spellStart"/>
      <w:r w:rsidR="00FB5B58">
        <w:rPr>
          <w:rFonts w:ascii="Arial" w:hAnsi="Arial" w:cs="Arial"/>
          <w:b/>
          <w:bCs/>
          <w:sz w:val="21"/>
          <w:szCs w:val="21"/>
        </w:rPr>
        <w:t>Overhaulling</w:t>
      </w:r>
      <w:proofErr w:type="spellEnd"/>
      <w:r w:rsidR="003111FA">
        <w:rPr>
          <w:rFonts w:ascii="Arial" w:hAnsi="Arial" w:cs="Arial"/>
          <w:b/>
          <w:bCs/>
          <w:sz w:val="21"/>
          <w:szCs w:val="21"/>
        </w:rPr>
        <w:t xml:space="preserve">/ Rewinding </w:t>
      </w:r>
      <w:r w:rsidR="00FB5B58">
        <w:rPr>
          <w:rFonts w:ascii="Arial" w:hAnsi="Arial" w:cs="Arial"/>
          <w:b/>
          <w:bCs/>
          <w:sz w:val="21"/>
          <w:szCs w:val="21"/>
        </w:rPr>
        <w:t xml:space="preserve">of </w:t>
      </w:r>
      <w:r w:rsidR="003111FA">
        <w:rPr>
          <w:rFonts w:ascii="Arial" w:hAnsi="Arial" w:cs="Arial"/>
          <w:b/>
          <w:bCs/>
          <w:sz w:val="21"/>
          <w:szCs w:val="21"/>
        </w:rPr>
        <w:t>traction motors</w:t>
      </w:r>
      <w:r w:rsidR="000804BF">
        <w:rPr>
          <w:rFonts w:ascii="Arial" w:hAnsi="Arial" w:cs="Arial"/>
          <w:b/>
          <w:bCs/>
          <w:sz w:val="21"/>
          <w:szCs w:val="21"/>
        </w:rPr>
        <w:t>, auxiliary motors</w:t>
      </w:r>
      <w:r w:rsidR="003111FA">
        <w:rPr>
          <w:rFonts w:ascii="Arial" w:hAnsi="Arial" w:cs="Arial"/>
          <w:b/>
          <w:bCs/>
          <w:sz w:val="21"/>
          <w:szCs w:val="21"/>
        </w:rPr>
        <w:t xml:space="preserve"> of Electric/ Dies</w:t>
      </w:r>
      <w:r w:rsidR="000804BF">
        <w:rPr>
          <w:rFonts w:ascii="Arial" w:hAnsi="Arial" w:cs="Arial"/>
          <w:b/>
          <w:bCs/>
          <w:sz w:val="21"/>
          <w:szCs w:val="21"/>
        </w:rPr>
        <w:t>el</w:t>
      </w:r>
      <w:r w:rsidR="003111FA">
        <w:rPr>
          <w:rFonts w:ascii="Arial" w:hAnsi="Arial" w:cs="Arial"/>
          <w:b/>
          <w:bCs/>
          <w:sz w:val="21"/>
          <w:szCs w:val="21"/>
        </w:rPr>
        <w:t xml:space="preserve"> Loco/ EMU or</w:t>
      </w:r>
      <w:r w:rsidR="000804BF">
        <w:rPr>
          <w:rFonts w:ascii="Arial" w:hAnsi="Arial" w:cs="Arial"/>
          <w:b/>
          <w:bCs/>
          <w:sz w:val="21"/>
          <w:szCs w:val="21"/>
        </w:rPr>
        <w:t xml:space="preserve"> Cleaning of Filter/ Body/ Underframe of Elect Loco/ Diesel Loco/EMU/Coaches/ Wagons</w:t>
      </w:r>
      <w:r w:rsidR="00FB5B58">
        <w:rPr>
          <w:rFonts w:ascii="Arial" w:hAnsi="Arial" w:cs="Arial"/>
          <w:b/>
          <w:bCs/>
          <w:sz w:val="21"/>
          <w:szCs w:val="21"/>
        </w:rPr>
        <w:t>”</w:t>
      </w:r>
      <w:r w:rsidRPr="0087790D">
        <w:rPr>
          <w:rFonts w:ascii="Arial" w:hAnsi="Arial" w:cs="Arial"/>
          <w:b/>
          <w:bCs/>
          <w:sz w:val="21"/>
          <w:szCs w:val="21"/>
        </w:rPr>
        <w:t xml:space="preserve"> </w:t>
      </w:r>
    </w:p>
    <w:p w14:paraId="689C7727" w14:textId="77777777" w:rsidR="00B77889" w:rsidRPr="0087790D" w:rsidRDefault="00B77889" w:rsidP="00B77889">
      <w:pPr>
        <w:ind w:left="142" w:firstLine="425"/>
        <w:jc w:val="both"/>
        <w:rPr>
          <w:rFonts w:ascii="Arial" w:hAnsi="Arial" w:cs="Arial"/>
          <w:b/>
          <w:bCs/>
          <w:sz w:val="21"/>
          <w:szCs w:val="21"/>
        </w:rPr>
      </w:pPr>
    </w:p>
    <w:p w14:paraId="55940848" w14:textId="77777777" w:rsidR="00B77889" w:rsidRPr="0087790D" w:rsidRDefault="00B77889" w:rsidP="00C2789A">
      <w:pPr>
        <w:ind w:left="142" w:firstLine="578"/>
        <w:jc w:val="both"/>
        <w:rPr>
          <w:rFonts w:ascii="Arial" w:hAnsi="Arial" w:cs="Arial"/>
          <w:sz w:val="21"/>
          <w:szCs w:val="21"/>
        </w:rPr>
      </w:pPr>
      <w:r w:rsidRPr="0087790D">
        <w:rPr>
          <w:rFonts w:ascii="Arial" w:hAnsi="Arial" w:cs="Arial"/>
          <w:sz w:val="21"/>
          <w:szCs w:val="21"/>
        </w:rPr>
        <w:t xml:space="preserve">It is therefore requested to accord HQ’s administrative approval for </w:t>
      </w:r>
      <w:proofErr w:type="gramStart"/>
      <w:r w:rsidRPr="0087790D">
        <w:rPr>
          <w:rFonts w:ascii="Arial" w:hAnsi="Arial" w:cs="Arial"/>
          <w:sz w:val="21"/>
          <w:szCs w:val="21"/>
        </w:rPr>
        <w:t>above</w:t>
      </w:r>
      <w:proofErr w:type="gramEnd"/>
      <w:r w:rsidRPr="0087790D">
        <w:rPr>
          <w:rFonts w:ascii="Arial" w:hAnsi="Arial" w:cs="Arial"/>
          <w:sz w:val="21"/>
          <w:szCs w:val="21"/>
        </w:rPr>
        <w:t xml:space="preserve"> definition of similar work so that open tenders can be invited for subject work.</w:t>
      </w:r>
    </w:p>
    <w:p w14:paraId="2B0E8853" w14:textId="77777777" w:rsidR="00B77889" w:rsidRDefault="00B77889" w:rsidP="00B77889">
      <w:pPr>
        <w:ind w:left="5760"/>
        <w:jc w:val="both"/>
        <w:rPr>
          <w:rFonts w:ascii="Arial" w:hAnsi="Arial" w:cs="Arial"/>
          <w:bCs/>
          <w:sz w:val="20"/>
          <w:szCs w:val="20"/>
        </w:rPr>
      </w:pPr>
    </w:p>
    <w:p w14:paraId="6790ADA5" w14:textId="77777777" w:rsidR="00B77889" w:rsidRPr="00C7744D" w:rsidRDefault="00B77889" w:rsidP="00B77889">
      <w:pPr>
        <w:ind w:left="5760"/>
        <w:jc w:val="both"/>
        <w:rPr>
          <w:rFonts w:ascii="Arial" w:hAnsi="Arial" w:cs="Arial"/>
          <w:bCs/>
          <w:sz w:val="20"/>
          <w:szCs w:val="20"/>
        </w:rPr>
      </w:pPr>
    </w:p>
    <w:p w14:paraId="34627672" w14:textId="77777777" w:rsidR="00B77889" w:rsidRPr="00841E5F" w:rsidRDefault="00B77889" w:rsidP="00B77889">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4066D5A5" w14:textId="77777777" w:rsidR="00B77889" w:rsidRPr="007609CE" w:rsidRDefault="00B77889" w:rsidP="00B77889">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441EF9CD" w14:textId="77777777" w:rsidR="00B77889" w:rsidRDefault="00B77889" w:rsidP="00B77889">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736205A9" w14:textId="77777777" w:rsidR="00411305" w:rsidRDefault="00411305"/>
    <w:p w14:paraId="12801C95" w14:textId="77777777" w:rsidR="00411305" w:rsidRDefault="00411305"/>
    <w:p w14:paraId="57D54117" w14:textId="77777777" w:rsidR="00411305" w:rsidRDefault="00411305"/>
    <w:p w14:paraId="2B2EFBB4" w14:textId="77777777" w:rsidR="00411305" w:rsidRDefault="00411305"/>
    <w:p w14:paraId="447AF4E4" w14:textId="77777777" w:rsidR="00411305" w:rsidRDefault="00411305"/>
    <w:p w14:paraId="3C11BA20" w14:textId="77777777" w:rsidR="00411305" w:rsidRDefault="00411305"/>
    <w:p w14:paraId="0F1E3BAA" w14:textId="77777777" w:rsidR="00FB5B58" w:rsidRPr="0087790D" w:rsidRDefault="00FB5B58" w:rsidP="00FB5B58">
      <w:pPr>
        <w:ind w:left="142" w:firstLine="425"/>
        <w:jc w:val="both"/>
        <w:rPr>
          <w:rFonts w:ascii="Arial" w:hAnsi="Arial" w:cs="Arial"/>
          <w:b/>
          <w:bCs/>
          <w:sz w:val="21"/>
          <w:szCs w:val="21"/>
        </w:rPr>
      </w:pPr>
      <w:r w:rsidRPr="0087790D">
        <w:rPr>
          <w:rFonts w:ascii="Arial" w:hAnsi="Arial" w:cs="Arial"/>
          <w:b/>
          <w:bCs/>
          <w:sz w:val="21"/>
          <w:szCs w:val="21"/>
        </w:rPr>
        <w:t xml:space="preserve">“Dismantling, Cleaning, Baking, Varnishing of Electric/ Traction Motors (DC and Three Phase) of minimum 600 KW capacity including extraction of pinion” </w:t>
      </w:r>
    </w:p>
    <w:p w14:paraId="15E39AAA" w14:textId="77777777" w:rsidR="00411305" w:rsidRDefault="00411305"/>
    <w:p w14:paraId="57B11E2F" w14:textId="77777777" w:rsidR="00411305" w:rsidRDefault="00411305"/>
    <w:p w14:paraId="40DFD448" w14:textId="77777777" w:rsidR="00411305" w:rsidRDefault="00411305"/>
    <w:p w14:paraId="65DF9483" w14:textId="77777777" w:rsidR="00411305" w:rsidRDefault="00411305"/>
    <w:p w14:paraId="4D5154EF" w14:textId="77777777" w:rsidR="00411305" w:rsidRDefault="00411305"/>
    <w:p w14:paraId="44342B84" w14:textId="77777777" w:rsidR="00411305" w:rsidRDefault="00411305"/>
    <w:tbl>
      <w:tblPr>
        <w:tblW w:w="10813" w:type="dxa"/>
        <w:tblBorders>
          <w:bottom w:val="single" w:sz="4" w:space="0" w:color="auto"/>
        </w:tblBorders>
        <w:tblLook w:val="04A0" w:firstRow="1" w:lastRow="0" w:firstColumn="1" w:lastColumn="0" w:noHBand="0" w:noVBand="1"/>
      </w:tblPr>
      <w:tblGrid>
        <w:gridCol w:w="4320"/>
        <w:gridCol w:w="2160"/>
        <w:gridCol w:w="4333"/>
      </w:tblGrid>
      <w:tr w:rsidR="0063432A" w14:paraId="2102B29E" w14:textId="77777777" w:rsidTr="0063432A">
        <w:trPr>
          <w:trHeight w:val="1440"/>
        </w:trPr>
        <w:tc>
          <w:tcPr>
            <w:tcW w:w="4320" w:type="dxa"/>
            <w:tcBorders>
              <w:top w:val="nil"/>
              <w:left w:val="nil"/>
              <w:bottom w:val="single" w:sz="4" w:space="0" w:color="auto"/>
              <w:right w:val="nil"/>
            </w:tcBorders>
            <w:hideMark/>
          </w:tcPr>
          <w:p w14:paraId="207646DD" w14:textId="77777777" w:rsidR="0063432A" w:rsidRDefault="0063432A" w:rsidP="0063432A">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48952F1" w14:textId="77777777" w:rsidR="0063432A" w:rsidRDefault="0063432A" w:rsidP="0063432A">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33FCC67" w14:textId="77777777" w:rsidR="0063432A" w:rsidRDefault="0063432A" w:rsidP="0063432A">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1917823" w14:textId="77777777" w:rsidR="0063432A" w:rsidRDefault="0063432A" w:rsidP="0063432A">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4BAC60F" w14:textId="77777777" w:rsidR="0063432A" w:rsidRDefault="0063432A" w:rsidP="0063432A">
            <w:pPr>
              <w:tabs>
                <w:tab w:val="center" w:pos="882"/>
              </w:tabs>
              <w:rPr>
                <w:sz w:val="6"/>
                <w:szCs w:val="5"/>
              </w:rPr>
            </w:pPr>
            <w:r>
              <w:rPr>
                <w:rFonts w:ascii="Mangal" w:hAnsi="Mangal" w:cs="Mangal"/>
              </w:rPr>
              <w:tab/>
            </w:r>
            <w:r>
              <w:rPr>
                <w:noProof/>
                <w:sz w:val="6"/>
                <w:szCs w:val="5"/>
                <w:lang w:bidi="hi-IN"/>
              </w:rPr>
              <w:drawing>
                <wp:inline distT="0" distB="0" distL="0" distR="0" wp14:anchorId="27C35C7A" wp14:editId="0CBF7E5A">
                  <wp:extent cx="866775" cy="876300"/>
                  <wp:effectExtent l="19050" t="0" r="9525" b="0"/>
                  <wp:docPr id="8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C4D0425" w14:textId="77777777" w:rsidR="0063432A" w:rsidRDefault="0063432A" w:rsidP="0063432A">
            <w:pPr>
              <w:pStyle w:val="Header"/>
              <w:rPr>
                <w:b/>
                <w:bCs/>
              </w:rPr>
            </w:pPr>
            <w:r>
              <w:rPr>
                <w:b/>
              </w:rPr>
              <w:t>Central Railway</w:t>
            </w:r>
            <w:r>
              <w:rPr>
                <w:rFonts w:ascii="Mangal" w:hAnsi="Mangal" w:cs="Mangal"/>
                <w:b/>
              </w:rPr>
              <w:t xml:space="preserve">            </w:t>
            </w:r>
          </w:p>
          <w:p w14:paraId="51A4B8FC" w14:textId="77777777" w:rsidR="0063432A" w:rsidRDefault="0063432A" w:rsidP="0063432A">
            <w:pPr>
              <w:pStyle w:val="Header"/>
              <w:jc w:val="both"/>
              <w:rPr>
                <w:b/>
                <w:bCs/>
              </w:rPr>
            </w:pPr>
            <w:r>
              <w:t xml:space="preserve">Office of Sr. DEE (TRS), </w:t>
            </w:r>
          </w:p>
          <w:p w14:paraId="37598892" w14:textId="77777777" w:rsidR="0063432A" w:rsidRDefault="0063432A" w:rsidP="0063432A">
            <w:pPr>
              <w:pStyle w:val="Header"/>
              <w:jc w:val="both"/>
              <w:rPr>
                <w:b/>
                <w:bCs/>
              </w:rPr>
            </w:pPr>
            <w:r>
              <w:t xml:space="preserve">Electric Loco Shed, Kalyan - 421 301. </w:t>
            </w:r>
          </w:p>
          <w:p w14:paraId="00D90789" w14:textId="77777777" w:rsidR="0063432A" w:rsidRDefault="0063432A" w:rsidP="0063432A">
            <w:pPr>
              <w:pStyle w:val="Header"/>
              <w:jc w:val="both"/>
              <w:rPr>
                <w:rFonts w:ascii="Mangal" w:hAnsi="Mangal" w:cs="Mangal"/>
                <w:b/>
                <w:bCs/>
              </w:rPr>
            </w:pPr>
            <w:proofErr w:type="gramStart"/>
            <w:r>
              <w:t>Email :</w:t>
            </w:r>
            <w:proofErr w:type="gramEnd"/>
            <w:r>
              <w:t>- srdeetrskyncrly@gmail.com</w:t>
            </w:r>
          </w:p>
        </w:tc>
      </w:tr>
    </w:tbl>
    <w:p w14:paraId="7F8B1271" w14:textId="77777777" w:rsidR="0063432A" w:rsidRPr="00C7744D" w:rsidRDefault="0063432A" w:rsidP="0063432A">
      <w:pPr>
        <w:jc w:val="both"/>
        <w:rPr>
          <w:rFonts w:ascii="Arial" w:hAnsi="Arial" w:cs="Arial"/>
          <w:sz w:val="20"/>
          <w:szCs w:val="20"/>
        </w:rPr>
      </w:pPr>
      <w:proofErr w:type="spellStart"/>
      <w:r w:rsidRPr="00C7744D">
        <w:rPr>
          <w:rFonts w:ascii="Mangal" w:hAnsi="Mangal" w:cs="Arial Unicode MS"/>
          <w:sz w:val="20"/>
          <w:szCs w:val="20"/>
          <w:cs/>
          <w:lang w:bidi="hi-IN"/>
        </w:rPr>
        <w:t>सं</w:t>
      </w:r>
      <w:proofErr w:type="spellEnd"/>
      <w:r w:rsidRPr="00C7744D">
        <w:rPr>
          <w:rFonts w:ascii="Mangal" w:hAnsi="Mangal" w:cs="Mangal"/>
          <w:sz w:val="20"/>
          <w:szCs w:val="20"/>
        </w:rPr>
        <w:t>.</w:t>
      </w:r>
      <w:r w:rsidRPr="00C7744D">
        <w:rPr>
          <w:rFonts w:ascii="Arial" w:hAnsi="Arial" w:cs="Arial"/>
          <w:sz w:val="20"/>
          <w:szCs w:val="20"/>
        </w:rPr>
        <w:t xml:space="preserve"> ELS/KYN/WKS/2017/02/Up</w:t>
      </w:r>
      <w:r w:rsidR="008F4F72" w:rsidRPr="00C7744D">
        <w:rPr>
          <w:rFonts w:ascii="Arial" w:hAnsi="Arial" w:cs="Arial"/>
          <w:sz w:val="20"/>
          <w:szCs w:val="20"/>
        </w:rPr>
        <w:t>-</w:t>
      </w:r>
      <w:r w:rsidRPr="00C7744D">
        <w:rPr>
          <w:rFonts w:ascii="Arial" w:hAnsi="Arial" w:cs="Arial"/>
          <w:sz w:val="20"/>
          <w:szCs w:val="20"/>
        </w:rPr>
        <w:t xml:space="preserve">keeping       </w:t>
      </w:r>
      <w:r w:rsidR="008F4F72" w:rsidRPr="00C7744D">
        <w:rPr>
          <w:rFonts w:ascii="Arial" w:hAnsi="Arial" w:cs="Arial"/>
          <w:sz w:val="20"/>
          <w:szCs w:val="20"/>
        </w:rPr>
        <w:t xml:space="preserve">        </w:t>
      </w:r>
      <w:r w:rsidRPr="00C7744D">
        <w:rPr>
          <w:rFonts w:ascii="Arial" w:hAnsi="Arial" w:cs="Arial"/>
          <w:sz w:val="20"/>
          <w:szCs w:val="20"/>
        </w:rPr>
        <w:t xml:space="preserve">     </w:t>
      </w:r>
      <w:r w:rsidR="008F4F72" w:rsidRPr="00C7744D">
        <w:rPr>
          <w:rFonts w:ascii="Arial" w:hAnsi="Arial" w:cs="Arial"/>
          <w:sz w:val="20"/>
          <w:szCs w:val="20"/>
        </w:rPr>
        <w:t xml:space="preserve">   </w:t>
      </w:r>
      <w:r w:rsidRPr="00C7744D">
        <w:rPr>
          <w:rFonts w:ascii="Arial" w:hAnsi="Arial" w:cs="Arial"/>
          <w:sz w:val="20"/>
          <w:szCs w:val="20"/>
        </w:rPr>
        <w:t xml:space="preserve">                                              </w:t>
      </w:r>
      <w:r w:rsidRPr="00C7744D">
        <w:rPr>
          <w:rFonts w:ascii="Mangal" w:hAnsi="Mangal" w:cs="Arial Unicode MS"/>
          <w:sz w:val="20"/>
          <w:szCs w:val="20"/>
          <w:cs/>
          <w:lang w:bidi="hi-IN"/>
        </w:rPr>
        <w:t>दिनांक</w:t>
      </w:r>
      <w:r w:rsidRPr="00C7744D">
        <w:rPr>
          <w:rFonts w:ascii="Arial" w:hAnsi="Arial" w:cs="Arial"/>
          <w:sz w:val="20"/>
          <w:szCs w:val="20"/>
        </w:rPr>
        <w:t>: 12/02/2018</w:t>
      </w:r>
    </w:p>
    <w:p w14:paraId="154F637D" w14:textId="77777777" w:rsidR="0063432A" w:rsidRPr="00C7744D" w:rsidRDefault="0063432A" w:rsidP="0063432A">
      <w:pPr>
        <w:ind w:left="450" w:hanging="450"/>
        <w:jc w:val="both"/>
        <w:rPr>
          <w:rFonts w:ascii="Arial" w:hAnsi="Arial" w:cstheme="minorBidi"/>
          <w:bCs/>
          <w:sz w:val="20"/>
          <w:szCs w:val="20"/>
          <w:lang w:bidi="hi-IN"/>
        </w:rPr>
      </w:pPr>
      <w:r w:rsidRPr="00C7744D">
        <w:rPr>
          <w:rFonts w:ascii="Arial" w:hAnsi="Arial" w:cs="Arial Unicode MS" w:hint="cs"/>
          <w:bCs/>
          <w:sz w:val="20"/>
          <w:szCs w:val="20"/>
          <w:cs/>
          <w:lang w:bidi="hi-IN"/>
        </w:rPr>
        <w:t xml:space="preserve">मुख्य विद्युत </w:t>
      </w:r>
      <w:proofErr w:type="spellStart"/>
      <w:r w:rsidRPr="00C7744D">
        <w:rPr>
          <w:rFonts w:ascii="Arial" w:hAnsi="Arial" w:cs="Arial Unicode MS" w:hint="cs"/>
          <w:bCs/>
          <w:sz w:val="20"/>
          <w:szCs w:val="20"/>
          <w:cs/>
          <w:lang w:bidi="hi-IN"/>
        </w:rPr>
        <w:t>लोको</w:t>
      </w:r>
      <w:proofErr w:type="spellEnd"/>
      <w:r w:rsidRPr="00C7744D">
        <w:rPr>
          <w:rFonts w:ascii="Arial" w:hAnsi="Arial" w:cs="Arial Unicode MS" w:hint="cs"/>
          <w:bCs/>
          <w:sz w:val="20"/>
          <w:szCs w:val="20"/>
          <w:cs/>
          <w:lang w:bidi="hi-IN"/>
        </w:rPr>
        <w:t xml:space="preserve"> इंजीनियर</w:t>
      </w:r>
    </w:p>
    <w:p w14:paraId="21A879F8" w14:textId="77777777" w:rsidR="0063432A" w:rsidRPr="00C7744D" w:rsidRDefault="0063432A" w:rsidP="0063432A">
      <w:pPr>
        <w:ind w:left="450" w:hanging="450"/>
        <w:jc w:val="both"/>
        <w:rPr>
          <w:rFonts w:ascii="Arial" w:hAnsi="Arial" w:cstheme="minorBidi"/>
          <w:bCs/>
          <w:sz w:val="20"/>
          <w:szCs w:val="20"/>
          <w:lang w:bidi="hi-IN"/>
        </w:rPr>
      </w:pPr>
      <w:r w:rsidRPr="00C7744D">
        <w:rPr>
          <w:rFonts w:ascii="Arial" w:hAnsi="Arial" w:cs="Arial Unicode MS" w:hint="cs"/>
          <w:bCs/>
          <w:sz w:val="20"/>
          <w:szCs w:val="20"/>
          <w:cs/>
          <w:lang w:bidi="hi-IN"/>
        </w:rPr>
        <w:t xml:space="preserve">मध्य रेल </w:t>
      </w:r>
      <w:r w:rsidRPr="00C7744D">
        <w:rPr>
          <w:rFonts w:ascii="Arial" w:hAnsi="Arial" w:cstheme="minorBidi" w:hint="cs"/>
          <w:bCs/>
          <w:sz w:val="20"/>
          <w:szCs w:val="20"/>
          <w:cs/>
          <w:lang w:bidi="hi-IN"/>
        </w:rPr>
        <w:t xml:space="preserve">/ </w:t>
      </w:r>
      <w:r w:rsidRPr="00C7744D">
        <w:rPr>
          <w:rFonts w:ascii="Arial" w:hAnsi="Arial" w:cs="Arial Unicode MS" w:hint="cs"/>
          <w:bCs/>
          <w:sz w:val="20"/>
          <w:szCs w:val="20"/>
          <w:cs/>
          <w:lang w:bidi="hi-IN"/>
        </w:rPr>
        <w:t xml:space="preserve">सी एस टी </w:t>
      </w:r>
      <w:proofErr w:type="spellStart"/>
      <w:r w:rsidRPr="00C7744D">
        <w:rPr>
          <w:rFonts w:ascii="Arial" w:hAnsi="Arial" w:cs="Arial Unicode MS" w:hint="cs"/>
          <w:bCs/>
          <w:sz w:val="20"/>
          <w:szCs w:val="20"/>
          <w:cs/>
          <w:lang w:bidi="hi-IN"/>
        </w:rPr>
        <w:t>एम</w:t>
      </w:r>
      <w:proofErr w:type="spellEnd"/>
    </w:p>
    <w:p w14:paraId="575BE47A" w14:textId="77777777" w:rsidR="0063432A" w:rsidRPr="00501476" w:rsidRDefault="0063432A" w:rsidP="0063432A">
      <w:pPr>
        <w:ind w:left="450" w:hanging="450"/>
        <w:rPr>
          <w:rFonts w:ascii="Arial" w:hAnsi="Arial" w:cs="Arial"/>
          <w:b/>
          <w:sz w:val="14"/>
          <w:szCs w:val="14"/>
        </w:rPr>
      </w:pPr>
    </w:p>
    <w:p w14:paraId="7B58FDCC" w14:textId="77777777" w:rsidR="0063432A" w:rsidRPr="00C7744D" w:rsidRDefault="0063432A" w:rsidP="0063432A">
      <w:pPr>
        <w:ind w:left="450" w:hanging="450"/>
        <w:rPr>
          <w:rFonts w:ascii="Arial" w:hAnsi="Arial" w:cs="Arial"/>
          <w:b/>
          <w:bCs/>
          <w:color w:val="000000" w:themeColor="text1"/>
          <w:sz w:val="20"/>
          <w:szCs w:val="20"/>
        </w:rPr>
      </w:pPr>
      <w:r w:rsidRPr="00C7744D">
        <w:rPr>
          <w:rFonts w:ascii="Arial" w:eastAsia="Batang" w:hAnsi="Arial" w:cs="Arial"/>
          <w:b/>
          <w:bCs/>
          <w:color w:val="000000" w:themeColor="text1"/>
          <w:sz w:val="20"/>
          <w:szCs w:val="20"/>
        </w:rPr>
        <w:t xml:space="preserve">                                 (</w:t>
      </w:r>
      <w:proofErr w:type="spellStart"/>
      <w:r w:rsidRPr="00C7744D">
        <w:rPr>
          <w:rFonts w:ascii="Arial" w:eastAsia="Batang" w:hAnsi="Arial" w:cs="Arial Unicode MS" w:hint="cs"/>
          <w:b/>
          <w:bCs/>
          <w:color w:val="000000" w:themeColor="text1"/>
          <w:sz w:val="20"/>
          <w:szCs w:val="20"/>
          <w:cs/>
          <w:lang w:bidi="hi-IN"/>
        </w:rPr>
        <w:t>ध्यानार्थ</w:t>
      </w:r>
      <w:proofErr w:type="spellEnd"/>
      <w:r w:rsidRPr="00C7744D">
        <w:rPr>
          <w:rFonts w:ascii="Arial" w:eastAsia="Batang" w:hAnsi="Arial" w:cstheme="minorBidi" w:hint="cs"/>
          <w:b/>
          <w:bCs/>
          <w:color w:val="000000" w:themeColor="text1"/>
          <w:sz w:val="20"/>
          <w:szCs w:val="20"/>
          <w:cs/>
          <w:lang w:bidi="hi-IN"/>
        </w:rPr>
        <w:t xml:space="preserve">: </w:t>
      </w:r>
      <w:r w:rsidRPr="00C7744D">
        <w:rPr>
          <w:rFonts w:ascii="Arial" w:eastAsia="Batang" w:hAnsi="Arial" w:cs="Arial Unicode MS" w:hint="cs"/>
          <w:b/>
          <w:bCs/>
          <w:color w:val="000000" w:themeColor="text1"/>
          <w:sz w:val="20"/>
          <w:szCs w:val="20"/>
          <w:cs/>
          <w:lang w:bidi="hi-IN"/>
        </w:rPr>
        <w:t>श्री जी० सी० सोलंकी</w:t>
      </w:r>
      <w:r w:rsidRPr="00C7744D">
        <w:rPr>
          <w:rFonts w:ascii="Arial" w:eastAsia="Batang" w:hAnsi="Arial" w:cstheme="minorBidi" w:hint="cs"/>
          <w:b/>
          <w:bCs/>
          <w:color w:val="000000" w:themeColor="text1"/>
          <w:sz w:val="20"/>
          <w:szCs w:val="20"/>
          <w:cs/>
          <w:lang w:bidi="hi-IN"/>
        </w:rPr>
        <w:t xml:space="preserve">, </w:t>
      </w:r>
      <w:r w:rsidRPr="00C7744D">
        <w:rPr>
          <w:rFonts w:ascii="Arial" w:eastAsia="Batang" w:hAnsi="Arial" w:cs="Arial Unicode MS" w:hint="cs"/>
          <w:b/>
          <w:bCs/>
          <w:color w:val="000000" w:themeColor="text1"/>
          <w:sz w:val="20"/>
          <w:szCs w:val="20"/>
          <w:cs/>
          <w:lang w:bidi="hi-IN"/>
        </w:rPr>
        <w:t>उप मुख्य बिजली इंजीनियर</w:t>
      </w:r>
      <w:r w:rsidRPr="00C7744D">
        <w:rPr>
          <w:rFonts w:ascii="Arial" w:eastAsia="Batang" w:hAnsi="Arial" w:cstheme="minorBidi" w:hint="cs"/>
          <w:b/>
          <w:bCs/>
          <w:color w:val="000000" w:themeColor="text1"/>
          <w:sz w:val="20"/>
          <w:szCs w:val="20"/>
          <w:cs/>
          <w:lang w:bidi="hi-IN"/>
        </w:rPr>
        <w:t xml:space="preserve">/ </w:t>
      </w:r>
      <w:proofErr w:type="spellStart"/>
      <w:r w:rsidRPr="00C7744D">
        <w:rPr>
          <w:rFonts w:ascii="Arial" w:eastAsia="Batang" w:hAnsi="Arial" w:cs="Arial Unicode MS" w:hint="cs"/>
          <w:b/>
          <w:bCs/>
          <w:color w:val="000000" w:themeColor="text1"/>
          <w:sz w:val="20"/>
          <w:szCs w:val="20"/>
          <w:cs/>
          <w:lang w:bidi="hi-IN"/>
        </w:rPr>
        <w:t>ईएम</w:t>
      </w:r>
      <w:proofErr w:type="spellEnd"/>
      <w:r w:rsidRPr="00C7744D">
        <w:rPr>
          <w:rFonts w:ascii="Arial" w:eastAsia="Batang" w:hAnsi="Arial" w:cstheme="minorBidi" w:hint="cs"/>
          <w:b/>
          <w:bCs/>
          <w:color w:val="000000" w:themeColor="text1"/>
          <w:sz w:val="20"/>
          <w:szCs w:val="20"/>
          <w:cs/>
          <w:lang w:bidi="hi-IN"/>
        </w:rPr>
        <w:t>)</w:t>
      </w:r>
    </w:p>
    <w:p w14:paraId="200D8761" w14:textId="77777777" w:rsidR="0063432A" w:rsidRPr="00C7744D" w:rsidRDefault="0063432A" w:rsidP="0063432A">
      <w:pPr>
        <w:ind w:left="2070" w:hanging="2070"/>
        <w:jc w:val="both"/>
        <w:rPr>
          <w:rFonts w:ascii="Arial" w:hAnsi="Arial" w:cs="Arial"/>
          <w:bCs/>
          <w:sz w:val="20"/>
          <w:szCs w:val="20"/>
        </w:rPr>
      </w:pPr>
      <w:r w:rsidRPr="00C7744D">
        <w:rPr>
          <w:rFonts w:ascii="Arial" w:hAnsi="Arial" w:cs="Arial"/>
          <w:bCs/>
          <w:sz w:val="20"/>
          <w:szCs w:val="20"/>
        </w:rPr>
        <w:t xml:space="preserve">                    </w:t>
      </w:r>
    </w:p>
    <w:p w14:paraId="420F48EA" w14:textId="77777777" w:rsidR="0063432A" w:rsidRPr="00C7744D" w:rsidRDefault="0063432A" w:rsidP="0063432A">
      <w:pPr>
        <w:pStyle w:val="Header"/>
        <w:ind w:left="1701" w:hanging="711"/>
        <w:jc w:val="both"/>
        <w:rPr>
          <w:rFonts w:ascii="Arial" w:hAnsi="Arial" w:cs="Arial"/>
          <w:sz w:val="20"/>
          <w:szCs w:val="20"/>
        </w:rPr>
      </w:pPr>
      <w:r w:rsidRPr="00C7744D">
        <w:rPr>
          <w:rFonts w:ascii="Arial" w:hAnsi="Arial" w:cs="Arial Unicode MS"/>
          <w:b/>
          <w:sz w:val="20"/>
          <w:szCs w:val="20"/>
          <w:cs/>
          <w:lang w:bidi="hi-IN"/>
        </w:rPr>
        <w:t>विषय</w:t>
      </w:r>
      <w:r w:rsidRPr="00C7744D">
        <w:rPr>
          <w:rFonts w:ascii="Arial" w:hAnsi="Arial" w:cs="Arial"/>
          <w:bCs/>
          <w:sz w:val="20"/>
          <w:szCs w:val="20"/>
        </w:rPr>
        <w:t xml:space="preserve">:   </w:t>
      </w:r>
      <w:r w:rsidRPr="00C7744D">
        <w:rPr>
          <w:rFonts w:ascii="Arial" w:hAnsi="Arial" w:cs="Arial"/>
          <w:sz w:val="20"/>
          <w:szCs w:val="20"/>
        </w:rPr>
        <w:t>PVC for the work of Maintenance and up-keeping of Electric Loco Shed,  Kalyan  and Trip Shed at CSTM, VVH, LNL and IGP for a period of two years.</w:t>
      </w:r>
    </w:p>
    <w:p w14:paraId="5F6D0715" w14:textId="77777777" w:rsidR="0063432A" w:rsidRPr="00C7744D" w:rsidRDefault="0063432A" w:rsidP="0063432A">
      <w:pPr>
        <w:pStyle w:val="Header"/>
        <w:ind w:left="1701" w:hanging="711"/>
        <w:jc w:val="both"/>
        <w:rPr>
          <w:rFonts w:ascii="Arial" w:hAnsi="Arial" w:cs="Arial"/>
          <w:sz w:val="20"/>
          <w:szCs w:val="20"/>
        </w:rPr>
      </w:pPr>
    </w:p>
    <w:p w14:paraId="74B594CE" w14:textId="77777777" w:rsidR="0063432A" w:rsidRPr="00C7744D" w:rsidRDefault="0063432A" w:rsidP="0063432A">
      <w:pPr>
        <w:ind w:left="1888" w:hanging="1888"/>
        <w:jc w:val="both"/>
        <w:rPr>
          <w:rFonts w:ascii="Arial" w:hAnsi="Arial"/>
          <w:sz w:val="20"/>
          <w:szCs w:val="20"/>
        </w:rPr>
      </w:pPr>
      <w:r w:rsidRPr="00C7744D">
        <w:rPr>
          <w:rFonts w:asciiTheme="minorBidi" w:hAnsiTheme="minorBidi" w:cstheme="minorBidi"/>
          <w:sz w:val="20"/>
          <w:szCs w:val="20"/>
          <w:lang w:bidi="hi-IN"/>
        </w:rPr>
        <w:t xml:space="preserve">         </w:t>
      </w:r>
      <w:r w:rsidRPr="00C7744D">
        <w:rPr>
          <w:rFonts w:asciiTheme="minorBidi" w:hAnsiTheme="minorBidi" w:cs="Arial Unicode MS"/>
          <w:sz w:val="20"/>
          <w:szCs w:val="20"/>
          <w:cs/>
          <w:lang w:bidi="hi-IN"/>
        </w:rPr>
        <w:t>संदर्भ</w:t>
      </w:r>
      <w:r w:rsidRPr="00C7744D">
        <w:rPr>
          <w:rFonts w:asciiTheme="minorBidi" w:hAnsiTheme="minorBidi" w:cstheme="minorBidi"/>
          <w:sz w:val="20"/>
          <w:szCs w:val="20"/>
          <w:rtl/>
          <w:cs/>
        </w:rPr>
        <w:t>:</w:t>
      </w:r>
      <w:r w:rsidRPr="00C7744D">
        <w:rPr>
          <w:rFonts w:ascii="Arial" w:hAnsi="Arial" w:hint="cs"/>
          <w:sz w:val="20"/>
          <w:szCs w:val="20"/>
          <w:rtl/>
          <w:cs/>
        </w:rPr>
        <w:t xml:space="preserve"> </w:t>
      </w:r>
      <w:r w:rsidRPr="00C7744D">
        <w:rPr>
          <w:rFonts w:ascii="Arial" w:hAnsi="Arial"/>
          <w:sz w:val="20"/>
          <w:szCs w:val="20"/>
          <w:lang w:val="en-IN"/>
        </w:rPr>
        <w:t xml:space="preserve"> </w:t>
      </w:r>
      <w:r w:rsidRPr="00C7744D">
        <w:rPr>
          <w:rFonts w:ascii="Arial" w:hAnsi="Arial"/>
          <w:sz w:val="20"/>
          <w:szCs w:val="20"/>
        </w:rPr>
        <w:t xml:space="preserve">     (</w:t>
      </w:r>
      <w:proofErr w:type="spellStart"/>
      <w:r w:rsidRPr="00C7744D">
        <w:rPr>
          <w:rFonts w:ascii="Arial" w:hAnsi="Arial"/>
          <w:sz w:val="20"/>
          <w:szCs w:val="20"/>
        </w:rPr>
        <w:t>i</w:t>
      </w:r>
      <w:proofErr w:type="spellEnd"/>
      <w:r w:rsidRPr="00C7744D">
        <w:rPr>
          <w:rFonts w:ascii="Arial" w:hAnsi="Arial"/>
          <w:sz w:val="20"/>
          <w:szCs w:val="20"/>
        </w:rPr>
        <w:t xml:space="preserve">) HQ’s letter No. </w:t>
      </w:r>
      <w:proofErr w:type="gramStart"/>
      <w:r w:rsidRPr="00C7744D">
        <w:rPr>
          <w:rFonts w:ascii="Arial" w:hAnsi="Arial"/>
          <w:sz w:val="20"/>
          <w:szCs w:val="20"/>
        </w:rPr>
        <w:t>L.253.AC.Divn</w:t>
      </w:r>
      <w:proofErr w:type="gramEnd"/>
      <w:r w:rsidRPr="00C7744D">
        <w:rPr>
          <w:rFonts w:ascii="Arial" w:hAnsi="Arial"/>
          <w:sz w:val="20"/>
          <w:szCs w:val="20"/>
        </w:rPr>
        <w:t xml:space="preserve"> works dated 10-11-2017</w:t>
      </w:r>
    </w:p>
    <w:p w14:paraId="751A9D6A" w14:textId="77777777" w:rsidR="0063432A" w:rsidRPr="00C7744D" w:rsidRDefault="0063432A" w:rsidP="0063432A">
      <w:pPr>
        <w:ind w:left="1888" w:hanging="1888"/>
        <w:jc w:val="both"/>
        <w:rPr>
          <w:rFonts w:ascii="Arial" w:hAnsi="Arial"/>
          <w:sz w:val="20"/>
          <w:szCs w:val="20"/>
        </w:rPr>
      </w:pPr>
      <w:r w:rsidRPr="00C7744D">
        <w:rPr>
          <w:rFonts w:ascii="Arial" w:hAnsi="Arial"/>
          <w:sz w:val="20"/>
          <w:szCs w:val="20"/>
        </w:rPr>
        <w:t xml:space="preserve">                         </w:t>
      </w:r>
      <w:r w:rsidR="008F4F72" w:rsidRPr="00C7744D">
        <w:rPr>
          <w:rFonts w:ascii="Arial" w:hAnsi="Arial"/>
          <w:sz w:val="20"/>
          <w:szCs w:val="20"/>
        </w:rPr>
        <w:t xml:space="preserve">  </w:t>
      </w:r>
      <w:r w:rsidRPr="00C7744D">
        <w:rPr>
          <w:rFonts w:ascii="Arial" w:hAnsi="Arial"/>
          <w:sz w:val="20"/>
          <w:szCs w:val="20"/>
        </w:rPr>
        <w:t xml:space="preserve">  (ii) FA&amp;CAO’s letter No.AC/FX/1465/CEE/BB/17/641 dated 06-11-2017.      </w:t>
      </w:r>
    </w:p>
    <w:p w14:paraId="1915F202" w14:textId="77777777" w:rsidR="0063432A" w:rsidRPr="00C7744D" w:rsidRDefault="0063432A" w:rsidP="0063432A">
      <w:pPr>
        <w:ind w:left="1888" w:hanging="1888"/>
        <w:jc w:val="both"/>
        <w:rPr>
          <w:rFonts w:ascii="Arial" w:hAnsi="Arial"/>
          <w:sz w:val="20"/>
          <w:szCs w:val="20"/>
        </w:rPr>
      </w:pPr>
      <w:r w:rsidRPr="00C7744D">
        <w:rPr>
          <w:rFonts w:ascii="Arial" w:hAnsi="Arial"/>
          <w:sz w:val="20"/>
          <w:szCs w:val="20"/>
        </w:rPr>
        <w:t xml:space="preserve">                 </w:t>
      </w:r>
      <w:r w:rsidR="008F4F72" w:rsidRPr="00C7744D">
        <w:rPr>
          <w:rFonts w:ascii="Arial" w:hAnsi="Arial"/>
          <w:sz w:val="20"/>
          <w:szCs w:val="20"/>
        </w:rPr>
        <w:t xml:space="preserve"> </w:t>
      </w:r>
      <w:r w:rsidRPr="00C7744D">
        <w:rPr>
          <w:rFonts w:ascii="Arial" w:hAnsi="Arial"/>
          <w:sz w:val="20"/>
          <w:szCs w:val="20"/>
        </w:rPr>
        <w:t xml:space="preserve">        </w:t>
      </w:r>
      <w:r w:rsidR="008F4F72" w:rsidRPr="00C7744D">
        <w:rPr>
          <w:rFonts w:ascii="Arial" w:hAnsi="Arial"/>
          <w:sz w:val="20"/>
          <w:szCs w:val="20"/>
        </w:rPr>
        <w:t xml:space="preserve">  </w:t>
      </w:r>
      <w:r w:rsidRPr="00C7744D">
        <w:rPr>
          <w:rFonts w:ascii="Arial" w:hAnsi="Arial"/>
          <w:sz w:val="20"/>
          <w:szCs w:val="20"/>
        </w:rPr>
        <w:t xml:space="preserve"> (iii) FA &amp; CAO’s letter No.AC/FX/1465/CEE/NGP/17/675 dated 19-12-2017.</w:t>
      </w:r>
    </w:p>
    <w:p w14:paraId="79F1EBFF" w14:textId="77777777" w:rsidR="0063432A" w:rsidRPr="00C7744D" w:rsidRDefault="0063432A" w:rsidP="0063432A">
      <w:pPr>
        <w:pStyle w:val="Header"/>
        <w:jc w:val="center"/>
        <w:rPr>
          <w:rFonts w:ascii="Arial" w:hAnsi="Arial" w:cs="Arial"/>
          <w:b/>
          <w:bCs/>
          <w:sz w:val="20"/>
          <w:szCs w:val="20"/>
        </w:rPr>
      </w:pPr>
    </w:p>
    <w:p w14:paraId="50F79B75" w14:textId="77777777" w:rsidR="0063432A" w:rsidRPr="00C7744D" w:rsidRDefault="0063432A" w:rsidP="0063432A">
      <w:pPr>
        <w:pStyle w:val="Header"/>
        <w:jc w:val="center"/>
        <w:rPr>
          <w:rFonts w:ascii="Arial" w:hAnsi="Arial" w:cs="Arial"/>
          <w:sz w:val="20"/>
          <w:szCs w:val="20"/>
        </w:rPr>
      </w:pPr>
      <w:r w:rsidRPr="00C7744D">
        <w:rPr>
          <w:rFonts w:ascii="Arial" w:hAnsi="Arial" w:cs="Arial"/>
          <w:b/>
          <w:bCs/>
          <w:sz w:val="20"/>
          <w:szCs w:val="20"/>
        </w:rPr>
        <w:t>****</w:t>
      </w:r>
    </w:p>
    <w:p w14:paraId="4613C13A" w14:textId="77777777" w:rsidR="0063432A" w:rsidRPr="00C7744D" w:rsidRDefault="0063432A" w:rsidP="0063432A">
      <w:pPr>
        <w:ind w:firstLine="720"/>
        <w:jc w:val="both"/>
        <w:rPr>
          <w:rFonts w:ascii="Arial" w:hAnsi="Arial" w:cs="Arial"/>
          <w:sz w:val="20"/>
          <w:szCs w:val="20"/>
        </w:rPr>
      </w:pPr>
      <w:r w:rsidRPr="00C7744D">
        <w:rPr>
          <w:rFonts w:ascii="Arial" w:hAnsi="Arial" w:cs="Arial"/>
          <w:sz w:val="20"/>
          <w:szCs w:val="20"/>
        </w:rPr>
        <w:t xml:space="preserve">CELE’s approval for PVC for subject work was conveyed to this office vide letter </w:t>
      </w:r>
      <w:proofErr w:type="gramStart"/>
      <w:r w:rsidRPr="00C7744D">
        <w:rPr>
          <w:rFonts w:ascii="Arial" w:hAnsi="Arial" w:cs="Arial"/>
          <w:sz w:val="20"/>
          <w:szCs w:val="20"/>
        </w:rPr>
        <w:t>referred</w:t>
      </w:r>
      <w:proofErr w:type="gramEnd"/>
      <w:r w:rsidRPr="00C7744D">
        <w:rPr>
          <w:rFonts w:ascii="Arial" w:hAnsi="Arial" w:cs="Arial"/>
          <w:sz w:val="20"/>
          <w:szCs w:val="20"/>
        </w:rPr>
        <w:t xml:space="preserve"> at </w:t>
      </w:r>
      <w:proofErr w:type="spellStart"/>
      <w:r w:rsidRPr="00C7744D">
        <w:rPr>
          <w:rFonts w:ascii="Arial" w:hAnsi="Arial" w:cs="Arial"/>
          <w:sz w:val="20"/>
          <w:szCs w:val="20"/>
        </w:rPr>
        <w:t>Sr.No</w:t>
      </w:r>
      <w:proofErr w:type="spellEnd"/>
      <w:r w:rsidRPr="00C7744D">
        <w:rPr>
          <w:rFonts w:ascii="Arial" w:hAnsi="Arial" w:cs="Arial"/>
          <w:sz w:val="20"/>
          <w:szCs w:val="20"/>
        </w:rPr>
        <w:t>.(</w:t>
      </w:r>
      <w:proofErr w:type="spellStart"/>
      <w:r w:rsidRPr="00C7744D">
        <w:rPr>
          <w:rFonts w:ascii="Arial" w:hAnsi="Arial" w:cs="Arial"/>
          <w:sz w:val="20"/>
          <w:szCs w:val="20"/>
        </w:rPr>
        <w:t>i</w:t>
      </w:r>
      <w:proofErr w:type="spellEnd"/>
      <w:r w:rsidRPr="00C7744D">
        <w:rPr>
          <w:rFonts w:ascii="Arial" w:hAnsi="Arial" w:cs="Arial"/>
          <w:sz w:val="20"/>
          <w:szCs w:val="20"/>
        </w:rPr>
        <w:t xml:space="preserve">) duly concurred by FA&amp;CAO vide letter under reference at </w:t>
      </w:r>
      <w:proofErr w:type="spellStart"/>
      <w:r w:rsidRPr="00C7744D">
        <w:rPr>
          <w:rFonts w:ascii="Arial" w:hAnsi="Arial" w:cs="Arial"/>
          <w:sz w:val="20"/>
          <w:szCs w:val="20"/>
        </w:rPr>
        <w:t>Sr.No</w:t>
      </w:r>
      <w:proofErr w:type="spellEnd"/>
      <w:r w:rsidRPr="00C7744D">
        <w:rPr>
          <w:rFonts w:ascii="Arial" w:hAnsi="Arial" w:cs="Arial"/>
          <w:sz w:val="20"/>
          <w:szCs w:val="20"/>
        </w:rPr>
        <w:t>.(ii).</w:t>
      </w:r>
      <w:r w:rsidR="000862F8">
        <w:rPr>
          <w:rFonts w:ascii="Arial" w:hAnsi="Arial" w:cs="Arial"/>
          <w:sz w:val="20"/>
          <w:szCs w:val="20"/>
        </w:rPr>
        <w:t xml:space="preserve"> (P-</w:t>
      </w:r>
      <w:r w:rsidR="00C029ED">
        <w:rPr>
          <w:rFonts w:ascii="Arial" w:hAnsi="Arial" w:cs="Arial"/>
          <w:sz w:val="20"/>
          <w:szCs w:val="20"/>
        </w:rPr>
        <w:t>6</w:t>
      </w:r>
      <w:r w:rsidR="000862F8">
        <w:rPr>
          <w:rFonts w:ascii="Arial" w:hAnsi="Arial" w:cs="Arial"/>
          <w:sz w:val="20"/>
          <w:szCs w:val="20"/>
        </w:rPr>
        <w:t>-</w:t>
      </w:r>
      <w:r w:rsidR="00C029ED">
        <w:rPr>
          <w:rFonts w:ascii="Arial" w:hAnsi="Arial" w:cs="Arial"/>
          <w:sz w:val="20"/>
          <w:szCs w:val="20"/>
        </w:rPr>
        <w:t>9</w:t>
      </w:r>
      <w:r w:rsidR="000862F8">
        <w:rPr>
          <w:rFonts w:ascii="Arial" w:hAnsi="Arial" w:cs="Arial"/>
          <w:sz w:val="20"/>
          <w:szCs w:val="20"/>
        </w:rPr>
        <w:t>)</w:t>
      </w:r>
    </w:p>
    <w:p w14:paraId="7EE8B338" w14:textId="77777777" w:rsidR="0063432A" w:rsidRPr="00C7744D" w:rsidRDefault="0063432A" w:rsidP="0063432A">
      <w:pPr>
        <w:ind w:firstLine="720"/>
        <w:jc w:val="both"/>
        <w:rPr>
          <w:rFonts w:ascii="Arial" w:hAnsi="Arial" w:cs="Arial"/>
          <w:sz w:val="20"/>
          <w:szCs w:val="20"/>
        </w:rPr>
      </w:pPr>
    </w:p>
    <w:p w14:paraId="403073CA" w14:textId="77777777" w:rsidR="0063432A" w:rsidRPr="00C7744D" w:rsidRDefault="0063432A" w:rsidP="0063432A">
      <w:pPr>
        <w:ind w:firstLine="720"/>
        <w:jc w:val="both"/>
        <w:rPr>
          <w:rFonts w:ascii="Arial" w:hAnsi="Arial" w:cs="Arial"/>
          <w:sz w:val="20"/>
          <w:szCs w:val="20"/>
        </w:rPr>
      </w:pPr>
      <w:r w:rsidRPr="00C7744D">
        <w:rPr>
          <w:rFonts w:ascii="Arial" w:hAnsi="Arial" w:cs="Arial"/>
          <w:sz w:val="20"/>
          <w:szCs w:val="20"/>
        </w:rPr>
        <w:t xml:space="preserve">Tender was called for this work and opened on 22-12-2017 inserting PVC clause as approved by CELE. This tender </w:t>
      </w:r>
      <w:r w:rsidR="00C7744D">
        <w:rPr>
          <w:rFonts w:ascii="Arial" w:hAnsi="Arial" w:cs="Arial"/>
          <w:sz w:val="20"/>
          <w:szCs w:val="20"/>
        </w:rPr>
        <w:t xml:space="preserve">had to be discharged </w:t>
      </w:r>
      <w:r w:rsidRPr="00C7744D">
        <w:rPr>
          <w:rFonts w:ascii="Arial" w:hAnsi="Arial" w:cs="Arial"/>
          <w:sz w:val="20"/>
          <w:szCs w:val="20"/>
        </w:rPr>
        <w:t xml:space="preserve">for </w:t>
      </w:r>
      <w:r w:rsidR="00C7744D">
        <w:rPr>
          <w:rFonts w:ascii="Arial" w:hAnsi="Arial" w:cs="Arial"/>
          <w:sz w:val="20"/>
          <w:szCs w:val="20"/>
        </w:rPr>
        <w:t xml:space="preserve">the </w:t>
      </w:r>
      <w:r w:rsidRPr="00C7744D">
        <w:rPr>
          <w:rFonts w:ascii="Arial" w:hAnsi="Arial" w:cs="Arial"/>
          <w:sz w:val="20"/>
          <w:szCs w:val="20"/>
        </w:rPr>
        <w:t xml:space="preserve">following reasons: </w:t>
      </w:r>
    </w:p>
    <w:p w14:paraId="1DD6DD62" w14:textId="77777777" w:rsidR="0063432A" w:rsidRPr="00C7744D" w:rsidRDefault="0063432A" w:rsidP="0063432A">
      <w:pPr>
        <w:ind w:firstLine="720"/>
        <w:jc w:val="both"/>
        <w:rPr>
          <w:rFonts w:ascii="Arial" w:hAnsi="Arial" w:cs="Arial"/>
          <w:sz w:val="20"/>
          <w:szCs w:val="20"/>
        </w:rPr>
      </w:pPr>
    </w:p>
    <w:p w14:paraId="56F7B9A3" w14:textId="77777777" w:rsidR="0063432A" w:rsidRPr="00C7744D" w:rsidRDefault="0063432A" w:rsidP="0063432A">
      <w:pPr>
        <w:pStyle w:val="ListParagraph"/>
        <w:widowControl w:val="0"/>
        <w:autoSpaceDE w:val="0"/>
        <w:autoSpaceDN w:val="0"/>
        <w:adjustRightInd w:val="0"/>
        <w:ind w:left="0" w:firstLine="720"/>
        <w:contextualSpacing/>
        <w:jc w:val="both"/>
        <w:rPr>
          <w:rFonts w:ascii="Arial" w:hAnsi="Arial" w:cs="Arial"/>
          <w:sz w:val="20"/>
          <w:szCs w:val="20"/>
        </w:rPr>
      </w:pPr>
      <w:r w:rsidRPr="00C7744D">
        <w:rPr>
          <w:rFonts w:ascii="Arial" w:hAnsi="Arial" w:cs="Arial"/>
          <w:sz w:val="20"/>
          <w:szCs w:val="20"/>
        </w:rPr>
        <w:t xml:space="preserve">FA&amp;CAO vide letter No. AC/FX/1465/CEE/NGP/17/675 dtd 19-12-2017 has cancelled the wage escalation clause agreed for said work.  It is also advised to review the proposal in terms of Note 2 (e) under item No. 37 (a) of Part A of Model SOP which states that “Outsourcing should be done only in terms of area/activity and not in terms of manpower”. </w:t>
      </w:r>
      <w:r w:rsidR="000862F8">
        <w:rPr>
          <w:rFonts w:ascii="Arial" w:hAnsi="Arial" w:cs="Arial"/>
          <w:sz w:val="20"/>
          <w:szCs w:val="20"/>
        </w:rPr>
        <w:t xml:space="preserve"> (P-</w:t>
      </w:r>
      <w:r w:rsidR="00C029ED">
        <w:rPr>
          <w:rFonts w:ascii="Arial" w:hAnsi="Arial" w:cs="Arial"/>
          <w:sz w:val="20"/>
          <w:szCs w:val="20"/>
        </w:rPr>
        <w:t>10</w:t>
      </w:r>
      <w:r w:rsidR="000862F8">
        <w:rPr>
          <w:rFonts w:ascii="Arial" w:hAnsi="Arial" w:cs="Arial"/>
          <w:sz w:val="20"/>
          <w:szCs w:val="20"/>
        </w:rPr>
        <w:t>)</w:t>
      </w:r>
    </w:p>
    <w:p w14:paraId="78999587" w14:textId="77777777" w:rsidR="0063432A" w:rsidRPr="00C7744D" w:rsidRDefault="0063432A" w:rsidP="0063432A">
      <w:pPr>
        <w:ind w:firstLine="720"/>
        <w:jc w:val="both"/>
        <w:rPr>
          <w:rFonts w:ascii="Arial" w:hAnsi="Arial" w:cs="Arial"/>
          <w:sz w:val="20"/>
          <w:szCs w:val="20"/>
        </w:rPr>
      </w:pPr>
    </w:p>
    <w:p w14:paraId="370A4ACA" w14:textId="77777777" w:rsidR="0063432A" w:rsidRPr="00C7744D" w:rsidRDefault="0063432A" w:rsidP="0063432A">
      <w:pPr>
        <w:widowControl w:val="0"/>
        <w:autoSpaceDE w:val="0"/>
        <w:autoSpaceDN w:val="0"/>
        <w:adjustRightInd w:val="0"/>
        <w:ind w:firstLine="709"/>
        <w:jc w:val="both"/>
        <w:rPr>
          <w:rFonts w:ascii="Arial" w:hAnsi="Arial" w:cs="Arial"/>
          <w:sz w:val="20"/>
          <w:szCs w:val="20"/>
        </w:rPr>
      </w:pPr>
      <w:r w:rsidRPr="00C7744D">
        <w:rPr>
          <w:rFonts w:ascii="Arial" w:hAnsi="Arial" w:cs="Arial"/>
          <w:sz w:val="20"/>
          <w:szCs w:val="20"/>
        </w:rPr>
        <w:t xml:space="preserve">The said work </w:t>
      </w:r>
      <w:proofErr w:type="gramStart"/>
      <w:r w:rsidRPr="00C7744D">
        <w:rPr>
          <w:rFonts w:ascii="Arial" w:hAnsi="Arial" w:cs="Arial"/>
          <w:sz w:val="20"/>
          <w:szCs w:val="20"/>
        </w:rPr>
        <w:t>is being</w:t>
      </w:r>
      <w:proofErr w:type="gramEnd"/>
      <w:r w:rsidRPr="00C7744D">
        <w:rPr>
          <w:rFonts w:ascii="Arial" w:hAnsi="Arial" w:cs="Arial"/>
          <w:sz w:val="20"/>
          <w:szCs w:val="20"/>
        </w:rPr>
        <w:t xml:space="preserve"> carried out at ELS/KYN on </w:t>
      </w:r>
      <w:proofErr w:type="gramStart"/>
      <w:r w:rsidRPr="00C7744D">
        <w:rPr>
          <w:rFonts w:ascii="Arial" w:hAnsi="Arial" w:cs="Arial"/>
          <w:sz w:val="20"/>
          <w:szCs w:val="20"/>
        </w:rPr>
        <w:t>activity wise</w:t>
      </w:r>
      <w:proofErr w:type="gramEnd"/>
      <w:r w:rsidRPr="00C7744D">
        <w:rPr>
          <w:rFonts w:ascii="Arial" w:hAnsi="Arial" w:cs="Arial"/>
          <w:sz w:val="20"/>
          <w:szCs w:val="20"/>
        </w:rPr>
        <w:t xml:space="preserve"> rates in the past. </w:t>
      </w:r>
      <w:proofErr w:type="gramStart"/>
      <w:r w:rsidRPr="00C7744D">
        <w:rPr>
          <w:rFonts w:ascii="Arial" w:hAnsi="Arial" w:cs="Arial"/>
          <w:sz w:val="20"/>
          <w:szCs w:val="20"/>
        </w:rPr>
        <w:t>Present</w:t>
      </w:r>
      <w:proofErr w:type="gramEnd"/>
      <w:r w:rsidRPr="00C7744D">
        <w:rPr>
          <w:rFonts w:ascii="Arial" w:hAnsi="Arial" w:cs="Arial"/>
          <w:sz w:val="20"/>
          <w:szCs w:val="20"/>
        </w:rPr>
        <w:t xml:space="preserve"> estimate is also activity wise as mentioned in Model SOP. </w:t>
      </w:r>
      <w:proofErr w:type="gramStart"/>
      <w:r w:rsidRPr="00C7744D">
        <w:rPr>
          <w:rFonts w:ascii="Arial" w:hAnsi="Arial" w:cs="Arial"/>
          <w:sz w:val="20"/>
          <w:szCs w:val="20"/>
        </w:rPr>
        <w:t>However</w:t>
      </w:r>
      <w:proofErr w:type="gramEnd"/>
      <w:r w:rsidRPr="00C7744D">
        <w:rPr>
          <w:rFonts w:ascii="Arial" w:hAnsi="Arial" w:cs="Arial"/>
          <w:sz w:val="20"/>
          <w:szCs w:val="20"/>
        </w:rPr>
        <w:t xml:space="preserve"> manpower is </w:t>
      </w:r>
      <w:proofErr w:type="gramStart"/>
      <w:r w:rsidRPr="00C7744D">
        <w:rPr>
          <w:rFonts w:ascii="Arial" w:hAnsi="Arial" w:cs="Arial"/>
          <w:sz w:val="20"/>
          <w:szCs w:val="20"/>
        </w:rPr>
        <w:t>taken into account</w:t>
      </w:r>
      <w:proofErr w:type="gramEnd"/>
      <w:r w:rsidRPr="00C7744D">
        <w:rPr>
          <w:rFonts w:ascii="Arial" w:hAnsi="Arial" w:cs="Arial"/>
          <w:sz w:val="20"/>
          <w:szCs w:val="20"/>
        </w:rPr>
        <w:t xml:space="preserve"> only for assessing element of escalation over last accepted rates</w:t>
      </w:r>
      <w:r w:rsidR="00C7744D">
        <w:rPr>
          <w:rFonts w:ascii="Arial" w:hAnsi="Arial" w:cs="Arial"/>
          <w:sz w:val="20"/>
          <w:szCs w:val="20"/>
        </w:rPr>
        <w:t xml:space="preserve"> in the estimate</w:t>
      </w:r>
      <w:r w:rsidRPr="00C7744D">
        <w:rPr>
          <w:rFonts w:ascii="Arial" w:hAnsi="Arial" w:cs="Arial"/>
          <w:sz w:val="20"/>
          <w:szCs w:val="20"/>
        </w:rPr>
        <w:t xml:space="preserve">. </w:t>
      </w:r>
    </w:p>
    <w:p w14:paraId="20E3ECD8" w14:textId="77777777" w:rsidR="0063432A" w:rsidRPr="00C7744D" w:rsidRDefault="0063432A" w:rsidP="0063432A">
      <w:pPr>
        <w:ind w:firstLine="720"/>
        <w:jc w:val="both"/>
        <w:rPr>
          <w:rFonts w:ascii="Arial" w:hAnsi="Arial" w:cs="Arial"/>
          <w:sz w:val="20"/>
          <w:szCs w:val="20"/>
        </w:rPr>
      </w:pPr>
    </w:p>
    <w:p w14:paraId="6301DC8E" w14:textId="77777777" w:rsidR="0063432A" w:rsidRPr="00C7744D" w:rsidRDefault="0063432A" w:rsidP="0063432A">
      <w:pPr>
        <w:widowControl w:val="0"/>
        <w:autoSpaceDE w:val="0"/>
        <w:autoSpaceDN w:val="0"/>
        <w:adjustRightInd w:val="0"/>
        <w:ind w:firstLine="709"/>
        <w:jc w:val="both"/>
        <w:rPr>
          <w:rFonts w:ascii="Arial" w:hAnsi="Arial" w:cs="Arial"/>
          <w:sz w:val="20"/>
          <w:szCs w:val="20"/>
        </w:rPr>
      </w:pPr>
      <w:r w:rsidRPr="00C7744D">
        <w:rPr>
          <w:rFonts w:ascii="Arial" w:hAnsi="Arial" w:cs="Arial"/>
          <w:sz w:val="20"/>
          <w:szCs w:val="20"/>
        </w:rPr>
        <w:t>Further PCME’s letter No.M.</w:t>
      </w:r>
      <w:proofErr w:type="gramStart"/>
      <w:r w:rsidRPr="00C7744D">
        <w:rPr>
          <w:rFonts w:ascii="Arial" w:hAnsi="Arial" w:cs="Arial"/>
          <w:sz w:val="20"/>
          <w:szCs w:val="20"/>
        </w:rPr>
        <w:t>16B.Chg.Proposal</w:t>
      </w:r>
      <w:proofErr w:type="gramEnd"/>
      <w:r w:rsidRPr="00C7744D">
        <w:rPr>
          <w:rFonts w:ascii="Arial" w:hAnsi="Arial" w:cs="Arial"/>
          <w:sz w:val="20"/>
          <w:szCs w:val="20"/>
        </w:rPr>
        <w:t xml:space="preserve"> dated 24-01-2018</w:t>
      </w:r>
      <w:r w:rsidR="00560B54">
        <w:rPr>
          <w:rFonts w:ascii="Arial" w:hAnsi="Arial" w:cs="Arial"/>
          <w:sz w:val="20"/>
          <w:szCs w:val="20"/>
        </w:rPr>
        <w:t xml:space="preserve"> </w:t>
      </w:r>
      <w:r w:rsidR="000862F8">
        <w:rPr>
          <w:rFonts w:ascii="Arial" w:hAnsi="Arial" w:cs="Arial"/>
          <w:sz w:val="20"/>
          <w:szCs w:val="20"/>
        </w:rPr>
        <w:t>(P-</w:t>
      </w:r>
      <w:r w:rsidR="0035395C">
        <w:rPr>
          <w:rFonts w:ascii="Arial" w:hAnsi="Arial" w:cs="Arial"/>
          <w:sz w:val="20"/>
          <w:szCs w:val="20"/>
        </w:rPr>
        <w:t>11</w:t>
      </w:r>
      <w:r w:rsidR="000862F8">
        <w:rPr>
          <w:rFonts w:ascii="Arial" w:hAnsi="Arial" w:cs="Arial"/>
          <w:sz w:val="20"/>
          <w:szCs w:val="20"/>
        </w:rPr>
        <w:t>-</w:t>
      </w:r>
      <w:r w:rsidR="0035395C">
        <w:rPr>
          <w:rFonts w:ascii="Arial" w:hAnsi="Arial" w:cs="Arial"/>
          <w:sz w:val="20"/>
          <w:szCs w:val="20"/>
        </w:rPr>
        <w:t>13)</w:t>
      </w:r>
      <w:r w:rsidR="000862F8">
        <w:rPr>
          <w:rFonts w:ascii="Arial" w:hAnsi="Arial" w:cs="Arial"/>
          <w:sz w:val="20"/>
          <w:szCs w:val="20"/>
        </w:rPr>
        <w:t xml:space="preserve"> </w:t>
      </w:r>
      <w:r w:rsidRPr="00C7744D">
        <w:rPr>
          <w:rFonts w:ascii="Arial" w:hAnsi="Arial" w:cs="Arial"/>
          <w:sz w:val="20"/>
          <w:szCs w:val="20"/>
        </w:rPr>
        <w:t xml:space="preserve">communicated guidelines for (a) Minimum stipulation of staff (b) Applicable PVC percentages and (c) Indices for PVC calculation in respective contracts of </w:t>
      </w:r>
      <w:proofErr w:type="gramStart"/>
      <w:r w:rsidRPr="00C7744D">
        <w:rPr>
          <w:rFonts w:ascii="Arial" w:hAnsi="Arial" w:cs="Arial"/>
          <w:sz w:val="20"/>
          <w:szCs w:val="20"/>
        </w:rPr>
        <w:t>mechanical</w:t>
      </w:r>
      <w:proofErr w:type="gramEnd"/>
      <w:r w:rsidRPr="00C7744D">
        <w:rPr>
          <w:rFonts w:ascii="Arial" w:hAnsi="Arial" w:cs="Arial"/>
          <w:sz w:val="20"/>
          <w:szCs w:val="20"/>
        </w:rPr>
        <w:t xml:space="preserve"> department. In this letter, for depot cleaning, minimum no. of staff is stipulated and for PVC two options are given:</w:t>
      </w:r>
    </w:p>
    <w:p w14:paraId="5977155E" w14:textId="77777777" w:rsidR="0063432A" w:rsidRPr="00C7744D" w:rsidRDefault="0063432A" w:rsidP="0063432A">
      <w:pPr>
        <w:widowControl w:val="0"/>
        <w:autoSpaceDE w:val="0"/>
        <w:autoSpaceDN w:val="0"/>
        <w:adjustRightInd w:val="0"/>
        <w:ind w:firstLine="709"/>
        <w:jc w:val="center"/>
        <w:rPr>
          <w:rFonts w:ascii="Arial" w:hAnsi="Arial" w:cs="Arial"/>
          <w:sz w:val="12"/>
          <w:szCs w:val="12"/>
        </w:rPr>
      </w:pPr>
    </w:p>
    <w:p w14:paraId="487B9290" w14:textId="77777777" w:rsidR="0063432A" w:rsidRPr="00C7744D" w:rsidRDefault="0063432A" w:rsidP="0063432A">
      <w:pPr>
        <w:widowControl w:val="0"/>
        <w:autoSpaceDE w:val="0"/>
        <w:autoSpaceDN w:val="0"/>
        <w:adjustRightInd w:val="0"/>
        <w:ind w:left="993" w:hanging="993"/>
        <w:jc w:val="both"/>
        <w:rPr>
          <w:rFonts w:ascii="Arial" w:hAnsi="Arial" w:cs="Arial"/>
          <w:sz w:val="20"/>
          <w:szCs w:val="20"/>
        </w:rPr>
      </w:pPr>
      <w:r w:rsidRPr="00C7744D">
        <w:rPr>
          <w:rFonts w:ascii="Arial" w:hAnsi="Arial" w:cs="Arial"/>
          <w:sz w:val="20"/>
          <w:szCs w:val="20"/>
        </w:rPr>
        <w:t xml:space="preserve">Option </w:t>
      </w:r>
      <w:proofErr w:type="gramStart"/>
      <w:r w:rsidRPr="00C7744D">
        <w:rPr>
          <w:rFonts w:ascii="Arial" w:hAnsi="Arial" w:cs="Arial"/>
          <w:sz w:val="20"/>
          <w:szCs w:val="20"/>
        </w:rPr>
        <w:t>1 :</w:t>
      </w:r>
      <w:proofErr w:type="gramEnd"/>
      <w:r w:rsidR="008F4F72" w:rsidRPr="00C7744D">
        <w:rPr>
          <w:rFonts w:ascii="Arial" w:hAnsi="Arial" w:cs="Arial"/>
          <w:sz w:val="20"/>
          <w:szCs w:val="20"/>
        </w:rPr>
        <w:t xml:space="preserve"> </w:t>
      </w:r>
      <w:r w:rsidRPr="00C7744D">
        <w:rPr>
          <w:rFonts w:ascii="Arial" w:hAnsi="Arial" w:cs="Arial"/>
          <w:sz w:val="20"/>
          <w:szCs w:val="20"/>
        </w:rPr>
        <w:t xml:space="preserve"> If the tender schedule does not stipulate the minimum deployment of manpower, 70% of the work should be treated as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components and should be compensated for proportionate increase in minimum wages. No PVC other than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shall be applicable.</w:t>
      </w:r>
    </w:p>
    <w:p w14:paraId="47B268DE" w14:textId="77777777" w:rsidR="0063432A" w:rsidRPr="00C7744D" w:rsidRDefault="0063432A" w:rsidP="0063432A">
      <w:pPr>
        <w:widowControl w:val="0"/>
        <w:autoSpaceDE w:val="0"/>
        <w:autoSpaceDN w:val="0"/>
        <w:adjustRightInd w:val="0"/>
        <w:ind w:firstLine="709"/>
        <w:jc w:val="both"/>
        <w:rPr>
          <w:rFonts w:ascii="Arial" w:hAnsi="Arial" w:cs="Arial"/>
          <w:sz w:val="14"/>
          <w:szCs w:val="14"/>
        </w:rPr>
      </w:pPr>
    </w:p>
    <w:p w14:paraId="226DDC39" w14:textId="77777777" w:rsidR="0063432A" w:rsidRPr="00C7744D" w:rsidRDefault="0063432A" w:rsidP="0063432A">
      <w:pPr>
        <w:widowControl w:val="0"/>
        <w:autoSpaceDE w:val="0"/>
        <w:autoSpaceDN w:val="0"/>
        <w:adjustRightInd w:val="0"/>
        <w:ind w:left="993" w:hanging="993"/>
        <w:jc w:val="both"/>
        <w:rPr>
          <w:rFonts w:ascii="Arial" w:hAnsi="Arial" w:cs="Arial"/>
          <w:sz w:val="20"/>
          <w:szCs w:val="20"/>
        </w:rPr>
      </w:pPr>
      <w:r w:rsidRPr="00C7744D">
        <w:rPr>
          <w:rFonts w:ascii="Arial" w:hAnsi="Arial" w:cs="Arial"/>
          <w:sz w:val="20"/>
          <w:szCs w:val="20"/>
        </w:rPr>
        <w:t xml:space="preserve">Option 2: </w:t>
      </w:r>
      <w:r w:rsidR="00C7744D">
        <w:rPr>
          <w:rFonts w:ascii="Arial" w:hAnsi="Arial" w:cs="Arial"/>
          <w:sz w:val="20"/>
          <w:szCs w:val="20"/>
        </w:rPr>
        <w:t xml:space="preserve"> </w:t>
      </w:r>
      <w:r w:rsidRPr="00C7744D">
        <w:rPr>
          <w:rFonts w:ascii="Arial" w:hAnsi="Arial" w:cs="Arial"/>
          <w:sz w:val="20"/>
          <w:szCs w:val="20"/>
        </w:rPr>
        <w:t xml:space="preserve">If the tender schedule stipulates minimum deployment of manpower, any escalation in minimum wages should be compensated by Railway Administration. No PVC other than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shall be applicable. (This has the sanction of GM/CR.) </w:t>
      </w:r>
    </w:p>
    <w:p w14:paraId="6BA64CCC" w14:textId="77777777" w:rsidR="0063432A" w:rsidRPr="00C7744D" w:rsidRDefault="0063432A" w:rsidP="0063432A">
      <w:pPr>
        <w:widowControl w:val="0"/>
        <w:autoSpaceDE w:val="0"/>
        <w:autoSpaceDN w:val="0"/>
        <w:adjustRightInd w:val="0"/>
        <w:ind w:firstLine="709"/>
        <w:jc w:val="both"/>
        <w:rPr>
          <w:rFonts w:ascii="Arial" w:hAnsi="Arial" w:cs="Arial"/>
          <w:sz w:val="10"/>
          <w:szCs w:val="10"/>
        </w:rPr>
      </w:pPr>
    </w:p>
    <w:p w14:paraId="65DD22FF" w14:textId="77777777" w:rsidR="0063432A" w:rsidRPr="00C7744D" w:rsidRDefault="0063432A" w:rsidP="0063432A">
      <w:pPr>
        <w:widowControl w:val="0"/>
        <w:autoSpaceDE w:val="0"/>
        <w:autoSpaceDN w:val="0"/>
        <w:adjustRightInd w:val="0"/>
        <w:ind w:firstLine="709"/>
        <w:jc w:val="both"/>
        <w:rPr>
          <w:rFonts w:ascii="Arial" w:hAnsi="Arial" w:cs="Arial"/>
          <w:sz w:val="20"/>
          <w:szCs w:val="20"/>
        </w:rPr>
      </w:pPr>
      <w:r w:rsidRPr="00C7744D">
        <w:rPr>
          <w:rFonts w:ascii="Arial" w:hAnsi="Arial" w:cs="Arial"/>
          <w:sz w:val="20"/>
          <w:szCs w:val="20"/>
        </w:rPr>
        <w:t xml:space="preserve">Further in </w:t>
      </w:r>
      <w:proofErr w:type="gramStart"/>
      <w:r w:rsidRPr="00C7744D">
        <w:rPr>
          <w:rFonts w:ascii="Arial" w:hAnsi="Arial" w:cs="Arial"/>
          <w:sz w:val="20"/>
          <w:szCs w:val="20"/>
        </w:rPr>
        <w:t>para No.</w:t>
      </w:r>
      <w:proofErr w:type="gramEnd"/>
      <w:r w:rsidRPr="00C7744D">
        <w:rPr>
          <w:rFonts w:ascii="Arial" w:hAnsi="Arial" w:cs="Arial"/>
          <w:sz w:val="20"/>
          <w:szCs w:val="20"/>
        </w:rPr>
        <w:t xml:space="preserve">2.3 of above letter PVC component in station cleaning contract duly concurred by HQ finance is given as </w:t>
      </w:r>
      <w:proofErr w:type="gramStart"/>
      <w:r w:rsidRPr="00C7744D">
        <w:rPr>
          <w:rFonts w:ascii="Arial" w:hAnsi="Arial" w:cs="Arial"/>
          <w:sz w:val="20"/>
          <w:szCs w:val="20"/>
        </w:rPr>
        <w:t>under</w:t>
      </w:r>
      <w:proofErr w:type="gramEnd"/>
      <w:r w:rsidRPr="00C7744D">
        <w:rPr>
          <w:rFonts w:ascii="Arial" w:hAnsi="Arial" w:cs="Arial"/>
          <w:sz w:val="20"/>
          <w:szCs w:val="20"/>
        </w:rPr>
        <w:t>:</w:t>
      </w:r>
    </w:p>
    <w:p w14:paraId="6F947843" w14:textId="77777777" w:rsidR="0063432A" w:rsidRPr="00C7744D" w:rsidRDefault="0063432A" w:rsidP="0063432A">
      <w:pPr>
        <w:widowControl w:val="0"/>
        <w:autoSpaceDE w:val="0"/>
        <w:autoSpaceDN w:val="0"/>
        <w:adjustRightInd w:val="0"/>
        <w:ind w:firstLine="709"/>
        <w:jc w:val="both"/>
        <w:rPr>
          <w:rFonts w:ascii="Arial" w:hAnsi="Arial" w:cs="Arial"/>
          <w:sz w:val="12"/>
          <w:szCs w:val="12"/>
        </w:rPr>
      </w:pPr>
    </w:p>
    <w:p w14:paraId="2DD68433" w14:textId="77777777" w:rsidR="0063432A" w:rsidRPr="00C7744D" w:rsidRDefault="0063432A" w:rsidP="0063432A">
      <w:pPr>
        <w:widowControl w:val="0"/>
        <w:autoSpaceDE w:val="0"/>
        <w:autoSpaceDN w:val="0"/>
        <w:adjustRightInd w:val="0"/>
        <w:ind w:left="709"/>
        <w:jc w:val="both"/>
        <w:rPr>
          <w:rFonts w:ascii="Arial" w:hAnsi="Arial" w:cs="Arial"/>
          <w:sz w:val="20"/>
          <w:szCs w:val="20"/>
        </w:rPr>
      </w:pPr>
      <w:r w:rsidRPr="00C7744D">
        <w:rPr>
          <w:rFonts w:ascii="Arial" w:hAnsi="Arial" w:cs="Arial"/>
          <w:sz w:val="20"/>
          <w:szCs w:val="20"/>
        </w:rPr>
        <w:t xml:space="preserve">For station cleaning contracts (wherein the minimum deployment of manpower is specified in the tender schedule/ contracts), any escalation in minimum wages would be compensated by Railway Administration. No PVC other than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shall be applicable.</w:t>
      </w:r>
    </w:p>
    <w:p w14:paraId="199A54B3" w14:textId="77777777" w:rsidR="0063432A" w:rsidRPr="00C7744D" w:rsidRDefault="0063432A" w:rsidP="0063432A">
      <w:pPr>
        <w:ind w:firstLine="720"/>
        <w:jc w:val="both"/>
        <w:rPr>
          <w:rFonts w:ascii="Arial" w:hAnsi="Arial" w:cs="Arial"/>
          <w:sz w:val="14"/>
          <w:szCs w:val="14"/>
        </w:rPr>
      </w:pPr>
    </w:p>
    <w:p w14:paraId="50B00508" w14:textId="77777777" w:rsidR="0063432A" w:rsidRPr="00C7744D" w:rsidRDefault="0063432A" w:rsidP="0063432A">
      <w:pPr>
        <w:widowControl w:val="0"/>
        <w:autoSpaceDE w:val="0"/>
        <w:autoSpaceDN w:val="0"/>
        <w:adjustRightInd w:val="0"/>
        <w:ind w:firstLine="709"/>
        <w:jc w:val="both"/>
        <w:rPr>
          <w:rFonts w:ascii="Arial" w:hAnsi="Arial" w:cs="Arial"/>
          <w:sz w:val="20"/>
          <w:szCs w:val="20"/>
        </w:rPr>
      </w:pPr>
      <w:r w:rsidRPr="00C7744D">
        <w:rPr>
          <w:rFonts w:ascii="Arial" w:hAnsi="Arial" w:cs="Arial"/>
          <w:sz w:val="20"/>
          <w:szCs w:val="20"/>
        </w:rPr>
        <w:t xml:space="preserve">The estimate for subject work is worked out </w:t>
      </w:r>
      <w:proofErr w:type="gramStart"/>
      <w:r w:rsidRPr="00C7744D">
        <w:rPr>
          <w:rFonts w:ascii="Arial" w:hAnsi="Arial" w:cs="Arial"/>
          <w:sz w:val="20"/>
          <w:szCs w:val="20"/>
        </w:rPr>
        <w:t>on the basis of</w:t>
      </w:r>
      <w:proofErr w:type="gramEnd"/>
      <w:r w:rsidRPr="00C7744D">
        <w:rPr>
          <w:rFonts w:ascii="Arial" w:hAnsi="Arial" w:cs="Arial"/>
          <w:sz w:val="20"/>
          <w:szCs w:val="20"/>
        </w:rPr>
        <w:t xml:space="preserve"> activity wise LAR duly updating the rates based on escalation on account of minimum wages. As detailed in </w:t>
      </w:r>
      <w:proofErr w:type="gramStart"/>
      <w:r w:rsidRPr="00C7744D">
        <w:rPr>
          <w:rFonts w:ascii="Arial" w:hAnsi="Arial" w:cs="Arial"/>
          <w:sz w:val="20"/>
          <w:szCs w:val="20"/>
        </w:rPr>
        <w:t>Rate</w:t>
      </w:r>
      <w:proofErr w:type="gramEnd"/>
      <w:r w:rsidRPr="00C7744D">
        <w:rPr>
          <w:rFonts w:ascii="Arial" w:hAnsi="Arial" w:cs="Arial"/>
          <w:sz w:val="20"/>
          <w:szCs w:val="20"/>
        </w:rPr>
        <w:t xml:space="preserve"> Analysis,</w:t>
      </w:r>
      <w:r w:rsidR="0035395C">
        <w:rPr>
          <w:rFonts w:ascii="Arial" w:hAnsi="Arial" w:cs="Arial"/>
          <w:sz w:val="20"/>
          <w:szCs w:val="20"/>
        </w:rPr>
        <w:t xml:space="preserve"> (P-3</w:t>
      </w:r>
      <w:r w:rsidR="000862F8">
        <w:rPr>
          <w:rFonts w:ascii="Arial" w:hAnsi="Arial" w:cs="Arial"/>
          <w:sz w:val="20"/>
          <w:szCs w:val="20"/>
        </w:rPr>
        <w:t>)</w:t>
      </w:r>
      <w:r w:rsidRPr="00C7744D">
        <w:rPr>
          <w:rFonts w:ascii="Arial" w:hAnsi="Arial" w:cs="Arial"/>
          <w:sz w:val="20"/>
          <w:szCs w:val="20"/>
        </w:rPr>
        <w:t xml:space="preserve"> this work involves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and some other components i.e. material/Stores, Tools &amp; Tackles, Transportation and Hiring etc. But </w:t>
      </w:r>
      <w:proofErr w:type="gramStart"/>
      <w:r w:rsidRPr="00C7744D">
        <w:rPr>
          <w:rFonts w:ascii="Arial" w:hAnsi="Arial" w:cs="Arial"/>
          <w:sz w:val="20"/>
          <w:szCs w:val="20"/>
        </w:rPr>
        <w:t>major</w:t>
      </w:r>
      <w:proofErr w:type="gramEnd"/>
      <w:r w:rsidRPr="00C7744D">
        <w:rPr>
          <w:rFonts w:ascii="Arial" w:hAnsi="Arial" w:cs="Arial"/>
          <w:sz w:val="20"/>
          <w:szCs w:val="20"/>
        </w:rPr>
        <w:t xml:space="preserve"> component is </w:t>
      </w:r>
      <w:proofErr w:type="spellStart"/>
      <w:r w:rsidRPr="00C7744D">
        <w:rPr>
          <w:rFonts w:ascii="Arial" w:hAnsi="Arial" w:cs="Arial"/>
          <w:sz w:val="20"/>
          <w:szCs w:val="20"/>
        </w:rPr>
        <w:t>labour</w:t>
      </w:r>
      <w:proofErr w:type="spellEnd"/>
      <w:r w:rsidRPr="00C7744D">
        <w:rPr>
          <w:rFonts w:ascii="Arial" w:hAnsi="Arial" w:cs="Arial"/>
          <w:sz w:val="20"/>
          <w:szCs w:val="20"/>
        </w:rPr>
        <w:t xml:space="preserve"> portion which is contributing </w:t>
      </w:r>
      <w:r w:rsidRPr="00C7744D">
        <w:rPr>
          <w:rFonts w:ascii="Arial" w:hAnsi="Arial" w:cs="Arial"/>
          <w:b/>
          <w:bCs/>
          <w:sz w:val="20"/>
          <w:szCs w:val="20"/>
        </w:rPr>
        <w:t>89.85%</w:t>
      </w:r>
      <w:r w:rsidRPr="00C7744D">
        <w:rPr>
          <w:rFonts w:ascii="Arial" w:hAnsi="Arial" w:cs="Arial"/>
          <w:sz w:val="20"/>
          <w:szCs w:val="20"/>
        </w:rPr>
        <w:t xml:space="preserve"> of total cost. Material is consumable which is required to carry out the subject work. No separate payment is to be made for material portion. Thus </w:t>
      </w:r>
      <w:r w:rsidR="005C5586" w:rsidRPr="00C7744D">
        <w:rPr>
          <w:rFonts w:ascii="Arial" w:hAnsi="Arial" w:cs="Arial"/>
          <w:sz w:val="20"/>
          <w:szCs w:val="20"/>
        </w:rPr>
        <w:t xml:space="preserve">minimum no. of </w:t>
      </w:r>
      <w:proofErr w:type="spellStart"/>
      <w:r w:rsidR="005C5586" w:rsidRPr="00C7744D">
        <w:rPr>
          <w:rFonts w:ascii="Arial" w:hAnsi="Arial" w:cs="Arial"/>
          <w:sz w:val="20"/>
          <w:szCs w:val="20"/>
        </w:rPr>
        <w:t>labours</w:t>
      </w:r>
      <w:proofErr w:type="spellEnd"/>
      <w:r w:rsidR="005C5586" w:rsidRPr="00C7744D">
        <w:rPr>
          <w:rFonts w:ascii="Arial" w:hAnsi="Arial" w:cs="Arial"/>
          <w:sz w:val="20"/>
          <w:szCs w:val="20"/>
        </w:rPr>
        <w:t xml:space="preserve"> needs to be specified </w:t>
      </w:r>
      <w:r w:rsidR="0035395C">
        <w:rPr>
          <w:rFonts w:ascii="Arial" w:hAnsi="Arial" w:cs="Arial"/>
          <w:sz w:val="20"/>
          <w:szCs w:val="20"/>
        </w:rPr>
        <w:t xml:space="preserve">to ensure quality of services and timely availability of services, </w:t>
      </w:r>
      <w:r w:rsidR="005C5586" w:rsidRPr="00C7744D">
        <w:rPr>
          <w:rFonts w:ascii="Arial" w:hAnsi="Arial" w:cs="Arial"/>
          <w:sz w:val="20"/>
          <w:szCs w:val="20"/>
        </w:rPr>
        <w:t xml:space="preserve">in accordance with </w:t>
      </w:r>
      <w:proofErr w:type="gramStart"/>
      <w:r w:rsidR="005C5586" w:rsidRPr="00C7744D">
        <w:rPr>
          <w:rFonts w:ascii="Arial" w:hAnsi="Arial" w:cs="Arial"/>
          <w:sz w:val="20"/>
          <w:szCs w:val="20"/>
        </w:rPr>
        <w:t>past experience</w:t>
      </w:r>
      <w:proofErr w:type="gramEnd"/>
      <w:r w:rsidR="005C5586" w:rsidRPr="00C7744D">
        <w:rPr>
          <w:rFonts w:ascii="Arial" w:hAnsi="Arial" w:cs="Arial"/>
          <w:sz w:val="20"/>
          <w:szCs w:val="20"/>
        </w:rPr>
        <w:t xml:space="preserve"> in tender conditions. </w:t>
      </w:r>
    </w:p>
    <w:p w14:paraId="0BBDF1FB" w14:textId="77777777" w:rsidR="005C5586" w:rsidRDefault="005C5586" w:rsidP="0063432A">
      <w:pPr>
        <w:widowControl w:val="0"/>
        <w:autoSpaceDE w:val="0"/>
        <w:autoSpaceDN w:val="0"/>
        <w:adjustRightInd w:val="0"/>
        <w:ind w:firstLine="709"/>
        <w:jc w:val="both"/>
        <w:rPr>
          <w:rFonts w:ascii="Arial" w:hAnsi="Arial" w:cs="Arial"/>
          <w:sz w:val="20"/>
          <w:szCs w:val="20"/>
        </w:rPr>
      </w:pPr>
    </w:p>
    <w:p w14:paraId="10F8D725" w14:textId="77777777" w:rsidR="00C7744D" w:rsidRDefault="00C7744D" w:rsidP="00C7744D">
      <w:pPr>
        <w:widowControl w:val="0"/>
        <w:autoSpaceDE w:val="0"/>
        <w:autoSpaceDN w:val="0"/>
        <w:adjustRightInd w:val="0"/>
        <w:ind w:firstLine="709"/>
        <w:jc w:val="right"/>
        <w:rPr>
          <w:rFonts w:ascii="Arial" w:hAnsi="Arial" w:cs="Arial"/>
          <w:sz w:val="20"/>
          <w:szCs w:val="20"/>
        </w:rPr>
      </w:pPr>
      <w:r>
        <w:rPr>
          <w:rFonts w:ascii="Arial" w:hAnsi="Arial" w:cs="Arial"/>
          <w:sz w:val="20"/>
          <w:szCs w:val="20"/>
        </w:rPr>
        <w:t>Contd..2</w:t>
      </w:r>
    </w:p>
    <w:p w14:paraId="35625952" w14:textId="77777777" w:rsidR="00C7744D" w:rsidRDefault="00C7744D" w:rsidP="00C7744D">
      <w:pPr>
        <w:widowControl w:val="0"/>
        <w:autoSpaceDE w:val="0"/>
        <w:autoSpaceDN w:val="0"/>
        <w:adjustRightInd w:val="0"/>
        <w:ind w:firstLine="709"/>
        <w:jc w:val="right"/>
        <w:rPr>
          <w:rFonts w:ascii="Arial" w:hAnsi="Arial" w:cs="Arial"/>
          <w:sz w:val="20"/>
          <w:szCs w:val="20"/>
        </w:rPr>
      </w:pPr>
    </w:p>
    <w:p w14:paraId="19095F15" w14:textId="77777777" w:rsidR="00C7744D" w:rsidRDefault="00C7744D" w:rsidP="00C7744D">
      <w:pPr>
        <w:widowControl w:val="0"/>
        <w:autoSpaceDE w:val="0"/>
        <w:autoSpaceDN w:val="0"/>
        <w:adjustRightInd w:val="0"/>
        <w:ind w:firstLine="709"/>
        <w:jc w:val="right"/>
        <w:rPr>
          <w:rFonts w:ascii="Arial" w:hAnsi="Arial" w:cs="Arial"/>
          <w:sz w:val="20"/>
          <w:szCs w:val="20"/>
        </w:rPr>
      </w:pPr>
    </w:p>
    <w:p w14:paraId="17915643" w14:textId="77777777" w:rsidR="00C7744D" w:rsidRDefault="00C7744D" w:rsidP="00C7744D">
      <w:pPr>
        <w:widowControl w:val="0"/>
        <w:autoSpaceDE w:val="0"/>
        <w:autoSpaceDN w:val="0"/>
        <w:adjustRightInd w:val="0"/>
        <w:ind w:firstLine="709"/>
        <w:jc w:val="center"/>
        <w:rPr>
          <w:rFonts w:ascii="Arial" w:hAnsi="Arial" w:cs="Arial"/>
          <w:sz w:val="20"/>
          <w:szCs w:val="20"/>
        </w:rPr>
      </w:pPr>
      <w:r>
        <w:rPr>
          <w:rFonts w:ascii="Arial" w:hAnsi="Arial" w:cs="Arial"/>
          <w:sz w:val="20"/>
          <w:szCs w:val="20"/>
        </w:rPr>
        <w:t>--2--</w:t>
      </w:r>
      <w:r w:rsidR="007011AC">
        <w:rPr>
          <w:rFonts w:ascii="Arial" w:hAnsi="Arial" w:cs="Arial"/>
          <w:sz w:val="20"/>
          <w:szCs w:val="20"/>
        </w:rPr>
        <w:t xml:space="preserve"> </w:t>
      </w:r>
    </w:p>
    <w:p w14:paraId="3DA71391" w14:textId="77777777" w:rsidR="00C7744D" w:rsidRDefault="00C7744D" w:rsidP="0063432A">
      <w:pPr>
        <w:widowControl w:val="0"/>
        <w:autoSpaceDE w:val="0"/>
        <w:autoSpaceDN w:val="0"/>
        <w:adjustRightInd w:val="0"/>
        <w:ind w:firstLine="709"/>
        <w:jc w:val="both"/>
        <w:rPr>
          <w:rFonts w:ascii="Arial" w:hAnsi="Arial" w:cs="Arial"/>
          <w:sz w:val="20"/>
          <w:szCs w:val="20"/>
        </w:rPr>
      </w:pPr>
    </w:p>
    <w:p w14:paraId="4DA6899A" w14:textId="77777777" w:rsidR="00C7744D" w:rsidRPr="00C7744D" w:rsidRDefault="00C7744D" w:rsidP="0063432A">
      <w:pPr>
        <w:widowControl w:val="0"/>
        <w:autoSpaceDE w:val="0"/>
        <w:autoSpaceDN w:val="0"/>
        <w:adjustRightInd w:val="0"/>
        <w:ind w:firstLine="709"/>
        <w:jc w:val="both"/>
        <w:rPr>
          <w:rFonts w:ascii="Arial" w:hAnsi="Arial" w:cs="Arial"/>
          <w:sz w:val="20"/>
          <w:szCs w:val="20"/>
        </w:rPr>
      </w:pPr>
    </w:p>
    <w:p w14:paraId="08F9B051" w14:textId="77777777" w:rsidR="005C5586" w:rsidRPr="00C7744D" w:rsidRDefault="005C5586" w:rsidP="0063432A">
      <w:pPr>
        <w:widowControl w:val="0"/>
        <w:autoSpaceDE w:val="0"/>
        <w:autoSpaceDN w:val="0"/>
        <w:adjustRightInd w:val="0"/>
        <w:ind w:firstLine="709"/>
        <w:jc w:val="both"/>
        <w:rPr>
          <w:rFonts w:ascii="Arial" w:hAnsi="Arial" w:cs="Arial"/>
          <w:sz w:val="20"/>
          <w:szCs w:val="20"/>
        </w:rPr>
      </w:pPr>
      <w:r w:rsidRPr="00C7744D">
        <w:rPr>
          <w:rFonts w:ascii="Arial" w:hAnsi="Arial" w:cs="Arial"/>
          <w:sz w:val="20"/>
          <w:szCs w:val="20"/>
        </w:rPr>
        <w:t xml:space="preserve">Considering this aspect in view, </w:t>
      </w:r>
      <w:r w:rsidR="004747BF" w:rsidRPr="00C7744D">
        <w:rPr>
          <w:rFonts w:ascii="Arial" w:hAnsi="Arial" w:cs="Arial"/>
          <w:sz w:val="20"/>
          <w:szCs w:val="20"/>
        </w:rPr>
        <w:t xml:space="preserve">following PVC clause is framed </w:t>
      </w:r>
      <w:proofErr w:type="gramStart"/>
      <w:r w:rsidR="00C7744D">
        <w:rPr>
          <w:rFonts w:ascii="Arial" w:hAnsi="Arial" w:cs="Arial"/>
          <w:sz w:val="20"/>
          <w:szCs w:val="20"/>
        </w:rPr>
        <w:t xml:space="preserve">( </w:t>
      </w:r>
      <w:r w:rsidR="004747BF" w:rsidRPr="00C7744D">
        <w:rPr>
          <w:rFonts w:ascii="Arial" w:hAnsi="Arial" w:cs="Arial"/>
          <w:sz w:val="20"/>
          <w:szCs w:val="20"/>
        </w:rPr>
        <w:t>based</w:t>
      </w:r>
      <w:proofErr w:type="gramEnd"/>
      <w:r w:rsidR="004747BF" w:rsidRPr="00C7744D">
        <w:rPr>
          <w:rFonts w:ascii="Arial" w:hAnsi="Arial" w:cs="Arial"/>
          <w:sz w:val="20"/>
          <w:szCs w:val="20"/>
        </w:rPr>
        <w:t xml:space="preserve"> on the option 2 </w:t>
      </w:r>
      <w:r w:rsidR="00C7744D">
        <w:rPr>
          <w:rFonts w:ascii="Arial" w:hAnsi="Arial" w:cs="Arial"/>
          <w:sz w:val="20"/>
          <w:szCs w:val="20"/>
        </w:rPr>
        <w:t xml:space="preserve">and para 2.3 for station cleaning contract of </w:t>
      </w:r>
      <w:r w:rsidR="004747BF" w:rsidRPr="00C7744D">
        <w:rPr>
          <w:rFonts w:ascii="Arial" w:hAnsi="Arial" w:cs="Arial"/>
          <w:sz w:val="20"/>
          <w:szCs w:val="20"/>
        </w:rPr>
        <w:t>above</w:t>
      </w:r>
      <w:r w:rsidR="00C7744D">
        <w:rPr>
          <w:rFonts w:ascii="Arial" w:hAnsi="Arial" w:cs="Arial"/>
          <w:sz w:val="20"/>
          <w:szCs w:val="20"/>
        </w:rPr>
        <w:t xml:space="preserve"> PCME’s letter) </w:t>
      </w:r>
      <w:r w:rsidR="004747BF" w:rsidRPr="00C7744D">
        <w:rPr>
          <w:rFonts w:ascii="Arial" w:hAnsi="Arial" w:cs="Arial"/>
          <w:sz w:val="20"/>
          <w:szCs w:val="20"/>
        </w:rPr>
        <w:t>for inclusion in the tender schedule of subject mentioned work:</w:t>
      </w:r>
    </w:p>
    <w:p w14:paraId="6DEDBEF5" w14:textId="77777777" w:rsidR="004747BF" w:rsidRPr="000862F8" w:rsidRDefault="004747BF" w:rsidP="0063432A">
      <w:pPr>
        <w:widowControl w:val="0"/>
        <w:autoSpaceDE w:val="0"/>
        <w:autoSpaceDN w:val="0"/>
        <w:adjustRightInd w:val="0"/>
        <w:ind w:firstLine="709"/>
        <w:jc w:val="both"/>
        <w:rPr>
          <w:rFonts w:ascii="Arial" w:hAnsi="Arial" w:cs="Arial"/>
          <w:sz w:val="20"/>
          <w:szCs w:val="20"/>
        </w:rPr>
      </w:pPr>
    </w:p>
    <w:p w14:paraId="54C3AB4C" w14:textId="77777777" w:rsidR="004747BF" w:rsidRPr="000862F8" w:rsidRDefault="004747BF" w:rsidP="004747BF">
      <w:pPr>
        <w:ind w:firstLine="720"/>
        <w:jc w:val="both"/>
        <w:rPr>
          <w:rFonts w:ascii="Arial" w:hAnsi="Arial" w:cs="Arial"/>
          <w:b/>
          <w:bCs/>
          <w:sz w:val="20"/>
          <w:szCs w:val="20"/>
          <w:u w:val="single"/>
        </w:rPr>
      </w:pPr>
      <w:r w:rsidRPr="000862F8">
        <w:rPr>
          <w:rFonts w:ascii="Arial" w:hAnsi="Arial" w:cs="Arial"/>
          <w:b/>
          <w:bCs/>
          <w:sz w:val="20"/>
          <w:szCs w:val="20"/>
        </w:rPr>
        <w:t xml:space="preserve">“Any escalation in minimum wages shall be compensated by Railway Administration. The minimum </w:t>
      </w:r>
      <w:proofErr w:type="gramStart"/>
      <w:r w:rsidRPr="000862F8">
        <w:rPr>
          <w:rFonts w:ascii="Arial" w:hAnsi="Arial" w:cs="Arial"/>
          <w:b/>
          <w:bCs/>
          <w:sz w:val="20"/>
          <w:szCs w:val="20"/>
        </w:rPr>
        <w:t>wages as</w:t>
      </w:r>
      <w:proofErr w:type="gramEnd"/>
      <w:r w:rsidRPr="000862F8">
        <w:rPr>
          <w:rFonts w:ascii="Arial" w:hAnsi="Arial" w:cs="Arial"/>
          <w:b/>
          <w:bCs/>
          <w:sz w:val="20"/>
          <w:szCs w:val="20"/>
        </w:rPr>
        <w:t xml:space="preserve"> notified by Chief </w:t>
      </w:r>
      <w:proofErr w:type="spellStart"/>
      <w:r w:rsidRPr="000862F8">
        <w:rPr>
          <w:rFonts w:ascii="Arial" w:hAnsi="Arial" w:cs="Arial"/>
          <w:b/>
          <w:bCs/>
          <w:sz w:val="20"/>
          <w:szCs w:val="20"/>
        </w:rPr>
        <w:t>Labour</w:t>
      </w:r>
      <w:proofErr w:type="spellEnd"/>
      <w:r w:rsidRPr="000862F8">
        <w:rPr>
          <w:rFonts w:ascii="Arial" w:hAnsi="Arial" w:cs="Arial"/>
          <w:b/>
          <w:bCs/>
          <w:sz w:val="20"/>
          <w:szCs w:val="20"/>
        </w:rPr>
        <w:t xml:space="preserve"> Commissioner prevailing on the date of opening of tender including postponement of tender opening date if any, shall be taken as base rate for </w:t>
      </w:r>
      <w:r w:rsidRPr="000862F8">
        <w:rPr>
          <w:rFonts w:ascii="Arial" w:hAnsi="Arial" w:cs="Arial"/>
          <w:b/>
          <w:bCs/>
          <w:sz w:val="20"/>
          <w:szCs w:val="20"/>
        </w:rPr>
        <w:lastRenderedPageBreak/>
        <w:t xml:space="preserve">calculation of wage escalation on account of revisions in wages by CLC. In </w:t>
      </w:r>
      <w:proofErr w:type="gramStart"/>
      <w:r w:rsidRPr="000862F8">
        <w:rPr>
          <w:rFonts w:ascii="Arial" w:hAnsi="Arial" w:cs="Arial"/>
          <w:b/>
          <w:bCs/>
          <w:sz w:val="20"/>
          <w:szCs w:val="20"/>
        </w:rPr>
        <w:t>case</w:t>
      </w:r>
      <w:proofErr w:type="gramEnd"/>
      <w:r w:rsidRPr="000862F8">
        <w:rPr>
          <w:rFonts w:ascii="Arial" w:hAnsi="Arial" w:cs="Arial"/>
          <w:b/>
          <w:bCs/>
          <w:sz w:val="20"/>
          <w:szCs w:val="20"/>
        </w:rPr>
        <w:t xml:space="preserve"> of negotiations, the date of negotiation will be considered for deciding the base rate. Any increase/ decrease in the wages notified by CLC will be multiplied by </w:t>
      </w:r>
      <w:proofErr w:type="gramStart"/>
      <w:r w:rsidRPr="000862F8">
        <w:rPr>
          <w:rFonts w:ascii="Arial" w:hAnsi="Arial" w:cs="Arial"/>
          <w:b/>
          <w:bCs/>
          <w:sz w:val="20"/>
          <w:szCs w:val="20"/>
        </w:rPr>
        <w:t>actual</w:t>
      </w:r>
      <w:proofErr w:type="gramEnd"/>
      <w:r w:rsidRPr="000862F8">
        <w:rPr>
          <w:rFonts w:ascii="Arial" w:hAnsi="Arial" w:cs="Arial"/>
          <w:b/>
          <w:bCs/>
          <w:sz w:val="20"/>
          <w:szCs w:val="20"/>
        </w:rPr>
        <w:t xml:space="preserve"> number of </w:t>
      </w:r>
      <w:proofErr w:type="spellStart"/>
      <w:r w:rsidRPr="000862F8">
        <w:rPr>
          <w:rFonts w:ascii="Arial" w:hAnsi="Arial" w:cs="Arial"/>
          <w:b/>
          <w:bCs/>
          <w:sz w:val="20"/>
          <w:szCs w:val="20"/>
        </w:rPr>
        <w:t>labourers</w:t>
      </w:r>
      <w:proofErr w:type="spellEnd"/>
      <w:r w:rsidRPr="000862F8">
        <w:rPr>
          <w:rFonts w:ascii="Arial" w:hAnsi="Arial" w:cs="Arial"/>
          <w:b/>
          <w:bCs/>
          <w:sz w:val="20"/>
          <w:szCs w:val="20"/>
        </w:rPr>
        <w:t xml:space="preserve"> employed as per the certificate in the Measurement Book for calculating the statutory wage escalation element subject to production of documentary evidence for increase/ decrease in minimum wages of </w:t>
      </w:r>
      <w:proofErr w:type="spellStart"/>
      <w:proofErr w:type="gramStart"/>
      <w:r w:rsidRPr="000862F8">
        <w:rPr>
          <w:rFonts w:ascii="Arial" w:hAnsi="Arial" w:cs="Arial"/>
          <w:b/>
          <w:bCs/>
          <w:sz w:val="20"/>
          <w:szCs w:val="20"/>
        </w:rPr>
        <w:t>labour</w:t>
      </w:r>
      <w:proofErr w:type="spellEnd"/>
      <w:r w:rsidRPr="000862F8">
        <w:rPr>
          <w:rFonts w:ascii="Arial" w:hAnsi="Arial" w:cs="Arial"/>
          <w:b/>
          <w:bCs/>
          <w:sz w:val="20"/>
          <w:szCs w:val="20"/>
        </w:rPr>
        <w:t xml:space="preserve">  as</w:t>
      </w:r>
      <w:proofErr w:type="gramEnd"/>
      <w:r w:rsidRPr="000862F8">
        <w:rPr>
          <w:rFonts w:ascii="Arial" w:hAnsi="Arial" w:cs="Arial"/>
          <w:b/>
          <w:bCs/>
          <w:sz w:val="20"/>
          <w:szCs w:val="20"/>
        </w:rPr>
        <w:t xml:space="preserve"> notified by CLC. The wages as notified by CLC will be for “Industrial Workers employed in Sweeping and Cleaning excluding activities prohibited under the Employment of Manual Scavengers and Construction of Dry Latrines (Prohibition) Act, 1993.” No PVC other than </w:t>
      </w:r>
      <w:proofErr w:type="spellStart"/>
      <w:r w:rsidRPr="000862F8">
        <w:rPr>
          <w:rFonts w:ascii="Arial" w:hAnsi="Arial" w:cs="Arial"/>
          <w:b/>
          <w:bCs/>
          <w:sz w:val="20"/>
          <w:szCs w:val="20"/>
        </w:rPr>
        <w:t>labour</w:t>
      </w:r>
      <w:proofErr w:type="spellEnd"/>
      <w:r w:rsidRPr="000862F8">
        <w:rPr>
          <w:rFonts w:ascii="Arial" w:hAnsi="Arial" w:cs="Arial"/>
          <w:b/>
          <w:bCs/>
          <w:sz w:val="20"/>
          <w:szCs w:val="20"/>
        </w:rPr>
        <w:t xml:space="preserve"> shall be applicable.</w:t>
      </w:r>
    </w:p>
    <w:p w14:paraId="718F6AD5" w14:textId="77777777" w:rsidR="004747BF" w:rsidRPr="00C7744D" w:rsidRDefault="004747BF" w:rsidP="004747BF">
      <w:pPr>
        <w:ind w:firstLine="720"/>
        <w:jc w:val="both"/>
        <w:rPr>
          <w:rFonts w:ascii="Arial" w:hAnsi="Arial" w:cs="Arial"/>
          <w:sz w:val="20"/>
          <w:szCs w:val="20"/>
        </w:rPr>
      </w:pPr>
    </w:p>
    <w:p w14:paraId="2602609F" w14:textId="77777777" w:rsidR="004747BF" w:rsidRPr="00C7744D" w:rsidRDefault="004747BF" w:rsidP="004747BF">
      <w:pPr>
        <w:ind w:firstLine="720"/>
        <w:jc w:val="both"/>
        <w:rPr>
          <w:rFonts w:ascii="Arial" w:hAnsi="Arial" w:cs="Arial"/>
          <w:sz w:val="20"/>
          <w:szCs w:val="20"/>
        </w:rPr>
      </w:pPr>
      <w:r w:rsidRPr="00C7744D">
        <w:rPr>
          <w:rFonts w:ascii="Arial" w:hAnsi="Arial" w:cs="Arial"/>
          <w:sz w:val="20"/>
          <w:szCs w:val="20"/>
        </w:rPr>
        <w:t xml:space="preserve">In view of the above, it is requested to kindly accord SAG approval with FA&amp;CAO concurrence to incorporate PVC Clause in the subject tender </w:t>
      </w:r>
      <w:proofErr w:type="gramStart"/>
      <w:r w:rsidRPr="00C7744D">
        <w:rPr>
          <w:rFonts w:ascii="Arial" w:hAnsi="Arial" w:cs="Arial"/>
          <w:sz w:val="20"/>
          <w:szCs w:val="20"/>
        </w:rPr>
        <w:t>similar to</w:t>
      </w:r>
      <w:proofErr w:type="gramEnd"/>
      <w:r w:rsidRPr="00C7744D">
        <w:rPr>
          <w:rFonts w:ascii="Arial" w:hAnsi="Arial" w:cs="Arial"/>
          <w:sz w:val="20"/>
          <w:szCs w:val="20"/>
        </w:rPr>
        <w:t xml:space="preserve"> PVC Clause as per Option No. 2 which is having sanction of GM as mentioned in PCME’s letter No.M.</w:t>
      </w:r>
      <w:proofErr w:type="gramStart"/>
      <w:r w:rsidRPr="00C7744D">
        <w:rPr>
          <w:rFonts w:ascii="Arial" w:hAnsi="Arial" w:cs="Arial"/>
          <w:sz w:val="20"/>
          <w:szCs w:val="20"/>
        </w:rPr>
        <w:t>16B.Chg.Proposal</w:t>
      </w:r>
      <w:proofErr w:type="gramEnd"/>
      <w:r w:rsidRPr="00C7744D">
        <w:rPr>
          <w:rFonts w:ascii="Arial" w:hAnsi="Arial" w:cs="Arial"/>
          <w:sz w:val="20"/>
          <w:szCs w:val="20"/>
        </w:rPr>
        <w:t xml:space="preserve"> dated 24-01-2018</w:t>
      </w:r>
      <w:r w:rsidR="000862F8">
        <w:rPr>
          <w:rFonts w:ascii="Arial" w:hAnsi="Arial" w:cs="Arial"/>
          <w:sz w:val="20"/>
          <w:szCs w:val="20"/>
        </w:rPr>
        <w:t xml:space="preserve"> </w:t>
      </w:r>
    </w:p>
    <w:p w14:paraId="44417553" w14:textId="77777777" w:rsidR="004747BF" w:rsidRDefault="004747BF" w:rsidP="0063432A">
      <w:pPr>
        <w:ind w:left="5760"/>
        <w:jc w:val="both"/>
        <w:rPr>
          <w:rFonts w:ascii="Arial" w:hAnsi="Arial" w:cs="Arial"/>
          <w:bCs/>
          <w:sz w:val="20"/>
          <w:szCs w:val="20"/>
        </w:rPr>
      </w:pPr>
    </w:p>
    <w:p w14:paraId="1E3EC885" w14:textId="77777777" w:rsidR="00C7744D" w:rsidRDefault="00C7744D" w:rsidP="0063432A">
      <w:pPr>
        <w:ind w:left="5760"/>
        <w:jc w:val="both"/>
        <w:rPr>
          <w:rFonts w:ascii="Arial" w:hAnsi="Arial" w:cs="Arial"/>
          <w:bCs/>
          <w:sz w:val="20"/>
          <w:szCs w:val="20"/>
        </w:rPr>
      </w:pPr>
    </w:p>
    <w:p w14:paraId="699F6836" w14:textId="77777777" w:rsidR="00C7744D" w:rsidRPr="00C7744D" w:rsidRDefault="00C7744D" w:rsidP="0063432A">
      <w:pPr>
        <w:ind w:left="5760"/>
        <w:jc w:val="both"/>
        <w:rPr>
          <w:rFonts w:ascii="Arial" w:hAnsi="Arial" w:cs="Arial"/>
          <w:bCs/>
          <w:sz w:val="20"/>
          <w:szCs w:val="20"/>
        </w:rPr>
      </w:pPr>
    </w:p>
    <w:p w14:paraId="236DCDEA" w14:textId="77777777" w:rsidR="00C7744D" w:rsidRPr="00841E5F" w:rsidRDefault="00C7744D" w:rsidP="00C7744D">
      <w:pPr>
        <w:jc w:val="both"/>
        <w:rPr>
          <w:rFonts w:ascii="Arial" w:hAnsi="Arial" w:cs="Arial"/>
          <w:b/>
          <w:bCs/>
          <w:sz w:val="22"/>
          <w:szCs w:val="22"/>
        </w:rPr>
      </w:pPr>
      <w:r>
        <w:rPr>
          <w:rFonts w:ascii="Arial" w:hAnsi="Arial" w:cs="Arial"/>
          <w:b/>
          <w:bCs/>
          <w:sz w:val="22"/>
          <w:szCs w:val="22"/>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46814BDF" w14:textId="77777777" w:rsidR="00C7744D" w:rsidRPr="007609CE" w:rsidRDefault="00C7744D" w:rsidP="00C7744D">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94876E3" w14:textId="77777777" w:rsidR="00C7744D" w:rsidRDefault="00C7744D" w:rsidP="00C7744D">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1C05CA3E" w14:textId="77777777" w:rsidR="004747BF" w:rsidRPr="00C7744D" w:rsidRDefault="004747BF" w:rsidP="0063432A">
      <w:pPr>
        <w:ind w:left="5760"/>
        <w:jc w:val="both"/>
        <w:rPr>
          <w:rFonts w:ascii="Arial" w:hAnsi="Arial" w:cs="Arial"/>
          <w:bCs/>
          <w:sz w:val="20"/>
          <w:szCs w:val="20"/>
        </w:rPr>
      </w:pPr>
    </w:p>
    <w:p w14:paraId="252C75F5" w14:textId="77777777" w:rsidR="004747BF" w:rsidRPr="00C7744D" w:rsidRDefault="004747BF" w:rsidP="0063432A">
      <w:pPr>
        <w:ind w:left="5760"/>
        <w:jc w:val="both"/>
        <w:rPr>
          <w:rFonts w:ascii="Arial" w:hAnsi="Arial" w:cs="Arial"/>
          <w:bCs/>
          <w:sz w:val="20"/>
          <w:szCs w:val="20"/>
        </w:rPr>
      </w:pPr>
    </w:p>
    <w:p w14:paraId="35B5EBC8" w14:textId="77777777" w:rsidR="004747BF" w:rsidRDefault="004747BF" w:rsidP="0063432A">
      <w:pPr>
        <w:ind w:left="5760"/>
        <w:jc w:val="both"/>
        <w:rPr>
          <w:rFonts w:ascii="Arial" w:hAnsi="Arial" w:cs="Arial"/>
          <w:bCs/>
          <w:sz w:val="20"/>
          <w:szCs w:val="20"/>
        </w:rPr>
      </w:pPr>
    </w:p>
    <w:p w14:paraId="1F231ED7" w14:textId="77777777" w:rsidR="00C7744D" w:rsidRDefault="00C7744D" w:rsidP="0063432A">
      <w:pPr>
        <w:ind w:left="5760"/>
        <w:jc w:val="both"/>
        <w:rPr>
          <w:rFonts w:ascii="Arial" w:hAnsi="Arial" w:cs="Arial"/>
          <w:bCs/>
          <w:sz w:val="20"/>
          <w:szCs w:val="20"/>
        </w:rPr>
      </w:pPr>
    </w:p>
    <w:p w14:paraId="2162E703" w14:textId="77777777" w:rsidR="00C7744D" w:rsidRDefault="00C7744D" w:rsidP="0063432A">
      <w:pPr>
        <w:ind w:left="5760"/>
        <w:jc w:val="both"/>
        <w:rPr>
          <w:rFonts w:ascii="Arial" w:hAnsi="Arial" w:cs="Arial"/>
          <w:bCs/>
          <w:sz w:val="20"/>
          <w:szCs w:val="20"/>
        </w:rPr>
      </w:pPr>
    </w:p>
    <w:p w14:paraId="6A452DD0" w14:textId="77777777" w:rsidR="00C7744D" w:rsidRDefault="00C7744D" w:rsidP="0063432A">
      <w:pPr>
        <w:ind w:left="5760"/>
        <w:jc w:val="both"/>
        <w:rPr>
          <w:rFonts w:ascii="Arial" w:hAnsi="Arial" w:cs="Arial"/>
          <w:bCs/>
          <w:sz w:val="20"/>
          <w:szCs w:val="20"/>
        </w:rPr>
      </w:pPr>
    </w:p>
    <w:p w14:paraId="7AFB6897" w14:textId="77777777" w:rsidR="00C7744D" w:rsidRDefault="00C7744D" w:rsidP="0063432A">
      <w:pPr>
        <w:ind w:left="5760"/>
        <w:jc w:val="both"/>
        <w:rPr>
          <w:rFonts w:ascii="Arial" w:hAnsi="Arial" w:cs="Arial"/>
          <w:bCs/>
          <w:sz w:val="20"/>
          <w:szCs w:val="20"/>
        </w:rPr>
      </w:pPr>
    </w:p>
    <w:p w14:paraId="19E85581" w14:textId="77777777" w:rsidR="00C7744D" w:rsidRDefault="00C7744D" w:rsidP="0063432A">
      <w:pPr>
        <w:ind w:left="5760"/>
        <w:jc w:val="both"/>
        <w:rPr>
          <w:rFonts w:ascii="Arial" w:hAnsi="Arial" w:cs="Arial"/>
          <w:bCs/>
          <w:sz w:val="20"/>
          <w:szCs w:val="20"/>
        </w:rPr>
      </w:pPr>
    </w:p>
    <w:p w14:paraId="0124F807" w14:textId="77777777" w:rsidR="00C7744D" w:rsidRDefault="00C7744D" w:rsidP="0063432A">
      <w:pPr>
        <w:ind w:left="5760"/>
        <w:jc w:val="both"/>
        <w:rPr>
          <w:rFonts w:ascii="Arial" w:hAnsi="Arial" w:cs="Arial"/>
          <w:bCs/>
          <w:sz w:val="20"/>
          <w:szCs w:val="20"/>
        </w:rPr>
      </w:pPr>
    </w:p>
    <w:p w14:paraId="024BE6EF" w14:textId="77777777" w:rsidR="00BD326C" w:rsidRDefault="00BD326C" w:rsidP="0063432A">
      <w:pPr>
        <w:ind w:left="5760"/>
        <w:jc w:val="both"/>
        <w:rPr>
          <w:rFonts w:ascii="Arial" w:hAnsi="Arial" w:cs="Arial"/>
          <w:bCs/>
          <w:sz w:val="20"/>
          <w:szCs w:val="20"/>
        </w:rPr>
      </w:pPr>
    </w:p>
    <w:p w14:paraId="34E70FC1" w14:textId="77777777" w:rsidR="00BD326C" w:rsidRDefault="00BD326C" w:rsidP="0063432A">
      <w:pPr>
        <w:ind w:left="5760"/>
        <w:jc w:val="both"/>
        <w:rPr>
          <w:rFonts w:ascii="Arial" w:hAnsi="Arial" w:cs="Arial"/>
          <w:bCs/>
          <w:sz w:val="20"/>
          <w:szCs w:val="20"/>
        </w:rPr>
      </w:pPr>
    </w:p>
    <w:p w14:paraId="1F54358B" w14:textId="77777777" w:rsidR="00BD326C" w:rsidRDefault="00BD326C" w:rsidP="0063432A">
      <w:pPr>
        <w:ind w:left="5760"/>
        <w:jc w:val="both"/>
        <w:rPr>
          <w:rFonts w:ascii="Arial" w:hAnsi="Arial" w:cs="Arial"/>
          <w:bCs/>
          <w:sz w:val="20"/>
          <w:szCs w:val="20"/>
        </w:rPr>
      </w:pPr>
    </w:p>
    <w:p w14:paraId="7C96D931" w14:textId="77777777" w:rsidR="00BD326C" w:rsidRDefault="00BD326C" w:rsidP="0063432A">
      <w:pPr>
        <w:ind w:left="5760"/>
        <w:jc w:val="both"/>
        <w:rPr>
          <w:rFonts w:ascii="Arial" w:hAnsi="Arial" w:cs="Arial"/>
          <w:bCs/>
          <w:sz w:val="20"/>
          <w:szCs w:val="20"/>
        </w:rPr>
      </w:pPr>
    </w:p>
    <w:p w14:paraId="42171E21" w14:textId="77777777" w:rsidR="00BD326C" w:rsidRDefault="00BD326C" w:rsidP="0063432A">
      <w:pPr>
        <w:ind w:left="5760"/>
        <w:jc w:val="both"/>
        <w:rPr>
          <w:rFonts w:ascii="Arial" w:hAnsi="Arial" w:cs="Arial"/>
          <w:bCs/>
          <w:sz w:val="20"/>
          <w:szCs w:val="20"/>
        </w:rPr>
      </w:pPr>
    </w:p>
    <w:p w14:paraId="0BEBBAD2" w14:textId="77777777" w:rsidR="00C7744D" w:rsidRDefault="00C7744D" w:rsidP="0063432A">
      <w:pPr>
        <w:ind w:left="5760"/>
        <w:jc w:val="both"/>
        <w:rPr>
          <w:rFonts w:ascii="Arial" w:hAnsi="Arial" w:cs="Arial"/>
          <w:bCs/>
          <w:sz w:val="20"/>
          <w:szCs w:val="20"/>
        </w:rPr>
      </w:pPr>
    </w:p>
    <w:p w14:paraId="6D6AD42A" w14:textId="77777777" w:rsidR="00C7744D" w:rsidRDefault="00C7744D" w:rsidP="0063432A">
      <w:pPr>
        <w:ind w:left="5760"/>
        <w:jc w:val="both"/>
        <w:rPr>
          <w:rFonts w:ascii="Arial" w:hAnsi="Arial" w:cs="Arial"/>
          <w:bCs/>
          <w:sz w:val="20"/>
          <w:szCs w:val="20"/>
        </w:rPr>
      </w:pPr>
    </w:p>
    <w:p w14:paraId="365A5335" w14:textId="77777777" w:rsidR="00C7744D" w:rsidRDefault="00C7744D" w:rsidP="0063432A">
      <w:pPr>
        <w:ind w:left="5760"/>
        <w:jc w:val="both"/>
        <w:rPr>
          <w:rFonts w:ascii="Arial" w:hAnsi="Arial" w:cs="Arial"/>
          <w:bCs/>
          <w:sz w:val="20"/>
          <w:szCs w:val="20"/>
        </w:rPr>
      </w:pPr>
    </w:p>
    <w:p w14:paraId="4236ED26" w14:textId="77777777" w:rsidR="00C7744D" w:rsidRDefault="00C7744D" w:rsidP="0063432A">
      <w:pPr>
        <w:ind w:left="5760"/>
        <w:jc w:val="both"/>
        <w:rPr>
          <w:rFonts w:ascii="Arial" w:hAnsi="Arial" w:cs="Arial"/>
          <w:bCs/>
          <w:sz w:val="20"/>
          <w:szCs w:val="20"/>
        </w:rPr>
      </w:pPr>
    </w:p>
    <w:p w14:paraId="50349CED" w14:textId="77777777" w:rsidR="00C7744D" w:rsidRDefault="00C7744D" w:rsidP="0063432A">
      <w:pPr>
        <w:ind w:left="5760"/>
        <w:jc w:val="both"/>
        <w:rPr>
          <w:rFonts w:ascii="Arial" w:hAnsi="Arial" w:cs="Arial"/>
          <w:bCs/>
          <w:sz w:val="20"/>
          <w:szCs w:val="20"/>
        </w:rPr>
      </w:pPr>
    </w:p>
    <w:p w14:paraId="0D750CF0" w14:textId="77777777" w:rsidR="00C7744D" w:rsidRDefault="00C7744D" w:rsidP="0063432A">
      <w:pPr>
        <w:ind w:left="5760"/>
        <w:jc w:val="both"/>
        <w:rPr>
          <w:rFonts w:ascii="Arial" w:hAnsi="Arial" w:cs="Arial"/>
          <w:bCs/>
          <w:sz w:val="20"/>
          <w:szCs w:val="20"/>
        </w:rPr>
      </w:pPr>
    </w:p>
    <w:p w14:paraId="5E7E08AF" w14:textId="77777777" w:rsidR="00C7744D" w:rsidRDefault="00C7744D" w:rsidP="0063432A">
      <w:pPr>
        <w:ind w:left="5760"/>
        <w:jc w:val="both"/>
        <w:rPr>
          <w:rFonts w:ascii="Arial" w:hAnsi="Arial" w:cs="Arial"/>
          <w:bCs/>
          <w:sz w:val="20"/>
          <w:szCs w:val="20"/>
        </w:rPr>
      </w:pPr>
    </w:p>
    <w:p w14:paraId="242015F1" w14:textId="77777777" w:rsidR="00C7744D" w:rsidRDefault="00C7744D" w:rsidP="0063432A">
      <w:pPr>
        <w:ind w:left="5760"/>
        <w:jc w:val="both"/>
        <w:rPr>
          <w:rFonts w:ascii="Arial" w:hAnsi="Arial" w:cs="Arial"/>
          <w:bCs/>
          <w:sz w:val="20"/>
          <w:szCs w:val="20"/>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C813FA" w14:paraId="117C8891" w14:textId="77777777" w:rsidTr="006B5B06">
        <w:trPr>
          <w:trHeight w:val="1440"/>
        </w:trPr>
        <w:tc>
          <w:tcPr>
            <w:tcW w:w="4320" w:type="dxa"/>
            <w:tcBorders>
              <w:top w:val="nil"/>
              <w:left w:val="nil"/>
              <w:bottom w:val="single" w:sz="4" w:space="0" w:color="auto"/>
              <w:right w:val="nil"/>
            </w:tcBorders>
            <w:hideMark/>
          </w:tcPr>
          <w:p w14:paraId="7DF67565" w14:textId="77777777" w:rsidR="00C813FA" w:rsidRDefault="00C813FA" w:rsidP="006B5B06">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302A264" w14:textId="77777777" w:rsidR="00C813FA" w:rsidRDefault="00C813FA" w:rsidP="006B5B06">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71CDC86" w14:textId="77777777" w:rsidR="00C813FA" w:rsidRDefault="00C813FA" w:rsidP="006B5B06">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944E6CF" w14:textId="77777777" w:rsidR="00C813FA" w:rsidRDefault="00C813FA" w:rsidP="006B5B06">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3575CC8" w14:textId="77777777" w:rsidR="00C813FA" w:rsidRDefault="00C813FA" w:rsidP="006B5B06">
            <w:pPr>
              <w:tabs>
                <w:tab w:val="center" w:pos="882"/>
              </w:tabs>
              <w:rPr>
                <w:sz w:val="6"/>
                <w:szCs w:val="5"/>
              </w:rPr>
            </w:pPr>
            <w:r>
              <w:rPr>
                <w:rFonts w:ascii="Mangal" w:hAnsi="Mangal" w:cs="Mangal"/>
              </w:rPr>
              <w:tab/>
            </w:r>
            <w:r>
              <w:rPr>
                <w:noProof/>
                <w:sz w:val="6"/>
                <w:szCs w:val="5"/>
                <w:lang w:bidi="hi-IN"/>
              </w:rPr>
              <w:drawing>
                <wp:inline distT="0" distB="0" distL="0" distR="0" wp14:anchorId="295F07DB" wp14:editId="3DBD2923">
                  <wp:extent cx="866775" cy="876300"/>
                  <wp:effectExtent l="19050" t="0" r="9525" b="0"/>
                  <wp:docPr id="8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98F265E" w14:textId="77777777" w:rsidR="00C813FA" w:rsidRDefault="00C813FA" w:rsidP="006B5B06">
            <w:pPr>
              <w:pStyle w:val="Header"/>
              <w:rPr>
                <w:b/>
                <w:bCs/>
              </w:rPr>
            </w:pPr>
            <w:r>
              <w:rPr>
                <w:b/>
              </w:rPr>
              <w:t>Central Railway</w:t>
            </w:r>
            <w:r>
              <w:rPr>
                <w:rFonts w:ascii="Mangal" w:hAnsi="Mangal" w:cs="Mangal"/>
                <w:b/>
              </w:rPr>
              <w:t xml:space="preserve">            </w:t>
            </w:r>
          </w:p>
          <w:p w14:paraId="33BFC974" w14:textId="77777777" w:rsidR="00C813FA" w:rsidRDefault="00C813FA" w:rsidP="006B5B06">
            <w:pPr>
              <w:pStyle w:val="Header"/>
              <w:jc w:val="both"/>
              <w:rPr>
                <w:b/>
                <w:bCs/>
              </w:rPr>
            </w:pPr>
            <w:r>
              <w:t xml:space="preserve">Office of Sr. DEE (TRS), </w:t>
            </w:r>
          </w:p>
          <w:p w14:paraId="5FA030CB" w14:textId="77777777" w:rsidR="00C813FA" w:rsidRDefault="00C813FA" w:rsidP="006B5B06">
            <w:pPr>
              <w:pStyle w:val="Header"/>
              <w:jc w:val="both"/>
              <w:rPr>
                <w:b/>
                <w:bCs/>
              </w:rPr>
            </w:pPr>
            <w:r>
              <w:t xml:space="preserve">Electric Loco Shed, Kalyan - 421 301. </w:t>
            </w:r>
          </w:p>
          <w:p w14:paraId="1F7CCACB" w14:textId="77777777" w:rsidR="00C813FA" w:rsidRDefault="00C813FA" w:rsidP="006B5B06">
            <w:pPr>
              <w:pStyle w:val="Header"/>
              <w:jc w:val="both"/>
              <w:rPr>
                <w:rFonts w:ascii="Mangal" w:hAnsi="Mangal" w:cs="Mangal"/>
                <w:b/>
                <w:bCs/>
              </w:rPr>
            </w:pPr>
            <w:proofErr w:type="gramStart"/>
            <w:r>
              <w:t>Email :</w:t>
            </w:r>
            <w:proofErr w:type="gramEnd"/>
            <w:r>
              <w:t>- srdeetrskyncrly@gmail.com</w:t>
            </w:r>
          </w:p>
        </w:tc>
      </w:tr>
    </w:tbl>
    <w:p w14:paraId="718FECB4" w14:textId="77777777" w:rsidR="006E4439" w:rsidRPr="00BB1B85" w:rsidRDefault="006E4439" w:rsidP="006E4439">
      <w:pPr>
        <w:jc w:val="both"/>
        <w:rPr>
          <w:rFonts w:ascii="Arial" w:hAnsi="Arial" w:cs="Arial"/>
          <w:sz w:val="18"/>
          <w:szCs w:val="18"/>
        </w:rPr>
      </w:pPr>
      <w:proofErr w:type="spellStart"/>
      <w:r w:rsidRPr="00BB1B85">
        <w:rPr>
          <w:rFonts w:ascii="Mangal" w:hAnsi="Mangal" w:cs="Arial Unicode MS"/>
          <w:sz w:val="18"/>
          <w:szCs w:val="18"/>
          <w:cs/>
          <w:lang w:bidi="hi-IN"/>
        </w:rPr>
        <w:t>सं</w:t>
      </w:r>
      <w:proofErr w:type="spellEnd"/>
      <w:r w:rsidRPr="00BB1B85">
        <w:rPr>
          <w:rFonts w:ascii="Mangal" w:hAnsi="Mangal" w:cs="Mangal"/>
          <w:sz w:val="18"/>
          <w:szCs w:val="18"/>
        </w:rPr>
        <w:t>.</w:t>
      </w:r>
      <w:r w:rsidRPr="00BB1B85">
        <w:rPr>
          <w:rFonts w:ascii="Arial" w:hAnsi="Arial" w:cs="Arial"/>
          <w:sz w:val="18"/>
          <w:szCs w:val="18"/>
        </w:rPr>
        <w:t xml:space="preserve"> </w:t>
      </w:r>
      <w:r w:rsidR="00210FFA" w:rsidRPr="00BB1B85">
        <w:rPr>
          <w:rFonts w:ascii="Arial" w:hAnsi="Arial" w:cs="Arial"/>
          <w:sz w:val="18"/>
          <w:szCs w:val="18"/>
        </w:rPr>
        <w:t xml:space="preserve">ELSKYN/RS/T/PWP/2018-19      </w:t>
      </w:r>
      <w:r w:rsidRPr="00BB1B85">
        <w:rPr>
          <w:rFonts w:ascii="Arial" w:hAnsi="Arial" w:cs="Arial"/>
          <w:sz w:val="18"/>
          <w:szCs w:val="18"/>
        </w:rPr>
        <w:t xml:space="preserve">                                    </w:t>
      </w:r>
      <w:r w:rsidR="008C629F" w:rsidRPr="00BB1B85">
        <w:rPr>
          <w:rFonts w:ascii="Arial" w:hAnsi="Arial" w:cs="Arial"/>
          <w:sz w:val="18"/>
          <w:szCs w:val="18"/>
        </w:rPr>
        <w:t xml:space="preserve">            </w:t>
      </w:r>
      <w:r w:rsidRPr="00BB1B85">
        <w:rPr>
          <w:rFonts w:ascii="Arial" w:hAnsi="Arial" w:cs="Arial"/>
          <w:sz w:val="18"/>
          <w:szCs w:val="18"/>
        </w:rPr>
        <w:t xml:space="preserve">     </w:t>
      </w:r>
      <w:r w:rsidR="0066653B" w:rsidRPr="00BB1B85">
        <w:rPr>
          <w:rFonts w:ascii="Arial" w:hAnsi="Arial" w:cs="Arial"/>
          <w:sz w:val="18"/>
          <w:szCs w:val="18"/>
        </w:rPr>
        <w:t xml:space="preserve">      </w:t>
      </w:r>
      <w:r w:rsidR="00506006">
        <w:rPr>
          <w:rFonts w:ascii="Arial" w:hAnsi="Arial" w:cs="Arial"/>
          <w:sz w:val="18"/>
          <w:szCs w:val="18"/>
        </w:rPr>
        <w:t xml:space="preserve">      </w:t>
      </w:r>
      <w:r w:rsidR="0066653B" w:rsidRPr="00BB1B85">
        <w:rPr>
          <w:rFonts w:ascii="Arial" w:hAnsi="Arial" w:cs="Arial"/>
          <w:sz w:val="18"/>
          <w:szCs w:val="18"/>
        </w:rPr>
        <w:t xml:space="preserve"> </w:t>
      </w:r>
      <w:r w:rsidRPr="00BB1B85">
        <w:rPr>
          <w:rFonts w:ascii="Arial" w:hAnsi="Arial" w:cs="Arial"/>
          <w:sz w:val="18"/>
          <w:szCs w:val="18"/>
        </w:rPr>
        <w:t xml:space="preserve">     </w:t>
      </w:r>
      <w:r w:rsidRPr="00BB1B85">
        <w:rPr>
          <w:rFonts w:ascii="Mangal" w:hAnsi="Mangal" w:cs="Arial Unicode MS"/>
          <w:sz w:val="18"/>
          <w:szCs w:val="18"/>
          <w:cs/>
          <w:lang w:bidi="hi-IN"/>
        </w:rPr>
        <w:t>दिनांक</w:t>
      </w:r>
      <w:r w:rsidRPr="00BB1B85">
        <w:rPr>
          <w:rFonts w:ascii="Arial" w:hAnsi="Arial" w:cs="Arial"/>
          <w:sz w:val="18"/>
          <w:szCs w:val="18"/>
        </w:rPr>
        <w:t>: 0</w:t>
      </w:r>
      <w:r w:rsidR="00210FFA" w:rsidRPr="00BB1B85">
        <w:rPr>
          <w:rFonts w:ascii="Arial" w:hAnsi="Arial" w:cs="Arial"/>
          <w:sz w:val="18"/>
          <w:szCs w:val="18"/>
        </w:rPr>
        <w:t>8</w:t>
      </w:r>
      <w:r w:rsidRPr="00BB1B85">
        <w:rPr>
          <w:rFonts w:ascii="Arial" w:hAnsi="Arial" w:cs="Arial"/>
          <w:sz w:val="18"/>
          <w:szCs w:val="18"/>
        </w:rPr>
        <w:t>/02/2018</w:t>
      </w:r>
    </w:p>
    <w:p w14:paraId="3978A0EA" w14:textId="77777777" w:rsidR="006E4439" w:rsidRPr="00BB1B85" w:rsidRDefault="006E4439" w:rsidP="006E4439">
      <w:pPr>
        <w:ind w:left="450" w:hanging="450"/>
        <w:jc w:val="both"/>
        <w:rPr>
          <w:rFonts w:ascii="Arial" w:hAnsi="Arial" w:cstheme="minorBidi"/>
          <w:bCs/>
          <w:sz w:val="18"/>
          <w:szCs w:val="18"/>
          <w:lang w:bidi="hi-IN"/>
        </w:rPr>
      </w:pPr>
    </w:p>
    <w:p w14:paraId="63C1FDA8" w14:textId="77777777" w:rsidR="006E4439" w:rsidRPr="00BB1B85" w:rsidRDefault="006E4439" w:rsidP="006E4439">
      <w:pPr>
        <w:ind w:left="450" w:hanging="450"/>
        <w:jc w:val="both"/>
        <w:rPr>
          <w:rFonts w:ascii="Arial" w:hAnsi="Arial" w:cstheme="minorBidi"/>
          <w:bCs/>
          <w:sz w:val="18"/>
          <w:szCs w:val="18"/>
          <w:lang w:bidi="hi-IN"/>
        </w:rPr>
      </w:pPr>
      <w:r w:rsidRPr="00BB1B85">
        <w:rPr>
          <w:rFonts w:ascii="Arial" w:hAnsi="Arial" w:cs="Arial Unicode MS" w:hint="cs"/>
          <w:bCs/>
          <w:sz w:val="18"/>
          <w:szCs w:val="18"/>
          <w:cs/>
          <w:lang w:bidi="hi-IN"/>
        </w:rPr>
        <w:t xml:space="preserve">मुख्य विद्युत </w:t>
      </w:r>
      <w:proofErr w:type="spellStart"/>
      <w:r w:rsidRPr="00BB1B85">
        <w:rPr>
          <w:rFonts w:ascii="Arial" w:hAnsi="Arial" w:cs="Arial Unicode MS" w:hint="cs"/>
          <w:bCs/>
          <w:sz w:val="18"/>
          <w:szCs w:val="18"/>
          <w:cs/>
          <w:lang w:bidi="hi-IN"/>
        </w:rPr>
        <w:t>लोको</w:t>
      </w:r>
      <w:proofErr w:type="spellEnd"/>
      <w:r w:rsidRPr="00BB1B85">
        <w:rPr>
          <w:rFonts w:ascii="Arial" w:hAnsi="Arial" w:cs="Arial Unicode MS" w:hint="cs"/>
          <w:bCs/>
          <w:sz w:val="18"/>
          <w:szCs w:val="18"/>
          <w:cs/>
          <w:lang w:bidi="hi-IN"/>
        </w:rPr>
        <w:t xml:space="preserve"> इंजीनियर</w:t>
      </w:r>
    </w:p>
    <w:p w14:paraId="242D0F44" w14:textId="77777777" w:rsidR="006E4439" w:rsidRPr="00BB1B85" w:rsidRDefault="006E4439" w:rsidP="006E4439">
      <w:pPr>
        <w:ind w:left="450" w:hanging="450"/>
        <w:jc w:val="both"/>
        <w:rPr>
          <w:rFonts w:ascii="Arial" w:hAnsi="Arial" w:cstheme="minorBidi"/>
          <w:bCs/>
          <w:sz w:val="18"/>
          <w:szCs w:val="18"/>
          <w:lang w:bidi="hi-IN"/>
        </w:rPr>
      </w:pPr>
      <w:r w:rsidRPr="00BB1B85">
        <w:rPr>
          <w:rFonts w:ascii="Arial" w:hAnsi="Arial" w:cs="Arial Unicode MS" w:hint="cs"/>
          <w:bCs/>
          <w:sz w:val="18"/>
          <w:szCs w:val="18"/>
          <w:cs/>
          <w:lang w:bidi="hi-IN"/>
        </w:rPr>
        <w:t xml:space="preserve">मध्य रेल </w:t>
      </w:r>
      <w:r w:rsidRPr="00BB1B85">
        <w:rPr>
          <w:rFonts w:ascii="Arial" w:hAnsi="Arial" w:cstheme="minorBidi" w:hint="cs"/>
          <w:bCs/>
          <w:sz w:val="18"/>
          <w:szCs w:val="18"/>
          <w:cs/>
          <w:lang w:bidi="hi-IN"/>
        </w:rPr>
        <w:t xml:space="preserve">/ </w:t>
      </w:r>
      <w:r w:rsidRPr="00BB1B85">
        <w:rPr>
          <w:rFonts w:ascii="Arial" w:hAnsi="Arial" w:cs="Arial Unicode MS" w:hint="cs"/>
          <w:bCs/>
          <w:sz w:val="18"/>
          <w:szCs w:val="18"/>
          <w:cs/>
          <w:lang w:bidi="hi-IN"/>
        </w:rPr>
        <w:t xml:space="preserve">सी एस टी </w:t>
      </w:r>
      <w:proofErr w:type="spellStart"/>
      <w:r w:rsidRPr="00BB1B85">
        <w:rPr>
          <w:rFonts w:ascii="Arial" w:hAnsi="Arial" w:cs="Arial Unicode MS" w:hint="cs"/>
          <w:bCs/>
          <w:sz w:val="18"/>
          <w:szCs w:val="18"/>
          <w:cs/>
          <w:lang w:bidi="hi-IN"/>
        </w:rPr>
        <w:t>एम</w:t>
      </w:r>
      <w:proofErr w:type="spellEnd"/>
    </w:p>
    <w:p w14:paraId="6FAF797E" w14:textId="77777777" w:rsidR="006E4439" w:rsidRPr="00BB1B85" w:rsidRDefault="006E4439" w:rsidP="006E4439">
      <w:pPr>
        <w:ind w:left="450" w:hanging="450"/>
        <w:rPr>
          <w:rFonts w:ascii="Arial" w:hAnsi="Arial" w:cs="Arial"/>
          <w:b/>
          <w:sz w:val="18"/>
          <w:szCs w:val="18"/>
        </w:rPr>
      </w:pPr>
    </w:p>
    <w:p w14:paraId="39D4D627" w14:textId="77777777" w:rsidR="006E4439" w:rsidRPr="00BB1B85" w:rsidRDefault="006E4439" w:rsidP="006E4439">
      <w:pPr>
        <w:ind w:left="450" w:hanging="450"/>
        <w:rPr>
          <w:rFonts w:ascii="Arial" w:hAnsi="Arial" w:cs="Arial"/>
          <w:b/>
          <w:bCs/>
          <w:color w:val="000000" w:themeColor="text1"/>
          <w:sz w:val="18"/>
          <w:szCs w:val="18"/>
        </w:rPr>
      </w:pPr>
      <w:r w:rsidRPr="00BB1B85">
        <w:rPr>
          <w:rFonts w:ascii="Arial" w:eastAsia="Batang" w:hAnsi="Arial" w:cs="Arial"/>
          <w:b/>
          <w:bCs/>
          <w:color w:val="000000" w:themeColor="text1"/>
          <w:sz w:val="18"/>
          <w:szCs w:val="18"/>
        </w:rPr>
        <w:t xml:space="preserve">                                 (</w:t>
      </w:r>
      <w:proofErr w:type="spellStart"/>
      <w:r w:rsidRPr="00BB1B85">
        <w:rPr>
          <w:rFonts w:ascii="Arial" w:eastAsia="Batang" w:hAnsi="Arial" w:cs="Arial Unicode MS" w:hint="cs"/>
          <w:b/>
          <w:bCs/>
          <w:color w:val="000000" w:themeColor="text1"/>
          <w:sz w:val="18"/>
          <w:szCs w:val="18"/>
          <w:cs/>
          <w:lang w:bidi="hi-IN"/>
        </w:rPr>
        <w:t>ध्यानार्थ</w:t>
      </w:r>
      <w:proofErr w:type="spellEnd"/>
      <w:r w:rsidRPr="00BB1B85">
        <w:rPr>
          <w:rFonts w:ascii="Arial" w:eastAsia="Batang" w:hAnsi="Arial" w:cstheme="minorBidi" w:hint="cs"/>
          <w:b/>
          <w:bCs/>
          <w:color w:val="000000" w:themeColor="text1"/>
          <w:sz w:val="18"/>
          <w:szCs w:val="18"/>
          <w:cs/>
          <w:lang w:bidi="hi-IN"/>
        </w:rPr>
        <w:t xml:space="preserve">: </w:t>
      </w:r>
      <w:r w:rsidRPr="00BB1B85">
        <w:rPr>
          <w:rFonts w:ascii="Arial" w:eastAsia="Batang" w:hAnsi="Arial" w:cs="Arial Unicode MS" w:hint="cs"/>
          <w:b/>
          <w:bCs/>
          <w:color w:val="000000" w:themeColor="text1"/>
          <w:sz w:val="18"/>
          <w:szCs w:val="18"/>
          <w:cs/>
          <w:lang w:bidi="hi-IN"/>
        </w:rPr>
        <w:t>श्री जी० सी० सोलंकी</w:t>
      </w:r>
      <w:r w:rsidRPr="00BB1B85">
        <w:rPr>
          <w:rFonts w:ascii="Arial" w:eastAsia="Batang" w:hAnsi="Arial" w:cstheme="minorBidi" w:hint="cs"/>
          <w:b/>
          <w:bCs/>
          <w:color w:val="000000" w:themeColor="text1"/>
          <w:sz w:val="18"/>
          <w:szCs w:val="18"/>
          <w:cs/>
          <w:lang w:bidi="hi-IN"/>
        </w:rPr>
        <w:t xml:space="preserve">, </w:t>
      </w:r>
      <w:r w:rsidRPr="00BB1B85">
        <w:rPr>
          <w:rFonts w:ascii="Arial" w:eastAsia="Batang" w:hAnsi="Arial" w:cs="Arial Unicode MS" w:hint="cs"/>
          <w:b/>
          <w:bCs/>
          <w:color w:val="000000" w:themeColor="text1"/>
          <w:sz w:val="18"/>
          <w:szCs w:val="18"/>
          <w:cs/>
          <w:lang w:bidi="hi-IN"/>
        </w:rPr>
        <w:t>उप मुख्य बिजली इंजीनियर</w:t>
      </w:r>
      <w:r w:rsidRPr="00BB1B85">
        <w:rPr>
          <w:rFonts w:ascii="Arial" w:eastAsia="Batang" w:hAnsi="Arial" w:cstheme="minorBidi" w:hint="cs"/>
          <w:b/>
          <w:bCs/>
          <w:color w:val="000000" w:themeColor="text1"/>
          <w:sz w:val="18"/>
          <w:szCs w:val="18"/>
          <w:cs/>
          <w:lang w:bidi="hi-IN"/>
        </w:rPr>
        <w:t xml:space="preserve">/ </w:t>
      </w:r>
      <w:proofErr w:type="spellStart"/>
      <w:r w:rsidRPr="00BB1B85">
        <w:rPr>
          <w:rFonts w:ascii="Arial" w:eastAsia="Batang" w:hAnsi="Arial" w:cs="Arial Unicode MS" w:hint="cs"/>
          <w:b/>
          <w:bCs/>
          <w:color w:val="000000" w:themeColor="text1"/>
          <w:sz w:val="18"/>
          <w:szCs w:val="18"/>
          <w:cs/>
          <w:lang w:bidi="hi-IN"/>
        </w:rPr>
        <w:t>ईएम</w:t>
      </w:r>
      <w:proofErr w:type="spellEnd"/>
      <w:r w:rsidRPr="00BB1B85">
        <w:rPr>
          <w:rFonts w:ascii="Arial" w:eastAsia="Batang" w:hAnsi="Arial" w:cstheme="minorBidi" w:hint="cs"/>
          <w:b/>
          <w:bCs/>
          <w:color w:val="000000" w:themeColor="text1"/>
          <w:sz w:val="18"/>
          <w:szCs w:val="18"/>
          <w:cs/>
          <w:lang w:bidi="hi-IN"/>
        </w:rPr>
        <w:t>)</w:t>
      </w:r>
    </w:p>
    <w:p w14:paraId="352867EA" w14:textId="77777777" w:rsidR="006E4439" w:rsidRPr="00BB1B85" w:rsidRDefault="006E4439" w:rsidP="006E4439">
      <w:pPr>
        <w:ind w:left="2070" w:hanging="2070"/>
        <w:jc w:val="both"/>
        <w:rPr>
          <w:rFonts w:ascii="Arial" w:hAnsi="Arial" w:cs="Arial"/>
          <w:bCs/>
          <w:sz w:val="18"/>
          <w:szCs w:val="18"/>
        </w:rPr>
      </w:pPr>
      <w:r w:rsidRPr="00BB1B85">
        <w:rPr>
          <w:rFonts w:ascii="Arial" w:hAnsi="Arial" w:cs="Arial"/>
          <w:bCs/>
          <w:sz w:val="18"/>
          <w:szCs w:val="18"/>
        </w:rPr>
        <w:t xml:space="preserve">                    </w:t>
      </w:r>
    </w:p>
    <w:p w14:paraId="6A275C5D" w14:textId="77777777" w:rsidR="00210FFA" w:rsidRPr="00BB1B85" w:rsidRDefault="00210FFA" w:rsidP="00210FFA">
      <w:pPr>
        <w:ind w:left="1276" w:hanging="1418"/>
        <w:jc w:val="both"/>
        <w:rPr>
          <w:rFonts w:ascii="Arial" w:hAnsi="Arial" w:cs="Arial"/>
          <w:sz w:val="18"/>
          <w:szCs w:val="18"/>
        </w:rPr>
      </w:pPr>
      <w:r w:rsidRPr="00BB1B85">
        <w:rPr>
          <w:rFonts w:ascii="Arial" w:hAnsi="Arial" w:cs="Arial"/>
          <w:sz w:val="18"/>
          <w:szCs w:val="18"/>
        </w:rPr>
        <w:t xml:space="preserve">                   </w:t>
      </w:r>
      <w:r w:rsidR="00BB1B85">
        <w:rPr>
          <w:rFonts w:ascii="Arial" w:hAnsi="Arial" w:cs="Arial"/>
          <w:sz w:val="18"/>
          <w:szCs w:val="18"/>
        </w:rPr>
        <w:t xml:space="preserve">         </w:t>
      </w:r>
      <w:r w:rsidRPr="00BB1B85">
        <w:rPr>
          <w:rFonts w:ascii="Arial" w:hAnsi="Arial" w:cs="Arial"/>
          <w:sz w:val="18"/>
          <w:szCs w:val="18"/>
        </w:rPr>
        <w:t>Sub: KYN (Electric Loco Shed</w:t>
      </w:r>
      <w:proofErr w:type="gramStart"/>
      <w:r w:rsidRPr="00BB1B85">
        <w:rPr>
          <w:rFonts w:ascii="Arial" w:hAnsi="Arial" w:cs="Arial"/>
          <w:sz w:val="18"/>
          <w:szCs w:val="18"/>
        </w:rPr>
        <w:t>) :</w:t>
      </w:r>
      <w:proofErr w:type="gramEnd"/>
      <w:r w:rsidRPr="00BB1B85">
        <w:rPr>
          <w:rFonts w:ascii="Arial" w:hAnsi="Arial" w:cs="Arial"/>
          <w:sz w:val="18"/>
          <w:szCs w:val="18"/>
        </w:rPr>
        <w:t xml:space="preserve"> Renovation of machine section   including</w:t>
      </w:r>
    </w:p>
    <w:p w14:paraId="030F4C42" w14:textId="77777777" w:rsidR="00210FFA" w:rsidRPr="00BB1B85" w:rsidRDefault="00210FFA" w:rsidP="00210FFA">
      <w:pPr>
        <w:ind w:left="1276" w:hanging="1418"/>
        <w:jc w:val="both"/>
        <w:rPr>
          <w:rFonts w:ascii="Arial" w:hAnsi="Arial" w:cs="Arial"/>
          <w:sz w:val="18"/>
          <w:szCs w:val="18"/>
        </w:rPr>
      </w:pPr>
      <w:r w:rsidRPr="00BB1B85">
        <w:rPr>
          <w:rFonts w:ascii="Arial" w:hAnsi="Arial" w:cs="Arial"/>
          <w:sz w:val="18"/>
          <w:szCs w:val="18"/>
        </w:rPr>
        <w:t xml:space="preserve">                          </w:t>
      </w:r>
      <w:r w:rsidR="00BB1B85">
        <w:rPr>
          <w:rFonts w:ascii="Arial" w:hAnsi="Arial" w:cs="Arial"/>
          <w:sz w:val="18"/>
          <w:szCs w:val="18"/>
        </w:rPr>
        <w:t xml:space="preserve">         </w:t>
      </w:r>
      <w:r w:rsidRPr="00BB1B85">
        <w:rPr>
          <w:rFonts w:ascii="Arial" w:hAnsi="Arial" w:cs="Arial"/>
          <w:sz w:val="18"/>
          <w:szCs w:val="18"/>
        </w:rPr>
        <w:t xml:space="preserve"> repairs to inspection pits, EOT Gantry, Surface by </w:t>
      </w:r>
      <w:proofErr w:type="spellStart"/>
      <w:r w:rsidRPr="00BB1B85">
        <w:rPr>
          <w:rFonts w:ascii="Arial" w:hAnsi="Arial" w:cs="Arial"/>
          <w:sz w:val="18"/>
          <w:szCs w:val="18"/>
        </w:rPr>
        <w:t>Hardonite</w:t>
      </w:r>
      <w:proofErr w:type="spellEnd"/>
      <w:r w:rsidRPr="00BB1B85">
        <w:rPr>
          <w:rFonts w:ascii="Arial" w:hAnsi="Arial" w:cs="Arial"/>
          <w:sz w:val="18"/>
          <w:szCs w:val="18"/>
        </w:rPr>
        <w:t xml:space="preserve"> flooring </w:t>
      </w:r>
    </w:p>
    <w:p w14:paraId="7CED25BD" w14:textId="77777777" w:rsidR="00210FFA" w:rsidRPr="00BB1B85" w:rsidRDefault="00210FFA" w:rsidP="00210FFA">
      <w:pPr>
        <w:ind w:left="1276" w:hanging="1418"/>
        <w:jc w:val="both"/>
        <w:rPr>
          <w:rFonts w:ascii="Arial" w:hAnsi="Arial" w:cs="Arial"/>
          <w:sz w:val="18"/>
          <w:szCs w:val="18"/>
        </w:rPr>
      </w:pPr>
      <w:r w:rsidRPr="00BB1B85">
        <w:rPr>
          <w:rFonts w:ascii="Arial" w:hAnsi="Arial" w:cs="Arial"/>
          <w:sz w:val="18"/>
          <w:szCs w:val="18"/>
        </w:rPr>
        <w:t xml:space="preserve">                           </w:t>
      </w:r>
      <w:r w:rsidR="00BB1B85">
        <w:rPr>
          <w:rFonts w:ascii="Arial" w:hAnsi="Arial" w:cs="Arial"/>
          <w:sz w:val="18"/>
          <w:szCs w:val="18"/>
        </w:rPr>
        <w:t xml:space="preserve">         </w:t>
      </w:r>
      <w:r w:rsidRPr="00BB1B85">
        <w:rPr>
          <w:rFonts w:ascii="Arial" w:hAnsi="Arial" w:cs="Arial"/>
          <w:sz w:val="18"/>
          <w:szCs w:val="18"/>
        </w:rPr>
        <w:t xml:space="preserve">of </w:t>
      </w:r>
      <w:proofErr w:type="gramStart"/>
      <w:r w:rsidRPr="00BB1B85">
        <w:rPr>
          <w:rFonts w:ascii="Arial" w:hAnsi="Arial" w:cs="Arial"/>
          <w:sz w:val="18"/>
          <w:szCs w:val="18"/>
        </w:rPr>
        <w:t>various  sections</w:t>
      </w:r>
      <w:proofErr w:type="gramEnd"/>
      <w:r w:rsidRPr="00BB1B85">
        <w:rPr>
          <w:rFonts w:ascii="Arial" w:hAnsi="Arial" w:cs="Arial"/>
          <w:sz w:val="18"/>
          <w:szCs w:val="18"/>
        </w:rPr>
        <w:t xml:space="preserve"> of Electric Loco Shed, Kalyan </w:t>
      </w:r>
    </w:p>
    <w:p w14:paraId="30CDB27C" w14:textId="77777777" w:rsidR="00210FFA" w:rsidRPr="00BB1B85" w:rsidRDefault="00210FFA" w:rsidP="00210FFA">
      <w:pPr>
        <w:ind w:left="1276" w:hanging="1418"/>
        <w:jc w:val="both"/>
        <w:rPr>
          <w:rFonts w:ascii="Arial" w:hAnsi="Arial" w:cs="Arial"/>
          <w:sz w:val="18"/>
          <w:szCs w:val="18"/>
        </w:rPr>
      </w:pPr>
      <w:r w:rsidRPr="00BB1B85">
        <w:rPr>
          <w:rFonts w:ascii="Arial" w:hAnsi="Arial" w:cs="Arial"/>
          <w:sz w:val="18"/>
          <w:szCs w:val="18"/>
        </w:rPr>
        <w:t xml:space="preserve">                           </w:t>
      </w:r>
      <w:r w:rsidR="00BB1B85">
        <w:rPr>
          <w:rFonts w:ascii="Arial" w:hAnsi="Arial" w:cs="Arial"/>
          <w:sz w:val="18"/>
          <w:szCs w:val="18"/>
        </w:rPr>
        <w:t xml:space="preserve">        </w:t>
      </w:r>
      <w:r w:rsidRPr="00BB1B85">
        <w:rPr>
          <w:rFonts w:ascii="Arial" w:hAnsi="Arial" w:cs="Arial"/>
          <w:sz w:val="18"/>
          <w:szCs w:val="18"/>
        </w:rPr>
        <w:t>(Sanctioned work in WP 2018-19, PH -42)</w:t>
      </w:r>
    </w:p>
    <w:p w14:paraId="5E44FBF6" w14:textId="77777777" w:rsidR="00210FFA" w:rsidRPr="00BB1B85" w:rsidRDefault="00210FFA" w:rsidP="00210FFA">
      <w:pPr>
        <w:ind w:left="1276" w:hanging="1418"/>
        <w:jc w:val="both"/>
        <w:rPr>
          <w:rFonts w:ascii="Arial" w:hAnsi="Arial" w:cs="Arial"/>
          <w:sz w:val="18"/>
          <w:szCs w:val="18"/>
        </w:rPr>
      </w:pPr>
    </w:p>
    <w:p w14:paraId="1783000F" w14:textId="77777777" w:rsidR="00210FFA" w:rsidRPr="00BB1B85" w:rsidRDefault="00210FFA" w:rsidP="00210FFA">
      <w:pPr>
        <w:ind w:left="1276" w:hanging="1418"/>
        <w:jc w:val="both"/>
        <w:rPr>
          <w:rFonts w:ascii="Arial" w:hAnsi="Arial" w:cs="Arial"/>
          <w:sz w:val="18"/>
          <w:szCs w:val="18"/>
        </w:rPr>
      </w:pPr>
      <w:r w:rsidRPr="00BB1B85">
        <w:rPr>
          <w:rFonts w:ascii="Arial" w:hAnsi="Arial" w:cs="Arial"/>
          <w:sz w:val="18"/>
          <w:szCs w:val="18"/>
        </w:rPr>
        <w:t xml:space="preserve">                 </w:t>
      </w:r>
      <w:r w:rsidR="00BB1B85">
        <w:rPr>
          <w:rFonts w:ascii="Arial" w:hAnsi="Arial" w:cs="Arial"/>
          <w:sz w:val="18"/>
          <w:szCs w:val="18"/>
        </w:rPr>
        <w:t xml:space="preserve">          </w:t>
      </w:r>
      <w:r w:rsidRPr="00BB1B85">
        <w:rPr>
          <w:rFonts w:ascii="Arial" w:hAnsi="Arial" w:cs="Arial"/>
          <w:sz w:val="18"/>
          <w:szCs w:val="18"/>
        </w:rPr>
        <w:t xml:space="preserve"> </w:t>
      </w:r>
      <w:proofErr w:type="gramStart"/>
      <w:r w:rsidRPr="00BB1B85">
        <w:rPr>
          <w:rFonts w:ascii="Arial" w:hAnsi="Arial" w:cs="Arial"/>
          <w:sz w:val="18"/>
          <w:szCs w:val="18"/>
        </w:rPr>
        <w:t>Ref :</w:t>
      </w:r>
      <w:proofErr w:type="gramEnd"/>
      <w:r w:rsidRPr="00BB1B85">
        <w:rPr>
          <w:rFonts w:ascii="Arial" w:hAnsi="Arial" w:cs="Arial"/>
          <w:sz w:val="18"/>
          <w:szCs w:val="18"/>
        </w:rPr>
        <w:t xml:space="preserve"> Sr.DFM/</w:t>
      </w:r>
      <w:proofErr w:type="gramStart"/>
      <w:r w:rsidRPr="00BB1B85">
        <w:rPr>
          <w:rFonts w:ascii="Arial" w:hAnsi="Arial" w:cs="Arial"/>
          <w:sz w:val="18"/>
          <w:szCs w:val="18"/>
        </w:rPr>
        <w:t>CSMT’s  letter</w:t>
      </w:r>
      <w:proofErr w:type="gramEnd"/>
      <w:r w:rsidRPr="00BB1B85">
        <w:rPr>
          <w:rFonts w:ascii="Arial" w:hAnsi="Arial" w:cs="Arial"/>
          <w:sz w:val="18"/>
          <w:szCs w:val="18"/>
        </w:rPr>
        <w:t xml:space="preserve"> No.BB/AC/FX-V/WP/2018-19/2485 dated 02-02-2018 </w:t>
      </w:r>
    </w:p>
    <w:p w14:paraId="17A60450" w14:textId="77777777" w:rsidR="00210FFA" w:rsidRPr="00BB1B85" w:rsidRDefault="00210FFA" w:rsidP="00210FFA">
      <w:pPr>
        <w:ind w:left="1276" w:hanging="1418"/>
        <w:jc w:val="center"/>
        <w:rPr>
          <w:rFonts w:ascii="Arial" w:hAnsi="Arial" w:cs="Arial"/>
          <w:sz w:val="18"/>
          <w:szCs w:val="18"/>
        </w:rPr>
      </w:pPr>
      <w:r w:rsidRPr="00BB1B85">
        <w:rPr>
          <w:rFonts w:ascii="Arial" w:hAnsi="Arial" w:cs="Arial"/>
          <w:sz w:val="18"/>
          <w:szCs w:val="18"/>
        </w:rPr>
        <w:t>---***---</w:t>
      </w:r>
    </w:p>
    <w:p w14:paraId="570021C4" w14:textId="77777777" w:rsidR="00210FFA" w:rsidRPr="00BB1B85" w:rsidRDefault="00210FFA" w:rsidP="00210FFA">
      <w:pPr>
        <w:widowControl w:val="0"/>
        <w:autoSpaceDE w:val="0"/>
        <w:autoSpaceDN w:val="0"/>
        <w:adjustRightInd w:val="0"/>
        <w:ind w:firstLine="709"/>
        <w:jc w:val="both"/>
        <w:rPr>
          <w:rFonts w:ascii="Arial" w:hAnsi="Arial" w:cs="Arial"/>
          <w:sz w:val="18"/>
          <w:szCs w:val="18"/>
        </w:rPr>
      </w:pPr>
    </w:p>
    <w:p w14:paraId="3B1C3897" w14:textId="77777777" w:rsidR="003D1D12" w:rsidRPr="00BB1B85" w:rsidRDefault="00210FFA"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 xml:space="preserve">Subject mentioned work has been sanctioned by Railway Board in Works </w:t>
      </w:r>
      <w:proofErr w:type="spellStart"/>
      <w:proofErr w:type="gramStart"/>
      <w:r w:rsidRPr="00BB1B85">
        <w:rPr>
          <w:rFonts w:ascii="Arial" w:hAnsi="Arial" w:cs="Arial"/>
          <w:sz w:val="18"/>
          <w:szCs w:val="18"/>
        </w:rPr>
        <w:t>Programme</w:t>
      </w:r>
      <w:proofErr w:type="spellEnd"/>
      <w:r w:rsidRPr="00BB1B85">
        <w:rPr>
          <w:rFonts w:ascii="Arial" w:hAnsi="Arial" w:cs="Arial"/>
          <w:sz w:val="18"/>
          <w:szCs w:val="18"/>
        </w:rPr>
        <w:t xml:space="preserve">  2018</w:t>
      </w:r>
      <w:proofErr w:type="gramEnd"/>
      <w:r w:rsidRPr="00BB1B85">
        <w:rPr>
          <w:rFonts w:ascii="Arial" w:hAnsi="Arial" w:cs="Arial"/>
          <w:sz w:val="18"/>
          <w:szCs w:val="18"/>
        </w:rPr>
        <w:t>-19 vide Pink Book Item No. 679 at a total cost of Rs 6,75,87,000/- chargeable to RRSK.</w:t>
      </w:r>
      <w:r w:rsidR="0066653B" w:rsidRPr="00BB1B85">
        <w:rPr>
          <w:rFonts w:ascii="Arial" w:hAnsi="Arial" w:cs="Arial"/>
          <w:sz w:val="18"/>
          <w:szCs w:val="18"/>
        </w:rPr>
        <w:t xml:space="preserve"> (Copy enclosed)</w:t>
      </w:r>
      <w:r w:rsidR="003D1D12" w:rsidRPr="00BB1B85">
        <w:rPr>
          <w:rFonts w:ascii="Arial" w:hAnsi="Arial" w:cs="Arial"/>
          <w:sz w:val="18"/>
          <w:szCs w:val="18"/>
        </w:rPr>
        <w:t xml:space="preserve"> </w:t>
      </w:r>
    </w:p>
    <w:p w14:paraId="44B3D145" w14:textId="77777777" w:rsidR="003D1D12" w:rsidRPr="00BB1B85" w:rsidRDefault="003D1D12" w:rsidP="00210FFA">
      <w:pPr>
        <w:widowControl w:val="0"/>
        <w:autoSpaceDE w:val="0"/>
        <w:autoSpaceDN w:val="0"/>
        <w:adjustRightInd w:val="0"/>
        <w:ind w:firstLine="709"/>
        <w:jc w:val="both"/>
        <w:rPr>
          <w:rFonts w:ascii="Arial" w:hAnsi="Arial" w:cs="Arial"/>
          <w:sz w:val="14"/>
          <w:szCs w:val="14"/>
        </w:rPr>
      </w:pPr>
    </w:p>
    <w:p w14:paraId="41702ACB" w14:textId="77777777" w:rsidR="00210FFA" w:rsidRPr="00BB1B85" w:rsidRDefault="003D1D12"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lastRenderedPageBreak/>
        <w:t>This proposal was proposed at a</w:t>
      </w:r>
      <w:r w:rsidR="00BB1B85">
        <w:rPr>
          <w:rFonts w:ascii="Arial" w:hAnsi="Arial" w:cs="Arial"/>
          <w:sz w:val="18"/>
          <w:szCs w:val="18"/>
        </w:rPr>
        <w:t>n</w:t>
      </w:r>
      <w:r w:rsidRPr="00BB1B85">
        <w:rPr>
          <w:rFonts w:ascii="Arial" w:hAnsi="Arial" w:cs="Arial"/>
          <w:sz w:val="18"/>
          <w:szCs w:val="18"/>
        </w:rPr>
        <w:t xml:space="preserve"> </w:t>
      </w:r>
      <w:proofErr w:type="gramStart"/>
      <w:r w:rsidR="0066653B" w:rsidRPr="00BB1B85">
        <w:rPr>
          <w:rFonts w:ascii="Arial" w:hAnsi="Arial" w:cs="Arial"/>
          <w:sz w:val="18"/>
          <w:szCs w:val="18"/>
        </w:rPr>
        <w:t xml:space="preserve">abstract </w:t>
      </w:r>
      <w:r w:rsidRPr="00BB1B85">
        <w:rPr>
          <w:rFonts w:ascii="Arial" w:hAnsi="Arial" w:cs="Arial"/>
          <w:sz w:val="18"/>
          <w:szCs w:val="18"/>
        </w:rPr>
        <w:t xml:space="preserve"> cost</w:t>
      </w:r>
      <w:proofErr w:type="gramEnd"/>
      <w:r w:rsidRPr="00BB1B85">
        <w:rPr>
          <w:rFonts w:ascii="Arial" w:hAnsi="Arial" w:cs="Arial"/>
          <w:sz w:val="18"/>
          <w:szCs w:val="18"/>
        </w:rPr>
        <w:t xml:space="preserve"> of Rs 6,75,87,000/- and it </w:t>
      </w:r>
      <w:proofErr w:type="gramStart"/>
      <w:r w:rsidRPr="00BB1B85">
        <w:rPr>
          <w:rFonts w:ascii="Arial" w:hAnsi="Arial" w:cs="Arial"/>
          <w:sz w:val="18"/>
          <w:szCs w:val="18"/>
        </w:rPr>
        <w:t>was containing</w:t>
      </w:r>
      <w:proofErr w:type="gramEnd"/>
      <w:r w:rsidRPr="00BB1B85">
        <w:rPr>
          <w:rFonts w:ascii="Arial" w:hAnsi="Arial" w:cs="Arial"/>
          <w:sz w:val="18"/>
          <w:szCs w:val="18"/>
        </w:rPr>
        <w:t xml:space="preserve"> civil portion</w:t>
      </w:r>
      <w:r w:rsidR="00BB1B85">
        <w:rPr>
          <w:rFonts w:ascii="Arial" w:hAnsi="Arial" w:cs="Arial"/>
          <w:sz w:val="18"/>
          <w:szCs w:val="18"/>
        </w:rPr>
        <w:t xml:space="preserve"> of</w:t>
      </w:r>
      <w:r w:rsidRPr="00BB1B85">
        <w:rPr>
          <w:rFonts w:ascii="Arial" w:hAnsi="Arial" w:cs="Arial"/>
          <w:sz w:val="18"/>
          <w:szCs w:val="18"/>
        </w:rPr>
        <w:t xml:space="preserve"> work at a total cost of Rs 4,40,90,758/- and electrical portion of work at a total cost </w:t>
      </w:r>
      <w:proofErr w:type="gramStart"/>
      <w:r w:rsidRPr="00BB1B85">
        <w:rPr>
          <w:rFonts w:ascii="Arial" w:hAnsi="Arial" w:cs="Arial"/>
          <w:sz w:val="18"/>
          <w:szCs w:val="18"/>
        </w:rPr>
        <w:t xml:space="preserve">of </w:t>
      </w:r>
      <w:r w:rsidR="0066653B" w:rsidRPr="00BB1B85">
        <w:rPr>
          <w:rFonts w:ascii="Arial" w:hAnsi="Arial" w:cs="Arial"/>
          <w:sz w:val="18"/>
          <w:szCs w:val="18"/>
        </w:rPr>
        <w:t xml:space="preserve"> </w:t>
      </w:r>
      <w:r w:rsidRPr="00BB1B85">
        <w:rPr>
          <w:rFonts w:ascii="Arial" w:hAnsi="Arial" w:cs="Arial"/>
          <w:sz w:val="18"/>
          <w:szCs w:val="18"/>
        </w:rPr>
        <w:t>Rs</w:t>
      </w:r>
      <w:proofErr w:type="gramEnd"/>
      <w:r w:rsidRPr="00BB1B85">
        <w:rPr>
          <w:rFonts w:ascii="Arial" w:hAnsi="Arial" w:cs="Arial"/>
          <w:sz w:val="18"/>
          <w:szCs w:val="18"/>
        </w:rPr>
        <w:t xml:space="preserve"> 2,34,96,117/-. Provision of Elect </w:t>
      </w:r>
      <w:r w:rsidR="0066653B" w:rsidRPr="00BB1B85">
        <w:rPr>
          <w:rFonts w:ascii="Arial" w:hAnsi="Arial" w:cs="Arial"/>
          <w:sz w:val="18"/>
          <w:szCs w:val="18"/>
        </w:rPr>
        <w:t>(</w:t>
      </w:r>
      <w:r w:rsidRPr="00BB1B85">
        <w:rPr>
          <w:rFonts w:ascii="Arial" w:hAnsi="Arial" w:cs="Arial"/>
          <w:sz w:val="18"/>
          <w:szCs w:val="18"/>
        </w:rPr>
        <w:t>G) and M&amp;P was under electrical abstract estimate.</w:t>
      </w:r>
    </w:p>
    <w:p w14:paraId="072688B6" w14:textId="77777777" w:rsidR="00210FFA" w:rsidRPr="00BB1B85" w:rsidRDefault="00210FFA" w:rsidP="00210FFA">
      <w:pPr>
        <w:widowControl w:val="0"/>
        <w:autoSpaceDE w:val="0"/>
        <w:autoSpaceDN w:val="0"/>
        <w:adjustRightInd w:val="0"/>
        <w:ind w:firstLine="709"/>
        <w:jc w:val="both"/>
        <w:rPr>
          <w:rFonts w:ascii="Arial" w:hAnsi="Arial" w:cs="Arial"/>
          <w:sz w:val="12"/>
          <w:szCs w:val="12"/>
        </w:rPr>
      </w:pPr>
    </w:p>
    <w:p w14:paraId="6C577539" w14:textId="77777777" w:rsidR="00210FFA" w:rsidRPr="00BB1B85" w:rsidRDefault="00210FFA"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 xml:space="preserve"> </w:t>
      </w:r>
      <w:r w:rsidR="003D1D12" w:rsidRPr="00BB1B85">
        <w:rPr>
          <w:rFonts w:ascii="Arial" w:hAnsi="Arial" w:cs="Arial"/>
          <w:sz w:val="18"/>
          <w:szCs w:val="18"/>
        </w:rPr>
        <w:t xml:space="preserve">Consolidated Detailed Estimate for subject work was prepared by </w:t>
      </w:r>
      <w:proofErr w:type="spellStart"/>
      <w:proofErr w:type="gramStart"/>
      <w:r w:rsidR="003D1D12" w:rsidRPr="00BB1B85">
        <w:rPr>
          <w:rFonts w:ascii="Arial" w:hAnsi="Arial" w:cs="Arial"/>
          <w:sz w:val="18"/>
          <w:szCs w:val="18"/>
        </w:rPr>
        <w:t>Sr.DEN</w:t>
      </w:r>
      <w:proofErr w:type="spellEnd"/>
      <w:r w:rsidR="003D1D12" w:rsidRPr="00BB1B85">
        <w:rPr>
          <w:rFonts w:ascii="Arial" w:hAnsi="Arial" w:cs="Arial"/>
          <w:sz w:val="18"/>
          <w:szCs w:val="18"/>
        </w:rPr>
        <w:t>(</w:t>
      </w:r>
      <w:proofErr w:type="gramEnd"/>
      <w:r w:rsidR="003D1D12" w:rsidRPr="00BB1B85">
        <w:rPr>
          <w:rFonts w:ascii="Arial" w:hAnsi="Arial" w:cs="Arial"/>
          <w:sz w:val="18"/>
          <w:szCs w:val="18"/>
        </w:rPr>
        <w:t xml:space="preserve">NE) CSMT at a total cost of </w:t>
      </w:r>
      <w:r w:rsidR="00BB1B85">
        <w:rPr>
          <w:rFonts w:ascii="Arial" w:hAnsi="Arial" w:cs="Arial"/>
          <w:sz w:val="18"/>
          <w:szCs w:val="18"/>
        </w:rPr>
        <w:t xml:space="preserve">              </w:t>
      </w:r>
      <w:r w:rsidR="003D1D12" w:rsidRPr="00BB1B85">
        <w:rPr>
          <w:rFonts w:ascii="Arial" w:hAnsi="Arial" w:cs="Arial"/>
          <w:sz w:val="18"/>
          <w:szCs w:val="18"/>
        </w:rPr>
        <w:t xml:space="preserve">Rs 6,75,87,021/-. </w:t>
      </w:r>
      <w:proofErr w:type="gramStart"/>
      <w:r w:rsidR="003D1D12" w:rsidRPr="00BB1B85">
        <w:rPr>
          <w:rFonts w:ascii="Arial" w:hAnsi="Arial" w:cs="Arial"/>
          <w:sz w:val="18"/>
          <w:szCs w:val="18"/>
        </w:rPr>
        <w:t>However</w:t>
      </w:r>
      <w:proofErr w:type="gramEnd"/>
      <w:r w:rsidR="003D1D12" w:rsidRPr="00BB1B85">
        <w:rPr>
          <w:rFonts w:ascii="Arial" w:hAnsi="Arial" w:cs="Arial"/>
          <w:sz w:val="18"/>
          <w:szCs w:val="18"/>
        </w:rPr>
        <w:t xml:space="preserve"> Sr.DFM/CSMT has vetted the estimate at a total cost </w:t>
      </w:r>
      <w:proofErr w:type="gramStart"/>
      <w:r w:rsidR="003D1D12" w:rsidRPr="00BB1B85">
        <w:rPr>
          <w:rFonts w:ascii="Arial" w:hAnsi="Arial" w:cs="Arial"/>
          <w:sz w:val="18"/>
          <w:szCs w:val="18"/>
        </w:rPr>
        <w:t xml:space="preserve">of </w:t>
      </w:r>
      <w:r w:rsidR="0066653B" w:rsidRPr="00BB1B85">
        <w:rPr>
          <w:rFonts w:ascii="Arial" w:hAnsi="Arial" w:cs="Arial"/>
          <w:sz w:val="18"/>
          <w:szCs w:val="18"/>
        </w:rPr>
        <w:t xml:space="preserve"> </w:t>
      </w:r>
      <w:r w:rsidR="003D1D12" w:rsidRPr="00BB1B85">
        <w:rPr>
          <w:rFonts w:ascii="Arial" w:hAnsi="Arial" w:cs="Arial"/>
          <w:sz w:val="18"/>
          <w:szCs w:val="18"/>
        </w:rPr>
        <w:t>Rs</w:t>
      </w:r>
      <w:proofErr w:type="gramEnd"/>
      <w:r w:rsidR="003D1D12" w:rsidRPr="00BB1B85">
        <w:rPr>
          <w:rFonts w:ascii="Arial" w:hAnsi="Arial" w:cs="Arial"/>
          <w:sz w:val="18"/>
          <w:szCs w:val="18"/>
        </w:rPr>
        <w:t xml:space="preserve"> 6,38,73,322/- as detailed below:</w:t>
      </w:r>
    </w:p>
    <w:p w14:paraId="7238F401" w14:textId="77777777" w:rsidR="003D1D12" w:rsidRPr="00BB1B85" w:rsidRDefault="003D1D12" w:rsidP="00210FFA">
      <w:pPr>
        <w:widowControl w:val="0"/>
        <w:autoSpaceDE w:val="0"/>
        <w:autoSpaceDN w:val="0"/>
        <w:adjustRightInd w:val="0"/>
        <w:ind w:firstLine="709"/>
        <w:jc w:val="both"/>
        <w:rPr>
          <w:rFonts w:ascii="Arial" w:hAnsi="Arial" w:cs="Arial"/>
          <w:sz w:val="6"/>
          <w:szCs w:val="6"/>
        </w:rPr>
      </w:pPr>
    </w:p>
    <w:tbl>
      <w:tblPr>
        <w:tblStyle w:val="TableGrid"/>
        <w:tblW w:w="0" w:type="auto"/>
        <w:tblInd w:w="959" w:type="dxa"/>
        <w:tblLook w:val="04A0" w:firstRow="1" w:lastRow="0" w:firstColumn="1" w:lastColumn="0" w:noHBand="0" w:noVBand="1"/>
      </w:tblPr>
      <w:tblGrid>
        <w:gridCol w:w="850"/>
        <w:gridCol w:w="1985"/>
        <w:gridCol w:w="2693"/>
        <w:gridCol w:w="2410"/>
      </w:tblGrid>
      <w:tr w:rsidR="003D1D12" w:rsidRPr="00BB1B85" w14:paraId="0E2808C3" w14:textId="77777777" w:rsidTr="00610633">
        <w:tc>
          <w:tcPr>
            <w:tcW w:w="850" w:type="dxa"/>
          </w:tcPr>
          <w:p w14:paraId="0DF5C493" w14:textId="77777777" w:rsidR="003D1D12" w:rsidRPr="00BB1B85" w:rsidRDefault="003D1D12" w:rsidP="00210FFA">
            <w:pPr>
              <w:widowControl w:val="0"/>
              <w:autoSpaceDE w:val="0"/>
              <w:autoSpaceDN w:val="0"/>
              <w:adjustRightInd w:val="0"/>
              <w:jc w:val="both"/>
              <w:rPr>
                <w:rFonts w:ascii="Arial" w:hAnsi="Arial" w:cs="Arial"/>
                <w:sz w:val="18"/>
                <w:szCs w:val="18"/>
              </w:rPr>
            </w:pPr>
            <w:proofErr w:type="spellStart"/>
            <w:r w:rsidRPr="00BB1B85">
              <w:rPr>
                <w:rFonts w:ascii="Arial" w:hAnsi="Arial" w:cs="Arial"/>
                <w:sz w:val="18"/>
                <w:szCs w:val="18"/>
              </w:rPr>
              <w:t>Sr.No</w:t>
            </w:r>
            <w:proofErr w:type="spellEnd"/>
            <w:r w:rsidRPr="00BB1B85">
              <w:rPr>
                <w:rFonts w:ascii="Arial" w:hAnsi="Arial" w:cs="Arial"/>
                <w:sz w:val="18"/>
                <w:szCs w:val="18"/>
              </w:rPr>
              <w:t>.</w:t>
            </w:r>
          </w:p>
        </w:tc>
        <w:tc>
          <w:tcPr>
            <w:tcW w:w="1985" w:type="dxa"/>
          </w:tcPr>
          <w:p w14:paraId="2882F8C5" w14:textId="77777777" w:rsidR="003D1D12" w:rsidRPr="00BB1B85" w:rsidRDefault="003D1D12"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Department</w:t>
            </w:r>
          </w:p>
        </w:tc>
        <w:tc>
          <w:tcPr>
            <w:tcW w:w="2693" w:type="dxa"/>
          </w:tcPr>
          <w:p w14:paraId="438E6E57" w14:textId="77777777" w:rsidR="003D1D12" w:rsidRPr="00BB1B85" w:rsidRDefault="003D1D12"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Proposed Cost in Rupees</w:t>
            </w:r>
          </w:p>
        </w:tc>
        <w:tc>
          <w:tcPr>
            <w:tcW w:w="2410" w:type="dxa"/>
          </w:tcPr>
          <w:p w14:paraId="4A2BD21A" w14:textId="77777777" w:rsidR="003D1D12" w:rsidRPr="00BB1B85" w:rsidRDefault="003D1D12"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Vetted cost in Rupees</w:t>
            </w:r>
          </w:p>
        </w:tc>
      </w:tr>
      <w:tr w:rsidR="003D1D12" w:rsidRPr="00BB1B85" w14:paraId="3D10553E" w14:textId="77777777" w:rsidTr="00610633">
        <w:tc>
          <w:tcPr>
            <w:tcW w:w="850" w:type="dxa"/>
          </w:tcPr>
          <w:p w14:paraId="30E4E819" w14:textId="77777777" w:rsidR="003D1D12" w:rsidRPr="00BB1B85" w:rsidRDefault="006C14C7" w:rsidP="00610633">
            <w:pPr>
              <w:widowControl w:val="0"/>
              <w:autoSpaceDE w:val="0"/>
              <w:autoSpaceDN w:val="0"/>
              <w:adjustRightInd w:val="0"/>
              <w:jc w:val="center"/>
              <w:rPr>
                <w:rFonts w:ascii="Arial" w:hAnsi="Arial" w:cs="Arial"/>
                <w:sz w:val="18"/>
                <w:szCs w:val="18"/>
              </w:rPr>
            </w:pPr>
            <w:r w:rsidRPr="00BB1B85">
              <w:rPr>
                <w:rFonts w:ascii="Arial" w:hAnsi="Arial" w:cs="Arial"/>
                <w:sz w:val="18"/>
                <w:szCs w:val="18"/>
              </w:rPr>
              <w:t>1</w:t>
            </w:r>
          </w:p>
        </w:tc>
        <w:tc>
          <w:tcPr>
            <w:tcW w:w="1985" w:type="dxa"/>
          </w:tcPr>
          <w:p w14:paraId="58A8D6F4" w14:textId="77777777" w:rsidR="003D1D12" w:rsidRPr="00BB1B85" w:rsidRDefault="006C14C7"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Civil</w:t>
            </w:r>
          </w:p>
        </w:tc>
        <w:tc>
          <w:tcPr>
            <w:tcW w:w="2693" w:type="dxa"/>
          </w:tcPr>
          <w:p w14:paraId="604B409B" w14:textId="77777777" w:rsidR="003D1D12"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5,26,43,301.00</w:t>
            </w:r>
          </w:p>
        </w:tc>
        <w:tc>
          <w:tcPr>
            <w:tcW w:w="2410" w:type="dxa"/>
          </w:tcPr>
          <w:p w14:paraId="41FA5EB6" w14:textId="77777777" w:rsidR="003D1D12"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5,16,15,399.00</w:t>
            </w:r>
          </w:p>
        </w:tc>
      </w:tr>
      <w:tr w:rsidR="006C14C7" w:rsidRPr="00BB1B85" w14:paraId="4BCFF5BC" w14:textId="77777777" w:rsidTr="00610633">
        <w:tc>
          <w:tcPr>
            <w:tcW w:w="850" w:type="dxa"/>
          </w:tcPr>
          <w:p w14:paraId="36A2FF4B" w14:textId="77777777" w:rsidR="006C14C7" w:rsidRPr="00BB1B85" w:rsidRDefault="006C14C7" w:rsidP="00610633">
            <w:pPr>
              <w:widowControl w:val="0"/>
              <w:autoSpaceDE w:val="0"/>
              <w:autoSpaceDN w:val="0"/>
              <w:adjustRightInd w:val="0"/>
              <w:jc w:val="center"/>
              <w:rPr>
                <w:rFonts w:ascii="Arial" w:hAnsi="Arial" w:cs="Arial"/>
                <w:sz w:val="18"/>
                <w:szCs w:val="18"/>
              </w:rPr>
            </w:pPr>
            <w:r w:rsidRPr="00BB1B85">
              <w:rPr>
                <w:rFonts w:ascii="Arial" w:hAnsi="Arial" w:cs="Arial"/>
                <w:sz w:val="18"/>
                <w:szCs w:val="18"/>
              </w:rPr>
              <w:t>2</w:t>
            </w:r>
          </w:p>
        </w:tc>
        <w:tc>
          <w:tcPr>
            <w:tcW w:w="1985" w:type="dxa"/>
          </w:tcPr>
          <w:p w14:paraId="2628BCEF" w14:textId="77777777" w:rsidR="006C14C7" w:rsidRPr="00BB1B85" w:rsidRDefault="006C14C7"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Electrical (G)</w:t>
            </w:r>
          </w:p>
        </w:tc>
        <w:tc>
          <w:tcPr>
            <w:tcW w:w="2693" w:type="dxa"/>
          </w:tcPr>
          <w:p w14:paraId="03E4EAC1" w14:textId="77777777" w:rsidR="006C14C7"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26,58,499.00</w:t>
            </w:r>
          </w:p>
        </w:tc>
        <w:tc>
          <w:tcPr>
            <w:tcW w:w="2410" w:type="dxa"/>
          </w:tcPr>
          <w:p w14:paraId="000E9DFF" w14:textId="77777777" w:rsidR="006C14C7"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26,58,499.00</w:t>
            </w:r>
          </w:p>
        </w:tc>
      </w:tr>
      <w:tr w:rsidR="006C14C7" w:rsidRPr="00BB1B85" w14:paraId="1C5B7D7C" w14:textId="77777777" w:rsidTr="00610633">
        <w:tc>
          <w:tcPr>
            <w:tcW w:w="850" w:type="dxa"/>
          </w:tcPr>
          <w:p w14:paraId="04130CB0" w14:textId="77777777" w:rsidR="006C14C7" w:rsidRPr="00BB1B85" w:rsidRDefault="006C14C7" w:rsidP="00610633">
            <w:pPr>
              <w:widowControl w:val="0"/>
              <w:autoSpaceDE w:val="0"/>
              <w:autoSpaceDN w:val="0"/>
              <w:adjustRightInd w:val="0"/>
              <w:jc w:val="center"/>
              <w:rPr>
                <w:rFonts w:ascii="Arial" w:hAnsi="Arial" w:cs="Arial"/>
                <w:sz w:val="18"/>
                <w:szCs w:val="18"/>
              </w:rPr>
            </w:pPr>
            <w:r w:rsidRPr="00BB1B85">
              <w:rPr>
                <w:rFonts w:ascii="Arial" w:hAnsi="Arial" w:cs="Arial"/>
                <w:sz w:val="18"/>
                <w:szCs w:val="18"/>
              </w:rPr>
              <w:t>3.</w:t>
            </w:r>
          </w:p>
        </w:tc>
        <w:tc>
          <w:tcPr>
            <w:tcW w:w="1985" w:type="dxa"/>
          </w:tcPr>
          <w:p w14:paraId="69DA5F74" w14:textId="77777777" w:rsidR="006C14C7" w:rsidRPr="00BB1B85" w:rsidRDefault="006C14C7" w:rsidP="006C14C7">
            <w:pPr>
              <w:widowControl w:val="0"/>
              <w:autoSpaceDE w:val="0"/>
              <w:autoSpaceDN w:val="0"/>
              <w:adjustRightInd w:val="0"/>
              <w:jc w:val="both"/>
              <w:rPr>
                <w:rFonts w:ascii="Arial" w:hAnsi="Arial" w:cs="Arial"/>
                <w:sz w:val="18"/>
                <w:szCs w:val="18"/>
              </w:rPr>
            </w:pPr>
            <w:r w:rsidRPr="00BB1B85">
              <w:rPr>
                <w:rFonts w:ascii="Arial" w:hAnsi="Arial" w:cs="Arial"/>
                <w:sz w:val="18"/>
                <w:szCs w:val="18"/>
              </w:rPr>
              <w:t>Furniture</w:t>
            </w:r>
          </w:p>
        </w:tc>
        <w:tc>
          <w:tcPr>
            <w:tcW w:w="2693" w:type="dxa"/>
          </w:tcPr>
          <w:p w14:paraId="798CC2B9" w14:textId="77777777" w:rsidR="006C14C7"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26,85,797.00</w:t>
            </w:r>
          </w:p>
        </w:tc>
        <w:tc>
          <w:tcPr>
            <w:tcW w:w="2410" w:type="dxa"/>
          </w:tcPr>
          <w:p w14:paraId="28172E64" w14:textId="77777777" w:rsidR="006C14C7" w:rsidRPr="00BB1B85" w:rsidRDefault="00610633"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0.00</w:t>
            </w:r>
          </w:p>
        </w:tc>
      </w:tr>
      <w:tr w:rsidR="006C14C7" w:rsidRPr="00BB1B85" w14:paraId="09417D0C" w14:textId="77777777" w:rsidTr="00610633">
        <w:tc>
          <w:tcPr>
            <w:tcW w:w="850" w:type="dxa"/>
          </w:tcPr>
          <w:p w14:paraId="7CE9B8A3" w14:textId="77777777" w:rsidR="006C14C7" w:rsidRPr="00BB1B85" w:rsidRDefault="006C14C7" w:rsidP="00610633">
            <w:pPr>
              <w:widowControl w:val="0"/>
              <w:autoSpaceDE w:val="0"/>
              <w:autoSpaceDN w:val="0"/>
              <w:adjustRightInd w:val="0"/>
              <w:jc w:val="center"/>
              <w:rPr>
                <w:rFonts w:ascii="Arial" w:hAnsi="Arial" w:cs="Arial"/>
                <w:sz w:val="18"/>
                <w:szCs w:val="18"/>
              </w:rPr>
            </w:pPr>
            <w:r w:rsidRPr="00BB1B85">
              <w:rPr>
                <w:rFonts w:ascii="Arial" w:hAnsi="Arial" w:cs="Arial"/>
                <w:sz w:val="18"/>
                <w:szCs w:val="18"/>
              </w:rPr>
              <w:t>4.</w:t>
            </w:r>
          </w:p>
        </w:tc>
        <w:tc>
          <w:tcPr>
            <w:tcW w:w="1985" w:type="dxa"/>
          </w:tcPr>
          <w:p w14:paraId="2D5D4711" w14:textId="77777777" w:rsidR="006C14C7" w:rsidRPr="00BB1B85" w:rsidRDefault="006C14C7"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Cost of M&amp;P</w:t>
            </w:r>
          </w:p>
        </w:tc>
        <w:tc>
          <w:tcPr>
            <w:tcW w:w="2693" w:type="dxa"/>
          </w:tcPr>
          <w:p w14:paraId="6E7C28C5" w14:textId="77777777" w:rsidR="006C14C7" w:rsidRPr="00BB1B85" w:rsidRDefault="006C14C7"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95,99,424.00</w:t>
            </w:r>
          </w:p>
        </w:tc>
        <w:tc>
          <w:tcPr>
            <w:tcW w:w="2410" w:type="dxa"/>
          </w:tcPr>
          <w:p w14:paraId="2C35065A" w14:textId="77777777" w:rsidR="006C14C7" w:rsidRPr="00BB1B85" w:rsidRDefault="00610633"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95,99,424.00</w:t>
            </w:r>
          </w:p>
        </w:tc>
      </w:tr>
      <w:tr w:rsidR="006C14C7" w:rsidRPr="00BB1B85" w14:paraId="22842132" w14:textId="77777777" w:rsidTr="00610633">
        <w:tc>
          <w:tcPr>
            <w:tcW w:w="850" w:type="dxa"/>
          </w:tcPr>
          <w:p w14:paraId="3066DA60" w14:textId="77777777" w:rsidR="006C14C7" w:rsidRPr="00BB1B85" w:rsidRDefault="006C14C7" w:rsidP="00210FFA">
            <w:pPr>
              <w:widowControl w:val="0"/>
              <w:autoSpaceDE w:val="0"/>
              <w:autoSpaceDN w:val="0"/>
              <w:adjustRightInd w:val="0"/>
              <w:jc w:val="both"/>
              <w:rPr>
                <w:rFonts w:ascii="Arial" w:hAnsi="Arial" w:cs="Arial"/>
                <w:sz w:val="18"/>
                <w:szCs w:val="18"/>
              </w:rPr>
            </w:pPr>
          </w:p>
        </w:tc>
        <w:tc>
          <w:tcPr>
            <w:tcW w:w="1985" w:type="dxa"/>
          </w:tcPr>
          <w:p w14:paraId="74D4645F" w14:textId="77777777" w:rsidR="006C14C7" w:rsidRPr="00BB1B85" w:rsidRDefault="006C14C7" w:rsidP="00210FFA">
            <w:pPr>
              <w:widowControl w:val="0"/>
              <w:autoSpaceDE w:val="0"/>
              <w:autoSpaceDN w:val="0"/>
              <w:adjustRightInd w:val="0"/>
              <w:jc w:val="both"/>
              <w:rPr>
                <w:rFonts w:ascii="Arial" w:hAnsi="Arial" w:cs="Arial"/>
                <w:sz w:val="18"/>
                <w:szCs w:val="18"/>
              </w:rPr>
            </w:pPr>
            <w:r w:rsidRPr="00BB1B85">
              <w:rPr>
                <w:rFonts w:ascii="Arial" w:hAnsi="Arial" w:cs="Arial"/>
                <w:sz w:val="18"/>
                <w:szCs w:val="18"/>
              </w:rPr>
              <w:t xml:space="preserve">TOTAL </w:t>
            </w:r>
          </w:p>
        </w:tc>
        <w:tc>
          <w:tcPr>
            <w:tcW w:w="2693" w:type="dxa"/>
          </w:tcPr>
          <w:p w14:paraId="131B8601" w14:textId="77777777" w:rsidR="006C14C7" w:rsidRPr="00BB1B85" w:rsidRDefault="00506006" w:rsidP="00610633">
            <w:pPr>
              <w:widowControl w:val="0"/>
              <w:autoSpaceDE w:val="0"/>
              <w:autoSpaceDN w:val="0"/>
              <w:adjustRightInd w:val="0"/>
              <w:jc w:val="right"/>
              <w:rPr>
                <w:rFonts w:ascii="Arial" w:hAnsi="Arial" w:cs="Arial"/>
                <w:sz w:val="18"/>
                <w:szCs w:val="18"/>
              </w:rPr>
            </w:pPr>
            <w:r>
              <w:rPr>
                <w:rFonts w:ascii="Arial" w:hAnsi="Arial" w:cs="Arial"/>
                <w:sz w:val="18"/>
                <w:szCs w:val="18"/>
              </w:rPr>
              <w:t>6</w:t>
            </w:r>
            <w:r w:rsidR="006C14C7" w:rsidRPr="00BB1B85">
              <w:rPr>
                <w:rFonts w:ascii="Arial" w:hAnsi="Arial" w:cs="Arial"/>
                <w:sz w:val="18"/>
                <w:szCs w:val="18"/>
              </w:rPr>
              <w:t>,75,87,021</w:t>
            </w:r>
            <w:r w:rsidR="00610633" w:rsidRPr="00BB1B85">
              <w:rPr>
                <w:rFonts w:ascii="Arial" w:hAnsi="Arial" w:cs="Arial"/>
                <w:sz w:val="18"/>
                <w:szCs w:val="18"/>
              </w:rPr>
              <w:t>.00</w:t>
            </w:r>
          </w:p>
        </w:tc>
        <w:tc>
          <w:tcPr>
            <w:tcW w:w="2410" w:type="dxa"/>
          </w:tcPr>
          <w:p w14:paraId="21F080A6" w14:textId="77777777" w:rsidR="006C14C7" w:rsidRPr="00BB1B85" w:rsidRDefault="00610633" w:rsidP="00610633">
            <w:pPr>
              <w:widowControl w:val="0"/>
              <w:autoSpaceDE w:val="0"/>
              <w:autoSpaceDN w:val="0"/>
              <w:adjustRightInd w:val="0"/>
              <w:jc w:val="right"/>
              <w:rPr>
                <w:rFonts w:ascii="Arial" w:hAnsi="Arial" w:cs="Arial"/>
                <w:sz w:val="18"/>
                <w:szCs w:val="18"/>
              </w:rPr>
            </w:pPr>
            <w:r w:rsidRPr="00BB1B85">
              <w:rPr>
                <w:rFonts w:ascii="Arial" w:hAnsi="Arial" w:cs="Arial"/>
                <w:sz w:val="18"/>
                <w:szCs w:val="18"/>
              </w:rPr>
              <w:t>6,38,73,322.00</w:t>
            </w:r>
          </w:p>
        </w:tc>
      </w:tr>
    </w:tbl>
    <w:p w14:paraId="41FA3A2E" w14:textId="77777777" w:rsidR="003D1D12" w:rsidRPr="00BB1B85" w:rsidRDefault="003D1D12" w:rsidP="00210FFA">
      <w:pPr>
        <w:widowControl w:val="0"/>
        <w:autoSpaceDE w:val="0"/>
        <w:autoSpaceDN w:val="0"/>
        <w:adjustRightInd w:val="0"/>
        <w:ind w:firstLine="709"/>
        <w:jc w:val="both"/>
        <w:rPr>
          <w:rFonts w:ascii="Arial" w:hAnsi="Arial" w:cs="Arial"/>
          <w:sz w:val="14"/>
          <w:szCs w:val="14"/>
        </w:rPr>
      </w:pPr>
    </w:p>
    <w:p w14:paraId="3796C756" w14:textId="77777777" w:rsidR="003D1D12" w:rsidRPr="00BB1B85" w:rsidRDefault="00610633"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Provision of furniture at a cost of Rs 26,85,797/- has been deleted by Sr.DFM/CSMT</w:t>
      </w:r>
      <w:r w:rsidR="0066653B" w:rsidRPr="00BB1B85">
        <w:rPr>
          <w:rFonts w:ascii="Arial" w:hAnsi="Arial" w:cs="Arial"/>
          <w:sz w:val="18"/>
          <w:szCs w:val="18"/>
        </w:rPr>
        <w:t xml:space="preserve"> from estimate</w:t>
      </w:r>
      <w:r w:rsidRPr="00BB1B85">
        <w:rPr>
          <w:rFonts w:ascii="Arial" w:hAnsi="Arial" w:cs="Arial"/>
          <w:sz w:val="18"/>
          <w:szCs w:val="18"/>
        </w:rPr>
        <w:t xml:space="preserve"> stating that as there is no provision for furniture in the proposed and abstract cost, the inclusion of furniture cost cannot be agreed to.</w:t>
      </w:r>
    </w:p>
    <w:p w14:paraId="2E69F2CE" w14:textId="77777777" w:rsidR="00210FFA" w:rsidRPr="00BB1B85" w:rsidRDefault="00210FFA" w:rsidP="00210FFA">
      <w:pPr>
        <w:widowControl w:val="0"/>
        <w:autoSpaceDE w:val="0"/>
        <w:autoSpaceDN w:val="0"/>
        <w:adjustRightInd w:val="0"/>
        <w:ind w:firstLine="709"/>
        <w:jc w:val="both"/>
        <w:rPr>
          <w:rFonts w:ascii="Arial" w:hAnsi="Arial" w:cs="Arial"/>
          <w:sz w:val="10"/>
          <w:szCs w:val="10"/>
        </w:rPr>
      </w:pPr>
    </w:p>
    <w:p w14:paraId="31948408" w14:textId="77777777" w:rsidR="00210FFA" w:rsidRPr="00BB1B85" w:rsidRDefault="00610633"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T</w:t>
      </w:r>
      <w:r w:rsidR="00210FFA" w:rsidRPr="00BB1B85">
        <w:rPr>
          <w:rFonts w:ascii="Arial" w:hAnsi="Arial" w:cs="Arial"/>
          <w:sz w:val="18"/>
          <w:szCs w:val="18"/>
        </w:rPr>
        <w:t>he provision of furniture in abstract estimate at proposal stage</w:t>
      </w:r>
      <w:r w:rsidRPr="00BB1B85">
        <w:rPr>
          <w:rFonts w:ascii="Arial" w:hAnsi="Arial" w:cs="Arial"/>
          <w:sz w:val="18"/>
          <w:szCs w:val="18"/>
        </w:rPr>
        <w:t>/ abstract cost</w:t>
      </w:r>
      <w:r w:rsidR="00210FFA" w:rsidRPr="00BB1B85">
        <w:rPr>
          <w:rFonts w:ascii="Arial" w:hAnsi="Arial" w:cs="Arial"/>
          <w:sz w:val="18"/>
          <w:szCs w:val="18"/>
        </w:rPr>
        <w:t xml:space="preserve"> was left due to oversight</w:t>
      </w:r>
      <w:r w:rsidR="001E4C39">
        <w:rPr>
          <w:rFonts w:ascii="Arial" w:hAnsi="Arial" w:cs="Arial"/>
          <w:sz w:val="18"/>
          <w:szCs w:val="18"/>
        </w:rPr>
        <w:t xml:space="preserve"> and </w:t>
      </w:r>
      <w:r w:rsidR="007B63B6">
        <w:rPr>
          <w:rFonts w:ascii="Arial" w:hAnsi="Arial" w:cs="Arial"/>
          <w:sz w:val="18"/>
          <w:szCs w:val="18"/>
        </w:rPr>
        <w:t xml:space="preserve">during </w:t>
      </w:r>
      <w:r w:rsidR="001E4C39">
        <w:rPr>
          <w:rFonts w:ascii="Arial" w:hAnsi="Arial" w:cs="Arial"/>
          <w:sz w:val="18"/>
          <w:szCs w:val="18"/>
        </w:rPr>
        <w:t xml:space="preserve">clubbing of two separate </w:t>
      </w:r>
      <w:proofErr w:type="gramStart"/>
      <w:r w:rsidR="001E4C39">
        <w:rPr>
          <w:rFonts w:ascii="Arial" w:hAnsi="Arial" w:cs="Arial"/>
          <w:sz w:val="18"/>
          <w:szCs w:val="18"/>
        </w:rPr>
        <w:t>proposal</w:t>
      </w:r>
      <w:proofErr w:type="gramEnd"/>
      <w:r w:rsidR="007B63B6">
        <w:rPr>
          <w:rFonts w:ascii="Arial" w:hAnsi="Arial" w:cs="Arial"/>
          <w:sz w:val="18"/>
          <w:szCs w:val="18"/>
        </w:rPr>
        <w:t xml:space="preserve"> as decided in GM’s </w:t>
      </w:r>
      <w:proofErr w:type="gramStart"/>
      <w:r w:rsidR="007B63B6">
        <w:rPr>
          <w:rFonts w:ascii="Arial" w:hAnsi="Arial" w:cs="Arial"/>
          <w:sz w:val="18"/>
          <w:szCs w:val="18"/>
        </w:rPr>
        <w:t>meeting</w:t>
      </w:r>
      <w:r w:rsidR="00210FFA" w:rsidRPr="00BB1B85">
        <w:rPr>
          <w:rFonts w:ascii="Arial" w:hAnsi="Arial" w:cs="Arial"/>
          <w:sz w:val="18"/>
          <w:szCs w:val="18"/>
        </w:rPr>
        <w:t xml:space="preserve">, </w:t>
      </w:r>
      <w:r w:rsidR="007B63B6">
        <w:rPr>
          <w:rFonts w:ascii="Arial" w:hAnsi="Arial" w:cs="Arial"/>
          <w:sz w:val="18"/>
          <w:szCs w:val="18"/>
        </w:rPr>
        <w:t xml:space="preserve"> </w:t>
      </w:r>
      <w:r w:rsidR="00210FFA" w:rsidRPr="00BB1B85">
        <w:rPr>
          <w:rFonts w:ascii="Arial" w:hAnsi="Arial" w:cs="Arial"/>
          <w:sz w:val="18"/>
          <w:szCs w:val="18"/>
        </w:rPr>
        <w:t>but</w:t>
      </w:r>
      <w:proofErr w:type="gramEnd"/>
      <w:r w:rsidR="00210FFA" w:rsidRPr="00BB1B85">
        <w:rPr>
          <w:rFonts w:ascii="Arial" w:hAnsi="Arial" w:cs="Arial"/>
          <w:sz w:val="18"/>
          <w:szCs w:val="18"/>
        </w:rPr>
        <w:t xml:space="preserve"> this is essentially requir</w:t>
      </w:r>
      <w:r w:rsidRPr="00BB1B85">
        <w:rPr>
          <w:rFonts w:ascii="Arial" w:hAnsi="Arial" w:cs="Arial"/>
          <w:sz w:val="18"/>
          <w:szCs w:val="18"/>
        </w:rPr>
        <w:t>ed for proposed renovation work</w:t>
      </w:r>
      <w:r w:rsidR="0066653B" w:rsidRPr="00BB1B85">
        <w:rPr>
          <w:rFonts w:ascii="Arial" w:hAnsi="Arial" w:cs="Arial"/>
          <w:sz w:val="18"/>
          <w:szCs w:val="18"/>
        </w:rPr>
        <w:t>, hence</w:t>
      </w:r>
      <w:r w:rsidRPr="00BB1B85">
        <w:rPr>
          <w:rFonts w:ascii="Arial" w:hAnsi="Arial" w:cs="Arial"/>
          <w:sz w:val="18"/>
          <w:szCs w:val="18"/>
        </w:rPr>
        <w:t xml:space="preserve"> this was included in detailed estimate.</w:t>
      </w:r>
      <w:r w:rsidR="00210FFA" w:rsidRPr="00BB1B85">
        <w:rPr>
          <w:rFonts w:ascii="Arial" w:hAnsi="Arial" w:cs="Arial"/>
          <w:sz w:val="18"/>
          <w:szCs w:val="18"/>
        </w:rPr>
        <w:t xml:space="preserve">  </w:t>
      </w:r>
    </w:p>
    <w:p w14:paraId="2999ED6A" w14:textId="77777777" w:rsidR="00610633" w:rsidRPr="00BB1B85" w:rsidRDefault="00610633" w:rsidP="00210FFA">
      <w:pPr>
        <w:widowControl w:val="0"/>
        <w:autoSpaceDE w:val="0"/>
        <w:autoSpaceDN w:val="0"/>
        <w:adjustRightInd w:val="0"/>
        <w:ind w:firstLine="709"/>
        <w:jc w:val="both"/>
        <w:rPr>
          <w:rFonts w:ascii="Arial" w:hAnsi="Arial" w:cs="Arial"/>
          <w:sz w:val="12"/>
          <w:szCs w:val="12"/>
        </w:rPr>
      </w:pPr>
    </w:p>
    <w:p w14:paraId="1135D26E" w14:textId="77777777" w:rsidR="00210FFA" w:rsidRPr="00BB1B85" w:rsidRDefault="00610633"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 xml:space="preserve">Under the above work, renovation of machine, wheel, beam and gear case sections are to be carried out.  Presently sufficient furniture is not available in </w:t>
      </w:r>
      <w:proofErr w:type="gramStart"/>
      <w:r w:rsidRPr="00BB1B85">
        <w:rPr>
          <w:rFonts w:ascii="Arial" w:hAnsi="Arial" w:cs="Arial"/>
          <w:sz w:val="18"/>
          <w:szCs w:val="18"/>
        </w:rPr>
        <w:t>these section</w:t>
      </w:r>
      <w:proofErr w:type="gramEnd"/>
      <w:r w:rsidRPr="00BB1B85">
        <w:rPr>
          <w:rFonts w:ascii="Arial" w:hAnsi="Arial" w:cs="Arial"/>
          <w:sz w:val="18"/>
          <w:szCs w:val="18"/>
        </w:rPr>
        <w:t xml:space="preserve"> also the existing furniture is very old and almost in damaged condition. </w:t>
      </w:r>
      <w:proofErr w:type="gramStart"/>
      <w:r w:rsidRPr="00BB1B85">
        <w:rPr>
          <w:rFonts w:ascii="Arial" w:hAnsi="Arial" w:cs="Arial"/>
          <w:sz w:val="18"/>
          <w:szCs w:val="18"/>
        </w:rPr>
        <w:t>Moreover</w:t>
      </w:r>
      <w:proofErr w:type="gramEnd"/>
      <w:r w:rsidRPr="00BB1B85">
        <w:rPr>
          <w:rFonts w:ascii="Arial" w:hAnsi="Arial" w:cs="Arial"/>
          <w:sz w:val="18"/>
          <w:szCs w:val="18"/>
        </w:rPr>
        <w:t xml:space="preserve"> </w:t>
      </w:r>
      <w:proofErr w:type="gramStart"/>
      <w:r w:rsidRPr="00BB1B85">
        <w:rPr>
          <w:rFonts w:ascii="Arial" w:hAnsi="Arial" w:cs="Arial"/>
          <w:sz w:val="18"/>
          <w:szCs w:val="18"/>
        </w:rPr>
        <w:t>h</w:t>
      </w:r>
      <w:r w:rsidR="00210FFA" w:rsidRPr="00BB1B85">
        <w:rPr>
          <w:rFonts w:ascii="Arial" w:hAnsi="Arial" w:cs="Arial"/>
          <w:sz w:val="18"/>
          <w:szCs w:val="18"/>
        </w:rPr>
        <w:t>olding</w:t>
      </w:r>
      <w:proofErr w:type="gramEnd"/>
      <w:r w:rsidR="00210FFA" w:rsidRPr="00BB1B85">
        <w:rPr>
          <w:rFonts w:ascii="Arial" w:hAnsi="Arial" w:cs="Arial"/>
          <w:sz w:val="18"/>
          <w:szCs w:val="18"/>
        </w:rPr>
        <w:t xml:space="preserve"> of locomotives is increasing gradually and </w:t>
      </w:r>
      <w:proofErr w:type="gramStart"/>
      <w:r w:rsidR="00210FFA" w:rsidRPr="00BB1B85">
        <w:rPr>
          <w:rFonts w:ascii="Arial" w:hAnsi="Arial" w:cs="Arial"/>
          <w:sz w:val="18"/>
          <w:szCs w:val="18"/>
        </w:rPr>
        <w:t>present</w:t>
      </w:r>
      <w:proofErr w:type="gramEnd"/>
      <w:r w:rsidR="00210FFA" w:rsidRPr="00BB1B85">
        <w:rPr>
          <w:rFonts w:ascii="Arial" w:hAnsi="Arial" w:cs="Arial"/>
          <w:sz w:val="18"/>
          <w:szCs w:val="18"/>
        </w:rPr>
        <w:t xml:space="preserve"> holding of ELS/</w:t>
      </w:r>
      <w:proofErr w:type="gramStart"/>
      <w:r w:rsidR="00210FFA" w:rsidRPr="00BB1B85">
        <w:rPr>
          <w:rFonts w:ascii="Arial" w:hAnsi="Arial" w:cs="Arial"/>
          <w:sz w:val="18"/>
          <w:szCs w:val="18"/>
        </w:rPr>
        <w:t>KYN  is</w:t>
      </w:r>
      <w:proofErr w:type="gramEnd"/>
      <w:r w:rsidR="00210FFA" w:rsidRPr="00BB1B85">
        <w:rPr>
          <w:rFonts w:ascii="Arial" w:hAnsi="Arial" w:cs="Arial"/>
          <w:sz w:val="18"/>
          <w:szCs w:val="18"/>
        </w:rPr>
        <w:t xml:space="preserve"> 201 locos. RDSO vide Annexure III A – List 7 of Technical Circular No. RDSO/2012/EL/TC/0121 (Rev 0) recommended to provide adequate quantity of furniture items as per requirement. (Copy enclosed). No furniture is procured from long time proportionate to increased holding of locos.</w:t>
      </w:r>
    </w:p>
    <w:p w14:paraId="58D66E0C" w14:textId="77777777" w:rsidR="00185BC2" w:rsidRPr="00BB1B85" w:rsidRDefault="00185BC2" w:rsidP="00185BC2">
      <w:pPr>
        <w:widowControl w:val="0"/>
        <w:autoSpaceDE w:val="0"/>
        <w:autoSpaceDN w:val="0"/>
        <w:adjustRightInd w:val="0"/>
        <w:ind w:firstLine="709"/>
        <w:jc w:val="both"/>
        <w:rPr>
          <w:rFonts w:ascii="Arial" w:hAnsi="Arial" w:cs="Arial"/>
          <w:sz w:val="14"/>
          <w:szCs w:val="14"/>
        </w:rPr>
      </w:pPr>
    </w:p>
    <w:p w14:paraId="3548A305" w14:textId="77777777" w:rsidR="00185BC2" w:rsidRPr="00BB1B85" w:rsidRDefault="00185BC2" w:rsidP="00185BC2">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 xml:space="preserve">As there is restriction in procurement of furniture under Revenue, the same can be procured under such works chargeable to demand No. 16. </w:t>
      </w:r>
    </w:p>
    <w:p w14:paraId="3EA2B66E" w14:textId="77777777" w:rsidR="00185BC2" w:rsidRPr="00BB1B85" w:rsidRDefault="00185BC2" w:rsidP="00210FFA">
      <w:pPr>
        <w:widowControl w:val="0"/>
        <w:autoSpaceDE w:val="0"/>
        <w:autoSpaceDN w:val="0"/>
        <w:adjustRightInd w:val="0"/>
        <w:ind w:firstLine="709"/>
        <w:jc w:val="both"/>
        <w:rPr>
          <w:rFonts w:ascii="Arial" w:hAnsi="Arial" w:cs="Arial"/>
          <w:sz w:val="14"/>
          <w:szCs w:val="14"/>
        </w:rPr>
      </w:pPr>
    </w:p>
    <w:p w14:paraId="033D7BF9" w14:textId="77777777" w:rsidR="00185BC2" w:rsidRPr="00BB1B85" w:rsidRDefault="00185BC2"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The sanctioning of subject estimate is within the powers of SG/JAG as per item No. 2 (A) (</w:t>
      </w:r>
      <w:proofErr w:type="spellStart"/>
      <w:r w:rsidRPr="00BB1B85">
        <w:rPr>
          <w:rFonts w:ascii="Arial" w:hAnsi="Arial" w:cs="Arial"/>
          <w:sz w:val="18"/>
          <w:szCs w:val="18"/>
        </w:rPr>
        <w:t>i</w:t>
      </w:r>
      <w:proofErr w:type="spellEnd"/>
      <w:r w:rsidRPr="00BB1B85">
        <w:rPr>
          <w:rFonts w:ascii="Arial" w:hAnsi="Arial" w:cs="Arial"/>
          <w:sz w:val="18"/>
          <w:szCs w:val="18"/>
        </w:rPr>
        <w:t xml:space="preserve">) of Model SOP 2017. As per </w:t>
      </w:r>
      <w:r w:rsidR="00BB1B85">
        <w:rPr>
          <w:rFonts w:ascii="Arial" w:hAnsi="Arial" w:cs="Arial"/>
          <w:sz w:val="18"/>
          <w:szCs w:val="18"/>
        </w:rPr>
        <w:t>Note</w:t>
      </w:r>
      <w:r w:rsidRPr="00BB1B85">
        <w:rPr>
          <w:rFonts w:ascii="Arial" w:hAnsi="Arial" w:cs="Arial"/>
          <w:sz w:val="18"/>
          <w:szCs w:val="18"/>
        </w:rPr>
        <w:t xml:space="preserve"> No.4 of this item, the excess over the abstract cost </w:t>
      </w:r>
      <w:proofErr w:type="gramStart"/>
      <w:r w:rsidRPr="00BB1B85">
        <w:rPr>
          <w:rFonts w:ascii="Arial" w:hAnsi="Arial" w:cs="Arial"/>
          <w:sz w:val="18"/>
          <w:szCs w:val="18"/>
        </w:rPr>
        <w:t>upto</w:t>
      </w:r>
      <w:proofErr w:type="gramEnd"/>
      <w:r w:rsidRPr="00BB1B85">
        <w:rPr>
          <w:rFonts w:ascii="Arial" w:hAnsi="Arial" w:cs="Arial"/>
          <w:sz w:val="18"/>
          <w:szCs w:val="18"/>
        </w:rPr>
        <w:t xml:space="preserve"> 100% due to escalation and due to other than escalation up to 20% is within the powers of sanctioning authority of estimate.</w:t>
      </w:r>
      <w:r w:rsidR="0066653B" w:rsidRPr="00BB1B85">
        <w:rPr>
          <w:rFonts w:ascii="Arial" w:hAnsi="Arial" w:cs="Arial"/>
          <w:sz w:val="18"/>
          <w:szCs w:val="18"/>
        </w:rPr>
        <w:t xml:space="preserve"> In subject estimate, there is no excess over the abstract cost even after inclusion of </w:t>
      </w:r>
      <w:r w:rsidR="00BB1B85" w:rsidRPr="00BB1B85">
        <w:rPr>
          <w:rFonts w:ascii="Arial" w:hAnsi="Arial" w:cs="Arial"/>
          <w:sz w:val="18"/>
          <w:szCs w:val="18"/>
        </w:rPr>
        <w:t>furniture cost of Rs 26,</w:t>
      </w:r>
      <w:r w:rsidR="00BB1B85">
        <w:rPr>
          <w:rFonts w:ascii="Arial" w:hAnsi="Arial" w:cs="Arial"/>
          <w:sz w:val="18"/>
          <w:szCs w:val="18"/>
        </w:rPr>
        <w:t>85</w:t>
      </w:r>
      <w:r w:rsidR="00BB1B85" w:rsidRPr="00BB1B85">
        <w:rPr>
          <w:rFonts w:ascii="Arial" w:hAnsi="Arial" w:cs="Arial"/>
          <w:sz w:val="18"/>
          <w:szCs w:val="18"/>
        </w:rPr>
        <w:t>,</w:t>
      </w:r>
      <w:r w:rsidR="00BB1B85">
        <w:rPr>
          <w:rFonts w:ascii="Arial" w:hAnsi="Arial" w:cs="Arial"/>
          <w:sz w:val="18"/>
          <w:szCs w:val="18"/>
        </w:rPr>
        <w:t>797</w:t>
      </w:r>
      <w:r w:rsidR="00BB1B85" w:rsidRPr="00BB1B85">
        <w:rPr>
          <w:rFonts w:ascii="Arial" w:hAnsi="Arial" w:cs="Arial"/>
          <w:sz w:val="18"/>
          <w:szCs w:val="18"/>
        </w:rPr>
        <w:t>/-.</w:t>
      </w:r>
    </w:p>
    <w:p w14:paraId="68C9A30C" w14:textId="77777777" w:rsidR="00210FFA" w:rsidRPr="00BB1B85" w:rsidRDefault="00210FFA" w:rsidP="00210FFA">
      <w:pPr>
        <w:widowControl w:val="0"/>
        <w:autoSpaceDE w:val="0"/>
        <w:autoSpaceDN w:val="0"/>
        <w:adjustRightInd w:val="0"/>
        <w:ind w:firstLine="709"/>
        <w:jc w:val="both"/>
        <w:rPr>
          <w:rFonts w:ascii="Arial" w:hAnsi="Arial" w:cs="Arial"/>
          <w:sz w:val="12"/>
          <w:szCs w:val="12"/>
        </w:rPr>
      </w:pPr>
    </w:p>
    <w:p w14:paraId="1A80E7EB" w14:textId="77777777" w:rsidR="00185BC2" w:rsidRPr="00BB1B85" w:rsidRDefault="00185BC2" w:rsidP="00185BC2">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 xml:space="preserve">Accordingly, the matter was discussed with Sr.DFM/CSMT. He has stated that </w:t>
      </w:r>
      <w:proofErr w:type="gramStart"/>
      <w:r w:rsidRPr="00BB1B85">
        <w:rPr>
          <w:rFonts w:ascii="Arial" w:hAnsi="Arial" w:cs="Arial"/>
          <w:sz w:val="18"/>
          <w:szCs w:val="18"/>
        </w:rPr>
        <w:t>provision</w:t>
      </w:r>
      <w:proofErr w:type="gramEnd"/>
      <w:r w:rsidRPr="00BB1B85">
        <w:rPr>
          <w:rFonts w:ascii="Arial" w:hAnsi="Arial" w:cs="Arial"/>
          <w:sz w:val="18"/>
          <w:szCs w:val="18"/>
        </w:rPr>
        <w:t xml:space="preserve"> of furniture can be included in detailed estimate with approval of PHOD.</w:t>
      </w:r>
    </w:p>
    <w:p w14:paraId="5E4DE3B5" w14:textId="77777777" w:rsidR="00210FFA" w:rsidRPr="00BB1B85" w:rsidRDefault="00210FFA" w:rsidP="00210FFA">
      <w:pPr>
        <w:widowControl w:val="0"/>
        <w:autoSpaceDE w:val="0"/>
        <w:autoSpaceDN w:val="0"/>
        <w:adjustRightInd w:val="0"/>
        <w:ind w:firstLine="709"/>
        <w:jc w:val="both"/>
        <w:rPr>
          <w:rFonts w:ascii="Arial" w:hAnsi="Arial" w:cs="Arial"/>
          <w:sz w:val="12"/>
          <w:szCs w:val="12"/>
        </w:rPr>
      </w:pPr>
    </w:p>
    <w:p w14:paraId="6D257F93" w14:textId="77777777" w:rsidR="0066653B" w:rsidRPr="00BB1B85" w:rsidRDefault="00210FFA" w:rsidP="00210FFA">
      <w:pPr>
        <w:widowControl w:val="0"/>
        <w:autoSpaceDE w:val="0"/>
        <w:autoSpaceDN w:val="0"/>
        <w:adjustRightInd w:val="0"/>
        <w:ind w:firstLine="709"/>
        <w:jc w:val="both"/>
        <w:rPr>
          <w:rFonts w:ascii="Arial" w:hAnsi="Arial" w:cs="Arial"/>
          <w:sz w:val="18"/>
          <w:szCs w:val="18"/>
        </w:rPr>
      </w:pPr>
      <w:r w:rsidRPr="00BB1B85">
        <w:rPr>
          <w:rFonts w:ascii="Arial" w:hAnsi="Arial" w:cs="Arial"/>
          <w:sz w:val="18"/>
          <w:szCs w:val="18"/>
        </w:rPr>
        <w:t>In view of the above</w:t>
      </w:r>
      <w:r w:rsidR="00185BC2" w:rsidRPr="00BB1B85">
        <w:rPr>
          <w:rFonts w:ascii="Arial" w:hAnsi="Arial" w:cs="Arial"/>
          <w:sz w:val="18"/>
          <w:szCs w:val="18"/>
        </w:rPr>
        <w:t xml:space="preserve">, </w:t>
      </w:r>
      <w:r w:rsidR="0066653B" w:rsidRPr="00BB1B85">
        <w:rPr>
          <w:rFonts w:ascii="Arial" w:hAnsi="Arial" w:cs="Arial"/>
          <w:sz w:val="18"/>
          <w:szCs w:val="18"/>
        </w:rPr>
        <w:t>it</w:t>
      </w:r>
      <w:r w:rsidRPr="00BB1B85">
        <w:rPr>
          <w:rFonts w:ascii="Arial" w:hAnsi="Arial" w:cs="Arial"/>
          <w:sz w:val="18"/>
          <w:szCs w:val="18"/>
        </w:rPr>
        <w:t xml:space="preserve"> </w:t>
      </w:r>
      <w:r w:rsidR="00185BC2" w:rsidRPr="00BB1B85">
        <w:rPr>
          <w:rFonts w:ascii="Arial" w:hAnsi="Arial" w:cs="Arial"/>
          <w:sz w:val="18"/>
          <w:szCs w:val="18"/>
        </w:rPr>
        <w:t>is requested to kindly</w:t>
      </w:r>
      <w:r w:rsidR="0066653B" w:rsidRPr="00BB1B85">
        <w:rPr>
          <w:rFonts w:ascii="Arial" w:hAnsi="Arial" w:cs="Arial"/>
          <w:sz w:val="18"/>
          <w:szCs w:val="18"/>
        </w:rPr>
        <w:t xml:space="preserve"> obtain </w:t>
      </w:r>
      <w:r w:rsidR="00185BC2" w:rsidRPr="00BB1B85">
        <w:rPr>
          <w:rFonts w:ascii="Arial" w:hAnsi="Arial" w:cs="Arial"/>
          <w:sz w:val="18"/>
          <w:szCs w:val="18"/>
        </w:rPr>
        <w:t>approv</w:t>
      </w:r>
      <w:r w:rsidR="0066653B" w:rsidRPr="00BB1B85">
        <w:rPr>
          <w:rFonts w:ascii="Arial" w:hAnsi="Arial" w:cs="Arial"/>
          <w:sz w:val="18"/>
          <w:szCs w:val="18"/>
        </w:rPr>
        <w:t>al of CEE/</w:t>
      </w:r>
      <w:proofErr w:type="spellStart"/>
      <w:proofErr w:type="gramStart"/>
      <w:r w:rsidR="0066653B" w:rsidRPr="00BB1B85">
        <w:rPr>
          <w:rFonts w:ascii="Arial" w:hAnsi="Arial" w:cs="Arial"/>
          <w:sz w:val="18"/>
          <w:szCs w:val="18"/>
        </w:rPr>
        <w:t>C.Rly</w:t>
      </w:r>
      <w:proofErr w:type="spellEnd"/>
      <w:proofErr w:type="gramEnd"/>
      <w:r w:rsidR="0066653B" w:rsidRPr="00BB1B85">
        <w:rPr>
          <w:rFonts w:ascii="Arial" w:hAnsi="Arial" w:cs="Arial"/>
          <w:sz w:val="18"/>
          <w:szCs w:val="18"/>
        </w:rPr>
        <w:t xml:space="preserve"> for </w:t>
      </w:r>
      <w:r w:rsidR="00185BC2" w:rsidRPr="00BB1B85">
        <w:rPr>
          <w:rFonts w:ascii="Arial" w:hAnsi="Arial" w:cs="Arial"/>
          <w:sz w:val="18"/>
          <w:szCs w:val="18"/>
        </w:rPr>
        <w:t xml:space="preserve">provision of furniture at a total cost of Rs </w:t>
      </w:r>
      <w:r w:rsidR="0066653B" w:rsidRPr="00BB1B85">
        <w:rPr>
          <w:rFonts w:ascii="Arial" w:hAnsi="Arial" w:cs="Arial"/>
          <w:sz w:val="18"/>
          <w:szCs w:val="18"/>
        </w:rPr>
        <w:t>26</w:t>
      </w:r>
      <w:r w:rsidR="00BB1B85">
        <w:rPr>
          <w:rFonts w:ascii="Arial" w:hAnsi="Arial" w:cs="Arial"/>
          <w:sz w:val="18"/>
          <w:szCs w:val="18"/>
        </w:rPr>
        <w:t>,85,7</w:t>
      </w:r>
      <w:r w:rsidR="0066653B" w:rsidRPr="00BB1B85">
        <w:rPr>
          <w:rFonts w:ascii="Arial" w:hAnsi="Arial" w:cs="Arial"/>
          <w:sz w:val="18"/>
          <w:szCs w:val="18"/>
        </w:rPr>
        <w:t>9</w:t>
      </w:r>
      <w:r w:rsidR="00BB1B85">
        <w:rPr>
          <w:rFonts w:ascii="Arial" w:hAnsi="Arial" w:cs="Arial"/>
          <w:sz w:val="18"/>
          <w:szCs w:val="18"/>
        </w:rPr>
        <w:t>7/-</w:t>
      </w:r>
      <w:r w:rsidR="0066653B" w:rsidRPr="00BB1B85">
        <w:rPr>
          <w:rFonts w:ascii="Arial" w:hAnsi="Arial" w:cs="Arial"/>
          <w:sz w:val="18"/>
          <w:szCs w:val="18"/>
        </w:rPr>
        <w:t xml:space="preserve"> </w:t>
      </w:r>
      <w:r w:rsidR="00BB1B85">
        <w:rPr>
          <w:rFonts w:ascii="Arial" w:hAnsi="Arial" w:cs="Arial"/>
          <w:sz w:val="18"/>
          <w:szCs w:val="18"/>
        </w:rPr>
        <w:t xml:space="preserve">in above estimate </w:t>
      </w:r>
      <w:r w:rsidR="0066653B" w:rsidRPr="00BB1B85">
        <w:rPr>
          <w:rFonts w:ascii="Arial" w:hAnsi="Arial" w:cs="Arial"/>
          <w:sz w:val="18"/>
          <w:szCs w:val="18"/>
        </w:rPr>
        <w:t>so that the same can be included at very initial stage of sanctioning of detailed estimate.</w:t>
      </w:r>
    </w:p>
    <w:p w14:paraId="529C2F06" w14:textId="77777777" w:rsidR="00BB1B85" w:rsidRPr="00BB1B85" w:rsidRDefault="00BB1B85" w:rsidP="00337872">
      <w:pPr>
        <w:ind w:left="5760"/>
        <w:jc w:val="both"/>
        <w:rPr>
          <w:rFonts w:ascii="Arial" w:hAnsi="Arial" w:cs="Arial"/>
          <w:bCs/>
          <w:sz w:val="18"/>
          <w:szCs w:val="18"/>
        </w:rPr>
      </w:pPr>
    </w:p>
    <w:p w14:paraId="4CC4E680" w14:textId="77777777" w:rsidR="00337872" w:rsidRPr="00BB1B85" w:rsidRDefault="00337872" w:rsidP="00337872">
      <w:pPr>
        <w:jc w:val="both"/>
        <w:rPr>
          <w:rFonts w:ascii="Arial" w:hAnsi="Arial" w:cs="Arial"/>
          <w:b/>
          <w:bCs/>
          <w:sz w:val="18"/>
          <w:szCs w:val="18"/>
        </w:rPr>
      </w:pPr>
      <w:r w:rsidRPr="00BB1B85">
        <w:rPr>
          <w:rFonts w:ascii="Arial" w:hAnsi="Arial" w:cs="Arial"/>
          <w:bCs/>
          <w:sz w:val="18"/>
          <w:szCs w:val="18"/>
        </w:rPr>
        <w:t xml:space="preserve">                                                                                                                   </w:t>
      </w:r>
      <w:r w:rsidR="00BB1B85">
        <w:rPr>
          <w:rFonts w:ascii="Arial" w:hAnsi="Arial" w:cs="Arial"/>
          <w:bCs/>
          <w:sz w:val="18"/>
          <w:szCs w:val="18"/>
        </w:rPr>
        <w:t xml:space="preserve">                    </w:t>
      </w:r>
      <w:r w:rsidRPr="00BB1B85">
        <w:rPr>
          <w:rFonts w:ascii="Arial" w:hAnsi="Arial" w:cs="Arial"/>
          <w:bCs/>
          <w:sz w:val="18"/>
          <w:szCs w:val="18"/>
        </w:rPr>
        <w:t xml:space="preserve">   </w:t>
      </w:r>
      <w:r w:rsidRPr="00BB1B85">
        <w:rPr>
          <w:rFonts w:ascii="Arial" w:hAnsi="Arial" w:cs="Arial"/>
          <w:b/>
          <w:bCs/>
          <w:sz w:val="18"/>
          <w:szCs w:val="18"/>
          <w:cs/>
          <w:lang w:bidi="hi-IN"/>
        </w:rPr>
        <w:t>(</w:t>
      </w:r>
      <w:r w:rsidRPr="00BB1B85">
        <w:rPr>
          <w:rFonts w:ascii="Arial" w:hAnsi="Arial" w:cs="Arial Unicode MS" w:hint="cs"/>
          <w:b/>
          <w:bCs/>
          <w:sz w:val="18"/>
          <w:szCs w:val="18"/>
          <w:cs/>
          <w:lang w:bidi="hi-IN"/>
        </w:rPr>
        <w:t xml:space="preserve">अनुभव </w:t>
      </w:r>
      <w:proofErr w:type="spellStart"/>
      <w:r w:rsidRPr="00BB1B85">
        <w:rPr>
          <w:rFonts w:ascii="Arial" w:hAnsi="Arial" w:cs="Arial Unicode MS" w:hint="cs"/>
          <w:b/>
          <w:bCs/>
          <w:sz w:val="18"/>
          <w:szCs w:val="18"/>
          <w:cs/>
          <w:lang w:bidi="hi-IN"/>
        </w:rPr>
        <w:t>वार्ष्णेय</w:t>
      </w:r>
      <w:proofErr w:type="spellEnd"/>
      <w:r w:rsidRPr="00BB1B85">
        <w:rPr>
          <w:rFonts w:ascii="Arial" w:hAnsi="Arial" w:cstheme="minorBidi" w:hint="cs"/>
          <w:b/>
          <w:bCs/>
          <w:sz w:val="18"/>
          <w:szCs w:val="18"/>
          <w:cs/>
          <w:lang w:bidi="hi-IN"/>
        </w:rPr>
        <w:t>)</w:t>
      </w:r>
      <w:r w:rsidRPr="00BB1B85">
        <w:rPr>
          <w:rFonts w:ascii="Arial" w:hAnsi="Arial" w:cs="Arial"/>
          <w:b/>
          <w:bCs/>
          <w:sz w:val="18"/>
          <w:szCs w:val="18"/>
        </w:rPr>
        <w:t xml:space="preserve">                                </w:t>
      </w:r>
    </w:p>
    <w:p w14:paraId="38CB96DD" w14:textId="77777777" w:rsidR="00337872" w:rsidRPr="00BB1B85" w:rsidRDefault="00337872" w:rsidP="00337872">
      <w:pPr>
        <w:rPr>
          <w:rFonts w:ascii="Arial" w:hAnsi="Arial" w:cstheme="minorBidi"/>
          <w:bCs/>
          <w:sz w:val="18"/>
          <w:szCs w:val="18"/>
          <w:lang w:val="en-IN" w:bidi="hi-IN"/>
        </w:rPr>
      </w:pPr>
      <w:r w:rsidRPr="00BB1B85">
        <w:rPr>
          <w:rFonts w:ascii="Arial" w:hAnsi="Arial" w:cstheme="minorBidi"/>
          <w:bCs/>
          <w:sz w:val="18"/>
          <w:szCs w:val="18"/>
          <w:lang w:bidi="hi-IN"/>
        </w:rPr>
        <w:t xml:space="preserve"> </w:t>
      </w:r>
      <w:r w:rsidRPr="00BB1B85">
        <w:rPr>
          <w:rFonts w:ascii="Arial" w:hAnsi="Arial" w:cstheme="minorBidi" w:hint="cs"/>
          <w:bCs/>
          <w:sz w:val="18"/>
          <w:szCs w:val="18"/>
          <w:cs/>
          <w:lang w:bidi="hi-IN"/>
        </w:rPr>
        <w:t xml:space="preserve">                                                         </w:t>
      </w:r>
      <w:r w:rsidRPr="00BB1B85">
        <w:rPr>
          <w:rFonts w:ascii="Arial" w:hAnsi="Arial" w:cstheme="minorBidi"/>
          <w:bCs/>
          <w:sz w:val="18"/>
          <w:szCs w:val="18"/>
          <w:lang w:bidi="hi-IN"/>
        </w:rPr>
        <w:t xml:space="preserve"> </w:t>
      </w:r>
      <w:r w:rsidRPr="00BB1B85">
        <w:rPr>
          <w:rFonts w:ascii="Arial" w:hAnsi="Arial" w:cstheme="minorBidi" w:hint="cs"/>
          <w:bCs/>
          <w:sz w:val="18"/>
          <w:szCs w:val="18"/>
          <w:cs/>
          <w:lang w:bidi="hi-IN"/>
        </w:rPr>
        <w:t xml:space="preserve"> </w:t>
      </w:r>
      <w:r w:rsidR="00BB1B85">
        <w:rPr>
          <w:rFonts w:ascii="Arial" w:hAnsi="Arial" w:cstheme="minorBidi"/>
          <w:bCs/>
          <w:sz w:val="18"/>
          <w:szCs w:val="18"/>
          <w:lang w:bidi="hi-IN"/>
        </w:rPr>
        <w:t xml:space="preserve">          </w:t>
      </w:r>
      <w:r w:rsidRPr="00BB1B85">
        <w:rPr>
          <w:rFonts w:ascii="Arial" w:hAnsi="Arial" w:cstheme="minorBidi" w:hint="cs"/>
          <w:bCs/>
          <w:sz w:val="18"/>
          <w:szCs w:val="18"/>
          <w:cs/>
          <w:lang w:bidi="hi-IN"/>
        </w:rPr>
        <w:t xml:space="preserve"> </w:t>
      </w:r>
      <w:r w:rsidR="00BB1B85">
        <w:rPr>
          <w:rFonts w:ascii="Arial" w:hAnsi="Arial" w:cstheme="minorBidi"/>
          <w:bCs/>
          <w:sz w:val="18"/>
          <w:szCs w:val="18"/>
          <w:lang w:bidi="hi-IN"/>
        </w:rPr>
        <w:t xml:space="preserve">          </w:t>
      </w:r>
      <w:r w:rsidRPr="00BB1B85">
        <w:rPr>
          <w:rFonts w:ascii="Arial" w:hAnsi="Arial" w:cs="Arial Unicode MS" w:hint="cs"/>
          <w:bCs/>
          <w:sz w:val="18"/>
          <w:szCs w:val="18"/>
          <w:cs/>
          <w:lang w:bidi="hi-IN"/>
        </w:rPr>
        <w:t xml:space="preserve"> वरि०मंडल </w:t>
      </w:r>
      <w:proofErr w:type="spellStart"/>
      <w:r w:rsidRPr="00BB1B85">
        <w:rPr>
          <w:rFonts w:ascii="Arial" w:hAnsi="Arial" w:cs="Arial Unicode MS" w:hint="cs"/>
          <w:bCs/>
          <w:sz w:val="18"/>
          <w:szCs w:val="18"/>
          <w:cs/>
          <w:lang w:bidi="hi-IN"/>
        </w:rPr>
        <w:t>विद्युत्</w:t>
      </w:r>
      <w:proofErr w:type="spellEnd"/>
      <w:r w:rsidRPr="00BB1B85">
        <w:rPr>
          <w:rFonts w:ascii="Arial" w:hAnsi="Arial" w:cs="Arial Unicode MS" w:hint="cs"/>
          <w:bCs/>
          <w:sz w:val="18"/>
          <w:szCs w:val="18"/>
          <w:cs/>
          <w:lang w:bidi="hi-IN"/>
        </w:rPr>
        <w:t xml:space="preserve"> </w:t>
      </w:r>
      <w:proofErr w:type="spellStart"/>
      <w:r w:rsidRPr="00BB1B85">
        <w:rPr>
          <w:rFonts w:ascii="Arial" w:hAnsi="Arial" w:cs="Arial Unicode MS" w:hint="cs"/>
          <w:bCs/>
          <w:sz w:val="18"/>
          <w:szCs w:val="18"/>
          <w:cs/>
          <w:lang w:bidi="hi-IN"/>
        </w:rPr>
        <w:t>इंजिनियर</w:t>
      </w:r>
      <w:proofErr w:type="spellEnd"/>
    </w:p>
    <w:p w14:paraId="7567785E" w14:textId="77777777" w:rsidR="00337872" w:rsidRPr="00BB1B85" w:rsidRDefault="00337872" w:rsidP="00337872">
      <w:pPr>
        <w:rPr>
          <w:sz w:val="18"/>
          <w:szCs w:val="18"/>
        </w:rPr>
      </w:pPr>
      <w:r w:rsidRPr="00BB1B85">
        <w:rPr>
          <w:rFonts w:ascii="Arial" w:hAnsi="Arial" w:cstheme="minorBidi" w:hint="cs"/>
          <w:bCs/>
          <w:sz w:val="18"/>
          <w:szCs w:val="18"/>
          <w:cs/>
          <w:lang w:bidi="hi-IN"/>
        </w:rPr>
        <w:t xml:space="preserve">                                                           </w:t>
      </w:r>
      <w:r w:rsidRPr="00BB1B85">
        <w:rPr>
          <w:rFonts w:ascii="Arial" w:hAnsi="Arial" w:cstheme="minorBidi"/>
          <w:bCs/>
          <w:sz w:val="18"/>
          <w:szCs w:val="18"/>
          <w:lang w:bidi="hi-IN"/>
        </w:rPr>
        <w:t xml:space="preserve">     </w:t>
      </w:r>
      <w:r w:rsidRPr="00BB1B85">
        <w:rPr>
          <w:rFonts w:ascii="Arial" w:hAnsi="Arial" w:cstheme="minorBidi" w:hint="cs"/>
          <w:bCs/>
          <w:sz w:val="18"/>
          <w:szCs w:val="18"/>
          <w:cs/>
          <w:lang w:bidi="hi-IN"/>
        </w:rPr>
        <w:t xml:space="preserve">   </w:t>
      </w:r>
      <w:r w:rsidR="00BB1B85">
        <w:rPr>
          <w:rFonts w:ascii="Arial" w:hAnsi="Arial" w:cstheme="minorBidi"/>
          <w:bCs/>
          <w:sz w:val="18"/>
          <w:szCs w:val="18"/>
          <w:lang w:bidi="hi-IN"/>
        </w:rPr>
        <w:t xml:space="preserve">               </w:t>
      </w:r>
      <w:r w:rsidR="007B63B6">
        <w:rPr>
          <w:rFonts w:ascii="Arial" w:hAnsi="Arial" w:cstheme="minorBidi"/>
          <w:bCs/>
          <w:sz w:val="18"/>
          <w:szCs w:val="18"/>
          <w:lang w:bidi="hi-IN"/>
        </w:rPr>
        <w:t xml:space="preserve"> </w:t>
      </w:r>
      <w:r w:rsidRPr="00BB1B85">
        <w:rPr>
          <w:rFonts w:ascii="Arial" w:hAnsi="Arial" w:cstheme="minorBidi" w:hint="cs"/>
          <w:bCs/>
          <w:sz w:val="18"/>
          <w:szCs w:val="18"/>
          <w:cs/>
          <w:lang w:bidi="hi-IN"/>
        </w:rPr>
        <w:t xml:space="preserve"> (</w:t>
      </w:r>
      <w:proofErr w:type="spellStart"/>
      <w:r w:rsidRPr="00BB1B85">
        <w:rPr>
          <w:rFonts w:ascii="Arial" w:hAnsi="Arial" w:cs="Arial Unicode MS" w:hint="cs"/>
          <w:bCs/>
          <w:sz w:val="18"/>
          <w:szCs w:val="18"/>
          <w:cs/>
          <w:lang w:bidi="hi-IN"/>
        </w:rPr>
        <w:t>क</w:t>
      </w:r>
      <w:r w:rsidRPr="00BB1B85">
        <w:rPr>
          <w:rFonts w:ascii="Arial" w:hAnsi="Arial" w:cstheme="minorBidi" w:hint="cs"/>
          <w:bCs/>
          <w:sz w:val="18"/>
          <w:szCs w:val="18"/>
          <w:cs/>
          <w:lang w:bidi="hi-IN"/>
        </w:rPr>
        <w:t>.</w:t>
      </w:r>
      <w:r w:rsidRPr="00BB1B85">
        <w:rPr>
          <w:rFonts w:ascii="Arial" w:hAnsi="Arial" w:cs="Arial Unicode MS" w:hint="cs"/>
          <w:bCs/>
          <w:sz w:val="18"/>
          <w:szCs w:val="18"/>
          <w:cs/>
          <w:lang w:bidi="hi-IN"/>
        </w:rPr>
        <w:t>च</w:t>
      </w:r>
      <w:r w:rsidRPr="00BB1B85">
        <w:rPr>
          <w:rFonts w:ascii="Arial" w:hAnsi="Arial" w:cstheme="minorBidi" w:hint="cs"/>
          <w:bCs/>
          <w:sz w:val="18"/>
          <w:szCs w:val="18"/>
          <w:cs/>
          <w:lang w:bidi="hi-IN"/>
        </w:rPr>
        <w:t>.</w:t>
      </w:r>
      <w:r w:rsidRPr="00BB1B85">
        <w:rPr>
          <w:rFonts w:ascii="Arial" w:hAnsi="Arial" w:cs="Arial Unicode MS" w:hint="cs"/>
          <w:bCs/>
          <w:sz w:val="18"/>
          <w:szCs w:val="18"/>
          <w:cs/>
          <w:lang w:bidi="hi-IN"/>
        </w:rPr>
        <w:t>स्टॉक</w:t>
      </w:r>
      <w:proofErr w:type="spellEnd"/>
      <w:r w:rsidRPr="00BB1B85">
        <w:rPr>
          <w:rFonts w:ascii="Arial" w:hAnsi="Arial" w:cstheme="minorBidi" w:hint="cs"/>
          <w:bCs/>
          <w:sz w:val="18"/>
          <w:szCs w:val="18"/>
          <w:cs/>
          <w:lang w:bidi="hi-IN"/>
        </w:rPr>
        <w:t xml:space="preserve">) </w:t>
      </w:r>
      <w:r w:rsidRPr="00BB1B85">
        <w:rPr>
          <w:rFonts w:ascii="Arial" w:hAnsi="Arial" w:cs="Arial Unicode MS" w:hint="cs"/>
          <w:bCs/>
          <w:sz w:val="18"/>
          <w:szCs w:val="18"/>
          <w:cs/>
          <w:lang w:bidi="hi-IN"/>
        </w:rPr>
        <w:t xml:space="preserve">कल्याण      </w:t>
      </w:r>
    </w:p>
    <w:p w14:paraId="1D81B76B" w14:textId="77777777" w:rsidR="00337872" w:rsidRDefault="00337872" w:rsidP="006E4439">
      <w:pPr>
        <w:ind w:firstLine="720"/>
        <w:jc w:val="both"/>
        <w:rPr>
          <w:rFonts w:ascii="Arial" w:hAnsi="Arial" w:cs="Arial"/>
          <w:sz w:val="20"/>
          <w:szCs w:val="20"/>
        </w:rPr>
      </w:pPr>
    </w:p>
    <w:p w14:paraId="146654B9" w14:textId="77777777" w:rsidR="00337872" w:rsidRDefault="00337872" w:rsidP="006E4439">
      <w:pPr>
        <w:ind w:firstLine="720"/>
        <w:jc w:val="both"/>
        <w:rPr>
          <w:rFonts w:ascii="Arial" w:hAnsi="Arial" w:cs="Arial"/>
          <w:sz w:val="20"/>
          <w:szCs w:val="20"/>
        </w:rPr>
      </w:pPr>
    </w:p>
    <w:p w14:paraId="34CCF04F" w14:textId="77777777" w:rsidR="00337872" w:rsidRDefault="00337872" w:rsidP="00210FFA">
      <w:pPr>
        <w:jc w:val="both"/>
        <w:rPr>
          <w:rFonts w:ascii="Arial" w:hAnsi="Arial" w:cs="Arial"/>
          <w:sz w:val="20"/>
          <w:szCs w:val="20"/>
        </w:rPr>
      </w:pPr>
    </w:p>
    <w:p w14:paraId="352BDBE5" w14:textId="77777777" w:rsidR="006E4439" w:rsidRDefault="006E4439" w:rsidP="006E4439"/>
    <w:tbl>
      <w:tblPr>
        <w:tblW w:w="10813" w:type="dxa"/>
        <w:tblBorders>
          <w:bottom w:val="single" w:sz="4" w:space="0" w:color="auto"/>
        </w:tblBorders>
        <w:tblLook w:val="04A0" w:firstRow="1" w:lastRow="0" w:firstColumn="1" w:lastColumn="0" w:noHBand="0" w:noVBand="1"/>
      </w:tblPr>
      <w:tblGrid>
        <w:gridCol w:w="4320"/>
        <w:gridCol w:w="2160"/>
        <w:gridCol w:w="4333"/>
      </w:tblGrid>
      <w:tr w:rsidR="00210FFA" w14:paraId="116D2002" w14:textId="77777777" w:rsidTr="00210FFA">
        <w:trPr>
          <w:trHeight w:val="1440"/>
        </w:trPr>
        <w:tc>
          <w:tcPr>
            <w:tcW w:w="4320" w:type="dxa"/>
            <w:tcBorders>
              <w:top w:val="nil"/>
              <w:left w:val="nil"/>
              <w:bottom w:val="single" w:sz="4" w:space="0" w:color="auto"/>
              <w:right w:val="nil"/>
            </w:tcBorders>
            <w:hideMark/>
          </w:tcPr>
          <w:p w14:paraId="6E9FA7D2" w14:textId="77777777" w:rsidR="00210FFA" w:rsidRDefault="00210FFA" w:rsidP="00210FFA">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DF61600" w14:textId="77777777" w:rsidR="00210FFA" w:rsidRDefault="00210FFA" w:rsidP="00210FFA">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4B701CC" w14:textId="77777777" w:rsidR="00210FFA" w:rsidRDefault="00210FFA" w:rsidP="00210FFA">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BCCDC6E" w14:textId="77777777" w:rsidR="00210FFA" w:rsidRDefault="00210FFA" w:rsidP="00210FFA">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D314253" w14:textId="77777777" w:rsidR="00210FFA" w:rsidRDefault="00210FFA" w:rsidP="00210FFA">
            <w:pPr>
              <w:tabs>
                <w:tab w:val="center" w:pos="882"/>
              </w:tabs>
              <w:rPr>
                <w:sz w:val="6"/>
                <w:szCs w:val="5"/>
              </w:rPr>
            </w:pPr>
            <w:r>
              <w:rPr>
                <w:rFonts w:ascii="Mangal" w:hAnsi="Mangal" w:cs="Mangal"/>
              </w:rPr>
              <w:tab/>
            </w:r>
            <w:r>
              <w:rPr>
                <w:noProof/>
                <w:sz w:val="6"/>
                <w:szCs w:val="5"/>
                <w:lang w:bidi="hi-IN"/>
              </w:rPr>
              <w:drawing>
                <wp:inline distT="0" distB="0" distL="0" distR="0" wp14:anchorId="1CDFEF9F" wp14:editId="55F85A50">
                  <wp:extent cx="866775" cy="876300"/>
                  <wp:effectExtent l="19050" t="0" r="9525" b="0"/>
                  <wp:docPr id="7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5CA463D" w14:textId="77777777" w:rsidR="00210FFA" w:rsidRDefault="00210FFA" w:rsidP="00210FFA">
            <w:pPr>
              <w:pStyle w:val="Header"/>
              <w:rPr>
                <w:b/>
                <w:bCs/>
              </w:rPr>
            </w:pPr>
            <w:r>
              <w:rPr>
                <w:b/>
              </w:rPr>
              <w:t>Central Railway</w:t>
            </w:r>
            <w:r>
              <w:rPr>
                <w:rFonts w:ascii="Mangal" w:hAnsi="Mangal" w:cs="Mangal"/>
                <w:b/>
              </w:rPr>
              <w:t xml:space="preserve">            </w:t>
            </w:r>
          </w:p>
          <w:p w14:paraId="7BF57510" w14:textId="77777777" w:rsidR="00210FFA" w:rsidRDefault="00210FFA" w:rsidP="00210FFA">
            <w:pPr>
              <w:pStyle w:val="Header"/>
              <w:jc w:val="both"/>
              <w:rPr>
                <w:b/>
                <w:bCs/>
              </w:rPr>
            </w:pPr>
            <w:r>
              <w:t xml:space="preserve">Office of Sr. DEE (TRS), </w:t>
            </w:r>
          </w:p>
          <w:p w14:paraId="1298DE07" w14:textId="77777777" w:rsidR="00210FFA" w:rsidRDefault="00210FFA" w:rsidP="00210FFA">
            <w:pPr>
              <w:pStyle w:val="Header"/>
              <w:jc w:val="both"/>
              <w:rPr>
                <w:b/>
                <w:bCs/>
              </w:rPr>
            </w:pPr>
            <w:r>
              <w:t xml:space="preserve">Electric Loco Shed, Kalyan - 421 301. </w:t>
            </w:r>
          </w:p>
          <w:p w14:paraId="0D8A65B9" w14:textId="77777777" w:rsidR="00210FFA" w:rsidRDefault="00210FFA" w:rsidP="00210FFA">
            <w:pPr>
              <w:pStyle w:val="Header"/>
              <w:jc w:val="both"/>
              <w:rPr>
                <w:rFonts w:ascii="Mangal" w:hAnsi="Mangal" w:cs="Mangal"/>
                <w:b/>
                <w:bCs/>
              </w:rPr>
            </w:pPr>
            <w:proofErr w:type="gramStart"/>
            <w:r>
              <w:t>Email :</w:t>
            </w:r>
            <w:proofErr w:type="gramEnd"/>
            <w:r>
              <w:t>- srdeetrskyncrly@gmail.com</w:t>
            </w:r>
          </w:p>
        </w:tc>
      </w:tr>
    </w:tbl>
    <w:p w14:paraId="2271B03D" w14:textId="77777777" w:rsidR="00210FFA" w:rsidRPr="00337872" w:rsidRDefault="00210FFA" w:rsidP="00210FFA">
      <w:pPr>
        <w:jc w:val="both"/>
        <w:rPr>
          <w:rFonts w:ascii="Arial" w:hAnsi="Arial" w:cs="Arial"/>
          <w:sz w:val="20"/>
          <w:szCs w:val="20"/>
        </w:rPr>
      </w:pPr>
      <w:proofErr w:type="spellStart"/>
      <w:r w:rsidRPr="00337872">
        <w:rPr>
          <w:rFonts w:ascii="Mangal" w:hAnsi="Mangal" w:cs="Arial Unicode MS"/>
          <w:sz w:val="20"/>
          <w:szCs w:val="20"/>
          <w:cs/>
          <w:lang w:bidi="hi-IN"/>
        </w:rPr>
        <w:t>सं</w:t>
      </w:r>
      <w:proofErr w:type="spellEnd"/>
      <w:r w:rsidRPr="00337872">
        <w:rPr>
          <w:rFonts w:ascii="Mangal" w:hAnsi="Mangal" w:cs="Mangal"/>
          <w:sz w:val="20"/>
          <w:szCs w:val="20"/>
        </w:rPr>
        <w:t>.</w:t>
      </w:r>
      <w:r w:rsidRPr="00337872">
        <w:rPr>
          <w:rFonts w:ascii="Arial" w:hAnsi="Arial" w:cs="Arial"/>
          <w:sz w:val="20"/>
          <w:szCs w:val="20"/>
        </w:rPr>
        <w:t xml:space="preserve"> ELS/KYN/WKS/2017/02/Upkeeping                                    </w:t>
      </w:r>
      <w:r>
        <w:rPr>
          <w:rFonts w:ascii="Arial" w:hAnsi="Arial" w:cs="Arial"/>
          <w:sz w:val="20"/>
          <w:szCs w:val="20"/>
        </w:rPr>
        <w:t xml:space="preserve">            </w:t>
      </w:r>
      <w:r w:rsidRPr="00337872">
        <w:rPr>
          <w:rFonts w:ascii="Arial" w:hAnsi="Arial" w:cs="Arial"/>
          <w:sz w:val="20"/>
          <w:szCs w:val="20"/>
        </w:rPr>
        <w:t xml:space="preserve">          </w:t>
      </w:r>
      <w:r w:rsidRPr="00337872">
        <w:rPr>
          <w:rFonts w:ascii="Mangal" w:hAnsi="Mangal" w:cs="Arial Unicode MS"/>
          <w:sz w:val="20"/>
          <w:szCs w:val="20"/>
          <w:cs/>
          <w:lang w:bidi="hi-IN"/>
        </w:rPr>
        <w:t>दिनांक</w:t>
      </w:r>
      <w:r w:rsidRPr="00337872">
        <w:rPr>
          <w:rFonts w:ascii="Arial" w:hAnsi="Arial" w:cs="Arial"/>
          <w:sz w:val="20"/>
          <w:szCs w:val="20"/>
        </w:rPr>
        <w:t>: 07/02/2018</w:t>
      </w:r>
    </w:p>
    <w:p w14:paraId="7E82E0E2" w14:textId="77777777" w:rsidR="00210FFA" w:rsidRPr="008C629F" w:rsidRDefault="00210FFA" w:rsidP="00210FFA">
      <w:pPr>
        <w:ind w:left="450" w:hanging="450"/>
        <w:jc w:val="both"/>
        <w:rPr>
          <w:rFonts w:ascii="Arial" w:hAnsi="Arial" w:cstheme="minorBidi"/>
          <w:bCs/>
          <w:sz w:val="10"/>
          <w:szCs w:val="10"/>
          <w:lang w:bidi="hi-IN"/>
        </w:rPr>
      </w:pPr>
    </w:p>
    <w:p w14:paraId="7DFA3E4D" w14:textId="77777777" w:rsidR="00210FFA" w:rsidRPr="00337872" w:rsidRDefault="00210FFA" w:rsidP="00210FFA">
      <w:pPr>
        <w:ind w:left="450" w:hanging="450"/>
        <w:jc w:val="both"/>
        <w:rPr>
          <w:rFonts w:ascii="Arial" w:hAnsi="Arial" w:cstheme="minorBidi"/>
          <w:bCs/>
          <w:sz w:val="20"/>
          <w:szCs w:val="20"/>
          <w:lang w:bidi="hi-IN"/>
        </w:rPr>
      </w:pPr>
      <w:r w:rsidRPr="00337872">
        <w:rPr>
          <w:rFonts w:ascii="Arial" w:hAnsi="Arial" w:cs="Arial Unicode MS" w:hint="cs"/>
          <w:bCs/>
          <w:sz w:val="20"/>
          <w:szCs w:val="20"/>
          <w:cs/>
          <w:lang w:bidi="hi-IN"/>
        </w:rPr>
        <w:t xml:space="preserve">मुख्य विद्युत </w:t>
      </w:r>
      <w:proofErr w:type="spellStart"/>
      <w:r w:rsidRPr="00337872">
        <w:rPr>
          <w:rFonts w:ascii="Arial" w:hAnsi="Arial" w:cs="Arial Unicode MS" w:hint="cs"/>
          <w:bCs/>
          <w:sz w:val="20"/>
          <w:szCs w:val="20"/>
          <w:cs/>
          <w:lang w:bidi="hi-IN"/>
        </w:rPr>
        <w:t>लोको</w:t>
      </w:r>
      <w:proofErr w:type="spellEnd"/>
      <w:r w:rsidRPr="00337872">
        <w:rPr>
          <w:rFonts w:ascii="Arial" w:hAnsi="Arial" w:cs="Arial Unicode MS" w:hint="cs"/>
          <w:bCs/>
          <w:sz w:val="20"/>
          <w:szCs w:val="20"/>
          <w:cs/>
          <w:lang w:bidi="hi-IN"/>
        </w:rPr>
        <w:t xml:space="preserve"> इंजीनियर</w:t>
      </w:r>
    </w:p>
    <w:p w14:paraId="04350816" w14:textId="77777777" w:rsidR="00210FFA" w:rsidRPr="00337872" w:rsidRDefault="00210FFA" w:rsidP="00210FFA">
      <w:pPr>
        <w:ind w:left="450" w:hanging="450"/>
        <w:jc w:val="both"/>
        <w:rPr>
          <w:rFonts w:ascii="Arial" w:hAnsi="Arial" w:cstheme="minorBidi"/>
          <w:bCs/>
          <w:sz w:val="20"/>
          <w:szCs w:val="20"/>
          <w:lang w:bidi="hi-IN"/>
        </w:rPr>
      </w:pPr>
      <w:r w:rsidRPr="00337872">
        <w:rPr>
          <w:rFonts w:ascii="Arial" w:hAnsi="Arial" w:cs="Arial Unicode MS" w:hint="cs"/>
          <w:bCs/>
          <w:sz w:val="20"/>
          <w:szCs w:val="20"/>
          <w:cs/>
          <w:lang w:bidi="hi-IN"/>
        </w:rPr>
        <w:t xml:space="preserve">मध्य रेल </w:t>
      </w:r>
      <w:r w:rsidRPr="00337872">
        <w:rPr>
          <w:rFonts w:ascii="Arial" w:hAnsi="Arial" w:cstheme="minorBidi" w:hint="cs"/>
          <w:bCs/>
          <w:sz w:val="20"/>
          <w:szCs w:val="20"/>
          <w:cs/>
          <w:lang w:bidi="hi-IN"/>
        </w:rPr>
        <w:t xml:space="preserve">/ </w:t>
      </w:r>
      <w:r w:rsidRPr="00337872">
        <w:rPr>
          <w:rFonts w:ascii="Arial" w:hAnsi="Arial" w:cs="Arial Unicode MS" w:hint="cs"/>
          <w:bCs/>
          <w:sz w:val="20"/>
          <w:szCs w:val="20"/>
          <w:cs/>
          <w:lang w:bidi="hi-IN"/>
        </w:rPr>
        <w:t xml:space="preserve">सी एस टी </w:t>
      </w:r>
      <w:proofErr w:type="spellStart"/>
      <w:r w:rsidRPr="00337872">
        <w:rPr>
          <w:rFonts w:ascii="Arial" w:hAnsi="Arial" w:cs="Arial Unicode MS" w:hint="cs"/>
          <w:bCs/>
          <w:sz w:val="20"/>
          <w:szCs w:val="20"/>
          <w:cs/>
          <w:lang w:bidi="hi-IN"/>
        </w:rPr>
        <w:t>एम</w:t>
      </w:r>
      <w:proofErr w:type="spellEnd"/>
    </w:p>
    <w:p w14:paraId="0183EE11" w14:textId="77777777" w:rsidR="00210FFA" w:rsidRPr="008C629F" w:rsidRDefault="00210FFA" w:rsidP="00210FFA">
      <w:pPr>
        <w:ind w:left="450" w:hanging="450"/>
        <w:rPr>
          <w:rFonts w:ascii="Arial" w:hAnsi="Arial" w:cs="Arial"/>
          <w:b/>
          <w:sz w:val="8"/>
          <w:szCs w:val="8"/>
        </w:rPr>
      </w:pPr>
    </w:p>
    <w:p w14:paraId="3D50ACE3" w14:textId="77777777" w:rsidR="00210FFA" w:rsidRPr="00337872" w:rsidRDefault="00210FFA" w:rsidP="00210FFA">
      <w:pPr>
        <w:ind w:left="450" w:hanging="450"/>
        <w:rPr>
          <w:rFonts w:ascii="Arial" w:hAnsi="Arial" w:cs="Arial"/>
          <w:b/>
          <w:bCs/>
          <w:color w:val="000000" w:themeColor="text1"/>
          <w:sz w:val="20"/>
          <w:szCs w:val="20"/>
        </w:rPr>
      </w:pPr>
      <w:r w:rsidRPr="00337872">
        <w:rPr>
          <w:rFonts w:ascii="Arial" w:eastAsia="Batang" w:hAnsi="Arial" w:cs="Arial"/>
          <w:b/>
          <w:bCs/>
          <w:color w:val="000000" w:themeColor="text1"/>
          <w:sz w:val="20"/>
          <w:szCs w:val="20"/>
        </w:rPr>
        <w:t xml:space="preserve">                                 (</w:t>
      </w:r>
      <w:proofErr w:type="spellStart"/>
      <w:r w:rsidRPr="00337872">
        <w:rPr>
          <w:rFonts w:ascii="Arial" w:eastAsia="Batang" w:hAnsi="Arial" w:cs="Arial Unicode MS" w:hint="cs"/>
          <w:b/>
          <w:bCs/>
          <w:color w:val="000000" w:themeColor="text1"/>
          <w:sz w:val="20"/>
          <w:szCs w:val="20"/>
          <w:cs/>
          <w:lang w:bidi="hi-IN"/>
        </w:rPr>
        <w:t>ध्यानार्थ</w:t>
      </w:r>
      <w:proofErr w:type="spellEnd"/>
      <w:r w:rsidRPr="00337872">
        <w:rPr>
          <w:rFonts w:ascii="Arial" w:eastAsia="Batang" w:hAnsi="Arial" w:cstheme="minorBidi" w:hint="cs"/>
          <w:b/>
          <w:bCs/>
          <w:color w:val="000000" w:themeColor="text1"/>
          <w:sz w:val="20"/>
          <w:szCs w:val="20"/>
          <w:cs/>
          <w:lang w:bidi="hi-IN"/>
        </w:rPr>
        <w:t xml:space="preserve">: </w:t>
      </w:r>
      <w:r w:rsidRPr="00337872">
        <w:rPr>
          <w:rFonts w:ascii="Arial" w:eastAsia="Batang" w:hAnsi="Arial" w:cs="Arial Unicode MS" w:hint="cs"/>
          <w:b/>
          <w:bCs/>
          <w:color w:val="000000" w:themeColor="text1"/>
          <w:sz w:val="20"/>
          <w:szCs w:val="20"/>
          <w:cs/>
          <w:lang w:bidi="hi-IN"/>
        </w:rPr>
        <w:t>श्री जी० सी० सोलंकी</w:t>
      </w:r>
      <w:r w:rsidRPr="00337872">
        <w:rPr>
          <w:rFonts w:ascii="Arial" w:eastAsia="Batang" w:hAnsi="Arial" w:cstheme="minorBidi" w:hint="cs"/>
          <w:b/>
          <w:bCs/>
          <w:color w:val="000000" w:themeColor="text1"/>
          <w:sz w:val="20"/>
          <w:szCs w:val="20"/>
          <w:cs/>
          <w:lang w:bidi="hi-IN"/>
        </w:rPr>
        <w:t xml:space="preserve">, </w:t>
      </w:r>
      <w:r w:rsidRPr="00337872">
        <w:rPr>
          <w:rFonts w:ascii="Arial" w:eastAsia="Batang" w:hAnsi="Arial" w:cs="Arial Unicode MS" w:hint="cs"/>
          <w:b/>
          <w:bCs/>
          <w:color w:val="000000" w:themeColor="text1"/>
          <w:sz w:val="20"/>
          <w:szCs w:val="20"/>
          <w:cs/>
          <w:lang w:bidi="hi-IN"/>
        </w:rPr>
        <w:t>उप मुख्य बिजली इंजीनियर</w:t>
      </w:r>
      <w:r w:rsidRPr="00337872">
        <w:rPr>
          <w:rFonts w:ascii="Arial" w:eastAsia="Batang" w:hAnsi="Arial" w:cstheme="minorBidi" w:hint="cs"/>
          <w:b/>
          <w:bCs/>
          <w:color w:val="000000" w:themeColor="text1"/>
          <w:sz w:val="20"/>
          <w:szCs w:val="20"/>
          <w:cs/>
          <w:lang w:bidi="hi-IN"/>
        </w:rPr>
        <w:t xml:space="preserve">/ </w:t>
      </w:r>
      <w:proofErr w:type="spellStart"/>
      <w:r w:rsidRPr="00337872">
        <w:rPr>
          <w:rFonts w:ascii="Arial" w:eastAsia="Batang" w:hAnsi="Arial" w:cs="Arial Unicode MS" w:hint="cs"/>
          <w:b/>
          <w:bCs/>
          <w:color w:val="000000" w:themeColor="text1"/>
          <w:sz w:val="20"/>
          <w:szCs w:val="20"/>
          <w:cs/>
          <w:lang w:bidi="hi-IN"/>
        </w:rPr>
        <w:t>ईएम</w:t>
      </w:r>
      <w:proofErr w:type="spellEnd"/>
      <w:r w:rsidRPr="00337872">
        <w:rPr>
          <w:rFonts w:ascii="Arial" w:eastAsia="Batang" w:hAnsi="Arial" w:cstheme="minorBidi" w:hint="cs"/>
          <w:b/>
          <w:bCs/>
          <w:color w:val="000000" w:themeColor="text1"/>
          <w:sz w:val="20"/>
          <w:szCs w:val="20"/>
          <w:cs/>
          <w:lang w:bidi="hi-IN"/>
        </w:rPr>
        <w:t>)</w:t>
      </w:r>
    </w:p>
    <w:p w14:paraId="5B054879" w14:textId="77777777" w:rsidR="00210FFA" w:rsidRPr="008C629F" w:rsidRDefault="00210FFA" w:rsidP="00210FFA">
      <w:pPr>
        <w:ind w:left="2070" w:hanging="2070"/>
        <w:jc w:val="both"/>
        <w:rPr>
          <w:rFonts w:ascii="Arial" w:hAnsi="Arial" w:cs="Arial"/>
          <w:bCs/>
          <w:sz w:val="6"/>
          <w:szCs w:val="6"/>
        </w:rPr>
      </w:pPr>
      <w:r w:rsidRPr="00337872">
        <w:rPr>
          <w:rFonts w:ascii="Arial" w:hAnsi="Arial" w:cs="Arial"/>
          <w:bCs/>
          <w:sz w:val="20"/>
          <w:szCs w:val="20"/>
        </w:rPr>
        <w:t xml:space="preserve">                    </w:t>
      </w:r>
    </w:p>
    <w:p w14:paraId="74BA1E40" w14:textId="77777777" w:rsidR="00210FFA" w:rsidRPr="00337872" w:rsidRDefault="00210FFA" w:rsidP="00210FFA">
      <w:pPr>
        <w:pStyle w:val="Header"/>
        <w:ind w:left="1701" w:hanging="711"/>
        <w:jc w:val="both"/>
        <w:rPr>
          <w:rFonts w:ascii="Arial" w:hAnsi="Arial" w:cs="Arial"/>
          <w:sz w:val="20"/>
          <w:szCs w:val="20"/>
        </w:rPr>
      </w:pPr>
      <w:r w:rsidRPr="00337872">
        <w:rPr>
          <w:rFonts w:ascii="Arial" w:hAnsi="Arial" w:cs="Arial Unicode MS"/>
          <w:b/>
          <w:sz w:val="20"/>
          <w:szCs w:val="20"/>
          <w:cs/>
          <w:lang w:bidi="hi-IN"/>
        </w:rPr>
        <w:t>विषय</w:t>
      </w:r>
      <w:r w:rsidRPr="00337872">
        <w:rPr>
          <w:rFonts w:ascii="Arial" w:hAnsi="Arial" w:cs="Arial"/>
          <w:bCs/>
          <w:sz w:val="20"/>
          <w:szCs w:val="20"/>
        </w:rPr>
        <w:t xml:space="preserve">: </w:t>
      </w:r>
      <w:r w:rsidRPr="00337872">
        <w:rPr>
          <w:rFonts w:ascii="Arial" w:hAnsi="Arial" w:cs="Arial"/>
          <w:sz w:val="20"/>
          <w:szCs w:val="20"/>
        </w:rPr>
        <w:t>PVC for the work of Maintenance and up-keeping of Electric Loco Shed,  Kalyan  and Trip Shed at CSTM, VVH, LNL and IGP for a period of two years.</w:t>
      </w:r>
    </w:p>
    <w:p w14:paraId="2327645A" w14:textId="77777777" w:rsidR="00210FFA" w:rsidRPr="008C629F" w:rsidRDefault="00210FFA" w:rsidP="00210FFA">
      <w:pPr>
        <w:pStyle w:val="Header"/>
        <w:ind w:left="1701" w:hanging="711"/>
        <w:jc w:val="both"/>
        <w:rPr>
          <w:rFonts w:ascii="Arial" w:hAnsi="Arial" w:cs="Arial"/>
          <w:sz w:val="10"/>
          <w:szCs w:val="10"/>
        </w:rPr>
      </w:pPr>
    </w:p>
    <w:p w14:paraId="3941A823" w14:textId="77777777" w:rsidR="00210FFA" w:rsidRPr="00337872" w:rsidRDefault="00210FFA" w:rsidP="00210FFA">
      <w:pPr>
        <w:ind w:left="1888" w:hanging="1888"/>
        <w:jc w:val="both"/>
        <w:rPr>
          <w:rFonts w:ascii="Arial" w:hAnsi="Arial"/>
          <w:sz w:val="20"/>
          <w:szCs w:val="20"/>
        </w:rPr>
      </w:pPr>
      <w:r w:rsidRPr="00337872">
        <w:rPr>
          <w:rFonts w:asciiTheme="minorBidi" w:hAnsiTheme="minorBidi" w:cstheme="minorBidi"/>
          <w:sz w:val="20"/>
          <w:szCs w:val="20"/>
          <w:lang w:bidi="hi-IN"/>
        </w:rPr>
        <w:t xml:space="preserve">         </w:t>
      </w:r>
      <w:r w:rsidRPr="00337872">
        <w:rPr>
          <w:rFonts w:asciiTheme="minorBidi" w:hAnsiTheme="minorBidi" w:cs="Arial Unicode MS"/>
          <w:sz w:val="20"/>
          <w:szCs w:val="20"/>
          <w:cs/>
          <w:lang w:bidi="hi-IN"/>
        </w:rPr>
        <w:t>संदर्भ</w:t>
      </w:r>
      <w:r w:rsidRPr="00337872">
        <w:rPr>
          <w:rFonts w:asciiTheme="minorBidi" w:hAnsiTheme="minorBidi" w:cstheme="minorBidi"/>
          <w:sz w:val="20"/>
          <w:szCs w:val="20"/>
          <w:rtl/>
          <w:cs/>
        </w:rPr>
        <w:t>:</w:t>
      </w:r>
      <w:r w:rsidRPr="00337872">
        <w:rPr>
          <w:rFonts w:ascii="Arial" w:hAnsi="Arial" w:hint="cs"/>
          <w:sz w:val="20"/>
          <w:szCs w:val="20"/>
          <w:rtl/>
          <w:cs/>
        </w:rPr>
        <w:t xml:space="preserve"> </w:t>
      </w:r>
      <w:r w:rsidRPr="00337872">
        <w:rPr>
          <w:rFonts w:ascii="Arial" w:hAnsi="Arial"/>
          <w:sz w:val="20"/>
          <w:szCs w:val="20"/>
          <w:lang w:val="en-IN"/>
        </w:rPr>
        <w:t xml:space="preserve"> </w:t>
      </w:r>
      <w:r w:rsidRPr="00337872">
        <w:rPr>
          <w:rFonts w:ascii="Arial" w:hAnsi="Arial"/>
          <w:sz w:val="20"/>
          <w:szCs w:val="20"/>
        </w:rPr>
        <w:t xml:space="preserve"> </w:t>
      </w:r>
      <w:r>
        <w:rPr>
          <w:rFonts w:ascii="Arial" w:hAnsi="Arial"/>
          <w:sz w:val="20"/>
          <w:szCs w:val="20"/>
        </w:rPr>
        <w:t xml:space="preserve">   </w:t>
      </w:r>
      <w:r w:rsidRPr="00337872">
        <w:rPr>
          <w:rFonts w:ascii="Arial" w:hAnsi="Arial"/>
          <w:sz w:val="20"/>
          <w:szCs w:val="20"/>
        </w:rPr>
        <w:t xml:space="preserve"> (</w:t>
      </w:r>
      <w:proofErr w:type="spellStart"/>
      <w:r w:rsidRPr="00337872">
        <w:rPr>
          <w:rFonts w:ascii="Arial" w:hAnsi="Arial"/>
          <w:sz w:val="20"/>
          <w:szCs w:val="20"/>
        </w:rPr>
        <w:t>i</w:t>
      </w:r>
      <w:proofErr w:type="spellEnd"/>
      <w:r w:rsidRPr="00337872">
        <w:rPr>
          <w:rFonts w:ascii="Arial" w:hAnsi="Arial"/>
          <w:sz w:val="20"/>
          <w:szCs w:val="20"/>
        </w:rPr>
        <w:t xml:space="preserve">) HQ’s letter No. </w:t>
      </w:r>
      <w:proofErr w:type="gramStart"/>
      <w:r w:rsidRPr="00337872">
        <w:rPr>
          <w:rFonts w:ascii="Arial" w:hAnsi="Arial"/>
          <w:sz w:val="20"/>
          <w:szCs w:val="20"/>
        </w:rPr>
        <w:t>L.253.AC.Divn</w:t>
      </w:r>
      <w:proofErr w:type="gramEnd"/>
      <w:r w:rsidRPr="00337872">
        <w:rPr>
          <w:rFonts w:ascii="Arial" w:hAnsi="Arial"/>
          <w:sz w:val="20"/>
          <w:szCs w:val="20"/>
        </w:rPr>
        <w:t xml:space="preserve"> works dated 10-11-2017</w:t>
      </w:r>
    </w:p>
    <w:p w14:paraId="26DC1F95" w14:textId="77777777" w:rsidR="00210FFA" w:rsidRPr="00337872" w:rsidRDefault="00210FFA" w:rsidP="00210FFA">
      <w:pPr>
        <w:ind w:left="1888" w:hanging="1888"/>
        <w:jc w:val="both"/>
        <w:rPr>
          <w:rFonts w:ascii="Arial" w:hAnsi="Arial"/>
          <w:sz w:val="20"/>
          <w:szCs w:val="20"/>
        </w:rPr>
      </w:pPr>
      <w:r w:rsidRPr="00337872">
        <w:rPr>
          <w:rFonts w:ascii="Arial" w:hAnsi="Arial"/>
          <w:sz w:val="20"/>
          <w:szCs w:val="20"/>
        </w:rPr>
        <w:t xml:space="preserve">                             (ii) FA&amp;CAO’s letter No.AC/FX/1465/CEE/BB/17/641 dated 06-11-2017.      </w:t>
      </w:r>
    </w:p>
    <w:p w14:paraId="65B45AF0" w14:textId="77777777" w:rsidR="00210FFA" w:rsidRPr="00337872" w:rsidRDefault="00210FFA" w:rsidP="00210FFA">
      <w:pPr>
        <w:ind w:left="1888" w:hanging="1888"/>
        <w:jc w:val="both"/>
        <w:rPr>
          <w:rFonts w:ascii="Arial" w:hAnsi="Arial"/>
          <w:sz w:val="20"/>
          <w:szCs w:val="20"/>
        </w:rPr>
      </w:pPr>
      <w:r w:rsidRPr="00337872">
        <w:rPr>
          <w:rFonts w:ascii="Arial" w:hAnsi="Arial"/>
          <w:sz w:val="20"/>
          <w:szCs w:val="20"/>
        </w:rPr>
        <w:t xml:space="preserve">                             (iii) FA &amp; CAO’s letter No.AC/FX/1465/CEE/NGP/17/675 dated 19-12-2017.</w:t>
      </w:r>
    </w:p>
    <w:p w14:paraId="531191C9" w14:textId="77777777" w:rsidR="00210FFA" w:rsidRPr="008C629F" w:rsidRDefault="00210FFA" w:rsidP="00210FFA">
      <w:pPr>
        <w:pStyle w:val="Header"/>
        <w:jc w:val="center"/>
        <w:rPr>
          <w:rFonts w:ascii="Arial" w:hAnsi="Arial" w:cs="Arial"/>
          <w:b/>
          <w:bCs/>
          <w:sz w:val="12"/>
          <w:szCs w:val="12"/>
        </w:rPr>
      </w:pPr>
    </w:p>
    <w:p w14:paraId="6412BBBC" w14:textId="77777777" w:rsidR="00210FFA" w:rsidRPr="00337872" w:rsidRDefault="00210FFA" w:rsidP="00210FFA">
      <w:pPr>
        <w:pStyle w:val="Header"/>
        <w:jc w:val="center"/>
        <w:rPr>
          <w:rFonts w:ascii="Arial" w:hAnsi="Arial" w:cs="Arial"/>
          <w:sz w:val="20"/>
          <w:szCs w:val="20"/>
        </w:rPr>
      </w:pPr>
      <w:r w:rsidRPr="00337872">
        <w:rPr>
          <w:rFonts w:ascii="Arial" w:hAnsi="Arial" w:cs="Arial"/>
          <w:b/>
          <w:bCs/>
          <w:sz w:val="20"/>
          <w:szCs w:val="20"/>
        </w:rPr>
        <w:lastRenderedPageBreak/>
        <w:t>****</w:t>
      </w:r>
    </w:p>
    <w:p w14:paraId="3DB914D5" w14:textId="77777777" w:rsidR="00210FFA" w:rsidRPr="00337872" w:rsidRDefault="00210FFA" w:rsidP="00210FFA">
      <w:pPr>
        <w:ind w:firstLine="720"/>
        <w:jc w:val="both"/>
        <w:rPr>
          <w:rFonts w:ascii="Arial" w:hAnsi="Arial" w:cs="Arial"/>
          <w:sz w:val="20"/>
          <w:szCs w:val="20"/>
        </w:rPr>
      </w:pPr>
      <w:r w:rsidRPr="00337872">
        <w:rPr>
          <w:rFonts w:ascii="Arial" w:hAnsi="Arial" w:cs="Arial"/>
          <w:sz w:val="20"/>
          <w:szCs w:val="20"/>
        </w:rPr>
        <w:t xml:space="preserve">CELE’s approval for PVC for subject work was conveyed to this office vide letter </w:t>
      </w:r>
      <w:proofErr w:type="gramStart"/>
      <w:r w:rsidRPr="00337872">
        <w:rPr>
          <w:rFonts w:ascii="Arial" w:hAnsi="Arial" w:cs="Arial"/>
          <w:sz w:val="20"/>
          <w:szCs w:val="20"/>
        </w:rPr>
        <w:t>referred</w:t>
      </w:r>
      <w:proofErr w:type="gramEnd"/>
      <w:r w:rsidRPr="00337872">
        <w:rPr>
          <w:rFonts w:ascii="Arial" w:hAnsi="Arial" w:cs="Arial"/>
          <w:sz w:val="20"/>
          <w:szCs w:val="20"/>
        </w:rPr>
        <w:t xml:space="preserve"> at </w:t>
      </w:r>
      <w:proofErr w:type="spellStart"/>
      <w:r w:rsidRPr="00337872">
        <w:rPr>
          <w:rFonts w:ascii="Arial" w:hAnsi="Arial" w:cs="Arial"/>
          <w:sz w:val="20"/>
          <w:szCs w:val="20"/>
        </w:rPr>
        <w:t>Sr.No</w:t>
      </w:r>
      <w:proofErr w:type="spellEnd"/>
      <w:r w:rsidRPr="00337872">
        <w:rPr>
          <w:rFonts w:ascii="Arial" w:hAnsi="Arial" w:cs="Arial"/>
          <w:sz w:val="20"/>
          <w:szCs w:val="20"/>
        </w:rPr>
        <w:t>.(</w:t>
      </w:r>
      <w:proofErr w:type="spellStart"/>
      <w:r w:rsidRPr="00337872">
        <w:rPr>
          <w:rFonts w:ascii="Arial" w:hAnsi="Arial" w:cs="Arial"/>
          <w:sz w:val="20"/>
          <w:szCs w:val="20"/>
        </w:rPr>
        <w:t>i</w:t>
      </w:r>
      <w:proofErr w:type="spellEnd"/>
      <w:r w:rsidRPr="00337872">
        <w:rPr>
          <w:rFonts w:ascii="Arial" w:hAnsi="Arial" w:cs="Arial"/>
          <w:sz w:val="20"/>
          <w:szCs w:val="20"/>
        </w:rPr>
        <w:t xml:space="preserve">) duly concurred by FA&amp;CAO vide letter under reference at </w:t>
      </w:r>
      <w:proofErr w:type="spellStart"/>
      <w:r w:rsidRPr="00337872">
        <w:rPr>
          <w:rFonts w:ascii="Arial" w:hAnsi="Arial" w:cs="Arial"/>
          <w:sz w:val="20"/>
          <w:szCs w:val="20"/>
        </w:rPr>
        <w:t>Sr.No</w:t>
      </w:r>
      <w:proofErr w:type="spellEnd"/>
      <w:r w:rsidRPr="00337872">
        <w:rPr>
          <w:rFonts w:ascii="Arial" w:hAnsi="Arial" w:cs="Arial"/>
          <w:sz w:val="20"/>
          <w:szCs w:val="20"/>
        </w:rPr>
        <w:t>.(ii).</w:t>
      </w:r>
    </w:p>
    <w:p w14:paraId="0060FAB0" w14:textId="77777777" w:rsidR="00210FFA" w:rsidRPr="00337872" w:rsidRDefault="00210FFA" w:rsidP="00210FFA">
      <w:pPr>
        <w:ind w:firstLine="720"/>
        <w:jc w:val="both"/>
        <w:rPr>
          <w:rFonts w:ascii="Arial" w:hAnsi="Arial" w:cs="Arial"/>
          <w:sz w:val="20"/>
          <w:szCs w:val="20"/>
        </w:rPr>
      </w:pPr>
      <w:r w:rsidRPr="00337872">
        <w:rPr>
          <w:rFonts w:ascii="Arial" w:hAnsi="Arial" w:cs="Arial"/>
          <w:sz w:val="20"/>
          <w:szCs w:val="20"/>
        </w:rPr>
        <w:t>Tender was called for this work and opened on 22-12-2017 inserting PVC clause as approved by CELE.</w:t>
      </w:r>
      <w:r>
        <w:rPr>
          <w:rFonts w:ascii="Arial" w:hAnsi="Arial" w:cs="Arial"/>
          <w:sz w:val="20"/>
          <w:szCs w:val="20"/>
        </w:rPr>
        <w:t xml:space="preserve"> This tender is not yet finalized for </w:t>
      </w:r>
      <w:proofErr w:type="gramStart"/>
      <w:r>
        <w:rPr>
          <w:rFonts w:ascii="Arial" w:hAnsi="Arial" w:cs="Arial"/>
          <w:sz w:val="20"/>
          <w:szCs w:val="20"/>
        </w:rPr>
        <w:t>following</w:t>
      </w:r>
      <w:proofErr w:type="gramEnd"/>
      <w:r>
        <w:rPr>
          <w:rFonts w:ascii="Arial" w:hAnsi="Arial" w:cs="Arial"/>
          <w:sz w:val="20"/>
          <w:szCs w:val="20"/>
        </w:rPr>
        <w:t xml:space="preserve"> reasons: </w:t>
      </w:r>
    </w:p>
    <w:p w14:paraId="237DD41B" w14:textId="77777777" w:rsidR="00210FFA" w:rsidRPr="00337872" w:rsidRDefault="00210FFA" w:rsidP="00210FFA">
      <w:pPr>
        <w:pStyle w:val="ListParagraph"/>
        <w:widowControl w:val="0"/>
        <w:autoSpaceDE w:val="0"/>
        <w:autoSpaceDN w:val="0"/>
        <w:adjustRightInd w:val="0"/>
        <w:ind w:left="0" w:firstLine="720"/>
        <w:contextualSpacing/>
        <w:jc w:val="both"/>
        <w:rPr>
          <w:rFonts w:ascii="Arial" w:hAnsi="Arial" w:cs="Arial"/>
          <w:sz w:val="20"/>
          <w:szCs w:val="20"/>
        </w:rPr>
      </w:pPr>
      <w:r w:rsidRPr="00337872">
        <w:rPr>
          <w:rFonts w:ascii="Arial" w:hAnsi="Arial" w:cs="Arial"/>
          <w:sz w:val="20"/>
          <w:szCs w:val="20"/>
        </w:rPr>
        <w:t xml:space="preserve">FA&amp;CAO vide letter No. AC/FX/1465/CEE/NGP/17/675 dtd 19-12-2017 has cancelled the wage escalation clause agreed for said work.  It is also advised to review the proposal in terms of Note 2 (e) under item No. 37 (a) of Part A of Model SOP which states that “Outsourcing should be done only in terms of area/activity and not in terms of manpower”. </w:t>
      </w:r>
    </w:p>
    <w:p w14:paraId="2D3EE30F" w14:textId="77777777" w:rsidR="00210FFA" w:rsidRPr="00337872" w:rsidRDefault="00210FFA" w:rsidP="00210FFA">
      <w:pPr>
        <w:widowControl w:val="0"/>
        <w:autoSpaceDE w:val="0"/>
        <w:autoSpaceDN w:val="0"/>
        <w:adjustRightInd w:val="0"/>
        <w:ind w:firstLine="709"/>
        <w:jc w:val="both"/>
        <w:rPr>
          <w:rFonts w:ascii="Arial" w:hAnsi="Arial" w:cs="Arial"/>
          <w:sz w:val="20"/>
          <w:szCs w:val="20"/>
        </w:rPr>
      </w:pPr>
      <w:r w:rsidRPr="00337872">
        <w:rPr>
          <w:rFonts w:ascii="Arial" w:hAnsi="Arial" w:cs="Arial"/>
          <w:sz w:val="20"/>
          <w:szCs w:val="20"/>
        </w:rPr>
        <w:t xml:space="preserve">The said work </w:t>
      </w:r>
      <w:proofErr w:type="gramStart"/>
      <w:r w:rsidRPr="00337872">
        <w:rPr>
          <w:rFonts w:ascii="Arial" w:hAnsi="Arial" w:cs="Arial"/>
          <w:sz w:val="20"/>
          <w:szCs w:val="20"/>
        </w:rPr>
        <w:t>is being</w:t>
      </w:r>
      <w:proofErr w:type="gramEnd"/>
      <w:r w:rsidRPr="00337872">
        <w:rPr>
          <w:rFonts w:ascii="Arial" w:hAnsi="Arial" w:cs="Arial"/>
          <w:sz w:val="20"/>
          <w:szCs w:val="20"/>
        </w:rPr>
        <w:t xml:space="preserve"> carried out at ELS/KYN on </w:t>
      </w:r>
      <w:proofErr w:type="gramStart"/>
      <w:r w:rsidRPr="00337872">
        <w:rPr>
          <w:rFonts w:ascii="Arial" w:hAnsi="Arial" w:cs="Arial"/>
          <w:sz w:val="20"/>
          <w:szCs w:val="20"/>
        </w:rPr>
        <w:t>activity wise</w:t>
      </w:r>
      <w:proofErr w:type="gramEnd"/>
      <w:r w:rsidRPr="00337872">
        <w:rPr>
          <w:rFonts w:ascii="Arial" w:hAnsi="Arial" w:cs="Arial"/>
          <w:sz w:val="20"/>
          <w:szCs w:val="20"/>
        </w:rPr>
        <w:t xml:space="preserve"> rates in the past. </w:t>
      </w:r>
      <w:proofErr w:type="gramStart"/>
      <w:r w:rsidRPr="00337872">
        <w:rPr>
          <w:rFonts w:ascii="Arial" w:hAnsi="Arial" w:cs="Arial"/>
          <w:sz w:val="20"/>
          <w:szCs w:val="20"/>
        </w:rPr>
        <w:t>Present</w:t>
      </w:r>
      <w:proofErr w:type="gramEnd"/>
      <w:r w:rsidRPr="00337872">
        <w:rPr>
          <w:rFonts w:ascii="Arial" w:hAnsi="Arial" w:cs="Arial"/>
          <w:sz w:val="20"/>
          <w:szCs w:val="20"/>
        </w:rPr>
        <w:t xml:space="preserve"> estimate is also activity wise as mentioned in Model SOP. </w:t>
      </w:r>
      <w:proofErr w:type="gramStart"/>
      <w:r w:rsidRPr="00337872">
        <w:rPr>
          <w:rFonts w:ascii="Arial" w:hAnsi="Arial" w:cs="Arial"/>
          <w:sz w:val="20"/>
          <w:szCs w:val="20"/>
        </w:rPr>
        <w:t>However</w:t>
      </w:r>
      <w:proofErr w:type="gramEnd"/>
      <w:r w:rsidRPr="00337872">
        <w:rPr>
          <w:rFonts w:ascii="Arial" w:hAnsi="Arial" w:cs="Arial"/>
          <w:sz w:val="20"/>
          <w:szCs w:val="20"/>
        </w:rPr>
        <w:t xml:space="preserve"> manpower is </w:t>
      </w:r>
      <w:proofErr w:type="gramStart"/>
      <w:r w:rsidRPr="00337872">
        <w:rPr>
          <w:rFonts w:ascii="Arial" w:hAnsi="Arial" w:cs="Arial"/>
          <w:sz w:val="20"/>
          <w:szCs w:val="20"/>
        </w:rPr>
        <w:t>taken into account</w:t>
      </w:r>
      <w:proofErr w:type="gramEnd"/>
      <w:r w:rsidRPr="00337872">
        <w:rPr>
          <w:rFonts w:ascii="Arial" w:hAnsi="Arial" w:cs="Arial"/>
          <w:sz w:val="20"/>
          <w:szCs w:val="20"/>
        </w:rPr>
        <w:t xml:space="preserve"> only for assessing element of escalation over last accepted rates. </w:t>
      </w:r>
    </w:p>
    <w:p w14:paraId="609970BE" w14:textId="77777777" w:rsidR="00210FFA" w:rsidRPr="00337872" w:rsidRDefault="00210FFA" w:rsidP="00210FFA">
      <w:pPr>
        <w:widowControl w:val="0"/>
        <w:autoSpaceDE w:val="0"/>
        <w:autoSpaceDN w:val="0"/>
        <w:adjustRightInd w:val="0"/>
        <w:ind w:firstLine="709"/>
        <w:jc w:val="both"/>
        <w:rPr>
          <w:rFonts w:ascii="Arial" w:hAnsi="Arial" w:cs="Arial"/>
          <w:sz w:val="20"/>
          <w:szCs w:val="20"/>
        </w:rPr>
      </w:pPr>
      <w:r w:rsidRPr="00337872">
        <w:rPr>
          <w:rFonts w:ascii="Arial" w:hAnsi="Arial" w:cs="Arial"/>
          <w:sz w:val="20"/>
          <w:szCs w:val="20"/>
        </w:rPr>
        <w:t>Further PCME’s letter No.M.</w:t>
      </w:r>
      <w:proofErr w:type="gramStart"/>
      <w:r w:rsidRPr="00337872">
        <w:rPr>
          <w:rFonts w:ascii="Arial" w:hAnsi="Arial" w:cs="Arial"/>
          <w:sz w:val="20"/>
          <w:szCs w:val="20"/>
        </w:rPr>
        <w:t>16B.Chg.Proposal</w:t>
      </w:r>
      <w:proofErr w:type="gramEnd"/>
      <w:r w:rsidRPr="00337872">
        <w:rPr>
          <w:rFonts w:ascii="Arial" w:hAnsi="Arial" w:cs="Arial"/>
          <w:sz w:val="20"/>
          <w:szCs w:val="20"/>
        </w:rPr>
        <w:t xml:space="preserve"> dated 24-01-2018 communicated guidelines for (a) Minimum stipulation of staff (b) Applicable PVC percentages and (c) Indices for PVC calculation in respective contracts of mechanical department. In this letter, for depot cleaning, minimum no. of staff is stipulated and for PVC two options are given:</w:t>
      </w:r>
    </w:p>
    <w:p w14:paraId="79870EFF" w14:textId="77777777" w:rsidR="00210FFA" w:rsidRPr="00337872" w:rsidRDefault="00210FFA" w:rsidP="00210FFA">
      <w:pPr>
        <w:widowControl w:val="0"/>
        <w:autoSpaceDE w:val="0"/>
        <w:autoSpaceDN w:val="0"/>
        <w:adjustRightInd w:val="0"/>
        <w:ind w:left="993" w:hanging="993"/>
        <w:jc w:val="both"/>
        <w:rPr>
          <w:rFonts w:ascii="Arial" w:hAnsi="Arial" w:cs="Arial"/>
          <w:sz w:val="20"/>
          <w:szCs w:val="20"/>
        </w:rPr>
      </w:pPr>
      <w:r w:rsidRPr="00337872">
        <w:rPr>
          <w:rFonts w:ascii="Arial" w:hAnsi="Arial" w:cs="Arial"/>
          <w:sz w:val="20"/>
          <w:szCs w:val="20"/>
        </w:rPr>
        <w:t xml:space="preserve">Option </w:t>
      </w:r>
      <w:proofErr w:type="gramStart"/>
      <w:r w:rsidRPr="00337872">
        <w:rPr>
          <w:rFonts w:ascii="Arial" w:hAnsi="Arial" w:cs="Arial"/>
          <w:sz w:val="20"/>
          <w:szCs w:val="20"/>
        </w:rPr>
        <w:t>1 :</w:t>
      </w:r>
      <w:proofErr w:type="gramEnd"/>
      <w:r w:rsidRPr="00337872">
        <w:rPr>
          <w:rFonts w:ascii="Arial" w:hAnsi="Arial" w:cs="Arial"/>
          <w:sz w:val="20"/>
          <w:szCs w:val="20"/>
        </w:rPr>
        <w:t xml:space="preserve"> If the tender schedule does not stipulate the minimum deployment of manpower, 70% of the work should be treated as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components and should be compensated for proportionate increase in minimum wages. No PVC other than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shall be applicable.</w:t>
      </w:r>
    </w:p>
    <w:p w14:paraId="4D575501" w14:textId="77777777" w:rsidR="00210FFA" w:rsidRPr="00337872" w:rsidRDefault="00210FFA" w:rsidP="00210FFA">
      <w:pPr>
        <w:widowControl w:val="0"/>
        <w:autoSpaceDE w:val="0"/>
        <w:autoSpaceDN w:val="0"/>
        <w:adjustRightInd w:val="0"/>
        <w:ind w:left="993" w:hanging="993"/>
        <w:jc w:val="both"/>
        <w:rPr>
          <w:rFonts w:ascii="Arial" w:hAnsi="Arial" w:cs="Arial"/>
          <w:sz w:val="20"/>
          <w:szCs w:val="20"/>
        </w:rPr>
      </w:pPr>
      <w:r w:rsidRPr="00337872">
        <w:rPr>
          <w:rFonts w:ascii="Arial" w:hAnsi="Arial" w:cs="Arial"/>
          <w:sz w:val="20"/>
          <w:szCs w:val="20"/>
        </w:rPr>
        <w:t xml:space="preserve">Option 2: If the tender schedule stipulates minimum deployment of manpower, any escalation in minimum wages should be compensated by Railway Administration. No PVC other than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shall be applicable. (This has the sanction of GM/CR.) </w:t>
      </w:r>
    </w:p>
    <w:p w14:paraId="2A64F7AF" w14:textId="77777777" w:rsidR="00210FFA" w:rsidRPr="002A1EA2" w:rsidRDefault="00210FFA" w:rsidP="00210FFA">
      <w:pPr>
        <w:widowControl w:val="0"/>
        <w:autoSpaceDE w:val="0"/>
        <w:autoSpaceDN w:val="0"/>
        <w:adjustRightInd w:val="0"/>
        <w:ind w:firstLine="709"/>
        <w:jc w:val="both"/>
        <w:rPr>
          <w:rFonts w:ascii="Arial" w:hAnsi="Arial" w:cs="Arial"/>
          <w:sz w:val="12"/>
          <w:szCs w:val="12"/>
        </w:rPr>
      </w:pPr>
    </w:p>
    <w:p w14:paraId="7E7EB2C3" w14:textId="77777777" w:rsidR="00210FFA" w:rsidRPr="00337872" w:rsidRDefault="00210FFA" w:rsidP="00210FFA">
      <w:pPr>
        <w:widowControl w:val="0"/>
        <w:autoSpaceDE w:val="0"/>
        <w:autoSpaceDN w:val="0"/>
        <w:adjustRightInd w:val="0"/>
        <w:ind w:firstLine="709"/>
        <w:jc w:val="both"/>
        <w:rPr>
          <w:rFonts w:ascii="Arial" w:hAnsi="Arial" w:cs="Arial"/>
          <w:sz w:val="20"/>
          <w:szCs w:val="20"/>
        </w:rPr>
      </w:pPr>
      <w:r w:rsidRPr="00337872">
        <w:rPr>
          <w:rFonts w:ascii="Arial" w:hAnsi="Arial" w:cs="Arial"/>
          <w:sz w:val="20"/>
          <w:szCs w:val="20"/>
        </w:rPr>
        <w:t xml:space="preserve">Further in </w:t>
      </w:r>
      <w:proofErr w:type="gramStart"/>
      <w:r w:rsidRPr="00337872">
        <w:rPr>
          <w:rFonts w:ascii="Arial" w:hAnsi="Arial" w:cs="Arial"/>
          <w:sz w:val="20"/>
          <w:szCs w:val="20"/>
        </w:rPr>
        <w:t>para No.</w:t>
      </w:r>
      <w:proofErr w:type="gramEnd"/>
      <w:r w:rsidRPr="00337872">
        <w:rPr>
          <w:rFonts w:ascii="Arial" w:hAnsi="Arial" w:cs="Arial"/>
          <w:sz w:val="20"/>
          <w:szCs w:val="20"/>
        </w:rPr>
        <w:t xml:space="preserve">2.3 of above letter PVC component in station cleaning contract duly concurred by HQ finance is given as </w:t>
      </w:r>
      <w:proofErr w:type="gramStart"/>
      <w:r w:rsidRPr="00337872">
        <w:rPr>
          <w:rFonts w:ascii="Arial" w:hAnsi="Arial" w:cs="Arial"/>
          <w:sz w:val="20"/>
          <w:szCs w:val="20"/>
        </w:rPr>
        <w:t>under</w:t>
      </w:r>
      <w:proofErr w:type="gramEnd"/>
      <w:r w:rsidRPr="00337872">
        <w:rPr>
          <w:rFonts w:ascii="Arial" w:hAnsi="Arial" w:cs="Arial"/>
          <w:sz w:val="20"/>
          <w:szCs w:val="20"/>
        </w:rPr>
        <w:t>:</w:t>
      </w:r>
    </w:p>
    <w:p w14:paraId="5D9CD9E6" w14:textId="77777777" w:rsidR="00210FFA" w:rsidRPr="002A1EA2" w:rsidRDefault="00210FFA" w:rsidP="00210FFA">
      <w:pPr>
        <w:widowControl w:val="0"/>
        <w:autoSpaceDE w:val="0"/>
        <w:autoSpaceDN w:val="0"/>
        <w:adjustRightInd w:val="0"/>
        <w:ind w:firstLine="709"/>
        <w:jc w:val="both"/>
        <w:rPr>
          <w:rFonts w:ascii="Arial" w:hAnsi="Arial" w:cs="Arial"/>
          <w:sz w:val="12"/>
          <w:szCs w:val="12"/>
        </w:rPr>
      </w:pPr>
    </w:p>
    <w:p w14:paraId="65603E85" w14:textId="77777777" w:rsidR="00210FFA" w:rsidRPr="00337872" w:rsidRDefault="00210FFA" w:rsidP="00210FFA">
      <w:pPr>
        <w:widowControl w:val="0"/>
        <w:autoSpaceDE w:val="0"/>
        <w:autoSpaceDN w:val="0"/>
        <w:adjustRightInd w:val="0"/>
        <w:ind w:left="709"/>
        <w:jc w:val="both"/>
        <w:rPr>
          <w:rFonts w:ascii="Arial" w:hAnsi="Arial" w:cs="Arial"/>
          <w:sz w:val="20"/>
          <w:szCs w:val="20"/>
        </w:rPr>
      </w:pPr>
      <w:r w:rsidRPr="00337872">
        <w:rPr>
          <w:rFonts w:ascii="Arial" w:hAnsi="Arial" w:cs="Arial"/>
          <w:sz w:val="20"/>
          <w:szCs w:val="20"/>
        </w:rPr>
        <w:t xml:space="preserve">For station cleaning contracts (wherein the minimum deployment of manpower is specified in the tender schedule/ contracts), any escalation in minimum wages would be compensated by Railway Administration. No PVC other than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shall be applicable.</w:t>
      </w:r>
    </w:p>
    <w:p w14:paraId="384B58B9" w14:textId="77777777" w:rsidR="00210FFA" w:rsidRDefault="00210FFA" w:rsidP="00210FFA">
      <w:pPr>
        <w:ind w:firstLine="720"/>
        <w:jc w:val="both"/>
        <w:rPr>
          <w:rFonts w:ascii="Arial" w:hAnsi="Arial" w:cs="Arial"/>
          <w:sz w:val="20"/>
          <w:szCs w:val="20"/>
        </w:rPr>
      </w:pPr>
    </w:p>
    <w:p w14:paraId="3D9773F8" w14:textId="77777777" w:rsidR="00210FFA" w:rsidRDefault="00210FFA" w:rsidP="00210FFA">
      <w:pPr>
        <w:widowControl w:val="0"/>
        <w:autoSpaceDE w:val="0"/>
        <w:autoSpaceDN w:val="0"/>
        <w:adjustRightInd w:val="0"/>
        <w:ind w:firstLine="709"/>
        <w:jc w:val="both"/>
        <w:rPr>
          <w:rFonts w:ascii="Arial" w:hAnsi="Arial" w:cs="Arial"/>
          <w:sz w:val="20"/>
          <w:szCs w:val="20"/>
        </w:rPr>
      </w:pPr>
      <w:r w:rsidRPr="00337872">
        <w:rPr>
          <w:rFonts w:ascii="Arial" w:hAnsi="Arial" w:cs="Arial"/>
          <w:sz w:val="20"/>
          <w:szCs w:val="20"/>
        </w:rPr>
        <w:t xml:space="preserve">The estimate for subject work is worked out </w:t>
      </w:r>
      <w:proofErr w:type="gramStart"/>
      <w:r w:rsidRPr="00337872">
        <w:rPr>
          <w:rFonts w:ascii="Arial" w:hAnsi="Arial" w:cs="Arial"/>
          <w:sz w:val="20"/>
          <w:szCs w:val="20"/>
        </w:rPr>
        <w:t>on the basis of</w:t>
      </w:r>
      <w:proofErr w:type="gramEnd"/>
      <w:r w:rsidRPr="00337872">
        <w:rPr>
          <w:rFonts w:ascii="Arial" w:hAnsi="Arial" w:cs="Arial"/>
          <w:sz w:val="20"/>
          <w:szCs w:val="20"/>
        </w:rPr>
        <w:t xml:space="preserve"> activity wise LAR duly updating the rates based on escalation on account of minimum wages. As detailed in Rate Analysis, this work involves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and some other components i.e. material/Stores, Tools &amp; Tackles, Transportation and Hiring etc. But </w:t>
      </w:r>
      <w:proofErr w:type="gramStart"/>
      <w:r w:rsidRPr="00337872">
        <w:rPr>
          <w:rFonts w:ascii="Arial" w:hAnsi="Arial" w:cs="Arial"/>
          <w:sz w:val="20"/>
          <w:szCs w:val="20"/>
        </w:rPr>
        <w:t>major</w:t>
      </w:r>
      <w:proofErr w:type="gramEnd"/>
      <w:r w:rsidRPr="00337872">
        <w:rPr>
          <w:rFonts w:ascii="Arial" w:hAnsi="Arial" w:cs="Arial"/>
          <w:sz w:val="20"/>
          <w:szCs w:val="20"/>
        </w:rPr>
        <w:t xml:space="preserve"> component is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portion which is contributing </w:t>
      </w:r>
      <w:r w:rsidRPr="00337872">
        <w:rPr>
          <w:rFonts w:ascii="Arial" w:hAnsi="Arial" w:cs="Arial"/>
          <w:b/>
          <w:bCs/>
          <w:sz w:val="20"/>
          <w:szCs w:val="20"/>
        </w:rPr>
        <w:t>89.85%</w:t>
      </w:r>
      <w:r w:rsidRPr="00337872">
        <w:rPr>
          <w:rFonts w:ascii="Arial" w:hAnsi="Arial" w:cs="Arial"/>
          <w:sz w:val="20"/>
          <w:szCs w:val="20"/>
        </w:rPr>
        <w:t xml:space="preserve"> of total cost. Material is consumable which is required to carry out the subject work. No separate payment is to be made for material portion. Thus majorly 42 </w:t>
      </w:r>
      <w:proofErr w:type="spellStart"/>
      <w:r w:rsidRPr="00337872">
        <w:rPr>
          <w:rFonts w:ascii="Arial" w:hAnsi="Arial" w:cs="Arial"/>
          <w:sz w:val="20"/>
          <w:szCs w:val="20"/>
        </w:rPr>
        <w:t>labours</w:t>
      </w:r>
      <w:proofErr w:type="spellEnd"/>
      <w:r w:rsidRPr="00337872">
        <w:rPr>
          <w:rFonts w:ascii="Arial" w:hAnsi="Arial" w:cs="Arial"/>
          <w:sz w:val="20"/>
          <w:szCs w:val="20"/>
        </w:rPr>
        <w:t xml:space="preserve"> (30 </w:t>
      </w:r>
      <w:proofErr w:type="spellStart"/>
      <w:r w:rsidRPr="00337872">
        <w:rPr>
          <w:rFonts w:ascii="Arial" w:hAnsi="Arial" w:cs="Arial"/>
          <w:sz w:val="20"/>
          <w:szCs w:val="20"/>
        </w:rPr>
        <w:t>labours</w:t>
      </w:r>
      <w:proofErr w:type="spellEnd"/>
      <w:r w:rsidRPr="00337872">
        <w:rPr>
          <w:rFonts w:ascii="Arial" w:hAnsi="Arial" w:cs="Arial"/>
          <w:sz w:val="20"/>
          <w:szCs w:val="20"/>
        </w:rPr>
        <w:t xml:space="preserve"> at ELS/KYN and 12 </w:t>
      </w:r>
      <w:proofErr w:type="spellStart"/>
      <w:r w:rsidRPr="00337872">
        <w:rPr>
          <w:rFonts w:ascii="Arial" w:hAnsi="Arial" w:cs="Arial"/>
          <w:sz w:val="20"/>
          <w:szCs w:val="20"/>
        </w:rPr>
        <w:t>labours</w:t>
      </w:r>
      <w:proofErr w:type="spellEnd"/>
      <w:r w:rsidRPr="00337872">
        <w:rPr>
          <w:rFonts w:ascii="Arial" w:hAnsi="Arial" w:cs="Arial"/>
          <w:sz w:val="20"/>
          <w:szCs w:val="20"/>
        </w:rPr>
        <w:t xml:space="preserve"> at 4 out-depots @ 3 </w:t>
      </w:r>
      <w:proofErr w:type="spellStart"/>
      <w:r w:rsidRPr="00337872">
        <w:rPr>
          <w:rFonts w:ascii="Arial" w:hAnsi="Arial" w:cs="Arial"/>
          <w:sz w:val="20"/>
          <w:szCs w:val="20"/>
        </w:rPr>
        <w:t>labour</w:t>
      </w:r>
      <w:proofErr w:type="spellEnd"/>
      <w:r w:rsidRPr="00337872">
        <w:rPr>
          <w:rFonts w:ascii="Arial" w:hAnsi="Arial" w:cs="Arial"/>
          <w:sz w:val="20"/>
          <w:szCs w:val="20"/>
        </w:rPr>
        <w:t xml:space="preserve"> each) for 2 years will be required to carry out the work.</w:t>
      </w:r>
      <w:r>
        <w:rPr>
          <w:rFonts w:ascii="Arial" w:hAnsi="Arial" w:cs="Arial"/>
          <w:sz w:val="20"/>
          <w:szCs w:val="20"/>
        </w:rPr>
        <w:t xml:space="preserve"> This is assessed </w:t>
      </w:r>
      <w:proofErr w:type="gramStart"/>
      <w:r>
        <w:rPr>
          <w:rFonts w:ascii="Arial" w:hAnsi="Arial" w:cs="Arial"/>
          <w:sz w:val="20"/>
          <w:szCs w:val="20"/>
        </w:rPr>
        <w:t>on the basis of</w:t>
      </w:r>
      <w:proofErr w:type="gramEnd"/>
      <w:r>
        <w:rPr>
          <w:rFonts w:ascii="Arial" w:hAnsi="Arial" w:cs="Arial"/>
          <w:sz w:val="20"/>
          <w:szCs w:val="20"/>
        </w:rPr>
        <w:t xml:space="preserve"> </w:t>
      </w:r>
      <w:proofErr w:type="gramStart"/>
      <w:r>
        <w:rPr>
          <w:rFonts w:ascii="Arial" w:hAnsi="Arial" w:cs="Arial"/>
          <w:sz w:val="20"/>
          <w:szCs w:val="20"/>
        </w:rPr>
        <w:t>past experience</w:t>
      </w:r>
      <w:proofErr w:type="gramEnd"/>
      <w:r>
        <w:rPr>
          <w:rFonts w:ascii="Arial" w:hAnsi="Arial" w:cs="Arial"/>
          <w:sz w:val="20"/>
          <w:szCs w:val="20"/>
        </w:rPr>
        <w:t xml:space="preserve">. </w:t>
      </w:r>
      <w:r w:rsidRPr="00337872">
        <w:rPr>
          <w:rFonts w:ascii="Arial" w:hAnsi="Arial" w:cs="Arial"/>
          <w:sz w:val="20"/>
          <w:szCs w:val="20"/>
        </w:rPr>
        <w:t xml:space="preserve"> Rates for minimum wages are adopted from CLC’s order No.1/13 (5)/2017-LS-II dated 17-03-2017.</w:t>
      </w:r>
      <w:r>
        <w:rPr>
          <w:rFonts w:ascii="Arial" w:hAnsi="Arial" w:cs="Arial"/>
          <w:sz w:val="20"/>
          <w:szCs w:val="20"/>
        </w:rPr>
        <w:t xml:space="preserve"> </w:t>
      </w:r>
      <w:r w:rsidRPr="00337872">
        <w:rPr>
          <w:rFonts w:ascii="Arial" w:hAnsi="Arial" w:cs="Arial"/>
          <w:sz w:val="20"/>
          <w:szCs w:val="20"/>
        </w:rPr>
        <w:t xml:space="preserve">In addition to maintenance and up-keeping (cleaning) of covered/ uncovered shed premises, other activities like maintenance of gardens, loading/ unloading and stacking of metallic scrap at nominated place, loading/unloading/ transportation of MS Scrap and Zero Value Items are also carried out by contractor’s manpower. </w:t>
      </w:r>
    </w:p>
    <w:p w14:paraId="7648C4DC" w14:textId="77777777" w:rsidR="00210FFA" w:rsidRDefault="00210FFA" w:rsidP="00210FFA">
      <w:pPr>
        <w:widowControl w:val="0"/>
        <w:autoSpaceDE w:val="0"/>
        <w:autoSpaceDN w:val="0"/>
        <w:adjustRightInd w:val="0"/>
        <w:ind w:firstLine="709"/>
        <w:jc w:val="both"/>
        <w:rPr>
          <w:rFonts w:ascii="Arial" w:hAnsi="Arial" w:cs="Arial"/>
          <w:sz w:val="20"/>
          <w:szCs w:val="20"/>
        </w:rPr>
      </w:pPr>
    </w:p>
    <w:p w14:paraId="60B52EF8" w14:textId="77777777" w:rsidR="00210FFA" w:rsidRPr="00337872" w:rsidRDefault="00210FFA" w:rsidP="00210FFA">
      <w:pPr>
        <w:widowControl w:val="0"/>
        <w:autoSpaceDE w:val="0"/>
        <w:autoSpaceDN w:val="0"/>
        <w:adjustRightInd w:val="0"/>
        <w:ind w:firstLine="709"/>
        <w:jc w:val="both"/>
        <w:rPr>
          <w:rFonts w:ascii="Arial" w:hAnsi="Arial" w:cs="Arial"/>
          <w:sz w:val="20"/>
          <w:szCs w:val="20"/>
        </w:rPr>
      </w:pPr>
      <w:r w:rsidRPr="00337872">
        <w:rPr>
          <w:rFonts w:ascii="Arial" w:hAnsi="Arial" w:cs="Arial"/>
          <w:sz w:val="20"/>
          <w:szCs w:val="20"/>
        </w:rPr>
        <w:t xml:space="preserve">As sanctioned estimate is activity wise, requirement of manpower </w:t>
      </w:r>
      <w:r>
        <w:rPr>
          <w:rFonts w:ascii="Arial" w:hAnsi="Arial" w:cs="Arial"/>
          <w:sz w:val="20"/>
          <w:szCs w:val="20"/>
        </w:rPr>
        <w:t xml:space="preserve">will not </w:t>
      </w:r>
      <w:proofErr w:type="gramStart"/>
      <w:r>
        <w:rPr>
          <w:rFonts w:ascii="Arial" w:hAnsi="Arial" w:cs="Arial"/>
          <w:sz w:val="20"/>
          <w:szCs w:val="20"/>
        </w:rPr>
        <w:t>be  reflected</w:t>
      </w:r>
      <w:proofErr w:type="gramEnd"/>
      <w:r w:rsidRPr="00337872">
        <w:rPr>
          <w:rFonts w:ascii="Arial" w:hAnsi="Arial" w:cs="Arial"/>
          <w:sz w:val="20"/>
          <w:szCs w:val="20"/>
        </w:rPr>
        <w:t xml:space="preserve"> in Schedule of Rates in which rates are to be quoted by tenderer.</w:t>
      </w:r>
    </w:p>
    <w:p w14:paraId="21D7D476" w14:textId="77777777" w:rsidR="00210FFA" w:rsidRPr="008C629F" w:rsidRDefault="00210FFA" w:rsidP="00210FFA">
      <w:pPr>
        <w:ind w:firstLine="720"/>
        <w:jc w:val="both"/>
        <w:rPr>
          <w:rFonts w:ascii="Arial" w:hAnsi="Arial" w:cs="Arial"/>
          <w:sz w:val="12"/>
          <w:szCs w:val="12"/>
        </w:rPr>
      </w:pPr>
    </w:p>
    <w:p w14:paraId="6FFE69B6" w14:textId="77777777" w:rsidR="00210FFA" w:rsidRPr="00337872" w:rsidRDefault="00210FFA" w:rsidP="00210FFA">
      <w:pPr>
        <w:ind w:firstLine="720"/>
        <w:jc w:val="both"/>
        <w:rPr>
          <w:rFonts w:ascii="Arial" w:hAnsi="Arial" w:cs="Arial"/>
          <w:sz w:val="20"/>
          <w:szCs w:val="20"/>
        </w:rPr>
      </w:pPr>
      <w:r w:rsidRPr="00337872">
        <w:rPr>
          <w:rFonts w:ascii="Arial" w:hAnsi="Arial" w:cs="Arial"/>
          <w:sz w:val="20"/>
          <w:szCs w:val="20"/>
        </w:rPr>
        <w:t xml:space="preserve">In view of the above, it is requested to kindly suggest, accord </w:t>
      </w:r>
      <w:proofErr w:type="gramStart"/>
      <w:r w:rsidRPr="00337872">
        <w:rPr>
          <w:rFonts w:ascii="Arial" w:hAnsi="Arial" w:cs="Arial"/>
          <w:sz w:val="20"/>
          <w:szCs w:val="20"/>
        </w:rPr>
        <w:t>SAG</w:t>
      </w:r>
      <w:proofErr w:type="gramEnd"/>
      <w:r w:rsidRPr="00337872">
        <w:rPr>
          <w:rFonts w:ascii="Arial" w:hAnsi="Arial" w:cs="Arial"/>
          <w:sz w:val="20"/>
          <w:szCs w:val="20"/>
        </w:rPr>
        <w:t xml:space="preserve"> approval with FA&amp;CAO concurrence to incorporate applicable price variation clause in the subject tender.</w:t>
      </w:r>
    </w:p>
    <w:p w14:paraId="0E2A69D3" w14:textId="77777777" w:rsidR="00210FFA" w:rsidRPr="006B5B06" w:rsidRDefault="00210FFA" w:rsidP="00210FFA">
      <w:pPr>
        <w:ind w:left="5760"/>
        <w:jc w:val="both"/>
        <w:rPr>
          <w:rFonts w:ascii="Arial" w:hAnsi="Arial" w:cs="Arial"/>
          <w:bCs/>
          <w:sz w:val="19"/>
          <w:szCs w:val="19"/>
        </w:rPr>
      </w:pPr>
    </w:p>
    <w:p w14:paraId="0C2A7D20" w14:textId="77777777" w:rsidR="00210FFA" w:rsidRPr="00354003" w:rsidRDefault="00210FFA" w:rsidP="00210FFA">
      <w:pPr>
        <w:ind w:left="5760"/>
        <w:jc w:val="both"/>
        <w:rPr>
          <w:rFonts w:ascii="Arial" w:hAnsi="Arial" w:cs="Arial"/>
          <w:bCs/>
          <w:sz w:val="22"/>
          <w:szCs w:val="22"/>
        </w:rPr>
      </w:pPr>
    </w:p>
    <w:p w14:paraId="550EF450" w14:textId="77777777" w:rsidR="00210FFA" w:rsidRPr="00841E5F" w:rsidRDefault="00210FFA" w:rsidP="00210FFA">
      <w:pPr>
        <w:jc w:val="both"/>
        <w:rPr>
          <w:rFonts w:ascii="Arial" w:hAnsi="Arial" w:cs="Arial"/>
          <w:b/>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39BF8A0A" w14:textId="77777777" w:rsidR="00210FFA" w:rsidRPr="007609CE" w:rsidRDefault="00210FFA" w:rsidP="00210FFA">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041F6778" w14:textId="77777777" w:rsidR="00210FFA" w:rsidRDefault="00210FFA" w:rsidP="00210FFA">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43D12529" w14:textId="77777777" w:rsidR="006E4439" w:rsidRDefault="006E4439" w:rsidP="006E4439"/>
    <w:p w14:paraId="498B6312" w14:textId="77777777" w:rsidR="006E4439" w:rsidRDefault="006E4439" w:rsidP="006E4439"/>
    <w:p w14:paraId="036486D4" w14:textId="77777777" w:rsidR="006E4439" w:rsidRDefault="006E4439" w:rsidP="006E4439"/>
    <w:p w14:paraId="42952BF6" w14:textId="77777777" w:rsidR="006E4439" w:rsidRDefault="006E4439" w:rsidP="006E4439"/>
    <w:p w14:paraId="6FC45800" w14:textId="77777777" w:rsidR="00BD326C" w:rsidRDefault="00BD326C" w:rsidP="006E4439"/>
    <w:p w14:paraId="5A70FDD2" w14:textId="77777777" w:rsidR="00BD326C" w:rsidRDefault="00BD326C" w:rsidP="006E4439"/>
    <w:p w14:paraId="3BC64B03" w14:textId="77777777" w:rsidR="00BD326C" w:rsidRDefault="00BD326C" w:rsidP="006E4439"/>
    <w:p w14:paraId="4138973E" w14:textId="77777777" w:rsidR="00BD326C" w:rsidRDefault="00BD326C" w:rsidP="006E4439"/>
    <w:p w14:paraId="330F079B" w14:textId="77777777" w:rsidR="00BD326C" w:rsidRDefault="00BD326C" w:rsidP="006E4439"/>
    <w:p w14:paraId="62A3963B" w14:textId="77777777" w:rsidR="00BD326C" w:rsidRDefault="00BD326C" w:rsidP="006E4439"/>
    <w:p w14:paraId="38C735DE" w14:textId="77777777" w:rsidR="00BD326C" w:rsidRDefault="00BD326C" w:rsidP="006E4439"/>
    <w:p w14:paraId="4D6A56B8" w14:textId="77777777" w:rsidR="00BD326C" w:rsidRDefault="00BD326C" w:rsidP="006E4439"/>
    <w:p w14:paraId="038DBF38" w14:textId="77777777" w:rsidR="00BD326C" w:rsidRDefault="00BD326C" w:rsidP="006E4439"/>
    <w:p w14:paraId="6FED69CF" w14:textId="77777777" w:rsidR="00BD326C" w:rsidRDefault="00BD326C" w:rsidP="006E4439"/>
    <w:p w14:paraId="02011952" w14:textId="77777777" w:rsidR="00BD326C" w:rsidRDefault="00BD326C" w:rsidP="006E4439"/>
    <w:p w14:paraId="7F3520A6" w14:textId="77777777" w:rsidR="00BD326C" w:rsidRDefault="00BD326C" w:rsidP="006E4439"/>
    <w:p w14:paraId="3432738C" w14:textId="77777777" w:rsidR="00BD326C" w:rsidRDefault="00BD326C" w:rsidP="006E4439"/>
    <w:p w14:paraId="0E879A5A" w14:textId="77777777" w:rsidR="00BD326C" w:rsidRDefault="00BD326C" w:rsidP="006E4439"/>
    <w:p w14:paraId="03393608" w14:textId="77777777" w:rsidR="00BD326C" w:rsidRDefault="00BD326C" w:rsidP="006E4439"/>
    <w:p w14:paraId="44DA8163" w14:textId="77777777" w:rsidR="00BD326C" w:rsidRDefault="00BD326C" w:rsidP="006E4439"/>
    <w:p w14:paraId="0DA27A74" w14:textId="77777777" w:rsidR="00BD326C" w:rsidRDefault="00BD326C" w:rsidP="006E4439"/>
    <w:p w14:paraId="2D406332" w14:textId="77777777" w:rsidR="00BD326C" w:rsidRDefault="00BD326C" w:rsidP="006E4439"/>
    <w:p w14:paraId="1A2A51B4" w14:textId="77777777" w:rsidR="00BD326C" w:rsidRDefault="00BD326C" w:rsidP="006E4439"/>
    <w:p w14:paraId="648D2661" w14:textId="77777777" w:rsidR="00BD326C" w:rsidRDefault="00BD326C" w:rsidP="006E4439"/>
    <w:p w14:paraId="160635BA" w14:textId="77777777" w:rsidR="00BD326C" w:rsidRDefault="00BD326C" w:rsidP="006E4439"/>
    <w:p w14:paraId="0747D5EC" w14:textId="77777777" w:rsidR="00BD326C" w:rsidRDefault="00BD326C" w:rsidP="006E4439"/>
    <w:p w14:paraId="69E67ECC" w14:textId="77777777" w:rsidR="00BD326C" w:rsidRDefault="00BD326C" w:rsidP="006E4439"/>
    <w:p w14:paraId="4A9B3D90" w14:textId="77777777" w:rsidR="00BD326C" w:rsidRDefault="00BD326C" w:rsidP="006E4439"/>
    <w:p w14:paraId="409594E7" w14:textId="77777777" w:rsidR="00BD326C" w:rsidRDefault="00BD326C" w:rsidP="006E4439"/>
    <w:p w14:paraId="457E48B8" w14:textId="77777777" w:rsidR="00BD326C" w:rsidRDefault="00BD326C" w:rsidP="006E4439"/>
    <w:p w14:paraId="18B89CC7" w14:textId="77777777" w:rsidR="00BD326C" w:rsidRDefault="00BD326C" w:rsidP="006E4439"/>
    <w:p w14:paraId="7D634147" w14:textId="77777777" w:rsidR="00BD326C" w:rsidRDefault="00BD326C" w:rsidP="006E4439"/>
    <w:p w14:paraId="63CC2977" w14:textId="77777777" w:rsidR="00BD326C" w:rsidRDefault="00BD326C" w:rsidP="006E4439"/>
    <w:p w14:paraId="2A5FB0FE" w14:textId="77777777" w:rsidR="00BD326C" w:rsidRDefault="00BD326C" w:rsidP="006E4439"/>
    <w:p w14:paraId="3415D64B" w14:textId="77777777" w:rsidR="00BD326C" w:rsidRDefault="00BD326C" w:rsidP="006E4439"/>
    <w:p w14:paraId="44CAC2CD" w14:textId="77777777" w:rsidR="00BD326C" w:rsidRDefault="00BD326C" w:rsidP="006E4439"/>
    <w:p w14:paraId="31A01E39" w14:textId="77777777" w:rsidR="00BD326C" w:rsidRDefault="00BD326C" w:rsidP="006E4439"/>
    <w:p w14:paraId="66B42BD3" w14:textId="77777777" w:rsidR="00BD326C" w:rsidRDefault="00BD326C" w:rsidP="006E4439"/>
    <w:p w14:paraId="2902238E" w14:textId="77777777" w:rsidR="00BD326C" w:rsidRDefault="00BD326C" w:rsidP="006E4439"/>
    <w:p w14:paraId="521AD99F" w14:textId="77777777" w:rsidR="00BD326C" w:rsidRDefault="00BD326C" w:rsidP="006E4439"/>
    <w:p w14:paraId="6B1B9D33" w14:textId="77777777" w:rsidR="00BD326C" w:rsidRDefault="00BD326C" w:rsidP="006E4439"/>
    <w:p w14:paraId="1D6A91B5" w14:textId="77777777" w:rsidR="00BD326C" w:rsidRDefault="00BD326C" w:rsidP="006E4439"/>
    <w:p w14:paraId="1C64A10D" w14:textId="77777777" w:rsidR="00BD326C" w:rsidRDefault="00BD326C" w:rsidP="006E4439"/>
    <w:p w14:paraId="5B833076" w14:textId="77777777" w:rsidR="00BD326C" w:rsidRDefault="00BD326C" w:rsidP="006E4439"/>
    <w:p w14:paraId="52E6F64F" w14:textId="77777777" w:rsidR="00BD326C" w:rsidRDefault="00BD326C" w:rsidP="006E4439"/>
    <w:p w14:paraId="01840D91" w14:textId="77777777" w:rsidR="00BD326C" w:rsidRDefault="00BD326C" w:rsidP="006E4439"/>
    <w:tbl>
      <w:tblPr>
        <w:tblW w:w="10813" w:type="dxa"/>
        <w:tblBorders>
          <w:bottom w:val="single" w:sz="4" w:space="0" w:color="auto"/>
        </w:tblBorders>
        <w:tblLook w:val="04A0" w:firstRow="1" w:lastRow="0" w:firstColumn="1" w:lastColumn="0" w:noHBand="0" w:noVBand="1"/>
      </w:tblPr>
      <w:tblGrid>
        <w:gridCol w:w="4320"/>
        <w:gridCol w:w="2160"/>
        <w:gridCol w:w="4333"/>
      </w:tblGrid>
      <w:tr w:rsidR="006E4439" w14:paraId="7C4D1397" w14:textId="77777777" w:rsidTr="00172D96">
        <w:trPr>
          <w:trHeight w:val="1440"/>
        </w:trPr>
        <w:tc>
          <w:tcPr>
            <w:tcW w:w="4320" w:type="dxa"/>
            <w:tcBorders>
              <w:top w:val="nil"/>
              <w:left w:val="nil"/>
              <w:bottom w:val="single" w:sz="4" w:space="0" w:color="auto"/>
              <w:right w:val="nil"/>
            </w:tcBorders>
            <w:hideMark/>
          </w:tcPr>
          <w:p w14:paraId="4209377C" w14:textId="77777777" w:rsidR="006E4439" w:rsidRDefault="006E4439" w:rsidP="00172D96">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6A278A5" w14:textId="77777777" w:rsidR="006E4439" w:rsidRDefault="006E4439" w:rsidP="00172D96">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1FB4D1F" w14:textId="77777777" w:rsidR="006E4439" w:rsidRDefault="006E4439" w:rsidP="00172D96">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0CA8FC8" w14:textId="77777777" w:rsidR="006E4439" w:rsidRDefault="006E4439" w:rsidP="00172D96">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5FAA640" w14:textId="77777777" w:rsidR="006E4439" w:rsidRDefault="006E4439" w:rsidP="00172D96">
            <w:pPr>
              <w:tabs>
                <w:tab w:val="center" w:pos="882"/>
              </w:tabs>
              <w:rPr>
                <w:sz w:val="6"/>
                <w:szCs w:val="5"/>
              </w:rPr>
            </w:pPr>
            <w:r>
              <w:rPr>
                <w:rFonts w:ascii="Mangal" w:hAnsi="Mangal" w:cs="Mangal"/>
              </w:rPr>
              <w:tab/>
            </w:r>
            <w:r>
              <w:rPr>
                <w:noProof/>
                <w:sz w:val="6"/>
                <w:szCs w:val="5"/>
                <w:lang w:bidi="hi-IN"/>
              </w:rPr>
              <w:drawing>
                <wp:inline distT="0" distB="0" distL="0" distR="0" wp14:anchorId="33AD87B4" wp14:editId="233BD9A9">
                  <wp:extent cx="866775" cy="876300"/>
                  <wp:effectExtent l="19050" t="0" r="9525" b="0"/>
                  <wp:docPr id="8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BC8C0BC" w14:textId="77777777" w:rsidR="006E4439" w:rsidRDefault="006E4439" w:rsidP="00172D96">
            <w:pPr>
              <w:pStyle w:val="Header"/>
              <w:rPr>
                <w:b/>
                <w:bCs/>
              </w:rPr>
            </w:pPr>
            <w:r>
              <w:rPr>
                <w:b/>
              </w:rPr>
              <w:t>Central Railway</w:t>
            </w:r>
            <w:r>
              <w:rPr>
                <w:rFonts w:ascii="Mangal" w:hAnsi="Mangal" w:cs="Mangal"/>
                <w:b/>
              </w:rPr>
              <w:t xml:space="preserve">            </w:t>
            </w:r>
          </w:p>
          <w:p w14:paraId="3F96E42F" w14:textId="77777777" w:rsidR="006E4439" w:rsidRDefault="006E4439" w:rsidP="00172D96">
            <w:pPr>
              <w:pStyle w:val="Header"/>
              <w:jc w:val="both"/>
              <w:rPr>
                <w:b/>
                <w:bCs/>
              </w:rPr>
            </w:pPr>
            <w:r>
              <w:t xml:space="preserve">Office of Sr. DEE (TRS), </w:t>
            </w:r>
          </w:p>
          <w:p w14:paraId="1ABCAA88" w14:textId="77777777" w:rsidR="006E4439" w:rsidRDefault="006E4439" w:rsidP="00172D96">
            <w:pPr>
              <w:pStyle w:val="Header"/>
              <w:jc w:val="both"/>
              <w:rPr>
                <w:b/>
                <w:bCs/>
              </w:rPr>
            </w:pPr>
            <w:r>
              <w:t xml:space="preserve">Electric Loco Shed, Kalyan - 421 301. </w:t>
            </w:r>
          </w:p>
          <w:p w14:paraId="52E6D382" w14:textId="77777777" w:rsidR="006E4439" w:rsidRDefault="006E4439" w:rsidP="00172D96">
            <w:pPr>
              <w:pStyle w:val="Header"/>
              <w:jc w:val="both"/>
              <w:rPr>
                <w:rFonts w:ascii="Mangal" w:hAnsi="Mangal" w:cs="Mangal"/>
                <w:b/>
                <w:bCs/>
              </w:rPr>
            </w:pPr>
            <w:proofErr w:type="gramStart"/>
            <w:r>
              <w:t>Email :</w:t>
            </w:r>
            <w:proofErr w:type="gramEnd"/>
            <w:r>
              <w:t>- srdeetrskyncrly@gmail.com</w:t>
            </w:r>
          </w:p>
        </w:tc>
      </w:tr>
    </w:tbl>
    <w:p w14:paraId="33F5813E" w14:textId="77777777" w:rsidR="006E4439" w:rsidRPr="00354003" w:rsidRDefault="006E4439" w:rsidP="006E4439">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केवायएन</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आरएसटी</w:t>
      </w:r>
      <w:proofErr w:type="spellEnd"/>
      <w:r>
        <w:rPr>
          <w:rFonts w:ascii="Arial" w:hAnsi="Arial" w:cstheme="minorBidi" w:hint="cs"/>
          <w:sz w:val="22"/>
          <w:szCs w:val="22"/>
          <w:cs/>
          <w:lang w:bidi="hi-IN"/>
        </w:rPr>
        <w:t>/240/</w:t>
      </w:r>
      <w:r>
        <w:rPr>
          <w:rFonts w:ascii="Arial" w:hAnsi="Arial" w:cs="Arial Unicode MS" w:hint="cs"/>
          <w:sz w:val="22"/>
          <w:szCs w:val="22"/>
          <w:cs/>
          <w:lang w:bidi="hi-IN"/>
        </w:rPr>
        <w:t>एसआई</w:t>
      </w:r>
      <w:r>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रिहेब</w:t>
      </w:r>
      <w:proofErr w:type="spellEnd"/>
      <w:r>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sidR="00BD326C">
        <w:rPr>
          <w:rFonts w:ascii="Arial" w:hAnsi="Arial" w:cs="Arial"/>
          <w:sz w:val="22"/>
          <w:szCs w:val="22"/>
        </w:rPr>
        <w:t>1</w:t>
      </w:r>
      <w:r>
        <w:rPr>
          <w:rFonts w:ascii="Arial" w:hAnsi="Arial" w:cs="Arial"/>
          <w:sz w:val="22"/>
          <w:szCs w:val="22"/>
        </w:rPr>
        <w:t>3</w:t>
      </w:r>
      <w:r w:rsidRPr="00354003">
        <w:rPr>
          <w:rFonts w:ascii="Arial" w:hAnsi="Arial" w:cs="Arial"/>
          <w:sz w:val="22"/>
          <w:szCs w:val="22"/>
        </w:rPr>
        <w:t>.0</w:t>
      </w:r>
      <w:r>
        <w:rPr>
          <w:rFonts w:ascii="Arial" w:hAnsi="Arial" w:cs="Arial"/>
          <w:sz w:val="22"/>
          <w:szCs w:val="22"/>
        </w:rPr>
        <w:t>2</w:t>
      </w:r>
      <w:r w:rsidRPr="00354003">
        <w:rPr>
          <w:rFonts w:ascii="Arial" w:hAnsi="Arial" w:cs="Arial"/>
          <w:sz w:val="22"/>
          <w:szCs w:val="22"/>
        </w:rPr>
        <w:t>.201</w:t>
      </w:r>
      <w:r>
        <w:rPr>
          <w:rFonts w:ascii="Arial" w:hAnsi="Arial" w:cs="Arial"/>
          <w:sz w:val="22"/>
          <w:szCs w:val="22"/>
        </w:rPr>
        <w:t>8</w:t>
      </w:r>
    </w:p>
    <w:p w14:paraId="6C6BE4E3" w14:textId="77777777" w:rsidR="006E4439" w:rsidRPr="00882E40" w:rsidRDefault="006E4439" w:rsidP="006E4439">
      <w:pPr>
        <w:ind w:left="450" w:hanging="450"/>
        <w:jc w:val="both"/>
        <w:rPr>
          <w:rFonts w:ascii="Arial" w:hAnsi="Arial" w:cstheme="minorBidi"/>
          <w:bCs/>
          <w:sz w:val="12"/>
          <w:szCs w:val="12"/>
          <w:lang w:bidi="hi-IN"/>
        </w:rPr>
      </w:pPr>
    </w:p>
    <w:p w14:paraId="0238CF9B" w14:textId="77777777" w:rsidR="006E4439" w:rsidRPr="00354003" w:rsidRDefault="006E4439" w:rsidP="006E4439">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58811997" w14:textId="77777777" w:rsidR="006E4439" w:rsidRPr="00354003" w:rsidRDefault="006E4439" w:rsidP="006E4439">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6BBF9D1B" w14:textId="77777777" w:rsidR="006E4439" w:rsidRPr="00A703EB" w:rsidRDefault="006E4439" w:rsidP="006E4439">
      <w:pPr>
        <w:ind w:left="450" w:hanging="450"/>
        <w:rPr>
          <w:rFonts w:ascii="Arial" w:hAnsi="Arial" w:cs="Arial"/>
          <w:b/>
          <w:sz w:val="6"/>
          <w:szCs w:val="6"/>
        </w:rPr>
      </w:pPr>
    </w:p>
    <w:p w14:paraId="30FB1131" w14:textId="77777777" w:rsidR="006E4439" w:rsidRPr="00354003" w:rsidRDefault="006E4439" w:rsidP="006E4439">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2ACF4C5C" w14:textId="77777777" w:rsidR="006E4439" w:rsidRPr="002B35B0" w:rsidRDefault="006E4439" w:rsidP="006E4439">
      <w:pPr>
        <w:ind w:left="450" w:hanging="450"/>
        <w:rPr>
          <w:rFonts w:ascii="Arial" w:hAnsi="Arial" w:cs="Arial"/>
          <w:sz w:val="21"/>
          <w:szCs w:val="21"/>
        </w:rPr>
      </w:pPr>
      <w:r w:rsidRPr="00354003">
        <w:rPr>
          <w:rFonts w:ascii="Arial" w:hAnsi="Arial" w:cs="Arial"/>
          <w:bCs/>
          <w:sz w:val="22"/>
          <w:szCs w:val="22"/>
        </w:rPr>
        <w:t xml:space="preserve">           </w:t>
      </w:r>
      <w:r>
        <w:rPr>
          <w:rFonts w:ascii="Arial" w:hAnsi="Arial" w:cs="Arial"/>
          <w:bCs/>
          <w:sz w:val="22"/>
          <w:szCs w:val="22"/>
        </w:rPr>
        <w:t xml:space="preserve">        </w:t>
      </w:r>
      <w:r w:rsidRPr="00A703EB">
        <w:rPr>
          <w:rFonts w:ascii="Arial" w:hAnsi="Arial" w:cs="Arial"/>
          <w:bCs/>
          <w:sz w:val="21"/>
          <w:szCs w:val="21"/>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Pr="002B35B0">
        <w:rPr>
          <w:rFonts w:ascii="Arial" w:hAnsi="Arial" w:cs="Arial"/>
          <w:sz w:val="21"/>
          <w:szCs w:val="21"/>
        </w:rPr>
        <w:t>LOA No. L.</w:t>
      </w:r>
      <w:proofErr w:type="gramStart"/>
      <w:r w:rsidRPr="002B35B0">
        <w:rPr>
          <w:rFonts w:ascii="Arial" w:hAnsi="Arial" w:cs="Arial"/>
          <w:sz w:val="21"/>
          <w:szCs w:val="21"/>
        </w:rPr>
        <w:t>253.AC.</w:t>
      </w:r>
      <w:proofErr w:type="gramEnd"/>
      <w:r w:rsidRPr="002B35B0">
        <w:rPr>
          <w:rFonts w:ascii="Arial" w:hAnsi="Arial" w:cs="Arial"/>
          <w:sz w:val="21"/>
          <w:szCs w:val="21"/>
        </w:rPr>
        <w:t xml:space="preserve">2012/PCB/SI UNIT dated 04/04/2014 for Repair cum  </w:t>
      </w:r>
    </w:p>
    <w:p w14:paraId="6DB12ACE" w14:textId="77777777" w:rsidR="006E4439" w:rsidRPr="002B35B0" w:rsidRDefault="006E4439" w:rsidP="006E4439">
      <w:pPr>
        <w:ind w:left="450" w:hanging="450"/>
        <w:jc w:val="both"/>
        <w:rPr>
          <w:rFonts w:ascii="Arial" w:hAnsi="Arial" w:cs="Arial"/>
          <w:sz w:val="21"/>
          <w:szCs w:val="21"/>
        </w:rPr>
      </w:pPr>
      <w:r w:rsidRPr="002B35B0">
        <w:rPr>
          <w:rFonts w:ascii="Arial" w:hAnsi="Arial" w:cs="Arial"/>
          <w:sz w:val="21"/>
          <w:szCs w:val="21"/>
        </w:rPr>
        <w:t xml:space="preserve">                               Rehabilitation of PCB cards of SI unit for AC/DC Elect</w:t>
      </w:r>
      <w:r>
        <w:rPr>
          <w:rFonts w:ascii="Arial" w:hAnsi="Arial" w:cs="Arial"/>
          <w:sz w:val="21"/>
          <w:szCs w:val="21"/>
        </w:rPr>
        <w:t>.</w:t>
      </w:r>
      <w:r w:rsidRPr="002B35B0">
        <w:rPr>
          <w:rFonts w:ascii="Arial" w:hAnsi="Arial" w:cs="Arial"/>
          <w:sz w:val="21"/>
          <w:szCs w:val="21"/>
        </w:rPr>
        <w:t xml:space="preserve"> Loco</w:t>
      </w:r>
      <w:r>
        <w:rPr>
          <w:rFonts w:ascii="Arial" w:hAnsi="Arial" w:cs="Arial"/>
          <w:sz w:val="21"/>
          <w:szCs w:val="21"/>
        </w:rPr>
        <w:t>s -65 Sets</w:t>
      </w:r>
      <w:r w:rsidRPr="002B35B0">
        <w:rPr>
          <w:rFonts w:ascii="Arial" w:hAnsi="Arial" w:cs="Arial"/>
          <w:sz w:val="21"/>
          <w:szCs w:val="21"/>
        </w:rPr>
        <w:t xml:space="preserve"> </w:t>
      </w:r>
    </w:p>
    <w:p w14:paraId="40C40251" w14:textId="77777777" w:rsidR="006E4439" w:rsidRPr="002B35B0" w:rsidRDefault="006E4439" w:rsidP="006E4439">
      <w:pPr>
        <w:pStyle w:val="Header"/>
        <w:ind w:left="1260"/>
        <w:jc w:val="both"/>
        <w:rPr>
          <w:rFonts w:ascii="Arial" w:hAnsi="Arial" w:cstheme="minorBidi"/>
          <w:sz w:val="10"/>
          <w:szCs w:val="10"/>
          <w:lang w:bidi="hi-IN"/>
        </w:rPr>
      </w:pPr>
    </w:p>
    <w:p w14:paraId="3A99C367" w14:textId="77777777" w:rsidR="006E4439" w:rsidRPr="002B35B0" w:rsidRDefault="006E4439" w:rsidP="006E4439">
      <w:pPr>
        <w:pStyle w:val="Header"/>
        <w:ind w:left="1260"/>
        <w:jc w:val="both"/>
        <w:rPr>
          <w:rFonts w:ascii="Arial" w:hAnsi="Arial" w:cstheme="minorBidi"/>
          <w:sz w:val="21"/>
          <w:szCs w:val="21"/>
          <w:lang w:bidi="hi-IN"/>
        </w:rPr>
      </w:pPr>
      <w:r w:rsidRPr="00354003">
        <w:rPr>
          <w:rFonts w:ascii="Arial" w:hAnsi="Arial" w:cs="Arial Unicode MS" w:hint="cs"/>
          <w:sz w:val="22"/>
          <w:szCs w:val="22"/>
          <w:cs/>
          <w:lang w:bidi="hi-IN"/>
        </w:rPr>
        <w:t>संदर्भ</w:t>
      </w:r>
      <w:r w:rsidRPr="00354003">
        <w:rPr>
          <w:rFonts w:ascii="Arial" w:hAnsi="Arial" w:cstheme="minorBidi" w:hint="cs"/>
          <w:sz w:val="22"/>
          <w:szCs w:val="22"/>
          <w:cs/>
          <w:lang w:bidi="hi-IN"/>
        </w:rPr>
        <w:t xml:space="preserve">: </w:t>
      </w:r>
      <w:r w:rsidRPr="002B35B0">
        <w:rPr>
          <w:rFonts w:ascii="Arial" w:hAnsi="Arial" w:cstheme="minorBidi"/>
          <w:sz w:val="21"/>
          <w:szCs w:val="21"/>
          <w:lang w:bidi="hi-IN"/>
        </w:rPr>
        <w:t>Your letter No.L.253.AC.2012/PCB/SIUNIT dated 21-09-2016.</w:t>
      </w:r>
    </w:p>
    <w:p w14:paraId="37EA286D" w14:textId="77777777" w:rsidR="006E4439" w:rsidRPr="00A703EB" w:rsidRDefault="006E4439" w:rsidP="006E4439">
      <w:pPr>
        <w:ind w:left="1418" w:hanging="1418"/>
        <w:jc w:val="center"/>
        <w:rPr>
          <w:rFonts w:ascii="Arial" w:hAnsi="Arial" w:cs="Arial"/>
          <w:sz w:val="21"/>
          <w:szCs w:val="21"/>
        </w:rPr>
      </w:pPr>
      <w:r w:rsidRPr="00A703EB">
        <w:rPr>
          <w:rFonts w:ascii="Arial" w:hAnsi="Arial" w:cs="Arial"/>
          <w:sz w:val="21"/>
          <w:szCs w:val="21"/>
        </w:rPr>
        <w:t>---***---</w:t>
      </w:r>
    </w:p>
    <w:p w14:paraId="2D1DA78E" w14:textId="77777777" w:rsidR="006E4439" w:rsidRPr="00A703EB" w:rsidRDefault="006E4439" w:rsidP="006E4439">
      <w:pPr>
        <w:ind w:firstLine="720"/>
        <w:jc w:val="both"/>
        <w:rPr>
          <w:rFonts w:ascii="Arial" w:hAnsi="Arial" w:cs="Arial"/>
          <w:sz w:val="11"/>
          <w:szCs w:val="11"/>
        </w:rPr>
      </w:pPr>
    </w:p>
    <w:p w14:paraId="65B1B0C6" w14:textId="77777777" w:rsidR="006E4439" w:rsidRPr="00BD326C" w:rsidRDefault="006E4439" w:rsidP="006E4439">
      <w:pPr>
        <w:ind w:firstLine="720"/>
        <w:jc w:val="both"/>
        <w:rPr>
          <w:rFonts w:ascii="Arial" w:hAnsi="Arial" w:cs="Arial"/>
          <w:sz w:val="20"/>
          <w:szCs w:val="20"/>
        </w:rPr>
      </w:pPr>
      <w:r w:rsidRPr="00BD326C">
        <w:rPr>
          <w:rFonts w:ascii="Arial" w:hAnsi="Arial" w:cs="Arial"/>
          <w:sz w:val="20"/>
          <w:szCs w:val="20"/>
        </w:rPr>
        <w:t>As desired vide above referred letter, the para-wise remarks on the information asked are given below:</w:t>
      </w:r>
    </w:p>
    <w:p w14:paraId="6CD792FD" w14:textId="77777777" w:rsidR="006E4439" w:rsidRPr="00BD326C" w:rsidRDefault="006E4439" w:rsidP="006E4439">
      <w:pPr>
        <w:ind w:firstLine="720"/>
        <w:jc w:val="both"/>
        <w:rPr>
          <w:rFonts w:ascii="Arial" w:hAnsi="Arial" w:cs="Arial"/>
          <w:sz w:val="20"/>
          <w:szCs w:val="20"/>
        </w:rPr>
      </w:pPr>
    </w:p>
    <w:p w14:paraId="252EE5CE" w14:textId="77777777" w:rsidR="006E4439" w:rsidRPr="00BD326C" w:rsidRDefault="006E4439" w:rsidP="00A06714">
      <w:pPr>
        <w:pStyle w:val="ListParagraph"/>
        <w:numPr>
          <w:ilvl w:val="0"/>
          <w:numId w:val="23"/>
        </w:numPr>
        <w:jc w:val="both"/>
        <w:rPr>
          <w:rFonts w:ascii="Arial" w:hAnsi="Arial" w:cs="Arial"/>
          <w:sz w:val="20"/>
          <w:szCs w:val="20"/>
        </w:rPr>
      </w:pPr>
      <w:r w:rsidRPr="00BD326C">
        <w:rPr>
          <w:rFonts w:ascii="Arial" w:hAnsi="Arial" w:cs="Arial"/>
          <w:sz w:val="20"/>
          <w:szCs w:val="20"/>
        </w:rPr>
        <w:lastRenderedPageBreak/>
        <w:t xml:space="preserve">The original schedule quantity of 65 Loco Set’s PCB was completed on 03-02-2017. Last lot of 5 Loco Sets against Lifting Order No.14 dated 08-11-2016 was supplied duly rehabilitated in two lots of </w:t>
      </w:r>
      <w:r w:rsidR="0081000A">
        <w:rPr>
          <w:rFonts w:ascii="Arial" w:hAnsi="Arial" w:cs="Arial"/>
          <w:sz w:val="20"/>
          <w:szCs w:val="20"/>
        </w:rPr>
        <w:t>(</w:t>
      </w:r>
      <w:proofErr w:type="spellStart"/>
      <w:r w:rsidR="0081000A">
        <w:rPr>
          <w:rFonts w:ascii="Arial" w:hAnsi="Arial" w:cs="Arial"/>
          <w:sz w:val="20"/>
          <w:szCs w:val="20"/>
        </w:rPr>
        <w:t>i</w:t>
      </w:r>
      <w:proofErr w:type="spellEnd"/>
      <w:r w:rsidR="0081000A">
        <w:rPr>
          <w:rFonts w:ascii="Arial" w:hAnsi="Arial" w:cs="Arial"/>
          <w:sz w:val="20"/>
          <w:szCs w:val="20"/>
        </w:rPr>
        <w:t xml:space="preserve">) </w:t>
      </w:r>
      <w:r w:rsidRPr="00BD326C">
        <w:rPr>
          <w:rFonts w:ascii="Arial" w:hAnsi="Arial" w:cs="Arial"/>
          <w:sz w:val="20"/>
          <w:szCs w:val="20"/>
        </w:rPr>
        <w:t xml:space="preserve">3 Loco Sets on 22-12-2016 </w:t>
      </w:r>
      <w:r w:rsidR="0081000A">
        <w:rPr>
          <w:rFonts w:ascii="Arial" w:hAnsi="Arial" w:cs="Arial"/>
          <w:sz w:val="20"/>
          <w:szCs w:val="20"/>
        </w:rPr>
        <w:t>and (ii)</w:t>
      </w:r>
      <w:r w:rsidRPr="00BD326C">
        <w:rPr>
          <w:rFonts w:ascii="Arial" w:hAnsi="Arial" w:cs="Arial"/>
          <w:sz w:val="20"/>
          <w:szCs w:val="20"/>
        </w:rPr>
        <w:t xml:space="preserve"> 2 Loco Sets on 03-02-2017.</w:t>
      </w:r>
    </w:p>
    <w:p w14:paraId="1332C6E9" w14:textId="77777777" w:rsidR="006E4439" w:rsidRPr="00BD326C" w:rsidRDefault="006E4439" w:rsidP="006E4439">
      <w:pPr>
        <w:jc w:val="both"/>
        <w:rPr>
          <w:rFonts w:ascii="Arial" w:hAnsi="Arial" w:cs="Arial"/>
          <w:sz w:val="20"/>
          <w:szCs w:val="20"/>
        </w:rPr>
      </w:pPr>
    </w:p>
    <w:p w14:paraId="1E059F87" w14:textId="77777777" w:rsidR="006E4439" w:rsidRPr="00BD326C" w:rsidRDefault="006E4439" w:rsidP="006E4439">
      <w:pPr>
        <w:ind w:left="720"/>
        <w:jc w:val="both"/>
        <w:rPr>
          <w:rFonts w:ascii="Arial" w:hAnsi="Arial" w:cs="Arial"/>
          <w:sz w:val="20"/>
          <w:szCs w:val="20"/>
        </w:rPr>
      </w:pPr>
      <w:r w:rsidRPr="00BD326C">
        <w:rPr>
          <w:rFonts w:ascii="Arial" w:hAnsi="Arial" w:cs="Arial"/>
          <w:sz w:val="20"/>
          <w:szCs w:val="20"/>
        </w:rPr>
        <w:t>Further the detail</w:t>
      </w:r>
      <w:r w:rsidR="007E088B">
        <w:rPr>
          <w:rFonts w:ascii="Arial" w:hAnsi="Arial" w:cs="Arial"/>
          <w:sz w:val="20"/>
          <w:szCs w:val="20"/>
        </w:rPr>
        <w:t>s</w:t>
      </w:r>
      <w:r w:rsidRPr="00BD326C">
        <w:rPr>
          <w:rFonts w:ascii="Arial" w:hAnsi="Arial" w:cs="Arial"/>
          <w:sz w:val="20"/>
          <w:szCs w:val="20"/>
        </w:rPr>
        <w:t xml:space="preserve"> of each lot of 20 loco sets increased vide letter No. L.</w:t>
      </w:r>
      <w:proofErr w:type="gramStart"/>
      <w:r w:rsidRPr="00BD326C">
        <w:rPr>
          <w:rFonts w:ascii="Arial" w:hAnsi="Arial" w:cs="Arial"/>
          <w:sz w:val="20"/>
          <w:szCs w:val="20"/>
        </w:rPr>
        <w:t>253.AC.</w:t>
      </w:r>
      <w:proofErr w:type="gramEnd"/>
      <w:r w:rsidRPr="00BD326C">
        <w:rPr>
          <w:rFonts w:ascii="Arial" w:hAnsi="Arial" w:cs="Arial"/>
          <w:sz w:val="20"/>
          <w:szCs w:val="20"/>
        </w:rPr>
        <w:t xml:space="preserve">2012/PCB/SI Unit dated 23-02-1027 is as </w:t>
      </w:r>
      <w:proofErr w:type="gramStart"/>
      <w:r w:rsidRPr="00BD326C">
        <w:rPr>
          <w:rFonts w:ascii="Arial" w:hAnsi="Arial" w:cs="Arial"/>
          <w:sz w:val="20"/>
          <w:szCs w:val="20"/>
        </w:rPr>
        <w:t>under;</w:t>
      </w:r>
      <w:proofErr w:type="gramEnd"/>
    </w:p>
    <w:p w14:paraId="58C5D170" w14:textId="77777777" w:rsidR="006E4439" w:rsidRPr="007E088B" w:rsidRDefault="006E4439" w:rsidP="006E4439">
      <w:pPr>
        <w:jc w:val="both"/>
        <w:rPr>
          <w:rFonts w:ascii="Arial" w:hAnsi="Arial" w:cs="Arial"/>
          <w:sz w:val="20"/>
          <w:szCs w:val="20"/>
        </w:rPr>
      </w:pPr>
    </w:p>
    <w:tbl>
      <w:tblPr>
        <w:tblStyle w:val="TableGrid"/>
        <w:tblW w:w="8789" w:type="dxa"/>
        <w:tblInd w:w="817" w:type="dxa"/>
        <w:tblLayout w:type="fixed"/>
        <w:tblLook w:val="04A0" w:firstRow="1" w:lastRow="0" w:firstColumn="1" w:lastColumn="0" w:noHBand="0" w:noVBand="1"/>
      </w:tblPr>
      <w:tblGrid>
        <w:gridCol w:w="567"/>
        <w:gridCol w:w="1276"/>
        <w:gridCol w:w="1134"/>
        <w:gridCol w:w="992"/>
        <w:gridCol w:w="1276"/>
        <w:gridCol w:w="2268"/>
        <w:gridCol w:w="1276"/>
      </w:tblGrid>
      <w:tr w:rsidR="006E4439" w:rsidRPr="007E088B" w14:paraId="754BFCE1" w14:textId="77777777" w:rsidTr="007E088B">
        <w:tc>
          <w:tcPr>
            <w:tcW w:w="567" w:type="dxa"/>
          </w:tcPr>
          <w:p w14:paraId="380095E5"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Sr.</w:t>
            </w:r>
          </w:p>
          <w:p w14:paraId="098354BA"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No.</w:t>
            </w:r>
          </w:p>
        </w:tc>
        <w:tc>
          <w:tcPr>
            <w:tcW w:w="1276" w:type="dxa"/>
          </w:tcPr>
          <w:p w14:paraId="0E561194"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 xml:space="preserve">Lifting Order No. </w:t>
            </w:r>
          </w:p>
        </w:tc>
        <w:tc>
          <w:tcPr>
            <w:tcW w:w="1134" w:type="dxa"/>
          </w:tcPr>
          <w:p w14:paraId="16ED227A"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Lot No.</w:t>
            </w:r>
          </w:p>
        </w:tc>
        <w:tc>
          <w:tcPr>
            <w:tcW w:w="992" w:type="dxa"/>
          </w:tcPr>
          <w:p w14:paraId="22504F48"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No. of Cards</w:t>
            </w:r>
            <w:r w:rsidR="007E088B">
              <w:rPr>
                <w:rFonts w:ascii="Arial" w:hAnsi="Arial" w:cs="Arial"/>
                <w:sz w:val="20"/>
                <w:szCs w:val="20"/>
              </w:rPr>
              <w:t>/ No. of Locos</w:t>
            </w:r>
          </w:p>
        </w:tc>
        <w:tc>
          <w:tcPr>
            <w:tcW w:w="1276" w:type="dxa"/>
          </w:tcPr>
          <w:p w14:paraId="7DFE3007" w14:textId="77777777" w:rsidR="006E4439" w:rsidRPr="007E088B" w:rsidRDefault="006E4439" w:rsidP="00172D96">
            <w:pPr>
              <w:rPr>
                <w:rFonts w:ascii="Arial" w:hAnsi="Arial" w:cs="Arial"/>
                <w:sz w:val="20"/>
                <w:szCs w:val="20"/>
              </w:rPr>
            </w:pPr>
            <w:r w:rsidRPr="007E088B">
              <w:rPr>
                <w:rFonts w:ascii="Arial" w:hAnsi="Arial" w:cs="Arial"/>
                <w:sz w:val="20"/>
                <w:szCs w:val="20"/>
              </w:rPr>
              <w:t>Date of Lifting</w:t>
            </w:r>
          </w:p>
        </w:tc>
        <w:tc>
          <w:tcPr>
            <w:tcW w:w="2268" w:type="dxa"/>
          </w:tcPr>
          <w:p w14:paraId="1B858990"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 xml:space="preserve">Delivery Challan No. &amp; Date </w:t>
            </w:r>
          </w:p>
        </w:tc>
        <w:tc>
          <w:tcPr>
            <w:tcW w:w="1276" w:type="dxa"/>
          </w:tcPr>
          <w:p w14:paraId="6CFB0717" w14:textId="77777777" w:rsidR="006E4439" w:rsidRPr="007E088B" w:rsidRDefault="006E4439" w:rsidP="00172D96">
            <w:pPr>
              <w:rPr>
                <w:rFonts w:ascii="Arial" w:hAnsi="Arial" w:cs="Arial"/>
                <w:sz w:val="20"/>
                <w:szCs w:val="20"/>
              </w:rPr>
            </w:pPr>
            <w:r w:rsidRPr="007E088B">
              <w:rPr>
                <w:rFonts w:ascii="Arial" w:hAnsi="Arial" w:cs="Arial"/>
                <w:sz w:val="20"/>
                <w:szCs w:val="20"/>
              </w:rPr>
              <w:t>Date of receipt</w:t>
            </w:r>
          </w:p>
        </w:tc>
      </w:tr>
      <w:tr w:rsidR="006E4439" w:rsidRPr="007E088B" w14:paraId="3B8797EB" w14:textId="77777777" w:rsidTr="007E088B">
        <w:tc>
          <w:tcPr>
            <w:tcW w:w="567" w:type="dxa"/>
            <w:vMerge w:val="restart"/>
          </w:tcPr>
          <w:p w14:paraId="7F3149EE"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1.</w:t>
            </w:r>
          </w:p>
        </w:tc>
        <w:tc>
          <w:tcPr>
            <w:tcW w:w="1276" w:type="dxa"/>
            <w:vMerge w:val="restart"/>
          </w:tcPr>
          <w:p w14:paraId="20EE3BF4" w14:textId="77777777" w:rsidR="006E4439" w:rsidRPr="007E088B" w:rsidRDefault="006E4439" w:rsidP="00172D96">
            <w:pPr>
              <w:rPr>
                <w:rFonts w:ascii="Arial" w:hAnsi="Arial" w:cs="Arial"/>
                <w:sz w:val="20"/>
                <w:szCs w:val="20"/>
              </w:rPr>
            </w:pPr>
            <w:r w:rsidRPr="007E088B">
              <w:rPr>
                <w:rFonts w:ascii="Arial" w:hAnsi="Arial" w:cs="Arial"/>
                <w:sz w:val="20"/>
                <w:szCs w:val="20"/>
              </w:rPr>
              <w:t xml:space="preserve">15 dtd </w:t>
            </w:r>
          </w:p>
          <w:p w14:paraId="6E7EC94B" w14:textId="77777777" w:rsidR="006E4439" w:rsidRPr="007E088B" w:rsidRDefault="006E4439" w:rsidP="00172D96">
            <w:pPr>
              <w:rPr>
                <w:rFonts w:ascii="Arial" w:hAnsi="Arial" w:cs="Arial"/>
                <w:sz w:val="20"/>
                <w:szCs w:val="20"/>
              </w:rPr>
            </w:pPr>
            <w:r w:rsidRPr="007E088B">
              <w:rPr>
                <w:rFonts w:ascii="Arial" w:hAnsi="Arial" w:cs="Arial"/>
                <w:sz w:val="20"/>
                <w:szCs w:val="20"/>
              </w:rPr>
              <w:t>19-04-17 for 10 Sets = 140 Cards</w:t>
            </w:r>
          </w:p>
        </w:tc>
        <w:tc>
          <w:tcPr>
            <w:tcW w:w="1134" w:type="dxa"/>
          </w:tcPr>
          <w:p w14:paraId="10FD314B"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15 (Pt I)</w:t>
            </w:r>
          </w:p>
        </w:tc>
        <w:tc>
          <w:tcPr>
            <w:tcW w:w="992" w:type="dxa"/>
          </w:tcPr>
          <w:p w14:paraId="5C58C537" w14:textId="77777777" w:rsidR="007E088B" w:rsidRDefault="006E4439" w:rsidP="00172D96">
            <w:pPr>
              <w:jc w:val="center"/>
              <w:rPr>
                <w:rFonts w:ascii="Arial" w:hAnsi="Arial" w:cs="Arial"/>
                <w:sz w:val="20"/>
                <w:szCs w:val="20"/>
              </w:rPr>
            </w:pPr>
            <w:r w:rsidRPr="007E088B">
              <w:rPr>
                <w:rFonts w:ascii="Arial" w:hAnsi="Arial" w:cs="Arial"/>
                <w:sz w:val="20"/>
                <w:szCs w:val="20"/>
              </w:rPr>
              <w:t>56</w:t>
            </w:r>
            <w:r w:rsidR="007E088B">
              <w:rPr>
                <w:rFonts w:ascii="Arial" w:hAnsi="Arial" w:cs="Arial"/>
                <w:sz w:val="20"/>
                <w:szCs w:val="20"/>
              </w:rPr>
              <w:t xml:space="preserve">/ </w:t>
            </w:r>
          </w:p>
          <w:p w14:paraId="5492A6F2" w14:textId="77777777" w:rsidR="006E4439" w:rsidRPr="007E088B" w:rsidRDefault="007E088B" w:rsidP="007E088B">
            <w:pPr>
              <w:jc w:val="center"/>
              <w:rPr>
                <w:rFonts w:ascii="Arial" w:hAnsi="Arial" w:cs="Arial"/>
                <w:sz w:val="20"/>
                <w:szCs w:val="20"/>
              </w:rPr>
            </w:pPr>
            <w:r>
              <w:rPr>
                <w:rFonts w:ascii="Arial" w:hAnsi="Arial" w:cs="Arial"/>
                <w:sz w:val="20"/>
                <w:szCs w:val="20"/>
              </w:rPr>
              <w:t>4 Locos</w:t>
            </w:r>
          </w:p>
        </w:tc>
        <w:tc>
          <w:tcPr>
            <w:tcW w:w="1276" w:type="dxa"/>
          </w:tcPr>
          <w:p w14:paraId="191B7532"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03-05-2017</w:t>
            </w:r>
          </w:p>
        </w:tc>
        <w:tc>
          <w:tcPr>
            <w:tcW w:w="2268" w:type="dxa"/>
          </w:tcPr>
          <w:p w14:paraId="4D6BCC7D"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17030 dtd 29-05-2017</w:t>
            </w:r>
          </w:p>
        </w:tc>
        <w:tc>
          <w:tcPr>
            <w:tcW w:w="1276" w:type="dxa"/>
          </w:tcPr>
          <w:p w14:paraId="3B90C2A2"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29-05-2017</w:t>
            </w:r>
          </w:p>
        </w:tc>
      </w:tr>
      <w:tr w:rsidR="006E4439" w:rsidRPr="007E088B" w14:paraId="27C467AA" w14:textId="77777777" w:rsidTr="007E088B">
        <w:tc>
          <w:tcPr>
            <w:tcW w:w="567" w:type="dxa"/>
            <w:vMerge/>
          </w:tcPr>
          <w:p w14:paraId="5BDBEEC2" w14:textId="77777777" w:rsidR="006E4439" w:rsidRPr="007E088B" w:rsidRDefault="006E4439" w:rsidP="00172D96">
            <w:pPr>
              <w:jc w:val="center"/>
              <w:rPr>
                <w:rFonts w:ascii="Arial" w:hAnsi="Arial" w:cs="Arial"/>
                <w:sz w:val="20"/>
                <w:szCs w:val="20"/>
              </w:rPr>
            </w:pPr>
          </w:p>
        </w:tc>
        <w:tc>
          <w:tcPr>
            <w:tcW w:w="1276" w:type="dxa"/>
            <w:vMerge/>
          </w:tcPr>
          <w:p w14:paraId="1F6360E5" w14:textId="77777777" w:rsidR="006E4439" w:rsidRPr="007E088B" w:rsidRDefault="006E4439" w:rsidP="00172D96">
            <w:pPr>
              <w:rPr>
                <w:rFonts w:ascii="Arial" w:hAnsi="Arial" w:cs="Arial"/>
                <w:sz w:val="20"/>
                <w:szCs w:val="20"/>
              </w:rPr>
            </w:pPr>
          </w:p>
        </w:tc>
        <w:tc>
          <w:tcPr>
            <w:tcW w:w="1134" w:type="dxa"/>
          </w:tcPr>
          <w:p w14:paraId="4288F18E"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15 (Pt II)</w:t>
            </w:r>
          </w:p>
        </w:tc>
        <w:tc>
          <w:tcPr>
            <w:tcW w:w="992" w:type="dxa"/>
          </w:tcPr>
          <w:p w14:paraId="1AA7AF8D" w14:textId="77777777" w:rsidR="006E4439" w:rsidRDefault="006E4439" w:rsidP="00172D96">
            <w:pPr>
              <w:jc w:val="center"/>
              <w:rPr>
                <w:rFonts w:ascii="Arial" w:hAnsi="Arial" w:cs="Arial"/>
                <w:sz w:val="20"/>
                <w:szCs w:val="20"/>
              </w:rPr>
            </w:pPr>
            <w:r w:rsidRPr="007E088B">
              <w:rPr>
                <w:rFonts w:ascii="Arial" w:hAnsi="Arial" w:cs="Arial"/>
                <w:sz w:val="20"/>
                <w:szCs w:val="20"/>
              </w:rPr>
              <w:t>56</w:t>
            </w:r>
            <w:r w:rsidR="007E088B">
              <w:rPr>
                <w:rFonts w:ascii="Arial" w:hAnsi="Arial" w:cs="Arial"/>
                <w:sz w:val="20"/>
                <w:szCs w:val="20"/>
              </w:rPr>
              <w:t>/</w:t>
            </w:r>
          </w:p>
          <w:p w14:paraId="2E067B55" w14:textId="77777777" w:rsidR="007E088B" w:rsidRPr="007E088B" w:rsidRDefault="007E088B" w:rsidP="00172D96">
            <w:pPr>
              <w:jc w:val="center"/>
              <w:rPr>
                <w:rFonts w:ascii="Arial" w:hAnsi="Arial" w:cs="Arial"/>
                <w:sz w:val="20"/>
                <w:szCs w:val="20"/>
              </w:rPr>
            </w:pPr>
            <w:r>
              <w:rPr>
                <w:rFonts w:ascii="Arial" w:hAnsi="Arial" w:cs="Arial"/>
                <w:sz w:val="20"/>
                <w:szCs w:val="20"/>
              </w:rPr>
              <w:t>4 Locos</w:t>
            </w:r>
          </w:p>
        </w:tc>
        <w:tc>
          <w:tcPr>
            <w:tcW w:w="1276" w:type="dxa"/>
          </w:tcPr>
          <w:p w14:paraId="49B62DD1"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25-07-2017</w:t>
            </w:r>
          </w:p>
        </w:tc>
        <w:tc>
          <w:tcPr>
            <w:tcW w:w="2268" w:type="dxa"/>
          </w:tcPr>
          <w:p w14:paraId="6D087EC5"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17301 dtd 09-09-2017</w:t>
            </w:r>
          </w:p>
        </w:tc>
        <w:tc>
          <w:tcPr>
            <w:tcW w:w="1276" w:type="dxa"/>
          </w:tcPr>
          <w:p w14:paraId="79F42F38"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09-09-2017</w:t>
            </w:r>
          </w:p>
        </w:tc>
      </w:tr>
      <w:tr w:rsidR="006E4439" w:rsidRPr="007E088B" w14:paraId="0678AE52" w14:textId="77777777" w:rsidTr="007E088B">
        <w:tc>
          <w:tcPr>
            <w:tcW w:w="567" w:type="dxa"/>
            <w:vMerge/>
          </w:tcPr>
          <w:p w14:paraId="34C9A306" w14:textId="77777777" w:rsidR="006E4439" w:rsidRPr="007E088B" w:rsidRDefault="006E4439" w:rsidP="00172D96">
            <w:pPr>
              <w:jc w:val="center"/>
              <w:rPr>
                <w:rFonts w:ascii="Arial" w:hAnsi="Arial" w:cs="Arial"/>
                <w:sz w:val="20"/>
                <w:szCs w:val="20"/>
              </w:rPr>
            </w:pPr>
          </w:p>
        </w:tc>
        <w:tc>
          <w:tcPr>
            <w:tcW w:w="1276" w:type="dxa"/>
            <w:vMerge/>
          </w:tcPr>
          <w:p w14:paraId="367FF4D9" w14:textId="77777777" w:rsidR="006E4439" w:rsidRPr="007E088B" w:rsidRDefault="006E4439" w:rsidP="00172D96">
            <w:pPr>
              <w:rPr>
                <w:rFonts w:ascii="Arial" w:hAnsi="Arial" w:cs="Arial"/>
                <w:sz w:val="20"/>
                <w:szCs w:val="20"/>
              </w:rPr>
            </w:pPr>
          </w:p>
        </w:tc>
        <w:tc>
          <w:tcPr>
            <w:tcW w:w="1134" w:type="dxa"/>
          </w:tcPr>
          <w:p w14:paraId="65E0F03D"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15 (Pt III)</w:t>
            </w:r>
          </w:p>
        </w:tc>
        <w:tc>
          <w:tcPr>
            <w:tcW w:w="992" w:type="dxa"/>
          </w:tcPr>
          <w:p w14:paraId="016D31F9" w14:textId="77777777" w:rsidR="006E4439" w:rsidRDefault="006E4439" w:rsidP="00172D96">
            <w:pPr>
              <w:jc w:val="center"/>
              <w:rPr>
                <w:rFonts w:ascii="Arial" w:hAnsi="Arial" w:cs="Arial"/>
                <w:sz w:val="20"/>
                <w:szCs w:val="20"/>
              </w:rPr>
            </w:pPr>
            <w:r w:rsidRPr="007E088B">
              <w:rPr>
                <w:rFonts w:ascii="Arial" w:hAnsi="Arial" w:cs="Arial"/>
                <w:sz w:val="20"/>
                <w:szCs w:val="20"/>
              </w:rPr>
              <w:t>28</w:t>
            </w:r>
            <w:r w:rsidR="007E088B">
              <w:rPr>
                <w:rFonts w:ascii="Arial" w:hAnsi="Arial" w:cs="Arial"/>
                <w:sz w:val="20"/>
                <w:szCs w:val="20"/>
              </w:rPr>
              <w:t xml:space="preserve">/ </w:t>
            </w:r>
          </w:p>
          <w:p w14:paraId="5522E0D1" w14:textId="77777777" w:rsidR="007E088B" w:rsidRPr="007E088B" w:rsidRDefault="007E088B" w:rsidP="00172D96">
            <w:pPr>
              <w:jc w:val="center"/>
              <w:rPr>
                <w:rFonts w:ascii="Arial" w:hAnsi="Arial" w:cs="Arial"/>
                <w:sz w:val="20"/>
                <w:szCs w:val="20"/>
              </w:rPr>
            </w:pPr>
            <w:r>
              <w:rPr>
                <w:rFonts w:ascii="Arial" w:hAnsi="Arial" w:cs="Arial"/>
                <w:sz w:val="20"/>
                <w:szCs w:val="20"/>
              </w:rPr>
              <w:t>2 Locos</w:t>
            </w:r>
          </w:p>
        </w:tc>
        <w:tc>
          <w:tcPr>
            <w:tcW w:w="1276" w:type="dxa"/>
          </w:tcPr>
          <w:p w14:paraId="36179715"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25-09-2017</w:t>
            </w:r>
          </w:p>
        </w:tc>
        <w:tc>
          <w:tcPr>
            <w:tcW w:w="2268" w:type="dxa"/>
          </w:tcPr>
          <w:p w14:paraId="420BC7D0"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17502 dtd 17-11-2017</w:t>
            </w:r>
          </w:p>
        </w:tc>
        <w:tc>
          <w:tcPr>
            <w:tcW w:w="1276" w:type="dxa"/>
          </w:tcPr>
          <w:p w14:paraId="58FD3F77"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18-11-2017</w:t>
            </w:r>
          </w:p>
        </w:tc>
      </w:tr>
      <w:tr w:rsidR="006E4439" w:rsidRPr="007E088B" w14:paraId="4A0C5D89" w14:textId="77777777" w:rsidTr="007E088B">
        <w:tc>
          <w:tcPr>
            <w:tcW w:w="567" w:type="dxa"/>
            <w:vMerge w:val="restart"/>
          </w:tcPr>
          <w:p w14:paraId="5EC43D74"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2.</w:t>
            </w:r>
          </w:p>
        </w:tc>
        <w:tc>
          <w:tcPr>
            <w:tcW w:w="1276" w:type="dxa"/>
            <w:vMerge w:val="restart"/>
          </w:tcPr>
          <w:p w14:paraId="297677CA" w14:textId="77777777" w:rsidR="006E4439" w:rsidRPr="007E088B" w:rsidRDefault="006E4439" w:rsidP="00172D96">
            <w:pPr>
              <w:rPr>
                <w:rFonts w:ascii="Arial" w:hAnsi="Arial" w:cs="Arial"/>
                <w:sz w:val="20"/>
                <w:szCs w:val="20"/>
              </w:rPr>
            </w:pPr>
            <w:r w:rsidRPr="007E088B">
              <w:rPr>
                <w:rFonts w:ascii="Arial" w:hAnsi="Arial" w:cs="Arial"/>
                <w:sz w:val="20"/>
                <w:szCs w:val="20"/>
              </w:rPr>
              <w:t>16 dtd</w:t>
            </w:r>
          </w:p>
          <w:p w14:paraId="40DE4265" w14:textId="77777777" w:rsidR="006E4439" w:rsidRPr="007E088B" w:rsidRDefault="006E4439" w:rsidP="00172D96">
            <w:pPr>
              <w:rPr>
                <w:rFonts w:ascii="Arial" w:hAnsi="Arial" w:cs="Arial"/>
                <w:sz w:val="20"/>
                <w:szCs w:val="20"/>
              </w:rPr>
            </w:pPr>
            <w:r w:rsidRPr="007E088B">
              <w:rPr>
                <w:rFonts w:ascii="Arial" w:hAnsi="Arial" w:cs="Arial"/>
                <w:sz w:val="20"/>
                <w:szCs w:val="20"/>
              </w:rPr>
              <w:t xml:space="preserve"> 01-12-17 for 10 Sets = 140 Cards</w:t>
            </w:r>
          </w:p>
        </w:tc>
        <w:tc>
          <w:tcPr>
            <w:tcW w:w="1134" w:type="dxa"/>
          </w:tcPr>
          <w:p w14:paraId="29A5F782"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16 (Pt I)</w:t>
            </w:r>
          </w:p>
        </w:tc>
        <w:tc>
          <w:tcPr>
            <w:tcW w:w="992" w:type="dxa"/>
          </w:tcPr>
          <w:p w14:paraId="5F14EF65" w14:textId="77777777" w:rsidR="006E4439" w:rsidRDefault="006E4439" w:rsidP="00172D96">
            <w:pPr>
              <w:jc w:val="center"/>
              <w:rPr>
                <w:rFonts w:ascii="Arial" w:hAnsi="Arial" w:cs="Arial"/>
                <w:sz w:val="20"/>
                <w:szCs w:val="20"/>
              </w:rPr>
            </w:pPr>
            <w:r w:rsidRPr="007E088B">
              <w:rPr>
                <w:rFonts w:ascii="Arial" w:hAnsi="Arial" w:cs="Arial"/>
                <w:sz w:val="20"/>
                <w:szCs w:val="20"/>
              </w:rPr>
              <w:t>56</w:t>
            </w:r>
            <w:r w:rsidR="007E088B">
              <w:rPr>
                <w:rFonts w:ascii="Arial" w:hAnsi="Arial" w:cs="Arial"/>
                <w:sz w:val="20"/>
                <w:szCs w:val="20"/>
              </w:rPr>
              <w:t xml:space="preserve">/ </w:t>
            </w:r>
          </w:p>
          <w:p w14:paraId="4130E63C" w14:textId="77777777" w:rsidR="007E088B" w:rsidRPr="007E088B" w:rsidRDefault="007E088B" w:rsidP="00172D96">
            <w:pPr>
              <w:jc w:val="center"/>
              <w:rPr>
                <w:rFonts w:ascii="Arial" w:hAnsi="Arial" w:cs="Arial"/>
                <w:sz w:val="20"/>
                <w:szCs w:val="20"/>
              </w:rPr>
            </w:pPr>
            <w:r>
              <w:rPr>
                <w:rFonts w:ascii="Arial" w:hAnsi="Arial" w:cs="Arial"/>
                <w:sz w:val="20"/>
                <w:szCs w:val="20"/>
              </w:rPr>
              <w:t>4 Locos</w:t>
            </w:r>
          </w:p>
        </w:tc>
        <w:tc>
          <w:tcPr>
            <w:tcW w:w="1276" w:type="dxa"/>
          </w:tcPr>
          <w:p w14:paraId="0BFD5EE5"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13-12-2017</w:t>
            </w:r>
          </w:p>
        </w:tc>
        <w:tc>
          <w:tcPr>
            <w:tcW w:w="2268" w:type="dxa"/>
          </w:tcPr>
          <w:p w14:paraId="122E3B87"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17638 dtd 16-01-2018</w:t>
            </w:r>
          </w:p>
        </w:tc>
        <w:tc>
          <w:tcPr>
            <w:tcW w:w="1276" w:type="dxa"/>
          </w:tcPr>
          <w:p w14:paraId="12AE76B3"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16-01-2018</w:t>
            </w:r>
          </w:p>
        </w:tc>
      </w:tr>
      <w:tr w:rsidR="006E4439" w:rsidRPr="007E088B" w14:paraId="1649B774" w14:textId="77777777" w:rsidTr="007E088B">
        <w:tc>
          <w:tcPr>
            <w:tcW w:w="567" w:type="dxa"/>
            <w:vMerge/>
          </w:tcPr>
          <w:p w14:paraId="576D2690" w14:textId="77777777" w:rsidR="006E4439" w:rsidRPr="007E088B" w:rsidRDefault="006E4439" w:rsidP="00172D96">
            <w:pPr>
              <w:jc w:val="center"/>
              <w:rPr>
                <w:rFonts w:ascii="Arial" w:hAnsi="Arial" w:cs="Arial"/>
                <w:sz w:val="20"/>
                <w:szCs w:val="20"/>
              </w:rPr>
            </w:pPr>
          </w:p>
        </w:tc>
        <w:tc>
          <w:tcPr>
            <w:tcW w:w="1276" w:type="dxa"/>
            <w:vMerge/>
          </w:tcPr>
          <w:p w14:paraId="116D3B55" w14:textId="77777777" w:rsidR="006E4439" w:rsidRPr="007E088B" w:rsidRDefault="006E4439" w:rsidP="00172D96">
            <w:pPr>
              <w:rPr>
                <w:rFonts w:ascii="Arial" w:hAnsi="Arial" w:cs="Arial"/>
                <w:sz w:val="20"/>
                <w:szCs w:val="20"/>
              </w:rPr>
            </w:pPr>
          </w:p>
        </w:tc>
        <w:tc>
          <w:tcPr>
            <w:tcW w:w="1134" w:type="dxa"/>
          </w:tcPr>
          <w:p w14:paraId="2689D744"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 xml:space="preserve">16 (Pt </w:t>
            </w:r>
            <w:r w:rsidR="0081000A" w:rsidRPr="007E088B">
              <w:rPr>
                <w:rFonts w:ascii="Arial" w:hAnsi="Arial" w:cs="Arial"/>
                <w:sz w:val="20"/>
                <w:szCs w:val="20"/>
              </w:rPr>
              <w:t>I</w:t>
            </w:r>
            <w:r w:rsidRPr="007E088B">
              <w:rPr>
                <w:rFonts w:ascii="Arial" w:hAnsi="Arial" w:cs="Arial"/>
                <w:sz w:val="20"/>
                <w:szCs w:val="20"/>
              </w:rPr>
              <w:t>I)</w:t>
            </w:r>
          </w:p>
        </w:tc>
        <w:tc>
          <w:tcPr>
            <w:tcW w:w="992" w:type="dxa"/>
          </w:tcPr>
          <w:p w14:paraId="111405B3" w14:textId="77777777" w:rsidR="007E088B" w:rsidRDefault="006E4439" w:rsidP="00172D96">
            <w:pPr>
              <w:jc w:val="center"/>
              <w:rPr>
                <w:rFonts w:ascii="Arial" w:hAnsi="Arial" w:cs="Arial"/>
                <w:sz w:val="20"/>
                <w:szCs w:val="20"/>
              </w:rPr>
            </w:pPr>
            <w:r w:rsidRPr="007E088B">
              <w:rPr>
                <w:rFonts w:ascii="Arial" w:hAnsi="Arial" w:cs="Arial"/>
                <w:sz w:val="20"/>
                <w:szCs w:val="20"/>
              </w:rPr>
              <w:t>28</w:t>
            </w:r>
            <w:r w:rsidR="007E088B">
              <w:rPr>
                <w:rFonts w:ascii="Arial" w:hAnsi="Arial" w:cs="Arial"/>
                <w:sz w:val="20"/>
                <w:szCs w:val="20"/>
              </w:rPr>
              <w:t>/</w:t>
            </w:r>
          </w:p>
          <w:p w14:paraId="482B6E22" w14:textId="77777777" w:rsidR="006E4439" w:rsidRPr="007E088B" w:rsidRDefault="007E088B" w:rsidP="00172D96">
            <w:pPr>
              <w:jc w:val="center"/>
              <w:rPr>
                <w:rFonts w:ascii="Arial" w:hAnsi="Arial" w:cs="Arial"/>
                <w:sz w:val="20"/>
                <w:szCs w:val="20"/>
              </w:rPr>
            </w:pPr>
            <w:r>
              <w:rPr>
                <w:rFonts w:ascii="Arial" w:hAnsi="Arial" w:cs="Arial"/>
                <w:sz w:val="20"/>
                <w:szCs w:val="20"/>
              </w:rPr>
              <w:t>2 Locos</w:t>
            </w:r>
            <w:r w:rsidR="006E4439" w:rsidRPr="007E088B">
              <w:rPr>
                <w:rFonts w:ascii="Arial" w:hAnsi="Arial" w:cs="Arial"/>
                <w:sz w:val="20"/>
                <w:szCs w:val="20"/>
              </w:rPr>
              <w:t xml:space="preserve"> </w:t>
            </w:r>
          </w:p>
        </w:tc>
        <w:tc>
          <w:tcPr>
            <w:tcW w:w="1276" w:type="dxa"/>
          </w:tcPr>
          <w:p w14:paraId="452CDA7B"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16-01-2018</w:t>
            </w:r>
          </w:p>
        </w:tc>
        <w:tc>
          <w:tcPr>
            <w:tcW w:w="2268" w:type="dxa"/>
          </w:tcPr>
          <w:p w14:paraId="64C66923"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With firm. Yet to be supplied.</w:t>
            </w:r>
          </w:p>
        </w:tc>
        <w:tc>
          <w:tcPr>
            <w:tcW w:w="1276" w:type="dxa"/>
          </w:tcPr>
          <w:p w14:paraId="2ABC565B"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w:t>
            </w:r>
          </w:p>
        </w:tc>
      </w:tr>
      <w:tr w:rsidR="006E4439" w:rsidRPr="007E088B" w14:paraId="4FFA691C" w14:textId="77777777" w:rsidTr="007E088B">
        <w:tc>
          <w:tcPr>
            <w:tcW w:w="567" w:type="dxa"/>
            <w:vMerge/>
          </w:tcPr>
          <w:p w14:paraId="250FA12D" w14:textId="77777777" w:rsidR="006E4439" w:rsidRPr="007E088B" w:rsidRDefault="006E4439" w:rsidP="00172D96">
            <w:pPr>
              <w:jc w:val="center"/>
              <w:rPr>
                <w:rFonts w:ascii="Arial" w:hAnsi="Arial" w:cs="Arial"/>
                <w:sz w:val="20"/>
                <w:szCs w:val="20"/>
              </w:rPr>
            </w:pPr>
          </w:p>
        </w:tc>
        <w:tc>
          <w:tcPr>
            <w:tcW w:w="1276" w:type="dxa"/>
            <w:vMerge/>
          </w:tcPr>
          <w:p w14:paraId="63A7127D" w14:textId="77777777" w:rsidR="006E4439" w:rsidRPr="007E088B" w:rsidRDefault="006E4439" w:rsidP="00172D96">
            <w:pPr>
              <w:rPr>
                <w:rFonts w:ascii="Arial" w:hAnsi="Arial" w:cs="Arial"/>
                <w:sz w:val="20"/>
                <w:szCs w:val="20"/>
              </w:rPr>
            </w:pPr>
          </w:p>
        </w:tc>
        <w:tc>
          <w:tcPr>
            <w:tcW w:w="1134" w:type="dxa"/>
          </w:tcPr>
          <w:p w14:paraId="1B7D28C5"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 xml:space="preserve">16 (Pt III) </w:t>
            </w:r>
          </w:p>
        </w:tc>
        <w:tc>
          <w:tcPr>
            <w:tcW w:w="992" w:type="dxa"/>
          </w:tcPr>
          <w:p w14:paraId="2B91BB80" w14:textId="77777777" w:rsidR="006E4439" w:rsidRDefault="006E4439" w:rsidP="00172D96">
            <w:pPr>
              <w:jc w:val="center"/>
              <w:rPr>
                <w:rFonts w:ascii="Arial" w:hAnsi="Arial" w:cs="Arial"/>
                <w:sz w:val="20"/>
                <w:szCs w:val="20"/>
              </w:rPr>
            </w:pPr>
            <w:r w:rsidRPr="007E088B">
              <w:rPr>
                <w:rFonts w:ascii="Arial" w:hAnsi="Arial" w:cs="Arial"/>
                <w:sz w:val="20"/>
                <w:szCs w:val="20"/>
              </w:rPr>
              <w:t>56</w:t>
            </w:r>
            <w:r w:rsidR="007E088B">
              <w:rPr>
                <w:rFonts w:ascii="Arial" w:hAnsi="Arial" w:cs="Arial"/>
                <w:sz w:val="20"/>
                <w:szCs w:val="20"/>
              </w:rPr>
              <w:t xml:space="preserve">/ </w:t>
            </w:r>
          </w:p>
          <w:p w14:paraId="10D2DE3E" w14:textId="77777777" w:rsidR="007E088B" w:rsidRPr="007E088B" w:rsidRDefault="007E088B" w:rsidP="00172D96">
            <w:pPr>
              <w:jc w:val="center"/>
              <w:rPr>
                <w:rFonts w:ascii="Arial" w:hAnsi="Arial" w:cs="Arial"/>
                <w:sz w:val="20"/>
                <w:szCs w:val="20"/>
              </w:rPr>
            </w:pPr>
            <w:r>
              <w:rPr>
                <w:rFonts w:ascii="Arial" w:hAnsi="Arial" w:cs="Arial"/>
                <w:sz w:val="20"/>
                <w:szCs w:val="20"/>
              </w:rPr>
              <w:t>4 Locos</w:t>
            </w:r>
          </w:p>
        </w:tc>
        <w:tc>
          <w:tcPr>
            <w:tcW w:w="1276" w:type="dxa"/>
          </w:tcPr>
          <w:p w14:paraId="04A4A19B" w14:textId="77777777" w:rsidR="006E4439" w:rsidRPr="007E088B" w:rsidRDefault="006E4439" w:rsidP="00172D96">
            <w:pPr>
              <w:jc w:val="both"/>
              <w:rPr>
                <w:rFonts w:ascii="Arial" w:hAnsi="Arial" w:cs="Arial"/>
                <w:sz w:val="20"/>
                <w:szCs w:val="20"/>
              </w:rPr>
            </w:pPr>
            <w:r w:rsidRPr="007E088B">
              <w:rPr>
                <w:rFonts w:ascii="Arial" w:hAnsi="Arial" w:cs="Arial"/>
                <w:sz w:val="20"/>
                <w:szCs w:val="20"/>
              </w:rPr>
              <w:t>Yet to be given to firm</w:t>
            </w:r>
          </w:p>
        </w:tc>
        <w:tc>
          <w:tcPr>
            <w:tcW w:w="2268" w:type="dxa"/>
          </w:tcPr>
          <w:p w14:paraId="3AD869D0"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w:t>
            </w:r>
          </w:p>
        </w:tc>
        <w:tc>
          <w:tcPr>
            <w:tcW w:w="1276" w:type="dxa"/>
          </w:tcPr>
          <w:p w14:paraId="1B601460" w14:textId="77777777" w:rsidR="006E4439" w:rsidRPr="007E088B" w:rsidRDefault="006E4439" w:rsidP="00172D96">
            <w:pPr>
              <w:jc w:val="center"/>
              <w:rPr>
                <w:rFonts w:ascii="Arial" w:hAnsi="Arial" w:cs="Arial"/>
                <w:sz w:val="20"/>
                <w:szCs w:val="20"/>
              </w:rPr>
            </w:pPr>
            <w:r w:rsidRPr="007E088B">
              <w:rPr>
                <w:rFonts w:ascii="Arial" w:hAnsi="Arial" w:cs="Arial"/>
                <w:sz w:val="20"/>
                <w:szCs w:val="20"/>
              </w:rPr>
              <w:t>--</w:t>
            </w:r>
          </w:p>
        </w:tc>
      </w:tr>
    </w:tbl>
    <w:p w14:paraId="549F46E4" w14:textId="77777777" w:rsidR="006E4439" w:rsidRPr="007E088B" w:rsidRDefault="006E4439" w:rsidP="006E4439">
      <w:pPr>
        <w:jc w:val="both"/>
        <w:rPr>
          <w:rFonts w:ascii="Arial" w:hAnsi="Arial" w:cs="Arial"/>
          <w:sz w:val="12"/>
          <w:szCs w:val="12"/>
        </w:rPr>
      </w:pPr>
    </w:p>
    <w:p w14:paraId="7D6F6BFF" w14:textId="77777777" w:rsidR="006E4439" w:rsidRPr="00BD326C" w:rsidRDefault="006E4439" w:rsidP="00A06714">
      <w:pPr>
        <w:pStyle w:val="ListParagraph"/>
        <w:numPr>
          <w:ilvl w:val="0"/>
          <w:numId w:val="23"/>
        </w:numPr>
        <w:jc w:val="both"/>
        <w:rPr>
          <w:rFonts w:ascii="Arial" w:hAnsi="Arial" w:cs="Arial"/>
          <w:sz w:val="20"/>
          <w:szCs w:val="20"/>
        </w:rPr>
      </w:pPr>
      <w:r w:rsidRPr="00BD326C">
        <w:rPr>
          <w:rFonts w:ascii="Arial" w:hAnsi="Arial" w:cs="Arial"/>
          <w:sz w:val="20"/>
          <w:szCs w:val="20"/>
        </w:rPr>
        <w:t xml:space="preserve">No delay on </w:t>
      </w:r>
      <w:proofErr w:type="gramStart"/>
      <w:r w:rsidRPr="00BD326C">
        <w:rPr>
          <w:rFonts w:ascii="Arial" w:hAnsi="Arial" w:cs="Arial"/>
          <w:sz w:val="20"/>
          <w:szCs w:val="20"/>
        </w:rPr>
        <w:t>firm’s</w:t>
      </w:r>
      <w:proofErr w:type="gramEnd"/>
      <w:r w:rsidRPr="00BD326C">
        <w:rPr>
          <w:rFonts w:ascii="Arial" w:hAnsi="Arial" w:cs="Arial"/>
          <w:sz w:val="20"/>
          <w:szCs w:val="20"/>
        </w:rPr>
        <w:t xml:space="preserve"> account in delivery of materials. Cards for repairs cum rehabilitation were issued to firm by Railway in phased manner when released from locomotives. </w:t>
      </w:r>
    </w:p>
    <w:p w14:paraId="368F074E" w14:textId="77777777" w:rsidR="006E4439" w:rsidRPr="007E088B" w:rsidRDefault="006E4439" w:rsidP="006E4439">
      <w:pPr>
        <w:pStyle w:val="ListParagraph"/>
        <w:jc w:val="both"/>
        <w:rPr>
          <w:rFonts w:ascii="Arial" w:hAnsi="Arial" w:cs="Arial"/>
          <w:sz w:val="12"/>
          <w:szCs w:val="12"/>
        </w:rPr>
      </w:pPr>
    </w:p>
    <w:p w14:paraId="281803F1" w14:textId="77777777" w:rsidR="006E4439" w:rsidRPr="00BD326C" w:rsidRDefault="006E4439" w:rsidP="00A06714">
      <w:pPr>
        <w:pStyle w:val="ListParagraph"/>
        <w:numPr>
          <w:ilvl w:val="0"/>
          <w:numId w:val="23"/>
        </w:numPr>
        <w:spacing w:line="360" w:lineRule="auto"/>
        <w:jc w:val="both"/>
        <w:rPr>
          <w:rFonts w:ascii="Arial" w:hAnsi="Arial" w:cs="Arial"/>
          <w:sz w:val="20"/>
          <w:szCs w:val="20"/>
        </w:rPr>
      </w:pPr>
      <w:r w:rsidRPr="00BD326C">
        <w:rPr>
          <w:rFonts w:ascii="Arial" w:hAnsi="Arial" w:cs="Arial"/>
          <w:sz w:val="20"/>
          <w:szCs w:val="20"/>
        </w:rPr>
        <w:t>There is no loss to Railways due to extension in completion period as asked by firm.</w:t>
      </w:r>
    </w:p>
    <w:p w14:paraId="3C5C0EC4" w14:textId="77777777" w:rsidR="006E4439" w:rsidRPr="00BD326C" w:rsidRDefault="006E4439" w:rsidP="00A06714">
      <w:pPr>
        <w:pStyle w:val="ListParagraph"/>
        <w:numPr>
          <w:ilvl w:val="0"/>
          <w:numId w:val="23"/>
        </w:numPr>
        <w:jc w:val="both"/>
        <w:rPr>
          <w:rFonts w:ascii="Arial" w:hAnsi="Arial" w:cs="Arial"/>
          <w:sz w:val="20"/>
          <w:szCs w:val="20"/>
        </w:rPr>
      </w:pPr>
      <w:r w:rsidRPr="00BD326C">
        <w:rPr>
          <w:rFonts w:ascii="Arial" w:hAnsi="Arial" w:cs="Arial"/>
          <w:sz w:val="20"/>
          <w:szCs w:val="20"/>
        </w:rPr>
        <w:t xml:space="preserve">Out of </w:t>
      </w:r>
      <w:proofErr w:type="gramStart"/>
      <w:r w:rsidRPr="00BD326C">
        <w:rPr>
          <w:rFonts w:ascii="Arial" w:hAnsi="Arial" w:cs="Arial"/>
          <w:sz w:val="20"/>
          <w:szCs w:val="20"/>
        </w:rPr>
        <w:t>increased</w:t>
      </w:r>
      <w:proofErr w:type="gramEnd"/>
      <w:r w:rsidRPr="00BD326C">
        <w:rPr>
          <w:rFonts w:ascii="Arial" w:hAnsi="Arial" w:cs="Arial"/>
          <w:sz w:val="20"/>
          <w:szCs w:val="20"/>
        </w:rPr>
        <w:t xml:space="preserve"> qty of 20 sets, work of 14 sets </w:t>
      </w:r>
      <w:proofErr w:type="gramStart"/>
      <w:r w:rsidRPr="00BD326C">
        <w:rPr>
          <w:rFonts w:ascii="Arial" w:hAnsi="Arial" w:cs="Arial"/>
          <w:sz w:val="20"/>
          <w:szCs w:val="20"/>
        </w:rPr>
        <w:t>have</w:t>
      </w:r>
      <w:proofErr w:type="gramEnd"/>
      <w:r w:rsidRPr="00BD326C">
        <w:rPr>
          <w:rFonts w:ascii="Arial" w:hAnsi="Arial" w:cs="Arial"/>
          <w:sz w:val="20"/>
          <w:szCs w:val="20"/>
        </w:rPr>
        <w:t xml:space="preserve"> been completed. </w:t>
      </w:r>
      <w:r w:rsidR="000F3961">
        <w:rPr>
          <w:rFonts w:ascii="Arial" w:hAnsi="Arial" w:cs="Arial"/>
          <w:sz w:val="20"/>
          <w:szCs w:val="20"/>
        </w:rPr>
        <w:t>Ca</w:t>
      </w:r>
      <w:r w:rsidRPr="00BD326C">
        <w:rPr>
          <w:rFonts w:ascii="Arial" w:hAnsi="Arial" w:cs="Arial"/>
          <w:sz w:val="20"/>
          <w:szCs w:val="20"/>
        </w:rPr>
        <w:t>rds of 2 loco sets lifted on 16-01-2018 are with firm</w:t>
      </w:r>
      <w:r w:rsidR="000F3961">
        <w:rPr>
          <w:rFonts w:ascii="Arial" w:hAnsi="Arial" w:cs="Arial"/>
          <w:sz w:val="20"/>
          <w:szCs w:val="20"/>
        </w:rPr>
        <w:t xml:space="preserve">. </w:t>
      </w:r>
      <w:r w:rsidRPr="00BD326C">
        <w:rPr>
          <w:rFonts w:ascii="Arial" w:hAnsi="Arial" w:cs="Arial"/>
          <w:sz w:val="20"/>
          <w:szCs w:val="20"/>
        </w:rPr>
        <w:t xml:space="preserve"> </w:t>
      </w:r>
      <w:r w:rsidR="00D4662E">
        <w:rPr>
          <w:rFonts w:ascii="Arial" w:hAnsi="Arial" w:cs="Arial"/>
          <w:sz w:val="20"/>
          <w:szCs w:val="20"/>
        </w:rPr>
        <w:t>Balance cards for</w:t>
      </w:r>
      <w:r w:rsidR="000F3961">
        <w:rPr>
          <w:rFonts w:ascii="Arial" w:hAnsi="Arial" w:cs="Arial"/>
          <w:sz w:val="20"/>
          <w:szCs w:val="20"/>
        </w:rPr>
        <w:t xml:space="preserve"> 4 loco sets </w:t>
      </w:r>
      <w:proofErr w:type="gramStart"/>
      <w:r w:rsidR="000F3961">
        <w:rPr>
          <w:rFonts w:ascii="Arial" w:hAnsi="Arial" w:cs="Arial"/>
          <w:sz w:val="20"/>
          <w:szCs w:val="20"/>
        </w:rPr>
        <w:t>is</w:t>
      </w:r>
      <w:proofErr w:type="gramEnd"/>
      <w:r w:rsidR="000F3961">
        <w:rPr>
          <w:rFonts w:ascii="Arial" w:hAnsi="Arial" w:cs="Arial"/>
          <w:sz w:val="20"/>
          <w:szCs w:val="20"/>
        </w:rPr>
        <w:t xml:space="preserve"> </w:t>
      </w:r>
      <w:r w:rsidR="00D4662E">
        <w:rPr>
          <w:rFonts w:ascii="Arial" w:hAnsi="Arial" w:cs="Arial"/>
          <w:sz w:val="20"/>
          <w:szCs w:val="20"/>
        </w:rPr>
        <w:t>yet to be issued to firm for</w:t>
      </w:r>
      <w:r w:rsidRPr="00BD326C">
        <w:rPr>
          <w:rFonts w:ascii="Arial" w:hAnsi="Arial" w:cs="Arial"/>
          <w:sz w:val="20"/>
          <w:szCs w:val="20"/>
        </w:rPr>
        <w:t xml:space="preserve"> repair cum rehabilitation.</w:t>
      </w:r>
    </w:p>
    <w:p w14:paraId="32AF435B" w14:textId="77777777" w:rsidR="006E4439" w:rsidRPr="007E088B" w:rsidRDefault="006E4439" w:rsidP="006E4439">
      <w:pPr>
        <w:ind w:firstLine="720"/>
        <w:jc w:val="both"/>
        <w:rPr>
          <w:rFonts w:ascii="Arial" w:hAnsi="Arial" w:cs="Arial"/>
          <w:sz w:val="10"/>
          <w:szCs w:val="10"/>
        </w:rPr>
      </w:pPr>
    </w:p>
    <w:p w14:paraId="08B7BED9" w14:textId="77777777" w:rsidR="006E4439" w:rsidRPr="00BD326C" w:rsidRDefault="006E4439" w:rsidP="006E4439">
      <w:pPr>
        <w:ind w:firstLine="720"/>
        <w:jc w:val="both"/>
        <w:rPr>
          <w:rFonts w:ascii="Arial" w:hAnsi="Arial" w:cs="Arial"/>
          <w:sz w:val="20"/>
          <w:szCs w:val="20"/>
        </w:rPr>
      </w:pPr>
      <w:r w:rsidRPr="00BD326C">
        <w:rPr>
          <w:rFonts w:ascii="Arial" w:hAnsi="Arial" w:cs="Arial"/>
          <w:sz w:val="20"/>
          <w:szCs w:val="20"/>
        </w:rPr>
        <w:t xml:space="preserve"> The extension of completion period may please be given accordingly. </w:t>
      </w:r>
    </w:p>
    <w:p w14:paraId="0C213492" w14:textId="77777777" w:rsidR="006E4439" w:rsidRDefault="006E4439" w:rsidP="006E4439">
      <w:pPr>
        <w:ind w:left="5760"/>
        <w:jc w:val="both"/>
        <w:rPr>
          <w:rFonts w:ascii="Arial" w:hAnsi="Arial" w:cs="Arial"/>
          <w:bCs/>
          <w:sz w:val="22"/>
          <w:szCs w:val="22"/>
        </w:rPr>
      </w:pPr>
    </w:p>
    <w:p w14:paraId="70EA7F2E" w14:textId="77777777" w:rsidR="007E088B" w:rsidRPr="00354003" w:rsidRDefault="007E088B" w:rsidP="006E4439">
      <w:pPr>
        <w:ind w:left="5760"/>
        <w:jc w:val="both"/>
        <w:rPr>
          <w:rFonts w:ascii="Arial" w:hAnsi="Arial" w:cs="Arial"/>
          <w:bCs/>
          <w:sz w:val="22"/>
          <w:szCs w:val="22"/>
        </w:rPr>
      </w:pPr>
    </w:p>
    <w:p w14:paraId="6F1E061D" w14:textId="77777777" w:rsidR="006E4439" w:rsidRPr="00841E5F" w:rsidRDefault="006E4439" w:rsidP="006E4439">
      <w:pPr>
        <w:jc w:val="both"/>
        <w:rPr>
          <w:rFonts w:ascii="Arial" w:hAnsi="Arial" w:cs="Arial"/>
          <w:b/>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6DDD70DB" w14:textId="77777777" w:rsidR="006E4439" w:rsidRPr="007609CE" w:rsidRDefault="006E4439" w:rsidP="006E4439">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33F782B" w14:textId="77777777" w:rsidR="006E4439" w:rsidRDefault="006E4439" w:rsidP="006E4439">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14F1F825" w14:textId="77777777" w:rsidR="006E4439" w:rsidRDefault="006E4439" w:rsidP="00C813FA"/>
    <w:p w14:paraId="21C953D9" w14:textId="77777777" w:rsidR="006E4439" w:rsidRDefault="006E4439" w:rsidP="00C813FA"/>
    <w:p w14:paraId="43A26C58" w14:textId="77777777" w:rsidR="006E4439" w:rsidRDefault="006E4439" w:rsidP="00C813FA"/>
    <w:tbl>
      <w:tblPr>
        <w:tblW w:w="10813" w:type="dxa"/>
        <w:tblBorders>
          <w:bottom w:val="single" w:sz="4" w:space="0" w:color="auto"/>
        </w:tblBorders>
        <w:tblLook w:val="04A0" w:firstRow="1" w:lastRow="0" w:firstColumn="1" w:lastColumn="0" w:noHBand="0" w:noVBand="1"/>
      </w:tblPr>
      <w:tblGrid>
        <w:gridCol w:w="4320"/>
        <w:gridCol w:w="2160"/>
        <w:gridCol w:w="4333"/>
      </w:tblGrid>
      <w:tr w:rsidR="001E12CF" w:rsidRPr="00887E89" w14:paraId="588EA4E6" w14:textId="77777777" w:rsidTr="003A33E8">
        <w:trPr>
          <w:trHeight w:val="1440"/>
        </w:trPr>
        <w:tc>
          <w:tcPr>
            <w:tcW w:w="4320" w:type="dxa"/>
          </w:tcPr>
          <w:p w14:paraId="492354DE" w14:textId="77777777" w:rsidR="001E12CF" w:rsidRPr="003C1E74" w:rsidRDefault="001E12CF" w:rsidP="003A33E8">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B7BADE0" w14:textId="77777777" w:rsidR="001E12CF" w:rsidRPr="005A14F8" w:rsidRDefault="001E12CF" w:rsidP="003A33E8">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2CA536E" w14:textId="77777777" w:rsidR="001E12CF" w:rsidRPr="005A14F8" w:rsidRDefault="001E12CF" w:rsidP="003A33E8">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6EF498D" w14:textId="77777777" w:rsidR="001E12CF" w:rsidRPr="005A14F8" w:rsidRDefault="001E12CF" w:rsidP="003A33E8">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4E56E9B" w14:textId="77777777" w:rsidR="001E12CF" w:rsidRPr="005A14F8" w:rsidRDefault="001E12CF" w:rsidP="003A33E8">
            <w:pPr>
              <w:tabs>
                <w:tab w:val="center" w:pos="882"/>
              </w:tabs>
              <w:rPr>
                <w:sz w:val="6"/>
                <w:szCs w:val="5"/>
              </w:rPr>
            </w:pPr>
            <w:r>
              <w:rPr>
                <w:rFonts w:ascii="Mangal" w:hAnsi="Mangal" w:cs="Mangal"/>
                <w:rtl/>
                <w:cs/>
              </w:rPr>
              <w:tab/>
            </w:r>
            <w:r>
              <w:rPr>
                <w:noProof/>
                <w:sz w:val="6"/>
                <w:szCs w:val="5"/>
                <w:lang w:bidi="hi-IN"/>
              </w:rPr>
              <w:drawing>
                <wp:inline distT="0" distB="0" distL="0" distR="0" wp14:anchorId="4A19F6FE" wp14:editId="61255CDE">
                  <wp:extent cx="871855" cy="882650"/>
                  <wp:effectExtent l="19050" t="0" r="4445" b="0"/>
                  <wp:docPr id="8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0D10C9F" w14:textId="77777777" w:rsidR="001E12CF" w:rsidRPr="00743A0A" w:rsidRDefault="001E12CF" w:rsidP="003A33E8">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EDE0135" w14:textId="77777777" w:rsidR="001E12CF" w:rsidRPr="005A14F8" w:rsidRDefault="001E12CF" w:rsidP="003A33E8">
            <w:pPr>
              <w:pStyle w:val="Header"/>
              <w:jc w:val="both"/>
              <w:rPr>
                <w:rFonts w:ascii="Calibri" w:hAnsi="Calibri"/>
                <w:b/>
                <w:bCs/>
              </w:rPr>
            </w:pPr>
            <w:r w:rsidRPr="005A14F8">
              <w:rPr>
                <w:rFonts w:ascii="Calibri" w:hAnsi="Calibri"/>
              </w:rPr>
              <w:t xml:space="preserve">Office of Sr. DEE (TRS), </w:t>
            </w:r>
          </w:p>
          <w:p w14:paraId="05E1391B" w14:textId="77777777" w:rsidR="001E12CF" w:rsidRPr="005A14F8" w:rsidRDefault="001E12CF" w:rsidP="003A33E8">
            <w:pPr>
              <w:pStyle w:val="Header"/>
              <w:jc w:val="both"/>
              <w:rPr>
                <w:rFonts w:ascii="Calibri" w:hAnsi="Calibri"/>
                <w:b/>
                <w:bCs/>
              </w:rPr>
            </w:pPr>
            <w:r w:rsidRPr="005A14F8">
              <w:rPr>
                <w:rFonts w:ascii="Calibri" w:hAnsi="Calibri"/>
              </w:rPr>
              <w:t xml:space="preserve">Electric Loco Shed, Kalyan - 421 301. </w:t>
            </w:r>
          </w:p>
          <w:p w14:paraId="2C587509" w14:textId="77777777" w:rsidR="001E12CF" w:rsidRPr="005A14F8" w:rsidRDefault="001E12CF" w:rsidP="003A33E8">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358E218" w14:textId="77777777" w:rsidR="001E12CF" w:rsidRPr="00695C49" w:rsidRDefault="001E12CF" w:rsidP="001E12CF">
      <w:pPr>
        <w:rPr>
          <w:rFonts w:ascii="Arial" w:hAnsi="Arial" w:cs="Arial"/>
          <w:sz w:val="14"/>
          <w:szCs w:val="14"/>
        </w:rPr>
      </w:pPr>
    </w:p>
    <w:p w14:paraId="33E6AB0E" w14:textId="77777777" w:rsidR="001E12CF" w:rsidRPr="00354003" w:rsidRDefault="001E12CF" w:rsidP="001E12CF">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Pr>
          <w:rFonts w:ascii="Arial" w:hAnsi="Arial" w:cs="Arial"/>
          <w:sz w:val="22"/>
          <w:szCs w:val="22"/>
        </w:rPr>
        <w:t xml:space="preserve">: </w:t>
      </w:r>
      <w:proofErr w:type="spellStart"/>
      <w:r w:rsidRPr="00A92B0E">
        <w:rPr>
          <w:rFonts w:ascii="Arial" w:hAnsi="Arial" w:cs="Arial Unicode MS" w:hint="cs"/>
          <w:sz w:val="22"/>
          <w:szCs w:val="22"/>
          <w:cs/>
          <w:lang w:bidi="hi-IN"/>
        </w:rPr>
        <w:t>ईएलएसकेवाईएन</w:t>
      </w:r>
      <w:proofErr w:type="spellEnd"/>
      <w:r>
        <w:rPr>
          <w:rFonts w:ascii="Arial" w:hAnsi="Arial" w:cstheme="minorBidi"/>
          <w:sz w:val="22"/>
          <w:szCs w:val="22"/>
          <w:lang w:bidi="hi-IN"/>
        </w:rPr>
        <w:t>/</w:t>
      </w:r>
      <w:r>
        <w:rPr>
          <w:rFonts w:ascii="Arial" w:hAnsi="Arial" w:cs="Arial Unicode MS" w:hint="cs"/>
          <w:sz w:val="22"/>
          <w:szCs w:val="22"/>
          <w:cs/>
          <w:lang w:bidi="hi-IN"/>
        </w:rPr>
        <w:t>वर्क्स</w:t>
      </w:r>
      <w:r>
        <w:rPr>
          <w:rFonts w:ascii="Arial" w:hAnsi="Arial" w:cstheme="minorBidi" w:hint="cs"/>
          <w:sz w:val="22"/>
          <w:szCs w:val="22"/>
          <w:cs/>
          <w:lang w:bidi="hi-IN"/>
        </w:rPr>
        <w:t>/</w:t>
      </w:r>
      <w:r>
        <w:rPr>
          <w:rFonts w:ascii="Arial" w:hAnsi="Arial" w:cs="Arial Unicode MS" w:hint="cs"/>
          <w:sz w:val="22"/>
          <w:szCs w:val="22"/>
          <w:cs/>
          <w:lang w:bidi="hi-IN"/>
        </w:rPr>
        <w:t>लेबर</w:t>
      </w:r>
      <w:r>
        <w:rPr>
          <w:rFonts w:ascii="Arial" w:hAnsi="Arial" w:cs="Arial"/>
          <w:sz w:val="22"/>
          <w:szCs w:val="22"/>
        </w:rPr>
        <w:t xml:space="preserve">                           </w:t>
      </w:r>
      <w:r>
        <w:rPr>
          <w:rFonts w:ascii="Arial" w:hAnsi="Arial" w:cstheme="minorBidi" w:hint="cs"/>
          <w:sz w:val="22"/>
          <w:szCs w:val="22"/>
          <w:cs/>
          <w:lang w:bidi="hi-IN"/>
        </w:rPr>
        <w:t xml:space="preserve">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16</w:t>
      </w:r>
      <w:r w:rsidRPr="00354003">
        <w:rPr>
          <w:rFonts w:ascii="Arial" w:hAnsi="Arial" w:cs="Arial"/>
          <w:sz w:val="22"/>
          <w:szCs w:val="22"/>
        </w:rPr>
        <w:t>.</w:t>
      </w:r>
      <w:r>
        <w:rPr>
          <w:rFonts w:ascii="Arial" w:hAnsi="Arial" w:cs="Arial"/>
          <w:sz w:val="22"/>
          <w:szCs w:val="22"/>
        </w:rPr>
        <w:t>01</w:t>
      </w:r>
      <w:r w:rsidRPr="00354003">
        <w:rPr>
          <w:rFonts w:ascii="Arial" w:hAnsi="Arial" w:cs="Arial"/>
          <w:sz w:val="22"/>
          <w:szCs w:val="22"/>
        </w:rPr>
        <w:t>.201</w:t>
      </w:r>
      <w:r>
        <w:rPr>
          <w:rFonts w:ascii="Arial" w:hAnsi="Arial" w:cs="Arial"/>
          <w:sz w:val="22"/>
          <w:szCs w:val="22"/>
        </w:rPr>
        <w:t>8</w:t>
      </w:r>
    </w:p>
    <w:p w14:paraId="333D0723" w14:textId="77777777" w:rsidR="001E12CF" w:rsidRPr="00882E40" w:rsidRDefault="001E12CF" w:rsidP="001E12CF">
      <w:pPr>
        <w:ind w:left="450" w:hanging="450"/>
        <w:jc w:val="both"/>
        <w:rPr>
          <w:rFonts w:ascii="Arial" w:hAnsi="Arial" w:cstheme="minorBidi"/>
          <w:bCs/>
          <w:sz w:val="12"/>
          <w:szCs w:val="12"/>
          <w:lang w:bidi="hi-IN"/>
        </w:rPr>
      </w:pPr>
    </w:p>
    <w:p w14:paraId="47479564" w14:textId="77777777" w:rsidR="001E12CF" w:rsidRPr="00354003" w:rsidRDefault="001E12CF" w:rsidP="001E12CF">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Pr>
          <w:rFonts w:ascii="Arial" w:hAnsi="Arial" w:cs="Arial Unicode MS" w:hint="cs"/>
          <w:bCs/>
          <w:sz w:val="22"/>
          <w:szCs w:val="22"/>
          <w:cs/>
          <w:lang w:bidi="hi-IN"/>
        </w:rPr>
        <w:t>लोको</w:t>
      </w:r>
      <w:proofErr w:type="spellEnd"/>
      <w:r>
        <w:rPr>
          <w:rFonts w:ascii="Arial" w:hAnsi="Arial" w:cs="Arial Unicode MS" w:hint="cs"/>
          <w:bCs/>
          <w:sz w:val="22"/>
          <w:szCs w:val="22"/>
          <w:cs/>
          <w:lang w:bidi="hi-IN"/>
        </w:rPr>
        <w:t xml:space="preserve"> </w:t>
      </w:r>
      <w:r w:rsidRPr="00354003">
        <w:rPr>
          <w:rFonts w:ascii="Arial" w:hAnsi="Arial" w:cs="Arial Unicode MS" w:hint="cs"/>
          <w:bCs/>
          <w:sz w:val="22"/>
          <w:szCs w:val="22"/>
          <w:cs/>
          <w:lang w:bidi="hi-IN"/>
        </w:rPr>
        <w:t>इंजीनियर</w:t>
      </w:r>
    </w:p>
    <w:p w14:paraId="203B08B4" w14:textId="77777777" w:rsidR="001E12CF" w:rsidRPr="00354003" w:rsidRDefault="001E12CF" w:rsidP="001E12CF">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w:t>
      </w:r>
      <w:proofErr w:type="spellStart"/>
      <w:r w:rsidRPr="00354003">
        <w:rPr>
          <w:rFonts w:ascii="Arial" w:hAnsi="Arial" w:cs="Arial Unicode MS" w:hint="cs"/>
          <w:bCs/>
          <w:sz w:val="22"/>
          <w:szCs w:val="22"/>
          <w:cs/>
          <w:lang w:bidi="hi-IN"/>
        </w:rPr>
        <w:t>एम</w:t>
      </w:r>
      <w:proofErr w:type="spellEnd"/>
      <w:r w:rsidRPr="00354003">
        <w:rPr>
          <w:rFonts w:ascii="Arial" w:hAnsi="Arial" w:cs="Arial Unicode MS" w:hint="cs"/>
          <w:bCs/>
          <w:sz w:val="22"/>
          <w:szCs w:val="22"/>
          <w:cs/>
          <w:lang w:bidi="hi-IN"/>
        </w:rPr>
        <w:t xml:space="preserve"> टी </w:t>
      </w:r>
    </w:p>
    <w:p w14:paraId="13C9A009" w14:textId="77777777" w:rsidR="001E12CF" w:rsidRPr="00A703EB" w:rsidRDefault="001E12CF" w:rsidP="001E12CF">
      <w:pPr>
        <w:ind w:left="450" w:hanging="450"/>
        <w:rPr>
          <w:rFonts w:ascii="Arial" w:hAnsi="Arial" w:cs="Arial"/>
          <w:b/>
          <w:sz w:val="6"/>
          <w:szCs w:val="6"/>
        </w:rPr>
      </w:pPr>
    </w:p>
    <w:p w14:paraId="390D270D" w14:textId="77777777" w:rsidR="001E12CF" w:rsidRPr="00354003" w:rsidRDefault="001E12CF" w:rsidP="001E12CF">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489FF6E3" w14:textId="77777777" w:rsidR="001E12CF" w:rsidRPr="00134BC6" w:rsidRDefault="001E12CF" w:rsidP="001E12CF">
      <w:pPr>
        <w:rPr>
          <w:rFonts w:ascii="Arial" w:hAnsi="Arial" w:cs="Arial"/>
          <w:sz w:val="20"/>
          <w:szCs w:val="20"/>
        </w:rPr>
      </w:pPr>
    </w:p>
    <w:p w14:paraId="3BCF4226" w14:textId="77777777" w:rsidR="001E12CF" w:rsidRPr="003A33E8" w:rsidRDefault="001E12CF" w:rsidP="001E12CF">
      <w:pPr>
        <w:pStyle w:val="BodyTextIndent"/>
        <w:spacing w:after="0"/>
        <w:ind w:left="1350" w:hanging="1350"/>
        <w:jc w:val="both"/>
        <w:rPr>
          <w:rFonts w:ascii="Arial" w:hAnsi="Arial" w:cs="Arial"/>
          <w:bCs/>
          <w:sz w:val="22"/>
          <w:szCs w:val="22"/>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F243DD">
        <w:rPr>
          <w:rFonts w:ascii="Arial" w:hAnsi="Arial" w:cs="Arial Unicode MS"/>
          <w:b/>
          <w:sz w:val="23"/>
          <w:szCs w:val="23"/>
          <w:cs/>
          <w:lang w:bidi="hi-IN"/>
        </w:rPr>
        <w:t>विषय</w:t>
      </w:r>
      <w:r w:rsidRPr="00F243DD">
        <w:rPr>
          <w:rFonts w:ascii="Arial" w:hAnsi="Arial" w:cs="Arial"/>
          <w:bCs/>
          <w:sz w:val="23"/>
          <w:szCs w:val="23"/>
        </w:rPr>
        <w:t xml:space="preserve">: </w:t>
      </w:r>
      <w:r w:rsidRPr="003A33E8">
        <w:rPr>
          <w:rFonts w:ascii="Arial" w:hAnsi="Arial" w:cs="Arial"/>
          <w:bCs/>
          <w:sz w:val="22"/>
          <w:szCs w:val="22"/>
        </w:rPr>
        <w:t>Provision in respect of the contract workers on I/R.</w:t>
      </w:r>
    </w:p>
    <w:p w14:paraId="192983EC" w14:textId="77777777" w:rsidR="001E12CF" w:rsidRPr="003A33E8" w:rsidRDefault="001E12CF" w:rsidP="001E12CF">
      <w:pPr>
        <w:pStyle w:val="BodyTextIndent"/>
        <w:spacing w:after="0"/>
        <w:ind w:left="1350" w:hanging="1350"/>
        <w:jc w:val="center"/>
        <w:rPr>
          <w:rFonts w:ascii="Arial" w:hAnsi="Arial" w:cs="Arial"/>
          <w:sz w:val="22"/>
          <w:szCs w:val="22"/>
        </w:rPr>
      </w:pPr>
    </w:p>
    <w:p w14:paraId="68B6BF96" w14:textId="77777777" w:rsidR="001E12CF" w:rsidRPr="003A33E8" w:rsidRDefault="001E12CF" w:rsidP="001E12CF">
      <w:pPr>
        <w:pStyle w:val="BodyTextIndent"/>
        <w:spacing w:after="0"/>
        <w:ind w:left="1350" w:hanging="1350"/>
        <w:rPr>
          <w:rFonts w:ascii="Arial" w:hAnsi="Arial" w:cstheme="minorBidi"/>
          <w:b/>
          <w:sz w:val="22"/>
          <w:szCs w:val="22"/>
          <w:lang w:bidi="hi-IN"/>
        </w:rPr>
      </w:pPr>
      <w:r>
        <w:rPr>
          <w:rFonts w:ascii="Arial" w:hAnsi="Arial" w:cstheme="minorBidi"/>
          <w:b/>
          <w:szCs w:val="22"/>
          <w:lang w:bidi="hi-IN"/>
        </w:rPr>
        <w:t xml:space="preserve">                 </w:t>
      </w: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Pr>
          <w:rFonts w:ascii="Arial" w:hAnsi="Arial" w:cstheme="minorBidi"/>
          <w:b/>
          <w:szCs w:val="22"/>
          <w:lang w:bidi="hi-IN"/>
        </w:rPr>
        <w:t xml:space="preserve"> </w:t>
      </w:r>
      <w:r w:rsidRPr="00FA51BF">
        <w:rPr>
          <w:rFonts w:ascii="Arial" w:hAnsi="Arial" w:cstheme="minorBidi"/>
          <w:bCs/>
          <w:sz w:val="20"/>
          <w:szCs w:val="20"/>
          <w:lang w:bidi="hi-IN"/>
        </w:rPr>
        <w:t xml:space="preserve"> </w:t>
      </w:r>
      <w:r w:rsidRPr="003A33E8">
        <w:rPr>
          <w:rFonts w:ascii="Arial" w:hAnsi="Arial" w:cstheme="minorBidi"/>
          <w:bCs/>
          <w:sz w:val="22"/>
          <w:szCs w:val="22"/>
          <w:lang w:bidi="hi-IN"/>
        </w:rPr>
        <w:t>Your letter  No.L.253.AC.Misc dated 19-12-2017</w:t>
      </w:r>
      <w:r w:rsidRPr="003A33E8">
        <w:rPr>
          <w:rFonts w:ascii="Arial" w:hAnsi="Arial" w:cstheme="minorBidi"/>
          <w:b/>
          <w:sz w:val="22"/>
          <w:szCs w:val="22"/>
          <w:lang w:bidi="hi-IN"/>
        </w:rPr>
        <w:t>.</w:t>
      </w:r>
    </w:p>
    <w:p w14:paraId="45E0C8F0" w14:textId="77777777" w:rsidR="001E12CF" w:rsidRDefault="001E12CF" w:rsidP="001E12CF">
      <w:pPr>
        <w:pStyle w:val="BodyTextIndent"/>
        <w:spacing w:after="0"/>
        <w:ind w:left="1350" w:hanging="1350"/>
        <w:rPr>
          <w:rFonts w:ascii="Arial" w:hAnsi="Arial" w:cs="Arial"/>
          <w:sz w:val="22"/>
          <w:szCs w:val="22"/>
        </w:rPr>
      </w:pPr>
      <w:r w:rsidRPr="00FA51BF">
        <w:rPr>
          <w:rFonts w:ascii="Arial" w:hAnsi="Arial" w:cstheme="minorBidi"/>
          <w:bCs/>
          <w:szCs w:val="22"/>
          <w:lang w:bidi="hi-IN"/>
        </w:rPr>
        <w:t xml:space="preserve">                       </w:t>
      </w:r>
      <w:r>
        <w:rPr>
          <w:rFonts w:ascii="Arial" w:hAnsi="Arial" w:cstheme="minorBidi"/>
          <w:bCs/>
          <w:szCs w:val="22"/>
          <w:lang w:bidi="hi-IN"/>
        </w:rPr>
        <w:t xml:space="preserve"> </w:t>
      </w:r>
      <w:r w:rsidRPr="00FA51BF">
        <w:rPr>
          <w:rFonts w:ascii="Arial" w:hAnsi="Arial" w:cstheme="minorBidi"/>
          <w:bCs/>
          <w:szCs w:val="22"/>
          <w:lang w:bidi="hi-IN"/>
        </w:rPr>
        <w:t xml:space="preserve"> </w:t>
      </w:r>
    </w:p>
    <w:p w14:paraId="5B898B28" w14:textId="77777777" w:rsidR="001E12CF" w:rsidRPr="009F435C" w:rsidRDefault="001E12CF" w:rsidP="001E12CF">
      <w:pPr>
        <w:pStyle w:val="BodyTextIndent"/>
        <w:ind w:left="1350" w:hanging="1350"/>
        <w:jc w:val="center"/>
        <w:rPr>
          <w:rFonts w:ascii="Arial" w:hAnsi="Arial" w:cs="Arial"/>
          <w:sz w:val="22"/>
          <w:szCs w:val="22"/>
        </w:rPr>
      </w:pPr>
      <w:r w:rsidRPr="009F435C">
        <w:rPr>
          <w:rFonts w:ascii="Arial" w:hAnsi="Arial" w:cs="Arial"/>
          <w:sz w:val="22"/>
          <w:szCs w:val="22"/>
        </w:rPr>
        <w:t>--***--</w:t>
      </w:r>
    </w:p>
    <w:p w14:paraId="46AC73EB" w14:textId="77777777" w:rsidR="001E12CF" w:rsidRPr="006A47BC" w:rsidRDefault="001E12CF" w:rsidP="001E12CF">
      <w:pPr>
        <w:pStyle w:val="BodyText"/>
        <w:ind w:left="142" w:firstLine="1298"/>
        <w:jc w:val="both"/>
        <w:rPr>
          <w:rFonts w:ascii="Arial" w:hAnsi="Arial" w:cstheme="minorBidi"/>
          <w:sz w:val="20"/>
          <w:szCs w:val="20"/>
          <w:lang w:val="en-IN" w:bidi="hi-IN"/>
        </w:rPr>
      </w:pPr>
      <w:r w:rsidRPr="006A47BC">
        <w:rPr>
          <w:rFonts w:ascii="Arial" w:hAnsi="Arial" w:cstheme="minorBidi"/>
          <w:sz w:val="20"/>
          <w:szCs w:val="20"/>
          <w:lang w:val="en-IN" w:bidi="hi-IN"/>
        </w:rPr>
        <w:lastRenderedPageBreak/>
        <w:t>The information regarding Contract Labours employed at ELS/KYN is as given below in requisite format:</w:t>
      </w:r>
    </w:p>
    <w:tbl>
      <w:tblPr>
        <w:tblStyle w:val="TableGrid"/>
        <w:tblW w:w="0" w:type="auto"/>
        <w:tblInd w:w="142" w:type="dxa"/>
        <w:tblLook w:val="04A0" w:firstRow="1" w:lastRow="0" w:firstColumn="1" w:lastColumn="0" w:noHBand="0" w:noVBand="1"/>
      </w:tblPr>
      <w:tblGrid>
        <w:gridCol w:w="388"/>
        <w:gridCol w:w="1021"/>
        <w:gridCol w:w="1205"/>
        <w:gridCol w:w="546"/>
        <w:gridCol w:w="925"/>
        <w:gridCol w:w="886"/>
        <w:gridCol w:w="755"/>
        <w:gridCol w:w="1104"/>
        <w:gridCol w:w="847"/>
        <w:gridCol w:w="776"/>
        <w:gridCol w:w="1026"/>
      </w:tblGrid>
      <w:tr w:rsidR="001E12CF" w14:paraId="4F6C7D4F" w14:textId="77777777" w:rsidTr="003A33E8">
        <w:tc>
          <w:tcPr>
            <w:tcW w:w="855" w:type="dxa"/>
          </w:tcPr>
          <w:p w14:paraId="60E7D7E9"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S</w:t>
            </w:r>
          </w:p>
          <w:p w14:paraId="3952E1CF"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w:t>
            </w:r>
          </w:p>
        </w:tc>
        <w:tc>
          <w:tcPr>
            <w:tcW w:w="1048" w:type="dxa"/>
          </w:tcPr>
          <w:p w14:paraId="3BAD85B6"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T</w:t>
            </w:r>
            <w:r>
              <w:rPr>
                <w:rFonts w:ascii="Arial" w:hAnsi="Arial" w:cstheme="minorBidi"/>
                <w:sz w:val="14"/>
                <w:szCs w:val="14"/>
                <w:lang w:val="en-IN" w:bidi="hi-IN"/>
              </w:rPr>
              <w:t>itle</w:t>
            </w:r>
            <w:r w:rsidRPr="006A47BC">
              <w:rPr>
                <w:rFonts w:ascii="Arial" w:hAnsi="Arial" w:cstheme="minorBidi"/>
                <w:sz w:val="14"/>
                <w:szCs w:val="14"/>
                <w:lang w:val="en-IN" w:bidi="hi-IN"/>
              </w:rPr>
              <w:t xml:space="preserve"> of Contract</w:t>
            </w:r>
          </w:p>
        </w:tc>
        <w:tc>
          <w:tcPr>
            <w:tcW w:w="2560" w:type="dxa"/>
            <w:gridSpan w:val="3"/>
          </w:tcPr>
          <w:p w14:paraId="0AEF63D9"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Details</w:t>
            </w:r>
          </w:p>
        </w:tc>
        <w:tc>
          <w:tcPr>
            <w:tcW w:w="836" w:type="dxa"/>
          </w:tcPr>
          <w:p w14:paraId="1CD62F4F"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Name of Contractor</w:t>
            </w:r>
          </w:p>
        </w:tc>
        <w:tc>
          <w:tcPr>
            <w:tcW w:w="836" w:type="dxa"/>
          </w:tcPr>
          <w:p w14:paraId="5FE1BB5F"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new rates of min. wages w.e.f. 01-04-17 are being paid to the contract worker (Y/N)</w:t>
            </w:r>
          </w:p>
        </w:tc>
        <w:tc>
          <w:tcPr>
            <w:tcW w:w="836" w:type="dxa"/>
          </w:tcPr>
          <w:p w14:paraId="71DE04E6"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Mode of Payment to contract workers </w:t>
            </w:r>
          </w:p>
          <w:p w14:paraId="6D6EE024"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(Bank/ Cheque/ Cash)</w:t>
            </w:r>
          </w:p>
        </w:tc>
        <w:tc>
          <w:tcPr>
            <w:tcW w:w="836" w:type="dxa"/>
          </w:tcPr>
          <w:p w14:paraId="5199B731"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PF is deducted and the same is credited to the PF account</w:t>
            </w:r>
          </w:p>
        </w:tc>
        <w:tc>
          <w:tcPr>
            <w:tcW w:w="836" w:type="dxa"/>
          </w:tcPr>
          <w:p w14:paraId="1115C538"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Whether medical facilities from ESI are made available to contract workers (Y/N)</w:t>
            </w:r>
          </w:p>
        </w:tc>
        <w:tc>
          <w:tcPr>
            <w:tcW w:w="836" w:type="dxa"/>
          </w:tcPr>
          <w:p w14:paraId="0B3BB6D6"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Issue of slips towards payment made to contract workers to bring out transparency in the system </w:t>
            </w:r>
          </w:p>
          <w:p w14:paraId="0CE1D9C8"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(Y/N)</w:t>
            </w:r>
          </w:p>
        </w:tc>
      </w:tr>
      <w:tr w:rsidR="001E12CF" w14:paraId="78034352" w14:textId="77777777" w:rsidTr="003A33E8">
        <w:tc>
          <w:tcPr>
            <w:tcW w:w="855" w:type="dxa"/>
            <w:tcBorders>
              <w:bottom w:val="single" w:sz="4" w:space="0" w:color="auto"/>
            </w:tcBorders>
          </w:tcPr>
          <w:p w14:paraId="10102D9F" w14:textId="77777777" w:rsidR="001E12CF" w:rsidRPr="006A47BC" w:rsidRDefault="001E12CF" w:rsidP="003A33E8">
            <w:pPr>
              <w:pStyle w:val="BodyText"/>
              <w:jc w:val="both"/>
              <w:rPr>
                <w:rFonts w:ascii="Arial" w:hAnsi="Arial" w:cstheme="minorBidi"/>
                <w:sz w:val="14"/>
                <w:szCs w:val="14"/>
                <w:lang w:val="en-IN" w:bidi="hi-IN"/>
              </w:rPr>
            </w:pPr>
          </w:p>
        </w:tc>
        <w:tc>
          <w:tcPr>
            <w:tcW w:w="1048" w:type="dxa"/>
            <w:tcBorders>
              <w:bottom w:val="single" w:sz="4" w:space="0" w:color="auto"/>
            </w:tcBorders>
          </w:tcPr>
          <w:p w14:paraId="57B2F225" w14:textId="77777777" w:rsidR="001E12CF" w:rsidRPr="006A47BC" w:rsidRDefault="001E12CF" w:rsidP="003A33E8">
            <w:pPr>
              <w:pStyle w:val="BodyText"/>
              <w:jc w:val="both"/>
              <w:rPr>
                <w:rFonts w:ascii="Arial" w:hAnsi="Arial" w:cstheme="minorBidi"/>
                <w:sz w:val="14"/>
                <w:szCs w:val="14"/>
                <w:lang w:val="en-IN" w:bidi="hi-IN"/>
              </w:rPr>
            </w:pPr>
          </w:p>
        </w:tc>
        <w:tc>
          <w:tcPr>
            <w:tcW w:w="889" w:type="dxa"/>
            <w:tcBorders>
              <w:bottom w:val="single" w:sz="4" w:space="0" w:color="auto"/>
            </w:tcBorders>
          </w:tcPr>
          <w:p w14:paraId="070056ED"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No.</w:t>
            </w:r>
          </w:p>
        </w:tc>
        <w:tc>
          <w:tcPr>
            <w:tcW w:w="835" w:type="dxa"/>
            <w:tcBorders>
              <w:bottom w:val="single" w:sz="4" w:space="0" w:color="auto"/>
            </w:tcBorders>
          </w:tcPr>
          <w:p w14:paraId="331381A3"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LOA Date</w:t>
            </w:r>
          </w:p>
        </w:tc>
        <w:tc>
          <w:tcPr>
            <w:tcW w:w="836" w:type="dxa"/>
            <w:tcBorders>
              <w:bottom w:val="single" w:sz="4" w:space="0" w:color="auto"/>
            </w:tcBorders>
          </w:tcPr>
          <w:p w14:paraId="0E612542"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Completion Date</w:t>
            </w:r>
          </w:p>
        </w:tc>
        <w:tc>
          <w:tcPr>
            <w:tcW w:w="836" w:type="dxa"/>
            <w:tcBorders>
              <w:bottom w:val="single" w:sz="4" w:space="0" w:color="auto"/>
            </w:tcBorders>
          </w:tcPr>
          <w:p w14:paraId="3FDEFCB0"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single" w:sz="4" w:space="0" w:color="auto"/>
            </w:tcBorders>
          </w:tcPr>
          <w:p w14:paraId="6890D01D"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single" w:sz="4" w:space="0" w:color="auto"/>
            </w:tcBorders>
          </w:tcPr>
          <w:p w14:paraId="168CE31F"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single" w:sz="4" w:space="0" w:color="auto"/>
            </w:tcBorders>
          </w:tcPr>
          <w:p w14:paraId="35F1D608"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single" w:sz="4" w:space="0" w:color="auto"/>
            </w:tcBorders>
          </w:tcPr>
          <w:p w14:paraId="19ACCC79"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single" w:sz="4" w:space="0" w:color="auto"/>
            </w:tcBorders>
          </w:tcPr>
          <w:p w14:paraId="152CF016" w14:textId="77777777" w:rsidR="001E12CF" w:rsidRPr="006A47BC" w:rsidRDefault="001E12CF" w:rsidP="003A33E8">
            <w:pPr>
              <w:pStyle w:val="BodyText"/>
              <w:jc w:val="both"/>
              <w:rPr>
                <w:rFonts w:ascii="Arial" w:hAnsi="Arial" w:cstheme="minorBidi"/>
                <w:sz w:val="14"/>
                <w:szCs w:val="14"/>
                <w:lang w:val="en-IN" w:bidi="hi-IN"/>
              </w:rPr>
            </w:pPr>
          </w:p>
        </w:tc>
      </w:tr>
      <w:tr w:rsidR="001E12CF" w14:paraId="396DF949" w14:textId="77777777" w:rsidTr="003A33E8">
        <w:tc>
          <w:tcPr>
            <w:tcW w:w="855" w:type="dxa"/>
            <w:tcBorders>
              <w:bottom w:val="nil"/>
            </w:tcBorders>
          </w:tcPr>
          <w:p w14:paraId="303A9DFF" w14:textId="77777777" w:rsidR="001E12CF" w:rsidRDefault="001E12CF" w:rsidP="003A33E8">
            <w:pPr>
              <w:pStyle w:val="BodyText"/>
              <w:jc w:val="center"/>
              <w:rPr>
                <w:rFonts w:ascii="Arial" w:hAnsi="Arial" w:cstheme="minorBidi"/>
                <w:sz w:val="14"/>
                <w:szCs w:val="14"/>
                <w:lang w:val="en-IN" w:bidi="hi-IN"/>
              </w:rPr>
            </w:pPr>
          </w:p>
        </w:tc>
        <w:tc>
          <w:tcPr>
            <w:tcW w:w="1048" w:type="dxa"/>
            <w:tcBorders>
              <w:bottom w:val="nil"/>
            </w:tcBorders>
          </w:tcPr>
          <w:p w14:paraId="53CC0731" w14:textId="77777777" w:rsidR="001E12CF" w:rsidRPr="006A47BC" w:rsidRDefault="001E12CF" w:rsidP="003A33E8">
            <w:pPr>
              <w:pStyle w:val="BodyText"/>
              <w:jc w:val="both"/>
              <w:rPr>
                <w:rFonts w:ascii="Arial" w:hAnsi="Arial" w:cs="Arial"/>
                <w:bCs/>
                <w:sz w:val="14"/>
                <w:szCs w:val="14"/>
              </w:rPr>
            </w:pPr>
          </w:p>
        </w:tc>
        <w:tc>
          <w:tcPr>
            <w:tcW w:w="889" w:type="dxa"/>
            <w:tcBorders>
              <w:bottom w:val="nil"/>
            </w:tcBorders>
          </w:tcPr>
          <w:p w14:paraId="553CCE8C" w14:textId="77777777" w:rsidR="001E12CF" w:rsidRPr="006A47BC" w:rsidRDefault="001E12CF" w:rsidP="003A33E8">
            <w:pPr>
              <w:tabs>
                <w:tab w:val="left" w:pos="1609"/>
              </w:tabs>
              <w:jc w:val="both"/>
              <w:rPr>
                <w:rFonts w:ascii="Arial" w:hAnsi="Arial" w:cs="Arial"/>
                <w:bCs/>
                <w:sz w:val="14"/>
                <w:szCs w:val="14"/>
              </w:rPr>
            </w:pPr>
          </w:p>
        </w:tc>
        <w:tc>
          <w:tcPr>
            <w:tcW w:w="835" w:type="dxa"/>
            <w:tcBorders>
              <w:bottom w:val="nil"/>
            </w:tcBorders>
          </w:tcPr>
          <w:p w14:paraId="18CCB258" w14:textId="77777777" w:rsidR="001E12CF" w:rsidRPr="006A47BC" w:rsidRDefault="001E12CF" w:rsidP="003A33E8">
            <w:pPr>
              <w:tabs>
                <w:tab w:val="left" w:pos="1609"/>
              </w:tabs>
              <w:jc w:val="both"/>
              <w:rPr>
                <w:rFonts w:ascii="Arial" w:hAnsi="Arial" w:cs="Arial"/>
                <w:bCs/>
                <w:sz w:val="14"/>
                <w:szCs w:val="14"/>
              </w:rPr>
            </w:pPr>
          </w:p>
        </w:tc>
        <w:tc>
          <w:tcPr>
            <w:tcW w:w="836" w:type="dxa"/>
            <w:tcBorders>
              <w:bottom w:val="nil"/>
            </w:tcBorders>
          </w:tcPr>
          <w:p w14:paraId="7FE29981" w14:textId="77777777" w:rsidR="001E12CF" w:rsidRPr="006A47BC" w:rsidRDefault="001E12CF" w:rsidP="003A33E8">
            <w:pPr>
              <w:tabs>
                <w:tab w:val="left" w:pos="1609"/>
              </w:tabs>
              <w:jc w:val="both"/>
              <w:rPr>
                <w:rFonts w:ascii="Arial" w:hAnsi="Arial" w:cs="Arial"/>
                <w:bCs/>
                <w:sz w:val="14"/>
                <w:szCs w:val="14"/>
              </w:rPr>
            </w:pPr>
          </w:p>
        </w:tc>
        <w:tc>
          <w:tcPr>
            <w:tcW w:w="836" w:type="dxa"/>
            <w:tcBorders>
              <w:bottom w:val="nil"/>
            </w:tcBorders>
          </w:tcPr>
          <w:p w14:paraId="3327EB44"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nil"/>
            </w:tcBorders>
          </w:tcPr>
          <w:p w14:paraId="1D795DDB" w14:textId="77777777" w:rsidR="001E12CF" w:rsidRPr="006A47BC" w:rsidRDefault="001E12CF" w:rsidP="003A33E8">
            <w:pPr>
              <w:pStyle w:val="BodyText"/>
              <w:jc w:val="center"/>
              <w:rPr>
                <w:rFonts w:ascii="Arial" w:hAnsi="Arial" w:cstheme="minorBidi"/>
                <w:sz w:val="14"/>
                <w:szCs w:val="14"/>
                <w:lang w:val="en-IN" w:bidi="hi-IN"/>
              </w:rPr>
            </w:pPr>
          </w:p>
        </w:tc>
        <w:tc>
          <w:tcPr>
            <w:tcW w:w="836" w:type="dxa"/>
            <w:tcBorders>
              <w:bottom w:val="nil"/>
            </w:tcBorders>
          </w:tcPr>
          <w:p w14:paraId="54125F58"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nil"/>
            </w:tcBorders>
          </w:tcPr>
          <w:p w14:paraId="5FE08311" w14:textId="77777777" w:rsidR="001E12CF" w:rsidRPr="006A47BC" w:rsidRDefault="001E12CF" w:rsidP="003A33E8">
            <w:pPr>
              <w:pStyle w:val="BodyText"/>
              <w:jc w:val="both"/>
              <w:rPr>
                <w:rFonts w:ascii="Arial" w:hAnsi="Arial" w:cstheme="minorBidi"/>
                <w:sz w:val="14"/>
                <w:szCs w:val="14"/>
                <w:lang w:val="en-IN" w:bidi="hi-IN"/>
              </w:rPr>
            </w:pPr>
          </w:p>
        </w:tc>
        <w:tc>
          <w:tcPr>
            <w:tcW w:w="836" w:type="dxa"/>
            <w:tcBorders>
              <w:bottom w:val="nil"/>
            </w:tcBorders>
          </w:tcPr>
          <w:p w14:paraId="431103AF" w14:textId="77777777" w:rsidR="001E12CF" w:rsidRPr="006A47BC" w:rsidRDefault="001E12CF" w:rsidP="003A33E8">
            <w:pPr>
              <w:pStyle w:val="BodyText"/>
              <w:jc w:val="center"/>
              <w:rPr>
                <w:rFonts w:ascii="Arial" w:hAnsi="Arial" w:cstheme="minorBidi"/>
                <w:sz w:val="14"/>
                <w:szCs w:val="14"/>
                <w:lang w:val="en-IN" w:bidi="hi-IN"/>
              </w:rPr>
            </w:pPr>
          </w:p>
        </w:tc>
        <w:tc>
          <w:tcPr>
            <w:tcW w:w="836" w:type="dxa"/>
            <w:tcBorders>
              <w:bottom w:val="nil"/>
            </w:tcBorders>
          </w:tcPr>
          <w:p w14:paraId="7EC7289D" w14:textId="77777777" w:rsidR="001E12CF" w:rsidRPr="006A47BC" w:rsidRDefault="001E12CF" w:rsidP="003A33E8">
            <w:pPr>
              <w:pStyle w:val="BodyText"/>
              <w:jc w:val="center"/>
              <w:rPr>
                <w:rFonts w:ascii="Arial" w:hAnsi="Arial" w:cstheme="minorBidi"/>
                <w:sz w:val="14"/>
                <w:szCs w:val="14"/>
                <w:lang w:val="en-IN" w:bidi="hi-IN"/>
              </w:rPr>
            </w:pPr>
          </w:p>
        </w:tc>
      </w:tr>
      <w:tr w:rsidR="001E12CF" w14:paraId="6D131556" w14:textId="77777777" w:rsidTr="003A33E8">
        <w:trPr>
          <w:cantSplit/>
          <w:trHeight w:val="1134"/>
        </w:trPr>
        <w:tc>
          <w:tcPr>
            <w:tcW w:w="855" w:type="dxa"/>
            <w:tcBorders>
              <w:top w:val="nil"/>
            </w:tcBorders>
          </w:tcPr>
          <w:p w14:paraId="4B012EE0" w14:textId="77777777" w:rsidR="001E12CF" w:rsidRDefault="001E12CF" w:rsidP="003A33E8">
            <w:pPr>
              <w:pStyle w:val="BodyText"/>
              <w:jc w:val="center"/>
              <w:rPr>
                <w:rFonts w:ascii="Arial" w:hAnsi="Arial" w:cstheme="minorBidi"/>
                <w:sz w:val="14"/>
                <w:szCs w:val="14"/>
                <w:lang w:val="en-IN" w:bidi="hi-IN"/>
              </w:rPr>
            </w:pPr>
          </w:p>
          <w:p w14:paraId="07701A8D"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1.</w:t>
            </w:r>
          </w:p>
        </w:tc>
        <w:tc>
          <w:tcPr>
            <w:tcW w:w="1048" w:type="dxa"/>
            <w:tcBorders>
              <w:top w:val="nil"/>
            </w:tcBorders>
          </w:tcPr>
          <w:p w14:paraId="72B73829"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Arial"/>
                <w:bCs/>
                <w:sz w:val="14"/>
                <w:szCs w:val="14"/>
              </w:rPr>
              <w:t xml:space="preserve">Maintenance and up-keeping of Electric Loco Shed and Trip Shed at CSTM, VVH, IGP and LNL for </w:t>
            </w:r>
            <w:proofErr w:type="gramStart"/>
            <w:r w:rsidRPr="006A47BC">
              <w:rPr>
                <w:rFonts w:ascii="Arial" w:hAnsi="Arial" w:cs="Arial"/>
                <w:bCs/>
                <w:sz w:val="14"/>
                <w:szCs w:val="14"/>
              </w:rPr>
              <w:t>period</w:t>
            </w:r>
            <w:proofErr w:type="gramEnd"/>
            <w:r w:rsidRPr="006A47BC">
              <w:rPr>
                <w:rFonts w:ascii="Arial" w:hAnsi="Arial" w:cs="Arial"/>
                <w:bCs/>
                <w:sz w:val="14"/>
                <w:szCs w:val="14"/>
              </w:rPr>
              <w:t xml:space="preserve"> of 2 years.</w:t>
            </w:r>
          </w:p>
        </w:tc>
        <w:tc>
          <w:tcPr>
            <w:tcW w:w="889" w:type="dxa"/>
            <w:tcBorders>
              <w:top w:val="nil"/>
            </w:tcBorders>
          </w:tcPr>
          <w:p w14:paraId="79F26BC9" w14:textId="77777777" w:rsidR="001E12CF" w:rsidRPr="006A47BC" w:rsidRDefault="001E12CF" w:rsidP="003A33E8">
            <w:pPr>
              <w:tabs>
                <w:tab w:val="left" w:pos="1609"/>
              </w:tabs>
              <w:jc w:val="both"/>
              <w:rPr>
                <w:rFonts w:ascii="Arial" w:hAnsi="Arial" w:cstheme="minorBidi"/>
                <w:sz w:val="14"/>
                <w:szCs w:val="14"/>
                <w:lang w:val="en-IN" w:bidi="hi-IN"/>
              </w:rPr>
            </w:pPr>
            <w:r w:rsidRPr="006A47BC">
              <w:rPr>
                <w:rFonts w:ascii="Arial" w:hAnsi="Arial" w:cs="Arial"/>
                <w:bCs/>
                <w:sz w:val="14"/>
                <w:szCs w:val="14"/>
              </w:rPr>
              <w:t xml:space="preserve">ELS/KYN/WKS/ 2014/07 </w:t>
            </w:r>
          </w:p>
          <w:p w14:paraId="641DF7A0" w14:textId="77777777" w:rsidR="001E12CF" w:rsidRPr="006A47BC" w:rsidRDefault="001E12CF" w:rsidP="003A33E8">
            <w:pPr>
              <w:pStyle w:val="BodyText"/>
              <w:jc w:val="both"/>
              <w:rPr>
                <w:rFonts w:ascii="Arial" w:hAnsi="Arial" w:cstheme="minorBidi"/>
                <w:sz w:val="14"/>
                <w:szCs w:val="14"/>
                <w:lang w:val="en-IN" w:bidi="hi-IN"/>
              </w:rPr>
            </w:pPr>
          </w:p>
        </w:tc>
        <w:tc>
          <w:tcPr>
            <w:tcW w:w="835" w:type="dxa"/>
            <w:tcBorders>
              <w:top w:val="nil"/>
            </w:tcBorders>
            <w:textDirection w:val="btLr"/>
            <w:vAlign w:val="center"/>
          </w:tcPr>
          <w:p w14:paraId="6CB1ADD5" w14:textId="77777777" w:rsidR="001E12CF" w:rsidRPr="006A47BC" w:rsidRDefault="001E12CF" w:rsidP="003A33E8">
            <w:pPr>
              <w:tabs>
                <w:tab w:val="left" w:pos="1609"/>
              </w:tabs>
              <w:ind w:left="113" w:right="113"/>
              <w:jc w:val="right"/>
              <w:rPr>
                <w:rFonts w:ascii="Arial" w:hAnsi="Arial" w:cs="Arial"/>
                <w:bCs/>
                <w:sz w:val="14"/>
                <w:szCs w:val="14"/>
              </w:rPr>
            </w:pPr>
            <w:r w:rsidRPr="006A47BC">
              <w:rPr>
                <w:rFonts w:ascii="Arial" w:hAnsi="Arial" w:cs="Arial"/>
                <w:bCs/>
                <w:sz w:val="14"/>
                <w:szCs w:val="14"/>
              </w:rPr>
              <w:t>08-06-2015</w:t>
            </w:r>
          </w:p>
          <w:p w14:paraId="7766B61E" w14:textId="77777777" w:rsidR="001E12CF" w:rsidRPr="006A47BC" w:rsidRDefault="001E12CF" w:rsidP="003A33E8">
            <w:pPr>
              <w:pStyle w:val="BodyText"/>
              <w:ind w:left="113" w:right="113"/>
              <w:jc w:val="right"/>
              <w:rPr>
                <w:rFonts w:ascii="Arial" w:hAnsi="Arial" w:cstheme="minorBidi"/>
                <w:sz w:val="14"/>
                <w:szCs w:val="14"/>
                <w:lang w:val="en-IN" w:bidi="hi-IN"/>
              </w:rPr>
            </w:pPr>
          </w:p>
        </w:tc>
        <w:tc>
          <w:tcPr>
            <w:tcW w:w="836" w:type="dxa"/>
            <w:tcBorders>
              <w:top w:val="nil"/>
            </w:tcBorders>
          </w:tcPr>
          <w:p w14:paraId="3A6592E9" w14:textId="77777777" w:rsidR="001E12CF" w:rsidRDefault="001E12CF" w:rsidP="003A33E8">
            <w:pPr>
              <w:tabs>
                <w:tab w:val="left" w:pos="1609"/>
              </w:tabs>
              <w:jc w:val="both"/>
              <w:rPr>
                <w:rFonts w:ascii="Arial" w:hAnsi="Arial" w:cs="Arial"/>
                <w:bCs/>
                <w:sz w:val="14"/>
                <w:szCs w:val="14"/>
              </w:rPr>
            </w:pPr>
            <w:r w:rsidRPr="006A47BC">
              <w:rPr>
                <w:rFonts w:ascii="Arial" w:hAnsi="Arial" w:cs="Arial"/>
                <w:bCs/>
                <w:sz w:val="14"/>
                <w:szCs w:val="14"/>
              </w:rPr>
              <w:t>10-06-</w:t>
            </w:r>
            <w:r>
              <w:rPr>
                <w:rFonts w:ascii="Arial" w:hAnsi="Arial" w:cs="Arial"/>
                <w:bCs/>
                <w:sz w:val="14"/>
                <w:szCs w:val="14"/>
              </w:rPr>
              <w:t>15</w:t>
            </w:r>
            <w:r w:rsidRPr="006A47BC">
              <w:rPr>
                <w:rFonts w:ascii="Arial" w:hAnsi="Arial" w:cs="Arial"/>
                <w:bCs/>
                <w:sz w:val="14"/>
                <w:szCs w:val="14"/>
              </w:rPr>
              <w:t xml:space="preserve"> to </w:t>
            </w:r>
          </w:p>
          <w:p w14:paraId="65C1D1C7" w14:textId="77777777" w:rsidR="001E12CF" w:rsidRPr="006A47BC" w:rsidRDefault="001E12CF" w:rsidP="003A33E8">
            <w:pPr>
              <w:tabs>
                <w:tab w:val="left" w:pos="1609"/>
              </w:tabs>
              <w:jc w:val="both"/>
              <w:rPr>
                <w:rFonts w:ascii="Arial" w:hAnsi="Arial" w:cs="Arial"/>
                <w:bCs/>
                <w:sz w:val="14"/>
                <w:szCs w:val="14"/>
              </w:rPr>
            </w:pPr>
            <w:r w:rsidRPr="006A47BC">
              <w:rPr>
                <w:rFonts w:ascii="Arial" w:hAnsi="Arial" w:cs="Arial"/>
                <w:bCs/>
                <w:sz w:val="14"/>
                <w:szCs w:val="14"/>
              </w:rPr>
              <w:t>09-06-17.</w:t>
            </w:r>
          </w:p>
          <w:p w14:paraId="5799B707" w14:textId="77777777" w:rsidR="001E12CF" w:rsidRDefault="001E12CF" w:rsidP="001E12CF">
            <w:pPr>
              <w:pStyle w:val="BodyText"/>
              <w:rPr>
                <w:rFonts w:ascii="Arial" w:hAnsi="Arial" w:cs="Arial"/>
                <w:bCs/>
                <w:sz w:val="14"/>
                <w:szCs w:val="14"/>
              </w:rPr>
            </w:pPr>
            <w:r w:rsidRPr="006A47BC">
              <w:rPr>
                <w:rFonts w:ascii="Arial" w:hAnsi="Arial" w:cs="Arial"/>
                <w:bCs/>
                <w:sz w:val="14"/>
                <w:szCs w:val="14"/>
              </w:rPr>
              <w:t xml:space="preserve">Extended for 6 months </w:t>
            </w:r>
            <w:proofErr w:type="gramStart"/>
            <w:r w:rsidRPr="006A47BC">
              <w:rPr>
                <w:rFonts w:ascii="Arial" w:hAnsi="Arial" w:cs="Arial"/>
                <w:bCs/>
                <w:sz w:val="14"/>
                <w:szCs w:val="14"/>
              </w:rPr>
              <w:t>upto</w:t>
            </w:r>
            <w:proofErr w:type="gramEnd"/>
            <w:r w:rsidRPr="006A47BC">
              <w:rPr>
                <w:rFonts w:ascii="Arial" w:hAnsi="Arial" w:cs="Arial"/>
                <w:bCs/>
                <w:sz w:val="14"/>
                <w:szCs w:val="14"/>
              </w:rPr>
              <w:t xml:space="preserve"> </w:t>
            </w:r>
          </w:p>
          <w:p w14:paraId="3F0F6B6C" w14:textId="77777777" w:rsidR="001E12CF" w:rsidRPr="006A47BC" w:rsidRDefault="001E12CF" w:rsidP="001E12CF">
            <w:pPr>
              <w:pStyle w:val="BodyText"/>
              <w:rPr>
                <w:rFonts w:ascii="Arial" w:hAnsi="Arial" w:cstheme="minorBidi"/>
                <w:sz w:val="14"/>
                <w:szCs w:val="14"/>
                <w:lang w:val="en-IN" w:bidi="hi-IN"/>
              </w:rPr>
            </w:pPr>
            <w:r w:rsidRPr="006A47BC">
              <w:rPr>
                <w:rFonts w:ascii="Arial" w:hAnsi="Arial" w:cs="Arial"/>
                <w:bCs/>
                <w:sz w:val="14"/>
                <w:szCs w:val="14"/>
              </w:rPr>
              <w:t>09-12-17</w:t>
            </w:r>
            <w:r>
              <w:rPr>
                <w:rFonts w:ascii="Arial" w:hAnsi="Arial" w:cs="Arial"/>
                <w:bCs/>
                <w:sz w:val="14"/>
                <w:szCs w:val="14"/>
              </w:rPr>
              <w:t xml:space="preserve"> further extended for 2 months i.e. upto                 09-02-18</w:t>
            </w:r>
          </w:p>
        </w:tc>
        <w:tc>
          <w:tcPr>
            <w:tcW w:w="836" w:type="dxa"/>
            <w:tcBorders>
              <w:top w:val="nil"/>
            </w:tcBorders>
          </w:tcPr>
          <w:p w14:paraId="4D98ECF1"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M/s </w:t>
            </w:r>
            <w:proofErr w:type="spellStart"/>
            <w:r w:rsidRPr="006A47BC">
              <w:rPr>
                <w:rFonts w:ascii="Arial" w:hAnsi="Arial" w:cstheme="minorBidi"/>
                <w:sz w:val="14"/>
                <w:szCs w:val="14"/>
                <w:lang w:val="en-IN" w:bidi="hi-IN"/>
              </w:rPr>
              <w:t>Bandhkam</w:t>
            </w:r>
            <w:proofErr w:type="spellEnd"/>
            <w:r w:rsidRPr="006A47BC">
              <w:rPr>
                <w:rFonts w:ascii="Arial" w:hAnsi="Arial" w:cstheme="minorBidi"/>
                <w:sz w:val="14"/>
                <w:szCs w:val="14"/>
                <w:lang w:val="en-IN" w:bidi="hi-IN"/>
              </w:rPr>
              <w:t xml:space="preserve"> </w:t>
            </w:r>
            <w:proofErr w:type="spellStart"/>
            <w:r w:rsidRPr="006A47BC">
              <w:rPr>
                <w:rFonts w:ascii="Arial" w:hAnsi="Arial" w:cstheme="minorBidi"/>
                <w:sz w:val="14"/>
                <w:szCs w:val="14"/>
                <w:lang w:val="en-IN" w:bidi="hi-IN"/>
              </w:rPr>
              <w:t>Sahakari</w:t>
            </w:r>
            <w:proofErr w:type="spellEnd"/>
            <w:r w:rsidRPr="006A47BC">
              <w:rPr>
                <w:rFonts w:ascii="Arial" w:hAnsi="Arial" w:cstheme="minorBidi"/>
                <w:sz w:val="14"/>
                <w:szCs w:val="14"/>
                <w:lang w:val="en-IN" w:bidi="hi-IN"/>
              </w:rPr>
              <w:t xml:space="preserve"> Mandal Ltd, Kalyan</w:t>
            </w:r>
          </w:p>
        </w:tc>
        <w:tc>
          <w:tcPr>
            <w:tcW w:w="836" w:type="dxa"/>
            <w:tcBorders>
              <w:top w:val="nil"/>
            </w:tcBorders>
          </w:tcPr>
          <w:p w14:paraId="7EC6CA2A"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Y</w:t>
            </w:r>
          </w:p>
        </w:tc>
        <w:tc>
          <w:tcPr>
            <w:tcW w:w="836" w:type="dxa"/>
            <w:tcBorders>
              <w:top w:val="nil"/>
            </w:tcBorders>
          </w:tcPr>
          <w:p w14:paraId="2B46ADB0" w14:textId="77777777" w:rsidR="001E12CF"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Cash</w:t>
            </w:r>
          </w:p>
          <w:p w14:paraId="5181F94D" w14:textId="77777777" w:rsidR="001E12CF" w:rsidRPr="006A47BC" w:rsidRDefault="001E12CF" w:rsidP="003A33E8">
            <w:pPr>
              <w:pStyle w:val="BodyText"/>
              <w:jc w:val="both"/>
              <w:rPr>
                <w:rFonts w:ascii="Arial" w:hAnsi="Arial" w:cstheme="minorBidi"/>
                <w:sz w:val="14"/>
                <w:szCs w:val="14"/>
                <w:lang w:val="en-IN" w:bidi="hi-IN"/>
              </w:rPr>
            </w:pPr>
            <w:r>
              <w:rPr>
                <w:rFonts w:ascii="Arial" w:hAnsi="Arial" w:cstheme="minorBidi"/>
                <w:sz w:val="14"/>
                <w:szCs w:val="14"/>
                <w:lang w:val="en-IN" w:bidi="hi-IN"/>
              </w:rPr>
              <w:t>Duly Witnessed by Railway’s representative</w:t>
            </w:r>
          </w:p>
        </w:tc>
        <w:tc>
          <w:tcPr>
            <w:tcW w:w="836" w:type="dxa"/>
            <w:tcBorders>
              <w:top w:val="nil"/>
            </w:tcBorders>
          </w:tcPr>
          <w:p w14:paraId="0245D9F1"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4CC6934B"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Not applicable being a registered Co-op Society</w:t>
            </w:r>
          </w:p>
        </w:tc>
        <w:tc>
          <w:tcPr>
            <w:tcW w:w="836" w:type="dxa"/>
            <w:tcBorders>
              <w:top w:val="nil"/>
            </w:tcBorders>
          </w:tcPr>
          <w:p w14:paraId="790D8C8C"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tc>
        <w:tc>
          <w:tcPr>
            <w:tcW w:w="836" w:type="dxa"/>
            <w:tcBorders>
              <w:top w:val="nil"/>
            </w:tcBorders>
          </w:tcPr>
          <w:p w14:paraId="17D5C1B6" w14:textId="77777777" w:rsidR="001E12CF"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7E75177D" w14:textId="77777777" w:rsidR="001E12CF" w:rsidRPr="006A47BC" w:rsidRDefault="001E12CF" w:rsidP="003A33E8">
            <w:pPr>
              <w:pStyle w:val="BodyText"/>
              <w:rPr>
                <w:rFonts w:ascii="Arial" w:hAnsi="Arial" w:cstheme="minorBidi"/>
                <w:sz w:val="14"/>
                <w:szCs w:val="14"/>
                <w:lang w:val="en-IN" w:bidi="hi-IN"/>
              </w:rPr>
            </w:pPr>
            <w:r>
              <w:rPr>
                <w:rFonts w:ascii="Arial" w:hAnsi="Arial" w:cstheme="minorBidi"/>
                <w:sz w:val="14"/>
                <w:szCs w:val="14"/>
                <w:lang w:val="en-IN" w:bidi="hi-IN"/>
              </w:rPr>
              <w:t>Payment is disbursed to workers taking sign/ thumb impression on paysheet against their individual name and amount.</w:t>
            </w:r>
          </w:p>
        </w:tc>
      </w:tr>
    </w:tbl>
    <w:p w14:paraId="1026790F" w14:textId="77777777" w:rsidR="001E12CF" w:rsidRDefault="001E12CF" w:rsidP="001E12CF">
      <w:pPr>
        <w:pStyle w:val="BodyText"/>
        <w:ind w:left="142" w:firstLine="1298"/>
        <w:jc w:val="both"/>
        <w:rPr>
          <w:rFonts w:ascii="Arial" w:hAnsi="Arial" w:cstheme="minorBidi"/>
          <w:sz w:val="20"/>
          <w:szCs w:val="20"/>
          <w:lang w:val="en-IN" w:bidi="hi-IN"/>
        </w:rPr>
      </w:pPr>
    </w:p>
    <w:p w14:paraId="2EFEEED2" w14:textId="77777777" w:rsidR="001E12CF" w:rsidRDefault="001E12CF" w:rsidP="001E12CF">
      <w:pPr>
        <w:pStyle w:val="BodyText"/>
        <w:ind w:left="142" w:firstLine="1298"/>
        <w:jc w:val="both"/>
        <w:rPr>
          <w:rFonts w:ascii="Arial" w:hAnsi="Arial" w:cstheme="minorBidi"/>
          <w:sz w:val="20"/>
          <w:szCs w:val="20"/>
          <w:lang w:val="en-IN" w:bidi="hi-IN"/>
        </w:rPr>
      </w:pPr>
    </w:p>
    <w:p w14:paraId="051CB4E0" w14:textId="77777777" w:rsidR="003A33E8" w:rsidRPr="006A47BC" w:rsidRDefault="003A33E8" w:rsidP="001E12CF">
      <w:pPr>
        <w:pStyle w:val="BodyText"/>
        <w:ind w:left="142" w:firstLine="1298"/>
        <w:jc w:val="both"/>
        <w:rPr>
          <w:rFonts w:ascii="Arial" w:hAnsi="Arial" w:cstheme="minorBidi"/>
          <w:sz w:val="20"/>
          <w:szCs w:val="20"/>
          <w:lang w:val="en-IN" w:bidi="hi-IN"/>
        </w:rPr>
      </w:pPr>
    </w:p>
    <w:p w14:paraId="3953ACE6" w14:textId="77777777" w:rsidR="001E12CF" w:rsidRPr="009F435C" w:rsidRDefault="001E12CF" w:rsidP="001E12CF">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5A1CBDE2" w14:textId="77777777" w:rsidR="001E12CF" w:rsidRPr="00841E5F" w:rsidRDefault="001E12CF" w:rsidP="001E12CF">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1BAD6823" w14:textId="77777777" w:rsidR="001E12CF" w:rsidRPr="007609CE" w:rsidRDefault="001E12CF" w:rsidP="001E12CF">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680C2CE" w14:textId="77777777" w:rsidR="001E12CF" w:rsidRDefault="001E12CF" w:rsidP="001E12CF">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74BE4C99" w14:textId="77777777" w:rsidR="001E12CF" w:rsidRDefault="001E12CF" w:rsidP="001E12CF"/>
    <w:p w14:paraId="438D7BC6" w14:textId="77777777" w:rsidR="001E12CF" w:rsidRDefault="001E12CF" w:rsidP="001E12CF"/>
    <w:p w14:paraId="25D22DE1" w14:textId="77777777" w:rsidR="003A33E8" w:rsidRDefault="003A33E8" w:rsidP="001E12CF"/>
    <w:p w14:paraId="0B36C724" w14:textId="77777777" w:rsidR="003A33E8" w:rsidRDefault="003A33E8" w:rsidP="001E12CF"/>
    <w:tbl>
      <w:tblPr>
        <w:tblW w:w="10813" w:type="dxa"/>
        <w:tblBorders>
          <w:bottom w:val="single" w:sz="4" w:space="0" w:color="auto"/>
        </w:tblBorders>
        <w:tblLook w:val="04A0" w:firstRow="1" w:lastRow="0" w:firstColumn="1" w:lastColumn="0" w:noHBand="0" w:noVBand="1"/>
      </w:tblPr>
      <w:tblGrid>
        <w:gridCol w:w="4320"/>
        <w:gridCol w:w="2160"/>
        <w:gridCol w:w="4333"/>
      </w:tblGrid>
      <w:tr w:rsidR="001E12CF" w:rsidRPr="00887E89" w14:paraId="3CD489A3" w14:textId="77777777" w:rsidTr="003A33E8">
        <w:trPr>
          <w:trHeight w:val="1440"/>
        </w:trPr>
        <w:tc>
          <w:tcPr>
            <w:tcW w:w="4320" w:type="dxa"/>
          </w:tcPr>
          <w:p w14:paraId="4F825E9C" w14:textId="77777777" w:rsidR="001E12CF" w:rsidRPr="003C1E74" w:rsidRDefault="001E12CF" w:rsidP="003A33E8">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77458CB" w14:textId="77777777" w:rsidR="001E12CF" w:rsidRPr="005A14F8" w:rsidRDefault="001E12CF" w:rsidP="003A33E8">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57F4096" w14:textId="77777777" w:rsidR="001E12CF" w:rsidRPr="005A14F8" w:rsidRDefault="001E12CF" w:rsidP="003A33E8">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DDD6FFE" w14:textId="77777777" w:rsidR="001E12CF" w:rsidRPr="005A14F8" w:rsidRDefault="001E12CF" w:rsidP="003A33E8">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31E3146" w14:textId="77777777" w:rsidR="001E12CF" w:rsidRPr="005A14F8" w:rsidRDefault="001E12CF" w:rsidP="003A33E8">
            <w:pPr>
              <w:tabs>
                <w:tab w:val="center" w:pos="882"/>
              </w:tabs>
              <w:rPr>
                <w:sz w:val="6"/>
                <w:szCs w:val="5"/>
              </w:rPr>
            </w:pPr>
            <w:r>
              <w:rPr>
                <w:rFonts w:ascii="Mangal" w:hAnsi="Mangal" w:cs="Mangal"/>
                <w:rtl/>
                <w:cs/>
              </w:rPr>
              <w:tab/>
            </w:r>
            <w:r>
              <w:rPr>
                <w:noProof/>
                <w:sz w:val="6"/>
                <w:szCs w:val="5"/>
                <w:lang w:bidi="hi-IN"/>
              </w:rPr>
              <w:drawing>
                <wp:inline distT="0" distB="0" distL="0" distR="0" wp14:anchorId="71688E62" wp14:editId="532B285B">
                  <wp:extent cx="871855" cy="882650"/>
                  <wp:effectExtent l="19050" t="0" r="4445" b="0"/>
                  <wp:docPr id="8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85527A4" w14:textId="77777777" w:rsidR="001E12CF" w:rsidRPr="00743A0A" w:rsidRDefault="001E12CF" w:rsidP="003A33E8">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5DE96EC" w14:textId="77777777" w:rsidR="001E12CF" w:rsidRPr="005A14F8" w:rsidRDefault="001E12CF" w:rsidP="003A33E8">
            <w:pPr>
              <w:pStyle w:val="Header"/>
              <w:jc w:val="both"/>
              <w:rPr>
                <w:rFonts w:ascii="Calibri" w:hAnsi="Calibri"/>
                <w:b/>
                <w:bCs/>
              </w:rPr>
            </w:pPr>
            <w:r w:rsidRPr="005A14F8">
              <w:rPr>
                <w:rFonts w:ascii="Calibri" w:hAnsi="Calibri"/>
              </w:rPr>
              <w:t xml:space="preserve">Office of Sr. DEE (TRS), </w:t>
            </w:r>
          </w:p>
          <w:p w14:paraId="47509521" w14:textId="77777777" w:rsidR="001E12CF" w:rsidRPr="005A14F8" w:rsidRDefault="001E12CF" w:rsidP="003A33E8">
            <w:pPr>
              <w:pStyle w:val="Header"/>
              <w:jc w:val="both"/>
              <w:rPr>
                <w:rFonts w:ascii="Calibri" w:hAnsi="Calibri"/>
                <w:b/>
                <w:bCs/>
              </w:rPr>
            </w:pPr>
            <w:r w:rsidRPr="005A14F8">
              <w:rPr>
                <w:rFonts w:ascii="Calibri" w:hAnsi="Calibri"/>
              </w:rPr>
              <w:t xml:space="preserve">Electric Loco Shed, Kalyan - 421 301. </w:t>
            </w:r>
          </w:p>
          <w:p w14:paraId="7975F212" w14:textId="77777777" w:rsidR="001E12CF" w:rsidRPr="005A14F8" w:rsidRDefault="001E12CF" w:rsidP="003A33E8">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0B0F7AC" w14:textId="77777777" w:rsidR="001E12CF" w:rsidRPr="00695C49" w:rsidRDefault="001E12CF" w:rsidP="001E12CF">
      <w:pPr>
        <w:rPr>
          <w:rFonts w:ascii="Arial" w:hAnsi="Arial" w:cs="Arial"/>
          <w:sz w:val="14"/>
          <w:szCs w:val="14"/>
        </w:rPr>
      </w:pPr>
    </w:p>
    <w:p w14:paraId="601A69EF" w14:textId="77777777" w:rsidR="001E12CF" w:rsidRDefault="001E12CF" w:rsidP="001E12CF">
      <w:pPr>
        <w:ind w:right="-540"/>
        <w:jc w:val="both"/>
        <w:rPr>
          <w:rFonts w:ascii="Arial" w:hAnsi="Arial" w:cstheme="minorBidi"/>
          <w:sz w:val="22"/>
          <w:szCs w:val="22"/>
          <w:lang w:bidi="hi-IN"/>
        </w:rPr>
      </w:pPr>
      <w:r>
        <w:rPr>
          <w:rFonts w:ascii="Arial" w:hAnsi="Arial" w:cstheme="minorBidi"/>
          <w:sz w:val="22"/>
          <w:szCs w:val="22"/>
          <w:lang w:bidi="hi-IN"/>
        </w:rPr>
        <w:t>No. ELSKYN/WORKS/</w:t>
      </w:r>
      <w:proofErr w:type="spellStart"/>
      <w:proofErr w:type="gramStart"/>
      <w:r>
        <w:rPr>
          <w:rFonts w:ascii="Arial" w:hAnsi="Arial" w:cstheme="minorBidi"/>
          <w:sz w:val="22"/>
          <w:szCs w:val="22"/>
          <w:lang w:bidi="hi-IN"/>
        </w:rPr>
        <w:t>Labour</w:t>
      </w:r>
      <w:proofErr w:type="spellEnd"/>
      <w:r>
        <w:rPr>
          <w:rFonts w:ascii="Arial" w:hAnsi="Arial" w:cstheme="minorBidi"/>
          <w:sz w:val="22"/>
          <w:szCs w:val="22"/>
          <w:lang w:bidi="hi-IN"/>
        </w:rPr>
        <w:t xml:space="preserve">  </w:t>
      </w:r>
      <w:r>
        <w:rPr>
          <w:rFonts w:ascii="Arial" w:hAnsi="Arial" w:cstheme="minorBidi"/>
          <w:sz w:val="22"/>
          <w:szCs w:val="22"/>
          <w:lang w:bidi="hi-IN"/>
        </w:rPr>
        <w:tab/>
      </w:r>
      <w:proofErr w:type="gramEnd"/>
      <w:r>
        <w:rPr>
          <w:rFonts w:ascii="Arial" w:hAnsi="Arial" w:cstheme="minorBidi"/>
          <w:sz w:val="22"/>
          <w:szCs w:val="22"/>
          <w:lang w:bidi="hi-IN"/>
        </w:rPr>
        <w:tab/>
      </w:r>
      <w:r>
        <w:rPr>
          <w:rFonts w:ascii="Arial" w:hAnsi="Arial" w:cstheme="minorBidi"/>
          <w:sz w:val="22"/>
          <w:szCs w:val="22"/>
          <w:lang w:bidi="hi-IN"/>
        </w:rPr>
        <w:tab/>
      </w:r>
      <w:r>
        <w:rPr>
          <w:rFonts w:ascii="Arial" w:hAnsi="Arial" w:cstheme="minorBidi"/>
          <w:sz w:val="22"/>
          <w:szCs w:val="22"/>
          <w:lang w:bidi="hi-IN"/>
        </w:rPr>
        <w:tab/>
      </w:r>
      <w:r>
        <w:rPr>
          <w:rFonts w:ascii="Arial" w:hAnsi="Arial" w:cstheme="minorBidi"/>
          <w:sz w:val="22"/>
          <w:szCs w:val="22"/>
          <w:lang w:bidi="hi-IN"/>
        </w:rPr>
        <w:tab/>
      </w:r>
      <w:proofErr w:type="gramStart"/>
      <w:r>
        <w:rPr>
          <w:rFonts w:ascii="Arial" w:hAnsi="Arial" w:cstheme="minorBidi"/>
          <w:sz w:val="22"/>
          <w:szCs w:val="22"/>
          <w:lang w:bidi="hi-IN"/>
        </w:rPr>
        <w:t>Date :</w:t>
      </w:r>
      <w:proofErr w:type="gramEnd"/>
      <w:r>
        <w:rPr>
          <w:rFonts w:ascii="Arial" w:hAnsi="Arial" w:cstheme="minorBidi"/>
          <w:sz w:val="22"/>
          <w:szCs w:val="22"/>
          <w:lang w:bidi="hi-IN"/>
        </w:rPr>
        <w:t xml:space="preserve"> 16-01-2018</w:t>
      </w:r>
    </w:p>
    <w:p w14:paraId="705ED79A" w14:textId="77777777" w:rsidR="001E12CF" w:rsidRDefault="001E12CF" w:rsidP="001E12CF">
      <w:pPr>
        <w:ind w:right="-540"/>
        <w:jc w:val="both"/>
        <w:rPr>
          <w:rFonts w:ascii="Arial" w:hAnsi="Arial" w:cstheme="minorBidi"/>
          <w:sz w:val="22"/>
          <w:szCs w:val="22"/>
          <w:lang w:bidi="hi-IN"/>
        </w:rPr>
      </w:pPr>
    </w:p>
    <w:p w14:paraId="018230BA" w14:textId="77777777" w:rsidR="001E12CF" w:rsidRPr="001E12CF" w:rsidRDefault="001E12CF" w:rsidP="001E12CF">
      <w:pPr>
        <w:ind w:right="-540"/>
        <w:jc w:val="both"/>
        <w:rPr>
          <w:rFonts w:ascii="Arial" w:hAnsi="Arial" w:cstheme="minorBidi"/>
          <w:b/>
          <w:bCs/>
          <w:sz w:val="22"/>
          <w:szCs w:val="22"/>
          <w:lang w:bidi="hi-IN"/>
        </w:rPr>
      </w:pPr>
      <w:r w:rsidRPr="001E12CF">
        <w:rPr>
          <w:rFonts w:ascii="Arial" w:hAnsi="Arial" w:cstheme="minorBidi"/>
          <w:b/>
          <w:bCs/>
          <w:sz w:val="22"/>
          <w:szCs w:val="22"/>
          <w:lang w:bidi="hi-IN"/>
        </w:rPr>
        <w:t>DRM/ BB</w:t>
      </w:r>
    </w:p>
    <w:p w14:paraId="7A93F3C2" w14:textId="77777777" w:rsidR="001E12CF" w:rsidRPr="001E12CF" w:rsidRDefault="001E12CF" w:rsidP="001E12CF">
      <w:pPr>
        <w:rPr>
          <w:rFonts w:ascii="Arial" w:hAnsi="Arial" w:cs="Arial"/>
          <w:sz w:val="22"/>
          <w:szCs w:val="22"/>
        </w:rPr>
      </w:pPr>
    </w:p>
    <w:p w14:paraId="18FB4F6B" w14:textId="77777777" w:rsidR="001E12CF" w:rsidRPr="001E12CF" w:rsidRDefault="001E12CF" w:rsidP="001E12CF">
      <w:pPr>
        <w:pStyle w:val="BodyTextIndent"/>
        <w:spacing w:after="0"/>
        <w:ind w:left="1350" w:hanging="1350"/>
        <w:jc w:val="both"/>
        <w:rPr>
          <w:rFonts w:ascii="Arial" w:hAnsi="Arial" w:cs="Arial"/>
          <w:sz w:val="22"/>
          <w:szCs w:val="22"/>
        </w:rPr>
      </w:pPr>
      <w:r w:rsidRPr="001E12CF">
        <w:rPr>
          <w:rFonts w:ascii="Arial" w:hAnsi="Arial" w:cs="Arial"/>
          <w:sz w:val="22"/>
          <w:szCs w:val="22"/>
        </w:rPr>
        <w:t xml:space="preserve">                     Sub: Certification regarding payment of Minimum Wages</w:t>
      </w:r>
    </w:p>
    <w:p w14:paraId="7C227723" w14:textId="77777777" w:rsidR="001E12CF" w:rsidRPr="001E12CF" w:rsidRDefault="001E12CF" w:rsidP="001E12CF">
      <w:pPr>
        <w:pStyle w:val="BodyTextIndent"/>
        <w:spacing w:after="0"/>
        <w:ind w:left="1350" w:hanging="1350"/>
        <w:jc w:val="center"/>
        <w:rPr>
          <w:rFonts w:ascii="Arial" w:hAnsi="Arial" w:cs="Arial"/>
          <w:sz w:val="22"/>
          <w:szCs w:val="22"/>
        </w:rPr>
      </w:pPr>
    </w:p>
    <w:p w14:paraId="51416D8E" w14:textId="77777777" w:rsidR="001E12CF" w:rsidRPr="001E12CF" w:rsidRDefault="001E12CF" w:rsidP="001E12CF">
      <w:pPr>
        <w:pStyle w:val="BodyTextIndent"/>
        <w:spacing w:after="0"/>
        <w:ind w:left="1350" w:hanging="1350"/>
        <w:rPr>
          <w:rFonts w:ascii="Arial" w:hAnsi="Arial" w:cstheme="minorBidi"/>
          <w:bCs/>
          <w:sz w:val="22"/>
          <w:szCs w:val="22"/>
          <w:lang w:bidi="hi-IN"/>
        </w:rPr>
      </w:pPr>
      <w:r w:rsidRPr="001E12CF">
        <w:rPr>
          <w:rFonts w:ascii="Arial" w:hAnsi="Arial" w:cstheme="minorBidi"/>
          <w:b/>
          <w:sz w:val="22"/>
          <w:szCs w:val="22"/>
          <w:lang w:bidi="hi-IN"/>
        </w:rPr>
        <w:t xml:space="preserve">                  </w:t>
      </w:r>
      <w:r w:rsidRPr="001E12CF">
        <w:rPr>
          <w:rFonts w:ascii="Arial" w:hAnsi="Arial" w:cstheme="minorBidi"/>
          <w:bCs/>
          <w:sz w:val="22"/>
          <w:szCs w:val="22"/>
          <w:lang w:bidi="hi-IN"/>
        </w:rPr>
        <w:t xml:space="preserve"> Ref</w:t>
      </w:r>
      <w:proofErr w:type="gramStart"/>
      <w:r w:rsidRPr="001E12CF">
        <w:rPr>
          <w:rFonts w:ascii="Arial" w:hAnsi="Arial" w:cstheme="minorBidi"/>
          <w:bCs/>
          <w:sz w:val="22"/>
          <w:szCs w:val="22"/>
          <w:lang w:bidi="hi-IN"/>
        </w:rPr>
        <w:t>:  DRM</w:t>
      </w:r>
      <w:proofErr w:type="gramEnd"/>
      <w:r w:rsidRPr="001E12CF">
        <w:rPr>
          <w:rFonts w:ascii="Arial" w:hAnsi="Arial" w:cstheme="minorBidi"/>
          <w:bCs/>
          <w:sz w:val="22"/>
          <w:szCs w:val="22"/>
          <w:lang w:bidi="hi-IN"/>
        </w:rPr>
        <w:t>/BB’s Note No. BB.DRM.BO.14 dated 15-01-2018.</w:t>
      </w:r>
    </w:p>
    <w:p w14:paraId="5614B388" w14:textId="77777777" w:rsidR="001E12CF" w:rsidRPr="001E12CF" w:rsidRDefault="001E12CF" w:rsidP="001E12CF">
      <w:pPr>
        <w:pStyle w:val="BodyTextIndent"/>
        <w:spacing w:after="0"/>
        <w:ind w:left="1350" w:hanging="1350"/>
        <w:rPr>
          <w:rFonts w:ascii="Arial" w:hAnsi="Arial" w:cs="Arial"/>
          <w:sz w:val="22"/>
          <w:szCs w:val="22"/>
        </w:rPr>
      </w:pPr>
      <w:r w:rsidRPr="001E12CF">
        <w:rPr>
          <w:rFonts w:ascii="Arial" w:hAnsi="Arial" w:cstheme="minorBidi"/>
          <w:bCs/>
          <w:sz w:val="22"/>
          <w:szCs w:val="22"/>
          <w:lang w:bidi="hi-IN"/>
        </w:rPr>
        <w:t xml:space="preserve">                          </w:t>
      </w:r>
    </w:p>
    <w:p w14:paraId="7338452A" w14:textId="77777777" w:rsidR="001E12CF" w:rsidRPr="001E12CF" w:rsidRDefault="001E12CF" w:rsidP="001E12CF">
      <w:pPr>
        <w:pStyle w:val="BodyTextIndent"/>
        <w:ind w:left="1350" w:hanging="1350"/>
        <w:jc w:val="center"/>
        <w:rPr>
          <w:rFonts w:ascii="Arial" w:hAnsi="Arial" w:cs="Arial"/>
          <w:sz w:val="22"/>
          <w:szCs w:val="22"/>
        </w:rPr>
      </w:pPr>
      <w:r w:rsidRPr="001E12CF">
        <w:rPr>
          <w:rFonts w:ascii="Arial" w:hAnsi="Arial" w:cs="Arial"/>
          <w:sz w:val="22"/>
          <w:szCs w:val="22"/>
        </w:rPr>
        <w:t>--***--</w:t>
      </w:r>
    </w:p>
    <w:p w14:paraId="50C25784" w14:textId="77777777" w:rsidR="001E12CF" w:rsidRPr="001E12CF" w:rsidRDefault="001E12CF" w:rsidP="001E12CF">
      <w:pPr>
        <w:pStyle w:val="BodyText"/>
        <w:ind w:left="142" w:firstLine="1298"/>
        <w:jc w:val="both"/>
        <w:rPr>
          <w:rFonts w:ascii="Arial" w:hAnsi="Arial" w:cstheme="minorBidi"/>
          <w:sz w:val="22"/>
          <w:szCs w:val="22"/>
          <w:lang w:val="en-IN" w:bidi="hi-IN"/>
        </w:rPr>
      </w:pPr>
      <w:r w:rsidRPr="001E12CF">
        <w:rPr>
          <w:rFonts w:ascii="Arial" w:hAnsi="Arial" w:cstheme="minorBidi"/>
          <w:sz w:val="22"/>
          <w:szCs w:val="22"/>
          <w:lang w:val="en-IN" w:bidi="hi-IN"/>
        </w:rPr>
        <w:t xml:space="preserve">Certified position regarding Contract Labours employed at ELS/KYN is as given </w:t>
      </w:r>
      <w:proofErr w:type="gramStart"/>
      <w:r w:rsidRPr="001E12CF">
        <w:rPr>
          <w:rFonts w:ascii="Arial" w:hAnsi="Arial" w:cstheme="minorBidi"/>
          <w:sz w:val="22"/>
          <w:szCs w:val="22"/>
          <w:lang w:val="en-IN" w:bidi="hi-IN"/>
        </w:rPr>
        <w:t>below :</w:t>
      </w:r>
      <w:proofErr w:type="gramEnd"/>
    </w:p>
    <w:tbl>
      <w:tblPr>
        <w:tblStyle w:val="TableGrid"/>
        <w:tblW w:w="0" w:type="auto"/>
        <w:tblInd w:w="142" w:type="dxa"/>
        <w:tblLook w:val="04A0" w:firstRow="1" w:lastRow="0" w:firstColumn="1" w:lastColumn="0" w:noHBand="0" w:noVBand="1"/>
      </w:tblPr>
      <w:tblGrid>
        <w:gridCol w:w="388"/>
        <w:gridCol w:w="1021"/>
        <w:gridCol w:w="1205"/>
        <w:gridCol w:w="546"/>
        <w:gridCol w:w="925"/>
        <w:gridCol w:w="886"/>
        <w:gridCol w:w="755"/>
        <w:gridCol w:w="1104"/>
        <w:gridCol w:w="847"/>
        <w:gridCol w:w="776"/>
        <w:gridCol w:w="1026"/>
      </w:tblGrid>
      <w:tr w:rsidR="001E12CF" w14:paraId="1CA7D58C" w14:textId="77777777" w:rsidTr="001E12CF">
        <w:tc>
          <w:tcPr>
            <w:tcW w:w="388" w:type="dxa"/>
          </w:tcPr>
          <w:p w14:paraId="4AA43526"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S</w:t>
            </w:r>
          </w:p>
          <w:p w14:paraId="1897D69D"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1" w:type="dxa"/>
          </w:tcPr>
          <w:p w14:paraId="1410F66A"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T</w:t>
            </w:r>
            <w:r>
              <w:rPr>
                <w:rFonts w:ascii="Arial" w:hAnsi="Arial" w:cstheme="minorBidi"/>
                <w:sz w:val="14"/>
                <w:szCs w:val="14"/>
                <w:lang w:val="en-IN" w:bidi="hi-IN"/>
              </w:rPr>
              <w:t>itle</w:t>
            </w:r>
            <w:r w:rsidRPr="006A47BC">
              <w:rPr>
                <w:rFonts w:ascii="Arial" w:hAnsi="Arial" w:cstheme="minorBidi"/>
                <w:sz w:val="14"/>
                <w:szCs w:val="14"/>
                <w:lang w:val="en-IN" w:bidi="hi-IN"/>
              </w:rPr>
              <w:t xml:space="preserve"> of Contract</w:t>
            </w:r>
          </w:p>
        </w:tc>
        <w:tc>
          <w:tcPr>
            <w:tcW w:w="2676" w:type="dxa"/>
            <w:gridSpan w:val="3"/>
          </w:tcPr>
          <w:p w14:paraId="69CA0EE1"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Details</w:t>
            </w:r>
          </w:p>
        </w:tc>
        <w:tc>
          <w:tcPr>
            <w:tcW w:w="886" w:type="dxa"/>
          </w:tcPr>
          <w:p w14:paraId="07A9CDCB"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Name of Contractor</w:t>
            </w:r>
          </w:p>
        </w:tc>
        <w:tc>
          <w:tcPr>
            <w:tcW w:w="755" w:type="dxa"/>
          </w:tcPr>
          <w:p w14:paraId="1848A87C"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Whether new rates of min. wages </w:t>
            </w:r>
            <w:r w:rsidRPr="006A47BC">
              <w:rPr>
                <w:rFonts w:ascii="Arial" w:hAnsi="Arial" w:cstheme="minorBidi"/>
                <w:sz w:val="14"/>
                <w:szCs w:val="14"/>
                <w:lang w:val="en-IN" w:bidi="hi-IN"/>
              </w:rPr>
              <w:lastRenderedPageBreak/>
              <w:t>w.e.f. 01-04-17 are being paid to the contract worker (Y/N)</w:t>
            </w:r>
          </w:p>
        </w:tc>
        <w:tc>
          <w:tcPr>
            <w:tcW w:w="1104" w:type="dxa"/>
          </w:tcPr>
          <w:p w14:paraId="36745851"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Mode of Payment to contract workers </w:t>
            </w:r>
          </w:p>
          <w:p w14:paraId="286CE8E7"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(Bank/ Cheque/ Cash)</w:t>
            </w:r>
          </w:p>
        </w:tc>
        <w:tc>
          <w:tcPr>
            <w:tcW w:w="847" w:type="dxa"/>
          </w:tcPr>
          <w:p w14:paraId="752FB8B6"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Whether PF is deducted and the same is </w:t>
            </w:r>
            <w:r w:rsidRPr="006A47BC">
              <w:rPr>
                <w:rFonts w:ascii="Arial" w:hAnsi="Arial" w:cstheme="minorBidi"/>
                <w:sz w:val="14"/>
                <w:szCs w:val="14"/>
                <w:lang w:val="en-IN" w:bidi="hi-IN"/>
              </w:rPr>
              <w:lastRenderedPageBreak/>
              <w:t>credited to the PF account</w:t>
            </w:r>
          </w:p>
        </w:tc>
        <w:tc>
          <w:tcPr>
            <w:tcW w:w="776" w:type="dxa"/>
          </w:tcPr>
          <w:p w14:paraId="42CE134E"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Whether medical facilities from ESI are </w:t>
            </w:r>
            <w:r w:rsidRPr="006A47BC">
              <w:rPr>
                <w:rFonts w:ascii="Arial" w:hAnsi="Arial" w:cstheme="minorBidi"/>
                <w:sz w:val="14"/>
                <w:szCs w:val="14"/>
                <w:lang w:val="en-IN" w:bidi="hi-IN"/>
              </w:rPr>
              <w:lastRenderedPageBreak/>
              <w:t>made available to contract workers (Y/N)</w:t>
            </w:r>
          </w:p>
        </w:tc>
        <w:tc>
          <w:tcPr>
            <w:tcW w:w="1026" w:type="dxa"/>
          </w:tcPr>
          <w:p w14:paraId="76C77478"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Issue of slips towards payment made to contract </w:t>
            </w:r>
            <w:r w:rsidRPr="006A47BC">
              <w:rPr>
                <w:rFonts w:ascii="Arial" w:hAnsi="Arial" w:cstheme="minorBidi"/>
                <w:sz w:val="14"/>
                <w:szCs w:val="14"/>
                <w:lang w:val="en-IN" w:bidi="hi-IN"/>
              </w:rPr>
              <w:lastRenderedPageBreak/>
              <w:t xml:space="preserve">workers to bring out transparency in the system </w:t>
            </w:r>
          </w:p>
          <w:p w14:paraId="5CCC1754"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(Y/N)</w:t>
            </w:r>
          </w:p>
        </w:tc>
      </w:tr>
      <w:tr w:rsidR="001E12CF" w14:paraId="106EBDC9" w14:textId="77777777" w:rsidTr="001E12CF">
        <w:tc>
          <w:tcPr>
            <w:tcW w:w="388" w:type="dxa"/>
            <w:tcBorders>
              <w:bottom w:val="single" w:sz="4" w:space="0" w:color="auto"/>
            </w:tcBorders>
          </w:tcPr>
          <w:p w14:paraId="6DB82224" w14:textId="77777777" w:rsidR="001E12CF" w:rsidRPr="006A47BC" w:rsidRDefault="001E12CF" w:rsidP="003A33E8">
            <w:pPr>
              <w:pStyle w:val="BodyText"/>
              <w:jc w:val="both"/>
              <w:rPr>
                <w:rFonts w:ascii="Arial" w:hAnsi="Arial" w:cstheme="minorBidi"/>
                <w:sz w:val="14"/>
                <w:szCs w:val="14"/>
                <w:lang w:val="en-IN" w:bidi="hi-IN"/>
              </w:rPr>
            </w:pPr>
          </w:p>
        </w:tc>
        <w:tc>
          <w:tcPr>
            <w:tcW w:w="1021" w:type="dxa"/>
            <w:tcBorders>
              <w:bottom w:val="single" w:sz="4" w:space="0" w:color="auto"/>
            </w:tcBorders>
          </w:tcPr>
          <w:p w14:paraId="4C02A774" w14:textId="77777777" w:rsidR="001E12CF" w:rsidRPr="006A47BC" w:rsidRDefault="001E12CF" w:rsidP="003A33E8">
            <w:pPr>
              <w:pStyle w:val="BodyText"/>
              <w:jc w:val="both"/>
              <w:rPr>
                <w:rFonts w:ascii="Arial" w:hAnsi="Arial" w:cstheme="minorBidi"/>
                <w:sz w:val="14"/>
                <w:szCs w:val="14"/>
                <w:lang w:val="en-IN" w:bidi="hi-IN"/>
              </w:rPr>
            </w:pPr>
          </w:p>
        </w:tc>
        <w:tc>
          <w:tcPr>
            <w:tcW w:w="1205" w:type="dxa"/>
            <w:tcBorders>
              <w:bottom w:val="single" w:sz="4" w:space="0" w:color="auto"/>
            </w:tcBorders>
          </w:tcPr>
          <w:p w14:paraId="1CDEE808"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No.</w:t>
            </w:r>
          </w:p>
        </w:tc>
        <w:tc>
          <w:tcPr>
            <w:tcW w:w="546" w:type="dxa"/>
            <w:tcBorders>
              <w:bottom w:val="single" w:sz="4" w:space="0" w:color="auto"/>
            </w:tcBorders>
          </w:tcPr>
          <w:p w14:paraId="2E783B0C"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LOA Date</w:t>
            </w:r>
          </w:p>
        </w:tc>
        <w:tc>
          <w:tcPr>
            <w:tcW w:w="925" w:type="dxa"/>
            <w:tcBorders>
              <w:bottom w:val="single" w:sz="4" w:space="0" w:color="auto"/>
            </w:tcBorders>
          </w:tcPr>
          <w:p w14:paraId="557E016B"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Completion Date</w:t>
            </w:r>
          </w:p>
        </w:tc>
        <w:tc>
          <w:tcPr>
            <w:tcW w:w="886" w:type="dxa"/>
            <w:tcBorders>
              <w:bottom w:val="single" w:sz="4" w:space="0" w:color="auto"/>
            </w:tcBorders>
          </w:tcPr>
          <w:p w14:paraId="5E093957" w14:textId="77777777" w:rsidR="001E12CF" w:rsidRPr="006A47BC" w:rsidRDefault="001E12CF" w:rsidP="003A33E8">
            <w:pPr>
              <w:pStyle w:val="BodyText"/>
              <w:jc w:val="both"/>
              <w:rPr>
                <w:rFonts w:ascii="Arial" w:hAnsi="Arial" w:cstheme="minorBidi"/>
                <w:sz w:val="14"/>
                <w:szCs w:val="14"/>
                <w:lang w:val="en-IN" w:bidi="hi-IN"/>
              </w:rPr>
            </w:pPr>
          </w:p>
        </w:tc>
        <w:tc>
          <w:tcPr>
            <w:tcW w:w="755" w:type="dxa"/>
            <w:tcBorders>
              <w:bottom w:val="single" w:sz="4" w:space="0" w:color="auto"/>
            </w:tcBorders>
          </w:tcPr>
          <w:p w14:paraId="22E9A5C9" w14:textId="77777777" w:rsidR="001E12CF" w:rsidRPr="006A47BC" w:rsidRDefault="001E12CF" w:rsidP="003A33E8">
            <w:pPr>
              <w:pStyle w:val="BodyText"/>
              <w:jc w:val="both"/>
              <w:rPr>
                <w:rFonts w:ascii="Arial" w:hAnsi="Arial" w:cstheme="minorBidi"/>
                <w:sz w:val="14"/>
                <w:szCs w:val="14"/>
                <w:lang w:val="en-IN" w:bidi="hi-IN"/>
              </w:rPr>
            </w:pPr>
          </w:p>
        </w:tc>
        <w:tc>
          <w:tcPr>
            <w:tcW w:w="1104" w:type="dxa"/>
            <w:tcBorders>
              <w:bottom w:val="single" w:sz="4" w:space="0" w:color="auto"/>
            </w:tcBorders>
          </w:tcPr>
          <w:p w14:paraId="7889C810" w14:textId="77777777" w:rsidR="001E12CF" w:rsidRPr="006A47BC" w:rsidRDefault="001E12CF" w:rsidP="003A33E8">
            <w:pPr>
              <w:pStyle w:val="BodyText"/>
              <w:jc w:val="both"/>
              <w:rPr>
                <w:rFonts w:ascii="Arial" w:hAnsi="Arial" w:cstheme="minorBidi"/>
                <w:sz w:val="14"/>
                <w:szCs w:val="14"/>
                <w:lang w:val="en-IN" w:bidi="hi-IN"/>
              </w:rPr>
            </w:pPr>
          </w:p>
        </w:tc>
        <w:tc>
          <w:tcPr>
            <w:tcW w:w="847" w:type="dxa"/>
            <w:tcBorders>
              <w:bottom w:val="single" w:sz="4" w:space="0" w:color="auto"/>
            </w:tcBorders>
          </w:tcPr>
          <w:p w14:paraId="58CD08EB" w14:textId="77777777" w:rsidR="001E12CF" w:rsidRPr="006A47BC" w:rsidRDefault="001E12CF" w:rsidP="003A33E8">
            <w:pPr>
              <w:pStyle w:val="BodyText"/>
              <w:jc w:val="both"/>
              <w:rPr>
                <w:rFonts w:ascii="Arial" w:hAnsi="Arial" w:cstheme="minorBidi"/>
                <w:sz w:val="14"/>
                <w:szCs w:val="14"/>
                <w:lang w:val="en-IN" w:bidi="hi-IN"/>
              </w:rPr>
            </w:pPr>
          </w:p>
        </w:tc>
        <w:tc>
          <w:tcPr>
            <w:tcW w:w="776" w:type="dxa"/>
            <w:tcBorders>
              <w:bottom w:val="single" w:sz="4" w:space="0" w:color="auto"/>
            </w:tcBorders>
          </w:tcPr>
          <w:p w14:paraId="4CDC09FE" w14:textId="77777777" w:rsidR="001E12CF" w:rsidRPr="006A47BC" w:rsidRDefault="001E12CF" w:rsidP="003A33E8">
            <w:pPr>
              <w:pStyle w:val="BodyText"/>
              <w:jc w:val="both"/>
              <w:rPr>
                <w:rFonts w:ascii="Arial" w:hAnsi="Arial" w:cstheme="minorBidi"/>
                <w:sz w:val="14"/>
                <w:szCs w:val="14"/>
                <w:lang w:val="en-IN" w:bidi="hi-IN"/>
              </w:rPr>
            </w:pPr>
          </w:p>
        </w:tc>
        <w:tc>
          <w:tcPr>
            <w:tcW w:w="1026" w:type="dxa"/>
            <w:tcBorders>
              <w:bottom w:val="single" w:sz="4" w:space="0" w:color="auto"/>
            </w:tcBorders>
          </w:tcPr>
          <w:p w14:paraId="30784152" w14:textId="77777777" w:rsidR="001E12CF" w:rsidRPr="006A47BC" w:rsidRDefault="001E12CF" w:rsidP="003A33E8">
            <w:pPr>
              <w:pStyle w:val="BodyText"/>
              <w:jc w:val="both"/>
              <w:rPr>
                <w:rFonts w:ascii="Arial" w:hAnsi="Arial" w:cstheme="minorBidi"/>
                <w:sz w:val="14"/>
                <w:szCs w:val="14"/>
                <w:lang w:val="en-IN" w:bidi="hi-IN"/>
              </w:rPr>
            </w:pPr>
          </w:p>
        </w:tc>
      </w:tr>
      <w:tr w:rsidR="001E12CF" w14:paraId="3577E701" w14:textId="77777777" w:rsidTr="001E12CF">
        <w:tc>
          <w:tcPr>
            <w:tcW w:w="388" w:type="dxa"/>
            <w:tcBorders>
              <w:bottom w:val="nil"/>
            </w:tcBorders>
          </w:tcPr>
          <w:p w14:paraId="03737714" w14:textId="77777777" w:rsidR="001E12CF" w:rsidRDefault="001E12CF" w:rsidP="003A33E8">
            <w:pPr>
              <w:pStyle w:val="BodyText"/>
              <w:jc w:val="center"/>
              <w:rPr>
                <w:rFonts w:ascii="Arial" w:hAnsi="Arial" w:cstheme="minorBidi"/>
                <w:sz w:val="14"/>
                <w:szCs w:val="14"/>
                <w:lang w:val="en-IN" w:bidi="hi-IN"/>
              </w:rPr>
            </w:pPr>
          </w:p>
        </w:tc>
        <w:tc>
          <w:tcPr>
            <w:tcW w:w="1021" w:type="dxa"/>
            <w:tcBorders>
              <w:bottom w:val="nil"/>
            </w:tcBorders>
          </w:tcPr>
          <w:p w14:paraId="7FABF06F" w14:textId="77777777" w:rsidR="001E12CF" w:rsidRPr="006A47BC" w:rsidRDefault="001E12CF" w:rsidP="003A33E8">
            <w:pPr>
              <w:pStyle w:val="BodyText"/>
              <w:jc w:val="both"/>
              <w:rPr>
                <w:rFonts w:ascii="Arial" w:hAnsi="Arial" w:cs="Arial"/>
                <w:bCs/>
                <w:sz w:val="14"/>
                <w:szCs w:val="14"/>
              </w:rPr>
            </w:pPr>
          </w:p>
        </w:tc>
        <w:tc>
          <w:tcPr>
            <w:tcW w:w="1205" w:type="dxa"/>
            <w:tcBorders>
              <w:bottom w:val="nil"/>
            </w:tcBorders>
          </w:tcPr>
          <w:p w14:paraId="0233DF0B" w14:textId="77777777" w:rsidR="001E12CF" w:rsidRPr="006A47BC" w:rsidRDefault="001E12CF" w:rsidP="003A33E8">
            <w:pPr>
              <w:tabs>
                <w:tab w:val="left" w:pos="1609"/>
              </w:tabs>
              <w:jc w:val="both"/>
              <w:rPr>
                <w:rFonts w:ascii="Arial" w:hAnsi="Arial" w:cs="Arial"/>
                <w:bCs/>
                <w:sz w:val="14"/>
                <w:szCs w:val="14"/>
              </w:rPr>
            </w:pPr>
          </w:p>
        </w:tc>
        <w:tc>
          <w:tcPr>
            <w:tcW w:w="546" w:type="dxa"/>
            <w:tcBorders>
              <w:bottom w:val="nil"/>
            </w:tcBorders>
          </w:tcPr>
          <w:p w14:paraId="1B006145" w14:textId="77777777" w:rsidR="001E12CF" w:rsidRPr="006A47BC" w:rsidRDefault="001E12CF" w:rsidP="003A33E8">
            <w:pPr>
              <w:tabs>
                <w:tab w:val="left" w:pos="1609"/>
              </w:tabs>
              <w:jc w:val="both"/>
              <w:rPr>
                <w:rFonts w:ascii="Arial" w:hAnsi="Arial" w:cs="Arial"/>
                <w:bCs/>
                <w:sz w:val="14"/>
                <w:szCs w:val="14"/>
              </w:rPr>
            </w:pPr>
          </w:p>
        </w:tc>
        <w:tc>
          <w:tcPr>
            <w:tcW w:w="925" w:type="dxa"/>
            <w:tcBorders>
              <w:bottom w:val="nil"/>
            </w:tcBorders>
          </w:tcPr>
          <w:p w14:paraId="78A0575A" w14:textId="77777777" w:rsidR="001E12CF" w:rsidRPr="006A47BC" w:rsidRDefault="001E12CF" w:rsidP="003A33E8">
            <w:pPr>
              <w:tabs>
                <w:tab w:val="left" w:pos="1609"/>
              </w:tabs>
              <w:jc w:val="both"/>
              <w:rPr>
                <w:rFonts w:ascii="Arial" w:hAnsi="Arial" w:cs="Arial"/>
                <w:bCs/>
                <w:sz w:val="14"/>
                <w:szCs w:val="14"/>
              </w:rPr>
            </w:pPr>
          </w:p>
        </w:tc>
        <w:tc>
          <w:tcPr>
            <w:tcW w:w="886" w:type="dxa"/>
            <w:tcBorders>
              <w:bottom w:val="nil"/>
            </w:tcBorders>
          </w:tcPr>
          <w:p w14:paraId="3A440CE2" w14:textId="77777777" w:rsidR="001E12CF" w:rsidRPr="006A47BC" w:rsidRDefault="001E12CF" w:rsidP="003A33E8">
            <w:pPr>
              <w:pStyle w:val="BodyText"/>
              <w:jc w:val="both"/>
              <w:rPr>
                <w:rFonts w:ascii="Arial" w:hAnsi="Arial" w:cstheme="minorBidi"/>
                <w:sz w:val="14"/>
                <w:szCs w:val="14"/>
                <w:lang w:val="en-IN" w:bidi="hi-IN"/>
              </w:rPr>
            </w:pPr>
          </w:p>
        </w:tc>
        <w:tc>
          <w:tcPr>
            <w:tcW w:w="755" w:type="dxa"/>
            <w:tcBorders>
              <w:bottom w:val="nil"/>
            </w:tcBorders>
          </w:tcPr>
          <w:p w14:paraId="5FAF173C" w14:textId="77777777" w:rsidR="001E12CF" w:rsidRPr="006A47BC" w:rsidRDefault="001E12CF" w:rsidP="003A33E8">
            <w:pPr>
              <w:pStyle w:val="BodyText"/>
              <w:jc w:val="center"/>
              <w:rPr>
                <w:rFonts w:ascii="Arial" w:hAnsi="Arial" w:cstheme="minorBidi"/>
                <w:sz w:val="14"/>
                <w:szCs w:val="14"/>
                <w:lang w:val="en-IN" w:bidi="hi-IN"/>
              </w:rPr>
            </w:pPr>
          </w:p>
        </w:tc>
        <w:tc>
          <w:tcPr>
            <w:tcW w:w="1104" w:type="dxa"/>
            <w:tcBorders>
              <w:bottom w:val="nil"/>
            </w:tcBorders>
          </w:tcPr>
          <w:p w14:paraId="5B1B5088" w14:textId="77777777" w:rsidR="001E12CF" w:rsidRPr="006A47BC" w:rsidRDefault="001E12CF" w:rsidP="003A33E8">
            <w:pPr>
              <w:pStyle w:val="BodyText"/>
              <w:jc w:val="both"/>
              <w:rPr>
                <w:rFonts w:ascii="Arial" w:hAnsi="Arial" w:cstheme="minorBidi"/>
                <w:sz w:val="14"/>
                <w:szCs w:val="14"/>
                <w:lang w:val="en-IN" w:bidi="hi-IN"/>
              </w:rPr>
            </w:pPr>
          </w:p>
        </w:tc>
        <w:tc>
          <w:tcPr>
            <w:tcW w:w="847" w:type="dxa"/>
            <w:tcBorders>
              <w:bottom w:val="nil"/>
            </w:tcBorders>
          </w:tcPr>
          <w:p w14:paraId="41ED5549" w14:textId="77777777" w:rsidR="001E12CF" w:rsidRPr="006A47BC" w:rsidRDefault="001E12CF" w:rsidP="003A33E8">
            <w:pPr>
              <w:pStyle w:val="BodyText"/>
              <w:jc w:val="both"/>
              <w:rPr>
                <w:rFonts w:ascii="Arial" w:hAnsi="Arial" w:cstheme="minorBidi"/>
                <w:sz w:val="14"/>
                <w:szCs w:val="14"/>
                <w:lang w:val="en-IN" w:bidi="hi-IN"/>
              </w:rPr>
            </w:pPr>
          </w:p>
        </w:tc>
        <w:tc>
          <w:tcPr>
            <w:tcW w:w="776" w:type="dxa"/>
            <w:tcBorders>
              <w:bottom w:val="nil"/>
            </w:tcBorders>
          </w:tcPr>
          <w:p w14:paraId="48EDB03B" w14:textId="77777777" w:rsidR="001E12CF" w:rsidRPr="006A47BC" w:rsidRDefault="001E12CF" w:rsidP="003A33E8">
            <w:pPr>
              <w:pStyle w:val="BodyText"/>
              <w:jc w:val="center"/>
              <w:rPr>
                <w:rFonts w:ascii="Arial" w:hAnsi="Arial" w:cstheme="minorBidi"/>
                <w:sz w:val="14"/>
                <w:szCs w:val="14"/>
                <w:lang w:val="en-IN" w:bidi="hi-IN"/>
              </w:rPr>
            </w:pPr>
          </w:p>
        </w:tc>
        <w:tc>
          <w:tcPr>
            <w:tcW w:w="1026" w:type="dxa"/>
            <w:tcBorders>
              <w:bottom w:val="nil"/>
            </w:tcBorders>
          </w:tcPr>
          <w:p w14:paraId="618E91B0" w14:textId="77777777" w:rsidR="001E12CF" w:rsidRPr="006A47BC" w:rsidRDefault="001E12CF" w:rsidP="003A33E8">
            <w:pPr>
              <w:pStyle w:val="BodyText"/>
              <w:jc w:val="center"/>
              <w:rPr>
                <w:rFonts w:ascii="Arial" w:hAnsi="Arial" w:cstheme="minorBidi"/>
                <w:sz w:val="14"/>
                <w:szCs w:val="14"/>
                <w:lang w:val="en-IN" w:bidi="hi-IN"/>
              </w:rPr>
            </w:pPr>
          </w:p>
        </w:tc>
      </w:tr>
      <w:tr w:rsidR="001E12CF" w14:paraId="5E00107E" w14:textId="77777777" w:rsidTr="001E12CF">
        <w:trPr>
          <w:cantSplit/>
          <w:trHeight w:val="1134"/>
        </w:trPr>
        <w:tc>
          <w:tcPr>
            <w:tcW w:w="388" w:type="dxa"/>
            <w:tcBorders>
              <w:top w:val="nil"/>
            </w:tcBorders>
          </w:tcPr>
          <w:p w14:paraId="53E5D193" w14:textId="77777777" w:rsidR="001E12CF" w:rsidRDefault="001E12CF" w:rsidP="003A33E8">
            <w:pPr>
              <w:pStyle w:val="BodyText"/>
              <w:jc w:val="center"/>
              <w:rPr>
                <w:rFonts w:ascii="Arial" w:hAnsi="Arial" w:cstheme="minorBidi"/>
                <w:sz w:val="14"/>
                <w:szCs w:val="14"/>
                <w:lang w:val="en-IN" w:bidi="hi-IN"/>
              </w:rPr>
            </w:pPr>
          </w:p>
          <w:p w14:paraId="32A5E7CB"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1.</w:t>
            </w:r>
          </w:p>
        </w:tc>
        <w:tc>
          <w:tcPr>
            <w:tcW w:w="1021" w:type="dxa"/>
            <w:tcBorders>
              <w:top w:val="nil"/>
            </w:tcBorders>
          </w:tcPr>
          <w:p w14:paraId="21BA2619"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Arial"/>
                <w:bCs/>
                <w:sz w:val="14"/>
                <w:szCs w:val="14"/>
              </w:rPr>
              <w:t xml:space="preserve">Maintenance and up-keeping of Electric Loco Shed and Trip Shed at CSTM, VVH, IGP and LNL for </w:t>
            </w:r>
            <w:proofErr w:type="gramStart"/>
            <w:r w:rsidRPr="006A47BC">
              <w:rPr>
                <w:rFonts w:ascii="Arial" w:hAnsi="Arial" w:cs="Arial"/>
                <w:bCs/>
                <w:sz w:val="14"/>
                <w:szCs w:val="14"/>
              </w:rPr>
              <w:t>period</w:t>
            </w:r>
            <w:proofErr w:type="gramEnd"/>
            <w:r w:rsidRPr="006A47BC">
              <w:rPr>
                <w:rFonts w:ascii="Arial" w:hAnsi="Arial" w:cs="Arial"/>
                <w:bCs/>
                <w:sz w:val="14"/>
                <w:szCs w:val="14"/>
              </w:rPr>
              <w:t xml:space="preserve"> of 2 years.</w:t>
            </w:r>
          </w:p>
        </w:tc>
        <w:tc>
          <w:tcPr>
            <w:tcW w:w="1205" w:type="dxa"/>
            <w:tcBorders>
              <w:top w:val="nil"/>
            </w:tcBorders>
          </w:tcPr>
          <w:p w14:paraId="7D544E44" w14:textId="77777777" w:rsidR="001E12CF" w:rsidRPr="006A47BC" w:rsidRDefault="001E12CF" w:rsidP="003A33E8">
            <w:pPr>
              <w:tabs>
                <w:tab w:val="left" w:pos="1609"/>
              </w:tabs>
              <w:jc w:val="both"/>
              <w:rPr>
                <w:rFonts w:ascii="Arial" w:hAnsi="Arial" w:cstheme="minorBidi"/>
                <w:sz w:val="14"/>
                <w:szCs w:val="14"/>
                <w:lang w:val="en-IN" w:bidi="hi-IN"/>
              </w:rPr>
            </w:pPr>
            <w:r w:rsidRPr="006A47BC">
              <w:rPr>
                <w:rFonts w:ascii="Arial" w:hAnsi="Arial" w:cs="Arial"/>
                <w:bCs/>
                <w:sz w:val="14"/>
                <w:szCs w:val="14"/>
              </w:rPr>
              <w:t xml:space="preserve">ELS/KYN/WKS/ 2014/07 </w:t>
            </w:r>
          </w:p>
          <w:p w14:paraId="264B87F5" w14:textId="77777777" w:rsidR="001E12CF" w:rsidRPr="006A47BC" w:rsidRDefault="001E12CF" w:rsidP="003A33E8">
            <w:pPr>
              <w:pStyle w:val="BodyText"/>
              <w:jc w:val="both"/>
              <w:rPr>
                <w:rFonts w:ascii="Arial" w:hAnsi="Arial" w:cstheme="minorBidi"/>
                <w:sz w:val="14"/>
                <w:szCs w:val="14"/>
                <w:lang w:val="en-IN" w:bidi="hi-IN"/>
              </w:rPr>
            </w:pPr>
          </w:p>
        </w:tc>
        <w:tc>
          <w:tcPr>
            <w:tcW w:w="546" w:type="dxa"/>
            <w:tcBorders>
              <w:top w:val="nil"/>
            </w:tcBorders>
            <w:textDirection w:val="btLr"/>
            <w:vAlign w:val="center"/>
          </w:tcPr>
          <w:p w14:paraId="3AAB8238" w14:textId="77777777" w:rsidR="001E12CF" w:rsidRPr="006A47BC" w:rsidRDefault="001E12CF" w:rsidP="003A33E8">
            <w:pPr>
              <w:tabs>
                <w:tab w:val="left" w:pos="1609"/>
              </w:tabs>
              <w:ind w:left="113" w:right="113"/>
              <w:jc w:val="right"/>
              <w:rPr>
                <w:rFonts w:ascii="Arial" w:hAnsi="Arial" w:cs="Arial"/>
                <w:bCs/>
                <w:sz w:val="14"/>
                <w:szCs w:val="14"/>
              </w:rPr>
            </w:pPr>
            <w:r w:rsidRPr="006A47BC">
              <w:rPr>
                <w:rFonts w:ascii="Arial" w:hAnsi="Arial" w:cs="Arial"/>
                <w:bCs/>
                <w:sz w:val="14"/>
                <w:szCs w:val="14"/>
              </w:rPr>
              <w:t>08-06-2015</w:t>
            </w:r>
          </w:p>
          <w:p w14:paraId="60AF6B5E" w14:textId="77777777" w:rsidR="001E12CF" w:rsidRPr="006A47BC" w:rsidRDefault="001E12CF" w:rsidP="003A33E8">
            <w:pPr>
              <w:pStyle w:val="BodyText"/>
              <w:ind w:left="113" w:right="113"/>
              <w:jc w:val="right"/>
              <w:rPr>
                <w:rFonts w:ascii="Arial" w:hAnsi="Arial" w:cstheme="minorBidi"/>
                <w:sz w:val="14"/>
                <w:szCs w:val="14"/>
                <w:lang w:val="en-IN" w:bidi="hi-IN"/>
              </w:rPr>
            </w:pPr>
          </w:p>
        </w:tc>
        <w:tc>
          <w:tcPr>
            <w:tcW w:w="925" w:type="dxa"/>
            <w:tcBorders>
              <w:top w:val="nil"/>
            </w:tcBorders>
          </w:tcPr>
          <w:p w14:paraId="44B6EADC" w14:textId="77777777" w:rsidR="001E12CF" w:rsidRDefault="001E12CF" w:rsidP="003A33E8">
            <w:pPr>
              <w:tabs>
                <w:tab w:val="left" w:pos="1609"/>
              </w:tabs>
              <w:jc w:val="both"/>
              <w:rPr>
                <w:rFonts w:ascii="Arial" w:hAnsi="Arial" w:cs="Arial"/>
                <w:bCs/>
                <w:sz w:val="14"/>
                <w:szCs w:val="14"/>
              </w:rPr>
            </w:pPr>
            <w:r w:rsidRPr="006A47BC">
              <w:rPr>
                <w:rFonts w:ascii="Arial" w:hAnsi="Arial" w:cs="Arial"/>
                <w:bCs/>
                <w:sz w:val="14"/>
                <w:szCs w:val="14"/>
              </w:rPr>
              <w:t>10-06-</w:t>
            </w:r>
            <w:r>
              <w:rPr>
                <w:rFonts w:ascii="Arial" w:hAnsi="Arial" w:cs="Arial"/>
                <w:bCs/>
                <w:sz w:val="14"/>
                <w:szCs w:val="14"/>
              </w:rPr>
              <w:t>15</w:t>
            </w:r>
            <w:r w:rsidRPr="006A47BC">
              <w:rPr>
                <w:rFonts w:ascii="Arial" w:hAnsi="Arial" w:cs="Arial"/>
                <w:bCs/>
                <w:sz w:val="14"/>
                <w:szCs w:val="14"/>
              </w:rPr>
              <w:t xml:space="preserve"> to </w:t>
            </w:r>
          </w:p>
          <w:p w14:paraId="385CE179" w14:textId="77777777" w:rsidR="001E12CF" w:rsidRPr="006A47BC" w:rsidRDefault="001E12CF" w:rsidP="003A33E8">
            <w:pPr>
              <w:tabs>
                <w:tab w:val="left" w:pos="1609"/>
              </w:tabs>
              <w:jc w:val="both"/>
              <w:rPr>
                <w:rFonts w:ascii="Arial" w:hAnsi="Arial" w:cs="Arial"/>
                <w:bCs/>
                <w:sz w:val="14"/>
                <w:szCs w:val="14"/>
              </w:rPr>
            </w:pPr>
            <w:r w:rsidRPr="006A47BC">
              <w:rPr>
                <w:rFonts w:ascii="Arial" w:hAnsi="Arial" w:cs="Arial"/>
                <w:bCs/>
                <w:sz w:val="14"/>
                <w:szCs w:val="14"/>
              </w:rPr>
              <w:t>09-06-17.</w:t>
            </w:r>
          </w:p>
          <w:p w14:paraId="5E42B9D8" w14:textId="77777777" w:rsidR="001E12CF" w:rsidRDefault="001E12CF" w:rsidP="001E12CF">
            <w:pPr>
              <w:pStyle w:val="BodyText"/>
              <w:rPr>
                <w:rFonts w:ascii="Arial" w:hAnsi="Arial" w:cs="Arial"/>
                <w:bCs/>
                <w:sz w:val="14"/>
                <w:szCs w:val="14"/>
              </w:rPr>
            </w:pPr>
            <w:r w:rsidRPr="006A47BC">
              <w:rPr>
                <w:rFonts w:ascii="Arial" w:hAnsi="Arial" w:cs="Arial"/>
                <w:bCs/>
                <w:sz w:val="14"/>
                <w:szCs w:val="14"/>
              </w:rPr>
              <w:t xml:space="preserve">Extended for 6 months </w:t>
            </w:r>
            <w:proofErr w:type="gramStart"/>
            <w:r w:rsidRPr="006A47BC">
              <w:rPr>
                <w:rFonts w:ascii="Arial" w:hAnsi="Arial" w:cs="Arial"/>
                <w:bCs/>
                <w:sz w:val="14"/>
                <w:szCs w:val="14"/>
              </w:rPr>
              <w:t>upto</w:t>
            </w:r>
            <w:proofErr w:type="gramEnd"/>
            <w:r w:rsidRPr="006A47BC">
              <w:rPr>
                <w:rFonts w:ascii="Arial" w:hAnsi="Arial" w:cs="Arial"/>
                <w:bCs/>
                <w:sz w:val="14"/>
                <w:szCs w:val="14"/>
              </w:rPr>
              <w:t xml:space="preserve"> </w:t>
            </w:r>
          </w:p>
          <w:p w14:paraId="40E079F9" w14:textId="77777777" w:rsidR="001E12CF" w:rsidRPr="006A47BC" w:rsidRDefault="001E12CF" w:rsidP="001E12CF">
            <w:pPr>
              <w:pStyle w:val="BodyText"/>
              <w:rPr>
                <w:rFonts w:ascii="Arial" w:hAnsi="Arial" w:cstheme="minorBidi"/>
                <w:sz w:val="14"/>
                <w:szCs w:val="14"/>
                <w:lang w:val="en-IN" w:bidi="hi-IN"/>
              </w:rPr>
            </w:pPr>
            <w:r w:rsidRPr="006A47BC">
              <w:rPr>
                <w:rFonts w:ascii="Arial" w:hAnsi="Arial" w:cs="Arial"/>
                <w:bCs/>
                <w:sz w:val="14"/>
                <w:szCs w:val="14"/>
              </w:rPr>
              <w:t>09-12-17</w:t>
            </w:r>
            <w:r>
              <w:rPr>
                <w:rFonts w:ascii="Arial" w:hAnsi="Arial" w:cs="Arial"/>
                <w:bCs/>
                <w:sz w:val="14"/>
                <w:szCs w:val="14"/>
              </w:rPr>
              <w:t xml:space="preserve"> further extended for 2 months i.e. upto          09-02-18.</w:t>
            </w:r>
          </w:p>
        </w:tc>
        <w:tc>
          <w:tcPr>
            <w:tcW w:w="886" w:type="dxa"/>
            <w:tcBorders>
              <w:top w:val="nil"/>
            </w:tcBorders>
          </w:tcPr>
          <w:p w14:paraId="7EB40B83"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M/s </w:t>
            </w:r>
            <w:proofErr w:type="spellStart"/>
            <w:r w:rsidRPr="006A47BC">
              <w:rPr>
                <w:rFonts w:ascii="Arial" w:hAnsi="Arial" w:cstheme="minorBidi"/>
                <w:sz w:val="14"/>
                <w:szCs w:val="14"/>
                <w:lang w:val="en-IN" w:bidi="hi-IN"/>
              </w:rPr>
              <w:t>Bandhkam</w:t>
            </w:r>
            <w:proofErr w:type="spellEnd"/>
            <w:r w:rsidRPr="006A47BC">
              <w:rPr>
                <w:rFonts w:ascii="Arial" w:hAnsi="Arial" w:cstheme="minorBidi"/>
                <w:sz w:val="14"/>
                <w:szCs w:val="14"/>
                <w:lang w:val="en-IN" w:bidi="hi-IN"/>
              </w:rPr>
              <w:t xml:space="preserve"> </w:t>
            </w:r>
            <w:proofErr w:type="spellStart"/>
            <w:r w:rsidRPr="006A47BC">
              <w:rPr>
                <w:rFonts w:ascii="Arial" w:hAnsi="Arial" w:cstheme="minorBidi"/>
                <w:sz w:val="14"/>
                <w:szCs w:val="14"/>
                <w:lang w:val="en-IN" w:bidi="hi-IN"/>
              </w:rPr>
              <w:t>Sahakari</w:t>
            </w:r>
            <w:proofErr w:type="spellEnd"/>
            <w:r w:rsidRPr="006A47BC">
              <w:rPr>
                <w:rFonts w:ascii="Arial" w:hAnsi="Arial" w:cstheme="minorBidi"/>
                <w:sz w:val="14"/>
                <w:szCs w:val="14"/>
                <w:lang w:val="en-IN" w:bidi="hi-IN"/>
              </w:rPr>
              <w:t xml:space="preserve"> Mandal Ltd, Kalyan</w:t>
            </w:r>
          </w:p>
        </w:tc>
        <w:tc>
          <w:tcPr>
            <w:tcW w:w="755" w:type="dxa"/>
            <w:tcBorders>
              <w:top w:val="nil"/>
            </w:tcBorders>
          </w:tcPr>
          <w:p w14:paraId="5C2A9A6C"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Y</w:t>
            </w:r>
          </w:p>
        </w:tc>
        <w:tc>
          <w:tcPr>
            <w:tcW w:w="1104" w:type="dxa"/>
            <w:tcBorders>
              <w:top w:val="nil"/>
            </w:tcBorders>
          </w:tcPr>
          <w:p w14:paraId="6973088F" w14:textId="77777777" w:rsidR="001E12CF"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Cash</w:t>
            </w:r>
          </w:p>
          <w:p w14:paraId="7D1C424B" w14:textId="77777777" w:rsidR="001E12CF" w:rsidRPr="006A47BC" w:rsidRDefault="001E12CF" w:rsidP="003A33E8">
            <w:pPr>
              <w:pStyle w:val="BodyText"/>
              <w:jc w:val="both"/>
              <w:rPr>
                <w:rFonts w:ascii="Arial" w:hAnsi="Arial" w:cstheme="minorBidi"/>
                <w:sz w:val="14"/>
                <w:szCs w:val="14"/>
                <w:lang w:val="en-IN" w:bidi="hi-IN"/>
              </w:rPr>
            </w:pPr>
            <w:r>
              <w:rPr>
                <w:rFonts w:ascii="Arial" w:hAnsi="Arial" w:cstheme="minorBidi"/>
                <w:sz w:val="14"/>
                <w:szCs w:val="14"/>
                <w:lang w:val="en-IN" w:bidi="hi-IN"/>
              </w:rPr>
              <w:t>Duly Witnessed by Railway’s representative</w:t>
            </w:r>
          </w:p>
        </w:tc>
        <w:tc>
          <w:tcPr>
            <w:tcW w:w="847" w:type="dxa"/>
            <w:tcBorders>
              <w:top w:val="nil"/>
            </w:tcBorders>
          </w:tcPr>
          <w:p w14:paraId="40282A1D"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5FE45F8B" w14:textId="77777777" w:rsidR="001E12CF" w:rsidRPr="006A47BC" w:rsidRDefault="001E12CF" w:rsidP="003A33E8">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Not applicable being a registered Co-op Society</w:t>
            </w:r>
          </w:p>
        </w:tc>
        <w:tc>
          <w:tcPr>
            <w:tcW w:w="776" w:type="dxa"/>
            <w:tcBorders>
              <w:top w:val="nil"/>
            </w:tcBorders>
          </w:tcPr>
          <w:p w14:paraId="57323C80" w14:textId="77777777" w:rsidR="001E12CF" w:rsidRPr="006A47BC"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tc>
        <w:tc>
          <w:tcPr>
            <w:tcW w:w="1026" w:type="dxa"/>
            <w:tcBorders>
              <w:top w:val="nil"/>
            </w:tcBorders>
          </w:tcPr>
          <w:p w14:paraId="3D47CEA5" w14:textId="77777777" w:rsidR="001E12CF" w:rsidRDefault="001E12CF" w:rsidP="003A33E8">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06CF691C" w14:textId="77777777" w:rsidR="001E12CF" w:rsidRPr="006A47BC" w:rsidRDefault="001E12CF" w:rsidP="003A33E8">
            <w:pPr>
              <w:pStyle w:val="BodyText"/>
              <w:rPr>
                <w:rFonts w:ascii="Arial" w:hAnsi="Arial" w:cstheme="minorBidi"/>
                <w:sz w:val="14"/>
                <w:szCs w:val="14"/>
                <w:lang w:val="en-IN" w:bidi="hi-IN"/>
              </w:rPr>
            </w:pPr>
            <w:r>
              <w:rPr>
                <w:rFonts w:ascii="Arial" w:hAnsi="Arial" w:cstheme="minorBidi"/>
                <w:sz w:val="14"/>
                <w:szCs w:val="14"/>
                <w:lang w:val="en-IN" w:bidi="hi-IN"/>
              </w:rPr>
              <w:t>Payment is disbursed to workers taking sign/ thumb impression on paysheet against their individual name and amount.</w:t>
            </w:r>
          </w:p>
        </w:tc>
      </w:tr>
    </w:tbl>
    <w:p w14:paraId="438589E4" w14:textId="77777777" w:rsidR="001E12CF" w:rsidRDefault="001E12CF" w:rsidP="001E12CF">
      <w:pPr>
        <w:pStyle w:val="BodyText"/>
        <w:ind w:left="142" w:firstLine="1298"/>
        <w:jc w:val="both"/>
        <w:rPr>
          <w:rFonts w:ascii="Arial" w:hAnsi="Arial" w:cstheme="minorBidi"/>
          <w:sz w:val="20"/>
          <w:szCs w:val="20"/>
          <w:lang w:val="en-IN" w:bidi="hi-IN"/>
        </w:rPr>
      </w:pPr>
    </w:p>
    <w:p w14:paraId="7507BAAE" w14:textId="77777777" w:rsidR="001E12CF" w:rsidRPr="006A47BC" w:rsidRDefault="001E12CF" w:rsidP="001E12CF">
      <w:pPr>
        <w:pStyle w:val="BodyText"/>
        <w:ind w:left="142" w:firstLine="1298"/>
        <w:jc w:val="both"/>
        <w:rPr>
          <w:rFonts w:ascii="Arial" w:hAnsi="Arial" w:cstheme="minorBidi"/>
          <w:sz w:val="20"/>
          <w:szCs w:val="20"/>
          <w:lang w:val="en-IN" w:bidi="hi-IN"/>
        </w:rPr>
      </w:pPr>
    </w:p>
    <w:p w14:paraId="449190A8" w14:textId="77777777" w:rsidR="001E12CF" w:rsidRPr="009F435C" w:rsidRDefault="001E12CF" w:rsidP="001E12CF">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1F676928" w14:textId="77777777" w:rsidR="001E12CF" w:rsidRDefault="001E12CF" w:rsidP="001E12CF">
      <w:pPr>
        <w:jc w:val="both"/>
        <w:rPr>
          <w:rFonts w:ascii="Arial" w:hAnsi="Arial" w:cstheme="minorBidi"/>
          <w:b/>
          <w:bCs/>
          <w:sz w:val="22"/>
          <w:szCs w:val="22"/>
          <w:lang w:bidi="hi-IN"/>
        </w:rPr>
      </w:pPr>
      <w:r>
        <w:rPr>
          <w:rFonts w:ascii="Arial" w:hAnsi="Arial" w:cstheme="minorBidi" w:hint="cs"/>
          <w:b/>
          <w:bCs/>
          <w:sz w:val="22"/>
          <w:szCs w:val="22"/>
          <w:cs/>
          <w:lang w:bidi="hi-IN"/>
        </w:rPr>
        <w:t xml:space="preserve">                                                                  </w:t>
      </w:r>
      <w:r>
        <w:rPr>
          <w:rFonts w:ascii="Arial" w:hAnsi="Arial" w:cstheme="minorBidi"/>
          <w:b/>
          <w:bCs/>
          <w:sz w:val="22"/>
          <w:szCs w:val="22"/>
          <w:lang w:bidi="hi-IN"/>
        </w:rPr>
        <w:t>(Anubhav Varshney)</w:t>
      </w:r>
    </w:p>
    <w:p w14:paraId="5D39DB20" w14:textId="77777777" w:rsidR="001E12CF" w:rsidRDefault="001E12CF" w:rsidP="001E12CF">
      <w:pPr>
        <w:jc w:val="both"/>
        <w:rPr>
          <w:rFonts w:ascii="Arial" w:hAnsi="Arial" w:cstheme="minorBidi"/>
          <w:b/>
          <w:bCs/>
          <w:sz w:val="22"/>
          <w:szCs w:val="22"/>
          <w:lang w:bidi="hi-IN"/>
        </w:rPr>
      </w:pPr>
      <w:r>
        <w:rPr>
          <w:rFonts w:ascii="Arial" w:hAnsi="Arial" w:cstheme="minorBidi"/>
          <w:b/>
          <w:bCs/>
          <w:sz w:val="22"/>
          <w:szCs w:val="22"/>
          <w:lang w:bidi="hi-IN"/>
        </w:rPr>
        <w:t xml:space="preserve">                                                                                                                      Sr.DEE (TRS) Kalyan</w:t>
      </w:r>
    </w:p>
    <w:p w14:paraId="0F98524A" w14:textId="77777777" w:rsidR="001E12CF" w:rsidRDefault="001E12CF" w:rsidP="001E12CF">
      <w:pPr>
        <w:jc w:val="both"/>
        <w:rPr>
          <w:rFonts w:ascii="Arial" w:hAnsi="Arial" w:cstheme="minorBidi"/>
          <w:b/>
          <w:bCs/>
          <w:sz w:val="22"/>
          <w:szCs w:val="22"/>
          <w:lang w:bidi="hi-IN"/>
        </w:rPr>
      </w:pPr>
    </w:p>
    <w:p w14:paraId="6199976E" w14:textId="77777777" w:rsidR="001E12CF" w:rsidRDefault="001E12CF" w:rsidP="001E12CF">
      <w:pPr>
        <w:jc w:val="both"/>
        <w:rPr>
          <w:rFonts w:ascii="Arial" w:hAnsi="Arial" w:cstheme="minorBidi"/>
          <w:b/>
          <w:bCs/>
          <w:sz w:val="22"/>
          <w:szCs w:val="22"/>
          <w:lang w:bidi="hi-IN"/>
        </w:rPr>
      </w:pPr>
    </w:p>
    <w:p w14:paraId="5C5339CA" w14:textId="77777777" w:rsidR="001E12CF" w:rsidRPr="001E12CF" w:rsidRDefault="001E12CF" w:rsidP="001E12CF">
      <w:pPr>
        <w:jc w:val="both"/>
        <w:rPr>
          <w:rFonts w:cstheme="minorBidi"/>
          <w:szCs w:val="21"/>
          <w:lang w:bidi="hi-IN"/>
        </w:rPr>
      </w:pPr>
      <w:proofErr w:type="gramStart"/>
      <w:r w:rsidRPr="001E12CF">
        <w:rPr>
          <w:rFonts w:ascii="Arial" w:hAnsi="Arial" w:cstheme="minorBidi"/>
          <w:sz w:val="22"/>
          <w:szCs w:val="22"/>
          <w:lang w:bidi="hi-IN"/>
        </w:rPr>
        <w:t>Copy :</w:t>
      </w:r>
      <w:proofErr w:type="gramEnd"/>
      <w:r w:rsidRPr="001E12CF">
        <w:rPr>
          <w:rFonts w:ascii="Arial" w:hAnsi="Arial" w:cstheme="minorBidi"/>
          <w:sz w:val="22"/>
          <w:szCs w:val="22"/>
          <w:lang w:bidi="hi-IN"/>
        </w:rPr>
        <w:t xml:space="preserve"> Sr.DFM/</w:t>
      </w:r>
      <w:proofErr w:type="gramStart"/>
      <w:r w:rsidRPr="001E12CF">
        <w:rPr>
          <w:rFonts w:ascii="Arial" w:hAnsi="Arial" w:cstheme="minorBidi"/>
          <w:sz w:val="22"/>
          <w:szCs w:val="22"/>
          <w:lang w:bidi="hi-IN"/>
        </w:rPr>
        <w:t>CSTM :</w:t>
      </w:r>
      <w:proofErr w:type="gramEnd"/>
      <w:r w:rsidRPr="001E12CF">
        <w:rPr>
          <w:rFonts w:ascii="Arial" w:hAnsi="Arial" w:cstheme="minorBidi"/>
          <w:sz w:val="22"/>
          <w:szCs w:val="22"/>
          <w:lang w:bidi="hi-IN"/>
        </w:rPr>
        <w:t xml:space="preserve"> For information please.</w:t>
      </w:r>
    </w:p>
    <w:p w14:paraId="7FDCEA9F" w14:textId="77777777" w:rsidR="001E12CF" w:rsidRDefault="001E12CF" w:rsidP="001E12CF">
      <w:pPr>
        <w:rPr>
          <w:rFonts w:ascii="Arial" w:hAnsi="Arial" w:cs="Arial"/>
          <w:sz w:val="22"/>
          <w:szCs w:val="22"/>
        </w:rPr>
      </w:pPr>
    </w:p>
    <w:p w14:paraId="5921D9B6" w14:textId="77777777" w:rsidR="0061528E" w:rsidRDefault="0061528E"/>
    <w:p w14:paraId="02A9F004" w14:textId="77777777" w:rsidR="001E12CF" w:rsidRDefault="001E12CF"/>
    <w:p w14:paraId="4C697536" w14:textId="77777777" w:rsidR="001E12CF" w:rsidRDefault="001E12CF"/>
    <w:p w14:paraId="04C27576" w14:textId="77777777" w:rsidR="001E12CF" w:rsidRDefault="001E12CF"/>
    <w:p w14:paraId="3320D602" w14:textId="77777777" w:rsidR="001E12CF" w:rsidRDefault="001E12CF"/>
    <w:p w14:paraId="0DBECFAA" w14:textId="77777777" w:rsidR="001E12CF" w:rsidRDefault="001E12CF"/>
    <w:p w14:paraId="6C31646D" w14:textId="77777777" w:rsidR="001E12CF" w:rsidRDefault="001E12CF"/>
    <w:p w14:paraId="3DE6A83A" w14:textId="77777777" w:rsidR="001E12CF" w:rsidRDefault="001E12CF"/>
    <w:tbl>
      <w:tblPr>
        <w:tblW w:w="10813" w:type="dxa"/>
        <w:tblBorders>
          <w:bottom w:val="single" w:sz="4" w:space="0" w:color="auto"/>
        </w:tblBorders>
        <w:tblLook w:val="04A0" w:firstRow="1" w:lastRow="0" w:firstColumn="1" w:lastColumn="0" w:noHBand="0" w:noVBand="1"/>
      </w:tblPr>
      <w:tblGrid>
        <w:gridCol w:w="4320"/>
        <w:gridCol w:w="2160"/>
        <w:gridCol w:w="4333"/>
      </w:tblGrid>
      <w:tr w:rsidR="00A70C0C" w14:paraId="20A5D2D1" w14:textId="77777777" w:rsidTr="00A70C0C">
        <w:trPr>
          <w:trHeight w:val="1440"/>
        </w:trPr>
        <w:tc>
          <w:tcPr>
            <w:tcW w:w="4320" w:type="dxa"/>
            <w:tcBorders>
              <w:top w:val="nil"/>
              <w:left w:val="nil"/>
              <w:bottom w:val="single" w:sz="4" w:space="0" w:color="auto"/>
              <w:right w:val="nil"/>
            </w:tcBorders>
            <w:hideMark/>
          </w:tcPr>
          <w:p w14:paraId="54D09202" w14:textId="77777777" w:rsidR="00A70C0C" w:rsidRDefault="00A70C0C" w:rsidP="00A70C0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07E47DE" w14:textId="77777777" w:rsidR="00A70C0C" w:rsidRDefault="00A70C0C" w:rsidP="00A70C0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797F420" w14:textId="77777777" w:rsidR="00A70C0C" w:rsidRDefault="00A70C0C" w:rsidP="00A70C0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B7D5FB8" w14:textId="77777777" w:rsidR="00A70C0C" w:rsidRDefault="00A70C0C" w:rsidP="00A70C0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3CDE57F" w14:textId="77777777" w:rsidR="00A70C0C" w:rsidRDefault="00A70C0C" w:rsidP="00A70C0C">
            <w:pPr>
              <w:tabs>
                <w:tab w:val="center" w:pos="882"/>
              </w:tabs>
              <w:rPr>
                <w:sz w:val="6"/>
                <w:szCs w:val="5"/>
              </w:rPr>
            </w:pPr>
            <w:r>
              <w:rPr>
                <w:rFonts w:ascii="Mangal" w:hAnsi="Mangal" w:cs="Mangal"/>
              </w:rPr>
              <w:tab/>
            </w:r>
            <w:r>
              <w:rPr>
                <w:noProof/>
                <w:sz w:val="6"/>
                <w:szCs w:val="5"/>
                <w:lang w:bidi="hi-IN"/>
              </w:rPr>
              <w:drawing>
                <wp:inline distT="0" distB="0" distL="0" distR="0" wp14:anchorId="39B8147C" wp14:editId="65F6A253">
                  <wp:extent cx="866775" cy="876300"/>
                  <wp:effectExtent l="19050" t="0" r="9525" b="0"/>
                  <wp:docPr id="7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CE9EFD6" w14:textId="77777777" w:rsidR="00A70C0C" w:rsidRDefault="00A70C0C" w:rsidP="00A70C0C">
            <w:pPr>
              <w:pStyle w:val="Header"/>
              <w:rPr>
                <w:b/>
                <w:bCs/>
              </w:rPr>
            </w:pPr>
            <w:r>
              <w:rPr>
                <w:b/>
              </w:rPr>
              <w:t>Central Railway</w:t>
            </w:r>
            <w:r>
              <w:rPr>
                <w:rFonts w:ascii="Mangal" w:hAnsi="Mangal" w:cs="Mangal"/>
                <w:b/>
              </w:rPr>
              <w:t xml:space="preserve">            </w:t>
            </w:r>
          </w:p>
          <w:p w14:paraId="25A2AF26" w14:textId="77777777" w:rsidR="00A70C0C" w:rsidRDefault="00A70C0C" w:rsidP="00A70C0C">
            <w:pPr>
              <w:pStyle w:val="Header"/>
              <w:jc w:val="both"/>
              <w:rPr>
                <w:b/>
                <w:bCs/>
              </w:rPr>
            </w:pPr>
            <w:r>
              <w:t xml:space="preserve">Office of Sr. DEE (TRS), </w:t>
            </w:r>
          </w:p>
          <w:p w14:paraId="6D260670" w14:textId="77777777" w:rsidR="00A70C0C" w:rsidRDefault="00A70C0C" w:rsidP="00A70C0C">
            <w:pPr>
              <w:pStyle w:val="Header"/>
              <w:jc w:val="both"/>
              <w:rPr>
                <w:b/>
                <w:bCs/>
              </w:rPr>
            </w:pPr>
            <w:r>
              <w:t xml:space="preserve">Electric Loco Shed, Kalyan - 421 301. </w:t>
            </w:r>
          </w:p>
          <w:p w14:paraId="66D1FB62" w14:textId="77777777" w:rsidR="00A70C0C" w:rsidRDefault="00A70C0C" w:rsidP="00A70C0C">
            <w:pPr>
              <w:pStyle w:val="Header"/>
              <w:jc w:val="both"/>
              <w:rPr>
                <w:rFonts w:ascii="Mangal" w:hAnsi="Mangal" w:cs="Mangal"/>
                <w:b/>
                <w:bCs/>
              </w:rPr>
            </w:pPr>
            <w:proofErr w:type="gramStart"/>
            <w:r>
              <w:t>Email:-</w:t>
            </w:r>
            <w:proofErr w:type="gramEnd"/>
            <w:r>
              <w:t xml:space="preserve"> </w:t>
            </w:r>
            <w:hyperlink r:id="rId61" w:history="1">
              <w:r w:rsidRPr="00FF768A">
                <w:rPr>
                  <w:rStyle w:val="Hyperlink"/>
                </w:rPr>
                <w:t>srdeetrskyncrly@bb.railnet.gov.in</w:t>
              </w:r>
            </w:hyperlink>
          </w:p>
        </w:tc>
      </w:tr>
    </w:tbl>
    <w:p w14:paraId="14956B34" w14:textId="77777777" w:rsidR="00A70C0C" w:rsidRPr="00563991" w:rsidRDefault="00A70C0C" w:rsidP="00A70C0C">
      <w:pPr>
        <w:ind w:right="-540"/>
        <w:jc w:val="both"/>
        <w:rPr>
          <w:rFonts w:ascii="Arial" w:hAnsi="Arial" w:cs="Arial"/>
          <w:sz w:val="21"/>
          <w:szCs w:val="21"/>
          <w:lang w:val="en-IN" w:eastAsia="en-IN" w:bidi="hi-IN"/>
        </w:rPr>
      </w:pPr>
      <w:r w:rsidRPr="00563991">
        <w:rPr>
          <w:rFonts w:ascii="Arial" w:hAnsi="Arial" w:cs="Arial Unicode MS" w:hint="cs"/>
          <w:sz w:val="21"/>
          <w:szCs w:val="21"/>
          <w:cs/>
          <w:lang w:bidi="hi-IN"/>
        </w:rPr>
        <w:t>सं०</w:t>
      </w:r>
      <w:r w:rsidRPr="00563991">
        <w:rPr>
          <w:rFonts w:ascii="Arial" w:hAnsi="Arial" w:cs="Arial"/>
          <w:sz w:val="21"/>
          <w:szCs w:val="21"/>
        </w:rPr>
        <w:t>.</w:t>
      </w:r>
      <w:r w:rsidRPr="00563991">
        <w:rPr>
          <w:rFonts w:ascii="Arial" w:hAnsi="Arial" w:cs="Arial Unicode MS" w:hint="cs"/>
          <w:sz w:val="21"/>
          <w:szCs w:val="21"/>
          <w:cs/>
          <w:lang w:bidi="hi-IN"/>
        </w:rPr>
        <w:t xml:space="preserve"> </w:t>
      </w:r>
      <w:proofErr w:type="spellStart"/>
      <w:r w:rsidRPr="00563991">
        <w:rPr>
          <w:rFonts w:ascii="Arial" w:hAnsi="Arial" w:cs="Arial Unicode MS" w:hint="cs"/>
          <w:sz w:val="21"/>
          <w:szCs w:val="21"/>
          <w:cs/>
          <w:lang w:bidi="hi-IN"/>
        </w:rPr>
        <w:t>इएलएसकेवाईएन</w:t>
      </w:r>
      <w:proofErr w:type="spellEnd"/>
      <w:r w:rsidRPr="00563991">
        <w:rPr>
          <w:rFonts w:ascii="Arial" w:hAnsi="Arial" w:cstheme="minorBidi" w:hint="cs"/>
          <w:sz w:val="21"/>
          <w:szCs w:val="21"/>
          <w:cs/>
          <w:lang w:bidi="hi-IN"/>
        </w:rPr>
        <w:t>/</w:t>
      </w:r>
      <w:r w:rsidRPr="00563991">
        <w:rPr>
          <w:rFonts w:ascii="Arial" w:hAnsi="Arial" w:cs="Arial Unicode MS" w:hint="cs"/>
          <w:sz w:val="21"/>
          <w:szCs w:val="21"/>
          <w:cs/>
          <w:lang w:bidi="hi-IN"/>
        </w:rPr>
        <w:t>वर्क्स</w:t>
      </w:r>
      <w:r w:rsidRPr="00563991">
        <w:rPr>
          <w:rFonts w:ascii="Arial" w:hAnsi="Arial" w:cstheme="minorBidi" w:hint="cs"/>
          <w:sz w:val="21"/>
          <w:szCs w:val="21"/>
          <w:cs/>
          <w:lang w:bidi="hi-IN"/>
        </w:rPr>
        <w:t>/</w:t>
      </w:r>
      <w:r w:rsidRPr="00563991">
        <w:rPr>
          <w:rFonts w:ascii="Arial" w:hAnsi="Arial" w:cstheme="minorBidi"/>
          <w:sz w:val="21"/>
          <w:szCs w:val="21"/>
          <w:lang w:val="en-IN" w:bidi="hi-IN"/>
        </w:rPr>
        <w:t>201</w:t>
      </w:r>
      <w:r w:rsidRPr="00563991">
        <w:rPr>
          <w:rFonts w:ascii="Arial" w:hAnsi="Arial" w:cstheme="minorBidi" w:hint="cs"/>
          <w:sz w:val="21"/>
          <w:szCs w:val="21"/>
          <w:cs/>
          <w:lang w:val="en-IN" w:bidi="hi-IN"/>
        </w:rPr>
        <w:t>7/12/</w:t>
      </w:r>
      <w:proofErr w:type="spellStart"/>
      <w:r w:rsidRPr="00563991">
        <w:rPr>
          <w:rFonts w:ascii="Arial" w:hAnsi="Arial" w:cs="Arial Unicode MS" w:hint="cs"/>
          <w:sz w:val="21"/>
          <w:szCs w:val="21"/>
          <w:cs/>
          <w:lang w:val="en-IN" w:bidi="hi-IN"/>
        </w:rPr>
        <w:t>एसएसपैनल</w:t>
      </w:r>
      <w:proofErr w:type="spellEnd"/>
      <w:r w:rsidRPr="00563991">
        <w:rPr>
          <w:rFonts w:ascii="Arial" w:hAnsi="Arial" w:cs="Arial"/>
          <w:sz w:val="21"/>
          <w:szCs w:val="21"/>
        </w:rPr>
        <w:t xml:space="preserve">                        </w:t>
      </w:r>
      <w:r>
        <w:rPr>
          <w:rFonts w:ascii="Arial" w:hAnsi="Arial" w:cs="Arial"/>
          <w:sz w:val="21"/>
          <w:szCs w:val="21"/>
        </w:rPr>
        <w:t xml:space="preserve">      </w:t>
      </w:r>
      <w:r w:rsidRPr="00563991">
        <w:rPr>
          <w:rFonts w:ascii="Arial" w:hAnsi="Arial" w:cs="Arial"/>
          <w:sz w:val="21"/>
          <w:szCs w:val="21"/>
        </w:rPr>
        <w:t xml:space="preserve">           </w:t>
      </w:r>
      <w:r w:rsidRPr="00563991">
        <w:rPr>
          <w:rFonts w:ascii="Arial" w:hAnsi="Arial" w:cs="Arial Unicode MS" w:hint="cs"/>
          <w:sz w:val="21"/>
          <w:szCs w:val="21"/>
          <w:cs/>
          <w:lang w:bidi="hi-IN"/>
        </w:rPr>
        <w:t>दिनांक</w:t>
      </w:r>
      <w:r w:rsidRPr="00563991">
        <w:rPr>
          <w:rFonts w:ascii="Arial" w:hAnsi="Arial" w:cs="Arial"/>
          <w:sz w:val="21"/>
          <w:szCs w:val="21"/>
        </w:rPr>
        <w:t xml:space="preserve">: </w:t>
      </w:r>
      <w:r>
        <w:rPr>
          <w:rFonts w:ascii="Arial" w:hAnsi="Arial" w:cs="Arial"/>
          <w:sz w:val="21"/>
          <w:szCs w:val="21"/>
        </w:rPr>
        <w:t>10</w:t>
      </w:r>
      <w:r w:rsidRPr="00563991">
        <w:rPr>
          <w:rFonts w:ascii="Arial" w:hAnsi="Arial" w:cs="Arial"/>
          <w:sz w:val="21"/>
          <w:szCs w:val="21"/>
        </w:rPr>
        <w:t>.0</w:t>
      </w:r>
      <w:r>
        <w:rPr>
          <w:rFonts w:ascii="Arial" w:hAnsi="Arial" w:cs="Arial"/>
          <w:sz w:val="21"/>
          <w:szCs w:val="21"/>
        </w:rPr>
        <w:t>1</w:t>
      </w:r>
      <w:r w:rsidRPr="00563991">
        <w:rPr>
          <w:rFonts w:ascii="Arial" w:hAnsi="Arial" w:cs="Arial"/>
          <w:sz w:val="21"/>
          <w:szCs w:val="21"/>
        </w:rPr>
        <w:t>.201</w:t>
      </w:r>
      <w:r>
        <w:rPr>
          <w:rFonts w:ascii="Arial" w:hAnsi="Arial" w:cs="Arial"/>
          <w:sz w:val="21"/>
          <w:szCs w:val="21"/>
        </w:rPr>
        <w:t>8</w:t>
      </w:r>
    </w:p>
    <w:p w14:paraId="433E641C" w14:textId="77777777" w:rsidR="00A70C0C" w:rsidRPr="0055399A" w:rsidRDefault="00A70C0C" w:rsidP="00A70C0C">
      <w:pPr>
        <w:ind w:left="450" w:hanging="450"/>
        <w:jc w:val="both"/>
        <w:rPr>
          <w:rFonts w:ascii="Arial" w:hAnsi="Arial" w:cstheme="minorBidi"/>
          <w:b/>
          <w:sz w:val="2"/>
          <w:szCs w:val="2"/>
          <w:lang w:bidi="hi-IN"/>
        </w:rPr>
      </w:pPr>
    </w:p>
    <w:p w14:paraId="4B93652E" w14:textId="77777777" w:rsidR="00A70C0C" w:rsidRPr="00563991" w:rsidRDefault="00A70C0C" w:rsidP="00A70C0C">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मुख्य विद्युत</w:t>
      </w:r>
      <w:r w:rsidRPr="00563991">
        <w:rPr>
          <w:rFonts w:ascii="Arial" w:hAnsi="Arial" w:cstheme="minorBidi"/>
          <w:bCs/>
          <w:sz w:val="21"/>
          <w:szCs w:val="21"/>
          <w:lang w:bidi="hi-IN"/>
        </w:rPr>
        <w:t xml:space="preserve"> </w:t>
      </w:r>
      <w:r w:rsidRPr="00563991">
        <w:rPr>
          <w:rFonts w:ascii="Arial" w:hAnsi="Arial" w:cs="Arial Unicode MS" w:hint="cs"/>
          <w:bCs/>
          <w:sz w:val="21"/>
          <w:szCs w:val="21"/>
          <w:cs/>
          <w:lang w:bidi="hi-IN"/>
        </w:rPr>
        <w:t>इंजीनियर</w:t>
      </w:r>
    </w:p>
    <w:p w14:paraId="709D7BD6" w14:textId="77777777" w:rsidR="00A70C0C" w:rsidRPr="00563991" w:rsidRDefault="00A70C0C" w:rsidP="00A70C0C">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 xml:space="preserve">मध्य रेल </w:t>
      </w:r>
      <w:r w:rsidRPr="00563991">
        <w:rPr>
          <w:rFonts w:ascii="Arial" w:hAnsi="Arial" w:cstheme="minorBidi" w:hint="cs"/>
          <w:bCs/>
          <w:sz w:val="21"/>
          <w:szCs w:val="21"/>
          <w:cs/>
          <w:lang w:bidi="hi-IN"/>
        </w:rPr>
        <w:t xml:space="preserve">/ </w:t>
      </w:r>
      <w:r w:rsidRPr="00563991">
        <w:rPr>
          <w:rFonts w:ascii="Arial" w:hAnsi="Arial" w:cs="Arial Unicode MS" w:hint="cs"/>
          <w:bCs/>
          <w:sz w:val="21"/>
          <w:szCs w:val="21"/>
          <w:cs/>
          <w:lang w:bidi="hi-IN"/>
        </w:rPr>
        <w:t xml:space="preserve">सी एस टी </w:t>
      </w:r>
      <w:proofErr w:type="spellStart"/>
      <w:r w:rsidRPr="00563991">
        <w:rPr>
          <w:rFonts w:ascii="Arial" w:hAnsi="Arial" w:cs="Arial Unicode MS" w:hint="cs"/>
          <w:bCs/>
          <w:sz w:val="21"/>
          <w:szCs w:val="21"/>
          <w:cs/>
          <w:lang w:bidi="hi-IN"/>
        </w:rPr>
        <w:t>एम</w:t>
      </w:r>
      <w:proofErr w:type="spellEnd"/>
    </w:p>
    <w:p w14:paraId="64A4B0AF" w14:textId="77777777" w:rsidR="00A70C0C" w:rsidRPr="0055399A" w:rsidRDefault="00A70C0C" w:rsidP="00A70C0C">
      <w:pPr>
        <w:ind w:left="450" w:hanging="450"/>
        <w:rPr>
          <w:rFonts w:ascii="Arial" w:hAnsi="Arial" w:cs="Arial"/>
          <w:b/>
          <w:sz w:val="3"/>
          <w:szCs w:val="3"/>
        </w:rPr>
      </w:pPr>
    </w:p>
    <w:p w14:paraId="1D1B11CD" w14:textId="77777777" w:rsidR="00A70C0C" w:rsidRPr="00354003" w:rsidRDefault="00A70C0C" w:rsidP="00A70C0C">
      <w:pPr>
        <w:ind w:left="450" w:hanging="450"/>
        <w:rPr>
          <w:rFonts w:ascii="Arial" w:hAnsi="Arial" w:cs="Arial"/>
          <w:b/>
          <w:bCs/>
          <w:color w:val="000000" w:themeColor="text1"/>
          <w:sz w:val="22"/>
          <w:szCs w:val="22"/>
        </w:rPr>
      </w:pPr>
      <w:r w:rsidRPr="00563991">
        <w:rPr>
          <w:rFonts w:ascii="Arial" w:hAnsi="Arial" w:cs="Arial"/>
          <w:b/>
          <w:sz w:val="21"/>
          <w:szCs w:val="21"/>
        </w:rPr>
        <w:t xml:space="preserve">                            </w:t>
      </w:r>
      <w:r w:rsidRPr="00563991">
        <w:rPr>
          <w:rFonts w:ascii="Arial" w:hAnsi="Arial" w:cstheme="minorBidi" w:hint="cs"/>
          <w:b/>
          <w:sz w:val="21"/>
          <w:szCs w:val="21"/>
          <w:cs/>
          <w:lang w:bidi="hi-IN"/>
        </w:rPr>
        <w:t xml:space="preserve"> </w:t>
      </w:r>
      <w:r w:rsidRPr="00563991">
        <w:rPr>
          <w:rFonts w:ascii="Arial" w:hAnsi="Arial" w:cs="Arial"/>
          <w:b/>
          <w:sz w:val="21"/>
          <w:szCs w:val="21"/>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3286B25A" w14:textId="77777777" w:rsidR="00A70C0C" w:rsidRPr="001E20B7" w:rsidRDefault="00A70C0C" w:rsidP="0055399A">
      <w:pPr>
        <w:ind w:left="450" w:hanging="450"/>
        <w:rPr>
          <w:rFonts w:ascii="Arial" w:hAnsi="Arial" w:cs="Arial"/>
          <w:sz w:val="20"/>
          <w:szCs w:val="20"/>
        </w:rPr>
      </w:pPr>
      <w:r w:rsidRPr="001E20B7">
        <w:rPr>
          <w:rFonts w:ascii="Arial" w:hAnsi="Arial" w:cs="Arial"/>
          <w:bCs/>
          <w:sz w:val="22"/>
          <w:szCs w:val="22"/>
        </w:rPr>
        <w:t xml:space="preserve"> </w:t>
      </w:r>
      <w:r w:rsidRPr="001E20B7">
        <w:rPr>
          <w:rFonts w:ascii="Arial" w:hAnsi="Arial"/>
          <w:b/>
          <w:color w:val="000000" w:themeColor="text1"/>
          <w:sz w:val="22"/>
          <w:szCs w:val="22"/>
        </w:rPr>
        <w:t xml:space="preserve">                  </w:t>
      </w:r>
      <w:r w:rsidRPr="001E20B7">
        <w:rPr>
          <w:rFonts w:ascii="Arial" w:hAnsi="Arial" w:cs="Arial Unicode MS" w:hint="cs"/>
          <w:b/>
          <w:color w:val="000000" w:themeColor="text1"/>
          <w:sz w:val="22"/>
          <w:szCs w:val="22"/>
          <w:cs/>
          <w:lang w:bidi="hi-IN"/>
        </w:rPr>
        <w:t>विषय</w:t>
      </w:r>
      <w:r w:rsidRPr="001E20B7">
        <w:rPr>
          <w:rFonts w:ascii="Arial" w:hAnsi="Arial"/>
          <w:bCs/>
          <w:color w:val="000000" w:themeColor="text1"/>
          <w:sz w:val="22"/>
          <w:szCs w:val="22"/>
        </w:rPr>
        <w:t>:</w:t>
      </w:r>
      <w:r w:rsidRPr="001E20B7">
        <w:rPr>
          <w:rFonts w:ascii="Arial" w:hAnsi="Arial" w:cs="Arial"/>
          <w:sz w:val="22"/>
          <w:szCs w:val="22"/>
        </w:rPr>
        <w:t xml:space="preserve"> </w:t>
      </w:r>
      <w:r>
        <w:rPr>
          <w:rFonts w:ascii="Arial" w:hAnsi="Arial" w:cs="Arial"/>
          <w:sz w:val="22"/>
          <w:szCs w:val="22"/>
        </w:rPr>
        <w:t xml:space="preserve">  </w:t>
      </w:r>
      <w:r w:rsidRPr="001E20B7">
        <w:rPr>
          <w:rFonts w:ascii="Arial" w:hAnsi="Arial" w:cs="Arial"/>
          <w:sz w:val="20"/>
          <w:szCs w:val="20"/>
        </w:rPr>
        <w:t xml:space="preserve">Annual Maintenance Contract (AMC) of 22KV HT SF6 VCB panel of new </w:t>
      </w:r>
    </w:p>
    <w:p w14:paraId="7474E81B" w14:textId="77777777" w:rsidR="00A70C0C" w:rsidRPr="001E20B7" w:rsidRDefault="00A70C0C" w:rsidP="00A70C0C">
      <w:pPr>
        <w:ind w:left="1418" w:hanging="1418"/>
        <w:jc w:val="both"/>
        <w:rPr>
          <w:rFonts w:ascii="Arial" w:hAnsi="Arial" w:cs="Arial"/>
          <w:sz w:val="20"/>
          <w:szCs w:val="20"/>
        </w:rPr>
      </w:pPr>
      <w:r w:rsidRPr="001E20B7">
        <w:rPr>
          <w:rFonts w:ascii="Arial" w:hAnsi="Arial" w:cs="Arial"/>
          <w:sz w:val="20"/>
          <w:szCs w:val="20"/>
        </w:rPr>
        <w:t xml:space="preserve">                              Substation at Electric Loco Shed Kalyan for 2 years.</w:t>
      </w:r>
    </w:p>
    <w:p w14:paraId="43F9439A" w14:textId="77777777" w:rsidR="00A70C0C" w:rsidRPr="001E20B7" w:rsidRDefault="00A70C0C" w:rsidP="00A70C0C">
      <w:pPr>
        <w:ind w:left="1800" w:hanging="1800"/>
        <w:jc w:val="center"/>
        <w:rPr>
          <w:rFonts w:ascii="Arial" w:hAnsi="Arial" w:cs="Arial"/>
          <w:bCs/>
          <w:sz w:val="22"/>
          <w:szCs w:val="22"/>
        </w:rPr>
      </w:pPr>
      <w:r w:rsidRPr="001E20B7">
        <w:rPr>
          <w:rFonts w:ascii="Arial" w:hAnsi="Arial" w:cs="Arial"/>
          <w:bCs/>
          <w:sz w:val="22"/>
          <w:szCs w:val="22"/>
        </w:rPr>
        <w:t>--***--</w:t>
      </w:r>
    </w:p>
    <w:p w14:paraId="4CA34515" w14:textId="77777777" w:rsidR="00A70C0C" w:rsidRPr="001E20B7" w:rsidRDefault="00A70C0C" w:rsidP="00A70C0C">
      <w:pPr>
        <w:tabs>
          <w:tab w:val="left" w:pos="1609"/>
        </w:tabs>
        <w:jc w:val="both"/>
        <w:rPr>
          <w:rFonts w:ascii="Arial" w:hAnsi="Arial" w:cs="Arial"/>
          <w:sz w:val="20"/>
          <w:szCs w:val="20"/>
        </w:rPr>
      </w:pPr>
      <w:r w:rsidRPr="001E20B7">
        <w:rPr>
          <w:rFonts w:ascii="Arial" w:hAnsi="Arial" w:cs="Arial"/>
          <w:bCs/>
          <w:sz w:val="20"/>
          <w:szCs w:val="20"/>
        </w:rPr>
        <w:t xml:space="preserve">                </w:t>
      </w:r>
      <w:r w:rsidRPr="001E20B7">
        <w:rPr>
          <w:rFonts w:ascii="Arial" w:hAnsi="Arial" w:cs="Arial"/>
          <w:sz w:val="20"/>
          <w:szCs w:val="20"/>
        </w:rPr>
        <w:t>E</w:t>
      </w:r>
      <w:r w:rsidR="0055399A">
        <w:rPr>
          <w:rFonts w:ascii="Arial" w:hAnsi="Arial" w:cs="Arial"/>
          <w:sz w:val="20"/>
          <w:szCs w:val="20"/>
        </w:rPr>
        <w:t>LS/</w:t>
      </w:r>
      <w:r w:rsidRPr="001E20B7">
        <w:rPr>
          <w:rFonts w:ascii="Arial" w:hAnsi="Arial" w:cs="Arial"/>
          <w:sz w:val="20"/>
          <w:szCs w:val="20"/>
        </w:rPr>
        <w:t xml:space="preserve"> Kalyan served both DC and AC locomotives. After conversion of 1500V DC to 25 KV AC lines, several changes took place in electric loco shed Kalyan. One of the changes is conversion of substation. Previously the shed electric supply was on 2.2 KV /415 volts 3x500 KVA transformer and after conversion of DC traction into AC traction, this substation was closed and </w:t>
      </w:r>
      <w:proofErr w:type="gramStart"/>
      <w:r w:rsidRPr="001E20B7">
        <w:rPr>
          <w:rFonts w:ascii="Arial" w:hAnsi="Arial" w:cs="Arial"/>
          <w:sz w:val="20"/>
          <w:szCs w:val="20"/>
        </w:rPr>
        <w:t>New</w:t>
      </w:r>
      <w:proofErr w:type="gramEnd"/>
      <w:r w:rsidRPr="001E20B7">
        <w:rPr>
          <w:rFonts w:ascii="Arial" w:hAnsi="Arial" w:cs="Arial"/>
          <w:sz w:val="20"/>
          <w:szCs w:val="20"/>
        </w:rPr>
        <w:t xml:space="preserve"> substation of 25 KV/440V was erected by General Service BB. </w:t>
      </w:r>
      <w:r w:rsidR="00BA7FB7">
        <w:rPr>
          <w:rFonts w:ascii="Arial" w:hAnsi="Arial" w:cs="Arial"/>
          <w:sz w:val="20"/>
          <w:szCs w:val="20"/>
        </w:rPr>
        <w:t xml:space="preserve">But the maintenance of the same </w:t>
      </w:r>
      <w:proofErr w:type="gramStart"/>
      <w:r w:rsidR="00BA7FB7">
        <w:rPr>
          <w:rFonts w:ascii="Arial" w:hAnsi="Arial" w:cs="Arial"/>
          <w:sz w:val="20"/>
          <w:szCs w:val="20"/>
        </w:rPr>
        <w:t>has to</w:t>
      </w:r>
      <w:proofErr w:type="gramEnd"/>
      <w:r w:rsidR="00BA7FB7">
        <w:rPr>
          <w:rFonts w:ascii="Arial" w:hAnsi="Arial" w:cs="Arial"/>
          <w:sz w:val="20"/>
          <w:szCs w:val="20"/>
        </w:rPr>
        <w:t xml:space="preserve"> be done by the shed.</w:t>
      </w:r>
    </w:p>
    <w:p w14:paraId="2E9E242D" w14:textId="77777777" w:rsidR="00A70C0C" w:rsidRPr="00563991" w:rsidRDefault="00A70C0C" w:rsidP="00A70C0C">
      <w:pPr>
        <w:ind w:firstLine="720"/>
        <w:jc w:val="both"/>
        <w:rPr>
          <w:rFonts w:ascii="Arial" w:hAnsi="Arial" w:cs="Arial"/>
          <w:sz w:val="10"/>
          <w:szCs w:val="10"/>
        </w:rPr>
      </w:pPr>
    </w:p>
    <w:p w14:paraId="03DE9B42" w14:textId="77777777" w:rsidR="00A70C0C" w:rsidRPr="001E20B7" w:rsidRDefault="00A70C0C" w:rsidP="00A70C0C">
      <w:pPr>
        <w:ind w:firstLine="720"/>
        <w:jc w:val="both"/>
        <w:rPr>
          <w:rFonts w:ascii="Arial" w:hAnsi="Arial" w:cs="Arial"/>
          <w:sz w:val="20"/>
          <w:szCs w:val="20"/>
        </w:rPr>
      </w:pPr>
      <w:r w:rsidRPr="001E20B7">
        <w:rPr>
          <w:rFonts w:ascii="Arial" w:hAnsi="Arial" w:cs="Arial"/>
          <w:sz w:val="20"/>
          <w:szCs w:val="20"/>
        </w:rPr>
        <w:t xml:space="preserve">This New Sub-station was commissioned </w:t>
      </w:r>
      <w:proofErr w:type="gramStart"/>
      <w:r w:rsidRPr="001E20B7">
        <w:rPr>
          <w:rFonts w:ascii="Arial" w:hAnsi="Arial" w:cs="Arial"/>
          <w:sz w:val="20"/>
          <w:szCs w:val="20"/>
        </w:rPr>
        <w:t>on</w:t>
      </w:r>
      <w:proofErr w:type="gramEnd"/>
      <w:r w:rsidRPr="001E20B7">
        <w:rPr>
          <w:rFonts w:ascii="Arial" w:hAnsi="Arial" w:cs="Arial"/>
          <w:sz w:val="20"/>
          <w:szCs w:val="20"/>
        </w:rPr>
        <w:t xml:space="preserve"> Aug 2015 to </w:t>
      </w:r>
      <w:proofErr w:type="gramStart"/>
      <w:r w:rsidRPr="001E20B7">
        <w:rPr>
          <w:rFonts w:ascii="Arial" w:hAnsi="Arial" w:cs="Arial"/>
          <w:sz w:val="20"/>
          <w:szCs w:val="20"/>
        </w:rPr>
        <w:t>cater</w:t>
      </w:r>
      <w:proofErr w:type="gramEnd"/>
      <w:r w:rsidRPr="001E20B7">
        <w:rPr>
          <w:rFonts w:ascii="Arial" w:hAnsi="Arial" w:cs="Arial"/>
          <w:sz w:val="20"/>
          <w:szCs w:val="20"/>
        </w:rPr>
        <w:t xml:space="preserve"> the electric power </w:t>
      </w:r>
      <w:r w:rsidR="00BA7FB7">
        <w:rPr>
          <w:rFonts w:ascii="Arial" w:hAnsi="Arial" w:cs="Arial"/>
          <w:sz w:val="20"/>
          <w:szCs w:val="20"/>
        </w:rPr>
        <w:t xml:space="preserve">supply </w:t>
      </w:r>
      <w:r w:rsidRPr="001E20B7">
        <w:rPr>
          <w:rFonts w:ascii="Arial" w:hAnsi="Arial" w:cs="Arial"/>
          <w:sz w:val="20"/>
          <w:szCs w:val="20"/>
        </w:rPr>
        <w:t xml:space="preserve">to shed. </w:t>
      </w:r>
      <w:proofErr w:type="gramStart"/>
      <w:r w:rsidR="00BA7FB7">
        <w:rPr>
          <w:rFonts w:ascii="Arial" w:hAnsi="Arial" w:cs="Arial"/>
          <w:sz w:val="20"/>
          <w:szCs w:val="20"/>
        </w:rPr>
        <w:t>It</w:t>
      </w:r>
      <w:r w:rsidRPr="001E20B7">
        <w:rPr>
          <w:rFonts w:ascii="Arial" w:hAnsi="Arial" w:cs="Arial"/>
          <w:sz w:val="20"/>
          <w:szCs w:val="20"/>
        </w:rPr>
        <w:t>is</w:t>
      </w:r>
      <w:proofErr w:type="gramEnd"/>
      <w:r w:rsidRPr="001E20B7">
        <w:rPr>
          <w:rFonts w:ascii="Arial" w:hAnsi="Arial" w:cs="Arial"/>
          <w:sz w:val="20"/>
          <w:szCs w:val="20"/>
        </w:rPr>
        <w:t xml:space="preserve"> provided with 02 Nos. of 1000 KVA dry type transformers and 22 KV HT panel.  Since the warranty </w:t>
      </w:r>
      <w:r w:rsidRPr="001E20B7">
        <w:rPr>
          <w:rFonts w:ascii="Arial" w:hAnsi="Arial" w:cs="Arial"/>
          <w:sz w:val="20"/>
          <w:szCs w:val="20"/>
        </w:rPr>
        <w:lastRenderedPageBreak/>
        <w:t xml:space="preserve">period of HT Panel was one year, this HT panel is out of warranty/guaranty now. This HT panel </w:t>
      </w:r>
      <w:r w:rsidR="00BA7FB7">
        <w:rPr>
          <w:rFonts w:ascii="Arial" w:hAnsi="Arial" w:cs="Arial"/>
          <w:sz w:val="20"/>
          <w:szCs w:val="20"/>
        </w:rPr>
        <w:t>has</w:t>
      </w:r>
      <w:r w:rsidRPr="001E20B7">
        <w:rPr>
          <w:rFonts w:ascii="Arial" w:hAnsi="Arial" w:cs="Arial"/>
          <w:sz w:val="20"/>
          <w:szCs w:val="20"/>
        </w:rPr>
        <w:t xml:space="preserve"> following </w:t>
      </w:r>
      <w:proofErr w:type="spellStart"/>
      <w:r w:rsidRPr="001E20B7">
        <w:rPr>
          <w:rFonts w:ascii="Arial" w:hAnsi="Arial" w:cs="Arial"/>
          <w:sz w:val="20"/>
          <w:szCs w:val="20"/>
        </w:rPr>
        <w:t>equipments</w:t>
      </w:r>
      <w:proofErr w:type="spellEnd"/>
      <w:r w:rsidRPr="001E20B7">
        <w:rPr>
          <w:rFonts w:ascii="Arial" w:hAnsi="Arial" w:cs="Arial"/>
          <w:sz w:val="20"/>
          <w:szCs w:val="20"/>
        </w:rPr>
        <w:t>:</w:t>
      </w:r>
    </w:p>
    <w:p w14:paraId="0DF6DC57" w14:textId="77777777" w:rsidR="00A70C0C" w:rsidRPr="00563991" w:rsidRDefault="00A70C0C" w:rsidP="00A70C0C">
      <w:pPr>
        <w:ind w:firstLine="720"/>
        <w:jc w:val="both"/>
        <w:rPr>
          <w:rFonts w:ascii="Arial" w:hAnsi="Arial" w:cs="Arial"/>
          <w:sz w:val="10"/>
          <w:szCs w:val="10"/>
        </w:rPr>
      </w:pPr>
    </w:p>
    <w:p w14:paraId="526FB345" w14:textId="77777777" w:rsidR="00A70C0C" w:rsidRPr="001E20B7" w:rsidRDefault="00A70C0C"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ABB </w:t>
      </w:r>
      <w:proofErr w:type="gramStart"/>
      <w:r w:rsidRPr="001E20B7">
        <w:rPr>
          <w:rFonts w:ascii="Arial" w:hAnsi="Arial" w:cs="Arial"/>
          <w:sz w:val="20"/>
          <w:szCs w:val="20"/>
        </w:rPr>
        <w:t>make</w:t>
      </w:r>
      <w:proofErr w:type="gramEnd"/>
      <w:r w:rsidRPr="001E20B7">
        <w:rPr>
          <w:rFonts w:ascii="Arial" w:hAnsi="Arial" w:cs="Arial"/>
          <w:sz w:val="20"/>
          <w:szCs w:val="20"/>
        </w:rPr>
        <w:t xml:space="preserve"> safe plus RMU IEC 60298 Panel, SF6 CB Compact VCB - 05 Nos.</w:t>
      </w:r>
    </w:p>
    <w:p w14:paraId="223D4AB7" w14:textId="77777777" w:rsidR="00A70C0C" w:rsidRPr="001E20B7" w:rsidRDefault="00A70C0C"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Protection Relay ADR141S Panel: Qty 04 Nos.</w:t>
      </w:r>
    </w:p>
    <w:p w14:paraId="2468107F" w14:textId="77777777" w:rsidR="00A70C0C" w:rsidRPr="001E20B7" w:rsidRDefault="00A70C0C" w:rsidP="00A06714">
      <w:pPr>
        <w:pStyle w:val="ListParagraph"/>
        <w:numPr>
          <w:ilvl w:val="0"/>
          <w:numId w:val="20"/>
        </w:numPr>
        <w:tabs>
          <w:tab w:val="left" w:pos="1080"/>
        </w:tabs>
        <w:contextualSpacing/>
        <w:jc w:val="both"/>
        <w:rPr>
          <w:rFonts w:ascii="Arial" w:hAnsi="Arial" w:cs="Arial"/>
          <w:sz w:val="20"/>
          <w:szCs w:val="20"/>
        </w:rPr>
      </w:pPr>
      <w:proofErr w:type="spellStart"/>
      <w:r w:rsidRPr="001E20B7">
        <w:rPr>
          <w:rFonts w:ascii="Arial" w:hAnsi="Arial" w:cs="Arial"/>
          <w:sz w:val="20"/>
          <w:szCs w:val="20"/>
        </w:rPr>
        <w:t>Multi functional</w:t>
      </w:r>
      <w:proofErr w:type="spellEnd"/>
      <w:r w:rsidRPr="001E20B7">
        <w:rPr>
          <w:rFonts w:ascii="Arial" w:hAnsi="Arial" w:cs="Arial"/>
          <w:sz w:val="20"/>
          <w:szCs w:val="20"/>
        </w:rPr>
        <w:t xml:space="preserve"> analyzers: Qty 02 Nos.</w:t>
      </w:r>
    </w:p>
    <w:p w14:paraId="474D8C96" w14:textId="77777777" w:rsidR="00A70C0C" w:rsidRPr="001E20B7" w:rsidRDefault="00A70C0C"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Battery Charger System for RMU along </w:t>
      </w:r>
      <w:r w:rsidR="00BA7FB7">
        <w:rPr>
          <w:rFonts w:ascii="Arial" w:hAnsi="Arial" w:cs="Arial"/>
          <w:sz w:val="20"/>
          <w:szCs w:val="20"/>
        </w:rPr>
        <w:t xml:space="preserve">with </w:t>
      </w:r>
      <w:r w:rsidRPr="001E20B7">
        <w:rPr>
          <w:rFonts w:ascii="Arial" w:hAnsi="Arial" w:cs="Arial"/>
          <w:sz w:val="20"/>
          <w:szCs w:val="20"/>
        </w:rPr>
        <w:t>SMF batteries.</w:t>
      </w:r>
    </w:p>
    <w:p w14:paraId="05173608" w14:textId="77777777" w:rsidR="00A70C0C" w:rsidRPr="00563991" w:rsidRDefault="00A70C0C" w:rsidP="00A70C0C">
      <w:pPr>
        <w:ind w:left="720"/>
        <w:jc w:val="both"/>
        <w:rPr>
          <w:rFonts w:ascii="Arial" w:hAnsi="Arial" w:cs="Arial"/>
          <w:sz w:val="10"/>
          <w:szCs w:val="10"/>
        </w:rPr>
      </w:pPr>
    </w:p>
    <w:p w14:paraId="668074B8" w14:textId="77777777" w:rsidR="00A70C0C" w:rsidRPr="001E20B7" w:rsidRDefault="00A70C0C" w:rsidP="00A70C0C">
      <w:pPr>
        <w:ind w:firstLine="720"/>
        <w:jc w:val="both"/>
        <w:rPr>
          <w:rFonts w:ascii="Arial" w:hAnsi="Arial" w:cs="Arial"/>
          <w:sz w:val="20"/>
          <w:szCs w:val="20"/>
        </w:rPr>
      </w:pPr>
      <w:r w:rsidRPr="001E20B7">
        <w:rPr>
          <w:rFonts w:ascii="Arial" w:hAnsi="Arial" w:cs="Arial"/>
          <w:sz w:val="20"/>
          <w:szCs w:val="20"/>
        </w:rPr>
        <w:t xml:space="preserve">The above items are to be checked periodically and need overhauling on </w:t>
      </w:r>
      <w:proofErr w:type="gramStart"/>
      <w:r w:rsidRPr="001E20B7">
        <w:rPr>
          <w:rFonts w:ascii="Arial" w:hAnsi="Arial" w:cs="Arial"/>
          <w:sz w:val="20"/>
          <w:szCs w:val="20"/>
        </w:rPr>
        <w:t>regular</w:t>
      </w:r>
      <w:proofErr w:type="gramEnd"/>
      <w:r w:rsidRPr="001E20B7">
        <w:rPr>
          <w:rFonts w:ascii="Arial" w:hAnsi="Arial" w:cs="Arial"/>
          <w:sz w:val="20"/>
          <w:szCs w:val="20"/>
        </w:rPr>
        <w:t xml:space="preserve"> basis for reliability and proper functioning of </w:t>
      </w:r>
      <w:proofErr w:type="gramStart"/>
      <w:r w:rsidRPr="001E20B7">
        <w:rPr>
          <w:rFonts w:ascii="Arial" w:hAnsi="Arial" w:cs="Arial"/>
          <w:sz w:val="20"/>
          <w:szCs w:val="20"/>
        </w:rPr>
        <w:t>ON</w:t>
      </w:r>
      <w:proofErr w:type="gramEnd"/>
      <w:r w:rsidRPr="001E20B7">
        <w:rPr>
          <w:rFonts w:ascii="Arial" w:hAnsi="Arial" w:cs="Arial"/>
          <w:sz w:val="20"/>
          <w:szCs w:val="20"/>
        </w:rPr>
        <w:t xml:space="preserve">/OFF system including protection relays.  Failure of any of these items may interrupt the power supply of Shed. In case of failure of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there is no other </w:t>
      </w:r>
      <w:proofErr w:type="gramStart"/>
      <w:r w:rsidRPr="001E20B7">
        <w:rPr>
          <w:rFonts w:ascii="Arial" w:hAnsi="Arial" w:cs="Arial"/>
          <w:sz w:val="20"/>
          <w:szCs w:val="20"/>
        </w:rPr>
        <w:t>alternate</w:t>
      </w:r>
      <w:proofErr w:type="gramEnd"/>
      <w:r w:rsidRPr="001E20B7">
        <w:rPr>
          <w:rFonts w:ascii="Arial" w:hAnsi="Arial" w:cs="Arial"/>
          <w:sz w:val="20"/>
          <w:szCs w:val="20"/>
        </w:rPr>
        <w:t xml:space="preserve"> arrangement to feed the load of the shed. Under such circumstances there will be no power in shed</w:t>
      </w:r>
      <w:r w:rsidR="00BA7FB7">
        <w:rPr>
          <w:rFonts w:ascii="Arial" w:hAnsi="Arial" w:cs="Arial"/>
          <w:sz w:val="20"/>
          <w:szCs w:val="20"/>
        </w:rPr>
        <w:t xml:space="preserve"> and thus</w:t>
      </w:r>
      <w:r w:rsidRPr="001E20B7">
        <w:rPr>
          <w:rFonts w:ascii="Arial" w:hAnsi="Arial" w:cs="Arial"/>
          <w:sz w:val="20"/>
          <w:szCs w:val="20"/>
        </w:rPr>
        <w:t xml:space="preserve"> loco outage will be affected badly.</w:t>
      </w:r>
    </w:p>
    <w:p w14:paraId="690AB04D" w14:textId="77777777" w:rsidR="00A70C0C" w:rsidRPr="00563991" w:rsidRDefault="00A70C0C" w:rsidP="00A70C0C">
      <w:pPr>
        <w:ind w:firstLine="720"/>
        <w:jc w:val="both"/>
        <w:rPr>
          <w:rFonts w:ascii="Arial" w:hAnsi="Arial" w:cs="Arial"/>
          <w:sz w:val="12"/>
          <w:szCs w:val="12"/>
        </w:rPr>
      </w:pPr>
    </w:p>
    <w:p w14:paraId="5A1A64AB" w14:textId="77777777" w:rsidR="00A70C0C" w:rsidRPr="001E20B7" w:rsidRDefault="00A70C0C" w:rsidP="00A70C0C">
      <w:pPr>
        <w:ind w:firstLine="720"/>
        <w:jc w:val="both"/>
        <w:rPr>
          <w:rFonts w:ascii="Arial" w:hAnsi="Arial" w:cs="Arial"/>
          <w:sz w:val="20"/>
          <w:szCs w:val="20"/>
        </w:rPr>
      </w:pPr>
      <w:r w:rsidRPr="001E20B7">
        <w:rPr>
          <w:rFonts w:ascii="Arial" w:hAnsi="Arial" w:cs="Arial"/>
          <w:sz w:val="20"/>
          <w:szCs w:val="20"/>
        </w:rPr>
        <w:t xml:space="preserve"> These items require expert HT professionals, </w:t>
      </w:r>
      <w:r w:rsidR="00827B5C" w:rsidRPr="001E20B7">
        <w:rPr>
          <w:rFonts w:ascii="Arial" w:hAnsi="Arial" w:cs="Arial"/>
          <w:sz w:val="20"/>
          <w:szCs w:val="20"/>
        </w:rPr>
        <w:t>specialized</w:t>
      </w:r>
      <w:r w:rsidRPr="001E20B7">
        <w:rPr>
          <w:rFonts w:ascii="Arial" w:hAnsi="Arial" w:cs="Arial"/>
          <w:sz w:val="20"/>
          <w:szCs w:val="20"/>
        </w:rPr>
        <w:t xml:space="preserve"> maintenance with infrastructural facility and materials Since there are no infrastructural facilities, expert manpower and required material available for servicing/ repairing of these items, this work </w:t>
      </w:r>
      <w:proofErr w:type="gramStart"/>
      <w:r w:rsidRPr="001E20B7">
        <w:rPr>
          <w:rFonts w:ascii="Arial" w:hAnsi="Arial" w:cs="Arial"/>
          <w:sz w:val="20"/>
          <w:szCs w:val="20"/>
        </w:rPr>
        <w:t>has to</w:t>
      </w:r>
      <w:proofErr w:type="gramEnd"/>
      <w:r w:rsidRPr="001E20B7">
        <w:rPr>
          <w:rFonts w:ascii="Arial" w:hAnsi="Arial" w:cs="Arial"/>
          <w:sz w:val="20"/>
          <w:szCs w:val="20"/>
        </w:rPr>
        <w:t xml:space="preserve"> be get done through outside agency.</w:t>
      </w:r>
    </w:p>
    <w:p w14:paraId="4194E723" w14:textId="77777777" w:rsidR="00A70C0C" w:rsidRPr="00563991" w:rsidRDefault="00A70C0C" w:rsidP="00A70C0C">
      <w:pPr>
        <w:ind w:firstLine="720"/>
        <w:jc w:val="both"/>
        <w:rPr>
          <w:rFonts w:ascii="Arial" w:hAnsi="Arial" w:cs="Arial"/>
          <w:sz w:val="12"/>
          <w:szCs w:val="12"/>
        </w:rPr>
      </w:pPr>
    </w:p>
    <w:p w14:paraId="0873FC97" w14:textId="77777777" w:rsidR="00295084" w:rsidRDefault="00572273" w:rsidP="00A70C0C">
      <w:pPr>
        <w:ind w:firstLine="720"/>
        <w:jc w:val="both"/>
        <w:rPr>
          <w:rFonts w:ascii="Arial" w:hAnsi="Arial" w:cs="Arial"/>
          <w:sz w:val="20"/>
          <w:szCs w:val="20"/>
        </w:rPr>
      </w:pPr>
      <w:proofErr w:type="gramStart"/>
      <w:r>
        <w:rPr>
          <w:rFonts w:ascii="Arial" w:hAnsi="Arial" w:cs="Arial"/>
          <w:sz w:val="20"/>
          <w:szCs w:val="20"/>
        </w:rPr>
        <w:t>Accordingly</w:t>
      </w:r>
      <w:proofErr w:type="gramEnd"/>
      <w:r>
        <w:rPr>
          <w:rFonts w:ascii="Arial" w:hAnsi="Arial" w:cs="Arial"/>
          <w:sz w:val="20"/>
          <w:szCs w:val="20"/>
        </w:rPr>
        <w:t xml:space="preserve"> </w:t>
      </w:r>
      <w:r w:rsidR="00295084">
        <w:rPr>
          <w:rFonts w:ascii="Arial" w:hAnsi="Arial" w:cs="Arial"/>
          <w:sz w:val="20"/>
          <w:szCs w:val="20"/>
        </w:rPr>
        <w:t xml:space="preserve">proposal along with </w:t>
      </w:r>
      <w:r>
        <w:rPr>
          <w:rFonts w:ascii="Arial" w:hAnsi="Arial" w:cs="Arial"/>
          <w:sz w:val="20"/>
          <w:szCs w:val="20"/>
        </w:rPr>
        <w:t xml:space="preserve">estimate No. </w:t>
      </w:r>
      <w:r w:rsidR="00295084">
        <w:rPr>
          <w:rFonts w:ascii="Arial" w:hAnsi="Arial" w:cs="Arial"/>
          <w:sz w:val="20"/>
          <w:szCs w:val="20"/>
        </w:rPr>
        <w:t xml:space="preserve">ELSKYN/WKS/2017/10 dated 29-07-2017 at a total cost of Rs 11,46,600/- </w:t>
      </w:r>
      <w:r w:rsidR="00A70C0C" w:rsidRPr="001E20B7">
        <w:rPr>
          <w:rFonts w:ascii="Arial" w:hAnsi="Arial" w:cs="Arial"/>
          <w:sz w:val="20"/>
          <w:szCs w:val="20"/>
        </w:rPr>
        <w:t>for AMC with optional spares for two yrs</w:t>
      </w:r>
      <w:r w:rsidR="00295084">
        <w:rPr>
          <w:rFonts w:ascii="Arial" w:hAnsi="Arial" w:cs="Arial"/>
          <w:sz w:val="20"/>
          <w:szCs w:val="20"/>
        </w:rPr>
        <w:t xml:space="preserve"> was sent </w:t>
      </w:r>
      <w:proofErr w:type="gramStart"/>
      <w:r w:rsidR="00295084">
        <w:rPr>
          <w:rFonts w:ascii="Arial" w:hAnsi="Arial" w:cs="Arial"/>
          <w:sz w:val="20"/>
          <w:szCs w:val="20"/>
        </w:rPr>
        <w:t xml:space="preserve">to </w:t>
      </w:r>
      <w:r w:rsidR="00A70C0C" w:rsidRPr="001E20B7">
        <w:rPr>
          <w:rFonts w:ascii="Arial" w:hAnsi="Arial" w:cs="Arial"/>
          <w:sz w:val="20"/>
          <w:szCs w:val="20"/>
        </w:rPr>
        <w:t xml:space="preserve"> </w:t>
      </w:r>
      <w:r w:rsidR="00295084">
        <w:rPr>
          <w:rFonts w:ascii="Arial" w:hAnsi="Arial" w:cs="Arial"/>
          <w:sz w:val="20"/>
          <w:szCs w:val="20"/>
        </w:rPr>
        <w:t>Sr.DFM</w:t>
      </w:r>
      <w:proofErr w:type="gramEnd"/>
      <w:r w:rsidR="00295084">
        <w:rPr>
          <w:rFonts w:ascii="Arial" w:hAnsi="Arial" w:cs="Arial"/>
          <w:sz w:val="20"/>
          <w:szCs w:val="20"/>
        </w:rPr>
        <w:t>/CSTM for concurrence and vetting. (Copy enclosed)</w:t>
      </w:r>
    </w:p>
    <w:p w14:paraId="64ADDC48" w14:textId="77777777" w:rsidR="00A70C0C" w:rsidRPr="00563991" w:rsidRDefault="00A70C0C" w:rsidP="00A70C0C">
      <w:pPr>
        <w:ind w:firstLine="720"/>
        <w:jc w:val="both"/>
        <w:rPr>
          <w:rFonts w:ascii="Arial" w:hAnsi="Arial" w:cs="Arial"/>
          <w:sz w:val="12"/>
          <w:szCs w:val="12"/>
        </w:rPr>
      </w:pPr>
    </w:p>
    <w:p w14:paraId="7CE8B588" w14:textId="77777777" w:rsidR="00A70C0C" w:rsidRPr="001E20B7" w:rsidRDefault="00A70C0C" w:rsidP="00A70C0C">
      <w:pPr>
        <w:ind w:firstLine="720"/>
        <w:jc w:val="both"/>
        <w:rPr>
          <w:rFonts w:ascii="Arial" w:hAnsi="Arial" w:cs="Arial"/>
          <w:sz w:val="20"/>
          <w:szCs w:val="20"/>
        </w:rPr>
      </w:pPr>
      <w:r w:rsidRPr="001E20B7">
        <w:rPr>
          <w:rFonts w:ascii="Arial" w:hAnsi="Arial" w:cs="Arial"/>
          <w:sz w:val="20"/>
          <w:szCs w:val="20"/>
        </w:rPr>
        <w:t xml:space="preserve">Sr.DFM/CSMT vide letter No.BB/AC/FX/I/TRS/Prop/20332 dated 17-08-2017 </w:t>
      </w:r>
      <w:r w:rsidR="00295084">
        <w:rPr>
          <w:rFonts w:ascii="Arial" w:hAnsi="Arial" w:cs="Arial"/>
          <w:sz w:val="20"/>
          <w:szCs w:val="20"/>
        </w:rPr>
        <w:t xml:space="preserve">(Copy enclosed), </w:t>
      </w:r>
      <w:r w:rsidRPr="001E20B7">
        <w:rPr>
          <w:rFonts w:ascii="Arial" w:hAnsi="Arial" w:cs="Arial"/>
          <w:sz w:val="20"/>
          <w:szCs w:val="20"/>
        </w:rPr>
        <w:t>concurred the proposal and vetted the estimate stating that this will require the sanction of ADRM/DRM in terms of item No. 6.01 (a) of SOPGEN 2017.</w:t>
      </w:r>
      <w:r w:rsidR="00295084">
        <w:rPr>
          <w:rFonts w:ascii="Arial" w:hAnsi="Arial" w:cs="Arial"/>
          <w:sz w:val="20"/>
          <w:szCs w:val="20"/>
        </w:rPr>
        <w:t xml:space="preserve"> </w:t>
      </w:r>
    </w:p>
    <w:p w14:paraId="06891A85" w14:textId="77777777" w:rsidR="00A70C0C" w:rsidRPr="00563991" w:rsidRDefault="00A70C0C" w:rsidP="00A70C0C">
      <w:pPr>
        <w:ind w:firstLine="720"/>
        <w:jc w:val="both"/>
        <w:rPr>
          <w:rFonts w:ascii="Arial" w:hAnsi="Arial" w:cs="Arial"/>
          <w:sz w:val="12"/>
          <w:szCs w:val="12"/>
        </w:rPr>
      </w:pPr>
    </w:p>
    <w:p w14:paraId="54CB1A63" w14:textId="77777777" w:rsidR="00A70C0C" w:rsidRDefault="00A70C0C" w:rsidP="00A70C0C">
      <w:pPr>
        <w:ind w:firstLine="720"/>
        <w:jc w:val="both"/>
        <w:rPr>
          <w:rFonts w:ascii="Arial" w:hAnsi="Arial" w:cs="Arial"/>
          <w:sz w:val="20"/>
          <w:szCs w:val="20"/>
        </w:rPr>
      </w:pPr>
      <w:proofErr w:type="gramStart"/>
      <w:r w:rsidRPr="001E20B7">
        <w:rPr>
          <w:rFonts w:ascii="Arial" w:hAnsi="Arial" w:cs="Arial"/>
          <w:sz w:val="20"/>
          <w:szCs w:val="20"/>
        </w:rPr>
        <w:t>Accordingly</w:t>
      </w:r>
      <w:proofErr w:type="gramEnd"/>
      <w:r w:rsidRPr="001E20B7">
        <w:rPr>
          <w:rFonts w:ascii="Arial" w:hAnsi="Arial" w:cs="Arial"/>
          <w:sz w:val="20"/>
          <w:szCs w:val="20"/>
        </w:rPr>
        <w:t xml:space="preserve"> said proposal and estimate </w:t>
      </w:r>
      <w:proofErr w:type="gramStart"/>
      <w:r w:rsidRPr="001E20B7">
        <w:rPr>
          <w:rFonts w:ascii="Arial" w:hAnsi="Arial" w:cs="Arial"/>
          <w:sz w:val="20"/>
          <w:szCs w:val="20"/>
        </w:rPr>
        <w:t>was</w:t>
      </w:r>
      <w:proofErr w:type="gramEnd"/>
      <w:r w:rsidRPr="001E20B7">
        <w:rPr>
          <w:rFonts w:ascii="Arial" w:hAnsi="Arial" w:cs="Arial"/>
          <w:sz w:val="20"/>
          <w:szCs w:val="20"/>
        </w:rPr>
        <w:t xml:space="preserve"> sent to ADRM</w:t>
      </w:r>
      <w:r w:rsidR="00BA7FB7">
        <w:rPr>
          <w:rFonts w:ascii="Arial" w:hAnsi="Arial" w:cs="Arial"/>
          <w:sz w:val="20"/>
          <w:szCs w:val="20"/>
        </w:rPr>
        <w:t>/BB</w:t>
      </w:r>
      <w:r w:rsidRPr="001E20B7">
        <w:rPr>
          <w:rFonts w:ascii="Arial" w:hAnsi="Arial" w:cs="Arial"/>
          <w:sz w:val="20"/>
          <w:szCs w:val="20"/>
        </w:rPr>
        <w:t xml:space="preserve"> for sanction. </w:t>
      </w:r>
      <w:r w:rsidR="00BA7FB7">
        <w:rPr>
          <w:rFonts w:ascii="Arial" w:hAnsi="Arial" w:cs="Arial"/>
          <w:sz w:val="20"/>
          <w:szCs w:val="20"/>
        </w:rPr>
        <w:t>The proposal was</w:t>
      </w:r>
      <w:r w:rsidRPr="001E20B7">
        <w:rPr>
          <w:rFonts w:ascii="Arial" w:hAnsi="Arial" w:cs="Arial"/>
          <w:sz w:val="20"/>
          <w:szCs w:val="20"/>
        </w:rPr>
        <w:t xml:space="preserve"> returned</w:t>
      </w:r>
      <w:r w:rsidR="00BA7FB7">
        <w:rPr>
          <w:rFonts w:ascii="Arial" w:hAnsi="Arial" w:cs="Arial"/>
          <w:sz w:val="20"/>
          <w:szCs w:val="20"/>
        </w:rPr>
        <w:t xml:space="preserve"> with the remark that “Technical approval from HQ to carry out the work” is required (Copy enclosed).</w:t>
      </w:r>
    </w:p>
    <w:p w14:paraId="0EC0190A" w14:textId="77777777" w:rsidR="00BA7FB7" w:rsidRPr="0055399A" w:rsidRDefault="00BA7FB7" w:rsidP="00A70C0C">
      <w:pPr>
        <w:ind w:firstLine="720"/>
        <w:jc w:val="both"/>
        <w:rPr>
          <w:rFonts w:ascii="Arial" w:hAnsi="Arial" w:cs="Arial"/>
          <w:sz w:val="10"/>
          <w:szCs w:val="10"/>
        </w:rPr>
      </w:pPr>
    </w:p>
    <w:p w14:paraId="7A8D5CA3" w14:textId="77777777" w:rsidR="00BA7FB7" w:rsidRPr="001E20B7" w:rsidRDefault="00BA7FB7" w:rsidP="00A70C0C">
      <w:pPr>
        <w:ind w:firstLine="720"/>
        <w:jc w:val="both"/>
        <w:rPr>
          <w:rFonts w:ascii="Arial" w:hAnsi="Arial" w:cs="Arial"/>
          <w:sz w:val="20"/>
          <w:szCs w:val="20"/>
        </w:rPr>
      </w:pPr>
      <w:r>
        <w:rPr>
          <w:rFonts w:ascii="Arial" w:hAnsi="Arial" w:cs="Arial"/>
          <w:sz w:val="20"/>
          <w:szCs w:val="20"/>
        </w:rPr>
        <w:t xml:space="preserve">As per item No.19 (A) of Part C of Model SOP 2017, sanctioning of this proposal is within the powers of ADRM/DRM. </w:t>
      </w:r>
      <w:r w:rsidR="0055399A">
        <w:rPr>
          <w:rFonts w:ascii="Arial" w:hAnsi="Arial" w:cs="Arial"/>
          <w:sz w:val="20"/>
          <w:szCs w:val="20"/>
        </w:rPr>
        <w:t>(Copy enclosed)</w:t>
      </w:r>
    </w:p>
    <w:p w14:paraId="1C27C869" w14:textId="77777777" w:rsidR="0055399A" w:rsidRPr="0055399A" w:rsidRDefault="0055399A" w:rsidP="00A70C0C">
      <w:pPr>
        <w:ind w:firstLine="720"/>
        <w:jc w:val="both"/>
        <w:rPr>
          <w:rFonts w:ascii="Arial" w:hAnsi="Arial" w:cs="Arial"/>
          <w:sz w:val="8"/>
          <w:szCs w:val="8"/>
        </w:rPr>
      </w:pPr>
    </w:p>
    <w:p w14:paraId="3D402CE7" w14:textId="77777777" w:rsidR="00A70C0C" w:rsidRDefault="00295084" w:rsidP="00A70C0C">
      <w:pPr>
        <w:ind w:firstLine="720"/>
        <w:jc w:val="both"/>
        <w:rPr>
          <w:rFonts w:ascii="Arial" w:hAnsi="Arial" w:cs="Arial"/>
          <w:sz w:val="20"/>
          <w:szCs w:val="20"/>
        </w:rPr>
      </w:pPr>
      <w:r>
        <w:rPr>
          <w:rFonts w:ascii="Arial" w:hAnsi="Arial" w:cs="Arial"/>
          <w:sz w:val="20"/>
          <w:szCs w:val="20"/>
        </w:rPr>
        <w:t>Scope of work and specification for said work</w:t>
      </w:r>
      <w:r w:rsidR="00827B5C">
        <w:rPr>
          <w:rFonts w:ascii="Arial" w:hAnsi="Arial" w:cstheme="minorBidi" w:hint="cs"/>
          <w:sz w:val="20"/>
          <w:szCs w:val="18"/>
          <w:cs/>
          <w:lang w:bidi="hi-IN"/>
        </w:rPr>
        <w:t xml:space="preserve"> (</w:t>
      </w:r>
      <w:r w:rsidR="00827B5C">
        <w:rPr>
          <w:rFonts w:ascii="Arial" w:hAnsi="Arial" w:cstheme="minorBidi"/>
          <w:sz w:val="20"/>
          <w:szCs w:val="18"/>
          <w:lang w:val="en-IN" w:bidi="hi-IN"/>
        </w:rPr>
        <w:t>Explanatory Notes of Tender Schedule)</w:t>
      </w:r>
      <w:r>
        <w:rPr>
          <w:rFonts w:ascii="Arial" w:hAnsi="Arial" w:cs="Arial"/>
          <w:sz w:val="20"/>
          <w:szCs w:val="20"/>
        </w:rPr>
        <w:t xml:space="preserve"> has been prepared. </w:t>
      </w:r>
      <w:r w:rsidR="00A70C0C" w:rsidRPr="001E20B7">
        <w:rPr>
          <w:rFonts w:ascii="Arial" w:hAnsi="Arial" w:cs="Arial"/>
          <w:sz w:val="20"/>
          <w:szCs w:val="20"/>
        </w:rPr>
        <w:t xml:space="preserve">It is requested to kindly accord HQ’s technical approval to carry out the subject work through works contract at divisional level </w:t>
      </w:r>
      <w:proofErr w:type="gramStart"/>
      <w:r w:rsidR="00A70C0C" w:rsidRPr="001E20B7">
        <w:rPr>
          <w:rFonts w:ascii="Arial" w:hAnsi="Arial" w:cs="Arial"/>
          <w:sz w:val="20"/>
          <w:szCs w:val="20"/>
        </w:rPr>
        <w:t>and also</w:t>
      </w:r>
      <w:proofErr w:type="gramEnd"/>
      <w:r w:rsidR="00A70C0C" w:rsidRPr="001E20B7">
        <w:rPr>
          <w:rFonts w:ascii="Arial" w:hAnsi="Arial" w:cs="Arial"/>
          <w:sz w:val="20"/>
          <w:szCs w:val="20"/>
        </w:rPr>
        <w:t xml:space="preserve"> to approve the </w:t>
      </w:r>
      <w:r>
        <w:rPr>
          <w:rFonts w:ascii="Arial" w:hAnsi="Arial" w:cs="Arial"/>
          <w:sz w:val="20"/>
          <w:szCs w:val="20"/>
        </w:rPr>
        <w:t xml:space="preserve">enclosed </w:t>
      </w:r>
      <w:r w:rsidR="00A70C0C" w:rsidRPr="001E20B7">
        <w:rPr>
          <w:rFonts w:ascii="Arial" w:hAnsi="Arial" w:cs="Arial"/>
          <w:sz w:val="20"/>
          <w:szCs w:val="20"/>
        </w:rPr>
        <w:t>technical specification of the said work, so that sanction from ADRM can be obtained</w:t>
      </w:r>
      <w:r>
        <w:rPr>
          <w:rFonts w:ascii="Arial" w:hAnsi="Arial" w:cs="Arial"/>
          <w:sz w:val="20"/>
          <w:szCs w:val="20"/>
        </w:rPr>
        <w:t xml:space="preserve"> and case may be processed further</w:t>
      </w:r>
      <w:r w:rsidR="00A70C0C" w:rsidRPr="001E20B7">
        <w:rPr>
          <w:rFonts w:ascii="Arial" w:hAnsi="Arial" w:cs="Arial"/>
          <w:sz w:val="20"/>
          <w:szCs w:val="20"/>
        </w:rPr>
        <w:t>.</w:t>
      </w:r>
    </w:p>
    <w:p w14:paraId="62075BB4" w14:textId="77777777" w:rsidR="0055399A" w:rsidRPr="001E20B7" w:rsidRDefault="0055399A" w:rsidP="00A70C0C">
      <w:pPr>
        <w:ind w:firstLine="720"/>
        <w:jc w:val="both"/>
        <w:rPr>
          <w:rFonts w:ascii="Arial" w:hAnsi="Arial" w:cs="Arial"/>
          <w:sz w:val="20"/>
          <w:szCs w:val="20"/>
        </w:rPr>
      </w:pPr>
    </w:p>
    <w:p w14:paraId="4F55F4A9" w14:textId="77777777" w:rsidR="00BC6280" w:rsidRPr="00841E5F" w:rsidRDefault="00A70C0C" w:rsidP="0055399A">
      <w:pPr>
        <w:ind w:firstLine="567"/>
        <w:jc w:val="both"/>
        <w:rPr>
          <w:rFonts w:ascii="Arial" w:hAnsi="Arial" w:cs="Arial"/>
          <w:b/>
          <w:bCs/>
          <w:sz w:val="22"/>
          <w:szCs w:val="22"/>
        </w:rPr>
      </w:pPr>
      <w:r>
        <w:rPr>
          <w:rFonts w:ascii="Arial" w:hAnsi="Arial" w:cs="Arial"/>
          <w:szCs w:val="22"/>
        </w:rPr>
        <w:t xml:space="preserve"> </w:t>
      </w:r>
      <w:r w:rsidR="0055399A">
        <w:rPr>
          <w:rFonts w:ascii="Arial" w:hAnsi="Arial" w:cs="Arial"/>
          <w:szCs w:val="22"/>
        </w:rPr>
        <w:t xml:space="preserve">  </w:t>
      </w:r>
      <w:r>
        <w:rPr>
          <w:rFonts w:ascii="Arial" w:hAnsi="Arial" w:cs="Arial"/>
          <w:bCs/>
        </w:rPr>
        <w:t xml:space="preserve">      </w:t>
      </w:r>
      <w:r w:rsidR="00BC6280">
        <w:rPr>
          <w:rFonts w:ascii="Arial" w:hAnsi="Arial" w:cs="Arial"/>
          <w:bCs/>
        </w:rPr>
        <w:t xml:space="preserve">                                                                                         </w:t>
      </w:r>
      <w:r>
        <w:rPr>
          <w:rFonts w:ascii="Arial" w:hAnsi="Arial" w:cs="Arial"/>
          <w:bCs/>
        </w:rPr>
        <w:t xml:space="preserve">  </w:t>
      </w:r>
      <w:r w:rsidR="00BC6280" w:rsidRPr="00841E5F">
        <w:rPr>
          <w:rFonts w:ascii="Arial" w:hAnsi="Arial" w:cs="Arial"/>
          <w:b/>
          <w:bCs/>
          <w:sz w:val="22"/>
          <w:szCs w:val="22"/>
          <w:cs/>
          <w:lang w:bidi="hi-IN"/>
        </w:rPr>
        <w:t>(</w:t>
      </w:r>
      <w:r w:rsidR="00BC6280">
        <w:rPr>
          <w:rFonts w:ascii="Arial" w:hAnsi="Arial" w:cs="Arial Unicode MS" w:hint="cs"/>
          <w:b/>
          <w:bCs/>
          <w:sz w:val="22"/>
          <w:szCs w:val="22"/>
          <w:cs/>
          <w:lang w:bidi="hi-IN"/>
        </w:rPr>
        <w:t xml:space="preserve">अनुभव </w:t>
      </w:r>
      <w:proofErr w:type="spellStart"/>
      <w:r w:rsidR="00BC6280">
        <w:rPr>
          <w:rFonts w:ascii="Arial" w:hAnsi="Arial" w:cs="Arial Unicode MS" w:hint="cs"/>
          <w:b/>
          <w:bCs/>
          <w:sz w:val="22"/>
          <w:szCs w:val="22"/>
          <w:cs/>
          <w:lang w:bidi="hi-IN"/>
        </w:rPr>
        <w:t>वार्ष्णेय</w:t>
      </w:r>
      <w:proofErr w:type="spellEnd"/>
      <w:r w:rsidR="00BC6280">
        <w:rPr>
          <w:rFonts w:ascii="Arial" w:hAnsi="Arial" w:cstheme="minorBidi" w:hint="cs"/>
          <w:b/>
          <w:bCs/>
          <w:sz w:val="22"/>
          <w:szCs w:val="22"/>
          <w:cs/>
          <w:lang w:bidi="hi-IN"/>
        </w:rPr>
        <w:t>)</w:t>
      </w:r>
      <w:r w:rsidR="00BC6280" w:rsidRPr="00841E5F">
        <w:rPr>
          <w:rFonts w:ascii="Arial" w:hAnsi="Arial" w:cs="Arial"/>
          <w:b/>
          <w:bCs/>
          <w:sz w:val="22"/>
          <w:szCs w:val="22"/>
        </w:rPr>
        <w:t xml:space="preserve">                                </w:t>
      </w:r>
    </w:p>
    <w:p w14:paraId="2F97E34B" w14:textId="77777777" w:rsidR="00BC6280" w:rsidRPr="007609CE" w:rsidRDefault="00BC6280" w:rsidP="00BC6280">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70F77D4C" w14:textId="77777777" w:rsidR="00BC6280" w:rsidRDefault="00BC6280" w:rsidP="00BC6280">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18ED0A2" w14:textId="77777777" w:rsidR="00A70C0C" w:rsidRPr="00827B5C" w:rsidRDefault="00827B5C" w:rsidP="00BC6280">
      <w:pPr>
        <w:jc w:val="both"/>
        <w:rPr>
          <w:rFonts w:cstheme="minorBidi"/>
          <w:szCs w:val="21"/>
          <w:cs/>
          <w:lang w:bidi="hi-IN"/>
        </w:rPr>
      </w:pPr>
      <w:r>
        <w:rPr>
          <w:rFonts w:cs="Arial Unicode MS" w:hint="cs"/>
          <w:szCs w:val="21"/>
          <w:cs/>
          <w:lang w:bidi="hi-IN"/>
        </w:rPr>
        <w:t xml:space="preserve">संलग्नक </w:t>
      </w:r>
      <w:r>
        <w:rPr>
          <w:rFonts w:cstheme="minorBidi" w:hint="cs"/>
          <w:szCs w:val="21"/>
          <w:cs/>
          <w:lang w:bidi="hi-IN"/>
        </w:rPr>
        <w:t xml:space="preserve">: </w:t>
      </w:r>
      <w:r>
        <w:rPr>
          <w:rFonts w:cs="Arial Unicode MS" w:hint="cs"/>
          <w:szCs w:val="21"/>
          <w:cs/>
          <w:lang w:bidi="hi-IN"/>
        </w:rPr>
        <w:t>उपरोक्त</w:t>
      </w:r>
    </w:p>
    <w:p w14:paraId="3EE6B2CA" w14:textId="77777777" w:rsidR="0061528E" w:rsidRDefault="0061528E" w:rsidP="0061528E">
      <w:r w:rsidRPr="00007732">
        <w:rPr>
          <w:rFonts w:ascii="Arial" w:hAnsi="Arial" w:cstheme="minorBidi" w:hint="cs"/>
          <w:bCs/>
          <w:sz w:val="22"/>
          <w:szCs w:val="22"/>
          <w:cs/>
          <w:lang w:bidi="hi-IN"/>
        </w:rPr>
        <w:t xml:space="preserve">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1F17B4" w14:paraId="5FFBD2CF" w14:textId="77777777" w:rsidTr="00E24CE2">
        <w:trPr>
          <w:trHeight w:val="1440"/>
        </w:trPr>
        <w:tc>
          <w:tcPr>
            <w:tcW w:w="4320" w:type="dxa"/>
            <w:tcBorders>
              <w:top w:val="nil"/>
              <w:left w:val="nil"/>
              <w:bottom w:val="single" w:sz="4" w:space="0" w:color="auto"/>
              <w:right w:val="nil"/>
            </w:tcBorders>
            <w:hideMark/>
          </w:tcPr>
          <w:p w14:paraId="3365C45A" w14:textId="77777777" w:rsidR="001F17B4" w:rsidRDefault="001F17B4" w:rsidP="00E24CE2">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22A89C9" w14:textId="77777777" w:rsidR="001F17B4" w:rsidRDefault="001F17B4" w:rsidP="00E24CE2">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4F4BCBD" w14:textId="77777777" w:rsidR="001F17B4" w:rsidRDefault="001F17B4" w:rsidP="00E24CE2">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BF95489" w14:textId="77777777" w:rsidR="001F17B4" w:rsidRDefault="001F17B4" w:rsidP="00E24CE2">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72CD63F" w14:textId="77777777" w:rsidR="001F17B4" w:rsidRDefault="001F17B4" w:rsidP="00E24CE2">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1BE3CB8" wp14:editId="3A2C2E45">
                  <wp:extent cx="866775" cy="876300"/>
                  <wp:effectExtent l="19050" t="0" r="9525" b="0"/>
                  <wp:docPr id="7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E241DDC" w14:textId="77777777" w:rsidR="001F17B4" w:rsidRDefault="001F17B4" w:rsidP="00E24CE2">
            <w:pPr>
              <w:pStyle w:val="Header"/>
              <w:spacing w:line="360" w:lineRule="auto"/>
              <w:rPr>
                <w:b/>
                <w:bCs/>
              </w:rPr>
            </w:pPr>
            <w:r>
              <w:rPr>
                <w:b/>
              </w:rPr>
              <w:t>Central Railway</w:t>
            </w:r>
            <w:r>
              <w:rPr>
                <w:rFonts w:ascii="Mangal" w:hAnsi="Mangal" w:cs="Mangal"/>
                <w:b/>
              </w:rPr>
              <w:t xml:space="preserve">            </w:t>
            </w:r>
          </w:p>
          <w:p w14:paraId="1A9A34DA" w14:textId="77777777" w:rsidR="001F17B4" w:rsidRDefault="001F17B4" w:rsidP="00E24CE2">
            <w:pPr>
              <w:pStyle w:val="Header"/>
              <w:spacing w:line="276" w:lineRule="auto"/>
              <w:jc w:val="both"/>
              <w:rPr>
                <w:b/>
                <w:bCs/>
              </w:rPr>
            </w:pPr>
            <w:r>
              <w:t xml:space="preserve">Office of Sr. DEE (TRS), </w:t>
            </w:r>
          </w:p>
          <w:p w14:paraId="28EA3DF4" w14:textId="77777777" w:rsidR="001F17B4" w:rsidRDefault="001F17B4" w:rsidP="00E24CE2">
            <w:pPr>
              <w:pStyle w:val="Header"/>
              <w:spacing w:line="276" w:lineRule="auto"/>
              <w:jc w:val="both"/>
              <w:rPr>
                <w:b/>
                <w:bCs/>
              </w:rPr>
            </w:pPr>
            <w:r>
              <w:t xml:space="preserve">Electric Loco Shed, Kalyan - 421 301. </w:t>
            </w:r>
          </w:p>
          <w:p w14:paraId="3D577A4E" w14:textId="77777777" w:rsidR="001F17B4" w:rsidRDefault="001F17B4" w:rsidP="00E24CE2">
            <w:pPr>
              <w:pStyle w:val="Header"/>
              <w:spacing w:line="276" w:lineRule="auto"/>
              <w:jc w:val="both"/>
              <w:rPr>
                <w:rFonts w:ascii="Mangal" w:hAnsi="Mangal" w:cs="Mangal"/>
                <w:b/>
                <w:bCs/>
              </w:rPr>
            </w:pPr>
            <w:proofErr w:type="gramStart"/>
            <w:r>
              <w:t>Email :</w:t>
            </w:r>
            <w:proofErr w:type="gramEnd"/>
            <w:r>
              <w:t>- srdeetrskyncrly@gmail.com</w:t>
            </w:r>
          </w:p>
        </w:tc>
      </w:tr>
    </w:tbl>
    <w:p w14:paraId="5AD32C2F" w14:textId="77777777" w:rsidR="001F17B4" w:rsidRPr="00E901C1" w:rsidRDefault="001F17B4" w:rsidP="001F17B4">
      <w:pPr>
        <w:rPr>
          <w:rFonts w:ascii="Arial" w:hAnsi="Arial" w:cs="Arial"/>
          <w:sz w:val="14"/>
          <w:szCs w:val="14"/>
        </w:rPr>
      </w:pPr>
    </w:p>
    <w:p w14:paraId="7252F0DF" w14:textId="77777777" w:rsidR="001F17B4" w:rsidRPr="00A829C8" w:rsidRDefault="001F17B4" w:rsidP="001F17B4">
      <w:pPr>
        <w:ind w:right="-540"/>
        <w:jc w:val="both"/>
        <w:rPr>
          <w:rFonts w:ascii="Arial" w:hAnsi="Arial" w:cs="Arial"/>
          <w:sz w:val="22"/>
          <w:szCs w:val="22"/>
          <w:lang w:val="en-IN" w:eastAsia="en-IN" w:bidi="hi-IN"/>
        </w:rPr>
      </w:pPr>
      <w:r w:rsidRPr="00A829C8">
        <w:rPr>
          <w:rFonts w:ascii="Arial" w:hAnsi="Arial" w:cs="Arial Unicode MS" w:hint="cs"/>
          <w:sz w:val="22"/>
          <w:szCs w:val="22"/>
          <w:cs/>
          <w:lang w:bidi="hi-IN"/>
        </w:rPr>
        <w:t>सं०</w:t>
      </w:r>
      <w:r w:rsidRPr="00A829C8">
        <w:rPr>
          <w:rFonts w:ascii="Arial" w:hAnsi="Arial" w:cs="Arial"/>
          <w:sz w:val="22"/>
          <w:szCs w:val="22"/>
        </w:rPr>
        <w:t>.</w:t>
      </w:r>
      <w:r w:rsidRPr="00A829C8">
        <w:rPr>
          <w:rFonts w:ascii="Arial" w:hAnsi="Arial" w:cs="Arial Unicode MS" w:hint="cs"/>
          <w:sz w:val="22"/>
          <w:szCs w:val="22"/>
          <w:cs/>
          <w:lang w:bidi="hi-IN"/>
        </w:rPr>
        <w:t xml:space="preserve"> </w:t>
      </w:r>
      <w:proofErr w:type="spellStart"/>
      <w:r w:rsidRPr="00A829C8">
        <w:rPr>
          <w:rFonts w:ascii="Arial" w:hAnsi="Arial" w:cs="Arial Unicode MS" w:hint="cs"/>
          <w:sz w:val="22"/>
          <w:szCs w:val="22"/>
          <w:cs/>
          <w:lang w:bidi="hi-IN"/>
        </w:rPr>
        <w:t>केवाईएन</w:t>
      </w:r>
      <w:proofErr w:type="spellEnd"/>
      <w:r w:rsidRPr="00A829C8">
        <w:rPr>
          <w:rFonts w:ascii="Arial" w:hAnsi="Arial" w:cstheme="minorBidi" w:hint="cs"/>
          <w:sz w:val="22"/>
          <w:szCs w:val="22"/>
          <w:cs/>
          <w:lang w:bidi="hi-IN"/>
        </w:rPr>
        <w:t>/</w:t>
      </w:r>
      <w:proofErr w:type="spellStart"/>
      <w:r w:rsidRPr="00A829C8">
        <w:rPr>
          <w:rFonts w:ascii="Arial" w:hAnsi="Arial" w:cs="Arial Unicode MS" w:hint="cs"/>
          <w:sz w:val="22"/>
          <w:szCs w:val="22"/>
          <w:cs/>
          <w:lang w:bidi="hi-IN"/>
        </w:rPr>
        <w:t>आर</w:t>
      </w:r>
      <w:proofErr w:type="spellEnd"/>
      <w:r w:rsidRPr="00A829C8">
        <w:rPr>
          <w:rFonts w:ascii="Arial" w:hAnsi="Arial" w:cstheme="minorBidi" w:hint="cs"/>
          <w:sz w:val="22"/>
          <w:szCs w:val="22"/>
          <w:cs/>
          <w:lang w:bidi="hi-IN"/>
        </w:rPr>
        <w:t>/</w:t>
      </w:r>
      <w:r w:rsidRPr="00A829C8">
        <w:rPr>
          <w:rFonts w:ascii="Arial" w:hAnsi="Arial" w:cs="Arial Unicode MS" w:hint="cs"/>
          <w:sz w:val="22"/>
          <w:szCs w:val="22"/>
          <w:cs/>
          <w:lang w:bidi="hi-IN"/>
        </w:rPr>
        <w:t>एस</w:t>
      </w:r>
      <w:r w:rsidRPr="00A829C8">
        <w:rPr>
          <w:rFonts w:ascii="Arial" w:hAnsi="Arial" w:cstheme="minorBidi" w:hint="cs"/>
          <w:sz w:val="22"/>
          <w:szCs w:val="22"/>
          <w:cs/>
          <w:lang w:bidi="hi-IN"/>
        </w:rPr>
        <w:t>/</w:t>
      </w:r>
      <w:r w:rsidRPr="00A829C8">
        <w:rPr>
          <w:rFonts w:ascii="Arial" w:hAnsi="Arial" w:cs="Arial Unicode MS" w:hint="cs"/>
          <w:sz w:val="22"/>
          <w:szCs w:val="22"/>
          <w:cs/>
          <w:lang w:bidi="hi-IN"/>
        </w:rPr>
        <w:t>टी</w:t>
      </w:r>
      <w:r w:rsidRPr="00A829C8">
        <w:rPr>
          <w:rFonts w:ascii="Arial" w:hAnsi="Arial" w:cstheme="minorBidi" w:hint="cs"/>
          <w:sz w:val="22"/>
          <w:szCs w:val="22"/>
          <w:cs/>
          <w:lang w:bidi="hi-IN"/>
        </w:rPr>
        <w:t>/</w:t>
      </w:r>
      <w:proofErr w:type="spellStart"/>
      <w:r w:rsidRPr="00A829C8">
        <w:rPr>
          <w:rFonts w:ascii="Arial" w:hAnsi="Arial" w:cs="Arial Unicode MS" w:hint="cs"/>
          <w:sz w:val="22"/>
          <w:szCs w:val="22"/>
          <w:cs/>
          <w:lang w:bidi="hi-IN"/>
        </w:rPr>
        <w:t>रिवेर्सेर</w:t>
      </w:r>
      <w:proofErr w:type="spellEnd"/>
      <w:r w:rsidRPr="00A829C8">
        <w:rPr>
          <w:rFonts w:ascii="Arial" w:hAnsi="Arial" w:cstheme="minorBidi" w:hint="cs"/>
          <w:sz w:val="22"/>
          <w:szCs w:val="22"/>
          <w:cs/>
          <w:lang w:bidi="hi-IN"/>
        </w:rPr>
        <w:t>/</w:t>
      </w:r>
      <w:r w:rsidRPr="00A829C8">
        <w:rPr>
          <w:rFonts w:ascii="Arial" w:hAnsi="Arial" w:cstheme="minorBidi"/>
          <w:sz w:val="22"/>
          <w:szCs w:val="22"/>
          <w:lang w:val="en-IN" w:bidi="hi-IN"/>
        </w:rPr>
        <w:t xml:space="preserve">2011          </w:t>
      </w:r>
      <w:r w:rsidRPr="00A829C8">
        <w:rPr>
          <w:rFonts w:ascii="Arial" w:hAnsi="Arial" w:cstheme="minorBidi" w:hint="cs"/>
          <w:sz w:val="22"/>
          <w:szCs w:val="22"/>
          <w:cs/>
          <w:lang w:bidi="hi-IN"/>
        </w:rPr>
        <w:t xml:space="preserve"> </w:t>
      </w:r>
      <w:r w:rsidRPr="00A829C8">
        <w:rPr>
          <w:rFonts w:ascii="Arial" w:hAnsi="Arial" w:cs="Arial"/>
          <w:sz w:val="22"/>
          <w:szCs w:val="22"/>
        </w:rPr>
        <w:t xml:space="preserve">                      </w:t>
      </w:r>
      <w:r w:rsidR="00A829C8">
        <w:rPr>
          <w:rFonts w:ascii="Arial" w:hAnsi="Arial" w:cs="Arial"/>
          <w:sz w:val="22"/>
          <w:szCs w:val="22"/>
        </w:rPr>
        <w:t xml:space="preserve">          </w:t>
      </w:r>
      <w:r w:rsidRPr="00A829C8">
        <w:rPr>
          <w:rFonts w:ascii="Arial" w:hAnsi="Arial" w:cs="Arial"/>
          <w:sz w:val="22"/>
          <w:szCs w:val="22"/>
        </w:rPr>
        <w:t xml:space="preserve">     </w:t>
      </w:r>
      <w:r w:rsidRPr="00A829C8">
        <w:rPr>
          <w:rFonts w:ascii="Arial" w:hAnsi="Arial" w:cs="Arial Unicode MS" w:hint="cs"/>
          <w:sz w:val="22"/>
          <w:szCs w:val="22"/>
          <w:cs/>
          <w:lang w:bidi="hi-IN"/>
        </w:rPr>
        <w:t>दिनांक</w:t>
      </w:r>
      <w:r w:rsidRPr="00A829C8">
        <w:rPr>
          <w:rFonts w:ascii="Arial" w:hAnsi="Arial" w:cs="Arial"/>
          <w:sz w:val="22"/>
          <w:szCs w:val="22"/>
        </w:rPr>
        <w:t>: 2</w:t>
      </w:r>
      <w:r w:rsidR="00E24CE2">
        <w:rPr>
          <w:rFonts w:ascii="Arial" w:hAnsi="Arial" w:cs="Arial"/>
          <w:sz w:val="22"/>
          <w:szCs w:val="22"/>
        </w:rPr>
        <w:t>3</w:t>
      </w:r>
      <w:r w:rsidRPr="00A829C8">
        <w:rPr>
          <w:rFonts w:ascii="Arial" w:hAnsi="Arial" w:cs="Arial"/>
          <w:sz w:val="22"/>
          <w:szCs w:val="22"/>
        </w:rPr>
        <w:t>.12.2017</w:t>
      </w:r>
    </w:p>
    <w:p w14:paraId="72EF8721" w14:textId="77777777" w:rsidR="001F17B4" w:rsidRPr="00A829C8" w:rsidRDefault="001F17B4" w:rsidP="001F17B4">
      <w:pPr>
        <w:ind w:left="450" w:hanging="450"/>
        <w:jc w:val="both"/>
        <w:rPr>
          <w:rFonts w:ascii="Arial" w:hAnsi="Arial" w:cstheme="minorBidi"/>
          <w:b/>
          <w:sz w:val="22"/>
          <w:szCs w:val="22"/>
          <w:lang w:bidi="hi-IN"/>
        </w:rPr>
      </w:pPr>
    </w:p>
    <w:p w14:paraId="6A200162" w14:textId="77777777" w:rsidR="001F17B4" w:rsidRPr="003232CE" w:rsidRDefault="001F17B4" w:rsidP="001F17B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68E20B4E" w14:textId="77777777" w:rsidR="001F17B4" w:rsidRPr="003232CE" w:rsidRDefault="001F17B4" w:rsidP="001F17B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42D88F18" w14:textId="77777777" w:rsidR="001F17B4" w:rsidRPr="00E901C1" w:rsidRDefault="001F17B4" w:rsidP="001F17B4">
      <w:pPr>
        <w:ind w:left="450" w:hanging="450"/>
        <w:rPr>
          <w:rFonts w:ascii="Arial" w:hAnsi="Arial" w:cs="Arial"/>
          <w:b/>
          <w:sz w:val="14"/>
          <w:szCs w:val="14"/>
        </w:rPr>
      </w:pPr>
    </w:p>
    <w:p w14:paraId="08F66ACE" w14:textId="77777777" w:rsidR="001F17B4" w:rsidRPr="00354003" w:rsidRDefault="001F17B4" w:rsidP="001F17B4">
      <w:pPr>
        <w:ind w:left="450" w:hanging="450"/>
        <w:rPr>
          <w:rFonts w:ascii="Arial" w:hAnsi="Arial" w:cs="Arial"/>
          <w:b/>
          <w:bCs/>
          <w:color w:val="000000" w:themeColor="text1"/>
          <w:sz w:val="22"/>
          <w:szCs w:val="22"/>
        </w:rPr>
      </w:pPr>
      <w:r w:rsidRPr="00FA6440">
        <w:rPr>
          <w:rFonts w:ascii="Arial" w:hAnsi="Arial" w:cs="Arial"/>
          <w:bCs/>
          <w:sz w:val="22"/>
          <w:szCs w:val="22"/>
        </w:rPr>
        <w:t xml:space="preserve">                  </w:t>
      </w:r>
      <w:r>
        <w:rPr>
          <w:rFonts w:ascii="Arial" w:hAnsi="Arial" w:cs="Arial"/>
          <w:bCs/>
          <w:sz w:val="22"/>
          <w:szCs w:val="22"/>
        </w:rPr>
        <w:t xml:space="preserve"> </w:t>
      </w:r>
      <w:r w:rsidRPr="00FA6440">
        <w:rPr>
          <w:rFonts w:ascii="Arial" w:hAnsi="Arial" w:cs="Arial"/>
          <w:bCs/>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706C2791" w14:textId="77777777" w:rsidR="001F17B4" w:rsidRPr="00FA6440" w:rsidRDefault="001F17B4" w:rsidP="001F17B4">
      <w:pPr>
        <w:ind w:left="2070" w:hanging="2070"/>
        <w:jc w:val="both"/>
        <w:rPr>
          <w:rFonts w:ascii="Arial" w:hAnsi="Arial" w:cs="Arial"/>
          <w:bCs/>
          <w:sz w:val="22"/>
          <w:szCs w:val="22"/>
        </w:rPr>
      </w:pPr>
    </w:p>
    <w:p w14:paraId="0036D180" w14:textId="77777777" w:rsidR="001F17B4" w:rsidRDefault="001F17B4" w:rsidP="001F17B4">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theme="minorBidi"/>
          <w:bCs/>
          <w:sz w:val="22"/>
          <w:szCs w:val="20"/>
          <w:lang w:bidi="hi-IN"/>
        </w:rPr>
        <w:t xml:space="preserve">LOA No.L.253.AC.2012/J </w:t>
      </w:r>
      <w:proofErr w:type="spellStart"/>
      <w:r>
        <w:rPr>
          <w:rFonts w:ascii="Arial" w:hAnsi="Arial" w:cstheme="minorBidi"/>
          <w:bCs/>
          <w:sz w:val="22"/>
          <w:szCs w:val="20"/>
          <w:lang w:bidi="hi-IN"/>
        </w:rPr>
        <w:t>Pt.II</w:t>
      </w:r>
      <w:proofErr w:type="spellEnd"/>
      <w:r>
        <w:rPr>
          <w:rFonts w:ascii="Arial" w:hAnsi="Arial" w:cstheme="minorBidi"/>
          <w:bCs/>
          <w:sz w:val="22"/>
          <w:szCs w:val="20"/>
          <w:lang w:bidi="hi-IN"/>
        </w:rPr>
        <w:t xml:space="preserve"> dated 21-05-2015 for Up-gradation of</w:t>
      </w:r>
    </w:p>
    <w:p w14:paraId="520FDDA9" w14:textId="77777777" w:rsidR="001F17B4" w:rsidRDefault="001F17B4" w:rsidP="001F17B4">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existing </w:t>
      </w:r>
      <w:proofErr w:type="gramStart"/>
      <w:r>
        <w:rPr>
          <w:rFonts w:ascii="Arial" w:hAnsi="Arial" w:cstheme="minorBidi"/>
          <w:bCs/>
          <w:sz w:val="22"/>
          <w:szCs w:val="20"/>
          <w:lang w:bidi="hi-IN"/>
        </w:rPr>
        <w:t>1000 amp</w:t>
      </w:r>
      <w:proofErr w:type="gramEnd"/>
      <w:r>
        <w:rPr>
          <w:rFonts w:ascii="Arial" w:hAnsi="Arial" w:cstheme="minorBidi"/>
          <w:bCs/>
          <w:sz w:val="22"/>
          <w:szCs w:val="20"/>
          <w:lang w:bidi="hi-IN"/>
        </w:rPr>
        <w:t xml:space="preserve"> Reverser into 1500 Amp reverser in AC locomotives, </w:t>
      </w:r>
    </w:p>
    <w:p w14:paraId="45B78525" w14:textId="77777777" w:rsidR="001F17B4" w:rsidRDefault="001F17B4" w:rsidP="001F17B4">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Qty – 324 Nos.</w:t>
      </w:r>
    </w:p>
    <w:p w14:paraId="2C7BC21F" w14:textId="77777777" w:rsidR="001F17B4" w:rsidRDefault="001F17B4" w:rsidP="001F17B4">
      <w:pPr>
        <w:ind w:left="1800" w:hanging="1800"/>
        <w:jc w:val="both"/>
        <w:rPr>
          <w:rFonts w:ascii="Arial" w:hAnsi="Arial" w:cstheme="minorBidi"/>
          <w:bCs/>
          <w:sz w:val="22"/>
          <w:szCs w:val="20"/>
          <w:lang w:bidi="hi-IN"/>
        </w:rPr>
      </w:pPr>
    </w:p>
    <w:p w14:paraId="22D2E566" w14:textId="77777777" w:rsidR="001F17B4" w:rsidRPr="006275D7" w:rsidRDefault="001F17B4" w:rsidP="001F17B4">
      <w:pPr>
        <w:ind w:left="1888" w:hanging="1888"/>
        <w:jc w:val="both"/>
        <w:rPr>
          <w:rFonts w:ascii="Arial" w:hAnsi="Arial"/>
          <w:sz w:val="22"/>
          <w:szCs w:val="22"/>
        </w:rPr>
      </w:pPr>
      <w:r>
        <w:rPr>
          <w:rFonts w:ascii="Arial" w:hAnsi="Arial" w:cstheme="minorBidi"/>
          <w:bCs/>
          <w:sz w:val="22"/>
          <w:szCs w:val="20"/>
          <w:lang w:bidi="hi-IN"/>
        </w:rPr>
        <w:t xml:space="preserve">                  </w:t>
      </w:r>
      <w:r w:rsidRPr="001F17B4">
        <w:rPr>
          <w:rFonts w:ascii="ILDVW504" w:hAnsi="ILDVW504" w:cstheme="minorBidi"/>
          <w:bCs/>
          <w:sz w:val="22"/>
          <w:szCs w:val="20"/>
          <w:lang w:bidi="hi-IN"/>
        </w:rPr>
        <w:t xml:space="preserve"> </w:t>
      </w:r>
      <w:r w:rsidRPr="001F17B4">
        <w:rPr>
          <w:rFonts w:asciiTheme="minorBidi" w:hAnsiTheme="minorBidi" w:cs="Arial Unicode MS"/>
          <w:sz w:val="22"/>
          <w:szCs w:val="22"/>
          <w:cs/>
          <w:lang w:bidi="hi-IN"/>
        </w:rPr>
        <w:t>संदर्भ</w:t>
      </w:r>
      <w:r w:rsidRPr="001F17B4">
        <w:rPr>
          <w:rFonts w:asciiTheme="minorBidi" w:hAnsiTheme="minorBidi" w:cstheme="minorBidi"/>
          <w:sz w:val="22"/>
          <w:szCs w:val="22"/>
          <w:rtl/>
          <w:cs/>
        </w:rPr>
        <w:t>:</w:t>
      </w:r>
      <w:r w:rsidRPr="00A500C5">
        <w:rPr>
          <w:rFonts w:ascii="Arial" w:hAnsi="Arial" w:hint="cs"/>
          <w:rtl/>
          <w:cs/>
        </w:rPr>
        <w:t xml:space="preserve"> </w:t>
      </w:r>
      <w:r w:rsidRPr="00A500C5">
        <w:rPr>
          <w:rFonts w:ascii="Arial" w:hAnsi="Arial"/>
        </w:rPr>
        <w:t xml:space="preserve"> </w:t>
      </w:r>
      <w:r>
        <w:rPr>
          <w:rFonts w:ascii="Arial" w:hAnsi="Arial"/>
        </w:rPr>
        <w:t xml:space="preserve">   (</w:t>
      </w:r>
      <w:proofErr w:type="spellStart"/>
      <w:r w:rsidRPr="006275D7">
        <w:rPr>
          <w:rFonts w:ascii="Arial" w:hAnsi="Arial"/>
          <w:sz w:val="22"/>
          <w:szCs w:val="22"/>
        </w:rPr>
        <w:t>i</w:t>
      </w:r>
      <w:proofErr w:type="spellEnd"/>
      <w:r w:rsidRPr="006275D7">
        <w:rPr>
          <w:rFonts w:ascii="Arial" w:hAnsi="Arial"/>
          <w:sz w:val="22"/>
          <w:szCs w:val="22"/>
        </w:rPr>
        <w:t xml:space="preserve">) This office letter of even No. dated 06-10-2017.   </w:t>
      </w:r>
    </w:p>
    <w:p w14:paraId="0FB72E22" w14:textId="77777777" w:rsidR="001F17B4" w:rsidRPr="006275D7" w:rsidRDefault="001F17B4" w:rsidP="001F17B4">
      <w:pPr>
        <w:ind w:left="1888" w:hanging="1888"/>
        <w:jc w:val="both"/>
        <w:rPr>
          <w:rFonts w:ascii="Arial" w:hAnsi="Arial"/>
          <w:sz w:val="22"/>
          <w:szCs w:val="22"/>
        </w:rPr>
      </w:pPr>
      <w:r w:rsidRPr="006275D7">
        <w:rPr>
          <w:rFonts w:ascii="Arial" w:hAnsi="Arial"/>
          <w:sz w:val="22"/>
          <w:szCs w:val="22"/>
        </w:rPr>
        <w:t xml:space="preserve">                            </w:t>
      </w:r>
      <w:r w:rsidR="006275D7">
        <w:rPr>
          <w:rFonts w:ascii="Arial" w:hAnsi="Arial"/>
          <w:sz w:val="22"/>
          <w:szCs w:val="22"/>
        </w:rPr>
        <w:t xml:space="preserve"> </w:t>
      </w:r>
      <w:r w:rsidRPr="006275D7">
        <w:rPr>
          <w:rFonts w:ascii="Arial" w:hAnsi="Arial"/>
          <w:sz w:val="22"/>
          <w:szCs w:val="22"/>
        </w:rPr>
        <w:t xml:space="preserve">  (ii) HQ’s lifting order -6, No.L.253.AC.2012/</w:t>
      </w:r>
      <w:proofErr w:type="spellStart"/>
      <w:r w:rsidRPr="006275D7">
        <w:rPr>
          <w:rFonts w:ascii="Arial" w:hAnsi="Arial"/>
          <w:sz w:val="22"/>
          <w:szCs w:val="22"/>
        </w:rPr>
        <w:t>J.Pt</w:t>
      </w:r>
      <w:proofErr w:type="spellEnd"/>
      <w:r w:rsidRPr="006275D7">
        <w:rPr>
          <w:rFonts w:ascii="Arial" w:hAnsi="Arial"/>
          <w:sz w:val="22"/>
          <w:szCs w:val="22"/>
        </w:rPr>
        <w:t xml:space="preserve">. dated 15-12-2017.                </w:t>
      </w:r>
    </w:p>
    <w:p w14:paraId="01718B0C" w14:textId="77777777" w:rsidR="001F17B4" w:rsidRDefault="001F17B4" w:rsidP="001F17B4">
      <w:pPr>
        <w:ind w:left="1800" w:hanging="1800"/>
        <w:jc w:val="both"/>
        <w:rPr>
          <w:rFonts w:ascii="Arial" w:hAnsi="Arial" w:cstheme="minorBidi"/>
          <w:bCs/>
          <w:sz w:val="22"/>
          <w:szCs w:val="20"/>
          <w:lang w:bidi="hi-IN"/>
        </w:rPr>
      </w:pPr>
    </w:p>
    <w:p w14:paraId="7BF003C7" w14:textId="77777777" w:rsidR="001F17B4" w:rsidRPr="00FE3F28" w:rsidRDefault="001F17B4" w:rsidP="001F17B4">
      <w:pPr>
        <w:ind w:left="1800" w:hanging="1800"/>
        <w:jc w:val="center"/>
        <w:rPr>
          <w:rFonts w:ascii="Arial" w:hAnsi="Arial" w:cs="Arial"/>
        </w:rPr>
      </w:pPr>
      <w:r w:rsidRPr="00FE3F28">
        <w:rPr>
          <w:rFonts w:ascii="Arial" w:hAnsi="Arial" w:cs="Arial"/>
          <w:b/>
          <w:bCs/>
        </w:rPr>
        <w:lastRenderedPageBreak/>
        <w:t>*****</w:t>
      </w:r>
    </w:p>
    <w:p w14:paraId="41CDE0E1" w14:textId="77777777" w:rsidR="001F17B4" w:rsidRPr="00B92303" w:rsidRDefault="001F17B4" w:rsidP="001F17B4">
      <w:pPr>
        <w:ind w:firstLine="851"/>
        <w:jc w:val="both"/>
        <w:rPr>
          <w:rFonts w:ascii="Arial" w:hAnsi="Arial" w:cs="Arial"/>
          <w:sz w:val="14"/>
          <w:szCs w:val="14"/>
        </w:rPr>
      </w:pPr>
    </w:p>
    <w:p w14:paraId="1238F939" w14:textId="77777777" w:rsidR="001F17B4" w:rsidRDefault="001F17B4" w:rsidP="001F17B4">
      <w:pPr>
        <w:ind w:firstLine="720"/>
        <w:jc w:val="both"/>
        <w:rPr>
          <w:rFonts w:ascii="Arial" w:hAnsi="Arial" w:cs="Arial"/>
          <w:sz w:val="22"/>
          <w:szCs w:val="22"/>
        </w:rPr>
      </w:pPr>
      <w:proofErr w:type="gramStart"/>
      <w:r>
        <w:rPr>
          <w:rFonts w:ascii="Arial" w:hAnsi="Arial" w:cs="Arial"/>
          <w:sz w:val="22"/>
          <w:szCs w:val="22"/>
        </w:rPr>
        <w:t>Vide</w:t>
      </w:r>
      <w:proofErr w:type="gramEnd"/>
      <w:r>
        <w:rPr>
          <w:rFonts w:ascii="Arial" w:hAnsi="Arial" w:cs="Arial"/>
          <w:sz w:val="22"/>
          <w:szCs w:val="22"/>
        </w:rPr>
        <w:t xml:space="preserve"> this office letter of even No. dated 06-10-2017, lifting order for quantity of 16 Nos. reversers was asked. </w:t>
      </w:r>
    </w:p>
    <w:p w14:paraId="2EBDBF3F" w14:textId="77777777" w:rsidR="001F17B4" w:rsidRPr="006275D7" w:rsidRDefault="001F17B4" w:rsidP="001F17B4">
      <w:pPr>
        <w:ind w:firstLine="720"/>
        <w:jc w:val="both"/>
        <w:rPr>
          <w:rFonts w:ascii="Arial" w:hAnsi="Arial" w:cs="Arial"/>
          <w:sz w:val="22"/>
          <w:szCs w:val="22"/>
        </w:rPr>
      </w:pPr>
    </w:p>
    <w:p w14:paraId="405EAEED" w14:textId="77777777" w:rsidR="001F17B4" w:rsidRPr="006275D7" w:rsidRDefault="001F17B4" w:rsidP="001F17B4">
      <w:pPr>
        <w:ind w:firstLine="720"/>
        <w:jc w:val="both"/>
        <w:rPr>
          <w:rFonts w:ascii="Arial" w:hAnsi="Arial"/>
          <w:sz w:val="22"/>
          <w:szCs w:val="22"/>
        </w:rPr>
      </w:pPr>
      <w:r w:rsidRPr="006275D7">
        <w:rPr>
          <w:rFonts w:ascii="Arial" w:hAnsi="Arial" w:cs="Arial"/>
          <w:sz w:val="22"/>
          <w:szCs w:val="22"/>
        </w:rPr>
        <w:t>Lifting Order No.6 (</w:t>
      </w:r>
      <w:r w:rsidRPr="006275D7">
        <w:rPr>
          <w:rFonts w:ascii="Arial" w:hAnsi="Arial"/>
          <w:sz w:val="22"/>
          <w:szCs w:val="22"/>
        </w:rPr>
        <w:t>L.</w:t>
      </w:r>
      <w:proofErr w:type="gramStart"/>
      <w:r w:rsidRPr="006275D7">
        <w:rPr>
          <w:rFonts w:ascii="Arial" w:hAnsi="Arial"/>
          <w:sz w:val="22"/>
          <w:szCs w:val="22"/>
        </w:rPr>
        <w:t>253.AC.</w:t>
      </w:r>
      <w:proofErr w:type="gramEnd"/>
      <w:r w:rsidRPr="006275D7">
        <w:rPr>
          <w:rFonts w:ascii="Arial" w:hAnsi="Arial"/>
          <w:sz w:val="22"/>
          <w:szCs w:val="22"/>
        </w:rPr>
        <w:t>2012/</w:t>
      </w:r>
      <w:proofErr w:type="spellStart"/>
      <w:r w:rsidRPr="006275D7">
        <w:rPr>
          <w:rFonts w:ascii="Arial" w:hAnsi="Arial"/>
          <w:sz w:val="22"/>
          <w:szCs w:val="22"/>
        </w:rPr>
        <w:t>J.Pt</w:t>
      </w:r>
      <w:proofErr w:type="spellEnd"/>
      <w:r w:rsidRPr="006275D7">
        <w:rPr>
          <w:rFonts w:ascii="Arial" w:hAnsi="Arial"/>
          <w:sz w:val="22"/>
          <w:szCs w:val="22"/>
        </w:rPr>
        <w:t xml:space="preserve">. dated 15-12-2017) has been issued to </w:t>
      </w:r>
      <w:r w:rsidR="006275D7">
        <w:rPr>
          <w:rFonts w:ascii="Arial" w:hAnsi="Arial"/>
          <w:sz w:val="22"/>
          <w:szCs w:val="22"/>
        </w:rPr>
        <w:t>the contractor</w:t>
      </w:r>
      <w:r w:rsidRPr="006275D7">
        <w:rPr>
          <w:rFonts w:ascii="Arial" w:hAnsi="Arial"/>
          <w:sz w:val="22"/>
          <w:szCs w:val="22"/>
        </w:rPr>
        <w:t xml:space="preserve"> accordingly by HQ and </w:t>
      </w:r>
      <w:r w:rsidR="006275D7">
        <w:rPr>
          <w:rFonts w:ascii="Arial" w:hAnsi="Arial"/>
          <w:sz w:val="22"/>
          <w:szCs w:val="22"/>
        </w:rPr>
        <w:t xml:space="preserve">this shed was </w:t>
      </w:r>
      <w:r w:rsidRPr="006275D7">
        <w:rPr>
          <w:rFonts w:ascii="Arial" w:hAnsi="Arial"/>
          <w:sz w:val="22"/>
          <w:szCs w:val="22"/>
        </w:rPr>
        <w:t xml:space="preserve">advised to </w:t>
      </w:r>
      <w:r w:rsidR="00600E26" w:rsidRPr="006275D7">
        <w:rPr>
          <w:rFonts w:ascii="Arial" w:hAnsi="Arial"/>
          <w:sz w:val="22"/>
          <w:szCs w:val="22"/>
        </w:rPr>
        <w:t>send the same to ELS/AQ.</w:t>
      </w:r>
    </w:p>
    <w:p w14:paraId="0B69882D" w14:textId="77777777" w:rsidR="001F17B4" w:rsidRDefault="001F17B4" w:rsidP="001F17B4">
      <w:pPr>
        <w:ind w:firstLine="720"/>
        <w:jc w:val="both"/>
        <w:rPr>
          <w:rFonts w:ascii="Arial" w:hAnsi="Arial" w:cs="Arial"/>
          <w:sz w:val="22"/>
          <w:szCs w:val="22"/>
        </w:rPr>
      </w:pPr>
    </w:p>
    <w:p w14:paraId="6A99E429" w14:textId="77777777" w:rsidR="001F17B4" w:rsidRDefault="001F17B4" w:rsidP="001F17B4">
      <w:pPr>
        <w:ind w:firstLine="720"/>
        <w:jc w:val="both"/>
        <w:rPr>
          <w:rFonts w:ascii="Arial" w:hAnsi="Arial" w:cs="Arial"/>
          <w:sz w:val="22"/>
          <w:szCs w:val="22"/>
        </w:rPr>
      </w:pPr>
      <w:r>
        <w:rPr>
          <w:rFonts w:ascii="Arial" w:hAnsi="Arial" w:cs="Arial"/>
          <w:sz w:val="22"/>
          <w:szCs w:val="22"/>
        </w:rPr>
        <w:t xml:space="preserve">In the </w:t>
      </w:r>
      <w:proofErr w:type="spellStart"/>
      <w:proofErr w:type="gramStart"/>
      <w:r>
        <w:rPr>
          <w:rFonts w:ascii="Arial" w:hAnsi="Arial" w:cs="Arial"/>
          <w:sz w:val="22"/>
          <w:szCs w:val="22"/>
        </w:rPr>
        <w:t>mean time</w:t>
      </w:r>
      <w:proofErr w:type="spellEnd"/>
      <w:proofErr w:type="gramEnd"/>
      <w:r>
        <w:rPr>
          <w:rFonts w:ascii="Arial" w:hAnsi="Arial" w:cs="Arial"/>
          <w:sz w:val="22"/>
          <w:szCs w:val="22"/>
        </w:rPr>
        <w:t xml:space="preserve">, quantity of </w:t>
      </w:r>
      <w:proofErr w:type="gramStart"/>
      <w:r>
        <w:rPr>
          <w:rFonts w:ascii="Arial" w:hAnsi="Arial" w:cs="Arial"/>
          <w:sz w:val="22"/>
          <w:szCs w:val="22"/>
        </w:rPr>
        <w:t>reverser</w:t>
      </w:r>
      <w:proofErr w:type="gramEnd"/>
      <w:r>
        <w:rPr>
          <w:rFonts w:ascii="Arial" w:hAnsi="Arial" w:cs="Arial"/>
          <w:sz w:val="22"/>
          <w:szCs w:val="22"/>
        </w:rPr>
        <w:t xml:space="preserve"> on </w:t>
      </w:r>
      <w:proofErr w:type="gramStart"/>
      <w:r>
        <w:rPr>
          <w:rFonts w:ascii="Arial" w:hAnsi="Arial" w:cs="Arial"/>
          <w:sz w:val="22"/>
          <w:szCs w:val="22"/>
        </w:rPr>
        <w:t>shop</w:t>
      </w:r>
      <w:proofErr w:type="gramEnd"/>
      <w:r>
        <w:rPr>
          <w:rFonts w:ascii="Arial" w:hAnsi="Arial" w:cs="Arial"/>
          <w:sz w:val="22"/>
          <w:szCs w:val="22"/>
        </w:rPr>
        <w:t xml:space="preserve"> floor </w:t>
      </w:r>
      <w:proofErr w:type="gramStart"/>
      <w:r>
        <w:rPr>
          <w:rFonts w:ascii="Arial" w:hAnsi="Arial" w:cs="Arial"/>
          <w:sz w:val="22"/>
          <w:szCs w:val="22"/>
        </w:rPr>
        <w:t>has been</w:t>
      </w:r>
      <w:proofErr w:type="gramEnd"/>
      <w:r>
        <w:rPr>
          <w:rFonts w:ascii="Arial" w:hAnsi="Arial" w:cs="Arial"/>
          <w:sz w:val="22"/>
          <w:szCs w:val="22"/>
        </w:rPr>
        <w:t xml:space="preserve"> increased from 16 Nos. to              17 Nos. which require up-gradation from 1000 Am</w:t>
      </w:r>
      <w:r w:rsidR="00600E26">
        <w:rPr>
          <w:rFonts w:ascii="Arial" w:hAnsi="Arial" w:cs="Arial"/>
          <w:sz w:val="22"/>
          <w:szCs w:val="22"/>
        </w:rPr>
        <w:t>p</w:t>
      </w:r>
      <w:r>
        <w:rPr>
          <w:rFonts w:ascii="Arial" w:hAnsi="Arial" w:cs="Arial"/>
          <w:sz w:val="22"/>
          <w:szCs w:val="22"/>
        </w:rPr>
        <w:t xml:space="preserve">s to 1500 Amps and can be </w:t>
      </w:r>
      <w:r w:rsidR="00600E26">
        <w:rPr>
          <w:rFonts w:ascii="Arial" w:hAnsi="Arial" w:cs="Arial"/>
          <w:sz w:val="22"/>
          <w:szCs w:val="22"/>
        </w:rPr>
        <w:t xml:space="preserve">sent to ELS/AQ </w:t>
      </w:r>
      <w:proofErr w:type="gramStart"/>
      <w:r w:rsidR="00600E26">
        <w:rPr>
          <w:rFonts w:ascii="Arial" w:hAnsi="Arial" w:cs="Arial"/>
          <w:sz w:val="22"/>
          <w:szCs w:val="22"/>
        </w:rPr>
        <w:t>so as to</w:t>
      </w:r>
      <w:proofErr w:type="gramEnd"/>
      <w:r w:rsidR="00600E26">
        <w:rPr>
          <w:rFonts w:ascii="Arial" w:hAnsi="Arial" w:cs="Arial"/>
          <w:sz w:val="22"/>
          <w:szCs w:val="22"/>
        </w:rPr>
        <w:t xml:space="preserve"> issue the same</w:t>
      </w:r>
      <w:r>
        <w:rPr>
          <w:rFonts w:ascii="Arial" w:hAnsi="Arial" w:cs="Arial"/>
          <w:sz w:val="22"/>
          <w:szCs w:val="22"/>
        </w:rPr>
        <w:t xml:space="preserve"> to </w:t>
      </w:r>
      <w:r w:rsidR="00600E26">
        <w:rPr>
          <w:rFonts w:ascii="Arial" w:hAnsi="Arial" w:cs="Arial"/>
          <w:sz w:val="22"/>
          <w:szCs w:val="22"/>
        </w:rPr>
        <w:t>the contractor.</w:t>
      </w:r>
      <w:r w:rsidR="006275D7">
        <w:rPr>
          <w:rFonts w:ascii="Arial" w:hAnsi="Arial" w:cs="Arial"/>
          <w:sz w:val="22"/>
          <w:szCs w:val="22"/>
        </w:rPr>
        <w:t xml:space="preserve"> This is the final quantity of ELS/KYN.</w:t>
      </w:r>
    </w:p>
    <w:p w14:paraId="2CD2F37B" w14:textId="77777777" w:rsidR="001F17B4" w:rsidRPr="00787CA8" w:rsidRDefault="001F17B4" w:rsidP="001F17B4">
      <w:pPr>
        <w:ind w:left="-284" w:firstLine="734"/>
        <w:jc w:val="both"/>
        <w:rPr>
          <w:rFonts w:ascii="Arial" w:hAnsi="Arial" w:cs="Arial"/>
          <w:sz w:val="22"/>
          <w:szCs w:val="22"/>
        </w:rPr>
      </w:pPr>
    </w:p>
    <w:p w14:paraId="33D36F74" w14:textId="77777777" w:rsidR="001F17B4" w:rsidRPr="00787CA8" w:rsidRDefault="00600E26" w:rsidP="006275D7">
      <w:pPr>
        <w:ind w:firstLine="450"/>
        <w:jc w:val="both"/>
        <w:rPr>
          <w:rFonts w:ascii="Arial" w:hAnsi="Arial" w:cs="Arial"/>
          <w:sz w:val="22"/>
          <w:szCs w:val="22"/>
        </w:rPr>
      </w:pPr>
      <w:r>
        <w:rPr>
          <w:rFonts w:ascii="Arial" w:hAnsi="Arial" w:cs="Arial"/>
          <w:sz w:val="22"/>
          <w:szCs w:val="22"/>
        </w:rPr>
        <w:t>It is therefore requested to kindly revise your lifting order for KYN’s quantity of 17 Nos</w:t>
      </w:r>
      <w:r w:rsidR="006275D7">
        <w:rPr>
          <w:rFonts w:ascii="Arial" w:hAnsi="Arial" w:cs="Arial"/>
          <w:sz w:val="22"/>
          <w:szCs w:val="22"/>
        </w:rPr>
        <w:t xml:space="preserve"> instead of 16 Nos. These 17 Nos. reversers </w:t>
      </w:r>
      <w:r w:rsidR="00E24CE2">
        <w:rPr>
          <w:rFonts w:ascii="Arial" w:hAnsi="Arial" w:cs="Arial"/>
          <w:sz w:val="22"/>
          <w:szCs w:val="22"/>
        </w:rPr>
        <w:t xml:space="preserve">have been </w:t>
      </w:r>
      <w:r w:rsidR="006275D7">
        <w:rPr>
          <w:rFonts w:ascii="Arial" w:hAnsi="Arial" w:cs="Arial"/>
          <w:sz w:val="22"/>
          <w:szCs w:val="22"/>
        </w:rPr>
        <w:t>dispatch</w:t>
      </w:r>
      <w:r w:rsidR="00E24CE2">
        <w:rPr>
          <w:rFonts w:ascii="Arial" w:hAnsi="Arial" w:cs="Arial"/>
          <w:sz w:val="22"/>
          <w:szCs w:val="22"/>
        </w:rPr>
        <w:t xml:space="preserve">ed to </w:t>
      </w:r>
      <w:r w:rsidR="006275D7">
        <w:rPr>
          <w:rFonts w:ascii="Arial" w:hAnsi="Arial" w:cs="Arial"/>
          <w:sz w:val="22"/>
          <w:szCs w:val="22"/>
        </w:rPr>
        <w:t xml:space="preserve">ELS/AQ </w:t>
      </w:r>
      <w:r w:rsidR="00E24CE2">
        <w:rPr>
          <w:rFonts w:ascii="Arial" w:hAnsi="Arial" w:cs="Arial"/>
          <w:sz w:val="22"/>
          <w:szCs w:val="22"/>
        </w:rPr>
        <w:t>today.</w:t>
      </w:r>
    </w:p>
    <w:p w14:paraId="516790B4" w14:textId="77777777" w:rsidR="001F17B4" w:rsidRPr="00787CA8" w:rsidRDefault="001F17B4" w:rsidP="001F17B4">
      <w:pPr>
        <w:ind w:left="-284"/>
        <w:jc w:val="both"/>
        <w:rPr>
          <w:rFonts w:ascii="Arial" w:hAnsi="Arial" w:cs="Arial"/>
          <w:sz w:val="22"/>
          <w:szCs w:val="22"/>
        </w:rPr>
      </w:pPr>
    </w:p>
    <w:p w14:paraId="0D2721E2" w14:textId="77777777" w:rsidR="001F17B4" w:rsidRDefault="001F17B4" w:rsidP="001F17B4">
      <w:pPr>
        <w:ind w:left="-284"/>
        <w:jc w:val="both"/>
        <w:rPr>
          <w:rFonts w:ascii="Arial" w:hAnsi="Arial" w:cs="Arial"/>
          <w:sz w:val="22"/>
          <w:szCs w:val="22"/>
        </w:rPr>
      </w:pPr>
    </w:p>
    <w:p w14:paraId="314BA26F" w14:textId="77777777" w:rsidR="001F17B4" w:rsidRPr="00787CA8" w:rsidRDefault="001F17B4" w:rsidP="001F17B4">
      <w:pPr>
        <w:ind w:left="-284"/>
        <w:jc w:val="both"/>
        <w:rPr>
          <w:rFonts w:ascii="Arial" w:hAnsi="Arial" w:cs="Arial"/>
          <w:sz w:val="22"/>
          <w:szCs w:val="22"/>
        </w:rPr>
      </w:pPr>
    </w:p>
    <w:p w14:paraId="3DA3532B" w14:textId="77777777" w:rsidR="001F17B4" w:rsidRDefault="001F17B4" w:rsidP="001F17B4"/>
    <w:p w14:paraId="3DBA601A" w14:textId="77777777" w:rsidR="001F17B4" w:rsidRPr="009C2EEC" w:rsidRDefault="001F17B4" w:rsidP="001F17B4">
      <w:pPr>
        <w:ind w:left="5760"/>
        <w:jc w:val="both"/>
        <w:rPr>
          <w:rFonts w:ascii="Arial" w:hAnsi="Arial" w:cs="Arial"/>
          <w:bCs/>
        </w:rPr>
      </w:pPr>
      <w:r w:rsidRPr="00007732">
        <w:rPr>
          <w:rFonts w:ascii="Arial" w:hAnsi="Arial" w:cs="Arial"/>
          <w:bCs/>
          <w:sz w:val="22"/>
          <w:szCs w:val="22"/>
        </w:rPr>
        <w:t xml:space="preserve">               </w:t>
      </w:r>
      <w:r>
        <w:rPr>
          <w:rFonts w:ascii="Arial" w:hAnsi="Arial" w:cstheme="minorBidi" w:hint="cs"/>
          <w:bCs/>
          <w:sz w:val="22"/>
          <w:szCs w:val="20"/>
          <w:cs/>
          <w:lang w:bidi="hi-IN"/>
        </w:rPr>
        <w:t xml:space="preserve">   </w:t>
      </w:r>
      <w:r w:rsidRPr="00007732">
        <w:rPr>
          <w:rFonts w:ascii="Arial" w:hAnsi="Arial" w:cs="Arial"/>
          <w:bCs/>
          <w:sz w:val="22"/>
          <w:szCs w:val="22"/>
        </w:rPr>
        <w:t xml:space="preserve">     </w:t>
      </w:r>
      <w:r w:rsidRPr="009C2EEC">
        <w:rPr>
          <w:rFonts w:ascii="Arial" w:hAnsi="Arial" w:cs="Arial"/>
          <w:bCs/>
        </w:rPr>
        <w:t>(</w:t>
      </w:r>
      <w:r>
        <w:rPr>
          <w:rFonts w:ascii="Arial" w:hAnsi="Arial" w:cs="Arial Unicode MS" w:hint="cs"/>
          <w:bCs/>
          <w:szCs w:val="21"/>
          <w:cs/>
          <w:lang w:bidi="hi-IN"/>
        </w:rPr>
        <w:t>हेमंत जिंदल</w:t>
      </w:r>
      <w:r w:rsidRPr="009C2EEC">
        <w:rPr>
          <w:rFonts w:ascii="Arial" w:hAnsi="Arial" w:cstheme="minorBidi" w:hint="cs"/>
          <w:bCs/>
          <w:cs/>
          <w:lang w:bidi="hi-IN"/>
        </w:rPr>
        <w:t>)</w:t>
      </w:r>
      <w:r w:rsidRPr="009C2EEC">
        <w:rPr>
          <w:rFonts w:ascii="Arial" w:hAnsi="Arial" w:cs="Arial"/>
          <w:bCs/>
        </w:rPr>
        <w:t xml:space="preserve">                                                                                                                              </w:t>
      </w:r>
    </w:p>
    <w:p w14:paraId="3205AA3A" w14:textId="77777777" w:rsidR="001F17B4" w:rsidRPr="00007732" w:rsidRDefault="001F17B4" w:rsidP="001F17B4">
      <w:pPr>
        <w:ind w:left="5760"/>
        <w:jc w:val="both"/>
        <w:rPr>
          <w:rFonts w:ascii="Arial" w:hAnsi="Arial" w:cstheme="minorBidi"/>
          <w:bCs/>
          <w:sz w:val="22"/>
          <w:szCs w:val="22"/>
          <w:lang w:bidi="hi-IN"/>
        </w:rPr>
      </w:pPr>
      <w:r>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1E603250" w14:textId="77777777" w:rsidR="001F17B4" w:rsidRDefault="001F17B4" w:rsidP="001F17B4">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6B76E63A" w14:textId="77777777" w:rsidR="00FE7BE9" w:rsidRDefault="00FE7BE9">
      <w:pPr>
        <w:rPr>
          <w:rFonts w:ascii="Arial" w:hAnsi="Arial" w:cstheme="minorBidi"/>
          <w:sz w:val="22"/>
          <w:szCs w:val="20"/>
          <w:lang w:bidi="hi-IN"/>
        </w:rPr>
      </w:pPr>
    </w:p>
    <w:p w14:paraId="4B6B1DA1" w14:textId="77777777" w:rsidR="006275D7" w:rsidRDefault="006275D7">
      <w:pPr>
        <w:rPr>
          <w:rFonts w:ascii="Arial" w:hAnsi="Arial" w:cstheme="minorBidi"/>
          <w:sz w:val="22"/>
          <w:szCs w:val="20"/>
          <w:lang w:bidi="hi-IN"/>
        </w:rPr>
      </w:pPr>
    </w:p>
    <w:p w14:paraId="675C8C51" w14:textId="77777777" w:rsidR="006275D7" w:rsidRDefault="006275D7">
      <w:pPr>
        <w:rPr>
          <w:rFonts w:ascii="Arial" w:hAnsi="Arial" w:cstheme="minorBidi"/>
          <w:sz w:val="22"/>
          <w:szCs w:val="20"/>
          <w:lang w:bidi="hi-IN"/>
        </w:rPr>
      </w:pPr>
    </w:p>
    <w:p w14:paraId="647FEFAB" w14:textId="77777777" w:rsidR="006275D7" w:rsidRDefault="006275D7">
      <w:pPr>
        <w:rPr>
          <w:rFonts w:ascii="Arial" w:hAnsi="Arial" w:cstheme="minorBidi"/>
          <w:sz w:val="22"/>
          <w:szCs w:val="20"/>
          <w:lang w:bidi="hi-IN"/>
        </w:rPr>
      </w:pPr>
    </w:p>
    <w:p w14:paraId="1B1A50B6" w14:textId="77777777" w:rsidR="006275D7" w:rsidRDefault="006275D7">
      <w:pPr>
        <w:rPr>
          <w:rFonts w:ascii="Arial" w:hAnsi="Arial" w:cstheme="minorBidi"/>
          <w:sz w:val="22"/>
          <w:szCs w:val="20"/>
          <w:lang w:bidi="hi-IN"/>
        </w:rPr>
      </w:pPr>
    </w:p>
    <w:p w14:paraId="5B970492" w14:textId="77777777" w:rsidR="006275D7" w:rsidRDefault="006275D7">
      <w:pPr>
        <w:rPr>
          <w:rFonts w:ascii="Arial" w:hAnsi="Arial" w:cstheme="minorBidi"/>
          <w:sz w:val="22"/>
          <w:szCs w:val="20"/>
          <w:lang w:bidi="hi-IN"/>
        </w:rPr>
      </w:pPr>
    </w:p>
    <w:p w14:paraId="4B97468E" w14:textId="77777777" w:rsidR="006275D7" w:rsidRDefault="006275D7">
      <w:pPr>
        <w:rPr>
          <w:rFonts w:ascii="Arial" w:hAnsi="Arial" w:cstheme="minorBidi"/>
          <w:sz w:val="22"/>
          <w:szCs w:val="20"/>
          <w:lang w:bidi="hi-IN"/>
        </w:rPr>
      </w:pPr>
    </w:p>
    <w:p w14:paraId="057A968C" w14:textId="77777777" w:rsidR="006275D7" w:rsidRDefault="006275D7">
      <w:pPr>
        <w:rPr>
          <w:rFonts w:ascii="Arial" w:hAnsi="Arial" w:cstheme="minorBidi"/>
          <w:sz w:val="22"/>
          <w:szCs w:val="20"/>
          <w:lang w:bidi="hi-IN"/>
        </w:rPr>
      </w:pPr>
    </w:p>
    <w:p w14:paraId="4AEE2DFC" w14:textId="77777777" w:rsidR="006275D7" w:rsidRDefault="006275D7">
      <w:pPr>
        <w:rPr>
          <w:rFonts w:ascii="Arial" w:hAnsi="Arial" w:cstheme="minorBidi"/>
          <w:sz w:val="22"/>
          <w:szCs w:val="20"/>
          <w:lang w:bidi="hi-IN"/>
        </w:rPr>
      </w:pPr>
    </w:p>
    <w:p w14:paraId="2E66EE12" w14:textId="77777777" w:rsidR="006275D7" w:rsidRDefault="006275D7">
      <w:pPr>
        <w:rPr>
          <w:rFonts w:ascii="Arial" w:hAnsi="Arial" w:cstheme="minorBidi"/>
          <w:sz w:val="22"/>
          <w:szCs w:val="20"/>
          <w:lang w:bidi="hi-IN"/>
        </w:rPr>
      </w:pPr>
    </w:p>
    <w:p w14:paraId="3DC7F3FE" w14:textId="77777777" w:rsidR="001F17B4" w:rsidRDefault="001F17B4">
      <w:pPr>
        <w:rPr>
          <w:rFonts w:ascii="Arial" w:hAnsi="Arial" w:cstheme="minorBidi"/>
          <w:sz w:val="22"/>
          <w:szCs w:val="20"/>
          <w:lang w:bidi="hi-IN"/>
        </w:rPr>
      </w:pPr>
    </w:p>
    <w:p w14:paraId="3AE82DBE" w14:textId="77777777" w:rsidR="00A829C8" w:rsidRDefault="00A829C8">
      <w:pPr>
        <w:rPr>
          <w:rFonts w:ascii="Arial" w:hAnsi="Arial" w:cstheme="minorBidi"/>
          <w:sz w:val="22"/>
          <w:szCs w:val="20"/>
          <w:lang w:bidi="hi-IN"/>
        </w:rPr>
      </w:pPr>
    </w:p>
    <w:p w14:paraId="782F9D06" w14:textId="77777777" w:rsidR="00A829C8" w:rsidRDefault="00A829C8">
      <w:pPr>
        <w:rPr>
          <w:rFonts w:ascii="Arial" w:hAnsi="Arial" w:cstheme="minorBidi"/>
          <w:sz w:val="22"/>
          <w:szCs w:val="20"/>
          <w:lang w:bidi="hi-IN"/>
        </w:rPr>
      </w:pPr>
    </w:p>
    <w:p w14:paraId="55A7E890" w14:textId="77777777" w:rsidR="00207D84" w:rsidRPr="00207D84" w:rsidRDefault="00207D84">
      <w:pPr>
        <w:rPr>
          <w:rFonts w:ascii="Arial" w:hAnsi="Arial" w:cstheme="minorBidi"/>
          <w:sz w:val="22"/>
          <w:szCs w:val="20"/>
          <w:lang w:bidi="hi-IN"/>
        </w:rPr>
      </w:pPr>
    </w:p>
    <w:p w14:paraId="2591C00B" w14:textId="77777777" w:rsidR="00207D84" w:rsidRDefault="00207D84"/>
    <w:tbl>
      <w:tblPr>
        <w:tblW w:w="10813" w:type="dxa"/>
        <w:tblBorders>
          <w:bottom w:val="single" w:sz="4" w:space="0" w:color="auto"/>
        </w:tblBorders>
        <w:tblLook w:val="04A0" w:firstRow="1" w:lastRow="0" w:firstColumn="1" w:lastColumn="0" w:noHBand="0" w:noVBand="1"/>
      </w:tblPr>
      <w:tblGrid>
        <w:gridCol w:w="4320"/>
        <w:gridCol w:w="2160"/>
        <w:gridCol w:w="4333"/>
      </w:tblGrid>
      <w:tr w:rsidR="00F243DD" w:rsidRPr="00887E89" w14:paraId="53F2CA83" w14:textId="77777777" w:rsidTr="00FA51BF">
        <w:trPr>
          <w:trHeight w:val="1440"/>
        </w:trPr>
        <w:tc>
          <w:tcPr>
            <w:tcW w:w="4320" w:type="dxa"/>
          </w:tcPr>
          <w:p w14:paraId="638136C4" w14:textId="77777777" w:rsidR="00F243DD" w:rsidRPr="003C1E74" w:rsidRDefault="00F243DD" w:rsidP="00FA51B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F1EF60F" w14:textId="77777777" w:rsidR="00F243DD" w:rsidRPr="005A14F8" w:rsidRDefault="00F243DD" w:rsidP="00FA51B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1D29D21" w14:textId="77777777" w:rsidR="00F243DD" w:rsidRPr="005A14F8" w:rsidRDefault="00F243DD" w:rsidP="00FA51B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7E2C23E" w14:textId="77777777" w:rsidR="00F243DD" w:rsidRPr="005A14F8" w:rsidRDefault="00F243DD" w:rsidP="00FA51B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142BAC3" w14:textId="77777777" w:rsidR="00F243DD" w:rsidRPr="005A14F8" w:rsidRDefault="00F243DD" w:rsidP="00FA51BF">
            <w:pPr>
              <w:tabs>
                <w:tab w:val="center" w:pos="882"/>
              </w:tabs>
              <w:rPr>
                <w:sz w:val="6"/>
                <w:szCs w:val="5"/>
              </w:rPr>
            </w:pPr>
            <w:r>
              <w:rPr>
                <w:rFonts w:ascii="Mangal" w:hAnsi="Mangal" w:cs="Mangal"/>
                <w:rtl/>
                <w:cs/>
              </w:rPr>
              <w:tab/>
            </w:r>
            <w:r>
              <w:rPr>
                <w:noProof/>
                <w:sz w:val="6"/>
                <w:szCs w:val="5"/>
                <w:lang w:bidi="hi-IN"/>
              </w:rPr>
              <w:drawing>
                <wp:inline distT="0" distB="0" distL="0" distR="0" wp14:anchorId="4BF7D539" wp14:editId="7DBBC278">
                  <wp:extent cx="871855" cy="882650"/>
                  <wp:effectExtent l="19050" t="0" r="4445" b="0"/>
                  <wp:docPr id="7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8039671" w14:textId="77777777" w:rsidR="00F243DD" w:rsidRPr="00743A0A" w:rsidRDefault="00F243DD" w:rsidP="00FA51B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CAF5174" w14:textId="77777777" w:rsidR="00F243DD" w:rsidRPr="005A14F8" w:rsidRDefault="00F243DD" w:rsidP="00FA51BF">
            <w:pPr>
              <w:pStyle w:val="Header"/>
              <w:jc w:val="both"/>
              <w:rPr>
                <w:rFonts w:ascii="Calibri" w:hAnsi="Calibri"/>
                <w:b/>
                <w:bCs/>
              </w:rPr>
            </w:pPr>
            <w:r w:rsidRPr="005A14F8">
              <w:rPr>
                <w:rFonts w:ascii="Calibri" w:hAnsi="Calibri"/>
              </w:rPr>
              <w:t xml:space="preserve">Office of Sr. DEE (TRS), </w:t>
            </w:r>
          </w:p>
          <w:p w14:paraId="1CD4B844" w14:textId="77777777" w:rsidR="00F243DD" w:rsidRPr="005A14F8" w:rsidRDefault="00F243DD" w:rsidP="00FA51BF">
            <w:pPr>
              <w:pStyle w:val="Header"/>
              <w:jc w:val="both"/>
              <w:rPr>
                <w:rFonts w:ascii="Calibri" w:hAnsi="Calibri"/>
                <w:b/>
                <w:bCs/>
              </w:rPr>
            </w:pPr>
            <w:r w:rsidRPr="005A14F8">
              <w:rPr>
                <w:rFonts w:ascii="Calibri" w:hAnsi="Calibri"/>
              </w:rPr>
              <w:t xml:space="preserve">Electric Loco Shed, Kalyan - 421 301. </w:t>
            </w:r>
          </w:p>
          <w:p w14:paraId="27ADDC8D" w14:textId="77777777" w:rsidR="00F243DD" w:rsidRPr="005A14F8" w:rsidRDefault="00F243DD" w:rsidP="00FA51B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44FF3C2" w14:textId="77777777" w:rsidR="00F243DD" w:rsidRPr="00695C49" w:rsidRDefault="00F243DD" w:rsidP="00F243DD">
      <w:pPr>
        <w:rPr>
          <w:rFonts w:ascii="Arial" w:hAnsi="Arial" w:cs="Arial"/>
          <w:sz w:val="14"/>
          <w:szCs w:val="14"/>
        </w:rPr>
      </w:pPr>
    </w:p>
    <w:p w14:paraId="2A473018" w14:textId="77777777" w:rsidR="00F243DD" w:rsidRPr="00354003" w:rsidRDefault="00F243DD" w:rsidP="00F243DD">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00B201E2">
        <w:rPr>
          <w:rFonts w:ascii="Arial" w:hAnsi="Arial" w:cs="Arial"/>
          <w:sz w:val="22"/>
          <w:szCs w:val="22"/>
        </w:rPr>
        <w:t>:</w:t>
      </w:r>
      <w:r w:rsidR="00207D84">
        <w:rPr>
          <w:rFonts w:ascii="Arial" w:hAnsi="Arial" w:cs="Arial"/>
          <w:sz w:val="22"/>
          <w:szCs w:val="22"/>
        </w:rPr>
        <w:t xml:space="preserve"> </w:t>
      </w:r>
      <w:proofErr w:type="spellStart"/>
      <w:r w:rsidR="00207D84" w:rsidRPr="00A92B0E">
        <w:rPr>
          <w:rFonts w:ascii="Arial" w:hAnsi="Arial" w:cs="Arial Unicode MS" w:hint="cs"/>
          <w:sz w:val="22"/>
          <w:szCs w:val="22"/>
          <w:cs/>
          <w:lang w:bidi="hi-IN"/>
        </w:rPr>
        <w:t>ईएलएसकेवाईएन</w:t>
      </w:r>
      <w:proofErr w:type="spellEnd"/>
      <w:r w:rsidR="00207D84">
        <w:rPr>
          <w:rFonts w:ascii="Arial" w:hAnsi="Arial" w:cstheme="minorBidi"/>
          <w:sz w:val="22"/>
          <w:szCs w:val="22"/>
          <w:lang w:bidi="hi-IN"/>
        </w:rPr>
        <w:t>/</w:t>
      </w:r>
      <w:r w:rsidR="00207D84">
        <w:rPr>
          <w:rFonts w:ascii="Arial" w:hAnsi="Arial" w:cs="Arial Unicode MS" w:hint="cs"/>
          <w:sz w:val="22"/>
          <w:szCs w:val="22"/>
          <w:cs/>
          <w:lang w:bidi="hi-IN"/>
        </w:rPr>
        <w:t>वर्क्स</w:t>
      </w:r>
      <w:r w:rsidR="00207D84">
        <w:rPr>
          <w:rFonts w:ascii="Arial" w:hAnsi="Arial" w:cstheme="minorBidi" w:hint="cs"/>
          <w:sz w:val="22"/>
          <w:szCs w:val="22"/>
          <w:cs/>
          <w:lang w:bidi="hi-IN"/>
        </w:rPr>
        <w:t>/</w:t>
      </w:r>
      <w:r w:rsidR="00207D84">
        <w:rPr>
          <w:rFonts w:ascii="Arial" w:hAnsi="Arial" w:cs="Arial Unicode MS" w:hint="cs"/>
          <w:sz w:val="22"/>
          <w:szCs w:val="22"/>
          <w:cs/>
          <w:lang w:bidi="hi-IN"/>
        </w:rPr>
        <w:t>लेबर</w:t>
      </w:r>
      <w:r w:rsidR="00B201E2">
        <w:rPr>
          <w:rFonts w:ascii="Arial" w:hAnsi="Arial" w:cs="Arial"/>
          <w:sz w:val="22"/>
          <w:szCs w:val="22"/>
        </w:rPr>
        <w:t xml:space="preserve">                           </w:t>
      </w:r>
      <w:r>
        <w:rPr>
          <w:rFonts w:ascii="Arial" w:hAnsi="Arial" w:cstheme="minorBidi" w:hint="cs"/>
          <w:sz w:val="22"/>
          <w:szCs w:val="22"/>
          <w:cs/>
          <w:lang w:bidi="hi-IN"/>
        </w:rPr>
        <w:t xml:space="preserve">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sidR="002C69D5">
        <w:rPr>
          <w:rFonts w:ascii="Arial" w:hAnsi="Arial" w:cs="Arial"/>
          <w:sz w:val="22"/>
          <w:szCs w:val="22"/>
        </w:rPr>
        <w:t>20</w:t>
      </w:r>
      <w:r w:rsidRPr="00354003">
        <w:rPr>
          <w:rFonts w:ascii="Arial" w:hAnsi="Arial" w:cs="Arial"/>
          <w:sz w:val="22"/>
          <w:szCs w:val="22"/>
        </w:rPr>
        <w:t>.</w:t>
      </w:r>
      <w:r w:rsidR="00B201E2">
        <w:rPr>
          <w:rFonts w:ascii="Arial" w:hAnsi="Arial" w:cs="Arial"/>
          <w:sz w:val="22"/>
          <w:szCs w:val="22"/>
        </w:rPr>
        <w:t>12</w:t>
      </w:r>
      <w:r w:rsidRPr="00354003">
        <w:rPr>
          <w:rFonts w:ascii="Arial" w:hAnsi="Arial" w:cs="Arial"/>
          <w:sz w:val="22"/>
          <w:szCs w:val="22"/>
        </w:rPr>
        <w:t>.201</w:t>
      </w:r>
      <w:r>
        <w:rPr>
          <w:rFonts w:ascii="Arial" w:hAnsi="Arial" w:cs="Arial"/>
          <w:sz w:val="22"/>
          <w:szCs w:val="22"/>
        </w:rPr>
        <w:t>7</w:t>
      </w:r>
    </w:p>
    <w:p w14:paraId="080CE1AA" w14:textId="77777777" w:rsidR="00F243DD" w:rsidRPr="00882E40" w:rsidRDefault="00F243DD" w:rsidP="00F243DD">
      <w:pPr>
        <w:ind w:left="450" w:hanging="450"/>
        <w:jc w:val="both"/>
        <w:rPr>
          <w:rFonts w:ascii="Arial" w:hAnsi="Arial" w:cstheme="minorBidi"/>
          <w:bCs/>
          <w:sz w:val="12"/>
          <w:szCs w:val="12"/>
          <w:lang w:bidi="hi-IN"/>
        </w:rPr>
      </w:pPr>
    </w:p>
    <w:p w14:paraId="7139DB2C" w14:textId="77777777" w:rsidR="00F243DD" w:rsidRPr="00354003" w:rsidRDefault="00F243DD" w:rsidP="00F243DD">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00FA51BF">
        <w:rPr>
          <w:rFonts w:ascii="Arial" w:hAnsi="Arial" w:cs="Arial Unicode MS" w:hint="cs"/>
          <w:bCs/>
          <w:sz w:val="22"/>
          <w:szCs w:val="22"/>
          <w:cs/>
          <w:lang w:bidi="hi-IN"/>
        </w:rPr>
        <w:t>लोको</w:t>
      </w:r>
      <w:proofErr w:type="spellEnd"/>
      <w:r w:rsidR="00FA51BF">
        <w:rPr>
          <w:rFonts w:ascii="Arial" w:hAnsi="Arial" w:cs="Arial Unicode MS" w:hint="cs"/>
          <w:bCs/>
          <w:sz w:val="22"/>
          <w:szCs w:val="22"/>
          <w:cs/>
          <w:lang w:bidi="hi-IN"/>
        </w:rPr>
        <w:t xml:space="preserve"> </w:t>
      </w:r>
      <w:r w:rsidRPr="00354003">
        <w:rPr>
          <w:rFonts w:ascii="Arial" w:hAnsi="Arial" w:cs="Arial Unicode MS" w:hint="cs"/>
          <w:bCs/>
          <w:sz w:val="22"/>
          <w:szCs w:val="22"/>
          <w:cs/>
          <w:lang w:bidi="hi-IN"/>
        </w:rPr>
        <w:t>इंजीनियर</w:t>
      </w:r>
    </w:p>
    <w:p w14:paraId="539A0B76" w14:textId="77777777" w:rsidR="00F243DD" w:rsidRPr="00354003" w:rsidRDefault="00F243DD" w:rsidP="00F243DD">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w:t>
      </w:r>
      <w:proofErr w:type="spellStart"/>
      <w:r w:rsidRPr="00354003">
        <w:rPr>
          <w:rFonts w:ascii="Arial" w:hAnsi="Arial" w:cs="Arial Unicode MS" w:hint="cs"/>
          <w:bCs/>
          <w:sz w:val="22"/>
          <w:szCs w:val="22"/>
          <w:cs/>
          <w:lang w:bidi="hi-IN"/>
        </w:rPr>
        <w:t>एम</w:t>
      </w:r>
      <w:proofErr w:type="spellEnd"/>
      <w:r w:rsidRPr="00354003">
        <w:rPr>
          <w:rFonts w:ascii="Arial" w:hAnsi="Arial" w:cs="Arial Unicode MS" w:hint="cs"/>
          <w:bCs/>
          <w:sz w:val="22"/>
          <w:szCs w:val="22"/>
          <w:cs/>
          <w:lang w:bidi="hi-IN"/>
        </w:rPr>
        <w:t xml:space="preserve"> टी </w:t>
      </w:r>
    </w:p>
    <w:p w14:paraId="57B69E09" w14:textId="77777777" w:rsidR="00F243DD" w:rsidRPr="00A703EB" w:rsidRDefault="00F243DD" w:rsidP="00F243DD">
      <w:pPr>
        <w:ind w:left="450" w:hanging="450"/>
        <w:rPr>
          <w:rFonts w:ascii="Arial" w:hAnsi="Arial" w:cs="Arial"/>
          <w:b/>
          <w:sz w:val="6"/>
          <w:szCs w:val="6"/>
        </w:rPr>
      </w:pPr>
    </w:p>
    <w:p w14:paraId="13D995E4" w14:textId="77777777" w:rsidR="00F243DD" w:rsidRPr="00354003" w:rsidRDefault="00F243DD" w:rsidP="00F243DD">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1D57FE68" w14:textId="77777777" w:rsidR="00F243DD" w:rsidRPr="00134BC6" w:rsidRDefault="00F243DD" w:rsidP="00F243DD">
      <w:pPr>
        <w:rPr>
          <w:rFonts w:ascii="Arial" w:hAnsi="Arial" w:cs="Arial"/>
          <w:sz w:val="20"/>
          <w:szCs w:val="20"/>
        </w:rPr>
      </w:pPr>
    </w:p>
    <w:p w14:paraId="53C7A68F" w14:textId="77777777" w:rsidR="00F243DD" w:rsidRDefault="00F243DD" w:rsidP="002C69D5">
      <w:pPr>
        <w:pStyle w:val="BodyTextIndent"/>
        <w:spacing w:after="0"/>
        <w:ind w:left="1350" w:hanging="1350"/>
        <w:jc w:val="both"/>
        <w:rPr>
          <w:rFonts w:ascii="Arial" w:hAnsi="Arial" w:cs="Arial"/>
          <w:bCs/>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F243DD">
        <w:rPr>
          <w:rFonts w:ascii="Arial" w:hAnsi="Arial" w:cs="Arial Unicode MS"/>
          <w:b/>
          <w:sz w:val="23"/>
          <w:szCs w:val="23"/>
          <w:cs/>
          <w:lang w:bidi="hi-IN"/>
        </w:rPr>
        <w:t>विषय</w:t>
      </w:r>
      <w:r w:rsidRPr="00F243DD">
        <w:rPr>
          <w:rFonts w:ascii="Arial" w:hAnsi="Arial" w:cs="Arial"/>
          <w:bCs/>
          <w:sz w:val="23"/>
          <w:szCs w:val="23"/>
        </w:rPr>
        <w:t xml:space="preserve">: </w:t>
      </w:r>
      <w:r w:rsidR="002C69D5">
        <w:rPr>
          <w:rFonts w:ascii="Arial" w:hAnsi="Arial" w:cs="Arial"/>
          <w:bCs/>
          <w:sz w:val="23"/>
          <w:szCs w:val="23"/>
        </w:rPr>
        <w:t>Provision in respect of the contract workers on I/R.</w:t>
      </w:r>
    </w:p>
    <w:p w14:paraId="2D4DA06E" w14:textId="77777777" w:rsidR="00F243DD" w:rsidRDefault="00F243DD" w:rsidP="00F243DD">
      <w:pPr>
        <w:pStyle w:val="BodyTextIndent"/>
        <w:spacing w:after="0"/>
        <w:ind w:left="1350" w:hanging="1350"/>
        <w:jc w:val="center"/>
        <w:rPr>
          <w:rFonts w:ascii="Arial" w:hAnsi="Arial" w:cs="Arial"/>
          <w:sz w:val="22"/>
          <w:szCs w:val="22"/>
        </w:rPr>
      </w:pPr>
    </w:p>
    <w:p w14:paraId="161065B1" w14:textId="77777777" w:rsidR="00F243DD" w:rsidRDefault="00F243DD" w:rsidP="00F243DD">
      <w:pPr>
        <w:pStyle w:val="BodyTextIndent"/>
        <w:spacing w:after="0"/>
        <w:ind w:left="1350" w:hanging="1350"/>
        <w:rPr>
          <w:rFonts w:ascii="Arial" w:hAnsi="Arial" w:cstheme="minorBidi"/>
          <w:b/>
          <w:szCs w:val="22"/>
          <w:lang w:bidi="hi-IN"/>
        </w:rPr>
      </w:pPr>
      <w:r>
        <w:rPr>
          <w:rFonts w:ascii="Arial" w:hAnsi="Arial" w:cstheme="minorBidi"/>
          <w:b/>
          <w:szCs w:val="22"/>
          <w:lang w:bidi="hi-IN"/>
        </w:rPr>
        <w:t xml:space="preserve">                 </w:t>
      </w: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Pr>
          <w:rFonts w:ascii="Arial" w:hAnsi="Arial" w:cstheme="minorBidi"/>
          <w:b/>
          <w:szCs w:val="22"/>
          <w:lang w:bidi="hi-IN"/>
        </w:rPr>
        <w:t xml:space="preserve"> </w:t>
      </w:r>
      <w:r w:rsidRPr="00FA51BF">
        <w:rPr>
          <w:rFonts w:ascii="Arial" w:hAnsi="Arial" w:cstheme="minorBidi"/>
          <w:bCs/>
          <w:sz w:val="20"/>
          <w:szCs w:val="20"/>
          <w:lang w:bidi="hi-IN"/>
        </w:rPr>
        <w:t xml:space="preserve"> </w:t>
      </w:r>
      <w:r w:rsidR="00FA51BF">
        <w:rPr>
          <w:rFonts w:ascii="Arial" w:hAnsi="Arial" w:cstheme="minorBidi"/>
          <w:bCs/>
          <w:sz w:val="20"/>
          <w:szCs w:val="20"/>
          <w:lang w:bidi="hi-IN"/>
        </w:rPr>
        <w:t xml:space="preserve">Your letter </w:t>
      </w:r>
      <w:r w:rsidRPr="00FA51BF">
        <w:rPr>
          <w:rFonts w:ascii="Arial" w:hAnsi="Arial" w:cstheme="minorBidi"/>
          <w:bCs/>
          <w:sz w:val="20"/>
          <w:szCs w:val="20"/>
          <w:lang w:bidi="hi-IN"/>
        </w:rPr>
        <w:t xml:space="preserve"> No.</w:t>
      </w:r>
      <w:r w:rsidR="00FA51BF" w:rsidRPr="00FA51BF">
        <w:rPr>
          <w:rFonts w:ascii="Arial" w:hAnsi="Arial" w:cstheme="minorBidi"/>
          <w:bCs/>
          <w:sz w:val="20"/>
          <w:szCs w:val="20"/>
          <w:lang w:bidi="hi-IN"/>
        </w:rPr>
        <w:t>L.253</w:t>
      </w:r>
      <w:r w:rsidR="002C69D5">
        <w:rPr>
          <w:rFonts w:ascii="Arial" w:hAnsi="Arial" w:cstheme="minorBidi"/>
          <w:bCs/>
          <w:sz w:val="20"/>
          <w:szCs w:val="20"/>
          <w:lang w:bidi="hi-IN"/>
        </w:rPr>
        <w:t>.</w:t>
      </w:r>
      <w:r w:rsidR="00FA51BF" w:rsidRPr="00FA51BF">
        <w:rPr>
          <w:rFonts w:ascii="Arial" w:hAnsi="Arial" w:cstheme="minorBidi"/>
          <w:bCs/>
          <w:sz w:val="20"/>
          <w:szCs w:val="20"/>
          <w:lang w:bidi="hi-IN"/>
        </w:rPr>
        <w:t>AC.</w:t>
      </w:r>
      <w:r w:rsidR="002C69D5">
        <w:rPr>
          <w:rFonts w:ascii="Arial" w:hAnsi="Arial" w:cstheme="minorBidi"/>
          <w:bCs/>
          <w:sz w:val="20"/>
          <w:szCs w:val="20"/>
          <w:lang w:bidi="hi-IN"/>
        </w:rPr>
        <w:t>Misc dated</w:t>
      </w:r>
      <w:r w:rsidR="00FA51BF" w:rsidRPr="00FA51BF">
        <w:rPr>
          <w:rFonts w:ascii="Arial" w:hAnsi="Arial" w:cstheme="minorBidi"/>
          <w:bCs/>
          <w:sz w:val="20"/>
          <w:szCs w:val="20"/>
          <w:lang w:bidi="hi-IN"/>
        </w:rPr>
        <w:t xml:space="preserve"> 1</w:t>
      </w:r>
      <w:r w:rsidR="002C69D5">
        <w:rPr>
          <w:rFonts w:ascii="Arial" w:hAnsi="Arial" w:cstheme="minorBidi"/>
          <w:bCs/>
          <w:sz w:val="20"/>
          <w:szCs w:val="20"/>
          <w:lang w:bidi="hi-IN"/>
        </w:rPr>
        <w:t>9</w:t>
      </w:r>
      <w:r w:rsidR="00FA51BF" w:rsidRPr="00FA51BF">
        <w:rPr>
          <w:rFonts w:ascii="Arial" w:hAnsi="Arial" w:cstheme="minorBidi"/>
          <w:bCs/>
          <w:sz w:val="20"/>
          <w:szCs w:val="20"/>
          <w:lang w:bidi="hi-IN"/>
        </w:rPr>
        <w:t>-11-2017</w:t>
      </w:r>
      <w:r w:rsidR="00FA51BF">
        <w:rPr>
          <w:rFonts w:ascii="Arial" w:hAnsi="Arial" w:cstheme="minorBidi"/>
          <w:b/>
          <w:szCs w:val="22"/>
          <w:lang w:bidi="hi-IN"/>
        </w:rPr>
        <w:t>.</w:t>
      </w:r>
    </w:p>
    <w:p w14:paraId="0E1A06F4" w14:textId="77777777" w:rsidR="00FA51BF" w:rsidRDefault="00FA51BF" w:rsidP="002C69D5">
      <w:pPr>
        <w:pStyle w:val="BodyTextIndent"/>
        <w:spacing w:after="0"/>
        <w:ind w:left="1350" w:hanging="1350"/>
        <w:rPr>
          <w:rFonts w:ascii="Arial" w:hAnsi="Arial" w:cs="Arial"/>
          <w:sz w:val="22"/>
          <w:szCs w:val="22"/>
        </w:rPr>
      </w:pPr>
      <w:r w:rsidRPr="00FA51BF">
        <w:rPr>
          <w:rFonts w:ascii="Arial" w:hAnsi="Arial" w:cstheme="minorBidi"/>
          <w:bCs/>
          <w:szCs w:val="22"/>
          <w:lang w:bidi="hi-IN"/>
        </w:rPr>
        <w:t xml:space="preserve">                       </w:t>
      </w:r>
      <w:r>
        <w:rPr>
          <w:rFonts w:ascii="Arial" w:hAnsi="Arial" w:cstheme="minorBidi"/>
          <w:bCs/>
          <w:szCs w:val="22"/>
          <w:lang w:bidi="hi-IN"/>
        </w:rPr>
        <w:t xml:space="preserve"> </w:t>
      </w:r>
      <w:r w:rsidRPr="00FA51BF">
        <w:rPr>
          <w:rFonts w:ascii="Arial" w:hAnsi="Arial" w:cstheme="minorBidi"/>
          <w:bCs/>
          <w:szCs w:val="22"/>
          <w:lang w:bidi="hi-IN"/>
        </w:rPr>
        <w:t xml:space="preserve"> </w:t>
      </w:r>
    </w:p>
    <w:p w14:paraId="17897557" w14:textId="77777777" w:rsidR="00F243DD" w:rsidRPr="009F435C" w:rsidRDefault="00F243DD" w:rsidP="00F243DD">
      <w:pPr>
        <w:pStyle w:val="BodyTextIndent"/>
        <w:ind w:left="1350" w:hanging="1350"/>
        <w:jc w:val="center"/>
        <w:rPr>
          <w:rFonts w:ascii="Arial" w:hAnsi="Arial" w:cs="Arial"/>
          <w:sz w:val="22"/>
          <w:szCs w:val="22"/>
        </w:rPr>
      </w:pPr>
      <w:r w:rsidRPr="009F435C">
        <w:rPr>
          <w:rFonts w:ascii="Arial" w:hAnsi="Arial" w:cs="Arial"/>
          <w:sz w:val="22"/>
          <w:szCs w:val="22"/>
        </w:rPr>
        <w:t>--***--</w:t>
      </w:r>
    </w:p>
    <w:p w14:paraId="0F675503" w14:textId="77777777" w:rsidR="002158DD" w:rsidRPr="006A47BC" w:rsidRDefault="002C69D5" w:rsidP="00F243DD">
      <w:pPr>
        <w:pStyle w:val="BodyText"/>
        <w:ind w:left="142" w:firstLine="1298"/>
        <w:jc w:val="both"/>
        <w:rPr>
          <w:rFonts w:ascii="Arial" w:hAnsi="Arial" w:cstheme="minorBidi"/>
          <w:sz w:val="20"/>
          <w:szCs w:val="20"/>
          <w:lang w:val="en-IN" w:bidi="hi-IN"/>
        </w:rPr>
      </w:pPr>
      <w:r w:rsidRPr="006A47BC">
        <w:rPr>
          <w:rFonts w:ascii="Arial" w:hAnsi="Arial" w:cstheme="minorBidi"/>
          <w:sz w:val="20"/>
          <w:szCs w:val="20"/>
          <w:lang w:val="en-IN" w:bidi="hi-IN"/>
        </w:rPr>
        <w:t xml:space="preserve">The information regarding Contract Labours employed at ELS/KYN </w:t>
      </w:r>
      <w:r w:rsidR="002158DD" w:rsidRPr="006A47BC">
        <w:rPr>
          <w:rFonts w:ascii="Arial" w:hAnsi="Arial" w:cstheme="minorBidi"/>
          <w:sz w:val="20"/>
          <w:szCs w:val="20"/>
          <w:lang w:val="en-IN" w:bidi="hi-IN"/>
        </w:rPr>
        <w:t>is as given below in requisite format:</w:t>
      </w:r>
    </w:p>
    <w:tbl>
      <w:tblPr>
        <w:tblStyle w:val="TableGrid"/>
        <w:tblW w:w="0" w:type="auto"/>
        <w:tblInd w:w="142" w:type="dxa"/>
        <w:tblLook w:val="04A0" w:firstRow="1" w:lastRow="0" w:firstColumn="1" w:lastColumn="0" w:noHBand="0" w:noVBand="1"/>
      </w:tblPr>
      <w:tblGrid>
        <w:gridCol w:w="388"/>
        <w:gridCol w:w="1021"/>
        <w:gridCol w:w="1205"/>
        <w:gridCol w:w="546"/>
        <w:gridCol w:w="925"/>
        <w:gridCol w:w="886"/>
        <w:gridCol w:w="755"/>
        <w:gridCol w:w="1104"/>
        <w:gridCol w:w="847"/>
        <w:gridCol w:w="776"/>
        <w:gridCol w:w="1026"/>
      </w:tblGrid>
      <w:tr w:rsidR="00025B5B" w14:paraId="2420BB1F" w14:textId="77777777" w:rsidTr="002158DD">
        <w:tc>
          <w:tcPr>
            <w:tcW w:w="855" w:type="dxa"/>
          </w:tcPr>
          <w:p w14:paraId="0A3515BB"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S</w:t>
            </w:r>
          </w:p>
          <w:p w14:paraId="318F5EE8"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N</w:t>
            </w:r>
          </w:p>
        </w:tc>
        <w:tc>
          <w:tcPr>
            <w:tcW w:w="1048" w:type="dxa"/>
          </w:tcPr>
          <w:p w14:paraId="6438B80E" w14:textId="77777777" w:rsidR="002158DD" w:rsidRPr="006A47BC" w:rsidRDefault="002158DD" w:rsidP="006A47BC">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T</w:t>
            </w:r>
            <w:r w:rsidR="006A47BC">
              <w:rPr>
                <w:rFonts w:ascii="Arial" w:hAnsi="Arial" w:cstheme="minorBidi"/>
                <w:sz w:val="14"/>
                <w:szCs w:val="14"/>
                <w:lang w:val="en-IN" w:bidi="hi-IN"/>
              </w:rPr>
              <w:t>itle</w:t>
            </w:r>
            <w:r w:rsidRPr="006A47BC">
              <w:rPr>
                <w:rFonts w:ascii="Arial" w:hAnsi="Arial" w:cstheme="minorBidi"/>
                <w:sz w:val="14"/>
                <w:szCs w:val="14"/>
                <w:lang w:val="en-IN" w:bidi="hi-IN"/>
              </w:rPr>
              <w:t xml:space="preserve"> of </w:t>
            </w:r>
            <w:r w:rsidRPr="006A47BC">
              <w:rPr>
                <w:rFonts w:ascii="Arial" w:hAnsi="Arial" w:cstheme="minorBidi"/>
                <w:sz w:val="14"/>
                <w:szCs w:val="14"/>
                <w:lang w:val="en-IN" w:bidi="hi-IN"/>
              </w:rPr>
              <w:lastRenderedPageBreak/>
              <w:t>Contract</w:t>
            </w:r>
          </w:p>
        </w:tc>
        <w:tc>
          <w:tcPr>
            <w:tcW w:w="2560" w:type="dxa"/>
            <w:gridSpan w:val="3"/>
          </w:tcPr>
          <w:p w14:paraId="6EF9DFC1" w14:textId="77777777" w:rsidR="002158DD" w:rsidRPr="006A47BC" w:rsidRDefault="002158DD" w:rsidP="002158DD">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lastRenderedPageBreak/>
              <w:t>LOA Details</w:t>
            </w:r>
          </w:p>
        </w:tc>
        <w:tc>
          <w:tcPr>
            <w:tcW w:w="836" w:type="dxa"/>
          </w:tcPr>
          <w:p w14:paraId="0309D3D2"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Name of </w:t>
            </w:r>
            <w:r w:rsidRPr="006A47BC">
              <w:rPr>
                <w:rFonts w:ascii="Arial" w:hAnsi="Arial" w:cstheme="minorBidi"/>
                <w:sz w:val="14"/>
                <w:szCs w:val="14"/>
                <w:lang w:val="en-IN" w:bidi="hi-IN"/>
              </w:rPr>
              <w:lastRenderedPageBreak/>
              <w:t>Contractor</w:t>
            </w:r>
          </w:p>
        </w:tc>
        <w:tc>
          <w:tcPr>
            <w:tcW w:w="836" w:type="dxa"/>
          </w:tcPr>
          <w:p w14:paraId="2B0FD790"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Whether </w:t>
            </w:r>
            <w:r w:rsidRPr="006A47BC">
              <w:rPr>
                <w:rFonts w:ascii="Arial" w:hAnsi="Arial" w:cstheme="minorBidi"/>
                <w:sz w:val="14"/>
                <w:szCs w:val="14"/>
                <w:lang w:val="en-IN" w:bidi="hi-IN"/>
              </w:rPr>
              <w:lastRenderedPageBreak/>
              <w:t>new rates of min. wages w.e.f. 01-04-17 are being paid to the contract worker (Y/N)</w:t>
            </w:r>
          </w:p>
        </w:tc>
        <w:tc>
          <w:tcPr>
            <w:tcW w:w="836" w:type="dxa"/>
          </w:tcPr>
          <w:p w14:paraId="19CD729A"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Mode of </w:t>
            </w:r>
            <w:r w:rsidRPr="006A47BC">
              <w:rPr>
                <w:rFonts w:ascii="Arial" w:hAnsi="Arial" w:cstheme="minorBidi"/>
                <w:sz w:val="14"/>
                <w:szCs w:val="14"/>
                <w:lang w:val="en-IN" w:bidi="hi-IN"/>
              </w:rPr>
              <w:lastRenderedPageBreak/>
              <w:t xml:space="preserve">Payment to contract workers </w:t>
            </w:r>
          </w:p>
          <w:p w14:paraId="79B24CC4"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(Bank/ Cheque/ Cash)</w:t>
            </w:r>
          </w:p>
        </w:tc>
        <w:tc>
          <w:tcPr>
            <w:tcW w:w="836" w:type="dxa"/>
          </w:tcPr>
          <w:p w14:paraId="4837FEB4"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Whether </w:t>
            </w:r>
            <w:r w:rsidRPr="006A47BC">
              <w:rPr>
                <w:rFonts w:ascii="Arial" w:hAnsi="Arial" w:cstheme="minorBidi"/>
                <w:sz w:val="14"/>
                <w:szCs w:val="14"/>
                <w:lang w:val="en-IN" w:bidi="hi-IN"/>
              </w:rPr>
              <w:lastRenderedPageBreak/>
              <w:t>PF is deducted and the same is credited to the PF account</w:t>
            </w:r>
          </w:p>
        </w:tc>
        <w:tc>
          <w:tcPr>
            <w:tcW w:w="836" w:type="dxa"/>
          </w:tcPr>
          <w:p w14:paraId="273310D7"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Whether </w:t>
            </w:r>
            <w:r w:rsidRPr="006A47BC">
              <w:rPr>
                <w:rFonts w:ascii="Arial" w:hAnsi="Arial" w:cstheme="minorBidi"/>
                <w:sz w:val="14"/>
                <w:szCs w:val="14"/>
                <w:lang w:val="en-IN" w:bidi="hi-IN"/>
              </w:rPr>
              <w:lastRenderedPageBreak/>
              <w:t>medical facilities from ESI are made available to contract workers (Y/N)</w:t>
            </w:r>
          </w:p>
        </w:tc>
        <w:tc>
          <w:tcPr>
            <w:tcW w:w="836" w:type="dxa"/>
          </w:tcPr>
          <w:p w14:paraId="6D19CC96"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lastRenderedPageBreak/>
              <w:t xml:space="preserve">Issue of slips </w:t>
            </w:r>
            <w:r w:rsidRPr="006A47BC">
              <w:rPr>
                <w:rFonts w:ascii="Arial" w:hAnsi="Arial" w:cstheme="minorBidi"/>
                <w:sz w:val="14"/>
                <w:szCs w:val="14"/>
                <w:lang w:val="en-IN" w:bidi="hi-IN"/>
              </w:rPr>
              <w:lastRenderedPageBreak/>
              <w:t xml:space="preserve">towards payment made to contract workers to bring out transparency in the system </w:t>
            </w:r>
          </w:p>
          <w:p w14:paraId="11CA9772"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(Y/N)</w:t>
            </w:r>
          </w:p>
        </w:tc>
      </w:tr>
      <w:tr w:rsidR="00025B5B" w14:paraId="63A2395C" w14:textId="77777777" w:rsidTr="006A47BC">
        <w:tc>
          <w:tcPr>
            <w:tcW w:w="855" w:type="dxa"/>
            <w:tcBorders>
              <w:bottom w:val="single" w:sz="4" w:space="0" w:color="auto"/>
            </w:tcBorders>
          </w:tcPr>
          <w:p w14:paraId="16B74B69" w14:textId="77777777" w:rsidR="002158DD" w:rsidRPr="006A47BC" w:rsidRDefault="002158DD" w:rsidP="00F243DD">
            <w:pPr>
              <w:pStyle w:val="BodyText"/>
              <w:jc w:val="both"/>
              <w:rPr>
                <w:rFonts w:ascii="Arial" w:hAnsi="Arial" w:cstheme="minorBidi"/>
                <w:sz w:val="14"/>
                <w:szCs w:val="14"/>
                <w:lang w:val="en-IN" w:bidi="hi-IN"/>
              </w:rPr>
            </w:pPr>
          </w:p>
        </w:tc>
        <w:tc>
          <w:tcPr>
            <w:tcW w:w="1048" w:type="dxa"/>
            <w:tcBorders>
              <w:bottom w:val="single" w:sz="4" w:space="0" w:color="auto"/>
            </w:tcBorders>
          </w:tcPr>
          <w:p w14:paraId="10D4C900" w14:textId="77777777" w:rsidR="002158DD" w:rsidRPr="006A47BC" w:rsidRDefault="002158DD" w:rsidP="00F243DD">
            <w:pPr>
              <w:pStyle w:val="BodyText"/>
              <w:jc w:val="both"/>
              <w:rPr>
                <w:rFonts w:ascii="Arial" w:hAnsi="Arial" w:cstheme="minorBidi"/>
                <w:sz w:val="14"/>
                <w:szCs w:val="14"/>
                <w:lang w:val="en-IN" w:bidi="hi-IN"/>
              </w:rPr>
            </w:pPr>
          </w:p>
        </w:tc>
        <w:tc>
          <w:tcPr>
            <w:tcW w:w="889" w:type="dxa"/>
            <w:tcBorders>
              <w:bottom w:val="single" w:sz="4" w:space="0" w:color="auto"/>
            </w:tcBorders>
          </w:tcPr>
          <w:p w14:paraId="4E2FADE9" w14:textId="77777777" w:rsidR="002158DD" w:rsidRPr="006A47BC" w:rsidRDefault="002158DD" w:rsidP="009D19CE">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LOA No.</w:t>
            </w:r>
          </w:p>
        </w:tc>
        <w:tc>
          <w:tcPr>
            <w:tcW w:w="835" w:type="dxa"/>
            <w:tcBorders>
              <w:bottom w:val="single" w:sz="4" w:space="0" w:color="auto"/>
            </w:tcBorders>
          </w:tcPr>
          <w:p w14:paraId="162FA43B"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LOA Date</w:t>
            </w:r>
          </w:p>
        </w:tc>
        <w:tc>
          <w:tcPr>
            <w:tcW w:w="836" w:type="dxa"/>
            <w:tcBorders>
              <w:bottom w:val="single" w:sz="4" w:space="0" w:color="auto"/>
            </w:tcBorders>
          </w:tcPr>
          <w:p w14:paraId="3CBC2414" w14:textId="77777777" w:rsidR="002158DD" w:rsidRPr="006A47BC" w:rsidRDefault="002158DD"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Completion Date</w:t>
            </w:r>
          </w:p>
        </w:tc>
        <w:tc>
          <w:tcPr>
            <w:tcW w:w="836" w:type="dxa"/>
            <w:tcBorders>
              <w:bottom w:val="single" w:sz="4" w:space="0" w:color="auto"/>
            </w:tcBorders>
          </w:tcPr>
          <w:p w14:paraId="18C0F965" w14:textId="77777777" w:rsidR="002158DD" w:rsidRPr="006A47BC" w:rsidRDefault="002158DD" w:rsidP="00F243DD">
            <w:pPr>
              <w:pStyle w:val="BodyText"/>
              <w:jc w:val="both"/>
              <w:rPr>
                <w:rFonts w:ascii="Arial" w:hAnsi="Arial" w:cstheme="minorBidi"/>
                <w:sz w:val="14"/>
                <w:szCs w:val="14"/>
                <w:lang w:val="en-IN" w:bidi="hi-IN"/>
              </w:rPr>
            </w:pPr>
          </w:p>
        </w:tc>
        <w:tc>
          <w:tcPr>
            <w:tcW w:w="836" w:type="dxa"/>
            <w:tcBorders>
              <w:bottom w:val="single" w:sz="4" w:space="0" w:color="auto"/>
            </w:tcBorders>
          </w:tcPr>
          <w:p w14:paraId="3E2C6145" w14:textId="77777777" w:rsidR="002158DD" w:rsidRPr="006A47BC" w:rsidRDefault="002158DD" w:rsidP="00F243DD">
            <w:pPr>
              <w:pStyle w:val="BodyText"/>
              <w:jc w:val="both"/>
              <w:rPr>
                <w:rFonts w:ascii="Arial" w:hAnsi="Arial" w:cstheme="minorBidi"/>
                <w:sz w:val="14"/>
                <w:szCs w:val="14"/>
                <w:lang w:val="en-IN" w:bidi="hi-IN"/>
              </w:rPr>
            </w:pPr>
          </w:p>
        </w:tc>
        <w:tc>
          <w:tcPr>
            <w:tcW w:w="836" w:type="dxa"/>
            <w:tcBorders>
              <w:bottom w:val="single" w:sz="4" w:space="0" w:color="auto"/>
            </w:tcBorders>
          </w:tcPr>
          <w:p w14:paraId="479C7C24" w14:textId="77777777" w:rsidR="002158DD" w:rsidRPr="006A47BC" w:rsidRDefault="002158DD" w:rsidP="00F243DD">
            <w:pPr>
              <w:pStyle w:val="BodyText"/>
              <w:jc w:val="both"/>
              <w:rPr>
                <w:rFonts w:ascii="Arial" w:hAnsi="Arial" w:cstheme="minorBidi"/>
                <w:sz w:val="14"/>
                <w:szCs w:val="14"/>
                <w:lang w:val="en-IN" w:bidi="hi-IN"/>
              </w:rPr>
            </w:pPr>
          </w:p>
        </w:tc>
        <w:tc>
          <w:tcPr>
            <w:tcW w:w="836" w:type="dxa"/>
            <w:tcBorders>
              <w:bottom w:val="single" w:sz="4" w:space="0" w:color="auto"/>
            </w:tcBorders>
          </w:tcPr>
          <w:p w14:paraId="59535661" w14:textId="77777777" w:rsidR="002158DD" w:rsidRPr="006A47BC" w:rsidRDefault="002158DD" w:rsidP="00F243DD">
            <w:pPr>
              <w:pStyle w:val="BodyText"/>
              <w:jc w:val="both"/>
              <w:rPr>
                <w:rFonts w:ascii="Arial" w:hAnsi="Arial" w:cstheme="minorBidi"/>
                <w:sz w:val="14"/>
                <w:szCs w:val="14"/>
                <w:lang w:val="en-IN" w:bidi="hi-IN"/>
              </w:rPr>
            </w:pPr>
          </w:p>
        </w:tc>
        <w:tc>
          <w:tcPr>
            <w:tcW w:w="836" w:type="dxa"/>
            <w:tcBorders>
              <w:bottom w:val="single" w:sz="4" w:space="0" w:color="auto"/>
            </w:tcBorders>
          </w:tcPr>
          <w:p w14:paraId="6D25B741" w14:textId="77777777" w:rsidR="002158DD" w:rsidRPr="006A47BC" w:rsidRDefault="002158DD" w:rsidP="00F243DD">
            <w:pPr>
              <w:pStyle w:val="BodyText"/>
              <w:jc w:val="both"/>
              <w:rPr>
                <w:rFonts w:ascii="Arial" w:hAnsi="Arial" w:cstheme="minorBidi"/>
                <w:sz w:val="14"/>
                <w:szCs w:val="14"/>
                <w:lang w:val="en-IN" w:bidi="hi-IN"/>
              </w:rPr>
            </w:pPr>
          </w:p>
        </w:tc>
        <w:tc>
          <w:tcPr>
            <w:tcW w:w="836" w:type="dxa"/>
            <w:tcBorders>
              <w:bottom w:val="single" w:sz="4" w:space="0" w:color="auto"/>
            </w:tcBorders>
          </w:tcPr>
          <w:p w14:paraId="5AF427A8" w14:textId="77777777" w:rsidR="002158DD" w:rsidRPr="006A47BC" w:rsidRDefault="002158DD" w:rsidP="00F243DD">
            <w:pPr>
              <w:pStyle w:val="BodyText"/>
              <w:jc w:val="both"/>
              <w:rPr>
                <w:rFonts w:ascii="Arial" w:hAnsi="Arial" w:cstheme="minorBidi"/>
                <w:sz w:val="14"/>
                <w:szCs w:val="14"/>
                <w:lang w:val="en-IN" w:bidi="hi-IN"/>
              </w:rPr>
            </w:pPr>
          </w:p>
        </w:tc>
      </w:tr>
      <w:tr w:rsidR="00025B5B" w14:paraId="4F00CF8B" w14:textId="77777777" w:rsidTr="006A47BC">
        <w:tc>
          <w:tcPr>
            <w:tcW w:w="855" w:type="dxa"/>
            <w:tcBorders>
              <w:bottom w:val="nil"/>
            </w:tcBorders>
          </w:tcPr>
          <w:p w14:paraId="617F7CC0" w14:textId="77777777" w:rsidR="006A47BC" w:rsidRDefault="006A47BC" w:rsidP="006A47BC">
            <w:pPr>
              <w:pStyle w:val="BodyText"/>
              <w:jc w:val="center"/>
              <w:rPr>
                <w:rFonts w:ascii="Arial" w:hAnsi="Arial" w:cstheme="minorBidi"/>
                <w:sz w:val="14"/>
                <w:szCs w:val="14"/>
                <w:lang w:val="en-IN" w:bidi="hi-IN"/>
              </w:rPr>
            </w:pPr>
          </w:p>
        </w:tc>
        <w:tc>
          <w:tcPr>
            <w:tcW w:w="1048" w:type="dxa"/>
            <w:tcBorders>
              <w:bottom w:val="nil"/>
            </w:tcBorders>
          </w:tcPr>
          <w:p w14:paraId="72E1B507" w14:textId="77777777" w:rsidR="006A47BC" w:rsidRPr="006A47BC" w:rsidRDefault="006A47BC" w:rsidP="00F243DD">
            <w:pPr>
              <w:pStyle w:val="BodyText"/>
              <w:jc w:val="both"/>
              <w:rPr>
                <w:rFonts w:ascii="Arial" w:hAnsi="Arial" w:cs="Arial"/>
                <w:bCs/>
                <w:sz w:val="14"/>
                <w:szCs w:val="14"/>
              </w:rPr>
            </w:pPr>
          </w:p>
        </w:tc>
        <w:tc>
          <w:tcPr>
            <w:tcW w:w="889" w:type="dxa"/>
            <w:tcBorders>
              <w:bottom w:val="nil"/>
            </w:tcBorders>
          </w:tcPr>
          <w:p w14:paraId="57EAC13B" w14:textId="77777777" w:rsidR="006A47BC" w:rsidRPr="006A47BC" w:rsidRDefault="006A47BC" w:rsidP="006A47BC">
            <w:pPr>
              <w:tabs>
                <w:tab w:val="left" w:pos="1609"/>
              </w:tabs>
              <w:jc w:val="both"/>
              <w:rPr>
                <w:rFonts w:ascii="Arial" w:hAnsi="Arial" w:cs="Arial"/>
                <w:bCs/>
                <w:sz w:val="14"/>
                <w:szCs w:val="14"/>
              </w:rPr>
            </w:pPr>
          </w:p>
        </w:tc>
        <w:tc>
          <w:tcPr>
            <w:tcW w:w="835" w:type="dxa"/>
            <w:tcBorders>
              <w:bottom w:val="nil"/>
            </w:tcBorders>
          </w:tcPr>
          <w:p w14:paraId="6403DFA7" w14:textId="77777777" w:rsidR="006A47BC" w:rsidRPr="006A47BC" w:rsidRDefault="006A47BC" w:rsidP="006A47BC">
            <w:pPr>
              <w:tabs>
                <w:tab w:val="left" w:pos="1609"/>
              </w:tabs>
              <w:jc w:val="both"/>
              <w:rPr>
                <w:rFonts w:ascii="Arial" w:hAnsi="Arial" w:cs="Arial"/>
                <w:bCs/>
                <w:sz w:val="14"/>
                <w:szCs w:val="14"/>
              </w:rPr>
            </w:pPr>
          </w:p>
        </w:tc>
        <w:tc>
          <w:tcPr>
            <w:tcW w:w="836" w:type="dxa"/>
            <w:tcBorders>
              <w:bottom w:val="nil"/>
            </w:tcBorders>
          </w:tcPr>
          <w:p w14:paraId="03A8071A" w14:textId="77777777" w:rsidR="006A47BC" w:rsidRPr="006A47BC" w:rsidRDefault="006A47BC" w:rsidP="006A47BC">
            <w:pPr>
              <w:tabs>
                <w:tab w:val="left" w:pos="1609"/>
              </w:tabs>
              <w:jc w:val="both"/>
              <w:rPr>
                <w:rFonts w:ascii="Arial" w:hAnsi="Arial" w:cs="Arial"/>
                <w:bCs/>
                <w:sz w:val="14"/>
                <w:szCs w:val="14"/>
              </w:rPr>
            </w:pPr>
          </w:p>
        </w:tc>
        <w:tc>
          <w:tcPr>
            <w:tcW w:w="836" w:type="dxa"/>
            <w:tcBorders>
              <w:bottom w:val="nil"/>
            </w:tcBorders>
          </w:tcPr>
          <w:p w14:paraId="60252678" w14:textId="77777777" w:rsidR="006A47BC" w:rsidRPr="006A47BC" w:rsidRDefault="006A47BC" w:rsidP="00F243DD">
            <w:pPr>
              <w:pStyle w:val="BodyText"/>
              <w:jc w:val="both"/>
              <w:rPr>
                <w:rFonts w:ascii="Arial" w:hAnsi="Arial" w:cstheme="minorBidi"/>
                <w:sz w:val="14"/>
                <w:szCs w:val="14"/>
                <w:lang w:val="en-IN" w:bidi="hi-IN"/>
              </w:rPr>
            </w:pPr>
          </w:p>
        </w:tc>
        <w:tc>
          <w:tcPr>
            <w:tcW w:w="836" w:type="dxa"/>
            <w:tcBorders>
              <w:bottom w:val="nil"/>
            </w:tcBorders>
          </w:tcPr>
          <w:p w14:paraId="0C41A203" w14:textId="77777777" w:rsidR="006A47BC" w:rsidRPr="006A47BC" w:rsidRDefault="006A47BC" w:rsidP="006A47BC">
            <w:pPr>
              <w:pStyle w:val="BodyText"/>
              <w:jc w:val="center"/>
              <w:rPr>
                <w:rFonts w:ascii="Arial" w:hAnsi="Arial" w:cstheme="minorBidi"/>
                <w:sz w:val="14"/>
                <w:szCs w:val="14"/>
                <w:lang w:val="en-IN" w:bidi="hi-IN"/>
              </w:rPr>
            </w:pPr>
          </w:p>
        </w:tc>
        <w:tc>
          <w:tcPr>
            <w:tcW w:w="836" w:type="dxa"/>
            <w:tcBorders>
              <w:bottom w:val="nil"/>
            </w:tcBorders>
          </w:tcPr>
          <w:p w14:paraId="4CF10D74" w14:textId="77777777" w:rsidR="006A47BC" w:rsidRPr="006A47BC" w:rsidRDefault="006A47BC" w:rsidP="00F243DD">
            <w:pPr>
              <w:pStyle w:val="BodyText"/>
              <w:jc w:val="both"/>
              <w:rPr>
                <w:rFonts w:ascii="Arial" w:hAnsi="Arial" w:cstheme="minorBidi"/>
                <w:sz w:val="14"/>
                <w:szCs w:val="14"/>
                <w:lang w:val="en-IN" w:bidi="hi-IN"/>
              </w:rPr>
            </w:pPr>
          </w:p>
        </w:tc>
        <w:tc>
          <w:tcPr>
            <w:tcW w:w="836" w:type="dxa"/>
            <w:tcBorders>
              <w:bottom w:val="nil"/>
            </w:tcBorders>
          </w:tcPr>
          <w:p w14:paraId="569DF61A" w14:textId="77777777" w:rsidR="006A47BC" w:rsidRPr="006A47BC" w:rsidRDefault="006A47BC" w:rsidP="00F243DD">
            <w:pPr>
              <w:pStyle w:val="BodyText"/>
              <w:jc w:val="both"/>
              <w:rPr>
                <w:rFonts w:ascii="Arial" w:hAnsi="Arial" w:cstheme="minorBidi"/>
                <w:sz w:val="14"/>
                <w:szCs w:val="14"/>
                <w:lang w:val="en-IN" w:bidi="hi-IN"/>
              </w:rPr>
            </w:pPr>
          </w:p>
        </w:tc>
        <w:tc>
          <w:tcPr>
            <w:tcW w:w="836" w:type="dxa"/>
            <w:tcBorders>
              <w:bottom w:val="nil"/>
            </w:tcBorders>
          </w:tcPr>
          <w:p w14:paraId="04F730EB" w14:textId="77777777" w:rsidR="006A47BC" w:rsidRPr="006A47BC" w:rsidRDefault="006A47BC" w:rsidP="006A47BC">
            <w:pPr>
              <w:pStyle w:val="BodyText"/>
              <w:jc w:val="center"/>
              <w:rPr>
                <w:rFonts w:ascii="Arial" w:hAnsi="Arial" w:cstheme="minorBidi"/>
                <w:sz w:val="14"/>
                <w:szCs w:val="14"/>
                <w:lang w:val="en-IN" w:bidi="hi-IN"/>
              </w:rPr>
            </w:pPr>
          </w:p>
        </w:tc>
        <w:tc>
          <w:tcPr>
            <w:tcW w:w="836" w:type="dxa"/>
            <w:tcBorders>
              <w:bottom w:val="nil"/>
            </w:tcBorders>
          </w:tcPr>
          <w:p w14:paraId="1A1C6950" w14:textId="77777777" w:rsidR="006A47BC" w:rsidRPr="006A47BC" w:rsidRDefault="006A47BC" w:rsidP="006A47BC">
            <w:pPr>
              <w:pStyle w:val="BodyText"/>
              <w:jc w:val="center"/>
              <w:rPr>
                <w:rFonts w:ascii="Arial" w:hAnsi="Arial" w:cstheme="minorBidi"/>
                <w:sz w:val="14"/>
                <w:szCs w:val="14"/>
                <w:lang w:val="en-IN" w:bidi="hi-IN"/>
              </w:rPr>
            </w:pPr>
          </w:p>
        </w:tc>
      </w:tr>
      <w:tr w:rsidR="00025B5B" w14:paraId="69D9CC92" w14:textId="77777777" w:rsidTr="00FA4545">
        <w:trPr>
          <w:cantSplit/>
          <w:trHeight w:val="1134"/>
        </w:trPr>
        <w:tc>
          <w:tcPr>
            <w:tcW w:w="855" w:type="dxa"/>
            <w:tcBorders>
              <w:top w:val="nil"/>
            </w:tcBorders>
          </w:tcPr>
          <w:p w14:paraId="6D26EB26" w14:textId="77777777" w:rsidR="006A47BC" w:rsidRDefault="006A47BC" w:rsidP="006A47BC">
            <w:pPr>
              <w:pStyle w:val="BodyText"/>
              <w:jc w:val="center"/>
              <w:rPr>
                <w:rFonts w:ascii="Arial" w:hAnsi="Arial" w:cstheme="minorBidi"/>
                <w:sz w:val="14"/>
                <w:szCs w:val="14"/>
                <w:lang w:val="en-IN" w:bidi="hi-IN"/>
              </w:rPr>
            </w:pPr>
          </w:p>
          <w:p w14:paraId="091800FA" w14:textId="77777777" w:rsidR="002158DD" w:rsidRPr="006A47BC" w:rsidRDefault="002158DD" w:rsidP="006A47BC">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1.</w:t>
            </w:r>
          </w:p>
        </w:tc>
        <w:tc>
          <w:tcPr>
            <w:tcW w:w="1048" w:type="dxa"/>
            <w:tcBorders>
              <w:top w:val="nil"/>
            </w:tcBorders>
          </w:tcPr>
          <w:p w14:paraId="78EA2725" w14:textId="77777777" w:rsidR="002158DD" w:rsidRPr="006A47BC" w:rsidRDefault="006A47BC" w:rsidP="00F243DD">
            <w:pPr>
              <w:pStyle w:val="BodyText"/>
              <w:jc w:val="both"/>
              <w:rPr>
                <w:rFonts w:ascii="Arial" w:hAnsi="Arial" w:cstheme="minorBidi"/>
                <w:sz w:val="14"/>
                <w:szCs w:val="14"/>
                <w:lang w:val="en-IN" w:bidi="hi-IN"/>
              </w:rPr>
            </w:pPr>
            <w:r w:rsidRPr="006A47BC">
              <w:rPr>
                <w:rFonts w:ascii="Arial" w:hAnsi="Arial" w:cs="Arial"/>
                <w:bCs/>
                <w:sz w:val="14"/>
                <w:szCs w:val="14"/>
              </w:rPr>
              <w:t xml:space="preserve">Maintenance and up-keeping of Electric Loco Shed and Trip Shed at CSTM, VVH, IGP and LNL for </w:t>
            </w:r>
            <w:proofErr w:type="gramStart"/>
            <w:r w:rsidRPr="006A47BC">
              <w:rPr>
                <w:rFonts w:ascii="Arial" w:hAnsi="Arial" w:cs="Arial"/>
                <w:bCs/>
                <w:sz w:val="14"/>
                <w:szCs w:val="14"/>
              </w:rPr>
              <w:t>period</w:t>
            </w:r>
            <w:proofErr w:type="gramEnd"/>
            <w:r w:rsidRPr="006A47BC">
              <w:rPr>
                <w:rFonts w:ascii="Arial" w:hAnsi="Arial" w:cs="Arial"/>
                <w:bCs/>
                <w:sz w:val="14"/>
                <w:szCs w:val="14"/>
              </w:rPr>
              <w:t xml:space="preserve"> of 2 years.</w:t>
            </w:r>
          </w:p>
        </w:tc>
        <w:tc>
          <w:tcPr>
            <w:tcW w:w="889" w:type="dxa"/>
            <w:tcBorders>
              <w:top w:val="nil"/>
            </w:tcBorders>
          </w:tcPr>
          <w:p w14:paraId="49ECBCB6" w14:textId="77777777" w:rsidR="006A47BC" w:rsidRPr="006A47BC" w:rsidRDefault="006A47BC" w:rsidP="006A47BC">
            <w:pPr>
              <w:tabs>
                <w:tab w:val="left" w:pos="1609"/>
              </w:tabs>
              <w:jc w:val="both"/>
              <w:rPr>
                <w:rFonts w:ascii="Arial" w:hAnsi="Arial" w:cstheme="minorBidi"/>
                <w:sz w:val="14"/>
                <w:szCs w:val="14"/>
                <w:lang w:val="en-IN" w:bidi="hi-IN"/>
              </w:rPr>
            </w:pPr>
            <w:r w:rsidRPr="006A47BC">
              <w:rPr>
                <w:rFonts w:ascii="Arial" w:hAnsi="Arial" w:cs="Arial"/>
                <w:bCs/>
                <w:sz w:val="14"/>
                <w:szCs w:val="14"/>
              </w:rPr>
              <w:t xml:space="preserve">ELS/KYN/WKS/ 2014/07 </w:t>
            </w:r>
          </w:p>
          <w:p w14:paraId="1A107F24" w14:textId="77777777" w:rsidR="002158DD" w:rsidRPr="006A47BC" w:rsidRDefault="002158DD" w:rsidP="006A47BC">
            <w:pPr>
              <w:pStyle w:val="BodyText"/>
              <w:jc w:val="both"/>
              <w:rPr>
                <w:rFonts w:ascii="Arial" w:hAnsi="Arial" w:cstheme="minorBidi"/>
                <w:sz w:val="14"/>
                <w:szCs w:val="14"/>
                <w:lang w:val="en-IN" w:bidi="hi-IN"/>
              </w:rPr>
            </w:pPr>
          </w:p>
        </w:tc>
        <w:tc>
          <w:tcPr>
            <w:tcW w:w="835" w:type="dxa"/>
            <w:tcBorders>
              <w:top w:val="nil"/>
            </w:tcBorders>
            <w:textDirection w:val="btLr"/>
            <w:vAlign w:val="center"/>
          </w:tcPr>
          <w:p w14:paraId="05EA4692" w14:textId="77777777" w:rsidR="006A47BC" w:rsidRPr="006A47BC" w:rsidRDefault="006A47BC" w:rsidP="00FA4545">
            <w:pPr>
              <w:tabs>
                <w:tab w:val="left" w:pos="1609"/>
              </w:tabs>
              <w:ind w:left="113" w:right="113"/>
              <w:jc w:val="right"/>
              <w:rPr>
                <w:rFonts w:ascii="Arial" w:hAnsi="Arial" w:cs="Arial"/>
                <w:bCs/>
                <w:sz w:val="14"/>
                <w:szCs w:val="14"/>
              </w:rPr>
            </w:pPr>
            <w:r w:rsidRPr="006A47BC">
              <w:rPr>
                <w:rFonts w:ascii="Arial" w:hAnsi="Arial" w:cs="Arial"/>
                <w:bCs/>
                <w:sz w:val="14"/>
                <w:szCs w:val="14"/>
              </w:rPr>
              <w:t>08-06-2015</w:t>
            </w:r>
          </w:p>
          <w:p w14:paraId="07A21540" w14:textId="77777777" w:rsidR="002158DD" w:rsidRPr="006A47BC" w:rsidRDefault="002158DD" w:rsidP="00FA4545">
            <w:pPr>
              <w:pStyle w:val="BodyText"/>
              <w:ind w:left="113" w:right="113"/>
              <w:jc w:val="right"/>
              <w:rPr>
                <w:rFonts w:ascii="Arial" w:hAnsi="Arial" w:cstheme="minorBidi"/>
                <w:sz w:val="14"/>
                <w:szCs w:val="14"/>
                <w:lang w:val="en-IN" w:bidi="hi-IN"/>
              </w:rPr>
            </w:pPr>
          </w:p>
        </w:tc>
        <w:tc>
          <w:tcPr>
            <w:tcW w:w="836" w:type="dxa"/>
            <w:tcBorders>
              <w:top w:val="nil"/>
            </w:tcBorders>
          </w:tcPr>
          <w:p w14:paraId="7015F34A" w14:textId="77777777" w:rsidR="006A47BC" w:rsidRDefault="006A47BC" w:rsidP="006A47BC">
            <w:pPr>
              <w:tabs>
                <w:tab w:val="left" w:pos="1609"/>
              </w:tabs>
              <w:jc w:val="both"/>
              <w:rPr>
                <w:rFonts w:ascii="Arial" w:hAnsi="Arial" w:cs="Arial"/>
                <w:bCs/>
                <w:sz w:val="14"/>
                <w:szCs w:val="14"/>
              </w:rPr>
            </w:pPr>
            <w:r w:rsidRPr="006A47BC">
              <w:rPr>
                <w:rFonts w:ascii="Arial" w:hAnsi="Arial" w:cs="Arial"/>
                <w:bCs/>
                <w:sz w:val="14"/>
                <w:szCs w:val="14"/>
              </w:rPr>
              <w:t>10-06-</w:t>
            </w:r>
            <w:r>
              <w:rPr>
                <w:rFonts w:ascii="Arial" w:hAnsi="Arial" w:cs="Arial"/>
                <w:bCs/>
                <w:sz w:val="14"/>
                <w:szCs w:val="14"/>
              </w:rPr>
              <w:t>15</w:t>
            </w:r>
            <w:r w:rsidRPr="006A47BC">
              <w:rPr>
                <w:rFonts w:ascii="Arial" w:hAnsi="Arial" w:cs="Arial"/>
                <w:bCs/>
                <w:sz w:val="14"/>
                <w:szCs w:val="14"/>
              </w:rPr>
              <w:t xml:space="preserve"> to </w:t>
            </w:r>
          </w:p>
          <w:p w14:paraId="1523632F" w14:textId="77777777" w:rsidR="006A47BC" w:rsidRPr="006A47BC" w:rsidRDefault="006A47BC" w:rsidP="006A47BC">
            <w:pPr>
              <w:tabs>
                <w:tab w:val="left" w:pos="1609"/>
              </w:tabs>
              <w:jc w:val="both"/>
              <w:rPr>
                <w:rFonts w:ascii="Arial" w:hAnsi="Arial" w:cs="Arial"/>
                <w:bCs/>
                <w:sz w:val="14"/>
                <w:szCs w:val="14"/>
              </w:rPr>
            </w:pPr>
            <w:r w:rsidRPr="006A47BC">
              <w:rPr>
                <w:rFonts w:ascii="Arial" w:hAnsi="Arial" w:cs="Arial"/>
                <w:bCs/>
                <w:sz w:val="14"/>
                <w:szCs w:val="14"/>
              </w:rPr>
              <w:t>09-06-17.</w:t>
            </w:r>
          </w:p>
          <w:p w14:paraId="09A0BAF3" w14:textId="77777777" w:rsidR="006A47BC" w:rsidRDefault="006A47BC" w:rsidP="006A47BC">
            <w:pPr>
              <w:pStyle w:val="BodyText"/>
              <w:jc w:val="both"/>
              <w:rPr>
                <w:rFonts w:ascii="Arial" w:hAnsi="Arial" w:cs="Arial"/>
                <w:bCs/>
                <w:sz w:val="14"/>
                <w:szCs w:val="14"/>
              </w:rPr>
            </w:pPr>
            <w:r w:rsidRPr="006A47BC">
              <w:rPr>
                <w:rFonts w:ascii="Arial" w:hAnsi="Arial" w:cs="Arial"/>
                <w:bCs/>
                <w:sz w:val="14"/>
                <w:szCs w:val="14"/>
              </w:rPr>
              <w:t xml:space="preserve">Extended for 6 months </w:t>
            </w:r>
            <w:proofErr w:type="gramStart"/>
            <w:r w:rsidRPr="006A47BC">
              <w:rPr>
                <w:rFonts w:ascii="Arial" w:hAnsi="Arial" w:cs="Arial"/>
                <w:bCs/>
                <w:sz w:val="14"/>
                <w:szCs w:val="14"/>
              </w:rPr>
              <w:t>upto</w:t>
            </w:r>
            <w:proofErr w:type="gramEnd"/>
            <w:r w:rsidRPr="006A47BC">
              <w:rPr>
                <w:rFonts w:ascii="Arial" w:hAnsi="Arial" w:cs="Arial"/>
                <w:bCs/>
                <w:sz w:val="14"/>
                <w:szCs w:val="14"/>
              </w:rPr>
              <w:t xml:space="preserve"> </w:t>
            </w:r>
          </w:p>
          <w:p w14:paraId="7630AA94" w14:textId="77777777" w:rsidR="002158DD" w:rsidRPr="006A47BC" w:rsidRDefault="006A47BC" w:rsidP="006A47BC">
            <w:pPr>
              <w:pStyle w:val="BodyText"/>
              <w:jc w:val="both"/>
              <w:rPr>
                <w:rFonts w:ascii="Arial" w:hAnsi="Arial" w:cstheme="minorBidi"/>
                <w:sz w:val="14"/>
                <w:szCs w:val="14"/>
                <w:lang w:val="en-IN" w:bidi="hi-IN"/>
              </w:rPr>
            </w:pPr>
            <w:r w:rsidRPr="006A47BC">
              <w:rPr>
                <w:rFonts w:ascii="Arial" w:hAnsi="Arial" w:cs="Arial"/>
                <w:bCs/>
                <w:sz w:val="14"/>
                <w:szCs w:val="14"/>
              </w:rPr>
              <w:t>09-12-17</w:t>
            </w:r>
          </w:p>
        </w:tc>
        <w:tc>
          <w:tcPr>
            <w:tcW w:w="836" w:type="dxa"/>
            <w:tcBorders>
              <w:top w:val="nil"/>
            </w:tcBorders>
          </w:tcPr>
          <w:p w14:paraId="440CF9B5" w14:textId="77777777" w:rsidR="002158DD" w:rsidRPr="006A47BC" w:rsidRDefault="006A47BC"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 xml:space="preserve">M/s </w:t>
            </w:r>
            <w:proofErr w:type="spellStart"/>
            <w:r w:rsidRPr="006A47BC">
              <w:rPr>
                <w:rFonts w:ascii="Arial" w:hAnsi="Arial" w:cstheme="minorBidi"/>
                <w:sz w:val="14"/>
                <w:szCs w:val="14"/>
                <w:lang w:val="en-IN" w:bidi="hi-IN"/>
              </w:rPr>
              <w:t>Bandhkam</w:t>
            </w:r>
            <w:proofErr w:type="spellEnd"/>
            <w:r w:rsidRPr="006A47BC">
              <w:rPr>
                <w:rFonts w:ascii="Arial" w:hAnsi="Arial" w:cstheme="minorBidi"/>
                <w:sz w:val="14"/>
                <w:szCs w:val="14"/>
                <w:lang w:val="en-IN" w:bidi="hi-IN"/>
              </w:rPr>
              <w:t xml:space="preserve"> </w:t>
            </w:r>
            <w:proofErr w:type="spellStart"/>
            <w:r w:rsidRPr="006A47BC">
              <w:rPr>
                <w:rFonts w:ascii="Arial" w:hAnsi="Arial" w:cstheme="minorBidi"/>
                <w:sz w:val="14"/>
                <w:szCs w:val="14"/>
                <w:lang w:val="en-IN" w:bidi="hi-IN"/>
              </w:rPr>
              <w:t>Sahakari</w:t>
            </w:r>
            <w:proofErr w:type="spellEnd"/>
            <w:r w:rsidRPr="006A47BC">
              <w:rPr>
                <w:rFonts w:ascii="Arial" w:hAnsi="Arial" w:cstheme="minorBidi"/>
                <w:sz w:val="14"/>
                <w:szCs w:val="14"/>
                <w:lang w:val="en-IN" w:bidi="hi-IN"/>
              </w:rPr>
              <w:t xml:space="preserve"> Mandal Ltd, Kalyan</w:t>
            </w:r>
          </w:p>
        </w:tc>
        <w:tc>
          <w:tcPr>
            <w:tcW w:w="836" w:type="dxa"/>
            <w:tcBorders>
              <w:top w:val="nil"/>
            </w:tcBorders>
          </w:tcPr>
          <w:p w14:paraId="40D47E07" w14:textId="77777777" w:rsidR="002158DD" w:rsidRPr="006A47BC" w:rsidRDefault="006A47BC" w:rsidP="006A47BC">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Y</w:t>
            </w:r>
          </w:p>
        </w:tc>
        <w:tc>
          <w:tcPr>
            <w:tcW w:w="836" w:type="dxa"/>
            <w:tcBorders>
              <w:top w:val="nil"/>
            </w:tcBorders>
          </w:tcPr>
          <w:p w14:paraId="32F3B440" w14:textId="77777777" w:rsidR="002158DD" w:rsidRDefault="006A47BC"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Cash</w:t>
            </w:r>
          </w:p>
          <w:p w14:paraId="4A56CFB2" w14:textId="77777777" w:rsidR="00025B5B" w:rsidRPr="006A47BC" w:rsidRDefault="00025B5B" w:rsidP="00F243DD">
            <w:pPr>
              <w:pStyle w:val="BodyText"/>
              <w:jc w:val="both"/>
              <w:rPr>
                <w:rFonts w:ascii="Arial" w:hAnsi="Arial" w:cstheme="minorBidi"/>
                <w:sz w:val="14"/>
                <w:szCs w:val="14"/>
                <w:lang w:val="en-IN" w:bidi="hi-IN"/>
              </w:rPr>
            </w:pPr>
            <w:r>
              <w:rPr>
                <w:rFonts w:ascii="Arial" w:hAnsi="Arial" w:cstheme="minorBidi"/>
                <w:sz w:val="14"/>
                <w:szCs w:val="14"/>
                <w:lang w:val="en-IN" w:bidi="hi-IN"/>
              </w:rPr>
              <w:t>Duly Witnessed by Railway’s representative</w:t>
            </w:r>
          </w:p>
        </w:tc>
        <w:tc>
          <w:tcPr>
            <w:tcW w:w="836" w:type="dxa"/>
            <w:tcBorders>
              <w:top w:val="nil"/>
            </w:tcBorders>
          </w:tcPr>
          <w:p w14:paraId="7F6AAE56" w14:textId="77777777" w:rsidR="002158DD" w:rsidRPr="006A47BC" w:rsidRDefault="006A47BC" w:rsidP="00025B5B">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3AAF0ECE" w14:textId="77777777" w:rsidR="006A47BC" w:rsidRPr="006A47BC" w:rsidRDefault="006A47BC" w:rsidP="00F243DD">
            <w:pPr>
              <w:pStyle w:val="BodyText"/>
              <w:jc w:val="both"/>
              <w:rPr>
                <w:rFonts w:ascii="Arial" w:hAnsi="Arial" w:cstheme="minorBidi"/>
                <w:sz w:val="14"/>
                <w:szCs w:val="14"/>
                <w:lang w:val="en-IN" w:bidi="hi-IN"/>
              </w:rPr>
            </w:pPr>
            <w:r w:rsidRPr="006A47BC">
              <w:rPr>
                <w:rFonts w:ascii="Arial" w:hAnsi="Arial" w:cstheme="minorBidi"/>
                <w:sz w:val="14"/>
                <w:szCs w:val="14"/>
                <w:lang w:val="en-IN" w:bidi="hi-IN"/>
              </w:rPr>
              <w:t>Not applicable being a registered Co-op Society</w:t>
            </w:r>
          </w:p>
        </w:tc>
        <w:tc>
          <w:tcPr>
            <w:tcW w:w="836" w:type="dxa"/>
            <w:tcBorders>
              <w:top w:val="nil"/>
            </w:tcBorders>
          </w:tcPr>
          <w:p w14:paraId="68D7CE86" w14:textId="77777777" w:rsidR="002158DD" w:rsidRPr="006A47BC" w:rsidRDefault="006A47BC" w:rsidP="006A47BC">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tc>
        <w:tc>
          <w:tcPr>
            <w:tcW w:w="836" w:type="dxa"/>
            <w:tcBorders>
              <w:top w:val="nil"/>
            </w:tcBorders>
          </w:tcPr>
          <w:p w14:paraId="3A1AD4C7" w14:textId="77777777" w:rsidR="002158DD" w:rsidRDefault="006A47BC" w:rsidP="006A47BC">
            <w:pPr>
              <w:pStyle w:val="BodyText"/>
              <w:jc w:val="center"/>
              <w:rPr>
                <w:rFonts w:ascii="Arial" w:hAnsi="Arial" w:cstheme="minorBidi"/>
                <w:sz w:val="14"/>
                <w:szCs w:val="14"/>
                <w:lang w:val="en-IN" w:bidi="hi-IN"/>
              </w:rPr>
            </w:pPr>
            <w:r w:rsidRPr="006A47BC">
              <w:rPr>
                <w:rFonts w:ascii="Arial" w:hAnsi="Arial" w:cstheme="minorBidi"/>
                <w:sz w:val="14"/>
                <w:szCs w:val="14"/>
                <w:lang w:val="en-IN" w:bidi="hi-IN"/>
              </w:rPr>
              <w:t>N</w:t>
            </w:r>
          </w:p>
          <w:p w14:paraId="3261B7ED" w14:textId="77777777" w:rsidR="00025B5B" w:rsidRPr="006A47BC" w:rsidRDefault="00025B5B" w:rsidP="00025B5B">
            <w:pPr>
              <w:pStyle w:val="BodyText"/>
              <w:rPr>
                <w:rFonts w:ascii="Arial" w:hAnsi="Arial" w:cstheme="minorBidi"/>
                <w:sz w:val="14"/>
                <w:szCs w:val="14"/>
                <w:lang w:val="en-IN" w:bidi="hi-IN"/>
              </w:rPr>
            </w:pPr>
            <w:r>
              <w:rPr>
                <w:rFonts w:ascii="Arial" w:hAnsi="Arial" w:cstheme="minorBidi"/>
                <w:sz w:val="14"/>
                <w:szCs w:val="14"/>
                <w:lang w:val="en-IN" w:bidi="hi-IN"/>
              </w:rPr>
              <w:t>Payment is disbursed to workers taking sign/ thumb impression on paysheet against their individual name and amount.</w:t>
            </w:r>
          </w:p>
        </w:tc>
      </w:tr>
    </w:tbl>
    <w:p w14:paraId="6389F632" w14:textId="77777777" w:rsidR="00025B5B" w:rsidRDefault="00025B5B" w:rsidP="00F243DD">
      <w:pPr>
        <w:pStyle w:val="BodyText"/>
        <w:ind w:left="142" w:firstLine="1298"/>
        <w:jc w:val="both"/>
        <w:rPr>
          <w:rFonts w:ascii="Arial" w:hAnsi="Arial" w:cstheme="minorBidi"/>
          <w:sz w:val="20"/>
          <w:szCs w:val="20"/>
          <w:lang w:val="en-IN" w:bidi="hi-IN"/>
        </w:rPr>
      </w:pPr>
    </w:p>
    <w:p w14:paraId="3EB6D15A" w14:textId="77777777" w:rsidR="00FA51BF" w:rsidRPr="006A47BC" w:rsidRDefault="00FA51BF" w:rsidP="00F243DD">
      <w:pPr>
        <w:pStyle w:val="BodyText"/>
        <w:ind w:left="142" w:firstLine="1298"/>
        <w:jc w:val="both"/>
        <w:rPr>
          <w:rFonts w:ascii="Arial" w:hAnsi="Arial" w:cstheme="minorBidi"/>
          <w:sz w:val="20"/>
          <w:szCs w:val="20"/>
          <w:lang w:val="en-IN" w:bidi="hi-IN"/>
        </w:rPr>
      </w:pPr>
      <w:r w:rsidRPr="006A47BC">
        <w:rPr>
          <w:rFonts w:ascii="Arial" w:hAnsi="Arial" w:cstheme="minorBidi"/>
          <w:sz w:val="20"/>
          <w:szCs w:val="20"/>
          <w:lang w:val="en-IN" w:bidi="hi-IN"/>
        </w:rPr>
        <w:t xml:space="preserve">With reference to above mentioned correspondence, </w:t>
      </w:r>
      <w:r w:rsidR="006B709F" w:rsidRPr="006A47BC">
        <w:rPr>
          <w:rFonts w:ascii="Arial" w:hAnsi="Arial" w:cstheme="minorBidi"/>
          <w:sz w:val="20"/>
          <w:szCs w:val="20"/>
          <w:lang w:val="en-IN" w:bidi="hi-IN"/>
        </w:rPr>
        <w:t>a</w:t>
      </w:r>
      <w:r w:rsidRPr="006A47BC">
        <w:rPr>
          <w:rFonts w:ascii="Arial" w:hAnsi="Arial" w:cstheme="minorBidi"/>
          <w:sz w:val="20"/>
          <w:szCs w:val="20"/>
          <w:lang w:val="en-IN" w:bidi="hi-IN"/>
        </w:rPr>
        <w:t>nnexure wise remarks on the items No.5 &amp; 31 pertaining to this office are given in enclosed sheets.</w:t>
      </w:r>
    </w:p>
    <w:p w14:paraId="068A46D6" w14:textId="77777777" w:rsidR="00F243DD" w:rsidRPr="009F435C" w:rsidRDefault="00FA51BF" w:rsidP="009D19CE">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01CC2AC1" w14:textId="77777777" w:rsidR="00F243DD" w:rsidRPr="00841E5F" w:rsidRDefault="00F243DD" w:rsidP="00F243DD">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1090EBA2" w14:textId="77777777" w:rsidR="00F243DD" w:rsidRPr="007609CE" w:rsidRDefault="006B709F" w:rsidP="00F243DD">
      <w:pPr>
        <w:rPr>
          <w:rFonts w:ascii="Arial" w:hAnsi="Arial" w:cstheme="minorBidi"/>
          <w:bCs/>
          <w:sz w:val="22"/>
          <w:szCs w:val="22"/>
          <w:lang w:val="en-IN" w:bidi="hi-IN"/>
        </w:rPr>
      </w:pPr>
      <w:r>
        <w:rPr>
          <w:rFonts w:ascii="Arial" w:hAnsi="Arial" w:cstheme="minorBidi"/>
          <w:bCs/>
          <w:sz w:val="22"/>
          <w:szCs w:val="22"/>
          <w:lang w:bidi="hi-IN"/>
        </w:rPr>
        <w:t xml:space="preserve"> </w:t>
      </w:r>
      <w:r w:rsidR="00F243DD">
        <w:rPr>
          <w:rFonts w:ascii="Arial" w:hAnsi="Arial" w:cstheme="minorBidi" w:hint="cs"/>
          <w:bCs/>
          <w:sz w:val="22"/>
          <w:szCs w:val="22"/>
          <w:cs/>
          <w:lang w:bidi="hi-IN"/>
        </w:rPr>
        <w:t xml:space="preserve">                                                         </w:t>
      </w:r>
      <w:r w:rsidR="00F243DD">
        <w:rPr>
          <w:rFonts w:ascii="Arial" w:hAnsi="Arial" w:cstheme="minorBidi"/>
          <w:bCs/>
          <w:sz w:val="22"/>
          <w:szCs w:val="22"/>
          <w:lang w:bidi="hi-IN"/>
        </w:rPr>
        <w:t xml:space="preserve"> </w:t>
      </w:r>
      <w:r w:rsidR="00F243DD">
        <w:rPr>
          <w:rFonts w:ascii="Arial" w:hAnsi="Arial" w:cs="Arial Unicode MS" w:hint="cs"/>
          <w:bCs/>
          <w:sz w:val="22"/>
          <w:szCs w:val="22"/>
          <w:cs/>
          <w:lang w:bidi="hi-IN"/>
        </w:rPr>
        <w:t xml:space="preserve">   वरि०</w:t>
      </w:r>
      <w:r w:rsidR="00F243DD" w:rsidRPr="00354003">
        <w:rPr>
          <w:rFonts w:ascii="Arial" w:hAnsi="Arial" w:cs="Arial Unicode MS" w:hint="cs"/>
          <w:bCs/>
          <w:sz w:val="22"/>
          <w:szCs w:val="22"/>
          <w:cs/>
          <w:lang w:bidi="hi-IN"/>
        </w:rPr>
        <w:t xml:space="preserve">मंडल </w:t>
      </w:r>
      <w:proofErr w:type="spellStart"/>
      <w:r w:rsidR="00F243DD" w:rsidRPr="00354003">
        <w:rPr>
          <w:rFonts w:ascii="Arial" w:hAnsi="Arial" w:cs="Arial Unicode MS" w:hint="cs"/>
          <w:bCs/>
          <w:sz w:val="22"/>
          <w:szCs w:val="22"/>
          <w:cs/>
          <w:lang w:bidi="hi-IN"/>
        </w:rPr>
        <w:t>विद्युत्</w:t>
      </w:r>
      <w:proofErr w:type="spellEnd"/>
      <w:r w:rsidR="00F243DD" w:rsidRPr="00354003">
        <w:rPr>
          <w:rFonts w:ascii="Arial" w:hAnsi="Arial" w:cs="Arial Unicode MS" w:hint="cs"/>
          <w:bCs/>
          <w:sz w:val="22"/>
          <w:szCs w:val="22"/>
          <w:cs/>
          <w:lang w:bidi="hi-IN"/>
        </w:rPr>
        <w:t xml:space="preserve"> </w:t>
      </w:r>
      <w:proofErr w:type="spellStart"/>
      <w:r w:rsidR="00F243DD" w:rsidRPr="00354003">
        <w:rPr>
          <w:rFonts w:ascii="Arial" w:hAnsi="Arial" w:cs="Arial Unicode MS" w:hint="cs"/>
          <w:bCs/>
          <w:sz w:val="22"/>
          <w:szCs w:val="22"/>
          <w:cs/>
          <w:lang w:bidi="hi-IN"/>
        </w:rPr>
        <w:t>इंजिनियर</w:t>
      </w:r>
      <w:proofErr w:type="spellEnd"/>
    </w:p>
    <w:p w14:paraId="22AC5E34" w14:textId="77777777" w:rsidR="00F243DD" w:rsidRDefault="00F243DD" w:rsidP="00F243DD">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49A6ABC9" w14:textId="77777777" w:rsidR="00F243DD" w:rsidRDefault="00F243DD" w:rsidP="00F243DD">
      <w:pPr>
        <w:rPr>
          <w:rFonts w:cstheme="minorBidi"/>
          <w:szCs w:val="21"/>
          <w:lang w:bidi="hi-IN"/>
        </w:rPr>
      </w:pPr>
    </w:p>
    <w:p w14:paraId="1A190F05" w14:textId="77777777" w:rsidR="00F243DD" w:rsidRDefault="00F243DD">
      <w:pPr>
        <w:rPr>
          <w:rFonts w:ascii="Arial" w:hAnsi="Arial" w:cs="Arial"/>
          <w:sz w:val="22"/>
          <w:szCs w:val="22"/>
        </w:rPr>
      </w:pPr>
    </w:p>
    <w:p w14:paraId="4E61F3DB" w14:textId="77777777" w:rsidR="006B709F" w:rsidRDefault="006B709F">
      <w:pPr>
        <w:rPr>
          <w:rFonts w:ascii="Arial" w:hAnsi="Arial" w:cstheme="minorBidi"/>
          <w:sz w:val="22"/>
          <w:szCs w:val="20"/>
          <w:lang w:bidi="hi-IN"/>
        </w:rPr>
      </w:pPr>
    </w:p>
    <w:p w14:paraId="1ED4E583" w14:textId="77777777" w:rsidR="006B709F" w:rsidRDefault="006B709F">
      <w:pPr>
        <w:rPr>
          <w:rFonts w:ascii="Arial" w:hAnsi="Arial" w:cstheme="minorBidi"/>
          <w:sz w:val="22"/>
          <w:szCs w:val="20"/>
          <w:lang w:bidi="hi-IN"/>
        </w:rPr>
      </w:pPr>
    </w:p>
    <w:p w14:paraId="68759AF8" w14:textId="77777777" w:rsidR="006B709F" w:rsidRDefault="006B709F">
      <w:pPr>
        <w:rPr>
          <w:rFonts w:ascii="Arial" w:hAnsi="Arial" w:cstheme="minorBidi"/>
          <w:sz w:val="22"/>
          <w:szCs w:val="20"/>
          <w:lang w:bidi="hi-IN"/>
        </w:rPr>
      </w:pPr>
      <w:r>
        <w:rPr>
          <w:rFonts w:ascii="Arial" w:hAnsi="Arial" w:cs="Arial Unicode MS" w:hint="cs"/>
          <w:sz w:val="22"/>
          <w:szCs w:val="20"/>
          <w:cs/>
          <w:lang w:bidi="hi-IN"/>
        </w:rPr>
        <w:t xml:space="preserve">प्रति </w:t>
      </w:r>
      <w:r>
        <w:rPr>
          <w:rFonts w:ascii="Arial" w:hAnsi="Arial" w:cstheme="minorBidi" w:hint="cs"/>
          <w:sz w:val="22"/>
          <w:szCs w:val="20"/>
          <w:cs/>
          <w:lang w:bidi="hi-IN"/>
        </w:rPr>
        <w:t>:</w:t>
      </w:r>
      <w:r>
        <w:rPr>
          <w:rFonts w:ascii="Arial" w:hAnsi="Arial" w:cstheme="minorBidi"/>
          <w:sz w:val="22"/>
          <w:szCs w:val="20"/>
          <w:lang w:bidi="hi-IN"/>
        </w:rPr>
        <w:t xml:space="preserve">       </w:t>
      </w:r>
      <w:proofErr w:type="spellStart"/>
      <w:r>
        <w:rPr>
          <w:rFonts w:ascii="Arial" w:hAnsi="Arial" w:cstheme="minorBidi"/>
          <w:sz w:val="22"/>
          <w:szCs w:val="20"/>
          <w:lang w:bidi="hi-IN"/>
        </w:rPr>
        <w:t>Dy.CEE</w:t>
      </w:r>
      <w:proofErr w:type="spellEnd"/>
      <w:r>
        <w:rPr>
          <w:rFonts w:ascii="Arial" w:hAnsi="Arial" w:cstheme="minorBidi"/>
          <w:sz w:val="22"/>
          <w:szCs w:val="20"/>
          <w:lang w:bidi="hi-IN"/>
        </w:rPr>
        <w:t>/G/HQ – for information please in connection with letter No.</w:t>
      </w:r>
    </w:p>
    <w:p w14:paraId="02C707C5" w14:textId="77777777" w:rsidR="006B709F" w:rsidRPr="006B709F" w:rsidRDefault="006B709F">
      <w:pPr>
        <w:rPr>
          <w:rFonts w:ascii="Arial" w:hAnsi="Arial" w:cstheme="minorBidi"/>
          <w:sz w:val="22"/>
          <w:szCs w:val="20"/>
          <w:cs/>
          <w:lang w:bidi="hi-IN"/>
        </w:rPr>
      </w:pPr>
      <w:r>
        <w:rPr>
          <w:rFonts w:ascii="Arial" w:hAnsi="Arial" w:cstheme="minorBidi"/>
          <w:sz w:val="22"/>
          <w:szCs w:val="20"/>
          <w:lang w:bidi="hi-IN"/>
        </w:rPr>
        <w:t xml:space="preserve">                                          L.531.P.1 dated 14-11-2017.    </w:t>
      </w:r>
    </w:p>
    <w:p w14:paraId="2881C4B8" w14:textId="77777777" w:rsidR="006B709F" w:rsidRDefault="006B709F">
      <w:pPr>
        <w:rPr>
          <w:rFonts w:ascii="Arial" w:hAnsi="Arial" w:cs="Arial"/>
          <w:sz w:val="22"/>
          <w:szCs w:val="22"/>
        </w:rPr>
      </w:pPr>
    </w:p>
    <w:p w14:paraId="15648A82" w14:textId="77777777" w:rsidR="006B709F" w:rsidRDefault="006B709F">
      <w:pPr>
        <w:rPr>
          <w:rFonts w:ascii="Arial" w:hAnsi="Arial" w:cs="Arial"/>
          <w:sz w:val="22"/>
          <w:szCs w:val="22"/>
        </w:rPr>
      </w:pPr>
    </w:p>
    <w:p w14:paraId="4D226887" w14:textId="77777777" w:rsidR="006B709F" w:rsidRPr="00207D84" w:rsidRDefault="006B709F">
      <w:pPr>
        <w:rPr>
          <w:rFonts w:ascii="Arial" w:hAnsi="Arial" w:cs="Arial"/>
          <w:sz w:val="22"/>
          <w:szCs w:val="22"/>
          <w:lang w:val="en-IN"/>
        </w:rPr>
      </w:pPr>
    </w:p>
    <w:p w14:paraId="3C10F1F0" w14:textId="77777777" w:rsidR="006B709F" w:rsidRDefault="006B709F">
      <w:pPr>
        <w:rPr>
          <w:rFonts w:ascii="Arial" w:hAnsi="Arial" w:cs="Arial"/>
          <w:sz w:val="22"/>
          <w:szCs w:val="22"/>
        </w:rPr>
      </w:pPr>
    </w:p>
    <w:p w14:paraId="711E576E" w14:textId="77777777" w:rsidR="006B709F" w:rsidRDefault="006B709F">
      <w:pPr>
        <w:rPr>
          <w:rFonts w:ascii="Arial" w:hAnsi="Arial" w:cs="Arial"/>
          <w:sz w:val="22"/>
          <w:szCs w:val="22"/>
        </w:rPr>
      </w:pPr>
    </w:p>
    <w:p w14:paraId="340D0F99" w14:textId="77777777" w:rsidR="006B709F" w:rsidRDefault="006B709F">
      <w:pPr>
        <w:rPr>
          <w:rFonts w:ascii="Arial" w:hAnsi="Arial" w:cs="Arial"/>
          <w:sz w:val="22"/>
          <w:szCs w:val="22"/>
        </w:rPr>
      </w:pPr>
    </w:p>
    <w:p w14:paraId="741C2523" w14:textId="77777777" w:rsidR="006B709F" w:rsidRDefault="006B709F">
      <w:pPr>
        <w:rPr>
          <w:rFonts w:ascii="Arial" w:hAnsi="Arial" w:cs="Arial"/>
          <w:sz w:val="22"/>
          <w:szCs w:val="22"/>
        </w:rPr>
      </w:pPr>
    </w:p>
    <w:p w14:paraId="76C9B7A2" w14:textId="77777777" w:rsidR="006B709F" w:rsidRDefault="006B709F">
      <w:pPr>
        <w:rPr>
          <w:rFonts w:ascii="Arial" w:hAnsi="Arial" w:cs="Arial"/>
          <w:sz w:val="22"/>
          <w:szCs w:val="22"/>
        </w:rPr>
      </w:pPr>
    </w:p>
    <w:p w14:paraId="3396AEE0" w14:textId="77777777" w:rsidR="006B709F" w:rsidRDefault="006B709F">
      <w:pPr>
        <w:rPr>
          <w:rFonts w:ascii="Arial" w:hAnsi="Arial" w:cs="Arial"/>
          <w:sz w:val="22"/>
          <w:szCs w:val="22"/>
        </w:rPr>
      </w:pPr>
    </w:p>
    <w:p w14:paraId="36BF85F1" w14:textId="77777777" w:rsidR="006B709F" w:rsidRDefault="006B709F">
      <w:pPr>
        <w:rPr>
          <w:rFonts w:ascii="Arial" w:hAnsi="Arial" w:cs="Arial"/>
          <w:sz w:val="22"/>
          <w:szCs w:val="22"/>
        </w:rPr>
      </w:pPr>
    </w:p>
    <w:p w14:paraId="6C823BB9" w14:textId="77777777" w:rsidR="006B709F" w:rsidRDefault="006B709F">
      <w:pPr>
        <w:rPr>
          <w:rFonts w:ascii="Arial" w:hAnsi="Arial" w:cs="Arial"/>
          <w:sz w:val="22"/>
          <w:szCs w:val="22"/>
        </w:rPr>
      </w:pPr>
    </w:p>
    <w:p w14:paraId="5B3A2BDB" w14:textId="77777777" w:rsidR="006B709F" w:rsidRDefault="006B709F">
      <w:pPr>
        <w:rPr>
          <w:rFonts w:ascii="Arial" w:hAnsi="Arial" w:cs="Arial"/>
          <w:sz w:val="22"/>
          <w:szCs w:val="22"/>
        </w:rPr>
      </w:pPr>
    </w:p>
    <w:p w14:paraId="61B14FF1" w14:textId="77777777" w:rsidR="006B709F" w:rsidRDefault="006B709F">
      <w:pPr>
        <w:rPr>
          <w:rFonts w:ascii="Arial" w:hAnsi="Arial" w:cs="Arial"/>
          <w:sz w:val="22"/>
          <w:szCs w:val="22"/>
        </w:rPr>
      </w:pPr>
    </w:p>
    <w:p w14:paraId="6A54B327" w14:textId="77777777" w:rsidR="006B709F" w:rsidRDefault="006B709F">
      <w:pPr>
        <w:rPr>
          <w:rFonts w:ascii="Arial" w:hAnsi="Arial" w:cs="Arial"/>
          <w:sz w:val="22"/>
          <w:szCs w:val="22"/>
        </w:rPr>
      </w:pPr>
    </w:p>
    <w:p w14:paraId="4E69E0DE" w14:textId="77777777" w:rsidR="002C69D5" w:rsidRDefault="002C69D5" w:rsidP="002C69D5"/>
    <w:tbl>
      <w:tblPr>
        <w:tblW w:w="10813" w:type="dxa"/>
        <w:tblBorders>
          <w:bottom w:val="single" w:sz="4" w:space="0" w:color="auto"/>
        </w:tblBorders>
        <w:tblLook w:val="04A0" w:firstRow="1" w:lastRow="0" w:firstColumn="1" w:lastColumn="0" w:noHBand="0" w:noVBand="1"/>
      </w:tblPr>
      <w:tblGrid>
        <w:gridCol w:w="4320"/>
        <w:gridCol w:w="2160"/>
        <w:gridCol w:w="4333"/>
      </w:tblGrid>
      <w:tr w:rsidR="002C69D5" w:rsidRPr="00887E89" w14:paraId="1E8209ED" w14:textId="77777777" w:rsidTr="002158DD">
        <w:trPr>
          <w:trHeight w:val="1440"/>
        </w:trPr>
        <w:tc>
          <w:tcPr>
            <w:tcW w:w="4320" w:type="dxa"/>
          </w:tcPr>
          <w:p w14:paraId="4EE48E99" w14:textId="77777777" w:rsidR="002C69D5" w:rsidRPr="003C1E74" w:rsidRDefault="002C69D5" w:rsidP="002158DD">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13F5747" w14:textId="77777777" w:rsidR="002C69D5" w:rsidRPr="005A14F8" w:rsidRDefault="002C69D5" w:rsidP="002158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6041482" w14:textId="77777777" w:rsidR="002C69D5" w:rsidRPr="005A14F8" w:rsidRDefault="002C69D5" w:rsidP="002158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593B7A3" w14:textId="77777777" w:rsidR="002C69D5" w:rsidRPr="005A14F8" w:rsidRDefault="002C69D5" w:rsidP="002158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EF8BE15" w14:textId="77777777" w:rsidR="002C69D5" w:rsidRPr="005A14F8" w:rsidRDefault="002C69D5" w:rsidP="002158DD">
            <w:pPr>
              <w:tabs>
                <w:tab w:val="center" w:pos="882"/>
              </w:tabs>
              <w:rPr>
                <w:sz w:val="6"/>
                <w:szCs w:val="5"/>
              </w:rPr>
            </w:pPr>
            <w:r>
              <w:rPr>
                <w:rFonts w:ascii="Mangal" w:hAnsi="Mangal" w:cs="Mangal"/>
                <w:rtl/>
                <w:cs/>
              </w:rPr>
              <w:tab/>
            </w:r>
            <w:r>
              <w:rPr>
                <w:noProof/>
                <w:sz w:val="6"/>
                <w:szCs w:val="5"/>
                <w:lang w:bidi="hi-IN"/>
              </w:rPr>
              <w:drawing>
                <wp:inline distT="0" distB="0" distL="0" distR="0" wp14:anchorId="272082D6" wp14:editId="25480E5B">
                  <wp:extent cx="871855" cy="882650"/>
                  <wp:effectExtent l="19050" t="0" r="4445" b="0"/>
                  <wp:docPr id="7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7A10B9D" w14:textId="77777777" w:rsidR="002C69D5" w:rsidRPr="00743A0A" w:rsidRDefault="002C69D5" w:rsidP="002158D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84753A9" w14:textId="77777777" w:rsidR="002C69D5" w:rsidRPr="005A14F8" w:rsidRDefault="002C69D5" w:rsidP="002158DD">
            <w:pPr>
              <w:pStyle w:val="Header"/>
              <w:jc w:val="both"/>
              <w:rPr>
                <w:rFonts w:ascii="Calibri" w:hAnsi="Calibri"/>
                <w:b/>
                <w:bCs/>
              </w:rPr>
            </w:pPr>
            <w:r w:rsidRPr="005A14F8">
              <w:rPr>
                <w:rFonts w:ascii="Calibri" w:hAnsi="Calibri"/>
              </w:rPr>
              <w:t xml:space="preserve">Office of Sr. DEE (TRS), </w:t>
            </w:r>
          </w:p>
          <w:p w14:paraId="23615B21" w14:textId="77777777" w:rsidR="002C69D5" w:rsidRPr="005A14F8" w:rsidRDefault="002C69D5" w:rsidP="002158DD">
            <w:pPr>
              <w:pStyle w:val="Header"/>
              <w:jc w:val="both"/>
              <w:rPr>
                <w:rFonts w:ascii="Calibri" w:hAnsi="Calibri"/>
                <w:b/>
                <w:bCs/>
              </w:rPr>
            </w:pPr>
            <w:r w:rsidRPr="005A14F8">
              <w:rPr>
                <w:rFonts w:ascii="Calibri" w:hAnsi="Calibri"/>
              </w:rPr>
              <w:t xml:space="preserve">Electric Loco Shed, Kalyan - 421 301. </w:t>
            </w:r>
          </w:p>
          <w:p w14:paraId="68F1C792" w14:textId="77777777" w:rsidR="002C69D5" w:rsidRPr="005A14F8" w:rsidRDefault="002C69D5" w:rsidP="002158D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DC3936C" w14:textId="77777777" w:rsidR="002C69D5" w:rsidRPr="00695C49" w:rsidRDefault="002C69D5" w:rsidP="002C69D5">
      <w:pPr>
        <w:rPr>
          <w:rFonts w:ascii="Arial" w:hAnsi="Arial" w:cs="Arial"/>
          <w:sz w:val="14"/>
          <w:szCs w:val="14"/>
        </w:rPr>
      </w:pPr>
    </w:p>
    <w:p w14:paraId="52FB9DA1" w14:textId="77777777" w:rsidR="002C69D5" w:rsidRPr="00354003" w:rsidRDefault="002C69D5" w:rsidP="002C69D5">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Pr>
          <w:rFonts w:ascii="Arial" w:hAnsi="Arial" w:cs="Arial"/>
          <w:sz w:val="22"/>
          <w:szCs w:val="22"/>
        </w:rPr>
        <w:t xml:space="preserve">: </w:t>
      </w:r>
      <w:proofErr w:type="spellStart"/>
      <w:r w:rsidRPr="00A92B0E">
        <w:rPr>
          <w:rFonts w:ascii="Arial" w:hAnsi="Arial" w:cs="Arial Unicode MS" w:hint="cs"/>
          <w:sz w:val="22"/>
          <w:szCs w:val="22"/>
          <w:cs/>
          <w:lang w:bidi="hi-IN"/>
        </w:rPr>
        <w:t>ईएलएसकेवाईएन</w:t>
      </w:r>
      <w:proofErr w:type="spellEnd"/>
      <w:r>
        <w:rPr>
          <w:rFonts w:ascii="Arial" w:hAnsi="Arial" w:cstheme="minorBidi"/>
          <w:sz w:val="22"/>
          <w:szCs w:val="22"/>
          <w:lang w:bidi="hi-IN"/>
        </w:rPr>
        <w:t>/</w:t>
      </w:r>
      <w:r>
        <w:rPr>
          <w:rFonts w:ascii="Arial" w:hAnsi="Arial" w:cs="Arial Unicode MS" w:hint="cs"/>
          <w:sz w:val="22"/>
          <w:szCs w:val="22"/>
          <w:cs/>
          <w:lang w:bidi="hi-IN"/>
        </w:rPr>
        <w:t>वर्क्स</w:t>
      </w:r>
      <w:r>
        <w:rPr>
          <w:rFonts w:ascii="Arial" w:hAnsi="Arial" w:cstheme="minorBidi" w:hint="cs"/>
          <w:sz w:val="22"/>
          <w:szCs w:val="22"/>
          <w:cs/>
          <w:lang w:bidi="hi-IN"/>
        </w:rPr>
        <w:t>/</w:t>
      </w:r>
      <w:r>
        <w:rPr>
          <w:rFonts w:ascii="Arial" w:hAnsi="Arial" w:cs="Arial Unicode MS" w:hint="cs"/>
          <w:sz w:val="22"/>
          <w:szCs w:val="22"/>
          <w:cs/>
          <w:lang w:bidi="hi-IN"/>
        </w:rPr>
        <w:t>लेबर</w:t>
      </w:r>
      <w:r>
        <w:rPr>
          <w:rFonts w:ascii="Arial" w:hAnsi="Arial" w:cs="Arial"/>
          <w:sz w:val="22"/>
          <w:szCs w:val="22"/>
        </w:rPr>
        <w:t xml:space="preserve">                           </w:t>
      </w:r>
      <w:r>
        <w:rPr>
          <w:rFonts w:ascii="Arial" w:hAnsi="Arial" w:cstheme="minorBidi" w:hint="cs"/>
          <w:sz w:val="22"/>
          <w:szCs w:val="22"/>
          <w:cs/>
          <w:lang w:bidi="hi-IN"/>
        </w:rPr>
        <w:t xml:space="preserve">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13</w:t>
      </w:r>
      <w:r w:rsidRPr="00354003">
        <w:rPr>
          <w:rFonts w:ascii="Arial" w:hAnsi="Arial" w:cs="Arial"/>
          <w:sz w:val="22"/>
          <w:szCs w:val="22"/>
        </w:rPr>
        <w:t>.</w:t>
      </w:r>
      <w:r>
        <w:rPr>
          <w:rFonts w:ascii="Arial" w:hAnsi="Arial" w:cs="Arial"/>
          <w:sz w:val="22"/>
          <w:szCs w:val="22"/>
        </w:rPr>
        <w:t>12</w:t>
      </w:r>
      <w:r w:rsidRPr="00354003">
        <w:rPr>
          <w:rFonts w:ascii="Arial" w:hAnsi="Arial" w:cs="Arial"/>
          <w:sz w:val="22"/>
          <w:szCs w:val="22"/>
        </w:rPr>
        <w:t>.201</w:t>
      </w:r>
      <w:r>
        <w:rPr>
          <w:rFonts w:ascii="Arial" w:hAnsi="Arial" w:cs="Arial"/>
          <w:sz w:val="22"/>
          <w:szCs w:val="22"/>
        </w:rPr>
        <w:t>7</w:t>
      </w:r>
    </w:p>
    <w:p w14:paraId="19DB0C06" w14:textId="77777777" w:rsidR="002C69D5" w:rsidRPr="00882E40" w:rsidRDefault="002C69D5" w:rsidP="002C69D5">
      <w:pPr>
        <w:ind w:left="450" w:hanging="450"/>
        <w:jc w:val="both"/>
        <w:rPr>
          <w:rFonts w:ascii="Arial" w:hAnsi="Arial" w:cstheme="minorBidi"/>
          <w:bCs/>
          <w:sz w:val="12"/>
          <w:szCs w:val="12"/>
          <w:lang w:bidi="hi-IN"/>
        </w:rPr>
      </w:pPr>
    </w:p>
    <w:p w14:paraId="0368F031" w14:textId="77777777" w:rsidR="002C69D5" w:rsidRPr="00354003" w:rsidRDefault="002C69D5" w:rsidP="002C69D5">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lastRenderedPageBreak/>
        <w:t xml:space="preserve">मुख्य विद्युत </w:t>
      </w:r>
      <w:proofErr w:type="spellStart"/>
      <w:r>
        <w:rPr>
          <w:rFonts w:ascii="Arial" w:hAnsi="Arial" w:cs="Arial Unicode MS" w:hint="cs"/>
          <w:bCs/>
          <w:sz w:val="22"/>
          <w:szCs w:val="22"/>
          <w:cs/>
          <w:lang w:bidi="hi-IN"/>
        </w:rPr>
        <w:t>लोको</w:t>
      </w:r>
      <w:proofErr w:type="spellEnd"/>
      <w:r>
        <w:rPr>
          <w:rFonts w:ascii="Arial" w:hAnsi="Arial" w:cs="Arial Unicode MS" w:hint="cs"/>
          <w:bCs/>
          <w:sz w:val="22"/>
          <w:szCs w:val="22"/>
          <w:cs/>
          <w:lang w:bidi="hi-IN"/>
        </w:rPr>
        <w:t xml:space="preserve"> </w:t>
      </w:r>
      <w:r w:rsidRPr="00354003">
        <w:rPr>
          <w:rFonts w:ascii="Arial" w:hAnsi="Arial" w:cs="Arial Unicode MS" w:hint="cs"/>
          <w:bCs/>
          <w:sz w:val="22"/>
          <w:szCs w:val="22"/>
          <w:cs/>
          <w:lang w:bidi="hi-IN"/>
        </w:rPr>
        <w:t>इंजीनियर</w:t>
      </w:r>
    </w:p>
    <w:p w14:paraId="6BD32924" w14:textId="77777777" w:rsidR="002C69D5" w:rsidRPr="00354003" w:rsidRDefault="002C69D5" w:rsidP="002C69D5">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w:t>
      </w:r>
      <w:proofErr w:type="spellStart"/>
      <w:r w:rsidRPr="00354003">
        <w:rPr>
          <w:rFonts w:ascii="Arial" w:hAnsi="Arial" w:cs="Arial Unicode MS" w:hint="cs"/>
          <w:bCs/>
          <w:sz w:val="22"/>
          <w:szCs w:val="22"/>
          <w:cs/>
          <w:lang w:bidi="hi-IN"/>
        </w:rPr>
        <w:t>एम</w:t>
      </w:r>
      <w:proofErr w:type="spellEnd"/>
      <w:r w:rsidRPr="00354003">
        <w:rPr>
          <w:rFonts w:ascii="Arial" w:hAnsi="Arial" w:cs="Arial Unicode MS" w:hint="cs"/>
          <w:bCs/>
          <w:sz w:val="22"/>
          <w:szCs w:val="22"/>
          <w:cs/>
          <w:lang w:bidi="hi-IN"/>
        </w:rPr>
        <w:t xml:space="preserve"> टी </w:t>
      </w:r>
    </w:p>
    <w:p w14:paraId="1EDE43C4" w14:textId="77777777" w:rsidR="002C69D5" w:rsidRPr="00A703EB" w:rsidRDefault="002C69D5" w:rsidP="002C69D5">
      <w:pPr>
        <w:ind w:left="450" w:hanging="450"/>
        <w:rPr>
          <w:rFonts w:ascii="Arial" w:hAnsi="Arial" w:cs="Arial"/>
          <w:b/>
          <w:sz w:val="6"/>
          <w:szCs w:val="6"/>
        </w:rPr>
      </w:pPr>
    </w:p>
    <w:p w14:paraId="4FDA6914" w14:textId="77777777" w:rsidR="002C69D5" w:rsidRPr="00354003" w:rsidRDefault="002C69D5" w:rsidP="002C69D5">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08FE0AEC" w14:textId="77777777" w:rsidR="002C69D5" w:rsidRPr="00134BC6" w:rsidRDefault="002C69D5" w:rsidP="002C69D5">
      <w:pPr>
        <w:rPr>
          <w:rFonts w:ascii="Arial" w:hAnsi="Arial" w:cs="Arial"/>
          <w:sz w:val="20"/>
          <w:szCs w:val="20"/>
        </w:rPr>
      </w:pPr>
    </w:p>
    <w:p w14:paraId="14F5AD5E" w14:textId="77777777" w:rsidR="002C69D5" w:rsidRDefault="002C69D5" w:rsidP="002C69D5">
      <w:pPr>
        <w:pStyle w:val="BodyTextIndent"/>
        <w:spacing w:after="0"/>
        <w:ind w:left="1350" w:hanging="1350"/>
        <w:jc w:val="both"/>
        <w:rPr>
          <w:rFonts w:ascii="Arial" w:hAnsi="Arial" w:cs="Arial"/>
          <w:bCs/>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F243DD">
        <w:rPr>
          <w:rFonts w:ascii="Arial" w:hAnsi="Arial" w:cs="Arial Unicode MS"/>
          <w:b/>
          <w:sz w:val="23"/>
          <w:szCs w:val="23"/>
          <w:cs/>
          <w:lang w:bidi="hi-IN"/>
        </w:rPr>
        <w:t>विषय</w:t>
      </w:r>
      <w:r w:rsidRPr="00F243DD">
        <w:rPr>
          <w:rFonts w:ascii="Arial" w:hAnsi="Arial" w:cs="Arial"/>
          <w:bCs/>
          <w:sz w:val="23"/>
          <w:szCs w:val="23"/>
        </w:rPr>
        <w:t xml:space="preserve">: </w:t>
      </w:r>
      <w:r>
        <w:rPr>
          <w:rFonts w:ascii="Arial" w:hAnsi="Arial" w:cs="Arial"/>
          <w:bCs/>
          <w:sz w:val="21"/>
          <w:szCs w:val="21"/>
        </w:rPr>
        <w:t>DP No.CR-13/2016-17- Theme based Audit on Non-compliance to</w:t>
      </w:r>
    </w:p>
    <w:p w14:paraId="3008BA61" w14:textId="77777777" w:rsidR="002C69D5" w:rsidRDefault="002C69D5" w:rsidP="002C69D5">
      <w:pPr>
        <w:pStyle w:val="BodyTextIndent"/>
        <w:spacing w:after="0"/>
        <w:ind w:left="1350" w:hanging="1350"/>
        <w:jc w:val="both"/>
        <w:rPr>
          <w:rFonts w:ascii="Arial" w:hAnsi="Arial" w:cs="Arial"/>
          <w:bCs/>
          <w:sz w:val="21"/>
          <w:szCs w:val="21"/>
        </w:rPr>
      </w:pPr>
      <w:r>
        <w:rPr>
          <w:rFonts w:ascii="Arial" w:hAnsi="Arial" w:cs="Arial"/>
          <w:bCs/>
          <w:sz w:val="21"/>
          <w:szCs w:val="21"/>
        </w:rPr>
        <w:t xml:space="preserve">                             statutory requirements by the Railways in engagement of Contract</w:t>
      </w:r>
    </w:p>
    <w:p w14:paraId="59E2DCCD" w14:textId="77777777" w:rsidR="002C69D5" w:rsidRDefault="002C69D5" w:rsidP="002C69D5">
      <w:pPr>
        <w:pStyle w:val="BodyTextIndent"/>
        <w:spacing w:after="0"/>
        <w:ind w:left="1350" w:hanging="1350"/>
        <w:jc w:val="both"/>
        <w:rPr>
          <w:rFonts w:ascii="Arial" w:hAnsi="Arial" w:cs="Arial"/>
          <w:bCs/>
          <w:sz w:val="21"/>
          <w:szCs w:val="21"/>
        </w:rPr>
      </w:pPr>
      <w:r>
        <w:rPr>
          <w:rFonts w:ascii="Arial" w:hAnsi="Arial" w:cs="Arial"/>
          <w:bCs/>
          <w:sz w:val="21"/>
          <w:szCs w:val="21"/>
        </w:rPr>
        <w:t xml:space="preserve">                             </w:t>
      </w:r>
      <w:proofErr w:type="spellStart"/>
      <w:r>
        <w:rPr>
          <w:rFonts w:ascii="Arial" w:hAnsi="Arial" w:cs="Arial"/>
          <w:bCs/>
          <w:sz w:val="21"/>
          <w:szCs w:val="21"/>
        </w:rPr>
        <w:t>Labour</w:t>
      </w:r>
      <w:proofErr w:type="spellEnd"/>
    </w:p>
    <w:p w14:paraId="6F3D7BD6" w14:textId="77777777" w:rsidR="002C69D5" w:rsidRDefault="002C69D5" w:rsidP="002C69D5">
      <w:pPr>
        <w:pStyle w:val="BodyTextIndent"/>
        <w:spacing w:after="0"/>
        <w:ind w:left="1350" w:hanging="1350"/>
        <w:jc w:val="center"/>
        <w:rPr>
          <w:rFonts w:ascii="Arial" w:hAnsi="Arial" w:cs="Arial"/>
          <w:sz w:val="22"/>
          <w:szCs w:val="22"/>
        </w:rPr>
      </w:pPr>
    </w:p>
    <w:p w14:paraId="24C4B901" w14:textId="77777777" w:rsidR="002C69D5" w:rsidRDefault="002C69D5" w:rsidP="002C69D5">
      <w:pPr>
        <w:pStyle w:val="BodyTextIndent"/>
        <w:spacing w:after="0"/>
        <w:ind w:left="1350" w:hanging="1350"/>
        <w:rPr>
          <w:rFonts w:ascii="Arial" w:hAnsi="Arial" w:cstheme="minorBidi"/>
          <w:b/>
          <w:szCs w:val="22"/>
          <w:lang w:bidi="hi-IN"/>
        </w:rPr>
      </w:pPr>
      <w:r>
        <w:rPr>
          <w:rFonts w:ascii="Arial" w:hAnsi="Arial" w:cstheme="minorBidi"/>
          <w:b/>
          <w:szCs w:val="22"/>
          <w:lang w:bidi="hi-IN"/>
        </w:rPr>
        <w:t xml:space="preserve">                 </w:t>
      </w: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Pr>
          <w:rFonts w:ascii="Arial" w:hAnsi="Arial" w:cstheme="minorBidi"/>
          <w:b/>
          <w:szCs w:val="22"/>
          <w:lang w:bidi="hi-IN"/>
        </w:rPr>
        <w:t xml:space="preserve"> </w:t>
      </w:r>
      <w:r w:rsidRPr="00F243DD">
        <w:rPr>
          <w:rFonts w:ascii="Arial" w:hAnsi="Arial" w:cstheme="minorBidi"/>
          <w:bCs/>
          <w:szCs w:val="22"/>
          <w:lang w:bidi="hi-IN"/>
        </w:rPr>
        <w:t>(</w:t>
      </w:r>
      <w:proofErr w:type="spellStart"/>
      <w:r w:rsidRPr="00F243DD">
        <w:rPr>
          <w:rFonts w:ascii="Arial" w:hAnsi="Arial" w:cstheme="minorBidi"/>
          <w:bCs/>
          <w:szCs w:val="22"/>
          <w:lang w:bidi="hi-IN"/>
        </w:rPr>
        <w:t>i</w:t>
      </w:r>
      <w:proofErr w:type="spellEnd"/>
      <w:r w:rsidRPr="00F243DD">
        <w:rPr>
          <w:rFonts w:ascii="Arial" w:hAnsi="Arial" w:cstheme="minorBidi"/>
          <w:bCs/>
          <w:szCs w:val="22"/>
          <w:lang w:bidi="hi-IN"/>
        </w:rPr>
        <w:t>)</w:t>
      </w:r>
      <w:r w:rsidRPr="00FA51BF">
        <w:rPr>
          <w:rFonts w:ascii="Arial" w:hAnsi="Arial" w:cstheme="minorBidi"/>
          <w:bCs/>
          <w:sz w:val="20"/>
          <w:szCs w:val="20"/>
          <w:lang w:bidi="hi-IN"/>
        </w:rPr>
        <w:t xml:space="preserve"> </w:t>
      </w:r>
      <w:r>
        <w:rPr>
          <w:rFonts w:ascii="Arial" w:hAnsi="Arial" w:cstheme="minorBidi"/>
          <w:bCs/>
          <w:sz w:val="20"/>
          <w:szCs w:val="20"/>
          <w:lang w:bidi="hi-IN"/>
        </w:rPr>
        <w:t xml:space="preserve">Your letter </w:t>
      </w:r>
      <w:r w:rsidRPr="00FA51BF">
        <w:rPr>
          <w:rFonts w:ascii="Arial" w:hAnsi="Arial" w:cstheme="minorBidi"/>
          <w:bCs/>
          <w:sz w:val="20"/>
          <w:szCs w:val="20"/>
          <w:lang w:bidi="hi-IN"/>
        </w:rPr>
        <w:t xml:space="preserve"> No.L.253AC.Audit dated 13-11-2017</w:t>
      </w:r>
      <w:r>
        <w:rPr>
          <w:rFonts w:ascii="Arial" w:hAnsi="Arial" w:cstheme="minorBidi"/>
          <w:b/>
          <w:szCs w:val="22"/>
          <w:lang w:bidi="hi-IN"/>
        </w:rPr>
        <w:t>.</w:t>
      </w:r>
    </w:p>
    <w:p w14:paraId="29FA235F" w14:textId="77777777" w:rsidR="002C69D5" w:rsidRDefault="002C69D5" w:rsidP="002C69D5">
      <w:pPr>
        <w:pStyle w:val="BodyTextIndent"/>
        <w:spacing w:after="0"/>
        <w:ind w:left="1350" w:hanging="1350"/>
        <w:rPr>
          <w:rFonts w:ascii="Arial" w:hAnsi="Arial" w:cstheme="minorBidi"/>
          <w:bCs/>
          <w:sz w:val="20"/>
          <w:szCs w:val="20"/>
          <w:lang w:bidi="hi-IN"/>
        </w:rPr>
      </w:pPr>
      <w:r w:rsidRPr="00FA51BF">
        <w:rPr>
          <w:rFonts w:ascii="Arial" w:hAnsi="Arial" w:cstheme="minorBidi"/>
          <w:bCs/>
          <w:szCs w:val="22"/>
          <w:lang w:bidi="hi-IN"/>
        </w:rPr>
        <w:t xml:space="preserve">                       </w:t>
      </w:r>
      <w:r>
        <w:rPr>
          <w:rFonts w:ascii="Arial" w:hAnsi="Arial" w:cstheme="minorBidi"/>
          <w:bCs/>
          <w:szCs w:val="22"/>
          <w:lang w:bidi="hi-IN"/>
        </w:rPr>
        <w:t xml:space="preserve"> </w:t>
      </w:r>
      <w:r w:rsidRPr="00FA51BF">
        <w:rPr>
          <w:rFonts w:ascii="Arial" w:hAnsi="Arial" w:cstheme="minorBidi"/>
          <w:bCs/>
          <w:szCs w:val="22"/>
          <w:lang w:bidi="hi-IN"/>
        </w:rPr>
        <w:t xml:space="preserve"> (ii</w:t>
      </w:r>
      <w:proofErr w:type="gramStart"/>
      <w:r w:rsidRPr="00FA51BF">
        <w:rPr>
          <w:rFonts w:ascii="Arial" w:hAnsi="Arial" w:cstheme="minorBidi"/>
          <w:bCs/>
          <w:szCs w:val="22"/>
          <w:lang w:bidi="hi-IN"/>
        </w:rPr>
        <w:t>)</w:t>
      </w:r>
      <w:r>
        <w:rPr>
          <w:rFonts w:ascii="Arial" w:hAnsi="Arial" w:cstheme="minorBidi"/>
          <w:b/>
          <w:szCs w:val="22"/>
          <w:lang w:bidi="hi-IN"/>
        </w:rPr>
        <w:t xml:space="preserve">  </w:t>
      </w:r>
      <w:r w:rsidRPr="00FA51BF">
        <w:rPr>
          <w:rFonts w:ascii="Arial" w:hAnsi="Arial" w:cstheme="minorBidi"/>
          <w:bCs/>
          <w:sz w:val="20"/>
          <w:szCs w:val="20"/>
          <w:lang w:bidi="hi-IN"/>
        </w:rPr>
        <w:t>Principal</w:t>
      </w:r>
      <w:proofErr w:type="gramEnd"/>
      <w:r w:rsidRPr="00FA51BF">
        <w:rPr>
          <w:rFonts w:ascii="Arial" w:hAnsi="Arial" w:cstheme="minorBidi"/>
          <w:bCs/>
          <w:sz w:val="20"/>
          <w:szCs w:val="20"/>
          <w:lang w:bidi="hi-IN"/>
        </w:rPr>
        <w:t xml:space="preserve"> Director of Audit’s letter No.</w:t>
      </w:r>
      <w:r>
        <w:rPr>
          <w:rFonts w:ascii="Arial" w:hAnsi="Arial" w:cstheme="minorBidi"/>
          <w:bCs/>
          <w:sz w:val="20"/>
          <w:szCs w:val="20"/>
          <w:lang w:bidi="hi-IN"/>
        </w:rPr>
        <w:t>AU/Report/DP13/CR/2016-17/</w:t>
      </w:r>
    </w:p>
    <w:p w14:paraId="7C2BBC57" w14:textId="77777777" w:rsidR="002C69D5" w:rsidRDefault="002C69D5" w:rsidP="002C69D5">
      <w:pPr>
        <w:pStyle w:val="BodyTextIndent"/>
        <w:spacing w:after="0"/>
        <w:ind w:left="1350" w:hanging="1350"/>
        <w:rPr>
          <w:rFonts w:ascii="Arial" w:hAnsi="Arial" w:cstheme="minorBidi"/>
          <w:bCs/>
          <w:sz w:val="20"/>
          <w:szCs w:val="20"/>
          <w:lang w:bidi="hi-IN"/>
        </w:rPr>
      </w:pPr>
      <w:r>
        <w:rPr>
          <w:rFonts w:ascii="Arial" w:hAnsi="Arial" w:cstheme="minorBidi"/>
          <w:bCs/>
          <w:sz w:val="20"/>
          <w:szCs w:val="20"/>
          <w:lang w:bidi="hi-IN"/>
        </w:rPr>
        <w:t xml:space="preserve">                                     3517 dated 10-09-2017.</w:t>
      </w:r>
    </w:p>
    <w:p w14:paraId="34E544BA" w14:textId="77777777" w:rsidR="002C69D5" w:rsidRDefault="002C69D5" w:rsidP="002C69D5">
      <w:pPr>
        <w:pStyle w:val="BodyTextIndent"/>
        <w:spacing w:after="0"/>
        <w:ind w:left="1350" w:hanging="1350"/>
        <w:rPr>
          <w:rFonts w:ascii="Arial" w:hAnsi="Arial" w:cs="Arial"/>
          <w:sz w:val="22"/>
          <w:szCs w:val="22"/>
        </w:rPr>
      </w:pPr>
    </w:p>
    <w:p w14:paraId="5A8A556E" w14:textId="77777777" w:rsidR="002C69D5" w:rsidRPr="009F435C" w:rsidRDefault="002C69D5" w:rsidP="002C69D5">
      <w:pPr>
        <w:pStyle w:val="BodyTextIndent"/>
        <w:ind w:left="1350" w:hanging="1350"/>
        <w:jc w:val="center"/>
        <w:rPr>
          <w:rFonts w:ascii="Arial" w:hAnsi="Arial" w:cs="Arial"/>
          <w:sz w:val="22"/>
          <w:szCs w:val="22"/>
        </w:rPr>
      </w:pPr>
      <w:r w:rsidRPr="009F435C">
        <w:rPr>
          <w:rFonts w:ascii="Arial" w:hAnsi="Arial" w:cs="Arial"/>
          <w:sz w:val="22"/>
          <w:szCs w:val="22"/>
        </w:rPr>
        <w:t>--***--</w:t>
      </w:r>
    </w:p>
    <w:p w14:paraId="07FC5034" w14:textId="77777777" w:rsidR="002C69D5" w:rsidRDefault="002C69D5" w:rsidP="002C69D5">
      <w:pPr>
        <w:pStyle w:val="BodyText"/>
        <w:ind w:left="142" w:firstLine="1298"/>
        <w:jc w:val="both"/>
        <w:rPr>
          <w:rFonts w:ascii="Arial" w:hAnsi="Arial" w:cstheme="minorBidi"/>
          <w:sz w:val="22"/>
          <w:szCs w:val="20"/>
          <w:lang w:val="en-IN" w:bidi="hi-IN"/>
        </w:rPr>
      </w:pPr>
      <w:r>
        <w:rPr>
          <w:rFonts w:ascii="Arial" w:hAnsi="Arial" w:cstheme="minorBidi"/>
          <w:sz w:val="22"/>
          <w:szCs w:val="20"/>
          <w:lang w:val="en-IN" w:bidi="hi-IN"/>
        </w:rPr>
        <w:t>With reference to above mentioned correspondence, annexure wise remarks on the items No.5 &amp; 31 pertaining to this office are given in enclosed sheets.</w:t>
      </w:r>
    </w:p>
    <w:p w14:paraId="759D9C4D" w14:textId="77777777" w:rsidR="002C69D5" w:rsidRDefault="002C69D5" w:rsidP="002C69D5">
      <w:pPr>
        <w:pStyle w:val="BodyText"/>
        <w:ind w:left="142" w:firstLine="1298"/>
        <w:jc w:val="both"/>
        <w:rPr>
          <w:rFonts w:ascii="Arial" w:hAnsi="Arial" w:cs="Arial"/>
          <w:sz w:val="22"/>
          <w:szCs w:val="22"/>
        </w:rPr>
      </w:pPr>
      <w:r>
        <w:rPr>
          <w:rFonts w:ascii="Arial" w:hAnsi="Arial" w:cstheme="minorBidi"/>
          <w:sz w:val="22"/>
          <w:szCs w:val="20"/>
          <w:lang w:val="en-IN" w:bidi="hi-IN"/>
        </w:rPr>
        <w:t xml:space="preserve"> </w:t>
      </w:r>
    </w:p>
    <w:p w14:paraId="3A8225C4" w14:textId="77777777" w:rsidR="002C69D5" w:rsidRDefault="002C69D5" w:rsidP="002C69D5">
      <w:pPr>
        <w:rPr>
          <w:rFonts w:ascii="Arial" w:hAnsi="Arial" w:cs="Arial"/>
          <w:sz w:val="22"/>
          <w:szCs w:val="22"/>
        </w:rPr>
      </w:pPr>
    </w:p>
    <w:p w14:paraId="2DEFAA58" w14:textId="77777777" w:rsidR="002C69D5" w:rsidRPr="009F435C" w:rsidRDefault="002C69D5" w:rsidP="002C69D5">
      <w:pPr>
        <w:rPr>
          <w:rFonts w:ascii="Arial" w:hAnsi="Arial" w:cs="Arial"/>
          <w:sz w:val="22"/>
          <w:szCs w:val="22"/>
        </w:rPr>
      </w:pPr>
    </w:p>
    <w:p w14:paraId="5E66B926" w14:textId="77777777" w:rsidR="002C69D5" w:rsidRPr="009F435C" w:rsidRDefault="002C69D5" w:rsidP="002C69D5">
      <w:pPr>
        <w:rPr>
          <w:rFonts w:ascii="Arial" w:hAnsi="Arial" w:cs="Arial"/>
          <w:sz w:val="22"/>
          <w:szCs w:val="22"/>
        </w:rPr>
      </w:pPr>
    </w:p>
    <w:p w14:paraId="25D9D613" w14:textId="77777777" w:rsidR="002C69D5" w:rsidRPr="00841E5F" w:rsidRDefault="002C69D5" w:rsidP="002C69D5">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30F666A1" w14:textId="77777777" w:rsidR="002C69D5" w:rsidRPr="007609CE" w:rsidRDefault="002C69D5" w:rsidP="002C69D5">
      <w:pPr>
        <w:rPr>
          <w:rFonts w:ascii="Arial" w:hAnsi="Arial" w:cstheme="minorBidi"/>
          <w:bCs/>
          <w:sz w:val="22"/>
          <w:szCs w:val="22"/>
          <w:lang w:val="en-IN" w:bidi="hi-IN"/>
        </w:rPr>
      </w:pP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77CBEC27" w14:textId="77777777" w:rsidR="002C69D5" w:rsidRDefault="002C69D5" w:rsidP="002C69D5">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52F80D0" w14:textId="77777777" w:rsidR="002C69D5" w:rsidRDefault="002C69D5" w:rsidP="002C69D5">
      <w:pPr>
        <w:rPr>
          <w:rFonts w:cstheme="minorBidi"/>
          <w:szCs w:val="21"/>
          <w:lang w:bidi="hi-IN"/>
        </w:rPr>
      </w:pPr>
    </w:p>
    <w:p w14:paraId="6A6D9416" w14:textId="77777777" w:rsidR="002C69D5" w:rsidRDefault="002C69D5" w:rsidP="002C69D5">
      <w:pPr>
        <w:rPr>
          <w:rFonts w:ascii="Arial" w:hAnsi="Arial" w:cs="Arial"/>
          <w:sz w:val="22"/>
          <w:szCs w:val="22"/>
        </w:rPr>
      </w:pPr>
    </w:p>
    <w:p w14:paraId="08D6F8BF" w14:textId="77777777" w:rsidR="002C69D5" w:rsidRPr="006B709F" w:rsidRDefault="002C69D5" w:rsidP="002C69D5">
      <w:pPr>
        <w:rPr>
          <w:rFonts w:ascii="Arial" w:hAnsi="Arial" w:cstheme="minorBidi"/>
          <w:sz w:val="22"/>
          <w:szCs w:val="20"/>
          <w:lang w:val="en-IN" w:bidi="hi-IN"/>
        </w:rPr>
      </w:pPr>
      <w:r>
        <w:rPr>
          <w:rFonts w:ascii="Arial" w:hAnsi="Arial" w:cs="Arial Unicode MS" w:hint="cs"/>
          <w:sz w:val="22"/>
          <w:szCs w:val="20"/>
          <w:cs/>
          <w:lang w:bidi="hi-IN"/>
        </w:rPr>
        <w:t xml:space="preserve">संलग्नक </w:t>
      </w:r>
      <w:r>
        <w:rPr>
          <w:rFonts w:ascii="Arial" w:hAnsi="Arial" w:cstheme="minorBidi" w:hint="cs"/>
          <w:sz w:val="22"/>
          <w:szCs w:val="20"/>
          <w:cs/>
          <w:lang w:bidi="hi-IN"/>
        </w:rPr>
        <w:t xml:space="preserve">: </w:t>
      </w:r>
      <w:r>
        <w:rPr>
          <w:rFonts w:ascii="Arial" w:hAnsi="Arial" w:cstheme="minorBidi"/>
          <w:sz w:val="22"/>
          <w:szCs w:val="20"/>
          <w:lang w:val="en-IN" w:bidi="hi-IN"/>
        </w:rPr>
        <w:t>Annexure in 4 sheets</w:t>
      </w:r>
    </w:p>
    <w:p w14:paraId="3A116851" w14:textId="77777777" w:rsidR="002C69D5" w:rsidRDefault="002C69D5" w:rsidP="002C69D5">
      <w:pPr>
        <w:rPr>
          <w:rFonts w:ascii="Arial" w:hAnsi="Arial" w:cstheme="minorBidi"/>
          <w:sz w:val="22"/>
          <w:szCs w:val="20"/>
          <w:lang w:bidi="hi-IN"/>
        </w:rPr>
      </w:pPr>
    </w:p>
    <w:p w14:paraId="48DBB65B" w14:textId="77777777" w:rsidR="002C69D5" w:rsidRDefault="002C69D5" w:rsidP="002C69D5">
      <w:pPr>
        <w:rPr>
          <w:rFonts w:ascii="Arial" w:hAnsi="Arial" w:cstheme="minorBidi"/>
          <w:sz w:val="22"/>
          <w:szCs w:val="20"/>
          <w:lang w:bidi="hi-IN"/>
        </w:rPr>
      </w:pPr>
    </w:p>
    <w:p w14:paraId="2FEF8D1D" w14:textId="77777777" w:rsidR="002C69D5" w:rsidRDefault="002C69D5" w:rsidP="002C69D5">
      <w:pPr>
        <w:rPr>
          <w:rFonts w:ascii="Arial" w:hAnsi="Arial" w:cstheme="minorBidi"/>
          <w:sz w:val="22"/>
          <w:szCs w:val="20"/>
          <w:lang w:bidi="hi-IN"/>
        </w:rPr>
      </w:pPr>
      <w:r>
        <w:rPr>
          <w:rFonts w:ascii="Arial" w:hAnsi="Arial" w:cs="Arial Unicode MS" w:hint="cs"/>
          <w:sz w:val="22"/>
          <w:szCs w:val="20"/>
          <w:cs/>
          <w:lang w:bidi="hi-IN"/>
        </w:rPr>
        <w:t xml:space="preserve">प्रति </w:t>
      </w:r>
      <w:r>
        <w:rPr>
          <w:rFonts w:ascii="Arial" w:hAnsi="Arial" w:cstheme="minorBidi" w:hint="cs"/>
          <w:sz w:val="22"/>
          <w:szCs w:val="20"/>
          <w:cs/>
          <w:lang w:bidi="hi-IN"/>
        </w:rPr>
        <w:t>:</w:t>
      </w:r>
      <w:r>
        <w:rPr>
          <w:rFonts w:ascii="Arial" w:hAnsi="Arial" w:cstheme="minorBidi"/>
          <w:sz w:val="22"/>
          <w:szCs w:val="20"/>
          <w:lang w:bidi="hi-IN"/>
        </w:rPr>
        <w:t xml:space="preserve">       </w:t>
      </w:r>
      <w:proofErr w:type="spellStart"/>
      <w:r>
        <w:rPr>
          <w:rFonts w:ascii="Arial" w:hAnsi="Arial" w:cstheme="minorBidi"/>
          <w:sz w:val="22"/>
          <w:szCs w:val="20"/>
          <w:lang w:bidi="hi-IN"/>
        </w:rPr>
        <w:t>Dy.CEE</w:t>
      </w:r>
      <w:proofErr w:type="spellEnd"/>
      <w:r>
        <w:rPr>
          <w:rFonts w:ascii="Arial" w:hAnsi="Arial" w:cstheme="minorBidi"/>
          <w:sz w:val="22"/>
          <w:szCs w:val="20"/>
          <w:lang w:bidi="hi-IN"/>
        </w:rPr>
        <w:t>/G/HQ – for information please in connection with letter No.</w:t>
      </w:r>
    </w:p>
    <w:p w14:paraId="14055307" w14:textId="77777777" w:rsidR="002C69D5" w:rsidRPr="006B709F" w:rsidRDefault="002C69D5" w:rsidP="002C69D5">
      <w:pPr>
        <w:rPr>
          <w:rFonts w:ascii="Arial" w:hAnsi="Arial" w:cstheme="minorBidi"/>
          <w:sz w:val="22"/>
          <w:szCs w:val="20"/>
          <w:cs/>
          <w:lang w:bidi="hi-IN"/>
        </w:rPr>
      </w:pPr>
      <w:r>
        <w:rPr>
          <w:rFonts w:ascii="Arial" w:hAnsi="Arial" w:cstheme="minorBidi"/>
          <w:sz w:val="22"/>
          <w:szCs w:val="20"/>
          <w:lang w:bidi="hi-IN"/>
        </w:rPr>
        <w:t xml:space="preserve">                                          L.531.P.1 dated 14-11-2017.    </w:t>
      </w:r>
    </w:p>
    <w:p w14:paraId="2B4EDD94" w14:textId="77777777" w:rsidR="002C69D5" w:rsidRDefault="002C69D5">
      <w:pPr>
        <w:rPr>
          <w:rFonts w:ascii="Arial" w:hAnsi="Arial" w:cs="Arial"/>
          <w:sz w:val="22"/>
          <w:szCs w:val="22"/>
        </w:rPr>
      </w:pPr>
    </w:p>
    <w:p w14:paraId="0B974CC9" w14:textId="77777777" w:rsidR="002C69D5" w:rsidRDefault="002C69D5">
      <w:pPr>
        <w:rPr>
          <w:rFonts w:ascii="Arial" w:hAnsi="Arial" w:cs="Arial"/>
          <w:sz w:val="22"/>
          <w:szCs w:val="22"/>
        </w:rPr>
      </w:pPr>
    </w:p>
    <w:p w14:paraId="46698293" w14:textId="77777777" w:rsidR="002C69D5" w:rsidRDefault="002C69D5">
      <w:pPr>
        <w:rPr>
          <w:rFonts w:ascii="Arial" w:hAnsi="Arial" w:cs="Arial"/>
          <w:sz w:val="22"/>
          <w:szCs w:val="22"/>
        </w:rPr>
      </w:pPr>
    </w:p>
    <w:p w14:paraId="58C32D26" w14:textId="77777777" w:rsidR="002C69D5" w:rsidRDefault="002C69D5">
      <w:pPr>
        <w:rPr>
          <w:rFonts w:ascii="Arial" w:hAnsi="Arial" w:cs="Arial"/>
          <w:sz w:val="22"/>
          <w:szCs w:val="22"/>
        </w:rPr>
      </w:pPr>
    </w:p>
    <w:p w14:paraId="52A7EC49" w14:textId="77777777" w:rsidR="002C69D5" w:rsidRDefault="002C69D5">
      <w:pPr>
        <w:rPr>
          <w:rFonts w:ascii="Arial" w:hAnsi="Arial" w:cs="Arial"/>
          <w:sz w:val="22"/>
          <w:szCs w:val="22"/>
        </w:rPr>
      </w:pPr>
    </w:p>
    <w:p w14:paraId="0F20926D" w14:textId="77777777" w:rsidR="002C69D5" w:rsidRDefault="002C69D5">
      <w:pPr>
        <w:rPr>
          <w:rFonts w:ascii="Arial" w:hAnsi="Arial" w:cs="Arial"/>
          <w:sz w:val="22"/>
          <w:szCs w:val="22"/>
        </w:rPr>
      </w:pPr>
    </w:p>
    <w:p w14:paraId="6F9E1445" w14:textId="77777777" w:rsidR="002C69D5" w:rsidRDefault="002C69D5">
      <w:pPr>
        <w:rPr>
          <w:rFonts w:ascii="Arial" w:hAnsi="Arial" w:cs="Arial"/>
          <w:sz w:val="22"/>
          <w:szCs w:val="22"/>
        </w:rPr>
      </w:pPr>
    </w:p>
    <w:p w14:paraId="1E7C8F82" w14:textId="77777777" w:rsidR="002C69D5" w:rsidRDefault="002C69D5">
      <w:pPr>
        <w:rPr>
          <w:rFonts w:ascii="Arial" w:hAnsi="Arial" w:cs="Arial"/>
          <w:sz w:val="22"/>
          <w:szCs w:val="22"/>
        </w:rPr>
      </w:pPr>
    </w:p>
    <w:p w14:paraId="2B9A2C32" w14:textId="77777777" w:rsidR="002C69D5" w:rsidRDefault="002C69D5">
      <w:pPr>
        <w:rPr>
          <w:rFonts w:ascii="Arial" w:hAnsi="Arial" w:cs="Arial"/>
          <w:sz w:val="22"/>
          <w:szCs w:val="22"/>
        </w:rPr>
      </w:pPr>
    </w:p>
    <w:p w14:paraId="549E35F5" w14:textId="77777777" w:rsidR="002C69D5" w:rsidRDefault="002C69D5">
      <w:pPr>
        <w:rPr>
          <w:rFonts w:ascii="Arial" w:hAnsi="Arial" w:cs="Arial"/>
          <w:sz w:val="22"/>
          <w:szCs w:val="22"/>
        </w:rPr>
      </w:pPr>
    </w:p>
    <w:p w14:paraId="5488CFE5" w14:textId="77777777" w:rsidR="002C69D5" w:rsidRDefault="002C69D5">
      <w:pPr>
        <w:rPr>
          <w:rFonts w:ascii="Arial" w:hAnsi="Arial" w:cs="Arial"/>
          <w:sz w:val="22"/>
          <w:szCs w:val="22"/>
        </w:rPr>
      </w:pPr>
    </w:p>
    <w:p w14:paraId="1F9C6081" w14:textId="77777777" w:rsidR="002C69D5" w:rsidRDefault="002C69D5">
      <w:pPr>
        <w:rPr>
          <w:rFonts w:ascii="Arial" w:hAnsi="Arial" w:cs="Arial"/>
          <w:sz w:val="22"/>
          <w:szCs w:val="22"/>
        </w:rPr>
      </w:pPr>
    </w:p>
    <w:p w14:paraId="4D2F064F" w14:textId="77777777" w:rsidR="002C69D5" w:rsidRDefault="002C69D5">
      <w:pPr>
        <w:rPr>
          <w:rFonts w:ascii="Arial" w:hAnsi="Arial" w:cs="Arial"/>
          <w:sz w:val="22"/>
          <w:szCs w:val="22"/>
        </w:rPr>
      </w:pPr>
    </w:p>
    <w:p w14:paraId="2011EF8D" w14:textId="77777777" w:rsidR="002C69D5" w:rsidRDefault="002C69D5">
      <w:pPr>
        <w:rPr>
          <w:rFonts w:ascii="Arial" w:hAnsi="Arial" w:cs="Arial"/>
          <w:sz w:val="22"/>
          <w:szCs w:val="22"/>
        </w:rPr>
      </w:pPr>
    </w:p>
    <w:p w14:paraId="6B1FA872" w14:textId="77777777" w:rsidR="006B709F" w:rsidRDefault="006B709F">
      <w:pPr>
        <w:rPr>
          <w:rFonts w:ascii="Arial" w:hAnsi="Arial" w:cs="Arial"/>
          <w:sz w:val="22"/>
          <w:szCs w:val="22"/>
        </w:rPr>
      </w:pPr>
    </w:p>
    <w:p w14:paraId="388E0E68" w14:textId="77777777" w:rsidR="00F243DD" w:rsidRPr="008C533E" w:rsidRDefault="00F243DD">
      <w:pPr>
        <w:rPr>
          <w:rFonts w:ascii="Arial" w:hAnsi="Arial" w:cs="Arial"/>
          <w:sz w:val="22"/>
          <w:szCs w:val="22"/>
        </w:rPr>
      </w:pPr>
    </w:p>
    <w:p w14:paraId="3CCB8253" w14:textId="77777777" w:rsidR="00E47A79" w:rsidRPr="008C533E" w:rsidRDefault="00E47A79" w:rsidP="00E47A79">
      <w:pPr>
        <w:ind w:right="-540"/>
        <w:jc w:val="center"/>
        <w:rPr>
          <w:rFonts w:ascii="Arial" w:hAnsi="Arial" w:cs="Arial"/>
          <w:sz w:val="22"/>
          <w:szCs w:val="22"/>
          <w:lang w:bidi="hi-IN"/>
        </w:rPr>
      </w:pPr>
      <w:r w:rsidRPr="008C533E">
        <w:rPr>
          <w:rFonts w:ascii="Arial" w:hAnsi="Arial" w:cs="Arial"/>
          <w:sz w:val="22"/>
          <w:szCs w:val="22"/>
          <w:lang w:bidi="hi-IN"/>
        </w:rPr>
        <w:t>DRAFT</w:t>
      </w:r>
    </w:p>
    <w:p w14:paraId="66537C1F" w14:textId="77777777" w:rsidR="00E47A79" w:rsidRPr="008C533E" w:rsidRDefault="00E47A79" w:rsidP="00E47A79">
      <w:pPr>
        <w:ind w:right="-540"/>
        <w:jc w:val="center"/>
        <w:rPr>
          <w:rFonts w:ascii="Arial" w:hAnsi="Arial" w:cs="Arial"/>
          <w:sz w:val="22"/>
          <w:szCs w:val="22"/>
          <w:lang w:bidi="hi-IN"/>
        </w:rPr>
      </w:pPr>
    </w:p>
    <w:p w14:paraId="2BCDA687" w14:textId="77777777" w:rsidR="00E47A79" w:rsidRPr="008C533E" w:rsidRDefault="00E47A79" w:rsidP="00E47A79">
      <w:pPr>
        <w:ind w:right="-540"/>
        <w:rPr>
          <w:rFonts w:ascii="Arial" w:hAnsi="Arial" w:cs="Arial"/>
          <w:sz w:val="22"/>
          <w:szCs w:val="22"/>
          <w:lang w:bidi="hi-IN"/>
        </w:rPr>
      </w:pPr>
      <w:r w:rsidRPr="008C533E">
        <w:rPr>
          <w:rFonts w:ascii="Arial" w:hAnsi="Arial" w:cs="Arial"/>
          <w:sz w:val="22"/>
          <w:szCs w:val="22"/>
          <w:lang w:bidi="hi-IN"/>
        </w:rPr>
        <w:t xml:space="preserve">No.L.253.AC.2012/DBR Vol II                        </w:t>
      </w:r>
      <w:r w:rsidR="00ED58FC" w:rsidRPr="008C533E">
        <w:rPr>
          <w:rFonts w:ascii="Arial" w:hAnsi="Arial" w:cs="Arial"/>
          <w:sz w:val="22"/>
          <w:szCs w:val="22"/>
          <w:lang w:bidi="hi-IN"/>
        </w:rPr>
        <w:tab/>
      </w:r>
      <w:r w:rsidR="00ED58FC" w:rsidRPr="008C533E">
        <w:rPr>
          <w:rFonts w:ascii="Arial" w:hAnsi="Arial" w:cs="Arial"/>
          <w:sz w:val="22"/>
          <w:szCs w:val="22"/>
          <w:lang w:bidi="hi-IN"/>
        </w:rPr>
        <w:tab/>
      </w:r>
      <w:r w:rsidR="00ED58FC" w:rsidRPr="008C533E">
        <w:rPr>
          <w:rFonts w:ascii="Arial" w:hAnsi="Arial" w:cs="Arial"/>
          <w:sz w:val="22"/>
          <w:szCs w:val="22"/>
          <w:lang w:bidi="hi-IN"/>
        </w:rPr>
        <w:tab/>
      </w:r>
      <w:r w:rsidR="00ED58FC" w:rsidRPr="008C533E">
        <w:rPr>
          <w:rFonts w:ascii="Arial" w:hAnsi="Arial" w:cs="Arial"/>
          <w:sz w:val="22"/>
          <w:szCs w:val="22"/>
          <w:lang w:bidi="hi-IN"/>
        </w:rPr>
        <w:tab/>
      </w:r>
      <w:proofErr w:type="gramStart"/>
      <w:r w:rsidR="00ED58FC" w:rsidRPr="008C533E">
        <w:rPr>
          <w:rFonts w:ascii="Arial" w:hAnsi="Arial" w:cs="Arial"/>
          <w:sz w:val="22"/>
          <w:szCs w:val="22"/>
          <w:lang w:bidi="hi-IN"/>
        </w:rPr>
        <w:t>Date :</w:t>
      </w:r>
      <w:proofErr w:type="gramEnd"/>
      <w:r w:rsidR="00ED58FC" w:rsidRPr="008C533E">
        <w:rPr>
          <w:rFonts w:ascii="Arial" w:hAnsi="Arial" w:cs="Arial"/>
          <w:sz w:val="22"/>
          <w:szCs w:val="22"/>
          <w:lang w:bidi="hi-IN"/>
        </w:rPr>
        <w:t xml:space="preserve"> 05-12-2017</w:t>
      </w:r>
    </w:p>
    <w:p w14:paraId="0B7A46CA" w14:textId="77777777" w:rsidR="00E47A79" w:rsidRPr="00D3649E" w:rsidRDefault="00E47A79" w:rsidP="00E47A79">
      <w:pPr>
        <w:ind w:right="-540"/>
        <w:jc w:val="both"/>
        <w:rPr>
          <w:rFonts w:ascii="Arial" w:hAnsi="Arial" w:cs="Arial"/>
          <w:sz w:val="16"/>
          <w:szCs w:val="16"/>
          <w:lang w:bidi="hi-IN"/>
        </w:rPr>
      </w:pPr>
    </w:p>
    <w:p w14:paraId="6CFA5A45" w14:textId="77777777" w:rsidR="00ED58FC" w:rsidRPr="008C533E" w:rsidRDefault="00ED58FC" w:rsidP="00ED58FC">
      <w:pPr>
        <w:ind w:left="450" w:hanging="450"/>
        <w:jc w:val="both"/>
        <w:rPr>
          <w:rFonts w:ascii="Arial" w:hAnsi="Arial" w:cs="Arial"/>
          <w:bCs/>
          <w:sz w:val="22"/>
          <w:szCs w:val="22"/>
        </w:rPr>
      </w:pPr>
      <w:r w:rsidRPr="008C533E">
        <w:rPr>
          <w:rFonts w:ascii="Arial" w:hAnsi="Arial" w:cs="Arial"/>
          <w:bCs/>
          <w:sz w:val="22"/>
          <w:szCs w:val="22"/>
        </w:rPr>
        <w:t>M/s Daulat Ram Industries,</w:t>
      </w:r>
    </w:p>
    <w:p w14:paraId="5B65ED52" w14:textId="77777777" w:rsidR="00ED58FC" w:rsidRPr="008C533E" w:rsidRDefault="00ED58FC" w:rsidP="00ED58FC">
      <w:pPr>
        <w:ind w:left="450" w:hanging="450"/>
        <w:jc w:val="both"/>
        <w:rPr>
          <w:rFonts w:ascii="Arial" w:hAnsi="Arial" w:cs="Arial"/>
          <w:bCs/>
          <w:sz w:val="22"/>
          <w:szCs w:val="22"/>
        </w:rPr>
      </w:pPr>
      <w:r w:rsidRPr="008C533E">
        <w:rPr>
          <w:rFonts w:ascii="Arial" w:hAnsi="Arial" w:cs="Arial"/>
          <w:bCs/>
          <w:sz w:val="22"/>
          <w:szCs w:val="22"/>
        </w:rPr>
        <w:t xml:space="preserve">       141- Sec, IIDC, Integrated Industrial Estate,</w:t>
      </w:r>
    </w:p>
    <w:p w14:paraId="704E3E20" w14:textId="77777777" w:rsidR="00ED58FC" w:rsidRPr="008C533E" w:rsidRDefault="00ED58FC" w:rsidP="00ED58FC">
      <w:pPr>
        <w:ind w:left="450" w:hanging="450"/>
        <w:jc w:val="both"/>
        <w:rPr>
          <w:rFonts w:ascii="Arial" w:hAnsi="Arial" w:cs="Arial"/>
          <w:bCs/>
          <w:sz w:val="22"/>
          <w:szCs w:val="22"/>
        </w:rPr>
      </w:pPr>
      <w:r w:rsidRPr="008C533E">
        <w:rPr>
          <w:rFonts w:ascii="Arial" w:hAnsi="Arial" w:cs="Arial"/>
          <w:bCs/>
          <w:sz w:val="22"/>
          <w:szCs w:val="22"/>
        </w:rPr>
        <w:t xml:space="preserve">       </w:t>
      </w:r>
      <w:proofErr w:type="spellStart"/>
      <w:r w:rsidRPr="008C533E">
        <w:rPr>
          <w:rFonts w:ascii="Arial" w:hAnsi="Arial" w:cs="Arial"/>
          <w:bCs/>
          <w:sz w:val="22"/>
          <w:szCs w:val="22"/>
        </w:rPr>
        <w:t>Ranipur</w:t>
      </w:r>
      <w:proofErr w:type="spellEnd"/>
      <w:r w:rsidRPr="008C533E">
        <w:rPr>
          <w:rFonts w:ascii="Arial" w:hAnsi="Arial" w:cs="Arial"/>
          <w:bCs/>
          <w:sz w:val="22"/>
          <w:szCs w:val="22"/>
        </w:rPr>
        <w:t>, Haridwar – 249 403 (</w:t>
      </w:r>
      <w:proofErr w:type="spellStart"/>
      <w:r w:rsidRPr="008C533E">
        <w:rPr>
          <w:rFonts w:ascii="Arial" w:hAnsi="Arial" w:cs="Arial"/>
          <w:bCs/>
          <w:sz w:val="22"/>
          <w:szCs w:val="22"/>
        </w:rPr>
        <w:t>Uttrakhand</w:t>
      </w:r>
      <w:proofErr w:type="spellEnd"/>
      <w:r w:rsidRPr="008C533E">
        <w:rPr>
          <w:rFonts w:ascii="Arial" w:hAnsi="Arial" w:cs="Arial"/>
          <w:bCs/>
          <w:sz w:val="22"/>
          <w:szCs w:val="22"/>
        </w:rPr>
        <w:t>)</w:t>
      </w:r>
    </w:p>
    <w:p w14:paraId="04B23B94" w14:textId="77777777" w:rsidR="00ED58FC" w:rsidRPr="008C533E" w:rsidRDefault="00ED58FC" w:rsidP="00ED58FC">
      <w:pPr>
        <w:tabs>
          <w:tab w:val="left" w:pos="1276"/>
        </w:tabs>
        <w:ind w:hanging="450"/>
        <w:jc w:val="both"/>
        <w:rPr>
          <w:rFonts w:ascii="Arial" w:hAnsi="Arial" w:cs="Arial"/>
          <w:b/>
          <w:color w:val="000000" w:themeColor="text1"/>
          <w:sz w:val="14"/>
          <w:szCs w:val="14"/>
        </w:rPr>
      </w:pPr>
      <w:r w:rsidRPr="008C533E">
        <w:rPr>
          <w:rFonts w:ascii="Arial" w:hAnsi="Arial" w:cs="Arial"/>
          <w:b/>
          <w:color w:val="000000" w:themeColor="text1"/>
          <w:sz w:val="22"/>
          <w:szCs w:val="22"/>
        </w:rPr>
        <w:tab/>
      </w:r>
      <w:r w:rsidRPr="008C533E">
        <w:rPr>
          <w:rFonts w:ascii="Arial" w:hAnsi="Arial" w:cs="Arial"/>
          <w:b/>
          <w:color w:val="000000" w:themeColor="text1"/>
          <w:sz w:val="22"/>
          <w:szCs w:val="22"/>
        </w:rPr>
        <w:tab/>
      </w:r>
      <w:r w:rsidRPr="008C533E">
        <w:rPr>
          <w:rFonts w:ascii="Arial" w:hAnsi="Arial" w:cs="Arial"/>
          <w:b/>
          <w:color w:val="000000" w:themeColor="text1"/>
          <w:sz w:val="22"/>
          <w:szCs w:val="22"/>
        </w:rPr>
        <w:tab/>
      </w:r>
    </w:p>
    <w:p w14:paraId="44A44A3F" w14:textId="77777777" w:rsidR="00ED58FC" w:rsidRPr="008C533E" w:rsidRDefault="00ED58FC" w:rsidP="00ED58FC">
      <w:pPr>
        <w:tabs>
          <w:tab w:val="left" w:pos="1276"/>
        </w:tabs>
        <w:ind w:hanging="450"/>
        <w:jc w:val="both"/>
        <w:rPr>
          <w:rFonts w:ascii="Arial" w:hAnsi="Arial" w:cs="Arial"/>
          <w:b/>
          <w:color w:val="000000" w:themeColor="text1"/>
          <w:sz w:val="22"/>
          <w:szCs w:val="22"/>
        </w:rPr>
      </w:pPr>
      <w:r w:rsidRPr="008C533E">
        <w:rPr>
          <w:rFonts w:ascii="Arial" w:hAnsi="Arial" w:cs="Arial"/>
          <w:b/>
          <w:color w:val="000000" w:themeColor="text1"/>
          <w:sz w:val="22"/>
          <w:szCs w:val="22"/>
        </w:rPr>
        <w:tab/>
      </w:r>
      <w:r w:rsidRPr="008C533E">
        <w:rPr>
          <w:rFonts w:ascii="Arial" w:hAnsi="Arial" w:cs="Arial"/>
          <w:bCs/>
          <w:color w:val="000000" w:themeColor="text1"/>
          <w:sz w:val="22"/>
          <w:szCs w:val="22"/>
        </w:rPr>
        <w:t>Dear Sir,</w:t>
      </w:r>
      <w:r w:rsidRPr="008C533E">
        <w:rPr>
          <w:rFonts w:ascii="Arial" w:hAnsi="Arial" w:cs="Arial"/>
          <w:b/>
          <w:color w:val="000000" w:themeColor="text1"/>
          <w:sz w:val="22"/>
          <w:szCs w:val="22"/>
        </w:rPr>
        <w:t xml:space="preserve"> </w:t>
      </w:r>
    </w:p>
    <w:p w14:paraId="6DC1368A" w14:textId="77777777" w:rsidR="00ED58FC" w:rsidRPr="008C533E" w:rsidRDefault="00ED58FC" w:rsidP="00ED58FC">
      <w:pPr>
        <w:tabs>
          <w:tab w:val="left" w:pos="1276"/>
        </w:tabs>
        <w:ind w:hanging="450"/>
        <w:jc w:val="both"/>
        <w:rPr>
          <w:rFonts w:ascii="Arial" w:hAnsi="Arial" w:cs="Arial"/>
          <w:b/>
          <w:color w:val="000000" w:themeColor="text1"/>
          <w:sz w:val="14"/>
          <w:szCs w:val="14"/>
        </w:rPr>
      </w:pPr>
    </w:p>
    <w:p w14:paraId="28563C4D" w14:textId="77777777" w:rsidR="00DF0259" w:rsidRPr="008C533E" w:rsidRDefault="00ED58FC" w:rsidP="00ED58FC">
      <w:pPr>
        <w:ind w:left="1800" w:hanging="1800"/>
        <w:jc w:val="both"/>
        <w:rPr>
          <w:rFonts w:ascii="Arial" w:hAnsi="Arial" w:cs="Arial"/>
          <w:bCs/>
          <w:sz w:val="22"/>
          <w:szCs w:val="22"/>
        </w:rPr>
      </w:pPr>
      <w:r w:rsidRPr="008C533E">
        <w:rPr>
          <w:rFonts w:ascii="Arial" w:hAnsi="Arial" w:cs="Arial"/>
          <w:b/>
          <w:color w:val="000000" w:themeColor="text1"/>
          <w:sz w:val="22"/>
          <w:szCs w:val="22"/>
        </w:rPr>
        <w:t xml:space="preserve">                  </w:t>
      </w:r>
      <w:r w:rsidRPr="008C533E">
        <w:rPr>
          <w:rFonts w:ascii="Arial" w:hAnsi="Arial" w:cs="Arial"/>
          <w:bCs/>
          <w:color w:val="000000" w:themeColor="text1"/>
          <w:sz w:val="22"/>
          <w:szCs w:val="22"/>
        </w:rPr>
        <w:t>Sub</w:t>
      </w:r>
      <w:proofErr w:type="gramStart"/>
      <w:r w:rsidRPr="008C533E">
        <w:rPr>
          <w:rFonts w:ascii="Arial" w:hAnsi="Arial" w:cs="Arial"/>
          <w:bCs/>
          <w:color w:val="000000" w:themeColor="text1"/>
          <w:sz w:val="22"/>
          <w:szCs w:val="22"/>
        </w:rPr>
        <w:t>:</w:t>
      </w:r>
      <w:r w:rsidRPr="008C533E">
        <w:rPr>
          <w:rFonts w:ascii="Arial" w:hAnsi="Arial" w:cs="Arial"/>
          <w:b/>
          <w:color w:val="000000" w:themeColor="text1"/>
          <w:sz w:val="22"/>
          <w:szCs w:val="22"/>
        </w:rPr>
        <w:t xml:space="preserve">  </w:t>
      </w:r>
      <w:r w:rsidRPr="008C533E">
        <w:rPr>
          <w:rFonts w:ascii="Arial" w:hAnsi="Arial" w:cs="Arial"/>
          <w:bCs/>
          <w:color w:val="000000" w:themeColor="text1"/>
          <w:sz w:val="22"/>
          <w:szCs w:val="22"/>
        </w:rPr>
        <w:t>The</w:t>
      </w:r>
      <w:proofErr w:type="gramEnd"/>
      <w:r w:rsidRPr="008C533E">
        <w:rPr>
          <w:rFonts w:ascii="Arial" w:hAnsi="Arial" w:cs="Arial"/>
          <w:bCs/>
          <w:color w:val="000000" w:themeColor="text1"/>
          <w:sz w:val="22"/>
          <w:szCs w:val="22"/>
        </w:rPr>
        <w:t xml:space="preserve"> work of</w:t>
      </w:r>
      <w:r w:rsidRPr="008C533E">
        <w:rPr>
          <w:rFonts w:ascii="Arial" w:hAnsi="Arial" w:cs="Arial"/>
          <w:b/>
          <w:color w:val="000000" w:themeColor="text1"/>
          <w:sz w:val="22"/>
          <w:szCs w:val="22"/>
        </w:rPr>
        <w:t xml:space="preserve"> </w:t>
      </w:r>
      <w:r w:rsidRPr="008C533E">
        <w:rPr>
          <w:rFonts w:ascii="Arial" w:hAnsi="Arial" w:cs="Arial"/>
          <w:bCs/>
          <w:sz w:val="22"/>
          <w:szCs w:val="22"/>
        </w:rPr>
        <w:t>complete Repair,</w:t>
      </w:r>
      <w:r w:rsidR="00DF0259" w:rsidRPr="008C533E">
        <w:rPr>
          <w:rFonts w:ascii="Arial" w:hAnsi="Arial" w:cs="Arial"/>
          <w:bCs/>
          <w:sz w:val="22"/>
          <w:szCs w:val="22"/>
        </w:rPr>
        <w:t xml:space="preserve"> </w:t>
      </w:r>
      <w:r w:rsidRPr="008C533E">
        <w:rPr>
          <w:rFonts w:ascii="Arial" w:hAnsi="Arial" w:cs="Arial"/>
          <w:bCs/>
          <w:sz w:val="22"/>
          <w:szCs w:val="22"/>
        </w:rPr>
        <w:t xml:space="preserve">Reconditioning, Testing &amp; Supply </w:t>
      </w:r>
    </w:p>
    <w:p w14:paraId="0F542CAB" w14:textId="77777777" w:rsidR="00ED58FC" w:rsidRPr="008C533E" w:rsidRDefault="00DF0259" w:rsidP="00ED58FC">
      <w:pPr>
        <w:ind w:left="1800" w:hanging="1800"/>
        <w:jc w:val="both"/>
        <w:rPr>
          <w:rFonts w:ascii="Arial" w:hAnsi="Arial" w:cs="Arial"/>
          <w:bCs/>
          <w:sz w:val="22"/>
          <w:szCs w:val="22"/>
        </w:rPr>
      </w:pPr>
      <w:r w:rsidRPr="008C533E">
        <w:rPr>
          <w:rFonts w:ascii="Arial" w:hAnsi="Arial" w:cs="Arial"/>
          <w:bCs/>
          <w:sz w:val="22"/>
          <w:szCs w:val="22"/>
        </w:rPr>
        <w:lastRenderedPageBreak/>
        <w:t xml:space="preserve">                            </w:t>
      </w:r>
      <w:r w:rsidR="00ED58FC" w:rsidRPr="008C533E">
        <w:rPr>
          <w:rFonts w:ascii="Arial" w:hAnsi="Arial" w:cs="Arial"/>
          <w:bCs/>
          <w:sz w:val="22"/>
          <w:szCs w:val="22"/>
        </w:rPr>
        <w:t>of Dynamic Braking Resistance for AC</w:t>
      </w:r>
      <w:r w:rsidRPr="008C533E">
        <w:rPr>
          <w:rFonts w:ascii="Arial" w:hAnsi="Arial" w:cs="Arial"/>
          <w:bCs/>
          <w:sz w:val="22"/>
          <w:szCs w:val="22"/>
        </w:rPr>
        <w:t xml:space="preserve"> </w:t>
      </w:r>
      <w:r w:rsidR="00ED58FC" w:rsidRPr="008C533E">
        <w:rPr>
          <w:rFonts w:ascii="Arial" w:hAnsi="Arial" w:cs="Arial"/>
          <w:bCs/>
          <w:sz w:val="22"/>
          <w:szCs w:val="22"/>
        </w:rPr>
        <w:t>Locomotives.</w:t>
      </w:r>
    </w:p>
    <w:p w14:paraId="2B4255AB" w14:textId="77777777" w:rsidR="00DF0259" w:rsidRPr="008C533E" w:rsidRDefault="00DF0259" w:rsidP="00ED58FC">
      <w:pPr>
        <w:ind w:left="1800" w:hanging="1800"/>
        <w:jc w:val="both"/>
        <w:rPr>
          <w:rFonts w:ascii="Arial" w:hAnsi="Arial" w:cs="Arial"/>
          <w:bCs/>
          <w:sz w:val="12"/>
          <w:szCs w:val="12"/>
        </w:rPr>
      </w:pPr>
    </w:p>
    <w:p w14:paraId="2ADD47C8" w14:textId="77777777" w:rsidR="00DF0259" w:rsidRPr="008C533E" w:rsidRDefault="00DF0259" w:rsidP="00ED58FC">
      <w:pPr>
        <w:ind w:left="1800" w:hanging="1800"/>
        <w:jc w:val="both"/>
        <w:rPr>
          <w:rFonts w:ascii="Arial" w:hAnsi="Arial" w:cs="Arial"/>
          <w:bCs/>
          <w:sz w:val="22"/>
          <w:szCs w:val="22"/>
        </w:rPr>
      </w:pPr>
      <w:r w:rsidRPr="008C533E">
        <w:rPr>
          <w:rFonts w:ascii="Arial" w:hAnsi="Arial" w:cs="Arial"/>
          <w:bCs/>
          <w:sz w:val="22"/>
          <w:szCs w:val="22"/>
        </w:rPr>
        <w:t xml:space="preserve">                  </w:t>
      </w:r>
      <w:proofErr w:type="gramStart"/>
      <w:r w:rsidRPr="008C533E">
        <w:rPr>
          <w:rFonts w:ascii="Arial" w:hAnsi="Arial" w:cs="Arial"/>
          <w:bCs/>
          <w:sz w:val="22"/>
          <w:szCs w:val="22"/>
        </w:rPr>
        <w:t>Ref :</w:t>
      </w:r>
      <w:proofErr w:type="gramEnd"/>
      <w:r w:rsidRPr="008C533E">
        <w:rPr>
          <w:rFonts w:ascii="Arial" w:hAnsi="Arial" w:cs="Arial"/>
          <w:bCs/>
          <w:sz w:val="22"/>
          <w:szCs w:val="22"/>
        </w:rPr>
        <w:t xml:space="preserve"> 1. This office LOA No. L.</w:t>
      </w:r>
      <w:proofErr w:type="gramStart"/>
      <w:r w:rsidRPr="008C533E">
        <w:rPr>
          <w:rFonts w:ascii="Arial" w:hAnsi="Arial" w:cs="Arial"/>
          <w:bCs/>
          <w:sz w:val="22"/>
          <w:szCs w:val="22"/>
        </w:rPr>
        <w:t>253.AC.</w:t>
      </w:r>
      <w:proofErr w:type="gramEnd"/>
      <w:r w:rsidRPr="008C533E">
        <w:rPr>
          <w:rFonts w:ascii="Arial" w:hAnsi="Arial" w:cs="Arial"/>
          <w:bCs/>
          <w:sz w:val="22"/>
          <w:szCs w:val="22"/>
        </w:rPr>
        <w:t>2012/DBR Vol II dt. 03/12/2015</w:t>
      </w:r>
    </w:p>
    <w:p w14:paraId="06178226" w14:textId="77777777" w:rsidR="008C533E" w:rsidRDefault="00DF0259" w:rsidP="00ED58FC">
      <w:pPr>
        <w:ind w:left="1800" w:hanging="1800"/>
        <w:jc w:val="both"/>
        <w:rPr>
          <w:rFonts w:ascii="Arial" w:hAnsi="Arial" w:cs="Arial"/>
          <w:bCs/>
          <w:sz w:val="22"/>
          <w:szCs w:val="22"/>
        </w:rPr>
      </w:pPr>
      <w:r w:rsidRPr="008C533E">
        <w:rPr>
          <w:rFonts w:ascii="Arial" w:hAnsi="Arial" w:cs="Arial"/>
          <w:bCs/>
          <w:sz w:val="22"/>
          <w:szCs w:val="22"/>
        </w:rPr>
        <w:t xml:space="preserve">                           2. This office Lifting Order No.2 dtd. 19/08/2016 and </w:t>
      </w:r>
      <w:r w:rsidR="008C533E">
        <w:rPr>
          <w:rFonts w:ascii="Arial" w:hAnsi="Arial" w:cs="Arial"/>
          <w:bCs/>
          <w:sz w:val="22"/>
          <w:szCs w:val="22"/>
        </w:rPr>
        <w:t>Lifting Order</w:t>
      </w:r>
    </w:p>
    <w:p w14:paraId="4EE8B203" w14:textId="77777777" w:rsidR="00DF0259" w:rsidRDefault="008C533E" w:rsidP="00ED58FC">
      <w:pPr>
        <w:ind w:left="1800" w:hanging="1800"/>
        <w:jc w:val="both"/>
        <w:rPr>
          <w:rFonts w:ascii="Arial" w:hAnsi="Arial" w:cs="Arial"/>
          <w:bCs/>
          <w:sz w:val="22"/>
          <w:szCs w:val="22"/>
        </w:rPr>
      </w:pPr>
      <w:r>
        <w:rPr>
          <w:rFonts w:ascii="Arial" w:hAnsi="Arial" w:cs="Arial"/>
          <w:bCs/>
          <w:sz w:val="22"/>
          <w:szCs w:val="22"/>
        </w:rPr>
        <w:t xml:space="preserve">                                </w:t>
      </w:r>
      <w:r w:rsidR="00DF0259" w:rsidRPr="008C533E">
        <w:rPr>
          <w:rFonts w:ascii="Arial" w:hAnsi="Arial" w:cs="Arial"/>
          <w:bCs/>
          <w:sz w:val="22"/>
          <w:szCs w:val="22"/>
        </w:rPr>
        <w:t>No.4 dtd.</w:t>
      </w:r>
      <w:r>
        <w:rPr>
          <w:rFonts w:ascii="Arial" w:hAnsi="Arial" w:cs="Arial"/>
          <w:bCs/>
          <w:sz w:val="22"/>
          <w:szCs w:val="22"/>
        </w:rPr>
        <w:t xml:space="preserve"> </w:t>
      </w:r>
      <w:r w:rsidR="00DF0259" w:rsidRPr="008C533E">
        <w:rPr>
          <w:rFonts w:ascii="Arial" w:hAnsi="Arial" w:cs="Arial"/>
          <w:bCs/>
          <w:sz w:val="22"/>
          <w:szCs w:val="22"/>
        </w:rPr>
        <w:t>05/05/2017.</w:t>
      </w:r>
    </w:p>
    <w:p w14:paraId="5001FE7F" w14:textId="77777777" w:rsidR="00D3649E" w:rsidRDefault="00D3649E" w:rsidP="00ED58FC">
      <w:pPr>
        <w:ind w:left="1800" w:hanging="1800"/>
        <w:jc w:val="both"/>
        <w:rPr>
          <w:rFonts w:ascii="Arial" w:hAnsi="Arial" w:cs="Arial"/>
          <w:bCs/>
          <w:sz w:val="22"/>
          <w:szCs w:val="22"/>
        </w:rPr>
      </w:pPr>
      <w:r>
        <w:rPr>
          <w:rFonts w:ascii="Arial" w:hAnsi="Arial" w:cs="Arial"/>
          <w:bCs/>
          <w:sz w:val="22"/>
          <w:szCs w:val="22"/>
        </w:rPr>
        <w:t xml:space="preserve">                           3</w:t>
      </w:r>
      <w:proofErr w:type="gramStart"/>
      <w:r>
        <w:rPr>
          <w:rFonts w:ascii="Arial" w:hAnsi="Arial" w:cs="Arial"/>
          <w:bCs/>
          <w:sz w:val="22"/>
          <w:szCs w:val="22"/>
        </w:rPr>
        <w:t>.  ELS</w:t>
      </w:r>
      <w:proofErr w:type="gramEnd"/>
      <w:r>
        <w:rPr>
          <w:rFonts w:ascii="Arial" w:hAnsi="Arial" w:cs="Arial"/>
          <w:bCs/>
          <w:sz w:val="22"/>
          <w:szCs w:val="22"/>
        </w:rPr>
        <w:t>/KYN’s letter No.KYN.RS.T.240.DBR.2011 dtd 13/07/2017</w:t>
      </w:r>
    </w:p>
    <w:p w14:paraId="778D2D11" w14:textId="77777777" w:rsidR="00D3649E" w:rsidRDefault="00D3649E" w:rsidP="00ED58FC">
      <w:pPr>
        <w:ind w:left="1800" w:hanging="1800"/>
        <w:jc w:val="both"/>
        <w:rPr>
          <w:rFonts w:ascii="Arial" w:hAnsi="Arial" w:cs="Arial"/>
          <w:bCs/>
          <w:sz w:val="22"/>
          <w:szCs w:val="22"/>
        </w:rPr>
      </w:pPr>
      <w:r>
        <w:rPr>
          <w:rFonts w:ascii="Arial" w:hAnsi="Arial" w:cs="Arial"/>
          <w:bCs/>
          <w:sz w:val="22"/>
          <w:szCs w:val="22"/>
        </w:rPr>
        <w:t xml:space="preserve">                                followed by </w:t>
      </w:r>
      <w:proofErr w:type="gramStart"/>
      <w:r>
        <w:rPr>
          <w:rFonts w:ascii="Arial" w:hAnsi="Arial" w:cs="Arial"/>
          <w:bCs/>
          <w:sz w:val="22"/>
          <w:szCs w:val="22"/>
        </w:rPr>
        <w:t>reminder</w:t>
      </w:r>
      <w:proofErr w:type="gramEnd"/>
      <w:r>
        <w:rPr>
          <w:rFonts w:ascii="Arial" w:hAnsi="Arial" w:cs="Arial"/>
          <w:bCs/>
          <w:sz w:val="22"/>
          <w:szCs w:val="22"/>
        </w:rPr>
        <w:t xml:space="preserve"> dated 31-08-2017 to M/s DRI.</w:t>
      </w:r>
    </w:p>
    <w:p w14:paraId="7E06EAB2" w14:textId="77777777" w:rsidR="00D3649E" w:rsidRDefault="00D3649E" w:rsidP="00ED58FC">
      <w:pPr>
        <w:ind w:left="1800" w:hanging="1800"/>
        <w:jc w:val="both"/>
        <w:rPr>
          <w:rFonts w:ascii="Arial" w:hAnsi="Arial" w:cs="Arial"/>
          <w:bCs/>
          <w:sz w:val="22"/>
          <w:szCs w:val="22"/>
        </w:rPr>
      </w:pPr>
      <w:r>
        <w:rPr>
          <w:rFonts w:ascii="Arial" w:hAnsi="Arial" w:cs="Arial"/>
          <w:bCs/>
          <w:sz w:val="22"/>
          <w:szCs w:val="22"/>
        </w:rPr>
        <w:t xml:space="preserve">                           4. ELS/KYN’s letter No.</w:t>
      </w:r>
      <w:r w:rsidRPr="00D3649E">
        <w:rPr>
          <w:rFonts w:ascii="Arial" w:hAnsi="Arial" w:cs="Arial"/>
          <w:bCs/>
          <w:sz w:val="22"/>
          <w:szCs w:val="22"/>
        </w:rPr>
        <w:t xml:space="preserve"> </w:t>
      </w:r>
      <w:r>
        <w:rPr>
          <w:rFonts w:ascii="Arial" w:hAnsi="Arial" w:cs="Arial"/>
          <w:bCs/>
          <w:sz w:val="22"/>
          <w:szCs w:val="22"/>
        </w:rPr>
        <w:t>KYN.RS.T.240.DBR.2011 dtd 16/09/2017</w:t>
      </w:r>
    </w:p>
    <w:p w14:paraId="6A66A2E0" w14:textId="77777777" w:rsidR="00D3649E" w:rsidRPr="008C533E" w:rsidRDefault="00D3649E" w:rsidP="00ED58FC">
      <w:pPr>
        <w:ind w:left="1800" w:hanging="1800"/>
        <w:jc w:val="both"/>
        <w:rPr>
          <w:rFonts w:ascii="Arial" w:hAnsi="Arial" w:cs="Arial"/>
          <w:bCs/>
          <w:sz w:val="22"/>
          <w:szCs w:val="22"/>
        </w:rPr>
      </w:pPr>
      <w:r>
        <w:rPr>
          <w:rFonts w:ascii="Arial" w:hAnsi="Arial" w:cs="Arial"/>
          <w:bCs/>
          <w:sz w:val="22"/>
          <w:szCs w:val="22"/>
        </w:rPr>
        <w:t xml:space="preserve">                               to HQ.    </w:t>
      </w:r>
    </w:p>
    <w:p w14:paraId="7E836115" w14:textId="77777777" w:rsidR="00DF0259" w:rsidRPr="008C533E" w:rsidRDefault="00DF0259" w:rsidP="00DF0259">
      <w:pPr>
        <w:ind w:left="1800" w:hanging="1800"/>
        <w:jc w:val="center"/>
        <w:rPr>
          <w:rFonts w:ascii="Arial" w:hAnsi="Arial" w:cs="Arial"/>
          <w:bCs/>
          <w:sz w:val="22"/>
          <w:szCs w:val="22"/>
        </w:rPr>
      </w:pPr>
      <w:r w:rsidRPr="008C533E">
        <w:rPr>
          <w:rFonts w:ascii="Arial" w:hAnsi="Arial" w:cs="Arial"/>
          <w:bCs/>
          <w:sz w:val="22"/>
          <w:szCs w:val="22"/>
        </w:rPr>
        <w:t>--**--</w:t>
      </w:r>
    </w:p>
    <w:p w14:paraId="1130708C" w14:textId="77777777" w:rsidR="00E47A79" w:rsidRPr="00D3649E" w:rsidRDefault="00E47A79" w:rsidP="00E47A79">
      <w:pPr>
        <w:tabs>
          <w:tab w:val="left" w:pos="1609"/>
        </w:tabs>
        <w:jc w:val="both"/>
        <w:rPr>
          <w:rFonts w:ascii="Arial" w:hAnsi="Arial" w:cs="Arial"/>
          <w:bCs/>
          <w:sz w:val="12"/>
          <w:szCs w:val="12"/>
        </w:rPr>
      </w:pPr>
      <w:r w:rsidRPr="008C533E">
        <w:rPr>
          <w:rFonts w:ascii="Arial" w:hAnsi="Arial" w:cs="Arial"/>
          <w:bCs/>
          <w:sz w:val="22"/>
          <w:szCs w:val="22"/>
        </w:rPr>
        <w:t xml:space="preserve">                </w:t>
      </w:r>
    </w:p>
    <w:p w14:paraId="0A5A5F8A" w14:textId="77777777" w:rsidR="00DF0259" w:rsidRPr="008C533E" w:rsidRDefault="00E47A79" w:rsidP="00E47A79">
      <w:pPr>
        <w:ind w:firstLine="450"/>
        <w:jc w:val="both"/>
        <w:rPr>
          <w:rFonts w:ascii="Arial" w:hAnsi="Arial" w:cs="Arial"/>
          <w:sz w:val="22"/>
          <w:szCs w:val="22"/>
        </w:rPr>
      </w:pPr>
      <w:r w:rsidRPr="008C533E">
        <w:rPr>
          <w:rFonts w:ascii="Arial" w:hAnsi="Arial" w:cs="Arial"/>
          <w:sz w:val="22"/>
          <w:szCs w:val="22"/>
        </w:rPr>
        <w:t xml:space="preserve"> </w:t>
      </w:r>
      <w:r w:rsidRPr="008C533E">
        <w:rPr>
          <w:rFonts w:ascii="Arial" w:hAnsi="Arial" w:cs="Arial"/>
          <w:sz w:val="22"/>
          <w:szCs w:val="22"/>
        </w:rPr>
        <w:tab/>
      </w:r>
      <w:proofErr w:type="gramStart"/>
      <w:r w:rsidRPr="008C533E">
        <w:rPr>
          <w:rFonts w:ascii="Arial" w:hAnsi="Arial" w:cs="Arial"/>
          <w:sz w:val="22"/>
          <w:szCs w:val="22"/>
        </w:rPr>
        <w:t>Vide</w:t>
      </w:r>
      <w:proofErr w:type="gramEnd"/>
      <w:r w:rsidRPr="008C533E">
        <w:rPr>
          <w:rFonts w:ascii="Arial" w:hAnsi="Arial" w:cs="Arial"/>
          <w:sz w:val="22"/>
          <w:szCs w:val="22"/>
        </w:rPr>
        <w:t xml:space="preserve"> </w:t>
      </w:r>
      <w:r w:rsidR="00DF0259" w:rsidRPr="008C533E">
        <w:rPr>
          <w:rFonts w:ascii="Arial" w:hAnsi="Arial" w:cs="Arial"/>
          <w:sz w:val="22"/>
          <w:szCs w:val="22"/>
        </w:rPr>
        <w:t xml:space="preserve">this office LOA at ref (1), the subject work is awarded to your firm. Further vide this office </w:t>
      </w:r>
      <w:proofErr w:type="gramStart"/>
      <w:r w:rsidR="00DF0259" w:rsidRPr="008C533E">
        <w:rPr>
          <w:rFonts w:ascii="Arial" w:hAnsi="Arial" w:cs="Arial"/>
          <w:sz w:val="22"/>
          <w:szCs w:val="22"/>
        </w:rPr>
        <w:t>letters</w:t>
      </w:r>
      <w:proofErr w:type="gramEnd"/>
      <w:r w:rsidR="00DF0259" w:rsidRPr="008C533E">
        <w:rPr>
          <w:rFonts w:ascii="Arial" w:hAnsi="Arial" w:cs="Arial"/>
          <w:sz w:val="22"/>
          <w:szCs w:val="22"/>
        </w:rPr>
        <w:t xml:space="preserve"> at ref (2), lifting orders are issue</w:t>
      </w:r>
      <w:r w:rsidR="008C533E">
        <w:rPr>
          <w:rFonts w:ascii="Arial" w:hAnsi="Arial" w:cs="Arial"/>
          <w:sz w:val="22"/>
          <w:szCs w:val="22"/>
        </w:rPr>
        <w:t>d</w:t>
      </w:r>
      <w:r w:rsidR="00DF0259" w:rsidRPr="008C533E">
        <w:rPr>
          <w:rFonts w:ascii="Arial" w:hAnsi="Arial" w:cs="Arial"/>
          <w:sz w:val="22"/>
          <w:szCs w:val="22"/>
        </w:rPr>
        <w:t xml:space="preserve"> for the qty of ELS/KYN a</w:t>
      </w:r>
      <w:r w:rsidR="00200F09" w:rsidRPr="008C533E">
        <w:rPr>
          <w:rFonts w:ascii="Arial" w:hAnsi="Arial" w:cs="Arial"/>
          <w:sz w:val="22"/>
          <w:szCs w:val="22"/>
        </w:rPr>
        <w:t>s</w:t>
      </w:r>
      <w:r w:rsidR="00DF0259" w:rsidRPr="008C533E">
        <w:rPr>
          <w:rFonts w:ascii="Arial" w:hAnsi="Arial" w:cs="Arial"/>
          <w:sz w:val="22"/>
          <w:szCs w:val="22"/>
        </w:rPr>
        <w:t xml:space="preserve"> detailed below:</w:t>
      </w:r>
    </w:p>
    <w:p w14:paraId="480FD8D8" w14:textId="77777777" w:rsidR="00DF0259" w:rsidRPr="008C533E" w:rsidRDefault="00DF0259" w:rsidP="00E47A79">
      <w:pPr>
        <w:ind w:firstLine="450"/>
        <w:jc w:val="both"/>
        <w:rPr>
          <w:rFonts w:ascii="Arial" w:hAnsi="Arial" w:cs="Arial"/>
          <w:sz w:val="22"/>
          <w:szCs w:val="22"/>
        </w:rPr>
      </w:pPr>
    </w:p>
    <w:tbl>
      <w:tblPr>
        <w:tblStyle w:val="TableGrid"/>
        <w:tblW w:w="0" w:type="auto"/>
        <w:tblLook w:val="04A0" w:firstRow="1" w:lastRow="0" w:firstColumn="1" w:lastColumn="0" w:noHBand="0" w:noVBand="1"/>
      </w:tblPr>
      <w:tblGrid>
        <w:gridCol w:w="1367"/>
        <w:gridCol w:w="2507"/>
        <w:gridCol w:w="1915"/>
        <w:gridCol w:w="1974"/>
        <w:gridCol w:w="1858"/>
      </w:tblGrid>
      <w:tr w:rsidR="00795A06" w:rsidRPr="008C533E" w14:paraId="4B24A120" w14:textId="77777777" w:rsidTr="00795A06">
        <w:tc>
          <w:tcPr>
            <w:tcW w:w="1367" w:type="dxa"/>
            <w:vMerge w:val="restart"/>
          </w:tcPr>
          <w:p w14:paraId="22FEBAA6" w14:textId="77777777" w:rsidR="00795A06" w:rsidRPr="008C533E" w:rsidRDefault="00795A06" w:rsidP="00E47A79">
            <w:pPr>
              <w:jc w:val="both"/>
              <w:rPr>
                <w:rFonts w:ascii="Arial" w:hAnsi="Arial" w:cs="Arial"/>
                <w:sz w:val="22"/>
                <w:szCs w:val="22"/>
              </w:rPr>
            </w:pPr>
            <w:r w:rsidRPr="008C533E">
              <w:rPr>
                <w:rFonts w:ascii="Arial" w:hAnsi="Arial" w:cs="Arial"/>
                <w:sz w:val="22"/>
                <w:szCs w:val="22"/>
              </w:rPr>
              <w:t>Shed/ Shop</w:t>
            </w:r>
          </w:p>
        </w:tc>
        <w:tc>
          <w:tcPr>
            <w:tcW w:w="2507" w:type="dxa"/>
            <w:vMerge w:val="restart"/>
          </w:tcPr>
          <w:p w14:paraId="214B4687" w14:textId="77777777" w:rsidR="00795A06" w:rsidRPr="008C533E" w:rsidRDefault="00795A06" w:rsidP="00200F09">
            <w:pPr>
              <w:rPr>
                <w:rFonts w:ascii="Arial" w:hAnsi="Arial" w:cs="Arial"/>
                <w:sz w:val="22"/>
                <w:szCs w:val="22"/>
              </w:rPr>
            </w:pPr>
            <w:r w:rsidRPr="008C533E">
              <w:rPr>
                <w:rFonts w:ascii="Arial" w:hAnsi="Arial" w:cs="Arial"/>
                <w:sz w:val="22"/>
                <w:szCs w:val="22"/>
              </w:rPr>
              <w:t>Lifting Order Details</w:t>
            </w:r>
          </w:p>
        </w:tc>
        <w:tc>
          <w:tcPr>
            <w:tcW w:w="5747" w:type="dxa"/>
            <w:gridSpan w:val="3"/>
          </w:tcPr>
          <w:p w14:paraId="5FDD62D0" w14:textId="77777777" w:rsidR="00795A06" w:rsidRPr="008C533E" w:rsidRDefault="00795A06" w:rsidP="00200F09">
            <w:pPr>
              <w:jc w:val="center"/>
              <w:rPr>
                <w:rFonts w:ascii="Arial" w:hAnsi="Arial" w:cs="Arial"/>
                <w:sz w:val="22"/>
                <w:szCs w:val="22"/>
              </w:rPr>
            </w:pPr>
            <w:r w:rsidRPr="008C533E">
              <w:rPr>
                <w:rFonts w:ascii="Arial" w:hAnsi="Arial" w:cs="Arial"/>
                <w:sz w:val="22"/>
                <w:szCs w:val="22"/>
              </w:rPr>
              <w:t>Qty</w:t>
            </w:r>
          </w:p>
        </w:tc>
      </w:tr>
      <w:tr w:rsidR="00795A06" w:rsidRPr="008C533E" w14:paraId="37504C99" w14:textId="77777777" w:rsidTr="00795A06">
        <w:tc>
          <w:tcPr>
            <w:tcW w:w="1367" w:type="dxa"/>
            <w:vMerge/>
          </w:tcPr>
          <w:p w14:paraId="5746211D" w14:textId="77777777" w:rsidR="00795A06" w:rsidRPr="008C533E" w:rsidRDefault="00795A06" w:rsidP="00E47A79">
            <w:pPr>
              <w:jc w:val="both"/>
              <w:rPr>
                <w:rFonts w:ascii="Arial" w:hAnsi="Arial" w:cs="Arial"/>
                <w:sz w:val="22"/>
                <w:szCs w:val="22"/>
              </w:rPr>
            </w:pPr>
          </w:p>
        </w:tc>
        <w:tc>
          <w:tcPr>
            <w:tcW w:w="2507" w:type="dxa"/>
            <w:vMerge/>
          </w:tcPr>
          <w:p w14:paraId="3871433B" w14:textId="77777777" w:rsidR="00795A06" w:rsidRPr="008C533E" w:rsidRDefault="00795A06" w:rsidP="00795A06">
            <w:pPr>
              <w:rPr>
                <w:rFonts w:ascii="Arial" w:hAnsi="Arial" w:cs="Arial"/>
                <w:sz w:val="22"/>
                <w:szCs w:val="22"/>
              </w:rPr>
            </w:pPr>
          </w:p>
        </w:tc>
        <w:tc>
          <w:tcPr>
            <w:tcW w:w="1915" w:type="dxa"/>
          </w:tcPr>
          <w:p w14:paraId="6C2D0546" w14:textId="77777777" w:rsidR="00795A06" w:rsidRPr="008C533E" w:rsidRDefault="00795A06" w:rsidP="00E47A79">
            <w:pPr>
              <w:jc w:val="both"/>
              <w:rPr>
                <w:rFonts w:ascii="Arial" w:hAnsi="Arial" w:cs="Arial"/>
                <w:sz w:val="22"/>
                <w:szCs w:val="22"/>
              </w:rPr>
            </w:pPr>
            <w:r w:rsidRPr="008C533E">
              <w:rPr>
                <w:rFonts w:ascii="Arial" w:hAnsi="Arial" w:cs="Arial"/>
                <w:sz w:val="22"/>
                <w:szCs w:val="22"/>
              </w:rPr>
              <w:t>Schedule item-1</w:t>
            </w:r>
          </w:p>
        </w:tc>
        <w:tc>
          <w:tcPr>
            <w:tcW w:w="1974" w:type="dxa"/>
          </w:tcPr>
          <w:p w14:paraId="16303C47" w14:textId="77777777" w:rsidR="00795A06" w:rsidRPr="008C533E" w:rsidRDefault="00795A06" w:rsidP="00200F09">
            <w:pPr>
              <w:jc w:val="both"/>
              <w:rPr>
                <w:rFonts w:ascii="Arial" w:hAnsi="Arial" w:cs="Arial"/>
                <w:sz w:val="22"/>
                <w:szCs w:val="22"/>
              </w:rPr>
            </w:pPr>
            <w:r w:rsidRPr="008C533E">
              <w:rPr>
                <w:rFonts w:ascii="Arial" w:hAnsi="Arial" w:cs="Arial"/>
                <w:sz w:val="22"/>
                <w:szCs w:val="22"/>
              </w:rPr>
              <w:t>Schedule item-2</w:t>
            </w:r>
          </w:p>
        </w:tc>
        <w:tc>
          <w:tcPr>
            <w:tcW w:w="1858" w:type="dxa"/>
          </w:tcPr>
          <w:p w14:paraId="53852E5B" w14:textId="77777777" w:rsidR="00795A06" w:rsidRPr="008C533E" w:rsidRDefault="00795A06" w:rsidP="00200F09">
            <w:pPr>
              <w:jc w:val="both"/>
              <w:rPr>
                <w:rFonts w:ascii="Arial" w:hAnsi="Arial" w:cs="Arial"/>
                <w:sz w:val="22"/>
                <w:szCs w:val="22"/>
              </w:rPr>
            </w:pPr>
            <w:r w:rsidRPr="008C533E">
              <w:rPr>
                <w:rFonts w:ascii="Arial" w:hAnsi="Arial" w:cs="Arial"/>
                <w:sz w:val="22"/>
                <w:szCs w:val="22"/>
              </w:rPr>
              <w:t>Schedule item-3</w:t>
            </w:r>
          </w:p>
        </w:tc>
      </w:tr>
      <w:tr w:rsidR="00795A06" w:rsidRPr="008C533E" w14:paraId="5E4E55AF" w14:textId="77777777" w:rsidTr="00795A06">
        <w:tc>
          <w:tcPr>
            <w:tcW w:w="1367" w:type="dxa"/>
          </w:tcPr>
          <w:p w14:paraId="1E9766DF" w14:textId="77777777" w:rsidR="00795A06" w:rsidRPr="008C533E" w:rsidRDefault="00795A06" w:rsidP="00EA7B11">
            <w:pPr>
              <w:jc w:val="both"/>
              <w:rPr>
                <w:rFonts w:ascii="Arial" w:hAnsi="Arial" w:cs="Arial"/>
                <w:sz w:val="22"/>
                <w:szCs w:val="22"/>
              </w:rPr>
            </w:pPr>
            <w:r w:rsidRPr="008C533E">
              <w:rPr>
                <w:rFonts w:ascii="Arial" w:hAnsi="Arial" w:cs="Arial"/>
                <w:sz w:val="22"/>
                <w:szCs w:val="22"/>
              </w:rPr>
              <w:t>ELS/KYN</w:t>
            </w:r>
          </w:p>
        </w:tc>
        <w:tc>
          <w:tcPr>
            <w:tcW w:w="2507" w:type="dxa"/>
          </w:tcPr>
          <w:p w14:paraId="315231F5" w14:textId="77777777" w:rsidR="00795A06" w:rsidRPr="008C533E" w:rsidRDefault="00795A06" w:rsidP="00EA7B11">
            <w:pPr>
              <w:rPr>
                <w:rFonts w:ascii="Arial" w:hAnsi="Arial" w:cs="Arial"/>
                <w:sz w:val="22"/>
                <w:szCs w:val="22"/>
              </w:rPr>
            </w:pPr>
            <w:r w:rsidRPr="008C533E">
              <w:rPr>
                <w:rFonts w:ascii="Arial" w:hAnsi="Arial" w:cs="Arial"/>
                <w:sz w:val="22"/>
                <w:szCs w:val="22"/>
              </w:rPr>
              <w:t>No.2 dtd. 19/08/2016 (No.L.253.AC. 2012/ DBR Vol II</w:t>
            </w:r>
            <w:r w:rsidR="008C533E">
              <w:rPr>
                <w:rFonts w:ascii="Arial" w:hAnsi="Arial" w:cs="Arial"/>
                <w:sz w:val="22"/>
                <w:szCs w:val="22"/>
              </w:rPr>
              <w:t>)</w:t>
            </w:r>
            <w:r w:rsidRPr="008C533E">
              <w:rPr>
                <w:rFonts w:ascii="Arial" w:hAnsi="Arial" w:cs="Arial"/>
                <w:sz w:val="22"/>
                <w:szCs w:val="22"/>
              </w:rPr>
              <w:t xml:space="preserve"> </w:t>
            </w:r>
          </w:p>
        </w:tc>
        <w:tc>
          <w:tcPr>
            <w:tcW w:w="1915" w:type="dxa"/>
          </w:tcPr>
          <w:p w14:paraId="39535FA4"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8</w:t>
            </w:r>
          </w:p>
        </w:tc>
        <w:tc>
          <w:tcPr>
            <w:tcW w:w="1974" w:type="dxa"/>
          </w:tcPr>
          <w:p w14:paraId="4E88F609"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0</w:t>
            </w:r>
          </w:p>
        </w:tc>
        <w:tc>
          <w:tcPr>
            <w:tcW w:w="1858" w:type="dxa"/>
          </w:tcPr>
          <w:p w14:paraId="7753A0D7"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8</w:t>
            </w:r>
          </w:p>
        </w:tc>
      </w:tr>
      <w:tr w:rsidR="00795A06" w:rsidRPr="008C533E" w14:paraId="110CF2B4" w14:textId="77777777" w:rsidTr="00795A06">
        <w:tc>
          <w:tcPr>
            <w:tcW w:w="1367" w:type="dxa"/>
          </w:tcPr>
          <w:p w14:paraId="7E3A04E5" w14:textId="77777777" w:rsidR="00795A06" w:rsidRPr="008C533E" w:rsidRDefault="00795A06" w:rsidP="00EA7B11">
            <w:pPr>
              <w:jc w:val="both"/>
              <w:rPr>
                <w:rFonts w:ascii="Arial" w:hAnsi="Arial" w:cs="Arial"/>
                <w:sz w:val="22"/>
                <w:szCs w:val="22"/>
              </w:rPr>
            </w:pPr>
            <w:r w:rsidRPr="008C533E">
              <w:rPr>
                <w:rFonts w:ascii="Arial" w:hAnsi="Arial" w:cs="Arial"/>
                <w:sz w:val="22"/>
                <w:szCs w:val="22"/>
              </w:rPr>
              <w:t>ELS/KYN</w:t>
            </w:r>
          </w:p>
        </w:tc>
        <w:tc>
          <w:tcPr>
            <w:tcW w:w="2507" w:type="dxa"/>
          </w:tcPr>
          <w:p w14:paraId="12DABBBB" w14:textId="77777777" w:rsidR="00795A06" w:rsidRPr="008C533E" w:rsidRDefault="00795A06" w:rsidP="00EA7B11">
            <w:pPr>
              <w:rPr>
                <w:rFonts w:ascii="Arial" w:hAnsi="Arial" w:cs="Arial"/>
                <w:sz w:val="22"/>
                <w:szCs w:val="22"/>
              </w:rPr>
            </w:pPr>
            <w:r w:rsidRPr="008C533E">
              <w:rPr>
                <w:rFonts w:ascii="Arial" w:hAnsi="Arial" w:cs="Arial"/>
                <w:sz w:val="22"/>
                <w:szCs w:val="22"/>
              </w:rPr>
              <w:t>No.4 dtd. 05/05/2017 (No.L.253.AC. 2012/ DBR Vol II</w:t>
            </w:r>
            <w:r w:rsidR="008C533E">
              <w:rPr>
                <w:rFonts w:ascii="Arial" w:hAnsi="Arial" w:cs="Arial"/>
                <w:sz w:val="22"/>
                <w:szCs w:val="22"/>
              </w:rPr>
              <w:t>)</w:t>
            </w:r>
            <w:r w:rsidRPr="008C533E">
              <w:rPr>
                <w:rFonts w:ascii="Arial" w:hAnsi="Arial" w:cs="Arial"/>
                <w:sz w:val="22"/>
                <w:szCs w:val="22"/>
              </w:rPr>
              <w:t xml:space="preserve"> </w:t>
            </w:r>
          </w:p>
        </w:tc>
        <w:tc>
          <w:tcPr>
            <w:tcW w:w="1915" w:type="dxa"/>
          </w:tcPr>
          <w:p w14:paraId="6C60B632"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8</w:t>
            </w:r>
          </w:p>
        </w:tc>
        <w:tc>
          <w:tcPr>
            <w:tcW w:w="1974" w:type="dxa"/>
          </w:tcPr>
          <w:p w14:paraId="553A7E05"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2</w:t>
            </w:r>
          </w:p>
        </w:tc>
        <w:tc>
          <w:tcPr>
            <w:tcW w:w="1858" w:type="dxa"/>
          </w:tcPr>
          <w:p w14:paraId="40016859" w14:textId="77777777" w:rsidR="00795A06" w:rsidRPr="008C533E" w:rsidRDefault="00795A06" w:rsidP="00795A06">
            <w:pPr>
              <w:jc w:val="center"/>
              <w:rPr>
                <w:rFonts w:ascii="Arial" w:hAnsi="Arial" w:cs="Arial"/>
                <w:sz w:val="22"/>
                <w:szCs w:val="22"/>
              </w:rPr>
            </w:pPr>
            <w:r w:rsidRPr="008C533E">
              <w:rPr>
                <w:rFonts w:ascii="Arial" w:hAnsi="Arial" w:cs="Arial"/>
                <w:sz w:val="22"/>
                <w:szCs w:val="22"/>
              </w:rPr>
              <w:t>4</w:t>
            </w:r>
          </w:p>
        </w:tc>
      </w:tr>
    </w:tbl>
    <w:p w14:paraId="38C7AB19" w14:textId="77777777" w:rsidR="00200F09" w:rsidRPr="008C533E" w:rsidRDefault="00200F09" w:rsidP="00E47A79">
      <w:pPr>
        <w:ind w:firstLine="450"/>
        <w:jc w:val="both"/>
        <w:rPr>
          <w:rFonts w:ascii="Arial" w:hAnsi="Arial" w:cs="Arial"/>
          <w:sz w:val="16"/>
          <w:szCs w:val="16"/>
        </w:rPr>
      </w:pPr>
    </w:p>
    <w:p w14:paraId="5EFBB167" w14:textId="77777777" w:rsidR="00795A06" w:rsidRPr="008C533E" w:rsidRDefault="00795A06" w:rsidP="0016009E">
      <w:pPr>
        <w:ind w:firstLine="720"/>
        <w:jc w:val="both"/>
        <w:rPr>
          <w:rFonts w:ascii="Arial" w:hAnsi="Arial" w:cs="Arial"/>
          <w:sz w:val="22"/>
          <w:szCs w:val="22"/>
        </w:rPr>
      </w:pPr>
      <w:r w:rsidRPr="008C533E">
        <w:rPr>
          <w:rFonts w:ascii="Arial" w:hAnsi="Arial" w:cs="Arial"/>
          <w:sz w:val="22"/>
          <w:szCs w:val="22"/>
        </w:rPr>
        <w:t>8 Nos. DBR (Sch. Item No.1) and 8 Nos. MVRF (</w:t>
      </w:r>
      <w:proofErr w:type="spellStart"/>
      <w:r w:rsidRPr="008C533E">
        <w:rPr>
          <w:rFonts w:ascii="Arial" w:hAnsi="Arial" w:cs="Arial"/>
          <w:sz w:val="22"/>
          <w:szCs w:val="22"/>
        </w:rPr>
        <w:t>Sch.Item</w:t>
      </w:r>
      <w:proofErr w:type="spellEnd"/>
      <w:r w:rsidRPr="008C533E">
        <w:rPr>
          <w:rFonts w:ascii="Arial" w:hAnsi="Arial" w:cs="Arial"/>
          <w:sz w:val="22"/>
          <w:szCs w:val="22"/>
        </w:rPr>
        <w:t xml:space="preserve"> No.3) were lifted by you on                          21-12-2016 for repair and reconditioning against lifting order No.2. dtd 19-08-2016. Out of which you have supplied only schedule item No.1 (8 </w:t>
      </w:r>
      <w:proofErr w:type="spellStart"/>
      <w:r w:rsidRPr="008C533E">
        <w:rPr>
          <w:rFonts w:ascii="Arial" w:hAnsi="Arial" w:cs="Arial"/>
          <w:sz w:val="22"/>
          <w:szCs w:val="22"/>
        </w:rPr>
        <w:t>Nos.DBR</w:t>
      </w:r>
      <w:proofErr w:type="spellEnd"/>
      <w:r w:rsidRPr="008C533E">
        <w:rPr>
          <w:rFonts w:ascii="Arial" w:hAnsi="Arial" w:cs="Arial"/>
          <w:sz w:val="22"/>
          <w:szCs w:val="22"/>
        </w:rPr>
        <w:t>) on 06/03/2017.</w:t>
      </w:r>
      <w:r w:rsidR="008C533E">
        <w:rPr>
          <w:rFonts w:ascii="Arial" w:hAnsi="Arial" w:cs="Arial"/>
          <w:sz w:val="22"/>
          <w:szCs w:val="22"/>
        </w:rPr>
        <w:t xml:space="preserve"> 100% payment for the same has been released.</w:t>
      </w:r>
      <w:r w:rsidRPr="008C533E">
        <w:rPr>
          <w:rFonts w:ascii="Arial" w:hAnsi="Arial" w:cs="Arial"/>
          <w:sz w:val="22"/>
          <w:szCs w:val="22"/>
        </w:rPr>
        <w:t xml:space="preserve"> 8 Nos. of Schedule item-3 (MVRF) lifted by you on 21-12-2016 are still lying at your premises </w:t>
      </w:r>
      <w:proofErr w:type="gramStart"/>
      <w:r w:rsidRPr="008C533E">
        <w:rPr>
          <w:rFonts w:ascii="Arial" w:hAnsi="Arial" w:cs="Arial"/>
          <w:sz w:val="22"/>
          <w:szCs w:val="22"/>
        </w:rPr>
        <w:t>from last</w:t>
      </w:r>
      <w:proofErr w:type="gramEnd"/>
      <w:r w:rsidRPr="008C533E">
        <w:rPr>
          <w:rFonts w:ascii="Arial" w:hAnsi="Arial" w:cs="Arial"/>
          <w:sz w:val="22"/>
          <w:szCs w:val="22"/>
        </w:rPr>
        <w:t xml:space="preserve"> about 12 months. </w:t>
      </w:r>
    </w:p>
    <w:p w14:paraId="78D195A8" w14:textId="77777777" w:rsidR="00DF0259" w:rsidRPr="008C533E" w:rsidRDefault="00DF0259" w:rsidP="00E47A79">
      <w:pPr>
        <w:ind w:firstLine="450"/>
        <w:jc w:val="both"/>
        <w:rPr>
          <w:rFonts w:ascii="Arial" w:hAnsi="Arial" w:cs="Arial"/>
          <w:sz w:val="14"/>
          <w:szCs w:val="14"/>
        </w:rPr>
      </w:pPr>
    </w:p>
    <w:p w14:paraId="1B6734B0" w14:textId="77777777" w:rsidR="0016009E" w:rsidRPr="008C533E" w:rsidRDefault="0016009E" w:rsidP="00E47A79">
      <w:pPr>
        <w:ind w:firstLine="450"/>
        <w:jc w:val="both"/>
        <w:rPr>
          <w:rFonts w:ascii="Arial" w:hAnsi="Arial" w:cs="Arial"/>
          <w:sz w:val="22"/>
          <w:szCs w:val="22"/>
        </w:rPr>
      </w:pPr>
      <w:r w:rsidRPr="008C533E">
        <w:rPr>
          <w:rFonts w:ascii="Arial" w:hAnsi="Arial" w:cs="Arial"/>
          <w:sz w:val="22"/>
          <w:szCs w:val="22"/>
        </w:rPr>
        <w:t xml:space="preserve">As per </w:t>
      </w:r>
      <w:proofErr w:type="gramStart"/>
      <w:r w:rsidRPr="008C533E">
        <w:rPr>
          <w:rFonts w:ascii="Arial" w:hAnsi="Arial" w:cs="Arial"/>
          <w:sz w:val="22"/>
          <w:szCs w:val="22"/>
        </w:rPr>
        <w:t>requirement</w:t>
      </w:r>
      <w:proofErr w:type="gramEnd"/>
      <w:r w:rsidRPr="008C533E">
        <w:rPr>
          <w:rFonts w:ascii="Arial" w:hAnsi="Arial" w:cs="Arial"/>
          <w:sz w:val="22"/>
          <w:szCs w:val="22"/>
        </w:rPr>
        <w:t xml:space="preserve"> of ELS/KYN, Lifting Order No.4 as mentioned above was issued by this office. It is regretted to state that you have not lifted the material till date.</w:t>
      </w:r>
    </w:p>
    <w:p w14:paraId="615CF1B8" w14:textId="77777777" w:rsidR="0016009E" w:rsidRPr="008C533E" w:rsidRDefault="0016009E" w:rsidP="00E47A79">
      <w:pPr>
        <w:ind w:firstLine="450"/>
        <w:jc w:val="both"/>
        <w:rPr>
          <w:rFonts w:ascii="Arial" w:hAnsi="Arial" w:cs="Arial"/>
          <w:sz w:val="14"/>
          <w:szCs w:val="14"/>
        </w:rPr>
      </w:pPr>
    </w:p>
    <w:p w14:paraId="45B1F902" w14:textId="77777777" w:rsidR="00EA7B11" w:rsidRPr="008C533E" w:rsidRDefault="00EA7B11" w:rsidP="00E47A79">
      <w:pPr>
        <w:ind w:firstLine="450"/>
        <w:jc w:val="both"/>
        <w:rPr>
          <w:rFonts w:ascii="Arial" w:hAnsi="Arial" w:cs="Arial"/>
          <w:sz w:val="22"/>
          <w:szCs w:val="22"/>
        </w:rPr>
      </w:pPr>
      <w:proofErr w:type="spellStart"/>
      <w:r w:rsidRPr="008C533E">
        <w:rPr>
          <w:rFonts w:ascii="Arial" w:hAnsi="Arial" w:cs="Arial"/>
          <w:sz w:val="22"/>
          <w:szCs w:val="22"/>
        </w:rPr>
        <w:t>Inspite</w:t>
      </w:r>
      <w:proofErr w:type="spellEnd"/>
      <w:r w:rsidRPr="008C533E">
        <w:rPr>
          <w:rFonts w:ascii="Arial" w:hAnsi="Arial" w:cs="Arial"/>
          <w:sz w:val="22"/>
          <w:szCs w:val="22"/>
        </w:rPr>
        <w:t xml:space="preserve"> of reminders given by ELS/KYN telephonically as well as vide letter No. KYN.RS.T.240.DBR.2011 dated 13-07-2017 &amp; 31-08-2017, you have not completed the work.</w:t>
      </w:r>
      <w:r w:rsidR="008C533E" w:rsidRPr="008C533E">
        <w:rPr>
          <w:rFonts w:ascii="Arial" w:hAnsi="Arial" w:cs="Arial"/>
          <w:sz w:val="22"/>
          <w:szCs w:val="22"/>
        </w:rPr>
        <w:t xml:space="preserve"> This abnormal delay on your account is viewed seriously by this administration.</w:t>
      </w:r>
    </w:p>
    <w:p w14:paraId="57AAA169" w14:textId="77777777" w:rsidR="00EA7B11" w:rsidRPr="008C533E" w:rsidRDefault="00EA7B11" w:rsidP="00E47A79">
      <w:pPr>
        <w:ind w:firstLine="450"/>
        <w:jc w:val="both"/>
        <w:rPr>
          <w:rFonts w:ascii="Arial" w:hAnsi="Arial" w:cs="Arial"/>
          <w:sz w:val="16"/>
          <w:szCs w:val="16"/>
        </w:rPr>
      </w:pPr>
    </w:p>
    <w:p w14:paraId="47FF1143" w14:textId="77777777" w:rsidR="0016009E" w:rsidRPr="008C533E" w:rsidRDefault="00EA7B11" w:rsidP="00E47A79">
      <w:pPr>
        <w:ind w:firstLine="450"/>
        <w:jc w:val="both"/>
        <w:rPr>
          <w:rFonts w:ascii="Arial" w:hAnsi="Arial" w:cs="Arial"/>
          <w:sz w:val="22"/>
          <w:szCs w:val="22"/>
        </w:rPr>
      </w:pPr>
      <w:r w:rsidRPr="008C533E">
        <w:rPr>
          <w:rFonts w:ascii="Arial" w:hAnsi="Arial" w:cs="Arial"/>
          <w:sz w:val="22"/>
          <w:szCs w:val="22"/>
        </w:rPr>
        <w:t xml:space="preserve">Lot of problems </w:t>
      </w:r>
      <w:r w:rsidR="008C533E" w:rsidRPr="008C533E">
        <w:rPr>
          <w:rFonts w:ascii="Arial" w:hAnsi="Arial" w:cs="Arial"/>
          <w:sz w:val="22"/>
          <w:szCs w:val="22"/>
        </w:rPr>
        <w:t>is</w:t>
      </w:r>
      <w:r w:rsidRPr="008C533E">
        <w:rPr>
          <w:rFonts w:ascii="Arial" w:hAnsi="Arial" w:cs="Arial"/>
          <w:sz w:val="22"/>
          <w:szCs w:val="22"/>
        </w:rPr>
        <w:t xml:space="preserve"> faced for want of above materials. </w:t>
      </w:r>
    </w:p>
    <w:p w14:paraId="1F460232" w14:textId="77777777" w:rsidR="00EA7B11" w:rsidRPr="008C533E" w:rsidRDefault="00EA7B11" w:rsidP="00E47A79">
      <w:pPr>
        <w:ind w:firstLine="450"/>
        <w:jc w:val="both"/>
        <w:rPr>
          <w:rFonts w:ascii="Arial" w:hAnsi="Arial" w:cs="Arial"/>
          <w:sz w:val="14"/>
          <w:szCs w:val="14"/>
        </w:rPr>
      </w:pPr>
    </w:p>
    <w:p w14:paraId="5BCEFD3F" w14:textId="77777777" w:rsidR="00EA7B11" w:rsidRPr="008C533E" w:rsidRDefault="00EA7B11" w:rsidP="00E47A79">
      <w:pPr>
        <w:ind w:firstLine="450"/>
        <w:jc w:val="both"/>
        <w:rPr>
          <w:rFonts w:ascii="Arial" w:hAnsi="Arial" w:cs="Arial"/>
          <w:sz w:val="22"/>
          <w:szCs w:val="22"/>
        </w:rPr>
      </w:pPr>
      <w:r w:rsidRPr="008C533E">
        <w:rPr>
          <w:rFonts w:ascii="Arial" w:hAnsi="Arial" w:cs="Arial"/>
          <w:sz w:val="22"/>
          <w:szCs w:val="22"/>
        </w:rPr>
        <w:t xml:space="preserve">You are once again advised to arrange to complete the above work against the </w:t>
      </w:r>
      <w:r w:rsidR="00DE168D">
        <w:rPr>
          <w:rFonts w:ascii="Arial" w:hAnsi="Arial" w:cs="Arial"/>
          <w:sz w:val="22"/>
          <w:szCs w:val="22"/>
        </w:rPr>
        <w:t xml:space="preserve">subject </w:t>
      </w:r>
      <w:r w:rsidRPr="008C533E">
        <w:rPr>
          <w:rFonts w:ascii="Arial" w:hAnsi="Arial" w:cs="Arial"/>
          <w:sz w:val="22"/>
          <w:szCs w:val="22"/>
        </w:rPr>
        <w:t>contract immediately, failing which Railway shall be constrained to take further action as per the contract stipulations.</w:t>
      </w:r>
    </w:p>
    <w:p w14:paraId="2ED645DC" w14:textId="77777777" w:rsidR="00EA7B11" w:rsidRPr="00DE168D" w:rsidRDefault="00EA7B11" w:rsidP="00E47A79">
      <w:pPr>
        <w:ind w:firstLine="450"/>
        <w:jc w:val="both"/>
        <w:rPr>
          <w:rFonts w:ascii="Arial" w:hAnsi="Arial" w:cs="Arial"/>
          <w:sz w:val="16"/>
          <w:szCs w:val="16"/>
        </w:rPr>
      </w:pPr>
    </w:p>
    <w:p w14:paraId="6D42D8F1" w14:textId="77777777" w:rsidR="00EA7B11" w:rsidRPr="008C533E" w:rsidRDefault="00EA7B11" w:rsidP="00E47A79">
      <w:pPr>
        <w:ind w:firstLine="450"/>
        <w:jc w:val="both"/>
        <w:rPr>
          <w:rFonts w:ascii="Arial" w:hAnsi="Arial" w:cs="Arial"/>
          <w:sz w:val="22"/>
          <w:szCs w:val="22"/>
        </w:rPr>
      </w:pPr>
      <w:proofErr w:type="gramStart"/>
      <w:r w:rsidRPr="008C533E">
        <w:rPr>
          <w:rFonts w:ascii="Arial" w:hAnsi="Arial" w:cs="Arial"/>
          <w:sz w:val="22"/>
          <w:szCs w:val="22"/>
        </w:rPr>
        <w:t>Thanking</w:t>
      </w:r>
      <w:proofErr w:type="gramEnd"/>
      <w:r w:rsidRPr="008C533E">
        <w:rPr>
          <w:rFonts w:ascii="Arial" w:hAnsi="Arial" w:cs="Arial"/>
          <w:sz w:val="22"/>
          <w:szCs w:val="22"/>
        </w:rPr>
        <w:t xml:space="preserve"> you</w:t>
      </w:r>
    </w:p>
    <w:p w14:paraId="38899574" w14:textId="77777777" w:rsidR="00EA7B11" w:rsidRPr="008C533E" w:rsidRDefault="00DE168D" w:rsidP="00E47A79">
      <w:pPr>
        <w:ind w:firstLine="450"/>
        <w:jc w:val="both"/>
        <w:rPr>
          <w:rFonts w:ascii="Arial" w:hAnsi="Arial" w:cs="Arial"/>
          <w:sz w:val="22"/>
          <w:szCs w:val="22"/>
        </w:rPr>
      </w:pPr>
      <w:r>
        <w:rPr>
          <w:rFonts w:ascii="Arial" w:hAnsi="Arial" w:cs="Arial"/>
          <w:sz w:val="22"/>
          <w:szCs w:val="22"/>
        </w:rPr>
        <w:t xml:space="preserve">      </w:t>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r>
      <w:r w:rsidR="00EA7B11" w:rsidRPr="008C533E">
        <w:rPr>
          <w:rFonts w:ascii="Arial" w:hAnsi="Arial" w:cs="Arial"/>
          <w:sz w:val="22"/>
          <w:szCs w:val="22"/>
        </w:rPr>
        <w:tab/>
        <w:t>Yours faithfully</w:t>
      </w:r>
    </w:p>
    <w:p w14:paraId="11375F61" w14:textId="77777777" w:rsidR="00EA7B11" w:rsidRPr="008C533E" w:rsidRDefault="00EA7B11" w:rsidP="00E47A79">
      <w:pPr>
        <w:ind w:firstLine="450"/>
        <w:jc w:val="both"/>
        <w:rPr>
          <w:rFonts w:ascii="Arial" w:hAnsi="Arial" w:cs="Arial"/>
          <w:sz w:val="22"/>
          <w:szCs w:val="22"/>
        </w:rPr>
      </w:pPr>
    </w:p>
    <w:p w14:paraId="1452D6B8" w14:textId="77777777" w:rsidR="00EA7B11" w:rsidRPr="008C533E" w:rsidRDefault="00EA7B11" w:rsidP="00E47A79">
      <w:pPr>
        <w:ind w:firstLine="450"/>
        <w:jc w:val="both"/>
        <w:rPr>
          <w:rFonts w:ascii="Arial" w:hAnsi="Arial" w:cs="Arial"/>
          <w:sz w:val="22"/>
          <w:szCs w:val="22"/>
        </w:rPr>
      </w:pPr>
    </w:p>
    <w:p w14:paraId="49041973" w14:textId="77777777" w:rsidR="00EA7B11" w:rsidRPr="008C533E" w:rsidRDefault="00DE168D" w:rsidP="00E47A79">
      <w:pPr>
        <w:ind w:firstLine="450"/>
        <w:jc w:val="both"/>
        <w:rPr>
          <w:rFonts w:ascii="Arial" w:hAnsi="Arial" w:cs="Arial"/>
          <w:sz w:val="22"/>
          <w:szCs w:val="22"/>
        </w:rPr>
      </w:pPr>
      <w:r>
        <w:rPr>
          <w:rFonts w:ascii="Arial" w:hAnsi="Arial" w:cs="Arial"/>
          <w:sz w:val="22"/>
          <w:szCs w:val="22"/>
        </w:rPr>
        <w:t xml:space="preserve"> </w:t>
      </w:r>
      <w:r w:rsidR="00EA7B11" w:rsidRPr="008C533E">
        <w:rPr>
          <w:rFonts w:ascii="Arial" w:hAnsi="Arial" w:cs="Arial"/>
          <w:sz w:val="22"/>
          <w:szCs w:val="22"/>
        </w:rPr>
        <w:t xml:space="preserve">                                                                                               (</w:t>
      </w:r>
      <w:proofErr w:type="spellStart"/>
      <w:r w:rsidR="00EA7B11" w:rsidRPr="008C533E">
        <w:rPr>
          <w:rFonts w:ascii="Arial" w:hAnsi="Arial" w:cs="Arial"/>
          <w:sz w:val="22"/>
          <w:szCs w:val="22"/>
        </w:rPr>
        <w:t>R.</w:t>
      </w:r>
      <w:proofErr w:type="gramStart"/>
      <w:r w:rsidR="00EA7B11" w:rsidRPr="008C533E">
        <w:rPr>
          <w:rFonts w:ascii="Arial" w:hAnsi="Arial" w:cs="Arial"/>
          <w:sz w:val="22"/>
          <w:szCs w:val="22"/>
        </w:rPr>
        <w:t>P.Sharma</w:t>
      </w:r>
      <w:proofErr w:type="spellEnd"/>
      <w:proofErr w:type="gramEnd"/>
      <w:r w:rsidR="00EA7B11" w:rsidRPr="008C533E">
        <w:rPr>
          <w:rFonts w:ascii="Arial" w:hAnsi="Arial" w:cs="Arial"/>
          <w:sz w:val="22"/>
          <w:szCs w:val="22"/>
        </w:rPr>
        <w:t xml:space="preserve">) </w:t>
      </w:r>
    </w:p>
    <w:p w14:paraId="3D512AFE" w14:textId="77777777" w:rsidR="00EA7B11" w:rsidRPr="008C533E" w:rsidRDefault="00EA7B11" w:rsidP="00E47A79">
      <w:pPr>
        <w:ind w:firstLine="450"/>
        <w:jc w:val="both"/>
        <w:rPr>
          <w:rFonts w:ascii="Arial" w:hAnsi="Arial" w:cs="Arial"/>
          <w:sz w:val="22"/>
          <w:szCs w:val="22"/>
        </w:rPr>
      </w:pPr>
      <w:r w:rsidRPr="008C533E">
        <w:rPr>
          <w:rFonts w:ascii="Arial" w:hAnsi="Arial" w:cs="Arial"/>
          <w:sz w:val="22"/>
          <w:szCs w:val="22"/>
        </w:rPr>
        <w:t xml:space="preserve"> </w:t>
      </w:r>
      <w:r w:rsidR="00DE168D">
        <w:rPr>
          <w:rFonts w:ascii="Arial" w:hAnsi="Arial" w:cs="Arial"/>
          <w:sz w:val="22"/>
          <w:szCs w:val="22"/>
        </w:rPr>
        <w:t xml:space="preserve">                                   </w:t>
      </w:r>
      <w:r w:rsidRPr="008C533E">
        <w:rPr>
          <w:rFonts w:ascii="Arial" w:hAnsi="Arial" w:cs="Arial"/>
          <w:sz w:val="22"/>
          <w:szCs w:val="22"/>
        </w:rPr>
        <w:t xml:space="preserve">                                                     Chief Electrical Engineer</w:t>
      </w:r>
    </w:p>
    <w:p w14:paraId="6DEB206C" w14:textId="77777777" w:rsidR="00EA7B11" w:rsidRPr="008C533E" w:rsidRDefault="00EA7B11" w:rsidP="00E47A79">
      <w:pPr>
        <w:ind w:firstLine="450"/>
        <w:jc w:val="both"/>
        <w:rPr>
          <w:rFonts w:ascii="Arial" w:hAnsi="Arial" w:cs="Arial"/>
          <w:sz w:val="22"/>
          <w:szCs w:val="22"/>
        </w:rPr>
      </w:pPr>
      <w:r w:rsidRPr="008C533E">
        <w:rPr>
          <w:rFonts w:ascii="Arial" w:hAnsi="Arial" w:cs="Arial"/>
          <w:sz w:val="22"/>
          <w:szCs w:val="22"/>
        </w:rPr>
        <w:t xml:space="preserve">                                    </w:t>
      </w:r>
      <w:r w:rsidR="00DE168D">
        <w:rPr>
          <w:rFonts w:ascii="Arial" w:hAnsi="Arial" w:cs="Arial"/>
          <w:sz w:val="22"/>
          <w:szCs w:val="22"/>
        </w:rPr>
        <w:t xml:space="preserve">                             </w:t>
      </w:r>
      <w:r w:rsidRPr="008C533E">
        <w:rPr>
          <w:rFonts w:ascii="Arial" w:hAnsi="Arial" w:cs="Arial"/>
          <w:sz w:val="22"/>
          <w:szCs w:val="22"/>
        </w:rPr>
        <w:t xml:space="preserve">                   Central Railway, Mumbai CSMT.</w:t>
      </w:r>
    </w:p>
    <w:p w14:paraId="7047BA61" w14:textId="77777777" w:rsidR="00EA7B11" w:rsidRPr="008C533E" w:rsidRDefault="00EA7B11" w:rsidP="00E47A79">
      <w:pPr>
        <w:ind w:firstLine="450"/>
        <w:jc w:val="both"/>
        <w:rPr>
          <w:rFonts w:ascii="Arial" w:hAnsi="Arial" w:cs="Arial"/>
          <w:sz w:val="22"/>
          <w:szCs w:val="22"/>
        </w:rPr>
      </w:pPr>
      <w:r w:rsidRPr="008C533E">
        <w:rPr>
          <w:rFonts w:ascii="Arial" w:hAnsi="Arial" w:cs="Arial"/>
          <w:sz w:val="22"/>
          <w:szCs w:val="22"/>
        </w:rPr>
        <w:t xml:space="preserve">                                                       </w:t>
      </w:r>
      <w:r w:rsidR="00DE168D">
        <w:rPr>
          <w:rFonts w:ascii="Arial" w:hAnsi="Arial" w:cs="Arial"/>
          <w:sz w:val="22"/>
          <w:szCs w:val="22"/>
        </w:rPr>
        <w:t xml:space="preserve">                          </w:t>
      </w:r>
      <w:r w:rsidRPr="008C533E">
        <w:rPr>
          <w:rFonts w:ascii="Arial" w:hAnsi="Arial" w:cs="Arial"/>
          <w:sz w:val="22"/>
          <w:szCs w:val="22"/>
        </w:rPr>
        <w:t xml:space="preserve">For and on behalf of President of India  </w:t>
      </w:r>
    </w:p>
    <w:p w14:paraId="0AC611DA" w14:textId="77777777" w:rsidR="00B321C9" w:rsidRPr="00DE168D" w:rsidRDefault="00DE168D">
      <w:pPr>
        <w:rPr>
          <w:rFonts w:ascii="Arial" w:hAnsi="Arial" w:cs="Arial"/>
          <w:sz w:val="22"/>
          <w:szCs w:val="22"/>
        </w:rPr>
      </w:pPr>
      <w:r w:rsidRPr="00DE168D">
        <w:rPr>
          <w:rFonts w:ascii="Arial" w:hAnsi="Arial" w:cs="Arial"/>
          <w:sz w:val="22"/>
          <w:szCs w:val="22"/>
        </w:rPr>
        <w:t>C/- Sr.DEE/TRS/</w:t>
      </w:r>
      <w:proofErr w:type="gramStart"/>
      <w:r w:rsidRPr="00DE168D">
        <w:rPr>
          <w:rFonts w:ascii="Arial" w:hAnsi="Arial" w:cs="Arial"/>
          <w:sz w:val="22"/>
          <w:szCs w:val="22"/>
        </w:rPr>
        <w:t>KYN :</w:t>
      </w:r>
      <w:proofErr w:type="gramEnd"/>
      <w:r w:rsidRPr="00DE168D">
        <w:rPr>
          <w:rFonts w:ascii="Arial" w:hAnsi="Arial" w:cs="Arial"/>
          <w:sz w:val="22"/>
          <w:szCs w:val="22"/>
        </w:rPr>
        <w:t xml:space="preserve"> for information please.</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B321C9" w:rsidRPr="00887E89" w14:paraId="065774B9" w14:textId="77777777" w:rsidTr="00E925C3">
        <w:trPr>
          <w:trHeight w:val="1440"/>
        </w:trPr>
        <w:tc>
          <w:tcPr>
            <w:tcW w:w="4320" w:type="dxa"/>
          </w:tcPr>
          <w:p w14:paraId="6BA7A059" w14:textId="77777777" w:rsidR="00B321C9" w:rsidRPr="003C1E74" w:rsidRDefault="00B321C9" w:rsidP="00E925C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8BF7377" w14:textId="77777777" w:rsidR="00B321C9" w:rsidRPr="005A14F8" w:rsidRDefault="00B321C9" w:rsidP="00E925C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3BD5CE6" w14:textId="77777777" w:rsidR="00B321C9" w:rsidRPr="005A14F8" w:rsidRDefault="00B321C9" w:rsidP="00E925C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2A18DAB" w14:textId="77777777" w:rsidR="00B321C9" w:rsidRPr="005A14F8" w:rsidRDefault="00B321C9" w:rsidP="00E925C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AC48FBE" w14:textId="77777777" w:rsidR="00B321C9" w:rsidRPr="005A14F8" w:rsidRDefault="00B321C9" w:rsidP="00E925C3">
            <w:pPr>
              <w:tabs>
                <w:tab w:val="center" w:pos="882"/>
              </w:tabs>
              <w:rPr>
                <w:sz w:val="6"/>
                <w:szCs w:val="5"/>
              </w:rPr>
            </w:pPr>
            <w:r>
              <w:rPr>
                <w:rFonts w:ascii="Mangal" w:hAnsi="Mangal" w:cs="Mangal"/>
                <w:rtl/>
                <w:cs/>
              </w:rPr>
              <w:tab/>
            </w:r>
            <w:r>
              <w:rPr>
                <w:noProof/>
                <w:sz w:val="6"/>
                <w:szCs w:val="5"/>
                <w:lang w:bidi="hi-IN"/>
              </w:rPr>
              <w:drawing>
                <wp:inline distT="0" distB="0" distL="0" distR="0" wp14:anchorId="585B7EE4" wp14:editId="491FD5C2">
                  <wp:extent cx="871855" cy="882650"/>
                  <wp:effectExtent l="19050" t="0" r="4445" b="0"/>
                  <wp:docPr id="7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1CB55D3" w14:textId="77777777" w:rsidR="00B321C9" w:rsidRPr="00743A0A" w:rsidRDefault="00B321C9" w:rsidP="00E925C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0A84569" w14:textId="77777777" w:rsidR="00B321C9" w:rsidRPr="005A14F8" w:rsidRDefault="00B321C9" w:rsidP="00E925C3">
            <w:pPr>
              <w:pStyle w:val="Header"/>
              <w:jc w:val="both"/>
              <w:rPr>
                <w:rFonts w:ascii="Calibri" w:hAnsi="Calibri"/>
                <w:b/>
                <w:bCs/>
              </w:rPr>
            </w:pPr>
            <w:r w:rsidRPr="005A14F8">
              <w:rPr>
                <w:rFonts w:ascii="Calibri" w:hAnsi="Calibri"/>
              </w:rPr>
              <w:t xml:space="preserve">Office of Sr. DEE (TRS), </w:t>
            </w:r>
          </w:p>
          <w:p w14:paraId="427BAB1B" w14:textId="77777777" w:rsidR="00B321C9" w:rsidRPr="005A14F8" w:rsidRDefault="00B321C9" w:rsidP="00E925C3">
            <w:pPr>
              <w:pStyle w:val="Header"/>
              <w:jc w:val="both"/>
              <w:rPr>
                <w:rFonts w:ascii="Calibri" w:hAnsi="Calibri"/>
                <w:b/>
                <w:bCs/>
              </w:rPr>
            </w:pPr>
            <w:r w:rsidRPr="005A14F8">
              <w:rPr>
                <w:rFonts w:ascii="Calibri" w:hAnsi="Calibri"/>
              </w:rPr>
              <w:t xml:space="preserve">Electric Loco Shed, Kalyan - 421 301. </w:t>
            </w:r>
          </w:p>
          <w:p w14:paraId="1D5FFC1C" w14:textId="77777777" w:rsidR="00B321C9" w:rsidRPr="005A14F8" w:rsidRDefault="00B321C9" w:rsidP="00E925C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42599AC" w14:textId="77777777" w:rsidR="00B321C9" w:rsidRPr="00695C49" w:rsidRDefault="00B321C9" w:rsidP="00B321C9">
      <w:pPr>
        <w:rPr>
          <w:rFonts w:ascii="Arial" w:hAnsi="Arial" w:cs="Arial"/>
          <w:sz w:val="14"/>
          <w:szCs w:val="14"/>
        </w:rPr>
      </w:pPr>
    </w:p>
    <w:p w14:paraId="11854BBB" w14:textId="77777777" w:rsidR="00B321C9" w:rsidRPr="00354003" w:rsidRDefault="00B321C9" w:rsidP="00B321C9">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केवायएन</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आरएसटी</w:t>
      </w:r>
      <w:proofErr w:type="spellEnd"/>
      <w:r>
        <w:rPr>
          <w:rFonts w:ascii="Arial" w:hAnsi="Arial" w:cstheme="minorBidi" w:hint="cs"/>
          <w:sz w:val="22"/>
          <w:szCs w:val="22"/>
          <w:cs/>
          <w:lang w:bidi="hi-IN"/>
        </w:rPr>
        <w:t>/240/</w:t>
      </w:r>
      <w:r>
        <w:rPr>
          <w:rFonts w:ascii="Arial" w:hAnsi="Arial" w:cs="Arial Unicode MS" w:hint="cs"/>
          <w:sz w:val="22"/>
          <w:szCs w:val="22"/>
          <w:cs/>
          <w:lang w:bidi="hi-IN"/>
        </w:rPr>
        <w:t>एसआई</w:t>
      </w:r>
      <w:r>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रिहेब</w:t>
      </w:r>
      <w:proofErr w:type="spellEnd"/>
      <w:r>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28</w:t>
      </w:r>
      <w:r w:rsidRPr="00354003">
        <w:rPr>
          <w:rFonts w:ascii="Arial" w:hAnsi="Arial" w:cs="Arial"/>
          <w:sz w:val="22"/>
          <w:szCs w:val="22"/>
        </w:rPr>
        <w:t>.</w:t>
      </w:r>
      <w:r>
        <w:rPr>
          <w:rFonts w:ascii="Arial" w:hAnsi="Arial" w:cs="Arial"/>
          <w:sz w:val="22"/>
          <w:szCs w:val="22"/>
        </w:rPr>
        <w:t>11</w:t>
      </w:r>
      <w:r w:rsidRPr="00354003">
        <w:rPr>
          <w:rFonts w:ascii="Arial" w:hAnsi="Arial" w:cs="Arial"/>
          <w:sz w:val="22"/>
          <w:szCs w:val="22"/>
        </w:rPr>
        <w:t>.201</w:t>
      </w:r>
      <w:r>
        <w:rPr>
          <w:rFonts w:ascii="Arial" w:hAnsi="Arial" w:cs="Arial"/>
          <w:sz w:val="22"/>
          <w:szCs w:val="22"/>
        </w:rPr>
        <w:t>7</w:t>
      </w:r>
    </w:p>
    <w:p w14:paraId="41B6FC28" w14:textId="77777777" w:rsidR="00B321C9" w:rsidRPr="00882E40" w:rsidRDefault="00B321C9" w:rsidP="00B321C9">
      <w:pPr>
        <w:ind w:left="450" w:hanging="450"/>
        <w:jc w:val="both"/>
        <w:rPr>
          <w:rFonts w:ascii="Arial" w:hAnsi="Arial" w:cstheme="minorBidi"/>
          <w:bCs/>
          <w:sz w:val="12"/>
          <w:szCs w:val="12"/>
          <w:lang w:bidi="hi-IN"/>
        </w:rPr>
      </w:pPr>
    </w:p>
    <w:p w14:paraId="23F45F5A" w14:textId="77777777" w:rsidR="00B321C9" w:rsidRPr="00354003" w:rsidRDefault="00B321C9" w:rsidP="00B321C9">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70FACAD9" w14:textId="77777777" w:rsidR="00B321C9" w:rsidRPr="00354003" w:rsidRDefault="00B321C9" w:rsidP="00B321C9">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6044C7CA" w14:textId="77777777" w:rsidR="00B321C9" w:rsidRPr="00A703EB" w:rsidRDefault="00B321C9" w:rsidP="00B321C9">
      <w:pPr>
        <w:ind w:left="450" w:hanging="450"/>
        <w:rPr>
          <w:rFonts w:ascii="Arial" w:hAnsi="Arial" w:cs="Arial"/>
          <w:b/>
          <w:sz w:val="6"/>
          <w:szCs w:val="6"/>
        </w:rPr>
      </w:pPr>
    </w:p>
    <w:p w14:paraId="49B16C05" w14:textId="77777777" w:rsidR="00B321C9" w:rsidRPr="00354003" w:rsidRDefault="00B321C9" w:rsidP="00B321C9">
      <w:pPr>
        <w:ind w:left="450" w:hanging="450"/>
        <w:rPr>
          <w:rFonts w:ascii="Arial" w:hAnsi="Arial" w:cs="Arial"/>
          <w:b/>
          <w:bCs/>
          <w:color w:val="000000" w:themeColor="text1"/>
          <w:sz w:val="22"/>
          <w:szCs w:val="22"/>
        </w:rPr>
      </w:pPr>
      <w:r w:rsidRPr="00354003">
        <w:rPr>
          <w:rFonts w:ascii="Arial" w:hAnsi="Arial" w:cs="Arial"/>
          <w:b/>
          <w:sz w:val="22"/>
          <w:szCs w:val="22"/>
        </w:rPr>
        <w:lastRenderedPageBreak/>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 xml:space="preserve">श्री </w:t>
      </w:r>
      <w:r w:rsidR="00E925C3">
        <w:rPr>
          <w:rFonts w:ascii="Arial" w:eastAsia="Batang" w:hAnsi="Arial" w:cs="Arial Unicode MS" w:hint="cs"/>
          <w:b/>
          <w:bCs/>
          <w:color w:val="000000" w:themeColor="text1"/>
          <w:sz w:val="22"/>
          <w:szCs w:val="22"/>
          <w:cs/>
          <w:lang w:bidi="hi-IN"/>
        </w:rPr>
        <w:t>जी</w:t>
      </w:r>
      <w:r w:rsidRPr="00354003">
        <w:rPr>
          <w:rFonts w:ascii="Arial" w:eastAsia="Batang" w:hAnsi="Arial" w:cs="Arial Unicode MS" w:hint="cs"/>
          <w:b/>
          <w:bCs/>
          <w:color w:val="000000" w:themeColor="text1"/>
          <w:sz w:val="22"/>
          <w:szCs w:val="22"/>
          <w:cs/>
          <w:lang w:bidi="hi-IN"/>
        </w:rPr>
        <w:t xml:space="preserve">० सी० </w:t>
      </w:r>
      <w:r w:rsidR="00E925C3">
        <w:rPr>
          <w:rFonts w:ascii="Arial" w:eastAsia="Batang" w:hAnsi="Arial" w:cs="Arial Unicode MS" w:hint="cs"/>
          <w:b/>
          <w:bCs/>
          <w:color w:val="000000" w:themeColor="text1"/>
          <w:sz w:val="22"/>
          <w:szCs w:val="22"/>
          <w:cs/>
          <w:lang w:bidi="hi-IN"/>
        </w:rPr>
        <w:t>सोलंकी</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3689DB47" w14:textId="77777777" w:rsidR="00B321C9" w:rsidRPr="00134BC6" w:rsidRDefault="00B321C9" w:rsidP="00B321C9">
      <w:pPr>
        <w:rPr>
          <w:rFonts w:ascii="Arial" w:hAnsi="Arial" w:cs="Arial"/>
          <w:sz w:val="20"/>
          <w:szCs w:val="20"/>
        </w:rPr>
      </w:pPr>
    </w:p>
    <w:p w14:paraId="61ADF600" w14:textId="77777777" w:rsidR="00B321C9" w:rsidRPr="002B35B0" w:rsidRDefault="00B321C9" w:rsidP="00B321C9">
      <w:pPr>
        <w:pStyle w:val="BodyTextIndent"/>
        <w:spacing w:after="0"/>
        <w:ind w:left="1350" w:hanging="1350"/>
        <w:jc w:val="both"/>
        <w:rPr>
          <w:rFonts w:ascii="Arial" w:hAnsi="Arial" w:cs="Arial"/>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Pr="002B35B0">
        <w:rPr>
          <w:rFonts w:ascii="Arial" w:hAnsi="Arial" w:cs="Arial"/>
          <w:sz w:val="21"/>
          <w:szCs w:val="21"/>
        </w:rPr>
        <w:t>LOA No. L.</w:t>
      </w:r>
      <w:proofErr w:type="gramStart"/>
      <w:r w:rsidRPr="002B35B0">
        <w:rPr>
          <w:rFonts w:ascii="Arial" w:hAnsi="Arial" w:cs="Arial"/>
          <w:sz w:val="21"/>
          <w:szCs w:val="21"/>
        </w:rPr>
        <w:t>253.AC.</w:t>
      </w:r>
      <w:proofErr w:type="gramEnd"/>
      <w:r w:rsidRPr="002B35B0">
        <w:rPr>
          <w:rFonts w:ascii="Arial" w:hAnsi="Arial" w:cs="Arial"/>
          <w:sz w:val="21"/>
          <w:szCs w:val="21"/>
        </w:rPr>
        <w:t xml:space="preserve">2012/PCB/SI UNIT dated </w:t>
      </w:r>
      <w:r>
        <w:rPr>
          <w:rFonts w:ascii="Arial" w:hAnsi="Arial" w:cs="Arial"/>
          <w:sz w:val="21"/>
          <w:szCs w:val="21"/>
        </w:rPr>
        <w:t>23</w:t>
      </w:r>
      <w:r w:rsidRPr="002B35B0">
        <w:rPr>
          <w:rFonts w:ascii="Arial" w:hAnsi="Arial" w:cs="Arial"/>
          <w:sz w:val="21"/>
          <w:szCs w:val="21"/>
        </w:rPr>
        <w:t>/0</w:t>
      </w:r>
      <w:r>
        <w:rPr>
          <w:rFonts w:ascii="Arial" w:hAnsi="Arial" w:cs="Arial"/>
          <w:sz w:val="21"/>
          <w:szCs w:val="21"/>
        </w:rPr>
        <w:t>2</w:t>
      </w:r>
      <w:r w:rsidRPr="002B35B0">
        <w:rPr>
          <w:rFonts w:ascii="Arial" w:hAnsi="Arial" w:cs="Arial"/>
          <w:sz w:val="21"/>
          <w:szCs w:val="21"/>
        </w:rPr>
        <w:t>/201</w:t>
      </w:r>
      <w:r>
        <w:rPr>
          <w:rFonts w:ascii="Arial" w:hAnsi="Arial" w:cs="Arial"/>
          <w:sz w:val="21"/>
          <w:szCs w:val="21"/>
        </w:rPr>
        <w:t>7</w:t>
      </w:r>
      <w:r w:rsidRPr="002B35B0">
        <w:rPr>
          <w:rFonts w:ascii="Arial" w:hAnsi="Arial" w:cs="Arial"/>
          <w:sz w:val="21"/>
          <w:szCs w:val="21"/>
        </w:rPr>
        <w:t xml:space="preserve"> for Repair cum  </w:t>
      </w:r>
    </w:p>
    <w:p w14:paraId="69C35B94" w14:textId="77777777" w:rsidR="00B321C9" w:rsidRPr="002B35B0" w:rsidRDefault="00B321C9" w:rsidP="00B321C9">
      <w:pPr>
        <w:ind w:left="450" w:hanging="450"/>
        <w:jc w:val="both"/>
        <w:rPr>
          <w:rFonts w:ascii="Arial" w:hAnsi="Arial" w:cs="Arial"/>
          <w:sz w:val="21"/>
          <w:szCs w:val="21"/>
        </w:rPr>
      </w:pPr>
      <w:r w:rsidRPr="002B35B0">
        <w:rPr>
          <w:rFonts w:ascii="Arial" w:hAnsi="Arial" w:cs="Arial"/>
          <w:sz w:val="21"/>
          <w:szCs w:val="21"/>
        </w:rPr>
        <w:t xml:space="preserve">                             Rehabilitation of PCB cards of SI unit for AC/DC Elect</w:t>
      </w:r>
      <w:r>
        <w:rPr>
          <w:rFonts w:ascii="Arial" w:hAnsi="Arial" w:cs="Arial"/>
          <w:sz w:val="21"/>
          <w:szCs w:val="21"/>
        </w:rPr>
        <w:t>.</w:t>
      </w:r>
      <w:r w:rsidRPr="002B35B0">
        <w:rPr>
          <w:rFonts w:ascii="Arial" w:hAnsi="Arial" w:cs="Arial"/>
          <w:sz w:val="21"/>
          <w:szCs w:val="21"/>
        </w:rPr>
        <w:t xml:space="preserve"> Loco</w:t>
      </w:r>
      <w:r>
        <w:rPr>
          <w:rFonts w:ascii="Arial" w:hAnsi="Arial" w:cs="Arial"/>
          <w:sz w:val="21"/>
          <w:szCs w:val="21"/>
        </w:rPr>
        <w:t>s -85 Sets</w:t>
      </w:r>
      <w:r w:rsidRPr="002B35B0">
        <w:rPr>
          <w:rFonts w:ascii="Arial" w:hAnsi="Arial" w:cs="Arial"/>
          <w:sz w:val="21"/>
          <w:szCs w:val="21"/>
        </w:rPr>
        <w:t xml:space="preserve"> </w:t>
      </w:r>
    </w:p>
    <w:p w14:paraId="069D2718" w14:textId="77777777" w:rsidR="00B321C9" w:rsidRDefault="00B321C9" w:rsidP="00B321C9">
      <w:pPr>
        <w:pStyle w:val="BodyTextIndent"/>
        <w:spacing w:after="0"/>
        <w:ind w:left="1350" w:hanging="1350"/>
        <w:jc w:val="center"/>
        <w:rPr>
          <w:rFonts w:ascii="Arial" w:hAnsi="Arial" w:cs="Arial"/>
          <w:sz w:val="22"/>
          <w:szCs w:val="22"/>
        </w:rPr>
      </w:pPr>
    </w:p>
    <w:p w14:paraId="55F16D87" w14:textId="77777777" w:rsidR="00B321C9" w:rsidRPr="009F435C" w:rsidRDefault="00B321C9" w:rsidP="00B321C9">
      <w:pPr>
        <w:pStyle w:val="BodyTextIndent"/>
        <w:ind w:left="1350" w:hanging="1350"/>
        <w:jc w:val="center"/>
        <w:rPr>
          <w:rFonts w:ascii="Arial" w:hAnsi="Arial" w:cs="Arial"/>
          <w:sz w:val="22"/>
          <w:szCs w:val="22"/>
        </w:rPr>
      </w:pPr>
      <w:r w:rsidRPr="009F435C">
        <w:rPr>
          <w:rFonts w:ascii="Arial" w:hAnsi="Arial" w:cs="Arial"/>
          <w:sz w:val="22"/>
          <w:szCs w:val="22"/>
        </w:rPr>
        <w:t>--***--</w:t>
      </w:r>
    </w:p>
    <w:p w14:paraId="2A03BB85" w14:textId="77777777" w:rsidR="00B321C9" w:rsidRPr="009F435C" w:rsidRDefault="00B321C9" w:rsidP="00B321C9">
      <w:pPr>
        <w:pStyle w:val="BodyText"/>
        <w:ind w:left="142" w:firstLine="1298"/>
        <w:jc w:val="both"/>
        <w:rPr>
          <w:rFonts w:ascii="Arial" w:hAnsi="Arial" w:cs="Arial"/>
          <w:sz w:val="22"/>
          <w:szCs w:val="22"/>
        </w:rPr>
      </w:pPr>
      <w:r>
        <w:rPr>
          <w:rFonts w:ascii="Arial" w:hAnsi="Arial" w:cs="Arial"/>
          <w:sz w:val="22"/>
          <w:szCs w:val="22"/>
        </w:rPr>
        <w:t>140</w:t>
      </w:r>
      <w:r w:rsidRPr="009F435C">
        <w:rPr>
          <w:rFonts w:ascii="Arial" w:hAnsi="Arial" w:cs="Arial"/>
          <w:sz w:val="22"/>
          <w:szCs w:val="22"/>
        </w:rPr>
        <w:t xml:space="preserve"> Nos. defective PCB Cards are lying </w:t>
      </w:r>
      <w:r>
        <w:rPr>
          <w:rFonts w:ascii="Arial" w:hAnsi="Arial" w:cs="Arial"/>
          <w:sz w:val="22"/>
          <w:szCs w:val="22"/>
        </w:rPr>
        <w:t>in section for repair and rehabilitation. These</w:t>
      </w:r>
      <w:r w:rsidRPr="009F435C">
        <w:rPr>
          <w:rFonts w:ascii="Arial" w:hAnsi="Arial" w:cs="Arial"/>
          <w:sz w:val="22"/>
          <w:szCs w:val="22"/>
        </w:rPr>
        <w:t xml:space="preserve"> can be given to firm for necessary repair cum rehabilitation works as per terms and conditions of subject contract.</w:t>
      </w:r>
      <w:r>
        <w:rPr>
          <w:rFonts w:ascii="Arial" w:hAnsi="Arial" w:cs="Arial"/>
          <w:sz w:val="22"/>
          <w:szCs w:val="22"/>
        </w:rPr>
        <w:t xml:space="preserve"> Summary of these cards is as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211"/>
        <w:gridCol w:w="5978"/>
        <w:gridCol w:w="1574"/>
      </w:tblGrid>
      <w:tr w:rsidR="00E925C3" w:rsidRPr="009F435C" w14:paraId="6F0BE217" w14:textId="77777777" w:rsidTr="00E925C3">
        <w:tc>
          <w:tcPr>
            <w:tcW w:w="663" w:type="dxa"/>
          </w:tcPr>
          <w:p w14:paraId="6C3DB13C"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Sr. No. </w:t>
            </w:r>
          </w:p>
        </w:tc>
        <w:tc>
          <w:tcPr>
            <w:tcW w:w="1232" w:type="dxa"/>
          </w:tcPr>
          <w:p w14:paraId="15C5356C" w14:textId="77777777" w:rsidR="00E925C3" w:rsidRPr="00E925C3" w:rsidRDefault="00E925C3" w:rsidP="00E925C3">
            <w:pPr>
              <w:jc w:val="center"/>
              <w:rPr>
                <w:rFonts w:ascii="Arial" w:hAnsi="Arial" w:cstheme="minorBidi"/>
                <w:sz w:val="22"/>
                <w:szCs w:val="20"/>
                <w:lang w:val="en-IN" w:bidi="hi-IN"/>
              </w:rPr>
            </w:pPr>
            <w:r>
              <w:rPr>
                <w:rFonts w:ascii="Arial" w:hAnsi="Arial" w:cstheme="minorBidi"/>
                <w:sz w:val="22"/>
                <w:szCs w:val="20"/>
                <w:lang w:val="en-IN" w:bidi="hi-IN"/>
              </w:rPr>
              <w:t>Card No.</w:t>
            </w:r>
          </w:p>
        </w:tc>
        <w:tc>
          <w:tcPr>
            <w:tcW w:w="6177" w:type="dxa"/>
          </w:tcPr>
          <w:p w14:paraId="499F35FE"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Description</w:t>
            </w:r>
          </w:p>
        </w:tc>
        <w:tc>
          <w:tcPr>
            <w:tcW w:w="1612" w:type="dxa"/>
          </w:tcPr>
          <w:p w14:paraId="7BE72F3B"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Qty</w:t>
            </w:r>
          </w:p>
        </w:tc>
      </w:tr>
      <w:tr w:rsidR="00E925C3" w:rsidRPr="009F435C" w14:paraId="15E13E26" w14:textId="77777777" w:rsidTr="00E925C3">
        <w:tc>
          <w:tcPr>
            <w:tcW w:w="663" w:type="dxa"/>
          </w:tcPr>
          <w:p w14:paraId="35ED8FB5"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1</w:t>
            </w:r>
          </w:p>
        </w:tc>
        <w:tc>
          <w:tcPr>
            <w:tcW w:w="1232" w:type="dxa"/>
          </w:tcPr>
          <w:p w14:paraId="75AED643"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101</w:t>
            </w:r>
          </w:p>
        </w:tc>
        <w:tc>
          <w:tcPr>
            <w:tcW w:w="6177" w:type="dxa"/>
          </w:tcPr>
          <w:p w14:paraId="4F5EBB6E"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Optical Fiber Command Card </w:t>
            </w:r>
          </w:p>
        </w:tc>
        <w:tc>
          <w:tcPr>
            <w:tcW w:w="1612" w:type="dxa"/>
          </w:tcPr>
          <w:p w14:paraId="004944CE" w14:textId="77777777" w:rsidR="00E925C3" w:rsidRPr="009F435C" w:rsidRDefault="00E925C3" w:rsidP="00E925C3">
            <w:pPr>
              <w:jc w:val="center"/>
              <w:rPr>
                <w:rFonts w:ascii="Arial" w:hAnsi="Arial" w:cs="Arial"/>
                <w:sz w:val="22"/>
                <w:szCs w:val="22"/>
              </w:rPr>
            </w:pPr>
            <w:r>
              <w:rPr>
                <w:rFonts w:ascii="Arial" w:hAnsi="Arial" w:cs="Arial"/>
                <w:sz w:val="22"/>
                <w:szCs w:val="22"/>
              </w:rPr>
              <w:t xml:space="preserve">10 </w:t>
            </w:r>
            <w:r w:rsidRPr="009F435C">
              <w:rPr>
                <w:rFonts w:ascii="Arial" w:hAnsi="Arial" w:cs="Arial"/>
                <w:sz w:val="22"/>
                <w:szCs w:val="22"/>
              </w:rPr>
              <w:t>Nos.</w:t>
            </w:r>
          </w:p>
        </w:tc>
      </w:tr>
      <w:tr w:rsidR="00E925C3" w:rsidRPr="009F435C" w14:paraId="37A36782" w14:textId="77777777" w:rsidTr="00E925C3">
        <w:tc>
          <w:tcPr>
            <w:tcW w:w="663" w:type="dxa"/>
          </w:tcPr>
          <w:p w14:paraId="7D19EAD4" w14:textId="77777777" w:rsidR="00E925C3" w:rsidRPr="009F435C" w:rsidRDefault="00E925C3" w:rsidP="00E925C3">
            <w:pPr>
              <w:jc w:val="center"/>
              <w:rPr>
                <w:rFonts w:ascii="Arial" w:hAnsi="Arial" w:cs="Arial"/>
                <w:sz w:val="22"/>
                <w:szCs w:val="22"/>
              </w:rPr>
            </w:pPr>
            <w:r>
              <w:rPr>
                <w:rFonts w:ascii="Arial" w:hAnsi="Arial" w:cs="Arial"/>
                <w:sz w:val="22"/>
                <w:szCs w:val="22"/>
              </w:rPr>
              <w:t>2</w:t>
            </w:r>
          </w:p>
        </w:tc>
        <w:tc>
          <w:tcPr>
            <w:tcW w:w="1232" w:type="dxa"/>
          </w:tcPr>
          <w:p w14:paraId="6652C9F8"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X113</w:t>
            </w:r>
          </w:p>
        </w:tc>
        <w:tc>
          <w:tcPr>
            <w:tcW w:w="6177" w:type="dxa"/>
          </w:tcPr>
          <w:p w14:paraId="111B245C"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Relay output Board </w:t>
            </w:r>
          </w:p>
        </w:tc>
        <w:tc>
          <w:tcPr>
            <w:tcW w:w="1612" w:type="dxa"/>
          </w:tcPr>
          <w:p w14:paraId="594E9B29" w14:textId="77777777" w:rsidR="00E925C3" w:rsidRDefault="00E925C3" w:rsidP="00E925C3">
            <w:pPr>
              <w:jc w:val="center"/>
            </w:pPr>
            <w:r w:rsidRPr="00C1133A">
              <w:rPr>
                <w:rFonts w:ascii="Arial" w:hAnsi="Arial" w:cs="Arial"/>
                <w:sz w:val="22"/>
                <w:szCs w:val="22"/>
              </w:rPr>
              <w:t>10 Nos.</w:t>
            </w:r>
          </w:p>
        </w:tc>
      </w:tr>
      <w:tr w:rsidR="00E925C3" w:rsidRPr="009F435C" w14:paraId="27D2E3DE" w14:textId="77777777" w:rsidTr="00E925C3">
        <w:tc>
          <w:tcPr>
            <w:tcW w:w="663" w:type="dxa"/>
          </w:tcPr>
          <w:p w14:paraId="12C6CA7C" w14:textId="77777777" w:rsidR="00E925C3" w:rsidRPr="009F435C" w:rsidRDefault="00E925C3" w:rsidP="00E925C3">
            <w:pPr>
              <w:jc w:val="center"/>
              <w:rPr>
                <w:rFonts w:ascii="Arial" w:hAnsi="Arial" w:cs="Arial"/>
                <w:sz w:val="22"/>
                <w:szCs w:val="22"/>
              </w:rPr>
            </w:pPr>
            <w:r>
              <w:rPr>
                <w:rFonts w:ascii="Arial" w:hAnsi="Arial" w:cs="Arial"/>
                <w:sz w:val="22"/>
                <w:szCs w:val="22"/>
              </w:rPr>
              <w:t>3</w:t>
            </w:r>
          </w:p>
        </w:tc>
        <w:tc>
          <w:tcPr>
            <w:tcW w:w="1232" w:type="dxa"/>
          </w:tcPr>
          <w:p w14:paraId="6F52ABDE"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X117</w:t>
            </w:r>
          </w:p>
        </w:tc>
        <w:tc>
          <w:tcPr>
            <w:tcW w:w="6177" w:type="dxa"/>
          </w:tcPr>
          <w:p w14:paraId="51986606"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Relay output Board </w:t>
            </w:r>
          </w:p>
        </w:tc>
        <w:tc>
          <w:tcPr>
            <w:tcW w:w="1612" w:type="dxa"/>
          </w:tcPr>
          <w:p w14:paraId="5E8ED01D" w14:textId="77777777" w:rsidR="00E925C3" w:rsidRDefault="00E925C3" w:rsidP="00E925C3">
            <w:pPr>
              <w:jc w:val="center"/>
            </w:pPr>
            <w:r w:rsidRPr="00C1133A">
              <w:rPr>
                <w:rFonts w:ascii="Arial" w:hAnsi="Arial" w:cs="Arial"/>
                <w:sz w:val="22"/>
                <w:szCs w:val="22"/>
              </w:rPr>
              <w:t>10 Nos.</w:t>
            </w:r>
          </w:p>
        </w:tc>
      </w:tr>
      <w:tr w:rsidR="00E925C3" w:rsidRPr="009F435C" w14:paraId="6A073B0E" w14:textId="77777777" w:rsidTr="00E925C3">
        <w:tc>
          <w:tcPr>
            <w:tcW w:w="663" w:type="dxa"/>
          </w:tcPr>
          <w:p w14:paraId="607C94BD" w14:textId="77777777" w:rsidR="00E925C3" w:rsidRPr="009F435C" w:rsidRDefault="00E925C3" w:rsidP="00E925C3">
            <w:pPr>
              <w:jc w:val="center"/>
              <w:rPr>
                <w:rFonts w:ascii="Arial" w:hAnsi="Arial" w:cs="Arial"/>
                <w:sz w:val="22"/>
                <w:szCs w:val="22"/>
              </w:rPr>
            </w:pPr>
            <w:r>
              <w:rPr>
                <w:rFonts w:ascii="Arial" w:hAnsi="Arial" w:cs="Arial"/>
                <w:sz w:val="22"/>
                <w:szCs w:val="22"/>
              </w:rPr>
              <w:t>4</w:t>
            </w:r>
          </w:p>
        </w:tc>
        <w:tc>
          <w:tcPr>
            <w:tcW w:w="1232" w:type="dxa"/>
          </w:tcPr>
          <w:p w14:paraId="2662EF61"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209</w:t>
            </w:r>
          </w:p>
        </w:tc>
        <w:tc>
          <w:tcPr>
            <w:tcW w:w="6177" w:type="dxa"/>
          </w:tcPr>
          <w:p w14:paraId="3C86121D"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IGBT Command Card </w:t>
            </w:r>
          </w:p>
        </w:tc>
        <w:tc>
          <w:tcPr>
            <w:tcW w:w="1612" w:type="dxa"/>
          </w:tcPr>
          <w:p w14:paraId="7E71AD03" w14:textId="77777777" w:rsidR="00E925C3" w:rsidRDefault="00E925C3" w:rsidP="00E925C3">
            <w:pPr>
              <w:jc w:val="center"/>
            </w:pPr>
            <w:r w:rsidRPr="00C1133A">
              <w:rPr>
                <w:rFonts w:ascii="Arial" w:hAnsi="Arial" w:cs="Arial"/>
                <w:sz w:val="22"/>
                <w:szCs w:val="22"/>
              </w:rPr>
              <w:t>10 Nos.</w:t>
            </w:r>
          </w:p>
        </w:tc>
      </w:tr>
      <w:tr w:rsidR="00E925C3" w:rsidRPr="009F435C" w14:paraId="42DF657A" w14:textId="77777777" w:rsidTr="00E925C3">
        <w:tc>
          <w:tcPr>
            <w:tcW w:w="663" w:type="dxa"/>
          </w:tcPr>
          <w:p w14:paraId="327188BD" w14:textId="77777777" w:rsidR="00E925C3" w:rsidRPr="009F435C" w:rsidRDefault="00E925C3" w:rsidP="00E925C3">
            <w:pPr>
              <w:jc w:val="center"/>
              <w:rPr>
                <w:rFonts w:ascii="Arial" w:hAnsi="Arial" w:cs="Arial"/>
                <w:sz w:val="22"/>
                <w:szCs w:val="22"/>
              </w:rPr>
            </w:pPr>
            <w:r>
              <w:rPr>
                <w:rFonts w:ascii="Arial" w:hAnsi="Arial" w:cs="Arial"/>
                <w:sz w:val="22"/>
                <w:szCs w:val="22"/>
              </w:rPr>
              <w:t>5</w:t>
            </w:r>
          </w:p>
        </w:tc>
        <w:tc>
          <w:tcPr>
            <w:tcW w:w="1232" w:type="dxa"/>
          </w:tcPr>
          <w:p w14:paraId="48978FC7"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213</w:t>
            </w:r>
          </w:p>
        </w:tc>
        <w:tc>
          <w:tcPr>
            <w:tcW w:w="6177" w:type="dxa"/>
          </w:tcPr>
          <w:p w14:paraId="7973AC51"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Analog input </w:t>
            </w:r>
            <w:r>
              <w:rPr>
                <w:rFonts w:ascii="Arial" w:hAnsi="Arial" w:cs="Arial"/>
                <w:sz w:val="22"/>
                <w:szCs w:val="22"/>
              </w:rPr>
              <w:t>Board</w:t>
            </w:r>
            <w:r w:rsidRPr="009F435C">
              <w:rPr>
                <w:rFonts w:ascii="Arial" w:hAnsi="Arial" w:cs="Arial"/>
                <w:sz w:val="22"/>
                <w:szCs w:val="22"/>
              </w:rPr>
              <w:t xml:space="preserve"> </w:t>
            </w:r>
          </w:p>
        </w:tc>
        <w:tc>
          <w:tcPr>
            <w:tcW w:w="1612" w:type="dxa"/>
          </w:tcPr>
          <w:p w14:paraId="65A69643" w14:textId="77777777" w:rsidR="00E925C3" w:rsidRDefault="00E925C3" w:rsidP="00E925C3">
            <w:pPr>
              <w:jc w:val="center"/>
            </w:pPr>
            <w:r w:rsidRPr="00C1133A">
              <w:rPr>
                <w:rFonts w:ascii="Arial" w:hAnsi="Arial" w:cs="Arial"/>
                <w:sz w:val="22"/>
                <w:szCs w:val="22"/>
              </w:rPr>
              <w:t>10 Nos.</w:t>
            </w:r>
          </w:p>
        </w:tc>
      </w:tr>
      <w:tr w:rsidR="00E925C3" w:rsidRPr="009F435C" w14:paraId="2D1B217A" w14:textId="77777777" w:rsidTr="00E925C3">
        <w:tc>
          <w:tcPr>
            <w:tcW w:w="663" w:type="dxa"/>
          </w:tcPr>
          <w:p w14:paraId="0F44CAB2" w14:textId="77777777" w:rsidR="00E925C3" w:rsidRPr="009F435C" w:rsidRDefault="00E925C3" w:rsidP="00E925C3">
            <w:pPr>
              <w:jc w:val="center"/>
              <w:rPr>
                <w:rFonts w:ascii="Arial" w:hAnsi="Arial" w:cs="Arial"/>
                <w:sz w:val="22"/>
                <w:szCs w:val="22"/>
              </w:rPr>
            </w:pPr>
            <w:r>
              <w:rPr>
                <w:rFonts w:ascii="Arial" w:hAnsi="Arial" w:cs="Arial"/>
                <w:sz w:val="22"/>
                <w:szCs w:val="22"/>
              </w:rPr>
              <w:t>6</w:t>
            </w:r>
          </w:p>
        </w:tc>
        <w:tc>
          <w:tcPr>
            <w:tcW w:w="1232" w:type="dxa"/>
          </w:tcPr>
          <w:p w14:paraId="5D20CC2E"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217</w:t>
            </w:r>
          </w:p>
        </w:tc>
        <w:tc>
          <w:tcPr>
            <w:tcW w:w="6177" w:type="dxa"/>
          </w:tcPr>
          <w:p w14:paraId="4E45DF6B"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Analog input </w:t>
            </w:r>
            <w:r>
              <w:rPr>
                <w:rFonts w:ascii="Arial" w:hAnsi="Arial" w:cs="Arial"/>
                <w:sz w:val="22"/>
                <w:szCs w:val="22"/>
              </w:rPr>
              <w:t>Board</w:t>
            </w:r>
            <w:r w:rsidRPr="009F435C">
              <w:rPr>
                <w:rFonts w:ascii="Arial" w:hAnsi="Arial" w:cs="Arial"/>
                <w:sz w:val="22"/>
                <w:szCs w:val="22"/>
              </w:rPr>
              <w:t xml:space="preserve"> </w:t>
            </w:r>
          </w:p>
        </w:tc>
        <w:tc>
          <w:tcPr>
            <w:tcW w:w="1612" w:type="dxa"/>
          </w:tcPr>
          <w:p w14:paraId="6998FC7C" w14:textId="77777777" w:rsidR="00E925C3" w:rsidRDefault="00E925C3" w:rsidP="00E925C3">
            <w:pPr>
              <w:jc w:val="center"/>
            </w:pPr>
            <w:r w:rsidRPr="00C1133A">
              <w:rPr>
                <w:rFonts w:ascii="Arial" w:hAnsi="Arial" w:cs="Arial"/>
                <w:sz w:val="22"/>
                <w:szCs w:val="22"/>
              </w:rPr>
              <w:t>10 Nos.</w:t>
            </w:r>
          </w:p>
        </w:tc>
      </w:tr>
      <w:tr w:rsidR="00E925C3" w:rsidRPr="009F435C" w14:paraId="3E9785F9" w14:textId="77777777" w:rsidTr="00E925C3">
        <w:tc>
          <w:tcPr>
            <w:tcW w:w="663" w:type="dxa"/>
          </w:tcPr>
          <w:p w14:paraId="04E0058A" w14:textId="77777777" w:rsidR="00E925C3" w:rsidRPr="009F435C" w:rsidRDefault="00E925C3" w:rsidP="00E925C3">
            <w:pPr>
              <w:jc w:val="center"/>
              <w:rPr>
                <w:rFonts w:ascii="Arial" w:hAnsi="Arial" w:cs="Arial"/>
                <w:sz w:val="22"/>
                <w:szCs w:val="22"/>
              </w:rPr>
            </w:pPr>
            <w:r>
              <w:rPr>
                <w:rFonts w:ascii="Arial" w:hAnsi="Arial" w:cs="Arial"/>
                <w:sz w:val="22"/>
                <w:szCs w:val="22"/>
              </w:rPr>
              <w:t>7</w:t>
            </w:r>
          </w:p>
        </w:tc>
        <w:tc>
          <w:tcPr>
            <w:tcW w:w="1232" w:type="dxa"/>
          </w:tcPr>
          <w:p w14:paraId="214125CC"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232</w:t>
            </w:r>
          </w:p>
        </w:tc>
        <w:tc>
          <w:tcPr>
            <w:tcW w:w="6177" w:type="dxa"/>
          </w:tcPr>
          <w:p w14:paraId="5B53D275"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Power Supply </w:t>
            </w:r>
          </w:p>
        </w:tc>
        <w:tc>
          <w:tcPr>
            <w:tcW w:w="1612" w:type="dxa"/>
          </w:tcPr>
          <w:p w14:paraId="39BDBA0E" w14:textId="77777777" w:rsidR="00E925C3" w:rsidRDefault="00E925C3" w:rsidP="00E925C3">
            <w:pPr>
              <w:jc w:val="center"/>
            </w:pPr>
            <w:r w:rsidRPr="00C1133A">
              <w:rPr>
                <w:rFonts w:ascii="Arial" w:hAnsi="Arial" w:cs="Arial"/>
                <w:sz w:val="22"/>
                <w:szCs w:val="22"/>
              </w:rPr>
              <w:t>10 Nos.</w:t>
            </w:r>
          </w:p>
        </w:tc>
      </w:tr>
      <w:tr w:rsidR="00E925C3" w:rsidRPr="009F435C" w14:paraId="10EDB91C" w14:textId="77777777" w:rsidTr="00E925C3">
        <w:tc>
          <w:tcPr>
            <w:tcW w:w="663" w:type="dxa"/>
          </w:tcPr>
          <w:p w14:paraId="55FB87F5" w14:textId="77777777" w:rsidR="00E925C3" w:rsidRPr="009F435C" w:rsidRDefault="00E925C3" w:rsidP="00E925C3">
            <w:pPr>
              <w:jc w:val="center"/>
              <w:rPr>
                <w:rFonts w:ascii="Arial" w:hAnsi="Arial" w:cs="Arial"/>
                <w:sz w:val="22"/>
                <w:szCs w:val="22"/>
              </w:rPr>
            </w:pPr>
            <w:r>
              <w:rPr>
                <w:rFonts w:ascii="Arial" w:hAnsi="Arial" w:cs="Arial"/>
                <w:sz w:val="22"/>
                <w:szCs w:val="22"/>
              </w:rPr>
              <w:t>8</w:t>
            </w:r>
          </w:p>
        </w:tc>
        <w:tc>
          <w:tcPr>
            <w:tcW w:w="1232" w:type="dxa"/>
          </w:tcPr>
          <w:p w14:paraId="2D9BAE6D"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X 223</w:t>
            </w:r>
          </w:p>
        </w:tc>
        <w:tc>
          <w:tcPr>
            <w:tcW w:w="6177" w:type="dxa"/>
          </w:tcPr>
          <w:p w14:paraId="487F5F11"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CPU Card  </w:t>
            </w:r>
          </w:p>
        </w:tc>
        <w:tc>
          <w:tcPr>
            <w:tcW w:w="1612" w:type="dxa"/>
          </w:tcPr>
          <w:p w14:paraId="596EF65A" w14:textId="77777777" w:rsidR="00E925C3" w:rsidRDefault="00E925C3" w:rsidP="00E925C3">
            <w:pPr>
              <w:jc w:val="center"/>
            </w:pPr>
            <w:r w:rsidRPr="00C1133A">
              <w:rPr>
                <w:rFonts w:ascii="Arial" w:hAnsi="Arial" w:cs="Arial"/>
                <w:sz w:val="22"/>
                <w:szCs w:val="22"/>
              </w:rPr>
              <w:t>10 Nos.</w:t>
            </w:r>
          </w:p>
        </w:tc>
      </w:tr>
      <w:tr w:rsidR="00E925C3" w:rsidRPr="009F435C" w14:paraId="587CA521" w14:textId="77777777" w:rsidTr="00E925C3">
        <w:tc>
          <w:tcPr>
            <w:tcW w:w="663" w:type="dxa"/>
          </w:tcPr>
          <w:p w14:paraId="0AE3158E" w14:textId="77777777" w:rsidR="00E925C3" w:rsidRPr="009F435C" w:rsidRDefault="00E925C3" w:rsidP="00E925C3">
            <w:pPr>
              <w:jc w:val="center"/>
              <w:rPr>
                <w:rFonts w:ascii="Arial" w:hAnsi="Arial" w:cs="Arial"/>
                <w:sz w:val="22"/>
                <w:szCs w:val="22"/>
              </w:rPr>
            </w:pPr>
            <w:r>
              <w:rPr>
                <w:rFonts w:ascii="Arial" w:hAnsi="Arial" w:cs="Arial"/>
                <w:sz w:val="22"/>
                <w:szCs w:val="22"/>
              </w:rPr>
              <w:t>9</w:t>
            </w:r>
          </w:p>
        </w:tc>
        <w:tc>
          <w:tcPr>
            <w:tcW w:w="1232" w:type="dxa"/>
          </w:tcPr>
          <w:p w14:paraId="44BEACC5"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A4</w:t>
            </w:r>
            <w:r>
              <w:rPr>
                <w:rFonts w:ascii="Arial" w:hAnsi="Arial" w:cs="Arial"/>
                <w:sz w:val="22"/>
                <w:szCs w:val="22"/>
              </w:rPr>
              <w:t xml:space="preserve"> </w:t>
            </w:r>
            <w:r w:rsidRPr="009F435C">
              <w:rPr>
                <w:rFonts w:ascii="Arial" w:hAnsi="Arial" w:cs="Arial"/>
                <w:sz w:val="22"/>
                <w:szCs w:val="22"/>
              </w:rPr>
              <w:t>U4</w:t>
            </w:r>
          </w:p>
        </w:tc>
        <w:tc>
          <w:tcPr>
            <w:tcW w:w="6177" w:type="dxa"/>
          </w:tcPr>
          <w:p w14:paraId="61F6E6A5"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IGBT Gate driver </w:t>
            </w:r>
          </w:p>
        </w:tc>
        <w:tc>
          <w:tcPr>
            <w:tcW w:w="1612" w:type="dxa"/>
          </w:tcPr>
          <w:p w14:paraId="57FB230E" w14:textId="77777777" w:rsidR="00E925C3" w:rsidRDefault="00E925C3" w:rsidP="00E925C3">
            <w:pPr>
              <w:jc w:val="center"/>
            </w:pPr>
            <w:r>
              <w:rPr>
                <w:rFonts w:ascii="Arial" w:hAnsi="Arial" w:cs="Arial"/>
                <w:sz w:val="22"/>
                <w:szCs w:val="22"/>
              </w:rPr>
              <w:t>30</w:t>
            </w:r>
            <w:r w:rsidRPr="00C1133A">
              <w:rPr>
                <w:rFonts w:ascii="Arial" w:hAnsi="Arial" w:cs="Arial"/>
                <w:sz w:val="22"/>
                <w:szCs w:val="22"/>
              </w:rPr>
              <w:t xml:space="preserve"> Nos.</w:t>
            </w:r>
          </w:p>
        </w:tc>
      </w:tr>
      <w:tr w:rsidR="00E925C3" w:rsidRPr="009F435C" w14:paraId="68149767" w14:textId="77777777" w:rsidTr="00E925C3">
        <w:tc>
          <w:tcPr>
            <w:tcW w:w="663" w:type="dxa"/>
          </w:tcPr>
          <w:p w14:paraId="40D7C30C"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0</w:t>
            </w:r>
          </w:p>
        </w:tc>
        <w:tc>
          <w:tcPr>
            <w:tcW w:w="1232" w:type="dxa"/>
          </w:tcPr>
          <w:p w14:paraId="306277F4"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A1</w:t>
            </w:r>
            <w:r>
              <w:rPr>
                <w:rFonts w:ascii="Arial" w:hAnsi="Arial" w:cs="Arial"/>
                <w:sz w:val="22"/>
                <w:szCs w:val="22"/>
              </w:rPr>
              <w:t xml:space="preserve"> </w:t>
            </w:r>
            <w:r w:rsidRPr="009F435C">
              <w:rPr>
                <w:rFonts w:ascii="Arial" w:hAnsi="Arial" w:cs="Arial"/>
                <w:sz w:val="22"/>
                <w:szCs w:val="22"/>
              </w:rPr>
              <w:t>U7</w:t>
            </w:r>
          </w:p>
        </w:tc>
        <w:tc>
          <w:tcPr>
            <w:tcW w:w="6177" w:type="dxa"/>
          </w:tcPr>
          <w:p w14:paraId="4CA0A840"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GTO Gate driver </w:t>
            </w:r>
          </w:p>
        </w:tc>
        <w:tc>
          <w:tcPr>
            <w:tcW w:w="1612" w:type="dxa"/>
          </w:tcPr>
          <w:p w14:paraId="4A638C92" w14:textId="77777777" w:rsidR="00E925C3" w:rsidRDefault="00E925C3" w:rsidP="00E925C3">
            <w:pPr>
              <w:jc w:val="center"/>
            </w:pPr>
            <w:r w:rsidRPr="00C1133A">
              <w:rPr>
                <w:rFonts w:ascii="Arial" w:hAnsi="Arial" w:cs="Arial"/>
                <w:sz w:val="22"/>
                <w:szCs w:val="22"/>
              </w:rPr>
              <w:t>10 Nos.</w:t>
            </w:r>
          </w:p>
        </w:tc>
      </w:tr>
      <w:tr w:rsidR="00E925C3" w:rsidRPr="009F435C" w14:paraId="7FF2B3CC" w14:textId="77777777" w:rsidTr="00E925C3">
        <w:tc>
          <w:tcPr>
            <w:tcW w:w="663" w:type="dxa"/>
          </w:tcPr>
          <w:p w14:paraId="79012680"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1</w:t>
            </w:r>
          </w:p>
        </w:tc>
        <w:tc>
          <w:tcPr>
            <w:tcW w:w="1232" w:type="dxa"/>
          </w:tcPr>
          <w:p w14:paraId="3C2F05C5"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A1</w:t>
            </w:r>
            <w:r>
              <w:rPr>
                <w:rFonts w:ascii="Arial" w:hAnsi="Arial" w:cs="Arial"/>
                <w:sz w:val="22"/>
                <w:szCs w:val="22"/>
              </w:rPr>
              <w:t xml:space="preserve"> </w:t>
            </w:r>
            <w:r w:rsidRPr="009F435C">
              <w:rPr>
                <w:rFonts w:ascii="Arial" w:hAnsi="Arial" w:cs="Arial"/>
                <w:sz w:val="22"/>
                <w:szCs w:val="22"/>
              </w:rPr>
              <w:t>HV</w:t>
            </w:r>
          </w:p>
        </w:tc>
        <w:tc>
          <w:tcPr>
            <w:tcW w:w="6177" w:type="dxa"/>
          </w:tcPr>
          <w:p w14:paraId="72FD2769"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High Voltage detection card </w:t>
            </w:r>
          </w:p>
        </w:tc>
        <w:tc>
          <w:tcPr>
            <w:tcW w:w="1612" w:type="dxa"/>
          </w:tcPr>
          <w:p w14:paraId="74DDE6F8" w14:textId="77777777" w:rsidR="00E925C3" w:rsidRDefault="00E925C3" w:rsidP="00E925C3">
            <w:pPr>
              <w:jc w:val="center"/>
            </w:pPr>
            <w:r w:rsidRPr="00C1133A">
              <w:rPr>
                <w:rFonts w:ascii="Arial" w:hAnsi="Arial" w:cs="Arial"/>
                <w:sz w:val="22"/>
                <w:szCs w:val="22"/>
              </w:rPr>
              <w:t>10 Nos.</w:t>
            </w:r>
          </w:p>
        </w:tc>
      </w:tr>
      <w:tr w:rsidR="00E925C3" w:rsidRPr="009F435C" w14:paraId="3205DC8D" w14:textId="77777777" w:rsidTr="00E925C3">
        <w:tc>
          <w:tcPr>
            <w:tcW w:w="663" w:type="dxa"/>
          </w:tcPr>
          <w:p w14:paraId="1CE8951E"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1</w:t>
            </w:r>
            <w:r>
              <w:rPr>
                <w:rFonts w:ascii="Arial" w:hAnsi="Arial" w:cs="Arial"/>
                <w:sz w:val="22"/>
                <w:szCs w:val="22"/>
              </w:rPr>
              <w:t>2</w:t>
            </w:r>
          </w:p>
        </w:tc>
        <w:tc>
          <w:tcPr>
            <w:tcW w:w="1232" w:type="dxa"/>
          </w:tcPr>
          <w:p w14:paraId="21AD6B0E" w14:textId="77777777" w:rsidR="00E925C3" w:rsidRPr="009F435C" w:rsidRDefault="00E925C3" w:rsidP="00E925C3">
            <w:pPr>
              <w:jc w:val="center"/>
              <w:rPr>
                <w:rFonts w:ascii="Arial" w:hAnsi="Arial" w:cs="Arial"/>
                <w:sz w:val="22"/>
                <w:szCs w:val="22"/>
              </w:rPr>
            </w:pPr>
            <w:r w:rsidRPr="009F435C">
              <w:rPr>
                <w:rFonts w:ascii="Arial" w:hAnsi="Arial" w:cs="Arial"/>
                <w:sz w:val="22"/>
                <w:szCs w:val="22"/>
              </w:rPr>
              <w:t>A</w:t>
            </w:r>
            <w:proofErr w:type="gramStart"/>
            <w:r w:rsidRPr="009F435C">
              <w:rPr>
                <w:rFonts w:ascii="Arial" w:hAnsi="Arial" w:cs="Arial"/>
                <w:sz w:val="22"/>
                <w:szCs w:val="22"/>
              </w:rPr>
              <w:t>12</w:t>
            </w:r>
            <w:r>
              <w:rPr>
                <w:rFonts w:ascii="Arial" w:hAnsi="Arial" w:cs="Arial"/>
                <w:sz w:val="22"/>
                <w:szCs w:val="22"/>
              </w:rPr>
              <w:t xml:space="preserve"> </w:t>
            </w:r>
            <w:r w:rsidRPr="009F435C">
              <w:rPr>
                <w:rFonts w:ascii="Arial" w:hAnsi="Arial" w:cs="Arial"/>
                <w:sz w:val="22"/>
                <w:szCs w:val="22"/>
              </w:rPr>
              <w:t xml:space="preserve"> U2</w:t>
            </w:r>
            <w:proofErr w:type="gramEnd"/>
          </w:p>
        </w:tc>
        <w:tc>
          <w:tcPr>
            <w:tcW w:w="6177" w:type="dxa"/>
          </w:tcPr>
          <w:p w14:paraId="14F0B2AF"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BOD Card </w:t>
            </w:r>
          </w:p>
        </w:tc>
        <w:tc>
          <w:tcPr>
            <w:tcW w:w="1612" w:type="dxa"/>
          </w:tcPr>
          <w:p w14:paraId="710398B2" w14:textId="77777777" w:rsidR="00E925C3" w:rsidRDefault="00E925C3" w:rsidP="00E925C3">
            <w:pPr>
              <w:jc w:val="center"/>
            </w:pPr>
            <w:r w:rsidRPr="00C1133A">
              <w:rPr>
                <w:rFonts w:ascii="Arial" w:hAnsi="Arial" w:cs="Arial"/>
                <w:sz w:val="22"/>
                <w:szCs w:val="22"/>
              </w:rPr>
              <w:t>10 Nos.</w:t>
            </w:r>
          </w:p>
        </w:tc>
      </w:tr>
      <w:tr w:rsidR="00E925C3" w:rsidRPr="009F435C" w14:paraId="0970DBEB" w14:textId="77777777" w:rsidTr="00E925C3">
        <w:tc>
          <w:tcPr>
            <w:tcW w:w="663" w:type="dxa"/>
          </w:tcPr>
          <w:p w14:paraId="25EAD8AD" w14:textId="77777777" w:rsidR="00E925C3" w:rsidRPr="009F435C" w:rsidRDefault="00E925C3" w:rsidP="00E925C3">
            <w:pPr>
              <w:rPr>
                <w:rFonts w:ascii="Arial" w:hAnsi="Arial" w:cs="Arial"/>
                <w:sz w:val="22"/>
                <w:szCs w:val="22"/>
              </w:rPr>
            </w:pPr>
          </w:p>
        </w:tc>
        <w:tc>
          <w:tcPr>
            <w:tcW w:w="1232" w:type="dxa"/>
          </w:tcPr>
          <w:p w14:paraId="3D873B51" w14:textId="77777777" w:rsidR="00E925C3" w:rsidRPr="009F435C" w:rsidRDefault="00E925C3" w:rsidP="00E925C3">
            <w:pPr>
              <w:rPr>
                <w:rFonts w:ascii="Arial" w:hAnsi="Arial" w:cs="Arial"/>
                <w:sz w:val="22"/>
                <w:szCs w:val="22"/>
              </w:rPr>
            </w:pPr>
          </w:p>
        </w:tc>
        <w:tc>
          <w:tcPr>
            <w:tcW w:w="6177" w:type="dxa"/>
          </w:tcPr>
          <w:p w14:paraId="07FB5D6F" w14:textId="77777777" w:rsidR="00E925C3" w:rsidRPr="009F435C" w:rsidRDefault="00E925C3" w:rsidP="00E925C3">
            <w:pPr>
              <w:rPr>
                <w:rFonts w:ascii="Arial" w:hAnsi="Arial" w:cs="Arial"/>
                <w:sz w:val="22"/>
                <w:szCs w:val="22"/>
              </w:rPr>
            </w:pPr>
            <w:r w:rsidRPr="009F435C">
              <w:rPr>
                <w:rFonts w:ascii="Arial" w:hAnsi="Arial" w:cs="Arial"/>
                <w:sz w:val="22"/>
                <w:szCs w:val="22"/>
              </w:rPr>
              <w:t xml:space="preserve">Total </w:t>
            </w:r>
          </w:p>
        </w:tc>
        <w:tc>
          <w:tcPr>
            <w:tcW w:w="1612" w:type="dxa"/>
          </w:tcPr>
          <w:p w14:paraId="513C17FB" w14:textId="77777777" w:rsidR="00E925C3" w:rsidRPr="009F435C" w:rsidRDefault="00E925C3" w:rsidP="00E925C3">
            <w:pPr>
              <w:jc w:val="center"/>
              <w:rPr>
                <w:rFonts w:ascii="Arial" w:hAnsi="Arial" w:cs="Arial"/>
                <w:b/>
                <w:sz w:val="22"/>
                <w:szCs w:val="22"/>
              </w:rPr>
            </w:pPr>
            <w:r>
              <w:rPr>
                <w:rFonts w:ascii="Arial" w:hAnsi="Arial" w:cs="Arial"/>
                <w:b/>
                <w:sz w:val="22"/>
                <w:szCs w:val="22"/>
              </w:rPr>
              <w:t xml:space="preserve">140 </w:t>
            </w:r>
            <w:r w:rsidRPr="009F435C">
              <w:rPr>
                <w:rFonts w:ascii="Arial" w:hAnsi="Arial" w:cs="Arial"/>
                <w:b/>
                <w:sz w:val="22"/>
                <w:szCs w:val="22"/>
              </w:rPr>
              <w:t>Nos.</w:t>
            </w:r>
          </w:p>
        </w:tc>
      </w:tr>
    </w:tbl>
    <w:p w14:paraId="49B170C8" w14:textId="77777777" w:rsidR="00B321C9" w:rsidRPr="0006090F" w:rsidRDefault="00B321C9" w:rsidP="00B321C9">
      <w:pPr>
        <w:pStyle w:val="BodyText"/>
        <w:jc w:val="both"/>
        <w:rPr>
          <w:rFonts w:ascii="Arial" w:hAnsi="Arial" w:cs="Arial"/>
          <w:sz w:val="14"/>
          <w:szCs w:val="14"/>
        </w:rPr>
      </w:pPr>
    </w:p>
    <w:p w14:paraId="37407B27" w14:textId="77777777" w:rsidR="00B321C9" w:rsidRPr="009F435C" w:rsidRDefault="00B321C9" w:rsidP="00B321C9">
      <w:pPr>
        <w:ind w:firstLine="1440"/>
        <w:jc w:val="both"/>
        <w:rPr>
          <w:rFonts w:ascii="Arial" w:hAnsi="Arial" w:cs="Arial"/>
          <w:sz w:val="22"/>
          <w:szCs w:val="22"/>
        </w:rPr>
      </w:pPr>
      <w:r>
        <w:rPr>
          <w:rFonts w:ascii="Arial" w:hAnsi="Arial" w:cs="Arial"/>
          <w:sz w:val="22"/>
          <w:szCs w:val="22"/>
        </w:rPr>
        <w:t xml:space="preserve">In view of the above, lifting order may please be issued for 140 </w:t>
      </w:r>
      <w:proofErr w:type="gramStart"/>
      <w:r>
        <w:rPr>
          <w:rFonts w:ascii="Arial" w:hAnsi="Arial" w:cs="Arial"/>
          <w:sz w:val="22"/>
          <w:szCs w:val="22"/>
        </w:rPr>
        <w:t>Nos. of Cards</w:t>
      </w:r>
      <w:proofErr w:type="gramEnd"/>
      <w:r>
        <w:rPr>
          <w:rFonts w:ascii="Arial" w:hAnsi="Arial" w:cs="Arial"/>
          <w:sz w:val="22"/>
          <w:szCs w:val="22"/>
        </w:rPr>
        <w:t xml:space="preserve"> as detailed above.</w:t>
      </w:r>
    </w:p>
    <w:p w14:paraId="3FC1607C" w14:textId="77777777" w:rsidR="00B321C9" w:rsidRDefault="00B321C9" w:rsidP="00B321C9">
      <w:pPr>
        <w:rPr>
          <w:rFonts w:ascii="Arial" w:hAnsi="Arial" w:cs="Arial"/>
          <w:sz w:val="22"/>
          <w:szCs w:val="22"/>
        </w:rPr>
      </w:pPr>
    </w:p>
    <w:p w14:paraId="789F3C4D" w14:textId="77777777" w:rsidR="00B321C9" w:rsidRDefault="00B321C9" w:rsidP="00B321C9">
      <w:pPr>
        <w:rPr>
          <w:rFonts w:ascii="Arial" w:hAnsi="Arial" w:cs="Arial"/>
          <w:sz w:val="22"/>
          <w:szCs w:val="22"/>
        </w:rPr>
      </w:pPr>
    </w:p>
    <w:p w14:paraId="0FD94C36" w14:textId="77777777" w:rsidR="00B321C9" w:rsidRPr="009F435C" w:rsidRDefault="00B321C9" w:rsidP="00B321C9">
      <w:pPr>
        <w:rPr>
          <w:rFonts w:ascii="Arial" w:hAnsi="Arial" w:cs="Arial"/>
          <w:sz w:val="22"/>
          <w:szCs w:val="22"/>
        </w:rPr>
      </w:pPr>
    </w:p>
    <w:p w14:paraId="1E4D7F5F" w14:textId="77777777" w:rsidR="00B321C9" w:rsidRPr="009F435C" w:rsidRDefault="00B321C9" w:rsidP="00B321C9">
      <w:pPr>
        <w:rPr>
          <w:rFonts w:ascii="Arial" w:hAnsi="Arial" w:cs="Arial"/>
          <w:sz w:val="22"/>
          <w:szCs w:val="22"/>
        </w:rPr>
      </w:pPr>
    </w:p>
    <w:p w14:paraId="1E1C2B7E" w14:textId="77777777" w:rsidR="00E925C3" w:rsidRPr="00841E5F" w:rsidRDefault="00E925C3" w:rsidP="00E925C3">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39BD3B4B" w14:textId="77777777" w:rsidR="00E925C3" w:rsidRPr="007609CE" w:rsidRDefault="00E925C3" w:rsidP="00E925C3">
      <w:pPr>
        <w:rPr>
          <w:rFonts w:ascii="Arial" w:hAnsi="Arial" w:cstheme="minorBidi"/>
          <w:bCs/>
          <w:sz w:val="22"/>
          <w:szCs w:val="22"/>
          <w:lang w:val="en-IN" w:bidi="hi-IN"/>
        </w:rPr>
      </w:pP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Arial Unicode MS" w:hint="cs"/>
          <w:bCs/>
          <w:sz w:val="22"/>
          <w:szCs w:val="22"/>
          <w:cs/>
          <w:lang w:bidi="hi-IN"/>
        </w:rPr>
        <w:t xml:space="preserve">   वरि०</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2B9880C4" w14:textId="77777777" w:rsidR="00E925C3" w:rsidRDefault="00E925C3" w:rsidP="00E925C3">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1490B4D9" w14:textId="77777777" w:rsidR="00E925C3" w:rsidRDefault="00E925C3">
      <w:pPr>
        <w:rPr>
          <w:rFonts w:cstheme="minorBidi"/>
          <w:szCs w:val="21"/>
          <w:lang w:bidi="hi-IN"/>
        </w:rPr>
      </w:pPr>
    </w:p>
    <w:p w14:paraId="0E76B3EA" w14:textId="77777777" w:rsidR="00E925C3" w:rsidRDefault="00E925C3">
      <w:pPr>
        <w:rPr>
          <w:rFonts w:cstheme="minorBidi"/>
          <w:szCs w:val="21"/>
          <w:lang w:bidi="hi-IN"/>
        </w:rPr>
      </w:pPr>
    </w:p>
    <w:p w14:paraId="7AE0CBA1" w14:textId="77777777" w:rsidR="00E925C3" w:rsidRDefault="00E925C3">
      <w:pPr>
        <w:rPr>
          <w:rFonts w:cstheme="minorBidi"/>
          <w:szCs w:val="21"/>
          <w:lang w:bidi="hi-IN"/>
        </w:rPr>
      </w:pPr>
    </w:p>
    <w:p w14:paraId="1CF0E576" w14:textId="77777777" w:rsidR="00E925C3" w:rsidRDefault="00E925C3">
      <w:pPr>
        <w:rPr>
          <w:rFonts w:cstheme="minorBidi"/>
          <w:szCs w:val="21"/>
          <w:lang w:bidi="hi-IN"/>
        </w:rPr>
      </w:pPr>
    </w:p>
    <w:p w14:paraId="609FB103" w14:textId="77777777" w:rsidR="00E925C3" w:rsidRDefault="00E925C3">
      <w:pPr>
        <w:rPr>
          <w:rFonts w:cstheme="minorBidi"/>
          <w:szCs w:val="21"/>
          <w:lang w:bidi="hi-IN"/>
        </w:rPr>
      </w:pPr>
    </w:p>
    <w:p w14:paraId="6956B56D" w14:textId="77777777" w:rsidR="00E925C3" w:rsidRDefault="00E925C3">
      <w:pPr>
        <w:rPr>
          <w:rFonts w:cstheme="minorBidi"/>
          <w:szCs w:val="21"/>
          <w:lang w:bidi="hi-IN"/>
        </w:rPr>
      </w:pPr>
    </w:p>
    <w:p w14:paraId="3E7B01AC" w14:textId="77777777" w:rsidR="00E925C3" w:rsidRDefault="00E925C3">
      <w:pPr>
        <w:rPr>
          <w:rFonts w:cstheme="minorBidi"/>
          <w:szCs w:val="21"/>
          <w:lang w:bidi="hi-IN"/>
        </w:rPr>
      </w:pPr>
    </w:p>
    <w:p w14:paraId="0FFBEC9E" w14:textId="77777777" w:rsidR="00E925C3" w:rsidRDefault="00E925C3">
      <w:pPr>
        <w:rPr>
          <w:rFonts w:cstheme="minorBidi"/>
          <w:szCs w:val="21"/>
          <w:lang w:bidi="hi-IN"/>
        </w:rPr>
      </w:pPr>
    </w:p>
    <w:p w14:paraId="4EB127AA" w14:textId="77777777" w:rsidR="00E925C3" w:rsidRPr="00E925C3" w:rsidRDefault="00E925C3">
      <w:pPr>
        <w:rPr>
          <w:rFonts w:cstheme="minorBidi"/>
          <w:szCs w:val="21"/>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E7BE9" w:rsidRPr="00887E89" w14:paraId="68AD3D3D" w14:textId="77777777" w:rsidTr="00FE7BE9">
        <w:trPr>
          <w:trHeight w:val="1440"/>
        </w:trPr>
        <w:tc>
          <w:tcPr>
            <w:tcW w:w="4320" w:type="dxa"/>
          </w:tcPr>
          <w:p w14:paraId="7D4B7C6C" w14:textId="77777777" w:rsidR="00FE7BE9" w:rsidRPr="003C1E74" w:rsidRDefault="00FE7BE9" w:rsidP="00FE7BE9">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3F12901" w14:textId="77777777" w:rsidR="00FE7BE9" w:rsidRPr="005A14F8" w:rsidRDefault="00FE7BE9" w:rsidP="00FE7BE9">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5BEE93F" w14:textId="77777777" w:rsidR="00FE7BE9" w:rsidRPr="005A14F8" w:rsidRDefault="00FE7BE9" w:rsidP="00FE7BE9">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8070694" w14:textId="77777777" w:rsidR="00FE7BE9" w:rsidRPr="005A14F8" w:rsidRDefault="00FE7BE9" w:rsidP="00FE7BE9">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0943CCC" w14:textId="77777777" w:rsidR="00FE7BE9" w:rsidRPr="005A14F8" w:rsidRDefault="00FE7BE9" w:rsidP="00FE7BE9">
            <w:pPr>
              <w:tabs>
                <w:tab w:val="center" w:pos="882"/>
              </w:tabs>
              <w:rPr>
                <w:sz w:val="6"/>
                <w:szCs w:val="5"/>
              </w:rPr>
            </w:pPr>
            <w:r>
              <w:rPr>
                <w:rFonts w:ascii="Mangal" w:hAnsi="Mangal" w:cs="Mangal"/>
                <w:rtl/>
                <w:cs/>
              </w:rPr>
              <w:tab/>
            </w:r>
            <w:r>
              <w:rPr>
                <w:noProof/>
                <w:sz w:val="6"/>
                <w:szCs w:val="5"/>
                <w:lang w:bidi="hi-IN"/>
              </w:rPr>
              <w:drawing>
                <wp:inline distT="0" distB="0" distL="0" distR="0" wp14:anchorId="655840A7" wp14:editId="05B523F5">
                  <wp:extent cx="871855" cy="882650"/>
                  <wp:effectExtent l="19050" t="0" r="4445" b="0"/>
                  <wp:docPr id="7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1ED4092" w14:textId="77777777" w:rsidR="00FE7BE9" w:rsidRPr="00743A0A" w:rsidRDefault="00FE7BE9" w:rsidP="00FE7BE9">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5D2C83B" w14:textId="77777777" w:rsidR="00FE7BE9" w:rsidRPr="005A14F8" w:rsidRDefault="00FE7BE9" w:rsidP="00FE7BE9">
            <w:pPr>
              <w:pStyle w:val="Header"/>
              <w:jc w:val="both"/>
              <w:rPr>
                <w:rFonts w:ascii="Calibri" w:hAnsi="Calibri"/>
                <w:b/>
                <w:bCs/>
              </w:rPr>
            </w:pPr>
            <w:r w:rsidRPr="005A14F8">
              <w:rPr>
                <w:rFonts w:ascii="Calibri" w:hAnsi="Calibri"/>
              </w:rPr>
              <w:t xml:space="preserve">Office of Sr. DEE (TRS), </w:t>
            </w:r>
          </w:p>
          <w:p w14:paraId="025832D7" w14:textId="77777777" w:rsidR="00FE7BE9" w:rsidRPr="005A14F8" w:rsidRDefault="00FE7BE9" w:rsidP="00FE7BE9">
            <w:pPr>
              <w:pStyle w:val="Header"/>
              <w:jc w:val="both"/>
              <w:rPr>
                <w:rFonts w:ascii="Calibri" w:hAnsi="Calibri"/>
                <w:b/>
                <w:bCs/>
              </w:rPr>
            </w:pPr>
            <w:r w:rsidRPr="005A14F8">
              <w:rPr>
                <w:rFonts w:ascii="Calibri" w:hAnsi="Calibri"/>
              </w:rPr>
              <w:t xml:space="preserve">Electric Loco Shed, Kalyan - 421 301. </w:t>
            </w:r>
          </w:p>
          <w:p w14:paraId="0CA31D71" w14:textId="77777777" w:rsidR="00FE7BE9" w:rsidRPr="005A14F8" w:rsidRDefault="00FE7BE9" w:rsidP="00FE7BE9">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9133823" w14:textId="77777777" w:rsidR="00FE7BE9" w:rsidRPr="003C3A41" w:rsidRDefault="00FE7BE9" w:rsidP="00FE7BE9">
      <w:pPr>
        <w:rPr>
          <w:rFonts w:ascii="Arial" w:hAnsi="Arial" w:cs="Arial"/>
          <w:sz w:val="14"/>
          <w:szCs w:val="14"/>
        </w:rPr>
      </w:pPr>
    </w:p>
    <w:p w14:paraId="515D871B" w14:textId="77777777" w:rsidR="00FE7BE9" w:rsidRPr="00A92B0E" w:rsidRDefault="00FE7BE9" w:rsidP="00FE7BE9">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00B70A07">
        <w:rPr>
          <w:rFonts w:ascii="Arial" w:hAnsi="Arial" w:cstheme="minorBidi"/>
          <w:sz w:val="22"/>
          <w:szCs w:val="22"/>
          <w:lang w:bidi="hi-IN"/>
        </w:rPr>
        <w:t>/</w:t>
      </w:r>
      <w:r w:rsidR="00B70A07">
        <w:rPr>
          <w:rFonts w:ascii="Arial" w:hAnsi="Arial" w:cs="Arial Unicode MS" w:hint="cs"/>
          <w:sz w:val="22"/>
          <w:szCs w:val="22"/>
          <w:cs/>
          <w:lang w:bidi="hi-IN"/>
        </w:rPr>
        <w:t>वर्क्स</w:t>
      </w:r>
      <w:r w:rsidR="00B70A07">
        <w:rPr>
          <w:rFonts w:ascii="Arial" w:hAnsi="Arial" w:cstheme="minorBidi" w:hint="cs"/>
          <w:sz w:val="22"/>
          <w:szCs w:val="22"/>
          <w:cs/>
          <w:lang w:bidi="hi-IN"/>
        </w:rPr>
        <w:t>/</w:t>
      </w:r>
      <w:r w:rsidR="00B70A07">
        <w:rPr>
          <w:rFonts w:ascii="Arial" w:hAnsi="Arial" w:cs="Arial Unicode MS" w:hint="cs"/>
          <w:sz w:val="22"/>
          <w:szCs w:val="22"/>
          <w:cs/>
          <w:lang w:bidi="hi-IN"/>
        </w:rPr>
        <w:t>२०१६</w:t>
      </w:r>
      <w:r w:rsidRPr="00A92B0E">
        <w:rPr>
          <w:rFonts w:ascii="Arial" w:hAnsi="Arial" w:cstheme="minorBidi" w:hint="cs"/>
          <w:sz w:val="22"/>
          <w:szCs w:val="22"/>
          <w:cs/>
          <w:lang w:bidi="hi-IN"/>
        </w:rPr>
        <w:t>/</w:t>
      </w:r>
      <w:r w:rsidR="00B70A07">
        <w:rPr>
          <w:rFonts w:ascii="Arial" w:hAnsi="Arial" w:cstheme="minorBidi" w:hint="cs"/>
          <w:sz w:val="22"/>
          <w:szCs w:val="22"/>
          <w:cs/>
          <w:lang w:bidi="hi-IN"/>
        </w:rPr>
        <w:t>14/</w:t>
      </w:r>
      <w:r w:rsidR="00B70A07">
        <w:rPr>
          <w:rFonts w:ascii="Arial" w:hAnsi="Arial" w:cs="Arial Unicode MS" w:hint="cs"/>
          <w:sz w:val="22"/>
          <w:szCs w:val="22"/>
          <w:cs/>
          <w:lang w:bidi="hi-IN"/>
        </w:rPr>
        <w:t xml:space="preserve">स्प्रिंग टेस्टिंग मशीन </w:t>
      </w:r>
      <w:r w:rsidR="00801C7D">
        <w:rPr>
          <w:rFonts w:ascii="Arial" w:hAnsi="Arial" w:cstheme="minorBidi"/>
          <w:sz w:val="22"/>
          <w:szCs w:val="22"/>
          <w:lang w:bidi="hi-IN"/>
        </w:rPr>
        <w:t xml:space="preserve">         </w:t>
      </w:r>
      <w:r>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3620F0">
        <w:rPr>
          <w:rFonts w:ascii="Arial" w:hAnsi="Arial" w:cs="Arial"/>
          <w:sz w:val="22"/>
          <w:szCs w:val="22"/>
        </w:rPr>
        <w:t>22</w:t>
      </w:r>
      <w:r w:rsidRPr="00A92B0E">
        <w:rPr>
          <w:rFonts w:ascii="Arial" w:hAnsi="Arial" w:cs="Arial"/>
          <w:sz w:val="22"/>
          <w:szCs w:val="22"/>
        </w:rPr>
        <w:t>.</w:t>
      </w:r>
      <w:r>
        <w:rPr>
          <w:rFonts w:ascii="Arial" w:hAnsi="Arial" w:cs="Arial"/>
          <w:sz w:val="22"/>
          <w:szCs w:val="22"/>
        </w:rPr>
        <w:t>10</w:t>
      </w:r>
      <w:r w:rsidRPr="00A92B0E">
        <w:rPr>
          <w:rFonts w:ascii="Arial" w:hAnsi="Arial" w:cs="Arial"/>
          <w:sz w:val="22"/>
          <w:szCs w:val="22"/>
        </w:rPr>
        <w:t>.2017</w:t>
      </w:r>
    </w:p>
    <w:p w14:paraId="0C150256" w14:textId="77777777" w:rsidR="00FE7BE9" w:rsidRPr="003232CE" w:rsidRDefault="00FE7BE9" w:rsidP="00FE7BE9">
      <w:pPr>
        <w:ind w:left="450" w:hanging="450"/>
        <w:jc w:val="both"/>
        <w:rPr>
          <w:rFonts w:ascii="Arial" w:hAnsi="Arial" w:cstheme="minorBidi"/>
          <w:b/>
          <w:sz w:val="10"/>
          <w:szCs w:val="8"/>
          <w:lang w:bidi="hi-IN"/>
        </w:rPr>
      </w:pPr>
    </w:p>
    <w:p w14:paraId="1D074375" w14:textId="77777777" w:rsidR="00FE7BE9" w:rsidRPr="003232CE" w:rsidRDefault="00FE7BE9" w:rsidP="00FE7BE9">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proofErr w:type="spellStart"/>
      <w:r w:rsidR="00654E7F">
        <w:rPr>
          <w:rFonts w:ascii="Arial" w:hAnsi="Arial" w:cs="Arial Unicode MS" w:hint="cs"/>
          <w:bCs/>
          <w:szCs w:val="22"/>
          <w:cs/>
          <w:lang w:bidi="hi-IN"/>
        </w:rPr>
        <w:t>लोको</w:t>
      </w:r>
      <w:proofErr w:type="spellEnd"/>
      <w:r w:rsidR="00654E7F">
        <w:rPr>
          <w:rFonts w:ascii="Arial" w:hAnsi="Arial" w:cs="Arial Unicode MS" w:hint="cs"/>
          <w:bCs/>
          <w:szCs w:val="22"/>
          <w:cs/>
          <w:lang w:bidi="hi-IN"/>
        </w:rPr>
        <w:t xml:space="preserve"> </w:t>
      </w:r>
      <w:r w:rsidRPr="003232CE">
        <w:rPr>
          <w:rFonts w:ascii="Arial" w:hAnsi="Arial" w:cs="Arial Unicode MS" w:hint="cs"/>
          <w:bCs/>
          <w:szCs w:val="22"/>
          <w:cs/>
          <w:lang w:bidi="hi-IN"/>
        </w:rPr>
        <w:t>इंजीनियर</w:t>
      </w:r>
    </w:p>
    <w:p w14:paraId="3AB3AB68" w14:textId="77777777" w:rsidR="00FE7BE9" w:rsidRPr="003232CE" w:rsidRDefault="00FE7BE9" w:rsidP="00FE7BE9">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19C38EB3" w14:textId="77777777" w:rsidR="00FE7BE9" w:rsidRPr="00A92B0E" w:rsidRDefault="00FE7BE9" w:rsidP="00FE7BE9">
      <w:pPr>
        <w:ind w:left="450" w:hanging="450"/>
        <w:rPr>
          <w:rFonts w:ascii="Arial" w:hAnsi="Arial" w:cs="Arial"/>
          <w:b/>
          <w:sz w:val="6"/>
          <w:szCs w:val="6"/>
        </w:rPr>
      </w:pPr>
    </w:p>
    <w:p w14:paraId="7E461B4D" w14:textId="77777777" w:rsidR="00FE7BE9" w:rsidRPr="002E0A04" w:rsidRDefault="00FE7BE9" w:rsidP="00FE7BE9">
      <w:pPr>
        <w:ind w:left="450" w:hanging="450"/>
        <w:jc w:val="center"/>
        <w:rPr>
          <w:rFonts w:ascii="Arial" w:eastAsia="Batang" w:hAnsi="Arial" w:cstheme="minorBidi"/>
          <w:b/>
          <w:bCs/>
          <w:color w:val="000000" w:themeColor="text1"/>
          <w:sz w:val="23"/>
          <w:szCs w:val="23"/>
          <w:lang w:bidi="hi-IN"/>
        </w:rPr>
      </w:pPr>
      <w:r w:rsidRPr="003232CE">
        <w:rPr>
          <w:rFonts w:ascii="Arial" w:hAnsi="Arial" w:cs="Arial"/>
          <w:b/>
        </w:rPr>
        <w:t xml:space="preserve">        </w:t>
      </w:r>
      <w:r w:rsidRPr="002E0A04">
        <w:rPr>
          <w:rFonts w:ascii="Arial" w:eastAsia="Batang" w:hAnsi="Arial" w:cs="Arial"/>
          <w:b/>
          <w:bCs/>
          <w:color w:val="000000" w:themeColor="text1"/>
          <w:sz w:val="23"/>
          <w:szCs w:val="23"/>
        </w:rPr>
        <w:t>(</w:t>
      </w:r>
      <w:proofErr w:type="spellStart"/>
      <w:r w:rsidRPr="002E0A04">
        <w:rPr>
          <w:rFonts w:ascii="Arial" w:eastAsia="Batang" w:hAnsi="Arial" w:cs="Arial Unicode MS"/>
          <w:b/>
          <w:bCs/>
          <w:color w:val="000000" w:themeColor="text1"/>
          <w:sz w:val="23"/>
          <w:szCs w:val="23"/>
          <w:cs/>
          <w:lang w:bidi="hi-IN"/>
        </w:rPr>
        <w:t>ध</w:t>
      </w:r>
      <w:r w:rsidRPr="002E0A04">
        <w:rPr>
          <w:rFonts w:ascii="Arial" w:eastAsia="Batang" w:hAnsi="Arial" w:cs="Arial Unicode MS" w:hint="cs"/>
          <w:b/>
          <w:bCs/>
          <w:color w:val="000000" w:themeColor="text1"/>
          <w:sz w:val="23"/>
          <w:szCs w:val="23"/>
          <w:cs/>
          <w:lang w:bidi="hi-IN"/>
        </w:rPr>
        <w:t>्यानार्थ</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 xml:space="preserve">श्री एम० एस० </w:t>
      </w:r>
      <w:proofErr w:type="spellStart"/>
      <w:r w:rsidRPr="002E0A04">
        <w:rPr>
          <w:rFonts w:ascii="Arial" w:eastAsia="Batang" w:hAnsi="Arial" w:cs="Arial Unicode MS" w:hint="cs"/>
          <w:b/>
          <w:bCs/>
          <w:color w:val="000000" w:themeColor="text1"/>
          <w:sz w:val="23"/>
          <w:szCs w:val="23"/>
          <w:cs/>
          <w:lang w:bidi="hi-IN"/>
        </w:rPr>
        <w:t>बापट</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उप मुख्य बिजली इंजीनियर</w:t>
      </w:r>
      <w:r w:rsidRPr="002E0A04">
        <w:rPr>
          <w:rFonts w:ascii="Arial" w:eastAsia="Batang" w:hAnsi="Arial" w:cstheme="minorBidi" w:hint="cs"/>
          <w:b/>
          <w:bCs/>
          <w:color w:val="000000" w:themeColor="text1"/>
          <w:sz w:val="23"/>
          <w:szCs w:val="23"/>
          <w:cs/>
          <w:lang w:bidi="hi-IN"/>
        </w:rPr>
        <w:t xml:space="preserve">/ </w:t>
      </w:r>
      <w:proofErr w:type="spellStart"/>
      <w:r w:rsidRPr="002E0A04">
        <w:rPr>
          <w:rFonts w:ascii="Arial" w:eastAsia="Batang" w:hAnsi="Arial" w:cs="Arial Unicode MS" w:hint="cs"/>
          <w:b/>
          <w:bCs/>
          <w:color w:val="000000" w:themeColor="text1"/>
          <w:sz w:val="23"/>
          <w:szCs w:val="23"/>
          <w:cs/>
          <w:lang w:bidi="hi-IN"/>
        </w:rPr>
        <w:t>ईएम</w:t>
      </w:r>
      <w:proofErr w:type="spellEnd"/>
      <w:r w:rsidRPr="002E0A04">
        <w:rPr>
          <w:rFonts w:ascii="Arial" w:eastAsia="Batang" w:hAnsi="Arial" w:cstheme="minorBidi"/>
          <w:b/>
          <w:bCs/>
          <w:color w:val="000000" w:themeColor="text1"/>
          <w:sz w:val="23"/>
          <w:szCs w:val="23"/>
          <w:lang w:bidi="hi-IN"/>
        </w:rPr>
        <w:t>)</w:t>
      </w:r>
    </w:p>
    <w:p w14:paraId="6292549A" w14:textId="77777777" w:rsidR="00FE7BE9" w:rsidRPr="00A92B0E" w:rsidRDefault="00FE7BE9" w:rsidP="00FE7BE9">
      <w:pPr>
        <w:ind w:left="450" w:hanging="450"/>
        <w:rPr>
          <w:rFonts w:ascii="Arial" w:hAnsi="Arial" w:cs="Arial"/>
          <w:bCs/>
          <w:sz w:val="6"/>
          <w:szCs w:val="6"/>
        </w:rPr>
      </w:pPr>
      <w:r w:rsidRPr="00FA6440">
        <w:rPr>
          <w:rFonts w:ascii="Arial" w:hAnsi="Arial" w:cs="Arial"/>
          <w:bCs/>
          <w:sz w:val="22"/>
          <w:szCs w:val="22"/>
        </w:rPr>
        <w:t xml:space="preserve">                     </w:t>
      </w:r>
    </w:p>
    <w:p w14:paraId="22C48D0F" w14:textId="77777777" w:rsidR="00154B76" w:rsidRPr="00654E7F" w:rsidRDefault="00FE7BE9" w:rsidP="00FE7BE9">
      <w:pPr>
        <w:widowControl w:val="0"/>
        <w:autoSpaceDE w:val="0"/>
        <w:autoSpaceDN w:val="0"/>
        <w:adjustRightInd w:val="0"/>
        <w:ind w:left="720"/>
        <w:rPr>
          <w:rFonts w:ascii="Arial" w:hAnsi="Arial" w:cs="Arial"/>
          <w:bCs/>
          <w:sz w:val="20"/>
          <w:szCs w:val="20"/>
        </w:rPr>
      </w:pPr>
      <w:r w:rsidRPr="00FA6440">
        <w:rPr>
          <w:rFonts w:ascii="Arial" w:hAnsi="Arial" w:cs="Arial Unicode MS"/>
          <w:b/>
          <w:sz w:val="22"/>
          <w:szCs w:val="22"/>
          <w:cs/>
          <w:lang w:bidi="hi-IN"/>
        </w:rPr>
        <w:lastRenderedPageBreak/>
        <w:t>विषय</w:t>
      </w:r>
      <w:r w:rsidRPr="00FA6440">
        <w:rPr>
          <w:rFonts w:ascii="Arial" w:hAnsi="Arial" w:cs="Arial"/>
          <w:bCs/>
          <w:sz w:val="22"/>
          <w:szCs w:val="22"/>
        </w:rPr>
        <w:t xml:space="preserve">: </w:t>
      </w:r>
      <w:r w:rsidR="00654E7F">
        <w:rPr>
          <w:rFonts w:ascii="Arial" w:hAnsi="Arial" w:cstheme="minorBidi" w:hint="cs"/>
          <w:bCs/>
          <w:sz w:val="22"/>
          <w:szCs w:val="20"/>
          <w:cs/>
          <w:lang w:bidi="hi-IN"/>
        </w:rPr>
        <w:t xml:space="preserve"> </w:t>
      </w:r>
      <w:r w:rsidR="00B70A07" w:rsidRPr="00654E7F">
        <w:rPr>
          <w:rFonts w:ascii="Arial" w:hAnsi="Arial" w:cs="Arial"/>
          <w:bCs/>
          <w:sz w:val="20"/>
          <w:szCs w:val="20"/>
        </w:rPr>
        <w:t>Renovation, Testing and Commissioning of “</w:t>
      </w:r>
      <w:proofErr w:type="spellStart"/>
      <w:r w:rsidR="00B70A07" w:rsidRPr="00654E7F">
        <w:rPr>
          <w:rFonts w:ascii="Arial" w:hAnsi="Arial" w:cs="Arial"/>
          <w:bCs/>
          <w:sz w:val="20"/>
          <w:szCs w:val="20"/>
        </w:rPr>
        <w:t>Peeco</w:t>
      </w:r>
      <w:proofErr w:type="spellEnd"/>
      <w:r w:rsidR="00B70A07" w:rsidRPr="00654E7F">
        <w:rPr>
          <w:rFonts w:ascii="Arial" w:hAnsi="Arial" w:cs="Arial"/>
          <w:bCs/>
          <w:sz w:val="20"/>
          <w:szCs w:val="20"/>
        </w:rPr>
        <w:t xml:space="preserve">” make Spring </w:t>
      </w:r>
      <w:proofErr w:type="spellStart"/>
      <w:r w:rsidR="00154B76" w:rsidRPr="00654E7F">
        <w:rPr>
          <w:rFonts w:ascii="Arial" w:hAnsi="Arial" w:cs="Arial"/>
          <w:bCs/>
          <w:sz w:val="20"/>
          <w:szCs w:val="20"/>
        </w:rPr>
        <w:t>Scragging</w:t>
      </w:r>
      <w:proofErr w:type="spellEnd"/>
    </w:p>
    <w:p w14:paraId="69644E9D" w14:textId="77777777" w:rsidR="00B70A07" w:rsidRPr="00654E7F" w:rsidRDefault="00154B76" w:rsidP="00FE7BE9">
      <w:pPr>
        <w:widowControl w:val="0"/>
        <w:autoSpaceDE w:val="0"/>
        <w:autoSpaceDN w:val="0"/>
        <w:adjustRightInd w:val="0"/>
        <w:ind w:left="720"/>
        <w:rPr>
          <w:rFonts w:ascii="Arial" w:hAnsi="Arial" w:cs="Arial"/>
          <w:bCs/>
          <w:sz w:val="20"/>
          <w:szCs w:val="20"/>
        </w:rPr>
      </w:pPr>
      <w:r w:rsidRPr="00654E7F">
        <w:rPr>
          <w:rFonts w:ascii="Arial" w:hAnsi="Arial" w:cs="Arial"/>
          <w:bCs/>
          <w:sz w:val="20"/>
          <w:szCs w:val="20"/>
        </w:rPr>
        <w:t xml:space="preserve">        </w:t>
      </w:r>
      <w:r w:rsidR="00654E7F">
        <w:rPr>
          <w:rFonts w:ascii="Arial" w:hAnsi="Arial" w:cstheme="minorBidi" w:hint="cs"/>
          <w:bCs/>
          <w:sz w:val="20"/>
          <w:szCs w:val="18"/>
          <w:cs/>
          <w:lang w:bidi="hi-IN"/>
        </w:rPr>
        <w:t xml:space="preserve"> </w:t>
      </w:r>
      <w:r w:rsidRPr="00654E7F">
        <w:rPr>
          <w:rFonts w:ascii="Arial" w:hAnsi="Arial" w:cs="Arial"/>
          <w:bCs/>
          <w:sz w:val="20"/>
          <w:szCs w:val="20"/>
        </w:rPr>
        <w:t xml:space="preserve">  and Load Deflection </w:t>
      </w:r>
      <w:r w:rsidR="00B70A07" w:rsidRPr="00654E7F">
        <w:rPr>
          <w:rFonts w:ascii="Arial" w:hAnsi="Arial" w:cs="Arial"/>
          <w:bCs/>
          <w:sz w:val="20"/>
          <w:szCs w:val="20"/>
        </w:rPr>
        <w:t xml:space="preserve">Testing Machine </w:t>
      </w:r>
      <w:proofErr w:type="gramStart"/>
      <w:r w:rsidR="00B70A07" w:rsidRPr="00654E7F">
        <w:rPr>
          <w:rFonts w:ascii="Arial" w:hAnsi="Arial" w:cs="Arial"/>
          <w:bCs/>
          <w:sz w:val="20"/>
          <w:szCs w:val="20"/>
        </w:rPr>
        <w:t>Capacity :</w:t>
      </w:r>
      <w:proofErr w:type="gramEnd"/>
      <w:r w:rsidR="00B70A07" w:rsidRPr="00654E7F">
        <w:rPr>
          <w:rFonts w:ascii="Arial" w:hAnsi="Arial" w:cs="Arial"/>
          <w:bCs/>
          <w:sz w:val="20"/>
          <w:szCs w:val="20"/>
        </w:rPr>
        <w:t xml:space="preserve"> 30 Tons/ 700 mm stroke.</w:t>
      </w:r>
    </w:p>
    <w:p w14:paraId="4828D8E4" w14:textId="77777777" w:rsidR="00B70A07" w:rsidRPr="00145F20" w:rsidRDefault="00B70A07" w:rsidP="00FE7BE9">
      <w:pPr>
        <w:widowControl w:val="0"/>
        <w:autoSpaceDE w:val="0"/>
        <w:autoSpaceDN w:val="0"/>
        <w:adjustRightInd w:val="0"/>
        <w:ind w:left="720"/>
        <w:rPr>
          <w:rFonts w:ascii="Arial" w:hAnsi="Arial" w:cs="Arial"/>
          <w:bCs/>
          <w:sz w:val="8"/>
          <w:szCs w:val="8"/>
        </w:rPr>
      </w:pPr>
    </w:p>
    <w:p w14:paraId="62158655" w14:textId="77777777" w:rsidR="00145F20" w:rsidRDefault="00B70A07" w:rsidP="00FE7BE9">
      <w:pPr>
        <w:widowControl w:val="0"/>
        <w:autoSpaceDE w:val="0"/>
        <w:autoSpaceDN w:val="0"/>
        <w:adjustRightInd w:val="0"/>
        <w:ind w:left="720"/>
        <w:rPr>
          <w:rFonts w:ascii="Arial" w:hAnsi="Arial" w:cstheme="minorBidi"/>
          <w:bCs/>
          <w:sz w:val="20"/>
          <w:szCs w:val="20"/>
          <w:lang w:val="en-IN" w:bidi="hi-IN"/>
        </w:rPr>
      </w:pPr>
      <w:r w:rsidRPr="00B70A07">
        <w:rPr>
          <w:rFonts w:ascii="Arial" w:hAnsi="Arial" w:cs="Arial Unicode MS" w:hint="cs"/>
          <w:b/>
          <w:szCs w:val="22"/>
          <w:cs/>
          <w:lang w:bidi="hi-IN"/>
        </w:rPr>
        <w:t>संदर्भ</w:t>
      </w:r>
      <w:r w:rsidRPr="00B70A07">
        <w:rPr>
          <w:rFonts w:ascii="Arial" w:hAnsi="Arial" w:cstheme="minorBidi" w:hint="cs"/>
          <w:b/>
          <w:szCs w:val="22"/>
          <w:cs/>
          <w:lang w:bidi="hi-IN"/>
        </w:rPr>
        <w:t>:</w:t>
      </w:r>
      <w:r w:rsidR="00654E7F">
        <w:rPr>
          <w:rFonts w:ascii="Arial" w:hAnsi="Arial" w:cstheme="minorBidi" w:hint="cs"/>
          <w:b/>
          <w:szCs w:val="22"/>
          <w:cs/>
          <w:lang w:bidi="hi-IN"/>
        </w:rPr>
        <w:t xml:space="preserve"> </w:t>
      </w:r>
      <w:r w:rsidR="00145F20">
        <w:rPr>
          <w:rFonts w:ascii="Arial" w:hAnsi="Arial" w:cstheme="minorBidi"/>
          <w:b/>
          <w:szCs w:val="22"/>
          <w:lang w:bidi="hi-IN"/>
        </w:rPr>
        <w:t xml:space="preserve"> </w:t>
      </w:r>
      <w:r w:rsidRPr="00654E7F">
        <w:rPr>
          <w:rFonts w:ascii="Arial" w:hAnsi="Arial" w:cstheme="minorBidi"/>
          <w:bCs/>
          <w:sz w:val="20"/>
          <w:szCs w:val="20"/>
          <w:lang w:val="en-IN" w:bidi="hi-IN"/>
        </w:rPr>
        <w:t>Your office letter No.742.Loco.S.41 dated 29-09-2016</w:t>
      </w:r>
      <w:r w:rsidR="00145F20">
        <w:rPr>
          <w:rFonts w:ascii="Arial" w:hAnsi="Arial" w:cstheme="minorBidi"/>
          <w:bCs/>
          <w:sz w:val="20"/>
          <w:szCs w:val="20"/>
          <w:lang w:val="en-IN" w:bidi="hi-IN"/>
        </w:rPr>
        <w:t xml:space="preserve"> in connection with queries</w:t>
      </w:r>
    </w:p>
    <w:p w14:paraId="6ECF4D1B" w14:textId="77777777" w:rsidR="00B70A07" w:rsidRPr="00654E7F" w:rsidRDefault="00145F20" w:rsidP="00FE7BE9">
      <w:pPr>
        <w:widowControl w:val="0"/>
        <w:autoSpaceDE w:val="0"/>
        <w:autoSpaceDN w:val="0"/>
        <w:adjustRightInd w:val="0"/>
        <w:ind w:left="720"/>
        <w:rPr>
          <w:rFonts w:ascii="Arial" w:hAnsi="Arial" w:cstheme="minorBidi"/>
          <w:bCs/>
          <w:sz w:val="20"/>
          <w:szCs w:val="20"/>
          <w:lang w:val="en-IN" w:bidi="hi-IN"/>
        </w:rPr>
      </w:pPr>
      <w:r>
        <w:rPr>
          <w:rFonts w:ascii="Arial" w:hAnsi="Arial" w:cstheme="minorBidi"/>
          <w:bCs/>
          <w:sz w:val="20"/>
          <w:szCs w:val="20"/>
          <w:lang w:val="en-IN" w:bidi="hi-IN"/>
        </w:rPr>
        <w:t xml:space="preserve">             raised by FA&amp;CAO.</w:t>
      </w:r>
    </w:p>
    <w:p w14:paraId="21CE0A09" w14:textId="77777777" w:rsidR="00FE7BE9" w:rsidRPr="00654E7F" w:rsidRDefault="00FE7BE9" w:rsidP="00654E7F">
      <w:pPr>
        <w:widowControl w:val="0"/>
        <w:autoSpaceDE w:val="0"/>
        <w:autoSpaceDN w:val="0"/>
        <w:adjustRightInd w:val="0"/>
        <w:ind w:left="720"/>
        <w:jc w:val="center"/>
        <w:rPr>
          <w:sz w:val="20"/>
          <w:szCs w:val="20"/>
        </w:rPr>
      </w:pPr>
      <w:r w:rsidRPr="00654E7F">
        <w:rPr>
          <w:sz w:val="20"/>
          <w:szCs w:val="20"/>
        </w:rPr>
        <w:t>--**--</w:t>
      </w:r>
    </w:p>
    <w:p w14:paraId="7863AD3E" w14:textId="77777777" w:rsidR="00FE7BE9" w:rsidRPr="00654E7F" w:rsidRDefault="00FE7BE9" w:rsidP="00FE7BE9">
      <w:pPr>
        <w:ind w:firstLine="720"/>
        <w:jc w:val="both"/>
        <w:rPr>
          <w:rFonts w:ascii="Arial" w:hAnsi="Arial" w:cs="Arial"/>
          <w:sz w:val="8"/>
          <w:szCs w:val="8"/>
        </w:rPr>
      </w:pPr>
    </w:p>
    <w:p w14:paraId="22FA29A6" w14:textId="77777777" w:rsidR="00154B76" w:rsidRPr="00654E7F" w:rsidRDefault="00154B76"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 xml:space="preserve">A proposal for “Renovation, Testing and Commissioning of PEECO make “Spring </w:t>
      </w:r>
      <w:proofErr w:type="spellStart"/>
      <w:r w:rsidRPr="00654E7F">
        <w:rPr>
          <w:rFonts w:ascii="Arial" w:hAnsi="Arial" w:cs="Arial"/>
          <w:sz w:val="20"/>
          <w:szCs w:val="20"/>
        </w:rPr>
        <w:t>Scragging</w:t>
      </w:r>
      <w:proofErr w:type="spellEnd"/>
      <w:r w:rsidRPr="00654E7F">
        <w:rPr>
          <w:rFonts w:ascii="Arial" w:hAnsi="Arial" w:cs="Arial"/>
          <w:sz w:val="20"/>
          <w:szCs w:val="20"/>
        </w:rPr>
        <w:t xml:space="preserve"> and Load Deflection Testing Machine-30 Ton, 700 mm stroke” at a total cost of Rs 8,24,000/- was initially vetted by Sr.DFM/CSMT vide letter No.BB/AC/FX/I/TRS/Prop/15789 dtd 05-08-2016 for obtaining FA&amp;CAO’s concurrence and AGM’s sanction in terms of item No. 6.25 (a) of SOPGEN 2007.</w:t>
      </w:r>
    </w:p>
    <w:p w14:paraId="721C7E2C" w14:textId="77777777" w:rsidR="00654E7F" w:rsidRPr="00145F20" w:rsidRDefault="00654E7F" w:rsidP="00654E7F">
      <w:pPr>
        <w:pStyle w:val="Header"/>
        <w:tabs>
          <w:tab w:val="clear" w:pos="4680"/>
          <w:tab w:val="clear" w:pos="9360"/>
          <w:tab w:val="center" w:pos="4320"/>
          <w:tab w:val="right" w:pos="8640"/>
        </w:tabs>
        <w:ind w:left="720"/>
        <w:jc w:val="both"/>
        <w:rPr>
          <w:rFonts w:ascii="Arial" w:hAnsi="Arial" w:cs="Arial"/>
          <w:sz w:val="6"/>
          <w:szCs w:val="6"/>
        </w:rPr>
      </w:pPr>
    </w:p>
    <w:p w14:paraId="4A215904" w14:textId="77777777" w:rsidR="00154B76" w:rsidRPr="00654E7F" w:rsidRDefault="004E4812"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This proposal was forwarded to HQ vide this office letter of even No. dated 18-08-2016.</w:t>
      </w:r>
    </w:p>
    <w:p w14:paraId="7C60D22E" w14:textId="77777777" w:rsidR="00654E7F" w:rsidRPr="00145F20" w:rsidRDefault="00654E7F" w:rsidP="00654E7F">
      <w:pPr>
        <w:pStyle w:val="ListParagraph"/>
        <w:rPr>
          <w:rFonts w:ascii="Arial" w:hAnsi="Arial" w:cs="Arial"/>
          <w:sz w:val="6"/>
          <w:szCs w:val="6"/>
        </w:rPr>
      </w:pPr>
    </w:p>
    <w:p w14:paraId="296C25D9" w14:textId="77777777" w:rsidR="004E4812" w:rsidRPr="00654E7F" w:rsidRDefault="004E4812"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Queries raised by FA&amp;CAO were conveyed by HQ to this office vide letter No.L.</w:t>
      </w:r>
      <w:proofErr w:type="gramStart"/>
      <w:r w:rsidRPr="00654E7F">
        <w:rPr>
          <w:rFonts w:ascii="Arial" w:hAnsi="Arial" w:cs="Arial"/>
          <w:sz w:val="20"/>
          <w:szCs w:val="20"/>
        </w:rPr>
        <w:t>742.Loco.S.</w:t>
      </w:r>
      <w:proofErr w:type="gramEnd"/>
      <w:r w:rsidRPr="00654E7F">
        <w:rPr>
          <w:rFonts w:ascii="Arial" w:hAnsi="Arial" w:cs="Arial"/>
          <w:sz w:val="20"/>
          <w:szCs w:val="20"/>
        </w:rPr>
        <w:t>41 dated 29-09-2016</w:t>
      </w:r>
      <w:r w:rsidR="00654E7F" w:rsidRPr="00654E7F">
        <w:rPr>
          <w:rFonts w:ascii="Arial" w:hAnsi="Arial" w:cstheme="minorBidi" w:hint="cs"/>
          <w:sz w:val="20"/>
          <w:szCs w:val="20"/>
          <w:cs/>
          <w:lang w:bidi="hi-IN"/>
        </w:rPr>
        <w:t>.</w:t>
      </w:r>
    </w:p>
    <w:p w14:paraId="34F4C87B" w14:textId="77777777" w:rsidR="00654E7F" w:rsidRPr="00145F20" w:rsidRDefault="00654E7F" w:rsidP="00654E7F">
      <w:pPr>
        <w:pStyle w:val="ListParagraph"/>
        <w:rPr>
          <w:rFonts w:ascii="Arial" w:hAnsi="Arial" w:cs="Arial"/>
          <w:sz w:val="6"/>
          <w:szCs w:val="6"/>
        </w:rPr>
      </w:pPr>
    </w:p>
    <w:p w14:paraId="2DBBD793" w14:textId="77777777" w:rsidR="004E4812" w:rsidRPr="00654E7F" w:rsidRDefault="004E4812"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These queries were replied to HQ vide this office letter of even No. dated 07-11-2016.</w:t>
      </w:r>
    </w:p>
    <w:p w14:paraId="1A49E16B" w14:textId="77777777" w:rsidR="00654E7F" w:rsidRPr="00145F20" w:rsidRDefault="00654E7F" w:rsidP="00654E7F">
      <w:pPr>
        <w:pStyle w:val="ListParagraph"/>
        <w:rPr>
          <w:rFonts w:ascii="Arial" w:hAnsi="Arial" w:cs="Arial"/>
          <w:sz w:val="8"/>
          <w:szCs w:val="8"/>
        </w:rPr>
      </w:pPr>
    </w:p>
    <w:p w14:paraId="1F59967F" w14:textId="77777777" w:rsidR="004E4812" w:rsidRPr="00654E7F" w:rsidRDefault="004E4812"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The proposal is awaiting required concurrence and sanction till date.</w:t>
      </w:r>
    </w:p>
    <w:p w14:paraId="4AEF4AB2" w14:textId="77777777" w:rsidR="00654E7F" w:rsidRPr="00145F20" w:rsidRDefault="00654E7F" w:rsidP="00654E7F">
      <w:pPr>
        <w:pStyle w:val="ListParagraph"/>
        <w:rPr>
          <w:rFonts w:ascii="Arial" w:hAnsi="Arial" w:cs="Arial"/>
          <w:sz w:val="8"/>
          <w:szCs w:val="8"/>
        </w:rPr>
      </w:pPr>
    </w:p>
    <w:p w14:paraId="59117038" w14:textId="77777777" w:rsidR="00154B76" w:rsidRPr="00654E7F" w:rsidRDefault="004E4812"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 xml:space="preserve">Initially when this proposal was processed, powers </w:t>
      </w:r>
      <w:r w:rsidR="00750E9F" w:rsidRPr="00654E7F">
        <w:rPr>
          <w:rFonts w:ascii="Arial" w:hAnsi="Arial" w:cs="Arial"/>
          <w:sz w:val="20"/>
          <w:szCs w:val="20"/>
        </w:rPr>
        <w:t xml:space="preserve">delegated to PHOD and DRM was upto </w:t>
      </w:r>
      <w:r w:rsidR="00FE6EE7">
        <w:rPr>
          <w:rFonts w:ascii="Arial" w:hAnsi="Arial" w:cs="Arial"/>
          <w:sz w:val="20"/>
          <w:szCs w:val="20"/>
        </w:rPr>
        <w:t xml:space="preserve">                      </w:t>
      </w:r>
      <w:r w:rsidR="00750E9F" w:rsidRPr="00654E7F">
        <w:rPr>
          <w:rFonts w:ascii="Arial" w:hAnsi="Arial" w:cs="Arial"/>
          <w:sz w:val="20"/>
          <w:szCs w:val="20"/>
        </w:rPr>
        <w:t xml:space="preserve">Rs 2,00,000/- in each case with an annual ceiling limit of Rs 10,00,000/- in terms of item No. 6.25 (a) of SOPGEN 2007- CS No.8. As </w:t>
      </w:r>
      <w:proofErr w:type="gramStart"/>
      <w:r w:rsidR="00750E9F" w:rsidRPr="00654E7F">
        <w:rPr>
          <w:rFonts w:ascii="Arial" w:hAnsi="Arial" w:cs="Arial"/>
          <w:sz w:val="20"/>
          <w:szCs w:val="20"/>
        </w:rPr>
        <w:t>estimated</w:t>
      </w:r>
      <w:proofErr w:type="gramEnd"/>
      <w:r w:rsidR="00750E9F" w:rsidRPr="00654E7F">
        <w:rPr>
          <w:rFonts w:ascii="Arial" w:hAnsi="Arial" w:cs="Arial"/>
          <w:sz w:val="20"/>
          <w:szCs w:val="20"/>
        </w:rPr>
        <w:t xml:space="preserve"> cost of subject work was Rs 8,24,000/-, AGM’s sanction was required.</w:t>
      </w:r>
    </w:p>
    <w:p w14:paraId="0D0B0138" w14:textId="77777777" w:rsidR="00654E7F" w:rsidRPr="00145F20" w:rsidRDefault="00654E7F" w:rsidP="00654E7F">
      <w:pPr>
        <w:pStyle w:val="ListParagraph"/>
        <w:rPr>
          <w:rFonts w:ascii="Arial" w:hAnsi="Arial" w:cs="Arial"/>
          <w:sz w:val="8"/>
          <w:szCs w:val="8"/>
        </w:rPr>
      </w:pPr>
    </w:p>
    <w:p w14:paraId="7A3A71E5" w14:textId="77777777" w:rsidR="00CE1DF8" w:rsidRPr="00654E7F" w:rsidRDefault="00750E9F"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 xml:space="preserve">In the </w:t>
      </w:r>
      <w:proofErr w:type="spellStart"/>
      <w:proofErr w:type="gramStart"/>
      <w:r w:rsidRPr="00654E7F">
        <w:rPr>
          <w:rFonts w:ascii="Arial" w:hAnsi="Arial" w:cs="Arial"/>
          <w:sz w:val="20"/>
          <w:szCs w:val="20"/>
        </w:rPr>
        <w:t>mean time</w:t>
      </w:r>
      <w:proofErr w:type="spellEnd"/>
      <w:proofErr w:type="gramEnd"/>
      <w:r w:rsidRPr="00654E7F">
        <w:rPr>
          <w:rFonts w:ascii="Arial" w:hAnsi="Arial" w:cs="Arial"/>
          <w:sz w:val="20"/>
          <w:szCs w:val="20"/>
        </w:rPr>
        <w:t xml:space="preserve"> SOPGEN – Chapter VI 2017 has been issued which is effective </w:t>
      </w:r>
      <w:proofErr w:type="gramStart"/>
      <w:r w:rsidRPr="00654E7F">
        <w:rPr>
          <w:rFonts w:ascii="Arial" w:hAnsi="Arial" w:cs="Arial"/>
          <w:sz w:val="20"/>
          <w:szCs w:val="20"/>
        </w:rPr>
        <w:t>from  25</w:t>
      </w:r>
      <w:proofErr w:type="gramEnd"/>
      <w:r w:rsidRPr="00654E7F">
        <w:rPr>
          <w:rFonts w:ascii="Arial" w:hAnsi="Arial" w:cs="Arial"/>
          <w:sz w:val="20"/>
          <w:szCs w:val="20"/>
        </w:rPr>
        <w:t xml:space="preserve">-07-2017. In terms of </w:t>
      </w:r>
      <w:r w:rsidR="00CE1DF8" w:rsidRPr="00654E7F">
        <w:rPr>
          <w:rFonts w:ascii="Arial" w:hAnsi="Arial" w:cs="Arial"/>
          <w:sz w:val="20"/>
          <w:szCs w:val="20"/>
        </w:rPr>
        <w:t xml:space="preserve">6.25-a-I of SOPGEN-2017, PHOD is having full power with an annual ceiling limit of </w:t>
      </w:r>
      <w:r w:rsidR="00654E7F">
        <w:rPr>
          <w:rFonts w:ascii="Arial" w:hAnsi="Arial" w:cstheme="minorBidi" w:hint="cs"/>
          <w:sz w:val="20"/>
          <w:szCs w:val="18"/>
          <w:cs/>
          <w:lang w:bidi="hi-IN"/>
        </w:rPr>
        <w:t xml:space="preserve">            </w:t>
      </w:r>
      <w:r w:rsidR="00CE1DF8" w:rsidRPr="00654E7F">
        <w:rPr>
          <w:rFonts w:ascii="Arial" w:hAnsi="Arial" w:cs="Arial"/>
          <w:sz w:val="20"/>
          <w:szCs w:val="20"/>
        </w:rPr>
        <w:t>Rs 25 Lakh.</w:t>
      </w:r>
    </w:p>
    <w:p w14:paraId="2F305302" w14:textId="77777777" w:rsidR="00654E7F" w:rsidRPr="00145F20" w:rsidRDefault="00654E7F" w:rsidP="00654E7F">
      <w:pPr>
        <w:pStyle w:val="ListParagraph"/>
        <w:rPr>
          <w:rFonts w:ascii="Arial" w:hAnsi="Arial" w:cs="Arial"/>
          <w:sz w:val="10"/>
          <w:szCs w:val="10"/>
        </w:rPr>
      </w:pPr>
    </w:p>
    <w:p w14:paraId="6BED2E18" w14:textId="77777777" w:rsidR="00CC5479" w:rsidRDefault="00CE1DF8"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 xml:space="preserve">Now </w:t>
      </w:r>
      <w:proofErr w:type="gramStart"/>
      <w:r w:rsidRPr="00654E7F">
        <w:rPr>
          <w:rFonts w:ascii="Arial" w:hAnsi="Arial" w:cs="Arial"/>
          <w:sz w:val="20"/>
          <w:szCs w:val="20"/>
        </w:rPr>
        <w:t>the said</w:t>
      </w:r>
      <w:proofErr w:type="gramEnd"/>
      <w:r w:rsidRPr="00654E7F">
        <w:rPr>
          <w:rFonts w:ascii="Arial" w:hAnsi="Arial" w:cs="Arial"/>
          <w:sz w:val="20"/>
          <w:szCs w:val="20"/>
        </w:rPr>
        <w:t xml:space="preserve"> machine is under complete breakdown. No other machine is available in </w:t>
      </w:r>
      <w:proofErr w:type="gramStart"/>
      <w:r w:rsidRPr="00654E7F">
        <w:rPr>
          <w:rFonts w:ascii="Arial" w:hAnsi="Arial" w:cs="Arial"/>
          <w:sz w:val="20"/>
          <w:szCs w:val="20"/>
        </w:rPr>
        <w:t>shed</w:t>
      </w:r>
      <w:proofErr w:type="gramEnd"/>
      <w:r w:rsidRPr="00654E7F">
        <w:rPr>
          <w:rFonts w:ascii="Arial" w:hAnsi="Arial" w:cs="Arial"/>
          <w:sz w:val="20"/>
          <w:szCs w:val="20"/>
        </w:rPr>
        <w:t xml:space="preserve">. Due to which testing and grouping of coil spring as per RDSO’s TC </w:t>
      </w:r>
      <w:proofErr w:type="spellStart"/>
      <w:proofErr w:type="gramStart"/>
      <w:r w:rsidRPr="00654E7F">
        <w:rPr>
          <w:rFonts w:ascii="Arial" w:hAnsi="Arial" w:cs="Arial"/>
          <w:sz w:val="20"/>
          <w:szCs w:val="20"/>
        </w:rPr>
        <w:t>No.ELRS</w:t>
      </w:r>
      <w:proofErr w:type="spellEnd"/>
      <w:proofErr w:type="gramEnd"/>
      <w:r w:rsidRPr="00654E7F">
        <w:rPr>
          <w:rFonts w:ascii="Arial" w:hAnsi="Arial" w:cs="Arial"/>
          <w:sz w:val="20"/>
          <w:szCs w:val="20"/>
        </w:rPr>
        <w:t>/TC/0075-2002 (Rev 0) dated 29/31-05-2002 is not possible to be carried out which may lead to loco failure and derailment of loco.</w:t>
      </w:r>
    </w:p>
    <w:p w14:paraId="050E3BAB" w14:textId="77777777" w:rsidR="00CC5479" w:rsidRPr="00145F20" w:rsidRDefault="00CC5479" w:rsidP="00CC5479">
      <w:pPr>
        <w:pStyle w:val="ListParagraph"/>
        <w:rPr>
          <w:rFonts w:ascii="Arial" w:hAnsi="Arial" w:cs="Arial"/>
          <w:sz w:val="10"/>
          <w:szCs w:val="10"/>
        </w:rPr>
      </w:pPr>
    </w:p>
    <w:p w14:paraId="0E13C6CC" w14:textId="77777777" w:rsidR="00750E9F" w:rsidRPr="00654E7F" w:rsidRDefault="00CC5479"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Pr>
          <w:rFonts w:ascii="Arial" w:hAnsi="Arial" w:cs="Arial"/>
          <w:sz w:val="20"/>
          <w:szCs w:val="20"/>
        </w:rPr>
        <w:t xml:space="preserve">Testing of </w:t>
      </w:r>
      <w:proofErr w:type="spellStart"/>
      <w:r>
        <w:rPr>
          <w:rFonts w:ascii="Arial" w:hAnsi="Arial" w:cs="Arial"/>
          <w:sz w:val="20"/>
          <w:szCs w:val="20"/>
        </w:rPr>
        <w:t>Sandwitch</w:t>
      </w:r>
      <w:proofErr w:type="spellEnd"/>
      <w:r>
        <w:rPr>
          <w:rFonts w:ascii="Arial" w:hAnsi="Arial" w:cs="Arial"/>
          <w:sz w:val="20"/>
          <w:szCs w:val="20"/>
        </w:rPr>
        <w:t xml:space="preserve"> mounting for nose suspension of TM as per SMI No. ELRS/SMI/186 was carried out on this machine. After dropping of </w:t>
      </w:r>
      <w:proofErr w:type="gramStart"/>
      <w:r>
        <w:rPr>
          <w:rFonts w:ascii="Arial" w:hAnsi="Arial" w:cs="Arial"/>
          <w:sz w:val="20"/>
          <w:szCs w:val="20"/>
        </w:rPr>
        <w:t>a TM</w:t>
      </w:r>
      <w:proofErr w:type="gramEnd"/>
      <w:r>
        <w:rPr>
          <w:rFonts w:ascii="Arial" w:hAnsi="Arial" w:cs="Arial"/>
          <w:sz w:val="20"/>
          <w:szCs w:val="20"/>
        </w:rPr>
        <w:t xml:space="preserve"> in service, RDSO vide TC No.</w:t>
      </w:r>
      <w:r w:rsidR="00145F20">
        <w:rPr>
          <w:rFonts w:ascii="Arial" w:hAnsi="Arial" w:cs="Arial"/>
          <w:sz w:val="20"/>
          <w:szCs w:val="20"/>
        </w:rPr>
        <w:t xml:space="preserve"> </w:t>
      </w:r>
      <w:r>
        <w:rPr>
          <w:rFonts w:ascii="Arial" w:hAnsi="Arial" w:cs="Arial"/>
          <w:sz w:val="20"/>
          <w:szCs w:val="20"/>
        </w:rPr>
        <w:t>RDSO/2014/EL/TC/0126 Rev 0 dated 25-03-2014</w:t>
      </w:r>
      <w:r w:rsidR="00145F20">
        <w:rPr>
          <w:rFonts w:ascii="Arial" w:hAnsi="Arial" w:cs="Arial"/>
          <w:sz w:val="20"/>
          <w:szCs w:val="20"/>
        </w:rPr>
        <w:t xml:space="preserve"> reiterated to check </w:t>
      </w:r>
      <w:proofErr w:type="spellStart"/>
      <w:r w:rsidR="00145F20">
        <w:rPr>
          <w:rFonts w:ascii="Arial" w:hAnsi="Arial" w:cs="Arial"/>
          <w:sz w:val="20"/>
          <w:szCs w:val="20"/>
        </w:rPr>
        <w:t>sandwitch</w:t>
      </w:r>
      <w:proofErr w:type="spellEnd"/>
      <w:r w:rsidR="00145F20">
        <w:rPr>
          <w:rFonts w:ascii="Arial" w:hAnsi="Arial" w:cs="Arial"/>
          <w:sz w:val="20"/>
          <w:szCs w:val="20"/>
        </w:rPr>
        <w:t xml:space="preserve"> mounting as per SMI 186 to prevent dropping of TM/ derailment </w:t>
      </w:r>
      <w:proofErr w:type="gramStart"/>
      <w:r w:rsidR="00145F20">
        <w:rPr>
          <w:rFonts w:ascii="Arial" w:hAnsi="Arial" w:cs="Arial"/>
          <w:sz w:val="20"/>
          <w:szCs w:val="20"/>
        </w:rPr>
        <w:t>on line</w:t>
      </w:r>
      <w:proofErr w:type="gramEnd"/>
      <w:r w:rsidR="00145F20">
        <w:rPr>
          <w:rFonts w:ascii="Arial" w:hAnsi="Arial" w:cs="Arial"/>
          <w:sz w:val="20"/>
          <w:szCs w:val="20"/>
        </w:rPr>
        <w:t xml:space="preserve">. After repairs, this machine can be nominated for testing of </w:t>
      </w:r>
      <w:proofErr w:type="spellStart"/>
      <w:r w:rsidR="00145F20">
        <w:rPr>
          <w:rFonts w:ascii="Arial" w:hAnsi="Arial" w:cs="Arial"/>
          <w:sz w:val="20"/>
          <w:szCs w:val="20"/>
        </w:rPr>
        <w:t>sandwitch</w:t>
      </w:r>
      <w:proofErr w:type="spellEnd"/>
      <w:r w:rsidR="00145F20">
        <w:rPr>
          <w:rFonts w:ascii="Arial" w:hAnsi="Arial" w:cs="Arial"/>
          <w:sz w:val="20"/>
          <w:szCs w:val="20"/>
        </w:rPr>
        <w:t xml:space="preserve"> mounting in addition to becoming </w:t>
      </w:r>
      <w:proofErr w:type="gramStart"/>
      <w:r w:rsidR="00145F20">
        <w:rPr>
          <w:rFonts w:ascii="Arial" w:hAnsi="Arial" w:cs="Arial"/>
          <w:sz w:val="20"/>
          <w:szCs w:val="20"/>
        </w:rPr>
        <w:t>a standby</w:t>
      </w:r>
      <w:proofErr w:type="gramEnd"/>
      <w:r w:rsidR="00145F20">
        <w:rPr>
          <w:rFonts w:ascii="Arial" w:hAnsi="Arial" w:cs="Arial"/>
          <w:sz w:val="20"/>
          <w:szCs w:val="20"/>
        </w:rPr>
        <w:t xml:space="preserve"> for the</w:t>
      </w:r>
      <w:r w:rsidR="00750E9F" w:rsidRPr="00654E7F">
        <w:rPr>
          <w:rFonts w:ascii="Arial" w:hAnsi="Arial" w:cs="Arial"/>
          <w:sz w:val="20"/>
          <w:szCs w:val="20"/>
        </w:rPr>
        <w:t xml:space="preserve"> </w:t>
      </w:r>
      <w:r w:rsidR="00145F20">
        <w:rPr>
          <w:rFonts w:ascii="Arial" w:hAnsi="Arial" w:cs="Arial"/>
          <w:sz w:val="20"/>
          <w:szCs w:val="20"/>
        </w:rPr>
        <w:t>new machine, being a critical safety item.</w:t>
      </w:r>
    </w:p>
    <w:p w14:paraId="27BE3203" w14:textId="77777777" w:rsidR="00654E7F" w:rsidRPr="00654E7F" w:rsidRDefault="00654E7F" w:rsidP="00654E7F">
      <w:pPr>
        <w:pStyle w:val="ListParagraph"/>
        <w:rPr>
          <w:rFonts w:ascii="Arial" w:hAnsi="Arial" w:cs="Arial"/>
          <w:sz w:val="8"/>
          <w:szCs w:val="8"/>
        </w:rPr>
      </w:pPr>
    </w:p>
    <w:p w14:paraId="469175E1" w14:textId="77777777" w:rsidR="00CE1DF8" w:rsidRPr="00654E7F" w:rsidRDefault="00CE1DF8"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One Spring</w:t>
      </w:r>
      <w:r w:rsidR="00DF760A" w:rsidRPr="00654E7F">
        <w:rPr>
          <w:rFonts w:ascii="Arial" w:hAnsi="Arial" w:cs="Arial"/>
          <w:sz w:val="20"/>
          <w:szCs w:val="20"/>
        </w:rPr>
        <w:t xml:space="preserve"> </w:t>
      </w:r>
      <w:proofErr w:type="spellStart"/>
      <w:r w:rsidR="00DF760A" w:rsidRPr="00654E7F">
        <w:rPr>
          <w:rFonts w:ascii="Arial" w:hAnsi="Arial" w:cs="Arial"/>
          <w:sz w:val="20"/>
          <w:szCs w:val="20"/>
        </w:rPr>
        <w:t>Scragging</w:t>
      </w:r>
      <w:proofErr w:type="spellEnd"/>
      <w:r w:rsidR="00DF760A" w:rsidRPr="00654E7F">
        <w:rPr>
          <w:rFonts w:ascii="Arial" w:hAnsi="Arial" w:cs="Arial"/>
          <w:sz w:val="20"/>
          <w:szCs w:val="20"/>
        </w:rPr>
        <w:t xml:space="preserve"> and Load Deflection</w:t>
      </w:r>
      <w:r w:rsidRPr="00654E7F">
        <w:rPr>
          <w:rFonts w:ascii="Arial" w:hAnsi="Arial" w:cs="Arial"/>
          <w:sz w:val="20"/>
          <w:szCs w:val="20"/>
        </w:rPr>
        <w:t xml:space="preserve"> Testing Machine </w:t>
      </w:r>
      <w:r w:rsidR="00DF760A" w:rsidRPr="00654E7F">
        <w:rPr>
          <w:rFonts w:ascii="Arial" w:hAnsi="Arial" w:cs="Arial"/>
          <w:sz w:val="20"/>
          <w:szCs w:val="20"/>
        </w:rPr>
        <w:t xml:space="preserve">sanctioned vide Item No. RB/157 of 2016-17-M&amp;P </w:t>
      </w:r>
      <w:proofErr w:type="spellStart"/>
      <w:r w:rsidR="00DF760A" w:rsidRPr="00654E7F">
        <w:rPr>
          <w:rFonts w:ascii="Arial" w:hAnsi="Arial" w:cs="Arial"/>
          <w:sz w:val="20"/>
          <w:szCs w:val="20"/>
        </w:rPr>
        <w:t>Programme</w:t>
      </w:r>
      <w:proofErr w:type="spellEnd"/>
      <w:r w:rsidR="00DF760A" w:rsidRPr="00654E7F">
        <w:rPr>
          <w:rFonts w:ascii="Arial" w:hAnsi="Arial" w:cs="Arial"/>
          <w:sz w:val="20"/>
          <w:szCs w:val="20"/>
        </w:rPr>
        <w:t xml:space="preserve"> is under procurement through COFMOW. This machine is getting delayed.</w:t>
      </w:r>
    </w:p>
    <w:p w14:paraId="55641BF1" w14:textId="77777777" w:rsidR="00654E7F" w:rsidRPr="00145F20" w:rsidRDefault="00654E7F" w:rsidP="00654E7F">
      <w:pPr>
        <w:pStyle w:val="ListParagraph"/>
        <w:rPr>
          <w:rFonts w:ascii="Arial" w:hAnsi="Arial" w:cs="Arial"/>
          <w:sz w:val="8"/>
          <w:szCs w:val="8"/>
        </w:rPr>
      </w:pPr>
    </w:p>
    <w:p w14:paraId="7C90D945" w14:textId="77777777" w:rsidR="00DF760A" w:rsidRPr="00654E7F" w:rsidRDefault="00DF760A" w:rsidP="00A06714">
      <w:pPr>
        <w:pStyle w:val="Header"/>
        <w:numPr>
          <w:ilvl w:val="0"/>
          <w:numId w:val="22"/>
        </w:numPr>
        <w:tabs>
          <w:tab w:val="clear" w:pos="4680"/>
          <w:tab w:val="clear" w:pos="9360"/>
          <w:tab w:val="center" w:pos="4320"/>
          <w:tab w:val="right" w:pos="8640"/>
        </w:tabs>
        <w:jc w:val="both"/>
        <w:rPr>
          <w:rFonts w:ascii="Arial" w:hAnsi="Arial" w:cs="Arial"/>
          <w:sz w:val="20"/>
          <w:szCs w:val="20"/>
        </w:rPr>
      </w:pPr>
      <w:r w:rsidRPr="00654E7F">
        <w:rPr>
          <w:rFonts w:ascii="Arial" w:hAnsi="Arial" w:cs="Arial"/>
          <w:sz w:val="20"/>
          <w:szCs w:val="20"/>
        </w:rPr>
        <w:t>It is therefore requested to kindly accord CEE/</w:t>
      </w:r>
      <w:proofErr w:type="spellStart"/>
      <w:proofErr w:type="gramStart"/>
      <w:r w:rsidRPr="00654E7F">
        <w:rPr>
          <w:rFonts w:ascii="Arial" w:hAnsi="Arial" w:cs="Arial"/>
          <w:sz w:val="20"/>
          <w:szCs w:val="20"/>
        </w:rPr>
        <w:t>C.Rly’s</w:t>
      </w:r>
      <w:proofErr w:type="spellEnd"/>
      <w:proofErr w:type="gramEnd"/>
      <w:r w:rsidRPr="00654E7F">
        <w:rPr>
          <w:rFonts w:ascii="Arial" w:hAnsi="Arial" w:cs="Arial"/>
          <w:sz w:val="20"/>
          <w:szCs w:val="20"/>
        </w:rPr>
        <w:t xml:space="preserve"> sanction to the said proposal of “Renovation, Testing and Commissioning of PEECO make </w:t>
      </w:r>
      <w:proofErr w:type="gramStart"/>
      <w:r w:rsidRPr="00654E7F">
        <w:rPr>
          <w:rFonts w:ascii="Arial" w:hAnsi="Arial" w:cs="Arial"/>
          <w:sz w:val="20"/>
          <w:szCs w:val="20"/>
        </w:rPr>
        <w:t>“ Spring</w:t>
      </w:r>
      <w:proofErr w:type="gramEnd"/>
      <w:r w:rsidRPr="00654E7F">
        <w:rPr>
          <w:rFonts w:ascii="Arial" w:hAnsi="Arial" w:cs="Arial"/>
          <w:sz w:val="20"/>
          <w:szCs w:val="20"/>
        </w:rPr>
        <w:t xml:space="preserve"> </w:t>
      </w:r>
      <w:proofErr w:type="spellStart"/>
      <w:r w:rsidRPr="00654E7F">
        <w:rPr>
          <w:rFonts w:ascii="Arial" w:hAnsi="Arial" w:cs="Arial"/>
          <w:sz w:val="20"/>
          <w:szCs w:val="20"/>
        </w:rPr>
        <w:t>Scragging</w:t>
      </w:r>
      <w:proofErr w:type="spellEnd"/>
      <w:r w:rsidRPr="00654E7F">
        <w:rPr>
          <w:rFonts w:ascii="Arial" w:hAnsi="Arial" w:cs="Arial"/>
          <w:sz w:val="20"/>
          <w:szCs w:val="20"/>
        </w:rPr>
        <w:t xml:space="preserve"> and Load Deflection Testing Machine-30 Ton, 700 mm stroke” at a total cost of Rs 8,24,000/- already vetted by Sr.DFM/CSMT, so that the proposal can be processed further. </w:t>
      </w:r>
    </w:p>
    <w:p w14:paraId="5BEC1B69" w14:textId="77777777" w:rsidR="00C120B8" w:rsidRDefault="00C120B8" w:rsidP="00C120B8">
      <w:pPr>
        <w:jc w:val="both"/>
        <w:rPr>
          <w:rFonts w:ascii="Arial" w:hAnsi="Arial" w:cs="Arial"/>
          <w:sz w:val="22"/>
          <w:szCs w:val="22"/>
        </w:rPr>
      </w:pPr>
    </w:p>
    <w:p w14:paraId="0BE461FD" w14:textId="77777777" w:rsidR="00C120B8" w:rsidRPr="00841E5F" w:rsidRDefault="00C120B8" w:rsidP="00C120B8">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538FEE64" w14:textId="77777777" w:rsidR="00C120B8" w:rsidRPr="007609CE" w:rsidRDefault="00C120B8" w:rsidP="00C120B8">
      <w:pPr>
        <w:rPr>
          <w:rFonts w:ascii="Arial" w:hAnsi="Arial" w:cstheme="minorBidi"/>
          <w:bCs/>
          <w:sz w:val="22"/>
          <w:szCs w:val="22"/>
          <w:lang w:val="en-IN" w:bidi="hi-IN"/>
        </w:rPr>
      </w:pP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53B9571B" w14:textId="77777777" w:rsidR="00C120B8" w:rsidRDefault="00C120B8" w:rsidP="00C120B8">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084F8C6A" w14:textId="77777777" w:rsidR="00036943" w:rsidRDefault="00036943" w:rsidP="00FE7BE9">
      <w:pPr>
        <w:ind w:firstLine="720"/>
        <w:jc w:val="both"/>
        <w:rPr>
          <w:rFonts w:ascii="Arial" w:hAnsi="Arial" w:cs="Arial"/>
          <w:sz w:val="22"/>
          <w:szCs w:val="22"/>
        </w:rPr>
      </w:pPr>
    </w:p>
    <w:p w14:paraId="6ECA7DAB" w14:textId="77777777" w:rsidR="00036943" w:rsidRDefault="00036943" w:rsidP="00FE7BE9">
      <w:pPr>
        <w:ind w:firstLine="720"/>
        <w:jc w:val="both"/>
        <w:rPr>
          <w:rFonts w:ascii="Arial" w:hAnsi="Arial" w:cs="Arial"/>
          <w:sz w:val="22"/>
          <w:szCs w:val="22"/>
        </w:rPr>
      </w:pPr>
    </w:p>
    <w:p w14:paraId="69440E0B" w14:textId="77777777" w:rsidR="00315DF8" w:rsidRDefault="00315DF8" w:rsidP="00FE7BE9">
      <w:pPr>
        <w:ind w:firstLine="720"/>
        <w:jc w:val="both"/>
        <w:rPr>
          <w:rFonts w:ascii="Arial" w:hAnsi="Arial" w:cs="Arial"/>
          <w:sz w:val="22"/>
          <w:szCs w:val="22"/>
        </w:rPr>
      </w:pPr>
    </w:p>
    <w:p w14:paraId="72DB9ED3" w14:textId="77777777" w:rsidR="00315DF8" w:rsidRDefault="00315DF8" w:rsidP="00FE7BE9">
      <w:pPr>
        <w:ind w:firstLine="720"/>
        <w:jc w:val="both"/>
        <w:rPr>
          <w:rFonts w:ascii="Arial" w:hAnsi="Arial" w:cs="Arial"/>
          <w:sz w:val="22"/>
          <w:szCs w:val="22"/>
        </w:rPr>
      </w:pPr>
    </w:p>
    <w:p w14:paraId="6E68F4E4" w14:textId="77777777" w:rsidR="00315DF8" w:rsidRDefault="00315DF8" w:rsidP="00FE7BE9">
      <w:pPr>
        <w:ind w:firstLine="720"/>
        <w:jc w:val="both"/>
        <w:rPr>
          <w:rFonts w:ascii="Arial" w:hAnsi="Arial" w:cs="Arial"/>
          <w:sz w:val="22"/>
          <w:szCs w:val="22"/>
        </w:rPr>
      </w:pPr>
    </w:p>
    <w:p w14:paraId="4B87D2ED" w14:textId="77777777" w:rsidR="00B70A07" w:rsidRDefault="00B70A07" w:rsidP="00B70A07"/>
    <w:tbl>
      <w:tblPr>
        <w:tblW w:w="10813" w:type="dxa"/>
        <w:tblBorders>
          <w:bottom w:val="single" w:sz="4" w:space="0" w:color="auto"/>
        </w:tblBorders>
        <w:tblLook w:val="04A0" w:firstRow="1" w:lastRow="0" w:firstColumn="1" w:lastColumn="0" w:noHBand="0" w:noVBand="1"/>
      </w:tblPr>
      <w:tblGrid>
        <w:gridCol w:w="4320"/>
        <w:gridCol w:w="2160"/>
        <w:gridCol w:w="4333"/>
      </w:tblGrid>
      <w:tr w:rsidR="00B70A07" w:rsidRPr="00887E89" w14:paraId="1A373C18" w14:textId="77777777" w:rsidTr="00154B76">
        <w:trPr>
          <w:trHeight w:val="1440"/>
        </w:trPr>
        <w:tc>
          <w:tcPr>
            <w:tcW w:w="4320" w:type="dxa"/>
          </w:tcPr>
          <w:p w14:paraId="34B3B0EE" w14:textId="77777777" w:rsidR="00B70A07" w:rsidRPr="003C1E74" w:rsidRDefault="00B70A07" w:rsidP="00154B76">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C976456" w14:textId="77777777" w:rsidR="00B70A07" w:rsidRPr="005A14F8" w:rsidRDefault="00B70A07" w:rsidP="00154B7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6F13B32" w14:textId="77777777" w:rsidR="00B70A07" w:rsidRPr="005A14F8" w:rsidRDefault="00B70A07" w:rsidP="00154B7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F789BB1" w14:textId="77777777" w:rsidR="00B70A07" w:rsidRPr="005A14F8" w:rsidRDefault="00B70A07" w:rsidP="00154B7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0F9CDCA" w14:textId="77777777" w:rsidR="00B70A07" w:rsidRPr="005A14F8" w:rsidRDefault="00B70A07" w:rsidP="00154B76">
            <w:pPr>
              <w:tabs>
                <w:tab w:val="center" w:pos="882"/>
              </w:tabs>
              <w:rPr>
                <w:sz w:val="6"/>
                <w:szCs w:val="5"/>
              </w:rPr>
            </w:pPr>
            <w:r>
              <w:rPr>
                <w:rFonts w:ascii="Mangal" w:hAnsi="Mangal" w:cs="Mangal"/>
                <w:rtl/>
                <w:cs/>
              </w:rPr>
              <w:tab/>
            </w:r>
            <w:r>
              <w:rPr>
                <w:noProof/>
                <w:sz w:val="6"/>
                <w:szCs w:val="5"/>
                <w:lang w:bidi="hi-IN"/>
              </w:rPr>
              <w:drawing>
                <wp:inline distT="0" distB="0" distL="0" distR="0" wp14:anchorId="113126F4" wp14:editId="25B013EB">
                  <wp:extent cx="871855" cy="882650"/>
                  <wp:effectExtent l="19050" t="0" r="4445" b="0"/>
                  <wp:docPr id="7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A5874DC" w14:textId="77777777" w:rsidR="00B70A07" w:rsidRPr="00743A0A" w:rsidRDefault="00B70A07" w:rsidP="00154B7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E87D16B" w14:textId="77777777" w:rsidR="00B70A07" w:rsidRPr="005A14F8" w:rsidRDefault="00B70A07" w:rsidP="00154B76">
            <w:pPr>
              <w:pStyle w:val="Header"/>
              <w:jc w:val="both"/>
              <w:rPr>
                <w:rFonts w:ascii="Calibri" w:hAnsi="Calibri"/>
                <w:b/>
                <w:bCs/>
              </w:rPr>
            </w:pPr>
            <w:r w:rsidRPr="005A14F8">
              <w:rPr>
                <w:rFonts w:ascii="Calibri" w:hAnsi="Calibri"/>
              </w:rPr>
              <w:t xml:space="preserve">Office of Sr. DEE (TRS), </w:t>
            </w:r>
          </w:p>
          <w:p w14:paraId="3B79F5BD" w14:textId="77777777" w:rsidR="00B70A07" w:rsidRPr="005A14F8" w:rsidRDefault="00B70A07" w:rsidP="00154B76">
            <w:pPr>
              <w:pStyle w:val="Header"/>
              <w:jc w:val="both"/>
              <w:rPr>
                <w:rFonts w:ascii="Calibri" w:hAnsi="Calibri"/>
                <w:b/>
                <w:bCs/>
              </w:rPr>
            </w:pPr>
            <w:r w:rsidRPr="005A14F8">
              <w:rPr>
                <w:rFonts w:ascii="Calibri" w:hAnsi="Calibri"/>
              </w:rPr>
              <w:t xml:space="preserve">Electric Loco Shed, Kalyan - 421 301. </w:t>
            </w:r>
          </w:p>
          <w:p w14:paraId="50D51945" w14:textId="77777777" w:rsidR="00B70A07" w:rsidRPr="005A14F8" w:rsidRDefault="00B70A07" w:rsidP="00154B7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40917E5" w14:textId="77777777" w:rsidR="00B70A07" w:rsidRPr="003C3A41" w:rsidRDefault="00B70A07" w:rsidP="00B70A07">
      <w:pPr>
        <w:rPr>
          <w:rFonts w:ascii="Arial" w:hAnsi="Arial" w:cs="Arial"/>
          <w:sz w:val="14"/>
          <w:szCs w:val="14"/>
        </w:rPr>
      </w:pPr>
    </w:p>
    <w:p w14:paraId="7BE6885A" w14:textId="77777777" w:rsidR="00B70A07" w:rsidRPr="00A92B0E" w:rsidRDefault="00B70A07" w:rsidP="00B70A07">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lastRenderedPageBreak/>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/239/</w:t>
      </w:r>
      <w:proofErr w:type="spellStart"/>
      <w:r>
        <w:rPr>
          <w:rFonts w:ascii="Arial" w:hAnsi="Arial" w:cs="Arial Unicode MS" w:hint="cs"/>
          <w:sz w:val="22"/>
          <w:szCs w:val="22"/>
          <w:cs/>
          <w:lang w:bidi="hi-IN"/>
        </w:rPr>
        <w:t>यूएफडब्लूएल</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एएमसी</w:t>
      </w:r>
      <w:proofErr w:type="spellEnd"/>
      <w:r>
        <w:rPr>
          <w:rFonts w:ascii="Arial" w:hAnsi="Arial" w:cstheme="minorBidi" w:hint="cs"/>
          <w:sz w:val="22"/>
          <w:szCs w:val="22"/>
          <w:cs/>
          <w:lang w:bidi="hi-IN"/>
        </w:rPr>
        <w:t xml:space="preserve">/2010       </w:t>
      </w:r>
      <w:r>
        <w:rPr>
          <w:rFonts w:ascii="Arial" w:hAnsi="Arial" w:cstheme="minorBidi"/>
          <w:sz w:val="22"/>
          <w:szCs w:val="22"/>
          <w:lang w:bidi="hi-IN"/>
        </w:rPr>
        <w:t xml:space="preserve">                      </w:t>
      </w:r>
      <w:r>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Pr>
          <w:rFonts w:ascii="Arial" w:hAnsi="Arial" w:cs="Arial"/>
          <w:sz w:val="22"/>
          <w:szCs w:val="22"/>
        </w:rPr>
        <w:t>14</w:t>
      </w:r>
      <w:r w:rsidRPr="00A92B0E">
        <w:rPr>
          <w:rFonts w:ascii="Arial" w:hAnsi="Arial" w:cs="Arial"/>
          <w:sz w:val="22"/>
          <w:szCs w:val="22"/>
        </w:rPr>
        <w:t>.</w:t>
      </w:r>
      <w:r>
        <w:rPr>
          <w:rFonts w:ascii="Arial" w:hAnsi="Arial" w:cs="Arial"/>
          <w:sz w:val="22"/>
          <w:szCs w:val="22"/>
        </w:rPr>
        <w:t>10</w:t>
      </w:r>
      <w:r w:rsidRPr="00A92B0E">
        <w:rPr>
          <w:rFonts w:ascii="Arial" w:hAnsi="Arial" w:cs="Arial"/>
          <w:sz w:val="22"/>
          <w:szCs w:val="22"/>
        </w:rPr>
        <w:t>.2017</w:t>
      </w:r>
    </w:p>
    <w:p w14:paraId="5609CE91" w14:textId="77777777" w:rsidR="00B70A07" w:rsidRPr="003232CE" w:rsidRDefault="00B70A07" w:rsidP="00B70A07">
      <w:pPr>
        <w:ind w:left="450" w:hanging="450"/>
        <w:jc w:val="both"/>
        <w:rPr>
          <w:rFonts w:ascii="Arial" w:hAnsi="Arial" w:cstheme="minorBidi"/>
          <w:b/>
          <w:sz w:val="10"/>
          <w:szCs w:val="8"/>
          <w:lang w:bidi="hi-IN"/>
        </w:rPr>
      </w:pPr>
    </w:p>
    <w:p w14:paraId="514683D7" w14:textId="77777777" w:rsidR="00B70A07" w:rsidRPr="003232CE" w:rsidRDefault="00B70A07" w:rsidP="00B70A07">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193CAFEA" w14:textId="77777777" w:rsidR="00B70A07" w:rsidRPr="003232CE" w:rsidRDefault="00B70A07" w:rsidP="00B70A07">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4835718F" w14:textId="77777777" w:rsidR="00B70A07" w:rsidRPr="00A92B0E" w:rsidRDefault="00B70A07" w:rsidP="00B70A07">
      <w:pPr>
        <w:ind w:left="450" w:hanging="450"/>
        <w:rPr>
          <w:rFonts w:ascii="Arial" w:hAnsi="Arial" w:cs="Arial"/>
          <w:b/>
          <w:sz w:val="6"/>
          <w:szCs w:val="6"/>
        </w:rPr>
      </w:pPr>
    </w:p>
    <w:p w14:paraId="455254B7" w14:textId="77777777" w:rsidR="00B70A07" w:rsidRPr="002E0A04" w:rsidRDefault="00B70A07" w:rsidP="00B70A07">
      <w:pPr>
        <w:ind w:left="450" w:hanging="450"/>
        <w:jc w:val="center"/>
        <w:rPr>
          <w:rFonts w:ascii="Arial" w:eastAsia="Batang" w:hAnsi="Arial" w:cstheme="minorBidi"/>
          <w:b/>
          <w:bCs/>
          <w:color w:val="000000" w:themeColor="text1"/>
          <w:sz w:val="23"/>
          <w:szCs w:val="23"/>
          <w:lang w:bidi="hi-IN"/>
        </w:rPr>
      </w:pPr>
      <w:r w:rsidRPr="003232CE">
        <w:rPr>
          <w:rFonts w:ascii="Arial" w:hAnsi="Arial" w:cs="Arial"/>
          <w:b/>
        </w:rPr>
        <w:t xml:space="preserve">        </w:t>
      </w:r>
      <w:r w:rsidRPr="002E0A04">
        <w:rPr>
          <w:rFonts w:ascii="Arial" w:eastAsia="Batang" w:hAnsi="Arial" w:cs="Arial"/>
          <w:b/>
          <w:bCs/>
          <w:color w:val="000000" w:themeColor="text1"/>
          <w:sz w:val="23"/>
          <w:szCs w:val="23"/>
        </w:rPr>
        <w:t>(</w:t>
      </w:r>
      <w:proofErr w:type="spellStart"/>
      <w:r w:rsidRPr="002E0A04">
        <w:rPr>
          <w:rFonts w:ascii="Arial" w:eastAsia="Batang" w:hAnsi="Arial" w:cs="Arial Unicode MS"/>
          <w:b/>
          <w:bCs/>
          <w:color w:val="000000" w:themeColor="text1"/>
          <w:sz w:val="23"/>
          <w:szCs w:val="23"/>
          <w:cs/>
          <w:lang w:bidi="hi-IN"/>
        </w:rPr>
        <w:t>ध</w:t>
      </w:r>
      <w:r w:rsidRPr="002E0A04">
        <w:rPr>
          <w:rFonts w:ascii="Arial" w:eastAsia="Batang" w:hAnsi="Arial" w:cs="Arial Unicode MS" w:hint="cs"/>
          <w:b/>
          <w:bCs/>
          <w:color w:val="000000" w:themeColor="text1"/>
          <w:sz w:val="23"/>
          <w:szCs w:val="23"/>
          <w:cs/>
          <w:lang w:bidi="hi-IN"/>
        </w:rPr>
        <w:t>्यानार्थ</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 xml:space="preserve">श्री एम० एस० </w:t>
      </w:r>
      <w:proofErr w:type="spellStart"/>
      <w:r w:rsidRPr="002E0A04">
        <w:rPr>
          <w:rFonts w:ascii="Arial" w:eastAsia="Batang" w:hAnsi="Arial" w:cs="Arial Unicode MS" w:hint="cs"/>
          <w:b/>
          <w:bCs/>
          <w:color w:val="000000" w:themeColor="text1"/>
          <w:sz w:val="23"/>
          <w:szCs w:val="23"/>
          <w:cs/>
          <w:lang w:bidi="hi-IN"/>
        </w:rPr>
        <w:t>बापट</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उप मुख्य बिजली इंजीनियर</w:t>
      </w:r>
      <w:r w:rsidRPr="002E0A04">
        <w:rPr>
          <w:rFonts w:ascii="Arial" w:eastAsia="Batang" w:hAnsi="Arial" w:cstheme="minorBidi" w:hint="cs"/>
          <w:b/>
          <w:bCs/>
          <w:color w:val="000000" w:themeColor="text1"/>
          <w:sz w:val="23"/>
          <w:szCs w:val="23"/>
          <w:cs/>
          <w:lang w:bidi="hi-IN"/>
        </w:rPr>
        <w:t xml:space="preserve">/ </w:t>
      </w:r>
      <w:proofErr w:type="spellStart"/>
      <w:r w:rsidRPr="002E0A04">
        <w:rPr>
          <w:rFonts w:ascii="Arial" w:eastAsia="Batang" w:hAnsi="Arial" w:cs="Arial Unicode MS" w:hint="cs"/>
          <w:b/>
          <w:bCs/>
          <w:color w:val="000000" w:themeColor="text1"/>
          <w:sz w:val="23"/>
          <w:szCs w:val="23"/>
          <w:cs/>
          <w:lang w:bidi="hi-IN"/>
        </w:rPr>
        <w:t>ईएम</w:t>
      </w:r>
      <w:proofErr w:type="spellEnd"/>
      <w:r w:rsidRPr="002E0A04">
        <w:rPr>
          <w:rFonts w:ascii="Arial" w:eastAsia="Batang" w:hAnsi="Arial" w:cstheme="minorBidi"/>
          <w:b/>
          <w:bCs/>
          <w:color w:val="000000" w:themeColor="text1"/>
          <w:sz w:val="23"/>
          <w:szCs w:val="23"/>
          <w:lang w:bidi="hi-IN"/>
        </w:rPr>
        <w:t>)</w:t>
      </w:r>
    </w:p>
    <w:p w14:paraId="0288BB30" w14:textId="77777777" w:rsidR="00B70A07" w:rsidRPr="00A92B0E" w:rsidRDefault="00B70A07" w:rsidP="00B70A07">
      <w:pPr>
        <w:ind w:left="450" w:hanging="450"/>
        <w:rPr>
          <w:rFonts w:ascii="Arial" w:hAnsi="Arial" w:cs="Arial"/>
          <w:bCs/>
          <w:sz w:val="6"/>
          <w:szCs w:val="6"/>
        </w:rPr>
      </w:pPr>
      <w:r w:rsidRPr="00FA6440">
        <w:rPr>
          <w:rFonts w:ascii="Arial" w:hAnsi="Arial" w:cs="Arial"/>
          <w:bCs/>
          <w:sz w:val="22"/>
          <w:szCs w:val="22"/>
        </w:rPr>
        <w:t xml:space="preserve">                     </w:t>
      </w:r>
    </w:p>
    <w:p w14:paraId="5281D795" w14:textId="77777777" w:rsidR="00B70A07" w:rsidRDefault="00B70A07" w:rsidP="00B70A07">
      <w:pPr>
        <w:widowControl w:val="0"/>
        <w:autoSpaceDE w:val="0"/>
        <w:autoSpaceDN w:val="0"/>
        <w:adjustRightInd w:val="0"/>
        <w:ind w:left="720"/>
        <w:rPr>
          <w:rFonts w:ascii="Arial" w:hAnsi="Arial" w:cs="Arial"/>
          <w:sz w:val="22"/>
          <w:szCs w:val="22"/>
        </w:rPr>
      </w:pP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LOA No.</w:t>
      </w:r>
      <w:r w:rsidRPr="00493E7B">
        <w:rPr>
          <w:rFonts w:ascii="Arial" w:hAnsi="Arial" w:cs="Arial"/>
          <w:sz w:val="22"/>
          <w:szCs w:val="22"/>
        </w:rPr>
        <w:t xml:space="preserve">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w:t>
      </w:r>
      <w:r>
        <w:rPr>
          <w:rFonts w:ascii="Arial" w:hAnsi="Arial" w:cs="Arial"/>
          <w:sz w:val="22"/>
          <w:szCs w:val="22"/>
        </w:rPr>
        <w:t>31</w:t>
      </w:r>
      <w:r w:rsidRPr="00493E7B">
        <w:rPr>
          <w:rFonts w:ascii="Arial" w:hAnsi="Arial" w:cs="Arial"/>
          <w:sz w:val="22"/>
          <w:szCs w:val="22"/>
        </w:rPr>
        <w:t>-0</w:t>
      </w:r>
      <w:r>
        <w:rPr>
          <w:rFonts w:ascii="Arial" w:hAnsi="Arial" w:cs="Arial"/>
          <w:sz w:val="22"/>
          <w:szCs w:val="22"/>
        </w:rPr>
        <w:t>1</w:t>
      </w:r>
      <w:r w:rsidRPr="00493E7B">
        <w:rPr>
          <w:rFonts w:ascii="Arial" w:hAnsi="Arial" w:cs="Arial"/>
          <w:sz w:val="22"/>
          <w:szCs w:val="22"/>
        </w:rPr>
        <w:t xml:space="preserve">-2012 in connection </w:t>
      </w:r>
      <w:r>
        <w:rPr>
          <w:rFonts w:ascii="Arial" w:hAnsi="Arial" w:cs="Arial"/>
          <w:sz w:val="22"/>
          <w:szCs w:val="22"/>
        </w:rPr>
        <w:t>w</w:t>
      </w:r>
      <w:r w:rsidRPr="00493E7B">
        <w:rPr>
          <w:rFonts w:ascii="Arial" w:hAnsi="Arial" w:cs="Arial"/>
          <w:sz w:val="22"/>
          <w:szCs w:val="22"/>
        </w:rPr>
        <w:t xml:space="preserve">ith “Annual </w:t>
      </w:r>
      <w:r>
        <w:rPr>
          <w:rFonts w:ascii="Arial" w:hAnsi="Arial" w:cs="Arial"/>
          <w:sz w:val="22"/>
          <w:szCs w:val="22"/>
        </w:rPr>
        <w:t xml:space="preserve">  </w:t>
      </w:r>
    </w:p>
    <w:p w14:paraId="5A386358" w14:textId="77777777" w:rsidR="00B70A07" w:rsidRDefault="00B70A07" w:rsidP="00B70A07">
      <w:pPr>
        <w:widowControl w:val="0"/>
        <w:autoSpaceDE w:val="0"/>
        <w:autoSpaceDN w:val="0"/>
        <w:adjustRightInd w:val="0"/>
        <w:ind w:left="720"/>
        <w:rPr>
          <w:rFonts w:ascii="Arial" w:hAnsi="Arial" w:cs="Arial"/>
          <w:sz w:val="22"/>
          <w:szCs w:val="22"/>
        </w:rPr>
      </w:pPr>
      <w:r>
        <w:rPr>
          <w:rFonts w:ascii="Arial" w:hAnsi="Arial" w:cs="Arial"/>
          <w:sz w:val="22"/>
          <w:szCs w:val="22"/>
        </w:rPr>
        <w:t xml:space="preserve">          </w:t>
      </w:r>
      <w:r w:rsidRPr="00493E7B">
        <w:rPr>
          <w:rFonts w:ascii="Arial" w:hAnsi="Arial" w:cs="Arial"/>
          <w:sz w:val="22"/>
          <w:szCs w:val="22"/>
        </w:rPr>
        <w:t xml:space="preserve">Maintenance Contract of Under Floor Pit Wheel Lathe model LUW 170 B </w:t>
      </w:r>
    </w:p>
    <w:p w14:paraId="40480D3F" w14:textId="77777777" w:rsidR="00B70A07" w:rsidRDefault="00B70A07" w:rsidP="00B70A07">
      <w:pPr>
        <w:widowControl w:val="0"/>
        <w:autoSpaceDE w:val="0"/>
        <w:autoSpaceDN w:val="0"/>
        <w:adjustRightInd w:val="0"/>
        <w:ind w:left="720"/>
        <w:rPr>
          <w:rFonts w:ascii="Arial" w:hAnsi="Arial" w:cs="Arial"/>
          <w:bCs/>
          <w:sz w:val="22"/>
          <w:szCs w:val="22"/>
        </w:rPr>
      </w:pPr>
      <w:r>
        <w:rPr>
          <w:rFonts w:ascii="Arial" w:hAnsi="Arial" w:cs="Arial"/>
          <w:sz w:val="22"/>
          <w:szCs w:val="22"/>
        </w:rPr>
        <w:t xml:space="preserve">          </w:t>
      </w:r>
      <w:r w:rsidRPr="00493E7B">
        <w:rPr>
          <w:rFonts w:ascii="Arial" w:hAnsi="Arial" w:cs="Arial"/>
          <w:sz w:val="22"/>
          <w:szCs w:val="22"/>
        </w:rPr>
        <w:t>at Electric Loco Shed, Ajni-Nagpur and Kalyan of Central Railway for two years.</w:t>
      </w:r>
    </w:p>
    <w:p w14:paraId="27310168" w14:textId="77777777" w:rsidR="00B70A07" w:rsidRPr="00A92B0E" w:rsidRDefault="00B70A07" w:rsidP="00B70A07">
      <w:pPr>
        <w:ind w:left="1800" w:hanging="1800"/>
        <w:jc w:val="both"/>
        <w:rPr>
          <w:rFonts w:ascii="Arial" w:hAnsi="Arial" w:cstheme="minorBidi"/>
          <w:sz w:val="12"/>
          <w:szCs w:val="9"/>
          <w:lang w:bidi="hi-IN"/>
        </w:rPr>
      </w:pPr>
    </w:p>
    <w:p w14:paraId="1E0FAC41" w14:textId="77777777" w:rsidR="00B70A07" w:rsidRPr="00493E7B" w:rsidRDefault="00B70A07" w:rsidP="00B70A07">
      <w:pPr>
        <w:pStyle w:val="Header"/>
        <w:jc w:val="center"/>
        <w:rPr>
          <w:sz w:val="22"/>
          <w:szCs w:val="22"/>
        </w:rPr>
      </w:pPr>
      <w:r w:rsidRPr="00493E7B">
        <w:rPr>
          <w:sz w:val="22"/>
          <w:szCs w:val="22"/>
        </w:rPr>
        <w:t>--**--</w:t>
      </w:r>
    </w:p>
    <w:p w14:paraId="5A4FF94D" w14:textId="77777777" w:rsidR="00B70A07" w:rsidRPr="00801C7D" w:rsidRDefault="00B70A07" w:rsidP="00B70A07">
      <w:pPr>
        <w:ind w:firstLine="720"/>
        <w:jc w:val="both"/>
        <w:rPr>
          <w:rFonts w:ascii="Arial" w:hAnsi="Arial" w:cs="Arial"/>
          <w:sz w:val="8"/>
          <w:szCs w:val="8"/>
        </w:rPr>
      </w:pPr>
    </w:p>
    <w:p w14:paraId="491BE7F2" w14:textId="77777777" w:rsidR="00B70A07" w:rsidRDefault="00B70A07" w:rsidP="00B70A07">
      <w:pPr>
        <w:ind w:firstLine="720"/>
        <w:jc w:val="both"/>
        <w:rPr>
          <w:rFonts w:ascii="Arial" w:hAnsi="Arial" w:cs="Arial"/>
          <w:sz w:val="22"/>
          <w:szCs w:val="22"/>
        </w:rPr>
      </w:pPr>
      <w:r>
        <w:rPr>
          <w:rFonts w:ascii="Arial" w:hAnsi="Arial" w:cs="Arial"/>
          <w:sz w:val="22"/>
          <w:szCs w:val="22"/>
        </w:rPr>
        <w:t xml:space="preserve">M/s RCR Solutions, Mumbai </w:t>
      </w:r>
      <w:r w:rsidRPr="00B12990">
        <w:rPr>
          <w:rFonts w:ascii="Arial" w:hAnsi="Arial" w:cs="Arial"/>
          <w:sz w:val="22"/>
          <w:szCs w:val="22"/>
        </w:rPr>
        <w:t>has carried out 8</w:t>
      </w:r>
      <w:r w:rsidRPr="00B12990">
        <w:rPr>
          <w:rFonts w:ascii="Arial" w:hAnsi="Arial" w:cs="Arial"/>
          <w:sz w:val="22"/>
          <w:szCs w:val="22"/>
          <w:vertAlign w:val="superscript"/>
        </w:rPr>
        <w:t>th</w:t>
      </w:r>
      <w:r w:rsidRPr="00B12990">
        <w:rPr>
          <w:rFonts w:ascii="Arial" w:hAnsi="Arial" w:cs="Arial"/>
          <w:sz w:val="22"/>
          <w:szCs w:val="22"/>
        </w:rPr>
        <w:t xml:space="preserve"> and last visit of AMC of the Under Floor wheel Lathe machine as per scope of work of </w:t>
      </w:r>
      <w:r>
        <w:rPr>
          <w:rFonts w:ascii="Arial" w:hAnsi="Arial" w:cs="Arial"/>
          <w:sz w:val="22"/>
          <w:szCs w:val="22"/>
        </w:rPr>
        <w:t xml:space="preserve">and specification of subject mentioned </w:t>
      </w:r>
      <w:r w:rsidRPr="00B12990">
        <w:rPr>
          <w:rFonts w:ascii="Arial" w:hAnsi="Arial" w:cs="Arial"/>
          <w:sz w:val="22"/>
          <w:szCs w:val="22"/>
        </w:rPr>
        <w:t>contract</w:t>
      </w:r>
      <w:r>
        <w:rPr>
          <w:rFonts w:ascii="Arial" w:hAnsi="Arial" w:cs="Arial"/>
          <w:sz w:val="22"/>
          <w:szCs w:val="22"/>
        </w:rPr>
        <w:t xml:space="preserve">. </w:t>
      </w:r>
      <w:r w:rsidRPr="00B12990">
        <w:rPr>
          <w:rFonts w:ascii="Arial" w:hAnsi="Arial" w:cs="Arial"/>
          <w:sz w:val="22"/>
          <w:szCs w:val="22"/>
        </w:rPr>
        <w:t xml:space="preserve">The machine </w:t>
      </w:r>
      <w:r>
        <w:rPr>
          <w:rFonts w:ascii="Arial" w:hAnsi="Arial" w:cs="Arial"/>
          <w:sz w:val="22"/>
          <w:szCs w:val="22"/>
        </w:rPr>
        <w:t xml:space="preserve">was </w:t>
      </w:r>
      <w:r w:rsidRPr="00B12990">
        <w:rPr>
          <w:rFonts w:ascii="Arial" w:hAnsi="Arial" w:cs="Arial"/>
          <w:sz w:val="22"/>
          <w:szCs w:val="22"/>
        </w:rPr>
        <w:t>tested on load by turning the loco wheel Sets of loco No.21934 successfully</w:t>
      </w:r>
      <w:r>
        <w:rPr>
          <w:rFonts w:ascii="Arial" w:hAnsi="Arial" w:cs="Arial"/>
          <w:sz w:val="22"/>
          <w:szCs w:val="22"/>
        </w:rPr>
        <w:t xml:space="preserve"> and </w:t>
      </w:r>
      <w:r w:rsidRPr="00B12990">
        <w:rPr>
          <w:rFonts w:ascii="Arial" w:hAnsi="Arial" w:cs="Arial"/>
          <w:sz w:val="22"/>
          <w:szCs w:val="22"/>
        </w:rPr>
        <w:t>finally accepted on 26.04.2017.</w:t>
      </w:r>
    </w:p>
    <w:p w14:paraId="4E9E1B1C" w14:textId="77777777" w:rsidR="00B70A07" w:rsidRPr="00801C7D" w:rsidRDefault="00B70A07" w:rsidP="00B70A07">
      <w:pPr>
        <w:ind w:firstLine="720"/>
        <w:jc w:val="both"/>
        <w:rPr>
          <w:rFonts w:ascii="Arial" w:hAnsi="Arial" w:cs="Arial"/>
          <w:sz w:val="12"/>
          <w:szCs w:val="12"/>
        </w:rPr>
      </w:pPr>
    </w:p>
    <w:p w14:paraId="2282E61A" w14:textId="77777777" w:rsidR="00B70A07" w:rsidRDefault="00B70A07" w:rsidP="00B70A07">
      <w:pPr>
        <w:ind w:firstLine="720"/>
        <w:jc w:val="both"/>
        <w:rPr>
          <w:rFonts w:ascii="Arial" w:hAnsi="Arial" w:cs="Arial"/>
          <w:sz w:val="22"/>
          <w:szCs w:val="22"/>
        </w:rPr>
      </w:pPr>
      <w:r>
        <w:rPr>
          <w:rFonts w:ascii="Arial" w:hAnsi="Arial" w:cs="Arial"/>
          <w:sz w:val="22"/>
          <w:szCs w:val="22"/>
        </w:rPr>
        <w:t xml:space="preserve">In terms of clause No.15.1 of LOA, the machine will be guaranteed for smooth working till the next quarterly schedule maintenance i.e. for the period of 3 months. Any </w:t>
      </w:r>
      <w:proofErr w:type="gramStart"/>
      <w:r>
        <w:rPr>
          <w:rFonts w:ascii="Arial" w:hAnsi="Arial" w:cs="Arial"/>
          <w:sz w:val="22"/>
          <w:szCs w:val="22"/>
        </w:rPr>
        <w:t>break down</w:t>
      </w:r>
      <w:proofErr w:type="gramEnd"/>
      <w:r>
        <w:rPr>
          <w:rFonts w:ascii="Arial" w:hAnsi="Arial" w:cs="Arial"/>
          <w:sz w:val="22"/>
          <w:szCs w:val="22"/>
        </w:rPr>
        <w:t xml:space="preserve"> of the machine during this period shall be attended by the contractor free of cost within 3 days after receipt of intimation in writing.</w:t>
      </w:r>
    </w:p>
    <w:p w14:paraId="12C240A0" w14:textId="77777777" w:rsidR="00B70A07" w:rsidRPr="00801C7D" w:rsidRDefault="00B70A07" w:rsidP="00B70A07">
      <w:pPr>
        <w:ind w:firstLine="720"/>
        <w:jc w:val="both"/>
        <w:rPr>
          <w:rFonts w:ascii="Arial" w:hAnsi="Arial" w:cs="Arial"/>
          <w:sz w:val="14"/>
          <w:szCs w:val="14"/>
        </w:rPr>
      </w:pPr>
    </w:p>
    <w:p w14:paraId="4135F10C" w14:textId="77777777" w:rsidR="00B70A07" w:rsidRDefault="00B70A07" w:rsidP="00B70A07">
      <w:pPr>
        <w:ind w:firstLine="720"/>
        <w:jc w:val="both"/>
        <w:rPr>
          <w:rFonts w:ascii="Arial" w:hAnsi="Arial" w:cs="Arial"/>
          <w:sz w:val="22"/>
          <w:szCs w:val="22"/>
        </w:rPr>
      </w:pPr>
      <w:r>
        <w:rPr>
          <w:rFonts w:ascii="Arial" w:hAnsi="Arial" w:cs="Arial"/>
          <w:sz w:val="22"/>
          <w:szCs w:val="22"/>
        </w:rPr>
        <w:t xml:space="preserve">As </w:t>
      </w:r>
      <w:proofErr w:type="gramStart"/>
      <w:r>
        <w:rPr>
          <w:rFonts w:ascii="Arial" w:hAnsi="Arial" w:cs="Arial"/>
          <w:sz w:val="22"/>
          <w:szCs w:val="22"/>
        </w:rPr>
        <w:t>machine</w:t>
      </w:r>
      <w:proofErr w:type="gramEnd"/>
      <w:r>
        <w:rPr>
          <w:rFonts w:ascii="Arial" w:hAnsi="Arial" w:cs="Arial"/>
          <w:sz w:val="22"/>
          <w:szCs w:val="22"/>
        </w:rPr>
        <w:t xml:space="preserve"> was tested and accepted on 26-04-2017 after </w:t>
      </w:r>
      <w:proofErr w:type="gramStart"/>
      <w:r>
        <w:rPr>
          <w:rFonts w:ascii="Arial" w:hAnsi="Arial" w:cs="Arial"/>
          <w:sz w:val="22"/>
          <w:szCs w:val="22"/>
        </w:rPr>
        <w:t>8</w:t>
      </w:r>
      <w:r w:rsidRPr="00FD23F1">
        <w:rPr>
          <w:rFonts w:ascii="Arial" w:hAnsi="Arial" w:cs="Arial"/>
          <w:sz w:val="22"/>
          <w:szCs w:val="22"/>
          <w:vertAlign w:val="superscript"/>
        </w:rPr>
        <w:t>th</w:t>
      </w:r>
      <w:proofErr w:type="gramEnd"/>
      <w:r>
        <w:rPr>
          <w:rFonts w:ascii="Arial" w:hAnsi="Arial" w:cs="Arial"/>
          <w:sz w:val="22"/>
          <w:szCs w:val="22"/>
        </w:rPr>
        <w:t xml:space="preserve"> &amp; last schedule, </w:t>
      </w:r>
      <w:proofErr w:type="gramStart"/>
      <w:r>
        <w:rPr>
          <w:rFonts w:ascii="Arial" w:hAnsi="Arial" w:cs="Arial"/>
          <w:sz w:val="22"/>
          <w:szCs w:val="22"/>
        </w:rPr>
        <w:t>guarantee</w:t>
      </w:r>
      <w:proofErr w:type="gramEnd"/>
      <w:r>
        <w:rPr>
          <w:rFonts w:ascii="Arial" w:hAnsi="Arial" w:cs="Arial"/>
          <w:sz w:val="22"/>
          <w:szCs w:val="22"/>
        </w:rPr>
        <w:t xml:space="preserve"> period of 3 months i.e. up to 25-07-2017 shall be applicable as per </w:t>
      </w:r>
      <w:proofErr w:type="gramStart"/>
      <w:r>
        <w:rPr>
          <w:rFonts w:ascii="Arial" w:hAnsi="Arial" w:cs="Arial"/>
          <w:sz w:val="22"/>
          <w:szCs w:val="22"/>
        </w:rPr>
        <w:t>above</w:t>
      </w:r>
      <w:proofErr w:type="gramEnd"/>
      <w:r>
        <w:rPr>
          <w:rFonts w:ascii="Arial" w:hAnsi="Arial" w:cs="Arial"/>
          <w:sz w:val="22"/>
          <w:szCs w:val="22"/>
        </w:rPr>
        <w:t xml:space="preserve"> clause.  </w:t>
      </w:r>
    </w:p>
    <w:p w14:paraId="4D6D38AB" w14:textId="77777777" w:rsidR="00B70A07" w:rsidRPr="00801C7D" w:rsidRDefault="00B70A07" w:rsidP="00B70A07">
      <w:pPr>
        <w:ind w:firstLine="720"/>
        <w:jc w:val="both"/>
        <w:rPr>
          <w:rFonts w:ascii="Arial" w:hAnsi="Arial" w:cs="Arial"/>
          <w:sz w:val="14"/>
          <w:szCs w:val="14"/>
        </w:rPr>
      </w:pPr>
    </w:p>
    <w:p w14:paraId="7223D3C1" w14:textId="77777777" w:rsidR="00B70A07" w:rsidRDefault="00B70A07" w:rsidP="00B70A07">
      <w:pPr>
        <w:ind w:firstLine="720"/>
        <w:jc w:val="both"/>
        <w:rPr>
          <w:rFonts w:ascii="Arial" w:hAnsi="Arial" w:cs="Arial"/>
          <w:sz w:val="22"/>
          <w:szCs w:val="22"/>
        </w:rPr>
      </w:pPr>
      <w:r>
        <w:rPr>
          <w:rFonts w:ascii="Arial" w:hAnsi="Arial" w:cs="Arial"/>
          <w:sz w:val="22"/>
          <w:szCs w:val="22"/>
        </w:rPr>
        <w:t xml:space="preserve">On 02.07.2017, </w:t>
      </w:r>
      <w:proofErr w:type="gramStart"/>
      <w:r>
        <w:rPr>
          <w:rFonts w:ascii="Arial" w:hAnsi="Arial" w:cs="Arial"/>
          <w:sz w:val="22"/>
          <w:szCs w:val="22"/>
        </w:rPr>
        <w:t>RHS</w:t>
      </w:r>
      <w:proofErr w:type="gramEnd"/>
      <w:r>
        <w:rPr>
          <w:rFonts w:ascii="Arial" w:hAnsi="Arial" w:cs="Arial"/>
          <w:sz w:val="22"/>
          <w:szCs w:val="22"/>
        </w:rPr>
        <w:t xml:space="preserve"> front drive roller assembly </w:t>
      </w:r>
      <w:proofErr w:type="gramStart"/>
      <w:r>
        <w:rPr>
          <w:rFonts w:ascii="Arial" w:hAnsi="Arial" w:cs="Arial"/>
          <w:sz w:val="22"/>
          <w:szCs w:val="22"/>
        </w:rPr>
        <w:t>found</w:t>
      </w:r>
      <w:proofErr w:type="gramEnd"/>
      <w:r>
        <w:rPr>
          <w:rFonts w:ascii="Arial" w:hAnsi="Arial" w:cs="Arial"/>
          <w:sz w:val="22"/>
          <w:szCs w:val="22"/>
        </w:rPr>
        <w:t xml:space="preserve"> becoming hot and smoke is noticed while turning the loco wheels. This was reported to </w:t>
      </w:r>
      <w:proofErr w:type="gramStart"/>
      <w:r>
        <w:rPr>
          <w:rFonts w:ascii="Arial" w:hAnsi="Arial" w:cs="Arial"/>
          <w:sz w:val="22"/>
          <w:szCs w:val="22"/>
        </w:rPr>
        <w:t>firm</w:t>
      </w:r>
      <w:proofErr w:type="gramEnd"/>
      <w:r>
        <w:rPr>
          <w:rFonts w:ascii="Arial" w:hAnsi="Arial" w:cs="Arial"/>
          <w:sz w:val="22"/>
          <w:szCs w:val="22"/>
        </w:rPr>
        <w:t xml:space="preserve"> immediately, but </w:t>
      </w:r>
      <w:proofErr w:type="gramStart"/>
      <w:r>
        <w:rPr>
          <w:rFonts w:ascii="Arial" w:hAnsi="Arial" w:cs="Arial"/>
          <w:sz w:val="22"/>
          <w:szCs w:val="22"/>
        </w:rPr>
        <w:t>representative</w:t>
      </w:r>
      <w:proofErr w:type="gramEnd"/>
      <w:r>
        <w:rPr>
          <w:rFonts w:ascii="Arial" w:hAnsi="Arial" w:cs="Arial"/>
          <w:sz w:val="22"/>
          <w:szCs w:val="22"/>
        </w:rPr>
        <w:t xml:space="preserve"> was sent on 03-08-2017. On checking the machine, it was found that RHS rear side drive roller is cracked. This roller was one of the four rollers which were replaced in </w:t>
      </w:r>
      <w:proofErr w:type="gramStart"/>
      <w:r>
        <w:rPr>
          <w:rFonts w:ascii="Arial" w:hAnsi="Arial" w:cs="Arial"/>
          <w:sz w:val="22"/>
          <w:szCs w:val="22"/>
        </w:rPr>
        <w:t>8</w:t>
      </w:r>
      <w:r w:rsidRPr="00315DF8">
        <w:rPr>
          <w:rFonts w:ascii="Arial" w:hAnsi="Arial" w:cs="Arial"/>
          <w:sz w:val="22"/>
          <w:szCs w:val="22"/>
          <w:vertAlign w:val="superscript"/>
        </w:rPr>
        <w:t>th</w:t>
      </w:r>
      <w:proofErr w:type="gramEnd"/>
      <w:r>
        <w:rPr>
          <w:rFonts w:ascii="Arial" w:hAnsi="Arial" w:cs="Arial"/>
          <w:sz w:val="22"/>
          <w:szCs w:val="22"/>
        </w:rPr>
        <w:t xml:space="preserve"> schedule which stands guarantee of 18 months as per clause No. 17.2 of LOA.</w:t>
      </w:r>
    </w:p>
    <w:p w14:paraId="637F98EF" w14:textId="77777777" w:rsidR="00B70A07" w:rsidRPr="00801C7D" w:rsidRDefault="00B70A07" w:rsidP="00B70A07">
      <w:pPr>
        <w:ind w:firstLine="720"/>
        <w:jc w:val="both"/>
        <w:rPr>
          <w:rFonts w:ascii="Arial" w:hAnsi="Arial" w:cs="Arial"/>
          <w:sz w:val="12"/>
          <w:szCs w:val="12"/>
        </w:rPr>
      </w:pPr>
    </w:p>
    <w:p w14:paraId="311AF28D" w14:textId="77777777" w:rsidR="00B70A07" w:rsidRDefault="00B70A07" w:rsidP="00B70A07">
      <w:pPr>
        <w:ind w:firstLine="720"/>
        <w:jc w:val="both"/>
        <w:rPr>
          <w:rFonts w:ascii="Arial" w:hAnsi="Arial" w:cs="Arial"/>
          <w:sz w:val="22"/>
          <w:szCs w:val="22"/>
        </w:rPr>
      </w:pPr>
      <w:r>
        <w:rPr>
          <w:rFonts w:ascii="Arial" w:hAnsi="Arial" w:cs="Arial"/>
          <w:sz w:val="22"/>
          <w:szCs w:val="22"/>
        </w:rPr>
        <w:t xml:space="preserve">The firm have collected </w:t>
      </w:r>
      <w:proofErr w:type="gramStart"/>
      <w:r>
        <w:rPr>
          <w:rFonts w:ascii="Arial" w:hAnsi="Arial" w:cs="Arial"/>
          <w:sz w:val="22"/>
          <w:szCs w:val="22"/>
        </w:rPr>
        <w:t>following</w:t>
      </w:r>
      <w:proofErr w:type="gramEnd"/>
      <w:r>
        <w:rPr>
          <w:rFonts w:ascii="Arial" w:hAnsi="Arial" w:cs="Arial"/>
          <w:sz w:val="22"/>
          <w:szCs w:val="22"/>
        </w:rPr>
        <w:t xml:space="preserve"> materials for necessary checking, testing, repairing free of cost on 10-08-2017 (Copy of Handing over Note dtd 10-8-2017 is enclosed)</w:t>
      </w:r>
    </w:p>
    <w:p w14:paraId="71D7CA03" w14:textId="77777777" w:rsidR="00B70A07" w:rsidRPr="00801C7D" w:rsidRDefault="00B70A07" w:rsidP="00B70A07">
      <w:pPr>
        <w:ind w:firstLine="720"/>
        <w:jc w:val="both"/>
        <w:rPr>
          <w:rFonts w:ascii="Arial" w:hAnsi="Arial" w:cs="Arial"/>
          <w:sz w:val="12"/>
          <w:szCs w:val="12"/>
        </w:rPr>
      </w:pPr>
    </w:p>
    <w:p w14:paraId="7E6DB72B" w14:textId="77777777" w:rsidR="00B70A07" w:rsidRDefault="00B70A07" w:rsidP="00A06714">
      <w:pPr>
        <w:pStyle w:val="ListParagraph"/>
        <w:numPr>
          <w:ilvl w:val="0"/>
          <w:numId w:val="21"/>
        </w:numPr>
        <w:jc w:val="both"/>
        <w:rPr>
          <w:rFonts w:ascii="Arial" w:hAnsi="Arial" w:cs="Arial"/>
          <w:sz w:val="22"/>
          <w:szCs w:val="22"/>
        </w:rPr>
      </w:pPr>
      <w:r>
        <w:rPr>
          <w:rFonts w:ascii="Arial" w:hAnsi="Arial" w:cs="Arial"/>
          <w:sz w:val="22"/>
          <w:szCs w:val="22"/>
        </w:rPr>
        <w:t xml:space="preserve">Drive roller shaft with </w:t>
      </w:r>
      <w:proofErr w:type="gramStart"/>
      <w:r>
        <w:rPr>
          <w:rFonts w:ascii="Arial" w:hAnsi="Arial" w:cs="Arial"/>
          <w:sz w:val="22"/>
          <w:szCs w:val="22"/>
        </w:rPr>
        <w:t>bearing</w:t>
      </w:r>
      <w:r>
        <w:rPr>
          <w:rFonts w:ascii="Arial" w:hAnsi="Arial" w:cs="Arial"/>
          <w:sz w:val="22"/>
          <w:szCs w:val="22"/>
        </w:rPr>
        <w:tab/>
      </w:r>
      <w:r>
        <w:rPr>
          <w:rFonts w:ascii="Arial" w:hAnsi="Arial" w:cs="Arial"/>
          <w:sz w:val="22"/>
          <w:szCs w:val="22"/>
        </w:rPr>
        <w:tab/>
        <w:t>-</w:t>
      </w:r>
      <w:proofErr w:type="gramEnd"/>
      <w:r>
        <w:rPr>
          <w:rFonts w:ascii="Arial" w:hAnsi="Arial" w:cs="Arial"/>
          <w:sz w:val="22"/>
          <w:szCs w:val="22"/>
        </w:rPr>
        <w:tab/>
        <w:t>02 Sets</w:t>
      </w:r>
    </w:p>
    <w:p w14:paraId="5218E3FB" w14:textId="77777777" w:rsidR="00B70A07" w:rsidRPr="00E90388" w:rsidRDefault="00B70A07" w:rsidP="00A06714">
      <w:pPr>
        <w:pStyle w:val="ListParagraph"/>
        <w:numPr>
          <w:ilvl w:val="0"/>
          <w:numId w:val="21"/>
        </w:numPr>
        <w:jc w:val="both"/>
        <w:rPr>
          <w:rFonts w:ascii="Arial" w:hAnsi="Arial" w:cs="Arial"/>
          <w:sz w:val="22"/>
          <w:szCs w:val="22"/>
        </w:rPr>
      </w:pPr>
      <w:r>
        <w:rPr>
          <w:rFonts w:ascii="Arial" w:hAnsi="Arial" w:cs="Arial"/>
          <w:sz w:val="22"/>
          <w:szCs w:val="22"/>
        </w:rPr>
        <w:t>Drive Roller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hAnsi="Arial" w:cs="Arial"/>
          <w:sz w:val="22"/>
          <w:szCs w:val="22"/>
        </w:rPr>
        <w:tab/>
        <w:t>02 Nos.</w:t>
      </w:r>
    </w:p>
    <w:p w14:paraId="1FEEFBA9" w14:textId="77777777" w:rsidR="00B70A07" w:rsidRPr="00801C7D" w:rsidRDefault="00B70A07" w:rsidP="00B70A07">
      <w:pPr>
        <w:ind w:firstLine="720"/>
        <w:jc w:val="both"/>
        <w:rPr>
          <w:rFonts w:ascii="Arial" w:hAnsi="Arial" w:cs="Arial"/>
          <w:sz w:val="12"/>
          <w:szCs w:val="12"/>
        </w:rPr>
      </w:pPr>
    </w:p>
    <w:p w14:paraId="2E395651" w14:textId="77777777" w:rsidR="00B70A07" w:rsidRDefault="00B70A07" w:rsidP="00B70A07">
      <w:pPr>
        <w:ind w:firstLine="720"/>
        <w:jc w:val="both"/>
        <w:rPr>
          <w:rFonts w:ascii="Arial" w:hAnsi="Arial" w:cs="Arial"/>
          <w:sz w:val="22"/>
          <w:szCs w:val="22"/>
        </w:rPr>
      </w:pPr>
      <w:proofErr w:type="spellStart"/>
      <w:r>
        <w:rPr>
          <w:rFonts w:ascii="Arial" w:hAnsi="Arial" w:cs="Arial"/>
          <w:sz w:val="22"/>
          <w:szCs w:val="22"/>
        </w:rPr>
        <w:t>Inspite</w:t>
      </w:r>
      <w:proofErr w:type="spellEnd"/>
      <w:r>
        <w:rPr>
          <w:rFonts w:ascii="Arial" w:hAnsi="Arial" w:cs="Arial"/>
          <w:sz w:val="22"/>
          <w:szCs w:val="22"/>
        </w:rPr>
        <w:t xml:space="preserve"> of repeated reminders to firm for attending warranty failures, the firm have neither returned the material nor attended the machine till date and machine is under break down from             02-07-2017.</w:t>
      </w:r>
    </w:p>
    <w:p w14:paraId="68B125AF" w14:textId="77777777" w:rsidR="00B70A07" w:rsidRPr="00801C7D" w:rsidRDefault="00B70A07" w:rsidP="00B70A07">
      <w:pPr>
        <w:ind w:firstLine="720"/>
        <w:jc w:val="both"/>
        <w:rPr>
          <w:rFonts w:ascii="Arial" w:hAnsi="Arial" w:cs="Arial"/>
          <w:sz w:val="16"/>
          <w:szCs w:val="16"/>
        </w:rPr>
      </w:pPr>
    </w:p>
    <w:p w14:paraId="6EFF969E" w14:textId="77777777" w:rsidR="00B70A07" w:rsidRDefault="00B70A07" w:rsidP="00B70A07">
      <w:pPr>
        <w:jc w:val="both"/>
        <w:rPr>
          <w:rFonts w:ascii="Arial" w:hAnsi="Arial" w:cs="Arial"/>
          <w:sz w:val="22"/>
          <w:szCs w:val="22"/>
        </w:rPr>
      </w:pPr>
      <w:r>
        <w:rPr>
          <w:rFonts w:ascii="Arial" w:hAnsi="Arial" w:cs="Arial"/>
          <w:sz w:val="22"/>
          <w:szCs w:val="22"/>
        </w:rPr>
        <w:tab/>
        <w:t xml:space="preserve">HQ is therefore requested to intervene in the matter and pressurize the firm to </w:t>
      </w:r>
      <w:proofErr w:type="gramStart"/>
      <w:r>
        <w:rPr>
          <w:rFonts w:ascii="Arial" w:hAnsi="Arial" w:cs="Arial"/>
          <w:sz w:val="22"/>
          <w:szCs w:val="22"/>
        </w:rPr>
        <w:t>attend</w:t>
      </w:r>
      <w:proofErr w:type="gramEnd"/>
      <w:r>
        <w:rPr>
          <w:rFonts w:ascii="Arial" w:hAnsi="Arial" w:cs="Arial"/>
          <w:sz w:val="22"/>
          <w:szCs w:val="22"/>
        </w:rPr>
        <w:t xml:space="preserve"> the machine early.  </w:t>
      </w:r>
    </w:p>
    <w:p w14:paraId="5E4228C0" w14:textId="77777777" w:rsidR="00B70A07" w:rsidRDefault="00B70A07" w:rsidP="00B70A07">
      <w:pPr>
        <w:jc w:val="both"/>
        <w:rPr>
          <w:rFonts w:ascii="Arial" w:hAnsi="Arial" w:cs="Arial"/>
          <w:sz w:val="22"/>
          <w:szCs w:val="22"/>
        </w:rPr>
      </w:pPr>
    </w:p>
    <w:p w14:paraId="2B22499C" w14:textId="77777777" w:rsidR="00B70A07" w:rsidRDefault="00B70A07" w:rsidP="00B70A07">
      <w:pPr>
        <w:jc w:val="both"/>
        <w:rPr>
          <w:rFonts w:ascii="Arial" w:hAnsi="Arial" w:cs="Arial"/>
          <w:sz w:val="22"/>
          <w:szCs w:val="22"/>
        </w:rPr>
      </w:pPr>
    </w:p>
    <w:p w14:paraId="5D6EA2D0" w14:textId="77777777" w:rsidR="00B70A07" w:rsidRPr="00841E5F" w:rsidRDefault="00B70A07" w:rsidP="00B70A07">
      <w:pPr>
        <w:jc w:val="both"/>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Pr>
          <w:rFonts w:ascii="Arial" w:hAnsi="Arial" w:cs="Arial Unicode MS" w:hint="cs"/>
          <w:b/>
          <w:bCs/>
          <w:sz w:val="22"/>
          <w:szCs w:val="22"/>
          <w:cs/>
          <w:lang w:bidi="hi-IN"/>
        </w:rPr>
        <w:t xml:space="preserve">अनुभव </w:t>
      </w:r>
      <w:proofErr w:type="spellStart"/>
      <w:r>
        <w:rPr>
          <w:rFonts w:ascii="Arial" w:hAnsi="Arial" w:cs="Arial Unicode MS" w:hint="cs"/>
          <w:b/>
          <w:bCs/>
          <w:sz w:val="22"/>
          <w:szCs w:val="22"/>
          <w:cs/>
          <w:lang w:bidi="hi-IN"/>
        </w:rPr>
        <w:t>वार्ष्णेय</w:t>
      </w:r>
      <w:proofErr w:type="spellEnd"/>
      <w:r>
        <w:rPr>
          <w:rFonts w:ascii="Arial" w:hAnsi="Arial" w:cstheme="minorBidi" w:hint="cs"/>
          <w:b/>
          <w:bCs/>
          <w:sz w:val="22"/>
          <w:szCs w:val="22"/>
          <w:cs/>
          <w:lang w:bidi="hi-IN"/>
        </w:rPr>
        <w:t>)</w:t>
      </w:r>
      <w:r w:rsidRPr="00841E5F">
        <w:rPr>
          <w:rFonts w:ascii="Arial" w:hAnsi="Arial" w:cs="Arial"/>
          <w:b/>
          <w:bCs/>
          <w:sz w:val="22"/>
          <w:szCs w:val="22"/>
        </w:rPr>
        <w:t xml:space="preserve">                                </w:t>
      </w:r>
    </w:p>
    <w:p w14:paraId="7868E7CA" w14:textId="77777777" w:rsidR="00B70A07" w:rsidRPr="007609CE" w:rsidRDefault="00B70A07" w:rsidP="00B70A07">
      <w:pPr>
        <w:rPr>
          <w:rFonts w:ascii="Arial" w:hAnsi="Arial" w:cstheme="minorBidi"/>
          <w:bCs/>
          <w:sz w:val="22"/>
          <w:szCs w:val="22"/>
          <w:lang w:val="en-IN" w:bidi="hi-IN"/>
        </w:rPr>
      </w:pPr>
      <w:r>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B91359A" w14:textId="77777777" w:rsidR="00B70A07" w:rsidRDefault="00B70A07" w:rsidP="00B70A07">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3CC253A6" w14:textId="77777777" w:rsidR="00315DF8" w:rsidRDefault="00315DF8" w:rsidP="00FE7BE9">
      <w:pPr>
        <w:ind w:firstLine="720"/>
        <w:jc w:val="both"/>
        <w:rPr>
          <w:rFonts w:ascii="Arial" w:hAnsi="Arial" w:cs="Arial"/>
          <w:sz w:val="22"/>
          <w:szCs w:val="22"/>
        </w:rPr>
      </w:pPr>
    </w:p>
    <w:p w14:paraId="060FE724" w14:textId="77777777" w:rsidR="00C120B8" w:rsidRDefault="00C120B8" w:rsidP="00FE7BE9">
      <w:pPr>
        <w:ind w:firstLine="720"/>
        <w:jc w:val="both"/>
        <w:rPr>
          <w:rFonts w:ascii="Arial" w:hAnsi="Arial" w:cs="Arial"/>
          <w:sz w:val="22"/>
          <w:szCs w:val="22"/>
        </w:rPr>
      </w:pPr>
    </w:p>
    <w:p w14:paraId="2B230FC5" w14:textId="77777777" w:rsidR="00C120B8" w:rsidRDefault="00C120B8" w:rsidP="00FE7BE9">
      <w:pPr>
        <w:ind w:firstLine="720"/>
        <w:jc w:val="both"/>
        <w:rPr>
          <w:rFonts w:ascii="Arial" w:hAnsi="Arial" w:cs="Arial"/>
          <w:sz w:val="22"/>
          <w:szCs w:val="22"/>
        </w:rPr>
      </w:pPr>
    </w:p>
    <w:p w14:paraId="7B20BB2D" w14:textId="77777777" w:rsidR="00C120B8" w:rsidRDefault="00C120B8" w:rsidP="00FE7BE9">
      <w:pPr>
        <w:ind w:firstLine="720"/>
        <w:jc w:val="both"/>
        <w:rPr>
          <w:rFonts w:ascii="Arial" w:hAnsi="Arial" w:cs="Arial"/>
          <w:sz w:val="22"/>
          <w:szCs w:val="22"/>
        </w:rPr>
      </w:pPr>
    </w:p>
    <w:p w14:paraId="31B9998C" w14:textId="77777777" w:rsidR="00C120B8" w:rsidRDefault="00C120B8" w:rsidP="00FE7BE9">
      <w:pPr>
        <w:ind w:firstLine="720"/>
        <w:jc w:val="both"/>
        <w:rPr>
          <w:rFonts w:ascii="Arial" w:hAnsi="Arial" w:cs="Arial"/>
          <w:sz w:val="22"/>
          <w:szCs w:val="22"/>
        </w:rPr>
      </w:pPr>
    </w:p>
    <w:p w14:paraId="38444E6D" w14:textId="77777777" w:rsidR="00C120B8" w:rsidRDefault="00C120B8" w:rsidP="00FE7BE9">
      <w:pPr>
        <w:ind w:firstLine="720"/>
        <w:jc w:val="both"/>
        <w:rPr>
          <w:rFonts w:ascii="Arial" w:hAnsi="Arial" w:cs="Arial"/>
          <w:sz w:val="22"/>
          <w:szCs w:val="22"/>
        </w:rPr>
      </w:pPr>
    </w:p>
    <w:p w14:paraId="2F8178C6" w14:textId="77777777" w:rsidR="00C120B8" w:rsidRDefault="00C120B8" w:rsidP="00FE7BE9">
      <w:pPr>
        <w:ind w:firstLine="720"/>
        <w:jc w:val="both"/>
        <w:rPr>
          <w:rFonts w:ascii="Arial" w:hAnsi="Arial" w:cs="Arial"/>
          <w:sz w:val="22"/>
          <w:szCs w:val="22"/>
        </w:rPr>
      </w:pPr>
    </w:p>
    <w:p w14:paraId="15032138" w14:textId="77777777" w:rsidR="00C120B8" w:rsidRDefault="00C120B8" w:rsidP="00FE7BE9">
      <w:pPr>
        <w:ind w:firstLine="720"/>
        <w:jc w:val="both"/>
        <w:rPr>
          <w:rFonts w:ascii="Arial" w:hAnsi="Arial" w:cs="Arial"/>
          <w:sz w:val="22"/>
          <w:szCs w:val="22"/>
        </w:rPr>
      </w:pPr>
    </w:p>
    <w:p w14:paraId="341E1A4A" w14:textId="77777777" w:rsidR="00C120B8" w:rsidRDefault="00C120B8" w:rsidP="00FE7BE9">
      <w:pPr>
        <w:ind w:firstLine="720"/>
        <w:jc w:val="both"/>
        <w:rPr>
          <w:rFonts w:ascii="Arial" w:hAnsi="Arial" w:cs="Arial"/>
          <w:sz w:val="22"/>
          <w:szCs w:val="22"/>
        </w:rPr>
      </w:pPr>
    </w:p>
    <w:p w14:paraId="01E36486" w14:textId="77777777" w:rsidR="00C120B8" w:rsidRDefault="00C120B8" w:rsidP="00FE7BE9">
      <w:pPr>
        <w:ind w:firstLine="720"/>
        <w:jc w:val="both"/>
        <w:rPr>
          <w:rFonts w:ascii="Arial" w:hAnsi="Arial" w:cs="Arial"/>
          <w:sz w:val="22"/>
          <w:szCs w:val="22"/>
        </w:rPr>
      </w:pPr>
    </w:p>
    <w:p w14:paraId="0B9421C7" w14:textId="77777777" w:rsidR="00C120B8" w:rsidRDefault="00C120B8" w:rsidP="00FE7BE9">
      <w:pPr>
        <w:ind w:firstLine="720"/>
        <w:jc w:val="both"/>
        <w:rPr>
          <w:rFonts w:ascii="Arial" w:hAnsi="Arial" w:cs="Arial"/>
          <w:sz w:val="22"/>
          <w:szCs w:val="22"/>
        </w:rPr>
      </w:pPr>
    </w:p>
    <w:p w14:paraId="4CE09281" w14:textId="77777777" w:rsidR="00C120B8" w:rsidRDefault="00C120B8" w:rsidP="00FE7BE9">
      <w:pPr>
        <w:ind w:firstLine="720"/>
        <w:jc w:val="both"/>
        <w:rPr>
          <w:rFonts w:ascii="Arial" w:hAnsi="Arial" w:cs="Arial"/>
          <w:sz w:val="22"/>
          <w:szCs w:val="22"/>
        </w:rPr>
      </w:pPr>
    </w:p>
    <w:p w14:paraId="5E614D12" w14:textId="77777777" w:rsidR="00FE7BE9" w:rsidRPr="00C120B8" w:rsidRDefault="00FE7BE9" w:rsidP="00FE7BE9">
      <w:pPr>
        <w:ind w:firstLine="720"/>
        <w:jc w:val="both"/>
        <w:rPr>
          <w:rFonts w:ascii="Arial" w:hAnsi="Arial" w:cs="Arial"/>
          <w:color w:val="FF0000"/>
          <w:sz w:val="22"/>
          <w:szCs w:val="22"/>
        </w:rPr>
      </w:pPr>
    </w:p>
    <w:p w14:paraId="55D6A3DF" w14:textId="77777777" w:rsidR="00FE7BE9" w:rsidRPr="00C120B8" w:rsidRDefault="00FE7BE9" w:rsidP="00FE7BE9">
      <w:pPr>
        <w:ind w:firstLine="720"/>
        <w:jc w:val="both"/>
        <w:rPr>
          <w:rFonts w:ascii="Arial" w:hAnsi="Arial" w:cs="Arial"/>
          <w:color w:val="FF0000"/>
          <w:sz w:val="22"/>
          <w:szCs w:val="22"/>
        </w:rPr>
      </w:pPr>
      <w:r w:rsidRPr="00C120B8">
        <w:rPr>
          <w:rFonts w:ascii="Arial" w:hAnsi="Arial" w:cs="Arial"/>
          <w:color w:val="FF0000"/>
          <w:sz w:val="22"/>
          <w:szCs w:val="22"/>
        </w:rPr>
        <w:t>During this 8</w:t>
      </w:r>
      <w:r w:rsidRPr="00C120B8">
        <w:rPr>
          <w:rFonts w:ascii="Arial" w:hAnsi="Arial" w:cs="Arial"/>
          <w:color w:val="FF0000"/>
          <w:sz w:val="22"/>
          <w:szCs w:val="22"/>
          <w:vertAlign w:val="superscript"/>
        </w:rPr>
        <w:t>th</w:t>
      </w:r>
      <w:r w:rsidRPr="00C120B8">
        <w:rPr>
          <w:rFonts w:ascii="Arial" w:hAnsi="Arial" w:cs="Arial"/>
          <w:color w:val="FF0000"/>
          <w:sz w:val="22"/>
          <w:szCs w:val="22"/>
        </w:rPr>
        <w:t xml:space="preserve"> schedule </w:t>
      </w:r>
      <w:proofErr w:type="gramStart"/>
      <w:r w:rsidRPr="00C120B8">
        <w:rPr>
          <w:rFonts w:ascii="Arial" w:hAnsi="Arial" w:cs="Arial"/>
          <w:color w:val="FF0000"/>
          <w:sz w:val="22"/>
          <w:szCs w:val="22"/>
        </w:rPr>
        <w:t>following</w:t>
      </w:r>
      <w:proofErr w:type="gramEnd"/>
      <w:r w:rsidRPr="00C120B8">
        <w:rPr>
          <w:rFonts w:ascii="Arial" w:hAnsi="Arial" w:cs="Arial"/>
          <w:color w:val="FF0000"/>
          <w:sz w:val="22"/>
          <w:szCs w:val="22"/>
        </w:rPr>
        <w:t xml:space="preserve"> optional spares were replaced. </w:t>
      </w:r>
    </w:p>
    <w:p w14:paraId="26599747" w14:textId="77777777" w:rsidR="00FE7BE9" w:rsidRPr="00C120B8" w:rsidRDefault="00FE7BE9" w:rsidP="00FE7BE9">
      <w:pPr>
        <w:ind w:firstLine="720"/>
        <w:jc w:val="both"/>
        <w:rPr>
          <w:rFonts w:ascii="Arial" w:hAnsi="Arial" w:cs="Arial"/>
          <w:color w:val="FF0000"/>
          <w:sz w:val="22"/>
          <w:szCs w:val="22"/>
        </w:rPr>
      </w:pPr>
    </w:p>
    <w:tbl>
      <w:tblPr>
        <w:tblStyle w:val="TableGrid"/>
        <w:tblW w:w="0" w:type="auto"/>
        <w:tblLook w:val="04A0" w:firstRow="1" w:lastRow="0" w:firstColumn="1" w:lastColumn="0" w:noHBand="0" w:noVBand="1"/>
      </w:tblPr>
      <w:tblGrid>
        <w:gridCol w:w="559"/>
        <w:gridCol w:w="1023"/>
        <w:gridCol w:w="4107"/>
        <w:gridCol w:w="1052"/>
        <w:gridCol w:w="1379"/>
        <w:gridCol w:w="1501"/>
      </w:tblGrid>
      <w:tr w:rsidR="00FE7BE9" w:rsidRPr="00C120B8" w14:paraId="14DD1EF8" w14:textId="77777777" w:rsidTr="00E933BF">
        <w:tc>
          <w:tcPr>
            <w:tcW w:w="559" w:type="dxa"/>
          </w:tcPr>
          <w:p w14:paraId="560D3C88"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Sr.</w:t>
            </w:r>
          </w:p>
          <w:p w14:paraId="54D82105"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No.</w:t>
            </w:r>
          </w:p>
        </w:tc>
        <w:tc>
          <w:tcPr>
            <w:tcW w:w="1023" w:type="dxa"/>
          </w:tcPr>
          <w:p w14:paraId="0277A113" w14:textId="77777777" w:rsidR="00FE7BE9" w:rsidRPr="00C120B8" w:rsidRDefault="00FE7BE9" w:rsidP="00FE7BE9">
            <w:pPr>
              <w:jc w:val="both"/>
              <w:rPr>
                <w:rFonts w:ascii="Arial" w:hAnsi="Arial" w:cs="Arial"/>
                <w:color w:val="FF0000"/>
                <w:sz w:val="22"/>
                <w:szCs w:val="22"/>
              </w:rPr>
            </w:pPr>
            <w:proofErr w:type="spellStart"/>
            <w:r w:rsidRPr="00C120B8">
              <w:rPr>
                <w:rFonts w:ascii="Arial" w:hAnsi="Arial" w:cs="Arial"/>
                <w:color w:val="FF0000"/>
                <w:sz w:val="22"/>
                <w:szCs w:val="22"/>
              </w:rPr>
              <w:t>Sr.</w:t>
            </w:r>
            <w:proofErr w:type="gramStart"/>
            <w:r w:rsidRPr="00C120B8">
              <w:rPr>
                <w:rFonts w:ascii="Arial" w:hAnsi="Arial" w:cs="Arial"/>
                <w:color w:val="FF0000"/>
                <w:sz w:val="22"/>
                <w:szCs w:val="22"/>
              </w:rPr>
              <w:t>No.of</w:t>
            </w:r>
            <w:proofErr w:type="spellEnd"/>
            <w:proofErr w:type="gramEnd"/>
            <w:r w:rsidRPr="00C120B8">
              <w:rPr>
                <w:rFonts w:ascii="Arial" w:hAnsi="Arial" w:cs="Arial"/>
                <w:color w:val="FF0000"/>
                <w:sz w:val="22"/>
                <w:szCs w:val="22"/>
              </w:rPr>
              <w:t xml:space="preserve"> Ann B3</w:t>
            </w:r>
          </w:p>
        </w:tc>
        <w:tc>
          <w:tcPr>
            <w:tcW w:w="4532" w:type="dxa"/>
          </w:tcPr>
          <w:p w14:paraId="426B0ABA"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Description of Optional Spare</w:t>
            </w:r>
          </w:p>
        </w:tc>
        <w:tc>
          <w:tcPr>
            <w:tcW w:w="1120" w:type="dxa"/>
          </w:tcPr>
          <w:p w14:paraId="1F875D96"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Qty</w:t>
            </w:r>
          </w:p>
        </w:tc>
        <w:tc>
          <w:tcPr>
            <w:tcW w:w="1379" w:type="dxa"/>
          </w:tcPr>
          <w:p w14:paraId="271E1012"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Rate</w:t>
            </w:r>
          </w:p>
        </w:tc>
        <w:tc>
          <w:tcPr>
            <w:tcW w:w="1269" w:type="dxa"/>
          </w:tcPr>
          <w:p w14:paraId="475B4E71"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Cost</w:t>
            </w:r>
          </w:p>
        </w:tc>
      </w:tr>
      <w:tr w:rsidR="00FE7BE9" w:rsidRPr="00C120B8" w14:paraId="022FED49" w14:textId="77777777" w:rsidTr="00E933BF">
        <w:tc>
          <w:tcPr>
            <w:tcW w:w="559" w:type="dxa"/>
          </w:tcPr>
          <w:p w14:paraId="01F9C260" w14:textId="77777777" w:rsidR="00FE7BE9" w:rsidRPr="00C120B8" w:rsidRDefault="00FE7BE9" w:rsidP="00FE7BE9">
            <w:pPr>
              <w:jc w:val="both"/>
              <w:rPr>
                <w:rFonts w:ascii="Arial" w:hAnsi="Arial" w:cs="Arial"/>
                <w:color w:val="FF0000"/>
                <w:sz w:val="22"/>
                <w:szCs w:val="22"/>
              </w:rPr>
            </w:pPr>
            <w:r w:rsidRPr="00C120B8">
              <w:rPr>
                <w:rFonts w:ascii="Arial" w:hAnsi="Arial" w:cs="Arial"/>
                <w:color w:val="FF0000"/>
                <w:sz w:val="22"/>
                <w:szCs w:val="22"/>
              </w:rPr>
              <w:t>1</w:t>
            </w:r>
          </w:p>
        </w:tc>
        <w:tc>
          <w:tcPr>
            <w:tcW w:w="1023" w:type="dxa"/>
          </w:tcPr>
          <w:p w14:paraId="65A28BC7"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1</w:t>
            </w:r>
          </w:p>
        </w:tc>
        <w:tc>
          <w:tcPr>
            <w:tcW w:w="4532" w:type="dxa"/>
          </w:tcPr>
          <w:p w14:paraId="27D94643"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Set of maintenance Spares for diameter measuring device (Shaft, Disc, Bearings, Revolution Counter)</w:t>
            </w:r>
          </w:p>
        </w:tc>
        <w:tc>
          <w:tcPr>
            <w:tcW w:w="1120" w:type="dxa"/>
          </w:tcPr>
          <w:p w14:paraId="55693136"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02 Sets</w:t>
            </w:r>
          </w:p>
        </w:tc>
        <w:tc>
          <w:tcPr>
            <w:tcW w:w="1379" w:type="dxa"/>
          </w:tcPr>
          <w:p w14:paraId="3F91B949"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42,630</w:t>
            </w:r>
          </w:p>
        </w:tc>
        <w:tc>
          <w:tcPr>
            <w:tcW w:w="1269" w:type="dxa"/>
          </w:tcPr>
          <w:p w14:paraId="547E0919"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85,260</w:t>
            </w:r>
          </w:p>
        </w:tc>
      </w:tr>
      <w:tr w:rsidR="00FE7BE9" w:rsidRPr="00C120B8" w14:paraId="4BB83C5C" w14:textId="77777777" w:rsidTr="00E933BF">
        <w:tc>
          <w:tcPr>
            <w:tcW w:w="559" w:type="dxa"/>
          </w:tcPr>
          <w:p w14:paraId="03AEBDE6"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2</w:t>
            </w:r>
          </w:p>
        </w:tc>
        <w:tc>
          <w:tcPr>
            <w:tcW w:w="1023" w:type="dxa"/>
          </w:tcPr>
          <w:p w14:paraId="61B7D2C2"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4</w:t>
            </w:r>
          </w:p>
        </w:tc>
        <w:tc>
          <w:tcPr>
            <w:tcW w:w="4532" w:type="dxa"/>
          </w:tcPr>
          <w:p w14:paraId="641D41C5"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Potentiometers with Control Knob</w:t>
            </w:r>
          </w:p>
        </w:tc>
        <w:tc>
          <w:tcPr>
            <w:tcW w:w="1120" w:type="dxa"/>
          </w:tcPr>
          <w:p w14:paraId="5171034C"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02 Nos.</w:t>
            </w:r>
          </w:p>
        </w:tc>
        <w:tc>
          <w:tcPr>
            <w:tcW w:w="1379" w:type="dxa"/>
          </w:tcPr>
          <w:p w14:paraId="7798678D"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10,440</w:t>
            </w:r>
          </w:p>
        </w:tc>
        <w:tc>
          <w:tcPr>
            <w:tcW w:w="1269" w:type="dxa"/>
          </w:tcPr>
          <w:p w14:paraId="2CC99079"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20,880</w:t>
            </w:r>
          </w:p>
        </w:tc>
      </w:tr>
      <w:tr w:rsidR="00FE7BE9" w:rsidRPr="00C120B8" w14:paraId="21760A5A" w14:textId="77777777" w:rsidTr="00E933BF">
        <w:tc>
          <w:tcPr>
            <w:tcW w:w="559" w:type="dxa"/>
          </w:tcPr>
          <w:p w14:paraId="75F07D6B"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3</w:t>
            </w:r>
          </w:p>
        </w:tc>
        <w:tc>
          <w:tcPr>
            <w:tcW w:w="1023" w:type="dxa"/>
          </w:tcPr>
          <w:p w14:paraId="26087692"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5</w:t>
            </w:r>
          </w:p>
        </w:tc>
        <w:tc>
          <w:tcPr>
            <w:tcW w:w="4532" w:type="dxa"/>
          </w:tcPr>
          <w:p w14:paraId="2DB98CE4"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 xml:space="preserve">Tracer Head LH/RH </w:t>
            </w:r>
          </w:p>
        </w:tc>
        <w:tc>
          <w:tcPr>
            <w:tcW w:w="1120" w:type="dxa"/>
          </w:tcPr>
          <w:p w14:paraId="425ED61A"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01 No.</w:t>
            </w:r>
          </w:p>
        </w:tc>
        <w:tc>
          <w:tcPr>
            <w:tcW w:w="1379" w:type="dxa"/>
          </w:tcPr>
          <w:p w14:paraId="4B488407"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41,325</w:t>
            </w:r>
          </w:p>
        </w:tc>
        <w:tc>
          <w:tcPr>
            <w:tcW w:w="1269" w:type="dxa"/>
          </w:tcPr>
          <w:p w14:paraId="37FDDF8E"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42,325</w:t>
            </w:r>
          </w:p>
        </w:tc>
      </w:tr>
      <w:tr w:rsidR="00FE7BE9" w:rsidRPr="00C120B8" w14:paraId="1E5905DF" w14:textId="77777777" w:rsidTr="00E933BF">
        <w:tc>
          <w:tcPr>
            <w:tcW w:w="559" w:type="dxa"/>
          </w:tcPr>
          <w:p w14:paraId="4877E846"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4</w:t>
            </w:r>
          </w:p>
        </w:tc>
        <w:tc>
          <w:tcPr>
            <w:tcW w:w="1023" w:type="dxa"/>
          </w:tcPr>
          <w:p w14:paraId="3B16AD81"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9</w:t>
            </w:r>
          </w:p>
        </w:tc>
        <w:tc>
          <w:tcPr>
            <w:tcW w:w="4532" w:type="dxa"/>
          </w:tcPr>
          <w:p w14:paraId="700B132A" w14:textId="77777777" w:rsidR="00FE7BE9" w:rsidRPr="00C120B8" w:rsidRDefault="005B4EA5" w:rsidP="005B4EA5">
            <w:pPr>
              <w:jc w:val="both"/>
              <w:rPr>
                <w:rFonts w:ascii="Arial" w:hAnsi="Arial" w:cs="Arial"/>
                <w:color w:val="FF0000"/>
                <w:sz w:val="22"/>
                <w:szCs w:val="22"/>
              </w:rPr>
            </w:pPr>
            <w:r w:rsidRPr="00C120B8">
              <w:rPr>
                <w:rFonts w:ascii="Arial" w:hAnsi="Arial" w:cs="Arial"/>
                <w:color w:val="FF0000"/>
                <w:sz w:val="22"/>
                <w:szCs w:val="22"/>
              </w:rPr>
              <w:t xml:space="preserve">Set of Spares for copying </w:t>
            </w:r>
            <w:proofErr w:type="gramStart"/>
            <w:r w:rsidRPr="00C120B8">
              <w:rPr>
                <w:rFonts w:ascii="Arial" w:hAnsi="Arial" w:cs="Arial"/>
                <w:color w:val="FF0000"/>
                <w:sz w:val="22"/>
                <w:szCs w:val="22"/>
              </w:rPr>
              <w:t>device</w:t>
            </w:r>
            <w:proofErr w:type="gramEnd"/>
            <w:r w:rsidRPr="00C120B8">
              <w:rPr>
                <w:rFonts w:ascii="Arial" w:hAnsi="Arial" w:cs="Arial"/>
                <w:color w:val="FF0000"/>
                <w:sz w:val="22"/>
                <w:szCs w:val="22"/>
              </w:rPr>
              <w:t xml:space="preserve"> (Centre Pin, Thrust Washers, Bearings, Balls)</w:t>
            </w:r>
          </w:p>
        </w:tc>
        <w:tc>
          <w:tcPr>
            <w:tcW w:w="1120" w:type="dxa"/>
          </w:tcPr>
          <w:p w14:paraId="73EB2246"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02 Sets</w:t>
            </w:r>
          </w:p>
        </w:tc>
        <w:tc>
          <w:tcPr>
            <w:tcW w:w="1379" w:type="dxa"/>
          </w:tcPr>
          <w:p w14:paraId="1E8EC68D" w14:textId="77777777" w:rsidR="00FE7BE9" w:rsidRPr="00C120B8" w:rsidRDefault="005B4EA5" w:rsidP="00FE7BE9">
            <w:pPr>
              <w:jc w:val="both"/>
              <w:rPr>
                <w:rFonts w:ascii="Arial" w:hAnsi="Arial" w:cs="Arial"/>
                <w:color w:val="FF0000"/>
                <w:sz w:val="22"/>
                <w:szCs w:val="22"/>
              </w:rPr>
            </w:pPr>
            <w:r w:rsidRPr="00C120B8">
              <w:rPr>
                <w:rFonts w:ascii="Arial" w:hAnsi="Arial" w:cs="Arial"/>
                <w:color w:val="FF0000"/>
                <w:sz w:val="22"/>
                <w:szCs w:val="22"/>
              </w:rPr>
              <w:t>83,520</w:t>
            </w:r>
          </w:p>
        </w:tc>
        <w:tc>
          <w:tcPr>
            <w:tcW w:w="1269" w:type="dxa"/>
          </w:tcPr>
          <w:p w14:paraId="6663D115" w14:textId="77777777" w:rsidR="00FE7BE9"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1,67,040</w:t>
            </w:r>
          </w:p>
        </w:tc>
      </w:tr>
      <w:tr w:rsidR="00E933BF" w:rsidRPr="00C120B8" w14:paraId="21F6A5D2" w14:textId="77777777" w:rsidTr="00E933BF">
        <w:tc>
          <w:tcPr>
            <w:tcW w:w="559" w:type="dxa"/>
          </w:tcPr>
          <w:p w14:paraId="5842FD6C"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5</w:t>
            </w:r>
          </w:p>
        </w:tc>
        <w:tc>
          <w:tcPr>
            <w:tcW w:w="1023" w:type="dxa"/>
          </w:tcPr>
          <w:p w14:paraId="1D010808"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10</w:t>
            </w:r>
          </w:p>
        </w:tc>
        <w:tc>
          <w:tcPr>
            <w:tcW w:w="4532" w:type="dxa"/>
          </w:tcPr>
          <w:p w14:paraId="4B9DCEAE" w14:textId="77777777" w:rsidR="00E933BF" w:rsidRPr="00C120B8" w:rsidRDefault="00E933BF" w:rsidP="005B4EA5">
            <w:pPr>
              <w:jc w:val="both"/>
              <w:rPr>
                <w:rFonts w:ascii="Arial" w:hAnsi="Arial" w:cs="Arial"/>
                <w:color w:val="FF0000"/>
                <w:sz w:val="22"/>
                <w:szCs w:val="22"/>
              </w:rPr>
            </w:pPr>
            <w:r w:rsidRPr="00C120B8">
              <w:rPr>
                <w:rFonts w:ascii="Arial" w:hAnsi="Arial" w:cs="Arial"/>
                <w:color w:val="FF0000"/>
                <w:sz w:val="22"/>
                <w:szCs w:val="22"/>
              </w:rPr>
              <w:t>Tracer Valve</w:t>
            </w:r>
          </w:p>
        </w:tc>
        <w:tc>
          <w:tcPr>
            <w:tcW w:w="1120" w:type="dxa"/>
          </w:tcPr>
          <w:p w14:paraId="000ED6C3"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01 No.</w:t>
            </w:r>
          </w:p>
        </w:tc>
        <w:tc>
          <w:tcPr>
            <w:tcW w:w="1379" w:type="dxa"/>
          </w:tcPr>
          <w:p w14:paraId="54519962"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1,30,587</w:t>
            </w:r>
          </w:p>
        </w:tc>
        <w:tc>
          <w:tcPr>
            <w:tcW w:w="1269" w:type="dxa"/>
          </w:tcPr>
          <w:p w14:paraId="59761453"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1,30,587</w:t>
            </w:r>
          </w:p>
        </w:tc>
      </w:tr>
      <w:tr w:rsidR="00E933BF" w:rsidRPr="00C120B8" w14:paraId="237402CA" w14:textId="77777777" w:rsidTr="00E933BF">
        <w:tc>
          <w:tcPr>
            <w:tcW w:w="559" w:type="dxa"/>
          </w:tcPr>
          <w:p w14:paraId="0E4431D3"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6</w:t>
            </w:r>
          </w:p>
        </w:tc>
        <w:tc>
          <w:tcPr>
            <w:tcW w:w="1023" w:type="dxa"/>
          </w:tcPr>
          <w:p w14:paraId="69381888"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25</w:t>
            </w:r>
          </w:p>
        </w:tc>
        <w:tc>
          <w:tcPr>
            <w:tcW w:w="4532" w:type="dxa"/>
          </w:tcPr>
          <w:p w14:paraId="2812120B" w14:textId="77777777" w:rsidR="00E933BF" w:rsidRPr="00C120B8" w:rsidRDefault="00E933BF" w:rsidP="00E933BF">
            <w:pPr>
              <w:jc w:val="both"/>
              <w:rPr>
                <w:rFonts w:ascii="Arial" w:hAnsi="Arial" w:cs="Arial"/>
                <w:color w:val="FF0000"/>
                <w:sz w:val="22"/>
                <w:szCs w:val="22"/>
              </w:rPr>
            </w:pPr>
            <w:r w:rsidRPr="00C120B8">
              <w:rPr>
                <w:rFonts w:ascii="Arial" w:hAnsi="Arial" w:cs="Arial"/>
                <w:color w:val="FF0000"/>
                <w:sz w:val="22"/>
                <w:szCs w:val="22"/>
              </w:rPr>
              <w:t xml:space="preserve">Supply &amp; Replacement of Main Drive Rollers </w:t>
            </w:r>
          </w:p>
        </w:tc>
        <w:tc>
          <w:tcPr>
            <w:tcW w:w="1120" w:type="dxa"/>
          </w:tcPr>
          <w:p w14:paraId="584AF468"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04 Sets</w:t>
            </w:r>
          </w:p>
        </w:tc>
        <w:tc>
          <w:tcPr>
            <w:tcW w:w="1379" w:type="dxa"/>
          </w:tcPr>
          <w:p w14:paraId="4E8F0D67"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1,30,500</w:t>
            </w:r>
          </w:p>
        </w:tc>
        <w:tc>
          <w:tcPr>
            <w:tcW w:w="1269" w:type="dxa"/>
          </w:tcPr>
          <w:p w14:paraId="6101F72A"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5,22,000</w:t>
            </w:r>
          </w:p>
        </w:tc>
      </w:tr>
      <w:tr w:rsidR="00E933BF" w:rsidRPr="00C120B8" w14:paraId="537305DA" w14:textId="77777777" w:rsidTr="00E933BF">
        <w:tc>
          <w:tcPr>
            <w:tcW w:w="559" w:type="dxa"/>
          </w:tcPr>
          <w:p w14:paraId="349BD4E1"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7</w:t>
            </w:r>
          </w:p>
        </w:tc>
        <w:tc>
          <w:tcPr>
            <w:tcW w:w="1023" w:type="dxa"/>
          </w:tcPr>
          <w:p w14:paraId="594278E1"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32</w:t>
            </w:r>
          </w:p>
        </w:tc>
        <w:tc>
          <w:tcPr>
            <w:tcW w:w="4532" w:type="dxa"/>
          </w:tcPr>
          <w:p w14:paraId="662431F8" w14:textId="77777777" w:rsidR="00E933BF" w:rsidRPr="00C120B8" w:rsidRDefault="00E933BF" w:rsidP="005B4EA5">
            <w:pPr>
              <w:jc w:val="both"/>
              <w:rPr>
                <w:rFonts w:ascii="Arial" w:hAnsi="Arial" w:cs="Arial"/>
                <w:color w:val="FF0000"/>
                <w:sz w:val="22"/>
                <w:szCs w:val="22"/>
              </w:rPr>
            </w:pPr>
            <w:r w:rsidRPr="00C120B8">
              <w:rPr>
                <w:rFonts w:ascii="Arial" w:hAnsi="Arial" w:cs="Arial"/>
                <w:color w:val="FF0000"/>
                <w:sz w:val="22"/>
                <w:szCs w:val="22"/>
              </w:rPr>
              <w:t>Variable Vane Pump</w:t>
            </w:r>
          </w:p>
        </w:tc>
        <w:tc>
          <w:tcPr>
            <w:tcW w:w="1120" w:type="dxa"/>
          </w:tcPr>
          <w:p w14:paraId="159DD5F5"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01 No.</w:t>
            </w:r>
          </w:p>
        </w:tc>
        <w:tc>
          <w:tcPr>
            <w:tcW w:w="1379" w:type="dxa"/>
          </w:tcPr>
          <w:p w14:paraId="6325C9D4" w14:textId="77777777" w:rsidR="00E933BF" w:rsidRPr="00C120B8" w:rsidRDefault="00E933BF" w:rsidP="00FE7BE9">
            <w:pPr>
              <w:jc w:val="both"/>
              <w:rPr>
                <w:rFonts w:ascii="Arial" w:hAnsi="Arial" w:cs="Arial"/>
                <w:color w:val="FF0000"/>
                <w:sz w:val="22"/>
                <w:szCs w:val="22"/>
              </w:rPr>
            </w:pPr>
            <w:r w:rsidRPr="00C120B8">
              <w:rPr>
                <w:rFonts w:ascii="Arial" w:hAnsi="Arial" w:cs="Arial"/>
                <w:color w:val="FF0000"/>
                <w:sz w:val="22"/>
                <w:szCs w:val="22"/>
              </w:rPr>
              <w:t>2,20,218.80</w:t>
            </w:r>
          </w:p>
        </w:tc>
        <w:tc>
          <w:tcPr>
            <w:tcW w:w="1269" w:type="dxa"/>
          </w:tcPr>
          <w:p w14:paraId="3BBCC234" w14:textId="77777777" w:rsidR="00E933BF" w:rsidRPr="00C120B8" w:rsidRDefault="00E933BF" w:rsidP="00E468D3">
            <w:pPr>
              <w:jc w:val="both"/>
              <w:rPr>
                <w:rFonts w:ascii="Arial" w:hAnsi="Arial" w:cs="Arial"/>
                <w:color w:val="FF0000"/>
                <w:sz w:val="22"/>
                <w:szCs w:val="22"/>
              </w:rPr>
            </w:pPr>
            <w:r w:rsidRPr="00C120B8">
              <w:rPr>
                <w:rFonts w:ascii="Arial" w:hAnsi="Arial" w:cs="Arial"/>
                <w:color w:val="FF0000"/>
                <w:sz w:val="22"/>
                <w:szCs w:val="22"/>
              </w:rPr>
              <w:t>2,20,218.80</w:t>
            </w:r>
          </w:p>
        </w:tc>
      </w:tr>
      <w:tr w:rsidR="00E933BF" w:rsidRPr="00C120B8" w14:paraId="37A9FCA5" w14:textId="77777777" w:rsidTr="00E933BF">
        <w:tc>
          <w:tcPr>
            <w:tcW w:w="559" w:type="dxa"/>
          </w:tcPr>
          <w:p w14:paraId="7EB4688A" w14:textId="77777777" w:rsidR="00E933BF" w:rsidRPr="00C120B8" w:rsidRDefault="00E933BF" w:rsidP="00FE7BE9">
            <w:pPr>
              <w:jc w:val="both"/>
              <w:rPr>
                <w:rFonts w:ascii="Arial" w:hAnsi="Arial" w:cs="Arial"/>
                <w:color w:val="FF0000"/>
                <w:sz w:val="22"/>
                <w:szCs w:val="22"/>
              </w:rPr>
            </w:pPr>
          </w:p>
        </w:tc>
        <w:tc>
          <w:tcPr>
            <w:tcW w:w="1023" w:type="dxa"/>
          </w:tcPr>
          <w:p w14:paraId="6A1B68FF" w14:textId="77777777" w:rsidR="00E933BF" w:rsidRPr="00C120B8" w:rsidRDefault="00E933BF" w:rsidP="00FE7BE9">
            <w:pPr>
              <w:jc w:val="both"/>
              <w:rPr>
                <w:rFonts w:ascii="Arial" w:hAnsi="Arial" w:cs="Arial"/>
                <w:color w:val="FF0000"/>
                <w:sz w:val="22"/>
                <w:szCs w:val="22"/>
              </w:rPr>
            </w:pPr>
          </w:p>
        </w:tc>
        <w:tc>
          <w:tcPr>
            <w:tcW w:w="4532" w:type="dxa"/>
          </w:tcPr>
          <w:p w14:paraId="3897EA02" w14:textId="77777777" w:rsidR="00E933BF" w:rsidRPr="00C120B8" w:rsidRDefault="00E933BF" w:rsidP="005B4EA5">
            <w:pPr>
              <w:jc w:val="both"/>
              <w:rPr>
                <w:rFonts w:ascii="Arial" w:hAnsi="Arial" w:cs="Arial"/>
                <w:color w:val="FF0000"/>
                <w:sz w:val="22"/>
                <w:szCs w:val="22"/>
              </w:rPr>
            </w:pPr>
            <w:r w:rsidRPr="00C120B8">
              <w:rPr>
                <w:rFonts w:ascii="Arial" w:hAnsi="Arial" w:cs="Arial"/>
                <w:color w:val="FF0000"/>
                <w:sz w:val="22"/>
                <w:szCs w:val="22"/>
              </w:rPr>
              <w:t>TOTAL COST</w:t>
            </w:r>
          </w:p>
        </w:tc>
        <w:tc>
          <w:tcPr>
            <w:tcW w:w="1120" w:type="dxa"/>
          </w:tcPr>
          <w:p w14:paraId="36F933BB" w14:textId="77777777" w:rsidR="00E933BF" w:rsidRPr="00C120B8" w:rsidRDefault="00E933BF" w:rsidP="00FE7BE9">
            <w:pPr>
              <w:jc w:val="both"/>
              <w:rPr>
                <w:rFonts w:ascii="Arial" w:hAnsi="Arial" w:cs="Arial"/>
                <w:color w:val="FF0000"/>
                <w:sz w:val="22"/>
                <w:szCs w:val="22"/>
              </w:rPr>
            </w:pPr>
          </w:p>
        </w:tc>
        <w:tc>
          <w:tcPr>
            <w:tcW w:w="1379" w:type="dxa"/>
          </w:tcPr>
          <w:p w14:paraId="11426115" w14:textId="77777777" w:rsidR="00E933BF" w:rsidRPr="00C120B8" w:rsidRDefault="00E933BF" w:rsidP="00FE7BE9">
            <w:pPr>
              <w:jc w:val="both"/>
              <w:rPr>
                <w:rFonts w:ascii="Arial" w:hAnsi="Arial" w:cs="Arial"/>
                <w:color w:val="FF0000"/>
                <w:sz w:val="22"/>
                <w:szCs w:val="22"/>
              </w:rPr>
            </w:pPr>
          </w:p>
        </w:tc>
        <w:tc>
          <w:tcPr>
            <w:tcW w:w="1269" w:type="dxa"/>
          </w:tcPr>
          <w:p w14:paraId="3A93156E" w14:textId="77777777" w:rsidR="00E933BF" w:rsidRPr="00C120B8" w:rsidRDefault="00E933BF" w:rsidP="00E933BF">
            <w:pPr>
              <w:jc w:val="both"/>
              <w:rPr>
                <w:rFonts w:ascii="Arial" w:hAnsi="Arial" w:cs="Arial"/>
                <w:color w:val="FF0000"/>
                <w:sz w:val="22"/>
                <w:szCs w:val="22"/>
              </w:rPr>
            </w:pPr>
            <w:r w:rsidRPr="00C120B8">
              <w:rPr>
                <w:rFonts w:ascii="Arial" w:hAnsi="Arial" w:cs="Arial"/>
                <w:color w:val="FF0000"/>
                <w:sz w:val="22"/>
                <w:szCs w:val="22"/>
              </w:rPr>
              <w:t>11,88,310.80</w:t>
            </w:r>
          </w:p>
        </w:tc>
      </w:tr>
    </w:tbl>
    <w:p w14:paraId="0F4E1E0F" w14:textId="77777777" w:rsidR="00FE7BE9" w:rsidRPr="00C120B8" w:rsidRDefault="00FE7BE9" w:rsidP="00FE7BE9">
      <w:pPr>
        <w:ind w:firstLine="720"/>
        <w:jc w:val="both"/>
        <w:rPr>
          <w:rFonts w:ascii="Arial" w:hAnsi="Arial" w:cs="Arial"/>
          <w:color w:val="FF0000"/>
          <w:sz w:val="22"/>
          <w:szCs w:val="22"/>
        </w:rPr>
      </w:pPr>
    </w:p>
    <w:p w14:paraId="42E3F04D" w14:textId="77777777" w:rsidR="00E933BF" w:rsidRPr="00C120B8" w:rsidRDefault="00E933BF" w:rsidP="00FE7BE9">
      <w:pPr>
        <w:ind w:firstLine="720"/>
        <w:jc w:val="both"/>
        <w:rPr>
          <w:rFonts w:ascii="Arial" w:hAnsi="Arial" w:cs="Arial"/>
          <w:color w:val="FF0000"/>
          <w:sz w:val="12"/>
          <w:szCs w:val="12"/>
        </w:rPr>
      </w:pPr>
    </w:p>
    <w:p w14:paraId="3D86A56C" w14:textId="77777777" w:rsidR="00E933BF" w:rsidRDefault="00E933BF" w:rsidP="00FE7BE9">
      <w:pPr>
        <w:ind w:firstLine="720"/>
        <w:jc w:val="both"/>
        <w:rPr>
          <w:rFonts w:ascii="Arial" w:hAnsi="Arial" w:cs="Arial"/>
          <w:sz w:val="12"/>
          <w:szCs w:val="12"/>
        </w:rPr>
      </w:pPr>
    </w:p>
    <w:p w14:paraId="7184E5D7" w14:textId="77777777" w:rsidR="00E933BF" w:rsidRDefault="00E933BF" w:rsidP="00FE7BE9">
      <w:pPr>
        <w:ind w:firstLine="720"/>
        <w:jc w:val="both"/>
        <w:rPr>
          <w:rFonts w:ascii="Arial" w:hAnsi="Arial" w:cs="Arial"/>
          <w:sz w:val="12"/>
          <w:szCs w:val="12"/>
        </w:rPr>
      </w:pPr>
    </w:p>
    <w:p w14:paraId="12725F7F" w14:textId="77777777" w:rsidR="00E933BF" w:rsidRDefault="00E933BF" w:rsidP="00FE7BE9">
      <w:pPr>
        <w:ind w:firstLine="720"/>
        <w:jc w:val="both"/>
        <w:rPr>
          <w:rFonts w:ascii="Arial" w:hAnsi="Arial" w:cs="Arial"/>
          <w:sz w:val="12"/>
          <w:szCs w:val="12"/>
        </w:rPr>
      </w:pPr>
    </w:p>
    <w:p w14:paraId="48C63E50" w14:textId="77777777" w:rsidR="00E933BF" w:rsidRDefault="00E933BF" w:rsidP="00FE7BE9">
      <w:pPr>
        <w:ind w:firstLine="720"/>
        <w:jc w:val="both"/>
        <w:rPr>
          <w:rFonts w:ascii="Arial" w:hAnsi="Arial" w:cs="Arial"/>
          <w:sz w:val="12"/>
          <w:szCs w:val="12"/>
        </w:rPr>
      </w:pPr>
    </w:p>
    <w:p w14:paraId="78515F39" w14:textId="77777777" w:rsidR="00E933BF" w:rsidRDefault="00E933BF" w:rsidP="00FE7BE9">
      <w:pPr>
        <w:ind w:firstLine="720"/>
        <w:jc w:val="both"/>
        <w:rPr>
          <w:rFonts w:ascii="Arial" w:hAnsi="Arial" w:cs="Arial"/>
          <w:sz w:val="12"/>
          <w:szCs w:val="12"/>
        </w:rPr>
      </w:pPr>
    </w:p>
    <w:p w14:paraId="64BEF794" w14:textId="77777777" w:rsidR="00E933BF" w:rsidRDefault="00E933BF" w:rsidP="00FE7BE9">
      <w:pPr>
        <w:ind w:firstLine="720"/>
        <w:jc w:val="both"/>
        <w:rPr>
          <w:rFonts w:ascii="Arial" w:hAnsi="Arial" w:cs="Arial"/>
          <w:sz w:val="12"/>
          <w:szCs w:val="12"/>
        </w:rPr>
      </w:pPr>
    </w:p>
    <w:p w14:paraId="0D2CDBEF" w14:textId="77777777" w:rsidR="00E933BF" w:rsidRDefault="00E933BF" w:rsidP="00FE7BE9">
      <w:pPr>
        <w:ind w:firstLine="720"/>
        <w:jc w:val="both"/>
        <w:rPr>
          <w:rFonts w:ascii="Arial" w:hAnsi="Arial" w:cs="Arial"/>
          <w:sz w:val="12"/>
          <w:szCs w:val="12"/>
        </w:rPr>
      </w:pPr>
    </w:p>
    <w:p w14:paraId="0CFE1A46" w14:textId="77777777" w:rsidR="00FE7BE9" w:rsidRPr="00D72C07" w:rsidRDefault="00FE7BE9" w:rsidP="00FE7BE9">
      <w:pPr>
        <w:jc w:val="both"/>
        <w:rPr>
          <w:rFonts w:ascii="Arial" w:hAnsi="Arial" w:cs="Arial"/>
          <w:sz w:val="22"/>
          <w:szCs w:val="22"/>
        </w:rPr>
      </w:pPr>
      <w:r w:rsidRPr="00D72C07">
        <w:rPr>
          <w:rFonts w:ascii="Arial" w:hAnsi="Arial" w:cs="Arial"/>
          <w:sz w:val="22"/>
          <w:szCs w:val="22"/>
        </w:rPr>
        <w:t xml:space="preserve"> </w:t>
      </w:r>
    </w:p>
    <w:p w14:paraId="0B42969F" w14:textId="77777777" w:rsidR="00FE7BE9" w:rsidRDefault="00FE7BE9"/>
    <w:tbl>
      <w:tblPr>
        <w:tblW w:w="10813" w:type="dxa"/>
        <w:tblBorders>
          <w:bottom w:val="single" w:sz="4" w:space="0" w:color="auto"/>
        </w:tblBorders>
        <w:tblLook w:val="04A0" w:firstRow="1" w:lastRow="0" w:firstColumn="1" w:lastColumn="0" w:noHBand="0" w:noVBand="1"/>
      </w:tblPr>
      <w:tblGrid>
        <w:gridCol w:w="4320"/>
        <w:gridCol w:w="2160"/>
        <w:gridCol w:w="4333"/>
      </w:tblGrid>
      <w:tr w:rsidR="002E0A04" w14:paraId="41034DED" w14:textId="77777777" w:rsidTr="00BE051E">
        <w:trPr>
          <w:trHeight w:val="1440"/>
        </w:trPr>
        <w:tc>
          <w:tcPr>
            <w:tcW w:w="4320" w:type="dxa"/>
            <w:tcBorders>
              <w:top w:val="nil"/>
              <w:left w:val="nil"/>
              <w:bottom w:val="single" w:sz="4" w:space="0" w:color="auto"/>
              <w:right w:val="nil"/>
            </w:tcBorders>
            <w:hideMark/>
          </w:tcPr>
          <w:p w14:paraId="1499052A" w14:textId="77777777" w:rsidR="002E0A04" w:rsidRDefault="002E0A04" w:rsidP="00F1313B">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D67E6F6" w14:textId="77777777" w:rsidR="002E0A04" w:rsidRDefault="002E0A04" w:rsidP="00F1313B">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61448E1" w14:textId="77777777" w:rsidR="002E0A04" w:rsidRDefault="002E0A04" w:rsidP="00F1313B">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33CAD96" w14:textId="77777777" w:rsidR="002E0A04" w:rsidRDefault="002E0A04" w:rsidP="00F1313B">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9DC4920" w14:textId="77777777" w:rsidR="002E0A04" w:rsidRDefault="002E0A04" w:rsidP="00F1313B">
            <w:pPr>
              <w:tabs>
                <w:tab w:val="center" w:pos="882"/>
              </w:tabs>
              <w:rPr>
                <w:sz w:val="6"/>
                <w:szCs w:val="5"/>
              </w:rPr>
            </w:pPr>
            <w:r>
              <w:rPr>
                <w:rFonts w:ascii="Mangal" w:hAnsi="Mangal" w:cs="Mangal"/>
              </w:rPr>
              <w:tab/>
            </w:r>
            <w:r>
              <w:rPr>
                <w:noProof/>
                <w:sz w:val="6"/>
                <w:szCs w:val="5"/>
                <w:lang w:bidi="hi-IN"/>
              </w:rPr>
              <w:drawing>
                <wp:inline distT="0" distB="0" distL="0" distR="0" wp14:anchorId="6EF8D777" wp14:editId="5B6ED9CE">
                  <wp:extent cx="866775" cy="876300"/>
                  <wp:effectExtent l="19050" t="0" r="9525" b="0"/>
                  <wp:docPr id="7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2EE57B9" w14:textId="77777777" w:rsidR="002E0A04" w:rsidRDefault="002E0A04" w:rsidP="00F1313B">
            <w:pPr>
              <w:pStyle w:val="Header"/>
              <w:rPr>
                <w:b/>
                <w:bCs/>
              </w:rPr>
            </w:pPr>
            <w:r>
              <w:rPr>
                <w:b/>
              </w:rPr>
              <w:t>Central Railway</w:t>
            </w:r>
            <w:r>
              <w:rPr>
                <w:rFonts w:ascii="Mangal" w:hAnsi="Mangal" w:cs="Mangal"/>
                <w:b/>
              </w:rPr>
              <w:t xml:space="preserve">            </w:t>
            </w:r>
          </w:p>
          <w:p w14:paraId="5CA81ADD" w14:textId="77777777" w:rsidR="002E0A04" w:rsidRDefault="002E0A04" w:rsidP="00F1313B">
            <w:pPr>
              <w:pStyle w:val="Header"/>
              <w:jc w:val="both"/>
              <w:rPr>
                <w:b/>
                <w:bCs/>
              </w:rPr>
            </w:pPr>
            <w:r>
              <w:t xml:space="preserve">Office of Sr. DEE (TRS), </w:t>
            </w:r>
          </w:p>
          <w:p w14:paraId="381B7524" w14:textId="77777777" w:rsidR="002E0A04" w:rsidRDefault="002E0A04" w:rsidP="00F1313B">
            <w:pPr>
              <w:pStyle w:val="Header"/>
              <w:jc w:val="both"/>
              <w:rPr>
                <w:b/>
                <w:bCs/>
              </w:rPr>
            </w:pPr>
            <w:r>
              <w:t xml:space="preserve">Electric Loco Shed, Kalyan - 421 301. </w:t>
            </w:r>
          </w:p>
          <w:p w14:paraId="1069AC4A" w14:textId="77777777" w:rsidR="002E0A04" w:rsidRDefault="002E0A04" w:rsidP="00F1313B">
            <w:pPr>
              <w:pStyle w:val="Header"/>
              <w:jc w:val="both"/>
              <w:rPr>
                <w:rFonts w:ascii="Mangal" w:hAnsi="Mangal" w:cs="Mangal"/>
                <w:b/>
                <w:bCs/>
              </w:rPr>
            </w:pPr>
            <w:proofErr w:type="gramStart"/>
            <w:r>
              <w:t>Email :</w:t>
            </w:r>
            <w:proofErr w:type="gramEnd"/>
            <w:r>
              <w:t>- srdeetrskyncrly@gmail.com</w:t>
            </w:r>
          </w:p>
        </w:tc>
      </w:tr>
    </w:tbl>
    <w:p w14:paraId="36D15C08" w14:textId="77777777" w:rsidR="002E0A04" w:rsidRPr="00E901C1" w:rsidRDefault="00BD5A0C" w:rsidP="00BD5A0C">
      <w:pPr>
        <w:tabs>
          <w:tab w:val="left" w:pos="2595"/>
        </w:tabs>
        <w:rPr>
          <w:rFonts w:ascii="Arial" w:hAnsi="Arial" w:cs="Arial"/>
          <w:sz w:val="14"/>
          <w:szCs w:val="14"/>
        </w:rPr>
      </w:pPr>
      <w:r>
        <w:rPr>
          <w:rFonts w:ascii="Arial" w:hAnsi="Arial" w:cs="Arial"/>
          <w:sz w:val="14"/>
          <w:szCs w:val="14"/>
        </w:rPr>
        <w:tab/>
      </w:r>
    </w:p>
    <w:p w14:paraId="18C47E11" w14:textId="77777777" w:rsidR="00BD5A0C" w:rsidRPr="0023741C" w:rsidRDefault="00BD5A0C" w:rsidP="0023741C">
      <w:pPr>
        <w:jc w:val="both"/>
        <w:rPr>
          <w:rFonts w:ascii="Arial" w:hAnsi="Arial" w:cs="Arial"/>
          <w:sz w:val="22"/>
          <w:szCs w:val="20"/>
        </w:rPr>
      </w:pPr>
      <w:proofErr w:type="spellStart"/>
      <w:r w:rsidRPr="0023741C">
        <w:rPr>
          <w:rFonts w:ascii="Mangal" w:hAnsi="Mangal" w:cs="Arial Unicode MS"/>
          <w:sz w:val="22"/>
          <w:szCs w:val="20"/>
          <w:cs/>
          <w:lang w:bidi="hi-IN"/>
        </w:rPr>
        <w:t>सं</w:t>
      </w:r>
      <w:proofErr w:type="spellEnd"/>
      <w:r w:rsidRPr="0023741C">
        <w:rPr>
          <w:rFonts w:ascii="Mangal" w:hAnsi="Mangal" w:cs="Mangal"/>
          <w:sz w:val="22"/>
          <w:szCs w:val="20"/>
        </w:rPr>
        <w:t>.</w:t>
      </w:r>
      <w:r w:rsidRPr="0023741C">
        <w:rPr>
          <w:rFonts w:ascii="Arial" w:hAnsi="Arial" w:cs="Arial"/>
          <w:sz w:val="22"/>
          <w:szCs w:val="20"/>
        </w:rPr>
        <w:t xml:space="preserve"> ELS/KYN/WKS/2017/02/Upkeeping                                </w:t>
      </w:r>
      <w:r w:rsidR="0023741C">
        <w:rPr>
          <w:rFonts w:ascii="Arial" w:hAnsi="Arial" w:cs="Arial"/>
          <w:sz w:val="22"/>
          <w:szCs w:val="20"/>
        </w:rPr>
        <w:t xml:space="preserve">        </w:t>
      </w:r>
      <w:r w:rsidRPr="0023741C">
        <w:rPr>
          <w:rFonts w:ascii="Arial" w:hAnsi="Arial" w:cs="Arial"/>
          <w:sz w:val="22"/>
          <w:szCs w:val="20"/>
        </w:rPr>
        <w:t xml:space="preserve">      </w:t>
      </w:r>
      <w:r w:rsidRPr="0023741C">
        <w:rPr>
          <w:rFonts w:ascii="Mangal" w:hAnsi="Mangal" w:cs="Arial Unicode MS"/>
          <w:sz w:val="22"/>
          <w:szCs w:val="20"/>
          <w:cs/>
          <w:lang w:bidi="hi-IN"/>
        </w:rPr>
        <w:t>दिनांक</w:t>
      </w:r>
      <w:r w:rsidRPr="0023741C">
        <w:rPr>
          <w:rFonts w:ascii="Arial" w:hAnsi="Arial" w:cs="Arial"/>
          <w:sz w:val="22"/>
          <w:szCs w:val="20"/>
        </w:rPr>
        <w:t>: 12/10/2017</w:t>
      </w:r>
    </w:p>
    <w:p w14:paraId="45251FE0" w14:textId="77777777" w:rsidR="0023741C" w:rsidRPr="0023741C" w:rsidRDefault="0023741C" w:rsidP="002E0A04">
      <w:pPr>
        <w:ind w:left="450" w:hanging="450"/>
        <w:jc w:val="both"/>
        <w:rPr>
          <w:rFonts w:ascii="Arial" w:hAnsi="Arial" w:cstheme="minorBidi"/>
          <w:bCs/>
          <w:sz w:val="12"/>
          <w:szCs w:val="10"/>
          <w:lang w:bidi="hi-IN"/>
        </w:rPr>
      </w:pPr>
    </w:p>
    <w:p w14:paraId="3C44BC14" w14:textId="77777777" w:rsidR="002E0A04" w:rsidRPr="003232CE" w:rsidRDefault="002E0A04" w:rsidP="002E0A0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33F00DBA" w14:textId="77777777" w:rsidR="002E0A04" w:rsidRPr="003232CE" w:rsidRDefault="002E0A04" w:rsidP="002E0A0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1B4B76D5" w14:textId="77777777" w:rsidR="002E0A04" w:rsidRPr="0023741C" w:rsidRDefault="002E0A04" w:rsidP="002E0A04">
      <w:pPr>
        <w:ind w:left="450" w:hanging="450"/>
        <w:rPr>
          <w:rFonts w:ascii="Arial" w:hAnsi="Arial" w:cs="Arial"/>
          <w:b/>
          <w:sz w:val="4"/>
          <w:szCs w:val="4"/>
        </w:rPr>
      </w:pPr>
    </w:p>
    <w:p w14:paraId="391A9030" w14:textId="77777777" w:rsidR="002E0A04" w:rsidRPr="002E0A04" w:rsidRDefault="002E0A04" w:rsidP="002E0A04">
      <w:pPr>
        <w:ind w:left="450" w:hanging="450"/>
        <w:jc w:val="center"/>
        <w:rPr>
          <w:rFonts w:ascii="Arial" w:eastAsia="Batang" w:hAnsi="Arial" w:cstheme="minorBidi"/>
          <w:b/>
          <w:bCs/>
          <w:color w:val="000000" w:themeColor="text1"/>
          <w:sz w:val="23"/>
          <w:szCs w:val="23"/>
          <w:lang w:bidi="hi-IN"/>
        </w:rPr>
      </w:pPr>
      <w:r w:rsidRPr="002E0A04">
        <w:rPr>
          <w:rFonts w:ascii="Arial" w:eastAsia="Batang" w:hAnsi="Arial" w:cs="Arial"/>
          <w:b/>
          <w:bCs/>
          <w:color w:val="000000" w:themeColor="text1"/>
          <w:sz w:val="23"/>
          <w:szCs w:val="23"/>
        </w:rPr>
        <w:t>(</w:t>
      </w:r>
      <w:proofErr w:type="spellStart"/>
      <w:r w:rsidRPr="002E0A04">
        <w:rPr>
          <w:rFonts w:ascii="Arial" w:eastAsia="Batang" w:hAnsi="Arial" w:cs="Arial Unicode MS"/>
          <w:b/>
          <w:bCs/>
          <w:color w:val="000000" w:themeColor="text1"/>
          <w:sz w:val="23"/>
          <w:szCs w:val="23"/>
          <w:cs/>
          <w:lang w:bidi="hi-IN"/>
        </w:rPr>
        <w:t>ध</w:t>
      </w:r>
      <w:r w:rsidRPr="002E0A04">
        <w:rPr>
          <w:rFonts w:ascii="Arial" w:eastAsia="Batang" w:hAnsi="Arial" w:cs="Arial Unicode MS" w:hint="cs"/>
          <w:b/>
          <w:bCs/>
          <w:color w:val="000000" w:themeColor="text1"/>
          <w:sz w:val="23"/>
          <w:szCs w:val="23"/>
          <w:cs/>
          <w:lang w:bidi="hi-IN"/>
        </w:rPr>
        <w:t>्यानार्थ</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 xml:space="preserve">श्री एम० एस० </w:t>
      </w:r>
      <w:proofErr w:type="spellStart"/>
      <w:r w:rsidRPr="002E0A04">
        <w:rPr>
          <w:rFonts w:ascii="Arial" w:eastAsia="Batang" w:hAnsi="Arial" w:cs="Arial Unicode MS" w:hint="cs"/>
          <w:b/>
          <w:bCs/>
          <w:color w:val="000000" w:themeColor="text1"/>
          <w:sz w:val="23"/>
          <w:szCs w:val="23"/>
          <w:cs/>
          <w:lang w:bidi="hi-IN"/>
        </w:rPr>
        <w:t>बापट</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उप मुख्य बिजली इंजीनियर</w:t>
      </w:r>
      <w:r w:rsidRPr="002E0A04">
        <w:rPr>
          <w:rFonts w:ascii="Arial" w:eastAsia="Batang" w:hAnsi="Arial" w:cstheme="minorBidi" w:hint="cs"/>
          <w:b/>
          <w:bCs/>
          <w:color w:val="000000" w:themeColor="text1"/>
          <w:sz w:val="23"/>
          <w:szCs w:val="23"/>
          <w:cs/>
          <w:lang w:bidi="hi-IN"/>
        </w:rPr>
        <w:t xml:space="preserve">/ </w:t>
      </w:r>
      <w:proofErr w:type="spellStart"/>
      <w:r w:rsidRPr="002E0A04">
        <w:rPr>
          <w:rFonts w:ascii="Arial" w:eastAsia="Batang" w:hAnsi="Arial" w:cs="Arial Unicode MS" w:hint="cs"/>
          <w:b/>
          <w:bCs/>
          <w:color w:val="000000" w:themeColor="text1"/>
          <w:sz w:val="23"/>
          <w:szCs w:val="23"/>
          <w:cs/>
          <w:lang w:bidi="hi-IN"/>
        </w:rPr>
        <w:t>ईएम</w:t>
      </w:r>
      <w:proofErr w:type="spellEnd"/>
      <w:r w:rsidRPr="002E0A04">
        <w:rPr>
          <w:rFonts w:ascii="Arial" w:eastAsia="Batang" w:hAnsi="Arial" w:cstheme="minorBidi"/>
          <w:b/>
          <w:bCs/>
          <w:color w:val="000000" w:themeColor="text1"/>
          <w:sz w:val="23"/>
          <w:szCs w:val="23"/>
          <w:lang w:bidi="hi-IN"/>
        </w:rPr>
        <w:t>)</w:t>
      </w:r>
    </w:p>
    <w:p w14:paraId="4B1A4DDD" w14:textId="77777777" w:rsidR="002E0A04" w:rsidRPr="0023741C" w:rsidRDefault="002E0A04" w:rsidP="002E0A04">
      <w:pPr>
        <w:ind w:left="2070" w:hanging="2070"/>
        <w:jc w:val="both"/>
        <w:rPr>
          <w:rFonts w:ascii="Arial" w:hAnsi="Arial" w:cs="Arial"/>
          <w:bCs/>
          <w:sz w:val="8"/>
          <w:szCs w:val="8"/>
        </w:rPr>
      </w:pPr>
      <w:r w:rsidRPr="00FA6440">
        <w:rPr>
          <w:rFonts w:ascii="Arial" w:hAnsi="Arial" w:cs="Arial"/>
          <w:bCs/>
          <w:sz w:val="22"/>
          <w:szCs w:val="22"/>
        </w:rPr>
        <w:t xml:space="preserve">                    </w:t>
      </w:r>
    </w:p>
    <w:p w14:paraId="4B29FB9D" w14:textId="77777777" w:rsidR="00BE051E" w:rsidRPr="00CD5682" w:rsidRDefault="002E0A04" w:rsidP="00BE051E">
      <w:pPr>
        <w:pStyle w:val="Header"/>
        <w:ind w:left="1530" w:hanging="540"/>
        <w:jc w:val="both"/>
        <w:rPr>
          <w:rFonts w:ascii="Arial" w:hAnsi="Arial" w:cs="Arial"/>
          <w:sz w:val="21"/>
          <w:szCs w:val="21"/>
        </w:rPr>
      </w:pPr>
      <w:r w:rsidRPr="00FA6440">
        <w:rPr>
          <w:rFonts w:ascii="Arial" w:hAnsi="Arial" w:cs="Arial Unicode MS"/>
          <w:b/>
          <w:sz w:val="22"/>
          <w:szCs w:val="22"/>
          <w:cs/>
          <w:lang w:bidi="hi-IN"/>
        </w:rPr>
        <w:t>विषय</w:t>
      </w:r>
      <w:r w:rsidRPr="00FA6440">
        <w:rPr>
          <w:rFonts w:ascii="Arial" w:hAnsi="Arial" w:cs="Arial"/>
          <w:bCs/>
          <w:sz w:val="22"/>
          <w:szCs w:val="22"/>
        </w:rPr>
        <w:t>:</w:t>
      </w:r>
      <w:r w:rsidR="00BE051E" w:rsidRPr="00CD5682">
        <w:rPr>
          <w:rFonts w:ascii="Arial" w:hAnsi="Arial" w:cs="Arial"/>
          <w:sz w:val="21"/>
          <w:szCs w:val="21"/>
        </w:rPr>
        <w:t>PVC for the work of Maintenance and up-keeping of Electric Loco Shed,  Kalyan and Trip Shed at CSTM, VVH, LNL and IGP for a period of two years.</w:t>
      </w:r>
    </w:p>
    <w:p w14:paraId="24A69831" w14:textId="77777777" w:rsidR="00BE051E" w:rsidRPr="00CD5682" w:rsidRDefault="00BE051E" w:rsidP="00BE051E">
      <w:pPr>
        <w:pStyle w:val="Header"/>
        <w:jc w:val="center"/>
        <w:rPr>
          <w:rFonts w:ascii="Arial" w:hAnsi="Arial" w:cs="Arial"/>
          <w:sz w:val="21"/>
          <w:szCs w:val="21"/>
        </w:rPr>
      </w:pPr>
      <w:r w:rsidRPr="00CD5682">
        <w:rPr>
          <w:rFonts w:ascii="Arial" w:hAnsi="Arial" w:cs="Arial"/>
          <w:b/>
          <w:bCs/>
          <w:sz w:val="21"/>
          <w:szCs w:val="21"/>
        </w:rPr>
        <w:t>****</w:t>
      </w:r>
    </w:p>
    <w:p w14:paraId="262967B2" w14:textId="77777777" w:rsidR="00BE051E" w:rsidRPr="0023741C" w:rsidRDefault="00BF1022" w:rsidP="00BE051E">
      <w:pPr>
        <w:ind w:firstLine="720"/>
        <w:jc w:val="both"/>
        <w:rPr>
          <w:rFonts w:ascii="Arial" w:hAnsi="Arial" w:cs="Arial"/>
          <w:sz w:val="20"/>
          <w:szCs w:val="20"/>
        </w:rPr>
      </w:pPr>
      <w:r>
        <w:rPr>
          <w:rFonts w:ascii="Arial" w:hAnsi="Arial" w:cs="Arial"/>
          <w:sz w:val="20"/>
          <w:szCs w:val="20"/>
        </w:rPr>
        <w:t>O</w:t>
      </w:r>
      <w:r w:rsidR="00BD5A0C" w:rsidRPr="0023741C">
        <w:rPr>
          <w:rFonts w:ascii="Arial" w:hAnsi="Arial" w:cs="Arial"/>
          <w:sz w:val="20"/>
          <w:szCs w:val="20"/>
        </w:rPr>
        <w:t xml:space="preserve">utsourcing </w:t>
      </w:r>
      <w:r>
        <w:rPr>
          <w:rFonts w:ascii="Arial" w:hAnsi="Arial" w:cs="Arial"/>
          <w:sz w:val="20"/>
          <w:szCs w:val="20"/>
        </w:rPr>
        <w:t xml:space="preserve">for </w:t>
      </w:r>
      <w:r w:rsidR="00BD5A0C" w:rsidRPr="0023741C">
        <w:rPr>
          <w:rFonts w:ascii="Arial" w:hAnsi="Arial" w:cs="Arial"/>
          <w:sz w:val="20"/>
          <w:szCs w:val="20"/>
        </w:rPr>
        <w:t xml:space="preserve"> the work of </w:t>
      </w:r>
      <w:r w:rsidR="00BE051E" w:rsidRPr="0023741C">
        <w:rPr>
          <w:rFonts w:ascii="Arial" w:hAnsi="Arial" w:cs="Arial"/>
          <w:sz w:val="20"/>
          <w:szCs w:val="20"/>
        </w:rPr>
        <w:t>Maintenance &amp; Up keeping of Electric Loco Shed/KYN and Trip Sheds at CSTM, VVH, LNL &amp; IGP for a period of two years is concurred by Sr.DFM/CSMT vide letter No. BB/AC/FX-I/Prop/20037 dated 02-08-2017 (P-1)</w:t>
      </w:r>
      <w:r w:rsidR="00646A90" w:rsidRPr="0023741C">
        <w:rPr>
          <w:rFonts w:ascii="Arial" w:hAnsi="Arial" w:cs="Arial"/>
          <w:sz w:val="20"/>
          <w:szCs w:val="20"/>
        </w:rPr>
        <w:t xml:space="preserve"> and approved by DRM vide note of even No. dated </w:t>
      </w:r>
      <w:r w:rsidR="0023741C">
        <w:rPr>
          <w:rFonts w:ascii="Arial" w:hAnsi="Arial" w:cs="Arial"/>
          <w:sz w:val="20"/>
          <w:szCs w:val="20"/>
        </w:rPr>
        <w:t xml:space="preserve">              </w:t>
      </w:r>
      <w:r w:rsidR="00646A90" w:rsidRPr="0023741C">
        <w:rPr>
          <w:rFonts w:ascii="Arial" w:hAnsi="Arial" w:cs="Arial"/>
          <w:sz w:val="20"/>
          <w:szCs w:val="20"/>
        </w:rPr>
        <w:t>16/31-08-2017 (P-</w:t>
      </w:r>
      <w:r w:rsidR="00E43658" w:rsidRPr="0023741C">
        <w:rPr>
          <w:rFonts w:ascii="Arial" w:hAnsi="Arial" w:cs="Arial"/>
          <w:sz w:val="20"/>
          <w:szCs w:val="20"/>
        </w:rPr>
        <w:t xml:space="preserve"> </w:t>
      </w:r>
      <w:r w:rsidR="00646A90" w:rsidRPr="0023741C">
        <w:rPr>
          <w:rFonts w:ascii="Arial" w:hAnsi="Arial" w:cs="Arial"/>
          <w:sz w:val="20"/>
          <w:szCs w:val="20"/>
        </w:rPr>
        <w:t>2 to 4)</w:t>
      </w:r>
      <w:r w:rsidR="00BE051E" w:rsidRPr="0023741C">
        <w:rPr>
          <w:rFonts w:ascii="Arial" w:hAnsi="Arial" w:cs="Arial"/>
          <w:sz w:val="20"/>
          <w:szCs w:val="20"/>
        </w:rPr>
        <w:t>.</w:t>
      </w:r>
    </w:p>
    <w:p w14:paraId="1D7BCD9D" w14:textId="77777777" w:rsidR="00BE051E" w:rsidRPr="0023741C" w:rsidRDefault="00BE051E" w:rsidP="00BE051E">
      <w:pPr>
        <w:ind w:firstLine="720"/>
        <w:jc w:val="both"/>
        <w:rPr>
          <w:rFonts w:ascii="Arial" w:hAnsi="Arial" w:cs="Arial"/>
          <w:sz w:val="10"/>
          <w:szCs w:val="10"/>
        </w:rPr>
      </w:pPr>
    </w:p>
    <w:p w14:paraId="318BD17C" w14:textId="77777777" w:rsidR="00BE051E" w:rsidRPr="0023741C" w:rsidRDefault="00BE051E" w:rsidP="00BE051E">
      <w:pPr>
        <w:ind w:firstLine="720"/>
        <w:jc w:val="both"/>
        <w:rPr>
          <w:rFonts w:ascii="Arial" w:hAnsi="Arial" w:cs="Arial"/>
          <w:sz w:val="20"/>
          <w:szCs w:val="20"/>
        </w:rPr>
      </w:pPr>
      <w:r w:rsidRPr="0023741C">
        <w:rPr>
          <w:rFonts w:ascii="Arial" w:hAnsi="Arial" w:cs="Arial"/>
          <w:sz w:val="20"/>
          <w:szCs w:val="20"/>
        </w:rPr>
        <w:t xml:space="preserve">An estimate for the work prepared at a total cost of Rs </w:t>
      </w:r>
      <w:r w:rsidR="00646A90" w:rsidRPr="0023741C">
        <w:rPr>
          <w:rFonts w:ascii="Arial" w:hAnsi="Arial" w:cs="Arial"/>
          <w:sz w:val="20"/>
          <w:szCs w:val="20"/>
        </w:rPr>
        <w:t>1,90,98,368/- duly vetted by Sr.DFM has been sanctioned by ADRM on 05-09-2017 (P-5 to 6).</w:t>
      </w:r>
    </w:p>
    <w:p w14:paraId="5BF04688" w14:textId="77777777" w:rsidR="00646A90" w:rsidRPr="0023741C" w:rsidRDefault="00646A90" w:rsidP="00BE051E">
      <w:pPr>
        <w:ind w:firstLine="720"/>
        <w:jc w:val="both"/>
        <w:rPr>
          <w:rFonts w:ascii="Arial" w:hAnsi="Arial" w:cs="Arial"/>
          <w:sz w:val="12"/>
          <w:szCs w:val="12"/>
        </w:rPr>
      </w:pPr>
    </w:p>
    <w:p w14:paraId="2BCEA9FF" w14:textId="77777777" w:rsidR="00BE051E" w:rsidRPr="0023741C" w:rsidRDefault="00646A90" w:rsidP="00BE051E">
      <w:pPr>
        <w:ind w:firstLine="720"/>
        <w:jc w:val="both"/>
        <w:rPr>
          <w:rFonts w:ascii="Arial" w:hAnsi="Arial" w:cs="Arial"/>
          <w:sz w:val="20"/>
          <w:szCs w:val="20"/>
        </w:rPr>
      </w:pPr>
      <w:r w:rsidRPr="0023741C">
        <w:rPr>
          <w:rFonts w:ascii="Arial" w:hAnsi="Arial" w:cs="Arial"/>
          <w:sz w:val="20"/>
          <w:szCs w:val="20"/>
        </w:rPr>
        <w:t xml:space="preserve">It is proposed to incorporate Statutory </w:t>
      </w:r>
      <w:r w:rsidR="0023741C">
        <w:rPr>
          <w:rFonts w:ascii="Arial" w:hAnsi="Arial" w:cs="Arial"/>
          <w:sz w:val="20"/>
          <w:szCs w:val="20"/>
        </w:rPr>
        <w:t>“</w:t>
      </w:r>
      <w:r w:rsidRPr="0023741C">
        <w:rPr>
          <w:rFonts w:ascii="Arial" w:hAnsi="Arial" w:cs="Arial"/>
          <w:sz w:val="20"/>
          <w:szCs w:val="20"/>
        </w:rPr>
        <w:t xml:space="preserve">Wage </w:t>
      </w:r>
      <w:r w:rsidR="0023741C">
        <w:rPr>
          <w:rFonts w:ascii="Arial" w:hAnsi="Arial" w:cs="Arial"/>
          <w:sz w:val="20"/>
          <w:szCs w:val="20"/>
        </w:rPr>
        <w:t>E</w:t>
      </w:r>
      <w:r w:rsidRPr="0023741C">
        <w:rPr>
          <w:rFonts w:ascii="Arial" w:hAnsi="Arial" w:cs="Arial"/>
          <w:sz w:val="20"/>
          <w:szCs w:val="20"/>
        </w:rPr>
        <w:t xml:space="preserve">scalation </w:t>
      </w:r>
      <w:r w:rsidR="0023741C">
        <w:rPr>
          <w:rFonts w:ascii="Arial" w:hAnsi="Arial" w:cs="Arial"/>
          <w:sz w:val="20"/>
          <w:szCs w:val="20"/>
        </w:rPr>
        <w:t>C</w:t>
      </w:r>
      <w:r w:rsidRPr="0023741C">
        <w:rPr>
          <w:rFonts w:ascii="Arial" w:hAnsi="Arial" w:cs="Arial"/>
          <w:sz w:val="20"/>
          <w:szCs w:val="20"/>
        </w:rPr>
        <w:t>lause</w:t>
      </w:r>
      <w:r w:rsidR="0023741C">
        <w:rPr>
          <w:rFonts w:ascii="Arial" w:hAnsi="Arial" w:cs="Arial"/>
          <w:sz w:val="20"/>
          <w:szCs w:val="20"/>
        </w:rPr>
        <w:t>”</w:t>
      </w:r>
      <w:r w:rsidRPr="0023741C">
        <w:rPr>
          <w:rFonts w:ascii="Arial" w:hAnsi="Arial" w:cs="Arial"/>
          <w:sz w:val="20"/>
          <w:szCs w:val="20"/>
        </w:rPr>
        <w:t xml:space="preserve"> in tender for the subject work. </w:t>
      </w:r>
    </w:p>
    <w:p w14:paraId="325C6644" w14:textId="77777777" w:rsidR="00646A90" w:rsidRPr="0023741C" w:rsidRDefault="00646A90" w:rsidP="00BE051E">
      <w:pPr>
        <w:ind w:firstLine="720"/>
        <w:jc w:val="both"/>
        <w:rPr>
          <w:rFonts w:ascii="Arial" w:hAnsi="Arial" w:cs="Arial"/>
          <w:sz w:val="12"/>
          <w:szCs w:val="12"/>
        </w:rPr>
      </w:pPr>
    </w:p>
    <w:p w14:paraId="1DCC153F" w14:textId="77777777" w:rsidR="00E07F22" w:rsidRPr="0023741C" w:rsidRDefault="00646A90" w:rsidP="00BE051E">
      <w:pPr>
        <w:ind w:firstLine="720"/>
        <w:jc w:val="both"/>
        <w:rPr>
          <w:rFonts w:ascii="Arial" w:hAnsi="Arial" w:cs="Arial"/>
          <w:sz w:val="20"/>
          <w:szCs w:val="20"/>
        </w:rPr>
      </w:pPr>
      <w:r w:rsidRPr="0023741C">
        <w:rPr>
          <w:rFonts w:ascii="Arial" w:hAnsi="Arial" w:cs="Arial"/>
          <w:sz w:val="20"/>
          <w:szCs w:val="20"/>
        </w:rPr>
        <w:t xml:space="preserve">The estimate for subject </w:t>
      </w:r>
      <w:r w:rsidR="00E43658" w:rsidRPr="0023741C">
        <w:rPr>
          <w:rFonts w:ascii="Arial" w:hAnsi="Arial" w:cs="Arial"/>
          <w:sz w:val="20"/>
          <w:szCs w:val="20"/>
        </w:rPr>
        <w:t xml:space="preserve">work </w:t>
      </w:r>
      <w:r w:rsidRPr="0023741C">
        <w:rPr>
          <w:rFonts w:ascii="Arial" w:hAnsi="Arial" w:cs="Arial"/>
          <w:sz w:val="20"/>
          <w:szCs w:val="20"/>
        </w:rPr>
        <w:t xml:space="preserve">is worked out </w:t>
      </w:r>
      <w:proofErr w:type="gramStart"/>
      <w:r w:rsidRPr="0023741C">
        <w:rPr>
          <w:rFonts w:ascii="Arial" w:hAnsi="Arial" w:cs="Arial"/>
          <w:sz w:val="20"/>
          <w:szCs w:val="20"/>
        </w:rPr>
        <w:t>on the basis of</w:t>
      </w:r>
      <w:proofErr w:type="gramEnd"/>
      <w:r w:rsidRPr="0023741C">
        <w:rPr>
          <w:rFonts w:ascii="Arial" w:hAnsi="Arial" w:cs="Arial"/>
          <w:sz w:val="20"/>
          <w:szCs w:val="20"/>
        </w:rPr>
        <w:t xml:space="preserve"> </w:t>
      </w:r>
      <w:r w:rsidR="0023741C">
        <w:rPr>
          <w:rFonts w:ascii="Arial" w:hAnsi="Arial" w:cs="Arial"/>
          <w:sz w:val="20"/>
          <w:szCs w:val="20"/>
        </w:rPr>
        <w:t xml:space="preserve">activity wise </w:t>
      </w:r>
      <w:r w:rsidRPr="0023741C">
        <w:rPr>
          <w:rFonts w:ascii="Arial" w:hAnsi="Arial" w:cs="Arial"/>
          <w:sz w:val="20"/>
          <w:szCs w:val="20"/>
        </w:rPr>
        <w:t>LAR duly updating the rates based on escalati</w:t>
      </w:r>
      <w:r w:rsidR="009B2A22" w:rsidRPr="0023741C">
        <w:rPr>
          <w:rFonts w:ascii="Arial" w:hAnsi="Arial" w:cs="Arial"/>
          <w:sz w:val="20"/>
          <w:szCs w:val="20"/>
        </w:rPr>
        <w:t>on on account of minimum wages. As detailed in Rate Analysis</w:t>
      </w:r>
      <w:r w:rsidR="00E43658" w:rsidRPr="0023741C">
        <w:rPr>
          <w:rFonts w:ascii="Arial" w:hAnsi="Arial" w:cs="Arial"/>
          <w:sz w:val="20"/>
          <w:szCs w:val="20"/>
        </w:rPr>
        <w:t xml:space="preserve"> (P-9)</w:t>
      </w:r>
      <w:r w:rsidR="009B2A22" w:rsidRPr="0023741C">
        <w:rPr>
          <w:rFonts w:ascii="Arial" w:hAnsi="Arial" w:cs="Arial"/>
          <w:sz w:val="20"/>
          <w:szCs w:val="20"/>
        </w:rPr>
        <w:t>, this work involves</w:t>
      </w:r>
      <w:r w:rsidR="00EA4B25" w:rsidRPr="0023741C">
        <w:rPr>
          <w:rFonts w:ascii="Arial" w:hAnsi="Arial" w:cs="Arial"/>
          <w:sz w:val="20"/>
          <w:szCs w:val="20"/>
        </w:rPr>
        <w:t xml:space="preserve"> </w:t>
      </w:r>
      <w:proofErr w:type="spellStart"/>
      <w:r w:rsidR="00EA4B25" w:rsidRPr="0023741C">
        <w:rPr>
          <w:rFonts w:ascii="Arial" w:hAnsi="Arial" w:cs="Arial"/>
          <w:sz w:val="20"/>
          <w:szCs w:val="20"/>
        </w:rPr>
        <w:t>labour</w:t>
      </w:r>
      <w:proofErr w:type="spellEnd"/>
      <w:r w:rsidR="00EA4B25" w:rsidRPr="0023741C">
        <w:rPr>
          <w:rFonts w:ascii="Arial" w:hAnsi="Arial" w:cs="Arial"/>
          <w:sz w:val="20"/>
          <w:szCs w:val="20"/>
        </w:rPr>
        <w:t xml:space="preserve"> and some other components i.e. material/Stores, Tools &amp; Tackles, Transportation and </w:t>
      </w:r>
      <w:r w:rsidR="00E43658" w:rsidRPr="0023741C">
        <w:rPr>
          <w:rFonts w:ascii="Arial" w:hAnsi="Arial" w:cs="Arial"/>
          <w:sz w:val="20"/>
          <w:szCs w:val="20"/>
        </w:rPr>
        <w:t>H</w:t>
      </w:r>
      <w:r w:rsidR="00EA4B25" w:rsidRPr="0023741C">
        <w:rPr>
          <w:rFonts w:ascii="Arial" w:hAnsi="Arial" w:cs="Arial"/>
          <w:sz w:val="20"/>
          <w:szCs w:val="20"/>
        </w:rPr>
        <w:t xml:space="preserve">iring etc. But </w:t>
      </w:r>
      <w:proofErr w:type="gramStart"/>
      <w:r w:rsidR="00EA4B25" w:rsidRPr="0023741C">
        <w:rPr>
          <w:rFonts w:ascii="Arial" w:hAnsi="Arial" w:cs="Arial"/>
          <w:sz w:val="20"/>
          <w:szCs w:val="20"/>
        </w:rPr>
        <w:t>major</w:t>
      </w:r>
      <w:proofErr w:type="gramEnd"/>
      <w:r w:rsidR="00EA4B25" w:rsidRPr="0023741C">
        <w:rPr>
          <w:rFonts w:ascii="Arial" w:hAnsi="Arial" w:cs="Arial"/>
          <w:sz w:val="20"/>
          <w:szCs w:val="20"/>
        </w:rPr>
        <w:t xml:space="preserve"> component is </w:t>
      </w:r>
      <w:proofErr w:type="spellStart"/>
      <w:r w:rsidR="00EA4B25" w:rsidRPr="0023741C">
        <w:rPr>
          <w:rFonts w:ascii="Arial" w:hAnsi="Arial" w:cs="Arial"/>
          <w:sz w:val="20"/>
          <w:szCs w:val="20"/>
        </w:rPr>
        <w:t>labour</w:t>
      </w:r>
      <w:proofErr w:type="spellEnd"/>
      <w:r w:rsidR="00EA4B25" w:rsidRPr="0023741C">
        <w:rPr>
          <w:rFonts w:ascii="Arial" w:hAnsi="Arial" w:cs="Arial"/>
          <w:sz w:val="20"/>
          <w:szCs w:val="20"/>
        </w:rPr>
        <w:t xml:space="preserve"> portion </w:t>
      </w:r>
      <w:r w:rsidR="00E07F22" w:rsidRPr="0023741C">
        <w:rPr>
          <w:rFonts w:ascii="Arial" w:hAnsi="Arial" w:cs="Arial"/>
          <w:sz w:val="20"/>
          <w:szCs w:val="20"/>
        </w:rPr>
        <w:t xml:space="preserve">which is contributing </w:t>
      </w:r>
      <w:r w:rsidR="00E07F22" w:rsidRPr="0023741C">
        <w:rPr>
          <w:rFonts w:ascii="Arial" w:hAnsi="Arial" w:cs="Arial"/>
          <w:b/>
          <w:bCs/>
          <w:sz w:val="20"/>
          <w:szCs w:val="20"/>
        </w:rPr>
        <w:t>89.85%</w:t>
      </w:r>
      <w:r w:rsidR="00E07F22" w:rsidRPr="0023741C">
        <w:rPr>
          <w:rFonts w:ascii="Arial" w:hAnsi="Arial" w:cs="Arial"/>
          <w:sz w:val="20"/>
          <w:szCs w:val="20"/>
        </w:rPr>
        <w:t xml:space="preserve"> of total cost. Material is consumable which is required to carry out the subject work. No separate payment is to be made for material portion. Thus majorly 42 </w:t>
      </w:r>
      <w:proofErr w:type="spellStart"/>
      <w:r w:rsidR="00E07F22" w:rsidRPr="0023741C">
        <w:rPr>
          <w:rFonts w:ascii="Arial" w:hAnsi="Arial" w:cs="Arial"/>
          <w:sz w:val="20"/>
          <w:szCs w:val="20"/>
        </w:rPr>
        <w:t>labours</w:t>
      </w:r>
      <w:proofErr w:type="spellEnd"/>
      <w:r w:rsidR="00E07F22" w:rsidRPr="0023741C">
        <w:rPr>
          <w:rFonts w:ascii="Arial" w:hAnsi="Arial" w:cs="Arial"/>
          <w:sz w:val="20"/>
          <w:szCs w:val="20"/>
        </w:rPr>
        <w:t xml:space="preserve"> (30 </w:t>
      </w:r>
      <w:proofErr w:type="spellStart"/>
      <w:r w:rsidR="00E07F22" w:rsidRPr="0023741C">
        <w:rPr>
          <w:rFonts w:ascii="Arial" w:hAnsi="Arial" w:cs="Arial"/>
          <w:sz w:val="20"/>
          <w:szCs w:val="20"/>
        </w:rPr>
        <w:t>labours</w:t>
      </w:r>
      <w:proofErr w:type="spellEnd"/>
      <w:r w:rsidR="00E07F22" w:rsidRPr="0023741C">
        <w:rPr>
          <w:rFonts w:ascii="Arial" w:hAnsi="Arial" w:cs="Arial"/>
          <w:sz w:val="20"/>
          <w:szCs w:val="20"/>
        </w:rPr>
        <w:t xml:space="preserve"> at ELS/KYN and 12 </w:t>
      </w:r>
      <w:proofErr w:type="spellStart"/>
      <w:r w:rsidR="00E07F22" w:rsidRPr="0023741C">
        <w:rPr>
          <w:rFonts w:ascii="Arial" w:hAnsi="Arial" w:cs="Arial"/>
          <w:sz w:val="20"/>
          <w:szCs w:val="20"/>
        </w:rPr>
        <w:t>labours</w:t>
      </w:r>
      <w:proofErr w:type="spellEnd"/>
      <w:r w:rsidR="00E07F22" w:rsidRPr="0023741C">
        <w:rPr>
          <w:rFonts w:ascii="Arial" w:hAnsi="Arial" w:cs="Arial"/>
          <w:sz w:val="20"/>
          <w:szCs w:val="20"/>
        </w:rPr>
        <w:t xml:space="preserve"> at 4 out-depots @ 3 </w:t>
      </w:r>
      <w:proofErr w:type="spellStart"/>
      <w:r w:rsidR="00E07F22" w:rsidRPr="0023741C">
        <w:rPr>
          <w:rFonts w:ascii="Arial" w:hAnsi="Arial" w:cs="Arial"/>
          <w:sz w:val="20"/>
          <w:szCs w:val="20"/>
        </w:rPr>
        <w:t>labour</w:t>
      </w:r>
      <w:proofErr w:type="spellEnd"/>
      <w:r w:rsidR="00E07F22" w:rsidRPr="0023741C">
        <w:rPr>
          <w:rFonts w:ascii="Arial" w:hAnsi="Arial" w:cs="Arial"/>
          <w:sz w:val="20"/>
          <w:szCs w:val="20"/>
        </w:rPr>
        <w:t xml:space="preserve"> each) for 2 years will be required</w:t>
      </w:r>
      <w:r w:rsidR="00E43658" w:rsidRPr="0023741C">
        <w:rPr>
          <w:rFonts w:ascii="Arial" w:hAnsi="Arial" w:cs="Arial"/>
          <w:sz w:val="20"/>
          <w:szCs w:val="20"/>
        </w:rPr>
        <w:t xml:space="preserve"> to carry out the work</w:t>
      </w:r>
      <w:r w:rsidR="00E07F22" w:rsidRPr="0023741C">
        <w:rPr>
          <w:rFonts w:ascii="Arial" w:hAnsi="Arial" w:cs="Arial"/>
          <w:sz w:val="20"/>
          <w:szCs w:val="20"/>
        </w:rPr>
        <w:t>.</w:t>
      </w:r>
      <w:r w:rsidR="00F1313B">
        <w:rPr>
          <w:rFonts w:ascii="Arial" w:hAnsi="Arial" w:cs="Arial"/>
          <w:sz w:val="20"/>
          <w:szCs w:val="20"/>
        </w:rPr>
        <w:t xml:space="preserve"> Rates for minimum wages are adopted from CLC’s order No.1/13 (5)/2017-LS-II dated 17-03-2017.</w:t>
      </w:r>
      <w:r w:rsidR="00E07F22" w:rsidRPr="0023741C">
        <w:rPr>
          <w:rFonts w:ascii="Arial" w:hAnsi="Arial" w:cs="Arial"/>
          <w:sz w:val="20"/>
          <w:szCs w:val="20"/>
        </w:rPr>
        <w:t xml:space="preserve"> </w:t>
      </w:r>
    </w:p>
    <w:p w14:paraId="3957E3DC" w14:textId="77777777" w:rsidR="00E07F22" w:rsidRPr="0023741C" w:rsidRDefault="00E07F22" w:rsidP="00BE051E">
      <w:pPr>
        <w:ind w:firstLine="720"/>
        <w:jc w:val="both"/>
        <w:rPr>
          <w:rFonts w:ascii="Arial" w:hAnsi="Arial" w:cs="Arial"/>
          <w:sz w:val="12"/>
          <w:szCs w:val="12"/>
        </w:rPr>
      </w:pPr>
    </w:p>
    <w:p w14:paraId="7BCD3DD1" w14:textId="77777777" w:rsidR="001D5484" w:rsidRPr="0023741C" w:rsidRDefault="001D5484" w:rsidP="00E07F22">
      <w:pPr>
        <w:tabs>
          <w:tab w:val="left" w:pos="1785"/>
        </w:tabs>
        <w:ind w:firstLine="720"/>
        <w:jc w:val="both"/>
        <w:rPr>
          <w:rFonts w:ascii="Arial" w:hAnsi="Arial" w:cs="Arial"/>
          <w:sz w:val="20"/>
          <w:szCs w:val="20"/>
        </w:rPr>
      </w:pPr>
      <w:r w:rsidRPr="0023741C">
        <w:rPr>
          <w:rFonts w:ascii="Arial" w:hAnsi="Arial" w:cs="Arial"/>
          <w:sz w:val="20"/>
          <w:szCs w:val="20"/>
        </w:rPr>
        <w:t xml:space="preserve">Considering said work as </w:t>
      </w:r>
      <w:proofErr w:type="spellStart"/>
      <w:proofErr w:type="gramStart"/>
      <w:r w:rsidRPr="0023741C">
        <w:rPr>
          <w:rFonts w:ascii="Arial" w:hAnsi="Arial" w:cs="Arial"/>
          <w:sz w:val="20"/>
          <w:szCs w:val="20"/>
        </w:rPr>
        <w:t>labour</w:t>
      </w:r>
      <w:proofErr w:type="spellEnd"/>
      <w:r w:rsidRPr="0023741C">
        <w:rPr>
          <w:rFonts w:ascii="Arial" w:hAnsi="Arial" w:cs="Arial"/>
          <w:sz w:val="20"/>
          <w:szCs w:val="20"/>
        </w:rPr>
        <w:t xml:space="preserve"> oriented</w:t>
      </w:r>
      <w:proofErr w:type="gramEnd"/>
      <w:r w:rsidRPr="0023741C">
        <w:rPr>
          <w:rFonts w:ascii="Arial" w:hAnsi="Arial" w:cs="Arial"/>
          <w:sz w:val="20"/>
          <w:szCs w:val="20"/>
        </w:rPr>
        <w:t xml:space="preserve"> work, it is proposed to incorporate wage escalation clause based on the number of </w:t>
      </w:r>
      <w:proofErr w:type="spellStart"/>
      <w:r w:rsidRPr="0023741C">
        <w:rPr>
          <w:rFonts w:ascii="Arial" w:hAnsi="Arial" w:cs="Arial"/>
          <w:sz w:val="20"/>
          <w:szCs w:val="20"/>
        </w:rPr>
        <w:t>labourers</w:t>
      </w:r>
      <w:proofErr w:type="spellEnd"/>
      <w:r w:rsidRPr="0023741C">
        <w:rPr>
          <w:rFonts w:ascii="Arial" w:hAnsi="Arial" w:cs="Arial"/>
          <w:sz w:val="20"/>
          <w:szCs w:val="20"/>
        </w:rPr>
        <w:t xml:space="preserve"> employed, in line with “Wage Escalation Clause” already agreed by FA&amp;CAO for the similar work of COM’s office and </w:t>
      </w:r>
      <w:proofErr w:type="gramStart"/>
      <w:r w:rsidRPr="0023741C">
        <w:rPr>
          <w:rFonts w:ascii="Arial" w:hAnsi="Arial" w:cs="Arial"/>
          <w:sz w:val="20"/>
          <w:szCs w:val="20"/>
        </w:rPr>
        <w:t>Sr.DEE(</w:t>
      </w:r>
      <w:proofErr w:type="gramEnd"/>
      <w:r w:rsidRPr="0023741C">
        <w:rPr>
          <w:rFonts w:ascii="Arial" w:hAnsi="Arial" w:cs="Arial"/>
          <w:sz w:val="20"/>
          <w:szCs w:val="20"/>
        </w:rPr>
        <w:t xml:space="preserve">TRS-O)’s office, which will be as </w:t>
      </w:r>
      <w:proofErr w:type="gramStart"/>
      <w:r w:rsidRPr="0023741C">
        <w:rPr>
          <w:rFonts w:ascii="Arial" w:hAnsi="Arial" w:cs="Arial"/>
          <w:sz w:val="20"/>
          <w:szCs w:val="20"/>
        </w:rPr>
        <w:t>under :</w:t>
      </w:r>
      <w:proofErr w:type="gramEnd"/>
    </w:p>
    <w:p w14:paraId="0BC98566" w14:textId="77777777" w:rsidR="00BE051E" w:rsidRPr="0023741C" w:rsidRDefault="00BE051E" w:rsidP="00BE051E">
      <w:pPr>
        <w:ind w:firstLine="720"/>
        <w:jc w:val="both"/>
        <w:rPr>
          <w:rFonts w:ascii="Arial" w:hAnsi="Arial" w:cs="Arial"/>
          <w:b/>
          <w:bCs/>
          <w:sz w:val="12"/>
          <w:szCs w:val="12"/>
        </w:rPr>
      </w:pPr>
    </w:p>
    <w:p w14:paraId="4D0F40F1" w14:textId="77777777" w:rsidR="00BE051E" w:rsidRPr="0023741C" w:rsidRDefault="00BE051E" w:rsidP="00BE051E">
      <w:pPr>
        <w:ind w:firstLine="720"/>
        <w:jc w:val="both"/>
        <w:rPr>
          <w:rFonts w:ascii="Arial" w:hAnsi="Arial" w:cs="Arial"/>
          <w:b/>
          <w:bCs/>
          <w:sz w:val="20"/>
          <w:szCs w:val="20"/>
          <w:u w:val="single"/>
        </w:rPr>
      </w:pPr>
      <w:r w:rsidRPr="0023741C">
        <w:rPr>
          <w:rFonts w:ascii="Arial" w:hAnsi="Arial" w:cs="Arial"/>
          <w:b/>
          <w:bCs/>
          <w:sz w:val="20"/>
          <w:szCs w:val="20"/>
        </w:rPr>
        <w:lastRenderedPageBreak/>
        <w:t xml:space="preserve">“The minimum wages as notified by Chief </w:t>
      </w:r>
      <w:proofErr w:type="spellStart"/>
      <w:r w:rsidRPr="0023741C">
        <w:rPr>
          <w:rFonts w:ascii="Arial" w:hAnsi="Arial" w:cs="Arial"/>
          <w:b/>
          <w:bCs/>
          <w:sz w:val="20"/>
          <w:szCs w:val="20"/>
        </w:rPr>
        <w:t>Labour</w:t>
      </w:r>
      <w:proofErr w:type="spellEnd"/>
      <w:r w:rsidRPr="0023741C">
        <w:rPr>
          <w:rFonts w:ascii="Arial" w:hAnsi="Arial" w:cs="Arial"/>
          <w:b/>
          <w:bCs/>
          <w:sz w:val="20"/>
          <w:szCs w:val="20"/>
        </w:rPr>
        <w:t xml:space="preserve"> Commissioner prevailing on the date of opening of tender including postponement of tender opening date if any, shall be taken as base rate for calculation of wage escalation on account of revisions in wages by CLC. In </w:t>
      </w:r>
      <w:proofErr w:type="gramStart"/>
      <w:r w:rsidRPr="0023741C">
        <w:rPr>
          <w:rFonts w:ascii="Arial" w:hAnsi="Arial" w:cs="Arial"/>
          <w:b/>
          <w:bCs/>
          <w:sz w:val="20"/>
          <w:szCs w:val="20"/>
        </w:rPr>
        <w:t>case</w:t>
      </w:r>
      <w:proofErr w:type="gramEnd"/>
      <w:r w:rsidRPr="0023741C">
        <w:rPr>
          <w:rFonts w:ascii="Arial" w:hAnsi="Arial" w:cs="Arial"/>
          <w:b/>
          <w:bCs/>
          <w:sz w:val="20"/>
          <w:szCs w:val="20"/>
        </w:rPr>
        <w:t xml:space="preserve"> of negotiations, the date of negotiation will be considered for deciding the base rate. Any increase/ decrease in the wages notified by CLC will be multiplied by actual number of </w:t>
      </w:r>
      <w:proofErr w:type="spellStart"/>
      <w:r w:rsidRPr="0023741C">
        <w:rPr>
          <w:rFonts w:ascii="Arial" w:hAnsi="Arial" w:cs="Arial"/>
          <w:b/>
          <w:bCs/>
          <w:sz w:val="20"/>
          <w:szCs w:val="20"/>
        </w:rPr>
        <w:t>labourers</w:t>
      </w:r>
      <w:proofErr w:type="spellEnd"/>
      <w:r w:rsidRPr="0023741C">
        <w:rPr>
          <w:rFonts w:ascii="Arial" w:hAnsi="Arial" w:cs="Arial"/>
          <w:b/>
          <w:bCs/>
          <w:sz w:val="20"/>
          <w:szCs w:val="20"/>
        </w:rPr>
        <w:t xml:space="preserve"> employed as per the certificate in the Measurement Book for calculating the statutory wage escalation element subject to production of documentary evidence for increase/ decrease in </w:t>
      </w:r>
      <w:proofErr w:type="spellStart"/>
      <w:r w:rsidRPr="0023741C">
        <w:rPr>
          <w:rFonts w:ascii="Arial" w:hAnsi="Arial" w:cs="Arial"/>
          <w:b/>
          <w:bCs/>
          <w:sz w:val="20"/>
          <w:szCs w:val="20"/>
        </w:rPr>
        <w:t>labour</w:t>
      </w:r>
      <w:proofErr w:type="spellEnd"/>
      <w:r w:rsidRPr="0023741C">
        <w:rPr>
          <w:rFonts w:ascii="Arial" w:hAnsi="Arial" w:cs="Arial"/>
          <w:b/>
          <w:bCs/>
          <w:sz w:val="20"/>
          <w:szCs w:val="20"/>
        </w:rPr>
        <w:t xml:space="preserve"> charges as notified by CLC. </w:t>
      </w:r>
      <w:r w:rsidRPr="0023741C">
        <w:rPr>
          <w:rFonts w:ascii="Arial" w:hAnsi="Arial" w:cs="Arial"/>
          <w:b/>
          <w:bCs/>
          <w:sz w:val="20"/>
          <w:szCs w:val="20"/>
          <w:u w:val="single"/>
        </w:rPr>
        <w:t>The wages as notified by CLC will be for “Industrial Workers employed in Sweeping and Cleaning excluding activities prohibited under the Employment of Manual Scavengers and Construction of Dry Latrines (Prohibition) Act, 1993.”</w:t>
      </w:r>
    </w:p>
    <w:p w14:paraId="5D3B41CE" w14:textId="77777777" w:rsidR="00BE051E" w:rsidRPr="0023741C" w:rsidRDefault="00BE051E" w:rsidP="00BE051E">
      <w:pPr>
        <w:ind w:firstLine="720"/>
        <w:jc w:val="both"/>
        <w:rPr>
          <w:rFonts w:ascii="Arial" w:hAnsi="Arial" w:cs="Arial"/>
          <w:sz w:val="12"/>
          <w:szCs w:val="12"/>
        </w:rPr>
      </w:pPr>
    </w:p>
    <w:p w14:paraId="45585706" w14:textId="77777777" w:rsidR="001D5484" w:rsidRPr="0023741C" w:rsidRDefault="001D5484" w:rsidP="00BE051E">
      <w:pPr>
        <w:ind w:firstLine="720"/>
        <w:jc w:val="both"/>
        <w:rPr>
          <w:rFonts w:ascii="Arial" w:hAnsi="Arial" w:cs="Arial"/>
          <w:sz w:val="20"/>
          <w:szCs w:val="20"/>
        </w:rPr>
      </w:pPr>
      <w:r w:rsidRPr="0023741C">
        <w:rPr>
          <w:rFonts w:ascii="Arial" w:hAnsi="Arial" w:cs="Arial"/>
          <w:sz w:val="20"/>
          <w:szCs w:val="20"/>
        </w:rPr>
        <w:t>Sr.DFM/CSTM vide letter No.</w:t>
      </w:r>
      <w:r w:rsidR="00E43658" w:rsidRPr="0023741C">
        <w:rPr>
          <w:rFonts w:ascii="Arial" w:hAnsi="Arial" w:cs="Arial"/>
          <w:sz w:val="20"/>
          <w:szCs w:val="20"/>
        </w:rPr>
        <w:t xml:space="preserve">AC/BB/FX/I/TRS/Prop/20946 dated 11-10-2017 (P-10) </w:t>
      </w:r>
      <w:r w:rsidR="0023741C">
        <w:rPr>
          <w:rFonts w:ascii="Arial" w:hAnsi="Arial" w:cs="Arial"/>
          <w:sz w:val="20"/>
          <w:szCs w:val="20"/>
        </w:rPr>
        <w:t>s</w:t>
      </w:r>
      <w:r w:rsidRPr="0023741C">
        <w:rPr>
          <w:rFonts w:ascii="Arial" w:hAnsi="Arial" w:cs="Arial"/>
          <w:sz w:val="20"/>
          <w:szCs w:val="20"/>
        </w:rPr>
        <w:t xml:space="preserve">tated that </w:t>
      </w:r>
      <w:r w:rsidR="00E43658" w:rsidRPr="0023741C">
        <w:rPr>
          <w:rFonts w:ascii="Arial" w:hAnsi="Arial" w:cs="Arial"/>
          <w:sz w:val="20"/>
          <w:szCs w:val="20"/>
        </w:rPr>
        <w:t>proposals relating to PVC are dealt at HQ’s level requires approval of PHOD and FA&amp;CAO’s concurrence.</w:t>
      </w:r>
    </w:p>
    <w:p w14:paraId="690F5D30" w14:textId="77777777" w:rsidR="001D5484" w:rsidRPr="0023741C" w:rsidRDefault="001D5484" w:rsidP="00BE051E">
      <w:pPr>
        <w:ind w:firstLine="720"/>
        <w:jc w:val="both"/>
        <w:rPr>
          <w:rFonts w:ascii="Arial" w:hAnsi="Arial" w:cs="Arial"/>
          <w:sz w:val="12"/>
          <w:szCs w:val="12"/>
        </w:rPr>
      </w:pPr>
    </w:p>
    <w:p w14:paraId="0D76FCBE" w14:textId="77777777" w:rsidR="001D5484" w:rsidRPr="0023741C" w:rsidRDefault="00BD5A0C" w:rsidP="00BE051E">
      <w:pPr>
        <w:ind w:firstLine="720"/>
        <w:jc w:val="both"/>
        <w:rPr>
          <w:rFonts w:ascii="Arial" w:hAnsi="Arial" w:cs="Arial"/>
          <w:sz w:val="20"/>
          <w:szCs w:val="20"/>
        </w:rPr>
      </w:pPr>
      <w:r w:rsidRPr="0023741C">
        <w:rPr>
          <w:rFonts w:ascii="Arial" w:hAnsi="Arial" w:cs="Arial"/>
          <w:sz w:val="20"/>
          <w:szCs w:val="20"/>
        </w:rPr>
        <w:t xml:space="preserve">In terms of Railway Board’ letter No.2007/CE-I/CT/18 </w:t>
      </w:r>
      <w:proofErr w:type="spellStart"/>
      <w:r w:rsidRPr="0023741C">
        <w:rPr>
          <w:rFonts w:ascii="Arial" w:hAnsi="Arial" w:cs="Arial"/>
          <w:sz w:val="20"/>
          <w:szCs w:val="20"/>
        </w:rPr>
        <w:t>Opt</w:t>
      </w:r>
      <w:proofErr w:type="spellEnd"/>
      <w:r w:rsidRPr="0023741C">
        <w:rPr>
          <w:rFonts w:ascii="Arial" w:hAnsi="Arial" w:cs="Arial"/>
          <w:sz w:val="20"/>
          <w:szCs w:val="20"/>
        </w:rPr>
        <w:t xml:space="preserve"> 19 dtd 14-12-2012(P-</w:t>
      </w:r>
      <w:r w:rsidR="00E43658" w:rsidRPr="0023741C">
        <w:rPr>
          <w:rFonts w:ascii="Arial" w:hAnsi="Arial" w:cs="Arial"/>
          <w:sz w:val="20"/>
          <w:szCs w:val="20"/>
        </w:rPr>
        <w:t xml:space="preserve"> 11/12</w:t>
      </w:r>
      <w:proofErr w:type="gramStart"/>
      <w:r w:rsidR="00E43658" w:rsidRPr="0023741C">
        <w:rPr>
          <w:rFonts w:ascii="Arial" w:hAnsi="Arial" w:cs="Arial"/>
          <w:sz w:val="20"/>
          <w:szCs w:val="20"/>
        </w:rPr>
        <w:t>)</w:t>
      </w:r>
      <w:r w:rsidRPr="0023741C">
        <w:rPr>
          <w:rFonts w:ascii="Arial" w:hAnsi="Arial" w:cs="Arial"/>
          <w:sz w:val="20"/>
          <w:szCs w:val="20"/>
        </w:rPr>
        <w:t xml:space="preserve"> ,</w:t>
      </w:r>
      <w:proofErr w:type="gramEnd"/>
      <w:r w:rsidRPr="0023741C">
        <w:rPr>
          <w:rFonts w:ascii="Arial" w:hAnsi="Arial" w:cs="Arial"/>
          <w:sz w:val="20"/>
          <w:szCs w:val="20"/>
        </w:rPr>
        <w:t xml:space="preserve"> application of PVC will require approval of SAG officer. This is also mentioned in FA&amp;CAO’s letter No.AC/FX/1465/CEE/BB/17/641 dtd 28-07-</w:t>
      </w:r>
      <w:proofErr w:type="gramStart"/>
      <w:r w:rsidRPr="0023741C">
        <w:rPr>
          <w:rFonts w:ascii="Arial" w:hAnsi="Arial" w:cs="Arial"/>
          <w:sz w:val="20"/>
          <w:szCs w:val="20"/>
        </w:rPr>
        <w:t>2017.</w:t>
      </w:r>
      <w:r w:rsidR="00E43658" w:rsidRPr="0023741C">
        <w:rPr>
          <w:rFonts w:ascii="Arial" w:hAnsi="Arial" w:cs="Arial"/>
          <w:sz w:val="20"/>
          <w:szCs w:val="20"/>
        </w:rPr>
        <w:t>(</w:t>
      </w:r>
      <w:proofErr w:type="gramEnd"/>
      <w:r w:rsidR="00E43658" w:rsidRPr="0023741C">
        <w:rPr>
          <w:rFonts w:ascii="Arial" w:hAnsi="Arial" w:cs="Arial"/>
          <w:sz w:val="20"/>
          <w:szCs w:val="20"/>
        </w:rPr>
        <w:t>P-13)</w:t>
      </w:r>
    </w:p>
    <w:p w14:paraId="28CAB3A1" w14:textId="77777777" w:rsidR="00BD5A0C" w:rsidRPr="0023741C" w:rsidRDefault="00BD5A0C" w:rsidP="00BE051E">
      <w:pPr>
        <w:ind w:firstLine="720"/>
        <w:jc w:val="both"/>
        <w:rPr>
          <w:rFonts w:ascii="Arial" w:hAnsi="Arial" w:cs="Arial"/>
          <w:sz w:val="10"/>
          <w:szCs w:val="10"/>
        </w:rPr>
      </w:pPr>
    </w:p>
    <w:p w14:paraId="035A0095" w14:textId="77777777" w:rsidR="00BD5A0C" w:rsidRPr="0023741C" w:rsidRDefault="00BD5A0C" w:rsidP="00BE051E">
      <w:pPr>
        <w:ind w:firstLine="720"/>
        <w:jc w:val="both"/>
        <w:rPr>
          <w:rFonts w:ascii="Arial" w:hAnsi="Arial" w:cs="Arial"/>
          <w:sz w:val="20"/>
          <w:szCs w:val="20"/>
        </w:rPr>
      </w:pPr>
      <w:r w:rsidRPr="0023741C">
        <w:rPr>
          <w:rFonts w:ascii="Arial" w:hAnsi="Arial" w:cs="Arial"/>
          <w:sz w:val="20"/>
          <w:szCs w:val="20"/>
        </w:rPr>
        <w:t xml:space="preserve">In view of the above, it is requested to </w:t>
      </w:r>
      <w:r w:rsidR="0023741C" w:rsidRPr="0023741C">
        <w:rPr>
          <w:rFonts w:ascii="Arial" w:hAnsi="Arial" w:cs="Arial"/>
          <w:sz w:val="20"/>
          <w:szCs w:val="20"/>
        </w:rPr>
        <w:t>kindly accord</w:t>
      </w:r>
      <w:r w:rsidRPr="0023741C">
        <w:rPr>
          <w:rFonts w:ascii="Arial" w:hAnsi="Arial" w:cs="Arial"/>
          <w:sz w:val="20"/>
          <w:szCs w:val="20"/>
        </w:rPr>
        <w:t xml:space="preserve"> SAG approval </w:t>
      </w:r>
      <w:r w:rsidR="0023741C" w:rsidRPr="0023741C">
        <w:rPr>
          <w:rFonts w:ascii="Arial" w:hAnsi="Arial" w:cs="Arial"/>
          <w:sz w:val="20"/>
          <w:szCs w:val="20"/>
        </w:rPr>
        <w:t xml:space="preserve">with </w:t>
      </w:r>
      <w:r w:rsidRPr="0023741C">
        <w:rPr>
          <w:rFonts w:ascii="Arial" w:hAnsi="Arial" w:cs="Arial"/>
          <w:sz w:val="20"/>
          <w:szCs w:val="20"/>
        </w:rPr>
        <w:t>FA&amp;CAO concurrence to in</w:t>
      </w:r>
      <w:r w:rsidR="0023741C" w:rsidRPr="0023741C">
        <w:rPr>
          <w:rFonts w:ascii="Arial" w:hAnsi="Arial" w:cs="Arial"/>
          <w:sz w:val="20"/>
          <w:szCs w:val="20"/>
        </w:rPr>
        <w:t>corporate</w:t>
      </w:r>
      <w:r w:rsidRPr="0023741C">
        <w:rPr>
          <w:rFonts w:ascii="Arial" w:hAnsi="Arial" w:cs="Arial"/>
          <w:sz w:val="20"/>
          <w:szCs w:val="20"/>
        </w:rPr>
        <w:t xml:space="preserve"> </w:t>
      </w:r>
      <w:r w:rsidR="0023741C" w:rsidRPr="0023741C">
        <w:rPr>
          <w:rFonts w:ascii="Arial" w:hAnsi="Arial" w:cs="Arial"/>
          <w:sz w:val="20"/>
          <w:szCs w:val="20"/>
        </w:rPr>
        <w:t>“</w:t>
      </w:r>
      <w:r w:rsidRPr="0023741C">
        <w:rPr>
          <w:rFonts w:ascii="Arial" w:hAnsi="Arial" w:cs="Arial"/>
          <w:sz w:val="20"/>
          <w:szCs w:val="20"/>
        </w:rPr>
        <w:t>Wage Escalation Clause</w:t>
      </w:r>
      <w:r w:rsidR="0023741C" w:rsidRPr="0023741C">
        <w:rPr>
          <w:rFonts w:ascii="Arial" w:hAnsi="Arial" w:cs="Arial"/>
          <w:sz w:val="20"/>
          <w:szCs w:val="20"/>
        </w:rPr>
        <w:t>”</w:t>
      </w:r>
      <w:r w:rsidRPr="0023741C">
        <w:rPr>
          <w:rFonts w:ascii="Arial" w:hAnsi="Arial" w:cs="Arial"/>
          <w:sz w:val="20"/>
          <w:szCs w:val="20"/>
        </w:rPr>
        <w:t xml:space="preserve"> in the subject tender</w:t>
      </w:r>
      <w:r w:rsidR="00E43658" w:rsidRPr="0023741C">
        <w:rPr>
          <w:rFonts w:ascii="Arial" w:hAnsi="Arial" w:cs="Arial"/>
          <w:sz w:val="20"/>
          <w:szCs w:val="20"/>
        </w:rPr>
        <w:t xml:space="preserve"> similar to wage escalation clause concurred and approved for Sr.DEE(TRS-O)’s tender for “ Outsourcing of unloading, transportation &amp; loading of line box of Mail/Express drives in CSTM, IGP &amp; VVH lobbies for a period of 2 years”</w:t>
      </w:r>
      <w:r w:rsidR="0023741C" w:rsidRPr="0023741C">
        <w:rPr>
          <w:rFonts w:ascii="Arial" w:hAnsi="Arial" w:cs="Arial"/>
          <w:sz w:val="20"/>
          <w:szCs w:val="20"/>
        </w:rPr>
        <w:t xml:space="preserve"> (P-13-14)</w:t>
      </w:r>
      <w:r w:rsidRPr="0023741C">
        <w:rPr>
          <w:rFonts w:ascii="Arial" w:hAnsi="Arial" w:cs="Arial"/>
          <w:sz w:val="20"/>
          <w:szCs w:val="20"/>
        </w:rPr>
        <w:t>.</w:t>
      </w:r>
    </w:p>
    <w:p w14:paraId="2ED5067B" w14:textId="77777777" w:rsidR="002E0A04" w:rsidRDefault="002E0A04" w:rsidP="002E0A04"/>
    <w:p w14:paraId="3D6678EC" w14:textId="77777777" w:rsidR="002E0A04" w:rsidRPr="009C2EEC" w:rsidRDefault="002E0A04" w:rsidP="002E0A04">
      <w:pPr>
        <w:ind w:left="5760"/>
        <w:jc w:val="both"/>
        <w:rPr>
          <w:rFonts w:ascii="Arial" w:hAnsi="Arial" w:cs="Arial"/>
          <w:bCs/>
        </w:rPr>
      </w:pPr>
      <w:r w:rsidRPr="00007732">
        <w:rPr>
          <w:rFonts w:ascii="Arial" w:hAnsi="Arial" w:cs="Arial"/>
          <w:bCs/>
          <w:sz w:val="22"/>
          <w:szCs w:val="22"/>
        </w:rPr>
        <w:t xml:space="preserve">               </w:t>
      </w:r>
      <w:r w:rsidR="00AA33FD">
        <w:rPr>
          <w:rFonts w:ascii="Arial" w:hAnsi="Arial" w:cstheme="minorBidi" w:hint="cs"/>
          <w:bCs/>
          <w:sz w:val="22"/>
          <w:szCs w:val="20"/>
          <w:cs/>
          <w:lang w:bidi="hi-IN"/>
        </w:rPr>
        <w:t xml:space="preserve">   </w:t>
      </w:r>
      <w:r w:rsidRPr="00007732">
        <w:rPr>
          <w:rFonts w:ascii="Arial" w:hAnsi="Arial" w:cs="Arial"/>
          <w:bCs/>
          <w:sz w:val="22"/>
          <w:szCs w:val="22"/>
        </w:rPr>
        <w:t xml:space="preserve">     </w:t>
      </w:r>
      <w:r w:rsidRPr="009C2EEC">
        <w:rPr>
          <w:rFonts w:ascii="Arial" w:hAnsi="Arial" w:cs="Arial"/>
          <w:bCs/>
        </w:rPr>
        <w:t>(</w:t>
      </w:r>
      <w:r w:rsidR="00AA33FD">
        <w:rPr>
          <w:rFonts w:ascii="Arial" w:hAnsi="Arial" w:cs="Arial Unicode MS" w:hint="cs"/>
          <w:bCs/>
          <w:szCs w:val="21"/>
          <w:cs/>
          <w:lang w:bidi="hi-IN"/>
        </w:rPr>
        <w:t>हेमंत जिंदल</w:t>
      </w:r>
      <w:r w:rsidRPr="009C2EEC">
        <w:rPr>
          <w:rFonts w:ascii="Arial" w:hAnsi="Arial" w:cstheme="minorBidi" w:hint="cs"/>
          <w:bCs/>
          <w:cs/>
          <w:lang w:bidi="hi-IN"/>
        </w:rPr>
        <w:t>)</w:t>
      </w:r>
      <w:r w:rsidRPr="009C2EEC">
        <w:rPr>
          <w:rFonts w:ascii="Arial" w:hAnsi="Arial" w:cs="Arial"/>
          <w:bCs/>
        </w:rPr>
        <w:t xml:space="preserve">                                                                                                                              </w:t>
      </w:r>
    </w:p>
    <w:p w14:paraId="1F39C037" w14:textId="77777777" w:rsidR="002E0A04" w:rsidRPr="00007732" w:rsidRDefault="002E0A04" w:rsidP="002E0A04">
      <w:pPr>
        <w:ind w:left="5760"/>
        <w:jc w:val="both"/>
        <w:rPr>
          <w:rFonts w:ascii="Arial" w:hAnsi="Arial" w:cstheme="minorBidi"/>
          <w:bCs/>
          <w:sz w:val="22"/>
          <w:szCs w:val="22"/>
          <w:lang w:bidi="hi-IN"/>
        </w:rPr>
      </w:pPr>
      <w:r>
        <w:rPr>
          <w:rFonts w:ascii="Arial" w:hAnsi="Arial" w:cs="Arial"/>
          <w:bCs/>
          <w:sz w:val="22"/>
          <w:szCs w:val="22"/>
        </w:rPr>
        <w:t xml:space="preserve">        </w:t>
      </w:r>
      <w:r w:rsidR="00AA33FD">
        <w:rPr>
          <w:rFonts w:ascii="Arial" w:hAnsi="Arial" w:cstheme="minorBidi" w:hint="cs"/>
          <w:bCs/>
          <w:sz w:val="22"/>
          <w:szCs w:val="20"/>
          <w:cs/>
          <w:lang w:bidi="hi-IN"/>
        </w:rPr>
        <w:t xml:space="preserve">    </w:t>
      </w: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058FC697" w14:textId="77777777" w:rsidR="002E0A04" w:rsidRDefault="002E0A04" w:rsidP="002E0A04">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77C242B4" w14:textId="77777777" w:rsidR="002E0A04" w:rsidRDefault="002E0A04"/>
    <w:p w14:paraId="7285E7E7" w14:textId="77777777" w:rsidR="002E0A04" w:rsidRDefault="002E0A04"/>
    <w:p w14:paraId="161E7425" w14:textId="77777777" w:rsidR="002E0A04" w:rsidRDefault="002E0A04"/>
    <w:p w14:paraId="295A6039" w14:textId="77777777" w:rsidR="002E0A04" w:rsidRDefault="002E0A04"/>
    <w:p w14:paraId="0B2A27B4" w14:textId="77777777" w:rsidR="002E0A04" w:rsidRDefault="002E0A04"/>
    <w:p w14:paraId="6B41D252" w14:textId="77777777" w:rsidR="002E0A04" w:rsidRDefault="002E0A04"/>
    <w:p w14:paraId="572E7AE4" w14:textId="77777777" w:rsidR="002E0A04" w:rsidRDefault="002E0A04"/>
    <w:p w14:paraId="2D2D5445" w14:textId="77777777" w:rsidR="002E0A04" w:rsidRDefault="002E0A04"/>
    <w:p w14:paraId="3F06B3EF" w14:textId="77777777" w:rsidR="002E0A04" w:rsidRDefault="002E0A04"/>
    <w:p w14:paraId="7F319BA1" w14:textId="77777777" w:rsidR="002E0A04" w:rsidRDefault="002E0A04"/>
    <w:p w14:paraId="2D2C7E74" w14:textId="77777777" w:rsidR="002E0A04" w:rsidRDefault="002E0A04"/>
    <w:p w14:paraId="1EFBF17F" w14:textId="77777777" w:rsidR="002E0A04" w:rsidRDefault="002E0A04"/>
    <w:p w14:paraId="426C684F" w14:textId="77777777" w:rsidR="002E0A04" w:rsidRDefault="002E0A04"/>
    <w:p w14:paraId="53EA6A00" w14:textId="77777777" w:rsidR="002E0A04" w:rsidRDefault="002E0A04"/>
    <w:p w14:paraId="62F170E4" w14:textId="77777777" w:rsidR="002E0A04" w:rsidRDefault="002E0A04"/>
    <w:p w14:paraId="6384D46F" w14:textId="77777777" w:rsidR="002E0A04" w:rsidRDefault="002E0A04"/>
    <w:p w14:paraId="79D69EF5" w14:textId="77777777" w:rsidR="002E0A04" w:rsidRDefault="002E0A04"/>
    <w:p w14:paraId="399D07C7" w14:textId="77777777" w:rsidR="002E0A04" w:rsidRDefault="002E0A04"/>
    <w:p w14:paraId="584030FD" w14:textId="77777777" w:rsidR="002E0A04" w:rsidRDefault="002E0A04"/>
    <w:p w14:paraId="31A42FA1" w14:textId="77777777" w:rsidR="002E0A04" w:rsidRDefault="002E0A04"/>
    <w:p w14:paraId="02C4058A" w14:textId="77777777" w:rsidR="00BE051E" w:rsidRDefault="00BE051E" w:rsidP="00BE051E"/>
    <w:tbl>
      <w:tblPr>
        <w:tblW w:w="10813" w:type="dxa"/>
        <w:tblBorders>
          <w:bottom w:val="single" w:sz="4" w:space="0" w:color="auto"/>
        </w:tblBorders>
        <w:tblLook w:val="04A0" w:firstRow="1" w:lastRow="0" w:firstColumn="1" w:lastColumn="0" w:noHBand="0" w:noVBand="1"/>
      </w:tblPr>
      <w:tblGrid>
        <w:gridCol w:w="4320"/>
        <w:gridCol w:w="2160"/>
        <w:gridCol w:w="4333"/>
      </w:tblGrid>
      <w:tr w:rsidR="00BE051E" w14:paraId="2483B50C" w14:textId="77777777" w:rsidTr="00BE051E">
        <w:trPr>
          <w:trHeight w:val="1440"/>
        </w:trPr>
        <w:tc>
          <w:tcPr>
            <w:tcW w:w="4320" w:type="dxa"/>
            <w:tcBorders>
              <w:top w:val="nil"/>
              <w:left w:val="nil"/>
              <w:bottom w:val="single" w:sz="4" w:space="0" w:color="auto"/>
              <w:right w:val="nil"/>
            </w:tcBorders>
            <w:hideMark/>
          </w:tcPr>
          <w:p w14:paraId="35152EA3" w14:textId="77777777" w:rsidR="00BE051E" w:rsidRDefault="00BE051E" w:rsidP="00BE051E">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8AB0334" w14:textId="77777777" w:rsidR="00BE051E" w:rsidRDefault="00BE051E" w:rsidP="00BE051E">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3A6A028" w14:textId="77777777" w:rsidR="00BE051E" w:rsidRDefault="00BE051E" w:rsidP="00BE051E">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A5AF632" w14:textId="77777777" w:rsidR="00BE051E" w:rsidRDefault="00BE051E" w:rsidP="00BE051E">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EA3C9F0" w14:textId="77777777" w:rsidR="00BE051E" w:rsidRDefault="00BE051E" w:rsidP="00BE051E">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6A68B21" wp14:editId="7E343BEA">
                  <wp:extent cx="866775" cy="876300"/>
                  <wp:effectExtent l="19050" t="0" r="9525" b="0"/>
                  <wp:docPr id="7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C86B3A3" w14:textId="77777777" w:rsidR="00BE051E" w:rsidRDefault="00BE051E" w:rsidP="00BE051E">
            <w:pPr>
              <w:pStyle w:val="Header"/>
              <w:spacing w:line="360" w:lineRule="auto"/>
              <w:rPr>
                <w:b/>
                <w:bCs/>
              </w:rPr>
            </w:pPr>
            <w:r>
              <w:rPr>
                <w:b/>
              </w:rPr>
              <w:t>Central Railway</w:t>
            </w:r>
            <w:r>
              <w:rPr>
                <w:rFonts w:ascii="Mangal" w:hAnsi="Mangal" w:cs="Mangal"/>
                <w:b/>
              </w:rPr>
              <w:t xml:space="preserve">            </w:t>
            </w:r>
          </w:p>
          <w:p w14:paraId="26A63794" w14:textId="77777777" w:rsidR="00BE051E" w:rsidRDefault="00BE051E" w:rsidP="00BE051E">
            <w:pPr>
              <w:pStyle w:val="Header"/>
              <w:spacing w:line="276" w:lineRule="auto"/>
              <w:jc w:val="both"/>
              <w:rPr>
                <w:b/>
                <w:bCs/>
              </w:rPr>
            </w:pPr>
            <w:r>
              <w:t xml:space="preserve">Office of Sr. DEE (TRS), </w:t>
            </w:r>
          </w:p>
          <w:p w14:paraId="51AEE78E" w14:textId="77777777" w:rsidR="00BE051E" w:rsidRDefault="00BE051E" w:rsidP="00BE051E">
            <w:pPr>
              <w:pStyle w:val="Header"/>
              <w:spacing w:line="276" w:lineRule="auto"/>
              <w:jc w:val="both"/>
              <w:rPr>
                <w:b/>
                <w:bCs/>
              </w:rPr>
            </w:pPr>
            <w:r>
              <w:t xml:space="preserve">Electric Loco Shed, Kalyan - 421 301. </w:t>
            </w:r>
          </w:p>
          <w:p w14:paraId="3DF614AB" w14:textId="77777777" w:rsidR="00BE051E" w:rsidRDefault="00BE051E" w:rsidP="00BE051E">
            <w:pPr>
              <w:pStyle w:val="Header"/>
              <w:spacing w:line="276" w:lineRule="auto"/>
              <w:jc w:val="both"/>
              <w:rPr>
                <w:rFonts w:ascii="Mangal" w:hAnsi="Mangal" w:cs="Mangal"/>
                <w:b/>
                <w:bCs/>
              </w:rPr>
            </w:pPr>
            <w:proofErr w:type="gramStart"/>
            <w:r>
              <w:t>Email :</w:t>
            </w:r>
            <w:proofErr w:type="gramEnd"/>
            <w:r>
              <w:t>- srdeetrskyncrly@gmail.com</w:t>
            </w:r>
          </w:p>
        </w:tc>
      </w:tr>
    </w:tbl>
    <w:p w14:paraId="6BC5476D" w14:textId="77777777" w:rsidR="00BE051E" w:rsidRPr="00E901C1" w:rsidRDefault="00BE051E" w:rsidP="00BE051E">
      <w:pPr>
        <w:rPr>
          <w:rFonts w:ascii="Arial" w:hAnsi="Arial" w:cs="Arial"/>
          <w:sz w:val="14"/>
          <w:szCs w:val="14"/>
        </w:rPr>
      </w:pPr>
    </w:p>
    <w:p w14:paraId="0A521809" w14:textId="77777777" w:rsidR="00BE051E" w:rsidRPr="003232CE" w:rsidRDefault="00BE051E" w:rsidP="00BE051E">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Arial Unicode MS" w:hint="cs"/>
          <w:sz w:val="26"/>
          <w:cs/>
          <w:lang w:bidi="hi-IN"/>
        </w:rPr>
        <w:t xml:space="preserve"> </w:t>
      </w:r>
      <w:proofErr w:type="spellStart"/>
      <w:r w:rsidRPr="003232CE">
        <w:rPr>
          <w:rFonts w:ascii="Arial" w:hAnsi="Arial" w:cs="Arial Unicode MS" w:hint="cs"/>
          <w:sz w:val="26"/>
          <w:cs/>
          <w:lang w:bidi="hi-IN"/>
        </w:rPr>
        <w:t>केवाईएन</w:t>
      </w:r>
      <w:proofErr w:type="spellEnd"/>
      <w:r w:rsidRPr="003232CE">
        <w:rPr>
          <w:rFonts w:ascii="Arial" w:hAnsi="Arial" w:cstheme="minorBidi" w:hint="cs"/>
          <w:sz w:val="26"/>
          <w:cs/>
          <w:lang w:bidi="hi-IN"/>
        </w:rPr>
        <w:t>/</w:t>
      </w:r>
      <w:proofErr w:type="spellStart"/>
      <w:r>
        <w:rPr>
          <w:rFonts w:ascii="Arial" w:hAnsi="Arial" w:cs="Arial Unicode MS" w:hint="cs"/>
          <w:sz w:val="26"/>
          <w:cs/>
          <w:lang w:bidi="hi-IN"/>
        </w:rPr>
        <w:t>आर</w:t>
      </w:r>
      <w:proofErr w:type="spellEnd"/>
      <w:r>
        <w:rPr>
          <w:rFonts w:ascii="Arial" w:hAnsi="Arial" w:cstheme="minorBidi" w:hint="cs"/>
          <w:sz w:val="26"/>
          <w:cs/>
          <w:lang w:bidi="hi-IN"/>
        </w:rPr>
        <w:t>/</w:t>
      </w:r>
      <w:r>
        <w:rPr>
          <w:rFonts w:ascii="Arial" w:hAnsi="Arial" w:cs="Arial Unicode MS" w:hint="cs"/>
          <w:sz w:val="26"/>
          <w:cs/>
          <w:lang w:bidi="hi-IN"/>
        </w:rPr>
        <w:t>एस</w:t>
      </w:r>
      <w:r>
        <w:rPr>
          <w:rFonts w:ascii="Arial" w:hAnsi="Arial" w:cstheme="minorBidi" w:hint="cs"/>
          <w:sz w:val="26"/>
          <w:cs/>
          <w:lang w:bidi="hi-IN"/>
        </w:rPr>
        <w:t>/</w:t>
      </w:r>
      <w:r>
        <w:rPr>
          <w:rFonts w:ascii="Arial" w:hAnsi="Arial" w:cs="Arial Unicode MS" w:hint="cs"/>
          <w:sz w:val="26"/>
          <w:cs/>
          <w:lang w:bidi="hi-IN"/>
        </w:rPr>
        <w:t>टी</w:t>
      </w:r>
      <w:r>
        <w:rPr>
          <w:rFonts w:ascii="Arial" w:hAnsi="Arial" w:cstheme="minorBidi" w:hint="cs"/>
          <w:sz w:val="26"/>
          <w:cs/>
          <w:lang w:bidi="hi-IN"/>
        </w:rPr>
        <w:t>/</w:t>
      </w:r>
      <w:proofErr w:type="spellStart"/>
      <w:r>
        <w:rPr>
          <w:rFonts w:ascii="Arial" w:hAnsi="Arial" w:cs="Arial Unicode MS" w:hint="cs"/>
          <w:sz w:val="26"/>
          <w:cs/>
          <w:lang w:bidi="hi-IN"/>
        </w:rPr>
        <w:t>रिवेर्सेर</w:t>
      </w:r>
      <w:proofErr w:type="spellEnd"/>
      <w:r>
        <w:rPr>
          <w:rFonts w:ascii="Arial" w:hAnsi="Arial" w:cstheme="minorBidi" w:hint="cs"/>
          <w:sz w:val="26"/>
          <w:cs/>
          <w:lang w:bidi="hi-IN"/>
        </w:rPr>
        <w:t>/</w:t>
      </w:r>
      <w:r>
        <w:rPr>
          <w:rFonts w:ascii="Arial" w:hAnsi="Arial" w:cstheme="minorBidi"/>
          <w:sz w:val="26"/>
          <w:lang w:val="en-IN" w:bidi="hi-IN"/>
        </w:rPr>
        <w:t xml:space="preserve">2011          </w:t>
      </w:r>
      <w:r w:rsidRPr="003232CE">
        <w:rPr>
          <w:rFonts w:ascii="Arial" w:hAnsi="Arial" w:cstheme="minorBidi" w:hint="cs"/>
          <w:sz w:val="26"/>
          <w:cs/>
          <w:lang w:bidi="hi-IN"/>
        </w:rPr>
        <w:t xml:space="preserve"> </w:t>
      </w:r>
      <w:r w:rsidRPr="003232CE">
        <w:rPr>
          <w:rFonts w:ascii="Arial" w:hAnsi="Arial" w:cs="Arial"/>
          <w:sz w:val="26"/>
          <w:szCs w:val="26"/>
        </w:rPr>
        <w:t xml:space="preserve">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Pr>
          <w:rFonts w:ascii="Arial" w:hAnsi="Arial" w:cs="Arial"/>
        </w:rPr>
        <w:t>06</w:t>
      </w:r>
      <w:r w:rsidRPr="003232CE">
        <w:rPr>
          <w:rFonts w:ascii="Arial" w:hAnsi="Arial" w:cs="Arial"/>
        </w:rPr>
        <w:t>.</w:t>
      </w:r>
      <w:r>
        <w:rPr>
          <w:rFonts w:ascii="Arial" w:hAnsi="Arial" w:cs="Arial"/>
        </w:rPr>
        <w:t>10</w:t>
      </w:r>
      <w:r w:rsidRPr="003232CE">
        <w:rPr>
          <w:rFonts w:ascii="Arial" w:hAnsi="Arial" w:cs="Arial"/>
        </w:rPr>
        <w:t>.201</w:t>
      </w:r>
      <w:r>
        <w:rPr>
          <w:rFonts w:ascii="Arial" w:hAnsi="Arial" w:cs="Arial"/>
        </w:rPr>
        <w:t>7</w:t>
      </w:r>
    </w:p>
    <w:p w14:paraId="0A70D96E" w14:textId="77777777" w:rsidR="00BE051E" w:rsidRPr="003232CE" w:rsidRDefault="00BE051E" w:rsidP="00BE051E">
      <w:pPr>
        <w:ind w:left="450" w:hanging="450"/>
        <w:jc w:val="both"/>
        <w:rPr>
          <w:rFonts w:ascii="Arial" w:hAnsi="Arial" w:cstheme="minorBidi"/>
          <w:b/>
          <w:sz w:val="10"/>
          <w:szCs w:val="8"/>
          <w:lang w:bidi="hi-IN"/>
        </w:rPr>
      </w:pPr>
    </w:p>
    <w:p w14:paraId="2652015E" w14:textId="77777777" w:rsidR="00BE051E" w:rsidRPr="003232CE" w:rsidRDefault="00BE051E" w:rsidP="00BE051E">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330B33AA" w14:textId="77777777" w:rsidR="00BE051E" w:rsidRPr="003232CE" w:rsidRDefault="00BE051E" w:rsidP="00BE051E">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4FC9C34B" w14:textId="77777777" w:rsidR="00BE051E" w:rsidRPr="00E901C1" w:rsidRDefault="00BE051E" w:rsidP="00BE051E">
      <w:pPr>
        <w:ind w:left="450" w:hanging="450"/>
        <w:rPr>
          <w:rFonts w:ascii="Arial" w:hAnsi="Arial" w:cs="Arial"/>
          <w:b/>
          <w:sz w:val="14"/>
          <w:szCs w:val="14"/>
        </w:rPr>
      </w:pPr>
    </w:p>
    <w:p w14:paraId="0A55F97A" w14:textId="77777777" w:rsidR="00BE051E" w:rsidRPr="002E0A04" w:rsidRDefault="00BE051E" w:rsidP="00BE051E">
      <w:pPr>
        <w:ind w:left="450" w:hanging="450"/>
        <w:jc w:val="center"/>
        <w:rPr>
          <w:rFonts w:ascii="Arial" w:eastAsia="Batang" w:hAnsi="Arial" w:cstheme="minorBidi"/>
          <w:b/>
          <w:bCs/>
          <w:color w:val="000000" w:themeColor="text1"/>
          <w:sz w:val="23"/>
          <w:szCs w:val="23"/>
          <w:lang w:bidi="hi-IN"/>
        </w:rPr>
      </w:pPr>
      <w:r w:rsidRPr="002E0A04">
        <w:rPr>
          <w:rFonts w:ascii="Arial" w:eastAsia="Batang" w:hAnsi="Arial" w:cs="Arial"/>
          <w:b/>
          <w:bCs/>
          <w:color w:val="000000" w:themeColor="text1"/>
          <w:sz w:val="23"/>
          <w:szCs w:val="23"/>
        </w:rPr>
        <w:t>(</w:t>
      </w:r>
      <w:proofErr w:type="spellStart"/>
      <w:r w:rsidRPr="002E0A04">
        <w:rPr>
          <w:rFonts w:ascii="Arial" w:eastAsia="Batang" w:hAnsi="Arial" w:cs="Arial Unicode MS"/>
          <w:b/>
          <w:bCs/>
          <w:color w:val="000000" w:themeColor="text1"/>
          <w:sz w:val="23"/>
          <w:szCs w:val="23"/>
          <w:cs/>
          <w:lang w:bidi="hi-IN"/>
        </w:rPr>
        <w:t>ध</w:t>
      </w:r>
      <w:r w:rsidRPr="002E0A04">
        <w:rPr>
          <w:rFonts w:ascii="Arial" w:eastAsia="Batang" w:hAnsi="Arial" w:cs="Arial Unicode MS" w:hint="cs"/>
          <w:b/>
          <w:bCs/>
          <w:color w:val="000000" w:themeColor="text1"/>
          <w:sz w:val="23"/>
          <w:szCs w:val="23"/>
          <w:cs/>
          <w:lang w:bidi="hi-IN"/>
        </w:rPr>
        <w:t>्यानार्थ</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 xml:space="preserve">श्री एम० एस० </w:t>
      </w:r>
      <w:proofErr w:type="spellStart"/>
      <w:r w:rsidRPr="002E0A04">
        <w:rPr>
          <w:rFonts w:ascii="Arial" w:eastAsia="Batang" w:hAnsi="Arial" w:cs="Arial Unicode MS" w:hint="cs"/>
          <w:b/>
          <w:bCs/>
          <w:color w:val="000000" w:themeColor="text1"/>
          <w:sz w:val="23"/>
          <w:szCs w:val="23"/>
          <w:cs/>
          <w:lang w:bidi="hi-IN"/>
        </w:rPr>
        <w:t>बापट</w:t>
      </w:r>
      <w:proofErr w:type="spellEnd"/>
      <w:r w:rsidRPr="002E0A04">
        <w:rPr>
          <w:rFonts w:ascii="Arial" w:eastAsia="Batang" w:hAnsi="Arial" w:cstheme="minorBidi" w:hint="cs"/>
          <w:b/>
          <w:bCs/>
          <w:color w:val="000000" w:themeColor="text1"/>
          <w:sz w:val="23"/>
          <w:szCs w:val="23"/>
          <w:cs/>
          <w:lang w:bidi="hi-IN"/>
        </w:rPr>
        <w:t xml:space="preserve">, </w:t>
      </w:r>
      <w:r w:rsidRPr="002E0A04">
        <w:rPr>
          <w:rFonts w:ascii="Arial" w:eastAsia="Batang" w:hAnsi="Arial" w:cs="Arial Unicode MS" w:hint="cs"/>
          <w:b/>
          <w:bCs/>
          <w:color w:val="000000" w:themeColor="text1"/>
          <w:sz w:val="23"/>
          <w:szCs w:val="23"/>
          <w:cs/>
          <w:lang w:bidi="hi-IN"/>
        </w:rPr>
        <w:t>उप मुख्य बिजली इंजीनियर</w:t>
      </w:r>
      <w:r w:rsidRPr="002E0A04">
        <w:rPr>
          <w:rFonts w:ascii="Arial" w:eastAsia="Batang" w:hAnsi="Arial" w:cstheme="minorBidi" w:hint="cs"/>
          <w:b/>
          <w:bCs/>
          <w:color w:val="000000" w:themeColor="text1"/>
          <w:sz w:val="23"/>
          <w:szCs w:val="23"/>
          <w:cs/>
          <w:lang w:bidi="hi-IN"/>
        </w:rPr>
        <w:t xml:space="preserve">/ </w:t>
      </w:r>
      <w:proofErr w:type="spellStart"/>
      <w:r w:rsidRPr="002E0A04">
        <w:rPr>
          <w:rFonts w:ascii="Arial" w:eastAsia="Batang" w:hAnsi="Arial" w:cs="Arial Unicode MS" w:hint="cs"/>
          <w:b/>
          <w:bCs/>
          <w:color w:val="000000" w:themeColor="text1"/>
          <w:sz w:val="23"/>
          <w:szCs w:val="23"/>
          <w:cs/>
          <w:lang w:bidi="hi-IN"/>
        </w:rPr>
        <w:t>ईएम</w:t>
      </w:r>
      <w:proofErr w:type="spellEnd"/>
      <w:r w:rsidRPr="002E0A04">
        <w:rPr>
          <w:rFonts w:ascii="Arial" w:eastAsia="Batang" w:hAnsi="Arial" w:cstheme="minorBidi"/>
          <w:b/>
          <w:bCs/>
          <w:color w:val="000000" w:themeColor="text1"/>
          <w:sz w:val="23"/>
          <w:szCs w:val="23"/>
          <w:lang w:bidi="hi-IN"/>
        </w:rPr>
        <w:t>)</w:t>
      </w:r>
    </w:p>
    <w:p w14:paraId="1F508002" w14:textId="77777777" w:rsidR="00BE051E" w:rsidRPr="00FA6440" w:rsidRDefault="00BE051E" w:rsidP="00BE051E">
      <w:pPr>
        <w:ind w:left="2070" w:hanging="2070"/>
        <w:jc w:val="both"/>
        <w:rPr>
          <w:rFonts w:ascii="Arial" w:hAnsi="Arial" w:cs="Arial"/>
          <w:bCs/>
          <w:sz w:val="22"/>
          <w:szCs w:val="22"/>
        </w:rPr>
      </w:pPr>
      <w:r w:rsidRPr="00FA6440">
        <w:rPr>
          <w:rFonts w:ascii="Arial" w:hAnsi="Arial" w:cs="Arial"/>
          <w:bCs/>
          <w:sz w:val="22"/>
          <w:szCs w:val="22"/>
        </w:rPr>
        <w:lastRenderedPageBreak/>
        <w:t xml:space="preserve">                     </w:t>
      </w:r>
    </w:p>
    <w:p w14:paraId="6E4B9987" w14:textId="77777777" w:rsidR="00BE051E" w:rsidRDefault="00BE051E" w:rsidP="00BE051E">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theme="minorBidi"/>
          <w:bCs/>
          <w:sz w:val="22"/>
          <w:szCs w:val="20"/>
          <w:lang w:bidi="hi-IN"/>
        </w:rPr>
        <w:t xml:space="preserve">LOA No.L.253.AC.2012/J </w:t>
      </w:r>
      <w:proofErr w:type="spellStart"/>
      <w:r>
        <w:rPr>
          <w:rFonts w:ascii="Arial" w:hAnsi="Arial" w:cstheme="minorBidi"/>
          <w:bCs/>
          <w:sz w:val="22"/>
          <w:szCs w:val="20"/>
          <w:lang w:bidi="hi-IN"/>
        </w:rPr>
        <w:t>Pt.II</w:t>
      </w:r>
      <w:proofErr w:type="spellEnd"/>
      <w:r>
        <w:rPr>
          <w:rFonts w:ascii="Arial" w:hAnsi="Arial" w:cstheme="minorBidi"/>
          <w:bCs/>
          <w:sz w:val="22"/>
          <w:szCs w:val="20"/>
          <w:lang w:bidi="hi-IN"/>
        </w:rPr>
        <w:t xml:space="preserve"> dated 21-05-2015 for Up-gradation of</w:t>
      </w:r>
    </w:p>
    <w:p w14:paraId="654DB0D9" w14:textId="77777777" w:rsidR="00BE051E" w:rsidRDefault="00BE051E" w:rsidP="00BE051E">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existing </w:t>
      </w:r>
      <w:proofErr w:type="gramStart"/>
      <w:r>
        <w:rPr>
          <w:rFonts w:ascii="Arial" w:hAnsi="Arial" w:cstheme="minorBidi"/>
          <w:bCs/>
          <w:sz w:val="22"/>
          <w:szCs w:val="20"/>
          <w:lang w:bidi="hi-IN"/>
        </w:rPr>
        <w:t>1000 amp</w:t>
      </w:r>
      <w:proofErr w:type="gramEnd"/>
      <w:r>
        <w:rPr>
          <w:rFonts w:ascii="Arial" w:hAnsi="Arial" w:cstheme="minorBidi"/>
          <w:bCs/>
          <w:sz w:val="22"/>
          <w:szCs w:val="20"/>
          <w:lang w:bidi="hi-IN"/>
        </w:rPr>
        <w:t xml:space="preserve"> Reverser into 1500 Amp reverser in AC locomotives, </w:t>
      </w:r>
    </w:p>
    <w:p w14:paraId="708668BE" w14:textId="77777777" w:rsidR="00BE051E" w:rsidRDefault="00BE051E" w:rsidP="00BE051E">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Qty – 324 Nos.</w:t>
      </w:r>
    </w:p>
    <w:p w14:paraId="6F6D4126" w14:textId="77777777" w:rsidR="00BE051E" w:rsidRDefault="00BE051E" w:rsidP="00BE051E">
      <w:pPr>
        <w:ind w:left="1800" w:hanging="1800"/>
        <w:jc w:val="both"/>
        <w:rPr>
          <w:rFonts w:ascii="Arial" w:hAnsi="Arial" w:cstheme="minorBidi"/>
          <w:bCs/>
          <w:sz w:val="22"/>
          <w:szCs w:val="20"/>
          <w:lang w:bidi="hi-IN"/>
        </w:rPr>
      </w:pPr>
    </w:p>
    <w:p w14:paraId="4D694005" w14:textId="77777777" w:rsidR="00BE051E" w:rsidRPr="00FE3F28" w:rsidRDefault="00BE051E" w:rsidP="00BE051E">
      <w:pPr>
        <w:ind w:left="1800" w:hanging="1800"/>
        <w:jc w:val="center"/>
        <w:rPr>
          <w:rFonts w:ascii="Arial" w:hAnsi="Arial" w:cs="Arial"/>
        </w:rPr>
      </w:pPr>
      <w:r w:rsidRPr="00FE3F28">
        <w:rPr>
          <w:rFonts w:ascii="Arial" w:hAnsi="Arial" w:cs="Arial"/>
          <w:b/>
          <w:bCs/>
        </w:rPr>
        <w:t>*****</w:t>
      </w:r>
    </w:p>
    <w:p w14:paraId="59C9EB56" w14:textId="77777777" w:rsidR="00BE051E" w:rsidRPr="00B92303" w:rsidRDefault="00BE051E" w:rsidP="00BE051E">
      <w:pPr>
        <w:ind w:firstLine="851"/>
        <w:jc w:val="both"/>
        <w:rPr>
          <w:rFonts w:ascii="Arial" w:hAnsi="Arial" w:cs="Arial"/>
          <w:sz w:val="14"/>
          <w:szCs w:val="14"/>
        </w:rPr>
      </w:pPr>
    </w:p>
    <w:p w14:paraId="3256352F" w14:textId="77777777" w:rsidR="00BE051E" w:rsidRDefault="00BE051E" w:rsidP="00BE051E">
      <w:pPr>
        <w:ind w:firstLine="720"/>
        <w:jc w:val="both"/>
        <w:rPr>
          <w:rFonts w:ascii="Arial" w:hAnsi="Arial" w:cs="Arial"/>
          <w:sz w:val="22"/>
          <w:szCs w:val="22"/>
        </w:rPr>
      </w:pPr>
      <w:r>
        <w:rPr>
          <w:rFonts w:ascii="Arial" w:hAnsi="Arial" w:cs="Arial"/>
          <w:sz w:val="22"/>
          <w:szCs w:val="22"/>
        </w:rPr>
        <w:t xml:space="preserve">Please </w:t>
      </w:r>
      <w:proofErr w:type="gramStart"/>
      <w:r>
        <w:rPr>
          <w:rFonts w:ascii="Arial" w:hAnsi="Arial" w:cs="Arial"/>
          <w:sz w:val="22"/>
          <w:szCs w:val="22"/>
        </w:rPr>
        <w:t>connect</w:t>
      </w:r>
      <w:proofErr w:type="gramEnd"/>
      <w:r>
        <w:rPr>
          <w:rFonts w:ascii="Arial" w:hAnsi="Arial" w:cs="Arial"/>
          <w:sz w:val="22"/>
          <w:szCs w:val="22"/>
        </w:rPr>
        <w:t xml:space="preserve"> this office letter of even No. dated 09-08-2017 vide which lifting order for quantity of 14 No. reverser was asked. </w:t>
      </w:r>
    </w:p>
    <w:p w14:paraId="304317FA" w14:textId="77777777" w:rsidR="00BE051E" w:rsidRDefault="00BE051E" w:rsidP="00BE051E">
      <w:pPr>
        <w:ind w:firstLine="720"/>
        <w:jc w:val="both"/>
        <w:rPr>
          <w:rFonts w:ascii="Arial" w:hAnsi="Arial" w:cs="Arial"/>
          <w:sz w:val="22"/>
          <w:szCs w:val="22"/>
        </w:rPr>
      </w:pPr>
    </w:p>
    <w:p w14:paraId="18FBABBD" w14:textId="77777777" w:rsidR="00BE051E" w:rsidRDefault="00BE051E" w:rsidP="00BE051E">
      <w:pPr>
        <w:ind w:firstLine="720"/>
        <w:jc w:val="both"/>
        <w:rPr>
          <w:rFonts w:ascii="Arial" w:hAnsi="Arial" w:cs="Arial"/>
          <w:sz w:val="22"/>
          <w:szCs w:val="22"/>
        </w:rPr>
      </w:pPr>
      <w:r>
        <w:rPr>
          <w:rFonts w:ascii="Arial" w:hAnsi="Arial" w:cs="Arial"/>
          <w:sz w:val="22"/>
          <w:szCs w:val="22"/>
        </w:rPr>
        <w:t xml:space="preserve">In the </w:t>
      </w:r>
      <w:proofErr w:type="spellStart"/>
      <w:proofErr w:type="gramStart"/>
      <w:r>
        <w:rPr>
          <w:rFonts w:ascii="Arial" w:hAnsi="Arial" w:cs="Arial"/>
          <w:sz w:val="22"/>
          <w:szCs w:val="22"/>
        </w:rPr>
        <w:t>mean time</w:t>
      </w:r>
      <w:proofErr w:type="spellEnd"/>
      <w:proofErr w:type="gramEnd"/>
      <w:r>
        <w:rPr>
          <w:rFonts w:ascii="Arial" w:hAnsi="Arial" w:cs="Arial"/>
          <w:sz w:val="22"/>
          <w:szCs w:val="22"/>
        </w:rPr>
        <w:t xml:space="preserve">, quantity of </w:t>
      </w:r>
      <w:proofErr w:type="gramStart"/>
      <w:r>
        <w:rPr>
          <w:rFonts w:ascii="Arial" w:hAnsi="Arial" w:cs="Arial"/>
          <w:sz w:val="22"/>
          <w:szCs w:val="22"/>
        </w:rPr>
        <w:t>reverser</w:t>
      </w:r>
      <w:proofErr w:type="gramEnd"/>
      <w:r>
        <w:rPr>
          <w:rFonts w:ascii="Arial" w:hAnsi="Arial" w:cs="Arial"/>
          <w:sz w:val="22"/>
          <w:szCs w:val="22"/>
        </w:rPr>
        <w:t xml:space="preserve"> on </w:t>
      </w:r>
      <w:proofErr w:type="gramStart"/>
      <w:r>
        <w:rPr>
          <w:rFonts w:ascii="Arial" w:hAnsi="Arial" w:cs="Arial"/>
          <w:sz w:val="22"/>
          <w:szCs w:val="22"/>
        </w:rPr>
        <w:t>shop</w:t>
      </w:r>
      <w:proofErr w:type="gramEnd"/>
      <w:r>
        <w:rPr>
          <w:rFonts w:ascii="Arial" w:hAnsi="Arial" w:cs="Arial"/>
          <w:sz w:val="22"/>
          <w:szCs w:val="22"/>
        </w:rPr>
        <w:t xml:space="preserve"> floor has been increased from 14 Nos. to              16 Nos.</w:t>
      </w:r>
      <w:proofErr w:type="gramStart"/>
      <w:r>
        <w:rPr>
          <w:rFonts w:ascii="Arial" w:hAnsi="Arial" w:cs="Arial"/>
          <w:sz w:val="22"/>
          <w:szCs w:val="22"/>
        </w:rPr>
        <w:t xml:space="preserve"> which</w:t>
      </w:r>
      <w:proofErr w:type="gramEnd"/>
      <w:r>
        <w:rPr>
          <w:rFonts w:ascii="Arial" w:hAnsi="Arial" w:cs="Arial"/>
          <w:sz w:val="22"/>
          <w:szCs w:val="22"/>
        </w:rPr>
        <w:t xml:space="preserve"> require up-</w:t>
      </w:r>
      <w:proofErr w:type="gramStart"/>
      <w:r>
        <w:rPr>
          <w:rFonts w:ascii="Arial" w:hAnsi="Arial" w:cs="Arial"/>
          <w:sz w:val="22"/>
          <w:szCs w:val="22"/>
        </w:rPr>
        <w:t>gradation</w:t>
      </w:r>
      <w:proofErr w:type="gramEnd"/>
      <w:r>
        <w:rPr>
          <w:rFonts w:ascii="Arial" w:hAnsi="Arial" w:cs="Arial"/>
          <w:sz w:val="22"/>
          <w:szCs w:val="22"/>
        </w:rPr>
        <w:t xml:space="preserve"> from 1000 Amos to 1500 Amps and can be given to </w:t>
      </w:r>
      <w:proofErr w:type="gramStart"/>
      <w:r>
        <w:rPr>
          <w:rFonts w:ascii="Arial" w:hAnsi="Arial" w:cs="Arial"/>
          <w:sz w:val="22"/>
          <w:szCs w:val="22"/>
        </w:rPr>
        <w:t>firm</w:t>
      </w:r>
      <w:proofErr w:type="gramEnd"/>
      <w:r>
        <w:rPr>
          <w:rFonts w:ascii="Arial" w:hAnsi="Arial" w:cs="Arial"/>
          <w:sz w:val="22"/>
          <w:szCs w:val="22"/>
        </w:rPr>
        <w:t xml:space="preserve"> for the same.</w:t>
      </w:r>
    </w:p>
    <w:p w14:paraId="09F823F1" w14:textId="77777777" w:rsidR="00BE051E" w:rsidRPr="00787CA8" w:rsidRDefault="00BE051E" w:rsidP="00BE051E">
      <w:pPr>
        <w:ind w:left="-284" w:firstLine="734"/>
        <w:jc w:val="both"/>
        <w:rPr>
          <w:rFonts w:ascii="Arial" w:hAnsi="Arial" w:cs="Arial"/>
          <w:sz w:val="22"/>
          <w:szCs w:val="22"/>
        </w:rPr>
      </w:pPr>
    </w:p>
    <w:p w14:paraId="0F878376" w14:textId="77777777" w:rsidR="00BE051E" w:rsidRPr="00787CA8" w:rsidRDefault="00BE051E" w:rsidP="00BE051E">
      <w:pPr>
        <w:ind w:left="-284" w:firstLine="734"/>
        <w:jc w:val="both"/>
        <w:rPr>
          <w:rFonts w:ascii="Arial" w:hAnsi="Arial" w:cs="Arial"/>
          <w:sz w:val="22"/>
          <w:szCs w:val="22"/>
        </w:rPr>
      </w:pPr>
      <w:r w:rsidRPr="00787CA8">
        <w:rPr>
          <w:rFonts w:ascii="Arial" w:hAnsi="Arial" w:cs="Arial"/>
          <w:sz w:val="22"/>
          <w:szCs w:val="22"/>
        </w:rPr>
        <w:t xml:space="preserve">The firm may please be advised to lift the </w:t>
      </w:r>
      <w:r>
        <w:rPr>
          <w:rFonts w:ascii="Arial" w:hAnsi="Arial" w:cs="Arial"/>
          <w:sz w:val="22"/>
          <w:szCs w:val="22"/>
        </w:rPr>
        <w:t>16 Nos. reverser</w:t>
      </w:r>
      <w:r w:rsidRPr="00787CA8">
        <w:rPr>
          <w:rFonts w:ascii="Arial" w:hAnsi="Arial" w:cs="Arial"/>
          <w:sz w:val="22"/>
          <w:szCs w:val="22"/>
        </w:rPr>
        <w:t xml:space="preserve"> from Electric Loco Shed, Kalyan</w:t>
      </w:r>
      <w:r>
        <w:rPr>
          <w:rFonts w:ascii="Arial" w:hAnsi="Arial" w:cs="Arial"/>
          <w:sz w:val="22"/>
          <w:szCs w:val="22"/>
        </w:rPr>
        <w:t xml:space="preserve"> against subject mentioned contract</w:t>
      </w:r>
      <w:r w:rsidRPr="00787CA8">
        <w:rPr>
          <w:rFonts w:ascii="Arial" w:hAnsi="Arial" w:cs="Arial"/>
          <w:sz w:val="22"/>
          <w:szCs w:val="22"/>
        </w:rPr>
        <w:t>.</w:t>
      </w:r>
    </w:p>
    <w:p w14:paraId="5CCAEE1A" w14:textId="77777777" w:rsidR="00BE051E" w:rsidRPr="00787CA8" w:rsidRDefault="00BE051E" w:rsidP="00BE051E">
      <w:pPr>
        <w:ind w:left="-284"/>
        <w:jc w:val="both"/>
        <w:rPr>
          <w:rFonts w:ascii="Arial" w:hAnsi="Arial" w:cs="Arial"/>
          <w:sz w:val="22"/>
          <w:szCs w:val="22"/>
        </w:rPr>
      </w:pPr>
    </w:p>
    <w:p w14:paraId="701D4A09" w14:textId="77777777" w:rsidR="00BE051E" w:rsidRDefault="00BE051E" w:rsidP="00BE051E">
      <w:pPr>
        <w:ind w:left="-284"/>
        <w:jc w:val="both"/>
        <w:rPr>
          <w:rFonts w:ascii="Arial" w:hAnsi="Arial" w:cs="Arial"/>
          <w:sz w:val="22"/>
          <w:szCs w:val="22"/>
        </w:rPr>
      </w:pPr>
    </w:p>
    <w:p w14:paraId="2EAE3F5F" w14:textId="77777777" w:rsidR="00BE051E" w:rsidRPr="00787CA8" w:rsidRDefault="00BE051E" w:rsidP="00BE051E">
      <w:pPr>
        <w:ind w:left="-284"/>
        <w:jc w:val="both"/>
        <w:rPr>
          <w:rFonts w:ascii="Arial" w:hAnsi="Arial" w:cs="Arial"/>
          <w:sz w:val="22"/>
          <w:szCs w:val="22"/>
        </w:rPr>
      </w:pPr>
    </w:p>
    <w:p w14:paraId="6DC1DBFA" w14:textId="77777777" w:rsidR="00BE051E" w:rsidRDefault="00BE051E" w:rsidP="00BE051E"/>
    <w:p w14:paraId="4120F610" w14:textId="77777777" w:rsidR="00BE051E" w:rsidRPr="009C2EEC" w:rsidRDefault="00BE051E" w:rsidP="00BE051E">
      <w:pPr>
        <w:ind w:left="5760"/>
        <w:jc w:val="both"/>
        <w:rPr>
          <w:rFonts w:ascii="Arial" w:hAnsi="Arial" w:cs="Arial"/>
          <w:bCs/>
        </w:rPr>
      </w:pPr>
      <w:r w:rsidRPr="00007732">
        <w:rPr>
          <w:rFonts w:ascii="Arial" w:hAnsi="Arial" w:cs="Arial"/>
          <w:bCs/>
          <w:sz w:val="22"/>
          <w:szCs w:val="22"/>
        </w:rPr>
        <w:t xml:space="preserve">               </w:t>
      </w:r>
      <w:r>
        <w:rPr>
          <w:rFonts w:ascii="Arial" w:hAnsi="Arial" w:cstheme="minorBidi" w:hint="cs"/>
          <w:bCs/>
          <w:sz w:val="22"/>
          <w:szCs w:val="20"/>
          <w:cs/>
          <w:lang w:bidi="hi-IN"/>
        </w:rPr>
        <w:t xml:space="preserve">   </w:t>
      </w:r>
      <w:r w:rsidRPr="00007732">
        <w:rPr>
          <w:rFonts w:ascii="Arial" w:hAnsi="Arial" w:cs="Arial"/>
          <w:bCs/>
          <w:sz w:val="22"/>
          <w:szCs w:val="22"/>
        </w:rPr>
        <w:t xml:space="preserve">     </w:t>
      </w:r>
      <w:r w:rsidRPr="009C2EEC">
        <w:rPr>
          <w:rFonts w:ascii="Arial" w:hAnsi="Arial" w:cs="Arial"/>
          <w:bCs/>
        </w:rPr>
        <w:t>(</w:t>
      </w:r>
      <w:r>
        <w:rPr>
          <w:rFonts w:ascii="Arial" w:hAnsi="Arial" w:cs="Arial Unicode MS" w:hint="cs"/>
          <w:bCs/>
          <w:szCs w:val="21"/>
          <w:cs/>
          <w:lang w:bidi="hi-IN"/>
        </w:rPr>
        <w:t>हेमंत जिंदल</w:t>
      </w:r>
      <w:r w:rsidRPr="009C2EEC">
        <w:rPr>
          <w:rFonts w:ascii="Arial" w:hAnsi="Arial" w:cstheme="minorBidi" w:hint="cs"/>
          <w:bCs/>
          <w:cs/>
          <w:lang w:bidi="hi-IN"/>
        </w:rPr>
        <w:t>)</w:t>
      </w:r>
      <w:r w:rsidRPr="009C2EEC">
        <w:rPr>
          <w:rFonts w:ascii="Arial" w:hAnsi="Arial" w:cs="Arial"/>
          <w:bCs/>
        </w:rPr>
        <w:t xml:space="preserve">                                                                                                                              </w:t>
      </w:r>
    </w:p>
    <w:p w14:paraId="288CA18D" w14:textId="77777777" w:rsidR="00BE051E" w:rsidRPr="00007732" w:rsidRDefault="00BE051E" w:rsidP="00BE051E">
      <w:pPr>
        <w:ind w:left="5760"/>
        <w:jc w:val="both"/>
        <w:rPr>
          <w:rFonts w:ascii="Arial" w:hAnsi="Arial" w:cstheme="minorBidi"/>
          <w:bCs/>
          <w:sz w:val="22"/>
          <w:szCs w:val="22"/>
          <w:lang w:bidi="hi-IN"/>
        </w:rPr>
      </w:pPr>
      <w:r>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361E5A9E" w14:textId="77777777" w:rsidR="00BE051E" w:rsidRDefault="00BE051E" w:rsidP="00BE051E">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4587224F" w14:textId="77777777" w:rsidR="002E0A04" w:rsidRDefault="002E0A04"/>
    <w:p w14:paraId="6C3C1267" w14:textId="77777777" w:rsidR="002E0A04" w:rsidRDefault="002E0A04"/>
    <w:tbl>
      <w:tblPr>
        <w:tblW w:w="10813" w:type="dxa"/>
        <w:tblBorders>
          <w:bottom w:val="single" w:sz="4" w:space="0" w:color="auto"/>
        </w:tblBorders>
        <w:tblLook w:val="04A0" w:firstRow="1" w:lastRow="0" w:firstColumn="1" w:lastColumn="0" w:noHBand="0" w:noVBand="1"/>
      </w:tblPr>
      <w:tblGrid>
        <w:gridCol w:w="4320"/>
        <w:gridCol w:w="2160"/>
        <w:gridCol w:w="4333"/>
      </w:tblGrid>
      <w:tr w:rsidR="002732FE" w14:paraId="49CA8330" w14:textId="77777777" w:rsidTr="002732FE">
        <w:trPr>
          <w:trHeight w:val="1440"/>
        </w:trPr>
        <w:tc>
          <w:tcPr>
            <w:tcW w:w="4320" w:type="dxa"/>
            <w:tcBorders>
              <w:top w:val="nil"/>
              <w:left w:val="nil"/>
              <w:bottom w:val="single" w:sz="4" w:space="0" w:color="auto"/>
              <w:right w:val="nil"/>
            </w:tcBorders>
            <w:hideMark/>
          </w:tcPr>
          <w:p w14:paraId="579AF439" w14:textId="77777777" w:rsidR="002732FE" w:rsidRDefault="002732FE" w:rsidP="002732FE">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E9823D1" w14:textId="77777777" w:rsidR="002732FE" w:rsidRDefault="002732FE" w:rsidP="002732F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DA30575" w14:textId="77777777" w:rsidR="002732FE" w:rsidRDefault="002732FE" w:rsidP="002732F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2152F25" w14:textId="77777777" w:rsidR="002732FE" w:rsidRDefault="002732FE" w:rsidP="002732F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1BE8FE3" w14:textId="77777777" w:rsidR="002732FE" w:rsidRDefault="002732FE" w:rsidP="002732FE">
            <w:pPr>
              <w:tabs>
                <w:tab w:val="center" w:pos="882"/>
              </w:tabs>
              <w:rPr>
                <w:sz w:val="6"/>
                <w:szCs w:val="5"/>
              </w:rPr>
            </w:pPr>
            <w:r>
              <w:rPr>
                <w:rFonts w:ascii="Mangal" w:hAnsi="Mangal" w:cs="Mangal"/>
              </w:rPr>
              <w:tab/>
            </w:r>
            <w:r>
              <w:rPr>
                <w:noProof/>
                <w:sz w:val="6"/>
                <w:szCs w:val="5"/>
                <w:lang w:bidi="hi-IN"/>
              </w:rPr>
              <w:drawing>
                <wp:inline distT="0" distB="0" distL="0" distR="0" wp14:anchorId="34EB726D" wp14:editId="47918129">
                  <wp:extent cx="866775" cy="876300"/>
                  <wp:effectExtent l="19050" t="0" r="9525" b="0"/>
                  <wp:docPr id="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6A2AB17" w14:textId="77777777" w:rsidR="002732FE" w:rsidRDefault="002732FE" w:rsidP="002732FE">
            <w:pPr>
              <w:pStyle w:val="Header"/>
              <w:rPr>
                <w:b/>
                <w:bCs/>
              </w:rPr>
            </w:pPr>
            <w:r>
              <w:rPr>
                <w:b/>
              </w:rPr>
              <w:t>Central Railway</w:t>
            </w:r>
            <w:r>
              <w:rPr>
                <w:rFonts w:ascii="Mangal" w:hAnsi="Mangal" w:cs="Mangal"/>
                <w:b/>
              </w:rPr>
              <w:t xml:space="preserve">            </w:t>
            </w:r>
          </w:p>
          <w:p w14:paraId="398A70F7" w14:textId="77777777" w:rsidR="002732FE" w:rsidRDefault="002732FE" w:rsidP="002732FE">
            <w:pPr>
              <w:pStyle w:val="Header"/>
              <w:jc w:val="both"/>
              <w:rPr>
                <w:b/>
                <w:bCs/>
              </w:rPr>
            </w:pPr>
            <w:r>
              <w:t xml:space="preserve">Office of Sr. DEE (TRS), </w:t>
            </w:r>
          </w:p>
          <w:p w14:paraId="0F1C84E2" w14:textId="77777777" w:rsidR="002732FE" w:rsidRDefault="002732FE" w:rsidP="002732FE">
            <w:pPr>
              <w:pStyle w:val="Header"/>
              <w:jc w:val="both"/>
              <w:rPr>
                <w:b/>
                <w:bCs/>
              </w:rPr>
            </w:pPr>
            <w:r>
              <w:t xml:space="preserve">Electric Loco Shed, Kalyan - 421 301. </w:t>
            </w:r>
          </w:p>
          <w:p w14:paraId="54227AB6" w14:textId="77777777" w:rsidR="002732FE" w:rsidRDefault="002732FE" w:rsidP="002732FE">
            <w:pPr>
              <w:pStyle w:val="Header"/>
              <w:jc w:val="both"/>
              <w:rPr>
                <w:rFonts w:ascii="Mangal" w:hAnsi="Mangal" w:cs="Mangal"/>
                <w:b/>
                <w:bCs/>
              </w:rPr>
            </w:pPr>
            <w:proofErr w:type="gramStart"/>
            <w:r>
              <w:t>Email:-</w:t>
            </w:r>
            <w:proofErr w:type="gramEnd"/>
            <w:r>
              <w:t xml:space="preserve"> </w:t>
            </w:r>
            <w:hyperlink r:id="rId62" w:history="1">
              <w:r w:rsidRPr="00FF768A">
                <w:rPr>
                  <w:rStyle w:val="Hyperlink"/>
                </w:rPr>
                <w:t>srdeetrskyncrly@bb.railnet.gov.in</w:t>
              </w:r>
            </w:hyperlink>
          </w:p>
        </w:tc>
      </w:tr>
    </w:tbl>
    <w:p w14:paraId="7917B7ED" w14:textId="77777777" w:rsidR="002732FE" w:rsidRPr="00563991" w:rsidRDefault="002732FE" w:rsidP="002732FE">
      <w:pPr>
        <w:rPr>
          <w:rFonts w:ascii="Arial" w:hAnsi="Arial" w:cs="Arial"/>
          <w:sz w:val="12"/>
          <w:szCs w:val="12"/>
        </w:rPr>
      </w:pPr>
    </w:p>
    <w:p w14:paraId="1DF80A18" w14:textId="77777777" w:rsidR="002732FE" w:rsidRPr="00563991" w:rsidRDefault="002732FE" w:rsidP="002732FE">
      <w:pPr>
        <w:ind w:right="-540"/>
        <w:jc w:val="both"/>
        <w:rPr>
          <w:rFonts w:ascii="Arial" w:hAnsi="Arial" w:cs="Arial"/>
          <w:sz w:val="21"/>
          <w:szCs w:val="21"/>
          <w:lang w:val="en-IN" w:eastAsia="en-IN" w:bidi="hi-IN"/>
        </w:rPr>
      </w:pPr>
      <w:r w:rsidRPr="00563991">
        <w:rPr>
          <w:rFonts w:ascii="Arial" w:hAnsi="Arial" w:cs="Arial Unicode MS" w:hint="cs"/>
          <w:sz w:val="21"/>
          <w:szCs w:val="21"/>
          <w:cs/>
          <w:lang w:bidi="hi-IN"/>
        </w:rPr>
        <w:t>सं०</w:t>
      </w:r>
      <w:r w:rsidRPr="00563991">
        <w:rPr>
          <w:rFonts w:ascii="Arial" w:hAnsi="Arial" w:cs="Arial"/>
          <w:sz w:val="21"/>
          <w:szCs w:val="21"/>
        </w:rPr>
        <w:t>.</w:t>
      </w:r>
      <w:r w:rsidRPr="00563991">
        <w:rPr>
          <w:rFonts w:ascii="Arial" w:hAnsi="Arial" w:cstheme="minorBidi" w:hint="cs"/>
          <w:sz w:val="21"/>
          <w:szCs w:val="21"/>
          <w:cs/>
          <w:lang w:bidi="hi-IN"/>
        </w:rPr>
        <w:t xml:space="preserve"> </w:t>
      </w:r>
      <w:proofErr w:type="spellStart"/>
      <w:r w:rsidR="00F23E8D" w:rsidRPr="00563991">
        <w:rPr>
          <w:rFonts w:ascii="Arial" w:hAnsi="Arial" w:cs="Arial Unicode MS" w:hint="cs"/>
          <w:sz w:val="21"/>
          <w:szCs w:val="21"/>
          <w:cs/>
          <w:lang w:bidi="hi-IN"/>
        </w:rPr>
        <w:t>इएलएस</w:t>
      </w:r>
      <w:r w:rsidRPr="00563991">
        <w:rPr>
          <w:rFonts w:ascii="Arial" w:hAnsi="Arial" w:cs="Arial Unicode MS" w:hint="cs"/>
          <w:sz w:val="21"/>
          <w:szCs w:val="21"/>
          <w:cs/>
          <w:lang w:bidi="hi-IN"/>
        </w:rPr>
        <w:t>केवाईएन</w:t>
      </w:r>
      <w:proofErr w:type="spellEnd"/>
      <w:r w:rsidRPr="00563991">
        <w:rPr>
          <w:rFonts w:ascii="Arial" w:hAnsi="Arial" w:cstheme="minorBidi" w:hint="cs"/>
          <w:sz w:val="21"/>
          <w:szCs w:val="21"/>
          <w:cs/>
          <w:lang w:bidi="hi-IN"/>
        </w:rPr>
        <w:t>/</w:t>
      </w:r>
      <w:r w:rsidR="00F23E8D" w:rsidRPr="00563991">
        <w:rPr>
          <w:rFonts w:ascii="Arial" w:hAnsi="Arial" w:cs="Arial Unicode MS" w:hint="cs"/>
          <w:sz w:val="21"/>
          <w:szCs w:val="21"/>
          <w:cs/>
          <w:lang w:bidi="hi-IN"/>
        </w:rPr>
        <w:t>वर्क्स</w:t>
      </w:r>
      <w:r w:rsidR="00D1332D" w:rsidRPr="00563991">
        <w:rPr>
          <w:rFonts w:ascii="Arial" w:hAnsi="Arial" w:cstheme="minorBidi" w:hint="cs"/>
          <w:sz w:val="21"/>
          <w:szCs w:val="21"/>
          <w:cs/>
          <w:lang w:bidi="hi-IN"/>
        </w:rPr>
        <w:t>/</w:t>
      </w:r>
      <w:r w:rsidR="00D1332D" w:rsidRPr="00563991">
        <w:rPr>
          <w:rFonts w:ascii="Arial" w:hAnsi="Arial" w:cstheme="minorBidi"/>
          <w:sz w:val="21"/>
          <w:szCs w:val="21"/>
          <w:lang w:val="en-IN" w:bidi="hi-IN"/>
        </w:rPr>
        <w:t>201</w:t>
      </w:r>
      <w:r w:rsidR="00D1676D">
        <w:rPr>
          <w:rFonts w:ascii="Arial" w:hAnsi="Arial" w:cstheme="minorBidi"/>
          <w:sz w:val="21"/>
          <w:szCs w:val="21"/>
          <w:lang w:val="en-IN" w:bidi="hi-IN"/>
        </w:rPr>
        <w:t>4</w:t>
      </w:r>
      <w:r w:rsidR="00F23E8D" w:rsidRPr="00563991">
        <w:rPr>
          <w:rFonts w:ascii="Arial" w:hAnsi="Arial" w:cstheme="minorBidi" w:hint="cs"/>
          <w:sz w:val="21"/>
          <w:szCs w:val="21"/>
          <w:cs/>
          <w:lang w:val="en-IN" w:bidi="hi-IN"/>
        </w:rPr>
        <w:t>/</w:t>
      </w:r>
      <w:r w:rsidR="00D1676D">
        <w:rPr>
          <w:rFonts w:ascii="Arial" w:hAnsi="Arial" w:cstheme="minorBidi"/>
          <w:sz w:val="21"/>
          <w:szCs w:val="21"/>
          <w:lang w:val="en-IN" w:bidi="hi-IN"/>
        </w:rPr>
        <w:t xml:space="preserve">07                   </w:t>
      </w:r>
      <w:r w:rsidRPr="00563991">
        <w:rPr>
          <w:rFonts w:ascii="Arial" w:hAnsi="Arial" w:cs="Arial"/>
          <w:sz w:val="21"/>
          <w:szCs w:val="21"/>
        </w:rPr>
        <w:t xml:space="preserve">              </w:t>
      </w:r>
      <w:r w:rsidR="00F22B36" w:rsidRPr="00563991">
        <w:rPr>
          <w:rFonts w:ascii="Arial" w:hAnsi="Arial" w:cs="Arial"/>
          <w:sz w:val="21"/>
          <w:szCs w:val="21"/>
        </w:rPr>
        <w:t xml:space="preserve">  </w:t>
      </w:r>
      <w:r w:rsidR="00D1332D" w:rsidRPr="00563991">
        <w:rPr>
          <w:rFonts w:ascii="Arial" w:hAnsi="Arial" w:cs="Arial"/>
          <w:sz w:val="21"/>
          <w:szCs w:val="21"/>
        </w:rPr>
        <w:t xml:space="preserve">       </w:t>
      </w:r>
      <w:r w:rsidR="00563991">
        <w:rPr>
          <w:rFonts w:ascii="Arial" w:hAnsi="Arial" w:cs="Arial"/>
          <w:sz w:val="21"/>
          <w:szCs w:val="21"/>
        </w:rPr>
        <w:t xml:space="preserve">      </w:t>
      </w:r>
      <w:r w:rsidR="00D1332D" w:rsidRPr="00563991">
        <w:rPr>
          <w:rFonts w:ascii="Arial" w:hAnsi="Arial" w:cs="Arial"/>
          <w:sz w:val="21"/>
          <w:szCs w:val="21"/>
        </w:rPr>
        <w:t xml:space="preserve">   </w:t>
      </w:r>
      <w:r w:rsidR="00F22B36" w:rsidRPr="00563991">
        <w:rPr>
          <w:rFonts w:ascii="Arial" w:hAnsi="Arial" w:cs="Arial"/>
          <w:sz w:val="21"/>
          <w:szCs w:val="21"/>
        </w:rPr>
        <w:t xml:space="preserve">      </w:t>
      </w:r>
      <w:r w:rsidR="00563991" w:rsidRPr="00563991">
        <w:rPr>
          <w:rFonts w:ascii="Arial" w:hAnsi="Arial" w:cs="Arial"/>
          <w:sz w:val="21"/>
          <w:szCs w:val="21"/>
        </w:rPr>
        <w:t xml:space="preserve"> </w:t>
      </w:r>
      <w:r w:rsidRPr="00563991">
        <w:rPr>
          <w:rFonts w:ascii="Arial" w:hAnsi="Arial" w:cs="Arial"/>
          <w:sz w:val="21"/>
          <w:szCs w:val="21"/>
        </w:rPr>
        <w:t xml:space="preserve"> </w:t>
      </w:r>
      <w:r w:rsidRPr="00563991">
        <w:rPr>
          <w:rFonts w:ascii="Arial" w:hAnsi="Arial" w:cs="Arial Unicode MS" w:hint="cs"/>
          <w:sz w:val="21"/>
          <w:szCs w:val="21"/>
          <w:cs/>
          <w:lang w:bidi="hi-IN"/>
        </w:rPr>
        <w:t>दिनांक</w:t>
      </w:r>
      <w:r w:rsidRPr="00563991">
        <w:rPr>
          <w:rFonts w:ascii="Arial" w:hAnsi="Arial" w:cs="Arial"/>
          <w:sz w:val="21"/>
          <w:szCs w:val="21"/>
        </w:rPr>
        <w:t xml:space="preserve">: </w:t>
      </w:r>
      <w:r w:rsidR="00D1676D">
        <w:rPr>
          <w:rFonts w:ascii="Arial" w:hAnsi="Arial" w:cs="Arial"/>
          <w:sz w:val="21"/>
          <w:szCs w:val="21"/>
        </w:rPr>
        <w:t>06</w:t>
      </w:r>
      <w:r w:rsidRPr="00563991">
        <w:rPr>
          <w:rFonts w:ascii="Arial" w:hAnsi="Arial" w:cs="Arial"/>
          <w:sz w:val="21"/>
          <w:szCs w:val="21"/>
        </w:rPr>
        <w:t>.</w:t>
      </w:r>
      <w:r w:rsidR="00D1676D">
        <w:rPr>
          <w:rFonts w:ascii="Arial" w:hAnsi="Arial" w:cs="Arial"/>
          <w:sz w:val="21"/>
          <w:szCs w:val="21"/>
        </w:rPr>
        <w:t>10</w:t>
      </w:r>
      <w:r w:rsidRPr="00563991">
        <w:rPr>
          <w:rFonts w:ascii="Arial" w:hAnsi="Arial" w:cs="Arial"/>
          <w:sz w:val="21"/>
          <w:szCs w:val="21"/>
        </w:rPr>
        <w:t>.2017</w:t>
      </w:r>
    </w:p>
    <w:p w14:paraId="4FA7EC19" w14:textId="77777777" w:rsidR="002732FE" w:rsidRPr="00563991" w:rsidRDefault="002732FE" w:rsidP="002732FE">
      <w:pPr>
        <w:ind w:left="450" w:hanging="450"/>
        <w:jc w:val="both"/>
        <w:rPr>
          <w:rFonts w:ascii="Arial" w:hAnsi="Arial" w:cstheme="minorBidi"/>
          <w:b/>
          <w:sz w:val="7"/>
          <w:szCs w:val="7"/>
          <w:lang w:bidi="hi-IN"/>
        </w:rPr>
      </w:pPr>
    </w:p>
    <w:p w14:paraId="78194974" w14:textId="77777777" w:rsidR="002732FE" w:rsidRPr="00563991" w:rsidRDefault="00FA2A6A" w:rsidP="002732FE">
      <w:pPr>
        <w:ind w:left="450" w:hanging="450"/>
        <w:jc w:val="both"/>
        <w:rPr>
          <w:rFonts w:ascii="Arial" w:hAnsi="Arial" w:cstheme="minorBidi"/>
          <w:bCs/>
          <w:sz w:val="21"/>
          <w:szCs w:val="21"/>
          <w:lang w:bidi="hi-IN"/>
        </w:rPr>
      </w:pPr>
      <w:r w:rsidRPr="00563991">
        <w:rPr>
          <w:rFonts w:ascii="Arial" w:eastAsia="Batang" w:hAnsi="Arial" w:cs="Arial Unicode MS" w:hint="cs"/>
          <w:b/>
          <w:bCs/>
          <w:color w:val="000000" w:themeColor="text1"/>
          <w:sz w:val="21"/>
          <w:szCs w:val="21"/>
          <w:cs/>
          <w:lang w:bidi="hi-IN"/>
        </w:rPr>
        <w:t>उप</w:t>
      </w:r>
      <w:r w:rsidRPr="00563991">
        <w:rPr>
          <w:rFonts w:ascii="Arial" w:hAnsi="Arial" w:cstheme="minorBidi" w:hint="cs"/>
          <w:bCs/>
          <w:sz w:val="21"/>
          <w:szCs w:val="21"/>
          <w:cs/>
          <w:lang w:bidi="hi-IN"/>
        </w:rPr>
        <w:t xml:space="preserve"> </w:t>
      </w:r>
      <w:r w:rsidR="002732FE" w:rsidRPr="00563991">
        <w:rPr>
          <w:rFonts w:ascii="Arial" w:hAnsi="Arial" w:cs="Arial Unicode MS" w:hint="cs"/>
          <w:bCs/>
          <w:sz w:val="21"/>
          <w:szCs w:val="21"/>
          <w:cs/>
          <w:lang w:bidi="hi-IN"/>
        </w:rPr>
        <w:t>मुख्य विद्युत</w:t>
      </w:r>
      <w:r w:rsidR="002732FE" w:rsidRPr="00563991">
        <w:rPr>
          <w:rFonts w:ascii="Arial" w:hAnsi="Arial" w:cstheme="minorBidi"/>
          <w:bCs/>
          <w:sz w:val="21"/>
          <w:szCs w:val="21"/>
          <w:lang w:bidi="hi-IN"/>
        </w:rPr>
        <w:t xml:space="preserve"> </w:t>
      </w:r>
      <w:r w:rsidR="002732FE" w:rsidRPr="00563991">
        <w:rPr>
          <w:rFonts w:ascii="Arial" w:hAnsi="Arial" w:cs="Arial Unicode MS" w:hint="cs"/>
          <w:bCs/>
          <w:sz w:val="21"/>
          <w:szCs w:val="21"/>
          <w:cs/>
          <w:lang w:bidi="hi-IN"/>
        </w:rPr>
        <w:t>इंजीनियर</w:t>
      </w:r>
      <w:r w:rsidRPr="00563991">
        <w:rPr>
          <w:rFonts w:ascii="Arial" w:eastAsia="Batang" w:hAnsi="Arial" w:cstheme="minorBidi" w:hint="cs"/>
          <w:b/>
          <w:bCs/>
          <w:color w:val="000000" w:themeColor="text1"/>
          <w:sz w:val="21"/>
          <w:szCs w:val="21"/>
          <w:cs/>
          <w:lang w:bidi="hi-IN"/>
        </w:rPr>
        <w:t xml:space="preserve">/ </w:t>
      </w:r>
      <w:r>
        <w:rPr>
          <w:rFonts w:ascii="Arial" w:eastAsia="Batang" w:hAnsi="Arial" w:cs="Arial Unicode MS" w:hint="cs"/>
          <w:b/>
          <w:bCs/>
          <w:color w:val="000000" w:themeColor="text1"/>
          <w:sz w:val="21"/>
          <w:szCs w:val="21"/>
          <w:cs/>
          <w:lang w:bidi="hi-IN"/>
        </w:rPr>
        <w:t>सामान्य</w:t>
      </w:r>
    </w:p>
    <w:p w14:paraId="7D23E731" w14:textId="77777777" w:rsidR="002732FE" w:rsidRPr="00563991" w:rsidRDefault="002732FE" w:rsidP="002732FE">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 xml:space="preserve">मध्य रेल </w:t>
      </w:r>
      <w:r w:rsidRPr="00563991">
        <w:rPr>
          <w:rFonts w:ascii="Arial" w:hAnsi="Arial" w:cstheme="minorBidi" w:hint="cs"/>
          <w:bCs/>
          <w:sz w:val="21"/>
          <w:szCs w:val="21"/>
          <w:cs/>
          <w:lang w:bidi="hi-IN"/>
        </w:rPr>
        <w:t xml:space="preserve">/ </w:t>
      </w:r>
      <w:r w:rsidRPr="00563991">
        <w:rPr>
          <w:rFonts w:ascii="Arial" w:hAnsi="Arial" w:cs="Arial Unicode MS" w:hint="cs"/>
          <w:bCs/>
          <w:sz w:val="21"/>
          <w:szCs w:val="21"/>
          <w:cs/>
          <w:lang w:bidi="hi-IN"/>
        </w:rPr>
        <w:t xml:space="preserve">सी एस टी </w:t>
      </w:r>
      <w:proofErr w:type="spellStart"/>
      <w:r w:rsidRPr="00563991">
        <w:rPr>
          <w:rFonts w:ascii="Arial" w:hAnsi="Arial" w:cs="Arial Unicode MS" w:hint="cs"/>
          <w:bCs/>
          <w:sz w:val="21"/>
          <w:szCs w:val="21"/>
          <w:cs/>
          <w:lang w:bidi="hi-IN"/>
        </w:rPr>
        <w:t>एम</w:t>
      </w:r>
      <w:proofErr w:type="spellEnd"/>
    </w:p>
    <w:p w14:paraId="65692CF9" w14:textId="77777777" w:rsidR="002732FE" w:rsidRPr="00563991" w:rsidRDefault="002732FE" w:rsidP="002732FE">
      <w:pPr>
        <w:ind w:left="450" w:hanging="450"/>
        <w:rPr>
          <w:rFonts w:ascii="Arial" w:hAnsi="Arial" w:cs="Arial"/>
          <w:b/>
          <w:sz w:val="7"/>
          <w:szCs w:val="7"/>
        </w:rPr>
      </w:pPr>
    </w:p>
    <w:p w14:paraId="0EEF3523" w14:textId="77777777" w:rsidR="00563991" w:rsidRDefault="002732FE" w:rsidP="00563991">
      <w:pPr>
        <w:ind w:left="450" w:hanging="450"/>
        <w:rPr>
          <w:rFonts w:ascii="Arial" w:hAnsi="Arial" w:cs="Arial"/>
          <w:bCs/>
          <w:sz w:val="22"/>
          <w:szCs w:val="22"/>
        </w:rPr>
      </w:pPr>
      <w:r w:rsidRPr="00563991">
        <w:rPr>
          <w:rFonts w:ascii="Arial" w:hAnsi="Arial" w:cs="Arial"/>
          <w:b/>
          <w:sz w:val="21"/>
          <w:szCs w:val="21"/>
        </w:rPr>
        <w:t xml:space="preserve">                            </w:t>
      </w:r>
      <w:r w:rsidRPr="00563991">
        <w:rPr>
          <w:rFonts w:ascii="Arial" w:hAnsi="Arial" w:cstheme="minorBidi" w:hint="cs"/>
          <w:b/>
          <w:sz w:val="21"/>
          <w:szCs w:val="21"/>
          <w:cs/>
          <w:lang w:bidi="hi-IN"/>
        </w:rPr>
        <w:t xml:space="preserve"> </w:t>
      </w:r>
    </w:p>
    <w:p w14:paraId="09D629AE" w14:textId="77777777" w:rsidR="00D1676D" w:rsidRDefault="00D1332D" w:rsidP="00563991">
      <w:pPr>
        <w:ind w:left="1800" w:hanging="1800"/>
        <w:jc w:val="both"/>
        <w:rPr>
          <w:rFonts w:ascii="Arial" w:hAnsi="Arial" w:cstheme="minorBidi"/>
          <w:sz w:val="22"/>
          <w:szCs w:val="20"/>
          <w:lang w:val="en-IN" w:bidi="hi-IN"/>
        </w:rPr>
      </w:pPr>
      <w:r w:rsidRPr="001E20B7">
        <w:rPr>
          <w:rFonts w:ascii="Arial" w:hAnsi="Arial"/>
          <w:b/>
          <w:color w:val="000000" w:themeColor="text1"/>
          <w:sz w:val="22"/>
          <w:szCs w:val="22"/>
        </w:rPr>
        <w:t xml:space="preserve">                  </w:t>
      </w:r>
      <w:r w:rsidRPr="001E20B7">
        <w:rPr>
          <w:rFonts w:ascii="Arial" w:hAnsi="Arial" w:cs="Arial Unicode MS" w:hint="cs"/>
          <w:b/>
          <w:color w:val="000000" w:themeColor="text1"/>
          <w:sz w:val="22"/>
          <w:szCs w:val="22"/>
          <w:cs/>
          <w:lang w:bidi="hi-IN"/>
        </w:rPr>
        <w:t>विषय</w:t>
      </w:r>
      <w:r w:rsidRPr="001E20B7">
        <w:rPr>
          <w:rFonts w:ascii="Arial" w:hAnsi="Arial"/>
          <w:bCs/>
          <w:color w:val="000000" w:themeColor="text1"/>
          <w:sz w:val="22"/>
          <w:szCs w:val="22"/>
        </w:rPr>
        <w:t>:</w:t>
      </w:r>
      <w:r w:rsidR="00F23E8D" w:rsidRPr="001E20B7">
        <w:rPr>
          <w:rFonts w:ascii="Arial" w:hAnsi="Arial" w:cs="Arial"/>
          <w:sz w:val="22"/>
          <w:szCs w:val="22"/>
        </w:rPr>
        <w:t xml:space="preserve"> </w:t>
      </w:r>
      <w:r w:rsidR="001E20B7">
        <w:rPr>
          <w:rFonts w:ascii="Arial" w:hAnsi="Arial" w:cs="Arial"/>
          <w:sz w:val="22"/>
          <w:szCs w:val="22"/>
        </w:rPr>
        <w:t xml:space="preserve">  </w:t>
      </w:r>
      <w:r w:rsidR="00D1676D">
        <w:rPr>
          <w:rFonts w:ascii="Arial" w:hAnsi="Arial" w:cstheme="minorBidi"/>
          <w:sz w:val="22"/>
          <w:szCs w:val="20"/>
          <w:lang w:val="en-IN" w:bidi="hi-IN"/>
        </w:rPr>
        <w:t>Information about Labour Oriented Contract.</w:t>
      </w:r>
    </w:p>
    <w:p w14:paraId="7809A0E5" w14:textId="77777777" w:rsidR="00D1332D" w:rsidRPr="001E20B7" w:rsidRDefault="00D1332D" w:rsidP="00F23E8D">
      <w:pPr>
        <w:ind w:left="1800" w:hanging="1800"/>
        <w:jc w:val="center"/>
        <w:rPr>
          <w:rFonts w:ascii="Arial" w:hAnsi="Arial" w:cs="Arial"/>
          <w:bCs/>
          <w:sz w:val="22"/>
          <w:szCs w:val="22"/>
        </w:rPr>
      </w:pPr>
      <w:r w:rsidRPr="001E20B7">
        <w:rPr>
          <w:rFonts w:ascii="Arial" w:hAnsi="Arial" w:cs="Arial"/>
          <w:bCs/>
          <w:sz w:val="22"/>
          <w:szCs w:val="22"/>
        </w:rPr>
        <w:t>--***--</w:t>
      </w:r>
    </w:p>
    <w:p w14:paraId="246E633C" w14:textId="77777777" w:rsidR="00F23E8D" w:rsidRPr="00563991" w:rsidRDefault="00F23E8D" w:rsidP="00F23E8D">
      <w:pPr>
        <w:ind w:left="1800" w:hanging="1800"/>
        <w:jc w:val="center"/>
        <w:rPr>
          <w:rFonts w:ascii="Arial" w:hAnsi="Arial" w:cs="Arial"/>
          <w:bCs/>
          <w:sz w:val="10"/>
          <w:szCs w:val="10"/>
        </w:rPr>
      </w:pPr>
    </w:p>
    <w:p w14:paraId="39E1B9F5" w14:textId="77777777" w:rsidR="00D1676D" w:rsidRDefault="00D1332D" w:rsidP="00F23E8D">
      <w:pPr>
        <w:tabs>
          <w:tab w:val="left" w:pos="1609"/>
        </w:tabs>
        <w:jc w:val="both"/>
        <w:rPr>
          <w:rFonts w:ascii="Arial" w:hAnsi="Arial" w:cs="Arial"/>
          <w:bCs/>
          <w:sz w:val="20"/>
          <w:szCs w:val="20"/>
        </w:rPr>
      </w:pPr>
      <w:r w:rsidRPr="001E20B7">
        <w:rPr>
          <w:rFonts w:ascii="Arial" w:hAnsi="Arial" w:cs="Arial"/>
          <w:bCs/>
          <w:sz w:val="20"/>
          <w:szCs w:val="20"/>
        </w:rPr>
        <w:t xml:space="preserve">                </w:t>
      </w:r>
      <w:r w:rsidR="00D1676D">
        <w:rPr>
          <w:rFonts w:ascii="Arial" w:hAnsi="Arial" w:cs="Arial"/>
          <w:bCs/>
          <w:sz w:val="20"/>
          <w:szCs w:val="20"/>
        </w:rPr>
        <w:t xml:space="preserve">Only one </w:t>
      </w:r>
      <w:proofErr w:type="spellStart"/>
      <w:proofErr w:type="gramStart"/>
      <w:r w:rsidR="00D1676D">
        <w:rPr>
          <w:rFonts w:ascii="Arial" w:hAnsi="Arial" w:cs="Arial"/>
          <w:bCs/>
          <w:sz w:val="20"/>
          <w:szCs w:val="20"/>
        </w:rPr>
        <w:t>labour</w:t>
      </w:r>
      <w:proofErr w:type="spellEnd"/>
      <w:r w:rsidR="00D1676D">
        <w:rPr>
          <w:rFonts w:ascii="Arial" w:hAnsi="Arial" w:cs="Arial"/>
          <w:bCs/>
          <w:sz w:val="20"/>
          <w:szCs w:val="20"/>
        </w:rPr>
        <w:t xml:space="preserve"> oriented</w:t>
      </w:r>
      <w:proofErr w:type="gramEnd"/>
      <w:r w:rsidR="00D1676D">
        <w:rPr>
          <w:rFonts w:ascii="Arial" w:hAnsi="Arial" w:cs="Arial"/>
          <w:bCs/>
          <w:sz w:val="20"/>
          <w:szCs w:val="20"/>
        </w:rPr>
        <w:t xml:space="preserve"> contract is in progress at Electric Loco Shed, Kalyan. Desired information </w:t>
      </w:r>
      <w:proofErr w:type="gramStart"/>
      <w:r w:rsidR="00D1676D">
        <w:rPr>
          <w:rFonts w:ascii="Arial" w:hAnsi="Arial" w:cs="Arial"/>
          <w:bCs/>
          <w:sz w:val="20"/>
          <w:szCs w:val="20"/>
        </w:rPr>
        <w:t>are</w:t>
      </w:r>
      <w:proofErr w:type="gramEnd"/>
      <w:r w:rsidR="00D1676D">
        <w:rPr>
          <w:rFonts w:ascii="Arial" w:hAnsi="Arial" w:cs="Arial"/>
          <w:bCs/>
          <w:sz w:val="20"/>
          <w:szCs w:val="20"/>
        </w:rPr>
        <w:t xml:space="preserve"> as under:</w:t>
      </w:r>
    </w:p>
    <w:p w14:paraId="23A7B895" w14:textId="77777777" w:rsidR="00D1676D" w:rsidRDefault="00D1676D" w:rsidP="00F23E8D">
      <w:pPr>
        <w:tabs>
          <w:tab w:val="left" w:pos="1609"/>
        </w:tabs>
        <w:jc w:val="both"/>
        <w:rPr>
          <w:rFonts w:ascii="Arial" w:hAnsi="Arial" w:cs="Arial"/>
          <w:bCs/>
          <w:sz w:val="20"/>
          <w:szCs w:val="20"/>
        </w:rPr>
      </w:pPr>
    </w:p>
    <w:p w14:paraId="7460F807" w14:textId="77777777" w:rsidR="00D1676D" w:rsidRDefault="00D1676D" w:rsidP="00F23E8D">
      <w:pPr>
        <w:tabs>
          <w:tab w:val="left" w:pos="1609"/>
        </w:tabs>
        <w:jc w:val="both"/>
        <w:rPr>
          <w:rFonts w:ascii="Arial" w:hAnsi="Arial" w:cs="Arial"/>
          <w:bCs/>
          <w:sz w:val="20"/>
          <w:szCs w:val="20"/>
        </w:rPr>
      </w:pPr>
    </w:p>
    <w:tbl>
      <w:tblPr>
        <w:tblStyle w:val="TableGrid"/>
        <w:tblW w:w="0" w:type="auto"/>
        <w:tblLook w:val="04A0" w:firstRow="1" w:lastRow="0" w:firstColumn="1" w:lastColumn="0" w:noHBand="0" w:noVBand="1"/>
      </w:tblPr>
      <w:tblGrid>
        <w:gridCol w:w="525"/>
        <w:gridCol w:w="3982"/>
        <w:gridCol w:w="5114"/>
      </w:tblGrid>
      <w:tr w:rsidR="00D1676D" w14:paraId="57147B88" w14:textId="77777777" w:rsidTr="002C76CF">
        <w:tc>
          <w:tcPr>
            <w:tcW w:w="534" w:type="dxa"/>
          </w:tcPr>
          <w:p w14:paraId="471824D2"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1</w:t>
            </w:r>
          </w:p>
        </w:tc>
        <w:tc>
          <w:tcPr>
            <w:tcW w:w="4110" w:type="dxa"/>
          </w:tcPr>
          <w:p w14:paraId="044964EF"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 xml:space="preserve">Name of </w:t>
            </w:r>
            <w:proofErr w:type="spellStart"/>
            <w:r>
              <w:rPr>
                <w:rFonts w:ascii="Arial" w:hAnsi="Arial" w:cs="Arial"/>
                <w:bCs/>
                <w:sz w:val="20"/>
                <w:szCs w:val="20"/>
              </w:rPr>
              <w:t>Labour</w:t>
            </w:r>
            <w:proofErr w:type="spellEnd"/>
            <w:r>
              <w:rPr>
                <w:rFonts w:ascii="Arial" w:hAnsi="Arial" w:cs="Arial"/>
                <w:bCs/>
                <w:sz w:val="20"/>
                <w:szCs w:val="20"/>
              </w:rPr>
              <w:t xml:space="preserve"> </w:t>
            </w:r>
            <w:proofErr w:type="spellStart"/>
            <w:r>
              <w:rPr>
                <w:rFonts w:ascii="Arial" w:hAnsi="Arial" w:cs="Arial"/>
                <w:bCs/>
                <w:sz w:val="20"/>
                <w:szCs w:val="20"/>
              </w:rPr>
              <w:t>Orieneted</w:t>
            </w:r>
            <w:proofErr w:type="spellEnd"/>
            <w:r>
              <w:rPr>
                <w:rFonts w:ascii="Arial" w:hAnsi="Arial" w:cs="Arial"/>
                <w:bCs/>
                <w:sz w:val="20"/>
                <w:szCs w:val="20"/>
              </w:rPr>
              <w:t xml:space="preserve"> Contract</w:t>
            </w:r>
          </w:p>
        </w:tc>
        <w:tc>
          <w:tcPr>
            <w:tcW w:w="5238" w:type="dxa"/>
          </w:tcPr>
          <w:p w14:paraId="0EB1D3BC"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 xml:space="preserve">Maintenance and up-keeping of Electric Loco Shed and Trip Shed at CSTM, VVH, IGP and LNL for </w:t>
            </w:r>
            <w:proofErr w:type="gramStart"/>
            <w:r>
              <w:rPr>
                <w:rFonts w:ascii="Arial" w:hAnsi="Arial" w:cs="Arial"/>
                <w:bCs/>
                <w:sz w:val="20"/>
                <w:szCs w:val="20"/>
              </w:rPr>
              <w:t>period</w:t>
            </w:r>
            <w:proofErr w:type="gramEnd"/>
            <w:r>
              <w:rPr>
                <w:rFonts w:ascii="Arial" w:hAnsi="Arial" w:cs="Arial"/>
                <w:bCs/>
                <w:sz w:val="20"/>
                <w:szCs w:val="20"/>
              </w:rPr>
              <w:t xml:space="preserve"> of 2 years.</w:t>
            </w:r>
          </w:p>
        </w:tc>
      </w:tr>
      <w:tr w:rsidR="00D1676D" w14:paraId="090A85E1" w14:textId="77777777" w:rsidTr="002C76CF">
        <w:tc>
          <w:tcPr>
            <w:tcW w:w="534" w:type="dxa"/>
          </w:tcPr>
          <w:p w14:paraId="47D3FF00"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2</w:t>
            </w:r>
          </w:p>
        </w:tc>
        <w:tc>
          <w:tcPr>
            <w:tcW w:w="4110" w:type="dxa"/>
          </w:tcPr>
          <w:p w14:paraId="2AEA80BD"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LOA/ CA date and Period &amp; Validity</w:t>
            </w:r>
            <w:proofErr w:type="gramStart"/>
            <w:r>
              <w:rPr>
                <w:rFonts w:ascii="Arial" w:hAnsi="Arial" w:cs="Arial"/>
                <w:bCs/>
                <w:sz w:val="20"/>
                <w:szCs w:val="20"/>
              </w:rPr>
              <w:t>/  extension</w:t>
            </w:r>
            <w:proofErr w:type="gramEnd"/>
            <w:r>
              <w:rPr>
                <w:rFonts w:ascii="Arial" w:hAnsi="Arial" w:cs="Arial"/>
                <w:bCs/>
                <w:sz w:val="20"/>
                <w:szCs w:val="20"/>
              </w:rPr>
              <w:t xml:space="preserve"> validity </w:t>
            </w:r>
          </w:p>
        </w:tc>
        <w:tc>
          <w:tcPr>
            <w:tcW w:w="5238" w:type="dxa"/>
          </w:tcPr>
          <w:p w14:paraId="01598F0E"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LOA No. ELS/KYN/WKS/2014/07 dated 0</w:t>
            </w:r>
            <w:r w:rsidR="002C76CF">
              <w:rPr>
                <w:rFonts w:ascii="Arial" w:hAnsi="Arial" w:cs="Arial"/>
                <w:bCs/>
                <w:sz w:val="20"/>
                <w:szCs w:val="20"/>
              </w:rPr>
              <w:t>8</w:t>
            </w:r>
            <w:r>
              <w:rPr>
                <w:rFonts w:ascii="Arial" w:hAnsi="Arial" w:cs="Arial"/>
                <w:bCs/>
                <w:sz w:val="20"/>
                <w:szCs w:val="20"/>
              </w:rPr>
              <w:t>-06-201</w:t>
            </w:r>
            <w:r w:rsidR="002C76CF">
              <w:rPr>
                <w:rFonts w:ascii="Arial" w:hAnsi="Arial" w:cs="Arial"/>
                <w:bCs/>
                <w:sz w:val="20"/>
                <w:szCs w:val="20"/>
              </w:rPr>
              <w:t>5</w:t>
            </w:r>
          </w:p>
          <w:p w14:paraId="63D1CEFF" w14:textId="77777777" w:rsidR="002C76CF" w:rsidRDefault="002C76CF" w:rsidP="00F23E8D">
            <w:pPr>
              <w:tabs>
                <w:tab w:val="left" w:pos="1609"/>
              </w:tabs>
              <w:jc w:val="both"/>
              <w:rPr>
                <w:rFonts w:ascii="Arial" w:hAnsi="Arial" w:cs="Arial"/>
                <w:bCs/>
                <w:sz w:val="20"/>
                <w:szCs w:val="20"/>
              </w:rPr>
            </w:pPr>
            <w:r>
              <w:rPr>
                <w:rFonts w:ascii="Arial" w:hAnsi="Arial" w:cs="Arial"/>
                <w:bCs/>
                <w:sz w:val="20"/>
                <w:szCs w:val="20"/>
              </w:rPr>
              <w:t>for the period from 10-06-2015 to 09-06-2017.</w:t>
            </w:r>
          </w:p>
          <w:p w14:paraId="02FEEE59" w14:textId="77777777" w:rsidR="00D1676D" w:rsidRDefault="002C76CF" w:rsidP="00F23E8D">
            <w:pPr>
              <w:tabs>
                <w:tab w:val="left" w:pos="1609"/>
              </w:tabs>
              <w:jc w:val="both"/>
              <w:rPr>
                <w:rFonts w:ascii="Arial" w:hAnsi="Arial" w:cs="Arial"/>
                <w:bCs/>
                <w:sz w:val="20"/>
                <w:szCs w:val="20"/>
              </w:rPr>
            </w:pPr>
            <w:r>
              <w:rPr>
                <w:rFonts w:ascii="Arial" w:hAnsi="Arial" w:cs="Arial"/>
                <w:bCs/>
                <w:sz w:val="20"/>
                <w:szCs w:val="20"/>
              </w:rPr>
              <w:t xml:space="preserve">Extended for 6 months </w:t>
            </w:r>
            <w:proofErr w:type="gramStart"/>
            <w:r>
              <w:rPr>
                <w:rFonts w:ascii="Arial" w:hAnsi="Arial" w:cs="Arial"/>
                <w:bCs/>
                <w:sz w:val="20"/>
                <w:szCs w:val="20"/>
              </w:rPr>
              <w:t>upto</w:t>
            </w:r>
            <w:proofErr w:type="gramEnd"/>
            <w:r>
              <w:rPr>
                <w:rFonts w:ascii="Arial" w:hAnsi="Arial" w:cs="Arial"/>
                <w:bCs/>
                <w:sz w:val="20"/>
                <w:szCs w:val="20"/>
              </w:rPr>
              <w:t xml:space="preserve"> 09-12-2017</w:t>
            </w:r>
            <w:r w:rsidR="00D1676D">
              <w:rPr>
                <w:rFonts w:ascii="Arial" w:hAnsi="Arial" w:cs="Arial"/>
                <w:bCs/>
                <w:sz w:val="20"/>
                <w:szCs w:val="20"/>
              </w:rPr>
              <w:t xml:space="preserve"> </w:t>
            </w:r>
          </w:p>
        </w:tc>
      </w:tr>
      <w:tr w:rsidR="00D1676D" w14:paraId="4E410FC6" w14:textId="77777777" w:rsidTr="002C76CF">
        <w:tc>
          <w:tcPr>
            <w:tcW w:w="534" w:type="dxa"/>
          </w:tcPr>
          <w:p w14:paraId="73BECF65"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3</w:t>
            </w:r>
          </w:p>
        </w:tc>
        <w:tc>
          <w:tcPr>
            <w:tcW w:w="4110" w:type="dxa"/>
          </w:tcPr>
          <w:p w14:paraId="7A275189"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Total cost of contract</w:t>
            </w:r>
          </w:p>
        </w:tc>
        <w:tc>
          <w:tcPr>
            <w:tcW w:w="5238" w:type="dxa"/>
          </w:tcPr>
          <w:p w14:paraId="516FEF6D" w14:textId="77777777" w:rsidR="00D1676D" w:rsidRDefault="002C76CF" w:rsidP="00F23E8D">
            <w:pPr>
              <w:tabs>
                <w:tab w:val="left" w:pos="1609"/>
              </w:tabs>
              <w:jc w:val="both"/>
              <w:rPr>
                <w:rFonts w:ascii="Arial" w:hAnsi="Arial" w:cs="Arial"/>
                <w:bCs/>
                <w:sz w:val="20"/>
                <w:szCs w:val="20"/>
              </w:rPr>
            </w:pPr>
            <w:r>
              <w:rPr>
                <w:rFonts w:ascii="Arial" w:hAnsi="Arial" w:cs="Arial"/>
                <w:bCs/>
                <w:sz w:val="20"/>
                <w:szCs w:val="20"/>
              </w:rPr>
              <w:t>Rs 1,00,70,929/- + Rs 25,17,735/- = Rs 1,25,88,674/-</w:t>
            </w:r>
          </w:p>
        </w:tc>
      </w:tr>
      <w:tr w:rsidR="00D1676D" w14:paraId="4D381BF7" w14:textId="77777777" w:rsidTr="002C76CF">
        <w:tc>
          <w:tcPr>
            <w:tcW w:w="534" w:type="dxa"/>
          </w:tcPr>
          <w:p w14:paraId="3106FD57"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4</w:t>
            </w:r>
          </w:p>
        </w:tc>
        <w:tc>
          <w:tcPr>
            <w:tcW w:w="4110" w:type="dxa"/>
          </w:tcPr>
          <w:p w14:paraId="7431C759"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 xml:space="preserve">Rate of payment of </w:t>
            </w:r>
            <w:proofErr w:type="spellStart"/>
            <w:r>
              <w:rPr>
                <w:rFonts w:ascii="Arial" w:hAnsi="Arial" w:cs="Arial"/>
                <w:bCs/>
                <w:sz w:val="20"/>
                <w:szCs w:val="20"/>
              </w:rPr>
              <w:t>labour</w:t>
            </w:r>
            <w:proofErr w:type="spellEnd"/>
            <w:r>
              <w:rPr>
                <w:rFonts w:ascii="Arial" w:hAnsi="Arial" w:cs="Arial"/>
                <w:bCs/>
                <w:sz w:val="20"/>
                <w:szCs w:val="20"/>
              </w:rPr>
              <w:t xml:space="preserve"> category wise by contractor</w:t>
            </w:r>
          </w:p>
        </w:tc>
        <w:tc>
          <w:tcPr>
            <w:tcW w:w="5238" w:type="dxa"/>
          </w:tcPr>
          <w:p w14:paraId="34B98BE2" w14:textId="77777777" w:rsidR="00FA2A6A" w:rsidRDefault="002C76CF" w:rsidP="00FA2A6A">
            <w:pPr>
              <w:tabs>
                <w:tab w:val="left" w:pos="1609"/>
              </w:tabs>
              <w:jc w:val="both"/>
              <w:rPr>
                <w:rFonts w:ascii="Arial" w:hAnsi="Arial" w:cs="Arial"/>
                <w:bCs/>
                <w:sz w:val="20"/>
                <w:szCs w:val="20"/>
              </w:rPr>
            </w:pPr>
            <w:r>
              <w:rPr>
                <w:rFonts w:ascii="Arial" w:hAnsi="Arial" w:cs="Arial"/>
                <w:bCs/>
                <w:sz w:val="20"/>
                <w:szCs w:val="20"/>
              </w:rPr>
              <w:t xml:space="preserve">The contractor is paying wages to </w:t>
            </w:r>
            <w:proofErr w:type="spellStart"/>
            <w:r>
              <w:rPr>
                <w:rFonts w:ascii="Arial" w:hAnsi="Arial" w:cs="Arial"/>
                <w:bCs/>
                <w:sz w:val="20"/>
                <w:szCs w:val="20"/>
              </w:rPr>
              <w:t>labour</w:t>
            </w:r>
            <w:proofErr w:type="spellEnd"/>
            <w:r>
              <w:rPr>
                <w:rFonts w:ascii="Arial" w:hAnsi="Arial" w:cs="Arial"/>
                <w:bCs/>
                <w:sz w:val="20"/>
                <w:szCs w:val="20"/>
              </w:rPr>
              <w:t xml:space="preserve"> as per prevailing min wages</w:t>
            </w:r>
            <w:r w:rsidR="00FA2A6A">
              <w:rPr>
                <w:rFonts w:ascii="Arial" w:hAnsi="Arial" w:cs="Arial"/>
                <w:bCs/>
                <w:sz w:val="20"/>
                <w:szCs w:val="20"/>
              </w:rPr>
              <w:t>.</w:t>
            </w:r>
          </w:p>
        </w:tc>
      </w:tr>
      <w:tr w:rsidR="00D1676D" w14:paraId="68474E60" w14:textId="77777777" w:rsidTr="002C76CF">
        <w:tc>
          <w:tcPr>
            <w:tcW w:w="534" w:type="dxa"/>
          </w:tcPr>
          <w:p w14:paraId="7C95BBC7"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5</w:t>
            </w:r>
          </w:p>
        </w:tc>
        <w:tc>
          <w:tcPr>
            <w:tcW w:w="4110" w:type="dxa"/>
          </w:tcPr>
          <w:p w14:paraId="1751B476"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Category wise rate as per minimum wages act</w:t>
            </w:r>
          </w:p>
        </w:tc>
        <w:tc>
          <w:tcPr>
            <w:tcW w:w="5238" w:type="dxa"/>
          </w:tcPr>
          <w:p w14:paraId="3484CD63" w14:textId="77777777" w:rsidR="002C76CF" w:rsidRDefault="002C76CF" w:rsidP="002C76CF">
            <w:pPr>
              <w:tabs>
                <w:tab w:val="left" w:pos="1609"/>
              </w:tabs>
              <w:jc w:val="both"/>
              <w:rPr>
                <w:rFonts w:ascii="Arial" w:hAnsi="Arial" w:cs="Arial"/>
                <w:bCs/>
                <w:sz w:val="20"/>
                <w:szCs w:val="20"/>
              </w:rPr>
            </w:pPr>
            <w:r>
              <w:rPr>
                <w:rFonts w:ascii="Arial" w:hAnsi="Arial" w:cs="Arial"/>
                <w:bCs/>
                <w:sz w:val="20"/>
                <w:szCs w:val="20"/>
              </w:rPr>
              <w:t xml:space="preserve">Min Wages for </w:t>
            </w:r>
            <w:proofErr w:type="spellStart"/>
            <w:r>
              <w:rPr>
                <w:rFonts w:ascii="Arial" w:hAnsi="Arial" w:cs="Arial"/>
                <w:bCs/>
                <w:sz w:val="20"/>
                <w:szCs w:val="20"/>
              </w:rPr>
              <w:t>Labour</w:t>
            </w:r>
            <w:proofErr w:type="spellEnd"/>
            <w:r>
              <w:rPr>
                <w:rFonts w:ascii="Arial" w:hAnsi="Arial" w:cs="Arial"/>
                <w:bCs/>
                <w:sz w:val="20"/>
                <w:szCs w:val="20"/>
              </w:rPr>
              <w:t xml:space="preserve"> = Rs 536/- for A Class Area</w:t>
            </w:r>
          </w:p>
          <w:p w14:paraId="65C8237B" w14:textId="77777777" w:rsidR="00D1676D" w:rsidRDefault="002C76CF" w:rsidP="002C76CF">
            <w:pPr>
              <w:tabs>
                <w:tab w:val="left" w:pos="1609"/>
              </w:tabs>
              <w:jc w:val="both"/>
              <w:rPr>
                <w:rFonts w:ascii="Arial" w:hAnsi="Arial" w:cs="Arial"/>
                <w:bCs/>
                <w:sz w:val="20"/>
                <w:szCs w:val="20"/>
              </w:rPr>
            </w:pPr>
            <w:r>
              <w:rPr>
                <w:rFonts w:ascii="Arial" w:hAnsi="Arial" w:cs="Arial"/>
                <w:bCs/>
                <w:sz w:val="20"/>
                <w:szCs w:val="20"/>
              </w:rPr>
              <w:t xml:space="preserve">Min Wages for </w:t>
            </w:r>
            <w:proofErr w:type="spellStart"/>
            <w:r>
              <w:rPr>
                <w:rFonts w:ascii="Arial" w:hAnsi="Arial" w:cs="Arial"/>
                <w:bCs/>
                <w:sz w:val="20"/>
                <w:szCs w:val="20"/>
              </w:rPr>
              <w:t>Labour</w:t>
            </w:r>
            <w:proofErr w:type="spellEnd"/>
            <w:r>
              <w:rPr>
                <w:rFonts w:ascii="Arial" w:hAnsi="Arial" w:cs="Arial"/>
                <w:bCs/>
                <w:sz w:val="20"/>
                <w:szCs w:val="20"/>
              </w:rPr>
              <w:t xml:space="preserve"> = Rs 359/- for C Class Are</w:t>
            </w:r>
            <w:r w:rsidR="00FA2A6A">
              <w:rPr>
                <w:rFonts w:ascii="Arial" w:hAnsi="Arial" w:cs="Arial"/>
                <w:bCs/>
                <w:sz w:val="20"/>
                <w:szCs w:val="20"/>
              </w:rPr>
              <w:t>a</w:t>
            </w:r>
          </w:p>
          <w:p w14:paraId="4A0621B1" w14:textId="77777777" w:rsidR="00FA2A6A" w:rsidRDefault="00FA2A6A" w:rsidP="002C76CF">
            <w:pPr>
              <w:tabs>
                <w:tab w:val="left" w:pos="1609"/>
              </w:tabs>
              <w:jc w:val="both"/>
              <w:rPr>
                <w:rFonts w:ascii="Arial" w:hAnsi="Arial" w:cs="Arial"/>
                <w:bCs/>
                <w:sz w:val="20"/>
                <w:szCs w:val="20"/>
              </w:rPr>
            </w:pPr>
            <w:r>
              <w:rPr>
                <w:rFonts w:ascii="Arial" w:hAnsi="Arial" w:cs="Arial"/>
                <w:bCs/>
                <w:sz w:val="20"/>
                <w:szCs w:val="20"/>
              </w:rPr>
              <w:t>w.e.f. 01-04-2017.</w:t>
            </w:r>
          </w:p>
        </w:tc>
      </w:tr>
      <w:tr w:rsidR="00D1676D" w14:paraId="75CB1965" w14:textId="77777777" w:rsidTr="002C76CF">
        <w:tc>
          <w:tcPr>
            <w:tcW w:w="534" w:type="dxa"/>
          </w:tcPr>
          <w:p w14:paraId="1296B93B"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6</w:t>
            </w:r>
          </w:p>
        </w:tc>
        <w:tc>
          <w:tcPr>
            <w:tcW w:w="4110" w:type="dxa"/>
          </w:tcPr>
          <w:p w14:paraId="3B4CC5AE"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 xml:space="preserve">Mode of monitoring </w:t>
            </w:r>
            <w:proofErr w:type="spellStart"/>
            <w:r>
              <w:rPr>
                <w:rFonts w:ascii="Arial" w:hAnsi="Arial" w:cs="Arial"/>
                <w:bCs/>
                <w:sz w:val="20"/>
                <w:szCs w:val="20"/>
              </w:rPr>
              <w:t>labour</w:t>
            </w:r>
            <w:proofErr w:type="spellEnd"/>
            <w:r>
              <w:rPr>
                <w:rFonts w:ascii="Arial" w:hAnsi="Arial" w:cs="Arial"/>
                <w:bCs/>
                <w:sz w:val="20"/>
                <w:szCs w:val="20"/>
              </w:rPr>
              <w:t xml:space="preserve"> payment</w:t>
            </w:r>
          </w:p>
        </w:tc>
        <w:tc>
          <w:tcPr>
            <w:tcW w:w="5238" w:type="dxa"/>
          </w:tcPr>
          <w:p w14:paraId="0B48755D" w14:textId="77777777" w:rsidR="00D1676D" w:rsidRDefault="002C76CF" w:rsidP="00FA2A6A">
            <w:pPr>
              <w:tabs>
                <w:tab w:val="left" w:pos="1609"/>
              </w:tabs>
              <w:jc w:val="both"/>
              <w:rPr>
                <w:rFonts w:ascii="Arial" w:hAnsi="Arial" w:cs="Arial"/>
                <w:bCs/>
                <w:sz w:val="20"/>
                <w:szCs w:val="20"/>
              </w:rPr>
            </w:pPr>
            <w:r>
              <w:rPr>
                <w:rFonts w:ascii="Arial" w:hAnsi="Arial" w:cs="Arial"/>
                <w:bCs/>
                <w:sz w:val="20"/>
                <w:szCs w:val="20"/>
              </w:rPr>
              <w:t xml:space="preserve">Concerned SSE is witnessing the payment to </w:t>
            </w:r>
            <w:proofErr w:type="spellStart"/>
            <w:r>
              <w:rPr>
                <w:rFonts w:ascii="Arial" w:hAnsi="Arial" w:cs="Arial"/>
                <w:bCs/>
                <w:sz w:val="20"/>
                <w:szCs w:val="20"/>
              </w:rPr>
              <w:t>labours</w:t>
            </w:r>
            <w:proofErr w:type="spellEnd"/>
            <w:r w:rsidR="00FA2A6A">
              <w:rPr>
                <w:rFonts w:ascii="Arial" w:hAnsi="Arial" w:cs="Arial"/>
                <w:bCs/>
                <w:sz w:val="20"/>
                <w:szCs w:val="20"/>
              </w:rPr>
              <w:t>.</w:t>
            </w:r>
            <w:r>
              <w:rPr>
                <w:rFonts w:ascii="Arial" w:hAnsi="Arial" w:cs="Arial"/>
                <w:bCs/>
                <w:sz w:val="20"/>
                <w:szCs w:val="20"/>
              </w:rPr>
              <w:t xml:space="preserve"> </w:t>
            </w:r>
          </w:p>
        </w:tc>
      </w:tr>
      <w:tr w:rsidR="00D1676D" w14:paraId="25D04BC9" w14:textId="77777777" w:rsidTr="002C76CF">
        <w:tc>
          <w:tcPr>
            <w:tcW w:w="534" w:type="dxa"/>
          </w:tcPr>
          <w:p w14:paraId="0B9A22C4" w14:textId="77777777" w:rsidR="00D1676D" w:rsidRDefault="00D1676D" w:rsidP="00F23E8D">
            <w:pPr>
              <w:tabs>
                <w:tab w:val="left" w:pos="1609"/>
              </w:tabs>
              <w:jc w:val="both"/>
              <w:rPr>
                <w:rFonts w:ascii="Arial" w:hAnsi="Arial" w:cs="Arial"/>
                <w:bCs/>
                <w:sz w:val="20"/>
                <w:szCs w:val="20"/>
              </w:rPr>
            </w:pPr>
            <w:r>
              <w:rPr>
                <w:rFonts w:ascii="Arial" w:hAnsi="Arial" w:cs="Arial"/>
                <w:bCs/>
                <w:sz w:val="20"/>
                <w:szCs w:val="20"/>
              </w:rPr>
              <w:t>7</w:t>
            </w:r>
          </w:p>
        </w:tc>
        <w:tc>
          <w:tcPr>
            <w:tcW w:w="4110" w:type="dxa"/>
          </w:tcPr>
          <w:p w14:paraId="33348269" w14:textId="77777777" w:rsidR="00D1676D" w:rsidRDefault="00D1676D" w:rsidP="00D1676D">
            <w:pPr>
              <w:tabs>
                <w:tab w:val="left" w:pos="1609"/>
              </w:tabs>
              <w:jc w:val="both"/>
              <w:rPr>
                <w:rFonts w:ascii="Arial" w:hAnsi="Arial" w:cs="Arial"/>
                <w:bCs/>
                <w:sz w:val="20"/>
                <w:szCs w:val="20"/>
              </w:rPr>
            </w:pPr>
            <w:r>
              <w:rPr>
                <w:rFonts w:ascii="Arial" w:hAnsi="Arial" w:cs="Arial"/>
                <w:bCs/>
                <w:sz w:val="20"/>
                <w:szCs w:val="20"/>
              </w:rPr>
              <w:t>Any rate variation clause and condition</w:t>
            </w:r>
          </w:p>
        </w:tc>
        <w:tc>
          <w:tcPr>
            <w:tcW w:w="5238" w:type="dxa"/>
          </w:tcPr>
          <w:p w14:paraId="007BBB62" w14:textId="77777777" w:rsidR="00D1676D" w:rsidRDefault="002C76CF" w:rsidP="00F23E8D">
            <w:pPr>
              <w:tabs>
                <w:tab w:val="left" w:pos="1609"/>
              </w:tabs>
              <w:jc w:val="both"/>
              <w:rPr>
                <w:rFonts w:ascii="Arial" w:hAnsi="Arial" w:cs="Arial"/>
                <w:bCs/>
                <w:sz w:val="20"/>
                <w:szCs w:val="20"/>
              </w:rPr>
            </w:pPr>
            <w:r>
              <w:rPr>
                <w:rFonts w:ascii="Arial" w:hAnsi="Arial" w:cs="Arial"/>
                <w:bCs/>
                <w:sz w:val="20"/>
                <w:szCs w:val="20"/>
              </w:rPr>
              <w:t>No rate variation clause is in existing contract.</w:t>
            </w:r>
          </w:p>
        </w:tc>
      </w:tr>
    </w:tbl>
    <w:p w14:paraId="42F825CD" w14:textId="77777777" w:rsidR="00D1676D" w:rsidRDefault="00D1676D" w:rsidP="00F23E8D">
      <w:pPr>
        <w:tabs>
          <w:tab w:val="left" w:pos="1609"/>
        </w:tabs>
        <w:jc w:val="both"/>
        <w:rPr>
          <w:rFonts w:ascii="Arial" w:hAnsi="Arial" w:cs="Arial"/>
          <w:bCs/>
          <w:sz w:val="20"/>
          <w:szCs w:val="20"/>
        </w:rPr>
      </w:pPr>
    </w:p>
    <w:p w14:paraId="44CF0F43" w14:textId="77777777" w:rsidR="001E20B7" w:rsidRDefault="00D1676D" w:rsidP="002C76CF">
      <w:pPr>
        <w:tabs>
          <w:tab w:val="left" w:pos="1609"/>
        </w:tabs>
        <w:jc w:val="both"/>
        <w:rPr>
          <w:rFonts w:ascii="Arial" w:hAnsi="Arial" w:cs="Arial"/>
          <w:bCs/>
          <w:sz w:val="20"/>
          <w:szCs w:val="20"/>
        </w:rPr>
      </w:pPr>
      <w:r>
        <w:rPr>
          <w:rFonts w:ascii="Arial" w:hAnsi="Arial" w:cs="Arial"/>
          <w:bCs/>
          <w:sz w:val="20"/>
          <w:szCs w:val="20"/>
        </w:rPr>
        <w:t xml:space="preserve"> </w:t>
      </w:r>
    </w:p>
    <w:p w14:paraId="56896125" w14:textId="77777777" w:rsidR="002C76CF" w:rsidRPr="001E20B7" w:rsidRDefault="002C76CF" w:rsidP="002C76CF">
      <w:pPr>
        <w:tabs>
          <w:tab w:val="left" w:pos="1609"/>
        </w:tabs>
        <w:jc w:val="both"/>
        <w:rPr>
          <w:rFonts w:ascii="Arial" w:hAnsi="Arial" w:cs="Arial"/>
          <w:sz w:val="20"/>
          <w:szCs w:val="20"/>
        </w:rPr>
      </w:pPr>
    </w:p>
    <w:p w14:paraId="6F60A02E" w14:textId="77777777" w:rsidR="001E20B7" w:rsidRDefault="001E20B7" w:rsidP="001E20B7">
      <w:pPr>
        <w:ind w:firstLine="567"/>
        <w:jc w:val="both"/>
        <w:rPr>
          <w:rFonts w:ascii="Arial" w:hAnsi="Arial" w:cs="Arial"/>
          <w:szCs w:val="22"/>
        </w:rPr>
      </w:pPr>
      <w:r>
        <w:rPr>
          <w:rFonts w:ascii="Arial" w:hAnsi="Arial" w:cs="Arial"/>
          <w:szCs w:val="22"/>
        </w:rPr>
        <w:t xml:space="preserve"> </w:t>
      </w:r>
    </w:p>
    <w:p w14:paraId="68EDF972" w14:textId="77777777" w:rsidR="001E20B7" w:rsidRPr="009C2EEC" w:rsidRDefault="001E20B7" w:rsidP="001E20B7">
      <w:pPr>
        <w:ind w:left="5760"/>
        <w:jc w:val="both"/>
        <w:rPr>
          <w:rFonts w:ascii="Arial" w:hAnsi="Arial" w:cs="Arial"/>
          <w:bCs/>
        </w:rPr>
      </w:pP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0C878A9F" w14:textId="77777777" w:rsidR="001E20B7" w:rsidRPr="00007732" w:rsidRDefault="001E20B7" w:rsidP="001E20B7">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46DDA112" w14:textId="77777777" w:rsidR="001E20B7" w:rsidRDefault="001E20B7" w:rsidP="001E20B7">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3F7908EE" w14:textId="77777777" w:rsidR="002C76CF" w:rsidRDefault="002732FE" w:rsidP="00F22B36">
      <w:pPr>
        <w:jc w:val="both"/>
        <w:rPr>
          <w:rFonts w:asciiTheme="minorBidi" w:hAnsiTheme="minorBidi" w:cstheme="minorBidi"/>
          <w:b/>
          <w:sz w:val="22"/>
          <w:szCs w:val="22"/>
        </w:rPr>
      </w:pPr>
      <w:r w:rsidRPr="00F22B36">
        <w:rPr>
          <w:rFonts w:asciiTheme="minorBidi" w:hAnsiTheme="minorBidi" w:cstheme="minorBidi"/>
          <w:b/>
          <w:sz w:val="22"/>
          <w:szCs w:val="22"/>
        </w:rPr>
        <w:t xml:space="preserve"> </w:t>
      </w:r>
    </w:p>
    <w:p w14:paraId="215860B0" w14:textId="77777777" w:rsidR="002C76CF" w:rsidRDefault="002C76CF" w:rsidP="00F22B36">
      <w:pPr>
        <w:jc w:val="both"/>
        <w:rPr>
          <w:rFonts w:asciiTheme="minorBidi" w:hAnsiTheme="minorBidi" w:cstheme="minorBidi"/>
          <w:b/>
          <w:sz w:val="22"/>
          <w:szCs w:val="22"/>
        </w:rPr>
      </w:pPr>
    </w:p>
    <w:p w14:paraId="56820BB0" w14:textId="77777777" w:rsidR="002C76CF" w:rsidRDefault="002C76CF" w:rsidP="00F22B36">
      <w:pPr>
        <w:jc w:val="both"/>
        <w:rPr>
          <w:rFonts w:asciiTheme="minorBidi" w:hAnsiTheme="minorBidi" w:cstheme="minorBidi"/>
          <w:b/>
          <w:sz w:val="22"/>
          <w:szCs w:val="22"/>
        </w:rPr>
      </w:pPr>
    </w:p>
    <w:p w14:paraId="56075147" w14:textId="77777777" w:rsidR="002C76CF" w:rsidRDefault="002C76CF" w:rsidP="00F22B36">
      <w:pPr>
        <w:jc w:val="both"/>
        <w:rPr>
          <w:rFonts w:asciiTheme="minorBidi" w:hAnsiTheme="minorBidi" w:cstheme="minorBidi"/>
          <w:b/>
          <w:sz w:val="22"/>
          <w:szCs w:val="22"/>
        </w:rPr>
      </w:pPr>
    </w:p>
    <w:p w14:paraId="71C5F1AC" w14:textId="77777777" w:rsidR="002C76CF" w:rsidRDefault="002C76CF" w:rsidP="00F22B36">
      <w:pPr>
        <w:jc w:val="both"/>
        <w:rPr>
          <w:rFonts w:asciiTheme="minorBidi" w:hAnsiTheme="minorBidi" w:cstheme="minorBidi"/>
          <w:b/>
          <w:sz w:val="22"/>
          <w:szCs w:val="22"/>
        </w:rPr>
      </w:pPr>
    </w:p>
    <w:p w14:paraId="51D54E5E" w14:textId="77777777" w:rsidR="002C76CF" w:rsidRDefault="002C76CF" w:rsidP="00F22B36">
      <w:pPr>
        <w:jc w:val="both"/>
        <w:rPr>
          <w:rFonts w:asciiTheme="minorBidi" w:hAnsiTheme="minorBidi" w:cstheme="minorBidi"/>
          <w:b/>
          <w:sz w:val="22"/>
          <w:szCs w:val="22"/>
        </w:rPr>
      </w:pPr>
    </w:p>
    <w:p w14:paraId="7F2C41CA" w14:textId="77777777" w:rsidR="002C76CF" w:rsidRDefault="002C76CF" w:rsidP="00F22B36">
      <w:pPr>
        <w:jc w:val="both"/>
        <w:rPr>
          <w:rFonts w:asciiTheme="minorBidi" w:hAnsiTheme="minorBidi" w:cstheme="minorBidi"/>
          <w:b/>
          <w:sz w:val="22"/>
          <w:szCs w:val="22"/>
        </w:rPr>
      </w:pPr>
    </w:p>
    <w:p w14:paraId="5FE4D3D3" w14:textId="77777777" w:rsidR="002C76CF" w:rsidRDefault="002C76CF" w:rsidP="00F22B36">
      <w:pPr>
        <w:jc w:val="both"/>
        <w:rPr>
          <w:rFonts w:asciiTheme="minorBidi" w:hAnsiTheme="minorBidi" w:cstheme="minorBidi"/>
          <w:b/>
          <w:sz w:val="22"/>
          <w:szCs w:val="22"/>
        </w:rPr>
      </w:pPr>
    </w:p>
    <w:p w14:paraId="689F1FCA" w14:textId="77777777" w:rsidR="002C76CF" w:rsidRDefault="002C76CF" w:rsidP="00F22B36">
      <w:pPr>
        <w:jc w:val="both"/>
        <w:rPr>
          <w:rFonts w:asciiTheme="minorBidi" w:hAnsiTheme="minorBidi" w:cstheme="minorBidi"/>
          <w:b/>
          <w:sz w:val="22"/>
          <w:szCs w:val="22"/>
        </w:rPr>
      </w:pPr>
    </w:p>
    <w:p w14:paraId="3B9375EE" w14:textId="77777777" w:rsidR="002C76CF" w:rsidRDefault="002C76CF" w:rsidP="00F22B36">
      <w:pPr>
        <w:jc w:val="both"/>
        <w:rPr>
          <w:rFonts w:asciiTheme="minorBidi" w:hAnsiTheme="minorBidi" w:cstheme="minorBidi"/>
          <w:b/>
          <w:sz w:val="22"/>
          <w:szCs w:val="22"/>
        </w:rPr>
      </w:pPr>
    </w:p>
    <w:p w14:paraId="231FF45E" w14:textId="77777777" w:rsidR="002C76CF" w:rsidRDefault="002C76CF" w:rsidP="00F22B36">
      <w:pPr>
        <w:jc w:val="both"/>
        <w:rPr>
          <w:rFonts w:asciiTheme="minorBidi" w:hAnsiTheme="minorBidi" w:cstheme="minorBidi"/>
          <w:b/>
          <w:sz w:val="22"/>
          <w:szCs w:val="22"/>
        </w:rPr>
      </w:pPr>
    </w:p>
    <w:p w14:paraId="1BEE89E0" w14:textId="77777777" w:rsidR="002C76CF" w:rsidRDefault="002C76CF" w:rsidP="00F22B36">
      <w:pPr>
        <w:jc w:val="both"/>
        <w:rPr>
          <w:rFonts w:asciiTheme="minorBidi" w:hAnsiTheme="minorBidi" w:cstheme="minorBidi"/>
          <w:b/>
          <w:sz w:val="22"/>
          <w:szCs w:val="22"/>
        </w:rPr>
      </w:pPr>
    </w:p>
    <w:p w14:paraId="292C140B" w14:textId="77777777" w:rsidR="002C76CF" w:rsidRDefault="002C76CF" w:rsidP="00F22B36">
      <w:pPr>
        <w:jc w:val="both"/>
        <w:rPr>
          <w:rFonts w:asciiTheme="minorBidi" w:hAnsiTheme="minorBidi" w:cstheme="minorBidi"/>
          <w:b/>
          <w:sz w:val="22"/>
          <w:szCs w:val="22"/>
        </w:rPr>
      </w:pPr>
    </w:p>
    <w:p w14:paraId="1B09B048" w14:textId="77777777" w:rsidR="002C76CF" w:rsidRDefault="002C76CF" w:rsidP="00F22B36">
      <w:pPr>
        <w:jc w:val="both"/>
        <w:rPr>
          <w:rFonts w:asciiTheme="minorBidi" w:hAnsiTheme="minorBidi" w:cstheme="minorBidi"/>
          <w:b/>
          <w:sz w:val="22"/>
          <w:szCs w:val="22"/>
        </w:rPr>
      </w:pPr>
    </w:p>
    <w:p w14:paraId="5DBC7C2B" w14:textId="77777777" w:rsidR="00D1676D" w:rsidRDefault="002732FE" w:rsidP="00F22B36">
      <w:pPr>
        <w:jc w:val="both"/>
        <w:rPr>
          <w:rFonts w:asciiTheme="minorBidi" w:hAnsiTheme="minorBidi" w:cstheme="minorBidi"/>
          <w:b/>
          <w:sz w:val="22"/>
          <w:szCs w:val="22"/>
          <w:lang w:bidi="hi-IN"/>
        </w:rPr>
      </w:pPr>
      <w:r w:rsidRPr="00F22B36">
        <w:rPr>
          <w:rFonts w:asciiTheme="minorBidi" w:hAnsiTheme="minorBidi" w:cstheme="minorBidi"/>
          <w:b/>
          <w:sz w:val="22"/>
          <w:szCs w:val="22"/>
        </w:rPr>
        <w:t xml:space="preserve">                           </w:t>
      </w:r>
      <w:r w:rsidR="00CE6044">
        <w:rPr>
          <w:rFonts w:asciiTheme="minorBidi" w:hAnsiTheme="minorBidi" w:cstheme="minorBidi"/>
          <w:b/>
          <w:sz w:val="22"/>
          <w:szCs w:val="22"/>
        </w:rPr>
        <w:t xml:space="preserve">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D1676D" w14:paraId="46167B79" w14:textId="77777777" w:rsidTr="00D1676D">
        <w:trPr>
          <w:trHeight w:val="1440"/>
        </w:trPr>
        <w:tc>
          <w:tcPr>
            <w:tcW w:w="4320" w:type="dxa"/>
            <w:tcBorders>
              <w:top w:val="nil"/>
              <w:left w:val="nil"/>
              <w:bottom w:val="single" w:sz="4" w:space="0" w:color="auto"/>
              <w:right w:val="nil"/>
            </w:tcBorders>
            <w:hideMark/>
          </w:tcPr>
          <w:p w14:paraId="22F45870" w14:textId="77777777" w:rsidR="00D1676D" w:rsidRDefault="00D1676D" w:rsidP="00D1676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2F179DC" w14:textId="77777777" w:rsidR="00D1676D" w:rsidRDefault="00D1676D" w:rsidP="00D1676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4DCB71A" w14:textId="77777777" w:rsidR="00D1676D" w:rsidRDefault="00D1676D" w:rsidP="00D1676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269338B" w14:textId="77777777" w:rsidR="00D1676D" w:rsidRDefault="00D1676D" w:rsidP="00D1676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8EB1FD6" w14:textId="77777777" w:rsidR="00D1676D" w:rsidRDefault="00D1676D" w:rsidP="00D1676D">
            <w:pPr>
              <w:tabs>
                <w:tab w:val="center" w:pos="882"/>
              </w:tabs>
              <w:rPr>
                <w:sz w:val="6"/>
                <w:szCs w:val="5"/>
              </w:rPr>
            </w:pPr>
            <w:r>
              <w:rPr>
                <w:rFonts w:ascii="Mangal" w:hAnsi="Mangal" w:cs="Mangal"/>
              </w:rPr>
              <w:tab/>
            </w:r>
            <w:r>
              <w:rPr>
                <w:noProof/>
                <w:sz w:val="6"/>
                <w:szCs w:val="5"/>
                <w:lang w:bidi="hi-IN"/>
              </w:rPr>
              <w:drawing>
                <wp:inline distT="0" distB="0" distL="0" distR="0" wp14:anchorId="3414D943" wp14:editId="1EDFB13D">
                  <wp:extent cx="866775" cy="876300"/>
                  <wp:effectExtent l="19050" t="0" r="9525" b="0"/>
                  <wp:docPr id="6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F30FB08" w14:textId="77777777" w:rsidR="00D1676D" w:rsidRDefault="00D1676D" w:rsidP="00D1676D">
            <w:pPr>
              <w:pStyle w:val="Header"/>
              <w:rPr>
                <w:b/>
                <w:bCs/>
              </w:rPr>
            </w:pPr>
            <w:r>
              <w:rPr>
                <w:b/>
              </w:rPr>
              <w:t>Central Railway</w:t>
            </w:r>
            <w:r>
              <w:rPr>
                <w:rFonts w:ascii="Mangal" w:hAnsi="Mangal" w:cs="Mangal"/>
                <w:b/>
              </w:rPr>
              <w:t xml:space="preserve">            </w:t>
            </w:r>
          </w:p>
          <w:p w14:paraId="551B34C7" w14:textId="77777777" w:rsidR="00D1676D" w:rsidRDefault="00D1676D" w:rsidP="00D1676D">
            <w:pPr>
              <w:pStyle w:val="Header"/>
              <w:jc w:val="both"/>
              <w:rPr>
                <w:b/>
                <w:bCs/>
              </w:rPr>
            </w:pPr>
            <w:r>
              <w:t xml:space="preserve">Office of Sr. DEE (TRS), </w:t>
            </w:r>
          </w:p>
          <w:p w14:paraId="0FC48C17" w14:textId="77777777" w:rsidR="00D1676D" w:rsidRDefault="00D1676D" w:rsidP="00D1676D">
            <w:pPr>
              <w:pStyle w:val="Header"/>
              <w:jc w:val="both"/>
              <w:rPr>
                <w:b/>
                <w:bCs/>
              </w:rPr>
            </w:pPr>
            <w:r>
              <w:t xml:space="preserve">Electric Loco Shed, Kalyan - 421 301. </w:t>
            </w:r>
          </w:p>
          <w:p w14:paraId="023F0103" w14:textId="77777777" w:rsidR="00D1676D" w:rsidRDefault="00D1676D" w:rsidP="00D1676D">
            <w:pPr>
              <w:pStyle w:val="Header"/>
              <w:jc w:val="both"/>
              <w:rPr>
                <w:rFonts w:ascii="Mangal" w:hAnsi="Mangal" w:cs="Mangal"/>
                <w:b/>
                <w:bCs/>
              </w:rPr>
            </w:pPr>
            <w:proofErr w:type="gramStart"/>
            <w:r>
              <w:t>Email:-</w:t>
            </w:r>
            <w:proofErr w:type="gramEnd"/>
            <w:r>
              <w:t xml:space="preserve"> </w:t>
            </w:r>
            <w:hyperlink r:id="rId63" w:history="1">
              <w:r w:rsidRPr="00FF768A">
                <w:rPr>
                  <w:rStyle w:val="Hyperlink"/>
                </w:rPr>
                <w:t>srdeetrskyncrly@bb.railnet.gov.in</w:t>
              </w:r>
            </w:hyperlink>
          </w:p>
        </w:tc>
      </w:tr>
    </w:tbl>
    <w:p w14:paraId="678BB151" w14:textId="77777777" w:rsidR="00D1676D" w:rsidRPr="00563991" w:rsidRDefault="00D1676D" w:rsidP="00D1676D">
      <w:pPr>
        <w:rPr>
          <w:rFonts w:ascii="Arial" w:hAnsi="Arial" w:cs="Arial"/>
          <w:sz w:val="12"/>
          <w:szCs w:val="12"/>
        </w:rPr>
      </w:pPr>
    </w:p>
    <w:p w14:paraId="751E5188" w14:textId="77777777" w:rsidR="00D1676D" w:rsidRPr="00563991" w:rsidRDefault="00D1676D" w:rsidP="00D1676D">
      <w:pPr>
        <w:ind w:right="-540"/>
        <w:jc w:val="both"/>
        <w:rPr>
          <w:rFonts w:ascii="Arial" w:hAnsi="Arial" w:cs="Arial"/>
          <w:sz w:val="21"/>
          <w:szCs w:val="21"/>
          <w:lang w:val="en-IN" w:eastAsia="en-IN" w:bidi="hi-IN"/>
        </w:rPr>
      </w:pPr>
      <w:r w:rsidRPr="00563991">
        <w:rPr>
          <w:rFonts w:ascii="Arial" w:hAnsi="Arial" w:cs="Arial Unicode MS" w:hint="cs"/>
          <w:sz w:val="21"/>
          <w:szCs w:val="21"/>
          <w:cs/>
          <w:lang w:bidi="hi-IN"/>
        </w:rPr>
        <w:t>सं०</w:t>
      </w:r>
      <w:r w:rsidRPr="00563991">
        <w:rPr>
          <w:rFonts w:ascii="Arial" w:hAnsi="Arial" w:cs="Arial"/>
          <w:sz w:val="21"/>
          <w:szCs w:val="21"/>
        </w:rPr>
        <w:t>.</w:t>
      </w:r>
      <w:r w:rsidRPr="00563991">
        <w:rPr>
          <w:rFonts w:ascii="Arial" w:hAnsi="Arial" w:cs="Arial Unicode MS" w:hint="cs"/>
          <w:sz w:val="21"/>
          <w:szCs w:val="21"/>
          <w:cs/>
          <w:lang w:bidi="hi-IN"/>
        </w:rPr>
        <w:t xml:space="preserve"> </w:t>
      </w:r>
      <w:proofErr w:type="spellStart"/>
      <w:r w:rsidRPr="00563991">
        <w:rPr>
          <w:rFonts w:ascii="Arial" w:hAnsi="Arial" w:cs="Arial Unicode MS" w:hint="cs"/>
          <w:sz w:val="21"/>
          <w:szCs w:val="21"/>
          <w:cs/>
          <w:lang w:bidi="hi-IN"/>
        </w:rPr>
        <w:t>इएलएसकेवाईएन</w:t>
      </w:r>
      <w:proofErr w:type="spellEnd"/>
      <w:r w:rsidRPr="00563991">
        <w:rPr>
          <w:rFonts w:ascii="Arial" w:hAnsi="Arial" w:cstheme="minorBidi" w:hint="cs"/>
          <w:sz w:val="21"/>
          <w:szCs w:val="21"/>
          <w:cs/>
          <w:lang w:bidi="hi-IN"/>
        </w:rPr>
        <w:t>/</w:t>
      </w:r>
      <w:r w:rsidRPr="00563991">
        <w:rPr>
          <w:rFonts w:ascii="Arial" w:hAnsi="Arial" w:cs="Arial Unicode MS" w:hint="cs"/>
          <w:sz w:val="21"/>
          <w:szCs w:val="21"/>
          <w:cs/>
          <w:lang w:bidi="hi-IN"/>
        </w:rPr>
        <w:t>वर्क्स</w:t>
      </w:r>
      <w:r w:rsidRPr="00563991">
        <w:rPr>
          <w:rFonts w:ascii="Arial" w:hAnsi="Arial" w:cstheme="minorBidi" w:hint="cs"/>
          <w:sz w:val="21"/>
          <w:szCs w:val="21"/>
          <w:cs/>
          <w:lang w:bidi="hi-IN"/>
        </w:rPr>
        <w:t>/</w:t>
      </w:r>
      <w:r w:rsidRPr="00563991">
        <w:rPr>
          <w:rFonts w:ascii="Arial" w:hAnsi="Arial" w:cstheme="minorBidi"/>
          <w:sz w:val="21"/>
          <w:szCs w:val="21"/>
          <w:lang w:val="en-IN" w:bidi="hi-IN"/>
        </w:rPr>
        <w:t>201</w:t>
      </w:r>
      <w:r w:rsidRPr="00563991">
        <w:rPr>
          <w:rFonts w:ascii="Arial" w:hAnsi="Arial" w:cstheme="minorBidi" w:hint="cs"/>
          <w:sz w:val="21"/>
          <w:szCs w:val="21"/>
          <w:cs/>
          <w:lang w:val="en-IN" w:bidi="hi-IN"/>
        </w:rPr>
        <w:t>7/12/</w:t>
      </w:r>
      <w:proofErr w:type="spellStart"/>
      <w:r w:rsidRPr="00563991">
        <w:rPr>
          <w:rFonts w:ascii="Arial" w:hAnsi="Arial" w:cs="Arial Unicode MS" w:hint="cs"/>
          <w:sz w:val="21"/>
          <w:szCs w:val="21"/>
          <w:cs/>
          <w:lang w:val="en-IN" w:bidi="hi-IN"/>
        </w:rPr>
        <w:t>एसएसपैनल</w:t>
      </w:r>
      <w:proofErr w:type="spellEnd"/>
      <w:r w:rsidRPr="00563991">
        <w:rPr>
          <w:rFonts w:ascii="Arial" w:hAnsi="Arial" w:cs="Arial"/>
          <w:sz w:val="21"/>
          <w:szCs w:val="21"/>
        </w:rPr>
        <w:t xml:space="preserve">                        </w:t>
      </w:r>
      <w:r>
        <w:rPr>
          <w:rFonts w:ascii="Arial" w:hAnsi="Arial" w:cs="Arial"/>
          <w:sz w:val="21"/>
          <w:szCs w:val="21"/>
        </w:rPr>
        <w:t xml:space="preserve">      </w:t>
      </w:r>
      <w:r w:rsidRPr="00563991">
        <w:rPr>
          <w:rFonts w:ascii="Arial" w:hAnsi="Arial" w:cs="Arial"/>
          <w:sz w:val="21"/>
          <w:szCs w:val="21"/>
        </w:rPr>
        <w:t xml:space="preserve">           </w:t>
      </w:r>
      <w:r w:rsidRPr="00563991">
        <w:rPr>
          <w:rFonts w:ascii="Arial" w:hAnsi="Arial" w:cs="Arial Unicode MS" w:hint="cs"/>
          <w:sz w:val="21"/>
          <w:szCs w:val="21"/>
          <w:cs/>
          <w:lang w:bidi="hi-IN"/>
        </w:rPr>
        <w:t>दिनांक</w:t>
      </w:r>
      <w:r w:rsidRPr="00563991">
        <w:rPr>
          <w:rFonts w:ascii="Arial" w:hAnsi="Arial" w:cs="Arial"/>
          <w:sz w:val="21"/>
          <w:szCs w:val="21"/>
        </w:rPr>
        <w:t xml:space="preserve">: </w:t>
      </w:r>
      <w:r w:rsidRPr="00563991">
        <w:rPr>
          <w:rFonts w:ascii="Arial" w:hAnsi="Arial" w:cstheme="minorBidi"/>
          <w:sz w:val="21"/>
          <w:szCs w:val="21"/>
          <w:lang w:val="en-IN" w:bidi="hi-IN"/>
        </w:rPr>
        <w:t>27</w:t>
      </w:r>
      <w:r w:rsidRPr="00563991">
        <w:rPr>
          <w:rFonts w:ascii="Arial" w:hAnsi="Arial" w:cs="Arial"/>
          <w:sz w:val="21"/>
          <w:szCs w:val="21"/>
        </w:rPr>
        <w:t>.09.2017</w:t>
      </w:r>
    </w:p>
    <w:p w14:paraId="272AB7D5" w14:textId="77777777" w:rsidR="00D1676D" w:rsidRPr="00563991" w:rsidRDefault="00D1676D" w:rsidP="00D1676D">
      <w:pPr>
        <w:ind w:left="450" w:hanging="450"/>
        <w:jc w:val="both"/>
        <w:rPr>
          <w:rFonts w:ascii="Arial" w:hAnsi="Arial" w:cstheme="minorBidi"/>
          <w:b/>
          <w:sz w:val="7"/>
          <w:szCs w:val="7"/>
          <w:lang w:bidi="hi-IN"/>
        </w:rPr>
      </w:pPr>
    </w:p>
    <w:p w14:paraId="2CDB2FBC" w14:textId="77777777" w:rsidR="00D1676D" w:rsidRPr="00563991" w:rsidRDefault="00D1676D" w:rsidP="00D1676D">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मुख्य विद्युत</w:t>
      </w:r>
      <w:r w:rsidRPr="00563991">
        <w:rPr>
          <w:rFonts w:ascii="Arial" w:hAnsi="Arial" w:cstheme="minorBidi"/>
          <w:bCs/>
          <w:sz w:val="21"/>
          <w:szCs w:val="21"/>
          <w:lang w:bidi="hi-IN"/>
        </w:rPr>
        <w:t xml:space="preserve"> </w:t>
      </w:r>
      <w:r w:rsidRPr="00563991">
        <w:rPr>
          <w:rFonts w:ascii="Arial" w:hAnsi="Arial" w:cs="Arial Unicode MS" w:hint="cs"/>
          <w:bCs/>
          <w:sz w:val="21"/>
          <w:szCs w:val="21"/>
          <w:cs/>
          <w:lang w:bidi="hi-IN"/>
        </w:rPr>
        <w:t>इंजीनियर</w:t>
      </w:r>
    </w:p>
    <w:p w14:paraId="6FC31277" w14:textId="77777777" w:rsidR="00D1676D" w:rsidRPr="00563991" w:rsidRDefault="00D1676D" w:rsidP="00D1676D">
      <w:pPr>
        <w:ind w:left="450" w:hanging="450"/>
        <w:jc w:val="both"/>
        <w:rPr>
          <w:rFonts w:ascii="Arial" w:hAnsi="Arial" w:cstheme="minorBidi"/>
          <w:bCs/>
          <w:sz w:val="21"/>
          <w:szCs w:val="21"/>
          <w:lang w:bidi="hi-IN"/>
        </w:rPr>
      </w:pPr>
      <w:r w:rsidRPr="00563991">
        <w:rPr>
          <w:rFonts w:ascii="Arial" w:hAnsi="Arial" w:cs="Arial Unicode MS" w:hint="cs"/>
          <w:bCs/>
          <w:sz w:val="21"/>
          <w:szCs w:val="21"/>
          <w:cs/>
          <w:lang w:bidi="hi-IN"/>
        </w:rPr>
        <w:t xml:space="preserve">मध्य रेल </w:t>
      </w:r>
      <w:r w:rsidRPr="00563991">
        <w:rPr>
          <w:rFonts w:ascii="Arial" w:hAnsi="Arial" w:cstheme="minorBidi" w:hint="cs"/>
          <w:bCs/>
          <w:sz w:val="21"/>
          <w:szCs w:val="21"/>
          <w:cs/>
          <w:lang w:bidi="hi-IN"/>
        </w:rPr>
        <w:t xml:space="preserve">/ </w:t>
      </w:r>
      <w:r w:rsidRPr="00563991">
        <w:rPr>
          <w:rFonts w:ascii="Arial" w:hAnsi="Arial" w:cs="Arial Unicode MS" w:hint="cs"/>
          <w:bCs/>
          <w:sz w:val="21"/>
          <w:szCs w:val="21"/>
          <w:cs/>
          <w:lang w:bidi="hi-IN"/>
        </w:rPr>
        <w:t xml:space="preserve">सी एस टी </w:t>
      </w:r>
      <w:proofErr w:type="spellStart"/>
      <w:r w:rsidRPr="00563991">
        <w:rPr>
          <w:rFonts w:ascii="Arial" w:hAnsi="Arial" w:cs="Arial Unicode MS" w:hint="cs"/>
          <w:bCs/>
          <w:sz w:val="21"/>
          <w:szCs w:val="21"/>
          <w:cs/>
          <w:lang w:bidi="hi-IN"/>
        </w:rPr>
        <w:t>एम</w:t>
      </w:r>
      <w:proofErr w:type="spellEnd"/>
    </w:p>
    <w:p w14:paraId="29A850E6" w14:textId="77777777" w:rsidR="00D1676D" w:rsidRPr="00563991" w:rsidRDefault="00D1676D" w:rsidP="00D1676D">
      <w:pPr>
        <w:ind w:left="450" w:hanging="450"/>
        <w:rPr>
          <w:rFonts w:ascii="Arial" w:hAnsi="Arial" w:cs="Arial"/>
          <w:b/>
          <w:sz w:val="7"/>
          <w:szCs w:val="7"/>
        </w:rPr>
      </w:pPr>
    </w:p>
    <w:p w14:paraId="39345029" w14:textId="77777777" w:rsidR="00D1676D" w:rsidRPr="00563991" w:rsidRDefault="00D1676D" w:rsidP="00D1676D">
      <w:pPr>
        <w:ind w:left="450" w:hanging="450"/>
        <w:rPr>
          <w:rFonts w:ascii="Arial" w:eastAsia="Batang" w:hAnsi="Arial" w:cstheme="minorBidi"/>
          <w:b/>
          <w:bCs/>
          <w:color w:val="000000" w:themeColor="text1"/>
          <w:sz w:val="21"/>
          <w:szCs w:val="21"/>
          <w:lang w:bidi="hi-IN"/>
        </w:rPr>
      </w:pPr>
      <w:r w:rsidRPr="00563991">
        <w:rPr>
          <w:rFonts w:ascii="Arial" w:hAnsi="Arial" w:cs="Arial"/>
          <w:b/>
          <w:sz w:val="21"/>
          <w:szCs w:val="21"/>
        </w:rPr>
        <w:t xml:space="preserve">                            </w:t>
      </w:r>
      <w:r w:rsidRPr="00563991">
        <w:rPr>
          <w:rFonts w:ascii="Arial" w:hAnsi="Arial" w:cstheme="minorBidi" w:hint="cs"/>
          <w:b/>
          <w:sz w:val="21"/>
          <w:szCs w:val="21"/>
          <w:cs/>
          <w:lang w:bidi="hi-IN"/>
        </w:rPr>
        <w:t xml:space="preserve"> </w:t>
      </w:r>
      <w:r w:rsidRPr="00563991">
        <w:rPr>
          <w:rFonts w:ascii="Arial" w:hAnsi="Arial" w:cs="Arial"/>
          <w:b/>
          <w:sz w:val="21"/>
          <w:szCs w:val="21"/>
        </w:rPr>
        <w:t xml:space="preserve"> </w:t>
      </w:r>
      <w:r w:rsidRPr="00563991">
        <w:rPr>
          <w:rFonts w:ascii="Arial" w:eastAsia="Batang" w:hAnsi="Arial" w:cs="Arial"/>
          <w:b/>
          <w:bCs/>
          <w:color w:val="000000" w:themeColor="text1"/>
          <w:sz w:val="21"/>
          <w:szCs w:val="21"/>
        </w:rPr>
        <w:t>(</w:t>
      </w:r>
      <w:proofErr w:type="spellStart"/>
      <w:r w:rsidRPr="00563991">
        <w:rPr>
          <w:rFonts w:ascii="Arial" w:eastAsia="Batang" w:hAnsi="Arial" w:cs="Arial Unicode MS"/>
          <w:b/>
          <w:bCs/>
          <w:color w:val="000000" w:themeColor="text1"/>
          <w:sz w:val="21"/>
          <w:szCs w:val="21"/>
          <w:cs/>
          <w:lang w:bidi="hi-IN"/>
        </w:rPr>
        <w:t>ध</w:t>
      </w:r>
      <w:r w:rsidRPr="00563991">
        <w:rPr>
          <w:rFonts w:ascii="Arial" w:eastAsia="Batang" w:hAnsi="Arial" w:cs="Arial Unicode MS" w:hint="cs"/>
          <w:b/>
          <w:bCs/>
          <w:color w:val="000000" w:themeColor="text1"/>
          <w:sz w:val="21"/>
          <w:szCs w:val="21"/>
          <w:cs/>
          <w:lang w:bidi="hi-IN"/>
        </w:rPr>
        <w:t>्यानार्थ</w:t>
      </w:r>
      <w:proofErr w:type="spellEnd"/>
      <w:r w:rsidRPr="00563991">
        <w:rPr>
          <w:rFonts w:ascii="Arial" w:eastAsia="Batang" w:hAnsi="Arial" w:cstheme="minorBidi" w:hint="cs"/>
          <w:b/>
          <w:bCs/>
          <w:color w:val="000000" w:themeColor="text1"/>
          <w:sz w:val="21"/>
          <w:szCs w:val="21"/>
          <w:cs/>
          <w:lang w:bidi="hi-IN"/>
        </w:rPr>
        <w:t xml:space="preserve">: </w:t>
      </w:r>
      <w:r w:rsidRPr="00563991">
        <w:rPr>
          <w:rFonts w:ascii="Arial" w:eastAsia="Batang" w:hAnsi="Arial" w:cs="Arial Unicode MS" w:hint="cs"/>
          <w:b/>
          <w:bCs/>
          <w:color w:val="000000" w:themeColor="text1"/>
          <w:sz w:val="21"/>
          <w:szCs w:val="21"/>
          <w:cs/>
          <w:lang w:bidi="hi-IN"/>
        </w:rPr>
        <w:t xml:space="preserve">श्री एम० एस० </w:t>
      </w:r>
      <w:proofErr w:type="spellStart"/>
      <w:r w:rsidRPr="00563991">
        <w:rPr>
          <w:rFonts w:ascii="Arial" w:eastAsia="Batang" w:hAnsi="Arial" w:cs="Arial Unicode MS" w:hint="cs"/>
          <w:b/>
          <w:bCs/>
          <w:color w:val="000000" w:themeColor="text1"/>
          <w:sz w:val="21"/>
          <w:szCs w:val="21"/>
          <w:cs/>
          <w:lang w:bidi="hi-IN"/>
        </w:rPr>
        <w:t>बापट</w:t>
      </w:r>
      <w:proofErr w:type="spellEnd"/>
      <w:r w:rsidRPr="00563991">
        <w:rPr>
          <w:rFonts w:ascii="Arial" w:eastAsia="Batang" w:hAnsi="Arial" w:cstheme="minorBidi" w:hint="cs"/>
          <w:b/>
          <w:bCs/>
          <w:color w:val="000000" w:themeColor="text1"/>
          <w:sz w:val="21"/>
          <w:szCs w:val="21"/>
          <w:cs/>
          <w:lang w:bidi="hi-IN"/>
        </w:rPr>
        <w:t xml:space="preserve">, </w:t>
      </w:r>
      <w:r w:rsidRPr="00563991">
        <w:rPr>
          <w:rFonts w:ascii="Arial" w:eastAsia="Batang" w:hAnsi="Arial" w:cs="Arial Unicode MS" w:hint="cs"/>
          <w:b/>
          <w:bCs/>
          <w:color w:val="000000" w:themeColor="text1"/>
          <w:sz w:val="21"/>
          <w:szCs w:val="21"/>
          <w:cs/>
          <w:lang w:bidi="hi-IN"/>
        </w:rPr>
        <w:t>उप मुख्य बिजली इंजीनियर</w:t>
      </w:r>
      <w:r w:rsidRPr="00563991">
        <w:rPr>
          <w:rFonts w:ascii="Arial" w:eastAsia="Batang" w:hAnsi="Arial" w:cstheme="minorBidi" w:hint="cs"/>
          <w:b/>
          <w:bCs/>
          <w:color w:val="000000" w:themeColor="text1"/>
          <w:sz w:val="21"/>
          <w:szCs w:val="21"/>
          <w:cs/>
          <w:lang w:bidi="hi-IN"/>
        </w:rPr>
        <w:t xml:space="preserve">/ </w:t>
      </w:r>
      <w:proofErr w:type="spellStart"/>
      <w:r w:rsidRPr="00563991">
        <w:rPr>
          <w:rFonts w:ascii="Arial" w:eastAsia="Batang" w:hAnsi="Arial" w:cs="Arial Unicode MS" w:hint="cs"/>
          <w:b/>
          <w:bCs/>
          <w:color w:val="000000" w:themeColor="text1"/>
          <w:sz w:val="21"/>
          <w:szCs w:val="21"/>
          <w:cs/>
          <w:lang w:bidi="hi-IN"/>
        </w:rPr>
        <w:t>ईएम</w:t>
      </w:r>
      <w:proofErr w:type="spellEnd"/>
      <w:r w:rsidRPr="00563991">
        <w:rPr>
          <w:rFonts w:ascii="Arial" w:eastAsia="Batang" w:hAnsi="Arial" w:cstheme="minorBidi"/>
          <w:b/>
          <w:bCs/>
          <w:color w:val="000000" w:themeColor="text1"/>
          <w:sz w:val="21"/>
          <w:szCs w:val="21"/>
          <w:lang w:bidi="hi-IN"/>
        </w:rPr>
        <w:t>)</w:t>
      </w:r>
    </w:p>
    <w:p w14:paraId="26F40F1C" w14:textId="77777777" w:rsidR="00D1676D" w:rsidRDefault="00D1676D" w:rsidP="00D1676D">
      <w:pPr>
        <w:ind w:left="450" w:hanging="450"/>
        <w:rPr>
          <w:rFonts w:ascii="Arial" w:hAnsi="Arial" w:cs="Arial"/>
          <w:bCs/>
          <w:sz w:val="22"/>
          <w:szCs w:val="22"/>
        </w:rPr>
      </w:pPr>
      <w:r w:rsidRPr="001E20B7">
        <w:rPr>
          <w:rFonts w:ascii="Arial" w:hAnsi="Arial" w:cs="Arial"/>
          <w:bCs/>
          <w:sz w:val="22"/>
          <w:szCs w:val="22"/>
        </w:rPr>
        <w:t xml:space="preserve"> </w:t>
      </w:r>
    </w:p>
    <w:p w14:paraId="7BF47352" w14:textId="77777777" w:rsidR="00D1676D" w:rsidRPr="001E20B7" w:rsidRDefault="00D1676D" w:rsidP="00D1676D">
      <w:pPr>
        <w:ind w:left="1800" w:hanging="1800"/>
        <w:jc w:val="both"/>
        <w:rPr>
          <w:rFonts w:ascii="Arial" w:hAnsi="Arial" w:cs="Arial"/>
          <w:sz w:val="20"/>
          <w:szCs w:val="20"/>
        </w:rPr>
      </w:pPr>
      <w:r w:rsidRPr="001E20B7">
        <w:rPr>
          <w:rFonts w:ascii="Arial" w:hAnsi="Arial"/>
          <w:b/>
          <w:color w:val="000000" w:themeColor="text1"/>
          <w:sz w:val="22"/>
          <w:szCs w:val="22"/>
        </w:rPr>
        <w:t xml:space="preserve">                  </w:t>
      </w:r>
      <w:r w:rsidRPr="001E20B7">
        <w:rPr>
          <w:rFonts w:ascii="Arial" w:hAnsi="Arial" w:cs="Arial Unicode MS" w:hint="cs"/>
          <w:b/>
          <w:color w:val="000000" w:themeColor="text1"/>
          <w:sz w:val="22"/>
          <w:szCs w:val="22"/>
          <w:cs/>
          <w:lang w:bidi="hi-IN"/>
        </w:rPr>
        <w:t>विषय</w:t>
      </w:r>
      <w:r w:rsidRPr="001E20B7">
        <w:rPr>
          <w:rFonts w:ascii="Arial" w:hAnsi="Arial"/>
          <w:bCs/>
          <w:color w:val="000000" w:themeColor="text1"/>
          <w:sz w:val="22"/>
          <w:szCs w:val="22"/>
        </w:rPr>
        <w:t>:</w:t>
      </w:r>
      <w:r w:rsidRPr="001E20B7">
        <w:rPr>
          <w:rFonts w:ascii="Arial" w:hAnsi="Arial" w:cs="Arial"/>
          <w:sz w:val="22"/>
          <w:szCs w:val="22"/>
        </w:rPr>
        <w:t xml:space="preserve"> </w:t>
      </w:r>
      <w:r>
        <w:rPr>
          <w:rFonts w:ascii="Arial" w:hAnsi="Arial" w:cs="Arial"/>
          <w:sz w:val="22"/>
          <w:szCs w:val="22"/>
        </w:rPr>
        <w:t xml:space="preserve">  </w:t>
      </w:r>
      <w:r w:rsidRPr="001E20B7">
        <w:rPr>
          <w:rFonts w:ascii="Arial" w:hAnsi="Arial" w:cs="Arial"/>
          <w:sz w:val="20"/>
          <w:szCs w:val="20"/>
        </w:rPr>
        <w:t xml:space="preserve">Annual Maintenance Contract (AMC) of 22KV HT SF6 VCB panel of new </w:t>
      </w:r>
    </w:p>
    <w:p w14:paraId="6BF8FBEF" w14:textId="77777777" w:rsidR="00D1676D" w:rsidRPr="001E20B7" w:rsidRDefault="00D1676D" w:rsidP="00D1676D">
      <w:pPr>
        <w:ind w:left="1418" w:hanging="1418"/>
        <w:jc w:val="both"/>
        <w:rPr>
          <w:rFonts w:ascii="Arial" w:hAnsi="Arial" w:cs="Arial"/>
          <w:sz w:val="20"/>
          <w:szCs w:val="20"/>
        </w:rPr>
      </w:pPr>
      <w:r w:rsidRPr="001E20B7">
        <w:rPr>
          <w:rFonts w:ascii="Arial" w:hAnsi="Arial" w:cs="Arial"/>
          <w:sz w:val="20"/>
          <w:szCs w:val="20"/>
        </w:rPr>
        <w:t xml:space="preserve">                              Substation at Electric Loco Shed Kalyan for 2 years.</w:t>
      </w:r>
    </w:p>
    <w:p w14:paraId="49E5F66F" w14:textId="77777777" w:rsidR="00D1676D" w:rsidRPr="001E20B7" w:rsidRDefault="00D1676D" w:rsidP="00D1676D">
      <w:pPr>
        <w:ind w:left="1800" w:hanging="1800"/>
        <w:jc w:val="center"/>
        <w:rPr>
          <w:rFonts w:ascii="Arial" w:hAnsi="Arial" w:cs="Arial"/>
          <w:bCs/>
          <w:sz w:val="22"/>
          <w:szCs w:val="22"/>
        </w:rPr>
      </w:pPr>
      <w:r w:rsidRPr="001E20B7">
        <w:rPr>
          <w:rFonts w:ascii="Arial" w:hAnsi="Arial" w:cs="Arial"/>
          <w:bCs/>
          <w:sz w:val="22"/>
          <w:szCs w:val="22"/>
        </w:rPr>
        <w:t>--***--</w:t>
      </w:r>
    </w:p>
    <w:p w14:paraId="162BEED9" w14:textId="77777777" w:rsidR="00D1676D" w:rsidRPr="00563991" w:rsidRDefault="00D1676D" w:rsidP="00D1676D">
      <w:pPr>
        <w:ind w:left="1800" w:hanging="1800"/>
        <w:jc w:val="center"/>
        <w:rPr>
          <w:rFonts w:ascii="Arial" w:hAnsi="Arial" w:cs="Arial"/>
          <w:bCs/>
          <w:sz w:val="10"/>
          <w:szCs w:val="10"/>
        </w:rPr>
      </w:pPr>
    </w:p>
    <w:p w14:paraId="2E76AB3D" w14:textId="77777777" w:rsidR="00D1676D" w:rsidRPr="001E20B7" w:rsidRDefault="00D1676D" w:rsidP="00D1676D">
      <w:pPr>
        <w:tabs>
          <w:tab w:val="left" w:pos="1609"/>
        </w:tabs>
        <w:jc w:val="both"/>
        <w:rPr>
          <w:rFonts w:ascii="Arial" w:hAnsi="Arial" w:cs="Arial"/>
          <w:sz w:val="20"/>
          <w:szCs w:val="20"/>
        </w:rPr>
      </w:pPr>
      <w:r w:rsidRPr="001E20B7">
        <w:rPr>
          <w:rFonts w:ascii="Arial" w:hAnsi="Arial" w:cs="Arial"/>
          <w:bCs/>
          <w:sz w:val="20"/>
          <w:szCs w:val="20"/>
        </w:rPr>
        <w:t xml:space="preserve">                </w:t>
      </w:r>
      <w:r w:rsidRPr="001E20B7">
        <w:rPr>
          <w:rFonts w:ascii="Arial" w:hAnsi="Arial" w:cs="Arial"/>
          <w:sz w:val="20"/>
          <w:szCs w:val="20"/>
        </w:rPr>
        <w:t xml:space="preserve">Electric Loco Shed Kalyan served both DC Locomotives and AC locomotives. After conversion of 1500V DC to 25 KV AC lines, several changes took place in electric loco shed Kalyan. One of the changes is conversion of substation. Previously the shed electric supply was on 2.2 KV /415 volts 3x500 KVA transformer and after conversion of DC traction into AC traction, this substation was closed and </w:t>
      </w:r>
      <w:proofErr w:type="gramStart"/>
      <w:r w:rsidRPr="001E20B7">
        <w:rPr>
          <w:rFonts w:ascii="Arial" w:hAnsi="Arial" w:cs="Arial"/>
          <w:sz w:val="20"/>
          <w:szCs w:val="20"/>
        </w:rPr>
        <w:t>New</w:t>
      </w:r>
      <w:proofErr w:type="gramEnd"/>
      <w:r w:rsidRPr="001E20B7">
        <w:rPr>
          <w:rFonts w:ascii="Arial" w:hAnsi="Arial" w:cs="Arial"/>
          <w:sz w:val="20"/>
          <w:szCs w:val="20"/>
        </w:rPr>
        <w:t xml:space="preserve"> substation of 25 KV/440V was erected by General Service BB. </w:t>
      </w:r>
    </w:p>
    <w:p w14:paraId="199403AD" w14:textId="77777777" w:rsidR="00D1676D" w:rsidRPr="00563991" w:rsidRDefault="00D1676D" w:rsidP="00D1676D">
      <w:pPr>
        <w:ind w:firstLine="720"/>
        <w:jc w:val="both"/>
        <w:rPr>
          <w:rFonts w:ascii="Arial" w:hAnsi="Arial" w:cs="Arial"/>
          <w:sz w:val="10"/>
          <w:szCs w:val="10"/>
        </w:rPr>
      </w:pPr>
    </w:p>
    <w:p w14:paraId="5E5DC662"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This New Sub-station was commissioned </w:t>
      </w:r>
      <w:proofErr w:type="gramStart"/>
      <w:r w:rsidRPr="001E20B7">
        <w:rPr>
          <w:rFonts w:ascii="Arial" w:hAnsi="Arial" w:cs="Arial"/>
          <w:sz w:val="20"/>
          <w:szCs w:val="20"/>
        </w:rPr>
        <w:t>on</w:t>
      </w:r>
      <w:proofErr w:type="gramEnd"/>
      <w:r w:rsidRPr="001E20B7">
        <w:rPr>
          <w:rFonts w:ascii="Arial" w:hAnsi="Arial" w:cs="Arial"/>
          <w:sz w:val="20"/>
          <w:szCs w:val="20"/>
        </w:rPr>
        <w:t xml:space="preserve"> Aug 2015 to cater the electric power to shed. This is provided with 02 Nos. of 1000 KVA dry type transformers and 22 KV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Since the warranty period of HT Panel was one year, this HT panel is out of warranty/guaranty now. This HT panel </w:t>
      </w:r>
      <w:proofErr w:type="gramStart"/>
      <w:r w:rsidRPr="001E20B7">
        <w:rPr>
          <w:rFonts w:ascii="Arial" w:hAnsi="Arial" w:cs="Arial"/>
          <w:sz w:val="20"/>
          <w:szCs w:val="20"/>
        </w:rPr>
        <w:t>having</w:t>
      </w:r>
      <w:proofErr w:type="gramEnd"/>
      <w:r w:rsidRPr="001E20B7">
        <w:rPr>
          <w:rFonts w:ascii="Arial" w:hAnsi="Arial" w:cs="Arial"/>
          <w:sz w:val="20"/>
          <w:szCs w:val="20"/>
        </w:rPr>
        <w:t xml:space="preserve"> </w:t>
      </w:r>
      <w:proofErr w:type="gramStart"/>
      <w:r w:rsidRPr="001E20B7">
        <w:rPr>
          <w:rFonts w:ascii="Arial" w:hAnsi="Arial" w:cs="Arial"/>
          <w:sz w:val="20"/>
          <w:szCs w:val="20"/>
        </w:rPr>
        <w:t>following</w:t>
      </w:r>
      <w:proofErr w:type="gramEnd"/>
      <w:r w:rsidRPr="001E20B7">
        <w:rPr>
          <w:rFonts w:ascii="Arial" w:hAnsi="Arial" w:cs="Arial"/>
          <w:sz w:val="20"/>
          <w:szCs w:val="20"/>
        </w:rPr>
        <w:t xml:space="preserve"> </w:t>
      </w:r>
      <w:proofErr w:type="spellStart"/>
      <w:r w:rsidRPr="001E20B7">
        <w:rPr>
          <w:rFonts w:ascii="Arial" w:hAnsi="Arial" w:cs="Arial"/>
          <w:sz w:val="20"/>
          <w:szCs w:val="20"/>
        </w:rPr>
        <w:t>equipments</w:t>
      </w:r>
      <w:proofErr w:type="spellEnd"/>
      <w:r w:rsidRPr="001E20B7">
        <w:rPr>
          <w:rFonts w:ascii="Arial" w:hAnsi="Arial" w:cs="Arial"/>
          <w:sz w:val="20"/>
          <w:szCs w:val="20"/>
        </w:rPr>
        <w:t>:</w:t>
      </w:r>
    </w:p>
    <w:p w14:paraId="4E9082D4" w14:textId="77777777" w:rsidR="00D1676D" w:rsidRPr="00563991" w:rsidRDefault="00D1676D" w:rsidP="00D1676D">
      <w:pPr>
        <w:ind w:firstLine="720"/>
        <w:jc w:val="both"/>
        <w:rPr>
          <w:rFonts w:ascii="Arial" w:hAnsi="Arial" w:cs="Arial"/>
          <w:sz w:val="10"/>
          <w:szCs w:val="10"/>
        </w:rPr>
      </w:pPr>
    </w:p>
    <w:p w14:paraId="18F7E811" w14:textId="77777777" w:rsidR="00D1676D" w:rsidRPr="001E20B7" w:rsidRDefault="00D1676D"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 xml:space="preserve">ABB </w:t>
      </w:r>
      <w:proofErr w:type="gramStart"/>
      <w:r w:rsidRPr="001E20B7">
        <w:rPr>
          <w:rFonts w:ascii="Arial" w:hAnsi="Arial" w:cs="Arial"/>
          <w:sz w:val="20"/>
          <w:szCs w:val="20"/>
        </w:rPr>
        <w:t>make</w:t>
      </w:r>
      <w:proofErr w:type="gramEnd"/>
      <w:r w:rsidRPr="001E20B7">
        <w:rPr>
          <w:rFonts w:ascii="Arial" w:hAnsi="Arial" w:cs="Arial"/>
          <w:sz w:val="20"/>
          <w:szCs w:val="20"/>
        </w:rPr>
        <w:t xml:space="preserve"> safe plus RMU IEC 60298 Panel, SF6 CB Compact VCB - 05 Nos.</w:t>
      </w:r>
    </w:p>
    <w:p w14:paraId="798EA0F9" w14:textId="77777777" w:rsidR="00D1676D" w:rsidRPr="001E20B7" w:rsidRDefault="00D1676D"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Protection Relay ADR141S Panel: Qty 04 Nos.</w:t>
      </w:r>
    </w:p>
    <w:p w14:paraId="6FC277A0" w14:textId="77777777" w:rsidR="00D1676D" w:rsidRPr="001E20B7" w:rsidRDefault="00D1676D" w:rsidP="00A06714">
      <w:pPr>
        <w:pStyle w:val="ListParagraph"/>
        <w:numPr>
          <w:ilvl w:val="0"/>
          <w:numId w:val="20"/>
        </w:numPr>
        <w:tabs>
          <w:tab w:val="left" w:pos="1080"/>
        </w:tabs>
        <w:contextualSpacing/>
        <w:jc w:val="both"/>
        <w:rPr>
          <w:rFonts w:ascii="Arial" w:hAnsi="Arial" w:cs="Arial"/>
          <w:sz w:val="20"/>
          <w:szCs w:val="20"/>
        </w:rPr>
      </w:pPr>
      <w:proofErr w:type="spellStart"/>
      <w:r w:rsidRPr="001E20B7">
        <w:rPr>
          <w:rFonts w:ascii="Arial" w:hAnsi="Arial" w:cs="Arial"/>
          <w:sz w:val="20"/>
          <w:szCs w:val="20"/>
        </w:rPr>
        <w:t>Multi functional</w:t>
      </w:r>
      <w:proofErr w:type="spellEnd"/>
      <w:r w:rsidRPr="001E20B7">
        <w:rPr>
          <w:rFonts w:ascii="Arial" w:hAnsi="Arial" w:cs="Arial"/>
          <w:sz w:val="20"/>
          <w:szCs w:val="20"/>
        </w:rPr>
        <w:t xml:space="preserve"> analyzers: Qty 02 Nos.</w:t>
      </w:r>
    </w:p>
    <w:p w14:paraId="1274290B" w14:textId="77777777" w:rsidR="00D1676D" w:rsidRPr="001E20B7" w:rsidRDefault="00D1676D" w:rsidP="00A06714">
      <w:pPr>
        <w:pStyle w:val="ListParagraph"/>
        <w:numPr>
          <w:ilvl w:val="0"/>
          <w:numId w:val="20"/>
        </w:numPr>
        <w:contextualSpacing/>
        <w:jc w:val="both"/>
        <w:rPr>
          <w:rFonts w:ascii="Arial" w:hAnsi="Arial" w:cs="Arial"/>
          <w:sz w:val="20"/>
          <w:szCs w:val="20"/>
        </w:rPr>
      </w:pPr>
      <w:r w:rsidRPr="001E20B7">
        <w:rPr>
          <w:rFonts w:ascii="Arial" w:hAnsi="Arial" w:cs="Arial"/>
          <w:sz w:val="20"/>
          <w:szCs w:val="20"/>
        </w:rPr>
        <w:t>Battery Charger System for RMU along SMF batteries.</w:t>
      </w:r>
    </w:p>
    <w:p w14:paraId="0D573E7A" w14:textId="77777777" w:rsidR="00D1676D" w:rsidRPr="00563991" w:rsidRDefault="00D1676D" w:rsidP="00D1676D">
      <w:pPr>
        <w:ind w:left="720"/>
        <w:jc w:val="both"/>
        <w:rPr>
          <w:rFonts w:ascii="Arial" w:hAnsi="Arial" w:cs="Arial"/>
          <w:sz w:val="10"/>
          <w:szCs w:val="10"/>
        </w:rPr>
      </w:pPr>
    </w:p>
    <w:p w14:paraId="670479A0"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The above items are to be checked periodically and need overhauling on </w:t>
      </w:r>
      <w:proofErr w:type="gramStart"/>
      <w:r w:rsidRPr="001E20B7">
        <w:rPr>
          <w:rFonts w:ascii="Arial" w:hAnsi="Arial" w:cs="Arial"/>
          <w:sz w:val="20"/>
          <w:szCs w:val="20"/>
        </w:rPr>
        <w:t>regular</w:t>
      </w:r>
      <w:proofErr w:type="gramEnd"/>
      <w:r w:rsidRPr="001E20B7">
        <w:rPr>
          <w:rFonts w:ascii="Arial" w:hAnsi="Arial" w:cs="Arial"/>
          <w:sz w:val="20"/>
          <w:szCs w:val="20"/>
        </w:rPr>
        <w:t xml:space="preserve"> basis for reliability and proper functioning of </w:t>
      </w:r>
      <w:proofErr w:type="gramStart"/>
      <w:r w:rsidRPr="001E20B7">
        <w:rPr>
          <w:rFonts w:ascii="Arial" w:hAnsi="Arial" w:cs="Arial"/>
          <w:sz w:val="20"/>
          <w:szCs w:val="20"/>
        </w:rPr>
        <w:t>ON</w:t>
      </w:r>
      <w:proofErr w:type="gramEnd"/>
      <w:r w:rsidRPr="001E20B7">
        <w:rPr>
          <w:rFonts w:ascii="Arial" w:hAnsi="Arial" w:cs="Arial"/>
          <w:sz w:val="20"/>
          <w:szCs w:val="20"/>
        </w:rPr>
        <w:t xml:space="preserve">/OFF system including protection relays.  Failure of any of these </w:t>
      </w:r>
      <w:r w:rsidRPr="001E20B7">
        <w:rPr>
          <w:rFonts w:ascii="Arial" w:hAnsi="Arial" w:cs="Arial"/>
          <w:sz w:val="20"/>
          <w:szCs w:val="20"/>
        </w:rPr>
        <w:lastRenderedPageBreak/>
        <w:t xml:space="preserve">items may interrupt the power supply of Shed. In case of failure of HT </w:t>
      </w:r>
      <w:proofErr w:type="gramStart"/>
      <w:r w:rsidRPr="001E20B7">
        <w:rPr>
          <w:rFonts w:ascii="Arial" w:hAnsi="Arial" w:cs="Arial"/>
          <w:sz w:val="20"/>
          <w:szCs w:val="20"/>
        </w:rPr>
        <w:t>panel</w:t>
      </w:r>
      <w:proofErr w:type="gramEnd"/>
      <w:r w:rsidRPr="001E20B7">
        <w:rPr>
          <w:rFonts w:ascii="Arial" w:hAnsi="Arial" w:cs="Arial"/>
          <w:sz w:val="20"/>
          <w:szCs w:val="20"/>
        </w:rPr>
        <w:t xml:space="preserve"> there is no other </w:t>
      </w:r>
      <w:proofErr w:type="gramStart"/>
      <w:r w:rsidRPr="001E20B7">
        <w:rPr>
          <w:rFonts w:ascii="Arial" w:hAnsi="Arial" w:cs="Arial"/>
          <w:sz w:val="20"/>
          <w:szCs w:val="20"/>
        </w:rPr>
        <w:t>alternate</w:t>
      </w:r>
      <w:proofErr w:type="gramEnd"/>
      <w:r w:rsidRPr="001E20B7">
        <w:rPr>
          <w:rFonts w:ascii="Arial" w:hAnsi="Arial" w:cs="Arial"/>
          <w:sz w:val="20"/>
          <w:szCs w:val="20"/>
        </w:rPr>
        <w:t xml:space="preserve"> arrangement to feed the load of the shed. Under such circumstances there will be no power in </w:t>
      </w:r>
      <w:proofErr w:type="gramStart"/>
      <w:r w:rsidRPr="001E20B7">
        <w:rPr>
          <w:rFonts w:ascii="Arial" w:hAnsi="Arial" w:cs="Arial"/>
          <w:sz w:val="20"/>
          <w:szCs w:val="20"/>
        </w:rPr>
        <w:t>shed  loco</w:t>
      </w:r>
      <w:proofErr w:type="gramEnd"/>
      <w:r w:rsidRPr="001E20B7">
        <w:rPr>
          <w:rFonts w:ascii="Arial" w:hAnsi="Arial" w:cs="Arial"/>
          <w:sz w:val="20"/>
          <w:szCs w:val="20"/>
        </w:rPr>
        <w:t xml:space="preserve"> outage will be affected badly.</w:t>
      </w:r>
    </w:p>
    <w:p w14:paraId="31BAEEE1" w14:textId="77777777" w:rsidR="00D1676D" w:rsidRPr="00563991" w:rsidRDefault="00D1676D" w:rsidP="00D1676D">
      <w:pPr>
        <w:ind w:firstLine="720"/>
        <w:jc w:val="both"/>
        <w:rPr>
          <w:rFonts w:ascii="Arial" w:hAnsi="Arial" w:cs="Arial"/>
          <w:sz w:val="12"/>
          <w:szCs w:val="12"/>
        </w:rPr>
      </w:pPr>
    </w:p>
    <w:p w14:paraId="6B6AFBF6"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 These items require expert HT professionals, </w:t>
      </w:r>
      <w:proofErr w:type="spellStart"/>
      <w:r w:rsidRPr="001E20B7">
        <w:rPr>
          <w:rFonts w:ascii="Arial" w:hAnsi="Arial" w:cs="Arial"/>
          <w:sz w:val="20"/>
          <w:szCs w:val="20"/>
        </w:rPr>
        <w:t>specialised</w:t>
      </w:r>
      <w:proofErr w:type="spellEnd"/>
      <w:r w:rsidRPr="001E20B7">
        <w:rPr>
          <w:rFonts w:ascii="Arial" w:hAnsi="Arial" w:cs="Arial"/>
          <w:sz w:val="20"/>
          <w:szCs w:val="20"/>
        </w:rPr>
        <w:t xml:space="preserve"> maintenance with infrastructural facility and materials Since there are no infrastructural facilities, expertise manpower and required material available for servicing/ repairing of these items, this work </w:t>
      </w:r>
      <w:proofErr w:type="gramStart"/>
      <w:r w:rsidRPr="001E20B7">
        <w:rPr>
          <w:rFonts w:ascii="Arial" w:hAnsi="Arial" w:cs="Arial"/>
          <w:sz w:val="20"/>
          <w:szCs w:val="20"/>
        </w:rPr>
        <w:t>has to</w:t>
      </w:r>
      <w:proofErr w:type="gramEnd"/>
      <w:r w:rsidRPr="001E20B7">
        <w:rPr>
          <w:rFonts w:ascii="Arial" w:hAnsi="Arial" w:cs="Arial"/>
          <w:sz w:val="20"/>
          <w:szCs w:val="20"/>
        </w:rPr>
        <w:t xml:space="preserve"> be get done through outside agency.</w:t>
      </w:r>
    </w:p>
    <w:p w14:paraId="0250FE7D" w14:textId="77777777" w:rsidR="00D1676D" w:rsidRPr="00563991" w:rsidRDefault="00D1676D" w:rsidP="00D1676D">
      <w:pPr>
        <w:ind w:firstLine="720"/>
        <w:jc w:val="both"/>
        <w:rPr>
          <w:rFonts w:ascii="Arial" w:hAnsi="Arial" w:cs="Arial"/>
          <w:sz w:val="12"/>
          <w:szCs w:val="12"/>
        </w:rPr>
      </w:pPr>
    </w:p>
    <w:p w14:paraId="783FA719"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It is therefore </w:t>
      </w:r>
      <w:proofErr w:type="gramStart"/>
      <w:r w:rsidRPr="001E20B7">
        <w:rPr>
          <w:rFonts w:ascii="Arial" w:hAnsi="Arial" w:cs="Arial"/>
          <w:sz w:val="20"/>
          <w:szCs w:val="20"/>
        </w:rPr>
        <w:t>to proposed</w:t>
      </w:r>
      <w:proofErr w:type="gramEnd"/>
      <w:r w:rsidRPr="001E20B7">
        <w:rPr>
          <w:rFonts w:ascii="Arial" w:hAnsi="Arial" w:cs="Arial"/>
          <w:sz w:val="20"/>
          <w:szCs w:val="20"/>
        </w:rPr>
        <w:t xml:space="preserve"> to enter </w:t>
      </w:r>
      <w:proofErr w:type="gramStart"/>
      <w:r w:rsidRPr="001E20B7">
        <w:rPr>
          <w:rFonts w:ascii="Arial" w:hAnsi="Arial" w:cs="Arial"/>
          <w:sz w:val="20"/>
          <w:szCs w:val="20"/>
        </w:rPr>
        <w:t>into  AMC</w:t>
      </w:r>
      <w:proofErr w:type="gramEnd"/>
      <w:r w:rsidRPr="001E20B7">
        <w:rPr>
          <w:rFonts w:ascii="Arial" w:hAnsi="Arial" w:cs="Arial"/>
          <w:sz w:val="20"/>
          <w:szCs w:val="20"/>
        </w:rPr>
        <w:t xml:space="preserve"> of HT panel of new substation from outside agency for two years with provision of optional spares. M/s Shree Electrical &amp; Engineers (India) Pvt. Ltd.  has provided budgetary quotation for </w:t>
      </w:r>
      <w:proofErr w:type="gramStart"/>
      <w:r w:rsidRPr="001E20B7">
        <w:rPr>
          <w:rFonts w:ascii="Arial" w:hAnsi="Arial" w:cs="Arial"/>
          <w:sz w:val="20"/>
          <w:szCs w:val="20"/>
        </w:rPr>
        <w:t>above</w:t>
      </w:r>
      <w:proofErr w:type="gramEnd"/>
      <w:r w:rsidRPr="001E20B7">
        <w:rPr>
          <w:rFonts w:ascii="Arial" w:hAnsi="Arial" w:cs="Arial"/>
          <w:sz w:val="20"/>
          <w:szCs w:val="20"/>
        </w:rPr>
        <w:t xml:space="preserve"> said work vide L. No SEEIPL/</w:t>
      </w:r>
      <w:proofErr w:type="spellStart"/>
      <w:r w:rsidRPr="001E20B7">
        <w:rPr>
          <w:rFonts w:ascii="Arial" w:hAnsi="Arial" w:cs="Arial"/>
          <w:sz w:val="20"/>
          <w:szCs w:val="20"/>
        </w:rPr>
        <w:t>Qtn</w:t>
      </w:r>
      <w:proofErr w:type="spellEnd"/>
      <w:r w:rsidRPr="001E20B7">
        <w:rPr>
          <w:rFonts w:ascii="Arial" w:hAnsi="Arial" w:cs="Arial"/>
          <w:sz w:val="20"/>
          <w:szCs w:val="20"/>
        </w:rPr>
        <w:t xml:space="preserve">/GEN/ 11/2017-18 dated 22.05.2017. </w:t>
      </w:r>
      <w:proofErr w:type="gramStart"/>
      <w:r w:rsidRPr="001E20B7">
        <w:rPr>
          <w:rFonts w:ascii="Arial" w:hAnsi="Arial" w:cs="Arial"/>
          <w:sz w:val="20"/>
          <w:szCs w:val="20"/>
        </w:rPr>
        <w:t>Approximate</w:t>
      </w:r>
      <w:proofErr w:type="gramEnd"/>
      <w:r w:rsidRPr="001E20B7">
        <w:rPr>
          <w:rFonts w:ascii="Arial" w:hAnsi="Arial" w:cs="Arial"/>
          <w:sz w:val="20"/>
          <w:szCs w:val="20"/>
        </w:rPr>
        <w:t xml:space="preserve"> cost for AMC with optional spares for two yrs will be Rs. 5,73,300 x 2=Rs 11,46,600/-.</w:t>
      </w:r>
    </w:p>
    <w:p w14:paraId="3CFA51EF" w14:textId="77777777" w:rsidR="00D1676D" w:rsidRPr="00563991" w:rsidRDefault="00D1676D" w:rsidP="00D1676D">
      <w:pPr>
        <w:ind w:firstLine="720"/>
        <w:jc w:val="both"/>
        <w:rPr>
          <w:rFonts w:ascii="Arial" w:hAnsi="Arial" w:cs="Arial"/>
          <w:sz w:val="10"/>
          <w:szCs w:val="10"/>
        </w:rPr>
      </w:pPr>
    </w:p>
    <w:p w14:paraId="6A26254C"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A proposal and estimate the subject work at a total cost of Rs 11,46,600/- was processed for A/c’s concurrence.</w:t>
      </w:r>
    </w:p>
    <w:p w14:paraId="5471CEE4" w14:textId="77777777" w:rsidR="00D1676D" w:rsidRPr="00563991" w:rsidRDefault="00D1676D" w:rsidP="00D1676D">
      <w:pPr>
        <w:ind w:firstLine="720"/>
        <w:jc w:val="both"/>
        <w:rPr>
          <w:rFonts w:ascii="Arial" w:hAnsi="Arial" w:cs="Arial"/>
          <w:sz w:val="12"/>
          <w:szCs w:val="12"/>
        </w:rPr>
      </w:pPr>
    </w:p>
    <w:p w14:paraId="2D1AEB74"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Sr.DFM/CSMT vide letter No.BB/AC/FX/I/TRS/Prop/20332 dated 17-08-2017 concurred the proposal and vetted the estimate stating that this will require the sanction of ADRM/DRM in terms of item No. 6.01 (a) of SOPGEN 2017. </w:t>
      </w:r>
    </w:p>
    <w:p w14:paraId="7CC786D2" w14:textId="77777777" w:rsidR="00D1676D" w:rsidRPr="00563991" w:rsidRDefault="00D1676D" w:rsidP="00D1676D">
      <w:pPr>
        <w:ind w:firstLine="720"/>
        <w:jc w:val="both"/>
        <w:rPr>
          <w:rFonts w:ascii="Arial" w:hAnsi="Arial" w:cs="Arial"/>
          <w:sz w:val="12"/>
          <w:szCs w:val="12"/>
        </w:rPr>
      </w:pPr>
    </w:p>
    <w:p w14:paraId="0D8C23A6" w14:textId="77777777" w:rsidR="00D1676D" w:rsidRPr="001E20B7" w:rsidRDefault="00D1676D" w:rsidP="00D1676D">
      <w:pPr>
        <w:ind w:firstLine="720"/>
        <w:jc w:val="both"/>
        <w:rPr>
          <w:rFonts w:ascii="Arial" w:hAnsi="Arial" w:cs="Arial"/>
          <w:sz w:val="20"/>
          <w:szCs w:val="20"/>
        </w:rPr>
      </w:pPr>
      <w:proofErr w:type="gramStart"/>
      <w:r w:rsidRPr="001E20B7">
        <w:rPr>
          <w:rFonts w:ascii="Arial" w:hAnsi="Arial" w:cs="Arial"/>
          <w:sz w:val="20"/>
          <w:szCs w:val="20"/>
        </w:rPr>
        <w:t>Accordingly</w:t>
      </w:r>
      <w:proofErr w:type="gramEnd"/>
      <w:r w:rsidRPr="001E20B7">
        <w:rPr>
          <w:rFonts w:ascii="Arial" w:hAnsi="Arial" w:cs="Arial"/>
          <w:sz w:val="20"/>
          <w:szCs w:val="20"/>
        </w:rPr>
        <w:t xml:space="preserve"> said proposal and estimate </w:t>
      </w:r>
      <w:proofErr w:type="gramStart"/>
      <w:r w:rsidRPr="001E20B7">
        <w:rPr>
          <w:rFonts w:ascii="Arial" w:hAnsi="Arial" w:cs="Arial"/>
          <w:sz w:val="20"/>
          <w:szCs w:val="20"/>
        </w:rPr>
        <w:t>was</w:t>
      </w:r>
      <w:proofErr w:type="gramEnd"/>
      <w:r w:rsidRPr="001E20B7">
        <w:rPr>
          <w:rFonts w:ascii="Arial" w:hAnsi="Arial" w:cs="Arial"/>
          <w:sz w:val="20"/>
          <w:szCs w:val="20"/>
        </w:rPr>
        <w:t xml:space="preserve"> sent to ADRM for sanction. </w:t>
      </w:r>
      <w:proofErr w:type="gramStart"/>
      <w:r w:rsidRPr="001E20B7">
        <w:rPr>
          <w:rFonts w:ascii="Arial" w:hAnsi="Arial" w:cs="Arial"/>
          <w:sz w:val="20"/>
          <w:szCs w:val="20"/>
        </w:rPr>
        <w:t>Proposal  is</w:t>
      </w:r>
      <w:proofErr w:type="gramEnd"/>
      <w:r w:rsidRPr="001E20B7">
        <w:rPr>
          <w:rFonts w:ascii="Arial" w:hAnsi="Arial" w:cs="Arial"/>
          <w:sz w:val="20"/>
          <w:szCs w:val="20"/>
        </w:rPr>
        <w:t xml:space="preserve"> returned as ADRM desires technical approval from HQ to carry out the work.</w:t>
      </w:r>
    </w:p>
    <w:p w14:paraId="5440466F" w14:textId="77777777" w:rsidR="00D1676D" w:rsidRPr="00563991" w:rsidRDefault="00D1676D" w:rsidP="00D1676D">
      <w:pPr>
        <w:ind w:firstLine="720"/>
        <w:jc w:val="both"/>
        <w:rPr>
          <w:rFonts w:ascii="Arial" w:hAnsi="Arial" w:cs="Arial"/>
          <w:sz w:val="12"/>
          <w:szCs w:val="12"/>
        </w:rPr>
      </w:pPr>
    </w:p>
    <w:p w14:paraId="40DAF3D4" w14:textId="77777777" w:rsidR="00D1676D" w:rsidRPr="001E20B7" w:rsidRDefault="00D1676D" w:rsidP="00D1676D">
      <w:pPr>
        <w:ind w:firstLine="720"/>
        <w:jc w:val="both"/>
        <w:rPr>
          <w:rFonts w:ascii="Arial" w:hAnsi="Arial" w:cs="Arial"/>
          <w:sz w:val="20"/>
          <w:szCs w:val="20"/>
        </w:rPr>
      </w:pPr>
      <w:r w:rsidRPr="001E20B7">
        <w:rPr>
          <w:rFonts w:ascii="Arial" w:hAnsi="Arial" w:cs="Arial"/>
          <w:sz w:val="20"/>
          <w:szCs w:val="20"/>
        </w:rPr>
        <w:t xml:space="preserve">It is requested to kindly accord HQ’s technical approval to carry out the subject work through works contract at divisional level </w:t>
      </w:r>
      <w:proofErr w:type="gramStart"/>
      <w:r w:rsidRPr="001E20B7">
        <w:rPr>
          <w:rFonts w:ascii="Arial" w:hAnsi="Arial" w:cs="Arial"/>
          <w:sz w:val="20"/>
          <w:szCs w:val="20"/>
        </w:rPr>
        <w:t>and also</w:t>
      </w:r>
      <w:proofErr w:type="gramEnd"/>
      <w:r w:rsidRPr="001E20B7">
        <w:rPr>
          <w:rFonts w:ascii="Arial" w:hAnsi="Arial" w:cs="Arial"/>
          <w:sz w:val="20"/>
          <w:szCs w:val="20"/>
        </w:rPr>
        <w:t xml:space="preserve"> to approve the technical specification of the said work, so that sanction from ADRM can be obtained.</w:t>
      </w:r>
    </w:p>
    <w:p w14:paraId="2AC8EE40" w14:textId="77777777" w:rsidR="00D1676D" w:rsidRDefault="00D1676D" w:rsidP="00D1676D">
      <w:pPr>
        <w:ind w:firstLine="567"/>
        <w:jc w:val="both"/>
        <w:rPr>
          <w:rFonts w:ascii="Arial" w:hAnsi="Arial" w:cs="Arial"/>
          <w:szCs w:val="22"/>
        </w:rPr>
      </w:pPr>
      <w:r>
        <w:rPr>
          <w:rFonts w:ascii="Arial" w:hAnsi="Arial" w:cs="Arial"/>
          <w:szCs w:val="22"/>
        </w:rPr>
        <w:t xml:space="preserve"> </w:t>
      </w:r>
    </w:p>
    <w:p w14:paraId="7968C5BE" w14:textId="77777777" w:rsidR="00D1676D" w:rsidRPr="009C2EEC" w:rsidRDefault="00D1676D" w:rsidP="00D1676D">
      <w:pPr>
        <w:ind w:left="5760"/>
        <w:jc w:val="both"/>
        <w:rPr>
          <w:rFonts w:ascii="Arial" w:hAnsi="Arial" w:cs="Arial"/>
          <w:bCs/>
        </w:rPr>
      </w:pP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43770894" w14:textId="77777777" w:rsidR="00D1676D" w:rsidRPr="00007732" w:rsidRDefault="00D1676D" w:rsidP="00D1676D">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4890E7A9" w14:textId="77777777" w:rsidR="002732FE" w:rsidRDefault="00D1676D" w:rsidP="00D1676D">
      <w:pPr>
        <w:jc w:val="both"/>
        <w:rPr>
          <w:rFonts w:asciiTheme="minorBidi" w:hAnsiTheme="minorBidi" w:cstheme="minorBidi"/>
          <w:b/>
          <w:sz w:val="22"/>
          <w:szCs w:val="22"/>
          <w:lang w:bidi="hi-IN"/>
        </w:rPr>
      </w:pP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7A142CB0" w14:textId="77777777" w:rsidR="00CE6044" w:rsidRDefault="00CE6044" w:rsidP="00F22B36">
      <w:pPr>
        <w:jc w:val="both"/>
        <w:rPr>
          <w:rFonts w:asciiTheme="minorBidi" w:hAnsiTheme="minorBidi" w:cstheme="minorBidi"/>
          <w:b/>
          <w:sz w:val="22"/>
          <w:szCs w:val="22"/>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23E8D" w14:paraId="7AB0ACD7" w14:textId="77777777" w:rsidTr="00D1676D">
        <w:trPr>
          <w:trHeight w:val="1440"/>
        </w:trPr>
        <w:tc>
          <w:tcPr>
            <w:tcW w:w="4320" w:type="dxa"/>
            <w:tcBorders>
              <w:top w:val="nil"/>
              <w:left w:val="nil"/>
              <w:bottom w:val="single" w:sz="4" w:space="0" w:color="auto"/>
              <w:right w:val="nil"/>
            </w:tcBorders>
            <w:hideMark/>
          </w:tcPr>
          <w:p w14:paraId="73034429" w14:textId="77777777" w:rsidR="00F23E8D" w:rsidRDefault="00F23E8D" w:rsidP="00D1676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F5ACC35" w14:textId="77777777" w:rsidR="00F23E8D" w:rsidRDefault="00F23E8D" w:rsidP="00D1676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958FC13" w14:textId="77777777" w:rsidR="00F23E8D" w:rsidRDefault="00F23E8D" w:rsidP="00D1676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5CB312E" w14:textId="77777777" w:rsidR="00F23E8D" w:rsidRDefault="00F23E8D" w:rsidP="00D1676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F2A881A" w14:textId="77777777" w:rsidR="00F23E8D" w:rsidRDefault="00F23E8D" w:rsidP="00D1676D">
            <w:pPr>
              <w:tabs>
                <w:tab w:val="center" w:pos="882"/>
              </w:tabs>
              <w:rPr>
                <w:sz w:val="6"/>
                <w:szCs w:val="5"/>
              </w:rPr>
            </w:pPr>
            <w:r>
              <w:rPr>
                <w:rFonts w:ascii="Mangal" w:hAnsi="Mangal" w:cs="Mangal"/>
              </w:rPr>
              <w:tab/>
            </w:r>
            <w:r>
              <w:rPr>
                <w:noProof/>
                <w:sz w:val="6"/>
                <w:szCs w:val="5"/>
                <w:lang w:bidi="hi-IN"/>
              </w:rPr>
              <w:drawing>
                <wp:inline distT="0" distB="0" distL="0" distR="0" wp14:anchorId="069F3918" wp14:editId="255E0F95">
                  <wp:extent cx="866775" cy="876300"/>
                  <wp:effectExtent l="19050" t="0" r="9525" b="0"/>
                  <wp:docPr id="6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DB437D9" w14:textId="77777777" w:rsidR="00F23E8D" w:rsidRDefault="00F23E8D" w:rsidP="00D1676D">
            <w:pPr>
              <w:pStyle w:val="Header"/>
              <w:rPr>
                <w:b/>
                <w:bCs/>
              </w:rPr>
            </w:pPr>
            <w:r>
              <w:rPr>
                <w:b/>
              </w:rPr>
              <w:t>Central Railway</w:t>
            </w:r>
            <w:r>
              <w:rPr>
                <w:rFonts w:ascii="Mangal" w:hAnsi="Mangal" w:cs="Mangal"/>
                <w:b/>
              </w:rPr>
              <w:t xml:space="preserve">            </w:t>
            </w:r>
          </w:p>
          <w:p w14:paraId="25CF309D" w14:textId="77777777" w:rsidR="00F23E8D" w:rsidRDefault="00F23E8D" w:rsidP="00D1676D">
            <w:pPr>
              <w:pStyle w:val="Header"/>
              <w:jc w:val="both"/>
              <w:rPr>
                <w:b/>
                <w:bCs/>
              </w:rPr>
            </w:pPr>
            <w:r>
              <w:t xml:space="preserve">Office of Sr. DEE (TRS), </w:t>
            </w:r>
          </w:p>
          <w:p w14:paraId="1888B408" w14:textId="77777777" w:rsidR="00F23E8D" w:rsidRDefault="00F23E8D" w:rsidP="00D1676D">
            <w:pPr>
              <w:pStyle w:val="Header"/>
              <w:jc w:val="both"/>
              <w:rPr>
                <w:b/>
                <w:bCs/>
              </w:rPr>
            </w:pPr>
            <w:r>
              <w:t xml:space="preserve">Electric Loco Shed, Kalyan - 421 301. </w:t>
            </w:r>
          </w:p>
          <w:p w14:paraId="4F6F44D6" w14:textId="77777777" w:rsidR="00F23E8D" w:rsidRDefault="00F23E8D" w:rsidP="00D1676D">
            <w:pPr>
              <w:pStyle w:val="Header"/>
              <w:jc w:val="both"/>
              <w:rPr>
                <w:rFonts w:ascii="Mangal" w:hAnsi="Mangal" w:cs="Mangal"/>
                <w:b/>
                <w:bCs/>
              </w:rPr>
            </w:pPr>
            <w:proofErr w:type="gramStart"/>
            <w:r>
              <w:t>Email:-</w:t>
            </w:r>
            <w:proofErr w:type="gramEnd"/>
            <w:r>
              <w:t xml:space="preserve"> </w:t>
            </w:r>
            <w:hyperlink r:id="rId64" w:history="1">
              <w:r w:rsidRPr="00FF768A">
                <w:rPr>
                  <w:rStyle w:val="Hyperlink"/>
                </w:rPr>
                <w:t>srdeetrskyncrly@bb.railnet.gov.in</w:t>
              </w:r>
            </w:hyperlink>
          </w:p>
        </w:tc>
      </w:tr>
    </w:tbl>
    <w:p w14:paraId="66E3B1E8" w14:textId="77777777" w:rsidR="00F23E8D" w:rsidRPr="001A6CFE" w:rsidRDefault="00F23E8D" w:rsidP="00F23E8D">
      <w:pPr>
        <w:rPr>
          <w:rFonts w:ascii="Arial" w:hAnsi="Arial" w:cs="Arial"/>
          <w:sz w:val="11"/>
          <w:szCs w:val="11"/>
        </w:rPr>
      </w:pPr>
    </w:p>
    <w:p w14:paraId="482D1096" w14:textId="77777777" w:rsidR="00F23E8D" w:rsidRPr="00A92B0E" w:rsidRDefault="00F23E8D" w:rsidP="00F23E8D">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केवाईएन</w:t>
      </w:r>
      <w:proofErr w:type="spellEnd"/>
      <w:r w:rsidRPr="00A92B0E">
        <w:rPr>
          <w:rFonts w:ascii="Arial" w:hAnsi="Arial" w:cstheme="minorBidi" w:hint="cs"/>
          <w:sz w:val="22"/>
          <w:szCs w:val="22"/>
          <w:cs/>
          <w:lang w:bidi="hi-IN"/>
        </w:rPr>
        <w:t>/</w:t>
      </w:r>
      <w:proofErr w:type="spellStart"/>
      <w:r>
        <w:rPr>
          <w:rFonts w:ascii="Arial" w:hAnsi="Arial" w:cs="Arial Unicode MS" w:hint="cs"/>
          <w:sz w:val="22"/>
          <w:szCs w:val="22"/>
          <w:cs/>
          <w:lang w:bidi="hi-IN"/>
        </w:rPr>
        <w:t>आरएस</w:t>
      </w:r>
      <w:proofErr w:type="spellEnd"/>
      <w:r>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/240/</w:t>
      </w:r>
      <w:proofErr w:type="spellStart"/>
      <w:r>
        <w:rPr>
          <w:rFonts w:ascii="Arial" w:hAnsi="Arial" w:cs="Arial Unicode MS" w:hint="cs"/>
          <w:sz w:val="22"/>
          <w:szCs w:val="22"/>
          <w:cs/>
          <w:lang w:bidi="hi-IN"/>
        </w:rPr>
        <w:t>डी</w:t>
      </w:r>
      <w:proofErr w:type="spellEnd"/>
      <w:r>
        <w:rPr>
          <w:rFonts w:ascii="Arial" w:hAnsi="Arial" w:cstheme="minorBidi"/>
          <w:sz w:val="22"/>
          <w:szCs w:val="22"/>
          <w:lang w:bidi="hi-IN"/>
        </w:rPr>
        <w:t>.</w:t>
      </w:r>
      <w:r>
        <w:rPr>
          <w:rFonts w:ascii="Arial" w:hAnsi="Arial" w:cs="Arial Unicode MS" w:hint="cs"/>
          <w:sz w:val="22"/>
          <w:szCs w:val="22"/>
          <w:cs/>
          <w:lang w:bidi="hi-IN"/>
        </w:rPr>
        <w:t>बी</w:t>
      </w:r>
      <w:r>
        <w:rPr>
          <w:rFonts w:ascii="Arial" w:hAnsi="Arial" w:cstheme="minorBidi"/>
          <w:sz w:val="22"/>
          <w:szCs w:val="22"/>
          <w:lang w:bidi="hi-IN"/>
        </w:rPr>
        <w:t>.</w:t>
      </w:r>
      <w:proofErr w:type="spellStart"/>
      <w:r>
        <w:rPr>
          <w:rFonts w:ascii="Arial" w:hAnsi="Arial" w:cs="Arial Unicode MS" w:hint="cs"/>
          <w:sz w:val="22"/>
          <w:szCs w:val="22"/>
          <w:cs/>
          <w:lang w:bidi="hi-IN"/>
        </w:rPr>
        <w:t>आर</w:t>
      </w:r>
      <w:proofErr w:type="spellEnd"/>
      <w:r>
        <w:rPr>
          <w:rFonts w:ascii="Arial" w:hAnsi="Arial" w:cstheme="minorBidi" w:hint="cs"/>
          <w:sz w:val="22"/>
          <w:szCs w:val="22"/>
          <w:cs/>
          <w:lang w:bidi="hi-IN"/>
        </w:rPr>
        <w:t xml:space="preserve">/ </w:t>
      </w:r>
      <w:r>
        <w:rPr>
          <w:rFonts w:ascii="Arial" w:hAnsi="Arial" w:cstheme="minorBidi"/>
          <w:sz w:val="22"/>
          <w:szCs w:val="22"/>
          <w:lang w:val="en-IN" w:bidi="hi-IN"/>
        </w:rPr>
        <w:t>2011</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Pr>
          <w:rFonts w:ascii="Arial" w:hAnsi="Arial" w:cs="Arial"/>
          <w:sz w:val="22"/>
          <w:szCs w:val="22"/>
        </w:rPr>
        <w:t>14</w:t>
      </w:r>
      <w:r w:rsidRPr="00A92B0E">
        <w:rPr>
          <w:rFonts w:ascii="Arial" w:hAnsi="Arial" w:cs="Arial"/>
          <w:sz w:val="22"/>
          <w:szCs w:val="22"/>
        </w:rPr>
        <w:t>.0</w:t>
      </w:r>
      <w:r>
        <w:rPr>
          <w:rFonts w:ascii="Arial" w:hAnsi="Arial" w:cs="Arial"/>
          <w:sz w:val="22"/>
          <w:szCs w:val="22"/>
        </w:rPr>
        <w:t>9</w:t>
      </w:r>
      <w:r w:rsidRPr="00A92B0E">
        <w:rPr>
          <w:rFonts w:ascii="Arial" w:hAnsi="Arial" w:cs="Arial"/>
          <w:sz w:val="22"/>
          <w:szCs w:val="22"/>
        </w:rPr>
        <w:t>.2017</w:t>
      </w:r>
    </w:p>
    <w:p w14:paraId="03E21546" w14:textId="77777777" w:rsidR="00F23E8D" w:rsidRPr="003232CE" w:rsidRDefault="00F23E8D" w:rsidP="00F23E8D">
      <w:pPr>
        <w:ind w:left="450" w:hanging="450"/>
        <w:jc w:val="both"/>
        <w:rPr>
          <w:rFonts w:ascii="Arial" w:hAnsi="Arial" w:cstheme="minorBidi"/>
          <w:b/>
          <w:sz w:val="10"/>
          <w:szCs w:val="8"/>
          <w:lang w:bidi="hi-IN"/>
        </w:rPr>
      </w:pPr>
    </w:p>
    <w:p w14:paraId="1356DC8C" w14:textId="77777777" w:rsidR="00F23E8D" w:rsidRPr="003232CE" w:rsidRDefault="00F23E8D" w:rsidP="00F23E8D">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0657B098" w14:textId="77777777" w:rsidR="00F23E8D" w:rsidRPr="003232CE" w:rsidRDefault="00F23E8D" w:rsidP="00F23E8D">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6D1E6080" w14:textId="77777777" w:rsidR="00F23E8D" w:rsidRPr="00A92B0E" w:rsidRDefault="00F23E8D" w:rsidP="00F23E8D">
      <w:pPr>
        <w:ind w:left="450" w:hanging="450"/>
        <w:rPr>
          <w:rFonts w:ascii="Arial" w:hAnsi="Arial" w:cs="Arial"/>
          <w:b/>
          <w:sz w:val="6"/>
          <w:szCs w:val="6"/>
        </w:rPr>
      </w:pPr>
    </w:p>
    <w:p w14:paraId="416911ED" w14:textId="77777777" w:rsidR="00F23E8D" w:rsidRPr="00F22B36" w:rsidRDefault="00F23E8D" w:rsidP="00F23E8D">
      <w:pPr>
        <w:ind w:left="450" w:hanging="450"/>
        <w:rPr>
          <w:rFonts w:ascii="Arial" w:hAnsi="Arial" w:cs="Arial"/>
          <w:bCs/>
          <w:sz w:val="22"/>
          <w:szCs w:val="22"/>
        </w:rPr>
      </w:pPr>
      <w:r w:rsidRPr="00F22B36">
        <w:rPr>
          <w:rFonts w:ascii="Arial" w:hAnsi="Arial" w:cs="Arial"/>
          <w:b/>
          <w:sz w:val="22"/>
          <w:szCs w:val="22"/>
        </w:rPr>
        <w:t xml:space="preserve">                            </w:t>
      </w:r>
      <w:r w:rsidRPr="00F22B36">
        <w:rPr>
          <w:rFonts w:ascii="Arial" w:hAnsi="Arial" w:cstheme="minorBidi" w:hint="cs"/>
          <w:b/>
          <w:sz w:val="22"/>
          <w:szCs w:val="22"/>
          <w:cs/>
          <w:lang w:bidi="hi-IN"/>
        </w:rPr>
        <w:t xml:space="preserve"> </w:t>
      </w:r>
      <w:r w:rsidRPr="00F22B36">
        <w:rPr>
          <w:rFonts w:ascii="Arial" w:hAnsi="Arial" w:cs="Arial"/>
          <w:b/>
          <w:sz w:val="22"/>
          <w:szCs w:val="22"/>
        </w:rPr>
        <w:t xml:space="preserve"> </w:t>
      </w:r>
      <w:r w:rsidRPr="00F22B36">
        <w:rPr>
          <w:rFonts w:ascii="Arial" w:eastAsia="Batang" w:hAnsi="Arial" w:cs="Arial"/>
          <w:b/>
          <w:bCs/>
          <w:color w:val="000000" w:themeColor="text1"/>
          <w:sz w:val="22"/>
          <w:szCs w:val="22"/>
        </w:rPr>
        <w:t>(</w:t>
      </w:r>
      <w:proofErr w:type="spellStart"/>
      <w:r w:rsidRPr="00F22B36">
        <w:rPr>
          <w:rFonts w:ascii="Arial" w:eastAsia="Batang" w:hAnsi="Arial" w:cs="Arial Unicode MS"/>
          <w:b/>
          <w:bCs/>
          <w:color w:val="000000" w:themeColor="text1"/>
          <w:sz w:val="22"/>
          <w:szCs w:val="22"/>
          <w:cs/>
          <w:lang w:bidi="hi-IN"/>
        </w:rPr>
        <w:t>ध</w:t>
      </w:r>
      <w:r w:rsidRPr="00F22B36">
        <w:rPr>
          <w:rFonts w:ascii="Arial" w:eastAsia="Batang" w:hAnsi="Arial" w:cs="Arial Unicode MS" w:hint="cs"/>
          <w:b/>
          <w:bCs/>
          <w:color w:val="000000" w:themeColor="text1"/>
          <w:sz w:val="22"/>
          <w:szCs w:val="22"/>
          <w:cs/>
          <w:lang w:bidi="hi-IN"/>
        </w:rPr>
        <w:t>्यानार्थ</w:t>
      </w:r>
      <w:proofErr w:type="spellEnd"/>
      <w:r w:rsidRPr="00F22B36">
        <w:rPr>
          <w:rFonts w:ascii="Arial" w:eastAsia="Batang" w:hAnsi="Arial" w:cstheme="minorBidi" w:hint="cs"/>
          <w:b/>
          <w:bCs/>
          <w:color w:val="000000" w:themeColor="text1"/>
          <w:sz w:val="22"/>
          <w:szCs w:val="22"/>
          <w:cs/>
          <w:lang w:bidi="hi-IN"/>
        </w:rPr>
        <w:t xml:space="preserve">: </w:t>
      </w:r>
      <w:r w:rsidRPr="00F22B36">
        <w:rPr>
          <w:rFonts w:ascii="Arial" w:eastAsia="Batang" w:hAnsi="Arial" w:cs="Arial Unicode MS" w:hint="cs"/>
          <w:b/>
          <w:bCs/>
          <w:color w:val="000000" w:themeColor="text1"/>
          <w:sz w:val="22"/>
          <w:szCs w:val="22"/>
          <w:cs/>
          <w:lang w:bidi="hi-IN"/>
        </w:rPr>
        <w:t xml:space="preserve">श्री एम० एस० </w:t>
      </w:r>
      <w:proofErr w:type="spellStart"/>
      <w:r w:rsidRPr="00F22B36">
        <w:rPr>
          <w:rFonts w:ascii="Arial" w:eastAsia="Batang" w:hAnsi="Arial" w:cs="Arial Unicode MS" w:hint="cs"/>
          <w:b/>
          <w:bCs/>
          <w:color w:val="000000" w:themeColor="text1"/>
          <w:sz w:val="22"/>
          <w:szCs w:val="22"/>
          <w:cs/>
          <w:lang w:bidi="hi-IN"/>
        </w:rPr>
        <w:t>बापट</w:t>
      </w:r>
      <w:proofErr w:type="spellEnd"/>
      <w:r w:rsidRPr="00F22B36">
        <w:rPr>
          <w:rFonts w:ascii="Arial" w:eastAsia="Batang" w:hAnsi="Arial" w:cstheme="minorBidi" w:hint="cs"/>
          <w:b/>
          <w:bCs/>
          <w:color w:val="000000" w:themeColor="text1"/>
          <w:sz w:val="22"/>
          <w:szCs w:val="22"/>
          <w:cs/>
          <w:lang w:bidi="hi-IN"/>
        </w:rPr>
        <w:t xml:space="preserve">, </w:t>
      </w:r>
      <w:r w:rsidRPr="00F22B36">
        <w:rPr>
          <w:rFonts w:ascii="Arial" w:eastAsia="Batang" w:hAnsi="Arial" w:cs="Arial Unicode MS" w:hint="cs"/>
          <w:b/>
          <w:bCs/>
          <w:color w:val="000000" w:themeColor="text1"/>
          <w:sz w:val="22"/>
          <w:szCs w:val="22"/>
          <w:cs/>
          <w:lang w:bidi="hi-IN"/>
        </w:rPr>
        <w:t>उप मुख्य बिजली इंजीनियर</w:t>
      </w:r>
      <w:r w:rsidRPr="00F22B36">
        <w:rPr>
          <w:rFonts w:ascii="Arial" w:eastAsia="Batang" w:hAnsi="Arial" w:cstheme="minorBidi" w:hint="cs"/>
          <w:b/>
          <w:bCs/>
          <w:color w:val="000000" w:themeColor="text1"/>
          <w:sz w:val="22"/>
          <w:szCs w:val="22"/>
          <w:cs/>
          <w:lang w:bidi="hi-IN"/>
        </w:rPr>
        <w:t xml:space="preserve">/ </w:t>
      </w:r>
      <w:proofErr w:type="spellStart"/>
      <w:r w:rsidRPr="00F22B36">
        <w:rPr>
          <w:rFonts w:ascii="Arial" w:eastAsia="Batang" w:hAnsi="Arial" w:cs="Arial Unicode MS" w:hint="cs"/>
          <w:b/>
          <w:bCs/>
          <w:color w:val="000000" w:themeColor="text1"/>
          <w:sz w:val="22"/>
          <w:szCs w:val="22"/>
          <w:cs/>
          <w:lang w:bidi="hi-IN"/>
        </w:rPr>
        <w:t>ईएम</w:t>
      </w:r>
      <w:proofErr w:type="spellEnd"/>
      <w:r w:rsidRPr="00F22B36">
        <w:rPr>
          <w:rFonts w:ascii="Arial" w:eastAsia="Batang" w:hAnsi="Arial" w:cstheme="minorBidi"/>
          <w:b/>
          <w:bCs/>
          <w:color w:val="000000" w:themeColor="text1"/>
          <w:sz w:val="22"/>
          <w:szCs w:val="22"/>
          <w:lang w:bidi="hi-IN"/>
        </w:rPr>
        <w:t>)</w:t>
      </w:r>
      <w:r w:rsidRPr="00F22B36">
        <w:rPr>
          <w:rFonts w:ascii="Arial" w:hAnsi="Arial" w:cs="Arial"/>
          <w:bCs/>
          <w:sz w:val="22"/>
          <w:szCs w:val="22"/>
        </w:rPr>
        <w:t xml:space="preserve">                     </w:t>
      </w:r>
    </w:p>
    <w:p w14:paraId="76E17BA6" w14:textId="77777777" w:rsidR="00F23E8D" w:rsidRDefault="00F23E8D" w:rsidP="00F23E8D">
      <w:pPr>
        <w:ind w:left="1800" w:hanging="1800"/>
        <w:jc w:val="both"/>
        <w:rPr>
          <w:rFonts w:ascii="Arial" w:hAnsi="Arial"/>
          <w:b/>
          <w:color w:val="000000" w:themeColor="text1"/>
          <w:szCs w:val="22"/>
        </w:rPr>
      </w:pPr>
      <w:r w:rsidRPr="00F22B36">
        <w:rPr>
          <w:rFonts w:ascii="Arial" w:hAnsi="Arial" w:cs="Arial"/>
          <w:bCs/>
          <w:sz w:val="22"/>
          <w:szCs w:val="22"/>
        </w:rPr>
        <w:t xml:space="preserve">                   </w:t>
      </w:r>
    </w:p>
    <w:p w14:paraId="4351853E" w14:textId="77777777" w:rsidR="00F23E8D" w:rsidRPr="00B713DE" w:rsidRDefault="00F23E8D" w:rsidP="00F23E8D">
      <w:pPr>
        <w:tabs>
          <w:tab w:val="left" w:pos="1276"/>
        </w:tabs>
        <w:ind w:hanging="450"/>
        <w:jc w:val="both"/>
        <w:rPr>
          <w:rFonts w:ascii="Arial" w:hAnsi="Arial"/>
          <w:b/>
          <w:color w:val="000000" w:themeColor="text1"/>
          <w:sz w:val="8"/>
          <w:szCs w:val="8"/>
        </w:rPr>
      </w:pPr>
    </w:p>
    <w:p w14:paraId="297171C5" w14:textId="77777777" w:rsidR="00F23E8D" w:rsidRPr="00D1332D" w:rsidRDefault="00F23E8D" w:rsidP="00F23E8D">
      <w:pPr>
        <w:ind w:left="1800" w:hanging="1800"/>
        <w:jc w:val="both"/>
        <w:rPr>
          <w:rFonts w:ascii="Arial" w:hAnsi="Arial" w:cs="Arial"/>
          <w:bCs/>
          <w:sz w:val="22"/>
          <w:szCs w:val="22"/>
        </w:rPr>
      </w:pPr>
      <w:r>
        <w:rPr>
          <w:rFonts w:ascii="Arial" w:hAnsi="Arial"/>
          <w:b/>
          <w:color w:val="000000" w:themeColor="text1"/>
          <w:szCs w:val="22"/>
        </w:rPr>
        <w:t xml:space="preserve">                  </w:t>
      </w:r>
      <w:r>
        <w:rPr>
          <w:rFonts w:ascii="Arial" w:hAnsi="Arial" w:cs="Arial Unicode MS" w:hint="cs"/>
          <w:b/>
          <w:color w:val="000000" w:themeColor="text1"/>
          <w:szCs w:val="22"/>
          <w:cs/>
          <w:lang w:bidi="hi-IN"/>
        </w:rPr>
        <w:t>विषय</w:t>
      </w:r>
      <w:r w:rsidRPr="00FF1862">
        <w:rPr>
          <w:rFonts w:ascii="Arial" w:hAnsi="Arial"/>
          <w:bCs/>
          <w:color w:val="000000" w:themeColor="text1"/>
          <w:szCs w:val="22"/>
        </w:rPr>
        <w:t>:</w:t>
      </w:r>
      <w:r>
        <w:rPr>
          <w:rFonts w:ascii="Arial" w:hAnsi="Arial"/>
          <w:b/>
          <w:color w:val="000000" w:themeColor="text1"/>
          <w:szCs w:val="22"/>
        </w:rPr>
        <w:t xml:space="preserve"> </w:t>
      </w:r>
      <w:r w:rsidRPr="00D1332D">
        <w:rPr>
          <w:rFonts w:ascii="Arial" w:hAnsi="Arial" w:cs="Arial"/>
          <w:bCs/>
          <w:sz w:val="22"/>
          <w:szCs w:val="22"/>
        </w:rPr>
        <w:t>LOA No.L.253.AC.2012/DBR Vol II dtd 03-12-2015 for complete Repair,</w:t>
      </w:r>
    </w:p>
    <w:p w14:paraId="002648AB" w14:textId="77777777" w:rsidR="00F23E8D" w:rsidRPr="00D1332D" w:rsidRDefault="00F23E8D" w:rsidP="00F23E8D">
      <w:pPr>
        <w:ind w:left="1800" w:hanging="1800"/>
        <w:jc w:val="both"/>
        <w:rPr>
          <w:rFonts w:ascii="Arial" w:hAnsi="Arial" w:cs="Arial"/>
          <w:bCs/>
          <w:sz w:val="22"/>
          <w:szCs w:val="22"/>
        </w:rPr>
      </w:pPr>
      <w:r w:rsidRPr="00D1332D">
        <w:rPr>
          <w:rFonts w:ascii="Arial" w:hAnsi="Arial" w:cs="Arial"/>
          <w:bCs/>
          <w:sz w:val="22"/>
          <w:szCs w:val="22"/>
        </w:rPr>
        <w:t xml:space="preserve">                              Reconditioning, Testing &amp; Supply of Dynamic Braking Resistance for AC</w:t>
      </w:r>
    </w:p>
    <w:p w14:paraId="57BE8124" w14:textId="77777777" w:rsidR="00F23E8D" w:rsidRPr="00D1332D" w:rsidRDefault="00F23E8D" w:rsidP="00F23E8D">
      <w:pPr>
        <w:ind w:left="1800" w:hanging="1800"/>
        <w:jc w:val="both"/>
        <w:rPr>
          <w:rFonts w:ascii="Arial" w:hAnsi="Arial" w:cs="Arial"/>
          <w:bCs/>
          <w:sz w:val="22"/>
          <w:szCs w:val="22"/>
        </w:rPr>
      </w:pPr>
      <w:r w:rsidRPr="00D1332D">
        <w:rPr>
          <w:rFonts w:ascii="Arial" w:hAnsi="Arial" w:cs="Arial"/>
          <w:bCs/>
          <w:sz w:val="22"/>
          <w:szCs w:val="22"/>
        </w:rPr>
        <w:t xml:space="preserve">                              Locomotives.</w:t>
      </w:r>
    </w:p>
    <w:p w14:paraId="426D24AF" w14:textId="77777777" w:rsidR="00F23E8D" w:rsidRDefault="00F23E8D" w:rsidP="00F23E8D">
      <w:pPr>
        <w:ind w:left="1980" w:hanging="1980"/>
        <w:jc w:val="both"/>
        <w:rPr>
          <w:rFonts w:ascii="Arial" w:hAnsi="Arial" w:cs="Arial"/>
          <w:bCs/>
          <w:szCs w:val="22"/>
        </w:rPr>
      </w:pPr>
      <w:r w:rsidRPr="00D1332D">
        <w:rPr>
          <w:rFonts w:ascii="Arial" w:hAnsi="Arial" w:cs="Arial"/>
          <w:bCs/>
          <w:sz w:val="22"/>
          <w:szCs w:val="22"/>
        </w:rPr>
        <w:t xml:space="preserve">                  </w:t>
      </w:r>
    </w:p>
    <w:p w14:paraId="7025374C" w14:textId="77777777" w:rsidR="00F23E8D" w:rsidRPr="006A0762" w:rsidRDefault="00F23E8D" w:rsidP="00F23E8D">
      <w:pPr>
        <w:ind w:left="1980" w:hanging="1980"/>
        <w:jc w:val="both"/>
        <w:rPr>
          <w:rFonts w:ascii="Arial" w:hAnsi="Arial" w:cstheme="minorBidi"/>
          <w:bCs/>
          <w:sz w:val="22"/>
          <w:szCs w:val="20"/>
          <w:lang w:val="en-IN" w:bidi="hi-IN"/>
        </w:rPr>
      </w:pPr>
      <w:r>
        <w:rPr>
          <w:rFonts w:ascii="Arial" w:hAnsi="Arial" w:cs="Arial"/>
          <w:bCs/>
          <w:szCs w:val="22"/>
        </w:rPr>
        <w:t xml:space="preserve">                 </w:t>
      </w:r>
      <w:r w:rsidRPr="00D1332D">
        <w:rPr>
          <w:rFonts w:ascii="Arial" w:hAnsi="Arial" w:cs="Arial"/>
          <w:b/>
          <w:szCs w:val="22"/>
        </w:rPr>
        <w:t xml:space="preserve"> </w:t>
      </w:r>
      <w:r w:rsidRPr="00D1332D">
        <w:rPr>
          <w:rFonts w:ascii="Arial" w:hAnsi="Arial" w:cs="Arial Unicode MS" w:hint="cs"/>
          <w:b/>
          <w:szCs w:val="22"/>
          <w:cs/>
          <w:lang w:bidi="hi-IN"/>
        </w:rPr>
        <w:t>संदर्भ</w:t>
      </w:r>
      <w:r w:rsidRPr="00D1332D">
        <w:rPr>
          <w:rFonts w:ascii="Arial" w:hAnsi="Arial" w:cs="Arial"/>
          <w:b/>
          <w:szCs w:val="22"/>
        </w:rPr>
        <w:t xml:space="preserve"> </w:t>
      </w:r>
      <w:r>
        <w:rPr>
          <w:rFonts w:ascii="Arial" w:hAnsi="Arial" w:cs="Arial"/>
          <w:bCs/>
          <w:szCs w:val="22"/>
        </w:rPr>
        <w:t xml:space="preserve">:   </w:t>
      </w:r>
      <w:r w:rsidRPr="00D1332D">
        <w:rPr>
          <w:rFonts w:ascii="Arial" w:hAnsi="Arial" w:cs="Arial"/>
          <w:bCs/>
          <w:sz w:val="22"/>
          <w:szCs w:val="22"/>
        </w:rPr>
        <w:t>(</w:t>
      </w:r>
      <w:proofErr w:type="spellStart"/>
      <w:r w:rsidRPr="00D1332D">
        <w:rPr>
          <w:rFonts w:ascii="Arial" w:hAnsi="Arial" w:cs="Arial"/>
          <w:bCs/>
          <w:sz w:val="22"/>
          <w:szCs w:val="22"/>
        </w:rPr>
        <w:t>i</w:t>
      </w:r>
      <w:proofErr w:type="spellEnd"/>
      <w:r w:rsidRPr="00D1332D">
        <w:rPr>
          <w:rFonts w:ascii="Arial" w:hAnsi="Arial" w:cs="Arial"/>
          <w:bCs/>
          <w:sz w:val="22"/>
          <w:szCs w:val="22"/>
        </w:rPr>
        <w:t>) This office lett</w:t>
      </w:r>
      <w:r>
        <w:rPr>
          <w:rFonts w:ascii="Arial" w:hAnsi="Arial" w:cs="Arial"/>
          <w:bCs/>
          <w:sz w:val="22"/>
          <w:szCs w:val="22"/>
        </w:rPr>
        <w:t>er of even No. dated 13-07-2017</w:t>
      </w:r>
      <w:r>
        <w:rPr>
          <w:rFonts w:ascii="Arial" w:hAnsi="Arial" w:cstheme="minorBidi"/>
          <w:bCs/>
          <w:sz w:val="22"/>
          <w:szCs w:val="20"/>
          <w:lang w:val="en-IN" w:bidi="hi-IN"/>
        </w:rPr>
        <w:t xml:space="preserve"> and 31-08-2017</w:t>
      </w:r>
    </w:p>
    <w:p w14:paraId="5EC743C3" w14:textId="77777777" w:rsidR="00F23E8D" w:rsidRPr="00D1332D" w:rsidRDefault="00F23E8D" w:rsidP="00F23E8D">
      <w:pPr>
        <w:ind w:left="1980" w:hanging="1980"/>
        <w:jc w:val="both"/>
        <w:rPr>
          <w:rFonts w:ascii="Arial" w:hAnsi="Arial" w:cs="Arial"/>
          <w:bCs/>
          <w:sz w:val="22"/>
          <w:szCs w:val="22"/>
        </w:rPr>
      </w:pPr>
      <w:r w:rsidRPr="00D1332D">
        <w:rPr>
          <w:rFonts w:ascii="Arial" w:hAnsi="Arial" w:cs="Arial"/>
          <w:bCs/>
          <w:sz w:val="22"/>
          <w:szCs w:val="22"/>
        </w:rPr>
        <w:t xml:space="preserve">                         </w:t>
      </w:r>
      <w:r>
        <w:rPr>
          <w:rFonts w:ascii="Arial" w:hAnsi="Arial" w:cstheme="minorBidi" w:hint="cs"/>
          <w:bCs/>
          <w:sz w:val="22"/>
          <w:szCs w:val="20"/>
          <w:cs/>
          <w:lang w:bidi="hi-IN"/>
        </w:rPr>
        <w:t xml:space="preserve">  </w:t>
      </w:r>
      <w:r w:rsidRPr="00D1332D">
        <w:rPr>
          <w:rFonts w:ascii="Arial" w:hAnsi="Arial" w:cs="Arial"/>
          <w:bCs/>
          <w:sz w:val="22"/>
          <w:szCs w:val="22"/>
        </w:rPr>
        <w:t xml:space="preserve">   (ii) HQ’s Lifting Order No.4 – L.</w:t>
      </w:r>
      <w:proofErr w:type="gramStart"/>
      <w:r w:rsidRPr="00D1332D">
        <w:rPr>
          <w:rFonts w:ascii="Arial" w:hAnsi="Arial" w:cs="Arial"/>
          <w:bCs/>
          <w:sz w:val="22"/>
          <w:szCs w:val="22"/>
        </w:rPr>
        <w:t>253.AC.</w:t>
      </w:r>
      <w:proofErr w:type="gramEnd"/>
      <w:r w:rsidRPr="00D1332D">
        <w:rPr>
          <w:rFonts w:ascii="Arial" w:hAnsi="Arial" w:cs="Arial"/>
          <w:bCs/>
          <w:sz w:val="22"/>
          <w:szCs w:val="22"/>
        </w:rPr>
        <w:t xml:space="preserve">2012/DBR </w:t>
      </w:r>
      <w:proofErr w:type="spellStart"/>
      <w:r w:rsidRPr="00D1332D">
        <w:rPr>
          <w:rFonts w:ascii="Arial" w:hAnsi="Arial" w:cs="Arial"/>
          <w:bCs/>
          <w:sz w:val="22"/>
          <w:szCs w:val="22"/>
        </w:rPr>
        <w:t>VOl</w:t>
      </w:r>
      <w:proofErr w:type="spellEnd"/>
      <w:r w:rsidRPr="00D1332D">
        <w:rPr>
          <w:rFonts w:ascii="Arial" w:hAnsi="Arial" w:cs="Arial"/>
          <w:bCs/>
          <w:sz w:val="22"/>
          <w:szCs w:val="22"/>
        </w:rPr>
        <w:t xml:space="preserve"> II dated 05-05-2017.</w:t>
      </w:r>
    </w:p>
    <w:p w14:paraId="1D7F7213" w14:textId="77777777" w:rsidR="00F23E8D" w:rsidRPr="00D1332D" w:rsidRDefault="00F23E8D" w:rsidP="00F23E8D">
      <w:pPr>
        <w:jc w:val="center"/>
        <w:rPr>
          <w:rFonts w:ascii="Arial" w:hAnsi="Arial" w:cs="Arial"/>
          <w:bCs/>
          <w:sz w:val="22"/>
          <w:szCs w:val="22"/>
        </w:rPr>
      </w:pPr>
      <w:r w:rsidRPr="00D1332D">
        <w:rPr>
          <w:rFonts w:ascii="Arial" w:hAnsi="Arial" w:cs="Arial"/>
          <w:bCs/>
          <w:sz w:val="22"/>
          <w:szCs w:val="22"/>
        </w:rPr>
        <w:t>--***--</w:t>
      </w:r>
    </w:p>
    <w:p w14:paraId="3D47FB66" w14:textId="77777777" w:rsidR="00F23E8D" w:rsidRPr="00D1332D" w:rsidRDefault="00F23E8D" w:rsidP="00F23E8D">
      <w:pPr>
        <w:tabs>
          <w:tab w:val="left" w:pos="1609"/>
        </w:tabs>
        <w:jc w:val="both"/>
        <w:rPr>
          <w:rFonts w:ascii="Arial" w:hAnsi="Arial" w:cs="Arial"/>
          <w:bCs/>
          <w:sz w:val="22"/>
          <w:szCs w:val="22"/>
        </w:rPr>
      </w:pPr>
      <w:r w:rsidRPr="00D1332D">
        <w:rPr>
          <w:rFonts w:ascii="Arial" w:hAnsi="Arial" w:cs="Arial"/>
          <w:bCs/>
          <w:sz w:val="22"/>
          <w:szCs w:val="22"/>
        </w:rPr>
        <w:t xml:space="preserve">                </w:t>
      </w:r>
    </w:p>
    <w:p w14:paraId="0D845040" w14:textId="77777777" w:rsidR="00F23E8D" w:rsidRDefault="00F23E8D" w:rsidP="00F23E8D">
      <w:pPr>
        <w:ind w:firstLine="450"/>
        <w:jc w:val="both"/>
        <w:rPr>
          <w:rFonts w:ascii="Arial" w:hAnsi="Arial" w:cs="Arial"/>
          <w:sz w:val="22"/>
          <w:szCs w:val="22"/>
        </w:rPr>
      </w:pPr>
      <w:r w:rsidRPr="00D1332D">
        <w:rPr>
          <w:rFonts w:ascii="Arial" w:hAnsi="Arial" w:cs="Arial"/>
          <w:sz w:val="22"/>
          <w:szCs w:val="22"/>
        </w:rPr>
        <w:t xml:space="preserve"> </w:t>
      </w:r>
      <w:r w:rsidRPr="00D1332D">
        <w:rPr>
          <w:rFonts w:ascii="Arial" w:hAnsi="Arial" w:cs="Arial"/>
          <w:sz w:val="22"/>
          <w:szCs w:val="22"/>
        </w:rPr>
        <w:tab/>
      </w:r>
      <w:r>
        <w:rPr>
          <w:rFonts w:ascii="Arial" w:hAnsi="Arial" w:cs="Arial"/>
          <w:sz w:val="22"/>
          <w:szCs w:val="22"/>
        </w:rPr>
        <w:t xml:space="preserve">Vide letters </w:t>
      </w:r>
      <w:proofErr w:type="gramStart"/>
      <w:r>
        <w:rPr>
          <w:rFonts w:ascii="Arial" w:hAnsi="Arial" w:cs="Arial"/>
          <w:sz w:val="22"/>
          <w:szCs w:val="22"/>
        </w:rPr>
        <w:t>under</w:t>
      </w:r>
      <w:proofErr w:type="gramEnd"/>
      <w:r>
        <w:rPr>
          <w:rFonts w:ascii="Arial" w:hAnsi="Arial" w:cs="Arial"/>
          <w:sz w:val="22"/>
          <w:szCs w:val="22"/>
        </w:rPr>
        <w:t xml:space="preserve"> reference at </w:t>
      </w:r>
      <w:proofErr w:type="spellStart"/>
      <w:r>
        <w:rPr>
          <w:rFonts w:ascii="Arial" w:hAnsi="Arial" w:cs="Arial"/>
          <w:sz w:val="22"/>
          <w:szCs w:val="22"/>
        </w:rPr>
        <w:t>Sr.No</w:t>
      </w:r>
      <w:proofErr w:type="spellEnd"/>
      <w:r>
        <w:rPr>
          <w:rFonts w:ascii="Arial" w:hAnsi="Arial" w:cs="Arial"/>
          <w:sz w:val="22"/>
          <w:szCs w:val="22"/>
        </w:rPr>
        <w:t>. (</w:t>
      </w:r>
      <w:proofErr w:type="spellStart"/>
      <w:r>
        <w:rPr>
          <w:rFonts w:ascii="Arial" w:hAnsi="Arial" w:cs="Arial"/>
          <w:sz w:val="22"/>
          <w:szCs w:val="22"/>
        </w:rPr>
        <w:t>i</w:t>
      </w:r>
      <w:proofErr w:type="spellEnd"/>
      <w:r>
        <w:rPr>
          <w:rFonts w:ascii="Arial" w:hAnsi="Arial" w:cs="Arial"/>
          <w:sz w:val="22"/>
          <w:szCs w:val="22"/>
        </w:rPr>
        <w:t xml:space="preserve">), two reminders were issued to M/s Daulat Ram Industries, Haridwar to expedite the work against </w:t>
      </w:r>
      <w:proofErr w:type="gramStart"/>
      <w:r>
        <w:rPr>
          <w:rFonts w:ascii="Arial" w:hAnsi="Arial" w:cs="Arial"/>
          <w:sz w:val="22"/>
          <w:szCs w:val="22"/>
        </w:rPr>
        <w:t>subject</w:t>
      </w:r>
      <w:proofErr w:type="gramEnd"/>
      <w:r>
        <w:rPr>
          <w:rFonts w:ascii="Arial" w:hAnsi="Arial" w:cs="Arial"/>
          <w:sz w:val="22"/>
          <w:szCs w:val="22"/>
        </w:rPr>
        <w:t xml:space="preserve"> mentioned contract. Copies of these letters were also sent to HQ.</w:t>
      </w:r>
    </w:p>
    <w:p w14:paraId="280752B6" w14:textId="77777777" w:rsidR="00F23E8D" w:rsidRDefault="00F23E8D" w:rsidP="00F23E8D">
      <w:pPr>
        <w:ind w:firstLine="450"/>
        <w:jc w:val="both"/>
        <w:rPr>
          <w:rFonts w:ascii="Arial" w:hAnsi="Arial" w:cs="Arial"/>
          <w:sz w:val="22"/>
          <w:szCs w:val="22"/>
        </w:rPr>
      </w:pPr>
    </w:p>
    <w:p w14:paraId="3BFCD115" w14:textId="77777777" w:rsidR="00F23E8D" w:rsidRPr="00D1332D" w:rsidRDefault="00F23E8D" w:rsidP="00F23E8D">
      <w:pPr>
        <w:ind w:firstLine="450"/>
        <w:jc w:val="both"/>
        <w:rPr>
          <w:rFonts w:ascii="Arial" w:hAnsi="Arial" w:cs="Arial"/>
          <w:sz w:val="22"/>
          <w:szCs w:val="22"/>
        </w:rPr>
      </w:pPr>
      <w:proofErr w:type="gramStart"/>
      <w:r>
        <w:rPr>
          <w:rFonts w:ascii="Arial" w:hAnsi="Arial" w:cs="Arial"/>
          <w:sz w:val="22"/>
          <w:szCs w:val="22"/>
        </w:rPr>
        <w:t>O</w:t>
      </w:r>
      <w:r w:rsidRPr="00D1332D">
        <w:rPr>
          <w:rFonts w:ascii="Arial" w:hAnsi="Arial" w:cs="Arial"/>
          <w:sz w:val="22"/>
          <w:szCs w:val="22"/>
        </w:rPr>
        <w:t>riginal</w:t>
      </w:r>
      <w:proofErr w:type="gramEnd"/>
      <w:r w:rsidRPr="00D1332D">
        <w:rPr>
          <w:rFonts w:ascii="Arial" w:hAnsi="Arial" w:cs="Arial"/>
          <w:sz w:val="22"/>
          <w:szCs w:val="22"/>
        </w:rPr>
        <w:t xml:space="preserve"> completion period of this contract was </w:t>
      </w:r>
      <w:proofErr w:type="gramStart"/>
      <w:r w:rsidRPr="00D1332D">
        <w:rPr>
          <w:rFonts w:ascii="Arial" w:hAnsi="Arial" w:cs="Arial"/>
          <w:sz w:val="22"/>
          <w:szCs w:val="22"/>
        </w:rPr>
        <w:t>upto</w:t>
      </w:r>
      <w:proofErr w:type="gramEnd"/>
      <w:r w:rsidRPr="00D1332D">
        <w:rPr>
          <w:rFonts w:ascii="Arial" w:hAnsi="Arial" w:cs="Arial"/>
          <w:sz w:val="22"/>
          <w:szCs w:val="22"/>
        </w:rPr>
        <w:t xml:space="preserve"> 02-12-2016 which was subsequently extended </w:t>
      </w:r>
      <w:proofErr w:type="gramStart"/>
      <w:r w:rsidRPr="00D1332D">
        <w:rPr>
          <w:rFonts w:ascii="Arial" w:hAnsi="Arial" w:cs="Arial"/>
          <w:sz w:val="22"/>
          <w:szCs w:val="22"/>
        </w:rPr>
        <w:t>upto</w:t>
      </w:r>
      <w:proofErr w:type="gramEnd"/>
      <w:r w:rsidRPr="00D1332D">
        <w:rPr>
          <w:rFonts w:ascii="Arial" w:hAnsi="Arial" w:cs="Arial"/>
          <w:sz w:val="22"/>
          <w:szCs w:val="22"/>
        </w:rPr>
        <w:t xml:space="preserve"> 31-08-2017. </w:t>
      </w:r>
      <w:r>
        <w:rPr>
          <w:rFonts w:ascii="Arial" w:hAnsi="Arial" w:cs="Arial"/>
          <w:sz w:val="22"/>
          <w:szCs w:val="22"/>
        </w:rPr>
        <w:t xml:space="preserve">The firm </w:t>
      </w:r>
      <w:r w:rsidRPr="00D1332D">
        <w:rPr>
          <w:rFonts w:ascii="Arial" w:hAnsi="Arial" w:cs="Arial"/>
          <w:sz w:val="22"/>
          <w:szCs w:val="22"/>
        </w:rPr>
        <w:t xml:space="preserve">has failed to complete the work even in extended </w:t>
      </w:r>
      <w:proofErr w:type="gramStart"/>
      <w:r w:rsidRPr="00D1332D">
        <w:rPr>
          <w:rFonts w:ascii="Arial" w:hAnsi="Arial" w:cs="Arial"/>
          <w:sz w:val="22"/>
          <w:szCs w:val="22"/>
        </w:rPr>
        <w:t>period</w:t>
      </w:r>
      <w:proofErr w:type="gramEnd"/>
      <w:r w:rsidRPr="00D1332D">
        <w:rPr>
          <w:rFonts w:ascii="Arial" w:hAnsi="Arial" w:cs="Arial"/>
          <w:sz w:val="22"/>
          <w:szCs w:val="22"/>
        </w:rPr>
        <w:t xml:space="preserve">. </w:t>
      </w:r>
    </w:p>
    <w:p w14:paraId="6CEDD89C" w14:textId="77777777" w:rsidR="00F23E8D" w:rsidRPr="00D1332D" w:rsidRDefault="00F23E8D" w:rsidP="00F23E8D">
      <w:pPr>
        <w:ind w:firstLine="450"/>
        <w:jc w:val="both"/>
        <w:rPr>
          <w:rFonts w:ascii="Arial" w:hAnsi="Arial" w:cs="Arial"/>
          <w:sz w:val="22"/>
          <w:szCs w:val="22"/>
        </w:rPr>
      </w:pPr>
    </w:p>
    <w:p w14:paraId="7B9BCB89" w14:textId="77777777" w:rsidR="00F23E8D" w:rsidRPr="00D1332D" w:rsidRDefault="00F23E8D" w:rsidP="00F23E8D">
      <w:pPr>
        <w:ind w:firstLine="450"/>
        <w:jc w:val="both"/>
        <w:rPr>
          <w:rFonts w:ascii="Arial" w:hAnsi="Arial" w:cs="Arial"/>
          <w:sz w:val="22"/>
          <w:szCs w:val="22"/>
        </w:rPr>
      </w:pPr>
      <w:r w:rsidRPr="00D1332D">
        <w:rPr>
          <w:rFonts w:ascii="Arial" w:hAnsi="Arial" w:cs="Arial"/>
          <w:sz w:val="22"/>
          <w:szCs w:val="22"/>
        </w:rPr>
        <w:lastRenderedPageBreak/>
        <w:t>8 Nos. DBR (Sch. Item No.1) and 8 Nos.</w:t>
      </w:r>
      <w:r>
        <w:rPr>
          <w:rFonts w:ascii="Arial" w:hAnsi="Arial" w:cs="Arial"/>
          <w:sz w:val="22"/>
          <w:szCs w:val="22"/>
        </w:rPr>
        <w:t xml:space="preserve"> </w:t>
      </w:r>
      <w:r w:rsidRPr="00D1332D">
        <w:rPr>
          <w:rFonts w:ascii="Arial" w:hAnsi="Arial" w:cs="Arial"/>
          <w:sz w:val="22"/>
          <w:szCs w:val="22"/>
        </w:rPr>
        <w:t>MVRF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w:t>
      </w:r>
      <w:r>
        <w:rPr>
          <w:rFonts w:ascii="Arial" w:hAnsi="Arial" w:cs="Arial"/>
          <w:sz w:val="22"/>
          <w:szCs w:val="22"/>
        </w:rPr>
        <w:t>3</w:t>
      </w:r>
      <w:r w:rsidRPr="00D1332D">
        <w:rPr>
          <w:rFonts w:ascii="Arial" w:hAnsi="Arial" w:cs="Arial"/>
          <w:sz w:val="22"/>
          <w:szCs w:val="22"/>
        </w:rPr>
        <w:t>) were lifted by</w:t>
      </w:r>
      <w:r>
        <w:rPr>
          <w:rFonts w:ascii="Arial" w:hAnsi="Arial" w:cs="Arial"/>
          <w:sz w:val="22"/>
          <w:szCs w:val="22"/>
        </w:rPr>
        <w:t xml:space="preserve"> the</w:t>
      </w:r>
      <w:r w:rsidRPr="00D1332D">
        <w:rPr>
          <w:rFonts w:ascii="Arial" w:hAnsi="Arial" w:cs="Arial"/>
          <w:sz w:val="22"/>
          <w:szCs w:val="22"/>
        </w:rPr>
        <w:t xml:space="preserve"> </w:t>
      </w:r>
      <w:r>
        <w:rPr>
          <w:rFonts w:ascii="Arial" w:hAnsi="Arial" w:cs="Arial"/>
          <w:sz w:val="22"/>
          <w:szCs w:val="22"/>
        </w:rPr>
        <w:t xml:space="preserve">firm </w:t>
      </w:r>
      <w:r w:rsidRPr="00D1332D">
        <w:rPr>
          <w:rFonts w:ascii="Arial" w:hAnsi="Arial" w:cs="Arial"/>
          <w:sz w:val="22"/>
          <w:szCs w:val="22"/>
        </w:rPr>
        <w:t xml:space="preserve">on </w:t>
      </w:r>
      <w:r>
        <w:rPr>
          <w:rFonts w:ascii="Arial" w:hAnsi="Arial" w:cs="Arial"/>
          <w:sz w:val="22"/>
          <w:szCs w:val="22"/>
        </w:rPr>
        <w:t xml:space="preserve">                         </w:t>
      </w:r>
      <w:r w:rsidRPr="00D1332D">
        <w:rPr>
          <w:rFonts w:ascii="Arial" w:hAnsi="Arial" w:cs="Arial"/>
          <w:sz w:val="22"/>
          <w:szCs w:val="22"/>
        </w:rPr>
        <w:t>21-12-2016 for repair and reconditioning</w:t>
      </w:r>
      <w:r>
        <w:rPr>
          <w:rFonts w:ascii="Arial" w:hAnsi="Arial" w:cs="Arial"/>
          <w:sz w:val="22"/>
          <w:szCs w:val="22"/>
        </w:rPr>
        <w:t xml:space="preserve"> against lifting order No.2. dtd 19-08-2016.</w:t>
      </w:r>
    </w:p>
    <w:p w14:paraId="22DC3225" w14:textId="77777777" w:rsidR="00F23E8D" w:rsidRPr="00D1332D" w:rsidRDefault="00F23E8D" w:rsidP="00F23E8D">
      <w:pPr>
        <w:ind w:firstLine="450"/>
        <w:jc w:val="both"/>
        <w:rPr>
          <w:rFonts w:ascii="Arial" w:hAnsi="Arial" w:cs="Arial"/>
          <w:sz w:val="22"/>
          <w:szCs w:val="22"/>
        </w:rPr>
      </w:pPr>
    </w:p>
    <w:p w14:paraId="747C7427" w14:textId="77777777" w:rsidR="00F23E8D" w:rsidRPr="00D1332D" w:rsidRDefault="00F23E8D" w:rsidP="00F23E8D">
      <w:pPr>
        <w:ind w:firstLine="450"/>
        <w:jc w:val="both"/>
        <w:rPr>
          <w:rFonts w:ascii="Arial" w:hAnsi="Arial" w:cs="Arial"/>
          <w:sz w:val="22"/>
          <w:szCs w:val="22"/>
        </w:rPr>
      </w:pPr>
      <w:r w:rsidRPr="00D1332D">
        <w:rPr>
          <w:rFonts w:ascii="Arial" w:hAnsi="Arial" w:cs="Arial"/>
          <w:sz w:val="22"/>
          <w:szCs w:val="22"/>
        </w:rPr>
        <w:tab/>
        <w:t xml:space="preserve">Out of </w:t>
      </w:r>
      <w:proofErr w:type="gramStart"/>
      <w:r w:rsidRPr="00D1332D">
        <w:rPr>
          <w:rFonts w:ascii="Arial" w:hAnsi="Arial" w:cs="Arial"/>
          <w:sz w:val="22"/>
          <w:szCs w:val="22"/>
        </w:rPr>
        <w:t>above</w:t>
      </w:r>
      <w:proofErr w:type="gramEnd"/>
      <w:r w:rsidRPr="00D1332D">
        <w:rPr>
          <w:rFonts w:ascii="Arial" w:hAnsi="Arial" w:cs="Arial"/>
          <w:sz w:val="22"/>
          <w:szCs w:val="22"/>
        </w:rPr>
        <w:t xml:space="preserve">, </w:t>
      </w:r>
      <w:r>
        <w:rPr>
          <w:rFonts w:ascii="Arial" w:hAnsi="Arial" w:cs="Arial"/>
          <w:sz w:val="22"/>
          <w:szCs w:val="22"/>
        </w:rPr>
        <w:t>the firm has</w:t>
      </w:r>
      <w:r w:rsidRPr="00D1332D">
        <w:rPr>
          <w:rFonts w:ascii="Arial" w:hAnsi="Arial" w:cs="Arial"/>
          <w:sz w:val="22"/>
          <w:szCs w:val="22"/>
        </w:rPr>
        <w:t xml:space="preserve"> supplied only 08 Nos. DBR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No.1) duly repaired/ reconditioned vide challan No.031 dated 06-03-2017. Bill for the same has already been released. 08 Nos. MVRF for conversion (</w:t>
      </w:r>
      <w:proofErr w:type="spellStart"/>
      <w:r w:rsidRPr="00D1332D">
        <w:rPr>
          <w:rFonts w:ascii="Arial" w:hAnsi="Arial" w:cs="Arial"/>
          <w:sz w:val="22"/>
          <w:szCs w:val="22"/>
        </w:rPr>
        <w:t>Sch.Item</w:t>
      </w:r>
      <w:proofErr w:type="spellEnd"/>
      <w:r w:rsidRPr="00D1332D">
        <w:rPr>
          <w:rFonts w:ascii="Arial" w:hAnsi="Arial" w:cs="Arial"/>
          <w:sz w:val="22"/>
          <w:szCs w:val="22"/>
        </w:rPr>
        <w:t xml:space="preserve"> No.</w:t>
      </w:r>
      <w:r>
        <w:rPr>
          <w:rFonts w:ascii="Arial" w:hAnsi="Arial" w:cs="Arial"/>
          <w:sz w:val="22"/>
          <w:szCs w:val="22"/>
        </w:rPr>
        <w:t>3</w:t>
      </w:r>
      <w:r w:rsidRPr="00D1332D">
        <w:rPr>
          <w:rFonts w:ascii="Arial" w:hAnsi="Arial" w:cs="Arial"/>
          <w:sz w:val="22"/>
          <w:szCs w:val="22"/>
        </w:rPr>
        <w:t xml:space="preserve">) are lying with </w:t>
      </w:r>
      <w:r>
        <w:rPr>
          <w:rFonts w:ascii="Arial" w:hAnsi="Arial" w:cs="Arial"/>
          <w:sz w:val="22"/>
          <w:szCs w:val="22"/>
        </w:rPr>
        <w:t>them</w:t>
      </w:r>
      <w:r w:rsidRPr="00D1332D">
        <w:rPr>
          <w:rFonts w:ascii="Arial" w:hAnsi="Arial" w:cs="Arial"/>
          <w:sz w:val="22"/>
          <w:szCs w:val="22"/>
        </w:rPr>
        <w:t xml:space="preserve"> for more than 8 months. </w:t>
      </w:r>
    </w:p>
    <w:p w14:paraId="6580FDA4" w14:textId="77777777" w:rsidR="00F23E8D" w:rsidRPr="00D1332D" w:rsidRDefault="00F23E8D" w:rsidP="00F23E8D">
      <w:pPr>
        <w:ind w:firstLine="450"/>
        <w:jc w:val="both"/>
        <w:rPr>
          <w:rFonts w:ascii="Arial" w:hAnsi="Arial" w:cs="Arial"/>
          <w:sz w:val="22"/>
          <w:szCs w:val="22"/>
        </w:rPr>
      </w:pPr>
    </w:p>
    <w:p w14:paraId="208F77FD" w14:textId="77777777" w:rsidR="00F23E8D" w:rsidRPr="00D1332D" w:rsidRDefault="00F23E8D" w:rsidP="00F23E8D">
      <w:pPr>
        <w:ind w:firstLine="450"/>
        <w:jc w:val="both"/>
        <w:rPr>
          <w:rFonts w:ascii="Arial" w:hAnsi="Arial" w:cs="Arial"/>
          <w:sz w:val="22"/>
          <w:szCs w:val="22"/>
        </w:rPr>
      </w:pPr>
      <w:r w:rsidRPr="00D1332D">
        <w:rPr>
          <w:rFonts w:ascii="Arial" w:hAnsi="Arial" w:cs="Arial"/>
          <w:sz w:val="22"/>
          <w:szCs w:val="22"/>
        </w:rPr>
        <w:t xml:space="preserve">    Further </w:t>
      </w:r>
      <w:r>
        <w:rPr>
          <w:rFonts w:ascii="Arial" w:hAnsi="Arial" w:cs="Arial"/>
          <w:sz w:val="22"/>
          <w:szCs w:val="22"/>
        </w:rPr>
        <w:t xml:space="preserve">the firm has not lifted </w:t>
      </w:r>
      <w:proofErr w:type="gramStart"/>
      <w:r w:rsidRPr="00D1332D">
        <w:rPr>
          <w:rFonts w:ascii="Arial" w:hAnsi="Arial" w:cs="Arial"/>
          <w:sz w:val="22"/>
          <w:szCs w:val="22"/>
        </w:rPr>
        <w:t>following</w:t>
      </w:r>
      <w:proofErr w:type="gramEnd"/>
      <w:r w:rsidRPr="00D1332D">
        <w:rPr>
          <w:rFonts w:ascii="Arial" w:hAnsi="Arial" w:cs="Arial"/>
          <w:sz w:val="22"/>
          <w:szCs w:val="22"/>
        </w:rPr>
        <w:t xml:space="preserve"> materials from ELS/KYN </w:t>
      </w:r>
      <w:r>
        <w:rPr>
          <w:rFonts w:ascii="Arial" w:hAnsi="Arial" w:cs="Arial"/>
          <w:sz w:val="22"/>
          <w:szCs w:val="22"/>
        </w:rPr>
        <w:t>against Lifting Order No.4 dated 05-05-2017.</w:t>
      </w:r>
    </w:p>
    <w:p w14:paraId="3AFADE9B" w14:textId="77777777" w:rsidR="00F23E8D" w:rsidRPr="00D1332D" w:rsidRDefault="00F23E8D" w:rsidP="00F23E8D">
      <w:pPr>
        <w:ind w:firstLine="450"/>
        <w:jc w:val="both"/>
        <w:rPr>
          <w:rFonts w:ascii="Arial" w:hAnsi="Arial" w:cs="Arial"/>
          <w:sz w:val="22"/>
          <w:szCs w:val="22"/>
        </w:rPr>
      </w:pPr>
    </w:p>
    <w:p w14:paraId="453AB4E7" w14:textId="77777777" w:rsidR="00F23E8D" w:rsidRPr="00D1332D" w:rsidRDefault="00F23E8D" w:rsidP="00A06714">
      <w:pPr>
        <w:pStyle w:val="ListParagraph"/>
        <w:numPr>
          <w:ilvl w:val="0"/>
          <w:numId w:val="19"/>
        </w:numPr>
        <w:jc w:val="both"/>
        <w:rPr>
          <w:rFonts w:ascii="Arial" w:hAnsi="Arial" w:cs="Arial"/>
          <w:sz w:val="22"/>
          <w:szCs w:val="22"/>
        </w:rPr>
      </w:pPr>
      <w:r w:rsidRPr="00D1332D">
        <w:rPr>
          <w:rFonts w:ascii="Arial" w:hAnsi="Arial" w:cs="Arial"/>
          <w:sz w:val="22"/>
          <w:szCs w:val="22"/>
        </w:rPr>
        <w:t xml:space="preserve">Schedule Item No.1 – Repair of DBR </w:t>
      </w:r>
      <w:r w:rsidRPr="00D1332D">
        <w:rPr>
          <w:rFonts w:ascii="Arial" w:hAnsi="Arial" w:cs="Arial"/>
          <w:sz w:val="22"/>
          <w:szCs w:val="22"/>
        </w:rPr>
        <w:tab/>
      </w:r>
      <w:r w:rsidRPr="00D1332D">
        <w:rPr>
          <w:rFonts w:ascii="Arial" w:hAnsi="Arial" w:cs="Arial"/>
          <w:sz w:val="22"/>
          <w:szCs w:val="22"/>
        </w:rPr>
        <w:tab/>
      </w:r>
      <w:r w:rsidRPr="00D1332D">
        <w:rPr>
          <w:rFonts w:ascii="Arial" w:hAnsi="Arial" w:cs="Arial"/>
          <w:sz w:val="22"/>
          <w:szCs w:val="22"/>
        </w:rPr>
        <w:tab/>
        <w:t>– 08 Nos.</w:t>
      </w:r>
    </w:p>
    <w:p w14:paraId="783ADE87" w14:textId="77777777" w:rsidR="00F23E8D" w:rsidRPr="00D1332D" w:rsidRDefault="00F23E8D" w:rsidP="00A06714">
      <w:pPr>
        <w:pStyle w:val="ListParagraph"/>
        <w:numPr>
          <w:ilvl w:val="0"/>
          <w:numId w:val="19"/>
        </w:numPr>
        <w:jc w:val="both"/>
        <w:rPr>
          <w:rFonts w:ascii="Arial" w:hAnsi="Arial" w:cs="Arial"/>
          <w:sz w:val="22"/>
          <w:szCs w:val="22"/>
        </w:rPr>
      </w:pPr>
      <w:r w:rsidRPr="00D1332D">
        <w:rPr>
          <w:rFonts w:ascii="Arial" w:hAnsi="Arial" w:cs="Arial"/>
          <w:sz w:val="22"/>
          <w:szCs w:val="22"/>
        </w:rPr>
        <w:t xml:space="preserve">Schedule Item No.2 </w:t>
      </w:r>
      <w:proofErr w:type="gramStart"/>
      <w:r w:rsidRPr="00D1332D">
        <w:rPr>
          <w:rFonts w:ascii="Arial" w:hAnsi="Arial" w:cs="Arial"/>
          <w:sz w:val="22"/>
          <w:szCs w:val="22"/>
        </w:rPr>
        <w:t>-  Replacement</w:t>
      </w:r>
      <w:proofErr w:type="gramEnd"/>
      <w:r w:rsidRPr="00D1332D">
        <w:rPr>
          <w:rFonts w:ascii="Arial" w:hAnsi="Arial" w:cs="Arial"/>
          <w:sz w:val="22"/>
          <w:szCs w:val="22"/>
        </w:rPr>
        <w:t xml:space="preserve"> of Fan </w:t>
      </w:r>
      <w:r w:rsidRPr="00D1332D">
        <w:rPr>
          <w:rFonts w:ascii="Arial" w:hAnsi="Arial" w:cs="Arial"/>
          <w:sz w:val="22"/>
          <w:szCs w:val="22"/>
        </w:rPr>
        <w:tab/>
      </w:r>
      <w:r w:rsidRPr="00D1332D">
        <w:rPr>
          <w:rFonts w:ascii="Arial" w:hAnsi="Arial" w:cs="Arial"/>
          <w:sz w:val="22"/>
          <w:szCs w:val="22"/>
        </w:rPr>
        <w:tab/>
        <w:t>– 02 Nos.</w:t>
      </w:r>
    </w:p>
    <w:p w14:paraId="0577CE5E" w14:textId="77777777" w:rsidR="00F23E8D" w:rsidRPr="00D1332D" w:rsidRDefault="00F23E8D" w:rsidP="00A06714">
      <w:pPr>
        <w:pStyle w:val="ListParagraph"/>
        <w:numPr>
          <w:ilvl w:val="0"/>
          <w:numId w:val="19"/>
        </w:numPr>
        <w:ind w:hanging="384"/>
        <w:jc w:val="both"/>
        <w:rPr>
          <w:rFonts w:ascii="Arial" w:hAnsi="Arial" w:cs="Arial"/>
          <w:sz w:val="22"/>
          <w:szCs w:val="22"/>
        </w:rPr>
      </w:pPr>
      <w:r w:rsidRPr="00D1332D">
        <w:rPr>
          <w:rFonts w:ascii="Arial" w:hAnsi="Arial" w:cs="Arial"/>
          <w:sz w:val="22"/>
          <w:szCs w:val="22"/>
        </w:rPr>
        <w:t xml:space="preserve">Schedule Item No.3 – Conversion of DC MVRF </w:t>
      </w:r>
      <w:r w:rsidRPr="00D1332D">
        <w:rPr>
          <w:rFonts w:ascii="Arial" w:hAnsi="Arial" w:cs="Arial"/>
          <w:sz w:val="22"/>
          <w:szCs w:val="22"/>
        </w:rPr>
        <w:tab/>
      </w:r>
      <w:r w:rsidRPr="00D1332D">
        <w:rPr>
          <w:rFonts w:ascii="Arial" w:hAnsi="Arial" w:cs="Arial"/>
          <w:sz w:val="22"/>
          <w:szCs w:val="22"/>
        </w:rPr>
        <w:tab/>
        <w:t xml:space="preserve">– 04 Nos.  </w:t>
      </w:r>
    </w:p>
    <w:p w14:paraId="6034A039" w14:textId="77777777" w:rsidR="00F23E8D" w:rsidRPr="00D1332D" w:rsidRDefault="00F23E8D" w:rsidP="00F23E8D">
      <w:pPr>
        <w:ind w:firstLine="450"/>
        <w:jc w:val="both"/>
        <w:rPr>
          <w:rFonts w:ascii="Arial" w:hAnsi="Arial" w:cs="Arial"/>
          <w:sz w:val="22"/>
          <w:szCs w:val="22"/>
        </w:rPr>
      </w:pPr>
    </w:p>
    <w:p w14:paraId="5DF38DC3" w14:textId="77777777" w:rsidR="00F23E8D" w:rsidRPr="00D1332D" w:rsidRDefault="00F23E8D" w:rsidP="00F23E8D">
      <w:pPr>
        <w:ind w:firstLine="720"/>
        <w:jc w:val="both"/>
        <w:rPr>
          <w:rFonts w:ascii="Arial" w:hAnsi="Arial" w:cs="Arial"/>
          <w:sz w:val="22"/>
          <w:szCs w:val="22"/>
        </w:rPr>
      </w:pPr>
      <w:r w:rsidRPr="00D1332D">
        <w:rPr>
          <w:rFonts w:ascii="Arial" w:hAnsi="Arial" w:cs="Arial"/>
          <w:sz w:val="22"/>
          <w:szCs w:val="22"/>
        </w:rPr>
        <w:t xml:space="preserve">Work is affecting badly for want of above materials. </w:t>
      </w:r>
      <w:r>
        <w:rPr>
          <w:rFonts w:ascii="Arial" w:hAnsi="Arial" w:cs="Arial"/>
          <w:sz w:val="22"/>
          <w:szCs w:val="22"/>
        </w:rPr>
        <w:t xml:space="preserve">The firm has </w:t>
      </w:r>
      <w:proofErr w:type="gramStart"/>
      <w:r>
        <w:rPr>
          <w:rFonts w:ascii="Arial" w:hAnsi="Arial" w:cs="Arial"/>
          <w:sz w:val="22"/>
          <w:szCs w:val="22"/>
        </w:rPr>
        <w:t>neither</w:t>
      </w:r>
      <w:proofErr w:type="gramEnd"/>
      <w:r>
        <w:rPr>
          <w:rFonts w:ascii="Arial" w:hAnsi="Arial" w:cs="Arial"/>
          <w:sz w:val="22"/>
          <w:szCs w:val="22"/>
        </w:rPr>
        <w:t xml:space="preserve"> executed any work after supplying </w:t>
      </w:r>
      <w:proofErr w:type="gramStart"/>
      <w:r>
        <w:rPr>
          <w:rFonts w:ascii="Arial" w:hAnsi="Arial" w:cs="Arial"/>
          <w:sz w:val="22"/>
          <w:szCs w:val="22"/>
        </w:rPr>
        <w:t>8 Nos. DBR</w:t>
      </w:r>
      <w:proofErr w:type="gramEnd"/>
      <w:r>
        <w:rPr>
          <w:rFonts w:ascii="Arial" w:hAnsi="Arial" w:cs="Arial"/>
          <w:sz w:val="22"/>
          <w:szCs w:val="22"/>
        </w:rPr>
        <w:t xml:space="preserve"> on 06-03-2017 nor </w:t>
      </w:r>
      <w:proofErr w:type="gramStart"/>
      <w:r>
        <w:rPr>
          <w:rFonts w:ascii="Arial" w:hAnsi="Arial" w:cs="Arial"/>
          <w:sz w:val="22"/>
          <w:szCs w:val="22"/>
        </w:rPr>
        <w:t>given</w:t>
      </w:r>
      <w:proofErr w:type="gramEnd"/>
      <w:r>
        <w:rPr>
          <w:rFonts w:ascii="Arial" w:hAnsi="Arial" w:cs="Arial"/>
          <w:sz w:val="22"/>
          <w:szCs w:val="22"/>
        </w:rPr>
        <w:t xml:space="preserve"> any plan for the same to this office. </w:t>
      </w:r>
    </w:p>
    <w:p w14:paraId="6392509F" w14:textId="77777777" w:rsidR="00F23E8D" w:rsidRPr="00CE6044" w:rsidRDefault="00F23E8D" w:rsidP="00F23E8D">
      <w:pPr>
        <w:ind w:left="1800" w:hanging="1800"/>
        <w:jc w:val="both"/>
        <w:rPr>
          <w:rFonts w:ascii="Arial" w:hAnsi="Arial" w:cs="Arial"/>
          <w:bCs/>
          <w:sz w:val="14"/>
          <w:szCs w:val="14"/>
        </w:rPr>
      </w:pPr>
    </w:p>
    <w:p w14:paraId="7F2BDB58" w14:textId="77777777" w:rsidR="00F23E8D" w:rsidRPr="00CE6044" w:rsidRDefault="00F23E8D" w:rsidP="00F23E8D">
      <w:pPr>
        <w:ind w:firstLine="720"/>
        <w:jc w:val="both"/>
        <w:rPr>
          <w:rFonts w:ascii="Arial" w:hAnsi="Arial" w:cs="Arial"/>
          <w:sz w:val="22"/>
          <w:szCs w:val="22"/>
        </w:rPr>
      </w:pPr>
      <w:r w:rsidRPr="00CE6044">
        <w:rPr>
          <w:rFonts w:ascii="Arial" w:hAnsi="Arial" w:cs="Arial"/>
          <w:sz w:val="22"/>
          <w:szCs w:val="22"/>
        </w:rPr>
        <w:t xml:space="preserve">HQ’s intervention is therefore requested in this matter and a seven </w:t>
      </w:r>
      <w:proofErr w:type="spellStart"/>
      <w:proofErr w:type="gramStart"/>
      <w:r w:rsidRPr="00CE6044">
        <w:rPr>
          <w:rFonts w:ascii="Arial" w:hAnsi="Arial" w:cs="Arial"/>
          <w:sz w:val="22"/>
          <w:szCs w:val="22"/>
        </w:rPr>
        <w:t>days</w:t>
      </w:r>
      <w:proofErr w:type="gramEnd"/>
      <w:r w:rsidRPr="00CE6044">
        <w:rPr>
          <w:rFonts w:ascii="Arial" w:hAnsi="Arial" w:cs="Arial"/>
          <w:sz w:val="22"/>
          <w:szCs w:val="22"/>
        </w:rPr>
        <w:t xml:space="preserve"> notice</w:t>
      </w:r>
      <w:proofErr w:type="spellEnd"/>
      <w:r w:rsidRPr="00CE6044">
        <w:rPr>
          <w:rFonts w:ascii="Arial" w:hAnsi="Arial" w:cs="Arial"/>
          <w:sz w:val="22"/>
          <w:szCs w:val="22"/>
        </w:rPr>
        <w:t xml:space="preserve"> to the firm may please be issued from your end. </w:t>
      </w:r>
    </w:p>
    <w:p w14:paraId="508ABB46" w14:textId="77777777" w:rsidR="00F23E8D" w:rsidRPr="00023949" w:rsidRDefault="00F23E8D" w:rsidP="00F23E8D">
      <w:pPr>
        <w:ind w:left="5760"/>
        <w:jc w:val="both"/>
        <w:rPr>
          <w:rFonts w:asciiTheme="minorBidi" w:hAnsiTheme="minorBidi" w:cstheme="minorBidi"/>
          <w:bCs/>
          <w:sz w:val="22"/>
          <w:szCs w:val="22"/>
        </w:rPr>
      </w:pPr>
    </w:p>
    <w:p w14:paraId="753F5374" w14:textId="77777777" w:rsidR="00F23E8D" w:rsidRPr="00CE6044" w:rsidRDefault="00F23E8D" w:rsidP="00F23E8D">
      <w:pPr>
        <w:ind w:left="5760"/>
        <w:jc w:val="both"/>
        <w:rPr>
          <w:rFonts w:asciiTheme="minorBidi" w:hAnsiTheme="minorBidi" w:cstheme="minorBidi"/>
          <w:b/>
          <w:lang w:val="en-IN"/>
        </w:rPr>
      </w:pPr>
      <w:r>
        <w:rPr>
          <w:rFonts w:asciiTheme="minorBidi" w:hAnsiTheme="minorBidi" w:cstheme="minorBidi"/>
          <w:bCs/>
          <w:sz w:val="20"/>
          <w:szCs w:val="20"/>
        </w:rPr>
        <w:t xml:space="preserve">        </w:t>
      </w:r>
      <w:r>
        <w:rPr>
          <w:rFonts w:asciiTheme="minorBidi" w:hAnsiTheme="minorBidi" w:cstheme="minorBidi" w:hint="cs"/>
          <w:bCs/>
          <w:sz w:val="20"/>
          <w:szCs w:val="20"/>
          <w:cs/>
          <w:lang w:bidi="hi-IN"/>
        </w:rPr>
        <w:t xml:space="preserve">   </w:t>
      </w:r>
      <w:r>
        <w:rPr>
          <w:rFonts w:asciiTheme="minorBidi" w:hAnsiTheme="minorBidi" w:cstheme="minorBidi"/>
          <w:bCs/>
          <w:sz w:val="20"/>
          <w:szCs w:val="20"/>
        </w:rPr>
        <w:t xml:space="preserve">    </w:t>
      </w:r>
      <w:r w:rsidRPr="00CE6044">
        <w:rPr>
          <w:rFonts w:asciiTheme="minorBidi" w:hAnsiTheme="minorBidi" w:cstheme="minorBidi"/>
          <w:bCs/>
          <w:sz w:val="22"/>
          <w:szCs w:val="22"/>
        </w:rPr>
        <w:t>(</w:t>
      </w:r>
      <w:r w:rsidRPr="00CE6044">
        <w:rPr>
          <w:rFonts w:asciiTheme="minorBidi" w:hAnsiTheme="minorBidi" w:cs="Arial Unicode MS" w:hint="cs"/>
          <w:bCs/>
          <w:sz w:val="22"/>
          <w:szCs w:val="22"/>
          <w:cs/>
          <w:lang w:bidi="hi-IN"/>
        </w:rPr>
        <w:t>हेमंत जिंदल</w:t>
      </w:r>
      <w:r w:rsidRPr="00CE6044">
        <w:rPr>
          <w:rFonts w:asciiTheme="minorBidi" w:hAnsiTheme="minorBidi" w:cstheme="minorBidi"/>
          <w:b/>
          <w:lang w:val="en-IN"/>
        </w:rPr>
        <w:t>)</w:t>
      </w:r>
    </w:p>
    <w:p w14:paraId="19717FFB" w14:textId="77777777" w:rsidR="00F23E8D" w:rsidRPr="00F22B36" w:rsidRDefault="00F23E8D" w:rsidP="00F23E8D">
      <w:pPr>
        <w:jc w:val="both"/>
        <w:rPr>
          <w:rFonts w:asciiTheme="minorBidi" w:hAnsiTheme="minorBidi" w:cstheme="minorBidi"/>
          <w:b/>
          <w:sz w:val="22"/>
          <w:szCs w:val="22"/>
          <w:rtl/>
          <w:cs/>
        </w:rPr>
      </w:pPr>
      <w:r w:rsidRPr="00F22B36">
        <w:rPr>
          <w:rFonts w:asciiTheme="minorBidi" w:hAnsiTheme="minorBidi" w:cstheme="minorBidi"/>
          <w:b/>
          <w:sz w:val="22"/>
          <w:szCs w:val="22"/>
        </w:rPr>
        <w:t xml:space="preserve">                            </w:t>
      </w:r>
      <w:r>
        <w:rPr>
          <w:rFonts w:asciiTheme="minorBidi" w:hAnsiTheme="minorBidi" w:cstheme="minorBidi"/>
          <w:b/>
          <w:sz w:val="22"/>
          <w:szCs w:val="22"/>
        </w:rPr>
        <w:t xml:space="preserve">                        </w:t>
      </w:r>
      <w:r>
        <w:rPr>
          <w:rFonts w:asciiTheme="minorBidi" w:hAnsiTheme="minorBidi" w:cstheme="minorBidi" w:hint="cs"/>
          <w:b/>
          <w:sz w:val="22"/>
          <w:szCs w:val="22"/>
          <w:cs/>
          <w:lang w:bidi="hi-IN"/>
        </w:rPr>
        <w:t xml:space="preserve">       </w:t>
      </w:r>
      <w:r w:rsidRPr="00F22B36">
        <w:rPr>
          <w:rFonts w:asciiTheme="minorBidi" w:hAnsiTheme="minorBidi" w:cs="Arial Unicode MS"/>
          <w:b/>
          <w:sz w:val="22"/>
          <w:szCs w:val="22"/>
          <w:cs/>
          <w:lang w:bidi="hi-IN"/>
        </w:rPr>
        <w:t>मं</w:t>
      </w:r>
      <w:r>
        <w:rPr>
          <w:rFonts w:asciiTheme="minorBidi" w:hAnsiTheme="minorBidi" w:cs="Arial Unicode MS" w:hint="cs"/>
          <w:b/>
          <w:sz w:val="22"/>
          <w:szCs w:val="22"/>
          <w:cs/>
          <w:lang w:bidi="hi-IN"/>
        </w:rPr>
        <w:t>डल</w:t>
      </w:r>
      <w:r w:rsidRPr="00F22B36">
        <w:rPr>
          <w:rFonts w:asciiTheme="minorBidi" w:hAnsiTheme="minorBidi" w:cstheme="minorBidi"/>
          <w:b/>
          <w:sz w:val="22"/>
          <w:szCs w:val="22"/>
        </w:rPr>
        <w:t xml:space="preserve"> </w:t>
      </w:r>
      <w:proofErr w:type="spellStart"/>
      <w:r w:rsidRPr="00F22B36">
        <w:rPr>
          <w:rFonts w:asciiTheme="minorBidi" w:hAnsiTheme="minorBidi" w:cs="Arial Unicode MS"/>
          <w:b/>
          <w:sz w:val="22"/>
          <w:szCs w:val="22"/>
          <w:cs/>
          <w:lang w:bidi="hi-IN"/>
        </w:rPr>
        <w:t>वि</w:t>
      </w:r>
      <w:proofErr w:type="spellEnd"/>
      <w:r w:rsidRPr="00F22B36">
        <w:rPr>
          <w:rFonts w:asciiTheme="minorBidi" w:hAnsiTheme="minorBidi" w:cstheme="minorBidi"/>
          <w:b/>
          <w:sz w:val="22"/>
          <w:szCs w:val="22"/>
        </w:rPr>
        <w:t xml:space="preserve">o </w:t>
      </w:r>
      <w:proofErr w:type="spellStart"/>
      <w:r w:rsidRPr="00F22B36">
        <w:rPr>
          <w:rFonts w:asciiTheme="minorBidi" w:hAnsiTheme="minorBidi" w:cs="Arial Unicode MS"/>
          <w:b/>
          <w:sz w:val="22"/>
          <w:szCs w:val="22"/>
          <w:cs/>
          <w:lang w:bidi="hi-IN"/>
        </w:rPr>
        <w:t>इंजि</w:t>
      </w:r>
      <w:proofErr w:type="spellEnd"/>
      <w:r w:rsidRPr="00F22B36">
        <w:rPr>
          <w:rFonts w:asciiTheme="minorBidi" w:hAnsiTheme="minorBidi" w:cstheme="minorBidi"/>
          <w:b/>
          <w:sz w:val="22"/>
          <w:szCs w:val="22"/>
        </w:rPr>
        <w:t xml:space="preserve">o </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क</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च</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स्टॉक</w:t>
      </w:r>
      <w:r w:rsidRPr="00F22B36">
        <w:rPr>
          <w:rFonts w:asciiTheme="minorBidi" w:hAnsiTheme="minorBidi" w:cstheme="minorBidi"/>
          <w:b/>
          <w:sz w:val="22"/>
          <w:szCs w:val="22"/>
          <w:rtl/>
          <w:cs/>
        </w:rPr>
        <w:t>)</w:t>
      </w:r>
      <w:r w:rsidRPr="00F22B36">
        <w:rPr>
          <w:rFonts w:asciiTheme="minorBidi" w:hAnsiTheme="minorBidi" w:cstheme="minorBidi"/>
          <w:b/>
          <w:sz w:val="22"/>
          <w:szCs w:val="22"/>
        </w:rPr>
        <w:t xml:space="preserve">  </w:t>
      </w:r>
      <w:r w:rsidRPr="00F22B36">
        <w:rPr>
          <w:rFonts w:asciiTheme="minorBidi" w:hAnsiTheme="minorBidi" w:cstheme="minorBidi"/>
          <w:b/>
          <w:sz w:val="22"/>
          <w:szCs w:val="22"/>
          <w:cs/>
          <w:lang w:bidi="hi-IN"/>
        </w:rPr>
        <w:t xml:space="preserve"> </w:t>
      </w:r>
    </w:p>
    <w:p w14:paraId="324776F5" w14:textId="77777777" w:rsidR="00F23E8D" w:rsidRDefault="00F23E8D" w:rsidP="00F23E8D">
      <w:pPr>
        <w:jc w:val="right"/>
        <w:rPr>
          <w:rFonts w:asciiTheme="minorBidi" w:hAnsiTheme="minorBidi" w:cstheme="minorBidi"/>
          <w:b/>
          <w:sz w:val="22"/>
          <w:szCs w:val="22"/>
          <w:lang w:bidi="hi-IN"/>
        </w:rPr>
      </w:pPr>
      <w:proofErr w:type="spellStart"/>
      <w:r>
        <w:rPr>
          <w:rFonts w:asciiTheme="minorBidi" w:hAnsiTheme="minorBidi" w:cs="Arial Unicode MS" w:hint="cs"/>
          <w:b/>
          <w:sz w:val="22"/>
          <w:szCs w:val="22"/>
          <w:cs/>
          <w:lang w:bidi="hi-IN"/>
        </w:rPr>
        <w:t>कृते</w:t>
      </w:r>
      <w:proofErr w:type="spellEnd"/>
      <w:r>
        <w:rPr>
          <w:rFonts w:asciiTheme="minorBidi" w:hAnsiTheme="minorBidi" w:cs="Arial Unicode MS" w:hint="cs"/>
          <w:b/>
          <w:sz w:val="22"/>
          <w:szCs w:val="22"/>
          <w:cs/>
          <w:lang w:bidi="hi-IN"/>
        </w:rPr>
        <w:t xml:space="preserve"> वरि० मंडल वि०</w:t>
      </w:r>
      <w:r w:rsidRPr="00F22B36">
        <w:rPr>
          <w:rFonts w:asciiTheme="minorBidi" w:hAnsiTheme="minorBidi" w:cstheme="minorBidi"/>
          <w:b/>
          <w:sz w:val="22"/>
          <w:szCs w:val="22"/>
        </w:rPr>
        <w:t xml:space="preserve"> </w:t>
      </w:r>
      <w:r w:rsidRPr="00F22B36">
        <w:rPr>
          <w:rFonts w:asciiTheme="minorBidi" w:hAnsiTheme="minorBidi" w:cs="Arial Unicode MS"/>
          <w:b/>
          <w:sz w:val="22"/>
          <w:szCs w:val="22"/>
          <w:cs/>
          <w:lang w:bidi="hi-IN"/>
        </w:rPr>
        <w:t>इंजि</w:t>
      </w:r>
      <w:r>
        <w:rPr>
          <w:rFonts w:asciiTheme="minorBidi" w:hAnsiTheme="minorBidi" w:cs="Arial Unicode MS" w:hint="cs"/>
          <w:b/>
          <w:sz w:val="22"/>
          <w:szCs w:val="22"/>
          <w:cs/>
          <w:lang w:bidi="hi-IN"/>
        </w:rPr>
        <w:t>०</w:t>
      </w:r>
      <w:r w:rsidRPr="00F22B36">
        <w:rPr>
          <w:rFonts w:asciiTheme="minorBidi" w:hAnsiTheme="minorBidi" w:cstheme="minorBidi"/>
          <w:b/>
          <w:sz w:val="22"/>
          <w:szCs w:val="22"/>
        </w:rPr>
        <w:t xml:space="preserve"> </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क</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च</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स्टॉक</w:t>
      </w:r>
      <w:r w:rsidRPr="00F22B36">
        <w:rPr>
          <w:rFonts w:asciiTheme="minorBidi" w:hAnsiTheme="minorBidi" w:cstheme="minorBidi"/>
          <w:b/>
          <w:sz w:val="22"/>
          <w:szCs w:val="22"/>
          <w:rtl/>
          <w:cs/>
        </w:rPr>
        <w:t>)</w:t>
      </w:r>
      <w:r w:rsidRPr="00F22B36">
        <w:rPr>
          <w:rFonts w:asciiTheme="minorBidi" w:hAnsiTheme="minorBidi" w:cstheme="minorBidi"/>
          <w:b/>
          <w:sz w:val="22"/>
          <w:szCs w:val="22"/>
        </w:rPr>
        <w:t xml:space="preserve">                                         </w:t>
      </w:r>
      <w:r>
        <w:rPr>
          <w:rFonts w:asciiTheme="minorBidi" w:hAnsiTheme="minorBidi" w:cstheme="minorBidi"/>
          <w:b/>
          <w:sz w:val="22"/>
          <w:szCs w:val="22"/>
        </w:rPr>
        <w:t xml:space="preserve">               </w:t>
      </w:r>
    </w:p>
    <w:p w14:paraId="7AAB665F" w14:textId="77777777" w:rsidR="00F23E8D" w:rsidRPr="00F22B36" w:rsidRDefault="00F23E8D" w:rsidP="00F23E8D">
      <w:pPr>
        <w:rPr>
          <w:rFonts w:asciiTheme="minorBidi" w:hAnsiTheme="minorBidi" w:cstheme="minorBidi"/>
          <w:bCs/>
          <w:sz w:val="22"/>
          <w:szCs w:val="22"/>
        </w:rPr>
      </w:pPr>
      <w:r>
        <w:rPr>
          <w:rFonts w:asciiTheme="minorBidi" w:hAnsiTheme="minorBidi" w:cstheme="minorBidi" w:hint="cs"/>
          <w:b/>
          <w:sz w:val="22"/>
          <w:szCs w:val="22"/>
          <w:cs/>
          <w:lang w:bidi="hi-IN"/>
        </w:rPr>
        <w:t xml:space="preserve">                                                                </w:t>
      </w:r>
      <w:r>
        <w:rPr>
          <w:rFonts w:asciiTheme="minorBidi" w:hAnsiTheme="minorBidi" w:cstheme="minorBidi"/>
          <w:b/>
          <w:sz w:val="22"/>
          <w:szCs w:val="22"/>
        </w:rPr>
        <w:t xml:space="preserve">    </w:t>
      </w:r>
      <w:r w:rsidRPr="00F22B36">
        <w:rPr>
          <w:rFonts w:asciiTheme="minorBidi" w:hAnsiTheme="minorBidi" w:cs="Arial Unicode MS"/>
          <w:b/>
          <w:sz w:val="22"/>
          <w:szCs w:val="22"/>
          <w:cs/>
          <w:lang w:bidi="hi-IN"/>
        </w:rPr>
        <w:t xml:space="preserve">कल्याण </w:t>
      </w:r>
    </w:p>
    <w:p w14:paraId="1C8354C2" w14:textId="77777777" w:rsidR="00CE6044" w:rsidRDefault="00CE6044" w:rsidP="00F22B36">
      <w:pPr>
        <w:jc w:val="both"/>
        <w:rPr>
          <w:rFonts w:asciiTheme="minorBidi" w:hAnsiTheme="minorBidi" w:cstheme="minorBidi"/>
          <w:b/>
          <w:sz w:val="22"/>
          <w:szCs w:val="22"/>
          <w:lang w:bidi="hi-IN"/>
        </w:rPr>
      </w:pPr>
    </w:p>
    <w:p w14:paraId="75574EE5" w14:textId="77777777" w:rsidR="00CE6044" w:rsidRDefault="00CE6044" w:rsidP="00F22B36">
      <w:pPr>
        <w:jc w:val="both"/>
        <w:rPr>
          <w:rFonts w:asciiTheme="minorBidi" w:hAnsiTheme="minorBidi" w:cstheme="minorBidi"/>
          <w:b/>
          <w:sz w:val="22"/>
          <w:szCs w:val="22"/>
          <w:lang w:bidi="hi-IN"/>
        </w:rPr>
      </w:pPr>
    </w:p>
    <w:p w14:paraId="317A9EC7" w14:textId="77777777" w:rsidR="00F22B36" w:rsidRDefault="00F22B36"/>
    <w:p w14:paraId="482A0E3C" w14:textId="77777777" w:rsidR="00F22B36" w:rsidRDefault="00F22B36"/>
    <w:tbl>
      <w:tblPr>
        <w:tblW w:w="10813" w:type="dxa"/>
        <w:tblBorders>
          <w:bottom w:val="single" w:sz="4" w:space="0" w:color="auto"/>
        </w:tblBorders>
        <w:tblLook w:val="04A0" w:firstRow="1" w:lastRow="0" w:firstColumn="1" w:lastColumn="0" w:noHBand="0" w:noVBand="1"/>
      </w:tblPr>
      <w:tblGrid>
        <w:gridCol w:w="4320"/>
        <w:gridCol w:w="2160"/>
        <w:gridCol w:w="4333"/>
      </w:tblGrid>
      <w:tr w:rsidR="00795C16" w14:paraId="49432F5E" w14:textId="77777777" w:rsidTr="00795C16">
        <w:trPr>
          <w:trHeight w:val="1440"/>
        </w:trPr>
        <w:tc>
          <w:tcPr>
            <w:tcW w:w="4320" w:type="dxa"/>
            <w:tcBorders>
              <w:top w:val="nil"/>
              <w:left w:val="nil"/>
              <w:bottom w:val="single" w:sz="4" w:space="0" w:color="auto"/>
              <w:right w:val="nil"/>
            </w:tcBorders>
            <w:hideMark/>
          </w:tcPr>
          <w:p w14:paraId="1070FAC0" w14:textId="77777777" w:rsidR="00795C16" w:rsidRDefault="00795C16" w:rsidP="00795C16">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9506141" w14:textId="77777777" w:rsidR="00795C16" w:rsidRDefault="00795C16" w:rsidP="00795C16">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BAFDBB8" w14:textId="77777777" w:rsidR="00795C16" w:rsidRDefault="00795C16" w:rsidP="00795C16">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48D0B45" w14:textId="77777777" w:rsidR="00795C16" w:rsidRDefault="00795C16" w:rsidP="00795C16">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1F61F6C" w14:textId="77777777" w:rsidR="00795C16" w:rsidRDefault="00795C16" w:rsidP="00795C16">
            <w:pPr>
              <w:tabs>
                <w:tab w:val="center" w:pos="882"/>
              </w:tabs>
              <w:rPr>
                <w:sz w:val="6"/>
                <w:szCs w:val="5"/>
              </w:rPr>
            </w:pPr>
            <w:r>
              <w:rPr>
                <w:rFonts w:ascii="Mangal" w:hAnsi="Mangal" w:cs="Mangal"/>
              </w:rPr>
              <w:tab/>
            </w:r>
            <w:r>
              <w:rPr>
                <w:noProof/>
                <w:sz w:val="6"/>
                <w:szCs w:val="5"/>
                <w:lang w:bidi="hi-IN"/>
              </w:rPr>
              <w:drawing>
                <wp:inline distT="0" distB="0" distL="0" distR="0" wp14:anchorId="24889402" wp14:editId="26A2D224">
                  <wp:extent cx="866775" cy="876300"/>
                  <wp:effectExtent l="19050" t="0" r="9525" b="0"/>
                  <wp:docPr id="6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A204567" w14:textId="77777777" w:rsidR="00795C16" w:rsidRDefault="00795C16" w:rsidP="00795C16">
            <w:pPr>
              <w:pStyle w:val="Header"/>
              <w:rPr>
                <w:b/>
                <w:bCs/>
              </w:rPr>
            </w:pPr>
            <w:r>
              <w:rPr>
                <w:b/>
              </w:rPr>
              <w:t>Central Railway</w:t>
            </w:r>
            <w:r>
              <w:rPr>
                <w:rFonts w:ascii="Mangal" w:hAnsi="Mangal" w:cs="Mangal"/>
                <w:b/>
              </w:rPr>
              <w:t xml:space="preserve">            </w:t>
            </w:r>
          </w:p>
          <w:p w14:paraId="73137215" w14:textId="77777777" w:rsidR="00795C16" w:rsidRDefault="00795C16" w:rsidP="00795C16">
            <w:pPr>
              <w:pStyle w:val="Header"/>
              <w:jc w:val="both"/>
              <w:rPr>
                <w:b/>
                <w:bCs/>
              </w:rPr>
            </w:pPr>
            <w:r>
              <w:t xml:space="preserve">Office of Sr. DEE (TRS), </w:t>
            </w:r>
          </w:p>
          <w:p w14:paraId="4C0C7E86" w14:textId="77777777" w:rsidR="00795C16" w:rsidRDefault="00795C16" w:rsidP="00795C16">
            <w:pPr>
              <w:pStyle w:val="Header"/>
              <w:jc w:val="both"/>
              <w:rPr>
                <w:b/>
                <w:bCs/>
              </w:rPr>
            </w:pPr>
            <w:r>
              <w:t xml:space="preserve">Electric Loco Shed, Kalyan - 421 301. </w:t>
            </w:r>
          </w:p>
          <w:p w14:paraId="165EADEE" w14:textId="77777777" w:rsidR="00795C16" w:rsidRDefault="00795C16" w:rsidP="00795C16">
            <w:pPr>
              <w:pStyle w:val="Header"/>
              <w:jc w:val="both"/>
              <w:rPr>
                <w:rFonts w:ascii="Mangal" w:hAnsi="Mangal" w:cs="Mangal"/>
                <w:b/>
                <w:bCs/>
              </w:rPr>
            </w:pPr>
            <w:proofErr w:type="gramStart"/>
            <w:r>
              <w:t>Email:-</w:t>
            </w:r>
            <w:proofErr w:type="gramEnd"/>
            <w:r>
              <w:t xml:space="preserve"> </w:t>
            </w:r>
            <w:hyperlink r:id="rId65" w:history="1">
              <w:r w:rsidRPr="00FF768A">
                <w:rPr>
                  <w:rStyle w:val="Hyperlink"/>
                </w:rPr>
                <w:t>srdeetrskyncrly@bb.railnet.gov.in</w:t>
              </w:r>
            </w:hyperlink>
          </w:p>
        </w:tc>
      </w:tr>
    </w:tbl>
    <w:p w14:paraId="317D13EC" w14:textId="77777777" w:rsidR="00795C16" w:rsidRPr="001A6CFE" w:rsidRDefault="00795C16" w:rsidP="00795C16">
      <w:pPr>
        <w:rPr>
          <w:rFonts w:ascii="Arial" w:hAnsi="Arial" w:cs="Arial"/>
          <w:sz w:val="11"/>
          <w:szCs w:val="11"/>
        </w:rPr>
      </w:pPr>
    </w:p>
    <w:p w14:paraId="2672185B" w14:textId="77777777" w:rsidR="00795C16" w:rsidRPr="00A92B0E" w:rsidRDefault="00795C16" w:rsidP="00795C16">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Pr="00A92B0E">
        <w:rPr>
          <w:rFonts w:ascii="Arial" w:hAnsi="Arial" w:cs="Arial Unicode MS" w:hint="cs"/>
          <w:sz w:val="22"/>
          <w:szCs w:val="22"/>
          <w:cs/>
          <w:lang w:bidi="hi-IN"/>
        </w:rPr>
        <w:t>वर्क्स</w:t>
      </w:r>
      <w:r w:rsidRPr="00A92B0E">
        <w:rPr>
          <w:rFonts w:ascii="Arial" w:hAnsi="Arial" w:cstheme="minorBidi" w:hint="cs"/>
          <w:sz w:val="22"/>
          <w:szCs w:val="22"/>
          <w:cs/>
          <w:lang w:bidi="hi-IN"/>
        </w:rPr>
        <w:t>/</w:t>
      </w:r>
      <w:r w:rsidRPr="00A92B0E">
        <w:rPr>
          <w:rFonts w:ascii="Arial" w:hAnsi="Arial" w:cstheme="minorBidi"/>
          <w:sz w:val="22"/>
          <w:szCs w:val="22"/>
          <w:lang w:bidi="hi-IN"/>
        </w:rPr>
        <w:t>2017/07</w:t>
      </w:r>
      <w:r w:rsidRPr="00A92B0E">
        <w:rPr>
          <w:rFonts w:ascii="Arial" w:hAnsi="Arial" w:cstheme="minorBidi" w:hint="cs"/>
          <w:sz w:val="22"/>
          <w:szCs w:val="22"/>
          <w:cs/>
          <w:lang w:bidi="hi-IN"/>
        </w:rPr>
        <w:t>/</w:t>
      </w:r>
      <w:r w:rsidRPr="00A92B0E">
        <w:rPr>
          <w:rFonts w:ascii="Arial" w:hAnsi="Arial" w:cs="Arial Unicode MS" w:hint="cs"/>
          <w:sz w:val="22"/>
          <w:szCs w:val="22"/>
          <w:cs/>
          <w:lang w:bidi="hi-IN"/>
        </w:rPr>
        <w:t>ऑफिस व्हीकल</w:t>
      </w:r>
      <w:r w:rsidRPr="00A92B0E">
        <w:rPr>
          <w:rFonts w:ascii="Arial" w:hAnsi="Arial" w:cstheme="minorBidi"/>
          <w:sz w:val="22"/>
          <w:szCs w:val="22"/>
          <w:lang w:bidi="hi-IN"/>
        </w:rPr>
        <w:t xml:space="preserve">  </w:t>
      </w:r>
      <w:r w:rsidRPr="00A92B0E">
        <w:rPr>
          <w:rFonts w:ascii="Arial" w:hAnsi="Arial" w:cstheme="minorBidi"/>
          <w:sz w:val="22"/>
          <w:szCs w:val="22"/>
          <w:lang w:bidi="hi-IN"/>
        </w:rPr>
        <w:tab/>
      </w:r>
      <w:r w:rsidRPr="00A92B0E">
        <w:rPr>
          <w:rFonts w:ascii="Arial" w:hAnsi="Arial" w:cstheme="minorBidi" w:hint="cs"/>
          <w:sz w:val="22"/>
          <w:szCs w:val="22"/>
          <w:cs/>
          <w:lang w:bidi="hi-IN"/>
        </w:rPr>
        <w:t xml:space="preserve"> </w:t>
      </w:r>
      <w:r w:rsidRPr="00A92B0E">
        <w:rPr>
          <w:rFonts w:ascii="Arial" w:hAnsi="Arial" w:cs="Arial"/>
          <w:sz w:val="22"/>
          <w:szCs w:val="22"/>
        </w:rPr>
        <w:t xml:space="preserve">                      </w:t>
      </w:r>
      <w:r>
        <w:rPr>
          <w:rFonts w:ascii="Arial" w:hAnsi="Arial" w:cs="Arial"/>
          <w:sz w:val="22"/>
          <w:szCs w:val="22"/>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Pr>
          <w:rFonts w:ascii="Arial" w:hAnsi="Arial" w:cs="Arial"/>
          <w:sz w:val="22"/>
          <w:szCs w:val="22"/>
        </w:rPr>
        <w:t>12</w:t>
      </w:r>
      <w:r w:rsidRPr="00A92B0E">
        <w:rPr>
          <w:rFonts w:ascii="Arial" w:hAnsi="Arial" w:cs="Arial"/>
          <w:sz w:val="22"/>
          <w:szCs w:val="22"/>
        </w:rPr>
        <w:t>.0</w:t>
      </w:r>
      <w:r>
        <w:rPr>
          <w:rFonts w:ascii="Arial" w:hAnsi="Arial" w:cs="Arial"/>
          <w:sz w:val="22"/>
          <w:szCs w:val="22"/>
        </w:rPr>
        <w:t>9</w:t>
      </w:r>
      <w:r w:rsidRPr="00A92B0E">
        <w:rPr>
          <w:rFonts w:ascii="Arial" w:hAnsi="Arial" w:cs="Arial"/>
          <w:sz w:val="22"/>
          <w:szCs w:val="22"/>
        </w:rPr>
        <w:t>.2017</w:t>
      </w:r>
    </w:p>
    <w:p w14:paraId="021D29D0" w14:textId="77777777" w:rsidR="00795C16" w:rsidRPr="003232CE" w:rsidRDefault="00795C16" w:rsidP="00795C16">
      <w:pPr>
        <w:ind w:left="450" w:hanging="450"/>
        <w:jc w:val="both"/>
        <w:rPr>
          <w:rFonts w:ascii="Arial" w:hAnsi="Arial" w:cstheme="minorBidi"/>
          <w:b/>
          <w:sz w:val="10"/>
          <w:szCs w:val="8"/>
          <w:lang w:bidi="hi-IN"/>
        </w:rPr>
      </w:pPr>
    </w:p>
    <w:p w14:paraId="33D9C05E" w14:textId="77777777" w:rsidR="00795C16" w:rsidRPr="003232CE" w:rsidRDefault="00795C16" w:rsidP="00795C16">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43B5ABA5" w14:textId="77777777" w:rsidR="00795C16" w:rsidRPr="003232CE" w:rsidRDefault="00795C16" w:rsidP="00795C16">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2B86AD16" w14:textId="77777777" w:rsidR="00795C16" w:rsidRPr="00A92B0E" w:rsidRDefault="00795C16" w:rsidP="00795C16">
      <w:pPr>
        <w:ind w:left="450" w:hanging="450"/>
        <w:rPr>
          <w:rFonts w:ascii="Arial" w:hAnsi="Arial" w:cs="Arial"/>
          <w:b/>
          <w:sz w:val="6"/>
          <w:szCs w:val="6"/>
        </w:rPr>
      </w:pPr>
    </w:p>
    <w:p w14:paraId="68AAFE28" w14:textId="77777777" w:rsidR="00795C16" w:rsidRPr="00F22B36" w:rsidRDefault="00795C16" w:rsidP="00795C16">
      <w:pPr>
        <w:ind w:left="450" w:hanging="450"/>
        <w:rPr>
          <w:rFonts w:ascii="Arial" w:hAnsi="Arial" w:cs="Arial"/>
          <w:bCs/>
          <w:sz w:val="22"/>
          <w:szCs w:val="22"/>
        </w:rPr>
      </w:pPr>
      <w:r w:rsidRPr="00F22B36">
        <w:rPr>
          <w:rFonts w:ascii="Arial" w:hAnsi="Arial" w:cs="Arial"/>
          <w:b/>
          <w:sz w:val="22"/>
          <w:szCs w:val="22"/>
        </w:rPr>
        <w:t xml:space="preserve">                            </w:t>
      </w:r>
      <w:r w:rsidRPr="00F22B36">
        <w:rPr>
          <w:rFonts w:ascii="Arial" w:hAnsi="Arial" w:cstheme="minorBidi" w:hint="cs"/>
          <w:b/>
          <w:sz w:val="22"/>
          <w:szCs w:val="22"/>
          <w:cs/>
          <w:lang w:bidi="hi-IN"/>
        </w:rPr>
        <w:t xml:space="preserve"> </w:t>
      </w:r>
      <w:r w:rsidRPr="00F22B36">
        <w:rPr>
          <w:rFonts w:ascii="Arial" w:hAnsi="Arial" w:cs="Arial"/>
          <w:b/>
          <w:sz w:val="22"/>
          <w:szCs w:val="22"/>
        </w:rPr>
        <w:t xml:space="preserve"> </w:t>
      </w:r>
      <w:r w:rsidRPr="00F22B36">
        <w:rPr>
          <w:rFonts w:ascii="Arial" w:eastAsia="Batang" w:hAnsi="Arial" w:cs="Arial"/>
          <w:b/>
          <w:bCs/>
          <w:color w:val="000000" w:themeColor="text1"/>
          <w:sz w:val="22"/>
          <w:szCs w:val="22"/>
        </w:rPr>
        <w:t>(</w:t>
      </w:r>
      <w:proofErr w:type="spellStart"/>
      <w:r w:rsidRPr="00F22B36">
        <w:rPr>
          <w:rFonts w:ascii="Arial" w:eastAsia="Batang" w:hAnsi="Arial" w:cs="Arial Unicode MS"/>
          <w:b/>
          <w:bCs/>
          <w:color w:val="000000" w:themeColor="text1"/>
          <w:sz w:val="22"/>
          <w:szCs w:val="22"/>
          <w:cs/>
          <w:lang w:bidi="hi-IN"/>
        </w:rPr>
        <w:t>ध</w:t>
      </w:r>
      <w:r w:rsidRPr="00F22B36">
        <w:rPr>
          <w:rFonts w:ascii="Arial" w:eastAsia="Batang" w:hAnsi="Arial" w:cs="Arial Unicode MS" w:hint="cs"/>
          <w:b/>
          <w:bCs/>
          <w:color w:val="000000" w:themeColor="text1"/>
          <w:sz w:val="22"/>
          <w:szCs w:val="22"/>
          <w:cs/>
          <w:lang w:bidi="hi-IN"/>
        </w:rPr>
        <w:t>्यानार्थ</w:t>
      </w:r>
      <w:proofErr w:type="spellEnd"/>
      <w:r w:rsidRPr="00F22B36">
        <w:rPr>
          <w:rFonts w:ascii="Arial" w:eastAsia="Batang" w:hAnsi="Arial" w:cstheme="minorBidi" w:hint="cs"/>
          <w:b/>
          <w:bCs/>
          <w:color w:val="000000" w:themeColor="text1"/>
          <w:sz w:val="22"/>
          <w:szCs w:val="22"/>
          <w:cs/>
          <w:lang w:bidi="hi-IN"/>
        </w:rPr>
        <w:t xml:space="preserve">: </w:t>
      </w:r>
      <w:r w:rsidRPr="00F22B36">
        <w:rPr>
          <w:rFonts w:ascii="Arial" w:eastAsia="Batang" w:hAnsi="Arial" w:cs="Arial Unicode MS" w:hint="cs"/>
          <w:b/>
          <w:bCs/>
          <w:color w:val="000000" w:themeColor="text1"/>
          <w:sz w:val="22"/>
          <w:szCs w:val="22"/>
          <w:cs/>
          <w:lang w:bidi="hi-IN"/>
        </w:rPr>
        <w:t xml:space="preserve">श्री एम० एस० </w:t>
      </w:r>
      <w:proofErr w:type="spellStart"/>
      <w:r w:rsidRPr="00F22B36">
        <w:rPr>
          <w:rFonts w:ascii="Arial" w:eastAsia="Batang" w:hAnsi="Arial" w:cs="Arial Unicode MS" w:hint="cs"/>
          <w:b/>
          <w:bCs/>
          <w:color w:val="000000" w:themeColor="text1"/>
          <w:sz w:val="22"/>
          <w:szCs w:val="22"/>
          <w:cs/>
          <w:lang w:bidi="hi-IN"/>
        </w:rPr>
        <w:t>बापट</w:t>
      </w:r>
      <w:proofErr w:type="spellEnd"/>
      <w:r w:rsidRPr="00F22B36">
        <w:rPr>
          <w:rFonts w:ascii="Arial" w:eastAsia="Batang" w:hAnsi="Arial" w:cstheme="minorBidi" w:hint="cs"/>
          <w:b/>
          <w:bCs/>
          <w:color w:val="000000" w:themeColor="text1"/>
          <w:sz w:val="22"/>
          <w:szCs w:val="22"/>
          <w:cs/>
          <w:lang w:bidi="hi-IN"/>
        </w:rPr>
        <w:t xml:space="preserve">, </w:t>
      </w:r>
      <w:r w:rsidRPr="00F22B36">
        <w:rPr>
          <w:rFonts w:ascii="Arial" w:eastAsia="Batang" w:hAnsi="Arial" w:cs="Arial Unicode MS" w:hint="cs"/>
          <w:b/>
          <w:bCs/>
          <w:color w:val="000000" w:themeColor="text1"/>
          <w:sz w:val="22"/>
          <w:szCs w:val="22"/>
          <w:cs/>
          <w:lang w:bidi="hi-IN"/>
        </w:rPr>
        <w:t>उप मुख्य बिजली इंजीनियर</w:t>
      </w:r>
      <w:r w:rsidRPr="00F22B36">
        <w:rPr>
          <w:rFonts w:ascii="Arial" w:eastAsia="Batang" w:hAnsi="Arial" w:cstheme="minorBidi" w:hint="cs"/>
          <w:b/>
          <w:bCs/>
          <w:color w:val="000000" w:themeColor="text1"/>
          <w:sz w:val="22"/>
          <w:szCs w:val="22"/>
          <w:cs/>
          <w:lang w:bidi="hi-IN"/>
        </w:rPr>
        <w:t xml:space="preserve">/ </w:t>
      </w:r>
      <w:proofErr w:type="spellStart"/>
      <w:r w:rsidRPr="00F22B36">
        <w:rPr>
          <w:rFonts w:ascii="Arial" w:eastAsia="Batang" w:hAnsi="Arial" w:cs="Arial Unicode MS" w:hint="cs"/>
          <w:b/>
          <w:bCs/>
          <w:color w:val="000000" w:themeColor="text1"/>
          <w:sz w:val="22"/>
          <w:szCs w:val="22"/>
          <w:cs/>
          <w:lang w:bidi="hi-IN"/>
        </w:rPr>
        <w:t>ईएम</w:t>
      </w:r>
      <w:proofErr w:type="spellEnd"/>
      <w:r w:rsidRPr="00F22B36">
        <w:rPr>
          <w:rFonts w:ascii="Arial" w:eastAsia="Batang" w:hAnsi="Arial" w:cstheme="minorBidi"/>
          <w:b/>
          <w:bCs/>
          <w:color w:val="000000" w:themeColor="text1"/>
          <w:sz w:val="22"/>
          <w:szCs w:val="22"/>
          <w:lang w:bidi="hi-IN"/>
        </w:rPr>
        <w:t>)</w:t>
      </w:r>
      <w:r w:rsidRPr="00F22B36">
        <w:rPr>
          <w:rFonts w:ascii="Arial" w:hAnsi="Arial" w:cs="Arial"/>
          <w:bCs/>
          <w:sz w:val="22"/>
          <w:szCs w:val="22"/>
        </w:rPr>
        <w:t xml:space="preserve">                     </w:t>
      </w:r>
    </w:p>
    <w:p w14:paraId="02E52438" w14:textId="77777777" w:rsidR="00795C16" w:rsidRPr="00F22B36" w:rsidRDefault="00795C16" w:rsidP="00795C16">
      <w:pPr>
        <w:ind w:left="1800" w:hanging="1800"/>
        <w:jc w:val="both"/>
        <w:rPr>
          <w:rFonts w:ascii="Arial" w:hAnsi="Arial" w:cs="Arial"/>
          <w:sz w:val="22"/>
          <w:szCs w:val="22"/>
        </w:rPr>
      </w:pPr>
      <w:r w:rsidRPr="00F22B36">
        <w:rPr>
          <w:rFonts w:ascii="Arial" w:hAnsi="Arial" w:cs="Arial"/>
          <w:bCs/>
          <w:sz w:val="22"/>
          <w:szCs w:val="22"/>
        </w:rPr>
        <w:t xml:space="preserve">                    </w:t>
      </w:r>
      <w:r w:rsidRPr="00F22B36">
        <w:rPr>
          <w:rFonts w:ascii="Arial" w:hAnsi="Arial" w:cs="Arial Unicode MS"/>
          <w:b/>
          <w:sz w:val="22"/>
          <w:szCs w:val="22"/>
          <w:cs/>
          <w:lang w:bidi="hi-IN"/>
        </w:rPr>
        <w:t>विषय</w:t>
      </w:r>
      <w:r w:rsidRPr="00F22B36">
        <w:rPr>
          <w:rFonts w:ascii="Arial" w:hAnsi="Arial" w:cs="Arial"/>
          <w:bCs/>
          <w:sz w:val="22"/>
          <w:szCs w:val="22"/>
        </w:rPr>
        <w:t>: Hiring of Four Wheeler Vehicle 6 Seater , Non Ac at Electric Loco Shed Kalyan for period of two Years</w:t>
      </w:r>
      <w:r w:rsidRPr="00F22B36">
        <w:rPr>
          <w:rFonts w:ascii="Arial" w:hAnsi="Arial" w:cs="Arial"/>
          <w:sz w:val="22"/>
          <w:szCs w:val="22"/>
        </w:rPr>
        <w:t>.</w:t>
      </w:r>
    </w:p>
    <w:p w14:paraId="2BAB2A19" w14:textId="77777777" w:rsidR="00795C16" w:rsidRPr="00F22B36" w:rsidRDefault="00795C16" w:rsidP="00795C16">
      <w:pPr>
        <w:ind w:left="1800" w:hanging="1800"/>
        <w:jc w:val="both"/>
        <w:rPr>
          <w:rFonts w:ascii="Arial" w:hAnsi="Arial" w:cstheme="minorBidi"/>
          <w:sz w:val="22"/>
          <w:szCs w:val="22"/>
          <w:lang w:bidi="hi-IN"/>
        </w:rPr>
      </w:pPr>
    </w:p>
    <w:p w14:paraId="607ACBF0" w14:textId="77777777" w:rsidR="00795C16" w:rsidRPr="00F22B36" w:rsidRDefault="00795C16" w:rsidP="00795C16">
      <w:pPr>
        <w:pStyle w:val="Header"/>
        <w:jc w:val="both"/>
        <w:rPr>
          <w:rFonts w:ascii="Arial" w:hAnsi="Arial" w:cstheme="minorBidi"/>
          <w:sz w:val="22"/>
          <w:szCs w:val="22"/>
          <w:lang w:bidi="hi-IN"/>
        </w:rPr>
      </w:pPr>
      <w:r w:rsidRPr="00F22B36">
        <w:rPr>
          <w:rFonts w:ascii="Arial" w:hAnsi="Arial" w:cstheme="minorBidi"/>
          <w:sz w:val="22"/>
          <w:szCs w:val="22"/>
          <w:lang w:bidi="hi-IN"/>
        </w:rPr>
        <w:t xml:space="preserve">                   </w:t>
      </w:r>
      <w:r w:rsidRPr="00F22B36">
        <w:rPr>
          <w:rFonts w:ascii="Arial" w:hAnsi="Arial" w:cs="Arial Unicode MS" w:hint="cs"/>
          <w:sz w:val="22"/>
          <w:szCs w:val="22"/>
          <w:cs/>
          <w:lang w:bidi="hi-IN"/>
        </w:rPr>
        <w:t>संदर्भ</w:t>
      </w:r>
      <w:r w:rsidRPr="00F22B36">
        <w:rPr>
          <w:rFonts w:ascii="Arial" w:hAnsi="Arial" w:cstheme="minorBidi" w:hint="cs"/>
          <w:sz w:val="22"/>
          <w:szCs w:val="22"/>
          <w:cs/>
          <w:lang w:bidi="hi-IN"/>
        </w:rPr>
        <w:t>:</w:t>
      </w:r>
      <w:r w:rsidRPr="00F22B36">
        <w:rPr>
          <w:rFonts w:ascii="Arial" w:hAnsi="Arial" w:cstheme="minorBidi"/>
          <w:sz w:val="22"/>
          <w:szCs w:val="22"/>
          <w:lang w:bidi="hi-IN"/>
        </w:rPr>
        <w:t xml:space="preserve">  FA &amp; CAO’s letter No.AC/FX/1401/Hiring/CEE/2017 dtd 07-09-2017.</w:t>
      </w:r>
    </w:p>
    <w:p w14:paraId="61EE9246" w14:textId="77777777" w:rsidR="00795C16" w:rsidRPr="00F22B36" w:rsidRDefault="00795C16" w:rsidP="00795C16">
      <w:pPr>
        <w:pStyle w:val="Header"/>
        <w:jc w:val="both"/>
        <w:rPr>
          <w:rFonts w:ascii="Arial" w:hAnsi="Arial" w:cstheme="minorBidi"/>
          <w:sz w:val="22"/>
          <w:szCs w:val="22"/>
          <w:lang w:bidi="hi-IN"/>
        </w:rPr>
      </w:pPr>
      <w:r w:rsidRPr="00F22B36">
        <w:rPr>
          <w:rFonts w:ascii="Arial" w:hAnsi="Arial" w:cstheme="minorBidi" w:hint="cs"/>
          <w:sz w:val="22"/>
          <w:szCs w:val="22"/>
          <w:cs/>
          <w:lang w:bidi="hi-IN"/>
        </w:rPr>
        <w:t xml:space="preserve"> </w:t>
      </w:r>
    </w:p>
    <w:p w14:paraId="186E6A56" w14:textId="77777777" w:rsidR="00795C16" w:rsidRPr="00F22B36" w:rsidRDefault="00795C16" w:rsidP="00795C16">
      <w:pPr>
        <w:pStyle w:val="Header"/>
        <w:ind w:left="1260"/>
        <w:jc w:val="center"/>
        <w:rPr>
          <w:rFonts w:ascii="Arial" w:hAnsi="Arial" w:cs="Arial"/>
          <w:sz w:val="22"/>
          <w:szCs w:val="22"/>
        </w:rPr>
      </w:pPr>
      <w:r w:rsidRPr="00F22B36">
        <w:rPr>
          <w:rFonts w:ascii="Arial" w:hAnsi="Arial" w:cs="Arial"/>
          <w:b/>
          <w:bCs/>
          <w:sz w:val="22"/>
          <w:szCs w:val="22"/>
        </w:rPr>
        <w:t>*****</w:t>
      </w:r>
    </w:p>
    <w:p w14:paraId="5EF23617" w14:textId="77777777" w:rsidR="00795C16" w:rsidRPr="00F22B36" w:rsidRDefault="00795C16" w:rsidP="00795C16">
      <w:pPr>
        <w:ind w:firstLine="720"/>
        <w:jc w:val="both"/>
        <w:rPr>
          <w:rFonts w:ascii="Arial" w:hAnsi="Arial" w:cs="Arial"/>
          <w:sz w:val="22"/>
          <w:szCs w:val="22"/>
        </w:rPr>
      </w:pPr>
      <w:r w:rsidRPr="00F22B36">
        <w:rPr>
          <w:rFonts w:ascii="Arial" w:hAnsi="Arial" w:cs="Arial"/>
          <w:sz w:val="22"/>
          <w:szCs w:val="22"/>
        </w:rPr>
        <w:t xml:space="preserve">The para-wise remarks on the finance conditions subject which </w:t>
      </w:r>
      <w:proofErr w:type="gramStart"/>
      <w:r w:rsidRPr="00F22B36">
        <w:rPr>
          <w:rFonts w:ascii="Arial" w:hAnsi="Arial" w:cs="Arial"/>
          <w:sz w:val="22"/>
          <w:szCs w:val="22"/>
        </w:rPr>
        <w:t>concurrence</w:t>
      </w:r>
      <w:proofErr w:type="gramEnd"/>
      <w:r w:rsidRPr="00F22B36">
        <w:rPr>
          <w:rFonts w:ascii="Arial" w:hAnsi="Arial" w:cs="Arial"/>
          <w:sz w:val="22"/>
          <w:szCs w:val="22"/>
        </w:rPr>
        <w:t xml:space="preserve"> is accorded vide above referred letter are as under:</w:t>
      </w:r>
    </w:p>
    <w:p w14:paraId="0D11E9D3" w14:textId="77777777" w:rsidR="00795C16" w:rsidRPr="00F22B36" w:rsidRDefault="00795C16" w:rsidP="00795C16">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850"/>
        <w:gridCol w:w="5455"/>
        <w:gridCol w:w="3208"/>
      </w:tblGrid>
      <w:tr w:rsidR="00795C16" w:rsidRPr="00F22B36" w14:paraId="6F4A81AC" w14:textId="77777777" w:rsidTr="00795C16">
        <w:tc>
          <w:tcPr>
            <w:tcW w:w="851" w:type="dxa"/>
          </w:tcPr>
          <w:p w14:paraId="0343F27D" w14:textId="77777777" w:rsidR="00795C16" w:rsidRPr="00F22B36" w:rsidRDefault="00795C16" w:rsidP="00795C16">
            <w:pPr>
              <w:jc w:val="both"/>
              <w:rPr>
                <w:rFonts w:ascii="Arial" w:hAnsi="Arial" w:cs="Arial"/>
                <w:sz w:val="22"/>
                <w:szCs w:val="22"/>
              </w:rPr>
            </w:pPr>
            <w:proofErr w:type="spellStart"/>
            <w:r w:rsidRPr="00F22B36">
              <w:rPr>
                <w:rFonts w:ascii="Arial" w:hAnsi="Arial" w:cs="Arial"/>
                <w:sz w:val="22"/>
                <w:szCs w:val="22"/>
              </w:rPr>
              <w:t>Sr.No</w:t>
            </w:r>
            <w:proofErr w:type="spellEnd"/>
            <w:r w:rsidRPr="00F22B36">
              <w:rPr>
                <w:rFonts w:ascii="Arial" w:hAnsi="Arial" w:cs="Arial"/>
                <w:sz w:val="22"/>
                <w:szCs w:val="22"/>
              </w:rPr>
              <w:t>.</w:t>
            </w:r>
          </w:p>
        </w:tc>
        <w:tc>
          <w:tcPr>
            <w:tcW w:w="5629" w:type="dxa"/>
          </w:tcPr>
          <w:p w14:paraId="60BA46AD"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FA &amp;CAO’s concurrence conditions</w:t>
            </w:r>
          </w:p>
        </w:tc>
        <w:tc>
          <w:tcPr>
            <w:tcW w:w="3294" w:type="dxa"/>
          </w:tcPr>
          <w:p w14:paraId="65364D90"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Remarks</w:t>
            </w:r>
          </w:p>
        </w:tc>
      </w:tr>
      <w:tr w:rsidR="00795C16" w:rsidRPr="00F22B36" w14:paraId="365D072A" w14:textId="77777777" w:rsidTr="00795C16">
        <w:tc>
          <w:tcPr>
            <w:tcW w:w="851" w:type="dxa"/>
          </w:tcPr>
          <w:p w14:paraId="185DA710"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1.</w:t>
            </w:r>
          </w:p>
        </w:tc>
        <w:tc>
          <w:tcPr>
            <w:tcW w:w="5629" w:type="dxa"/>
          </w:tcPr>
          <w:p w14:paraId="5BDEC2CA"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Availability of funds</w:t>
            </w:r>
          </w:p>
        </w:tc>
        <w:tc>
          <w:tcPr>
            <w:tcW w:w="3294" w:type="dxa"/>
          </w:tcPr>
          <w:p w14:paraId="0BE39F25"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Noted.</w:t>
            </w:r>
          </w:p>
        </w:tc>
      </w:tr>
      <w:tr w:rsidR="00795C16" w:rsidRPr="00F22B36" w14:paraId="78E35061" w14:textId="77777777" w:rsidTr="00795C16">
        <w:tc>
          <w:tcPr>
            <w:tcW w:w="851" w:type="dxa"/>
          </w:tcPr>
          <w:p w14:paraId="29E89CFE"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2.</w:t>
            </w:r>
          </w:p>
        </w:tc>
        <w:tc>
          <w:tcPr>
            <w:tcW w:w="5629" w:type="dxa"/>
          </w:tcPr>
          <w:p w14:paraId="5BDB81BB"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Reasonableness of rate to be ensured by competent authority.</w:t>
            </w:r>
          </w:p>
        </w:tc>
        <w:tc>
          <w:tcPr>
            <w:tcW w:w="3294" w:type="dxa"/>
          </w:tcPr>
          <w:p w14:paraId="0F0CCB63"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Noted.</w:t>
            </w:r>
          </w:p>
        </w:tc>
      </w:tr>
      <w:tr w:rsidR="00795C16" w:rsidRPr="00F22B36" w14:paraId="61411737" w14:textId="77777777" w:rsidTr="00795C16">
        <w:tc>
          <w:tcPr>
            <w:tcW w:w="851" w:type="dxa"/>
          </w:tcPr>
          <w:p w14:paraId="438F9B04"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3.</w:t>
            </w:r>
          </w:p>
        </w:tc>
        <w:tc>
          <w:tcPr>
            <w:tcW w:w="5629" w:type="dxa"/>
          </w:tcPr>
          <w:p w14:paraId="773AB301"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Normal tendering procedure to be followed.</w:t>
            </w:r>
          </w:p>
        </w:tc>
        <w:tc>
          <w:tcPr>
            <w:tcW w:w="3294" w:type="dxa"/>
          </w:tcPr>
          <w:p w14:paraId="21F2234D"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Will be followed.</w:t>
            </w:r>
          </w:p>
        </w:tc>
      </w:tr>
      <w:tr w:rsidR="00795C16" w:rsidRPr="00F22B36" w14:paraId="3C1C80CD" w14:textId="77777777" w:rsidTr="00795C16">
        <w:tc>
          <w:tcPr>
            <w:tcW w:w="851" w:type="dxa"/>
          </w:tcPr>
          <w:p w14:paraId="19247572"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4.</w:t>
            </w:r>
          </w:p>
        </w:tc>
        <w:tc>
          <w:tcPr>
            <w:tcW w:w="5629" w:type="dxa"/>
          </w:tcPr>
          <w:p w14:paraId="26BA4F70"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 xml:space="preserve">All the conditions contained in GM`s hiring policy dt. </w:t>
            </w:r>
            <w:r w:rsidRPr="00F22B36">
              <w:rPr>
                <w:rFonts w:ascii="Arial" w:hAnsi="Arial" w:cs="Arial"/>
                <w:sz w:val="22"/>
                <w:szCs w:val="22"/>
              </w:rPr>
              <w:lastRenderedPageBreak/>
              <w:t>11.03.2014 and 10.03.2017 to be followed</w:t>
            </w:r>
            <w:r>
              <w:rPr>
                <w:rFonts w:ascii="Arial" w:hAnsi="Arial" w:cs="Arial"/>
                <w:sz w:val="22"/>
                <w:szCs w:val="22"/>
              </w:rPr>
              <w:t>.</w:t>
            </w:r>
          </w:p>
        </w:tc>
        <w:tc>
          <w:tcPr>
            <w:tcW w:w="3294" w:type="dxa"/>
          </w:tcPr>
          <w:p w14:paraId="548637EE"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lastRenderedPageBreak/>
              <w:t>Will be followed.</w:t>
            </w:r>
          </w:p>
        </w:tc>
      </w:tr>
      <w:tr w:rsidR="00795C16" w:rsidRPr="00F22B36" w14:paraId="77810AF0" w14:textId="77777777" w:rsidTr="00795C16">
        <w:tc>
          <w:tcPr>
            <w:tcW w:w="851" w:type="dxa"/>
          </w:tcPr>
          <w:p w14:paraId="2C85FC0F"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 xml:space="preserve">5. </w:t>
            </w:r>
          </w:p>
        </w:tc>
        <w:tc>
          <w:tcPr>
            <w:tcW w:w="5629" w:type="dxa"/>
          </w:tcPr>
          <w:p w14:paraId="2B239F25"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 xml:space="preserve">Surrender memo of drivers </w:t>
            </w:r>
            <w:proofErr w:type="gramStart"/>
            <w:r w:rsidRPr="00F22B36">
              <w:rPr>
                <w:rFonts w:ascii="Arial" w:hAnsi="Arial" w:cs="Arial"/>
                <w:sz w:val="22"/>
                <w:szCs w:val="22"/>
              </w:rPr>
              <w:t>post</w:t>
            </w:r>
            <w:proofErr w:type="gramEnd"/>
            <w:r w:rsidRPr="00F22B36">
              <w:rPr>
                <w:rFonts w:ascii="Arial" w:hAnsi="Arial" w:cs="Arial"/>
                <w:sz w:val="22"/>
                <w:szCs w:val="22"/>
              </w:rPr>
              <w:t xml:space="preserve">, fuel </w:t>
            </w:r>
            <w:proofErr w:type="spellStart"/>
            <w:r w:rsidRPr="00F22B36">
              <w:rPr>
                <w:rFonts w:ascii="Arial" w:hAnsi="Arial" w:cs="Arial"/>
                <w:sz w:val="22"/>
                <w:szCs w:val="22"/>
              </w:rPr>
              <w:t>imprest</w:t>
            </w:r>
            <w:proofErr w:type="spellEnd"/>
            <w:r w:rsidRPr="00F22B36">
              <w:rPr>
                <w:rFonts w:ascii="Arial" w:hAnsi="Arial" w:cs="Arial"/>
                <w:sz w:val="22"/>
                <w:szCs w:val="22"/>
              </w:rPr>
              <w:t xml:space="preserve"> and submission of DS-8 note to be </w:t>
            </w:r>
            <w:r>
              <w:rPr>
                <w:rFonts w:ascii="Arial" w:hAnsi="Arial" w:cs="Arial"/>
                <w:sz w:val="22"/>
                <w:szCs w:val="22"/>
              </w:rPr>
              <w:t>e</w:t>
            </w:r>
            <w:r w:rsidRPr="00F22B36">
              <w:rPr>
                <w:rFonts w:ascii="Arial" w:hAnsi="Arial" w:cs="Arial"/>
                <w:sz w:val="22"/>
                <w:szCs w:val="22"/>
              </w:rPr>
              <w:t>nsured before issue of letter of acceptance.</w:t>
            </w:r>
          </w:p>
        </w:tc>
        <w:tc>
          <w:tcPr>
            <w:tcW w:w="3294" w:type="dxa"/>
          </w:tcPr>
          <w:p w14:paraId="109D242A" w14:textId="77777777" w:rsidR="00795C16" w:rsidRPr="00F22B36" w:rsidRDefault="00795C16" w:rsidP="00A45A11">
            <w:pPr>
              <w:jc w:val="both"/>
              <w:rPr>
                <w:rFonts w:ascii="Arial" w:hAnsi="Arial" w:cs="Arial"/>
                <w:sz w:val="22"/>
                <w:szCs w:val="22"/>
              </w:rPr>
            </w:pPr>
            <w:r>
              <w:rPr>
                <w:rFonts w:ascii="Arial" w:hAnsi="Arial" w:cs="Arial"/>
                <w:sz w:val="22"/>
                <w:szCs w:val="22"/>
              </w:rPr>
              <w:t>Noted</w:t>
            </w:r>
            <w:r w:rsidR="00A45A11">
              <w:rPr>
                <w:rFonts w:ascii="Arial" w:hAnsi="Arial" w:cs="Arial"/>
                <w:sz w:val="22"/>
                <w:szCs w:val="22"/>
              </w:rPr>
              <w:t>. Will be followed.</w:t>
            </w:r>
          </w:p>
        </w:tc>
      </w:tr>
      <w:tr w:rsidR="00795C16" w:rsidRPr="00F22B36" w14:paraId="1FF39397" w14:textId="77777777" w:rsidTr="00795C16">
        <w:tc>
          <w:tcPr>
            <w:tcW w:w="851" w:type="dxa"/>
          </w:tcPr>
          <w:p w14:paraId="2C8D956C"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6.</w:t>
            </w:r>
          </w:p>
        </w:tc>
        <w:tc>
          <w:tcPr>
            <w:tcW w:w="5629" w:type="dxa"/>
          </w:tcPr>
          <w:p w14:paraId="4EAA0A01"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No Transportation allowance to be paid to the officer utilizing the vehicle.</w:t>
            </w:r>
          </w:p>
        </w:tc>
        <w:tc>
          <w:tcPr>
            <w:tcW w:w="3294" w:type="dxa"/>
          </w:tcPr>
          <w:p w14:paraId="6C4EA3EC" w14:textId="77777777" w:rsidR="00795C16" w:rsidRPr="00F22B36" w:rsidRDefault="00A45A11" w:rsidP="00795C16">
            <w:pPr>
              <w:jc w:val="both"/>
              <w:rPr>
                <w:rFonts w:ascii="Arial" w:hAnsi="Arial" w:cs="Arial"/>
                <w:sz w:val="22"/>
                <w:szCs w:val="22"/>
              </w:rPr>
            </w:pPr>
            <w:r>
              <w:rPr>
                <w:rFonts w:ascii="Arial" w:hAnsi="Arial" w:cs="Arial"/>
                <w:sz w:val="22"/>
                <w:szCs w:val="22"/>
              </w:rPr>
              <w:t>Noted. Will be followed.</w:t>
            </w:r>
          </w:p>
        </w:tc>
      </w:tr>
      <w:tr w:rsidR="00795C16" w:rsidRPr="00F22B36" w14:paraId="591AA232" w14:textId="77777777" w:rsidTr="00795C16">
        <w:tc>
          <w:tcPr>
            <w:tcW w:w="851" w:type="dxa"/>
          </w:tcPr>
          <w:p w14:paraId="5E71CF43"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7.</w:t>
            </w:r>
          </w:p>
        </w:tc>
        <w:tc>
          <w:tcPr>
            <w:tcW w:w="5629" w:type="dxa"/>
          </w:tcPr>
          <w:p w14:paraId="4F291B26"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 xml:space="preserve">It should be certified that the demand cannot be met by transfer from one of the </w:t>
            </w:r>
            <w:proofErr w:type="gramStart"/>
            <w:r w:rsidRPr="00F22B36">
              <w:rPr>
                <w:rFonts w:ascii="Arial" w:hAnsi="Arial" w:cs="Arial"/>
                <w:sz w:val="22"/>
                <w:szCs w:val="22"/>
              </w:rPr>
              <w:t>work</w:t>
            </w:r>
            <w:proofErr w:type="gramEnd"/>
            <w:r w:rsidRPr="00F22B36">
              <w:rPr>
                <w:rFonts w:ascii="Arial" w:hAnsi="Arial" w:cs="Arial"/>
                <w:sz w:val="22"/>
                <w:szCs w:val="22"/>
              </w:rPr>
              <w:t xml:space="preserve"> on hand or completed.</w:t>
            </w:r>
          </w:p>
        </w:tc>
        <w:tc>
          <w:tcPr>
            <w:tcW w:w="3294" w:type="dxa"/>
          </w:tcPr>
          <w:p w14:paraId="77036A87"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Certified that no such work on hand/completed is available to meet the demand of having of vehicle.</w:t>
            </w:r>
          </w:p>
        </w:tc>
      </w:tr>
      <w:tr w:rsidR="00795C16" w:rsidRPr="00F22B36" w14:paraId="7E7BD424" w14:textId="77777777" w:rsidTr="00795C16">
        <w:tc>
          <w:tcPr>
            <w:tcW w:w="851" w:type="dxa"/>
          </w:tcPr>
          <w:p w14:paraId="6DCD3A65"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8.</w:t>
            </w:r>
          </w:p>
        </w:tc>
        <w:tc>
          <w:tcPr>
            <w:tcW w:w="5629" w:type="dxa"/>
          </w:tcPr>
          <w:p w14:paraId="7546138C"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 xml:space="preserve">All the condition contained in </w:t>
            </w:r>
            <w:proofErr w:type="spellStart"/>
            <w:r w:rsidRPr="00F22B36">
              <w:rPr>
                <w:rFonts w:ascii="Arial" w:hAnsi="Arial" w:cs="Arial"/>
                <w:sz w:val="22"/>
                <w:szCs w:val="22"/>
              </w:rPr>
              <w:t>Sr.DFM`s</w:t>
            </w:r>
            <w:proofErr w:type="spellEnd"/>
            <w:r w:rsidRPr="00F22B36">
              <w:rPr>
                <w:rFonts w:ascii="Arial" w:hAnsi="Arial" w:cs="Arial"/>
                <w:sz w:val="22"/>
                <w:szCs w:val="22"/>
              </w:rPr>
              <w:t xml:space="preserve"> letter N</w:t>
            </w:r>
            <w:r>
              <w:rPr>
                <w:rFonts w:ascii="Arial" w:hAnsi="Arial" w:cs="Arial"/>
                <w:sz w:val="22"/>
                <w:szCs w:val="22"/>
              </w:rPr>
              <w:t>o</w:t>
            </w:r>
            <w:r w:rsidRPr="00F22B36">
              <w:rPr>
                <w:rFonts w:ascii="Arial" w:hAnsi="Arial" w:cs="Arial"/>
                <w:sz w:val="22"/>
                <w:szCs w:val="22"/>
              </w:rPr>
              <w:t>. BB/AC/FX/PROP/18550 dated 05.04.2017 to followed.</w:t>
            </w:r>
          </w:p>
        </w:tc>
        <w:tc>
          <w:tcPr>
            <w:tcW w:w="3294" w:type="dxa"/>
          </w:tcPr>
          <w:p w14:paraId="1C68E091"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Noted and will be followed.</w:t>
            </w:r>
          </w:p>
        </w:tc>
      </w:tr>
      <w:tr w:rsidR="00795C16" w:rsidRPr="00F22B36" w14:paraId="228C4EB6" w14:textId="77777777" w:rsidTr="00795C16">
        <w:tc>
          <w:tcPr>
            <w:tcW w:w="851" w:type="dxa"/>
          </w:tcPr>
          <w:p w14:paraId="6F86757E"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 xml:space="preserve">9. </w:t>
            </w:r>
          </w:p>
        </w:tc>
        <w:tc>
          <w:tcPr>
            <w:tcW w:w="5629" w:type="dxa"/>
          </w:tcPr>
          <w:p w14:paraId="14564BE7"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Extra K</w:t>
            </w:r>
            <w:r>
              <w:rPr>
                <w:rFonts w:ascii="Arial" w:hAnsi="Arial" w:cs="Arial"/>
                <w:sz w:val="22"/>
                <w:szCs w:val="22"/>
              </w:rPr>
              <w:t>m</w:t>
            </w:r>
            <w:r w:rsidRPr="00F22B36">
              <w:rPr>
                <w:rFonts w:ascii="Arial" w:hAnsi="Arial" w:cs="Arial"/>
                <w:sz w:val="22"/>
                <w:szCs w:val="22"/>
              </w:rPr>
              <w:t>s and extra hours to be paid on actual.</w:t>
            </w:r>
          </w:p>
        </w:tc>
        <w:tc>
          <w:tcPr>
            <w:tcW w:w="3294" w:type="dxa"/>
          </w:tcPr>
          <w:p w14:paraId="4DAA8A66"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Noted.</w:t>
            </w:r>
          </w:p>
        </w:tc>
      </w:tr>
      <w:tr w:rsidR="00795C16" w:rsidRPr="00F22B36" w14:paraId="2FFEE5FF" w14:textId="77777777" w:rsidTr="00795C16">
        <w:tc>
          <w:tcPr>
            <w:tcW w:w="851" w:type="dxa"/>
          </w:tcPr>
          <w:p w14:paraId="7BB465EB" w14:textId="77777777" w:rsidR="00795C16" w:rsidRPr="00F22B36" w:rsidRDefault="00795C16" w:rsidP="00795C16">
            <w:pPr>
              <w:jc w:val="both"/>
              <w:rPr>
                <w:rFonts w:ascii="Arial" w:hAnsi="Arial" w:cs="Arial"/>
                <w:sz w:val="22"/>
                <w:szCs w:val="22"/>
              </w:rPr>
            </w:pPr>
            <w:r w:rsidRPr="00F22B36">
              <w:rPr>
                <w:rFonts w:ascii="Arial" w:hAnsi="Arial" w:cs="Arial"/>
                <w:sz w:val="22"/>
                <w:szCs w:val="22"/>
              </w:rPr>
              <w:t>10.</w:t>
            </w:r>
          </w:p>
        </w:tc>
        <w:tc>
          <w:tcPr>
            <w:tcW w:w="5629" w:type="dxa"/>
          </w:tcPr>
          <w:p w14:paraId="52B6E55A" w14:textId="77777777" w:rsidR="00795C16" w:rsidRPr="00F22B36" w:rsidRDefault="00795C16" w:rsidP="00795C16">
            <w:pPr>
              <w:ind w:right="-18"/>
              <w:jc w:val="both"/>
              <w:rPr>
                <w:rFonts w:ascii="Arial" w:hAnsi="Arial" w:cs="Arial"/>
                <w:sz w:val="22"/>
                <w:szCs w:val="22"/>
              </w:rPr>
            </w:pPr>
            <w:r w:rsidRPr="00F22B36">
              <w:rPr>
                <w:rFonts w:ascii="Arial" w:hAnsi="Arial" w:cs="Arial"/>
                <w:sz w:val="22"/>
                <w:szCs w:val="22"/>
              </w:rPr>
              <w:t xml:space="preserve">Proposal will </w:t>
            </w:r>
            <w:proofErr w:type="gramStart"/>
            <w:r w:rsidRPr="00F22B36">
              <w:rPr>
                <w:rFonts w:ascii="Arial" w:hAnsi="Arial" w:cs="Arial"/>
                <w:sz w:val="22"/>
                <w:szCs w:val="22"/>
              </w:rPr>
              <w:t>require</w:t>
            </w:r>
            <w:r>
              <w:rPr>
                <w:rFonts w:ascii="Arial" w:hAnsi="Arial" w:cs="Arial"/>
                <w:sz w:val="22"/>
                <w:szCs w:val="22"/>
              </w:rPr>
              <w:t>s</w:t>
            </w:r>
            <w:proofErr w:type="gramEnd"/>
            <w:r w:rsidRPr="00F22B36">
              <w:rPr>
                <w:rFonts w:ascii="Arial" w:hAnsi="Arial" w:cs="Arial"/>
                <w:sz w:val="22"/>
                <w:szCs w:val="22"/>
              </w:rPr>
              <w:t xml:space="preserve"> AGM`s sanction.</w:t>
            </w:r>
          </w:p>
        </w:tc>
        <w:tc>
          <w:tcPr>
            <w:tcW w:w="3294" w:type="dxa"/>
          </w:tcPr>
          <w:p w14:paraId="4D8986A2" w14:textId="77777777" w:rsidR="00795C16" w:rsidRPr="00F22B36" w:rsidRDefault="00795C16" w:rsidP="00795C16">
            <w:pPr>
              <w:jc w:val="both"/>
              <w:rPr>
                <w:rFonts w:ascii="Arial" w:hAnsi="Arial" w:cs="Arial"/>
                <w:sz w:val="22"/>
                <w:szCs w:val="22"/>
              </w:rPr>
            </w:pPr>
            <w:r>
              <w:rPr>
                <w:rFonts w:ascii="Arial" w:hAnsi="Arial" w:cs="Arial"/>
                <w:sz w:val="22"/>
                <w:szCs w:val="22"/>
              </w:rPr>
              <w:t xml:space="preserve">May please be </w:t>
            </w:r>
            <w:r w:rsidRPr="00F22B36">
              <w:rPr>
                <w:rFonts w:ascii="Arial" w:hAnsi="Arial" w:cs="Arial"/>
                <w:sz w:val="22"/>
                <w:szCs w:val="22"/>
              </w:rPr>
              <w:t>processed through HQ.</w:t>
            </w:r>
          </w:p>
        </w:tc>
      </w:tr>
    </w:tbl>
    <w:p w14:paraId="60CA25C0" w14:textId="77777777" w:rsidR="00795C16" w:rsidRPr="00F22B36" w:rsidRDefault="00795C16" w:rsidP="00795C16">
      <w:pPr>
        <w:ind w:firstLine="720"/>
        <w:jc w:val="both"/>
        <w:rPr>
          <w:rFonts w:ascii="Arial" w:hAnsi="Arial" w:cs="Arial"/>
          <w:sz w:val="22"/>
          <w:szCs w:val="22"/>
        </w:rPr>
      </w:pPr>
    </w:p>
    <w:p w14:paraId="461726D8" w14:textId="77777777" w:rsidR="00795C16" w:rsidRPr="00F22B36" w:rsidRDefault="00795C16" w:rsidP="00795C16">
      <w:pPr>
        <w:ind w:firstLine="720"/>
        <w:jc w:val="both"/>
        <w:rPr>
          <w:rFonts w:ascii="Arial" w:hAnsi="Arial" w:cs="Arial"/>
          <w:sz w:val="22"/>
          <w:szCs w:val="22"/>
        </w:rPr>
      </w:pPr>
      <w:r w:rsidRPr="00F22B36">
        <w:rPr>
          <w:rFonts w:ascii="Arial" w:hAnsi="Arial" w:cs="Arial"/>
          <w:sz w:val="22"/>
          <w:szCs w:val="22"/>
        </w:rPr>
        <w:t xml:space="preserve">It is requested to process the above proposal for AGM`s sanction as per concurrence letter </w:t>
      </w:r>
      <w:proofErr w:type="gramStart"/>
      <w:r w:rsidRPr="00F22B36">
        <w:rPr>
          <w:rFonts w:ascii="Arial" w:hAnsi="Arial" w:cs="Arial"/>
          <w:sz w:val="22"/>
          <w:szCs w:val="22"/>
        </w:rPr>
        <w:t>of  FA</w:t>
      </w:r>
      <w:proofErr w:type="gramEnd"/>
      <w:r w:rsidRPr="00F22B36">
        <w:rPr>
          <w:rFonts w:ascii="Arial" w:hAnsi="Arial" w:cs="Arial"/>
          <w:sz w:val="22"/>
          <w:szCs w:val="22"/>
        </w:rPr>
        <w:t>&amp;CAO.</w:t>
      </w:r>
    </w:p>
    <w:p w14:paraId="0139FC1F" w14:textId="77777777" w:rsidR="00795C16" w:rsidRPr="00F22B36" w:rsidRDefault="00795C16" w:rsidP="00795C16">
      <w:pPr>
        <w:ind w:firstLine="720"/>
        <w:jc w:val="both"/>
        <w:rPr>
          <w:rFonts w:ascii="Arial" w:hAnsi="Arial" w:cs="Arial"/>
          <w:sz w:val="20"/>
          <w:szCs w:val="20"/>
        </w:rPr>
      </w:pPr>
    </w:p>
    <w:p w14:paraId="2889E7F6" w14:textId="77777777" w:rsidR="00795C16" w:rsidRPr="00023949" w:rsidRDefault="00795C16" w:rsidP="00795C16">
      <w:pPr>
        <w:ind w:left="5760"/>
        <w:jc w:val="both"/>
        <w:rPr>
          <w:rFonts w:asciiTheme="minorBidi" w:hAnsiTheme="minorBidi" w:cstheme="minorBidi"/>
          <w:bCs/>
          <w:sz w:val="22"/>
          <w:szCs w:val="22"/>
        </w:rPr>
      </w:pPr>
    </w:p>
    <w:p w14:paraId="4D9492C6" w14:textId="77777777" w:rsidR="00795C16" w:rsidRPr="00F22B36" w:rsidRDefault="00795C16" w:rsidP="00795C16">
      <w:pPr>
        <w:ind w:left="5760"/>
        <w:jc w:val="both"/>
        <w:rPr>
          <w:rFonts w:asciiTheme="minorBidi" w:hAnsiTheme="minorBidi" w:cstheme="minorBidi"/>
          <w:b/>
          <w:sz w:val="22"/>
          <w:szCs w:val="22"/>
          <w:lang w:val="en-IN"/>
        </w:rPr>
      </w:pPr>
      <w:r>
        <w:rPr>
          <w:rFonts w:asciiTheme="minorBidi" w:hAnsiTheme="minorBidi" w:cstheme="minorBidi"/>
          <w:bCs/>
          <w:sz w:val="20"/>
          <w:szCs w:val="20"/>
        </w:rPr>
        <w:t xml:space="preserve">            </w:t>
      </w:r>
      <w:r w:rsidRPr="00F27617">
        <w:rPr>
          <w:rFonts w:asciiTheme="minorBidi" w:hAnsiTheme="minorBidi" w:cstheme="minorBidi"/>
          <w:bCs/>
          <w:sz w:val="20"/>
          <w:szCs w:val="20"/>
        </w:rPr>
        <w:t>(</w:t>
      </w:r>
      <w:r w:rsidRPr="00F22B36">
        <w:rPr>
          <w:rFonts w:asciiTheme="minorBidi" w:hAnsiTheme="minorBidi" w:cs="Arial Unicode MS"/>
          <w:bCs/>
          <w:sz w:val="22"/>
          <w:szCs w:val="22"/>
          <w:cs/>
          <w:lang w:bidi="hi-IN"/>
        </w:rPr>
        <w:t xml:space="preserve">अनुभव </w:t>
      </w:r>
      <w:proofErr w:type="spellStart"/>
      <w:r w:rsidRPr="00F22B36">
        <w:rPr>
          <w:rFonts w:asciiTheme="minorBidi" w:hAnsiTheme="minorBidi" w:cs="Arial Unicode MS"/>
          <w:bCs/>
          <w:sz w:val="22"/>
          <w:szCs w:val="22"/>
          <w:cs/>
          <w:lang w:bidi="hi-IN"/>
        </w:rPr>
        <w:t>वार्ष्णेय</w:t>
      </w:r>
      <w:proofErr w:type="spellEnd"/>
      <w:r w:rsidRPr="00F22B36">
        <w:rPr>
          <w:rFonts w:asciiTheme="minorBidi" w:hAnsiTheme="minorBidi" w:cstheme="minorBidi"/>
          <w:b/>
          <w:sz w:val="22"/>
          <w:szCs w:val="22"/>
          <w:lang w:val="en-IN"/>
        </w:rPr>
        <w:t>)</w:t>
      </w:r>
    </w:p>
    <w:p w14:paraId="57CF8311" w14:textId="77777777" w:rsidR="00795C16" w:rsidRPr="00F22B36" w:rsidRDefault="00795C16" w:rsidP="00795C16">
      <w:pPr>
        <w:jc w:val="both"/>
        <w:rPr>
          <w:rFonts w:asciiTheme="minorBidi" w:hAnsiTheme="minorBidi" w:cstheme="minorBidi"/>
          <w:b/>
          <w:sz w:val="22"/>
          <w:szCs w:val="22"/>
          <w:rtl/>
          <w:cs/>
        </w:rPr>
      </w:pPr>
      <w:r w:rsidRPr="00F22B36">
        <w:rPr>
          <w:rFonts w:asciiTheme="minorBidi" w:hAnsiTheme="minorBidi" w:cstheme="minorBidi"/>
          <w:b/>
          <w:sz w:val="22"/>
          <w:szCs w:val="22"/>
        </w:rPr>
        <w:t xml:space="preserve">                            </w:t>
      </w:r>
      <w:r>
        <w:rPr>
          <w:rFonts w:asciiTheme="minorBidi" w:hAnsiTheme="minorBidi" w:cstheme="minorBidi"/>
          <w:b/>
          <w:sz w:val="22"/>
          <w:szCs w:val="22"/>
        </w:rPr>
        <w:t xml:space="preserve">                        </w:t>
      </w:r>
      <w:proofErr w:type="spellStart"/>
      <w:r w:rsidRPr="00F22B36">
        <w:rPr>
          <w:rFonts w:asciiTheme="minorBidi" w:hAnsiTheme="minorBidi" w:cs="Arial Unicode MS"/>
          <w:b/>
          <w:sz w:val="22"/>
          <w:szCs w:val="22"/>
          <w:cs/>
          <w:lang w:bidi="hi-IN"/>
        </w:rPr>
        <w:t>वरि</w:t>
      </w:r>
      <w:proofErr w:type="spellEnd"/>
      <w:r w:rsidRPr="00F22B36">
        <w:rPr>
          <w:rFonts w:asciiTheme="minorBidi" w:hAnsiTheme="minorBidi" w:cstheme="minorBidi"/>
          <w:b/>
          <w:sz w:val="22"/>
          <w:szCs w:val="22"/>
        </w:rPr>
        <w:t>o</w:t>
      </w:r>
      <w:r w:rsidRPr="00F22B36">
        <w:rPr>
          <w:rFonts w:asciiTheme="minorBidi" w:hAnsiTheme="minorBidi" w:cs="Arial Unicode MS"/>
          <w:b/>
          <w:sz w:val="22"/>
          <w:szCs w:val="22"/>
          <w:cs/>
          <w:lang w:bidi="hi-IN"/>
        </w:rPr>
        <w:t xml:space="preserve"> </w:t>
      </w:r>
      <w:proofErr w:type="spellStart"/>
      <w:r w:rsidRPr="00F22B36">
        <w:rPr>
          <w:rFonts w:asciiTheme="minorBidi" w:hAnsiTheme="minorBidi" w:cs="Arial Unicode MS"/>
          <w:b/>
          <w:sz w:val="22"/>
          <w:szCs w:val="22"/>
          <w:cs/>
          <w:lang w:bidi="hi-IN"/>
        </w:rPr>
        <w:t>मं</w:t>
      </w:r>
      <w:proofErr w:type="spellEnd"/>
      <w:r w:rsidRPr="00F22B36">
        <w:rPr>
          <w:rFonts w:asciiTheme="minorBidi" w:hAnsiTheme="minorBidi" w:cstheme="minorBidi"/>
          <w:b/>
          <w:sz w:val="22"/>
          <w:szCs w:val="22"/>
        </w:rPr>
        <w:t xml:space="preserve">o </w:t>
      </w:r>
      <w:proofErr w:type="spellStart"/>
      <w:r w:rsidRPr="00F22B36">
        <w:rPr>
          <w:rFonts w:asciiTheme="minorBidi" w:hAnsiTheme="minorBidi" w:cs="Arial Unicode MS"/>
          <w:b/>
          <w:sz w:val="22"/>
          <w:szCs w:val="22"/>
          <w:cs/>
          <w:lang w:bidi="hi-IN"/>
        </w:rPr>
        <w:t>वि</w:t>
      </w:r>
      <w:proofErr w:type="spellEnd"/>
      <w:r w:rsidRPr="00F22B36">
        <w:rPr>
          <w:rFonts w:asciiTheme="minorBidi" w:hAnsiTheme="minorBidi" w:cstheme="minorBidi"/>
          <w:b/>
          <w:sz w:val="22"/>
          <w:szCs w:val="22"/>
        </w:rPr>
        <w:t xml:space="preserve">o </w:t>
      </w:r>
      <w:proofErr w:type="spellStart"/>
      <w:r w:rsidRPr="00F22B36">
        <w:rPr>
          <w:rFonts w:asciiTheme="minorBidi" w:hAnsiTheme="minorBidi" w:cs="Arial Unicode MS"/>
          <w:b/>
          <w:sz w:val="22"/>
          <w:szCs w:val="22"/>
          <w:cs/>
          <w:lang w:bidi="hi-IN"/>
        </w:rPr>
        <w:t>इंजि</w:t>
      </w:r>
      <w:proofErr w:type="spellEnd"/>
      <w:r w:rsidRPr="00F22B36">
        <w:rPr>
          <w:rFonts w:asciiTheme="minorBidi" w:hAnsiTheme="minorBidi" w:cstheme="minorBidi"/>
          <w:b/>
          <w:sz w:val="22"/>
          <w:szCs w:val="22"/>
        </w:rPr>
        <w:t xml:space="preserve">o </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क</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च</w:t>
      </w:r>
      <w:r w:rsidRPr="00F22B36">
        <w:rPr>
          <w:rFonts w:asciiTheme="minorBidi" w:hAnsiTheme="minorBidi" w:cstheme="minorBidi"/>
          <w:b/>
          <w:sz w:val="22"/>
          <w:szCs w:val="22"/>
          <w:rtl/>
          <w:cs/>
        </w:rPr>
        <w:t>.</w:t>
      </w:r>
      <w:r w:rsidRPr="00F22B36">
        <w:rPr>
          <w:rFonts w:asciiTheme="minorBidi" w:hAnsiTheme="minorBidi" w:cs="Arial Unicode MS"/>
          <w:b/>
          <w:sz w:val="22"/>
          <w:szCs w:val="22"/>
          <w:rtl/>
          <w:cs/>
          <w:lang w:bidi="hi-IN"/>
        </w:rPr>
        <w:t>स्टॉक</w:t>
      </w:r>
      <w:r w:rsidRPr="00F22B36">
        <w:rPr>
          <w:rFonts w:asciiTheme="minorBidi" w:hAnsiTheme="minorBidi" w:cstheme="minorBidi"/>
          <w:b/>
          <w:sz w:val="22"/>
          <w:szCs w:val="22"/>
          <w:rtl/>
          <w:cs/>
        </w:rPr>
        <w:t>)</w:t>
      </w:r>
      <w:r w:rsidRPr="00F22B36">
        <w:rPr>
          <w:rFonts w:asciiTheme="minorBidi" w:hAnsiTheme="minorBidi" w:cstheme="minorBidi"/>
          <w:b/>
          <w:sz w:val="22"/>
          <w:szCs w:val="22"/>
        </w:rPr>
        <w:t xml:space="preserve"> / </w:t>
      </w:r>
      <w:r w:rsidRPr="00F22B36">
        <w:rPr>
          <w:rFonts w:asciiTheme="minorBidi" w:hAnsiTheme="minorBidi" w:cs="Arial Unicode MS"/>
          <w:b/>
          <w:sz w:val="22"/>
          <w:szCs w:val="22"/>
          <w:cs/>
          <w:lang w:bidi="hi-IN"/>
        </w:rPr>
        <w:t xml:space="preserve">प्रभारी </w:t>
      </w:r>
    </w:p>
    <w:p w14:paraId="4EE4101F" w14:textId="77777777" w:rsidR="00795C16" w:rsidRPr="00F22B36" w:rsidRDefault="00795C16" w:rsidP="00795C16">
      <w:pPr>
        <w:jc w:val="both"/>
        <w:rPr>
          <w:rFonts w:asciiTheme="minorBidi" w:hAnsiTheme="minorBidi" w:cstheme="minorBidi"/>
          <w:bCs/>
          <w:sz w:val="22"/>
          <w:szCs w:val="22"/>
        </w:rPr>
      </w:pPr>
      <w:r w:rsidRPr="00F22B36">
        <w:rPr>
          <w:rFonts w:asciiTheme="minorBidi" w:hAnsiTheme="minorBidi" w:cstheme="minorBidi"/>
          <w:b/>
          <w:sz w:val="22"/>
          <w:szCs w:val="22"/>
        </w:rPr>
        <w:t xml:space="preserve">                                         </w:t>
      </w:r>
      <w:r>
        <w:rPr>
          <w:rFonts w:asciiTheme="minorBidi" w:hAnsiTheme="minorBidi" w:cstheme="minorBidi"/>
          <w:b/>
          <w:sz w:val="22"/>
          <w:szCs w:val="22"/>
        </w:rPr>
        <w:t xml:space="preserve">                          </w:t>
      </w:r>
      <w:r w:rsidRPr="00F22B36">
        <w:rPr>
          <w:rFonts w:asciiTheme="minorBidi" w:hAnsiTheme="minorBidi" w:cs="Arial Unicode MS"/>
          <w:b/>
          <w:sz w:val="22"/>
          <w:szCs w:val="22"/>
          <w:cs/>
          <w:lang w:bidi="hi-IN"/>
        </w:rPr>
        <w:t xml:space="preserve">कल्याण </w:t>
      </w:r>
    </w:p>
    <w:p w14:paraId="1E4B5326" w14:textId="77777777" w:rsidR="00795C16" w:rsidRDefault="00795C16"/>
    <w:p w14:paraId="4AC1A322" w14:textId="77777777" w:rsidR="00795C16" w:rsidRDefault="00795C16"/>
    <w:tbl>
      <w:tblPr>
        <w:tblW w:w="10813" w:type="dxa"/>
        <w:tblBorders>
          <w:bottom w:val="single" w:sz="4" w:space="0" w:color="auto"/>
        </w:tblBorders>
        <w:tblLook w:val="04A0" w:firstRow="1" w:lastRow="0" w:firstColumn="1" w:lastColumn="0" w:noHBand="0" w:noVBand="1"/>
      </w:tblPr>
      <w:tblGrid>
        <w:gridCol w:w="4320"/>
        <w:gridCol w:w="2160"/>
        <w:gridCol w:w="4333"/>
      </w:tblGrid>
      <w:tr w:rsidR="00B23C7C" w14:paraId="0CE851C8" w14:textId="77777777" w:rsidTr="00B23C7C">
        <w:trPr>
          <w:trHeight w:val="1440"/>
        </w:trPr>
        <w:tc>
          <w:tcPr>
            <w:tcW w:w="4320" w:type="dxa"/>
            <w:tcBorders>
              <w:top w:val="nil"/>
              <w:left w:val="nil"/>
              <w:bottom w:val="single" w:sz="4" w:space="0" w:color="auto"/>
              <w:right w:val="nil"/>
            </w:tcBorders>
            <w:hideMark/>
          </w:tcPr>
          <w:p w14:paraId="019C3063" w14:textId="77777777" w:rsidR="00B23C7C" w:rsidRDefault="00B23C7C" w:rsidP="00B23C7C">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FF9020E" w14:textId="77777777" w:rsidR="00B23C7C" w:rsidRDefault="00B23C7C" w:rsidP="00B23C7C">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ED0C6D9" w14:textId="77777777" w:rsidR="00B23C7C" w:rsidRDefault="00B23C7C" w:rsidP="00B23C7C">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A69707C" w14:textId="77777777" w:rsidR="00B23C7C" w:rsidRDefault="00B23C7C" w:rsidP="00B23C7C">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A0D366B" w14:textId="77777777" w:rsidR="00B23C7C" w:rsidRDefault="00B23C7C" w:rsidP="00B23C7C">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F647882" wp14:editId="5C6FED5D">
                  <wp:extent cx="866775" cy="876300"/>
                  <wp:effectExtent l="19050" t="0" r="9525" b="0"/>
                  <wp:docPr id="6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7ED5388" w14:textId="77777777" w:rsidR="00B23C7C" w:rsidRDefault="00B23C7C" w:rsidP="00B23C7C">
            <w:pPr>
              <w:pStyle w:val="Header"/>
              <w:spacing w:line="360" w:lineRule="auto"/>
              <w:rPr>
                <w:b/>
                <w:bCs/>
              </w:rPr>
            </w:pPr>
            <w:r>
              <w:rPr>
                <w:b/>
              </w:rPr>
              <w:t>Central Railway</w:t>
            </w:r>
            <w:r>
              <w:rPr>
                <w:rFonts w:ascii="Mangal" w:hAnsi="Mangal" w:cs="Mangal"/>
                <w:b/>
              </w:rPr>
              <w:t xml:space="preserve">            </w:t>
            </w:r>
          </w:p>
          <w:p w14:paraId="36AA45C6" w14:textId="77777777" w:rsidR="00B23C7C" w:rsidRDefault="00B23C7C" w:rsidP="00B23C7C">
            <w:pPr>
              <w:pStyle w:val="Header"/>
              <w:spacing w:line="276" w:lineRule="auto"/>
              <w:jc w:val="both"/>
              <w:rPr>
                <w:b/>
                <w:bCs/>
              </w:rPr>
            </w:pPr>
            <w:r>
              <w:t xml:space="preserve">Office of Sr. DEE (TRS), </w:t>
            </w:r>
          </w:p>
          <w:p w14:paraId="3D438DB4" w14:textId="77777777" w:rsidR="00B23C7C" w:rsidRDefault="00B23C7C" w:rsidP="00B23C7C">
            <w:pPr>
              <w:pStyle w:val="Header"/>
              <w:spacing w:line="276" w:lineRule="auto"/>
              <w:jc w:val="both"/>
              <w:rPr>
                <w:b/>
                <w:bCs/>
              </w:rPr>
            </w:pPr>
            <w:r>
              <w:t xml:space="preserve">Electric Loco Shed, Kalyan - 421 301. </w:t>
            </w:r>
          </w:p>
          <w:p w14:paraId="63A004E3" w14:textId="77777777" w:rsidR="00B23C7C" w:rsidRDefault="00B23C7C" w:rsidP="00B23C7C">
            <w:pPr>
              <w:pStyle w:val="Header"/>
              <w:spacing w:line="276" w:lineRule="auto"/>
              <w:jc w:val="both"/>
              <w:rPr>
                <w:rFonts w:ascii="Mangal" w:hAnsi="Mangal" w:cs="Mangal"/>
                <w:b/>
                <w:bCs/>
              </w:rPr>
            </w:pPr>
            <w:proofErr w:type="gramStart"/>
            <w:r>
              <w:t>Email :</w:t>
            </w:r>
            <w:proofErr w:type="gramEnd"/>
            <w:r>
              <w:t>- srdeetrskyncrly@gmail.com</w:t>
            </w:r>
          </w:p>
        </w:tc>
      </w:tr>
    </w:tbl>
    <w:p w14:paraId="47962CEA" w14:textId="77777777" w:rsidR="00B23C7C" w:rsidRPr="00B23C7C" w:rsidRDefault="00B23C7C" w:rsidP="00B23C7C">
      <w:pPr>
        <w:ind w:left="1620" w:right="61" w:hanging="1620"/>
        <w:jc w:val="both"/>
        <w:rPr>
          <w:rFonts w:ascii="Arial" w:hAnsi="Arial" w:cs="Arial"/>
          <w:sz w:val="16"/>
          <w:szCs w:val="14"/>
          <w:lang w:bidi="hi-IN"/>
        </w:rPr>
      </w:pPr>
    </w:p>
    <w:p w14:paraId="6745DCE1" w14:textId="77777777" w:rsidR="00B23C7C" w:rsidRPr="0069790F" w:rsidRDefault="00B23C7C" w:rsidP="00B23C7C">
      <w:pPr>
        <w:ind w:left="1620" w:right="61" w:hanging="1620"/>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w:t>
      </w:r>
      <w:r>
        <w:rPr>
          <w:rFonts w:ascii="Mangal" w:hAnsi="Mangal" w:cs="Mangal"/>
          <w:szCs w:val="22"/>
        </w:rPr>
        <w:t>7</w:t>
      </w:r>
      <w:r w:rsidRPr="0069790F">
        <w:rPr>
          <w:rFonts w:ascii="Mangal" w:hAnsi="Mangal" w:cs="Mangal"/>
          <w:szCs w:val="22"/>
        </w:rPr>
        <w:t>/</w:t>
      </w:r>
      <w:r>
        <w:rPr>
          <w:rFonts w:ascii="Mangal" w:hAnsi="Mangal" w:cs="Mangal"/>
          <w:szCs w:val="22"/>
        </w:rPr>
        <w:t>05/</w:t>
      </w:r>
      <w:proofErr w:type="spellStart"/>
      <w:r>
        <w:rPr>
          <w:rFonts w:ascii="Mangal" w:hAnsi="Mangal" w:cs="Arial Unicode MS" w:hint="cs"/>
          <w:szCs w:val="22"/>
          <w:cs/>
          <w:lang w:bidi="hi-IN"/>
        </w:rPr>
        <w:t>एस्मोन</w:t>
      </w:r>
      <w:proofErr w:type="spellEnd"/>
      <w:r>
        <w:rPr>
          <w:rFonts w:ascii="Mangal" w:hAnsi="Mangal" w:cs="Mangal" w:hint="cs"/>
          <w:szCs w:val="22"/>
          <w:cs/>
          <w:lang w:bidi="hi-IN"/>
        </w:rPr>
        <w:t>/</w:t>
      </w:r>
      <w:r>
        <w:rPr>
          <w:rFonts w:ascii="Mangal" w:hAnsi="Mangal" w:cs="Arial Unicode MS" w:hint="cs"/>
          <w:szCs w:val="22"/>
          <w:cs/>
          <w:lang w:bidi="hi-IN"/>
        </w:rPr>
        <w:t>मेधा</w:t>
      </w:r>
      <w:r>
        <w:rPr>
          <w:rFonts w:ascii="Mangal" w:hAnsi="Mangal" w:cs="Mangal"/>
          <w:szCs w:val="22"/>
        </w:rPr>
        <w:t xml:space="preserve"> </w:t>
      </w:r>
      <w:r w:rsidRPr="0069790F">
        <w:rPr>
          <w:rFonts w:ascii="Mangal" w:hAnsi="Mangal" w:cs="Mangal"/>
          <w:szCs w:val="22"/>
        </w:rPr>
        <w:t xml:space="preserve">   </w:t>
      </w:r>
      <w:r>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sidRPr="00FC75FF">
        <w:rPr>
          <w:rFonts w:ascii="Mangal" w:hAnsi="Mangal" w:cs="Mangal"/>
          <w:sz w:val="22"/>
          <w:szCs w:val="22"/>
          <w:lang w:val="en-IN"/>
        </w:rPr>
        <w:t>09</w:t>
      </w:r>
      <w:r w:rsidRPr="00FC75FF">
        <w:rPr>
          <w:rFonts w:ascii="Mangal" w:hAnsi="Mangal" w:cs="Mangal"/>
          <w:sz w:val="22"/>
          <w:szCs w:val="22"/>
        </w:rPr>
        <w:t>.09.2017</w:t>
      </w:r>
    </w:p>
    <w:p w14:paraId="7E3795B3" w14:textId="77777777" w:rsidR="00B23C7C" w:rsidRDefault="00B23C7C" w:rsidP="00B23C7C">
      <w:pPr>
        <w:ind w:left="1276" w:hanging="709"/>
        <w:jc w:val="both"/>
        <w:rPr>
          <w:rFonts w:ascii="Arial" w:hAnsi="Arial"/>
          <w:szCs w:val="22"/>
        </w:rPr>
      </w:pPr>
    </w:p>
    <w:p w14:paraId="3576FECC" w14:textId="77777777" w:rsidR="00B23C7C" w:rsidRPr="00787CA8" w:rsidRDefault="00B23C7C" w:rsidP="00B23C7C">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31199ADF" w14:textId="77777777" w:rsidR="00B23C7C" w:rsidRPr="00787CA8" w:rsidRDefault="00B23C7C" w:rsidP="00B23C7C">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3E5730C8" w14:textId="77777777" w:rsidR="00B23C7C" w:rsidRPr="00787CA8" w:rsidRDefault="00B23C7C" w:rsidP="00B23C7C">
      <w:pPr>
        <w:ind w:left="450" w:hanging="450"/>
        <w:rPr>
          <w:rFonts w:ascii="Arial" w:hAnsi="Arial" w:cs="Arial"/>
          <w:b/>
          <w:sz w:val="22"/>
          <w:szCs w:val="22"/>
        </w:rPr>
      </w:pPr>
    </w:p>
    <w:p w14:paraId="31F74558" w14:textId="77777777" w:rsidR="00B23C7C" w:rsidRPr="00787CA8" w:rsidRDefault="00B23C7C" w:rsidP="00B23C7C">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एम</w:t>
      </w:r>
      <w:r w:rsidRPr="00787CA8">
        <w:rPr>
          <w:rFonts w:ascii="Arial" w:eastAsia="Batang" w:hAnsi="Arial" w:cs="Arial Unicode MS" w:hint="cs"/>
          <w:b/>
          <w:bCs/>
          <w:color w:val="000000" w:themeColor="text1"/>
          <w:sz w:val="22"/>
          <w:szCs w:val="22"/>
          <w:cs/>
          <w:lang w:bidi="hi-IN"/>
        </w:rPr>
        <w:t xml:space="preserve">० </w:t>
      </w:r>
      <w:r>
        <w:rPr>
          <w:rFonts w:ascii="Arial" w:eastAsia="Batang" w:hAnsi="Arial" w:cs="Arial Unicode MS" w:hint="cs"/>
          <w:b/>
          <w:bCs/>
          <w:color w:val="000000" w:themeColor="text1"/>
          <w:sz w:val="22"/>
          <w:szCs w:val="22"/>
          <w:cs/>
          <w:lang w:bidi="hi-IN"/>
        </w:rPr>
        <w:t>एस</w:t>
      </w:r>
      <w:r w:rsidRPr="00787CA8">
        <w:rPr>
          <w:rFonts w:ascii="Arial" w:eastAsia="Batang" w:hAnsi="Arial" w:cs="Arial Unicode MS" w:hint="cs"/>
          <w:b/>
          <w:bCs/>
          <w:color w:val="000000" w:themeColor="text1"/>
          <w:sz w:val="22"/>
          <w:szCs w:val="22"/>
          <w:cs/>
          <w:lang w:bidi="hi-IN"/>
        </w:rPr>
        <w:t xml:space="preserve">० </w:t>
      </w:r>
      <w:proofErr w:type="spellStart"/>
      <w:r>
        <w:rPr>
          <w:rFonts w:ascii="Arial" w:eastAsia="Batang" w:hAnsi="Arial" w:cs="Arial Unicode MS" w:hint="cs"/>
          <w:b/>
          <w:bCs/>
          <w:color w:val="000000" w:themeColor="text1"/>
          <w:sz w:val="22"/>
          <w:szCs w:val="22"/>
          <w:cs/>
          <w:lang w:bidi="hi-IN"/>
        </w:rPr>
        <w:t>बापट</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w:t>
      </w:r>
    </w:p>
    <w:p w14:paraId="762C0EE4" w14:textId="77777777" w:rsidR="001C562F" w:rsidRDefault="001C562F" w:rsidP="00B23C7C">
      <w:pPr>
        <w:ind w:left="1276" w:hanging="709"/>
        <w:jc w:val="center"/>
        <w:rPr>
          <w:rFonts w:ascii="Arial" w:hAnsi="Arial"/>
          <w:szCs w:val="22"/>
        </w:rPr>
      </w:pPr>
    </w:p>
    <w:p w14:paraId="13443D70" w14:textId="77777777" w:rsidR="00B23C7C" w:rsidRDefault="00B23C7C" w:rsidP="00B23C7C">
      <w:pPr>
        <w:ind w:left="1276" w:hanging="709"/>
        <w:rPr>
          <w:rFonts w:ascii="Arial" w:hAnsi="Arial" w:cs="Arial"/>
          <w:sz w:val="22"/>
          <w:szCs w:val="22"/>
        </w:rPr>
      </w:pP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Pr="0069790F">
        <w:rPr>
          <w:rFonts w:ascii="Arial" w:hAnsi="Arial" w:cs="Arial"/>
          <w:sz w:val="22"/>
          <w:szCs w:val="22"/>
        </w:rPr>
        <w:t>Administrative approval for works tender to be undertaken at divisional leve</w:t>
      </w:r>
      <w:r>
        <w:rPr>
          <w:rFonts w:ascii="Arial" w:hAnsi="Arial" w:cs="Arial"/>
          <w:sz w:val="22"/>
          <w:szCs w:val="22"/>
        </w:rPr>
        <w:t>l</w:t>
      </w:r>
    </w:p>
    <w:p w14:paraId="3BF5A7DC" w14:textId="77777777" w:rsidR="00B23C7C" w:rsidRDefault="00B23C7C" w:rsidP="00B23C7C">
      <w:pPr>
        <w:ind w:left="1276" w:hanging="709"/>
        <w:rPr>
          <w:rFonts w:ascii="Arial" w:hAnsi="Arial" w:cs="Arial"/>
          <w:sz w:val="22"/>
          <w:szCs w:val="22"/>
        </w:rPr>
      </w:pPr>
      <w:r>
        <w:rPr>
          <w:rFonts w:ascii="Arial" w:hAnsi="Arial" w:cs="Arial"/>
          <w:sz w:val="22"/>
          <w:szCs w:val="22"/>
        </w:rPr>
        <w:t xml:space="preserve">           </w:t>
      </w:r>
      <w:r w:rsidRPr="0069790F">
        <w:rPr>
          <w:rFonts w:ascii="Arial" w:hAnsi="Arial" w:cs="Arial"/>
          <w:sz w:val="22"/>
          <w:szCs w:val="22"/>
        </w:rPr>
        <w:t xml:space="preserve"> and approval for technical specification of the work </w:t>
      </w:r>
      <w:proofErr w:type="gramStart"/>
      <w:r w:rsidRPr="0069790F">
        <w:rPr>
          <w:rFonts w:ascii="Arial" w:hAnsi="Arial" w:cs="Arial"/>
          <w:sz w:val="22"/>
          <w:szCs w:val="22"/>
        </w:rPr>
        <w:t xml:space="preserve">of </w:t>
      </w:r>
      <w:r>
        <w:rPr>
          <w:rFonts w:ascii="Arial" w:hAnsi="Arial" w:cs="Arial"/>
          <w:sz w:val="22"/>
          <w:szCs w:val="22"/>
        </w:rPr>
        <w:t xml:space="preserve"> </w:t>
      </w:r>
      <w:r w:rsidRPr="0069790F">
        <w:rPr>
          <w:rFonts w:ascii="Arial" w:hAnsi="Arial" w:cs="Arial"/>
          <w:sz w:val="22"/>
          <w:szCs w:val="22"/>
        </w:rPr>
        <w:t>“</w:t>
      </w:r>
      <w:proofErr w:type="gramEnd"/>
      <w:r>
        <w:rPr>
          <w:rFonts w:ascii="Arial" w:hAnsi="Arial" w:cs="Arial"/>
          <w:sz w:val="22"/>
          <w:szCs w:val="22"/>
        </w:rPr>
        <w:t xml:space="preserve">Comprehensive Annual Maintenance Contract (AMC) of Medha make Microprocessor based Speed </w:t>
      </w:r>
    </w:p>
    <w:p w14:paraId="5A358946" w14:textId="77777777" w:rsidR="00B23C7C" w:rsidRDefault="00B23C7C" w:rsidP="00B23C7C">
      <w:pPr>
        <w:ind w:left="1276" w:hanging="709"/>
        <w:rPr>
          <w:rFonts w:ascii="Arial" w:hAnsi="Arial" w:cs="Arial"/>
          <w:sz w:val="22"/>
          <w:szCs w:val="22"/>
        </w:rPr>
      </w:pPr>
      <w:r>
        <w:rPr>
          <w:rFonts w:ascii="Arial" w:hAnsi="Arial" w:cs="Arial"/>
          <w:sz w:val="22"/>
          <w:szCs w:val="22"/>
        </w:rPr>
        <w:t xml:space="preserve">            cum Energy Monitoring System (ESMON) fitted in Electric Locomotives as per</w:t>
      </w:r>
    </w:p>
    <w:p w14:paraId="52E020EA" w14:textId="77777777" w:rsidR="00B23C7C" w:rsidRPr="0069790F" w:rsidRDefault="00B23C7C" w:rsidP="00B23C7C">
      <w:pPr>
        <w:ind w:left="1276" w:hanging="709"/>
        <w:rPr>
          <w:rFonts w:ascii="Arial" w:hAnsi="Arial" w:cs="Arial"/>
          <w:sz w:val="22"/>
          <w:szCs w:val="22"/>
        </w:rPr>
      </w:pPr>
      <w:r>
        <w:rPr>
          <w:rFonts w:ascii="Arial" w:hAnsi="Arial" w:cs="Arial"/>
          <w:sz w:val="22"/>
          <w:szCs w:val="22"/>
        </w:rPr>
        <w:t xml:space="preserve">            RDSO’ SMI No. RDSO/2016/EL/SMI/0289 (Rev 0) for a period of 3 years </w:t>
      </w:r>
    </w:p>
    <w:p w14:paraId="7B5B8CB7" w14:textId="77777777" w:rsidR="00B23C7C" w:rsidRPr="0069790F" w:rsidRDefault="00B23C7C" w:rsidP="00B23C7C">
      <w:pPr>
        <w:ind w:left="1276" w:hanging="709"/>
        <w:jc w:val="center"/>
        <w:rPr>
          <w:rFonts w:ascii="Arial" w:hAnsi="Arial" w:cs="Arial"/>
          <w:sz w:val="22"/>
          <w:szCs w:val="22"/>
        </w:rPr>
      </w:pPr>
    </w:p>
    <w:p w14:paraId="02325546" w14:textId="77777777" w:rsidR="00B23C7C" w:rsidRPr="0069790F" w:rsidRDefault="00B23C7C" w:rsidP="00B23C7C">
      <w:pPr>
        <w:ind w:left="1276" w:hanging="709"/>
        <w:jc w:val="center"/>
        <w:rPr>
          <w:rFonts w:ascii="Arial" w:hAnsi="Arial" w:cs="Arial"/>
          <w:sz w:val="22"/>
          <w:szCs w:val="22"/>
        </w:rPr>
      </w:pPr>
      <w:r w:rsidRPr="0069790F">
        <w:rPr>
          <w:rFonts w:ascii="Arial" w:hAnsi="Arial" w:cs="Arial"/>
          <w:sz w:val="22"/>
          <w:szCs w:val="22"/>
        </w:rPr>
        <w:t>--**--</w:t>
      </w:r>
    </w:p>
    <w:p w14:paraId="5FFE1D98" w14:textId="77777777" w:rsidR="00B23C7C" w:rsidRPr="0069790F" w:rsidRDefault="00B23C7C" w:rsidP="00B23C7C">
      <w:pPr>
        <w:ind w:left="142" w:firstLine="425"/>
        <w:jc w:val="both"/>
        <w:rPr>
          <w:rFonts w:ascii="Arial" w:hAnsi="Arial" w:cs="Arial"/>
          <w:sz w:val="22"/>
          <w:szCs w:val="22"/>
        </w:rPr>
      </w:pPr>
    </w:p>
    <w:p w14:paraId="32C22EC8" w14:textId="77777777" w:rsidR="001C562F" w:rsidRPr="0019464F" w:rsidRDefault="00B23C7C" w:rsidP="001C562F">
      <w:pPr>
        <w:ind w:left="142" w:firstLine="578"/>
        <w:jc w:val="both"/>
        <w:rPr>
          <w:rFonts w:ascii="Arial" w:hAnsi="Arial" w:cs="Arial"/>
          <w:sz w:val="22"/>
          <w:szCs w:val="22"/>
        </w:rPr>
      </w:pPr>
      <w:r w:rsidRPr="0019464F">
        <w:rPr>
          <w:rFonts w:ascii="Arial" w:hAnsi="Arial" w:cs="Arial"/>
          <w:sz w:val="22"/>
          <w:szCs w:val="22"/>
        </w:rPr>
        <w:t xml:space="preserve"> </w:t>
      </w:r>
      <w:r w:rsidR="001C562F" w:rsidRPr="0019464F">
        <w:rPr>
          <w:rFonts w:ascii="Arial" w:hAnsi="Arial" w:cs="Arial"/>
          <w:sz w:val="22"/>
          <w:szCs w:val="22"/>
        </w:rPr>
        <w:t xml:space="preserve">Following estimates for AMC of Microprocessor based Speed cum Energy Monitoring System (ESMON) as per </w:t>
      </w:r>
      <w:proofErr w:type="gramStart"/>
      <w:r w:rsidR="001C562F" w:rsidRPr="0019464F">
        <w:rPr>
          <w:rFonts w:ascii="Arial" w:hAnsi="Arial" w:cs="Arial"/>
          <w:sz w:val="22"/>
          <w:szCs w:val="22"/>
        </w:rPr>
        <w:t>RDSO’s  SMI</w:t>
      </w:r>
      <w:proofErr w:type="gramEnd"/>
      <w:r w:rsidR="001C562F" w:rsidRPr="0019464F">
        <w:rPr>
          <w:rFonts w:ascii="Arial" w:hAnsi="Arial" w:cs="Arial"/>
          <w:sz w:val="22"/>
          <w:szCs w:val="22"/>
        </w:rPr>
        <w:t xml:space="preserve"> No. RDSO/2016/EL/SMI/0289 (Rev 0) for a period of 3 years duly vetted by Sr.DFM/CSTM have been sanctioned by competent authority.</w:t>
      </w:r>
    </w:p>
    <w:p w14:paraId="5E8981FA" w14:textId="77777777" w:rsidR="003D1A3D" w:rsidRPr="0019464F" w:rsidRDefault="003D1A3D" w:rsidP="003D1A3D">
      <w:pPr>
        <w:jc w:val="both"/>
        <w:rPr>
          <w:rFonts w:ascii="Arial" w:hAnsi="Arial" w:cs="Arial"/>
          <w:sz w:val="22"/>
          <w:szCs w:val="22"/>
        </w:rPr>
      </w:pPr>
    </w:p>
    <w:tbl>
      <w:tblPr>
        <w:tblStyle w:val="TableGrid"/>
        <w:tblW w:w="9639" w:type="dxa"/>
        <w:tblInd w:w="108" w:type="dxa"/>
        <w:tblLook w:val="04A0" w:firstRow="1" w:lastRow="0" w:firstColumn="1" w:lastColumn="0" w:noHBand="0" w:noVBand="1"/>
      </w:tblPr>
      <w:tblGrid>
        <w:gridCol w:w="559"/>
        <w:gridCol w:w="2503"/>
        <w:gridCol w:w="3933"/>
        <w:gridCol w:w="943"/>
        <w:gridCol w:w="1701"/>
      </w:tblGrid>
      <w:tr w:rsidR="003D1A3D" w:rsidRPr="0019464F" w14:paraId="0536D376" w14:textId="77777777" w:rsidTr="00FC75FF">
        <w:tc>
          <w:tcPr>
            <w:tcW w:w="559" w:type="dxa"/>
          </w:tcPr>
          <w:p w14:paraId="5C4C2D0F"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Sr.</w:t>
            </w:r>
          </w:p>
          <w:p w14:paraId="71697F19"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No.</w:t>
            </w:r>
          </w:p>
        </w:tc>
        <w:tc>
          <w:tcPr>
            <w:tcW w:w="2503" w:type="dxa"/>
          </w:tcPr>
          <w:p w14:paraId="773DDC70"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Estimate No.</w:t>
            </w:r>
          </w:p>
        </w:tc>
        <w:tc>
          <w:tcPr>
            <w:tcW w:w="3933" w:type="dxa"/>
          </w:tcPr>
          <w:p w14:paraId="1B3EA65B"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Description</w:t>
            </w:r>
          </w:p>
        </w:tc>
        <w:tc>
          <w:tcPr>
            <w:tcW w:w="943" w:type="dxa"/>
          </w:tcPr>
          <w:p w14:paraId="4D80B9AA"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Qty</w:t>
            </w:r>
          </w:p>
        </w:tc>
        <w:tc>
          <w:tcPr>
            <w:tcW w:w="1701" w:type="dxa"/>
          </w:tcPr>
          <w:p w14:paraId="5E5F88F8"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Cost</w:t>
            </w:r>
          </w:p>
          <w:p w14:paraId="1216869C" w14:textId="77777777" w:rsidR="003D1A3D" w:rsidRPr="0019464F" w:rsidRDefault="003D1A3D" w:rsidP="00147A13">
            <w:pPr>
              <w:jc w:val="both"/>
              <w:rPr>
                <w:rFonts w:ascii="Arial" w:hAnsi="Arial" w:cs="Arial"/>
                <w:sz w:val="22"/>
                <w:szCs w:val="22"/>
              </w:rPr>
            </w:pPr>
          </w:p>
        </w:tc>
      </w:tr>
      <w:tr w:rsidR="003D1A3D" w:rsidRPr="0019464F" w14:paraId="4FAB8B66" w14:textId="77777777" w:rsidTr="00FC75FF">
        <w:tc>
          <w:tcPr>
            <w:tcW w:w="559" w:type="dxa"/>
          </w:tcPr>
          <w:p w14:paraId="235AFF9B"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 xml:space="preserve">1. </w:t>
            </w:r>
          </w:p>
        </w:tc>
        <w:tc>
          <w:tcPr>
            <w:tcW w:w="2503" w:type="dxa"/>
          </w:tcPr>
          <w:p w14:paraId="750C9773"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ELSKYN/WKS.2016/12 dtd 24-10-2016</w:t>
            </w:r>
          </w:p>
        </w:tc>
        <w:tc>
          <w:tcPr>
            <w:tcW w:w="3933" w:type="dxa"/>
          </w:tcPr>
          <w:p w14:paraId="7F1B152E"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 xml:space="preserve">Comprehensive Annual Maintenance Contract of M/s </w:t>
            </w:r>
            <w:proofErr w:type="gramStart"/>
            <w:r w:rsidRPr="0019464F">
              <w:rPr>
                <w:rFonts w:ascii="Arial" w:hAnsi="Arial" w:cs="Arial"/>
                <w:sz w:val="22"/>
                <w:szCs w:val="22"/>
              </w:rPr>
              <w:t>AAL  make</w:t>
            </w:r>
            <w:proofErr w:type="gramEnd"/>
            <w:r w:rsidRPr="0019464F">
              <w:rPr>
                <w:rFonts w:ascii="Arial" w:hAnsi="Arial" w:cs="Arial"/>
                <w:sz w:val="22"/>
                <w:szCs w:val="22"/>
              </w:rPr>
              <w:t xml:space="preserve"> ESMON </w:t>
            </w:r>
            <w:r w:rsidRPr="0019464F">
              <w:rPr>
                <w:rFonts w:ascii="Arial" w:hAnsi="Arial" w:cs="Arial"/>
                <w:sz w:val="22"/>
                <w:szCs w:val="22"/>
              </w:rPr>
              <w:lastRenderedPageBreak/>
              <w:t>for 3 years</w:t>
            </w:r>
          </w:p>
        </w:tc>
        <w:tc>
          <w:tcPr>
            <w:tcW w:w="943" w:type="dxa"/>
          </w:tcPr>
          <w:p w14:paraId="4D087009"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lastRenderedPageBreak/>
              <w:t>45 Nos.</w:t>
            </w:r>
          </w:p>
        </w:tc>
        <w:tc>
          <w:tcPr>
            <w:tcW w:w="1701" w:type="dxa"/>
          </w:tcPr>
          <w:p w14:paraId="57BED984" w14:textId="77777777" w:rsidR="003D1A3D" w:rsidRPr="0019464F" w:rsidRDefault="003D1A3D" w:rsidP="00147A13">
            <w:pPr>
              <w:rPr>
                <w:rFonts w:ascii="Arial" w:hAnsi="Arial" w:cs="Arial"/>
                <w:sz w:val="22"/>
                <w:szCs w:val="22"/>
              </w:rPr>
            </w:pPr>
            <w:r w:rsidRPr="0019464F">
              <w:rPr>
                <w:rFonts w:ascii="Arial" w:hAnsi="Arial" w:cs="Arial"/>
                <w:sz w:val="22"/>
                <w:szCs w:val="22"/>
              </w:rPr>
              <w:t xml:space="preserve"> </w:t>
            </w:r>
            <w:proofErr w:type="gramStart"/>
            <w:r w:rsidRPr="0019464F">
              <w:rPr>
                <w:rFonts w:ascii="Rupee Foradian" w:hAnsi="Rupee Foradian" w:cs="Arial"/>
                <w:sz w:val="22"/>
                <w:szCs w:val="22"/>
              </w:rPr>
              <w:t xml:space="preserve">`  </w:t>
            </w:r>
            <w:r w:rsidRPr="0019464F">
              <w:rPr>
                <w:rFonts w:ascii="Arial" w:hAnsi="Arial" w:cs="Arial"/>
                <w:sz w:val="22"/>
                <w:szCs w:val="22"/>
              </w:rPr>
              <w:t>28</w:t>
            </w:r>
            <w:proofErr w:type="gramEnd"/>
            <w:r w:rsidRPr="0019464F">
              <w:rPr>
                <w:rFonts w:ascii="Arial" w:hAnsi="Arial" w:cs="Arial"/>
                <w:sz w:val="22"/>
                <w:szCs w:val="22"/>
              </w:rPr>
              <w:t>,84,050/-</w:t>
            </w:r>
          </w:p>
        </w:tc>
      </w:tr>
      <w:tr w:rsidR="003D1A3D" w:rsidRPr="0019464F" w14:paraId="277F17CB" w14:textId="77777777" w:rsidTr="00FC75FF">
        <w:tc>
          <w:tcPr>
            <w:tcW w:w="559" w:type="dxa"/>
          </w:tcPr>
          <w:p w14:paraId="030F97DB"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 xml:space="preserve">2. </w:t>
            </w:r>
          </w:p>
        </w:tc>
        <w:tc>
          <w:tcPr>
            <w:tcW w:w="2503" w:type="dxa"/>
          </w:tcPr>
          <w:p w14:paraId="08417132"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ELSKYN/WKS.2016/13   dtd 24-10-2016</w:t>
            </w:r>
          </w:p>
        </w:tc>
        <w:tc>
          <w:tcPr>
            <w:tcW w:w="3933" w:type="dxa"/>
          </w:tcPr>
          <w:p w14:paraId="51A04D54"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 xml:space="preserve">Comprehensive Annual Maintenance Contract of M/s </w:t>
            </w:r>
            <w:proofErr w:type="spellStart"/>
            <w:r w:rsidRPr="0019464F">
              <w:rPr>
                <w:rFonts w:ascii="Arial" w:hAnsi="Arial" w:cs="Arial"/>
                <w:sz w:val="22"/>
                <w:szCs w:val="22"/>
              </w:rPr>
              <w:t>Laxven</w:t>
            </w:r>
            <w:proofErr w:type="spellEnd"/>
            <w:r w:rsidRPr="0019464F">
              <w:rPr>
                <w:rFonts w:ascii="Arial" w:hAnsi="Arial" w:cs="Arial"/>
                <w:sz w:val="22"/>
                <w:szCs w:val="22"/>
              </w:rPr>
              <w:t xml:space="preserve"> make ESMON for 3 years</w:t>
            </w:r>
          </w:p>
        </w:tc>
        <w:tc>
          <w:tcPr>
            <w:tcW w:w="943" w:type="dxa"/>
          </w:tcPr>
          <w:p w14:paraId="0DC368E6"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16 Nos.</w:t>
            </w:r>
          </w:p>
        </w:tc>
        <w:tc>
          <w:tcPr>
            <w:tcW w:w="1701" w:type="dxa"/>
          </w:tcPr>
          <w:p w14:paraId="1C9BFE7F" w14:textId="77777777" w:rsidR="003D1A3D" w:rsidRPr="0019464F" w:rsidRDefault="003D1A3D" w:rsidP="00FC75FF">
            <w:pPr>
              <w:jc w:val="right"/>
              <w:rPr>
                <w:rFonts w:ascii="Arial" w:hAnsi="Arial" w:cs="Arial"/>
                <w:sz w:val="22"/>
                <w:szCs w:val="22"/>
              </w:rPr>
            </w:pPr>
            <w:r w:rsidRPr="0019464F">
              <w:rPr>
                <w:rFonts w:ascii="Rupee Foradian" w:hAnsi="Rupee Foradian" w:cs="Arial"/>
                <w:sz w:val="22"/>
                <w:szCs w:val="22"/>
              </w:rPr>
              <w:t xml:space="preserve">` </w:t>
            </w:r>
            <w:r w:rsidR="00FC75FF">
              <w:rPr>
                <w:rFonts w:ascii="Rupee Foradian" w:hAnsi="Rupee Foradian" w:cs="Arial"/>
                <w:sz w:val="22"/>
                <w:szCs w:val="22"/>
              </w:rPr>
              <w:t xml:space="preserve">   </w:t>
            </w:r>
            <w:r w:rsidRPr="0019464F">
              <w:rPr>
                <w:rFonts w:ascii="Rupee Foradian" w:hAnsi="Rupee Foradian" w:cs="Arial"/>
                <w:sz w:val="22"/>
                <w:szCs w:val="22"/>
              </w:rPr>
              <w:t xml:space="preserve"> </w:t>
            </w:r>
            <w:r w:rsidRPr="0019464F">
              <w:rPr>
                <w:rFonts w:ascii="Arial" w:hAnsi="Arial" w:cs="Arial"/>
                <w:sz w:val="22"/>
                <w:szCs w:val="22"/>
              </w:rPr>
              <w:t>9,54,720/-</w:t>
            </w:r>
          </w:p>
        </w:tc>
      </w:tr>
      <w:tr w:rsidR="003D1A3D" w:rsidRPr="0019464F" w14:paraId="7B18EE4B" w14:textId="77777777" w:rsidTr="00FC75FF">
        <w:tc>
          <w:tcPr>
            <w:tcW w:w="559" w:type="dxa"/>
          </w:tcPr>
          <w:p w14:paraId="51C08F6D"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3</w:t>
            </w:r>
          </w:p>
        </w:tc>
        <w:tc>
          <w:tcPr>
            <w:tcW w:w="2503" w:type="dxa"/>
          </w:tcPr>
          <w:p w14:paraId="634B29C7"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ELSKYN/WKS.2017/05 dtd 04-04-2017</w:t>
            </w:r>
          </w:p>
        </w:tc>
        <w:tc>
          <w:tcPr>
            <w:tcW w:w="3933" w:type="dxa"/>
          </w:tcPr>
          <w:p w14:paraId="558EA7AF" w14:textId="77777777" w:rsidR="003D1A3D" w:rsidRPr="0019464F" w:rsidRDefault="003D1A3D" w:rsidP="00147A13">
            <w:pPr>
              <w:jc w:val="both"/>
              <w:rPr>
                <w:rFonts w:ascii="Arial" w:hAnsi="Arial" w:cs="Arial"/>
                <w:sz w:val="22"/>
                <w:szCs w:val="22"/>
              </w:rPr>
            </w:pPr>
            <w:r w:rsidRPr="0019464F">
              <w:rPr>
                <w:rFonts w:ascii="Arial" w:hAnsi="Arial" w:cs="Arial"/>
                <w:sz w:val="22"/>
                <w:szCs w:val="22"/>
              </w:rPr>
              <w:t>Comprehensive Annual Maintenance Contract of M/s Medha make ESMON for 3 years</w:t>
            </w:r>
          </w:p>
        </w:tc>
        <w:tc>
          <w:tcPr>
            <w:tcW w:w="943" w:type="dxa"/>
          </w:tcPr>
          <w:p w14:paraId="5CC3D018" w14:textId="77777777" w:rsidR="003D1A3D" w:rsidRPr="0019464F" w:rsidRDefault="003D1A3D" w:rsidP="00147A13">
            <w:pPr>
              <w:jc w:val="center"/>
              <w:rPr>
                <w:rFonts w:ascii="Arial" w:hAnsi="Arial" w:cs="Arial"/>
                <w:sz w:val="22"/>
                <w:szCs w:val="22"/>
              </w:rPr>
            </w:pPr>
            <w:r w:rsidRPr="0019464F">
              <w:rPr>
                <w:rFonts w:ascii="Arial" w:hAnsi="Arial" w:cs="Arial"/>
                <w:sz w:val="22"/>
                <w:szCs w:val="22"/>
              </w:rPr>
              <w:t>106 Nos.</w:t>
            </w:r>
          </w:p>
        </w:tc>
        <w:tc>
          <w:tcPr>
            <w:tcW w:w="1701" w:type="dxa"/>
          </w:tcPr>
          <w:p w14:paraId="5F131BA8" w14:textId="77777777" w:rsidR="003D1A3D" w:rsidRPr="0019464F" w:rsidRDefault="003D1A3D" w:rsidP="00147A13">
            <w:pPr>
              <w:jc w:val="right"/>
              <w:rPr>
                <w:rFonts w:ascii="Arial" w:hAnsi="Arial" w:cs="Arial"/>
                <w:sz w:val="22"/>
                <w:szCs w:val="22"/>
              </w:rPr>
            </w:pPr>
            <w:r w:rsidRPr="0019464F">
              <w:rPr>
                <w:rFonts w:ascii="Rupee Foradian" w:hAnsi="Rupee Foradian" w:cs="Arial"/>
                <w:sz w:val="22"/>
                <w:szCs w:val="22"/>
              </w:rPr>
              <w:t xml:space="preserve">`  </w:t>
            </w:r>
            <w:r w:rsidRPr="0019464F">
              <w:rPr>
                <w:rFonts w:ascii="Arial" w:hAnsi="Arial" w:cs="Arial"/>
                <w:sz w:val="22"/>
                <w:szCs w:val="22"/>
              </w:rPr>
              <w:t xml:space="preserve"> 42,16,680/-</w:t>
            </w:r>
          </w:p>
        </w:tc>
      </w:tr>
    </w:tbl>
    <w:p w14:paraId="067AB387" w14:textId="77777777" w:rsidR="00B23C7C" w:rsidRPr="0019464F" w:rsidRDefault="00B23C7C" w:rsidP="00B23C7C">
      <w:pPr>
        <w:tabs>
          <w:tab w:val="left" w:pos="-900"/>
        </w:tabs>
        <w:ind w:firstLine="567"/>
        <w:jc w:val="both"/>
        <w:rPr>
          <w:rFonts w:ascii="Arial" w:hAnsi="Arial" w:cs="Arial"/>
          <w:sz w:val="22"/>
          <w:szCs w:val="22"/>
        </w:rPr>
      </w:pPr>
    </w:p>
    <w:p w14:paraId="2C45F452" w14:textId="77777777" w:rsidR="003D1A3D" w:rsidRPr="0019464F" w:rsidRDefault="003D1A3D" w:rsidP="00B23C7C">
      <w:pPr>
        <w:tabs>
          <w:tab w:val="left" w:pos="-900"/>
        </w:tabs>
        <w:ind w:firstLine="567"/>
        <w:jc w:val="both"/>
        <w:rPr>
          <w:rFonts w:ascii="Arial" w:hAnsi="Arial" w:cs="Arial"/>
          <w:sz w:val="22"/>
          <w:szCs w:val="22"/>
        </w:rPr>
      </w:pPr>
      <w:r w:rsidRPr="0019464F">
        <w:rPr>
          <w:rFonts w:ascii="Arial" w:hAnsi="Arial" w:cs="Arial"/>
          <w:sz w:val="22"/>
          <w:szCs w:val="22"/>
        </w:rPr>
        <w:t xml:space="preserve">Further DRM’s sanction for </w:t>
      </w:r>
      <w:proofErr w:type="gramStart"/>
      <w:r w:rsidRPr="0019464F">
        <w:rPr>
          <w:rFonts w:ascii="Arial" w:hAnsi="Arial" w:cs="Arial"/>
          <w:sz w:val="22"/>
          <w:szCs w:val="22"/>
        </w:rPr>
        <w:t>entering into</w:t>
      </w:r>
      <w:proofErr w:type="gramEnd"/>
      <w:r w:rsidRPr="0019464F">
        <w:rPr>
          <w:rFonts w:ascii="Arial" w:hAnsi="Arial" w:cs="Arial"/>
          <w:sz w:val="22"/>
          <w:szCs w:val="22"/>
        </w:rPr>
        <w:t xml:space="preserve"> comprehensive AMC for a period of 3 years </w:t>
      </w:r>
      <w:r w:rsidRPr="00E269FF">
        <w:rPr>
          <w:rFonts w:ascii="Arial" w:hAnsi="Arial" w:cs="Arial"/>
          <w:b/>
          <w:bCs/>
          <w:sz w:val="22"/>
          <w:szCs w:val="22"/>
        </w:rPr>
        <w:t xml:space="preserve">on single tender basis </w:t>
      </w:r>
      <w:r w:rsidRPr="0019464F">
        <w:rPr>
          <w:rFonts w:ascii="Arial" w:hAnsi="Arial" w:cs="Arial"/>
          <w:sz w:val="22"/>
          <w:szCs w:val="22"/>
        </w:rPr>
        <w:t xml:space="preserve">for above items has been taken vide office note dated </w:t>
      </w:r>
      <w:r w:rsidR="0019464F" w:rsidRPr="0019464F">
        <w:rPr>
          <w:rFonts w:ascii="Arial" w:hAnsi="Arial" w:cs="Arial"/>
          <w:sz w:val="22"/>
          <w:szCs w:val="22"/>
        </w:rPr>
        <w:t xml:space="preserve">03-05-2017                  </w:t>
      </w:r>
      <w:proofErr w:type="gramStart"/>
      <w:r w:rsidR="0019464F" w:rsidRPr="0019464F">
        <w:rPr>
          <w:rFonts w:ascii="Arial" w:hAnsi="Arial" w:cs="Arial"/>
          <w:sz w:val="22"/>
          <w:szCs w:val="22"/>
        </w:rPr>
        <w:t xml:space="preserve">   (</w:t>
      </w:r>
      <w:proofErr w:type="gramEnd"/>
      <w:r w:rsidR="0019464F" w:rsidRPr="0019464F">
        <w:rPr>
          <w:rFonts w:ascii="Arial" w:hAnsi="Arial" w:cs="Arial"/>
          <w:sz w:val="22"/>
          <w:szCs w:val="22"/>
        </w:rPr>
        <w:t xml:space="preserve">Copy enclosed). Now tenders for </w:t>
      </w:r>
      <w:proofErr w:type="gramStart"/>
      <w:r w:rsidR="0019464F" w:rsidRPr="0019464F">
        <w:rPr>
          <w:rFonts w:ascii="Arial" w:hAnsi="Arial" w:cs="Arial"/>
          <w:sz w:val="22"/>
          <w:szCs w:val="22"/>
        </w:rPr>
        <w:t>above</w:t>
      </w:r>
      <w:proofErr w:type="gramEnd"/>
      <w:r w:rsidR="0019464F" w:rsidRPr="0019464F">
        <w:rPr>
          <w:rFonts w:ascii="Arial" w:hAnsi="Arial" w:cs="Arial"/>
          <w:sz w:val="22"/>
          <w:szCs w:val="22"/>
        </w:rPr>
        <w:t xml:space="preserve"> works are proposed to be invited.</w:t>
      </w:r>
    </w:p>
    <w:p w14:paraId="12BAC310" w14:textId="77777777" w:rsidR="003D1A3D" w:rsidRPr="0019464F" w:rsidRDefault="003D1A3D" w:rsidP="00B23C7C">
      <w:pPr>
        <w:tabs>
          <w:tab w:val="left" w:pos="-900"/>
        </w:tabs>
        <w:ind w:firstLine="567"/>
        <w:jc w:val="both"/>
        <w:rPr>
          <w:rFonts w:ascii="Arial" w:hAnsi="Arial" w:cs="Arial"/>
          <w:sz w:val="22"/>
          <w:szCs w:val="22"/>
        </w:rPr>
      </w:pPr>
    </w:p>
    <w:p w14:paraId="21D9E50D" w14:textId="77777777" w:rsidR="00B23C7C" w:rsidRPr="0019464F" w:rsidRDefault="00B23C7C" w:rsidP="00B23C7C">
      <w:pPr>
        <w:ind w:firstLine="567"/>
        <w:jc w:val="both"/>
        <w:rPr>
          <w:rFonts w:ascii="Arial" w:hAnsi="Arial" w:cs="Arial"/>
          <w:sz w:val="22"/>
          <w:szCs w:val="22"/>
        </w:rPr>
      </w:pPr>
      <w:r w:rsidRPr="0019464F">
        <w:rPr>
          <w:rFonts w:ascii="Arial" w:hAnsi="Arial" w:cs="Arial"/>
          <w:sz w:val="22"/>
          <w:szCs w:val="22"/>
        </w:rPr>
        <w:t>It is requested to kindly accord HQ’s administrative approval to carry out the subject work through work</w:t>
      </w:r>
      <w:r w:rsidR="0019464F" w:rsidRPr="0019464F">
        <w:rPr>
          <w:rFonts w:ascii="Arial" w:hAnsi="Arial" w:cs="Arial"/>
          <w:sz w:val="22"/>
          <w:szCs w:val="22"/>
        </w:rPr>
        <w:t>s</w:t>
      </w:r>
      <w:r w:rsidRPr="0019464F">
        <w:rPr>
          <w:rFonts w:ascii="Arial" w:hAnsi="Arial" w:cs="Arial"/>
          <w:sz w:val="22"/>
          <w:szCs w:val="22"/>
        </w:rPr>
        <w:t xml:space="preserve"> contract at divisional level </w:t>
      </w:r>
      <w:proofErr w:type="gramStart"/>
      <w:r w:rsidRPr="0019464F">
        <w:rPr>
          <w:rFonts w:ascii="Arial" w:hAnsi="Arial" w:cs="Arial"/>
          <w:sz w:val="22"/>
          <w:szCs w:val="22"/>
        </w:rPr>
        <w:t>and also</w:t>
      </w:r>
      <w:proofErr w:type="gramEnd"/>
      <w:r w:rsidRPr="0019464F">
        <w:rPr>
          <w:rFonts w:ascii="Arial" w:hAnsi="Arial" w:cs="Arial"/>
          <w:sz w:val="22"/>
          <w:szCs w:val="22"/>
        </w:rPr>
        <w:t xml:space="preserve"> to approve the technical specification of the </w:t>
      </w:r>
      <w:r w:rsidR="0019464F">
        <w:rPr>
          <w:rFonts w:ascii="Arial" w:hAnsi="Arial" w:cs="Arial"/>
          <w:sz w:val="22"/>
          <w:szCs w:val="22"/>
        </w:rPr>
        <w:t xml:space="preserve">said work which is </w:t>
      </w:r>
      <w:r w:rsidR="00FC75FF">
        <w:rPr>
          <w:rFonts w:ascii="Arial" w:hAnsi="Arial" w:cs="Arial"/>
          <w:sz w:val="22"/>
          <w:szCs w:val="22"/>
        </w:rPr>
        <w:t xml:space="preserve">prepared based on </w:t>
      </w:r>
      <w:proofErr w:type="gramStart"/>
      <w:r w:rsidR="00FC75FF" w:rsidRPr="0019464F">
        <w:rPr>
          <w:rFonts w:ascii="Arial" w:hAnsi="Arial" w:cs="Arial"/>
          <w:sz w:val="22"/>
          <w:szCs w:val="22"/>
        </w:rPr>
        <w:t>RDSO’s  SMI</w:t>
      </w:r>
      <w:proofErr w:type="gramEnd"/>
      <w:r w:rsidR="00FC75FF" w:rsidRPr="0019464F">
        <w:rPr>
          <w:rFonts w:ascii="Arial" w:hAnsi="Arial" w:cs="Arial"/>
          <w:sz w:val="22"/>
          <w:szCs w:val="22"/>
        </w:rPr>
        <w:t xml:space="preserve"> No. RDSO/2016/</w:t>
      </w:r>
      <w:r w:rsidR="00FC75FF">
        <w:rPr>
          <w:rFonts w:ascii="Arial" w:hAnsi="Arial" w:cs="Arial"/>
          <w:sz w:val="22"/>
          <w:szCs w:val="22"/>
        </w:rPr>
        <w:t xml:space="preserve"> </w:t>
      </w:r>
      <w:r w:rsidR="00FC75FF" w:rsidRPr="0019464F">
        <w:rPr>
          <w:rFonts w:ascii="Arial" w:hAnsi="Arial" w:cs="Arial"/>
          <w:sz w:val="22"/>
          <w:szCs w:val="22"/>
        </w:rPr>
        <w:t>EL/</w:t>
      </w:r>
      <w:r w:rsidR="00FC75FF">
        <w:rPr>
          <w:rFonts w:ascii="Arial" w:hAnsi="Arial" w:cs="Arial"/>
          <w:sz w:val="22"/>
          <w:szCs w:val="22"/>
        </w:rPr>
        <w:t xml:space="preserve"> </w:t>
      </w:r>
      <w:r w:rsidR="00FC75FF" w:rsidRPr="0019464F">
        <w:rPr>
          <w:rFonts w:ascii="Arial" w:hAnsi="Arial" w:cs="Arial"/>
          <w:sz w:val="22"/>
          <w:szCs w:val="22"/>
        </w:rPr>
        <w:t>SMI/</w:t>
      </w:r>
      <w:r w:rsidR="00FC75FF">
        <w:rPr>
          <w:rFonts w:ascii="Arial" w:hAnsi="Arial" w:cs="Arial"/>
          <w:sz w:val="22"/>
          <w:szCs w:val="22"/>
        </w:rPr>
        <w:t xml:space="preserve"> </w:t>
      </w:r>
      <w:r w:rsidR="00FC75FF" w:rsidRPr="0019464F">
        <w:rPr>
          <w:rFonts w:ascii="Arial" w:hAnsi="Arial" w:cs="Arial"/>
          <w:sz w:val="22"/>
          <w:szCs w:val="22"/>
        </w:rPr>
        <w:t>0289 (Rev 0)</w:t>
      </w:r>
      <w:r w:rsidR="00FC75FF">
        <w:rPr>
          <w:rFonts w:ascii="Arial" w:hAnsi="Arial" w:cs="Arial"/>
          <w:sz w:val="22"/>
          <w:szCs w:val="22"/>
        </w:rPr>
        <w:t xml:space="preserve"> dated </w:t>
      </w:r>
      <w:r w:rsidR="00E269FF">
        <w:rPr>
          <w:rFonts w:ascii="Arial" w:hAnsi="Arial" w:cs="Arial"/>
          <w:sz w:val="22"/>
          <w:szCs w:val="22"/>
        </w:rPr>
        <w:t xml:space="preserve">                   </w:t>
      </w:r>
      <w:r w:rsidR="00FC75FF">
        <w:rPr>
          <w:rFonts w:ascii="Arial" w:hAnsi="Arial" w:cs="Arial"/>
          <w:sz w:val="22"/>
          <w:szCs w:val="22"/>
        </w:rPr>
        <w:t>21-06-2016.</w:t>
      </w:r>
    </w:p>
    <w:p w14:paraId="3F34EBF4" w14:textId="77777777" w:rsidR="00B23C7C" w:rsidRDefault="00B23C7C" w:rsidP="00B23C7C">
      <w:pPr>
        <w:ind w:firstLine="567"/>
        <w:jc w:val="both"/>
        <w:rPr>
          <w:rFonts w:ascii="Arial" w:hAnsi="Arial" w:cs="Arial"/>
          <w:szCs w:val="22"/>
        </w:rPr>
      </w:pPr>
    </w:p>
    <w:p w14:paraId="6C4CCD60" w14:textId="77777777" w:rsidR="00B23C7C" w:rsidRDefault="00147A13" w:rsidP="00B23C7C">
      <w:pPr>
        <w:ind w:firstLine="567"/>
        <w:jc w:val="both"/>
        <w:rPr>
          <w:rFonts w:ascii="Arial" w:hAnsi="Arial" w:cs="Arial"/>
          <w:szCs w:val="22"/>
        </w:rPr>
      </w:pPr>
      <w:r>
        <w:rPr>
          <w:rFonts w:ascii="Arial" w:hAnsi="Arial" w:cs="Arial"/>
          <w:szCs w:val="22"/>
        </w:rPr>
        <w:t xml:space="preserve"> </w:t>
      </w:r>
    </w:p>
    <w:p w14:paraId="596FBEA1" w14:textId="77777777" w:rsidR="0019464F" w:rsidRPr="009C2EEC" w:rsidRDefault="0019464F" w:rsidP="0019464F">
      <w:pPr>
        <w:ind w:left="5760"/>
        <w:jc w:val="both"/>
        <w:rPr>
          <w:rFonts w:ascii="Arial" w:hAnsi="Arial" w:cs="Arial"/>
          <w:bCs/>
        </w:rPr>
      </w:pPr>
      <w:r>
        <w:rPr>
          <w:rFonts w:ascii="Arial" w:hAnsi="Arial" w:cs="Arial"/>
          <w:bCs/>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2EF10FEA" w14:textId="77777777" w:rsidR="0019464F" w:rsidRPr="00007732" w:rsidRDefault="0019464F" w:rsidP="0019464F">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70FC4D49" w14:textId="77777777" w:rsidR="0019464F" w:rsidRDefault="0019464F" w:rsidP="0019464F">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1A2DDC16" w14:textId="77777777" w:rsidR="00B23C7C" w:rsidRDefault="00B23C7C"/>
    <w:tbl>
      <w:tblPr>
        <w:tblW w:w="10813" w:type="dxa"/>
        <w:tblBorders>
          <w:bottom w:val="single" w:sz="4" w:space="0" w:color="auto"/>
        </w:tblBorders>
        <w:tblLook w:val="04A0" w:firstRow="1" w:lastRow="0" w:firstColumn="1" w:lastColumn="0" w:noHBand="0" w:noVBand="1"/>
      </w:tblPr>
      <w:tblGrid>
        <w:gridCol w:w="4320"/>
        <w:gridCol w:w="2160"/>
        <w:gridCol w:w="4333"/>
      </w:tblGrid>
      <w:tr w:rsidR="00B12990" w14:paraId="78854812" w14:textId="77777777" w:rsidTr="00B12990">
        <w:trPr>
          <w:trHeight w:val="1440"/>
        </w:trPr>
        <w:tc>
          <w:tcPr>
            <w:tcW w:w="4320" w:type="dxa"/>
            <w:tcBorders>
              <w:top w:val="nil"/>
              <w:left w:val="nil"/>
              <w:bottom w:val="single" w:sz="4" w:space="0" w:color="auto"/>
              <w:right w:val="nil"/>
            </w:tcBorders>
            <w:hideMark/>
          </w:tcPr>
          <w:p w14:paraId="6C61077D" w14:textId="77777777" w:rsidR="00B12990" w:rsidRDefault="00B12990" w:rsidP="00B12990">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1693BE5" w14:textId="77777777" w:rsidR="00B12990" w:rsidRDefault="00B12990" w:rsidP="00B12990">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D2BB934" w14:textId="77777777" w:rsidR="00B12990" w:rsidRDefault="00B12990" w:rsidP="00B12990">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16CC0C8" w14:textId="77777777" w:rsidR="00B12990" w:rsidRDefault="00B12990" w:rsidP="00B12990">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42C77AC" w14:textId="77777777" w:rsidR="00B12990" w:rsidRDefault="00B12990" w:rsidP="00B12990">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CF1F654" wp14:editId="7983E3C8">
                  <wp:extent cx="866775" cy="876300"/>
                  <wp:effectExtent l="19050" t="0" r="9525" b="0"/>
                  <wp:docPr id="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8F7D21C" w14:textId="77777777" w:rsidR="00B12990" w:rsidRDefault="00B12990" w:rsidP="00B12990">
            <w:pPr>
              <w:pStyle w:val="Header"/>
              <w:spacing w:line="360" w:lineRule="auto"/>
              <w:rPr>
                <w:b/>
                <w:bCs/>
              </w:rPr>
            </w:pPr>
            <w:r>
              <w:rPr>
                <w:b/>
              </w:rPr>
              <w:t>Central Railway</w:t>
            </w:r>
            <w:r>
              <w:rPr>
                <w:rFonts w:ascii="Mangal" w:hAnsi="Mangal" w:cs="Mangal"/>
                <w:b/>
              </w:rPr>
              <w:t xml:space="preserve">            </w:t>
            </w:r>
          </w:p>
          <w:p w14:paraId="464440BB" w14:textId="77777777" w:rsidR="00B12990" w:rsidRDefault="00B12990" w:rsidP="00B12990">
            <w:pPr>
              <w:pStyle w:val="Header"/>
              <w:spacing w:line="276" w:lineRule="auto"/>
              <w:jc w:val="both"/>
              <w:rPr>
                <w:b/>
                <w:bCs/>
              </w:rPr>
            </w:pPr>
            <w:r>
              <w:t xml:space="preserve">Office of Sr. DEE (TRS), </w:t>
            </w:r>
          </w:p>
          <w:p w14:paraId="4374277E" w14:textId="77777777" w:rsidR="00B12990" w:rsidRDefault="00B12990" w:rsidP="00B12990">
            <w:pPr>
              <w:pStyle w:val="Header"/>
              <w:spacing w:line="276" w:lineRule="auto"/>
              <w:jc w:val="both"/>
              <w:rPr>
                <w:b/>
                <w:bCs/>
              </w:rPr>
            </w:pPr>
            <w:r>
              <w:t xml:space="preserve">Electric Loco Shed, Kalyan - 421 301. </w:t>
            </w:r>
          </w:p>
          <w:p w14:paraId="5A1BD348" w14:textId="77777777" w:rsidR="00B12990" w:rsidRDefault="00B12990" w:rsidP="00B12990">
            <w:pPr>
              <w:pStyle w:val="Header"/>
              <w:spacing w:line="276" w:lineRule="auto"/>
              <w:jc w:val="both"/>
              <w:rPr>
                <w:rFonts w:ascii="Mangal" w:hAnsi="Mangal" w:cs="Mangal"/>
                <w:b/>
                <w:bCs/>
              </w:rPr>
            </w:pPr>
            <w:proofErr w:type="gramStart"/>
            <w:r>
              <w:t>Email :</w:t>
            </w:r>
            <w:proofErr w:type="gramEnd"/>
            <w:r>
              <w:t>- srdeetrskyncrly@gmail.com</w:t>
            </w:r>
          </w:p>
        </w:tc>
      </w:tr>
    </w:tbl>
    <w:p w14:paraId="2C2ACF5B" w14:textId="77777777" w:rsidR="00B12990" w:rsidRPr="00E901C1" w:rsidRDefault="00B12990" w:rsidP="00B12990">
      <w:pPr>
        <w:rPr>
          <w:rFonts w:ascii="Arial" w:hAnsi="Arial" w:cs="Arial"/>
          <w:sz w:val="14"/>
          <w:szCs w:val="14"/>
        </w:rPr>
      </w:pPr>
    </w:p>
    <w:p w14:paraId="0161906F" w14:textId="77777777" w:rsidR="00B12990" w:rsidRPr="003232CE" w:rsidRDefault="00B12990" w:rsidP="00B12990">
      <w:pPr>
        <w:ind w:right="-540"/>
        <w:jc w:val="both"/>
        <w:rPr>
          <w:rFonts w:ascii="Arial" w:hAnsi="Arial" w:cs="Arial"/>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/239/</w:t>
      </w:r>
      <w:proofErr w:type="spellStart"/>
      <w:r>
        <w:rPr>
          <w:rFonts w:ascii="Arial" w:hAnsi="Arial" w:cs="Arial Unicode MS" w:hint="cs"/>
          <w:sz w:val="22"/>
          <w:szCs w:val="22"/>
          <w:cs/>
          <w:lang w:bidi="hi-IN"/>
        </w:rPr>
        <w:t>यूएफडब्लूएल</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एएमसी</w:t>
      </w:r>
      <w:proofErr w:type="spellEnd"/>
      <w:r>
        <w:rPr>
          <w:rFonts w:ascii="Arial" w:hAnsi="Arial" w:cstheme="minorBidi" w:hint="cs"/>
          <w:sz w:val="22"/>
          <w:szCs w:val="22"/>
          <w:cs/>
          <w:lang w:bidi="hi-IN"/>
        </w:rPr>
        <w:t xml:space="preserve">/2010        </w:t>
      </w:r>
      <w:r w:rsidRPr="00A92B0E">
        <w:rPr>
          <w:rFonts w:ascii="Arial" w:hAnsi="Arial" w:cs="Arial"/>
          <w:sz w:val="22"/>
          <w:szCs w:val="22"/>
        </w:rPr>
        <w:t xml:space="preserve">    </w:t>
      </w:r>
      <w:r>
        <w:rPr>
          <w:rFonts w:ascii="Arial" w:hAnsi="Arial" w:cs="Arial"/>
          <w:sz w:val="22"/>
          <w:szCs w:val="22"/>
        </w:rPr>
        <w:t xml:space="preserve"> </w:t>
      </w:r>
      <w:r w:rsidRPr="003232CE">
        <w:rPr>
          <w:rFonts w:ascii="Arial" w:hAnsi="Arial" w:cs="Arial"/>
          <w:sz w:val="26"/>
          <w:szCs w:val="26"/>
        </w:rPr>
        <w:t xml:space="preserve">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Pr>
          <w:rFonts w:ascii="Arial" w:hAnsi="Arial" w:cs="Arial"/>
        </w:rPr>
        <w:t>24</w:t>
      </w:r>
      <w:r w:rsidRPr="003232CE">
        <w:rPr>
          <w:rFonts w:ascii="Arial" w:hAnsi="Arial" w:cs="Arial"/>
        </w:rPr>
        <w:t>.0</w:t>
      </w:r>
      <w:r>
        <w:rPr>
          <w:rFonts w:ascii="Arial" w:hAnsi="Arial" w:cs="Arial"/>
        </w:rPr>
        <w:t>8</w:t>
      </w:r>
      <w:r w:rsidRPr="003232CE">
        <w:rPr>
          <w:rFonts w:ascii="Arial" w:hAnsi="Arial" w:cs="Arial"/>
        </w:rPr>
        <w:t>.201</w:t>
      </w:r>
      <w:r>
        <w:rPr>
          <w:rFonts w:ascii="Arial" w:hAnsi="Arial" w:cs="Arial"/>
        </w:rPr>
        <w:t>7</w:t>
      </w:r>
    </w:p>
    <w:p w14:paraId="16EE928C" w14:textId="77777777" w:rsidR="00B12990" w:rsidRPr="003232CE" w:rsidRDefault="00B12990" w:rsidP="00B12990">
      <w:pPr>
        <w:ind w:left="450" w:hanging="450"/>
        <w:jc w:val="both"/>
        <w:rPr>
          <w:rFonts w:ascii="Arial" w:hAnsi="Arial" w:cstheme="minorBidi"/>
          <w:b/>
          <w:sz w:val="10"/>
          <w:szCs w:val="8"/>
          <w:lang w:bidi="hi-IN"/>
        </w:rPr>
      </w:pPr>
    </w:p>
    <w:p w14:paraId="5978BC62" w14:textId="77777777" w:rsidR="00B12990" w:rsidRPr="003232CE" w:rsidRDefault="00B12990" w:rsidP="00B12990">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07DFD170" w14:textId="77777777" w:rsidR="00B12990" w:rsidRPr="003232CE" w:rsidRDefault="00B12990" w:rsidP="00B12990">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3072589B" w14:textId="77777777" w:rsidR="00B12990" w:rsidRPr="00E901C1" w:rsidRDefault="00B12990" w:rsidP="00B12990">
      <w:pPr>
        <w:ind w:left="450" w:hanging="450"/>
        <w:rPr>
          <w:rFonts w:ascii="Arial" w:hAnsi="Arial" w:cs="Arial"/>
          <w:b/>
          <w:sz w:val="14"/>
          <w:szCs w:val="14"/>
        </w:rPr>
      </w:pPr>
    </w:p>
    <w:p w14:paraId="2DBDFE83" w14:textId="77777777" w:rsidR="00B12990" w:rsidRPr="00787CA8" w:rsidRDefault="00B12990" w:rsidP="00B12990">
      <w:pPr>
        <w:ind w:left="450" w:hanging="450"/>
        <w:jc w:val="center"/>
        <w:rPr>
          <w:rFonts w:ascii="Arial" w:hAnsi="Arial" w:cs="Arial"/>
          <w:b/>
          <w:bCs/>
          <w:color w:val="000000" w:themeColor="text1"/>
          <w:sz w:val="22"/>
          <w:szCs w:val="22"/>
        </w:rPr>
      </w:pPr>
      <w:r w:rsidRPr="00787CA8">
        <w:rPr>
          <w:rFonts w:ascii="Arial" w:eastAsia="Batang" w:hAnsi="Arial" w:cs="Arial"/>
          <w:b/>
          <w:bCs/>
          <w:color w:val="000000" w:themeColor="text1"/>
          <w:sz w:val="22"/>
          <w:szCs w:val="22"/>
        </w:rPr>
        <w:t>(</w:t>
      </w:r>
      <w:proofErr w:type="spellStart"/>
      <w:r>
        <w:rPr>
          <w:rFonts w:ascii="Arial" w:eastAsia="Batang" w:hAnsi="Arial" w:cs="Arial Unicode MS" w:hint="cs"/>
          <w:b/>
          <w:bCs/>
          <w:color w:val="000000" w:themeColor="text1"/>
          <w:sz w:val="22"/>
          <w:szCs w:val="22"/>
          <w:cs/>
          <w:lang w:bidi="hi-IN"/>
        </w:rPr>
        <w:t>ध्यानार्थ</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श्री हरि राम</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hint="cs"/>
          <w:b/>
          <w:bCs/>
          <w:color w:val="000000" w:themeColor="text1"/>
          <w:sz w:val="22"/>
          <w:szCs w:val="22"/>
          <w:cs/>
          <w:lang w:bidi="hi-IN"/>
        </w:rPr>
        <w:t>)</w:t>
      </w:r>
    </w:p>
    <w:p w14:paraId="6CD9B703" w14:textId="77777777" w:rsidR="00B12990" w:rsidRPr="00FA6440" w:rsidRDefault="00B12990" w:rsidP="00B12990">
      <w:pPr>
        <w:ind w:left="2070" w:hanging="2070"/>
        <w:jc w:val="both"/>
        <w:rPr>
          <w:rFonts w:ascii="Arial" w:hAnsi="Arial" w:cs="Arial"/>
          <w:bCs/>
          <w:sz w:val="22"/>
          <w:szCs w:val="22"/>
        </w:rPr>
      </w:pPr>
      <w:r w:rsidRPr="00FA6440">
        <w:rPr>
          <w:rFonts w:ascii="Arial" w:hAnsi="Arial" w:cs="Arial"/>
          <w:bCs/>
          <w:sz w:val="22"/>
          <w:szCs w:val="22"/>
        </w:rPr>
        <w:t xml:space="preserve">                     </w:t>
      </w:r>
    </w:p>
    <w:p w14:paraId="774EDC9B" w14:textId="77777777" w:rsidR="00B12990" w:rsidRDefault="00B12990" w:rsidP="00B12990">
      <w:pPr>
        <w:widowControl w:val="0"/>
        <w:autoSpaceDE w:val="0"/>
        <w:autoSpaceDN w:val="0"/>
        <w:adjustRightInd w:val="0"/>
        <w:ind w:left="720"/>
        <w:rPr>
          <w:rFonts w:ascii="Arial" w:hAnsi="Arial" w:cs="Arial"/>
          <w:sz w:val="22"/>
          <w:szCs w:val="22"/>
        </w:rPr>
      </w:pP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LOA No.</w:t>
      </w:r>
      <w:r w:rsidRPr="00493E7B">
        <w:rPr>
          <w:rFonts w:ascii="Arial" w:hAnsi="Arial" w:cs="Arial"/>
          <w:sz w:val="22"/>
          <w:szCs w:val="22"/>
        </w:rPr>
        <w:t xml:space="preserve">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w:t>
      </w:r>
      <w:r>
        <w:rPr>
          <w:rFonts w:ascii="Arial" w:hAnsi="Arial" w:cs="Arial"/>
          <w:sz w:val="22"/>
          <w:szCs w:val="22"/>
        </w:rPr>
        <w:t>31</w:t>
      </w:r>
      <w:r w:rsidRPr="00493E7B">
        <w:rPr>
          <w:rFonts w:ascii="Arial" w:hAnsi="Arial" w:cs="Arial"/>
          <w:sz w:val="22"/>
          <w:szCs w:val="22"/>
        </w:rPr>
        <w:t>-0</w:t>
      </w:r>
      <w:r>
        <w:rPr>
          <w:rFonts w:ascii="Arial" w:hAnsi="Arial" w:cs="Arial"/>
          <w:sz w:val="22"/>
          <w:szCs w:val="22"/>
        </w:rPr>
        <w:t>1</w:t>
      </w:r>
      <w:r w:rsidRPr="00493E7B">
        <w:rPr>
          <w:rFonts w:ascii="Arial" w:hAnsi="Arial" w:cs="Arial"/>
          <w:sz w:val="22"/>
          <w:szCs w:val="22"/>
        </w:rPr>
        <w:t xml:space="preserve">-2012 in connection </w:t>
      </w:r>
      <w:r>
        <w:rPr>
          <w:rFonts w:ascii="Arial" w:hAnsi="Arial" w:cs="Arial"/>
          <w:sz w:val="22"/>
          <w:szCs w:val="22"/>
        </w:rPr>
        <w:t>w</w:t>
      </w:r>
      <w:r w:rsidRPr="00493E7B">
        <w:rPr>
          <w:rFonts w:ascii="Arial" w:hAnsi="Arial" w:cs="Arial"/>
          <w:sz w:val="22"/>
          <w:szCs w:val="22"/>
        </w:rPr>
        <w:t xml:space="preserve">ith “Annual </w:t>
      </w:r>
      <w:r>
        <w:rPr>
          <w:rFonts w:ascii="Arial" w:hAnsi="Arial" w:cs="Arial"/>
          <w:sz w:val="22"/>
          <w:szCs w:val="22"/>
        </w:rPr>
        <w:t xml:space="preserve">  </w:t>
      </w:r>
    </w:p>
    <w:p w14:paraId="27722384" w14:textId="77777777" w:rsidR="00B12990" w:rsidRDefault="00B12990" w:rsidP="00B12990">
      <w:pPr>
        <w:widowControl w:val="0"/>
        <w:autoSpaceDE w:val="0"/>
        <w:autoSpaceDN w:val="0"/>
        <w:adjustRightInd w:val="0"/>
        <w:ind w:left="720"/>
        <w:rPr>
          <w:rFonts w:ascii="Arial" w:hAnsi="Arial" w:cs="Arial"/>
          <w:sz w:val="22"/>
          <w:szCs w:val="22"/>
        </w:rPr>
      </w:pPr>
      <w:r>
        <w:rPr>
          <w:rFonts w:ascii="Arial" w:hAnsi="Arial" w:cs="Arial"/>
          <w:sz w:val="22"/>
          <w:szCs w:val="22"/>
        </w:rPr>
        <w:t xml:space="preserve">          </w:t>
      </w:r>
      <w:r w:rsidRPr="00493E7B">
        <w:rPr>
          <w:rFonts w:ascii="Arial" w:hAnsi="Arial" w:cs="Arial"/>
          <w:sz w:val="22"/>
          <w:szCs w:val="22"/>
        </w:rPr>
        <w:t xml:space="preserve">Maintenance Contract of Under Floor Pit Wheel Lathe model LUW 170 B </w:t>
      </w:r>
    </w:p>
    <w:p w14:paraId="60C94682" w14:textId="77777777" w:rsidR="00B12990" w:rsidRDefault="00B12990" w:rsidP="00B12990">
      <w:pPr>
        <w:widowControl w:val="0"/>
        <w:autoSpaceDE w:val="0"/>
        <w:autoSpaceDN w:val="0"/>
        <w:adjustRightInd w:val="0"/>
        <w:ind w:left="720"/>
        <w:rPr>
          <w:rFonts w:ascii="Arial" w:hAnsi="Arial" w:cs="Arial"/>
          <w:bCs/>
          <w:sz w:val="22"/>
          <w:szCs w:val="22"/>
        </w:rPr>
      </w:pPr>
      <w:r>
        <w:rPr>
          <w:rFonts w:ascii="Arial" w:hAnsi="Arial" w:cs="Arial"/>
          <w:sz w:val="22"/>
          <w:szCs w:val="22"/>
        </w:rPr>
        <w:t xml:space="preserve">          </w:t>
      </w:r>
      <w:r w:rsidRPr="00493E7B">
        <w:rPr>
          <w:rFonts w:ascii="Arial" w:hAnsi="Arial" w:cs="Arial"/>
          <w:sz w:val="22"/>
          <w:szCs w:val="22"/>
        </w:rPr>
        <w:t>at Electric Loco Shed, Ajni-Nagpur and Kalyan of Central Railway for two years.</w:t>
      </w:r>
    </w:p>
    <w:p w14:paraId="24A2D4FA" w14:textId="77777777" w:rsidR="00B12990" w:rsidRPr="00A92B0E" w:rsidRDefault="00B12990" w:rsidP="00B12990">
      <w:pPr>
        <w:ind w:left="1800" w:hanging="1800"/>
        <w:jc w:val="both"/>
        <w:rPr>
          <w:rFonts w:ascii="Arial" w:hAnsi="Arial" w:cstheme="minorBidi"/>
          <w:sz w:val="12"/>
          <w:szCs w:val="9"/>
          <w:lang w:bidi="hi-IN"/>
        </w:rPr>
      </w:pPr>
    </w:p>
    <w:p w14:paraId="15D135F1" w14:textId="77777777" w:rsidR="00B12990" w:rsidRDefault="00B12990" w:rsidP="00B12990">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A92B0E">
        <w:rPr>
          <w:rFonts w:ascii="Arial" w:hAnsi="Arial" w:cs="Arial Unicode MS" w:hint="cs"/>
          <w:sz w:val="22"/>
          <w:szCs w:val="22"/>
          <w:cs/>
          <w:lang w:bidi="hi-IN"/>
        </w:rPr>
        <w:t>संदर्भ</w:t>
      </w:r>
      <w:r w:rsidRPr="00A92B0E">
        <w:rPr>
          <w:rFonts w:ascii="Arial" w:hAnsi="Arial" w:cstheme="minorBidi" w:hint="cs"/>
          <w:sz w:val="22"/>
          <w:szCs w:val="22"/>
          <w:cs/>
          <w:lang w:bidi="hi-IN"/>
        </w:rPr>
        <w:t>:</w:t>
      </w:r>
      <w:r w:rsidRPr="009807E5">
        <w:rPr>
          <w:rFonts w:ascii="Arial" w:hAnsi="Arial" w:cstheme="minorBidi" w:hint="cs"/>
          <w:sz w:val="20"/>
          <w:szCs w:val="20"/>
          <w:cs/>
          <w:lang w:bidi="hi-IN"/>
        </w:rPr>
        <w:t xml:space="preserve"> </w:t>
      </w:r>
      <w:r>
        <w:rPr>
          <w:rFonts w:ascii="Arial" w:hAnsi="Arial" w:cstheme="minorBidi"/>
          <w:sz w:val="20"/>
          <w:szCs w:val="20"/>
          <w:lang w:bidi="hi-IN"/>
        </w:rPr>
        <w:t xml:space="preserve"> </w:t>
      </w:r>
      <w:r w:rsidR="00D861F3">
        <w:rPr>
          <w:rFonts w:ascii="Arial" w:hAnsi="Arial" w:cstheme="minorBidi"/>
          <w:sz w:val="20"/>
          <w:szCs w:val="20"/>
          <w:lang w:bidi="hi-IN"/>
        </w:rPr>
        <w:t>(</w:t>
      </w:r>
      <w:proofErr w:type="spellStart"/>
      <w:r w:rsidR="00D861F3">
        <w:rPr>
          <w:rFonts w:ascii="Arial" w:hAnsi="Arial" w:cstheme="minorBidi"/>
          <w:sz w:val="20"/>
          <w:szCs w:val="20"/>
          <w:lang w:bidi="hi-IN"/>
        </w:rPr>
        <w:t>i</w:t>
      </w:r>
      <w:proofErr w:type="spellEnd"/>
      <w:r w:rsidR="00D861F3">
        <w:rPr>
          <w:rFonts w:ascii="Arial" w:hAnsi="Arial" w:cstheme="minorBidi"/>
          <w:sz w:val="20"/>
          <w:szCs w:val="20"/>
          <w:lang w:bidi="hi-IN"/>
        </w:rPr>
        <w:t xml:space="preserve">) </w:t>
      </w:r>
      <w:r w:rsidRPr="00BD049A">
        <w:rPr>
          <w:rFonts w:ascii="Arial" w:hAnsi="Arial" w:cstheme="minorBidi"/>
          <w:sz w:val="22"/>
          <w:szCs w:val="22"/>
          <w:lang w:bidi="hi-IN"/>
        </w:rPr>
        <w:t xml:space="preserve">Your letter No.L.253.AC.2011/PWL dated </w:t>
      </w:r>
      <w:r>
        <w:rPr>
          <w:rFonts w:ascii="Arial" w:hAnsi="Arial" w:cstheme="minorBidi"/>
          <w:sz w:val="22"/>
          <w:szCs w:val="22"/>
          <w:lang w:bidi="hi-IN"/>
        </w:rPr>
        <w:t>23</w:t>
      </w:r>
      <w:r w:rsidRPr="00BD049A">
        <w:rPr>
          <w:rFonts w:ascii="Arial" w:hAnsi="Arial" w:cstheme="minorBidi"/>
          <w:sz w:val="22"/>
          <w:szCs w:val="22"/>
          <w:lang w:bidi="hi-IN"/>
        </w:rPr>
        <w:t>-0</w:t>
      </w:r>
      <w:r>
        <w:rPr>
          <w:rFonts w:ascii="Arial" w:hAnsi="Arial" w:cstheme="minorBidi"/>
          <w:sz w:val="22"/>
          <w:szCs w:val="22"/>
          <w:lang w:bidi="hi-IN"/>
        </w:rPr>
        <w:t>8</w:t>
      </w:r>
      <w:r w:rsidRPr="00BD049A">
        <w:rPr>
          <w:rFonts w:ascii="Arial" w:hAnsi="Arial" w:cstheme="minorBidi"/>
          <w:sz w:val="22"/>
          <w:szCs w:val="22"/>
          <w:lang w:bidi="hi-IN"/>
        </w:rPr>
        <w:t>-2017.</w:t>
      </w:r>
    </w:p>
    <w:p w14:paraId="160F1E18" w14:textId="77777777" w:rsidR="00B12990" w:rsidRDefault="00B12990" w:rsidP="00B12990">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00D861F3">
        <w:rPr>
          <w:rFonts w:ascii="Arial" w:hAnsi="Arial" w:cstheme="minorBidi"/>
          <w:sz w:val="22"/>
          <w:szCs w:val="22"/>
          <w:lang w:bidi="hi-IN"/>
        </w:rPr>
        <w:t>(ii) RCR Solution’s letter No. Nil dated 23-08-2017.</w:t>
      </w:r>
    </w:p>
    <w:p w14:paraId="5D023364" w14:textId="77777777" w:rsidR="00D861F3" w:rsidRPr="009807E5" w:rsidRDefault="00D861F3" w:rsidP="00B12990">
      <w:pPr>
        <w:pStyle w:val="Header"/>
        <w:jc w:val="both"/>
        <w:rPr>
          <w:rFonts w:ascii="Arial" w:hAnsi="Arial" w:cstheme="minorBidi"/>
          <w:sz w:val="20"/>
          <w:szCs w:val="20"/>
          <w:lang w:bidi="hi-IN"/>
        </w:rPr>
      </w:pPr>
    </w:p>
    <w:p w14:paraId="387A77C4" w14:textId="77777777" w:rsidR="00B12990" w:rsidRPr="00493E7B" w:rsidRDefault="00B12990" w:rsidP="00B12990">
      <w:pPr>
        <w:pStyle w:val="BodyTextIndent"/>
        <w:spacing w:after="0"/>
        <w:ind w:left="1350" w:hanging="1350"/>
        <w:jc w:val="center"/>
        <w:rPr>
          <w:sz w:val="22"/>
          <w:szCs w:val="22"/>
        </w:rPr>
      </w:pPr>
      <w:r w:rsidRPr="00493E7B">
        <w:rPr>
          <w:sz w:val="22"/>
          <w:szCs w:val="22"/>
        </w:rPr>
        <w:t>--**--</w:t>
      </w:r>
    </w:p>
    <w:p w14:paraId="4D517E62" w14:textId="77777777" w:rsidR="00B12990" w:rsidRPr="00B92303" w:rsidRDefault="00B12990" w:rsidP="00B12990">
      <w:pPr>
        <w:ind w:firstLine="851"/>
        <w:jc w:val="both"/>
        <w:rPr>
          <w:rFonts w:ascii="Arial" w:hAnsi="Arial" w:cs="Arial"/>
          <w:sz w:val="14"/>
          <w:szCs w:val="14"/>
        </w:rPr>
      </w:pPr>
    </w:p>
    <w:p w14:paraId="4A6A49D2" w14:textId="77777777" w:rsidR="00B12990" w:rsidRDefault="00B12990" w:rsidP="00B12990">
      <w:pPr>
        <w:ind w:firstLine="720"/>
        <w:jc w:val="both"/>
        <w:rPr>
          <w:rFonts w:ascii="Arial" w:hAnsi="Arial" w:cs="Arial"/>
          <w:sz w:val="22"/>
          <w:szCs w:val="22"/>
        </w:rPr>
      </w:pPr>
      <w:r>
        <w:rPr>
          <w:rFonts w:ascii="Arial" w:hAnsi="Arial" w:cs="Arial"/>
          <w:sz w:val="22"/>
          <w:szCs w:val="22"/>
        </w:rPr>
        <w:t xml:space="preserve">The comments asked </w:t>
      </w:r>
      <w:proofErr w:type="gramStart"/>
      <w:r>
        <w:rPr>
          <w:rFonts w:ascii="Arial" w:hAnsi="Arial" w:cs="Arial"/>
          <w:sz w:val="22"/>
          <w:szCs w:val="22"/>
        </w:rPr>
        <w:t>vide</w:t>
      </w:r>
      <w:proofErr w:type="gramEnd"/>
      <w:r>
        <w:rPr>
          <w:rFonts w:ascii="Arial" w:hAnsi="Arial" w:cs="Arial"/>
          <w:sz w:val="22"/>
          <w:szCs w:val="22"/>
        </w:rPr>
        <w:t xml:space="preserve"> above referred letter are as under:</w:t>
      </w:r>
    </w:p>
    <w:p w14:paraId="6A9EDD6B" w14:textId="77777777" w:rsidR="00B12990" w:rsidRDefault="00B12990" w:rsidP="00B12990">
      <w:pPr>
        <w:ind w:firstLine="720"/>
        <w:jc w:val="both"/>
        <w:rPr>
          <w:rFonts w:ascii="Arial" w:hAnsi="Arial" w:cs="Arial"/>
          <w:sz w:val="22"/>
          <w:szCs w:val="22"/>
        </w:rPr>
      </w:pPr>
    </w:p>
    <w:p w14:paraId="6BA153CB" w14:textId="77777777" w:rsidR="00B12990" w:rsidRPr="00B12990" w:rsidRDefault="00B12990" w:rsidP="00B12990">
      <w:pPr>
        <w:ind w:firstLine="720"/>
        <w:jc w:val="both"/>
        <w:rPr>
          <w:rFonts w:ascii="Arial" w:hAnsi="Arial" w:cs="Arial"/>
          <w:sz w:val="22"/>
          <w:szCs w:val="22"/>
        </w:rPr>
      </w:pPr>
      <w:r w:rsidRPr="00B12990">
        <w:rPr>
          <w:rFonts w:ascii="Arial" w:hAnsi="Arial" w:cs="Arial"/>
          <w:sz w:val="22"/>
          <w:szCs w:val="22"/>
        </w:rPr>
        <w:t xml:space="preserve">The firm has carried out </w:t>
      </w:r>
      <w:proofErr w:type="gramStart"/>
      <w:r w:rsidRPr="00B12990">
        <w:rPr>
          <w:rFonts w:ascii="Arial" w:hAnsi="Arial" w:cs="Arial"/>
          <w:sz w:val="22"/>
          <w:szCs w:val="22"/>
        </w:rPr>
        <w:t>8</w:t>
      </w:r>
      <w:r w:rsidRPr="00B12990">
        <w:rPr>
          <w:rFonts w:ascii="Arial" w:hAnsi="Arial" w:cs="Arial"/>
          <w:sz w:val="22"/>
          <w:szCs w:val="22"/>
          <w:vertAlign w:val="superscript"/>
        </w:rPr>
        <w:t>th</w:t>
      </w:r>
      <w:proofErr w:type="gramEnd"/>
      <w:r w:rsidRPr="00B12990">
        <w:rPr>
          <w:rFonts w:ascii="Arial" w:hAnsi="Arial" w:cs="Arial"/>
          <w:sz w:val="22"/>
          <w:szCs w:val="22"/>
        </w:rPr>
        <w:t xml:space="preserve"> and last visit of AMC of the Under Floor wheel Lathe machine as per scope of work of contract and specification. The machine tested on load by turning the loco wheel Sets of loco No.21934 successfully</w:t>
      </w:r>
      <w:r w:rsidR="00FF5CCB">
        <w:rPr>
          <w:rFonts w:ascii="Arial" w:hAnsi="Arial" w:cs="Arial"/>
          <w:sz w:val="22"/>
          <w:szCs w:val="22"/>
        </w:rPr>
        <w:t xml:space="preserve"> and </w:t>
      </w:r>
      <w:r w:rsidRPr="00B12990">
        <w:rPr>
          <w:rFonts w:ascii="Arial" w:hAnsi="Arial" w:cs="Arial"/>
          <w:sz w:val="22"/>
          <w:szCs w:val="22"/>
        </w:rPr>
        <w:t>finally accepted on 26.04.2017.</w:t>
      </w:r>
    </w:p>
    <w:p w14:paraId="2718919A" w14:textId="77777777" w:rsidR="00B12990" w:rsidRDefault="00B12990" w:rsidP="00B12990">
      <w:pPr>
        <w:ind w:firstLine="720"/>
        <w:jc w:val="both"/>
        <w:rPr>
          <w:rFonts w:ascii="Arial" w:hAnsi="Arial" w:cs="Arial"/>
          <w:sz w:val="22"/>
          <w:szCs w:val="22"/>
        </w:rPr>
      </w:pPr>
    </w:p>
    <w:p w14:paraId="74968859" w14:textId="77777777" w:rsidR="00B770FA" w:rsidRDefault="00B12990" w:rsidP="00B770FA">
      <w:pPr>
        <w:jc w:val="both"/>
        <w:rPr>
          <w:rFonts w:ascii="Arial" w:hAnsi="Arial" w:cs="Arial"/>
          <w:sz w:val="22"/>
          <w:szCs w:val="22"/>
        </w:rPr>
      </w:pPr>
      <w:r>
        <w:rPr>
          <w:rFonts w:ascii="Arial" w:hAnsi="Arial" w:cs="Arial"/>
          <w:sz w:val="22"/>
          <w:szCs w:val="22"/>
        </w:rPr>
        <w:tab/>
      </w:r>
      <w:r w:rsidR="00D861F3">
        <w:rPr>
          <w:rFonts w:ascii="Arial" w:hAnsi="Arial" w:cs="Arial"/>
          <w:sz w:val="22"/>
          <w:szCs w:val="22"/>
        </w:rPr>
        <w:t>M</w:t>
      </w:r>
      <w:r w:rsidR="00B770FA">
        <w:rPr>
          <w:rFonts w:ascii="Arial" w:hAnsi="Arial" w:cs="Arial"/>
          <w:sz w:val="22"/>
          <w:szCs w:val="22"/>
        </w:rPr>
        <w:t xml:space="preserve">easurement book </w:t>
      </w:r>
      <w:r w:rsidR="00D861F3">
        <w:rPr>
          <w:rFonts w:ascii="Arial" w:hAnsi="Arial" w:cs="Arial"/>
          <w:sz w:val="22"/>
          <w:szCs w:val="22"/>
        </w:rPr>
        <w:t xml:space="preserve">was </w:t>
      </w:r>
      <w:r w:rsidR="00B770FA">
        <w:rPr>
          <w:rFonts w:ascii="Arial" w:hAnsi="Arial" w:cs="Arial"/>
          <w:sz w:val="22"/>
          <w:szCs w:val="22"/>
        </w:rPr>
        <w:t xml:space="preserve">jointly signed by </w:t>
      </w:r>
      <w:proofErr w:type="gramStart"/>
      <w:r w:rsidR="00B770FA">
        <w:rPr>
          <w:rFonts w:ascii="Arial" w:hAnsi="Arial" w:cs="Arial"/>
          <w:sz w:val="22"/>
          <w:szCs w:val="22"/>
        </w:rPr>
        <w:t>shed</w:t>
      </w:r>
      <w:proofErr w:type="gramEnd"/>
      <w:r w:rsidR="00B770FA">
        <w:rPr>
          <w:rFonts w:ascii="Arial" w:hAnsi="Arial" w:cs="Arial"/>
          <w:sz w:val="22"/>
          <w:szCs w:val="22"/>
        </w:rPr>
        <w:t xml:space="preserve"> and </w:t>
      </w:r>
      <w:proofErr w:type="gramStart"/>
      <w:r w:rsidR="00B770FA">
        <w:rPr>
          <w:rFonts w:ascii="Arial" w:hAnsi="Arial" w:cs="Arial"/>
          <w:sz w:val="22"/>
          <w:szCs w:val="22"/>
        </w:rPr>
        <w:t>firm’s</w:t>
      </w:r>
      <w:proofErr w:type="gramEnd"/>
      <w:r w:rsidR="00B770FA">
        <w:rPr>
          <w:rFonts w:ascii="Arial" w:hAnsi="Arial" w:cs="Arial"/>
          <w:sz w:val="22"/>
          <w:szCs w:val="22"/>
        </w:rPr>
        <w:t xml:space="preserve"> representative on 19-06-2017. Extended completion period of this contract was up</w:t>
      </w:r>
      <w:r w:rsidR="00D861F3">
        <w:rPr>
          <w:rFonts w:ascii="Arial" w:hAnsi="Arial" w:cs="Arial"/>
          <w:sz w:val="22"/>
          <w:szCs w:val="22"/>
        </w:rPr>
        <w:t xml:space="preserve"> </w:t>
      </w:r>
      <w:r w:rsidR="00B770FA">
        <w:rPr>
          <w:rFonts w:ascii="Arial" w:hAnsi="Arial" w:cs="Arial"/>
          <w:sz w:val="22"/>
          <w:szCs w:val="22"/>
        </w:rPr>
        <w:t>to 05-05-2017 which was granted vide letter No.L.253.AC.2011/PWL dated 12-06-2016 with token penalty of Rs 10,000/-</w:t>
      </w:r>
      <w:r w:rsidR="00D861F3">
        <w:rPr>
          <w:rFonts w:ascii="Arial" w:hAnsi="Arial" w:cs="Arial"/>
          <w:sz w:val="22"/>
          <w:szCs w:val="22"/>
        </w:rPr>
        <w:t>.</w:t>
      </w:r>
    </w:p>
    <w:p w14:paraId="4DF9C281" w14:textId="77777777" w:rsidR="00B12990" w:rsidRDefault="00B770FA" w:rsidP="00B12990">
      <w:pPr>
        <w:rPr>
          <w:rFonts w:ascii="Arial" w:hAnsi="Arial" w:cs="Arial"/>
          <w:sz w:val="22"/>
          <w:szCs w:val="22"/>
        </w:rPr>
      </w:pPr>
      <w:r>
        <w:rPr>
          <w:rFonts w:ascii="Arial" w:hAnsi="Arial" w:cs="Arial"/>
          <w:sz w:val="22"/>
          <w:szCs w:val="22"/>
        </w:rPr>
        <w:t xml:space="preserve"> </w:t>
      </w:r>
    </w:p>
    <w:p w14:paraId="01A7B897" w14:textId="77777777" w:rsidR="00B770FA" w:rsidRDefault="00B770FA" w:rsidP="00D861F3">
      <w:pPr>
        <w:jc w:val="both"/>
        <w:rPr>
          <w:rFonts w:ascii="Arial" w:hAnsi="Arial" w:cs="Arial"/>
          <w:sz w:val="22"/>
          <w:szCs w:val="22"/>
        </w:rPr>
      </w:pPr>
      <w:r>
        <w:rPr>
          <w:rFonts w:ascii="Arial" w:hAnsi="Arial" w:cs="Arial"/>
          <w:sz w:val="22"/>
          <w:szCs w:val="22"/>
        </w:rPr>
        <w:tab/>
      </w:r>
      <w:r w:rsidR="00D861F3">
        <w:rPr>
          <w:rFonts w:ascii="Arial" w:hAnsi="Arial" w:cs="Arial"/>
          <w:sz w:val="22"/>
          <w:szCs w:val="22"/>
        </w:rPr>
        <w:t>After perusing letter at ref (</w:t>
      </w:r>
      <w:proofErr w:type="spellStart"/>
      <w:r w:rsidR="00D861F3">
        <w:rPr>
          <w:rFonts w:ascii="Arial" w:hAnsi="Arial" w:cs="Arial"/>
          <w:sz w:val="22"/>
          <w:szCs w:val="22"/>
        </w:rPr>
        <w:t>i</w:t>
      </w:r>
      <w:proofErr w:type="spellEnd"/>
      <w:r w:rsidR="00D861F3">
        <w:rPr>
          <w:rFonts w:ascii="Arial" w:hAnsi="Arial" w:cs="Arial"/>
          <w:sz w:val="22"/>
          <w:szCs w:val="22"/>
        </w:rPr>
        <w:t xml:space="preserve">) &amp; (ii), </w:t>
      </w:r>
      <w:proofErr w:type="gramStart"/>
      <w:r w:rsidR="00D861F3">
        <w:rPr>
          <w:rFonts w:ascii="Arial" w:hAnsi="Arial" w:cs="Arial"/>
          <w:sz w:val="22"/>
          <w:szCs w:val="22"/>
        </w:rPr>
        <w:t>Accounts</w:t>
      </w:r>
      <w:proofErr w:type="gramEnd"/>
      <w:r w:rsidR="00D861F3">
        <w:rPr>
          <w:rFonts w:ascii="Arial" w:hAnsi="Arial" w:cs="Arial"/>
          <w:sz w:val="22"/>
          <w:szCs w:val="22"/>
        </w:rPr>
        <w:t xml:space="preserve"> Office was </w:t>
      </w:r>
      <w:proofErr w:type="gramStart"/>
      <w:r w:rsidR="00D861F3">
        <w:rPr>
          <w:rFonts w:ascii="Arial" w:hAnsi="Arial" w:cs="Arial"/>
          <w:sz w:val="22"/>
          <w:szCs w:val="22"/>
        </w:rPr>
        <w:t>consulted</w:t>
      </w:r>
      <w:proofErr w:type="gramEnd"/>
      <w:r w:rsidR="00D861F3">
        <w:rPr>
          <w:rFonts w:ascii="Arial" w:hAnsi="Arial" w:cs="Arial"/>
          <w:sz w:val="22"/>
          <w:szCs w:val="22"/>
        </w:rPr>
        <w:t xml:space="preserve"> and they have verbally stated that completion period should be valid up to date of measurement. In this case </w:t>
      </w:r>
      <w:proofErr w:type="gramStart"/>
      <w:r w:rsidR="00D861F3">
        <w:rPr>
          <w:rFonts w:ascii="Arial" w:hAnsi="Arial" w:cs="Arial"/>
          <w:sz w:val="22"/>
          <w:szCs w:val="22"/>
        </w:rPr>
        <w:t>date</w:t>
      </w:r>
      <w:proofErr w:type="gramEnd"/>
      <w:r w:rsidR="00D861F3">
        <w:rPr>
          <w:rFonts w:ascii="Arial" w:hAnsi="Arial" w:cs="Arial"/>
          <w:sz w:val="22"/>
          <w:szCs w:val="22"/>
        </w:rPr>
        <w:t xml:space="preserve"> of measurement is 19-06-2017 and </w:t>
      </w:r>
      <w:proofErr w:type="gramStart"/>
      <w:r w:rsidR="00D861F3">
        <w:rPr>
          <w:rFonts w:ascii="Arial" w:hAnsi="Arial" w:cs="Arial"/>
          <w:sz w:val="22"/>
          <w:szCs w:val="22"/>
        </w:rPr>
        <w:t>completion</w:t>
      </w:r>
      <w:proofErr w:type="gramEnd"/>
      <w:r w:rsidR="00D861F3">
        <w:rPr>
          <w:rFonts w:ascii="Arial" w:hAnsi="Arial" w:cs="Arial"/>
          <w:sz w:val="22"/>
          <w:szCs w:val="22"/>
        </w:rPr>
        <w:t xml:space="preserve"> period </w:t>
      </w:r>
      <w:r w:rsidR="00C925E2">
        <w:rPr>
          <w:rFonts w:ascii="Arial" w:hAnsi="Arial" w:cs="Arial"/>
          <w:sz w:val="22"/>
          <w:szCs w:val="22"/>
        </w:rPr>
        <w:t>is up</w:t>
      </w:r>
      <w:r w:rsidR="00D861F3">
        <w:rPr>
          <w:rFonts w:ascii="Arial" w:hAnsi="Arial" w:cs="Arial"/>
          <w:sz w:val="22"/>
          <w:szCs w:val="22"/>
        </w:rPr>
        <w:t xml:space="preserve"> to 05-05-2017. </w:t>
      </w:r>
    </w:p>
    <w:p w14:paraId="1A6137A6" w14:textId="77777777" w:rsidR="00D861F3" w:rsidRDefault="00D861F3" w:rsidP="00B12990">
      <w:pPr>
        <w:rPr>
          <w:rFonts w:ascii="Arial" w:hAnsi="Arial" w:cs="Arial"/>
          <w:sz w:val="22"/>
          <w:szCs w:val="22"/>
        </w:rPr>
      </w:pPr>
    </w:p>
    <w:p w14:paraId="1EA09707" w14:textId="77777777" w:rsidR="00B770FA" w:rsidRDefault="00B770FA" w:rsidP="00B770FA">
      <w:pPr>
        <w:jc w:val="both"/>
        <w:rPr>
          <w:rFonts w:ascii="Arial" w:hAnsi="Arial" w:cs="Arial"/>
          <w:sz w:val="22"/>
          <w:szCs w:val="22"/>
        </w:rPr>
      </w:pPr>
      <w:r>
        <w:rPr>
          <w:rFonts w:ascii="Arial" w:hAnsi="Arial" w:cs="Arial"/>
          <w:sz w:val="22"/>
          <w:szCs w:val="22"/>
        </w:rPr>
        <w:tab/>
      </w:r>
      <w:proofErr w:type="gramStart"/>
      <w:r w:rsidR="00D861F3">
        <w:rPr>
          <w:rFonts w:ascii="Arial" w:hAnsi="Arial" w:cs="Arial"/>
          <w:sz w:val="22"/>
          <w:szCs w:val="22"/>
        </w:rPr>
        <w:t>Thus</w:t>
      </w:r>
      <w:proofErr w:type="gramEnd"/>
      <w:r w:rsidR="00D861F3">
        <w:rPr>
          <w:rFonts w:ascii="Arial" w:hAnsi="Arial" w:cs="Arial"/>
          <w:sz w:val="22"/>
          <w:szCs w:val="22"/>
        </w:rPr>
        <w:t xml:space="preserve"> suitable extension may please be granted for </w:t>
      </w:r>
      <w:r>
        <w:rPr>
          <w:rFonts w:ascii="Arial" w:hAnsi="Arial" w:cs="Arial"/>
          <w:sz w:val="22"/>
          <w:szCs w:val="22"/>
        </w:rPr>
        <w:t xml:space="preserve">clearance of </w:t>
      </w:r>
      <w:r w:rsidR="00C925E2">
        <w:rPr>
          <w:rFonts w:ascii="Arial" w:hAnsi="Arial" w:cs="Arial"/>
          <w:sz w:val="22"/>
          <w:szCs w:val="22"/>
        </w:rPr>
        <w:t xml:space="preserve">the </w:t>
      </w:r>
      <w:r>
        <w:rPr>
          <w:rFonts w:ascii="Arial" w:hAnsi="Arial" w:cs="Arial"/>
          <w:sz w:val="22"/>
          <w:szCs w:val="22"/>
        </w:rPr>
        <w:t>firm’s bill.</w:t>
      </w:r>
    </w:p>
    <w:p w14:paraId="11CE9D9B" w14:textId="77777777" w:rsidR="00B770FA" w:rsidRDefault="00B770FA" w:rsidP="00B12990">
      <w:pPr>
        <w:rPr>
          <w:rFonts w:ascii="Arial" w:hAnsi="Arial" w:cs="Arial"/>
          <w:sz w:val="22"/>
          <w:szCs w:val="22"/>
        </w:rPr>
      </w:pPr>
    </w:p>
    <w:p w14:paraId="3E810C07" w14:textId="77777777" w:rsidR="00B12990" w:rsidRPr="00787CA8" w:rsidRDefault="00B770FA" w:rsidP="00FF5CCB">
      <w:pPr>
        <w:rPr>
          <w:rFonts w:ascii="Arial" w:hAnsi="Arial" w:cs="Arial"/>
          <w:sz w:val="22"/>
          <w:szCs w:val="22"/>
        </w:rPr>
      </w:pPr>
      <w:r>
        <w:rPr>
          <w:rFonts w:ascii="Arial" w:hAnsi="Arial" w:cs="Arial"/>
          <w:sz w:val="22"/>
          <w:szCs w:val="22"/>
        </w:rPr>
        <w:tab/>
        <w:t>As work ha</w:t>
      </w:r>
      <w:r w:rsidR="00FF5CCB">
        <w:rPr>
          <w:rFonts w:ascii="Arial" w:hAnsi="Arial" w:cs="Arial"/>
          <w:sz w:val="22"/>
          <w:szCs w:val="22"/>
        </w:rPr>
        <w:t>d</w:t>
      </w:r>
      <w:r>
        <w:rPr>
          <w:rFonts w:ascii="Arial" w:hAnsi="Arial" w:cs="Arial"/>
          <w:sz w:val="22"/>
          <w:szCs w:val="22"/>
        </w:rPr>
        <w:t xml:space="preserve"> been completed, tested and finally accepted on 26-04-2017 </w:t>
      </w:r>
      <w:proofErr w:type="spellStart"/>
      <w:r>
        <w:rPr>
          <w:rFonts w:ascii="Arial" w:hAnsi="Arial" w:cs="Arial"/>
          <w:sz w:val="22"/>
          <w:szCs w:val="22"/>
        </w:rPr>
        <w:t>i.e</w:t>
      </w:r>
      <w:proofErr w:type="spellEnd"/>
      <w:r>
        <w:rPr>
          <w:rFonts w:ascii="Arial" w:hAnsi="Arial" w:cs="Arial"/>
          <w:sz w:val="22"/>
          <w:szCs w:val="22"/>
        </w:rPr>
        <w:t xml:space="preserve"> within extended completion period of 05-05-2017, there is no </w:t>
      </w:r>
      <w:r w:rsidR="00FF5CCB">
        <w:rPr>
          <w:rFonts w:ascii="Arial" w:hAnsi="Arial" w:cs="Arial"/>
          <w:sz w:val="22"/>
          <w:szCs w:val="22"/>
        </w:rPr>
        <w:t xml:space="preserve">financial loss to railways due to </w:t>
      </w:r>
      <w:proofErr w:type="gramStart"/>
      <w:r w:rsidR="00FF5CCB">
        <w:rPr>
          <w:rFonts w:ascii="Arial" w:hAnsi="Arial" w:cs="Arial"/>
          <w:sz w:val="22"/>
          <w:szCs w:val="22"/>
        </w:rPr>
        <w:t>aforesaid</w:t>
      </w:r>
      <w:proofErr w:type="gramEnd"/>
      <w:r w:rsidR="00FF5CCB">
        <w:rPr>
          <w:rFonts w:ascii="Arial" w:hAnsi="Arial" w:cs="Arial"/>
          <w:sz w:val="22"/>
          <w:szCs w:val="22"/>
        </w:rPr>
        <w:t xml:space="preserve"> extension.</w:t>
      </w:r>
    </w:p>
    <w:p w14:paraId="77B73A06" w14:textId="77777777" w:rsidR="00B12990" w:rsidRPr="00787CA8" w:rsidRDefault="00B12990" w:rsidP="00B12990">
      <w:pPr>
        <w:ind w:left="-284"/>
        <w:jc w:val="both"/>
        <w:rPr>
          <w:rFonts w:ascii="Arial" w:hAnsi="Arial" w:cs="Arial"/>
          <w:sz w:val="22"/>
          <w:szCs w:val="22"/>
        </w:rPr>
      </w:pPr>
    </w:p>
    <w:p w14:paraId="4B39F9A8" w14:textId="77777777" w:rsidR="00B12990" w:rsidRDefault="00B12990" w:rsidP="00B12990">
      <w:pPr>
        <w:ind w:left="-284"/>
        <w:jc w:val="both"/>
        <w:rPr>
          <w:rFonts w:ascii="Arial" w:hAnsi="Arial" w:cs="Arial"/>
          <w:sz w:val="22"/>
          <w:szCs w:val="22"/>
        </w:rPr>
      </w:pPr>
    </w:p>
    <w:p w14:paraId="0A2B7714" w14:textId="77777777" w:rsidR="00B12990" w:rsidRPr="00787CA8" w:rsidRDefault="00B12990" w:rsidP="00B12990">
      <w:pPr>
        <w:ind w:left="-284"/>
        <w:jc w:val="both"/>
        <w:rPr>
          <w:rFonts w:ascii="Arial" w:hAnsi="Arial" w:cs="Arial"/>
          <w:sz w:val="22"/>
          <w:szCs w:val="22"/>
        </w:rPr>
      </w:pPr>
    </w:p>
    <w:p w14:paraId="4083F3F6" w14:textId="77777777" w:rsidR="00B12990" w:rsidRDefault="00B12990" w:rsidP="00B12990"/>
    <w:p w14:paraId="2132F8F7" w14:textId="77777777" w:rsidR="00B12990" w:rsidRPr="009C2EEC" w:rsidRDefault="00B12990" w:rsidP="00B12990">
      <w:pPr>
        <w:ind w:left="5760"/>
        <w:jc w:val="both"/>
        <w:rPr>
          <w:rFonts w:ascii="Arial" w:hAnsi="Arial" w:cs="Arial"/>
          <w:bCs/>
        </w:rPr>
      </w:pPr>
      <w:r w:rsidRPr="00007732">
        <w:rPr>
          <w:rFonts w:ascii="Arial" w:hAnsi="Arial" w:cs="Arial"/>
          <w:bCs/>
          <w:sz w:val="22"/>
          <w:szCs w:val="22"/>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3B85D1FB" w14:textId="77777777" w:rsidR="00B12990" w:rsidRPr="00007732" w:rsidRDefault="00B12990" w:rsidP="00B12990">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17D55125" w14:textId="77777777" w:rsidR="00B12990" w:rsidRDefault="00B12990" w:rsidP="00B12990">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6D96AC70" w14:textId="77777777" w:rsidR="00F87659" w:rsidRDefault="00F87659"/>
    <w:p w14:paraId="48624723" w14:textId="77777777" w:rsidR="00B12990" w:rsidRDefault="00B12990"/>
    <w:p w14:paraId="7D4FECB1" w14:textId="77777777" w:rsidR="00B12990" w:rsidRDefault="00B12990"/>
    <w:p w14:paraId="7E38407A" w14:textId="77777777" w:rsidR="00B12990" w:rsidRDefault="00B12990"/>
    <w:p w14:paraId="4F0E8407" w14:textId="77777777" w:rsidR="00B12990" w:rsidRDefault="00B12990"/>
    <w:p w14:paraId="7AEBD62F" w14:textId="77777777" w:rsidR="00B12990" w:rsidRDefault="00B12990"/>
    <w:p w14:paraId="4484BA84" w14:textId="77777777" w:rsidR="00B12990" w:rsidRDefault="00B12990"/>
    <w:p w14:paraId="32F43418" w14:textId="77777777" w:rsidR="00B12990" w:rsidRDefault="00B12990"/>
    <w:p w14:paraId="5D7F43E6" w14:textId="77777777" w:rsidR="00B12990" w:rsidRDefault="00B12990"/>
    <w:p w14:paraId="765CBDD2" w14:textId="77777777" w:rsidR="00B12990" w:rsidRDefault="00B12990"/>
    <w:p w14:paraId="5EEB1760" w14:textId="77777777" w:rsidR="00B12990" w:rsidRDefault="00B12990"/>
    <w:p w14:paraId="7BECA1E7" w14:textId="77777777" w:rsidR="00B12990" w:rsidRDefault="00B12990"/>
    <w:p w14:paraId="400C0790" w14:textId="77777777" w:rsidR="00B12990" w:rsidRDefault="00B12990"/>
    <w:p w14:paraId="288B07D7" w14:textId="77777777" w:rsidR="00B12990" w:rsidRDefault="00B12990"/>
    <w:p w14:paraId="78B8857D" w14:textId="77777777" w:rsidR="00B12990" w:rsidRDefault="00B12990"/>
    <w:p w14:paraId="59E60A10" w14:textId="77777777" w:rsidR="00B12990" w:rsidRDefault="00B12990"/>
    <w:p w14:paraId="691CF92D" w14:textId="77777777" w:rsidR="00B12990" w:rsidRDefault="00B12990"/>
    <w:p w14:paraId="17902CBC" w14:textId="77777777" w:rsidR="00B12990" w:rsidRDefault="00B12990"/>
    <w:p w14:paraId="1110E5AB" w14:textId="77777777" w:rsidR="00B12990" w:rsidRDefault="00B12990"/>
    <w:p w14:paraId="50477B88" w14:textId="77777777" w:rsidR="00B12990" w:rsidRDefault="00B12990"/>
    <w:p w14:paraId="615AE2E7" w14:textId="77777777" w:rsidR="00B12990" w:rsidRDefault="00B12990"/>
    <w:tbl>
      <w:tblPr>
        <w:tblW w:w="10813" w:type="dxa"/>
        <w:tblBorders>
          <w:bottom w:val="single" w:sz="4" w:space="0" w:color="auto"/>
        </w:tblBorders>
        <w:tblLook w:val="04A0" w:firstRow="1" w:lastRow="0" w:firstColumn="1" w:lastColumn="0" w:noHBand="0" w:noVBand="1"/>
      </w:tblPr>
      <w:tblGrid>
        <w:gridCol w:w="4320"/>
        <w:gridCol w:w="2160"/>
        <w:gridCol w:w="4333"/>
      </w:tblGrid>
      <w:tr w:rsidR="00631C64" w14:paraId="05B79D5F" w14:textId="77777777" w:rsidTr="00631C64">
        <w:trPr>
          <w:trHeight w:val="1440"/>
        </w:trPr>
        <w:tc>
          <w:tcPr>
            <w:tcW w:w="4320" w:type="dxa"/>
            <w:tcBorders>
              <w:top w:val="nil"/>
              <w:left w:val="nil"/>
              <w:bottom w:val="single" w:sz="4" w:space="0" w:color="auto"/>
              <w:right w:val="nil"/>
            </w:tcBorders>
            <w:hideMark/>
          </w:tcPr>
          <w:p w14:paraId="76BF913B" w14:textId="77777777" w:rsidR="00631C64" w:rsidRDefault="00631C64" w:rsidP="00631C64">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2E33720E" w14:textId="77777777" w:rsidR="00631C64" w:rsidRDefault="00631C64" w:rsidP="00631C64">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6AB530A" w14:textId="77777777" w:rsidR="00631C64" w:rsidRDefault="00631C64" w:rsidP="00631C64">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59D52D6" w14:textId="77777777" w:rsidR="00631C64" w:rsidRDefault="00631C64" w:rsidP="00631C64">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F7FE264" w14:textId="77777777" w:rsidR="00631C64" w:rsidRDefault="00631C64" w:rsidP="00631C64">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53C665BE" wp14:editId="7D3A0E0D">
                  <wp:extent cx="866775" cy="876300"/>
                  <wp:effectExtent l="19050" t="0" r="9525" b="0"/>
                  <wp:docPr id="6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81CD98A" w14:textId="77777777" w:rsidR="00631C64" w:rsidRDefault="00631C64" w:rsidP="00631C64">
            <w:pPr>
              <w:pStyle w:val="Header"/>
              <w:spacing w:line="360" w:lineRule="auto"/>
              <w:rPr>
                <w:b/>
                <w:bCs/>
              </w:rPr>
            </w:pPr>
            <w:r>
              <w:rPr>
                <w:b/>
              </w:rPr>
              <w:t>Central Railway</w:t>
            </w:r>
            <w:r>
              <w:rPr>
                <w:rFonts w:ascii="Mangal" w:hAnsi="Mangal" w:cs="Mangal"/>
                <w:b/>
              </w:rPr>
              <w:t xml:space="preserve">            </w:t>
            </w:r>
          </w:p>
          <w:p w14:paraId="65D25A59" w14:textId="77777777" w:rsidR="00631C64" w:rsidRDefault="00631C64" w:rsidP="00631C64">
            <w:pPr>
              <w:pStyle w:val="Header"/>
              <w:spacing w:line="276" w:lineRule="auto"/>
              <w:jc w:val="both"/>
              <w:rPr>
                <w:b/>
                <w:bCs/>
              </w:rPr>
            </w:pPr>
            <w:r>
              <w:t xml:space="preserve">Office of Sr. DEE (TRS), </w:t>
            </w:r>
          </w:p>
          <w:p w14:paraId="51E0F2A8" w14:textId="77777777" w:rsidR="00631C64" w:rsidRDefault="00631C64" w:rsidP="00631C64">
            <w:pPr>
              <w:pStyle w:val="Header"/>
              <w:spacing w:line="276" w:lineRule="auto"/>
              <w:jc w:val="both"/>
              <w:rPr>
                <w:b/>
                <w:bCs/>
              </w:rPr>
            </w:pPr>
            <w:r>
              <w:t xml:space="preserve">Electric Loco Shed, Kalyan - 421 301. </w:t>
            </w:r>
          </w:p>
          <w:p w14:paraId="3DC9E734" w14:textId="77777777" w:rsidR="00631C64" w:rsidRDefault="00631C64" w:rsidP="00631C64">
            <w:pPr>
              <w:pStyle w:val="Header"/>
              <w:spacing w:line="276" w:lineRule="auto"/>
              <w:jc w:val="both"/>
              <w:rPr>
                <w:rFonts w:ascii="Mangal" w:hAnsi="Mangal" w:cs="Mangal"/>
                <w:b/>
                <w:bCs/>
              </w:rPr>
            </w:pPr>
            <w:proofErr w:type="gramStart"/>
            <w:r>
              <w:t>Email :</w:t>
            </w:r>
            <w:proofErr w:type="gramEnd"/>
            <w:r>
              <w:t>- srdeetrskyncrly@gmail.com</w:t>
            </w:r>
          </w:p>
        </w:tc>
      </w:tr>
    </w:tbl>
    <w:p w14:paraId="701CF311" w14:textId="77777777" w:rsidR="00631C64" w:rsidRPr="00E901C1" w:rsidRDefault="00631C64" w:rsidP="00631C64">
      <w:pPr>
        <w:rPr>
          <w:rFonts w:ascii="Arial" w:hAnsi="Arial" w:cs="Arial"/>
          <w:sz w:val="14"/>
          <w:szCs w:val="14"/>
        </w:rPr>
      </w:pPr>
    </w:p>
    <w:p w14:paraId="21A5BDCD" w14:textId="77777777" w:rsidR="00631C64" w:rsidRPr="003232CE" w:rsidRDefault="00631C64" w:rsidP="00631C64">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theme="minorBidi" w:hint="cs"/>
          <w:sz w:val="26"/>
          <w:cs/>
          <w:lang w:bidi="hi-IN"/>
        </w:rPr>
        <w:t xml:space="preserve"> </w:t>
      </w:r>
      <w:proofErr w:type="spellStart"/>
      <w:r w:rsidR="00D50380" w:rsidRPr="00A92B0E">
        <w:rPr>
          <w:rFonts w:ascii="Arial" w:hAnsi="Arial" w:cs="Arial Unicode MS" w:hint="cs"/>
          <w:sz w:val="22"/>
          <w:szCs w:val="22"/>
          <w:cs/>
          <w:lang w:bidi="hi-IN"/>
        </w:rPr>
        <w:t>ईएलएसकेवाईएन</w:t>
      </w:r>
      <w:proofErr w:type="spellEnd"/>
      <w:r w:rsidR="00D50380" w:rsidRPr="00A92B0E">
        <w:rPr>
          <w:rFonts w:ascii="Arial" w:hAnsi="Arial" w:cstheme="minorBidi" w:hint="cs"/>
          <w:sz w:val="22"/>
          <w:szCs w:val="22"/>
          <w:cs/>
          <w:lang w:bidi="hi-IN"/>
        </w:rPr>
        <w:t>/</w:t>
      </w:r>
      <w:r w:rsidR="00D50380" w:rsidRPr="00A92B0E">
        <w:rPr>
          <w:rFonts w:ascii="Arial" w:hAnsi="Arial" w:cs="Arial Unicode MS" w:hint="cs"/>
          <w:sz w:val="22"/>
          <w:szCs w:val="22"/>
          <w:cs/>
          <w:lang w:bidi="hi-IN"/>
        </w:rPr>
        <w:t>वर्क्स</w:t>
      </w:r>
      <w:r w:rsidR="00D50380" w:rsidRPr="00A92B0E">
        <w:rPr>
          <w:rFonts w:ascii="Arial" w:hAnsi="Arial" w:cstheme="minorBidi" w:hint="cs"/>
          <w:sz w:val="22"/>
          <w:szCs w:val="22"/>
          <w:cs/>
          <w:lang w:bidi="hi-IN"/>
        </w:rPr>
        <w:t>/</w:t>
      </w:r>
      <w:r w:rsidR="00D50380" w:rsidRPr="00A92B0E">
        <w:rPr>
          <w:rFonts w:ascii="Arial" w:hAnsi="Arial" w:cstheme="minorBidi"/>
          <w:sz w:val="22"/>
          <w:szCs w:val="22"/>
          <w:lang w:bidi="hi-IN"/>
        </w:rPr>
        <w:t>201</w:t>
      </w:r>
      <w:r w:rsidR="00D50380">
        <w:rPr>
          <w:rFonts w:ascii="Arial" w:hAnsi="Arial" w:cstheme="minorBidi"/>
          <w:sz w:val="22"/>
          <w:szCs w:val="22"/>
          <w:lang w:bidi="hi-IN"/>
        </w:rPr>
        <w:t>6</w:t>
      </w:r>
      <w:r w:rsidR="00D50380" w:rsidRPr="00A92B0E">
        <w:rPr>
          <w:rFonts w:ascii="Arial" w:hAnsi="Arial" w:cstheme="minorBidi"/>
          <w:sz w:val="22"/>
          <w:szCs w:val="22"/>
          <w:lang w:bidi="hi-IN"/>
        </w:rPr>
        <w:t>/</w:t>
      </w:r>
      <w:r w:rsidR="00D50380">
        <w:rPr>
          <w:rFonts w:ascii="Arial" w:hAnsi="Arial" w:cstheme="minorBidi"/>
          <w:sz w:val="22"/>
          <w:szCs w:val="22"/>
          <w:lang w:bidi="hi-IN"/>
        </w:rPr>
        <w:t>33</w:t>
      </w:r>
      <w:r w:rsidR="00D50380" w:rsidRPr="00A92B0E">
        <w:rPr>
          <w:rFonts w:ascii="Arial" w:hAnsi="Arial" w:cstheme="minorBidi" w:hint="cs"/>
          <w:sz w:val="22"/>
          <w:szCs w:val="22"/>
          <w:cs/>
          <w:lang w:bidi="hi-IN"/>
        </w:rPr>
        <w:t>/</w:t>
      </w:r>
      <w:r w:rsidR="00D50380">
        <w:rPr>
          <w:rFonts w:ascii="Arial" w:hAnsi="Arial" w:cstheme="minorBidi"/>
          <w:sz w:val="22"/>
          <w:szCs w:val="22"/>
          <w:lang w:bidi="hi-IN"/>
        </w:rPr>
        <w:t xml:space="preserve">WAG-7 Piping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sidR="00C51326">
        <w:rPr>
          <w:rFonts w:ascii="Arial" w:hAnsi="Arial" w:cs="Arial"/>
        </w:rPr>
        <w:t>18</w:t>
      </w:r>
      <w:r w:rsidRPr="003232CE">
        <w:rPr>
          <w:rFonts w:ascii="Arial" w:hAnsi="Arial" w:cs="Arial"/>
        </w:rPr>
        <w:t>.0</w:t>
      </w:r>
      <w:r>
        <w:rPr>
          <w:rFonts w:ascii="Arial" w:hAnsi="Arial" w:cs="Arial"/>
        </w:rPr>
        <w:t>8</w:t>
      </w:r>
      <w:r w:rsidRPr="003232CE">
        <w:rPr>
          <w:rFonts w:ascii="Arial" w:hAnsi="Arial" w:cs="Arial"/>
        </w:rPr>
        <w:t>.201</w:t>
      </w:r>
      <w:r>
        <w:rPr>
          <w:rFonts w:ascii="Arial" w:hAnsi="Arial" w:cs="Arial"/>
        </w:rPr>
        <w:t>7</w:t>
      </w:r>
    </w:p>
    <w:p w14:paraId="6E6F273A" w14:textId="77777777" w:rsidR="00631C64" w:rsidRPr="003232CE" w:rsidRDefault="00631C64" w:rsidP="00631C64">
      <w:pPr>
        <w:ind w:left="450" w:hanging="450"/>
        <w:jc w:val="both"/>
        <w:rPr>
          <w:rFonts w:ascii="Arial" w:hAnsi="Arial" w:cstheme="minorBidi"/>
          <w:b/>
          <w:sz w:val="10"/>
          <w:szCs w:val="8"/>
          <w:lang w:bidi="hi-IN"/>
        </w:rPr>
      </w:pPr>
    </w:p>
    <w:p w14:paraId="3940E065" w14:textId="77777777" w:rsidR="00631C64" w:rsidRPr="003232CE" w:rsidRDefault="00631C64" w:rsidP="00631C6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08ED5424" w14:textId="77777777" w:rsidR="00631C64" w:rsidRPr="003232CE" w:rsidRDefault="00631C64" w:rsidP="00631C64">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w:t>
      </w:r>
      <w:proofErr w:type="spellStart"/>
      <w:r w:rsidRPr="003232CE">
        <w:rPr>
          <w:rFonts w:ascii="Arial" w:hAnsi="Arial" w:cs="Arial Unicode MS" w:hint="cs"/>
          <w:bCs/>
          <w:szCs w:val="22"/>
          <w:cs/>
          <w:lang w:bidi="hi-IN"/>
        </w:rPr>
        <w:t>एम</w:t>
      </w:r>
      <w:proofErr w:type="spellEnd"/>
      <w:r w:rsidR="00D50380" w:rsidRPr="00D50380">
        <w:rPr>
          <w:rFonts w:ascii="Arial" w:hAnsi="Arial" w:cstheme="minorBidi" w:hint="cs"/>
          <w:bCs/>
          <w:szCs w:val="22"/>
          <w:cs/>
          <w:lang w:bidi="hi-IN"/>
        </w:rPr>
        <w:t xml:space="preserve"> </w:t>
      </w:r>
      <w:r w:rsidR="00D50380" w:rsidRPr="003232CE">
        <w:rPr>
          <w:rFonts w:ascii="Arial" w:hAnsi="Arial" w:cs="Arial Unicode MS" w:hint="cs"/>
          <w:bCs/>
          <w:szCs w:val="22"/>
          <w:cs/>
          <w:lang w:bidi="hi-IN"/>
        </w:rPr>
        <w:t>टी</w:t>
      </w:r>
    </w:p>
    <w:p w14:paraId="13C1AD91" w14:textId="77777777" w:rsidR="00631C64" w:rsidRPr="00E901C1" w:rsidRDefault="00631C64" w:rsidP="00631C64">
      <w:pPr>
        <w:ind w:left="450" w:hanging="450"/>
        <w:rPr>
          <w:rFonts w:ascii="Arial" w:hAnsi="Arial" w:cs="Arial"/>
          <w:b/>
          <w:sz w:val="14"/>
          <w:szCs w:val="14"/>
        </w:rPr>
      </w:pPr>
    </w:p>
    <w:p w14:paraId="082C47E8" w14:textId="77777777" w:rsidR="00631C64" w:rsidRPr="00787CA8" w:rsidRDefault="00631C64" w:rsidP="00631C64">
      <w:pPr>
        <w:ind w:left="450" w:hanging="450"/>
        <w:jc w:val="center"/>
        <w:rPr>
          <w:rFonts w:ascii="Arial" w:hAnsi="Arial" w:cs="Arial"/>
          <w:b/>
          <w:bCs/>
          <w:color w:val="000000" w:themeColor="text1"/>
          <w:sz w:val="22"/>
          <w:szCs w:val="22"/>
        </w:rPr>
      </w:pPr>
      <w:r w:rsidRPr="00787CA8">
        <w:rPr>
          <w:rFonts w:ascii="Arial" w:eastAsia="Batang" w:hAnsi="Arial" w:cs="Arial"/>
          <w:b/>
          <w:bCs/>
          <w:color w:val="000000" w:themeColor="text1"/>
          <w:sz w:val="22"/>
          <w:szCs w:val="22"/>
        </w:rPr>
        <w:t>(</w:t>
      </w:r>
      <w:proofErr w:type="spellStart"/>
      <w:r>
        <w:rPr>
          <w:rFonts w:ascii="Arial" w:eastAsia="Batang" w:hAnsi="Arial" w:cs="Arial Unicode MS" w:hint="cs"/>
          <w:b/>
          <w:bCs/>
          <w:color w:val="000000" w:themeColor="text1"/>
          <w:sz w:val="22"/>
          <w:szCs w:val="22"/>
          <w:cs/>
          <w:lang w:bidi="hi-IN"/>
        </w:rPr>
        <w:t>ध्यानार्थ</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श्री हरि राम</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hint="cs"/>
          <w:b/>
          <w:bCs/>
          <w:color w:val="000000" w:themeColor="text1"/>
          <w:sz w:val="22"/>
          <w:szCs w:val="22"/>
          <w:cs/>
          <w:lang w:bidi="hi-IN"/>
        </w:rPr>
        <w:t>)</w:t>
      </w:r>
    </w:p>
    <w:p w14:paraId="25CF338C" w14:textId="77777777" w:rsidR="00631C64" w:rsidRPr="00FA6440" w:rsidRDefault="00631C64" w:rsidP="00631C64">
      <w:pPr>
        <w:ind w:left="2070" w:hanging="2070"/>
        <w:jc w:val="both"/>
        <w:rPr>
          <w:rFonts w:ascii="Arial" w:hAnsi="Arial" w:cs="Arial"/>
          <w:bCs/>
          <w:sz w:val="22"/>
          <w:szCs w:val="22"/>
        </w:rPr>
      </w:pPr>
      <w:r w:rsidRPr="00FA6440">
        <w:rPr>
          <w:rFonts w:ascii="Arial" w:hAnsi="Arial" w:cs="Arial"/>
          <w:bCs/>
          <w:sz w:val="22"/>
          <w:szCs w:val="22"/>
        </w:rPr>
        <w:t xml:space="preserve">                     </w:t>
      </w:r>
    </w:p>
    <w:p w14:paraId="18F95867" w14:textId="77777777" w:rsidR="00C51326" w:rsidRDefault="00631C64" w:rsidP="00631C64">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sidR="00C51326">
        <w:rPr>
          <w:rFonts w:ascii="Arial" w:hAnsi="Arial" w:cstheme="minorBidi"/>
          <w:bCs/>
          <w:sz w:val="22"/>
          <w:szCs w:val="20"/>
          <w:lang w:bidi="hi-IN"/>
        </w:rPr>
        <w:t xml:space="preserve">Administrative approval for technical specification of the work of “Provision </w:t>
      </w:r>
    </w:p>
    <w:p w14:paraId="30C13964" w14:textId="77777777" w:rsidR="00C51326" w:rsidRDefault="00C51326" w:rsidP="00631C64">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w:t>
      </w:r>
      <w:proofErr w:type="gramStart"/>
      <w:r>
        <w:rPr>
          <w:rFonts w:ascii="Arial" w:hAnsi="Arial" w:cstheme="minorBidi"/>
          <w:bCs/>
          <w:sz w:val="22"/>
          <w:szCs w:val="20"/>
          <w:lang w:bidi="hi-IN"/>
        </w:rPr>
        <w:t>of  Stainless</w:t>
      </w:r>
      <w:proofErr w:type="gramEnd"/>
      <w:r>
        <w:rPr>
          <w:rFonts w:ascii="Arial" w:hAnsi="Arial" w:cstheme="minorBidi"/>
          <w:bCs/>
          <w:sz w:val="22"/>
          <w:szCs w:val="20"/>
          <w:lang w:bidi="hi-IN"/>
        </w:rPr>
        <w:t xml:space="preserve"> Steel Pneumatic Piping on Bogies of WAG-7 Locos, Qty -04 Nos.</w:t>
      </w:r>
    </w:p>
    <w:p w14:paraId="7FC38039" w14:textId="77777777" w:rsidR="00631C64" w:rsidRDefault="00631C64" w:rsidP="00631C64">
      <w:pPr>
        <w:pStyle w:val="Header"/>
        <w:ind w:left="1260"/>
        <w:jc w:val="both"/>
        <w:rPr>
          <w:rFonts w:ascii="Arial" w:hAnsi="Arial" w:cstheme="minorBidi"/>
          <w:sz w:val="22"/>
          <w:szCs w:val="22"/>
          <w:lang w:bidi="hi-IN"/>
        </w:rPr>
      </w:pPr>
    </w:p>
    <w:p w14:paraId="0A1B152E" w14:textId="77777777" w:rsidR="00C51326" w:rsidRDefault="00C51326" w:rsidP="00C51326">
      <w:pPr>
        <w:pStyle w:val="BodyTextIndent"/>
        <w:spacing w:after="0"/>
        <w:ind w:left="1350" w:hanging="1350"/>
        <w:jc w:val="both"/>
        <w:rPr>
          <w:rFonts w:ascii="Arial" w:hAnsi="Arial" w:cs="Arial"/>
          <w:sz w:val="22"/>
          <w:szCs w:val="22"/>
        </w:rPr>
      </w:pPr>
      <w:r>
        <w:rPr>
          <w:rFonts w:ascii="Arial" w:hAnsi="Arial" w:cstheme="minorBidi"/>
          <w:szCs w:val="22"/>
          <w:lang w:bidi="hi-IN"/>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HQ’s </w:t>
      </w:r>
      <w:r>
        <w:rPr>
          <w:rFonts w:ascii="Arial" w:hAnsi="Arial" w:cs="Arial"/>
          <w:sz w:val="22"/>
          <w:szCs w:val="22"/>
        </w:rPr>
        <w:t>Note N</w:t>
      </w:r>
      <w:r w:rsidRPr="0029514B">
        <w:rPr>
          <w:rFonts w:ascii="Arial" w:hAnsi="Arial" w:cs="Arial"/>
          <w:sz w:val="22"/>
          <w:szCs w:val="22"/>
        </w:rPr>
        <w:t>o. L.253.AC</w:t>
      </w:r>
      <w:r>
        <w:rPr>
          <w:rFonts w:ascii="Arial" w:hAnsi="Arial" w:cs="Arial"/>
          <w:sz w:val="22"/>
          <w:szCs w:val="22"/>
        </w:rPr>
        <w:t>/Div-Work dated 30-06-2017</w:t>
      </w:r>
    </w:p>
    <w:p w14:paraId="4C082C99" w14:textId="77777777" w:rsidR="00C51326" w:rsidRPr="003232CE" w:rsidRDefault="00C51326" w:rsidP="00631C64">
      <w:pPr>
        <w:pStyle w:val="Header"/>
        <w:ind w:left="1260"/>
        <w:jc w:val="both"/>
        <w:rPr>
          <w:rFonts w:ascii="Arial" w:hAnsi="Arial" w:cstheme="minorBidi"/>
          <w:sz w:val="22"/>
          <w:szCs w:val="22"/>
          <w:lang w:bidi="hi-IN"/>
        </w:rPr>
      </w:pPr>
    </w:p>
    <w:p w14:paraId="70A3CDD5" w14:textId="77777777" w:rsidR="00631C64" w:rsidRPr="00FE3F28" w:rsidRDefault="00631C64" w:rsidP="00C51326">
      <w:pPr>
        <w:pStyle w:val="Header"/>
        <w:ind w:left="1260"/>
        <w:jc w:val="center"/>
        <w:rPr>
          <w:rFonts w:ascii="Arial" w:hAnsi="Arial" w:cs="Arial"/>
        </w:rPr>
      </w:pPr>
      <w:r w:rsidRPr="00FE3F28">
        <w:rPr>
          <w:rFonts w:ascii="Arial" w:hAnsi="Arial" w:cs="Arial"/>
          <w:b/>
          <w:bCs/>
        </w:rPr>
        <w:t>*****</w:t>
      </w:r>
    </w:p>
    <w:p w14:paraId="571C65EE" w14:textId="77777777" w:rsidR="00631C64" w:rsidRPr="00B92303" w:rsidRDefault="00631C64" w:rsidP="00631C64">
      <w:pPr>
        <w:ind w:firstLine="851"/>
        <w:jc w:val="both"/>
        <w:rPr>
          <w:rFonts w:ascii="Arial" w:hAnsi="Arial" w:cs="Arial"/>
          <w:sz w:val="14"/>
          <w:szCs w:val="14"/>
        </w:rPr>
      </w:pPr>
    </w:p>
    <w:p w14:paraId="777F378B" w14:textId="77777777" w:rsidR="00C51326" w:rsidRDefault="00C51326" w:rsidP="00C51326">
      <w:pPr>
        <w:ind w:firstLine="720"/>
        <w:jc w:val="both"/>
        <w:rPr>
          <w:rFonts w:ascii="Arial" w:hAnsi="Arial" w:cs="Arial"/>
          <w:sz w:val="22"/>
          <w:szCs w:val="22"/>
        </w:rPr>
      </w:pPr>
      <w:r>
        <w:rPr>
          <w:rFonts w:ascii="Arial" w:hAnsi="Arial" w:cs="Arial"/>
          <w:sz w:val="22"/>
          <w:szCs w:val="22"/>
        </w:rPr>
        <w:lastRenderedPageBreak/>
        <w:t xml:space="preserve">Technical Specification for </w:t>
      </w:r>
      <w:r>
        <w:rPr>
          <w:rFonts w:ascii="Arial" w:hAnsi="Arial" w:cstheme="minorBidi"/>
          <w:bCs/>
          <w:sz w:val="22"/>
          <w:szCs w:val="20"/>
          <w:lang w:bidi="hi-IN"/>
        </w:rPr>
        <w:t>“</w:t>
      </w:r>
      <w:proofErr w:type="gramStart"/>
      <w:r>
        <w:rPr>
          <w:rFonts w:ascii="Arial" w:hAnsi="Arial" w:cstheme="minorBidi"/>
          <w:bCs/>
          <w:sz w:val="22"/>
          <w:szCs w:val="20"/>
          <w:lang w:bidi="hi-IN"/>
        </w:rPr>
        <w:t>Provision  of</w:t>
      </w:r>
      <w:proofErr w:type="gramEnd"/>
      <w:r>
        <w:rPr>
          <w:rFonts w:ascii="Arial" w:hAnsi="Arial" w:cstheme="minorBidi"/>
          <w:bCs/>
          <w:sz w:val="22"/>
          <w:szCs w:val="20"/>
          <w:lang w:bidi="hi-IN"/>
        </w:rPr>
        <w:t xml:space="preserve">  </w:t>
      </w:r>
      <w:proofErr w:type="gramStart"/>
      <w:r>
        <w:rPr>
          <w:rFonts w:ascii="Arial" w:hAnsi="Arial" w:cstheme="minorBidi"/>
          <w:bCs/>
          <w:sz w:val="22"/>
          <w:szCs w:val="20"/>
          <w:lang w:bidi="hi-IN"/>
        </w:rPr>
        <w:t>Stainless Steel</w:t>
      </w:r>
      <w:proofErr w:type="gramEnd"/>
      <w:r>
        <w:rPr>
          <w:rFonts w:ascii="Arial" w:hAnsi="Arial" w:cstheme="minorBidi"/>
          <w:bCs/>
          <w:sz w:val="22"/>
          <w:szCs w:val="20"/>
          <w:lang w:bidi="hi-IN"/>
        </w:rPr>
        <w:t xml:space="preserve"> Pneumatic Piping on Bogies of WAG-7 Locos, Qty -04 Nos</w:t>
      </w:r>
      <w:r>
        <w:rPr>
          <w:rFonts w:ascii="Arial" w:hAnsi="Arial" w:cs="Arial"/>
          <w:sz w:val="22"/>
          <w:szCs w:val="22"/>
        </w:rPr>
        <w:t xml:space="preserve"> was sent for approval vide this office letter of even No, dated                      07-06-2017.</w:t>
      </w:r>
    </w:p>
    <w:p w14:paraId="6682D8C3" w14:textId="77777777" w:rsidR="00C51326" w:rsidRDefault="00C51326" w:rsidP="00C51326">
      <w:pPr>
        <w:ind w:firstLine="720"/>
        <w:jc w:val="both"/>
        <w:rPr>
          <w:rFonts w:ascii="Arial" w:hAnsi="Arial" w:cs="Arial"/>
          <w:sz w:val="22"/>
          <w:szCs w:val="22"/>
        </w:rPr>
      </w:pPr>
    </w:p>
    <w:p w14:paraId="44C2A80D" w14:textId="77777777" w:rsidR="00C51326" w:rsidRDefault="00C51326" w:rsidP="00C51326">
      <w:pPr>
        <w:ind w:firstLine="720"/>
        <w:jc w:val="both"/>
        <w:rPr>
          <w:rFonts w:ascii="Arial" w:hAnsi="Arial" w:cs="Arial"/>
          <w:sz w:val="22"/>
          <w:szCs w:val="22"/>
        </w:rPr>
      </w:pPr>
      <w:proofErr w:type="gramStart"/>
      <w:r>
        <w:rPr>
          <w:rFonts w:ascii="Arial" w:hAnsi="Arial" w:cs="Arial"/>
          <w:sz w:val="22"/>
          <w:szCs w:val="22"/>
        </w:rPr>
        <w:t>Above</w:t>
      </w:r>
      <w:proofErr w:type="gramEnd"/>
      <w:r>
        <w:rPr>
          <w:rFonts w:ascii="Arial" w:hAnsi="Arial" w:cs="Arial"/>
          <w:sz w:val="22"/>
          <w:szCs w:val="22"/>
        </w:rPr>
        <w:t xml:space="preserve"> specification was returned to this office for necessary correction along with Note No. L.253.AC/Div-Work dtd 30-06-2017.</w:t>
      </w:r>
    </w:p>
    <w:p w14:paraId="7AB5D42F" w14:textId="77777777" w:rsidR="00C51326" w:rsidRDefault="00C51326" w:rsidP="00C51326">
      <w:pPr>
        <w:ind w:firstLine="720"/>
        <w:jc w:val="both"/>
        <w:rPr>
          <w:rFonts w:ascii="Arial" w:hAnsi="Arial" w:cs="Arial"/>
          <w:sz w:val="22"/>
          <w:szCs w:val="22"/>
        </w:rPr>
      </w:pPr>
    </w:p>
    <w:p w14:paraId="2C9A0AA2" w14:textId="77777777" w:rsidR="00C51326" w:rsidRDefault="00C51326" w:rsidP="00C51326">
      <w:pPr>
        <w:ind w:firstLine="720"/>
        <w:jc w:val="both"/>
        <w:rPr>
          <w:rFonts w:ascii="Arial" w:hAnsi="Arial" w:cs="Arial"/>
          <w:sz w:val="22"/>
          <w:szCs w:val="22"/>
        </w:rPr>
      </w:pPr>
      <w:r>
        <w:rPr>
          <w:rFonts w:ascii="Arial" w:hAnsi="Arial" w:cs="Arial"/>
          <w:sz w:val="22"/>
          <w:szCs w:val="22"/>
        </w:rPr>
        <w:t>Fresh copy of specification incorporating the suggested corrections</w:t>
      </w:r>
      <w:r w:rsidR="005C4889">
        <w:rPr>
          <w:rFonts w:ascii="Arial" w:hAnsi="Arial" w:cs="Arial"/>
          <w:sz w:val="22"/>
          <w:szCs w:val="22"/>
        </w:rPr>
        <w:t xml:space="preserve"> along with </w:t>
      </w:r>
      <w:r w:rsidR="005C4889">
        <w:rPr>
          <w:rFonts w:ascii="Arial" w:hAnsi="Arial" w:cstheme="minorBidi"/>
          <w:sz w:val="22"/>
          <w:szCs w:val="20"/>
          <w:lang w:val="en-IN" w:bidi="hi-IN"/>
        </w:rPr>
        <w:t xml:space="preserve">original note No. L.253.AC/Div-Work dated 30-06-2017, </w:t>
      </w:r>
      <w:r w:rsidR="005C4889">
        <w:rPr>
          <w:rFonts w:ascii="Arial" w:hAnsi="Arial" w:cs="Arial"/>
          <w:sz w:val="22"/>
          <w:szCs w:val="22"/>
        </w:rPr>
        <w:t xml:space="preserve">CLW’s </w:t>
      </w:r>
      <w:proofErr w:type="spellStart"/>
      <w:r w:rsidR="005C4889">
        <w:rPr>
          <w:rFonts w:ascii="Arial" w:hAnsi="Arial" w:cs="Arial"/>
          <w:sz w:val="22"/>
          <w:szCs w:val="22"/>
        </w:rPr>
        <w:t>Drg</w:t>
      </w:r>
      <w:proofErr w:type="spellEnd"/>
      <w:r w:rsidR="005C4889">
        <w:rPr>
          <w:rFonts w:ascii="Arial" w:hAnsi="Arial" w:cs="Arial"/>
          <w:sz w:val="22"/>
          <w:szCs w:val="22"/>
        </w:rPr>
        <w:t xml:space="preserve"> No. SK No.56.063 and copy of CLW’s approved sources is sent herewith for kind approval please. </w:t>
      </w:r>
    </w:p>
    <w:p w14:paraId="2C96B08F" w14:textId="77777777" w:rsidR="00C51326" w:rsidRDefault="00C51326" w:rsidP="00C51326">
      <w:pPr>
        <w:ind w:firstLine="720"/>
        <w:jc w:val="both"/>
        <w:rPr>
          <w:rFonts w:ascii="Arial" w:hAnsi="Arial" w:cs="Arial"/>
          <w:sz w:val="22"/>
          <w:szCs w:val="22"/>
        </w:rPr>
      </w:pPr>
    </w:p>
    <w:p w14:paraId="2C003145" w14:textId="77777777" w:rsidR="00631C64" w:rsidRPr="00787CA8" w:rsidRDefault="00C51326" w:rsidP="005C4889">
      <w:pPr>
        <w:ind w:firstLine="720"/>
        <w:jc w:val="both"/>
        <w:rPr>
          <w:rFonts w:ascii="Arial" w:hAnsi="Arial" w:cs="Arial"/>
          <w:sz w:val="22"/>
          <w:szCs w:val="22"/>
        </w:rPr>
      </w:pPr>
      <w:r>
        <w:rPr>
          <w:rFonts w:ascii="Arial" w:hAnsi="Arial" w:cs="Arial"/>
          <w:sz w:val="22"/>
          <w:szCs w:val="22"/>
        </w:rPr>
        <w:t xml:space="preserve"> </w:t>
      </w:r>
    </w:p>
    <w:p w14:paraId="1E6EFD4F" w14:textId="77777777" w:rsidR="00631C64" w:rsidRPr="00787CA8" w:rsidRDefault="00631C64" w:rsidP="00631C64">
      <w:pPr>
        <w:ind w:left="-284"/>
        <w:jc w:val="both"/>
        <w:rPr>
          <w:rFonts w:ascii="Arial" w:hAnsi="Arial" w:cs="Arial"/>
          <w:sz w:val="22"/>
          <w:szCs w:val="22"/>
        </w:rPr>
      </w:pPr>
    </w:p>
    <w:p w14:paraId="22F87FFD" w14:textId="77777777" w:rsidR="00631C64" w:rsidRDefault="00631C64" w:rsidP="00631C64">
      <w:pPr>
        <w:ind w:left="-284"/>
        <w:jc w:val="both"/>
        <w:rPr>
          <w:rFonts w:ascii="Arial" w:hAnsi="Arial" w:cs="Arial"/>
          <w:sz w:val="22"/>
          <w:szCs w:val="22"/>
        </w:rPr>
      </w:pPr>
    </w:p>
    <w:p w14:paraId="3252E0E8" w14:textId="77777777" w:rsidR="00631C64" w:rsidRPr="00787CA8" w:rsidRDefault="00631C64" w:rsidP="00631C64">
      <w:pPr>
        <w:ind w:left="-284"/>
        <w:jc w:val="both"/>
        <w:rPr>
          <w:rFonts w:ascii="Arial" w:hAnsi="Arial" w:cs="Arial"/>
          <w:sz w:val="22"/>
          <w:szCs w:val="22"/>
        </w:rPr>
      </w:pPr>
    </w:p>
    <w:p w14:paraId="308AEF83" w14:textId="77777777" w:rsidR="00631C64" w:rsidRDefault="00631C64" w:rsidP="00631C64"/>
    <w:p w14:paraId="5D133627" w14:textId="77777777" w:rsidR="00631C64" w:rsidRPr="009C2EEC" w:rsidRDefault="00D50380" w:rsidP="00631C64">
      <w:pPr>
        <w:ind w:left="5760"/>
        <w:jc w:val="both"/>
        <w:rPr>
          <w:rFonts w:ascii="Arial" w:hAnsi="Arial" w:cs="Arial"/>
          <w:bCs/>
        </w:rPr>
      </w:pPr>
      <w:r>
        <w:rPr>
          <w:rFonts w:ascii="Arial" w:hAnsi="Arial" w:cs="Arial"/>
          <w:bCs/>
          <w:sz w:val="22"/>
          <w:szCs w:val="22"/>
        </w:rPr>
        <w:t xml:space="preserve"> </w:t>
      </w:r>
      <w:r w:rsidR="00631C64" w:rsidRPr="00007732">
        <w:rPr>
          <w:rFonts w:ascii="Arial" w:hAnsi="Arial" w:cs="Arial"/>
          <w:bCs/>
          <w:sz w:val="22"/>
          <w:szCs w:val="22"/>
        </w:rPr>
        <w:t xml:space="preserve">                    </w:t>
      </w:r>
      <w:r w:rsidR="00631C64" w:rsidRPr="009C2EEC">
        <w:rPr>
          <w:rFonts w:ascii="Arial" w:hAnsi="Arial" w:cs="Arial"/>
          <w:bCs/>
        </w:rPr>
        <w:t>(</w:t>
      </w:r>
      <w:r w:rsidR="00631C64" w:rsidRPr="009C2EEC">
        <w:rPr>
          <w:rFonts w:ascii="Arial" w:hAnsi="Arial" w:cs="Arial Unicode MS" w:hint="cs"/>
          <w:bCs/>
          <w:cs/>
          <w:lang w:bidi="hi-IN"/>
        </w:rPr>
        <w:t xml:space="preserve">अनुभव </w:t>
      </w:r>
      <w:proofErr w:type="spellStart"/>
      <w:r w:rsidR="00631C64" w:rsidRPr="009C2EEC">
        <w:rPr>
          <w:rFonts w:ascii="Arial" w:hAnsi="Arial" w:cs="Arial Unicode MS" w:hint="cs"/>
          <w:bCs/>
          <w:cs/>
          <w:lang w:bidi="hi-IN"/>
        </w:rPr>
        <w:t>वार्ष्णेय</w:t>
      </w:r>
      <w:proofErr w:type="spellEnd"/>
      <w:r w:rsidR="00631C64" w:rsidRPr="009C2EEC">
        <w:rPr>
          <w:rFonts w:ascii="Arial" w:hAnsi="Arial" w:cstheme="minorBidi" w:hint="cs"/>
          <w:bCs/>
          <w:cs/>
          <w:lang w:bidi="hi-IN"/>
        </w:rPr>
        <w:t>)</w:t>
      </w:r>
      <w:r w:rsidR="00631C64" w:rsidRPr="009C2EEC">
        <w:rPr>
          <w:rFonts w:ascii="Arial" w:hAnsi="Arial" w:cs="Arial"/>
          <w:bCs/>
        </w:rPr>
        <w:t xml:space="preserve">                                                                                                                              </w:t>
      </w:r>
    </w:p>
    <w:p w14:paraId="45114D89" w14:textId="77777777" w:rsidR="00631C64" w:rsidRPr="00007732" w:rsidRDefault="00631C64" w:rsidP="00631C64">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43D852AB" w14:textId="77777777" w:rsidR="00631C64" w:rsidRDefault="00631C64" w:rsidP="00631C64">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5CE8320D" w14:textId="77777777" w:rsidR="00631C64" w:rsidRDefault="00631C64" w:rsidP="00631C64"/>
    <w:p w14:paraId="52D504F2" w14:textId="77777777" w:rsidR="005C4889" w:rsidRPr="005C4889" w:rsidRDefault="005C4889" w:rsidP="00631C64">
      <w:pPr>
        <w:rPr>
          <w:rFonts w:cstheme="minorBidi"/>
          <w:szCs w:val="21"/>
          <w:cs/>
          <w:lang w:bidi="hi-IN"/>
        </w:rPr>
      </w:pPr>
      <w:r>
        <w:rPr>
          <w:rFonts w:cs="Arial Unicode MS" w:hint="cs"/>
          <w:szCs w:val="21"/>
          <w:cs/>
          <w:lang w:bidi="hi-IN"/>
        </w:rPr>
        <w:t xml:space="preserve">संलग्नक </w:t>
      </w:r>
      <w:r>
        <w:rPr>
          <w:rFonts w:cstheme="minorBidi" w:hint="cs"/>
          <w:szCs w:val="21"/>
          <w:cs/>
          <w:lang w:bidi="hi-IN"/>
        </w:rPr>
        <w:t xml:space="preserve">: </w:t>
      </w:r>
      <w:r>
        <w:rPr>
          <w:rFonts w:cs="Arial Unicode MS" w:hint="cs"/>
          <w:szCs w:val="21"/>
          <w:cs/>
          <w:lang w:bidi="hi-IN"/>
        </w:rPr>
        <w:t xml:space="preserve">उपरोक्त </w:t>
      </w:r>
    </w:p>
    <w:p w14:paraId="512BAB27" w14:textId="77777777" w:rsidR="00631C64" w:rsidRDefault="00631C64" w:rsidP="00631C64">
      <w:pPr>
        <w:ind w:firstLine="851"/>
        <w:jc w:val="both"/>
        <w:rPr>
          <w:rFonts w:ascii="Arial" w:hAnsi="Arial" w:cs="Arial"/>
          <w:sz w:val="22"/>
          <w:szCs w:val="22"/>
        </w:rPr>
      </w:pPr>
    </w:p>
    <w:p w14:paraId="1351DEF2" w14:textId="77777777" w:rsidR="00631C64" w:rsidRDefault="00631C64" w:rsidP="00631C64">
      <w:pPr>
        <w:ind w:firstLine="851"/>
        <w:jc w:val="both"/>
        <w:rPr>
          <w:rFonts w:ascii="Arial" w:hAnsi="Arial" w:cs="Arial"/>
          <w:sz w:val="22"/>
          <w:szCs w:val="22"/>
        </w:rPr>
      </w:pPr>
    </w:p>
    <w:p w14:paraId="46E2B358" w14:textId="77777777" w:rsidR="00631C64" w:rsidRDefault="00631C64" w:rsidP="00631C64">
      <w:pPr>
        <w:ind w:firstLine="851"/>
        <w:jc w:val="both"/>
        <w:rPr>
          <w:rFonts w:ascii="Arial" w:hAnsi="Arial" w:cs="Arial"/>
          <w:sz w:val="22"/>
          <w:szCs w:val="22"/>
        </w:rPr>
      </w:pPr>
    </w:p>
    <w:p w14:paraId="0207111D" w14:textId="77777777" w:rsidR="00631C64" w:rsidRDefault="00631C64" w:rsidP="00631C64">
      <w:pPr>
        <w:ind w:firstLine="851"/>
        <w:jc w:val="both"/>
        <w:rPr>
          <w:rFonts w:ascii="Arial" w:hAnsi="Arial" w:cs="Arial"/>
          <w:sz w:val="22"/>
          <w:szCs w:val="22"/>
        </w:rPr>
      </w:pPr>
    </w:p>
    <w:p w14:paraId="6428265A" w14:textId="77777777" w:rsidR="00406897" w:rsidRDefault="00406897"/>
    <w:p w14:paraId="735439F7" w14:textId="77777777" w:rsidR="00631C64" w:rsidRDefault="00631C64"/>
    <w:p w14:paraId="01409F76" w14:textId="77777777" w:rsidR="00631C64" w:rsidRDefault="00631C64"/>
    <w:p w14:paraId="2732268B" w14:textId="77777777" w:rsidR="00631C64" w:rsidRDefault="00631C64"/>
    <w:p w14:paraId="49FD7092" w14:textId="77777777" w:rsidR="00631C64" w:rsidRDefault="00631C64"/>
    <w:p w14:paraId="1AD480B9" w14:textId="77777777" w:rsidR="00631C64" w:rsidRDefault="00631C64"/>
    <w:p w14:paraId="655AF5BF" w14:textId="77777777" w:rsidR="00631C64" w:rsidRDefault="00631C64"/>
    <w:p w14:paraId="6D929798" w14:textId="77777777" w:rsidR="00631C64" w:rsidRDefault="00631C64"/>
    <w:p w14:paraId="2BCEA20C" w14:textId="77777777" w:rsidR="00631C64" w:rsidRDefault="00631C64"/>
    <w:p w14:paraId="312B7BB4" w14:textId="77777777" w:rsidR="00631C64" w:rsidRDefault="00631C64"/>
    <w:p w14:paraId="6C357DF5" w14:textId="77777777" w:rsidR="00631C64" w:rsidRDefault="00631C64"/>
    <w:p w14:paraId="5B2E0A7A" w14:textId="77777777" w:rsidR="00631C64" w:rsidRDefault="00631C64"/>
    <w:p w14:paraId="1054C882" w14:textId="77777777" w:rsidR="00631C64" w:rsidRDefault="00631C64"/>
    <w:p w14:paraId="1F9CE311" w14:textId="77777777" w:rsidR="00D50380" w:rsidRDefault="00D50380" w:rsidP="00D50380"/>
    <w:tbl>
      <w:tblPr>
        <w:tblW w:w="10813" w:type="dxa"/>
        <w:tblBorders>
          <w:bottom w:val="single" w:sz="4" w:space="0" w:color="auto"/>
        </w:tblBorders>
        <w:tblLook w:val="04A0" w:firstRow="1" w:lastRow="0" w:firstColumn="1" w:lastColumn="0" w:noHBand="0" w:noVBand="1"/>
      </w:tblPr>
      <w:tblGrid>
        <w:gridCol w:w="4320"/>
        <w:gridCol w:w="2160"/>
        <w:gridCol w:w="4333"/>
      </w:tblGrid>
      <w:tr w:rsidR="00D50380" w14:paraId="1356A72D" w14:textId="77777777" w:rsidTr="00D50380">
        <w:trPr>
          <w:trHeight w:val="1440"/>
        </w:trPr>
        <w:tc>
          <w:tcPr>
            <w:tcW w:w="4320" w:type="dxa"/>
            <w:tcBorders>
              <w:top w:val="nil"/>
              <w:left w:val="nil"/>
              <w:bottom w:val="single" w:sz="4" w:space="0" w:color="auto"/>
              <w:right w:val="nil"/>
            </w:tcBorders>
            <w:hideMark/>
          </w:tcPr>
          <w:p w14:paraId="60BFD3B9" w14:textId="77777777" w:rsidR="00D50380" w:rsidRDefault="00D50380" w:rsidP="00D50380">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A2A4429" w14:textId="77777777" w:rsidR="00D50380" w:rsidRDefault="00D50380" w:rsidP="00D50380">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285BE94" w14:textId="77777777" w:rsidR="00D50380" w:rsidRDefault="00D50380" w:rsidP="00D50380">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FECD389" w14:textId="77777777" w:rsidR="00D50380" w:rsidRDefault="00D50380" w:rsidP="00D50380">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B7C0936" w14:textId="77777777" w:rsidR="00D50380" w:rsidRDefault="00D50380" w:rsidP="00D50380">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3739F55F" wp14:editId="4586FFAC">
                  <wp:extent cx="866775" cy="876300"/>
                  <wp:effectExtent l="19050" t="0" r="9525" b="0"/>
                  <wp:docPr id="6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07A3051" w14:textId="77777777" w:rsidR="00D50380" w:rsidRDefault="00D50380" w:rsidP="00D50380">
            <w:pPr>
              <w:pStyle w:val="Header"/>
              <w:spacing w:line="360" w:lineRule="auto"/>
              <w:rPr>
                <w:b/>
                <w:bCs/>
              </w:rPr>
            </w:pPr>
            <w:r>
              <w:rPr>
                <w:b/>
              </w:rPr>
              <w:t>Central Railway</w:t>
            </w:r>
            <w:r>
              <w:rPr>
                <w:rFonts w:ascii="Mangal" w:hAnsi="Mangal" w:cs="Mangal"/>
                <w:b/>
              </w:rPr>
              <w:t xml:space="preserve">            </w:t>
            </w:r>
          </w:p>
          <w:p w14:paraId="6A9C42C7" w14:textId="77777777" w:rsidR="00D50380" w:rsidRDefault="00D50380" w:rsidP="00D50380">
            <w:pPr>
              <w:pStyle w:val="Header"/>
              <w:spacing w:line="276" w:lineRule="auto"/>
              <w:jc w:val="both"/>
              <w:rPr>
                <w:b/>
                <w:bCs/>
              </w:rPr>
            </w:pPr>
            <w:r>
              <w:t xml:space="preserve">Office of Sr. DEE (TRS), </w:t>
            </w:r>
          </w:p>
          <w:p w14:paraId="07BAC4B5" w14:textId="77777777" w:rsidR="00D50380" w:rsidRDefault="00D50380" w:rsidP="00D50380">
            <w:pPr>
              <w:pStyle w:val="Header"/>
              <w:spacing w:line="276" w:lineRule="auto"/>
              <w:jc w:val="both"/>
              <w:rPr>
                <w:b/>
                <w:bCs/>
              </w:rPr>
            </w:pPr>
            <w:r>
              <w:t xml:space="preserve">Electric Loco Shed, Kalyan - 421 301. </w:t>
            </w:r>
          </w:p>
          <w:p w14:paraId="23190EB9" w14:textId="77777777" w:rsidR="00D50380" w:rsidRDefault="00D50380" w:rsidP="00D50380">
            <w:pPr>
              <w:pStyle w:val="Header"/>
              <w:spacing w:line="276" w:lineRule="auto"/>
              <w:jc w:val="both"/>
              <w:rPr>
                <w:rFonts w:ascii="Mangal" w:hAnsi="Mangal" w:cs="Mangal"/>
                <w:b/>
                <w:bCs/>
              </w:rPr>
            </w:pPr>
            <w:proofErr w:type="gramStart"/>
            <w:r>
              <w:t>Email :</w:t>
            </w:r>
            <w:proofErr w:type="gramEnd"/>
            <w:r>
              <w:t>- srdeetrskyncrly@gmail.com</w:t>
            </w:r>
          </w:p>
        </w:tc>
      </w:tr>
    </w:tbl>
    <w:p w14:paraId="7E582643" w14:textId="77777777" w:rsidR="00D50380" w:rsidRPr="00E901C1" w:rsidRDefault="00D50380" w:rsidP="00D50380">
      <w:pPr>
        <w:rPr>
          <w:rFonts w:ascii="Arial" w:hAnsi="Arial" w:cs="Arial"/>
          <w:sz w:val="14"/>
          <w:szCs w:val="14"/>
        </w:rPr>
      </w:pPr>
    </w:p>
    <w:p w14:paraId="16C0CC08" w14:textId="77777777" w:rsidR="00D50380" w:rsidRPr="003232CE" w:rsidRDefault="00D50380" w:rsidP="00D50380">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Arial Unicode MS" w:hint="cs"/>
          <w:sz w:val="26"/>
          <w:cs/>
          <w:lang w:bidi="hi-IN"/>
        </w:rPr>
        <w:t xml:space="preserve"> </w:t>
      </w:r>
      <w:proofErr w:type="spellStart"/>
      <w:r w:rsidRPr="003232CE">
        <w:rPr>
          <w:rFonts w:ascii="Arial" w:hAnsi="Arial" w:cs="Arial Unicode MS" w:hint="cs"/>
          <w:sz w:val="26"/>
          <w:cs/>
          <w:lang w:bidi="hi-IN"/>
        </w:rPr>
        <w:t>केवाईएन</w:t>
      </w:r>
      <w:proofErr w:type="spellEnd"/>
      <w:r w:rsidRPr="003232CE">
        <w:rPr>
          <w:rFonts w:ascii="Arial" w:hAnsi="Arial" w:cstheme="minorBidi" w:hint="cs"/>
          <w:sz w:val="26"/>
          <w:cs/>
          <w:lang w:bidi="hi-IN"/>
        </w:rPr>
        <w:t>/</w:t>
      </w:r>
      <w:proofErr w:type="spellStart"/>
      <w:r>
        <w:rPr>
          <w:rFonts w:ascii="Arial" w:hAnsi="Arial" w:cs="Arial Unicode MS" w:hint="cs"/>
          <w:sz w:val="26"/>
          <w:cs/>
          <w:lang w:bidi="hi-IN"/>
        </w:rPr>
        <w:t>आर</w:t>
      </w:r>
      <w:proofErr w:type="spellEnd"/>
      <w:r>
        <w:rPr>
          <w:rFonts w:ascii="Arial" w:hAnsi="Arial" w:cstheme="minorBidi" w:hint="cs"/>
          <w:sz w:val="26"/>
          <w:cs/>
          <w:lang w:bidi="hi-IN"/>
        </w:rPr>
        <w:t>/</w:t>
      </w:r>
      <w:r>
        <w:rPr>
          <w:rFonts w:ascii="Arial" w:hAnsi="Arial" w:cs="Arial Unicode MS" w:hint="cs"/>
          <w:sz w:val="26"/>
          <w:cs/>
          <w:lang w:bidi="hi-IN"/>
        </w:rPr>
        <w:t>एस</w:t>
      </w:r>
      <w:r>
        <w:rPr>
          <w:rFonts w:ascii="Arial" w:hAnsi="Arial" w:cstheme="minorBidi" w:hint="cs"/>
          <w:sz w:val="26"/>
          <w:cs/>
          <w:lang w:bidi="hi-IN"/>
        </w:rPr>
        <w:t>/</w:t>
      </w:r>
      <w:r>
        <w:rPr>
          <w:rFonts w:ascii="Arial" w:hAnsi="Arial" w:cs="Arial Unicode MS" w:hint="cs"/>
          <w:sz w:val="26"/>
          <w:cs/>
          <w:lang w:bidi="hi-IN"/>
        </w:rPr>
        <w:t>टी</w:t>
      </w:r>
      <w:r>
        <w:rPr>
          <w:rFonts w:ascii="Arial" w:hAnsi="Arial" w:cstheme="minorBidi" w:hint="cs"/>
          <w:sz w:val="26"/>
          <w:cs/>
          <w:lang w:bidi="hi-IN"/>
        </w:rPr>
        <w:t>/</w:t>
      </w:r>
      <w:proofErr w:type="spellStart"/>
      <w:r>
        <w:rPr>
          <w:rFonts w:ascii="Arial" w:hAnsi="Arial" w:cs="Arial Unicode MS" w:hint="cs"/>
          <w:sz w:val="26"/>
          <w:cs/>
          <w:lang w:bidi="hi-IN"/>
        </w:rPr>
        <w:t>रिवेर्सेर</w:t>
      </w:r>
      <w:proofErr w:type="spellEnd"/>
      <w:r>
        <w:rPr>
          <w:rFonts w:ascii="Arial" w:hAnsi="Arial" w:cstheme="minorBidi" w:hint="cs"/>
          <w:sz w:val="26"/>
          <w:cs/>
          <w:lang w:bidi="hi-IN"/>
        </w:rPr>
        <w:t>/</w:t>
      </w:r>
      <w:r>
        <w:rPr>
          <w:rFonts w:ascii="Arial" w:hAnsi="Arial" w:cstheme="minorBidi"/>
          <w:sz w:val="26"/>
          <w:lang w:val="en-IN" w:bidi="hi-IN"/>
        </w:rPr>
        <w:t xml:space="preserve">2011          </w:t>
      </w:r>
      <w:r w:rsidRPr="003232CE">
        <w:rPr>
          <w:rFonts w:ascii="Arial" w:hAnsi="Arial" w:cstheme="minorBidi" w:hint="cs"/>
          <w:sz w:val="26"/>
          <w:cs/>
          <w:lang w:bidi="hi-IN"/>
        </w:rPr>
        <w:t xml:space="preserve"> </w:t>
      </w:r>
      <w:r w:rsidRPr="003232CE">
        <w:rPr>
          <w:rFonts w:ascii="Arial" w:hAnsi="Arial" w:cs="Arial"/>
          <w:sz w:val="26"/>
          <w:szCs w:val="26"/>
        </w:rPr>
        <w:t xml:space="preserve">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Pr>
          <w:rFonts w:ascii="Arial" w:hAnsi="Arial" w:cs="Arial"/>
        </w:rPr>
        <w:t>09</w:t>
      </w:r>
      <w:r w:rsidRPr="003232CE">
        <w:rPr>
          <w:rFonts w:ascii="Arial" w:hAnsi="Arial" w:cs="Arial"/>
        </w:rPr>
        <w:t>.0</w:t>
      </w:r>
      <w:r>
        <w:rPr>
          <w:rFonts w:ascii="Arial" w:hAnsi="Arial" w:cs="Arial"/>
        </w:rPr>
        <w:t>8</w:t>
      </w:r>
      <w:r w:rsidRPr="003232CE">
        <w:rPr>
          <w:rFonts w:ascii="Arial" w:hAnsi="Arial" w:cs="Arial"/>
        </w:rPr>
        <w:t>.201</w:t>
      </w:r>
      <w:r>
        <w:rPr>
          <w:rFonts w:ascii="Arial" w:hAnsi="Arial" w:cs="Arial"/>
        </w:rPr>
        <w:t>7</w:t>
      </w:r>
    </w:p>
    <w:p w14:paraId="7D6013C3" w14:textId="77777777" w:rsidR="00D50380" w:rsidRPr="003232CE" w:rsidRDefault="00D50380" w:rsidP="00D50380">
      <w:pPr>
        <w:ind w:left="450" w:hanging="450"/>
        <w:jc w:val="both"/>
        <w:rPr>
          <w:rFonts w:ascii="Arial" w:hAnsi="Arial" w:cstheme="minorBidi"/>
          <w:b/>
          <w:sz w:val="10"/>
          <w:szCs w:val="8"/>
          <w:lang w:bidi="hi-IN"/>
        </w:rPr>
      </w:pPr>
    </w:p>
    <w:p w14:paraId="69E31D45" w14:textId="77777777" w:rsidR="00D50380" w:rsidRPr="003232CE" w:rsidRDefault="00D50380" w:rsidP="00D50380">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48E6BC9A" w14:textId="77777777" w:rsidR="00D50380" w:rsidRPr="003232CE" w:rsidRDefault="00D50380" w:rsidP="00D50380">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56DE464C" w14:textId="77777777" w:rsidR="00D50380" w:rsidRPr="00E901C1" w:rsidRDefault="00D50380" w:rsidP="00D50380">
      <w:pPr>
        <w:ind w:left="450" w:hanging="450"/>
        <w:rPr>
          <w:rFonts w:ascii="Arial" w:hAnsi="Arial" w:cs="Arial"/>
          <w:b/>
          <w:sz w:val="14"/>
          <w:szCs w:val="14"/>
        </w:rPr>
      </w:pPr>
    </w:p>
    <w:p w14:paraId="283BB019" w14:textId="77777777" w:rsidR="00D50380" w:rsidRPr="00787CA8" w:rsidRDefault="00D50380" w:rsidP="00D50380">
      <w:pPr>
        <w:ind w:left="450" w:hanging="450"/>
        <w:jc w:val="center"/>
        <w:rPr>
          <w:rFonts w:ascii="Arial" w:hAnsi="Arial" w:cs="Arial"/>
          <w:b/>
          <w:bCs/>
          <w:color w:val="000000" w:themeColor="text1"/>
          <w:sz w:val="22"/>
          <w:szCs w:val="22"/>
        </w:rPr>
      </w:pPr>
      <w:r w:rsidRPr="00787CA8">
        <w:rPr>
          <w:rFonts w:ascii="Arial" w:eastAsia="Batang" w:hAnsi="Arial" w:cs="Arial"/>
          <w:b/>
          <w:bCs/>
          <w:color w:val="000000" w:themeColor="text1"/>
          <w:sz w:val="22"/>
          <w:szCs w:val="22"/>
        </w:rPr>
        <w:t>(</w:t>
      </w:r>
      <w:proofErr w:type="spellStart"/>
      <w:r>
        <w:rPr>
          <w:rFonts w:ascii="Arial" w:eastAsia="Batang" w:hAnsi="Arial" w:cs="Arial Unicode MS" w:hint="cs"/>
          <w:b/>
          <w:bCs/>
          <w:color w:val="000000" w:themeColor="text1"/>
          <w:sz w:val="22"/>
          <w:szCs w:val="22"/>
          <w:cs/>
          <w:lang w:bidi="hi-IN"/>
        </w:rPr>
        <w:t>ध्यानार्थ</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श्री हरि राम</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hint="cs"/>
          <w:b/>
          <w:bCs/>
          <w:color w:val="000000" w:themeColor="text1"/>
          <w:sz w:val="22"/>
          <w:szCs w:val="22"/>
          <w:cs/>
          <w:lang w:bidi="hi-IN"/>
        </w:rPr>
        <w:t>)</w:t>
      </w:r>
    </w:p>
    <w:p w14:paraId="14DF646F" w14:textId="77777777" w:rsidR="00D50380" w:rsidRPr="00FA6440" w:rsidRDefault="00D50380" w:rsidP="00D50380">
      <w:pPr>
        <w:ind w:left="2070" w:hanging="2070"/>
        <w:jc w:val="both"/>
        <w:rPr>
          <w:rFonts w:ascii="Arial" w:hAnsi="Arial" w:cs="Arial"/>
          <w:bCs/>
          <w:sz w:val="22"/>
          <w:szCs w:val="22"/>
        </w:rPr>
      </w:pPr>
      <w:r w:rsidRPr="00FA6440">
        <w:rPr>
          <w:rFonts w:ascii="Arial" w:hAnsi="Arial" w:cs="Arial"/>
          <w:bCs/>
          <w:sz w:val="22"/>
          <w:szCs w:val="22"/>
        </w:rPr>
        <w:t xml:space="preserve">                     </w:t>
      </w:r>
    </w:p>
    <w:p w14:paraId="591CB663" w14:textId="77777777" w:rsidR="00D50380" w:rsidRDefault="00D50380" w:rsidP="00D50380">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theme="minorBidi"/>
          <w:bCs/>
          <w:sz w:val="22"/>
          <w:szCs w:val="20"/>
          <w:lang w:bidi="hi-IN"/>
        </w:rPr>
        <w:t xml:space="preserve">LOA No.L.253.AC.2012/J </w:t>
      </w:r>
      <w:proofErr w:type="spellStart"/>
      <w:r>
        <w:rPr>
          <w:rFonts w:ascii="Arial" w:hAnsi="Arial" w:cstheme="minorBidi"/>
          <w:bCs/>
          <w:sz w:val="22"/>
          <w:szCs w:val="20"/>
          <w:lang w:bidi="hi-IN"/>
        </w:rPr>
        <w:t>Pt.II</w:t>
      </w:r>
      <w:proofErr w:type="spellEnd"/>
      <w:r>
        <w:rPr>
          <w:rFonts w:ascii="Arial" w:hAnsi="Arial" w:cstheme="minorBidi"/>
          <w:bCs/>
          <w:sz w:val="22"/>
          <w:szCs w:val="20"/>
          <w:lang w:bidi="hi-IN"/>
        </w:rPr>
        <w:t xml:space="preserve"> dated 21-05-2015 for Up-gradation of</w:t>
      </w:r>
    </w:p>
    <w:p w14:paraId="3D8DD96B" w14:textId="77777777" w:rsidR="00D50380" w:rsidRDefault="00D50380" w:rsidP="00D50380">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existing </w:t>
      </w:r>
      <w:proofErr w:type="gramStart"/>
      <w:r>
        <w:rPr>
          <w:rFonts w:ascii="Arial" w:hAnsi="Arial" w:cstheme="minorBidi"/>
          <w:bCs/>
          <w:sz w:val="22"/>
          <w:szCs w:val="20"/>
          <w:lang w:bidi="hi-IN"/>
        </w:rPr>
        <w:t>1000 amp</w:t>
      </w:r>
      <w:proofErr w:type="gramEnd"/>
      <w:r>
        <w:rPr>
          <w:rFonts w:ascii="Arial" w:hAnsi="Arial" w:cstheme="minorBidi"/>
          <w:bCs/>
          <w:sz w:val="22"/>
          <w:szCs w:val="20"/>
          <w:lang w:bidi="hi-IN"/>
        </w:rPr>
        <w:t xml:space="preserve"> Reverser into 1500 Amp reverser in AC locomotives, </w:t>
      </w:r>
    </w:p>
    <w:p w14:paraId="05DAB577" w14:textId="77777777" w:rsidR="00D50380" w:rsidRDefault="00D50380" w:rsidP="00D50380">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Qty – 324 Nos.</w:t>
      </w:r>
    </w:p>
    <w:p w14:paraId="327056AC" w14:textId="77777777" w:rsidR="00D50380" w:rsidRPr="003232CE" w:rsidRDefault="00D50380" w:rsidP="00D50380">
      <w:pPr>
        <w:pStyle w:val="Header"/>
        <w:ind w:left="1260"/>
        <w:jc w:val="both"/>
        <w:rPr>
          <w:rFonts w:ascii="Arial" w:hAnsi="Arial" w:cstheme="minorBidi"/>
          <w:sz w:val="22"/>
          <w:szCs w:val="22"/>
          <w:lang w:bidi="hi-IN"/>
        </w:rPr>
      </w:pPr>
      <w:r w:rsidRPr="003232CE">
        <w:rPr>
          <w:rFonts w:ascii="Arial" w:hAnsi="Arial" w:cstheme="minorBidi" w:hint="cs"/>
          <w:sz w:val="22"/>
          <w:szCs w:val="22"/>
          <w:cs/>
          <w:lang w:bidi="hi-IN"/>
        </w:rPr>
        <w:lastRenderedPageBreak/>
        <w:t xml:space="preserve"> </w:t>
      </w:r>
    </w:p>
    <w:p w14:paraId="1AB9C00E" w14:textId="77777777" w:rsidR="00D50380" w:rsidRPr="00FE3F28" w:rsidRDefault="00D50380" w:rsidP="00D50380">
      <w:pPr>
        <w:pStyle w:val="Header"/>
        <w:ind w:left="1260"/>
        <w:jc w:val="center"/>
        <w:rPr>
          <w:rFonts w:ascii="Arial" w:hAnsi="Arial" w:cs="Arial"/>
        </w:rPr>
      </w:pPr>
      <w:r w:rsidRPr="00FE3F28">
        <w:rPr>
          <w:rFonts w:ascii="Arial" w:hAnsi="Arial" w:cs="Arial"/>
          <w:b/>
          <w:bCs/>
        </w:rPr>
        <w:t>*****</w:t>
      </w:r>
    </w:p>
    <w:p w14:paraId="63099C12" w14:textId="77777777" w:rsidR="00D50380" w:rsidRPr="00B92303" w:rsidRDefault="00D50380" w:rsidP="00D50380">
      <w:pPr>
        <w:ind w:firstLine="851"/>
        <w:jc w:val="both"/>
        <w:rPr>
          <w:rFonts w:ascii="Arial" w:hAnsi="Arial" w:cs="Arial"/>
          <w:sz w:val="14"/>
          <w:szCs w:val="14"/>
        </w:rPr>
      </w:pPr>
    </w:p>
    <w:p w14:paraId="02B54738" w14:textId="77777777" w:rsidR="00D50380" w:rsidRDefault="00D50380" w:rsidP="00D50380">
      <w:pPr>
        <w:ind w:firstLine="720"/>
        <w:jc w:val="both"/>
        <w:rPr>
          <w:rFonts w:ascii="Arial" w:hAnsi="Arial" w:cs="Arial"/>
          <w:sz w:val="22"/>
          <w:szCs w:val="22"/>
        </w:rPr>
      </w:pPr>
      <w:r>
        <w:rPr>
          <w:rFonts w:ascii="Arial" w:hAnsi="Arial" w:cs="Arial"/>
          <w:sz w:val="22"/>
          <w:szCs w:val="22"/>
        </w:rPr>
        <w:t xml:space="preserve">Against </w:t>
      </w:r>
      <w:proofErr w:type="gramStart"/>
      <w:r>
        <w:rPr>
          <w:rFonts w:ascii="Arial" w:hAnsi="Arial" w:cs="Arial"/>
          <w:sz w:val="22"/>
          <w:szCs w:val="22"/>
        </w:rPr>
        <w:t xml:space="preserve">above </w:t>
      </w:r>
      <w:proofErr w:type="gramEnd"/>
      <w:r>
        <w:rPr>
          <w:rFonts w:ascii="Arial" w:hAnsi="Arial" w:cs="Arial"/>
          <w:sz w:val="22"/>
          <w:szCs w:val="22"/>
        </w:rPr>
        <w:t xml:space="preserve">mentioned contract, 15 nos. reversers of ELS/KYN have been upgraded by </w:t>
      </w:r>
      <w:proofErr w:type="gramStart"/>
      <w:r>
        <w:rPr>
          <w:rFonts w:ascii="Arial" w:hAnsi="Arial" w:cs="Arial"/>
          <w:sz w:val="22"/>
          <w:szCs w:val="22"/>
        </w:rPr>
        <w:t>firm</w:t>
      </w:r>
      <w:proofErr w:type="gramEnd"/>
      <w:r>
        <w:rPr>
          <w:rFonts w:ascii="Arial" w:hAnsi="Arial" w:cs="Arial"/>
          <w:sz w:val="22"/>
          <w:szCs w:val="22"/>
        </w:rPr>
        <w:t xml:space="preserve"> viz M/s Elco Enterprises, </w:t>
      </w:r>
      <w:proofErr w:type="spellStart"/>
      <w:r>
        <w:rPr>
          <w:rFonts w:ascii="Arial" w:hAnsi="Arial" w:cs="Arial"/>
          <w:sz w:val="22"/>
          <w:szCs w:val="22"/>
        </w:rPr>
        <w:t>Kolkatta</w:t>
      </w:r>
      <w:proofErr w:type="spellEnd"/>
      <w:r>
        <w:rPr>
          <w:rFonts w:ascii="Arial" w:hAnsi="Arial" w:cs="Arial"/>
          <w:sz w:val="22"/>
          <w:szCs w:val="22"/>
        </w:rPr>
        <w:t xml:space="preserve"> through ELS/BSL as per Lifting Order No.3 dated                   13-07-2016.</w:t>
      </w:r>
    </w:p>
    <w:p w14:paraId="7F79D94D" w14:textId="77777777" w:rsidR="00D50380" w:rsidRDefault="00D50380" w:rsidP="00D50380">
      <w:pPr>
        <w:ind w:firstLine="720"/>
        <w:jc w:val="both"/>
        <w:rPr>
          <w:rFonts w:ascii="Arial" w:hAnsi="Arial" w:cs="Arial"/>
          <w:sz w:val="22"/>
          <w:szCs w:val="22"/>
        </w:rPr>
      </w:pPr>
    </w:p>
    <w:p w14:paraId="00925464" w14:textId="77777777" w:rsidR="00D50380" w:rsidRDefault="00D50380" w:rsidP="00D50380">
      <w:pPr>
        <w:ind w:firstLine="450"/>
        <w:jc w:val="both"/>
        <w:rPr>
          <w:rFonts w:ascii="Arial" w:hAnsi="Arial" w:cs="Arial"/>
          <w:sz w:val="22"/>
          <w:szCs w:val="22"/>
        </w:rPr>
      </w:pPr>
      <w:r>
        <w:rPr>
          <w:rFonts w:ascii="Arial" w:hAnsi="Arial" w:cs="Arial"/>
          <w:sz w:val="22"/>
          <w:szCs w:val="22"/>
        </w:rPr>
        <w:t xml:space="preserve">    At present 14</w:t>
      </w:r>
      <w:r w:rsidRPr="00787CA8">
        <w:rPr>
          <w:rFonts w:ascii="Arial" w:hAnsi="Arial" w:cs="Arial"/>
          <w:sz w:val="22"/>
          <w:szCs w:val="22"/>
        </w:rPr>
        <w:t xml:space="preserve"> Nos. </w:t>
      </w:r>
      <w:proofErr w:type="gramStart"/>
      <w:r>
        <w:rPr>
          <w:rFonts w:ascii="Arial" w:hAnsi="Arial" w:cs="Arial"/>
          <w:sz w:val="22"/>
          <w:szCs w:val="22"/>
        </w:rPr>
        <w:t>reverser</w:t>
      </w:r>
      <w:proofErr w:type="gramEnd"/>
      <w:r>
        <w:rPr>
          <w:rFonts w:ascii="Arial" w:hAnsi="Arial" w:cs="Arial"/>
          <w:sz w:val="22"/>
          <w:szCs w:val="22"/>
        </w:rPr>
        <w:t xml:space="preserve"> are on </w:t>
      </w:r>
      <w:proofErr w:type="gramStart"/>
      <w:r>
        <w:rPr>
          <w:rFonts w:ascii="Arial" w:hAnsi="Arial" w:cs="Arial"/>
          <w:sz w:val="22"/>
          <w:szCs w:val="22"/>
        </w:rPr>
        <w:t>shop</w:t>
      </w:r>
      <w:proofErr w:type="gramEnd"/>
      <w:r>
        <w:rPr>
          <w:rFonts w:ascii="Arial" w:hAnsi="Arial" w:cs="Arial"/>
          <w:sz w:val="22"/>
          <w:szCs w:val="22"/>
        </w:rPr>
        <w:t xml:space="preserve"> floor which require up-gradation from 1000 Amos to 1500 Amps and can be given to </w:t>
      </w:r>
      <w:proofErr w:type="gramStart"/>
      <w:r>
        <w:rPr>
          <w:rFonts w:ascii="Arial" w:hAnsi="Arial" w:cs="Arial"/>
          <w:sz w:val="22"/>
          <w:szCs w:val="22"/>
        </w:rPr>
        <w:t>firm</w:t>
      </w:r>
      <w:proofErr w:type="gramEnd"/>
      <w:r>
        <w:rPr>
          <w:rFonts w:ascii="Arial" w:hAnsi="Arial" w:cs="Arial"/>
          <w:sz w:val="22"/>
          <w:szCs w:val="22"/>
        </w:rPr>
        <w:t xml:space="preserve"> for the same.</w:t>
      </w:r>
    </w:p>
    <w:p w14:paraId="08BC3CA6" w14:textId="77777777" w:rsidR="00D50380" w:rsidRPr="00787CA8" w:rsidRDefault="00D50380" w:rsidP="00D50380">
      <w:pPr>
        <w:ind w:left="-284" w:firstLine="734"/>
        <w:jc w:val="both"/>
        <w:rPr>
          <w:rFonts w:ascii="Arial" w:hAnsi="Arial" w:cs="Arial"/>
          <w:sz w:val="22"/>
          <w:szCs w:val="22"/>
        </w:rPr>
      </w:pPr>
    </w:p>
    <w:p w14:paraId="386F6840" w14:textId="77777777" w:rsidR="00D50380" w:rsidRPr="00787CA8" w:rsidRDefault="00D50380" w:rsidP="00D50380">
      <w:pPr>
        <w:ind w:left="-284" w:firstLine="734"/>
        <w:jc w:val="both"/>
        <w:rPr>
          <w:rFonts w:ascii="Arial" w:hAnsi="Arial" w:cs="Arial"/>
          <w:sz w:val="22"/>
          <w:szCs w:val="22"/>
        </w:rPr>
      </w:pPr>
      <w:r w:rsidRPr="00787CA8">
        <w:rPr>
          <w:rFonts w:ascii="Arial" w:hAnsi="Arial" w:cs="Arial"/>
          <w:sz w:val="22"/>
          <w:szCs w:val="22"/>
        </w:rPr>
        <w:t>The firm may please be advised to lift the same from Electric Loco Shed, Kalyan</w:t>
      </w:r>
      <w:r>
        <w:rPr>
          <w:rFonts w:ascii="Arial" w:hAnsi="Arial" w:cs="Arial"/>
          <w:sz w:val="22"/>
          <w:szCs w:val="22"/>
        </w:rPr>
        <w:t xml:space="preserve"> against subject mentioned contract</w:t>
      </w:r>
      <w:r w:rsidRPr="00787CA8">
        <w:rPr>
          <w:rFonts w:ascii="Arial" w:hAnsi="Arial" w:cs="Arial"/>
          <w:sz w:val="22"/>
          <w:szCs w:val="22"/>
        </w:rPr>
        <w:t>.</w:t>
      </w:r>
    </w:p>
    <w:p w14:paraId="24FF2A38" w14:textId="77777777" w:rsidR="00D50380" w:rsidRPr="00787CA8" w:rsidRDefault="00D50380" w:rsidP="00D50380">
      <w:pPr>
        <w:ind w:left="-284"/>
        <w:jc w:val="both"/>
        <w:rPr>
          <w:rFonts w:ascii="Arial" w:hAnsi="Arial" w:cs="Arial"/>
          <w:sz w:val="22"/>
          <w:szCs w:val="22"/>
        </w:rPr>
      </w:pPr>
    </w:p>
    <w:p w14:paraId="6C0362BC" w14:textId="77777777" w:rsidR="00D50380" w:rsidRDefault="00D50380" w:rsidP="00D50380">
      <w:pPr>
        <w:ind w:left="-284"/>
        <w:jc w:val="both"/>
        <w:rPr>
          <w:rFonts w:ascii="Arial" w:hAnsi="Arial" w:cs="Arial"/>
          <w:sz w:val="22"/>
          <w:szCs w:val="22"/>
        </w:rPr>
      </w:pPr>
    </w:p>
    <w:p w14:paraId="58EFAF92" w14:textId="77777777" w:rsidR="00D50380" w:rsidRPr="00787CA8" w:rsidRDefault="00D50380" w:rsidP="00D50380">
      <w:pPr>
        <w:ind w:left="-284"/>
        <w:jc w:val="both"/>
        <w:rPr>
          <w:rFonts w:ascii="Arial" w:hAnsi="Arial" w:cs="Arial"/>
          <w:sz w:val="22"/>
          <w:szCs w:val="22"/>
        </w:rPr>
      </w:pPr>
    </w:p>
    <w:p w14:paraId="7E2F55D1" w14:textId="77777777" w:rsidR="00D50380" w:rsidRDefault="00D50380" w:rsidP="00D50380"/>
    <w:p w14:paraId="78FC34B3" w14:textId="77777777" w:rsidR="00D50380" w:rsidRPr="009C2EEC" w:rsidRDefault="00D50380" w:rsidP="00D50380">
      <w:pPr>
        <w:ind w:left="5760"/>
        <w:jc w:val="both"/>
        <w:rPr>
          <w:rFonts w:ascii="Arial" w:hAnsi="Arial" w:cs="Arial"/>
          <w:bCs/>
        </w:rPr>
      </w:pPr>
      <w:r w:rsidRPr="00007732">
        <w:rPr>
          <w:rFonts w:ascii="Arial" w:hAnsi="Arial" w:cs="Arial"/>
          <w:bCs/>
          <w:sz w:val="22"/>
          <w:szCs w:val="22"/>
        </w:rPr>
        <w:t xml:space="preserve">                    </w:t>
      </w:r>
      <w:r w:rsidRPr="009C2EEC">
        <w:rPr>
          <w:rFonts w:ascii="Arial" w:hAnsi="Arial" w:cs="Arial"/>
          <w:bCs/>
        </w:rPr>
        <w:t>(</w:t>
      </w:r>
      <w:r w:rsidRPr="009C2EEC">
        <w:rPr>
          <w:rFonts w:ascii="Arial" w:hAnsi="Arial" w:cs="Arial Unicode MS" w:hint="cs"/>
          <w:bCs/>
          <w:cs/>
          <w:lang w:bidi="hi-IN"/>
        </w:rPr>
        <w:t xml:space="preserve">अनुभव </w:t>
      </w:r>
      <w:proofErr w:type="spellStart"/>
      <w:r w:rsidRPr="009C2EEC">
        <w:rPr>
          <w:rFonts w:ascii="Arial" w:hAnsi="Arial" w:cs="Arial Unicode MS" w:hint="cs"/>
          <w:bCs/>
          <w:cs/>
          <w:lang w:bidi="hi-IN"/>
        </w:rPr>
        <w:t>वार्ष्णेय</w:t>
      </w:r>
      <w:proofErr w:type="spellEnd"/>
      <w:r w:rsidRPr="009C2EEC">
        <w:rPr>
          <w:rFonts w:ascii="Arial" w:hAnsi="Arial" w:cstheme="minorBidi" w:hint="cs"/>
          <w:bCs/>
          <w:cs/>
          <w:lang w:bidi="hi-IN"/>
        </w:rPr>
        <w:t>)</w:t>
      </w:r>
      <w:r w:rsidRPr="009C2EEC">
        <w:rPr>
          <w:rFonts w:ascii="Arial" w:hAnsi="Arial" w:cs="Arial"/>
          <w:bCs/>
        </w:rPr>
        <w:t xml:space="preserve">                                                                                                                              </w:t>
      </w:r>
    </w:p>
    <w:p w14:paraId="7E7EA7F1" w14:textId="77777777" w:rsidR="00D50380" w:rsidRPr="00007732" w:rsidRDefault="00D50380" w:rsidP="00D50380">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Pr>
          <w:rFonts w:ascii="Arial" w:hAnsi="Arial" w:cstheme="minorBidi" w:hint="cs"/>
          <w:bCs/>
          <w:sz w:val="22"/>
          <w:szCs w:val="22"/>
          <w:cs/>
          <w:lang w:bidi="hi-IN"/>
        </w:rPr>
        <w:t xml:space="preserve">/ </w:t>
      </w:r>
      <w:r>
        <w:rPr>
          <w:rFonts w:ascii="Arial" w:hAnsi="Arial" w:cs="Arial Unicode MS" w:hint="cs"/>
          <w:bCs/>
          <w:sz w:val="22"/>
          <w:szCs w:val="22"/>
          <w:cs/>
          <w:lang w:bidi="hi-IN"/>
        </w:rPr>
        <w:t>प्रभारी</w:t>
      </w:r>
    </w:p>
    <w:p w14:paraId="5BFDBE90" w14:textId="77777777" w:rsidR="00D50380" w:rsidRDefault="00D50380" w:rsidP="00D50380">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30847773" w14:textId="77777777" w:rsidR="00631C64" w:rsidRDefault="00631C64"/>
    <w:p w14:paraId="64E74826" w14:textId="77777777" w:rsidR="00D50380" w:rsidRDefault="00D50380"/>
    <w:p w14:paraId="17C7BDB0" w14:textId="77777777" w:rsidR="00D50380" w:rsidRDefault="00D50380"/>
    <w:p w14:paraId="64C4C148" w14:textId="77777777" w:rsidR="00D50380" w:rsidRDefault="00D50380"/>
    <w:p w14:paraId="6B37D7C5" w14:textId="77777777" w:rsidR="00D50380" w:rsidRDefault="00D50380"/>
    <w:p w14:paraId="585DA0FE" w14:textId="77777777" w:rsidR="00D50380" w:rsidRDefault="00D50380"/>
    <w:p w14:paraId="1AF61701" w14:textId="77777777" w:rsidR="00D50380" w:rsidRDefault="00D50380"/>
    <w:p w14:paraId="6DDD35F6" w14:textId="77777777" w:rsidR="00D50380" w:rsidRDefault="00D50380"/>
    <w:p w14:paraId="5A6C0BD6" w14:textId="77777777" w:rsidR="00D50380" w:rsidRDefault="00D50380"/>
    <w:p w14:paraId="7E0EF91D" w14:textId="77777777" w:rsidR="00D50380" w:rsidRDefault="00D50380"/>
    <w:p w14:paraId="1F77CEB7" w14:textId="77777777" w:rsidR="00D50380" w:rsidRDefault="00D50380"/>
    <w:p w14:paraId="5241FBA6" w14:textId="77777777" w:rsidR="00D50380" w:rsidRDefault="00D50380"/>
    <w:p w14:paraId="485FFFD9" w14:textId="77777777" w:rsidR="00D50380" w:rsidRDefault="00D50380"/>
    <w:p w14:paraId="25E6FAEE" w14:textId="77777777" w:rsidR="00D50380" w:rsidRDefault="00D50380"/>
    <w:p w14:paraId="293540CC" w14:textId="77777777" w:rsidR="00D50380" w:rsidRDefault="00D50380"/>
    <w:p w14:paraId="7B039EC2" w14:textId="77777777" w:rsidR="00D50380" w:rsidRDefault="00D50380"/>
    <w:p w14:paraId="54EE71B6" w14:textId="77777777" w:rsidR="00D50380" w:rsidRDefault="00D50380"/>
    <w:p w14:paraId="5A8D290F" w14:textId="77777777" w:rsidR="00D50380" w:rsidRDefault="00D50380"/>
    <w:p w14:paraId="746D0B66" w14:textId="77777777" w:rsidR="00D50380" w:rsidRDefault="00D50380"/>
    <w:p w14:paraId="165B37ED" w14:textId="77777777" w:rsidR="00D50380" w:rsidRDefault="00D50380"/>
    <w:p w14:paraId="447D39EB" w14:textId="77777777" w:rsidR="00631C64" w:rsidRDefault="00631C64"/>
    <w:p w14:paraId="1323B667" w14:textId="77777777" w:rsidR="00631C64" w:rsidRDefault="00631C64"/>
    <w:tbl>
      <w:tblPr>
        <w:tblW w:w="10813" w:type="dxa"/>
        <w:tblBorders>
          <w:bottom w:val="single" w:sz="4" w:space="0" w:color="auto"/>
        </w:tblBorders>
        <w:tblLook w:val="04A0" w:firstRow="1" w:lastRow="0" w:firstColumn="1" w:lastColumn="0" w:noHBand="0" w:noVBand="1"/>
      </w:tblPr>
      <w:tblGrid>
        <w:gridCol w:w="4320"/>
        <w:gridCol w:w="2160"/>
        <w:gridCol w:w="4333"/>
      </w:tblGrid>
      <w:tr w:rsidR="002D2315" w:rsidRPr="00887E89" w14:paraId="26327CB1" w14:textId="77777777" w:rsidTr="002D2315">
        <w:trPr>
          <w:trHeight w:val="1440"/>
        </w:trPr>
        <w:tc>
          <w:tcPr>
            <w:tcW w:w="4320" w:type="dxa"/>
          </w:tcPr>
          <w:p w14:paraId="5C195293" w14:textId="77777777" w:rsidR="002D2315" w:rsidRPr="003C1E74" w:rsidRDefault="002D2315" w:rsidP="002D2315">
            <w:pPr>
              <w:pStyle w:val="NoSpacing"/>
              <w:spacing w:line="360" w:lineRule="auto"/>
              <w:rPr>
                <w:rFonts w:ascii="ILDVW504" w:hAnsi="ILDVW504" w:cs="Arial"/>
                <w:b/>
              </w:rPr>
            </w:pPr>
            <w:r>
              <w:rPr>
                <w:rFonts w:ascii="Times New Roman" w:eastAsia="Times New Roman" w:hAnsi="Times New Roman"/>
                <w:sz w:val="24"/>
                <w:szCs w:val="24"/>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281C457" w14:textId="77777777" w:rsidR="002D2315" w:rsidRPr="005A14F8" w:rsidRDefault="002D2315" w:rsidP="002D231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7562FDF" w14:textId="77777777" w:rsidR="002D2315" w:rsidRPr="005A14F8" w:rsidRDefault="002D2315" w:rsidP="002D231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07757EE" w14:textId="77777777" w:rsidR="002D2315" w:rsidRPr="005A14F8" w:rsidRDefault="002D2315" w:rsidP="002D231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D74F7BE" w14:textId="77777777" w:rsidR="002D2315" w:rsidRPr="005A14F8" w:rsidRDefault="002D2315" w:rsidP="002D2315">
            <w:pPr>
              <w:tabs>
                <w:tab w:val="center" w:pos="882"/>
              </w:tabs>
              <w:rPr>
                <w:sz w:val="6"/>
                <w:szCs w:val="5"/>
              </w:rPr>
            </w:pPr>
            <w:r>
              <w:rPr>
                <w:rFonts w:ascii="Mangal" w:hAnsi="Mangal" w:cs="Mangal"/>
                <w:rtl/>
                <w:cs/>
              </w:rPr>
              <w:tab/>
            </w:r>
            <w:r>
              <w:rPr>
                <w:noProof/>
                <w:sz w:val="6"/>
                <w:szCs w:val="5"/>
                <w:lang w:bidi="hi-IN"/>
              </w:rPr>
              <w:drawing>
                <wp:inline distT="0" distB="0" distL="0" distR="0" wp14:anchorId="670B523B" wp14:editId="385E9F17">
                  <wp:extent cx="871855" cy="882650"/>
                  <wp:effectExtent l="19050" t="0" r="4445" b="0"/>
                  <wp:docPr id="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B50E2EE" w14:textId="77777777" w:rsidR="002D2315" w:rsidRPr="00743A0A" w:rsidRDefault="002D2315" w:rsidP="002D231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91E930F" w14:textId="77777777" w:rsidR="002D2315" w:rsidRPr="005A14F8" w:rsidRDefault="002D2315" w:rsidP="002D2315">
            <w:pPr>
              <w:pStyle w:val="Header"/>
              <w:jc w:val="both"/>
              <w:rPr>
                <w:rFonts w:ascii="Calibri" w:hAnsi="Calibri"/>
                <w:b/>
                <w:bCs/>
              </w:rPr>
            </w:pPr>
            <w:r w:rsidRPr="005A14F8">
              <w:rPr>
                <w:rFonts w:ascii="Calibri" w:hAnsi="Calibri"/>
              </w:rPr>
              <w:t xml:space="preserve">Office of Sr. DEE (TRS), </w:t>
            </w:r>
          </w:p>
          <w:p w14:paraId="04FC950C" w14:textId="77777777" w:rsidR="002D2315" w:rsidRPr="005A14F8" w:rsidRDefault="002D2315" w:rsidP="002D2315">
            <w:pPr>
              <w:pStyle w:val="Header"/>
              <w:jc w:val="both"/>
              <w:rPr>
                <w:rFonts w:ascii="Calibri" w:hAnsi="Calibri"/>
                <w:b/>
                <w:bCs/>
              </w:rPr>
            </w:pPr>
            <w:r w:rsidRPr="005A14F8">
              <w:rPr>
                <w:rFonts w:ascii="Calibri" w:hAnsi="Calibri"/>
              </w:rPr>
              <w:t xml:space="preserve">Electric Loco Shed, Kalyan - 421 301. </w:t>
            </w:r>
          </w:p>
          <w:p w14:paraId="68EEA4BB" w14:textId="77777777" w:rsidR="002D2315" w:rsidRPr="005A14F8" w:rsidRDefault="002D2315" w:rsidP="002D231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9E65535" w14:textId="77777777" w:rsidR="002D2315" w:rsidRDefault="002D2315" w:rsidP="002D2315">
      <w:pPr>
        <w:rPr>
          <w:rFonts w:ascii="Arial" w:hAnsi="Arial" w:cs="Arial"/>
          <w:sz w:val="22"/>
          <w:szCs w:val="22"/>
        </w:rPr>
      </w:pPr>
    </w:p>
    <w:p w14:paraId="145FDA54" w14:textId="77777777" w:rsidR="002D2315" w:rsidRDefault="002D2315" w:rsidP="002D2315">
      <w:pPr>
        <w:ind w:left="450" w:hanging="450"/>
        <w:jc w:val="both"/>
        <w:rPr>
          <w:rFonts w:ascii="Arial" w:hAnsi="Arial" w:cstheme="minorBidi"/>
          <w:bCs/>
          <w:sz w:val="22"/>
          <w:szCs w:val="22"/>
          <w:lang w:bidi="hi-IN"/>
        </w:rPr>
      </w:pPr>
      <w:proofErr w:type="spellStart"/>
      <w:r>
        <w:rPr>
          <w:rFonts w:asciiTheme="majorBidi" w:hAnsiTheme="majorBidi" w:cs="Arial Unicode MS"/>
          <w:szCs w:val="22"/>
          <w:cs/>
          <w:lang w:bidi="hi-IN"/>
        </w:rPr>
        <w:t>सं</w:t>
      </w:r>
      <w:proofErr w:type="spellEnd"/>
      <w:r>
        <w:rPr>
          <w:rFonts w:asciiTheme="majorBidi" w:hAnsiTheme="majorBidi" w:cstheme="majorBidi"/>
          <w:szCs w:val="22"/>
          <w:lang w:bidi="hi-IN"/>
        </w:rPr>
        <w:t xml:space="preserve">: </w:t>
      </w:r>
      <w:proofErr w:type="spellStart"/>
      <w:r w:rsidR="00E55F86">
        <w:rPr>
          <w:rFonts w:asciiTheme="majorBidi" w:hAnsiTheme="majorBidi" w:cs="Arial Unicode MS" w:hint="cs"/>
          <w:szCs w:val="22"/>
          <w:cs/>
          <w:lang w:bidi="hi-IN"/>
        </w:rPr>
        <w:t>केवाईएन</w:t>
      </w:r>
      <w:proofErr w:type="spellEnd"/>
      <w:r w:rsidR="00E55F86">
        <w:rPr>
          <w:rFonts w:asciiTheme="majorBidi" w:hAnsiTheme="majorBidi" w:cstheme="majorBidi" w:hint="cs"/>
          <w:szCs w:val="22"/>
          <w:cs/>
          <w:lang w:bidi="hi-IN"/>
        </w:rPr>
        <w:t>/</w:t>
      </w:r>
      <w:proofErr w:type="spellStart"/>
      <w:r w:rsidR="00E55F86">
        <w:rPr>
          <w:rFonts w:asciiTheme="majorBidi" w:hAnsiTheme="majorBidi" w:cs="Arial Unicode MS" w:hint="cs"/>
          <w:szCs w:val="22"/>
          <w:cs/>
          <w:lang w:bidi="hi-IN"/>
        </w:rPr>
        <w:t>आरएस</w:t>
      </w:r>
      <w:proofErr w:type="spellEnd"/>
      <w:r w:rsidR="00E55F86">
        <w:rPr>
          <w:rFonts w:asciiTheme="majorBidi" w:hAnsiTheme="majorBidi" w:cstheme="majorBidi" w:hint="cs"/>
          <w:szCs w:val="22"/>
          <w:cs/>
          <w:lang w:bidi="hi-IN"/>
        </w:rPr>
        <w:t>/</w:t>
      </w:r>
      <w:r w:rsidR="00E55F86">
        <w:rPr>
          <w:rFonts w:asciiTheme="majorBidi" w:hAnsiTheme="majorBidi" w:cs="Arial Unicode MS" w:hint="cs"/>
          <w:szCs w:val="22"/>
          <w:cs/>
          <w:lang w:bidi="hi-IN"/>
        </w:rPr>
        <w:t>टी</w:t>
      </w:r>
      <w:r w:rsidR="00E55F86">
        <w:rPr>
          <w:rFonts w:asciiTheme="majorBidi" w:hAnsiTheme="majorBidi" w:cstheme="majorBidi" w:hint="cs"/>
          <w:szCs w:val="22"/>
          <w:cs/>
          <w:lang w:bidi="hi-IN"/>
        </w:rPr>
        <w:t>/240/</w:t>
      </w:r>
      <w:r w:rsidR="00E55F86">
        <w:rPr>
          <w:rFonts w:asciiTheme="majorBidi" w:hAnsiTheme="majorBidi" w:cstheme="majorBidi"/>
          <w:szCs w:val="22"/>
          <w:lang w:bidi="hi-IN"/>
        </w:rPr>
        <w:t>TRI-PLATE</w:t>
      </w:r>
      <w:r>
        <w:rPr>
          <w:rFonts w:asciiTheme="majorBidi" w:hAnsiTheme="majorBidi" w:cstheme="majorBidi" w:hint="cs"/>
          <w:szCs w:val="22"/>
          <w:cs/>
          <w:lang w:bidi="hi-IN"/>
        </w:rPr>
        <w:t>-2010</w:t>
      </w:r>
      <w:r>
        <w:rPr>
          <w:rFonts w:asciiTheme="majorBidi" w:hAnsiTheme="majorBidi" w:cstheme="majorBidi"/>
          <w:szCs w:val="22"/>
          <w:lang w:val="en-IN" w:bidi="hi-IN"/>
        </w:rPr>
        <w:t xml:space="preserve"> </w:t>
      </w:r>
      <w:r>
        <w:rPr>
          <w:rFonts w:asciiTheme="majorBidi" w:hAnsiTheme="majorBidi" w:cstheme="majorBidi" w:hint="cs"/>
          <w:szCs w:val="22"/>
          <w:cs/>
          <w:lang w:bidi="hi-IN"/>
        </w:rPr>
        <w:t xml:space="preserve"> </w:t>
      </w:r>
      <w:r w:rsidRPr="0074327C">
        <w:rPr>
          <w:rFonts w:asciiTheme="majorBidi" w:hAnsiTheme="majorBidi" w:cstheme="majorBidi"/>
          <w:szCs w:val="22"/>
          <w:rtl/>
          <w:cs/>
        </w:rPr>
        <w:t xml:space="preserve">       </w:t>
      </w:r>
      <w:r w:rsidRPr="0074327C">
        <w:rPr>
          <w:rFonts w:asciiTheme="majorBidi" w:hAnsiTheme="majorBidi" w:cstheme="majorBidi"/>
          <w:szCs w:val="22"/>
        </w:rPr>
        <w:t xml:space="preserve">    </w:t>
      </w:r>
      <w:r>
        <w:rPr>
          <w:rFonts w:asciiTheme="majorBidi" w:hAnsiTheme="majorBidi" w:cstheme="majorBidi"/>
          <w:szCs w:val="22"/>
        </w:rPr>
        <w:t xml:space="preserve"> </w:t>
      </w:r>
      <w:r w:rsidRPr="0074327C">
        <w:rPr>
          <w:rFonts w:asciiTheme="majorBidi" w:hAnsiTheme="majorBidi" w:cstheme="majorBidi"/>
          <w:szCs w:val="22"/>
        </w:rPr>
        <w:t xml:space="preserve">       </w:t>
      </w:r>
      <w:r w:rsidRPr="0074327C">
        <w:rPr>
          <w:rFonts w:asciiTheme="majorBidi" w:hAnsiTheme="majorBidi" w:cs="Arial Unicode MS"/>
          <w:szCs w:val="22"/>
          <w:cs/>
          <w:lang w:bidi="hi-IN"/>
        </w:rPr>
        <w:t>दिनांक</w:t>
      </w:r>
      <w:r w:rsidRPr="0074327C">
        <w:rPr>
          <w:rFonts w:asciiTheme="majorBidi" w:hAnsiTheme="majorBidi" w:cstheme="majorBidi"/>
          <w:szCs w:val="22"/>
        </w:rPr>
        <w:t xml:space="preserve">: </w:t>
      </w:r>
      <w:r>
        <w:rPr>
          <w:rFonts w:asciiTheme="majorBidi" w:hAnsiTheme="majorBidi" w:cstheme="majorBidi"/>
          <w:szCs w:val="22"/>
        </w:rPr>
        <w:t>24</w:t>
      </w:r>
      <w:r w:rsidRPr="007E7F8D">
        <w:rPr>
          <w:rFonts w:ascii="Arial" w:hAnsi="Arial" w:cs="Arial"/>
          <w:szCs w:val="22"/>
        </w:rPr>
        <w:t>.</w:t>
      </w:r>
      <w:r>
        <w:rPr>
          <w:rFonts w:ascii="Arial" w:hAnsi="Arial" w:cs="Arial"/>
          <w:szCs w:val="22"/>
        </w:rPr>
        <w:t>0</w:t>
      </w:r>
      <w:r w:rsidR="00197EC8">
        <w:rPr>
          <w:rFonts w:ascii="Arial" w:hAnsi="Arial" w:cs="Arial"/>
          <w:szCs w:val="22"/>
        </w:rPr>
        <w:t>7</w:t>
      </w:r>
      <w:r w:rsidRPr="007E7F8D">
        <w:rPr>
          <w:rFonts w:ascii="Arial" w:hAnsi="Arial" w:cs="Arial"/>
          <w:szCs w:val="22"/>
        </w:rPr>
        <w:t>.201</w:t>
      </w:r>
      <w:r>
        <w:rPr>
          <w:rFonts w:ascii="Arial" w:hAnsi="Arial" w:cs="Arial"/>
          <w:szCs w:val="22"/>
        </w:rPr>
        <w:t>7</w:t>
      </w:r>
    </w:p>
    <w:p w14:paraId="3C477699" w14:textId="77777777" w:rsidR="002D2315" w:rsidRDefault="002D2315" w:rsidP="002D2315">
      <w:pPr>
        <w:ind w:left="450" w:hanging="450"/>
        <w:jc w:val="both"/>
        <w:rPr>
          <w:rFonts w:ascii="Arial" w:hAnsi="Arial" w:cstheme="minorBidi"/>
          <w:bCs/>
          <w:sz w:val="22"/>
          <w:szCs w:val="22"/>
          <w:lang w:bidi="hi-IN"/>
        </w:rPr>
      </w:pPr>
    </w:p>
    <w:p w14:paraId="1C9D9A42" w14:textId="77777777" w:rsidR="002D2315" w:rsidRPr="00787CA8" w:rsidRDefault="002D2315" w:rsidP="002D231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6533A52C" w14:textId="77777777" w:rsidR="002D2315" w:rsidRPr="00787CA8" w:rsidRDefault="002D2315" w:rsidP="002D231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095488F7" w14:textId="77777777" w:rsidR="002D2315" w:rsidRPr="00787CA8" w:rsidRDefault="002D2315" w:rsidP="002D2315">
      <w:pPr>
        <w:ind w:left="450" w:hanging="450"/>
        <w:rPr>
          <w:rFonts w:ascii="Arial" w:hAnsi="Arial" w:cs="Arial"/>
          <w:b/>
          <w:sz w:val="22"/>
          <w:szCs w:val="22"/>
        </w:rPr>
      </w:pPr>
    </w:p>
    <w:p w14:paraId="0B172880" w14:textId="77777777" w:rsidR="002D2315" w:rsidRPr="00787CA8" w:rsidRDefault="002D2315" w:rsidP="002D2315">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Pr>
          <w:rFonts w:ascii="Arial" w:eastAsia="Batang" w:hAnsi="Arial" w:cs="Arial Unicode MS" w:hint="cs"/>
          <w:b/>
          <w:bCs/>
          <w:color w:val="000000" w:themeColor="text1"/>
          <w:sz w:val="22"/>
          <w:szCs w:val="22"/>
          <w:cs/>
          <w:lang w:bidi="hi-IN"/>
        </w:rPr>
        <w:t>ध्यानार्थ</w:t>
      </w:r>
      <w:proofErr w:type="spellEnd"/>
      <w:r>
        <w:rPr>
          <w:rFonts w:ascii="Arial" w:eastAsia="Batang" w:hAnsi="Arial" w:cstheme="minorBidi" w:hint="cs"/>
          <w:b/>
          <w:bCs/>
          <w:color w:val="000000" w:themeColor="text1"/>
          <w:sz w:val="22"/>
          <w:szCs w:val="22"/>
          <w:cs/>
          <w:lang w:bidi="hi-IN"/>
        </w:rPr>
        <w:t xml:space="preserve">: </w:t>
      </w:r>
      <w:r>
        <w:rPr>
          <w:rFonts w:ascii="Arial" w:eastAsia="Batang" w:hAnsi="Arial" w:cs="Arial Unicode MS" w:hint="cs"/>
          <w:b/>
          <w:bCs/>
          <w:color w:val="000000" w:themeColor="text1"/>
          <w:sz w:val="22"/>
          <w:szCs w:val="22"/>
          <w:cs/>
          <w:lang w:bidi="hi-IN"/>
        </w:rPr>
        <w:t>श्री हरि राम</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hint="cs"/>
          <w:b/>
          <w:bCs/>
          <w:color w:val="000000" w:themeColor="text1"/>
          <w:sz w:val="22"/>
          <w:szCs w:val="22"/>
          <w:cs/>
          <w:lang w:bidi="hi-IN"/>
        </w:rPr>
        <w:t>)</w:t>
      </w:r>
    </w:p>
    <w:p w14:paraId="127975E4" w14:textId="77777777" w:rsidR="002D2315" w:rsidRPr="0029514B" w:rsidRDefault="002D2315" w:rsidP="002D2315">
      <w:pPr>
        <w:rPr>
          <w:rFonts w:ascii="Arial" w:hAnsi="Arial" w:cs="Arial"/>
          <w:sz w:val="22"/>
          <w:szCs w:val="22"/>
        </w:rPr>
      </w:pPr>
    </w:p>
    <w:p w14:paraId="58AC78EE" w14:textId="77777777" w:rsidR="002D2315" w:rsidRPr="0029514B" w:rsidRDefault="002D2315" w:rsidP="002D2315">
      <w:pPr>
        <w:pStyle w:val="BodyTextIndent"/>
        <w:spacing w:after="0"/>
        <w:ind w:left="1701" w:hanging="1559"/>
        <w:jc w:val="both"/>
        <w:rPr>
          <w:rFonts w:ascii="Arial" w:hAnsi="Arial" w:cs="Arial"/>
          <w:sz w:val="22"/>
          <w:szCs w:val="22"/>
        </w:rPr>
      </w:pPr>
      <w:r w:rsidRPr="0029514B">
        <w:rPr>
          <w:rFonts w:ascii="Arial" w:hAnsi="Arial" w:cs="Arial"/>
          <w:sz w:val="22"/>
          <w:szCs w:val="22"/>
        </w:rPr>
        <w:lastRenderedPageBreak/>
        <w:t xml:space="preserve">                </w:t>
      </w:r>
      <w:r w:rsidRPr="0029514B">
        <w:rPr>
          <w:rFonts w:ascii="Arial" w:hAnsi="Arial" w:cs="Arial Unicode MS" w:hint="cs"/>
          <w:szCs w:val="22"/>
          <w:cs/>
          <w:lang w:bidi="hi-IN"/>
        </w:rPr>
        <w:t>विषय</w:t>
      </w:r>
      <w:r w:rsidRPr="0029514B">
        <w:rPr>
          <w:rFonts w:ascii="Arial" w:hAnsi="Arial" w:cs="Arial"/>
        </w:rPr>
        <w:t>:</w:t>
      </w:r>
      <w:r w:rsidRPr="0029514B">
        <w:rPr>
          <w:rFonts w:ascii="Arial" w:hAnsi="Arial" w:cs="Arial"/>
          <w:sz w:val="22"/>
          <w:szCs w:val="22"/>
        </w:rPr>
        <w:t xml:space="preserve"> Physical Completion Report for the work of “</w:t>
      </w:r>
      <w:r w:rsidR="00E55F86">
        <w:rPr>
          <w:rFonts w:ascii="Arial" w:hAnsi="Arial" w:cs="Arial"/>
          <w:sz w:val="22"/>
          <w:szCs w:val="22"/>
        </w:rPr>
        <w:t>Provision of Tri plate panel on Electric Locomotives</w:t>
      </w:r>
      <w:r>
        <w:rPr>
          <w:rFonts w:ascii="Arial" w:hAnsi="Arial" w:cs="Arial"/>
          <w:sz w:val="22"/>
          <w:szCs w:val="22"/>
        </w:rPr>
        <w:t>”</w:t>
      </w:r>
    </w:p>
    <w:p w14:paraId="6BA818C7" w14:textId="77777777" w:rsidR="002D2315" w:rsidRPr="0029514B" w:rsidRDefault="002D2315" w:rsidP="002D2315">
      <w:pPr>
        <w:pStyle w:val="BodyTextIndent"/>
        <w:spacing w:after="0"/>
        <w:ind w:left="1350" w:hanging="1350"/>
        <w:jc w:val="both"/>
        <w:rPr>
          <w:rFonts w:ascii="Arial" w:hAnsi="Arial" w:cs="Arial"/>
          <w:sz w:val="22"/>
          <w:szCs w:val="22"/>
        </w:rPr>
      </w:pPr>
    </w:p>
    <w:p w14:paraId="2ACB6DB9" w14:textId="77777777" w:rsidR="002D2315" w:rsidRPr="0029514B" w:rsidRDefault="002D2315" w:rsidP="002D2315">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HQ’s </w:t>
      </w:r>
      <w:r>
        <w:rPr>
          <w:rFonts w:ascii="Arial" w:hAnsi="Arial" w:cs="Arial"/>
          <w:sz w:val="22"/>
          <w:szCs w:val="22"/>
        </w:rPr>
        <w:t>letter N</w:t>
      </w:r>
      <w:r w:rsidRPr="0029514B">
        <w:rPr>
          <w:rFonts w:ascii="Arial" w:hAnsi="Arial" w:cs="Arial"/>
          <w:sz w:val="22"/>
          <w:szCs w:val="22"/>
        </w:rPr>
        <w:t>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12/Tri</w:t>
      </w:r>
      <w:r w:rsidR="0086477B">
        <w:rPr>
          <w:rFonts w:ascii="Arial" w:hAnsi="Arial" w:cs="Arial"/>
          <w:sz w:val="22"/>
          <w:szCs w:val="22"/>
        </w:rPr>
        <w:t xml:space="preserve"> </w:t>
      </w:r>
      <w:r>
        <w:rPr>
          <w:rFonts w:ascii="Arial" w:hAnsi="Arial" w:cs="Arial"/>
          <w:sz w:val="22"/>
          <w:szCs w:val="22"/>
        </w:rPr>
        <w:t xml:space="preserve">plate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27-06-2017</w:t>
      </w:r>
      <w:r w:rsidRPr="0029514B">
        <w:rPr>
          <w:rFonts w:ascii="Arial" w:hAnsi="Arial" w:cs="Arial"/>
          <w:sz w:val="22"/>
          <w:szCs w:val="22"/>
        </w:rPr>
        <w:t>.</w:t>
      </w:r>
    </w:p>
    <w:p w14:paraId="593D2D8B" w14:textId="77777777" w:rsidR="002D2315" w:rsidRPr="0029514B" w:rsidRDefault="002D2315" w:rsidP="002D2315">
      <w:pPr>
        <w:rPr>
          <w:sz w:val="22"/>
          <w:szCs w:val="22"/>
        </w:rPr>
      </w:pPr>
    </w:p>
    <w:p w14:paraId="1B091773" w14:textId="77777777" w:rsidR="002D2315" w:rsidRPr="0029514B" w:rsidRDefault="002D2315" w:rsidP="002D2315">
      <w:pPr>
        <w:jc w:val="center"/>
        <w:rPr>
          <w:sz w:val="22"/>
          <w:szCs w:val="22"/>
        </w:rPr>
      </w:pPr>
      <w:r w:rsidRPr="0029514B">
        <w:rPr>
          <w:sz w:val="22"/>
          <w:szCs w:val="22"/>
        </w:rPr>
        <w:t>--**--</w:t>
      </w:r>
    </w:p>
    <w:p w14:paraId="46D5441C" w14:textId="77777777" w:rsidR="002D2315" w:rsidRPr="0029514B" w:rsidRDefault="002D2315" w:rsidP="002D2315">
      <w:pPr>
        <w:ind w:firstLine="720"/>
        <w:jc w:val="both"/>
        <w:rPr>
          <w:rFonts w:ascii="Arial" w:hAnsi="Arial" w:cs="Arial"/>
          <w:sz w:val="22"/>
          <w:szCs w:val="22"/>
        </w:rPr>
      </w:pPr>
      <w:r w:rsidRPr="0029514B">
        <w:rPr>
          <w:sz w:val="22"/>
          <w:szCs w:val="22"/>
        </w:rPr>
        <w:tab/>
      </w:r>
    </w:p>
    <w:p w14:paraId="7EA2BBE3" w14:textId="77777777" w:rsidR="002D2315" w:rsidRPr="0029514B" w:rsidRDefault="002D2315" w:rsidP="002D2315">
      <w:pPr>
        <w:ind w:firstLine="720"/>
        <w:jc w:val="both"/>
        <w:rPr>
          <w:rFonts w:ascii="Arial" w:hAnsi="Arial" w:cs="Arial"/>
          <w:sz w:val="22"/>
          <w:szCs w:val="22"/>
        </w:rPr>
      </w:pPr>
      <w:r w:rsidRPr="0029514B">
        <w:rPr>
          <w:rFonts w:ascii="Arial" w:hAnsi="Arial" w:cs="Arial"/>
          <w:sz w:val="22"/>
          <w:szCs w:val="22"/>
        </w:rPr>
        <w:t xml:space="preserve">Vide above reference, physical completion report for the contract awarded to </w:t>
      </w:r>
      <w:r>
        <w:rPr>
          <w:rFonts w:ascii="Arial" w:hAnsi="Arial" w:cs="Arial"/>
          <w:sz w:val="22"/>
          <w:szCs w:val="22"/>
        </w:rPr>
        <w:t xml:space="preserve">                          </w:t>
      </w:r>
      <w:r w:rsidRPr="0029514B">
        <w:rPr>
          <w:rFonts w:ascii="Arial" w:hAnsi="Arial" w:cs="Arial"/>
          <w:sz w:val="22"/>
          <w:szCs w:val="22"/>
        </w:rPr>
        <w:t xml:space="preserve">M/s </w:t>
      </w:r>
      <w:proofErr w:type="spellStart"/>
      <w:r w:rsidR="00E55F86">
        <w:rPr>
          <w:rFonts w:ascii="Arial" w:hAnsi="Arial" w:cs="Arial"/>
          <w:sz w:val="22"/>
          <w:szCs w:val="22"/>
        </w:rPr>
        <w:t>Jainex</w:t>
      </w:r>
      <w:proofErr w:type="spellEnd"/>
      <w:r w:rsidR="00E55F86">
        <w:rPr>
          <w:rFonts w:ascii="Arial" w:hAnsi="Arial" w:cs="Arial"/>
          <w:sz w:val="22"/>
          <w:szCs w:val="22"/>
        </w:rPr>
        <w:t xml:space="preserve"> Ltd, Mumbai, </w:t>
      </w:r>
      <w:r w:rsidR="00E55F86" w:rsidRPr="0029514B">
        <w:rPr>
          <w:rFonts w:ascii="Arial" w:hAnsi="Arial" w:cs="Arial"/>
          <w:sz w:val="22"/>
          <w:szCs w:val="22"/>
        </w:rPr>
        <w:t>pertaining</w:t>
      </w:r>
      <w:r w:rsidRPr="0029514B">
        <w:rPr>
          <w:rFonts w:ascii="Arial" w:hAnsi="Arial" w:cs="Arial"/>
          <w:sz w:val="22"/>
          <w:szCs w:val="22"/>
        </w:rPr>
        <w:t xml:space="preserve"> to ELS/KYN qty</w:t>
      </w:r>
      <w:r w:rsidR="00E55F86">
        <w:rPr>
          <w:rFonts w:ascii="Arial" w:hAnsi="Arial" w:cs="Arial"/>
          <w:sz w:val="22"/>
          <w:szCs w:val="22"/>
        </w:rPr>
        <w:t>:30</w:t>
      </w:r>
      <w:r w:rsidRPr="0029514B">
        <w:rPr>
          <w:rFonts w:ascii="Arial" w:hAnsi="Arial" w:cs="Arial"/>
          <w:sz w:val="22"/>
          <w:szCs w:val="22"/>
        </w:rPr>
        <w:t xml:space="preserve">, in requisite proforma is </w:t>
      </w:r>
      <w:proofErr w:type="gramStart"/>
      <w:r w:rsidRPr="0029514B">
        <w:rPr>
          <w:rFonts w:ascii="Arial" w:hAnsi="Arial" w:cs="Arial"/>
          <w:sz w:val="22"/>
          <w:szCs w:val="22"/>
        </w:rPr>
        <w:t>as  detailed</w:t>
      </w:r>
      <w:proofErr w:type="gramEnd"/>
      <w:r w:rsidRPr="0029514B">
        <w:rPr>
          <w:rFonts w:ascii="Arial" w:hAnsi="Arial" w:cs="Arial"/>
          <w:sz w:val="22"/>
          <w:szCs w:val="22"/>
        </w:rPr>
        <w:t xml:space="preserve"> below:</w:t>
      </w:r>
    </w:p>
    <w:p w14:paraId="440EEBE0" w14:textId="77777777" w:rsidR="002D2315" w:rsidRPr="0029514B" w:rsidRDefault="002D2315" w:rsidP="002D2315">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318"/>
        <w:gridCol w:w="789"/>
        <w:gridCol w:w="2299"/>
        <w:gridCol w:w="1615"/>
        <w:gridCol w:w="1762"/>
        <w:gridCol w:w="1730"/>
      </w:tblGrid>
      <w:tr w:rsidR="002D2315" w:rsidRPr="0029514B" w14:paraId="41926F96" w14:textId="77777777" w:rsidTr="002D2315">
        <w:tc>
          <w:tcPr>
            <w:tcW w:w="1158" w:type="dxa"/>
          </w:tcPr>
          <w:p w14:paraId="0B7BC652" w14:textId="77777777" w:rsidR="002D2315" w:rsidRPr="0029514B" w:rsidRDefault="002D2315" w:rsidP="002D2315">
            <w:pPr>
              <w:jc w:val="both"/>
              <w:rPr>
                <w:rFonts w:ascii="Arial" w:hAnsi="Arial" w:cs="Arial"/>
                <w:sz w:val="22"/>
                <w:szCs w:val="22"/>
              </w:rPr>
            </w:pPr>
            <w:r w:rsidRPr="0029514B">
              <w:rPr>
                <w:rFonts w:ascii="Arial" w:hAnsi="Arial" w:cs="Arial"/>
                <w:sz w:val="22"/>
                <w:szCs w:val="22"/>
              </w:rPr>
              <w:t>Year of execution</w:t>
            </w:r>
          </w:p>
        </w:tc>
        <w:tc>
          <w:tcPr>
            <w:tcW w:w="827" w:type="dxa"/>
          </w:tcPr>
          <w:p w14:paraId="2673F861" w14:textId="77777777" w:rsidR="002D2315" w:rsidRPr="0029514B" w:rsidRDefault="002D2315" w:rsidP="002D2315">
            <w:pPr>
              <w:jc w:val="center"/>
              <w:rPr>
                <w:rFonts w:ascii="Arial" w:hAnsi="Arial" w:cs="Arial"/>
                <w:sz w:val="22"/>
                <w:szCs w:val="22"/>
              </w:rPr>
            </w:pPr>
            <w:r w:rsidRPr="0029514B">
              <w:rPr>
                <w:rFonts w:ascii="Arial" w:hAnsi="Arial" w:cs="Arial"/>
                <w:sz w:val="22"/>
                <w:szCs w:val="22"/>
              </w:rPr>
              <w:t>Qty</w:t>
            </w:r>
          </w:p>
        </w:tc>
        <w:tc>
          <w:tcPr>
            <w:tcW w:w="2410" w:type="dxa"/>
          </w:tcPr>
          <w:p w14:paraId="4A0C6ABE" w14:textId="77777777" w:rsidR="002D2315" w:rsidRPr="0029514B" w:rsidRDefault="002D2315" w:rsidP="002D2315">
            <w:pPr>
              <w:jc w:val="both"/>
              <w:rPr>
                <w:rFonts w:ascii="Arial" w:hAnsi="Arial" w:cs="Arial"/>
                <w:sz w:val="22"/>
                <w:szCs w:val="22"/>
              </w:rPr>
            </w:pPr>
            <w:r w:rsidRPr="0029514B">
              <w:rPr>
                <w:rFonts w:ascii="Arial" w:hAnsi="Arial" w:cs="Arial"/>
                <w:sz w:val="22"/>
                <w:szCs w:val="22"/>
              </w:rPr>
              <w:t>Total Gross &amp; Net Payment</w:t>
            </w:r>
          </w:p>
        </w:tc>
        <w:tc>
          <w:tcPr>
            <w:tcW w:w="1701" w:type="dxa"/>
          </w:tcPr>
          <w:p w14:paraId="5967DC21" w14:textId="77777777" w:rsidR="002D2315" w:rsidRPr="0029514B" w:rsidRDefault="002D2315" w:rsidP="002D2315">
            <w:pPr>
              <w:jc w:val="both"/>
              <w:rPr>
                <w:rFonts w:ascii="Arial" w:hAnsi="Arial" w:cs="Arial"/>
                <w:sz w:val="22"/>
                <w:szCs w:val="22"/>
              </w:rPr>
            </w:pPr>
            <w:r w:rsidRPr="0029514B">
              <w:rPr>
                <w:rFonts w:ascii="Arial" w:hAnsi="Arial" w:cs="Arial"/>
                <w:sz w:val="22"/>
                <w:szCs w:val="22"/>
              </w:rPr>
              <w:t>S D Retained</w:t>
            </w:r>
          </w:p>
        </w:tc>
        <w:tc>
          <w:tcPr>
            <w:tcW w:w="1842" w:type="dxa"/>
          </w:tcPr>
          <w:p w14:paraId="0074C76B" w14:textId="77777777" w:rsidR="002D2315" w:rsidRPr="0029514B" w:rsidRDefault="002D2315" w:rsidP="002D2315">
            <w:pPr>
              <w:rPr>
                <w:rFonts w:ascii="Arial" w:hAnsi="Arial" w:cs="Arial"/>
                <w:sz w:val="22"/>
                <w:szCs w:val="22"/>
              </w:rPr>
            </w:pPr>
            <w:r w:rsidRPr="0029514B">
              <w:rPr>
                <w:rFonts w:ascii="Arial" w:hAnsi="Arial" w:cs="Arial"/>
                <w:sz w:val="22"/>
                <w:szCs w:val="22"/>
              </w:rPr>
              <w:t>Date of physical completion</w:t>
            </w:r>
          </w:p>
        </w:tc>
        <w:tc>
          <w:tcPr>
            <w:tcW w:w="1836" w:type="dxa"/>
          </w:tcPr>
          <w:p w14:paraId="1B12F6CA" w14:textId="77777777" w:rsidR="002D2315" w:rsidRPr="0029514B" w:rsidRDefault="002D2315" w:rsidP="002D2315">
            <w:pPr>
              <w:jc w:val="center"/>
              <w:rPr>
                <w:rFonts w:ascii="Arial" w:hAnsi="Arial" w:cs="Arial"/>
                <w:sz w:val="22"/>
                <w:szCs w:val="22"/>
              </w:rPr>
            </w:pPr>
            <w:r w:rsidRPr="0029514B">
              <w:rPr>
                <w:rFonts w:ascii="Arial" w:hAnsi="Arial" w:cs="Arial"/>
                <w:sz w:val="22"/>
                <w:szCs w:val="22"/>
              </w:rPr>
              <w:t>Remarks</w:t>
            </w:r>
          </w:p>
        </w:tc>
      </w:tr>
      <w:tr w:rsidR="002D2315" w:rsidRPr="0029514B" w14:paraId="75112233" w14:textId="77777777" w:rsidTr="002D2315">
        <w:tc>
          <w:tcPr>
            <w:tcW w:w="1158" w:type="dxa"/>
            <w:vAlign w:val="center"/>
          </w:tcPr>
          <w:p w14:paraId="29CFA86B" w14:textId="77777777" w:rsidR="002D2315" w:rsidRPr="0074327C" w:rsidRDefault="002D2315" w:rsidP="002D2315">
            <w:pPr>
              <w:rPr>
                <w:rFonts w:ascii="Arial" w:hAnsi="Arial" w:cs="Arial"/>
                <w:sz w:val="16"/>
                <w:szCs w:val="16"/>
              </w:rPr>
            </w:pPr>
          </w:p>
          <w:p w14:paraId="1E7CE7A4" w14:textId="77777777" w:rsidR="002D2315" w:rsidRPr="0029514B" w:rsidRDefault="0086477B" w:rsidP="0086477B">
            <w:pPr>
              <w:rPr>
                <w:rFonts w:ascii="Arial" w:hAnsi="Arial" w:cs="Arial"/>
                <w:sz w:val="22"/>
                <w:szCs w:val="22"/>
              </w:rPr>
            </w:pPr>
            <w:r>
              <w:rPr>
                <w:rFonts w:ascii="Arial" w:hAnsi="Arial" w:cs="Arial"/>
                <w:sz w:val="22"/>
                <w:szCs w:val="22"/>
              </w:rPr>
              <w:t>2013</w:t>
            </w:r>
            <w:r w:rsidR="002D2315">
              <w:rPr>
                <w:rFonts w:ascii="Arial" w:hAnsi="Arial" w:cs="Arial"/>
                <w:sz w:val="22"/>
                <w:szCs w:val="22"/>
              </w:rPr>
              <w:t>-1</w:t>
            </w:r>
            <w:r>
              <w:rPr>
                <w:rFonts w:ascii="Arial" w:hAnsi="Arial" w:cs="Arial"/>
                <w:sz w:val="22"/>
                <w:szCs w:val="22"/>
              </w:rPr>
              <w:t>4, Extended up to 31.03.2017</w:t>
            </w:r>
          </w:p>
        </w:tc>
        <w:tc>
          <w:tcPr>
            <w:tcW w:w="827" w:type="dxa"/>
          </w:tcPr>
          <w:p w14:paraId="38CF3F18" w14:textId="77777777" w:rsidR="002D2315" w:rsidRDefault="002D2315" w:rsidP="002D2315">
            <w:pPr>
              <w:jc w:val="center"/>
              <w:rPr>
                <w:rFonts w:ascii="Arial" w:hAnsi="Arial" w:cs="Arial"/>
                <w:sz w:val="22"/>
                <w:szCs w:val="22"/>
              </w:rPr>
            </w:pPr>
          </w:p>
          <w:p w14:paraId="01B43E42" w14:textId="77777777" w:rsidR="002D2315" w:rsidRDefault="002D2315" w:rsidP="002D2315">
            <w:pPr>
              <w:jc w:val="center"/>
              <w:rPr>
                <w:rFonts w:ascii="Arial" w:hAnsi="Arial" w:cs="Arial"/>
                <w:sz w:val="22"/>
                <w:szCs w:val="22"/>
              </w:rPr>
            </w:pPr>
          </w:p>
          <w:p w14:paraId="7AC528D7" w14:textId="77777777" w:rsidR="002D2315" w:rsidRPr="0029514B" w:rsidRDefault="002D2315" w:rsidP="002D2315">
            <w:pPr>
              <w:jc w:val="center"/>
              <w:rPr>
                <w:rFonts w:ascii="Arial" w:hAnsi="Arial" w:cs="Arial"/>
                <w:sz w:val="22"/>
                <w:szCs w:val="22"/>
              </w:rPr>
            </w:pPr>
            <w:r>
              <w:rPr>
                <w:rFonts w:ascii="Arial" w:hAnsi="Arial" w:cs="Arial"/>
                <w:sz w:val="22"/>
                <w:szCs w:val="22"/>
              </w:rPr>
              <w:t>30</w:t>
            </w:r>
          </w:p>
        </w:tc>
        <w:tc>
          <w:tcPr>
            <w:tcW w:w="2410" w:type="dxa"/>
          </w:tcPr>
          <w:p w14:paraId="78BCA927" w14:textId="77777777" w:rsidR="002D2315" w:rsidRDefault="002D2315" w:rsidP="002D2315">
            <w:pPr>
              <w:jc w:val="center"/>
              <w:rPr>
                <w:rFonts w:ascii="Rupee Foradian" w:hAnsi="Rupee Foradian" w:cs="Arial"/>
                <w:sz w:val="22"/>
                <w:szCs w:val="22"/>
              </w:rPr>
            </w:pPr>
          </w:p>
          <w:p w14:paraId="78B24768" w14:textId="77777777" w:rsidR="002D2315" w:rsidRDefault="002D2315" w:rsidP="002D2315">
            <w:pPr>
              <w:jc w:val="center"/>
              <w:rPr>
                <w:rFonts w:ascii="Arial" w:hAnsi="Arial" w:cs="Arial"/>
                <w:sz w:val="22"/>
                <w:szCs w:val="22"/>
              </w:rPr>
            </w:pPr>
            <w:r>
              <w:rPr>
                <w:rFonts w:ascii="Rupee Foradian" w:hAnsi="Rupee Foradian" w:cs="Arial"/>
                <w:sz w:val="22"/>
                <w:szCs w:val="22"/>
              </w:rPr>
              <w:t xml:space="preserve">` </w:t>
            </w:r>
            <w:r>
              <w:rPr>
                <w:rFonts w:ascii="Arial" w:hAnsi="Arial" w:cs="Arial"/>
                <w:sz w:val="22"/>
                <w:szCs w:val="22"/>
              </w:rPr>
              <w:t>45,48</w:t>
            </w:r>
            <w:r w:rsidRPr="0029514B">
              <w:rPr>
                <w:rFonts w:ascii="Arial" w:hAnsi="Arial" w:cs="Arial"/>
                <w:sz w:val="22"/>
                <w:szCs w:val="22"/>
              </w:rPr>
              <w:t>,</w:t>
            </w:r>
            <w:r>
              <w:rPr>
                <w:rFonts w:ascii="Arial" w:hAnsi="Arial" w:cs="Arial"/>
                <w:sz w:val="22"/>
                <w:szCs w:val="22"/>
              </w:rPr>
              <w:t>830.4</w:t>
            </w:r>
            <w:r w:rsidR="0086477B">
              <w:rPr>
                <w:rFonts w:ascii="Arial" w:hAnsi="Arial" w:cs="Arial"/>
                <w:sz w:val="22"/>
                <w:szCs w:val="22"/>
              </w:rPr>
              <w:t>0</w:t>
            </w:r>
            <w:r>
              <w:rPr>
                <w:rFonts w:ascii="Arial" w:hAnsi="Arial" w:cs="Arial"/>
                <w:sz w:val="22"/>
                <w:szCs w:val="22"/>
              </w:rPr>
              <w:t>/- (Gross)</w:t>
            </w:r>
          </w:p>
          <w:p w14:paraId="6A6A65ED" w14:textId="77777777" w:rsidR="002D2315" w:rsidRDefault="002D2315" w:rsidP="002D2315">
            <w:pPr>
              <w:jc w:val="center"/>
              <w:rPr>
                <w:rFonts w:ascii="Arial" w:hAnsi="Arial" w:cs="Arial"/>
                <w:sz w:val="22"/>
                <w:szCs w:val="22"/>
              </w:rPr>
            </w:pPr>
          </w:p>
          <w:p w14:paraId="0ED52CC3" w14:textId="77777777" w:rsidR="002D2315" w:rsidRDefault="002D2315" w:rsidP="002D2315">
            <w:pPr>
              <w:rPr>
                <w:rFonts w:ascii="Arial" w:hAnsi="Arial" w:cs="Arial"/>
                <w:sz w:val="22"/>
                <w:szCs w:val="22"/>
              </w:rPr>
            </w:pPr>
            <w:r>
              <w:rPr>
                <w:rFonts w:ascii="Rupee Foradian" w:hAnsi="Rupee Foradian" w:cs="Arial"/>
                <w:sz w:val="22"/>
                <w:szCs w:val="22"/>
              </w:rPr>
              <w:t xml:space="preserve"> </w:t>
            </w:r>
            <w:proofErr w:type="gramStart"/>
            <w:r>
              <w:rPr>
                <w:rFonts w:ascii="Rupee Foradian" w:hAnsi="Rupee Foradian" w:cs="Arial"/>
                <w:sz w:val="22"/>
                <w:szCs w:val="22"/>
              </w:rPr>
              <w:t xml:space="preserve">`  </w:t>
            </w:r>
            <w:r w:rsidR="00E55F86">
              <w:rPr>
                <w:rFonts w:ascii="Arial" w:hAnsi="Arial" w:cs="Arial"/>
                <w:sz w:val="22"/>
                <w:szCs w:val="22"/>
              </w:rPr>
              <w:t>43</w:t>
            </w:r>
            <w:proofErr w:type="gramEnd"/>
            <w:r w:rsidR="00E55F86">
              <w:rPr>
                <w:rFonts w:ascii="Arial" w:hAnsi="Arial" w:cs="Arial"/>
                <w:sz w:val="22"/>
                <w:szCs w:val="22"/>
              </w:rPr>
              <w:t>,</w:t>
            </w:r>
            <w:r>
              <w:rPr>
                <w:rFonts w:ascii="Arial" w:hAnsi="Arial" w:cs="Arial"/>
                <w:sz w:val="22"/>
                <w:szCs w:val="22"/>
              </w:rPr>
              <w:t>2</w:t>
            </w:r>
            <w:r w:rsidR="00E55F86">
              <w:rPr>
                <w:rFonts w:ascii="Arial" w:hAnsi="Arial" w:cs="Arial"/>
                <w:sz w:val="22"/>
                <w:szCs w:val="22"/>
              </w:rPr>
              <w:t>0</w:t>
            </w:r>
            <w:r w:rsidRPr="0029514B">
              <w:rPr>
                <w:rFonts w:ascii="Arial" w:hAnsi="Arial" w:cs="Arial"/>
                <w:sz w:val="22"/>
                <w:szCs w:val="22"/>
              </w:rPr>
              <w:t>,</w:t>
            </w:r>
            <w:r w:rsidR="00E55F86">
              <w:rPr>
                <w:rFonts w:ascii="Arial" w:hAnsi="Arial" w:cs="Arial"/>
                <w:sz w:val="22"/>
                <w:szCs w:val="22"/>
              </w:rPr>
              <w:t>039</w:t>
            </w:r>
            <w:r>
              <w:rPr>
                <w:rFonts w:ascii="Arial" w:hAnsi="Arial" w:cs="Arial"/>
                <w:sz w:val="22"/>
                <w:szCs w:val="22"/>
              </w:rPr>
              <w:t>/- (Net)</w:t>
            </w:r>
          </w:p>
          <w:p w14:paraId="2322EB64" w14:textId="77777777" w:rsidR="002D2315" w:rsidRPr="0029514B" w:rsidRDefault="002D2315" w:rsidP="002D2315">
            <w:pPr>
              <w:jc w:val="center"/>
              <w:rPr>
                <w:rFonts w:ascii="Arial" w:hAnsi="Arial" w:cs="Arial"/>
                <w:sz w:val="22"/>
                <w:szCs w:val="22"/>
              </w:rPr>
            </w:pPr>
          </w:p>
        </w:tc>
        <w:tc>
          <w:tcPr>
            <w:tcW w:w="1701" w:type="dxa"/>
          </w:tcPr>
          <w:p w14:paraId="0DAD17CC" w14:textId="77777777" w:rsidR="002D2315" w:rsidRDefault="002D2315" w:rsidP="002D2315">
            <w:pPr>
              <w:jc w:val="center"/>
              <w:rPr>
                <w:rFonts w:ascii="Rupee Foradian" w:hAnsi="Rupee Foradian" w:cstheme="minorBidi"/>
                <w:sz w:val="22"/>
                <w:szCs w:val="20"/>
                <w:lang w:val="en-IN" w:bidi="hi-IN"/>
              </w:rPr>
            </w:pPr>
          </w:p>
          <w:p w14:paraId="4476B6FD" w14:textId="77777777" w:rsidR="002D2315" w:rsidRDefault="002D2315" w:rsidP="002D2315">
            <w:pPr>
              <w:jc w:val="center"/>
              <w:rPr>
                <w:rFonts w:ascii="Rupee Foradian" w:hAnsi="Rupee Foradian" w:cstheme="minorBidi"/>
                <w:sz w:val="22"/>
                <w:szCs w:val="20"/>
                <w:lang w:val="en-IN" w:bidi="hi-IN"/>
              </w:rPr>
            </w:pPr>
          </w:p>
          <w:p w14:paraId="1956E580" w14:textId="77777777" w:rsidR="002D2315" w:rsidRPr="0029514B" w:rsidRDefault="002D2315" w:rsidP="002D2315">
            <w:pPr>
              <w:jc w:val="center"/>
              <w:rPr>
                <w:rFonts w:ascii="Arial" w:hAnsi="Arial" w:cs="Arial"/>
                <w:sz w:val="22"/>
                <w:szCs w:val="22"/>
              </w:rPr>
            </w:pPr>
            <w:r>
              <w:rPr>
                <w:rFonts w:ascii="Rupee Foradian" w:hAnsi="Rupee Foradian" w:cstheme="minorBidi"/>
                <w:sz w:val="22"/>
                <w:szCs w:val="20"/>
                <w:lang w:val="en-IN" w:bidi="hi-IN"/>
              </w:rPr>
              <w:t xml:space="preserve">` </w:t>
            </w:r>
            <w:r w:rsidR="00E55F86">
              <w:rPr>
                <w:rFonts w:ascii="Arial" w:hAnsi="Arial" w:cs="Arial"/>
                <w:sz w:val="22"/>
                <w:szCs w:val="20"/>
                <w:lang w:val="en-IN" w:bidi="hi-IN"/>
              </w:rPr>
              <w:t>46,836</w:t>
            </w:r>
            <w:r w:rsidRPr="00060091">
              <w:rPr>
                <w:rFonts w:ascii="Arial" w:hAnsi="Arial" w:cs="Arial"/>
                <w:sz w:val="22"/>
                <w:szCs w:val="22"/>
              </w:rPr>
              <w:t>/-</w:t>
            </w:r>
          </w:p>
        </w:tc>
        <w:tc>
          <w:tcPr>
            <w:tcW w:w="1842" w:type="dxa"/>
          </w:tcPr>
          <w:p w14:paraId="35AF0DF5" w14:textId="77777777" w:rsidR="002D2315" w:rsidRDefault="002D2315" w:rsidP="002D2315">
            <w:pPr>
              <w:jc w:val="center"/>
              <w:rPr>
                <w:rFonts w:ascii="Arial" w:hAnsi="Arial" w:cs="Arial"/>
                <w:sz w:val="22"/>
                <w:szCs w:val="22"/>
              </w:rPr>
            </w:pPr>
          </w:p>
          <w:p w14:paraId="17B73B29" w14:textId="77777777" w:rsidR="002D2315" w:rsidRDefault="002D2315" w:rsidP="002D2315">
            <w:pPr>
              <w:jc w:val="center"/>
              <w:rPr>
                <w:rFonts w:ascii="Arial" w:hAnsi="Arial" w:cs="Arial"/>
                <w:sz w:val="22"/>
                <w:szCs w:val="22"/>
              </w:rPr>
            </w:pPr>
          </w:p>
          <w:p w14:paraId="6B654E7C" w14:textId="77777777" w:rsidR="002D2315" w:rsidRPr="0029514B" w:rsidRDefault="00E55F86" w:rsidP="00E55F86">
            <w:pPr>
              <w:jc w:val="center"/>
              <w:rPr>
                <w:rFonts w:ascii="Arial" w:hAnsi="Arial" w:cs="Arial"/>
                <w:sz w:val="22"/>
                <w:szCs w:val="22"/>
              </w:rPr>
            </w:pPr>
            <w:r>
              <w:rPr>
                <w:rFonts w:ascii="Arial" w:hAnsi="Arial" w:cs="Arial"/>
                <w:sz w:val="22"/>
                <w:szCs w:val="22"/>
              </w:rPr>
              <w:t>21</w:t>
            </w:r>
            <w:r w:rsidR="002D2315" w:rsidRPr="0029514B">
              <w:rPr>
                <w:rFonts w:ascii="Arial" w:hAnsi="Arial" w:cs="Arial"/>
                <w:sz w:val="22"/>
                <w:szCs w:val="22"/>
              </w:rPr>
              <w:t>-0</w:t>
            </w:r>
            <w:r>
              <w:rPr>
                <w:rFonts w:ascii="Arial" w:hAnsi="Arial" w:cs="Arial"/>
                <w:sz w:val="22"/>
                <w:szCs w:val="22"/>
              </w:rPr>
              <w:t>3</w:t>
            </w:r>
            <w:r w:rsidR="002D2315" w:rsidRPr="0029514B">
              <w:rPr>
                <w:rFonts w:ascii="Arial" w:hAnsi="Arial" w:cs="Arial"/>
                <w:sz w:val="22"/>
                <w:szCs w:val="22"/>
              </w:rPr>
              <w:t>-201</w:t>
            </w:r>
            <w:r>
              <w:rPr>
                <w:rFonts w:ascii="Arial" w:hAnsi="Arial" w:cs="Arial"/>
                <w:sz w:val="22"/>
                <w:szCs w:val="22"/>
              </w:rPr>
              <w:t>7</w:t>
            </w:r>
          </w:p>
        </w:tc>
        <w:tc>
          <w:tcPr>
            <w:tcW w:w="1836" w:type="dxa"/>
          </w:tcPr>
          <w:p w14:paraId="2880ECE6" w14:textId="77777777" w:rsidR="002D2315" w:rsidRDefault="002D2315" w:rsidP="002D2315">
            <w:pPr>
              <w:jc w:val="center"/>
              <w:rPr>
                <w:rFonts w:ascii="Arial" w:hAnsi="Arial" w:cs="Arial"/>
                <w:sz w:val="22"/>
                <w:szCs w:val="22"/>
              </w:rPr>
            </w:pPr>
          </w:p>
          <w:p w14:paraId="750D0526" w14:textId="77777777" w:rsidR="002D2315" w:rsidRDefault="002D2315" w:rsidP="002D2315">
            <w:pPr>
              <w:jc w:val="center"/>
              <w:rPr>
                <w:rFonts w:ascii="Arial" w:hAnsi="Arial" w:cs="Arial"/>
                <w:sz w:val="22"/>
                <w:szCs w:val="22"/>
              </w:rPr>
            </w:pPr>
          </w:p>
          <w:p w14:paraId="0F8B7B98" w14:textId="77777777" w:rsidR="002D2315" w:rsidRPr="0029514B" w:rsidRDefault="002D2315" w:rsidP="002D2315">
            <w:pPr>
              <w:jc w:val="center"/>
              <w:rPr>
                <w:rFonts w:ascii="Arial" w:hAnsi="Arial" w:cs="Arial"/>
                <w:sz w:val="22"/>
                <w:szCs w:val="22"/>
              </w:rPr>
            </w:pPr>
            <w:r>
              <w:rPr>
                <w:rFonts w:ascii="Arial" w:hAnsi="Arial" w:cs="Arial"/>
                <w:sz w:val="22"/>
                <w:szCs w:val="22"/>
              </w:rPr>
              <w:t>-</w:t>
            </w:r>
            <w:r w:rsidRPr="0029514B">
              <w:rPr>
                <w:rFonts w:ascii="Arial" w:hAnsi="Arial" w:cs="Arial"/>
                <w:sz w:val="22"/>
                <w:szCs w:val="22"/>
              </w:rPr>
              <w:t>-</w:t>
            </w:r>
          </w:p>
        </w:tc>
      </w:tr>
    </w:tbl>
    <w:p w14:paraId="2D59F045" w14:textId="77777777" w:rsidR="002D2315" w:rsidRPr="0029514B" w:rsidRDefault="002D2315" w:rsidP="002D2315">
      <w:pPr>
        <w:ind w:firstLine="720"/>
        <w:jc w:val="both"/>
        <w:rPr>
          <w:rFonts w:ascii="Arial" w:hAnsi="Arial" w:cs="Arial"/>
          <w:sz w:val="22"/>
          <w:szCs w:val="22"/>
        </w:rPr>
      </w:pPr>
    </w:p>
    <w:p w14:paraId="6E6356B6" w14:textId="77777777" w:rsidR="002D2315" w:rsidRPr="0029514B" w:rsidRDefault="002D2315" w:rsidP="002D2315">
      <w:pPr>
        <w:jc w:val="both"/>
        <w:rPr>
          <w:rFonts w:ascii="Arial" w:hAnsi="Arial" w:cs="Arial"/>
          <w:sz w:val="22"/>
          <w:szCs w:val="22"/>
        </w:rPr>
      </w:pPr>
      <w:r w:rsidRPr="0029514B">
        <w:rPr>
          <w:rFonts w:ascii="Arial" w:hAnsi="Arial" w:cs="Arial"/>
          <w:sz w:val="22"/>
          <w:szCs w:val="22"/>
        </w:rPr>
        <w:t xml:space="preserve"> </w:t>
      </w:r>
    </w:p>
    <w:p w14:paraId="7402878A" w14:textId="77777777" w:rsidR="002D2315" w:rsidRPr="0029514B" w:rsidRDefault="002D2315" w:rsidP="002D2315">
      <w:pPr>
        <w:jc w:val="both"/>
        <w:rPr>
          <w:rFonts w:ascii="Arial" w:hAnsi="Arial" w:cs="Arial"/>
          <w:sz w:val="22"/>
          <w:szCs w:val="22"/>
        </w:rPr>
      </w:pPr>
    </w:p>
    <w:p w14:paraId="2016AA0D" w14:textId="77777777" w:rsidR="002D2315" w:rsidRDefault="002D2315" w:rsidP="002D2315">
      <w:pPr>
        <w:jc w:val="both"/>
        <w:rPr>
          <w:rFonts w:ascii="Arial" w:hAnsi="Arial" w:cs="Arial"/>
          <w:sz w:val="22"/>
          <w:szCs w:val="22"/>
        </w:rPr>
      </w:pPr>
      <w:r w:rsidRPr="00D72C07">
        <w:rPr>
          <w:rFonts w:ascii="Arial" w:hAnsi="Arial" w:cs="Arial"/>
          <w:sz w:val="22"/>
          <w:szCs w:val="22"/>
        </w:rPr>
        <w:t xml:space="preserve">            </w:t>
      </w:r>
    </w:p>
    <w:p w14:paraId="20868460" w14:textId="77777777" w:rsidR="002D2315" w:rsidRDefault="002D2315" w:rsidP="002D2315">
      <w:pPr>
        <w:jc w:val="both"/>
        <w:rPr>
          <w:rFonts w:ascii="Arial" w:hAnsi="Arial" w:cs="Arial"/>
          <w:sz w:val="22"/>
          <w:szCs w:val="22"/>
        </w:rPr>
      </w:pPr>
    </w:p>
    <w:p w14:paraId="63910D92" w14:textId="77777777" w:rsidR="002D2315" w:rsidRPr="00D72C07" w:rsidRDefault="002D2315" w:rsidP="002D2315">
      <w:pPr>
        <w:jc w:val="both"/>
        <w:rPr>
          <w:rFonts w:ascii="Arial" w:hAnsi="Arial" w:cs="Arial"/>
          <w:sz w:val="22"/>
          <w:szCs w:val="22"/>
        </w:rPr>
      </w:pPr>
    </w:p>
    <w:p w14:paraId="4EC28ACE" w14:textId="77777777" w:rsidR="002D2315" w:rsidRPr="00841E5F" w:rsidRDefault="002D2315" w:rsidP="002D2315">
      <w:pPr>
        <w:rPr>
          <w:rFonts w:ascii="Arial" w:hAnsi="Arial" w:cs="Arial"/>
          <w:b/>
          <w:bCs/>
          <w:sz w:val="22"/>
          <w:szCs w:val="22"/>
        </w:rPr>
      </w:pPr>
      <w:r>
        <w:rPr>
          <w:rFonts w:ascii="Arial" w:hAnsi="Arial" w:cstheme="minorBidi" w:hint="cs"/>
          <w:b/>
          <w:bCs/>
          <w:sz w:val="22"/>
          <w:szCs w:val="22"/>
          <w:cs/>
          <w:lang w:bidi="hi-IN"/>
        </w:rPr>
        <w:t xml:space="preserve">                                                                   </w:t>
      </w:r>
      <w:r w:rsidR="00E55F86">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00E55F86">
        <w:rPr>
          <w:rFonts w:ascii="Arial" w:hAnsi="Arial" w:cs="Arial Unicode MS" w:hint="cs"/>
          <w:b/>
          <w:bCs/>
          <w:sz w:val="22"/>
          <w:szCs w:val="22"/>
          <w:cs/>
          <w:lang w:bidi="hi-IN"/>
        </w:rPr>
        <w:t xml:space="preserve">अनुभव </w:t>
      </w:r>
      <w:proofErr w:type="spellStart"/>
      <w:r w:rsidR="00E55F86">
        <w:rPr>
          <w:rFonts w:ascii="Arial" w:hAnsi="Arial" w:cs="Arial Unicode MS" w:hint="cs"/>
          <w:b/>
          <w:bCs/>
          <w:sz w:val="22"/>
          <w:szCs w:val="22"/>
          <w:cs/>
          <w:lang w:bidi="hi-IN"/>
        </w:rPr>
        <w:t>वार्ष्णेय</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1853E8D7" w14:textId="77777777" w:rsidR="002D2315" w:rsidRPr="00354003" w:rsidRDefault="002D2315" w:rsidP="002D2315">
      <w:pPr>
        <w:rPr>
          <w:rFonts w:ascii="Arial" w:hAnsi="Arial" w:cstheme="minorBidi"/>
          <w:bCs/>
          <w:sz w:val="22"/>
          <w:szCs w:val="22"/>
          <w:lang w:bidi="hi-IN"/>
        </w:rPr>
      </w:pPr>
      <w:r>
        <w:rPr>
          <w:rFonts w:ascii="Arial" w:hAnsi="Arial" w:cstheme="minorBidi" w:hint="cs"/>
          <w:bCs/>
          <w:sz w:val="22"/>
          <w:szCs w:val="22"/>
          <w:cs/>
          <w:lang w:bidi="hi-IN"/>
        </w:rPr>
        <w:t xml:space="preserve">                                </w:t>
      </w:r>
      <w:r w:rsidR="00E55F86">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r w:rsidR="00E55F86">
        <w:rPr>
          <w:rFonts w:ascii="Arial" w:hAnsi="Arial" w:cstheme="minorBidi" w:hint="cs"/>
          <w:bCs/>
          <w:sz w:val="22"/>
          <w:szCs w:val="22"/>
          <w:cs/>
          <w:lang w:bidi="hi-IN"/>
        </w:rPr>
        <w:t xml:space="preserve">/ </w:t>
      </w:r>
      <w:r w:rsidR="00E55F86">
        <w:rPr>
          <w:rFonts w:ascii="Arial" w:hAnsi="Arial" w:cs="Arial Unicode MS" w:hint="cs"/>
          <w:bCs/>
          <w:sz w:val="22"/>
          <w:szCs w:val="22"/>
          <w:cs/>
          <w:lang w:bidi="hi-IN"/>
        </w:rPr>
        <w:t>प्रभारी</w:t>
      </w:r>
    </w:p>
    <w:p w14:paraId="66183813" w14:textId="77777777" w:rsidR="002D2315" w:rsidRDefault="002D2315" w:rsidP="002D2315">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00E55F86">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4A2C250A" w14:textId="77777777" w:rsidR="002D2315" w:rsidRPr="00D72C07" w:rsidRDefault="002D2315" w:rsidP="002D2315">
      <w:pPr>
        <w:jc w:val="both"/>
        <w:rPr>
          <w:rFonts w:ascii="Arial" w:hAnsi="Arial" w:cs="Arial"/>
          <w:sz w:val="22"/>
          <w:szCs w:val="22"/>
        </w:rPr>
      </w:pPr>
    </w:p>
    <w:p w14:paraId="1A95DF4E" w14:textId="77777777" w:rsidR="002D2315" w:rsidRDefault="002D2315" w:rsidP="002D2315"/>
    <w:p w14:paraId="02A471AE" w14:textId="77777777" w:rsidR="002D2315" w:rsidRDefault="002D2315" w:rsidP="002D2315"/>
    <w:p w14:paraId="79A9D87B" w14:textId="77777777" w:rsidR="002D2315" w:rsidRDefault="002D2315" w:rsidP="002D2315"/>
    <w:p w14:paraId="03E2D057" w14:textId="77777777" w:rsidR="002D2315" w:rsidRDefault="002D2315" w:rsidP="002D2315"/>
    <w:p w14:paraId="2F5F4225" w14:textId="77777777" w:rsidR="002D2315" w:rsidRDefault="002D2315" w:rsidP="002D2315"/>
    <w:p w14:paraId="7479432E" w14:textId="77777777" w:rsidR="002D2315" w:rsidRDefault="002D2315" w:rsidP="002D2315"/>
    <w:p w14:paraId="6B132F53" w14:textId="77777777" w:rsidR="002D2315" w:rsidRDefault="002D2315" w:rsidP="002D2315"/>
    <w:p w14:paraId="5A0B677B" w14:textId="77777777" w:rsidR="002D2315" w:rsidRDefault="002D2315" w:rsidP="002D2315"/>
    <w:p w14:paraId="028DBBEB" w14:textId="77777777" w:rsidR="002D2315" w:rsidRDefault="002D2315"/>
    <w:p w14:paraId="126EDEDF" w14:textId="77777777" w:rsidR="002D2315" w:rsidRDefault="002D2315">
      <w:r>
        <w:br w:type="page"/>
      </w:r>
    </w:p>
    <w:p w14:paraId="4268C2D7" w14:textId="77777777" w:rsidR="002D2315" w:rsidRDefault="002D2315"/>
    <w:tbl>
      <w:tblPr>
        <w:tblW w:w="10813" w:type="dxa"/>
        <w:tblBorders>
          <w:bottom w:val="single" w:sz="4" w:space="0" w:color="auto"/>
        </w:tblBorders>
        <w:tblLook w:val="04A0" w:firstRow="1" w:lastRow="0" w:firstColumn="1" w:lastColumn="0" w:noHBand="0" w:noVBand="1"/>
      </w:tblPr>
      <w:tblGrid>
        <w:gridCol w:w="4320"/>
        <w:gridCol w:w="2160"/>
        <w:gridCol w:w="4333"/>
      </w:tblGrid>
      <w:tr w:rsidR="00406897" w14:paraId="338318FF" w14:textId="77777777" w:rsidTr="00406897">
        <w:trPr>
          <w:trHeight w:val="1440"/>
        </w:trPr>
        <w:tc>
          <w:tcPr>
            <w:tcW w:w="4320" w:type="dxa"/>
            <w:tcBorders>
              <w:top w:val="nil"/>
              <w:left w:val="nil"/>
              <w:bottom w:val="single" w:sz="4" w:space="0" w:color="auto"/>
              <w:right w:val="nil"/>
            </w:tcBorders>
            <w:hideMark/>
          </w:tcPr>
          <w:p w14:paraId="48079AEE" w14:textId="77777777" w:rsidR="00406897" w:rsidRDefault="00406897" w:rsidP="00406897">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6CF7AB8" w14:textId="77777777" w:rsidR="00406897" w:rsidRDefault="00406897" w:rsidP="00406897">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0A3D204" w14:textId="77777777" w:rsidR="00406897" w:rsidRDefault="00406897" w:rsidP="00406897">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7BCAFE1" w14:textId="77777777" w:rsidR="00406897" w:rsidRDefault="00406897" w:rsidP="00406897">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CB42F11" w14:textId="77777777" w:rsidR="00406897" w:rsidRDefault="00406897" w:rsidP="00406897">
            <w:pPr>
              <w:tabs>
                <w:tab w:val="center" w:pos="882"/>
              </w:tabs>
              <w:rPr>
                <w:sz w:val="6"/>
                <w:szCs w:val="5"/>
              </w:rPr>
            </w:pPr>
            <w:r>
              <w:rPr>
                <w:rFonts w:ascii="Mangal" w:hAnsi="Mangal" w:cs="Mangal"/>
              </w:rPr>
              <w:tab/>
            </w:r>
            <w:r>
              <w:rPr>
                <w:noProof/>
                <w:sz w:val="6"/>
                <w:szCs w:val="5"/>
                <w:lang w:bidi="hi-IN"/>
              </w:rPr>
              <w:drawing>
                <wp:inline distT="0" distB="0" distL="0" distR="0" wp14:anchorId="210A0049" wp14:editId="17B9BC93">
                  <wp:extent cx="866775" cy="876300"/>
                  <wp:effectExtent l="19050" t="0" r="9525" b="0"/>
                  <wp:docPr id="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77E8155" w14:textId="77777777" w:rsidR="00406897" w:rsidRDefault="00406897" w:rsidP="00406897">
            <w:pPr>
              <w:pStyle w:val="Header"/>
              <w:rPr>
                <w:b/>
                <w:bCs/>
              </w:rPr>
            </w:pPr>
            <w:r>
              <w:rPr>
                <w:b/>
              </w:rPr>
              <w:t>Central Railway</w:t>
            </w:r>
            <w:r>
              <w:rPr>
                <w:rFonts w:ascii="Mangal" w:hAnsi="Mangal" w:cs="Mangal"/>
                <w:b/>
              </w:rPr>
              <w:t xml:space="preserve">            </w:t>
            </w:r>
          </w:p>
          <w:p w14:paraId="0B3471C6" w14:textId="77777777" w:rsidR="00406897" w:rsidRDefault="00406897" w:rsidP="00406897">
            <w:pPr>
              <w:pStyle w:val="Header"/>
              <w:jc w:val="both"/>
              <w:rPr>
                <w:b/>
                <w:bCs/>
              </w:rPr>
            </w:pPr>
            <w:r>
              <w:t xml:space="preserve">Office of Sr. DEE (TRS), </w:t>
            </w:r>
          </w:p>
          <w:p w14:paraId="75FD6EE0" w14:textId="77777777" w:rsidR="00406897" w:rsidRDefault="00406897" w:rsidP="00406897">
            <w:pPr>
              <w:pStyle w:val="Header"/>
              <w:jc w:val="both"/>
              <w:rPr>
                <w:b/>
                <w:bCs/>
              </w:rPr>
            </w:pPr>
            <w:r>
              <w:t xml:space="preserve">Electric Loco Shed, Kalyan - 421 301. </w:t>
            </w:r>
          </w:p>
          <w:p w14:paraId="16937F30" w14:textId="77777777" w:rsidR="00406897" w:rsidRDefault="00406897" w:rsidP="00406897">
            <w:pPr>
              <w:pStyle w:val="Header"/>
              <w:jc w:val="both"/>
              <w:rPr>
                <w:rFonts w:ascii="Mangal" w:hAnsi="Mangal" w:cs="Mangal"/>
                <w:b/>
                <w:bCs/>
              </w:rPr>
            </w:pPr>
            <w:proofErr w:type="gramStart"/>
            <w:r>
              <w:t>Email:-</w:t>
            </w:r>
            <w:proofErr w:type="gramEnd"/>
            <w:r>
              <w:t xml:space="preserve"> </w:t>
            </w:r>
            <w:hyperlink r:id="rId66" w:history="1">
              <w:r w:rsidRPr="00FF768A">
                <w:rPr>
                  <w:rStyle w:val="Hyperlink"/>
                </w:rPr>
                <w:t>srdeetrskyncrly@bb.railnet.gov.in</w:t>
              </w:r>
            </w:hyperlink>
          </w:p>
        </w:tc>
      </w:tr>
    </w:tbl>
    <w:p w14:paraId="4762D031" w14:textId="77777777" w:rsidR="00406897" w:rsidRPr="001A6CFE" w:rsidRDefault="00406897" w:rsidP="00406897">
      <w:pPr>
        <w:rPr>
          <w:rFonts w:ascii="Arial" w:hAnsi="Arial" w:cs="Arial"/>
          <w:sz w:val="11"/>
          <w:szCs w:val="11"/>
        </w:rPr>
      </w:pPr>
    </w:p>
    <w:p w14:paraId="34D9D4AC" w14:textId="77777777" w:rsidR="00406897" w:rsidRPr="00A92B0E" w:rsidRDefault="00406897" w:rsidP="00406897">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Pr="00A92B0E">
        <w:rPr>
          <w:rFonts w:ascii="Arial" w:hAnsi="Arial" w:cs="Arial Unicode MS" w:hint="cs"/>
          <w:sz w:val="22"/>
          <w:szCs w:val="22"/>
          <w:cs/>
          <w:lang w:bidi="hi-IN"/>
        </w:rPr>
        <w:t>वर्क्स</w:t>
      </w:r>
      <w:r w:rsidRPr="00A92B0E">
        <w:rPr>
          <w:rFonts w:ascii="Arial" w:hAnsi="Arial" w:cstheme="minorBidi" w:hint="cs"/>
          <w:sz w:val="22"/>
          <w:szCs w:val="22"/>
          <w:cs/>
          <w:lang w:bidi="hi-IN"/>
        </w:rPr>
        <w:t>/</w:t>
      </w:r>
      <w:r w:rsidRPr="00A92B0E">
        <w:rPr>
          <w:rFonts w:ascii="Arial" w:hAnsi="Arial" w:cstheme="minorBidi"/>
          <w:sz w:val="22"/>
          <w:szCs w:val="22"/>
          <w:lang w:bidi="hi-IN"/>
        </w:rPr>
        <w:t>2017/07</w:t>
      </w:r>
      <w:r w:rsidRPr="00A92B0E">
        <w:rPr>
          <w:rFonts w:ascii="Arial" w:hAnsi="Arial" w:cstheme="minorBidi" w:hint="cs"/>
          <w:sz w:val="22"/>
          <w:szCs w:val="22"/>
          <w:cs/>
          <w:lang w:bidi="hi-IN"/>
        </w:rPr>
        <w:t>/</w:t>
      </w:r>
      <w:r w:rsidRPr="00A92B0E">
        <w:rPr>
          <w:rFonts w:ascii="Arial" w:hAnsi="Arial" w:cs="Arial Unicode MS" w:hint="cs"/>
          <w:sz w:val="22"/>
          <w:szCs w:val="22"/>
          <w:cs/>
          <w:lang w:bidi="hi-IN"/>
        </w:rPr>
        <w:t>ऑफिस व्हीकल</w:t>
      </w:r>
      <w:r w:rsidRPr="00A92B0E">
        <w:rPr>
          <w:rFonts w:ascii="Arial" w:hAnsi="Arial" w:cstheme="minorBidi"/>
          <w:sz w:val="22"/>
          <w:szCs w:val="22"/>
          <w:lang w:bidi="hi-IN"/>
        </w:rPr>
        <w:t xml:space="preserve">  </w:t>
      </w:r>
      <w:r w:rsidRPr="00A92B0E">
        <w:rPr>
          <w:rFonts w:ascii="Arial" w:hAnsi="Arial" w:cstheme="minorBidi"/>
          <w:sz w:val="22"/>
          <w:szCs w:val="22"/>
          <w:lang w:bidi="hi-IN"/>
        </w:rPr>
        <w:tab/>
      </w:r>
      <w:r w:rsidRPr="00A92B0E">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C719A0">
        <w:rPr>
          <w:rFonts w:ascii="Arial" w:hAnsi="Arial" w:cs="Arial"/>
          <w:sz w:val="22"/>
          <w:szCs w:val="22"/>
        </w:rPr>
        <w:t>03</w:t>
      </w:r>
      <w:r w:rsidRPr="00A92B0E">
        <w:rPr>
          <w:rFonts w:ascii="Arial" w:hAnsi="Arial" w:cs="Arial"/>
          <w:sz w:val="22"/>
          <w:szCs w:val="22"/>
        </w:rPr>
        <w:t>.0</w:t>
      </w:r>
      <w:r w:rsidR="00C719A0">
        <w:rPr>
          <w:rFonts w:ascii="Arial" w:hAnsi="Arial" w:cs="Arial"/>
          <w:sz w:val="22"/>
          <w:szCs w:val="22"/>
        </w:rPr>
        <w:t>8</w:t>
      </w:r>
      <w:r w:rsidRPr="00A92B0E">
        <w:rPr>
          <w:rFonts w:ascii="Arial" w:hAnsi="Arial" w:cs="Arial"/>
          <w:sz w:val="22"/>
          <w:szCs w:val="22"/>
        </w:rPr>
        <w:t>.2017</w:t>
      </w:r>
    </w:p>
    <w:p w14:paraId="23C0A167" w14:textId="77777777" w:rsidR="00406897" w:rsidRPr="003232CE" w:rsidRDefault="00406897" w:rsidP="00406897">
      <w:pPr>
        <w:ind w:left="450" w:hanging="450"/>
        <w:jc w:val="both"/>
        <w:rPr>
          <w:rFonts w:ascii="Arial" w:hAnsi="Arial" w:cstheme="minorBidi"/>
          <w:b/>
          <w:sz w:val="10"/>
          <w:szCs w:val="8"/>
          <w:lang w:bidi="hi-IN"/>
        </w:rPr>
      </w:pPr>
    </w:p>
    <w:p w14:paraId="2FFCBADF" w14:textId="77777777" w:rsidR="00406897" w:rsidRPr="003232CE" w:rsidRDefault="00406897" w:rsidP="00406897">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0D99B74F" w14:textId="77777777" w:rsidR="00406897" w:rsidRPr="003232CE" w:rsidRDefault="00406897" w:rsidP="00406897">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5D1A1150" w14:textId="77777777" w:rsidR="00406897" w:rsidRPr="00A92B0E" w:rsidRDefault="00406897" w:rsidP="00406897">
      <w:pPr>
        <w:ind w:left="450" w:hanging="450"/>
        <w:rPr>
          <w:rFonts w:ascii="Arial" w:hAnsi="Arial" w:cs="Arial"/>
          <w:b/>
          <w:sz w:val="6"/>
          <w:szCs w:val="6"/>
        </w:rPr>
      </w:pPr>
    </w:p>
    <w:p w14:paraId="4C170C11" w14:textId="77777777" w:rsidR="00406897" w:rsidRPr="003232CE" w:rsidRDefault="00406897" w:rsidP="00406897">
      <w:pPr>
        <w:ind w:left="450" w:hanging="450"/>
        <w:rPr>
          <w:rFonts w:ascii="Arial" w:hAnsi="Arial" w:cs="Arial"/>
          <w:b/>
          <w:bCs/>
        </w:rPr>
      </w:pPr>
      <w:r w:rsidRPr="003232CE">
        <w:rPr>
          <w:rFonts w:ascii="Arial" w:hAnsi="Arial" w:cs="Arial"/>
          <w:b/>
        </w:rPr>
        <w:t xml:space="preserve">                            </w:t>
      </w:r>
      <w:r>
        <w:rPr>
          <w:rFonts w:ascii="Arial" w:hAnsi="Arial" w:cstheme="minorBidi" w:hint="cs"/>
          <w:b/>
          <w:szCs w:val="21"/>
          <w:cs/>
          <w:lang w:bidi="hi-IN"/>
        </w:rPr>
        <w:t xml:space="preserve"> </w:t>
      </w:r>
      <w:r w:rsidRPr="003232CE">
        <w:rPr>
          <w:rFonts w:ascii="Arial" w:hAnsi="Arial" w:cs="Arial"/>
          <w:b/>
        </w:rPr>
        <w:t xml:space="preserve"> </w:t>
      </w:r>
      <w:r w:rsidRPr="003232CE">
        <w:rPr>
          <w:rFonts w:ascii="Arial" w:eastAsia="Batang" w:hAnsi="Arial" w:cs="Arial"/>
          <w:b/>
          <w:bCs/>
        </w:rPr>
        <w:t>(</w:t>
      </w:r>
      <w:proofErr w:type="spellStart"/>
      <w:r>
        <w:rPr>
          <w:rFonts w:ascii="Arial" w:eastAsia="Batang" w:hAnsi="Arial" w:cs="Arial Unicode MS" w:hint="cs"/>
          <w:b/>
          <w:bCs/>
          <w:szCs w:val="22"/>
          <w:cs/>
          <w:lang w:bidi="hi-IN"/>
        </w:rPr>
        <w:t>ध्यानार्थ</w:t>
      </w:r>
      <w:proofErr w:type="spellEnd"/>
      <w:r>
        <w:rPr>
          <w:rFonts w:ascii="Arial" w:eastAsia="Batang" w:hAnsi="Arial" w:cstheme="minorBidi" w:hint="cs"/>
          <w:b/>
          <w:bCs/>
          <w:szCs w:val="22"/>
          <w:cs/>
          <w:lang w:bidi="hi-IN"/>
        </w:rPr>
        <w:t xml:space="preserve">: </w:t>
      </w:r>
      <w:r w:rsidRPr="00787CA8">
        <w:rPr>
          <w:rFonts w:ascii="Arial" w:eastAsia="Batang" w:hAnsi="Arial" w:cs="Arial Unicode MS" w:hint="cs"/>
          <w:b/>
          <w:bCs/>
          <w:color w:val="000000" w:themeColor="text1"/>
          <w:sz w:val="22"/>
          <w:szCs w:val="22"/>
          <w:cs/>
          <w:lang w:bidi="hi-IN"/>
        </w:rPr>
        <w:t xml:space="preserve">श्री </w:t>
      </w:r>
      <w:r>
        <w:rPr>
          <w:rFonts w:ascii="Arial" w:eastAsia="Batang" w:hAnsi="Arial" w:cs="Arial Unicode MS" w:hint="cs"/>
          <w:b/>
          <w:bCs/>
          <w:color w:val="000000" w:themeColor="text1"/>
          <w:sz w:val="22"/>
          <w:szCs w:val="22"/>
          <w:cs/>
          <w:lang w:bidi="hi-IN"/>
        </w:rPr>
        <w:t>हरि राम</w:t>
      </w:r>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2B36D87F" w14:textId="77777777" w:rsidR="00406897" w:rsidRPr="00A92B0E" w:rsidRDefault="00406897" w:rsidP="00406897">
      <w:pPr>
        <w:ind w:left="2070" w:hanging="2070"/>
        <w:jc w:val="both"/>
        <w:rPr>
          <w:rFonts w:ascii="Arial" w:hAnsi="Arial" w:cs="Arial"/>
          <w:bCs/>
          <w:sz w:val="6"/>
          <w:szCs w:val="6"/>
        </w:rPr>
      </w:pPr>
      <w:r w:rsidRPr="00FA6440">
        <w:rPr>
          <w:rFonts w:ascii="Arial" w:hAnsi="Arial" w:cs="Arial"/>
          <w:bCs/>
          <w:sz w:val="22"/>
          <w:szCs w:val="22"/>
        </w:rPr>
        <w:t xml:space="preserve">                     </w:t>
      </w:r>
    </w:p>
    <w:p w14:paraId="721C3E53" w14:textId="77777777" w:rsidR="00406897" w:rsidRDefault="00406897" w:rsidP="00406897">
      <w:pPr>
        <w:ind w:left="1800" w:hanging="1800"/>
        <w:jc w:val="both"/>
        <w:rPr>
          <w:rFonts w:ascii="Arial" w:hAnsi="Arial" w:cs="Arial"/>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Hiring of Four Wheeler Vehicle 6 Seater , Non Ac at Electric Loco Shed Kalyan for period of two Years</w:t>
      </w:r>
      <w:r w:rsidRPr="003232CE">
        <w:rPr>
          <w:rFonts w:ascii="Arial" w:hAnsi="Arial" w:cs="Arial"/>
          <w:sz w:val="22"/>
          <w:szCs w:val="22"/>
        </w:rPr>
        <w:t>.</w:t>
      </w:r>
    </w:p>
    <w:p w14:paraId="408FED37" w14:textId="77777777" w:rsidR="00406897" w:rsidRPr="00A92B0E" w:rsidRDefault="00406897" w:rsidP="00406897">
      <w:pPr>
        <w:ind w:left="1800" w:hanging="1800"/>
        <w:jc w:val="both"/>
        <w:rPr>
          <w:rFonts w:ascii="Arial" w:hAnsi="Arial" w:cstheme="minorBidi"/>
          <w:sz w:val="12"/>
          <w:szCs w:val="9"/>
          <w:lang w:bidi="hi-IN"/>
        </w:rPr>
      </w:pPr>
    </w:p>
    <w:p w14:paraId="6C8C2295" w14:textId="77777777" w:rsidR="00406897" w:rsidRPr="00B615AF" w:rsidRDefault="00406897" w:rsidP="00406897">
      <w:pPr>
        <w:ind w:left="1800" w:hanging="1800"/>
        <w:jc w:val="both"/>
        <w:rPr>
          <w:rFonts w:ascii="Arial" w:hAnsi="Arial" w:cstheme="minorBidi"/>
          <w:sz w:val="12"/>
          <w:szCs w:val="12"/>
          <w:lang w:bidi="hi-IN"/>
        </w:rPr>
      </w:pPr>
    </w:p>
    <w:p w14:paraId="57179288" w14:textId="77777777" w:rsidR="00406897" w:rsidRPr="00007732" w:rsidRDefault="00406897" w:rsidP="00406897">
      <w:pPr>
        <w:pStyle w:val="Header"/>
        <w:jc w:val="both"/>
        <w:rPr>
          <w:rFonts w:ascii="Arial" w:hAnsi="Arial" w:cstheme="minorBidi"/>
          <w:sz w:val="22"/>
          <w:szCs w:val="22"/>
          <w:lang w:bidi="hi-IN"/>
        </w:rPr>
      </w:pPr>
      <w:r w:rsidRPr="00007732">
        <w:rPr>
          <w:rFonts w:ascii="Arial" w:hAnsi="Arial" w:cstheme="minorBidi"/>
          <w:sz w:val="22"/>
          <w:szCs w:val="22"/>
          <w:lang w:bidi="hi-IN"/>
        </w:rPr>
        <w:t xml:space="preserve">                  </w:t>
      </w:r>
      <w:r w:rsidRPr="00007732">
        <w:rPr>
          <w:rFonts w:ascii="Arial" w:hAnsi="Arial" w:cs="Arial Unicode MS" w:hint="cs"/>
          <w:sz w:val="22"/>
          <w:szCs w:val="22"/>
          <w:cs/>
          <w:lang w:bidi="hi-IN"/>
        </w:rPr>
        <w:t>संदर्भ</w:t>
      </w:r>
      <w:r w:rsidRPr="00007732">
        <w:rPr>
          <w:rFonts w:ascii="Arial" w:hAnsi="Arial" w:cstheme="minorBidi" w:hint="cs"/>
          <w:sz w:val="22"/>
          <w:szCs w:val="22"/>
          <w:cs/>
          <w:lang w:bidi="hi-IN"/>
        </w:rPr>
        <w:t>:</w:t>
      </w:r>
      <w:r w:rsidRPr="00007732">
        <w:rPr>
          <w:rFonts w:ascii="Arial" w:hAnsi="Arial" w:cstheme="minorBidi"/>
          <w:sz w:val="22"/>
          <w:szCs w:val="22"/>
          <w:lang w:bidi="hi-IN"/>
        </w:rPr>
        <w:t xml:space="preserve">  </w:t>
      </w:r>
      <w:r w:rsidRPr="00007732">
        <w:rPr>
          <w:rFonts w:ascii="Arial" w:hAnsi="Arial" w:cstheme="minorBidi" w:hint="cs"/>
          <w:sz w:val="22"/>
          <w:szCs w:val="22"/>
          <w:cs/>
          <w:lang w:bidi="hi-IN"/>
        </w:rPr>
        <w:t xml:space="preserve"> </w:t>
      </w:r>
      <w:r w:rsidRPr="00007732">
        <w:rPr>
          <w:rFonts w:ascii="Arial" w:hAnsi="Arial" w:cstheme="minorBidi"/>
          <w:sz w:val="22"/>
          <w:szCs w:val="22"/>
          <w:lang w:bidi="hi-IN"/>
        </w:rPr>
        <w:t xml:space="preserve">  (</w:t>
      </w:r>
      <w:proofErr w:type="spellStart"/>
      <w:r w:rsidRPr="00007732">
        <w:rPr>
          <w:rFonts w:ascii="Arial" w:hAnsi="Arial" w:cstheme="minorBidi"/>
          <w:sz w:val="22"/>
          <w:szCs w:val="22"/>
          <w:lang w:bidi="hi-IN"/>
        </w:rPr>
        <w:t>i</w:t>
      </w:r>
      <w:proofErr w:type="spellEnd"/>
      <w:r w:rsidRPr="00007732">
        <w:rPr>
          <w:rFonts w:ascii="Arial" w:hAnsi="Arial" w:cstheme="minorBidi"/>
          <w:sz w:val="22"/>
          <w:szCs w:val="22"/>
          <w:lang w:bidi="hi-IN"/>
        </w:rPr>
        <w:t>) Your letter No.L.253.AC.</w:t>
      </w:r>
      <w:r>
        <w:rPr>
          <w:rFonts w:ascii="Arial" w:hAnsi="Arial" w:cstheme="minorBidi"/>
          <w:sz w:val="22"/>
          <w:szCs w:val="22"/>
          <w:lang w:bidi="hi-IN"/>
        </w:rPr>
        <w:t>Proposal d</w:t>
      </w:r>
      <w:r w:rsidRPr="00007732">
        <w:rPr>
          <w:rFonts w:ascii="Arial" w:hAnsi="Arial" w:cstheme="minorBidi"/>
          <w:sz w:val="22"/>
          <w:szCs w:val="22"/>
          <w:lang w:bidi="hi-IN"/>
        </w:rPr>
        <w:t xml:space="preserve">ated </w:t>
      </w:r>
      <w:r>
        <w:rPr>
          <w:rFonts w:ascii="Arial" w:hAnsi="Arial" w:cstheme="minorBidi"/>
          <w:sz w:val="22"/>
          <w:szCs w:val="22"/>
          <w:lang w:bidi="hi-IN"/>
        </w:rPr>
        <w:t>23</w:t>
      </w:r>
      <w:r w:rsidRPr="00007732">
        <w:rPr>
          <w:rFonts w:ascii="Arial" w:hAnsi="Arial" w:cstheme="minorBidi"/>
          <w:sz w:val="22"/>
          <w:szCs w:val="22"/>
          <w:lang w:bidi="hi-IN"/>
        </w:rPr>
        <w:t>-</w:t>
      </w:r>
      <w:r>
        <w:rPr>
          <w:rFonts w:ascii="Arial" w:hAnsi="Arial" w:cstheme="minorBidi"/>
          <w:sz w:val="22"/>
          <w:szCs w:val="22"/>
          <w:lang w:bidi="hi-IN"/>
        </w:rPr>
        <w:t>06</w:t>
      </w:r>
      <w:r w:rsidRPr="00007732">
        <w:rPr>
          <w:rFonts w:ascii="Arial" w:hAnsi="Arial" w:cstheme="minorBidi"/>
          <w:sz w:val="22"/>
          <w:szCs w:val="22"/>
          <w:lang w:bidi="hi-IN"/>
        </w:rPr>
        <w:t>-201</w:t>
      </w:r>
      <w:r>
        <w:rPr>
          <w:rFonts w:ascii="Arial" w:hAnsi="Arial" w:cstheme="minorBidi"/>
          <w:sz w:val="22"/>
          <w:szCs w:val="22"/>
          <w:lang w:bidi="hi-IN"/>
        </w:rPr>
        <w:t>7.</w:t>
      </w:r>
    </w:p>
    <w:p w14:paraId="3E5D5488" w14:textId="77777777" w:rsidR="00406897" w:rsidRPr="00007732" w:rsidRDefault="00406897" w:rsidP="00406897">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007732">
        <w:rPr>
          <w:rFonts w:ascii="Arial" w:hAnsi="Arial" w:cstheme="minorBidi"/>
          <w:sz w:val="22"/>
          <w:szCs w:val="22"/>
          <w:lang w:bidi="hi-IN"/>
        </w:rPr>
        <w:t xml:space="preserve">                             (ii) FA &amp; CAO’s letter No.AC/FX/14</w:t>
      </w:r>
      <w:r>
        <w:rPr>
          <w:rFonts w:ascii="Arial" w:hAnsi="Arial" w:cstheme="minorBidi"/>
          <w:sz w:val="22"/>
          <w:szCs w:val="22"/>
          <w:lang w:bidi="hi-IN"/>
        </w:rPr>
        <w:t>01</w:t>
      </w:r>
      <w:r w:rsidRPr="00007732">
        <w:rPr>
          <w:rFonts w:ascii="Arial" w:hAnsi="Arial" w:cstheme="minorBidi"/>
          <w:sz w:val="22"/>
          <w:szCs w:val="22"/>
          <w:lang w:bidi="hi-IN"/>
        </w:rPr>
        <w:t>/</w:t>
      </w:r>
      <w:r>
        <w:rPr>
          <w:rFonts w:ascii="Arial" w:hAnsi="Arial" w:cstheme="minorBidi"/>
          <w:sz w:val="22"/>
          <w:szCs w:val="22"/>
          <w:lang w:bidi="hi-IN"/>
        </w:rPr>
        <w:t>Hiring/</w:t>
      </w:r>
      <w:r w:rsidRPr="00007732">
        <w:rPr>
          <w:rFonts w:ascii="Arial" w:hAnsi="Arial" w:cstheme="minorBidi"/>
          <w:sz w:val="22"/>
          <w:szCs w:val="22"/>
          <w:lang w:bidi="hi-IN"/>
        </w:rPr>
        <w:t>CEE/</w:t>
      </w:r>
      <w:r>
        <w:rPr>
          <w:rFonts w:ascii="Arial" w:hAnsi="Arial" w:cstheme="minorBidi"/>
          <w:sz w:val="22"/>
          <w:szCs w:val="22"/>
          <w:lang w:bidi="hi-IN"/>
        </w:rPr>
        <w:t>2017</w:t>
      </w:r>
      <w:r w:rsidRPr="00007732">
        <w:rPr>
          <w:rFonts w:ascii="Arial" w:hAnsi="Arial" w:cstheme="minorBidi"/>
          <w:sz w:val="22"/>
          <w:szCs w:val="22"/>
          <w:lang w:bidi="hi-IN"/>
        </w:rPr>
        <w:t xml:space="preserve"> dtd </w:t>
      </w:r>
      <w:r>
        <w:rPr>
          <w:rFonts w:ascii="Arial" w:hAnsi="Arial" w:cstheme="minorBidi"/>
          <w:sz w:val="22"/>
          <w:szCs w:val="22"/>
          <w:lang w:bidi="hi-IN"/>
        </w:rPr>
        <w:t>16</w:t>
      </w:r>
      <w:r w:rsidRPr="00007732">
        <w:rPr>
          <w:rFonts w:ascii="Arial" w:hAnsi="Arial" w:cstheme="minorBidi"/>
          <w:sz w:val="22"/>
          <w:szCs w:val="22"/>
          <w:lang w:bidi="hi-IN"/>
        </w:rPr>
        <w:t>-</w:t>
      </w:r>
      <w:r>
        <w:rPr>
          <w:rFonts w:ascii="Arial" w:hAnsi="Arial" w:cstheme="minorBidi"/>
          <w:sz w:val="22"/>
          <w:szCs w:val="22"/>
          <w:lang w:bidi="hi-IN"/>
        </w:rPr>
        <w:t>06</w:t>
      </w:r>
      <w:r w:rsidRPr="00007732">
        <w:rPr>
          <w:rFonts w:ascii="Arial" w:hAnsi="Arial" w:cstheme="minorBidi"/>
          <w:sz w:val="22"/>
          <w:szCs w:val="22"/>
          <w:lang w:bidi="hi-IN"/>
        </w:rPr>
        <w:t>-201</w:t>
      </w:r>
      <w:r>
        <w:rPr>
          <w:rFonts w:ascii="Arial" w:hAnsi="Arial" w:cstheme="minorBidi"/>
          <w:sz w:val="22"/>
          <w:szCs w:val="22"/>
          <w:lang w:bidi="hi-IN"/>
        </w:rPr>
        <w:t>7</w:t>
      </w:r>
      <w:r w:rsidRPr="00007732">
        <w:rPr>
          <w:rFonts w:ascii="Arial" w:hAnsi="Arial" w:cstheme="minorBidi"/>
          <w:sz w:val="22"/>
          <w:szCs w:val="22"/>
          <w:lang w:bidi="hi-IN"/>
        </w:rPr>
        <w:t>.</w:t>
      </w:r>
    </w:p>
    <w:p w14:paraId="1D80B92E" w14:textId="77777777" w:rsidR="00406897" w:rsidRPr="00DA1306" w:rsidRDefault="00406897" w:rsidP="00406897">
      <w:pPr>
        <w:pStyle w:val="Header"/>
        <w:jc w:val="both"/>
        <w:rPr>
          <w:rFonts w:ascii="Arial" w:hAnsi="Arial" w:cstheme="minorBidi"/>
          <w:sz w:val="14"/>
          <w:szCs w:val="14"/>
          <w:lang w:bidi="hi-IN"/>
        </w:rPr>
      </w:pPr>
      <w:r w:rsidRPr="00007732">
        <w:rPr>
          <w:rFonts w:ascii="Arial" w:hAnsi="Arial" w:cstheme="minorBidi" w:hint="cs"/>
          <w:sz w:val="22"/>
          <w:szCs w:val="22"/>
          <w:cs/>
          <w:lang w:bidi="hi-IN"/>
        </w:rPr>
        <w:t xml:space="preserve"> </w:t>
      </w:r>
    </w:p>
    <w:p w14:paraId="6E4CD008" w14:textId="77777777" w:rsidR="00406897" w:rsidRPr="00007732" w:rsidRDefault="00406897" w:rsidP="00406897">
      <w:pPr>
        <w:pStyle w:val="Header"/>
        <w:ind w:left="1260"/>
        <w:jc w:val="center"/>
        <w:rPr>
          <w:rFonts w:ascii="Arial" w:hAnsi="Arial" w:cs="Arial"/>
          <w:sz w:val="22"/>
          <w:szCs w:val="22"/>
        </w:rPr>
      </w:pPr>
      <w:r w:rsidRPr="00007732">
        <w:rPr>
          <w:rFonts w:ascii="Arial" w:hAnsi="Arial" w:cs="Arial"/>
          <w:b/>
          <w:bCs/>
          <w:sz w:val="22"/>
          <w:szCs w:val="22"/>
        </w:rPr>
        <w:t>*****</w:t>
      </w:r>
    </w:p>
    <w:p w14:paraId="13D5B733" w14:textId="77777777" w:rsidR="00406897" w:rsidRDefault="00406897" w:rsidP="00406897">
      <w:pPr>
        <w:ind w:firstLine="720"/>
        <w:jc w:val="both"/>
        <w:rPr>
          <w:rFonts w:ascii="Arial" w:hAnsi="Arial" w:cs="Arial"/>
          <w:sz w:val="22"/>
          <w:szCs w:val="22"/>
        </w:rPr>
      </w:pPr>
      <w:r w:rsidRPr="00007732">
        <w:rPr>
          <w:rFonts w:ascii="Arial" w:hAnsi="Arial" w:cs="Arial"/>
          <w:sz w:val="22"/>
          <w:szCs w:val="22"/>
        </w:rPr>
        <w:t>The para-wise remarks on the finance observations raised vide FA&amp;CAO’s above letter are as under:</w:t>
      </w:r>
    </w:p>
    <w:p w14:paraId="08E1CF69" w14:textId="77777777" w:rsidR="00406897" w:rsidRPr="002604A1" w:rsidRDefault="00406897" w:rsidP="00406897">
      <w:pPr>
        <w:ind w:firstLine="720"/>
        <w:jc w:val="both"/>
        <w:rPr>
          <w:rFonts w:ascii="Arial" w:hAnsi="Arial" w:cs="Arial"/>
          <w:sz w:val="16"/>
          <w:szCs w:val="16"/>
        </w:rPr>
      </w:pPr>
    </w:p>
    <w:p w14:paraId="59DEA53E" w14:textId="77777777" w:rsidR="00406897" w:rsidRPr="005030FD" w:rsidRDefault="00406897" w:rsidP="00A06714">
      <w:pPr>
        <w:pStyle w:val="ListParagraph"/>
        <w:numPr>
          <w:ilvl w:val="0"/>
          <w:numId w:val="15"/>
        </w:numPr>
        <w:jc w:val="both"/>
        <w:rPr>
          <w:rFonts w:ascii="Arial" w:hAnsi="Arial" w:cs="Arial"/>
          <w:sz w:val="14"/>
          <w:szCs w:val="14"/>
        </w:rPr>
      </w:pPr>
      <w:r w:rsidRPr="005030FD">
        <w:rPr>
          <w:rFonts w:ascii="Arial" w:hAnsi="Arial" w:cs="Arial"/>
          <w:sz w:val="22"/>
          <w:szCs w:val="22"/>
        </w:rPr>
        <w:t>Requisite CEE’s administrative approval may please be taken at HQ level</w:t>
      </w:r>
      <w:r>
        <w:rPr>
          <w:rFonts w:ascii="Arial" w:hAnsi="Arial" w:cstheme="minorBidi" w:hint="cs"/>
          <w:sz w:val="22"/>
          <w:szCs w:val="20"/>
          <w:cs/>
          <w:lang w:bidi="hi-IN"/>
        </w:rPr>
        <w:t xml:space="preserve"> </w:t>
      </w:r>
      <w:r>
        <w:rPr>
          <w:rFonts w:ascii="Arial" w:hAnsi="Arial" w:cstheme="minorBidi"/>
          <w:sz w:val="22"/>
          <w:szCs w:val="20"/>
          <w:lang w:val="en-IN" w:bidi="hi-IN"/>
        </w:rPr>
        <w:t xml:space="preserve">and </w:t>
      </w:r>
      <w:proofErr w:type="gramStart"/>
      <w:r>
        <w:rPr>
          <w:rFonts w:ascii="Arial" w:hAnsi="Arial" w:cstheme="minorBidi"/>
          <w:sz w:val="22"/>
          <w:szCs w:val="20"/>
          <w:lang w:val="en-IN" w:bidi="hi-IN"/>
        </w:rPr>
        <w:t>furnish to</w:t>
      </w:r>
      <w:proofErr w:type="gramEnd"/>
      <w:r>
        <w:rPr>
          <w:rFonts w:ascii="Arial" w:hAnsi="Arial" w:cstheme="minorBidi"/>
          <w:sz w:val="22"/>
          <w:szCs w:val="20"/>
          <w:lang w:val="en-IN" w:bidi="hi-IN"/>
        </w:rPr>
        <w:t xml:space="preserve"> FA&amp;CAO</w:t>
      </w:r>
      <w:r w:rsidRPr="005030FD">
        <w:rPr>
          <w:rFonts w:ascii="Arial" w:hAnsi="Arial" w:cs="Arial"/>
          <w:sz w:val="22"/>
          <w:szCs w:val="22"/>
        </w:rPr>
        <w:t>.</w:t>
      </w:r>
    </w:p>
    <w:p w14:paraId="4D761AE8" w14:textId="77777777" w:rsidR="00406897" w:rsidRPr="005030FD" w:rsidRDefault="00406897" w:rsidP="00406897">
      <w:pPr>
        <w:pStyle w:val="ListParagraph"/>
        <w:jc w:val="both"/>
        <w:rPr>
          <w:rFonts w:ascii="Arial" w:hAnsi="Arial" w:cs="Arial"/>
          <w:sz w:val="14"/>
          <w:szCs w:val="14"/>
        </w:rPr>
      </w:pPr>
    </w:p>
    <w:p w14:paraId="46F318E3" w14:textId="77777777" w:rsidR="00406897" w:rsidRPr="00D54550" w:rsidRDefault="00406897" w:rsidP="00A06714">
      <w:pPr>
        <w:pStyle w:val="ListParagraph"/>
        <w:numPr>
          <w:ilvl w:val="0"/>
          <w:numId w:val="15"/>
        </w:numPr>
        <w:jc w:val="both"/>
        <w:rPr>
          <w:rFonts w:ascii="Arial" w:hAnsi="Arial" w:cs="Arial"/>
          <w:sz w:val="14"/>
          <w:szCs w:val="14"/>
        </w:rPr>
      </w:pPr>
      <w:r>
        <w:rPr>
          <w:rFonts w:ascii="Arial" w:hAnsi="Arial" w:cs="Arial"/>
          <w:sz w:val="22"/>
          <w:szCs w:val="22"/>
        </w:rPr>
        <w:t xml:space="preserve">It is clarified that the proposal for hiring of </w:t>
      </w:r>
      <w:proofErr w:type="gramStart"/>
      <w:r>
        <w:rPr>
          <w:rFonts w:ascii="Arial" w:hAnsi="Arial" w:cs="Arial"/>
          <w:sz w:val="22"/>
          <w:szCs w:val="22"/>
        </w:rPr>
        <w:t>vehicle</w:t>
      </w:r>
      <w:proofErr w:type="gramEnd"/>
      <w:r>
        <w:rPr>
          <w:rFonts w:ascii="Arial" w:hAnsi="Arial" w:cs="Arial"/>
          <w:sz w:val="22"/>
          <w:szCs w:val="22"/>
        </w:rPr>
        <w:t xml:space="preserve"> is for Electric Loco Shed, Kalyan not for SNPD Car Shed. This has </w:t>
      </w:r>
      <w:proofErr w:type="gramStart"/>
      <w:r>
        <w:rPr>
          <w:rFonts w:ascii="Arial" w:hAnsi="Arial" w:cs="Arial"/>
          <w:sz w:val="22"/>
          <w:szCs w:val="22"/>
        </w:rPr>
        <w:t>been got</w:t>
      </w:r>
      <w:proofErr w:type="gramEnd"/>
      <w:r>
        <w:rPr>
          <w:rFonts w:ascii="Arial" w:hAnsi="Arial" w:cs="Arial"/>
          <w:sz w:val="22"/>
          <w:szCs w:val="22"/>
        </w:rPr>
        <w:t xml:space="preserve"> corrected in </w:t>
      </w:r>
      <w:proofErr w:type="spellStart"/>
      <w:r>
        <w:rPr>
          <w:rFonts w:ascii="Arial" w:hAnsi="Arial" w:cs="Arial"/>
          <w:sz w:val="22"/>
          <w:szCs w:val="22"/>
        </w:rPr>
        <w:t>Sr.DFM’s</w:t>
      </w:r>
      <w:proofErr w:type="spellEnd"/>
      <w:r>
        <w:rPr>
          <w:rFonts w:ascii="Arial" w:hAnsi="Arial" w:cs="Arial"/>
          <w:sz w:val="22"/>
          <w:szCs w:val="22"/>
        </w:rPr>
        <w:t xml:space="preserve"> vetting letter dated 05-04-2017 through this office letter dated 28-06-2017. Copy of corrected vetting letter dated</w:t>
      </w:r>
      <w:r w:rsidR="009865DD">
        <w:rPr>
          <w:rFonts w:ascii="Arial" w:hAnsi="Arial" w:cs="Arial"/>
          <w:sz w:val="22"/>
          <w:szCs w:val="22"/>
        </w:rPr>
        <w:t xml:space="preserve">                    </w:t>
      </w:r>
      <w:r>
        <w:rPr>
          <w:rFonts w:ascii="Arial" w:hAnsi="Arial" w:cs="Arial"/>
          <w:sz w:val="22"/>
          <w:szCs w:val="22"/>
        </w:rPr>
        <w:t xml:space="preserve"> 05-04-2017 is enclosed. </w:t>
      </w:r>
    </w:p>
    <w:p w14:paraId="770E97CD" w14:textId="77777777" w:rsidR="00406897" w:rsidRPr="00D54550" w:rsidRDefault="00406897" w:rsidP="00406897">
      <w:pPr>
        <w:pStyle w:val="ListParagraph"/>
        <w:rPr>
          <w:rFonts w:ascii="Arial" w:hAnsi="Arial" w:cs="Arial"/>
          <w:sz w:val="14"/>
          <w:szCs w:val="14"/>
        </w:rPr>
      </w:pPr>
    </w:p>
    <w:p w14:paraId="05E27D6D" w14:textId="77777777" w:rsidR="00406897" w:rsidRDefault="00406897" w:rsidP="00A06714">
      <w:pPr>
        <w:pStyle w:val="ListParagraph"/>
        <w:numPr>
          <w:ilvl w:val="0"/>
          <w:numId w:val="15"/>
        </w:numPr>
        <w:jc w:val="both"/>
        <w:rPr>
          <w:rFonts w:ascii="Arial" w:hAnsi="Arial" w:cs="Arial"/>
          <w:sz w:val="22"/>
          <w:szCs w:val="22"/>
        </w:rPr>
      </w:pPr>
      <w:r w:rsidRPr="00D54550">
        <w:rPr>
          <w:rFonts w:ascii="Arial" w:hAnsi="Arial" w:cs="Arial"/>
          <w:sz w:val="22"/>
          <w:szCs w:val="22"/>
        </w:rPr>
        <w:t xml:space="preserve">The </w:t>
      </w:r>
      <w:r>
        <w:rPr>
          <w:rFonts w:ascii="Arial" w:hAnsi="Arial" w:cs="Arial"/>
          <w:sz w:val="22"/>
          <w:szCs w:val="22"/>
        </w:rPr>
        <w:t xml:space="preserve">vehicle is proposed to be hired under </w:t>
      </w:r>
      <w:proofErr w:type="gramStart"/>
      <w:r>
        <w:rPr>
          <w:rFonts w:ascii="Arial" w:hAnsi="Arial" w:cs="Arial"/>
          <w:sz w:val="22"/>
          <w:szCs w:val="22"/>
        </w:rPr>
        <w:t>Sr.DEE(</w:t>
      </w:r>
      <w:proofErr w:type="gramEnd"/>
      <w:r>
        <w:rPr>
          <w:rFonts w:ascii="Arial" w:hAnsi="Arial" w:cs="Arial"/>
          <w:sz w:val="22"/>
          <w:szCs w:val="22"/>
        </w:rPr>
        <w:t>TRS) Kalyan’s control at Electric Loco Shed, Kalyan.</w:t>
      </w:r>
    </w:p>
    <w:p w14:paraId="5CF26C14" w14:textId="77777777" w:rsidR="00406897" w:rsidRPr="00D54550" w:rsidRDefault="00406897" w:rsidP="00406897">
      <w:pPr>
        <w:pStyle w:val="ListParagraph"/>
        <w:rPr>
          <w:rFonts w:ascii="Arial" w:hAnsi="Arial" w:cs="Arial"/>
          <w:sz w:val="22"/>
          <w:szCs w:val="22"/>
        </w:rPr>
      </w:pPr>
    </w:p>
    <w:p w14:paraId="5B291EEB" w14:textId="77777777" w:rsidR="00406897" w:rsidRDefault="009865DD" w:rsidP="00A06714">
      <w:pPr>
        <w:pStyle w:val="ListParagraph"/>
        <w:numPr>
          <w:ilvl w:val="0"/>
          <w:numId w:val="15"/>
        </w:numPr>
        <w:jc w:val="both"/>
        <w:rPr>
          <w:rFonts w:ascii="Arial" w:hAnsi="Arial" w:cs="Arial"/>
          <w:sz w:val="22"/>
          <w:szCs w:val="22"/>
        </w:rPr>
      </w:pPr>
      <w:r w:rsidRPr="009865DD">
        <w:rPr>
          <w:rFonts w:ascii="Arial" w:hAnsi="Arial" w:cs="Arial"/>
          <w:sz w:val="22"/>
          <w:szCs w:val="22"/>
        </w:rPr>
        <w:t xml:space="preserve">This aspect has been </w:t>
      </w:r>
      <w:r>
        <w:rPr>
          <w:rFonts w:ascii="Arial" w:hAnsi="Arial" w:cs="Arial"/>
          <w:sz w:val="22"/>
          <w:szCs w:val="22"/>
        </w:rPr>
        <w:t xml:space="preserve">discussed </w:t>
      </w:r>
      <w:r w:rsidRPr="009865DD">
        <w:rPr>
          <w:rFonts w:ascii="Arial" w:hAnsi="Arial" w:cs="Arial"/>
          <w:sz w:val="22"/>
          <w:szCs w:val="22"/>
        </w:rPr>
        <w:t xml:space="preserve">in </w:t>
      </w:r>
      <w:proofErr w:type="gramStart"/>
      <w:r w:rsidRPr="009865DD">
        <w:rPr>
          <w:rFonts w:ascii="Arial" w:hAnsi="Arial" w:cs="Arial"/>
          <w:sz w:val="22"/>
          <w:szCs w:val="22"/>
        </w:rPr>
        <w:t>Survey</w:t>
      </w:r>
      <w:proofErr w:type="gramEnd"/>
      <w:r w:rsidRPr="009865DD">
        <w:rPr>
          <w:rFonts w:ascii="Arial" w:hAnsi="Arial" w:cs="Arial"/>
          <w:sz w:val="22"/>
          <w:szCs w:val="22"/>
        </w:rPr>
        <w:t xml:space="preserve"> Committee Meeting of Vehicles</w:t>
      </w:r>
      <w:r w:rsidR="00DA1306">
        <w:rPr>
          <w:rFonts w:ascii="Arial" w:hAnsi="Arial" w:cs="Arial"/>
          <w:sz w:val="22"/>
          <w:szCs w:val="22"/>
        </w:rPr>
        <w:t xml:space="preserve"> mentioned in para 5</w:t>
      </w:r>
      <w:r w:rsidR="00C719A0">
        <w:rPr>
          <w:rFonts w:ascii="Arial" w:hAnsi="Arial" w:cs="Arial"/>
          <w:sz w:val="22"/>
          <w:szCs w:val="22"/>
        </w:rPr>
        <w:t xml:space="preserve"> below and </w:t>
      </w:r>
      <w:proofErr w:type="gramStart"/>
      <w:r w:rsidR="00C719A0">
        <w:rPr>
          <w:rFonts w:ascii="Arial" w:hAnsi="Arial" w:cs="Arial"/>
          <w:sz w:val="22"/>
          <w:szCs w:val="22"/>
        </w:rPr>
        <w:t>7.3 of</w:t>
      </w:r>
      <w:proofErr w:type="gramEnd"/>
      <w:r w:rsidR="00C719A0">
        <w:rPr>
          <w:rFonts w:ascii="Arial" w:hAnsi="Arial" w:cs="Arial"/>
          <w:sz w:val="22"/>
          <w:szCs w:val="22"/>
        </w:rPr>
        <w:t xml:space="preserve"> minutes of survey committee.</w:t>
      </w:r>
      <w:r w:rsidRPr="009865DD">
        <w:rPr>
          <w:rFonts w:ascii="Arial" w:hAnsi="Arial" w:cs="Arial"/>
          <w:sz w:val="22"/>
          <w:szCs w:val="22"/>
        </w:rPr>
        <w:t xml:space="preserve"> </w:t>
      </w:r>
    </w:p>
    <w:p w14:paraId="53940D8A" w14:textId="77777777" w:rsidR="009865DD" w:rsidRPr="009865DD" w:rsidRDefault="009865DD" w:rsidP="009865DD">
      <w:pPr>
        <w:pStyle w:val="ListParagraph"/>
        <w:rPr>
          <w:rFonts w:ascii="Arial" w:hAnsi="Arial" w:cs="Arial"/>
          <w:sz w:val="22"/>
          <w:szCs w:val="22"/>
        </w:rPr>
      </w:pPr>
    </w:p>
    <w:p w14:paraId="71D83DBF" w14:textId="77777777" w:rsidR="00406897" w:rsidRPr="009865DD" w:rsidRDefault="009865DD" w:rsidP="00A06714">
      <w:pPr>
        <w:pStyle w:val="ListParagraph"/>
        <w:numPr>
          <w:ilvl w:val="0"/>
          <w:numId w:val="15"/>
        </w:numPr>
        <w:jc w:val="both"/>
        <w:rPr>
          <w:rFonts w:ascii="Arial" w:hAnsi="Arial" w:cs="Arial"/>
          <w:sz w:val="22"/>
          <w:szCs w:val="22"/>
        </w:rPr>
      </w:pPr>
      <w:r>
        <w:rPr>
          <w:rFonts w:ascii="Arial" w:hAnsi="Arial" w:cs="Arial"/>
          <w:sz w:val="22"/>
          <w:szCs w:val="22"/>
        </w:rPr>
        <w:t xml:space="preserve">Survey Committee Report dated 17-07-2017 duly accepted by ADRM/BB is enclosed. </w:t>
      </w:r>
      <w:r w:rsidR="00406897">
        <w:rPr>
          <w:rFonts w:ascii="Arial" w:hAnsi="Arial" w:cs="Arial"/>
          <w:sz w:val="22"/>
          <w:szCs w:val="22"/>
        </w:rPr>
        <w:t xml:space="preserve">DS-8 Note will be submitted after availability of </w:t>
      </w:r>
      <w:proofErr w:type="gramStart"/>
      <w:r w:rsidR="00406897">
        <w:rPr>
          <w:rFonts w:ascii="Arial" w:hAnsi="Arial" w:cs="Arial"/>
          <w:sz w:val="22"/>
          <w:szCs w:val="22"/>
        </w:rPr>
        <w:t>hired vehicle</w:t>
      </w:r>
      <w:proofErr w:type="gramEnd"/>
      <w:r w:rsidR="00406897">
        <w:rPr>
          <w:rFonts w:ascii="Arial" w:hAnsi="Arial" w:cs="Arial"/>
          <w:sz w:val="22"/>
          <w:szCs w:val="22"/>
        </w:rPr>
        <w:t xml:space="preserve"> at Electric Loco Shed, Kalyan.</w:t>
      </w:r>
      <w:r>
        <w:rPr>
          <w:rFonts w:ascii="Arial" w:hAnsi="Arial" w:cs="Arial"/>
          <w:sz w:val="22"/>
          <w:szCs w:val="22"/>
        </w:rPr>
        <w:t xml:space="preserve"> This is also recommended by </w:t>
      </w:r>
      <w:proofErr w:type="gramStart"/>
      <w:r>
        <w:rPr>
          <w:rFonts w:ascii="Arial" w:hAnsi="Arial" w:cs="Arial"/>
          <w:sz w:val="22"/>
          <w:szCs w:val="22"/>
        </w:rPr>
        <w:t>Survey</w:t>
      </w:r>
      <w:proofErr w:type="gramEnd"/>
      <w:r>
        <w:rPr>
          <w:rFonts w:ascii="Arial" w:hAnsi="Arial" w:cs="Arial"/>
          <w:sz w:val="22"/>
          <w:szCs w:val="22"/>
        </w:rPr>
        <w:t xml:space="preserve"> Committee that existing </w:t>
      </w:r>
      <w:proofErr w:type="gramStart"/>
      <w:r>
        <w:rPr>
          <w:rFonts w:ascii="Arial" w:hAnsi="Arial" w:cs="Arial"/>
          <w:sz w:val="22"/>
          <w:szCs w:val="22"/>
        </w:rPr>
        <w:t>vehicle</w:t>
      </w:r>
      <w:proofErr w:type="gramEnd"/>
      <w:r>
        <w:rPr>
          <w:rFonts w:ascii="Arial" w:hAnsi="Arial" w:cs="Arial"/>
          <w:sz w:val="22"/>
          <w:szCs w:val="22"/>
        </w:rPr>
        <w:t xml:space="preserve"> </w:t>
      </w:r>
      <w:r w:rsidRPr="009865DD">
        <w:rPr>
          <w:rFonts w:ascii="Arial" w:hAnsi="Arial" w:cs="Arial"/>
          <w:sz w:val="22"/>
          <w:szCs w:val="22"/>
        </w:rPr>
        <w:t xml:space="preserve">can be grounded only after alternate </w:t>
      </w:r>
      <w:proofErr w:type="gramStart"/>
      <w:r w:rsidRPr="009865DD">
        <w:rPr>
          <w:rFonts w:ascii="Arial" w:hAnsi="Arial" w:cs="Arial"/>
          <w:sz w:val="22"/>
          <w:szCs w:val="22"/>
        </w:rPr>
        <w:t>vehicle is</w:t>
      </w:r>
      <w:proofErr w:type="gramEnd"/>
      <w:r w:rsidRPr="009865DD">
        <w:rPr>
          <w:rFonts w:ascii="Arial" w:hAnsi="Arial" w:cs="Arial"/>
          <w:sz w:val="22"/>
          <w:szCs w:val="22"/>
        </w:rPr>
        <w:t xml:space="preserve"> arranged on </w:t>
      </w:r>
      <w:proofErr w:type="gramStart"/>
      <w:r w:rsidRPr="009865DD">
        <w:rPr>
          <w:rFonts w:ascii="Arial" w:hAnsi="Arial" w:cs="Arial"/>
          <w:sz w:val="22"/>
          <w:szCs w:val="22"/>
        </w:rPr>
        <w:t>hire basis</w:t>
      </w:r>
      <w:proofErr w:type="gramEnd"/>
      <w:r w:rsidRPr="009865DD">
        <w:rPr>
          <w:rFonts w:ascii="Arial" w:hAnsi="Arial" w:cs="Arial"/>
          <w:sz w:val="22"/>
          <w:szCs w:val="22"/>
        </w:rPr>
        <w:t xml:space="preserve"> / replacement basis</w:t>
      </w:r>
      <w:r>
        <w:rPr>
          <w:rFonts w:ascii="Arial" w:hAnsi="Arial" w:cs="Arial"/>
          <w:sz w:val="22"/>
          <w:szCs w:val="22"/>
        </w:rPr>
        <w:t xml:space="preserve"> in view of the essentiality of </w:t>
      </w:r>
      <w:proofErr w:type="gramStart"/>
      <w:r>
        <w:rPr>
          <w:rFonts w:ascii="Arial" w:hAnsi="Arial" w:cs="Arial"/>
          <w:sz w:val="22"/>
          <w:szCs w:val="22"/>
        </w:rPr>
        <w:t>vehicle</w:t>
      </w:r>
      <w:proofErr w:type="gramEnd"/>
      <w:r>
        <w:rPr>
          <w:rFonts w:ascii="Arial" w:hAnsi="Arial" w:cs="Arial"/>
          <w:sz w:val="22"/>
          <w:szCs w:val="22"/>
        </w:rPr>
        <w:t xml:space="preserve"> at ELS/KYN</w:t>
      </w:r>
      <w:r w:rsidRPr="009865DD">
        <w:rPr>
          <w:rFonts w:ascii="Arial" w:hAnsi="Arial" w:cs="Arial"/>
          <w:sz w:val="22"/>
          <w:szCs w:val="22"/>
        </w:rPr>
        <w:t>.</w:t>
      </w:r>
    </w:p>
    <w:p w14:paraId="0FC5C7B1" w14:textId="77777777" w:rsidR="00406897" w:rsidRPr="00023949" w:rsidRDefault="00406897" w:rsidP="00406897">
      <w:pPr>
        <w:pStyle w:val="ListParagraph"/>
        <w:rPr>
          <w:rFonts w:ascii="Arial" w:hAnsi="Arial" w:cs="Arial"/>
          <w:sz w:val="22"/>
          <w:szCs w:val="22"/>
        </w:rPr>
      </w:pPr>
    </w:p>
    <w:p w14:paraId="318A9C28" w14:textId="77777777" w:rsidR="00406897" w:rsidRDefault="00406897" w:rsidP="00A06714">
      <w:pPr>
        <w:pStyle w:val="ListParagraph"/>
        <w:numPr>
          <w:ilvl w:val="0"/>
          <w:numId w:val="15"/>
        </w:numPr>
        <w:jc w:val="both"/>
        <w:rPr>
          <w:rFonts w:ascii="Arial" w:hAnsi="Arial" w:cs="Arial"/>
          <w:sz w:val="22"/>
          <w:szCs w:val="22"/>
        </w:rPr>
      </w:pPr>
      <w:r>
        <w:rPr>
          <w:rFonts w:ascii="Arial" w:hAnsi="Arial" w:cs="Arial"/>
          <w:sz w:val="22"/>
          <w:szCs w:val="22"/>
        </w:rPr>
        <w:t xml:space="preserve">Surrender Memo of driver’s post and fuel </w:t>
      </w:r>
      <w:proofErr w:type="spellStart"/>
      <w:r>
        <w:rPr>
          <w:rFonts w:ascii="Arial" w:hAnsi="Arial" w:cs="Arial"/>
          <w:sz w:val="22"/>
          <w:szCs w:val="22"/>
        </w:rPr>
        <w:t>imprest</w:t>
      </w:r>
      <w:proofErr w:type="spellEnd"/>
      <w:r>
        <w:rPr>
          <w:rFonts w:ascii="Arial" w:hAnsi="Arial" w:cs="Arial"/>
          <w:sz w:val="22"/>
          <w:szCs w:val="22"/>
        </w:rPr>
        <w:t xml:space="preserve"> will be submitted after hiring of </w:t>
      </w:r>
      <w:r w:rsidR="00C719A0">
        <w:rPr>
          <w:rFonts w:ascii="Arial" w:hAnsi="Arial" w:cs="Arial"/>
          <w:sz w:val="22"/>
          <w:szCs w:val="22"/>
        </w:rPr>
        <w:t xml:space="preserve">new </w:t>
      </w:r>
      <w:r>
        <w:rPr>
          <w:rFonts w:ascii="Arial" w:hAnsi="Arial" w:cs="Arial"/>
          <w:sz w:val="22"/>
          <w:szCs w:val="22"/>
        </w:rPr>
        <w:t>vehicle.</w:t>
      </w:r>
    </w:p>
    <w:p w14:paraId="2D956F9E" w14:textId="77777777" w:rsidR="00406897" w:rsidRPr="00023949" w:rsidRDefault="00406897" w:rsidP="00406897">
      <w:pPr>
        <w:pStyle w:val="ListParagraph"/>
        <w:rPr>
          <w:rFonts w:ascii="Arial" w:hAnsi="Arial" w:cs="Arial"/>
          <w:sz w:val="22"/>
          <w:szCs w:val="22"/>
        </w:rPr>
      </w:pPr>
    </w:p>
    <w:p w14:paraId="58E7C601" w14:textId="77777777" w:rsidR="00406897" w:rsidRDefault="00406897" w:rsidP="00A06714">
      <w:pPr>
        <w:pStyle w:val="ListParagraph"/>
        <w:numPr>
          <w:ilvl w:val="0"/>
          <w:numId w:val="15"/>
        </w:numPr>
        <w:jc w:val="both"/>
        <w:rPr>
          <w:rFonts w:ascii="Arial" w:hAnsi="Arial" w:cs="Arial"/>
          <w:sz w:val="22"/>
          <w:szCs w:val="22"/>
        </w:rPr>
      </w:pPr>
      <w:proofErr w:type="gramStart"/>
      <w:r>
        <w:rPr>
          <w:rFonts w:ascii="Arial" w:hAnsi="Arial" w:cs="Arial"/>
          <w:sz w:val="22"/>
          <w:szCs w:val="22"/>
        </w:rPr>
        <w:t>Check</w:t>
      </w:r>
      <w:proofErr w:type="gramEnd"/>
      <w:r>
        <w:rPr>
          <w:rFonts w:ascii="Arial" w:hAnsi="Arial" w:cs="Arial"/>
          <w:sz w:val="22"/>
          <w:szCs w:val="22"/>
        </w:rPr>
        <w:t xml:space="preserve"> list for hiring </w:t>
      </w:r>
      <w:proofErr w:type="gramStart"/>
      <w:r>
        <w:rPr>
          <w:rFonts w:ascii="Arial" w:hAnsi="Arial" w:cs="Arial"/>
          <w:sz w:val="22"/>
          <w:szCs w:val="22"/>
        </w:rPr>
        <w:t>of vehicle</w:t>
      </w:r>
      <w:proofErr w:type="gramEnd"/>
      <w:r>
        <w:rPr>
          <w:rFonts w:ascii="Arial" w:hAnsi="Arial" w:cs="Arial"/>
          <w:sz w:val="22"/>
          <w:szCs w:val="22"/>
        </w:rPr>
        <w:t xml:space="preserve"> duly signed by competent authority is enclosed herewith.</w:t>
      </w:r>
    </w:p>
    <w:p w14:paraId="4EA40AC0" w14:textId="77777777" w:rsidR="00406897" w:rsidRPr="002604A1" w:rsidRDefault="00406897" w:rsidP="00406897">
      <w:pPr>
        <w:ind w:firstLine="851"/>
        <w:jc w:val="both"/>
        <w:rPr>
          <w:rFonts w:ascii="Arial" w:hAnsi="Arial" w:cs="Arial"/>
          <w:sz w:val="14"/>
          <w:szCs w:val="14"/>
        </w:rPr>
      </w:pPr>
    </w:p>
    <w:p w14:paraId="063D414B" w14:textId="77777777" w:rsidR="00406897" w:rsidRPr="00007732" w:rsidRDefault="00406897" w:rsidP="00406897">
      <w:pPr>
        <w:ind w:firstLine="851"/>
        <w:jc w:val="both"/>
        <w:rPr>
          <w:rFonts w:ascii="Arial" w:hAnsi="Arial" w:cs="Arial"/>
          <w:sz w:val="22"/>
          <w:szCs w:val="22"/>
        </w:rPr>
      </w:pPr>
      <w:r w:rsidRPr="00007732">
        <w:rPr>
          <w:rFonts w:ascii="Arial" w:hAnsi="Arial" w:cs="Arial"/>
          <w:sz w:val="22"/>
          <w:szCs w:val="22"/>
        </w:rPr>
        <w:t>In view of the above clarifications, FA&amp;CAO may please be apprised for concurrence of the above proposal</w:t>
      </w:r>
      <w:r>
        <w:rPr>
          <w:rFonts w:ascii="Arial" w:hAnsi="Arial" w:cs="Arial"/>
          <w:sz w:val="22"/>
          <w:szCs w:val="22"/>
        </w:rPr>
        <w:t xml:space="preserve"> for obtaining AGM’s sanction</w:t>
      </w:r>
      <w:r w:rsidRPr="00007732">
        <w:rPr>
          <w:rFonts w:ascii="Arial" w:hAnsi="Arial" w:cs="Arial"/>
          <w:sz w:val="22"/>
          <w:szCs w:val="22"/>
        </w:rPr>
        <w:t>.</w:t>
      </w:r>
    </w:p>
    <w:p w14:paraId="76FE900B" w14:textId="77777777" w:rsidR="00406897" w:rsidRPr="00007732" w:rsidRDefault="00406897" w:rsidP="00406897">
      <w:pPr>
        <w:ind w:left="5760"/>
        <w:jc w:val="both"/>
        <w:rPr>
          <w:rFonts w:ascii="Arial" w:hAnsi="Arial" w:cs="Arial"/>
          <w:bCs/>
          <w:sz w:val="22"/>
          <w:szCs w:val="22"/>
        </w:rPr>
      </w:pPr>
    </w:p>
    <w:p w14:paraId="1EE8DFDF" w14:textId="77777777" w:rsidR="00406897" w:rsidRPr="00023949" w:rsidRDefault="00406897" w:rsidP="00406897">
      <w:pPr>
        <w:ind w:left="5760"/>
        <w:jc w:val="both"/>
        <w:rPr>
          <w:rFonts w:asciiTheme="minorBidi" w:hAnsiTheme="minorBidi" w:cstheme="minorBidi"/>
          <w:bCs/>
          <w:sz w:val="22"/>
          <w:szCs w:val="22"/>
        </w:rPr>
      </w:pPr>
    </w:p>
    <w:p w14:paraId="66E13AD0" w14:textId="77777777" w:rsidR="00406897" w:rsidRPr="00F27617" w:rsidRDefault="00406897" w:rsidP="00406897">
      <w:pPr>
        <w:ind w:left="5760"/>
        <w:jc w:val="both"/>
        <w:rPr>
          <w:rFonts w:asciiTheme="minorBidi" w:hAnsiTheme="minorBidi" w:cstheme="minorBidi"/>
          <w:b/>
          <w:sz w:val="20"/>
          <w:szCs w:val="20"/>
          <w:lang w:val="en-IN"/>
        </w:rPr>
      </w:pPr>
      <w:r w:rsidRPr="00F27617">
        <w:rPr>
          <w:rFonts w:asciiTheme="minorBidi" w:hAnsiTheme="minorBidi" w:cstheme="minorBidi"/>
          <w:bCs/>
          <w:sz w:val="20"/>
          <w:szCs w:val="20"/>
        </w:rPr>
        <w:t xml:space="preserve">            (</w:t>
      </w:r>
      <w:r w:rsidRPr="00F27617">
        <w:rPr>
          <w:rFonts w:asciiTheme="minorBidi" w:hAnsiTheme="minorBidi" w:cs="Arial Unicode MS"/>
          <w:bCs/>
          <w:sz w:val="20"/>
          <w:szCs w:val="20"/>
          <w:cs/>
          <w:lang w:bidi="hi-IN"/>
        </w:rPr>
        <w:t xml:space="preserve">अनुभव </w:t>
      </w:r>
      <w:proofErr w:type="spellStart"/>
      <w:r w:rsidRPr="00F27617">
        <w:rPr>
          <w:rFonts w:asciiTheme="minorBidi" w:hAnsiTheme="minorBidi" w:cs="Arial Unicode MS"/>
          <w:bCs/>
          <w:sz w:val="20"/>
          <w:szCs w:val="20"/>
          <w:cs/>
          <w:lang w:bidi="hi-IN"/>
        </w:rPr>
        <w:t>वार्ष्णेय</w:t>
      </w:r>
      <w:proofErr w:type="spellEnd"/>
      <w:r w:rsidRPr="00F27617">
        <w:rPr>
          <w:rFonts w:asciiTheme="minorBidi" w:hAnsiTheme="minorBidi" w:cstheme="minorBidi"/>
          <w:b/>
          <w:sz w:val="20"/>
          <w:szCs w:val="20"/>
          <w:lang w:val="en-IN"/>
        </w:rPr>
        <w:t>)</w:t>
      </w:r>
    </w:p>
    <w:p w14:paraId="699A1E5E" w14:textId="77777777" w:rsidR="00406897" w:rsidRPr="00F27617" w:rsidRDefault="00406897" w:rsidP="00406897">
      <w:pPr>
        <w:rPr>
          <w:rFonts w:asciiTheme="minorBidi" w:hAnsiTheme="minorBidi" w:cstheme="minorBidi"/>
          <w:b/>
          <w:sz w:val="20"/>
          <w:szCs w:val="20"/>
          <w:rtl/>
          <w:cs/>
        </w:rPr>
      </w:pPr>
      <w:r w:rsidRPr="00F27617">
        <w:rPr>
          <w:rFonts w:asciiTheme="minorBidi" w:hAnsiTheme="minorBidi" w:cstheme="minorBidi"/>
          <w:b/>
          <w:sz w:val="20"/>
          <w:szCs w:val="20"/>
        </w:rPr>
        <w:t xml:space="preserve">                                                            </w:t>
      </w:r>
      <w:proofErr w:type="spellStart"/>
      <w:r w:rsidRPr="00F27617">
        <w:rPr>
          <w:rFonts w:asciiTheme="minorBidi" w:hAnsiTheme="minorBidi" w:cs="Arial Unicode MS"/>
          <w:b/>
          <w:sz w:val="20"/>
          <w:szCs w:val="20"/>
          <w:cs/>
          <w:lang w:bidi="hi-IN"/>
        </w:rPr>
        <w:t>वरि</w:t>
      </w:r>
      <w:proofErr w:type="spellEnd"/>
      <w:r w:rsidRPr="00F27617">
        <w:rPr>
          <w:rFonts w:asciiTheme="minorBidi" w:hAnsiTheme="minorBidi" w:cstheme="minorBidi"/>
          <w:b/>
          <w:sz w:val="20"/>
          <w:szCs w:val="20"/>
        </w:rPr>
        <w:t>o</w:t>
      </w:r>
      <w:r w:rsidRPr="00F27617">
        <w:rPr>
          <w:rFonts w:asciiTheme="minorBidi" w:hAnsiTheme="minorBidi" w:cs="Arial Unicode MS"/>
          <w:b/>
          <w:sz w:val="20"/>
          <w:szCs w:val="20"/>
          <w:cs/>
          <w:lang w:bidi="hi-IN"/>
        </w:rPr>
        <w:t xml:space="preserve"> </w:t>
      </w:r>
      <w:proofErr w:type="spellStart"/>
      <w:r w:rsidRPr="00F27617">
        <w:rPr>
          <w:rFonts w:asciiTheme="minorBidi" w:hAnsiTheme="minorBidi" w:cs="Arial Unicode MS"/>
          <w:b/>
          <w:sz w:val="20"/>
          <w:szCs w:val="20"/>
          <w:cs/>
          <w:lang w:bidi="hi-IN"/>
        </w:rPr>
        <w:t>मं</w:t>
      </w:r>
      <w:proofErr w:type="spellEnd"/>
      <w:r w:rsidRPr="00F27617">
        <w:rPr>
          <w:rFonts w:asciiTheme="minorBidi" w:hAnsiTheme="minorBidi" w:cstheme="minorBidi"/>
          <w:b/>
          <w:sz w:val="20"/>
          <w:szCs w:val="20"/>
        </w:rPr>
        <w:t xml:space="preserve">o </w:t>
      </w:r>
      <w:proofErr w:type="spellStart"/>
      <w:r w:rsidRPr="00F27617">
        <w:rPr>
          <w:rFonts w:asciiTheme="minorBidi" w:hAnsiTheme="minorBidi" w:cs="Arial Unicode MS"/>
          <w:b/>
          <w:sz w:val="20"/>
          <w:szCs w:val="20"/>
          <w:cs/>
          <w:lang w:bidi="hi-IN"/>
        </w:rPr>
        <w:t>वि</w:t>
      </w:r>
      <w:proofErr w:type="spellEnd"/>
      <w:r w:rsidRPr="00F27617">
        <w:rPr>
          <w:rFonts w:asciiTheme="minorBidi" w:hAnsiTheme="minorBidi" w:cstheme="minorBidi"/>
          <w:b/>
          <w:sz w:val="20"/>
          <w:szCs w:val="20"/>
        </w:rPr>
        <w:t xml:space="preserve">o </w:t>
      </w:r>
      <w:proofErr w:type="spellStart"/>
      <w:r w:rsidRPr="00F27617">
        <w:rPr>
          <w:rFonts w:asciiTheme="minorBidi" w:hAnsiTheme="minorBidi" w:cs="Arial Unicode MS"/>
          <w:b/>
          <w:sz w:val="20"/>
          <w:szCs w:val="20"/>
          <w:cs/>
          <w:lang w:bidi="hi-IN"/>
        </w:rPr>
        <w:t>इंजि</w:t>
      </w:r>
      <w:proofErr w:type="spellEnd"/>
      <w:r w:rsidRPr="00F27617">
        <w:rPr>
          <w:rFonts w:asciiTheme="minorBidi" w:hAnsiTheme="minorBidi" w:cstheme="minorBidi"/>
          <w:b/>
          <w:sz w:val="20"/>
          <w:szCs w:val="20"/>
        </w:rPr>
        <w:t xml:space="preserve">o </w:t>
      </w:r>
      <w:r w:rsidRPr="00F27617">
        <w:rPr>
          <w:rFonts w:asciiTheme="minorBidi" w:hAnsiTheme="minorBidi" w:cstheme="minorBidi"/>
          <w:b/>
          <w:sz w:val="20"/>
          <w:szCs w:val="20"/>
          <w:rtl/>
          <w:cs/>
        </w:rPr>
        <w:t>(</w:t>
      </w:r>
      <w:r w:rsidRPr="00F27617">
        <w:rPr>
          <w:rFonts w:asciiTheme="minorBidi" w:hAnsiTheme="minorBidi" w:cs="Arial Unicode MS"/>
          <w:b/>
          <w:sz w:val="20"/>
          <w:szCs w:val="20"/>
          <w:rtl/>
          <w:cs/>
          <w:lang w:bidi="hi-IN"/>
        </w:rPr>
        <w:t>क</w:t>
      </w:r>
      <w:r w:rsidRPr="00F27617">
        <w:rPr>
          <w:rFonts w:asciiTheme="minorBidi" w:hAnsiTheme="minorBidi" w:cstheme="minorBidi"/>
          <w:b/>
          <w:sz w:val="20"/>
          <w:szCs w:val="20"/>
          <w:rtl/>
          <w:cs/>
        </w:rPr>
        <w:t>.</w:t>
      </w:r>
      <w:r w:rsidRPr="00F27617">
        <w:rPr>
          <w:rFonts w:asciiTheme="minorBidi" w:hAnsiTheme="minorBidi" w:cs="Arial Unicode MS"/>
          <w:b/>
          <w:sz w:val="20"/>
          <w:szCs w:val="20"/>
          <w:rtl/>
          <w:cs/>
          <w:lang w:bidi="hi-IN"/>
        </w:rPr>
        <w:t>च</w:t>
      </w:r>
      <w:r w:rsidRPr="00F27617">
        <w:rPr>
          <w:rFonts w:asciiTheme="minorBidi" w:hAnsiTheme="minorBidi" w:cstheme="minorBidi"/>
          <w:b/>
          <w:sz w:val="20"/>
          <w:szCs w:val="20"/>
          <w:rtl/>
          <w:cs/>
        </w:rPr>
        <w:t>.</w:t>
      </w:r>
      <w:r w:rsidRPr="00F27617">
        <w:rPr>
          <w:rFonts w:asciiTheme="minorBidi" w:hAnsiTheme="minorBidi" w:cs="Arial Unicode MS"/>
          <w:b/>
          <w:sz w:val="20"/>
          <w:szCs w:val="20"/>
          <w:rtl/>
          <w:cs/>
          <w:lang w:bidi="hi-IN"/>
        </w:rPr>
        <w:t>स्टॉक</w:t>
      </w:r>
      <w:r w:rsidRPr="00F27617">
        <w:rPr>
          <w:rFonts w:asciiTheme="minorBidi" w:hAnsiTheme="minorBidi" w:cstheme="minorBidi"/>
          <w:b/>
          <w:sz w:val="20"/>
          <w:szCs w:val="20"/>
          <w:rtl/>
          <w:cs/>
        </w:rPr>
        <w:t>)</w:t>
      </w:r>
      <w:r w:rsidRPr="00F27617">
        <w:rPr>
          <w:rFonts w:asciiTheme="minorBidi" w:hAnsiTheme="minorBidi" w:cstheme="minorBidi"/>
          <w:b/>
          <w:sz w:val="20"/>
          <w:szCs w:val="20"/>
        </w:rPr>
        <w:t xml:space="preserve"> / </w:t>
      </w:r>
      <w:r w:rsidRPr="00F27617">
        <w:rPr>
          <w:rFonts w:asciiTheme="minorBidi" w:hAnsiTheme="minorBidi" w:cs="Arial Unicode MS"/>
          <w:b/>
          <w:sz w:val="20"/>
          <w:szCs w:val="20"/>
          <w:cs/>
          <w:lang w:bidi="hi-IN"/>
        </w:rPr>
        <w:t xml:space="preserve">प्रभारी </w:t>
      </w:r>
    </w:p>
    <w:p w14:paraId="588BF010" w14:textId="77777777" w:rsidR="00406897" w:rsidRPr="00F27617" w:rsidRDefault="00406897" w:rsidP="00406897">
      <w:pPr>
        <w:rPr>
          <w:rFonts w:asciiTheme="minorBidi" w:hAnsiTheme="minorBidi" w:cstheme="minorBidi"/>
          <w:bCs/>
          <w:sz w:val="20"/>
          <w:szCs w:val="20"/>
        </w:rPr>
      </w:pPr>
      <w:r w:rsidRPr="00F27617">
        <w:rPr>
          <w:rFonts w:asciiTheme="minorBidi" w:hAnsiTheme="minorBidi" w:cstheme="minorBidi"/>
          <w:b/>
          <w:sz w:val="20"/>
          <w:szCs w:val="20"/>
        </w:rPr>
        <w:t xml:space="preserve">                                                                         </w:t>
      </w:r>
      <w:r w:rsidRPr="00F27617">
        <w:rPr>
          <w:rFonts w:asciiTheme="minorBidi" w:hAnsiTheme="minorBidi" w:cs="Arial Unicode MS"/>
          <w:b/>
          <w:sz w:val="20"/>
          <w:szCs w:val="20"/>
          <w:cs/>
          <w:lang w:bidi="hi-IN"/>
        </w:rPr>
        <w:t xml:space="preserve">कल्याण </w:t>
      </w:r>
    </w:p>
    <w:p w14:paraId="0B856F95" w14:textId="77777777" w:rsidR="00406897" w:rsidRPr="00F27617" w:rsidRDefault="00406897">
      <w:pPr>
        <w:rPr>
          <w:sz w:val="20"/>
          <w:szCs w:val="20"/>
        </w:rPr>
      </w:pPr>
    </w:p>
    <w:p w14:paraId="19164B79" w14:textId="77777777" w:rsidR="00534863" w:rsidRDefault="00534863" w:rsidP="00534863"/>
    <w:tbl>
      <w:tblPr>
        <w:tblW w:w="10813" w:type="dxa"/>
        <w:tblBorders>
          <w:bottom w:val="single" w:sz="4" w:space="0" w:color="auto"/>
        </w:tblBorders>
        <w:tblLook w:val="04A0" w:firstRow="1" w:lastRow="0" w:firstColumn="1" w:lastColumn="0" w:noHBand="0" w:noVBand="1"/>
      </w:tblPr>
      <w:tblGrid>
        <w:gridCol w:w="4320"/>
        <w:gridCol w:w="2160"/>
        <w:gridCol w:w="4333"/>
      </w:tblGrid>
      <w:tr w:rsidR="00534863" w14:paraId="09535A2C" w14:textId="77777777" w:rsidTr="009C2EEC">
        <w:trPr>
          <w:trHeight w:val="1440"/>
        </w:trPr>
        <w:tc>
          <w:tcPr>
            <w:tcW w:w="4320" w:type="dxa"/>
            <w:tcBorders>
              <w:top w:val="nil"/>
              <w:left w:val="nil"/>
              <w:bottom w:val="single" w:sz="4" w:space="0" w:color="auto"/>
              <w:right w:val="nil"/>
            </w:tcBorders>
            <w:hideMark/>
          </w:tcPr>
          <w:p w14:paraId="075A181C" w14:textId="77777777" w:rsidR="00534863" w:rsidRDefault="00534863" w:rsidP="009C2EEC">
            <w:pPr>
              <w:pStyle w:val="NoSpacing"/>
              <w:spacing w:line="276" w:lineRule="auto"/>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265B91A9" w14:textId="77777777" w:rsidR="00534863" w:rsidRDefault="00534863" w:rsidP="009C2EEC">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1EFCFAC" w14:textId="77777777" w:rsidR="00534863" w:rsidRDefault="00534863" w:rsidP="009C2EEC">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7FEB3B5" w14:textId="77777777" w:rsidR="00534863" w:rsidRDefault="00534863" w:rsidP="009C2EEC">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140DF66" w14:textId="77777777" w:rsidR="00534863" w:rsidRDefault="00534863" w:rsidP="009C2EEC">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B8414E4" wp14:editId="25223F3A">
                  <wp:extent cx="866775" cy="876300"/>
                  <wp:effectExtent l="19050" t="0" r="9525" b="0"/>
                  <wp:docPr id="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0C7322F" w14:textId="77777777" w:rsidR="00534863" w:rsidRDefault="00534863" w:rsidP="009C2EEC">
            <w:pPr>
              <w:pStyle w:val="Header"/>
              <w:spacing w:line="360" w:lineRule="auto"/>
              <w:rPr>
                <w:b/>
                <w:bCs/>
              </w:rPr>
            </w:pPr>
            <w:r>
              <w:rPr>
                <w:b/>
              </w:rPr>
              <w:t>Central Railway</w:t>
            </w:r>
            <w:r>
              <w:rPr>
                <w:rFonts w:ascii="Mangal" w:hAnsi="Mangal" w:cs="Mangal"/>
                <w:b/>
              </w:rPr>
              <w:t xml:space="preserve">            </w:t>
            </w:r>
          </w:p>
          <w:p w14:paraId="34DCFEA8" w14:textId="77777777" w:rsidR="00534863" w:rsidRDefault="00534863" w:rsidP="009C2EEC">
            <w:pPr>
              <w:pStyle w:val="Header"/>
              <w:spacing w:line="276" w:lineRule="auto"/>
              <w:jc w:val="both"/>
              <w:rPr>
                <w:b/>
                <w:bCs/>
              </w:rPr>
            </w:pPr>
            <w:r>
              <w:t xml:space="preserve">Office of Sr. DEE (TRS), </w:t>
            </w:r>
          </w:p>
          <w:p w14:paraId="1D2234BF" w14:textId="77777777" w:rsidR="00534863" w:rsidRDefault="00534863" w:rsidP="009C2EEC">
            <w:pPr>
              <w:pStyle w:val="Header"/>
              <w:spacing w:line="276" w:lineRule="auto"/>
              <w:jc w:val="both"/>
              <w:rPr>
                <w:b/>
                <w:bCs/>
              </w:rPr>
            </w:pPr>
            <w:r>
              <w:t xml:space="preserve">Electric Loco Shed, Kalyan - 421 301. </w:t>
            </w:r>
          </w:p>
          <w:p w14:paraId="444E4254" w14:textId="77777777" w:rsidR="00534863" w:rsidRDefault="00534863" w:rsidP="009C2EEC">
            <w:pPr>
              <w:pStyle w:val="Header"/>
              <w:spacing w:line="276" w:lineRule="auto"/>
              <w:jc w:val="both"/>
              <w:rPr>
                <w:rFonts w:ascii="Mangal" w:hAnsi="Mangal" w:cs="Mangal"/>
                <w:b/>
                <w:bCs/>
              </w:rPr>
            </w:pPr>
            <w:r>
              <w:t>Email: srdeetrskyncrly@bb.railnet.gov.in</w:t>
            </w:r>
          </w:p>
        </w:tc>
      </w:tr>
    </w:tbl>
    <w:p w14:paraId="5DB712AA" w14:textId="77777777" w:rsidR="00534863" w:rsidRPr="003B7CB2" w:rsidRDefault="00534863" w:rsidP="00534863">
      <w:pPr>
        <w:rPr>
          <w:rFonts w:ascii="Arial" w:hAnsi="Arial" w:cs="Arial"/>
          <w:sz w:val="22"/>
          <w:szCs w:val="22"/>
        </w:rPr>
      </w:pPr>
    </w:p>
    <w:p w14:paraId="5353E4F0" w14:textId="77777777" w:rsidR="00534863" w:rsidRPr="00787CA8" w:rsidRDefault="00534863" w:rsidP="00534863">
      <w:pPr>
        <w:ind w:right="-540"/>
        <w:jc w:val="both"/>
        <w:rPr>
          <w:rFonts w:ascii="Arial" w:hAnsi="Arial" w:cs="Arial"/>
          <w:sz w:val="22"/>
          <w:szCs w:val="22"/>
          <w:lang w:val="en-IN" w:eastAsia="en-IN" w:bidi="hi-IN"/>
        </w:rPr>
      </w:pPr>
      <w:r w:rsidRPr="00787CA8">
        <w:rPr>
          <w:rFonts w:ascii="Arial" w:hAnsi="Arial" w:cs="Arial Unicode MS" w:hint="cs"/>
          <w:sz w:val="22"/>
          <w:szCs w:val="22"/>
          <w:cs/>
          <w:lang w:bidi="hi-IN"/>
        </w:rPr>
        <w:t>सं०</w:t>
      </w:r>
      <w:r w:rsidRPr="00787CA8">
        <w:rPr>
          <w:rFonts w:ascii="Arial" w:hAnsi="Arial" w:cs="Arial"/>
          <w:sz w:val="22"/>
          <w:szCs w:val="22"/>
        </w:rPr>
        <w:t>.</w:t>
      </w:r>
      <w:r w:rsidRPr="00787CA8">
        <w:rPr>
          <w:rFonts w:ascii="Arial" w:hAnsi="Arial" w:cs="Arial Unicode MS" w:hint="cs"/>
          <w:sz w:val="22"/>
          <w:szCs w:val="22"/>
          <w:cs/>
          <w:lang w:bidi="hi-IN"/>
        </w:rPr>
        <w:t xml:space="preserve"> </w:t>
      </w:r>
      <w:proofErr w:type="spellStart"/>
      <w:r w:rsidRPr="00787CA8">
        <w:rPr>
          <w:rFonts w:ascii="Arial" w:hAnsi="Arial" w:cs="Arial Unicode MS" w:hint="cs"/>
          <w:sz w:val="22"/>
          <w:szCs w:val="22"/>
          <w:cs/>
          <w:lang w:bidi="hi-IN"/>
        </w:rPr>
        <w:t>ईएलएसकेवाईएन</w:t>
      </w:r>
      <w:proofErr w:type="spellEnd"/>
      <w:r w:rsidRPr="00787CA8">
        <w:rPr>
          <w:rFonts w:ascii="Arial" w:hAnsi="Arial" w:cstheme="minorBidi" w:hint="cs"/>
          <w:sz w:val="22"/>
          <w:szCs w:val="22"/>
          <w:cs/>
          <w:lang w:bidi="hi-IN"/>
        </w:rPr>
        <w:t>/</w:t>
      </w:r>
      <w:r w:rsidRPr="00787CA8">
        <w:rPr>
          <w:rFonts w:ascii="Arial" w:hAnsi="Arial" w:cs="Arial Unicode MS" w:hint="cs"/>
          <w:sz w:val="22"/>
          <w:szCs w:val="22"/>
          <w:cs/>
          <w:lang w:bidi="hi-IN"/>
        </w:rPr>
        <w:t>वर्क्स</w:t>
      </w:r>
      <w:r w:rsidRPr="00787CA8">
        <w:rPr>
          <w:rFonts w:ascii="Arial" w:hAnsi="Arial" w:cstheme="minorBidi" w:hint="cs"/>
          <w:sz w:val="22"/>
          <w:szCs w:val="22"/>
          <w:cs/>
          <w:lang w:bidi="hi-IN"/>
        </w:rPr>
        <w:t>/2014/17/</w:t>
      </w:r>
      <w:r w:rsidRPr="00787CA8">
        <w:rPr>
          <w:rFonts w:ascii="Arial" w:hAnsi="Arial" w:cs="Arial Unicode MS" w:hint="cs"/>
          <w:sz w:val="22"/>
          <w:szCs w:val="22"/>
          <w:cs/>
          <w:lang w:bidi="hi-IN"/>
        </w:rPr>
        <w:t xml:space="preserve">एस </w:t>
      </w:r>
      <w:proofErr w:type="spellStart"/>
      <w:r w:rsidRPr="00787CA8">
        <w:rPr>
          <w:rFonts w:ascii="Arial" w:hAnsi="Arial" w:cs="Arial Unicode MS" w:hint="cs"/>
          <w:sz w:val="22"/>
          <w:szCs w:val="22"/>
          <w:cs/>
          <w:lang w:bidi="hi-IN"/>
        </w:rPr>
        <w:t>एल</w:t>
      </w:r>
      <w:proofErr w:type="spellEnd"/>
      <w:r w:rsidRPr="00787CA8">
        <w:rPr>
          <w:rFonts w:ascii="Arial" w:hAnsi="Arial" w:cs="Arial Unicode MS" w:hint="cs"/>
          <w:sz w:val="22"/>
          <w:szCs w:val="22"/>
          <w:cs/>
          <w:lang w:bidi="hi-IN"/>
        </w:rPr>
        <w:t xml:space="preserve"> </w:t>
      </w:r>
      <w:proofErr w:type="spellStart"/>
      <w:r w:rsidRPr="00787CA8">
        <w:rPr>
          <w:rFonts w:ascii="Arial" w:hAnsi="Arial" w:cs="Arial Unicode MS" w:hint="cs"/>
          <w:sz w:val="22"/>
          <w:szCs w:val="22"/>
          <w:cs/>
          <w:lang w:bidi="hi-IN"/>
        </w:rPr>
        <w:t>रिपेयर</w:t>
      </w:r>
      <w:proofErr w:type="spellEnd"/>
      <w:r w:rsidRPr="00787CA8">
        <w:rPr>
          <w:rFonts w:ascii="Arial" w:hAnsi="Arial" w:cs="Arial"/>
          <w:sz w:val="22"/>
          <w:szCs w:val="22"/>
        </w:rPr>
        <w:t xml:space="preserve">                                                 </w:t>
      </w:r>
      <w:r w:rsidRPr="00787CA8">
        <w:rPr>
          <w:rFonts w:ascii="Arial" w:hAnsi="Arial" w:cs="Arial Unicode MS" w:hint="cs"/>
          <w:sz w:val="22"/>
          <w:szCs w:val="22"/>
          <w:cs/>
          <w:lang w:bidi="hi-IN"/>
        </w:rPr>
        <w:t>दिनांक</w:t>
      </w:r>
      <w:r w:rsidRPr="00787CA8">
        <w:rPr>
          <w:rFonts w:ascii="Arial" w:hAnsi="Arial" w:cs="Arial"/>
          <w:sz w:val="22"/>
          <w:szCs w:val="22"/>
        </w:rPr>
        <w:t xml:space="preserve">: </w:t>
      </w:r>
      <w:r>
        <w:rPr>
          <w:rFonts w:ascii="Arial" w:hAnsi="Arial" w:cs="Arial"/>
          <w:sz w:val="22"/>
          <w:szCs w:val="22"/>
        </w:rPr>
        <w:t>13</w:t>
      </w:r>
      <w:r w:rsidRPr="00787CA8">
        <w:rPr>
          <w:rFonts w:ascii="Arial" w:hAnsi="Arial" w:cs="Arial"/>
          <w:sz w:val="22"/>
          <w:szCs w:val="22"/>
        </w:rPr>
        <w:t>.</w:t>
      </w:r>
      <w:r>
        <w:rPr>
          <w:rFonts w:ascii="Arial" w:hAnsi="Arial" w:cs="Arial"/>
          <w:sz w:val="22"/>
          <w:szCs w:val="22"/>
        </w:rPr>
        <w:t>07</w:t>
      </w:r>
      <w:r w:rsidRPr="00787CA8">
        <w:rPr>
          <w:rFonts w:ascii="Arial" w:hAnsi="Arial" w:cs="Arial"/>
          <w:sz w:val="22"/>
          <w:szCs w:val="22"/>
        </w:rPr>
        <w:t>.201</w:t>
      </w:r>
      <w:r>
        <w:rPr>
          <w:rFonts w:ascii="Arial" w:hAnsi="Arial" w:cs="Arial"/>
          <w:sz w:val="22"/>
          <w:szCs w:val="22"/>
        </w:rPr>
        <w:t>7</w:t>
      </w:r>
    </w:p>
    <w:p w14:paraId="5482BB94" w14:textId="77777777" w:rsidR="00534863" w:rsidRPr="00787CA8" w:rsidRDefault="00534863" w:rsidP="00534863">
      <w:pPr>
        <w:ind w:left="450" w:hanging="450"/>
        <w:jc w:val="both"/>
        <w:rPr>
          <w:rFonts w:ascii="Arial" w:hAnsi="Arial" w:cstheme="minorBidi"/>
          <w:bCs/>
          <w:sz w:val="22"/>
          <w:szCs w:val="22"/>
          <w:lang w:bidi="hi-IN"/>
        </w:rPr>
      </w:pPr>
    </w:p>
    <w:p w14:paraId="3663084A" w14:textId="77777777" w:rsidR="00534863" w:rsidRPr="00787CA8" w:rsidRDefault="00534863" w:rsidP="0053486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1041CB76" w14:textId="77777777" w:rsidR="00534863" w:rsidRPr="00787CA8" w:rsidRDefault="00534863" w:rsidP="0053486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72739C5" w14:textId="77777777" w:rsidR="00534863" w:rsidRPr="00787CA8" w:rsidRDefault="00534863" w:rsidP="00534863">
      <w:pPr>
        <w:ind w:left="450" w:hanging="450"/>
        <w:rPr>
          <w:rFonts w:ascii="Arial" w:hAnsi="Arial" w:cs="Arial"/>
          <w:b/>
          <w:sz w:val="22"/>
          <w:szCs w:val="22"/>
        </w:rPr>
      </w:pPr>
    </w:p>
    <w:p w14:paraId="46E0147B" w14:textId="77777777" w:rsidR="00534863" w:rsidRPr="00787CA8" w:rsidRDefault="00534863" w:rsidP="00534863">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 xml:space="preserve">श्री </w:t>
      </w:r>
      <w:r w:rsidR="009C2EEC">
        <w:rPr>
          <w:rFonts w:ascii="Arial" w:eastAsia="Batang" w:hAnsi="Arial" w:cs="Arial Unicode MS" w:hint="cs"/>
          <w:b/>
          <w:bCs/>
          <w:color w:val="000000" w:themeColor="text1"/>
          <w:sz w:val="22"/>
          <w:szCs w:val="22"/>
          <w:cs/>
          <w:lang w:bidi="hi-IN"/>
        </w:rPr>
        <w:t>हरि राम</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1D7E8B54" w14:textId="77777777" w:rsidR="00534863" w:rsidRPr="00787CA8" w:rsidRDefault="00534863" w:rsidP="00534863">
      <w:pPr>
        <w:ind w:left="450" w:hanging="450"/>
        <w:rPr>
          <w:rFonts w:ascii="Arial" w:hAnsi="Arial" w:cs="Arial"/>
          <w:bCs/>
          <w:sz w:val="22"/>
          <w:szCs w:val="22"/>
        </w:rPr>
      </w:pPr>
      <w:r w:rsidRPr="00787CA8">
        <w:rPr>
          <w:rFonts w:ascii="Arial" w:hAnsi="Arial" w:cs="Arial"/>
          <w:bCs/>
          <w:sz w:val="22"/>
          <w:szCs w:val="22"/>
        </w:rPr>
        <w:t xml:space="preserve">                   </w:t>
      </w:r>
    </w:p>
    <w:p w14:paraId="1AB3C46C" w14:textId="77777777" w:rsidR="00534863" w:rsidRDefault="00534863" w:rsidP="00534863">
      <w:pPr>
        <w:tabs>
          <w:tab w:val="left" w:pos="1276"/>
        </w:tabs>
        <w:ind w:left="1276" w:hanging="1105"/>
        <w:jc w:val="both"/>
        <w:rPr>
          <w:rFonts w:ascii="Arial" w:hAnsi="Arial" w:cstheme="minorBidi"/>
          <w:sz w:val="22"/>
          <w:szCs w:val="20"/>
          <w:lang w:bidi="hi-IN"/>
        </w:rPr>
      </w:pPr>
      <w:r w:rsidRPr="00787CA8">
        <w:rPr>
          <w:rFonts w:ascii="Arial" w:hAnsi="Arial" w:cs="Arial"/>
          <w:bCs/>
          <w:sz w:val="22"/>
          <w:szCs w:val="22"/>
        </w:rPr>
        <w:t xml:space="preserve">                 </w:t>
      </w:r>
      <w:r w:rsidRPr="00787CA8">
        <w:rPr>
          <w:rFonts w:ascii="Arial" w:hAnsi="Arial" w:cs="Arial Unicode MS"/>
          <w:b/>
          <w:sz w:val="22"/>
          <w:szCs w:val="22"/>
          <w:cs/>
          <w:lang w:bidi="hi-IN"/>
        </w:rPr>
        <w:t>विषय</w:t>
      </w:r>
      <w:r w:rsidRPr="00787CA8">
        <w:rPr>
          <w:rFonts w:ascii="Arial" w:hAnsi="Arial" w:cs="Arial"/>
          <w:bCs/>
          <w:sz w:val="22"/>
          <w:szCs w:val="22"/>
        </w:rPr>
        <w:t xml:space="preserve">: </w:t>
      </w:r>
      <w:r>
        <w:rPr>
          <w:rFonts w:ascii="Arial" w:hAnsi="Arial" w:cs="Arial"/>
          <w:bCs/>
          <w:sz w:val="22"/>
          <w:szCs w:val="22"/>
        </w:rPr>
        <w:t xml:space="preserve"> </w:t>
      </w:r>
      <w:r w:rsidRPr="00787CA8">
        <w:rPr>
          <w:rFonts w:ascii="Arial" w:hAnsi="Arial" w:cs="Arial"/>
          <w:sz w:val="22"/>
          <w:szCs w:val="22"/>
        </w:rPr>
        <w:t>LOA No. L.</w:t>
      </w:r>
      <w:proofErr w:type="gramStart"/>
      <w:r w:rsidRPr="00787CA8">
        <w:rPr>
          <w:rFonts w:ascii="Arial" w:hAnsi="Arial" w:cs="Arial"/>
          <w:sz w:val="22"/>
          <w:szCs w:val="22"/>
        </w:rPr>
        <w:t>253.AC.</w:t>
      </w:r>
      <w:proofErr w:type="gramEnd"/>
      <w:r w:rsidRPr="00787CA8">
        <w:rPr>
          <w:rFonts w:ascii="Arial" w:hAnsi="Arial" w:cs="Arial"/>
          <w:sz w:val="22"/>
          <w:szCs w:val="22"/>
        </w:rPr>
        <w:t xml:space="preserve">2013/SL dtd 08-12-2015 for Reconditioning/ rehabilitation </w:t>
      </w:r>
    </w:p>
    <w:p w14:paraId="7D8331D5" w14:textId="77777777" w:rsidR="00534863" w:rsidRDefault="00534863" w:rsidP="00534863">
      <w:pPr>
        <w:tabs>
          <w:tab w:val="left" w:pos="1276"/>
        </w:tabs>
        <w:ind w:left="1276" w:hanging="1105"/>
        <w:jc w:val="both"/>
        <w:rPr>
          <w:rFonts w:ascii="Arial" w:hAnsi="Arial" w:cstheme="minorBidi"/>
          <w:sz w:val="22"/>
          <w:szCs w:val="20"/>
          <w:lang w:bidi="hi-IN"/>
        </w:rPr>
      </w:pPr>
      <w:r>
        <w:rPr>
          <w:rFonts w:ascii="Arial" w:hAnsi="Arial" w:cstheme="minorBidi" w:hint="cs"/>
          <w:sz w:val="22"/>
          <w:szCs w:val="20"/>
          <w:cs/>
          <w:lang w:bidi="hi-IN"/>
        </w:rPr>
        <w:t xml:space="preserve">                 </w:t>
      </w:r>
      <w:r w:rsidRPr="00787CA8">
        <w:rPr>
          <w:rFonts w:ascii="Arial" w:hAnsi="Arial" w:cs="Arial"/>
          <w:sz w:val="22"/>
          <w:szCs w:val="22"/>
        </w:rPr>
        <w:t>of Smoothing Reactor (SL) of electric locos including all latest SMIs &amp;</w:t>
      </w:r>
    </w:p>
    <w:p w14:paraId="2D1BA6F9" w14:textId="77777777" w:rsidR="00534863" w:rsidRPr="00787CA8" w:rsidRDefault="00534863" w:rsidP="00534863">
      <w:pPr>
        <w:tabs>
          <w:tab w:val="left" w:pos="1276"/>
        </w:tabs>
        <w:ind w:left="1276" w:hanging="1105"/>
        <w:jc w:val="both"/>
        <w:rPr>
          <w:rFonts w:ascii="Arial" w:hAnsi="Arial" w:cs="Arial"/>
          <w:sz w:val="22"/>
          <w:szCs w:val="22"/>
        </w:rPr>
      </w:pPr>
      <w:r>
        <w:rPr>
          <w:rFonts w:ascii="Arial" w:hAnsi="Arial" w:cstheme="minorBidi"/>
          <w:sz w:val="22"/>
          <w:szCs w:val="20"/>
          <w:lang w:bidi="hi-IN"/>
        </w:rPr>
        <w:t xml:space="preserve"> </w:t>
      </w:r>
      <w:r>
        <w:rPr>
          <w:rFonts w:ascii="Arial" w:hAnsi="Arial" w:cstheme="minorBidi" w:hint="cs"/>
          <w:sz w:val="22"/>
          <w:szCs w:val="20"/>
          <w:cs/>
          <w:lang w:bidi="hi-IN"/>
        </w:rPr>
        <w:t xml:space="preserve">               </w:t>
      </w:r>
      <w:r w:rsidRPr="00787CA8">
        <w:rPr>
          <w:rFonts w:ascii="Arial" w:hAnsi="Arial" w:cs="Arial"/>
          <w:sz w:val="22"/>
          <w:szCs w:val="22"/>
        </w:rPr>
        <w:t xml:space="preserve"> </w:t>
      </w:r>
      <w:r>
        <w:rPr>
          <w:rFonts w:ascii="Arial" w:hAnsi="Arial" w:cstheme="minorBidi" w:hint="cs"/>
          <w:sz w:val="22"/>
          <w:szCs w:val="20"/>
          <w:cs/>
          <w:lang w:bidi="hi-IN"/>
        </w:rPr>
        <w:t xml:space="preserve"> </w:t>
      </w:r>
      <w:r w:rsidRPr="00787CA8">
        <w:rPr>
          <w:rFonts w:ascii="Arial" w:hAnsi="Arial" w:cs="Arial"/>
          <w:sz w:val="22"/>
          <w:szCs w:val="22"/>
        </w:rPr>
        <w:t>modifications, Qty – 73 Nos.</w:t>
      </w:r>
    </w:p>
    <w:p w14:paraId="18E17C32" w14:textId="77777777" w:rsidR="00534863" w:rsidRPr="00787CA8" w:rsidRDefault="00534863" w:rsidP="00534863">
      <w:pPr>
        <w:ind w:left="1800" w:hanging="1800"/>
        <w:jc w:val="both"/>
        <w:rPr>
          <w:rFonts w:ascii="Arial" w:hAnsi="Arial" w:cstheme="minorBidi"/>
          <w:sz w:val="22"/>
          <w:szCs w:val="22"/>
          <w:lang w:bidi="hi-IN"/>
        </w:rPr>
      </w:pPr>
    </w:p>
    <w:p w14:paraId="1D66468F" w14:textId="77777777" w:rsidR="00534863" w:rsidRPr="00787CA8" w:rsidRDefault="00534863" w:rsidP="00534863">
      <w:pPr>
        <w:tabs>
          <w:tab w:val="left" w:pos="1701"/>
        </w:tabs>
        <w:ind w:left="1701" w:hanging="1530"/>
        <w:jc w:val="both"/>
        <w:rPr>
          <w:rFonts w:ascii="Arial" w:hAnsi="Arial" w:cstheme="minorBidi"/>
          <w:sz w:val="22"/>
          <w:szCs w:val="22"/>
          <w:lang w:val="en-IN" w:bidi="hi-IN"/>
        </w:rPr>
      </w:pPr>
      <w:r w:rsidRPr="00787CA8">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Pr>
          <w:rFonts w:ascii="Arial" w:hAnsi="Arial" w:cstheme="minorBidi"/>
          <w:sz w:val="22"/>
          <w:szCs w:val="22"/>
          <w:lang w:bidi="hi-IN"/>
        </w:rPr>
        <w:t xml:space="preserve"> </w:t>
      </w:r>
      <w:r w:rsidRPr="00787CA8">
        <w:rPr>
          <w:rFonts w:ascii="Arial" w:hAnsi="Arial" w:cs="Arial"/>
          <w:sz w:val="22"/>
          <w:szCs w:val="22"/>
        </w:rPr>
        <w:t xml:space="preserve">HQ’s Lifting Order </w:t>
      </w:r>
      <w:r>
        <w:rPr>
          <w:rFonts w:ascii="Arial" w:hAnsi="Arial" w:cs="Arial"/>
          <w:sz w:val="22"/>
          <w:szCs w:val="22"/>
        </w:rPr>
        <w:t xml:space="preserve">No. 13 </w:t>
      </w:r>
      <w:r w:rsidRPr="00787CA8">
        <w:rPr>
          <w:rFonts w:ascii="Arial" w:hAnsi="Arial" w:cs="Arial"/>
          <w:sz w:val="22"/>
          <w:szCs w:val="22"/>
        </w:rPr>
        <w:t>vide letter No. L.</w:t>
      </w:r>
      <w:proofErr w:type="gramStart"/>
      <w:r w:rsidRPr="00787CA8">
        <w:rPr>
          <w:rFonts w:ascii="Arial" w:hAnsi="Arial" w:cs="Arial"/>
          <w:sz w:val="22"/>
          <w:szCs w:val="22"/>
        </w:rPr>
        <w:t>253.AC.</w:t>
      </w:r>
      <w:proofErr w:type="gramEnd"/>
      <w:r w:rsidRPr="00787CA8">
        <w:rPr>
          <w:rFonts w:ascii="Arial" w:hAnsi="Arial" w:cs="Arial"/>
          <w:sz w:val="22"/>
          <w:szCs w:val="22"/>
        </w:rPr>
        <w:t xml:space="preserve">2013/SL dated </w:t>
      </w:r>
      <w:r>
        <w:rPr>
          <w:rFonts w:ascii="Arial" w:hAnsi="Arial" w:cs="Arial"/>
          <w:sz w:val="22"/>
          <w:szCs w:val="22"/>
        </w:rPr>
        <w:t xml:space="preserve">25-04-2017 </w:t>
      </w:r>
    </w:p>
    <w:p w14:paraId="77AD9EDB" w14:textId="77777777" w:rsidR="00534863" w:rsidRPr="00787CA8" w:rsidRDefault="00534863" w:rsidP="00534863">
      <w:pPr>
        <w:pStyle w:val="Header"/>
        <w:jc w:val="both"/>
        <w:rPr>
          <w:rFonts w:ascii="Arial" w:hAnsi="Arial" w:cs="Arial"/>
          <w:sz w:val="22"/>
          <w:szCs w:val="22"/>
        </w:rPr>
      </w:pPr>
      <w:r w:rsidRPr="00787CA8">
        <w:rPr>
          <w:rFonts w:ascii="Arial" w:hAnsi="Arial" w:cstheme="minorBidi"/>
          <w:sz w:val="22"/>
          <w:szCs w:val="22"/>
          <w:lang w:bidi="hi-IN"/>
        </w:rPr>
        <w:t xml:space="preserve">                            </w:t>
      </w:r>
    </w:p>
    <w:p w14:paraId="5AB43FA1" w14:textId="77777777" w:rsidR="00534863" w:rsidRPr="00787CA8" w:rsidRDefault="00534863" w:rsidP="00534863">
      <w:pPr>
        <w:ind w:left="450"/>
        <w:jc w:val="center"/>
        <w:rPr>
          <w:rFonts w:ascii="Arial" w:hAnsi="Arial" w:cs="Arial"/>
          <w:sz w:val="22"/>
          <w:szCs w:val="22"/>
        </w:rPr>
      </w:pPr>
      <w:r w:rsidRPr="00787CA8">
        <w:rPr>
          <w:rFonts w:ascii="Arial" w:hAnsi="Arial" w:cs="Arial"/>
          <w:sz w:val="22"/>
          <w:szCs w:val="22"/>
        </w:rPr>
        <w:t>--***--</w:t>
      </w:r>
    </w:p>
    <w:p w14:paraId="4FF9D7EF" w14:textId="77777777" w:rsidR="00534863" w:rsidRPr="00787CA8" w:rsidRDefault="00534863" w:rsidP="00534863">
      <w:pPr>
        <w:ind w:left="-284"/>
        <w:jc w:val="both"/>
        <w:rPr>
          <w:rFonts w:ascii="Arial" w:hAnsi="Arial" w:cs="Arial"/>
          <w:sz w:val="22"/>
          <w:szCs w:val="22"/>
        </w:rPr>
      </w:pPr>
    </w:p>
    <w:p w14:paraId="3EDDBA80" w14:textId="77777777" w:rsidR="00534863" w:rsidRDefault="00534863" w:rsidP="00534863">
      <w:pPr>
        <w:ind w:left="-284" w:firstLine="734"/>
        <w:jc w:val="both"/>
        <w:rPr>
          <w:rFonts w:ascii="Arial" w:hAnsi="Arial" w:cs="Arial"/>
          <w:sz w:val="22"/>
          <w:szCs w:val="22"/>
        </w:rPr>
      </w:pPr>
      <w:r w:rsidRPr="00787CA8">
        <w:rPr>
          <w:rFonts w:ascii="Arial" w:hAnsi="Arial" w:cs="Arial"/>
          <w:sz w:val="22"/>
          <w:szCs w:val="22"/>
        </w:rPr>
        <w:t xml:space="preserve">The firm have supplied </w:t>
      </w:r>
      <w:r>
        <w:rPr>
          <w:rFonts w:ascii="Arial" w:hAnsi="Arial" w:cs="Arial"/>
          <w:sz w:val="22"/>
          <w:szCs w:val="22"/>
        </w:rPr>
        <w:t>20</w:t>
      </w:r>
      <w:r w:rsidRPr="00787CA8">
        <w:rPr>
          <w:rFonts w:ascii="Arial" w:hAnsi="Arial" w:cs="Arial"/>
          <w:sz w:val="22"/>
          <w:szCs w:val="22"/>
        </w:rPr>
        <w:t xml:space="preserve"> Nos. Smoothing Reactors duly reconditioned/ rehabilitated</w:t>
      </w:r>
      <w:r>
        <w:rPr>
          <w:rFonts w:ascii="Arial" w:hAnsi="Arial" w:cs="Arial"/>
          <w:sz w:val="22"/>
          <w:szCs w:val="22"/>
        </w:rPr>
        <w:t xml:space="preserve"> as per contract and payment has been released</w:t>
      </w:r>
      <w:r w:rsidR="009C2EEC">
        <w:rPr>
          <w:rFonts w:ascii="Arial" w:hAnsi="Arial" w:cstheme="minorBidi"/>
          <w:sz w:val="22"/>
          <w:szCs w:val="20"/>
          <w:lang w:val="en-IN" w:bidi="hi-IN"/>
        </w:rPr>
        <w:t xml:space="preserve"> for the same</w:t>
      </w:r>
      <w:r>
        <w:rPr>
          <w:rFonts w:ascii="Arial" w:hAnsi="Arial" w:cs="Arial"/>
          <w:sz w:val="22"/>
          <w:szCs w:val="22"/>
        </w:rPr>
        <w:t xml:space="preserve">. </w:t>
      </w:r>
      <w:proofErr w:type="gramStart"/>
      <w:r>
        <w:rPr>
          <w:rFonts w:ascii="Arial" w:hAnsi="Arial" w:cs="Arial"/>
          <w:sz w:val="22"/>
          <w:szCs w:val="22"/>
        </w:rPr>
        <w:t>Thus</w:t>
      </w:r>
      <w:proofErr w:type="gramEnd"/>
      <w:r>
        <w:rPr>
          <w:rFonts w:ascii="Arial" w:hAnsi="Arial" w:cs="Arial"/>
          <w:sz w:val="22"/>
          <w:szCs w:val="22"/>
        </w:rPr>
        <w:t xml:space="preserve"> the scheduled qty of 20 Nos. for ELS Kalyan </w:t>
      </w:r>
      <w:proofErr w:type="gramStart"/>
      <w:r>
        <w:rPr>
          <w:rFonts w:ascii="Arial" w:hAnsi="Arial" w:cs="Arial"/>
          <w:sz w:val="22"/>
          <w:szCs w:val="22"/>
        </w:rPr>
        <w:t>have</w:t>
      </w:r>
      <w:proofErr w:type="gramEnd"/>
      <w:r>
        <w:rPr>
          <w:rFonts w:ascii="Arial" w:hAnsi="Arial" w:cs="Arial"/>
          <w:sz w:val="22"/>
          <w:szCs w:val="22"/>
        </w:rPr>
        <w:t xml:space="preserve"> been completed.</w:t>
      </w:r>
    </w:p>
    <w:p w14:paraId="5B488FB3" w14:textId="77777777" w:rsidR="00534863" w:rsidRDefault="00534863" w:rsidP="00534863">
      <w:pPr>
        <w:ind w:left="-284" w:firstLine="734"/>
        <w:jc w:val="both"/>
        <w:rPr>
          <w:rFonts w:ascii="Arial" w:hAnsi="Arial" w:cs="Arial"/>
          <w:sz w:val="22"/>
          <w:szCs w:val="22"/>
        </w:rPr>
      </w:pPr>
    </w:p>
    <w:p w14:paraId="09BD9FA5" w14:textId="77777777" w:rsidR="009C2EEC" w:rsidRDefault="009C2EEC" w:rsidP="00534863">
      <w:pPr>
        <w:ind w:left="-284" w:firstLine="734"/>
        <w:jc w:val="both"/>
        <w:rPr>
          <w:rFonts w:ascii="Arial" w:hAnsi="Arial" w:cs="Arial"/>
          <w:sz w:val="22"/>
          <w:szCs w:val="22"/>
        </w:rPr>
      </w:pPr>
      <w:r>
        <w:rPr>
          <w:rFonts w:ascii="Arial" w:hAnsi="Arial" w:cs="Arial"/>
          <w:sz w:val="22"/>
          <w:szCs w:val="22"/>
        </w:rPr>
        <w:t xml:space="preserve">The </w:t>
      </w:r>
      <w:r w:rsidR="00534863">
        <w:rPr>
          <w:rFonts w:ascii="Arial" w:hAnsi="Arial" w:cs="Arial"/>
          <w:sz w:val="22"/>
          <w:szCs w:val="22"/>
        </w:rPr>
        <w:t>firm have lifted 05 Nos. defective SLs</w:t>
      </w:r>
      <w:r>
        <w:rPr>
          <w:rFonts w:ascii="Arial" w:hAnsi="Arial" w:cs="Arial"/>
          <w:sz w:val="22"/>
          <w:szCs w:val="22"/>
        </w:rPr>
        <w:t xml:space="preserve"> on 09-06-2017 which are at firm’s premises for reconditioning/ rehabilitation.</w:t>
      </w:r>
    </w:p>
    <w:p w14:paraId="4AA239B5" w14:textId="77777777" w:rsidR="009C2EEC" w:rsidRDefault="009C2EEC" w:rsidP="00534863">
      <w:pPr>
        <w:ind w:left="-284" w:firstLine="734"/>
        <w:jc w:val="both"/>
        <w:rPr>
          <w:rFonts w:ascii="Arial" w:hAnsi="Arial" w:cs="Arial"/>
          <w:sz w:val="22"/>
          <w:szCs w:val="22"/>
        </w:rPr>
      </w:pPr>
    </w:p>
    <w:p w14:paraId="4C8CBA82" w14:textId="77777777" w:rsidR="009C2EEC" w:rsidRDefault="009C2EEC" w:rsidP="00534863">
      <w:pPr>
        <w:ind w:left="-284" w:firstLine="734"/>
        <w:jc w:val="both"/>
        <w:rPr>
          <w:rFonts w:ascii="Arial" w:hAnsi="Arial" w:cs="Arial"/>
          <w:sz w:val="22"/>
          <w:szCs w:val="22"/>
        </w:rPr>
      </w:pPr>
      <w:r>
        <w:rPr>
          <w:rFonts w:ascii="Arial" w:hAnsi="Arial" w:cs="Arial"/>
          <w:sz w:val="22"/>
          <w:szCs w:val="22"/>
        </w:rPr>
        <w:t xml:space="preserve">The quantity of subject </w:t>
      </w:r>
      <w:proofErr w:type="gramStart"/>
      <w:r>
        <w:rPr>
          <w:rFonts w:ascii="Arial" w:hAnsi="Arial" w:cs="Arial"/>
          <w:sz w:val="22"/>
          <w:szCs w:val="22"/>
        </w:rPr>
        <w:t>contract</w:t>
      </w:r>
      <w:proofErr w:type="gramEnd"/>
      <w:r>
        <w:rPr>
          <w:rFonts w:ascii="Arial" w:hAnsi="Arial" w:cs="Arial"/>
          <w:sz w:val="22"/>
          <w:szCs w:val="22"/>
        </w:rPr>
        <w:t xml:space="preserve"> has been increased from 73 to 91 Nos. vide HQ’s letter No.L.253.AC.2013/</w:t>
      </w:r>
      <w:proofErr w:type="spellStart"/>
      <w:r>
        <w:rPr>
          <w:rFonts w:ascii="Arial" w:hAnsi="Arial" w:cs="Arial"/>
          <w:sz w:val="22"/>
          <w:szCs w:val="22"/>
        </w:rPr>
        <w:t>Sl</w:t>
      </w:r>
      <w:proofErr w:type="spellEnd"/>
      <w:r>
        <w:rPr>
          <w:rFonts w:ascii="Arial" w:hAnsi="Arial" w:cs="Arial"/>
          <w:sz w:val="22"/>
          <w:szCs w:val="22"/>
        </w:rPr>
        <w:t xml:space="preserve"> dated 12-06-2017.</w:t>
      </w:r>
    </w:p>
    <w:p w14:paraId="4DDBDA54" w14:textId="77777777" w:rsidR="009C2EEC" w:rsidRDefault="009C2EEC" w:rsidP="00534863">
      <w:pPr>
        <w:ind w:left="-284" w:firstLine="734"/>
        <w:jc w:val="both"/>
        <w:rPr>
          <w:rFonts w:ascii="Arial" w:hAnsi="Arial" w:cs="Arial"/>
          <w:sz w:val="22"/>
          <w:szCs w:val="22"/>
        </w:rPr>
      </w:pPr>
    </w:p>
    <w:p w14:paraId="06539ED6" w14:textId="77777777" w:rsidR="00534863" w:rsidRDefault="00534863" w:rsidP="00534863">
      <w:pPr>
        <w:ind w:left="-284" w:firstLine="734"/>
        <w:jc w:val="both"/>
        <w:rPr>
          <w:rFonts w:ascii="Arial" w:hAnsi="Arial" w:cs="Arial"/>
          <w:sz w:val="22"/>
          <w:szCs w:val="22"/>
        </w:rPr>
      </w:pPr>
      <w:r>
        <w:rPr>
          <w:rFonts w:ascii="Arial" w:hAnsi="Arial" w:cs="Arial"/>
          <w:sz w:val="22"/>
          <w:szCs w:val="22"/>
        </w:rPr>
        <w:t xml:space="preserve">At present </w:t>
      </w:r>
      <w:r w:rsidRPr="00787CA8">
        <w:rPr>
          <w:rFonts w:ascii="Arial" w:hAnsi="Arial" w:cs="Arial"/>
          <w:sz w:val="22"/>
          <w:szCs w:val="22"/>
        </w:rPr>
        <w:t>0</w:t>
      </w:r>
      <w:r>
        <w:rPr>
          <w:rFonts w:ascii="Arial" w:hAnsi="Arial" w:cs="Arial"/>
          <w:sz w:val="22"/>
          <w:szCs w:val="22"/>
        </w:rPr>
        <w:t>6</w:t>
      </w:r>
      <w:r w:rsidRPr="00787CA8">
        <w:rPr>
          <w:rFonts w:ascii="Arial" w:hAnsi="Arial" w:cs="Arial"/>
          <w:sz w:val="22"/>
          <w:szCs w:val="22"/>
        </w:rPr>
        <w:t xml:space="preserve"> Nos. </w:t>
      </w:r>
      <w:r w:rsidR="009C2EEC">
        <w:rPr>
          <w:rFonts w:ascii="Arial" w:hAnsi="Arial" w:cs="Arial"/>
          <w:sz w:val="22"/>
          <w:szCs w:val="22"/>
        </w:rPr>
        <w:t xml:space="preserve">defective </w:t>
      </w:r>
      <w:r w:rsidRPr="00787CA8">
        <w:rPr>
          <w:rFonts w:ascii="Arial" w:hAnsi="Arial" w:cs="Arial"/>
          <w:sz w:val="22"/>
          <w:szCs w:val="22"/>
        </w:rPr>
        <w:t>Smoothing Reactors (SL) are lying on shop floor which requires reconditioning/ rehabilitation including RDSO’s all latest SMIs and modifications.</w:t>
      </w:r>
    </w:p>
    <w:p w14:paraId="510134CF" w14:textId="77777777" w:rsidR="00534863" w:rsidRPr="00787CA8" w:rsidRDefault="00534863" w:rsidP="00534863">
      <w:pPr>
        <w:ind w:left="-284" w:firstLine="734"/>
        <w:jc w:val="both"/>
        <w:rPr>
          <w:rFonts w:ascii="Arial" w:hAnsi="Arial" w:cs="Arial"/>
          <w:sz w:val="22"/>
          <w:szCs w:val="22"/>
        </w:rPr>
      </w:pPr>
    </w:p>
    <w:p w14:paraId="3653C476" w14:textId="77777777" w:rsidR="00534863" w:rsidRPr="00787CA8" w:rsidRDefault="00534863" w:rsidP="00534863">
      <w:pPr>
        <w:ind w:left="-284" w:firstLine="734"/>
        <w:jc w:val="both"/>
        <w:rPr>
          <w:rFonts w:ascii="Arial" w:hAnsi="Arial" w:cs="Arial"/>
          <w:sz w:val="22"/>
          <w:szCs w:val="22"/>
        </w:rPr>
      </w:pPr>
      <w:r w:rsidRPr="00787CA8">
        <w:rPr>
          <w:rFonts w:ascii="Arial" w:hAnsi="Arial" w:cs="Arial"/>
          <w:sz w:val="22"/>
          <w:szCs w:val="22"/>
        </w:rPr>
        <w:t>The firm may please be advised to lift the same from Electric Loco Shed, Kalyan</w:t>
      </w:r>
      <w:r>
        <w:rPr>
          <w:rFonts w:ascii="Arial" w:hAnsi="Arial" w:cs="Arial"/>
          <w:sz w:val="22"/>
          <w:szCs w:val="22"/>
        </w:rPr>
        <w:t xml:space="preserve"> against subject mentioned contract</w:t>
      </w:r>
      <w:r w:rsidRPr="00787CA8">
        <w:rPr>
          <w:rFonts w:ascii="Arial" w:hAnsi="Arial" w:cs="Arial"/>
          <w:sz w:val="22"/>
          <w:szCs w:val="22"/>
        </w:rPr>
        <w:t>.</w:t>
      </w:r>
    </w:p>
    <w:p w14:paraId="46A4C5D9" w14:textId="77777777" w:rsidR="00534863" w:rsidRPr="00787CA8" w:rsidRDefault="00534863" w:rsidP="00534863">
      <w:pPr>
        <w:ind w:left="-284"/>
        <w:jc w:val="both"/>
        <w:rPr>
          <w:rFonts w:ascii="Arial" w:hAnsi="Arial" w:cs="Arial"/>
          <w:sz w:val="22"/>
          <w:szCs w:val="22"/>
        </w:rPr>
      </w:pPr>
    </w:p>
    <w:p w14:paraId="3A46EDA6" w14:textId="77777777" w:rsidR="00534863" w:rsidRDefault="00534863" w:rsidP="00534863">
      <w:pPr>
        <w:ind w:left="-284"/>
        <w:jc w:val="both"/>
        <w:rPr>
          <w:rFonts w:ascii="Arial" w:hAnsi="Arial" w:cs="Arial"/>
          <w:sz w:val="22"/>
          <w:szCs w:val="22"/>
        </w:rPr>
      </w:pPr>
    </w:p>
    <w:p w14:paraId="4E17CEA6" w14:textId="77777777" w:rsidR="009C2EEC" w:rsidRPr="00787CA8" w:rsidRDefault="009C2EEC" w:rsidP="00534863">
      <w:pPr>
        <w:ind w:left="-284"/>
        <w:jc w:val="both"/>
        <w:rPr>
          <w:rFonts w:ascii="Arial" w:hAnsi="Arial" w:cs="Arial"/>
          <w:sz w:val="22"/>
          <w:szCs w:val="22"/>
        </w:rPr>
      </w:pPr>
    </w:p>
    <w:p w14:paraId="025F8BE0" w14:textId="77777777" w:rsidR="00534863" w:rsidRDefault="00534863" w:rsidP="00534863"/>
    <w:p w14:paraId="2685D47D" w14:textId="77777777" w:rsidR="00534863" w:rsidRPr="009C2EEC" w:rsidRDefault="00534863" w:rsidP="00534863">
      <w:pPr>
        <w:ind w:left="5760"/>
        <w:jc w:val="both"/>
        <w:rPr>
          <w:rFonts w:ascii="Arial" w:hAnsi="Arial" w:cs="Arial"/>
          <w:bCs/>
        </w:rPr>
      </w:pPr>
      <w:r w:rsidRPr="00007732">
        <w:rPr>
          <w:rFonts w:ascii="Arial" w:hAnsi="Arial" w:cs="Arial"/>
          <w:bCs/>
          <w:sz w:val="22"/>
          <w:szCs w:val="22"/>
        </w:rPr>
        <w:t xml:space="preserve">                    </w:t>
      </w:r>
      <w:r w:rsidR="009C2EEC" w:rsidRPr="009C2EEC">
        <w:rPr>
          <w:rFonts w:ascii="Arial" w:hAnsi="Arial" w:cs="Arial"/>
          <w:bCs/>
        </w:rPr>
        <w:t>(</w:t>
      </w:r>
      <w:r w:rsidR="009C2EEC" w:rsidRPr="009C2EEC">
        <w:rPr>
          <w:rFonts w:ascii="Arial" w:hAnsi="Arial" w:cs="Arial Unicode MS" w:hint="cs"/>
          <w:bCs/>
          <w:cs/>
          <w:lang w:bidi="hi-IN"/>
        </w:rPr>
        <w:t xml:space="preserve">अनुभव </w:t>
      </w:r>
      <w:proofErr w:type="spellStart"/>
      <w:r w:rsidR="009C2EEC" w:rsidRPr="009C2EEC">
        <w:rPr>
          <w:rFonts w:ascii="Arial" w:hAnsi="Arial" w:cs="Arial Unicode MS" w:hint="cs"/>
          <w:bCs/>
          <w:cs/>
          <w:lang w:bidi="hi-IN"/>
        </w:rPr>
        <w:t>वार्ष्णेय</w:t>
      </w:r>
      <w:proofErr w:type="spellEnd"/>
      <w:r w:rsidR="009C2EEC" w:rsidRPr="009C2EEC">
        <w:rPr>
          <w:rFonts w:ascii="Arial" w:hAnsi="Arial" w:cstheme="minorBidi" w:hint="cs"/>
          <w:bCs/>
          <w:cs/>
          <w:lang w:bidi="hi-IN"/>
        </w:rPr>
        <w:t>)</w:t>
      </w:r>
      <w:r w:rsidRPr="009C2EEC">
        <w:rPr>
          <w:rFonts w:ascii="Arial" w:hAnsi="Arial" w:cs="Arial"/>
          <w:bCs/>
        </w:rPr>
        <w:t xml:space="preserve">                                                                                                                              </w:t>
      </w:r>
    </w:p>
    <w:p w14:paraId="77357728" w14:textId="77777777" w:rsidR="00534863" w:rsidRPr="00007732" w:rsidRDefault="00534863" w:rsidP="00534863">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वरिष्ठ 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r w:rsidR="009C2EEC">
        <w:rPr>
          <w:rFonts w:ascii="Arial" w:hAnsi="Arial" w:cstheme="minorBidi" w:hint="cs"/>
          <w:bCs/>
          <w:sz w:val="22"/>
          <w:szCs w:val="22"/>
          <w:cs/>
          <w:lang w:bidi="hi-IN"/>
        </w:rPr>
        <w:t xml:space="preserve">/ </w:t>
      </w:r>
      <w:r w:rsidR="009C2EEC">
        <w:rPr>
          <w:rFonts w:ascii="Arial" w:hAnsi="Arial" w:cs="Arial Unicode MS" w:hint="cs"/>
          <w:bCs/>
          <w:sz w:val="22"/>
          <w:szCs w:val="22"/>
          <w:cs/>
          <w:lang w:bidi="hi-IN"/>
        </w:rPr>
        <w:t>प्रभारी</w:t>
      </w:r>
    </w:p>
    <w:p w14:paraId="59292FC4" w14:textId="77777777" w:rsidR="00534863" w:rsidRDefault="00534863" w:rsidP="00534863">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1C1A6452" w14:textId="77777777" w:rsidR="00534863" w:rsidRDefault="00534863"/>
    <w:p w14:paraId="3B8769C4" w14:textId="77777777" w:rsidR="00534863" w:rsidRDefault="00534863"/>
    <w:p w14:paraId="54F16516" w14:textId="77777777" w:rsidR="00534863" w:rsidRDefault="00534863"/>
    <w:p w14:paraId="4BBFD183" w14:textId="77777777" w:rsidR="00534863" w:rsidRDefault="00534863"/>
    <w:p w14:paraId="18D5643C" w14:textId="77777777" w:rsidR="00534863" w:rsidRDefault="00534863"/>
    <w:p w14:paraId="4D731CE0" w14:textId="77777777" w:rsidR="00534863" w:rsidRDefault="00534863"/>
    <w:p w14:paraId="5427975D" w14:textId="77777777" w:rsidR="00534863" w:rsidRDefault="00534863"/>
    <w:p w14:paraId="0DE6AA66" w14:textId="77777777" w:rsidR="00534863" w:rsidRDefault="00534863"/>
    <w:p w14:paraId="6523B5D6" w14:textId="77777777" w:rsidR="00534863" w:rsidRDefault="00534863"/>
    <w:tbl>
      <w:tblPr>
        <w:tblW w:w="10813" w:type="dxa"/>
        <w:tblBorders>
          <w:bottom w:val="single" w:sz="4" w:space="0" w:color="auto"/>
        </w:tblBorders>
        <w:tblLook w:val="04A0" w:firstRow="1" w:lastRow="0" w:firstColumn="1" w:lastColumn="0" w:noHBand="0" w:noVBand="1"/>
      </w:tblPr>
      <w:tblGrid>
        <w:gridCol w:w="4320"/>
        <w:gridCol w:w="2160"/>
        <w:gridCol w:w="4333"/>
      </w:tblGrid>
      <w:tr w:rsidR="00932F1E" w14:paraId="5EEF841B" w14:textId="77777777" w:rsidTr="00713ED0">
        <w:trPr>
          <w:trHeight w:val="1440"/>
        </w:trPr>
        <w:tc>
          <w:tcPr>
            <w:tcW w:w="4320" w:type="dxa"/>
            <w:tcBorders>
              <w:top w:val="nil"/>
              <w:left w:val="nil"/>
              <w:bottom w:val="single" w:sz="4" w:space="0" w:color="auto"/>
              <w:right w:val="nil"/>
            </w:tcBorders>
            <w:hideMark/>
          </w:tcPr>
          <w:p w14:paraId="2603C815" w14:textId="77777777" w:rsidR="00932F1E" w:rsidRDefault="00932F1E" w:rsidP="00713ED0">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7A1F9256" w14:textId="77777777" w:rsidR="00932F1E" w:rsidRDefault="00932F1E" w:rsidP="00713ED0">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83DDCBD" w14:textId="77777777" w:rsidR="00932F1E" w:rsidRDefault="00932F1E" w:rsidP="00713ED0">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849FCEC" w14:textId="77777777" w:rsidR="00932F1E" w:rsidRDefault="00932F1E" w:rsidP="00713ED0">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978E7C3" w14:textId="77777777" w:rsidR="00932F1E" w:rsidRDefault="00932F1E" w:rsidP="00713ED0">
            <w:pPr>
              <w:tabs>
                <w:tab w:val="center" w:pos="882"/>
              </w:tabs>
              <w:rPr>
                <w:sz w:val="6"/>
                <w:szCs w:val="5"/>
              </w:rPr>
            </w:pPr>
            <w:r>
              <w:rPr>
                <w:rFonts w:ascii="Mangal" w:hAnsi="Mangal" w:cs="Mangal"/>
              </w:rPr>
              <w:tab/>
            </w:r>
            <w:r>
              <w:rPr>
                <w:noProof/>
                <w:sz w:val="6"/>
                <w:szCs w:val="5"/>
                <w:lang w:bidi="hi-IN"/>
              </w:rPr>
              <w:drawing>
                <wp:inline distT="0" distB="0" distL="0" distR="0" wp14:anchorId="2DE06A17" wp14:editId="1552BBEA">
                  <wp:extent cx="866775" cy="876300"/>
                  <wp:effectExtent l="19050" t="0" r="9525" b="0"/>
                  <wp:docPr id="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E60119C" w14:textId="77777777" w:rsidR="00932F1E" w:rsidRDefault="00932F1E" w:rsidP="00713ED0">
            <w:pPr>
              <w:pStyle w:val="Header"/>
              <w:rPr>
                <w:b/>
                <w:bCs/>
              </w:rPr>
            </w:pPr>
            <w:r>
              <w:rPr>
                <w:b/>
              </w:rPr>
              <w:t>Central Railway</w:t>
            </w:r>
            <w:r>
              <w:rPr>
                <w:rFonts w:ascii="Mangal" w:hAnsi="Mangal" w:cs="Mangal"/>
                <w:b/>
              </w:rPr>
              <w:t xml:space="preserve">            </w:t>
            </w:r>
          </w:p>
          <w:p w14:paraId="36906B8F" w14:textId="77777777" w:rsidR="00932F1E" w:rsidRDefault="00932F1E" w:rsidP="00713ED0">
            <w:pPr>
              <w:pStyle w:val="Header"/>
              <w:jc w:val="both"/>
              <w:rPr>
                <w:b/>
                <w:bCs/>
              </w:rPr>
            </w:pPr>
            <w:r>
              <w:t xml:space="preserve">Office of Sr. DEE (TRS), </w:t>
            </w:r>
          </w:p>
          <w:p w14:paraId="5D7B1747" w14:textId="77777777" w:rsidR="00932F1E" w:rsidRDefault="00932F1E" w:rsidP="00713ED0">
            <w:pPr>
              <w:pStyle w:val="Header"/>
              <w:jc w:val="both"/>
              <w:rPr>
                <w:b/>
                <w:bCs/>
              </w:rPr>
            </w:pPr>
            <w:r>
              <w:t xml:space="preserve">Electric Loco Shed, Kalyan - 421 301. </w:t>
            </w:r>
          </w:p>
          <w:p w14:paraId="5638DFD3" w14:textId="77777777" w:rsidR="00932F1E" w:rsidRDefault="00932F1E" w:rsidP="00023949">
            <w:pPr>
              <w:pStyle w:val="Header"/>
              <w:jc w:val="both"/>
              <w:rPr>
                <w:rFonts w:ascii="Mangal" w:hAnsi="Mangal" w:cs="Mangal"/>
                <w:b/>
                <w:bCs/>
              </w:rPr>
            </w:pPr>
            <w:proofErr w:type="gramStart"/>
            <w:r>
              <w:t>Email:-</w:t>
            </w:r>
            <w:proofErr w:type="gramEnd"/>
            <w:r>
              <w:t xml:space="preserve"> </w:t>
            </w:r>
            <w:hyperlink r:id="rId67" w:history="1">
              <w:r w:rsidR="00023949" w:rsidRPr="00FF768A">
                <w:rPr>
                  <w:rStyle w:val="Hyperlink"/>
                </w:rPr>
                <w:t>srdeetrskyncrly@bb.railnet.gov.in</w:t>
              </w:r>
            </w:hyperlink>
          </w:p>
        </w:tc>
      </w:tr>
    </w:tbl>
    <w:p w14:paraId="25ABF393" w14:textId="77777777" w:rsidR="00932F1E" w:rsidRPr="001A6CFE" w:rsidRDefault="00932F1E" w:rsidP="00932F1E">
      <w:pPr>
        <w:rPr>
          <w:rFonts w:ascii="Arial" w:hAnsi="Arial" w:cs="Arial"/>
          <w:sz w:val="11"/>
          <w:szCs w:val="11"/>
        </w:rPr>
      </w:pPr>
    </w:p>
    <w:p w14:paraId="50AC1A3B" w14:textId="77777777" w:rsidR="00932F1E" w:rsidRPr="00A92B0E" w:rsidRDefault="00932F1E" w:rsidP="00932F1E">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Pr="00A92B0E">
        <w:rPr>
          <w:rFonts w:ascii="Arial" w:hAnsi="Arial" w:cs="Arial Unicode MS" w:hint="cs"/>
          <w:sz w:val="22"/>
          <w:szCs w:val="22"/>
          <w:cs/>
          <w:lang w:bidi="hi-IN"/>
        </w:rPr>
        <w:t>वर्क्स</w:t>
      </w:r>
      <w:r w:rsidRPr="00A92B0E">
        <w:rPr>
          <w:rFonts w:ascii="Arial" w:hAnsi="Arial" w:cstheme="minorBidi" w:hint="cs"/>
          <w:sz w:val="22"/>
          <w:szCs w:val="22"/>
          <w:cs/>
          <w:lang w:bidi="hi-IN"/>
        </w:rPr>
        <w:t>/</w:t>
      </w:r>
      <w:r w:rsidRPr="00A92B0E">
        <w:rPr>
          <w:rFonts w:ascii="Arial" w:hAnsi="Arial" w:cstheme="minorBidi"/>
          <w:sz w:val="22"/>
          <w:szCs w:val="22"/>
          <w:lang w:bidi="hi-IN"/>
        </w:rPr>
        <w:t>2017/07</w:t>
      </w:r>
      <w:r w:rsidRPr="00A92B0E">
        <w:rPr>
          <w:rFonts w:ascii="Arial" w:hAnsi="Arial" w:cstheme="minorBidi" w:hint="cs"/>
          <w:sz w:val="22"/>
          <w:szCs w:val="22"/>
          <w:cs/>
          <w:lang w:bidi="hi-IN"/>
        </w:rPr>
        <w:t>/</w:t>
      </w:r>
      <w:r w:rsidRPr="00A92B0E">
        <w:rPr>
          <w:rFonts w:ascii="Arial" w:hAnsi="Arial" w:cs="Arial Unicode MS" w:hint="cs"/>
          <w:sz w:val="22"/>
          <w:szCs w:val="22"/>
          <w:cs/>
          <w:lang w:bidi="hi-IN"/>
        </w:rPr>
        <w:t>ऑफिस व्हीकल</w:t>
      </w:r>
      <w:r w:rsidRPr="00A92B0E">
        <w:rPr>
          <w:rFonts w:ascii="Arial" w:hAnsi="Arial" w:cstheme="minorBidi"/>
          <w:sz w:val="22"/>
          <w:szCs w:val="22"/>
          <w:lang w:bidi="hi-IN"/>
        </w:rPr>
        <w:t xml:space="preserve">  </w:t>
      </w:r>
      <w:r w:rsidRPr="00A92B0E">
        <w:rPr>
          <w:rFonts w:ascii="Arial" w:hAnsi="Arial" w:cstheme="minorBidi"/>
          <w:sz w:val="22"/>
          <w:szCs w:val="22"/>
          <w:lang w:bidi="hi-IN"/>
        </w:rPr>
        <w:tab/>
      </w:r>
      <w:r w:rsidRPr="00A92B0E">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Pr="00A92B0E">
        <w:rPr>
          <w:rFonts w:ascii="Arial" w:hAnsi="Arial" w:cstheme="minorBidi"/>
          <w:sz w:val="22"/>
          <w:szCs w:val="22"/>
          <w:lang w:bidi="hi-IN"/>
        </w:rPr>
        <w:t>0</w:t>
      </w:r>
      <w:r>
        <w:rPr>
          <w:rFonts w:ascii="Arial" w:hAnsi="Arial" w:cstheme="minorBidi"/>
          <w:sz w:val="22"/>
          <w:szCs w:val="22"/>
          <w:lang w:bidi="hi-IN"/>
        </w:rPr>
        <w:t>3</w:t>
      </w:r>
      <w:r w:rsidRPr="00A92B0E">
        <w:rPr>
          <w:rFonts w:ascii="Arial" w:hAnsi="Arial" w:cs="Arial"/>
          <w:sz w:val="22"/>
          <w:szCs w:val="22"/>
        </w:rPr>
        <w:t>.0</w:t>
      </w:r>
      <w:r>
        <w:rPr>
          <w:rFonts w:ascii="Arial" w:hAnsi="Arial" w:cs="Arial"/>
          <w:sz w:val="22"/>
          <w:szCs w:val="22"/>
        </w:rPr>
        <w:t>7</w:t>
      </w:r>
      <w:r w:rsidRPr="00A92B0E">
        <w:rPr>
          <w:rFonts w:ascii="Arial" w:hAnsi="Arial" w:cs="Arial"/>
          <w:sz w:val="22"/>
          <w:szCs w:val="22"/>
        </w:rPr>
        <w:t>.2017</w:t>
      </w:r>
    </w:p>
    <w:p w14:paraId="75771C60" w14:textId="77777777" w:rsidR="00932F1E" w:rsidRPr="003232CE" w:rsidRDefault="00932F1E" w:rsidP="00932F1E">
      <w:pPr>
        <w:ind w:left="450" w:hanging="450"/>
        <w:jc w:val="both"/>
        <w:rPr>
          <w:rFonts w:ascii="Arial" w:hAnsi="Arial" w:cstheme="minorBidi"/>
          <w:b/>
          <w:sz w:val="10"/>
          <w:szCs w:val="8"/>
          <w:lang w:bidi="hi-IN"/>
        </w:rPr>
      </w:pPr>
    </w:p>
    <w:p w14:paraId="758891FF" w14:textId="77777777" w:rsidR="00932F1E" w:rsidRPr="003232CE" w:rsidRDefault="00932F1E" w:rsidP="00932F1E">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1355DF0C" w14:textId="77777777" w:rsidR="00932F1E" w:rsidRPr="003232CE" w:rsidRDefault="00932F1E" w:rsidP="00932F1E">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605A8921" w14:textId="77777777" w:rsidR="00932F1E" w:rsidRPr="00A92B0E" w:rsidRDefault="00932F1E" w:rsidP="00932F1E">
      <w:pPr>
        <w:ind w:left="450" w:hanging="450"/>
        <w:rPr>
          <w:rFonts w:ascii="Arial" w:hAnsi="Arial" w:cs="Arial"/>
          <w:b/>
          <w:sz w:val="6"/>
          <w:szCs w:val="6"/>
        </w:rPr>
      </w:pPr>
    </w:p>
    <w:p w14:paraId="0C4B928E" w14:textId="77777777" w:rsidR="00932F1E" w:rsidRPr="003232CE" w:rsidRDefault="00932F1E" w:rsidP="00932F1E">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Pr>
          <w:rFonts w:ascii="Arial" w:eastAsia="Batang" w:hAnsi="Arial" w:cs="Arial Unicode MS" w:hint="cs"/>
          <w:b/>
          <w:bCs/>
          <w:szCs w:val="22"/>
          <w:cs/>
          <w:lang w:bidi="hi-IN"/>
        </w:rPr>
        <w:t>ध्यानार्थ</w:t>
      </w:r>
      <w:proofErr w:type="spellEnd"/>
      <w:r>
        <w:rPr>
          <w:rFonts w:ascii="Arial" w:eastAsia="Batang" w:hAnsi="Arial" w:cstheme="minorBidi" w:hint="cs"/>
          <w:b/>
          <w:bCs/>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4A4203B6" w14:textId="77777777" w:rsidR="00932F1E" w:rsidRPr="00A92B0E" w:rsidRDefault="00932F1E" w:rsidP="00932F1E">
      <w:pPr>
        <w:ind w:left="2070" w:hanging="2070"/>
        <w:jc w:val="both"/>
        <w:rPr>
          <w:rFonts w:ascii="Arial" w:hAnsi="Arial" w:cs="Arial"/>
          <w:bCs/>
          <w:sz w:val="6"/>
          <w:szCs w:val="6"/>
        </w:rPr>
      </w:pPr>
      <w:r w:rsidRPr="00FA6440">
        <w:rPr>
          <w:rFonts w:ascii="Arial" w:hAnsi="Arial" w:cs="Arial"/>
          <w:bCs/>
          <w:sz w:val="22"/>
          <w:szCs w:val="22"/>
        </w:rPr>
        <w:t xml:space="preserve">                     </w:t>
      </w:r>
    </w:p>
    <w:p w14:paraId="61954ACF" w14:textId="77777777" w:rsidR="00932F1E" w:rsidRDefault="00932F1E" w:rsidP="00932F1E">
      <w:pPr>
        <w:ind w:left="1800" w:hanging="1800"/>
        <w:jc w:val="both"/>
        <w:rPr>
          <w:rFonts w:ascii="Arial" w:hAnsi="Arial" w:cs="Arial"/>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Hiring of Four Wheeler Vehicle 6 Seater , Non Ac at Electric Loco Shed Kalyan for period of two Years</w:t>
      </w:r>
      <w:r w:rsidRPr="003232CE">
        <w:rPr>
          <w:rFonts w:ascii="Arial" w:hAnsi="Arial" w:cs="Arial"/>
          <w:sz w:val="22"/>
          <w:szCs w:val="22"/>
        </w:rPr>
        <w:t>.</w:t>
      </w:r>
    </w:p>
    <w:p w14:paraId="3763E468" w14:textId="77777777" w:rsidR="00932F1E" w:rsidRPr="00A92B0E" w:rsidRDefault="00932F1E" w:rsidP="00932F1E">
      <w:pPr>
        <w:ind w:left="1800" w:hanging="1800"/>
        <w:jc w:val="both"/>
        <w:rPr>
          <w:rFonts w:ascii="Arial" w:hAnsi="Arial" w:cstheme="minorBidi"/>
          <w:sz w:val="12"/>
          <w:szCs w:val="9"/>
          <w:lang w:bidi="hi-IN"/>
        </w:rPr>
      </w:pPr>
    </w:p>
    <w:p w14:paraId="0E3E3144" w14:textId="77777777" w:rsidR="00932F1E" w:rsidRPr="00B615AF" w:rsidRDefault="00932F1E" w:rsidP="00932F1E">
      <w:pPr>
        <w:ind w:left="1800" w:hanging="1800"/>
        <w:jc w:val="both"/>
        <w:rPr>
          <w:rFonts w:ascii="Arial" w:hAnsi="Arial" w:cstheme="minorBidi"/>
          <w:sz w:val="12"/>
          <w:szCs w:val="12"/>
          <w:lang w:bidi="hi-IN"/>
        </w:rPr>
      </w:pPr>
    </w:p>
    <w:p w14:paraId="02F4BC1F" w14:textId="77777777" w:rsidR="00932F1E" w:rsidRPr="00007732" w:rsidRDefault="00932F1E" w:rsidP="00932F1E">
      <w:pPr>
        <w:pStyle w:val="Header"/>
        <w:jc w:val="both"/>
        <w:rPr>
          <w:rFonts w:ascii="Arial" w:hAnsi="Arial" w:cstheme="minorBidi"/>
          <w:sz w:val="22"/>
          <w:szCs w:val="22"/>
          <w:lang w:bidi="hi-IN"/>
        </w:rPr>
      </w:pPr>
      <w:r w:rsidRPr="00007732">
        <w:rPr>
          <w:rFonts w:ascii="Arial" w:hAnsi="Arial" w:cstheme="minorBidi"/>
          <w:sz w:val="22"/>
          <w:szCs w:val="22"/>
          <w:lang w:bidi="hi-IN"/>
        </w:rPr>
        <w:t xml:space="preserve">                  </w:t>
      </w:r>
      <w:r w:rsidRPr="00007732">
        <w:rPr>
          <w:rFonts w:ascii="Arial" w:hAnsi="Arial" w:cs="Arial Unicode MS" w:hint="cs"/>
          <w:sz w:val="22"/>
          <w:szCs w:val="22"/>
          <w:cs/>
          <w:lang w:bidi="hi-IN"/>
        </w:rPr>
        <w:t>संदर्भ</w:t>
      </w:r>
      <w:r w:rsidRPr="00007732">
        <w:rPr>
          <w:rFonts w:ascii="Arial" w:hAnsi="Arial" w:cstheme="minorBidi" w:hint="cs"/>
          <w:sz w:val="22"/>
          <w:szCs w:val="22"/>
          <w:cs/>
          <w:lang w:bidi="hi-IN"/>
        </w:rPr>
        <w:t>:</w:t>
      </w:r>
      <w:r w:rsidRPr="00007732">
        <w:rPr>
          <w:rFonts w:ascii="Arial" w:hAnsi="Arial" w:cstheme="minorBidi"/>
          <w:sz w:val="22"/>
          <w:szCs w:val="22"/>
          <w:lang w:bidi="hi-IN"/>
        </w:rPr>
        <w:t xml:space="preserve">  </w:t>
      </w:r>
      <w:r w:rsidRPr="00007732">
        <w:rPr>
          <w:rFonts w:ascii="Arial" w:hAnsi="Arial" w:cstheme="minorBidi" w:hint="cs"/>
          <w:sz w:val="22"/>
          <w:szCs w:val="22"/>
          <w:cs/>
          <w:lang w:bidi="hi-IN"/>
        </w:rPr>
        <w:t xml:space="preserve"> </w:t>
      </w:r>
      <w:r w:rsidRPr="00007732">
        <w:rPr>
          <w:rFonts w:ascii="Arial" w:hAnsi="Arial" w:cstheme="minorBidi"/>
          <w:sz w:val="22"/>
          <w:szCs w:val="22"/>
          <w:lang w:bidi="hi-IN"/>
        </w:rPr>
        <w:t xml:space="preserve">  (</w:t>
      </w:r>
      <w:proofErr w:type="spellStart"/>
      <w:r w:rsidRPr="00007732">
        <w:rPr>
          <w:rFonts w:ascii="Arial" w:hAnsi="Arial" w:cstheme="minorBidi"/>
          <w:sz w:val="22"/>
          <w:szCs w:val="22"/>
          <w:lang w:bidi="hi-IN"/>
        </w:rPr>
        <w:t>i</w:t>
      </w:r>
      <w:proofErr w:type="spellEnd"/>
      <w:r w:rsidRPr="00007732">
        <w:rPr>
          <w:rFonts w:ascii="Arial" w:hAnsi="Arial" w:cstheme="minorBidi"/>
          <w:sz w:val="22"/>
          <w:szCs w:val="22"/>
          <w:lang w:bidi="hi-IN"/>
        </w:rPr>
        <w:t>) Your letter No.L.253.AC.</w:t>
      </w:r>
      <w:r w:rsidR="005030FD">
        <w:rPr>
          <w:rFonts w:ascii="Arial" w:hAnsi="Arial" w:cstheme="minorBidi"/>
          <w:sz w:val="22"/>
          <w:szCs w:val="22"/>
          <w:lang w:bidi="hi-IN"/>
        </w:rPr>
        <w:t xml:space="preserve">Proposal </w:t>
      </w:r>
      <w:r>
        <w:rPr>
          <w:rFonts w:ascii="Arial" w:hAnsi="Arial" w:cstheme="minorBidi"/>
          <w:sz w:val="22"/>
          <w:szCs w:val="22"/>
          <w:lang w:bidi="hi-IN"/>
        </w:rPr>
        <w:t>d</w:t>
      </w:r>
      <w:r w:rsidRPr="00007732">
        <w:rPr>
          <w:rFonts w:ascii="Arial" w:hAnsi="Arial" w:cstheme="minorBidi"/>
          <w:sz w:val="22"/>
          <w:szCs w:val="22"/>
          <w:lang w:bidi="hi-IN"/>
        </w:rPr>
        <w:t xml:space="preserve">ated </w:t>
      </w:r>
      <w:r w:rsidR="005030FD">
        <w:rPr>
          <w:rFonts w:ascii="Arial" w:hAnsi="Arial" w:cstheme="minorBidi"/>
          <w:sz w:val="22"/>
          <w:szCs w:val="22"/>
          <w:lang w:bidi="hi-IN"/>
        </w:rPr>
        <w:t>23</w:t>
      </w:r>
      <w:r w:rsidRPr="00007732">
        <w:rPr>
          <w:rFonts w:ascii="Arial" w:hAnsi="Arial" w:cstheme="minorBidi"/>
          <w:sz w:val="22"/>
          <w:szCs w:val="22"/>
          <w:lang w:bidi="hi-IN"/>
        </w:rPr>
        <w:t>-</w:t>
      </w:r>
      <w:r>
        <w:rPr>
          <w:rFonts w:ascii="Arial" w:hAnsi="Arial" w:cstheme="minorBidi"/>
          <w:sz w:val="22"/>
          <w:szCs w:val="22"/>
          <w:lang w:bidi="hi-IN"/>
        </w:rPr>
        <w:t>0</w:t>
      </w:r>
      <w:r w:rsidR="005030FD">
        <w:rPr>
          <w:rFonts w:ascii="Arial" w:hAnsi="Arial" w:cstheme="minorBidi"/>
          <w:sz w:val="22"/>
          <w:szCs w:val="22"/>
          <w:lang w:bidi="hi-IN"/>
        </w:rPr>
        <w:t>6</w:t>
      </w:r>
      <w:r w:rsidRPr="00007732">
        <w:rPr>
          <w:rFonts w:ascii="Arial" w:hAnsi="Arial" w:cstheme="minorBidi"/>
          <w:sz w:val="22"/>
          <w:szCs w:val="22"/>
          <w:lang w:bidi="hi-IN"/>
        </w:rPr>
        <w:t>-201</w:t>
      </w:r>
      <w:r>
        <w:rPr>
          <w:rFonts w:ascii="Arial" w:hAnsi="Arial" w:cstheme="minorBidi"/>
          <w:sz w:val="22"/>
          <w:szCs w:val="22"/>
          <w:lang w:bidi="hi-IN"/>
        </w:rPr>
        <w:t>7.</w:t>
      </w:r>
    </w:p>
    <w:p w14:paraId="01E1B081" w14:textId="77777777" w:rsidR="00932F1E" w:rsidRPr="00007732" w:rsidRDefault="00932F1E" w:rsidP="00932F1E">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007732">
        <w:rPr>
          <w:rFonts w:ascii="Arial" w:hAnsi="Arial" w:cstheme="minorBidi"/>
          <w:sz w:val="22"/>
          <w:szCs w:val="22"/>
          <w:lang w:bidi="hi-IN"/>
        </w:rPr>
        <w:t xml:space="preserve">                             (ii) FA &amp; CAO’s letter No.AC/FX/14</w:t>
      </w:r>
      <w:r w:rsidR="005030FD">
        <w:rPr>
          <w:rFonts w:ascii="Arial" w:hAnsi="Arial" w:cstheme="minorBidi"/>
          <w:sz w:val="22"/>
          <w:szCs w:val="22"/>
          <w:lang w:bidi="hi-IN"/>
        </w:rPr>
        <w:t>01</w:t>
      </w:r>
      <w:r w:rsidRPr="00007732">
        <w:rPr>
          <w:rFonts w:ascii="Arial" w:hAnsi="Arial" w:cstheme="minorBidi"/>
          <w:sz w:val="22"/>
          <w:szCs w:val="22"/>
          <w:lang w:bidi="hi-IN"/>
        </w:rPr>
        <w:t>/</w:t>
      </w:r>
      <w:r w:rsidR="005030FD">
        <w:rPr>
          <w:rFonts w:ascii="Arial" w:hAnsi="Arial" w:cstheme="minorBidi"/>
          <w:sz w:val="22"/>
          <w:szCs w:val="22"/>
          <w:lang w:bidi="hi-IN"/>
        </w:rPr>
        <w:t>Hiring/</w:t>
      </w:r>
      <w:r w:rsidRPr="00007732">
        <w:rPr>
          <w:rFonts w:ascii="Arial" w:hAnsi="Arial" w:cstheme="minorBidi"/>
          <w:sz w:val="22"/>
          <w:szCs w:val="22"/>
          <w:lang w:bidi="hi-IN"/>
        </w:rPr>
        <w:t>CEE/</w:t>
      </w:r>
      <w:r w:rsidR="005030FD">
        <w:rPr>
          <w:rFonts w:ascii="Arial" w:hAnsi="Arial" w:cstheme="minorBidi"/>
          <w:sz w:val="22"/>
          <w:szCs w:val="22"/>
          <w:lang w:bidi="hi-IN"/>
        </w:rPr>
        <w:t>2017</w:t>
      </w:r>
      <w:r w:rsidRPr="00007732">
        <w:rPr>
          <w:rFonts w:ascii="Arial" w:hAnsi="Arial" w:cstheme="minorBidi"/>
          <w:sz w:val="22"/>
          <w:szCs w:val="22"/>
          <w:lang w:bidi="hi-IN"/>
        </w:rPr>
        <w:t xml:space="preserve"> dtd </w:t>
      </w:r>
      <w:r w:rsidR="005030FD">
        <w:rPr>
          <w:rFonts w:ascii="Arial" w:hAnsi="Arial" w:cstheme="minorBidi"/>
          <w:sz w:val="22"/>
          <w:szCs w:val="22"/>
          <w:lang w:bidi="hi-IN"/>
        </w:rPr>
        <w:t>16</w:t>
      </w:r>
      <w:r w:rsidRPr="00007732">
        <w:rPr>
          <w:rFonts w:ascii="Arial" w:hAnsi="Arial" w:cstheme="minorBidi"/>
          <w:sz w:val="22"/>
          <w:szCs w:val="22"/>
          <w:lang w:bidi="hi-IN"/>
        </w:rPr>
        <w:t>-</w:t>
      </w:r>
      <w:r>
        <w:rPr>
          <w:rFonts w:ascii="Arial" w:hAnsi="Arial" w:cstheme="minorBidi"/>
          <w:sz w:val="22"/>
          <w:szCs w:val="22"/>
          <w:lang w:bidi="hi-IN"/>
        </w:rPr>
        <w:t>0</w:t>
      </w:r>
      <w:r w:rsidR="005030FD">
        <w:rPr>
          <w:rFonts w:ascii="Arial" w:hAnsi="Arial" w:cstheme="minorBidi"/>
          <w:sz w:val="22"/>
          <w:szCs w:val="22"/>
          <w:lang w:bidi="hi-IN"/>
        </w:rPr>
        <w:t>6</w:t>
      </w:r>
      <w:r w:rsidRPr="00007732">
        <w:rPr>
          <w:rFonts w:ascii="Arial" w:hAnsi="Arial" w:cstheme="minorBidi"/>
          <w:sz w:val="22"/>
          <w:szCs w:val="22"/>
          <w:lang w:bidi="hi-IN"/>
        </w:rPr>
        <w:t>-201</w:t>
      </w:r>
      <w:r>
        <w:rPr>
          <w:rFonts w:ascii="Arial" w:hAnsi="Arial" w:cstheme="minorBidi"/>
          <w:sz w:val="22"/>
          <w:szCs w:val="22"/>
          <w:lang w:bidi="hi-IN"/>
        </w:rPr>
        <w:t>7</w:t>
      </w:r>
      <w:r w:rsidRPr="00007732">
        <w:rPr>
          <w:rFonts w:ascii="Arial" w:hAnsi="Arial" w:cstheme="minorBidi"/>
          <w:sz w:val="22"/>
          <w:szCs w:val="22"/>
          <w:lang w:bidi="hi-IN"/>
        </w:rPr>
        <w:t>.</w:t>
      </w:r>
    </w:p>
    <w:p w14:paraId="4A3D0408" w14:textId="77777777" w:rsidR="00932F1E" w:rsidRPr="00007732" w:rsidRDefault="00932F1E" w:rsidP="00932F1E">
      <w:pPr>
        <w:pStyle w:val="Header"/>
        <w:jc w:val="both"/>
        <w:rPr>
          <w:rFonts w:ascii="Arial" w:hAnsi="Arial" w:cstheme="minorBidi"/>
          <w:sz w:val="22"/>
          <w:szCs w:val="22"/>
          <w:lang w:bidi="hi-IN"/>
        </w:rPr>
      </w:pPr>
      <w:r w:rsidRPr="00007732">
        <w:rPr>
          <w:rFonts w:ascii="Arial" w:hAnsi="Arial" w:cstheme="minorBidi" w:hint="cs"/>
          <w:sz w:val="22"/>
          <w:szCs w:val="22"/>
          <w:cs/>
          <w:lang w:bidi="hi-IN"/>
        </w:rPr>
        <w:t xml:space="preserve"> </w:t>
      </w:r>
    </w:p>
    <w:p w14:paraId="21D0761A" w14:textId="77777777" w:rsidR="00932F1E" w:rsidRPr="00007732" w:rsidRDefault="00932F1E" w:rsidP="00932F1E">
      <w:pPr>
        <w:pStyle w:val="Header"/>
        <w:ind w:left="1260"/>
        <w:jc w:val="center"/>
        <w:rPr>
          <w:rFonts w:ascii="Arial" w:hAnsi="Arial" w:cs="Arial"/>
          <w:sz w:val="22"/>
          <w:szCs w:val="22"/>
        </w:rPr>
      </w:pPr>
      <w:r w:rsidRPr="00007732">
        <w:rPr>
          <w:rFonts w:ascii="Arial" w:hAnsi="Arial" w:cs="Arial"/>
          <w:b/>
          <w:bCs/>
          <w:sz w:val="22"/>
          <w:szCs w:val="22"/>
        </w:rPr>
        <w:t>*****</w:t>
      </w:r>
    </w:p>
    <w:p w14:paraId="554F956A" w14:textId="77777777" w:rsidR="00932F1E" w:rsidRDefault="00932F1E" w:rsidP="00932F1E">
      <w:pPr>
        <w:ind w:firstLine="720"/>
        <w:jc w:val="both"/>
        <w:rPr>
          <w:rFonts w:ascii="Arial" w:hAnsi="Arial" w:cs="Arial"/>
          <w:sz w:val="22"/>
          <w:szCs w:val="22"/>
        </w:rPr>
      </w:pPr>
      <w:r w:rsidRPr="00007732">
        <w:rPr>
          <w:rFonts w:ascii="Arial" w:hAnsi="Arial" w:cs="Arial"/>
          <w:sz w:val="22"/>
          <w:szCs w:val="22"/>
        </w:rPr>
        <w:t>The para-wise remarks on the finance observations raised vide FA&amp;CAO’s above letter are as under:</w:t>
      </w:r>
    </w:p>
    <w:p w14:paraId="6923F8C5" w14:textId="77777777" w:rsidR="00932F1E" w:rsidRPr="002604A1" w:rsidRDefault="00932F1E" w:rsidP="00932F1E">
      <w:pPr>
        <w:ind w:firstLine="720"/>
        <w:jc w:val="both"/>
        <w:rPr>
          <w:rFonts w:ascii="Arial" w:hAnsi="Arial" w:cs="Arial"/>
          <w:sz w:val="16"/>
          <w:szCs w:val="16"/>
        </w:rPr>
      </w:pPr>
    </w:p>
    <w:p w14:paraId="240B81AC" w14:textId="77777777" w:rsidR="005030FD" w:rsidRPr="005030FD" w:rsidRDefault="005030FD" w:rsidP="00A06714">
      <w:pPr>
        <w:pStyle w:val="ListParagraph"/>
        <w:numPr>
          <w:ilvl w:val="0"/>
          <w:numId w:val="15"/>
        </w:numPr>
        <w:jc w:val="both"/>
        <w:rPr>
          <w:rFonts w:ascii="Arial" w:hAnsi="Arial" w:cs="Arial"/>
          <w:sz w:val="14"/>
          <w:szCs w:val="14"/>
        </w:rPr>
      </w:pPr>
      <w:r w:rsidRPr="005030FD">
        <w:rPr>
          <w:rFonts w:ascii="Arial" w:hAnsi="Arial" w:cs="Arial"/>
          <w:sz w:val="22"/>
          <w:szCs w:val="22"/>
        </w:rPr>
        <w:t>Requisite CEE’s administrative approval may please be taken at HQ level.</w:t>
      </w:r>
    </w:p>
    <w:p w14:paraId="687A70BC" w14:textId="77777777" w:rsidR="005030FD" w:rsidRPr="005030FD" w:rsidRDefault="005030FD" w:rsidP="005030FD">
      <w:pPr>
        <w:pStyle w:val="ListParagraph"/>
        <w:jc w:val="both"/>
        <w:rPr>
          <w:rFonts w:ascii="Arial" w:hAnsi="Arial" w:cs="Arial"/>
          <w:sz w:val="14"/>
          <w:szCs w:val="14"/>
        </w:rPr>
      </w:pPr>
    </w:p>
    <w:p w14:paraId="3C43C08D" w14:textId="77777777" w:rsidR="00713ED0" w:rsidRPr="00D54550" w:rsidRDefault="005030FD" w:rsidP="00A06714">
      <w:pPr>
        <w:pStyle w:val="ListParagraph"/>
        <w:numPr>
          <w:ilvl w:val="0"/>
          <w:numId w:val="15"/>
        </w:numPr>
        <w:jc w:val="both"/>
        <w:rPr>
          <w:rFonts w:ascii="Arial" w:hAnsi="Arial" w:cs="Arial"/>
          <w:sz w:val="14"/>
          <w:szCs w:val="14"/>
        </w:rPr>
      </w:pPr>
      <w:r>
        <w:rPr>
          <w:rFonts w:ascii="Arial" w:hAnsi="Arial" w:cs="Arial"/>
          <w:sz w:val="22"/>
          <w:szCs w:val="22"/>
        </w:rPr>
        <w:t xml:space="preserve">It is clarified that the proposal for hiring of </w:t>
      </w:r>
      <w:proofErr w:type="gramStart"/>
      <w:r>
        <w:rPr>
          <w:rFonts w:ascii="Arial" w:hAnsi="Arial" w:cs="Arial"/>
          <w:sz w:val="22"/>
          <w:szCs w:val="22"/>
        </w:rPr>
        <w:t>vehicle</w:t>
      </w:r>
      <w:proofErr w:type="gramEnd"/>
      <w:r>
        <w:rPr>
          <w:rFonts w:ascii="Arial" w:hAnsi="Arial" w:cs="Arial"/>
          <w:sz w:val="22"/>
          <w:szCs w:val="22"/>
        </w:rPr>
        <w:t xml:space="preserve"> is for Electric Loco Shed, Kalyan not for SNPD Car Shed. This has </w:t>
      </w:r>
      <w:proofErr w:type="gramStart"/>
      <w:r>
        <w:rPr>
          <w:rFonts w:ascii="Arial" w:hAnsi="Arial" w:cs="Arial"/>
          <w:sz w:val="22"/>
          <w:szCs w:val="22"/>
        </w:rPr>
        <w:t>been got</w:t>
      </w:r>
      <w:proofErr w:type="gramEnd"/>
      <w:r>
        <w:rPr>
          <w:rFonts w:ascii="Arial" w:hAnsi="Arial" w:cs="Arial"/>
          <w:sz w:val="22"/>
          <w:szCs w:val="22"/>
        </w:rPr>
        <w:t xml:space="preserve"> corrected </w:t>
      </w:r>
      <w:r w:rsidR="00D54550">
        <w:rPr>
          <w:rFonts w:ascii="Arial" w:hAnsi="Arial" w:cs="Arial"/>
          <w:sz w:val="22"/>
          <w:szCs w:val="22"/>
        </w:rPr>
        <w:t xml:space="preserve">in </w:t>
      </w:r>
      <w:proofErr w:type="spellStart"/>
      <w:r w:rsidR="00D54550">
        <w:rPr>
          <w:rFonts w:ascii="Arial" w:hAnsi="Arial" w:cs="Arial"/>
          <w:sz w:val="22"/>
          <w:szCs w:val="22"/>
        </w:rPr>
        <w:t>Sr.DFM’s</w:t>
      </w:r>
      <w:proofErr w:type="spellEnd"/>
      <w:r w:rsidR="00D54550">
        <w:rPr>
          <w:rFonts w:ascii="Arial" w:hAnsi="Arial" w:cs="Arial"/>
          <w:sz w:val="22"/>
          <w:szCs w:val="22"/>
        </w:rPr>
        <w:t xml:space="preserve"> </w:t>
      </w:r>
      <w:r>
        <w:rPr>
          <w:rFonts w:ascii="Arial" w:hAnsi="Arial" w:cs="Arial"/>
          <w:sz w:val="22"/>
          <w:szCs w:val="22"/>
        </w:rPr>
        <w:t>vetting</w:t>
      </w:r>
      <w:r w:rsidR="00D54550">
        <w:rPr>
          <w:rFonts w:ascii="Arial" w:hAnsi="Arial" w:cs="Arial"/>
          <w:sz w:val="22"/>
          <w:szCs w:val="22"/>
        </w:rPr>
        <w:t xml:space="preserve"> letter dated 05-04-2017 through this office letter dated 28-06-2017.</w:t>
      </w:r>
      <w:r>
        <w:rPr>
          <w:rFonts w:ascii="Arial" w:hAnsi="Arial" w:cs="Arial"/>
          <w:sz w:val="22"/>
          <w:szCs w:val="22"/>
        </w:rPr>
        <w:t xml:space="preserve"> </w:t>
      </w:r>
    </w:p>
    <w:p w14:paraId="0E3EBC6A" w14:textId="77777777" w:rsidR="00D54550" w:rsidRPr="00D54550" w:rsidRDefault="00D54550" w:rsidP="00D54550">
      <w:pPr>
        <w:pStyle w:val="ListParagraph"/>
        <w:rPr>
          <w:rFonts w:ascii="Arial" w:hAnsi="Arial" w:cs="Arial"/>
          <w:sz w:val="14"/>
          <w:szCs w:val="14"/>
        </w:rPr>
      </w:pPr>
    </w:p>
    <w:p w14:paraId="17CEE429" w14:textId="77777777" w:rsidR="00D54550" w:rsidRDefault="00D54550" w:rsidP="00A06714">
      <w:pPr>
        <w:pStyle w:val="ListParagraph"/>
        <w:numPr>
          <w:ilvl w:val="0"/>
          <w:numId w:val="15"/>
        </w:numPr>
        <w:jc w:val="both"/>
        <w:rPr>
          <w:rFonts w:ascii="Arial" w:hAnsi="Arial" w:cs="Arial"/>
          <w:sz w:val="22"/>
          <w:szCs w:val="22"/>
        </w:rPr>
      </w:pPr>
      <w:r w:rsidRPr="00D54550">
        <w:rPr>
          <w:rFonts w:ascii="Arial" w:hAnsi="Arial" w:cs="Arial"/>
          <w:sz w:val="22"/>
          <w:szCs w:val="22"/>
        </w:rPr>
        <w:t xml:space="preserve">The </w:t>
      </w:r>
      <w:r>
        <w:rPr>
          <w:rFonts w:ascii="Arial" w:hAnsi="Arial" w:cs="Arial"/>
          <w:sz w:val="22"/>
          <w:szCs w:val="22"/>
        </w:rPr>
        <w:t xml:space="preserve">vehicle is proposed to be hired under </w:t>
      </w:r>
      <w:proofErr w:type="gramStart"/>
      <w:r>
        <w:rPr>
          <w:rFonts w:ascii="Arial" w:hAnsi="Arial" w:cs="Arial"/>
          <w:sz w:val="22"/>
          <w:szCs w:val="22"/>
        </w:rPr>
        <w:t>Sr.DEE(</w:t>
      </w:r>
      <w:proofErr w:type="gramEnd"/>
      <w:r>
        <w:rPr>
          <w:rFonts w:ascii="Arial" w:hAnsi="Arial" w:cs="Arial"/>
          <w:sz w:val="22"/>
          <w:szCs w:val="22"/>
        </w:rPr>
        <w:t>TRS) Kalyan’s control at Electric Loco Shed, Kalyan.</w:t>
      </w:r>
    </w:p>
    <w:p w14:paraId="7713AE77" w14:textId="77777777" w:rsidR="00D54550" w:rsidRPr="00D54550" w:rsidRDefault="00D54550" w:rsidP="00D54550">
      <w:pPr>
        <w:pStyle w:val="ListParagraph"/>
        <w:rPr>
          <w:rFonts w:ascii="Arial" w:hAnsi="Arial" w:cs="Arial"/>
          <w:sz w:val="22"/>
          <w:szCs w:val="22"/>
        </w:rPr>
      </w:pPr>
    </w:p>
    <w:p w14:paraId="49190690" w14:textId="77777777" w:rsidR="00D54550" w:rsidRDefault="00D54550" w:rsidP="00A06714">
      <w:pPr>
        <w:pStyle w:val="ListParagraph"/>
        <w:numPr>
          <w:ilvl w:val="0"/>
          <w:numId w:val="15"/>
        </w:numPr>
        <w:jc w:val="both"/>
        <w:rPr>
          <w:rFonts w:ascii="Arial" w:hAnsi="Arial" w:cs="Arial"/>
          <w:sz w:val="22"/>
          <w:szCs w:val="22"/>
        </w:rPr>
      </w:pPr>
      <w:r>
        <w:rPr>
          <w:rFonts w:ascii="Arial" w:hAnsi="Arial" w:cs="Arial"/>
          <w:sz w:val="22"/>
          <w:szCs w:val="22"/>
        </w:rPr>
        <w:t>The vehicle has completed 10 years of service against its codal life of 07 years as per Railway Bo</w:t>
      </w:r>
      <w:r w:rsidR="00E30A36">
        <w:rPr>
          <w:rFonts w:ascii="Arial" w:hAnsi="Arial" w:cs="Arial"/>
          <w:sz w:val="22"/>
          <w:szCs w:val="22"/>
        </w:rPr>
        <w:t>a</w:t>
      </w:r>
      <w:r>
        <w:rPr>
          <w:rFonts w:ascii="Arial" w:hAnsi="Arial" w:cs="Arial"/>
          <w:sz w:val="22"/>
          <w:szCs w:val="22"/>
        </w:rPr>
        <w:t xml:space="preserve">rd’s letter No. 2002/AC-II/1/10 dated 24-05-2006 (Advance Correction Slip No.62). </w:t>
      </w:r>
    </w:p>
    <w:p w14:paraId="601D9B8D" w14:textId="77777777" w:rsidR="00023949" w:rsidRPr="00023949" w:rsidRDefault="00023949" w:rsidP="00023949">
      <w:pPr>
        <w:pStyle w:val="ListParagraph"/>
        <w:rPr>
          <w:rFonts w:ascii="Arial" w:hAnsi="Arial" w:cs="Arial"/>
          <w:sz w:val="22"/>
          <w:szCs w:val="22"/>
        </w:rPr>
      </w:pPr>
    </w:p>
    <w:p w14:paraId="6AE556DF" w14:textId="77777777" w:rsidR="00023949" w:rsidRDefault="00023949" w:rsidP="00A06714">
      <w:pPr>
        <w:pStyle w:val="ListParagraph"/>
        <w:numPr>
          <w:ilvl w:val="0"/>
          <w:numId w:val="15"/>
        </w:numPr>
        <w:jc w:val="both"/>
        <w:rPr>
          <w:rFonts w:ascii="Arial" w:hAnsi="Arial" w:cs="Arial"/>
          <w:sz w:val="22"/>
          <w:szCs w:val="22"/>
        </w:rPr>
      </w:pPr>
      <w:r>
        <w:rPr>
          <w:rFonts w:ascii="Arial" w:hAnsi="Arial" w:cs="Arial"/>
          <w:sz w:val="22"/>
          <w:szCs w:val="22"/>
        </w:rPr>
        <w:t xml:space="preserve">DS-8 Note will be submitted after availability of </w:t>
      </w:r>
      <w:proofErr w:type="gramStart"/>
      <w:r>
        <w:rPr>
          <w:rFonts w:ascii="Arial" w:hAnsi="Arial" w:cs="Arial"/>
          <w:sz w:val="22"/>
          <w:szCs w:val="22"/>
        </w:rPr>
        <w:t>hired vehicle</w:t>
      </w:r>
      <w:proofErr w:type="gramEnd"/>
      <w:r>
        <w:rPr>
          <w:rFonts w:ascii="Arial" w:hAnsi="Arial" w:cs="Arial"/>
          <w:sz w:val="22"/>
          <w:szCs w:val="22"/>
        </w:rPr>
        <w:t xml:space="preserve"> at Electric Loco Shed, Kalyan.</w:t>
      </w:r>
    </w:p>
    <w:p w14:paraId="7B42A35E" w14:textId="77777777" w:rsidR="00023949" w:rsidRPr="00023949" w:rsidRDefault="00023949" w:rsidP="00023949">
      <w:pPr>
        <w:pStyle w:val="ListParagraph"/>
        <w:rPr>
          <w:rFonts w:ascii="Arial" w:hAnsi="Arial" w:cs="Arial"/>
          <w:sz w:val="22"/>
          <w:szCs w:val="22"/>
        </w:rPr>
      </w:pPr>
    </w:p>
    <w:p w14:paraId="46823ED1" w14:textId="77777777" w:rsidR="00023949" w:rsidRDefault="00023949" w:rsidP="00A06714">
      <w:pPr>
        <w:pStyle w:val="ListParagraph"/>
        <w:numPr>
          <w:ilvl w:val="0"/>
          <w:numId w:val="15"/>
        </w:numPr>
        <w:jc w:val="both"/>
        <w:rPr>
          <w:rFonts w:ascii="Arial" w:hAnsi="Arial" w:cs="Arial"/>
          <w:sz w:val="22"/>
          <w:szCs w:val="22"/>
        </w:rPr>
      </w:pPr>
      <w:r>
        <w:rPr>
          <w:rFonts w:ascii="Arial" w:hAnsi="Arial" w:cs="Arial"/>
          <w:sz w:val="22"/>
          <w:szCs w:val="22"/>
        </w:rPr>
        <w:t xml:space="preserve">Surrender Memo of driver’s post and fuel </w:t>
      </w:r>
      <w:proofErr w:type="spellStart"/>
      <w:proofErr w:type="gramStart"/>
      <w:r>
        <w:rPr>
          <w:rFonts w:ascii="Arial" w:hAnsi="Arial" w:cs="Arial"/>
          <w:sz w:val="22"/>
          <w:szCs w:val="22"/>
        </w:rPr>
        <w:t>imprest</w:t>
      </w:r>
      <w:proofErr w:type="spellEnd"/>
      <w:proofErr w:type="gramEnd"/>
      <w:r>
        <w:rPr>
          <w:rFonts w:ascii="Arial" w:hAnsi="Arial" w:cs="Arial"/>
          <w:sz w:val="22"/>
          <w:szCs w:val="22"/>
        </w:rPr>
        <w:t xml:space="preserve"> will be submitted after hiring of vehicle.</w:t>
      </w:r>
    </w:p>
    <w:p w14:paraId="0DB0A089" w14:textId="77777777" w:rsidR="00023949" w:rsidRPr="00023949" w:rsidRDefault="00023949" w:rsidP="00023949">
      <w:pPr>
        <w:pStyle w:val="ListParagraph"/>
        <w:rPr>
          <w:rFonts w:ascii="Arial" w:hAnsi="Arial" w:cs="Arial"/>
          <w:sz w:val="22"/>
          <w:szCs w:val="22"/>
        </w:rPr>
      </w:pPr>
    </w:p>
    <w:p w14:paraId="4C0B5B9F" w14:textId="77777777" w:rsidR="00023949" w:rsidRDefault="00023949" w:rsidP="00A06714">
      <w:pPr>
        <w:pStyle w:val="ListParagraph"/>
        <w:numPr>
          <w:ilvl w:val="0"/>
          <w:numId w:val="15"/>
        </w:numPr>
        <w:jc w:val="both"/>
        <w:rPr>
          <w:rFonts w:ascii="Arial" w:hAnsi="Arial" w:cs="Arial"/>
          <w:sz w:val="22"/>
          <w:szCs w:val="22"/>
        </w:rPr>
      </w:pPr>
      <w:proofErr w:type="gramStart"/>
      <w:r>
        <w:rPr>
          <w:rFonts w:ascii="Arial" w:hAnsi="Arial" w:cs="Arial"/>
          <w:sz w:val="22"/>
          <w:szCs w:val="22"/>
        </w:rPr>
        <w:t>Check</w:t>
      </w:r>
      <w:proofErr w:type="gramEnd"/>
      <w:r>
        <w:rPr>
          <w:rFonts w:ascii="Arial" w:hAnsi="Arial" w:cs="Arial"/>
          <w:sz w:val="22"/>
          <w:szCs w:val="22"/>
        </w:rPr>
        <w:t xml:space="preserve"> list for hiring </w:t>
      </w:r>
      <w:proofErr w:type="gramStart"/>
      <w:r>
        <w:rPr>
          <w:rFonts w:ascii="Arial" w:hAnsi="Arial" w:cs="Arial"/>
          <w:sz w:val="22"/>
          <w:szCs w:val="22"/>
        </w:rPr>
        <w:t>of vehicle</w:t>
      </w:r>
      <w:proofErr w:type="gramEnd"/>
      <w:r>
        <w:rPr>
          <w:rFonts w:ascii="Arial" w:hAnsi="Arial" w:cs="Arial"/>
          <w:sz w:val="22"/>
          <w:szCs w:val="22"/>
        </w:rPr>
        <w:t xml:space="preserve"> duly signed by competent authority is enclosed herewith.</w:t>
      </w:r>
    </w:p>
    <w:p w14:paraId="6AC6B0E9" w14:textId="77777777" w:rsidR="00932F1E" w:rsidRPr="002604A1" w:rsidRDefault="00932F1E" w:rsidP="00932F1E">
      <w:pPr>
        <w:ind w:firstLine="851"/>
        <w:jc w:val="both"/>
        <w:rPr>
          <w:rFonts w:ascii="Arial" w:hAnsi="Arial" w:cs="Arial"/>
          <w:sz w:val="14"/>
          <w:szCs w:val="14"/>
        </w:rPr>
      </w:pPr>
    </w:p>
    <w:p w14:paraId="637DC5CA" w14:textId="77777777" w:rsidR="00932F1E" w:rsidRPr="00007732" w:rsidRDefault="00932F1E" w:rsidP="00932F1E">
      <w:pPr>
        <w:ind w:firstLine="851"/>
        <w:jc w:val="both"/>
        <w:rPr>
          <w:rFonts w:ascii="Arial" w:hAnsi="Arial" w:cs="Arial"/>
          <w:sz w:val="22"/>
          <w:szCs w:val="22"/>
        </w:rPr>
      </w:pPr>
      <w:r w:rsidRPr="00007732">
        <w:rPr>
          <w:rFonts w:ascii="Arial" w:hAnsi="Arial" w:cs="Arial"/>
          <w:sz w:val="22"/>
          <w:szCs w:val="22"/>
        </w:rPr>
        <w:t>In view of the above clarifications, FA&amp;CAO may please be apprised for concurrence of the above proposal</w:t>
      </w:r>
      <w:r w:rsidR="00023949">
        <w:rPr>
          <w:rFonts w:ascii="Arial" w:hAnsi="Arial" w:cs="Arial"/>
          <w:sz w:val="22"/>
          <w:szCs w:val="22"/>
        </w:rPr>
        <w:t xml:space="preserve"> for obtaining AGM’s sanction</w:t>
      </w:r>
      <w:r w:rsidRPr="00007732">
        <w:rPr>
          <w:rFonts w:ascii="Arial" w:hAnsi="Arial" w:cs="Arial"/>
          <w:sz w:val="22"/>
          <w:szCs w:val="22"/>
        </w:rPr>
        <w:t>.</w:t>
      </w:r>
    </w:p>
    <w:p w14:paraId="6B19CCFE" w14:textId="77777777" w:rsidR="00932F1E" w:rsidRPr="00007732" w:rsidRDefault="00932F1E" w:rsidP="00932F1E">
      <w:pPr>
        <w:ind w:left="5760"/>
        <w:jc w:val="both"/>
        <w:rPr>
          <w:rFonts w:ascii="Arial" w:hAnsi="Arial" w:cs="Arial"/>
          <w:bCs/>
          <w:sz w:val="22"/>
          <w:szCs w:val="22"/>
        </w:rPr>
      </w:pPr>
    </w:p>
    <w:p w14:paraId="57DA1AB7" w14:textId="77777777" w:rsidR="00932F1E" w:rsidRPr="00023949" w:rsidRDefault="00932F1E" w:rsidP="00932F1E">
      <w:pPr>
        <w:ind w:left="5760"/>
        <w:jc w:val="both"/>
        <w:rPr>
          <w:rFonts w:asciiTheme="minorBidi" w:hAnsiTheme="minorBidi" w:cstheme="minorBidi"/>
          <w:bCs/>
          <w:sz w:val="22"/>
          <w:szCs w:val="22"/>
        </w:rPr>
      </w:pPr>
    </w:p>
    <w:p w14:paraId="653FD4CA" w14:textId="77777777" w:rsidR="00023949" w:rsidRPr="0032708E" w:rsidRDefault="00023949" w:rsidP="00023949">
      <w:pPr>
        <w:ind w:left="5760"/>
        <w:jc w:val="both"/>
        <w:rPr>
          <w:rFonts w:asciiTheme="minorBidi" w:hAnsiTheme="minorBidi" w:cstheme="minorBidi"/>
          <w:b/>
          <w:sz w:val="19"/>
          <w:szCs w:val="19"/>
          <w:lang w:val="en-IN"/>
        </w:rPr>
      </w:pPr>
      <w:r>
        <w:rPr>
          <w:rFonts w:asciiTheme="minorBidi" w:hAnsiTheme="minorBidi" w:cstheme="minorBidi"/>
          <w:bCs/>
          <w:sz w:val="19"/>
          <w:szCs w:val="19"/>
        </w:rPr>
        <w:t xml:space="preserve">                </w:t>
      </w:r>
      <w:r w:rsidRPr="00023949">
        <w:rPr>
          <w:rFonts w:asciiTheme="minorBidi" w:hAnsiTheme="minorBidi" w:cstheme="minorBidi"/>
          <w:bCs/>
          <w:sz w:val="19"/>
          <w:szCs w:val="19"/>
        </w:rPr>
        <w:t>(</w:t>
      </w:r>
      <w:r w:rsidRPr="00023949">
        <w:rPr>
          <w:rFonts w:asciiTheme="minorBidi" w:hAnsiTheme="minorBidi" w:cs="Arial Unicode MS"/>
          <w:bCs/>
          <w:sz w:val="19"/>
          <w:szCs w:val="19"/>
          <w:cs/>
          <w:lang w:bidi="hi-IN"/>
        </w:rPr>
        <w:t xml:space="preserve">अनुभव </w:t>
      </w:r>
      <w:proofErr w:type="spellStart"/>
      <w:r w:rsidRPr="00023949">
        <w:rPr>
          <w:rFonts w:asciiTheme="minorBidi" w:hAnsiTheme="minorBidi" w:cs="Arial Unicode MS"/>
          <w:bCs/>
          <w:sz w:val="19"/>
          <w:szCs w:val="19"/>
          <w:cs/>
          <w:lang w:bidi="hi-IN"/>
        </w:rPr>
        <w:t>वार्ष्णेय</w:t>
      </w:r>
      <w:proofErr w:type="spellEnd"/>
      <w:r w:rsidR="0032708E">
        <w:rPr>
          <w:rFonts w:asciiTheme="minorBidi" w:hAnsiTheme="minorBidi" w:cstheme="minorBidi"/>
          <w:b/>
          <w:sz w:val="19"/>
          <w:szCs w:val="19"/>
          <w:lang w:val="en-IN"/>
        </w:rPr>
        <w:t>)</w:t>
      </w:r>
    </w:p>
    <w:p w14:paraId="5CD34251" w14:textId="77777777" w:rsidR="00023949" w:rsidRPr="00023949" w:rsidRDefault="00023949" w:rsidP="00023949">
      <w:pPr>
        <w:rPr>
          <w:rFonts w:asciiTheme="minorBidi" w:hAnsiTheme="minorBidi" w:cstheme="minorBidi"/>
          <w:b/>
          <w:sz w:val="19"/>
          <w:szCs w:val="19"/>
          <w:rtl/>
          <w:cs/>
        </w:rPr>
      </w:pPr>
      <w:r w:rsidRPr="00023949">
        <w:rPr>
          <w:rFonts w:asciiTheme="minorBidi" w:hAnsiTheme="minorBidi" w:cstheme="minorBidi"/>
          <w:b/>
          <w:sz w:val="19"/>
          <w:szCs w:val="19"/>
        </w:rPr>
        <w:t xml:space="preserve">                                              </w:t>
      </w:r>
      <w:r>
        <w:rPr>
          <w:rFonts w:asciiTheme="minorBidi" w:hAnsiTheme="minorBidi" w:cstheme="minorBidi"/>
          <w:b/>
          <w:sz w:val="19"/>
          <w:szCs w:val="19"/>
        </w:rPr>
        <w:t xml:space="preserve">                    </w:t>
      </w:r>
      <w:proofErr w:type="spellStart"/>
      <w:r w:rsidRPr="00023949">
        <w:rPr>
          <w:rFonts w:asciiTheme="minorBidi" w:hAnsiTheme="minorBidi" w:cs="Arial Unicode MS"/>
          <w:b/>
          <w:sz w:val="19"/>
          <w:szCs w:val="19"/>
          <w:cs/>
          <w:lang w:bidi="hi-IN"/>
        </w:rPr>
        <w:t>वरि</w:t>
      </w:r>
      <w:proofErr w:type="spellEnd"/>
      <w:r w:rsidRPr="00023949">
        <w:rPr>
          <w:rFonts w:asciiTheme="minorBidi" w:hAnsiTheme="minorBidi" w:cstheme="minorBidi"/>
          <w:b/>
          <w:sz w:val="19"/>
          <w:szCs w:val="19"/>
        </w:rPr>
        <w:t>o</w:t>
      </w:r>
      <w:r w:rsidRPr="00023949">
        <w:rPr>
          <w:rFonts w:asciiTheme="minorBidi" w:hAnsiTheme="minorBidi" w:cs="Arial Unicode MS"/>
          <w:b/>
          <w:sz w:val="19"/>
          <w:szCs w:val="19"/>
          <w:cs/>
          <w:lang w:bidi="hi-IN"/>
        </w:rPr>
        <w:t xml:space="preserve"> </w:t>
      </w:r>
      <w:proofErr w:type="spellStart"/>
      <w:r w:rsidRPr="00023949">
        <w:rPr>
          <w:rFonts w:asciiTheme="minorBidi" w:hAnsiTheme="minorBidi" w:cs="Arial Unicode MS"/>
          <w:b/>
          <w:sz w:val="19"/>
          <w:szCs w:val="19"/>
          <w:cs/>
          <w:lang w:bidi="hi-IN"/>
        </w:rPr>
        <w:t>मं</w:t>
      </w:r>
      <w:proofErr w:type="spellEnd"/>
      <w:r w:rsidRPr="00023949">
        <w:rPr>
          <w:rFonts w:asciiTheme="minorBidi" w:hAnsiTheme="minorBidi" w:cstheme="minorBidi"/>
          <w:b/>
          <w:sz w:val="19"/>
          <w:szCs w:val="19"/>
        </w:rPr>
        <w:t xml:space="preserve">o </w:t>
      </w:r>
      <w:proofErr w:type="spellStart"/>
      <w:r w:rsidRPr="00023949">
        <w:rPr>
          <w:rFonts w:asciiTheme="minorBidi" w:hAnsiTheme="minorBidi" w:cs="Arial Unicode MS"/>
          <w:b/>
          <w:sz w:val="19"/>
          <w:szCs w:val="19"/>
          <w:cs/>
          <w:lang w:bidi="hi-IN"/>
        </w:rPr>
        <w:t>वि</w:t>
      </w:r>
      <w:proofErr w:type="spellEnd"/>
      <w:r w:rsidRPr="00023949">
        <w:rPr>
          <w:rFonts w:asciiTheme="minorBidi" w:hAnsiTheme="minorBidi" w:cstheme="minorBidi"/>
          <w:b/>
          <w:sz w:val="19"/>
          <w:szCs w:val="19"/>
        </w:rPr>
        <w:t xml:space="preserve">o </w:t>
      </w:r>
      <w:proofErr w:type="spellStart"/>
      <w:r w:rsidRPr="00023949">
        <w:rPr>
          <w:rFonts w:asciiTheme="minorBidi" w:hAnsiTheme="minorBidi" w:cs="Arial Unicode MS"/>
          <w:b/>
          <w:sz w:val="19"/>
          <w:szCs w:val="19"/>
          <w:cs/>
          <w:lang w:bidi="hi-IN"/>
        </w:rPr>
        <w:t>इंजि</w:t>
      </w:r>
      <w:proofErr w:type="spellEnd"/>
      <w:r w:rsidRPr="00023949">
        <w:rPr>
          <w:rFonts w:asciiTheme="minorBidi" w:hAnsiTheme="minorBidi" w:cstheme="minorBidi"/>
          <w:b/>
          <w:sz w:val="19"/>
          <w:szCs w:val="19"/>
        </w:rPr>
        <w:t xml:space="preserve">o </w:t>
      </w:r>
      <w:r w:rsidRPr="00023949">
        <w:rPr>
          <w:rFonts w:asciiTheme="minorBidi" w:hAnsiTheme="minorBidi" w:cstheme="minorBidi"/>
          <w:b/>
          <w:sz w:val="19"/>
          <w:szCs w:val="19"/>
          <w:rtl/>
          <w:cs/>
        </w:rPr>
        <w:t>(</w:t>
      </w:r>
      <w:r w:rsidRPr="00023949">
        <w:rPr>
          <w:rFonts w:asciiTheme="minorBidi" w:hAnsiTheme="minorBidi" w:cs="Arial Unicode MS"/>
          <w:b/>
          <w:sz w:val="19"/>
          <w:szCs w:val="19"/>
          <w:rtl/>
          <w:cs/>
          <w:lang w:bidi="hi-IN"/>
        </w:rPr>
        <w:t>क</w:t>
      </w:r>
      <w:r w:rsidRPr="00023949">
        <w:rPr>
          <w:rFonts w:asciiTheme="minorBidi" w:hAnsiTheme="minorBidi" w:cstheme="minorBidi"/>
          <w:b/>
          <w:sz w:val="19"/>
          <w:szCs w:val="19"/>
          <w:rtl/>
          <w:cs/>
        </w:rPr>
        <w:t>.</w:t>
      </w:r>
      <w:r w:rsidRPr="00023949">
        <w:rPr>
          <w:rFonts w:asciiTheme="minorBidi" w:hAnsiTheme="minorBidi" w:cs="Arial Unicode MS"/>
          <w:b/>
          <w:sz w:val="19"/>
          <w:szCs w:val="19"/>
          <w:rtl/>
          <w:cs/>
          <w:lang w:bidi="hi-IN"/>
        </w:rPr>
        <w:t>च</w:t>
      </w:r>
      <w:r w:rsidRPr="00023949">
        <w:rPr>
          <w:rFonts w:asciiTheme="minorBidi" w:hAnsiTheme="minorBidi" w:cstheme="minorBidi"/>
          <w:b/>
          <w:sz w:val="19"/>
          <w:szCs w:val="19"/>
          <w:rtl/>
          <w:cs/>
        </w:rPr>
        <w:t>.</w:t>
      </w:r>
      <w:r w:rsidRPr="00023949">
        <w:rPr>
          <w:rFonts w:asciiTheme="minorBidi" w:hAnsiTheme="minorBidi" w:cs="Arial Unicode MS"/>
          <w:b/>
          <w:sz w:val="19"/>
          <w:szCs w:val="19"/>
          <w:rtl/>
          <w:cs/>
          <w:lang w:bidi="hi-IN"/>
        </w:rPr>
        <w:t>स्टॉक</w:t>
      </w:r>
      <w:r w:rsidRPr="00023949">
        <w:rPr>
          <w:rFonts w:asciiTheme="minorBidi" w:hAnsiTheme="minorBidi" w:cstheme="minorBidi"/>
          <w:b/>
          <w:sz w:val="19"/>
          <w:szCs w:val="19"/>
          <w:rtl/>
          <w:cs/>
        </w:rPr>
        <w:t>)</w:t>
      </w:r>
      <w:r w:rsidRPr="00023949">
        <w:rPr>
          <w:rFonts w:asciiTheme="minorBidi" w:hAnsiTheme="minorBidi" w:cstheme="minorBidi"/>
          <w:b/>
          <w:sz w:val="19"/>
          <w:szCs w:val="19"/>
        </w:rPr>
        <w:t xml:space="preserve"> / </w:t>
      </w:r>
      <w:r w:rsidRPr="00023949">
        <w:rPr>
          <w:rFonts w:asciiTheme="minorBidi" w:hAnsiTheme="minorBidi" w:cs="Arial Unicode MS"/>
          <w:b/>
          <w:sz w:val="19"/>
          <w:szCs w:val="19"/>
          <w:cs/>
          <w:lang w:bidi="hi-IN"/>
        </w:rPr>
        <w:t xml:space="preserve">प्रभारी </w:t>
      </w:r>
    </w:p>
    <w:p w14:paraId="2FA3FDB6" w14:textId="77777777" w:rsidR="00023949" w:rsidRPr="00023949" w:rsidRDefault="00023949" w:rsidP="00023949">
      <w:pPr>
        <w:rPr>
          <w:rFonts w:asciiTheme="minorBidi" w:hAnsiTheme="minorBidi" w:cstheme="minorBidi"/>
          <w:bCs/>
          <w:sz w:val="19"/>
          <w:szCs w:val="19"/>
        </w:rPr>
      </w:pPr>
      <w:r w:rsidRPr="00023949">
        <w:rPr>
          <w:rFonts w:asciiTheme="minorBidi" w:hAnsiTheme="minorBidi" w:cstheme="minorBidi"/>
          <w:b/>
          <w:sz w:val="19"/>
          <w:szCs w:val="19"/>
        </w:rPr>
        <w:t xml:space="preserve">                                 </w:t>
      </w:r>
      <w:r>
        <w:rPr>
          <w:rFonts w:asciiTheme="minorBidi" w:hAnsiTheme="minorBidi" w:cstheme="minorBidi"/>
          <w:b/>
          <w:sz w:val="19"/>
          <w:szCs w:val="19"/>
        </w:rPr>
        <w:t xml:space="preserve">     </w:t>
      </w:r>
      <w:r w:rsidR="0032708E">
        <w:rPr>
          <w:rFonts w:asciiTheme="minorBidi" w:hAnsiTheme="minorBidi" w:cstheme="minorBidi"/>
          <w:b/>
          <w:sz w:val="19"/>
          <w:szCs w:val="19"/>
        </w:rPr>
        <w:t xml:space="preserve">                                    </w:t>
      </w:r>
      <w:r>
        <w:rPr>
          <w:rFonts w:asciiTheme="minorBidi" w:hAnsiTheme="minorBidi" w:cstheme="minorBidi"/>
          <w:b/>
          <w:sz w:val="19"/>
          <w:szCs w:val="19"/>
        </w:rPr>
        <w:t xml:space="preserve">   </w:t>
      </w:r>
      <w:r w:rsidRPr="00023949">
        <w:rPr>
          <w:rFonts w:asciiTheme="minorBidi" w:hAnsiTheme="minorBidi" w:cstheme="minorBidi"/>
          <w:b/>
          <w:sz w:val="19"/>
          <w:szCs w:val="19"/>
        </w:rPr>
        <w:t xml:space="preserve">  </w:t>
      </w:r>
      <w:r w:rsidRPr="00023949">
        <w:rPr>
          <w:rFonts w:asciiTheme="minorBidi" w:hAnsiTheme="minorBidi" w:cs="Arial Unicode MS"/>
          <w:b/>
          <w:sz w:val="19"/>
          <w:szCs w:val="19"/>
          <w:cs/>
          <w:lang w:bidi="hi-IN"/>
        </w:rPr>
        <w:t xml:space="preserve">कल्याण </w:t>
      </w:r>
    </w:p>
    <w:p w14:paraId="4148F241" w14:textId="77777777" w:rsidR="00932F1E" w:rsidRPr="00023949" w:rsidRDefault="00932F1E">
      <w:pPr>
        <w:rPr>
          <w:rFonts w:asciiTheme="minorBidi" w:hAnsiTheme="minorBidi" w:cstheme="minorBidi"/>
        </w:rPr>
      </w:pPr>
    </w:p>
    <w:p w14:paraId="268277DD" w14:textId="77777777" w:rsidR="00023949" w:rsidRDefault="00023949"/>
    <w:p w14:paraId="763D215D" w14:textId="77777777" w:rsidR="00023949" w:rsidRDefault="00023949"/>
    <w:p w14:paraId="2235E2F3" w14:textId="77777777" w:rsidR="00023949" w:rsidRDefault="00023949"/>
    <w:p w14:paraId="085048FE" w14:textId="77777777" w:rsidR="00F87659" w:rsidRDefault="00F87659" w:rsidP="00F87659"/>
    <w:tbl>
      <w:tblPr>
        <w:tblW w:w="10813" w:type="dxa"/>
        <w:tblBorders>
          <w:bottom w:val="single" w:sz="4" w:space="0" w:color="auto"/>
        </w:tblBorders>
        <w:tblLook w:val="04A0" w:firstRow="1" w:lastRow="0" w:firstColumn="1" w:lastColumn="0" w:noHBand="0" w:noVBand="1"/>
      </w:tblPr>
      <w:tblGrid>
        <w:gridCol w:w="4320"/>
        <w:gridCol w:w="2160"/>
        <w:gridCol w:w="4333"/>
      </w:tblGrid>
      <w:tr w:rsidR="00F87659" w:rsidRPr="00887E89" w14:paraId="35E978AB" w14:textId="77777777" w:rsidTr="008B3AE6">
        <w:trPr>
          <w:trHeight w:val="1440"/>
        </w:trPr>
        <w:tc>
          <w:tcPr>
            <w:tcW w:w="4320" w:type="dxa"/>
          </w:tcPr>
          <w:p w14:paraId="0B0CDB0B" w14:textId="77777777" w:rsidR="00F87659" w:rsidRPr="003C1E74" w:rsidRDefault="00F87659" w:rsidP="008B3AE6">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73BF344" w14:textId="77777777" w:rsidR="00F87659" w:rsidRPr="005A14F8" w:rsidRDefault="00F87659" w:rsidP="008B3AE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1F02902" w14:textId="77777777" w:rsidR="00F87659" w:rsidRPr="005A14F8" w:rsidRDefault="00F87659" w:rsidP="008B3AE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561F923" w14:textId="77777777" w:rsidR="00F87659" w:rsidRPr="005A14F8" w:rsidRDefault="00F87659" w:rsidP="008B3AE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A9F6B29" w14:textId="77777777" w:rsidR="00F87659" w:rsidRPr="005A14F8" w:rsidRDefault="00F87659" w:rsidP="008B3AE6">
            <w:pPr>
              <w:tabs>
                <w:tab w:val="center" w:pos="882"/>
              </w:tabs>
              <w:rPr>
                <w:sz w:val="6"/>
                <w:szCs w:val="5"/>
              </w:rPr>
            </w:pPr>
            <w:r>
              <w:rPr>
                <w:rFonts w:ascii="Mangal" w:hAnsi="Mangal" w:cs="Mangal"/>
                <w:rtl/>
                <w:cs/>
              </w:rPr>
              <w:tab/>
            </w:r>
            <w:r>
              <w:rPr>
                <w:noProof/>
                <w:sz w:val="6"/>
                <w:szCs w:val="5"/>
                <w:lang w:bidi="hi-IN"/>
              </w:rPr>
              <w:drawing>
                <wp:inline distT="0" distB="0" distL="0" distR="0" wp14:anchorId="21FFC565" wp14:editId="6C446ECF">
                  <wp:extent cx="871855" cy="882650"/>
                  <wp:effectExtent l="19050" t="0" r="4445" b="0"/>
                  <wp:docPr id="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0DEED9F" w14:textId="77777777" w:rsidR="00F87659" w:rsidRPr="00743A0A" w:rsidRDefault="00F87659" w:rsidP="008B3AE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34EAB8E" w14:textId="77777777" w:rsidR="00F87659" w:rsidRPr="005A14F8" w:rsidRDefault="00F87659" w:rsidP="008B3AE6">
            <w:pPr>
              <w:pStyle w:val="Header"/>
              <w:jc w:val="both"/>
              <w:rPr>
                <w:rFonts w:ascii="Calibri" w:hAnsi="Calibri"/>
                <w:b/>
                <w:bCs/>
              </w:rPr>
            </w:pPr>
            <w:r w:rsidRPr="005A14F8">
              <w:rPr>
                <w:rFonts w:ascii="Calibri" w:hAnsi="Calibri"/>
              </w:rPr>
              <w:t xml:space="preserve">Office of Sr. DEE (TRS), </w:t>
            </w:r>
          </w:p>
          <w:p w14:paraId="7C18224D" w14:textId="77777777" w:rsidR="00F87659" w:rsidRPr="005A14F8" w:rsidRDefault="00F87659" w:rsidP="008B3AE6">
            <w:pPr>
              <w:pStyle w:val="Header"/>
              <w:jc w:val="both"/>
              <w:rPr>
                <w:rFonts w:ascii="Calibri" w:hAnsi="Calibri"/>
                <w:b/>
                <w:bCs/>
              </w:rPr>
            </w:pPr>
            <w:r w:rsidRPr="005A14F8">
              <w:rPr>
                <w:rFonts w:ascii="Calibri" w:hAnsi="Calibri"/>
              </w:rPr>
              <w:t xml:space="preserve">Electric Loco Shed, Kalyan - 421 301. </w:t>
            </w:r>
          </w:p>
          <w:p w14:paraId="44E8E6C2" w14:textId="77777777" w:rsidR="00F87659" w:rsidRPr="005A14F8" w:rsidRDefault="00F87659" w:rsidP="008B3AE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8C709F1" w14:textId="77777777" w:rsidR="00F87659" w:rsidRPr="003C3A41" w:rsidRDefault="00F87659" w:rsidP="00F87659">
      <w:pPr>
        <w:rPr>
          <w:rFonts w:ascii="Arial" w:hAnsi="Arial" w:cs="Arial"/>
          <w:sz w:val="14"/>
          <w:szCs w:val="14"/>
        </w:rPr>
      </w:pPr>
    </w:p>
    <w:p w14:paraId="66D549E0" w14:textId="77777777" w:rsidR="00F87659" w:rsidRPr="00A92B0E" w:rsidRDefault="00F87659" w:rsidP="00F87659">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Pr>
          <w:rFonts w:ascii="Arial" w:hAnsi="Arial" w:cs="Arial Unicode MS" w:hint="cs"/>
          <w:sz w:val="22"/>
          <w:szCs w:val="22"/>
          <w:cs/>
          <w:lang w:bidi="hi-IN"/>
        </w:rPr>
        <w:t>टी</w:t>
      </w:r>
      <w:r>
        <w:rPr>
          <w:rFonts w:ascii="Arial" w:hAnsi="Arial" w:cstheme="minorBidi" w:hint="cs"/>
          <w:sz w:val="22"/>
          <w:szCs w:val="22"/>
          <w:cs/>
          <w:lang w:bidi="hi-IN"/>
        </w:rPr>
        <w:t>/239/</w:t>
      </w:r>
      <w:proofErr w:type="spellStart"/>
      <w:r>
        <w:rPr>
          <w:rFonts w:ascii="Arial" w:hAnsi="Arial" w:cs="Arial Unicode MS" w:hint="cs"/>
          <w:sz w:val="22"/>
          <w:szCs w:val="22"/>
          <w:cs/>
          <w:lang w:bidi="hi-IN"/>
        </w:rPr>
        <w:t>यूएफडब्लूएल</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एएमसी</w:t>
      </w:r>
      <w:proofErr w:type="spellEnd"/>
      <w:r>
        <w:rPr>
          <w:rFonts w:ascii="Arial" w:hAnsi="Arial" w:cstheme="minorBidi" w:hint="cs"/>
          <w:sz w:val="22"/>
          <w:szCs w:val="22"/>
          <w:cs/>
          <w:lang w:bidi="hi-IN"/>
        </w:rPr>
        <w:t xml:space="preserve">/2010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7609CE">
        <w:rPr>
          <w:rFonts w:ascii="Arial" w:hAnsi="Arial" w:cstheme="minorBidi"/>
          <w:sz w:val="22"/>
          <w:szCs w:val="20"/>
          <w:lang w:val="en-IN" w:bidi="hi-IN"/>
        </w:rPr>
        <w:t>2</w:t>
      </w:r>
      <w:r>
        <w:rPr>
          <w:rFonts w:ascii="Arial" w:hAnsi="Arial" w:cstheme="minorBidi"/>
          <w:sz w:val="22"/>
          <w:szCs w:val="20"/>
          <w:lang w:val="en-IN" w:bidi="hi-IN"/>
        </w:rPr>
        <w:t>9</w:t>
      </w:r>
      <w:r w:rsidRPr="00A92B0E">
        <w:rPr>
          <w:rFonts w:ascii="Arial" w:hAnsi="Arial" w:cs="Arial"/>
          <w:sz w:val="22"/>
          <w:szCs w:val="22"/>
        </w:rPr>
        <w:t>.0</w:t>
      </w:r>
      <w:r>
        <w:rPr>
          <w:rFonts w:ascii="Arial" w:hAnsi="Arial" w:cs="Arial"/>
          <w:sz w:val="22"/>
          <w:szCs w:val="22"/>
        </w:rPr>
        <w:t>6</w:t>
      </w:r>
      <w:r w:rsidRPr="00A92B0E">
        <w:rPr>
          <w:rFonts w:ascii="Arial" w:hAnsi="Arial" w:cs="Arial"/>
          <w:sz w:val="22"/>
          <w:szCs w:val="22"/>
        </w:rPr>
        <w:t>.2017</w:t>
      </w:r>
    </w:p>
    <w:p w14:paraId="1F8002B9" w14:textId="77777777" w:rsidR="00F87659" w:rsidRPr="003232CE" w:rsidRDefault="00F87659" w:rsidP="00F87659">
      <w:pPr>
        <w:ind w:left="450" w:hanging="450"/>
        <w:jc w:val="both"/>
        <w:rPr>
          <w:rFonts w:ascii="Arial" w:hAnsi="Arial" w:cstheme="minorBidi"/>
          <w:b/>
          <w:sz w:val="10"/>
          <w:szCs w:val="8"/>
          <w:lang w:bidi="hi-IN"/>
        </w:rPr>
      </w:pPr>
    </w:p>
    <w:p w14:paraId="0CF53FB6" w14:textId="77777777" w:rsidR="00F87659" w:rsidRPr="003232CE" w:rsidRDefault="00F87659" w:rsidP="00F87659">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3799EE0D" w14:textId="77777777" w:rsidR="00F87659" w:rsidRPr="003232CE" w:rsidRDefault="00F87659" w:rsidP="00F87659">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274E46C2" w14:textId="77777777" w:rsidR="00F87659" w:rsidRPr="00A92B0E" w:rsidRDefault="00F87659" w:rsidP="00F87659">
      <w:pPr>
        <w:ind w:left="450" w:hanging="450"/>
        <w:rPr>
          <w:rFonts w:ascii="Arial" w:hAnsi="Arial" w:cs="Arial"/>
          <w:b/>
          <w:sz w:val="6"/>
          <w:szCs w:val="6"/>
        </w:rPr>
      </w:pPr>
    </w:p>
    <w:p w14:paraId="00FD58BF" w14:textId="77777777" w:rsidR="00F87659" w:rsidRPr="003232CE" w:rsidRDefault="00F87659" w:rsidP="00F87659">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Pr>
          <w:rFonts w:ascii="Arial" w:eastAsia="Batang" w:hAnsi="Arial" w:cs="Arial Unicode MS" w:hint="cs"/>
          <w:b/>
          <w:bCs/>
          <w:szCs w:val="22"/>
          <w:cs/>
          <w:lang w:bidi="hi-IN"/>
        </w:rPr>
        <w:t>ध्यानार्थ</w:t>
      </w:r>
      <w:proofErr w:type="spellEnd"/>
      <w:r>
        <w:rPr>
          <w:rFonts w:ascii="Arial" w:eastAsia="Batang" w:hAnsi="Arial" w:cstheme="minorBidi" w:hint="cs"/>
          <w:b/>
          <w:bCs/>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124249D1" w14:textId="77777777" w:rsidR="00F87659" w:rsidRPr="00A92B0E" w:rsidRDefault="00F87659" w:rsidP="00F87659">
      <w:pPr>
        <w:ind w:left="2070" w:hanging="2070"/>
        <w:jc w:val="both"/>
        <w:rPr>
          <w:rFonts w:ascii="Arial" w:hAnsi="Arial" w:cs="Arial"/>
          <w:bCs/>
          <w:sz w:val="6"/>
          <w:szCs w:val="6"/>
        </w:rPr>
      </w:pPr>
      <w:r w:rsidRPr="00FA6440">
        <w:rPr>
          <w:rFonts w:ascii="Arial" w:hAnsi="Arial" w:cs="Arial"/>
          <w:bCs/>
          <w:sz w:val="22"/>
          <w:szCs w:val="22"/>
        </w:rPr>
        <w:t xml:space="preserve">                     </w:t>
      </w:r>
    </w:p>
    <w:p w14:paraId="141693C6" w14:textId="77777777" w:rsidR="00F87659" w:rsidRDefault="00F87659" w:rsidP="00F87659">
      <w:pPr>
        <w:widowControl w:val="0"/>
        <w:autoSpaceDE w:val="0"/>
        <w:autoSpaceDN w:val="0"/>
        <w:adjustRightInd w:val="0"/>
        <w:ind w:left="720"/>
        <w:rPr>
          <w:rFonts w:ascii="Arial" w:hAnsi="Arial" w:cs="Arial"/>
          <w:sz w:val="22"/>
          <w:szCs w:val="22"/>
        </w:rPr>
      </w:pP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LOA No.</w:t>
      </w:r>
      <w:r w:rsidRPr="00493E7B">
        <w:rPr>
          <w:rFonts w:ascii="Arial" w:hAnsi="Arial" w:cs="Arial"/>
          <w:sz w:val="22"/>
          <w:szCs w:val="22"/>
        </w:rPr>
        <w:t xml:space="preserve">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w:t>
      </w:r>
      <w:r>
        <w:rPr>
          <w:rFonts w:ascii="Arial" w:hAnsi="Arial" w:cs="Arial"/>
          <w:sz w:val="22"/>
          <w:szCs w:val="22"/>
        </w:rPr>
        <w:t>31</w:t>
      </w:r>
      <w:r w:rsidRPr="00493E7B">
        <w:rPr>
          <w:rFonts w:ascii="Arial" w:hAnsi="Arial" w:cs="Arial"/>
          <w:sz w:val="22"/>
          <w:szCs w:val="22"/>
        </w:rPr>
        <w:t>-0</w:t>
      </w:r>
      <w:r>
        <w:rPr>
          <w:rFonts w:ascii="Arial" w:hAnsi="Arial" w:cs="Arial"/>
          <w:sz w:val="22"/>
          <w:szCs w:val="22"/>
        </w:rPr>
        <w:t>1</w:t>
      </w:r>
      <w:r w:rsidRPr="00493E7B">
        <w:rPr>
          <w:rFonts w:ascii="Arial" w:hAnsi="Arial" w:cs="Arial"/>
          <w:sz w:val="22"/>
          <w:szCs w:val="22"/>
        </w:rPr>
        <w:t xml:space="preserve">-2012 in connection </w:t>
      </w:r>
      <w:r>
        <w:rPr>
          <w:rFonts w:ascii="Arial" w:hAnsi="Arial" w:cs="Arial"/>
          <w:sz w:val="22"/>
          <w:szCs w:val="22"/>
        </w:rPr>
        <w:t>w</w:t>
      </w:r>
      <w:r w:rsidRPr="00493E7B">
        <w:rPr>
          <w:rFonts w:ascii="Arial" w:hAnsi="Arial" w:cs="Arial"/>
          <w:sz w:val="22"/>
          <w:szCs w:val="22"/>
        </w:rPr>
        <w:t xml:space="preserve">ith “Annual </w:t>
      </w:r>
      <w:r>
        <w:rPr>
          <w:rFonts w:ascii="Arial" w:hAnsi="Arial" w:cs="Arial"/>
          <w:sz w:val="22"/>
          <w:szCs w:val="22"/>
        </w:rPr>
        <w:t xml:space="preserve">  </w:t>
      </w:r>
    </w:p>
    <w:p w14:paraId="412FBE6D" w14:textId="77777777" w:rsidR="00F87659" w:rsidRDefault="00F87659" w:rsidP="00F87659">
      <w:pPr>
        <w:widowControl w:val="0"/>
        <w:autoSpaceDE w:val="0"/>
        <w:autoSpaceDN w:val="0"/>
        <w:adjustRightInd w:val="0"/>
        <w:ind w:left="720"/>
        <w:rPr>
          <w:rFonts w:ascii="Arial" w:hAnsi="Arial" w:cs="Arial"/>
          <w:sz w:val="22"/>
          <w:szCs w:val="22"/>
        </w:rPr>
      </w:pPr>
      <w:r>
        <w:rPr>
          <w:rFonts w:ascii="Arial" w:hAnsi="Arial" w:cs="Arial"/>
          <w:sz w:val="22"/>
          <w:szCs w:val="22"/>
        </w:rPr>
        <w:t xml:space="preserve">          </w:t>
      </w:r>
      <w:r w:rsidRPr="00493E7B">
        <w:rPr>
          <w:rFonts w:ascii="Arial" w:hAnsi="Arial" w:cs="Arial"/>
          <w:sz w:val="22"/>
          <w:szCs w:val="22"/>
        </w:rPr>
        <w:t xml:space="preserve">Maintenance Contract of Under Floor Pit Wheel Lathe model LUW 170 B </w:t>
      </w:r>
    </w:p>
    <w:p w14:paraId="5FA9333A" w14:textId="77777777" w:rsidR="00F87659" w:rsidRDefault="00F87659" w:rsidP="00F87659">
      <w:pPr>
        <w:widowControl w:val="0"/>
        <w:autoSpaceDE w:val="0"/>
        <w:autoSpaceDN w:val="0"/>
        <w:adjustRightInd w:val="0"/>
        <w:ind w:left="720"/>
        <w:rPr>
          <w:rFonts w:ascii="Arial" w:hAnsi="Arial" w:cs="Arial"/>
          <w:bCs/>
          <w:sz w:val="22"/>
          <w:szCs w:val="22"/>
        </w:rPr>
      </w:pPr>
      <w:r>
        <w:rPr>
          <w:rFonts w:ascii="Arial" w:hAnsi="Arial" w:cs="Arial"/>
          <w:sz w:val="22"/>
          <w:szCs w:val="22"/>
        </w:rPr>
        <w:t xml:space="preserve">          </w:t>
      </w:r>
      <w:r w:rsidRPr="00493E7B">
        <w:rPr>
          <w:rFonts w:ascii="Arial" w:hAnsi="Arial" w:cs="Arial"/>
          <w:sz w:val="22"/>
          <w:szCs w:val="22"/>
        </w:rPr>
        <w:t>at Electric Loco Shed, Ajni-Nagpur and Kalyan of Central Railway for two years.</w:t>
      </w:r>
    </w:p>
    <w:p w14:paraId="791F0F22" w14:textId="77777777" w:rsidR="00F87659" w:rsidRPr="00A92B0E" w:rsidRDefault="00F87659" w:rsidP="00F87659">
      <w:pPr>
        <w:ind w:left="1800" w:hanging="1800"/>
        <w:jc w:val="both"/>
        <w:rPr>
          <w:rFonts w:ascii="Arial" w:hAnsi="Arial" w:cstheme="minorBidi"/>
          <w:sz w:val="12"/>
          <w:szCs w:val="9"/>
          <w:lang w:bidi="hi-IN"/>
        </w:rPr>
      </w:pPr>
    </w:p>
    <w:p w14:paraId="37948E1A" w14:textId="77777777" w:rsidR="00F87659" w:rsidRDefault="00F87659" w:rsidP="00F87659">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A92B0E">
        <w:rPr>
          <w:rFonts w:ascii="Arial" w:hAnsi="Arial" w:cs="Arial Unicode MS" w:hint="cs"/>
          <w:sz w:val="22"/>
          <w:szCs w:val="22"/>
          <w:cs/>
          <w:lang w:bidi="hi-IN"/>
        </w:rPr>
        <w:t>संदर्भ</w:t>
      </w:r>
      <w:r w:rsidRPr="00A92B0E">
        <w:rPr>
          <w:rFonts w:ascii="Arial" w:hAnsi="Arial" w:cstheme="minorBidi" w:hint="cs"/>
          <w:sz w:val="22"/>
          <w:szCs w:val="22"/>
          <w:cs/>
          <w:lang w:bidi="hi-IN"/>
        </w:rPr>
        <w:t>:</w:t>
      </w:r>
      <w:r w:rsidRPr="009807E5">
        <w:rPr>
          <w:rFonts w:ascii="Arial" w:hAnsi="Arial" w:cstheme="minorBidi" w:hint="cs"/>
          <w:sz w:val="20"/>
          <w:szCs w:val="20"/>
          <w:cs/>
          <w:lang w:bidi="hi-IN"/>
        </w:rPr>
        <w:t xml:space="preserve"> </w:t>
      </w:r>
      <w:r w:rsidR="007609CE">
        <w:rPr>
          <w:rFonts w:ascii="Arial" w:hAnsi="Arial" w:cstheme="minorBidi"/>
          <w:sz w:val="20"/>
          <w:szCs w:val="20"/>
          <w:lang w:bidi="hi-IN"/>
        </w:rPr>
        <w:t>(</w:t>
      </w:r>
      <w:proofErr w:type="spellStart"/>
      <w:r w:rsidR="007609CE">
        <w:rPr>
          <w:rFonts w:ascii="Arial" w:hAnsi="Arial" w:cstheme="minorBidi"/>
          <w:sz w:val="20"/>
          <w:szCs w:val="20"/>
          <w:lang w:bidi="hi-IN"/>
        </w:rPr>
        <w:t>i</w:t>
      </w:r>
      <w:proofErr w:type="spellEnd"/>
      <w:r w:rsidR="007609CE">
        <w:rPr>
          <w:rFonts w:ascii="Arial" w:hAnsi="Arial" w:cstheme="minorBidi"/>
          <w:sz w:val="20"/>
          <w:szCs w:val="20"/>
          <w:lang w:bidi="hi-IN"/>
        </w:rPr>
        <w:t xml:space="preserve">) </w:t>
      </w:r>
      <w:r w:rsidRPr="00BD049A">
        <w:rPr>
          <w:rFonts w:ascii="Arial" w:hAnsi="Arial" w:cstheme="minorBidi"/>
          <w:sz w:val="22"/>
          <w:szCs w:val="22"/>
          <w:lang w:bidi="hi-IN"/>
        </w:rPr>
        <w:t xml:space="preserve">Your letter No.L.253.AC.2011/PWL dated </w:t>
      </w:r>
      <w:r>
        <w:rPr>
          <w:rFonts w:ascii="Arial" w:hAnsi="Arial" w:cstheme="minorBidi"/>
          <w:sz w:val="22"/>
          <w:szCs w:val="22"/>
          <w:lang w:bidi="hi-IN"/>
        </w:rPr>
        <w:t>23</w:t>
      </w:r>
      <w:r w:rsidRPr="00BD049A">
        <w:rPr>
          <w:rFonts w:ascii="Arial" w:hAnsi="Arial" w:cstheme="minorBidi"/>
          <w:sz w:val="22"/>
          <w:szCs w:val="22"/>
          <w:lang w:bidi="hi-IN"/>
        </w:rPr>
        <w:t>-06-2017.</w:t>
      </w:r>
    </w:p>
    <w:p w14:paraId="591C53EF" w14:textId="77777777" w:rsidR="007609CE" w:rsidRPr="009807E5" w:rsidRDefault="007609CE" w:rsidP="00F87659">
      <w:pPr>
        <w:pStyle w:val="Header"/>
        <w:jc w:val="both"/>
        <w:rPr>
          <w:rFonts w:ascii="Arial" w:hAnsi="Arial" w:cstheme="minorBidi"/>
          <w:sz w:val="20"/>
          <w:szCs w:val="20"/>
          <w:lang w:bidi="hi-IN"/>
        </w:rPr>
      </w:pPr>
      <w:r>
        <w:rPr>
          <w:rFonts w:ascii="Arial" w:hAnsi="Arial" w:cstheme="minorBidi"/>
          <w:sz w:val="22"/>
          <w:szCs w:val="22"/>
          <w:lang w:bidi="hi-IN"/>
        </w:rPr>
        <w:t xml:space="preserve">                      (ii) Our letter of even No. dated 09-06-2017    </w:t>
      </w:r>
    </w:p>
    <w:p w14:paraId="2ECCE585" w14:textId="77777777" w:rsidR="00F87659" w:rsidRPr="00493E7B" w:rsidRDefault="00F87659" w:rsidP="00F87659">
      <w:pPr>
        <w:pStyle w:val="BodyTextIndent"/>
        <w:spacing w:after="0"/>
        <w:ind w:left="1350" w:hanging="1350"/>
        <w:jc w:val="center"/>
        <w:rPr>
          <w:sz w:val="22"/>
          <w:szCs w:val="22"/>
        </w:rPr>
      </w:pPr>
      <w:r w:rsidRPr="00493E7B">
        <w:rPr>
          <w:sz w:val="22"/>
          <w:szCs w:val="22"/>
        </w:rPr>
        <w:t>--**--</w:t>
      </w:r>
    </w:p>
    <w:p w14:paraId="058DF62A" w14:textId="77777777" w:rsidR="003C3A41" w:rsidRPr="003C3A41" w:rsidRDefault="003C3A41" w:rsidP="00F87659">
      <w:pPr>
        <w:ind w:firstLine="720"/>
        <w:jc w:val="both"/>
        <w:rPr>
          <w:rFonts w:ascii="Arial" w:hAnsi="Arial" w:cs="Arial"/>
          <w:sz w:val="12"/>
          <w:szCs w:val="12"/>
        </w:rPr>
      </w:pPr>
    </w:p>
    <w:p w14:paraId="32294A61" w14:textId="77777777" w:rsidR="00F87659" w:rsidRPr="003C3A41" w:rsidRDefault="00F87659" w:rsidP="00F87659">
      <w:pPr>
        <w:ind w:firstLine="720"/>
        <w:jc w:val="both"/>
        <w:rPr>
          <w:rFonts w:ascii="Arial" w:hAnsi="Arial" w:cs="Arial"/>
          <w:sz w:val="21"/>
          <w:szCs w:val="21"/>
        </w:rPr>
      </w:pPr>
      <w:r w:rsidRPr="003C3A41">
        <w:rPr>
          <w:rFonts w:ascii="Arial" w:hAnsi="Arial" w:cs="Arial"/>
          <w:sz w:val="21"/>
          <w:szCs w:val="21"/>
        </w:rPr>
        <w:t xml:space="preserve">Vide above reference, physical completion report for the contract awarded to                           M/s RCR Solutions, </w:t>
      </w:r>
      <w:proofErr w:type="spellStart"/>
      <w:r w:rsidRPr="003C3A41">
        <w:rPr>
          <w:rFonts w:ascii="Arial" w:hAnsi="Arial" w:cs="Arial"/>
          <w:sz w:val="21"/>
          <w:szCs w:val="21"/>
        </w:rPr>
        <w:t>V</w:t>
      </w:r>
      <w:r w:rsidR="003C3A41" w:rsidRPr="003C3A41">
        <w:rPr>
          <w:rFonts w:ascii="Arial" w:hAnsi="Arial" w:cs="Arial"/>
          <w:sz w:val="21"/>
          <w:szCs w:val="21"/>
        </w:rPr>
        <w:t>i</w:t>
      </w:r>
      <w:r w:rsidRPr="003C3A41">
        <w:rPr>
          <w:rFonts w:ascii="Arial" w:hAnsi="Arial" w:cs="Arial"/>
          <w:sz w:val="21"/>
          <w:szCs w:val="21"/>
        </w:rPr>
        <w:t>dyavihar</w:t>
      </w:r>
      <w:proofErr w:type="spellEnd"/>
      <w:r w:rsidRPr="003C3A41">
        <w:rPr>
          <w:rFonts w:ascii="Arial" w:hAnsi="Arial" w:cs="Arial"/>
          <w:sz w:val="21"/>
          <w:szCs w:val="21"/>
        </w:rPr>
        <w:t xml:space="preserve"> (W), Mumbai pertaining to ELS/KYN’s machine, is as detailed below in requisite proforma:</w:t>
      </w:r>
    </w:p>
    <w:p w14:paraId="751729A7" w14:textId="77777777" w:rsidR="00F87659" w:rsidRPr="003C3A41" w:rsidRDefault="00F87659" w:rsidP="00F87659">
      <w:pPr>
        <w:ind w:firstLine="720"/>
        <w:jc w:val="both"/>
        <w:rPr>
          <w:rFonts w:ascii="Arial" w:hAnsi="Arial" w:cs="Arial"/>
          <w:sz w:val="11"/>
          <w:szCs w:val="11"/>
        </w:rPr>
      </w:pPr>
    </w:p>
    <w:tbl>
      <w:tblPr>
        <w:tblStyle w:val="TableGrid"/>
        <w:tblW w:w="0" w:type="auto"/>
        <w:tblInd w:w="108" w:type="dxa"/>
        <w:tblLook w:val="04A0" w:firstRow="1" w:lastRow="0" w:firstColumn="1" w:lastColumn="0" w:noHBand="0" w:noVBand="1"/>
      </w:tblPr>
      <w:tblGrid>
        <w:gridCol w:w="1156"/>
        <w:gridCol w:w="2349"/>
        <w:gridCol w:w="1546"/>
        <w:gridCol w:w="2233"/>
        <w:gridCol w:w="2229"/>
      </w:tblGrid>
      <w:tr w:rsidR="00F87659" w:rsidRPr="003C3A41" w14:paraId="5EF52E89" w14:textId="77777777" w:rsidTr="00BE7F19">
        <w:tc>
          <w:tcPr>
            <w:tcW w:w="1158" w:type="dxa"/>
          </w:tcPr>
          <w:p w14:paraId="14A5D146" w14:textId="77777777" w:rsidR="00F87659" w:rsidRPr="003C3A41" w:rsidRDefault="00F87659" w:rsidP="008B3AE6">
            <w:pPr>
              <w:jc w:val="both"/>
              <w:rPr>
                <w:rFonts w:ascii="Arial" w:hAnsi="Arial" w:cs="Arial"/>
                <w:sz w:val="21"/>
                <w:szCs w:val="21"/>
              </w:rPr>
            </w:pPr>
            <w:r w:rsidRPr="003C3A41">
              <w:rPr>
                <w:rFonts w:ascii="Arial" w:hAnsi="Arial" w:cs="Arial"/>
                <w:sz w:val="21"/>
                <w:szCs w:val="21"/>
              </w:rPr>
              <w:t>Year of execution</w:t>
            </w:r>
          </w:p>
        </w:tc>
        <w:tc>
          <w:tcPr>
            <w:tcW w:w="2386" w:type="dxa"/>
          </w:tcPr>
          <w:p w14:paraId="385A2998" w14:textId="77777777" w:rsidR="00F87659" w:rsidRPr="003C3A41" w:rsidRDefault="00F87659" w:rsidP="008B3AE6">
            <w:pPr>
              <w:jc w:val="both"/>
              <w:rPr>
                <w:rFonts w:ascii="Arial" w:hAnsi="Arial" w:cs="Arial"/>
                <w:sz w:val="21"/>
                <w:szCs w:val="21"/>
              </w:rPr>
            </w:pPr>
            <w:r w:rsidRPr="003C3A41">
              <w:rPr>
                <w:rFonts w:ascii="Arial" w:hAnsi="Arial" w:cs="Arial"/>
                <w:sz w:val="21"/>
                <w:szCs w:val="21"/>
              </w:rPr>
              <w:t>Total Gross &amp; Net Payment</w:t>
            </w:r>
          </w:p>
        </w:tc>
        <w:tc>
          <w:tcPr>
            <w:tcW w:w="1559" w:type="dxa"/>
          </w:tcPr>
          <w:p w14:paraId="75FA8AC6" w14:textId="77777777" w:rsidR="00F87659" w:rsidRPr="003C3A41" w:rsidRDefault="00F87659" w:rsidP="008B3AE6">
            <w:pPr>
              <w:jc w:val="both"/>
              <w:rPr>
                <w:rFonts w:ascii="Arial" w:hAnsi="Arial" w:cs="Arial"/>
                <w:sz w:val="21"/>
                <w:szCs w:val="21"/>
              </w:rPr>
            </w:pPr>
            <w:r w:rsidRPr="003C3A41">
              <w:rPr>
                <w:rFonts w:ascii="Arial" w:hAnsi="Arial" w:cs="Arial"/>
                <w:sz w:val="21"/>
                <w:szCs w:val="21"/>
              </w:rPr>
              <w:t>S D Retained</w:t>
            </w:r>
          </w:p>
        </w:tc>
        <w:tc>
          <w:tcPr>
            <w:tcW w:w="2268" w:type="dxa"/>
          </w:tcPr>
          <w:p w14:paraId="27AAD6FA" w14:textId="77777777" w:rsidR="00F87659" w:rsidRPr="003C3A41" w:rsidRDefault="00F87659" w:rsidP="008B3AE6">
            <w:pPr>
              <w:rPr>
                <w:rFonts w:ascii="Arial" w:hAnsi="Arial" w:cs="Arial"/>
                <w:sz w:val="21"/>
                <w:szCs w:val="21"/>
              </w:rPr>
            </w:pPr>
            <w:r w:rsidRPr="003C3A41">
              <w:rPr>
                <w:rFonts w:ascii="Arial" w:hAnsi="Arial" w:cs="Arial"/>
                <w:sz w:val="21"/>
                <w:szCs w:val="21"/>
              </w:rPr>
              <w:t>Date of physical completion</w:t>
            </w:r>
          </w:p>
        </w:tc>
        <w:tc>
          <w:tcPr>
            <w:tcW w:w="2268" w:type="dxa"/>
          </w:tcPr>
          <w:p w14:paraId="6005F0D6" w14:textId="77777777" w:rsidR="00F87659" w:rsidRPr="003C3A41" w:rsidRDefault="00F87659" w:rsidP="008B3AE6">
            <w:pPr>
              <w:jc w:val="center"/>
              <w:rPr>
                <w:rFonts w:ascii="Arial" w:hAnsi="Arial" w:cs="Arial"/>
                <w:sz w:val="21"/>
                <w:szCs w:val="21"/>
              </w:rPr>
            </w:pPr>
            <w:r w:rsidRPr="003C3A41">
              <w:rPr>
                <w:rFonts w:ascii="Arial" w:hAnsi="Arial" w:cs="Arial"/>
                <w:sz w:val="21"/>
                <w:szCs w:val="21"/>
              </w:rPr>
              <w:t>Remarks</w:t>
            </w:r>
          </w:p>
        </w:tc>
      </w:tr>
      <w:tr w:rsidR="00F87659" w:rsidRPr="003C3A41" w14:paraId="4046ECDF" w14:textId="77777777" w:rsidTr="00BE7F19">
        <w:tc>
          <w:tcPr>
            <w:tcW w:w="1158" w:type="dxa"/>
            <w:vAlign w:val="center"/>
          </w:tcPr>
          <w:p w14:paraId="7F073414" w14:textId="77777777" w:rsidR="00F87659" w:rsidRPr="003C3A41" w:rsidRDefault="00F87659" w:rsidP="008B3AE6">
            <w:pPr>
              <w:rPr>
                <w:rFonts w:ascii="Arial" w:hAnsi="Arial" w:cs="Arial"/>
                <w:sz w:val="21"/>
                <w:szCs w:val="21"/>
              </w:rPr>
            </w:pPr>
            <w:r w:rsidRPr="003C3A41">
              <w:rPr>
                <w:rFonts w:ascii="Arial" w:hAnsi="Arial" w:cs="Arial"/>
                <w:sz w:val="21"/>
                <w:szCs w:val="21"/>
              </w:rPr>
              <w:t>201</w:t>
            </w:r>
            <w:r w:rsidR="008B3AE6" w:rsidRPr="003C3A41">
              <w:rPr>
                <w:rFonts w:ascii="Arial" w:hAnsi="Arial" w:cs="Arial"/>
                <w:sz w:val="21"/>
                <w:szCs w:val="21"/>
              </w:rPr>
              <w:t>2</w:t>
            </w:r>
            <w:r w:rsidRPr="003C3A41">
              <w:rPr>
                <w:rFonts w:ascii="Arial" w:hAnsi="Arial" w:cs="Arial"/>
                <w:sz w:val="21"/>
                <w:szCs w:val="21"/>
              </w:rPr>
              <w:t>-1</w:t>
            </w:r>
            <w:r w:rsidR="008B3AE6" w:rsidRPr="003C3A41">
              <w:rPr>
                <w:rFonts w:ascii="Arial" w:hAnsi="Arial" w:cs="Arial"/>
                <w:sz w:val="21"/>
                <w:szCs w:val="21"/>
              </w:rPr>
              <w:t>7</w:t>
            </w:r>
          </w:p>
        </w:tc>
        <w:tc>
          <w:tcPr>
            <w:tcW w:w="2386" w:type="dxa"/>
          </w:tcPr>
          <w:p w14:paraId="5265DC33" w14:textId="77777777" w:rsidR="003C3A41" w:rsidRPr="003C3A41" w:rsidRDefault="003C3A41" w:rsidP="008B3AE6">
            <w:pPr>
              <w:jc w:val="center"/>
              <w:rPr>
                <w:rFonts w:ascii="Rupee Foradian" w:hAnsi="Rupee Foradian" w:cs="Arial"/>
                <w:sz w:val="11"/>
                <w:szCs w:val="11"/>
              </w:rPr>
            </w:pPr>
          </w:p>
          <w:p w14:paraId="28BD70F6" w14:textId="77777777" w:rsidR="00F87659" w:rsidRPr="003C3A41" w:rsidRDefault="00F87659" w:rsidP="008B3AE6">
            <w:pPr>
              <w:jc w:val="center"/>
              <w:rPr>
                <w:rFonts w:ascii="Arial" w:hAnsi="Arial" w:cs="Arial"/>
                <w:sz w:val="21"/>
                <w:szCs w:val="21"/>
              </w:rPr>
            </w:pPr>
            <w:r w:rsidRPr="003C3A41">
              <w:rPr>
                <w:rFonts w:ascii="Rupee Foradian" w:hAnsi="Rupee Foradian" w:cs="Arial"/>
                <w:sz w:val="21"/>
                <w:szCs w:val="21"/>
              </w:rPr>
              <w:t xml:space="preserve">` </w:t>
            </w:r>
            <w:r w:rsidR="006D7BD3" w:rsidRPr="003C3A41">
              <w:rPr>
                <w:rFonts w:ascii="Arial" w:hAnsi="Arial" w:cs="Arial"/>
                <w:sz w:val="21"/>
                <w:szCs w:val="21"/>
              </w:rPr>
              <w:t>24,23,507</w:t>
            </w:r>
            <w:r w:rsidRPr="003C3A41">
              <w:rPr>
                <w:rFonts w:ascii="Arial" w:hAnsi="Arial" w:cs="Arial"/>
                <w:sz w:val="21"/>
                <w:szCs w:val="21"/>
              </w:rPr>
              <w:t>/- (Gross)</w:t>
            </w:r>
          </w:p>
          <w:p w14:paraId="06A35E72" w14:textId="77777777" w:rsidR="00F87659" w:rsidRPr="003C3A41" w:rsidRDefault="00F87659" w:rsidP="008B3AE6">
            <w:pPr>
              <w:jc w:val="center"/>
              <w:rPr>
                <w:rFonts w:ascii="Arial" w:hAnsi="Arial" w:cs="Arial"/>
                <w:sz w:val="11"/>
                <w:szCs w:val="11"/>
              </w:rPr>
            </w:pPr>
          </w:p>
          <w:p w14:paraId="446ADD0F" w14:textId="77777777" w:rsidR="00F87659" w:rsidRPr="003C3A41" w:rsidRDefault="00F87659" w:rsidP="008B3AE6">
            <w:pPr>
              <w:rPr>
                <w:rFonts w:ascii="Arial" w:hAnsi="Arial" w:cs="Arial"/>
                <w:sz w:val="21"/>
                <w:szCs w:val="21"/>
              </w:rPr>
            </w:pPr>
            <w:r w:rsidRPr="003C3A41">
              <w:rPr>
                <w:rFonts w:ascii="Rupee Foradian" w:hAnsi="Rupee Foradian" w:cs="Arial"/>
                <w:sz w:val="21"/>
                <w:szCs w:val="21"/>
              </w:rPr>
              <w:t xml:space="preserve"> </w:t>
            </w:r>
            <w:proofErr w:type="gramStart"/>
            <w:r w:rsidRPr="003C3A41">
              <w:rPr>
                <w:rFonts w:ascii="Rupee Foradian" w:hAnsi="Rupee Foradian" w:cs="Arial"/>
                <w:sz w:val="21"/>
                <w:szCs w:val="21"/>
              </w:rPr>
              <w:t xml:space="preserve">`  </w:t>
            </w:r>
            <w:r w:rsidR="00BE7F19" w:rsidRPr="007609CE">
              <w:rPr>
                <w:rFonts w:ascii="Arial" w:hAnsi="Arial" w:cs="Arial"/>
                <w:sz w:val="21"/>
                <w:szCs w:val="21"/>
              </w:rPr>
              <w:t>20</w:t>
            </w:r>
            <w:proofErr w:type="gramEnd"/>
            <w:r w:rsidRPr="007609CE">
              <w:rPr>
                <w:rFonts w:ascii="Arial" w:hAnsi="Arial" w:cs="Arial"/>
                <w:sz w:val="21"/>
                <w:szCs w:val="21"/>
              </w:rPr>
              <w:t>,</w:t>
            </w:r>
            <w:r w:rsidR="00BE7F19" w:rsidRPr="007609CE">
              <w:rPr>
                <w:rFonts w:ascii="Arial" w:hAnsi="Arial" w:cs="Arial"/>
                <w:sz w:val="21"/>
                <w:szCs w:val="21"/>
              </w:rPr>
              <w:t>29</w:t>
            </w:r>
            <w:r w:rsidRPr="007609CE">
              <w:rPr>
                <w:rFonts w:ascii="Arial" w:hAnsi="Arial" w:cs="Arial"/>
                <w:sz w:val="21"/>
                <w:szCs w:val="21"/>
              </w:rPr>
              <w:t>,</w:t>
            </w:r>
            <w:r w:rsidR="00BE7F19" w:rsidRPr="007609CE">
              <w:rPr>
                <w:rFonts w:ascii="Arial" w:hAnsi="Arial" w:cs="Arial"/>
                <w:sz w:val="21"/>
                <w:szCs w:val="21"/>
              </w:rPr>
              <w:t>216</w:t>
            </w:r>
            <w:r w:rsidRPr="007609CE">
              <w:rPr>
                <w:rFonts w:ascii="Arial" w:hAnsi="Arial" w:cs="Arial"/>
                <w:sz w:val="21"/>
                <w:szCs w:val="21"/>
              </w:rPr>
              <w:t>/-</w:t>
            </w:r>
            <w:r w:rsidRPr="003C3A41">
              <w:rPr>
                <w:rFonts w:ascii="Arial" w:hAnsi="Arial" w:cs="Arial"/>
                <w:sz w:val="21"/>
                <w:szCs w:val="21"/>
              </w:rPr>
              <w:t xml:space="preserve"> (Net)</w:t>
            </w:r>
          </w:p>
          <w:p w14:paraId="52AF5147" w14:textId="77777777" w:rsidR="00F87659" w:rsidRPr="003C3A41" w:rsidRDefault="00F87659" w:rsidP="003C3A41">
            <w:pPr>
              <w:jc w:val="center"/>
              <w:rPr>
                <w:rFonts w:ascii="Arial" w:hAnsi="Arial" w:cs="Arial"/>
                <w:sz w:val="13"/>
                <w:szCs w:val="13"/>
              </w:rPr>
            </w:pPr>
          </w:p>
        </w:tc>
        <w:tc>
          <w:tcPr>
            <w:tcW w:w="1559" w:type="dxa"/>
          </w:tcPr>
          <w:p w14:paraId="2ACDFFEA" w14:textId="77777777" w:rsidR="00F87659" w:rsidRPr="003C3A41" w:rsidRDefault="00F87659" w:rsidP="008B3AE6">
            <w:pPr>
              <w:jc w:val="center"/>
              <w:rPr>
                <w:rFonts w:ascii="Rupee Foradian" w:hAnsi="Rupee Foradian" w:cstheme="minorBidi"/>
                <w:sz w:val="21"/>
                <w:szCs w:val="21"/>
                <w:lang w:val="en-IN" w:bidi="hi-IN"/>
              </w:rPr>
            </w:pPr>
          </w:p>
          <w:p w14:paraId="3BDF75CC" w14:textId="77777777" w:rsidR="00F87659" w:rsidRPr="003C3A41" w:rsidRDefault="00F87659" w:rsidP="008B3AE6">
            <w:pPr>
              <w:jc w:val="center"/>
              <w:rPr>
                <w:rFonts w:ascii="Arial" w:hAnsi="Arial" w:cs="Arial"/>
                <w:sz w:val="21"/>
                <w:szCs w:val="21"/>
              </w:rPr>
            </w:pPr>
            <w:r w:rsidRPr="003C3A41">
              <w:rPr>
                <w:rFonts w:ascii="Rupee Foradian" w:hAnsi="Rupee Foradian" w:cstheme="minorBidi"/>
                <w:sz w:val="21"/>
                <w:szCs w:val="21"/>
                <w:lang w:val="en-IN" w:bidi="hi-IN"/>
              </w:rPr>
              <w:t xml:space="preserve">` </w:t>
            </w:r>
            <w:r w:rsidR="008B3AE6" w:rsidRPr="003C3A41">
              <w:rPr>
                <w:rFonts w:ascii="Arial" w:hAnsi="Arial" w:cs="Arial"/>
                <w:sz w:val="21"/>
                <w:szCs w:val="21"/>
                <w:lang w:val="en-IN" w:bidi="hi-IN"/>
              </w:rPr>
              <w:t>2,4</w:t>
            </w:r>
            <w:r w:rsidR="003C3A41" w:rsidRPr="003C3A41">
              <w:rPr>
                <w:rFonts w:ascii="Arial" w:hAnsi="Arial" w:cs="Arial"/>
                <w:sz w:val="21"/>
                <w:szCs w:val="21"/>
                <w:lang w:val="en-IN" w:bidi="hi-IN"/>
              </w:rPr>
              <w:t>2</w:t>
            </w:r>
            <w:r w:rsidR="008B3AE6" w:rsidRPr="003C3A41">
              <w:rPr>
                <w:rFonts w:ascii="Arial" w:hAnsi="Arial" w:cs="Arial"/>
                <w:sz w:val="21"/>
                <w:szCs w:val="21"/>
                <w:lang w:val="en-IN" w:bidi="hi-IN"/>
              </w:rPr>
              <w:t>,</w:t>
            </w:r>
            <w:r w:rsidR="003C3A41" w:rsidRPr="003C3A41">
              <w:rPr>
                <w:rFonts w:ascii="Arial" w:hAnsi="Arial" w:cs="Arial"/>
                <w:sz w:val="21"/>
                <w:szCs w:val="21"/>
                <w:lang w:val="en-IN" w:bidi="hi-IN"/>
              </w:rPr>
              <w:t>351</w:t>
            </w:r>
            <w:r w:rsidRPr="003C3A41">
              <w:rPr>
                <w:rFonts w:ascii="Arial" w:hAnsi="Arial" w:cs="Arial"/>
                <w:sz w:val="21"/>
                <w:szCs w:val="21"/>
              </w:rPr>
              <w:t>/-</w:t>
            </w:r>
          </w:p>
          <w:p w14:paraId="06B6D905" w14:textId="77777777" w:rsidR="008B3AE6" w:rsidRPr="003C3A41" w:rsidRDefault="008B3AE6" w:rsidP="008B3AE6">
            <w:pPr>
              <w:jc w:val="center"/>
              <w:rPr>
                <w:rFonts w:ascii="Arial" w:hAnsi="Arial" w:cs="Arial"/>
                <w:sz w:val="21"/>
                <w:szCs w:val="21"/>
              </w:rPr>
            </w:pPr>
          </w:p>
        </w:tc>
        <w:tc>
          <w:tcPr>
            <w:tcW w:w="2268" w:type="dxa"/>
          </w:tcPr>
          <w:p w14:paraId="2FB05A5A" w14:textId="77777777" w:rsidR="00F87659" w:rsidRPr="003C3A41" w:rsidRDefault="00F87659" w:rsidP="008B3AE6">
            <w:pPr>
              <w:jc w:val="center"/>
              <w:rPr>
                <w:rFonts w:ascii="Arial" w:hAnsi="Arial" w:cs="Arial"/>
                <w:sz w:val="21"/>
                <w:szCs w:val="21"/>
              </w:rPr>
            </w:pPr>
          </w:p>
          <w:p w14:paraId="1B86F7C1" w14:textId="77777777" w:rsidR="00F87659" w:rsidRPr="003C3A41" w:rsidRDefault="008B3AE6" w:rsidP="008B3AE6">
            <w:pPr>
              <w:jc w:val="center"/>
              <w:rPr>
                <w:rFonts w:ascii="Arial" w:hAnsi="Arial" w:cs="Arial"/>
                <w:sz w:val="21"/>
                <w:szCs w:val="21"/>
              </w:rPr>
            </w:pPr>
            <w:r w:rsidRPr="003C3A41">
              <w:rPr>
                <w:rFonts w:ascii="Arial" w:hAnsi="Arial" w:cs="Arial"/>
                <w:sz w:val="21"/>
                <w:szCs w:val="21"/>
              </w:rPr>
              <w:t>26</w:t>
            </w:r>
            <w:r w:rsidR="00F87659" w:rsidRPr="003C3A41">
              <w:rPr>
                <w:rFonts w:ascii="Arial" w:hAnsi="Arial" w:cs="Arial"/>
                <w:sz w:val="21"/>
                <w:szCs w:val="21"/>
              </w:rPr>
              <w:t>-0</w:t>
            </w:r>
            <w:r w:rsidRPr="003C3A41">
              <w:rPr>
                <w:rFonts w:ascii="Arial" w:hAnsi="Arial" w:cs="Arial"/>
                <w:sz w:val="21"/>
                <w:szCs w:val="21"/>
              </w:rPr>
              <w:t>4</w:t>
            </w:r>
            <w:r w:rsidR="00F87659" w:rsidRPr="003C3A41">
              <w:rPr>
                <w:rFonts w:ascii="Arial" w:hAnsi="Arial" w:cs="Arial"/>
                <w:sz w:val="21"/>
                <w:szCs w:val="21"/>
              </w:rPr>
              <w:t>-201</w:t>
            </w:r>
            <w:r w:rsidRPr="003C3A41">
              <w:rPr>
                <w:rFonts w:ascii="Arial" w:hAnsi="Arial" w:cs="Arial"/>
                <w:sz w:val="21"/>
                <w:szCs w:val="21"/>
              </w:rPr>
              <w:t>7</w:t>
            </w:r>
          </w:p>
        </w:tc>
        <w:tc>
          <w:tcPr>
            <w:tcW w:w="2268" w:type="dxa"/>
          </w:tcPr>
          <w:p w14:paraId="23DB5E6A" w14:textId="77777777" w:rsidR="003C3A41" w:rsidRPr="003C3A41" w:rsidRDefault="003C3A41" w:rsidP="00BE7F19">
            <w:pPr>
              <w:ind w:left="176"/>
              <w:jc w:val="center"/>
              <w:rPr>
                <w:rFonts w:ascii="Arial" w:hAnsi="Arial" w:cs="Arial"/>
                <w:sz w:val="21"/>
                <w:szCs w:val="21"/>
              </w:rPr>
            </w:pPr>
          </w:p>
          <w:p w14:paraId="31C1BDEF" w14:textId="77777777" w:rsidR="00F87659" w:rsidRPr="003C3A41" w:rsidRDefault="00BE7F19" w:rsidP="00BE7F19">
            <w:pPr>
              <w:ind w:left="176"/>
              <w:jc w:val="center"/>
              <w:rPr>
                <w:rFonts w:ascii="Arial" w:hAnsi="Arial" w:cs="Arial"/>
                <w:sz w:val="21"/>
                <w:szCs w:val="21"/>
              </w:rPr>
            </w:pPr>
            <w:r w:rsidRPr="003C3A41">
              <w:rPr>
                <w:rFonts w:ascii="Arial" w:hAnsi="Arial" w:cs="Arial"/>
                <w:sz w:val="21"/>
                <w:szCs w:val="21"/>
              </w:rPr>
              <w:t>As detailed below</w:t>
            </w:r>
          </w:p>
          <w:p w14:paraId="70A040DB" w14:textId="77777777" w:rsidR="00F87659" w:rsidRPr="003C3A41" w:rsidRDefault="00F87659" w:rsidP="008B3AE6">
            <w:pPr>
              <w:jc w:val="center"/>
              <w:rPr>
                <w:rFonts w:ascii="Arial" w:hAnsi="Arial" w:cs="Arial"/>
                <w:sz w:val="21"/>
                <w:szCs w:val="21"/>
              </w:rPr>
            </w:pPr>
          </w:p>
          <w:p w14:paraId="4EE4F2E4" w14:textId="77777777" w:rsidR="00F87659" w:rsidRPr="003C3A41" w:rsidRDefault="00F87659" w:rsidP="008B3AE6">
            <w:pPr>
              <w:jc w:val="center"/>
              <w:rPr>
                <w:rFonts w:ascii="Arial" w:hAnsi="Arial" w:cs="Arial"/>
                <w:sz w:val="21"/>
                <w:szCs w:val="21"/>
              </w:rPr>
            </w:pPr>
          </w:p>
        </w:tc>
      </w:tr>
    </w:tbl>
    <w:p w14:paraId="7BF9EAE5" w14:textId="77777777" w:rsidR="00F87659" w:rsidRPr="003C3A41" w:rsidRDefault="00F87659" w:rsidP="00F87659">
      <w:pPr>
        <w:ind w:firstLine="720"/>
        <w:jc w:val="both"/>
        <w:rPr>
          <w:rFonts w:ascii="Arial" w:hAnsi="Arial" w:cs="Arial"/>
          <w:sz w:val="13"/>
          <w:szCs w:val="13"/>
        </w:rPr>
      </w:pPr>
    </w:p>
    <w:p w14:paraId="3DB542C3" w14:textId="77777777" w:rsidR="00F87659" w:rsidRPr="003C3A41" w:rsidRDefault="00F87659" w:rsidP="00F87659">
      <w:pPr>
        <w:jc w:val="both"/>
        <w:rPr>
          <w:rFonts w:ascii="Arial" w:hAnsi="Arial" w:cs="Arial"/>
          <w:sz w:val="21"/>
          <w:szCs w:val="21"/>
        </w:rPr>
      </w:pPr>
      <w:r w:rsidRPr="003C3A41">
        <w:rPr>
          <w:rFonts w:ascii="Arial" w:hAnsi="Arial" w:cs="Arial"/>
          <w:sz w:val="21"/>
          <w:szCs w:val="21"/>
        </w:rPr>
        <w:t xml:space="preserve"> </w:t>
      </w:r>
      <w:r w:rsidR="00BE7F19" w:rsidRPr="003C3A41">
        <w:rPr>
          <w:rFonts w:ascii="Arial" w:hAnsi="Arial" w:cs="Arial"/>
          <w:sz w:val="21"/>
          <w:szCs w:val="21"/>
        </w:rPr>
        <w:t>Remarks</w:t>
      </w:r>
    </w:p>
    <w:p w14:paraId="6DCEF825" w14:textId="77777777" w:rsidR="00BE7F19" w:rsidRPr="003C3A41" w:rsidRDefault="00BE7F19" w:rsidP="00F87659">
      <w:pPr>
        <w:jc w:val="both"/>
        <w:rPr>
          <w:rFonts w:ascii="Arial" w:hAnsi="Arial" w:cs="Arial"/>
          <w:sz w:val="11"/>
          <w:szCs w:val="11"/>
        </w:rPr>
      </w:pPr>
    </w:p>
    <w:p w14:paraId="3812A452" w14:textId="77777777" w:rsidR="00BE7F19" w:rsidRPr="003C3A41" w:rsidRDefault="0092521D" w:rsidP="00A06714">
      <w:pPr>
        <w:pStyle w:val="ListParagraph"/>
        <w:numPr>
          <w:ilvl w:val="0"/>
          <w:numId w:val="29"/>
        </w:numPr>
        <w:jc w:val="both"/>
        <w:rPr>
          <w:rFonts w:ascii="Arial" w:hAnsi="Arial" w:cs="Arial"/>
          <w:sz w:val="21"/>
          <w:szCs w:val="21"/>
        </w:rPr>
      </w:pPr>
      <w:r w:rsidRPr="003C3A41">
        <w:rPr>
          <w:rFonts w:ascii="Arial" w:hAnsi="Arial" w:cs="Arial"/>
          <w:sz w:val="21"/>
          <w:szCs w:val="21"/>
        </w:rPr>
        <w:t xml:space="preserve">Physical </w:t>
      </w:r>
      <w:r w:rsidR="00BE7F19" w:rsidRPr="003C3A41">
        <w:rPr>
          <w:rFonts w:ascii="Arial" w:hAnsi="Arial" w:cs="Arial"/>
          <w:sz w:val="21"/>
          <w:szCs w:val="21"/>
        </w:rPr>
        <w:t>Work is</w:t>
      </w:r>
      <w:r w:rsidRPr="003C3A41">
        <w:rPr>
          <w:rFonts w:ascii="Arial" w:hAnsi="Arial" w:cs="Arial"/>
          <w:sz w:val="21"/>
          <w:szCs w:val="21"/>
        </w:rPr>
        <w:t xml:space="preserve"> completed on 26-04-2017, bill for 8</w:t>
      </w:r>
      <w:r w:rsidRPr="003C3A41">
        <w:rPr>
          <w:rFonts w:ascii="Arial" w:hAnsi="Arial" w:cs="Arial"/>
          <w:sz w:val="21"/>
          <w:szCs w:val="21"/>
          <w:vertAlign w:val="superscript"/>
        </w:rPr>
        <w:t>th</w:t>
      </w:r>
      <w:r w:rsidRPr="003C3A41">
        <w:rPr>
          <w:rFonts w:ascii="Arial" w:hAnsi="Arial" w:cs="Arial"/>
          <w:sz w:val="21"/>
          <w:szCs w:val="21"/>
        </w:rPr>
        <w:t xml:space="preserve"> schedule</w:t>
      </w:r>
      <w:r w:rsidR="007609CE">
        <w:rPr>
          <w:rFonts w:ascii="Arial" w:hAnsi="Arial" w:cs="Arial"/>
          <w:sz w:val="21"/>
          <w:szCs w:val="21"/>
        </w:rPr>
        <w:t>d visit</w:t>
      </w:r>
      <w:r w:rsidRPr="003C3A41">
        <w:rPr>
          <w:rFonts w:ascii="Arial" w:hAnsi="Arial" w:cs="Arial"/>
          <w:sz w:val="21"/>
          <w:szCs w:val="21"/>
        </w:rPr>
        <w:t xml:space="preserve"> </w:t>
      </w:r>
      <w:r w:rsidR="007609CE">
        <w:rPr>
          <w:rFonts w:ascii="Arial" w:hAnsi="Arial" w:cs="Arial"/>
          <w:sz w:val="21"/>
          <w:szCs w:val="21"/>
        </w:rPr>
        <w:t>including</w:t>
      </w:r>
      <w:r w:rsidRPr="003C3A41">
        <w:rPr>
          <w:rFonts w:ascii="Arial" w:hAnsi="Arial" w:cs="Arial"/>
          <w:sz w:val="21"/>
          <w:szCs w:val="21"/>
        </w:rPr>
        <w:t xml:space="preserve"> 7</w:t>
      </w:r>
      <w:r w:rsidR="003C3A41" w:rsidRPr="003C3A41">
        <w:rPr>
          <w:rFonts w:ascii="Arial" w:hAnsi="Arial" w:cs="Arial"/>
          <w:sz w:val="21"/>
          <w:szCs w:val="21"/>
        </w:rPr>
        <w:t xml:space="preserve"> Nos.</w:t>
      </w:r>
      <w:r w:rsidRPr="003C3A41">
        <w:rPr>
          <w:rFonts w:ascii="Arial" w:hAnsi="Arial" w:cs="Arial"/>
          <w:sz w:val="21"/>
          <w:szCs w:val="21"/>
        </w:rPr>
        <w:t xml:space="preserve"> optional spares operated in 8</w:t>
      </w:r>
      <w:r w:rsidRPr="003C3A41">
        <w:rPr>
          <w:rFonts w:ascii="Arial" w:hAnsi="Arial" w:cs="Arial"/>
          <w:sz w:val="21"/>
          <w:szCs w:val="21"/>
          <w:vertAlign w:val="superscript"/>
        </w:rPr>
        <w:t>th</w:t>
      </w:r>
      <w:r w:rsidRPr="003C3A41">
        <w:rPr>
          <w:rFonts w:ascii="Arial" w:hAnsi="Arial" w:cs="Arial"/>
          <w:sz w:val="21"/>
          <w:szCs w:val="21"/>
        </w:rPr>
        <w:t xml:space="preserve"> schedule is to be passed.</w:t>
      </w:r>
    </w:p>
    <w:p w14:paraId="3E36A173" w14:textId="77777777" w:rsidR="0092521D" w:rsidRPr="003C3A41" w:rsidRDefault="0092521D" w:rsidP="0092521D">
      <w:pPr>
        <w:pStyle w:val="ListParagraph"/>
        <w:jc w:val="both"/>
        <w:rPr>
          <w:rFonts w:ascii="Arial" w:hAnsi="Arial" w:cs="Arial"/>
          <w:sz w:val="13"/>
          <w:szCs w:val="13"/>
        </w:rPr>
      </w:pPr>
    </w:p>
    <w:p w14:paraId="50DC9371" w14:textId="77777777" w:rsidR="00BE7F19" w:rsidRPr="003C3A41" w:rsidRDefault="00BE7F19" w:rsidP="00A06714">
      <w:pPr>
        <w:pStyle w:val="ListParagraph"/>
        <w:numPr>
          <w:ilvl w:val="0"/>
          <w:numId w:val="29"/>
        </w:numPr>
        <w:jc w:val="both"/>
        <w:rPr>
          <w:rFonts w:ascii="Arial" w:hAnsi="Arial" w:cs="Arial"/>
          <w:sz w:val="21"/>
          <w:szCs w:val="21"/>
        </w:rPr>
      </w:pPr>
      <w:r w:rsidRPr="003C3A41">
        <w:rPr>
          <w:rFonts w:ascii="Arial" w:hAnsi="Arial" w:cs="Arial"/>
          <w:sz w:val="21"/>
          <w:szCs w:val="21"/>
        </w:rPr>
        <w:t>Details of Payment already passed</w:t>
      </w:r>
      <w:r w:rsidR="00C06535">
        <w:rPr>
          <w:rFonts w:ascii="Arial" w:hAnsi="Arial" w:cs="Arial"/>
          <w:sz w:val="21"/>
          <w:szCs w:val="21"/>
        </w:rPr>
        <w:t xml:space="preserve"> is as under:</w:t>
      </w:r>
    </w:p>
    <w:p w14:paraId="391127A6" w14:textId="77777777" w:rsidR="004B2806" w:rsidRPr="003C3A41" w:rsidRDefault="004B2806" w:rsidP="004B2806">
      <w:pPr>
        <w:ind w:left="360"/>
        <w:jc w:val="both"/>
        <w:rPr>
          <w:rFonts w:ascii="Arial" w:hAnsi="Arial" w:cs="Arial"/>
          <w:sz w:val="15"/>
          <w:szCs w:val="15"/>
        </w:rPr>
      </w:pPr>
    </w:p>
    <w:tbl>
      <w:tblPr>
        <w:tblStyle w:val="TableGrid"/>
        <w:tblW w:w="0" w:type="auto"/>
        <w:tblInd w:w="720" w:type="dxa"/>
        <w:tblLook w:val="04A0" w:firstRow="1" w:lastRow="0" w:firstColumn="1" w:lastColumn="0" w:noHBand="0" w:noVBand="1"/>
      </w:tblPr>
      <w:tblGrid>
        <w:gridCol w:w="558"/>
        <w:gridCol w:w="3707"/>
        <w:gridCol w:w="1268"/>
        <w:gridCol w:w="1682"/>
        <w:gridCol w:w="1686"/>
      </w:tblGrid>
      <w:tr w:rsidR="007609CE" w:rsidRPr="003C3A41" w14:paraId="28751CAE" w14:textId="77777777" w:rsidTr="007609CE">
        <w:tc>
          <w:tcPr>
            <w:tcW w:w="559" w:type="dxa"/>
          </w:tcPr>
          <w:p w14:paraId="622ADDB9"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Sr.</w:t>
            </w:r>
          </w:p>
          <w:p w14:paraId="2188FAEB"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No.</w:t>
            </w:r>
          </w:p>
        </w:tc>
        <w:tc>
          <w:tcPr>
            <w:tcW w:w="3791" w:type="dxa"/>
          </w:tcPr>
          <w:p w14:paraId="1F0ED4C0" w14:textId="77777777" w:rsidR="007609CE" w:rsidRDefault="007609CE" w:rsidP="00C06535">
            <w:pPr>
              <w:pStyle w:val="ListParagraph"/>
              <w:ind w:left="0"/>
              <w:jc w:val="center"/>
              <w:rPr>
                <w:rFonts w:ascii="Arial" w:hAnsi="Arial" w:cs="Arial"/>
                <w:sz w:val="21"/>
                <w:szCs w:val="21"/>
              </w:rPr>
            </w:pPr>
            <w:r w:rsidRPr="003C3A41">
              <w:rPr>
                <w:rFonts w:ascii="Arial" w:hAnsi="Arial" w:cs="Arial"/>
                <w:sz w:val="21"/>
                <w:szCs w:val="21"/>
              </w:rPr>
              <w:t>Description of Work</w:t>
            </w:r>
          </w:p>
          <w:p w14:paraId="17049940" w14:textId="77777777" w:rsidR="008A5071" w:rsidRDefault="008A5071" w:rsidP="00C06535">
            <w:pPr>
              <w:pStyle w:val="ListParagraph"/>
              <w:ind w:left="0"/>
              <w:jc w:val="center"/>
              <w:rPr>
                <w:rFonts w:ascii="Arial" w:hAnsi="Arial" w:cs="Arial"/>
                <w:sz w:val="21"/>
                <w:szCs w:val="21"/>
              </w:rPr>
            </w:pPr>
          </w:p>
          <w:p w14:paraId="2677FB60" w14:textId="77777777" w:rsidR="008A5071" w:rsidRPr="003C3A41" w:rsidRDefault="008A5071" w:rsidP="00C06535">
            <w:pPr>
              <w:pStyle w:val="ListParagraph"/>
              <w:ind w:left="0"/>
              <w:jc w:val="center"/>
              <w:rPr>
                <w:rFonts w:ascii="Arial" w:hAnsi="Arial" w:cs="Arial"/>
                <w:sz w:val="21"/>
                <w:szCs w:val="21"/>
              </w:rPr>
            </w:pPr>
          </w:p>
        </w:tc>
        <w:tc>
          <w:tcPr>
            <w:tcW w:w="1275" w:type="dxa"/>
          </w:tcPr>
          <w:p w14:paraId="63F36485" w14:textId="77777777" w:rsidR="007609CE" w:rsidRDefault="007609CE" w:rsidP="004B2806">
            <w:pPr>
              <w:pStyle w:val="ListParagraph"/>
              <w:ind w:left="0"/>
              <w:jc w:val="both"/>
              <w:rPr>
                <w:rFonts w:ascii="Arial" w:hAnsi="Arial" w:cs="Arial"/>
                <w:sz w:val="21"/>
                <w:szCs w:val="21"/>
              </w:rPr>
            </w:pPr>
            <w:r w:rsidRPr="003C3A41">
              <w:rPr>
                <w:rFonts w:ascii="Arial" w:hAnsi="Arial" w:cs="Arial"/>
                <w:sz w:val="21"/>
                <w:szCs w:val="21"/>
              </w:rPr>
              <w:t>Qty</w:t>
            </w:r>
            <w:r>
              <w:rPr>
                <w:rFonts w:ascii="Arial" w:hAnsi="Arial" w:cs="Arial"/>
                <w:sz w:val="21"/>
                <w:szCs w:val="21"/>
              </w:rPr>
              <w:t>.</w:t>
            </w:r>
          </w:p>
          <w:p w14:paraId="0B642992" w14:textId="77777777" w:rsidR="007609CE" w:rsidRPr="003C3A41" w:rsidRDefault="007609CE" w:rsidP="004B2806">
            <w:pPr>
              <w:pStyle w:val="ListParagraph"/>
              <w:ind w:left="0"/>
              <w:jc w:val="both"/>
              <w:rPr>
                <w:rFonts w:ascii="Arial" w:hAnsi="Arial" w:cs="Arial"/>
                <w:sz w:val="21"/>
                <w:szCs w:val="21"/>
              </w:rPr>
            </w:pPr>
            <w:r>
              <w:rPr>
                <w:rFonts w:ascii="Arial" w:hAnsi="Arial" w:cs="Arial"/>
                <w:sz w:val="21"/>
                <w:szCs w:val="21"/>
              </w:rPr>
              <w:t>executed</w:t>
            </w:r>
          </w:p>
        </w:tc>
        <w:tc>
          <w:tcPr>
            <w:tcW w:w="1701" w:type="dxa"/>
          </w:tcPr>
          <w:p w14:paraId="1C9B850E" w14:textId="77777777" w:rsidR="007609CE" w:rsidRPr="003C3A41" w:rsidRDefault="00C06535" w:rsidP="00C06535">
            <w:pPr>
              <w:pStyle w:val="ListParagraph"/>
              <w:ind w:left="0"/>
              <w:jc w:val="center"/>
              <w:rPr>
                <w:rFonts w:ascii="Arial" w:hAnsi="Arial" w:cs="Arial"/>
                <w:sz w:val="21"/>
                <w:szCs w:val="21"/>
              </w:rPr>
            </w:pPr>
            <w:r>
              <w:rPr>
                <w:rFonts w:ascii="Arial" w:hAnsi="Arial" w:cs="Arial"/>
                <w:sz w:val="21"/>
                <w:szCs w:val="21"/>
              </w:rPr>
              <w:t>Payment passed</w:t>
            </w:r>
          </w:p>
        </w:tc>
        <w:tc>
          <w:tcPr>
            <w:tcW w:w="1701" w:type="dxa"/>
          </w:tcPr>
          <w:p w14:paraId="154C3AB6"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Date of passing</w:t>
            </w:r>
          </w:p>
        </w:tc>
      </w:tr>
      <w:tr w:rsidR="007609CE" w:rsidRPr="003C3A41" w14:paraId="7D1FCD4D" w14:textId="77777777" w:rsidTr="007609CE">
        <w:tc>
          <w:tcPr>
            <w:tcW w:w="559" w:type="dxa"/>
          </w:tcPr>
          <w:p w14:paraId="2FD9FA68"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1</w:t>
            </w:r>
          </w:p>
        </w:tc>
        <w:tc>
          <w:tcPr>
            <w:tcW w:w="3791" w:type="dxa"/>
          </w:tcPr>
          <w:p w14:paraId="58682E4A"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Total cost of compulsory replacement item for 1</w:t>
            </w:r>
            <w:r w:rsidRPr="003C3A41">
              <w:rPr>
                <w:rFonts w:ascii="Arial" w:hAnsi="Arial" w:cs="Arial"/>
                <w:sz w:val="21"/>
                <w:szCs w:val="21"/>
                <w:vertAlign w:val="superscript"/>
              </w:rPr>
              <w:t>st</w:t>
            </w:r>
            <w:r w:rsidRPr="003C3A41">
              <w:rPr>
                <w:rFonts w:ascii="Arial" w:hAnsi="Arial" w:cs="Arial"/>
                <w:sz w:val="21"/>
                <w:szCs w:val="21"/>
              </w:rPr>
              <w:t xml:space="preserve"> year as per Annex B1</w:t>
            </w:r>
          </w:p>
        </w:tc>
        <w:tc>
          <w:tcPr>
            <w:tcW w:w="1275" w:type="dxa"/>
          </w:tcPr>
          <w:p w14:paraId="2FC4A3CD"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01 Set</w:t>
            </w:r>
          </w:p>
        </w:tc>
        <w:tc>
          <w:tcPr>
            <w:tcW w:w="1701" w:type="dxa"/>
          </w:tcPr>
          <w:p w14:paraId="25CCBDED" w14:textId="77777777" w:rsidR="007609CE" w:rsidRPr="003C3A41" w:rsidRDefault="007609CE" w:rsidP="003C3A41">
            <w:pPr>
              <w:pStyle w:val="ListParagraph"/>
              <w:ind w:left="0"/>
              <w:jc w:val="right"/>
              <w:rPr>
                <w:rFonts w:ascii="Arial" w:hAnsi="Arial" w:cs="Arial"/>
                <w:sz w:val="21"/>
                <w:szCs w:val="21"/>
              </w:rPr>
            </w:pPr>
            <w:proofErr w:type="gramStart"/>
            <w:r w:rsidRPr="003C3A41">
              <w:rPr>
                <w:rFonts w:ascii="Rupee Foradian" w:hAnsi="Rupee Foradian" w:cstheme="minorBidi"/>
                <w:sz w:val="21"/>
                <w:szCs w:val="21"/>
                <w:lang w:val="en-IN" w:bidi="hi-IN"/>
              </w:rPr>
              <w:t>`</w:t>
            </w:r>
            <w:r>
              <w:rPr>
                <w:rFonts w:ascii="Rupee Foradian" w:hAnsi="Rupee Foradian" w:cstheme="minorBidi" w:hint="cs"/>
                <w:sz w:val="21"/>
                <w:szCs w:val="21"/>
                <w:cs/>
                <w:lang w:val="en-IN" w:bidi="hi-IN"/>
              </w:rPr>
              <w:t xml:space="preserve"> </w:t>
            </w:r>
            <w:r w:rsidRPr="003C3A41">
              <w:rPr>
                <w:rFonts w:ascii="Arial" w:hAnsi="Arial" w:cs="Arial"/>
                <w:sz w:val="21"/>
                <w:szCs w:val="21"/>
              </w:rPr>
              <w:t xml:space="preserve"> 1</w:t>
            </w:r>
            <w:proofErr w:type="gramEnd"/>
            <w:r w:rsidRPr="003C3A41">
              <w:rPr>
                <w:rFonts w:ascii="Arial" w:hAnsi="Arial" w:cs="Arial"/>
                <w:sz w:val="21"/>
                <w:szCs w:val="21"/>
              </w:rPr>
              <w:t>,03,748</w:t>
            </w:r>
          </w:p>
        </w:tc>
        <w:tc>
          <w:tcPr>
            <w:tcW w:w="1701" w:type="dxa"/>
          </w:tcPr>
          <w:p w14:paraId="3A9EE764" w14:textId="77777777" w:rsidR="007609CE" w:rsidRPr="003C3A41" w:rsidRDefault="007609CE" w:rsidP="003C3A41">
            <w:pPr>
              <w:pStyle w:val="ListParagraph"/>
              <w:ind w:left="0"/>
              <w:jc w:val="center"/>
              <w:rPr>
                <w:rFonts w:ascii="Arial" w:hAnsi="Arial" w:cs="Arial"/>
                <w:sz w:val="21"/>
                <w:szCs w:val="21"/>
              </w:rPr>
            </w:pPr>
            <w:r w:rsidRPr="003C3A41">
              <w:rPr>
                <w:rFonts w:ascii="Arial" w:hAnsi="Arial" w:cs="Arial"/>
                <w:sz w:val="21"/>
                <w:szCs w:val="21"/>
              </w:rPr>
              <w:t>23.07.2012</w:t>
            </w:r>
          </w:p>
        </w:tc>
      </w:tr>
      <w:tr w:rsidR="007609CE" w:rsidRPr="003C3A41" w14:paraId="33586E78" w14:textId="77777777" w:rsidTr="007609CE">
        <w:tc>
          <w:tcPr>
            <w:tcW w:w="559" w:type="dxa"/>
          </w:tcPr>
          <w:p w14:paraId="48140B58"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2</w:t>
            </w:r>
          </w:p>
        </w:tc>
        <w:tc>
          <w:tcPr>
            <w:tcW w:w="3791" w:type="dxa"/>
          </w:tcPr>
          <w:p w14:paraId="4403F8EC"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Total cost of compulsory replacement item for 2</w:t>
            </w:r>
            <w:r w:rsidRPr="003C3A41">
              <w:rPr>
                <w:rFonts w:ascii="Arial" w:hAnsi="Arial" w:cs="Arial"/>
                <w:sz w:val="21"/>
                <w:szCs w:val="21"/>
                <w:vertAlign w:val="superscript"/>
              </w:rPr>
              <w:t>nd</w:t>
            </w:r>
            <w:r w:rsidRPr="003C3A41">
              <w:rPr>
                <w:rFonts w:ascii="Arial" w:hAnsi="Arial" w:cs="Arial"/>
                <w:sz w:val="21"/>
                <w:szCs w:val="21"/>
              </w:rPr>
              <w:t xml:space="preserve"> year as per Annex B2</w:t>
            </w:r>
          </w:p>
        </w:tc>
        <w:tc>
          <w:tcPr>
            <w:tcW w:w="1275" w:type="dxa"/>
          </w:tcPr>
          <w:p w14:paraId="67715A49"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01 Set</w:t>
            </w:r>
          </w:p>
        </w:tc>
        <w:tc>
          <w:tcPr>
            <w:tcW w:w="1701" w:type="dxa"/>
          </w:tcPr>
          <w:p w14:paraId="02A19996" w14:textId="77777777" w:rsidR="007609CE" w:rsidRPr="003C3A41" w:rsidRDefault="007609CE" w:rsidP="003C3A41">
            <w:pPr>
              <w:pStyle w:val="ListParagraph"/>
              <w:ind w:left="0"/>
              <w:jc w:val="right"/>
              <w:rPr>
                <w:rFonts w:ascii="Arial" w:hAnsi="Arial" w:cs="Arial"/>
                <w:sz w:val="21"/>
                <w:szCs w:val="21"/>
              </w:rPr>
            </w:pPr>
            <w:r w:rsidRPr="003C3A41">
              <w:rPr>
                <w:rFonts w:ascii="Rupee Foradian" w:hAnsi="Rupee Foradian" w:cstheme="minorBidi"/>
                <w:sz w:val="21"/>
                <w:szCs w:val="21"/>
                <w:lang w:val="en-IN" w:bidi="hi-IN"/>
              </w:rPr>
              <w:t>`</w:t>
            </w:r>
            <w:r w:rsidRPr="003C3A41">
              <w:rPr>
                <w:rFonts w:ascii="Arial" w:hAnsi="Arial" w:cs="Arial"/>
                <w:sz w:val="21"/>
                <w:szCs w:val="21"/>
              </w:rPr>
              <w:t xml:space="preserve"> </w:t>
            </w:r>
            <w:r>
              <w:rPr>
                <w:rFonts w:ascii="Arial" w:hAnsi="Arial" w:cstheme="minorBidi" w:hint="cs"/>
                <w:sz w:val="21"/>
                <w:szCs w:val="19"/>
                <w:cs/>
                <w:lang w:bidi="hi-IN"/>
              </w:rPr>
              <w:t xml:space="preserve">   </w:t>
            </w:r>
            <w:r w:rsidRPr="003C3A41">
              <w:rPr>
                <w:rFonts w:ascii="Arial" w:hAnsi="Arial" w:cs="Arial"/>
                <w:sz w:val="21"/>
                <w:szCs w:val="21"/>
              </w:rPr>
              <w:t>87,078</w:t>
            </w:r>
          </w:p>
        </w:tc>
        <w:tc>
          <w:tcPr>
            <w:tcW w:w="1701" w:type="dxa"/>
          </w:tcPr>
          <w:p w14:paraId="0C8DB4A9" w14:textId="77777777" w:rsidR="007609CE" w:rsidRPr="003C3A41" w:rsidRDefault="007609CE" w:rsidP="003C3A41">
            <w:pPr>
              <w:pStyle w:val="ListParagraph"/>
              <w:ind w:left="0"/>
              <w:jc w:val="center"/>
              <w:rPr>
                <w:rFonts w:ascii="Arial" w:hAnsi="Arial" w:cs="Arial"/>
                <w:sz w:val="21"/>
                <w:szCs w:val="21"/>
              </w:rPr>
            </w:pPr>
            <w:r w:rsidRPr="003C3A41">
              <w:rPr>
                <w:rFonts w:ascii="Arial" w:hAnsi="Arial" w:cs="Arial"/>
                <w:sz w:val="21"/>
                <w:szCs w:val="21"/>
              </w:rPr>
              <w:t>23.07.2012</w:t>
            </w:r>
          </w:p>
        </w:tc>
      </w:tr>
      <w:tr w:rsidR="007609CE" w:rsidRPr="003C3A41" w14:paraId="20196660" w14:textId="77777777" w:rsidTr="007609CE">
        <w:tc>
          <w:tcPr>
            <w:tcW w:w="559" w:type="dxa"/>
          </w:tcPr>
          <w:p w14:paraId="6292CF78"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3</w:t>
            </w:r>
          </w:p>
        </w:tc>
        <w:tc>
          <w:tcPr>
            <w:tcW w:w="3791" w:type="dxa"/>
          </w:tcPr>
          <w:p w14:paraId="352E100A" w14:textId="77777777" w:rsidR="007609CE" w:rsidRPr="003C3A41" w:rsidRDefault="007609CE" w:rsidP="004B2806">
            <w:pPr>
              <w:pStyle w:val="ListParagraph"/>
              <w:ind w:left="0"/>
              <w:jc w:val="both"/>
              <w:rPr>
                <w:rFonts w:ascii="Arial" w:hAnsi="Arial" w:cs="Arial"/>
                <w:sz w:val="21"/>
                <w:szCs w:val="21"/>
              </w:rPr>
            </w:pPr>
            <w:proofErr w:type="spellStart"/>
            <w:r w:rsidRPr="003C3A41">
              <w:rPr>
                <w:rFonts w:ascii="Arial" w:hAnsi="Arial" w:cs="Arial"/>
                <w:sz w:val="21"/>
                <w:szCs w:val="21"/>
              </w:rPr>
              <w:t>Labour</w:t>
            </w:r>
            <w:proofErr w:type="spellEnd"/>
            <w:r w:rsidRPr="003C3A41">
              <w:rPr>
                <w:rFonts w:ascii="Arial" w:hAnsi="Arial" w:cs="Arial"/>
                <w:sz w:val="21"/>
                <w:szCs w:val="21"/>
              </w:rPr>
              <w:t xml:space="preserve"> Charges for period for 4 visits per year</w:t>
            </w:r>
          </w:p>
        </w:tc>
        <w:tc>
          <w:tcPr>
            <w:tcW w:w="1275" w:type="dxa"/>
          </w:tcPr>
          <w:p w14:paraId="432A1EE8" w14:textId="77777777" w:rsidR="007609CE" w:rsidRPr="003C3A41" w:rsidRDefault="007609CE" w:rsidP="00EF60EE">
            <w:pPr>
              <w:pStyle w:val="ListParagraph"/>
              <w:ind w:left="0"/>
              <w:jc w:val="both"/>
              <w:rPr>
                <w:rFonts w:ascii="Arial" w:hAnsi="Arial" w:cs="Arial"/>
                <w:sz w:val="21"/>
                <w:szCs w:val="21"/>
              </w:rPr>
            </w:pPr>
            <w:r w:rsidRPr="003C3A41">
              <w:rPr>
                <w:rFonts w:ascii="Arial" w:hAnsi="Arial" w:cs="Arial"/>
                <w:sz w:val="21"/>
                <w:szCs w:val="21"/>
              </w:rPr>
              <w:t>07 visits</w:t>
            </w:r>
          </w:p>
        </w:tc>
        <w:tc>
          <w:tcPr>
            <w:tcW w:w="1701" w:type="dxa"/>
          </w:tcPr>
          <w:p w14:paraId="41F08ADD" w14:textId="77777777" w:rsidR="007609CE" w:rsidRPr="003C3A41" w:rsidRDefault="007609CE" w:rsidP="003C3A41">
            <w:pPr>
              <w:pStyle w:val="ListParagraph"/>
              <w:ind w:left="0"/>
              <w:jc w:val="right"/>
              <w:rPr>
                <w:rFonts w:ascii="Arial" w:hAnsi="Arial" w:cs="Arial"/>
                <w:sz w:val="21"/>
                <w:szCs w:val="21"/>
              </w:rPr>
            </w:pPr>
            <w:r w:rsidRPr="003C3A41">
              <w:rPr>
                <w:rFonts w:ascii="Rupee Foradian" w:hAnsi="Rupee Foradian" w:cstheme="minorBidi"/>
                <w:sz w:val="21"/>
                <w:szCs w:val="21"/>
                <w:lang w:val="en-IN" w:bidi="hi-IN"/>
              </w:rPr>
              <w:t>`</w:t>
            </w:r>
            <w:r w:rsidRPr="003C3A41">
              <w:rPr>
                <w:rFonts w:ascii="Arial" w:hAnsi="Arial" w:cs="Arial"/>
                <w:sz w:val="21"/>
                <w:szCs w:val="21"/>
              </w:rPr>
              <w:t xml:space="preserve"> </w:t>
            </w:r>
            <w:r>
              <w:rPr>
                <w:rFonts w:ascii="Arial" w:hAnsi="Arial" w:cstheme="minorBidi" w:hint="cs"/>
                <w:sz w:val="21"/>
                <w:szCs w:val="19"/>
                <w:cs/>
                <w:lang w:bidi="hi-IN"/>
              </w:rPr>
              <w:t xml:space="preserve">  </w:t>
            </w:r>
            <w:r w:rsidRPr="003C3A41">
              <w:rPr>
                <w:rFonts w:ascii="Arial" w:hAnsi="Arial" w:cs="Arial"/>
                <w:sz w:val="21"/>
                <w:szCs w:val="21"/>
              </w:rPr>
              <w:t>7,61,250</w:t>
            </w:r>
          </w:p>
        </w:tc>
        <w:tc>
          <w:tcPr>
            <w:tcW w:w="1701" w:type="dxa"/>
          </w:tcPr>
          <w:p w14:paraId="440C1F4B" w14:textId="77777777" w:rsidR="007609CE" w:rsidRPr="003C3A41" w:rsidRDefault="007609CE" w:rsidP="003C3A41">
            <w:pPr>
              <w:pStyle w:val="ListParagraph"/>
              <w:ind w:left="0"/>
              <w:jc w:val="center"/>
              <w:rPr>
                <w:rFonts w:ascii="Arial" w:hAnsi="Arial" w:cs="Arial"/>
                <w:sz w:val="21"/>
                <w:szCs w:val="21"/>
              </w:rPr>
            </w:pPr>
            <w:r w:rsidRPr="003C3A41">
              <w:rPr>
                <w:rFonts w:ascii="Arial" w:hAnsi="Arial" w:cs="Arial"/>
                <w:sz w:val="21"/>
                <w:szCs w:val="21"/>
              </w:rPr>
              <w:t>23.07.2012 to 08.06,2014</w:t>
            </w:r>
          </w:p>
        </w:tc>
      </w:tr>
      <w:tr w:rsidR="007609CE" w:rsidRPr="003C3A41" w14:paraId="1637CDBA" w14:textId="77777777" w:rsidTr="007609CE">
        <w:tc>
          <w:tcPr>
            <w:tcW w:w="559" w:type="dxa"/>
          </w:tcPr>
          <w:p w14:paraId="09793A75"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4</w:t>
            </w:r>
          </w:p>
        </w:tc>
        <w:tc>
          <w:tcPr>
            <w:tcW w:w="3791" w:type="dxa"/>
          </w:tcPr>
          <w:p w14:paraId="0AC45C38"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Cost of Optional Spares as per Annexure B3</w:t>
            </w:r>
          </w:p>
        </w:tc>
        <w:tc>
          <w:tcPr>
            <w:tcW w:w="1275" w:type="dxa"/>
          </w:tcPr>
          <w:p w14:paraId="2A128F49" w14:textId="77777777" w:rsidR="007609CE" w:rsidRPr="003C3A41" w:rsidRDefault="007609CE" w:rsidP="004B2806">
            <w:pPr>
              <w:pStyle w:val="ListParagraph"/>
              <w:ind w:left="0"/>
              <w:jc w:val="both"/>
              <w:rPr>
                <w:rFonts w:ascii="Arial" w:hAnsi="Arial" w:cs="Arial"/>
                <w:sz w:val="21"/>
                <w:szCs w:val="21"/>
              </w:rPr>
            </w:pPr>
            <w:r>
              <w:rPr>
                <w:rFonts w:ascii="Arial" w:hAnsi="Arial" w:cs="Arial"/>
                <w:sz w:val="21"/>
                <w:szCs w:val="21"/>
              </w:rPr>
              <w:t>21 items</w:t>
            </w:r>
          </w:p>
        </w:tc>
        <w:tc>
          <w:tcPr>
            <w:tcW w:w="1701" w:type="dxa"/>
          </w:tcPr>
          <w:p w14:paraId="250FAD2D" w14:textId="77777777" w:rsidR="007609CE" w:rsidRPr="003C3A41" w:rsidRDefault="007609CE" w:rsidP="003C3A41">
            <w:pPr>
              <w:pStyle w:val="ListParagraph"/>
              <w:ind w:left="0"/>
              <w:jc w:val="right"/>
              <w:rPr>
                <w:rFonts w:ascii="Arial" w:hAnsi="Arial" w:cs="Arial"/>
                <w:sz w:val="21"/>
                <w:szCs w:val="21"/>
              </w:rPr>
            </w:pPr>
            <w:proofErr w:type="gramStart"/>
            <w:r w:rsidRPr="003C3A41">
              <w:rPr>
                <w:rFonts w:ascii="Rupee Foradian" w:hAnsi="Rupee Foradian" w:cstheme="minorBidi"/>
                <w:sz w:val="21"/>
                <w:szCs w:val="21"/>
                <w:lang w:val="en-IN" w:bidi="hi-IN"/>
              </w:rPr>
              <w:t>`</w:t>
            </w:r>
            <w:r w:rsidRPr="003C3A41">
              <w:rPr>
                <w:rFonts w:ascii="Arial" w:hAnsi="Arial" w:cs="Arial"/>
                <w:sz w:val="21"/>
                <w:szCs w:val="21"/>
              </w:rPr>
              <w:t xml:space="preserve"> </w:t>
            </w:r>
            <w:r>
              <w:rPr>
                <w:rFonts w:ascii="Arial" w:hAnsi="Arial" w:cstheme="minorBidi" w:hint="cs"/>
                <w:sz w:val="21"/>
                <w:szCs w:val="19"/>
                <w:cs/>
                <w:lang w:bidi="hi-IN"/>
              </w:rPr>
              <w:t xml:space="preserve"> </w:t>
            </w:r>
            <w:r w:rsidRPr="003C3A41">
              <w:rPr>
                <w:rFonts w:ascii="Arial" w:hAnsi="Arial" w:cs="Arial"/>
                <w:sz w:val="21"/>
                <w:szCs w:val="21"/>
              </w:rPr>
              <w:t>14</w:t>
            </w:r>
            <w:proofErr w:type="gramEnd"/>
            <w:r w:rsidRPr="003C3A41">
              <w:rPr>
                <w:rFonts w:ascii="Arial" w:hAnsi="Arial" w:cs="Arial"/>
                <w:sz w:val="21"/>
                <w:szCs w:val="21"/>
              </w:rPr>
              <w:t>,71,431</w:t>
            </w:r>
          </w:p>
        </w:tc>
        <w:tc>
          <w:tcPr>
            <w:tcW w:w="1701" w:type="dxa"/>
          </w:tcPr>
          <w:p w14:paraId="65736007" w14:textId="77777777" w:rsidR="007609CE" w:rsidRPr="003C3A41" w:rsidRDefault="007609CE" w:rsidP="003C3A41">
            <w:pPr>
              <w:pStyle w:val="ListParagraph"/>
              <w:ind w:left="0"/>
              <w:jc w:val="center"/>
              <w:rPr>
                <w:rFonts w:ascii="Arial" w:hAnsi="Arial" w:cs="Arial"/>
                <w:sz w:val="21"/>
                <w:szCs w:val="21"/>
              </w:rPr>
            </w:pPr>
            <w:r w:rsidRPr="003C3A41">
              <w:rPr>
                <w:rFonts w:ascii="Arial" w:hAnsi="Arial" w:cs="Arial"/>
                <w:sz w:val="21"/>
                <w:szCs w:val="21"/>
              </w:rPr>
              <w:t>23.07.2012 &amp; 29-11-2013</w:t>
            </w:r>
          </w:p>
        </w:tc>
      </w:tr>
      <w:tr w:rsidR="007609CE" w:rsidRPr="003C3A41" w14:paraId="729CE73A" w14:textId="77777777" w:rsidTr="007609CE">
        <w:tc>
          <w:tcPr>
            <w:tcW w:w="559" w:type="dxa"/>
          </w:tcPr>
          <w:p w14:paraId="75DC2299" w14:textId="77777777" w:rsidR="007609CE" w:rsidRPr="003C3A41" w:rsidRDefault="007609CE" w:rsidP="004B2806">
            <w:pPr>
              <w:pStyle w:val="ListParagraph"/>
              <w:ind w:left="0"/>
              <w:jc w:val="both"/>
              <w:rPr>
                <w:rFonts w:ascii="Arial" w:hAnsi="Arial" w:cs="Arial"/>
                <w:sz w:val="21"/>
                <w:szCs w:val="21"/>
              </w:rPr>
            </w:pPr>
          </w:p>
        </w:tc>
        <w:tc>
          <w:tcPr>
            <w:tcW w:w="3791" w:type="dxa"/>
          </w:tcPr>
          <w:p w14:paraId="1928331B" w14:textId="77777777" w:rsidR="007609CE" w:rsidRPr="003C3A41" w:rsidRDefault="007609CE" w:rsidP="004B2806">
            <w:pPr>
              <w:pStyle w:val="ListParagraph"/>
              <w:ind w:left="0"/>
              <w:jc w:val="both"/>
              <w:rPr>
                <w:rFonts w:ascii="Arial" w:hAnsi="Arial" w:cs="Arial"/>
                <w:sz w:val="21"/>
                <w:szCs w:val="21"/>
              </w:rPr>
            </w:pPr>
            <w:r w:rsidRPr="003C3A41">
              <w:rPr>
                <w:rFonts w:ascii="Arial" w:hAnsi="Arial" w:cs="Arial"/>
                <w:sz w:val="21"/>
                <w:szCs w:val="21"/>
              </w:rPr>
              <w:t>TOTAL</w:t>
            </w:r>
          </w:p>
        </w:tc>
        <w:tc>
          <w:tcPr>
            <w:tcW w:w="1275" w:type="dxa"/>
          </w:tcPr>
          <w:p w14:paraId="363D5F76" w14:textId="77777777" w:rsidR="007609CE" w:rsidRPr="003C3A41" w:rsidRDefault="007609CE" w:rsidP="004B2806">
            <w:pPr>
              <w:pStyle w:val="ListParagraph"/>
              <w:ind w:left="0"/>
              <w:jc w:val="both"/>
              <w:rPr>
                <w:rFonts w:ascii="Arial" w:hAnsi="Arial" w:cs="Arial"/>
                <w:sz w:val="21"/>
                <w:szCs w:val="21"/>
              </w:rPr>
            </w:pPr>
          </w:p>
        </w:tc>
        <w:tc>
          <w:tcPr>
            <w:tcW w:w="1701" w:type="dxa"/>
          </w:tcPr>
          <w:p w14:paraId="6B8404BC" w14:textId="77777777" w:rsidR="007609CE" w:rsidRPr="003C3A41" w:rsidRDefault="007609CE" w:rsidP="003C3A41">
            <w:pPr>
              <w:pStyle w:val="ListParagraph"/>
              <w:ind w:left="0"/>
              <w:jc w:val="right"/>
              <w:rPr>
                <w:rFonts w:ascii="Arial" w:hAnsi="Arial" w:cs="Arial"/>
                <w:sz w:val="21"/>
                <w:szCs w:val="21"/>
              </w:rPr>
            </w:pPr>
            <w:proofErr w:type="gramStart"/>
            <w:r w:rsidRPr="003C3A41">
              <w:rPr>
                <w:rFonts w:ascii="Rupee Foradian" w:hAnsi="Rupee Foradian" w:cstheme="minorBidi"/>
                <w:sz w:val="21"/>
                <w:szCs w:val="21"/>
                <w:lang w:val="en-IN" w:bidi="hi-IN"/>
              </w:rPr>
              <w:t>`</w:t>
            </w:r>
            <w:r w:rsidRPr="003C3A41">
              <w:rPr>
                <w:rFonts w:ascii="Arial" w:hAnsi="Arial" w:cs="Arial"/>
                <w:sz w:val="21"/>
                <w:szCs w:val="21"/>
              </w:rPr>
              <w:t xml:space="preserve"> </w:t>
            </w:r>
            <w:r>
              <w:rPr>
                <w:rFonts w:ascii="Arial" w:hAnsi="Arial" w:cstheme="minorBidi" w:hint="cs"/>
                <w:sz w:val="21"/>
                <w:szCs w:val="19"/>
                <w:cs/>
                <w:lang w:bidi="hi-IN"/>
              </w:rPr>
              <w:t xml:space="preserve"> </w:t>
            </w:r>
            <w:r w:rsidRPr="003C3A41">
              <w:rPr>
                <w:rFonts w:ascii="Arial" w:hAnsi="Arial" w:cs="Arial"/>
                <w:sz w:val="21"/>
                <w:szCs w:val="21"/>
              </w:rPr>
              <w:t>24</w:t>
            </w:r>
            <w:proofErr w:type="gramEnd"/>
            <w:r w:rsidRPr="003C3A41">
              <w:rPr>
                <w:rFonts w:ascii="Arial" w:hAnsi="Arial" w:cs="Arial"/>
                <w:sz w:val="21"/>
                <w:szCs w:val="21"/>
              </w:rPr>
              <w:t>,23,507</w:t>
            </w:r>
          </w:p>
        </w:tc>
        <w:tc>
          <w:tcPr>
            <w:tcW w:w="1701" w:type="dxa"/>
          </w:tcPr>
          <w:p w14:paraId="42B69C74" w14:textId="77777777" w:rsidR="007609CE" w:rsidRPr="003C3A41" w:rsidRDefault="007609CE" w:rsidP="004B2806">
            <w:pPr>
              <w:pStyle w:val="ListParagraph"/>
              <w:ind w:left="0"/>
              <w:jc w:val="both"/>
              <w:rPr>
                <w:rFonts w:ascii="Arial" w:hAnsi="Arial" w:cs="Arial"/>
                <w:sz w:val="21"/>
                <w:szCs w:val="21"/>
              </w:rPr>
            </w:pPr>
          </w:p>
        </w:tc>
      </w:tr>
    </w:tbl>
    <w:p w14:paraId="085F9B27" w14:textId="77777777" w:rsidR="004B2806" w:rsidRPr="003C3A41" w:rsidRDefault="004B2806" w:rsidP="004B2806">
      <w:pPr>
        <w:pStyle w:val="ListParagraph"/>
        <w:jc w:val="both"/>
        <w:rPr>
          <w:rFonts w:ascii="Arial" w:hAnsi="Arial" w:cs="Arial"/>
          <w:sz w:val="13"/>
          <w:szCs w:val="13"/>
        </w:rPr>
      </w:pPr>
    </w:p>
    <w:p w14:paraId="56CFDD0A" w14:textId="77777777" w:rsidR="00F87659" w:rsidRPr="0092521D" w:rsidRDefault="0092521D" w:rsidP="00A06714">
      <w:pPr>
        <w:pStyle w:val="ListParagraph"/>
        <w:numPr>
          <w:ilvl w:val="0"/>
          <w:numId w:val="29"/>
        </w:numPr>
        <w:jc w:val="both"/>
        <w:rPr>
          <w:rFonts w:ascii="Arial" w:hAnsi="Arial" w:cs="Arial"/>
          <w:sz w:val="22"/>
          <w:szCs w:val="22"/>
        </w:rPr>
      </w:pPr>
      <w:r w:rsidRPr="003C3A41">
        <w:rPr>
          <w:rFonts w:ascii="Arial" w:hAnsi="Arial" w:cs="Arial"/>
          <w:sz w:val="21"/>
          <w:szCs w:val="21"/>
        </w:rPr>
        <w:t xml:space="preserve">Requisite security deposit is Rs 3,90,585/- as per </w:t>
      </w:r>
      <w:proofErr w:type="gramStart"/>
      <w:r w:rsidRPr="003C3A41">
        <w:rPr>
          <w:rFonts w:ascii="Arial" w:hAnsi="Arial" w:cs="Arial"/>
          <w:sz w:val="21"/>
          <w:szCs w:val="21"/>
        </w:rPr>
        <w:t>para No.</w:t>
      </w:r>
      <w:proofErr w:type="gramEnd"/>
      <w:r w:rsidRPr="003C3A41">
        <w:rPr>
          <w:rFonts w:ascii="Arial" w:hAnsi="Arial" w:cs="Arial"/>
          <w:sz w:val="21"/>
          <w:szCs w:val="21"/>
        </w:rPr>
        <w:t xml:space="preserve">10 of LOA. Out of this S.D. amounting to Rs 2,42,351/- is recovered from 7 on account bills. </w:t>
      </w:r>
      <w:proofErr w:type="gramStart"/>
      <w:r w:rsidRPr="003C3A41">
        <w:rPr>
          <w:rFonts w:ascii="Arial" w:hAnsi="Arial" w:cs="Arial"/>
          <w:sz w:val="21"/>
          <w:szCs w:val="21"/>
        </w:rPr>
        <w:t>Amount</w:t>
      </w:r>
      <w:proofErr w:type="gramEnd"/>
      <w:r w:rsidRPr="003C3A41">
        <w:rPr>
          <w:rFonts w:ascii="Arial" w:hAnsi="Arial" w:cs="Arial"/>
          <w:sz w:val="21"/>
          <w:szCs w:val="21"/>
        </w:rPr>
        <w:t xml:space="preserve"> of Rs 1,48,</w:t>
      </w:r>
      <w:r w:rsidR="003C3A41" w:rsidRPr="003C3A41">
        <w:rPr>
          <w:rFonts w:ascii="Arial" w:hAnsi="Arial" w:cs="Arial"/>
          <w:sz w:val="21"/>
          <w:szCs w:val="21"/>
        </w:rPr>
        <w:t>234</w:t>
      </w:r>
      <w:r w:rsidRPr="003C3A41">
        <w:rPr>
          <w:rFonts w:ascii="Arial" w:hAnsi="Arial" w:cs="Arial"/>
          <w:sz w:val="21"/>
          <w:szCs w:val="21"/>
        </w:rPr>
        <w:t>/- is to be recovered from 8</w:t>
      </w:r>
      <w:r w:rsidRPr="003C3A41">
        <w:rPr>
          <w:rFonts w:ascii="Arial" w:hAnsi="Arial" w:cs="Arial"/>
          <w:sz w:val="21"/>
          <w:szCs w:val="21"/>
          <w:vertAlign w:val="superscript"/>
        </w:rPr>
        <w:t>th</w:t>
      </w:r>
      <w:r w:rsidRPr="003C3A41">
        <w:rPr>
          <w:rFonts w:ascii="Arial" w:hAnsi="Arial" w:cs="Arial"/>
          <w:sz w:val="21"/>
          <w:szCs w:val="21"/>
        </w:rPr>
        <w:t xml:space="preserve"> &amp; final bill.  </w:t>
      </w:r>
      <w:r w:rsidRPr="0092521D">
        <w:rPr>
          <w:rFonts w:ascii="Arial" w:hAnsi="Arial" w:cs="Arial"/>
          <w:sz w:val="22"/>
          <w:szCs w:val="22"/>
        </w:rPr>
        <w:t xml:space="preserve"> </w:t>
      </w:r>
    </w:p>
    <w:p w14:paraId="7F5FB979" w14:textId="77777777" w:rsidR="00F87659" w:rsidRPr="00D72C07" w:rsidRDefault="00F87659" w:rsidP="00F87659">
      <w:pPr>
        <w:jc w:val="both"/>
        <w:rPr>
          <w:rFonts w:ascii="Arial" w:hAnsi="Arial" w:cs="Arial"/>
          <w:sz w:val="22"/>
          <w:szCs w:val="22"/>
        </w:rPr>
      </w:pPr>
      <w:r w:rsidRPr="00D72C07">
        <w:rPr>
          <w:rFonts w:ascii="Arial" w:hAnsi="Arial" w:cs="Arial"/>
          <w:sz w:val="22"/>
          <w:szCs w:val="22"/>
        </w:rPr>
        <w:t xml:space="preserve">            </w:t>
      </w:r>
    </w:p>
    <w:p w14:paraId="165B45EE" w14:textId="77777777" w:rsidR="00F87659" w:rsidRPr="00841E5F" w:rsidRDefault="00F87659" w:rsidP="00F87659">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003C3A41">
        <w:rPr>
          <w:rFonts w:ascii="Arial" w:hAnsi="Arial" w:cs="Arial Unicode MS" w:hint="cs"/>
          <w:b/>
          <w:bCs/>
          <w:sz w:val="22"/>
          <w:szCs w:val="22"/>
          <w:cs/>
          <w:lang w:bidi="hi-IN"/>
        </w:rPr>
        <w:t xml:space="preserve">अनुभव </w:t>
      </w:r>
      <w:proofErr w:type="spellStart"/>
      <w:r w:rsidR="003C3A41">
        <w:rPr>
          <w:rFonts w:ascii="Arial" w:hAnsi="Arial" w:cs="Arial Unicode MS" w:hint="cs"/>
          <w:b/>
          <w:bCs/>
          <w:sz w:val="22"/>
          <w:szCs w:val="22"/>
          <w:cs/>
          <w:lang w:bidi="hi-IN"/>
        </w:rPr>
        <w:t>वार्ष्णेय</w:t>
      </w:r>
      <w:proofErr w:type="spellEnd"/>
      <w:r w:rsidR="003C3A41">
        <w:rPr>
          <w:rFonts w:ascii="Arial" w:hAnsi="Arial" w:cstheme="minorBidi" w:hint="cs"/>
          <w:b/>
          <w:bCs/>
          <w:sz w:val="22"/>
          <w:szCs w:val="22"/>
          <w:cs/>
          <w:lang w:bidi="hi-IN"/>
        </w:rPr>
        <w:t>)</w:t>
      </w:r>
      <w:r w:rsidRPr="00841E5F">
        <w:rPr>
          <w:rFonts w:ascii="Arial" w:hAnsi="Arial" w:cs="Arial"/>
          <w:b/>
          <w:bCs/>
          <w:sz w:val="22"/>
          <w:szCs w:val="22"/>
        </w:rPr>
        <w:t xml:space="preserve">                                </w:t>
      </w:r>
    </w:p>
    <w:p w14:paraId="46966F63" w14:textId="77777777" w:rsidR="00F87659" w:rsidRPr="007609CE" w:rsidRDefault="00F87659" w:rsidP="00F87659">
      <w:pPr>
        <w:rPr>
          <w:rFonts w:ascii="Arial" w:hAnsi="Arial" w:cstheme="minorBidi"/>
          <w:bCs/>
          <w:sz w:val="22"/>
          <w:szCs w:val="22"/>
          <w:lang w:val="en-IN" w:bidi="hi-IN"/>
        </w:rPr>
      </w:pPr>
      <w:r>
        <w:rPr>
          <w:rFonts w:ascii="Arial" w:hAnsi="Arial" w:cstheme="minorBidi" w:hint="cs"/>
          <w:bCs/>
          <w:sz w:val="22"/>
          <w:szCs w:val="22"/>
          <w:cs/>
          <w:lang w:bidi="hi-IN"/>
        </w:rPr>
        <w:t xml:space="preserve">                                                            </w:t>
      </w:r>
      <w:r w:rsidR="007609CE">
        <w:rPr>
          <w:rFonts w:ascii="Arial" w:hAnsi="Arial" w:cstheme="minorBidi"/>
          <w:bCs/>
          <w:sz w:val="22"/>
          <w:szCs w:val="22"/>
          <w:lang w:bidi="hi-IN"/>
        </w:rPr>
        <w:t xml:space="preserve"> </w:t>
      </w: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143BFE16" w14:textId="77777777" w:rsidR="00F87659" w:rsidRDefault="00F87659" w:rsidP="00F87659">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5C8F52A7" w14:textId="77777777" w:rsidR="00F87659" w:rsidRDefault="00F87659"/>
    <w:tbl>
      <w:tblPr>
        <w:tblW w:w="10813" w:type="dxa"/>
        <w:tblBorders>
          <w:bottom w:val="single" w:sz="4" w:space="0" w:color="auto"/>
        </w:tblBorders>
        <w:tblLook w:val="04A0" w:firstRow="1" w:lastRow="0" w:firstColumn="1" w:lastColumn="0" w:noHBand="0" w:noVBand="1"/>
      </w:tblPr>
      <w:tblGrid>
        <w:gridCol w:w="4320"/>
        <w:gridCol w:w="2160"/>
        <w:gridCol w:w="4333"/>
      </w:tblGrid>
      <w:tr w:rsidR="00462103" w14:paraId="5C4BB9D7" w14:textId="77777777" w:rsidTr="00462103">
        <w:trPr>
          <w:trHeight w:val="1440"/>
        </w:trPr>
        <w:tc>
          <w:tcPr>
            <w:tcW w:w="4320" w:type="dxa"/>
            <w:tcBorders>
              <w:top w:val="nil"/>
              <w:left w:val="nil"/>
              <w:bottom w:val="single" w:sz="4" w:space="0" w:color="auto"/>
              <w:right w:val="nil"/>
            </w:tcBorders>
            <w:hideMark/>
          </w:tcPr>
          <w:p w14:paraId="0162C782" w14:textId="77777777" w:rsidR="00462103" w:rsidRDefault="00462103" w:rsidP="00462103">
            <w:pPr>
              <w:pStyle w:val="NoSpacing"/>
              <w:spacing w:line="276" w:lineRule="auto"/>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458C7CD9" w14:textId="77777777" w:rsidR="00462103" w:rsidRDefault="00462103" w:rsidP="00462103">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99E7AA2" w14:textId="77777777" w:rsidR="00462103" w:rsidRDefault="00462103" w:rsidP="00462103">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FD36A14" w14:textId="77777777" w:rsidR="00462103" w:rsidRDefault="00462103" w:rsidP="00462103">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C9930D8" w14:textId="77777777" w:rsidR="00462103" w:rsidRDefault="00462103" w:rsidP="00462103">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185BE11B" wp14:editId="17D77D7C">
                  <wp:extent cx="866775" cy="876300"/>
                  <wp:effectExtent l="19050" t="0" r="9525" b="0"/>
                  <wp:docPr id="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BF3B56B" w14:textId="77777777" w:rsidR="00462103" w:rsidRDefault="00462103" w:rsidP="00462103">
            <w:pPr>
              <w:pStyle w:val="Header"/>
              <w:spacing w:line="360" w:lineRule="auto"/>
              <w:rPr>
                <w:b/>
                <w:bCs/>
              </w:rPr>
            </w:pPr>
            <w:r>
              <w:rPr>
                <w:b/>
              </w:rPr>
              <w:t>Central Railway</w:t>
            </w:r>
            <w:r>
              <w:rPr>
                <w:rFonts w:ascii="Mangal" w:hAnsi="Mangal" w:cs="Mangal"/>
                <w:b/>
              </w:rPr>
              <w:t xml:space="preserve">            </w:t>
            </w:r>
          </w:p>
          <w:p w14:paraId="2F83B9BE" w14:textId="77777777" w:rsidR="00462103" w:rsidRDefault="00462103" w:rsidP="00462103">
            <w:pPr>
              <w:pStyle w:val="Header"/>
              <w:spacing w:line="276" w:lineRule="auto"/>
              <w:jc w:val="both"/>
              <w:rPr>
                <w:b/>
                <w:bCs/>
              </w:rPr>
            </w:pPr>
            <w:r>
              <w:t xml:space="preserve">Office of Sr. DEE (TRS), </w:t>
            </w:r>
          </w:p>
          <w:p w14:paraId="6B7968C4" w14:textId="77777777" w:rsidR="00462103" w:rsidRDefault="00462103" w:rsidP="00462103">
            <w:pPr>
              <w:pStyle w:val="Header"/>
              <w:spacing w:line="276" w:lineRule="auto"/>
              <w:jc w:val="both"/>
              <w:rPr>
                <w:b/>
                <w:bCs/>
              </w:rPr>
            </w:pPr>
            <w:r>
              <w:t xml:space="preserve">Electric Loco Shed, Kalyan - 421 301. </w:t>
            </w:r>
          </w:p>
          <w:p w14:paraId="2BB510A1" w14:textId="77777777" w:rsidR="00462103" w:rsidRDefault="00462103" w:rsidP="00462103">
            <w:pPr>
              <w:pStyle w:val="Header"/>
              <w:spacing w:line="276" w:lineRule="auto"/>
              <w:jc w:val="both"/>
              <w:rPr>
                <w:rFonts w:ascii="Mangal" w:hAnsi="Mangal" w:cs="Mangal"/>
                <w:b/>
                <w:bCs/>
              </w:rPr>
            </w:pPr>
            <w:proofErr w:type="gramStart"/>
            <w:r>
              <w:t>Email:-</w:t>
            </w:r>
            <w:proofErr w:type="gramEnd"/>
            <w:r>
              <w:t xml:space="preserve"> </w:t>
            </w:r>
            <w:hyperlink r:id="rId68" w:history="1">
              <w:r w:rsidRPr="00FF768A">
                <w:rPr>
                  <w:rStyle w:val="Hyperlink"/>
                </w:rPr>
                <w:t>srdeetrskyncrly@bb.railnet.gov.in</w:t>
              </w:r>
            </w:hyperlink>
          </w:p>
        </w:tc>
      </w:tr>
    </w:tbl>
    <w:p w14:paraId="602566A3" w14:textId="77777777" w:rsidR="00462103" w:rsidRPr="00A92B0E" w:rsidRDefault="00462103" w:rsidP="00462103">
      <w:pPr>
        <w:tabs>
          <w:tab w:val="left" w:pos="1860"/>
        </w:tabs>
        <w:rPr>
          <w:rFonts w:ascii="Arial" w:hAnsi="Arial" w:cs="Arial"/>
          <w:sz w:val="22"/>
          <w:szCs w:val="22"/>
        </w:rPr>
      </w:pPr>
    </w:p>
    <w:p w14:paraId="15DF6CE2" w14:textId="77777777" w:rsidR="00462103" w:rsidRPr="00A92B0E" w:rsidRDefault="00462103" w:rsidP="00462103">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00BD049A">
        <w:rPr>
          <w:rFonts w:ascii="Arial" w:hAnsi="Arial" w:cs="Arial Unicode MS" w:hint="cs"/>
          <w:sz w:val="22"/>
          <w:szCs w:val="22"/>
          <w:cs/>
          <w:lang w:bidi="hi-IN"/>
        </w:rPr>
        <w:t>टी</w:t>
      </w:r>
      <w:r w:rsidR="00BD049A">
        <w:rPr>
          <w:rFonts w:ascii="Arial" w:hAnsi="Arial" w:cstheme="minorBidi" w:hint="cs"/>
          <w:sz w:val="22"/>
          <w:szCs w:val="22"/>
          <w:cs/>
          <w:lang w:bidi="hi-IN"/>
        </w:rPr>
        <w:t>/239/</w:t>
      </w:r>
      <w:proofErr w:type="spellStart"/>
      <w:r w:rsidR="00BD049A">
        <w:rPr>
          <w:rFonts w:ascii="Arial" w:hAnsi="Arial" w:cs="Arial Unicode MS" w:hint="cs"/>
          <w:sz w:val="22"/>
          <w:szCs w:val="22"/>
          <w:cs/>
          <w:lang w:bidi="hi-IN"/>
        </w:rPr>
        <w:t>यूएफडब्लूएल</w:t>
      </w:r>
      <w:proofErr w:type="spellEnd"/>
      <w:r>
        <w:rPr>
          <w:rFonts w:ascii="Arial" w:hAnsi="Arial" w:cstheme="minorBidi" w:hint="cs"/>
          <w:sz w:val="22"/>
          <w:szCs w:val="22"/>
          <w:cs/>
          <w:lang w:bidi="hi-IN"/>
        </w:rPr>
        <w:t>/</w:t>
      </w:r>
      <w:proofErr w:type="spellStart"/>
      <w:r w:rsidR="00BD049A">
        <w:rPr>
          <w:rFonts w:ascii="Arial" w:hAnsi="Arial" w:cs="Arial Unicode MS" w:hint="cs"/>
          <w:sz w:val="22"/>
          <w:szCs w:val="22"/>
          <w:cs/>
          <w:lang w:bidi="hi-IN"/>
        </w:rPr>
        <w:t>एएमसी</w:t>
      </w:r>
      <w:proofErr w:type="spellEnd"/>
      <w:r w:rsidR="00BD049A">
        <w:rPr>
          <w:rFonts w:ascii="Arial" w:hAnsi="Arial" w:cstheme="minorBidi" w:hint="cs"/>
          <w:sz w:val="22"/>
          <w:szCs w:val="22"/>
          <w:cs/>
          <w:lang w:bidi="hi-IN"/>
        </w:rPr>
        <w:t>/2010</w:t>
      </w:r>
      <w:r>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00BD049A">
        <w:rPr>
          <w:rFonts w:ascii="Arial" w:hAnsi="Arial" w:cstheme="minorBidi"/>
          <w:sz w:val="22"/>
          <w:szCs w:val="20"/>
          <w:lang w:val="en-IN" w:bidi="hi-IN"/>
        </w:rPr>
        <w:t>0</w:t>
      </w:r>
      <w:r w:rsidR="000F747C">
        <w:rPr>
          <w:rFonts w:ascii="Arial" w:hAnsi="Arial" w:cstheme="minorBidi"/>
          <w:sz w:val="22"/>
          <w:szCs w:val="20"/>
          <w:lang w:val="en-IN" w:bidi="hi-IN"/>
        </w:rPr>
        <w:t>9</w:t>
      </w:r>
      <w:r w:rsidRPr="00A92B0E">
        <w:rPr>
          <w:rFonts w:ascii="Arial" w:hAnsi="Arial" w:cs="Arial"/>
          <w:sz w:val="22"/>
          <w:szCs w:val="22"/>
        </w:rPr>
        <w:t>.0</w:t>
      </w:r>
      <w:r w:rsidR="00BD049A">
        <w:rPr>
          <w:rFonts w:ascii="Arial" w:hAnsi="Arial" w:cs="Arial"/>
          <w:sz w:val="22"/>
          <w:szCs w:val="22"/>
        </w:rPr>
        <w:t>6</w:t>
      </w:r>
      <w:r w:rsidRPr="00A92B0E">
        <w:rPr>
          <w:rFonts w:ascii="Arial" w:hAnsi="Arial" w:cs="Arial"/>
          <w:sz w:val="22"/>
          <w:szCs w:val="22"/>
        </w:rPr>
        <w:t>.2017</w:t>
      </w:r>
    </w:p>
    <w:p w14:paraId="3760E2A2" w14:textId="77777777" w:rsidR="00462103" w:rsidRPr="003232CE" w:rsidRDefault="00462103" w:rsidP="00462103">
      <w:pPr>
        <w:ind w:left="450" w:hanging="450"/>
        <w:jc w:val="both"/>
        <w:rPr>
          <w:rFonts w:ascii="Arial" w:hAnsi="Arial" w:cstheme="minorBidi"/>
          <w:b/>
          <w:sz w:val="10"/>
          <w:szCs w:val="8"/>
          <w:lang w:bidi="hi-IN"/>
        </w:rPr>
      </w:pPr>
    </w:p>
    <w:p w14:paraId="1AE33419" w14:textId="77777777" w:rsidR="00462103" w:rsidRPr="003232CE" w:rsidRDefault="00462103" w:rsidP="00462103">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1952755B" w14:textId="77777777" w:rsidR="00462103" w:rsidRPr="003232CE" w:rsidRDefault="00462103" w:rsidP="00462103">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0B6CE879" w14:textId="77777777" w:rsidR="00462103" w:rsidRPr="00A92B0E" w:rsidRDefault="00462103" w:rsidP="00462103">
      <w:pPr>
        <w:ind w:left="450" w:hanging="450"/>
        <w:rPr>
          <w:rFonts w:ascii="Arial" w:hAnsi="Arial" w:cs="Arial"/>
          <w:b/>
          <w:sz w:val="6"/>
          <w:szCs w:val="6"/>
        </w:rPr>
      </w:pPr>
    </w:p>
    <w:p w14:paraId="6C1F1736" w14:textId="77777777" w:rsidR="00462103" w:rsidRPr="003232CE" w:rsidRDefault="00462103" w:rsidP="00462103">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Pr>
          <w:rFonts w:ascii="Arial" w:eastAsia="Batang" w:hAnsi="Arial" w:cs="Arial Unicode MS" w:hint="cs"/>
          <w:b/>
          <w:bCs/>
          <w:szCs w:val="22"/>
          <w:cs/>
          <w:lang w:bidi="hi-IN"/>
        </w:rPr>
        <w:t>ध्यानार्थ</w:t>
      </w:r>
      <w:proofErr w:type="spellEnd"/>
      <w:r>
        <w:rPr>
          <w:rFonts w:ascii="Arial" w:eastAsia="Batang" w:hAnsi="Arial" w:cstheme="minorBidi" w:hint="cs"/>
          <w:b/>
          <w:bCs/>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7FCA67BA" w14:textId="77777777" w:rsidR="00462103" w:rsidRPr="00A92B0E" w:rsidRDefault="00462103" w:rsidP="00462103">
      <w:pPr>
        <w:ind w:left="2070" w:hanging="2070"/>
        <w:jc w:val="both"/>
        <w:rPr>
          <w:rFonts w:ascii="Arial" w:hAnsi="Arial" w:cs="Arial"/>
          <w:bCs/>
          <w:sz w:val="6"/>
          <w:szCs w:val="6"/>
        </w:rPr>
      </w:pPr>
      <w:r w:rsidRPr="00FA6440">
        <w:rPr>
          <w:rFonts w:ascii="Arial" w:hAnsi="Arial" w:cs="Arial"/>
          <w:bCs/>
          <w:sz w:val="22"/>
          <w:szCs w:val="22"/>
        </w:rPr>
        <w:t xml:space="preserve">                     </w:t>
      </w:r>
    </w:p>
    <w:p w14:paraId="12FA472E" w14:textId="77777777" w:rsidR="00BD049A" w:rsidRPr="00493E7B" w:rsidRDefault="00462103" w:rsidP="00BD049A">
      <w:pPr>
        <w:widowControl w:val="0"/>
        <w:autoSpaceDE w:val="0"/>
        <w:autoSpaceDN w:val="0"/>
        <w:adjustRightInd w:val="0"/>
        <w:ind w:left="720"/>
        <w:rPr>
          <w:rFonts w:ascii="Arial" w:hAnsi="Arial" w:cs="Arial"/>
          <w:sz w:val="22"/>
          <w:szCs w:val="22"/>
        </w:rPr>
      </w:pPr>
      <w:r w:rsidRPr="00FA6440">
        <w:rPr>
          <w:rFonts w:ascii="Arial" w:hAnsi="Arial" w:cs="Arial Unicode MS"/>
          <w:b/>
          <w:sz w:val="22"/>
          <w:szCs w:val="22"/>
          <w:cs/>
          <w:lang w:bidi="hi-IN"/>
        </w:rPr>
        <w:t>विषय</w:t>
      </w:r>
      <w:r w:rsidRPr="00FA6440">
        <w:rPr>
          <w:rFonts w:ascii="Arial" w:hAnsi="Arial" w:cs="Arial"/>
          <w:bCs/>
          <w:sz w:val="22"/>
          <w:szCs w:val="22"/>
        </w:rPr>
        <w:t xml:space="preserve">: </w:t>
      </w:r>
      <w:r w:rsidR="00BD049A" w:rsidRPr="00493E7B">
        <w:rPr>
          <w:rFonts w:ascii="Arial" w:hAnsi="Arial" w:cs="Arial"/>
          <w:sz w:val="22"/>
          <w:szCs w:val="22"/>
        </w:rPr>
        <w:t>Contract Agreement No. L.</w:t>
      </w:r>
      <w:proofErr w:type="gramStart"/>
      <w:r w:rsidR="00BD049A" w:rsidRPr="00493E7B">
        <w:rPr>
          <w:rFonts w:ascii="Arial" w:hAnsi="Arial" w:cs="Arial"/>
          <w:sz w:val="22"/>
          <w:szCs w:val="22"/>
        </w:rPr>
        <w:t>253.AC.</w:t>
      </w:r>
      <w:proofErr w:type="gramEnd"/>
      <w:r w:rsidR="00BD049A" w:rsidRPr="00493E7B">
        <w:rPr>
          <w:rFonts w:ascii="Arial" w:hAnsi="Arial" w:cs="Arial"/>
          <w:sz w:val="22"/>
          <w:szCs w:val="22"/>
        </w:rPr>
        <w:t xml:space="preserve">2011/PWL dated 14-06-2012 in connection </w:t>
      </w:r>
    </w:p>
    <w:p w14:paraId="268965E3" w14:textId="77777777" w:rsidR="00BD049A" w:rsidRPr="00493E7B" w:rsidRDefault="00BD049A" w:rsidP="00BD049A">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w:t>
      </w:r>
      <w:r>
        <w:rPr>
          <w:rFonts w:ascii="Arial" w:hAnsi="Arial" w:cs="Arial"/>
          <w:sz w:val="22"/>
          <w:szCs w:val="22"/>
        </w:rPr>
        <w:t>w</w:t>
      </w:r>
      <w:r w:rsidRPr="00493E7B">
        <w:rPr>
          <w:rFonts w:ascii="Arial" w:hAnsi="Arial" w:cs="Arial"/>
          <w:sz w:val="22"/>
          <w:szCs w:val="22"/>
        </w:rPr>
        <w:t xml:space="preserve">ith “Annual Maintenance Contract of Under Floor Pit Wheel Lathe model LUW </w:t>
      </w:r>
    </w:p>
    <w:p w14:paraId="00167575" w14:textId="77777777" w:rsidR="00BD049A" w:rsidRPr="00493E7B" w:rsidRDefault="00BD049A" w:rsidP="00BD049A">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170 B at Electric Loco Shed, Ajni-Nagpur and Kalyan of Central Railway for two </w:t>
      </w:r>
    </w:p>
    <w:p w14:paraId="78A4C19F" w14:textId="77777777" w:rsidR="00462103" w:rsidRDefault="00BD049A" w:rsidP="00BD049A">
      <w:pPr>
        <w:ind w:left="1800" w:hanging="1800"/>
        <w:jc w:val="both"/>
        <w:rPr>
          <w:rFonts w:ascii="Arial" w:hAnsi="Arial" w:cs="Arial"/>
          <w:bCs/>
          <w:sz w:val="22"/>
          <w:szCs w:val="22"/>
        </w:rPr>
      </w:pPr>
      <w:r w:rsidRPr="00493E7B">
        <w:rPr>
          <w:rFonts w:ascii="Arial" w:hAnsi="Arial" w:cs="Arial"/>
          <w:sz w:val="22"/>
          <w:szCs w:val="22"/>
        </w:rPr>
        <w:t xml:space="preserve">          </w:t>
      </w:r>
      <w:r>
        <w:rPr>
          <w:rFonts w:ascii="Arial" w:hAnsi="Arial" w:cs="Arial"/>
          <w:sz w:val="22"/>
          <w:szCs w:val="22"/>
        </w:rPr>
        <w:t xml:space="preserve">            </w:t>
      </w:r>
      <w:r w:rsidRPr="00493E7B">
        <w:rPr>
          <w:rFonts w:ascii="Arial" w:hAnsi="Arial" w:cs="Arial"/>
          <w:sz w:val="22"/>
          <w:szCs w:val="22"/>
        </w:rPr>
        <w:t>years.</w:t>
      </w:r>
    </w:p>
    <w:p w14:paraId="63A4F2D6" w14:textId="77777777" w:rsidR="00462103" w:rsidRPr="00A92B0E" w:rsidRDefault="00462103" w:rsidP="00462103">
      <w:pPr>
        <w:ind w:left="1800" w:hanging="1800"/>
        <w:jc w:val="both"/>
        <w:rPr>
          <w:rFonts w:ascii="Arial" w:hAnsi="Arial" w:cstheme="minorBidi"/>
          <w:sz w:val="12"/>
          <w:szCs w:val="9"/>
          <w:lang w:bidi="hi-IN"/>
        </w:rPr>
      </w:pPr>
    </w:p>
    <w:p w14:paraId="4A04EFF5" w14:textId="77777777" w:rsidR="00462103" w:rsidRPr="009807E5" w:rsidRDefault="00BD049A" w:rsidP="00BD049A">
      <w:pPr>
        <w:pStyle w:val="Header"/>
        <w:jc w:val="both"/>
        <w:rPr>
          <w:rFonts w:ascii="Arial" w:hAnsi="Arial" w:cstheme="minorBidi"/>
          <w:sz w:val="20"/>
          <w:szCs w:val="20"/>
          <w:lang w:bidi="hi-IN"/>
        </w:rPr>
      </w:pPr>
      <w:r>
        <w:rPr>
          <w:rFonts w:ascii="Arial" w:hAnsi="Arial" w:cstheme="minorBidi"/>
          <w:sz w:val="22"/>
          <w:szCs w:val="22"/>
          <w:lang w:bidi="hi-IN"/>
        </w:rPr>
        <w:t xml:space="preserve">            </w:t>
      </w:r>
      <w:r w:rsidR="00462103" w:rsidRPr="00A92B0E">
        <w:rPr>
          <w:rFonts w:ascii="Arial" w:hAnsi="Arial" w:cs="Arial Unicode MS" w:hint="cs"/>
          <w:sz w:val="22"/>
          <w:szCs w:val="22"/>
          <w:cs/>
          <w:lang w:bidi="hi-IN"/>
        </w:rPr>
        <w:t>संदर्भ</w:t>
      </w:r>
      <w:r w:rsidR="00462103" w:rsidRPr="00A92B0E">
        <w:rPr>
          <w:rFonts w:ascii="Arial" w:hAnsi="Arial" w:cstheme="minorBidi" w:hint="cs"/>
          <w:sz w:val="22"/>
          <w:szCs w:val="22"/>
          <w:cs/>
          <w:lang w:bidi="hi-IN"/>
        </w:rPr>
        <w:t>:</w:t>
      </w:r>
      <w:r w:rsidR="00462103" w:rsidRPr="009807E5">
        <w:rPr>
          <w:rFonts w:ascii="Arial" w:hAnsi="Arial" w:cstheme="minorBidi" w:hint="cs"/>
          <w:sz w:val="20"/>
          <w:szCs w:val="20"/>
          <w:cs/>
          <w:lang w:bidi="hi-IN"/>
        </w:rPr>
        <w:t xml:space="preserve"> </w:t>
      </w:r>
      <w:r w:rsidR="00462103" w:rsidRPr="00BD049A">
        <w:rPr>
          <w:rFonts w:ascii="Arial" w:hAnsi="Arial" w:cstheme="minorBidi"/>
          <w:sz w:val="22"/>
          <w:szCs w:val="22"/>
          <w:lang w:bidi="hi-IN"/>
        </w:rPr>
        <w:t>Your letter No.L.253.AC.</w:t>
      </w:r>
      <w:r w:rsidRPr="00BD049A">
        <w:rPr>
          <w:rFonts w:ascii="Arial" w:hAnsi="Arial" w:cstheme="minorBidi"/>
          <w:sz w:val="22"/>
          <w:szCs w:val="22"/>
          <w:lang w:bidi="hi-IN"/>
        </w:rPr>
        <w:t>2011/PWL</w:t>
      </w:r>
      <w:r w:rsidR="00462103" w:rsidRPr="00BD049A">
        <w:rPr>
          <w:rFonts w:ascii="Arial" w:hAnsi="Arial" w:cstheme="minorBidi"/>
          <w:sz w:val="22"/>
          <w:szCs w:val="22"/>
          <w:lang w:bidi="hi-IN"/>
        </w:rPr>
        <w:t xml:space="preserve"> dated </w:t>
      </w:r>
      <w:r w:rsidRPr="00BD049A">
        <w:rPr>
          <w:rFonts w:ascii="Arial" w:hAnsi="Arial" w:cstheme="minorBidi"/>
          <w:sz w:val="22"/>
          <w:szCs w:val="22"/>
          <w:lang w:bidi="hi-IN"/>
        </w:rPr>
        <w:t>02</w:t>
      </w:r>
      <w:r w:rsidR="00462103" w:rsidRPr="00BD049A">
        <w:rPr>
          <w:rFonts w:ascii="Arial" w:hAnsi="Arial" w:cstheme="minorBidi"/>
          <w:sz w:val="22"/>
          <w:szCs w:val="22"/>
          <w:lang w:bidi="hi-IN"/>
        </w:rPr>
        <w:t>-0</w:t>
      </w:r>
      <w:r w:rsidRPr="00BD049A">
        <w:rPr>
          <w:rFonts w:ascii="Arial" w:hAnsi="Arial" w:cstheme="minorBidi"/>
          <w:sz w:val="22"/>
          <w:szCs w:val="22"/>
          <w:lang w:bidi="hi-IN"/>
        </w:rPr>
        <w:t>6</w:t>
      </w:r>
      <w:r w:rsidR="00462103" w:rsidRPr="00BD049A">
        <w:rPr>
          <w:rFonts w:ascii="Arial" w:hAnsi="Arial" w:cstheme="minorBidi"/>
          <w:sz w:val="22"/>
          <w:szCs w:val="22"/>
          <w:lang w:bidi="hi-IN"/>
        </w:rPr>
        <w:t>-2017.</w:t>
      </w:r>
    </w:p>
    <w:p w14:paraId="3A765947" w14:textId="77777777" w:rsidR="00BD049A" w:rsidRPr="00493E7B" w:rsidRDefault="00BD049A" w:rsidP="00BD049A">
      <w:pPr>
        <w:pStyle w:val="BodyTextIndent"/>
        <w:spacing w:after="0"/>
        <w:ind w:left="1350" w:hanging="1350"/>
        <w:jc w:val="center"/>
        <w:rPr>
          <w:sz w:val="22"/>
          <w:szCs w:val="22"/>
        </w:rPr>
      </w:pPr>
      <w:r w:rsidRPr="00493E7B">
        <w:rPr>
          <w:sz w:val="22"/>
          <w:szCs w:val="22"/>
        </w:rPr>
        <w:t>--**--</w:t>
      </w:r>
    </w:p>
    <w:p w14:paraId="694BD960" w14:textId="77777777" w:rsidR="00BD049A" w:rsidRPr="00493E7B" w:rsidRDefault="00BD049A" w:rsidP="00BD049A">
      <w:pPr>
        <w:ind w:firstLine="720"/>
        <w:jc w:val="both"/>
        <w:rPr>
          <w:rFonts w:ascii="Arial" w:hAnsi="Arial" w:cs="Arial"/>
          <w:sz w:val="22"/>
          <w:szCs w:val="22"/>
        </w:rPr>
      </w:pPr>
      <w:r w:rsidRPr="00493E7B">
        <w:rPr>
          <w:sz w:val="22"/>
          <w:szCs w:val="22"/>
        </w:rPr>
        <w:tab/>
      </w:r>
    </w:p>
    <w:p w14:paraId="1DDF16E3" w14:textId="77777777" w:rsidR="00995297" w:rsidRDefault="00995297" w:rsidP="00BD049A">
      <w:pPr>
        <w:ind w:firstLine="720"/>
        <w:jc w:val="both"/>
        <w:rPr>
          <w:rFonts w:ascii="Arial" w:hAnsi="Arial" w:cs="Arial"/>
          <w:sz w:val="22"/>
          <w:szCs w:val="22"/>
        </w:rPr>
      </w:pPr>
      <w:r>
        <w:rPr>
          <w:rFonts w:ascii="Arial" w:hAnsi="Arial" w:cs="Arial"/>
          <w:sz w:val="22"/>
          <w:szCs w:val="22"/>
        </w:rPr>
        <w:t xml:space="preserve">The information </w:t>
      </w:r>
      <w:proofErr w:type="gramStart"/>
      <w:r>
        <w:rPr>
          <w:rFonts w:ascii="Arial" w:hAnsi="Arial" w:cs="Arial"/>
          <w:sz w:val="22"/>
          <w:szCs w:val="22"/>
        </w:rPr>
        <w:t>asked</w:t>
      </w:r>
      <w:proofErr w:type="gramEnd"/>
      <w:r>
        <w:rPr>
          <w:rFonts w:ascii="Arial" w:hAnsi="Arial" w:cs="Arial"/>
          <w:sz w:val="22"/>
          <w:szCs w:val="22"/>
        </w:rPr>
        <w:t xml:space="preserve"> vide </w:t>
      </w:r>
      <w:r w:rsidR="00BD049A" w:rsidRPr="00493E7B">
        <w:rPr>
          <w:rFonts w:ascii="Arial" w:hAnsi="Arial" w:cs="Arial"/>
          <w:sz w:val="22"/>
          <w:szCs w:val="22"/>
        </w:rPr>
        <w:t>letter under reference</w:t>
      </w:r>
      <w:r>
        <w:rPr>
          <w:rFonts w:ascii="Arial" w:hAnsi="Arial" w:cs="Arial"/>
          <w:sz w:val="22"/>
          <w:szCs w:val="22"/>
        </w:rPr>
        <w:t xml:space="preserve"> in connection with subject mentioned contract </w:t>
      </w:r>
      <w:proofErr w:type="gramStart"/>
      <w:r>
        <w:rPr>
          <w:rFonts w:ascii="Arial" w:hAnsi="Arial" w:cs="Arial"/>
          <w:sz w:val="22"/>
          <w:szCs w:val="22"/>
        </w:rPr>
        <w:t>are as</w:t>
      </w:r>
      <w:proofErr w:type="gramEnd"/>
      <w:r>
        <w:rPr>
          <w:rFonts w:ascii="Arial" w:hAnsi="Arial" w:cs="Arial"/>
          <w:sz w:val="22"/>
          <w:szCs w:val="22"/>
        </w:rPr>
        <w:t xml:space="preserve"> detailed below:</w:t>
      </w:r>
    </w:p>
    <w:p w14:paraId="127DC23B" w14:textId="77777777" w:rsidR="00995297" w:rsidRDefault="00995297" w:rsidP="00BD049A">
      <w:pPr>
        <w:ind w:firstLine="720"/>
        <w:jc w:val="both"/>
        <w:rPr>
          <w:rFonts w:ascii="Arial" w:hAnsi="Arial" w:cs="Arial"/>
          <w:sz w:val="22"/>
          <w:szCs w:val="22"/>
        </w:rPr>
      </w:pPr>
    </w:p>
    <w:p w14:paraId="7D911B02" w14:textId="77777777" w:rsidR="00907EBD" w:rsidRPr="00363524" w:rsidRDefault="00907EBD" w:rsidP="00A06714">
      <w:pPr>
        <w:pStyle w:val="ListParagraph"/>
        <w:numPr>
          <w:ilvl w:val="0"/>
          <w:numId w:val="17"/>
        </w:numPr>
        <w:jc w:val="both"/>
        <w:rPr>
          <w:rFonts w:ascii="Arial" w:hAnsi="Arial" w:cs="Arial"/>
          <w:sz w:val="22"/>
          <w:szCs w:val="22"/>
        </w:rPr>
      </w:pPr>
      <w:r w:rsidRPr="00363524">
        <w:rPr>
          <w:rFonts w:ascii="Arial" w:hAnsi="Arial" w:cs="Arial"/>
          <w:sz w:val="22"/>
          <w:szCs w:val="22"/>
        </w:rPr>
        <w:t xml:space="preserve">The firm </w:t>
      </w:r>
      <w:proofErr w:type="gramStart"/>
      <w:r w:rsidRPr="00363524">
        <w:rPr>
          <w:rFonts w:ascii="Arial" w:hAnsi="Arial" w:cs="Arial"/>
          <w:sz w:val="22"/>
          <w:szCs w:val="22"/>
        </w:rPr>
        <w:t>have</w:t>
      </w:r>
      <w:proofErr w:type="gramEnd"/>
      <w:r w:rsidRPr="00363524">
        <w:rPr>
          <w:rFonts w:ascii="Arial" w:hAnsi="Arial" w:cs="Arial"/>
          <w:sz w:val="22"/>
          <w:szCs w:val="22"/>
        </w:rPr>
        <w:t xml:space="preserve"> completed all the 8 quarterly schedules up to 26-04-2017. The details of all 8 AMC </w:t>
      </w:r>
      <w:proofErr w:type="gramStart"/>
      <w:r w:rsidRPr="00363524">
        <w:rPr>
          <w:rFonts w:ascii="Arial" w:hAnsi="Arial" w:cs="Arial"/>
          <w:sz w:val="22"/>
          <w:szCs w:val="22"/>
        </w:rPr>
        <w:t>schedules,</w:t>
      </w:r>
      <w:proofErr w:type="gramEnd"/>
      <w:r w:rsidRPr="00363524">
        <w:rPr>
          <w:rFonts w:ascii="Arial" w:hAnsi="Arial" w:cs="Arial"/>
          <w:sz w:val="22"/>
          <w:szCs w:val="22"/>
        </w:rPr>
        <w:t xml:space="preserve"> carried out by</w:t>
      </w:r>
      <w:r>
        <w:rPr>
          <w:rFonts w:ascii="Arial" w:hAnsi="Arial" w:cs="Arial"/>
          <w:sz w:val="22"/>
          <w:szCs w:val="22"/>
        </w:rPr>
        <w:t xml:space="preserve"> the</w:t>
      </w:r>
      <w:r w:rsidRPr="00363524">
        <w:rPr>
          <w:rFonts w:ascii="Arial" w:hAnsi="Arial" w:cs="Arial"/>
          <w:sz w:val="22"/>
          <w:szCs w:val="22"/>
        </w:rPr>
        <w:t xml:space="preserve"> firm are as below:</w:t>
      </w:r>
    </w:p>
    <w:p w14:paraId="42C62A2A" w14:textId="77777777" w:rsidR="00907EBD" w:rsidRPr="001D7AA4" w:rsidRDefault="00907EBD" w:rsidP="00907EBD">
      <w:pPr>
        <w:pStyle w:val="ListParagraph"/>
        <w:rPr>
          <w:rFonts w:ascii="Arial" w:hAnsi="Arial" w:cs="Arial"/>
          <w:sz w:val="22"/>
          <w:szCs w:val="22"/>
        </w:rPr>
      </w:pPr>
    </w:p>
    <w:tbl>
      <w:tblPr>
        <w:tblStyle w:val="TableGrid"/>
        <w:tblW w:w="0" w:type="auto"/>
        <w:tblInd w:w="720" w:type="dxa"/>
        <w:tblLook w:val="04A0" w:firstRow="1" w:lastRow="0" w:firstColumn="1" w:lastColumn="0" w:noHBand="0" w:noVBand="1"/>
      </w:tblPr>
      <w:tblGrid>
        <w:gridCol w:w="962"/>
        <w:gridCol w:w="4183"/>
        <w:gridCol w:w="3756"/>
      </w:tblGrid>
      <w:tr w:rsidR="00907EBD" w:rsidRPr="001D7AA4" w14:paraId="0CBA0651" w14:textId="77777777" w:rsidTr="000106B6">
        <w:tc>
          <w:tcPr>
            <w:tcW w:w="922" w:type="dxa"/>
          </w:tcPr>
          <w:p w14:paraId="474C72A3" w14:textId="77777777" w:rsidR="00907EBD" w:rsidRPr="001D7AA4" w:rsidRDefault="00907EBD" w:rsidP="000106B6">
            <w:pPr>
              <w:ind w:left="360" w:hanging="360"/>
              <w:rPr>
                <w:rFonts w:ascii="Arial" w:hAnsi="Arial" w:cs="Arial"/>
                <w:sz w:val="22"/>
                <w:szCs w:val="22"/>
              </w:rPr>
            </w:pPr>
            <w:r w:rsidRPr="001D7AA4">
              <w:rPr>
                <w:rFonts w:ascii="Arial" w:hAnsi="Arial" w:cs="Arial"/>
                <w:sz w:val="22"/>
                <w:szCs w:val="22"/>
              </w:rPr>
              <w:t>Quarter</w:t>
            </w:r>
          </w:p>
        </w:tc>
        <w:tc>
          <w:tcPr>
            <w:tcW w:w="4226" w:type="dxa"/>
          </w:tcPr>
          <w:p w14:paraId="5AD6A7D6" w14:textId="77777777" w:rsidR="00907EBD" w:rsidRPr="001D7AA4" w:rsidRDefault="00907EBD" w:rsidP="000106B6">
            <w:pPr>
              <w:pStyle w:val="ListParagraph"/>
              <w:ind w:left="68"/>
              <w:jc w:val="center"/>
              <w:rPr>
                <w:rFonts w:ascii="Arial" w:hAnsi="Arial" w:cs="Arial"/>
                <w:sz w:val="22"/>
                <w:szCs w:val="22"/>
              </w:rPr>
            </w:pPr>
            <w:r w:rsidRPr="001D7AA4">
              <w:rPr>
                <w:rFonts w:ascii="Arial" w:hAnsi="Arial" w:cs="Arial"/>
                <w:sz w:val="22"/>
                <w:szCs w:val="22"/>
              </w:rPr>
              <w:t>AMC Schedule</w:t>
            </w:r>
          </w:p>
        </w:tc>
        <w:tc>
          <w:tcPr>
            <w:tcW w:w="3792" w:type="dxa"/>
          </w:tcPr>
          <w:p w14:paraId="77F1A7A9" w14:textId="77777777" w:rsidR="00907EBD" w:rsidRPr="001D7AA4" w:rsidRDefault="00907EBD" w:rsidP="000106B6">
            <w:pPr>
              <w:pStyle w:val="ListParagraph"/>
              <w:ind w:hanging="648"/>
              <w:jc w:val="center"/>
              <w:rPr>
                <w:rFonts w:ascii="Arial" w:hAnsi="Arial" w:cs="Arial"/>
                <w:sz w:val="22"/>
                <w:szCs w:val="22"/>
              </w:rPr>
            </w:pPr>
            <w:r w:rsidRPr="001D7AA4">
              <w:rPr>
                <w:rFonts w:ascii="Arial" w:hAnsi="Arial" w:cs="Arial"/>
                <w:sz w:val="22"/>
                <w:szCs w:val="22"/>
              </w:rPr>
              <w:t>Actual Schedule carried out</w:t>
            </w:r>
          </w:p>
        </w:tc>
      </w:tr>
      <w:tr w:rsidR="00907EBD" w:rsidRPr="001D7AA4" w14:paraId="028C0019" w14:textId="77777777" w:rsidTr="000106B6">
        <w:tc>
          <w:tcPr>
            <w:tcW w:w="922" w:type="dxa"/>
          </w:tcPr>
          <w:p w14:paraId="57911815"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1</w:t>
            </w:r>
          </w:p>
        </w:tc>
        <w:tc>
          <w:tcPr>
            <w:tcW w:w="4226" w:type="dxa"/>
          </w:tcPr>
          <w:p w14:paraId="7455C27B"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February 2012 – April 2012</w:t>
            </w:r>
          </w:p>
        </w:tc>
        <w:tc>
          <w:tcPr>
            <w:tcW w:w="3792" w:type="dxa"/>
          </w:tcPr>
          <w:p w14:paraId="1912D542"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15/02/2012 to 22/04/2012</w:t>
            </w:r>
          </w:p>
        </w:tc>
      </w:tr>
      <w:tr w:rsidR="00907EBD" w:rsidRPr="001D7AA4" w14:paraId="55991956" w14:textId="77777777" w:rsidTr="000106B6">
        <w:tc>
          <w:tcPr>
            <w:tcW w:w="922" w:type="dxa"/>
          </w:tcPr>
          <w:p w14:paraId="4FEC7E9F"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2</w:t>
            </w:r>
          </w:p>
        </w:tc>
        <w:tc>
          <w:tcPr>
            <w:tcW w:w="4226" w:type="dxa"/>
          </w:tcPr>
          <w:p w14:paraId="3EC274CD"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May 2012 – July 2012</w:t>
            </w:r>
          </w:p>
        </w:tc>
        <w:tc>
          <w:tcPr>
            <w:tcW w:w="3792" w:type="dxa"/>
          </w:tcPr>
          <w:p w14:paraId="4507C18D"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25/08/2012 to 27/08/2012</w:t>
            </w:r>
          </w:p>
        </w:tc>
      </w:tr>
      <w:tr w:rsidR="00907EBD" w:rsidRPr="001D7AA4" w14:paraId="15B370C7" w14:textId="77777777" w:rsidTr="000106B6">
        <w:tc>
          <w:tcPr>
            <w:tcW w:w="922" w:type="dxa"/>
          </w:tcPr>
          <w:p w14:paraId="6D6DCD49"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3</w:t>
            </w:r>
          </w:p>
        </w:tc>
        <w:tc>
          <w:tcPr>
            <w:tcW w:w="4226" w:type="dxa"/>
          </w:tcPr>
          <w:p w14:paraId="28694994"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August 2012 – October 2012</w:t>
            </w:r>
          </w:p>
        </w:tc>
        <w:tc>
          <w:tcPr>
            <w:tcW w:w="3792" w:type="dxa"/>
          </w:tcPr>
          <w:p w14:paraId="6A388782"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24/11/2012 to 26/11/2012</w:t>
            </w:r>
          </w:p>
        </w:tc>
      </w:tr>
      <w:tr w:rsidR="00907EBD" w:rsidRPr="001D7AA4" w14:paraId="6C282EDC" w14:textId="77777777" w:rsidTr="000106B6">
        <w:tc>
          <w:tcPr>
            <w:tcW w:w="922" w:type="dxa"/>
          </w:tcPr>
          <w:p w14:paraId="1FFA4103"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4</w:t>
            </w:r>
          </w:p>
        </w:tc>
        <w:tc>
          <w:tcPr>
            <w:tcW w:w="4226" w:type="dxa"/>
          </w:tcPr>
          <w:p w14:paraId="5E9CC4D6"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November 2012 – January 2013</w:t>
            </w:r>
          </w:p>
        </w:tc>
        <w:tc>
          <w:tcPr>
            <w:tcW w:w="3792" w:type="dxa"/>
          </w:tcPr>
          <w:p w14:paraId="3F384126"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14/05/2013 to 17/05/2013</w:t>
            </w:r>
          </w:p>
        </w:tc>
      </w:tr>
      <w:tr w:rsidR="00907EBD" w:rsidRPr="001D7AA4" w14:paraId="09041DED" w14:textId="77777777" w:rsidTr="000106B6">
        <w:tc>
          <w:tcPr>
            <w:tcW w:w="922" w:type="dxa"/>
          </w:tcPr>
          <w:p w14:paraId="5C9AA8E1"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5</w:t>
            </w:r>
          </w:p>
        </w:tc>
        <w:tc>
          <w:tcPr>
            <w:tcW w:w="4226" w:type="dxa"/>
          </w:tcPr>
          <w:p w14:paraId="344D9C6D"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February 2013 – April 2013</w:t>
            </w:r>
          </w:p>
        </w:tc>
        <w:tc>
          <w:tcPr>
            <w:tcW w:w="3792" w:type="dxa"/>
          </w:tcPr>
          <w:p w14:paraId="2076CF86"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07/08/2013 to 13/08/2013</w:t>
            </w:r>
          </w:p>
        </w:tc>
      </w:tr>
      <w:tr w:rsidR="00907EBD" w:rsidRPr="001D7AA4" w14:paraId="532AAD70" w14:textId="77777777" w:rsidTr="000106B6">
        <w:tc>
          <w:tcPr>
            <w:tcW w:w="922" w:type="dxa"/>
          </w:tcPr>
          <w:p w14:paraId="7DFCC331"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6</w:t>
            </w:r>
          </w:p>
        </w:tc>
        <w:tc>
          <w:tcPr>
            <w:tcW w:w="4226" w:type="dxa"/>
          </w:tcPr>
          <w:p w14:paraId="64D9348C"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May 2013 – July 2013</w:t>
            </w:r>
          </w:p>
        </w:tc>
        <w:tc>
          <w:tcPr>
            <w:tcW w:w="3792" w:type="dxa"/>
          </w:tcPr>
          <w:p w14:paraId="7BC1C189"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11/11/2013 to 16/11/2013</w:t>
            </w:r>
          </w:p>
        </w:tc>
      </w:tr>
      <w:tr w:rsidR="00907EBD" w:rsidRPr="001D7AA4" w14:paraId="0F243DAF" w14:textId="77777777" w:rsidTr="000106B6">
        <w:tc>
          <w:tcPr>
            <w:tcW w:w="922" w:type="dxa"/>
          </w:tcPr>
          <w:p w14:paraId="274C8784"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7</w:t>
            </w:r>
          </w:p>
        </w:tc>
        <w:tc>
          <w:tcPr>
            <w:tcW w:w="4226" w:type="dxa"/>
          </w:tcPr>
          <w:p w14:paraId="3DF7A706"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August 2013 – October 2013</w:t>
            </w:r>
          </w:p>
        </w:tc>
        <w:tc>
          <w:tcPr>
            <w:tcW w:w="3792" w:type="dxa"/>
          </w:tcPr>
          <w:p w14:paraId="60CF6360"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17/02/2014 to 25/02/2014</w:t>
            </w:r>
          </w:p>
        </w:tc>
      </w:tr>
      <w:tr w:rsidR="00907EBD" w:rsidRPr="001D7AA4" w14:paraId="79A6CBEA" w14:textId="77777777" w:rsidTr="000106B6">
        <w:tc>
          <w:tcPr>
            <w:tcW w:w="922" w:type="dxa"/>
          </w:tcPr>
          <w:p w14:paraId="7C5F13F3" w14:textId="77777777" w:rsidR="00907EBD" w:rsidRPr="001D7AA4" w:rsidRDefault="00907EBD" w:rsidP="000106B6">
            <w:pPr>
              <w:pStyle w:val="ListParagraph"/>
              <w:ind w:left="270" w:hanging="90"/>
              <w:jc w:val="center"/>
              <w:rPr>
                <w:rFonts w:ascii="Arial" w:hAnsi="Arial" w:cs="Arial"/>
                <w:sz w:val="22"/>
                <w:szCs w:val="22"/>
              </w:rPr>
            </w:pPr>
            <w:r w:rsidRPr="001D7AA4">
              <w:rPr>
                <w:rFonts w:ascii="Arial" w:hAnsi="Arial" w:cs="Arial"/>
                <w:sz w:val="22"/>
                <w:szCs w:val="22"/>
              </w:rPr>
              <w:t>8</w:t>
            </w:r>
          </w:p>
        </w:tc>
        <w:tc>
          <w:tcPr>
            <w:tcW w:w="4226" w:type="dxa"/>
          </w:tcPr>
          <w:p w14:paraId="668D4603" w14:textId="77777777" w:rsidR="00907EBD" w:rsidRPr="001D7AA4" w:rsidRDefault="00907EBD" w:rsidP="000106B6">
            <w:pPr>
              <w:pStyle w:val="ListParagraph"/>
              <w:ind w:hanging="652"/>
              <w:rPr>
                <w:rFonts w:ascii="Arial" w:hAnsi="Arial" w:cs="Arial"/>
                <w:sz w:val="22"/>
                <w:szCs w:val="22"/>
              </w:rPr>
            </w:pPr>
            <w:r w:rsidRPr="001D7AA4">
              <w:rPr>
                <w:rFonts w:ascii="Arial" w:hAnsi="Arial" w:cs="Arial"/>
                <w:sz w:val="22"/>
                <w:szCs w:val="22"/>
              </w:rPr>
              <w:t>November 2013 – January 2014</w:t>
            </w:r>
          </w:p>
        </w:tc>
        <w:tc>
          <w:tcPr>
            <w:tcW w:w="3792" w:type="dxa"/>
          </w:tcPr>
          <w:p w14:paraId="54C3E14B" w14:textId="77777777" w:rsidR="00907EBD" w:rsidRPr="001D7AA4" w:rsidRDefault="00907EBD" w:rsidP="000106B6">
            <w:pPr>
              <w:pStyle w:val="ListParagraph"/>
              <w:ind w:hanging="648"/>
              <w:rPr>
                <w:rFonts w:ascii="Arial" w:hAnsi="Arial" w:cs="Arial"/>
                <w:sz w:val="22"/>
                <w:szCs w:val="22"/>
              </w:rPr>
            </w:pPr>
            <w:r w:rsidRPr="001D7AA4">
              <w:rPr>
                <w:rFonts w:ascii="Arial" w:hAnsi="Arial" w:cs="Arial"/>
                <w:sz w:val="22"/>
                <w:szCs w:val="22"/>
              </w:rPr>
              <w:t>09/07/2015 to 26/04/2017</w:t>
            </w:r>
          </w:p>
        </w:tc>
      </w:tr>
    </w:tbl>
    <w:p w14:paraId="0EE9CFC4" w14:textId="77777777" w:rsidR="00907EBD" w:rsidRDefault="00907EBD" w:rsidP="00907EBD">
      <w:pPr>
        <w:ind w:firstLine="720"/>
        <w:jc w:val="both"/>
        <w:rPr>
          <w:rFonts w:ascii="Arial" w:hAnsi="Arial" w:cs="Arial"/>
          <w:sz w:val="22"/>
          <w:szCs w:val="22"/>
        </w:rPr>
      </w:pPr>
    </w:p>
    <w:p w14:paraId="3AD43A24" w14:textId="77777777" w:rsidR="00907EBD" w:rsidRDefault="00907EBD" w:rsidP="00A06714">
      <w:pPr>
        <w:pStyle w:val="ListParagraph"/>
        <w:numPr>
          <w:ilvl w:val="0"/>
          <w:numId w:val="17"/>
        </w:numPr>
        <w:ind w:left="851" w:hanging="709"/>
        <w:jc w:val="both"/>
        <w:rPr>
          <w:rFonts w:ascii="Arial" w:hAnsi="Arial" w:cs="Arial"/>
          <w:sz w:val="22"/>
          <w:szCs w:val="22"/>
        </w:rPr>
      </w:pPr>
      <w:r>
        <w:rPr>
          <w:rFonts w:ascii="Arial" w:hAnsi="Arial" w:cs="Arial"/>
          <w:sz w:val="22"/>
          <w:szCs w:val="22"/>
        </w:rPr>
        <w:t>The completion period was extended up to 29-05-2016 without levy of liquidated damages vide HQ’s letter No. L.</w:t>
      </w:r>
      <w:proofErr w:type="gramStart"/>
      <w:r>
        <w:rPr>
          <w:rFonts w:ascii="Arial" w:hAnsi="Arial" w:cs="Arial"/>
          <w:sz w:val="22"/>
          <w:szCs w:val="22"/>
        </w:rPr>
        <w:t>253.AC.</w:t>
      </w:r>
      <w:proofErr w:type="gramEnd"/>
      <w:r>
        <w:rPr>
          <w:rFonts w:ascii="Arial" w:hAnsi="Arial" w:cs="Arial"/>
          <w:sz w:val="22"/>
          <w:szCs w:val="22"/>
        </w:rPr>
        <w:t xml:space="preserve">2011/PWL dated 30-03-2016. Up to this </w:t>
      </w:r>
      <w:proofErr w:type="gramStart"/>
      <w:r>
        <w:rPr>
          <w:rFonts w:ascii="Arial" w:hAnsi="Arial" w:cs="Arial"/>
          <w:sz w:val="22"/>
          <w:szCs w:val="22"/>
        </w:rPr>
        <w:t>extension,  7</w:t>
      </w:r>
      <w:proofErr w:type="gramEnd"/>
      <w:r>
        <w:rPr>
          <w:rFonts w:ascii="Arial" w:hAnsi="Arial" w:cs="Arial"/>
          <w:sz w:val="22"/>
          <w:szCs w:val="22"/>
        </w:rPr>
        <w:t xml:space="preserve"> schedules were </w:t>
      </w:r>
      <w:proofErr w:type="gramStart"/>
      <w:r>
        <w:rPr>
          <w:rFonts w:ascii="Arial" w:hAnsi="Arial" w:cs="Arial"/>
          <w:sz w:val="22"/>
          <w:szCs w:val="22"/>
        </w:rPr>
        <w:t>completed</w:t>
      </w:r>
      <w:proofErr w:type="gramEnd"/>
      <w:r>
        <w:rPr>
          <w:rFonts w:ascii="Arial" w:hAnsi="Arial" w:cs="Arial"/>
          <w:sz w:val="22"/>
          <w:szCs w:val="22"/>
        </w:rPr>
        <w:t xml:space="preserve"> and the 8</w:t>
      </w:r>
      <w:r w:rsidRPr="00363524">
        <w:rPr>
          <w:rFonts w:ascii="Arial" w:hAnsi="Arial" w:cs="Arial"/>
          <w:sz w:val="22"/>
          <w:szCs w:val="22"/>
          <w:vertAlign w:val="superscript"/>
        </w:rPr>
        <w:t>th</w:t>
      </w:r>
      <w:r>
        <w:rPr>
          <w:rFonts w:ascii="Arial" w:hAnsi="Arial" w:cs="Arial"/>
          <w:sz w:val="22"/>
          <w:szCs w:val="22"/>
        </w:rPr>
        <w:t xml:space="preserve"> &amp; last schedule was completed on 26-04-2017 i.e. there has been </w:t>
      </w:r>
      <w:proofErr w:type="gramStart"/>
      <w:r>
        <w:rPr>
          <w:rFonts w:ascii="Arial" w:hAnsi="Arial" w:cs="Arial"/>
          <w:sz w:val="22"/>
          <w:szCs w:val="22"/>
        </w:rPr>
        <w:t>further</w:t>
      </w:r>
      <w:proofErr w:type="gramEnd"/>
      <w:r>
        <w:rPr>
          <w:rFonts w:ascii="Arial" w:hAnsi="Arial" w:cs="Arial"/>
          <w:sz w:val="22"/>
          <w:szCs w:val="22"/>
        </w:rPr>
        <w:t xml:space="preserve"> delay of 11 months even after grant of last extension. This delay of 11 months is on account of the firm as per note dated 07-06-2017 (Copy enclosed). </w:t>
      </w:r>
    </w:p>
    <w:p w14:paraId="7AC749CC" w14:textId="77777777" w:rsidR="00907EBD" w:rsidRDefault="00907EBD" w:rsidP="000F747C">
      <w:pPr>
        <w:pStyle w:val="ListParagraph"/>
        <w:ind w:left="1440"/>
        <w:jc w:val="both"/>
        <w:rPr>
          <w:rFonts w:ascii="Arial" w:hAnsi="Arial" w:cs="Arial"/>
          <w:sz w:val="22"/>
          <w:szCs w:val="22"/>
        </w:rPr>
      </w:pPr>
      <w:r w:rsidRPr="00162C56">
        <w:rPr>
          <w:rFonts w:ascii="Arial" w:hAnsi="Arial" w:cs="Arial"/>
          <w:sz w:val="22"/>
          <w:szCs w:val="22"/>
        </w:rPr>
        <w:tab/>
        <w:t xml:space="preserve">  </w:t>
      </w:r>
    </w:p>
    <w:p w14:paraId="4A670554" w14:textId="77777777" w:rsidR="000F747C" w:rsidRPr="00CB030A" w:rsidRDefault="000F747C" w:rsidP="000F747C">
      <w:pPr>
        <w:pStyle w:val="ListParagraph"/>
        <w:ind w:left="567"/>
        <w:jc w:val="both"/>
        <w:rPr>
          <w:rFonts w:ascii="Arial" w:hAnsi="Arial" w:cs="Arial"/>
          <w:sz w:val="21"/>
          <w:szCs w:val="21"/>
        </w:rPr>
      </w:pPr>
      <w:r w:rsidRPr="00CB030A">
        <w:rPr>
          <w:rFonts w:ascii="Arial" w:hAnsi="Arial" w:cs="Arial"/>
          <w:sz w:val="21"/>
          <w:szCs w:val="21"/>
        </w:rPr>
        <w:t xml:space="preserve">From 29-05-2016 (extended period) to 26-04-2017, </w:t>
      </w:r>
      <w:r>
        <w:rPr>
          <w:rFonts w:ascii="Arial" w:hAnsi="Arial" w:cs="Arial"/>
          <w:sz w:val="21"/>
          <w:szCs w:val="21"/>
        </w:rPr>
        <w:t xml:space="preserve">the </w:t>
      </w:r>
      <w:r w:rsidRPr="00CB030A">
        <w:rPr>
          <w:rFonts w:ascii="Arial" w:hAnsi="Arial" w:cs="Arial"/>
          <w:sz w:val="21"/>
          <w:szCs w:val="21"/>
        </w:rPr>
        <w:t>machine was under 8</w:t>
      </w:r>
      <w:r w:rsidRPr="00CB030A">
        <w:rPr>
          <w:rFonts w:ascii="Arial" w:hAnsi="Arial" w:cs="Arial"/>
          <w:sz w:val="21"/>
          <w:szCs w:val="21"/>
          <w:vertAlign w:val="superscript"/>
        </w:rPr>
        <w:t>th</w:t>
      </w:r>
      <w:r w:rsidRPr="00CB030A">
        <w:rPr>
          <w:rFonts w:ascii="Arial" w:hAnsi="Arial" w:cs="Arial"/>
          <w:sz w:val="21"/>
          <w:szCs w:val="21"/>
        </w:rPr>
        <w:t xml:space="preserve"> schedule of AMC. </w:t>
      </w:r>
    </w:p>
    <w:p w14:paraId="6D4448D8" w14:textId="77777777" w:rsidR="000F747C" w:rsidRPr="00CB030A" w:rsidRDefault="000F747C" w:rsidP="000F747C">
      <w:pPr>
        <w:pStyle w:val="ListParagraph"/>
        <w:ind w:left="567"/>
        <w:jc w:val="both"/>
        <w:rPr>
          <w:rFonts w:ascii="Arial" w:hAnsi="Arial" w:cs="Arial"/>
          <w:sz w:val="13"/>
          <w:szCs w:val="13"/>
        </w:rPr>
      </w:pPr>
    </w:p>
    <w:p w14:paraId="6FAB84CC" w14:textId="77777777" w:rsidR="000F747C" w:rsidRDefault="000F747C" w:rsidP="000F747C">
      <w:pPr>
        <w:pStyle w:val="ListParagraph"/>
        <w:ind w:left="567"/>
        <w:jc w:val="both"/>
        <w:rPr>
          <w:rFonts w:ascii="Arial" w:hAnsi="Arial" w:cs="Arial"/>
          <w:sz w:val="21"/>
          <w:szCs w:val="21"/>
        </w:rPr>
      </w:pPr>
      <w:r w:rsidRPr="00CB030A">
        <w:rPr>
          <w:rFonts w:ascii="Arial" w:hAnsi="Arial" w:cs="Arial"/>
          <w:sz w:val="21"/>
          <w:szCs w:val="21"/>
        </w:rPr>
        <w:t xml:space="preserve">Since other Pit Wheel Lathe of HYT make CNC machine was in working condition, there is no detention of loco during </w:t>
      </w:r>
      <w:proofErr w:type="gramStart"/>
      <w:r w:rsidRPr="00CB030A">
        <w:rPr>
          <w:rFonts w:ascii="Arial" w:hAnsi="Arial" w:cs="Arial"/>
          <w:sz w:val="21"/>
          <w:szCs w:val="21"/>
        </w:rPr>
        <w:t>above</w:t>
      </w:r>
      <w:proofErr w:type="gramEnd"/>
      <w:r w:rsidRPr="00CB030A">
        <w:rPr>
          <w:rFonts w:ascii="Arial" w:hAnsi="Arial" w:cs="Arial"/>
          <w:sz w:val="21"/>
          <w:szCs w:val="21"/>
        </w:rPr>
        <w:t xml:space="preserve"> period</w:t>
      </w:r>
      <w:r>
        <w:rPr>
          <w:rFonts w:ascii="Arial" w:hAnsi="Arial" w:cs="Arial"/>
          <w:sz w:val="21"/>
          <w:szCs w:val="21"/>
        </w:rPr>
        <w:t xml:space="preserve"> except during the period from 06-04-2017 to 12-04-2017, in which 4 locos were sent to Diesel Loco Shed, Kalyan for TT, as the CNC HYT machine was inoperative due to track leveling work on this machine from 05-04-2017 to 02-05-2017</w:t>
      </w:r>
      <w:r w:rsidRPr="00CB030A">
        <w:rPr>
          <w:rFonts w:ascii="Arial" w:hAnsi="Arial" w:cs="Arial"/>
          <w:sz w:val="21"/>
          <w:szCs w:val="21"/>
        </w:rPr>
        <w:t>.</w:t>
      </w:r>
      <w:r>
        <w:rPr>
          <w:rFonts w:ascii="Arial" w:hAnsi="Arial" w:cs="Arial"/>
          <w:sz w:val="21"/>
          <w:szCs w:val="21"/>
        </w:rPr>
        <w:t xml:space="preserve"> </w:t>
      </w:r>
      <w:proofErr w:type="gramStart"/>
      <w:r>
        <w:rPr>
          <w:rFonts w:ascii="Arial" w:hAnsi="Arial" w:cs="Arial"/>
          <w:sz w:val="21"/>
          <w:szCs w:val="21"/>
        </w:rPr>
        <w:t>So</w:t>
      </w:r>
      <w:proofErr w:type="gramEnd"/>
      <w:r>
        <w:rPr>
          <w:rFonts w:ascii="Arial" w:hAnsi="Arial" w:cs="Arial"/>
          <w:sz w:val="21"/>
          <w:szCs w:val="21"/>
        </w:rPr>
        <w:t xml:space="preserve"> during this period there has been loco detention of</w:t>
      </w:r>
      <w:r w:rsidRPr="00CB030A">
        <w:rPr>
          <w:rFonts w:ascii="Arial" w:hAnsi="Arial" w:cs="Arial"/>
          <w:sz w:val="21"/>
          <w:szCs w:val="21"/>
        </w:rPr>
        <w:t xml:space="preserve"> </w:t>
      </w:r>
      <w:proofErr w:type="spellStart"/>
      <w:r w:rsidRPr="00CB030A">
        <w:rPr>
          <w:rFonts w:ascii="Arial" w:hAnsi="Arial" w:cs="Arial"/>
          <w:sz w:val="21"/>
          <w:szCs w:val="21"/>
        </w:rPr>
        <w:t>approx</w:t>
      </w:r>
      <w:proofErr w:type="spellEnd"/>
      <w:r w:rsidRPr="00CB030A">
        <w:rPr>
          <w:rFonts w:ascii="Arial" w:hAnsi="Arial" w:cs="Arial"/>
          <w:sz w:val="21"/>
          <w:szCs w:val="21"/>
        </w:rPr>
        <w:t xml:space="preserve"> 4 </w:t>
      </w:r>
      <w:proofErr w:type="gramStart"/>
      <w:r w:rsidRPr="00CB030A">
        <w:rPr>
          <w:rFonts w:ascii="Arial" w:hAnsi="Arial" w:cs="Arial"/>
          <w:sz w:val="21"/>
          <w:szCs w:val="21"/>
        </w:rPr>
        <w:t>hours @ 1 hour</w:t>
      </w:r>
      <w:proofErr w:type="gramEnd"/>
      <w:r w:rsidRPr="00CB030A">
        <w:rPr>
          <w:rFonts w:ascii="Arial" w:hAnsi="Arial" w:cs="Arial"/>
          <w:sz w:val="21"/>
          <w:szCs w:val="21"/>
        </w:rPr>
        <w:t xml:space="preserve"> per loco on account of shunting</w:t>
      </w:r>
      <w:r>
        <w:rPr>
          <w:rFonts w:ascii="Arial" w:hAnsi="Arial" w:cs="Arial"/>
          <w:sz w:val="21"/>
          <w:szCs w:val="21"/>
        </w:rPr>
        <w:t xml:space="preserve"> movement for sending the locos from ELS/KYN to Diesel Loco Shed, Kalyan for TT</w:t>
      </w:r>
    </w:p>
    <w:p w14:paraId="2212698B" w14:textId="77777777" w:rsidR="000F747C" w:rsidRPr="000F747C" w:rsidRDefault="000F747C" w:rsidP="000F747C">
      <w:pPr>
        <w:pStyle w:val="ListParagraph"/>
        <w:ind w:left="567"/>
        <w:jc w:val="both"/>
        <w:rPr>
          <w:rFonts w:ascii="Arial" w:hAnsi="Arial" w:cs="Arial"/>
          <w:sz w:val="9"/>
          <w:szCs w:val="9"/>
        </w:rPr>
      </w:pPr>
    </w:p>
    <w:p w14:paraId="3767AE79" w14:textId="77777777" w:rsidR="000F747C" w:rsidRPr="00CB030A" w:rsidRDefault="000F747C" w:rsidP="000F747C">
      <w:pPr>
        <w:pStyle w:val="ListParagraph"/>
        <w:ind w:left="567"/>
        <w:jc w:val="both"/>
        <w:rPr>
          <w:rFonts w:ascii="Arial" w:hAnsi="Arial" w:cs="Arial"/>
          <w:sz w:val="21"/>
          <w:szCs w:val="21"/>
        </w:rPr>
      </w:pPr>
      <w:proofErr w:type="gramStart"/>
      <w:r w:rsidRPr="00CB030A">
        <w:rPr>
          <w:rFonts w:ascii="Arial" w:hAnsi="Arial" w:cs="Arial"/>
          <w:sz w:val="21"/>
          <w:szCs w:val="21"/>
        </w:rPr>
        <w:t>However</w:t>
      </w:r>
      <w:proofErr w:type="gramEnd"/>
      <w:r w:rsidRPr="00CB030A">
        <w:rPr>
          <w:rFonts w:ascii="Arial" w:hAnsi="Arial" w:cs="Arial"/>
          <w:sz w:val="21"/>
          <w:szCs w:val="21"/>
        </w:rPr>
        <w:t xml:space="preserve"> there is no direct financial loss to Railway due to aforesaid delay. </w:t>
      </w:r>
    </w:p>
    <w:p w14:paraId="1F9D1B8B" w14:textId="77777777" w:rsidR="00907EBD" w:rsidRDefault="00907EBD" w:rsidP="00BD049A">
      <w:pPr>
        <w:ind w:firstLine="720"/>
        <w:jc w:val="both"/>
        <w:rPr>
          <w:rFonts w:ascii="Arial" w:hAnsi="Arial" w:cs="Arial"/>
          <w:sz w:val="22"/>
          <w:szCs w:val="22"/>
        </w:rPr>
      </w:pPr>
    </w:p>
    <w:p w14:paraId="69367730" w14:textId="77777777" w:rsidR="00BD049A" w:rsidRPr="00493E7B" w:rsidRDefault="00BD049A" w:rsidP="00BD049A">
      <w:pPr>
        <w:jc w:val="both"/>
        <w:rPr>
          <w:rFonts w:ascii="Arial" w:hAnsi="Arial" w:cs="Arial"/>
          <w:sz w:val="22"/>
          <w:szCs w:val="22"/>
        </w:rPr>
      </w:pPr>
    </w:p>
    <w:p w14:paraId="69876884" w14:textId="77777777" w:rsidR="00BD049A" w:rsidRPr="00493E7B" w:rsidRDefault="00BD049A" w:rsidP="00BD049A">
      <w:pPr>
        <w:jc w:val="both"/>
        <w:rPr>
          <w:rFonts w:ascii="Arial" w:hAnsi="Arial" w:cs="Arial"/>
          <w:sz w:val="22"/>
          <w:szCs w:val="22"/>
        </w:rPr>
      </w:pPr>
      <w:r w:rsidRPr="00493E7B">
        <w:rPr>
          <w:rFonts w:ascii="Arial" w:hAnsi="Arial" w:cs="Arial"/>
          <w:sz w:val="22"/>
          <w:szCs w:val="22"/>
        </w:rPr>
        <w:t xml:space="preserve">                                                                                                                                (Hari Ram) </w:t>
      </w:r>
    </w:p>
    <w:p w14:paraId="0AC1885E" w14:textId="77777777" w:rsidR="00BD049A" w:rsidRDefault="00BD049A" w:rsidP="00BD049A">
      <w:pPr>
        <w:jc w:val="both"/>
        <w:rPr>
          <w:rFonts w:ascii="Arial" w:hAnsi="Arial" w:cs="Arial"/>
          <w:sz w:val="22"/>
          <w:szCs w:val="22"/>
        </w:rPr>
      </w:pPr>
      <w:r w:rsidRPr="00493E7B">
        <w:rPr>
          <w:rFonts w:ascii="Arial" w:hAnsi="Arial" w:cs="Arial"/>
          <w:sz w:val="22"/>
          <w:szCs w:val="22"/>
        </w:rPr>
        <w:lastRenderedPageBreak/>
        <w:t xml:space="preserve">                                                                                                                        Sr. DEE(TRS) Kalyan</w:t>
      </w:r>
    </w:p>
    <w:p w14:paraId="3D992DA7" w14:textId="77777777" w:rsidR="00907EBD" w:rsidRDefault="00907EBD" w:rsidP="00BD049A">
      <w:pPr>
        <w:jc w:val="both"/>
        <w:rPr>
          <w:rFonts w:ascii="Arial" w:hAnsi="Arial" w:cs="Arial"/>
          <w:sz w:val="22"/>
          <w:szCs w:val="22"/>
        </w:rPr>
      </w:pPr>
    </w:p>
    <w:p w14:paraId="38793FA7" w14:textId="77777777" w:rsidR="00363524" w:rsidRDefault="00363524" w:rsidP="00363524">
      <w:pPr>
        <w:ind w:left="2070" w:hanging="2070"/>
        <w:jc w:val="both"/>
        <w:rPr>
          <w:rFonts w:ascii="Arial" w:hAnsi="Arial" w:cs="Arial"/>
          <w:bCs/>
          <w:sz w:val="22"/>
          <w:szCs w:val="22"/>
        </w:rPr>
      </w:pPr>
    </w:p>
    <w:p w14:paraId="1E8BB74C" w14:textId="77777777" w:rsidR="00363524" w:rsidRPr="00CB030A" w:rsidRDefault="00363524" w:rsidP="00363524">
      <w:pPr>
        <w:ind w:left="2070" w:hanging="2070"/>
        <w:jc w:val="both"/>
        <w:rPr>
          <w:rFonts w:ascii="Arial" w:hAnsi="Arial" w:cs="Arial"/>
          <w:bCs/>
          <w:sz w:val="21"/>
          <w:szCs w:val="21"/>
        </w:rPr>
      </w:pP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r w:rsidRPr="00CB030A">
        <w:rPr>
          <w:rFonts w:ascii="Arial" w:hAnsi="Arial" w:cs="Arial"/>
          <w:bCs/>
          <w:sz w:val="21"/>
          <w:szCs w:val="21"/>
        </w:rPr>
        <w:tab/>
      </w:r>
      <w:proofErr w:type="gramStart"/>
      <w:r w:rsidRPr="00CB030A">
        <w:rPr>
          <w:rFonts w:ascii="Arial" w:hAnsi="Arial" w:cs="Arial"/>
          <w:bCs/>
          <w:sz w:val="21"/>
          <w:szCs w:val="21"/>
        </w:rPr>
        <w:t>Date :</w:t>
      </w:r>
      <w:proofErr w:type="gramEnd"/>
      <w:r w:rsidRPr="00CB030A">
        <w:rPr>
          <w:rFonts w:ascii="Arial" w:hAnsi="Arial" w:cs="Arial"/>
          <w:bCs/>
          <w:sz w:val="21"/>
          <w:szCs w:val="21"/>
        </w:rPr>
        <w:t xml:space="preserve"> 0</w:t>
      </w:r>
      <w:r w:rsidR="000106B6" w:rsidRPr="00CB030A">
        <w:rPr>
          <w:rFonts w:ascii="Arial" w:hAnsi="Arial" w:cs="Arial"/>
          <w:bCs/>
          <w:sz w:val="21"/>
          <w:szCs w:val="21"/>
        </w:rPr>
        <w:t>9</w:t>
      </w:r>
      <w:r w:rsidRPr="00CB030A">
        <w:rPr>
          <w:rFonts w:ascii="Arial" w:hAnsi="Arial" w:cs="Arial"/>
          <w:bCs/>
          <w:sz w:val="21"/>
          <w:szCs w:val="21"/>
        </w:rPr>
        <w:t>/06/2017</w:t>
      </w:r>
      <w:r w:rsidRPr="00CB030A">
        <w:rPr>
          <w:rFonts w:ascii="Arial" w:hAnsi="Arial" w:cs="Arial"/>
          <w:bCs/>
          <w:sz w:val="21"/>
          <w:szCs w:val="21"/>
        </w:rPr>
        <w:tab/>
      </w:r>
    </w:p>
    <w:p w14:paraId="710398FA" w14:textId="77777777" w:rsidR="00363524" w:rsidRPr="00CB030A" w:rsidRDefault="00363524" w:rsidP="00363524">
      <w:pPr>
        <w:ind w:left="2070" w:hanging="2070"/>
        <w:jc w:val="center"/>
        <w:rPr>
          <w:rFonts w:ascii="Arial" w:hAnsi="Arial" w:cs="Arial"/>
          <w:b/>
          <w:sz w:val="21"/>
          <w:szCs w:val="21"/>
          <w:u w:val="single"/>
        </w:rPr>
      </w:pPr>
      <w:r w:rsidRPr="00CB030A">
        <w:rPr>
          <w:rFonts w:ascii="Arial" w:hAnsi="Arial" w:cs="Arial"/>
          <w:b/>
          <w:sz w:val="21"/>
          <w:szCs w:val="21"/>
          <w:u w:val="single"/>
        </w:rPr>
        <w:t>NOTE</w:t>
      </w:r>
    </w:p>
    <w:p w14:paraId="32109BC4" w14:textId="77777777" w:rsidR="00363524" w:rsidRPr="00CB030A" w:rsidRDefault="00363524" w:rsidP="00363524">
      <w:pPr>
        <w:ind w:left="2070" w:hanging="2070"/>
        <w:jc w:val="both"/>
        <w:rPr>
          <w:rFonts w:ascii="Arial" w:hAnsi="Arial" w:cs="Arial"/>
          <w:bCs/>
          <w:sz w:val="21"/>
          <w:szCs w:val="21"/>
        </w:rPr>
      </w:pPr>
      <w:r w:rsidRPr="00CB030A">
        <w:rPr>
          <w:rFonts w:ascii="Arial" w:hAnsi="Arial" w:cs="Arial"/>
          <w:bCs/>
          <w:sz w:val="21"/>
          <w:szCs w:val="21"/>
        </w:rPr>
        <w:t xml:space="preserve">                     </w:t>
      </w:r>
    </w:p>
    <w:p w14:paraId="42348C3D" w14:textId="77777777" w:rsidR="00363524" w:rsidRPr="00CB030A" w:rsidRDefault="00363524" w:rsidP="00363524">
      <w:pPr>
        <w:widowControl w:val="0"/>
        <w:autoSpaceDE w:val="0"/>
        <w:autoSpaceDN w:val="0"/>
        <w:adjustRightInd w:val="0"/>
        <w:ind w:left="720"/>
        <w:rPr>
          <w:rFonts w:ascii="Arial" w:hAnsi="Arial" w:cs="Arial"/>
          <w:bCs/>
          <w:sz w:val="21"/>
          <w:szCs w:val="21"/>
        </w:rPr>
      </w:pPr>
      <w:r w:rsidRPr="00CB030A">
        <w:rPr>
          <w:rFonts w:ascii="Arial" w:hAnsi="Arial" w:cstheme="minorBidi"/>
          <w:bCs/>
          <w:sz w:val="21"/>
          <w:szCs w:val="21"/>
          <w:lang w:bidi="hi-IN"/>
        </w:rPr>
        <w:t>Sub</w:t>
      </w:r>
      <w:proofErr w:type="gramStart"/>
      <w:r w:rsidRPr="00CB030A">
        <w:rPr>
          <w:rFonts w:ascii="Arial" w:hAnsi="Arial" w:cstheme="minorBidi"/>
          <w:bCs/>
          <w:sz w:val="21"/>
          <w:szCs w:val="21"/>
          <w:lang w:bidi="hi-IN"/>
        </w:rPr>
        <w:t>:</w:t>
      </w:r>
      <w:r w:rsidRPr="00CB030A">
        <w:rPr>
          <w:rFonts w:ascii="Arial" w:hAnsi="Arial" w:cstheme="minorBidi"/>
          <w:b/>
          <w:sz w:val="21"/>
          <w:szCs w:val="21"/>
          <w:lang w:bidi="hi-IN"/>
        </w:rPr>
        <w:t xml:space="preserve"> </w:t>
      </w:r>
      <w:r w:rsidRPr="00CB030A">
        <w:rPr>
          <w:rFonts w:ascii="Arial" w:hAnsi="Arial" w:cs="Arial"/>
          <w:bCs/>
          <w:sz w:val="21"/>
          <w:szCs w:val="21"/>
        </w:rPr>
        <w:t xml:space="preserve"> AMC</w:t>
      </w:r>
      <w:proofErr w:type="gramEnd"/>
      <w:r w:rsidRPr="00CB030A">
        <w:rPr>
          <w:rFonts w:ascii="Arial" w:hAnsi="Arial" w:cs="Arial"/>
          <w:bCs/>
          <w:sz w:val="21"/>
          <w:szCs w:val="21"/>
        </w:rPr>
        <w:t xml:space="preserve"> of Under Floor Pit Wheel Lathe HEC make model No. LUW 170 B at</w:t>
      </w:r>
    </w:p>
    <w:p w14:paraId="74F4D86C" w14:textId="77777777" w:rsidR="00363524" w:rsidRPr="00CB030A" w:rsidRDefault="00363524" w:rsidP="00363524">
      <w:pPr>
        <w:widowControl w:val="0"/>
        <w:autoSpaceDE w:val="0"/>
        <w:autoSpaceDN w:val="0"/>
        <w:adjustRightInd w:val="0"/>
        <w:ind w:left="720"/>
        <w:rPr>
          <w:rFonts w:ascii="Arial" w:hAnsi="Arial" w:cs="Arial"/>
          <w:bCs/>
          <w:sz w:val="21"/>
          <w:szCs w:val="21"/>
        </w:rPr>
      </w:pPr>
      <w:r w:rsidRPr="00CB030A">
        <w:rPr>
          <w:rFonts w:ascii="Arial" w:hAnsi="Arial" w:cs="Arial"/>
          <w:bCs/>
          <w:sz w:val="21"/>
          <w:szCs w:val="21"/>
        </w:rPr>
        <w:t xml:space="preserve">         ELS/KYN for 2 years.</w:t>
      </w:r>
    </w:p>
    <w:p w14:paraId="701FA663" w14:textId="77777777" w:rsidR="00363524" w:rsidRPr="00CB030A" w:rsidRDefault="00363524" w:rsidP="00363524">
      <w:pPr>
        <w:pStyle w:val="Header"/>
        <w:jc w:val="both"/>
        <w:rPr>
          <w:rFonts w:ascii="Arial" w:hAnsi="Arial" w:cstheme="minorBidi"/>
          <w:sz w:val="11"/>
          <w:szCs w:val="11"/>
          <w:lang w:bidi="hi-IN"/>
        </w:rPr>
      </w:pPr>
    </w:p>
    <w:p w14:paraId="093F0740" w14:textId="77777777" w:rsidR="00363524" w:rsidRPr="00CB030A" w:rsidRDefault="00363524" w:rsidP="00363524">
      <w:pPr>
        <w:pStyle w:val="Header"/>
        <w:jc w:val="both"/>
        <w:rPr>
          <w:rFonts w:ascii="Arial" w:hAnsi="Arial" w:cstheme="minorBidi"/>
          <w:sz w:val="21"/>
          <w:szCs w:val="21"/>
          <w:lang w:bidi="hi-IN"/>
        </w:rPr>
      </w:pPr>
      <w:r w:rsidRPr="00CB030A">
        <w:rPr>
          <w:rFonts w:ascii="Arial" w:hAnsi="Arial" w:cstheme="minorBidi"/>
          <w:sz w:val="21"/>
          <w:szCs w:val="21"/>
          <w:lang w:bidi="hi-IN"/>
        </w:rPr>
        <w:t xml:space="preserve">            Ref</w:t>
      </w:r>
      <w:r w:rsidRPr="00CB030A">
        <w:rPr>
          <w:rFonts w:ascii="Arial" w:hAnsi="Arial" w:cstheme="minorBidi" w:hint="cs"/>
          <w:sz w:val="21"/>
          <w:szCs w:val="21"/>
          <w:cs/>
          <w:lang w:bidi="hi-IN"/>
        </w:rPr>
        <w:t xml:space="preserve">: </w:t>
      </w:r>
      <w:r w:rsidRPr="00CB030A">
        <w:rPr>
          <w:rFonts w:ascii="Arial" w:hAnsi="Arial" w:cstheme="minorBidi"/>
          <w:sz w:val="21"/>
          <w:szCs w:val="21"/>
          <w:lang w:bidi="hi-IN"/>
        </w:rPr>
        <w:t>1) LOA No. L.253.AC.2011.PWL dated 31-01-2012.</w:t>
      </w:r>
    </w:p>
    <w:p w14:paraId="5205C949" w14:textId="77777777" w:rsidR="00363524" w:rsidRPr="00CB030A" w:rsidRDefault="00363524" w:rsidP="00363524">
      <w:pPr>
        <w:pStyle w:val="Header"/>
        <w:jc w:val="both"/>
        <w:rPr>
          <w:rFonts w:ascii="Arial" w:hAnsi="Arial" w:cstheme="minorBidi"/>
          <w:sz w:val="21"/>
          <w:szCs w:val="21"/>
          <w:lang w:bidi="hi-IN"/>
        </w:rPr>
      </w:pPr>
      <w:r w:rsidRPr="00CB030A">
        <w:rPr>
          <w:rFonts w:ascii="Arial" w:hAnsi="Arial" w:cstheme="minorBidi"/>
          <w:sz w:val="21"/>
          <w:szCs w:val="21"/>
          <w:lang w:bidi="hi-IN"/>
        </w:rPr>
        <w:t xml:space="preserve">                     2) Dy CEE/EM/CSTM letter No.L.253.AC.2011/PWL dated 02-06-2017.</w:t>
      </w:r>
    </w:p>
    <w:p w14:paraId="4307E7B6" w14:textId="77777777" w:rsidR="00363524" w:rsidRPr="00CB030A" w:rsidRDefault="00363524" w:rsidP="00363524">
      <w:pPr>
        <w:pStyle w:val="BodyTextIndent"/>
        <w:spacing w:after="0"/>
        <w:ind w:left="1350" w:hanging="1350"/>
        <w:jc w:val="center"/>
        <w:rPr>
          <w:sz w:val="21"/>
          <w:szCs w:val="21"/>
        </w:rPr>
      </w:pPr>
      <w:r w:rsidRPr="00CB030A">
        <w:rPr>
          <w:sz w:val="21"/>
          <w:szCs w:val="21"/>
        </w:rPr>
        <w:t>--**--</w:t>
      </w:r>
    </w:p>
    <w:p w14:paraId="21510411" w14:textId="77777777" w:rsidR="00363524" w:rsidRPr="00CB030A" w:rsidRDefault="00363524" w:rsidP="00363524">
      <w:pPr>
        <w:ind w:firstLine="720"/>
        <w:jc w:val="both"/>
        <w:rPr>
          <w:rFonts w:ascii="Arial" w:hAnsi="Arial" w:cs="Arial"/>
          <w:sz w:val="9"/>
          <w:szCs w:val="9"/>
        </w:rPr>
      </w:pPr>
      <w:r w:rsidRPr="00CB030A">
        <w:rPr>
          <w:sz w:val="21"/>
          <w:szCs w:val="21"/>
        </w:rPr>
        <w:tab/>
      </w:r>
    </w:p>
    <w:p w14:paraId="3C15B693" w14:textId="77777777" w:rsidR="00363524" w:rsidRPr="00CB030A" w:rsidRDefault="00363524" w:rsidP="00363524">
      <w:pPr>
        <w:ind w:firstLine="720"/>
        <w:jc w:val="both"/>
        <w:rPr>
          <w:rFonts w:ascii="Arial" w:hAnsi="Arial" w:cs="Arial"/>
          <w:sz w:val="21"/>
          <w:szCs w:val="21"/>
        </w:rPr>
      </w:pPr>
      <w:r w:rsidRPr="00CB030A">
        <w:rPr>
          <w:rFonts w:ascii="Arial" w:hAnsi="Arial" w:cs="Arial"/>
          <w:sz w:val="21"/>
          <w:szCs w:val="21"/>
        </w:rPr>
        <w:t xml:space="preserve">The information </w:t>
      </w:r>
      <w:proofErr w:type="gramStart"/>
      <w:r w:rsidRPr="00CB030A">
        <w:rPr>
          <w:rFonts w:ascii="Arial" w:hAnsi="Arial" w:cs="Arial"/>
          <w:sz w:val="21"/>
          <w:szCs w:val="21"/>
        </w:rPr>
        <w:t>asked vide</w:t>
      </w:r>
      <w:proofErr w:type="gramEnd"/>
      <w:r w:rsidRPr="00CB030A">
        <w:rPr>
          <w:rFonts w:ascii="Arial" w:hAnsi="Arial" w:cs="Arial"/>
          <w:sz w:val="21"/>
          <w:szCs w:val="21"/>
        </w:rPr>
        <w:t xml:space="preserve"> letter under reference at Sr. No. 2, in connection with </w:t>
      </w:r>
      <w:proofErr w:type="gramStart"/>
      <w:r w:rsidRPr="00CB030A">
        <w:rPr>
          <w:rFonts w:ascii="Arial" w:hAnsi="Arial" w:cs="Arial"/>
          <w:sz w:val="21"/>
          <w:szCs w:val="21"/>
        </w:rPr>
        <w:t>subject</w:t>
      </w:r>
      <w:proofErr w:type="gramEnd"/>
      <w:r w:rsidRPr="00CB030A">
        <w:rPr>
          <w:rFonts w:ascii="Arial" w:hAnsi="Arial" w:cs="Arial"/>
          <w:sz w:val="21"/>
          <w:szCs w:val="21"/>
        </w:rPr>
        <w:t xml:space="preserve"> mentioned contract are as detailed below:</w:t>
      </w:r>
    </w:p>
    <w:p w14:paraId="2809FA4C" w14:textId="77777777" w:rsidR="00363524" w:rsidRPr="00CB030A" w:rsidRDefault="00363524" w:rsidP="00363524">
      <w:pPr>
        <w:ind w:firstLine="720"/>
        <w:jc w:val="both"/>
        <w:rPr>
          <w:rFonts w:ascii="Arial" w:hAnsi="Arial" w:cs="Arial"/>
          <w:sz w:val="11"/>
          <w:szCs w:val="11"/>
        </w:rPr>
      </w:pPr>
    </w:p>
    <w:p w14:paraId="21D407BC" w14:textId="77777777" w:rsidR="00363524" w:rsidRPr="00CB030A" w:rsidRDefault="00363524" w:rsidP="00A06714">
      <w:pPr>
        <w:pStyle w:val="ListParagraph"/>
        <w:numPr>
          <w:ilvl w:val="0"/>
          <w:numId w:val="18"/>
        </w:numPr>
        <w:ind w:left="567" w:hanging="425"/>
        <w:jc w:val="both"/>
        <w:rPr>
          <w:rFonts w:ascii="Arial" w:hAnsi="Arial" w:cs="Arial"/>
          <w:sz w:val="21"/>
          <w:szCs w:val="21"/>
        </w:rPr>
      </w:pPr>
      <w:r w:rsidRPr="00CB030A">
        <w:rPr>
          <w:rFonts w:ascii="Arial" w:hAnsi="Arial" w:cs="Arial"/>
          <w:sz w:val="21"/>
          <w:szCs w:val="21"/>
        </w:rPr>
        <w:t xml:space="preserve">The firm </w:t>
      </w:r>
      <w:proofErr w:type="gramStart"/>
      <w:r w:rsidRPr="00CB030A">
        <w:rPr>
          <w:rFonts w:ascii="Arial" w:hAnsi="Arial" w:cs="Arial"/>
          <w:sz w:val="21"/>
          <w:szCs w:val="21"/>
        </w:rPr>
        <w:t>have</w:t>
      </w:r>
      <w:proofErr w:type="gramEnd"/>
      <w:r w:rsidRPr="00CB030A">
        <w:rPr>
          <w:rFonts w:ascii="Arial" w:hAnsi="Arial" w:cs="Arial"/>
          <w:sz w:val="21"/>
          <w:szCs w:val="21"/>
        </w:rPr>
        <w:t xml:space="preserve"> completed all the 8 quarterly schedules up to 26-04-2017. The details of all 8 AMC </w:t>
      </w:r>
      <w:proofErr w:type="gramStart"/>
      <w:r w:rsidRPr="00CB030A">
        <w:rPr>
          <w:rFonts w:ascii="Arial" w:hAnsi="Arial" w:cs="Arial"/>
          <w:sz w:val="21"/>
          <w:szCs w:val="21"/>
        </w:rPr>
        <w:t>schedules,</w:t>
      </w:r>
      <w:proofErr w:type="gramEnd"/>
      <w:r w:rsidRPr="00CB030A">
        <w:rPr>
          <w:rFonts w:ascii="Arial" w:hAnsi="Arial" w:cs="Arial"/>
          <w:sz w:val="21"/>
          <w:szCs w:val="21"/>
        </w:rPr>
        <w:t xml:space="preserve"> carried out by the firm are as below:</w:t>
      </w:r>
    </w:p>
    <w:p w14:paraId="5E396DC5" w14:textId="77777777" w:rsidR="00363524" w:rsidRPr="00CB030A" w:rsidRDefault="00363524" w:rsidP="00363524">
      <w:pPr>
        <w:pStyle w:val="ListParagraph"/>
        <w:rPr>
          <w:rFonts w:ascii="Arial" w:hAnsi="Arial" w:cs="Arial"/>
          <w:sz w:val="13"/>
          <w:szCs w:val="13"/>
        </w:rPr>
      </w:pPr>
    </w:p>
    <w:tbl>
      <w:tblPr>
        <w:tblStyle w:val="TableGrid"/>
        <w:tblW w:w="0" w:type="auto"/>
        <w:tblInd w:w="720" w:type="dxa"/>
        <w:tblLook w:val="04A0" w:firstRow="1" w:lastRow="0" w:firstColumn="1" w:lastColumn="0" w:noHBand="0" w:noVBand="1"/>
      </w:tblPr>
      <w:tblGrid>
        <w:gridCol w:w="928"/>
        <w:gridCol w:w="4201"/>
        <w:gridCol w:w="3772"/>
      </w:tblGrid>
      <w:tr w:rsidR="00363524" w:rsidRPr="00CB030A" w14:paraId="7C0BCB1A" w14:textId="77777777" w:rsidTr="00363524">
        <w:tc>
          <w:tcPr>
            <w:tcW w:w="922" w:type="dxa"/>
          </w:tcPr>
          <w:p w14:paraId="5C34FA6D" w14:textId="77777777" w:rsidR="00363524" w:rsidRPr="00CB030A" w:rsidRDefault="00363524" w:rsidP="00363524">
            <w:pPr>
              <w:ind w:left="360" w:hanging="360"/>
              <w:rPr>
                <w:rFonts w:ascii="Arial" w:hAnsi="Arial" w:cs="Arial"/>
                <w:sz w:val="21"/>
                <w:szCs w:val="21"/>
              </w:rPr>
            </w:pPr>
            <w:r w:rsidRPr="00CB030A">
              <w:rPr>
                <w:rFonts w:ascii="Arial" w:hAnsi="Arial" w:cs="Arial"/>
                <w:sz w:val="21"/>
                <w:szCs w:val="21"/>
              </w:rPr>
              <w:t>Quarter</w:t>
            </w:r>
          </w:p>
        </w:tc>
        <w:tc>
          <w:tcPr>
            <w:tcW w:w="4226" w:type="dxa"/>
          </w:tcPr>
          <w:p w14:paraId="77781BF5" w14:textId="77777777" w:rsidR="00363524" w:rsidRPr="00CB030A" w:rsidRDefault="00363524" w:rsidP="00363524">
            <w:pPr>
              <w:pStyle w:val="ListParagraph"/>
              <w:ind w:left="68"/>
              <w:jc w:val="center"/>
              <w:rPr>
                <w:rFonts w:ascii="Arial" w:hAnsi="Arial" w:cs="Arial"/>
                <w:sz w:val="21"/>
                <w:szCs w:val="21"/>
              </w:rPr>
            </w:pPr>
            <w:r w:rsidRPr="00CB030A">
              <w:rPr>
                <w:rFonts w:ascii="Arial" w:hAnsi="Arial" w:cs="Arial"/>
                <w:sz w:val="21"/>
                <w:szCs w:val="21"/>
              </w:rPr>
              <w:t>AMC Schedule</w:t>
            </w:r>
          </w:p>
        </w:tc>
        <w:tc>
          <w:tcPr>
            <w:tcW w:w="3792" w:type="dxa"/>
          </w:tcPr>
          <w:p w14:paraId="55D58994" w14:textId="77777777" w:rsidR="00363524" w:rsidRPr="00CB030A" w:rsidRDefault="00363524" w:rsidP="00363524">
            <w:pPr>
              <w:pStyle w:val="ListParagraph"/>
              <w:ind w:hanging="648"/>
              <w:jc w:val="center"/>
              <w:rPr>
                <w:rFonts w:ascii="Arial" w:hAnsi="Arial" w:cs="Arial"/>
                <w:sz w:val="21"/>
                <w:szCs w:val="21"/>
              </w:rPr>
            </w:pPr>
            <w:r w:rsidRPr="00CB030A">
              <w:rPr>
                <w:rFonts w:ascii="Arial" w:hAnsi="Arial" w:cs="Arial"/>
                <w:sz w:val="21"/>
                <w:szCs w:val="21"/>
              </w:rPr>
              <w:t>Actual Schedule carried out</w:t>
            </w:r>
          </w:p>
        </w:tc>
      </w:tr>
      <w:tr w:rsidR="00363524" w:rsidRPr="00CB030A" w14:paraId="66279683" w14:textId="77777777" w:rsidTr="00363524">
        <w:tc>
          <w:tcPr>
            <w:tcW w:w="922" w:type="dxa"/>
          </w:tcPr>
          <w:p w14:paraId="6B7BAA91"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1</w:t>
            </w:r>
          </w:p>
        </w:tc>
        <w:tc>
          <w:tcPr>
            <w:tcW w:w="4226" w:type="dxa"/>
          </w:tcPr>
          <w:p w14:paraId="024B5BEA"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February 2012 – April 2012</w:t>
            </w:r>
          </w:p>
        </w:tc>
        <w:tc>
          <w:tcPr>
            <w:tcW w:w="3792" w:type="dxa"/>
          </w:tcPr>
          <w:p w14:paraId="2011CE64"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15/02/2012 to 22/04/2012</w:t>
            </w:r>
          </w:p>
        </w:tc>
      </w:tr>
      <w:tr w:rsidR="00363524" w:rsidRPr="00CB030A" w14:paraId="18CE376A" w14:textId="77777777" w:rsidTr="00363524">
        <w:tc>
          <w:tcPr>
            <w:tcW w:w="922" w:type="dxa"/>
          </w:tcPr>
          <w:p w14:paraId="17C61BAD"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2</w:t>
            </w:r>
          </w:p>
        </w:tc>
        <w:tc>
          <w:tcPr>
            <w:tcW w:w="4226" w:type="dxa"/>
          </w:tcPr>
          <w:p w14:paraId="26206788"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May 2012 – July 2012</w:t>
            </w:r>
          </w:p>
        </w:tc>
        <w:tc>
          <w:tcPr>
            <w:tcW w:w="3792" w:type="dxa"/>
          </w:tcPr>
          <w:p w14:paraId="4430A246"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25/08/2012 to 27/08/2012</w:t>
            </w:r>
          </w:p>
        </w:tc>
      </w:tr>
      <w:tr w:rsidR="00363524" w:rsidRPr="00CB030A" w14:paraId="39224770" w14:textId="77777777" w:rsidTr="00363524">
        <w:tc>
          <w:tcPr>
            <w:tcW w:w="922" w:type="dxa"/>
          </w:tcPr>
          <w:p w14:paraId="3A30AB22"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3</w:t>
            </w:r>
          </w:p>
        </w:tc>
        <w:tc>
          <w:tcPr>
            <w:tcW w:w="4226" w:type="dxa"/>
          </w:tcPr>
          <w:p w14:paraId="78221815"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August 2012 – October 2012</w:t>
            </w:r>
          </w:p>
        </w:tc>
        <w:tc>
          <w:tcPr>
            <w:tcW w:w="3792" w:type="dxa"/>
          </w:tcPr>
          <w:p w14:paraId="4F02CA93"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24/11/2012 to 26/11/2012</w:t>
            </w:r>
          </w:p>
        </w:tc>
      </w:tr>
      <w:tr w:rsidR="00363524" w:rsidRPr="00CB030A" w14:paraId="584D22EC" w14:textId="77777777" w:rsidTr="00363524">
        <w:tc>
          <w:tcPr>
            <w:tcW w:w="922" w:type="dxa"/>
          </w:tcPr>
          <w:p w14:paraId="731B6BF3"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4</w:t>
            </w:r>
          </w:p>
        </w:tc>
        <w:tc>
          <w:tcPr>
            <w:tcW w:w="4226" w:type="dxa"/>
          </w:tcPr>
          <w:p w14:paraId="7E09486D"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November 2012 – January 2013</w:t>
            </w:r>
          </w:p>
        </w:tc>
        <w:tc>
          <w:tcPr>
            <w:tcW w:w="3792" w:type="dxa"/>
          </w:tcPr>
          <w:p w14:paraId="452C873E"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14/05/2013 to 17/05/2013</w:t>
            </w:r>
          </w:p>
        </w:tc>
      </w:tr>
      <w:tr w:rsidR="00363524" w:rsidRPr="00CB030A" w14:paraId="4B3ABD5F" w14:textId="77777777" w:rsidTr="00363524">
        <w:tc>
          <w:tcPr>
            <w:tcW w:w="922" w:type="dxa"/>
          </w:tcPr>
          <w:p w14:paraId="2241A9ED"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5</w:t>
            </w:r>
          </w:p>
        </w:tc>
        <w:tc>
          <w:tcPr>
            <w:tcW w:w="4226" w:type="dxa"/>
          </w:tcPr>
          <w:p w14:paraId="4C20BC0B"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February 2013 – April 2013</w:t>
            </w:r>
          </w:p>
        </w:tc>
        <w:tc>
          <w:tcPr>
            <w:tcW w:w="3792" w:type="dxa"/>
          </w:tcPr>
          <w:p w14:paraId="1EDACEC2"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07/08/2013 to 13/08/2013</w:t>
            </w:r>
          </w:p>
        </w:tc>
      </w:tr>
      <w:tr w:rsidR="00363524" w:rsidRPr="00CB030A" w14:paraId="04A4037A" w14:textId="77777777" w:rsidTr="00363524">
        <w:tc>
          <w:tcPr>
            <w:tcW w:w="922" w:type="dxa"/>
          </w:tcPr>
          <w:p w14:paraId="277FB7A3"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6</w:t>
            </w:r>
          </w:p>
        </w:tc>
        <w:tc>
          <w:tcPr>
            <w:tcW w:w="4226" w:type="dxa"/>
          </w:tcPr>
          <w:p w14:paraId="69B49EAF"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May 2013 – July 2013</w:t>
            </w:r>
          </w:p>
        </w:tc>
        <w:tc>
          <w:tcPr>
            <w:tcW w:w="3792" w:type="dxa"/>
          </w:tcPr>
          <w:p w14:paraId="5138A1CD"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11/11/2013 to 16/11/2013</w:t>
            </w:r>
          </w:p>
        </w:tc>
      </w:tr>
      <w:tr w:rsidR="00363524" w:rsidRPr="00CB030A" w14:paraId="672912B5" w14:textId="77777777" w:rsidTr="00363524">
        <w:tc>
          <w:tcPr>
            <w:tcW w:w="922" w:type="dxa"/>
          </w:tcPr>
          <w:p w14:paraId="2326162B"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7</w:t>
            </w:r>
          </w:p>
        </w:tc>
        <w:tc>
          <w:tcPr>
            <w:tcW w:w="4226" w:type="dxa"/>
          </w:tcPr>
          <w:p w14:paraId="072D47F7"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August 2013 – October 2013</w:t>
            </w:r>
          </w:p>
        </w:tc>
        <w:tc>
          <w:tcPr>
            <w:tcW w:w="3792" w:type="dxa"/>
          </w:tcPr>
          <w:p w14:paraId="6F2E881F"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17/02/2014 to 25/02/2014</w:t>
            </w:r>
          </w:p>
        </w:tc>
      </w:tr>
      <w:tr w:rsidR="00363524" w:rsidRPr="00CB030A" w14:paraId="42EA61E2" w14:textId="77777777" w:rsidTr="00363524">
        <w:tc>
          <w:tcPr>
            <w:tcW w:w="922" w:type="dxa"/>
          </w:tcPr>
          <w:p w14:paraId="2DBF96ED" w14:textId="77777777" w:rsidR="00363524" w:rsidRPr="00CB030A" w:rsidRDefault="00363524" w:rsidP="00363524">
            <w:pPr>
              <w:pStyle w:val="ListParagraph"/>
              <w:ind w:left="270" w:hanging="90"/>
              <w:jc w:val="center"/>
              <w:rPr>
                <w:rFonts w:ascii="Arial" w:hAnsi="Arial" w:cs="Arial"/>
                <w:sz w:val="21"/>
                <w:szCs w:val="21"/>
              </w:rPr>
            </w:pPr>
            <w:r w:rsidRPr="00CB030A">
              <w:rPr>
                <w:rFonts w:ascii="Arial" w:hAnsi="Arial" w:cs="Arial"/>
                <w:sz w:val="21"/>
                <w:szCs w:val="21"/>
              </w:rPr>
              <w:t>8</w:t>
            </w:r>
          </w:p>
        </w:tc>
        <w:tc>
          <w:tcPr>
            <w:tcW w:w="4226" w:type="dxa"/>
          </w:tcPr>
          <w:p w14:paraId="2A0DCE87" w14:textId="77777777" w:rsidR="00363524" w:rsidRPr="00CB030A" w:rsidRDefault="00363524" w:rsidP="00363524">
            <w:pPr>
              <w:pStyle w:val="ListParagraph"/>
              <w:ind w:hanging="652"/>
              <w:rPr>
                <w:rFonts w:ascii="Arial" w:hAnsi="Arial" w:cs="Arial"/>
                <w:sz w:val="21"/>
                <w:szCs w:val="21"/>
              </w:rPr>
            </w:pPr>
            <w:r w:rsidRPr="00CB030A">
              <w:rPr>
                <w:rFonts w:ascii="Arial" w:hAnsi="Arial" w:cs="Arial"/>
                <w:sz w:val="21"/>
                <w:szCs w:val="21"/>
              </w:rPr>
              <w:t>November 2013 – January 2014</w:t>
            </w:r>
          </w:p>
        </w:tc>
        <w:tc>
          <w:tcPr>
            <w:tcW w:w="3792" w:type="dxa"/>
          </w:tcPr>
          <w:p w14:paraId="6EB8CF02" w14:textId="77777777" w:rsidR="00363524" w:rsidRPr="00CB030A" w:rsidRDefault="00363524" w:rsidP="00363524">
            <w:pPr>
              <w:pStyle w:val="ListParagraph"/>
              <w:ind w:hanging="648"/>
              <w:rPr>
                <w:rFonts w:ascii="Arial" w:hAnsi="Arial" w:cs="Arial"/>
                <w:sz w:val="21"/>
                <w:szCs w:val="21"/>
              </w:rPr>
            </w:pPr>
            <w:r w:rsidRPr="00CB030A">
              <w:rPr>
                <w:rFonts w:ascii="Arial" w:hAnsi="Arial" w:cs="Arial"/>
                <w:sz w:val="21"/>
                <w:szCs w:val="21"/>
              </w:rPr>
              <w:t>09/07/2015 to 26/04/2017</w:t>
            </w:r>
          </w:p>
        </w:tc>
      </w:tr>
    </w:tbl>
    <w:p w14:paraId="34B9F325" w14:textId="77777777" w:rsidR="00363524" w:rsidRPr="00CB030A" w:rsidRDefault="00363524" w:rsidP="00363524">
      <w:pPr>
        <w:ind w:firstLine="720"/>
        <w:jc w:val="both"/>
        <w:rPr>
          <w:rFonts w:ascii="Arial" w:hAnsi="Arial" w:cs="Arial"/>
          <w:sz w:val="13"/>
          <w:szCs w:val="13"/>
        </w:rPr>
      </w:pPr>
    </w:p>
    <w:p w14:paraId="5CB19653" w14:textId="77777777" w:rsidR="00363524" w:rsidRPr="00CB030A" w:rsidRDefault="00363524" w:rsidP="00A06714">
      <w:pPr>
        <w:pStyle w:val="ListParagraph"/>
        <w:numPr>
          <w:ilvl w:val="0"/>
          <w:numId w:val="18"/>
        </w:numPr>
        <w:ind w:left="851" w:hanging="709"/>
        <w:jc w:val="both"/>
        <w:rPr>
          <w:rFonts w:ascii="Arial" w:hAnsi="Arial" w:cs="Arial"/>
          <w:sz w:val="21"/>
          <w:szCs w:val="21"/>
        </w:rPr>
      </w:pPr>
      <w:r w:rsidRPr="00CB030A">
        <w:rPr>
          <w:rFonts w:ascii="Arial" w:hAnsi="Arial" w:cs="Arial"/>
          <w:sz w:val="21"/>
          <w:szCs w:val="21"/>
        </w:rPr>
        <w:t>The completion period was extended up to 29-05-2016 without levy of liquidated damages vide HQ’s letter No. L.</w:t>
      </w:r>
      <w:proofErr w:type="gramStart"/>
      <w:r w:rsidRPr="00CB030A">
        <w:rPr>
          <w:rFonts w:ascii="Arial" w:hAnsi="Arial" w:cs="Arial"/>
          <w:sz w:val="21"/>
          <w:szCs w:val="21"/>
        </w:rPr>
        <w:t>253.AC.</w:t>
      </w:r>
      <w:proofErr w:type="gramEnd"/>
      <w:r w:rsidRPr="00CB030A">
        <w:rPr>
          <w:rFonts w:ascii="Arial" w:hAnsi="Arial" w:cs="Arial"/>
          <w:sz w:val="21"/>
          <w:szCs w:val="21"/>
        </w:rPr>
        <w:t xml:space="preserve">2011/PWL dated 30-03-2016. Up to this </w:t>
      </w:r>
      <w:proofErr w:type="gramStart"/>
      <w:r w:rsidRPr="00CB030A">
        <w:rPr>
          <w:rFonts w:ascii="Arial" w:hAnsi="Arial" w:cs="Arial"/>
          <w:sz w:val="21"/>
          <w:szCs w:val="21"/>
        </w:rPr>
        <w:t>extension,  7</w:t>
      </w:r>
      <w:proofErr w:type="gramEnd"/>
      <w:r w:rsidRPr="00CB030A">
        <w:rPr>
          <w:rFonts w:ascii="Arial" w:hAnsi="Arial" w:cs="Arial"/>
          <w:sz w:val="21"/>
          <w:szCs w:val="21"/>
        </w:rPr>
        <w:t xml:space="preserve"> schedules were </w:t>
      </w:r>
      <w:proofErr w:type="gramStart"/>
      <w:r w:rsidRPr="00CB030A">
        <w:rPr>
          <w:rFonts w:ascii="Arial" w:hAnsi="Arial" w:cs="Arial"/>
          <w:sz w:val="21"/>
          <w:szCs w:val="21"/>
        </w:rPr>
        <w:t>completed</w:t>
      </w:r>
      <w:proofErr w:type="gramEnd"/>
      <w:r w:rsidRPr="00CB030A">
        <w:rPr>
          <w:rFonts w:ascii="Arial" w:hAnsi="Arial" w:cs="Arial"/>
          <w:sz w:val="21"/>
          <w:szCs w:val="21"/>
        </w:rPr>
        <w:t xml:space="preserve"> and the 8</w:t>
      </w:r>
      <w:r w:rsidRPr="00CB030A">
        <w:rPr>
          <w:rFonts w:ascii="Arial" w:hAnsi="Arial" w:cs="Arial"/>
          <w:sz w:val="21"/>
          <w:szCs w:val="21"/>
          <w:vertAlign w:val="superscript"/>
        </w:rPr>
        <w:t>th</w:t>
      </w:r>
      <w:r w:rsidRPr="00CB030A">
        <w:rPr>
          <w:rFonts w:ascii="Arial" w:hAnsi="Arial" w:cs="Arial"/>
          <w:sz w:val="21"/>
          <w:szCs w:val="21"/>
        </w:rPr>
        <w:t xml:space="preserve"> &amp; last schedule was completed on 26-04-2017 i.e. there has been </w:t>
      </w:r>
      <w:proofErr w:type="gramStart"/>
      <w:r w:rsidRPr="00CB030A">
        <w:rPr>
          <w:rFonts w:ascii="Arial" w:hAnsi="Arial" w:cs="Arial"/>
          <w:sz w:val="21"/>
          <w:szCs w:val="21"/>
        </w:rPr>
        <w:t>further</w:t>
      </w:r>
      <w:proofErr w:type="gramEnd"/>
      <w:r w:rsidRPr="00CB030A">
        <w:rPr>
          <w:rFonts w:ascii="Arial" w:hAnsi="Arial" w:cs="Arial"/>
          <w:sz w:val="21"/>
          <w:szCs w:val="21"/>
        </w:rPr>
        <w:t xml:space="preserve"> delay of 11 months even after grant of last extension. This delay of 11 months is on account of the </w:t>
      </w:r>
      <w:proofErr w:type="gramStart"/>
      <w:r w:rsidRPr="00CB030A">
        <w:rPr>
          <w:rFonts w:ascii="Arial" w:hAnsi="Arial" w:cs="Arial"/>
          <w:sz w:val="21"/>
          <w:szCs w:val="21"/>
        </w:rPr>
        <w:t>firm</w:t>
      </w:r>
      <w:proofErr w:type="gramEnd"/>
      <w:r w:rsidRPr="00CB030A">
        <w:rPr>
          <w:rFonts w:ascii="Arial" w:hAnsi="Arial" w:cs="Arial"/>
          <w:sz w:val="21"/>
          <w:szCs w:val="21"/>
        </w:rPr>
        <w:t xml:space="preserve"> as per the details given below:</w:t>
      </w:r>
    </w:p>
    <w:p w14:paraId="23E0DDB9" w14:textId="77777777" w:rsidR="00D8101B" w:rsidRPr="00CB030A" w:rsidRDefault="00D8101B" w:rsidP="00D8101B">
      <w:pPr>
        <w:jc w:val="both"/>
        <w:rPr>
          <w:rFonts w:ascii="Arial" w:hAnsi="Arial" w:cs="Arial"/>
          <w:sz w:val="15"/>
          <w:szCs w:val="15"/>
        </w:rPr>
      </w:pPr>
    </w:p>
    <w:tbl>
      <w:tblPr>
        <w:tblStyle w:val="TableGrid"/>
        <w:tblW w:w="0" w:type="auto"/>
        <w:tblInd w:w="959" w:type="dxa"/>
        <w:tblLook w:val="04A0" w:firstRow="1" w:lastRow="0" w:firstColumn="1" w:lastColumn="0" w:noHBand="0" w:noVBand="1"/>
      </w:tblPr>
      <w:tblGrid>
        <w:gridCol w:w="425"/>
        <w:gridCol w:w="6835"/>
        <w:gridCol w:w="1402"/>
      </w:tblGrid>
      <w:tr w:rsidR="00D8101B" w:rsidRPr="00CB030A" w14:paraId="2C42C013" w14:textId="77777777" w:rsidTr="000B2E7C">
        <w:tc>
          <w:tcPr>
            <w:tcW w:w="425" w:type="dxa"/>
          </w:tcPr>
          <w:p w14:paraId="04A6C772" w14:textId="77777777" w:rsidR="00D8101B" w:rsidRPr="00CB030A" w:rsidRDefault="000B2E7C" w:rsidP="000B2E7C">
            <w:pPr>
              <w:jc w:val="both"/>
              <w:rPr>
                <w:rFonts w:ascii="Arial" w:hAnsi="Arial" w:cs="Arial"/>
                <w:sz w:val="21"/>
                <w:szCs w:val="21"/>
              </w:rPr>
            </w:pPr>
            <w:r w:rsidRPr="00CB030A">
              <w:rPr>
                <w:rFonts w:ascii="Arial" w:hAnsi="Arial" w:cs="Arial"/>
                <w:sz w:val="21"/>
                <w:szCs w:val="21"/>
              </w:rPr>
              <w:t>1</w:t>
            </w:r>
          </w:p>
        </w:tc>
        <w:tc>
          <w:tcPr>
            <w:tcW w:w="6946" w:type="dxa"/>
          </w:tcPr>
          <w:p w14:paraId="0D3E0D99" w14:textId="77777777" w:rsidR="00D8101B" w:rsidRPr="00CB030A" w:rsidRDefault="000B2E7C" w:rsidP="00D8101B">
            <w:pPr>
              <w:jc w:val="both"/>
              <w:rPr>
                <w:rFonts w:ascii="Arial" w:hAnsi="Arial" w:cs="Arial"/>
                <w:sz w:val="21"/>
                <w:szCs w:val="21"/>
              </w:rPr>
            </w:pPr>
            <w:r w:rsidRPr="00CB030A">
              <w:rPr>
                <w:rFonts w:ascii="Arial" w:hAnsi="Arial" w:cs="Arial"/>
                <w:sz w:val="21"/>
                <w:szCs w:val="21"/>
              </w:rPr>
              <w:t>Main Drive Rollers for improvement of quality collected by firm</w:t>
            </w:r>
          </w:p>
        </w:tc>
        <w:tc>
          <w:tcPr>
            <w:tcW w:w="1417" w:type="dxa"/>
          </w:tcPr>
          <w:p w14:paraId="209C6E5E" w14:textId="77777777" w:rsidR="00D8101B" w:rsidRPr="00CB030A" w:rsidRDefault="000B2E7C" w:rsidP="00D8101B">
            <w:pPr>
              <w:jc w:val="both"/>
              <w:rPr>
                <w:rFonts w:ascii="Arial" w:hAnsi="Arial" w:cs="Arial"/>
                <w:sz w:val="21"/>
                <w:szCs w:val="21"/>
              </w:rPr>
            </w:pPr>
            <w:r w:rsidRPr="00CB030A">
              <w:rPr>
                <w:rFonts w:ascii="Arial" w:hAnsi="Arial" w:cs="Arial"/>
                <w:sz w:val="21"/>
                <w:szCs w:val="21"/>
              </w:rPr>
              <w:t>25-05-2016</w:t>
            </w:r>
          </w:p>
        </w:tc>
      </w:tr>
      <w:tr w:rsidR="00D8101B" w:rsidRPr="00CB030A" w14:paraId="6D066D91" w14:textId="77777777" w:rsidTr="000B2E7C">
        <w:tc>
          <w:tcPr>
            <w:tcW w:w="425" w:type="dxa"/>
          </w:tcPr>
          <w:p w14:paraId="17CF6E06" w14:textId="77777777" w:rsidR="00D8101B" w:rsidRPr="00CB030A" w:rsidRDefault="000B2E7C" w:rsidP="00D8101B">
            <w:pPr>
              <w:jc w:val="both"/>
              <w:rPr>
                <w:rFonts w:ascii="Arial" w:hAnsi="Arial" w:cs="Arial"/>
                <w:sz w:val="21"/>
                <w:szCs w:val="21"/>
              </w:rPr>
            </w:pPr>
            <w:r w:rsidRPr="00CB030A">
              <w:rPr>
                <w:rFonts w:ascii="Arial" w:hAnsi="Arial" w:cs="Arial"/>
                <w:sz w:val="21"/>
                <w:szCs w:val="21"/>
              </w:rPr>
              <w:t>2</w:t>
            </w:r>
          </w:p>
        </w:tc>
        <w:tc>
          <w:tcPr>
            <w:tcW w:w="6946" w:type="dxa"/>
          </w:tcPr>
          <w:p w14:paraId="0BBC9CD9" w14:textId="77777777" w:rsidR="00D8101B" w:rsidRPr="00CB030A" w:rsidRDefault="000B2E7C" w:rsidP="000B2E7C">
            <w:pPr>
              <w:jc w:val="both"/>
              <w:rPr>
                <w:rFonts w:ascii="Arial" w:hAnsi="Arial" w:cs="Arial"/>
                <w:sz w:val="21"/>
                <w:szCs w:val="21"/>
              </w:rPr>
            </w:pPr>
            <w:r w:rsidRPr="00CB030A">
              <w:rPr>
                <w:rFonts w:ascii="Arial" w:hAnsi="Arial" w:cs="Arial"/>
                <w:sz w:val="21"/>
                <w:szCs w:val="21"/>
              </w:rPr>
              <w:t>Main Drive Rollers returned by firm after necessary work</w:t>
            </w:r>
          </w:p>
        </w:tc>
        <w:tc>
          <w:tcPr>
            <w:tcW w:w="1417" w:type="dxa"/>
          </w:tcPr>
          <w:p w14:paraId="5DD9DAF1"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04-06-2016</w:t>
            </w:r>
          </w:p>
          <w:p w14:paraId="09B12C8A" w14:textId="77777777" w:rsidR="00D8101B" w:rsidRPr="00CB030A" w:rsidRDefault="00D8101B" w:rsidP="00D8101B">
            <w:pPr>
              <w:jc w:val="both"/>
              <w:rPr>
                <w:rFonts w:ascii="Arial" w:hAnsi="Arial" w:cs="Arial"/>
                <w:sz w:val="21"/>
                <w:szCs w:val="21"/>
              </w:rPr>
            </w:pPr>
          </w:p>
        </w:tc>
      </w:tr>
      <w:tr w:rsidR="000B2E7C" w:rsidRPr="00CB030A" w14:paraId="756929B3" w14:textId="77777777" w:rsidTr="000B2E7C">
        <w:tc>
          <w:tcPr>
            <w:tcW w:w="425" w:type="dxa"/>
          </w:tcPr>
          <w:p w14:paraId="2AA63FCD"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3</w:t>
            </w:r>
          </w:p>
        </w:tc>
        <w:tc>
          <w:tcPr>
            <w:tcW w:w="6946" w:type="dxa"/>
          </w:tcPr>
          <w:p w14:paraId="46EA5325"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 xml:space="preserve">Defective items (Diameter Measuring Device - 2 Nos and Hold Down </w:t>
            </w:r>
          </w:p>
          <w:p w14:paraId="26848AB5"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Device Seal Kit) collected by firm.</w:t>
            </w:r>
          </w:p>
        </w:tc>
        <w:tc>
          <w:tcPr>
            <w:tcW w:w="1417" w:type="dxa"/>
          </w:tcPr>
          <w:p w14:paraId="45CA1A8B"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24-02-2017</w:t>
            </w:r>
          </w:p>
        </w:tc>
      </w:tr>
      <w:tr w:rsidR="000B2E7C" w:rsidRPr="00CB030A" w14:paraId="37B9E1ED" w14:textId="77777777" w:rsidTr="000B2E7C">
        <w:tc>
          <w:tcPr>
            <w:tcW w:w="425" w:type="dxa"/>
          </w:tcPr>
          <w:p w14:paraId="5E71A4BF"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4.</w:t>
            </w:r>
          </w:p>
        </w:tc>
        <w:tc>
          <w:tcPr>
            <w:tcW w:w="6946" w:type="dxa"/>
          </w:tcPr>
          <w:p w14:paraId="48CA22CE"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New seal kit of hold down device supplied by firm</w:t>
            </w:r>
          </w:p>
        </w:tc>
        <w:tc>
          <w:tcPr>
            <w:tcW w:w="1417" w:type="dxa"/>
          </w:tcPr>
          <w:p w14:paraId="0DA61680"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02-03-2017</w:t>
            </w:r>
          </w:p>
        </w:tc>
      </w:tr>
      <w:tr w:rsidR="000B2E7C" w:rsidRPr="00CB030A" w14:paraId="00CA7F45" w14:textId="77777777" w:rsidTr="000B2E7C">
        <w:tc>
          <w:tcPr>
            <w:tcW w:w="425" w:type="dxa"/>
          </w:tcPr>
          <w:p w14:paraId="711D0821"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5.</w:t>
            </w:r>
          </w:p>
        </w:tc>
        <w:tc>
          <w:tcPr>
            <w:tcW w:w="6946" w:type="dxa"/>
          </w:tcPr>
          <w:p w14:paraId="01CDBB53"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 xml:space="preserve"> Hold Down Device which is </w:t>
            </w:r>
            <w:proofErr w:type="gramStart"/>
            <w:r w:rsidRPr="00CB030A">
              <w:rPr>
                <w:rFonts w:ascii="Arial" w:hAnsi="Arial" w:cs="Arial"/>
                <w:sz w:val="21"/>
                <w:szCs w:val="21"/>
              </w:rPr>
              <w:t>very</w:t>
            </w:r>
            <w:proofErr w:type="gramEnd"/>
            <w:r w:rsidRPr="00CB030A">
              <w:rPr>
                <w:rFonts w:ascii="Arial" w:hAnsi="Arial" w:cs="Arial"/>
                <w:sz w:val="21"/>
                <w:szCs w:val="21"/>
              </w:rPr>
              <w:t xml:space="preserve"> bulky and heavy item attended </w:t>
            </w:r>
            <w:proofErr w:type="gramStart"/>
            <w:r w:rsidRPr="00CB030A">
              <w:rPr>
                <w:rFonts w:ascii="Arial" w:hAnsi="Arial" w:cs="Arial"/>
                <w:sz w:val="21"/>
                <w:szCs w:val="21"/>
              </w:rPr>
              <w:t>by  deploying</w:t>
            </w:r>
            <w:proofErr w:type="gramEnd"/>
            <w:r w:rsidRPr="00CB030A">
              <w:rPr>
                <w:rFonts w:ascii="Arial" w:hAnsi="Arial" w:cs="Arial"/>
                <w:sz w:val="21"/>
                <w:szCs w:val="21"/>
              </w:rPr>
              <w:t xml:space="preserve"> Hydra</w:t>
            </w:r>
          </w:p>
        </w:tc>
        <w:tc>
          <w:tcPr>
            <w:tcW w:w="1417" w:type="dxa"/>
          </w:tcPr>
          <w:p w14:paraId="4C9810D4"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03-03-2017</w:t>
            </w:r>
          </w:p>
        </w:tc>
      </w:tr>
      <w:tr w:rsidR="000B2E7C" w:rsidRPr="00CB030A" w14:paraId="2AECE482" w14:textId="77777777" w:rsidTr="000B2E7C">
        <w:tc>
          <w:tcPr>
            <w:tcW w:w="425" w:type="dxa"/>
          </w:tcPr>
          <w:p w14:paraId="738133E9"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6</w:t>
            </w:r>
          </w:p>
        </w:tc>
        <w:tc>
          <w:tcPr>
            <w:tcW w:w="6946" w:type="dxa"/>
          </w:tcPr>
          <w:p w14:paraId="3EB1542D" w14:textId="77777777" w:rsidR="000B2E7C" w:rsidRPr="00CB030A" w:rsidRDefault="00907EBD" w:rsidP="00907EBD">
            <w:pPr>
              <w:jc w:val="both"/>
              <w:rPr>
                <w:rFonts w:ascii="Arial" w:hAnsi="Arial" w:cs="Arial"/>
                <w:sz w:val="21"/>
                <w:szCs w:val="21"/>
              </w:rPr>
            </w:pPr>
            <w:r w:rsidRPr="00CB030A">
              <w:rPr>
                <w:rFonts w:ascii="Arial" w:hAnsi="Arial" w:cs="Arial"/>
                <w:sz w:val="21"/>
                <w:szCs w:val="21"/>
              </w:rPr>
              <w:t xml:space="preserve">1 No. </w:t>
            </w:r>
            <w:r w:rsidR="000B2E7C" w:rsidRPr="00CB030A">
              <w:rPr>
                <w:rFonts w:ascii="Arial" w:hAnsi="Arial" w:cs="Arial"/>
                <w:sz w:val="21"/>
                <w:szCs w:val="21"/>
              </w:rPr>
              <w:t xml:space="preserve">DMD </w:t>
            </w:r>
            <w:r w:rsidRPr="00CB030A">
              <w:rPr>
                <w:rFonts w:ascii="Arial" w:hAnsi="Arial" w:cs="Arial"/>
                <w:sz w:val="21"/>
                <w:szCs w:val="21"/>
              </w:rPr>
              <w:t xml:space="preserve">duly </w:t>
            </w:r>
            <w:r w:rsidR="000B2E7C" w:rsidRPr="00CB030A">
              <w:rPr>
                <w:rFonts w:ascii="Arial" w:hAnsi="Arial" w:cs="Arial"/>
                <w:sz w:val="21"/>
                <w:szCs w:val="21"/>
              </w:rPr>
              <w:t xml:space="preserve">repaired and 01 No new DMD </w:t>
            </w:r>
            <w:proofErr w:type="gramStart"/>
            <w:r w:rsidR="000B2E7C" w:rsidRPr="00CB030A">
              <w:rPr>
                <w:rFonts w:ascii="Arial" w:hAnsi="Arial" w:cs="Arial"/>
                <w:sz w:val="21"/>
                <w:szCs w:val="21"/>
              </w:rPr>
              <w:t xml:space="preserve">supplied </w:t>
            </w:r>
            <w:r w:rsidRPr="00CB030A">
              <w:rPr>
                <w:rFonts w:ascii="Arial" w:hAnsi="Arial" w:cs="Arial"/>
                <w:sz w:val="21"/>
                <w:szCs w:val="21"/>
              </w:rPr>
              <w:t xml:space="preserve"> free</w:t>
            </w:r>
            <w:proofErr w:type="gramEnd"/>
            <w:r w:rsidRPr="00CB030A">
              <w:rPr>
                <w:rFonts w:ascii="Arial" w:hAnsi="Arial" w:cs="Arial"/>
                <w:sz w:val="21"/>
                <w:szCs w:val="21"/>
              </w:rPr>
              <w:t xml:space="preserve"> of cost as this was not repairable </w:t>
            </w:r>
            <w:r w:rsidR="000B2E7C" w:rsidRPr="00CB030A">
              <w:rPr>
                <w:rFonts w:ascii="Arial" w:hAnsi="Arial" w:cs="Arial"/>
                <w:sz w:val="21"/>
                <w:szCs w:val="21"/>
              </w:rPr>
              <w:t xml:space="preserve">and </w:t>
            </w:r>
            <w:r w:rsidRPr="00CB030A">
              <w:rPr>
                <w:rFonts w:ascii="Arial" w:hAnsi="Arial" w:cs="Arial"/>
                <w:sz w:val="21"/>
                <w:szCs w:val="21"/>
              </w:rPr>
              <w:t>provided the same</w:t>
            </w:r>
            <w:r w:rsidR="000B2E7C" w:rsidRPr="00CB030A">
              <w:rPr>
                <w:rFonts w:ascii="Arial" w:hAnsi="Arial" w:cs="Arial"/>
                <w:sz w:val="21"/>
                <w:szCs w:val="21"/>
              </w:rPr>
              <w:t xml:space="preserve"> </w:t>
            </w:r>
            <w:r w:rsidRPr="00CB030A">
              <w:rPr>
                <w:rFonts w:ascii="Arial" w:hAnsi="Arial" w:cs="Arial"/>
                <w:sz w:val="21"/>
                <w:szCs w:val="21"/>
              </w:rPr>
              <w:t>on machine</w:t>
            </w:r>
          </w:p>
        </w:tc>
        <w:tc>
          <w:tcPr>
            <w:tcW w:w="1417" w:type="dxa"/>
          </w:tcPr>
          <w:p w14:paraId="33F72255"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23-03-2017</w:t>
            </w:r>
          </w:p>
        </w:tc>
      </w:tr>
      <w:tr w:rsidR="000B2E7C" w:rsidRPr="00CB030A" w14:paraId="7B35BBD8" w14:textId="77777777" w:rsidTr="000B2E7C">
        <w:tc>
          <w:tcPr>
            <w:tcW w:w="425" w:type="dxa"/>
          </w:tcPr>
          <w:p w14:paraId="5D070998"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7</w:t>
            </w:r>
          </w:p>
        </w:tc>
        <w:tc>
          <w:tcPr>
            <w:tcW w:w="6946" w:type="dxa"/>
          </w:tcPr>
          <w:p w14:paraId="7207F929"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Physical work of 8</w:t>
            </w:r>
            <w:r w:rsidRPr="00CB030A">
              <w:rPr>
                <w:rFonts w:ascii="Arial" w:hAnsi="Arial" w:cs="Arial"/>
                <w:sz w:val="21"/>
                <w:szCs w:val="21"/>
                <w:vertAlign w:val="superscript"/>
              </w:rPr>
              <w:t>th</w:t>
            </w:r>
            <w:r w:rsidRPr="00CB030A">
              <w:rPr>
                <w:rFonts w:ascii="Arial" w:hAnsi="Arial" w:cs="Arial"/>
                <w:sz w:val="21"/>
                <w:szCs w:val="21"/>
              </w:rPr>
              <w:t xml:space="preserve"> schedule was completed</w:t>
            </w:r>
          </w:p>
        </w:tc>
        <w:tc>
          <w:tcPr>
            <w:tcW w:w="1417" w:type="dxa"/>
          </w:tcPr>
          <w:p w14:paraId="36EE9E25"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13-04-2017</w:t>
            </w:r>
          </w:p>
        </w:tc>
      </w:tr>
      <w:tr w:rsidR="000B2E7C" w:rsidRPr="00CB030A" w14:paraId="539BEE77" w14:textId="77777777" w:rsidTr="000B2E7C">
        <w:tc>
          <w:tcPr>
            <w:tcW w:w="425" w:type="dxa"/>
          </w:tcPr>
          <w:p w14:paraId="57743578" w14:textId="77777777" w:rsidR="000B2E7C" w:rsidRPr="00CB030A" w:rsidRDefault="000B2E7C" w:rsidP="00D8101B">
            <w:pPr>
              <w:jc w:val="both"/>
              <w:rPr>
                <w:rFonts w:ascii="Arial" w:hAnsi="Arial" w:cs="Arial"/>
                <w:sz w:val="21"/>
                <w:szCs w:val="21"/>
              </w:rPr>
            </w:pPr>
            <w:r w:rsidRPr="00CB030A">
              <w:rPr>
                <w:rFonts w:ascii="Arial" w:hAnsi="Arial" w:cs="Arial"/>
                <w:sz w:val="21"/>
                <w:szCs w:val="21"/>
              </w:rPr>
              <w:t>8</w:t>
            </w:r>
          </w:p>
        </w:tc>
        <w:tc>
          <w:tcPr>
            <w:tcW w:w="6946" w:type="dxa"/>
          </w:tcPr>
          <w:p w14:paraId="20341AEE" w14:textId="77777777" w:rsidR="000B2E7C" w:rsidRPr="00CB030A" w:rsidRDefault="000B2E7C" w:rsidP="000B2E7C">
            <w:pPr>
              <w:jc w:val="both"/>
              <w:rPr>
                <w:rFonts w:ascii="Arial" w:hAnsi="Arial" w:cs="Arial"/>
                <w:sz w:val="21"/>
                <w:szCs w:val="21"/>
              </w:rPr>
            </w:pPr>
            <w:r w:rsidRPr="00CB030A">
              <w:rPr>
                <w:rFonts w:ascii="Arial" w:hAnsi="Arial" w:cs="Arial"/>
                <w:sz w:val="21"/>
                <w:szCs w:val="21"/>
              </w:rPr>
              <w:t>Final Joint Note prepared after taking trial of machine</w:t>
            </w:r>
          </w:p>
        </w:tc>
        <w:tc>
          <w:tcPr>
            <w:tcW w:w="1417" w:type="dxa"/>
          </w:tcPr>
          <w:p w14:paraId="09F9EA3D" w14:textId="77777777" w:rsidR="000B2E7C" w:rsidRPr="00CB030A" w:rsidRDefault="000B2E7C" w:rsidP="000B2E7C">
            <w:pPr>
              <w:tabs>
                <w:tab w:val="left" w:pos="851"/>
              </w:tabs>
              <w:jc w:val="both"/>
              <w:rPr>
                <w:rFonts w:ascii="Arial" w:hAnsi="Arial" w:cs="Arial"/>
                <w:sz w:val="21"/>
                <w:szCs w:val="21"/>
              </w:rPr>
            </w:pPr>
            <w:r w:rsidRPr="00CB030A">
              <w:rPr>
                <w:rFonts w:ascii="Arial" w:hAnsi="Arial" w:cs="Arial"/>
                <w:sz w:val="21"/>
                <w:szCs w:val="21"/>
              </w:rPr>
              <w:t>26-04-2017</w:t>
            </w:r>
          </w:p>
        </w:tc>
      </w:tr>
    </w:tbl>
    <w:p w14:paraId="20182FF0" w14:textId="77777777" w:rsidR="00363524" w:rsidRPr="00CB030A" w:rsidRDefault="00363524" w:rsidP="00363524">
      <w:pPr>
        <w:pStyle w:val="ListParagraph"/>
        <w:ind w:left="1440"/>
        <w:jc w:val="both"/>
        <w:rPr>
          <w:rFonts w:ascii="Arial" w:hAnsi="Arial" w:cs="Arial"/>
          <w:sz w:val="21"/>
          <w:szCs w:val="21"/>
        </w:rPr>
      </w:pPr>
      <w:r w:rsidRPr="00CB030A">
        <w:rPr>
          <w:rFonts w:ascii="Arial" w:hAnsi="Arial" w:cs="Arial"/>
          <w:sz w:val="21"/>
          <w:szCs w:val="21"/>
        </w:rPr>
        <w:tab/>
        <w:t xml:space="preserve">  </w:t>
      </w:r>
    </w:p>
    <w:p w14:paraId="5AF3C275" w14:textId="77777777" w:rsidR="000106B6" w:rsidRPr="00CB030A" w:rsidRDefault="000106B6" w:rsidP="00363524">
      <w:pPr>
        <w:pStyle w:val="ListParagraph"/>
        <w:ind w:left="567"/>
        <w:jc w:val="both"/>
        <w:rPr>
          <w:rFonts w:ascii="Arial" w:hAnsi="Arial" w:cs="Arial"/>
          <w:sz w:val="21"/>
          <w:szCs w:val="21"/>
        </w:rPr>
      </w:pPr>
      <w:r w:rsidRPr="00CB030A">
        <w:rPr>
          <w:rFonts w:ascii="Arial" w:hAnsi="Arial" w:cs="Arial"/>
          <w:sz w:val="21"/>
          <w:szCs w:val="21"/>
        </w:rPr>
        <w:t xml:space="preserve">From 29-05-2016 (extended period) to 26-04-2017, </w:t>
      </w:r>
      <w:r w:rsidR="000F747C">
        <w:rPr>
          <w:rFonts w:ascii="Arial" w:hAnsi="Arial" w:cs="Arial"/>
          <w:sz w:val="21"/>
          <w:szCs w:val="21"/>
        </w:rPr>
        <w:t xml:space="preserve">the </w:t>
      </w:r>
      <w:r w:rsidRPr="00CB030A">
        <w:rPr>
          <w:rFonts w:ascii="Arial" w:hAnsi="Arial" w:cs="Arial"/>
          <w:sz w:val="21"/>
          <w:szCs w:val="21"/>
        </w:rPr>
        <w:t>machine was under 8</w:t>
      </w:r>
      <w:r w:rsidRPr="00CB030A">
        <w:rPr>
          <w:rFonts w:ascii="Arial" w:hAnsi="Arial" w:cs="Arial"/>
          <w:sz w:val="21"/>
          <w:szCs w:val="21"/>
          <w:vertAlign w:val="superscript"/>
        </w:rPr>
        <w:t>th</w:t>
      </w:r>
      <w:r w:rsidRPr="00CB030A">
        <w:rPr>
          <w:rFonts w:ascii="Arial" w:hAnsi="Arial" w:cs="Arial"/>
          <w:sz w:val="21"/>
          <w:szCs w:val="21"/>
        </w:rPr>
        <w:t xml:space="preserve"> schedule of AMC. </w:t>
      </w:r>
    </w:p>
    <w:p w14:paraId="5477EC27" w14:textId="77777777" w:rsidR="000106B6" w:rsidRPr="00CB030A" w:rsidRDefault="000106B6" w:rsidP="00363524">
      <w:pPr>
        <w:pStyle w:val="ListParagraph"/>
        <w:ind w:left="567"/>
        <w:jc w:val="both"/>
        <w:rPr>
          <w:rFonts w:ascii="Arial" w:hAnsi="Arial" w:cs="Arial"/>
          <w:sz w:val="13"/>
          <w:szCs w:val="13"/>
        </w:rPr>
      </w:pPr>
    </w:p>
    <w:p w14:paraId="17AB725B" w14:textId="77777777" w:rsidR="00B60ECD" w:rsidRDefault="000106B6" w:rsidP="00363524">
      <w:pPr>
        <w:pStyle w:val="ListParagraph"/>
        <w:ind w:left="567"/>
        <w:jc w:val="both"/>
        <w:rPr>
          <w:rFonts w:ascii="Arial" w:hAnsi="Arial" w:cs="Arial"/>
          <w:sz w:val="21"/>
          <w:szCs w:val="21"/>
        </w:rPr>
      </w:pPr>
      <w:r w:rsidRPr="00CB030A">
        <w:rPr>
          <w:rFonts w:ascii="Arial" w:hAnsi="Arial" w:cs="Arial"/>
          <w:sz w:val="21"/>
          <w:szCs w:val="21"/>
        </w:rPr>
        <w:t xml:space="preserve">Since other Pit Wheel Lathe of HYT make CNC machine was in working condition, there is no detention of loco during </w:t>
      </w:r>
      <w:proofErr w:type="gramStart"/>
      <w:r w:rsidRPr="00CB030A">
        <w:rPr>
          <w:rFonts w:ascii="Arial" w:hAnsi="Arial" w:cs="Arial"/>
          <w:sz w:val="21"/>
          <w:szCs w:val="21"/>
        </w:rPr>
        <w:t>above</w:t>
      </w:r>
      <w:proofErr w:type="gramEnd"/>
      <w:r w:rsidRPr="00CB030A">
        <w:rPr>
          <w:rFonts w:ascii="Arial" w:hAnsi="Arial" w:cs="Arial"/>
          <w:sz w:val="21"/>
          <w:szCs w:val="21"/>
        </w:rPr>
        <w:t xml:space="preserve"> period</w:t>
      </w:r>
      <w:r w:rsidR="00B60ECD">
        <w:rPr>
          <w:rFonts w:ascii="Arial" w:hAnsi="Arial" w:cs="Arial"/>
          <w:sz w:val="21"/>
          <w:szCs w:val="21"/>
        </w:rPr>
        <w:t xml:space="preserve"> except during the period from 06-04-2017 to 12-04-2017, in which 4 locos were sent to Diesel Loco Shed, Kalyan for TT, as the CNC HYT machine was inoperative due to track leveling work on this machine from 05-04-2017 to 02-05-2017</w:t>
      </w:r>
      <w:r w:rsidRPr="00CB030A">
        <w:rPr>
          <w:rFonts w:ascii="Arial" w:hAnsi="Arial" w:cs="Arial"/>
          <w:sz w:val="21"/>
          <w:szCs w:val="21"/>
        </w:rPr>
        <w:t>.</w:t>
      </w:r>
      <w:r w:rsidR="00B60ECD">
        <w:rPr>
          <w:rFonts w:ascii="Arial" w:hAnsi="Arial" w:cs="Arial"/>
          <w:sz w:val="21"/>
          <w:szCs w:val="21"/>
        </w:rPr>
        <w:t xml:space="preserve"> </w:t>
      </w:r>
      <w:proofErr w:type="gramStart"/>
      <w:r w:rsidR="00B60ECD">
        <w:rPr>
          <w:rFonts w:ascii="Arial" w:hAnsi="Arial" w:cs="Arial"/>
          <w:sz w:val="21"/>
          <w:szCs w:val="21"/>
        </w:rPr>
        <w:t>So</w:t>
      </w:r>
      <w:proofErr w:type="gramEnd"/>
      <w:r w:rsidR="00B60ECD">
        <w:rPr>
          <w:rFonts w:ascii="Arial" w:hAnsi="Arial" w:cs="Arial"/>
          <w:sz w:val="21"/>
          <w:szCs w:val="21"/>
        </w:rPr>
        <w:t xml:space="preserve"> during this period there has been loco detention of</w:t>
      </w:r>
      <w:r w:rsidRPr="00CB030A">
        <w:rPr>
          <w:rFonts w:ascii="Arial" w:hAnsi="Arial" w:cs="Arial"/>
          <w:sz w:val="21"/>
          <w:szCs w:val="21"/>
        </w:rPr>
        <w:t xml:space="preserve"> </w:t>
      </w:r>
      <w:proofErr w:type="spellStart"/>
      <w:r w:rsidR="00B60ECD" w:rsidRPr="00CB030A">
        <w:rPr>
          <w:rFonts w:ascii="Arial" w:hAnsi="Arial" w:cs="Arial"/>
          <w:sz w:val="21"/>
          <w:szCs w:val="21"/>
        </w:rPr>
        <w:t>approx</w:t>
      </w:r>
      <w:proofErr w:type="spellEnd"/>
      <w:r w:rsidR="00B60ECD" w:rsidRPr="00CB030A">
        <w:rPr>
          <w:rFonts w:ascii="Arial" w:hAnsi="Arial" w:cs="Arial"/>
          <w:sz w:val="21"/>
          <w:szCs w:val="21"/>
        </w:rPr>
        <w:t xml:space="preserve"> 4 </w:t>
      </w:r>
      <w:proofErr w:type="gramStart"/>
      <w:r w:rsidR="00B60ECD" w:rsidRPr="00CB030A">
        <w:rPr>
          <w:rFonts w:ascii="Arial" w:hAnsi="Arial" w:cs="Arial"/>
          <w:sz w:val="21"/>
          <w:szCs w:val="21"/>
        </w:rPr>
        <w:t>hours @ 1 hour</w:t>
      </w:r>
      <w:proofErr w:type="gramEnd"/>
      <w:r w:rsidR="00B60ECD" w:rsidRPr="00CB030A">
        <w:rPr>
          <w:rFonts w:ascii="Arial" w:hAnsi="Arial" w:cs="Arial"/>
          <w:sz w:val="21"/>
          <w:szCs w:val="21"/>
        </w:rPr>
        <w:t xml:space="preserve"> per loco on account of shunting</w:t>
      </w:r>
      <w:r w:rsidR="000D471C">
        <w:rPr>
          <w:rFonts w:ascii="Arial" w:hAnsi="Arial" w:cs="Arial"/>
          <w:sz w:val="21"/>
          <w:szCs w:val="21"/>
        </w:rPr>
        <w:t xml:space="preserve"> movement for sending the locos from ELS/KYN to Diesel Loco Shed, Kalyan for TT</w:t>
      </w:r>
    </w:p>
    <w:p w14:paraId="274ECCE6" w14:textId="77777777" w:rsidR="000106B6" w:rsidRPr="000F747C" w:rsidRDefault="000106B6" w:rsidP="00363524">
      <w:pPr>
        <w:pStyle w:val="ListParagraph"/>
        <w:ind w:left="567"/>
        <w:jc w:val="both"/>
        <w:rPr>
          <w:rFonts w:ascii="Arial" w:hAnsi="Arial" w:cs="Arial"/>
          <w:sz w:val="9"/>
          <w:szCs w:val="9"/>
        </w:rPr>
      </w:pPr>
    </w:p>
    <w:p w14:paraId="1517641B" w14:textId="77777777" w:rsidR="000106B6" w:rsidRPr="00CB030A" w:rsidRDefault="000106B6" w:rsidP="00363524">
      <w:pPr>
        <w:pStyle w:val="ListParagraph"/>
        <w:ind w:left="567"/>
        <w:jc w:val="both"/>
        <w:rPr>
          <w:rFonts w:ascii="Arial" w:hAnsi="Arial" w:cs="Arial"/>
          <w:sz w:val="21"/>
          <w:szCs w:val="21"/>
        </w:rPr>
      </w:pPr>
      <w:proofErr w:type="gramStart"/>
      <w:r w:rsidRPr="00CB030A">
        <w:rPr>
          <w:rFonts w:ascii="Arial" w:hAnsi="Arial" w:cs="Arial"/>
          <w:sz w:val="21"/>
          <w:szCs w:val="21"/>
        </w:rPr>
        <w:t>However</w:t>
      </w:r>
      <w:proofErr w:type="gramEnd"/>
      <w:r w:rsidRPr="00CB030A">
        <w:rPr>
          <w:rFonts w:ascii="Arial" w:hAnsi="Arial" w:cs="Arial"/>
          <w:sz w:val="21"/>
          <w:szCs w:val="21"/>
        </w:rPr>
        <w:t xml:space="preserve"> there is no direct financial loss to Railway due to aforesaid delay. </w:t>
      </w:r>
    </w:p>
    <w:p w14:paraId="3D681D66" w14:textId="77777777" w:rsidR="000106B6" w:rsidRPr="00CB030A" w:rsidRDefault="000106B6" w:rsidP="00363524">
      <w:pPr>
        <w:pStyle w:val="ListParagraph"/>
        <w:ind w:left="567"/>
        <w:jc w:val="both"/>
        <w:rPr>
          <w:rFonts w:ascii="Arial" w:hAnsi="Arial" w:cs="Arial"/>
          <w:sz w:val="21"/>
          <w:szCs w:val="21"/>
        </w:rPr>
      </w:pPr>
    </w:p>
    <w:p w14:paraId="5E3CB7BB" w14:textId="77777777" w:rsidR="00363524" w:rsidRPr="00CB030A" w:rsidRDefault="00363524" w:rsidP="00363524">
      <w:pPr>
        <w:jc w:val="both"/>
        <w:rPr>
          <w:rFonts w:ascii="Arial" w:hAnsi="Arial" w:cs="Arial"/>
          <w:sz w:val="21"/>
          <w:szCs w:val="21"/>
        </w:rPr>
      </w:pPr>
    </w:p>
    <w:p w14:paraId="5A616D6E" w14:textId="77777777" w:rsidR="00363524" w:rsidRPr="00CB030A" w:rsidRDefault="00363524" w:rsidP="00363524">
      <w:pPr>
        <w:jc w:val="both"/>
        <w:rPr>
          <w:rFonts w:ascii="Arial" w:hAnsi="Arial" w:cs="Arial"/>
          <w:sz w:val="21"/>
          <w:szCs w:val="21"/>
        </w:rPr>
      </w:pPr>
      <w:r w:rsidRPr="00CB030A">
        <w:rPr>
          <w:rFonts w:ascii="Arial" w:hAnsi="Arial" w:cs="Arial"/>
          <w:sz w:val="21"/>
          <w:szCs w:val="21"/>
        </w:rPr>
        <w:t xml:space="preserve">                                                                                                                     SSE/MW/ELS/KYN</w:t>
      </w:r>
    </w:p>
    <w:p w14:paraId="66AFEF66" w14:textId="77777777" w:rsidR="00363524" w:rsidRPr="00CB030A" w:rsidRDefault="00363524" w:rsidP="00363524">
      <w:pPr>
        <w:jc w:val="both"/>
        <w:rPr>
          <w:rFonts w:ascii="Arial" w:hAnsi="Arial" w:cs="Arial"/>
          <w:sz w:val="21"/>
          <w:szCs w:val="21"/>
        </w:rPr>
      </w:pPr>
    </w:p>
    <w:p w14:paraId="067FFF1D" w14:textId="77777777" w:rsidR="00363524" w:rsidRPr="00CB030A" w:rsidRDefault="00363524" w:rsidP="00363524">
      <w:pPr>
        <w:jc w:val="both"/>
        <w:rPr>
          <w:rFonts w:ascii="Arial" w:hAnsi="Arial" w:cs="Arial"/>
          <w:sz w:val="21"/>
          <w:szCs w:val="21"/>
        </w:rPr>
      </w:pPr>
    </w:p>
    <w:p w14:paraId="776AB3F4" w14:textId="77777777" w:rsidR="00D97349" w:rsidRDefault="00D97349" w:rsidP="00363524">
      <w:pPr>
        <w:jc w:val="both"/>
        <w:rPr>
          <w:rFonts w:ascii="Arial" w:hAnsi="Arial" w:cs="Arial"/>
          <w:sz w:val="21"/>
          <w:szCs w:val="21"/>
        </w:rPr>
      </w:pPr>
    </w:p>
    <w:p w14:paraId="53868F3A" w14:textId="77777777" w:rsidR="00363524" w:rsidRPr="00CB030A" w:rsidRDefault="00363524" w:rsidP="00363524">
      <w:pPr>
        <w:jc w:val="both"/>
        <w:rPr>
          <w:rFonts w:ascii="Arial" w:hAnsi="Arial" w:cs="Arial"/>
          <w:sz w:val="21"/>
          <w:szCs w:val="21"/>
        </w:rPr>
      </w:pPr>
      <w:r w:rsidRPr="00CB030A">
        <w:rPr>
          <w:rFonts w:ascii="Arial" w:hAnsi="Arial" w:cs="Arial"/>
          <w:sz w:val="21"/>
          <w:szCs w:val="21"/>
        </w:rPr>
        <w:t xml:space="preserve">           ADEE(TRS) Kalyan    </w:t>
      </w:r>
    </w:p>
    <w:p w14:paraId="6C317A03" w14:textId="77777777" w:rsidR="00363524" w:rsidRDefault="00363524" w:rsidP="00462103">
      <w:pPr>
        <w:pStyle w:val="Header"/>
        <w:ind w:left="1260"/>
        <w:jc w:val="center"/>
        <w:rPr>
          <w:rFonts w:ascii="Arial" w:hAnsi="Arial" w:cs="Arial"/>
          <w:sz w:val="20"/>
          <w:szCs w:val="20"/>
        </w:rPr>
      </w:pPr>
    </w:p>
    <w:p w14:paraId="4122AC0B" w14:textId="77777777" w:rsidR="0060064E" w:rsidRDefault="0060064E" w:rsidP="00462103">
      <w:pPr>
        <w:pStyle w:val="Header"/>
        <w:ind w:left="1260"/>
        <w:jc w:val="center"/>
        <w:rPr>
          <w:rFonts w:ascii="Arial" w:hAnsi="Arial" w:cs="Arial"/>
          <w:sz w:val="20"/>
          <w:szCs w:val="20"/>
        </w:rPr>
      </w:pPr>
    </w:p>
    <w:p w14:paraId="6A2EEBA6" w14:textId="77777777" w:rsidR="00363524" w:rsidRDefault="00363524" w:rsidP="00462103">
      <w:pPr>
        <w:pStyle w:val="Header"/>
        <w:ind w:left="1260"/>
        <w:jc w:val="center"/>
        <w:rPr>
          <w:rFonts w:ascii="Arial" w:hAnsi="Arial" w:cs="Arial"/>
          <w:sz w:val="20"/>
          <w:szCs w:val="20"/>
        </w:rPr>
      </w:pPr>
    </w:p>
    <w:p w14:paraId="25132E5A" w14:textId="77777777" w:rsidR="00363524" w:rsidRDefault="00363524" w:rsidP="00462103">
      <w:pPr>
        <w:pStyle w:val="Header"/>
        <w:ind w:left="1260"/>
        <w:jc w:val="center"/>
        <w:rPr>
          <w:rFonts w:ascii="Arial" w:hAnsi="Arial" w:cs="Arial"/>
          <w:sz w:val="20"/>
          <w:szCs w:val="20"/>
        </w:rPr>
      </w:pPr>
    </w:p>
    <w:p w14:paraId="6BE5ED83" w14:textId="77777777" w:rsidR="00363524" w:rsidRDefault="00363524" w:rsidP="00462103">
      <w:pPr>
        <w:pStyle w:val="Header"/>
        <w:ind w:left="1260"/>
        <w:jc w:val="center"/>
        <w:rPr>
          <w:rFonts w:ascii="Arial" w:hAnsi="Arial" w:cs="Arial"/>
          <w:sz w:val="20"/>
          <w:szCs w:val="20"/>
        </w:rPr>
      </w:pPr>
    </w:p>
    <w:p w14:paraId="6ED5AAFB" w14:textId="77777777" w:rsidR="00363524" w:rsidRDefault="00363524" w:rsidP="00462103">
      <w:pPr>
        <w:pStyle w:val="Header"/>
        <w:ind w:left="1260"/>
        <w:jc w:val="center"/>
        <w:rPr>
          <w:rFonts w:ascii="Arial" w:hAnsi="Arial" w:cs="Arial"/>
          <w:sz w:val="20"/>
          <w:szCs w:val="20"/>
        </w:rPr>
      </w:pPr>
    </w:p>
    <w:p w14:paraId="160D4AB5" w14:textId="77777777" w:rsidR="00363524" w:rsidRDefault="00363524" w:rsidP="00462103">
      <w:pPr>
        <w:pStyle w:val="Header"/>
        <w:ind w:left="1260"/>
        <w:jc w:val="center"/>
        <w:rPr>
          <w:rFonts w:ascii="Arial" w:hAnsi="Arial" w:cs="Arial"/>
          <w:sz w:val="20"/>
          <w:szCs w:val="20"/>
        </w:rPr>
      </w:pPr>
    </w:p>
    <w:p w14:paraId="16F7CE69" w14:textId="77777777" w:rsidR="00363524" w:rsidRDefault="00363524" w:rsidP="00462103">
      <w:pPr>
        <w:pStyle w:val="Header"/>
        <w:ind w:left="1260"/>
        <w:jc w:val="center"/>
        <w:rPr>
          <w:rFonts w:ascii="Arial" w:hAnsi="Arial" w:cs="Arial"/>
          <w:sz w:val="20"/>
          <w:szCs w:val="20"/>
        </w:rPr>
      </w:pPr>
    </w:p>
    <w:p w14:paraId="3BB63EA7" w14:textId="77777777" w:rsidR="00363524" w:rsidRDefault="00363524" w:rsidP="00462103">
      <w:pPr>
        <w:pStyle w:val="Header"/>
        <w:ind w:left="1260"/>
        <w:jc w:val="center"/>
        <w:rPr>
          <w:rFonts w:ascii="Arial" w:hAnsi="Arial" w:cs="Arial"/>
          <w:sz w:val="20"/>
          <w:szCs w:val="20"/>
        </w:rPr>
      </w:pPr>
    </w:p>
    <w:p w14:paraId="598E6276" w14:textId="77777777" w:rsidR="00363524" w:rsidRDefault="00363524" w:rsidP="00462103">
      <w:pPr>
        <w:pStyle w:val="Header"/>
        <w:ind w:left="1260"/>
        <w:jc w:val="center"/>
        <w:rPr>
          <w:rFonts w:ascii="Arial" w:hAnsi="Arial" w:cs="Arial"/>
          <w:sz w:val="20"/>
          <w:szCs w:val="20"/>
        </w:rPr>
      </w:pPr>
    </w:p>
    <w:p w14:paraId="466421E2" w14:textId="77777777" w:rsidR="00363524" w:rsidRDefault="00363524" w:rsidP="00462103">
      <w:pPr>
        <w:pStyle w:val="Header"/>
        <w:ind w:left="1260"/>
        <w:jc w:val="center"/>
        <w:rPr>
          <w:rFonts w:ascii="Arial" w:hAnsi="Arial" w:cs="Arial"/>
          <w:sz w:val="20"/>
          <w:szCs w:val="20"/>
        </w:rPr>
      </w:pPr>
    </w:p>
    <w:p w14:paraId="0A74ACDA" w14:textId="77777777" w:rsidR="00363524" w:rsidRDefault="00363524" w:rsidP="00462103">
      <w:pPr>
        <w:pStyle w:val="Header"/>
        <w:ind w:left="1260"/>
        <w:jc w:val="center"/>
        <w:rPr>
          <w:rFonts w:ascii="Arial" w:hAnsi="Arial" w:cs="Arial"/>
          <w:sz w:val="20"/>
          <w:szCs w:val="20"/>
        </w:rPr>
      </w:pPr>
    </w:p>
    <w:p w14:paraId="3917E131" w14:textId="77777777" w:rsidR="0060064E" w:rsidRPr="009807E5" w:rsidRDefault="0060064E" w:rsidP="00462103">
      <w:pPr>
        <w:pStyle w:val="Header"/>
        <w:ind w:left="1260"/>
        <w:jc w:val="center"/>
        <w:rPr>
          <w:rFonts w:ascii="Arial" w:hAnsi="Arial" w:cs="Arial"/>
          <w:sz w:val="20"/>
          <w:szCs w:val="20"/>
        </w:rPr>
      </w:pPr>
    </w:p>
    <w:p w14:paraId="6426DEE7" w14:textId="77777777" w:rsidR="00462103" w:rsidRDefault="00462103" w:rsidP="00462103">
      <w:pPr>
        <w:ind w:firstLine="720"/>
        <w:jc w:val="both"/>
        <w:rPr>
          <w:rFonts w:ascii="Arial" w:hAnsi="Arial" w:cs="Arial"/>
          <w:sz w:val="22"/>
          <w:szCs w:val="22"/>
        </w:rPr>
      </w:pPr>
      <w:proofErr w:type="gramStart"/>
      <w:r w:rsidRPr="0029514B">
        <w:rPr>
          <w:rFonts w:ascii="Arial" w:hAnsi="Arial" w:cs="Arial"/>
          <w:sz w:val="22"/>
          <w:szCs w:val="22"/>
        </w:rPr>
        <w:t>Vide above reference</w:t>
      </w:r>
      <w:proofErr w:type="gramEnd"/>
      <w:r w:rsidRPr="0029514B">
        <w:rPr>
          <w:rFonts w:ascii="Arial" w:hAnsi="Arial" w:cs="Arial"/>
          <w:sz w:val="22"/>
          <w:szCs w:val="22"/>
        </w:rPr>
        <w:t xml:space="preserve">, </w:t>
      </w:r>
      <w:r>
        <w:rPr>
          <w:rFonts w:ascii="Arial" w:hAnsi="Arial" w:cs="Arial"/>
          <w:sz w:val="22"/>
          <w:szCs w:val="22"/>
        </w:rPr>
        <w:t>status of works contract tenders not finalized</w:t>
      </w:r>
      <w:r w:rsidRPr="0029514B">
        <w:rPr>
          <w:rFonts w:ascii="Arial" w:hAnsi="Arial" w:cs="Arial"/>
          <w:sz w:val="22"/>
          <w:szCs w:val="22"/>
        </w:rPr>
        <w:t xml:space="preserve">, in requisite proforma is </w:t>
      </w:r>
      <w:proofErr w:type="gramStart"/>
      <w:r w:rsidRPr="0029514B">
        <w:rPr>
          <w:rFonts w:ascii="Arial" w:hAnsi="Arial" w:cs="Arial"/>
          <w:sz w:val="22"/>
          <w:szCs w:val="22"/>
        </w:rPr>
        <w:t>as  detailed</w:t>
      </w:r>
      <w:proofErr w:type="gramEnd"/>
      <w:r w:rsidRPr="0029514B">
        <w:rPr>
          <w:rFonts w:ascii="Arial" w:hAnsi="Arial" w:cs="Arial"/>
          <w:sz w:val="22"/>
          <w:szCs w:val="22"/>
        </w:rPr>
        <w:t xml:space="preserve"> below:</w:t>
      </w:r>
    </w:p>
    <w:p w14:paraId="42423669" w14:textId="77777777" w:rsidR="00462103" w:rsidRDefault="00462103" w:rsidP="00462103">
      <w:pPr>
        <w:ind w:firstLine="720"/>
        <w:jc w:val="both"/>
        <w:rPr>
          <w:rFonts w:ascii="Arial" w:hAnsi="Arial" w:cs="Arial"/>
          <w:sz w:val="22"/>
          <w:szCs w:val="22"/>
        </w:rPr>
      </w:pPr>
    </w:p>
    <w:p w14:paraId="012E229B" w14:textId="77777777" w:rsidR="00462103" w:rsidRDefault="00462103" w:rsidP="00462103">
      <w:pPr>
        <w:ind w:firstLine="720"/>
        <w:jc w:val="both"/>
        <w:rPr>
          <w:rFonts w:ascii="Arial" w:hAnsi="Arial" w:cs="Arial"/>
          <w:sz w:val="22"/>
          <w:szCs w:val="22"/>
        </w:rPr>
      </w:pPr>
    </w:p>
    <w:tbl>
      <w:tblPr>
        <w:tblStyle w:val="TableGrid"/>
        <w:tblW w:w="9889" w:type="dxa"/>
        <w:tblLook w:val="04A0" w:firstRow="1" w:lastRow="0" w:firstColumn="1" w:lastColumn="0" w:noHBand="0" w:noVBand="1"/>
      </w:tblPr>
      <w:tblGrid>
        <w:gridCol w:w="681"/>
        <w:gridCol w:w="3396"/>
        <w:gridCol w:w="1654"/>
        <w:gridCol w:w="1486"/>
        <w:gridCol w:w="2672"/>
      </w:tblGrid>
      <w:tr w:rsidR="00462103" w14:paraId="7EB13685" w14:textId="77777777" w:rsidTr="00044AB1">
        <w:tc>
          <w:tcPr>
            <w:tcW w:w="681" w:type="dxa"/>
          </w:tcPr>
          <w:p w14:paraId="61F23A38" w14:textId="77777777" w:rsidR="00462103" w:rsidRDefault="00462103" w:rsidP="00462103">
            <w:pPr>
              <w:jc w:val="both"/>
              <w:rPr>
                <w:rFonts w:ascii="Arial" w:hAnsi="Arial" w:cs="Arial"/>
                <w:sz w:val="22"/>
                <w:szCs w:val="22"/>
              </w:rPr>
            </w:pPr>
            <w:r>
              <w:rPr>
                <w:rFonts w:ascii="Arial" w:hAnsi="Arial" w:cs="Arial"/>
                <w:sz w:val="22"/>
                <w:szCs w:val="22"/>
              </w:rPr>
              <w:t>Sr.</w:t>
            </w:r>
          </w:p>
          <w:p w14:paraId="24B0731A" w14:textId="77777777" w:rsidR="00462103" w:rsidRDefault="00462103" w:rsidP="00462103">
            <w:pPr>
              <w:jc w:val="both"/>
              <w:rPr>
                <w:rFonts w:ascii="Arial" w:hAnsi="Arial" w:cs="Arial"/>
                <w:sz w:val="22"/>
                <w:szCs w:val="22"/>
              </w:rPr>
            </w:pPr>
            <w:r>
              <w:rPr>
                <w:rFonts w:ascii="Arial" w:hAnsi="Arial" w:cs="Arial"/>
                <w:sz w:val="22"/>
                <w:szCs w:val="22"/>
              </w:rPr>
              <w:t>No.</w:t>
            </w:r>
          </w:p>
        </w:tc>
        <w:tc>
          <w:tcPr>
            <w:tcW w:w="3396" w:type="dxa"/>
          </w:tcPr>
          <w:p w14:paraId="203C7BF2" w14:textId="77777777" w:rsidR="00462103" w:rsidRDefault="00462103" w:rsidP="00044AB1">
            <w:pPr>
              <w:jc w:val="center"/>
              <w:rPr>
                <w:rFonts w:ascii="Arial" w:hAnsi="Arial" w:cs="Arial"/>
                <w:sz w:val="22"/>
                <w:szCs w:val="22"/>
              </w:rPr>
            </w:pPr>
            <w:r>
              <w:rPr>
                <w:rFonts w:ascii="Arial" w:hAnsi="Arial" w:cs="Arial"/>
                <w:sz w:val="22"/>
                <w:szCs w:val="22"/>
              </w:rPr>
              <w:t>Name of Works</w:t>
            </w:r>
          </w:p>
        </w:tc>
        <w:tc>
          <w:tcPr>
            <w:tcW w:w="1654" w:type="dxa"/>
          </w:tcPr>
          <w:p w14:paraId="4B6BC20A" w14:textId="77777777" w:rsidR="00462103" w:rsidRDefault="00462103" w:rsidP="00044AB1">
            <w:pPr>
              <w:jc w:val="center"/>
              <w:rPr>
                <w:rFonts w:ascii="Arial" w:hAnsi="Arial" w:cs="Arial"/>
                <w:sz w:val="22"/>
                <w:szCs w:val="22"/>
              </w:rPr>
            </w:pPr>
            <w:r>
              <w:rPr>
                <w:rFonts w:ascii="Arial" w:hAnsi="Arial" w:cs="Arial"/>
                <w:sz w:val="22"/>
                <w:szCs w:val="22"/>
              </w:rPr>
              <w:t>Value</w:t>
            </w:r>
          </w:p>
        </w:tc>
        <w:tc>
          <w:tcPr>
            <w:tcW w:w="1486" w:type="dxa"/>
          </w:tcPr>
          <w:p w14:paraId="7FFFCC46" w14:textId="77777777" w:rsidR="00462103" w:rsidRDefault="00462103" w:rsidP="00044AB1">
            <w:pPr>
              <w:jc w:val="center"/>
              <w:rPr>
                <w:rFonts w:ascii="Arial" w:hAnsi="Arial" w:cs="Arial"/>
                <w:sz w:val="22"/>
                <w:szCs w:val="22"/>
              </w:rPr>
            </w:pPr>
            <w:r>
              <w:rPr>
                <w:rFonts w:ascii="Arial" w:hAnsi="Arial" w:cs="Arial"/>
                <w:sz w:val="22"/>
                <w:szCs w:val="22"/>
              </w:rPr>
              <w:t>TOD</w:t>
            </w:r>
          </w:p>
        </w:tc>
        <w:tc>
          <w:tcPr>
            <w:tcW w:w="2672" w:type="dxa"/>
          </w:tcPr>
          <w:p w14:paraId="134CA70C" w14:textId="77777777" w:rsidR="00462103" w:rsidRDefault="00462103" w:rsidP="00462103">
            <w:pPr>
              <w:jc w:val="both"/>
              <w:rPr>
                <w:rFonts w:ascii="Arial" w:hAnsi="Arial" w:cs="Arial"/>
                <w:sz w:val="22"/>
                <w:szCs w:val="22"/>
              </w:rPr>
            </w:pPr>
            <w:r>
              <w:rPr>
                <w:rFonts w:ascii="Arial" w:hAnsi="Arial" w:cs="Arial"/>
                <w:sz w:val="22"/>
                <w:szCs w:val="22"/>
              </w:rPr>
              <w:t xml:space="preserve">Status of </w:t>
            </w:r>
            <w:proofErr w:type="spellStart"/>
            <w:r>
              <w:rPr>
                <w:rFonts w:ascii="Arial" w:hAnsi="Arial" w:cs="Arial"/>
                <w:sz w:val="22"/>
                <w:szCs w:val="22"/>
              </w:rPr>
              <w:t>finalisation</w:t>
            </w:r>
            <w:proofErr w:type="spellEnd"/>
          </w:p>
        </w:tc>
      </w:tr>
      <w:tr w:rsidR="00462103" w14:paraId="46959812" w14:textId="77777777" w:rsidTr="00044AB1">
        <w:tc>
          <w:tcPr>
            <w:tcW w:w="681" w:type="dxa"/>
          </w:tcPr>
          <w:p w14:paraId="6F85913D" w14:textId="77777777" w:rsidR="00462103" w:rsidRDefault="00462103" w:rsidP="009C0527">
            <w:pPr>
              <w:jc w:val="center"/>
              <w:rPr>
                <w:rFonts w:ascii="Arial" w:hAnsi="Arial" w:cs="Arial"/>
                <w:sz w:val="22"/>
                <w:szCs w:val="22"/>
              </w:rPr>
            </w:pPr>
            <w:r>
              <w:rPr>
                <w:rFonts w:ascii="Arial" w:hAnsi="Arial" w:cs="Arial"/>
                <w:sz w:val="22"/>
                <w:szCs w:val="22"/>
              </w:rPr>
              <w:t>1.</w:t>
            </w:r>
          </w:p>
        </w:tc>
        <w:tc>
          <w:tcPr>
            <w:tcW w:w="3396" w:type="dxa"/>
          </w:tcPr>
          <w:p w14:paraId="7221B3FD" w14:textId="77777777" w:rsidR="00462103" w:rsidRDefault="00462103" w:rsidP="00044AB1">
            <w:pPr>
              <w:rPr>
                <w:rFonts w:ascii="Arial" w:hAnsi="Arial" w:cs="Arial"/>
                <w:sz w:val="22"/>
                <w:szCs w:val="22"/>
              </w:rPr>
            </w:pPr>
            <w:r w:rsidRPr="00A0610E">
              <w:rPr>
                <w:rFonts w:ascii="Arial" w:hAnsi="Arial" w:cs="Arial"/>
                <w:sz w:val="21"/>
                <w:szCs w:val="21"/>
              </w:rPr>
              <w:t xml:space="preserve">Polyurethane </w:t>
            </w:r>
            <w:r>
              <w:rPr>
                <w:rFonts w:ascii="Arial" w:hAnsi="Arial" w:cs="Arial"/>
                <w:sz w:val="21"/>
                <w:szCs w:val="21"/>
              </w:rPr>
              <w:t>P</w:t>
            </w:r>
            <w:r w:rsidRPr="00A0610E">
              <w:rPr>
                <w:rFonts w:ascii="Arial" w:hAnsi="Arial" w:cs="Arial"/>
                <w:sz w:val="21"/>
                <w:szCs w:val="21"/>
              </w:rPr>
              <w:t xml:space="preserve">ainting of already PU Painted Electric Locomotives </w:t>
            </w:r>
            <w:proofErr w:type="gramStart"/>
            <w:r w:rsidRPr="00A0610E">
              <w:rPr>
                <w:rFonts w:ascii="Arial" w:hAnsi="Arial" w:cs="Arial"/>
                <w:sz w:val="21"/>
                <w:szCs w:val="21"/>
              </w:rPr>
              <w:t>at  Electric</w:t>
            </w:r>
            <w:proofErr w:type="gramEnd"/>
            <w:r w:rsidRPr="00A0610E">
              <w:rPr>
                <w:rFonts w:ascii="Arial" w:hAnsi="Arial" w:cs="Arial"/>
                <w:sz w:val="21"/>
                <w:szCs w:val="21"/>
              </w:rPr>
              <w:t xml:space="preserve"> Loco Shed, Kalyan Qty</w:t>
            </w:r>
            <w:r w:rsidR="00044AB1">
              <w:rPr>
                <w:rFonts w:ascii="Arial" w:hAnsi="Arial" w:cs="Arial"/>
                <w:sz w:val="21"/>
                <w:szCs w:val="21"/>
              </w:rPr>
              <w:t xml:space="preserve">: </w:t>
            </w:r>
            <w:r w:rsidRPr="00A0610E">
              <w:rPr>
                <w:rFonts w:ascii="Arial" w:hAnsi="Arial" w:cs="Arial"/>
                <w:sz w:val="21"/>
                <w:szCs w:val="21"/>
              </w:rPr>
              <w:t>WAG/9-62</w:t>
            </w:r>
            <w:r w:rsidR="00044AB1">
              <w:rPr>
                <w:rFonts w:ascii="Arial" w:hAnsi="Arial" w:cs="Arial"/>
                <w:sz w:val="21"/>
                <w:szCs w:val="21"/>
              </w:rPr>
              <w:t xml:space="preserve"> </w:t>
            </w:r>
            <w:r w:rsidRPr="00A0610E">
              <w:rPr>
                <w:rFonts w:ascii="Arial" w:hAnsi="Arial" w:cs="Arial"/>
                <w:sz w:val="21"/>
                <w:szCs w:val="21"/>
              </w:rPr>
              <w:t>Locos &amp; Conventional – 61 Locos</w:t>
            </w:r>
          </w:p>
        </w:tc>
        <w:tc>
          <w:tcPr>
            <w:tcW w:w="1654" w:type="dxa"/>
          </w:tcPr>
          <w:p w14:paraId="1202E13B" w14:textId="77777777" w:rsidR="00462103" w:rsidRPr="00044AB1" w:rsidRDefault="00044AB1" w:rsidP="00044AB1">
            <w:pPr>
              <w:ind w:firstLine="16"/>
              <w:rPr>
                <w:rFonts w:ascii="Arial" w:hAnsi="Arial" w:cs="Arial"/>
                <w:sz w:val="22"/>
                <w:szCs w:val="22"/>
              </w:rPr>
            </w:pPr>
            <w:proofErr w:type="gramStart"/>
            <w:r>
              <w:rPr>
                <w:rFonts w:ascii="Rupee Foradian" w:hAnsi="Rupee Foradian" w:cs="Arial"/>
                <w:sz w:val="22"/>
                <w:szCs w:val="22"/>
              </w:rPr>
              <w:t xml:space="preserve">` </w:t>
            </w:r>
            <w:r>
              <w:rPr>
                <w:rFonts w:ascii="Arial" w:hAnsi="Arial" w:cs="Arial"/>
                <w:sz w:val="22"/>
                <w:szCs w:val="22"/>
              </w:rPr>
              <w:t xml:space="preserve"> 62</w:t>
            </w:r>
            <w:proofErr w:type="gramEnd"/>
            <w:r>
              <w:rPr>
                <w:rFonts w:ascii="Arial" w:hAnsi="Arial" w:cs="Arial"/>
                <w:sz w:val="22"/>
                <w:szCs w:val="22"/>
              </w:rPr>
              <w:t>,73,000/-</w:t>
            </w:r>
          </w:p>
        </w:tc>
        <w:tc>
          <w:tcPr>
            <w:tcW w:w="1486" w:type="dxa"/>
          </w:tcPr>
          <w:p w14:paraId="138752B4" w14:textId="77777777" w:rsidR="00462103" w:rsidRDefault="00044AB1" w:rsidP="00462103">
            <w:pPr>
              <w:jc w:val="both"/>
              <w:rPr>
                <w:rFonts w:ascii="Arial" w:hAnsi="Arial" w:cs="Arial"/>
                <w:sz w:val="22"/>
                <w:szCs w:val="22"/>
              </w:rPr>
            </w:pPr>
            <w:r>
              <w:rPr>
                <w:rFonts w:ascii="Arial" w:hAnsi="Arial" w:cs="Arial"/>
                <w:sz w:val="22"/>
                <w:szCs w:val="22"/>
              </w:rPr>
              <w:t>30-03-2017</w:t>
            </w:r>
          </w:p>
        </w:tc>
        <w:tc>
          <w:tcPr>
            <w:tcW w:w="2672" w:type="dxa"/>
          </w:tcPr>
          <w:p w14:paraId="497C74B1" w14:textId="77777777" w:rsidR="00462103" w:rsidRDefault="00044AB1" w:rsidP="00462103">
            <w:pPr>
              <w:jc w:val="both"/>
              <w:rPr>
                <w:rFonts w:ascii="Arial" w:hAnsi="Arial" w:cs="Arial"/>
                <w:sz w:val="22"/>
                <w:szCs w:val="22"/>
              </w:rPr>
            </w:pPr>
            <w:proofErr w:type="gramStart"/>
            <w:r>
              <w:rPr>
                <w:rFonts w:ascii="Arial" w:hAnsi="Arial" w:cs="Arial"/>
                <w:sz w:val="22"/>
                <w:szCs w:val="22"/>
              </w:rPr>
              <w:t>Under TC</w:t>
            </w:r>
            <w:proofErr w:type="gramEnd"/>
            <w:r>
              <w:rPr>
                <w:rFonts w:ascii="Arial" w:hAnsi="Arial" w:cs="Arial"/>
                <w:sz w:val="22"/>
                <w:szCs w:val="22"/>
              </w:rPr>
              <w:t xml:space="preserve"> consideration.</w:t>
            </w:r>
          </w:p>
        </w:tc>
      </w:tr>
      <w:tr w:rsidR="00C73410" w14:paraId="495A290D" w14:textId="77777777" w:rsidTr="00044AB1">
        <w:tc>
          <w:tcPr>
            <w:tcW w:w="681" w:type="dxa"/>
          </w:tcPr>
          <w:p w14:paraId="73F7C859" w14:textId="77777777" w:rsidR="00C73410" w:rsidRDefault="00C73410" w:rsidP="009C0527">
            <w:pPr>
              <w:jc w:val="center"/>
              <w:rPr>
                <w:rFonts w:ascii="Arial" w:hAnsi="Arial" w:cs="Arial"/>
                <w:sz w:val="22"/>
                <w:szCs w:val="22"/>
              </w:rPr>
            </w:pPr>
            <w:r>
              <w:rPr>
                <w:rFonts w:ascii="Arial" w:hAnsi="Arial" w:cs="Arial"/>
                <w:sz w:val="22"/>
                <w:szCs w:val="22"/>
              </w:rPr>
              <w:t>2</w:t>
            </w:r>
            <w:r w:rsidR="009C0527">
              <w:rPr>
                <w:rFonts w:ascii="Arial" w:hAnsi="Arial" w:cs="Arial"/>
                <w:sz w:val="22"/>
                <w:szCs w:val="22"/>
              </w:rPr>
              <w:t>.</w:t>
            </w:r>
          </w:p>
        </w:tc>
        <w:tc>
          <w:tcPr>
            <w:tcW w:w="3396" w:type="dxa"/>
          </w:tcPr>
          <w:p w14:paraId="03CDE80F" w14:textId="77777777" w:rsidR="00C73410" w:rsidRPr="00A0610E" w:rsidRDefault="00C73410" w:rsidP="00462103">
            <w:pPr>
              <w:jc w:val="both"/>
              <w:rPr>
                <w:rFonts w:ascii="Arial" w:hAnsi="Arial" w:cs="Arial"/>
                <w:sz w:val="21"/>
                <w:szCs w:val="21"/>
              </w:rPr>
            </w:pPr>
            <w:r>
              <w:rPr>
                <w:rFonts w:ascii="Arial" w:hAnsi="Arial" w:cs="Arial"/>
                <w:sz w:val="21"/>
                <w:szCs w:val="21"/>
              </w:rPr>
              <w:t xml:space="preserve">Rewiring of various </w:t>
            </w:r>
            <w:proofErr w:type="gramStart"/>
            <w:r>
              <w:rPr>
                <w:rFonts w:ascii="Arial" w:hAnsi="Arial" w:cs="Arial"/>
                <w:sz w:val="21"/>
                <w:szCs w:val="21"/>
              </w:rPr>
              <w:t>section</w:t>
            </w:r>
            <w:proofErr w:type="gramEnd"/>
            <w:r>
              <w:rPr>
                <w:rFonts w:ascii="Arial" w:hAnsi="Arial" w:cs="Arial"/>
                <w:sz w:val="21"/>
                <w:szCs w:val="21"/>
              </w:rPr>
              <w:t xml:space="preserve"> of ELS/KYN</w:t>
            </w:r>
          </w:p>
        </w:tc>
        <w:tc>
          <w:tcPr>
            <w:tcW w:w="1654" w:type="dxa"/>
          </w:tcPr>
          <w:p w14:paraId="0D4C4651" w14:textId="77777777" w:rsidR="00C73410" w:rsidRPr="00044AB1" w:rsidRDefault="00C73410" w:rsidP="009C0527">
            <w:pPr>
              <w:ind w:firstLine="16"/>
              <w:rPr>
                <w:rFonts w:ascii="Arial" w:hAnsi="Arial" w:cs="Arial"/>
                <w:sz w:val="22"/>
                <w:szCs w:val="22"/>
              </w:rPr>
            </w:pPr>
            <w:proofErr w:type="gramStart"/>
            <w:r>
              <w:rPr>
                <w:rFonts w:ascii="Rupee Foradian" w:hAnsi="Rupee Foradian" w:cs="Arial"/>
                <w:sz w:val="22"/>
                <w:szCs w:val="22"/>
              </w:rPr>
              <w:t xml:space="preserve">` </w:t>
            </w:r>
            <w:r>
              <w:rPr>
                <w:rFonts w:ascii="Arial" w:hAnsi="Arial" w:cs="Arial"/>
                <w:sz w:val="22"/>
                <w:szCs w:val="22"/>
              </w:rPr>
              <w:t xml:space="preserve"> </w:t>
            </w:r>
            <w:r w:rsidR="009C0527">
              <w:rPr>
                <w:rFonts w:ascii="Arial" w:hAnsi="Arial" w:cs="Arial"/>
                <w:sz w:val="22"/>
                <w:szCs w:val="22"/>
              </w:rPr>
              <w:t>8</w:t>
            </w:r>
            <w:proofErr w:type="gramEnd"/>
            <w:r>
              <w:rPr>
                <w:rFonts w:ascii="Arial" w:hAnsi="Arial" w:cs="Arial"/>
                <w:sz w:val="22"/>
                <w:szCs w:val="22"/>
              </w:rPr>
              <w:t>,</w:t>
            </w:r>
            <w:r w:rsidR="009C0527">
              <w:rPr>
                <w:rFonts w:ascii="Arial" w:hAnsi="Arial" w:cs="Arial"/>
                <w:sz w:val="22"/>
                <w:szCs w:val="22"/>
              </w:rPr>
              <w:t>23</w:t>
            </w:r>
            <w:r>
              <w:rPr>
                <w:rFonts w:ascii="Arial" w:hAnsi="Arial" w:cs="Arial"/>
                <w:sz w:val="22"/>
                <w:szCs w:val="22"/>
              </w:rPr>
              <w:t>,0</w:t>
            </w:r>
            <w:r w:rsidR="009C0527">
              <w:rPr>
                <w:rFonts w:ascii="Arial" w:hAnsi="Arial" w:cs="Arial"/>
                <w:sz w:val="22"/>
                <w:szCs w:val="22"/>
              </w:rPr>
              <w:t>78</w:t>
            </w:r>
            <w:r>
              <w:rPr>
                <w:rFonts w:ascii="Arial" w:hAnsi="Arial" w:cs="Arial"/>
                <w:sz w:val="22"/>
                <w:szCs w:val="22"/>
              </w:rPr>
              <w:t>/-</w:t>
            </w:r>
          </w:p>
        </w:tc>
        <w:tc>
          <w:tcPr>
            <w:tcW w:w="1486" w:type="dxa"/>
          </w:tcPr>
          <w:p w14:paraId="4232541D" w14:textId="77777777" w:rsidR="00C73410" w:rsidRDefault="009C0527" w:rsidP="009C0527">
            <w:pPr>
              <w:jc w:val="both"/>
              <w:rPr>
                <w:rFonts w:ascii="Arial" w:hAnsi="Arial" w:cs="Arial"/>
                <w:sz w:val="22"/>
                <w:szCs w:val="22"/>
              </w:rPr>
            </w:pPr>
            <w:r>
              <w:rPr>
                <w:rFonts w:ascii="Arial" w:hAnsi="Arial" w:cs="Arial"/>
                <w:sz w:val="22"/>
                <w:szCs w:val="22"/>
              </w:rPr>
              <w:t>26</w:t>
            </w:r>
            <w:r w:rsidR="00C73410">
              <w:rPr>
                <w:rFonts w:ascii="Arial" w:hAnsi="Arial" w:cs="Arial"/>
                <w:sz w:val="22"/>
                <w:szCs w:val="22"/>
              </w:rPr>
              <w:t>-0</w:t>
            </w:r>
            <w:r>
              <w:rPr>
                <w:rFonts w:ascii="Arial" w:hAnsi="Arial" w:cs="Arial"/>
                <w:sz w:val="22"/>
                <w:szCs w:val="22"/>
              </w:rPr>
              <w:t>5</w:t>
            </w:r>
            <w:r w:rsidR="00C73410">
              <w:rPr>
                <w:rFonts w:ascii="Arial" w:hAnsi="Arial" w:cs="Arial"/>
                <w:sz w:val="22"/>
                <w:szCs w:val="22"/>
              </w:rPr>
              <w:t>-2017</w:t>
            </w:r>
          </w:p>
        </w:tc>
        <w:tc>
          <w:tcPr>
            <w:tcW w:w="2672" w:type="dxa"/>
          </w:tcPr>
          <w:p w14:paraId="1FD1A957" w14:textId="77777777" w:rsidR="00C73410" w:rsidRDefault="009C0527" w:rsidP="00462103">
            <w:pPr>
              <w:jc w:val="both"/>
              <w:rPr>
                <w:rFonts w:ascii="Arial" w:hAnsi="Arial" w:cs="Arial"/>
                <w:sz w:val="22"/>
                <w:szCs w:val="22"/>
              </w:rPr>
            </w:pPr>
            <w:r>
              <w:rPr>
                <w:rFonts w:ascii="Arial" w:hAnsi="Arial" w:cs="Arial"/>
                <w:sz w:val="22"/>
                <w:szCs w:val="22"/>
              </w:rPr>
              <w:t>Briefing Note, Comparative Statement is under preparation/ verification</w:t>
            </w:r>
          </w:p>
        </w:tc>
      </w:tr>
      <w:tr w:rsidR="009C0527" w14:paraId="38C43ABD" w14:textId="77777777" w:rsidTr="00044AB1">
        <w:tc>
          <w:tcPr>
            <w:tcW w:w="681" w:type="dxa"/>
          </w:tcPr>
          <w:p w14:paraId="22E5A547" w14:textId="77777777" w:rsidR="009C0527" w:rsidRDefault="009C0527" w:rsidP="009C0527">
            <w:pPr>
              <w:jc w:val="center"/>
              <w:rPr>
                <w:rFonts w:ascii="Arial" w:hAnsi="Arial" w:cs="Arial"/>
                <w:sz w:val="22"/>
                <w:szCs w:val="22"/>
              </w:rPr>
            </w:pPr>
            <w:r>
              <w:rPr>
                <w:rFonts w:ascii="Arial" w:hAnsi="Arial" w:cs="Arial"/>
                <w:sz w:val="22"/>
                <w:szCs w:val="22"/>
              </w:rPr>
              <w:t>3.</w:t>
            </w:r>
          </w:p>
        </w:tc>
        <w:tc>
          <w:tcPr>
            <w:tcW w:w="3396" w:type="dxa"/>
          </w:tcPr>
          <w:p w14:paraId="5F024831" w14:textId="77777777" w:rsidR="009C0527" w:rsidRPr="00A0610E" w:rsidRDefault="009C0527" w:rsidP="00462103">
            <w:pPr>
              <w:jc w:val="both"/>
              <w:rPr>
                <w:rFonts w:ascii="Arial" w:hAnsi="Arial" w:cs="Arial"/>
                <w:sz w:val="21"/>
                <w:szCs w:val="21"/>
              </w:rPr>
            </w:pPr>
            <w:r>
              <w:rPr>
                <w:rFonts w:ascii="Arial" w:hAnsi="Arial" w:cs="Arial"/>
                <w:sz w:val="21"/>
                <w:szCs w:val="21"/>
              </w:rPr>
              <w:t xml:space="preserve">Annual Maintenance Contract for overhauling and refilling of DCP type &amp; CO2 type fire extinguishers of different capacity at ELS/Kalyan for a period of two years. </w:t>
            </w:r>
          </w:p>
        </w:tc>
        <w:tc>
          <w:tcPr>
            <w:tcW w:w="1654" w:type="dxa"/>
          </w:tcPr>
          <w:p w14:paraId="759870DD" w14:textId="77777777" w:rsidR="009C0527" w:rsidRPr="00044AB1" w:rsidRDefault="009C0527" w:rsidP="009C0527">
            <w:pPr>
              <w:ind w:firstLine="16"/>
              <w:rPr>
                <w:rFonts w:ascii="Arial" w:hAnsi="Arial" w:cs="Arial"/>
                <w:sz w:val="22"/>
                <w:szCs w:val="22"/>
              </w:rPr>
            </w:pPr>
            <w:proofErr w:type="gramStart"/>
            <w:r>
              <w:rPr>
                <w:rFonts w:ascii="Rupee Foradian" w:hAnsi="Rupee Foradian" w:cs="Arial"/>
                <w:sz w:val="22"/>
                <w:szCs w:val="22"/>
              </w:rPr>
              <w:t xml:space="preserve">` </w:t>
            </w:r>
            <w:r>
              <w:rPr>
                <w:rFonts w:ascii="Arial" w:hAnsi="Arial" w:cs="Arial"/>
                <w:sz w:val="22"/>
                <w:szCs w:val="22"/>
              </w:rPr>
              <w:t xml:space="preserve"> 5</w:t>
            </w:r>
            <w:proofErr w:type="gramEnd"/>
            <w:r>
              <w:rPr>
                <w:rFonts w:ascii="Arial" w:hAnsi="Arial" w:cs="Arial"/>
                <w:sz w:val="22"/>
                <w:szCs w:val="22"/>
              </w:rPr>
              <w:t>,44,513/-</w:t>
            </w:r>
          </w:p>
        </w:tc>
        <w:tc>
          <w:tcPr>
            <w:tcW w:w="1486" w:type="dxa"/>
          </w:tcPr>
          <w:p w14:paraId="742ED228" w14:textId="77777777" w:rsidR="009C0527" w:rsidRDefault="009C0527" w:rsidP="00BD049A">
            <w:pPr>
              <w:jc w:val="both"/>
              <w:rPr>
                <w:rFonts w:ascii="Arial" w:hAnsi="Arial" w:cs="Arial"/>
                <w:sz w:val="22"/>
                <w:szCs w:val="22"/>
              </w:rPr>
            </w:pPr>
            <w:r>
              <w:rPr>
                <w:rFonts w:ascii="Arial" w:hAnsi="Arial" w:cs="Arial"/>
                <w:sz w:val="22"/>
                <w:szCs w:val="22"/>
              </w:rPr>
              <w:t>26-05-2017</w:t>
            </w:r>
          </w:p>
        </w:tc>
        <w:tc>
          <w:tcPr>
            <w:tcW w:w="2672" w:type="dxa"/>
          </w:tcPr>
          <w:p w14:paraId="43413CBF" w14:textId="77777777" w:rsidR="009C0527" w:rsidRPr="00383A9C" w:rsidRDefault="009C0527" w:rsidP="00462103">
            <w:pPr>
              <w:jc w:val="both"/>
              <w:rPr>
                <w:rFonts w:ascii="Arial" w:hAnsi="Arial" w:cstheme="minorBidi"/>
                <w:sz w:val="22"/>
                <w:szCs w:val="20"/>
                <w:lang w:val="en-IN" w:bidi="hi-IN"/>
              </w:rPr>
            </w:pPr>
            <w:r>
              <w:rPr>
                <w:rFonts w:ascii="Arial" w:hAnsi="Arial" w:cs="Arial"/>
                <w:sz w:val="22"/>
                <w:szCs w:val="22"/>
              </w:rPr>
              <w:t>No bids received through IREPS</w:t>
            </w:r>
            <w:r w:rsidR="00383A9C">
              <w:rPr>
                <w:rFonts w:ascii="Arial" w:hAnsi="Arial" w:cstheme="minorBidi" w:hint="cs"/>
                <w:sz w:val="22"/>
                <w:szCs w:val="20"/>
                <w:cs/>
                <w:lang w:bidi="hi-IN"/>
              </w:rPr>
              <w:t xml:space="preserve">- </w:t>
            </w:r>
            <w:r w:rsidR="00383A9C">
              <w:rPr>
                <w:rFonts w:ascii="Arial" w:hAnsi="Arial" w:cstheme="minorBidi"/>
                <w:sz w:val="22"/>
                <w:szCs w:val="20"/>
                <w:lang w:val="en-IN" w:bidi="hi-IN"/>
              </w:rPr>
              <w:t>Works</w:t>
            </w:r>
          </w:p>
        </w:tc>
      </w:tr>
    </w:tbl>
    <w:p w14:paraId="5B0E25D9" w14:textId="77777777" w:rsidR="00462103" w:rsidRDefault="00462103" w:rsidP="00462103">
      <w:pPr>
        <w:ind w:firstLine="720"/>
        <w:jc w:val="both"/>
        <w:rPr>
          <w:rFonts w:ascii="Arial" w:hAnsi="Arial" w:cs="Arial"/>
          <w:sz w:val="22"/>
          <w:szCs w:val="22"/>
        </w:rPr>
      </w:pPr>
    </w:p>
    <w:p w14:paraId="48CED0B8" w14:textId="77777777" w:rsidR="00383A9C" w:rsidRPr="0029514B" w:rsidRDefault="00383A9C" w:rsidP="00462103">
      <w:pPr>
        <w:ind w:firstLine="720"/>
        <w:jc w:val="both"/>
        <w:rPr>
          <w:rFonts w:ascii="Arial" w:hAnsi="Arial" w:cs="Arial"/>
          <w:sz w:val="22"/>
          <w:szCs w:val="22"/>
        </w:rPr>
      </w:pPr>
    </w:p>
    <w:p w14:paraId="412A0959" w14:textId="77777777" w:rsidR="00462103" w:rsidRDefault="00462103" w:rsidP="00462103">
      <w:pPr>
        <w:ind w:left="5760"/>
        <w:jc w:val="both"/>
        <w:rPr>
          <w:rFonts w:ascii="Arial" w:hAnsi="Arial" w:cs="Arial"/>
          <w:bCs/>
          <w:sz w:val="20"/>
          <w:szCs w:val="20"/>
        </w:rPr>
      </w:pPr>
    </w:p>
    <w:p w14:paraId="04B56165" w14:textId="77777777" w:rsidR="00044AB1" w:rsidRPr="009807E5" w:rsidRDefault="00044AB1" w:rsidP="00462103">
      <w:pPr>
        <w:ind w:left="5760"/>
        <w:jc w:val="both"/>
        <w:rPr>
          <w:rFonts w:ascii="Arial" w:hAnsi="Arial" w:cs="Arial"/>
          <w:bCs/>
          <w:sz w:val="20"/>
          <w:szCs w:val="20"/>
        </w:rPr>
      </w:pPr>
    </w:p>
    <w:p w14:paraId="3D660CCC" w14:textId="77777777" w:rsidR="00462103" w:rsidRPr="00383A9C" w:rsidRDefault="00462103" w:rsidP="00462103">
      <w:pPr>
        <w:ind w:left="5760"/>
        <w:jc w:val="both"/>
        <w:rPr>
          <w:rFonts w:ascii="Arial" w:hAnsi="Arial" w:cs="Arial"/>
          <w:bCs/>
        </w:rPr>
      </w:pPr>
      <w:r w:rsidRPr="009807E5">
        <w:rPr>
          <w:rFonts w:ascii="Arial" w:hAnsi="Arial" w:cs="Arial"/>
          <w:bCs/>
          <w:sz w:val="20"/>
          <w:szCs w:val="20"/>
        </w:rPr>
        <w:t xml:space="preserve">  </w:t>
      </w:r>
      <w:r>
        <w:rPr>
          <w:rFonts w:ascii="Arial" w:hAnsi="Arial" w:cs="Arial"/>
          <w:bCs/>
          <w:sz w:val="20"/>
          <w:szCs w:val="20"/>
        </w:rPr>
        <w:t xml:space="preserve">  </w:t>
      </w:r>
      <w:r>
        <w:rPr>
          <w:rFonts w:ascii="Arial" w:hAnsi="Arial" w:cs="Arial"/>
          <w:bCs/>
          <w:sz w:val="20"/>
          <w:szCs w:val="20"/>
        </w:rPr>
        <w:tab/>
      </w:r>
      <w:r w:rsidRPr="00383A9C">
        <w:rPr>
          <w:rFonts w:ascii="Arial" w:hAnsi="Arial" w:cs="Arial"/>
          <w:bCs/>
        </w:rPr>
        <w:tab/>
        <w:t xml:space="preserve">      (</w:t>
      </w:r>
      <w:r w:rsidR="009C0527" w:rsidRPr="00383A9C">
        <w:rPr>
          <w:rFonts w:ascii="Arial" w:hAnsi="Arial" w:cs="Arial Unicode MS" w:hint="cs"/>
          <w:bCs/>
          <w:cs/>
          <w:lang w:bidi="hi-IN"/>
        </w:rPr>
        <w:t>हेमंत जिंदल</w:t>
      </w:r>
      <w:r w:rsidRPr="00383A9C">
        <w:rPr>
          <w:rFonts w:ascii="Arial" w:hAnsi="Arial" w:cstheme="minorBidi" w:hint="cs"/>
          <w:bCs/>
          <w:cs/>
          <w:lang w:bidi="hi-IN"/>
        </w:rPr>
        <w:t>)</w:t>
      </w:r>
    </w:p>
    <w:p w14:paraId="0F05D54A" w14:textId="77777777" w:rsidR="00462103" w:rsidRPr="00383A9C" w:rsidRDefault="00462103" w:rsidP="00462103">
      <w:pPr>
        <w:rPr>
          <w:rFonts w:ascii="Arial" w:hAnsi="Arial" w:cstheme="minorBidi"/>
          <w:bCs/>
          <w:sz w:val="22"/>
          <w:szCs w:val="22"/>
          <w:lang w:bidi="hi-IN"/>
        </w:rPr>
      </w:pPr>
      <w:r w:rsidRPr="00383A9C">
        <w:rPr>
          <w:rFonts w:ascii="Arial" w:hAnsi="Arial" w:cs="Arial"/>
          <w:bCs/>
        </w:rPr>
        <w:t xml:space="preserve">                                                                                         </w:t>
      </w:r>
      <w:r w:rsidR="00383A9C">
        <w:rPr>
          <w:rFonts w:ascii="Arial" w:hAnsi="Arial" w:cs="Arial"/>
          <w:bCs/>
        </w:rPr>
        <w:t xml:space="preserve">       </w:t>
      </w:r>
      <w:r w:rsidRPr="00383A9C">
        <w:rPr>
          <w:rFonts w:ascii="Arial" w:hAnsi="Arial" w:cs="Arial"/>
          <w:bCs/>
        </w:rPr>
        <w:t xml:space="preserve"> </w:t>
      </w:r>
      <w:r w:rsidRPr="00383A9C">
        <w:rPr>
          <w:rFonts w:ascii="Arial" w:hAnsi="Arial" w:cs="Arial"/>
          <w:bCs/>
          <w:sz w:val="22"/>
          <w:szCs w:val="22"/>
        </w:rPr>
        <w:t xml:space="preserve">   </w:t>
      </w:r>
      <w:r w:rsidR="009C0527" w:rsidRPr="00383A9C">
        <w:rPr>
          <w:rFonts w:ascii="Arial" w:hAnsi="Arial" w:cstheme="minorBidi" w:hint="cs"/>
          <w:bCs/>
          <w:sz w:val="22"/>
          <w:szCs w:val="20"/>
          <w:cs/>
          <w:lang w:bidi="hi-IN"/>
        </w:rPr>
        <w:t xml:space="preserve">     </w:t>
      </w:r>
      <w:r w:rsidRPr="00383A9C">
        <w:rPr>
          <w:rFonts w:ascii="Arial" w:hAnsi="Arial" w:cs="Arial Unicode MS" w:hint="cs"/>
          <w:bCs/>
          <w:sz w:val="22"/>
          <w:szCs w:val="22"/>
          <w:cs/>
          <w:lang w:bidi="hi-IN"/>
        </w:rPr>
        <w:t xml:space="preserve">मंडल </w:t>
      </w:r>
      <w:proofErr w:type="spellStart"/>
      <w:r w:rsidRPr="00383A9C">
        <w:rPr>
          <w:rFonts w:ascii="Arial" w:hAnsi="Arial" w:cs="Arial Unicode MS" w:hint="cs"/>
          <w:bCs/>
          <w:sz w:val="22"/>
          <w:szCs w:val="22"/>
          <w:cs/>
          <w:lang w:bidi="hi-IN"/>
        </w:rPr>
        <w:t>विद्युत्</w:t>
      </w:r>
      <w:proofErr w:type="spellEnd"/>
      <w:r w:rsidRPr="00383A9C">
        <w:rPr>
          <w:rFonts w:ascii="Arial" w:hAnsi="Arial" w:cs="Arial Unicode MS" w:hint="cs"/>
          <w:bCs/>
          <w:sz w:val="22"/>
          <w:szCs w:val="22"/>
          <w:cs/>
          <w:lang w:bidi="hi-IN"/>
        </w:rPr>
        <w:t xml:space="preserve"> </w:t>
      </w:r>
      <w:proofErr w:type="spellStart"/>
      <w:r w:rsidRPr="00383A9C">
        <w:rPr>
          <w:rFonts w:ascii="Arial" w:hAnsi="Arial" w:cs="Arial Unicode MS" w:hint="cs"/>
          <w:bCs/>
          <w:sz w:val="22"/>
          <w:szCs w:val="22"/>
          <w:cs/>
          <w:lang w:bidi="hi-IN"/>
        </w:rPr>
        <w:t>इंजिनियर</w:t>
      </w:r>
      <w:proofErr w:type="spellEnd"/>
    </w:p>
    <w:p w14:paraId="6DD42FED" w14:textId="77777777" w:rsidR="00462103" w:rsidRPr="00383A9C" w:rsidRDefault="00462103" w:rsidP="00462103">
      <w:pPr>
        <w:rPr>
          <w:rFonts w:ascii="Arial" w:hAnsi="Arial" w:cstheme="minorBidi"/>
          <w:bCs/>
          <w:sz w:val="22"/>
          <w:szCs w:val="22"/>
          <w:lang w:bidi="hi-IN"/>
        </w:rPr>
      </w:pPr>
      <w:r w:rsidRPr="00383A9C">
        <w:rPr>
          <w:rFonts w:ascii="Arial" w:hAnsi="Arial" w:cstheme="minorBidi" w:hint="cs"/>
          <w:bCs/>
          <w:sz w:val="22"/>
          <w:szCs w:val="22"/>
          <w:cs/>
          <w:lang w:bidi="hi-IN"/>
        </w:rPr>
        <w:t xml:space="preserve">                                                          </w:t>
      </w:r>
      <w:r w:rsidR="00383A9C">
        <w:rPr>
          <w:rFonts w:ascii="Arial" w:hAnsi="Arial" w:cstheme="minorBidi"/>
          <w:bCs/>
          <w:sz w:val="22"/>
          <w:szCs w:val="22"/>
          <w:lang w:bidi="hi-IN"/>
        </w:rPr>
        <w:t xml:space="preserve">  </w:t>
      </w:r>
      <w:r w:rsidRPr="00383A9C">
        <w:rPr>
          <w:rFonts w:ascii="Arial" w:hAnsi="Arial" w:cstheme="minorBidi" w:hint="cs"/>
          <w:bCs/>
          <w:sz w:val="22"/>
          <w:szCs w:val="22"/>
          <w:cs/>
          <w:lang w:bidi="hi-IN"/>
        </w:rPr>
        <w:t xml:space="preserve"> </w:t>
      </w:r>
      <w:r w:rsidR="00383A9C">
        <w:rPr>
          <w:rFonts w:ascii="Arial" w:hAnsi="Arial" w:cstheme="minorBidi"/>
          <w:bCs/>
          <w:sz w:val="22"/>
          <w:szCs w:val="22"/>
          <w:lang w:bidi="hi-IN"/>
        </w:rPr>
        <w:t xml:space="preserve"> </w:t>
      </w:r>
      <w:r w:rsidRPr="00383A9C">
        <w:rPr>
          <w:rFonts w:ascii="Arial" w:hAnsi="Arial" w:cstheme="minorBidi"/>
          <w:bCs/>
          <w:sz w:val="22"/>
          <w:szCs w:val="22"/>
          <w:lang w:bidi="hi-IN"/>
        </w:rPr>
        <w:tab/>
      </w:r>
      <w:r w:rsidRPr="00383A9C">
        <w:rPr>
          <w:rFonts w:ascii="Arial" w:hAnsi="Arial" w:cstheme="minorBidi" w:hint="cs"/>
          <w:bCs/>
          <w:sz w:val="22"/>
          <w:szCs w:val="22"/>
          <w:cs/>
          <w:lang w:bidi="hi-IN"/>
        </w:rPr>
        <w:t xml:space="preserve"> (</w:t>
      </w:r>
      <w:proofErr w:type="spellStart"/>
      <w:r w:rsidRPr="00383A9C">
        <w:rPr>
          <w:rFonts w:ascii="Arial" w:hAnsi="Arial" w:cs="Arial Unicode MS" w:hint="cs"/>
          <w:bCs/>
          <w:sz w:val="22"/>
          <w:szCs w:val="22"/>
          <w:cs/>
          <w:lang w:bidi="hi-IN"/>
        </w:rPr>
        <w:t>क</w:t>
      </w:r>
      <w:r w:rsidRPr="00383A9C">
        <w:rPr>
          <w:rFonts w:ascii="Arial" w:hAnsi="Arial" w:cstheme="minorBidi" w:hint="cs"/>
          <w:bCs/>
          <w:sz w:val="22"/>
          <w:szCs w:val="22"/>
          <w:cs/>
          <w:lang w:bidi="hi-IN"/>
        </w:rPr>
        <w:t>.</w:t>
      </w:r>
      <w:r w:rsidRPr="00383A9C">
        <w:rPr>
          <w:rFonts w:ascii="Arial" w:hAnsi="Arial" w:cs="Arial Unicode MS" w:hint="cs"/>
          <w:bCs/>
          <w:sz w:val="22"/>
          <w:szCs w:val="22"/>
          <w:cs/>
          <w:lang w:bidi="hi-IN"/>
        </w:rPr>
        <w:t>च</w:t>
      </w:r>
      <w:r w:rsidRPr="00383A9C">
        <w:rPr>
          <w:rFonts w:ascii="Arial" w:hAnsi="Arial" w:cstheme="minorBidi" w:hint="cs"/>
          <w:bCs/>
          <w:sz w:val="22"/>
          <w:szCs w:val="22"/>
          <w:cs/>
          <w:lang w:bidi="hi-IN"/>
        </w:rPr>
        <w:t>.</w:t>
      </w:r>
      <w:r w:rsidRPr="00383A9C">
        <w:rPr>
          <w:rFonts w:ascii="Arial" w:hAnsi="Arial" w:cs="Arial Unicode MS" w:hint="cs"/>
          <w:bCs/>
          <w:sz w:val="22"/>
          <w:szCs w:val="22"/>
          <w:cs/>
          <w:lang w:bidi="hi-IN"/>
        </w:rPr>
        <w:t>स्टॉक</w:t>
      </w:r>
      <w:proofErr w:type="spellEnd"/>
      <w:r w:rsidRPr="00383A9C">
        <w:rPr>
          <w:rFonts w:ascii="Arial" w:hAnsi="Arial" w:cstheme="minorBidi" w:hint="cs"/>
          <w:bCs/>
          <w:sz w:val="22"/>
          <w:szCs w:val="22"/>
          <w:cs/>
          <w:lang w:bidi="hi-IN"/>
        </w:rPr>
        <w:t xml:space="preserve">) </w:t>
      </w:r>
      <w:r w:rsidRPr="00383A9C">
        <w:rPr>
          <w:rFonts w:ascii="Arial" w:hAnsi="Arial" w:cs="Arial Unicode MS" w:hint="cs"/>
          <w:bCs/>
          <w:sz w:val="22"/>
          <w:szCs w:val="22"/>
          <w:cs/>
          <w:lang w:bidi="hi-IN"/>
        </w:rPr>
        <w:t xml:space="preserve">कल्याण       </w:t>
      </w:r>
    </w:p>
    <w:p w14:paraId="003F9236" w14:textId="77777777" w:rsidR="00462103" w:rsidRPr="00383A9C" w:rsidRDefault="00462103" w:rsidP="004369A7">
      <w:pPr>
        <w:rPr>
          <w:sz w:val="26"/>
          <w:szCs w:val="26"/>
        </w:rPr>
      </w:pPr>
    </w:p>
    <w:p w14:paraId="21D8BF84" w14:textId="77777777" w:rsidR="009C0527" w:rsidRDefault="009C0527" w:rsidP="004369A7"/>
    <w:p w14:paraId="1337F0A4" w14:textId="77777777" w:rsidR="009C0527" w:rsidRDefault="009C0527" w:rsidP="004369A7"/>
    <w:p w14:paraId="64178297" w14:textId="77777777" w:rsidR="009C0527" w:rsidRDefault="009C0527" w:rsidP="004369A7"/>
    <w:p w14:paraId="74F9D1D7" w14:textId="77777777" w:rsidR="009C0527" w:rsidRDefault="009C0527" w:rsidP="004369A7"/>
    <w:p w14:paraId="2EF41008" w14:textId="77777777" w:rsidR="009C0527" w:rsidRDefault="009C0527" w:rsidP="004369A7"/>
    <w:p w14:paraId="6417BE2C" w14:textId="77777777" w:rsidR="00462103" w:rsidRDefault="00462103" w:rsidP="004369A7"/>
    <w:p w14:paraId="7DE791D2" w14:textId="77777777" w:rsidR="00462103" w:rsidRDefault="00462103" w:rsidP="004369A7"/>
    <w:tbl>
      <w:tblPr>
        <w:tblW w:w="10813" w:type="dxa"/>
        <w:tblBorders>
          <w:bottom w:val="single" w:sz="4" w:space="0" w:color="auto"/>
        </w:tblBorders>
        <w:tblLook w:val="04A0" w:firstRow="1" w:lastRow="0" w:firstColumn="1" w:lastColumn="0" w:noHBand="0" w:noVBand="1"/>
      </w:tblPr>
      <w:tblGrid>
        <w:gridCol w:w="4320"/>
        <w:gridCol w:w="2160"/>
        <w:gridCol w:w="4333"/>
      </w:tblGrid>
      <w:tr w:rsidR="004369A7" w14:paraId="6C8F444E" w14:textId="77777777" w:rsidTr="004369A7">
        <w:trPr>
          <w:trHeight w:val="1440"/>
        </w:trPr>
        <w:tc>
          <w:tcPr>
            <w:tcW w:w="4320" w:type="dxa"/>
            <w:tcBorders>
              <w:top w:val="nil"/>
              <w:left w:val="nil"/>
              <w:bottom w:val="single" w:sz="4" w:space="0" w:color="auto"/>
              <w:right w:val="nil"/>
            </w:tcBorders>
            <w:hideMark/>
          </w:tcPr>
          <w:p w14:paraId="37D21E73" w14:textId="77777777" w:rsidR="004369A7" w:rsidRDefault="004369A7" w:rsidP="004369A7">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2E6F0AE" w14:textId="77777777" w:rsidR="004369A7" w:rsidRDefault="004369A7" w:rsidP="004369A7">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0AC00F4" w14:textId="77777777" w:rsidR="004369A7" w:rsidRDefault="004369A7" w:rsidP="004369A7">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1AD5DE5" w14:textId="77777777" w:rsidR="004369A7" w:rsidRDefault="004369A7" w:rsidP="004369A7">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2F7D816" w14:textId="77777777" w:rsidR="004369A7" w:rsidRDefault="004369A7" w:rsidP="004369A7">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0F5CC1F" wp14:editId="30A4A571">
                  <wp:extent cx="866775" cy="876300"/>
                  <wp:effectExtent l="19050" t="0" r="9525" b="0"/>
                  <wp:docPr id="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92978D1" w14:textId="77777777" w:rsidR="004369A7" w:rsidRDefault="004369A7" w:rsidP="004369A7">
            <w:pPr>
              <w:pStyle w:val="Header"/>
              <w:spacing w:line="360" w:lineRule="auto"/>
              <w:rPr>
                <w:b/>
                <w:bCs/>
              </w:rPr>
            </w:pPr>
            <w:r>
              <w:rPr>
                <w:b/>
              </w:rPr>
              <w:t>Central Railway</w:t>
            </w:r>
            <w:r>
              <w:rPr>
                <w:rFonts w:ascii="Mangal" w:hAnsi="Mangal" w:cs="Mangal"/>
                <w:b/>
              </w:rPr>
              <w:t xml:space="preserve">            </w:t>
            </w:r>
          </w:p>
          <w:p w14:paraId="570CC5F0" w14:textId="77777777" w:rsidR="004369A7" w:rsidRDefault="004369A7" w:rsidP="004369A7">
            <w:pPr>
              <w:pStyle w:val="Header"/>
              <w:spacing w:line="276" w:lineRule="auto"/>
              <w:jc w:val="both"/>
              <w:rPr>
                <w:b/>
                <w:bCs/>
              </w:rPr>
            </w:pPr>
            <w:r>
              <w:t xml:space="preserve">Office of Sr. DEE (TRS), </w:t>
            </w:r>
          </w:p>
          <w:p w14:paraId="20126420" w14:textId="77777777" w:rsidR="004369A7" w:rsidRDefault="004369A7" w:rsidP="004369A7">
            <w:pPr>
              <w:pStyle w:val="Header"/>
              <w:spacing w:line="276" w:lineRule="auto"/>
              <w:jc w:val="both"/>
              <w:rPr>
                <w:b/>
                <w:bCs/>
              </w:rPr>
            </w:pPr>
            <w:r>
              <w:t xml:space="preserve">Electric Loco Shed, Kalyan - 421 301. </w:t>
            </w:r>
          </w:p>
          <w:p w14:paraId="7C97F497" w14:textId="77777777" w:rsidR="004369A7" w:rsidRDefault="004369A7" w:rsidP="00462103">
            <w:pPr>
              <w:pStyle w:val="Header"/>
              <w:spacing w:line="276" w:lineRule="auto"/>
              <w:jc w:val="both"/>
              <w:rPr>
                <w:rFonts w:ascii="Mangal" w:hAnsi="Mangal" w:cs="Mangal"/>
                <w:b/>
                <w:bCs/>
              </w:rPr>
            </w:pPr>
            <w:proofErr w:type="gramStart"/>
            <w:r>
              <w:t>Email:-</w:t>
            </w:r>
            <w:proofErr w:type="gramEnd"/>
            <w:r>
              <w:t xml:space="preserve"> </w:t>
            </w:r>
            <w:hyperlink r:id="rId69" w:history="1">
              <w:r w:rsidR="00462103" w:rsidRPr="00FF768A">
                <w:rPr>
                  <w:rStyle w:val="Hyperlink"/>
                </w:rPr>
                <w:t>srdeetrskyncrly@bb.railnet.gov.in</w:t>
              </w:r>
            </w:hyperlink>
          </w:p>
        </w:tc>
      </w:tr>
    </w:tbl>
    <w:p w14:paraId="4F3C637D" w14:textId="77777777" w:rsidR="004369A7" w:rsidRPr="00A92B0E" w:rsidRDefault="004369A7" w:rsidP="009807E5">
      <w:pPr>
        <w:tabs>
          <w:tab w:val="left" w:pos="1860"/>
        </w:tabs>
        <w:rPr>
          <w:rFonts w:ascii="Arial" w:hAnsi="Arial" w:cs="Arial"/>
          <w:sz w:val="22"/>
          <w:szCs w:val="22"/>
        </w:rPr>
      </w:pPr>
    </w:p>
    <w:p w14:paraId="5AC195B0" w14:textId="77777777" w:rsidR="004369A7" w:rsidRPr="00A92B0E" w:rsidRDefault="004369A7" w:rsidP="004369A7">
      <w:pPr>
        <w:ind w:right="-540"/>
        <w:jc w:val="both"/>
        <w:rPr>
          <w:rFonts w:ascii="Arial" w:hAnsi="Arial" w:cs="Arial"/>
          <w:sz w:val="22"/>
          <w:szCs w:val="22"/>
          <w:lang w:val="en-IN" w:eastAsia="en-IN" w:bidi="hi-IN"/>
        </w:rPr>
      </w:pPr>
      <w:r w:rsidRPr="00A92B0E">
        <w:rPr>
          <w:rFonts w:ascii="Arial" w:hAnsi="Arial" w:cs="Arial Unicode MS" w:hint="cs"/>
          <w:sz w:val="22"/>
          <w:szCs w:val="22"/>
          <w:cs/>
          <w:lang w:bidi="hi-IN"/>
        </w:rPr>
        <w:lastRenderedPageBreak/>
        <w:t>सं०</w:t>
      </w:r>
      <w:r w:rsidRPr="00A92B0E">
        <w:rPr>
          <w:rFonts w:ascii="Arial" w:hAnsi="Arial" w:cs="Arial"/>
          <w:sz w:val="22"/>
          <w:szCs w:val="22"/>
        </w:rPr>
        <w:t>.</w:t>
      </w:r>
      <w:r w:rsidRPr="00A92B0E">
        <w:rPr>
          <w:rFonts w:ascii="Arial" w:hAnsi="Arial" w:cs="Arial Unicode MS" w:hint="cs"/>
          <w:sz w:val="22"/>
          <w:szCs w:val="22"/>
          <w:cs/>
          <w:lang w:bidi="hi-IN"/>
        </w:rPr>
        <w:t xml:space="preserve"> </w:t>
      </w:r>
      <w:proofErr w:type="spellStart"/>
      <w:r w:rsidRPr="00A92B0E">
        <w:rPr>
          <w:rFonts w:ascii="Arial" w:hAnsi="Arial" w:cs="Arial Unicode MS" w:hint="cs"/>
          <w:sz w:val="22"/>
          <w:szCs w:val="22"/>
          <w:cs/>
          <w:lang w:bidi="hi-IN"/>
        </w:rPr>
        <w:t>ईएलएसकेवाईएन</w:t>
      </w:r>
      <w:proofErr w:type="spellEnd"/>
      <w:r w:rsidRPr="00A92B0E">
        <w:rPr>
          <w:rFonts w:ascii="Arial" w:hAnsi="Arial" w:cstheme="minorBidi" w:hint="cs"/>
          <w:sz w:val="22"/>
          <w:szCs w:val="22"/>
          <w:cs/>
          <w:lang w:bidi="hi-IN"/>
        </w:rPr>
        <w:t>/</w:t>
      </w:r>
      <w:r w:rsidRPr="00A92B0E">
        <w:rPr>
          <w:rFonts w:ascii="Arial" w:hAnsi="Arial" w:cs="Arial Unicode MS" w:hint="cs"/>
          <w:sz w:val="22"/>
          <w:szCs w:val="22"/>
          <w:cs/>
          <w:lang w:bidi="hi-IN"/>
        </w:rPr>
        <w:t>वर्क्स</w:t>
      </w:r>
      <w:r w:rsidRPr="00A92B0E">
        <w:rPr>
          <w:rFonts w:ascii="Arial" w:hAnsi="Arial" w:cstheme="minorBidi" w:hint="cs"/>
          <w:sz w:val="22"/>
          <w:szCs w:val="22"/>
          <w:cs/>
          <w:lang w:bidi="hi-IN"/>
        </w:rPr>
        <w:t>/</w:t>
      </w:r>
      <w:r w:rsidRPr="00A92B0E">
        <w:rPr>
          <w:rFonts w:ascii="Arial" w:hAnsi="Arial" w:cstheme="minorBidi"/>
          <w:sz w:val="22"/>
          <w:szCs w:val="22"/>
          <w:lang w:bidi="hi-IN"/>
        </w:rPr>
        <w:t>2017/07</w:t>
      </w:r>
      <w:r w:rsidR="00A17EF2" w:rsidRPr="00A92B0E">
        <w:rPr>
          <w:rFonts w:ascii="Arial" w:hAnsi="Arial" w:cstheme="minorBidi" w:hint="cs"/>
          <w:sz w:val="22"/>
          <w:szCs w:val="22"/>
          <w:cs/>
          <w:lang w:bidi="hi-IN"/>
        </w:rPr>
        <w:t>/</w:t>
      </w:r>
      <w:r w:rsidR="00A17EF2" w:rsidRPr="00A92B0E">
        <w:rPr>
          <w:rFonts w:ascii="Arial" w:hAnsi="Arial" w:cs="Arial Unicode MS" w:hint="cs"/>
          <w:sz w:val="22"/>
          <w:szCs w:val="22"/>
          <w:cs/>
          <w:lang w:bidi="hi-IN"/>
        </w:rPr>
        <w:t>ऑफिस व्हीकल</w:t>
      </w:r>
      <w:r w:rsidR="00A17EF2" w:rsidRPr="00A92B0E">
        <w:rPr>
          <w:rFonts w:ascii="Arial" w:hAnsi="Arial" w:cstheme="minorBidi"/>
          <w:sz w:val="22"/>
          <w:szCs w:val="22"/>
          <w:lang w:bidi="hi-IN"/>
        </w:rPr>
        <w:t xml:space="preserve">  </w:t>
      </w:r>
      <w:r w:rsidRPr="00A92B0E">
        <w:rPr>
          <w:rFonts w:ascii="Arial" w:hAnsi="Arial" w:cstheme="minorBidi"/>
          <w:sz w:val="22"/>
          <w:szCs w:val="22"/>
          <w:lang w:bidi="hi-IN"/>
        </w:rPr>
        <w:tab/>
      </w:r>
      <w:r w:rsidRPr="00A92B0E">
        <w:rPr>
          <w:rFonts w:ascii="Arial" w:hAnsi="Arial" w:cstheme="minorBidi" w:hint="cs"/>
          <w:sz w:val="22"/>
          <w:szCs w:val="22"/>
          <w:cs/>
          <w:lang w:bidi="hi-IN"/>
        </w:rPr>
        <w:t xml:space="preserve"> </w:t>
      </w:r>
      <w:r w:rsidRPr="00A92B0E">
        <w:rPr>
          <w:rFonts w:ascii="Arial" w:hAnsi="Arial" w:cs="Arial"/>
          <w:sz w:val="22"/>
          <w:szCs w:val="22"/>
        </w:rPr>
        <w:t xml:space="preserve">                       </w:t>
      </w:r>
      <w:r w:rsidRPr="00A92B0E">
        <w:rPr>
          <w:rFonts w:ascii="Arial" w:hAnsi="Arial" w:cs="Arial Unicode MS" w:hint="cs"/>
          <w:sz w:val="22"/>
          <w:szCs w:val="22"/>
          <w:cs/>
          <w:lang w:bidi="hi-IN"/>
        </w:rPr>
        <w:t>दिनांक</w:t>
      </w:r>
      <w:r w:rsidRPr="00A92B0E">
        <w:rPr>
          <w:rFonts w:ascii="Arial" w:hAnsi="Arial" w:cs="Arial"/>
          <w:sz w:val="22"/>
          <w:szCs w:val="22"/>
        </w:rPr>
        <w:t xml:space="preserve">: </w:t>
      </w:r>
      <w:r w:rsidRPr="00A92B0E">
        <w:rPr>
          <w:rFonts w:ascii="Arial" w:hAnsi="Arial" w:cstheme="minorBidi"/>
          <w:sz w:val="22"/>
          <w:szCs w:val="22"/>
          <w:lang w:bidi="hi-IN"/>
        </w:rPr>
        <w:t>04</w:t>
      </w:r>
      <w:r w:rsidRPr="00A92B0E">
        <w:rPr>
          <w:rFonts w:ascii="Arial" w:hAnsi="Arial" w:cs="Arial"/>
          <w:sz w:val="22"/>
          <w:szCs w:val="22"/>
        </w:rPr>
        <w:t>.05.2017</w:t>
      </w:r>
    </w:p>
    <w:p w14:paraId="4F9874A0" w14:textId="77777777" w:rsidR="004369A7" w:rsidRPr="003232CE" w:rsidRDefault="004369A7" w:rsidP="004369A7">
      <w:pPr>
        <w:ind w:left="450" w:hanging="450"/>
        <w:jc w:val="both"/>
        <w:rPr>
          <w:rFonts w:ascii="Arial" w:hAnsi="Arial" w:cstheme="minorBidi"/>
          <w:b/>
          <w:sz w:val="10"/>
          <w:szCs w:val="8"/>
          <w:lang w:bidi="hi-IN"/>
        </w:rPr>
      </w:pPr>
    </w:p>
    <w:p w14:paraId="26BF0959" w14:textId="77777777" w:rsidR="004369A7" w:rsidRPr="003232CE" w:rsidRDefault="004369A7" w:rsidP="004369A7">
      <w:pPr>
        <w:ind w:left="450" w:hanging="450"/>
        <w:jc w:val="both"/>
        <w:rPr>
          <w:rFonts w:ascii="Arial" w:hAnsi="Arial" w:cstheme="minorBidi"/>
          <w:bCs/>
          <w:szCs w:val="22"/>
          <w:lang w:bidi="hi-IN"/>
        </w:rPr>
      </w:pPr>
      <w:r>
        <w:rPr>
          <w:rFonts w:ascii="Arial" w:hAnsi="Arial" w:cs="Arial Unicode MS" w:hint="cs"/>
          <w:bCs/>
          <w:szCs w:val="22"/>
          <w:cs/>
          <w:lang w:bidi="hi-IN"/>
        </w:rPr>
        <w:t>मुख्य विद्युत</w:t>
      </w:r>
      <w:r>
        <w:rPr>
          <w:rFonts w:ascii="Arial" w:hAnsi="Arial" w:cstheme="minorBidi"/>
          <w:bCs/>
          <w:szCs w:val="22"/>
          <w:lang w:bidi="hi-IN"/>
        </w:rPr>
        <w:t xml:space="preserve"> </w:t>
      </w:r>
      <w:r w:rsidRPr="003232CE">
        <w:rPr>
          <w:rFonts w:ascii="Arial" w:hAnsi="Arial" w:cs="Arial Unicode MS" w:hint="cs"/>
          <w:bCs/>
          <w:szCs w:val="22"/>
          <w:cs/>
          <w:lang w:bidi="hi-IN"/>
        </w:rPr>
        <w:t>इंजीनियर</w:t>
      </w:r>
    </w:p>
    <w:p w14:paraId="09D67267" w14:textId="77777777" w:rsidR="004369A7" w:rsidRPr="003232CE" w:rsidRDefault="004369A7" w:rsidP="004369A7">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02EF8F72" w14:textId="77777777" w:rsidR="004369A7" w:rsidRPr="00A92B0E" w:rsidRDefault="004369A7" w:rsidP="004369A7">
      <w:pPr>
        <w:ind w:left="450" w:hanging="450"/>
        <w:rPr>
          <w:rFonts w:ascii="Arial" w:hAnsi="Arial" w:cs="Arial"/>
          <w:b/>
          <w:sz w:val="6"/>
          <w:szCs w:val="6"/>
        </w:rPr>
      </w:pPr>
    </w:p>
    <w:p w14:paraId="3B5EBA77" w14:textId="77777777" w:rsidR="004369A7" w:rsidRPr="003232CE" w:rsidRDefault="004369A7" w:rsidP="004369A7">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Pr>
          <w:rFonts w:ascii="Arial" w:eastAsia="Batang" w:hAnsi="Arial" w:cs="Arial Unicode MS" w:hint="cs"/>
          <w:b/>
          <w:bCs/>
          <w:szCs w:val="22"/>
          <w:cs/>
          <w:lang w:bidi="hi-IN"/>
        </w:rPr>
        <w:t>ध्यानार्थ</w:t>
      </w:r>
      <w:proofErr w:type="spellEnd"/>
      <w:r>
        <w:rPr>
          <w:rFonts w:ascii="Arial" w:eastAsia="Batang" w:hAnsi="Arial" w:cstheme="minorBidi" w:hint="cs"/>
          <w:b/>
          <w:bCs/>
          <w:szCs w:val="22"/>
          <w:cs/>
          <w:lang w:bidi="hi-IN"/>
        </w:rPr>
        <w:t xml:space="preserve">: </w:t>
      </w:r>
      <w:r w:rsidR="009807E5" w:rsidRPr="00787CA8">
        <w:rPr>
          <w:rFonts w:ascii="Arial" w:eastAsia="Batang" w:hAnsi="Arial" w:cs="Arial Unicode MS" w:hint="cs"/>
          <w:b/>
          <w:bCs/>
          <w:color w:val="000000" w:themeColor="text1"/>
          <w:sz w:val="22"/>
          <w:szCs w:val="22"/>
          <w:cs/>
          <w:lang w:bidi="hi-IN"/>
        </w:rPr>
        <w:t>श्री एस० सी० चौधरी</w:t>
      </w:r>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3C244DF6" w14:textId="77777777" w:rsidR="004369A7" w:rsidRPr="00A92B0E" w:rsidRDefault="004369A7" w:rsidP="004369A7">
      <w:pPr>
        <w:ind w:left="2070" w:hanging="2070"/>
        <w:jc w:val="both"/>
        <w:rPr>
          <w:rFonts w:ascii="Arial" w:hAnsi="Arial" w:cs="Arial"/>
          <w:bCs/>
          <w:sz w:val="6"/>
          <w:szCs w:val="6"/>
        </w:rPr>
      </w:pPr>
      <w:r w:rsidRPr="00FA6440">
        <w:rPr>
          <w:rFonts w:ascii="Arial" w:hAnsi="Arial" w:cs="Arial"/>
          <w:bCs/>
          <w:sz w:val="22"/>
          <w:szCs w:val="22"/>
        </w:rPr>
        <w:t xml:space="preserve">                     </w:t>
      </w:r>
    </w:p>
    <w:p w14:paraId="57CFA1F8" w14:textId="77777777" w:rsidR="004369A7" w:rsidRDefault="004369A7" w:rsidP="004369A7">
      <w:pPr>
        <w:ind w:left="1800" w:hanging="1800"/>
        <w:jc w:val="both"/>
        <w:rPr>
          <w:rFonts w:ascii="Arial" w:hAnsi="Arial" w:cs="Arial"/>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Arial"/>
          <w:bCs/>
          <w:sz w:val="22"/>
          <w:szCs w:val="22"/>
        </w:rPr>
        <w:t>Hiring of Four Wheeler Vehicle 6 Seater , Non Ac at Electric Loco Shed Kalyan for period of two Years</w:t>
      </w:r>
      <w:r w:rsidRPr="003232CE">
        <w:rPr>
          <w:rFonts w:ascii="Arial" w:hAnsi="Arial" w:cs="Arial"/>
          <w:sz w:val="22"/>
          <w:szCs w:val="22"/>
        </w:rPr>
        <w:t>.</w:t>
      </w:r>
    </w:p>
    <w:p w14:paraId="53858B7F" w14:textId="77777777" w:rsidR="00A92B0E" w:rsidRPr="00A92B0E" w:rsidRDefault="00A92B0E" w:rsidP="004369A7">
      <w:pPr>
        <w:ind w:left="1800" w:hanging="1800"/>
        <w:jc w:val="both"/>
        <w:rPr>
          <w:rFonts w:ascii="Arial" w:hAnsi="Arial" w:cstheme="minorBidi"/>
          <w:sz w:val="12"/>
          <w:szCs w:val="9"/>
          <w:lang w:bidi="hi-IN"/>
        </w:rPr>
      </w:pPr>
    </w:p>
    <w:p w14:paraId="45457043" w14:textId="77777777" w:rsidR="004369A7" w:rsidRPr="009807E5" w:rsidRDefault="004369A7" w:rsidP="004369A7">
      <w:pPr>
        <w:pStyle w:val="Header"/>
        <w:ind w:left="1260"/>
        <w:jc w:val="both"/>
        <w:rPr>
          <w:rFonts w:ascii="Arial" w:hAnsi="Arial" w:cstheme="minorBidi"/>
          <w:sz w:val="20"/>
          <w:szCs w:val="20"/>
          <w:lang w:bidi="hi-IN"/>
        </w:rPr>
      </w:pPr>
      <w:r w:rsidRPr="00A92B0E">
        <w:rPr>
          <w:rFonts w:ascii="Arial" w:hAnsi="Arial" w:cs="Arial Unicode MS" w:hint="cs"/>
          <w:sz w:val="22"/>
          <w:szCs w:val="22"/>
          <w:cs/>
          <w:lang w:bidi="hi-IN"/>
        </w:rPr>
        <w:t>संदर्भ</w:t>
      </w:r>
      <w:r w:rsidRPr="00A92B0E">
        <w:rPr>
          <w:rFonts w:ascii="Arial" w:hAnsi="Arial" w:cstheme="minorBidi" w:hint="cs"/>
          <w:sz w:val="22"/>
          <w:szCs w:val="22"/>
          <w:cs/>
          <w:lang w:bidi="hi-IN"/>
        </w:rPr>
        <w:t>:</w:t>
      </w:r>
      <w:r w:rsidRPr="009807E5">
        <w:rPr>
          <w:rFonts w:ascii="Arial" w:hAnsi="Arial" w:cstheme="minorBidi" w:hint="cs"/>
          <w:sz w:val="20"/>
          <w:szCs w:val="20"/>
          <w:cs/>
          <w:lang w:bidi="hi-IN"/>
        </w:rPr>
        <w:t xml:space="preserve"> </w:t>
      </w:r>
      <w:r w:rsidRPr="009807E5">
        <w:rPr>
          <w:rFonts w:ascii="Arial" w:hAnsi="Arial" w:cstheme="minorBidi"/>
          <w:sz w:val="20"/>
          <w:szCs w:val="20"/>
          <w:lang w:val="en-IN" w:bidi="hi-IN"/>
        </w:rPr>
        <w:t>Sr.DFM/CSTM’s L.No.AC/BB/FX/I/TRS/Prop/18550 dated 05.04.2017</w:t>
      </w:r>
    </w:p>
    <w:p w14:paraId="13F08E1D" w14:textId="77777777" w:rsidR="004369A7" w:rsidRPr="009807E5" w:rsidRDefault="004369A7" w:rsidP="004369A7">
      <w:pPr>
        <w:pStyle w:val="Header"/>
        <w:ind w:left="1260"/>
        <w:jc w:val="center"/>
        <w:rPr>
          <w:rFonts w:ascii="Arial" w:hAnsi="Arial" w:cs="Arial"/>
          <w:sz w:val="20"/>
          <w:szCs w:val="20"/>
        </w:rPr>
      </w:pPr>
      <w:r w:rsidRPr="009807E5">
        <w:rPr>
          <w:rFonts w:ascii="Arial" w:hAnsi="Arial" w:cs="Arial"/>
          <w:b/>
          <w:bCs/>
          <w:sz w:val="20"/>
          <w:szCs w:val="20"/>
        </w:rPr>
        <w:t>*****</w:t>
      </w:r>
    </w:p>
    <w:p w14:paraId="0E88A4DD" w14:textId="77777777" w:rsidR="004369A7" w:rsidRDefault="004369A7" w:rsidP="004369A7">
      <w:pPr>
        <w:ind w:firstLine="720"/>
        <w:jc w:val="both"/>
        <w:rPr>
          <w:rFonts w:ascii="Arial" w:hAnsi="Arial" w:cs="Arial"/>
          <w:sz w:val="20"/>
          <w:szCs w:val="20"/>
        </w:rPr>
      </w:pPr>
      <w:r w:rsidRPr="009807E5">
        <w:rPr>
          <w:rFonts w:ascii="Arial" w:hAnsi="Arial" w:cs="Arial"/>
          <w:bCs/>
          <w:sz w:val="20"/>
          <w:szCs w:val="20"/>
        </w:rPr>
        <w:t xml:space="preserve">Presently, </w:t>
      </w:r>
      <w:r w:rsidRPr="009807E5">
        <w:rPr>
          <w:rFonts w:ascii="Arial" w:hAnsi="Arial"/>
          <w:bCs/>
          <w:sz w:val="20"/>
          <w:szCs w:val="20"/>
        </w:rPr>
        <w:t>Electric Loco Shed Kalyan</w:t>
      </w:r>
      <w:r w:rsidRPr="009807E5">
        <w:rPr>
          <w:rFonts w:ascii="Arial" w:hAnsi="Arial" w:cs="Arial"/>
          <w:bCs/>
          <w:sz w:val="20"/>
          <w:szCs w:val="20"/>
        </w:rPr>
        <w:t xml:space="preserve"> is having </w:t>
      </w:r>
      <w:r w:rsidRPr="009807E5">
        <w:rPr>
          <w:rFonts w:ascii="Arial" w:hAnsi="Arial" w:cs="Arial"/>
          <w:sz w:val="20"/>
          <w:szCs w:val="20"/>
        </w:rPr>
        <w:t xml:space="preserve">Tata Sumo </w:t>
      </w:r>
      <w:proofErr w:type="gramStart"/>
      <w:r w:rsidRPr="009807E5">
        <w:rPr>
          <w:rFonts w:ascii="Arial" w:hAnsi="Arial" w:cs="Arial"/>
          <w:sz w:val="20"/>
          <w:szCs w:val="20"/>
        </w:rPr>
        <w:t>four wheeler</w:t>
      </w:r>
      <w:proofErr w:type="gramEnd"/>
      <w:r w:rsidRPr="009807E5">
        <w:rPr>
          <w:rFonts w:ascii="Arial" w:hAnsi="Arial" w:cs="Arial"/>
          <w:sz w:val="20"/>
          <w:szCs w:val="20"/>
        </w:rPr>
        <w:t xml:space="preserve"> vehicle, bearing Registration No. MH-05-P-39 supplied by M/s TATA Motors. The vehicle was procured in the year 2007 and has run more than 1,36,950 </w:t>
      </w:r>
      <w:proofErr w:type="spellStart"/>
      <w:r w:rsidRPr="009807E5">
        <w:rPr>
          <w:rFonts w:ascii="Arial" w:hAnsi="Arial" w:cs="Arial"/>
          <w:sz w:val="20"/>
          <w:szCs w:val="20"/>
        </w:rPr>
        <w:t>Kilometres</w:t>
      </w:r>
      <w:proofErr w:type="spellEnd"/>
      <w:r w:rsidRPr="009807E5">
        <w:rPr>
          <w:rFonts w:ascii="Arial" w:hAnsi="Arial" w:cs="Arial"/>
          <w:sz w:val="20"/>
          <w:szCs w:val="20"/>
        </w:rPr>
        <w:t xml:space="preserve">. </w:t>
      </w:r>
    </w:p>
    <w:p w14:paraId="2B2959D9" w14:textId="77777777" w:rsidR="009807E5" w:rsidRPr="00A92B0E" w:rsidRDefault="009807E5" w:rsidP="004369A7">
      <w:pPr>
        <w:ind w:firstLine="720"/>
        <w:jc w:val="both"/>
        <w:rPr>
          <w:rFonts w:ascii="Arial" w:hAnsi="Arial" w:cs="Arial"/>
          <w:sz w:val="10"/>
          <w:szCs w:val="10"/>
        </w:rPr>
      </w:pPr>
    </w:p>
    <w:p w14:paraId="6C68B012" w14:textId="77777777" w:rsidR="004369A7" w:rsidRDefault="004369A7" w:rsidP="004369A7">
      <w:pPr>
        <w:jc w:val="both"/>
        <w:rPr>
          <w:rFonts w:ascii="Arial" w:hAnsi="Arial" w:cs="Arial"/>
          <w:sz w:val="20"/>
          <w:szCs w:val="20"/>
        </w:rPr>
      </w:pPr>
      <w:r w:rsidRPr="009807E5">
        <w:rPr>
          <w:rFonts w:ascii="Arial" w:hAnsi="Arial" w:hint="cs"/>
          <w:sz w:val="20"/>
          <w:szCs w:val="20"/>
          <w:rtl/>
          <w:cs/>
        </w:rPr>
        <w:t xml:space="preserve">    </w:t>
      </w:r>
      <w:r w:rsidRPr="009807E5">
        <w:rPr>
          <w:rFonts w:ascii="Arial" w:hAnsi="Arial"/>
          <w:sz w:val="20"/>
          <w:szCs w:val="20"/>
        </w:rPr>
        <w:tab/>
      </w:r>
      <w:r w:rsidRPr="009807E5">
        <w:rPr>
          <w:rFonts w:ascii="Arial" w:hAnsi="Arial" w:hint="cs"/>
          <w:sz w:val="20"/>
          <w:szCs w:val="20"/>
          <w:rtl/>
          <w:cs/>
        </w:rPr>
        <w:t xml:space="preserve">  </w:t>
      </w:r>
      <w:r w:rsidRPr="009807E5">
        <w:rPr>
          <w:rFonts w:ascii="Arial" w:hAnsi="Arial" w:cs="Arial"/>
          <w:sz w:val="20"/>
          <w:szCs w:val="20"/>
        </w:rPr>
        <w:t xml:space="preserve">It is being used for various purposes such as for attending the breakdown &amp; </w:t>
      </w:r>
      <w:proofErr w:type="gramStart"/>
      <w:r w:rsidRPr="009807E5">
        <w:rPr>
          <w:rFonts w:ascii="Arial" w:hAnsi="Arial" w:cs="Arial"/>
          <w:sz w:val="20"/>
          <w:szCs w:val="20"/>
        </w:rPr>
        <w:t>reaching at</w:t>
      </w:r>
      <w:proofErr w:type="gramEnd"/>
      <w:r w:rsidRPr="009807E5">
        <w:rPr>
          <w:rFonts w:ascii="Arial" w:hAnsi="Arial" w:cs="Arial"/>
          <w:sz w:val="20"/>
          <w:szCs w:val="20"/>
        </w:rPr>
        <w:t xml:space="preserve"> the site along with staff &amp; materials in the event of any </w:t>
      </w:r>
      <w:proofErr w:type="gramStart"/>
      <w:r w:rsidRPr="009807E5">
        <w:rPr>
          <w:rFonts w:ascii="Arial" w:hAnsi="Arial" w:cs="Arial"/>
          <w:sz w:val="20"/>
          <w:szCs w:val="20"/>
        </w:rPr>
        <w:t>un-usual</w:t>
      </w:r>
      <w:proofErr w:type="gramEnd"/>
      <w:r w:rsidRPr="009807E5">
        <w:rPr>
          <w:rFonts w:ascii="Arial" w:hAnsi="Arial" w:cs="Arial"/>
          <w:sz w:val="20"/>
          <w:szCs w:val="20"/>
        </w:rPr>
        <w:t xml:space="preserve"> occurrence </w:t>
      </w:r>
      <w:proofErr w:type="gramStart"/>
      <w:r w:rsidRPr="009807E5">
        <w:rPr>
          <w:rFonts w:ascii="Arial" w:hAnsi="Arial" w:cs="Arial"/>
          <w:sz w:val="20"/>
          <w:szCs w:val="20"/>
        </w:rPr>
        <w:t>on line</w:t>
      </w:r>
      <w:proofErr w:type="gramEnd"/>
      <w:r w:rsidRPr="009807E5">
        <w:rPr>
          <w:rFonts w:ascii="Arial" w:hAnsi="Arial" w:cs="Arial"/>
          <w:sz w:val="20"/>
          <w:szCs w:val="20"/>
        </w:rPr>
        <w:t xml:space="preserve"> as well as during medical emergency in shed. As a result of continuous service and wear &amp; tear, the existing TATA Sumo Jeep as on date does not give reliable service. </w:t>
      </w:r>
      <w:proofErr w:type="gramStart"/>
      <w:r w:rsidRPr="009807E5">
        <w:rPr>
          <w:rFonts w:ascii="Arial" w:hAnsi="Arial" w:cs="Arial"/>
          <w:sz w:val="20"/>
          <w:szCs w:val="20"/>
        </w:rPr>
        <w:t>Also</w:t>
      </w:r>
      <w:proofErr w:type="gramEnd"/>
      <w:r w:rsidRPr="009807E5">
        <w:rPr>
          <w:rFonts w:ascii="Arial" w:hAnsi="Arial" w:cs="Arial"/>
          <w:sz w:val="20"/>
          <w:szCs w:val="20"/>
        </w:rPr>
        <w:t xml:space="preserve"> its condition has become very </w:t>
      </w:r>
      <w:proofErr w:type="gramStart"/>
      <w:r w:rsidRPr="009807E5">
        <w:rPr>
          <w:rFonts w:ascii="Arial" w:hAnsi="Arial" w:cs="Arial"/>
          <w:sz w:val="20"/>
          <w:szCs w:val="20"/>
        </w:rPr>
        <w:t>untidy</w:t>
      </w:r>
      <w:proofErr w:type="gramEnd"/>
      <w:r w:rsidRPr="009807E5">
        <w:rPr>
          <w:rFonts w:ascii="Arial" w:hAnsi="Arial" w:cs="Arial"/>
          <w:sz w:val="20"/>
          <w:szCs w:val="20"/>
        </w:rPr>
        <w:t xml:space="preserve"> not suitable for conveyance of higher officers during their official visit / inspection to ELS Kalyan. It undergoes frequent breakdown &amp; gets under repair frequently. It is not expected that this vehicle can give further proper service. </w:t>
      </w:r>
    </w:p>
    <w:p w14:paraId="0737A55E" w14:textId="77777777" w:rsidR="009807E5" w:rsidRPr="00A92B0E" w:rsidRDefault="009807E5" w:rsidP="004369A7">
      <w:pPr>
        <w:jc w:val="both"/>
        <w:rPr>
          <w:rFonts w:ascii="Arial" w:hAnsi="Arial" w:cs="Arial"/>
          <w:sz w:val="12"/>
          <w:szCs w:val="12"/>
        </w:rPr>
      </w:pPr>
    </w:p>
    <w:p w14:paraId="7CCFC051" w14:textId="77777777" w:rsidR="004369A7" w:rsidRDefault="004369A7" w:rsidP="004369A7">
      <w:pPr>
        <w:jc w:val="both"/>
        <w:rPr>
          <w:rFonts w:ascii="Arial" w:hAnsi="Arial" w:cs="Arial"/>
          <w:sz w:val="20"/>
          <w:szCs w:val="20"/>
        </w:rPr>
      </w:pPr>
      <w:r w:rsidRPr="009807E5">
        <w:rPr>
          <w:rFonts w:ascii="Arial" w:hAnsi="Arial" w:hint="cs"/>
          <w:sz w:val="20"/>
          <w:szCs w:val="20"/>
          <w:rtl/>
          <w:cs/>
        </w:rPr>
        <w:t xml:space="preserve">      </w:t>
      </w:r>
      <w:r w:rsidRPr="009807E5">
        <w:rPr>
          <w:rFonts w:ascii="Arial" w:hAnsi="Arial"/>
          <w:sz w:val="20"/>
          <w:szCs w:val="20"/>
        </w:rPr>
        <w:tab/>
      </w:r>
      <w:proofErr w:type="gramStart"/>
      <w:r w:rsidRPr="009807E5">
        <w:rPr>
          <w:rFonts w:ascii="Arial" w:hAnsi="Arial" w:cs="Arial"/>
          <w:sz w:val="20"/>
          <w:szCs w:val="20"/>
        </w:rPr>
        <w:t>The  above</w:t>
      </w:r>
      <w:proofErr w:type="gramEnd"/>
      <w:r w:rsidRPr="009807E5">
        <w:rPr>
          <w:rFonts w:ascii="Arial" w:hAnsi="Arial" w:cs="Arial"/>
          <w:sz w:val="20"/>
          <w:szCs w:val="20"/>
        </w:rPr>
        <w:t xml:space="preserve"> mentioned </w:t>
      </w:r>
      <w:proofErr w:type="gramStart"/>
      <w:r w:rsidRPr="009807E5">
        <w:rPr>
          <w:rFonts w:ascii="Arial" w:hAnsi="Arial" w:cs="Arial"/>
          <w:sz w:val="20"/>
          <w:szCs w:val="20"/>
        </w:rPr>
        <w:t>Jeep  has</w:t>
      </w:r>
      <w:proofErr w:type="gramEnd"/>
      <w:r w:rsidRPr="009807E5">
        <w:rPr>
          <w:rFonts w:ascii="Arial" w:hAnsi="Arial" w:cs="Arial"/>
          <w:sz w:val="20"/>
          <w:szCs w:val="20"/>
        </w:rPr>
        <w:t xml:space="preserve">  completed 10 years against its codal life of 07 </w:t>
      </w:r>
      <w:proofErr w:type="gramStart"/>
      <w:r w:rsidRPr="009807E5">
        <w:rPr>
          <w:rFonts w:ascii="Arial" w:hAnsi="Arial" w:cs="Arial"/>
          <w:sz w:val="20"/>
          <w:szCs w:val="20"/>
        </w:rPr>
        <w:t>years  as</w:t>
      </w:r>
      <w:proofErr w:type="gramEnd"/>
      <w:r w:rsidRPr="009807E5">
        <w:rPr>
          <w:rFonts w:ascii="Arial" w:hAnsi="Arial" w:cs="Arial"/>
          <w:sz w:val="20"/>
          <w:szCs w:val="20"/>
        </w:rPr>
        <w:t xml:space="preserve"> per Railway Board’s letter no. 2002/AC-II/1/10 dated 24.05.2006 (Advance Correction Slip No. 62). The Vehicle was purchased at the cost of Rs. 4,18,710/-. Total expenditure booked on repairs of this vehicle till date since its purchase is Rs.1,33,843/- Now the </w:t>
      </w:r>
      <w:proofErr w:type="gramStart"/>
      <w:r w:rsidRPr="009807E5">
        <w:rPr>
          <w:rFonts w:ascii="Arial" w:hAnsi="Arial" w:cs="Arial"/>
          <w:sz w:val="20"/>
          <w:szCs w:val="20"/>
        </w:rPr>
        <w:t>above mentioned</w:t>
      </w:r>
      <w:proofErr w:type="gramEnd"/>
      <w:r w:rsidRPr="009807E5">
        <w:rPr>
          <w:rFonts w:ascii="Arial" w:hAnsi="Arial" w:cs="Arial"/>
          <w:sz w:val="20"/>
          <w:szCs w:val="20"/>
        </w:rPr>
        <w:t xml:space="preserve"> Sumo seems beyond economical repairs, and it is advisable to condemn it on age cum condition basis.</w:t>
      </w:r>
    </w:p>
    <w:p w14:paraId="4911D3F8" w14:textId="77777777" w:rsidR="009807E5" w:rsidRPr="00A92B0E" w:rsidRDefault="009807E5" w:rsidP="004369A7">
      <w:pPr>
        <w:jc w:val="both"/>
        <w:rPr>
          <w:rFonts w:ascii="Arial" w:hAnsi="Arial" w:cs="Arial"/>
          <w:sz w:val="10"/>
          <w:szCs w:val="10"/>
        </w:rPr>
      </w:pPr>
    </w:p>
    <w:p w14:paraId="4BFDA457" w14:textId="77777777" w:rsidR="004369A7" w:rsidRDefault="004369A7" w:rsidP="004369A7">
      <w:pPr>
        <w:tabs>
          <w:tab w:val="left" w:pos="8865"/>
        </w:tabs>
        <w:jc w:val="both"/>
        <w:rPr>
          <w:rFonts w:ascii="Arial" w:hAnsi="Arial" w:cs="Arial"/>
          <w:sz w:val="20"/>
          <w:szCs w:val="20"/>
        </w:rPr>
      </w:pPr>
      <w:r w:rsidRPr="009807E5">
        <w:rPr>
          <w:rFonts w:ascii="Arial" w:hAnsi="Arial" w:hint="cs"/>
          <w:sz w:val="20"/>
          <w:szCs w:val="20"/>
          <w:rtl/>
          <w:cs/>
        </w:rPr>
        <w:t xml:space="preserve">    </w:t>
      </w:r>
      <w:r w:rsidR="00A92B0E">
        <w:rPr>
          <w:rFonts w:ascii="Arial" w:hAnsi="Arial"/>
          <w:sz w:val="20"/>
          <w:szCs w:val="20"/>
        </w:rPr>
        <w:t xml:space="preserve">       </w:t>
      </w:r>
      <w:r w:rsidRPr="009807E5">
        <w:rPr>
          <w:rFonts w:ascii="Arial" w:hAnsi="Arial" w:hint="cs"/>
          <w:sz w:val="20"/>
          <w:szCs w:val="20"/>
          <w:rtl/>
          <w:cs/>
        </w:rPr>
        <w:t xml:space="preserve">  </w:t>
      </w:r>
      <w:r w:rsidRPr="009807E5">
        <w:rPr>
          <w:rFonts w:ascii="Arial" w:hAnsi="Arial" w:cs="Arial"/>
          <w:sz w:val="20"/>
          <w:szCs w:val="20"/>
        </w:rPr>
        <w:t xml:space="preserve">However, at least one vehicle is required by this office for attending the breakdown, reaching at the site along with staff &amp; materials in the event of any </w:t>
      </w:r>
      <w:proofErr w:type="gramStart"/>
      <w:r w:rsidRPr="009807E5">
        <w:rPr>
          <w:rFonts w:ascii="Arial" w:hAnsi="Arial" w:cs="Arial"/>
          <w:sz w:val="20"/>
          <w:szCs w:val="20"/>
        </w:rPr>
        <w:t>un-usual</w:t>
      </w:r>
      <w:proofErr w:type="gramEnd"/>
      <w:r w:rsidRPr="009807E5">
        <w:rPr>
          <w:rFonts w:ascii="Arial" w:hAnsi="Arial" w:cs="Arial"/>
          <w:sz w:val="20"/>
          <w:szCs w:val="20"/>
        </w:rPr>
        <w:t xml:space="preserve"> occurrence </w:t>
      </w:r>
      <w:proofErr w:type="gramStart"/>
      <w:r w:rsidRPr="009807E5">
        <w:rPr>
          <w:rFonts w:ascii="Arial" w:hAnsi="Arial" w:cs="Arial"/>
          <w:sz w:val="20"/>
          <w:szCs w:val="20"/>
        </w:rPr>
        <w:t>on line</w:t>
      </w:r>
      <w:proofErr w:type="gramEnd"/>
      <w:r w:rsidRPr="009807E5">
        <w:rPr>
          <w:rFonts w:ascii="Arial" w:hAnsi="Arial" w:cs="Arial"/>
          <w:sz w:val="20"/>
          <w:szCs w:val="20"/>
        </w:rPr>
        <w:t xml:space="preserve"> from Electric Loco Shed Kalyan as well as during medical emergency to reach Hospital. </w:t>
      </w:r>
      <w:proofErr w:type="gramStart"/>
      <w:r w:rsidRPr="009807E5">
        <w:rPr>
          <w:rFonts w:ascii="Arial" w:hAnsi="Arial" w:cs="Arial"/>
          <w:sz w:val="20"/>
          <w:szCs w:val="20"/>
        </w:rPr>
        <w:t>Also</w:t>
      </w:r>
      <w:proofErr w:type="gramEnd"/>
      <w:r w:rsidRPr="009807E5">
        <w:rPr>
          <w:rFonts w:ascii="Arial" w:hAnsi="Arial" w:cs="Arial"/>
          <w:sz w:val="20"/>
          <w:szCs w:val="20"/>
        </w:rPr>
        <w:t xml:space="preserve"> a vehicle in good condition required for conveyance of higher officers during their official visit / inspection to ELS Kalyan.</w:t>
      </w:r>
    </w:p>
    <w:p w14:paraId="5C966FE0" w14:textId="77777777" w:rsidR="009807E5" w:rsidRPr="00A92B0E" w:rsidRDefault="009807E5" w:rsidP="004369A7">
      <w:pPr>
        <w:tabs>
          <w:tab w:val="left" w:pos="8865"/>
        </w:tabs>
        <w:jc w:val="both"/>
        <w:rPr>
          <w:rFonts w:ascii="Arial" w:hAnsi="Arial" w:cs="Arial"/>
          <w:sz w:val="12"/>
          <w:szCs w:val="12"/>
        </w:rPr>
      </w:pPr>
    </w:p>
    <w:p w14:paraId="124ECF27" w14:textId="77777777" w:rsidR="004369A7" w:rsidRDefault="004369A7" w:rsidP="004369A7">
      <w:pPr>
        <w:jc w:val="both"/>
        <w:rPr>
          <w:rFonts w:ascii="Arial" w:hAnsi="Arial" w:cs="Arial"/>
          <w:sz w:val="20"/>
          <w:szCs w:val="20"/>
        </w:rPr>
      </w:pPr>
      <w:r w:rsidRPr="009807E5">
        <w:rPr>
          <w:rFonts w:ascii="Arial" w:hAnsi="Arial" w:hint="cs"/>
          <w:sz w:val="20"/>
          <w:szCs w:val="20"/>
          <w:rtl/>
          <w:cs/>
        </w:rPr>
        <w:t xml:space="preserve">      </w:t>
      </w:r>
      <w:r w:rsidR="00A92B0E">
        <w:rPr>
          <w:rFonts w:ascii="Arial" w:hAnsi="Arial"/>
          <w:sz w:val="20"/>
          <w:szCs w:val="20"/>
        </w:rPr>
        <w:t xml:space="preserve">        </w:t>
      </w:r>
      <w:proofErr w:type="gramStart"/>
      <w:r w:rsidRPr="009807E5">
        <w:rPr>
          <w:rFonts w:ascii="Arial" w:hAnsi="Arial"/>
          <w:sz w:val="20"/>
          <w:szCs w:val="20"/>
        </w:rPr>
        <w:t>Thus</w:t>
      </w:r>
      <w:proofErr w:type="gramEnd"/>
      <w:r w:rsidRPr="009807E5">
        <w:rPr>
          <w:rFonts w:ascii="Arial" w:hAnsi="Arial"/>
          <w:sz w:val="20"/>
          <w:szCs w:val="20"/>
        </w:rPr>
        <w:t xml:space="preserve"> a proposal for “</w:t>
      </w:r>
      <w:r w:rsidRPr="009807E5">
        <w:rPr>
          <w:rFonts w:ascii="Arial" w:hAnsi="Arial" w:cs="Arial"/>
          <w:sz w:val="20"/>
          <w:szCs w:val="20"/>
        </w:rPr>
        <w:t xml:space="preserve">Hiring of </w:t>
      </w:r>
      <w:proofErr w:type="gramStart"/>
      <w:r w:rsidRPr="009807E5">
        <w:rPr>
          <w:rFonts w:ascii="Arial" w:hAnsi="Arial" w:cs="Arial"/>
          <w:sz w:val="20"/>
          <w:szCs w:val="20"/>
        </w:rPr>
        <w:t>Four Wheeler</w:t>
      </w:r>
      <w:proofErr w:type="gramEnd"/>
      <w:r w:rsidRPr="009807E5">
        <w:rPr>
          <w:rFonts w:ascii="Arial" w:hAnsi="Arial" w:cs="Arial"/>
          <w:sz w:val="20"/>
          <w:szCs w:val="20"/>
        </w:rPr>
        <w:t xml:space="preserve"> Vehicle </w:t>
      </w:r>
      <w:proofErr w:type="gramStart"/>
      <w:r w:rsidRPr="009807E5">
        <w:rPr>
          <w:rFonts w:ascii="Arial" w:hAnsi="Arial" w:cs="Arial"/>
          <w:sz w:val="20"/>
          <w:szCs w:val="20"/>
        </w:rPr>
        <w:t>6 Seater</w:t>
      </w:r>
      <w:proofErr w:type="gramEnd"/>
      <w:r w:rsidRPr="009807E5">
        <w:rPr>
          <w:rFonts w:ascii="Arial" w:hAnsi="Arial" w:cs="Arial"/>
          <w:sz w:val="20"/>
          <w:szCs w:val="20"/>
        </w:rPr>
        <w:t xml:space="preserve">, </w:t>
      </w:r>
      <w:proofErr w:type="gramStart"/>
      <w:r w:rsidRPr="009807E5">
        <w:rPr>
          <w:rFonts w:ascii="Arial" w:hAnsi="Arial" w:cs="Arial"/>
          <w:sz w:val="20"/>
          <w:szCs w:val="20"/>
        </w:rPr>
        <w:t>Non AC</w:t>
      </w:r>
      <w:proofErr w:type="gramEnd"/>
      <w:r w:rsidRPr="009807E5">
        <w:rPr>
          <w:rFonts w:ascii="Arial" w:hAnsi="Arial" w:cs="Arial"/>
          <w:sz w:val="20"/>
          <w:szCs w:val="20"/>
        </w:rPr>
        <w:t xml:space="preserve"> for 24 months” </w:t>
      </w:r>
      <w:r w:rsidRPr="009807E5">
        <w:rPr>
          <w:rFonts w:ascii="Arial" w:hAnsi="Arial"/>
          <w:sz w:val="20"/>
          <w:szCs w:val="20"/>
        </w:rPr>
        <w:t>was processed for Sr.DFM/ CSTM’s concurrence.</w:t>
      </w:r>
      <w:r w:rsidRPr="009807E5">
        <w:rPr>
          <w:rFonts w:ascii="Arial" w:hAnsi="Arial" w:cs="Arial"/>
          <w:sz w:val="20"/>
          <w:szCs w:val="20"/>
        </w:rPr>
        <w:t xml:space="preserve"> Sr.DFM/CSTM has concurred this proposal at a rate of</w:t>
      </w:r>
      <w:r w:rsidR="00A92B0E">
        <w:rPr>
          <w:rFonts w:ascii="Arial" w:hAnsi="Arial" w:cs="Arial"/>
          <w:sz w:val="20"/>
          <w:szCs w:val="20"/>
        </w:rPr>
        <w:t xml:space="preserve">                        </w:t>
      </w:r>
      <w:r w:rsidRPr="009807E5">
        <w:rPr>
          <w:rFonts w:ascii="Arial" w:hAnsi="Arial" w:cs="Arial"/>
          <w:sz w:val="20"/>
          <w:szCs w:val="20"/>
        </w:rPr>
        <w:t xml:space="preserve"> </w:t>
      </w:r>
      <w:r w:rsidRPr="009807E5">
        <w:rPr>
          <w:rFonts w:ascii="Rupee Foradian" w:hAnsi="Rupee Foradian" w:cs="Arial"/>
          <w:sz w:val="20"/>
          <w:szCs w:val="20"/>
        </w:rPr>
        <w:t xml:space="preserve">` </w:t>
      </w:r>
      <w:r w:rsidRPr="009807E5">
        <w:rPr>
          <w:rFonts w:ascii="Arial" w:hAnsi="Arial" w:cs="Arial"/>
          <w:sz w:val="20"/>
          <w:szCs w:val="20"/>
        </w:rPr>
        <w:t xml:space="preserve">32,900/- </w:t>
      </w:r>
      <w:r w:rsidRPr="009807E5">
        <w:rPr>
          <w:rFonts w:ascii="Rupee Foradian" w:hAnsi="Rupee Foradian" w:cs="Arial"/>
          <w:sz w:val="20"/>
          <w:szCs w:val="20"/>
        </w:rPr>
        <w:t>p.m. (</w:t>
      </w:r>
      <w:r w:rsidRPr="009807E5">
        <w:rPr>
          <w:rFonts w:ascii="Arial" w:hAnsi="Arial" w:cs="Arial"/>
          <w:sz w:val="20"/>
          <w:szCs w:val="20"/>
        </w:rPr>
        <w:t xml:space="preserve">2000 Km for 320 </w:t>
      </w:r>
      <w:proofErr w:type="spellStart"/>
      <w:r w:rsidRPr="009807E5">
        <w:rPr>
          <w:rFonts w:ascii="Arial" w:hAnsi="Arial" w:cs="Arial"/>
          <w:sz w:val="20"/>
          <w:szCs w:val="20"/>
        </w:rPr>
        <w:t>hrs</w:t>
      </w:r>
      <w:proofErr w:type="spellEnd"/>
      <w:r w:rsidRPr="009807E5">
        <w:rPr>
          <w:rFonts w:ascii="Rupee Foradian" w:hAnsi="Rupee Foradian" w:cs="Arial"/>
          <w:sz w:val="20"/>
          <w:szCs w:val="20"/>
        </w:rPr>
        <w:t>),</w:t>
      </w:r>
      <w:r w:rsidRPr="009807E5">
        <w:rPr>
          <w:rFonts w:ascii="Arial" w:hAnsi="Arial" w:cs="Arial"/>
          <w:sz w:val="20"/>
          <w:szCs w:val="20"/>
        </w:rPr>
        <w:t xml:space="preserve"> total cost of </w:t>
      </w:r>
      <w:r w:rsidRPr="009807E5">
        <w:rPr>
          <w:rFonts w:ascii="Rupee Foradian" w:hAnsi="Rupee Foradian" w:cs="Arial"/>
          <w:sz w:val="20"/>
          <w:szCs w:val="20"/>
        </w:rPr>
        <w:t xml:space="preserve">` </w:t>
      </w:r>
      <w:r w:rsidRPr="009807E5">
        <w:rPr>
          <w:rFonts w:ascii="Arial" w:hAnsi="Arial" w:cs="Arial"/>
          <w:sz w:val="20"/>
          <w:szCs w:val="20"/>
        </w:rPr>
        <w:t>7,89,600/- vide letter No. BB/AC/FX-I/TRS/Prop</w:t>
      </w:r>
      <w:r w:rsidR="00E64184" w:rsidRPr="009807E5">
        <w:rPr>
          <w:rFonts w:ascii="Arial" w:hAnsi="Arial" w:cs="Arial"/>
          <w:sz w:val="20"/>
          <w:szCs w:val="20"/>
        </w:rPr>
        <w:t>/18550 dated 05-04-2017</w:t>
      </w:r>
      <w:r w:rsidR="00DB21CC">
        <w:rPr>
          <w:rFonts w:ascii="Arial" w:hAnsi="Arial" w:cstheme="minorBidi" w:hint="cs"/>
          <w:sz w:val="20"/>
          <w:szCs w:val="18"/>
          <w:cs/>
          <w:lang w:bidi="hi-IN"/>
        </w:rPr>
        <w:t xml:space="preserve"> </w:t>
      </w:r>
      <w:r w:rsidR="00E64184" w:rsidRPr="009807E5">
        <w:rPr>
          <w:rFonts w:ascii="Arial" w:hAnsi="Arial" w:cs="Arial"/>
          <w:sz w:val="20"/>
          <w:szCs w:val="20"/>
        </w:rPr>
        <w:t>(Copy enclosed</w:t>
      </w:r>
      <w:r w:rsidRPr="009807E5">
        <w:rPr>
          <w:rFonts w:ascii="Arial" w:hAnsi="Arial" w:cs="Arial"/>
          <w:sz w:val="20"/>
          <w:szCs w:val="20"/>
        </w:rPr>
        <w:t>).</w:t>
      </w:r>
    </w:p>
    <w:p w14:paraId="746DB86C" w14:textId="77777777" w:rsidR="00A92B0E" w:rsidRPr="00A92B0E" w:rsidRDefault="00A92B0E" w:rsidP="004369A7">
      <w:pPr>
        <w:jc w:val="both"/>
        <w:rPr>
          <w:rFonts w:ascii="Arial" w:hAnsi="Arial" w:cs="Arial"/>
          <w:sz w:val="12"/>
          <w:szCs w:val="12"/>
        </w:rPr>
      </w:pPr>
    </w:p>
    <w:p w14:paraId="3048FC59" w14:textId="77777777" w:rsidR="009807E5" w:rsidRDefault="004369A7" w:rsidP="009807E5">
      <w:pPr>
        <w:ind w:right="61" w:firstLine="720"/>
        <w:jc w:val="both"/>
        <w:rPr>
          <w:rFonts w:ascii="Arial" w:hAnsi="Arial" w:cs="Arial"/>
          <w:sz w:val="20"/>
          <w:szCs w:val="20"/>
        </w:rPr>
      </w:pPr>
      <w:r w:rsidRPr="009807E5">
        <w:rPr>
          <w:rFonts w:ascii="Arial" w:hAnsi="Arial" w:cs="Arial"/>
          <w:sz w:val="20"/>
          <w:szCs w:val="20"/>
        </w:rPr>
        <w:t>Comments on the conditions of Sr. DFM/ CSTM subject to which concurrence is accorded are as under:</w:t>
      </w:r>
    </w:p>
    <w:p w14:paraId="7B05B892" w14:textId="77777777" w:rsidR="00A92B0E" w:rsidRPr="009807E5" w:rsidRDefault="00A92B0E" w:rsidP="009807E5">
      <w:pPr>
        <w:ind w:right="61" w:firstLine="720"/>
        <w:jc w:val="both"/>
        <w:rPr>
          <w:rFonts w:ascii="Arial" w:hAnsi="Arial" w:cs="Arial"/>
          <w:sz w:val="18"/>
          <w:szCs w:val="1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
        <w:gridCol w:w="3903"/>
        <w:gridCol w:w="4669"/>
      </w:tblGrid>
      <w:tr w:rsidR="004369A7" w:rsidRPr="009807E5" w14:paraId="389D14B1" w14:textId="77777777" w:rsidTr="004369A7">
        <w:tc>
          <w:tcPr>
            <w:tcW w:w="604" w:type="dxa"/>
          </w:tcPr>
          <w:p w14:paraId="2586BBDE"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Sr. No.</w:t>
            </w:r>
          </w:p>
        </w:tc>
        <w:tc>
          <w:tcPr>
            <w:tcW w:w="3903" w:type="dxa"/>
          </w:tcPr>
          <w:p w14:paraId="3CE1ECD2"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Accounts comments</w:t>
            </w:r>
          </w:p>
        </w:tc>
        <w:tc>
          <w:tcPr>
            <w:tcW w:w="4669" w:type="dxa"/>
          </w:tcPr>
          <w:p w14:paraId="4246FE78"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Remarks</w:t>
            </w:r>
          </w:p>
        </w:tc>
      </w:tr>
      <w:tr w:rsidR="004369A7" w:rsidRPr="009807E5" w14:paraId="477885FB" w14:textId="77777777" w:rsidTr="004369A7">
        <w:tc>
          <w:tcPr>
            <w:tcW w:w="604" w:type="dxa"/>
          </w:tcPr>
          <w:p w14:paraId="7D2F8EA2"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1.</w:t>
            </w:r>
          </w:p>
        </w:tc>
        <w:tc>
          <w:tcPr>
            <w:tcW w:w="3903" w:type="dxa"/>
          </w:tcPr>
          <w:p w14:paraId="247FCFDE"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Availability of funds under the sanctioned grant during the current financial year.</w:t>
            </w:r>
          </w:p>
        </w:tc>
        <w:tc>
          <w:tcPr>
            <w:tcW w:w="4669" w:type="dxa"/>
          </w:tcPr>
          <w:p w14:paraId="56564A98"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Funds are available during 2017-18 under sanctioned grant.</w:t>
            </w:r>
          </w:p>
        </w:tc>
      </w:tr>
      <w:tr w:rsidR="004369A7" w:rsidRPr="009807E5" w14:paraId="4A532656" w14:textId="77777777" w:rsidTr="006168D7">
        <w:trPr>
          <w:trHeight w:val="447"/>
        </w:trPr>
        <w:tc>
          <w:tcPr>
            <w:tcW w:w="604" w:type="dxa"/>
          </w:tcPr>
          <w:p w14:paraId="75B8C313"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2.</w:t>
            </w:r>
          </w:p>
        </w:tc>
        <w:tc>
          <w:tcPr>
            <w:tcW w:w="3903" w:type="dxa"/>
          </w:tcPr>
          <w:p w14:paraId="4C20A863"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This will require </w:t>
            </w:r>
            <w:proofErr w:type="gramStart"/>
            <w:r w:rsidRPr="009807E5">
              <w:rPr>
                <w:rFonts w:ascii="Arial" w:hAnsi="Arial" w:cs="Arial"/>
                <w:sz w:val="18"/>
                <w:szCs w:val="18"/>
              </w:rPr>
              <w:t>approval</w:t>
            </w:r>
            <w:proofErr w:type="gramEnd"/>
            <w:r w:rsidRPr="009807E5">
              <w:rPr>
                <w:rFonts w:ascii="Arial" w:hAnsi="Arial" w:cs="Arial"/>
                <w:sz w:val="18"/>
                <w:szCs w:val="18"/>
              </w:rPr>
              <w:t xml:space="preserve"> of DRM.</w:t>
            </w:r>
          </w:p>
        </w:tc>
        <w:tc>
          <w:tcPr>
            <w:tcW w:w="4669" w:type="dxa"/>
          </w:tcPr>
          <w:p w14:paraId="1BE8BACE" w14:textId="77777777" w:rsidR="004369A7" w:rsidRPr="009807E5" w:rsidRDefault="00DB21CC" w:rsidP="00DB21CC">
            <w:pPr>
              <w:jc w:val="both"/>
              <w:rPr>
                <w:rFonts w:ascii="Arial" w:hAnsi="Arial" w:cs="Arial"/>
                <w:sz w:val="18"/>
                <w:szCs w:val="18"/>
              </w:rPr>
            </w:pPr>
            <w:r>
              <w:rPr>
                <w:rFonts w:ascii="Arial" w:hAnsi="Arial" w:cstheme="minorBidi"/>
                <w:sz w:val="18"/>
                <w:szCs w:val="16"/>
                <w:lang w:val="en-IN" w:bidi="hi-IN"/>
              </w:rPr>
              <w:t>DRM’s approval has been accorded vide this office note of even No. dated 24-04-2017 (Copy enclosed).</w:t>
            </w:r>
          </w:p>
        </w:tc>
      </w:tr>
      <w:tr w:rsidR="004369A7" w:rsidRPr="009807E5" w14:paraId="26C7DAFA" w14:textId="77777777" w:rsidTr="004369A7">
        <w:trPr>
          <w:trHeight w:val="551"/>
        </w:trPr>
        <w:tc>
          <w:tcPr>
            <w:tcW w:w="604" w:type="dxa"/>
          </w:tcPr>
          <w:p w14:paraId="72F27F3D"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3.</w:t>
            </w:r>
          </w:p>
        </w:tc>
        <w:tc>
          <w:tcPr>
            <w:tcW w:w="3903" w:type="dxa"/>
          </w:tcPr>
          <w:p w14:paraId="5C084ABC"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No financial commitment should be made unless clear funds are made available during </w:t>
            </w:r>
            <w:proofErr w:type="gramStart"/>
            <w:r w:rsidRPr="009807E5">
              <w:rPr>
                <w:rFonts w:ascii="Arial" w:hAnsi="Arial" w:cs="Arial"/>
                <w:sz w:val="18"/>
                <w:szCs w:val="18"/>
              </w:rPr>
              <w:t>current</w:t>
            </w:r>
            <w:proofErr w:type="gramEnd"/>
            <w:r w:rsidRPr="009807E5">
              <w:rPr>
                <w:rFonts w:ascii="Arial" w:hAnsi="Arial" w:cs="Arial"/>
                <w:sz w:val="18"/>
                <w:szCs w:val="18"/>
              </w:rPr>
              <w:t xml:space="preserve"> financial year.  </w:t>
            </w:r>
          </w:p>
        </w:tc>
        <w:tc>
          <w:tcPr>
            <w:tcW w:w="4669" w:type="dxa"/>
          </w:tcPr>
          <w:p w14:paraId="4527E6A3" w14:textId="77777777" w:rsidR="004369A7" w:rsidRPr="009807E5" w:rsidRDefault="004369A7" w:rsidP="004369A7">
            <w:pPr>
              <w:pStyle w:val="ListParagraph"/>
              <w:ind w:left="0"/>
              <w:jc w:val="both"/>
              <w:rPr>
                <w:rFonts w:ascii="Arial" w:hAnsi="Arial" w:cs="Arial"/>
                <w:sz w:val="18"/>
                <w:szCs w:val="18"/>
              </w:rPr>
            </w:pPr>
            <w:r w:rsidRPr="009807E5">
              <w:rPr>
                <w:rFonts w:ascii="Arial" w:hAnsi="Arial" w:cs="Arial"/>
                <w:sz w:val="18"/>
                <w:szCs w:val="18"/>
              </w:rPr>
              <w:t xml:space="preserve">Noted, </w:t>
            </w:r>
            <w:proofErr w:type="gramStart"/>
            <w:r w:rsidRPr="009807E5">
              <w:rPr>
                <w:rFonts w:ascii="Arial" w:hAnsi="Arial" w:cs="Arial"/>
                <w:sz w:val="18"/>
                <w:szCs w:val="18"/>
              </w:rPr>
              <w:t>No</w:t>
            </w:r>
            <w:proofErr w:type="gramEnd"/>
            <w:r w:rsidRPr="009807E5">
              <w:rPr>
                <w:rFonts w:ascii="Arial" w:hAnsi="Arial" w:cs="Arial"/>
                <w:sz w:val="18"/>
                <w:szCs w:val="18"/>
              </w:rPr>
              <w:t xml:space="preserve"> financial commitments will be made unless clear funds are available during current financial year.</w:t>
            </w:r>
          </w:p>
        </w:tc>
      </w:tr>
      <w:tr w:rsidR="004369A7" w:rsidRPr="009807E5" w14:paraId="34945747" w14:textId="77777777" w:rsidTr="004369A7">
        <w:trPr>
          <w:trHeight w:val="770"/>
        </w:trPr>
        <w:tc>
          <w:tcPr>
            <w:tcW w:w="604" w:type="dxa"/>
          </w:tcPr>
          <w:p w14:paraId="5C28618A"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4.</w:t>
            </w:r>
          </w:p>
        </w:tc>
        <w:tc>
          <w:tcPr>
            <w:tcW w:w="3903" w:type="dxa"/>
          </w:tcPr>
          <w:p w14:paraId="1432D83B"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Certification that departmental vehicles are not available. </w:t>
            </w:r>
          </w:p>
        </w:tc>
        <w:tc>
          <w:tcPr>
            <w:tcW w:w="4669" w:type="dxa"/>
          </w:tcPr>
          <w:p w14:paraId="7D9E14E4"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 other such departmental vehicle is available except Tata Sumo No. MH-05-P-39 which is advisable to condemn on age cum condition basis. The same will be condemned after hiring of vehicle.</w:t>
            </w:r>
          </w:p>
        </w:tc>
      </w:tr>
    </w:tbl>
    <w:p w14:paraId="39E520BA" w14:textId="77777777" w:rsidR="006168D7" w:rsidRDefault="006168D7" w:rsidP="004369A7">
      <w:pPr>
        <w:jc w:val="right"/>
        <w:rPr>
          <w:rFonts w:ascii="Arial" w:hAnsi="Arial" w:cs="Arial"/>
          <w:sz w:val="18"/>
          <w:szCs w:val="18"/>
        </w:rPr>
      </w:pPr>
    </w:p>
    <w:p w14:paraId="2625428F" w14:textId="77777777" w:rsidR="004369A7" w:rsidRPr="009807E5" w:rsidRDefault="004369A7" w:rsidP="004369A7">
      <w:pPr>
        <w:jc w:val="right"/>
        <w:rPr>
          <w:rFonts w:ascii="Arial" w:hAnsi="Arial" w:cs="Arial"/>
          <w:sz w:val="18"/>
          <w:szCs w:val="18"/>
        </w:rPr>
      </w:pPr>
      <w:r w:rsidRPr="009807E5">
        <w:rPr>
          <w:rFonts w:ascii="Arial" w:hAnsi="Arial" w:cs="Arial"/>
          <w:sz w:val="18"/>
          <w:szCs w:val="18"/>
        </w:rPr>
        <w:t>Contd..2</w:t>
      </w:r>
    </w:p>
    <w:p w14:paraId="7E772A42" w14:textId="77777777" w:rsidR="004369A7" w:rsidRPr="009807E5" w:rsidRDefault="004369A7" w:rsidP="004369A7">
      <w:pPr>
        <w:jc w:val="center"/>
        <w:rPr>
          <w:rFonts w:ascii="Arial" w:hAnsi="Arial" w:cs="Arial"/>
          <w:sz w:val="18"/>
          <w:szCs w:val="18"/>
        </w:rPr>
      </w:pPr>
    </w:p>
    <w:p w14:paraId="3C9D1CAA" w14:textId="77777777" w:rsidR="00A92B0E" w:rsidRDefault="00A92B0E" w:rsidP="004369A7">
      <w:pPr>
        <w:jc w:val="center"/>
        <w:rPr>
          <w:rFonts w:ascii="Arial" w:hAnsi="Arial" w:cs="Arial"/>
          <w:sz w:val="18"/>
          <w:szCs w:val="18"/>
        </w:rPr>
      </w:pPr>
    </w:p>
    <w:p w14:paraId="726174CE" w14:textId="77777777" w:rsidR="004369A7" w:rsidRDefault="004369A7" w:rsidP="004369A7">
      <w:pPr>
        <w:jc w:val="center"/>
        <w:rPr>
          <w:rFonts w:ascii="Arial" w:hAnsi="Arial" w:cs="Arial"/>
          <w:sz w:val="18"/>
          <w:szCs w:val="18"/>
        </w:rPr>
      </w:pPr>
      <w:r w:rsidRPr="009807E5">
        <w:rPr>
          <w:rFonts w:ascii="Arial" w:hAnsi="Arial" w:cs="Arial"/>
          <w:sz w:val="18"/>
          <w:szCs w:val="18"/>
        </w:rPr>
        <w:t>--2</w:t>
      </w:r>
      <w:r w:rsidR="00DB21CC">
        <w:rPr>
          <w:rFonts w:ascii="Arial" w:hAnsi="Arial" w:cs="Arial"/>
          <w:sz w:val="18"/>
          <w:szCs w:val="18"/>
        </w:rPr>
        <w:t>—</w:t>
      </w:r>
    </w:p>
    <w:p w14:paraId="1FCAF4E1" w14:textId="77777777" w:rsidR="00DB21CC" w:rsidRPr="009807E5" w:rsidRDefault="00DB21CC" w:rsidP="004369A7">
      <w:pPr>
        <w:jc w:val="center"/>
        <w:rPr>
          <w:rFonts w:ascii="Arial" w:hAnsi="Arial" w:cs="Arial"/>
          <w:sz w:val="18"/>
          <w:szCs w:val="1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
        <w:gridCol w:w="3903"/>
        <w:gridCol w:w="4775"/>
      </w:tblGrid>
      <w:tr w:rsidR="004369A7" w:rsidRPr="009807E5" w14:paraId="3B646F87" w14:textId="77777777" w:rsidTr="004369A7">
        <w:tc>
          <w:tcPr>
            <w:tcW w:w="604" w:type="dxa"/>
          </w:tcPr>
          <w:p w14:paraId="482120E6"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5.</w:t>
            </w:r>
          </w:p>
        </w:tc>
        <w:tc>
          <w:tcPr>
            <w:tcW w:w="3903" w:type="dxa"/>
          </w:tcPr>
          <w:p w14:paraId="39F7E422" w14:textId="77777777" w:rsidR="004369A7" w:rsidRPr="009807E5" w:rsidRDefault="004369A7" w:rsidP="004369A7">
            <w:pPr>
              <w:rPr>
                <w:rFonts w:ascii="Arial" w:hAnsi="Arial" w:cs="Arial"/>
                <w:sz w:val="18"/>
                <w:szCs w:val="18"/>
              </w:rPr>
            </w:pPr>
            <w:r w:rsidRPr="009807E5">
              <w:rPr>
                <w:rFonts w:ascii="Arial" w:hAnsi="Arial" w:cs="Arial"/>
                <w:sz w:val="18"/>
                <w:szCs w:val="18"/>
              </w:rPr>
              <w:t xml:space="preserve">Hired </w:t>
            </w:r>
            <w:proofErr w:type="gramStart"/>
            <w:r w:rsidRPr="009807E5">
              <w:rPr>
                <w:rFonts w:ascii="Arial" w:hAnsi="Arial" w:cs="Arial"/>
                <w:sz w:val="18"/>
                <w:szCs w:val="18"/>
              </w:rPr>
              <w:t>vehicle is</w:t>
            </w:r>
            <w:proofErr w:type="gramEnd"/>
            <w:r w:rsidRPr="009807E5">
              <w:rPr>
                <w:rFonts w:ascii="Arial" w:hAnsi="Arial" w:cs="Arial"/>
                <w:sz w:val="18"/>
                <w:szCs w:val="18"/>
              </w:rPr>
              <w:t xml:space="preserve"> </w:t>
            </w:r>
            <w:proofErr w:type="spellStart"/>
            <w:r w:rsidRPr="009807E5">
              <w:rPr>
                <w:rFonts w:ascii="Arial" w:hAnsi="Arial" w:cs="Arial"/>
                <w:sz w:val="18"/>
                <w:szCs w:val="18"/>
              </w:rPr>
              <w:t>utilised</w:t>
            </w:r>
            <w:proofErr w:type="spellEnd"/>
            <w:r w:rsidRPr="009807E5">
              <w:rPr>
                <w:rFonts w:ascii="Arial" w:hAnsi="Arial" w:cs="Arial"/>
                <w:sz w:val="18"/>
                <w:szCs w:val="18"/>
              </w:rPr>
              <w:t xml:space="preserve"> exclusively for the purpose for which it is </w:t>
            </w:r>
            <w:proofErr w:type="gramStart"/>
            <w:r w:rsidRPr="009807E5">
              <w:rPr>
                <w:rFonts w:ascii="Arial" w:hAnsi="Arial" w:cs="Arial"/>
                <w:sz w:val="18"/>
                <w:szCs w:val="18"/>
              </w:rPr>
              <w:t>proposed  and</w:t>
            </w:r>
            <w:proofErr w:type="gramEnd"/>
            <w:r w:rsidRPr="009807E5">
              <w:rPr>
                <w:rFonts w:ascii="Arial" w:hAnsi="Arial" w:cs="Arial"/>
                <w:sz w:val="18"/>
                <w:szCs w:val="18"/>
              </w:rPr>
              <w:t xml:space="preserve"> sanctioned by competent authority.</w:t>
            </w:r>
          </w:p>
        </w:tc>
        <w:tc>
          <w:tcPr>
            <w:tcW w:w="4775" w:type="dxa"/>
          </w:tcPr>
          <w:p w14:paraId="75F7B840"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 xml:space="preserve">Noted. Hired </w:t>
            </w:r>
            <w:proofErr w:type="gramStart"/>
            <w:r w:rsidRPr="009807E5">
              <w:rPr>
                <w:rFonts w:ascii="Arial" w:hAnsi="Arial" w:cs="Arial"/>
                <w:sz w:val="18"/>
                <w:szCs w:val="18"/>
              </w:rPr>
              <w:t>vehicle</w:t>
            </w:r>
            <w:proofErr w:type="gramEnd"/>
            <w:r w:rsidRPr="009807E5">
              <w:rPr>
                <w:rFonts w:ascii="Arial" w:hAnsi="Arial" w:cs="Arial"/>
                <w:sz w:val="18"/>
                <w:szCs w:val="18"/>
              </w:rPr>
              <w:t xml:space="preserve"> will be </w:t>
            </w:r>
            <w:proofErr w:type="spellStart"/>
            <w:r w:rsidRPr="009807E5">
              <w:rPr>
                <w:rFonts w:ascii="Arial" w:hAnsi="Arial" w:cs="Arial"/>
                <w:sz w:val="18"/>
                <w:szCs w:val="18"/>
              </w:rPr>
              <w:t>utilised</w:t>
            </w:r>
            <w:proofErr w:type="spellEnd"/>
            <w:r w:rsidRPr="009807E5">
              <w:rPr>
                <w:rFonts w:ascii="Arial" w:hAnsi="Arial" w:cs="Arial"/>
                <w:sz w:val="18"/>
                <w:szCs w:val="18"/>
              </w:rPr>
              <w:t xml:space="preserve"> exclusively for the purpose for which it is proposed.</w:t>
            </w:r>
          </w:p>
        </w:tc>
      </w:tr>
      <w:tr w:rsidR="004369A7" w:rsidRPr="009807E5" w14:paraId="154BCFD9" w14:textId="77777777" w:rsidTr="004369A7">
        <w:tc>
          <w:tcPr>
            <w:tcW w:w="604" w:type="dxa"/>
          </w:tcPr>
          <w:p w14:paraId="171766B0"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6.</w:t>
            </w:r>
          </w:p>
        </w:tc>
        <w:tc>
          <w:tcPr>
            <w:tcW w:w="3903" w:type="dxa"/>
          </w:tcPr>
          <w:p w14:paraId="77CB1CD7"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Proper records of </w:t>
            </w:r>
            <w:proofErr w:type="spellStart"/>
            <w:r w:rsidRPr="009807E5">
              <w:rPr>
                <w:rFonts w:ascii="Arial" w:hAnsi="Arial" w:cs="Arial"/>
                <w:sz w:val="18"/>
                <w:szCs w:val="18"/>
              </w:rPr>
              <w:t>utilisation</w:t>
            </w:r>
            <w:proofErr w:type="spellEnd"/>
            <w:r w:rsidRPr="009807E5">
              <w:rPr>
                <w:rFonts w:ascii="Arial" w:hAnsi="Arial" w:cs="Arial"/>
                <w:sz w:val="18"/>
                <w:szCs w:val="18"/>
              </w:rPr>
              <w:t xml:space="preserve"> of the hired vehicle </w:t>
            </w:r>
            <w:proofErr w:type="gramStart"/>
            <w:r w:rsidRPr="009807E5">
              <w:rPr>
                <w:rFonts w:ascii="Arial" w:hAnsi="Arial" w:cs="Arial"/>
                <w:sz w:val="18"/>
                <w:szCs w:val="18"/>
              </w:rPr>
              <w:t>is</w:t>
            </w:r>
            <w:proofErr w:type="gramEnd"/>
            <w:r w:rsidRPr="009807E5">
              <w:rPr>
                <w:rFonts w:ascii="Arial" w:hAnsi="Arial" w:cs="Arial"/>
                <w:sz w:val="18"/>
                <w:szCs w:val="18"/>
              </w:rPr>
              <w:t xml:space="preserve"> to be maintained indicating details of materials carried, destination </w:t>
            </w:r>
            <w:proofErr w:type="gramStart"/>
            <w:r w:rsidRPr="009807E5">
              <w:rPr>
                <w:rFonts w:ascii="Arial" w:hAnsi="Arial" w:cs="Arial"/>
                <w:sz w:val="18"/>
                <w:szCs w:val="18"/>
              </w:rPr>
              <w:t>and also</w:t>
            </w:r>
            <w:proofErr w:type="gramEnd"/>
            <w:r w:rsidRPr="009807E5">
              <w:rPr>
                <w:rFonts w:ascii="Arial" w:hAnsi="Arial" w:cs="Arial"/>
                <w:sz w:val="18"/>
                <w:szCs w:val="18"/>
              </w:rPr>
              <w:t xml:space="preserve"> purpose of each trip.</w:t>
            </w:r>
          </w:p>
        </w:tc>
        <w:tc>
          <w:tcPr>
            <w:tcW w:w="4775" w:type="dxa"/>
          </w:tcPr>
          <w:p w14:paraId="461E5912"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 xml:space="preserve">Noted. Proper records of </w:t>
            </w:r>
            <w:proofErr w:type="spellStart"/>
            <w:r w:rsidRPr="009807E5">
              <w:rPr>
                <w:rFonts w:ascii="Arial" w:hAnsi="Arial" w:cs="Arial"/>
                <w:sz w:val="18"/>
                <w:szCs w:val="18"/>
              </w:rPr>
              <w:t>utilisation</w:t>
            </w:r>
            <w:proofErr w:type="spellEnd"/>
            <w:r w:rsidRPr="009807E5">
              <w:rPr>
                <w:rFonts w:ascii="Arial" w:hAnsi="Arial" w:cs="Arial"/>
                <w:sz w:val="18"/>
                <w:szCs w:val="18"/>
              </w:rPr>
              <w:t xml:space="preserve"> of the hired vehicle will be maintained. </w:t>
            </w:r>
          </w:p>
        </w:tc>
      </w:tr>
      <w:tr w:rsidR="004369A7" w:rsidRPr="009807E5" w14:paraId="7090798B" w14:textId="77777777" w:rsidTr="004369A7">
        <w:tc>
          <w:tcPr>
            <w:tcW w:w="604" w:type="dxa"/>
          </w:tcPr>
          <w:p w14:paraId="1871762D"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lastRenderedPageBreak/>
              <w:t>7.</w:t>
            </w:r>
          </w:p>
        </w:tc>
        <w:tc>
          <w:tcPr>
            <w:tcW w:w="3903" w:type="dxa"/>
          </w:tcPr>
          <w:p w14:paraId="53CF549E"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Guidelines for </w:t>
            </w:r>
            <w:proofErr w:type="gramStart"/>
            <w:r w:rsidRPr="009807E5">
              <w:rPr>
                <w:rFonts w:ascii="Arial" w:hAnsi="Arial" w:cs="Arial"/>
                <w:sz w:val="18"/>
                <w:szCs w:val="18"/>
              </w:rPr>
              <w:t>sanction</w:t>
            </w:r>
            <w:proofErr w:type="gramEnd"/>
            <w:r w:rsidRPr="009807E5">
              <w:rPr>
                <w:rFonts w:ascii="Arial" w:hAnsi="Arial" w:cs="Arial"/>
                <w:sz w:val="18"/>
                <w:szCs w:val="18"/>
              </w:rPr>
              <w:t xml:space="preserve"> </w:t>
            </w:r>
            <w:proofErr w:type="gramStart"/>
            <w:r w:rsidRPr="009807E5">
              <w:rPr>
                <w:rFonts w:ascii="Arial" w:hAnsi="Arial" w:cs="Arial"/>
                <w:sz w:val="18"/>
                <w:szCs w:val="18"/>
              </w:rPr>
              <w:t>to detailed</w:t>
            </w:r>
            <w:proofErr w:type="gramEnd"/>
            <w:r w:rsidRPr="009807E5">
              <w:rPr>
                <w:rFonts w:ascii="Arial" w:hAnsi="Arial" w:cs="Arial"/>
                <w:sz w:val="18"/>
                <w:szCs w:val="18"/>
              </w:rPr>
              <w:t xml:space="preserve"> estimates before invitation of tender are followed in all cases.</w:t>
            </w:r>
          </w:p>
        </w:tc>
        <w:tc>
          <w:tcPr>
            <w:tcW w:w="4775" w:type="dxa"/>
          </w:tcPr>
          <w:p w14:paraId="53EE1B0C"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Noted.</w:t>
            </w:r>
          </w:p>
        </w:tc>
      </w:tr>
      <w:tr w:rsidR="004369A7" w:rsidRPr="009807E5" w14:paraId="2DBF2D9C" w14:textId="77777777" w:rsidTr="004369A7">
        <w:tc>
          <w:tcPr>
            <w:tcW w:w="604" w:type="dxa"/>
          </w:tcPr>
          <w:p w14:paraId="7193AFB2"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8.</w:t>
            </w:r>
          </w:p>
        </w:tc>
        <w:tc>
          <w:tcPr>
            <w:tcW w:w="3903" w:type="dxa"/>
          </w:tcPr>
          <w:p w14:paraId="49C83693"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Surrendering the post of Motor Driver once the vehicle is hired, surrendering memo to be forwarded through Personnel Department.</w:t>
            </w:r>
          </w:p>
        </w:tc>
        <w:tc>
          <w:tcPr>
            <w:tcW w:w="4775" w:type="dxa"/>
          </w:tcPr>
          <w:p w14:paraId="20E2896F"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Noted.  Post of Motor Driver will be surrendered after hiring of vehicle.</w:t>
            </w:r>
          </w:p>
        </w:tc>
      </w:tr>
      <w:tr w:rsidR="004369A7" w:rsidRPr="009807E5" w14:paraId="54F4D4C1" w14:textId="77777777" w:rsidTr="004369A7">
        <w:tc>
          <w:tcPr>
            <w:tcW w:w="604" w:type="dxa"/>
          </w:tcPr>
          <w:p w14:paraId="1A457BB0"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9.</w:t>
            </w:r>
          </w:p>
        </w:tc>
        <w:tc>
          <w:tcPr>
            <w:tcW w:w="3903" w:type="dxa"/>
          </w:tcPr>
          <w:p w14:paraId="76A6C362"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Applicability of Price Variation Clause may be ensured, as per item </w:t>
            </w:r>
            <w:proofErr w:type="spellStart"/>
            <w:proofErr w:type="gramStart"/>
            <w:r w:rsidRPr="009807E5">
              <w:rPr>
                <w:rFonts w:ascii="Arial" w:hAnsi="Arial" w:cs="Arial"/>
                <w:sz w:val="18"/>
                <w:szCs w:val="18"/>
              </w:rPr>
              <w:t>No.xxvii</w:t>
            </w:r>
            <w:proofErr w:type="spellEnd"/>
            <w:proofErr w:type="gramEnd"/>
            <w:r w:rsidRPr="009807E5">
              <w:rPr>
                <w:rFonts w:ascii="Arial" w:hAnsi="Arial" w:cs="Arial"/>
                <w:sz w:val="18"/>
                <w:szCs w:val="18"/>
              </w:rPr>
              <w:t xml:space="preserve"> of special conditions mentioned in letter </w:t>
            </w:r>
            <w:proofErr w:type="spellStart"/>
            <w:proofErr w:type="gramStart"/>
            <w:r w:rsidRPr="009807E5">
              <w:rPr>
                <w:rFonts w:ascii="Arial" w:hAnsi="Arial" w:cs="Arial"/>
                <w:sz w:val="18"/>
                <w:szCs w:val="18"/>
              </w:rPr>
              <w:t>No.G</w:t>
            </w:r>
            <w:proofErr w:type="spellEnd"/>
            <w:proofErr w:type="gramEnd"/>
            <w:r w:rsidRPr="009807E5">
              <w:rPr>
                <w:rFonts w:ascii="Arial" w:hAnsi="Arial" w:cs="Arial"/>
                <w:sz w:val="18"/>
                <w:szCs w:val="18"/>
              </w:rPr>
              <w:t xml:space="preserve"> 452</w:t>
            </w:r>
            <w:r w:rsidR="009807E5">
              <w:rPr>
                <w:rFonts w:ascii="Arial" w:hAnsi="Arial" w:cs="Arial"/>
                <w:sz w:val="18"/>
                <w:szCs w:val="18"/>
              </w:rPr>
              <w:t>/ Hiring policy dtd.</w:t>
            </w:r>
            <w:r w:rsidRPr="009807E5">
              <w:rPr>
                <w:rFonts w:ascii="Arial" w:hAnsi="Arial" w:cs="Arial"/>
                <w:sz w:val="18"/>
                <w:szCs w:val="18"/>
              </w:rPr>
              <w:t>11-03-2014, considering the period of contract.</w:t>
            </w:r>
          </w:p>
        </w:tc>
        <w:tc>
          <w:tcPr>
            <w:tcW w:w="4775" w:type="dxa"/>
          </w:tcPr>
          <w:p w14:paraId="76A28C7F"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Noted.</w:t>
            </w:r>
          </w:p>
        </w:tc>
      </w:tr>
      <w:tr w:rsidR="004369A7" w:rsidRPr="009807E5" w14:paraId="031F0E2E" w14:textId="77777777" w:rsidTr="004369A7">
        <w:tc>
          <w:tcPr>
            <w:tcW w:w="604" w:type="dxa"/>
          </w:tcPr>
          <w:p w14:paraId="4F92CA40"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10</w:t>
            </w:r>
          </w:p>
        </w:tc>
        <w:tc>
          <w:tcPr>
            <w:tcW w:w="3903" w:type="dxa"/>
          </w:tcPr>
          <w:p w14:paraId="4D65E6CB"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The guidelines issued vide GM’s office letter No. G/452/Hiring/ Policy dated 11-03-2014 and Rly Bd’s letter No. F(X) II-2006/PW/II </w:t>
            </w:r>
            <w:proofErr w:type="gramStart"/>
            <w:r w:rsidRPr="009807E5">
              <w:rPr>
                <w:rFonts w:ascii="Arial" w:hAnsi="Arial" w:cs="Arial"/>
                <w:sz w:val="18"/>
                <w:szCs w:val="18"/>
              </w:rPr>
              <w:t>dated  07</w:t>
            </w:r>
            <w:proofErr w:type="gramEnd"/>
            <w:r w:rsidRPr="009807E5">
              <w:rPr>
                <w:rFonts w:ascii="Arial" w:hAnsi="Arial" w:cs="Arial"/>
                <w:sz w:val="18"/>
                <w:szCs w:val="18"/>
              </w:rPr>
              <w:t>-02-2007 &amp; 15-05-2007 being adhered to.</w:t>
            </w:r>
          </w:p>
        </w:tc>
        <w:tc>
          <w:tcPr>
            <w:tcW w:w="4775" w:type="dxa"/>
          </w:tcPr>
          <w:p w14:paraId="5953E903"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Noted.</w:t>
            </w:r>
          </w:p>
        </w:tc>
      </w:tr>
      <w:tr w:rsidR="004369A7" w:rsidRPr="009807E5" w14:paraId="6AFE3669" w14:textId="77777777" w:rsidTr="004369A7">
        <w:tc>
          <w:tcPr>
            <w:tcW w:w="604" w:type="dxa"/>
          </w:tcPr>
          <w:p w14:paraId="596FB860" w14:textId="77777777" w:rsidR="004369A7" w:rsidRPr="009807E5" w:rsidRDefault="004369A7" w:rsidP="004369A7">
            <w:pPr>
              <w:ind w:right="61"/>
              <w:jc w:val="center"/>
              <w:rPr>
                <w:rFonts w:ascii="Arial" w:hAnsi="Arial" w:cs="Arial"/>
                <w:sz w:val="18"/>
                <w:szCs w:val="18"/>
              </w:rPr>
            </w:pPr>
            <w:r w:rsidRPr="009807E5">
              <w:rPr>
                <w:rFonts w:ascii="Arial" w:hAnsi="Arial" w:cs="Arial"/>
                <w:sz w:val="18"/>
                <w:szCs w:val="18"/>
              </w:rPr>
              <w:t>11</w:t>
            </w:r>
          </w:p>
        </w:tc>
        <w:tc>
          <w:tcPr>
            <w:tcW w:w="3903" w:type="dxa"/>
          </w:tcPr>
          <w:p w14:paraId="2E012786" w14:textId="77777777" w:rsidR="004369A7" w:rsidRPr="009807E5" w:rsidRDefault="004369A7" w:rsidP="004369A7">
            <w:pPr>
              <w:ind w:right="61"/>
              <w:rPr>
                <w:rFonts w:ascii="Arial" w:hAnsi="Arial" w:cs="Arial"/>
                <w:sz w:val="18"/>
                <w:szCs w:val="18"/>
              </w:rPr>
            </w:pPr>
            <w:r w:rsidRPr="009807E5">
              <w:rPr>
                <w:rFonts w:ascii="Arial" w:hAnsi="Arial" w:cs="Arial"/>
                <w:sz w:val="18"/>
                <w:szCs w:val="18"/>
              </w:rPr>
              <w:t xml:space="preserve">Existing </w:t>
            </w:r>
            <w:proofErr w:type="gramStart"/>
            <w:r w:rsidRPr="009807E5">
              <w:rPr>
                <w:rFonts w:ascii="Arial" w:hAnsi="Arial" w:cs="Arial"/>
                <w:sz w:val="18"/>
                <w:szCs w:val="18"/>
              </w:rPr>
              <w:t>vehicle to</w:t>
            </w:r>
            <w:proofErr w:type="gramEnd"/>
            <w:r w:rsidRPr="009807E5">
              <w:rPr>
                <w:rFonts w:ascii="Arial" w:hAnsi="Arial" w:cs="Arial"/>
                <w:sz w:val="18"/>
                <w:szCs w:val="18"/>
              </w:rPr>
              <w:t xml:space="preserve"> </w:t>
            </w:r>
            <w:proofErr w:type="gramStart"/>
            <w:r w:rsidRPr="009807E5">
              <w:rPr>
                <w:rFonts w:ascii="Arial" w:hAnsi="Arial" w:cs="Arial"/>
                <w:sz w:val="18"/>
                <w:szCs w:val="18"/>
              </w:rPr>
              <w:t>be</w:t>
            </w:r>
            <w:proofErr w:type="gramEnd"/>
            <w:r w:rsidRPr="009807E5">
              <w:rPr>
                <w:rFonts w:ascii="Arial" w:hAnsi="Arial" w:cs="Arial"/>
                <w:sz w:val="18"/>
                <w:szCs w:val="18"/>
              </w:rPr>
              <w:t xml:space="preserve"> condemned </w:t>
            </w:r>
            <w:proofErr w:type="gramStart"/>
            <w:r w:rsidRPr="009807E5">
              <w:rPr>
                <w:rFonts w:ascii="Arial" w:hAnsi="Arial" w:cs="Arial"/>
                <w:sz w:val="18"/>
                <w:szCs w:val="18"/>
              </w:rPr>
              <w:t>on</w:t>
            </w:r>
            <w:proofErr w:type="gramEnd"/>
            <w:r w:rsidRPr="009807E5">
              <w:rPr>
                <w:rFonts w:ascii="Arial" w:hAnsi="Arial" w:cs="Arial"/>
                <w:sz w:val="18"/>
                <w:szCs w:val="18"/>
              </w:rPr>
              <w:t xml:space="preserve"> getting hired vehicle.</w:t>
            </w:r>
          </w:p>
        </w:tc>
        <w:tc>
          <w:tcPr>
            <w:tcW w:w="4775" w:type="dxa"/>
          </w:tcPr>
          <w:p w14:paraId="7D5618B1" w14:textId="77777777" w:rsidR="004369A7" w:rsidRPr="009807E5" w:rsidRDefault="004369A7" w:rsidP="004369A7">
            <w:pPr>
              <w:ind w:right="61"/>
              <w:jc w:val="both"/>
              <w:rPr>
                <w:rFonts w:ascii="Arial" w:hAnsi="Arial" w:cs="Arial"/>
                <w:sz w:val="18"/>
                <w:szCs w:val="18"/>
              </w:rPr>
            </w:pPr>
            <w:r w:rsidRPr="009807E5">
              <w:rPr>
                <w:rFonts w:ascii="Arial" w:hAnsi="Arial" w:cs="Arial"/>
                <w:sz w:val="18"/>
                <w:szCs w:val="18"/>
              </w:rPr>
              <w:t>Noted. Existing Tata Sumo will be condemned after hiring of vehicle.</w:t>
            </w:r>
          </w:p>
        </w:tc>
      </w:tr>
    </w:tbl>
    <w:p w14:paraId="357A3A94" w14:textId="77777777" w:rsidR="004369A7" w:rsidRPr="009807E5" w:rsidRDefault="004369A7" w:rsidP="004369A7">
      <w:pPr>
        <w:ind w:right="61" w:firstLine="720"/>
        <w:jc w:val="both"/>
        <w:rPr>
          <w:rFonts w:ascii="Arial" w:hAnsi="Arial" w:cs="Arial"/>
          <w:sz w:val="20"/>
          <w:szCs w:val="20"/>
        </w:rPr>
      </w:pPr>
    </w:p>
    <w:p w14:paraId="2D2610EA" w14:textId="77777777" w:rsidR="00DB21CC" w:rsidRDefault="009807E5" w:rsidP="009807E5">
      <w:pPr>
        <w:ind w:right="61" w:firstLine="720"/>
        <w:jc w:val="both"/>
        <w:rPr>
          <w:rFonts w:ascii="Arial" w:hAnsi="Arial" w:cs="Arial"/>
          <w:sz w:val="20"/>
          <w:szCs w:val="20"/>
        </w:rPr>
      </w:pPr>
      <w:r w:rsidRPr="009807E5">
        <w:rPr>
          <w:rFonts w:ascii="Arial" w:hAnsi="Arial" w:cs="Arial"/>
          <w:sz w:val="20"/>
          <w:szCs w:val="20"/>
        </w:rPr>
        <w:t>Sr.DFM</w:t>
      </w:r>
      <w:r w:rsidR="00DB21CC">
        <w:rPr>
          <w:rFonts w:ascii="Arial" w:hAnsi="Arial" w:cs="Arial"/>
          <w:sz w:val="20"/>
          <w:szCs w:val="20"/>
        </w:rPr>
        <w:t xml:space="preserve">/CSTM </w:t>
      </w:r>
      <w:r w:rsidRPr="009807E5">
        <w:rPr>
          <w:rFonts w:ascii="Arial" w:hAnsi="Arial" w:cs="Arial"/>
          <w:sz w:val="20"/>
          <w:szCs w:val="20"/>
        </w:rPr>
        <w:t>vide said letter stated that this will require</w:t>
      </w:r>
      <w:r>
        <w:rPr>
          <w:rFonts w:ascii="Arial" w:hAnsi="Arial" w:cs="Arial"/>
          <w:sz w:val="20"/>
          <w:szCs w:val="20"/>
        </w:rPr>
        <w:t xml:space="preserve"> </w:t>
      </w:r>
      <w:r w:rsidR="00DB21CC" w:rsidRPr="009807E5">
        <w:rPr>
          <w:rFonts w:ascii="Arial" w:hAnsi="Arial" w:cs="Arial"/>
          <w:sz w:val="20"/>
          <w:szCs w:val="20"/>
        </w:rPr>
        <w:t>personal sanction of GM</w:t>
      </w:r>
      <w:r w:rsidR="00DB21CC">
        <w:rPr>
          <w:rFonts w:ascii="Arial" w:hAnsi="Arial" w:cs="Arial"/>
          <w:sz w:val="20"/>
          <w:szCs w:val="20"/>
        </w:rPr>
        <w:t xml:space="preserve"> with the </w:t>
      </w:r>
      <w:r w:rsidRPr="009807E5">
        <w:rPr>
          <w:rFonts w:ascii="Arial" w:hAnsi="Arial" w:cs="Arial"/>
          <w:sz w:val="20"/>
          <w:szCs w:val="20"/>
        </w:rPr>
        <w:t>concurrence of FA&amp;CAO</w:t>
      </w:r>
      <w:r w:rsidR="00DB21CC">
        <w:rPr>
          <w:rFonts w:ascii="Arial" w:hAnsi="Arial" w:cs="Arial"/>
          <w:sz w:val="20"/>
          <w:szCs w:val="20"/>
        </w:rPr>
        <w:t xml:space="preserve">, </w:t>
      </w:r>
      <w:r w:rsidRPr="009807E5">
        <w:rPr>
          <w:rFonts w:ascii="Arial" w:hAnsi="Arial" w:cs="Arial"/>
          <w:sz w:val="20"/>
          <w:szCs w:val="20"/>
        </w:rPr>
        <w:t>in terms of point III of GM`s letter No. G.452.Hiring Policy dated 11.03.2014.</w:t>
      </w:r>
    </w:p>
    <w:p w14:paraId="2863AFFC" w14:textId="77777777" w:rsidR="00A92B0E" w:rsidRPr="00A92B0E" w:rsidRDefault="00A92B0E" w:rsidP="004369A7">
      <w:pPr>
        <w:ind w:firstLine="851"/>
        <w:jc w:val="both"/>
        <w:rPr>
          <w:rFonts w:ascii="Arial" w:hAnsi="Arial" w:cs="Arial"/>
          <w:sz w:val="16"/>
          <w:szCs w:val="16"/>
        </w:rPr>
      </w:pPr>
    </w:p>
    <w:p w14:paraId="13631B42" w14:textId="77777777" w:rsidR="009C2616" w:rsidRPr="009807E5" w:rsidRDefault="00C932B1" w:rsidP="004369A7">
      <w:pPr>
        <w:ind w:firstLine="851"/>
        <w:jc w:val="both"/>
        <w:rPr>
          <w:rFonts w:ascii="Arial" w:hAnsi="Arial" w:cs="Arial"/>
          <w:sz w:val="20"/>
          <w:szCs w:val="20"/>
        </w:rPr>
      </w:pPr>
      <w:r w:rsidRPr="009807E5">
        <w:rPr>
          <w:rFonts w:ascii="Arial" w:hAnsi="Arial" w:cs="Arial"/>
          <w:sz w:val="20"/>
          <w:szCs w:val="20"/>
        </w:rPr>
        <w:t xml:space="preserve">In </w:t>
      </w:r>
      <w:r w:rsidR="00E64184" w:rsidRPr="009807E5">
        <w:rPr>
          <w:rFonts w:ascii="Arial" w:hAnsi="Arial" w:cs="Arial"/>
          <w:sz w:val="20"/>
          <w:szCs w:val="20"/>
        </w:rPr>
        <w:t>view of the above</w:t>
      </w:r>
      <w:r w:rsidRPr="009807E5">
        <w:rPr>
          <w:rFonts w:ascii="Arial" w:hAnsi="Arial" w:cs="Arial"/>
          <w:sz w:val="20"/>
          <w:szCs w:val="20"/>
        </w:rPr>
        <w:t>,</w:t>
      </w:r>
      <w:r w:rsidR="00E64184" w:rsidRPr="009807E5">
        <w:rPr>
          <w:rFonts w:ascii="Arial" w:hAnsi="Arial" w:cs="Arial"/>
          <w:sz w:val="20"/>
          <w:szCs w:val="20"/>
        </w:rPr>
        <w:t xml:space="preserve"> </w:t>
      </w:r>
      <w:r w:rsidRPr="009807E5">
        <w:rPr>
          <w:rFonts w:ascii="Arial" w:hAnsi="Arial" w:cs="Arial"/>
          <w:sz w:val="20"/>
          <w:szCs w:val="20"/>
        </w:rPr>
        <w:t>it is requested to obtain FA&amp;CAO`s concurrence and personal sanction of G</w:t>
      </w:r>
      <w:r w:rsidR="00A92B0E">
        <w:rPr>
          <w:rFonts w:ascii="Arial" w:hAnsi="Arial" w:cs="Arial"/>
          <w:sz w:val="20"/>
          <w:szCs w:val="20"/>
        </w:rPr>
        <w:t>M</w:t>
      </w:r>
      <w:r w:rsidRPr="009807E5">
        <w:rPr>
          <w:rFonts w:ascii="Arial" w:hAnsi="Arial" w:cs="Arial"/>
          <w:sz w:val="20"/>
          <w:szCs w:val="20"/>
        </w:rPr>
        <w:t xml:space="preserve"> as per </w:t>
      </w:r>
      <w:proofErr w:type="spellStart"/>
      <w:r w:rsidRPr="009807E5">
        <w:rPr>
          <w:rFonts w:ascii="Arial" w:hAnsi="Arial" w:cs="Arial"/>
          <w:sz w:val="20"/>
          <w:szCs w:val="20"/>
        </w:rPr>
        <w:t>Sr.DFM</w:t>
      </w:r>
      <w:r w:rsidR="00A92B0E">
        <w:rPr>
          <w:rFonts w:ascii="Arial" w:hAnsi="Arial" w:cs="Arial"/>
          <w:sz w:val="20"/>
          <w:szCs w:val="20"/>
        </w:rPr>
        <w:t>s</w:t>
      </w:r>
      <w:r w:rsidRPr="009807E5">
        <w:rPr>
          <w:rFonts w:ascii="Arial" w:hAnsi="Arial" w:cs="Arial"/>
          <w:sz w:val="20"/>
          <w:szCs w:val="20"/>
        </w:rPr>
        <w:t>`s</w:t>
      </w:r>
      <w:proofErr w:type="spellEnd"/>
      <w:r w:rsidRPr="009807E5">
        <w:rPr>
          <w:rFonts w:ascii="Arial" w:hAnsi="Arial" w:cs="Arial"/>
          <w:sz w:val="20"/>
          <w:szCs w:val="20"/>
        </w:rPr>
        <w:t xml:space="preserve"> </w:t>
      </w:r>
      <w:r w:rsidR="00A92B0E">
        <w:rPr>
          <w:rFonts w:ascii="Arial" w:hAnsi="Arial" w:cs="Arial"/>
          <w:sz w:val="20"/>
          <w:szCs w:val="20"/>
        </w:rPr>
        <w:t xml:space="preserve">vetting letter for </w:t>
      </w:r>
      <w:r w:rsidR="00A92B0E" w:rsidRPr="009807E5">
        <w:rPr>
          <w:rFonts w:ascii="Arial" w:hAnsi="Arial" w:cs="Arial"/>
          <w:sz w:val="20"/>
          <w:szCs w:val="20"/>
        </w:rPr>
        <w:t>“ Hiring of one Non AC Vehicle at ELS Kalyan for  a period of twenty four months</w:t>
      </w:r>
      <w:r w:rsidR="00A92B0E">
        <w:rPr>
          <w:rFonts w:ascii="Arial" w:hAnsi="Arial" w:cs="Arial"/>
          <w:sz w:val="20"/>
          <w:szCs w:val="20"/>
        </w:rPr>
        <w:t xml:space="preserve"> </w:t>
      </w:r>
      <w:r w:rsidR="00A92B0E" w:rsidRPr="009807E5">
        <w:rPr>
          <w:rFonts w:ascii="Arial" w:hAnsi="Arial" w:cs="Arial"/>
          <w:sz w:val="20"/>
          <w:szCs w:val="20"/>
        </w:rPr>
        <w:t>(02Yrs)</w:t>
      </w:r>
      <w:r w:rsidR="00A92B0E">
        <w:rPr>
          <w:rFonts w:ascii="Arial" w:hAnsi="Arial" w:cs="Arial"/>
          <w:sz w:val="20"/>
          <w:szCs w:val="20"/>
        </w:rPr>
        <w:t xml:space="preserve"> </w:t>
      </w:r>
      <w:r w:rsidR="00A92B0E" w:rsidRPr="009807E5">
        <w:rPr>
          <w:rFonts w:ascii="Arial" w:hAnsi="Arial" w:cs="Arial"/>
          <w:sz w:val="20"/>
          <w:szCs w:val="20"/>
        </w:rPr>
        <w:t xml:space="preserve"> at an estimated cost of </w:t>
      </w:r>
      <w:r w:rsidR="00A92B0E" w:rsidRPr="00A92B0E">
        <w:rPr>
          <w:rFonts w:ascii="Rupee Foradian" w:hAnsi="Rupee Foradian" w:cs="Arial"/>
          <w:sz w:val="20"/>
          <w:szCs w:val="20"/>
        </w:rPr>
        <w:t>`</w:t>
      </w:r>
      <w:r w:rsidR="00A92B0E" w:rsidRPr="009807E5">
        <w:rPr>
          <w:rFonts w:ascii="Arial" w:hAnsi="Arial" w:cs="Arial"/>
          <w:sz w:val="20"/>
          <w:szCs w:val="20"/>
        </w:rPr>
        <w:t xml:space="preserve"> 32,900/- p.m. ( 2000 kms for 320 </w:t>
      </w:r>
      <w:proofErr w:type="spellStart"/>
      <w:r w:rsidR="00A92B0E" w:rsidRPr="009807E5">
        <w:rPr>
          <w:rFonts w:ascii="Arial" w:hAnsi="Arial" w:cs="Arial"/>
          <w:sz w:val="20"/>
          <w:szCs w:val="20"/>
        </w:rPr>
        <w:t>hrs</w:t>
      </w:r>
      <w:proofErr w:type="spellEnd"/>
      <w:r w:rsidR="00A92B0E" w:rsidRPr="009807E5">
        <w:rPr>
          <w:rFonts w:ascii="Arial" w:hAnsi="Arial" w:cs="Arial"/>
          <w:sz w:val="20"/>
          <w:szCs w:val="20"/>
        </w:rPr>
        <w:t>) aggregating to</w:t>
      </w:r>
      <w:r w:rsidR="00A92B0E">
        <w:rPr>
          <w:rFonts w:ascii="Arial" w:hAnsi="Arial" w:cs="Arial"/>
          <w:sz w:val="20"/>
          <w:szCs w:val="20"/>
        </w:rPr>
        <w:t xml:space="preserve"> </w:t>
      </w:r>
      <w:r w:rsidR="00A92B0E">
        <w:rPr>
          <w:rFonts w:ascii="Rupee Foradian" w:hAnsi="Rupee Foradian" w:cs="Arial"/>
          <w:sz w:val="20"/>
          <w:szCs w:val="20"/>
        </w:rPr>
        <w:t>`</w:t>
      </w:r>
      <w:r w:rsidR="00A92B0E" w:rsidRPr="00A92B0E">
        <w:rPr>
          <w:rFonts w:ascii="Rupee Foradian" w:hAnsi="Rupee Foradian" w:cs="Arial"/>
          <w:sz w:val="20"/>
          <w:szCs w:val="20"/>
        </w:rPr>
        <w:t xml:space="preserve"> </w:t>
      </w:r>
      <w:r w:rsidR="00A92B0E" w:rsidRPr="009807E5">
        <w:rPr>
          <w:rFonts w:ascii="Arial" w:hAnsi="Arial" w:cs="Arial"/>
          <w:sz w:val="20"/>
          <w:szCs w:val="20"/>
        </w:rPr>
        <w:t>7,89,600/-.</w:t>
      </w:r>
    </w:p>
    <w:p w14:paraId="5C197C1B" w14:textId="77777777" w:rsidR="004369A7" w:rsidRPr="009807E5" w:rsidRDefault="004369A7" w:rsidP="004369A7">
      <w:pPr>
        <w:ind w:firstLine="851"/>
        <w:jc w:val="both"/>
        <w:rPr>
          <w:rFonts w:ascii="Arial" w:hAnsi="Arial" w:cs="Arial"/>
          <w:sz w:val="20"/>
          <w:szCs w:val="20"/>
        </w:rPr>
      </w:pPr>
    </w:p>
    <w:p w14:paraId="58BAFC70" w14:textId="77777777" w:rsidR="004369A7" w:rsidRDefault="004369A7" w:rsidP="004369A7">
      <w:pPr>
        <w:ind w:left="5760"/>
        <w:jc w:val="both"/>
        <w:rPr>
          <w:rFonts w:ascii="Arial" w:hAnsi="Arial" w:cs="Arial"/>
          <w:bCs/>
          <w:sz w:val="20"/>
          <w:szCs w:val="20"/>
        </w:rPr>
      </w:pPr>
    </w:p>
    <w:p w14:paraId="18732C5B" w14:textId="77777777" w:rsidR="00A92B0E" w:rsidRPr="009807E5" w:rsidRDefault="00A92B0E" w:rsidP="004369A7">
      <w:pPr>
        <w:ind w:left="5760"/>
        <w:jc w:val="both"/>
        <w:rPr>
          <w:rFonts w:ascii="Arial" w:hAnsi="Arial" w:cs="Arial"/>
          <w:bCs/>
          <w:sz w:val="20"/>
          <w:szCs w:val="20"/>
        </w:rPr>
      </w:pPr>
    </w:p>
    <w:p w14:paraId="15796678" w14:textId="77777777" w:rsidR="004369A7" w:rsidRPr="009807E5" w:rsidRDefault="004369A7" w:rsidP="004369A7">
      <w:pPr>
        <w:ind w:left="5760"/>
        <w:jc w:val="both"/>
        <w:rPr>
          <w:rFonts w:ascii="Arial" w:hAnsi="Arial" w:cs="Arial"/>
          <w:bCs/>
          <w:sz w:val="20"/>
          <w:szCs w:val="20"/>
        </w:rPr>
      </w:pPr>
      <w:r w:rsidRPr="009807E5">
        <w:rPr>
          <w:rFonts w:ascii="Arial" w:hAnsi="Arial" w:cs="Arial"/>
          <w:bCs/>
          <w:sz w:val="20"/>
          <w:szCs w:val="20"/>
        </w:rPr>
        <w:t xml:space="preserve">  </w:t>
      </w:r>
      <w:r w:rsidR="009807E5">
        <w:rPr>
          <w:rFonts w:ascii="Arial" w:hAnsi="Arial" w:cs="Arial"/>
          <w:bCs/>
          <w:sz w:val="20"/>
          <w:szCs w:val="20"/>
        </w:rPr>
        <w:t xml:space="preserve">  </w:t>
      </w:r>
      <w:r w:rsidR="009807E5">
        <w:rPr>
          <w:rFonts w:ascii="Arial" w:hAnsi="Arial" w:cs="Arial"/>
          <w:bCs/>
          <w:sz w:val="20"/>
          <w:szCs w:val="20"/>
        </w:rPr>
        <w:tab/>
      </w:r>
      <w:r w:rsidR="009807E5">
        <w:rPr>
          <w:rFonts w:ascii="Arial" w:hAnsi="Arial" w:cs="Arial"/>
          <w:bCs/>
          <w:sz w:val="20"/>
          <w:szCs w:val="20"/>
        </w:rPr>
        <w:tab/>
        <w:t xml:space="preserve">     </w:t>
      </w:r>
      <w:r w:rsidRPr="009807E5">
        <w:rPr>
          <w:rFonts w:ascii="Arial" w:hAnsi="Arial" w:cs="Arial"/>
          <w:bCs/>
          <w:sz w:val="20"/>
          <w:szCs w:val="20"/>
        </w:rPr>
        <w:t xml:space="preserve"> (</w:t>
      </w:r>
      <w:r w:rsidRPr="009807E5">
        <w:rPr>
          <w:rFonts w:ascii="Arial" w:hAnsi="Arial" w:cs="Arial Unicode MS" w:hint="cs"/>
          <w:bCs/>
          <w:sz w:val="20"/>
          <w:szCs w:val="20"/>
          <w:cs/>
          <w:lang w:bidi="hi-IN"/>
        </w:rPr>
        <w:t>हरि राम</w:t>
      </w:r>
      <w:r w:rsidRPr="009807E5">
        <w:rPr>
          <w:rFonts w:ascii="Arial" w:hAnsi="Arial" w:cstheme="minorBidi" w:hint="cs"/>
          <w:bCs/>
          <w:sz w:val="20"/>
          <w:szCs w:val="20"/>
          <w:cs/>
          <w:lang w:bidi="hi-IN"/>
        </w:rPr>
        <w:t>)</w:t>
      </w:r>
    </w:p>
    <w:p w14:paraId="6D5CC10A" w14:textId="77777777" w:rsidR="004369A7" w:rsidRPr="009807E5" w:rsidRDefault="004369A7" w:rsidP="004369A7">
      <w:pPr>
        <w:rPr>
          <w:rFonts w:ascii="Arial" w:hAnsi="Arial" w:cstheme="minorBidi"/>
          <w:bCs/>
          <w:sz w:val="20"/>
          <w:szCs w:val="20"/>
          <w:lang w:bidi="hi-IN"/>
        </w:rPr>
      </w:pPr>
      <w:r w:rsidRPr="009807E5">
        <w:rPr>
          <w:rFonts w:ascii="Arial" w:hAnsi="Arial" w:cs="Arial"/>
          <w:bCs/>
          <w:sz w:val="20"/>
          <w:szCs w:val="20"/>
        </w:rPr>
        <w:t xml:space="preserve">                                                                                           </w:t>
      </w:r>
      <w:r w:rsidR="009807E5">
        <w:rPr>
          <w:rFonts w:ascii="Arial" w:hAnsi="Arial" w:cs="Arial"/>
          <w:bCs/>
          <w:sz w:val="20"/>
          <w:szCs w:val="20"/>
        </w:rPr>
        <w:tab/>
      </w:r>
      <w:r w:rsidR="009807E5">
        <w:rPr>
          <w:rFonts w:ascii="Arial" w:hAnsi="Arial" w:cs="Arial"/>
          <w:bCs/>
          <w:sz w:val="20"/>
          <w:szCs w:val="20"/>
        </w:rPr>
        <w:tab/>
        <w:t xml:space="preserve">   </w:t>
      </w:r>
      <w:r w:rsidR="00C932B1" w:rsidRPr="009807E5">
        <w:rPr>
          <w:rFonts w:ascii="Arial" w:hAnsi="Arial" w:cs="Arial"/>
          <w:bCs/>
          <w:sz w:val="20"/>
          <w:szCs w:val="20"/>
        </w:rPr>
        <w:t xml:space="preserve"> </w:t>
      </w:r>
      <w:r w:rsidRPr="009807E5">
        <w:rPr>
          <w:rFonts w:ascii="Arial" w:hAnsi="Arial" w:cs="Arial Unicode MS" w:hint="cs"/>
          <w:bCs/>
          <w:sz w:val="20"/>
          <w:szCs w:val="20"/>
          <w:cs/>
          <w:lang w:bidi="hi-IN"/>
        </w:rPr>
        <w:t xml:space="preserve">वरिष्ठ मंडल </w:t>
      </w:r>
      <w:proofErr w:type="spellStart"/>
      <w:r w:rsidRPr="009807E5">
        <w:rPr>
          <w:rFonts w:ascii="Arial" w:hAnsi="Arial" w:cs="Arial Unicode MS" w:hint="cs"/>
          <w:bCs/>
          <w:sz w:val="20"/>
          <w:szCs w:val="20"/>
          <w:cs/>
          <w:lang w:bidi="hi-IN"/>
        </w:rPr>
        <w:t>विद्युत्</w:t>
      </w:r>
      <w:proofErr w:type="spellEnd"/>
      <w:r w:rsidRPr="009807E5">
        <w:rPr>
          <w:rFonts w:ascii="Arial" w:hAnsi="Arial" w:cs="Arial Unicode MS" w:hint="cs"/>
          <w:bCs/>
          <w:sz w:val="20"/>
          <w:szCs w:val="20"/>
          <w:cs/>
          <w:lang w:bidi="hi-IN"/>
        </w:rPr>
        <w:t xml:space="preserve"> </w:t>
      </w:r>
      <w:proofErr w:type="spellStart"/>
      <w:r w:rsidRPr="009807E5">
        <w:rPr>
          <w:rFonts w:ascii="Arial" w:hAnsi="Arial" w:cs="Arial Unicode MS" w:hint="cs"/>
          <w:bCs/>
          <w:sz w:val="20"/>
          <w:szCs w:val="20"/>
          <w:cs/>
          <w:lang w:bidi="hi-IN"/>
        </w:rPr>
        <w:t>इंजिनियर</w:t>
      </w:r>
      <w:proofErr w:type="spellEnd"/>
    </w:p>
    <w:p w14:paraId="1A66865C" w14:textId="77777777" w:rsidR="004369A7" w:rsidRPr="009807E5" w:rsidRDefault="004369A7" w:rsidP="004369A7">
      <w:pPr>
        <w:rPr>
          <w:rFonts w:ascii="Arial" w:hAnsi="Arial" w:cstheme="minorBidi"/>
          <w:bCs/>
          <w:sz w:val="20"/>
          <w:szCs w:val="20"/>
          <w:lang w:bidi="hi-IN"/>
        </w:rPr>
      </w:pPr>
      <w:r w:rsidRPr="009807E5">
        <w:rPr>
          <w:rFonts w:ascii="Arial" w:hAnsi="Arial" w:cstheme="minorBidi" w:hint="cs"/>
          <w:bCs/>
          <w:sz w:val="20"/>
          <w:szCs w:val="20"/>
          <w:cs/>
          <w:lang w:bidi="hi-IN"/>
        </w:rPr>
        <w:t xml:space="preserve">                                                           </w:t>
      </w:r>
      <w:r w:rsidR="009807E5">
        <w:rPr>
          <w:rFonts w:ascii="Arial" w:hAnsi="Arial" w:cstheme="minorBidi"/>
          <w:bCs/>
          <w:sz w:val="20"/>
          <w:szCs w:val="20"/>
          <w:lang w:bidi="hi-IN"/>
        </w:rPr>
        <w:tab/>
      </w:r>
      <w:r w:rsidR="009807E5">
        <w:rPr>
          <w:rFonts w:ascii="Arial" w:hAnsi="Arial" w:cstheme="minorBidi"/>
          <w:bCs/>
          <w:sz w:val="20"/>
          <w:szCs w:val="20"/>
          <w:lang w:bidi="hi-IN"/>
        </w:rPr>
        <w:tab/>
      </w:r>
      <w:r w:rsidRPr="009807E5">
        <w:rPr>
          <w:rFonts w:ascii="Arial" w:hAnsi="Arial" w:cstheme="minorBidi" w:hint="cs"/>
          <w:bCs/>
          <w:sz w:val="20"/>
          <w:szCs w:val="20"/>
          <w:cs/>
          <w:lang w:bidi="hi-IN"/>
        </w:rPr>
        <w:t xml:space="preserve"> (</w:t>
      </w:r>
      <w:proofErr w:type="spellStart"/>
      <w:r w:rsidRPr="009807E5">
        <w:rPr>
          <w:rFonts w:ascii="Arial" w:hAnsi="Arial" w:cs="Arial Unicode MS" w:hint="cs"/>
          <w:bCs/>
          <w:sz w:val="20"/>
          <w:szCs w:val="20"/>
          <w:cs/>
          <w:lang w:bidi="hi-IN"/>
        </w:rPr>
        <w:t>क</w:t>
      </w:r>
      <w:r w:rsidRPr="009807E5">
        <w:rPr>
          <w:rFonts w:ascii="Arial" w:hAnsi="Arial" w:cstheme="minorBidi" w:hint="cs"/>
          <w:bCs/>
          <w:sz w:val="20"/>
          <w:szCs w:val="20"/>
          <w:cs/>
          <w:lang w:bidi="hi-IN"/>
        </w:rPr>
        <w:t>.</w:t>
      </w:r>
      <w:r w:rsidRPr="009807E5">
        <w:rPr>
          <w:rFonts w:ascii="Arial" w:hAnsi="Arial" w:cs="Arial Unicode MS" w:hint="cs"/>
          <w:bCs/>
          <w:sz w:val="20"/>
          <w:szCs w:val="20"/>
          <w:cs/>
          <w:lang w:bidi="hi-IN"/>
        </w:rPr>
        <w:t>च</w:t>
      </w:r>
      <w:r w:rsidRPr="009807E5">
        <w:rPr>
          <w:rFonts w:ascii="Arial" w:hAnsi="Arial" w:cstheme="minorBidi" w:hint="cs"/>
          <w:bCs/>
          <w:sz w:val="20"/>
          <w:szCs w:val="20"/>
          <w:cs/>
          <w:lang w:bidi="hi-IN"/>
        </w:rPr>
        <w:t>.</w:t>
      </w:r>
      <w:r w:rsidRPr="009807E5">
        <w:rPr>
          <w:rFonts w:ascii="Arial" w:hAnsi="Arial" w:cs="Arial Unicode MS" w:hint="cs"/>
          <w:bCs/>
          <w:sz w:val="20"/>
          <w:szCs w:val="20"/>
          <w:cs/>
          <w:lang w:bidi="hi-IN"/>
        </w:rPr>
        <w:t>स्टॉक</w:t>
      </w:r>
      <w:proofErr w:type="spellEnd"/>
      <w:r w:rsidRPr="009807E5">
        <w:rPr>
          <w:rFonts w:ascii="Arial" w:hAnsi="Arial" w:cstheme="minorBidi" w:hint="cs"/>
          <w:bCs/>
          <w:sz w:val="20"/>
          <w:szCs w:val="20"/>
          <w:cs/>
          <w:lang w:bidi="hi-IN"/>
        </w:rPr>
        <w:t xml:space="preserve">) </w:t>
      </w:r>
      <w:r w:rsidRPr="009807E5">
        <w:rPr>
          <w:rFonts w:ascii="Arial" w:hAnsi="Arial" w:cs="Arial Unicode MS" w:hint="cs"/>
          <w:bCs/>
          <w:sz w:val="20"/>
          <w:szCs w:val="20"/>
          <w:cs/>
          <w:lang w:bidi="hi-IN"/>
        </w:rPr>
        <w:t xml:space="preserve">कल्याण       </w:t>
      </w:r>
    </w:p>
    <w:p w14:paraId="6A3D3649" w14:textId="77777777" w:rsidR="00C932B1" w:rsidRPr="009807E5" w:rsidRDefault="004369A7" w:rsidP="00C932B1">
      <w:pPr>
        <w:ind w:left="1800" w:hanging="1800"/>
        <w:jc w:val="both"/>
        <w:rPr>
          <w:rFonts w:ascii="Arial" w:hAnsi="Arial" w:cstheme="minorBidi"/>
          <w:bCs/>
          <w:sz w:val="20"/>
          <w:szCs w:val="20"/>
          <w:lang w:bidi="hi-IN"/>
        </w:rPr>
      </w:pPr>
      <w:proofErr w:type="gramStart"/>
      <w:r w:rsidRPr="009807E5">
        <w:rPr>
          <w:rFonts w:ascii="Arial" w:hAnsi="Arial" w:cstheme="minorBidi"/>
          <w:bCs/>
          <w:sz w:val="20"/>
          <w:szCs w:val="20"/>
          <w:lang w:bidi="hi-IN"/>
        </w:rPr>
        <w:t>DA :</w:t>
      </w:r>
      <w:proofErr w:type="gramEnd"/>
      <w:r w:rsidR="00A92B0E">
        <w:rPr>
          <w:rFonts w:ascii="Arial" w:hAnsi="Arial" w:cstheme="minorBidi"/>
          <w:bCs/>
          <w:sz w:val="20"/>
          <w:szCs w:val="20"/>
          <w:lang w:bidi="hi-IN"/>
        </w:rPr>
        <w:t xml:space="preserve"> </w:t>
      </w:r>
      <w:r w:rsidRPr="009807E5">
        <w:rPr>
          <w:rFonts w:ascii="Arial" w:hAnsi="Arial" w:cstheme="minorBidi"/>
          <w:bCs/>
          <w:sz w:val="20"/>
          <w:szCs w:val="20"/>
          <w:lang w:bidi="hi-IN"/>
        </w:rPr>
        <w:t xml:space="preserve"> </w:t>
      </w:r>
      <w:r w:rsidR="00E64184" w:rsidRPr="009807E5">
        <w:rPr>
          <w:rFonts w:ascii="Arial" w:hAnsi="Arial" w:cstheme="minorBidi"/>
          <w:bCs/>
          <w:sz w:val="20"/>
          <w:szCs w:val="20"/>
          <w:lang w:bidi="hi-IN"/>
        </w:rPr>
        <w:t>Detailed Estimate</w:t>
      </w:r>
    </w:p>
    <w:p w14:paraId="49587792" w14:textId="77777777" w:rsidR="00A92B0E" w:rsidRDefault="00E64184" w:rsidP="00E64184">
      <w:pPr>
        <w:jc w:val="both"/>
        <w:rPr>
          <w:rFonts w:ascii="Arial" w:hAnsi="Arial" w:cstheme="minorBidi"/>
          <w:bCs/>
          <w:sz w:val="20"/>
          <w:szCs w:val="20"/>
          <w:lang w:bidi="hi-IN"/>
        </w:rPr>
      </w:pPr>
      <w:r w:rsidRPr="009807E5">
        <w:rPr>
          <w:rFonts w:ascii="Arial" w:hAnsi="Arial" w:cstheme="minorBidi"/>
          <w:bCs/>
          <w:sz w:val="20"/>
          <w:szCs w:val="20"/>
          <w:lang w:bidi="hi-IN"/>
        </w:rPr>
        <w:t xml:space="preserve">       </w:t>
      </w:r>
      <w:r w:rsidR="00A92B0E">
        <w:rPr>
          <w:rFonts w:ascii="Arial" w:hAnsi="Arial" w:cstheme="minorBidi"/>
          <w:bCs/>
          <w:sz w:val="20"/>
          <w:szCs w:val="20"/>
          <w:lang w:bidi="hi-IN"/>
        </w:rPr>
        <w:t xml:space="preserve"> </w:t>
      </w:r>
      <w:proofErr w:type="spellStart"/>
      <w:r w:rsidR="00A92B0E">
        <w:rPr>
          <w:rFonts w:ascii="Arial" w:hAnsi="Arial" w:cstheme="minorBidi"/>
          <w:bCs/>
          <w:sz w:val="20"/>
          <w:szCs w:val="20"/>
          <w:lang w:bidi="hi-IN"/>
        </w:rPr>
        <w:t>Sr.DFM’s</w:t>
      </w:r>
      <w:proofErr w:type="spellEnd"/>
      <w:r w:rsidR="00A92B0E">
        <w:rPr>
          <w:rFonts w:ascii="Arial" w:hAnsi="Arial" w:cstheme="minorBidi"/>
          <w:bCs/>
          <w:sz w:val="20"/>
          <w:szCs w:val="20"/>
          <w:lang w:bidi="hi-IN"/>
        </w:rPr>
        <w:t xml:space="preserve"> concurrence letter</w:t>
      </w:r>
      <w:r w:rsidRPr="009807E5">
        <w:rPr>
          <w:rFonts w:ascii="Arial" w:hAnsi="Arial" w:cstheme="minorBidi"/>
          <w:bCs/>
          <w:sz w:val="20"/>
          <w:szCs w:val="20"/>
          <w:lang w:bidi="hi-IN"/>
        </w:rPr>
        <w:t xml:space="preserve"> </w:t>
      </w:r>
    </w:p>
    <w:p w14:paraId="61EFE8D7" w14:textId="77777777" w:rsidR="00E64184" w:rsidRPr="009807E5" w:rsidRDefault="00A92B0E" w:rsidP="00E64184">
      <w:pPr>
        <w:jc w:val="both"/>
        <w:rPr>
          <w:rFonts w:ascii="Arial" w:hAnsi="Arial" w:cstheme="minorBidi"/>
          <w:bCs/>
          <w:sz w:val="20"/>
          <w:szCs w:val="20"/>
          <w:lang w:bidi="hi-IN"/>
        </w:rPr>
      </w:pPr>
      <w:r>
        <w:rPr>
          <w:rFonts w:ascii="Arial" w:hAnsi="Arial" w:cstheme="minorBidi"/>
          <w:bCs/>
          <w:sz w:val="20"/>
          <w:szCs w:val="20"/>
          <w:lang w:bidi="hi-IN"/>
        </w:rPr>
        <w:t xml:space="preserve">        </w:t>
      </w:r>
      <w:r w:rsidR="00E64184" w:rsidRPr="009807E5">
        <w:rPr>
          <w:rFonts w:ascii="Arial" w:hAnsi="Arial" w:cstheme="minorBidi"/>
          <w:bCs/>
          <w:sz w:val="20"/>
          <w:szCs w:val="20"/>
          <w:lang w:bidi="hi-IN"/>
        </w:rPr>
        <w:t>DRM`s approval</w:t>
      </w:r>
    </w:p>
    <w:p w14:paraId="4BC460EA" w14:textId="77777777" w:rsidR="004369A7" w:rsidRPr="009807E5" w:rsidRDefault="00A92B0E" w:rsidP="004369A7">
      <w:pPr>
        <w:ind w:left="1800" w:hanging="1800"/>
        <w:jc w:val="both"/>
        <w:rPr>
          <w:rFonts w:ascii="Arial" w:hAnsi="Arial" w:cstheme="minorBidi"/>
          <w:bCs/>
          <w:sz w:val="20"/>
          <w:szCs w:val="20"/>
          <w:lang w:bidi="hi-IN"/>
        </w:rPr>
      </w:pPr>
      <w:r>
        <w:rPr>
          <w:rFonts w:ascii="Arial" w:hAnsi="Arial" w:cstheme="minorBidi"/>
          <w:bCs/>
          <w:sz w:val="20"/>
          <w:szCs w:val="20"/>
          <w:lang w:bidi="hi-IN"/>
        </w:rPr>
        <w:t xml:space="preserve">           </w:t>
      </w:r>
    </w:p>
    <w:p w14:paraId="47C6BE8F" w14:textId="77777777" w:rsidR="004369A7" w:rsidRDefault="004369A7" w:rsidP="004369A7"/>
    <w:p w14:paraId="2E894DB7" w14:textId="77777777" w:rsidR="004369A7" w:rsidRDefault="004369A7" w:rsidP="004369A7"/>
    <w:p w14:paraId="6477302F" w14:textId="77777777" w:rsidR="004369A7" w:rsidRDefault="004369A7" w:rsidP="004369A7"/>
    <w:p w14:paraId="4B805896" w14:textId="77777777" w:rsidR="004369A7" w:rsidRDefault="004369A7" w:rsidP="004369A7"/>
    <w:p w14:paraId="15D34058" w14:textId="77777777" w:rsidR="004369A7" w:rsidRDefault="004369A7"/>
    <w:p w14:paraId="64583F3E" w14:textId="77777777" w:rsidR="004369A7" w:rsidRDefault="004369A7">
      <w:r>
        <w:br w:type="page"/>
      </w:r>
    </w:p>
    <w:p w14:paraId="287F0E1C" w14:textId="77777777" w:rsidR="004369A7" w:rsidRDefault="004369A7"/>
    <w:tbl>
      <w:tblPr>
        <w:tblW w:w="10813" w:type="dxa"/>
        <w:tblBorders>
          <w:bottom w:val="single" w:sz="4" w:space="0" w:color="auto"/>
        </w:tblBorders>
        <w:tblLook w:val="04A0" w:firstRow="1" w:lastRow="0" w:firstColumn="1" w:lastColumn="0" w:noHBand="0" w:noVBand="1"/>
      </w:tblPr>
      <w:tblGrid>
        <w:gridCol w:w="4320"/>
        <w:gridCol w:w="2160"/>
        <w:gridCol w:w="4333"/>
      </w:tblGrid>
      <w:tr w:rsidR="00843088" w14:paraId="74307C1E" w14:textId="77777777" w:rsidTr="00843088">
        <w:trPr>
          <w:trHeight w:val="1440"/>
        </w:trPr>
        <w:tc>
          <w:tcPr>
            <w:tcW w:w="4320" w:type="dxa"/>
            <w:tcBorders>
              <w:top w:val="nil"/>
              <w:left w:val="nil"/>
              <w:bottom w:val="single" w:sz="4" w:space="0" w:color="auto"/>
              <w:right w:val="nil"/>
            </w:tcBorders>
            <w:hideMark/>
          </w:tcPr>
          <w:p w14:paraId="2D4D00D2" w14:textId="77777777" w:rsidR="00843088" w:rsidRDefault="00843088" w:rsidP="00843088">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E25380D" w14:textId="77777777" w:rsidR="00843088" w:rsidRDefault="00843088" w:rsidP="00843088">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4E43AAA" w14:textId="77777777" w:rsidR="00843088" w:rsidRDefault="00843088" w:rsidP="00843088">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72AB73FB" w14:textId="77777777" w:rsidR="00843088" w:rsidRDefault="00843088" w:rsidP="00843088">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68D5780" w14:textId="77777777" w:rsidR="00843088" w:rsidRDefault="00843088" w:rsidP="00843088">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376BB445" wp14:editId="39EF9B33">
                  <wp:extent cx="866775" cy="876300"/>
                  <wp:effectExtent l="19050" t="0" r="9525" b="0"/>
                  <wp:docPr id="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76291F4" w14:textId="77777777" w:rsidR="00843088" w:rsidRDefault="00843088" w:rsidP="00843088">
            <w:pPr>
              <w:pStyle w:val="Header"/>
              <w:spacing w:line="360" w:lineRule="auto"/>
              <w:rPr>
                <w:b/>
                <w:bCs/>
              </w:rPr>
            </w:pPr>
            <w:r>
              <w:rPr>
                <w:b/>
              </w:rPr>
              <w:t>Central Railway</w:t>
            </w:r>
            <w:r>
              <w:rPr>
                <w:rFonts w:ascii="Mangal" w:hAnsi="Mangal" w:cs="Mangal"/>
                <w:b/>
              </w:rPr>
              <w:t xml:space="preserve">            </w:t>
            </w:r>
          </w:p>
          <w:p w14:paraId="4B863048" w14:textId="77777777" w:rsidR="00843088" w:rsidRDefault="00843088" w:rsidP="00843088">
            <w:pPr>
              <w:pStyle w:val="Header"/>
              <w:spacing w:line="276" w:lineRule="auto"/>
              <w:jc w:val="both"/>
              <w:rPr>
                <w:b/>
                <w:bCs/>
              </w:rPr>
            </w:pPr>
            <w:r>
              <w:t xml:space="preserve">Office of Sr. DEE (TRS), </w:t>
            </w:r>
          </w:p>
          <w:p w14:paraId="75F7108C" w14:textId="77777777" w:rsidR="00843088" w:rsidRDefault="00843088" w:rsidP="00843088">
            <w:pPr>
              <w:pStyle w:val="Header"/>
              <w:spacing w:line="276" w:lineRule="auto"/>
              <w:jc w:val="both"/>
              <w:rPr>
                <w:b/>
                <w:bCs/>
              </w:rPr>
            </w:pPr>
            <w:r>
              <w:t xml:space="preserve">Electric Loco Shed, Kalyan - 421 301. </w:t>
            </w:r>
          </w:p>
          <w:p w14:paraId="2242B542" w14:textId="77777777" w:rsidR="00843088" w:rsidRDefault="00843088" w:rsidP="00432EB3">
            <w:pPr>
              <w:pStyle w:val="Header"/>
              <w:spacing w:line="276" w:lineRule="auto"/>
              <w:jc w:val="both"/>
              <w:rPr>
                <w:rFonts w:ascii="Mangal" w:hAnsi="Mangal" w:cs="Mangal"/>
                <w:b/>
                <w:bCs/>
              </w:rPr>
            </w:pPr>
            <w:r>
              <w:t>Email</w:t>
            </w:r>
            <w:r w:rsidR="00432EB3">
              <w:t xml:space="preserve">: </w:t>
            </w:r>
            <w:r>
              <w:t>srdeetrskyncrly@</w:t>
            </w:r>
            <w:r w:rsidR="00432EB3">
              <w:t>bb.railnet.gov.in</w:t>
            </w:r>
          </w:p>
        </w:tc>
      </w:tr>
    </w:tbl>
    <w:p w14:paraId="03166E42" w14:textId="77777777" w:rsidR="00843088" w:rsidRPr="003B7CB2" w:rsidRDefault="00843088" w:rsidP="00843088">
      <w:pPr>
        <w:rPr>
          <w:rFonts w:ascii="Arial" w:hAnsi="Arial" w:cs="Arial"/>
          <w:sz w:val="22"/>
          <w:szCs w:val="22"/>
        </w:rPr>
      </w:pPr>
    </w:p>
    <w:p w14:paraId="0E908810" w14:textId="77777777" w:rsidR="00843088" w:rsidRPr="003B7CB2" w:rsidRDefault="00843088" w:rsidP="00843088">
      <w:pPr>
        <w:ind w:right="-540"/>
        <w:jc w:val="both"/>
        <w:rPr>
          <w:rFonts w:ascii="Arial" w:hAnsi="Arial" w:cs="Arial"/>
          <w:sz w:val="22"/>
          <w:szCs w:val="22"/>
          <w:lang w:val="en-IN" w:eastAsia="en-IN" w:bidi="hi-IN"/>
        </w:rPr>
      </w:pPr>
      <w:proofErr w:type="spellStart"/>
      <w:r w:rsidRPr="008A002D">
        <w:rPr>
          <w:rFonts w:ascii="Arial" w:hAnsi="Arial" w:cs="Arial Unicode MS" w:hint="cs"/>
          <w:sz w:val="26"/>
          <w:cs/>
          <w:lang w:bidi="hi-IN"/>
        </w:rPr>
        <w:t>सं</w:t>
      </w:r>
      <w:proofErr w:type="spellEnd"/>
      <w:r w:rsidR="00432EB3">
        <w:rPr>
          <w:rFonts w:ascii="Arial" w:hAnsi="Arial" w:cstheme="minorBidi"/>
          <w:sz w:val="26"/>
          <w:lang w:bidi="hi-IN"/>
        </w:rPr>
        <w:t>:</w:t>
      </w:r>
      <w:r w:rsidRPr="008A002D">
        <w:rPr>
          <w:rFonts w:ascii="Arial" w:hAnsi="Arial" w:cs="Arial Unicode MS" w:hint="cs"/>
          <w:szCs w:val="22"/>
          <w:cs/>
          <w:lang w:bidi="hi-IN"/>
        </w:rPr>
        <w:t xml:space="preserve"> </w:t>
      </w:r>
      <w:proofErr w:type="spellStart"/>
      <w:r w:rsidRPr="008A002D">
        <w:rPr>
          <w:rFonts w:ascii="Arial" w:hAnsi="Arial" w:cs="Arial Unicode MS" w:hint="cs"/>
          <w:szCs w:val="22"/>
          <w:cs/>
          <w:lang w:bidi="hi-IN"/>
        </w:rPr>
        <w:t>केवाईएन</w:t>
      </w:r>
      <w:proofErr w:type="spellEnd"/>
      <w:r w:rsidRPr="008A002D">
        <w:rPr>
          <w:rFonts w:ascii="Arial" w:hAnsi="Arial" w:cstheme="minorBidi" w:hint="cs"/>
          <w:szCs w:val="22"/>
          <w:cs/>
          <w:lang w:bidi="hi-IN"/>
        </w:rPr>
        <w:t>/</w:t>
      </w:r>
      <w:proofErr w:type="spellStart"/>
      <w:r>
        <w:rPr>
          <w:rFonts w:ascii="Arial" w:hAnsi="Arial" w:cs="Arial Unicode MS" w:hint="cs"/>
          <w:szCs w:val="22"/>
          <w:cs/>
          <w:lang w:bidi="hi-IN"/>
        </w:rPr>
        <w:t>आरएस</w:t>
      </w:r>
      <w:proofErr w:type="spellEnd"/>
      <w:r>
        <w:rPr>
          <w:rFonts w:ascii="Arial" w:hAnsi="Arial" w:cstheme="minorBidi" w:hint="cs"/>
          <w:szCs w:val="22"/>
          <w:cs/>
          <w:lang w:bidi="hi-IN"/>
        </w:rPr>
        <w:t>/</w:t>
      </w:r>
      <w:r>
        <w:rPr>
          <w:rFonts w:ascii="Arial" w:hAnsi="Arial" w:cs="Arial Unicode MS" w:hint="cs"/>
          <w:szCs w:val="22"/>
          <w:cs/>
          <w:lang w:bidi="hi-IN"/>
        </w:rPr>
        <w:t>टी</w:t>
      </w:r>
      <w:r>
        <w:rPr>
          <w:rFonts w:ascii="Arial" w:hAnsi="Arial" w:cstheme="minorBidi" w:hint="cs"/>
          <w:szCs w:val="22"/>
          <w:cs/>
          <w:lang w:bidi="hi-IN"/>
        </w:rPr>
        <w:t>/240/</w:t>
      </w:r>
      <w:proofErr w:type="spellStart"/>
      <w:r>
        <w:rPr>
          <w:rFonts w:ascii="Arial" w:hAnsi="Arial" w:cs="Arial Unicode MS" w:hint="cs"/>
          <w:szCs w:val="22"/>
          <w:cs/>
          <w:lang w:bidi="hi-IN"/>
        </w:rPr>
        <w:t>डीबीआर</w:t>
      </w:r>
      <w:proofErr w:type="spellEnd"/>
      <w:r>
        <w:rPr>
          <w:rFonts w:ascii="Arial" w:hAnsi="Arial" w:cstheme="minorBidi" w:hint="cs"/>
          <w:szCs w:val="22"/>
          <w:cs/>
          <w:lang w:bidi="hi-IN"/>
        </w:rPr>
        <w:t>/</w:t>
      </w:r>
      <w:r>
        <w:rPr>
          <w:rFonts w:ascii="Arial" w:hAnsi="Arial" w:cstheme="minorBidi"/>
          <w:szCs w:val="22"/>
          <w:lang w:val="en-IN" w:bidi="hi-IN"/>
        </w:rPr>
        <w:t xml:space="preserve">2011 </w:t>
      </w:r>
      <w:r>
        <w:rPr>
          <w:rFonts w:ascii="Arial" w:hAnsi="Arial" w:cstheme="minorBidi" w:hint="cs"/>
          <w:szCs w:val="22"/>
          <w:cs/>
          <w:lang w:bidi="hi-IN"/>
        </w:rPr>
        <w:t xml:space="preserve">      </w:t>
      </w:r>
      <w:r w:rsidRPr="008A002D">
        <w:rPr>
          <w:rFonts w:ascii="Arial" w:hAnsi="Arial" w:cs="Arial"/>
        </w:rPr>
        <w:t xml:space="preserve">                          </w:t>
      </w:r>
      <w:r w:rsidR="00432EB3">
        <w:rPr>
          <w:rFonts w:ascii="Arial" w:hAnsi="Arial" w:cs="Arial"/>
        </w:rPr>
        <w:t xml:space="preserve">                        </w:t>
      </w:r>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w:t>
      </w:r>
      <w:r>
        <w:rPr>
          <w:rFonts w:ascii="Arial" w:hAnsi="Arial" w:cs="Arial"/>
          <w:sz w:val="22"/>
          <w:szCs w:val="22"/>
        </w:rPr>
        <w:t>28</w:t>
      </w:r>
      <w:r w:rsidRPr="003B7CB2">
        <w:rPr>
          <w:rFonts w:ascii="Arial" w:hAnsi="Arial" w:cs="Arial"/>
          <w:sz w:val="22"/>
          <w:szCs w:val="22"/>
        </w:rPr>
        <w:t>.0</w:t>
      </w:r>
      <w:r>
        <w:rPr>
          <w:rFonts w:ascii="Arial" w:hAnsi="Arial" w:cs="Arial"/>
          <w:sz w:val="22"/>
          <w:szCs w:val="22"/>
        </w:rPr>
        <w:t>4</w:t>
      </w:r>
      <w:r w:rsidRPr="003B7CB2">
        <w:rPr>
          <w:rFonts w:ascii="Arial" w:hAnsi="Arial" w:cs="Arial"/>
          <w:sz w:val="22"/>
          <w:szCs w:val="22"/>
        </w:rPr>
        <w:t>.201</w:t>
      </w:r>
      <w:r>
        <w:rPr>
          <w:rFonts w:ascii="Arial" w:hAnsi="Arial" w:cs="Arial"/>
          <w:sz w:val="22"/>
          <w:szCs w:val="22"/>
        </w:rPr>
        <w:t>7</w:t>
      </w:r>
    </w:p>
    <w:p w14:paraId="59C07620" w14:textId="77777777" w:rsidR="00843088" w:rsidRPr="00FA6440" w:rsidRDefault="00843088" w:rsidP="00843088">
      <w:pPr>
        <w:tabs>
          <w:tab w:val="left" w:pos="-900"/>
        </w:tabs>
        <w:ind w:right="-540"/>
        <w:jc w:val="both"/>
        <w:rPr>
          <w:rFonts w:ascii="Arial" w:hAnsi="Arial" w:cs="Arial"/>
          <w:b/>
          <w:sz w:val="22"/>
          <w:szCs w:val="22"/>
        </w:rPr>
      </w:pPr>
    </w:p>
    <w:p w14:paraId="47808FD4" w14:textId="77777777" w:rsidR="00432EB3" w:rsidRPr="00787CA8" w:rsidRDefault="00432EB3" w:rsidP="00432EB3">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2A1A8891" w14:textId="77777777" w:rsidR="00432EB3" w:rsidRPr="00787CA8" w:rsidRDefault="00432EB3" w:rsidP="00432EB3">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56F5E044" w14:textId="77777777" w:rsidR="00843088" w:rsidRPr="00FA6440" w:rsidRDefault="00843088" w:rsidP="00843088">
      <w:pPr>
        <w:ind w:left="450" w:hanging="450"/>
        <w:jc w:val="both"/>
        <w:rPr>
          <w:rFonts w:ascii="Arial" w:hAnsi="Arial" w:cs="Arial"/>
          <w:b/>
          <w:sz w:val="22"/>
          <w:szCs w:val="22"/>
        </w:rPr>
      </w:pPr>
    </w:p>
    <w:p w14:paraId="31A97662" w14:textId="77777777" w:rsidR="00432EB3" w:rsidRDefault="00843088" w:rsidP="00432EB3">
      <w:pPr>
        <w:ind w:left="450" w:hanging="450"/>
        <w:rPr>
          <w:rFonts w:ascii="Arial" w:eastAsia="Batang" w:hAnsi="Arial" w:cstheme="minorBidi"/>
          <w:b/>
          <w:bCs/>
          <w:color w:val="000000" w:themeColor="text1"/>
          <w:sz w:val="22"/>
          <w:szCs w:val="22"/>
          <w:lang w:bidi="hi-IN"/>
        </w:rPr>
      </w:pPr>
      <w:r w:rsidRPr="00FA6440">
        <w:rPr>
          <w:rFonts w:ascii="Arial" w:hAnsi="Arial" w:cs="Arial"/>
          <w:b/>
          <w:sz w:val="22"/>
          <w:szCs w:val="22"/>
        </w:rPr>
        <w:t xml:space="preserve">                             </w:t>
      </w:r>
      <w:r w:rsidR="00432EB3" w:rsidRPr="00787CA8">
        <w:rPr>
          <w:rFonts w:ascii="Arial" w:eastAsia="Batang" w:hAnsi="Arial" w:cs="Arial"/>
          <w:b/>
          <w:bCs/>
          <w:color w:val="000000" w:themeColor="text1"/>
          <w:sz w:val="22"/>
          <w:szCs w:val="22"/>
        </w:rPr>
        <w:t>(</w:t>
      </w:r>
      <w:proofErr w:type="spellStart"/>
      <w:r w:rsidR="00432EB3" w:rsidRPr="00787CA8">
        <w:rPr>
          <w:rFonts w:ascii="Arial" w:eastAsia="Batang" w:hAnsi="Arial" w:cs="Arial Unicode MS"/>
          <w:b/>
          <w:bCs/>
          <w:color w:val="000000" w:themeColor="text1"/>
          <w:sz w:val="22"/>
          <w:szCs w:val="22"/>
          <w:cs/>
          <w:lang w:bidi="hi-IN"/>
        </w:rPr>
        <w:t>ध</w:t>
      </w:r>
      <w:r w:rsidR="00432EB3" w:rsidRPr="00787CA8">
        <w:rPr>
          <w:rFonts w:ascii="Arial" w:eastAsia="Batang" w:hAnsi="Arial" w:cs="Arial Unicode MS" w:hint="cs"/>
          <w:b/>
          <w:bCs/>
          <w:color w:val="000000" w:themeColor="text1"/>
          <w:sz w:val="22"/>
          <w:szCs w:val="22"/>
          <w:cs/>
          <w:lang w:bidi="hi-IN"/>
        </w:rPr>
        <w:t>्यानार्थ</w:t>
      </w:r>
      <w:proofErr w:type="spellEnd"/>
      <w:r w:rsidR="00432EB3" w:rsidRPr="00787CA8">
        <w:rPr>
          <w:rFonts w:ascii="Arial" w:eastAsia="Batang" w:hAnsi="Arial" w:cstheme="minorBidi" w:hint="cs"/>
          <w:b/>
          <w:bCs/>
          <w:color w:val="000000" w:themeColor="text1"/>
          <w:sz w:val="22"/>
          <w:szCs w:val="22"/>
          <w:cs/>
          <w:lang w:bidi="hi-IN"/>
        </w:rPr>
        <w:t xml:space="preserve">: </w:t>
      </w:r>
      <w:r w:rsidR="00432EB3" w:rsidRPr="00787CA8">
        <w:rPr>
          <w:rFonts w:ascii="Arial" w:eastAsia="Batang" w:hAnsi="Arial" w:cs="Arial Unicode MS" w:hint="cs"/>
          <w:b/>
          <w:bCs/>
          <w:color w:val="000000" w:themeColor="text1"/>
          <w:sz w:val="22"/>
          <w:szCs w:val="22"/>
          <w:cs/>
          <w:lang w:bidi="hi-IN"/>
        </w:rPr>
        <w:t>श्री एस० सी० चौधरी</w:t>
      </w:r>
      <w:r w:rsidR="00432EB3" w:rsidRPr="00787CA8">
        <w:rPr>
          <w:rFonts w:ascii="Arial" w:eastAsia="Batang" w:hAnsi="Arial" w:cstheme="minorBidi" w:hint="cs"/>
          <w:b/>
          <w:bCs/>
          <w:color w:val="000000" w:themeColor="text1"/>
          <w:sz w:val="22"/>
          <w:szCs w:val="22"/>
          <w:cs/>
          <w:lang w:bidi="hi-IN"/>
        </w:rPr>
        <w:t xml:space="preserve">, </w:t>
      </w:r>
      <w:r w:rsidR="00432EB3" w:rsidRPr="00787CA8">
        <w:rPr>
          <w:rFonts w:ascii="Arial" w:eastAsia="Batang" w:hAnsi="Arial" w:cs="Arial Unicode MS" w:hint="cs"/>
          <w:b/>
          <w:bCs/>
          <w:color w:val="000000" w:themeColor="text1"/>
          <w:sz w:val="22"/>
          <w:szCs w:val="22"/>
          <w:cs/>
          <w:lang w:bidi="hi-IN"/>
        </w:rPr>
        <w:t>उप मुख्य बिजली इंजीनियर</w:t>
      </w:r>
      <w:r w:rsidR="00432EB3" w:rsidRPr="00787CA8">
        <w:rPr>
          <w:rFonts w:ascii="Arial" w:eastAsia="Batang" w:hAnsi="Arial" w:cstheme="minorBidi" w:hint="cs"/>
          <w:b/>
          <w:bCs/>
          <w:color w:val="000000" w:themeColor="text1"/>
          <w:sz w:val="22"/>
          <w:szCs w:val="22"/>
          <w:cs/>
          <w:lang w:bidi="hi-IN"/>
        </w:rPr>
        <w:t xml:space="preserve">/ </w:t>
      </w:r>
      <w:proofErr w:type="spellStart"/>
      <w:r w:rsidR="00432EB3" w:rsidRPr="00787CA8">
        <w:rPr>
          <w:rFonts w:ascii="Arial" w:eastAsia="Batang" w:hAnsi="Arial" w:cs="Arial Unicode MS" w:hint="cs"/>
          <w:b/>
          <w:bCs/>
          <w:color w:val="000000" w:themeColor="text1"/>
          <w:sz w:val="22"/>
          <w:szCs w:val="22"/>
          <w:cs/>
          <w:lang w:bidi="hi-IN"/>
        </w:rPr>
        <w:t>ईएम</w:t>
      </w:r>
      <w:proofErr w:type="spellEnd"/>
      <w:r w:rsidR="00432EB3" w:rsidRPr="00787CA8">
        <w:rPr>
          <w:rFonts w:ascii="Arial" w:eastAsia="Batang" w:hAnsi="Arial" w:cstheme="minorBidi"/>
          <w:b/>
          <w:bCs/>
          <w:color w:val="000000" w:themeColor="text1"/>
          <w:sz w:val="22"/>
          <w:szCs w:val="22"/>
          <w:lang w:bidi="hi-IN"/>
        </w:rPr>
        <w:t>)</w:t>
      </w:r>
    </w:p>
    <w:p w14:paraId="4D2F53BC" w14:textId="77777777" w:rsidR="00843088" w:rsidRPr="00FA6440" w:rsidRDefault="00843088" w:rsidP="00432EB3">
      <w:pPr>
        <w:ind w:left="450" w:hanging="450"/>
        <w:rPr>
          <w:rFonts w:ascii="Arial" w:hAnsi="Arial" w:cs="Arial"/>
          <w:bCs/>
          <w:sz w:val="22"/>
          <w:szCs w:val="22"/>
        </w:rPr>
      </w:pPr>
      <w:r w:rsidRPr="00FA6440">
        <w:rPr>
          <w:rFonts w:ascii="Arial" w:hAnsi="Arial" w:cs="Arial"/>
          <w:bCs/>
          <w:sz w:val="22"/>
          <w:szCs w:val="22"/>
        </w:rPr>
        <w:t xml:space="preserve">                     </w:t>
      </w:r>
    </w:p>
    <w:p w14:paraId="2BAC2DBD" w14:textId="77777777" w:rsidR="00843088" w:rsidRPr="00FA6440" w:rsidRDefault="00843088" w:rsidP="00843088">
      <w:pPr>
        <w:ind w:left="1800" w:hanging="1800"/>
        <w:jc w:val="both"/>
        <w:rPr>
          <w:rFonts w:ascii="Arial" w:hAnsi="Arial" w:cs="Arial"/>
          <w:bCs/>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LOA No.L.253.AC.2012/DBR Vol II dtd 03-12-2015 for complete repair,</w:t>
      </w:r>
    </w:p>
    <w:p w14:paraId="0763685B" w14:textId="77777777" w:rsidR="00843088" w:rsidRPr="00FA6440" w:rsidRDefault="00843088" w:rsidP="00843088">
      <w:pPr>
        <w:ind w:left="1800" w:hanging="1800"/>
        <w:jc w:val="both"/>
        <w:rPr>
          <w:rFonts w:ascii="Arial" w:hAnsi="Arial" w:cs="Arial"/>
          <w:bCs/>
          <w:sz w:val="22"/>
          <w:szCs w:val="22"/>
        </w:rPr>
      </w:pPr>
      <w:r w:rsidRPr="00FA6440">
        <w:rPr>
          <w:rFonts w:ascii="Arial" w:hAnsi="Arial" w:cs="Arial"/>
          <w:bCs/>
          <w:sz w:val="22"/>
          <w:szCs w:val="22"/>
        </w:rPr>
        <w:t xml:space="preserve">                              Reconditioning, Testing &amp; Supply of Dynamic Braking Resistance for AC</w:t>
      </w:r>
    </w:p>
    <w:p w14:paraId="0BA7237C" w14:textId="77777777" w:rsidR="00843088" w:rsidRPr="00FA6440" w:rsidRDefault="00843088" w:rsidP="00843088">
      <w:pPr>
        <w:ind w:left="1800" w:hanging="1800"/>
        <w:jc w:val="both"/>
        <w:rPr>
          <w:rFonts w:ascii="Arial" w:hAnsi="Arial" w:cs="Arial"/>
          <w:bCs/>
          <w:sz w:val="22"/>
          <w:szCs w:val="22"/>
        </w:rPr>
      </w:pPr>
      <w:r w:rsidRPr="00FA6440">
        <w:rPr>
          <w:rFonts w:ascii="Arial" w:hAnsi="Arial" w:cs="Arial"/>
          <w:bCs/>
          <w:sz w:val="22"/>
          <w:szCs w:val="22"/>
        </w:rPr>
        <w:t xml:space="preserve">                              Locomotives.</w:t>
      </w:r>
    </w:p>
    <w:p w14:paraId="2608F6E8" w14:textId="77777777" w:rsidR="00843088" w:rsidRPr="00FA6440" w:rsidRDefault="00843088" w:rsidP="00843088">
      <w:pPr>
        <w:ind w:left="1980" w:hanging="1980"/>
        <w:jc w:val="both"/>
        <w:rPr>
          <w:rFonts w:ascii="Arial" w:hAnsi="Arial" w:cs="Arial"/>
          <w:bCs/>
          <w:sz w:val="22"/>
          <w:szCs w:val="22"/>
        </w:rPr>
      </w:pPr>
      <w:r w:rsidRPr="00FA6440">
        <w:rPr>
          <w:rFonts w:ascii="Arial" w:hAnsi="Arial" w:cs="Arial"/>
          <w:bCs/>
          <w:sz w:val="22"/>
          <w:szCs w:val="22"/>
        </w:rPr>
        <w:t xml:space="preserve">                  </w:t>
      </w:r>
    </w:p>
    <w:p w14:paraId="40F4F839" w14:textId="77777777" w:rsidR="00843088" w:rsidRPr="00787CA8" w:rsidRDefault="00843088" w:rsidP="00843088">
      <w:pPr>
        <w:tabs>
          <w:tab w:val="left" w:pos="1701"/>
        </w:tabs>
        <w:ind w:left="1701" w:hanging="1530"/>
        <w:jc w:val="both"/>
        <w:rPr>
          <w:rFonts w:ascii="Arial" w:hAnsi="Arial" w:cstheme="minorBidi"/>
          <w:sz w:val="22"/>
          <w:szCs w:val="22"/>
          <w:lang w:val="en-IN" w:bidi="hi-IN"/>
        </w:rPr>
      </w:pPr>
      <w:r>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Pr>
          <w:rFonts w:ascii="Arial" w:hAnsi="Arial" w:cstheme="minorBidi"/>
          <w:sz w:val="22"/>
          <w:szCs w:val="22"/>
          <w:lang w:bidi="hi-IN"/>
        </w:rPr>
        <w:t xml:space="preserve"> </w:t>
      </w:r>
      <w:r w:rsidRPr="00787CA8">
        <w:rPr>
          <w:rFonts w:ascii="Arial" w:hAnsi="Arial" w:cs="Arial"/>
          <w:sz w:val="22"/>
          <w:szCs w:val="22"/>
        </w:rPr>
        <w:t>HQ’s Lifting Ord</w:t>
      </w:r>
      <w:r w:rsidR="005943B0">
        <w:rPr>
          <w:rFonts w:ascii="Arial" w:hAnsi="Arial" w:cs="Arial"/>
          <w:sz w:val="22"/>
          <w:szCs w:val="22"/>
        </w:rPr>
        <w:t>er vide letter No. L.</w:t>
      </w:r>
      <w:proofErr w:type="gramStart"/>
      <w:r w:rsidR="005943B0">
        <w:rPr>
          <w:rFonts w:ascii="Arial" w:hAnsi="Arial" w:cs="Arial"/>
          <w:sz w:val="22"/>
          <w:szCs w:val="22"/>
        </w:rPr>
        <w:t>253.AC.</w:t>
      </w:r>
      <w:proofErr w:type="gramEnd"/>
      <w:r w:rsidR="005943B0">
        <w:rPr>
          <w:rFonts w:ascii="Arial" w:hAnsi="Arial" w:cs="Arial"/>
          <w:sz w:val="22"/>
          <w:szCs w:val="22"/>
        </w:rPr>
        <w:t>2012/DBR Vol II</w:t>
      </w:r>
      <w:r w:rsidRPr="00787CA8">
        <w:rPr>
          <w:rFonts w:ascii="Arial" w:hAnsi="Arial" w:cs="Arial"/>
          <w:sz w:val="22"/>
          <w:szCs w:val="22"/>
        </w:rPr>
        <w:t xml:space="preserve"> dated </w:t>
      </w:r>
      <w:r w:rsidR="005943B0">
        <w:rPr>
          <w:rFonts w:ascii="Arial" w:hAnsi="Arial" w:cs="Arial"/>
          <w:sz w:val="22"/>
          <w:szCs w:val="22"/>
        </w:rPr>
        <w:t>19-08</w:t>
      </w:r>
      <w:r>
        <w:rPr>
          <w:rFonts w:ascii="Arial" w:hAnsi="Arial" w:cs="Arial"/>
          <w:sz w:val="22"/>
          <w:szCs w:val="22"/>
        </w:rPr>
        <w:t xml:space="preserve">-2016 </w:t>
      </w:r>
    </w:p>
    <w:p w14:paraId="10E389A9" w14:textId="77777777" w:rsidR="00843088" w:rsidRPr="00FA6440" w:rsidRDefault="00843088" w:rsidP="00843088">
      <w:pPr>
        <w:jc w:val="center"/>
        <w:rPr>
          <w:rFonts w:ascii="Arial" w:hAnsi="Arial" w:cs="Arial"/>
          <w:bCs/>
          <w:sz w:val="22"/>
          <w:szCs w:val="22"/>
        </w:rPr>
      </w:pPr>
      <w:r w:rsidRPr="00FA6440">
        <w:rPr>
          <w:rFonts w:ascii="Arial" w:hAnsi="Arial" w:cs="Arial"/>
          <w:bCs/>
          <w:sz w:val="22"/>
          <w:szCs w:val="22"/>
        </w:rPr>
        <w:t>--***--</w:t>
      </w:r>
    </w:p>
    <w:p w14:paraId="0424E1E7" w14:textId="77777777" w:rsidR="00843088" w:rsidRPr="00FA6440" w:rsidRDefault="00843088" w:rsidP="00843088">
      <w:pPr>
        <w:tabs>
          <w:tab w:val="left" w:pos="1609"/>
        </w:tabs>
        <w:jc w:val="both"/>
        <w:rPr>
          <w:rFonts w:ascii="Arial" w:hAnsi="Arial" w:cs="Arial"/>
          <w:bCs/>
          <w:sz w:val="22"/>
          <w:szCs w:val="22"/>
        </w:rPr>
      </w:pPr>
      <w:r w:rsidRPr="00FA6440">
        <w:rPr>
          <w:rFonts w:ascii="Arial" w:hAnsi="Arial" w:cs="Arial"/>
          <w:bCs/>
          <w:sz w:val="22"/>
          <w:szCs w:val="22"/>
        </w:rPr>
        <w:t xml:space="preserve">                 </w:t>
      </w:r>
    </w:p>
    <w:p w14:paraId="15FB15AA" w14:textId="77777777" w:rsidR="005943B0" w:rsidRDefault="005943B0" w:rsidP="005943B0">
      <w:pPr>
        <w:ind w:left="-284" w:firstLine="734"/>
        <w:jc w:val="both"/>
        <w:rPr>
          <w:rFonts w:ascii="Arial" w:hAnsi="Arial" w:cs="Arial"/>
          <w:sz w:val="22"/>
          <w:szCs w:val="22"/>
        </w:rPr>
      </w:pPr>
      <w:r w:rsidRPr="00787CA8">
        <w:rPr>
          <w:rFonts w:ascii="Arial" w:hAnsi="Arial" w:cs="Arial"/>
          <w:sz w:val="22"/>
          <w:szCs w:val="22"/>
        </w:rPr>
        <w:t xml:space="preserve">The </w:t>
      </w:r>
      <w:r w:rsidR="00432EB3">
        <w:rPr>
          <w:rFonts w:ascii="Arial" w:hAnsi="Arial" w:cs="Arial"/>
          <w:sz w:val="22"/>
          <w:szCs w:val="22"/>
        </w:rPr>
        <w:t>firm</w:t>
      </w:r>
      <w:r w:rsidR="00432EB3" w:rsidRPr="00787CA8">
        <w:rPr>
          <w:rFonts w:ascii="Arial" w:hAnsi="Arial" w:cs="Arial"/>
          <w:sz w:val="22"/>
          <w:szCs w:val="22"/>
        </w:rPr>
        <w:t xml:space="preserve"> has</w:t>
      </w:r>
      <w:r w:rsidRPr="00787CA8">
        <w:rPr>
          <w:rFonts w:ascii="Arial" w:hAnsi="Arial" w:cs="Arial"/>
          <w:sz w:val="22"/>
          <w:szCs w:val="22"/>
        </w:rPr>
        <w:t xml:space="preserve"> </w:t>
      </w:r>
      <w:r>
        <w:rPr>
          <w:rFonts w:ascii="Arial" w:hAnsi="Arial" w:cs="Arial"/>
          <w:sz w:val="22"/>
          <w:szCs w:val="22"/>
        </w:rPr>
        <w:t xml:space="preserve">lifted 08 Nos DBR &amp; 8 Nos MVRF against </w:t>
      </w:r>
      <w:r w:rsidR="00A46D84">
        <w:rPr>
          <w:rFonts w:ascii="Arial" w:hAnsi="Arial" w:cs="Arial"/>
          <w:sz w:val="22"/>
          <w:szCs w:val="22"/>
        </w:rPr>
        <w:t xml:space="preserve">above referred lifting order, </w:t>
      </w:r>
      <w:proofErr w:type="gramStart"/>
      <w:r w:rsidR="00A46D84">
        <w:rPr>
          <w:rFonts w:ascii="Arial" w:hAnsi="Arial" w:cs="Arial"/>
          <w:sz w:val="22"/>
          <w:szCs w:val="22"/>
        </w:rPr>
        <w:t>Out</w:t>
      </w:r>
      <w:proofErr w:type="gramEnd"/>
      <w:r w:rsidR="00A46D84">
        <w:rPr>
          <w:rFonts w:ascii="Arial" w:hAnsi="Arial" w:cs="Arial"/>
          <w:sz w:val="22"/>
          <w:szCs w:val="22"/>
        </w:rPr>
        <w:t xml:space="preserve"> of w</w:t>
      </w:r>
      <w:r>
        <w:rPr>
          <w:rFonts w:ascii="Arial" w:hAnsi="Arial" w:cs="Arial"/>
          <w:sz w:val="22"/>
          <w:szCs w:val="22"/>
        </w:rPr>
        <w:t xml:space="preserve">hich 8 Nos DBR </w:t>
      </w:r>
      <w:r w:rsidRPr="00787CA8">
        <w:rPr>
          <w:rFonts w:ascii="Arial" w:hAnsi="Arial" w:cs="Arial"/>
          <w:sz w:val="22"/>
          <w:szCs w:val="22"/>
        </w:rPr>
        <w:t xml:space="preserve">duly </w:t>
      </w:r>
      <w:r>
        <w:rPr>
          <w:rFonts w:ascii="Arial" w:hAnsi="Arial" w:cs="Arial"/>
          <w:sz w:val="22"/>
          <w:szCs w:val="22"/>
        </w:rPr>
        <w:t>repaired /</w:t>
      </w:r>
      <w:r w:rsidRPr="00787CA8">
        <w:rPr>
          <w:rFonts w:ascii="Arial" w:hAnsi="Arial" w:cs="Arial"/>
          <w:sz w:val="22"/>
          <w:szCs w:val="22"/>
        </w:rPr>
        <w:t>reconditioned</w:t>
      </w:r>
      <w:r>
        <w:rPr>
          <w:rFonts w:ascii="Arial" w:hAnsi="Arial" w:cs="Arial"/>
          <w:sz w:val="22"/>
          <w:szCs w:val="22"/>
        </w:rPr>
        <w:t xml:space="preserve"> have been received. MVRF are still with Firm for repair/reconditioning</w:t>
      </w:r>
      <w:r w:rsidR="00A46D84">
        <w:rPr>
          <w:rFonts w:ascii="Arial" w:hAnsi="Arial" w:cs="Arial"/>
          <w:sz w:val="22"/>
          <w:szCs w:val="22"/>
        </w:rPr>
        <w:t xml:space="preserve"> work</w:t>
      </w:r>
      <w:r>
        <w:rPr>
          <w:rFonts w:ascii="Arial" w:hAnsi="Arial" w:cs="Arial"/>
          <w:sz w:val="22"/>
          <w:szCs w:val="22"/>
        </w:rPr>
        <w:t xml:space="preserve">.  </w:t>
      </w:r>
    </w:p>
    <w:p w14:paraId="5C7ADDD1" w14:textId="77777777" w:rsidR="00A46D84" w:rsidRDefault="00A46D84" w:rsidP="005943B0">
      <w:pPr>
        <w:ind w:left="-284" w:firstLine="734"/>
        <w:jc w:val="both"/>
        <w:rPr>
          <w:rFonts w:ascii="Arial" w:hAnsi="Arial" w:cs="Arial"/>
          <w:sz w:val="22"/>
          <w:szCs w:val="22"/>
        </w:rPr>
      </w:pPr>
    </w:p>
    <w:p w14:paraId="709C8A91" w14:textId="77777777" w:rsidR="005943B0" w:rsidRDefault="00A46D84" w:rsidP="005943B0">
      <w:pPr>
        <w:ind w:left="-284" w:firstLine="734"/>
        <w:jc w:val="both"/>
        <w:rPr>
          <w:rFonts w:ascii="Arial" w:hAnsi="Arial" w:cs="Arial"/>
          <w:sz w:val="22"/>
          <w:szCs w:val="22"/>
        </w:rPr>
      </w:pPr>
      <w:r>
        <w:rPr>
          <w:rFonts w:ascii="Arial" w:hAnsi="Arial" w:cs="Arial"/>
          <w:sz w:val="22"/>
          <w:szCs w:val="22"/>
        </w:rPr>
        <w:t>As per ELS/KYN`s detailed e</w:t>
      </w:r>
      <w:r w:rsidR="005943B0">
        <w:rPr>
          <w:rFonts w:ascii="Arial" w:hAnsi="Arial" w:cs="Arial"/>
          <w:sz w:val="22"/>
          <w:szCs w:val="22"/>
        </w:rPr>
        <w:t>stimate</w:t>
      </w:r>
      <w:r>
        <w:rPr>
          <w:rFonts w:ascii="Arial" w:hAnsi="Arial" w:cs="Arial"/>
          <w:sz w:val="22"/>
          <w:szCs w:val="22"/>
        </w:rPr>
        <w:t>,</w:t>
      </w:r>
      <w:r w:rsidR="005943B0">
        <w:rPr>
          <w:rFonts w:ascii="Arial" w:hAnsi="Arial" w:cs="Arial"/>
          <w:sz w:val="22"/>
          <w:szCs w:val="22"/>
        </w:rPr>
        <w:t xml:space="preserve"> sanctioned quantity of Schedule item no 01 &amp; 03 of LOA is 12 Nos each.</w:t>
      </w:r>
      <w:r>
        <w:rPr>
          <w:rFonts w:ascii="Arial" w:hAnsi="Arial" w:cs="Arial"/>
          <w:sz w:val="22"/>
          <w:szCs w:val="22"/>
        </w:rPr>
        <w:t xml:space="preserve"> No quantity is sanctioned for schedule item no 02 of LOA i.e. replacement of fan on healthy MVRF.</w:t>
      </w:r>
    </w:p>
    <w:p w14:paraId="407CCF3E" w14:textId="77777777" w:rsidR="00A46D84" w:rsidRDefault="00A46D84" w:rsidP="005943B0">
      <w:pPr>
        <w:ind w:left="-284" w:firstLine="734"/>
        <w:jc w:val="both"/>
        <w:rPr>
          <w:rFonts w:ascii="Arial" w:hAnsi="Arial" w:cs="Arial"/>
          <w:sz w:val="22"/>
          <w:szCs w:val="22"/>
        </w:rPr>
      </w:pPr>
    </w:p>
    <w:p w14:paraId="0F274D07" w14:textId="77777777" w:rsidR="00843088" w:rsidRDefault="00A46D84" w:rsidP="00843088">
      <w:pPr>
        <w:ind w:left="-284" w:firstLine="734"/>
        <w:jc w:val="both"/>
        <w:rPr>
          <w:rFonts w:ascii="Arial" w:hAnsi="Arial" w:cs="Arial"/>
          <w:sz w:val="22"/>
          <w:szCs w:val="22"/>
        </w:rPr>
      </w:pPr>
      <w:r>
        <w:rPr>
          <w:rFonts w:ascii="Arial" w:hAnsi="Arial" w:cs="Arial"/>
          <w:sz w:val="22"/>
          <w:szCs w:val="22"/>
        </w:rPr>
        <w:t>At present 08 Nos defective DBR, 04 Nos DC MVRF and 02 Nos healthy MVRF</w:t>
      </w:r>
      <w:r w:rsidRPr="00A46D84">
        <w:rPr>
          <w:rFonts w:ascii="Arial" w:hAnsi="Arial" w:cs="Arial"/>
          <w:sz w:val="22"/>
          <w:szCs w:val="22"/>
        </w:rPr>
        <w:t xml:space="preserve"> </w:t>
      </w:r>
      <w:r>
        <w:rPr>
          <w:rFonts w:ascii="Arial" w:hAnsi="Arial" w:cs="Arial"/>
          <w:sz w:val="22"/>
          <w:szCs w:val="22"/>
        </w:rPr>
        <w:t xml:space="preserve">without fan are lying on shop floor which may be issued to firm for </w:t>
      </w:r>
      <w:r w:rsidR="00432EB3">
        <w:rPr>
          <w:rFonts w:ascii="Arial" w:hAnsi="Arial" w:cs="Arial"/>
          <w:sz w:val="22"/>
          <w:szCs w:val="22"/>
        </w:rPr>
        <w:t>repair/</w:t>
      </w:r>
      <w:r>
        <w:rPr>
          <w:rFonts w:ascii="Arial" w:hAnsi="Arial" w:cs="Arial"/>
          <w:sz w:val="22"/>
          <w:szCs w:val="22"/>
        </w:rPr>
        <w:t>reconditioning work as per LOA.</w:t>
      </w:r>
    </w:p>
    <w:p w14:paraId="71C2AE4D" w14:textId="77777777" w:rsidR="00A46D84" w:rsidRDefault="00A46D84" w:rsidP="00843088">
      <w:pPr>
        <w:ind w:left="-284" w:firstLine="734"/>
        <w:jc w:val="both"/>
        <w:rPr>
          <w:rFonts w:ascii="Arial" w:hAnsi="Arial" w:cs="Arial"/>
          <w:sz w:val="22"/>
          <w:szCs w:val="22"/>
        </w:rPr>
      </w:pPr>
    </w:p>
    <w:p w14:paraId="54A5B8FB" w14:textId="77777777" w:rsidR="00843088" w:rsidRPr="00FA6440" w:rsidRDefault="00843088" w:rsidP="00843088">
      <w:pPr>
        <w:ind w:left="-284" w:firstLine="734"/>
        <w:jc w:val="both"/>
        <w:rPr>
          <w:rFonts w:ascii="Arial" w:hAnsi="Arial" w:cs="Arial"/>
          <w:sz w:val="22"/>
          <w:szCs w:val="22"/>
        </w:rPr>
      </w:pPr>
      <w:r w:rsidRPr="00FA6440">
        <w:rPr>
          <w:rFonts w:ascii="Arial" w:hAnsi="Arial" w:cs="Arial"/>
          <w:sz w:val="22"/>
          <w:szCs w:val="22"/>
        </w:rPr>
        <w:t xml:space="preserve">The firm </w:t>
      </w:r>
      <w:r>
        <w:rPr>
          <w:rFonts w:ascii="Arial" w:hAnsi="Arial" w:cs="Arial"/>
          <w:sz w:val="22"/>
          <w:szCs w:val="22"/>
        </w:rPr>
        <w:t xml:space="preserve">M/s Daulat Ram Industries, Haridwar </w:t>
      </w:r>
      <w:r w:rsidRPr="00FA6440">
        <w:rPr>
          <w:rFonts w:ascii="Arial" w:hAnsi="Arial" w:cs="Arial"/>
          <w:sz w:val="22"/>
          <w:szCs w:val="22"/>
        </w:rPr>
        <w:t>may please be advised to lift the same from Electric Loco Shed, Kalyan</w:t>
      </w:r>
      <w:r>
        <w:rPr>
          <w:rFonts w:ascii="Arial" w:hAnsi="Arial" w:cstheme="minorBidi" w:hint="cs"/>
          <w:sz w:val="22"/>
          <w:szCs w:val="20"/>
          <w:cs/>
          <w:lang w:bidi="hi-IN"/>
        </w:rPr>
        <w:t xml:space="preserve"> </w:t>
      </w:r>
      <w:r>
        <w:rPr>
          <w:rFonts w:ascii="Arial" w:hAnsi="Arial" w:cstheme="minorBidi"/>
          <w:sz w:val="22"/>
          <w:szCs w:val="20"/>
          <w:lang w:val="en-IN" w:bidi="hi-IN"/>
        </w:rPr>
        <w:t>against subject mentioned contract</w:t>
      </w:r>
      <w:r w:rsidRPr="00FA6440">
        <w:rPr>
          <w:rFonts w:ascii="Arial" w:hAnsi="Arial" w:cs="Arial"/>
          <w:sz w:val="22"/>
          <w:szCs w:val="22"/>
        </w:rPr>
        <w:t>.</w:t>
      </w:r>
    </w:p>
    <w:p w14:paraId="74B65C82" w14:textId="77777777" w:rsidR="00843088" w:rsidRPr="00FA6440" w:rsidRDefault="00843088" w:rsidP="00843088">
      <w:pPr>
        <w:tabs>
          <w:tab w:val="left" w:pos="993"/>
        </w:tabs>
        <w:jc w:val="both"/>
        <w:rPr>
          <w:rFonts w:ascii="Arial" w:hAnsi="Arial" w:cs="Arial"/>
          <w:bCs/>
          <w:sz w:val="22"/>
          <w:szCs w:val="22"/>
        </w:rPr>
      </w:pPr>
    </w:p>
    <w:p w14:paraId="1307D393" w14:textId="77777777" w:rsidR="00843088" w:rsidRPr="00432EB3" w:rsidRDefault="00432EB3" w:rsidP="00843088">
      <w:pPr>
        <w:tabs>
          <w:tab w:val="left" w:pos="993"/>
        </w:tabs>
        <w:jc w:val="both"/>
        <w:rPr>
          <w:rFonts w:ascii="Arial" w:hAnsi="Arial" w:cstheme="minorBidi"/>
          <w:bCs/>
          <w:sz w:val="22"/>
          <w:szCs w:val="20"/>
          <w:lang w:bidi="hi-IN"/>
        </w:rPr>
      </w:pPr>
      <w:r>
        <w:rPr>
          <w:rFonts w:ascii="Arial" w:hAnsi="Arial" w:cstheme="minorBidi" w:hint="cs"/>
          <w:bCs/>
          <w:sz w:val="22"/>
          <w:szCs w:val="20"/>
          <w:cs/>
          <w:lang w:bidi="hi-IN"/>
        </w:rPr>
        <w:t xml:space="preserve">          </w:t>
      </w:r>
    </w:p>
    <w:p w14:paraId="2E4C7B0E" w14:textId="77777777" w:rsidR="00843088" w:rsidRPr="00432EB3" w:rsidRDefault="00432EB3" w:rsidP="00843088">
      <w:pPr>
        <w:pStyle w:val="ListParagraph"/>
        <w:tabs>
          <w:tab w:val="left" w:pos="993"/>
        </w:tabs>
        <w:jc w:val="both"/>
        <w:rPr>
          <w:rFonts w:ascii="Arial" w:hAnsi="Arial" w:cstheme="minorBidi"/>
          <w:bCs/>
          <w:sz w:val="22"/>
          <w:szCs w:val="20"/>
          <w:lang w:bidi="hi-IN"/>
        </w:rPr>
      </w:pPr>
      <w:r>
        <w:rPr>
          <w:rFonts w:ascii="Arial" w:hAnsi="Arial" w:cstheme="minorBidi" w:hint="cs"/>
          <w:bCs/>
          <w:sz w:val="22"/>
          <w:szCs w:val="20"/>
          <w:cs/>
          <w:lang w:bidi="hi-IN"/>
        </w:rPr>
        <w:t xml:space="preserve"> </w:t>
      </w:r>
    </w:p>
    <w:p w14:paraId="47199AF5" w14:textId="77777777" w:rsidR="00843088" w:rsidRDefault="00843088" w:rsidP="00843088">
      <w:pPr>
        <w:pStyle w:val="ListParagraph"/>
        <w:tabs>
          <w:tab w:val="left" w:pos="993"/>
        </w:tabs>
        <w:jc w:val="both"/>
        <w:rPr>
          <w:rFonts w:ascii="Arial" w:hAnsi="Arial" w:cs="Arial"/>
          <w:bCs/>
          <w:sz w:val="22"/>
          <w:szCs w:val="22"/>
        </w:rPr>
      </w:pPr>
    </w:p>
    <w:p w14:paraId="3C5A7ECC" w14:textId="77777777" w:rsidR="00843088" w:rsidRDefault="00843088" w:rsidP="00843088">
      <w:pPr>
        <w:pStyle w:val="ListParagraph"/>
        <w:tabs>
          <w:tab w:val="left" w:pos="993"/>
        </w:tabs>
        <w:jc w:val="both"/>
        <w:rPr>
          <w:rFonts w:ascii="Arial" w:hAnsi="Arial" w:cs="Arial"/>
          <w:bCs/>
          <w:sz w:val="22"/>
          <w:szCs w:val="22"/>
        </w:rPr>
      </w:pPr>
    </w:p>
    <w:p w14:paraId="76BF311F" w14:textId="77777777" w:rsidR="00843088" w:rsidRPr="00B547A4" w:rsidRDefault="00843088" w:rsidP="00843088">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00432EB3">
        <w:rPr>
          <w:rFonts w:ascii="Arial" w:hAnsi="Arial" w:cs="Arial"/>
          <w:bCs/>
          <w:sz w:val="26"/>
          <w:szCs w:val="26"/>
        </w:rPr>
        <w:t xml:space="preserve"> </w:t>
      </w:r>
      <w:r w:rsidRPr="00B547A4">
        <w:rPr>
          <w:rFonts w:ascii="Arial" w:hAnsi="Arial" w:cs="Arial"/>
          <w:bCs/>
          <w:sz w:val="26"/>
          <w:szCs w:val="26"/>
        </w:rPr>
        <w:t xml:space="preserve"> (</w:t>
      </w:r>
      <w:r w:rsidR="00432EB3">
        <w:rPr>
          <w:rFonts w:ascii="Arial" w:hAnsi="Arial" w:cs="Arial Unicode MS" w:hint="cs"/>
          <w:bCs/>
          <w:sz w:val="26"/>
          <w:szCs w:val="23"/>
          <w:cs/>
          <w:lang w:bidi="hi-IN"/>
        </w:rPr>
        <w:t>सौरभ आनंद</w:t>
      </w:r>
      <w:r w:rsidRPr="00B547A4">
        <w:rPr>
          <w:rFonts w:ascii="Arial" w:hAnsi="Arial" w:cstheme="minorBidi" w:hint="cs"/>
          <w:bCs/>
          <w:sz w:val="26"/>
          <w:cs/>
          <w:lang w:bidi="hi-IN"/>
        </w:rPr>
        <w:t>)</w:t>
      </w:r>
    </w:p>
    <w:p w14:paraId="1FCC6A60" w14:textId="77777777" w:rsidR="00843088" w:rsidRPr="00B547A4" w:rsidRDefault="00843088" w:rsidP="00843088">
      <w:pPr>
        <w:rPr>
          <w:rFonts w:ascii="Arial" w:hAnsi="Arial" w:cstheme="minorBidi"/>
          <w:bCs/>
          <w:sz w:val="26"/>
          <w:lang w:bidi="hi-IN"/>
        </w:rPr>
      </w:pPr>
      <w:r w:rsidRPr="00B547A4">
        <w:rPr>
          <w:rFonts w:ascii="Arial" w:hAnsi="Arial" w:cs="Arial"/>
          <w:bCs/>
          <w:sz w:val="26"/>
          <w:szCs w:val="26"/>
        </w:rPr>
        <w:t xml:space="preserve">                                                                                           </w:t>
      </w:r>
      <w:r>
        <w:rPr>
          <w:rFonts w:ascii="Arial" w:hAnsi="Arial" w:cstheme="minorBidi" w:hint="cs"/>
          <w:bCs/>
          <w:sz w:val="26"/>
          <w:szCs w:val="23"/>
          <w:cs/>
          <w:lang w:bidi="hi-IN"/>
        </w:rPr>
        <w:t xml:space="preserve">  </w:t>
      </w:r>
      <w:r w:rsidR="00432EB3">
        <w:rPr>
          <w:rFonts w:ascii="Arial" w:hAnsi="Arial" w:cs="Arial Unicode MS" w:hint="cs"/>
          <w:bCs/>
          <w:sz w:val="26"/>
          <w:szCs w:val="23"/>
          <w:cs/>
          <w:lang w:bidi="hi-IN"/>
        </w:rPr>
        <w:t>सहा</w:t>
      </w:r>
      <w:r w:rsidR="00432EB3">
        <w:rPr>
          <w:rFonts w:ascii="Arial" w:hAnsi="Arial" w:cstheme="minorBidi" w:hint="cs"/>
          <w:bCs/>
          <w:sz w:val="26"/>
          <w:szCs w:val="23"/>
          <w:cs/>
          <w:lang w:bidi="hi-IN"/>
        </w:rPr>
        <w:t>.</w:t>
      </w:r>
      <w:r>
        <w:rPr>
          <w:rFonts w:ascii="Arial" w:hAnsi="Arial" w:cstheme="minorBidi" w:hint="cs"/>
          <w:bCs/>
          <w:sz w:val="26"/>
          <w:szCs w:val="23"/>
          <w:cs/>
          <w:lang w:bidi="hi-IN"/>
        </w:rPr>
        <w:t xml:space="preserve"> </w:t>
      </w:r>
      <w:r w:rsidRPr="00B547A4">
        <w:rPr>
          <w:rFonts w:ascii="Arial" w:hAnsi="Arial" w:cs="Arial Unicode MS" w:hint="cs"/>
          <w:bCs/>
          <w:sz w:val="26"/>
          <w:cs/>
          <w:lang w:bidi="hi-IN"/>
        </w:rPr>
        <w:t xml:space="preserve">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00199EF3" w14:textId="77777777" w:rsidR="00843088" w:rsidRPr="00B547A4" w:rsidRDefault="00843088" w:rsidP="00843088">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r>
        <w:rPr>
          <w:rFonts w:ascii="Arial" w:hAnsi="Arial" w:cstheme="minorBidi"/>
          <w:bCs/>
          <w:sz w:val="26"/>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71F37AFC" w14:textId="77777777" w:rsidR="00843088" w:rsidRDefault="00843088"/>
    <w:p w14:paraId="24C203EB" w14:textId="77777777" w:rsidR="00843088" w:rsidRDefault="00843088"/>
    <w:p w14:paraId="421D24EA" w14:textId="77777777" w:rsidR="00432EB3" w:rsidRDefault="00432EB3"/>
    <w:p w14:paraId="731DF6FA" w14:textId="77777777" w:rsidR="00432EB3" w:rsidRDefault="00432EB3"/>
    <w:p w14:paraId="5F98CA15" w14:textId="77777777" w:rsidR="00432EB3" w:rsidRDefault="00432EB3"/>
    <w:p w14:paraId="038D6BD0" w14:textId="77777777" w:rsidR="00432EB3" w:rsidRDefault="00432EB3"/>
    <w:p w14:paraId="636DB86B" w14:textId="77777777" w:rsidR="00432EB3" w:rsidRDefault="00432EB3"/>
    <w:p w14:paraId="0348C102" w14:textId="77777777" w:rsidR="00432EB3" w:rsidRDefault="00432EB3"/>
    <w:p w14:paraId="19211EEE" w14:textId="77777777" w:rsidR="00432EB3" w:rsidRDefault="00432EB3"/>
    <w:p w14:paraId="26AC4298" w14:textId="77777777" w:rsidR="00432EB3" w:rsidRDefault="00432EB3"/>
    <w:p w14:paraId="39837931" w14:textId="77777777" w:rsidR="00432EB3" w:rsidRDefault="00432EB3"/>
    <w:p w14:paraId="03CD1A95" w14:textId="77777777" w:rsidR="00432EB3" w:rsidRDefault="00432EB3"/>
    <w:tbl>
      <w:tblPr>
        <w:tblW w:w="10813" w:type="dxa"/>
        <w:tblBorders>
          <w:bottom w:val="single" w:sz="4" w:space="0" w:color="auto"/>
        </w:tblBorders>
        <w:tblLook w:val="04A0" w:firstRow="1" w:lastRow="0" w:firstColumn="1" w:lastColumn="0" w:noHBand="0" w:noVBand="1"/>
      </w:tblPr>
      <w:tblGrid>
        <w:gridCol w:w="4320"/>
        <w:gridCol w:w="2160"/>
        <w:gridCol w:w="4333"/>
      </w:tblGrid>
      <w:tr w:rsidR="001514FB" w14:paraId="289F9645" w14:textId="77777777" w:rsidTr="00843088">
        <w:trPr>
          <w:trHeight w:val="1440"/>
        </w:trPr>
        <w:tc>
          <w:tcPr>
            <w:tcW w:w="4320" w:type="dxa"/>
            <w:tcBorders>
              <w:top w:val="nil"/>
              <w:left w:val="nil"/>
              <w:bottom w:val="single" w:sz="4" w:space="0" w:color="auto"/>
              <w:right w:val="nil"/>
            </w:tcBorders>
            <w:hideMark/>
          </w:tcPr>
          <w:p w14:paraId="6E816812" w14:textId="77777777" w:rsidR="001514FB" w:rsidRDefault="001514FB" w:rsidP="00843088">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75825F3D" w14:textId="77777777" w:rsidR="001514FB" w:rsidRDefault="001514FB" w:rsidP="0084308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58CAC29" w14:textId="77777777" w:rsidR="001514FB" w:rsidRDefault="001514FB" w:rsidP="0084308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0B56442" w14:textId="77777777" w:rsidR="001514FB" w:rsidRDefault="001514FB" w:rsidP="0084308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9D3F6C4" w14:textId="77777777" w:rsidR="001514FB" w:rsidRDefault="001514FB" w:rsidP="00843088">
            <w:pPr>
              <w:tabs>
                <w:tab w:val="center" w:pos="882"/>
              </w:tabs>
              <w:rPr>
                <w:sz w:val="6"/>
                <w:szCs w:val="5"/>
              </w:rPr>
            </w:pPr>
            <w:r>
              <w:rPr>
                <w:rFonts w:ascii="Mangal" w:hAnsi="Mangal" w:cs="Mangal"/>
              </w:rPr>
              <w:tab/>
            </w:r>
            <w:r>
              <w:rPr>
                <w:noProof/>
                <w:sz w:val="6"/>
                <w:szCs w:val="5"/>
                <w:lang w:bidi="hi-IN"/>
              </w:rPr>
              <w:drawing>
                <wp:inline distT="0" distB="0" distL="0" distR="0" wp14:anchorId="3821CF17" wp14:editId="04127DDA">
                  <wp:extent cx="866775" cy="876300"/>
                  <wp:effectExtent l="19050" t="0" r="9525" b="0"/>
                  <wp:docPr id="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3AE9F4A" w14:textId="77777777" w:rsidR="001514FB" w:rsidRDefault="001514FB" w:rsidP="00843088">
            <w:pPr>
              <w:pStyle w:val="Header"/>
              <w:rPr>
                <w:b/>
                <w:bCs/>
              </w:rPr>
            </w:pPr>
            <w:r>
              <w:rPr>
                <w:b/>
              </w:rPr>
              <w:t>Central Railway</w:t>
            </w:r>
            <w:r>
              <w:rPr>
                <w:rFonts w:ascii="Mangal" w:hAnsi="Mangal" w:cs="Mangal"/>
                <w:b/>
              </w:rPr>
              <w:t xml:space="preserve">            </w:t>
            </w:r>
          </w:p>
          <w:p w14:paraId="5D218471" w14:textId="77777777" w:rsidR="001514FB" w:rsidRDefault="001514FB" w:rsidP="00843088">
            <w:pPr>
              <w:pStyle w:val="Header"/>
              <w:jc w:val="both"/>
              <w:rPr>
                <w:b/>
                <w:bCs/>
              </w:rPr>
            </w:pPr>
            <w:r>
              <w:t xml:space="preserve">Office of Sr. DEE (TRS), </w:t>
            </w:r>
          </w:p>
          <w:p w14:paraId="69E2C37B" w14:textId="77777777" w:rsidR="001514FB" w:rsidRDefault="001514FB" w:rsidP="00843088">
            <w:pPr>
              <w:pStyle w:val="Header"/>
              <w:jc w:val="both"/>
              <w:rPr>
                <w:b/>
                <w:bCs/>
              </w:rPr>
            </w:pPr>
            <w:r>
              <w:t xml:space="preserve">Electric Loco Shed, Kalyan - 421 301. </w:t>
            </w:r>
          </w:p>
          <w:p w14:paraId="3B723D1F" w14:textId="77777777" w:rsidR="001514FB" w:rsidRDefault="001514FB" w:rsidP="00843088">
            <w:pPr>
              <w:pStyle w:val="Header"/>
              <w:jc w:val="both"/>
              <w:rPr>
                <w:rFonts w:ascii="Mangal" w:hAnsi="Mangal" w:cs="Mangal"/>
                <w:b/>
                <w:bCs/>
              </w:rPr>
            </w:pPr>
            <w:proofErr w:type="gramStart"/>
            <w:r>
              <w:t>Email :</w:t>
            </w:r>
            <w:proofErr w:type="gramEnd"/>
            <w:r>
              <w:t>- srdeetrskyncrly@gmail.com</w:t>
            </w:r>
          </w:p>
        </w:tc>
      </w:tr>
    </w:tbl>
    <w:p w14:paraId="0D549DE6" w14:textId="77777777" w:rsidR="001514FB" w:rsidRPr="0069790F" w:rsidRDefault="001514FB" w:rsidP="001514FB">
      <w:pPr>
        <w:ind w:right="61"/>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w:t>
      </w:r>
      <w:r>
        <w:rPr>
          <w:rFonts w:ascii="Mangal" w:hAnsi="Mangal" w:cs="Mangal"/>
          <w:szCs w:val="22"/>
        </w:rPr>
        <w:t>5</w:t>
      </w:r>
      <w:r w:rsidRPr="0069790F">
        <w:rPr>
          <w:rFonts w:ascii="Mangal" w:hAnsi="Mangal" w:cs="Mangal"/>
          <w:szCs w:val="22"/>
        </w:rPr>
        <w:t>/</w:t>
      </w:r>
      <w:r>
        <w:rPr>
          <w:rFonts w:ascii="Mangal" w:hAnsi="Mangal" w:cs="Mangal"/>
          <w:szCs w:val="22"/>
        </w:rPr>
        <w:t xml:space="preserve"> </w:t>
      </w:r>
      <w:proofErr w:type="spellStart"/>
      <w:r>
        <w:rPr>
          <w:rFonts w:ascii="Mangal" w:hAnsi="Mangal" w:cs="Arial Unicode MS" w:hint="cs"/>
          <w:szCs w:val="22"/>
          <w:cs/>
          <w:lang w:bidi="hi-IN"/>
        </w:rPr>
        <w:t>बोगी</w:t>
      </w:r>
      <w:proofErr w:type="spellEnd"/>
      <w:r w:rsidRPr="0069790F">
        <w:rPr>
          <w:rFonts w:ascii="Mangal" w:hAnsi="Mangal" w:cs="Mangal"/>
          <w:szCs w:val="22"/>
        </w:rPr>
        <w:t xml:space="preserve">       </w:t>
      </w:r>
      <w:r>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Pr>
          <w:rFonts w:ascii="Mangal" w:hAnsi="Mangal" w:cs="Mangal"/>
          <w:sz w:val="20"/>
          <w:lang w:val="en-IN"/>
        </w:rPr>
        <w:t>2</w:t>
      </w:r>
      <w:r w:rsidR="00B734C8">
        <w:rPr>
          <w:rFonts w:ascii="Mangal" w:hAnsi="Mangal" w:cs="Mangal"/>
          <w:sz w:val="20"/>
          <w:lang w:val="en-IN"/>
        </w:rPr>
        <w:t>8</w:t>
      </w:r>
      <w:r w:rsidRPr="0069790F">
        <w:rPr>
          <w:rFonts w:ascii="Mangal" w:hAnsi="Mangal" w:cs="Mangal"/>
          <w:sz w:val="20"/>
        </w:rPr>
        <w:t>.03.2017</w:t>
      </w:r>
    </w:p>
    <w:p w14:paraId="023A4950" w14:textId="77777777" w:rsidR="001514FB" w:rsidRPr="0012182C" w:rsidRDefault="001514FB" w:rsidP="001514FB">
      <w:pPr>
        <w:ind w:left="1276" w:hanging="709"/>
        <w:jc w:val="both"/>
        <w:rPr>
          <w:rFonts w:ascii="Arial" w:hAnsi="Arial"/>
          <w:sz w:val="14"/>
          <w:szCs w:val="12"/>
        </w:rPr>
      </w:pPr>
    </w:p>
    <w:p w14:paraId="111B43DA" w14:textId="77777777" w:rsidR="001514FB" w:rsidRPr="00787CA8" w:rsidRDefault="001514FB" w:rsidP="001514FB">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5E06C81B" w14:textId="77777777" w:rsidR="001514FB" w:rsidRPr="00787CA8" w:rsidRDefault="001514FB" w:rsidP="001514FB">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5379058" w14:textId="77777777" w:rsidR="001514FB" w:rsidRPr="0012182C" w:rsidRDefault="001514FB" w:rsidP="001514FB">
      <w:pPr>
        <w:ind w:left="450" w:hanging="450"/>
        <w:rPr>
          <w:rFonts w:ascii="Arial" w:hAnsi="Arial" w:cs="Arial"/>
          <w:b/>
          <w:sz w:val="12"/>
          <w:szCs w:val="12"/>
        </w:rPr>
      </w:pPr>
    </w:p>
    <w:p w14:paraId="7FA96651" w14:textId="77777777" w:rsidR="001514FB" w:rsidRDefault="001514FB" w:rsidP="001514FB">
      <w:pPr>
        <w:ind w:left="450" w:hanging="450"/>
        <w:rPr>
          <w:rFonts w:ascii="Arial" w:eastAsia="Batang" w:hAnsi="Arial" w:cstheme="minorBidi"/>
          <w:b/>
          <w:bCs/>
          <w:color w:val="000000" w:themeColor="text1"/>
          <w:sz w:val="22"/>
          <w:szCs w:val="22"/>
          <w:lang w:bidi="hi-IN"/>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w:t>
      </w:r>
    </w:p>
    <w:p w14:paraId="20C73647" w14:textId="77777777" w:rsidR="001514FB" w:rsidRPr="00B734C8" w:rsidRDefault="001514FB" w:rsidP="001514FB">
      <w:pPr>
        <w:ind w:left="450" w:hanging="450"/>
        <w:rPr>
          <w:rFonts w:ascii="Arial" w:hAnsi="Arial" w:cs="Arial"/>
          <w:b/>
          <w:bCs/>
          <w:color w:val="000000" w:themeColor="text1"/>
          <w:sz w:val="12"/>
          <w:szCs w:val="12"/>
        </w:rPr>
      </w:pPr>
      <w:r>
        <w:rPr>
          <w:rFonts w:ascii="Arial" w:eastAsia="Batang" w:hAnsi="Arial" w:cs="Arial"/>
          <w:b/>
          <w:bCs/>
          <w:color w:val="000000" w:themeColor="text1"/>
          <w:sz w:val="22"/>
          <w:szCs w:val="22"/>
        </w:rPr>
        <w:t xml:space="preserve">  </w:t>
      </w:r>
    </w:p>
    <w:p w14:paraId="1579F738" w14:textId="77777777" w:rsidR="00A134AC" w:rsidRDefault="001514FB" w:rsidP="001514FB">
      <w:pPr>
        <w:ind w:left="1276" w:hanging="709"/>
        <w:rPr>
          <w:rFonts w:ascii="Arial" w:hAnsi="Arial" w:cs="Arial"/>
          <w:sz w:val="22"/>
          <w:szCs w:val="22"/>
          <w:lang w:val="en-IN" w:bidi="hi-IN"/>
        </w:rPr>
      </w:pPr>
      <w:r>
        <w:rPr>
          <w:rFonts w:ascii="Mangal" w:hAnsi="Mangal" w:cs="Mangal"/>
          <w:szCs w:val="22"/>
          <w:lang w:bidi="hi-IN"/>
        </w:rPr>
        <w:t xml:space="preserve">    </w:t>
      </w: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00A134AC" w:rsidRPr="00A134AC">
        <w:rPr>
          <w:rFonts w:ascii="Arial" w:hAnsi="Arial" w:cs="Arial"/>
          <w:sz w:val="22"/>
          <w:szCs w:val="20"/>
        </w:rPr>
        <w:t xml:space="preserve">Administrative approval </w:t>
      </w:r>
      <w:r w:rsidR="00B734C8">
        <w:rPr>
          <w:rFonts w:ascii="Arial" w:hAnsi="Arial" w:cs="Arial"/>
          <w:sz w:val="22"/>
          <w:szCs w:val="20"/>
        </w:rPr>
        <w:t xml:space="preserve">of </w:t>
      </w:r>
      <w:r w:rsidR="00A134AC" w:rsidRPr="00A134AC">
        <w:rPr>
          <w:rFonts w:ascii="Arial" w:hAnsi="Arial" w:cs="Arial"/>
          <w:sz w:val="22"/>
          <w:szCs w:val="20"/>
        </w:rPr>
        <w:t>technical specification</w:t>
      </w:r>
      <w:r w:rsidR="00A134AC">
        <w:rPr>
          <w:rFonts w:ascii="Arial" w:hAnsi="Arial" w:cs="Arial"/>
          <w:szCs w:val="22"/>
        </w:rPr>
        <w:t xml:space="preserve"> </w:t>
      </w:r>
      <w:r>
        <w:rPr>
          <w:rFonts w:ascii="Arial" w:hAnsi="Arial" w:cs="Arial"/>
          <w:sz w:val="22"/>
          <w:szCs w:val="22"/>
        </w:rPr>
        <w:t>for the work of</w:t>
      </w:r>
      <w:r w:rsidR="00A134AC">
        <w:rPr>
          <w:rFonts w:ascii="Arial" w:hAnsi="Arial" w:cs="Arial"/>
          <w:sz w:val="22"/>
          <w:szCs w:val="22"/>
        </w:rPr>
        <w:t xml:space="preserve"> </w:t>
      </w:r>
      <w:r w:rsidRPr="001514FB">
        <w:rPr>
          <w:rFonts w:ascii="Arial" w:hAnsi="Arial" w:cs="Arial"/>
          <w:sz w:val="22"/>
          <w:szCs w:val="22"/>
          <w:lang w:val="en-IN" w:bidi="hi-IN"/>
        </w:rPr>
        <w:t>“Replacement</w:t>
      </w:r>
    </w:p>
    <w:p w14:paraId="030DE661" w14:textId="77777777" w:rsidR="00A134AC" w:rsidRDefault="00A134AC" w:rsidP="001514FB">
      <w:pPr>
        <w:ind w:left="1276" w:hanging="709"/>
        <w:rPr>
          <w:rFonts w:ascii="Arial" w:hAnsi="Arial" w:cs="Arial"/>
          <w:sz w:val="22"/>
          <w:szCs w:val="22"/>
          <w:lang w:val="en-IN" w:bidi="hi-IN"/>
        </w:rPr>
      </w:pPr>
      <w:r>
        <w:rPr>
          <w:rFonts w:ascii="Mangal" w:hAnsi="Mangal" w:cs="Mangal"/>
          <w:szCs w:val="22"/>
          <w:lang w:val="en-IN" w:bidi="hi-IN"/>
        </w:rPr>
        <w:t xml:space="preserve">          </w:t>
      </w:r>
      <w:r w:rsidR="001514FB" w:rsidRPr="001514FB">
        <w:rPr>
          <w:rFonts w:ascii="Arial" w:hAnsi="Arial" w:cs="Arial"/>
          <w:sz w:val="22"/>
          <w:szCs w:val="22"/>
          <w:lang w:val="en-IN" w:bidi="hi-IN"/>
        </w:rPr>
        <w:t xml:space="preserve">of </w:t>
      </w:r>
      <w:proofErr w:type="gramStart"/>
      <w:r>
        <w:rPr>
          <w:rFonts w:ascii="Mangal" w:hAnsi="Mangal" w:cs="Mangal"/>
          <w:szCs w:val="22"/>
          <w:lang w:val="en-IN" w:bidi="hi-IN"/>
        </w:rPr>
        <w:t>u</w:t>
      </w:r>
      <w:r w:rsidR="001514FB" w:rsidRPr="001514FB">
        <w:rPr>
          <w:rFonts w:ascii="Arial" w:hAnsi="Arial" w:cs="Arial"/>
          <w:sz w:val="22"/>
          <w:szCs w:val="22"/>
          <w:lang w:val="en-IN" w:bidi="hi-IN"/>
        </w:rPr>
        <w:t>nmodified</w:t>
      </w:r>
      <w:r>
        <w:rPr>
          <w:rFonts w:ascii="Arial" w:hAnsi="Arial" w:cs="Arial"/>
          <w:sz w:val="22"/>
          <w:szCs w:val="22"/>
          <w:lang w:val="en-IN" w:bidi="hi-IN"/>
        </w:rPr>
        <w:t xml:space="preserve">  </w:t>
      </w:r>
      <w:r w:rsidR="001514FB" w:rsidRPr="001514FB">
        <w:rPr>
          <w:rFonts w:ascii="Arial" w:hAnsi="Arial" w:cs="Arial"/>
          <w:sz w:val="22"/>
          <w:szCs w:val="22"/>
          <w:lang w:val="en-IN" w:bidi="hi-IN"/>
        </w:rPr>
        <w:t>Motor</w:t>
      </w:r>
      <w:proofErr w:type="gramEnd"/>
      <w:r w:rsidR="001514FB" w:rsidRPr="001514FB">
        <w:rPr>
          <w:rFonts w:ascii="Arial" w:hAnsi="Arial" w:cs="Arial"/>
          <w:sz w:val="22"/>
          <w:szCs w:val="22"/>
          <w:lang w:val="en-IN" w:bidi="hi-IN"/>
        </w:rPr>
        <w:t xml:space="preserve"> Support (Nose Lug) in</w:t>
      </w:r>
      <w:r w:rsidR="001514FB">
        <w:rPr>
          <w:rFonts w:ascii="Arial" w:hAnsi="Arial" w:cs="Arial"/>
          <w:sz w:val="22"/>
          <w:szCs w:val="22"/>
          <w:lang w:val="en-IN" w:bidi="hi-IN"/>
        </w:rPr>
        <w:t xml:space="preserve"> </w:t>
      </w:r>
      <w:r w:rsidR="001514FB" w:rsidRPr="001514FB">
        <w:rPr>
          <w:rFonts w:ascii="Arial" w:hAnsi="Arial" w:cs="Arial"/>
          <w:sz w:val="22"/>
          <w:szCs w:val="22"/>
          <w:lang w:val="en-IN" w:bidi="hi-IN"/>
        </w:rPr>
        <w:t xml:space="preserve">bogies of 3 phase </w:t>
      </w:r>
      <w:r>
        <w:rPr>
          <w:rFonts w:ascii="Arial" w:hAnsi="Arial" w:cs="Arial"/>
          <w:sz w:val="22"/>
          <w:szCs w:val="22"/>
          <w:lang w:val="en-IN" w:bidi="hi-IN"/>
        </w:rPr>
        <w:t xml:space="preserve">WAG/9 </w:t>
      </w:r>
      <w:r w:rsidR="001514FB" w:rsidRPr="001514FB">
        <w:rPr>
          <w:rFonts w:ascii="Arial" w:hAnsi="Arial" w:cs="Arial"/>
          <w:sz w:val="22"/>
          <w:szCs w:val="22"/>
          <w:lang w:val="en-IN" w:bidi="hi-IN"/>
        </w:rPr>
        <w:t>loco”</w:t>
      </w:r>
      <w:r w:rsidR="001514FB">
        <w:rPr>
          <w:rFonts w:ascii="Arial" w:hAnsi="Arial" w:cs="Arial"/>
          <w:sz w:val="22"/>
          <w:szCs w:val="22"/>
          <w:lang w:val="en-IN" w:bidi="hi-IN"/>
        </w:rPr>
        <w:t xml:space="preserve">, </w:t>
      </w:r>
    </w:p>
    <w:p w14:paraId="474BD235" w14:textId="77777777" w:rsidR="001514FB" w:rsidRDefault="00A134AC" w:rsidP="001514FB">
      <w:pPr>
        <w:ind w:left="1276" w:hanging="709"/>
        <w:rPr>
          <w:rFonts w:ascii="Arial" w:hAnsi="Arial" w:cs="Arial"/>
          <w:sz w:val="22"/>
          <w:szCs w:val="22"/>
          <w:lang w:val="en-IN" w:bidi="hi-IN"/>
        </w:rPr>
      </w:pPr>
      <w:r>
        <w:rPr>
          <w:rFonts w:ascii="Arial" w:hAnsi="Arial" w:cs="Arial"/>
          <w:sz w:val="22"/>
          <w:szCs w:val="22"/>
          <w:lang w:val="en-IN" w:bidi="hi-IN"/>
        </w:rPr>
        <w:t xml:space="preserve">                   </w:t>
      </w:r>
      <w:r w:rsidR="001514FB">
        <w:rPr>
          <w:rFonts w:ascii="Arial" w:hAnsi="Arial" w:cs="Arial"/>
          <w:sz w:val="22"/>
          <w:szCs w:val="22"/>
          <w:lang w:val="en-IN" w:bidi="hi-IN"/>
        </w:rPr>
        <w:t>Qty -21 Bogies.</w:t>
      </w:r>
    </w:p>
    <w:p w14:paraId="42CC1339" w14:textId="77777777" w:rsidR="001514FB" w:rsidRPr="0069790F" w:rsidRDefault="001514FB" w:rsidP="001514FB">
      <w:pPr>
        <w:ind w:left="1276" w:hanging="709"/>
        <w:jc w:val="center"/>
        <w:rPr>
          <w:rFonts w:ascii="Arial" w:hAnsi="Arial" w:cs="Arial"/>
          <w:sz w:val="22"/>
          <w:szCs w:val="22"/>
        </w:rPr>
      </w:pPr>
      <w:r w:rsidRPr="0069790F">
        <w:rPr>
          <w:rFonts w:ascii="Arial" w:hAnsi="Arial" w:cs="Arial"/>
          <w:sz w:val="22"/>
          <w:szCs w:val="22"/>
        </w:rPr>
        <w:t>--**--</w:t>
      </w:r>
    </w:p>
    <w:p w14:paraId="2A0A45A1" w14:textId="77777777" w:rsidR="001514FB" w:rsidRPr="00B734C8" w:rsidRDefault="001514FB" w:rsidP="001514FB">
      <w:pPr>
        <w:ind w:left="142" w:firstLine="425"/>
        <w:jc w:val="both"/>
        <w:rPr>
          <w:rFonts w:ascii="Arial" w:hAnsi="Arial" w:cs="Arial"/>
          <w:sz w:val="10"/>
          <w:szCs w:val="10"/>
        </w:rPr>
      </w:pPr>
    </w:p>
    <w:p w14:paraId="671DF5BF" w14:textId="77777777" w:rsidR="00A134AC" w:rsidRDefault="00A134AC" w:rsidP="00A134AC">
      <w:pPr>
        <w:ind w:firstLine="567"/>
        <w:jc w:val="both"/>
        <w:rPr>
          <w:rFonts w:ascii="Arial" w:hAnsi="Arial" w:cs="Arial"/>
          <w:sz w:val="22"/>
          <w:szCs w:val="22"/>
        </w:rPr>
      </w:pPr>
      <w:r>
        <w:rPr>
          <w:rFonts w:ascii="Arial" w:hAnsi="Arial" w:cs="Arial"/>
          <w:sz w:val="22"/>
          <w:szCs w:val="22"/>
        </w:rPr>
        <w:t xml:space="preserve">Technical </w:t>
      </w:r>
      <w:proofErr w:type="gramStart"/>
      <w:r>
        <w:rPr>
          <w:rFonts w:ascii="Arial" w:hAnsi="Arial" w:cs="Arial"/>
          <w:sz w:val="22"/>
          <w:szCs w:val="22"/>
        </w:rPr>
        <w:t>specification</w:t>
      </w:r>
      <w:proofErr w:type="gramEnd"/>
      <w:r>
        <w:rPr>
          <w:rFonts w:ascii="Arial" w:hAnsi="Arial" w:cs="Arial"/>
          <w:sz w:val="22"/>
          <w:szCs w:val="22"/>
        </w:rPr>
        <w:t xml:space="preserve"> involving scope of the work &amp; inspection submitted by </w:t>
      </w:r>
      <w:r w:rsidRPr="003A71DE">
        <w:rPr>
          <w:rFonts w:ascii="Arial" w:hAnsi="Arial" w:cs="Arial"/>
          <w:sz w:val="22"/>
          <w:szCs w:val="22"/>
        </w:rPr>
        <w:t>Sr.DEE/TRS/AQ</w:t>
      </w:r>
      <w:r>
        <w:rPr>
          <w:rFonts w:ascii="Arial" w:hAnsi="Arial" w:cs="Arial"/>
          <w:sz w:val="22"/>
          <w:szCs w:val="22"/>
        </w:rPr>
        <w:t xml:space="preserve"> duly</w:t>
      </w:r>
      <w:r w:rsidRPr="003A71DE">
        <w:rPr>
          <w:rFonts w:ascii="Arial" w:hAnsi="Arial" w:cs="Arial"/>
          <w:sz w:val="22"/>
          <w:szCs w:val="22"/>
        </w:rPr>
        <w:t xml:space="preserve"> </w:t>
      </w:r>
      <w:r>
        <w:rPr>
          <w:rFonts w:ascii="Arial" w:hAnsi="Arial" w:cs="Arial"/>
          <w:sz w:val="22"/>
          <w:szCs w:val="22"/>
        </w:rPr>
        <w:t xml:space="preserve">approved by </w:t>
      </w:r>
      <w:r w:rsidRPr="003A71DE">
        <w:rPr>
          <w:rFonts w:ascii="Arial" w:hAnsi="Arial" w:cs="Arial"/>
          <w:sz w:val="22"/>
          <w:szCs w:val="22"/>
        </w:rPr>
        <w:t xml:space="preserve">HQ </w:t>
      </w:r>
      <w:r>
        <w:rPr>
          <w:rFonts w:ascii="Arial" w:hAnsi="Arial" w:cs="Arial"/>
          <w:sz w:val="22"/>
          <w:szCs w:val="22"/>
        </w:rPr>
        <w:t xml:space="preserve">vide letter No.L.253.AC/Div-Work dated 05-01-2016 was adopted in the </w:t>
      </w:r>
      <w:r w:rsidR="006B4659">
        <w:rPr>
          <w:rFonts w:ascii="Arial" w:hAnsi="Arial" w:cs="Arial"/>
          <w:sz w:val="22"/>
          <w:szCs w:val="22"/>
        </w:rPr>
        <w:t xml:space="preserve">previous </w:t>
      </w:r>
      <w:r>
        <w:rPr>
          <w:rFonts w:ascii="Arial" w:hAnsi="Arial" w:cs="Arial"/>
          <w:sz w:val="22"/>
          <w:szCs w:val="22"/>
        </w:rPr>
        <w:t>tender</w:t>
      </w:r>
      <w:r w:rsidR="006B4659">
        <w:rPr>
          <w:rFonts w:ascii="Arial" w:hAnsi="Arial" w:cs="Arial"/>
          <w:sz w:val="22"/>
          <w:szCs w:val="22"/>
        </w:rPr>
        <w:t xml:space="preserve"> which was discharged as OEM viz M/s Ved </w:t>
      </w:r>
      <w:proofErr w:type="spellStart"/>
      <w:r w:rsidR="006B4659" w:rsidRPr="003A71DE">
        <w:rPr>
          <w:rFonts w:ascii="Arial" w:hAnsi="Arial" w:cs="Arial"/>
          <w:bCs/>
          <w:sz w:val="22"/>
          <w:szCs w:val="22"/>
        </w:rPr>
        <w:t>Sassomeccanica</w:t>
      </w:r>
      <w:proofErr w:type="spellEnd"/>
      <w:r w:rsidR="006B4659">
        <w:rPr>
          <w:rFonts w:ascii="Arial" w:hAnsi="Arial" w:cs="Arial"/>
          <w:bCs/>
          <w:sz w:val="22"/>
          <w:szCs w:val="22"/>
        </w:rPr>
        <w:t xml:space="preserve"> had agreed to </w:t>
      </w:r>
      <w:r w:rsidR="00B734C8">
        <w:rPr>
          <w:rFonts w:ascii="Arial" w:hAnsi="Arial" w:cs="Arial"/>
          <w:bCs/>
          <w:sz w:val="22"/>
          <w:szCs w:val="22"/>
        </w:rPr>
        <w:t>carry out</w:t>
      </w:r>
      <w:r w:rsidR="006B4659">
        <w:rPr>
          <w:rFonts w:ascii="Arial" w:hAnsi="Arial" w:cs="Arial"/>
          <w:bCs/>
          <w:sz w:val="22"/>
          <w:szCs w:val="22"/>
        </w:rPr>
        <w:t xml:space="preserve"> the replacement of Nose Lug in their own make bogies.</w:t>
      </w:r>
      <w:r>
        <w:rPr>
          <w:rFonts w:ascii="Arial" w:hAnsi="Arial" w:cs="Arial"/>
          <w:sz w:val="22"/>
          <w:szCs w:val="22"/>
        </w:rPr>
        <w:t xml:space="preserve"> </w:t>
      </w:r>
      <w:r w:rsidR="006B4659">
        <w:rPr>
          <w:rFonts w:ascii="Arial" w:hAnsi="Arial" w:cs="Arial"/>
          <w:sz w:val="22"/>
          <w:szCs w:val="22"/>
        </w:rPr>
        <w:t xml:space="preserve"> </w:t>
      </w:r>
      <w:proofErr w:type="gramStart"/>
      <w:r w:rsidR="006B4659">
        <w:rPr>
          <w:rFonts w:ascii="Arial" w:hAnsi="Arial" w:cs="Arial"/>
          <w:sz w:val="22"/>
          <w:szCs w:val="22"/>
        </w:rPr>
        <w:t>Accordingly</w:t>
      </w:r>
      <w:proofErr w:type="gramEnd"/>
      <w:r w:rsidR="006B4659">
        <w:rPr>
          <w:rFonts w:ascii="Arial" w:hAnsi="Arial" w:cs="Arial"/>
          <w:sz w:val="22"/>
          <w:szCs w:val="22"/>
        </w:rPr>
        <w:t xml:space="preserve"> they have replaced unmodified motor support</w:t>
      </w:r>
      <w:r w:rsidR="005C73C6">
        <w:rPr>
          <w:rFonts w:ascii="Arial" w:hAnsi="Arial" w:cs="Arial"/>
          <w:sz w:val="22"/>
          <w:szCs w:val="22"/>
        </w:rPr>
        <w:t xml:space="preserve"> (nose lug) </w:t>
      </w:r>
      <w:proofErr w:type="gramStart"/>
      <w:r w:rsidR="006B4659">
        <w:rPr>
          <w:rFonts w:ascii="Arial" w:hAnsi="Arial" w:cs="Arial"/>
          <w:sz w:val="22"/>
          <w:szCs w:val="22"/>
        </w:rPr>
        <w:t>in</w:t>
      </w:r>
      <w:proofErr w:type="gramEnd"/>
      <w:r w:rsidR="006B4659">
        <w:rPr>
          <w:rFonts w:ascii="Arial" w:hAnsi="Arial" w:cs="Arial"/>
          <w:sz w:val="22"/>
          <w:szCs w:val="22"/>
        </w:rPr>
        <w:t xml:space="preserve"> 46 bogies of Ved make at ELS/KYN.</w:t>
      </w:r>
    </w:p>
    <w:p w14:paraId="03698C70" w14:textId="77777777" w:rsidR="00A134AC" w:rsidRPr="00B734C8" w:rsidRDefault="00A134AC" w:rsidP="001514FB">
      <w:pPr>
        <w:ind w:left="142" w:firstLine="425"/>
        <w:jc w:val="both"/>
        <w:rPr>
          <w:rFonts w:ascii="Arial" w:hAnsi="Arial" w:cs="Arial"/>
          <w:sz w:val="12"/>
          <w:szCs w:val="12"/>
        </w:rPr>
      </w:pPr>
    </w:p>
    <w:p w14:paraId="033D5552" w14:textId="77777777" w:rsidR="006B4659" w:rsidRDefault="006B4659" w:rsidP="001514FB">
      <w:pPr>
        <w:ind w:left="142" w:firstLine="425"/>
        <w:jc w:val="both"/>
        <w:rPr>
          <w:rFonts w:ascii="Arial" w:hAnsi="Arial" w:cs="Arial"/>
          <w:sz w:val="22"/>
          <w:szCs w:val="22"/>
        </w:rPr>
      </w:pPr>
      <w:r>
        <w:rPr>
          <w:rFonts w:ascii="Arial" w:hAnsi="Arial" w:cs="Arial"/>
          <w:sz w:val="22"/>
          <w:szCs w:val="22"/>
        </w:rPr>
        <w:t>Now based on RDSO’s letter No. EL/3.1.35/2 (Bogie-3</w:t>
      </w:r>
      <w:r w:rsidR="002509B3">
        <w:rPr>
          <w:rFonts w:ascii="Arial" w:hAnsi="Arial" w:cs="Arial"/>
          <w:sz w:val="22"/>
          <w:szCs w:val="22"/>
        </w:rPr>
        <w:t xml:space="preserve"> </w:t>
      </w:r>
      <w:proofErr w:type="spellStart"/>
      <w:r>
        <w:rPr>
          <w:rFonts w:ascii="Arial" w:hAnsi="Arial" w:cs="Arial"/>
          <w:sz w:val="22"/>
          <w:szCs w:val="22"/>
        </w:rPr>
        <w:t>ph</w:t>
      </w:r>
      <w:proofErr w:type="spellEnd"/>
      <w:r>
        <w:rPr>
          <w:rFonts w:ascii="Arial" w:hAnsi="Arial" w:cs="Arial"/>
          <w:sz w:val="22"/>
          <w:szCs w:val="22"/>
        </w:rPr>
        <w:t>) dated 21-03-2017 &amp; Railway Board’s letter No. 2007/Elect/(TRS)/441/8 pt dated 27-03-2017 replacement o</w:t>
      </w:r>
      <w:r w:rsidR="0067216E">
        <w:rPr>
          <w:rFonts w:ascii="Arial" w:hAnsi="Arial" w:cs="Arial"/>
          <w:sz w:val="22"/>
          <w:szCs w:val="22"/>
        </w:rPr>
        <w:t>f</w:t>
      </w:r>
      <w:r>
        <w:rPr>
          <w:rFonts w:ascii="Arial" w:hAnsi="Arial" w:cs="Arial"/>
          <w:sz w:val="22"/>
          <w:szCs w:val="22"/>
        </w:rPr>
        <w:t xml:space="preserve"> unmodified motor support is to be carried out</w:t>
      </w:r>
      <w:r w:rsidR="0067216E">
        <w:rPr>
          <w:rFonts w:ascii="Arial" w:hAnsi="Arial" w:cs="Arial"/>
          <w:sz w:val="22"/>
          <w:szCs w:val="22"/>
        </w:rPr>
        <w:t xml:space="preserve"> in all bogies (CLW &amp; Trade)</w:t>
      </w:r>
      <w:r>
        <w:rPr>
          <w:rFonts w:ascii="Arial" w:hAnsi="Arial" w:cs="Arial"/>
          <w:sz w:val="22"/>
          <w:szCs w:val="22"/>
        </w:rPr>
        <w:t xml:space="preserve"> on top priority</w:t>
      </w:r>
      <w:r w:rsidR="002509B3">
        <w:rPr>
          <w:rFonts w:ascii="Arial" w:hAnsi="Arial" w:cs="Arial"/>
          <w:sz w:val="22"/>
          <w:szCs w:val="22"/>
        </w:rPr>
        <w:t xml:space="preserve"> (Copy enclosed). </w:t>
      </w:r>
      <w:r w:rsidR="0067216E">
        <w:rPr>
          <w:rFonts w:ascii="Arial" w:hAnsi="Arial" w:cs="Arial"/>
          <w:sz w:val="22"/>
          <w:szCs w:val="22"/>
        </w:rPr>
        <w:t xml:space="preserve"> There are 21 Nos. bogies of CLW make on which unmodified motor support </w:t>
      </w:r>
      <w:r w:rsidR="00F7326B">
        <w:rPr>
          <w:rFonts w:ascii="Arial" w:hAnsi="Arial" w:cs="Arial"/>
          <w:sz w:val="22"/>
          <w:szCs w:val="22"/>
        </w:rPr>
        <w:t xml:space="preserve">(nose lug) </w:t>
      </w:r>
      <w:r w:rsidR="0067216E">
        <w:rPr>
          <w:rFonts w:ascii="Arial" w:hAnsi="Arial" w:cs="Arial"/>
          <w:sz w:val="22"/>
          <w:szCs w:val="22"/>
        </w:rPr>
        <w:t>is to be replaced</w:t>
      </w:r>
      <w:r w:rsidR="00F7326B">
        <w:rPr>
          <w:rFonts w:ascii="Arial" w:hAnsi="Arial" w:cs="Arial"/>
          <w:sz w:val="22"/>
          <w:szCs w:val="22"/>
        </w:rPr>
        <w:t xml:space="preserve"> on top priority</w:t>
      </w:r>
      <w:r w:rsidR="0067216E">
        <w:rPr>
          <w:rFonts w:ascii="Arial" w:hAnsi="Arial" w:cs="Arial"/>
          <w:sz w:val="22"/>
          <w:szCs w:val="22"/>
        </w:rPr>
        <w:t>.</w:t>
      </w:r>
    </w:p>
    <w:p w14:paraId="62FED9D8" w14:textId="77777777" w:rsidR="001514FB" w:rsidRPr="00B734C8" w:rsidRDefault="001514FB" w:rsidP="001514FB">
      <w:pPr>
        <w:ind w:left="142" w:firstLine="425"/>
        <w:jc w:val="both"/>
        <w:rPr>
          <w:rFonts w:ascii="Arial" w:hAnsi="Arial" w:cs="Arial"/>
          <w:sz w:val="14"/>
          <w:szCs w:val="14"/>
        </w:rPr>
      </w:pPr>
      <w:r w:rsidRPr="0069790F">
        <w:rPr>
          <w:rFonts w:ascii="Arial" w:hAnsi="Arial" w:cs="Arial"/>
          <w:sz w:val="22"/>
          <w:szCs w:val="22"/>
        </w:rPr>
        <w:t xml:space="preserve"> </w:t>
      </w:r>
    </w:p>
    <w:p w14:paraId="65F81001" w14:textId="77777777" w:rsidR="001514FB" w:rsidRPr="003A71DE" w:rsidRDefault="001514FB" w:rsidP="001514FB">
      <w:pPr>
        <w:ind w:left="142" w:firstLine="425"/>
        <w:jc w:val="both"/>
        <w:rPr>
          <w:rFonts w:ascii="Arial" w:hAnsi="Arial" w:cs="Arial"/>
          <w:bCs/>
          <w:sz w:val="22"/>
          <w:szCs w:val="22"/>
        </w:rPr>
      </w:pPr>
      <w:r w:rsidRPr="003A71DE">
        <w:rPr>
          <w:rFonts w:ascii="Arial" w:hAnsi="Arial" w:cs="Arial"/>
          <w:bCs/>
          <w:sz w:val="22"/>
          <w:szCs w:val="22"/>
        </w:rPr>
        <w:t>In view of the RDSO’s instructions and considering the safety aspect of item, it is proposed to invite limited tenders through CLW’s approved sources as detailed below:</w:t>
      </w:r>
    </w:p>
    <w:p w14:paraId="788AF3B7" w14:textId="77777777" w:rsidR="001514FB" w:rsidRPr="00B734C8" w:rsidRDefault="001514FB" w:rsidP="001514FB">
      <w:pPr>
        <w:ind w:left="142" w:firstLine="425"/>
        <w:jc w:val="both"/>
        <w:rPr>
          <w:rFonts w:ascii="Arial" w:hAnsi="Arial" w:cs="Arial"/>
          <w:bCs/>
          <w:sz w:val="14"/>
          <w:szCs w:val="14"/>
        </w:rPr>
      </w:pPr>
    </w:p>
    <w:p w14:paraId="05B4AF44" w14:textId="77777777" w:rsidR="001514FB" w:rsidRPr="003A71DE" w:rsidRDefault="001514FB" w:rsidP="00A06714">
      <w:pPr>
        <w:pStyle w:val="ListParagraph"/>
        <w:numPr>
          <w:ilvl w:val="0"/>
          <w:numId w:val="16"/>
        </w:numPr>
        <w:contextualSpacing/>
        <w:jc w:val="both"/>
        <w:rPr>
          <w:rFonts w:ascii="Arial" w:hAnsi="Arial" w:cs="Arial"/>
          <w:bCs/>
          <w:sz w:val="22"/>
          <w:szCs w:val="22"/>
        </w:rPr>
      </w:pPr>
      <w:r w:rsidRPr="003A71DE">
        <w:rPr>
          <w:rFonts w:ascii="Arial" w:hAnsi="Arial" w:cs="Arial"/>
          <w:bCs/>
          <w:sz w:val="22"/>
          <w:szCs w:val="22"/>
        </w:rPr>
        <w:t xml:space="preserve">M/s Ved </w:t>
      </w:r>
      <w:proofErr w:type="spellStart"/>
      <w:r w:rsidRPr="003A71DE">
        <w:rPr>
          <w:rFonts w:ascii="Arial" w:hAnsi="Arial" w:cs="Arial"/>
          <w:bCs/>
          <w:sz w:val="22"/>
          <w:szCs w:val="22"/>
        </w:rPr>
        <w:t>Sassomeccanica</w:t>
      </w:r>
      <w:proofErr w:type="spellEnd"/>
      <w:r w:rsidRPr="003A71DE">
        <w:rPr>
          <w:rFonts w:ascii="Arial" w:hAnsi="Arial" w:cs="Arial"/>
          <w:bCs/>
          <w:sz w:val="22"/>
          <w:szCs w:val="22"/>
        </w:rPr>
        <w:t xml:space="preserve"> </w:t>
      </w:r>
      <w:proofErr w:type="spellStart"/>
      <w:r w:rsidRPr="003A71DE">
        <w:rPr>
          <w:rFonts w:ascii="Arial" w:hAnsi="Arial" w:cs="Arial"/>
          <w:bCs/>
          <w:sz w:val="22"/>
          <w:szCs w:val="22"/>
        </w:rPr>
        <w:t>Pvt.Ltd</w:t>
      </w:r>
      <w:proofErr w:type="spellEnd"/>
      <w:r w:rsidRPr="003A71DE">
        <w:rPr>
          <w:rFonts w:ascii="Arial" w:hAnsi="Arial" w:cs="Arial"/>
          <w:bCs/>
          <w:sz w:val="22"/>
          <w:szCs w:val="22"/>
        </w:rPr>
        <w:t>.,</w:t>
      </w:r>
    </w:p>
    <w:p w14:paraId="7FB479DF" w14:textId="77777777" w:rsidR="001514FB" w:rsidRPr="003A71DE" w:rsidRDefault="001514FB" w:rsidP="00A06714">
      <w:pPr>
        <w:pStyle w:val="ListParagraph"/>
        <w:numPr>
          <w:ilvl w:val="0"/>
          <w:numId w:val="16"/>
        </w:numPr>
        <w:contextualSpacing/>
        <w:jc w:val="both"/>
        <w:rPr>
          <w:rFonts w:ascii="Arial" w:hAnsi="Arial" w:cs="Arial"/>
          <w:bCs/>
          <w:sz w:val="22"/>
          <w:szCs w:val="22"/>
        </w:rPr>
      </w:pPr>
      <w:r w:rsidRPr="003A71DE">
        <w:rPr>
          <w:rFonts w:ascii="Arial" w:hAnsi="Arial" w:cs="Arial"/>
          <w:bCs/>
          <w:sz w:val="22"/>
          <w:szCs w:val="22"/>
        </w:rPr>
        <w:t>M/s Ashika Commercial Pvt. Ltd.</w:t>
      </w:r>
    </w:p>
    <w:p w14:paraId="49B46CBA" w14:textId="77777777" w:rsidR="001514FB" w:rsidRPr="003A71DE" w:rsidRDefault="001514FB" w:rsidP="00A06714">
      <w:pPr>
        <w:pStyle w:val="ListParagraph"/>
        <w:numPr>
          <w:ilvl w:val="0"/>
          <w:numId w:val="16"/>
        </w:numPr>
        <w:contextualSpacing/>
        <w:jc w:val="both"/>
        <w:rPr>
          <w:rFonts w:ascii="Arial" w:hAnsi="Arial" w:cs="Arial"/>
          <w:bCs/>
          <w:sz w:val="22"/>
          <w:szCs w:val="22"/>
        </w:rPr>
      </w:pPr>
      <w:r w:rsidRPr="003A71DE">
        <w:rPr>
          <w:rFonts w:ascii="Arial" w:hAnsi="Arial" w:cs="Arial"/>
          <w:bCs/>
          <w:sz w:val="22"/>
          <w:szCs w:val="22"/>
        </w:rPr>
        <w:t>M/s Anup Malleable Ltd.</w:t>
      </w:r>
    </w:p>
    <w:p w14:paraId="29BBFA35" w14:textId="77777777" w:rsidR="001514FB" w:rsidRPr="00640101" w:rsidRDefault="001514FB" w:rsidP="001514FB">
      <w:pPr>
        <w:jc w:val="both"/>
        <w:rPr>
          <w:rFonts w:ascii="Arial" w:hAnsi="Arial" w:cs="Arial"/>
          <w:bCs/>
          <w:sz w:val="10"/>
          <w:szCs w:val="10"/>
        </w:rPr>
      </w:pPr>
      <w:r w:rsidRPr="003A71DE">
        <w:rPr>
          <w:rFonts w:ascii="Arial" w:hAnsi="Arial" w:cs="Arial"/>
          <w:bCs/>
          <w:sz w:val="22"/>
          <w:szCs w:val="22"/>
        </w:rPr>
        <w:t xml:space="preserve">         </w:t>
      </w:r>
    </w:p>
    <w:p w14:paraId="2B7A868B" w14:textId="77777777" w:rsidR="001514FB" w:rsidRPr="003A71DE" w:rsidRDefault="001514FB" w:rsidP="001514FB">
      <w:pPr>
        <w:ind w:firstLine="567"/>
        <w:jc w:val="both"/>
        <w:rPr>
          <w:rFonts w:ascii="Arial" w:hAnsi="Arial" w:cs="Arial"/>
          <w:bCs/>
          <w:sz w:val="22"/>
          <w:szCs w:val="22"/>
        </w:rPr>
      </w:pPr>
      <w:r w:rsidRPr="003A71DE">
        <w:rPr>
          <w:rFonts w:ascii="Arial" w:hAnsi="Arial" w:cs="Arial"/>
          <w:bCs/>
          <w:sz w:val="22"/>
          <w:szCs w:val="22"/>
        </w:rPr>
        <w:t xml:space="preserve">Sr.DFM/CSTM has concurred the proposal for inviting Limited Tenders through CLW approved sources for the subject mentioned work of 4 Nos. unmodified Motor Support (Nose Lug) each in 21 Nos. CLW make bogies of 3 phase locomotives at a cost of </w:t>
      </w:r>
      <w:r w:rsidR="00281139">
        <w:rPr>
          <w:rFonts w:ascii="Rupee Foradian" w:hAnsi="Rupee Foradian" w:cs="Arial"/>
          <w:bCs/>
          <w:sz w:val="22"/>
          <w:szCs w:val="22"/>
        </w:rPr>
        <w:t>`</w:t>
      </w:r>
      <w:r w:rsidRPr="003A71DE">
        <w:rPr>
          <w:rFonts w:ascii="Arial" w:hAnsi="Arial" w:cs="Arial"/>
          <w:bCs/>
          <w:sz w:val="22"/>
          <w:szCs w:val="22"/>
        </w:rPr>
        <w:t xml:space="preserve"> 12,92,802/-</w:t>
      </w:r>
      <w:r>
        <w:rPr>
          <w:rFonts w:ascii="Arial" w:hAnsi="Arial" w:cs="Arial"/>
          <w:bCs/>
          <w:szCs w:val="22"/>
        </w:rPr>
        <w:t xml:space="preserve">                            </w:t>
      </w:r>
      <w:r w:rsidRPr="003A71DE">
        <w:rPr>
          <w:rFonts w:ascii="Arial" w:hAnsi="Arial" w:cs="Arial"/>
          <w:bCs/>
          <w:sz w:val="22"/>
          <w:szCs w:val="22"/>
        </w:rPr>
        <w:t xml:space="preserve">@ </w:t>
      </w:r>
      <w:r w:rsidR="00281139">
        <w:rPr>
          <w:rFonts w:ascii="Rupee Foradian" w:hAnsi="Rupee Foradian" w:cs="Arial"/>
          <w:bCs/>
          <w:sz w:val="22"/>
          <w:szCs w:val="22"/>
        </w:rPr>
        <w:t>`</w:t>
      </w:r>
      <w:r w:rsidRPr="003A71DE">
        <w:rPr>
          <w:rFonts w:ascii="Arial" w:hAnsi="Arial" w:cs="Arial"/>
          <w:bCs/>
          <w:sz w:val="22"/>
          <w:szCs w:val="22"/>
        </w:rPr>
        <w:t xml:space="preserve"> 61,562/- each.</w:t>
      </w:r>
      <w:r w:rsidR="00640101">
        <w:rPr>
          <w:rFonts w:ascii="Arial" w:hAnsi="Arial" w:cs="Arial"/>
          <w:bCs/>
          <w:sz w:val="22"/>
          <w:szCs w:val="22"/>
        </w:rPr>
        <w:t xml:space="preserve"> (Copy enclosed)</w:t>
      </w:r>
    </w:p>
    <w:p w14:paraId="16883A52" w14:textId="77777777" w:rsidR="001514FB" w:rsidRPr="00640101" w:rsidRDefault="001514FB" w:rsidP="001514FB">
      <w:pPr>
        <w:ind w:left="142" w:firstLine="425"/>
        <w:jc w:val="both"/>
        <w:rPr>
          <w:rFonts w:ascii="Arial" w:hAnsi="Arial" w:cs="Arial"/>
          <w:sz w:val="10"/>
          <w:szCs w:val="10"/>
        </w:rPr>
      </w:pPr>
    </w:p>
    <w:p w14:paraId="03321BA2" w14:textId="77777777" w:rsidR="001514FB" w:rsidRPr="003A71DE" w:rsidRDefault="001514FB" w:rsidP="00B734C8">
      <w:pPr>
        <w:ind w:firstLine="567"/>
        <w:jc w:val="both"/>
        <w:rPr>
          <w:rFonts w:ascii="Arial" w:hAnsi="Arial" w:cs="Arial"/>
          <w:sz w:val="22"/>
          <w:szCs w:val="22"/>
        </w:rPr>
      </w:pPr>
      <w:r w:rsidRPr="003A71DE">
        <w:rPr>
          <w:rFonts w:ascii="Arial" w:hAnsi="Arial" w:cs="Arial"/>
          <w:sz w:val="22"/>
          <w:szCs w:val="22"/>
        </w:rPr>
        <w:t>As stated by Sr.DFM/CSTM, ADRM’s sanction/ approval for calling Limited Tender has been obtained in terms of Item No. 1.14 (A) of SOPGEN 2009 vide this office not</w:t>
      </w:r>
      <w:r>
        <w:rPr>
          <w:rFonts w:ascii="Arial" w:hAnsi="Arial" w:cs="Arial"/>
          <w:szCs w:val="22"/>
        </w:rPr>
        <w:t>e</w:t>
      </w:r>
      <w:r w:rsidRPr="003A71DE">
        <w:rPr>
          <w:rFonts w:ascii="Arial" w:hAnsi="Arial" w:cs="Arial"/>
          <w:sz w:val="22"/>
          <w:szCs w:val="22"/>
        </w:rPr>
        <w:t xml:space="preserve"> of even No. dtd </w:t>
      </w:r>
      <w:r>
        <w:rPr>
          <w:rFonts w:ascii="Arial" w:hAnsi="Arial" w:cs="Arial"/>
          <w:sz w:val="22"/>
          <w:szCs w:val="22"/>
        </w:rPr>
        <w:t xml:space="preserve">             </w:t>
      </w:r>
      <w:r w:rsidRPr="003A71DE">
        <w:rPr>
          <w:rFonts w:ascii="Arial" w:hAnsi="Arial" w:cs="Arial"/>
          <w:sz w:val="22"/>
          <w:szCs w:val="22"/>
        </w:rPr>
        <w:t xml:space="preserve">10-04-2017. </w:t>
      </w:r>
      <w:r w:rsidR="00281139">
        <w:rPr>
          <w:rFonts w:ascii="Arial" w:hAnsi="Arial" w:cs="Arial"/>
          <w:sz w:val="22"/>
          <w:szCs w:val="22"/>
        </w:rPr>
        <w:t>(Copy enclosed)</w:t>
      </w:r>
    </w:p>
    <w:p w14:paraId="345AC00A" w14:textId="77777777" w:rsidR="0067216E" w:rsidRPr="00B734C8" w:rsidRDefault="0067216E" w:rsidP="001514FB">
      <w:pPr>
        <w:ind w:left="142" w:firstLine="425"/>
        <w:jc w:val="both"/>
        <w:rPr>
          <w:rFonts w:ascii="Arial" w:hAnsi="Arial" w:cs="Arial"/>
          <w:sz w:val="12"/>
          <w:szCs w:val="12"/>
        </w:rPr>
      </w:pPr>
    </w:p>
    <w:p w14:paraId="1885FD3B" w14:textId="77777777" w:rsidR="0067216E" w:rsidRPr="0067216E" w:rsidRDefault="00281139" w:rsidP="0067216E">
      <w:pPr>
        <w:ind w:firstLine="720"/>
        <w:jc w:val="both"/>
        <w:rPr>
          <w:rFonts w:ascii="Arial" w:hAnsi="Arial" w:cs="Arial"/>
          <w:sz w:val="22"/>
          <w:szCs w:val="22"/>
        </w:rPr>
      </w:pPr>
      <w:r>
        <w:rPr>
          <w:rFonts w:ascii="Arial" w:hAnsi="Arial" w:cs="Arial"/>
          <w:sz w:val="22"/>
          <w:szCs w:val="22"/>
        </w:rPr>
        <w:t xml:space="preserve">Previously </w:t>
      </w:r>
      <w:r w:rsidR="0067216E">
        <w:rPr>
          <w:rFonts w:ascii="Arial" w:hAnsi="Arial" w:cs="Arial"/>
          <w:sz w:val="22"/>
          <w:szCs w:val="22"/>
        </w:rPr>
        <w:t>approved t</w:t>
      </w:r>
      <w:r w:rsidR="0067216E" w:rsidRPr="0067216E">
        <w:rPr>
          <w:rFonts w:ascii="Arial" w:hAnsi="Arial" w:cs="Arial"/>
          <w:sz w:val="22"/>
          <w:szCs w:val="22"/>
        </w:rPr>
        <w:t xml:space="preserve">echnical specification </w:t>
      </w:r>
      <w:r w:rsidR="0067216E">
        <w:rPr>
          <w:rFonts w:ascii="Arial" w:hAnsi="Arial" w:cs="Arial"/>
          <w:sz w:val="22"/>
          <w:szCs w:val="22"/>
        </w:rPr>
        <w:t xml:space="preserve">of </w:t>
      </w:r>
      <w:r w:rsidR="0067216E" w:rsidRPr="0067216E">
        <w:rPr>
          <w:rFonts w:ascii="Arial" w:hAnsi="Arial" w:cs="Arial"/>
          <w:sz w:val="22"/>
          <w:szCs w:val="22"/>
        </w:rPr>
        <w:t xml:space="preserve">Sr.DEE/TRS/AQ is for replacement of both Motor Support on bogie transom (Nose Lug) and on Pivot Transom. As the proposed work is for replacement of Motor Support (Nose Lug) only, specification is revised deleting item of replacement of Motor Support on Pivot Transom. </w:t>
      </w:r>
    </w:p>
    <w:p w14:paraId="67507063" w14:textId="77777777" w:rsidR="0067216E" w:rsidRPr="00640101" w:rsidRDefault="0067216E" w:rsidP="001514FB">
      <w:pPr>
        <w:ind w:left="142" w:firstLine="425"/>
        <w:jc w:val="both"/>
        <w:rPr>
          <w:rFonts w:ascii="Arial" w:hAnsi="Arial" w:cs="Arial"/>
          <w:sz w:val="10"/>
          <w:szCs w:val="10"/>
        </w:rPr>
      </w:pPr>
    </w:p>
    <w:p w14:paraId="13F46966" w14:textId="77777777" w:rsidR="001514FB" w:rsidRDefault="00281139" w:rsidP="001514FB">
      <w:pPr>
        <w:ind w:firstLine="567"/>
        <w:jc w:val="both"/>
        <w:rPr>
          <w:rFonts w:ascii="Arial" w:hAnsi="Arial" w:cs="Arial"/>
          <w:sz w:val="22"/>
          <w:szCs w:val="22"/>
        </w:rPr>
      </w:pPr>
      <w:r>
        <w:rPr>
          <w:rFonts w:ascii="Arial" w:hAnsi="Arial" w:cs="Arial"/>
          <w:sz w:val="22"/>
          <w:szCs w:val="22"/>
        </w:rPr>
        <w:t>Revised t</w:t>
      </w:r>
      <w:r w:rsidR="001514FB">
        <w:rPr>
          <w:rFonts w:ascii="Arial" w:hAnsi="Arial" w:cs="Arial"/>
          <w:sz w:val="22"/>
          <w:szCs w:val="22"/>
        </w:rPr>
        <w:t xml:space="preserve">echnical specification </w:t>
      </w:r>
      <w:r w:rsidR="00B734C8">
        <w:rPr>
          <w:rFonts w:ascii="Arial" w:hAnsi="Arial" w:cs="Arial"/>
          <w:sz w:val="22"/>
          <w:szCs w:val="22"/>
        </w:rPr>
        <w:t xml:space="preserve">comprising </w:t>
      </w:r>
      <w:r w:rsidR="001514FB">
        <w:rPr>
          <w:rFonts w:ascii="Arial" w:hAnsi="Arial" w:cs="Arial"/>
          <w:sz w:val="22"/>
          <w:szCs w:val="22"/>
        </w:rPr>
        <w:t xml:space="preserve">scope of work </w:t>
      </w:r>
      <w:r w:rsidR="00B734C8">
        <w:rPr>
          <w:rFonts w:ascii="Arial" w:hAnsi="Arial" w:cs="Arial"/>
          <w:sz w:val="22"/>
          <w:szCs w:val="22"/>
        </w:rPr>
        <w:t xml:space="preserve">and inspection </w:t>
      </w:r>
      <w:r w:rsidR="0067216E">
        <w:rPr>
          <w:rFonts w:ascii="Arial" w:hAnsi="Arial" w:cs="Arial"/>
          <w:sz w:val="22"/>
          <w:szCs w:val="22"/>
        </w:rPr>
        <w:t xml:space="preserve">prepared </w:t>
      </w:r>
      <w:proofErr w:type="gramStart"/>
      <w:r w:rsidR="0067216E">
        <w:rPr>
          <w:rFonts w:ascii="Arial" w:hAnsi="Arial" w:cs="Arial"/>
          <w:sz w:val="22"/>
          <w:szCs w:val="22"/>
        </w:rPr>
        <w:t>on the basis of</w:t>
      </w:r>
      <w:proofErr w:type="gramEnd"/>
      <w:r w:rsidR="0067216E">
        <w:rPr>
          <w:rFonts w:ascii="Arial" w:hAnsi="Arial" w:cs="Arial"/>
          <w:sz w:val="22"/>
          <w:szCs w:val="22"/>
        </w:rPr>
        <w:t xml:space="preserve"> </w:t>
      </w:r>
      <w:proofErr w:type="gramStart"/>
      <w:r w:rsidR="0067216E">
        <w:rPr>
          <w:rFonts w:ascii="Arial" w:hAnsi="Arial" w:cs="Arial"/>
          <w:sz w:val="22"/>
          <w:szCs w:val="22"/>
        </w:rPr>
        <w:t>Sr.DEE(</w:t>
      </w:r>
      <w:proofErr w:type="gramEnd"/>
      <w:r w:rsidR="0067216E">
        <w:rPr>
          <w:rFonts w:ascii="Arial" w:hAnsi="Arial" w:cs="Arial"/>
          <w:sz w:val="22"/>
          <w:szCs w:val="22"/>
        </w:rPr>
        <w:t>TRS) AQ’s approved specification</w:t>
      </w:r>
      <w:r w:rsidR="00B734C8">
        <w:rPr>
          <w:rFonts w:ascii="Arial" w:hAnsi="Arial" w:cs="Arial"/>
          <w:sz w:val="22"/>
          <w:szCs w:val="22"/>
        </w:rPr>
        <w:t>,</w:t>
      </w:r>
      <w:r w:rsidR="0067216E">
        <w:rPr>
          <w:rFonts w:ascii="Arial" w:hAnsi="Arial" w:cs="Arial"/>
          <w:sz w:val="22"/>
          <w:szCs w:val="22"/>
        </w:rPr>
        <w:t xml:space="preserve"> is sent herewith for HQ’s administrative approval so that the same can be adopted in Limited Tender </w:t>
      </w:r>
      <w:r w:rsidR="001514FB">
        <w:rPr>
          <w:rFonts w:ascii="Arial" w:hAnsi="Arial" w:cs="Arial"/>
          <w:sz w:val="22"/>
          <w:szCs w:val="22"/>
        </w:rPr>
        <w:t xml:space="preserve">for said work </w:t>
      </w:r>
      <w:r w:rsidR="00B734C8">
        <w:rPr>
          <w:rFonts w:ascii="Arial" w:hAnsi="Arial" w:cs="Arial"/>
          <w:sz w:val="22"/>
          <w:szCs w:val="22"/>
        </w:rPr>
        <w:t>as stated above</w:t>
      </w:r>
      <w:r w:rsidR="001514FB">
        <w:rPr>
          <w:rFonts w:ascii="Arial" w:hAnsi="Arial" w:cs="Arial"/>
          <w:sz w:val="22"/>
          <w:szCs w:val="22"/>
        </w:rPr>
        <w:t xml:space="preserve">. </w:t>
      </w:r>
    </w:p>
    <w:p w14:paraId="227C22F5" w14:textId="77777777" w:rsidR="00B50EE9" w:rsidRDefault="00B50EE9" w:rsidP="001514FB">
      <w:pPr>
        <w:ind w:firstLine="567"/>
        <w:jc w:val="both"/>
        <w:rPr>
          <w:rFonts w:ascii="Arial" w:hAnsi="Arial" w:cs="Arial"/>
          <w:szCs w:val="22"/>
        </w:rPr>
      </w:pPr>
    </w:p>
    <w:p w14:paraId="0F55CDA0" w14:textId="77777777" w:rsidR="00B734C8" w:rsidRDefault="00B734C8" w:rsidP="001514FB">
      <w:pPr>
        <w:ind w:firstLine="567"/>
        <w:jc w:val="both"/>
        <w:rPr>
          <w:rFonts w:ascii="Arial" w:hAnsi="Arial" w:cs="Arial"/>
          <w:szCs w:val="22"/>
        </w:rPr>
      </w:pPr>
    </w:p>
    <w:p w14:paraId="69BE2493" w14:textId="77777777" w:rsidR="001514FB" w:rsidRPr="00640CD4" w:rsidRDefault="001514FB" w:rsidP="001514FB">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3E8E171C" w14:textId="77777777" w:rsidR="001514FB" w:rsidRPr="00640CD4" w:rsidRDefault="001514FB" w:rsidP="001514FB">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6C1962BD" w14:textId="77777777" w:rsidR="001514FB" w:rsidRDefault="001514FB" w:rsidP="001514FB">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24EDD723" w14:textId="77777777" w:rsidR="001514FB" w:rsidRDefault="001514FB"/>
    <w:p w14:paraId="53631189" w14:textId="77777777" w:rsidR="001514FB" w:rsidRDefault="001514FB"/>
    <w:tbl>
      <w:tblPr>
        <w:tblW w:w="10813" w:type="dxa"/>
        <w:tblBorders>
          <w:bottom w:val="single" w:sz="4" w:space="0" w:color="auto"/>
        </w:tblBorders>
        <w:tblLook w:val="04A0" w:firstRow="1" w:lastRow="0" w:firstColumn="1" w:lastColumn="0" w:noHBand="0" w:noVBand="1"/>
      </w:tblPr>
      <w:tblGrid>
        <w:gridCol w:w="4320"/>
        <w:gridCol w:w="2160"/>
        <w:gridCol w:w="4333"/>
      </w:tblGrid>
      <w:tr w:rsidR="002C428C" w14:paraId="5383614A" w14:textId="77777777" w:rsidTr="002C428C">
        <w:trPr>
          <w:trHeight w:val="1440"/>
        </w:trPr>
        <w:tc>
          <w:tcPr>
            <w:tcW w:w="4320" w:type="dxa"/>
            <w:tcBorders>
              <w:top w:val="nil"/>
              <w:left w:val="nil"/>
              <w:bottom w:val="single" w:sz="4" w:space="0" w:color="auto"/>
              <w:right w:val="nil"/>
            </w:tcBorders>
            <w:hideMark/>
          </w:tcPr>
          <w:p w14:paraId="1AA49AF9" w14:textId="77777777" w:rsidR="002C428C" w:rsidRDefault="002C428C" w:rsidP="002C428C">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7DA1301" w14:textId="77777777" w:rsidR="002C428C" w:rsidRDefault="002C428C" w:rsidP="002C428C">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417F151" w14:textId="77777777" w:rsidR="002C428C" w:rsidRDefault="002C428C" w:rsidP="002C428C">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591961A" w14:textId="77777777" w:rsidR="002C428C" w:rsidRDefault="002C428C" w:rsidP="002C428C">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D384FF2" w14:textId="77777777" w:rsidR="002C428C" w:rsidRDefault="002C428C" w:rsidP="002C428C">
            <w:pPr>
              <w:tabs>
                <w:tab w:val="center" w:pos="882"/>
              </w:tabs>
              <w:rPr>
                <w:sz w:val="6"/>
                <w:szCs w:val="5"/>
              </w:rPr>
            </w:pPr>
            <w:r>
              <w:rPr>
                <w:rFonts w:ascii="Mangal" w:hAnsi="Mangal" w:cs="Mangal"/>
              </w:rPr>
              <w:tab/>
            </w:r>
            <w:r>
              <w:rPr>
                <w:noProof/>
                <w:sz w:val="6"/>
                <w:szCs w:val="5"/>
                <w:lang w:bidi="hi-IN"/>
              </w:rPr>
              <w:drawing>
                <wp:inline distT="0" distB="0" distL="0" distR="0" wp14:anchorId="5472B52A" wp14:editId="4F9CE319">
                  <wp:extent cx="866775" cy="876300"/>
                  <wp:effectExtent l="19050" t="0" r="9525" b="0"/>
                  <wp:docPr id="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45FAAFE" w14:textId="77777777" w:rsidR="002C428C" w:rsidRDefault="002C428C" w:rsidP="002C428C">
            <w:pPr>
              <w:pStyle w:val="Header"/>
              <w:rPr>
                <w:b/>
                <w:bCs/>
              </w:rPr>
            </w:pPr>
            <w:r>
              <w:rPr>
                <w:b/>
              </w:rPr>
              <w:t>Central Railway</w:t>
            </w:r>
            <w:r>
              <w:rPr>
                <w:rFonts w:ascii="Mangal" w:hAnsi="Mangal" w:cs="Mangal"/>
                <w:b/>
              </w:rPr>
              <w:t xml:space="preserve">            </w:t>
            </w:r>
          </w:p>
          <w:p w14:paraId="352F8EF7" w14:textId="77777777" w:rsidR="002C428C" w:rsidRDefault="002C428C" w:rsidP="002C428C">
            <w:pPr>
              <w:pStyle w:val="Header"/>
              <w:jc w:val="both"/>
              <w:rPr>
                <w:b/>
                <w:bCs/>
              </w:rPr>
            </w:pPr>
            <w:r>
              <w:t xml:space="preserve">Office of Sr. DEE (TRS), </w:t>
            </w:r>
          </w:p>
          <w:p w14:paraId="7C8C7883" w14:textId="77777777" w:rsidR="002C428C" w:rsidRDefault="002C428C" w:rsidP="002C428C">
            <w:pPr>
              <w:pStyle w:val="Header"/>
              <w:jc w:val="both"/>
              <w:rPr>
                <w:b/>
                <w:bCs/>
              </w:rPr>
            </w:pPr>
            <w:r>
              <w:t xml:space="preserve">Electric Loco Shed, Kalyan - 421 301. </w:t>
            </w:r>
          </w:p>
          <w:p w14:paraId="33F8312D" w14:textId="77777777" w:rsidR="002C428C" w:rsidRDefault="002C428C" w:rsidP="002C428C">
            <w:pPr>
              <w:pStyle w:val="Header"/>
              <w:jc w:val="both"/>
              <w:rPr>
                <w:rFonts w:ascii="Mangal" w:hAnsi="Mangal" w:cs="Mangal"/>
                <w:b/>
                <w:bCs/>
              </w:rPr>
            </w:pPr>
            <w:proofErr w:type="gramStart"/>
            <w:r>
              <w:t>Email :</w:t>
            </w:r>
            <w:proofErr w:type="gramEnd"/>
            <w:r>
              <w:t>- srdeetrskyncrly@gmail.com</w:t>
            </w:r>
          </w:p>
        </w:tc>
      </w:tr>
    </w:tbl>
    <w:p w14:paraId="72383AD5" w14:textId="77777777" w:rsidR="002C428C" w:rsidRPr="00787CA8" w:rsidRDefault="002C428C" w:rsidP="002C428C">
      <w:pPr>
        <w:rPr>
          <w:rFonts w:ascii="Arial" w:hAnsi="Arial" w:cs="Arial"/>
          <w:sz w:val="22"/>
          <w:szCs w:val="22"/>
        </w:rPr>
      </w:pPr>
    </w:p>
    <w:p w14:paraId="7235ED3E" w14:textId="77777777" w:rsidR="002C428C" w:rsidRPr="00787CA8" w:rsidRDefault="002C428C" w:rsidP="002C428C">
      <w:pPr>
        <w:ind w:right="-540"/>
        <w:jc w:val="both"/>
        <w:rPr>
          <w:rFonts w:ascii="Arial" w:hAnsi="Arial" w:cs="Arial"/>
          <w:sz w:val="22"/>
          <w:szCs w:val="22"/>
          <w:lang w:val="en-IN" w:eastAsia="en-IN" w:bidi="hi-IN"/>
        </w:rPr>
      </w:pPr>
      <w:r w:rsidRPr="00787CA8">
        <w:rPr>
          <w:rFonts w:ascii="Arial" w:hAnsi="Arial" w:cs="Arial Unicode MS" w:hint="cs"/>
          <w:sz w:val="22"/>
          <w:szCs w:val="22"/>
          <w:cs/>
          <w:lang w:bidi="hi-IN"/>
        </w:rPr>
        <w:t>सं०</w:t>
      </w:r>
      <w:r w:rsidRPr="00787CA8">
        <w:rPr>
          <w:rFonts w:ascii="Arial" w:hAnsi="Arial" w:cs="Arial"/>
          <w:sz w:val="22"/>
          <w:szCs w:val="22"/>
        </w:rPr>
        <w:t>.</w:t>
      </w:r>
      <w:r w:rsidRPr="00787CA8">
        <w:rPr>
          <w:rFonts w:ascii="Arial" w:hAnsi="Arial" w:cs="Arial Unicode MS" w:hint="cs"/>
          <w:sz w:val="22"/>
          <w:szCs w:val="22"/>
          <w:cs/>
          <w:lang w:bidi="hi-IN"/>
        </w:rPr>
        <w:t xml:space="preserve"> </w:t>
      </w:r>
      <w:proofErr w:type="spellStart"/>
      <w:r w:rsidRPr="00787CA8">
        <w:rPr>
          <w:rFonts w:ascii="Arial" w:hAnsi="Arial" w:cs="Arial Unicode MS" w:hint="cs"/>
          <w:sz w:val="22"/>
          <w:szCs w:val="22"/>
          <w:cs/>
          <w:lang w:bidi="hi-IN"/>
        </w:rPr>
        <w:t>ईएलएसकेवाईएन</w:t>
      </w:r>
      <w:proofErr w:type="spellEnd"/>
      <w:r w:rsidRPr="00787CA8">
        <w:rPr>
          <w:rFonts w:ascii="Arial" w:hAnsi="Arial" w:cstheme="minorBidi" w:hint="cs"/>
          <w:sz w:val="22"/>
          <w:szCs w:val="22"/>
          <w:cs/>
          <w:lang w:bidi="hi-IN"/>
        </w:rPr>
        <w:t>/</w:t>
      </w:r>
      <w:r w:rsidRPr="00787CA8">
        <w:rPr>
          <w:rFonts w:ascii="Arial" w:hAnsi="Arial" w:cs="Arial Unicode MS" w:hint="cs"/>
          <w:sz w:val="22"/>
          <w:szCs w:val="22"/>
          <w:cs/>
          <w:lang w:bidi="hi-IN"/>
        </w:rPr>
        <w:t>वर्क्स</w:t>
      </w:r>
      <w:r w:rsidRPr="00787CA8">
        <w:rPr>
          <w:rFonts w:ascii="Arial" w:hAnsi="Arial" w:cstheme="minorBidi" w:hint="cs"/>
          <w:sz w:val="22"/>
          <w:szCs w:val="22"/>
          <w:cs/>
          <w:lang w:bidi="hi-IN"/>
        </w:rPr>
        <w:t>/2014/17/</w:t>
      </w:r>
      <w:r w:rsidRPr="00787CA8">
        <w:rPr>
          <w:rFonts w:ascii="Arial" w:hAnsi="Arial" w:cs="Arial Unicode MS" w:hint="cs"/>
          <w:sz w:val="22"/>
          <w:szCs w:val="22"/>
          <w:cs/>
          <w:lang w:bidi="hi-IN"/>
        </w:rPr>
        <w:t xml:space="preserve">एस </w:t>
      </w:r>
      <w:proofErr w:type="spellStart"/>
      <w:r w:rsidRPr="00787CA8">
        <w:rPr>
          <w:rFonts w:ascii="Arial" w:hAnsi="Arial" w:cs="Arial Unicode MS" w:hint="cs"/>
          <w:sz w:val="22"/>
          <w:szCs w:val="22"/>
          <w:cs/>
          <w:lang w:bidi="hi-IN"/>
        </w:rPr>
        <w:t>एल</w:t>
      </w:r>
      <w:proofErr w:type="spellEnd"/>
      <w:r w:rsidRPr="00787CA8">
        <w:rPr>
          <w:rFonts w:ascii="Arial" w:hAnsi="Arial" w:cs="Arial Unicode MS" w:hint="cs"/>
          <w:sz w:val="22"/>
          <w:szCs w:val="22"/>
          <w:cs/>
          <w:lang w:bidi="hi-IN"/>
        </w:rPr>
        <w:t xml:space="preserve"> </w:t>
      </w:r>
      <w:proofErr w:type="spellStart"/>
      <w:r w:rsidRPr="00787CA8">
        <w:rPr>
          <w:rFonts w:ascii="Arial" w:hAnsi="Arial" w:cs="Arial Unicode MS" w:hint="cs"/>
          <w:sz w:val="22"/>
          <w:szCs w:val="22"/>
          <w:cs/>
          <w:lang w:bidi="hi-IN"/>
        </w:rPr>
        <w:t>रिपेयर</w:t>
      </w:r>
      <w:proofErr w:type="spellEnd"/>
      <w:r w:rsidRPr="00787CA8">
        <w:rPr>
          <w:rFonts w:ascii="Arial" w:hAnsi="Arial" w:cs="Arial"/>
          <w:sz w:val="22"/>
          <w:szCs w:val="22"/>
        </w:rPr>
        <w:t xml:space="preserve">                                                 </w:t>
      </w:r>
      <w:r w:rsidRPr="00787CA8">
        <w:rPr>
          <w:rFonts w:ascii="Arial" w:hAnsi="Arial" w:cs="Arial Unicode MS" w:hint="cs"/>
          <w:sz w:val="22"/>
          <w:szCs w:val="22"/>
          <w:cs/>
          <w:lang w:bidi="hi-IN"/>
        </w:rPr>
        <w:t>दिनांक</w:t>
      </w:r>
      <w:r w:rsidRPr="00787CA8">
        <w:rPr>
          <w:rFonts w:ascii="Arial" w:hAnsi="Arial" w:cs="Arial"/>
          <w:sz w:val="22"/>
          <w:szCs w:val="22"/>
        </w:rPr>
        <w:t xml:space="preserve">: </w:t>
      </w:r>
      <w:r>
        <w:rPr>
          <w:rFonts w:ascii="Arial" w:hAnsi="Arial" w:cs="Arial"/>
          <w:sz w:val="22"/>
          <w:szCs w:val="22"/>
        </w:rPr>
        <w:t>24</w:t>
      </w:r>
      <w:r w:rsidRPr="00787CA8">
        <w:rPr>
          <w:rFonts w:ascii="Arial" w:hAnsi="Arial" w:cs="Arial"/>
          <w:sz w:val="22"/>
          <w:szCs w:val="22"/>
        </w:rPr>
        <w:t>.</w:t>
      </w:r>
      <w:r>
        <w:rPr>
          <w:rFonts w:ascii="Arial" w:hAnsi="Arial" w:cs="Arial"/>
          <w:sz w:val="22"/>
          <w:szCs w:val="22"/>
        </w:rPr>
        <w:t>04</w:t>
      </w:r>
      <w:r w:rsidRPr="00787CA8">
        <w:rPr>
          <w:rFonts w:ascii="Arial" w:hAnsi="Arial" w:cs="Arial"/>
          <w:sz w:val="22"/>
          <w:szCs w:val="22"/>
        </w:rPr>
        <w:t>.201</w:t>
      </w:r>
      <w:r>
        <w:rPr>
          <w:rFonts w:ascii="Arial" w:hAnsi="Arial" w:cs="Arial"/>
          <w:sz w:val="22"/>
          <w:szCs w:val="22"/>
        </w:rPr>
        <w:t>7</w:t>
      </w:r>
    </w:p>
    <w:p w14:paraId="19DB6B12" w14:textId="77777777" w:rsidR="002C428C" w:rsidRPr="00787CA8" w:rsidRDefault="002C428C" w:rsidP="002C428C">
      <w:pPr>
        <w:ind w:left="450" w:hanging="450"/>
        <w:jc w:val="both"/>
        <w:rPr>
          <w:rFonts w:ascii="Arial" w:hAnsi="Arial" w:cstheme="minorBidi"/>
          <w:bCs/>
          <w:sz w:val="22"/>
          <w:szCs w:val="22"/>
          <w:lang w:bidi="hi-IN"/>
        </w:rPr>
      </w:pPr>
    </w:p>
    <w:p w14:paraId="11A75BA5" w14:textId="77777777" w:rsidR="002C428C" w:rsidRPr="00787CA8" w:rsidRDefault="002C428C" w:rsidP="002C428C">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5C739511" w14:textId="77777777" w:rsidR="002C428C" w:rsidRPr="00787CA8" w:rsidRDefault="002C428C" w:rsidP="002C428C">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592A9BFE" w14:textId="77777777" w:rsidR="002C428C" w:rsidRPr="00787CA8" w:rsidRDefault="002C428C" w:rsidP="002C428C">
      <w:pPr>
        <w:ind w:left="450" w:hanging="450"/>
        <w:rPr>
          <w:rFonts w:ascii="Arial" w:hAnsi="Arial" w:cs="Arial"/>
          <w:b/>
          <w:sz w:val="22"/>
          <w:szCs w:val="22"/>
        </w:rPr>
      </w:pPr>
    </w:p>
    <w:p w14:paraId="52AF51EA" w14:textId="77777777" w:rsidR="002C428C" w:rsidRPr="00787CA8" w:rsidRDefault="002C428C" w:rsidP="002C428C">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2AE65467" w14:textId="77777777" w:rsidR="002C428C" w:rsidRPr="00787CA8" w:rsidRDefault="002C428C" w:rsidP="002C428C">
      <w:pPr>
        <w:ind w:left="450" w:hanging="450"/>
        <w:rPr>
          <w:rFonts w:ascii="Arial" w:hAnsi="Arial" w:cs="Arial"/>
          <w:bCs/>
          <w:sz w:val="22"/>
          <w:szCs w:val="22"/>
        </w:rPr>
      </w:pPr>
      <w:r w:rsidRPr="00787CA8">
        <w:rPr>
          <w:rFonts w:ascii="Arial" w:hAnsi="Arial" w:cs="Arial"/>
          <w:bCs/>
          <w:sz w:val="22"/>
          <w:szCs w:val="22"/>
        </w:rPr>
        <w:t xml:space="preserve">                   </w:t>
      </w:r>
    </w:p>
    <w:p w14:paraId="6140B773" w14:textId="77777777" w:rsidR="002C428C" w:rsidRDefault="002C428C" w:rsidP="002C428C">
      <w:pPr>
        <w:tabs>
          <w:tab w:val="left" w:pos="1276"/>
        </w:tabs>
        <w:ind w:left="1276" w:hanging="1105"/>
        <w:jc w:val="both"/>
        <w:rPr>
          <w:rFonts w:ascii="Arial" w:hAnsi="Arial" w:cstheme="minorBidi"/>
          <w:sz w:val="22"/>
          <w:szCs w:val="20"/>
          <w:lang w:bidi="hi-IN"/>
        </w:rPr>
      </w:pPr>
      <w:r w:rsidRPr="00787CA8">
        <w:rPr>
          <w:rFonts w:ascii="Arial" w:hAnsi="Arial" w:cs="Arial"/>
          <w:bCs/>
          <w:sz w:val="22"/>
          <w:szCs w:val="22"/>
        </w:rPr>
        <w:t xml:space="preserve">                 </w:t>
      </w:r>
      <w:r w:rsidRPr="00787CA8">
        <w:rPr>
          <w:rFonts w:ascii="Arial" w:hAnsi="Arial" w:cs="Arial Unicode MS"/>
          <w:b/>
          <w:sz w:val="22"/>
          <w:szCs w:val="22"/>
          <w:cs/>
          <w:lang w:bidi="hi-IN"/>
        </w:rPr>
        <w:t>विषय</w:t>
      </w:r>
      <w:r w:rsidRPr="00787CA8">
        <w:rPr>
          <w:rFonts w:ascii="Arial" w:hAnsi="Arial" w:cs="Arial"/>
          <w:bCs/>
          <w:sz w:val="22"/>
          <w:szCs w:val="22"/>
        </w:rPr>
        <w:t xml:space="preserve">: </w:t>
      </w:r>
      <w:r>
        <w:rPr>
          <w:rFonts w:ascii="Arial" w:hAnsi="Arial" w:cs="Arial"/>
          <w:bCs/>
          <w:sz w:val="22"/>
          <w:szCs w:val="22"/>
        </w:rPr>
        <w:t xml:space="preserve"> </w:t>
      </w:r>
      <w:r w:rsidRPr="00787CA8">
        <w:rPr>
          <w:rFonts w:ascii="Arial" w:hAnsi="Arial" w:cs="Arial"/>
          <w:sz w:val="22"/>
          <w:szCs w:val="22"/>
        </w:rPr>
        <w:t>LOA No. L.</w:t>
      </w:r>
      <w:proofErr w:type="gramStart"/>
      <w:r w:rsidRPr="00787CA8">
        <w:rPr>
          <w:rFonts w:ascii="Arial" w:hAnsi="Arial" w:cs="Arial"/>
          <w:sz w:val="22"/>
          <w:szCs w:val="22"/>
        </w:rPr>
        <w:t>253.AC.</w:t>
      </w:r>
      <w:proofErr w:type="gramEnd"/>
      <w:r w:rsidRPr="00787CA8">
        <w:rPr>
          <w:rFonts w:ascii="Arial" w:hAnsi="Arial" w:cs="Arial"/>
          <w:sz w:val="22"/>
          <w:szCs w:val="22"/>
        </w:rPr>
        <w:t xml:space="preserve">2013/SL dtd 08-12-2015 for Reconditioning/ rehabilitation </w:t>
      </w:r>
    </w:p>
    <w:p w14:paraId="0ACAB449" w14:textId="77777777" w:rsidR="002C428C" w:rsidRDefault="002C428C" w:rsidP="002C428C">
      <w:pPr>
        <w:tabs>
          <w:tab w:val="left" w:pos="1276"/>
        </w:tabs>
        <w:ind w:left="1276" w:hanging="1105"/>
        <w:jc w:val="both"/>
        <w:rPr>
          <w:rFonts w:ascii="Arial" w:hAnsi="Arial" w:cstheme="minorBidi"/>
          <w:sz w:val="22"/>
          <w:szCs w:val="20"/>
          <w:lang w:bidi="hi-IN"/>
        </w:rPr>
      </w:pPr>
      <w:r>
        <w:rPr>
          <w:rFonts w:ascii="Arial" w:hAnsi="Arial" w:cstheme="minorBidi" w:hint="cs"/>
          <w:sz w:val="22"/>
          <w:szCs w:val="20"/>
          <w:cs/>
          <w:lang w:bidi="hi-IN"/>
        </w:rPr>
        <w:t xml:space="preserve">                 </w:t>
      </w:r>
      <w:r w:rsidRPr="00787CA8">
        <w:rPr>
          <w:rFonts w:ascii="Arial" w:hAnsi="Arial" w:cs="Arial"/>
          <w:sz w:val="22"/>
          <w:szCs w:val="22"/>
        </w:rPr>
        <w:t>of Smoothing Reactor (SL) of electric locos including all latest SMIs &amp;</w:t>
      </w:r>
    </w:p>
    <w:p w14:paraId="1D731183" w14:textId="77777777" w:rsidR="002C428C" w:rsidRPr="00787CA8" w:rsidRDefault="00F9132A" w:rsidP="002C428C">
      <w:pPr>
        <w:tabs>
          <w:tab w:val="left" w:pos="1276"/>
        </w:tabs>
        <w:ind w:left="1276" w:hanging="1105"/>
        <w:jc w:val="both"/>
        <w:rPr>
          <w:rFonts w:ascii="Arial" w:hAnsi="Arial" w:cs="Arial"/>
          <w:sz w:val="22"/>
          <w:szCs w:val="22"/>
        </w:rPr>
      </w:pPr>
      <w:r>
        <w:rPr>
          <w:rFonts w:ascii="Arial" w:hAnsi="Arial" w:cstheme="minorBidi"/>
          <w:sz w:val="22"/>
          <w:szCs w:val="20"/>
          <w:lang w:bidi="hi-IN"/>
        </w:rPr>
        <w:t xml:space="preserve"> </w:t>
      </w:r>
      <w:r w:rsidR="002C428C">
        <w:rPr>
          <w:rFonts w:ascii="Arial" w:hAnsi="Arial" w:cstheme="minorBidi" w:hint="cs"/>
          <w:sz w:val="22"/>
          <w:szCs w:val="20"/>
          <w:cs/>
          <w:lang w:bidi="hi-IN"/>
        </w:rPr>
        <w:t xml:space="preserve">               </w:t>
      </w:r>
      <w:r w:rsidR="002C428C" w:rsidRPr="00787CA8">
        <w:rPr>
          <w:rFonts w:ascii="Arial" w:hAnsi="Arial" w:cs="Arial"/>
          <w:sz w:val="22"/>
          <w:szCs w:val="22"/>
        </w:rPr>
        <w:t xml:space="preserve"> </w:t>
      </w:r>
      <w:r w:rsidR="002C428C">
        <w:rPr>
          <w:rFonts w:ascii="Arial" w:hAnsi="Arial" w:cstheme="minorBidi" w:hint="cs"/>
          <w:sz w:val="22"/>
          <w:szCs w:val="20"/>
          <w:cs/>
          <w:lang w:bidi="hi-IN"/>
        </w:rPr>
        <w:t xml:space="preserve"> </w:t>
      </w:r>
      <w:r w:rsidR="002C428C" w:rsidRPr="00787CA8">
        <w:rPr>
          <w:rFonts w:ascii="Arial" w:hAnsi="Arial" w:cs="Arial"/>
          <w:sz w:val="22"/>
          <w:szCs w:val="22"/>
        </w:rPr>
        <w:t>modifications, Qty – 73 Nos.</w:t>
      </w:r>
    </w:p>
    <w:p w14:paraId="6273A2E2" w14:textId="77777777" w:rsidR="002C428C" w:rsidRPr="00787CA8" w:rsidRDefault="002C428C" w:rsidP="002C428C">
      <w:pPr>
        <w:ind w:left="1800" w:hanging="1800"/>
        <w:jc w:val="both"/>
        <w:rPr>
          <w:rFonts w:ascii="Arial" w:hAnsi="Arial" w:cstheme="minorBidi"/>
          <w:sz w:val="22"/>
          <w:szCs w:val="22"/>
          <w:lang w:bidi="hi-IN"/>
        </w:rPr>
      </w:pPr>
    </w:p>
    <w:p w14:paraId="093C9F35" w14:textId="77777777" w:rsidR="002C428C" w:rsidRPr="00787CA8" w:rsidRDefault="002C428C" w:rsidP="002C428C">
      <w:pPr>
        <w:tabs>
          <w:tab w:val="left" w:pos="1701"/>
        </w:tabs>
        <w:ind w:left="1701" w:hanging="1530"/>
        <w:jc w:val="both"/>
        <w:rPr>
          <w:rFonts w:ascii="Arial" w:hAnsi="Arial" w:cstheme="minorBidi"/>
          <w:sz w:val="22"/>
          <w:szCs w:val="22"/>
          <w:lang w:val="en-IN" w:bidi="hi-IN"/>
        </w:rPr>
      </w:pPr>
      <w:r w:rsidRPr="00787CA8">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Pr>
          <w:rFonts w:ascii="Arial" w:hAnsi="Arial" w:cstheme="minorBidi"/>
          <w:sz w:val="22"/>
          <w:szCs w:val="22"/>
          <w:lang w:bidi="hi-IN"/>
        </w:rPr>
        <w:t xml:space="preserve"> </w:t>
      </w:r>
      <w:r w:rsidRPr="00787CA8">
        <w:rPr>
          <w:rFonts w:ascii="Arial" w:hAnsi="Arial" w:cs="Arial"/>
          <w:sz w:val="22"/>
          <w:szCs w:val="22"/>
        </w:rPr>
        <w:t>HQ’s Lifting Order vide letter No. L.</w:t>
      </w:r>
      <w:proofErr w:type="gramStart"/>
      <w:r w:rsidRPr="00787CA8">
        <w:rPr>
          <w:rFonts w:ascii="Arial" w:hAnsi="Arial" w:cs="Arial"/>
          <w:sz w:val="22"/>
          <w:szCs w:val="22"/>
        </w:rPr>
        <w:t>253.AC.</w:t>
      </w:r>
      <w:proofErr w:type="gramEnd"/>
      <w:r w:rsidRPr="00787CA8">
        <w:rPr>
          <w:rFonts w:ascii="Arial" w:hAnsi="Arial" w:cs="Arial"/>
          <w:sz w:val="22"/>
          <w:szCs w:val="22"/>
        </w:rPr>
        <w:t xml:space="preserve">2013/SL dated </w:t>
      </w:r>
      <w:r>
        <w:rPr>
          <w:rFonts w:ascii="Arial" w:hAnsi="Arial" w:cs="Arial"/>
          <w:sz w:val="22"/>
          <w:szCs w:val="22"/>
        </w:rPr>
        <w:t xml:space="preserve">22-11-2016 </w:t>
      </w:r>
    </w:p>
    <w:p w14:paraId="75B46554" w14:textId="77777777" w:rsidR="002C428C" w:rsidRPr="00787CA8" w:rsidRDefault="002C428C" w:rsidP="002C428C">
      <w:pPr>
        <w:pStyle w:val="Header"/>
        <w:jc w:val="both"/>
        <w:rPr>
          <w:rFonts w:ascii="Arial" w:hAnsi="Arial" w:cs="Arial"/>
          <w:sz w:val="22"/>
          <w:szCs w:val="22"/>
        </w:rPr>
      </w:pPr>
      <w:r w:rsidRPr="00787CA8">
        <w:rPr>
          <w:rFonts w:ascii="Arial" w:hAnsi="Arial" w:cstheme="minorBidi"/>
          <w:sz w:val="22"/>
          <w:szCs w:val="22"/>
          <w:lang w:bidi="hi-IN"/>
        </w:rPr>
        <w:t xml:space="preserve">                            </w:t>
      </w:r>
    </w:p>
    <w:p w14:paraId="24A046BF" w14:textId="77777777" w:rsidR="002C428C" w:rsidRPr="00787CA8" w:rsidRDefault="002C428C" w:rsidP="002C428C">
      <w:pPr>
        <w:ind w:left="450"/>
        <w:jc w:val="center"/>
        <w:rPr>
          <w:rFonts w:ascii="Arial" w:hAnsi="Arial" w:cs="Arial"/>
          <w:sz w:val="22"/>
          <w:szCs w:val="22"/>
        </w:rPr>
      </w:pPr>
      <w:r w:rsidRPr="00787CA8">
        <w:rPr>
          <w:rFonts w:ascii="Arial" w:hAnsi="Arial" w:cs="Arial"/>
          <w:sz w:val="22"/>
          <w:szCs w:val="22"/>
        </w:rPr>
        <w:t>--***--</w:t>
      </w:r>
    </w:p>
    <w:p w14:paraId="33C6D159" w14:textId="77777777" w:rsidR="002C428C" w:rsidRPr="00787CA8" w:rsidRDefault="002C428C" w:rsidP="002C428C">
      <w:pPr>
        <w:ind w:left="-284"/>
        <w:jc w:val="both"/>
        <w:rPr>
          <w:rFonts w:ascii="Arial" w:hAnsi="Arial" w:cs="Arial"/>
          <w:sz w:val="22"/>
          <w:szCs w:val="22"/>
        </w:rPr>
      </w:pPr>
    </w:p>
    <w:p w14:paraId="6D5A1381" w14:textId="77777777" w:rsidR="002C428C" w:rsidRPr="00787CA8" w:rsidRDefault="002C428C" w:rsidP="002C428C">
      <w:pPr>
        <w:ind w:left="-284" w:firstLine="734"/>
        <w:jc w:val="both"/>
        <w:rPr>
          <w:rFonts w:ascii="Arial" w:hAnsi="Arial" w:cs="Arial"/>
          <w:sz w:val="22"/>
          <w:szCs w:val="22"/>
        </w:rPr>
      </w:pPr>
      <w:r w:rsidRPr="00787CA8">
        <w:rPr>
          <w:rFonts w:ascii="Arial" w:hAnsi="Arial" w:cs="Arial"/>
          <w:sz w:val="22"/>
          <w:szCs w:val="22"/>
        </w:rPr>
        <w:t xml:space="preserve">The firm have supplied </w:t>
      </w:r>
      <w:r>
        <w:rPr>
          <w:rFonts w:ascii="Arial" w:hAnsi="Arial" w:cs="Arial"/>
          <w:sz w:val="22"/>
          <w:szCs w:val="22"/>
        </w:rPr>
        <w:t>20</w:t>
      </w:r>
      <w:r w:rsidRPr="00787CA8">
        <w:rPr>
          <w:rFonts w:ascii="Arial" w:hAnsi="Arial" w:cs="Arial"/>
          <w:sz w:val="22"/>
          <w:szCs w:val="22"/>
        </w:rPr>
        <w:t xml:space="preserve"> Nos. Smoothing Reactors duly reconditioned/ rehabilitated, </w:t>
      </w:r>
      <w:proofErr w:type="gramStart"/>
      <w:r w:rsidRPr="00787CA8">
        <w:rPr>
          <w:rFonts w:ascii="Arial" w:hAnsi="Arial" w:cs="Arial"/>
          <w:sz w:val="22"/>
          <w:szCs w:val="22"/>
        </w:rPr>
        <w:t>lifted</w:t>
      </w:r>
      <w:r w:rsidR="002D44F7">
        <w:rPr>
          <w:rFonts w:ascii="Arial" w:hAnsi="Arial" w:cs="Arial"/>
          <w:sz w:val="22"/>
          <w:szCs w:val="22"/>
        </w:rPr>
        <w:t xml:space="preserve">     </w:t>
      </w:r>
      <w:r w:rsidRPr="00787CA8">
        <w:rPr>
          <w:rFonts w:ascii="Arial" w:hAnsi="Arial" w:cs="Arial"/>
          <w:sz w:val="22"/>
          <w:szCs w:val="22"/>
        </w:rPr>
        <w:t xml:space="preserve"> </w:t>
      </w:r>
      <w:r w:rsidR="002D44F7">
        <w:rPr>
          <w:rFonts w:ascii="Arial" w:hAnsi="Arial" w:cs="Arial"/>
          <w:sz w:val="22"/>
          <w:szCs w:val="22"/>
        </w:rPr>
        <w:t>up</w:t>
      </w:r>
      <w:proofErr w:type="gramEnd"/>
      <w:r w:rsidR="002D44F7">
        <w:rPr>
          <w:rFonts w:ascii="Arial" w:hAnsi="Arial" w:cs="Arial"/>
          <w:sz w:val="22"/>
          <w:szCs w:val="22"/>
        </w:rPr>
        <w:t xml:space="preserve"> to</w:t>
      </w:r>
      <w:r w:rsidRPr="00787CA8">
        <w:rPr>
          <w:rFonts w:ascii="Arial" w:hAnsi="Arial" w:cs="Arial"/>
          <w:sz w:val="22"/>
          <w:szCs w:val="22"/>
        </w:rPr>
        <w:t xml:space="preserve"> above referred lifting order.</w:t>
      </w:r>
    </w:p>
    <w:p w14:paraId="33AB2357" w14:textId="77777777" w:rsidR="002C428C" w:rsidRDefault="002C428C" w:rsidP="002C428C">
      <w:pPr>
        <w:ind w:left="-284" w:firstLine="734"/>
        <w:jc w:val="both"/>
        <w:rPr>
          <w:rFonts w:ascii="Arial" w:hAnsi="Arial" w:cs="Arial"/>
          <w:sz w:val="22"/>
          <w:szCs w:val="22"/>
        </w:rPr>
      </w:pPr>
    </w:p>
    <w:p w14:paraId="4777949A" w14:textId="77777777" w:rsidR="002C428C" w:rsidRDefault="002C428C" w:rsidP="002C428C">
      <w:pPr>
        <w:ind w:left="-284" w:firstLine="734"/>
        <w:jc w:val="both"/>
        <w:rPr>
          <w:rFonts w:ascii="Arial" w:hAnsi="Arial" w:cs="Arial"/>
          <w:sz w:val="22"/>
          <w:szCs w:val="22"/>
        </w:rPr>
      </w:pPr>
      <w:r>
        <w:rPr>
          <w:rFonts w:ascii="Arial" w:hAnsi="Arial" w:cs="Arial"/>
          <w:sz w:val="22"/>
          <w:szCs w:val="22"/>
        </w:rPr>
        <w:t>The scheduled qty for ELS Kalyan is 20 Nos. which have been completed.</w:t>
      </w:r>
    </w:p>
    <w:p w14:paraId="518CA32C" w14:textId="77777777" w:rsidR="002C428C" w:rsidRDefault="002C428C" w:rsidP="002C428C">
      <w:pPr>
        <w:ind w:left="-284" w:firstLine="734"/>
        <w:jc w:val="both"/>
        <w:rPr>
          <w:rFonts w:ascii="Arial" w:hAnsi="Arial" w:cs="Arial"/>
          <w:sz w:val="22"/>
          <w:szCs w:val="22"/>
        </w:rPr>
      </w:pPr>
    </w:p>
    <w:p w14:paraId="1B5CB6EA" w14:textId="77777777" w:rsidR="001227FF" w:rsidRDefault="001227FF" w:rsidP="002C428C">
      <w:pPr>
        <w:ind w:left="-284" w:firstLine="734"/>
        <w:jc w:val="both"/>
        <w:rPr>
          <w:rFonts w:ascii="Arial" w:hAnsi="Arial" w:cs="Arial"/>
          <w:sz w:val="22"/>
          <w:szCs w:val="22"/>
        </w:rPr>
      </w:pPr>
    </w:p>
    <w:p w14:paraId="4EE1E003" w14:textId="77777777" w:rsidR="001227FF" w:rsidRDefault="001227FF" w:rsidP="002C428C">
      <w:pPr>
        <w:ind w:left="-284" w:firstLine="734"/>
        <w:jc w:val="both"/>
        <w:rPr>
          <w:rFonts w:ascii="Arial" w:hAnsi="Arial" w:cs="Arial"/>
          <w:sz w:val="22"/>
          <w:szCs w:val="22"/>
        </w:rPr>
      </w:pPr>
    </w:p>
    <w:p w14:paraId="4A5BA4FC" w14:textId="77777777" w:rsidR="002C428C" w:rsidRDefault="002D44F7" w:rsidP="002C428C">
      <w:pPr>
        <w:ind w:left="-284" w:firstLine="734"/>
        <w:jc w:val="both"/>
        <w:rPr>
          <w:rFonts w:ascii="Arial" w:hAnsi="Arial" w:cs="Arial"/>
          <w:sz w:val="22"/>
          <w:szCs w:val="22"/>
        </w:rPr>
      </w:pPr>
      <w:r>
        <w:rPr>
          <w:rFonts w:ascii="Arial" w:hAnsi="Arial" w:cs="Arial"/>
          <w:sz w:val="22"/>
          <w:szCs w:val="22"/>
        </w:rPr>
        <w:t>At present</w:t>
      </w:r>
      <w:r w:rsidR="002C428C">
        <w:rPr>
          <w:rFonts w:ascii="Arial" w:hAnsi="Arial" w:cs="Arial"/>
          <w:sz w:val="22"/>
          <w:szCs w:val="22"/>
        </w:rPr>
        <w:t xml:space="preserve"> </w:t>
      </w:r>
      <w:r w:rsidR="002C428C" w:rsidRPr="00787CA8">
        <w:rPr>
          <w:rFonts w:ascii="Arial" w:hAnsi="Arial" w:cs="Arial"/>
          <w:sz w:val="22"/>
          <w:szCs w:val="22"/>
        </w:rPr>
        <w:t>0</w:t>
      </w:r>
      <w:r w:rsidR="002C428C">
        <w:rPr>
          <w:rFonts w:ascii="Arial" w:hAnsi="Arial" w:cs="Arial"/>
          <w:sz w:val="22"/>
          <w:szCs w:val="22"/>
        </w:rPr>
        <w:t>6</w:t>
      </w:r>
      <w:r w:rsidR="002C428C" w:rsidRPr="00787CA8">
        <w:rPr>
          <w:rFonts w:ascii="Arial" w:hAnsi="Arial" w:cs="Arial"/>
          <w:sz w:val="22"/>
          <w:szCs w:val="22"/>
        </w:rPr>
        <w:t xml:space="preserve"> Nos. Smoothing Reactors (SL) are lying on </w:t>
      </w:r>
      <w:proofErr w:type="gramStart"/>
      <w:r w:rsidR="002C428C" w:rsidRPr="00787CA8">
        <w:rPr>
          <w:rFonts w:ascii="Arial" w:hAnsi="Arial" w:cs="Arial"/>
          <w:sz w:val="22"/>
          <w:szCs w:val="22"/>
        </w:rPr>
        <w:t>shop</w:t>
      </w:r>
      <w:proofErr w:type="gramEnd"/>
      <w:r w:rsidR="002C428C" w:rsidRPr="00787CA8">
        <w:rPr>
          <w:rFonts w:ascii="Arial" w:hAnsi="Arial" w:cs="Arial"/>
          <w:sz w:val="22"/>
          <w:szCs w:val="22"/>
        </w:rPr>
        <w:t xml:space="preserve"> floor which requires reconditioning/ rehabilitation including RDSO’s all latest SMIs and modifications.</w:t>
      </w:r>
    </w:p>
    <w:p w14:paraId="38D545D8" w14:textId="77777777" w:rsidR="002D44F7" w:rsidRPr="00787CA8" w:rsidRDefault="002D44F7" w:rsidP="002C428C">
      <w:pPr>
        <w:ind w:left="-284" w:firstLine="734"/>
        <w:jc w:val="both"/>
        <w:rPr>
          <w:rFonts w:ascii="Arial" w:hAnsi="Arial" w:cs="Arial"/>
          <w:sz w:val="22"/>
          <w:szCs w:val="22"/>
        </w:rPr>
      </w:pPr>
    </w:p>
    <w:p w14:paraId="68E53154" w14:textId="77777777" w:rsidR="002C428C" w:rsidRPr="00787CA8" w:rsidRDefault="002C428C" w:rsidP="002C428C">
      <w:pPr>
        <w:ind w:left="-284" w:firstLine="734"/>
        <w:jc w:val="both"/>
        <w:rPr>
          <w:rFonts w:ascii="Arial" w:hAnsi="Arial" w:cs="Arial"/>
          <w:sz w:val="22"/>
          <w:szCs w:val="22"/>
        </w:rPr>
      </w:pPr>
      <w:r w:rsidRPr="00787CA8">
        <w:rPr>
          <w:rFonts w:ascii="Arial" w:hAnsi="Arial" w:cs="Arial"/>
          <w:sz w:val="22"/>
          <w:szCs w:val="22"/>
        </w:rPr>
        <w:t>The firm may please be advised to lift the same from Electric Loco Shed, Kalyan</w:t>
      </w:r>
      <w:r w:rsidR="002D44F7">
        <w:rPr>
          <w:rFonts w:ascii="Arial" w:hAnsi="Arial" w:cs="Arial"/>
          <w:sz w:val="22"/>
          <w:szCs w:val="22"/>
        </w:rPr>
        <w:t xml:space="preserve"> against subject mentioned contract</w:t>
      </w:r>
      <w:r w:rsidRPr="00787CA8">
        <w:rPr>
          <w:rFonts w:ascii="Arial" w:hAnsi="Arial" w:cs="Arial"/>
          <w:sz w:val="22"/>
          <w:szCs w:val="22"/>
        </w:rPr>
        <w:t>.</w:t>
      </w:r>
    </w:p>
    <w:p w14:paraId="3BA256C2" w14:textId="77777777" w:rsidR="002C428C" w:rsidRPr="00787CA8" w:rsidRDefault="002C428C" w:rsidP="002C428C">
      <w:pPr>
        <w:ind w:left="-284"/>
        <w:jc w:val="both"/>
        <w:rPr>
          <w:rFonts w:ascii="Arial" w:hAnsi="Arial" w:cs="Arial"/>
          <w:sz w:val="22"/>
          <w:szCs w:val="22"/>
        </w:rPr>
      </w:pPr>
    </w:p>
    <w:p w14:paraId="5DE711E3" w14:textId="77777777" w:rsidR="002C428C" w:rsidRPr="00787CA8" w:rsidRDefault="002C428C" w:rsidP="002C428C">
      <w:pPr>
        <w:ind w:left="-284"/>
        <w:jc w:val="both"/>
        <w:rPr>
          <w:rFonts w:ascii="Arial" w:hAnsi="Arial" w:cs="Arial"/>
          <w:sz w:val="22"/>
          <w:szCs w:val="22"/>
        </w:rPr>
      </w:pPr>
    </w:p>
    <w:p w14:paraId="04A62143" w14:textId="77777777" w:rsidR="00B6081E" w:rsidRDefault="00B6081E"/>
    <w:p w14:paraId="7456BB1D" w14:textId="77777777" w:rsidR="002C428C" w:rsidRDefault="002C428C"/>
    <w:p w14:paraId="3E553515" w14:textId="77777777" w:rsidR="002D44F7" w:rsidRDefault="002D44F7"/>
    <w:p w14:paraId="65E22FAF" w14:textId="77777777" w:rsidR="00F9132A" w:rsidRDefault="00F9132A" w:rsidP="00F9132A">
      <w:pPr>
        <w:ind w:left="5760"/>
        <w:jc w:val="both"/>
        <w:rPr>
          <w:rFonts w:ascii="Arial" w:hAnsi="Arial" w:cs="Arial"/>
          <w:bCs/>
          <w:sz w:val="22"/>
          <w:szCs w:val="22"/>
        </w:rPr>
      </w:pPr>
      <w:r w:rsidRPr="00007732">
        <w:rPr>
          <w:rFonts w:ascii="Arial" w:hAnsi="Arial" w:cs="Arial"/>
          <w:bCs/>
          <w:sz w:val="22"/>
          <w:szCs w:val="22"/>
        </w:rPr>
        <w:t xml:space="preserve">                                                                                                                                      </w:t>
      </w:r>
      <w:r>
        <w:rPr>
          <w:rFonts w:ascii="Arial" w:hAnsi="Arial" w:cs="Arial"/>
          <w:bCs/>
          <w:sz w:val="22"/>
          <w:szCs w:val="22"/>
        </w:rPr>
        <w:t xml:space="preserve">            </w:t>
      </w:r>
    </w:p>
    <w:p w14:paraId="314C2A3C" w14:textId="77777777" w:rsidR="00F9132A" w:rsidRPr="00007732" w:rsidRDefault="00F9132A" w:rsidP="00F9132A">
      <w:pPr>
        <w:ind w:left="5760"/>
        <w:jc w:val="both"/>
        <w:rPr>
          <w:rFonts w:ascii="Arial" w:hAnsi="Arial" w:cstheme="minorBidi"/>
          <w:bCs/>
          <w:sz w:val="22"/>
          <w:szCs w:val="22"/>
          <w:lang w:bidi="hi-IN"/>
        </w:rPr>
      </w:pPr>
      <w:r>
        <w:rPr>
          <w:rFonts w:ascii="Arial" w:hAnsi="Arial" w:cs="Arial"/>
          <w:bCs/>
          <w:sz w:val="22"/>
          <w:szCs w:val="22"/>
        </w:rPr>
        <w:t xml:space="preserve">               </w:t>
      </w:r>
      <w:r w:rsidRPr="00007732">
        <w:rPr>
          <w:rFonts w:ascii="Arial" w:hAnsi="Arial" w:cs="Arial Unicode MS" w:hint="cs"/>
          <w:bCs/>
          <w:sz w:val="22"/>
          <w:szCs w:val="22"/>
          <w:cs/>
          <w:lang w:bidi="hi-IN"/>
        </w:rPr>
        <w:t xml:space="preserve">वरिष्ठ 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51FD1B95" w14:textId="77777777" w:rsidR="002D44F7" w:rsidRDefault="00F9132A" w:rsidP="00F9132A">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76181085" w14:textId="77777777" w:rsidR="002D44F7" w:rsidRDefault="002D44F7"/>
    <w:p w14:paraId="143EC604" w14:textId="77777777" w:rsidR="002D44F7" w:rsidRDefault="002D44F7"/>
    <w:p w14:paraId="473F3921" w14:textId="77777777" w:rsidR="002D44F7" w:rsidRDefault="002D44F7"/>
    <w:p w14:paraId="5F7F913C" w14:textId="77777777" w:rsidR="002D44F7" w:rsidRDefault="002D44F7"/>
    <w:p w14:paraId="3BF39A5E" w14:textId="77777777" w:rsidR="002D44F7" w:rsidRDefault="002D44F7"/>
    <w:p w14:paraId="0B75CD63" w14:textId="77777777" w:rsidR="002D44F7" w:rsidRDefault="002D44F7"/>
    <w:p w14:paraId="4154FC26" w14:textId="77777777" w:rsidR="002D44F7" w:rsidRDefault="002D44F7"/>
    <w:p w14:paraId="745A0595" w14:textId="77777777" w:rsidR="002D44F7" w:rsidRDefault="002D44F7"/>
    <w:p w14:paraId="3C9525C8" w14:textId="77777777" w:rsidR="002D44F7" w:rsidRDefault="002D44F7"/>
    <w:p w14:paraId="40D73EDA" w14:textId="77777777" w:rsidR="002D44F7" w:rsidRDefault="002D44F7"/>
    <w:p w14:paraId="1C92F8D4" w14:textId="77777777" w:rsidR="002D44F7" w:rsidRDefault="002D44F7"/>
    <w:p w14:paraId="4D60A95E" w14:textId="77777777" w:rsidR="002D44F7" w:rsidRDefault="002D44F7"/>
    <w:tbl>
      <w:tblPr>
        <w:tblW w:w="10813" w:type="dxa"/>
        <w:tblBorders>
          <w:bottom w:val="single" w:sz="4" w:space="0" w:color="auto"/>
        </w:tblBorders>
        <w:tblLook w:val="04A0" w:firstRow="1" w:lastRow="0" w:firstColumn="1" w:lastColumn="0" w:noHBand="0" w:noVBand="1"/>
      </w:tblPr>
      <w:tblGrid>
        <w:gridCol w:w="4320"/>
        <w:gridCol w:w="2160"/>
        <w:gridCol w:w="4333"/>
      </w:tblGrid>
      <w:tr w:rsidR="00B6081E" w14:paraId="343E92FD" w14:textId="77777777" w:rsidTr="00B6081E">
        <w:trPr>
          <w:trHeight w:val="1440"/>
        </w:trPr>
        <w:tc>
          <w:tcPr>
            <w:tcW w:w="4320" w:type="dxa"/>
            <w:tcBorders>
              <w:top w:val="nil"/>
              <w:left w:val="nil"/>
              <w:bottom w:val="single" w:sz="4" w:space="0" w:color="auto"/>
              <w:right w:val="nil"/>
            </w:tcBorders>
            <w:hideMark/>
          </w:tcPr>
          <w:p w14:paraId="104E5883" w14:textId="77777777" w:rsidR="00B6081E" w:rsidRDefault="00B6081E" w:rsidP="00B6081E">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28A65981" w14:textId="77777777" w:rsidR="00B6081E" w:rsidRDefault="00B6081E" w:rsidP="00B6081E">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0C48162" w14:textId="77777777" w:rsidR="00B6081E" w:rsidRDefault="00B6081E" w:rsidP="00B6081E">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DA44612" w14:textId="77777777" w:rsidR="00B6081E" w:rsidRDefault="00B6081E" w:rsidP="00B6081E">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2210698" w14:textId="77777777" w:rsidR="00B6081E" w:rsidRDefault="00B6081E" w:rsidP="00B6081E">
            <w:pPr>
              <w:tabs>
                <w:tab w:val="center" w:pos="882"/>
              </w:tabs>
              <w:rPr>
                <w:sz w:val="6"/>
                <w:szCs w:val="5"/>
              </w:rPr>
            </w:pPr>
            <w:r>
              <w:rPr>
                <w:rFonts w:ascii="Mangal" w:hAnsi="Mangal" w:cs="Mangal"/>
              </w:rPr>
              <w:tab/>
            </w:r>
            <w:r>
              <w:rPr>
                <w:noProof/>
                <w:sz w:val="6"/>
                <w:szCs w:val="5"/>
                <w:lang w:bidi="hi-IN"/>
              </w:rPr>
              <w:drawing>
                <wp:inline distT="0" distB="0" distL="0" distR="0" wp14:anchorId="50C123ED" wp14:editId="1C8C1FE1">
                  <wp:extent cx="866775" cy="876300"/>
                  <wp:effectExtent l="19050" t="0" r="9525" b="0"/>
                  <wp:docPr id="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806B7D4" w14:textId="77777777" w:rsidR="00B6081E" w:rsidRDefault="00B6081E" w:rsidP="00B6081E">
            <w:pPr>
              <w:pStyle w:val="Header"/>
              <w:rPr>
                <w:b/>
                <w:bCs/>
              </w:rPr>
            </w:pPr>
            <w:r>
              <w:rPr>
                <w:b/>
              </w:rPr>
              <w:t>Central Railway</w:t>
            </w:r>
            <w:r>
              <w:rPr>
                <w:rFonts w:ascii="Mangal" w:hAnsi="Mangal" w:cs="Mangal"/>
                <w:b/>
              </w:rPr>
              <w:t xml:space="preserve">            </w:t>
            </w:r>
          </w:p>
          <w:p w14:paraId="44C72C37" w14:textId="77777777" w:rsidR="00B6081E" w:rsidRDefault="00B6081E" w:rsidP="00B6081E">
            <w:pPr>
              <w:pStyle w:val="Header"/>
              <w:jc w:val="both"/>
              <w:rPr>
                <w:b/>
                <w:bCs/>
              </w:rPr>
            </w:pPr>
            <w:r>
              <w:t xml:space="preserve">Office of Sr. DEE (TRS), </w:t>
            </w:r>
          </w:p>
          <w:p w14:paraId="27F80F8D" w14:textId="77777777" w:rsidR="00B6081E" w:rsidRDefault="00B6081E" w:rsidP="00B6081E">
            <w:pPr>
              <w:pStyle w:val="Header"/>
              <w:jc w:val="both"/>
              <w:rPr>
                <w:b/>
                <w:bCs/>
              </w:rPr>
            </w:pPr>
            <w:r>
              <w:t xml:space="preserve">Electric Loco Shed, Kalyan - 421 301. </w:t>
            </w:r>
          </w:p>
          <w:p w14:paraId="72795854" w14:textId="77777777" w:rsidR="00B6081E" w:rsidRDefault="00B6081E" w:rsidP="00B6081E">
            <w:pPr>
              <w:pStyle w:val="Header"/>
              <w:jc w:val="both"/>
              <w:rPr>
                <w:rFonts w:ascii="Mangal" w:hAnsi="Mangal" w:cs="Mangal"/>
                <w:b/>
                <w:bCs/>
              </w:rPr>
            </w:pPr>
            <w:proofErr w:type="gramStart"/>
            <w:r>
              <w:t>Email :</w:t>
            </w:r>
            <w:proofErr w:type="gramEnd"/>
            <w:r>
              <w:t>- srdeetrskyncrly@gmail.com</w:t>
            </w:r>
          </w:p>
        </w:tc>
      </w:tr>
    </w:tbl>
    <w:p w14:paraId="5F99D324" w14:textId="77777777" w:rsidR="00B6081E" w:rsidRPr="001A6CFE" w:rsidRDefault="00B6081E" w:rsidP="00B6081E">
      <w:pPr>
        <w:rPr>
          <w:rFonts w:ascii="Arial" w:hAnsi="Arial" w:cs="Arial"/>
          <w:sz w:val="11"/>
          <w:szCs w:val="11"/>
        </w:rPr>
      </w:pPr>
    </w:p>
    <w:p w14:paraId="2B46071D" w14:textId="77777777" w:rsidR="00B6081E" w:rsidRPr="00007732" w:rsidRDefault="00B6081E" w:rsidP="00B6081E">
      <w:pPr>
        <w:ind w:right="-540"/>
        <w:jc w:val="both"/>
        <w:rPr>
          <w:rFonts w:ascii="Arial" w:hAnsi="Arial" w:cs="Arial"/>
          <w:sz w:val="22"/>
          <w:szCs w:val="22"/>
          <w:lang w:val="en-IN" w:eastAsia="en-IN" w:bidi="hi-IN"/>
        </w:rPr>
      </w:pPr>
      <w:r w:rsidRPr="00007732">
        <w:rPr>
          <w:rFonts w:ascii="Arial" w:hAnsi="Arial" w:cs="Arial Unicode MS" w:hint="cs"/>
          <w:sz w:val="22"/>
          <w:szCs w:val="22"/>
          <w:cs/>
          <w:lang w:bidi="hi-IN"/>
        </w:rPr>
        <w:t>सं०</w:t>
      </w:r>
      <w:r w:rsidRPr="00007732">
        <w:rPr>
          <w:rFonts w:ascii="Arial" w:hAnsi="Arial" w:cs="Arial"/>
          <w:sz w:val="22"/>
          <w:szCs w:val="22"/>
        </w:rPr>
        <w:t>.</w:t>
      </w:r>
      <w:r w:rsidRPr="00007732">
        <w:rPr>
          <w:rFonts w:ascii="Arial" w:hAnsi="Arial" w:cs="Arial Unicode MS" w:hint="cs"/>
          <w:sz w:val="22"/>
          <w:szCs w:val="22"/>
          <w:cs/>
          <w:lang w:bidi="hi-IN"/>
        </w:rPr>
        <w:t xml:space="preserve"> </w:t>
      </w:r>
      <w:proofErr w:type="spellStart"/>
      <w:r w:rsidRPr="00007732">
        <w:rPr>
          <w:rFonts w:ascii="Arial" w:hAnsi="Arial" w:cs="Arial Unicode MS" w:hint="cs"/>
          <w:sz w:val="22"/>
          <w:szCs w:val="22"/>
          <w:cs/>
          <w:lang w:bidi="hi-IN"/>
        </w:rPr>
        <w:t>ईएलएसकेवाईएन</w:t>
      </w:r>
      <w:proofErr w:type="spellEnd"/>
      <w:r w:rsidRPr="00007732">
        <w:rPr>
          <w:rFonts w:ascii="Arial" w:hAnsi="Arial" w:cstheme="minorBidi" w:hint="cs"/>
          <w:sz w:val="22"/>
          <w:szCs w:val="22"/>
          <w:cs/>
          <w:lang w:bidi="hi-IN"/>
        </w:rPr>
        <w:t>/</w:t>
      </w:r>
      <w:r w:rsidRPr="00007732">
        <w:rPr>
          <w:rFonts w:ascii="Arial" w:hAnsi="Arial" w:cs="Arial Unicode MS" w:hint="cs"/>
          <w:sz w:val="22"/>
          <w:szCs w:val="22"/>
          <w:cs/>
          <w:lang w:bidi="hi-IN"/>
        </w:rPr>
        <w:t>वर्क्स</w:t>
      </w:r>
      <w:r w:rsidRPr="00007732">
        <w:rPr>
          <w:rFonts w:ascii="Arial" w:hAnsi="Arial" w:cstheme="minorBidi" w:hint="cs"/>
          <w:sz w:val="22"/>
          <w:szCs w:val="22"/>
          <w:cs/>
          <w:lang w:bidi="hi-IN"/>
        </w:rPr>
        <w:t>/</w:t>
      </w:r>
      <w:proofErr w:type="spellStart"/>
      <w:r w:rsidRPr="00007732">
        <w:rPr>
          <w:rFonts w:ascii="Arial" w:hAnsi="Arial" w:cs="Arial Unicode MS" w:hint="cs"/>
          <w:sz w:val="22"/>
          <w:szCs w:val="22"/>
          <w:cs/>
          <w:lang w:bidi="hi-IN"/>
        </w:rPr>
        <w:t>टीएफपी</w:t>
      </w:r>
      <w:proofErr w:type="spellEnd"/>
      <w:r w:rsidRPr="00007732">
        <w:rPr>
          <w:rFonts w:ascii="Arial" w:hAnsi="Arial" w:cstheme="minorBidi" w:hint="cs"/>
          <w:sz w:val="22"/>
          <w:szCs w:val="22"/>
          <w:cs/>
          <w:lang w:bidi="hi-IN"/>
        </w:rPr>
        <w:t>/</w:t>
      </w:r>
      <w:proofErr w:type="spellStart"/>
      <w:r w:rsidRPr="00007732">
        <w:rPr>
          <w:rFonts w:ascii="Arial" w:hAnsi="Arial" w:cs="Arial Unicode MS" w:hint="cs"/>
          <w:sz w:val="22"/>
          <w:szCs w:val="22"/>
          <w:cs/>
          <w:lang w:bidi="hi-IN"/>
        </w:rPr>
        <w:t>एलओटी</w:t>
      </w:r>
      <w:proofErr w:type="spellEnd"/>
      <w:r w:rsidRPr="00007732">
        <w:rPr>
          <w:rFonts w:ascii="Arial" w:hAnsi="Arial" w:cstheme="minorBidi" w:hint="cs"/>
          <w:sz w:val="22"/>
          <w:szCs w:val="22"/>
          <w:cs/>
          <w:lang w:bidi="hi-IN"/>
        </w:rPr>
        <w:t>/</w:t>
      </w:r>
      <w:r w:rsidRPr="00007732">
        <w:rPr>
          <w:rFonts w:ascii="Arial" w:hAnsi="Arial" w:cstheme="minorBidi"/>
          <w:sz w:val="22"/>
          <w:szCs w:val="22"/>
          <w:lang w:val="en-IN" w:bidi="hi-IN"/>
        </w:rPr>
        <w:t>6500</w:t>
      </w:r>
      <w:r w:rsidRPr="00007732">
        <w:rPr>
          <w:rFonts w:ascii="Arial" w:hAnsi="Arial" w:cs="Arial"/>
          <w:sz w:val="22"/>
          <w:szCs w:val="22"/>
        </w:rPr>
        <w:t xml:space="preserve">                                 </w:t>
      </w:r>
      <w:r w:rsidRPr="00007732">
        <w:rPr>
          <w:rFonts w:ascii="Arial" w:hAnsi="Arial" w:cs="Arial Unicode MS" w:hint="cs"/>
          <w:sz w:val="22"/>
          <w:szCs w:val="22"/>
          <w:cs/>
          <w:lang w:bidi="hi-IN"/>
        </w:rPr>
        <w:t>दिनांक</w:t>
      </w:r>
      <w:r w:rsidRPr="00007732">
        <w:rPr>
          <w:rFonts w:ascii="Arial" w:hAnsi="Arial" w:cs="Arial"/>
          <w:sz w:val="22"/>
          <w:szCs w:val="22"/>
        </w:rPr>
        <w:t xml:space="preserve">: </w:t>
      </w:r>
      <w:r w:rsidR="005F3DF6">
        <w:rPr>
          <w:rFonts w:ascii="Arial" w:hAnsi="Arial" w:cs="Arial"/>
          <w:sz w:val="22"/>
          <w:szCs w:val="22"/>
        </w:rPr>
        <w:t>2</w:t>
      </w:r>
      <w:r w:rsidR="00BB4512">
        <w:rPr>
          <w:rFonts w:ascii="Arial" w:hAnsi="Arial" w:cs="Arial"/>
          <w:sz w:val="22"/>
          <w:szCs w:val="22"/>
        </w:rPr>
        <w:t>4</w:t>
      </w:r>
      <w:r w:rsidRPr="00007732">
        <w:rPr>
          <w:rFonts w:ascii="Arial" w:hAnsi="Arial" w:cs="Arial"/>
          <w:sz w:val="22"/>
          <w:szCs w:val="22"/>
        </w:rPr>
        <w:t>.0</w:t>
      </w:r>
      <w:r>
        <w:rPr>
          <w:rFonts w:ascii="Arial" w:hAnsi="Arial" w:cs="Arial"/>
          <w:sz w:val="22"/>
          <w:szCs w:val="22"/>
        </w:rPr>
        <w:t>4</w:t>
      </w:r>
      <w:r w:rsidRPr="00007732">
        <w:rPr>
          <w:rFonts w:ascii="Arial" w:hAnsi="Arial" w:cs="Arial"/>
          <w:sz w:val="22"/>
          <w:szCs w:val="22"/>
        </w:rPr>
        <w:t>.2017</w:t>
      </w:r>
    </w:p>
    <w:p w14:paraId="388BA0C1" w14:textId="77777777" w:rsidR="00B6081E" w:rsidRPr="00E7684A" w:rsidRDefault="00B6081E" w:rsidP="00B6081E">
      <w:pPr>
        <w:ind w:left="450" w:hanging="450"/>
        <w:jc w:val="both"/>
        <w:rPr>
          <w:rFonts w:ascii="Arial" w:hAnsi="Arial" w:cstheme="minorBidi"/>
          <w:bCs/>
          <w:sz w:val="18"/>
          <w:szCs w:val="18"/>
          <w:lang w:bidi="hi-IN"/>
        </w:rPr>
      </w:pPr>
    </w:p>
    <w:p w14:paraId="5FA2CEF3" w14:textId="77777777" w:rsidR="00B6081E" w:rsidRPr="00007732" w:rsidRDefault="00B6081E" w:rsidP="00B6081E">
      <w:pPr>
        <w:ind w:left="450" w:hanging="450"/>
        <w:jc w:val="both"/>
        <w:rPr>
          <w:rFonts w:ascii="Arial" w:hAnsi="Arial" w:cstheme="minorBidi"/>
          <w:bCs/>
          <w:sz w:val="22"/>
          <w:szCs w:val="22"/>
          <w:lang w:bidi="hi-IN"/>
        </w:rPr>
      </w:pPr>
      <w:r w:rsidRPr="00007732">
        <w:rPr>
          <w:rFonts w:ascii="Arial" w:hAnsi="Arial" w:cs="Arial Unicode MS" w:hint="cs"/>
          <w:bCs/>
          <w:sz w:val="22"/>
          <w:szCs w:val="22"/>
          <w:cs/>
          <w:lang w:bidi="hi-IN"/>
        </w:rPr>
        <w:t xml:space="preserve">मुख्य विद्युत </w:t>
      </w:r>
      <w:proofErr w:type="spellStart"/>
      <w:r w:rsidRPr="00007732">
        <w:rPr>
          <w:rFonts w:ascii="Arial" w:hAnsi="Arial" w:cs="Arial Unicode MS" w:hint="cs"/>
          <w:bCs/>
          <w:sz w:val="22"/>
          <w:szCs w:val="22"/>
          <w:cs/>
          <w:lang w:bidi="hi-IN"/>
        </w:rPr>
        <w:t>लोको</w:t>
      </w:r>
      <w:proofErr w:type="spellEnd"/>
      <w:r w:rsidRPr="00007732">
        <w:rPr>
          <w:rFonts w:ascii="Arial" w:hAnsi="Arial" w:cs="Arial Unicode MS" w:hint="cs"/>
          <w:bCs/>
          <w:sz w:val="22"/>
          <w:szCs w:val="22"/>
          <w:cs/>
          <w:lang w:bidi="hi-IN"/>
        </w:rPr>
        <w:t xml:space="preserve"> इंजीनियर</w:t>
      </w:r>
    </w:p>
    <w:p w14:paraId="03EA1B05" w14:textId="77777777" w:rsidR="00B6081E" w:rsidRPr="00007732" w:rsidRDefault="00B6081E" w:rsidP="00B6081E">
      <w:pPr>
        <w:ind w:left="450" w:hanging="450"/>
        <w:jc w:val="both"/>
        <w:rPr>
          <w:rFonts w:ascii="Arial" w:hAnsi="Arial" w:cstheme="minorBidi"/>
          <w:bCs/>
          <w:sz w:val="22"/>
          <w:szCs w:val="22"/>
          <w:lang w:bidi="hi-IN"/>
        </w:rPr>
      </w:pPr>
      <w:r w:rsidRPr="00007732">
        <w:rPr>
          <w:rFonts w:ascii="Arial" w:hAnsi="Arial" w:cs="Arial Unicode MS" w:hint="cs"/>
          <w:bCs/>
          <w:sz w:val="22"/>
          <w:szCs w:val="22"/>
          <w:cs/>
          <w:lang w:bidi="hi-IN"/>
        </w:rPr>
        <w:t xml:space="preserve">मध्य रेल </w:t>
      </w:r>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सी एस टी </w:t>
      </w:r>
      <w:proofErr w:type="spellStart"/>
      <w:r w:rsidRPr="00007732">
        <w:rPr>
          <w:rFonts w:ascii="Arial" w:hAnsi="Arial" w:cs="Arial Unicode MS" w:hint="cs"/>
          <w:bCs/>
          <w:sz w:val="22"/>
          <w:szCs w:val="22"/>
          <w:cs/>
          <w:lang w:bidi="hi-IN"/>
        </w:rPr>
        <w:t>एम</w:t>
      </w:r>
      <w:proofErr w:type="spellEnd"/>
    </w:p>
    <w:p w14:paraId="471B4105" w14:textId="77777777" w:rsidR="00B6081E" w:rsidRDefault="00B6081E" w:rsidP="00B6081E">
      <w:pPr>
        <w:ind w:left="450" w:hanging="450"/>
        <w:rPr>
          <w:rFonts w:ascii="Arial" w:hAnsi="Arial" w:cs="Arial"/>
          <w:b/>
          <w:sz w:val="22"/>
          <w:szCs w:val="22"/>
        </w:rPr>
      </w:pPr>
    </w:p>
    <w:p w14:paraId="7B9A2B1D" w14:textId="77777777" w:rsidR="00B6081E" w:rsidRPr="00007732" w:rsidRDefault="00B6081E" w:rsidP="00B6081E">
      <w:pPr>
        <w:ind w:left="450" w:hanging="450"/>
        <w:rPr>
          <w:rFonts w:ascii="Arial" w:hAnsi="Arial" w:cs="Arial"/>
          <w:b/>
          <w:bCs/>
          <w:color w:val="000000" w:themeColor="text1"/>
          <w:sz w:val="22"/>
          <w:szCs w:val="22"/>
        </w:rPr>
      </w:pPr>
      <w:r w:rsidRPr="00007732">
        <w:rPr>
          <w:rFonts w:ascii="Arial" w:hAnsi="Arial" w:cs="Arial"/>
          <w:b/>
          <w:sz w:val="22"/>
          <w:szCs w:val="22"/>
        </w:rPr>
        <w:t xml:space="preserve">                                  </w:t>
      </w:r>
      <w:r w:rsidRPr="00007732">
        <w:rPr>
          <w:rFonts w:ascii="Arial" w:hAnsi="Arial" w:cs="Arial"/>
          <w:b/>
          <w:color w:val="000000" w:themeColor="text1"/>
          <w:sz w:val="22"/>
          <w:szCs w:val="22"/>
        </w:rPr>
        <w:t xml:space="preserve"> </w:t>
      </w:r>
      <w:proofErr w:type="gramStart"/>
      <w:r w:rsidRPr="00007732">
        <w:rPr>
          <w:rFonts w:ascii="Arial" w:eastAsia="Batang" w:hAnsi="Arial" w:cs="Arial"/>
          <w:b/>
          <w:bCs/>
          <w:color w:val="000000" w:themeColor="text1"/>
          <w:sz w:val="22"/>
          <w:szCs w:val="22"/>
        </w:rPr>
        <w:t xml:space="preserve">( </w:t>
      </w:r>
      <w:proofErr w:type="spellStart"/>
      <w:r w:rsidRPr="00007732">
        <w:rPr>
          <w:rFonts w:ascii="Arial" w:eastAsia="Batang" w:hAnsi="Arial" w:cs="Arial Unicode MS" w:hint="cs"/>
          <w:b/>
          <w:bCs/>
          <w:color w:val="000000" w:themeColor="text1"/>
          <w:sz w:val="22"/>
          <w:szCs w:val="22"/>
          <w:cs/>
          <w:lang w:bidi="hi-IN"/>
        </w:rPr>
        <w:t>ध्यानार्थ</w:t>
      </w:r>
      <w:proofErr w:type="spellEnd"/>
      <w:proofErr w:type="gramEnd"/>
      <w:r w:rsidRPr="00007732">
        <w:rPr>
          <w:rFonts w:ascii="Arial" w:eastAsia="Batang" w:hAnsi="Arial" w:cstheme="minorBidi" w:hint="cs"/>
          <w:b/>
          <w:bCs/>
          <w:color w:val="000000" w:themeColor="text1"/>
          <w:sz w:val="22"/>
          <w:szCs w:val="22"/>
          <w:cs/>
          <w:lang w:bidi="hi-IN"/>
        </w:rPr>
        <w:t xml:space="preserve">: </w:t>
      </w:r>
      <w:r w:rsidRPr="00007732">
        <w:rPr>
          <w:rFonts w:ascii="Arial" w:eastAsia="Batang" w:hAnsi="Arial" w:cs="Arial Unicode MS" w:hint="cs"/>
          <w:b/>
          <w:bCs/>
          <w:color w:val="000000" w:themeColor="text1"/>
          <w:sz w:val="22"/>
          <w:szCs w:val="22"/>
          <w:cs/>
          <w:lang w:bidi="hi-IN"/>
        </w:rPr>
        <w:t>श्री एस० सी० चौधरी</w:t>
      </w:r>
      <w:r w:rsidRPr="00007732">
        <w:rPr>
          <w:rFonts w:ascii="Arial" w:eastAsia="Batang" w:hAnsi="Arial" w:cstheme="minorBidi" w:hint="cs"/>
          <w:b/>
          <w:bCs/>
          <w:color w:val="000000" w:themeColor="text1"/>
          <w:sz w:val="22"/>
          <w:szCs w:val="22"/>
          <w:cs/>
          <w:lang w:bidi="hi-IN"/>
        </w:rPr>
        <w:t xml:space="preserve">, </w:t>
      </w:r>
      <w:r w:rsidRPr="00007732">
        <w:rPr>
          <w:rFonts w:ascii="Arial" w:eastAsia="Batang" w:hAnsi="Arial" w:cs="Arial Unicode MS" w:hint="cs"/>
          <w:b/>
          <w:bCs/>
          <w:color w:val="000000" w:themeColor="text1"/>
          <w:sz w:val="22"/>
          <w:szCs w:val="22"/>
          <w:cs/>
          <w:lang w:bidi="hi-IN"/>
        </w:rPr>
        <w:t>उप मुख्य बिजली इंजीनियर</w:t>
      </w:r>
      <w:r w:rsidRPr="00007732">
        <w:rPr>
          <w:rFonts w:ascii="Arial" w:eastAsia="Batang" w:hAnsi="Arial" w:cstheme="minorBidi" w:hint="cs"/>
          <w:b/>
          <w:bCs/>
          <w:color w:val="000000" w:themeColor="text1"/>
          <w:sz w:val="22"/>
          <w:szCs w:val="22"/>
          <w:cs/>
          <w:lang w:bidi="hi-IN"/>
        </w:rPr>
        <w:t xml:space="preserve">/ </w:t>
      </w:r>
      <w:proofErr w:type="spellStart"/>
      <w:proofErr w:type="gramStart"/>
      <w:r w:rsidRPr="00007732">
        <w:rPr>
          <w:rFonts w:ascii="Arial" w:eastAsia="Batang" w:hAnsi="Arial" w:cs="Arial Unicode MS" w:hint="cs"/>
          <w:b/>
          <w:bCs/>
          <w:color w:val="000000" w:themeColor="text1"/>
          <w:sz w:val="22"/>
          <w:szCs w:val="22"/>
          <w:cs/>
          <w:lang w:bidi="hi-IN"/>
        </w:rPr>
        <w:t>ईएम</w:t>
      </w:r>
      <w:proofErr w:type="spellEnd"/>
      <w:r w:rsidRPr="00007732">
        <w:rPr>
          <w:rFonts w:ascii="Arial" w:eastAsia="Batang" w:hAnsi="Arial" w:cstheme="minorBidi"/>
          <w:b/>
          <w:bCs/>
          <w:color w:val="000000" w:themeColor="text1"/>
          <w:sz w:val="22"/>
          <w:szCs w:val="22"/>
          <w:lang w:bidi="hi-IN"/>
        </w:rPr>
        <w:t xml:space="preserve"> </w:t>
      </w:r>
      <w:r w:rsidRPr="00007732">
        <w:rPr>
          <w:rFonts w:ascii="Arial" w:eastAsia="Batang" w:hAnsi="Arial" w:cstheme="minorBidi" w:hint="cs"/>
          <w:b/>
          <w:bCs/>
          <w:color w:val="000000" w:themeColor="text1"/>
          <w:sz w:val="22"/>
          <w:szCs w:val="22"/>
          <w:cs/>
          <w:lang w:bidi="hi-IN"/>
        </w:rPr>
        <w:t>)</w:t>
      </w:r>
      <w:proofErr w:type="gramEnd"/>
    </w:p>
    <w:p w14:paraId="6474F09E" w14:textId="77777777" w:rsidR="00B6081E" w:rsidRDefault="00B6081E" w:rsidP="00B6081E">
      <w:pPr>
        <w:ind w:left="1418" w:hanging="1418"/>
        <w:jc w:val="both"/>
        <w:rPr>
          <w:rFonts w:ascii="Arial" w:hAnsi="Arial" w:cs="Arial"/>
          <w:bCs/>
          <w:sz w:val="22"/>
          <w:szCs w:val="22"/>
        </w:rPr>
      </w:pPr>
    </w:p>
    <w:p w14:paraId="753FCB9D" w14:textId="77777777" w:rsidR="005F3DF6" w:rsidRDefault="00B6081E" w:rsidP="00B6081E">
      <w:pPr>
        <w:ind w:left="1418" w:hanging="1418"/>
        <w:jc w:val="both"/>
        <w:rPr>
          <w:rFonts w:ascii="Arial" w:hAnsi="Arial" w:cs="Arial"/>
          <w:sz w:val="22"/>
          <w:szCs w:val="22"/>
        </w:rPr>
      </w:pPr>
      <w:r w:rsidRPr="00007732">
        <w:rPr>
          <w:rFonts w:ascii="Arial" w:hAnsi="Arial" w:cs="Arial"/>
          <w:bCs/>
          <w:sz w:val="22"/>
          <w:szCs w:val="22"/>
        </w:rPr>
        <w:t xml:space="preserve">                  </w:t>
      </w:r>
      <w:r w:rsidRPr="00007732">
        <w:rPr>
          <w:rFonts w:ascii="Arial" w:hAnsi="Arial" w:cs="Arial Unicode MS"/>
          <w:b/>
          <w:sz w:val="22"/>
          <w:szCs w:val="22"/>
          <w:cs/>
          <w:lang w:bidi="hi-IN"/>
        </w:rPr>
        <w:t>विषय</w:t>
      </w:r>
      <w:r w:rsidRPr="00007732">
        <w:rPr>
          <w:rFonts w:ascii="Arial" w:hAnsi="Arial" w:cs="Arial"/>
          <w:bCs/>
          <w:sz w:val="22"/>
          <w:szCs w:val="22"/>
        </w:rPr>
        <w:t xml:space="preserve">: </w:t>
      </w: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Arial"/>
          <w:sz w:val="22"/>
          <w:szCs w:val="22"/>
        </w:rPr>
        <w:t xml:space="preserve">Repairs, Reconditioning, </w:t>
      </w:r>
      <w:r w:rsidR="005F3DF6">
        <w:rPr>
          <w:rFonts w:ascii="Arial" w:hAnsi="Arial" w:cs="Arial"/>
          <w:sz w:val="22"/>
          <w:szCs w:val="22"/>
        </w:rPr>
        <w:t xml:space="preserve">Rehabilitation, </w:t>
      </w:r>
      <w:r w:rsidRPr="00007732">
        <w:rPr>
          <w:rFonts w:ascii="Arial" w:hAnsi="Arial" w:cs="Arial"/>
          <w:sz w:val="22"/>
          <w:szCs w:val="22"/>
        </w:rPr>
        <w:t xml:space="preserve">Testing and Supply of </w:t>
      </w:r>
      <w:r w:rsidR="005F3DF6">
        <w:rPr>
          <w:rFonts w:ascii="Arial" w:hAnsi="Arial" w:cs="Arial"/>
          <w:sz w:val="22"/>
          <w:szCs w:val="22"/>
        </w:rPr>
        <w:t>6500 KVA</w:t>
      </w:r>
    </w:p>
    <w:p w14:paraId="2B734DA8" w14:textId="77777777" w:rsidR="00B6081E" w:rsidRPr="00007732" w:rsidRDefault="005F3DF6" w:rsidP="00B6081E">
      <w:pPr>
        <w:ind w:left="1418" w:hanging="1418"/>
        <w:jc w:val="both"/>
        <w:rPr>
          <w:rFonts w:ascii="Arial" w:hAnsi="Arial" w:cs="Arial"/>
          <w:sz w:val="22"/>
          <w:szCs w:val="22"/>
        </w:rPr>
      </w:pPr>
      <w:r>
        <w:rPr>
          <w:rFonts w:ascii="Arial" w:hAnsi="Arial" w:cs="Arial"/>
          <w:sz w:val="22"/>
          <w:szCs w:val="22"/>
        </w:rPr>
        <w:t xml:space="preserve">                                 </w:t>
      </w:r>
      <w:r w:rsidR="00B6081E" w:rsidRPr="00007732">
        <w:rPr>
          <w:rFonts w:ascii="Arial" w:hAnsi="Arial" w:cs="Arial"/>
          <w:sz w:val="22"/>
          <w:szCs w:val="22"/>
        </w:rPr>
        <w:t>Transformer type</w:t>
      </w:r>
      <w:r>
        <w:rPr>
          <w:rFonts w:ascii="Arial" w:hAnsi="Arial" w:cs="Arial"/>
          <w:sz w:val="22"/>
          <w:szCs w:val="22"/>
        </w:rPr>
        <w:t xml:space="preserve"> </w:t>
      </w:r>
      <w:r w:rsidR="00B6081E" w:rsidRPr="00007732">
        <w:rPr>
          <w:rFonts w:ascii="Arial" w:hAnsi="Arial" w:cs="Arial"/>
          <w:sz w:val="22"/>
          <w:szCs w:val="22"/>
        </w:rPr>
        <w:t>LOT 6500 for 3 phase WAG-9 type Locos – 5 Nos.</w:t>
      </w:r>
    </w:p>
    <w:p w14:paraId="0176F72F" w14:textId="77777777" w:rsidR="00B6081E" w:rsidRPr="00B615AF" w:rsidRDefault="00B6081E" w:rsidP="00B6081E">
      <w:pPr>
        <w:ind w:left="1800" w:hanging="1800"/>
        <w:jc w:val="both"/>
        <w:rPr>
          <w:rFonts w:ascii="Arial" w:hAnsi="Arial" w:cstheme="minorBidi"/>
          <w:sz w:val="12"/>
          <w:szCs w:val="12"/>
          <w:lang w:bidi="hi-IN"/>
        </w:rPr>
      </w:pPr>
    </w:p>
    <w:p w14:paraId="4BF56EAF" w14:textId="77777777" w:rsidR="00B6081E" w:rsidRPr="00007732" w:rsidRDefault="00B6081E" w:rsidP="00B6081E">
      <w:pPr>
        <w:pStyle w:val="Header"/>
        <w:jc w:val="both"/>
        <w:rPr>
          <w:rFonts w:ascii="Arial" w:hAnsi="Arial" w:cstheme="minorBidi"/>
          <w:sz w:val="22"/>
          <w:szCs w:val="22"/>
          <w:lang w:bidi="hi-IN"/>
        </w:rPr>
      </w:pPr>
      <w:r w:rsidRPr="00007732">
        <w:rPr>
          <w:rFonts w:ascii="Arial" w:hAnsi="Arial" w:cstheme="minorBidi"/>
          <w:sz w:val="22"/>
          <w:szCs w:val="22"/>
          <w:lang w:bidi="hi-IN"/>
        </w:rPr>
        <w:t xml:space="preserve">                  </w:t>
      </w:r>
      <w:r w:rsidRPr="00007732">
        <w:rPr>
          <w:rFonts w:ascii="Arial" w:hAnsi="Arial" w:cs="Arial Unicode MS" w:hint="cs"/>
          <w:sz w:val="22"/>
          <w:szCs w:val="22"/>
          <w:cs/>
          <w:lang w:bidi="hi-IN"/>
        </w:rPr>
        <w:t>संदर्भ</w:t>
      </w:r>
      <w:r w:rsidRPr="00007732">
        <w:rPr>
          <w:rFonts w:ascii="Arial" w:hAnsi="Arial" w:cstheme="minorBidi" w:hint="cs"/>
          <w:sz w:val="22"/>
          <w:szCs w:val="22"/>
          <w:cs/>
          <w:lang w:bidi="hi-IN"/>
        </w:rPr>
        <w:t>:</w:t>
      </w:r>
      <w:r w:rsidRPr="00007732">
        <w:rPr>
          <w:rFonts w:ascii="Arial" w:hAnsi="Arial" w:cstheme="minorBidi"/>
          <w:sz w:val="22"/>
          <w:szCs w:val="22"/>
          <w:lang w:bidi="hi-IN"/>
        </w:rPr>
        <w:t xml:space="preserve">  </w:t>
      </w:r>
      <w:r w:rsidRPr="00007732">
        <w:rPr>
          <w:rFonts w:ascii="Arial" w:hAnsi="Arial" w:cstheme="minorBidi" w:hint="cs"/>
          <w:sz w:val="22"/>
          <w:szCs w:val="22"/>
          <w:cs/>
          <w:lang w:bidi="hi-IN"/>
        </w:rPr>
        <w:t xml:space="preserve"> </w:t>
      </w:r>
      <w:r w:rsidRPr="00007732">
        <w:rPr>
          <w:rFonts w:ascii="Arial" w:hAnsi="Arial" w:cstheme="minorBidi"/>
          <w:sz w:val="22"/>
          <w:szCs w:val="22"/>
          <w:lang w:bidi="hi-IN"/>
        </w:rPr>
        <w:t xml:space="preserve">  (</w:t>
      </w:r>
      <w:proofErr w:type="spellStart"/>
      <w:r w:rsidRPr="00007732">
        <w:rPr>
          <w:rFonts w:ascii="Arial" w:hAnsi="Arial" w:cstheme="minorBidi"/>
          <w:sz w:val="22"/>
          <w:szCs w:val="22"/>
          <w:lang w:bidi="hi-IN"/>
        </w:rPr>
        <w:t>i</w:t>
      </w:r>
      <w:proofErr w:type="spellEnd"/>
      <w:r w:rsidRPr="00007732">
        <w:rPr>
          <w:rFonts w:ascii="Arial" w:hAnsi="Arial" w:cstheme="minorBidi"/>
          <w:sz w:val="22"/>
          <w:szCs w:val="22"/>
          <w:lang w:bidi="hi-IN"/>
        </w:rPr>
        <w:t>) Your letter No.L.253.AC.Est</w:t>
      </w:r>
      <w:r>
        <w:rPr>
          <w:rFonts w:ascii="Arial" w:hAnsi="Arial" w:cstheme="minorBidi"/>
          <w:sz w:val="22"/>
          <w:szCs w:val="22"/>
          <w:lang w:bidi="hi-IN"/>
        </w:rPr>
        <w:t>imate d</w:t>
      </w:r>
      <w:r w:rsidRPr="00007732">
        <w:rPr>
          <w:rFonts w:ascii="Arial" w:hAnsi="Arial" w:cstheme="minorBidi"/>
          <w:sz w:val="22"/>
          <w:szCs w:val="22"/>
          <w:lang w:bidi="hi-IN"/>
        </w:rPr>
        <w:t xml:space="preserve">ated </w:t>
      </w:r>
      <w:r>
        <w:rPr>
          <w:rFonts w:ascii="Arial" w:hAnsi="Arial" w:cstheme="minorBidi"/>
          <w:sz w:val="22"/>
          <w:szCs w:val="22"/>
          <w:lang w:bidi="hi-IN"/>
        </w:rPr>
        <w:t>04</w:t>
      </w:r>
      <w:r w:rsidRPr="00007732">
        <w:rPr>
          <w:rFonts w:ascii="Arial" w:hAnsi="Arial" w:cstheme="minorBidi"/>
          <w:sz w:val="22"/>
          <w:szCs w:val="22"/>
          <w:lang w:bidi="hi-IN"/>
        </w:rPr>
        <w:t>-</w:t>
      </w:r>
      <w:r>
        <w:rPr>
          <w:rFonts w:ascii="Arial" w:hAnsi="Arial" w:cstheme="minorBidi"/>
          <w:sz w:val="22"/>
          <w:szCs w:val="22"/>
          <w:lang w:bidi="hi-IN"/>
        </w:rPr>
        <w:t>04</w:t>
      </w:r>
      <w:r w:rsidRPr="00007732">
        <w:rPr>
          <w:rFonts w:ascii="Arial" w:hAnsi="Arial" w:cstheme="minorBidi"/>
          <w:sz w:val="22"/>
          <w:szCs w:val="22"/>
          <w:lang w:bidi="hi-IN"/>
        </w:rPr>
        <w:t>-201</w:t>
      </w:r>
      <w:r>
        <w:rPr>
          <w:rFonts w:ascii="Arial" w:hAnsi="Arial" w:cstheme="minorBidi"/>
          <w:sz w:val="22"/>
          <w:szCs w:val="22"/>
          <w:lang w:bidi="hi-IN"/>
        </w:rPr>
        <w:t>7.</w:t>
      </w:r>
    </w:p>
    <w:p w14:paraId="21A41AA6" w14:textId="77777777" w:rsidR="00B6081E" w:rsidRPr="00007732" w:rsidRDefault="00B6081E" w:rsidP="00B6081E">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Pr="00007732">
        <w:rPr>
          <w:rFonts w:ascii="Arial" w:hAnsi="Arial" w:cstheme="minorBidi"/>
          <w:sz w:val="22"/>
          <w:szCs w:val="22"/>
          <w:lang w:bidi="hi-IN"/>
        </w:rPr>
        <w:t xml:space="preserve">                             (ii) FA &amp; CAO’s letter No.AC/FX/1465/CEE/HQ/16/557 dtd 2</w:t>
      </w:r>
      <w:r>
        <w:rPr>
          <w:rFonts w:ascii="Arial" w:hAnsi="Arial" w:cstheme="minorBidi"/>
          <w:sz w:val="22"/>
          <w:szCs w:val="22"/>
          <w:lang w:bidi="hi-IN"/>
        </w:rPr>
        <w:t>9</w:t>
      </w:r>
      <w:r w:rsidRPr="00007732">
        <w:rPr>
          <w:rFonts w:ascii="Arial" w:hAnsi="Arial" w:cstheme="minorBidi"/>
          <w:sz w:val="22"/>
          <w:szCs w:val="22"/>
          <w:lang w:bidi="hi-IN"/>
        </w:rPr>
        <w:t>-</w:t>
      </w:r>
      <w:r>
        <w:rPr>
          <w:rFonts w:ascii="Arial" w:hAnsi="Arial" w:cstheme="minorBidi"/>
          <w:sz w:val="22"/>
          <w:szCs w:val="22"/>
          <w:lang w:bidi="hi-IN"/>
        </w:rPr>
        <w:t>03</w:t>
      </w:r>
      <w:r w:rsidRPr="00007732">
        <w:rPr>
          <w:rFonts w:ascii="Arial" w:hAnsi="Arial" w:cstheme="minorBidi"/>
          <w:sz w:val="22"/>
          <w:szCs w:val="22"/>
          <w:lang w:bidi="hi-IN"/>
        </w:rPr>
        <w:t>-201</w:t>
      </w:r>
      <w:r>
        <w:rPr>
          <w:rFonts w:ascii="Arial" w:hAnsi="Arial" w:cstheme="minorBidi"/>
          <w:sz w:val="22"/>
          <w:szCs w:val="22"/>
          <w:lang w:bidi="hi-IN"/>
        </w:rPr>
        <w:t>7</w:t>
      </w:r>
      <w:r w:rsidRPr="00007732">
        <w:rPr>
          <w:rFonts w:ascii="Arial" w:hAnsi="Arial" w:cstheme="minorBidi"/>
          <w:sz w:val="22"/>
          <w:szCs w:val="22"/>
          <w:lang w:bidi="hi-IN"/>
        </w:rPr>
        <w:t>.</w:t>
      </w:r>
    </w:p>
    <w:p w14:paraId="2F9F26E6" w14:textId="77777777" w:rsidR="00B6081E" w:rsidRPr="00007732" w:rsidRDefault="00B6081E" w:rsidP="00B6081E">
      <w:pPr>
        <w:pStyle w:val="Header"/>
        <w:jc w:val="both"/>
        <w:rPr>
          <w:rFonts w:ascii="Arial" w:hAnsi="Arial" w:cstheme="minorBidi"/>
          <w:sz w:val="22"/>
          <w:szCs w:val="22"/>
          <w:lang w:bidi="hi-IN"/>
        </w:rPr>
      </w:pPr>
      <w:r w:rsidRPr="00007732">
        <w:rPr>
          <w:rFonts w:ascii="Arial" w:hAnsi="Arial" w:cstheme="minorBidi" w:hint="cs"/>
          <w:sz w:val="22"/>
          <w:szCs w:val="22"/>
          <w:cs/>
          <w:lang w:bidi="hi-IN"/>
        </w:rPr>
        <w:t xml:space="preserve"> </w:t>
      </w:r>
    </w:p>
    <w:p w14:paraId="07A4222B" w14:textId="77777777" w:rsidR="00B6081E" w:rsidRPr="00007732" w:rsidRDefault="00B6081E" w:rsidP="00B6081E">
      <w:pPr>
        <w:pStyle w:val="Header"/>
        <w:ind w:left="1260"/>
        <w:jc w:val="center"/>
        <w:rPr>
          <w:rFonts w:ascii="Arial" w:hAnsi="Arial" w:cs="Arial"/>
          <w:sz w:val="22"/>
          <w:szCs w:val="22"/>
        </w:rPr>
      </w:pPr>
      <w:r w:rsidRPr="00007732">
        <w:rPr>
          <w:rFonts w:ascii="Arial" w:hAnsi="Arial" w:cs="Arial"/>
          <w:b/>
          <w:bCs/>
          <w:sz w:val="22"/>
          <w:szCs w:val="22"/>
        </w:rPr>
        <w:t>*****</w:t>
      </w:r>
    </w:p>
    <w:p w14:paraId="3EBF9294" w14:textId="77777777" w:rsidR="00B6081E" w:rsidRDefault="00B6081E" w:rsidP="00B6081E">
      <w:pPr>
        <w:ind w:firstLine="720"/>
        <w:jc w:val="both"/>
        <w:rPr>
          <w:rFonts w:ascii="Arial" w:hAnsi="Arial" w:cs="Arial"/>
          <w:sz w:val="22"/>
          <w:szCs w:val="22"/>
        </w:rPr>
      </w:pPr>
      <w:r w:rsidRPr="00007732">
        <w:rPr>
          <w:rFonts w:ascii="Arial" w:hAnsi="Arial" w:cs="Arial"/>
          <w:sz w:val="22"/>
          <w:szCs w:val="22"/>
        </w:rPr>
        <w:t>The para-wise remarks on the finance observations raised vide FA&amp;CAO’s above letter are as under:</w:t>
      </w:r>
    </w:p>
    <w:p w14:paraId="56671221" w14:textId="77777777" w:rsidR="007F24E5" w:rsidRPr="002604A1" w:rsidRDefault="007F24E5" w:rsidP="00B6081E">
      <w:pPr>
        <w:ind w:firstLine="720"/>
        <w:jc w:val="both"/>
        <w:rPr>
          <w:rFonts w:ascii="Arial" w:hAnsi="Arial" w:cs="Arial"/>
          <w:sz w:val="16"/>
          <w:szCs w:val="16"/>
        </w:rPr>
      </w:pPr>
    </w:p>
    <w:p w14:paraId="4B2F5813" w14:textId="77777777" w:rsidR="00B6081E" w:rsidRPr="00355692" w:rsidRDefault="00724591" w:rsidP="00A06714">
      <w:pPr>
        <w:pStyle w:val="ListParagraph"/>
        <w:numPr>
          <w:ilvl w:val="0"/>
          <w:numId w:val="15"/>
        </w:numPr>
        <w:jc w:val="both"/>
        <w:rPr>
          <w:rFonts w:ascii="Arial" w:hAnsi="Arial" w:cs="Arial"/>
          <w:sz w:val="14"/>
          <w:szCs w:val="14"/>
        </w:rPr>
      </w:pPr>
      <w:proofErr w:type="gramStart"/>
      <w:r>
        <w:rPr>
          <w:rFonts w:ascii="Arial" w:hAnsi="Arial" w:cs="Arial"/>
          <w:sz w:val="22"/>
          <w:szCs w:val="22"/>
        </w:rPr>
        <w:t>Transformer is</w:t>
      </w:r>
      <w:proofErr w:type="gramEnd"/>
      <w:r>
        <w:rPr>
          <w:rFonts w:ascii="Arial" w:hAnsi="Arial" w:cs="Arial"/>
          <w:sz w:val="22"/>
          <w:szCs w:val="22"/>
        </w:rPr>
        <w:t xml:space="preserve"> </w:t>
      </w:r>
      <w:proofErr w:type="gramStart"/>
      <w:r>
        <w:rPr>
          <w:rFonts w:ascii="Arial" w:hAnsi="Arial" w:cs="Arial"/>
          <w:sz w:val="22"/>
          <w:szCs w:val="22"/>
        </w:rPr>
        <w:t>a</w:t>
      </w:r>
      <w:r w:rsidR="00430DF1">
        <w:rPr>
          <w:rFonts w:ascii="Arial" w:hAnsi="Arial" w:cs="Arial"/>
          <w:sz w:val="22"/>
          <w:szCs w:val="22"/>
        </w:rPr>
        <w:t xml:space="preserve"> vital</w:t>
      </w:r>
      <w:proofErr w:type="gramEnd"/>
      <w:r>
        <w:rPr>
          <w:rFonts w:ascii="Arial" w:hAnsi="Arial" w:cs="Arial"/>
          <w:sz w:val="22"/>
          <w:szCs w:val="22"/>
        </w:rPr>
        <w:t xml:space="preserve"> equipment </w:t>
      </w:r>
      <w:proofErr w:type="gramStart"/>
      <w:r>
        <w:rPr>
          <w:rFonts w:ascii="Arial" w:hAnsi="Arial" w:cs="Arial"/>
          <w:sz w:val="22"/>
          <w:szCs w:val="22"/>
        </w:rPr>
        <w:t>of</w:t>
      </w:r>
      <w:proofErr w:type="gramEnd"/>
      <w:r>
        <w:rPr>
          <w:rFonts w:ascii="Arial" w:hAnsi="Arial" w:cs="Arial"/>
          <w:sz w:val="22"/>
          <w:szCs w:val="22"/>
        </w:rPr>
        <w:t xml:space="preserve"> locomotives. Whenever a transformer gets failed,</w:t>
      </w:r>
      <w:r w:rsidR="00430DF1">
        <w:rPr>
          <w:rFonts w:ascii="Arial" w:hAnsi="Arial" w:cs="Arial"/>
          <w:sz w:val="22"/>
          <w:szCs w:val="22"/>
        </w:rPr>
        <w:t xml:space="preserve"> it </w:t>
      </w:r>
      <w:proofErr w:type="gramStart"/>
      <w:r w:rsidR="00430DF1">
        <w:rPr>
          <w:rFonts w:ascii="Arial" w:hAnsi="Arial" w:cs="Arial"/>
          <w:sz w:val="22"/>
          <w:szCs w:val="22"/>
        </w:rPr>
        <w:t>has to</w:t>
      </w:r>
      <w:proofErr w:type="gramEnd"/>
      <w:r w:rsidR="00430DF1">
        <w:rPr>
          <w:rFonts w:ascii="Arial" w:hAnsi="Arial" w:cs="Arial"/>
          <w:sz w:val="22"/>
          <w:szCs w:val="22"/>
        </w:rPr>
        <w:t xml:space="preserve"> be </w:t>
      </w:r>
      <w:proofErr w:type="gramStart"/>
      <w:r w:rsidR="00430DF1">
        <w:rPr>
          <w:rFonts w:ascii="Arial" w:hAnsi="Arial" w:cs="Arial"/>
          <w:sz w:val="22"/>
          <w:szCs w:val="22"/>
        </w:rPr>
        <w:t xml:space="preserve">got </w:t>
      </w:r>
      <w:r w:rsidR="00C03C4D">
        <w:rPr>
          <w:rFonts w:ascii="Arial" w:hAnsi="Arial" w:cs="Arial"/>
          <w:sz w:val="22"/>
          <w:szCs w:val="22"/>
        </w:rPr>
        <w:t>repaired/ reconditioned</w:t>
      </w:r>
      <w:r w:rsidR="00430DF1">
        <w:rPr>
          <w:rFonts w:ascii="Arial" w:hAnsi="Arial" w:cs="Arial"/>
          <w:sz w:val="22"/>
          <w:szCs w:val="22"/>
        </w:rPr>
        <w:t xml:space="preserve"> </w:t>
      </w:r>
      <w:r w:rsidR="00E7684A">
        <w:rPr>
          <w:rFonts w:ascii="Arial" w:hAnsi="Arial" w:cs="Arial"/>
          <w:sz w:val="22"/>
          <w:szCs w:val="22"/>
        </w:rPr>
        <w:t>and</w:t>
      </w:r>
      <w:proofErr w:type="gramEnd"/>
      <w:r w:rsidR="00E7684A">
        <w:rPr>
          <w:rFonts w:ascii="Arial" w:hAnsi="Arial" w:cs="Arial"/>
          <w:sz w:val="22"/>
          <w:szCs w:val="22"/>
        </w:rPr>
        <w:t xml:space="preserve"> to be </w:t>
      </w:r>
      <w:proofErr w:type="gramStart"/>
      <w:r w:rsidR="00E7684A">
        <w:rPr>
          <w:rFonts w:ascii="Arial" w:hAnsi="Arial" w:cs="Arial"/>
          <w:sz w:val="22"/>
          <w:szCs w:val="22"/>
        </w:rPr>
        <w:t xml:space="preserve">kept it </w:t>
      </w:r>
      <w:r w:rsidR="00430DF1">
        <w:rPr>
          <w:rFonts w:ascii="Arial" w:hAnsi="Arial" w:cs="Arial"/>
          <w:sz w:val="22"/>
          <w:szCs w:val="22"/>
        </w:rPr>
        <w:t>ready</w:t>
      </w:r>
      <w:proofErr w:type="gramEnd"/>
      <w:r w:rsidR="00430DF1">
        <w:rPr>
          <w:rFonts w:ascii="Arial" w:hAnsi="Arial" w:cs="Arial"/>
          <w:sz w:val="22"/>
          <w:szCs w:val="22"/>
        </w:rPr>
        <w:t xml:space="preserve"> as </w:t>
      </w:r>
      <w:proofErr w:type="gramStart"/>
      <w:r w:rsidR="00430DF1">
        <w:rPr>
          <w:rFonts w:ascii="Arial" w:hAnsi="Arial" w:cs="Arial"/>
          <w:sz w:val="22"/>
          <w:szCs w:val="22"/>
        </w:rPr>
        <w:t>rotating</w:t>
      </w:r>
      <w:proofErr w:type="gramEnd"/>
      <w:r w:rsidR="00430DF1">
        <w:rPr>
          <w:rFonts w:ascii="Arial" w:hAnsi="Arial" w:cs="Arial"/>
          <w:sz w:val="22"/>
          <w:szCs w:val="22"/>
        </w:rPr>
        <w:t xml:space="preserve"> spare</w:t>
      </w:r>
      <w:r w:rsidR="00C03C4D">
        <w:rPr>
          <w:rFonts w:ascii="Arial" w:hAnsi="Arial" w:cs="Arial"/>
          <w:sz w:val="22"/>
          <w:szCs w:val="22"/>
        </w:rPr>
        <w:t xml:space="preserve"> to avoid detention of locomotive</w:t>
      </w:r>
      <w:r w:rsidR="00430DF1">
        <w:rPr>
          <w:rFonts w:ascii="Arial" w:hAnsi="Arial" w:cs="Arial"/>
          <w:sz w:val="22"/>
          <w:szCs w:val="22"/>
        </w:rPr>
        <w:t xml:space="preserve">. </w:t>
      </w:r>
      <w:r>
        <w:rPr>
          <w:rFonts w:ascii="Arial" w:hAnsi="Arial" w:cs="Arial"/>
          <w:sz w:val="22"/>
          <w:szCs w:val="22"/>
        </w:rPr>
        <w:t xml:space="preserve"> </w:t>
      </w:r>
      <w:r w:rsidR="00430DF1">
        <w:rPr>
          <w:rFonts w:ascii="Arial" w:hAnsi="Arial" w:cs="Arial"/>
          <w:sz w:val="22"/>
          <w:szCs w:val="22"/>
        </w:rPr>
        <w:t xml:space="preserve">Hence a contract should be in place for repairing/ reconditioning of failed </w:t>
      </w:r>
      <w:proofErr w:type="gramStart"/>
      <w:r w:rsidR="00430DF1">
        <w:rPr>
          <w:rFonts w:ascii="Arial" w:hAnsi="Arial" w:cs="Arial"/>
          <w:sz w:val="22"/>
          <w:szCs w:val="22"/>
        </w:rPr>
        <w:t>transformer</w:t>
      </w:r>
      <w:proofErr w:type="gramEnd"/>
      <w:r w:rsidR="00430DF1">
        <w:rPr>
          <w:rFonts w:ascii="Arial" w:hAnsi="Arial" w:cs="Arial"/>
          <w:sz w:val="22"/>
          <w:szCs w:val="22"/>
        </w:rPr>
        <w:t xml:space="preserve"> as </w:t>
      </w:r>
      <w:r w:rsidR="00E7684A">
        <w:rPr>
          <w:rFonts w:ascii="Arial" w:hAnsi="Arial" w:cs="Arial"/>
          <w:sz w:val="22"/>
          <w:szCs w:val="22"/>
        </w:rPr>
        <w:t xml:space="preserve">repairing/ reconditioning of </w:t>
      </w:r>
      <w:proofErr w:type="gramStart"/>
      <w:r w:rsidR="00E7684A">
        <w:rPr>
          <w:rFonts w:ascii="Arial" w:hAnsi="Arial" w:cs="Arial"/>
          <w:sz w:val="22"/>
          <w:szCs w:val="22"/>
        </w:rPr>
        <w:t>transformer</w:t>
      </w:r>
      <w:proofErr w:type="gramEnd"/>
      <w:r w:rsidR="00E7684A">
        <w:rPr>
          <w:rFonts w:ascii="Arial" w:hAnsi="Arial" w:cs="Arial"/>
          <w:sz w:val="22"/>
          <w:szCs w:val="22"/>
        </w:rPr>
        <w:t xml:space="preserve"> is a major </w:t>
      </w:r>
      <w:proofErr w:type="gramStart"/>
      <w:r w:rsidR="00E7684A">
        <w:rPr>
          <w:rFonts w:ascii="Arial" w:hAnsi="Arial" w:cs="Arial"/>
          <w:sz w:val="22"/>
          <w:szCs w:val="22"/>
        </w:rPr>
        <w:t>work</w:t>
      </w:r>
      <w:proofErr w:type="gramEnd"/>
      <w:r w:rsidR="00E7684A">
        <w:rPr>
          <w:rFonts w:ascii="Arial" w:hAnsi="Arial" w:cs="Arial"/>
          <w:sz w:val="22"/>
          <w:szCs w:val="22"/>
        </w:rPr>
        <w:t xml:space="preserve"> and it takes at least 2-3 months for repairing and testing.</w:t>
      </w:r>
      <w:r w:rsidR="00430DF1">
        <w:rPr>
          <w:rFonts w:ascii="Arial" w:hAnsi="Arial" w:cs="Arial"/>
          <w:sz w:val="22"/>
          <w:szCs w:val="22"/>
        </w:rPr>
        <w:t xml:space="preserve"> As at present there is no failed transformer</w:t>
      </w:r>
      <w:r w:rsidR="00C03C4D">
        <w:rPr>
          <w:rFonts w:ascii="Arial" w:hAnsi="Arial" w:cs="Arial"/>
          <w:sz w:val="22"/>
          <w:szCs w:val="22"/>
        </w:rPr>
        <w:t xml:space="preserve"> to </w:t>
      </w:r>
      <w:proofErr w:type="gramStart"/>
      <w:r w:rsidR="00C03C4D">
        <w:rPr>
          <w:rFonts w:ascii="Arial" w:hAnsi="Arial" w:cs="Arial"/>
          <w:sz w:val="22"/>
          <w:szCs w:val="22"/>
        </w:rPr>
        <w:t>be got</w:t>
      </w:r>
      <w:proofErr w:type="gramEnd"/>
      <w:r w:rsidR="00C03C4D">
        <w:rPr>
          <w:rFonts w:ascii="Arial" w:hAnsi="Arial" w:cs="Arial"/>
          <w:sz w:val="22"/>
          <w:szCs w:val="22"/>
        </w:rPr>
        <w:t xml:space="preserve"> repaired/ reconditioned</w:t>
      </w:r>
      <w:r w:rsidR="00430DF1">
        <w:rPr>
          <w:rFonts w:ascii="Arial" w:hAnsi="Arial" w:cs="Arial"/>
          <w:sz w:val="22"/>
          <w:szCs w:val="22"/>
        </w:rPr>
        <w:t>, q</w:t>
      </w:r>
      <w:r w:rsidR="00B6081E" w:rsidRPr="007F24E5">
        <w:rPr>
          <w:rFonts w:ascii="Arial" w:hAnsi="Arial" w:cs="Arial"/>
          <w:sz w:val="22"/>
          <w:szCs w:val="22"/>
        </w:rPr>
        <w:t xml:space="preserve">uantity </w:t>
      </w:r>
      <w:r w:rsidR="007F24E5">
        <w:rPr>
          <w:rFonts w:ascii="Arial" w:hAnsi="Arial" w:cs="Arial"/>
          <w:sz w:val="22"/>
          <w:szCs w:val="22"/>
        </w:rPr>
        <w:t>is</w:t>
      </w:r>
      <w:r w:rsidR="00B6081E" w:rsidRPr="007F24E5">
        <w:rPr>
          <w:rFonts w:ascii="Arial" w:hAnsi="Arial" w:cs="Arial"/>
          <w:sz w:val="22"/>
          <w:szCs w:val="22"/>
        </w:rPr>
        <w:t xml:space="preserve"> reduced from 5 Nos. to 3 Nos</w:t>
      </w:r>
      <w:r w:rsidR="00430DF1">
        <w:rPr>
          <w:rFonts w:ascii="Arial" w:hAnsi="Arial" w:cs="Arial"/>
          <w:sz w:val="22"/>
          <w:szCs w:val="22"/>
        </w:rPr>
        <w:t>.</w:t>
      </w:r>
      <w:r w:rsidR="00B6081E" w:rsidRPr="007F24E5">
        <w:rPr>
          <w:rFonts w:ascii="Arial" w:hAnsi="Arial" w:cs="Arial"/>
          <w:sz w:val="22"/>
          <w:szCs w:val="22"/>
        </w:rPr>
        <w:t xml:space="preserve"> and estimate has been changed accordingly. </w:t>
      </w:r>
      <w:proofErr w:type="gramStart"/>
      <w:r w:rsidR="00B6081E" w:rsidRPr="007F24E5">
        <w:rPr>
          <w:rFonts w:ascii="Arial" w:hAnsi="Arial" w:cs="Arial"/>
          <w:sz w:val="22"/>
          <w:szCs w:val="22"/>
        </w:rPr>
        <w:t>Total</w:t>
      </w:r>
      <w:proofErr w:type="gramEnd"/>
      <w:r w:rsidR="00B6081E" w:rsidRPr="007F24E5">
        <w:rPr>
          <w:rFonts w:ascii="Arial" w:hAnsi="Arial" w:cs="Arial"/>
          <w:sz w:val="22"/>
          <w:szCs w:val="22"/>
        </w:rPr>
        <w:t xml:space="preserve"> cost for 3 Nos. will be</w:t>
      </w:r>
      <w:r w:rsidR="007F24E5">
        <w:rPr>
          <w:rFonts w:ascii="Arial" w:hAnsi="Arial" w:cs="Arial"/>
          <w:sz w:val="22"/>
          <w:szCs w:val="22"/>
        </w:rPr>
        <w:t xml:space="preserve"> </w:t>
      </w:r>
      <w:r w:rsidR="007F24E5">
        <w:rPr>
          <w:rFonts w:ascii="Rupee Foradian" w:hAnsi="Rupee Foradian" w:cs="Arial"/>
          <w:sz w:val="22"/>
          <w:szCs w:val="22"/>
        </w:rPr>
        <w:t>`</w:t>
      </w:r>
      <w:r w:rsidR="00B6081E" w:rsidRPr="007F24E5">
        <w:rPr>
          <w:rFonts w:ascii="Arial" w:hAnsi="Arial" w:cs="Arial"/>
          <w:sz w:val="22"/>
          <w:szCs w:val="22"/>
        </w:rPr>
        <w:t xml:space="preserve"> 1,20,28,500/-</w:t>
      </w:r>
      <w:r w:rsidR="007F24E5" w:rsidRPr="007F24E5">
        <w:rPr>
          <w:rFonts w:ascii="Arial" w:hAnsi="Arial" w:cs="Arial"/>
          <w:sz w:val="22"/>
          <w:szCs w:val="22"/>
        </w:rPr>
        <w:t>.</w:t>
      </w:r>
    </w:p>
    <w:p w14:paraId="7252B3CE" w14:textId="77777777" w:rsidR="00355692" w:rsidRPr="00355692" w:rsidRDefault="00355692" w:rsidP="00355692">
      <w:pPr>
        <w:pStyle w:val="ListParagraph"/>
        <w:jc w:val="both"/>
        <w:rPr>
          <w:rFonts w:ascii="Arial" w:hAnsi="Arial" w:cs="Arial"/>
          <w:sz w:val="14"/>
          <w:szCs w:val="14"/>
        </w:rPr>
      </w:pPr>
    </w:p>
    <w:p w14:paraId="69C8DD0B" w14:textId="77777777" w:rsidR="00355692" w:rsidRPr="00355692" w:rsidRDefault="00355692" w:rsidP="00A06714">
      <w:pPr>
        <w:pStyle w:val="ListParagraph"/>
        <w:numPr>
          <w:ilvl w:val="0"/>
          <w:numId w:val="15"/>
        </w:numPr>
        <w:jc w:val="both"/>
        <w:rPr>
          <w:rFonts w:ascii="Arial" w:hAnsi="Arial" w:cs="Arial"/>
          <w:sz w:val="22"/>
          <w:szCs w:val="22"/>
        </w:rPr>
      </w:pPr>
      <w:r w:rsidRPr="00355692">
        <w:rPr>
          <w:rFonts w:ascii="Arial" w:hAnsi="Arial" w:cs="Arial"/>
          <w:sz w:val="22"/>
          <w:szCs w:val="22"/>
        </w:rPr>
        <w:t>At present there is no arising of repair at ELS/KYN.</w:t>
      </w:r>
      <w:r w:rsidR="00C201D4">
        <w:rPr>
          <w:rFonts w:ascii="Arial" w:hAnsi="Arial" w:cs="Arial"/>
          <w:sz w:val="22"/>
          <w:szCs w:val="22"/>
        </w:rPr>
        <w:t xml:space="preserve"> 64 transformers are in service in </w:t>
      </w:r>
      <w:proofErr w:type="gramStart"/>
      <w:r w:rsidR="00C201D4">
        <w:rPr>
          <w:rFonts w:ascii="Arial" w:hAnsi="Arial" w:cs="Arial"/>
          <w:sz w:val="22"/>
          <w:szCs w:val="22"/>
        </w:rPr>
        <w:t>loco</w:t>
      </w:r>
      <w:proofErr w:type="gramEnd"/>
      <w:r w:rsidR="00C201D4">
        <w:rPr>
          <w:rFonts w:ascii="Arial" w:hAnsi="Arial" w:cs="Arial"/>
          <w:sz w:val="22"/>
          <w:szCs w:val="22"/>
        </w:rPr>
        <w:t>. In the year 2015-16, there have been two cases of TFP failure which have got repaired/ reconditioned</w:t>
      </w:r>
      <w:r w:rsidR="002604A1">
        <w:rPr>
          <w:rFonts w:ascii="Arial" w:hAnsi="Arial" w:cs="Arial"/>
          <w:sz w:val="22"/>
          <w:szCs w:val="22"/>
        </w:rPr>
        <w:t xml:space="preserve"> one No. each from ELW/BSL and ELS/AQ’s account</w:t>
      </w:r>
      <w:r w:rsidR="00C201D4">
        <w:rPr>
          <w:rFonts w:ascii="Arial" w:hAnsi="Arial" w:cs="Arial"/>
          <w:sz w:val="22"/>
          <w:szCs w:val="22"/>
        </w:rPr>
        <w:t xml:space="preserve">. So based on the </w:t>
      </w:r>
      <w:proofErr w:type="gramStart"/>
      <w:r w:rsidR="00C201D4">
        <w:rPr>
          <w:rFonts w:ascii="Arial" w:hAnsi="Arial" w:cs="Arial"/>
          <w:sz w:val="22"/>
          <w:szCs w:val="22"/>
        </w:rPr>
        <w:t>past experience</w:t>
      </w:r>
      <w:proofErr w:type="gramEnd"/>
      <w:r w:rsidR="00C201D4">
        <w:rPr>
          <w:rFonts w:ascii="Arial" w:hAnsi="Arial" w:cs="Arial"/>
          <w:sz w:val="22"/>
          <w:szCs w:val="22"/>
        </w:rPr>
        <w:t xml:space="preserve">, </w:t>
      </w:r>
      <w:proofErr w:type="gramStart"/>
      <w:r w:rsidR="00C201D4">
        <w:rPr>
          <w:rFonts w:ascii="Arial" w:hAnsi="Arial" w:cs="Arial"/>
          <w:sz w:val="22"/>
          <w:szCs w:val="22"/>
        </w:rPr>
        <w:t>arising</w:t>
      </w:r>
      <w:proofErr w:type="gramEnd"/>
      <w:r w:rsidR="00C201D4">
        <w:rPr>
          <w:rFonts w:ascii="Arial" w:hAnsi="Arial" w:cs="Arial"/>
          <w:sz w:val="22"/>
          <w:szCs w:val="22"/>
        </w:rPr>
        <w:t xml:space="preserve"> of 3 </w:t>
      </w:r>
      <w:r w:rsidR="009B5011">
        <w:rPr>
          <w:rFonts w:ascii="Arial" w:hAnsi="Arial" w:cs="Arial"/>
          <w:sz w:val="22"/>
          <w:szCs w:val="22"/>
        </w:rPr>
        <w:t>transformers is</w:t>
      </w:r>
      <w:r w:rsidR="00430AFE">
        <w:rPr>
          <w:rFonts w:ascii="Arial" w:hAnsi="Arial" w:cs="Arial"/>
          <w:sz w:val="22"/>
          <w:szCs w:val="22"/>
        </w:rPr>
        <w:t xml:space="preserve"> anticipated</w:t>
      </w:r>
      <w:r w:rsidR="009B5011">
        <w:rPr>
          <w:rFonts w:ascii="Arial" w:hAnsi="Arial" w:cs="Arial"/>
          <w:sz w:val="22"/>
          <w:szCs w:val="22"/>
        </w:rPr>
        <w:t xml:space="preserve"> </w:t>
      </w:r>
      <w:r w:rsidR="00C201D4">
        <w:rPr>
          <w:rFonts w:ascii="Arial" w:hAnsi="Arial" w:cs="Arial"/>
          <w:sz w:val="22"/>
          <w:szCs w:val="22"/>
        </w:rPr>
        <w:t>within a period of two years</w:t>
      </w:r>
      <w:r w:rsidR="009B5011">
        <w:rPr>
          <w:rFonts w:ascii="Arial" w:hAnsi="Arial" w:cs="Arial"/>
          <w:sz w:val="22"/>
          <w:szCs w:val="22"/>
        </w:rPr>
        <w:t>.</w:t>
      </w:r>
    </w:p>
    <w:p w14:paraId="59D4EEE6" w14:textId="77777777" w:rsidR="005F3DF6" w:rsidRPr="00FA0FCE" w:rsidRDefault="005F3DF6" w:rsidP="005F3DF6">
      <w:pPr>
        <w:pStyle w:val="ListParagraph"/>
        <w:jc w:val="both"/>
        <w:rPr>
          <w:rFonts w:ascii="Arial" w:hAnsi="Arial" w:cs="Arial"/>
          <w:sz w:val="14"/>
          <w:szCs w:val="14"/>
        </w:rPr>
      </w:pPr>
    </w:p>
    <w:p w14:paraId="58DDC9B7" w14:textId="77777777" w:rsidR="00FA0FCE" w:rsidRDefault="00FA0FCE" w:rsidP="00A06714">
      <w:pPr>
        <w:pStyle w:val="ListParagraph"/>
        <w:numPr>
          <w:ilvl w:val="0"/>
          <w:numId w:val="15"/>
        </w:numPr>
        <w:jc w:val="both"/>
        <w:rPr>
          <w:rFonts w:ascii="Arial" w:hAnsi="Arial" w:cs="Arial"/>
          <w:sz w:val="22"/>
          <w:szCs w:val="22"/>
        </w:rPr>
      </w:pPr>
      <w:r w:rsidRPr="00FA0FCE">
        <w:rPr>
          <w:rFonts w:ascii="Arial" w:hAnsi="Arial" w:cs="Arial"/>
          <w:sz w:val="22"/>
          <w:szCs w:val="22"/>
        </w:rPr>
        <w:t>RDSO</w:t>
      </w:r>
      <w:r>
        <w:rPr>
          <w:rFonts w:ascii="Arial" w:hAnsi="Arial" w:cs="Arial"/>
          <w:sz w:val="22"/>
          <w:szCs w:val="22"/>
        </w:rPr>
        <w:t xml:space="preserve"> </w:t>
      </w:r>
      <w:r w:rsidR="00C201D4">
        <w:rPr>
          <w:rFonts w:ascii="Arial" w:hAnsi="Arial" w:cs="Arial"/>
          <w:sz w:val="22"/>
          <w:szCs w:val="22"/>
        </w:rPr>
        <w:t xml:space="preserve">has </w:t>
      </w:r>
      <w:r>
        <w:rPr>
          <w:rFonts w:ascii="Arial" w:hAnsi="Arial" w:cs="Arial"/>
          <w:sz w:val="22"/>
          <w:szCs w:val="22"/>
        </w:rPr>
        <w:t>issue</w:t>
      </w:r>
      <w:r w:rsidR="00C201D4">
        <w:rPr>
          <w:rFonts w:ascii="Arial" w:hAnsi="Arial" w:cs="Arial"/>
          <w:sz w:val="22"/>
          <w:szCs w:val="22"/>
        </w:rPr>
        <w:t>d</w:t>
      </w:r>
      <w:r>
        <w:rPr>
          <w:rFonts w:ascii="Arial" w:hAnsi="Arial" w:cs="Arial"/>
          <w:sz w:val="22"/>
          <w:szCs w:val="22"/>
        </w:rPr>
        <w:t xml:space="preserve"> </w:t>
      </w:r>
      <w:proofErr w:type="gramStart"/>
      <w:r>
        <w:rPr>
          <w:rFonts w:ascii="Arial" w:hAnsi="Arial" w:cs="Arial"/>
          <w:sz w:val="22"/>
          <w:szCs w:val="22"/>
        </w:rPr>
        <w:t>necessary</w:t>
      </w:r>
      <w:proofErr w:type="gramEnd"/>
      <w:r>
        <w:rPr>
          <w:rFonts w:ascii="Arial" w:hAnsi="Arial" w:cs="Arial"/>
          <w:sz w:val="22"/>
          <w:szCs w:val="22"/>
        </w:rPr>
        <w:t xml:space="preserve"> action plan considering the overall performance of major </w:t>
      </w:r>
      <w:proofErr w:type="spellStart"/>
      <w:r>
        <w:rPr>
          <w:rFonts w:ascii="Arial" w:hAnsi="Arial" w:cs="Arial"/>
          <w:sz w:val="22"/>
          <w:szCs w:val="22"/>
        </w:rPr>
        <w:t>equipments</w:t>
      </w:r>
      <w:proofErr w:type="spellEnd"/>
      <w:r>
        <w:rPr>
          <w:rFonts w:ascii="Arial" w:hAnsi="Arial" w:cs="Arial"/>
          <w:sz w:val="22"/>
          <w:szCs w:val="22"/>
        </w:rPr>
        <w:t xml:space="preserve"> of all the shed</w:t>
      </w:r>
      <w:r w:rsidR="007309B2">
        <w:rPr>
          <w:rFonts w:ascii="Arial" w:hAnsi="Arial" w:cs="Arial"/>
          <w:sz w:val="22"/>
          <w:szCs w:val="22"/>
        </w:rPr>
        <w:t>, not for individual sheds. Based upon the trends of</w:t>
      </w:r>
      <w:r w:rsidR="00C201D4">
        <w:rPr>
          <w:rFonts w:ascii="Arial" w:hAnsi="Arial" w:cs="Arial"/>
          <w:sz w:val="22"/>
          <w:szCs w:val="22"/>
        </w:rPr>
        <w:t xml:space="preserve"> past</w:t>
      </w:r>
      <w:r w:rsidR="007309B2">
        <w:rPr>
          <w:rFonts w:ascii="Arial" w:hAnsi="Arial" w:cs="Arial"/>
          <w:sz w:val="22"/>
          <w:szCs w:val="22"/>
        </w:rPr>
        <w:t xml:space="preserve"> </w:t>
      </w:r>
      <w:proofErr w:type="gramStart"/>
      <w:r w:rsidR="007309B2">
        <w:rPr>
          <w:rFonts w:ascii="Arial" w:hAnsi="Arial" w:cs="Arial"/>
          <w:sz w:val="22"/>
          <w:szCs w:val="22"/>
        </w:rPr>
        <w:t xml:space="preserve">arising </w:t>
      </w:r>
      <w:r w:rsidR="00C201D4">
        <w:rPr>
          <w:rFonts w:ascii="Arial" w:hAnsi="Arial" w:cs="Arial"/>
          <w:sz w:val="22"/>
          <w:szCs w:val="22"/>
        </w:rPr>
        <w:t xml:space="preserve"> and</w:t>
      </w:r>
      <w:proofErr w:type="gramEnd"/>
      <w:r w:rsidR="00C201D4">
        <w:rPr>
          <w:rFonts w:ascii="Arial" w:hAnsi="Arial" w:cs="Arial"/>
          <w:sz w:val="22"/>
          <w:szCs w:val="22"/>
        </w:rPr>
        <w:t xml:space="preserve"> considering the ageing of </w:t>
      </w:r>
      <w:proofErr w:type="gramStart"/>
      <w:r w:rsidR="00C201D4">
        <w:rPr>
          <w:rFonts w:ascii="Arial" w:hAnsi="Arial" w:cs="Arial"/>
          <w:sz w:val="22"/>
          <w:szCs w:val="22"/>
        </w:rPr>
        <w:t>transformer</w:t>
      </w:r>
      <w:proofErr w:type="gramEnd"/>
      <w:r w:rsidR="007309B2">
        <w:rPr>
          <w:rFonts w:ascii="Arial" w:hAnsi="Arial" w:cs="Arial"/>
          <w:sz w:val="22"/>
          <w:szCs w:val="22"/>
        </w:rPr>
        <w:t xml:space="preserve">, it is mandatory to make provision for at least 3 Nos. of transformers to avoid proposal sanctioning time after occurrence of a failure.  </w:t>
      </w:r>
      <w:r>
        <w:rPr>
          <w:rFonts w:ascii="Arial" w:hAnsi="Arial" w:cs="Arial"/>
          <w:sz w:val="22"/>
          <w:szCs w:val="22"/>
        </w:rPr>
        <w:t xml:space="preserve"> </w:t>
      </w:r>
    </w:p>
    <w:p w14:paraId="4F905B5B" w14:textId="77777777" w:rsidR="00194411" w:rsidRPr="002604A1" w:rsidRDefault="00194411" w:rsidP="00194411">
      <w:pPr>
        <w:pStyle w:val="ListParagraph"/>
        <w:rPr>
          <w:rFonts w:ascii="Arial" w:hAnsi="Arial" w:cs="Arial"/>
          <w:sz w:val="14"/>
          <w:szCs w:val="14"/>
        </w:rPr>
      </w:pPr>
    </w:p>
    <w:p w14:paraId="700D7EC8" w14:textId="77777777" w:rsidR="00194411" w:rsidRDefault="00194411" w:rsidP="00A06714">
      <w:pPr>
        <w:pStyle w:val="ListParagraph"/>
        <w:numPr>
          <w:ilvl w:val="0"/>
          <w:numId w:val="15"/>
        </w:numPr>
        <w:jc w:val="both"/>
        <w:rPr>
          <w:rFonts w:ascii="Arial" w:hAnsi="Arial" w:cs="Arial"/>
          <w:sz w:val="22"/>
          <w:szCs w:val="22"/>
        </w:rPr>
      </w:pPr>
      <w:r>
        <w:rPr>
          <w:rFonts w:ascii="Arial" w:hAnsi="Arial" w:cs="Arial"/>
          <w:sz w:val="22"/>
          <w:szCs w:val="22"/>
        </w:rPr>
        <w:t>Only one spare transformer is available with ELS/KYN.</w:t>
      </w:r>
    </w:p>
    <w:p w14:paraId="50C5BEDC" w14:textId="77777777" w:rsidR="00194411" w:rsidRPr="002604A1" w:rsidRDefault="00194411" w:rsidP="00194411">
      <w:pPr>
        <w:pStyle w:val="ListParagraph"/>
        <w:rPr>
          <w:rFonts w:ascii="Arial" w:hAnsi="Arial" w:cs="Arial"/>
          <w:sz w:val="14"/>
          <w:szCs w:val="14"/>
        </w:rPr>
      </w:pPr>
    </w:p>
    <w:p w14:paraId="4D37CFAB" w14:textId="77777777" w:rsidR="00FA0FCE" w:rsidRDefault="008506B6" w:rsidP="00A06714">
      <w:pPr>
        <w:pStyle w:val="ListParagraph"/>
        <w:numPr>
          <w:ilvl w:val="0"/>
          <w:numId w:val="15"/>
        </w:numPr>
        <w:jc w:val="both"/>
        <w:rPr>
          <w:rFonts w:ascii="Arial" w:hAnsi="Arial" w:cs="Arial"/>
          <w:sz w:val="22"/>
          <w:szCs w:val="22"/>
        </w:rPr>
      </w:pPr>
      <w:r>
        <w:rPr>
          <w:rFonts w:ascii="Arial" w:hAnsi="Arial" w:cs="Arial"/>
          <w:sz w:val="22"/>
          <w:szCs w:val="22"/>
        </w:rPr>
        <w:t xml:space="preserve">Rates adopted in estimate are based on LAR vide </w:t>
      </w:r>
      <w:proofErr w:type="spellStart"/>
      <w:proofErr w:type="gramStart"/>
      <w:r>
        <w:rPr>
          <w:rFonts w:ascii="Arial" w:hAnsi="Arial" w:cs="Arial"/>
          <w:sz w:val="22"/>
          <w:szCs w:val="22"/>
        </w:rPr>
        <w:t>C.Rly’s</w:t>
      </w:r>
      <w:proofErr w:type="spellEnd"/>
      <w:proofErr w:type="gramEnd"/>
      <w:r>
        <w:rPr>
          <w:rFonts w:ascii="Arial" w:hAnsi="Arial" w:cs="Arial"/>
          <w:sz w:val="22"/>
          <w:szCs w:val="22"/>
        </w:rPr>
        <w:t xml:space="preserve"> LOA No.L.253.AC.2014.TFP/ LOT 6500 dated 22-12-2014. As desired</w:t>
      </w:r>
      <w:proofErr w:type="gramStart"/>
      <w:r>
        <w:rPr>
          <w:rFonts w:ascii="Arial" w:hAnsi="Arial" w:cs="Arial"/>
          <w:sz w:val="22"/>
          <w:szCs w:val="22"/>
        </w:rPr>
        <w:t xml:space="preserve"> latest</w:t>
      </w:r>
      <w:proofErr w:type="gramEnd"/>
      <w:r>
        <w:rPr>
          <w:rFonts w:ascii="Arial" w:hAnsi="Arial" w:cs="Arial"/>
          <w:sz w:val="22"/>
          <w:szCs w:val="22"/>
        </w:rPr>
        <w:t xml:space="preserve"> LOA of other Railway </w:t>
      </w:r>
      <w:proofErr w:type="spellStart"/>
      <w:r>
        <w:rPr>
          <w:rFonts w:ascii="Arial" w:hAnsi="Arial" w:cs="Arial"/>
          <w:sz w:val="22"/>
          <w:szCs w:val="22"/>
        </w:rPr>
        <w:t>i.e.W.C.R</w:t>
      </w:r>
      <w:proofErr w:type="spellEnd"/>
      <w:r>
        <w:rPr>
          <w:rFonts w:ascii="Arial" w:hAnsi="Arial" w:cs="Arial"/>
          <w:sz w:val="22"/>
          <w:szCs w:val="22"/>
        </w:rPr>
        <w:t xml:space="preserve">. has been obtained for similar work. </w:t>
      </w:r>
      <w:r w:rsidR="00BE0A88">
        <w:rPr>
          <w:rFonts w:ascii="Arial" w:hAnsi="Arial" w:cs="Arial"/>
          <w:sz w:val="22"/>
          <w:szCs w:val="22"/>
        </w:rPr>
        <w:t xml:space="preserve">All 6 items of schedule of work in </w:t>
      </w:r>
      <w:proofErr w:type="spellStart"/>
      <w:proofErr w:type="gramStart"/>
      <w:r w:rsidR="00BE0A88">
        <w:rPr>
          <w:rFonts w:ascii="Arial" w:hAnsi="Arial" w:cs="Arial"/>
          <w:sz w:val="22"/>
          <w:szCs w:val="22"/>
        </w:rPr>
        <w:t>C.Rly’s</w:t>
      </w:r>
      <w:proofErr w:type="spellEnd"/>
      <w:proofErr w:type="gramEnd"/>
      <w:r w:rsidR="00BE0A88">
        <w:rPr>
          <w:rFonts w:ascii="Arial" w:hAnsi="Arial" w:cs="Arial"/>
          <w:sz w:val="22"/>
          <w:szCs w:val="22"/>
        </w:rPr>
        <w:t xml:space="preserve"> LOA also </w:t>
      </w:r>
      <w:proofErr w:type="gramStart"/>
      <w:r w:rsidR="00BE0A88">
        <w:rPr>
          <w:rFonts w:ascii="Arial" w:hAnsi="Arial" w:cs="Arial"/>
          <w:sz w:val="22"/>
          <w:szCs w:val="22"/>
        </w:rPr>
        <w:t>exists</w:t>
      </w:r>
      <w:proofErr w:type="gramEnd"/>
      <w:r w:rsidR="00BE0A88">
        <w:rPr>
          <w:rFonts w:ascii="Arial" w:hAnsi="Arial" w:cs="Arial"/>
          <w:sz w:val="22"/>
          <w:szCs w:val="22"/>
        </w:rPr>
        <w:t xml:space="preserve"> in LOA of W.C.R.’s LOA </w:t>
      </w:r>
      <w:proofErr w:type="spellStart"/>
      <w:r w:rsidR="00BE0A88">
        <w:rPr>
          <w:rFonts w:ascii="Arial" w:hAnsi="Arial" w:cs="Arial"/>
          <w:sz w:val="22"/>
          <w:szCs w:val="22"/>
        </w:rPr>
        <w:t>No.WCR</w:t>
      </w:r>
      <w:proofErr w:type="spellEnd"/>
      <w:r w:rsidR="00BE0A88">
        <w:rPr>
          <w:rFonts w:ascii="Arial" w:hAnsi="Arial" w:cs="Arial"/>
          <w:sz w:val="22"/>
          <w:szCs w:val="22"/>
        </w:rPr>
        <w:t xml:space="preserve">/L.05/2253/TFP 6500 KVA/2015 dated 03-11-2015 (Copy enclosed). Painting externally, To and Fro Transportation, service tax and complete repair of </w:t>
      </w:r>
      <w:proofErr w:type="spellStart"/>
      <w:r w:rsidR="00BE0A88">
        <w:rPr>
          <w:rFonts w:ascii="Arial" w:hAnsi="Arial" w:cs="Arial"/>
          <w:sz w:val="22"/>
          <w:szCs w:val="22"/>
        </w:rPr>
        <w:t>aluminium</w:t>
      </w:r>
      <w:proofErr w:type="spellEnd"/>
      <w:r>
        <w:rPr>
          <w:rFonts w:ascii="Arial" w:hAnsi="Arial" w:cs="Arial"/>
          <w:sz w:val="22"/>
          <w:szCs w:val="22"/>
        </w:rPr>
        <w:t xml:space="preserve"> </w:t>
      </w:r>
      <w:r w:rsidR="00BE0A88">
        <w:rPr>
          <w:rFonts w:ascii="Arial" w:hAnsi="Arial" w:cs="Arial"/>
          <w:sz w:val="22"/>
          <w:szCs w:val="22"/>
        </w:rPr>
        <w:t xml:space="preserve">tank are </w:t>
      </w:r>
      <w:r w:rsidR="00F9132A">
        <w:rPr>
          <w:rFonts w:ascii="Arial" w:hAnsi="Arial" w:cs="Arial"/>
          <w:sz w:val="22"/>
          <w:szCs w:val="22"/>
        </w:rPr>
        <w:t>additional items</w:t>
      </w:r>
      <w:r w:rsidR="00BE0A88">
        <w:rPr>
          <w:rFonts w:ascii="Arial" w:hAnsi="Arial" w:cs="Arial"/>
          <w:sz w:val="22"/>
          <w:szCs w:val="22"/>
        </w:rPr>
        <w:t xml:space="preserve"> which does not exist in </w:t>
      </w:r>
      <w:proofErr w:type="spellStart"/>
      <w:proofErr w:type="gramStart"/>
      <w:r w:rsidR="00BE0A88">
        <w:rPr>
          <w:rFonts w:ascii="Arial" w:hAnsi="Arial" w:cs="Arial"/>
          <w:sz w:val="22"/>
          <w:szCs w:val="22"/>
        </w:rPr>
        <w:t>C.Rly’s</w:t>
      </w:r>
      <w:proofErr w:type="spellEnd"/>
      <w:proofErr w:type="gramEnd"/>
      <w:r w:rsidR="00BE0A88">
        <w:rPr>
          <w:rFonts w:ascii="Arial" w:hAnsi="Arial" w:cs="Arial"/>
          <w:sz w:val="22"/>
          <w:szCs w:val="22"/>
        </w:rPr>
        <w:t xml:space="preserve"> LOA.</w:t>
      </w:r>
    </w:p>
    <w:p w14:paraId="7126B37A" w14:textId="77777777" w:rsidR="00B6081E" w:rsidRPr="002604A1" w:rsidRDefault="00B6081E" w:rsidP="00B6081E">
      <w:pPr>
        <w:ind w:firstLine="851"/>
        <w:jc w:val="both"/>
        <w:rPr>
          <w:rFonts w:ascii="Arial" w:hAnsi="Arial" w:cs="Arial"/>
          <w:sz w:val="14"/>
          <w:szCs w:val="14"/>
        </w:rPr>
      </w:pPr>
    </w:p>
    <w:p w14:paraId="74C03FC9" w14:textId="77777777" w:rsidR="00B6081E" w:rsidRPr="00007732" w:rsidRDefault="00B6081E" w:rsidP="00B6081E">
      <w:pPr>
        <w:ind w:firstLine="851"/>
        <w:jc w:val="both"/>
        <w:rPr>
          <w:rFonts w:ascii="Arial" w:hAnsi="Arial" w:cs="Arial"/>
          <w:sz w:val="22"/>
          <w:szCs w:val="22"/>
        </w:rPr>
      </w:pPr>
      <w:r w:rsidRPr="00007732">
        <w:rPr>
          <w:rFonts w:ascii="Arial" w:hAnsi="Arial" w:cs="Arial"/>
          <w:sz w:val="22"/>
          <w:szCs w:val="22"/>
        </w:rPr>
        <w:t>In view of the above clarifications, FA&amp;CAO may please be apprised for concurrence of the above proposal.</w:t>
      </w:r>
    </w:p>
    <w:p w14:paraId="0E5BF497" w14:textId="77777777" w:rsidR="00B6081E" w:rsidRPr="00007732" w:rsidRDefault="00B6081E" w:rsidP="00B6081E">
      <w:pPr>
        <w:ind w:left="5760"/>
        <w:jc w:val="both"/>
        <w:rPr>
          <w:rFonts w:ascii="Arial" w:hAnsi="Arial" w:cs="Arial"/>
          <w:bCs/>
          <w:sz w:val="22"/>
          <w:szCs w:val="22"/>
        </w:rPr>
      </w:pPr>
    </w:p>
    <w:p w14:paraId="78C2EDFD" w14:textId="77777777" w:rsidR="00B6081E" w:rsidRPr="00007732" w:rsidRDefault="00B6081E" w:rsidP="00B6081E">
      <w:pPr>
        <w:ind w:left="5760"/>
        <w:jc w:val="both"/>
        <w:rPr>
          <w:rFonts w:ascii="Arial" w:hAnsi="Arial" w:cs="Arial"/>
          <w:bCs/>
          <w:sz w:val="22"/>
          <w:szCs w:val="22"/>
        </w:rPr>
      </w:pPr>
    </w:p>
    <w:p w14:paraId="6930F865" w14:textId="77777777" w:rsidR="00B6081E" w:rsidRPr="00007732" w:rsidRDefault="00B6081E" w:rsidP="00B6081E">
      <w:pPr>
        <w:ind w:left="5760"/>
        <w:jc w:val="both"/>
        <w:rPr>
          <w:rFonts w:ascii="Arial" w:hAnsi="Arial" w:cs="Arial"/>
          <w:bCs/>
          <w:sz w:val="22"/>
          <w:szCs w:val="22"/>
        </w:rPr>
      </w:pPr>
      <w:r w:rsidRPr="00007732">
        <w:rPr>
          <w:rFonts w:ascii="Arial" w:hAnsi="Arial" w:cs="Arial"/>
          <w:bCs/>
          <w:sz w:val="22"/>
          <w:szCs w:val="22"/>
        </w:rPr>
        <w:t xml:space="preserve">                            (</w:t>
      </w:r>
      <w:r w:rsidRPr="00007732">
        <w:rPr>
          <w:rFonts w:ascii="Arial" w:hAnsi="Arial" w:cs="Arial Unicode MS" w:hint="cs"/>
          <w:bCs/>
          <w:sz w:val="22"/>
          <w:szCs w:val="22"/>
          <w:cs/>
          <w:lang w:bidi="hi-IN"/>
        </w:rPr>
        <w:t>हरि राम</w:t>
      </w:r>
      <w:r w:rsidRPr="00007732">
        <w:rPr>
          <w:rFonts w:ascii="Arial" w:hAnsi="Arial" w:cstheme="minorBidi" w:hint="cs"/>
          <w:bCs/>
          <w:sz w:val="22"/>
          <w:szCs w:val="22"/>
          <w:cs/>
          <w:lang w:bidi="hi-IN"/>
        </w:rPr>
        <w:t>)</w:t>
      </w:r>
    </w:p>
    <w:p w14:paraId="16B633B4" w14:textId="77777777" w:rsidR="00B6081E" w:rsidRPr="00007732" w:rsidRDefault="00B6081E" w:rsidP="00B6081E">
      <w:pPr>
        <w:rPr>
          <w:rFonts w:ascii="Arial" w:hAnsi="Arial" w:cstheme="minorBidi"/>
          <w:bCs/>
          <w:sz w:val="22"/>
          <w:szCs w:val="22"/>
          <w:lang w:bidi="hi-IN"/>
        </w:rPr>
      </w:pPr>
      <w:r w:rsidRPr="00007732">
        <w:rPr>
          <w:rFonts w:ascii="Arial" w:hAnsi="Arial" w:cs="Arial"/>
          <w:bCs/>
          <w:sz w:val="22"/>
          <w:szCs w:val="22"/>
        </w:rPr>
        <w:t xml:space="preserve">                                                                                                            </w:t>
      </w:r>
      <w:r w:rsidRPr="00007732">
        <w:rPr>
          <w:rFonts w:ascii="Arial" w:hAnsi="Arial" w:cs="Arial Unicode MS" w:hint="cs"/>
          <w:bCs/>
          <w:sz w:val="22"/>
          <w:szCs w:val="22"/>
          <w:cs/>
          <w:lang w:bidi="hi-IN"/>
        </w:rPr>
        <w:t xml:space="preserve">वरिष्ठ 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66EA4147" w14:textId="77777777" w:rsidR="00B6081E" w:rsidRPr="00354003" w:rsidRDefault="00B6081E" w:rsidP="00B6081E">
      <w:pPr>
        <w:rPr>
          <w:rFonts w:ascii="Arial" w:hAnsi="Arial" w:cstheme="minorBidi"/>
          <w:bCs/>
          <w:sz w:val="22"/>
          <w:szCs w:val="22"/>
          <w:lang w:bidi="hi-IN"/>
        </w:rPr>
      </w:pPr>
      <w:r w:rsidRPr="00007732">
        <w:rPr>
          <w:rFonts w:ascii="Arial" w:hAnsi="Arial" w:cstheme="minorBidi" w:hint="cs"/>
          <w:bCs/>
          <w:sz w:val="22"/>
          <w:szCs w:val="22"/>
          <w:cs/>
          <w:lang w:bidi="hi-IN"/>
        </w:rPr>
        <w:lastRenderedPageBreak/>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43D7262C" w14:textId="77777777" w:rsidR="00B6081E" w:rsidRDefault="00B6081E"/>
    <w:p w14:paraId="2FE0369C" w14:textId="77777777" w:rsidR="00B6081E" w:rsidRDefault="00B6081E"/>
    <w:tbl>
      <w:tblPr>
        <w:tblW w:w="10813" w:type="dxa"/>
        <w:tblBorders>
          <w:bottom w:val="single" w:sz="4" w:space="0" w:color="auto"/>
        </w:tblBorders>
        <w:tblLook w:val="04A0" w:firstRow="1" w:lastRow="0" w:firstColumn="1" w:lastColumn="0" w:noHBand="0" w:noVBand="1"/>
      </w:tblPr>
      <w:tblGrid>
        <w:gridCol w:w="4320"/>
        <w:gridCol w:w="2160"/>
        <w:gridCol w:w="4333"/>
      </w:tblGrid>
      <w:tr w:rsidR="000806A3" w:rsidRPr="00887E89" w14:paraId="476FD4FE" w14:textId="77777777" w:rsidTr="000806A3">
        <w:trPr>
          <w:trHeight w:val="1440"/>
        </w:trPr>
        <w:tc>
          <w:tcPr>
            <w:tcW w:w="4320" w:type="dxa"/>
          </w:tcPr>
          <w:p w14:paraId="479BC33B" w14:textId="77777777" w:rsidR="000806A3" w:rsidRPr="003C1E74" w:rsidRDefault="000806A3" w:rsidP="000806A3">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D9D8FFE" w14:textId="77777777" w:rsidR="000806A3" w:rsidRPr="005A14F8" w:rsidRDefault="000806A3" w:rsidP="000806A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60A9C9C7" w14:textId="77777777" w:rsidR="000806A3" w:rsidRPr="005A14F8" w:rsidRDefault="000806A3" w:rsidP="000806A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CAED492" w14:textId="77777777" w:rsidR="000806A3" w:rsidRPr="005A14F8" w:rsidRDefault="000806A3" w:rsidP="000806A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A1DD9DB" w14:textId="77777777" w:rsidR="000806A3" w:rsidRPr="005A14F8" w:rsidRDefault="000806A3" w:rsidP="000806A3">
            <w:pPr>
              <w:tabs>
                <w:tab w:val="center" w:pos="882"/>
              </w:tabs>
              <w:rPr>
                <w:sz w:val="6"/>
                <w:szCs w:val="5"/>
              </w:rPr>
            </w:pPr>
            <w:r>
              <w:rPr>
                <w:rFonts w:ascii="Mangal" w:hAnsi="Mangal" w:cs="Mangal"/>
                <w:rtl/>
                <w:cs/>
              </w:rPr>
              <w:tab/>
            </w:r>
            <w:r>
              <w:rPr>
                <w:noProof/>
                <w:sz w:val="6"/>
                <w:szCs w:val="5"/>
                <w:lang w:bidi="hi-IN"/>
              </w:rPr>
              <w:drawing>
                <wp:inline distT="0" distB="0" distL="0" distR="0" wp14:anchorId="46AFB9FA" wp14:editId="5E7E9159">
                  <wp:extent cx="871855" cy="882650"/>
                  <wp:effectExtent l="19050" t="0" r="4445" b="0"/>
                  <wp:docPr id="4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63B60EE" w14:textId="77777777" w:rsidR="000806A3" w:rsidRPr="00743A0A" w:rsidRDefault="000806A3" w:rsidP="000806A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F02510C" w14:textId="77777777" w:rsidR="000806A3" w:rsidRPr="005A14F8" w:rsidRDefault="000806A3" w:rsidP="000806A3">
            <w:pPr>
              <w:pStyle w:val="Header"/>
              <w:jc w:val="both"/>
              <w:rPr>
                <w:rFonts w:ascii="Calibri" w:hAnsi="Calibri"/>
                <w:b/>
                <w:bCs/>
              </w:rPr>
            </w:pPr>
            <w:r w:rsidRPr="005A14F8">
              <w:rPr>
                <w:rFonts w:ascii="Calibri" w:hAnsi="Calibri"/>
              </w:rPr>
              <w:t xml:space="preserve">Office of Sr. DEE (TRS), </w:t>
            </w:r>
          </w:p>
          <w:p w14:paraId="36EBF0E2" w14:textId="77777777" w:rsidR="000806A3" w:rsidRPr="005A14F8" w:rsidRDefault="000806A3" w:rsidP="000806A3">
            <w:pPr>
              <w:pStyle w:val="Header"/>
              <w:jc w:val="both"/>
              <w:rPr>
                <w:rFonts w:ascii="Calibri" w:hAnsi="Calibri"/>
                <w:b/>
                <w:bCs/>
              </w:rPr>
            </w:pPr>
            <w:r w:rsidRPr="005A14F8">
              <w:rPr>
                <w:rFonts w:ascii="Calibri" w:hAnsi="Calibri"/>
              </w:rPr>
              <w:t xml:space="preserve">Electric Loco Shed, Kalyan - 421 301. </w:t>
            </w:r>
          </w:p>
          <w:p w14:paraId="1484D86F" w14:textId="77777777" w:rsidR="000806A3" w:rsidRPr="005A14F8" w:rsidRDefault="000806A3" w:rsidP="000806A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284AF6BB" w14:textId="77777777" w:rsidR="000806A3" w:rsidRDefault="000806A3" w:rsidP="000806A3">
      <w:pPr>
        <w:rPr>
          <w:rFonts w:ascii="Arial" w:hAnsi="Arial" w:cs="Arial"/>
          <w:sz w:val="22"/>
          <w:szCs w:val="22"/>
        </w:rPr>
      </w:pPr>
    </w:p>
    <w:p w14:paraId="5EE83155" w14:textId="77777777" w:rsidR="0074327C" w:rsidRDefault="00D80360" w:rsidP="000806A3">
      <w:pPr>
        <w:ind w:left="450" w:hanging="450"/>
        <w:jc w:val="both"/>
        <w:rPr>
          <w:rFonts w:ascii="Arial" w:hAnsi="Arial" w:cstheme="minorBidi"/>
          <w:bCs/>
          <w:sz w:val="22"/>
          <w:szCs w:val="22"/>
          <w:lang w:bidi="hi-IN"/>
        </w:rPr>
      </w:pPr>
      <w:proofErr w:type="spellStart"/>
      <w:r>
        <w:rPr>
          <w:rFonts w:asciiTheme="majorBidi" w:hAnsiTheme="majorBidi" w:cs="Arial Unicode MS"/>
          <w:szCs w:val="22"/>
          <w:cs/>
          <w:lang w:bidi="hi-IN"/>
        </w:rPr>
        <w:t>सं</w:t>
      </w:r>
      <w:proofErr w:type="spellEnd"/>
      <w:r>
        <w:rPr>
          <w:rFonts w:asciiTheme="majorBidi" w:hAnsiTheme="majorBidi" w:cstheme="majorBidi"/>
          <w:szCs w:val="22"/>
          <w:lang w:bidi="hi-IN"/>
        </w:rPr>
        <w:t xml:space="preserve">: </w:t>
      </w:r>
      <w:proofErr w:type="spellStart"/>
      <w:r>
        <w:rPr>
          <w:rFonts w:asciiTheme="majorBidi" w:hAnsiTheme="majorBidi" w:cs="Arial Unicode MS" w:hint="cs"/>
          <w:szCs w:val="22"/>
          <w:cs/>
          <w:lang w:bidi="hi-IN"/>
        </w:rPr>
        <w:t>केवाईएन</w:t>
      </w:r>
      <w:proofErr w:type="spellEnd"/>
      <w:r>
        <w:rPr>
          <w:rFonts w:asciiTheme="majorBidi" w:hAnsiTheme="majorBidi" w:cstheme="majorBidi" w:hint="cs"/>
          <w:szCs w:val="22"/>
          <w:cs/>
          <w:lang w:bidi="hi-IN"/>
        </w:rPr>
        <w:t>/</w:t>
      </w:r>
      <w:proofErr w:type="spellStart"/>
      <w:r>
        <w:rPr>
          <w:rFonts w:asciiTheme="majorBidi" w:hAnsiTheme="majorBidi" w:cs="Arial Unicode MS" w:hint="cs"/>
          <w:szCs w:val="22"/>
          <w:cs/>
          <w:lang w:bidi="hi-IN"/>
        </w:rPr>
        <w:t>आर</w:t>
      </w:r>
      <w:r w:rsidR="0074327C">
        <w:rPr>
          <w:rFonts w:asciiTheme="majorBidi" w:hAnsiTheme="majorBidi" w:cs="Arial Unicode MS" w:hint="cs"/>
          <w:szCs w:val="22"/>
          <w:cs/>
          <w:lang w:bidi="hi-IN"/>
        </w:rPr>
        <w:t>एस</w:t>
      </w:r>
      <w:proofErr w:type="spellEnd"/>
      <w:r w:rsidR="0074327C">
        <w:rPr>
          <w:rFonts w:asciiTheme="majorBidi" w:hAnsiTheme="majorBidi" w:cstheme="majorBidi" w:hint="cs"/>
          <w:szCs w:val="22"/>
          <w:cs/>
          <w:lang w:bidi="hi-IN"/>
        </w:rPr>
        <w:t>/</w:t>
      </w:r>
      <w:r w:rsidR="0074327C">
        <w:rPr>
          <w:rFonts w:asciiTheme="majorBidi" w:hAnsiTheme="majorBidi" w:cs="Arial Unicode MS" w:hint="cs"/>
          <w:szCs w:val="22"/>
          <w:cs/>
          <w:lang w:bidi="hi-IN"/>
        </w:rPr>
        <w:t>टी</w:t>
      </w:r>
      <w:r w:rsidR="0074327C">
        <w:rPr>
          <w:rFonts w:asciiTheme="majorBidi" w:hAnsiTheme="majorBidi" w:cstheme="majorBidi" w:hint="cs"/>
          <w:szCs w:val="22"/>
          <w:cs/>
          <w:lang w:bidi="hi-IN"/>
        </w:rPr>
        <w:t>/</w:t>
      </w:r>
      <w:r>
        <w:rPr>
          <w:rFonts w:asciiTheme="majorBidi" w:hAnsiTheme="majorBidi" w:cstheme="majorBidi" w:hint="cs"/>
          <w:szCs w:val="22"/>
          <w:cs/>
          <w:lang w:bidi="hi-IN"/>
        </w:rPr>
        <w:t>240/</w:t>
      </w:r>
      <w:proofErr w:type="spellStart"/>
      <w:r>
        <w:rPr>
          <w:rFonts w:asciiTheme="majorBidi" w:hAnsiTheme="majorBidi" w:cs="Arial Unicode MS" w:hint="cs"/>
          <w:szCs w:val="22"/>
          <w:cs/>
          <w:lang w:bidi="hi-IN"/>
        </w:rPr>
        <w:t>टैप</w:t>
      </w:r>
      <w:proofErr w:type="spellEnd"/>
      <w:r>
        <w:rPr>
          <w:rFonts w:asciiTheme="majorBidi" w:hAnsiTheme="majorBidi" w:cs="Arial Unicode MS" w:hint="cs"/>
          <w:szCs w:val="22"/>
          <w:cs/>
          <w:lang w:bidi="hi-IN"/>
        </w:rPr>
        <w:t xml:space="preserve"> </w:t>
      </w:r>
      <w:proofErr w:type="spellStart"/>
      <w:r>
        <w:rPr>
          <w:rFonts w:asciiTheme="majorBidi" w:hAnsiTheme="majorBidi" w:cs="Arial Unicode MS" w:hint="cs"/>
          <w:szCs w:val="22"/>
          <w:cs/>
          <w:lang w:bidi="hi-IN"/>
        </w:rPr>
        <w:t>चेंजर</w:t>
      </w:r>
      <w:proofErr w:type="spellEnd"/>
      <w:r>
        <w:rPr>
          <w:rFonts w:asciiTheme="majorBidi" w:hAnsiTheme="majorBidi" w:cs="Arial Unicode MS" w:hint="cs"/>
          <w:szCs w:val="22"/>
          <w:cs/>
          <w:lang w:bidi="hi-IN"/>
        </w:rPr>
        <w:t xml:space="preserve"> </w:t>
      </w:r>
      <w:r>
        <w:rPr>
          <w:rFonts w:asciiTheme="majorBidi" w:hAnsiTheme="majorBidi" w:cstheme="majorBidi" w:hint="cs"/>
          <w:szCs w:val="22"/>
          <w:cs/>
          <w:lang w:bidi="hi-IN"/>
        </w:rPr>
        <w:t>-201</w:t>
      </w:r>
      <w:r w:rsidR="00AC55F3">
        <w:rPr>
          <w:rFonts w:asciiTheme="majorBidi" w:hAnsiTheme="majorBidi" w:cstheme="majorBidi"/>
          <w:szCs w:val="22"/>
          <w:lang w:bidi="hi-IN"/>
        </w:rPr>
        <w:t>1</w:t>
      </w:r>
      <w:r w:rsidR="0074327C">
        <w:rPr>
          <w:rFonts w:asciiTheme="majorBidi" w:hAnsiTheme="majorBidi" w:cstheme="majorBidi"/>
          <w:szCs w:val="22"/>
          <w:lang w:val="en-IN" w:bidi="hi-IN"/>
        </w:rPr>
        <w:t xml:space="preserve"> </w:t>
      </w:r>
      <w:r w:rsidR="0074327C">
        <w:rPr>
          <w:rFonts w:asciiTheme="majorBidi" w:hAnsiTheme="majorBidi" w:cstheme="majorBidi" w:hint="cs"/>
          <w:szCs w:val="22"/>
          <w:cs/>
          <w:lang w:bidi="hi-IN"/>
        </w:rPr>
        <w:t xml:space="preserve"> </w:t>
      </w:r>
      <w:r w:rsidR="0074327C" w:rsidRPr="0074327C">
        <w:rPr>
          <w:rFonts w:asciiTheme="majorBidi" w:hAnsiTheme="majorBidi" w:cstheme="majorBidi"/>
          <w:szCs w:val="22"/>
          <w:rtl/>
          <w:cs/>
        </w:rPr>
        <w:t xml:space="preserve">       </w:t>
      </w:r>
      <w:r w:rsidR="0074327C" w:rsidRPr="0074327C">
        <w:rPr>
          <w:rFonts w:asciiTheme="majorBidi" w:hAnsiTheme="majorBidi" w:cstheme="majorBidi"/>
          <w:szCs w:val="22"/>
        </w:rPr>
        <w:t xml:space="preserve">    </w:t>
      </w:r>
      <w:r w:rsidR="0074327C">
        <w:rPr>
          <w:rFonts w:asciiTheme="majorBidi" w:hAnsiTheme="majorBidi" w:cstheme="majorBidi"/>
          <w:szCs w:val="22"/>
        </w:rPr>
        <w:t xml:space="preserve"> </w:t>
      </w:r>
      <w:r w:rsidR="0074327C" w:rsidRPr="0074327C">
        <w:rPr>
          <w:rFonts w:asciiTheme="majorBidi" w:hAnsiTheme="majorBidi" w:cstheme="majorBidi"/>
          <w:szCs w:val="22"/>
        </w:rPr>
        <w:t xml:space="preserve">       </w:t>
      </w:r>
      <w:r w:rsidR="0074327C" w:rsidRPr="0074327C">
        <w:rPr>
          <w:rFonts w:asciiTheme="majorBidi" w:hAnsiTheme="majorBidi" w:cs="Arial Unicode MS"/>
          <w:szCs w:val="22"/>
          <w:cs/>
          <w:lang w:bidi="hi-IN"/>
        </w:rPr>
        <w:t>दिनांक</w:t>
      </w:r>
      <w:r w:rsidR="0074327C" w:rsidRPr="0074327C">
        <w:rPr>
          <w:rFonts w:asciiTheme="majorBidi" w:hAnsiTheme="majorBidi" w:cstheme="majorBidi"/>
          <w:szCs w:val="22"/>
        </w:rPr>
        <w:t xml:space="preserve">: </w:t>
      </w:r>
      <w:r>
        <w:rPr>
          <w:rFonts w:asciiTheme="majorBidi" w:hAnsiTheme="majorBidi" w:cstheme="majorBidi"/>
          <w:szCs w:val="22"/>
        </w:rPr>
        <w:t>1</w:t>
      </w:r>
      <w:r w:rsidR="00AC55F3">
        <w:rPr>
          <w:rFonts w:asciiTheme="majorBidi" w:hAnsiTheme="majorBidi" w:cstheme="majorBidi"/>
          <w:szCs w:val="22"/>
        </w:rPr>
        <w:t>3</w:t>
      </w:r>
      <w:r w:rsidR="0074327C" w:rsidRPr="007E7F8D">
        <w:rPr>
          <w:rFonts w:ascii="Arial" w:hAnsi="Arial" w:cs="Arial"/>
          <w:szCs w:val="22"/>
        </w:rPr>
        <w:t>.</w:t>
      </w:r>
      <w:r w:rsidR="0074327C">
        <w:rPr>
          <w:rFonts w:ascii="Arial" w:hAnsi="Arial" w:cs="Arial"/>
          <w:szCs w:val="22"/>
        </w:rPr>
        <w:t>04</w:t>
      </w:r>
      <w:r w:rsidR="0074327C" w:rsidRPr="007E7F8D">
        <w:rPr>
          <w:rFonts w:ascii="Arial" w:hAnsi="Arial" w:cs="Arial"/>
          <w:szCs w:val="22"/>
        </w:rPr>
        <w:t>.201</w:t>
      </w:r>
      <w:r w:rsidR="0074327C">
        <w:rPr>
          <w:rFonts w:ascii="Arial" w:hAnsi="Arial" w:cs="Arial"/>
          <w:szCs w:val="22"/>
        </w:rPr>
        <w:t>7</w:t>
      </w:r>
    </w:p>
    <w:p w14:paraId="0CB97C13" w14:textId="77777777" w:rsidR="0074327C" w:rsidRDefault="0074327C" w:rsidP="000806A3">
      <w:pPr>
        <w:ind w:left="450" w:hanging="450"/>
        <w:jc w:val="both"/>
        <w:rPr>
          <w:rFonts w:ascii="Arial" w:hAnsi="Arial" w:cstheme="minorBidi"/>
          <w:bCs/>
          <w:sz w:val="22"/>
          <w:szCs w:val="22"/>
          <w:lang w:bidi="hi-IN"/>
        </w:rPr>
      </w:pPr>
    </w:p>
    <w:p w14:paraId="42D9917C" w14:textId="77777777" w:rsidR="000806A3" w:rsidRPr="00787CA8" w:rsidRDefault="000806A3" w:rsidP="000806A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2FAF1ECF" w14:textId="77777777" w:rsidR="000806A3" w:rsidRPr="00787CA8" w:rsidRDefault="000806A3" w:rsidP="000806A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6C3DC017" w14:textId="77777777" w:rsidR="000806A3" w:rsidRPr="00787CA8" w:rsidRDefault="000806A3" w:rsidP="000806A3">
      <w:pPr>
        <w:ind w:left="450" w:hanging="450"/>
        <w:rPr>
          <w:rFonts w:ascii="Arial" w:hAnsi="Arial" w:cs="Arial"/>
          <w:b/>
          <w:sz w:val="22"/>
          <w:szCs w:val="22"/>
        </w:rPr>
      </w:pPr>
    </w:p>
    <w:p w14:paraId="17FF2AD8" w14:textId="77777777" w:rsidR="000806A3" w:rsidRPr="00787CA8" w:rsidRDefault="000806A3" w:rsidP="000806A3">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331B56F1" w14:textId="77777777" w:rsidR="000806A3" w:rsidRPr="0029514B" w:rsidRDefault="000806A3" w:rsidP="000806A3">
      <w:pPr>
        <w:rPr>
          <w:rFonts w:ascii="Arial" w:hAnsi="Arial" w:cs="Arial"/>
          <w:sz w:val="22"/>
          <w:szCs w:val="22"/>
        </w:rPr>
      </w:pPr>
    </w:p>
    <w:p w14:paraId="3AE3376A" w14:textId="77777777" w:rsidR="0036109A" w:rsidRPr="00D80360" w:rsidRDefault="000806A3" w:rsidP="000806A3">
      <w:pPr>
        <w:pStyle w:val="BodyTextIndent"/>
        <w:spacing w:after="0"/>
        <w:ind w:left="1350" w:hanging="1350"/>
        <w:jc w:val="both"/>
        <w:rPr>
          <w:rFonts w:ascii="Arial" w:hAnsi="Arial" w:cstheme="minorBidi"/>
          <w:sz w:val="22"/>
          <w:szCs w:val="20"/>
          <w:lang w:val="en-IN" w:bidi="hi-IN"/>
        </w:rPr>
      </w:pPr>
      <w:r w:rsidRPr="0029514B">
        <w:rPr>
          <w:rFonts w:ascii="Arial" w:hAnsi="Arial" w:cs="Arial"/>
          <w:sz w:val="22"/>
          <w:szCs w:val="22"/>
        </w:rPr>
        <w:t xml:space="preserve">                </w:t>
      </w:r>
      <w:r w:rsidR="0029514B" w:rsidRPr="0029514B">
        <w:rPr>
          <w:rFonts w:ascii="Arial" w:hAnsi="Arial" w:cs="Arial Unicode MS" w:hint="cs"/>
          <w:szCs w:val="22"/>
          <w:cs/>
          <w:lang w:bidi="hi-IN"/>
        </w:rPr>
        <w:t>विषय</w:t>
      </w:r>
      <w:r w:rsidRPr="0029514B">
        <w:rPr>
          <w:rFonts w:ascii="Arial" w:hAnsi="Arial" w:cs="Arial"/>
        </w:rPr>
        <w:t>:</w:t>
      </w:r>
      <w:r w:rsidRPr="0029514B">
        <w:rPr>
          <w:rFonts w:ascii="Arial" w:hAnsi="Arial" w:cs="Arial"/>
          <w:sz w:val="22"/>
          <w:szCs w:val="22"/>
        </w:rPr>
        <w:t xml:space="preserve"> Physical Completion Report for the work of “Repair</w:t>
      </w:r>
      <w:r w:rsidR="00D80360">
        <w:rPr>
          <w:rFonts w:ascii="Arial" w:hAnsi="Arial" w:cstheme="minorBidi" w:hint="cs"/>
          <w:sz w:val="22"/>
          <w:szCs w:val="20"/>
          <w:cs/>
          <w:lang w:bidi="hi-IN"/>
        </w:rPr>
        <w:t>,</w:t>
      </w:r>
      <w:r w:rsidRPr="0029514B">
        <w:rPr>
          <w:rFonts w:ascii="Arial" w:hAnsi="Arial" w:cs="Arial"/>
          <w:sz w:val="22"/>
          <w:szCs w:val="22"/>
        </w:rPr>
        <w:t xml:space="preserve"> Rehabilitation,</w:t>
      </w:r>
      <w:r w:rsidR="00D80360">
        <w:rPr>
          <w:rFonts w:ascii="Arial" w:hAnsi="Arial" w:cs="Arial"/>
          <w:sz w:val="22"/>
          <w:szCs w:val="22"/>
        </w:rPr>
        <w:t xml:space="preserve"> </w:t>
      </w:r>
      <w:r w:rsidR="00D80360">
        <w:rPr>
          <w:rFonts w:ascii="Arial" w:hAnsi="Arial" w:cstheme="minorBidi"/>
          <w:sz w:val="22"/>
          <w:szCs w:val="20"/>
          <w:lang w:val="en-IN" w:bidi="hi-IN"/>
        </w:rPr>
        <w:t>Testing</w:t>
      </w:r>
    </w:p>
    <w:p w14:paraId="39D1AB82" w14:textId="77777777" w:rsidR="0036109A" w:rsidRPr="0029514B" w:rsidRDefault="0036109A" w:rsidP="00D80360">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0074327C">
        <w:rPr>
          <w:rFonts w:ascii="Arial" w:hAnsi="Arial" w:cs="Arial"/>
          <w:sz w:val="22"/>
          <w:szCs w:val="22"/>
        </w:rPr>
        <w:t xml:space="preserve">                       </w:t>
      </w:r>
      <w:r w:rsidRPr="0029514B">
        <w:rPr>
          <w:rFonts w:ascii="Arial" w:hAnsi="Arial" w:cs="Arial"/>
          <w:sz w:val="22"/>
          <w:szCs w:val="22"/>
        </w:rPr>
        <w:t xml:space="preserve">  </w:t>
      </w:r>
      <w:r w:rsidR="000806A3" w:rsidRPr="0029514B">
        <w:rPr>
          <w:rFonts w:ascii="Arial" w:hAnsi="Arial" w:cs="Arial"/>
          <w:sz w:val="22"/>
          <w:szCs w:val="22"/>
        </w:rPr>
        <w:t xml:space="preserve">and </w:t>
      </w:r>
      <w:r w:rsidR="00D80360">
        <w:rPr>
          <w:rFonts w:ascii="Arial" w:hAnsi="Arial" w:cs="Arial"/>
          <w:sz w:val="22"/>
          <w:szCs w:val="22"/>
        </w:rPr>
        <w:t>S</w:t>
      </w:r>
      <w:r w:rsidR="000806A3" w:rsidRPr="0029514B">
        <w:rPr>
          <w:rFonts w:ascii="Arial" w:hAnsi="Arial" w:cs="Arial"/>
          <w:sz w:val="22"/>
          <w:szCs w:val="22"/>
        </w:rPr>
        <w:t xml:space="preserve">upply of </w:t>
      </w:r>
      <w:r w:rsidR="00D80360">
        <w:rPr>
          <w:rFonts w:ascii="Arial" w:hAnsi="Arial" w:cs="Arial"/>
          <w:sz w:val="22"/>
          <w:szCs w:val="22"/>
        </w:rPr>
        <w:t>Tap Changer type N-32 of AC Electric Locomotives.</w:t>
      </w:r>
    </w:p>
    <w:p w14:paraId="3BAD7770" w14:textId="77777777" w:rsidR="00060091" w:rsidRPr="0029514B" w:rsidRDefault="00060091" w:rsidP="00060091">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Pr="0029514B">
        <w:rPr>
          <w:rFonts w:ascii="Arial" w:hAnsi="Arial" w:cs="Arial"/>
          <w:sz w:val="22"/>
          <w:szCs w:val="22"/>
        </w:rPr>
        <w:t>HQ’s LOA No.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1</w:t>
      </w:r>
      <w:r w:rsidR="00AC55F3">
        <w:rPr>
          <w:rFonts w:ascii="Arial" w:hAnsi="Arial" w:cs="Arial"/>
          <w:sz w:val="22"/>
          <w:szCs w:val="22"/>
        </w:rPr>
        <w:t>1</w:t>
      </w:r>
      <w:r>
        <w:rPr>
          <w:rFonts w:ascii="Arial" w:hAnsi="Arial" w:cs="Arial"/>
          <w:sz w:val="22"/>
          <w:szCs w:val="22"/>
        </w:rPr>
        <w:t xml:space="preserve">/GR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sidR="00AC55F3">
        <w:rPr>
          <w:rFonts w:ascii="Arial" w:hAnsi="Arial" w:cs="Arial"/>
          <w:sz w:val="22"/>
          <w:szCs w:val="22"/>
        </w:rPr>
        <w:t>11</w:t>
      </w:r>
      <w:r>
        <w:rPr>
          <w:rFonts w:ascii="Arial" w:hAnsi="Arial" w:cs="Arial"/>
          <w:sz w:val="22"/>
          <w:szCs w:val="22"/>
        </w:rPr>
        <w:t>-</w:t>
      </w:r>
      <w:r w:rsidR="00AC55F3">
        <w:rPr>
          <w:rFonts w:ascii="Arial" w:hAnsi="Arial" w:cs="Arial"/>
          <w:sz w:val="22"/>
          <w:szCs w:val="22"/>
        </w:rPr>
        <w:t>06</w:t>
      </w:r>
      <w:r>
        <w:rPr>
          <w:rFonts w:ascii="Arial" w:hAnsi="Arial" w:cs="Arial"/>
          <w:sz w:val="22"/>
          <w:szCs w:val="22"/>
        </w:rPr>
        <w:t>-201</w:t>
      </w:r>
      <w:r w:rsidR="00AC55F3">
        <w:rPr>
          <w:rFonts w:ascii="Arial" w:hAnsi="Arial" w:cs="Arial"/>
          <w:sz w:val="22"/>
          <w:szCs w:val="22"/>
        </w:rPr>
        <w:t>2</w:t>
      </w:r>
      <w:r w:rsidRPr="0029514B">
        <w:rPr>
          <w:rFonts w:ascii="Arial" w:hAnsi="Arial" w:cs="Arial"/>
          <w:sz w:val="22"/>
          <w:szCs w:val="22"/>
        </w:rPr>
        <w:t>.</w:t>
      </w:r>
    </w:p>
    <w:p w14:paraId="08CBDC08" w14:textId="77777777" w:rsidR="00060091" w:rsidRPr="0029514B" w:rsidRDefault="00060091" w:rsidP="000806A3">
      <w:pPr>
        <w:pStyle w:val="BodyTextIndent"/>
        <w:spacing w:after="0"/>
        <w:ind w:left="1350" w:hanging="1350"/>
        <w:jc w:val="both"/>
        <w:rPr>
          <w:rFonts w:ascii="Arial" w:hAnsi="Arial" w:cs="Arial"/>
          <w:sz w:val="22"/>
          <w:szCs w:val="22"/>
        </w:rPr>
      </w:pPr>
    </w:p>
    <w:p w14:paraId="0FC4D84E" w14:textId="77777777" w:rsidR="000806A3" w:rsidRPr="0029514B" w:rsidRDefault="000806A3" w:rsidP="000806A3">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0029514B" w:rsidRPr="0029514B">
        <w:rPr>
          <w:rFonts w:ascii="Arial" w:hAnsi="Arial" w:cs="Arial Unicode MS" w:hint="cs"/>
          <w:szCs w:val="22"/>
          <w:cs/>
          <w:lang w:bidi="hi-IN"/>
        </w:rPr>
        <w:t>संदर्भ</w:t>
      </w:r>
      <w:r w:rsidRPr="0029514B">
        <w:rPr>
          <w:rFonts w:ascii="Arial" w:hAnsi="Arial" w:cs="Arial"/>
          <w:sz w:val="22"/>
          <w:szCs w:val="22"/>
        </w:rPr>
        <w:t xml:space="preserve"> :</w:t>
      </w:r>
      <w:r w:rsidR="0036109A" w:rsidRPr="0029514B">
        <w:rPr>
          <w:rFonts w:ascii="Arial" w:hAnsi="Arial" w:cs="Arial"/>
          <w:sz w:val="22"/>
          <w:szCs w:val="22"/>
        </w:rPr>
        <w:t xml:space="preserve"> </w:t>
      </w:r>
      <w:r w:rsidRPr="0029514B">
        <w:rPr>
          <w:rFonts w:ascii="Arial" w:hAnsi="Arial" w:cs="Arial"/>
          <w:sz w:val="22"/>
          <w:szCs w:val="22"/>
        </w:rPr>
        <w:t xml:space="preserve">HQ’s </w:t>
      </w:r>
      <w:r w:rsidR="00060091">
        <w:rPr>
          <w:rFonts w:ascii="Arial" w:hAnsi="Arial" w:cs="Arial"/>
          <w:sz w:val="22"/>
          <w:szCs w:val="22"/>
        </w:rPr>
        <w:t>letter N</w:t>
      </w:r>
      <w:r w:rsidRPr="0029514B">
        <w:rPr>
          <w:rFonts w:ascii="Arial" w:hAnsi="Arial" w:cs="Arial"/>
          <w:sz w:val="22"/>
          <w:szCs w:val="22"/>
        </w:rPr>
        <w:t>o. L.</w:t>
      </w:r>
      <w:proofErr w:type="gramStart"/>
      <w:r w:rsidRPr="0029514B">
        <w:rPr>
          <w:rFonts w:ascii="Arial" w:hAnsi="Arial" w:cs="Arial"/>
          <w:sz w:val="22"/>
          <w:szCs w:val="22"/>
        </w:rPr>
        <w:t>253.AC.</w:t>
      </w:r>
      <w:proofErr w:type="gramEnd"/>
      <w:r w:rsidRPr="0029514B">
        <w:rPr>
          <w:rFonts w:ascii="Arial" w:hAnsi="Arial" w:cs="Arial"/>
          <w:sz w:val="22"/>
          <w:szCs w:val="22"/>
        </w:rPr>
        <w:t>20</w:t>
      </w:r>
      <w:r w:rsidR="00D80360">
        <w:rPr>
          <w:rFonts w:ascii="Arial" w:hAnsi="Arial" w:cs="Arial"/>
          <w:sz w:val="22"/>
          <w:szCs w:val="22"/>
        </w:rPr>
        <w:t>1</w:t>
      </w:r>
      <w:r w:rsidR="00AC55F3">
        <w:rPr>
          <w:rFonts w:ascii="Arial" w:hAnsi="Arial" w:cs="Arial"/>
          <w:sz w:val="22"/>
          <w:szCs w:val="22"/>
        </w:rPr>
        <w:t>1</w:t>
      </w:r>
      <w:r w:rsidR="00D80360">
        <w:rPr>
          <w:rFonts w:ascii="Arial" w:hAnsi="Arial" w:cs="Arial"/>
          <w:sz w:val="22"/>
          <w:szCs w:val="22"/>
        </w:rPr>
        <w:t xml:space="preserve">/GR </w:t>
      </w:r>
      <w:r w:rsidR="0036109A" w:rsidRPr="0029514B">
        <w:rPr>
          <w:rFonts w:ascii="Arial" w:hAnsi="Arial" w:cs="Arial"/>
          <w:sz w:val="22"/>
          <w:szCs w:val="22"/>
        </w:rPr>
        <w:t>d</w:t>
      </w:r>
      <w:r w:rsidR="00D80360">
        <w:rPr>
          <w:rFonts w:ascii="Arial" w:hAnsi="Arial" w:cs="Arial"/>
          <w:sz w:val="22"/>
          <w:szCs w:val="22"/>
        </w:rPr>
        <w:t>a</w:t>
      </w:r>
      <w:r w:rsidR="0036109A" w:rsidRPr="0029514B">
        <w:rPr>
          <w:rFonts w:ascii="Arial" w:hAnsi="Arial" w:cs="Arial"/>
          <w:sz w:val="22"/>
          <w:szCs w:val="22"/>
        </w:rPr>
        <w:t>t</w:t>
      </w:r>
      <w:r w:rsidR="00D80360">
        <w:rPr>
          <w:rFonts w:ascii="Arial" w:hAnsi="Arial" w:cs="Arial"/>
          <w:sz w:val="22"/>
          <w:szCs w:val="22"/>
        </w:rPr>
        <w:t>e</w:t>
      </w:r>
      <w:r w:rsidR="0036109A" w:rsidRPr="0029514B">
        <w:rPr>
          <w:rFonts w:ascii="Arial" w:hAnsi="Arial" w:cs="Arial"/>
          <w:sz w:val="22"/>
          <w:szCs w:val="22"/>
        </w:rPr>
        <w:t xml:space="preserve">d </w:t>
      </w:r>
      <w:r w:rsidR="00AC55F3">
        <w:rPr>
          <w:rFonts w:ascii="Arial" w:hAnsi="Arial" w:cs="Arial"/>
          <w:sz w:val="22"/>
          <w:szCs w:val="22"/>
        </w:rPr>
        <w:t>03-04-2017</w:t>
      </w:r>
      <w:r w:rsidRPr="0029514B">
        <w:rPr>
          <w:rFonts w:ascii="Arial" w:hAnsi="Arial" w:cs="Arial"/>
          <w:sz w:val="22"/>
          <w:szCs w:val="22"/>
        </w:rPr>
        <w:t>.</w:t>
      </w:r>
    </w:p>
    <w:p w14:paraId="0DAAE10F" w14:textId="77777777" w:rsidR="000806A3" w:rsidRPr="0029514B" w:rsidRDefault="000806A3" w:rsidP="000806A3">
      <w:pPr>
        <w:rPr>
          <w:sz w:val="22"/>
          <w:szCs w:val="22"/>
        </w:rPr>
      </w:pPr>
    </w:p>
    <w:p w14:paraId="6F88C32E" w14:textId="77777777" w:rsidR="000806A3" w:rsidRPr="0029514B" w:rsidRDefault="000806A3" w:rsidP="000806A3">
      <w:pPr>
        <w:jc w:val="center"/>
        <w:rPr>
          <w:sz w:val="22"/>
          <w:szCs w:val="22"/>
        </w:rPr>
      </w:pPr>
      <w:r w:rsidRPr="0029514B">
        <w:rPr>
          <w:sz w:val="22"/>
          <w:szCs w:val="22"/>
        </w:rPr>
        <w:t>--**--</w:t>
      </w:r>
    </w:p>
    <w:p w14:paraId="6CB4A788" w14:textId="77777777" w:rsidR="000806A3" w:rsidRPr="0029514B" w:rsidRDefault="000806A3" w:rsidP="000806A3">
      <w:pPr>
        <w:ind w:firstLine="720"/>
        <w:jc w:val="both"/>
        <w:rPr>
          <w:rFonts w:ascii="Arial" w:hAnsi="Arial" w:cs="Arial"/>
          <w:sz w:val="22"/>
          <w:szCs w:val="22"/>
        </w:rPr>
      </w:pPr>
      <w:r w:rsidRPr="0029514B">
        <w:rPr>
          <w:sz w:val="22"/>
          <w:szCs w:val="22"/>
        </w:rPr>
        <w:tab/>
      </w:r>
    </w:p>
    <w:p w14:paraId="698BF4EE" w14:textId="77777777" w:rsidR="000806A3" w:rsidRPr="0029514B" w:rsidRDefault="000806A3" w:rsidP="000806A3">
      <w:pPr>
        <w:ind w:firstLine="720"/>
        <w:jc w:val="both"/>
        <w:rPr>
          <w:rFonts w:ascii="Arial" w:hAnsi="Arial" w:cs="Arial"/>
          <w:sz w:val="22"/>
          <w:szCs w:val="22"/>
        </w:rPr>
      </w:pPr>
      <w:r w:rsidRPr="0029514B">
        <w:rPr>
          <w:rFonts w:ascii="Arial" w:hAnsi="Arial" w:cs="Arial"/>
          <w:sz w:val="22"/>
          <w:szCs w:val="22"/>
        </w:rPr>
        <w:t xml:space="preserve">Vide above reference, physical completion report for the contract awarded to </w:t>
      </w:r>
      <w:r w:rsidR="00060091">
        <w:rPr>
          <w:rFonts w:ascii="Arial" w:hAnsi="Arial" w:cs="Arial"/>
          <w:sz w:val="22"/>
          <w:szCs w:val="22"/>
        </w:rPr>
        <w:t xml:space="preserve">                          </w:t>
      </w:r>
      <w:r w:rsidRPr="0029514B">
        <w:rPr>
          <w:rFonts w:ascii="Arial" w:hAnsi="Arial" w:cs="Arial"/>
          <w:sz w:val="22"/>
          <w:szCs w:val="22"/>
        </w:rPr>
        <w:t>M/s</w:t>
      </w:r>
      <w:r w:rsidR="0036109A" w:rsidRPr="0029514B">
        <w:rPr>
          <w:rFonts w:ascii="Arial" w:hAnsi="Arial" w:cs="Arial"/>
          <w:sz w:val="22"/>
          <w:szCs w:val="22"/>
        </w:rPr>
        <w:t xml:space="preserve"> </w:t>
      </w:r>
      <w:proofErr w:type="spellStart"/>
      <w:r w:rsidR="0090650B">
        <w:rPr>
          <w:rFonts w:ascii="Arial" w:hAnsi="Arial" w:cs="Arial"/>
          <w:sz w:val="22"/>
          <w:szCs w:val="22"/>
        </w:rPr>
        <w:t>Autometers</w:t>
      </w:r>
      <w:proofErr w:type="spellEnd"/>
      <w:r w:rsidR="0090650B">
        <w:rPr>
          <w:rFonts w:ascii="Arial" w:hAnsi="Arial" w:cs="Arial"/>
          <w:sz w:val="22"/>
          <w:szCs w:val="22"/>
        </w:rPr>
        <w:t xml:space="preserve"> Alliance Ltd, C-63, Sector -57, </w:t>
      </w:r>
      <w:proofErr w:type="gramStart"/>
      <w:r w:rsidR="0090650B">
        <w:rPr>
          <w:rFonts w:ascii="Arial" w:hAnsi="Arial" w:cs="Arial"/>
          <w:sz w:val="22"/>
          <w:szCs w:val="22"/>
        </w:rPr>
        <w:t xml:space="preserve">Noida, </w:t>
      </w:r>
      <w:r w:rsidR="0036109A" w:rsidRPr="0029514B">
        <w:rPr>
          <w:rFonts w:ascii="Arial" w:hAnsi="Arial" w:cs="Arial"/>
          <w:sz w:val="22"/>
          <w:szCs w:val="22"/>
        </w:rPr>
        <w:t xml:space="preserve"> </w:t>
      </w:r>
      <w:r w:rsidR="00BF0A99" w:rsidRPr="0029514B">
        <w:rPr>
          <w:rFonts w:ascii="Arial" w:hAnsi="Arial" w:cs="Arial"/>
          <w:sz w:val="22"/>
          <w:szCs w:val="22"/>
        </w:rPr>
        <w:t>pertaining</w:t>
      </w:r>
      <w:proofErr w:type="gramEnd"/>
      <w:r w:rsidR="00BF0A99" w:rsidRPr="0029514B">
        <w:rPr>
          <w:rFonts w:ascii="Arial" w:hAnsi="Arial" w:cs="Arial"/>
          <w:sz w:val="22"/>
          <w:szCs w:val="22"/>
        </w:rPr>
        <w:t xml:space="preserve"> to ELS/KYN qty, </w:t>
      </w:r>
      <w:r w:rsidR="0036109A" w:rsidRPr="0029514B">
        <w:rPr>
          <w:rFonts w:ascii="Arial" w:hAnsi="Arial" w:cs="Arial"/>
          <w:sz w:val="22"/>
          <w:szCs w:val="22"/>
        </w:rPr>
        <w:t xml:space="preserve">in requisite proforma is </w:t>
      </w:r>
      <w:proofErr w:type="gramStart"/>
      <w:r w:rsidR="0036109A" w:rsidRPr="0029514B">
        <w:rPr>
          <w:rFonts w:ascii="Arial" w:hAnsi="Arial" w:cs="Arial"/>
          <w:sz w:val="22"/>
          <w:szCs w:val="22"/>
        </w:rPr>
        <w:t xml:space="preserve">as </w:t>
      </w:r>
      <w:r w:rsidRPr="0029514B">
        <w:rPr>
          <w:rFonts w:ascii="Arial" w:hAnsi="Arial" w:cs="Arial"/>
          <w:sz w:val="22"/>
          <w:szCs w:val="22"/>
        </w:rPr>
        <w:t xml:space="preserve"> detailed</w:t>
      </w:r>
      <w:proofErr w:type="gramEnd"/>
      <w:r w:rsidRPr="0029514B">
        <w:rPr>
          <w:rFonts w:ascii="Arial" w:hAnsi="Arial" w:cs="Arial"/>
          <w:sz w:val="22"/>
          <w:szCs w:val="22"/>
        </w:rPr>
        <w:t xml:space="preserve"> below:</w:t>
      </w:r>
    </w:p>
    <w:p w14:paraId="39403749" w14:textId="77777777" w:rsidR="000806A3" w:rsidRPr="0029514B" w:rsidRDefault="000806A3" w:rsidP="000806A3">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158"/>
        <w:gridCol w:w="805"/>
        <w:gridCol w:w="2320"/>
        <w:gridCol w:w="1660"/>
        <w:gridCol w:w="1795"/>
        <w:gridCol w:w="1775"/>
      </w:tblGrid>
      <w:tr w:rsidR="000806A3" w:rsidRPr="0029514B" w14:paraId="7F032EDC" w14:textId="77777777" w:rsidTr="00AC55F3">
        <w:tc>
          <w:tcPr>
            <w:tcW w:w="1158" w:type="dxa"/>
          </w:tcPr>
          <w:p w14:paraId="6F95C9C7" w14:textId="77777777" w:rsidR="000806A3" w:rsidRPr="0029514B" w:rsidRDefault="0036109A" w:rsidP="000806A3">
            <w:pPr>
              <w:jc w:val="both"/>
              <w:rPr>
                <w:rFonts w:ascii="Arial" w:hAnsi="Arial" w:cs="Arial"/>
                <w:sz w:val="22"/>
                <w:szCs w:val="22"/>
              </w:rPr>
            </w:pPr>
            <w:r w:rsidRPr="0029514B">
              <w:rPr>
                <w:rFonts w:ascii="Arial" w:hAnsi="Arial" w:cs="Arial"/>
                <w:sz w:val="22"/>
                <w:szCs w:val="22"/>
              </w:rPr>
              <w:t>Year of execution</w:t>
            </w:r>
          </w:p>
        </w:tc>
        <w:tc>
          <w:tcPr>
            <w:tcW w:w="827" w:type="dxa"/>
          </w:tcPr>
          <w:p w14:paraId="606AC476" w14:textId="77777777" w:rsidR="000806A3" w:rsidRPr="0029514B" w:rsidRDefault="0036109A" w:rsidP="0029514B">
            <w:pPr>
              <w:jc w:val="center"/>
              <w:rPr>
                <w:rFonts w:ascii="Arial" w:hAnsi="Arial" w:cs="Arial"/>
                <w:sz w:val="22"/>
                <w:szCs w:val="22"/>
              </w:rPr>
            </w:pPr>
            <w:r w:rsidRPr="0029514B">
              <w:rPr>
                <w:rFonts w:ascii="Arial" w:hAnsi="Arial" w:cs="Arial"/>
                <w:sz w:val="22"/>
                <w:szCs w:val="22"/>
              </w:rPr>
              <w:t>Qty</w:t>
            </w:r>
          </w:p>
        </w:tc>
        <w:tc>
          <w:tcPr>
            <w:tcW w:w="2410" w:type="dxa"/>
          </w:tcPr>
          <w:p w14:paraId="7AFFD5BB" w14:textId="77777777" w:rsidR="000806A3" w:rsidRPr="0029514B" w:rsidRDefault="0036109A" w:rsidP="000806A3">
            <w:pPr>
              <w:jc w:val="both"/>
              <w:rPr>
                <w:rFonts w:ascii="Arial" w:hAnsi="Arial" w:cs="Arial"/>
                <w:sz w:val="22"/>
                <w:szCs w:val="22"/>
              </w:rPr>
            </w:pPr>
            <w:r w:rsidRPr="0029514B">
              <w:rPr>
                <w:rFonts w:ascii="Arial" w:hAnsi="Arial" w:cs="Arial"/>
                <w:sz w:val="22"/>
                <w:szCs w:val="22"/>
              </w:rPr>
              <w:t>Total Gross &amp; Net Payment</w:t>
            </w:r>
          </w:p>
        </w:tc>
        <w:tc>
          <w:tcPr>
            <w:tcW w:w="1701" w:type="dxa"/>
          </w:tcPr>
          <w:p w14:paraId="43B7523B" w14:textId="77777777" w:rsidR="000806A3" w:rsidRPr="0029514B" w:rsidRDefault="0036109A" w:rsidP="000806A3">
            <w:pPr>
              <w:jc w:val="both"/>
              <w:rPr>
                <w:rFonts w:ascii="Arial" w:hAnsi="Arial" w:cs="Arial"/>
                <w:sz w:val="22"/>
                <w:szCs w:val="22"/>
              </w:rPr>
            </w:pPr>
            <w:r w:rsidRPr="0029514B">
              <w:rPr>
                <w:rFonts w:ascii="Arial" w:hAnsi="Arial" w:cs="Arial"/>
                <w:sz w:val="22"/>
                <w:szCs w:val="22"/>
              </w:rPr>
              <w:t>S D Retained</w:t>
            </w:r>
          </w:p>
        </w:tc>
        <w:tc>
          <w:tcPr>
            <w:tcW w:w="1842" w:type="dxa"/>
          </w:tcPr>
          <w:p w14:paraId="6ADA7F77" w14:textId="77777777" w:rsidR="000806A3" w:rsidRPr="0029514B" w:rsidRDefault="0036109A" w:rsidP="0029514B">
            <w:pPr>
              <w:rPr>
                <w:rFonts w:ascii="Arial" w:hAnsi="Arial" w:cs="Arial"/>
                <w:sz w:val="22"/>
                <w:szCs w:val="22"/>
              </w:rPr>
            </w:pPr>
            <w:r w:rsidRPr="0029514B">
              <w:rPr>
                <w:rFonts w:ascii="Arial" w:hAnsi="Arial" w:cs="Arial"/>
                <w:sz w:val="22"/>
                <w:szCs w:val="22"/>
              </w:rPr>
              <w:t>Date of physical completion</w:t>
            </w:r>
          </w:p>
        </w:tc>
        <w:tc>
          <w:tcPr>
            <w:tcW w:w="1836" w:type="dxa"/>
          </w:tcPr>
          <w:p w14:paraId="5B58F6DC" w14:textId="77777777" w:rsidR="000806A3" w:rsidRPr="0029514B" w:rsidRDefault="0036109A" w:rsidP="00060091">
            <w:pPr>
              <w:jc w:val="center"/>
              <w:rPr>
                <w:rFonts w:ascii="Arial" w:hAnsi="Arial" w:cs="Arial"/>
                <w:sz w:val="22"/>
                <w:szCs w:val="22"/>
              </w:rPr>
            </w:pPr>
            <w:r w:rsidRPr="0029514B">
              <w:rPr>
                <w:rFonts w:ascii="Arial" w:hAnsi="Arial" w:cs="Arial"/>
                <w:sz w:val="22"/>
                <w:szCs w:val="22"/>
              </w:rPr>
              <w:t>Remarks</w:t>
            </w:r>
          </w:p>
        </w:tc>
      </w:tr>
      <w:tr w:rsidR="000806A3" w:rsidRPr="0029514B" w14:paraId="65F5C9B7" w14:textId="77777777" w:rsidTr="00AC55F3">
        <w:tc>
          <w:tcPr>
            <w:tcW w:w="1158" w:type="dxa"/>
            <w:vAlign w:val="center"/>
          </w:tcPr>
          <w:p w14:paraId="38299F10" w14:textId="77777777" w:rsidR="0074327C" w:rsidRPr="0074327C" w:rsidRDefault="0074327C" w:rsidP="0074327C">
            <w:pPr>
              <w:rPr>
                <w:rFonts w:ascii="Arial" w:hAnsi="Arial" w:cs="Arial"/>
                <w:sz w:val="16"/>
                <w:szCs w:val="16"/>
              </w:rPr>
            </w:pPr>
          </w:p>
          <w:p w14:paraId="2FC80D71" w14:textId="77777777" w:rsidR="00064EF9" w:rsidRPr="0029514B" w:rsidRDefault="00AC55F3" w:rsidP="00AC55F3">
            <w:pPr>
              <w:rPr>
                <w:rFonts w:ascii="Arial" w:hAnsi="Arial" w:cs="Arial"/>
                <w:sz w:val="22"/>
                <w:szCs w:val="22"/>
              </w:rPr>
            </w:pPr>
            <w:r>
              <w:rPr>
                <w:rFonts w:ascii="Arial" w:hAnsi="Arial" w:cs="Arial"/>
                <w:sz w:val="22"/>
                <w:szCs w:val="22"/>
              </w:rPr>
              <w:t>2013-15</w:t>
            </w:r>
          </w:p>
        </w:tc>
        <w:tc>
          <w:tcPr>
            <w:tcW w:w="827" w:type="dxa"/>
          </w:tcPr>
          <w:p w14:paraId="28B87FB8" w14:textId="77777777" w:rsidR="0074327C" w:rsidRDefault="0074327C" w:rsidP="000806A3">
            <w:pPr>
              <w:jc w:val="center"/>
              <w:rPr>
                <w:rFonts w:ascii="Arial" w:hAnsi="Arial" w:cs="Arial"/>
                <w:sz w:val="22"/>
                <w:szCs w:val="22"/>
              </w:rPr>
            </w:pPr>
          </w:p>
          <w:p w14:paraId="49087D40" w14:textId="77777777" w:rsidR="00060091" w:rsidRDefault="00060091" w:rsidP="00064EF9">
            <w:pPr>
              <w:jc w:val="center"/>
              <w:rPr>
                <w:rFonts w:ascii="Arial" w:hAnsi="Arial" w:cs="Arial"/>
                <w:sz w:val="22"/>
                <w:szCs w:val="22"/>
              </w:rPr>
            </w:pPr>
          </w:p>
          <w:p w14:paraId="65B9DE0F" w14:textId="77777777" w:rsidR="000806A3" w:rsidRPr="0029514B" w:rsidRDefault="00064EF9" w:rsidP="00AC55F3">
            <w:pPr>
              <w:jc w:val="center"/>
              <w:rPr>
                <w:rFonts w:ascii="Arial" w:hAnsi="Arial" w:cs="Arial"/>
                <w:sz w:val="22"/>
                <w:szCs w:val="22"/>
              </w:rPr>
            </w:pPr>
            <w:r>
              <w:rPr>
                <w:rFonts w:ascii="Arial" w:hAnsi="Arial" w:cs="Arial"/>
                <w:sz w:val="22"/>
                <w:szCs w:val="22"/>
              </w:rPr>
              <w:t>0</w:t>
            </w:r>
            <w:r w:rsidR="00AC55F3">
              <w:rPr>
                <w:rFonts w:ascii="Arial" w:hAnsi="Arial" w:cs="Arial"/>
                <w:sz w:val="22"/>
                <w:szCs w:val="22"/>
              </w:rPr>
              <w:t>3</w:t>
            </w:r>
          </w:p>
        </w:tc>
        <w:tc>
          <w:tcPr>
            <w:tcW w:w="2410" w:type="dxa"/>
          </w:tcPr>
          <w:p w14:paraId="2688CF2D" w14:textId="77777777" w:rsidR="0074327C" w:rsidRDefault="0074327C" w:rsidP="000806A3">
            <w:pPr>
              <w:jc w:val="center"/>
              <w:rPr>
                <w:rFonts w:ascii="Rupee Foradian" w:hAnsi="Rupee Foradian" w:cs="Arial"/>
                <w:sz w:val="22"/>
                <w:szCs w:val="22"/>
              </w:rPr>
            </w:pPr>
          </w:p>
          <w:p w14:paraId="6980B023" w14:textId="77777777" w:rsidR="000806A3" w:rsidRDefault="0029514B" w:rsidP="00060091">
            <w:pPr>
              <w:jc w:val="center"/>
              <w:rPr>
                <w:rFonts w:ascii="Arial" w:hAnsi="Arial" w:cs="Arial"/>
                <w:sz w:val="22"/>
                <w:szCs w:val="22"/>
              </w:rPr>
            </w:pPr>
            <w:r>
              <w:rPr>
                <w:rFonts w:ascii="Rupee Foradian" w:hAnsi="Rupee Foradian" w:cs="Arial"/>
                <w:sz w:val="22"/>
                <w:szCs w:val="22"/>
              </w:rPr>
              <w:t xml:space="preserve">` </w:t>
            </w:r>
            <w:r w:rsidR="00060091">
              <w:rPr>
                <w:rFonts w:ascii="Arial" w:hAnsi="Arial" w:cs="Arial"/>
                <w:sz w:val="22"/>
                <w:szCs w:val="22"/>
              </w:rPr>
              <w:t>35</w:t>
            </w:r>
            <w:r w:rsidR="00AC55F3">
              <w:rPr>
                <w:rFonts w:ascii="Arial" w:hAnsi="Arial" w:cs="Arial"/>
                <w:sz w:val="22"/>
                <w:szCs w:val="22"/>
              </w:rPr>
              <w:t>,31</w:t>
            </w:r>
            <w:r w:rsidRPr="0029514B">
              <w:rPr>
                <w:rFonts w:ascii="Arial" w:hAnsi="Arial" w:cs="Arial"/>
                <w:sz w:val="22"/>
                <w:szCs w:val="22"/>
              </w:rPr>
              <w:t>,</w:t>
            </w:r>
            <w:r w:rsidR="00AC55F3">
              <w:rPr>
                <w:rFonts w:ascii="Arial" w:hAnsi="Arial" w:cs="Arial"/>
                <w:sz w:val="22"/>
                <w:szCs w:val="22"/>
              </w:rPr>
              <w:t>449</w:t>
            </w:r>
            <w:r w:rsidR="00060091">
              <w:rPr>
                <w:rFonts w:ascii="Arial" w:hAnsi="Arial" w:cs="Arial"/>
                <w:sz w:val="22"/>
                <w:szCs w:val="22"/>
              </w:rPr>
              <w:t>/- (Gross)</w:t>
            </w:r>
          </w:p>
          <w:p w14:paraId="08F210CD" w14:textId="77777777" w:rsidR="00060091" w:rsidRDefault="00060091" w:rsidP="00060091">
            <w:pPr>
              <w:jc w:val="center"/>
              <w:rPr>
                <w:rFonts w:ascii="Arial" w:hAnsi="Arial" w:cs="Arial"/>
                <w:sz w:val="22"/>
                <w:szCs w:val="22"/>
              </w:rPr>
            </w:pPr>
          </w:p>
          <w:p w14:paraId="497B3308" w14:textId="77777777" w:rsidR="00060091" w:rsidRDefault="00AC55F3" w:rsidP="00060091">
            <w:pPr>
              <w:rPr>
                <w:rFonts w:ascii="Arial" w:hAnsi="Arial" w:cs="Arial"/>
                <w:sz w:val="22"/>
                <w:szCs w:val="22"/>
              </w:rPr>
            </w:pPr>
            <w:r>
              <w:rPr>
                <w:rFonts w:ascii="Rupee Foradian" w:hAnsi="Rupee Foradian" w:cs="Arial"/>
                <w:sz w:val="22"/>
                <w:szCs w:val="22"/>
              </w:rPr>
              <w:t xml:space="preserve"> </w:t>
            </w:r>
            <w:proofErr w:type="gramStart"/>
            <w:r w:rsidR="00060091">
              <w:rPr>
                <w:rFonts w:ascii="Rupee Foradian" w:hAnsi="Rupee Foradian" w:cs="Arial"/>
                <w:sz w:val="22"/>
                <w:szCs w:val="22"/>
              </w:rPr>
              <w:t xml:space="preserve">` </w:t>
            </w:r>
            <w:r>
              <w:rPr>
                <w:rFonts w:ascii="Rupee Foradian" w:hAnsi="Rupee Foradian" w:cs="Arial"/>
                <w:sz w:val="22"/>
                <w:szCs w:val="22"/>
              </w:rPr>
              <w:t xml:space="preserve"> </w:t>
            </w:r>
            <w:r>
              <w:rPr>
                <w:rFonts w:ascii="Arial" w:hAnsi="Arial" w:cs="Arial"/>
                <w:sz w:val="22"/>
                <w:szCs w:val="22"/>
              </w:rPr>
              <w:t>32</w:t>
            </w:r>
            <w:proofErr w:type="gramEnd"/>
            <w:r>
              <w:rPr>
                <w:rFonts w:ascii="Arial" w:hAnsi="Arial" w:cs="Arial"/>
                <w:sz w:val="22"/>
                <w:szCs w:val="22"/>
              </w:rPr>
              <w:t>,72</w:t>
            </w:r>
            <w:r w:rsidR="00060091" w:rsidRPr="0029514B">
              <w:rPr>
                <w:rFonts w:ascii="Arial" w:hAnsi="Arial" w:cs="Arial"/>
                <w:sz w:val="22"/>
                <w:szCs w:val="22"/>
              </w:rPr>
              <w:t>,</w:t>
            </w:r>
            <w:r>
              <w:rPr>
                <w:rFonts w:ascii="Arial" w:hAnsi="Arial" w:cs="Arial"/>
                <w:sz w:val="22"/>
                <w:szCs w:val="22"/>
              </w:rPr>
              <w:t>610</w:t>
            </w:r>
            <w:r w:rsidR="00060091">
              <w:rPr>
                <w:rFonts w:ascii="Arial" w:hAnsi="Arial" w:cs="Arial"/>
                <w:sz w:val="22"/>
                <w:szCs w:val="22"/>
              </w:rPr>
              <w:t>/- (Net)</w:t>
            </w:r>
          </w:p>
          <w:p w14:paraId="16619A58" w14:textId="77777777" w:rsidR="00060091" w:rsidRPr="0029514B" w:rsidRDefault="00060091" w:rsidP="00060091">
            <w:pPr>
              <w:jc w:val="center"/>
              <w:rPr>
                <w:rFonts w:ascii="Arial" w:hAnsi="Arial" w:cs="Arial"/>
                <w:sz w:val="22"/>
                <w:szCs w:val="22"/>
              </w:rPr>
            </w:pPr>
          </w:p>
        </w:tc>
        <w:tc>
          <w:tcPr>
            <w:tcW w:w="1701" w:type="dxa"/>
          </w:tcPr>
          <w:p w14:paraId="396ACCAE" w14:textId="77777777" w:rsidR="0074327C" w:rsidRDefault="0074327C" w:rsidP="000806A3">
            <w:pPr>
              <w:jc w:val="center"/>
              <w:rPr>
                <w:rFonts w:ascii="Rupee Foradian" w:hAnsi="Rupee Foradian" w:cstheme="minorBidi"/>
                <w:sz w:val="22"/>
                <w:szCs w:val="20"/>
                <w:lang w:val="en-IN" w:bidi="hi-IN"/>
              </w:rPr>
            </w:pPr>
          </w:p>
          <w:p w14:paraId="513AF737" w14:textId="77777777" w:rsidR="00060091" w:rsidRDefault="00060091" w:rsidP="00060091">
            <w:pPr>
              <w:jc w:val="center"/>
              <w:rPr>
                <w:rFonts w:ascii="Rupee Foradian" w:hAnsi="Rupee Foradian" w:cstheme="minorBidi"/>
                <w:sz w:val="22"/>
                <w:szCs w:val="20"/>
                <w:lang w:val="en-IN" w:bidi="hi-IN"/>
              </w:rPr>
            </w:pPr>
          </w:p>
          <w:p w14:paraId="5E2AE82C" w14:textId="77777777" w:rsidR="000806A3" w:rsidRPr="0029514B" w:rsidRDefault="0029514B" w:rsidP="00AC55F3">
            <w:pPr>
              <w:jc w:val="center"/>
              <w:rPr>
                <w:rFonts w:ascii="Arial" w:hAnsi="Arial" w:cs="Arial"/>
                <w:sz w:val="22"/>
                <w:szCs w:val="22"/>
              </w:rPr>
            </w:pPr>
            <w:r>
              <w:rPr>
                <w:rFonts w:ascii="Rupee Foradian" w:hAnsi="Rupee Foradian" w:cstheme="minorBidi"/>
                <w:sz w:val="22"/>
                <w:szCs w:val="20"/>
                <w:lang w:val="en-IN" w:bidi="hi-IN"/>
              </w:rPr>
              <w:t xml:space="preserve">` </w:t>
            </w:r>
            <w:r w:rsidR="00060091" w:rsidRPr="00060091">
              <w:rPr>
                <w:rFonts w:ascii="Arial" w:hAnsi="Arial" w:cs="Arial"/>
                <w:sz w:val="22"/>
                <w:szCs w:val="20"/>
                <w:lang w:val="en-IN" w:bidi="hi-IN"/>
              </w:rPr>
              <w:t>1,</w:t>
            </w:r>
            <w:r w:rsidR="00AC55F3">
              <w:rPr>
                <w:rFonts w:ascii="Arial" w:hAnsi="Arial" w:cs="Arial"/>
                <w:sz w:val="22"/>
                <w:szCs w:val="20"/>
                <w:lang w:val="en-IN" w:bidi="hi-IN"/>
              </w:rPr>
              <w:t>16</w:t>
            </w:r>
            <w:r w:rsidR="00060091" w:rsidRPr="00060091">
              <w:rPr>
                <w:rFonts w:ascii="Arial" w:hAnsi="Arial" w:cs="Arial"/>
                <w:sz w:val="22"/>
                <w:szCs w:val="20"/>
                <w:lang w:val="en-IN" w:bidi="hi-IN"/>
              </w:rPr>
              <w:t>,</w:t>
            </w:r>
            <w:r w:rsidR="00AC55F3">
              <w:rPr>
                <w:rFonts w:ascii="Arial" w:hAnsi="Arial" w:cs="Arial"/>
                <w:sz w:val="22"/>
                <w:szCs w:val="20"/>
                <w:lang w:val="en-IN" w:bidi="hi-IN"/>
              </w:rPr>
              <w:t>781</w:t>
            </w:r>
            <w:r w:rsidRPr="00060091">
              <w:rPr>
                <w:rFonts w:ascii="Arial" w:hAnsi="Arial" w:cs="Arial"/>
                <w:sz w:val="22"/>
                <w:szCs w:val="22"/>
              </w:rPr>
              <w:t>/-</w:t>
            </w:r>
          </w:p>
        </w:tc>
        <w:tc>
          <w:tcPr>
            <w:tcW w:w="1842" w:type="dxa"/>
          </w:tcPr>
          <w:p w14:paraId="2F19CF1B" w14:textId="77777777" w:rsidR="0074327C" w:rsidRDefault="0074327C" w:rsidP="000806A3">
            <w:pPr>
              <w:jc w:val="center"/>
              <w:rPr>
                <w:rFonts w:ascii="Arial" w:hAnsi="Arial" w:cs="Arial"/>
                <w:sz w:val="22"/>
                <w:szCs w:val="22"/>
              </w:rPr>
            </w:pPr>
          </w:p>
          <w:p w14:paraId="0C2B0099" w14:textId="77777777" w:rsidR="00060091" w:rsidRDefault="00060091" w:rsidP="00060091">
            <w:pPr>
              <w:jc w:val="center"/>
              <w:rPr>
                <w:rFonts w:ascii="Arial" w:hAnsi="Arial" w:cs="Arial"/>
                <w:sz w:val="22"/>
                <w:szCs w:val="22"/>
              </w:rPr>
            </w:pPr>
          </w:p>
          <w:p w14:paraId="68C2B37D" w14:textId="77777777" w:rsidR="000806A3" w:rsidRPr="0029514B" w:rsidRDefault="00060091" w:rsidP="00AC55F3">
            <w:pPr>
              <w:jc w:val="center"/>
              <w:rPr>
                <w:rFonts w:ascii="Arial" w:hAnsi="Arial" w:cs="Arial"/>
                <w:sz w:val="22"/>
                <w:szCs w:val="22"/>
              </w:rPr>
            </w:pPr>
            <w:r>
              <w:rPr>
                <w:rFonts w:ascii="Arial" w:hAnsi="Arial" w:cs="Arial"/>
                <w:sz w:val="22"/>
                <w:szCs w:val="22"/>
              </w:rPr>
              <w:t>1</w:t>
            </w:r>
            <w:r w:rsidR="00AC55F3">
              <w:rPr>
                <w:rFonts w:ascii="Arial" w:hAnsi="Arial" w:cs="Arial"/>
                <w:sz w:val="22"/>
                <w:szCs w:val="22"/>
              </w:rPr>
              <w:t>2</w:t>
            </w:r>
            <w:r w:rsidR="0029514B" w:rsidRPr="0029514B">
              <w:rPr>
                <w:rFonts w:ascii="Arial" w:hAnsi="Arial" w:cs="Arial"/>
                <w:sz w:val="22"/>
                <w:szCs w:val="22"/>
              </w:rPr>
              <w:t>-0</w:t>
            </w:r>
            <w:r w:rsidR="00AC55F3">
              <w:rPr>
                <w:rFonts w:ascii="Arial" w:hAnsi="Arial" w:cs="Arial"/>
                <w:sz w:val="22"/>
                <w:szCs w:val="22"/>
              </w:rPr>
              <w:t>9</w:t>
            </w:r>
            <w:r w:rsidR="0029514B" w:rsidRPr="0029514B">
              <w:rPr>
                <w:rFonts w:ascii="Arial" w:hAnsi="Arial" w:cs="Arial"/>
                <w:sz w:val="22"/>
                <w:szCs w:val="22"/>
              </w:rPr>
              <w:t>-201</w:t>
            </w:r>
            <w:r w:rsidR="00AC55F3">
              <w:rPr>
                <w:rFonts w:ascii="Arial" w:hAnsi="Arial" w:cs="Arial"/>
                <w:sz w:val="22"/>
                <w:szCs w:val="22"/>
              </w:rPr>
              <w:t>4</w:t>
            </w:r>
          </w:p>
        </w:tc>
        <w:tc>
          <w:tcPr>
            <w:tcW w:w="1836" w:type="dxa"/>
          </w:tcPr>
          <w:p w14:paraId="106CAE4F" w14:textId="77777777" w:rsidR="00060091" w:rsidRDefault="00060091" w:rsidP="000806A3">
            <w:pPr>
              <w:jc w:val="center"/>
              <w:rPr>
                <w:rFonts w:ascii="Arial" w:hAnsi="Arial" w:cs="Arial"/>
                <w:sz w:val="22"/>
                <w:szCs w:val="22"/>
              </w:rPr>
            </w:pPr>
          </w:p>
          <w:p w14:paraId="3467D5C1" w14:textId="77777777" w:rsidR="00AC55F3" w:rsidRDefault="00AC55F3" w:rsidP="000806A3">
            <w:pPr>
              <w:jc w:val="center"/>
              <w:rPr>
                <w:rFonts w:ascii="Arial" w:hAnsi="Arial" w:cs="Arial"/>
                <w:sz w:val="22"/>
                <w:szCs w:val="22"/>
              </w:rPr>
            </w:pPr>
          </w:p>
          <w:p w14:paraId="0E802AC7" w14:textId="77777777" w:rsidR="000806A3" w:rsidRPr="0029514B" w:rsidRDefault="00060091" w:rsidP="000806A3">
            <w:pPr>
              <w:jc w:val="center"/>
              <w:rPr>
                <w:rFonts w:ascii="Arial" w:hAnsi="Arial" w:cs="Arial"/>
                <w:sz w:val="22"/>
                <w:szCs w:val="22"/>
              </w:rPr>
            </w:pPr>
            <w:r>
              <w:rPr>
                <w:rFonts w:ascii="Arial" w:hAnsi="Arial" w:cs="Arial"/>
                <w:sz w:val="22"/>
                <w:szCs w:val="22"/>
              </w:rPr>
              <w:t>-</w:t>
            </w:r>
            <w:r w:rsidR="0029514B" w:rsidRPr="0029514B">
              <w:rPr>
                <w:rFonts w:ascii="Arial" w:hAnsi="Arial" w:cs="Arial"/>
                <w:sz w:val="22"/>
                <w:szCs w:val="22"/>
              </w:rPr>
              <w:t>-</w:t>
            </w:r>
          </w:p>
        </w:tc>
      </w:tr>
    </w:tbl>
    <w:p w14:paraId="21485EE1" w14:textId="77777777" w:rsidR="000806A3" w:rsidRPr="0029514B" w:rsidRDefault="000806A3" w:rsidP="000806A3">
      <w:pPr>
        <w:ind w:firstLine="720"/>
        <w:jc w:val="both"/>
        <w:rPr>
          <w:rFonts w:ascii="Arial" w:hAnsi="Arial" w:cs="Arial"/>
          <w:sz w:val="22"/>
          <w:szCs w:val="22"/>
        </w:rPr>
      </w:pPr>
    </w:p>
    <w:p w14:paraId="706C98B4" w14:textId="77777777" w:rsidR="000806A3" w:rsidRPr="0029514B" w:rsidRDefault="000806A3" w:rsidP="000806A3">
      <w:pPr>
        <w:jc w:val="both"/>
        <w:rPr>
          <w:rFonts w:ascii="Arial" w:hAnsi="Arial" w:cs="Arial"/>
          <w:sz w:val="22"/>
          <w:szCs w:val="22"/>
        </w:rPr>
      </w:pPr>
      <w:r w:rsidRPr="0029514B">
        <w:rPr>
          <w:rFonts w:ascii="Arial" w:hAnsi="Arial" w:cs="Arial"/>
          <w:sz w:val="22"/>
          <w:szCs w:val="22"/>
        </w:rPr>
        <w:t xml:space="preserve"> </w:t>
      </w:r>
    </w:p>
    <w:p w14:paraId="112B2FB9" w14:textId="77777777" w:rsidR="000806A3" w:rsidRPr="0029514B" w:rsidRDefault="000806A3" w:rsidP="000806A3">
      <w:pPr>
        <w:jc w:val="both"/>
        <w:rPr>
          <w:rFonts w:ascii="Arial" w:hAnsi="Arial" w:cs="Arial"/>
          <w:sz w:val="22"/>
          <w:szCs w:val="22"/>
        </w:rPr>
      </w:pPr>
    </w:p>
    <w:p w14:paraId="40D28946" w14:textId="77777777" w:rsidR="000806A3" w:rsidRDefault="000806A3" w:rsidP="0036109A">
      <w:pPr>
        <w:jc w:val="both"/>
        <w:rPr>
          <w:rFonts w:ascii="Arial" w:hAnsi="Arial" w:cs="Arial"/>
          <w:sz w:val="22"/>
          <w:szCs w:val="22"/>
        </w:rPr>
      </w:pPr>
      <w:r w:rsidRPr="00D72C07">
        <w:rPr>
          <w:rFonts w:ascii="Arial" w:hAnsi="Arial" w:cs="Arial"/>
          <w:sz w:val="22"/>
          <w:szCs w:val="22"/>
        </w:rPr>
        <w:t xml:space="preserve">            </w:t>
      </w:r>
    </w:p>
    <w:p w14:paraId="67E91DB1" w14:textId="77777777" w:rsidR="0036109A" w:rsidRDefault="0036109A" w:rsidP="0036109A">
      <w:pPr>
        <w:jc w:val="both"/>
        <w:rPr>
          <w:rFonts w:ascii="Arial" w:hAnsi="Arial" w:cs="Arial"/>
          <w:sz w:val="22"/>
          <w:szCs w:val="22"/>
        </w:rPr>
      </w:pPr>
    </w:p>
    <w:p w14:paraId="7524F247" w14:textId="77777777" w:rsidR="0036109A" w:rsidRPr="00D72C07" w:rsidRDefault="0036109A" w:rsidP="0036109A">
      <w:pPr>
        <w:jc w:val="both"/>
        <w:rPr>
          <w:rFonts w:ascii="Arial" w:hAnsi="Arial" w:cs="Arial"/>
          <w:sz w:val="22"/>
          <w:szCs w:val="22"/>
        </w:rPr>
      </w:pPr>
    </w:p>
    <w:p w14:paraId="256F8BF9" w14:textId="77777777" w:rsidR="0036109A" w:rsidRPr="00841E5F" w:rsidRDefault="0036109A" w:rsidP="0036109A">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Pr="00841E5F">
        <w:rPr>
          <w:rFonts w:ascii="Arial" w:hAnsi="Arial" w:cs="Arial Unicode MS"/>
          <w:b/>
          <w:bCs/>
          <w:sz w:val="22"/>
          <w:szCs w:val="22"/>
          <w:cs/>
          <w:lang w:bidi="hi-IN"/>
        </w:rPr>
        <w:t>हेमंत</w:t>
      </w:r>
      <w:r w:rsidRPr="00841E5F">
        <w:rPr>
          <w:rFonts w:ascii="Arial" w:hAnsi="Arial" w:cs="Arial"/>
          <w:b/>
          <w:bCs/>
          <w:sz w:val="22"/>
          <w:szCs w:val="22"/>
          <w:cs/>
          <w:lang w:bidi="hi-IN"/>
        </w:rPr>
        <w:t xml:space="preserve"> </w:t>
      </w:r>
      <w:proofErr w:type="spellStart"/>
      <w:r w:rsidRPr="00841E5F">
        <w:rPr>
          <w:rFonts w:ascii="Arial" w:hAnsi="Arial" w:cs="Arial Unicode MS"/>
          <w:b/>
          <w:bCs/>
          <w:sz w:val="22"/>
          <w:szCs w:val="22"/>
          <w:cs/>
          <w:lang w:bidi="hi-IN"/>
        </w:rPr>
        <w:t>जिन्दल</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4359A4CD" w14:textId="77777777" w:rsidR="0036109A" w:rsidRPr="00354003" w:rsidRDefault="0036109A" w:rsidP="0036109A">
      <w:pPr>
        <w:rPr>
          <w:rFonts w:ascii="Arial" w:hAnsi="Arial" w:cstheme="minorBidi"/>
          <w:bCs/>
          <w:sz w:val="22"/>
          <w:szCs w:val="22"/>
          <w:lang w:bidi="hi-IN"/>
        </w:rPr>
      </w:pP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114220A" w14:textId="77777777" w:rsidR="0036109A" w:rsidRDefault="0036109A" w:rsidP="0036109A">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5C6AC41B" w14:textId="77777777" w:rsidR="000806A3" w:rsidRPr="00D72C07" w:rsidRDefault="000806A3" w:rsidP="000806A3">
      <w:pPr>
        <w:jc w:val="both"/>
        <w:rPr>
          <w:rFonts w:ascii="Arial" w:hAnsi="Arial" w:cs="Arial"/>
          <w:sz w:val="22"/>
          <w:szCs w:val="22"/>
        </w:rPr>
      </w:pPr>
    </w:p>
    <w:p w14:paraId="06F21DEC" w14:textId="77777777" w:rsidR="009010B8" w:rsidRDefault="009010B8"/>
    <w:p w14:paraId="11729F9C" w14:textId="77777777" w:rsidR="000806A3" w:rsidRDefault="000806A3"/>
    <w:p w14:paraId="7561D1FA" w14:textId="77777777" w:rsidR="00BF0A99" w:rsidRDefault="00BF0A99"/>
    <w:p w14:paraId="44C14766" w14:textId="77777777" w:rsidR="00BF0A99" w:rsidRDefault="00BF0A99"/>
    <w:p w14:paraId="45DCFD54" w14:textId="77777777" w:rsidR="00BF0A99" w:rsidRDefault="00BF0A99"/>
    <w:p w14:paraId="49EF6139" w14:textId="77777777" w:rsidR="00BF0A99" w:rsidRDefault="00BF0A99"/>
    <w:p w14:paraId="7F719C26" w14:textId="77777777" w:rsidR="00BF0A99" w:rsidRDefault="00BF0A99"/>
    <w:p w14:paraId="448052D8" w14:textId="77777777" w:rsidR="000806A3" w:rsidRDefault="000806A3"/>
    <w:p w14:paraId="09F6F7D2" w14:textId="77777777" w:rsidR="000806A3" w:rsidRDefault="000806A3"/>
    <w:p w14:paraId="628DF47A" w14:textId="77777777" w:rsidR="00D80360" w:rsidRDefault="00D80360"/>
    <w:p w14:paraId="7AE8C734" w14:textId="77777777" w:rsidR="00AC55F3" w:rsidRDefault="00AC55F3"/>
    <w:p w14:paraId="4F2F22C1" w14:textId="77777777" w:rsidR="00AC55F3" w:rsidRDefault="00AC55F3"/>
    <w:p w14:paraId="5E553288" w14:textId="77777777" w:rsidR="00AC55F3" w:rsidRDefault="00AC55F3"/>
    <w:p w14:paraId="0580853E" w14:textId="77777777" w:rsidR="00AC55F3" w:rsidRDefault="00AC55F3"/>
    <w:tbl>
      <w:tblPr>
        <w:tblW w:w="10813" w:type="dxa"/>
        <w:tblBorders>
          <w:bottom w:val="single" w:sz="4" w:space="0" w:color="auto"/>
        </w:tblBorders>
        <w:tblLook w:val="04A0" w:firstRow="1" w:lastRow="0" w:firstColumn="1" w:lastColumn="0" w:noHBand="0" w:noVBand="1"/>
      </w:tblPr>
      <w:tblGrid>
        <w:gridCol w:w="4320"/>
        <w:gridCol w:w="2160"/>
        <w:gridCol w:w="4333"/>
      </w:tblGrid>
      <w:tr w:rsidR="00AC55F3" w:rsidRPr="00887E89" w14:paraId="0775144D" w14:textId="77777777" w:rsidTr="00B6081E">
        <w:trPr>
          <w:trHeight w:val="1440"/>
        </w:trPr>
        <w:tc>
          <w:tcPr>
            <w:tcW w:w="4320" w:type="dxa"/>
          </w:tcPr>
          <w:p w14:paraId="2E845C56" w14:textId="77777777" w:rsidR="00AC55F3" w:rsidRPr="003C1E74" w:rsidRDefault="00AC55F3" w:rsidP="00B6081E">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6D72DA7" w14:textId="77777777" w:rsidR="00AC55F3" w:rsidRPr="005A14F8" w:rsidRDefault="00AC55F3" w:rsidP="00B6081E">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7FF346A" w14:textId="77777777" w:rsidR="00AC55F3" w:rsidRPr="005A14F8" w:rsidRDefault="00AC55F3" w:rsidP="00B6081E">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48A8AB2" w14:textId="77777777" w:rsidR="00AC55F3" w:rsidRPr="005A14F8" w:rsidRDefault="00AC55F3" w:rsidP="00B6081E">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1F78D61" w14:textId="77777777" w:rsidR="00AC55F3" w:rsidRPr="005A14F8" w:rsidRDefault="00AC55F3" w:rsidP="00B6081E">
            <w:pPr>
              <w:tabs>
                <w:tab w:val="center" w:pos="882"/>
              </w:tabs>
              <w:rPr>
                <w:sz w:val="6"/>
                <w:szCs w:val="5"/>
              </w:rPr>
            </w:pPr>
            <w:r>
              <w:rPr>
                <w:rFonts w:ascii="Mangal" w:hAnsi="Mangal" w:cs="Mangal"/>
                <w:rtl/>
                <w:cs/>
              </w:rPr>
              <w:tab/>
            </w:r>
            <w:r>
              <w:rPr>
                <w:noProof/>
                <w:sz w:val="6"/>
                <w:szCs w:val="5"/>
                <w:lang w:bidi="hi-IN"/>
              </w:rPr>
              <w:drawing>
                <wp:inline distT="0" distB="0" distL="0" distR="0" wp14:anchorId="389AE1E4" wp14:editId="28D8CA83">
                  <wp:extent cx="871855" cy="882650"/>
                  <wp:effectExtent l="19050" t="0" r="4445" b="0"/>
                  <wp:docPr id="5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0F79D5A" w14:textId="77777777" w:rsidR="00AC55F3" w:rsidRPr="00743A0A" w:rsidRDefault="00AC55F3" w:rsidP="00B6081E">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65C5ABD" w14:textId="77777777" w:rsidR="00AC55F3" w:rsidRPr="005A14F8" w:rsidRDefault="00AC55F3" w:rsidP="00B6081E">
            <w:pPr>
              <w:pStyle w:val="Header"/>
              <w:jc w:val="both"/>
              <w:rPr>
                <w:rFonts w:ascii="Calibri" w:hAnsi="Calibri"/>
                <w:b/>
                <w:bCs/>
              </w:rPr>
            </w:pPr>
            <w:r w:rsidRPr="005A14F8">
              <w:rPr>
                <w:rFonts w:ascii="Calibri" w:hAnsi="Calibri"/>
              </w:rPr>
              <w:t xml:space="preserve">Office of Sr. DEE (TRS), </w:t>
            </w:r>
          </w:p>
          <w:p w14:paraId="3011E4B8" w14:textId="77777777" w:rsidR="00AC55F3" w:rsidRPr="005A14F8" w:rsidRDefault="00AC55F3" w:rsidP="00B6081E">
            <w:pPr>
              <w:pStyle w:val="Header"/>
              <w:jc w:val="both"/>
              <w:rPr>
                <w:rFonts w:ascii="Calibri" w:hAnsi="Calibri"/>
                <w:b/>
                <w:bCs/>
              </w:rPr>
            </w:pPr>
            <w:r w:rsidRPr="005A14F8">
              <w:rPr>
                <w:rFonts w:ascii="Calibri" w:hAnsi="Calibri"/>
              </w:rPr>
              <w:t xml:space="preserve">Electric Loco Shed, Kalyan - 421 301. </w:t>
            </w:r>
          </w:p>
          <w:p w14:paraId="39803B70" w14:textId="77777777" w:rsidR="00AC55F3" w:rsidRPr="005A14F8" w:rsidRDefault="00AC55F3" w:rsidP="00B6081E">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19894EE" w14:textId="77777777" w:rsidR="00AC55F3" w:rsidRDefault="00AC55F3" w:rsidP="00AC55F3">
      <w:pPr>
        <w:rPr>
          <w:rFonts w:ascii="Arial" w:hAnsi="Arial" w:cs="Arial"/>
          <w:sz w:val="22"/>
          <w:szCs w:val="22"/>
        </w:rPr>
      </w:pPr>
    </w:p>
    <w:p w14:paraId="459648D3" w14:textId="77777777" w:rsidR="00AC55F3" w:rsidRDefault="00AC55F3" w:rsidP="00AC55F3">
      <w:pPr>
        <w:ind w:left="450" w:hanging="450"/>
        <w:jc w:val="both"/>
        <w:rPr>
          <w:rFonts w:ascii="Arial" w:hAnsi="Arial" w:cstheme="minorBidi"/>
          <w:bCs/>
          <w:sz w:val="22"/>
          <w:szCs w:val="22"/>
          <w:lang w:bidi="hi-IN"/>
        </w:rPr>
      </w:pPr>
      <w:proofErr w:type="spellStart"/>
      <w:r>
        <w:rPr>
          <w:rFonts w:asciiTheme="majorBidi" w:hAnsiTheme="majorBidi" w:cs="Arial Unicode MS"/>
          <w:szCs w:val="22"/>
          <w:cs/>
          <w:lang w:bidi="hi-IN"/>
        </w:rPr>
        <w:t>सं</w:t>
      </w:r>
      <w:proofErr w:type="spellEnd"/>
      <w:r>
        <w:rPr>
          <w:rFonts w:asciiTheme="majorBidi" w:hAnsiTheme="majorBidi" w:cstheme="majorBidi"/>
          <w:szCs w:val="22"/>
          <w:lang w:bidi="hi-IN"/>
        </w:rPr>
        <w:t xml:space="preserve">: </w:t>
      </w:r>
      <w:proofErr w:type="spellStart"/>
      <w:r>
        <w:rPr>
          <w:rFonts w:asciiTheme="majorBidi" w:hAnsiTheme="majorBidi" w:cs="Arial Unicode MS" w:hint="cs"/>
          <w:szCs w:val="22"/>
          <w:cs/>
          <w:lang w:bidi="hi-IN"/>
        </w:rPr>
        <w:t>केवाईएन</w:t>
      </w:r>
      <w:proofErr w:type="spellEnd"/>
      <w:r>
        <w:rPr>
          <w:rFonts w:asciiTheme="majorBidi" w:hAnsiTheme="majorBidi" w:cstheme="majorBidi" w:hint="cs"/>
          <w:szCs w:val="22"/>
          <w:cs/>
          <w:lang w:bidi="hi-IN"/>
        </w:rPr>
        <w:t>/</w:t>
      </w:r>
      <w:proofErr w:type="spellStart"/>
      <w:r>
        <w:rPr>
          <w:rFonts w:asciiTheme="majorBidi" w:hAnsiTheme="majorBidi" w:cs="Arial Unicode MS" w:hint="cs"/>
          <w:szCs w:val="22"/>
          <w:cs/>
          <w:lang w:bidi="hi-IN"/>
        </w:rPr>
        <w:t>आरएस</w:t>
      </w:r>
      <w:proofErr w:type="spellEnd"/>
      <w:r>
        <w:rPr>
          <w:rFonts w:asciiTheme="majorBidi" w:hAnsiTheme="majorBidi" w:cstheme="majorBidi" w:hint="cs"/>
          <w:szCs w:val="22"/>
          <w:cs/>
          <w:lang w:bidi="hi-IN"/>
        </w:rPr>
        <w:t>/</w:t>
      </w:r>
      <w:r>
        <w:rPr>
          <w:rFonts w:asciiTheme="majorBidi" w:hAnsiTheme="majorBidi" w:cs="Arial Unicode MS" w:hint="cs"/>
          <w:szCs w:val="22"/>
          <w:cs/>
          <w:lang w:bidi="hi-IN"/>
        </w:rPr>
        <w:t>टी</w:t>
      </w:r>
      <w:r>
        <w:rPr>
          <w:rFonts w:asciiTheme="majorBidi" w:hAnsiTheme="majorBidi" w:cstheme="majorBidi" w:hint="cs"/>
          <w:szCs w:val="22"/>
          <w:cs/>
          <w:lang w:bidi="hi-IN"/>
        </w:rPr>
        <w:t>/240/</w:t>
      </w:r>
      <w:proofErr w:type="spellStart"/>
      <w:r>
        <w:rPr>
          <w:rFonts w:asciiTheme="majorBidi" w:hAnsiTheme="majorBidi" w:cs="Arial Unicode MS" w:hint="cs"/>
          <w:szCs w:val="22"/>
          <w:cs/>
          <w:lang w:bidi="hi-IN"/>
        </w:rPr>
        <w:t>टैप</w:t>
      </w:r>
      <w:proofErr w:type="spellEnd"/>
      <w:r>
        <w:rPr>
          <w:rFonts w:asciiTheme="majorBidi" w:hAnsiTheme="majorBidi" w:cs="Arial Unicode MS" w:hint="cs"/>
          <w:szCs w:val="22"/>
          <w:cs/>
          <w:lang w:bidi="hi-IN"/>
        </w:rPr>
        <w:t xml:space="preserve"> </w:t>
      </w:r>
      <w:proofErr w:type="spellStart"/>
      <w:r>
        <w:rPr>
          <w:rFonts w:asciiTheme="majorBidi" w:hAnsiTheme="majorBidi" w:cs="Arial Unicode MS" w:hint="cs"/>
          <w:szCs w:val="22"/>
          <w:cs/>
          <w:lang w:bidi="hi-IN"/>
        </w:rPr>
        <w:t>चेंजर</w:t>
      </w:r>
      <w:proofErr w:type="spellEnd"/>
      <w:r>
        <w:rPr>
          <w:rFonts w:asciiTheme="majorBidi" w:hAnsiTheme="majorBidi" w:cs="Arial Unicode MS" w:hint="cs"/>
          <w:szCs w:val="22"/>
          <w:cs/>
          <w:lang w:bidi="hi-IN"/>
        </w:rPr>
        <w:t xml:space="preserve"> </w:t>
      </w:r>
      <w:r>
        <w:rPr>
          <w:rFonts w:asciiTheme="majorBidi" w:hAnsiTheme="majorBidi" w:cstheme="majorBidi" w:hint="cs"/>
          <w:szCs w:val="22"/>
          <w:cs/>
          <w:lang w:bidi="hi-IN"/>
        </w:rPr>
        <w:t>-2013</w:t>
      </w:r>
      <w:r>
        <w:rPr>
          <w:rFonts w:asciiTheme="majorBidi" w:hAnsiTheme="majorBidi" w:cstheme="majorBidi"/>
          <w:szCs w:val="22"/>
          <w:lang w:val="en-IN" w:bidi="hi-IN"/>
        </w:rPr>
        <w:t xml:space="preserve"> </w:t>
      </w:r>
      <w:r>
        <w:rPr>
          <w:rFonts w:asciiTheme="majorBidi" w:hAnsiTheme="majorBidi" w:cstheme="majorBidi" w:hint="cs"/>
          <w:szCs w:val="22"/>
          <w:cs/>
          <w:lang w:bidi="hi-IN"/>
        </w:rPr>
        <w:t xml:space="preserve"> </w:t>
      </w:r>
      <w:r w:rsidRPr="0074327C">
        <w:rPr>
          <w:rFonts w:asciiTheme="majorBidi" w:hAnsiTheme="majorBidi" w:cstheme="majorBidi"/>
          <w:szCs w:val="22"/>
          <w:rtl/>
          <w:cs/>
        </w:rPr>
        <w:t xml:space="preserve">       </w:t>
      </w:r>
      <w:r w:rsidRPr="0074327C">
        <w:rPr>
          <w:rFonts w:asciiTheme="majorBidi" w:hAnsiTheme="majorBidi" w:cstheme="majorBidi"/>
          <w:szCs w:val="22"/>
        </w:rPr>
        <w:t xml:space="preserve">    </w:t>
      </w:r>
      <w:r>
        <w:rPr>
          <w:rFonts w:asciiTheme="majorBidi" w:hAnsiTheme="majorBidi" w:cstheme="majorBidi"/>
          <w:szCs w:val="22"/>
        </w:rPr>
        <w:t xml:space="preserve"> </w:t>
      </w:r>
      <w:r w:rsidRPr="0074327C">
        <w:rPr>
          <w:rFonts w:asciiTheme="majorBidi" w:hAnsiTheme="majorBidi" w:cstheme="majorBidi"/>
          <w:szCs w:val="22"/>
        </w:rPr>
        <w:t xml:space="preserve">       </w:t>
      </w:r>
      <w:r w:rsidRPr="0074327C">
        <w:rPr>
          <w:rFonts w:asciiTheme="majorBidi" w:hAnsiTheme="majorBidi" w:cs="Arial Unicode MS"/>
          <w:szCs w:val="22"/>
          <w:cs/>
          <w:lang w:bidi="hi-IN"/>
        </w:rPr>
        <w:t>दिनांक</w:t>
      </w:r>
      <w:r w:rsidRPr="0074327C">
        <w:rPr>
          <w:rFonts w:asciiTheme="majorBidi" w:hAnsiTheme="majorBidi" w:cstheme="majorBidi"/>
          <w:szCs w:val="22"/>
        </w:rPr>
        <w:t xml:space="preserve">: </w:t>
      </w:r>
      <w:r>
        <w:rPr>
          <w:rFonts w:asciiTheme="majorBidi" w:hAnsiTheme="majorBidi" w:cstheme="majorBidi"/>
          <w:szCs w:val="22"/>
        </w:rPr>
        <w:t>12</w:t>
      </w:r>
      <w:r w:rsidRPr="007E7F8D">
        <w:rPr>
          <w:rFonts w:ascii="Arial" w:hAnsi="Arial" w:cs="Arial"/>
          <w:szCs w:val="22"/>
        </w:rPr>
        <w:t>.</w:t>
      </w:r>
      <w:r>
        <w:rPr>
          <w:rFonts w:ascii="Arial" w:hAnsi="Arial" w:cs="Arial"/>
          <w:szCs w:val="22"/>
        </w:rPr>
        <w:t>04</w:t>
      </w:r>
      <w:r w:rsidRPr="007E7F8D">
        <w:rPr>
          <w:rFonts w:ascii="Arial" w:hAnsi="Arial" w:cs="Arial"/>
          <w:szCs w:val="22"/>
        </w:rPr>
        <w:t>.201</w:t>
      </w:r>
      <w:r>
        <w:rPr>
          <w:rFonts w:ascii="Arial" w:hAnsi="Arial" w:cs="Arial"/>
          <w:szCs w:val="22"/>
        </w:rPr>
        <w:t>7</w:t>
      </w:r>
    </w:p>
    <w:p w14:paraId="3174A2BE" w14:textId="77777777" w:rsidR="00AC55F3" w:rsidRDefault="00AC55F3" w:rsidP="00AC55F3">
      <w:pPr>
        <w:ind w:left="450" w:hanging="450"/>
        <w:jc w:val="both"/>
        <w:rPr>
          <w:rFonts w:ascii="Arial" w:hAnsi="Arial" w:cstheme="minorBidi"/>
          <w:bCs/>
          <w:sz w:val="22"/>
          <w:szCs w:val="22"/>
          <w:lang w:bidi="hi-IN"/>
        </w:rPr>
      </w:pPr>
    </w:p>
    <w:p w14:paraId="62940F90" w14:textId="77777777" w:rsidR="00AC55F3" w:rsidRPr="00787CA8" w:rsidRDefault="00AC55F3" w:rsidP="00AC55F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6525FE85" w14:textId="77777777" w:rsidR="00AC55F3" w:rsidRPr="00787CA8" w:rsidRDefault="00AC55F3" w:rsidP="00AC55F3">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7DA23424" w14:textId="77777777" w:rsidR="00AC55F3" w:rsidRPr="00787CA8" w:rsidRDefault="00AC55F3" w:rsidP="00AC55F3">
      <w:pPr>
        <w:ind w:left="450" w:hanging="450"/>
        <w:rPr>
          <w:rFonts w:ascii="Arial" w:hAnsi="Arial" w:cs="Arial"/>
          <w:b/>
          <w:sz w:val="22"/>
          <w:szCs w:val="22"/>
        </w:rPr>
      </w:pPr>
    </w:p>
    <w:p w14:paraId="52B744A2" w14:textId="77777777" w:rsidR="00AC55F3" w:rsidRPr="00787CA8" w:rsidRDefault="00AC55F3" w:rsidP="00AC55F3">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5BD0E8EB" w14:textId="77777777" w:rsidR="00AC55F3" w:rsidRPr="0029514B" w:rsidRDefault="00AC55F3" w:rsidP="00AC55F3">
      <w:pPr>
        <w:rPr>
          <w:rFonts w:ascii="Arial" w:hAnsi="Arial" w:cs="Arial"/>
          <w:sz w:val="22"/>
          <w:szCs w:val="22"/>
        </w:rPr>
      </w:pPr>
    </w:p>
    <w:p w14:paraId="7884790D" w14:textId="77777777" w:rsidR="00AC55F3" w:rsidRPr="00D80360" w:rsidRDefault="00AC55F3" w:rsidP="00AC55F3">
      <w:pPr>
        <w:pStyle w:val="BodyTextIndent"/>
        <w:spacing w:after="0"/>
        <w:ind w:left="1350" w:hanging="1350"/>
        <w:jc w:val="both"/>
        <w:rPr>
          <w:rFonts w:ascii="Arial" w:hAnsi="Arial" w:cstheme="minorBidi"/>
          <w:sz w:val="22"/>
          <w:szCs w:val="20"/>
          <w:lang w:val="en-IN" w:bidi="hi-IN"/>
        </w:rPr>
      </w:pPr>
      <w:r w:rsidRPr="0029514B">
        <w:rPr>
          <w:rFonts w:ascii="Arial" w:hAnsi="Arial" w:cs="Arial"/>
          <w:sz w:val="22"/>
          <w:szCs w:val="22"/>
        </w:rPr>
        <w:t xml:space="preserve">                </w:t>
      </w:r>
      <w:r w:rsidRPr="0029514B">
        <w:rPr>
          <w:rFonts w:ascii="Arial" w:hAnsi="Arial" w:cs="Arial Unicode MS" w:hint="cs"/>
          <w:szCs w:val="22"/>
          <w:cs/>
          <w:lang w:bidi="hi-IN"/>
        </w:rPr>
        <w:t>विषय</w:t>
      </w:r>
      <w:r w:rsidRPr="0029514B">
        <w:rPr>
          <w:rFonts w:ascii="Arial" w:hAnsi="Arial" w:cs="Arial"/>
        </w:rPr>
        <w:t>:</w:t>
      </w:r>
      <w:r w:rsidRPr="0029514B">
        <w:rPr>
          <w:rFonts w:ascii="Arial" w:hAnsi="Arial" w:cs="Arial"/>
          <w:sz w:val="22"/>
          <w:szCs w:val="22"/>
        </w:rPr>
        <w:t xml:space="preserve"> Physical Completion Report for the work of “Repair</w:t>
      </w:r>
      <w:r>
        <w:rPr>
          <w:rFonts w:ascii="Arial" w:hAnsi="Arial" w:cstheme="minorBidi" w:hint="cs"/>
          <w:sz w:val="22"/>
          <w:szCs w:val="20"/>
          <w:cs/>
          <w:lang w:bidi="hi-IN"/>
        </w:rPr>
        <w:t>,</w:t>
      </w:r>
      <w:r w:rsidRPr="0029514B">
        <w:rPr>
          <w:rFonts w:ascii="Arial" w:hAnsi="Arial" w:cs="Arial"/>
          <w:sz w:val="22"/>
          <w:szCs w:val="22"/>
        </w:rPr>
        <w:t xml:space="preserve"> Rehabilitation,</w:t>
      </w:r>
      <w:r>
        <w:rPr>
          <w:rFonts w:ascii="Arial" w:hAnsi="Arial" w:cs="Arial"/>
          <w:sz w:val="22"/>
          <w:szCs w:val="22"/>
        </w:rPr>
        <w:t xml:space="preserve"> </w:t>
      </w:r>
      <w:r>
        <w:rPr>
          <w:rFonts w:ascii="Arial" w:hAnsi="Arial" w:cstheme="minorBidi"/>
          <w:sz w:val="22"/>
          <w:szCs w:val="20"/>
          <w:lang w:val="en-IN" w:bidi="hi-IN"/>
        </w:rPr>
        <w:t>Testing</w:t>
      </w:r>
    </w:p>
    <w:p w14:paraId="0D24E754" w14:textId="77777777" w:rsidR="00AC55F3" w:rsidRPr="0029514B" w:rsidRDefault="00AC55F3" w:rsidP="00AC55F3">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Pr>
          <w:rFonts w:ascii="Arial" w:hAnsi="Arial" w:cs="Arial"/>
          <w:sz w:val="22"/>
          <w:szCs w:val="22"/>
        </w:rPr>
        <w:t xml:space="preserve">                       </w:t>
      </w:r>
      <w:r w:rsidRPr="0029514B">
        <w:rPr>
          <w:rFonts w:ascii="Arial" w:hAnsi="Arial" w:cs="Arial"/>
          <w:sz w:val="22"/>
          <w:szCs w:val="22"/>
        </w:rPr>
        <w:t xml:space="preserve">  and </w:t>
      </w:r>
      <w:r>
        <w:rPr>
          <w:rFonts w:ascii="Arial" w:hAnsi="Arial" w:cs="Arial"/>
          <w:sz w:val="22"/>
          <w:szCs w:val="22"/>
        </w:rPr>
        <w:t>S</w:t>
      </w:r>
      <w:r w:rsidRPr="0029514B">
        <w:rPr>
          <w:rFonts w:ascii="Arial" w:hAnsi="Arial" w:cs="Arial"/>
          <w:sz w:val="22"/>
          <w:szCs w:val="22"/>
        </w:rPr>
        <w:t xml:space="preserve">upply of </w:t>
      </w:r>
      <w:r>
        <w:rPr>
          <w:rFonts w:ascii="Arial" w:hAnsi="Arial" w:cs="Arial"/>
          <w:sz w:val="22"/>
          <w:szCs w:val="22"/>
        </w:rPr>
        <w:t>Tap Changer type N-32 of AC Electric Locomotives.</w:t>
      </w:r>
    </w:p>
    <w:p w14:paraId="5BCB41E1" w14:textId="77777777" w:rsidR="00AC55F3" w:rsidRPr="0029514B" w:rsidRDefault="00AC55F3" w:rsidP="00AC55F3">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Pr="0029514B">
        <w:rPr>
          <w:rFonts w:ascii="Arial" w:hAnsi="Arial" w:cs="Arial"/>
          <w:sz w:val="22"/>
          <w:szCs w:val="22"/>
        </w:rPr>
        <w:t>HQ’s LOA No.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 xml:space="preserve">13/GR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26-12-2014</w:t>
      </w:r>
      <w:r w:rsidRPr="0029514B">
        <w:rPr>
          <w:rFonts w:ascii="Arial" w:hAnsi="Arial" w:cs="Arial"/>
          <w:sz w:val="22"/>
          <w:szCs w:val="22"/>
        </w:rPr>
        <w:t>.</w:t>
      </w:r>
    </w:p>
    <w:p w14:paraId="1FAB2FB4" w14:textId="77777777" w:rsidR="00AC55F3" w:rsidRPr="0029514B" w:rsidRDefault="00AC55F3" w:rsidP="00AC55F3">
      <w:pPr>
        <w:pStyle w:val="BodyTextIndent"/>
        <w:spacing w:after="0"/>
        <w:ind w:left="1350" w:hanging="1350"/>
        <w:jc w:val="both"/>
        <w:rPr>
          <w:rFonts w:ascii="Arial" w:hAnsi="Arial" w:cs="Arial"/>
          <w:sz w:val="22"/>
          <w:szCs w:val="22"/>
        </w:rPr>
      </w:pPr>
    </w:p>
    <w:p w14:paraId="0551D380" w14:textId="77777777" w:rsidR="00AC55F3" w:rsidRPr="0029514B" w:rsidRDefault="00AC55F3" w:rsidP="00AC55F3">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HQ’s </w:t>
      </w:r>
      <w:r>
        <w:rPr>
          <w:rFonts w:ascii="Arial" w:hAnsi="Arial" w:cs="Arial"/>
          <w:sz w:val="22"/>
          <w:szCs w:val="22"/>
        </w:rPr>
        <w:t>letter N</w:t>
      </w:r>
      <w:r w:rsidRPr="0029514B">
        <w:rPr>
          <w:rFonts w:ascii="Arial" w:hAnsi="Arial" w:cs="Arial"/>
          <w:sz w:val="22"/>
          <w:szCs w:val="22"/>
        </w:rPr>
        <w:t>o. L.</w:t>
      </w:r>
      <w:proofErr w:type="gramStart"/>
      <w:r w:rsidRPr="0029514B">
        <w:rPr>
          <w:rFonts w:ascii="Arial" w:hAnsi="Arial" w:cs="Arial"/>
          <w:sz w:val="22"/>
          <w:szCs w:val="22"/>
        </w:rPr>
        <w:t>253.AC.</w:t>
      </w:r>
      <w:proofErr w:type="gramEnd"/>
      <w:r w:rsidRPr="0029514B">
        <w:rPr>
          <w:rFonts w:ascii="Arial" w:hAnsi="Arial" w:cs="Arial"/>
          <w:sz w:val="22"/>
          <w:szCs w:val="22"/>
        </w:rPr>
        <w:t>20</w:t>
      </w:r>
      <w:r>
        <w:rPr>
          <w:rFonts w:ascii="Arial" w:hAnsi="Arial" w:cs="Arial"/>
          <w:sz w:val="22"/>
          <w:szCs w:val="22"/>
        </w:rPr>
        <w:t xml:space="preserve">13/GR </w:t>
      </w:r>
      <w:r w:rsidRPr="0029514B">
        <w:rPr>
          <w:rFonts w:ascii="Arial" w:hAnsi="Arial" w:cs="Arial"/>
          <w:sz w:val="22"/>
          <w:szCs w:val="22"/>
        </w:rPr>
        <w:t>d</w:t>
      </w:r>
      <w:r>
        <w:rPr>
          <w:rFonts w:ascii="Arial" w:hAnsi="Arial" w:cs="Arial"/>
          <w:sz w:val="22"/>
          <w:szCs w:val="22"/>
        </w:rPr>
        <w:t>a</w:t>
      </w:r>
      <w:r w:rsidRPr="0029514B">
        <w:rPr>
          <w:rFonts w:ascii="Arial" w:hAnsi="Arial" w:cs="Arial"/>
          <w:sz w:val="22"/>
          <w:szCs w:val="22"/>
        </w:rPr>
        <w:t>t</w:t>
      </w:r>
      <w:r>
        <w:rPr>
          <w:rFonts w:ascii="Arial" w:hAnsi="Arial" w:cs="Arial"/>
          <w:sz w:val="22"/>
          <w:szCs w:val="22"/>
        </w:rPr>
        <w:t>e</w:t>
      </w:r>
      <w:r w:rsidRPr="0029514B">
        <w:rPr>
          <w:rFonts w:ascii="Arial" w:hAnsi="Arial" w:cs="Arial"/>
          <w:sz w:val="22"/>
          <w:szCs w:val="22"/>
        </w:rPr>
        <w:t xml:space="preserve">d </w:t>
      </w:r>
      <w:r>
        <w:rPr>
          <w:rFonts w:ascii="Arial" w:hAnsi="Arial" w:cs="Arial"/>
          <w:sz w:val="22"/>
          <w:szCs w:val="22"/>
        </w:rPr>
        <w:t>03-04-2017</w:t>
      </w:r>
      <w:r w:rsidRPr="0029514B">
        <w:rPr>
          <w:rFonts w:ascii="Arial" w:hAnsi="Arial" w:cs="Arial"/>
          <w:sz w:val="22"/>
          <w:szCs w:val="22"/>
        </w:rPr>
        <w:t>.</w:t>
      </w:r>
    </w:p>
    <w:p w14:paraId="2F2B9770" w14:textId="77777777" w:rsidR="00AC55F3" w:rsidRPr="0029514B" w:rsidRDefault="00AC55F3" w:rsidP="00AC55F3">
      <w:pPr>
        <w:rPr>
          <w:sz w:val="22"/>
          <w:szCs w:val="22"/>
        </w:rPr>
      </w:pPr>
    </w:p>
    <w:p w14:paraId="365D7788" w14:textId="77777777" w:rsidR="00AC55F3" w:rsidRPr="0029514B" w:rsidRDefault="00AC55F3" w:rsidP="00AC55F3">
      <w:pPr>
        <w:jc w:val="center"/>
        <w:rPr>
          <w:sz w:val="22"/>
          <w:szCs w:val="22"/>
        </w:rPr>
      </w:pPr>
      <w:r w:rsidRPr="0029514B">
        <w:rPr>
          <w:sz w:val="22"/>
          <w:szCs w:val="22"/>
        </w:rPr>
        <w:t>--**--</w:t>
      </w:r>
    </w:p>
    <w:p w14:paraId="3ABF8010" w14:textId="77777777" w:rsidR="00AC55F3" w:rsidRPr="0029514B" w:rsidRDefault="00AC55F3" w:rsidP="00AC55F3">
      <w:pPr>
        <w:ind w:firstLine="720"/>
        <w:jc w:val="both"/>
        <w:rPr>
          <w:rFonts w:ascii="Arial" w:hAnsi="Arial" w:cs="Arial"/>
          <w:sz w:val="22"/>
          <w:szCs w:val="22"/>
        </w:rPr>
      </w:pPr>
      <w:r w:rsidRPr="0029514B">
        <w:rPr>
          <w:sz w:val="22"/>
          <w:szCs w:val="22"/>
        </w:rPr>
        <w:tab/>
      </w:r>
    </w:p>
    <w:p w14:paraId="5FA0AF9E" w14:textId="77777777" w:rsidR="00AC55F3" w:rsidRPr="0029514B" w:rsidRDefault="00AC55F3" w:rsidP="00AC55F3">
      <w:pPr>
        <w:ind w:firstLine="720"/>
        <w:jc w:val="both"/>
        <w:rPr>
          <w:rFonts w:ascii="Arial" w:hAnsi="Arial" w:cs="Arial"/>
          <w:sz w:val="22"/>
          <w:szCs w:val="22"/>
        </w:rPr>
      </w:pPr>
      <w:r w:rsidRPr="0029514B">
        <w:rPr>
          <w:rFonts w:ascii="Arial" w:hAnsi="Arial" w:cs="Arial"/>
          <w:sz w:val="22"/>
          <w:szCs w:val="22"/>
        </w:rPr>
        <w:t xml:space="preserve">Vide above reference, physical completion report for the contract awarded to </w:t>
      </w:r>
      <w:r>
        <w:rPr>
          <w:rFonts w:ascii="Arial" w:hAnsi="Arial" w:cs="Arial"/>
          <w:sz w:val="22"/>
          <w:szCs w:val="22"/>
        </w:rPr>
        <w:t xml:space="preserve">                          </w:t>
      </w:r>
      <w:r w:rsidRPr="0029514B">
        <w:rPr>
          <w:rFonts w:ascii="Arial" w:hAnsi="Arial" w:cs="Arial"/>
          <w:sz w:val="22"/>
          <w:szCs w:val="22"/>
        </w:rPr>
        <w:t xml:space="preserve">M/s </w:t>
      </w:r>
      <w:proofErr w:type="spellStart"/>
      <w:r>
        <w:rPr>
          <w:rFonts w:ascii="Arial" w:hAnsi="Arial" w:cs="Arial"/>
          <w:sz w:val="22"/>
          <w:szCs w:val="22"/>
        </w:rPr>
        <w:t>Autometers</w:t>
      </w:r>
      <w:proofErr w:type="spellEnd"/>
      <w:r>
        <w:rPr>
          <w:rFonts w:ascii="Arial" w:hAnsi="Arial" w:cs="Arial"/>
          <w:sz w:val="22"/>
          <w:szCs w:val="22"/>
        </w:rPr>
        <w:t xml:space="preserve"> Alliance Ltd, C-63, Sector -57, </w:t>
      </w:r>
      <w:proofErr w:type="gramStart"/>
      <w:r>
        <w:rPr>
          <w:rFonts w:ascii="Arial" w:hAnsi="Arial" w:cs="Arial"/>
          <w:sz w:val="22"/>
          <w:szCs w:val="22"/>
        </w:rPr>
        <w:t xml:space="preserve">Noida, </w:t>
      </w:r>
      <w:r w:rsidRPr="0029514B">
        <w:rPr>
          <w:rFonts w:ascii="Arial" w:hAnsi="Arial" w:cs="Arial"/>
          <w:sz w:val="22"/>
          <w:szCs w:val="22"/>
        </w:rPr>
        <w:t xml:space="preserve"> pertaining</w:t>
      </w:r>
      <w:proofErr w:type="gramEnd"/>
      <w:r w:rsidRPr="0029514B">
        <w:rPr>
          <w:rFonts w:ascii="Arial" w:hAnsi="Arial" w:cs="Arial"/>
          <w:sz w:val="22"/>
          <w:szCs w:val="22"/>
        </w:rPr>
        <w:t xml:space="preserve"> to ELS/KYN qty, in requisite proforma is </w:t>
      </w:r>
      <w:proofErr w:type="gramStart"/>
      <w:r w:rsidRPr="0029514B">
        <w:rPr>
          <w:rFonts w:ascii="Arial" w:hAnsi="Arial" w:cs="Arial"/>
          <w:sz w:val="22"/>
          <w:szCs w:val="22"/>
        </w:rPr>
        <w:t>as  detailed</w:t>
      </w:r>
      <w:proofErr w:type="gramEnd"/>
      <w:r w:rsidRPr="0029514B">
        <w:rPr>
          <w:rFonts w:ascii="Arial" w:hAnsi="Arial" w:cs="Arial"/>
          <w:sz w:val="22"/>
          <w:szCs w:val="22"/>
        </w:rPr>
        <w:t xml:space="preserve"> below:</w:t>
      </w:r>
    </w:p>
    <w:p w14:paraId="327E1704" w14:textId="77777777" w:rsidR="00AC55F3" w:rsidRPr="0029514B" w:rsidRDefault="00AC55F3" w:rsidP="00AC55F3">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158"/>
        <w:gridCol w:w="805"/>
        <w:gridCol w:w="2722"/>
        <w:gridCol w:w="1610"/>
        <w:gridCol w:w="1617"/>
        <w:gridCol w:w="1601"/>
      </w:tblGrid>
      <w:tr w:rsidR="00AC55F3" w:rsidRPr="0029514B" w14:paraId="303F1BB8" w14:textId="77777777" w:rsidTr="00B6081E">
        <w:tc>
          <w:tcPr>
            <w:tcW w:w="1158" w:type="dxa"/>
          </w:tcPr>
          <w:p w14:paraId="2A45CD65" w14:textId="77777777" w:rsidR="00AC55F3" w:rsidRPr="0029514B" w:rsidRDefault="00AC55F3" w:rsidP="00B6081E">
            <w:pPr>
              <w:jc w:val="both"/>
              <w:rPr>
                <w:rFonts w:ascii="Arial" w:hAnsi="Arial" w:cs="Arial"/>
                <w:sz w:val="22"/>
                <w:szCs w:val="22"/>
              </w:rPr>
            </w:pPr>
            <w:r w:rsidRPr="0029514B">
              <w:rPr>
                <w:rFonts w:ascii="Arial" w:hAnsi="Arial" w:cs="Arial"/>
                <w:sz w:val="22"/>
                <w:szCs w:val="22"/>
              </w:rPr>
              <w:t>Year of execution</w:t>
            </w:r>
          </w:p>
        </w:tc>
        <w:tc>
          <w:tcPr>
            <w:tcW w:w="827" w:type="dxa"/>
          </w:tcPr>
          <w:p w14:paraId="52E56678" w14:textId="77777777" w:rsidR="00AC55F3" w:rsidRPr="0029514B" w:rsidRDefault="00AC55F3" w:rsidP="00B6081E">
            <w:pPr>
              <w:jc w:val="center"/>
              <w:rPr>
                <w:rFonts w:ascii="Arial" w:hAnsi="Arial" w:cs="Arial"/>
                <w:sz w:val="22"/>
                <w:szCs w:val="22"/>
              </w:rPr>
            </w:pPr>
            <w:r w:rsidRPr="0029514B">
              <w:rPr>
                <w:rFonts w:ascii="Arial" w:hAnsi="Arial" w:cs="Arial"/>
                <w:sz w:val="22"/>
                <w:szCs w:val="22"/>
              </w:rPr>
              <w:t>Qty</w:t>
            </w:r>
          </w:p>
        </w:tc>
        <w:tc>
          <w:tcPr>
            <w:tcW w:w="2848" w:type="dxa"/>
          </w:tcPr>
          <w:p w14:paraId="4598EE13" w14:textId="77777777" w:rsidR="00AC55F3" w:rsidRPr="0029514B" w:rsidRDefault="00AC55F3" w:rsidP="00B6081E">
            <w:pPr>
              <w:jc w:val="both"/>
              <w:rPr>
                <w:rFonts w:ascii="Arial" w:hAnsi="Arial" w:cs="Arial"/>
                <w:sz w:val="22"/>
                <w:szCs w:val="22"/>
              </w:rPr>
            </w:pPr>
            <w:r w:rsidRPr="0029514B">
              <w:rPr>
                <w:rFonts w:ascii="Arial" w:hAnsi="Arial" w:cs="Arial"/>
                <w:sz w:val="22"/>
                <w:szCs w:val="22"/>
              </w:rPr>
              <w:t>Total Gross &amp; Net Payment</w:t>
            </w:r>
          </w:p>
        </w:tc>
        <w:tc>
          <w:tcPr>
            <w:tcW w:w="1647" w:type="dxa"/>
          </w:tcPr>
          <w:p w14:paraId="16F218A2" w14:textId="77777777" w:rsidR="00AC55F3" w:rsidRPr="0029514B" w:rsidRDefault="00AC55F3" w:rsidP="00B6081E">
            <w:pPr>
              <w:jc w:val="both"/>
              <w:rPr>
                <w:rFonts w:ascii="Arial" w:hAnsi="Arial" w:cs="Arial"/>
                <w:sz w:val="22"/>
                <w:szCs w:val="22"/>
              </w:rPr>
            </w:pPr>
            <w:r w:rsidRPr="0029514B">
              <w:rPr>
                <w:rFonts w:ascii="Arial" w:hAnsi="Arial" w:cs="Arial"/>
                <w:sz w:val="22"/>
                <w:szCs w:val="22"/>
              </w:rPr>
              <w:t>S D Retained</w:t>
            </w:r>
          </w:p>
        </w:tc>
        <w:tc>
          <w:tcPr>
            <w:tcW w:w="1647" w:type="dxa"/>
          </w:tcPr>
          <w:p w14:paraId="60A7CE80" w14:textId="77777777" w:rsidR="00AC55F3" w:rsidRPr="0029514B" w:rsidRDefault="00AC55F3" w:rsidP="00B6081E">
            <w:pPr>
              <w:rPr>
                <w:rFonts w:ascii="Arial" w:hAnsi="Arial" w:cs="Arial"/>
                <w:sz w:val="22"/>
                <w:szCs w:val="22"/>
              </w:rPr>
            </w:pPr>
            <w:r w:rsidRPr="0029514B">
              <w:rPr>
                <w:rFonts w:ascii="Arial" w:hAnsi="Arial" w:cs="Arial"/>
                <w:sz w:val="22"/>
                <w:szCs w:val="22"/>
              </w:rPr>
              <w:t>Date of physical completion</w:t>
            </w:r>
          </w:p>
        </w:tc>
        <w:tc>
          <w:tcPr>
            <w:tcW w:w="1647" w:type="dxa"/>
          </w:tcPr>
          <w:p w14:paraId="20A9E190" w14:textId="77777777" w:rsidR="00AC55F3" w:rsidRPr="0029514B" w:rsidRDefault="00AC55F3" w:rsidP="00B6081E">
            <w:pPr>
              <w:jc w:val="center"/>
              <w:rPr>
                <w:rFonts w:ascii="Arial" w:hAnsi="Arial" w:cs="Arial"/>
                <w:sz w:val="22"/>
                <w:szCs w:val="22"/>
              </w:rPr>
            </w:pPr>
            <w:r w:rsidRPr="0029514B">
              <w:rPr>
                <w:rFonts w:ascii="Arial" w:hAnsi="Arial" w:cs="Arial"/>
                <w:sz w:val="22"/>
                <w:szCs w:val="22"/>
              </w:rPr>
              <w:t>Remarks</w:t>
            </w:r>
          </w:p>
        </w:tc>
      </w:tr>
      <w:tr w:rsidR="00AC55F3" w:rsidRPr="0029514B" w14:paraId="7F606D66" w14:textId="77777777" w:rsidTr="00B6081E">
        <w:tc>
          <w:tcPr>
            <w:tcW w:w="1158" w:type="dxa"/>
            <w:vAlign w:val="center"/>
          </w:tcPr>
          <w:p w14:paraId="0017237C" w14:textId="77777777" w:rsidR="00AC55F3" w:rsidRPr="0074327C" w:rsidRDefault="00AC55F3" w:rsidP="00B6081E">
            <w:pPr>
              <w:rPr>
                <w:rFonts w:ascii="Arial" w:hAnsi="Arial" w:cs="Arial"/>
                <w:sz w:val="16"/>
                <w:szCs w:val="16"/>
              </w:rPr>
            </w:pPr>
          </w:p>
          <w:p w14:paraId="12B90405" w14:textId="77777777" w:rsidR="00AC55F3" w:rsidRDefault="00AC55F3" w:rsidP="00B6081E">
            <w:pPr>
              <w:rPr>
                <w:rFonts w:ascii="Arial" w:hAnsi="Arial" w:cs="Arial"/>
                <w:sz w:val="22"/>
                <w:szCs w:val="22"/>
              </w:rPr>
            </w:pPr>
            <w:r>
              <w:rPr>
                <w:rFonts w:ascii="Arial" w:hAnsi="Arial" w:cs="Arial"/>
                <w:sz w:val="22"/>
                <w:szCs w:val="22"/>
              </w:rPr>
              <w:t>Nov 2015</w:t>
            </w:r>
          </w:p>
          <w:p w14:paraId="5EDC0198" w14:textId="77777777" w:rsidR="00AC55F3" w:rsidRPr="0029514B" w:rsidRDefault="00AC55F3" w:rsidP="00B6081E">
            <w:pPr>
              <w:rPr>
                <w:rFonts w:ascii="Arial" w:hAnsi="Arial" w:cs="Arial"/>
                <w:sz w:val="22"/>
                <w:szCs w:val="22"/>
              </w:rPr>
            </w:pPr>
          </w:p>
        </w:tc>
        <w:tc>
          <w:tcPr>
            <w:tcW w:w="827" w:type="dxa"/>
          </w:tcPr>
          <w:p w14:paraId="3935FA2E" w14:textId="77777777" w:rsidR="00AC55F3" w:rsidRDefault="00AC55F3" w:rsidP="00B6081E">
            <w:pPr>
              <w:jc w:val="center"/>
              <w:rPr>
                <w:rFonts w:ascii="Arial" w:hAnsi="Arial" w:cs="Arial"/>
                <w:sz w:val="22"/>
                <w:szCs w:val="22"/>
              </w:rPr>
            </w:pPr>
          </w:p>
          <w:p w14:paraId="66CB95CB" w14:textId="77777777" w:rsidR="00AC55F3" w:rsidRDefault="00AC55F3" w:rsidP="00B6081E">
            <w:pPr>
              <w:jc w:val="center"/>
              <w:rPr>
                <w:rFonts w:ascii="Arial" w:hAnsi="Arial" w:cs="Arial"/>
                <w:sz w:val="22"/>
                <w:szCs w:val="22"/>
              </w:rPr>
            </w:pPr>
          </w:p>
          <w:p w14:paraId="2B3E79D8" w14:textId="77777777" w:rsidR="00AC55F3" w:rsidRPr="0029514B" w:rsidRDefault="00AC55F3" w:rsidP="00B6081E">
            <w:pPr>
              <w:jc w:val="center"/>
              <w:rPr>
                <w:rFonts w:ascii="Arial" w:hAnsi="Arial" w:cs="Arial"/>
                <w:sz w:val="22"/>
                <w:szCs w:val="22"/>
              </w:rPr>
            </w:pPr>
            <w:r>
              <w:rPr>
                <w:rFonts w:ascii="Arial" w:hAnsi="Arial" w:cs="Arial"/>
                <w:sz w:val="22"/>
                <w:szCs w:val="22"/>
              </w:rPr>
              <w:t>01</w:t>
            </w:r>
          </w:p>
        </w:tc>
        <w:tc>
          <w:tcPr>
            <w:tcW w:w="2848" w:type="dxa"/>
          </w:tcPr>
          <w:p w14:paraId="16D518EE" w14:textId="77777777" w:rsidR="00AC55F3" w:rsidRDefault="00AC55F3" w:rsidP="00B6081E">
            <w:pPr>
              <w:jc w:val="center"/>
              <w:rPr>
                <w:rFonts w:ascii="Rupee Foradian" w:hAnsi="Rupee Foradian" w:cs="Arial"/>
                <w:sz w:val="22"/>
                <w:szCs w:val="22"/>
              </w:rPr>
            </w:pPr>
          </w:p>
          <w:p w14:paraId="082A248D" w14:textId="77777777" w:rsidR="00AC55F3" w:rsidRDefault="00AC55F3" w:rsidP="00B6081E">
            <w:pPr>
              <w:jc w:val="center"/>
              <w:rPr>
                <w:rFonts w:ascii="Arial" w:hAnsi="Arial" w:cs="Arial"/>
                <w:sz w:val="22"/>
                <w:szCs w:val="22"/>
              </w:rPr>
            </w:pPr>
            <w:r>
              <w:rPr>
                <w:rFonts w:ascii="Rupee Foradian" w:hAnsi="Rupee Foradian" w:cs="Arial"/>
                <w:sz w:val="22"/>
                <w:szCs w:val="22"/>
              </w:rPr>
              <w:t xml:space="preserve">` </w:t>
            </w:r>
            <w:r w:rsidRPr="0029514B">
              <w:rPr>
                <w:rFonts w:ascii="Arial" w:hAnsi="Arial" w:cs="Arial"/>
                <w:sz w:val="22"/>
                <w:szCs w:val="22"/>
              </w:rPr>
              <w:t>1</w:t>
            </w:r>
            <w:r>
              <w:rPr>
                <w:rFonts w:ascii="Arial" w:hAnsi="Arial" w:cs="Arial"/>
                <w:sz w:val="22"/>
                <w:szCs w:val="22"/>
              </w:rPr>
              <w:t>3</w:t>
            </w:r>
            <w:r w:rsidRPr="0029514B">
              <w:rPr>
                <w:rFonts w:ascii="Arial" w:hAnsi="Arial" w:cs="Arial"/>
                <w:sz w:val="22"/>
                <w:szCs w:val="22"/>
              </w:rPr>
              <w:t>,</w:t>
            </w:r>
            <w:r>
              <w:rPr>
                <w:rFonts w:ascii="Arial" w:hAnsi="Arial" w:cs="Arial"/>
                <w:sz w:val="22"/>
                <w:szCs w:val="22"/>
              </w:rPr>
              <w:t>55</w:t>
            </w:r>
            <w:r w:rsidRPr="0029514B">
              <w:rPr>
                <w:rFonts w:ascii="Arial" w:hAnsi="Arial" w:cs="Arial"/>
                <w:sz w:val="22"/>
                <w:szCs w:val="22"/>
              </w:rPr>
              <w:t>,</w:t>
            </w:r>
            <w:r>
              <w:rPr>
                <w:rFonts w:ascii="Arial" w:hAnsi="Arial" w:cs="Arial"/>
                <w:sz w:val="22"/>
                <w:szCs w:val="22"/>
              </w:rPr>
              <w:t>819/- (Gross)</w:t>
            </w:r>
          </w:p>
          <w:p w14:paraId="53C8F0A4" w14:textId="77777777" w:rsidR="00AC55F3" w:rsidRDefault="00AC55F3" w:rsidP="00B6081E">
            <w:pPr>
              <w:jc w:val="center"/>
              <w:rPr>
                <w:rFonts w:ascii="Arial" w:hAnsi="Arial" w:cs="Arial"/>
                <w:sz w:val="22"/>
                <w:szCs w:val="22"/>
              </w:rPr>
            </w:pPr>
          </w:p>
          <w:p w14:paraId="5EC49EFD" w14:textId="77777777" w:rsidR="00AC55F3" w:rsidRDefault="00AC55F3" w:rsidP="00B6081E">
            <w:pPr>
              <w:rPr>
                <w:rFonts w:ascii="Arial" w:hAnsi="Arial" w:cs="Arial"/>
                <w:sz w:val="22"/>
                <w:szCs w:val="22"/>
              </w:rPr>
            </w:pPr>
            <w:r>
              <w:rPr>
                <w:rFonts w:ascii="Rupee Foradian" w:hAnsi="Rupee Foradian" w:cs="Arial"/>
                <w:sz w:val="22"/>
                <w:szCs w:val="22"/>
              </w:rPr>
              <w:t xml:space="preserve">    ` </w:t>
            </w:r>
            <w:r w:rsidRPr="0029514B">
              <w:rPr>
                <w:rFonts w:ascii="Arial" w:hAnsi="Arial" w:cs="Arial"/>
                <w:sz w:val="22"/>
                <w:szCs w:val="22"/>
              </w:rPr>
              <w:t>1</w:t>
            </w:r>
            <w:r>
              <w:rPr>
                <w:rFonts w:ascii="Arial" w:hAnsi="Arial" w:cs="Arial"/>
                <w:sz w:val="22"/>
                <w:szCs w:val="22"/>
              </w:rPr>
              <w:t>1</w:t>
            </w:r>
            <w:r w:rsidRPr="0029514B">
              <w:rPr>
                <w:rFonts w:ascii="Arial" w:hAnsi="Arial" w:cs="Arial"/>
                <w:sz w:val="22"/>
                <w:szCs w:val="22"/>
              </w:rPr>
              <w:t>,</w:t>
            </w:r>
            <w:r>
              <w:rPr>
                <w:rFonts w:ascii="Arial" w:hAnsi="Arial" w:cs="Arial"/>
                <w:sz w:val="22"/>
                <w:szCs w:val="22"/>
              </w:rPr>
              <w:t>65</w:t>
            </w:r>
            <w:r w:rsidRPr="0029514B">
              <w:rPr>
                <w:rFonts w:ascii="Arial" w:hAnsi="Arial" w:cs="Arial"/>
                <w:sz w:val="22"/>
                <w:szCs w:val="22"/>
              </w:rPr>
              <w:t>,</w:t>
            </w:r>
            <w:r>
              <w:rPr>
                <w:rFonts w:ascii="Arial" w:hAnsi="Arial" w:cs="Arial"/>
                <w:sz w:val="22"/>
                <w:szCs w:val="22"/>
              </w:rPr>
              <w:t>405/- (Net)</w:t>
            </w:r>
          </w:p>
          <w:p w14:paraId="381440D4" w14:textId="77777777" w:rsidR="00AC55F3" w:rsidRPr="0029514B" w:rsidRDefault="00AC55F3" w:rsidP="00B6081E">
            <w:pPr>
              <w:jc w:val="center"/>
              <w:rPr>
                <w:rFonts w:ascii="Arial" w:hAnsi="Arial" w:cs="Arial"/>
                <w:sz w:val="22"/>
                <w:szCs w:val="22"/>
              </w:rPr>
            </w:pPr>
          </w:p>
        </w:tc>
        <w:tc>
          <w:tcPr>
            <w:tcW w:w="1647" w:type="dxa"/>
          </w:tcPr>
          <w:p w14:paraId="7C07D496" w14:textId="77777777" w:rsidR="00AC55F3" w:rsidRDefault="00AC55F3" w:rsidP="00B6081E">
            <w:pPr>
              <w:jc w:val="center"/>
              <w:rPr>
                <w:rFonts w:ascii="Rupee Foradian" w:hAnsi="Rupee Foradian" w:cstheme="minorBidi"/>
                <w:sz w:val="22"/>
                <w:szCs w:val="20"/>
                <w:lang w:val="en-IN" w:bidi="hi-IN"/>
              </w:rPr>
            </w:pPr>
          </w:p>
          <w:p w14:paraId="53737AF2" w14:textId="77777777" w:rsidR="00AC55F3" w:rsidRDefault="00AC55F3" w:rsidP="00B6081E">
            <w:pPr>
              <w:jc w:val="center"/>
              <w:rPr>
                <w:rFonts w:ascii="Rupee Foradian" w:hAnsi="Rupee Foradian" w:cstheme="minorBidi"/>
                <w:sz w:val="22"/>
                <w:szCs w:val="20"/>
                <w:lang w:val="en-IN" w:bidi="hi-IN"/>
              </w:rPr>
            </w:pPr>
          </w:p>
          <w:p w14:paraId="10408AE1" w14:textId="77777777" w:rsidR="00AC55F3" w:rsidRPr="0029514B" w:rsidRDefault="00AC55F3" w:rsidP="00B6081E">
            <w:pPr>
              <w:jc w:val="center"/>
              <w:rPr>
                <w:rFonts w:ascii="Arial" w:hAnsi="Arial" w:cs="Arial"/>
                <w:sz w:val="22"/>
                <w:szCs w:val="22"/>
              </w:rPr>
            </w:pPr>
            <w:r>
              <w:rPr>
                <w:rFonts w:ascii="Rupee Foradian" w:hAnsi="Rupee Foradian" w:cstheme="minorBidi"/>
                <w:sz w:val="22"/>
                <w:szCs w:val="20"/>
                <w:lang w:val="en-IN" w:bidi="hi-IN"/>
              </w:rPr>
              <w:t xml:space="preserve">` </w:t>
            </w:r>
            <w:r w:rsidRPr="00060091">
              <w:rPr>
                <w:rFonts w:ascii="Arial" w:hAnsi="Arial" w:cs="Arial"/>
                <w:sz w:val="22"/>
                <w:szCs w:val="20"/>
                <w:lang w:val="en-IN" w:bidi="hi-IN"/>
              </w:rPr>
              <w:t>1,35,582</w:t>
            </w:r>
            <w:r w:rsidRPr="00060091">
              <w:rPr>
                <w:rFonts w:ascii="Arial" w:hAnsi="Arial" w:cs="Arial"/>
                <w:sz w:val="22"/>
                <w:szCs w:val="22"/>
              </w:rPr>
              <w:t>/-</w:t>
            </w:r>
          </w:p>
        </w:tc>
        <w:tc>
          <w:tcPr>
            <w:tcW w:w="1647" w:type="dxa"/>
          </w:tcPr>
          <w:p w14:paraId="171CA1F9" w14:textId="77777777" w:rsidR="00AC55F3" w:rsidRDefault="00AC55F3" w:rsidP="00B6081E">
            <w:pPr>
              <w:jc w:val="center"/>
              <w:rPr>
                <w:rFonts w:ascii="Arial" w:hAnsi="Arial" w:cs="Arial"/>
                <w:sz w:val="22"/>
                <w:szCs w:val="22"/>
              </w:rPr>
            </w:pPr>
          </w:p>
          <w:p w14:paraId="407E84D4" w14:textId="77777777" w:rsidR="00AC55F3" w:rsidRDefault="00AC55F3" w:rsidP="00B6081E">
            <w:pPr>
              <w:jc w:val="center"/>
              <w:rPr>
                <w:rFonts w:ascii="Arial" w:hAnsi="Arial" w:cs="Arial"/>
                <w:sz w:val="22"/>
                <w:szCs w:val="22"/>
              </w:rPr>
            </w:pPr>
          </w:p>
          <w:p w14:paraId="50BA9BC5" w14:textId="77777777" w:rsidR="00AC55F3" w:rsidRPr="0029514B" w:rsidRDefault="00AC55F3" w:rsidP="00B6081E">
            <w:pPr>
              <w:jc w:val="center"/>
              <w:rPr>
                <w:rFonts w:ascii="Arial" w:hAnsi="Arial" w:cs="Arial"/>
                <w:sz w:val="22"/>
                <w:szCs w:val="22"/>
              </w:rPr>
            </w:pPr>
            <w:r>
              <w:rPr>
                <w:rFonts w:ascii="Arial" w:hAnsi="Arial" w:cs="Arial"/>
                <w:sz w:val="22"/>
                <w:szCs w:val="22"/>
              </w:rPr>
              <w:t>15</w:t>
            </w:r>
            <w:r w:rsidRPr="0029514B">
              <w:rPr>
                <w:rFonts w:ascii="Arial" w:hAnsi="Arial" w:cs="Arial"/>
                <w:sz w:val="22"/>
                <w:szCs w:val="22"/>
              </w:rPr>
              <w:t>-0</w:t>
            </w:r>
            <w:r>
              <w:rPr>
                <w:rFonts w:ascii="Arial" w:hAnsi="Arial" w:cs="Arial"/>
                <w:sz w:val="22"/>
                <w:szCs w:val="22"/>
              </w:rPr>
              <w:t>3</w:t>
            </w:r>
            <w:r w:rsidRPr="0029514B">
              <w:rPr>
                <w:rFonts w:ascii="Arial" w:hAnsi="Arial" w:cs="Arial"/>
                <w:sz w:val="22"/>
                <w:szCs w:val="22"/>
              </w:rPr>
              <w:t>-2016</w:t>
            </w:r>
          </w:p>
        </w:tc>
        <w:tc>
          <w:tcPr>
            <w:tcW w:w="1647" w:type="dxa"/>
          </w:tcPr>
          <w:p w14:paraId="21F6BDD8" w14:textId="77777777" w:rsidR="00AC55F3" w:rsidRDefault="00AC55F3" w:rsidP="00B6081E">
            <w:pPr>
              <w:jc w:val="center"/>
              <w:rPr>
                <w:rFonts w:ascii="Arial" w:hAnsi="Arial" w:cs="Arial"/>
                <w:sz w:val="22"/>
                <w:szCs w:val="22"/>
              </w:rPr>
            </w:pPr>
          </w:p>
          <w:p w14:paraId="11DDC2D1" w14:textId="77777777" w:rsidR="00AC55F3" w:rsidRDefault="00AC55F3" w:rsidP="00B6081E">
            <w:pPr>
              <w:jc w:val="center"/>
              <w:rPr>
                <w:rFonts w:ascii="Arial" w:hAnsi="Arial" w:cs="Arial"/>
                <w:sz w:val="22"/>
                <w:szCs w:val="22"/>
              </w:rPr>
            </w:pPr>
          </w:p>
          <w:p w14:paraId="03877A03" w14:textId="77777777" w:rsidR="00AC55F3" w:rsidRPr="0029514B" w:rsidRDefault="00AC55F3" w:rsidP="00B6081E">
            <w:pPr>
              <w:jc w:val="center"/>
              <w:rPr>
                <w:rFonts w:ascii="Arial" w:hAnsi="Arial" w:cs="Arial"/>
                <w:sz w:val="22"/>
                <w:szCs w:val="22"/>
              </w:rPr>
            </w:pPr>
            <w:r>
              <w:rPr>
                <w:rFonts w:ascii="Arial" w:hAnsi="Arial" w:cs="Arial"/>
                <w:sz w:val="22"/>
                <w:szCs w:val="22"/>
              </w:rPr>
              <w:t>-</w:t>
            </w:r>
            <w:r w:rsidRPr="0029514B">
              <w:rPr>
                <w:rFonts w:ascii="Arial" w:hAnsi="Arial" w:cs="Arial"/>
                <w:sz w:val="22"/>
                <w:szCs w:val="22"/>
              </w:rPr>
              <w:t>-</w:t>
            </w:r>
          </w:p>
        </w:tc>
      </w:tr>
    </w:tbl>
    <w:p w14:paraId="3151D79E" w14:textId="77777777" w:rsidR="00AC55F3" w:rsidRPr="0029514B" w:rsidRDefault="00AC55F3" w:rsidP="00AC55F3">
      <w:pPr>
        <w:ind w:firstLine="720"/>
        <w:jc w:val="both"/>
        <w:rPr>
          <w:rFonts w:ascii="Arial" w:hAnsi="Arial" w:cs="Arial"/>
          <w:sz w:val="22"/>
          <w:szCs w:val="22"/>
        </w:rPr>
      </w:pPr>
    </w:p>
    <w:p w14:paraId="2BC9A217" w14:textId="77777777" w:rsidR="00AC55F3" w:rsidRPr="0029514B" w:rsidRDefault="00AC55F3" w:rsidP="00AC55F3">
      <w:pPr>
        <w:jc w:val="both"/>
        <w:rPr>
          <w:rFonts w:ascii="Arial" w:hAnsi="Arial" w:cs="Arial"/>
          <w:sz w:val="22"/>
          <w:szCs w:val="22"/>
        </w:rPr>
      </w:pPr>
      <w:r w:rsidRPr="0029514B">
        <w:rPr>
          <w:rFonts w:ascii="Arial" w:hAnsi="Arial" w:cs="Arial"/>
          <w:sz w:val="22"/>
          <w:szCs w:val="22"/>
        </w:rPr>
        <w:t xml:space="preserve"> </w:t>
      </w:r>
    </w:p>
    <w:p w14:paraId="715C1017" w14:textId="77777777" w:rsidR="00AC55F3" w:rsidRPr="0029514B" w:rsidRDefault="00AC55F3" w:rsidP="00AC55F3">
      <w:pPr>
        <w:jc w:val="both"/>
        <w:rPr>
          <w:rFonts w:ascii="Arial" w:hAnsi="Arial" w:cs="Arial"/>
          <w:sz w:val="22"/>
          <w:szCs w:val="22"/>
        </w:rPr>
      </w:pPr>
    </w:p>
    <w:p w14:paraId="73E223FC" w14:textId="77777777" w:rsidR="00AC55F3" w:rsidRDefault="00AC55F3" w:rsidP="00AC55F3">
      <w:pPr>
        <w:jc w:val="both"/>
        <w:rPr>
          <w:rFonts w:ascii="Arial" w:hAnsi="Arial" w:cs="Arial"/>
          <w:sz w:val="22"/>
          <w:szCs w:val="22"/>
        </w:rPr>
      </w:pPr>
      <w:r w:rsidRPr="00D72C07">
        <w:rPr>
          <w:rFonts w:ascii="Arial" w:hAnsi="Arial" w:cs="Arial"/>
          <w:sz w:val="22"/>
          <w:szCs w:val="22"/>
        </w:rPr>
        <w:t xml:space="preserve">            </w:t>
      </w:r>
    </w:p>
    <w:p w14:paraId="458B6E76" w14:textId="77777777" w:rsidR="00AC55F3" w:rsidRDefault="00AC55F3" w:rsidP="00AC55F3">
      <w:pPr>
        <w:jc w:val="both"/>
        <w:rPr>
          <w:rFonts w:ascii="Arial" w:hAnsi="Arial" w:cs="Arial"/>
          <w:sz w:val="22"/>
          <w:szCs w:val="22"/>
        </w:rPr>
      </w:pPr>
    </w:p>
    <w:p w14:paraId="11197EB6" w14:textId="77777777" w:rsidR="00AC55F3" w:rsidRPr="00D72C07" w:rsidRDefault="00AC55F3" w:rsidP="00AC55F3">
      <w:pPr>
        <w:jc w:val="both"/>
        <w:rPr>
          <w:rFonts w:ascii="Arial" w:hAnsi="Arial" w:cs="Arial"/>
          <w:sz w:val="22"/>
          <w:szCs w:val="22"/>
        </w:rPr>
      </w:pPr>
    </w:p>
    <w:p w14:paraId="1A1EB76E" w14:textId="77777777" w:rsidR="00AC55F3" w:rsidRPr="00841E5F" w:rsidRDefault="00AC55F3" w:rsidP="00AC55F3">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Pr="00841E5F">
        <w:rPr>
          <w:rFonts w:ascii="Arial" w:hAnsi="Arial" w:cs="Arial Unicode MS"/>
          <w:b/>
          <w:bCs/>
          <w:sz w:val="22"/>
          <w:szCs w:val="22"/>
          <w:cs/>
          <w:lang w:bidi="hi-IN"/>
        </w:rPr>
        <w:t>हेमंत</w:t>
      </w:r>
      <w:r w:rsidRPr="00841E5F">
        <w:rPr>
          <w:rFonts w:ascii="Arial" w:hAnsi="Arial" w:cs="Arial"/>
          <w:b/>
          <w:bCs/>
          <w:sz w:val="22"/>
          <w:szCs w:val="22"/>
          <w:cs/>
          <w:lang w:bidi="hi-IN"/>
        </w:rPr>
        <w:t xml:space="preserve"> </w:t>
      </w:r>
      <w:proofErr w:type="spellStart"/>
      <w:r w:rsidRPr="00841E5F">
        <w:rPr>
          <w:rFonts w:ascii="Arial" w:hAnsi="Arial" w:cs="Arial Unicode MS"/>
          <w:b/>
          <w:bCs/>
          <w:sz w:val="22"/>
          <w:szCs w:val="22"/>
          <w:cs/>
          <w:lang w:bidi="hi-IN"/>
        </w:rPr>
        <w:t>जिन्दल</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276FA9FD" w14:textId="77777777" w:rsidR="00AC55F3" w:rsidRPr="00354003" w:rsidRDefault="00AC55F3" w:rsidP="00AC55F3">
      <w:pPr>
        <w:rPr>
          <w:rFonts w:ascii="Arial" w:hAnsi="Arial" w:cstheme="minorBidi"/>
          <w:bCs/>
          <w:sz w:val="22"/>
          <w:szCs w:val="22"/>
          <w:lang w:bidi="hi-IN"/>
        </w:rPr>
      </w:pP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01D91D24" w14:textId="77777777" w:rsidR="00AC55F3" w:rsidRDefault="00AC55F3" w:rsidP="00AC55F3">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013F9379" w14:textId="77777777" w:rsidR="00AC55F3" w:rsidRDefault="00AC55F3"/>
    <w:p w14:paraId="7F092E92" w14:textId="77777777" w:rsidR="00D80360" w:rsidRDefault="00D80360"/>
    <w:tbl>
      <w:tblPr>
        <w:tblW w:w="10813" w:type="dxa"/>
        <w:tblBorders>
          <w:bottom w:val="single" w:sz="4" w:space="0" w:color="auto"/>
        </w:tblBorders>
        <w:tblLook w:val="04A0" w:firstRow="1" w:lastRow="0" w:firstColumn="1" w:lastColumn="0" w:noHBand="0" w:noVBand="1"/>
      </w:tblPr>
      <w:tblGrid>
        <w:gridCol w:w="4320"/>
        <w:gridCol w:w="2160"/>
        <w:gridCol w:w="4333"/>
      </w:tblGrid>
      <w:tr w:rsidR="00D80360" w:rsidRPr="00887E89" w14:paraId="27043E90" w14:textId="77777777" w:rsidTr="00D80360">
        <w:trPr>
          <w:trHeight w:val="1440"/>
        </w:trPr>
        <w:tc>
          <w:tcPr>
            <w:tcW w:w="4320" w:type="dxa"/>
          </w:tcPr>
          <w:p w14:paraId="1E4C8EEC" w14:textId="77777777" w:rsidR="00D80360" w:rsidRPr="003C1E74" w:rsidRDefault="00D80360" w:rsidP="00D80360">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A13AC27" w14:textId="77777777" w:rsidR="00D80360" w:rsidRPr="005A14F8" w:rsidRDefault="00D80360" w:rsidP="00D80360">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FC04BC0" w14:textId="77777777" w:rsidR="00D80360" w:rsidRPr="005A14F8" w:rsidRDefault="00D80360" w:rsidP="00D80360">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F27010E" w14:textId="77777777" w:rsidR="00D80360" w:rsidRPr="005A14F8" w:rsidRDefault="00D80360" w:rsidP="00D8036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6605D0A" w14:textId="77777777" w:rsidR="00D80360" w:rsidRPr="005A14F8" w:rsidRDefault="00D80360" w:rsidP="00D80360">
            <w:pPr>
              <w:tabs>
                <w:tab w:val="center" w:pos="882"/>
              </w:tabs>
              <w:rPr>
                <w:sz w:val="6"/>
                <w:szCs w:val="5"/>
              </w:rPr>
            </w:pPr>
            <w:r>
              <w:rPr>
                <w:rFonts w:ascii="Mangal" w:hAnsi="Mangal" w:cs="Mangal"/>
                <w:rtl/>
                <w:cs/>
              </w:rPr>
              <w:tab/>
            </w:r>
            <w:r>
              <w:rPr>
                <w:noProof/>
                <w:sz w:val="6"/>
                <w:szCs w:val="5"/>
                <w:lang w:bidi="hi-IN"/>
              </w:rPr>
              <w:drawing>
                <wp:inline distT="0" distB="0" distL="0" distR="0" wp14:anchorId="1FDDBF89" wp14:editId="1909AA3D">
                  <wp:extent cx="871855" cy="882650"/>
                  <wp:effectExtent l="19050" t="0" r="4445" b="0"/>
                  <wp:docPr id="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9DE1249" w14:textId="77777777" w:rsidR="00D80360" w:rsidRPr="00743A0A" w:rsidRDefault="00D80360" w:rsidP="00D8036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7706990" w14:textId="77777777" w:rsidR="00D80360" w:rsidRPr="005A14F8" w:rsidRDefault="00D80360" w:rsidP="00D80360">
            <w:pPr>
              <w:pStyle w:val="Header"/>
              <w:jc w:val="both"/>
              <w:rPr>
                <w:rFonts w:ascii="Calibri" w:hAnsi="Calibri"/>
                <w:b/>
                <w:bCs/>
              </w:rPr>
            </w:pPr>
            <w:r w:rsidRPr="005A14F8">
              <w:rPr>
                <w:rFonts w:ascii="Calibri" w:hAnsi="Calibri"/>
              </w:rPr>
              <w:t xml:space="preserve">Office of Sr. DEE (TRS), </w:t>
            </w:r>
          </w:p>
          <w:p w14:paraId="0E8E9AA6" w14:textId="77777777" w:rsidR="00D80360" w:rsidRPr="005A14F8" w:rsidRDefault="00D80360" w:rsidP="00D80360">
            <w:pPr>
              <w:pStyle w:val="Header"/>
              <w:jc w:val="both"/>
              <w:rPr>
                <w:rFonts w:ascii="Calibri" w:hAnsi="Calibri"/>
                <w:b/>
                <w:bCs/>
              </w:rPr>
            </w:pPr>
            <w:r w:rsidRPr="005A14F8">
              <w:rPr>
                <w:rFonts w:ascii="Calibri" w:hAnsi="Calibri"/>
              </w:rPr>
              <w:t xml:space="preserve">Electric Loco Shed, Kalyan - 421 301. </w:t>
            </w:r>
          </w:p>
          <w:p w14:paraId="0FCF83E9" w14:textId="77777777" w:rsidR="00D80360" w:rsidRPr="005A14F8" w:rsidRDefault="00D80360" w:rsidP="00D8036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8E0E7A3" w14:textId="77777777" w:rsidR="00D80360" w:rsidRDefault="00D80360" w:rsidP="00D80360">
      <w:pPr>
        <w:rPr>
          <w:rFonts w:ascii="Arial" w:hAnsi="Arial" w:cs="Arial"/>
          <w:sz w:val="22"/>
          <w:szCs w:val="22"/>
        </w:rPr>
      </w:pPr>
    </w:p>
    <w:p w14:paraId="17234371" w14:textId="77777777" w:rsidR="00D80360" w:rsidRDefault="00D80360" w:rsidP="00D80360">
      <w:pPr>
        <w:ind w:left="450" w:hanging="450"/>
        <w:jc w:val="both"/>
        <w:rPr>
          <w:rFonts w:ascii="Arial" w:hAnsi="Arial" w:cstheme="minorBidi"/>
          <w:bCs/>
          <w:sz w:val="22"/>
          <w:szCs w:val="22"/>
          <w:lang w:bidi="hi-IN"/>
        </w:rPr>
      </w:pPr>
      <w:r w:rsidRPr="0074327C">
        <w:rPr>
          <w:rFonts w:asciiTheme="majorBidi" w:hAnsiTheme="majorBidi" w:cs="Arial Unicode MS"/>
          <w:szCs w:val="22"/>
          <w:cs/>
          <w:lang w:bidi="hi-IN"/>
        </w:rPr>
        <w:t xml:space="preserve">सं० </w:t>
      </w:r>
      <w:r w:rsidRPr="0074327C">
        <w:rPr>
          <w:rFonts w:asciiTheme="majorBidi" w:hAnsiTheme="majorBidi" w:cstheme="majorBidi"/>
          <w:szCs w:val="22"/>
          <w:rtl/>
          <w:cs/>
        </w:rPr>
        <w:t xml:space="preserve">: </w:t>
      </w:r>
      <w:proofErr w:type="spellStart"/>
      <w:r w:rsidRPr="0074327C">
        <w:rPr>
          <w:rFonts w:asciiTheme="majorBidi" w:hAnsiTheme="majorBidi" w:cs="Arial Unicode MS"/>
          <w:szCs w:val="22"/>
          <w:rtl/>
          <w:cs/>
          <w:lang w:bidi="hi-IN"/>
        </w:rPr>
        <w:t>केवाईएन</w:t>
      </w:r>
      <w:proofErr w:type="spellEnd"/>
      <w:r w:rsidRPr="0074327C">
        <w:rPr>
          <w:rFonts w:asciiTheme="majorBidi" w:hAnsiTheme="majorBidi" w:cstheme="majorBidi"/>
          <w:szCs w:val="22"/>
          <w:rtl/>
          <w:cs/>
        </w:rPr>
        <w:t>/</w:t>
      </w:r>
      <w:proofErr w:type="spellStart"/>
      <w:r>
        <w:rPr>
          <w:rFonts w:asciiTheme="majorBidi" w:hAnsiTheme="majorBidi" w:cs="Arial Unicode MS" w:hint="cs"/>
          <w:szCs w:val="22"/>
          <w:cs/>
          <w:lang w:bidi="hi-IN"/>
        </w:rPr>
        <w:t>आर</w:t>
      </w:r>
      <w:proofErr w:type="spellEnd"/>
      <w:r>
        <w:rPr>
          <w:rFonts w:asciiTheme="majorBidi" w:hAnsiTheme="majorBidi" w:cstheme="majorBidi" w:hint="cs"/>
          <w:szCs w:val="22"/>
          <w:cs/>
          <w:lang w:bidi="hi-IN"/>
        </w:rPr>
        <w:t>/</w:t>
      </w:r>
      <w:r>
        <w:rPr>
          <w:rFonts w:asciiTheme="majorBidi" w:hAnsiTheme="majorBidi" w:cs="Arial Unicode MS" w:hint="cs"/>
          <w:szCs w:val="22"/>
          <w:cs/>
          <w:lang w:bidi="hi-IN"/>
        </w:rPr>
        <w:t>एस</w:t>
      </w:r>
      <w:r>
        <w:rPr>
          <w:rFonts w:asciiTheme="majorBidi" w:hAnsiTheme="majorBidi" w:cstheme="majorBidi" w:hint="cs"/>
          <w:szCs w:val="22"/>
          <w:cs/>
          <w:lang w:bidi="hi-IN"/>
        </w:rPr>
        <w:t>/</w:t>
      </w:r>
      <w:r>
        <w:rPr>
          <w:rFonts w:asciiTheme="majorBidi" w:hAnsiTheme="majorBidi" w:cs="Arial Unicode MS" w:hint="cs"/>
          <w:szCs w:val="22"/>
          <w:cs/>
          <w:lang w:bidi="hi-IN"/>
        </w:rPr>
        <w:t>टी</w:t>
      </w:r>
      <w:r>
        <w:rPr>
          <w:rFonts w:asciiTheme="majorBidi" w:hAnsiTheme="majorBidi" w:cstheme="majorBidi" w:hint="cs"/>
          <w:szCs w:val="22"/>
          <w:cs/>
          <w:lang w:bidi="hi-IN"/>
        </w:rPr>
        <w:t>/</w:t>
      </w:r>
      <w:proofErr w:type="spellStart"/>
      <w:r>
        <w:rPr>
          <w:rFonts w:asciiTheme="majorBidi" w:hAnsiTheme="majorBidi" w:cs="Arial Unicode MS" w:hint="cs"/>
          <w:szCs w:val="22"/>
          <w:cs/>
          <w:lang w:bidi="hi-IN"/>
        </w:rPr>
        <w:t>ट्रान्स</w:t>
      </w:r>
      <w:proofErr w:type="spellEnd"/>
      <w:r>
        <w:rPr>
          <w:rFonts w:asciiTheme="majorBidi" w:hAnsiTheme="majorBidi" w:cstheme="majorBidi" w:hint="cs"/>
          <w:szCs w:val="22"/>
          <w:cs/>
          <w:lang w:bidi="hi-IN"/>
        </w:rPr>
        <w:t>/2010/</w:t>
      </w:r>
      <w:r>
        <w:rPr>
          <w:rFonts w:asciiTheme="majorBidi" w:hAnsiTheme="majorBidi" w:cstheme="majorBidi"/>
          <w:szCs w:val="22"/>
          <w:lang w:val="en-IN" w:bidi="hi-IN"/>
        </w:rPr>
        <w:t xml:space="preserve">5400 </w:t>
      </w:r>
      <w:r>
        <w:rPr>
          <w:rFonts w:asciiTheme="majorBidi" w:hAnsiTheme="majorBidi" w:cstheme="majorBidi" w:hint="cs"/>
          <w:szCs w:val="22"/>
          <w:cs/>
          <w:lang w:bidi="hi-IN"/>
        </w:rPr>
        <w:t xml:space="preserve"> </w:t>
      </w:r>
      <w:r w:rsidRPr="0074327C">
        <w:rPr>
          <w:rFonts w:asciiTheme="majorBidi" w:hAnsiTheme="majorBidi" w:cstheme="majorBidi"/>
          <w:szCs w:val="22"/>
          <w:rtl/>
          <w:cs/>
        </w:rPr>
        <w:t xml:space="preserve">       </w:t>
      </w:r>
      <w:r w:rsidRPr="0074327C">
        <w:rPr>
          <w:rFonts w:asciiTheme="majorBidi" w:hAnsiTheme="majorBidi" w:cstheme="majorBidi"/>
          <w:szCs w:val="22"/>
        </w:rPr>
        <w:t xml:space="preserve">    </w:t>
      </w:r>
      <w:r>
        <w:rPr>
          <w:rFonts w:asciiTheme="majorBidi" w:hAnsiTheme="majorBidi" w:cstheme="majorBidi"/>
          <w:szCs w:val="22"/>
        </w:rPr>
        <w:t xml:space="preserve"> </w:t>
      </w:r>
      <w:r w:rsidRPr="0074327C">
        <w:rPr>
          <w:rFonts w:asciiTheme="majorBidi" w:hAnsiTheme="majorBidi" w:cstheme="majorBidi"/>
          <w:szCs w:val="22"/>
        </w:rPr>
        <w:t xml:space="preserve">       </w:t>
      </w:r>
      <w:r w:rsidRPr="0074327C">
        <w:rPr>
          <w:rFonts w:asciiTheme="majorBidi" w:hAnsiTheme="majorBidi" w:cs="Arial Unicode MS"/>
          <w:szCs w:val="22"/>
          <w:cs/>
          <w:lang w:bidi="hi-IN"/>
        </w:rPr>
        <w:t>दिनांक</w:t>
      </w:r>
      <w:r w:rsidRPr="0074327C">
        <w:rPr>
          <w:rFonts w:asciiTheme="majorBidi" w:hAnsiTheme="majorBidi" w:cstheme="majorBidi"/>
          <w:szCs w:val="22"/>
        </w:rPr>
        <w:t xml:space="preserve">: </w:t>
      </w:r>
      <w:r>
        <w:rPr>
          <w:rFonts w:ascii="Arial" w:hAnsi="Arial"/>
          <w:szCs w:val="22"/>
        </w:rPr>
        <w:t>08</w:t>
      </w:r>
      <w:r w:rsidRPr="007E7F8D">
        <w:rPr>
          <w:rFonts w:ascii="Arial" w:hAnsi="Arial" w:cs="Arial"/>
          <w:szCs w:val="22"/>
        </w:rPr>
        <w:t>.</w:t>
      </w:r>
      <w:r>
        <w:rPr>
          <w:rFonts w:ascii="Arial" w:hAnsi="Arial" w:cs="Arial"/>
          <w:szCs w:val="22"/>
        </w:rPr>
        <w:t>04</w:t>
      </w:r>
      <w:r w:rsidRPr="007E7F8D">
        <w:rPr>
          <w:rFonts w:ascii="Arial" w:hAnsi="Arial" w:cs="Arial"/>
          <w:szCs w:val="22"/>
        </w:rPr>
        <w:t>.201</w:t>
      </w:r>
      <w:r>
        <w:rPr>
          <w:rFonts w:ascii="Arial" w:hAnsi="Arial" w:cs="Arial"/>
          <w:szCs w:val="22"/>
        </w:rPr>
        <w:t>7</w:t>
      </w:r>
    </w:p>
    <w:p w14:paraId="3EDEF6C1" w14:textId="77777777" w:rsidR="00D80360" w:rsidRDefault="00D80360" w:rsidP="00D80360">
      <w:pPr>
        <w:ind w:left="450" w:hanging="450"/>
        <w:jc w:val="both"/>
        <w:rPr>
          <w:rFonts w:ascii="Arial" w:hAnsi="Arial" w:cstheme="minorBidi"/>
          <w:bCs/>
          <w:sz w:val="22"/>
          <w:szCs w:val="22"/>
          <w:lang w:bidi="hi-IN"/>
        </w:rPr>
      </w:pPr>
    </w:p>
    <w:p w14:paraId="0AAD2681" w14:textId="77777777" w:rsidR="00D80360" w:rsidRPr="00787CA8" w:rsidRDefault="00D80360" w:rsidP="00D80360">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2FAAD4EB" w14:textId="77777777" w:rsidR="00D80360" w:rsidRPr="00787CA8" w:rsidRDefault="00D80360" w:rsidP="00D80360">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7B6FBBC" w14:textId="77777777" w:rsidR="00D80360" w:rsidRPr="00787CA8" w:rsidRDefault="00D80360" w:rsidP="00D80360">
      <w:pPr>
        <w:ind w:left="450" w:hanging="450"/>
        <w:rPr>
          <w:rFonts w:ascii="Arial" w:hAnsi="Arial" w:cs="Arial"/>
          <w:b/>
          <w:sz w:val="22"/>
          <w:szCs w:val="22"/>
        </w:rPr>
      </w:pPr>
    </w:p>
    <w:p w14:paraId="51E43642" w14:textId="77777777" w:rsidR="00D80360" w:rsidRPr="00787CA8" w:rsidRDefault="00D80360" w:rsidP="00D80360">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3B026F73" w14:textId="77777777" w:rsidR="00D80360" w:rsidRPr="0029514B" w:rsidRDefault="00D80360" w:rsidP="00D80360">
      <w:pPr>
        <w:rPr>
          <w:rFonts w:ascii="Arial" w:hAnsi="Arial" w:cs="Arial"/>
          <w:sz w:val="22"/>
          <w:szCs w:val="22"/>
        </w:rPr>
      </w:pPr>
    </w:p>
    <w:p w14:paraId="677A50B6" w14:textId="77777777" w:rsidR="00D80360" w:rsidRPr="0029514B" w:rsidRDefault="00D80360" w:rsidP="00D80360">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विषय</w:t>
      </w:r>
      <w:r w:rsidRPr="0029514B">
        <w:rPr>
          <w:rFonts w:ascii="Arial" w:hAnsi="Arial" w:cs="Arial"/>
        </w:rPr>
        <w:t>:</w:t>
      </w:r>
      <w:r w:rsidRPr="0029514B">
        <w:rPr>
          <w:rFonts w:ascii="Arial" w:hAnsi="Arial" w:cs="Arial"/>
          <w:sz w:val="22"/>
          <w:szCs w:val="22"/>
        </w:rPr>
        <w:t xml:space="preserve"> Physical Completion Report for the work of “Repair/ Rehabilitation, reconditioning, </w:t>
      </w:r>
    </w:p>
    <w:p w14:paraId="5A775053" w14:textId="77777777" w:rsidR="00D80360" w:rsidRDefault="00D80360" w:rsidP="00D80360">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Pr>
          <w:rFonts w:ascii="Arial" w:hAnsi="Arial" w:cs="Arial"/>
          <w:sz w:val="22"/>
          <w:szCs w:val="22"/>
        </w:rPr>
        <w:t xml:space="preserve">                       </w:t>
      </w:r>
      <w:r w:rsidRPr="0029514B">
        <w:rPr>
          <w:rFonts w:ascii="Arial" w:hAnsi="Arial" w:cs="Arial"/>
          <w:sz w:val="22"/>
          <w:szCs w:val="22"/>
        </w:rPr>
        <w:t xml:space="preserve">  testing and supply of transformer HETT-5400 (Copper Coil type) for use in AC </w:t>
      </w:r>
      <w:r>
        <w:rPr>
          <w:rFonts w:ascii="Arial" w:hAnsi="Arial" w:cs="Arial"/>
          <w:sz w:val="22"/>
          <w:szCs w:val="22"/>
        </w:rPr>
        <w:t xml:space="preserve">   </w:t>
      </w:r>
    </w:p>
    <w:p w14:paraId="2E5163CF" w14:textId="77777777" w:rsidR="00D80360" w:rsidRPr="0029514B" w:rsidRDefault="00D80360" w:rsidP="00D80360">
      <w:pPr>
        <w:pStyle w:val="BodyTextIndent"/>
        <w:spacing w:after="0"/>
        <w:ind w:left="1350" w:hanging="1350"/>
        <w:jc w:val="both"/>
        <w:rPr>
          <w:rFonts w:ascii="Arial" w:hAnsi="Arial" w:cs="Arial"/>
          <w:sz w:val="22"/>
          <w:szCs w:val="22"/>
        </w:rPr>
      </w:pPr>
      <w:r>
        <w:rPr>
          <w:rFonts w:ascii="Arial" w:hAnsi="Arial" w:cs="Arial"/>
          <w:sz w:val="22"/>
          <w:szCs w:val="22"/>
        </w:rPr>
        <w:t xml:space="preserve">                          Locos against </w:t>
      </w:r>
      <w:r w:rsidRPr="0029514B">
        <w:rPr>
          <w:rFonts w:ascii="Arial" w:hAnsi="Arial" w:cs="Arial"/>
          <w:sz w:val="22"/>
          <w:szCs w:val="22"/>
        </w:rPr>
        <w:t>HQ’s LOA No. L.253.AC.2011.TFP.5400 dtd 01-12-2011.</w:t>
      </w:r>
    </w:p>
    <w:p w14:paraId="036EC602" w14:textId="77777777" w:rsidR="00D80360" w:rsidRPr="0029514B" w:rsidRDefault="00D80360" w:rsidP="00D80360">
      <w:pPr>
        <w:pStyle w:val="BodyTextIndent"/>
        <w:spacing w:after="0"/>
        <w:ind w:left="1350" w:hanging="1350"/>
        <w:jc w:val="both"/>
        <w:rPr>
          <w:rFonts w:ascii="Arial" w:hAnsi="Arial" w:cs="Arial"/>
          <w:sz w:val="22"/>
          <w:szCs w:val="22"/>
        </w:rPr>
      </w:pPr>
    </w:p>
    <w:p w14:paraId="4BAEEAFB" w14:textId="77777777" w:rsidR="00D80360" w:rsidRPr="0029514B" w:rsidRDefault="00D80360" w:rsidP="00D80360">
      <w:pPr>
        <w:pStyle w:val="BodyTextIndent"/>
        <w:spacing w:after="0"/>
        <w:ind w:left="1350" w:hanging="1350"/>
        <w:jc w:val="both"/>
        <w:rPr>
          <w:rFonts w:ascii="Arial" w:hAnsi="Arial" w:cs="Arial"/>
          <w:sz w:val="22"/>
          <w:szCs w:val="22"/>
        </w:rPr>
      </w:pPr>
      <w:r w:rsidRPr="0029514B">
        <w:rPr>
          <w:rFonts w:ascii="Arial" w:hAnsi="Arial" w:cs="Arial"/>
          <w:sz w:val="22"/>
          <w:szCs w:val="22"/>
        </w:rPr>
        <w:t xml:space="preserve">                </w:t>
      </w:r>
      <w:r w:rsidRPr="0029514B">
        <w:rPr>
          <w:rFonts w:ascii="Arial" w:hAnsi="Arial" w:cs="Arial Unicode MS" w:hint="cs"/>
          <w:szCs w:val="22"/>
          <w:cs/>
          <w:lang w:bidi="hi-IN"/>
        </w:rPr>
        <w:t>संदर्भ</w:t>
      </w:r>
      <w:r w:rsidRPr="0029514B">
        <w:rPr>
          <w:rFonts w:ascii="Arial" w:hAnsi="Arial" w:cs="Arial"/>
          <w:sz w:val="22"/>
          <w:szCs w:val="22"/>
        </w:rPr>
        <w:t xml:space="preserve"> :  HQ’s LOA No. L.253.AC.2011.TFP.5400 dtd </w:t>
      </w:r>
      <w:r>
        <w:rPr>
          <w:rFonts w:ascii="Arial" w:hAnsi="Arial" w:cs="Arial"/>
          <w:sz w:val="22"/>
          <w:szCs w:val="22"/>
        </w:rPr>
        <w:t>24</w:t>
      </w:r>
      <w:r w:rsidRPr="0029514B">
        <w:rPr>
          <w:rFonts w:ascii="Arial" w:hAnsi="Arial" w:cs="Arial"/>
          <w:sz w:val="22"/>
          <w:szCs w:val="22"/>
        </w:rPr>
        <w:t>-</w:t>
      </w:r>
      <w:r>
        <w:rPr>
          <w:rFonts w:ascii="Arial" w:hAnsi="Arial" w:cs="Arial"/>
          <w:sz w:val="22"/>
          <w:szCs w:val="22"/>
        </w:rPr>
        <w:t>03</w:t>
      </w:r>
      <w:r w:rsidRPr="0029514B">
        <w:rPr>
          <w:rFonts w:ascii="Arial" w:hAnsi="Arial" w:cs="Arial"/>
          <w:sz w:val="22"/>
          <w:szCs w:val="22"/>
        </w:rPr>
        <w:t>-201</w:t>
      </w:r>
      <w:r>
        <w:rPr>
          <w:rFonts w:ascii="Arial" w:hAnsi="Arial" w:cs="Arial"/>
          <w:sz w:val="22"/>
          <w:szCs w:val="22"/>
        </w:rPr>
        <w:t>7</w:t>
      </w:r>
      <w:r w:rsidRPr="0029514B">
        <w:rPr>
          <w:rFonts w:ascii="Arial" w:hAnsi="Arial" w:cs="Arial"/>
          <w:sz w:val="22"/>
          <w:szCs w:val="22"/>
        </w:rPr>
        <w:t>.</w:t>
      </w:r>
    </w:p>
    <w:p w14:paraId="10797820" w14:textId="77777777" w:rsidR="00D80360" w:rsidRPr="0029514B" w:rsidRDefault="00D80360" w:rsidP="00D80360">
      <w:pPr>
        <w:rPr>
          <w:sz w:val="22"/>
          <w:szCs w:val="22"/>
        </w:rPr>
      </w:pPr>
    </w:p>
    <w:p w14:paraId="1F022E68" w14:textId="77777777" w:rsidR="00D80360" w:rsidRPr="0029514B" w:rsidRDefault="00D80360" w:rsidP="00D80360">
      <w:pPr>
        <w:jc w:val="center"/>
        <w:rPr>
          <w:sz w:val="22"/>
          <w:szCs w:val="22"/>
        </w:rPr>
      </w:pPr>
      <w:r w:rsidRPr="0029514B">
        <w:rPr>
          <w:sz w:val="22"/>
          <w:szCs w:val="22"/>
        </w:rPr>
        <w:t>--**--</w:t>
      </w:r>
    </w:p>
    <w:p w14:paraId="31BB09E6" w14:textId="77777777" w:rsidR="00D80360" w:rsidRPr="0029514B" w:rsidRDefault="00D80360" w:rsidP="00D80360">
      <w:pPr>
        <w:ind w:firstLine="720"/>
        <w:jc w:val="both"/>
        <w:rPr>
          <w:rFonts w:ascii="Arial" w:hAnsi="Arial" w:cs="Arial"/>
          <w:sz w:val="22"/>
          <w:szCs w:val="22"/>
        </w:rPr>
      </w:pPr>
      <w:r w:rsidRPr="0029514B">
        <w:rPr>
          <w:sz w:val="22"/>
          <w:szCs w:val="22"/>
        </w:rPr>
        <w:tab/>
      </w:r>
    </w:p>
    <w:p w14:paraId="6F778648" w14:textId="77777777" w:rsidR="00D80360" w:rsidRPr="0029514B" w:rsidRDefault="00D80360" w:rsidP="00D80360">
      <w:pPr>
        <w:ind w:firstLine="720"/>
        <w:jc w:val="both"/>
        <w:rPr>
          <w:rFonts w:ascii="Arial" w:hAnsi="Arial" w:cs="Arial"/>
          <w:sz w:val="22"/>
          <w:szCs w:val="22"/>
        </w:rPr>
      </w:pPr>
      <w:r w:rsidRPr="0029514B">
        <w:rPr>
          <w:rFonts w:ascii="Arial" w:hAnsi="Arial" w:cs="Arial"/>
          <w:sz w:val="22"/>
          <w:szCs w:val="22"/>
        </w:rPr>
        <w:t xml:space="preserve">Vide above reference, physical completion report for the contract awarded to M/s High Volt Electricals (P) Ltd, </w:t>
      </w:r>
      <w:proofErr w:type="spellStart"/>
      <w:r w:rsidRPr="0029514B">
        <w:rPr>
          <w:rFonts w:ascii="Arial" w:hAnsi="Arial" w:cs="Arial"/>
          <w:sz w:val="22"/>
          <w:szCs w:val="22"/>
        </w:rPr>
        <w:t>Tarapur</w:t>
      </w:r>
      <w:proofErr w:type="spellEnd"/>
      <w:r w:rsidRPr="0029514B">
        <w:rPr>
          <w:rFonts w:ascii="Arial" w:hAnsi="Arial" w:cs="Arial"/>
          <w:sz w:val="22"/>
          <w:szCs w:val="22"/>
        </w:rPr>
        <w:t xml:space="preserve"> Industrial Area, Thane, Physical Completion Report pertaining to ELS/KYN qty, in requisite proforma is </w:t>
      </w:r>
      <w:proofErr w:type="gramStart"/>
      <w:r w:rsidRPr="0029514B">
        <w:rPr>
          <w:rFonts w:ascii="Arial" w:hAnsi="Arial" w:cs="Arial"/>
          <w:sz w:val="22"/>
          <w:szCs w:val="22"/>
        </w:rPr>
        <w:t>as  detailed</w:t>
      </w:r>
      <w:proofErr w:type="gramEnd"/>
      <w:r w:rsidRPr="0029514B">
        <w:rPr>
          <w:rFonts w:ascii="Arial" w:hAnsi="Arial" w:cs="Arial"/>
          <w:sz w:val="22"/>
          <w:szCs w:val="22"/>
        </w:rPr>
        <w:t xml:space="preserve"> below:</w:t>
      </w:r>
    </w:p>
    <w:p w14:paraId="57676E2B" w14:textId="77777777" w:rsidR="00D80360" w:rsidRPr="0029514B" w:rsidRDefault="00D80360" w:rsidP="00D80360">
      <w:pPr>
        <w:ind w:firstLine="720"/>
        <w:jc w:val="both"/>
        <w:rPr>
          <w:rFonts w:ascii="Arial" w:hAnsi="Arial" w:cs="Arial"/>
          <w:sz w:val="22"/>
          <w:szCs w:val="22"/>
        </w:rPr>
      </w:pPr>
    </w:p>
    <w:tbl>
      <w:tblPr>
        <w:tblStyle w:val="TableGrid"/>
        <w:tblW w:w="0" w:type="auto"/>
        <w:tblInd w:w="108" w:type="dxa"/>
        <w:tblLook w:val="04A0" w:firstRow="1" w:lastRow="0" w:firstColumn="1" w:lastColumn="0" w:noHBand="0" w:noVBand="1"/>
      </w:tblPr>
      <w:tblGrid>
        <w:gridCol w:w="1505"/>
        <w:gridCol w:w="1102"/>
        <w:gridCol w:w="2084"/>
        <w:gridCol w:w="1608"/>
        <w:gridCol w:w="1615"/>
        <w:gridCol w:w="1599"/>
      </w:tblGrid>
      <w:tr w:rsidR="00D80360" w:rsidRPr="0029514B" w14:paraId="78553382" w14:textId="77777777" w:rsidTr="00D80360">
        <w:tc>
          <w:tcPr>
            <w:tcW w:w="1539" w:type="dxa"/>
          </w:tcPr>
          <w:p w14:paraId="35FA44C2" w14:textId="77777777" w:rsidR="00D80360" w:rsidRPr="0029514B" w:rsidRDefault="00D80360" w:rsidP="00D80360">
            <w:pPr>
              <w:jc w:val="both"/>
              <w:rPr>
                <w:rFonts w:ascii="Arial" w:hAnsi="Arial" w:cs="Arial"/>
                <w:sz w:val="22"/>
                <w:szCs w:val="22"/>
              </w:rPr>
            </w:pPr>
            <w:r w:rsidRPr="0029514B">
              <w:rPr>
                <w:rFonts w:ascii="Arial" w:hAnsi="Arial" w:cs="Arial"/>
                <w:sz w:val="22"/>
                <w:szCs w:val="22"/>
              </w:rPr>
              <w:t>Year of execution</w:t>
            </w:r>
          </w:p>
        </w:tc>
        <w:tc>
          <w:tcPr>
            <w:tcW w:w="1155" w:type="dxa"/>
          </w:tcPr>
          <w:p w14:paraId="5D2C97D9" w14:textId="77777777" w:rsidR="00D80360" w:rsidRPr="0029514B" w:rsidRDefault="00D80360" w:rsidP="00D80360">
            <w:pPr>
              <w:jc w:val="center"/>
              <w:rPr>
                <w:rFonts w:ascii="Arial" w:hAnsi="Arial" w:cs="Arial"/>
                <w:sz w:val="22"/>
                <w:szCs w:val="22"/>
              </w:rPr>
            </w:pPr>
            <w:r w:rsidRPr="0029514B">
              <w:rPr>
                <w:rFonts w:ascii="Arial" w:hAnsi="Arial" w:cs="Arial"/>
                <w:sz w:val="22"/>
                <w:szCs w:val="22"/>
              </w:rPr>
              <w:t>Qty</w:t>
            </w:r>
          </w:p>
        </w:tc>
        <w:tc>
          <w:tcPr>
            <w:tcW w:w="2139" w:type="dxa"/>
          </w:tcPr>
          <w:p w14:paraId="12CA43B7" w14:textId="77777777" w:rsidR="00D80360" w:rsidRPr="0029514B" w:rsidRDefault="00D80360" w:rsidP="00D80360">
            <w:pPr>
              <w:jc w:val="both"/>
              <w:rPr>
                <w:rFonts w:ascii="Arial" w:hAnsi="Arial" w:cs="Arial"/>
                <w:sz w:val="22"/>
                <w:szCs w:val="22"/>
              </w:rPr>
            </w:pPr>
            <w:r w:rsidRPr="0029514B">
              <w:rPr>
                <w:rFonts w:ascii="Arial" w:hAnsi="Arial" w:cs="Arial"/>
                <w:sz w:val="22"/>
                <w:szCs w:val="22"/>
              </w:rPr>
              <w:t>Total Gross &amp; Net Payment</w:t>
            </w:r>
          </w:p>
        </w:tc>
        <w:tc>
          <w:tcPr>
            <w:tcW w:w="1647" w:type="dxa"/>
          </w:tcPr>
          <w:p w14:paraId="74947BD3" w14:textId="77777777" w:rsidR="00D80360" w:rsidRPr="0029514B" w:rsidRDefault="00D80360" w:rsidP="00D80360">
            <w:pPr>
              <w:jc w:val="both"/>
              <w:rPr>
                <w:rFonts w:ascii="Arial" w:hAnsi="Arial" w:cs="Arial"/>
                <w:sz w:val="22"/>
                <w:szCs w:val="22"/>
              </w:rPr>
            </w:pPr>
            <w:r w:rsidRPr="0029514B">
              <w:rPr>
                <w:rFonts w:ascii="Arial" w:hAnsi="Arial" w:cs="Arial"/>
                <w:sz w:val="22"/>
                <w:szCs w:val="22"/>
              </w:rPr>
              <w:t>S D Retained</w:t>
            </w:r>
          </w:p>
        </w:tc>
        <w:tc>
          <w:tcPr>
            <w:tcW w:w="1647" w:type="dxa"/>
          </w:tcPr>
          <w:p w14:paraId="7F5F3E44" w14:textId="77777777" w:rsidR="00D80360" w:rsidRPr="0029514B" w:rsidRDefault="00D80360" w:rsidP="00D80360">
            <w:pPr>
              <w:rPr>
                <w:rFonts w:ascii="Arial" w:hAnsi="Arial" w:cs="Arial"/>
                <w:sz w:val="22"/>
                <w:szCs w:val="22"/>
              </w:rPr>
            </w:pPr>
            <w:r w:rsidRPr="0029514B">
              <w:rPr>
                <w:rFonts w:ascii="Arial" w:hAnsi="Arial" w:cs="Arial"/>
                <w:sz w:val="22"/>
                <w:szCs w:val="22"/>
              </w:rPr>
              <w:t>Date of physical completion</w:t>
            </w:r>
          </w:p>
        </w:tc>
        <w:tc>
          <w:tcPr>
            <w:tcW w:w="1647" w:type="dxa"/>
          </w:tcPr>
          <w:p w14:paraId="03E4B736" w14:textId="77777777" w:rsidR="00D80360" w:rsidRPr="0029514B" w:rsidRDefault="00D80360" w:rsidP="00D80360">
            <w:pPr>
              <w:jc w:val="both"/>
              <w:rPr>
                <w:rFonts w:ascii="Arial" w:hAnsi="Arial" w:cs="Arial"/>
                <w:sz w:val="22"/>
                <w:szCs w:val="22"/>
              </w:rPr>
            </w:pPr>
            <w:r w:rsidRPr="0029514B">
              <w:rPr>
                <w:rFonts w:ascii="Arial" w:hAnsi="Arial" w:cs="Arial"/>
                <w:sz w:val="22"/>
                <w:szCs w:val="22"/>
              </w:rPr>
              <w:t>Remarks</w:t>
            </w:r>
          </w:p>
        </w:tc>
      </w:tr>
      <w:tr w:rsidR="00D80360" w:rsidRPr="0029514B" w14:paraId="1EA081E2" w14:textId="77777777" w:rsidTr="00D80360">
        <w:tc>
          <w:tcPr>
            <w:tcW w:w="1539" w:type="dxa"/>
            <w:vAlign w:val="center"/>
          </w:tcPr>
          <w:p w14:paraId="77A5F876" w14:textId="77777777" w:rsidR="00D80360" w:rsidRPr="0074327C" w:rsidRDefault="00D80360" w:rsidP="00D80360">
            <w:pPr>
              <w:rPr>
                <w:rFonts w:ascii="Arial" w:hAnsi="Arial" w:cs="Arial"/>
                <w:sz w:val="16"/>
                <w:szCs w:val="16"/>
              </w:rPr>
            </w:pPr>
          </w:p>
          <w:p w14:paraId="3539B8FC" w14:textId="77777777" w:rsidR="00D80360" w:rsidRDefault="00D80360" w:rsidP="00D80360">
            <w:pPr>
              <w:rPr>
                <w:rFonts w:ascii="Arial" w:hAnsi="Arial" w:cs="Arial"/>
                <w:sz w:val="22"/>
                <w:szCs w:val="22"/>
              </w:rPr>
            </w:pPr>
            <w:r w:rsidRPr="0029514B">
              <w:rPr>
                <w:rFonts w:ascii="Arial" w:hAnsi="Arial" w:cs="Arial"/>
                <w:sz w:val="22"/>
                <w:szCs w:val="22"/>
              </w:rPr>
              <w:t>July 2013 to July 2016</w:t>
            </w:r>
          </w:p>
          <w:p w14:paraId="027A679A" w14:textId="77777777" w:rsidR="00D80360" w:rsidRPr="0029514B" w:rsidRDefault="00D80360" w:rsidP="00D80360">
            <w:pPr>
              <w:rPr>
                <w:rFonts w:ascii="Arial" w:hAnsi="Arial" w:cs="Arial"/>
                <w:sz w:val="22"/>
                <w:szCs w:val="22"/>
              </w:rPr>
            </w:pPr>
          </w:p>
        </w:tc>
        <w:tc>
          <w:tcPr>
            <w:tcW w:w="1155" w:type="dxa"/>
          </w:tcPr>
          <w:p w14:paraId="2CE5406F" w14:textId="77777777" w:rsidR="00D80360" w:rsidRDefault="00D80360" w:rsidP="00D80360">
            <w:pPr>
              <w:jc w:val="center"/>
              <w:rPr>
                <w:rFonts w:ascii="Arial" w:hAnsi="Arial" w:cs="Arial"/>
                <w:sz w:val="22"/>
                <w:szCs w:val="22"/>
              </w:rPr>
            </w:pPr>
          </w:p>
          <w:p w14:paraId="71E5B2B9" w14:textId="77777777" w:rsidR="00D80360" w:rsidRPr="0029514B" w:rsidRDefault="00D80360" w:rsidP="00D80360">
            <w:pPr>
              <w:jc w:val="center"/>
              <w:rPr>
                <w:rFonts w:ascii="Arial" w:hAnsi="Arial" w:cs="Arial"/>
                <w:sz w:val="22"/>
                <w:szCs w:val="22"/>
              </w:rPr>
            </w:pPr>
            <w:r w:rsidRPr="0029514B">
              <w:rPr>
                <w:rFonts w:ascii="Arial" w:hAnsi="Arial" w:cs="Arial"/>
                <w:sz w:val="22"/>
                <w:szCs w:val="22"/>
              </w:rPr>
              <w:t>11</w:t>
            </w:r>
          </w:p>
        </w:tc>
        <w:tc>
          <w:tcPr>
            <w:tcW w:w="2139" w:type="dxa"/>
          </w:tcPr>
          <w:p w14:paraId="1406503B" w14:textId="77777777" w:rsidR="00D80360" w:rsidRDefault="00D80360" w:rsidP="00D80360">
            <w:pPr>
              <w:jc w:val="center"/>
              <w:rPr>
                <w:rFonts w:ascii="Rupee Foradian" w:hAnsi="Rupee Foradian" w:cs="Arial"/>
                <w:sz w:val="22"/>
                <w:szCs w:val="22"/>
              </w:rPr>
            </w:pPr>
          </w:p>
          <w:p w14:paraId="5140A5FF" w14:textId="77777777" w:rsidR="00D80360" w:rsidRPr="0029514B" w:rsidRDefault="00D80360" w:rsidP="00D80360">
            <w:pPr>
              <w:jc w:val="center"/>
              <w:rPr>
                <w:rFonts w:ascii="Arial" w:hAnsi="Arial" w:cs="Arial"/>
                <w:sz w:val="22"/>
                <w:szCs w:val="22"/>
              </w:rPr>
            </w:pPr>
            <w:r>
              <w:rPr>
                <w:rFonts w:ascii="Rupee Foradian" w:hAnsi="Rupee Foradian" w:cs="Arial"/>
                <w:sz w:val="22"/>
                <w:szCs w:val="22"/>
              </w:rPr>
              <w:t xml:space="preserve">` </w:t>
            </w:r>
            <w:r w:rsidRPr="0029514B">
              <w:rPr>
                <w:rFonts w:ascii="Arial" w:hAnsi="Arial" w:cs="Arial"/>
                <w:sz w:val="22"/>
                <w:szCs w:val="22"/>
              </w:rPr>
              <w:t>1,24,45,510/-</w:t>
            </w:r>
          </w:p>
        </w:tc>
        <w:tc>
          <w:tcPr>
            <w:tcW w:w="1647" w:type="dxa"/>
          </w:tcPr>
          <w:p w14:paraId="382D1B2D" w14:textId="77777777" w:rsidR="00D80360" w:rsidRDefault="00D80360" w:rsidP="00D80360">
            <w:pPr>
              <w:jc w:val="center"/>
              <w:rPr>
                <w:rFonts w:ascii="Rupee Foradian" w:hAnsi="Rupee Foradian" w:cstheme="minorBidi"/>
                <w:sz w:val="22"/>
                <w:szCs w:val="20"/>
                <w:lang w:val="en-IN" w:bidi="hi-IN"/>
              </w:rPr>
            </w:pPr>
          </w:p>
          <w:p w14:paraId="35786AA2" w14:textId="77777777" w:rsidR="00D80360" w:rsidRPr="0029514B" w:rsidRDefault="00D80360" w:rsidP="00D80360">
            <w:pPr>
              <w:jc w:val="center"/>
              <w:rPr>
                <w:rFonts w:ascii="Arial" w:hAnsi="Arial" w:cs="Arial"/>
                <w:sz w:val="22"/>
                <w:szCs w:val="22"/>
              </w:rPr>
            </w:pPr>
            <w:r>
              <w:rPr>
                <w:rFonts w:ascii="Rupee Foradian" w:hAnsi="Rupee Foradian" w:cstheme="minorBidi"/>
                <w:sz w:val="22"/>
                <w:szCs w:val="20"/>
                <w:lang w:val="en-IN" w:bidi="hi-IN"/>
              </w:rPr>
              <w:t xml:space="preserve">` </w:t>
            </w:r>
            <w:r w:rsidRPr="0029514B">
              <w:rPr>
                <w:rFonts w:ascii="Arial" w:hAnsi="Arial" w:cs="Arial"/>
                <w:sz w:val="22"/>
                <w:szCs w:val="22"/>
              </w:rPr>
              <w:t>5,65,645/-</w:t>
            </w:r>
          </w:p>
        </w:tc>
        <w:tc>
          <w:tcPr>
            <w:tcW w:w="1647" w:type="dxa"/>
          </w:tcPr>
          <w:p w14:paraId="679FA829" w14:textId="77777777" w:rsidR="00D80360" w:rsidRDefault="00D80360" w:rsidP="00D80360">
            <w:pPr>
              <w:jc w:val="center"/>
              <w:rPr>
                <w:rFonts w:ascii="Arial" w:hAnsi="Arial" w:cs="Arial"/>
                <w:sz w:val="22"/>
                <w:szCs w:val="22"/>
              </w:rPr>
            </w:pPr>
          </w:p>
          <w:p w14:paraId="73030887" w14:textId="77777777" w:rsidR="00D80360" w:rsidRPr="0029514B" w:rsidRDefault="00D80360" w:rsidP="00D80360">
            <w:pPr>
              <w:jc w:val="center"/>
              <w:rPr>
                <w:rFonts w:ascii="Arial" w:hAnsi="Arial" w:cs="Arial"/>
                <w:sz w:val="22"/>
                <w:szCs w:val="22"/>
              </w:rPr>
            </w:pPr>
            <w:r w:rsidRPr="0029514B">
              <w:rPr>
                <w:rFonts w:ascii="Arial" w:hAnsi="Arial" w:cs="Arial"/>
                <w:sz w:val="22"/>
                <w:szCs w:val="22"/>
              </w:rPr>
              <w:t>22-07-2016</w:t>
            </w:r>
          </w:p>
        </w:tc>
        <w:tc>
          <w:tcPr>
            <w:tcW w:w="1647" w:type="dxa"/>
          </w:tcPr>
          <w:p w14:paraId="566B28DD" w14:textId="77777777" w:rsidR="00D80360" w:rsidRDefault="00D80360" w:rsidP="00D80360">
            <w:pPr>
              <w:jc w:val="center"/>
              <w:rPr>
                <w:rFonts w:ascii="Arial" w:hAnsi="Arial" w:cs="Arial"/>
                <w:sz w:val="22"/>
                <w:szCs w:val="22"/>
              </w:rPr>
            </w:pPr>
          </w:p>
          <w:p w14:paraId="680B9002" w14:textId="77777777" w:rsidR="00D80360" w:rsidRPr="0029514B" w:rsidRDefault="00D80360" w:rsidP="00D80360">
            <w:pPr>
              <w:jc w:val="center"/>
              <w:rPr>
                <w:rFonts w:ascii="Arial" w:hAnsi="Arial" w:cs="Arial"/>
                <w:sz w:val="22"/>
                <w:szCs w:val="22"/>
              </w:rPr>
            </w:pPr>
            <w:r w:rsidRPr="0029514B">
              <w:rPr>
                <w:rFonts w:ascii="Arial" w:hAnsi="Arial" w:cs="Arial"/>
                <w:sz w:val="22"/>
                <w:szCs w:val="22"/>
              </w:rPr>
              <w:t>-</w:t>
            </w:r>
          </w:p>
        </w:tc>
      </w:tr>
    </w:tbl>
    <w:p w14:paraId="0EA376D3" w14:textId="77777777" w:rsidR="00D80360" w:rsidRPr="0029514B" w:rsidRDefault="00D80360" w:rsidP="00D80360">
      <w:pPr>
        <w:ind w:firstLine="720"/>
        <w:jc w:val="both"/>
        <w:rPr>
          <w:rFonts w:ascii="Arial" w:hAnsi="Arial" w:cs="Arial"/>
          <w:sz w:val="22"/>
          <w:szCs w:val="22"/>
        </w:rPr>
      </w:pPr>
    </w:p>
    <w:p w14:paraId="30122737" w14:textId="77777777" w:rsidR="00D80360" w:rsidRPr="0029514B" w:rsidRDefault="00D80360" w:rsidP="00D80360">
      <w:pPr>
        <w:jc w:val="both"/>
        <w:rPr>
          <w:rFonts w:ascii="Arial" w:hAnsi="Arial" w:cs="Arial"/>
          <w:sz w:val="22"/>
          <w:szCs w:val="22"/>
        </w:rPr>
      </w:pPr>
      <w:r w:rsidRPr="0029514B">
        <w:rPr>
          <w:rFonts w:ascii="Arial" w:hAnsi="Arial" w:cs="Arial"/>
          <w:sz w:val="22"/>
          <w:szCs w:val="22"/>
        </w:rPr>
        <w:t xml:space="preserve"> </w:t>
      </w:r>
    </w:p>
    <w:p w14:paraId="4377230D" w14:textId="77777777" w:rsidR="00D80360" w:rsidRPr="0029514B" w:rsidRDefault="00D80360" w:rsidP="00D80360">
      <w:pPr>
        <w:jc w:val="both"/>
        <w:rPr>
          <w:rFonts w:ascii="Arial" w:hAnsi="Arial" w:cs="Arial"/>
          <w:sz w:val="22"/>
          <w:szCs w:val="22"/>
        </w:rPr>
      </w:pPr>
    </w:p>
    <w:p w14:paraId="4C887ACB" w14:textId="77777777" w:rsidR="00D80360" w:rsidRPr="0029514B" w:rsidRDefault="00D80360" w:rsidP="00D80360">
      <w:pPr>
        <w:jc w:val="both"/>
        <w:rPr>
          <w:rFonts w:ascii="Arial" w:hAnsi="Arial" w:cs="Arial"/>
          <w:sz w:val="22"/>
          <w:szCs w:val="22"/>
        </w:rPr>
      </w:pPr>
    </w:p>
    <w:p w14:paraId="2ADBAC1E" w14:textId="77777777" w:rsidR="00D80360" w:rsidRDefault="00D80360" w:rsidP="00D80360">
      <w:pPr>
        <w:jc w:val="both"/>
        <w:rPr>
          <w:rFonts w:ascii="Arial" w:hAnsi="Arial" w:cs="Arial"/>
          <w:sz w:val="22"/>
          <w:szCs w:val="22"/>
        </w:rPr>
      </w:pPr>
      <w:r w:rsidRPr="00D72C07">
        <w:rPr>
          <w:rFonts w:ascii="Arial" w:hAnsi="Arial" w:cs="Arial"/>
          <w:sz w:val="22"/>
          <w:szCs w:val="22"/>
        </w:rPr>
        <w:t xml:space="preserve">            </w:t>
      </w:r>
    </w:p>
    <w:p w14:paraId="4866C3BB" w14:textId="77777777" w:rsidR="00D80360" w:rsidRDefault="00D80360" w:rsidP="00D80360">
      <w:pPr>
        <w:jc w:val="both"/>
        <w:rPr>
          <w:rFonts w:ascii="Arial" w:hAnsi="Arial" w:cs="Arial"/>
          <w:sz w:val="22"/>
          <w:szCs w:val="22"/>
        </w:rPr>
      </w:pPr>
    </w:p>
    <w:p w14:paraId="296FA5B1" w14:textId="77777777" w:rsidR="00D80360" w:rsidRPr="00D72C07" w:rsidRDefault="00D80360" w:rsidP="00D80360">
      <w:pPr>
        <w:jc w:val="both"/>
        <w:rPr>
          <w:rFonts w:ascii="Arial" w:hAnsi="Arial" w:cs="Arial"/>
          <w:sz w:val="22"/>
          <w:szCs w:val="22"/>
        </w:rPr>
      </w:pPr>
    </w:p>
    <w:p w14:paraId="3B343917" w14:textId="77777777" w:rsidR="00D80360" w:rsidRPr="00841E5F" w:rsidRDefault="00D80360" w:rsidP="00D80360">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Pr="00841E5F">
        <w:rPr>
          <w:rFonts w:ascii="Arial" w:hAnsi="Arial" w:cs="Arial Unicode MS"/>
          <w:b/>
          <w:bCs/>
          <w:sz w:val="22"/>
          <w:szCs w:val="22"/>
          <w:cs/>
          <w:lang w:bidi="hi-IN"/>
        </w:rPr>
        <w:t>हेमंत</w:t>
      </w:r>
      <w:r w:rsidRPr="00841E5F">
        <w:rPr>
          <w:rFonts w:ascii="Arial" w:hAnsi="Arial" w:cs="Arial"/>
          <w:b/>
          <w:bCs/>
          <w:sz w:val="22"/>
          <w:szCs w:val="22"/>
          <w:cs/>
          <w:lang w:bidi="hi-IN"/>
        </w:rPr>
        <w:t xml:space="preserve"> </w:t>
      </w:r>
      <w:proofErr w:type="spellStart"/>
      <w:r w:rsidRPr="00841E5F">
        <w:rPr>
          <w:rFonts w:ascii="Arial" w:hAnsi="Arial" w:cs="Arial Unicode MS"/>
          <w:b/>
          <w:bCs/>
          <w:sz w:val="22"/>
          <w:szCs w:val="22"/>
          <w:cs/>
          <w:lang w:bidi="hi-IN"/>
        </w:rPr>
        <w:t>जिन्दल</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5D7EED43" w14:textId="77777777" w:rsidR="00D80360" w:rsidRPr="00354003" w:rsidRDefault="00D80360" w:rsidP="00D80360">
      <w:pPr>
        <w:rPr>
          <w:rFonts w:ascii="Arial" w:hAnsi="Arial" w:cstheme="minorBidi"/>
          <w:bCs/>
          <w:sz w:val="22"/>
          <w:szCs w:val="22"/>
          <w:lang w:bidi="hi-IN"/>
        </w:rPr>
      </w:pP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9610F3C" w14:textId="77777777" w:rsidR="00D80360" w:rsidRDefault="00D80360" w:rsidP="00D80360">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4B926037" w14:textId="77777777" w:rsidR="00D80360" w:rsidRDefault="00D80360"/>
    <w:p w14:paraId="4981FBA4" w14:textId="77777777" w:rsidR="00D80360" w:rsidRDefault="00D80360"/>
    <w:p w14:paraId="1A9F9E5E" w14:textId="77777777" w:rsidR="00D80360" w:rsidRDefault="00D80360"/>
    <w:p w14:paraId="788B432D" w14:textId="77777777" w:rsidR="000806A3" w:rsidRDefault="000806A3"/>
    <w:p w14:paraId="119D1D0C" w14:textId="77777777" w:rsidR="00D80360" w:rsidRDefault="00D80360"/>
    <w:p w14:paraId="53700709" w14:textId="77777777" w:rsidR="00D80360" w:rsidRDefault="00D80360"/>
    <w:p w14:paraId="0BCACE85" w14:textId="77777777" w:rsidR="00D80360" w:rsidRDefault="00D80360"/>
    <w:p w14:paraId="7E618D85" w14:textId="77777777" w:rsidR="00D80360" w:rsidRDefault="00D80360"/>
    <w:p w14:paraId="7F7F12E9" w14:textId="77777777" w:rsidR="00D80360" w:rsidRDefault="00D80360"/>
    <w:p w14:paraId="49056E8D" w14:textId="77777777" w:rsidR="00D80360" w:rsidRDefault="00D80360"/>
    <w:p w14:paraId="706F0571" w14:textId="77777777" w:rsidR="00D80360" w:rsidRDefault="00D80360"/>
    <w:p w14:paraId="6E30A14E" w14:textId="77777777" w:rsidR="000806A3" w:rsidRDefault="000806A3"/>
    <w:p w14:paraId="5AA924D8" w14:textId="77777777" w:rsidR="000806A3" w:rsidRDefault="000806A3"/>
    <w:tbl>
      <w:tblPr>
        <w:tblW w:w="10813" w:type="dxa"/>
        <w:tblBorders>
          <w:bottom w:val="single" w:sz="4" w:space="0" w:color="auto"/>
        </w:tblBorders>
        <w:tblLook w:val="04A0" w:firstRow="1" w:lastRow="0" w:firstColumn="1" w:lastColumn="0" w:noHBand="0" w:noVBand="1"/>
      </w:tblPr>
      <w:tblGrid>
        <w:gridCol w:w="4320"/>
        <w:gridCol w:w="2160"/>
        <w:gridCol w:w="4333"/>
      </w:tblGrid>
      <w:tr w:rsidR="009010B8" w:rsidRPr="00887E89" w14:paraId="32C86E47" w14:textId="77777777" w:rsidTr="009010B8">
        <w:trPr>
          <w:trHeight w:val="1440"/>
        </w:trPr>
        <w:tc>
          <w:tcPr>
            <w:tcW w:w="4320" w:type="dxa"/>
          </w:tcPr>
          <w:p w14:paraId="25F767E2" w14:textId="77777777" w:rsidR="009010B8" w:rsidRPr="003C1E74" w:rsidRDefault="009010B8" w:rsidP="009010B8">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F5914C8" w14:textId="77777777" w:rsidR="009010B8" w:rsidRPr="005A14F8" w:rsidRDefault="009010B8" w:rsidP="009010B8">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77F01AB" w14:textId="77777777" w:rsidR="009010B8" w:rsidRPr="005A14F8" w:rsidRDefault="009010B8" w:rsidP="009010B8">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E6FBBC3" w14:textId="77777777" w:rsidR="009010B8" w:rsidRPr="005A14F8" w:rsidRDefault="009010B8" w:rsidP="009010B8">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F82FBFC" w14:textId="77777777" w:rsidR="009010B8" w:rsidRPr="005A14F8" w:rsidRDefault="009010B8" w:rsidP="009010B8">
            <w:pPr>
              <w:tabs>
                <w:tab w:val="center" w:pos="882"/>
              </w:tabs>
              <w:rPr>
                <w:sz w:val="6"/>
                <w:szCs w:val="5"/>
              </w:rPr>
            </w:pPr>
            <w:r>
              <w:rPr>
                <w:rFonts w:ascii="Mangal" w:hAnsi="Mangal" w:cs="Mangal"/>
                <w:rtl/>
                <w:cs/>
              </w:rPr>
              <w:tab/>
            </w:r>
            <w:r>
              <w:rPr>
                <w:noProof/>
                <w:sz w:val="6"/>
                <w:szCs w:val="5"/>
                <w:lang w:bidi="hi-IN"/>
              </w:rPr>
              <w:drawing>
                <wp:inline distT="0" distB="0" distL="0" distR="0" wp14:anchorId="22D493DE" wp14:editId="50397DD8">
                  <wp:extent cx="871855" cy="882650"/>
                  <wp:effectExtent l="19050" t="0" r="4445" b="0"/>
                  <wp:docPr id="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F09CBB7" w14:textId="77777777" w:rsidR="009010B8" w:rsidRPr="00743A0A" w:rsidRDefault="009010B8" w:rsidP="009010B8">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5D8E4CD" w14:textId="77777777" w:rsidR="009010B8" w:rsidRPr="005A14F8" w:rsidRDefault="009010B8" w:rsidP="009010B8">
            <w:pPr>
              <w:pStyle w:val="Header"/>
              <w:jc w:val="both"/>
              <w:rPr>
                <w:rFonts w:ascii="Calibri" w:hAnsi="Calibri"/>
                <w:b/>
                <w:bCs/>
              </w:rPr>
            </w:pPr>
            <w:r w:rsidRPr="005A14F8">
              <w:rPr>
                <w:rFonts w:ascii="Calibri" w:hAnsi="Calibri"/>
              </w:rPr>
              <w:t xml:space="preserve">Office of Sr. DEE (TRS), </w:t>
            </w:r>
          </w:p>
          <w:p w14:paraId="7CCE6496" w14:textId="77777777" w:rsidR="009010B8" w:rsidRPr="005A14F8" w:rsidRDefault="009010B8" w:rsidP="009010B8">
            <w:pPr>
              <w:pStyle w:val="Header"/>
              <w:jc w:val="both"/>
              <w:rPr>
                <w:rFonts w:ascii="Calibri" w:hAnsi="Calibri"/>
                <w:b/>
                <w:bCs/>
              </w:rPr>
            </w:pPr>
            <w:r w:rsidRPr="005A14F8">
              <w:rPr>
                <w:rFonts w:ascii="Calibri" w:hAnsi="Calibri"/>
              </w:rPr>
              <w:t xml:space="preserve">Electric Loco Shed, Kalyan - 421 301. </w:t>
            </w:r>
          </w:p>
          <w:p w14:paraId="14F5BFB6" w14:textId="77777777" w:rsidR="009010B8" w:rsidRPr="005A14F8" w:rsidRDefault="009010B8" w:rsidP="009010B8">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E3B665F" w14:textId="77777777" w:rsidR="009010B8" w:rsidRPr="00695C49" w:rsidRDefault="009010B8" w:rsidP="009010B8">
      <w:pPr>
        <w:rPr>
          <w:rFonts w:ascii="Arial" w:hAnsi="Arial" w:cs="Arial"/>
          <w:sz w:val="14"/>
          <w:szCs w:val="14"/>
        </w:rPr>
      </w:pPr>
    </w:p>
    <w:p w14:paraId="57D3166A" w14:textId="77777777" w:rsidR="009010B8" w:rsidRPr="00354003" w:rsidRDefault="009010B8" w:rsidP="009010B8">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केवायएन</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आरएसटी</w:t>
      </w:r>
      <w:proofErr w:type="spellEnd"/>
      <w:r>
        <w:rPr>
          <w:rFonts w:ascii="Arial" w:hAnsi="Arial" w:cstheme="minorBidi" w:hint="cs"/>
          <w:sz w:val="22"/>
          <w:szCs w:val="22"/>
          <w:cs/>
          <w:lang w:bidi="hi-IN"/>
        </w:rPr>
        <w:t>/240/</w:t>
      </w:r>
      <w:r>
        <w:rPr>
          <w:rFonts w:ascii="Arial" w:hAnsi="Arial" w:cs="Arial Unicode MS" w:hint="cs"/>
          <w:sz w:val="22"/>
          <w:szCs w:val="22"/>
          <w:cs/>
          <w:lang w:bidi="hi-IN"/>
        </w:rPr>
        <w:t>एसआई</w:t>
      </w:r>
      <w:r>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रिहेब</w:t>
      </w:r>
      <w:proofErr w:type="spellEnd"/>
      <w:r>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04</w:t>
      </w:r>
      <w:r w:rsidRPr="00354003">
        <w:rPr>
          <w:rFonts w:ascii="Arial" w:hAnsi="Arial" w:cs="Arial"/>
          <w:sz w:val="22"/>
          <w:szCs w:val="22"/>
        </w:rPr>
        <w:t>.</w:t>
      </w:r>
      <w:r>
        <w:rPr>
          <w:rFonts w:ascii="Arial" w:hAnsi="Arial" w:cs="Arial"/>
          <w:sz w:val="22"/>
          <w:szCs w:val="22"/>
        </w:rPr>
        <w:t>04</w:t>
      </w:r>
      <w:r w:rsidRPr="00354003">
        <w:rPr>
          <w:rFonts w:ascii="Arial" w:hAnsi="Arial" w:cs="Arial"/>
          <w:sz w:val="22"/>
          <w:szCs w:val="22"/>
        </w:rPr>
        <w:t>.201</w:t>
      </w:r>
      <w:r>
        <w:rPr>
          <w:rFonts w:ascii="Arial" w:hAnsi="Arial" w:cs="Arial"/>
          <w:sz w:val="22"/>
          <w:szCs w:val="22"/>
        </w:rPr>
        <w:t>7</w:t>
      </w:r>
    </w:p>
    <w:p w14:paraId="580FBA6C" w14:textId="77777777" w:rsidR="009010B8" w:rsidRPr="00882E40" w:rsidRDefault="009010B8" w:rsidP="009010B8">
      <w:pPr>
        <w:ind w:left="450" w:hanging="450"/>
        <w:jc w:val="both"/>
        <w:rPr>
          <w:rFonts w:ascii="Arial" w:hAnsi="Arial" w:cstheme="minorBidi"/>
          <w:bCs/>
          <w:sz w:val="12"/>
          <w:szCs w:val="12"/>
          <w:lang w:bidi="hi-IN"/>
        </w:rPr>
      </w:pPr>
    </w:p>
    <w:p w14:paraId="6E6F99DF" w14:textId="77777777" w:rsidR="009010B8" w:rsidRPr="00354003" w:rsidRDefault="009010B8" w:rsidP="009010B8">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4A6EFBA5" w14:textId="77777777" w:rsidR="009010B8" w:rsidRPr="00354003" w:rsidRDefault="009010B8" w:rsidP="009010B8">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1EB8B7B2" w14:textId="77777777" w:rsidR="009010B8" w:rsidRPr="00A703EB" w:rsidRDefault="009010B8" w:rsidP="009010B8">
      <w:pPr>
        <w:ind w:left="450" w:hanging="450"/>
        <w:rPr>
          <w:rFonts w:ascii="Arial" w:hAnsi="Arial" w:cs="Arial"/>
          <w:b/>
          <w:sz w:val="6"/>
          <w:szCs w:val="6"/>
        </w:rPr>
      </w:pPr>
    </w:p>
    <w:p w14:paraId="2F6BD778" w14:textId="77777777" w:rsidR="009010B8" w:rsidRPr="00354003" w:rsidRDefault="009010B8" w:rsidP="009010B8">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श्री एस० सी० चौधरी</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5735EC16" w14:textId="77777777" w:rsidR="009010B8" w:rsidRPr="00134BC6" w:rsidRDefault="009010B8" w:rsidP="009010B8">
      <w:pPr>
        <w:rPr>
          <w:rFonts w:ascii="Arial" w:hAnsi="Arial" w:cs="Arial"/>
          <w:sz w:val="20"/>
          <w:szCs w:val="20"/>
        </w:rPr>
      </w:pPr>
    </w:p>
    <w:p w14:paraId="4AAEEB7F" w14:textId="77777777" w:rsidR="009010B8" w:rsidRPr="002B35B0" w:rsidRDefault="009010B8" w:rsidP="009010B8">
      <w:pPr>
        <w:pStyle w:val="BodyTextIndent"/>
        <w:spacing w:after="0"/>
        <w:ind w:left="1350" w:hanging="1350"/>
        <w:jc w:val="both"/>
        <w:rPr>
          <w:rFonts w:ascii="Arial" w:hAnsi="Arial" w:cs="Arial"/>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Pr="002B35B0">
        <w:rPr>
          <w:rFonts w:ascii="Arial" w:hAnsi="Arial" w:cs="Arial"/>
          <w:sz w:val="21"/>
          <w:szCs w:val="21"/>
        </w:rPr>
        <w:t>LOA No. L.</w:t>
      </w:r>
      <w:proofErr w:type="gramStart"/>
      <w:r w:rsidRPr="002B35B0">
        <w:rPr>
          <w:rFonts w:ascii="Arial" w:hAnsi="Arial" w:cs="Arial"/>
          <w:sz w:val="21"/>
          <w:szCs w:val="21"/>
        </w:rPr>
        <w:t>253.AC.</w:t>
      </w:r>
      <w:proofErr w:type="gramEnd"/>
      <w:r w:rsidRPr="002B35B0">
        <w:rPr>
          <w:rFonts w:ascii="Arial" w:hAnsi="Arial" w:cs="Arial"/>
          <w:sz w:val="21"/>
          <w:szCs w:val="21"/>
        </w:rPr>
        <w:t xml:space="preserve">2012/PCB/SI UNIT dated </w:t>
      </w:r>
      <w:r>
        <w:rPr>
          <w:rFonts w:ascii="Arial" w:hAnsi="Arial" w:cs="Arial"/>
          <w:sz w:val="21"/>
          <w:szCs w:val="21"/>
        </w:rPr>
        <w:t>23</w:t>
      </w:r>
      <w:r w:rsidRPr="002B35B0">
        <w:rPr>
          <w:rFonts w:ascii="Arial" w:hAnsi="Arial" w:cs="Arial"/>
          <w:sz w:val="21"/>
          <w:szCs w:val="21"/>
        </w:rPr>
        <w:t>/0</w:t>
      </w:r>
      <w:r>
        <w:rPr>
          <w:rFonts w:ascii="Arial" w:hAnsi="Arial" w:cs="Arial"/>
          <w:sz w:val="21"/>
          <w:szCs w:val="21"/>
        </w:rPr>
        <w:t>2</w:t>
      </w:r>
      <w:r w:rsidRPr="002B35B0">
        <w:rPr>
          <w:rFonts w:ascii="Arial" w:hAnsi="Arial" w:cs="Arial"/>
          <w:sz w:val="21"/>
          <w:szCs w:val="21"/>
        </w:rPr>
        <w:t>/201</w:t>
      </w:r>
      <w:r>
        <w:rPr>
          <w:rFonts w:ascii="Arial" w:hAnsi="Arial" w:cs="Arial"/>
          <w:sz w:val="21"/>
          <w:szCs w:val="21"/>
        </w:rPr>
        <w:t>7</w:t>
      </w:r>
      <w:r w:rsidRPr="002B35B0">
        <w:rPr>
          <w:rFonts w:ascii="Arial" w:hAnsi="Arial" w:cs="Arial"/>
          <w:sz w:val="21"/>
          <w:szCs w:val="21"/>
        </w:rPr>
        <w:t xml:space="preserve"> for Repair cum  </w:t>
      </w:r>
    </w:p>
    <w:p w14:paraId="338D495E" w14:textId="77777777" w:rsidR="009010B8" w:rsidRPr="002B35B0" w:rsidRDefault="009010B8" w:rsidP="009010B8">
      <w:pPr>
        <w:ind w:left="450" w:hanging="450"/>
        <w:jc w:val="both"/>
        <w:rPr>
          <w:rFonts w:ascii="Arial" w:hAnsi="Arial" w:cs="Arial"/>
          <w:sz w:val="21"/>
          <w:szCs w:val="21"/>
        </w:rPr>
      </w:pPr>
      <w:r w:rsidRPr="002B35B0">
        <w:rPr>
          <w:rFonts w:ascii="Arial" w:hAnsi="Arial" w:cs="Arial"/>
          <w:sz w:val="21"/>
          <w:szCs w:val="21"/>
        </w:rPr>
        <w:t xml:space="preserve">                             Rehabilitation of PCB cards of SI unit for AC/DC Elect</w:t>
      </w:r>
      <w:r>
        <w:rPr>
          <w:rFonts w:ascii="Arial" w:hAnsi="Arial" w:cs="Arial"/>
          <w:sz w:val="21"/>
          <w:szCs w:val="21"/>
        </w:rPr>
        <w:t>.</w:t>
      </w:r>
      <w:r w:rsidRPr="002B35B0">
        <w:rPr>
          <w:rFonts w:ascii="Arial" w:hAnsi="Arial" w:cs="Arial"/>
          <w:sz w:val="21"/>
          <w:szCs w:val="21"/>
        </w:rPr>
        <w:t xml:space="preserve"> Loco</w:t>
      </w:r>
      <w:r>
        <w:rPr>
          <w:rFonts w:ascii="Arial" w:hAnsi="Arial" w:cs="Arial"/>
          <w:sz w:val="21"/>
          <w:szCs w:val="21"/>
        </w:rPr>
        <w:t>s -85 Sets</w:t>
      </w:r>
      <w:r w:rsidRPr="002B35B0">
        <w:rPr>
          <w:rFonts w:ascii="Arial" w:hAnsi="Arial" w:cs="Arial"/>
          <w:sz w:val="21"/>
          <w:szCs w:val="21"/>
        </w:rPr>
        <w:t xml:space="preserve"> </w:t>
      </w:r>
    </w:p>
    <w:p w14:paraId="4E447A02" w14:textId="77777777" w:rsidR="0006090F" w:rsidRDefault="0006090F" w:rsidP="0006090F">
      <w:pPr>
        <w:pStyle w:val="BodyTextIndent"/>
        <w:spacing w:after="0"/>
        <w:ind w:left="1350" w:hanging="1350"/>
        <w:jc w:val="center"/>
        <w:rPr>
          <w:rFonts w:ascii="Arial" w:hAnsi="Arial" w:cs="Arial"/>
          <w:sz w:val="22"/>
          <w:szCs w:val="22"/>
        </w:rPr>
      </w:pPr>
    </w:p>
    <w:p w14:paraId="340976EB" w14:textId="77777777" w:rsidR="009010B8" w:rsidRPr="009F435C" w:rsidRDefault="009010B8" w:rsidP="009010B8">
      <w:pPr>
        <w:pStyle w:val="BodyTextIndent"/>
        <w:ind w:left="1350" w:hanging="1350"/>
        <w:jc w:val="center"/>
        <w:rPr>
          <w:rFonts w:ascii="Arial" w:hAnsi="Arial" w:cs="Arial"/>
          <w:sz w:val="22"/>
          <w:szCs w:val="22"/>
        </w:rPr>
      </w:pPr>
      <w:r w:rsidRPr="009F435C">
        <w:rPr>
          <w:rFonts w:ascii="Arial" w:hAnsi="Arial" w:cs="Arial"/>
          <w:sz w:val="22"/>
          <w:szCs w:val="22"/>
        </w:rPr>
        <w:t>--***--</w:t>
      </w:r>
    </w:p>
    <w:p w14:paraId="6A23E731" w14:textId="77777777" w:rsidR="009010B8" w:rsidRPr="009F435C" w:rsidRDefault="009010B8" w:rsidP="0006090F">
      <w:pPr>
        <w:pStyle w:val="BodyText"/>
        <w:ind w:left="142" w:firstLine="1298"/>
        <w:jc w:val="both"/>
        <w:rPr>
          <w:rFonts w:ascii="Arial" w:hAnsi="Arial" w:cs="Arial"/>
          <w:sz w:val="22"/>
          <w:szCs w:val="22"/>
        </w:rPr>
      </w:pPr>
      <w:r>
        <w:rPr>
          <w:rFonts w:ascii="Arial" w:hAnsi="Arial" w:cs="Arial"/>
          <w:sz w:val="22"/>
          <w:szCs w:val="22"/>
        </w:rPr>
        <w:t>140</w:t>
      </w:r>
      <w:r w:rsidRPr="009F435C">
        <w:rPr>
          <w:rFonts w:ascii="Arial" w:hAnsi="Arial" w:cs="Arial"/>
          <w:sz w:val="22"/>
          <w:szCs w:val="22"/>
        </w:rPr>
        <w:t xml:space="preserve"> Nos. defective PCB Cards are lying </w:t>
      </w:r>
      <w:r>
        <w:rPr>
          <w:rFonts w:ascii="Arial" w:hAnsi="Arial" w:cs="Arial"/>
          <w:sz w:val="22"/>
          <w:szCs w:val="22"/>
        </w:rPr>
        <w:t>in section for repair and rehabilitation. These</w:t>
      </w:r>
      <w:r w:rsidRPr="009F435C">
        <w:rPr>
          <w:rFonts w:ascii="Arial" w:hAnsi="Arial" w:cs="Arial"/>
          <w:sz w:val="22"/>
          <w:szCs w:val="22"/>
        </w:rPr>
        <w:t xml:space="preserve"> can be given to firm for necessary repair cum rehabilitation works as per terms and conditions of subject contract.</w:t>
      </w:r>
      <w:r>
        <w:rPr>
          <w:rFonts w:ascii="Arial" w:hAnsi="Arial" w:cs="Arial"/>
          <w:sz w:val="22"/>
          <w:szCs w:val="22"/>
        </w:rPr>
        <w:t xml:space="preserve"> Summary of these cards is as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5984"/>
        <w:gridCol w:w="2405"/>
      </w:tblGrid>
      <w:tr w:rsidR="009010B8" w:rsidRPr="009F435C" w14:paraId="1FAB9466" w14:textId="77777777" w:rsidTr="009010B8">
        <w:tc>
          <w:tcPr>
            <w:tcW w:w="1044" w:type="dxa"/>
          </w:tcPr>
          <w:p w14:paraId="7E692A20" w14:textId="77777777" w:rsidR="009010B8" w:rsidRPr="009F435C" w:rsidRDefault="009010B8" w:rsidP="009010B8">
            <w:pPr>
              <w:rPr>
                <w:rFonts w:ascii="Arial" w:hAnsi="Arial" w:cs="Arial"/>
                <w:sz w:val="22"/>
                <w:szCs w:val="22"/>
              </w:rPr>
            </w:pPr>
            <w:r w:rsidRPr="009F435C">
              <w:rPr>
                <w:rFonts w:ascii="Arial" w:hAnsi="Arial" w:cs="Arial"/>
                <w:sz w:val="22"/>
                <w:szCs w:val="22"/>
              </w:rPr>
              <w:t xml:space="preserve">Sr. No. </w:t>
            </w:r>
          </w:p>
          <w:p w14:paraId="2381F9F9" w14:textId="77777777" w:rsidR="009010B8" w:rsidRPr="009F435C" w:rsidRDefault="009010B8" w:rsidP="009010B8">
            <w:pPr>
              <w:rPr>
                <w:rFonts w:ascii="Arial" w:hAnsi="Arial" w:cs="Arial"/>
                <w:sz w:val="22"/>
                <w:szCs w:val="22"/>
              </w:rPr>
            </w:pPr>
            <w:r w:rsidRPr="009F435C">
              <w:rPr>
                <w:rFonts w:ascii="Arial" w:hAnsi="Arial" w:cs="Arial"/>
                <w:sz w:val="22"/>
                <w:szCs w:val="22"/>
              </w:rPr>
              <w:t>of Cl.3.1</w:t>
            </w:r>
          </w:p>
          <w:p w14:paraId="4C5F921C" w14:textId="77777777" w:rsidR="009010B8" w:rsidRPr="009F435C" w:rsidRDefault="009010B8" w:rsidP="009010B8">
            <w:pPr>
              <w:rPr>
                <w:rFonts w:ascii="Arial" w:hAnsi="Arial" w:cs="Arial"/>
                <w:sz w:val="22"/>
                <w:szCs w:val="22"/>
              </w:rPr>
            </w:pPr>
            <w:r w:rsidRPr="009F435C">
              <w:rPr>
                <w:rFonts w:ascii="Arial" w:hAnsi="Arial" w:cs="Arial"/>
                <w:sz w:val="22"/>
                <w:szCs w:val="22"/>
              </w:rPr>
              <w:t xml:space="preserve"> of LOA</w:t>
            </w:r>
          </w:p>
        </w:tc>
        <w:tc>
          <w:tcPr>
            <w:tcW w:w="6168" w:type="dxa"/>
          </w:tcPr>
          <w:p w14:paraId="09750F0C" w14:textId="77777777" w:rsidR="009010B8" w:rsidRPr="009F435C" w:rsidRDefault="009010B8" w:rsidP="009010B8">
            <w:pPr>
              <w:jc w:val="center"/>
              <w:rPr>
                <w:rFonts w:ascii="Arial" w:hAnsi="Arial" w:cs="Arial"/>
                <w:sz w:val="22"/>
                <w:szCs w:val="22"/>
              </w:rPr>
            </w:pPr>
            <w:r w:rsidRPr="009F435C">
              <w:rPr>
                <w:rFonts w:ascii="Arial" w:hAnsi="Arial" w:cs="Arial"/>
                <w:sz w:val="22"/>
                <w:szCs w:val="22"/>
              </w:rPr>
              <w:t>Description</w:t>
            </w:r>
          </w:p>
        </w:tc>
        <w:tc>
          <w:tcPr>
            <w:tcW w:w="2472" w:type="dxa"/>
          </w:tcPr>
          <w:p w14:paraId="6ACEEEC9" w14:textId="77777777" w:rsidR="009010B8" w:rsidRPr="009F435C" w:rsidRDefault="009010B8" w:rsidP="009010B8">
            <w:pPr>
              <w:jc w:val="center"/>
              <w:rPr>
                <w:rFonts w:ascii="Arial" w:hAnsi="Arial" w:cs="Arial"/>
                <w:sz w:val="22"/>
                <w:szCs w:val="22"/>
              </w:rPr>
            </w:pPr>
            <w:r w:rsidRPr="009F435C">
              <w:rPr>
                <w:rFonts w:ascii="Arial" w:hAnsi="Arial" w:cs="Arial"/>
                <w:sz w:val="22"/>
                <w:szCs w:val="22"/>
              </w:rPr>
              <w:t>Qty</w:t>
            </w:r>
          </w:p>
        </w:tc>
      </w:tr>
      <w:tr w:rsidR="009010B8" w:rsidRPr="009F435C" w14:paraId="5729D02C" w14:textId="77777777" w:rsidTr="009010B8">
        <w:tc>
          <w:tcPr>
            <w:tcW w:w="1044" w:type="dxa"/>
          </w:tcPr>
          <w:p w14:paraId="1468DECE" w14:textId="77777777" w:rsidR="009010B8" w:rsidRPr="009F435C" w:rsidRDefault="009010B8" w:rsidP="009010B8">
            <w:pPr>
              <w:jc w:val="center"/>
              <w:rPr>
                <w:rFonts w:ascii="Arial" w:hAnsi="Arial" w:cs="Arial"/>
                <w:sz w:val="22"/>
                <w:szCs w:val="22"/>
              </w:rPr>
            </w:pPr>
            <w:r w:rsidRPr="009F435C">
              <w:rPr>
                <w:rFonts w:ascii="Arial" w:hAnsi="Arial" w:cs="Arial"/>
                <w:sz w:val="22"/>
                <w:szCs w:val="22"/>
              </w:rPr>
              <w:t>1</w:t>
            </w:r>
          </w:p>
        </w:tc>
        <w:tc>
          <w:tcPr>
            <w:tcW w:w="6168" w:type="dxa"/>
          </w:tcPr>
          <w:p w14:paraId="16383ED5" w14:textId="77777777" w:rsidR="009010B8" w:rsidRPr="009F435C" w:rsidRDefault="009010B8" w:rsidP="009010B8">
            <w:pPr>
              <w:rPr>
                <w:rFonts w:ascii="Arial" w:hAnsi="Arial" w:cs="Arial"/>
                <w:sz w:val="22"/>
                <w:szCs w:val="22"/>
              </w:rPr>
            </w:pPr>
            <w:r w:rsidRPr="009F435C">
              <w:rPr>
                <w:rFonts w:ascii="Arial" w:hAnsi="Arial" w:cs="Arial"/>
                <w:sz w:val="22"/>
                <w:szCs w:val="22"/>
              </w:rPr>
              <w:t>Optical Fiber Command Card X 101</w:t>
            </w:r>
          </w:p>
        </w:tc>
        <w:tc>
          <w:tcPr>
            <w:tcW w:w="2472" w:type="dxa"/>
          </w:tcPr>
          <w:p w14:paraId="06CF3B7D" w14:textId="77777777" w:rsidR="009010B8" w:rsidRPr="009F435C" w:rsidRDefault="009010B8" w:rsidP="009010B8">
            <w:pPr>
              <w:jc w:val="center"/>
              <w:rPr>
                <w:rFonts w:ascii="Arial" w:hAnsi="Arial" w:cs="Arial"/>
                <w:sz w:val="22"/>
                <w:szCs w:val="22"/>
              </w:rPr>
            </w:pPr>
            <w:r>
              <w:rPr>
                <w:rFonts w:ascii="Arial" w:hAnsi="Arial" w:cs="Arial"/>
                <w:sz w:val="22"/>
                <w:szCs w:val="22"/>
              </w:rPr>
              <w:t xml:space="preserve">10 </w:t>
            </w:r>
            <w:r w:rsidRPr="009F435C">
              <w:rPr>
                <w:rFonts w:ascii="Arial" w:hAnsi="Arial" w:cs="Arial"/>
                <w:sz w:val="22"/>
                <w:szCs w:val="22"/>
              </w:rPr>
              <w:t>Nos.</w:t>
            </w:r>
          </w:p>
        </w:tc>
      </w:tr>
      <w:tr w:rsidR="009010B8" w:rsidRPr="009F435C" w14:paraId="5AB4953C" w14:textId="77777777" w:rsidTr="009010B8">
        <w:tc>
          <w:tcPr>
            <w:tcW w:w="1044" w:type="dxa"/>
          </w:tcPr>
          <w:p w14:paraId="7A2416CD" w14:textId="77777777" w:rsidR="009010B8" w:rsidRPr="009F435C" w:rsidRDefault="009010B8" w:rsidP="009010B8">
            <w:pPr>
              <w:jc w:val="center"/>
              <w:rPr>
                <w:rFonts w:ascii="Arial" w:hAnsi="Arial" w:cs="Arial"/>
                <w:sz w:val="22"/>
                <w:szCs w:val="22"/>
              </w:rPr>
            </w:pPr>
            <w:r>
              <w:rPr>
                <w:rFonts w:ascii="Arial" w:hAnsi="Arial" w:cs="Arial"/>
                <w:sz w:val="22"/>
                <w:szCs w:val="22"/>
              </w:rPr>
              <w:t>2</w:t>
            </w:r>
          </w:p>
        </w:tc>
        <w:tc>
          <w:tcPr>
            <w:tcW w:w="6168" w:type="dxa"/>
          </w:tcPr>
          <w:p w14:paraId="558BA91D" w14:textId="77777777" w:rsidR="009010B8" w:rsidRPr="009F435C" w:rsidRDefault="009010B8" w:rsidP="009010B8">
            <w:pPr>
              <w:rPr>
                <w:rFonts w:ascii="Arial" w:hAnsi="Arial" w:cs="Arial"/>
                <w:sz w:val="22"/>
                <w:szCs w:val="22"/>
              </w:rPr>
            </w:pPr>
            <w:r w:rsidRPr="009F435C">
              <w:rPr>
                <w:rFonts w:ascii="Arial" w:hAnsi="Arial" w:cs="Arial"/>
                <w:sz w:val="22"/>
                <w:szCs w:val="22"/>
              </w:rPr>
              <w:t>Relay output Board X113</w:t>
            </w:r>
          </w:p>
        </w:tc>
        <w:tc>
          <w:tcPr>
            <w:tcW w:w="2472" w:type="dxa"/>
          </w:tcPr>
          <w:p w14:paraId="69E39413" w14:textId="77777777" w:rsidR="009010B8" w:rsidRDefault="009010B8" w:rsidP="009010B8">
            <w:pPr>
              <w:jc w:val="center"/>
            </w:pPr>
            <w:r w:rsidRPr="00C1133A">
              <w:rPr>
                <w:rFonts w:ascii="Arial" w:hAnsi="Arial" w:cs="Arial"/>
                <w:sz w:val="22"/>
                <w:szCs w:val="22"/>
              </w:rPr>
              <w:t>10 Nos.</w:t>
            </w:r>
          </w:p>
        </w:tc>
      </w:tr>
      <w:tr w:rsidR="009010B8" w:rsidRPr="009F435C" w14:paraId="59E618FF" w14:textId="77777777" w:rsidTr="009010B8">
        <w:tc>
          <w:tcPr>
            <w:tcW w:w="1044" w:type="dxa"/>
          </w:tcPr>
          <w:p w14:paraId="5CCE140F" w14:textId="77777777" w:rsidR="009010B8" w:rsidRPr="009F435C" w:rsidRDefault="009010B8" w:rsidP="009010B8">
            <w:pPr>
              <w:jc w:val="center"/>
              <w:rPr>
                <w:rFonts w:ascii="Arial" w:hAnsi="Arial" w:cs="Arial"/>
                <w:sz w:val="22"/>
                <w:szCs w:val="22"/>
              </w:rPr>
            </w:pPr>
            <w:r>
              <w:rPr>
                <w:rFonts w:ascii="Arial" w:hAnsi="Arial" w:cs="Arial"/>
                <w:sz w:val="22"/>
                <w:szCs w:val="22"/>
              </w:rPr>
              <w:t>3</w:t>
            </w:r>
          </w:p>
        </w:tc>
        <w:tc>
          <w:tcPr>
            <w:tcW w:w="6168" w:type="dxa"/>
          </w:tcPr>
          <w:p w14:paraId="68E4678D" w14:textId="77777777" w:rsidR="009010B8" w:rsidRPr="009F435C" w:rsidRDefault="009010B8" w:rsidP="009010B8">
            <w:pPr>
              <w:rPr>
                <w:rFonts w:ascii="Arial" w:hAnsi="Arial" w:cs="Arial"/>
                <w:sz w:val="22"/>
                <w:szCs w:val="22"/>
              </w:rPr>
            </w:pPr>
            <w:r w:rsidRPr="009F435C">
              <w:rPr>
                <w:rFonts w:ascii="Arial" w:hAnsi="Arial" w:cs="Arial"/>
                <w:sz w:val="22"/>
                <w:szCs w:val="22"/>
              </w:rPr>
              <w:t>Relay output Board X117</w:t>
            </w:r>
          </w:p>
        </w:tc>
        <w:tc>
          <w:tcPr>
            <w:tcW w:w="2472" w:type="dxa"/>
          </w:tcPr>
          <w:p w14:paraId="1D657FD7" w14:textId="77777777" w:rsidR="009010B8" w:rsidRDefault="009010B8" w:rsidP="009010B8">
            <w:pPr>
              <w:jc w:val="center"/>
            </w:pPr>
            <w:r w:rsidRPr="00C1133A">
              <w:rPr>
                <w:rFonts w:ascii="Arial" w:hAnsi="Arial" w:cs="Arial"/>
                <w:sz w:val="22"/>
                <w:szCs w:val="22"/>
              </w:rPr>
              <w:t>10 Nos.</w:t>
            </w:r>
          </w:p>
        </w:tc>
      </w:tr>
      <w:tr w:rsidR="009010B8" w:rsidRPr="009F435C" w14:paraId="437919B5" w14:textId="77777777" w:rsidTr="009010B8">
        <w:tc>
          <w:tcPr>
            <w:tcW w:w="1044" w:type="dxa"/>
          </w:tcPr>
          <w:p w14:paraId="6B59C9D2" w14:textId="77777777" w:rsidR="009010B8" w:rsidRPr="009F435C" w:rsidRDefault="009010B8" w:rsidP="009010B8">
            <w:pPr>
              <w:jc w:val="center"/>
              <w:rPr>
                <w:rFonts w:ascii="Arial" w:hAnsi="Arial" w:cs="Arial"/>
                <w:sz w:val="22"/>
                <w:szCs w:val="22"/>
              </w:rPr>
            </w:pPr>
            <w:r>
              <w:rPr>
                <w:rFonts w:ascii="Arial" w:hAnsi="Arial" w:cs="Arial"/>
                <w:sz w:val="22"/>
                <w:szCs w:val="22"/>
              </w:rPr>
              <w:t>4</w:t>
            </w:r>
          </w:p>
        </w:tc>
        <w:tc>
          <w:tcPr>
            <w:tcW w:w="6168" w:type="dxa"/>
          </w:tcPr>
          <w:p w14:paraId="6EA07FA9" w14:textId="77777777" w:rsidR="009010B8" w:rsidRPr="009F435C" w:rsidRDefault="009010B8" w:rsidP="009010B8">
            <w:pPr>
              <w:rPr>
                <w:rFonts w:ascii="Arial" w:hAnsi="Arial" w:cs="Arial"/>
                <w:sz w:val="22"/>
                <w:szCs w:val="22"/>
              </w:rPr>
            </w:pPr>
            <w:r w:rsidRPr="009F435C">
              <w:rPr>
                <w:rFonts w:ascii="Arial" w:hAnsi="Arial" w:cs="Arial"/>
                <w:sz w:val="22"/>
                <w:szCs w:val="22"/>
              </w:rPr>
              <w:t>IGBT Command Card X 209</w:t>
            </w:r>
          </w:p>
        </w:tc>
        <w:tc>
          <w:tcPr>
            <w:tcW w:w="2472" w:type="dxa"/>
          </w:tcPr>
          <w:p w14:paraId="1E4E78B2" w14:textId="77777777" w:rsidR="009010B8" w:rsidRDefault="009010B8" w:rsidP="009010B8">
            <w:pPr>
              <w:jc w:val="center"/>
            </w:pPr>
            <w:r w:rsidRPr="00C1133A">
              <w:rPr>
                <w:rFonts w:ascii="Arial" w:hAnsi="Arial" w:cs="Arial"/>
                <w:sz w:val="22"/>
                <w:szCs w:val="22"/>
              </w:rPr>
              <w:t>10 Nos.</w:t>
            </w:r>
          </w:p>
        </w:tc>
      </w:tr>
      <w:tr w:rsidR="009010B8" w:rsidRPr="009F435C" w14:paraId="71E64565" w14:textId="77777777" w:rsidTr="009010B8">
        <w:tc>
          <w:tcPr>
            <w:tcW w:w="1044" w:type="dxa"/>
          </w:tcPr>
          <w:p w14:paraId="17DC14D1" w14:textId="77777777" w:rsidR="009010B8" w:rsidRPr="009F435C" w:rsidRDefault="009010B8" w:rsidP="009010B8">
            <w:pPr>
              <w:jc w:val="center"/>
              <w:rPr>
                <w:rFonts w:ascii="Arial" w:hAnsi="Arial" w:cs="Arial"/>
                <w:sz w:val="22"/>
                <w:szCs w:val="22"/>
              </w:rPr>
            </w:pPr>
            <w:r>
              <w:rPr>
                <w:rFonts w:ascii="Arial" w:hAnsi="Arial" w:cs="Arial"/>
                <w:sz w:val="22"/>
                <w:szCs w:val="22"/>
              </w:rPr>
              <w:t>5</w:t>
            </w:r>
          </w:p>
        </w:tc>
        <w:tc>
          <w:tcPr>
            <w:tcW w:w="6168" w:type="dxa"/>
          </w:tcPr>
          <w:p w14:paraId="71174427" w14:textId="77777777" w:rsidR="009010B8" w:rsidRPr="009F435C" w:rsidRDefault="009010B8" w:rsidP="0006090F">
            <w:pPr>
              <w:rPr>
                <w:rFonts w:ascii="Arial" w:hAnsi="Arial" w:cs="Arial"/>
                <w:sz w:val="22"/>
                <w:szCs w:val="22"/>
              </w:rPr>
            </w:pPr>
            <w:r w:rsidRPr="009F435C">
              <w:rPr>
                <w:rFonts w:ascii="Arial" w:hAnsi="Arial" w:cs="Arial"/>
                <w:sz w:val="22"/>
                <w:szCs w:val="22"/>
              </w:rPr>
              <w:t xml:space="preserve">Analog input </w:t>
            </w:r>
            <w:r w:rsidR="0006090F">
              <w:rPr>
                <w:rFonts w:ascii="Arial" w:hAnsi="Arial" w:cs="Arial"/>
                <w:sz w:val="22"/>
                <w:szCs w:val="22"/>
              </w:rPr>
              <w:t>Board</w:t>
            </w:r>
            <w:r w:rsidRPr="009F435C">
              <w:rPr>
                <w:rFonts w:ascii="Arial" w:hAnsi="Arial" w:cs="Arial"/>
                <w:sz w:val="22"/>
                <w:szCs w:val="22"/>
              </w:rPr>
              <w:t xml:space="preserve"> X 213</w:t>
            </w:r>
          </w:p>
        </w:tc>
        <w:tc>
          <w:tcPr>
            <w:tcW w:w="2472" w:type="dxa"/>
          </w:tcPr>
          <w:p w14:paraId="249E8F25" w14:textId="77777777" w:rsidR="009010B8" w:rsidRDefault="009010B8" w:rsidP="009010B8">
            <w:pPr>
              <w:jc w:val="center"/>
            </w:pPr>
            <w:r w:rsidRPr="00C1133A">
              <w:rPr>
                <w:rFonts w:ascii="Arial" w:hAnsi="Arial" w:cs="Arial"/>
                <w:sz w:val="22"/>
                <w:szCs w:val="22"/>
              </w:rPr>
              <w:t>10 Nos.</w:t>
            </w:r>
          </w:p>
        </w:tc>
      </w:tr>
      <w:tr w:rsidR="009010B8" w:rsidRPr="009F435C" w14:paraId="0E202C47" w14:textId="77777777" w:rsidTr="009010B8">
        <w:tc>
          <w:tcPr>
            <w:tcW w:w="1044" w:type="dxa"/>
          </w:tcPr>
          <w:p w14:paraId="2A01346B" w14:textId="77777777" w:rsidR="009010B8" w:rsidRPr="009F435C" w:rsidRDefault="009010B8" w:rsidP="009010B8">
            <w:pPr>
              <w:jc w:val="center"/>
              <w:rPr>
                <w:rFonts w:ascii="Arial" w:hAnsi="Arial" w:cs="Arial"/>
                <w:sz w:val="22"/>
                <w:szCs w:val="22"/>
              </w:rPr>
            </w:pPr>
            <w:r>
              <w:rPr>
                <w:rFonts w:ascii="Arial" w:hAnsi="Arial" w:cs="Arial"/>
                <w:sz w:val="22"/>
                <w:szCs w:val="22"/>
              </w:rPr>
              <w:t>6</w:t>
            </w:r>
          </w:p>
        </w:tc>
        <w:tc>
          <w:tcPr>
            <w:tcW w:w="6168" w:type="dxa"/>
          </w:tcPr>
          <w:p w14:paraId="0B44C91D" w14:textId="77777777" w:rsidR="009010B8" w:rsidRPr="009F435C" w:rsidRDefault="009010B8" w:rsidP="0006090F">
            <w:pPr>
              <w:rPr>
                <w:rFonts w:ascii="Arial" w:hAnsi="Arial" w:cs="Arial"/>
                <w:sz w:val="22"/>
                <w:szCs w:val="22"/>
              </w:rPr>
            </w:pPr>
            <w:r w:rsidRPr="009F435C">
              <w:rPr>
                <w:rFonts w:ascii="Arial" w:hAnsi="Arial" w:cs="Arial"/>
                <w:sz w:val="22"/>
                <w:szCs w:val="22"/>
              </w:rPr>
              <w:t xml:space="preserve">Analog input </w:t>
            </w:r>
            <w:r w:rsidR="0006090F">
              <w:rPr>
                <w:rFonts w:ascii="Arial" w:hAnsi="Arial" w:cs="Arial"/>
                <w:sz w:val="22"/>
                <w:szCs w:val="22"/>
              </w:rPr>
              <w:t>Board</w:t>
            </w:r>
            <w:r w:rsidRPr="009F435C">
              <w:rPr>
                <w:rFonts w:ascii="Arial" w:hAnsi="Arial" w:cs="Arial"/>
                <w:sz w:val="22"/>
                <w:szCs w:val="22"/>
              </w:rPr>
              <w:t xml:space="preserve"> X 217</w:t>
            </w:r>
          </w:p>
        </w:tc>
        <w:tc>
          <w:tcPr>
            <w:tcW w:w="2472" w:type="dxa"/>
          </w:tcPr>
          <w:p w14:paraId="68E401A6" w14:textId="77777777" w:rsidR="009010B8" w:rsidRDefault="009010B8" w:rsidP="009010B8">
            <w:pPr>
              <w:jc w:val="center"/>
            </w:pPr>
            <w:r w:rsidRPr="00C1133A">
              <w:rPr>
                <w:rFonts w:ascii="Arial" w:hAnsi="Arial" w:cs="Arial"/>
                <w:sz w:val="22"/>
                <w:szCs w:val="22"/>
              </w:rPr>
              <w:t>10 Nos.</w:t>
            </w:r>
          </w:p>
        </w:tc>
      </w:tr>
      <w:tr w:rsidR="009010B8" w:rsidRPr="009F435C" w14:paraId="4E246BF7" w14:textId="77777777" w:rsidTr="009010B8">
        <w:tc>
          <w:tcPr>
            <w:tcW w:w="1044" w:type="dxa"/>
          </w:tcPr>
          <w:p w14:paraId="034F53A6" w14:textId="77777777" w:rsidR="009010B8" w:rsidRPr="009F435C" w:rsidRDefault="009010B8" w:rsidP="009010B8">
            <w:pPr>
              <w:jc w:val="center"/>
              <w:rPr>
                <w:rFonts w:ascii="Arial" w:hAnsi="Arial" w:cs="Arial"/>
                <w:sz w:val="22"/>
                <w:szCs w:val="22"/>
              </w:rPr>
            </w:pPr>
            <w:r>
              <w:rPr>
                <w:rFonts w:ascii="Arial" w:hAnsi="Arial" w:cs="Arial"/>
                <w:sz w:val="22"/>
                <w:szCs w:val="22"/>
              </w:rPr>
              <w:t>7</w:t>
            </w:r>
          </w:p>
        </w:tc>
        <w:tc>
          <w:tcPr>
            <w:tcW w:w="6168" w:type="dxa"/>
          </w:tcPr>
          <w:p w14:paraId="1548AF18" w14:textId="77777777" w:rsidR="009010B8" w:rsidRPr="009F435C" w:rsidRDefault="009010B8" w:rsidP="009010B8">
            <w:pPr>
              <w:rPr>
                <w:rFonts w:ascii="Arial" w:hAnsi="Arial" w:cs="Arial"/>
                <w:sz w:val="22"/>
                <w:szCs w:val="22"/>
              </w:rPr>
            </w:pPr>
            <w:r w:rsidRPr="009F435C">
              <w:rPr>
                <w:rFonts w:ascii="Arial" w:hAnsi="Arial" w:cs="Arial"/>
                <w:sz w:val="22"/>
                <w:szCs w:val="22"/>
              </w:rPr>
              <w:t>Power Supply X 232</w:t>
            </w:r>
          </w:p>
        </w:tc>
        <w:tc>
          <w:tcPr>
            <w:tcW w:w="2472" w:type="dxa"/>
          </w:tcPr>
          <w:p w14:paraId="2071F082" w14:textId="77777777" w:rsidR="009010B8" w:rsidRDefault="009010B8" w:rsidP="009010B8">
            <w:pPr>
              <w:jc w:val="center"/>
            </w:pPr>
            <w:r w:rsidRPr="00C1133A">
              <w:rPr>
                <w:rFonts w:ascii="Arial" w:hAnsi="Arial" w:cs="Arial"/>
                <w:sz w:val="22"/>
                <w:szCs w:val="22"/>
              </w:rPr>
              <w:t>10 Nos.</w:t>
            </w:r>
          </w:p>
        </w:tc>
      </w:tr>
      <w:tr w:rsidR="009010B8" w:rsidRPr="009F435C" w14:paraId="33D4F40A" w14:textId="77777777" w:rsidTr="009010B8">
        <w:tc>
          <w:tcPr>
            <w:tcW w:w="1044" w:type="dxa"/>
          </w:tcPr>
          <w:p w14:paraId="664EBA2B" w14:textId="77777777" w:rsidR="009010B8" w:rsidRPr="009F435C" w:rsidRDefault="009010B8" w:rsidP="009010B8">
            <w:pPr>
              <w:jc w:val="center"/>
              <w:rPr>
                <w:rFonts w:ascii="Arial" w:hAnsi="Arial" w:cs="Arial"/>
                <w:sz w:val="22"/>
                <w:szCs w:val="22"/>
              </w:rPr>
            </w:pPr>
            <w:r>
              <w:rPr>
                <w:rFonts w:ascii="Arial" w:hAnsi="Arial" w:cs="Arial"/>
                <w:sz w:val="22"/>
                <w:szCs w:val="22"/>
              </w:rPr>
              <w:t>8</w:t>
            </w:r>
          </w:p>
        </w:tc>
        <w:tc>
          <w:tcPr>
            <w:tcW w:w="6168" w:type="dxa"/>
          </w:tcPr>
          <w:p w14:paraId="754902D9" w14:textId="77777777" w:rsidR="009010B8" w:rsidRPr="009F435C" w:rsidRDefault="009010B8" w:rsidP="009010B8">
            <w:pPr>
              <w:rPr>
                <w:rFonts w:ascii="Arial" w:hAnsi="Arial" w:cs="Arial"/>
                <w:sz w:val="22"/>
                <w:szCs w:val="22"/>
              </w:rPr>
            </w:pPr>
            <w:r w:rsidRPr="009F435C">
              <w:rPr>
                <w:rFonts w:ascii="Arial" w:hAnsi="Arial" w:cs="Arial"/>
                <w:sz w:val="22"/>
                <w:szCs w:val="22"/>
              </w:rPr>
              <w:t xml:space="preserve">CPU </w:t>
            </w:r>
            <w:proofErr w:type="gramStart"/>
            <w:r w:rsidRPr="009F435C">
              <w:rPr>
                <w:rFonts w:ascii="Arial" w:hAnsi="Arial" w:cs="Arial"/>
                <w:sz w:val="22"/>
                <w:szCs w:val="22"/>
              </w:rPr>
              <w:t>Card  X</w:t>
            </w:r>
            <w:proofErr w:type="gramEnd"/>
            <w:r w:rsidRPr="009F435C">
              <w:rPr>
                <w:rFonts w:ascii="Arial" w:hAnsi="Arial" w:cs="Arial"/>
                <w:sz w:val="22"/>
                <w:szCs w:val="22"/>
              </w:rPr>
              <w:t xml:space="preserve"> 223</w:t>
            </w:r>
          </w:p>
        </w:tc>
        <w:tc>
          <w:tcPr>
            <w:tcW w:w="2472" w:type="dxa"/>
          </w:tcPr>
          <w:p w14:paraId="0CFF2902" w14:textId="77777777" w:rsidR="009010B8" w:rsidRDefault="009010B8" w:rsidP="009010B8">
            <w:pPr>
              <w:jc w:val="center"/>
            </w:pPr>
            <w:r w:rsidRPr="00C1133A">
              <w:rPr>
                <w:rFonts w:ascii="Arial" w:hAnsi="Arial" w:cs="Arial"/>
                <w:sz w:val="22"/>
                <w:szCs w:val="22"/>
              </w:rPr>
              <w:t>10 Nos.</w:t>
            </w:r>
          </w:p>
        </w:tc>
      </w:tr>
      <w:tr w:rsidR="009010B8" w:rsidRPr="009F435C" w14:paraId="5A41ED36" w14:textId="77777777" w:rsidTr="009010B8">
        <w:tc>
          <w:tcPr>
            <w:tcW w:w="1044" w:type="dxa"/>
          </w:tcPr>
          <w:p w14:paraId="0BA2F3F6" w14:textId="77777777" w:rsidR="009010B8" w:rsidRPr="009F435C" w:rsidRDefault="0006090F" w:rsidP="0006090F">
            <w:pPr>
              <w:jc w:val="center"/>
              <w:rPr>
                <w:rFonts w:ascii="Arial" w:hAnsi="Arial" w:cs="Arial"/>
                <w:sz w:val="22"/>
                <w:szCs w:val="22"/>
              </w:rPr>
            </w:pPr>
            <w:r>
              <w:rPr>
                <w:rFonts w:ascii="Arial" w:hAnsi="Arial" w:cs="Arial"/>
                <w:sz w:val="22"/>
                <w:szCs w:val="22"/>
              </w:rPr>
              <w:t>9</w:t>
            </w:r>
          </w:p>
        </w:tc>
        <w:tc>
          <w:tcPr>
            <w:tcW w:w="6168" w:type="dxa"/>
          </w:tcPr>
          <w:p w14:paraId="0575CD0F" w14:textId="77777777" w:rsidR="009010B8" w:rsidRPr="009F435C" w:rsidRDefault="009010B8" w:rsidP="009010B8">
            <w:pPr>
              <w:rPr>
                <w:rFonts w:ascii="Arial" w:hAnsi="Arial" w:cs="Arial"/>
                <w:sz w:val="22"/>
                <w:szCs w:val="22"/>
              </w:rPr>
            </w:pPr>
            <w:r w:rsidRPr="009F435C">
              <w:rPr>
                <w:rFonts w:ascii="Arial" w:hAnsi="Arial" w:cs="Arial"/>
                <w:sz w:val="22"/>
                <w:szCs w:val="22"/>
              </w:rPr>
              <w:t>IGBT Gate driver A4U4</w:t>
            </w:r>
          </w:p>
        </w:tc>
        <w:tc>
          <w:tcPr>
            <w:tcW w:w="2472" w:type="dxa"/>
          </w:tcPr>
          <w:p w14:paraId="13485DC4" w14:textId="77777777" w:rsidR="009010B8" w:rsidRDefault="009010B8" w:rsidP="009010B8">
            <w:pPr>
              <w:jc w:val="center"/>
            </w:pPr>
            <w:r>
              <w:rPr>
                <w:rFonts w:ascii="Arial" w:hAnsi="Arial" w:cs="Arial"/>
                <w:sz w:val="22"/>
                <w:szCs w:val="22"/>
              </w:rPr>
              <w:t>30</w:t>
            </w:r>
            <w:r w:rsidRPr="00C1133A">
              <w:rPr>
                <w:rFonts w:ascii="Arial" w:hAnsi="Arial" w:cs="Arial"/>
                <w:sz w:val="22"/>
                <w:szCs w:val="22"/>
              </w:rPr>
              <w:t xml:space="preserve"> Nos.</w:t>
            </w:r>
          </w:p>
        </w:tc>
      </w:tr>
      <w:tr w:rsidR="009010B8" w:rsidRPr="009F435C" w14:paraId="7B40863E" w14:textId="77777777" w:rsidTr="009010B8">
        <w:tc>
          <w:tcPr>
            <w:tcW w:w="1044" w:type="dxa"/>
          </w:tcPr>
          <w:p w14:paraId="2E36159F" w14:textId="77777777" w:rsidR="009010B8" w:rsidRPr="009F435C" w:rsidRDefault="009010B8" w:rsidP="0006090F">
            <w:pPr>
              <w:jc w:val="center"/>
              <w:rPr>
                <w:rFonts w:ascii="Arial" w:hAnsi="Arial" w:cs="Arial"/>
                <w:sz w:val="22"/>
                <w:szCs w:val="22"/>
              </w:rPr>
            </w:pPr>
            <w:r w:rsidRPr="009F435C">
              <w:rPr>
                <w:rFonts w:ascii="Arial" w:hAnsi="Arial" w:cs="Arial"/>
                <w:sz w:val="22"/>
                <w:szCs w:val="22"/>
              </w:rPr>
              <w:t>1</w:t>
            </w:r>
            <w:r w:rsidR="0006090F">
              <w:rPr>
                <w:rFonts w:ascii="Arial" w:hAnsi="Arial" w:cs="Arial"/>
                <w:sz w:val="22"/>
                <w:szCs w:val="22"/>
              </w:rPr>
              <w:t>0</w:t>
            </w:r>
          </w:p>
        </w:tc>
        <w:tc>
          <w:tcPr>
            <w:tcW w:w="6168" w:type="dxa"/>
          </w:tcPr>
          <w:p w14:paraId="6BE848E7" w14:textId="77777777" w:rsidR="009010B8" w:rsidRPr="009F435C" w:rsidRDefault="009010B8" w:rsidP="009010B8">
            <w:pPr>
              <w:rPr>
                <w:rFonts w:ascii="Arial" w:hAnsi="Arial" w:cs="Arial"/>
                <w:sz w:val="22"/>
                <w:szCs w:val="22"/>
              </w:rPr>
            </w:pPr>
            <w:r w:rsidRPr="009F435C">
              <w:rPr>
                <w:rFonts w:ascii="Arial" w:hAnsi="Arial" w:cs="Arial"/>
                <w:sz w:val="22"/>
                <w:szCs w:val="22"/>
              </w:rPr>
              <w:t>GTO Gate driver A1U7</w:t>
            </w:r>
          </w:p>
        </w:tc>
        <w:tc>
          <w:tcPr>
            <w:tcW w:w="2472" w:type="dxa"/>
          </w:tcPr>
          <w:p w14:paraId="4941C572" w14:textId="77777777" w:rsidR="009010B8" w:rsidRDefault="009010B8" w:rsidP="009010B8">
            <w:pPr>
              <w:jc w:val="center"/>
            </w:pPr>
            <w:r w:rsidRPr="00C1133A">
              <w:rPr>
                <w:rFonts w:ascii="Arial" w:hAnsi="Arial" w:cs="Arial"/>
                <w:sz w:val="22"/>
                <w:szCs w:val="22"/>
              </w:rPr>
              <w:t>10 Nos.</w:t>
            </w:r>
          </w:p>
        </w:tc>
      </w:tr>
      <w:tr w:rsidR="009010B8" w:rsidRPr="009F435C" w14:paraId="630A2BEF" w14:textId="77777777" w:rsidTr="009010B8">
        <w:tc>
          <w:tcPr>
            <w:tcW w:w="1044" w:type="dxa"/>
          </w:tcPr>
          <w:p w14:paraId="756B04F0" w14:textId="77777777" w:rsidR="009010B8" w:rsidRPr="009F435C" w:rsidRDefault="009010B8" w:rsidP="0006090F">
            <w:pPr>
              <w:jc w:val="center"/>
              <w:rPr>
                <w:rFonts w:ascii="Arial" w:hAnsi="Arial" w:cs="Arial"/>
                <w:sz w:val="22"/>
                <w:szCs w:val="22"/>
              </w:rPr>
            </w:pPr>
            <w:r w:rsidRPr="009F435C">
              <w:rPr>
                <w:rFonts w:ascii="Arial" w:hAnsi="Arial" w:cs="Arial"/>
                <w:sz w:val="22"/>
                <w:szCs w:val="22"/>
              </w:rPr>
              <w:t>1</w:t>
            </w:r>
            <w:r w:rsidR="0006090F">
              <w:rPr>
                <w:rFonts w:ascii="Arial" w:hAnsi="Arial" w:cs="Arial"/>
                <w:sz w:val="22"/>
                <w:szCs w:val="22"/>
              </w:rPr>
              <w:t>1</w:t>
            </w:r>
          </w:p>
        </w:tc>
        <w:tc>
          <w:tcPr>
            <w:tcW w:w="6168" w:type="dxa"/>
          </w:tcPr>
          <w:p w14:paraId="25A95450" w14:textId="77777777" w:rsidR="009010B8" w:rsidRPr="009F435C" w:rsidRDefault="009010B8" w:rsidP="009010B8">
            <w:pPr>
              <w:rPr>
                <w:rFonts w:ascii="Arial" w:hAnsi="Arial" w:cs="Arial"/>
                <w:sz w:val="22"/>
                <w:szCs w:val="22"/>
              </w:rPr>
            </w:pPr>
            <w:r w:rsidRPr="009F435C">
              <w:rPr>
                <w:rFonts w:ascii="Arial" w:hAnsi="Arial" w:cs="Arial"/>
                <w:sz w:val="22"/>
                <w:szCs w:val="22"/>
              </w:rPr>
              <w:t>High Voltage detection card A1HV</w:t>
            </w:r>
          </w:p>
        </w:tc>
        <w:tc>
          <w:tcPr>
            <w:tcW w:w="2472" w:type="dxa"/>
          </w:tcPr>
          <w:p w14:paraId="6C1454E8" w14:textId="77777777" w:rsidR="009010B8" w:rsidRDefault="009010B8" w:rsidP="009010B8">
            <w:pPr>
              <w:jc w:val="center"/>
            </w:pPr>
            <w:r w:rsidRPr="00C1133A">
              <w:rPr>
                <w:rFonts w:ascii="Arial" w:hAnsi="Arial" w:cs="Arial"/>
                <w:sz w:val="22"/>
                <w:szCs w:val="22"/>
              </w:rPr>
              <w:t>10 Nos.</w:t>
            </w:r>
          </w:p>
        </w:tc>
      </w:tr>
      <w:tr w:rsidR="009010B8" w:rsidRPr="009F435C" w14:paraId="359B78C0" w14:textId="77777777" w:rsidTr="009010B8">
        <w:tc>
          <w:tcPr>
            <w:tcW w:w="1044" w:type="dxa"/>
          </w:tcPr>
          <w:p w14:paraId="18446025" w14:textId="77777777" w:rsidR="009010B8" w:rsidRPr="009F435C" w:rsidRDefault="009010B8" w:rsidP="0006090F">
            <w:pPr>
              <w:jc w:val="center"/>
              <w:rPr>
                <w:rFonts w:ascii="Arial" w:hAnsi="Arial" w:cs="Arial"/>
                <w:sz w:val="22"/>
                <w:szCs w:val="22"/>
              </w:rPr>
            </w:pPr>
            <w:r w:rsidRPr="009F435C">
              <w:rPr>
                <w:rFonts w:ascii="Arial" w:hAnsi="Arial" w:cs="Arial"/>
                <w:sz w:val="22"/>
                <w:szCs w:val="22"/>
              </w:rPr>
              <w:t>1</w:t>
            </w:r>
            <w:r w:rsidR="0006090F">
              <w:rPr>
                <w:rFonts w:ascii="Arial" w:hAnsi="Arial" w:cs="Arial"/>
                <w:sz w:val="22"/>
                <w:szCs w:val="22"/>
              </w:rPr>
              <w:t>2</w:t>
            </w:r>
          </w:p>
        </w:tc>
        <w:tc>
          <w:tcPr>
            <w:tcW w:w="6168" w:type="dxa"/>
          </w:tcPr>
          <w:p w14:paraId="122929A3" w14:textId="77777777" w:rsidR="009010B8" w:rsidRPr="009F435C" w:rsidRDefault="009010B8" w:rsidP="009010B8">
            <w:pPr>
              <w:rPr>
                <w:rFonts w:ascii="Arial" w:hAnsi="Arial" w:cs="Arial"/>
                <w:sz w:val="22"/>
                <w:szCs w:val="22"/>
              </w:rPr>
            </w:pPr>
            <w:r w:rsidRPr="009F435C">
              <w:rPr>
                <w:rFonts w:ascii="Arial" w:hAnsi="Arial" w:cs="Arial"/>
                <w:sz w:val="22"/>
                <w:szCs w:val="22"/>
              </w:rPr>
              <w:t>BOD Card A12 U2</w:t>
            </w:r>
          </w:p>
        </w:tc>
        <w:tc>
          <w:tcPr>
            <w:tcW w:w="2472" w:type="dxa"/>
          </w:tcPr>
          <w:p w14:paraId="502EFC8C" w14:textId="77777777" w:rsidR="009010B8" w:rsidRDefault="009010B8" w:rsidP="009010B8">
            <w:pPr>
              <w:jc w:val="center"/>
            </w:pPr>
            <w:r w:rsidRPr="00C1133A">
              <w:rPr>
                <w:rFonts w:ascii="Arial" w:hAnsi="Arial" w:cs="Arial"/>
                <w:sz w:val="22"/>
                <w:szCs w:val="22"/>
              </w:rPr>
              <w:t>10 Nos.</w:t>
            </w:r>
          </w:p>
        </w:tc>
      </w:tr>
      <w:tr w:rsidR="009010B8" w:rsidRPr="009F435C" w14:paraId="6FA45348" w14:textId="77777777" w:rsidTr="009010B8">
        <w:tc>
          <w:tcPr>
            <w:tcW w:w="1044" w:type="dxa"/>
          </w:tcPr>
          <w:p w14:paraId="28743B30" w14:textId="77777777" w:rsidR="009010B8" w:rsidRPr="009F435C" w:rsidRDefault="009010B8" w:rsidP="009010B8">
            <w:pPr>
              <w:rPr>
                <w:rFonts w:ascii="Arial" w:hAnsi="Arial" w:cs="Arial"/>
                <w:sz w:val="22"/>
                <w:szCs w:val="22"/>
              </w:rPr>
            </w:pPr>
          </w:p>
        </w:tc>
        <w:tc>
          <w:tcPr>
            <w:tcW w:w="6168" w:type="dxa"/>
          </w:tcPr>
          <w:p w14:paraId="0E0F6753" w14:textId="77777777" w:rsidR="009010B8" w:rsidRPr="009F435C" w:rsidRDefault="009010B8" w:rsidP="009010B8">
            <w:pPr>
              <w:rPr>
                <w:rFonts w:ascii="Arial" w:hAnsi="Arial" w:cs="Arial"/>
                <w:sz w:val="22"/>
                <w:szCs w:val="22"/>
              </w:rPr>
            </w:pPr>
            <w:r w:rsidRPr="009F435C">
              <w:rPr>
                <w:rFonts w:ascii="Arial" w:hAnsi="Arial" w:cs="Arial"/>
                <w:sz w:val="22"/>
                <w:szCs w:val="22"/>
              </w:rPr>
              <w:t xml:space="preserve">Total </w:t>
            </w:r>
          </w:p>
        </w:tc>
        <w:tc>
          <w:tcPr>
            <w:tcW w:w="2472" w:type="dxa"/>
          </w:tcPr>
          <w:p w14:paraId="7FFB882E" w14:textId="77777777" w:rsidR="009010B8" w:rsidRPr="009F435C" w:rsidRDefault="009010B8" w:rsidP="009010B8">
            <w:pPr>
              <w:jc w:val="center"/>
              <w:rPr>
                <w:rFonts w:ascii="Arial" w:hAnsi="Arial" w:cs="Arial"/>
                <w:b/>
                <w:sz w:val="22"/>
                <w:szCs w:val="22"/>
              </w:rPr>
            </w:pPr>
            <w:r>
              <w:rPr>
                <w:rFonts w:ascii="Arial" w:hAnsi="Arial" w:cs="Arial"/>
                <w:b/>
                <w:sz w:val="22"/>
                <w:szCs w:val="22"/>
              </w:rPr>
              <w:t xml:space="preserve">140 </w:t>
            </w:r>
            <w:r w:rsidRPr="009F435C">
              <w:rPr>
                <w:rFonts w:ascii="Arial" w:hAnsi="Arial" w:cs="Arial"/>
                <w:b/>
                <w:sz w:val="22"/>
                <w:szCs w:val="22"/>
              </w:rPr>
              <w:t>Nos.</w:t>
            </w:r>
          </w:p>
        </w:tc>
      </w:tr>
    </w:tbl>
    <w:p w14:paraId="0E1BD3B1" w14:textId="77777777" w:rsidR="009010B8" w:rsidRPr="0006090F" w:rsidRDefault="009010B8" w:rsidP="009010B8">
      <w:pPr>
        <w:pStyle w:val="BodyText"/>
        <w:jc w:val="both"/>
        <w:rPr>
          <w:rFonts w:ascii="Arial" w:hAnsi="Arial" w:cs="Arial"/>
          <w:sz w:val="14"/>
          <w:szCs w:val="14"/>
        </w:rPr>
      </w:pPr>
    </w:p>
    <w:p w14:paraId="5C94DB61" w14:textId="77777777" w:rsidR="009010B8" w:rsidRPr="009F435C" w:rsidRDefault="009010B8" w:rsidP="0006090F">
      <w:pPr>
        <w:ind w:firstLine="1440"/>
        <w:jc w:val="both"/>
        <w:rPr>
          <w:rFonts w:ascii="Arial" w:hAnsi="Arial" w:cs="Arial"/>
          <w:sz w:val="22"/>
          <w:szCs w:val="22"/>
        </w:rPr>
      </w:pPr>
      <w:r>
        <w:rPr>
          <w:rFonts w:ascii="Arial" w:hAnsi="Arial" w:cs="Arial"/>
          <w:sz w:val="22"/>
          <w:szCs w:val="22"/>
        </w:rPr>
        <w:t xml:space="preserve">In view of the above, lifting order may please be issued for </w:t>
      </w:r>
      <w:r w:rsidR="0006090F">
        <w:rPr>
          <w:rFonts w:ascii="Arial" w:hAnsi="Arial" w:cs="Arial"/>
          <w:sz w:val="22"/>
          <w:szCs w:val="22"/>
        </w:rPr>
        <w:t>140</w:t>
      </w:r>
      <w:r>
        <w:rPr>
          <w:rFonts w:ascii="Arial" w:hAnsi="Arial" w:cs="Arial"/>
          <w:sz w:val="22"/>
          <w:szCs w:val="22"/>
        </w:rPr>
        <w:t xml:space="preserve"> </w:t>
      </w:r>
      <w:proofErr w:type="gramStart"/>
      <w:r>
        <w:rPr>
          <w:rFonts w:ascii="Arial" w:hAnsi="Arial" w:cs="Arial"/>
          <w:sz w:val="22"/>
          <w:szCs w:val="22"/>
        </w:rPr>
        <w:t>Nos. of Cards</w:t>
      </w:r>
      <w:proofErr w:type="gramEnd"/>
      <w:r>
        <w:rPr>
          <w:rFonts w:ascii="Arial" w:hAnsi="Arial" w:cs="Arial"/>
          <w:sz w:val="22"/>
          <w:szCs w:val="22"/>
        </w:rPr>
        <w:t xml:space="preserve"> as detailed above.</w:t>
      </w:r>
    </w:p>
    <w:p w14:paraId="55B10D46" w14:textId="77777777" w:rsidR="009010B8" w:rsidRDefault="009010B8" w:rsidP="009010B8">
      <w:pPr>
        <w:rPr>
          <w:rFonts w:ascii="Arial" w:hAnsi="Arial" w:cs="Arial"/>
          <w:sz w:val="22"/>
          <w:szCs w:val="22"/>
        </w:rPr>
      </w:pPr>
    </w:p>
    <w:p w14:paraId="04572BFF" w14:textId="77777777" w:rsidR="0006090F" w:rsidRDefault="0006090F" w:rsidP="009010B8">
      <w:pPr>
        <w:rPr>
          <w:rFonts w:ascii="Arial" w:hAnsi="Arial" w:cs="Arial"/>
          <w:sz w:val="22"/>
          <w:szCs w:val="22"/>
        </w:rPr>
      </w:pPr>
    </w:p>
    <w:p w14:paraId="1F3F88E4" w14:textId="77777777" w:rsidR="009010B8" w:rsidRPr="009F435C" w:rsidRDefault="009010B8" w:rsidP="009010B8">
      <w:pPr>
        <w:rPr>
          <w:rFonts w:ascii="Arial" w:hAnsi="Arial" w:cs="Arial"/>
          <w:sz w:val="22"/>
          <w:szCs w:val="22"/>
        </w:rPr>
      </w:pPr>
    </w:p>
    <w:p w14:paraId="63734F98" w14:textId="77777777" w:rsidR="009010B8" w:rsidRPr="009F435C" w:rsidRDefault="009010B8" w:rsidP="009010B8">
      <w:pPr>
        <w:rPr>
          <w:rFonts w:ascii="Arial" w:hAnsi="Arial" w:cs="Arial"/>
          <w:sz w:val="22"/>
          <w:szCs w:val="22"/>
        </w:rPr>
      </w:pPr>
    </w:p>
    <w:p w14:paraId="59C15FF8" w14:textId="77777777" w:rsidR="009010B8" w:rsidRPr="00841E5F" w:rsidRDefault="009010B8" w:rsidP="009010B8">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Pr="00841E5F">
        <w:rPr>
          <w:rFonts w:ascii="Arial" w:hAnsi="Arial" w:cs="Arial Unicode MS"/>
          <w:b/>
          <w:bCs/>
          <w:sz w:val="22"/>
          <w:szCs w:val="22"/>
          <w:cs/>
          <w:lang w:bidi="hi-IN"/>
        </w:rPr>
        <w:t>हेमंत</w:t>
      </w:r>
      <w:r w:rsidRPr="00841E5F">
        <w:rPr>
          <w:rFonts w:ascii="Arial" w:hAnsi="Arial" w:cs="Arial"/>
          <w:b/>
          <w:bCs/>
          <w:sz w:val="22"/>
          <w:szCs w:val="22"/>
          <w:cs/>
          <w:lang w:bidi="hi-IN"/>
        </w:rPr>
        <w:t xml:space="preserve"> </w:t>
      </w:r>
      <w:proofErr w:type="spellStart"/>
      <w:r w:rsidRPr="00841E5F">
        <w:rPr>
          <w:rFonts w:ascii="Arial" w:hAnsi="Arial" w:cs="Arial Unicode MS"/>
          <w:b/>
          <w:bCs/>
          <w:sz w:val="22"/>
          <w:szCs w:val="22"/>
          <w:cs/>
          <w:lang w:bidi="hi-IN"/>
        </w:rPr>
        <w:t>जिन्दल</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6A8BA08E" w14:textId="77777777" w:rsidR="009010B8" w:rsidRPr="00354003" w:rsidRDefault="009010B8" w:rsidP="009010B8">
      <w:pPr>
        <w:rPr>
          <w:rFonts w:ascii="Arial" w:hAnsi="Arial" w:cstheme="minorBidi"/>
          <w:bCs/>
          <w:sz w:val="22"/>
          <w:szCs w:val="22"/>
          <w:lang w:bidi="hi-IN"/>
        </w:rPr>
      </w:pP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099B6445" w14:textId="77777777" w:rsidR="009010B8" w:rsidRDefault="009010B8" w:rsidP="009010B8">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29626822" w14:textId="77777777" w:rsidR="009010B8" w:rsidRDefault="009010B8" w:rsidP="009010B8">
      <w:r w:rsidRPr="009F435C">
        <w:rPr>
          <w:rFonts w:ascii="Arial" w:hAnsi="Arial" w:cs="Arial"/>
          <w:sz w:val="22"/>
          <w:szCs w:val="22"/>
        </w:rPr>
        <w:t xml:space="preserve">                                                                                                        </w:t>
      </w:r>
    </w:p>
    <w:p w14:paraId="3F41BB9D" w14:textId="77777777" w:rsidR="009010B8" w:rsidRDefault="009010B8"/>
    <w:p w14:paraId="57C75904" w14:textId="77777777" w:rsidR="009010B8" w:rsidRDefault="009010B8"/>
    <w:p w14:paraId="15AEC646" w14:textId="77777777" w:rsidR="009010B8" w:rsidRDefault="009010B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D2E72" w:rsidRPr="005A14F8" w14:paraId="26AF9948" w14:textId="77777777" w:rsidTr="005D2E72">
        <w:trPr>
          <w:trHeight w:val="1440"/>
        </w:trPr>
        <w:tc>
          <w:tcPr>
            <w:tcW w:w="4320" w:type="dxa"/>
          </w:tcPr>
          <w:p w14:paraId="6CF91A68" w14:textId="77777777" w:rsidR="005D2E72" w:rsidRPr="003C1E74" w:rsidRDefault="005D2E72" w:rsidP="005D2E72">
            <w:pPr>
              <w:pStyle w:val="NoSpacing"/>
              <w:ind w:right="61"/>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B7703B7" w14:textId="77777777" w:rsidR="005D2E72" w:rsidRPr="005A14F8" w:rsidRDefault="005D2E72" w:rsidP="005D2E72">
            <w:pPr>
              <w:pStyle w:val="NoSpacing"/>
              <w:ind w:right="61"/>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FD647BE" w14:textId="77777777" w:rsidR="005D2E72" w:rsidRPr="005A14F8" w:rsidRDefault="005D2E72" w:rsidP="005D2E72">
            <w:pPr>
              <w:pStyle w:val="NoSpacing"/>
              <w:ind w:right="61"/>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A8B09B5" w14:textId="77777777" w:rsidR="005D2E72" w:rsidRPr="005A14F8" w:rsidRDefault="005D2E72" w:rsidP="005D2E72">
            <w:pPr>
              <w:pStyle w:val="Header"/>
              <w:ind w:right="61"/>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rtl/>
                <w:cs/>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rPr>
              <w:t>:- 0251- 2361293 &amp; 2363563</w:t>
            </w:r>
          </w:p>
        </w:tc>
        <w:tc>
          <w:tcPr>
            <w:tcW w:w="2160" w:type="dxa"/>
          </w:tcPr>
          <w:p w14:paraId="33003BBF" w14:textId="77777777" w:rsidR="005D2E72" w:rsidRPr="005A14F8" w:rsidRDefault="005D2E72" w:rsidP="005D2E72">
            <w:pPr>
              <w:tabs>
                <w:tab w:val="center" w:pos="882"/>
              </w:tabs>
              <w:ind w:right="61"/>
              <w:rPr>
                <w:sz w:val="6"/>
                <w:szCs w:val="5"/>
              </w:rPr>
            </w:pPr>
            <w:r>
              <w:rPr>
                <w:rFonts w:ascii="Mangal" w:hAnsi="Mangal" w:cs="Mangal"/>
                <w:rtl/>
                <w:cs/>
              </w:rPr>
              <w:tab/>
            </w:r>
            <w:r>
              <w:rPr>
                <w:noProof/>
                <w:sz w:val="6"/>
                <w:szCs w:val="5"/>
                <w:lang w:bidi="hi-IN"/>
              </w:rPr>
              <w:drawing>
                <wp:inline distT="0" distB="0" distL="0" distR="0" wp14:anchorId="489DAB46" wp14:editId="63C0742B">
                  <wp:extent cx="871855" cy="882650"/>
                  <wp:effectExtent l="19050" t="0" r="4445" b="0"/>
                  <wp:docPr id="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B00E3CE" w14:textId="77777777" w:rsidR="005D2E72" w:rsidRPr="00743A0A" w:rsidRDefault="005D2E72" w:rsidP="005D2E72">
            <w:pPr>
              <w:pStyle w:val="Header"/>
              <w:ind w:right="61"/>
              <w:rPr>
                <w:b/>
                <w:bCs/>
              </w:rPr>
            </w:pPr>
            <w:r w:rsidRPr="00743A0A">
              <w:rPr>
                <w:b/>
              </w:rPr>
              <w:t>Central Railway</w:t>
            </w:r>
            <w:r w:rsidRPr="00743A0A">
              <w:rPr>
                <w:rFonts w:ascii="Mangal" w:hAnsi="Mangal" w:cs="Mangal"/>
                <w:b/>
              </w:rPr>
              <w:t xml:space="preserve">            </w:t>
            </w:r>
          </w:p>
          <w:p w14:paraId="5C30325F" w14:textId="77777777" w:rsidR="005D2E72" w:rsidRPr="005A14F8" w:rsidRDefault="005D2E72" w:rsidP="005D2E72">
            <w:pPr>
              <w:pStyle w:val="Header"/>
              <w:ind w:right="61"/>
              <w:jc w:val="both"/>
              <w:rPr>
                <w:b/>
                <w:bCs/>
              </w:rPr>
            </w:pPr>
            <w:r w:rsidRPr="005A14F8">
              <w:t xml:space="preserve">Office of Sr. DEE (TRS), </w:t>
            </w:r>
          </w:p>
          <w:p w14:paraId="40094CDD" w14:textId="77777777" w:rsidR="005D2E72" w:rsidRPr="005A14F8" w:rsidRDefault="005D2E72" w:rsidP="005D2E72">
            <w:pPr>
              <w:pStyle w:val="Header"/>
              <w:ind w:right="61"/>
              <w:jc w:val="both"/>
              <w:rPr>
                <w:b/>
                <w:bCs/>
              </w:rPr>
            </w:pPr>
            <w:r w:rsidRPr="005A14F8">
              <w:t xml:space="preserve">Electric Loco Shed, Kalyan - 421 301. </w:t>
            </w:r>
          </w:p>
          <w:p w14:paraId="3FD698C5" w14:textId="77777777" w:rsidR="005D2E72" w:rsidRPr="005A14F8" w:rsidRDefault="005D2E72" w:rsidP="005D2E72">
            <w:pPr>
              <w:pStyle w:val="Header"/>
              <w:ind w:right="61"/>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39981F38" w14:textId="77777777" w:rsidR="00340B72" w:rsidRPr="000B5E84" w:rsidRDefault="00340B72" w:rsidP="005D2E72">
      <w:pPr>
        <w:ind w:right="-540"/>
        <w:jc w:val="both"/>
        <w:rPr>
          <w:rFonts w:ascii="Arial" w:hAnsi="Arial"/>
          <w:sz w:val="12"/>
          <w:szCs w:val="10"/>
        </w:rPr>
      </w:pPr>
    </w:p>
    <w:p w14:paraId="1BF28CCD" w14:textId="77777777" w:rsidR="00270F9C" w:rsidRPr="0069790F" w:rsidRDefault="00270F9C" w:rsidP="00270F9C">
      <w:pPr>
        <w:ind w:right="61"/>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w:t>
      </w:r>
      <w:r>
        <w:rPr>
          <w:rFonts w:ascii="Mangal" w:hAnsi="Mangal" w:cs="Mangal"/>
          <w:szCs w:val="22"/>
        </w:rPr>
        <w:t>5</w:t>
      </w:r>
      <w:r w:rsidRPr="0069790F">
        <w:rPr>
          <w:rFonts w:ascii="Mangal" w:hAnsi="Mangal" w:cs="Mangal"/>
          <w:szCs w:val="22"/>
        </w:rPr>
        <w:t>/</w:t>
      </w:r>
      <w:r>
        <w:rPr>
          <w:rFonts w:ascii="Mangal" w:hAnsi="Mangal" w:cs="Mangal"/>
          <w:szCs w:val="22"/>
        </w:rPr>
        <w:t xml:space="preserve"> </w:t>
      </w:r>
      <w:proofErr w:type="spellStart"/>
      <w:r>
        <w:rPr>
          <w:rFonts w:ascii="Mangal" w:hAnsi="Mangal" w:cs="Arial Unicode MS" w:hint="cs"/>
          <w:szCs w:val="22"/>
          <w:cs/>
          <w:lang w:bidi="hi-IN"/>
        </w:rPr>
        <w:t>बोगी</w:t>
      </w:r>
      <w:proofErr w:type="spellEnd"/>
      <w:r w:rsidRPr="0069790F">
        <w:rPr>
          <w:rFonts w:ascii="Mangal" w:hAnsi="Mangal" w:cs="Mangal"/>
          <w:szCs w:val="22"/>
        </w:rPr>
        <w:t xml:space="preserve">       </w:t>
      </w:r>
      <w:r>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Pr>
          <w:rFonts w:ascii="Mangal" w:hAnsi="Mangal" w:cs="Mangal"/>
          <w:sz w:val="20"/>
        </w:rPr>
        <w:t>30</w:t>
      </w:r>
      <w:r w:rsidRPr="0069790F">
        <w:rPr>
          <w:rFonts w:ascii="Mangal" w:hAnsi="Mangal" w:cs="Mangal"/>
          <w:sz w:val="20"/>
        </w:rPr>
        <w:t>.03.2017</w:t>
      </w:r>
    </w:p>
    <w:p w14:paraId="431045B3" w14:textId="77777777" w:rsidR="00270F9C" w:rsidRPr="000B5E84" w:rsidRDefault="00270F9C" w:rsidP="00270F9C">
      <w:pPr>
        <w:ind w:left="1276" w:hanging="709"/>
        <w:jc w:val="both"/>
        <w:rPr>
          <w:rFonts w:ascii="Arial" w:hAnsi="Arial"/>
          <w:sz w:val="8"/>
          <w:szCs w:val="6"/>
        </w:rPr>
      </w:pPr>
    </w:p>
    <w:p w14:paraId="624ECAD4" w14:textId="77777777" w:rsidR="00270F9C" w:rsidRPr="00787CA8" w:rsidRDefault="00270F9C" w:rsidP="00270F9C">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03C808F3" w14:textId="77777777" w:rsidR="00270F9C" w:rsidRPr="00787CA8" w:rsidRDefault="00270F9C" w:rsidP="00270F9C">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2C0C1544" w14:textId="77777777" w:rsidR="00270F9C" w:rsidRPr="0012182C" w:rsidRDefault="00270F9C" w:rsidP="00270F9C">
      <w:pPr>
        <w:ind w:left="450" w:hanging="450"/>
        <w:rPr>
          <w:rFonts w:ascii="Arial" w:hAnsi="Arial" w:cs="Arial"/>
          <w:b/>
          <w:sz w:val="12"/>
          <w:szCs w:val="12"/>
        </w:rPr>
      </w:pPr>
    </w:p>
    <w:p w14:paraId="66989403" w14:textId="77777777" w:rsidR="00270F9C" w:rsidRPr="00787CA8" w:rsidRDefault="00270F9C" w:rsidP="00270F9C">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w:t>
      </w:r>
    </w:p>
    <w:p w14:paraId="06732DC8" w14:textId="77777777" w:rsidR="00270F9C" w:rsidRDefault="00270F9C" w:rsidP="00270F9C">
      <w:pPr>
        <w:ind w:left="1276" w:hanging="709"/>
        <w:rPr>
          <w:rFonts w:ascii="Arial" w:hAnsi="Arial" w:cs="Arial"/>
          <w:sz w:val="22"/>
          <w:szCs w:val="22"/>
        </w:rPr>
      </w:pP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Pr="0069790F">
        <w:rPr>
          <w:rFonts w:ascii="Arial" w:hAnsi="Arial" w:cs="Arial"/>
          <w:sz w:val="22"/>
          <w:szCs w:val="22"/>
        </w:rPr>
        <w:t>Administrative approval for</w:t>
      </w:r>
      <w:r>
        <w:rPr>
          <w:rFonts w:ascii="Arial" w:hAnsi="Arial" w:cs="Arial"/>
          <w:sz w:val="22"/>
          <w:szCs w:val="22"/>
        </w:rPr>
        <w:t xml:space="preserve"> inclusion of some quantity of replacement of unmodified Traction Motor Support of ELS/AQ in ELS/KYN’s </w:t>
      </w:r>
      <w:r w:rsidRPr="0069790F">
        <w:rPr>
          <w:rFonts w:ascii="Arial" w:hAnsi="Arial" w:cs="Arial"/>
          <w:sz w:val="22"/>
          <w:szCs w:val="22"/>
        </w:rPr>
        <w:t xml:space="preserve"> works tender to be undertaken at divisional leve</w:t>
      </w:r>
      <w:r>
        <w:rPr>
          <w:rFonts w:ascii="Arial" w:hAnsi="Arial" w:cs="Arial"/>
          <w:sz w:val="22"/>
          <w:szCs w:val="22"/>
        </w:rPr>
        <w:t>l at ELS/KYN.</w:t>
      </w:r>
    </w:p>
    <w:p w14:paraId="0BAFFA59" w14:textId="77777777" w:rsidR="00270F9C" w:rsidRPr="00C65E27" w:rsidRDefault="00270F9C" w:rsidP="00270F9C">
      <w:pPr>
        <w:tabs>
          <w:tab w:val="left" w:pos="1701"/>
        </w:tabs>
        <w:ind w:left="1701" w:hanging="1530"/>
        <w:jc w:val="both"/>
        <w:rPr>
          <w:rFonts w:ascii="Arial" w:hAnsi="Arial" w:cstheme="minorBidi"/>
          <w:sz w:val="12"/>
          <w:szCs w:val="12"/>
          <w:lang w:bidi="hi-IN"/>
        </w:rPr>
      </w:pPr>
      <w:r>
        <w:rPr>
          <w:rFonts w:ascii="Arial" w:hAnsi="Arial" w:cstheme="minorBidi"/>
          <w:sz w:val="22"/>
          <w:szCs w:val="22"/>
          <w:lang w:bidi="hi-IN"/>
        </w:rPr>
        <w:t xml:space="preserve">       </w:t>
      </w:r>
    </w:p>
    <w:p w14:paraId="7923CDA5" w14:textId="77777777" w:rsidR="00270F9C" w:rsidRDefault="00270F9C" w:rsidP="00270F9C">
      <w:pPr>
        <w:tabs>
          <w:tab w:val="left" w:pos="1701"/>
        </w:tabs>
        <w:ind w:left="1701" w:hanging="1530"/>
        <w:jc w:val="both"/>
        <w:rPr>
          <w:rFonts w:ascii="Arial" w:hAnsi="Arial" w:cs="Arial"/>
          <w:sz w:val="22"/>
          <w:szCs w:val="22"/>
        </w:rPr>
      </w:pPr>
      <w:r>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Pr>
          <w:rFonts w:ascii="Arial" w:hAnsi="Arial" w:cstheme="minorBidi"/>
          <w:sz w:val="22"/>
          <w:szCs w:val="22"/>
          <w:lang w:bidi="hi-IN"/>
        </w:rPr>
        <w:t xml:space="preserve">  Sr.DEE(TRS) ELS/AQ</w:t>
      </w:r>
      <w:r w:rsidRPr="00787CA8">
        <w:rPr>
          <w:rFonts w:ascii="Arial" w:hAnsi="Arial" w:cs="Arial"/>
          <w:sz w:val="22"/>
          <w:szCs w:val="22"/>
        </w:rPr>
        <w:t xml:space="preserve">’s </w:t>
      </w:r>
      <w:r>
        <w:rPr>
          <w:rFonts w:ascii="Arial" w:hAnsi="Arial" w:cs="Arial"/>
          <w:sz w:val="22"/>
          <w:szCs w:val="22"/>
        </w:rPr>
        <w:t>letter No. ELS/AQ/DRG/D-8 (Bogie- Transom) dated</w:t>
      </w:r>
    </w:p>
    <w:p w14:paraId="6D951E50" w14:textId="77777777" w:rsidR="00270F9C" w:rsidRDefault="00270F9C" w:rsidP="00270F9C">
      <w:pPr>
        <w:tabs>
          <w:tab w:val="left" w:pos="1701"/>
        </w:tabs>
        <w:ind w:left="1701" w:hanging="1530"/>
        <w:jc w:val="both"/>
        <w:rPr>
          <w:rFonts w:ascii="Arial" w:hAnsi="Arial" w:cs="Arial"/>
          <w:sz w:val="22"/>
          <w:szCs w:val="22"/>
        </w:rPr>
      </w:pPr>
      <w:r>
        <w:rPr>
          <w:rFonts w:ascii="Arial" w:hAnsi="Arial" w:cs="Arial"/>
          <w:sz w:val="22"/>
          <w:szCs w:val="22"/>
        </w:rPr>
        <w:t xml:space="preserve">                  29-03-2017.</w:t>
      </w:r>
    </w:p>
    <w:p w14:paraId="0CB8C825" w14:textId="77777777" w:rsidR="00270F9C" w:rsidRPr="0069790F" w:rsidRDefault="00270F9C" w:rsidP="00270F9C">
      <w:pPr>
        <w:ind w:left="1276" w:hanging="709"/>
        <w:jc w:val="center"/>
        <w:rPr>
          <w:rFonts w:ascii="Arial" w:hAnsi="Arial" w:cs="Arial"/>
          <w:sz w:val="22"/>
          <w:szCs w:val="22"/>
        </w:rPr>
      </w:pPr>
      <w:r w:rsidRPr="0069790F">
        <w:rPr>
          <w:rFonts w:ascii="Arial" w:hAnsi="Arial" w:cs="Arial"/>
          <w:sz w:val="22"/>
          <w:szCs w:val="22"/>
        </w:rPr>
        <w:t>--**--</w:t>
      </w:r>
    </w:p>
    <w:p w14:paraId="27E2E845" w14:textId="77777777" w:rsidR="00270F9C" w:rsidRPr="0012182C" w:rsidRDefault="00270F9C" w:rsidP="00270F9C">
      <w:pPr>
        <w:ind w:left="142" w:firstLine="425"/>
        <w:jc w:val="both"/>
        <w:rPr>
          <w:rFonts w:ascii="Arial" w:hAnsi="Arial" w:cs="Arial"/>
          <w:sz w:val="16"/>
          <w:szCs w:val="16"/>
        </w:rPr>
      </w:pPr>
    </w:p>
    <w:p w14:paraId="46F554B7" w14:textId="77777777" w:rsidR="00270F9C" w:rsidRPr="000B5E84" w:rsidRDefault="00270F9C" w:rsidP="00270F9C">
      <w:pPr>
        <w:ind w:left="142" w:firstLine="425"/>
        <w:jc w:val="both"/>
        <w:rPr>
          <w:rFonts w:ascii="Arial" w:hAnsi="Arial" w:cs="Arial"/>
          <w:sz w:val="21"/>
          <w:szCs w:val="21"/>
        </w:rPr>
      </w:pPr>
      <w:r w:rsidRPr="0069790F">
        <w:rPr>
          <w:rFonts w:ascii="Arial" w:hAnsi="Arial" w:cs="Arial"/>
          <w:sz w:val="22"/>
          <w:szCs w:val="22"/>
        </w:rPr>
        <w:t xml:space="preserve"> </w:t>
      </w:r>
      <w:r w:rsidRPr="000B5E84">
        <w:rPr>
          <w:rFonts w:ascii="Arial" w:hAnsi="Arial" w:cs="Arial"/>
          <w:sz w:val="21"/>
          <w:szCs w:val="21"/>
        </w:rPr>
        <w:t xml:space="preserve">Please connect this office letter of even No. dated 24-03-2017 vide which, approval of HQ was asked for inclusion of special </w:t>
      </w:r>
      <w:proofErr w:type="gramStart"/>
      <w:r w:rsidRPr="000B5E84">
        <w:rPr>
          <w:rFonts w:ascii="Arial" w:hAnsi="Arial" w:cs="Arial"/>
          <w:sz w:val="21"/>
          <w:szCs w:val="21"/>
        </w:rPr>
        <w:t>condition</w:t>
      </w:r>
      <w:proofErr w:type="gramEnd"/>
      <w:r w:rsidRPr="000B5E84">
        <w:rPr>
          <w:rFonts w:ascii="Arial" w:hAnsi="Arial" w:cs="Arial"/>
          <w:sz w:val="21"/>
          <w:szCs w:val="21"/>
        </w:rPr>
        <w:t xml:space="preserve"> i.e. “The firm/ contractor should be on list of RDSO/CLW’s approved sources for bogies of 3 phase loco (WAP-7/WAG-9). The offer of firms/ contractors which are not in the said list of approved sources, will be summarily rejected.” In the work tender of subject mentioned work</w:t>
      </w:r>
      <w:r>
        <w:rPr>
          <w:rFonts w:ascii="Arial" w:hAnsi="Arial" w:cs="Arial"/>
          <w:sz w:val="21"/>
          <w:szCs w:val="21"/>
        </w:rPr>
        <w:t xml:space="preserve"> proposed for 22 bogies pertaining to ELS/KYN</w:t>
      </w:r>
      <w:r w:rsidRPr="000B5E84">
        <w:rPr>
          <w:rFonts w:ascii="Arial" w:hAnsi="Arial" w:cs="Arial"/>
          <w:sz w:val="21"/>
          <w:szCs w:val="21"/>
        </w:rPr>
        <w:t>.</w:t>
      </w:r>
    </w:p>
    <w:p w14:paraId="4CBFCC6B" w14:textId="77777777" w:rsidR="00270F9C" w:rsidRPr="00C65E27" w:rsidRDefault="00270F9C" w:rsidP="00270F9C">
      <w:pPr>
        <w:ind w:left="142" w:firstLine="425"/>
        <w:jc w:val="both"/>
        <w:rPr>
          <w:rFonts w:ascii="Arial" w:hAnsi="Arial" w:cs="Arial"/>
          <w:sz w:val="11"/>
          <w:szCs w:val="11"/>
        </w:rPr>
      </w:pPr>
    </w:p>
    <w:p w14:paraId="7511F9D6" w14:textId="77777777" w:rsidR="00270F9C" w:rsidRPr="000B5E84" w:rsidRDefault="00270F9C" w:rsidP="00270F9C">
      <w:pPr>
        <w:ind w:left="142" w:firstLine="425"/>
        <w:jc w:val="both"/>
        <w:rPr>
          <w:rFonts w:ascii="Arial" w:hAnsi="Arial" w:cs="Arial"/>
          <w:sz w:val="21"/>
          <w:szCs w:val="21"/>
        </w:rPr>
      </w:pPr>
      <w:r w:rsidRPr="000B5E84">
        <w:rPr>
          <w:rFonts w:ascii="Arial" w:hAnsi="Arial" w:cs="Arial"/>
          <w:sz w:val="21"/>
          <w:szCs w:val="21"/>
        </w:rPr>
        <w:t xml:space="preserve"> </w:t>
      </w:r>
      <w:proofErr w:type="gramStart"/>
      <w:r w:rsidRPr="000B5E84">
        <w:rPr>
          <w:rFonts w:ascii="Arial" w:hAnsi="Arial" w:cs="Arial"/>
          <w:sz w:val="21"/>
          <w:szCs w:val="21"/>
        </w:rPr>
        <w:t>Sr.DEE(</w:t>
      </w:r>
      <w:proofErr w:type="gramEnd"/>
      <w:r w:rsidRPr="000B5E84">
        <w:rPr>
          <w:rFonts w:ascii="Arial" w:hAnsi="Arial" w:cs="Arial"/>
          <w:sz w:val="21"/>
          <w:szCs w:val="21"/>
        </w:rPr>
        <w:t>TRS) ELS/AQ vide letter No. ELS/AQ/DRG/D-8 (Bogie – Transom) dated                     29-03-2017, asked for inclusion of some quantity of ELS/AQ bogies in the sanctioned work of ELS/KYN as estimate at their end will take considerable time and the said work is to be executed on priority.</w:t>
      </w:r>
    </w:p>
    <w:p w14:paraId="4DAA8632" w14:textId="77777777" w:rsidR="00270F9C" w:rsidRPr="00C65E27" w:rsidRDefault="00270F9C" w:rsidP="00270F9C">
      <w:pPr>
        <w:ind w:left="142" w:firstLine="425"/>
        <w:jc w:val="both"/>
        <w:rPr>
          <w:rFonts w:ascii="Arial" w:hAnsi="Arial" w:cs="Arial"/>
          <w:sz w:val="13"/>
          <w:szCs w:val="13"/>
        </w:rPr>
      </w:pPr>
    </w:p>
    <w:p w14:paraId="21EB04F5" w14:textId="77777777" w:rsidR="00270F9C" w:rsidRDefault="00270F9C" w:rsidP="00270F9C">
      <w:pPr>
        <w:ind w:left="142" w:firstLine="425"/>
        <w:jc w:val="both"/>
        <w:rPr>
          <w:rFonts w:ascii="Arial" w:hAnsi="Arial" w:cs="Arial"/>
          <w:sz w:val="21"/>
          <w:szCs w:val="21"/>
        </w:rPr>
      </w:pPr>
      <w:r w:rsidRPr="000B5E84">
        <w:rPr>
          <w:rFonts w:ascii="Arial" w:hAnsi="Arial" w:cs="Arial"/>
          <w:sz w:val="21"/>
          <w:szCs w:val="21"/>
        </w:rPr>
        <w:t xml:space="preserve">As stated in </w:t>
      </w:r>
      <w:proofErr w:type="gramStart"/>
      <w:r w:rsidRPr="000B5E84">
        <w:rPr>
          <w:rFonts w:ascii="Arial" w:hAnsi="Arial" w:cs="Arial"/>
          <w:sz w:val="21"/>
          <w:szCs w:val="21"/>
        </w:rPr>
        <w:t>earlier</w:t>
      </w:r>
      <w:proofErr w:type="gramEnd"/>
      <w:r w:rsidRPr="000B5E84">
        <w:rPr>
          <w:rFonts w:ascii="Arial" w:hAnsi="Arial" w:cs="Arial"/>
          <w:sz w:val="21"/>
          <w:szCs w:val="21"/>
        </w:rPr>
        <w:t xml:space="preserve"> letter motor support of 22 Bogies of CLW make pertaining to ELS/KYN are now to be modified on priority. As per sanctioned estimate, cost of replacement of 1 No. pivot assembly incorporating 2 Nos. motor support and 4 Nos. motor support (nose lug) in each </w:t>
      </w:r>
      <w:proofErr w:type="gramStart"/>
      <w:r w:rsidRPr="000B5E84">
        <w:rPr>
          <w:rFonts w:ascii="Arial" w:hAnsi="Arial" w:cs="Arial"/>
          <w:sz w:val="21"/>
          <w:szCs w:val="21"/>
        </w:rPr>
        <w:t>bogie,  works</w:t>
      </w:r>
      <w:proofErr w:type="gramEnd"/>
      <w:r w:rsidRPr="000B5E84">
        <w:rPr>
          <w:rFonts w:ascii="Arial" w:hAnsi="Arial" w:cs="Arial"/>
          <w:sz w:val="21"/>
          <w:szCs w:val="21"/>
        </w:rPr>
        <w:t xml:space="preserve"> out to be Rs 33,80,432/- for 22 bogies.  Estimate for 66 Nos. bogies for this work is already sanctioned at a total cost of Rs 1,01,41,296/-. </w:t>
      </w:r>
      <w:proofErr w:type="gramStart"/>
      <w:r w:rsidRPr="000B5E84">
        <w:rPr>
          <w:rFonts w:ascii="Arial" w:hAnsi="Arial" w:cs="Arial"/>
          <w:sz w:val="21"/>
          <w:szCs w:val="21"/>
        </w:rPr>
        <w:t>Thus</w:t>
      </w:r>
      <w:proofErr w:type="gramEnd"/>
      <w:r w:rsidRPr="000B5E84">
        <w:rPr>
          <w:rFonts w:ascii="Arial" w:hAnsi="Arial" w:cs="Arial"/>
          <w:sz w:val="21"/>
          <w:szCs w:val="21"/>
        </w:rPr>
        <w:t xml:space="preserve"> provision for 44 Nos. bogies at a total cost of </w:t>
      </w:r>
      <w:r>
        <w:rPr>
          <w:rFonts w:ascii="Arial" w:hAnsi="Arial" w:cs="Arial"/>
          <w:sz w:val="21"/>
          <w:szCs w:val="21"/>
        </w:rPr>
        <w:t xml:space="preserve">               </w:t>
      </w:r>
      <w:r w:rsidRPr="000B5E84">
        <w:rPr>
          <w:rFonts w:ascii="Arial" w:hAnsi="Arial" w:cs="Arial"/>
          <w:sz w:val="21"/>
          <w:szCs w:val="21"/>
        </w:rPr>
        <w:t xml:space="preserve">Rs 67,60,864/- will remain </w:t>
      </w:r>
      <w:proofErr w:type="gramStart"/>
      <w:r w:rsidRPr="000B5E84">
        <w:rPr>
          <w:rFonts w:ascii="Arial" w:hAnsi="Arial" w:cs="Arial"/>
          <w:sz w:val="21"/>
          <w:szCs w:val="21"/>
        </w:rPr>
        <w:t>balance</w:t>
      </w:r>
      <w:proofErr w:type="gramEnd"/>
      <w:r w:rsidRPr="000B5E84">
        <w:rPr>
          <w:rFonts w:ascii="Arial" w:hAnsi="Arial" w:cs="Arial"/>
          <w:sz w:val="21"/>
          <w:szCs w:val="21"/>
        </w:rPr>
        <w:t xml:space="preserve"> which may be utilized for ELS/AQ.</w:t>
      </w:r>
    </w:p>
    <w:p w14:paraId="5029E7D8" w14:textId="77777777" w:rsidR="00270F9C" w:rsidRPr="00E92BB2" w:rsidRDefault="00270F9C" w:rsidP="00270F9C">
      <w:pPr>
        <w:ind w:left="142" w:firstLine="425"/>
        <w:jc w:val="both"/>
        <w:rPr>
          <w:rFonts w:ascii="Arial" w:hAnsi="Arial" w:cs="Arial"/>
          <w:sz w:val="15"/>
          <w:szCs w:val="15"/>
        </w:rPr>
      </w:pPr>
    </w:p>
    <w:p w14:paraId="72B03630" w14:textId="77777777" w:rsidR="00270F9C" w:rsidRDefault="00270F9C" w:rsidP="00270F9C">
      <w:pPr>
        <w:ind w:left="142" w:firstLine="425"/>
        <w:jc w:val="both"/>
        <w:rPr>
          <w:rFonts w:ascii="Arial" w:hAnsi="Arial" w:cs="Arial"/>
          <w:sz w:val="21"/>
          <w:szCs w:val="21"/>
        </w:rPr>
      </w:pPr>
      <w:r>
        <w:rPr>
          <w:rFonts w:ascii="Arial" w:hAnsi="Arial" w:cs="Arial"/>
          <w:sz w:val="21"/>
          <w:szCs w:val="21"/>
        </w:rPr>
        <w:t>B</w:t>
      </w:r>
      <w:r w:rsidRPr="000B5E84">
        <w:rPr>
          <w:rFonts w:ascii="Arial" w:hAnsi="Arial" w:cs="Arial"/>
          <w:sz w:val="21"/>
          <w:szCs w:val="21"/>
        </w:rPr>
        <w:t xml:space="preserve">eing </w:t>
      </w:r>
      <w:proofErr w:type="gramStart"/>
      <w:r w:rsidRPr="000B5E84">
        <w:rPr>
          <w:rFonts w:ascii="Arial" w:hAnsi="Arial" w:cs="Arial"/>
          <w:sz w:val="21"/>
          <w:szCs w:val="21"/>
        </w:rPr>
        <w:t>safety</w:t>
      </w:r>
      <w:proofErr w:type="gramEnd"/>
      <w:r w:rsidRPr="000B5E84">
        <w:rPr>
          <w:rFonts w:ascii="Arial" w:hAnsi="Arial" w:cs="Arial"/>
          <w:sz w:val="21"/>
          <w:szCs w:val="21"/>
        </w:rPr>
        <w:t xml:space="preserve"> item</w:t>
      </w:r>
      <w:r w:rsidR="00E92BB2">
        <w:rPr>
          <w:rFonts w:ascii="Arial" w:hAnsi="Arial" w:cs="Arial"/>
          <w:sz w:val="21"/>
          <w:szCs w:val="21"/>
        </w:rPr>
        <w:t>,</w:t>
      </w:r>
      <w:r w:rsidRPr="000B5E84">
        <w:rPr>
          <w:rFonts w:ascii="Arial" w:hAnsi="Arial" w:cs="Arial"/>
          <w:sz w:val="21"/>
          <w:szCs w:val="21"/>
        </w:rPr>
        <w:t xml:space="preserve"> it is necessary to get this work done through reputed and approved sources. In RDSO’s Modification Sheet No. RDSO/2015/EL/MS/0443 dated 17-09-2015, agency for implementation is indicated as “Replacement work will be carried out by approved sources of three phase bogie (WAP-7/ WAG-9) in shed/ workshop premises”. </w:t>
      </w:r>
    </w:p>
    <w:p w14:paraId="6D1BBEC7" w14:textId="77777777" w:rsidR="00270F9C" w:rsidRPr="00C65E27" w:rsidRDefault="00270F9C" w:rsidP="00270F9C">
      <w:pPr>
        <w:ind w:left="142" w:firstLine="425"/>
        <w:jc w:val="both"/>
        <w:rPr>
          <w:rFonts w:ascii="Arial" w:hAnsi="Arial" w:cs="Arial"/>
          <w:sz w:val="13"/>
          <w:szCs w:val="13"/>
        </w:rPr>
      </w:pPr>
    </w:p>
    <w:p w14:paraId="5C72D57F" w14:textId="77777777" w:rsidR="00270F9C" w:rsidRDefault="00270F9C" w:rsidP="00270F9C">
      <w:pPr>
        <w:ind w:left="142" w:firstLine="425"/>
        <w:jc w:val="both"/>
        <w:rPr>
          <w:rFonts w:ascii="Arial" w:hAnsi="Arial" w:cs="Arial"/>
          <w:sz w:val="21"/>
          <w:szCs w:val="21"/>
        </w:rPr>
      </w:pPr>
      <w:r w:rsidRPr="000B5E84">
        <w:rPr>
          <w:rFonts w:ascii="Arial" w:hAnsi="Arial" w:cs="Arial"/>
          <w:sz w:val="21"/>
          <w:szCs w:val="21"/>
        </w:rPr>
        <w:t xml:space="preserve">By including quantity of ELS/AQ, tender </w:t>
      </w:r>
      <w:proofErr w:type="gramStart"/>
      <w:r w:rsidRPr="000B5E84">
        <w:rPr>
          <w:rFonts w:ascii="Arial" w:hAnsi="Arial" w:cs="Arial"/>
          <w:sz w:val="21"/>
          <w:szCs w:val="21"/>
        </w:rPr>
        <w:t>cost</w:t>
      </w:r>
      <w:proofErr w:type="gramEnd"/>
      <w:r w:rsidRPr="000B5E84">
        <w:rPr>
          <w:rFonts w:ascii="Arial" w:hAnsi="Arial" w:cs="Arial"/>
          <w:sz w:val="21"/>
          <w:szCs w:val="21"/>
        </w:rPr>
        <w:t xml:space="preserve"> will be more than Rs 50 lakh hence minimum eligibility criteria will be applicable. For which definition of similar work</w:t>
      </w:r>
      <w:r>
        <w:rPr>
          <w:rFonts w:ascii="Arial" w:hAnsi="Arial" w:cs="Arial"/>
          <w:sz w:val="21"/>
          <w:szCs w:val="21"/>
        </w:rPr>
        <w:t xml:space="preserve"> is proposed to be as under:</w:t>
      </w:r>
    </w:p>
    <w:p w14:paraId="3C75570F" w14:textId="77777777" w:rsidR="00270F9C" w:rsidRPr="00E92BB2" w:rsidRDefault="00270F9C" w:rsidP="00270F9C">
      <w:pPr>
        <w:ind w:left="142" w:firstLine="425"/>
        <w:jc w:val="both"/>
        <w:rPr>
          <w:rFonts w:ascii="Arial" w:hAnsi="Arial" w:cs="Arial"/>
          <w:sz w:val="13"/>
          <w:szCs w:val="13"/>
        </w:rPr>
      </w:pPr>
    </w:p>
    <w:p w14:paraId="7C999FD4" w14:textId="77777777" w:rsidR="00270F9C" w:rsidRDefault="00270F9C" w:rsidP="00270F9C">
      <w:pPr>
        <w:ind w:left="142" w:firstLine="425"/>
        <w:jc w:val="both"/>
        <w:rPr>
          <w:rFonts w:ascii="Arial" w:hAnsi="Arial" w:cs="Arial"/>
          <w:b/>
          <w:bCs/>
          <w:sz w:val="21"/>
          <w:szCs w:val="21"/>
        </w:rPr>
      </w:pPr>
      <w:r w:rsidRPr="000B5E84">
        <w:rPr>
          <w:rFonts w:ascii="Arial" w:hAnsi="Arial" w:cs="Arial"/>
          <w:sz w:val="21"/>
          <w:szCs w:val="21"/>
        </w:rPr>
        <w:t xml:space="preserve"> </w:t>
      </w:r>
      <w:r>
        <w:rPr>
          <w:rFonts w:ascii="Arial" w:hAnsi="Arial" w:cs="Arial"/>
          <w:b/>
          <w:bCs/>
          <w:sz w:val="21"/>
          <w:szCs w:val="21"/>
        </w:rPr>
        <w:t>“Manufacturing &amp; Supply”</w:t>
      </w:r>
      <w:r w:rsidRPr="000B5E84">
        <w:rPr>
          <w:rFonts w:ascii="Arial" w:hAnsi="Arial" w:cs="Arial"/>
          <w:b/>
          <w:bCs/>
          <w:sz w:val="21"/>
          <w:szCs w:val="21"/>
        </w:rPr>
        <w:t xml:space="preserve"> OR “Repairing/ rehabilitation” of bogies of t</w:t>
      </w:r>
      <w:r>
        <w:rPr>
          <w:rFonts w:ascii="Arial" w:hAnsi="Arial" w:cs="Arial"/>
          <w:b/>
          <w:bCs/>
          <w:sz w:val="21"/>
          <w:szCs w:val="21"/>
        </w:rPr>
        <w:t xml:space="preserve">hree phase locos (WAP-7/ WAG-9) </w:t>
      </w:r>
      <w:r w:rsidRPr="00270F9C">
        <w:rPr>
          <w:rFonts w:ascii="Arial" w:hAnsi="Arial" w:cs="Arial"/>
          <w:b/>
          <w:bCs/>
          <w:sz w:val="21"/>
          <w:szCs w:val="21"/>
        </w:rPr>
        <w:t>by</w:t>
      </w:r>
      <w:r>
        <w:rPr>
          <w:rFonts w:ascii="Arial" w:hAnsi="Arial" w:cs="Arial"/>
          <w:sz w:val="21"/>
          <w:szCs w:val="21"/>
        </w:rPr>
        <w:t xml:space="preserve"> </w:t>
      </w:r>
      <w:r w:rsidRPr="00270F9C">
        <w:rPr>
          <w:rFonts w:ascii="Arial" w:hAnsi="Arial" w:cs="Arial"/>
          <w:b/>
          <w:bCs/>
          <w:sz w:val="21"/>
          <w:szCs w:val="21"/>
        </w:rPr>
        <w:t>RDSO/CLW`s approved sources</w:t>
      </w:r>
      <w:r w:rsidR="00E92BB2">
        <w:rPr>
          <w:rFonts w:ascii="Arial" w:hAnsi="Arial" w:cs="Arial"/>
          <w:b/>
          <w:bCs/>
          <w:sz w:val="21"/>
          <w:szCs w:val="21"/>
        </w:rPr>
        <w:t>.</w:t>
      </w:r>
    </w:p>
    <w:p w14:paraId="2C958FDD" w14:textId="77777777" w:rsidR="00270F9C" w:rsidRPr="00E92BB2" w:rsidRDefault="00270F9C" w:rsidP="00270F9C">
      <w:pPr>
        <w:ind w:left="142" w:firstLine="425"/>
        <w:jc w:val="both"/>
        <w:rPr>
          <w:rFonts w:ascii="Arial" w:hAnsi="Arial" w:cs="Arial"/>
          <w:b/>
          <w:bCs/>
          <w:sz w:val="13"/>
          <w:szCs w:val="13"/>
        </w:rPr>
      </w:pPr>
    </w:p>
    <w:p w14:paraId="00BCD0E7" w14:textId="77777777" w:rsidR="00270F9C" w:rsidRPr="000B5E84" w:rsidRDefault="00270F9C" w:rsidP="00270F9C">
      <w:pPr>
        <w:ind w:left="142" w:firstLine="425"/>
        <w:jc w:val="both"/>
        <w:rPr>
          <w:rFonts w:ascii="Arial" w:hAnsi="Arial" w:cs="Arial"/>
          <w:sz w:val="21"/>
          <w:szCs w:val="21"/>
        </w:rPr>
      </w:pPr>
      <w:r w:rsidRPr="000B5E84">
        <w:rPr>
          <w:rFonts w:ascii="Arial" w:hAnsi="Arial" w:cs="Arial"/>
          <w:sz w:val="21"/>
          <w:szCs w:val="21"/>
        </w:rPr>
        <w:t>Technical Specification &amp; Scope of work of Sr.DEE/TRS/AQ as approved vide letter No. L.253.AC/Div-Work dated 05-01-2016 shall be applicable.</w:t>
      </w:r>
    </w:p>
    <w:p w14:paraId="66A6E98F" w14:textId="77777777" w:rsidR="00270F9C" w:rsidRPr="00C65E27" w:rsidRDefault="00270F9C" w:rsidP="00270F9C">
      <w:pPr>
        <w:ind w:left="142" w:firstLine="425"/>
        <w:jc w:val="both"/>
        <w:rPr>
          <w:rFonts w:ascii="Arial" w:hAnsi="Arial" w:cs="Arial"/>
          <w:sz w:val="13"/>
          <w:szCs w:val="13"/>
        </w:rPr>
      </w:pPr>
    </w:p>
    <w:p w14:paraId="2C5B0345" w14:textId="77777777" w:rsidR="00270F9C" w:rsidRDefault="00270F9C" w:rsidP="00270F9C">
      <w:pPr>
        <w:ind w:left="142" w:firstLine="425"/>
        <w:jc w:val="both"/>
        <w:rPr>
          <w:rFonts w:ascii="Arial" w:hAnsi="Arial" w:cs="Arial"/>
          <w:sz w:val="21"/>
          <w:szCs w:val="21"/>
        </w:rPr>
      </w:pPr>
      <w:r w:rsidRPr="000B5E84">
        <w:rPr>
          <w:rFonts w:ascii="Arial" w:hAnsi="Arial" w:cs="Arial"/>
          <w:sz w:val="21"/>
          <w:szCs w:val="21"/>
        </w:rPr>
        <w:t xml:space="preserve">It is therefore requested to accord HQ’s administrative approval to invite open tenders for said work for 66 Nos. bogies including ELS/AQ’s quantity and </w:t>
      </w:r>
      <w:proofErr w:type="gramStart"/>
      <w:r w:rsidRPr="000B5E84">
        <w:rPr>
          <w:rFonts w:ascii="Arial" w:hAnsi="Arial" w:cs="Arial"/>
          <w:sz w:val="21"/>
          <w:szCs w:val="21"/>
        </w:rPr>
        <w:t>above mentioned</w:t>
      </w:r>
      <w:proofErr w:type="gramEnd"/>
      <w:r w:rsidRPr="000B5E84">
        <w:rPr>
          <w:rFonts w:ascii="Arial" w:hAnsi="Arial" w:cs="Arial"/>
          <w:sz w:val="21"/>
          <w:szCs w:val="21"/>
        </w:rPr>
        <w:t xml:space="preserve"> definition for similar nature of work</w:t>
      </w:r>
      <w:r>
        <w:rPr>
          <w:rFonts w:ascii="Arial" w:hAnsi="Arial" w:cs="Arial"/>
          <w:sz w:val="21"/>
          <w:szCs w:val="21"/>
        </w:rPr>
        <w:t>.</w:t>
      </w:r>
    </w:p>
    <w:p w14:paraId="3A9937B9" w14:textId="77777777" w:rsidR="00270F9C" w:rsidRDefault="00270F9C" w:rsidP="00270F9C">
      <w:pPr>
        <w:ind w:left="142" w:firstLine="425"/>
        <w:jc w:val="both"/>
        <w:rPr>
          <w:rFonts w:ascii="Arial" w:hAnsi="Arial" w:cs="Arial"/>
          <w:szCs w:val="22"/>
        </w:rPr>
      </w:pPr>
      <w:r>
        <w:rPr>
          <w:rFonts w:ascii="Arial" w:hAnsi="Arial" w:cs="Arial"/>
          <w:szCs w:val="22"/>
        </w:rPr>
        <w:t xml:space="preserve"> </w:t>
      </w:r>
    </w:p>
    <w:p w14:paraId="22FB7CE4" w14:textId="77777777" w:rsidR="00270F9C" w:rsidRPr="00640CD4" w:rsidRDefault="00270F9C" w:rsidP="00270F9C">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Pr>
          <w:rFonts w:ascii="Arial" w:hAnsi="Arial" w:cs="Arial Unicode MS" w:hint="cs"/>
          <w:bCs/>
          <w:color w:val="000000" w:themeColor="text1"/>
          <w:szCs w:val="21"/>
          <w:cs/>
          <w:lang w:bidi="hi-IN"/>
        </w:rPr>
        <w:t>हेमंत जिंदल</w:t>
      </w:r>
      <w:r w:rsidRPr="00640CD4">
        <w:rPr>
          <w:rFonts w:ascii="Arial" w:hAnsi="Arial" w:cstheme="minorBidi" w:hint="cs"/>
          <w:bCs/>
          <w:color w:val="000000" w:themeColor="text1"/>
          <w:cs/>
          <w:lang w:bidi="hi-IN"/>
        </w:rPr>
        <w:t>)</w:t>
      </w:r>
    </w:p>
    <w:p w14:paraId="24F2F1A6" w14:textId="77777777" w:rsidR="00270F9C" w:rsidRDefault="00270F9C" w:rsidP="00270F9C">
      <w:pPr>
        <w:rPr>
          <w:rFonts w:ascii="Arial" w:hAnsi="Arial" w:cstheme="minorBidi"/>
          <w:bCs/>
          <w:color w:val="000000" w:themeColor="text1"/>
          <w:lang w:bidi="hi-IN"/>
        </w:rPr>
      </w:pP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172D3756" w14:textId="77777777" w:rsidR="00270F9C" w:rsidRPr="00640CD4" w:rsidRDefault="00270F9C" w:rsidP="00270F9C">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3CB0A367" w14:textId="77777777" w:rsidR="00270F9C" w:rsidRDefault="00270F9C" w:rsidP="00270F9C">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5F7972FE" w14:textId="77777777" w:rsidR="00270F9C" w:rsidRDefault="00270F9C">
      <w:pPr>
        <w:rPr>
          <w:rFonts w:ascii="Mangal" w:hAnsi="Mangal" w:cs="Mangal"/>
          <w:szCs w:val="22"/>
          <w:cs/>
          <w:lang w:bidi="hi-IN"/>
        </w:rPr>
      </w:pPr>
    </w:p>
    <w:p w14:paraId="513D6C8A" w14:textId="77777777" w:rsidR="003340C7" w:rsidRPr="0069790F" w:rsidRDefault="003340C7" w:rsidP="003340C7">
      <w:pPr>
        <w:ind w:right="61"/>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w:t>
      </w:r>
      <w:r>
        <w:rPr>
          <w:rFonts w:ascii="Mangal" w:hAnsi="Mangal" w:cs="Mangal"/>
          <w:szCs w:val="22"/>
        </w:rPr>
        <w:t>5</w:t>
      </w:r>
      <w:r w:rsidRPr="0069790F">
        <w:rPr>
          <w:rFonts w:ascii="Mangal" w:hAnsi="Mangal" w:cs="Mangal"/>
          <w:szCs w:val="22"/>
        </w:rPr>
        <w:t>/</w:t>
      </w:r>
      <w:r>
        <w:rPr>
          <w:rFonts w:ascii="Mangal" w:hAnsi="Mangal" w:cs="Mangal"/>
          <w:szCs w:val="22"/>
        </w:rPr>
        <w:t xml:space="preserve"> </w:t>
      </w:r>
      <w:proofErr w:type="spellStart"/>
      <w:r>
        <w:rPr>
          <w:rFonts w:ascii="Mangal" w:hAnsi="Mangal" w:cs="Arial Unicode MS" w:hint="cs"/>
          <w:szCs w:val="22"/>
          <w:cs/>
          <w:lang w:bidi="hi-IN"/>
        </w:rPr>
        <w:t>बोगी</w:t>
      </w:r>
      <w:proofErr w:type="spellEnd"/>
      <w:r w:rsidRPr="0069790F">
        <w:rPr>
          <w:rFonts w:ascii="Mangal" w:hAnsi="Mangal" w:cs="Mangal"/>
          <w:szCs w:val="22"/>
        </w:rPr>
        <w:t xml:space="preserve">       </w:t>
      </w:r>
      <w:r>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Pr>
          <w:rFonts w:ascii="Mangal" w:hAnsi="Mangal" w:cs="Mangal"/>
          <w:sz w:val="20"/>
        </w:rPr>
        <w:t>30</w:t>
      </w:r>
      <w:r w:rsidRPr="0069790F">
        <w:rPr>
          <w:rFonts w:ascii="Mangal" w:hAnsi="Mangal" w:cs="Mangal"/>
          <w:sz w:val="20"/>
        </w:rPr>
        <w:t>.03.2017</w:t>
      </w:r>
    </w:p>
    <w:p w14:paraId="3C79C40C" w14:textId="77777777" w:rsidR="003340C7" w:rsidRPr="000B5E84" w:rsidRDefault="003340C7" w:rsidP="003340C7">
      <w:pPr>
        <w:ind w:left="1276" w:hanging="709"/>
        <w:jc w:val="both"/>
        <w:rPr>
          <w:rFonts w:ascii="Arial" w:hAnsi="Arial"/>
          <w:sz w:val="8"/>
          <w:szCs w:val="6"/>
        </w:rPr>
      </w:pPr>
    </w:p>
    <w:p w14:paraId="2662D900" w14:textId="77777777" w:rsidR="003340C7" w:rsidRPr="00787CA8" w:rsidRDefault="003340C7" w:rsidP="003340C7">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392BAA45" w14:textId="77777777" w:rsidR="003340C7" w:rsidRPr="00787CA8" w:rsidRDefault="003340C7" w:rsidP="003340C7">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5B2FE7AA" w14:textId="77777777" w:rsidR="003340C7" w:rsidRPr="0012182C" w:rsidRDefault="003340C7" w:rsidP="003340C7">
      <w:pPr>
        <w:ind w:left="450" w:hanging="450"/>
        <w:rPr>
          <w:rFonts w:ascii="Arial" w:hAnsi="Arial" w:cs="Arial"/>
          <w:b/>
          <w:sz w:val="12"/>
          <w:szCs w:val="12"/>
        </w:rPr>
      </w:pPr>
    </w:p>
    <w:p w14:paraId="57D7535A" w14:textId="77777777" w:rsidR="003340C7" w:rsidRPr="00787CA8" w:rsidRDefault="003340C7" w:rsidP="003340C7">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w:t>
      </w:r>
    </w:p>
    <w:p w14:paraId="7AA5816D" w14:textId="77777777" w:rsidR="003340C7" w:rsidRDefault="003340C7" w:rsidP="003340C7">
      <w:pPr>
        <w:ind w:left="1276" w:hanging="709"/>
        <w:rPr>
          <w:rFonts w:ascii="Arial" w:hAnsi="Arial" w:cs="Arial"/>
          <w:sz w:val="22"/>
          <w:szCs w:val="22"/>
        </w:rPr>
      </w:pPr>
      <w:r w:rsidRPr="0069790F">
        <w:rPr>
          <w:rFonts w:ascii="Mangal" w:hAnsi="Mangal" w:cs="Arial Unicode MS"/>
          <w:szCs w:val="22"/>
          <w:cs/>
          <w:lang w:bidi="hi-IN"/>
        </w:rPr>
        <w:lastRenderedPageBreak/>
        <w:t>विषय</w:t>
      </w:r>
      <w:r>
        <w:rPr>
          <w:rFonts w:ascii="Arial" w:hAnsi="Arial" w:hint="cs"/>
          <w:szCs w:val="22"/>
          <w:rtl/>
          <w:cs/>
        </w:rPr>
        <w:t xml:space="preserve"> </w:t>
      </w:r>
      <w:r>
        <w:rPr>
          <w:rFonts w:ascii="Arial" w:hAnsi="Arial" w:cs="Arial"/>
          <w:szCs w:val="22"/>
        </w:rPr>
        <w:t xml:space="preserve">: </w:t>
      </w:r>
      <w:r w:rsidRPr="0069790F">
        <w:rPr>
          <w:rFonts w:ascii="Arial" w:hAnsi="Arial" w:cs="Arial"/>
          <w:sz w:val="22"/>
          <w:szCs w:val="22"/>
        </w:rPr>
        <w:t>Administrative approval for</w:t>
      </w:r>
      <w:r>
        <w:rPr>
          <w:rFonts w:ascii="Arial" w:hAnsi="Arial" w:cs="Arial"/>
          <w:sz w:val="22"/>
          <w:szCs w:val="22"/>
        </w:rPr>
        <w:t xml:space="preserve"> inclusion of some quantity of replacement of unmodified Traction Motor Support of ELS/AQ in ELS/KYN’s </w:t>
      </w:r>
      <w:r w:rsidRPr="0069790F">
        <w:rPr>
          <w:rFonts w:ascii="Arial" w:hAnsi="Arial" w:cs="Arial"/>
          <w:sz w:val="22"/>
          <w:szCs w:val="22"/>
        </w:rPr>
        <w:t xml:space="preserve"> works tender to be undertaken at divisional leve</w:t>
      </w:r>
      <w:r>
        <w:rPr>
          <w:rFonts w:ascii="Arial" w:hAnsi="Arial" w:cs="Arial"/>
          <w:sz w:val="22"/>
          <w:szCs w:val="22"/>
        </w:rPr>
        <w:t>l at ELS/KYN.</w:t>
      </w:r>
    </w:p>
    <w:p w14:paraId="3A633BB8" w14:textId="77777777" w:rsidR="003340C7" w:rsidRPr="00C65E27" w:rsidRDefault="003340C7" w:rsidP="003340C7">
      <w:pPr>
        <w:tabs>
          <w:tab w:val="left" w:pos="1701"/>
        </w:tabs>
        <w:ind w:left="1701" w:hanging="1530"/>
        <w:jc w:val="both"/>
        <w:rPr>
          <w:rFonts w:ascii="Arial" w:hAnsi="Arial" w:cstheme="minorBidi"/>
          <w:sz w:val="12"/>
          <w:szCs w:val="12"/>
          <w:lang w:bidi="hi-IN"/>
        </w:rPr>
      </w:pPr>
      <w:r>
        <w:rPr>
          <w:rFonts w:ascii="Arial" w:hAnsi="Arial" w:cstheme="minorBidi"/>
          <w:sz w:val="22"/>
          <w:szCs w:val="22"/>
          <w:lang w:bidi="hi-IN"/>
        </w:rPr>
        <w:t xml:space="preserve">       </w:t>
      </w:r>
    </w:p>
    <w:p w14:paraId="0BF6C4E8" w14:textId="77777777" w:rsidR="003340C7" w:rsidRDefault="003340C7" w:rsidP="003340C7">
      <w:pPr>
        <w:tabs>
          <w:tab w:val="left" w:pos="1701"/>
        </w:tabs>
        <w:ind w:left="1701" w:hanging="1530"/>
        <w:jc w:val="both"/>
        <w:rPr>
          <w:rFonts w:ascii="Arial" w:hAnsi="Arial" w:cs="Arial"/>
          <w:sz w:val="22"/>
          <w:szCs w:val="22"/>
        </w:rPr>
      </w:pPr>
      <w:r>
        <w:rPr>
          <w:rFonts w:ascii="Arial" w:hAnsi="Arial" w:cstheme="minorBidi"/>
          <w:sz w:val="22"/>
          <w:szCs w:val="22"/>
          <w:lang w:bidi="hi-IN"/>
        </w:rPr>
        <w:t xml:space="preserve">     </w:t>
      </w:r>
      <w:r w:rsidR="00C65E27">
        <w:rPr>
          <w:rFonts w:ascii="Arial" w:hAnsi="Arial" w:cstheme="minorBidi"/>
          <w:sz w:val="22"/>
          <w:szCs w:val="22"/>
          <w:lang w:bidi="hi-IN"/>
        </w:rPr>
        <w:t xml:space="preserve"> </w:t>
      </w:r>
      <w:r>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sidR="00C65E27">
        <w:rPr>
          <w:rFonts w:ascii="Arial" w:hAnsi="Arial" w:cstheme="minorBidi"/>
          <w:sz w:val="22"/>
          <w:szCs w:val="22"/>
          <w:lang w:bidi="hi-IN"/>
        </w:rPr>
        <w:t xml:space="preserve"> </w:t>
      </w:r>
      <w:r>
        <w:rPr>
          <w:rFonts w:ascii="Arial" w:hAnsi="Arial" w:cstheme="minorBidi"/>
          <w:sz w:val="22"/>
          <w:szCs w:val="22"/>
          <w:lang w:bidi="hi-IN"/>
        </w:rPr>
        <w:t xml:space="preserve"> Sr.DEE(TRS) ELS/AQ</w:t>
      </w:r>
      <w:r w:rsidRPr="00787CA8">
        <w:rPr>
          <w:rFonts w:ascii="Arial" w:hAnsi="Arial" w:cs="Arial"/>
          <w:sz w:val="22"/>
          <w:szCs w:val="22"/>
        </w:rPr>
        <w:t xml:space="preserve">’s </w:t>
      </w:r>
      <w:r>
        <w:rPr>
          <w:rFonts w:ascii="Arial" w:hAnsi="Arial" w:cs="Arial"/>
          <w:sz w:val="22"/>
          <w:szCs w:val="22"/>
        </w:rPr>
        <w:t>letter No. ELS/AQ/DRG/D-8 (Bogie- Transom) dated</w:t>
      </w:r>
    </w:p>
    <w:p w14:paraId="14ECC190" w14:textId="77777777" w:rsidR="003340C7" w:rsidRDefault="003340C7" w:rsidP="003340C7">
      <w:pPr>
        <w:tabs>
          <w:tab w:val="left" w:pos="1701"/>
        </w:tabs>
        <w:ind w:left="1701" w:hanging="1530"/>
        <w:jc w:val="both"/>
        <w:rPr>
          <w:rFonts w:ascii="Arial" w:hAnsi="Arial" w:cs="Arial"/>
          <w:sz w:val="22"/>
          <w:szCs w:val="22"/>
        </w:rPr>
      </w:pPr>
      <w:r>
        <w:rPr>
          <w:rFonts w:ascii="Arial" w:hAnsi="Arial" w:cs="Arial"/>
          <w:sz w:val="22"/>
          <w:szCs w:val="22"/>
        </w:rPr>
        <w:t xml:space="preserve">               </w:t>
      </w:r>
      <w:r w:rsidR="00C65E27">
        <w:rPr>
          <w:rFonts w:ascii="Arial" w:hAnsi="Arial" w:cs="Arial"/>
          <w:sz w:val="22"/>
          <w:szCs w:val="22"/>
        </w:rPr>
        <w:t xml:space="preserve"> </w:t>
      </w:r>
      <w:r>
        <w:rPr>
          <w:rFonts w:ascii="Arial" w:hAnsi="Arial" w:cs="Arial"/>
          <w:sz w:val="22"/>
          <w:szCs w:val="22"/>
        </w:rPr>
        <w:t xml:space="preserve">  29-03-2017.</w:t>
      </w:r>
    </w:p>
    <w:p w14:paraId="59CA7D83" w14:textId="77777777" w:rsidR="003340C7" w:rsidRPr="0069790F" w:rsidRDefault="003340C7" w:rsidP="003340C7">
      <w:pPr>
        <w:ind w:left="1276" w:hanging="709"/>
        <w:jc w:val="center"/>
        <w:rPr>
          <w:rFonts w:ascii="Arial" w:hAnsi="Arial" w:cs="Arial"/>
          <w:sz w:val="22"/>
          <w:szCs w:val="22"/>
        </w:rPr>
      </w:pPr>
      <w:r w:rsidRPr="0069790F">
        <w:rPr>
          <w:rFonts w:ascii="Arial" w:hAnsi="Arial" w:cs="Arial"/>
          <w:sz w:val="22"/>
          <w:szCs w:val="22"/>
        </w:rPr>
        <w:t>--**--</w:t>
      </w:r>
    </w:p>
    <w:p w14:paraId="483E0060" w14:textId="77777777" w:rsidR="003340C7" w:rsidRPr="0012182C" w:rsidRDefault="003340C7" w:rsidP="003340C7">
      <w:pPr>
        <w:ind w:left="142" w:firstLine="425"/>
        <w:jc w:val="both"/>
        <w:rPr>
          <w:rFonts w:ascii="Arial" w:hAnsi="Arial" w:cs="Arial"/>
          <w:sz w:val="16"/>
          <w:szCs w:val="16"/>
        </w:rPr>
      </w:pPr>
    </w:p>
    <w:p w14:paraId="0DA15166" w14:textId="77777777" w:rsidR="00993737" w:rsidRPr="000B5E84" w:rsidRDefault="003340C7" w:rsidP="003340C7">
      <w:pPr>
        <w:ind w:left="142" w:firstLine="425"/>
        <w:jc w:val="both"/>
        <w:rPr>
          <w:rFonts w:ascii="Arial" w:hAnsi="Arial" w:cs="Arial"/>
          <w:sz w:val="21"/>
          <w:szCs w:val="21"/>
        </w:rPr>
      </w:pPr>
      <w:r w:rsidRPr="0069790F">
        <w:rPr>
          <w:rFonts w:ascii="Arial" w:hAnsi="Arial" w:cs="Arial"/>
          <w:sz w:val="22"/>
          <w:szCs w:val="22"/>
        </w:rPr>
        <w:t xml:space="preserve"> </w:t>
      </w:r>
      <w:r w:rsidRPr="000B5E84">
        <w:rPr>
          <w:rFonts w:ascii="Arial" w:hAnsi="Arial" w:cs="Arial"/>
          <w:sz w:val="21"/>
          <w:szCs w:val="21"/>
        </w:rPr>
        <w:t>Please connect this office letter of even No. dated 24-03-2017</w:t>
      </w:r>
      <w:r w:rsidR="00993737" w:rsidRPr="000B5E84">
        <w:rPr>
          <w:rFonts w:ascii="Arial" w:hAnsi="Arial" w:cs="Arial"/>
          <w:sz w:val="21"/>
          <w:szCs w:val="21"/>
        </w:rPr>
        <w:t xml:space="preserve"> vide which</w:t>
      </w:r>
      <w:r w:rsidRPr="000B5E84">
        <w:rPr>
          <w:rFonts w:ascii="Arial" w:hAnsi="Arial" w:cs="Arial"/>
          <w:sz w:val="21"/>
          <w:szCs w:val="21"/>
        </w:rPr>
        <w:t xml:space="preserve">, approval of HQ was asked for inclusion of special </w:t>
      </w:r>
      <w:proofErr w:type="gramStart"/>
      <w:r w:rsidRPr="000B5E84">
        <w:rPr>
          <w:rFonts w:ascii="Arial" w:hAnsi="Arial" w:cs="Arial"/>
          <w:sz w:val="21"/>
          <w:szCs w:val="21"/>
        </w:rPr>
        <w:t>condition</w:t>
      </w:r>
      <w:proofErr w:type="gramEnd"/>
      <w:r w:rsidRPr="000B5E84">
        <w:rPr>
          <w:rFonts w:ascii="Arial" w:hAnsi="Arial" w:cs="Arial"/>
          <w:sz w:val="21"/>
          <w:szCs w:val="21"/>
        </w:rPr>
        <w:t xml:space="preserve"> </w:t>
      </w:r>
      <w:r w:rsidR="00993737" w:rsidRPr="000B5E84">
        <w:rPr>
          <w:rFonts w:ascii="Arial" w:hAnsi="Arial" w:cs="Arial"/>
          <w:sz w:val="21"/>
          <w:szCs w:val="21"/>
        </w:rPr>
        <w:t>i.e.</w:t>
      </w:r>
      <w:r w:rsidRPr="000B5E84">
        <w:rPr>
          <w:rFonts w:ascii="Arial" w:hAnsi="Arial" w:cs="Arial"/>
          <w:sz w:val="21"/>
          <w:szCs w:val="21"/>
        </w:rPr>
        <w:t xml:space="preserve"> </w:t>
      </w:r>
      <w:r w:rsidR="00993737" w:rsidRPr="000B5E84">
        <w:rPr>
          <w:rFonts w:ascii="Arial" w:hAnsi="Arial" w:cs="Arial"/>
          <w:sz w:val="21"/>
          <w:szCs w:val="21"/>
        </w:rPr>
        <w:t>“The firm/ contractor should be on list of RDSO/CLW’s approved sources for bogies of 3 phase loco (WAP-7/WAG-9). The offer of firms/ contractors which are not in the said list of approved sources, will be summarily rejected.” In the work tender of subject mentioned work</w:t>
      </w:r>
      <w:r w:rsidR="00C65E27">
        <w:rPr>
          <w:rFonts w:ascii="Arial" w:hAnsi="Arial" w:cs="Arial"/>
          <w:sz w:val="21"/>
          <w:szCs w:val="21"/>
        </w:rPr>
        <w:t xml:space="preserve"> proposed for 22 bogies pertaining to ELS/KYN</w:t>
      </w:r>
      <w:r w:rsidR="00993737" w:rsidRPr="000B5E84">
        <w:rPr>
          <w:rFonts w:ascii="Arial" w:hAnsi="Arial" w:cs="Arial"/>
          <w:sz w:val="21"/>
          <w:szCs w:val="21"/>
        </w:rPr>
        <w:t>.</w:t>
      </w:r>
    </w:p>
    <w:p w14:paraId="00BC6676" w14:textId="77777777" w:rsidR="00993737" w:rsidRPr="00C65E27" w:rsidRDefault="00993737" w:rsidP="003340C7">
      <w:pPr>
        <w:ind w:left="142" w:firstLine="425"/>
        <w:jc w:val="both"/>
        <w:rPr>
          <w:rFonts w:ascii="Arial" w:hAnsi="Arial" w:cs="Arial"/>
          <w:sz w:val="11"/>
          <w:szCs w:val="11"/>
        </w:rPr>
      </w:pPr>
    </w:p>
    <w:p w14:paraId="56B37D61" w14:textId="77777777" w:rsidR="00993737" w:rsidRPr="000B5E84" w:rsidRDefault="00993737" w:rsidP="003340C7">
      <w:pPr>
        <w:ind w:left="142" w:firstLine="425"/>
        <w:jc w:val="both"/>
        <w:rPr>
          <w:rFonts w:ascii="Arial" w:hAnsi="Arial" w:cs="Arial"/>
          <w:sz w:val="21"/>
          <w:szCs w:val="21"/>
        </w:rPr>
      </w:pPr>
      <w:r w:rsidRPr="000B5E84">
        <w:rPr>
          <w:rFonts w:ascii="Arial" w:hAnsi="Arial" w:cs="Arial"/>
          <w:sz w:val="21"/>
          <w:szCs w:val="21"/>
        </w:rPr>
        <w:t xml:space="preserve"> </w:t>
      </w:r>
      <w:proofErr w:type="gramStart"/>
      <w:r w:rsidR="00535823" w:rsidRPr="000B5E84">
        <w:rPr>
          <w:rFonts w:ascii="Arial" w:hAnsi="Arial" w:cs="Arial"/>
          <w:sz w:val="21"/>
          <w:szCs w:val="21"/>
        </w:rPr>
        <w:t>Sr.DEE(</w:t>
      </w:r>
      <w:proofErr w:type="gramEnd"/>
      <w:r w:rsidR="00535823" w:rsidRPr="000B5E84">
        <w:rPr>
          <w:rFonts w:ascii="Arial" w:hAnsi="Arial" w:cs="Arial"/>
          <w:sz w:val="21"/>
          <w:szCs w:val="21"/>
        </w:rPr>
        <w:t>TRS) ELS/AQ vide letter No. ELS/AQ/DRG/D-8 (Bogie – Transom) dated                     29-03-2017, asked for inclusion of some quantity of ELS/AQ bogies in the sanctioned work of ELS/KYN as estimate at their end will take considerable time and the said work is to be executed on priority.</w:t>
      </w:r>
    </w:p>
    <w:p w14:paraId="3EDDDB24" w14:textId="77777777" w:rsidR="00993737" w:rsidRPr="00C65E27" w:rsidRDefault="00993737" w:rsidP="003340C7">
      <w:pPr>
        <w:ind w:left="142" w:firstLine="425"/>
        <w:jc w:val="both"/>
        <w:rPr>
          <w:rFonts w:ascii="Arial" w:hAnsi="Arial" w:cs="Arial"/>
          <w:sz w:val="13"/>
          <w:szCs w:val="13"/>
        </w:rPr>
      </w:pPr>
    </w:p>
    <w:p w14:paraId="602CBE68" w14:textId="77777777" w:rsidR="00993737" w:rsidRPr="000B5E84" w:rsidRDefault="00535823" w:rsidP="003340C7">
      <w:pPr>
        <w:ind w:left="142" w:firstLine="425"/>
        <w:jc w:val="both"/>
        <w:rPr>
          <w:rFonts w:ascii="Arial" w:hAnsi="Arial" w:cs="Arial"/>
          <w:sz w:val="21"/>
          <w:szCs w:val="21"/>
        </w:rPr>
      </w:pPr>
      <w:r w:rsidRPr="000B5E84">
        <w:rPr>
          <w:rFonts w:ascii="Arial" w:hAnsi="Arial" w:cs="Arial"/>
          <w:sz w:val="21"/>
          <w:szCs w:val="21"/>
        </w:rPr>
        <w:t xml:space="preserve">As stated in </w:t>
      </w:r>
      <w:proofErr w:type="gramStart"/>
      <w:r w:rsidRPr="000B5E84">
        <w:rPr>
          <w:rFonts w:ascii="Arial" w:hAnsi="Arial" w:cs="Arial"/>
          <w:sz w:val="21"/>
          <w:szCs w:val="21"/>
        </w:rPr>
        <w:t>earlier</w:t>
      </w:r>
      <w:proofErr w:type="gramEnd"/>
      <w:r w:rsidRPr="000B5E84">
        <w:rPr>
          <w:rFonts w:ascii="Arial" w:hAnsi="Arial" w:cs="Arial"/>
          <w:sz w:val="21"/>
          <w:szCs w:val="21"/>
        </w:rPr>
        <w:t xml:space="preserve"> letter motor support of 22 Bogies of CLW make pertaining to ELS/KYN are now to be modified on priority. As per sanctioned estimate, cost of replacement of 1 No. pivot assembly incorporating 2 Nos. motor support and 4 Nos. motor support (nose lug) in each </w:t>
      </w:r>
      <w:proofErr w:type="gramStart"/>
      <w:r w:rsidRPr="000B5E84">
        <w:rPr>
          <w:rFonts w:ascii="Arial" w:hAnsi="Arial" w:cs="Arial"/>
          <w:sz w:val="21"/>
          <w:szCs w:val="21"/>
        </w:rPr>
        <w:t>bogie,  works</w:t>
      </w:r>
      <w:proofErr w:type="gramEnd"/>
      <w:r w:rsidRPr="000B5E84">
        <w:rPr>
          <w:rFonts w:ascii="Arial" w:hAnsi="Arial" w:cs="Arial"/>
          <w:sz w:val="21"/>
          <w:szCs w:val="21"/>
        </w:rPr>
        <w:t xml:space="preserve"> out to be Rs 33,80,432/- for 22 bogies.  Estimate for 66 Nos. bogies for this work is already sanctioned at a total cost of Rs 1,01,41,296/-. </w:t>
      </w:r>
      <w:proofErr w:type="gramStart"/>
      <w:r w:rsidRPr="000B5E84">
        <w:rPr>
          <w:rFonts w:ascii="Arial" w:hAnsi="Arial" w:cs="Arial"/>
          <w:sz w:val="21"/>
          <w:szCs w:val="21"/>
        </w:rPr>
        <w:t>Thus</w:t>
      </w:r>
      <w:proofErr w:type="gramEnd"/>
      <w:r w:rsidRPr="000B5E84">
        <w:rPr>
          <w:rFonts w:ascii="Arial" w:hAnsi="Arial" w:cs="Arial"/>
          <w:sz w:val="21"/>
          <w:szCs w:val="21"/>
        </w:rPr>
        <w:t xml:space="preserve"> provision for 44 Nos. bogies at a total cost of </w:t>
      </w:r>
      <w:r w:rsidR="00C65E27">
        <w:rPr>
          <w:rFonts w:ascii="Arial" w:hAnsi="Arial" w:cs="Arial"/>
          <w:sz w:val="21"/>
          <w:szCs w:val="21"/>
        </w:rPr>
        <w:t xml:space="preserve">               </w:t>
      </w:r>
      <w:r w:rsidRPr="000B5E84">
        <w:rPr>
          <w:rFonts w:ascii="Arial" w:hAnsi="Arial" w:cs="Arial"/>
          <w:sz w:val="21"/>
          <w:szCs w:val="21"/>
        </w:rPr>
        <w:t xml:space="preserve">Rs 67,60,864/- will remain </w:t>
      </w:r>
      <w:proofErr w:type="gramStart"/>
      <w:r w:rsidRPr="000B5E84">
        <w:rPr>
          <w:rFonts w:ascii="Arial" w:hAnsi="Arial" w:cs="Arial"/>
          <w:sz w:val="21"/>
          <w:szCs w:val="21"/>
        </w:rPr>
        <w:t>balance</w:t>
      </w:r>
      <w:proofErr w:type="gramEnd"/>
      <w:r w:rsidRPr="000B5E84">
        <w:rPr>
          <w:rFonts w:ascii="Arial" w:hAnsi="Arial" w:cs="Arial"/>
          <w:sz w:val="21"/>
          <w:szCs w:val="21"/>
        </w:rPr>
        <w:t xml:space="preserve"> which may be utilized for ELS/AQ.</w:t>
      </w:r>
    </w:p>
    <w:p w14:paraId="2F917CD1" w14:textId="77777777" w:rsidR="00993737" w:rsidRPr="00C65E27" w:rsidRDefault="00993737" w:rsidP="003340C7">
      <w:pPr>
        <w:ind w:left="142" w:firstLine="425"/>
        <w:jc w:val="both"/>
        <w:rPr>
          <w:rFonts w:ascii="Arial" w:hAnsi="Arial" w:cs="Arial"/>
          <w:sz w:val="13"/>
          <w:szCs w:val="13"/>
        </w:rPr>
      </w:pPr>
    </w:p>
    <w:p w14:paraId="7B6E1A04" w14:textId="77777777" w:rsidR="00535823" w:rsidRPr="000B5E84" w:rsidRDefault="00535823" w:rsidP="003340C7">
      <w:pPr>
        <w:ind w:left="142" w:firstLine="425"/>
        <w:jc w:val="both"/>
        <w:rPr>
          <w:rFonts w:ascii="Arial" w:hAnsi="Arial" w:cs="Arial"/>
          <w:sz w:val="21"/>
          <w:szCs w:val="21"/>
        </w:rPr>
      </w:pPr>
      <w:r w:rsidRPr="000B5E84">
        <w:rPr>
          <w:rFonts w:ascii="Arial" w:hAnsi="Arial" w:cs="Arial"/>
          <w:sz w:val="21"/>
          <w:szCs w:val="21"/>
        </w:rPr>
        <w:t xml:space="preserve">By including quantity of ELS/AQ, tender </w:t>
      </w:r>
      <w:proofErr w:type="gramStart"/>
      <w:r w:rsidRPr="000B5E84">
        <w:rPr>
          <w:rFonts w:ascii="Arial" w:hAnsi="Arial" w:cs="Arial"/>
          <w:sz w:val="21"/>
          <w:szCs w:val="21"/>
        </w:rPr>
        <w:t>cost</w:t>
      </w:r>
      <w:proofErr w:type="gramEnd"/>
      <w:r w:rsidRPr="000B5E84">
        <w:rPr>
          <w:rFonts w:ascii="Arial" w:hAnsi="Arial" w:cs="Arial"/>
          <w:sz w:val="21"/>
          <w:szCs w:val="21"/>
        </w:rPr>
        <w:t xml:space="preserve"> will be more than Rs 50 lakh hence</w:t>
      </w:r>
      <w:r w:rsidR="000B5E84" w:rsidRPr="000B5E84">
        <w:rPr>
          <w:rFonts w:ascii="Arial" w:hAnsi="Arial" w:cs="Arial"/>
          <w:sz w:val="21"/>
          <w:szCs w:val="21"/>
        </w:rPr>
        <w:t xml:space="preserve"> minimum eligibility criteria will be applicable.</w:t>
      </w:r>
      <w:r w:rsidRPr="000B5E84">
        <w:rPr>
          <w:rFonts w:ascii="Arial" w:hAnsi="Arial" w:cs="Arial"/>
          <w:sz w:val="21"/>
          <w:szCs w:val="21"/>
        </w:rPr>
        <w:t xml:space="preserve"> </w:t>
      </w:r>
      <w:r w:rsidR="000B5E84" w:rsidRPr="000B5E84">
        <w:rPr>
          <w:rFonts w:ascii="Arial" w:hAnsi="Arial" w:cs="Arial"/>
          <w:sz w:val="21"/>
          <w:szCs w:val="21"/>
        </w:rPr>
        <w:t xml:space="preserve">For which definition of similar work i.e. </w:t>
      </w:r>
      <w:r w:rsidR="000B5E84" w:rsidRPr="000B5E84">
        <w:rPr>
          <w:rFonts w:ascii="Arial" w:hAnsi="Arial" w:cs="Arial"/>
          <w:b/>
          <w:bCs/>
          <w:sz w:val="21"/>
          <w:szCs w:val="21"/>
        </w:rPr>
        <w:t xml:space="preserve">“Manufacturing &amp; Supply” OR “Repairing/ rehabilitation” of bogies of three phase locos (WAP-7/ WAG-9)” and </w:t>
      </w:r>
      <w:r w:rsidR="000B5E84" w:rsidRPr="000B5E84">
        <w:rPr>
          <w:rFonts w:ascii="Arial" w:hAnsi="Arial" w:cs="Arial"/>
          <w:sz w:val="21"/>
          <w:szCs w:val="21"/>
        </w:rPr>
        <w:t>Technical Specification &amp; Scope of work of Sr.DEE/TRS/AQ as approved vide letter No. L.253.AC/Div-Work dated 05-01-2016 shall be applicable.</w:t>
      </w:r>
    </w:p>
    <w:p w14:paraId="49E8FF38" w14:textId="77777777" w:rsidR="00535823" w:rsidRPr="00C65E27" w:rsidRDefault="00535823" w:rsidP="003340C7">
      <w:pPr>
        <w:ind w:left="142" w:firstLine="425"/>
        <w:jc w:val="both"/>
        <w:rPr>
          <w:rFonts w:ascii="Arial" w:hAnsi="Arial" w:cs="Arial"/>
          <w:sz w:val="13"/>
          <w:szCs w:val="13"/>
        </w:rPr>
      </w:pPr>
    </w:p>
    <w:p w14:paraId="0A93D340" w14:textId="77777777" w:rsidR="000B5E84" w:rsidRPr="000B5E84" w:rsidRDefault="000B5E84" w:rsidP="003340C7">
      <w:pPr>
        <w:ind w:left="142" w:firstLine="425"/>
        <w:jc w:val="both"/>
        <w:rPr>
          <w:rFonts w:ascii="Arial" w:hAnsi="Arial" w:cs="Arial"/>
          <w:sz w:val="21"/>
          <w:szCs w:val="21"/>
        </w:rPr>
      </w:pPr>
      <w:r w:rsidRPr="000B5E84">
        <w:rPr>
          <w:rFonts w:ascii="Arial" w:hAnsi="Arial" w:cs="Arial"/>
          <w:sz w:val="21"/>
          <w:szCs w:val="21"/>
        </w:rPr>
        <w:t xml:space="preserve">Further being </w:t>
      </w:r>
      <w:proofErr w:type="gramStart"/>
      <w:r w:rsidRPr="000B5E84">
        <w:rPr>
          <w:rFonts w:ascii="Arial" w:hAnsi="Arial" w:cs="Arial"/>
          <w:sz w:val="21"/>
          <w:szCs w:val="21"/>
        </w:rPr>
        <w:t>safety</w:t>
      </w:r>
      <w:proofErr w:type="gramEnd"/>
      <w:r w:rsidRPr="000B5E84">
        <w:rPr>
          <w:rFonts w:ascii="Arial" w:hAnsi="Arial" w:cs="Arial"/>
          <w:sz w:val="21"/>
          <w:szCs w:val="21"/>
        </w:rPr>
        <w:t xml:space="preserve"> </w:t>
      </w:r>
      <w:proofErr w:type="gramStart"/>
      <w:r w:rsidRPr="000B5E84">
        <w:rPr>
          <w:rFonts w:ascii="Arial" w:hAnsi="Arial" w:cs="Arial"/>
          <w:sz w:val="21"/>
          <w:szCs w:val="21"/>
        </w:rPr>
        <w:t>item</w:t>
      </w:r>
      <w:proofErr w:type="gramEnd"/>
      <w:r w:rsidRPr="000B5E84">
        <w:rPr>
          <w:rFonts w:ascii="Arial" w:hAnsi="Arial" w:cs="Arial"/>
          <w:sz w:val="21"/>
          <w:szCs w:val="21"/>
        </w:rPr>
        <w:t xml:space="preserve"> it is necessary to get this work done through reputed and approved sources. In RDSO’s Modification Sheet No. RDSO/2015/EL/MS/0443 dated 17-09-2015, agency for implementation is indicated as “Replacement work will be carried out by approved sources of three phase bogie (WAP-7/ WAG-9) in shed/ workshop premises”. Hence a special condition of RDSO/CLW’s approved sources for bogies of 3 phase loco (WAP-7/WAG-9) will be incorporated in tender.</w:t>
      </w:r>
    </w:p>
    <w:p w14:paraId="641BF1CC" w14:textId="77777777" w:rsidR="000B5E84" w:rsidRPr="00C65E27" w:rsidRDefault="000B5E84" w:rsidP="003340C7">
      <w:pPr>
        <w:ind w:left="142" w:firstLine="425"/>
        <w:jc w:val="both"/>
        <w:rPr>
          <w:rFonts w:ascii="Arial" w:hAnsi="Arial" w:cs="Arial"/>
          <w:sz w:val="13"/>
          <w:szCs w:val="13"/>
        </w:rPr>
      </w:pPr>
    </w:p>
    <w:p w14:paraId="1F181E1D" w14:textId="77777777" w:rsidR="000B5E84" w:rsidRPr="000B5E84" w:rsidRDefault="000B5E84" w:rsidP="003340C7">
      <w:pPr>
        <w:ind w:left="142" w:firstLine="425"/>
        <w:jc w:val="both"/>
        <w:rPr>
          <w:rFonts w:ascii="Arial" w:hAnsi="Arial" w:cs="Arial"/>
          <w:sz w:val="21"/>
          <w:szCs w:val="21"/>
        </w:rPr>
      </w:pPr>
      <w:r w:rsidRPr="000B5E84">
        <w:rPr>
          <w:rFonts w:ascii="Arial" w:hAnsi="Arial" w:cs="Arial"/>
          <w:sz w:val="21"/>
          <w:szCs w:val="21"/>
        </w:rPr>
        <w:t xml:space="preserve">It is therefore requested to accord HQ’s administrative approval to invite open tenders for said work for 66 Nos. bogies including ELS/AQ’s quantity and </w:t>
      </w:r>
      <w:proofErr w:type="gramStart"/>
      <w:r w:rsidRPr="000B5E84">
        <w:rPr>
          <w:rFonts w:ascii="Arial" w:hAnsi="Arial" w:cs="Arial"/>
          <w:sz w:val="21"/>
          <w:szCs w:val="21"/>
        </w:rPr>
        <w:t>above mentioned</w:t>
      </w:r>
      <w:proofErr w:type="gramEnd"/>
      <w:r w:rsidRPr="000B5E84">
        <w:rPr>
          <w:rFonts w:ascii="Arial" w:hAnsi="Arial" w:cs="Arial"/>
          <w:sz w:val="21"/>
          <w:szCs w:val="21"/>
        </w:rPr>
        <w:t xml:space="preserve"> definition for similar nature of work and special condition of RDSO/CLW’s approved sources.</w:t>
      </w:r>
    </w:p>
    <w:p w14:paraId="7B4813CD" w14:textId="77777777" w:rsidR="003340C7" w:rsidRDefault="000B5E84" w:rsidP="003340C7">
      <w:pPr>
        <w:ind w:firstLine="567"/>
        <w:jc w:val="both"/>
        <w:rPr>
          <w:rFonts w:ascii="Arial" w:hAnsi="Arial" w:cs="Arial"/>
          <w:szCs w:val="22"/>
        </w:rPr>
      </w:pPr>
      <w:r>
        <w:rPr>
          <w:rFonts w:ascii="Arial" w:hAnsi="Arial" w:cs="Arial"/>
          <w:szCs w:val="22"/>
        </w:rPr>
        <w:t xml:space="preserve"> </w:t>
      </w:r>
    </w:p>
    <w:p w14:paraId="172C9470" w14:textId="77777777" w:rsidR="000B5E84" w:rsidRPr="00640CD4" w:rsidRDefault="000B5E84" w:rsidP="000B5E84">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Pr>
          <w:rFonts w:ascii="Arial" w:hAnsi="Arial" w:cs="Arial Unicode MS" w:hint="cs"/>
          <w:bCs/>
          <w:color w:val="000000" w:themeColor="text1"/>
          <w:szCs w:val="21"/>
          <w:cs/>
          <w:lang w:bidi="hi-IN"/>
        </w:rPr>
        <w:t>हेमंत जिंदल</w:t>
      </w:r>
      <w:r w:rsidRPr="00640CD4">
        <w:rPr>
          <w:rFonts w:ascii="Arial" w:hAnsi="Arial" w:cstheme="minorBidi" w:hint="cs"/>
          <w:bCs/>
          <w:color w:val="000000" w:themeColor="text1"/>
          <w:cs/>
          <w:lang w:bidi="hi-IN"/>
        </w:rPr>
        <w:t>)</w:t>
      </w:r>
    </w:p>
    <w:p w14:paraId="244754FF" w14:textId="77777777" w:rsidR="000B5E84" w:rsidRDefault="000B5E84" w:rsidP="000B5E84">
      <w:pPr>
        <w:rPr>
          <w:rFonts w:ascii="Arial" w:hAnsi="Arial" w:cstheme="minorBidi"/>
          <w:bCs/>
          <w:color w:val="000000" w:themeColor="text1"/>
          <w:lang w:bidi="hi-IN"/>
        </w:rPr>
      </w:pP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5F9478FA" w14:textId="77777777" w:rsidR="000B5E84" w:rsidRPr="00640CD4" w:rsidRDefault="000B5E84" w:rsidP="000B5E84">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5DF1ED74" w14:textId="77777777" w:rsidR="000B5E84" w:rsidRDefault="000B5E84" w:rsidP="000B5E84">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252F64CB" w14:textId="77777777" w:rsidR="000B5E84" w:rsidRDefault="000B5E84" w:rsidP="000B5E84"/>
    <w:p w14:paraId="263A7792" w14:textId="77777777" w:rsidR="003340C7" w:rsidRDefault="003340C7" w:rsidP="005D2E72">
      <w:pPr>
        <w:ind w:right="-540"/>
        <w:jc w:val="both"/>
        <w:rPr>
          <w:rFonts w:ascii="Arial" w:hAnsi="Arial"/>
          <w:szCs w:val="22"/>
        </w:rPr>
      </w:pPr>
    </w:p>
    <w:p w14:paraId="2C09DBE1" w14:textId="77777777" w:rsidR="003340C7" w:rsidRDefault="003340C7" w:rsidP="005D2E72">
      <w:pPr>
        <w:ind w:right="-540"/>
        <w:jc w:val="both"/>
        <w:rPr>
          <w:rFonts w:ascii="Arial" w:hAnsi="Arial"/>
          <w:szCs w:val="22"/>
        </w:rPr>
      </w:pPr>
    </w:p>
    <w:p w14:paraId="1145174A" w14:textId="77777777" w:rsidR="003340C7" w:rsidRDefault="003340C7" w:rsidP="005D2E72">
      <w:pPr>
        <w:ind w:right="-540"/>
        <w:jc w:val="both"/>
        <w:rPr>
          <w:rFonts w:ascii="Arial" w:hAnsi="Arial"/>
          <w:szCs w:val="22"/>
        </w:rPr>
      </w:pPr>
    </w:p>
    <w:p w14:paraId="229B2F7A" w14:textId="77777777" w:rsidR="003340C7" w:rsidRDefault="003340C7" w:rsidP="005D2E72">
      <w:pPr>
        <w:ind w:right="-540"/>
        <w:jc w:val="both"/>
        <w:rPr>
          <w:rFonts w:ascii="Arial" w:hAnsi="Arial"/>
          <w:szCs w:val="22"/>
        </w:rPr>
      </w:pPr>
    </w:p>
    <w:p w14:paraId="36791AA3" w14:textId="77777777" w:rsidR="003340C7" w:rsidRDefault="003340C7" w:rsidP="005D2E72">
      <w:pPr>
        <w:ind w:right="-540"/>
        <w:jc w:val="both"/>
        <w:rPr>
          <w:rFonts w:ascii="Arial" w:hAnsi="Arial"/>
          <w:szCs w:val="22"/>
        </w:rPr>
      </w:pPr>
    </w:p>
    <w:p w14:paraId="5EFFA559" w14:textId="77777777" w:rsidR="003340C7" w:rsidRDefault="003340C7" w:rsidP="005D2E72">
      <w:pPr>
        <w:ind w:right="-540"/>
        <w:jc w:val="both"/>
        <w:rPr>
          <w:rFonts w:ascii="Arial" w:hAnsi="Arial"/>
          <w:szCs w:val="22"/>
        </w:rPr>
      </w:pPr>
    </w:p>
    <w:p w14:paraId="107721C6" w14:textId="77777777" w:rsidR="003340C7" w:rsidRDefault="003340C7" w:rsidP="005D2E72">
      <w:pPr>
        <w:ind w:right="-540"/>
        <w:jc w:val="both"/>
        <w:rPr>
          <w:rFonts w:ascii="Arial" w:hAnsi="Arial"/>
          <w:szCs w:val="22"/>
        </w:rPr>
      </w:pPr>
    </w:p>
    <w:p w14:paraId="4557659F" w14:textId="77777777" w:rsidR="003340C7" w:rsidRDefault="003340C7" w:rsidP="005D2E72">
      <w:pPr>
        <w:ind w:right="-540"/>
        <w:jc w:val="both"/>
        <w:rPr>
          <w:rFonts w:ascii="Arial" w:hAnsi="Arial"/>
          <w:szCs w:val="22"/>
        </w:rPr>
      </w:pPr>
    </w:p>
    <w:p w14:paraId="44E2638C" w14:textId="77777777" w:rsidR="003340C7" w:rsidRDefault="003340C7" w:rsidP="005D2E72">
      <w:pPr>
        <w:ind w:right="-540"/>
        <w:jc w:val="both"/>
        <w:rPr>
          <w:rFonts w:ascii="Arial" w:hAnsi="Arial"/>
          <w:szCs w:val="22"/>
        </w:rPr>
      </w:pPr>
    </w:p>
    <w:p w14:paraId="3C11C315" w14:textId="77777777" w:rsidR="003340C7" w:rsidRDefault="003340C7" w:rsidP="005D2E72">
      <w:pPr>
        <w:ind w:right="-540"/>
        <w:jc w:val="both"/>
        <w:rPr>
          <w:rFonts w:ascii="Arial" w:hAnsi="Arial"/>
          <w:szCs w:val="22"/>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340C7" w:rsidRPr="005A14F8" w14:paraId="396EEC1F" w14:textId="77777777" w:rsidTr="003340C7">
        <w:trPr>
          <w:trHeight w:val="1440"/>
        </w:trPr>
        <w:tc>
          <w:tcPr>
            <w:tcW w:w="4320" w:type="dxa"/>
          </w:tcPr>
          <w:p w14:paraId="1075D293" w14:textId="77777777" w:rsidR="003340C7" w:rsidRPr="003C1E74" w:rsidRDefault="003340C7" w:rsidP="003340C7">
            <w:pPr>
              <w:pStyle w:val="NoSpacing"/>
              <w:ind w:right="61"/>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31C11FE" w14:textId="77777777" w:rsidR="003340C7" w:rsidRPr="005A14F8" w:rsidRDefault="003340C7" w:rsidP="003340C7">
            <w:pPr>
              <w:pStyle w:val="NoSpacing"/>
              <w:ind w:right="61"/>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6EB06C7" w14:textId="77777777" w:rsidR="003340C7" w:rsidRPr="005A14F8" w:rsidRDefault="003340C7" w:rsidP="003340C7">
            <w:pPr>
              <w:pStyle w:val="NoSpacing"/>
              <w:ind w:right="61"/>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16FE166" w14:textId="77777777" w:rsidR="003340C7" w:rsidRPr="005A14F8" w:rsidRDefault="003340C7" w:rsidP="003340C7">
            <w:pPr>
              <w:pStyle w:val="Header"/>
              <w:ind w:right="61"/>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rtl/>
                <w:cs/>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rPr>
              <w:t>:- 0251- 2361293 &amp; 2363563</w:t>
            </w:r>
          </w:p>
        </w:tc>
        <w:tc>
          <w:tcPr>
            <w:tcW w:w="2160" w:type="dxa"/>
          </w:tcPr>
          <w:p w14:paraId="6C26EF7A" w14:textId="77777777" w:rsidR="003340C7" w:rsidRPr="005A14F8" w:rsidRDefault="003340C7" w:rsidP="003340C7">
            <w:pPr>
              <w:tabs>
                <w:tab w:val="center" w:pos="882"/>
              </w:tabs>
              <w:ind w:right="61"/>
              <w:rPr>
                <w:sz w:val="6"/>
                <w:szCs w:val="5"/>
              </w:rPr>
            </w:pPr>
            <w:r>
              <w:rPr>
                <w:rFonts w:ascii="Mangal" w:hAnsi="Mangal" w:cs="Mangal"/>
                <w:rtl/>
                <w:cs/>
              </w:rPr>
              <w:tab/>
            </w:r>
            <w:r>
              <w:rPr>
                <w:noProof/>
                <w:sz w:val="6"/>
                <w:szCs w:val="5"/>
                <w:lang w:bidi="hi-IN"/>
              </w:rPr>
              <w:drawing>
                <wp:inline distT="0" distB="0" distL="0" distR="0" wp14:anchorId="69358A5B" wp14:editId="4609C51C">
                  <wp:extent cx="871855" cy="882650"/>
                  <wp:effectExtent l="19050" t="0" r="4445" b="0"/>
                  <wp:docPr id="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CBE0B0A" w14:textId="77777777" w:rsidR="003340C7" w:rsidRPr="00743A0A" w:rsidRDefault="003340C7" w:rsidP="003340C7">
            <w:pPr>
              <w:pStyle w:val="Header"/>
              <w:ind w:right="61"/>
              <w:rPr>
                <w:b/>
                <w:bCs/>
              </w:rPr>
            </w:pPr>
            <w:r w:rsidRPr="00743A0A">
              <w:rPr>
                <w:b/>
              </w:rPr>
              <w:t>Central Railway</w:t>
            </w:r>
            <w:r w:rsidRPr="00743A0A">
              <w:rPr>
                <w:rFonts w:ascii="Mangal" w:hAnsi="Mangal" w:cs="Mangal"/>
                <w:b/>
              </w:rPr>
              <w:t xml:space="preserve">            </w:t>
            </w:r>
          </w:p>
          <w:p w14:paraId="11BA51E2" w14:textId="77777777" w:rsidR="003340C7" w:rsidRPr="005A14F8" w:rsidRDefault="003340C7" w:rsidP="003340C7">
            <w:pPr>
              <w:pStyle w:val="Header"/>
              <w:ind w:right="61"/>
              <w:jc w:val="both"/>
              <w:rPr>
                <w:b/>
                <w:bCs/>
              </w:rPr>
            </w:pPr>
            <w:r w:rsidRPr="005A14F8">
              <w:t xml:space="preserve">Office of Sr. DEE (TRS), </w:t>
            </w:r>
          </w:p>
          <w:p w14:paraId="33E3F703" w14:textId="77777777" w:rsidR="003340C7" w:rsidRPr="005A14F8" w:rsidRDefault="003340C7" w:rsidP="003340C7">
            <w:pPr>
              <w:pStyle w:val="Header"/>
              <w:ind w:right="61"/>
              <w:jc w:val="both"/>
              <w:rPr>
                <w:b/>
                <w:bCs/>
              </w:rPr>
            </w:pPr>
            <w:r w:rsidRPr="005A14F8">
              <w:t xml:space="preserve">Electric Loco Shed, Kalyan - 421 301. </w:t>
            </w:r>
          </w:p>
          <w:p w14:paraId="4B87F280" w14:textId="77777777" w:rsidR="003340C7" w:rsidRPr="005A14F8" w:rsidRDefault="003340C7" w:rsidP="003340C7">
            <w:pPr>
              <w:pStyle w:val="Header"/>
              <w:ind w:right="61"/>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6F653002" w14:textId="77777777" w:rsidR="003340C7" w:rsidRDefault="003340C7" w:rsidP="003340C7">
      <w:pPr>
        <w:ind w:right="-540"/>
        <w:jc w:val="both"/>
        <w:rPr>
          <w:rFonts w:ascii="Arial" w:hAnsi="Arial"/>
          <w:szCs w:val="22"/>
        </w:rPr>
      </w:pPr>
    </w:p>
    <w:p w14:paraId="17EFB943" w14:textId="77777777" w:rsidR="003340C7" w:rsidRDefault="003340C7" w:rsidP="005D2E72">
      <w:pPr>
        <w:ind w:right="-540"/>
        <w:jc w:val="both"/>
        <w:rPr>
          <w:rFonts w:ascii="Arial" w:hAnsi="Arial"/>
          <w:szCs w:val="22"/>
        </w:rPr>
      </w:pPr>
    </w:p>
    <w:p w14:paraId="62A2EE9E" w14:textId="77777777" w:rsidR="005D2E72" w:rsidRPr="003B7CB2" w:rsidRDefault="005D2E72" w:rsidP="005D2E72">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w:rPr>
        <w:t xml:space="preserve"> </w:t>
      </w:r>
      <w:proofErr w:type="spellStart"/>
      <w:r w:rsidRPr="008A002D">
        <w:rPr>
          <w:rFonts w:ascii="Arial" w:hAnsi="Arial" w:cs="Arial Unicode MS" w:hint="cs"/>
          <w:szCs w:val="22"/>
          <w:cs/>
          <w:lang w:bidi="hi-IN"/>
        </w:rPr>
        <w:t>ईएलएसकेवाईएन</w:t>
      </w:r>
      <w:proofErr w:type="spellEnd"/>
      <w:r w:rsidRPr="008A002D">
        <w:rPr>
          <w:rFonts w:ascii="Arial" w:hAnsi="Arial" w:cstheme="minorBidi" w:hint="cs"/>
          <w:szCs w:val="22"/>
          <w:cs/>
          <w:lang w:bidi="hi-IN"/>
        </w:rPr>
        <w:t>/</w:t>
      </w:r>
      <w:proofErr w:type="spellStart"/>
      <w:r w:rsidRPr="008A002D">
        <w:rPr>
          <w:rFonts w:ascii="Arial" w:hAnsi="Arial" w:cs="Arial Unicode MS" w:hint="cs"/>
          <w:szCs w:val="22"/>
          <w:cs/>
          <w:lang w:bidi="hi-IN"/>
        </w:rPr>
        <w:t>डब्ल्यूकेएस</w:t>
      </w:r>
      <w:proofErr w:type="spellEnd"/>
      <w:r w:rsidRPr="008A002D">
        <w:rPr>
          <w:rFonts w:ascii="Arial" w:hAnsi="Arial" w:cstheme="minorBidi" w:hint="cs"/>
          <w:szCs w:val="22"/>
          <w:cs/>
          <w:lang w:bidi="hi-IN"/>
        </w:rPr>
        <w:t>/2015/</w:t>
      </w:r>
      <w:proofErr w:type="spellStart"/>
      <w:r w:rsidRPr="008A002D">
        <w:rPr>
          <w:rFonts w:ascii="Arial" w:hAnsi="Arial" w:cs="Arial Unicode MS" w:hint="cs"/>
          <w:szCs w:val="22"/>
          <w:cs/>
          <w:lang w:bidi="hi-IN"/>
        </w:rPr>
        <w:t>आयएसओ</w:t>
      </w:r>
      <w:proofErr w:type="spellEnd"/>
      <w:r w:rsidRPr="008A002D">
        <w:rPr>
          <w:rFonts w:ascii="Arial" w:hAnsi="Arial" w:cs="Arial"/>
        </w:rPr>
        <w:t xml:space="preserve">                            </w:t>
      </w:r>
      <w:r>
        <w:rPr>
          <w:rFonts w:ascii="Arial" w:hAnsi="Arial" w:cs="Arial"/>
        </w:rPr>
        <w:t xml:space="preserve">        </w:t>
      </w:r>
      <w:r w:rsidRPr="008A002D">
        <w:rPr>
          <w:rFonts w:ascii="Arial" w:hAnsi="Arial" w:cs="Arial"/>
        </w:rPr>
        <w:t xml:space="preserve"> </w:t>
      </w:r>
      <w:r>
        <w:rPr>
          <w:rFonts w:ascii="Arial" w:hAnsi="Arial" w:cs="Arial"/>
        </w:rPr>
        <w:t xml:space="preserve">    </w:t>
      </w:r>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Pr>
          <w:rFonts w:ascii="Arial" w:hAnsi="Arial" w:cs="Arial"/>
          <w:sz w:val="22"/>
          <w:szCs w:val="22"/>
        </w:rPr>
        <w:t xml:space="preserve"> 24</w:t>
      </w:r>
      <w:r w:rsidRPr="003B7CB2">
        <w:rPr>
          <w:rFonts w:ascii="Arial" w:hAnsi="Arial" w:cs="Arial"/>
          <w:sz w:val="22"/>
          <w:szCs w:val="22"/>
        </w:rPr>
        <w:t>.</w:t>
      </w:r>
      <w:r>
        <w:rPr>
          <w:rFonts w:ascii="Arial" w:hAnsi="Arial" w:cs="Arial"/>
          <w:sz w:val="22"/>
          <w:szCs w:val="22"/>
        </w:rPr>
        <w:t>03</w:t>
      </w:r>
      <w:r w:rsidRPr="003B7CB2">
        <w:rPr>
          <w:rFonts w:ascii="Arial" w:hAnsi="Arial" w:cs="Arial"/>
          <w:sz w:val="22"/>
          <w:szCs w:val="22"/>
        </w:rPr>
        <w:t>.201</w:t>
      </w:r>
      <w:r>
        <w:rPr>
          <w:rFonts w:ascii="Arial" w:hAnsi="Arial" w:cs="Arial"/>
          <w:sz w:val="22"/>
          <w:szCs w:val="22"/>
        </w:rPr>
        <w:t>7</w:t>
      </w:r>
    </w:p>
    <w:p w14:paraId="1FA914D8" w14:textId="77777777" w:rsidR="005D2E72" w:rsidRPr="003B7CB2" w:rsidRDefault="005D2E72" w:rsidP="005D2E72">
      <w:pPr>
        <w:tabs>
          <w:tab w:val="left" w:pos="-900"/>
        </w:tabs>
        <w:ind w:right="-540"/>
        <w:jc w:val="both"/>
        <w:rPr>
          <w:rFonts w:ascii="Arial" w:hAnsi="Arial" w:cs="Arial"/>
          <w:b/>
          <w:sz w:val="22"/>
          <w:szCs w:val="22"/>
        </w:rPr>
      </w:pPr>
    </w:p>
    <w:p w14:paraId="34915618" w14:textId="77777777" w:rsidR="005D2E72" w:rsidRPr="00787CA8" w:rsidRDefault="005D2E72" w:rsidP="005D2E72">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46A0B654" w14:textId="77777777" w:rsidR="005D2E72" w:rsidRPr="00787CA8" w:rsidRDefault="005D2E72" w:rsidP="005D2E72">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1E7F85AA" w14:textId="77777777" w:rsidR="005D2E72" w:rsidRPr="00787CA8" w:rsidRDefault="005D2E72" w:rsidP="005D2E72">
      <w:pPr>
        <w:ind w:left="450" w:hanging="450"/>
        <w:rPr>
          <w:rFonts w:ascii="Arial" w:hAnsi="Arial" w:cs="Arial"/>
          <w:b/>
          <w:sz w:val="22"/>
          <w:szCs w:val="22"/>
        </w:rPr>
      </w:pPr>
    </w:p>
    <w:p w14:paraId="1D3799BC" w14:textId="77777777" w:rsidR="005D2E72" w:rsidRPr="00787CA8" w:rsidRDefault="005D2E72" w:rsidP="005D2E72">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79118601" w14:textId="77777777" w:rsidR="005D2E72" w:rsidRPr="003B7CB2" w:rsidRDefault="005D2E72" w:rsidP="005D2E72">
      <w:pPr>
        <w:ind w:left="2070" w:hanging="2070"/>
        <w:jc w:val="both"/>
        <w:rPr>
          <w:rFonts w:ascii="Arial" w:hAnsi="Arial" w:cs="Arial"/>
          <w:bCs/>
          <w:sz w:val="22"/>
          <w:szCs w:val="22"/>
        </w:rPr>
      </w:pPr>
      <w:r w:rsidRPr="003B7CB2">
        <w:rPr>
          <w:rFonts w:ascii="Arial" w:hAnsi="Arial" w:cs="Arial"/>
          <w:bCs/>
          <w:sz w:val="22"/>
          <w:szCs w:val="22"/>
        </w:rPr>
        <w:t xml:space="preserve">                     </w:t>
      </w:r>
    </w:p>
    <w:p w14:paraId="304EC3DC" w14:textId="77777777" w:rsidR="005D2E72" w:rsidRDefault="005D2E72" w:rsidP="005D2E72">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w:t>
      </w:r>
      <w:r>
        <w:rPr>
          <w:rFonts w:ascii="Arial" w:hAnsi="Arial" w:cs="Arial"/>
          <w:bCs/>
          <w:sz w:val="22"/>
          <w:szCs w:val="22"/>
        </w:rPr>
        <w:t xml:space="preserve">  Environment Management System (EMS)/ Integrated Management </w:t>
      </w:r>
    </w:p>
    <w:p w14:paraId="58BC8D30" w14:textId="77777777" w:rsidR="005D2E72" w:rsidRDefault="005D2E72" w:rsidP="005D2E72">
      <w:pPr>
        <w:ind w:left="1800" w:hanging="1800"/>
        <w:jc w:val="both"/>
        <w:rPr>
          <w:rFonts w:ascii="Arial" w:hAnsi="Arial" w:cs="Arial"/>
          <w:bCs/>
          <w:sz w:val="22"/>
          <w:szCs w:val="22"/>
        </w:rPr>
      </w:pPr>
      <w:r>
        <w:rPr>
          <w:rFonts w:ascii="Arial" w:hAnsi="Arial" w:cs="Arial"/>
          <w:bCs/>
          <w:sz w:val="22"/>
          <w:szCs w:val="22"/>
        </w:rPr>
        <w:t xml:space="preserve">                               System (IMS) </w:t>
      </w:r>
    </w:p>
    <w:p w14:paraId="5481421A" w14:textId="77777777" w:rsidR="005D2E72" w:rsidRDefault="005D2E72" w:rsidP="005D2E72">
      <w:pPr>
        <w:ind w:left="1800" w:hanging="1800"/>
        <w:jc w:val="both"/>
        <w:rPr>
          <w:rFonts w:ascii="Arial" w:hAnsi="Arial" w:cs="Arial"/>
          <w:bCs/>
          <w:sz w:val="22"/>
          <w:szCs w:val="22"/>
        </w:rPr>
      </w:pPr>
    </w:p>
    <w:p w14:paraId="7DD1CD36" w14:textId="77777777" w:rsidR="005D2E72" w:rsidRDefault="005D2E72" w:rsidP="005D2E72">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xml:space="preserve">: </w:t>
      </w:r>
      <w:r>
        <w:rPr>
          <w:rFonts w:ascii="Arial" w:hAnsi="Arial" w:cs="Arial"/>
          <w:bCs/>
          <w:sz w:val="22"/>
          <w:szCs w:val="22"/>
        </w:rPr>
        <w:t>(</w:t>
      </w:r>
      <w:proofErr w:type="spellStart"/>
      <w:r>
        <w:rPr>
          <w:rFonts w:ascii="Arial" w:hAnsi="Arial" w:cs="Arial"/>
          <w:bCs/>
          <w:sz w:val="22"/>
          <w:szCs w:val="22"/>
        </w:rPr>
        <w:t>i</w:t>
      </w:r>
      <w:proofErr w:type="spellEnd"/>
      <w:r>
        <w:rPr>
          <w:rFonts w:ascii="Arial" w:hAnsi="Arial" w:cs="Arial"/>
          <w:bCs/>
          <w:sz w:val="22"/>
          <w:szCs w:val="22"/>
        </w:rPr>
        <w:t xml:space="preserve">) HQ’s letter No. </w:t>
      </w:r>
      <w:proofErr w:type="gramStart"/>
      <w:r>
        <w:rPr>
          <w:rFonts w:ascii="Arial" w:hAnsi="Arial" w:cs="Arial"/>
          <w:bCs/>
          <w:sz w:val="22"/>
          <w:szCs w:val="22"/>
        </w:rPr>
        <w:t>253.AC.Proposal</w:t>
      </w:r>
      <w:proofErr w:type="gramEnd"/>
      <w:r>
        <w:rPr>
          <w:rFonts w:ascii="Arial" w:hAnsi="Arial" w:cs="Arial"/>
          <w:bCs/>
          <w:sz w:val="22"/>
          <w:szCs w:val="22"/>
        </w:rPr>
        <w:t xml:space="preserve"> dated 16-05-2016</w:t>
      </w:r>
    </w:p>
    <w:p w14:paraId="74BA94CA" w14:textId="77777777" w:rsidR="005D2E72" w:rsidRDefault="005D2E72" w:rsidP="005D2E72">
      <w:pPr>
        <w:jc w:val="both"/>
        <w:rPr>
          <w:rFonts w:ascii="Arial" w:hAnsi="Arial" w:cs="Arial"/>
          <w:bCs/>
          <w:sz w:val="22"/>
          <w:szCs w:val="22"/>
        </w:rPr>
      </w:pPr>
      <w:r>
        <w:rPr>
          <w:rFonts w:ascii="Arial" w:hAnsi="Arial" w:cs="Arial"/>
          <w:bCs/>
          <w:sz w:val="22"/>
          <w:szCs w:val="22"/>
        </w:rPr>
        <w:t xml:space="preserve">                               (ii) FA&amp;CAO’s letter No.AC/FX/1465/CEE/HQ/16/539 dated 10-05-2016</w:t>
      </w:r>
    </w:p>
    <w:p w14:paraId="34EAF31C" w14:textId="77777777" w:rsidR="005D2E72" w:rsidRDefault="005D2E72" w:rsidP="005D2E72">
      <w:pPr>
        <w:jc w:val="both"/>
        <w:rPr>
          <w:rFonts w:ascii="Arial" w:hAnsi="Arial" w:cs="Arial"/>
          <w:bCs/>
          <w:sz w:val="22"/>
          <w:szCs w:val="22"/>
        </w:rPr>
      </w:pPr>
      <w:r>
        <w:rPr>
          <w:rFonts w:ascii="Arial" w:hAnsi="Arial" w:cs="Arial"/>
          <w:bCs/>
          <w:sz w:val="22"/>
          <w:szCs w:val="22"/>
        </w:rPr>
        <w:t xml:space="preserve"> </w:t>
      </w:r>
    </w:p>
    <w:p w14:paraId="347D380A" w14:textId="77777777" w:rsidR="005D2E72" w:rsidRPr="003B7CB2" w:rsidRDefault="005D2E72" w:rsidP="005D2E72">
      <w:pPr>
        <w:jc w:val="center"/>
        <w:rPr>
          <w:rFonts w:ascii="Arial" w:hAnsi="Arial" w:cs="Arial"/>
          <w:bCs/>
          <w:sz w:val="22"/>
          <w:szCs w:val="22"/>
        </w:rPr>
      </w:pPr>
      <w:r w:rsidRPr="003B7CB2">
        <w:rPr>
          <w:rFonts w:ascii="Arial" w:hAnsi="Arial" w:cs="Arial"/>
          <w:bCs/>
          <w:sz w:val="22"/>
          <w:szCs w:val="22"/>
        </w:rPr>
        <w:t>--***--</w:t>
      </w:r>
    </w:p>
    <w:p w14:paraId="42DB9A52" w14:textId="77777777" w:rsidR="005D2E72" w:rsidRPr="003B7CB2" w:rsidRDefault="005D2E72" w:rsidP="005D2E72">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7DBC0896" w14:textId="77777777" w:rsidR="004C4A0E" w:rsidRDefault="005D2E72" w:rsidP="005D2E72">
      <w:pPr>
        <w:tabs>
          <w:tab w:val="left" w:pos="993"/>
        </w:tabs>
        <w:jc w:val="both"/>
        <w:rPr>
          <w:rFonts w:ascii="Arial" w:hAnsi="Arial" w:cs="Arial"/>
          <w:bCs/>
          <w:sz w:val="22"/>
          <w:szCs w:val="22"/>
        </w:rPr>
      </w:pPr>
      <w:r w:rsidRPr="003B7CB2">
        <w:rPr>
          <w:rFonts w:ascii="Arial" w:hAnsi="Arial" w:cs="Arial"/>
          <w:bCs/>
          <w:sz w:val="22"/>
          <w:szCs w:val="22"/>
        </w:rPr>
        <w:tab/>
      </w:r>
      <w:r w:rsidR="004C4A0E">
        <w:rPr>
          <w:rFonts w:ascii="Arial" w:hAnsi="Arial" w:cs="Arial"/>
          <w:bCs/>
          <w:sz w:val="22"/>
          <w:szCs w:val="22"/>
        </w:rPr>
        <w:t xml:space="preserve">Please connect this </w:t>
      </w:r>
      <w:r>
        <w:rPr>
          <w:rFonts w:ascii="Arial" w:hAnsi="Arial" w:cs="Arial"/>
          <w:bCs/>
          <w:sz w:val="22"/>
          <w:szCs w:val="22"/>
        </w:rPr>
        <w:t xml:space="preserve">office letter of even no. dated 07-03-2017 under which </w:t>
      </w:r>
      <w:proofErr w:type="gramStart"/>
      <w:r>
        <w:rPr>
          <w:rFonts w:ascii="Arial" w:hAnsi="Arial" w:cs="Arial"/>
          <w:bCs/>
          <w:sz w:val="22"/>
          <w:szCs w:val="22"/>
        </w:rPr>
        <w:t>current status</w:t>
      </w:r>
      <w:proofErr w:type="gramEnd"/>
      <w:r>
        <w:rPr>
          <w:rFonts w:ascii="Arial" w:hAnsi="Arial" w:cs="Arial"/>
          <w:bCs/>
          <w:sz w:val="22"/>
          <w:szCs w:val="22"/>
        </w:rPr>
        <w:t xml:space="preserve"> </w:t>
      </w:r>
      <w:r w:rsidR="004C4A0E">
        <w:rPr>
          <w:rFonts w:ascii="Arial" w:hAnsi="Arial" w:cs="Arial"/>
          <w:bCs/>
          <w:sz w:val="22"/>
          <w:szCs w:val="22"/>
        </w:rPr>
        <w:t xml:space="preserve">for </w:t>
      </w:r>
      <w:r>
        <w:rPr>
          <w:rFonts w:ascii="Arial" w:hAnsi="Arial" w:cs="Arial"/>
          <w:bCs/>
          <w:sz w:val="22"/>
          <w:szCs w:val="22"/>
        </w:rPr>
        <w:t xml:space="preserve">obtaining Integrated Management System (i.e. ISO 9001 for Quality, ISO 14001 for Environment </w:t>
      </w:r>
      <w:proofErr w:type="gramStart"/>
      <w:r>
        <w:rPr>
          <w:rFonts w:ascii="Arial" w:hAnsi="Arial" w:cs="Arial"/>
          <w:bCs/>
          <w:sz w:val="22"/>
          <w:szCs w:val="22"/>
        </w:rPr>
        <w:t>and  ISO</w:t>
      </w:r>
      <w:proofErr w:type="gramEnd"/>
      <w:r>
        <w:rPr>
          <w:rFonts w:ascii="Arial" w:hAnsi="Arial" w:cs="Arial"/>
          <w:bCs/>
          <w:sz w:val="22"/>
          <w:szCs w:val="22"/>
        </w:rPr>
        <w:t xml:space="preserve"> 18001 for Occupational Health &amp; Safety (OHSAS) for ELS Kalyan </w:t>
      </w:r>
      <w:r w:rsidR="004C4A0E">
        <w:rPr>
          <w:rFonts w:ascii="Arial" w:hAnsi="Arial" w:cs="Arial"/>
          <w:bCs/>
          <w:sz w:val="22"/>
          <w:szCs w:val="22"/>
        </w:rPr>
        <w:t xml:space="preserve">was sent. </w:t>
      </w:r>
    </w:p>
    <w:p w14:paraId="31A269AA" w14:textId="77777777" w:rsidR="004C4A0E" w:rsidRDefault="004C4A0E" w:rsidP="005D2E72">
      <w:pPr>
        <w:tabs>
          <w:tab w:val="left" w:pos="993"/>
        </w:tabs>
        <w:jc w:val="both"/>
        <w:rPr>
          <w:rFonts w:ascii="Arial" w:hAnsi="Arial" w:cs="Arial"/>
          <w:bCs/>
          <w:sz w:val="22"/>
          <w:szCs w:val="22"/>
        </w:rPr>
      </w:pPr>
    </w:p>
    <w:p w14:paraId="3EBC6C4F" w14:textId="77777777" w:rsidR="00340B72" w:rsidRDefault="004C4A0E" w:rsidP="005D2E72">
      <w:pPr>
        <w:tabs>
          <w:tab w:val="left" w:pos="993"/>
        </w:tabs>
        <w:jc w:val="both"/>
        <w:rPr>
          <w:rFonts w:ascii="Arial" w:hAnsi="Arial" w:cs="Arial"/>
          <w:bCs/>
          <w:sz w:val="22"/>
          <w:szCs w:val="22"/>
        </w:rPr>
      </w:pPr>
      <w:r>
        <w:rPr>
          <w:rFonts w:ascii="Arial" w:hAnsi="Arial" w:cs="Arial"/>
          <w:bCs/>
          <w:sz w:val="22"/>
          <w:szCs w:val="22"/>
        </w:rPr>
        <w:tab/>
        <w:t xml:space="preserve">In </w:t>
      </w:r>
      <w:r w:rsidR="008D5B9D">
        <w:rPr>
          <w:rFonts w:ascii="Arial" w:hAnsi="Arial" w:cs="Arial"/>
          <w:bCs/>
          <w:sz w:val="22"/>
          <w:szCs w:val="22"/>
        </w:rPr>
        <w:t>clarification to Item No. 3 of FA&amp;CAO’s letter referred above,</w:t>
      </w:r>
      <w:r>
        <w:rPr>
          <w:rFonts w:ascii="Arial" w:hAnsi="Arial" w:cs="Arial"/>
          <w:bCs/>
          <w:sz w:val="22"/>
          <w:szCs w:val="22"/>
        </w:rPr>
        <w:t xml:space="preserve"> it is stated that though the proposal is combined for consultancy and certification at a total cost of Rs 1,96,000/- for obtaining concurrence and </w:t>
      </w:r>
      <w:r w:rsidR="00340B72">
        <w:rPr>
          <w:rFonts w:ascii="Arial" w:hAnsi="Arial" w:cs="Arial"/>
          <w:bCs/>
          <w:sz w:val="22"/>
          <w:szCs w:val="22"/>
        </w:rPr>
        <w:t xml:space="preserve">competent authority’s </w:t>
      </w:r>
      <w:r>
        <w:rPr>
          <w:rFonts w:ascii="Arial" w:hAnsi="Arial" w:cs="Arial"/>
          <w:bCs/>
          <w:sz w:val="22"/>
          <w:szCs w:val="22"/>
        </w:rPr>
        <w:t xml:space="preserve">sanction, it contains cost of consultancy and certification separately, which </w:t>
      </w:r>
      <w:r w:rsidR="00340B72">
        <w:rPr>
          <w:rFonts w:ascii="Arial" w:hAnsi="Arial" w:cs="Arial"/>
          <w:bCs/>
          <w:sz w:val="22"/>
          <w:szCs w:val="22"/>
        </w:rPr>
        <w:t>are</w:t>
      </w:r>
      <w:r>
        <w:rPr>
          <w:rFonts w:ascii="Arial" w:hAnsi="Arial" w:cs="Arial"/>
          <w:bCs/>
          <w:sz w:val="22"/>
          <w:szCs w:val="22"/>
        </w:rPr>
        <w:t xml:space="preserve"> Rs 66,000/- and Rs 1,30,000/- respectively. </w:t>
      </w:r>
      <w:r w:rsidR="00340B72">
        <w:rPr>
          <w:rFonts w:ascii="Arial" w:hAnsi="Arial" w:cs="Arial"/>
          <w:bCs/>
          <w:sz w:val="22"/>
          <w:szCs w:val="22"/>
        </w:rPr>
        <w:t>Tenders will be invited accordingly for consultancy and certification separately as per Railway Board’s letter No.2002/E&amp;R dated 19-02-2007.</w:t>
      </w:r>
    </w:p>
    <w:p w14:paraId="5D93EC76" w14:textId="77777777" w:rsidR="00340B72" w:rsidRDefault="00340B72" w:rsidP="005D2E72">
      <w:pPr>
        <w:tabs>
          <w:tab w:val="left" w:pos="993"/>
        </w:tabs>
        <w:jc w:val="both"/>
        <w:rPr>
          <w:rFonts w:ascii="Arial" w:hAnsi="Arial" w:cs="Arial"/>
          <w:bCs/>
          <w:sz w:val="22"/>
          <w:szCs w:val="22"/>
        </w:rPr>
      </w:pPr>
    </w:p>
    <w:p w14:paraId="0EE35BF0" w14:textId="77777777" w:rsidR="005D2E72" w:rsidRDefault="005D2E72" w:rsidP="005D2E72">
      <w:pPr>
        <w:tabs>
          <w:tab w:val="left" w:pos="993"/>
        </w:tabs>
        <w:jc w:val="both"/>
        <w:rPr>
          <w:rFonts w:ascii="Arial" w:hAnsi="Arial" w:cs="Arial"/>
          <w:bCs/>
          <w:sz w:val="22"/>
          <w:szCs w:val="22"/>
        </w:rPr>
      </w:pPr>
      <w:r>
        <w:rPr>
          <w:rFonts w:ascii="Arial" w:hAnsi="Arial" w:cs="Arial"/>
          <w:bCs/>
          <w:sz w:val="22"/>
          <w:szCs w:val="22"/>
        </w:rPr>
        <w:t xml:space="preserve"> </w:t>
      </w:r>
      <w:r>
        <w:rPr>
          <w:rFonts w:ascii="Arial" w:hAnsi="Arial" w:cs="Arial"/>
          <w:bCs/>
          <w:sz w:val="22"/>
          <w:szCs w:val="22"/>
        </w:rPr>
        <w:tab/>
        <w:t>FA&amp;CAO</w:t>
      </w:r>
      <w:r w:rsidR="00340B72">
        <w:rPr>
          <w:rFonts w:ascii="Arial" w:hAnsi="Arial" w:cs="Arial"/>
          <w:bCs/>
          <w:sz w:val="22"/>
          <w:szCs w:val="22"/>
        </w:rPr>
        <w:t xml:space="preserve"> may please be advised accordingly and be impressed upon for</w:t>
      </w:r>
      <w:r>
        <w:rPr>
          <w:rFonts w:ascii="Arial" w:hAnsi="Arial" w:cs="Arial"/>
          <w:bCs/>
          <w:sz w:val="22"/>
          <w:szCs w:val="22"/>
        </w:rPr>
        <w:t xml:space="preserve"> </w:t>
      </w:r>
      <w:proofErr w:type="gramStart"/>
      <w:r w:rsidR="00340B72">
        <w:rPr>
          <w:rFonts w:ascii="Arial" w:hAnsi="Arial" w:cs="Arial"/>
          <w:bCs/>
          <w:sz w:val="22"/>
          <w:szCs w:val="22"/>
        </w:rPr>
        <w:t>early</w:t>
      </w:r>
      <w:proofErr w:type="gramEnd"/>
      <w:r w:rsidR="00340B72">
        <w:rPr>
          <w:rFonts w:ascii="Arial" w:hAnsi="Arial" w:cs="Arial"/>
          <w:bCs/>
          <w:sz w:val="22"/>
          <w:szCs w:val="22"/>
        </w:rPr>
        <w:t xml:space="preserve"> </w:t>
      </w:r>
      <w:r>
        <w:rPr>
          <w:rFonts w:ascii="Arial" w:hAnsi="Arial" w:cs="Arial"/>
          <w:bCs/>
          <w:sz w:val="22"/>
          <w:szCs w:val="22"/>
        </w:rPr>
        <w:t xml:space="preserve">concurrence </w:t>
      </w:r>
      <w:r w:rsidR="00340B72">
        <w:rPr>
          <w:rFonts w:ascii="Arial" w:hAnsi="Arial" w:cs="Arial"/>
          <w:bCs/>
          <w:sz w:val="22"/>
          <w:szCs w:val="22"/>
        </w:rPr>
        <w:t>of the proposal.</w:t>
      </w:r>
    </w:p>
    <w:p w14:paraId="434ABD56" w14:textId="77777777" w:rsidR="00340B72" w:rsidRDefault="00340B72" w:rsidP="005D2E72">
      <w:pPr>
        <w:tabs>
          <w:tab w:val="left" w:pos="993"/>
        </w:tabs>
        <w:jc w:val="both"/>
        <w:rPr>
          <w:rFonts w:ascii="Arial" w:hAnsi="Arial" w:cs="Arial"/>
          <w:bCs/>
          <w:sz w:val="22"/>
          <w:szCs w:val="22"/>
        </w:rPr>
      </w:pPr>
    </w:p>
    <w:p w14:paraId="254E5A18" w14:textId="77777777" w:rsidR="005D2E72" w:rsidRDefault="005D2E72" w:rsidP="005D2E72">
      <w:pPr>
        <w:tabs>
          <w:tab w:val="left" w:pos="993"/>
        </w:tabs>
        <w:jc w:val="both"/>
        <w:rPr>
          <w:rFonts w:ascii="Arial" w:hAnsi="Arial" w:cs="Arial"/>
          <w:bCs/>
          <w:sz w:val="22"/>
          <w:szCs w:val="22"/>
        </w:rPr>
      </w:pPr>
    </w:p>
    <w:p w14:paraId="49E319FE" w14:textId="77777777" w:rsidR="005D2E72" w:rsidRDefault="005D2E72" w:rsidP="005D2E72">
      <w:pPr>
        <w:tabs>
          <w:tab w:val="left" w:pos="993"/>
        </w:tabs>
        <w:jc w:val="both"/>
        <w:rPr>
          <w:rFonts w:ascii="Arial" w:hAnsi="Arial" w:cs="Arial"/>
          <w:bCs/>
          <w:sz w:val="22"/>
          <w:szCs w:val="22"/>
        </w:rPr>
      </w:pPr>
    </w:p>
    <w:p w14:paraId="286905DC" w14:textId="77777777" w:rsidR="005D2E72" w:rsidRDefault="005D2E72" w:rsidP="005208BE">
      <w:pPr>
        <w:ind w:right="61"/>
        <w:jc w:val="both"/>
        <w:rPr>
          <w:rFonts w:ascii="Mangal" w:hAnsi="Mangal" w:cs="Mangal"/>
          <w:szCs w:val="22"/>
        </w:rPr>
      </w:pPr>
    </w:p>
    <w:p w14:paraId="60128191" w14:textId="77777777" w:rsidR="00340B72" w:rsidRPr="00640CD4" w:rsidRDefault="00340B72" w:rsidP="00340B72">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41017DCE" w14:textId="77777777" w:rsidR="00340B72" w:rsidRPr="00640CD4" w:rsidRDefault="00340B72" w:rsidP="00340B72">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7144116A" w14:textId="77777777" w:rsidR="00340B72" w:rsidRDefault="00340B72" w:rsidP="00340B72">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5B5CF795" w14:textId="77777777" w:rsidR="005D2E72" w:rsidRDefault="005D2E72" w:rsidP="005208BE">
      <w:pPr>
        <w:ind w:right="61"/>
        <w:jc w:val="both"/>
        <w:rPr>
          <w:rFonts w:ascii="Mangal" w:hAnsi="Mangal" w:cs="Mangal"/>
          <w:szCs w:val="22"/>
        </w:rPr>
      </w:pPr>
    </w:p>
    <w:p w14:paraId="1892F482" w14:textId="77777777" w:rsidR="005D2E72" w:rsidRDefault="005D2E72" w:rsidP="005208BE">
      <w:pPr>
        <w:ind w:right="61"/>
        <w:jc w:val="both"/>
        <w:rPr>
          <w:rFonts w:ascii="Mangal" w:hAnsi="Mangal" w:cs="Mangal"/>
          <w:szCs w:val="22"/>
        </w:rPr>
      </w:pPr>
    </w:p>
    <w:p w14:paraId="58BAEFD9" w14:textId="77777777" w:rsidR="00340B72" w:rsidRDefault="00340B72" w:rsidP="005208BE">
      <w:pPr>
        <w:ind w:right="61"/>
        <w:jc w:val="both"/>
        <w:rPr>
          <w:rFonts w:ascii="Mangal" w:hAnsi="Mangal" w:cs="Mangal"/>
          <w:szCs w:val="22"/>
        </w:rPr>
      </w:pPr>
    </w:p>
    <w:p w14:paraId="169042C2" w14:textId="77777777" w:rsidR="00340B72" w:rsidRDefault="00340B72" w:rsidP="005208BE">
      <w:pPr>
        <w:ind w:right="61"/>
        <w:jc w:val="both"/>
        <w:rPr>
          <w:rFonts w:ascii="Mangal" w:hAnsi="Mangal" w:cs="Mangal"/>
          <w:szCs w:val="22"/>
        </w:rPr>
      </w:pPr>
    </w:p>
    <w:p w14:paraId="375DC7AC" w14:textId="77777777" w:rsidR="005D2E72" w:rsidRDefault="005D2E72" w:rsidP="005208BE">
      <w:pPr>
        <w:ind w:right="61"/>
        <w:jc w:val="both"/>
        <w:rPr>
          <w:rFonts w:ascii="Mangal" w:hAnsi="Mangal" w:cs="Mangal"/>
          <w:szCs w:val="22"/>
        </w:rPr>
      </w:pPr>
    </w:p>
    <w:p w14:paraId="23C1D7FE" w14:textId="77777777" w:rsidR="005D2E72" w:rsidRDefault="005D2E72" w:rsidP="005208BE">
      <w:pPr>
        <w:ind w:right="61"/>
        <w:jc w:val="both"/>
        <w:rPr>
          <w:rFonts w:ascii="Mangal" w:hAnsi="Mangal" w:cs="Mangal"/>
          <w:szCs w:val="22"/>
        </w:rPr>
      </w:pPr>
    </w:p>
    <w:p w14:paraId="5E880230" w14:textId="77777777" w:rsidR="005D2E72" w:rsidRDefault="005D2E72" w:rsidP="005208BE">
      <w:pPr>
        <w:ind w:right="61"/>
        <w:jc w:val="both"/>
        <w:rPr>
          <w:rFonts w:ascii="Mangal" w:hAnsi="Mangal" w:cs="Mangal"/>
          <w:szCs w:val="22"/>
        </w:rPr>
      </w:pPr>
    </w:p>
    <w:p w14:paraId="22C8E041" w14:textId="77777777" w:rsidR="005D2E72" w:rsidRDefault="005D2E72" w:rsidP="005208BE">
      <w:pPr>
        <w:ind w:right="61"/>
        <w:jc w:val="both"/>
        <w:rPr>
          <w:rFonts w:ascii="Mangal" w:hAnsi="Mangal" w:cs="Mangal"/>
          <w:szCs w:val="22"/>
        </w:rPr>
      </w:pPr>
    </w:p>
    <w:p w14:paraId="0F4FD7E9" w14:textId="77777777" w:rsidR="005D2E72" w:rsidRDefault="005D2E72" w:rsidP="005208BE">
      <w:pPr>
        <w:ind w:right="61"/>
        <w:jc w:val="both"/>
        <w:rPr>
          <w:rFonts w:ascii="Mangal" w:hAnsi="Mangal" w:cs="Mangal"/>
          <w:szCs w:val="22"/>
        </w:rPr>
      </w:pPr>
    </w:p>
    <w:p w14:paraId="051AC543" w14:textId="77777777" w:rsidR="005D2E72" w:rsidRDefault="005D2E72" w:rsidP="005208BE">
      <w:pPr>
        <w:ind w:right="61"/>
        <w:jc w:val="both"/>
        <w:rPr>
          <w:rFonts w:ascii="Mangal" w:hAnsi="Mangal" w:cs="Mangal"/>
          <w:szCs w:val="22"/>
        </w:rPr>
      </w:pPr>
    </w:p>
    <w:p w14:paraId="6F0E56FB" w14:textId="77777777" w:rsidR="005D2E72" w:rsidRDefault="005D2E72" w:rsidP="005208BE">
      <w:pPr>
        <w:ind w:right="61"/>
        <w:jc w:val="both"/>
        <w:rPr>
          <w:rFonts w:ascii="Mangal" w:hAnsi="Mangal" w:cs="Mangal"/>
          <w:szCs w:val="22"/>
        </w:rPr>
      </w:pPr>
    </w:p>
    <w:p w14:paraId="142BCB81" w14:textId="77777777" w:rsidR="005D2E72" w:rsidRDefault="005D2E72" w:rsidP="005208BE">
      <w:pPr>
        <w:ind w:right="61"/>
        <w:jc w:val="both"/>
        <w:rPr>
          <w:rFonts w:ascii="Mangal" w:hAnsi="Mangal" w:cs="Mangal"/>
          <w:szCs w:val="22"/>
        </w:rPr>
      </w:pPr>
    </w:p>
    <w:p w14:paraId="6F2AD220" w14:textId="77777777" w:rsidR="005208BE" w:rsidRPr="0069790F" w:rsidRDefault="005208BE" w:rsidP="005208BE">
      <w:pPr>
        <w:ind w:right="61"/>
        <w:jc w:val="both"/>
        <w:rPr>
          <w:rFonts w:ascii="Mangal" w:hAnsi="Mangal" w:cs="Mangal"/>
          <w:sz w:val="20"/>
        </w:rPr>
      </w:pP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w:t>
      </w:r>
      <w:r>
        <w:rPr>
          <w:rFonts w:ascii="Mangal" w:hAnsi="Mangal" w:cs="Mangal"/>
          <w:szCs w:val="22"/>
        </w:rPr>
        <w:t>5</w:t>
      </w:r>
      <w:r w:rsidRPr="0069790F">
        <w:rPr>
          <w:rFonts w:ascii="Mangal" w:hAnsi="Mangal" w:cs="Mangal"/>
          <w:szCs w:val="22"/>
        </w:rPr>
        <w:t>/</w:t>
      </w:r>
      <w:r>
        <w:rPr>
          <w:rFonts w:ascii="Mangal" w:hAnsi="Mangal" w:cs="Mangal"/>
          <w:szCs w:val="22"/>
        </w:rPr>
        <w:t xml:space="preserve"> </w:t>
      </w:r>
      <w:proofErr w:type="spellStart"/>
      <w:r>
        <w:rPr>
          <w:rFonts w:ascii="Mangal" w:hAnsi="Mangal" w:cs="Arial Unicode MS" w:hint="cs"/>
          <w:szCs w:val="22"/>
          <w:cs/>
          <w:lang w:bidi="hi-IN"/>
        </w:rPr>
        <w:t>बोगी</w:t>
      </w:r>
      <w:proofErr w:type="spellEnd"/>
      <w:r w:rsidRPr="0069790F">
        <w:rPr>
          <w:rFonts w:ascii="Mangal" w:hAnsi="Mangal" w:cs="Mangal"/>
          <w:szCs w:val="22"/>
        </w:rPr>
        <w:t xml:space="preserve">       </w:t>
      </w:r>
      <w:r>
        <w:rPr>
          <w:rFonts w:ascii="Mangal" w:hAnsi="Mangal" w:cs="Mangal"/>
          <w:szCs w:val="22"/>
        </w:rPr>
        <w:t xml:space="preserve">               </w:t>
      </w:r>
      <w:r w:rsidR="00A51731">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w:t>
      </w:r>
      <w:r>
        <w:rPr>
          <w:rFonts w:ascii="Mangal" w:hAnsi="Mangal" w:cs="Mangal"/>
          <w:sz w:val="20"/>
          <w:lang w:val="en-IN"/>
        </w:rPr>
        <w:t>2</w:t>
      </w:r>
      <w:r w:rsidR="00A51731">
        <w:rPr>
          <w:rFonts w:ascii="Mangal" w:hAnsi="Mangal" w:cs="Mangal"/>
          <w:sz w:val="20"/>
          <w:lang w:val="en-IN"/>
        </w:rPr>
        <w:t>4</w:t>
      </w:r>
      <w:r w:rsidRPr="0069790F">
        <w:rPr>
          <w:rFonts w:ascii="Mangal" w:hAnsi="Mangal" w:cs="Mangal"/>
          <w:sz w:val="20"/>
        </w:rPr>
        <w:t>.03.2017</w:t>
      </w:r>
    </w:p>
    <w:p w14:paraId="58CC13A7" w14:textId="77777777" w:rsidR="005208BE" w:rsidRPr="0012182C" w:rsidRDefault="005208BE" w:rsidP="005208BE">
      <w:pPr>
        <w:ind w:left="1276" w:hanging="709"/>
        <w:jc w:val="both"/>
        <w:rPr>
          <w:rFonts w:ascii="Arial" w:hAnsi="Arial"/>
          <w:sz w:val="14"/>
          <w:szCs w:val="12"/>
        </w:rPr>
      </w:pPr>
    </w:p>
    <w:p w14:paraId="281ADB97" w14:textId="77777777" w:rsidR="005208BE" w:rsidRPr="00787CA8" w:rsidRDefault="005208BE" w:rsidP="005208BE">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2966F53E" w14:textId="77777777" w:rsidR="005208BE" w:rsidRPr="00787CA8" w:rsidRDefault="005208BE" w:rsidP="005208BE">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6DDB06A4" w14:textId="77777777" w:rsidR="005208BE" w:rsidRPr="0012182C" w:rsidRDefault="005208BE" w:rsidP="005208BE">
      <w:pPr>
        <w:ind w:left="450" w:hanging="450"/>
        <w:rPr>
          <w:rFonts w:ascii="Arial" w:hAnsi="Arial" w:cs="Arial"/>
          <w:b/>
          <w:sz w:val="12"/>
          <w:szCs w:val="12"/>
        </w:rPr>
      </w:pPr>
    </w:p>
    <w:p w14:paraId="069AA77C" w14:textId="77777777" w:rsidR="005208BE" w:rsidRPr="00787CA8" w:rsidRDefault="005208BE" w:rsidP="005208BE">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Pr="00787CA8">
        <w:rPr>
          <w:rFonts w:ascii="Arial" w:eastAsia="Batang" w:hAnsi="Arial" w:cs="Arial"/>
          <w:b/>
          <w:bCs/>
          <w:color w:val="000000" w:themeColor="text1"/>
          <w:sz w:val="22"/>
          <w:szCs w:val="22"/>
        </w:rPr>
        <w:t>(</w:t>
      </w:r>
      <w:proofErr w:type="spellStart"/>
      <w:r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w:t>
      </w:r>
    </w:p>
    <w:p w14:paraId="7617F4B8" w14:textId="77777777" w:rsidR="005208BE" w:rsidRDefault="005208BE" w:rsidP="005208BE">
      <w:pPr>
        <w:ind w:left="1276" w:hanging="709"/>
        <w:rPr>
          <w:rFonts w:ascii="Arial" w:hAnsi="Arial" w:cs="Arial"/>
          <w:sz w:val="22"/>
          <w:szCs w:val="22"/>
        </w:rPr>
      </w:pP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Pr="0069790F">
        <w:rPr>
          <w:rFonts w:ascii="Arial" w:hAnsi="Arial" w:cs="Arial"/>
          <w:sz w:val="22"/>
          <w:szCs w:val="22"/>
        </w:rPr>
        <w:t>Administrative approval for works tender to be undertaken at divisional leve</w:t>
      </w:r>
      <w:r>
        <w:rPr>
          <w:rFonts w:ascii="Arial" w:hAnsi="Arial" w:cs="Arial"/>
          <w:sz w:val="22"/>
          <w:szCs w:val="22"/>
        </w:rPr>
        <w:t>l</w:t>
      </w:r>
    </w:p>
    <w:p w14:paraId="10142B49" w14:textId="77777777" w:rsidR="005208BE" w:rsidRDefault="005208BE" w:rsidP="005208BE">
      <w:pPr>
        <w:ind w:left="1276" w:hanging="709"/>
        <w:rPr>
          <w:rFonts w:ascii="Arial" w:hAnsi="Arial" w:cs="Arial"/>
          <w:sz w:val="22"/>
          <w:szCs w:val="22"/>
        </w:rPr>
      </w:pPr>
      <w:r>
        <w:rPr>
          <w:rFonts w:ascii="Arial" w:hAnsi="Arial" w:cs="Arial"/>
          <w:sz w:val="22"/>
          <w:szCs w:val="22"/>
        </w:rPr>
        <w:t xml:space="preserve">          </w:t>
      </w:r>
      <w:r w:rsidRPr="0069790F">
        <w:rPr>
          <w:rFonts w:ascii="Arial" w:hAnsi="Arial" w:cs="Arial"/>
          <w:sz w:val="22"/>
          <w:szCs w:val="22"/>
        </w:rPr>
        <w:t xml:space="preserve"> and approval </w:t>
      </w:r>
      <w:r>
        <w:rPr>
          <w:rFonts w:ascii="Arial" w:hAnsi="Arial" w:cs="Arial"/>
          <w:sz w:val="22"/>
          <w:szCs w:val="22"/>
        </w:rPr>
        <w:t>for inclusion of Special Condition in the works tender for the work</w:t>
      </w:r>
    </w:p>
    <w:p w14:paraId="70CD4D7C" w14:textId="77777777" w:rsidR="005208BE" w:rsidRDefault="005208BE" w:rsidP="005208BE">
      <w:pPr>
        <w:ind w:left="1276" w:hanging="709"/>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 xml:space="preserve">of  </w:t>
      </w:r>
      <w:r w:rsidRPr="0069790F">
        <w:rPr>
          <w:rFonts w:ascii="Arial" w:hAnsi="Arial" w:cs="Arial"/>
          <w:sz w:val="22"/>
          <w:szCs w:val="22"/>
        </w:rPr>
        <w:t>“</w:t>
      </w:r>
      <w:proofErr w:type="gramEnd"/>
      <w:r>
        <w:rPr>
          <w:rFonts w:ascii="Arial" w:hAnsi="Arial" w:cs="Arial"/>
          <w:sz w:val="22"/>
          <w:szCs w:val="22"/>
        </w:rPr>
        <w:t>One time replacement of nose lug and pivot assembly of WAG-9 bogies”</w:t>
      </w:r>
    </w:p>
    <w:p w14:paraId="0F227035" w14:textId="77777777" w:rsidR="005208BE" w:rsidRPr="0012182C" w:rsidRDefault="005208BE" w:rsidP="005208BE">
      <w:pPr>
        <w:ind w:left="1276" w:hanging="709"/>
        <w:jc w:val="center"/>
        <w:rPr>
          <w:rFonts w:ascii="Arial" w:hAnsi="Arial" w:cs="Arial"/>
          <w:sz w:val="14"/>
          <w:szCs w:val="14"/>
        </w:rPr>
      </w:pPr>
    </w:p>
    <w:p w14:paraId="373752EF" w14:textId="77777777" w:rsidR="005208BE" w:rsidRPr="0069790F" w:rsidRDefault="005208BE" w:rsidP="005208BE">
      <w:pPr>
        <w:ind w:left="1276" w:hanging="709"/>
        <w:jc w:val="center"/>
        <w:rPr>
          <w:rFonts w:ascii="Arial" w:hAnsi="Arial" w:cs="Arial"/>
          <w:sz w:val="22"/>
          <w:szCs w:val="22"/>
        </w:rPr>
      </w:pPr>
      <w:r w:rsidRPr="0069790F">
        <w:rPr>
          <w:rFonts w:ascii="Arial" w:hAnsi="Arial" w:cs="Arial"/>
          <w:sz w:val="22"/>
          <w:szCs w:val="22"/>
        </w:rPr>
        <w:t>--**--</w:t>
      </w:r>
    </w:p>
    <w:p w14:paraId="60755EB5" w14:textId="77777777" w:rsidR="005208BE" w:rsidRPr="0012182C" w:rsidRDefault="005208BE" w:rsidP="005208BE">
      <w:pPr>
        <w:ind w:left="142" w:firstLine="425"/>
        <w:jc w:val="both"/>
        <w:rPr>
          <w:rFonts w:ascii="Arial" w:hAnsi="Arial" w:cs="Arial"/>
          <w:sz w:val="16"/>
          <w:szCs w:val="16"/>
        </w:rPr>
      </w:pPr>
    </w:p>
    <w:p w14:paraId="11BF3553" w14:textId="77777777" w:rsidR="0092644E" w:rsidRDefault="005208BE" w:rsidP="005208BE">
      <w:pPr>
        <w:ind w:left="142" w:firstLine="425"/>
        <w:jc w:val="both"/>
        <w:rPr>
          <w:rFonts w:ascii="Arial" w:hAnsi="Arial" w:cs="Arial"/>
          <w:sz w:val="22"/>
          <w:szCs w:val="22"/>
        </w:rPr>
      </w:pPr>
      <w:r w:rsidRPr="0069790F">
        <w:rPr>
          <w:rFonts w:ascii="Arial" w:hAnsi="Arial" w:cs="Arial"/>
          <w:sz w:val="22"/>
          <w:szCs w:val="22"/>
        </w:rPr>
        <w:t xml:space="preserve"> </w:t>
      </w:r>
      <w:r>
        <w:rPr>
          <w:rFonts w:ascii="Arial" w:hAnsi="Arial" w:cs="Arial"/>
          <w:sz w:val="22"/>
          <w:szCs w:val="22"/>
        </w:rPr>
        <w:t xml:space="preserve">Approval of HQ was accorded for the work of “Replacement of traction motor support plate and bogie nose” of three phase electric locomotives (WAP-7/WAG-9)” vide letter No. L.253.AC/Div-Work dated 05-01-2016. </w:t>
      </w:r>
      <w:r w:rsidR="0092644E">
        <w:rPr>
          <w:rFonts w:ascii="Arial" w:hAnsi="Arial" w:cs="Arial"/>
          <w:sz w:val="22"/>
          <w:szCs w:val="22"/>
        </w:rPr>
        <w:t xml:space="preserve">Technical Specification &amp; Scope of work submitted by Sr.DEE/TRS/AQ and </w:t>
      </w:r>
      <w:r>
        <w:rPr>
          <w:rFonts w:ascii="Arial" w:hAnsi="Arial" w:cs="Arial"/>
          <w:sz w:val="22"/>
          <w:szCs w:val="22"/>
        </w:rPr>
        <w:t xml:space="preserve">Definition of similar work was </w:t>
      </w:r>
      <w:r w:rsidR="0092644E">
        <w:rPr>
          <w:rFonts w:ascii="Arial" w:hAnsi="Arial" w:cs="Arial"/>
          <w:sz w:val="22"/>
          <w:szCs w:val="22"/>
        </w:rPr>
        <w:t>approved under this letter</w:t>
      </w:r>
      <w:r w:rsidR="0012182C">
        <w:rPr>
          <w:rFonts w:ascii="Arial" w:hAnsi="Arial" w:cs="Arial"/>
          <w:sz w:val="22"/>
          <w:szCs w:val="22"/>
        </w:rPr>
        <w:t>,</w:t>
      </w:r>
      <w:r w:rsidR="0092644E">
        <w:rPr>
          <w:rFonts w:ascii="Arial" w:hAnsi="Arial" w:cs="Arial"/>
          <w:sz w:val="22"/>
          <w:szCs w:val="22"/>
        </w:rPr>
        <w:t xml:space="preserve"> which is reproduced below:</w:t>
      </w:r>
    </w:p>
    <w:p w14:paraId="6F6D7662" w14:textId="77777777" w:rsidR="0092644E" w:rsidRPr="00A51731" w:rsidRDefault="0092644E" w:rsidP="005208BE">
      <w:pPr>
        <w:ind w:left="142" w:firstLine="425"/>
        <w:jc w:val="both"/>
        <w:rPr>
          <w:rFonts w:ascii="Arial" w:hAnsi="Arial" w:cs="Arial"/>
          <w:sz w:val="16"/>
          <w:szCs w:val="16"/>
        </w:rPr>
      </w:pPr>
    </w:p>
    <w:p w14:paraId="55638782" w14:textId="77777777" w:rsidR="005208BE" w:rsidRPr="0092644E" w:rsidRDefault="0092644E" w:rsidP="005208BE">
      <w:pPr>
        <w:ind w:left="142" w:firstLine="425"/>
        <w:jc w:val="both"/>
        <w:rPr>
          <w:rFonts w:ascii="Arial" w:hAnsi="Arial" w:cs="Arial"/>
          <w:b/>
          <w:bCs/>
          <w:sz w:val="22"/>
          <w:szCs w:val="22"/>
        </w:rPr>
      </w:pPr>
      <w:r w:rsidRPr="0092644E">
        <w:rPr>
          <w:rFonts w:ascii="Arial" w:hAnsi="Arial" w:cs="Arial"/>
          <w:b/>
          <w:bCs/>
          <w:sz w:val="22"/>
          <w:szCs w:val="22"/>
        </w:rPr>
        <w:t xml:space="preserve">“Manufacturing &amp; Supply” OR “Repairing/ rehabilitation” of bogies of three phase locos (WAP-7/ WAG-9)” </w:t>
      </w:r>
    </w:p>
    <w:p w14:paraId="66527472" w14:textId="77777777" w:rsidR="005208BE" w:rsidRPr="00A51731" w:rsidRDefault="005208BE" w:rsidP="005208BE">
      <w:pPr>
        <w:ind w:left="142" w:firstLine="425"/>
        <w:jc w:val="both"/>
        <w:rPr>
          <w:rFonts w:ascii="Arial" w:hAnsi="Arial" w:cs="Arial"/>
          <w:sz w:val="12"/>
          <w:szCs w:val="12"/>
        </w:rPr>
      </w:pPr>
    </w:p>
    <w:p w14:paraId="044A1AAD" w14:textId="77777777" w:rsidR="005208BE" w:rsidRDefault="0092644E" w:rsidP="005208BE">
      <w:pPr>
        <w:ind w:left="142" w:firstLine="425"/>
        <w:jc w:val="both"/>
        <w:rPr>
          <w:rFonts w:ascii="Arial" w:hAnsi="Arial" w:cs="Arial"/>
          <w:sz w:val="22"/>
          <w:szCs w:val="22"/>
        </w:rPr>
      </w:pPr>
      <w:proofErr w:type="gramStart"/>
      <w:r>
        <w:rPr>
          <w:rFonts w:ascii="Arial" w:hAnsi="Arial" w:cs="Arial"/>
          <w:sz w:val="22"/>
          <w:szCs w:val="22"/>
        </w:rPr>
        <w:t>Accordingly</w:t>
      </w:r>
      <w:proofErr w:type="gramEnd"/>
      <w:r>
        <w:rPr>
          <w:rFonts w:ascii="Arial" w:hAnsi="Arial" w:cs="Arial"/>
          <w:sz w:val="22"/>
          <w:szCs w:val="22"/>
        </w:rPr>
        <w:t xml:space="preserve"> </w:t>
      </w:r>
      <w:proofErr w:type="gramStart"/>
      <w:r>
        <w:rPr>
          <w:rFonts w:ascii="Arial" w:hAnsi="Arial" w:cs="Arial"/>
          <w:sz w:val="22"/>
          <w:szCs w:val="22"/>
        </w:rPr>
        <w:t>tender</w:t>
      </w:r>
      <w:proofErr w:type="gramEnd"/>
      <w:r>
        <w:rPr>
          <w:rFonts w:ascii="Arial" w:hAnsi="Arial" w:cs="Arial"/>
          <w:sz w:val="22"/>
          <w:szCs w:val="22"/>
        </w:rPr>
        <w:t xml:space="preserve"> was invited for 46 bogies of Ved </w:t>
      </w:r>
      <w:proofErr w:type="spellStart"/>
      <w:r>
        <w:rPr>
          <w:rFonts w:ascii="Arial" w:hAnsi="Arial" w:cs="Arial"/>
          <w:sz w:val="22"/>
          <w:szCs w:val="22"/>
        </w:rPr>
        <w:t>Sassomeccanica</w:t>
      </w:r>
      <w:proofErr w:type="spellEnd"/>
      <w:r>
        <w:rPr>
          <w:rFonts w:ascii="Arial" w:hAnsi="Arial" w:cs="Arial"/>
          <w:sz w:val="22"/>
          <w:szCs w:val="22"/>
        </w:rPr>
        <w:t xml:space="preserve"> Pvt. Ltd. at a </w:t>
      </w:r>
      <w:proofErr w:type="gramStart"/>
      <w:r>
        <w:rPr>
          <w:rFonts w:ascii="Arial" w:hAnsi="Arial" w:cs="Arial"/>
          <w:sz w:val="22"/>
          <w:szCs w:val="22"/>
        </w:rPr>
        <w:t>tender  cost</w:t>
      </w:r>
      <w:proofErr w:type="gramEnd"/>
      <w:r>
        <w:rPr>
          <w:rFonts w:ascii="Arial" w:hAnsi="Arial" w:cs="Arial"/>
          <w:sz w:val="22"/>
          <w:szCs w:val="22"/>
        </w:rPr>
        <w:t xml:space="preserve"> of Rs 70.68 lac with the condition of minimum eligibility criteria. This tender was dropped in view of the CLW’s  </w:t>
      </w:r>
      <w:r w:rsidR="009F3250">
        <w:rPr>
          <w:rFonts w:ascii="Arial" w:hAnsi="Arial" w:cs="Arial"/>
          <w:sz w:val="22"/>
          <w:szCs w:val="22"/>
        </w:rPr>
        <w:t xml:space="preserve">instructions vide </w:t>
      </w:r>
      <w:r w:rsidR="009F3250">
        <w:rPr>
          <w:rFonts w:ascii="Arial" w:hAnsi="Arial" w:cs="Arial"/>
          <w:bCs/>
          <w:sz w:val="21"/>
          <w:szCs w:val="21"/>
        </w:rPr>
        <w:t xml:space="preserve">letter </w:t>
      </w:r>
      <w:proofErr w:type="spellStart"/>
      <w:r w:rsidR="009F3250">
        <w:rPr>
          <w:rFonts w:ascii="Arial" w:hAnsi="Arial" w:cs="Arial"/>
          <w:bCs/>
          <w:sz w:val="21"/>
          <w:szCs w:val="21"/>
        </w:rPr>
        <w:t>No.ELDD</w:t>
      </w:r>
      <w:proofErr w:type="spellEnd"/>
      <w:r w:rsidR="009F3250">
        <w:rPr>
          <w:rFonts w:ascii="Arial" w:hAnsi="Arial" w:cs="Arial"/>
          <w:bCs/>
          <w:sz w:val="21"/>
          <w:szCs w:val="21"/>
        </w:rPr>
        <w:t xml:space="preserve">/3751/ Pt.189 dated 19-03-2016 vide which it is stated that to take immediate corrective action on war footing to resolve the problems in nose lugs, the OEM of bogies M/s Ved </w:t>
      </w:r>
      <w:proofErr w:type="spellStart"/>
      <w:r w:rsidR="009F3250">
        <w:rPr>
          <w:rFonts w:ascii="Arial" w:hAnsi="Arial" w:cs="Arial"/>
          <w:bCs/>
          <w:sz w:val="21"/>
          <w:szCs w:val="21"/>
        </w:rPr>
        <w:t>Sassomeccanica</w:t>
      </w:r>
      <w:proofErr w:type="spellEnd"/>
      <w:r w:rsidR="009F3250">
        <w:rPr>
          <w:rFonts w:ascii="Arial" w:hAnsi="Arial" w:cs="Arial"/>
          <w:bCs/>
          <w:sz w:val="21"/>
          <w:szCs w:val="21"/>
        </w:rPr>
        <w:t xml:space="preserve"> (India) Pvt. Ltd, Kanpur have agreed to modify the bogie and replacement of traction motor support (not pivot support) in the bogies supplied by them.</w:t>
      </w:r>
      <w:r>
        <w:rPr>
          <w:rFonts w:ascii="Arial" w:hAnsi="Arial" w:cs="Arial"/>
          <w:sz w:val="22"/>
          <w:szCs w:val="22"/>
        </w:rPr>
        <w:t xml:space="preserve"> </w:t>
      </w:r>
    </w:p>
    <w:p w14:paraId="29EE097C" w14:textId="77777777" w:rsidR="005208BE" w:rsidRPr="00A51731" w:rsidRDefault="005208BE" w:rsidP="005208BE">
      <w:pPr>
        <w:ind w:left="142" w:firstLine="425"/>
        <w:jc w:val="both"/>
        <w:rPr>
          <w:rFonts w:ascii="Arial" w:hAnsi="Arial" w:cs="Arial"/>
          <w:sz w:val="14"/>
          <w:szCs w:val="14"/>
        </w:rPr>
      </w:pPr>
    </w:p>
    <w:p w14:paraId="2BEE9B16" w14:textId="77777777" w:rsidR="009F3250" w:rsidRDefault="0012182C" w:rsidP="005208BE">
      <w:pPr>
        <w:ind w:left="142" w:firstLine="425"/>
        <w:jc w:val="both"/>
        <w:rPr>
          <w:rFonts w:ascii="Arial" w:hAnsi="Arial" w:cs="Arial"/>
          <w:sz w:val="22"/>
          <w:szCs w:val="22"/>
        </w:rPr>
      </w:pPr>
      <w:proofErr w:type="gramStart"/>
      <w:r>
        <w:rPr>
          <w:rFonts w:ascii="Arial" w:hAnsi="Arial" w:cs="Arial"/>
          <w:sz w:val="22"/>
          <w:szCs w:val="22"/>
        </w:rPr>
        <w:t>Accordingly</w:t>
      </w:r>
      <w:proofErr w:type="gramEnd"/>
      <w:r>
        <w:rPr>
          <w:rFonts w:ascii="Arial" w:hAnsi="Arial" w:cs="Arial"/>
          <w:sz w:val="22"/>
          <w:szCs w:val="22"/>
        </w:rPr>
        <w:t xml:space="preserve"> t</w:t>
      </w:r>
      <w:r w:rsidR="009F3250">
        <w:rPr>
          <w:rFonts w:ascii="Arial" w:hAnsi="Arial" w:cs="Arial"/>
          <w:sz w:val="22"/>
          <w:szCs w:val="22"/>
        </w:rPr>
        <w:t xml:space="preserve">he above work has been completed in 46 bogies of Ved </w:t>
      </w:r>
      <w:proofErr w:type="spellStart"/>
      <w:r w:rsidR="009F3250">
        <w:rPr>
          <w:rFonts w:ascii="Arial" w:hAnsi="Arial" w:cs="Arial"/>
          <w:sz w:val="22"/>
          <w:szCs w:val="22"/>
        </w:rPr>
        <w:t>Sassomeccanica</w:t>
      </w:r>
      <w:proofErr w:type="spellEnd"/>
      <w:r w:rsidR="009F3250">
        <w:rPr>
          <w:rFonts w:ascii="Arial" w:hAnsi="Arial" w:cs="Arial"/>
          <w:sz w:val="22"/>
          <w:szCs w:val="22"/>
        </w:rPr>
        <w:t xml:space="preserve"> Pvt. Ltd</w:t>
      </w:r>
      <w:r>
        <w:rPr>
          <w:rFonts w:ascii="Arial" w:hAnsi="Arial" w:cs="Arial"/>
          <w:sz w:val="22"/>
          <w:szCs w:val="22"/>
        </w:rPr>
        <w:t xml:space="preserve"> by them</w:t>
      </w:r>
      <w:r w:rsidR="009F3250">
        <w:rPr>
          <w:rFonts w:ascii="Arial" w:hAnsi="Arial" w:cs="Arial"/>
          <w:sz w:val="22"/>
          <w:szCs w:val="22"/>
        </w:rPr>
        <w:t xml:space="preserve">. Now in terms of Director General/ Electrical/RDSO’s letter No. EL/3.1.35/2 (Bogie- 3 </w:t>
      </w:r>
      <w:proofErr w:type="spellStart"/>
      <w:r w:rsidR="009F3250">
        <w:rPr>
          <w:rFonts w:ascii="Arial" w:hAnsi="Arial" w:cs="Arial"/>
          <w:sz w:val="22"/>
          <w:szCs w:val="22"/>
        </w:rPr>
        <w:t>ph</w:t>
      </w:r>
      <w:proofErr w:type="spellEnd"/>
      <w:r w:rsidR="009F3250">
        <w:rPr>
          <w:rFonts w:ascii="Arial" w:hAnsi="Arial" w:cs="Arial"/>
          <w:sz w:val="22"/>
          <w:szCs w:val="22"/>
        </w:rPr>
        <w:t xml:space="preserve">) </w:t>
      </w:r>
      <w:proofErr w:type="gramStart"/>
      <w:r w:rsidR="009F3250">
        <w:rPr>
          <w:rFonts w:ascii="Arial" w:hAnsi="Arial" w:cs="Arial"/>
          <w:sz w:val="22"/>
          <w:szCs w:val="22"/>
        </w:rPr>
        <w:t>dated  21</w:t>
      </w:r>
      <w:proofErr w:type="gramEnd"/>
      <w:r w:rsidR="009F3250">
        <w:rPr>
          <w:rFonts w:ascii="Arial" w:hAnsi="Arial" w:cs="Arial"/>
          <w:sz w:val="22"/>
          <w:szCs w:val="22"/>
        </w:rPr>
        <w:t xml:space="preserve">-03-2017, unmodified motor support </w:t>
      </w:r>
      <w:proofErr w:type="gramStart"/>
      <w:r w:rsidR="009F3250">
        <w:rPr>
          <w:rFonts w:ascii="Arial" w:hAnsi="Arial" w:cs="Arial"/>
          <w:sz w:val="22"/>
          <w:szCs w:val="22"/>
        </w:rPr>
        <w:t>( having</w:t>
      </w:r>
      <w:proofErr w:type="gramEnd"/>
      <w:r w:rsidR="009F3250">
        <w:rPr>
          <w:rFonts w:ascii="Arial" w:hAnsi="Arial" w:cs="Arial"/>
          <w:sz w:val="22"/>
          <w:szCs w:val="22"/>
        </w:rPr>
        <w:t xml:space="preserve"> filet radius 8R or less on upper face) are to be replaced by modified motor support having </w:t>
      </w:r>
      <w:proofErr w:type="gramStart"/>
      <w:r w:rsidR="009F3250">
        <w:rPr>
          <w:rFonts w:ascii="Arial" w:hAnsi="Arial" w:cs="Arial"/>
          <w:sz w:val="22"/>
          <w:szCs w:val="22"/>
        </w:rPr>
        <w:t>fillet</w:t>
      </w:r>
      <w:proofErr w:type="gramEnd"/>
      <w:r w:rsidR="009F3250">
        <w:rPr>
          <w:rFonts w:ascii="Arial" w:hAnsi="Arial" w:cs="Arial"/>
          <w:sz w:val="22"/>
          <w:szCs w:val="22"/>
        </w:rPr>
        <w:t xml:space="preserve"> radius of 15 R in all bogies (CL</w:t>
      </w:r>
      <w:r>
        <w:rPr>
          <w:rFonts w:ascii="Arial" w:hAnsi="Arial" w:cs="Arial"/>
          <w:sz w:val="22"/>
          <w:szCs w:val="22"/>
        </w:rPr>
        <w:t>W</w:t>
      </w:r>
      <w:r w:rsidR="009F3250">
        <w:rPr>
          <w:rFonts w:ascii="Arial" w:hAnsi="Arial" w:cs="Arial"/>
          <w:sz w:val="22"/>
          <w:szCs w:val="22"/>
        </w:rPr>
        <w:t xml:space="preserve"> and trade) on priority. </w:t>
      </w:r>
    </w:p>
    <w:p w14:paraId="7BC067F1" w14:textId="77777777" w:rsidR="009F3250" w:rsidRPr="00A51731" w:rsidRDefault="009F3250" w:rsidP="005208BE">
      <w:pPr>
        <w:ind w:left="142" w:firstLine="425"/>
        <w:jc w:val="both"/>
        <w:rPr>
          <w:rFonts w:ascii="Arial" w:hAnsi="Arial" w:cs="Arial"/>
          <w:sz w:val="16"/>
          <w:szCs w:val="16"/>
        </w:rPr>
      </w:pPr>
    </w:p>
    <w:p w14:paraId="1F60774C" w14:textId="77777777" w:rsidR="009F3250" w:rsidRDefault="009F3250" w:rsidP="005208BE">
      <w:pPr>
        <w:ind w:left="142" w:firstLine="425"/>
        <w:jc w:val="both"/>
        <w:rPr>
          <w:rFonts w:ascii="Arial" w:hAnsi="Arial" w:cs="Arial"/>
          <w:sz w:val="22"/>
          <w:szCs w:val="22"/>
        </w:rPr>
      </w:pPr>
      <w:r>
        <w:rPr>
          <w:rFonts w:ascii="Arial" w:hAnsi="Arial" w:cs="Arial"/>
          <w:sz w:val="22"/>
          <w:szCs w:val="22"/>
        </w:rPr>
        <w:t xml:space="preserve">As </w:t>
      </w:r>
      <w:proofErr w:type="gramStart"/>
      <w:r>
        <w:rPr>
          <w:rFonts w:ascii="Arial" w:hAnsi="Arial" w:cs="Arial"/>
          <w:sz w:val="22"/>
          <w:szCs w:val="22"/>
        </w:rPr>
        <w:t>stated</w:t>
      </w:r>
      <w:proofErr w:type="gramEnd"/>
      <w:r>
        <w:rPr>
          <w:rFonts w:ascii="Arial" w:hAnsi="Arial" w:cs="Arial"/>
          <w:sz w:val="22"/>
          <w:szCs w:val="22"/>
        </w:rPr>
        <w:t xml:space="preserve"> earlier</w:t>
      </w:r>
      <w:proofErr w:type="gramStart"/>
      <w:r>
        <w:rPr>
          <w:rFonts w:ascii="Arial" w:hAnsi="Arial" w:cs="Arial"/>
          <w:sz w:val="22"/>
          <w:szCs w:val="22"/>
        </w:rPr>
        <w:t xml:space="preserve"> </w:t>
      </w:r>
      <w:r w:rsidR="004A066F">
        <w:rPr>
          <w:rFonts w:ascii="Arial" w:hAnsi="Arial" w:cs="Arial"/>
          <w:sz w:val="22"/>
          <w:szCs w:val="22"/>
        </w:rPr>
        <w:t>motor</w:t>
      </w:r>
      <w:proofErr w:type="gramEnd"/>
      <w:r w:rsidR="004A066F">
        <w:rPr>
          <w:rFonts w:ascii="Arial" w:hAnsi="Arial" w:cs="Arial"/>
          <w:sz w:val="22"/>
          <w:szCs w:val="22"/>
        </w:rPr>
        <w:t xml:space="preserve"> support of </w:t>
      </w:r>
      <w:r>
        <w:rPr>
          <w:rFonts w:ascii="Arial" w:hAnsi="Arial" w:cs="Arial"/>
          <w:sz w:val="22"/>
          <w:szCs w:val="22"/>
        </w:rPr>
        <w:t xml:space="preserve">46 bogies of trade i.e. Ved </w:t>
      </w:r>
      <w:proofErr w:type="spellStart"/>
      <w:r>
        <w:rPr>
          <w:rFonts w:ascii="Arial" w:hAnsi="Arial" w:cs="Arial"/>
          <w:sz w:val="22"/>
          <w:szCs w:val="22"/>
        </w:rPr>
        <w:t>Sassomeccanica</w:t>
      </w:r>
      <w:proofErr w:type="spellEnd"/>
      <w:r>
        <w:rPr>
          <w:rFonts w:ascii="Arial" w:hAnsi="Arial" w:cs="Arial"/>
          <w:sz w:val="22"/>
          <w:szCs w:val="22"/>
        </w:rPr>
        <w:t xml:space="preserve"> Pvt. Ltd. </w:t>
      </w:r>
      <w:proofErr w:type="gramStart"/>
      <w:r>
        <w:rPr>
          <w:rFonts w:ascii="Arial" w:hAnsi="Arial" w:cs="Arial"/>
          <w:sz w:val="22"/>
          <w:szCs w:val="22"/>
        </w:rPr>
        <w:t>have</w:t>
      </w:r>
      <w:proofErr w:type="gramEnd"/>
      <w:r>
        <w:rPr>
          <w:rFonts w:ascii="Arial" w:hAnsi="Arial" w:cs="Arial"/>
          <w:sz w:val="22"/>
          <w:szCs w:val="22"/>
        </w:rPr>
        <w:t xml:space="preserve"> been modified by them. </w:t>
      </w:r>
      <w:r w:rsidR="004A066F">
        <w:rPr>
          <w:rFonts w:ascii="Arial" w:hAnsi="Arial" w:cs="Arial"/>
          <w:sz w:val="22"/>
          <w:szCs w:val="22"/>
        </w:rPr>
        <w:t xml:space="preserve">Motor support of </w:t>
      </w:r>
      <w:r>
        <w:rPr>
          <w:rFonts w:ascii="Arial" w:hAnsi="Arial" w:cs="Arial"/>
          <w:sz w:val="22"/>
          <w:szCs w:val="22"/>
        </w:rPr>
        <w:t xml:space="preserve">22 Bogies of CLW make are now to be </w:t>
      </w:r>
      <w:r w:rsidR="004A066F">
        <w:rPr>
          <w:rFonts w:ascii="Arial" w:hAnsi="Arial" w:cs="Arial"/>
          <w:sz w:val="22"/>
          <w:szCs w:val="22"/>
        </w:rPr>
        <w:t>modified on priority.</w:t>
      </w:r>
    </w:p>
    <w:p w14:paraId="52CD6411" w14:textId="77777777" w:rsidR="004A066F" w:rsidRPr="00A51731" w:rsidRDefault="004A066F" w:rsidP="005208BE">
      <w:pPr>
        <w:ind w:left="142" w:firstLine="425"/>
        <w:jc w:val="both"/>
        <w:rPr>
          <w:rFonts w:ascii="Arial" w:hAnsi="Arial" w:cs="Arial"/>
          <w:sz w:val="14"/>
          <w:szCs w:val="14"/>
        </w:rPr>
      </w:pPr>
    </w:p>
    <w:p w14:paraId="2C84C8A1" w14:textId="77777777" w:rsidR="004A066F" w:rsidRDefault="00777401" w:rsidP="005208BE">
      <w:pPr>
        <w:ind w:left="142" w:firstLine="425"/>
        <w:jc w:val="both"/>
        <w:rPr>
          <w:rFonts w:ascii="Arial" w:hAnsi="Arial" w:cs="Arial"/>
          <w:sz w:val="22"/>
          <w:szCs w:val="22"/>
        </w:rPr>
      </w:pPr>
      <w:r>
        <w:rPr>
          <w:rFonts w:ascii="Arial" w:hAnsi="Arial" w:cs="Arial"/>
          <w:sz w:val="22"/>
          <w:szCs w:val="22"/>
        </w:rPr>
        <w:t>Estimate</w:t>
      </w:r>
      <w:r w:rsidR="004A066F">
        <w:rPr>
          <w:rFonts w:ascii="Arial" w:hAnsi="Arial" w:cs="Arial"/>
          <w:sz w:val="22"/>
          <w:szCs w:val="22"/>
        </w:rPr>
        <w:t xml:space="preserve"> for 66 Nos. bogies </w:t>
      </w:r>
      <w:r>
        <w:rPr>
          <w:rFonts w:ascii="Arial" w:hAnsi="Arial" w:cs="Arial"/>
          <w:sz w:val="22"/>
          <w:szCs w:val="22"/>
        </w:rPr>
        <w:t>for this work is already sanctioned</w:t>
      </w:r>
      <w:r w:rsidR="004A066F">
        <w:rPr>
          <w:rFonts w:ascii="Arial" w:hAnsi="Arial" w:cs="Arial"/>
          <w:sz w:val="22"/>
          <w:szCs w:val="22"/>
        </w:rPr>
        <w:t xml:space="preserve">. As per sanctioned estimate, cost of replacement of </w:t>
      </w:r>
      <w:r w:rsidR="00A51731">
        <w:rPr>
          <w:rFonts w:ascii="Arial" w:hAnsi="Arial" w:cs="Arial"/>
          <w:sz w:val="22"/>
          <w:szCs w:val="22"/>
        </w:rPr>
        <w:t>1</w:t>
      </w:r>
      <w:r w:rsidR="004A066F">
        <w:rPr>
          <w:rFonts w:ascii="Arial" w:hAnsi="Arial" w:cs="Arial"/>
          <w:sz w:val="22"/>
          <w:szCs w:val="22"/>
        </w:rPr>
        <w:t xml:space="preserve"> No. pivot</w:t>
      </w:r>
      <w:r w:rsidR="00A51731">
        <w:rPr>
          <w:rFonts w:ascii="Arial" w:hAnsi="Arial" w:cs="Arial"/>
          <w:sz w:val="22"/>
          <w:szCs w:val="22"/>
        </w:rPr>
        <w:t xml:space="preserve"> assembly incorporating 2 Nos. motor support</w:t>
      </w:r>
      <w:r w:rsidR="004A066F">
        <w:rPr>
          <w:rFonts w:ascii="Arial" w:hAnsi="Arial" w:cs="Arial"/>
          <w:sz w:val="22"/>
          <w:szCs w:val="22"/>
        </w:rPr>
        <w:t xml:space="preserve"> and 4 Nos. </w:t>
      </w:r>
      <w:r w:rsidR="00A51731">
        <w:rPr>
          <w:rFonts w:ascii="Arial" w:hAnsi="Arial" w:cs="Arial"/>
          <w:sz w:val="22"/>
          <w:szCs w:val="22"/>
        </w:rPr>
        <w:t>motor support (</w:t>
      </w:r>
      <w:r w:rsidR="004A066F">
        <w:rPr>
          <w:rFonts w:ascii="Arial" w:hAnsi="Arial" w:cs="Arial"/>
          <w:sz w:val="22"/>
          <w:szCs w:val="22"/>
        </w:rPr>
        <w:t>nose lug</w:t>
      </w:r>
      <w:r w:rsidR="00A51731">
        <w:rPr>
          <w:rFonts w:ascii="Arial" w:hAnsi="Arial" w:cs="Arial"/>
          <w:sz w:val="22"/>
          <w:szCs w:val="22"/>
        </w:rPr>
        <w:t>)</w:t>
      </w:r>
      <w:r w:rsidR="004A066F">
        <w:rPr>
          <w:rFonts w:ascii="Arial" w:hAnsi="Arial" w:cs="Arial"/>
          <w:sz w:val="22"/>
          <w:szCs w:val="22"/>
        </w:rPr>
        <w:t xml:space="preserve"> in each </w:t>
      </w:r>
      <w:proofErr w:type="gramStart"/>
      <w:r w:rsidR="004A066F">
        <w:rPr>
          <w:rFonts w:ascii="Arial" w:hAnsi="Arial" w:cs="Arial"/>
          <w:sz w:val="22"/>
          <w:szCs w:val="22"/>
        </w:rPr>
        <w:t>bogie,  works</w:t>
      </w:r>
      <w:proofErr w:type="gramEnd"/>
      <w:r w:rsidR="004A066F">
        <w:rPr>
          <w:rFonts w:ascii="Arial" w:hAnsi="Arial" w:cs="Arial"/>
          <w:sz w:val="22"/>
          <w:szCs w:val="22"/>
        </w:rPr>
        <w:t xml:space="preserve"> out to be Rs 33,80,432/- for 22 bogies. Minimum eligibility criteria will not be applicable in this case as the cost is below Rs 50 lakh. </w:t>
      </w:r>
      <w:proofErr w:type="gramStart"/>
      <w:r w:rsidR="004A066F">
        <w:rPr>
          <w:rFonts w:ascii="Arial" w:hAnsi="Arial" w:cs="Arial"/>
          <w:sz w:val="22"/>
          <w:szCs w:val="22"/>
        </w:rPr>
        <w:t>Being safety item</w:t>
      </w:r>
      <w:proofErr w:type="gramEnd"/>
      <w:r w:rsidR="004A066F">
        <w:rPr>
          <w:rFonts w:ascii="Arial" w:hAnsi="Arial" w:cs="Arial"/>
          <w:sz w:val="22"/>
          <w:szCs w:val="22"/>
        </w:rPr>
        <w:t xml:space="preserve"> it is necessary to get this work done through reputed and approved sources. In RDSO’s Modification Sheet No. RDSO/2015/EL/MS/0443 dated </w:t>
      </w:r>
      <w:r w:rsidR="00A51731">
        <w:rPr>
          <w:rFonts w:ascii="Arial" w:hAnsi="Arial" w:cs="Arial"/>
          <w:sz w:val="22"/>
          <w:szCs w:val="22"/>
        </w:rPr>
        <w:t>1</w:t>
      </w:r>
      <w:r w:rsidR="004A066F">
        <w:rPr>
          <w:rFonts w:ascii="Arial" w:hAnsi="Arial" w:cs="Arial"/>
          <w:sz w:val="22"/>
          <w:szCs w:val="22"/>
        </w:rPr>
        <w:t xml:space="preserve">7-09-2015, agency for implementation is indicated as </w:t>
      </w:r>
      <w:proofErr w:type="gramStart"/>
      <w:r w:rsidR="004A066F">
        <w:rPr>
          <w:rFonts w:ascii="Arial" w:hAnsi="Arial" w:cs="Arial"/>
          <w:sz w:val="22"/>
          <w:szCs w:val="22"/>
        </w:rPr>
        <w:t>“ Replacement</w:t>
      </w:r>
      <w:proofErr w:type="gramEnd"/>
      <w:r w:rsidR="004A066F">
        <w:rPr>
          <w:rFonts w:ascii="Arial" w:hAnsi="Arial" w:cs="Arial"/>
          <w:sz w:val="22"/>
          <w:szCs w:val="22"/>
        </w:rPr>
        <w:t xml:space="preserve"> work will be carried out by approved sources of three phase bogie (WAP-7/ WAG-9) in shed/ workshop premises”</w:t>
      </w:r>
    </w:p>
    <w:p w14:paraId="7D1183E7" w14:textId="77777777" w:rsidR="004A066F" w:rsidRPr="00A51731" w:rsidRDefault="004A066F" w:rsidP="005208BE">
      <w:pPr>
        <w:ind w:left="142" w:firstLine="425"/>
        <w:jc w:val="both"/>
        <w:rPr>
          <w:rFonts w:ascii="Arial" w:hAnsi="Arial" w:cs="Arial"/>
          <w:sz w:val="10"/>
          <w:szCs w:val="10"/>
        </w:rPr>
      </w:pPr>
    </w:p>
    <w:p w14:paraId="23FE36B2" w14:textId="77777777" w:rsidR="005208BE" w:rsidRPr="0069790F" w:rsidRDefault="004A066F" w:rsidP="0012182C">
      <w:pPr>
        <w:ind w:left="142" w:firstLine="425"/>
        <w:jc w:val="both"/>
        <w:rPr>
          <w:rFonts w:ascii="Arial" w:hAnsi="Arial" w:cs="Arial"/>
          <w:sz w:val="22"/>
          <w:szCs w:val="22"/>
        </w:rPr>
      </w:pPr>
      <w:r>
        <w:rPr>
          <w:rFonts w:ascii="Arial" w:hAnsi="Arial" w:cs="Arial"/>
          <w:sz w:val="22"/>
          <w:szCs w:val="22"/>
        </w:rPr>
        <w:t>In view of the above i</w:t>
      </w:r>
      <w:r w:rsidR="005208BE" w:rsidRPr="0069790F">
        <w:rPr>
          <w:rFonts w:ascii="Arial" w:hAnsi="Arial" w:cs="Arial"/>
          <w:sz w:val="22"/>
          <w:szCs w:val="22"/>
        </w:rPr>
        <w:t>t is requested to</w:t>
      </w:r>
      <w:r>
        <w:rPr>
          <w:rFonts w:ascii="Arial" w:hAnsi="Arial" w:cs="Arial"/>
          <w:sz w:val="22"/>
          <w:szCs w:val="22"/>
        </w:rPr>
        <w:t xml:space="preserve"> </w:t>
      </w:r>
      <w:r w:rsidR="005208BE" w:rsidRPr="0069790F">
        <w:rPr>
          <w:rFonts w:ascii="Arial" w:hAnsi="Arial" w:cs="Arial"/>
          <w:sz w:val="22"/>
          <w:szCs w:val="22"/>
        </w:rPr>
        <w:t xml:space="preserve">accord HQ’s administrative approval </w:t>
      </w:r>
      <w:r w:rsidR="0012182C">
        <w:rPr>
          <w:rFonts w:ascii="Arial" w:hAnsi="Arial" w:cs="Arial"/>
          <w:sz w:val="22"/>
          <w:szCs w:val="22"/>
        </w:rPr>
        <w:t>to invite open tender</w:t>
      </w:r>
      <w:r w:rsidR="00A51731">
        <w:rPr>
          <w:rFonts w:ascii="Arial" w:hAnsi="Arial" w:cs="Arial"/>
          <w:sz w:val="22"/>
          <w:szCs w:val="22"/>
        </w:rPr>
        <w:t>s</w:t>
      </w:r>
      <w:r w:rsidR="0012182C">
        <w:rPr>
          <w:rFonts w:ascii="Arial" w:hAnsi="Arial" w:cs="Arial"/>
          <w:sz w:val="22"/>
          <w:szCs w:val="22"/>
        </w:rPr>
        <w:t xml:space="preserve"> for said work with special condition “The firm/ contractor should be on list of RDSO/CLW’s approved sources for bogies of 3 phase loco (WAP-7/WAG-9). The offer of firm</w:t>
      </w:r>
      <w:r w:rsidR="00A51731">
        <w:rPr>
          <w:rFonts w:ascii="Arial" w:hAnsi="Arial" w:cs="Arial"/>
          <w:sz w:val="22"/>
          <w:szCs w:val="22"/>
        </w:rPr>
        <w:t>s</w:t>
      </w:r>
      <w:r w:rsidR="0012182C">
        <w:rPr>
          <w:rFonts w:ascii="Arial" w:hAnsi="Arial" w:cs="Arial"/>
          <w:sz w:val="22"/>
          <w:szCs w:val="22"/>
        </w:rPr>
        <w:t>/</w:t>
      </w:r>
      <w:r w:rsidR="00A51731">
        <w:rPr>
          <w:rFonts w:ascii="Arial" w:hAnsi="Arial" w:cs="Arial"/>
          <w:sz w:val="22"/>
          <w:szCs w:val="22"/>
        </w:rPr>
        <w:t xml:space="preserve"> </w:t>
      </w:r>
      <w:r w:rsidR="0012182C">
        <w:rPr>
          <w:rFonts w:ascii="Arial" w:hAnsi="Arial" w:cs="Arial"/>
          <w:sz w:val="22"/>
          <w:szCs w:val="22"/>
        </w:rPr>
        <w:t>contractor</w:t>
      </w:r>
      <w:r w:rsidR="00A51731">
        <w:rPr>
          <w:rFonts w:ascii="Arial" w:hAnsi="Arial" w:cs="Arial"/>
          <w:sz w:val="22"/>
          <w:szCs w:val="22"/>
        </w:rPr>
        <w:t>s</w:t>
      </w:r>
      <w:r w:rsidR="0012182C">
        <w:rPr>
          <w:rFonts w:ascii="Arial" w:hAnsi="Arial" w:cs="Arial"/>
          <w:sz w:val="22"/>
          <w:szCs w:val="22"/>
        </w:rPr>
        <w:t xml:space="preserve"> which are not in the said list of approved sources, will be summarily rejected.”</w:t>
      </w:r>
      <w:r w:rsidR="00A51731">
        <w:rPr>
          <w:rFonts w:ascii="Arial" w:hAnsi="Arial" w:cs="Arial"/>
          <w:sz w:val="22"/>
          <w:szCs w:val="22"/>
        </w:rPr>
        <w:t xml:space="preserve"> Approved technical specification &amp; scope of work of Sr.DEE/TRS/AQ will be applicable.  </w:t>
      </w:r>
    </w:p>
    <w:p w14:paraId="6A851537" w14:textId="77777777" w:rsidR="005208BE" w:rsidRDefault="005208BE" w:rsidP="005208BE">
      <w:pPr>
        <w:ind w:firstLine="567"/>
        <w:jc w:val="both"/>
        <w:rPr>
          <w:rFonts w:ascii="Arial" w:hAnsi="Arial" w:cs="Arial"/>
          <w:szCs w:val="22"/>
        </w:rPr>
      </w:pPr>
    </w:p>
    <w:p w14:paraId="0E8BD4EC" w14:textId="77777777" w:rsidR="00777401" w:rsidRDefault="00777401" w:rsidP="005208BE">
      <w:pPr>
        <w:ind w:firstLine="567"/>
        <w:jc w:val="both"/>
        <w:rPr>
          <w:rFonts w:ascii="Arial" w:hAnsi="Arial" w:cs="Arial"/>
          <w:szCs w:val="22"/>
        </w:rPr>
      </w:pPr>
    </w:p>
    <w:p w14:paraId="25741177" w14:textId="77777777" w:rsidR="0012182C" w:rsidRPr="00640CD4" w:rsidRDefault="0012182C" w:rsidP="0012182C">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70CED0C1" w14:textId="77777777" w:rsidR="0012182C" w:rsidRPr="00640CD4" w:rsidRDefault="0012182C" w:rsidP="0012182C">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492B63BD" w14:textId="77777777" w:rsidR="0012182C" w:rsidRDefault="0012182C" w:rsidP="0012182C">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209E2B98" w14:textId="77777777" w:rsidR="005208BE" w:rsidRDefault="005208BE"/>
    <w:p w14:paraId="6EFB2934" w14:textId="77777777" w:rsidR="005208BE" w:rsidRDefault="005208BE"/>
    <w:p w14:paraId="34689891" w14:textId="77777777" w:rsidR="005208BE" w:rsidRDefault="005208BE"/>
    <w:tbl>
      <w:tblPr>
        <w:tblW w:w="10813" w:type="dxa"/>
        <w:tblBorders>
          <w:bottom w:val="single" w:sz="4" w:space="0" w:color="auto"/>
        </w:tblBorders>
        <w:tblLook w:val="04A0" w:firstRow="1" w:lastRow="0" w:firstColumn="1" w:lastColumn="0" w:noHBand="0" w:noVBand="1"/>
      </w:tblPr>
      <w:tblGrid>
        <w:gridCol w:w="4320"/>
        <w:gridCol w:w="2160"/>
        <w:gridCol w:w="4333"/>
      </w:tblGrid>
      <w:tr w:rsidR="00BD2A35" w:rsidRPr="00887E89" w14:paraId="7FDAED39" w14:textId="77777777" w:rsidTr="00BD2A35">
        <w:trPr>
          <w:trHeight w:val="1440"/>
        </w:trPr>
        <w:tc>
          <w:tcPr>
            <w:tcW w:w="4320" w:type="dxa"/>
          </w:tcPr>
          <w:p w14:paraId="2BB1C313" w14:textId="77777777" w:rsidR="00BD2A35" w:rsidRPr="003C1E74" w:rsidRDefault="00BD2A35" w:rsidP="00BD2A35">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D9585EB" w14:textId="77777777" w:rsidR="00BD2A35" w:rsidRPr="005A14F8" w:rsidRDefault="00BD2A35" w:rsidP="00BD2A35">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C3F764A" w14:textId="77777777" w:rsidR="00BD2A35" w:rsidRPr="005A14F8" w:rsidRDefault="00BD2A35" w:rsidP="00BD2A35">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39A9E0A1" w14:textId="77777777" w:rsidR="00BD2A35" w:rsidRPr="005A14F8" w:rsidRDefault="00BD2A35" w:rsidP="00BD2A35">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51B61F8" w14:textId="77777777" w:rsidR="00BD2A35" w:rsidRPr="005A14F8" w:rsidRDefault="00BD2A35" w:rsidP="00BD2A35">
            <w:pPr>
              <w:tabs>
                <w:tab w:val="center" w:pos="882"/>
              </w:tabs>
              <w:rPr>
                <w:sz w:val="6"/>
                <w:szCs w:val="5"/>
              </w:rPr>
            </w:pPr>
            <w:r>
              <w:rPr>
                <w:rFonts w:ascii="Mangal" w:hAnsi="Mangal" w:cs="Mangal"/>
                <w:rtl/>
                <w:cs/>
              </w:rPr>
              <w:tab/>
            </w:r>
            <w:r>
              <w:rPr>
                <w:noProof/>
                <w:sz w:val="6"/>
                <w:szCs w:val="5"/>
                <w:lang w:bidi="hi-IN"/>
              </w:rPr>
              <w:drawing>
                <wp:inline distT="0" distB="0" distL="0" distR="0" wp14:anchorId="7FDBAD44" wp14:editId="299311B3">
                  <wp:extent cx="871855" cy="882650"/>
                  <wp:effectExtent l="19050" t="0" r="4445" b="0"/>
                  <wp:docPr id="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68A4CFF" w14:textId="77777777" w:rsidR="00BD2A35" w:rsidRPr="00743A0A" w:rsidRDefault="00BD2A35" w:rsidP="00BD2A35">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2B8ADAD" w14:textId="77777777" w:rsidR="00BD2A35" w:rsidRPr="005A14F8" w:rsidRDefault="00BD2A35" w:rsidP="00BD2A35">
            <w:pPr>
              <w:pStyle w:val="Header"/>
              <w:jc w:val="both"/>
              <w:rPr>
                <w:rFonts w:ascii="Calibri" w:hAnsi="Calibri"/>
                <w:b/>
                <w:bCs/>
              </w:rPr>
            </w:pPr>
            <w:r w:rsidRPr="005A14F8">
              <w:rPr>
                <w:rFonts w:ascii="Calibri" w:hAnsi="Calibri"/>
              </w:rPr>
              <w:t xml:space="preserve">Office of Sr. DEE (TRS), </w:t>
            </w:r>
          </w:p>
          <w:p w14:paraId="41EB93EC" w14:textId="77777777" w:rsidR="00BD2A35" w:rsidRPr="005A14F8" w:rsidRDefault="00BD2A35" w:rsidP="00BD2A35">
            <w:pPr>
              <w:pStyle w:val="Header"/>
              <w:jc w:val="both"/>
              <w:rPr>
                <w:rFonts w:ascii="Calibri" w:hAnsi="Calibri"/>
                <w:b/>
                <w:bCs/>
              </w:rPr>
            </w:pPr>
            <w:r w:rsidRPr="005A14F8">
              <w:rPr>
                <w:rFonts w:ascii="Calibri" w:hAnsi="Calibri"/>
              </w:rPr>
              <w:t xml:space="preserve">Electric Loco Shed, Kalyan - 421 301. </w:t>
            </w:r>
          </w:p>
          <w:p w14:paraId="0596A8EB" w14:textId="77777777" w:rsidR="00BD2A35" w:rsidRPr="005A14F8" w:rsidRDefault="00BD2A35" w:rsidP="00BD2A35">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CCBAA35" w14:textId="77777777" w:rsidR="00BD2A35" w:rsidRDefault="00BD2A35" w:rsidP="00BD2A35">
      <w:pPr>
        <w:rPr>
          <w:rFonts w:ascii="Arial" w:hAnsi="Arial" w:cs="Arial"/>
          <w:sz w:val="22"/>
          <w:szCs w:val="22"/>
        </w:rPr>
      </w:pPr>
    </w:p>
    <w:p w14:paraId="7C4D6886" w14:textId="77777777" w:rsidR="00BD2A35" w:rsidRPr="001D6AFC" w:rsidRDefault="00BD2A35" w:rsidP="00BD2A35">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No.KYN.</w:t>
      </w:r>
      <w:r>
        <w:rPr>
          <w:rFonts w:ascii="Arial" w:hAnsi="Arial" w:cs="Arial"/>
          <w:sz w:val="22"/>
          <w:szCs w:val="22"/>
        </w:rPr>
        <w:t>RS.T.240.Transf</w:t>
      </w:r>
      <w:proofErr w:type="gramEnd"/>
      <w:r>
        <w:rPr>
          <w:rFonts w:ascii="Arial" w:hAnsi="Arial" w:cs="Arial"/>
          <w:sz w:val="22"/>
          <w:szCs w:val="22"/>
        </w:rPr>
        <w:t xml:space="preserve">-2007, Part II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17</w:t>
      </w:r>
      <w:r w:rsidRPr="001D6AFC">
        <w:rPr>
          <w:rFonts w:ascii="Arial" w:hAnsi="Arial" w:cs="Arial"/>
          <w:sz w:val="22"/>
          <w:szCs w:val="22"/>
        </w:rPr>
        <w:t>.</w:t>
      </w:r>
      <w:r>
        <w:rPr>
          <w:rFonts w:ascii="Arial" w:hAnsi="Arial" w:cs="Arial"/>
          <w:sz w:val="22"/>
          <w:szCs w:val="22"/>
        </w:rPr>
        <w:t>03.2017</w:t>
      </w:r>
    </w:p>
    <w:p w14:paraId="40AFE280" w14:textId="77777777" w:rsidR="00BD2A35" w:rsidRPr="001D6AFC" w:rsidRDefault="00BD2A35" w:rsidP="00BD2A35">
      <w:pPr>
        <w:rPr>
          <w:sz w:val="22"/>
          <w:szCs w:val="22"/>
        </w:rPr>
      </w:pPr>
    </w:p>
    <w:p w14:paraId="3691323A" w14:textId="77777777" w:rsidR="00BD2A35" w:rsidRPr="00787CA8" w:rsidRDefault="00BD2A35" w:rsidP="00BD2A3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7B4099DB" w14:textId="77777777" w:rsidR="00BD2A35" w:rsidRPr="00787CA8" w:rsidRDefault="00BD2A35" w:rsidP="00BD2A35">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785B6F00" w14:textId="77777777" w:rsidR="00BD2A35" w:rsidRPr="00787CA8" w:rsidRDefault="00BD2A35" w:rsidP="00BD2A35">
      <w:pPr>
        <w:ind w:left="450" w:hanging="450"/>
        <w:rPr>
          <w:rFonts w:ascii="Arial" w:hAnsi="Arial" w:cs="Arial"/>
          <w:b/>
          <w:sz w:val="22"/>
          <w:szCs w:val="22"/>
        </w:rPr>
      </w:pPr>
    </w:p>
    <w:p w14:paraId="66BE4A5C" w14:textId="77777777" w:rsidR="00BD2A35" w:rsidRPr="00787CA8" w:rsidRDefault="00BD2A35" w:rsidP="00BD2A35">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2D3792E6" w14:textId="77777777" w:rsidR="00BD2A35" w:rsidRPr="001D6AFC" w:rsidRDefault="00BD2A35" w:rsidP="00BD2A35">
      <w:pPr>
        <w:rPr>
          <w:rFonts w:ascii="Arial" w:hAnsi="Arial" w:cs="Arial"/>
          <w:sz w:val="22"/>
          <w:szCs w:val="22"/>
        </w:rPr>
      </w:pPr>
    </w:p>
    <w:p w14:paraId="480B5579" w14:textId="77777777" w:rsidR="00BD2A35" w:rsidRDefault="00BD2A35" w:rsidP="00BD2A35">
      <w:pPr>
        <w:tabs>
          <w:tab w:val="left" w:pos="1276"/>
        </w:tabs>
        <w:ind w:left="1276" w:hanging="1105"/>
        <w:jc w:val="both"/>
        <w:rPr>
          <w:rFonts w:ascii="Arial" w:hAnsi="Arial" w:cs="Arial"/>
          <w:sz w:val="22"/>
          <w:szCs w:val="22"/>
        </w:rPr>
      </w:pP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sidRPr="00787CA8">
        <w:rPr>
          <w:rFonts w:ascii="Arial" w:hAnsi="Arial" w:cs="Arial Unicode MS"/>
          <w:b/>
          <w:sz w:val="22"/>
          <w:szCs w:val="22"/>
          <w:cs/>
          <w:lang w:bidi="hi-IN"/>
        </w:rPr>
        <w:t>विषय</w:t>
      </w:r>
      <w:r w:rsidRPr="00787CA8">
        <w:rPr>
          <w:rFonts w:ascii="Arial" w:hAnsi="Arial" w:cs="Arial"/>
          <w:bCs/>
          <w:sz w:val="22"/>
          <w:szCs w:val="22"/>
        </w:rPr>
        <w:t xml:space="preserve">: </w:t>
      </w:r>
      <w:r w:rsidRPr="00787CA8">
        <w:rPr>
          <w:rFonts w:ascii="Arial" w:hAnsi="Arial" w:cs="Arial"/>
          <w:sz w:val="22"/>
          <w:szCs w:val="22"/>
        </w:rPr>
        <w:t>LOA No. L.253.AC.</w:t>
      </w:r>
      <w:r>
        <w:rPr>
          <w:rFonts w:ascii="Arial" w:hAnsi="Arial" w:cs="Arial"/>
          <w:sz w:val="22"/>
          <w:szCs w:val="22"/>
        </w:rPr>
        <w:t>2008.TFP.5400 dated 03-04-2009 for “Repair,</w:t>
      </w:r>
    </w:p>
    <w:p w14:paraId="75DAED94" w14:textId="77777777" w:rsidR="00BD2A35" w:rsidRDefault="00BD2A35" w:rsidP="00BD2A35">
      <w:pPr>
        <w:tabs>
          <w:tab w:val="left" w:pos="1276"/>
        </w:tabs>
        <w:ind w:left="1276" w:hanging="1105"/>
        <w:jc w:val="both"/>
        <w:rPr>
          <w:rFonts w:ascii="Arial" w:hAnsi="Arial" w:cs="Arial"/>
          <w:sz w:val="22"/>
          <w:szCs w:val="22"/>
        </w:rPr>
      </w:pPr>
      <w:r>
        <w:rPr>
          <w:rFonts w:ascii="Arial" w:hAnsi="Arial" w:cs="Arial"/>
          <w:sz w:val="22"/>
          <w:szCs w:val="22"/>
        </w:rPr>
        <w:t xml:space="preserve">                          rehabilitation, testing and supply of HETT-5400 Transformer, </w:t>
      </w:r>
    </w:p>
    <w:p w14:paraId="6AD932CF" w14:textId="77777777" w:rsidR="00BD2A35" w:rsidRDefault="00BD2A35" w:rsidP="00BD2A35">
      <w:pPr>
        <w:tabs>
          <w:tab w:val="left" w:pos="1276"/>
        </w:tabs>
        <w:ind w:left="1276" w:hanging="1105"/>
        <w:jc w:val="both"/>
        <w:rPr>
          <w:rFonts w:ascii="Arial" w:hAnsi="Arial" w:cs="Arial"/>
          <w:sz w:val="22"/>
          <w:szCs w:val="22"/>
        </w:rPr>
      </w:pPr>
      <w:r>
        <w:rPr>
          <w:rFonts w:ascii="Arial" w:hAnsi="Arial" w:cs="Arial"/>
          <w:sz w:val="22"/>
          <w:szCs w:val="22"/>
        </w:rPr>
        <w:t xml:space="preserve">                          Qty- 22 Nos. (Increased to 27)</w:t>
      </w:r>
    </w:p>
    <w:p w14:paraId="297F2CB5" w14:textId="77777777" w:rsidR="00BD2A35" w:rsidRPr="00787CA8" w:rsidRDefault="00BD2A35" w:rsidP="00BD2A35">
      <w:pPr>
        <w:ind w:left="1800" w:hanging="1800"/>
        <w:jc w:val="both"/>
        <w:rPr>
          <w:rFonts w:ascii="Arial" w:hAnsi="Arial" w:cstheme="minorBidi"/>
          <w:sz w:val="22"/>
          <w:szCs w:val="22"/>
          <w:lang w:bidi="hi-IN"/>
        </w:rPr>
      </w:pPr>
    </w:p>
    <w:p w14:paraId="0EE2D8D3" w14:textId="77777777" w:rsidR="00BD2A35" w:rsidRDefault="00BD2A35" w:rsidP="00BD2A35">
      <w:pPr>
        <w:tabs>
          <w:tab w:val="left" w:pos="1701"/>
        </w:tabs>
        <w:ind w:left="1701" w:hanging="1530"/>
        <w:jc w:val="both"/>
        <w:rPr>
          <w:rFonts w:ascii="Arial" w:hAnsi="Arial" w:cs="Arial"/>
          <w:sz w:val="22"/>
          <w:szCs w:val="22"/>
        </w:rPr>
      </w:pPr>
      <w:r w:rsidRPr="00787CA8">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sidRPr="00787CA8">
        <w:rPr>
          <w:rFonts w:ascii="Arial" w:hAnsi="Arial" w:cs="Arial"/>
          <w:sz w:val="22"/>
          <w:szCs w:val="22"/>
        </w:rPr>
        <w:t xml:space="preserve">HQ’s </w:t>
      </w:r>
      <w:r>
        <w:rPr>
          <w:rFonts w:ascii="Arial" w:hAnsi="Arial" w:cs="Arial"/>
          <w:sz w:val="22"/>
          <w:szCs w:val="22"/>
        </w:rPr>
        <w:t>letter No. L.253.AC.2008.TFP- 5400 dated 06-03-2017.</w:t>
      </w:r>
    </w:p>
    <w:p w14:paraId="2FA4CB8E" w14:textId="77777777" w:rsidR="00BD2A35" w:rsidRPr="00D927A0" w:rsidRDefault="00BD2A35" w:rsidP="00BD2A35">
      <w:pPr>
        <w:jc w:val="center"/>
        <w:rPr>
          <w:sz w:val="20"/>
          <w:szCs w:val="20"/>
        </w:rPr>
      </w:pPr>
      <w:r w:rsidRPr="00D927A0">
        <w:rPr>
          <w:sz w:val="20"/>
          <w:szCs w:val="20"/>
        </w:rPr>
        <w:t>--**--</w:t>
      </w:r>
    </w:p>
    <w:p w14:paraId="6021C334" w14:textId="77777777" w:rsidR="00BD2A35" w:rsidRPr="001657B4" w:rsidRDefault="00BD2A35" w:rsidP="00BD2A35">
      <w:pPr>
        <w:ind w:firstLine="720"/>
        <w:jc w:val="both"/>
        <w:rPr>
          <w:rFonts w:ascii="Arial" w:hAnsi="Arial" w:cs="Arial"/>
          <w:sz w:val="22"/>
          <w:szCs w:val="22"/>
        </w:rPr>
      </w:pPr>
      <w:r w:rsidRPr="00D927A0">
        <w:rPr>
          <w:sz w:val="20"/>
          <w:szCs w:val="20"/>
        </w:rPr>
        <w:tab/>
      </w:r>
    </w:p>
    <w:p w14:paraId="0A4A79B6" w14:textId="77777777" w:rsidR="00BD2A35" w:rsidRDefault="00BD2A35" w:rsidP="00BD2A35">
      <w:pPr>
        <w:ind w:firstLine="720"/>
        <w:jc w:val="both"/>
        <w:rPr>
          <w:rFonts w:ascii="Arial" w:hAnsi="Arial" w:cs="Arial"/>
          <w:sz w:val="22"/>
          <w:szCs w:val="22"/>
        </w:rPr>
      </w:pPr>
      <w:proofErr w:type="gramStart"/>
      <w:r w:rsidRPr="001657B4">
        <w:rPr>
          <w:rFonts w:ascii="Arial" w:hAnsi="Arial" w:cs="Arial"/>
          <w:sz w:val="22"/>
          <w:szCs w:val="22"/>
        </w:rPr>
        <w:t>Vide</w:t>
      </w:r>
      <w:proofErr w:type="gramEnd"/>
      <w:r w:rsidRPr="001657B4">
        <w:rPr>
          <w:rFonts w:ascii="Arial" w:hAnsi="Arial" w:cs="Arial"/>
          <w:sz w:val="22"/>
          <w:szCs w:val="22"/>
        </w:rPr>
        <w:t xml:space="preserve"> above referre</w:t>
      </w:r>
      <w:r>
        <w:rPr>
          <w:rFonts w:ascii="Arial" w:hAnsi="Arial" w:cs="Arial"/>
          <w:sz w:val="22"/>
          <w:szCs w:val="22"/>
        </w:rPr>
        <w:t xml:space="preserve">d letter, it was advised </w:t>
      </w:r>
      <w:r w:rsidR="007D7FBF">
        <w:rPr>
          <w:rFonts w:ascii="Arial" w:hAnsi="Arial" w:cs="Arial"/>
          <w:sz w:val="22"/>
          <w:szCs w:val="22"/>
        </w:rPr>
        <w:t xml:space="preserve">by HQ </w:t>
      </w:r>
      <w:r>
        <w:rPr>
          <w:rFonts w:ascii="Arial" w:hAnsi="Arial" w:cs="Arial"/>
          <w:sz w:val="22"/>
          <w:szCs w:val="22"/>
        </w:rPr>
        <w:t>to release the amount towards SD retained against subject contract.</w:t>
      </w:r>
    </w:p>
    <w:p w14:paraId="662BEA18" w14:textId="77777777" w:rsidR="00BD2A35" w:rsidRPr="001657B4" w:rsidRDefault="00BD2A35" w:rsidP="00BD2A35">
      <w:pPr>
        <w:ind w:firstLine="720"/>
        <w:jc w:val="both"/>
        <w:rPr>
          <w:rFonts w:ascii="Arial" w:hAnsi="Arial" w:cs="Arial"/>
          <w:sz w:val="22"/>
          <w:szCs w:val="22"/>
        </w:rPr>
      </w:pPr>
    </w:p>
    <w:p w14:paraId="3DC096A7" w14:textId="77777777" w:rsidR="007D7FBF" w:rsidRDefault="00BD2A35" w:rsidP="00BD2A35">
      <w:pPr>
        <w:ind w:firstLine="720"/>
        <w:jc w:val="both"/>
        <w:rPr>
          <w:rFonts w:ascii="Arial" w:hAnsi="Arial" w:cs="Arial"/>
          <w:sz w:val="22"/>
          <w:szCs w:val="22"/>
        </w:rPr>
      </w:pPr>
      <w:r>
        <w:rPr>
          <w:rFonts w:ascii="Arial" w:hAnsi="Arial" w:cs="Arial"/>
          <w:sz w:val="22"/>
          <w:szCs w:val="22"/>
        </w:rPr>
        <w:t xml:space="preserve">In this connection it is stated that no Security Deposit was </w:t>
      </w:r>
      <w:r w:rsidR="007D7FBF">
        <w:rPr>
          <w:rFonts w:ascii="Arial" w:hAnsi="Arial" w:cs="Arial"/>
          <w:sz w:val="22"/>
          <w:szCs w:val="22"/>
        </w:rPr>
        <w:t>deducted from</w:t>
      </w:r>
      <w:r>
        <w:rPr>
          <w:rFonts w:ascii="Arial" w:hAnsi="Arial" w:cs="Arial"/>
          <w:sz w:val="22"/>
          <w:szCs w:val="22"/>
        </w:rPr>
        <w:t xml:space="preserve"> </w:t>
      </w:r>
      <w:proofErr w:type="gramStart"/>
      <w:r>
        <w:rPr>
          <w:rFonts w:ascii="Arial" w:hAnsi="Arial" w:cs="Arial"/>
          <w:sz w:val="22"/>
          <w:szCs w:val="22"/>
        </w:rPr>
        <w:t>firm’s</w:t>
      </w:r>
      <w:proofErr w:type="gramEnd"/>
      <w:r>
        <w:rPr>
          <w:rFonts w:ascii="Arial" w:hAnsi="Arial" w:cs="Arial"/>
          <w:sz w:val="22"/>
          <w:szCs w:val="22"/>
        </w:rPr>
        <w:t xml:space="preserve"> on account bills of 14 Nos. transformers pertaining to ELS Kalyan</w:t>
      </w:r>
      <w:r w:rsidR="007D7FBF">
        <w:rPr>
          <w:rFonts w:ascii="Arial" w:hAnsi="Arial" w:cs="Arial"/>
          <w:sz w:val="22"/>
          <w:szCs w:val="22"/>
        </w:rPr>
        <w:t>,</w:t>
      </w:r>
      <w:r>
        <w:rPr>
          <w:rFonts w:ascii="Arial" w:hAnsi="Arial" w:cs="Arial"/>
          <w:sz w:val="22"/>
          <w:szCs w:val="22"/>
        </w:rPr>
        <w:t xml:space="preserve"> as full amount of Rs 10,76,270/- towards security depo</w:t>
      </w:r>
      <w:r w:rsidR="007D7FBF">
        <w:rPr>
          <w:rFonts w:ascii="Arial" w:hAnsi="Arial" w:cs="Arial"/>
          <w:sz w:val="22"/>
          <w:szCs w:val="22"/>
        </w:rPr>
        <w:t>sit was retained vide TDR for Rs 2,77,370/- and balance amount of Rs 7,98,900/- was deducted at ELW/BSL.</w:t>
      </w:r>
    </w:p>
    <w:p w14:paraId="206048C8" w14:textId="77777777" w:rsidR="007D7FBF" w:rsidRDefault="007D7FBF" w:rsidP="00BD2A35">
      <w:pPr>
        <w:ind w:firstLine="720"/>
        <w:jc w:val="both"/>
        <w:rPr>
          <w:rFonts w:ascii="Arial" w:hAnsi="Arial" w:cs="Arial"/>
          <w:sz w:val="22"/>
          <w:szCs w:val="22"/>
        </w:rPr>
      </w:pPr>
    </w:p>
    <w:p w14:paraId="28D4D868" w14:textId="77777777" w:rsidR="007D7FBF" w:rsidRDefault="007D7FBF" w:rsidP="00BD2A35">
      <w:pPr>
        <w:ind w:firstLine="720"/>
        <w:jc w:val="both"/>
        <w:rPr>
          <w:rFonts w:ascii="Arial" w:hAnsi="Arial" w:cs="Arial"/>
          <w:sz w:val="22"/>
          <w:szCs w:val="22"/>
        </w:rPr>
      </w:pPr>
      <w:r>
        <w:rPr>
          <w:rFonts w:ascii="Arial" w:hAnsi="Arial" w:cs="Arial"/>
          <w:sz w:val="22"/>
          <w:szCs w:val="22"/>
        </w:rPr>
        <w:t xml:space="preserve">The above was conveyed vide HQ’s letter No.L.253.AC.2008/TFP5400 dated 29-03-2010 (Copy enclosed for ready reference) and it was advised not to deduct further amount towards security deposit from </w:t>
      </w:r>
      <w:proofErr w:type="gramStart"/>
      <w:r>
        <w:rPr>
          <w:rFonts w:ascii="Arial" w:hAnsi="Arial" w:cs="Arial"/>
          <w:sz w:val="22"/>
          <w:szCs w:val="22"/>
        </w:rPr>
        <w:t>firm’s</w:t>
      </w:r>
      <w:proofErr w:type="gramEnd"/>
      <w:r>
        <w:rPr>
          <w:rFonts w:ascii="Arial" w:hAnsi="Arial" w:cs="Arial"/>
          <w:sz w:val="22"/>
          <w:szCs w:val="22"/>
        </w:rPr>
        <w:t xml:space="preserve"> on account bills.</w:t>
      </w:r>
    </w:p>
    <w:p w14:paraId="087EC6A8" w14:textId="77777777" w:rsidR="00BD2A35" w:rsidRDefault="00BD2A35" w:rsidP="00BD2A35">
      <w:pPr>
        <w:jc w:val="both"/>
        <w:rPr>
          <w:rFonts w:ascii="Arial" w:hAnsi="Arial" w:cs="Arial"/>
          <w:sz w:val="22"/>
          <w:szCs w:val="22"/>
        </w:rPr>
      </w:pPr>
    </w:p>
    <w:p w14:paraId="0297C957" w14:textId="77777777" w:rsidR="007D7FBF" w:rsidRDefault="007D7FBF" w:rsidP="00BD2A35">
      <w:pPr>
        <w:jc w:val="both"/>
        <w:rPr>
          <w:rFonts w:ascii="Arial" w:hAnsi="Arial" w:cs="Arial"/>
          <w:sz w:val="22"/>
          <w:szCs w:val="22"/>
        </w:rPr>
      </w:pPr>
    </w:p>
    <w:p w14:paraId="1413CBD3" w14:textId="77777777" w:rsidR="007D7FBF" w:rsidRDefault="007D7FBF" w:rsidP="00BD2A35">
      <w:pPr>
        <w:jc w:val="both"/>
        <w:rPr>
          <w:rFonts w:ascii="Arial" w:hAnsi="Arial" w:cs="Arial"/>
          <w:sz w:val="22"/>
          <w:szCs w:val="22"/>
        </w:rPr>
      </w:pPr>
    </w:p>
    <w:p w14:paraId="567F207D" w14:textId="77777777" w:rsidR="00BD2A35" w:rsidRDefault="00BD2A35" w:rsidP="00BD2A35">
      <w:pPr>
        <w:jc w:val="both"/>
        <w:rPr>
          <w:rFonts w:ascii="Arial" w:hAnsi="Arial" w:cs="Arial"/>
          <w:sz w:val="22"/>
          <w:szCs w:val="22"/>
        </w:rPr>
      </w:pPr>
    </w:p>
    <w:p w14:paraId="660E4D26" w14:textId="77777777" w:rsidR="007D7FBF" w:rsidRPr="007B7F1C" w:rsidRDefault="007D7FBF" w:rsidP="007D7FBF">
      <w:pPr>
        <w:ind w:left="5760"/>
        <w:jc w:val="both"/>
        <w:rPr>
          <w:rFonts w:ascii="Arial" w:hAnsi="Arial" w:cs="Arial"/>
          <w:bCs/>
          <w:color w:val="000000" w:themeColor="text1"/>
          <w:sz w:val="26"/>
          <w:szCs w:val="26"/>
        </w:rPr>
      </w:pPr>
      <w:r>
        <w:rPr>
          <w:rFonts w:ascii="Arial" w:hAnsi="Arial" w:cs="Arial"/>
          <w:bCs/>
          <w:color w:val="000000" w:themeColor="text1"/>
          <w:sz w:val="26"/>
          <w:szCs w:val="26"/>
        </w:rPr>
        <w:t xml:space="preserve">              </w:t>
      </w:r>
      <w:r w:rsidRPr="007B7F1C">
        <w:rPr>
          <w:rFonts w:ascii="Arial" w:hAnsi="Arial" w:cs="Arial"/>
          <w:bCs/>
          <w:color w:val="000000" w:themeColor="text1"/>
          <w:sz w:val="26"/>
          <w:szCs w:val="26"/>
        </w:rPr>
        <w:t xml:space="preserve">  (</w:t>
      </w:r>
      <w:r w:rsidRPr="007B7F1C">
        <w:rPr>
          <w:rFonts w:ascii="Arial" w:hAnsi="Arial" w:cs="Arial Unicode MS" w:hint="cs"/>
          <w:bCs/>
          <w:color w:val="000000" w:themeColor="text1"/>
          <w:sz w:val="26"/>
          <w:szCs w:val="23"/>
          <w:cs/>
          <w:lang w:bidi="hi-IN"/>
        </w:rPr>
        <w:t>सौरभ आनंद</w:t>
      </w:r>
      <w:r w:rsidRPr="007B7F1C">
        <w:rPr>
          <w:rFonts w:ascii="Arial" w:hAnsi="Arial" w:cstheme="minorBidi" w:hint="cs"/>
          <w:bCs/>
          <w:color w:val="000000" w:themeColor="text1"/>
          <w:sz w:val="26"/>
          <w:szCs w:val="26"/>
          <w:cs/>
          <w:lang w:bidi="hi-IN"/>
        </w:rPr>
        <w:t>)</w:t>
      </w:r>
    </w:p>
    <w:p w14:paraId="4DB2A0AB" w14:textId="77777777" w:rsidR="007D7FBF" w:rsidRDefault="007D7FBF" w:rsidP="007D7FBF">
      <w:pPr>
        <w:rPr>
          <w:rFonts w:ascii="Arial" w:hAnsi="Arial" w:cstheme="minorBidi"/>
          <w:bCs/>
          <w:color w:val="000000" w:themeColor="text1"/>
          <w:lang w:bidi="hi-IN"/>
        </w:rPr>
      </w:pPr>
      <w:r w:rsidRPr="007B7F1C">
        <w:rPr>
          <w:rFonts w:ascii="Arial" w:hAnsi="Arial" w:cs="Arial"/>
          <w:bCs/>
          <w:color w:val="000000" w:themeColor="text1"/>
          <w:sz w:val="26"/>
          <w:szCs w:val="26"/>
        </w:rPr>
        <w:t xml:space="preserve"> </w:t>
      </w: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7B7F1C">
        <w:rPr>
          <w:rFonts w:ascii="Arial" w:hAnsi="Arial" w:cs="Arial Unicode MS" w:hint="cs"/>
          <w:bCs/>
          <w:color w:val="000000" w:themeColor="text1"/>
          <w:sz w:val="26"/>
          <w:szCs w:val="23"/>
          <w:cs/>
          <w:lang w:bidi="hi-IN"/>
        </w:rPr>
        <w:t xml:space="preserve">सहा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58CA8F3F" w14:textId="77777777" w:rsidR="007D7FBF" w:rsidRPr="00640CD4" w:rsidRDefault="007D7FBF" w:rsidP="007D7FBF">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6DE63688" w14:textId="77777777" w:rsidR="007D7FBF" w:rsidRDefault="007D7FBF" w:rsidP="007D7FBF">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33C6E6A9" w14:textId="77777777" w:rsidR="00BD2A35" w:rsidRDefault="00BD2A35" w:rsidP="00BD2A35">
      <w:pPr>
        <w:jc w:val="both"/>
        <w:rPr>
          <w:rFonts w:ascii="Arial" w:hAnsi="Arial" w:cs="Arial"/>
          <w:sz w:val="22"/>
          <w:szCs w:val="22"/>
        </w:rPr>
      </w:pPr>
    </w:p>
    <w:p w14:paraId="708BA08E" w14:textId="77777777" w:rsidR="00BD2A35" w:rsidRDefault="00BD2A35" w:rsidP="00BD2A35">
      <w:pPr>
        <w:ind w:left="5760"/>
        <w:jc w:val="both"/>
        <w:rPr>
          <w:rFonts w:ascii="Arial" w:hAnsi="Arial" w:cs="Arial"/>
          <w:bCs/>
          <w:sz w:val="26"/>
          <w:szCs w:val="26"/>
        </w:rPr>
      </w:pPr>
    </w:p>
    <w:p w14:paraId="379B6C82" w14:textId="77777777" w:rsidR="00BD2A35" w:rsidRDefault="00BD2A35" w:rsidP="00BD2A35">
      <w:pPr>
        <w:ind w:left="5760"/>
        <w:jc w:val="both"/>
        <w:rPr>
          <w:rFonts w:ascii="Arial" w:hAnsi="Arial" w:cs="Arial"/>
          <w:bCs/>
          <w:sz w:val="26"/>
          <w:szCs w:val="26"/>
        </w:rPr>
      </w:pPr>
    </w:p>
    <w:p w14:paraId="609E9A0E" w14:textId="77777777" w:rsidR="00BD2A35" w:rsidRDefault="00BD2A35" w:rsidP="007D7FBF">
      <w:pPr>
        <w:ind w:left="5760"/>
        <w:jc w:val="both"/>
        <w:rPr>
          <w:rFonts w:ascii="Arial" w:hAnsi="Arial" w:cs="Arial"/>
          <w:bCs/>
          <w:sz w:val="26"/>
          <w:szCs w:val="26"/>
        </w:rPr>
      </w:pPr>
      <w:r>
        <w:rPr>
          <w:rFonts w:ascii="Arial" w:hAnsi="Arial" w:cs="Arial"/>
          <w:bCs/>
          <w:sz w:val="26"/>
          <w:szCs w:val="26"/>
        </w:rPr>
        <w:t xml:space="preserve">           </w:t>
      </w:r>
    </w:p>
    <w:p w14:paraId="3F88FB54" w14:textId="77777777" w:rsidR="007D7FBF" w:rsidRDefault="007D7FBF" w:rsidP="007D7FBF">
      <w:pPr>
        <w:ind w:left="5760"/>
        <w:jc w:val="both"/>
        <w:rPr>
          <w:rFonts w:ascii="Arial" w:hAnsi="Arial" w:cs="Arial"/>
          <w:bCs/>
          <w:sz w:val="26"/>
          <w:szCs w:val="26"/>
        </w:rPr>
      </w:pPr>
    </w:p>
    <w:p w14:paraId="051EA31B" w14:textId="77777777" w:rsidR="007D7FBF" w:rsidRDefault="007D7FBF" w:rsidP="007D7FBF">
      <w:pPr>
        <w:ind w:left="5760"/>
        <w:jc w:val="both"/>
        <w:rPr>
          <w:rFonts w:ascii="Arial" w:hAnsi="Arial" w:cs="Arial"/>
          <w:bCs/>
          <w:sz w:val="26"/>
          <w:szCs w:val="26"/>
        </w:rPr>
      </w:pPr>
    </w:p>
    <w:p w14:paraId="0363F145" w14:textId="77777777" w:rsidR="007D7FBF" w:rsidRDefault="007D7FBF" w:rsidP="007D7FBF">
      <w:pPr>
        <w:ind w:left="5760"/>
        <w:jc w:val="both"/>
        <w:rPr>
          <w:rFonts w:ascii="Arial" w:hAnsi="Arial" w:cs="Arial"/>
          <w:bCs/>
          <w:sz w:val="26"/>
          <w:szCs w:val="26"/>
        </w:rPr>
      </w:pPr>
    </w:p>
    <w:p w14:paraId="2C2B88DC" w14:textId="77777777" w:rsidR="007D7FBF" w:rsidRDefault="007D7FBF" w:rsidP="007D7FBF">
      <w:pPr>
        <w:ind w:left="5760"/>
        <w:jc w:val="both"/>
        <w:rPr>
          <w:rFonts w:ascii="Arial" w:hAnsi="Arial" w:cs="Arial"/>
          <w:bCs/>
          <w:sz w:val="26"/>
          <w:szCs w:val="26"/>
        </w:rPr>
      </w:pPr>
    </w:p>
    <w:p w14:paraId="1D2E1A85" w14:textId="77777777" w:rsidR="007D7FBF" w:rsidRDefault="007D7FBF" w:rsidP="007D7FBF">
      <w:pPr>
        <w:ind w:left="5760"/>
        <w:jc w:val="both"/>
        <w:rPr>
          <w:rFonts w:ascii="Arial" w:hAnsi="Arial" w:cs="Arial"/>
          <w:bCs/>
          <w:sz w:val="26"/>
          <w:szCs w:val="26"/>
        </w:rPr>
      </w:pPr>
    </w:p>
    <w:p w14:paraId="0CBC1572" w14:textId="77777777" w:rsidR="007D7FBF" w:rsidRDefault="007D7FBF" w:rsidP="007D7FBF">
      <w:pPr>
        <w:ind w:left="5760"/>
        <w:jc w:val="both"/>
        <w:rPr>
          <w:rFonts w:ascii="Arial" w:hAnsi="Arial" w:cs="Arial"/>
          <w:bCs/>
          <w:sz w:val="26"/>
          <w:szCs w:val="26"/>
        </w:rPr>
      </w:pPr>
    </w:p>
    <w:p w14:paraId="268F6193" w14:textId="77777777" w:rsidR="007D7FBF" w:rsidRDefault="007D7FBF" w:rsidP="007D7FBF">
      <w:pPr>
        <w:ind w:left="5760"/>
        <w:jc w:val="both"/>
        <w:rPr>
          <w:rFonts w:ascii="Arial" w:hAnsi="Arial" w:cs="Arial"/>
          <w:bCs/>
          <w:sz w:val="26"/>
          <w:szCs w:val="26"/>
        </w:rPr>
      </w:pPr>
    </w:p>
    <w:p w14:paraId="659F0FDA" w14:textId="77777777" w:rsidR="007D7FBF" w:rsidRDefault="007D7FBF" w:rsidP="007D7FBF">
      <w:pPr>
        <w:ind w:left="5760"/>
        <w:jc w:val="both"/>
        <w:rPr>
          <w:rFonts w:ascii="Arial" w:hAnsi="Arial" w:cs="Arial"/>
          <w:bCs/>
          <w:sz w:val="26"/>
          <w:szCs w:val="26"/>
        </w:rPr>
      </w:pPr>
    </w:p>
    <w:p w14:paraId="22301B07" w14:textId="77777777" w:rsidR="007D7FBF" w:rsidRDefault="007D7FBF" w:rsidP="007D7FBF">
      <w:pPr>
        <w:ind w:left="5760"/>
        <w:jc w:val="both"/>
        <w:rPr>
          <w:rFonts w:ascii="Arial" w:hAnsi="Arial" w:cs="Arial"/>
          <w:bCs/>
          <w:sz w:val="26"/>
          <w:szCs w:val="26"/>
        </w:rPr>
      </w:pPr>
    </w:p>
    <w:p w14:paraId="2A89A68C" w14:textId="77777777" w:rsidR="007D7FBF" w:rsidRDefault="007D7FBF" w:rsidP="007D7FBF">
      <w:pPr>
        <w:ind w:left="5760"/>
        <w:jc w:val="both"/>
        <w:rPr>
          <w:rFonts w:ascii="Arial" w:hAnsi="Arial" w:cs="Arial"/>
          <w:bCs/>
          <w:sz w:val="26"/>
          <w:szCs w:val="26"/>
        </w:rPr>
      </w:pPr>
    </w:p>
    <w:p w14:paraId="7DC71BE0" w14:textId="77777777" w:rsidR="007D7FBF" w:rsidRDefault="007D7FBF" w:rsidP="007D7FBF">
      <w:pPr>
        <w:ind w:left="5760"/>
        <w:jc w:val="both"/>
        <w:rPr>
          <w:rFonts w:ascii="Arial" w:hAnsi="Arial" w:cs="Arial"/>
          <w:bCs/>
          <w:sz w:val="26"/>
          <w:szCs w:val="26"/>
        </w:rPr>
      </w:pPr>
    </w:p>
    <w:p w14:paraId="5A856A77" w14:textId="77777777" w:rsidR="007D7FBF" w:rsidRDefault="007D7FBF" w:rsidP="007D7FBF">
      <w:pPr>
        <w:ind w:left="5760"/>
        <w:jc w:val="both"/>
        <w:rPr>
          <w:rFonts w:ascii="Arial" w:hAnsi="Arial" w:cs="Arial"/>
          <w:bCs/>
          <w:sz w:val="26"/>
          <w:szCs w:val="26"/>
        </w:rPr>
      </w:pPr>
    </w:p>
    <w:p w14:paraId="4B524E71" w14:textId="77777777" w:rsidR="007D7FBF" w:rsidRDefault="007D7FBF" w:rsidP="007D7FBF">
      <w:pPr>
        <w:ind w:left="5760"/>
        <w:jc w:val="both"/>
        <w:rPr>
          <w:rFonts w:ascii="Arial" w:hAnsi="Arial" w:cs="Arial"/>
          <w:bCs/>
          <w:sz w:val="26"/>
          <w:szCs w:val="26"/>
        </w:rPr>
      </w:pPr>
    </w:p>
    <w:p w14:paraId="2F981E84" w14:textId="77777777" w:rsidR="007D7FBF" w:rsidRDefault="007D7FBF" w:rsidP="007D7FBF">
      <w:pPr>
        <w:ind w:left="5760"/>
        <w:jc w:val="both"/>
        <w:rPr>
          <w:rFonts w:ascii="Arial" w:hAnsi="Arial" w:cs="Arial"/>
          <w:bCs/>
          <w:sz w:val="26"/>
          <w:szCs w:val="26"/>
        </w:rPr>
      </w:pPr>
    </w:p>
    <w:p w14:paraId="79D78325" w14:textId="77777777" w:rsidR="007D7FBF" w:rsidRDefault="007D7FBF" w:rsidP="007D7FBF">
      <w:pPr>
        <w:ind w:left="5760"/>
        <w:jc w:val="both"/>
        <w:rPr>
          <w:rFonts w:ascii="Arial" w:hAnsi="Arial" w:cs="Arial"/>
          <w:bCs/>
          <w:sz w:val="26"/>
          <w:szCs w:val="26"/>
        </w:rPr>
      </w:pPr>
    </w:p>
    <w:p w14:paraId="5BCF106F" w14:textId="77777777" w:rsidR="007D7FBF" w:rsidRDefault="007D7FBF" w:rsidP="007D7FBF">
      <w:pPr>
        <w:ind w:left="5760"/>
        <w:jc w:val="both"/>
        <w:rPr>
          <w:rFonts w:ascii="Arial" w:hAnsi="Arial" w:cs="Arial"/>
          <w:bCs/>
          <w:sz w:val="26"/>
          <w:szCs w:val="26"/>
        </w:rPr>
      </w:pPr>
    </w:p>
    <w:p w14:paraId="31B6650A" w14:textId="77777777" w:rsidR="007D7FBF" w:rsidRDefault="007D7FBF" w:rsidP="007D7FBF">
      <w:pPr>
        <w:ind w:left="5760"/>
        <w:jc w:val="both"/>
        <w:rPr>
          <w:rFonts w:ascii="Arial" w:hAnsi="Arial" w:cs="Arial"/>
          <w:bCs/>
          <w:sz w:val="26"/>
          <w:szCs w:val="26"/>
        </w:rPr>
      </w:pPr>
    </w:p>
    <w:p w14:paraId="3D4F0DFE" w14:textId="77777777" w:rsidR="007D7FBF" w:rsidRDefault="007D7FBF" w:rsidP="007D7FBF">
      <w:pPr>
        <w:ind w:left="5760"/>
        <w:jc w:val="both"/>
        <w:rPr>
          <w:rFonts w:ascii="Arial" w:hAnsi="Arial" w:cs="Arial"/>
          <w:bCs/>
          <w:sz w:val="26"/>
          <w:szCs w:val="26"/>
        </w:rPr>
      </w:pPr>
    </w:p>
    <w:p w14:paraId="1CD8AF8E" w14:textId="77777777" w:rsidR="007D7FBF" w:rsidRDefault="007D7FBF" w:rsidP="007D7FBF">
      <w:pPr>
        <w:ind w:left="5760"/>
        <w:jc w:val="both"/>
        <w:rPr>
          <w:rFonts w:ascii="Arial" w:hAnsi="Arial" w:cs="Arial"/>
          <w:bCs/>
          <w:sz w:val="26"/>
          <w:szCs w:val="26"/>
        </w:rPr>
      </w:pPr>
    </w:p>
    <w:p w14:paraId="3FD38BBD" w14:textId="77777777" w:rsidR="007D7FBF" w:rsidRDefault="007D7FBF" w:rsidP="007D7FBF">
      <w:pPr>
        <w:ind w:left="5760"/>
        <w:jc w:val="both"/>
        <w:rPr>
          <w:rFonts w:ascii="Arial" w:hAnsi="Arial" w:cs="Arial"/>
          <w:bCs/>
          <w:sz w:val="26"/>
          <w:szCs w:val="26"/>
        </w:rPr>
      </w:pPr>
    </w:p>
    <w:p w14:paraId="31A4B17F" w14:textId="77777777" w:rsidR="007D7FBF" w:rsidRDefault="007D7FBF" w:rsidP="007D7FBF">
      <w:pPr>
        <w:ind w:left="5760"/>
        <w:jc w:val="both"/>
        <w:rPr>
          <w:rFonts w:ascii="Arial" w:hAnsi="Arial" w:cs="Arial"/>
          <w:bCs/>
          <w:sz w:val="26"/>
          <w:szCs w:val="26"/>
        </w:rPr>
      </w:pPr>
    </w:p>
    <w:p w14:paraId="163A14D4" w14:textId="77777777" w:rsidR="007D7FBF" w:rsidRDefault="007D7FBF" w:rsidP="007D7FBF">
      <w:pPr>
        <w:ind w:left="5760"/>
        <w:jc w:val="both"/>
        <w:rPr>
          <w:rFonts w:ascii="Arial" w:hAnsi="Arial" w:cs="Arial"/>
          <w:bCs/>
          <w:sz w:val="26"/>
          <w:szCs w:val="26"/>
        </w:rPr>
      </w:pPr>
    </w:p>
    <w:p w14:paraId="4D3DCBA0" w14:textId="77777777" w:rsidR="007D7FBF" w:rsidRDefault="007D7FBF" w:rsidP="007D7FBF">
      <w:pPr>
        <w:ind w:left="5760"/>
        <w:jc w:val="both"/>
        <w:rPr>
          <w:rFonts w:ascii="Arial" w:hAnsi="Arial" w:cs="Arial"/>
          <w:bCs/>
          <w:sz w:val="26"/>
          <w:szCs w:val="26"/>
        </w:rPr>
      </w:pPr>
    </w:p>
    <w:p w14:paraId="56B9A552" w14:textId="77777777" w:rsidR="007D7FBF" w:rsidRDefault="007D7FBF" w:rsidP="007D7FBF">
      <w:pPr>
        <w:ind w:left="5760"/>
        <w:jc w:val="both"/>
        <w:rPr>
          <w:rFonts w:ascii="Arial" w:hAnsi="Arial" w:cs="Arial"/>
          <w:bCs/>
          <w:sz w:val="26"/>
          <w:szCs w:val="26"/>
        </w:rPr>
      </w:pPr>
    </w:p>
    <w:p w14:paraId="2B081FB8" w14:textId="77777777" w:rsidR="007D7FBF" w:rsidRDefault="007D7FBF" w:rsidP="007D7FBF">
      <w:pPr>
        <w:ind w:left="5760"/>
        <w:jc w:val="both"/>
        <w:rPr>
          <w:rFonts w:ascii="Arial" w:hAnsi="Arial" w:cs="Arial"/>
          <w:bCs/>
          <w:sz w:val="26"/>
          <w:szCs w:val="26"/>
        </w:rPr>
      </w:pPr>
    </w:p>
    <w:p w14:paraId="71B5A304" w14:textId="77777777" w:rsidR="007D7FBF" w:rsidRDefault="007D7FBF" w:rsidP="007D7FBF">
      <w:pPr>
        <w:ind w:left="5760"/>
        <w:jc w:val="both"/>
        <w:rPr>
          <w:rFonts w:ascii="Arial" w:hAnsi="Arial" w:cs="Arial"/>
          <w:bCs/>
          <w:sz w:val="26"/>
          <w:szCs w:val="26"/>
        </w:rPr>
      </w:pPr>
    </w:p>
    <w:p w14:paraId="603BD41A" w14:textId="77777777" w:rsidR="007D7FBF" w:rsidRPr="00B547A4" w:rsidRDefault="007D7FBF" w:rsidP="007D7FBF">
      <w:pPr>
        <w:ind w:left="5760"/>
        <w:jc w:val="both"/>
        <w:rPr>
          <w:rFonts w:ascii="Arial" w:hAnsi="Arial" w:cstheme="minorBidi"/>
          <w:bCs/>
          <w:sz w:val="26"/>
          <w:lang w:bidi="hi-IN"/>
        </w:rPr>
      </w:pPr>
    </w:p>
    <w:p w14:paraId="7244C8D4" w14:textId="77777777" w:rsidR="0009650E" w:rsidRDefault="0009650E" w:rsidP="0009650E"/>
    <w:p w14:paraId="53D94F9F" w14:textId="77777777" w:rsidR="0069790F" w:rsidRDefault="0069790F" w:rsidP="0009650E"/>
    <w:p w14:paraId="52D06219" w14:textId="77777777" w:rsidR="0069790F" w:rsidRDefault="0069790F" w:rsidP="0009650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9790F" w:rsidRPr="005A14F8" w14:paraId="248C5C67" w14:textId="77777777" w:rsidTr="0069790F">
        <w:trPr>
          <w:trHeight w:val="1440"/>
        </w:trPr>
        <w:tc>
          <w:tcPr>
            <w:tcW w:w="4320" w:type="dxa"/>
          </w:tcPr>
          <w:p w14:paraId="1F504308" w14:textId="77777777" w:rsidR="0069790F" w:rsidRPr="003C1E74" w:rsidRDefault="0069790F" w:rsidP="0069790F">
            <w:pPr>
              <w:pStyle w:val="NoSpacing"/>
              <w:ind w:right="61"/>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5285D99" w14:textId="77777777" w:rsidR="0069790F" w:rsidRPr="005A14F8" w:rsidRDefault="0069790F" w:rsidP="0069790F">
            <w:pPr>
              <w:pStyle w:val="NoSpacing"/>
              <w:ind w:right="61"/>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89BB2A9" w14:textId="77777777" w:rsidR="0069790F" w:rsidRPr="005A14F8" w:rsidRDefault="0069790F" w:rsidP="0069790F">
            <w:pPr>
              <w:pStyle w:val="NoSpacing"/>
              <w:ind w:right="61"/>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821F5CD" w14:textId="77777777" w:rsidR="0069790F" w:rsidRPr="005A14F8" w:rsidRDefault="0069790F" w:rsidP="0069790F">
            <w:pPr>
              <w:pStyle w:val="Header"/>
              <w:ind w:right="61"/>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rtl/>
                <w:cs/>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rPr>
              <w:t>:- 0251- 2361293 &amp; 2363563</w:t>
            </w:r>
          </w:p>
        </w:tc>
        <w:tc>
          <w:tcPr>
            <w:tcW w:w="2160" w:type="dxa"/>
          </w:tcPr>
          <w:p w14:paraId="79DFB5B3" w14:textId="77777777" w:rsidR="0069790F" w:rsidRPr="005A14F8" w:rsidRDefault="0069790F" w:rsidP="0069790F">
            <w:pPr>
              <w:tabs>
                <w:tab w:val="center" w:pos="882"/>
              </w:tabs>
              <w:ind w:right="61"/>
              <w:rPr>
                <w:sz w:val="6"/>
                <w:szCs w:val="5"/>
              </w:rPr>
            </w:pPr>
            <w:r>
              <w:rPr>
                <w:rFonts w:ascii="Mangal" w:hAnsi="Mangal" w:cs="Mangal"/>
                <w:rtl/>
                <w:cs/>
              </w:rPr>
              <w:tab/>
            </w:r>
            <w:r>
              <w:rPr>
                <w:noProof/>
                <w:sz w:val="6"/>
                <w:szCs w:val="5"/>
                <w:lang w:bidi="hi-IN"/>
              </w:rPr>
              <w:drawing>
                <wp:inline distT="0" distB="0" distL="0" distR="0" wp14:anchorId="0A1ACD95" wp14:editId="414D8088">
                  <wp:extent cx="871855" cy="882650"/>
                  <wp:effectExtent l="19050" t="0" r="4445" b="0"/>
                  <wp:docPr id="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64A9A60" w14:textId="77777777" w:rsidR="0069790F" w:rsidRPr="00743A0A" w:rsidRDefault="0069790F" w:rsidP="0069790F">
            <w:pPr>
              <w:pStyle w:val="Header"/>
              <w:ind w:right="61"/>
              <w:rPr>
                <w:b/>
                <w:bCs/>
              </w:rPr>
            </w:pPr>
            <w:r w:rsidRPr="00743A0A">
              <w:rPr>
                <w:b/>
              </w:rPr>
              <w:t>Central Railway</w:t>
            </w:r>
            <w:r w:rsidRPr="00743A0A">
              <w:rPr>
                <w:rFonts w:ascii="Mangal" w:hAnsi="Mangal" w:cs="Mangal"/>
                <w:b/>
              </w:rPr>
              <w:t xml:space="preserve">            </w:t>
            </w:r>
          </w:p>
          <w:p w14:paraId="47112293" w14:textId="77777777" w:rsidR="0069790F" w:rsidRPr="005A14F8" w:rsidRDefault="0069790F" w:rsidP="0069790F">
            <w:pPr>
              <w:pStyle w:val="Header"/>
              <w:ind w:right="61"/>
              <w:jc w:val="both"/>
              <w:rPr>
                <w:b/>
                <w:bCs/>
              </w:rPr>
            </w:pPr>
            <w:r w:rsidRPr="005A14F8">
              <w:t xml:space="preserve">Office of Sr. DEE (TRS), </w:t>
            </w:r>
          </w:p>
          <w:p w14:paraId="7768491A" w14:textId="77777777" w:rsidR="0069790F" w:rsidRPr="005A14F8" w:rsidRDefault="0069790F" w:rsidP="0069790F">
            <w:pPr>
              <w:pStyle w:val="Header"/>
              <w:ind w:right="61"/>
              <w:jc w:val="both"/>
              <w:rPr>
                <w:b/>
                <w:bCs/>
              </w:rPr>
            </w:pPr>
            <w:r w:rsidRPr="005A14F8">
              <w:t xml:space="preserve">Electric Loco Shed, Kalyan - 421 301. </w:t>
            </w:r>
          </w:p>
          <w:p w14:paraId="76C95344" w14:textId="77777777" w:rsidR="0069790F" w:rsidRPr="005A14F8" w:rsidRDefault="0069790F" w:rsidP="0069790F">
            <w:pPr>
              <w:pStyle w:val="Header"/>
              <w:ind w:right="61"/>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37C1A945" w14:textId="77777777" w:rsidR="004B612C" w:rsidRPr="003B7CB2" w:rsidRDefault="0069790F" w:rsidP="004B612C">
      <w:pPr>
        <w:ind w:right="-540"/>
        <w:jc w:val="both"/>
        <w:rPr>
          <w:rFonts w:ascii="Arial" w:hAnsi="Arial" w:cs="Arial"/>
          <w:sz w:val="22"/>
          <w:szCs w:val="22"/>
          <w:lang w:val="en-IN" w:eastAsia="en-IN" w:bidi="hi-IN"/>
        </w:rPr>
      </w:pPr>
      <w:r>
        <w:rPr>
          <w:rFonts w:ascii="Arial" w:hAnsi="Arial"/>
          <w:szCs w:val="22"/>
        </w:rPr>
        <w:t xml:space="preserve">  </w:t>
      </w:r>
      <w:r w:rsidR="004B612C" w:rsidRPr="008A002D">
        <w:rPr>
          <w:rFonts w:ascii="Arial" w:hAnsi="Arial" w:cs="Arial Unicode MS" w:hint="cs"/>
          <w:sz w:val="26"/>
          <w:cs/>
          <w:lang w:bidi="hi-IN"/>
        </w:rPr>
        <w:t>सं०</w:t>
      </w:r>
      <w:r w:rsidR="004B612C" w:rsidRPr="008A002D">
        <w:rPr>
          <w:rFonts w:ascii="Arial" w:hAnsi="Arial" w:cs="Arial"/>
          <w:sz w:val="26"/>
          <w:szCs w:val="26"/>
        </w:rPr>
        <w:t>.</w:t>
      </w:r>
      <w:r w:rsidR="004B612C" w:rsidRPr="008A002D">
        <w:rPr>
          <w:rFonts w:ascii="Arial" w:hAnsi="Arial" w:cs="Arial"/>
        </w:rPr>
        <w:t xml:space="preserve"> </w:t>
      </w:r>
      <w:proofErr w:type="spellStart"/>
      <w:r w:rsidR="004B612C" w:rsidRPr="008A002D">
        <w:rPr>
          <w:rFonts w:ascii="Arial" w:hAnsi="Arial" w:cs="Arial Unicode MS" w:hint="cs"/>
          <w:szCs w:val="22"/>
          <w:cs/>
          <w:lang w:bidi="hi-IN"/>
        </w:rPr>
        <w:t>ईएलएसकेवाईएन</w:t>
      </w:r>
      <w:proofErr w:type="spellEnd"/>
      <w:r w:rsidR="004B612C" w:rsidRPr="008A002D">
        <w:rPr>
          <w:rFonts w:ascii="Arial" w:hAnsi="Arial" w:cstheme="minorBidi" w:hint="cs"/>
          <w:szCs w:val="22"/>
          <w:cs/>
          <w:lang w:bidi="hi-IN"/>
        </w:rPr>
        <w:t>/</w:t>
      </w:r>
      <w:proofErr w:type="spellStart"/>
      <w:r w:rsidR="004B612C" w:rsidRPr="008A002D">
        <w:rPr>
          <w:rFonts w:ascii="Arial" w:hAnsi="Arial" w:cs="Arial Unicode MS" w:hint="cs"/>
          <w:szCs w:val="22"/>
          <w:cs/>
          <w:lang w:bidi="hi-IN"/>
        </w:rPr>
        <w:t>डब्ल्यूकेएस</w:t>
      </w:r>
      <w:proofErr w:type="spellEnd"/>
      <w:r w:rsidR="004B612C" w:rsidRPr="008A002D">
        <w:rPr>
          <w:rFonts w:ascii="Arial" w:hAnsi="Arial" w:cstheme="minorBidi" w:hint="cs"/>
          <w:szCs w:val="22"/>
          <w:cs/>
          <w:lang w:bidi="hi-IN"/>
        </w:rPr>
        <w:t>/2015/</w:t>
      </w:r>
      <w:proofErr w:type="spellStart"/>
      <w:r w:rsidR="004B612C" w:rsidRPr="008A002D">
        <w:rPr>
          <w:rFonts w:ascii="Arial" w:hAnsi="Arial" w:cs="Arial Unicode MS" w:hint="cs"/>
          <w:szCs w:val="22"/>
          <w:cs/>
          <w:lang w:bidi="hi-IN"/>
        </w:rPr>
        <w:t>आयएसओ</w:t>
      </w:r>
      <w:proofErr w:type="spellEnd"/>
      <w:r w:rsidR="004B612C" w:rsidRPr="008A002D">
        <w:rPr>
          <w:rFonts w:ascii="Arial" w:hAnsi="Arial" w:cs="Arial"/>
        </w:rPr>
        <w:t xml:space="preserve">                            </w:t>
      </w:r>
      <w:r w:rsidR="00EF365E">
        <w:rPr>
          <w:rFonts w:ascii="Arial" w:hAnsi="Arial" w:cs="Arial"/>
        </w:rPr>
        <w:t xml:space="preserve">        </w:t>
      </w:r>
      <w:r w:rsidR="004B612C" w:rsidRPr="008A002D">
        <w:rPr>
          <w:rFonts w:ascii="Arial" w:hAnsi="Arial" w:cs="Arial"/>
        </w:rPr>
        <w:t xml:space="preserve"> </w:t>
      </w:r>
      <w:r w:rsidR="00EF365E">
        <w:rPr>
          <w:rFonts w:ascii="Arial" w:hAnsi="Arial" w:cs="Arial"/>
        </w:rPr>
        <w:t xml:space="preserve">    </w:t>
      </w:r>
      <w:r w:rsidR="004B612C" w:rsidRPr="008A002D">
        <w:rPr>
          <w:rFonts w:ascii="Arial" w:hAnsi="Arial" w:cs="Arial"/>
        </w:rPr>
        <w:t xml:space="preserve"> </w:t>
      </w:r>
      <w:r w:rsidR="004B612C" w:rsidRPr="008A002D">
        <w:rPr>
          <w:rFonts w:ascii="Arial" w:hAnsi="Arial" w:cs="Arial Unicode MS" w:hint="cs"/>
          <w:sz w:val="26"/>
          <w:cs/>
          <w:lang w:bidi="hi-IN"/>
        </w:rPr>
        <w:t>दिनांक</w:t>
      </w:r>
      <w:r w:rsidR="004B612C" w:rsidRPr="008A002D">
        <w:rPr>
          <w:rFonts w:ascii="Arial" w:hAnsi="Arial" w:cs="Arial"/>
          <w:sz w:val="26"/>
          <w:szCs w:val="26"/>
        </w:rPr>
        <w:t>:</w:t>
      </w:r>
      <w:r w:rsidR="00EF365E">
        <w:rPr>
          <w:rFonts w:ascii="Arial" w:hAnsi="Arial" w:cs="Arial"/>
          <w:sz w:val="22"/>
          <w:szCs w:val="22"/>
        </w:rPr>
        <w:t xml:space="preserve"> 16</w:t>
      </w:r>
      <w:r w:rsidR="004B612C" w:rsidRPr="003B7CB2">
        <w:rPr>
          <w:rFonts w:ascii="Arial" w:hAnsi="Arial" w:cs="Arial"/>
          <w:sz w:val="22"/>
          <w:szCs w:val="22"/>
        </w:rPr>
        <w:t>.</w:t>
      </w:r>
      <w:r w:rsidR="004B612C">
        <w:rPr>
          <w:rFonts w:ascii="Arial" w:hAnsi="Arial" w:cs="Arial"/>
          <w:sz w:val="22"/>
          <w:szCs w:val="22"/>
        </w:rPr>
        <w:t>03</w:t>
      </w:r>
      <w:r w:rsidR="004B612C" w:rsidRPr="003B7CB2">
        <w:rPr>
          <w:rFonts w:ascii="Arial" w:hAnsi="Arial" w:cs="Arial"/>
          <w:sz w:val="22"/>
          <w:szCs w:val="22"/>
        </w:rPr>
        <w:t>.201</w:t>
      </w:r>
      <w:r w:rsidR="004B612C">
        <w:rPr>
          <w:rFonts w:ascii="Arial" w:hAnsi="Arial" w:cs="Arial"/>
          <w:sz w:val="22"/>
          <w:szCs w:val="22"/>
        </w:rPr>
        <w:t>7</w:t>
      </w:r>
    </w:p>
    <w:p w14:paraId="1B878B58" w14:textId="77777777" w:rsidR="004B612C" w:rsidRDefault="00EF365E" w:rsidP="004B612C">
      <w:pPr>
        <w:tabs>
          <w:tab w:val="left" w:pos="-900"/>
        </w:tabs>
        <w:ind w:right="-540"/>
        <w:jc w:val="both"/>
        <w:rPr>
          <w:rFonts w:ascii="Arial" w:hAnsi="Arial" w:cs="Arial"/>
          <w:b/>
          <w:sz w:val="22"/>
          <w:szCs w:val="22"/>
        </w:rPr>
      </w:pPr>
      <w:r>
        <w:rPr>
          <w:rFonts w:ascii="Arial" w:hAnsi="Arial" w:cs="Arial"/>
          <w:b/>
          <w:sz w:val="22"/>
          <w:szCs w:val="22"/>
        </w:rPr>
        <w:t xml:space="preserve">  </w:t>
      </w:r>
    </w:p>
    <w:p w14:paraId="39F96930" w14:textId="77777777" w:rsidR="00EF365E" w:rsidRPr="003B7CB2" w:rsidRDefault="00EF365E" w:rsidP="004B612C">
      <w:pPr>
        <w:tabs>
          <w:tab w:val="left" w:pos="-900"/>
        </w:tabs>
        <w:ind w:right="-540"/>
        <w:jc w:val="both"/>
        <w:rPr>
          <w:rFonts w:ascii="Arial" w:hAnsi="Arial" w:cs="Arial"/>
          <w:b/>
          <w:sz w:val="22"/>
          <w:szCs w:val="22"/>
        </w:rPr>
      </w:pPr>
    </w:p>
    <w:p w14:paraId="30453573" w14:textId="77777777" w:rsidR="004B612C" w:rsidRPr="00787CA8" w:rsidRDefault="004B612C" w:rsidP="004B612C">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6A203C8A" w14:textId="77777777" w:rsidR="004B612C" w:rsidRPr="00787CA8" w:rsidRDefault="004B612C" w:rsidP="004B612C">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71BF6A13" w14:textId="77777777" w:rsidR="004B612C" w:rsidRPr="00787CA8" w:rsidRDefault="004B612C" w:rsidP="004B612C">
      <w:pPr>
        <w:ind w:left="450" w:hanging="450"/>
        <w:rPr>
          <w:rFonts w:ascii="Arial" w:hAnsi="Arial" w:cs="Arial"/>
          <w:b/>
          <w:sz w:val="22"/>
          <w:szCs w:val="22"/>
        </w:rPr>
      </w:pPr>
    </w:p>
    <w:p w14:paraId="575542FA" w14:textId="77777777" w:rsidR="004B612C" w:rsidRPr="00787CA8" w:rsidRDefault="004B612C" w:rsidP="004B612C">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7CF75632" w14:textId="77777777" w:rsidR="004B612C" w:rsidRPr="003B7CB2" w:rsidRDefault="004B612C" w:rsidP="004B612C">
      <w:pPr>
        <w:ind w:left="2070" w:hanging="2070"/>
        <w:jc w:val="both"/>
        <w:rPr>
          <w:rFonts w:ascii="Arial" w:hAnsi="Arial" w:cs="Arial"/>
          <w:bCs/>
          <w:sz w:val="22"/>
          <w:szCs w:val="22"/>
        </w:rPr>
      </w:pPr>
      <w:r w:rsidRPr="003B7CB2">
        <w:rPr>
          <w:rFonts w:ascii="Arial" w:hAnsi="Arial" w:cs="Arial"/>
          <w:bCs/>
          <w:sz w:val="22"/>
          <w:szCs w:val="22"/>
        </w:rPr>
        <w:t xml:space="preserve">                     </w:t>
      </w:r>
    </w:p>
    <w:p w14:paraId="37B2B327" w14:textId="77777777" w:rsidR="004B612C" w:rsidRPr="003B7CB2" w:rsidRDefault="004B612C" w:rsidP="00EF365E">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w:t>
      </w:r>
      <w:r w:rsidR="00EF365E">
        <w:rPr>
          <w:rFonts w:ascii="Arial" w:hAnsi="Arial" w:cs="Arial"/>
          <w:bCs/>
          <w:sz w:val="22"/>
          <w:szCs w:val="22"/>
        </w:rPr>
        <w:t xml:space="preserve">  ISO Certification for Sheds/ Workshops and other units.</w:t>
      </w:r>
      <w:r w:rsidRPr="003B7CB2">
        <w:rPr>
          <w:bCs/>
          <w:sz w:val="22"/>
          <w:szCs w:val="22"/>
        </w:rPr>
        <w:t xml:space="preserve">                 </w:t>
      </w:r>
      <w:r w:rsidRPr="003B7CB2">
        <w:rPr>
          <w:rFonts w:ascii="Arial" w:hAnsi="Arial" w:cs="Arial"/>
          <w:bCs/>
          <w:sz w:val="22"/>
          <w:szCs w:val="22"/>
        </w:rPr>
        <w:t xml:space="preserve"> </w:t>
      </w:r>
    </w:p>
    <w:p w14:paraId="5D8FA3BA" w14:textId="77777777" w:rsidR="004B612C" w:rsidRDefault="004B612C" w:rsidP="00EF365E">
      <w:pPr>
        <w:jc w:val="center"/>
        <w:rPr>
          <w:rFonts w:ascii="Arial" w:hAnsi="Arial" w:cs="Arial"/>
          <w:bCs/>
          <w:sz w:val="22"/>
          <w:szCs w:val="22"/>
        </w:rPr>
      </w:pPr>
      <w:r w:rsidRPr="003B7CB2">
        <w:rPr>
          <w:rFonts w:ascii="Arial" w:hAnsi="Arial" w:cs="Arial"/>
          <w:bCs/>
          <w:sz w:val="22"/>
          <w:szCs w:val="22"/>
        </w:rPr>
        <w:t>--***--</w:t>
      </w:r>
    </w:p>
    <w:p w14:paraId="6A88F820" w14:textId="77777777" w:rsidR="00EF365E" w:rsidRPr="003B7CB2" w:rsidRDefault="00EF365E" w:rsidP="00EF365E">
      <w:pPr>
        <w:jc w:val="center"/>
        <w:rPr>
          <w:rFonts w:ascii="Arial" w:hAnsi="Arial" w:cs="Arial"/>
          <w:bCs/>
          <w:sz w:val="22"/>
          <w:szCs w:val="22"/>
        </w:rPr>
      </w:pPr>
    </w:p>
    <w:p w14:paraId="23A3D07F" w14:textId="77777777" w:rsidR="004B612C" w:rsidRPr="003B7CB2" w:rsidRDefault="004B612C" w:rsidP="004B612C">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5E826F0D" w14:textId="77777777" w:rsidR="004B612C" w:rsidRDefault="004B612C" w:rsidP="004B612C">
      <w:pPr>
        <w:tabs>
          <w:tab w:val="left" w:pos="993"/>
        </w:tabs>
        <w:jc w:val="both"/>
        <w:rPr>
          <w:rFonts w:ascii="Arial" w:hAnsi="Arial" w:cs="Arial"/>
          <w:sz w:val="22"/>
          <w:szCs w:val="22"/>
        </w:rPr>
      </w:pPr>
      <w:r w:rsidRPr="003B7CB2">
        <w:rPr>
          <w:rFonts w:ascii="Arial" w:hAnsi="Arial" w:cs="Arial"/>
          <w:bCs/>
          <w:sz w:val="22"/>
          <w:szCs w:val="22"/>
        </w:rPr>
        <w:tab/>
      </w:r>
      <w:r>
        <w:rPr>
          <w:rFonts w:ascii="Arial" w:hAnsi="Arial" w:cs="Arial"/>
          <w:bCs/>
          <w:sz w:val="22"/>
          <w:szCs w:val="22"/>
        </w:rPr>
        <w:t>As</w:t>
      </w:r>
      <w:r>
        <w:rPr>
          <w:rFonts w:ascii="Arial" w:hAnsi="Arial" w:cs="Arial"/>
          <w:sz w:val="22"/>
          <w:szCs w:val="22"/>
        </w:rPr>
        <w:t xml:space="preserve"> desired, copy of following Railway Board`s letters regarding ISO certification are sent here with:</w:t>
      </w:r>
    </w:p>
    <w:p w14:paraId="4CEB3A89" w14:textId="77777777" w:rsidR="004B612C" w:rsidRDefault="004B612C" w:rsidP="004B612C">
      <w:pPr>
        <w:tabs>
          <w:tab w:val="left" w:pos="993"/>
        </w:tabs>
        <w:jc w:val="both"/>
        <w:rPr>
          <w:rFonts w:ascii="Arial" w:hAnsi="Arial" w:cs="Arial"/>
          <w:sz w:val="22"/>
          <w:szCs w:val="22"/>
        </w:rPr>
      </w:pPr>
    </w:p>
    <w:p w14:paraId="77317A6D" w14:textId="77777777" w:rsidR="004B612C" w:rsidRDefault="004B612C" w:rsidP="00A06714">
      <w:pPr>
        <w:pStyle w:val="ListParagraph"/>
        <w:numPr>
          <w:ilvl w:val="0"/>
          <w:numId w:val="14"/>
        </w:numPr>
        <w:tabs>
          <w:tab w:val="left" w:pos="993"/>
        </w:tabs>
        <w:jc w:val="both"/>
        <w:rPr>
          <w:rFonts w:ascii="Arial" w:hAnsi="Arial" w:cs="Arial"/>
          <w:bCs/>
          <w:sz w:val="22"/>
          <w:szCs w:val="22"/>
        </w:rPr>
      </w:pPr>
      <w:proofErr w:type="spellStart"/>
      <w:proofErr w:type="gramStart"/>
      <w:r>
        <w:rPr>
          <w:rFonts w:ascii="Arial" w:hAnsi="Arial" w:cs="Arial"/>
          <w:bCs/>
          <w:sz w:val="22"/>
          <w:szCs w:val="22"/>
        </w:rPr>
        <w:t>No.F</w:t>
      </w:r>
      <w:proofErr w:type="spellEnd"/>
      <w:proofErr w:type="gramEnd"/>
      <w:r>
        <w:rPr>
          <w:rFonts w:ascii="Arial" w:hAnsi="Arial" w:cs="Arial"/>
          <w:bCs/>
          <w:sz w:val="22"/>
          <w:szCs w:val="22"/>
        </w:rPr>
        <w:t>(X)-II/2002/ISO/1 Dated 13.06.2002.</w:t>
      </w:r>
    </w:p>
    <w:p w14:paraId="40328D93" w14:textId="77777777" w:rsidR="004B612C" w:rsidRDefault="004B612C" w:rsidP="004B612C">
      <w:pPr>
        <w:pStyle w:val="ListParagraph"/>
        <w:tabs>
          <w:tab w:val="left" w:pos="993"/>
        </w:tabs>
        <w:ind w:left="420"/>
        <w:jc w:val="both"/>
        <w:rPr>
          <w:rFonts w:ascii="Arial" w:hAnsi="Arial" w:cs="Arial"/>
          <w:bCs/>
          <w:sz w:val="22"/>
          <w:szCs w:val="22"/>
        </w:rPr>
      </w:pPr>
    </w:p>
    <w:p w14:paraId="6E6E227B" w14:textId="77777777" w:rsidR="004B612C" w:rsidRDefault="004B612C" w:rsidP="00A06714">
      <w:pPr>
        <w:pStyle w:val="ListParagraph"/>
        <w:numPr>
          <w:ilvl w:val="0"/>
          <w:numId w:val="14"/>
        </w:numPr>
        <w:tabs>
          <w:tab w:val="left" w:pos="993"/>
        </w:tabs>
        <w:jc w:val="both"/>
        <w:rPr>
          <w:rFonts w:ascii="Arial" w:hAnsi="Arial" w:cs="Arial"/>
          <w:bCs/>
          <w:sz w:val="22"/>
          <w:szCs w:val="22"/>
        </w:rPr>
      </w:pPr>
      <w:r>
        <w:rPr>
          <w:rFonts w:ascii="Arial" w:hAnsi="Arial" w:cs="Arial"/>
          <w:bCs/>
          <w:sz w:val="22"/>
          <w:szCs w:val="22"/>
        </w:rPr>
        <w:t>No F(X)-II/2002/ISO/1 Dated 09.11.2004.</w:t>
      </w:r>
    </w:p>
    <w:p w14:paraId="122DBFF9" w14:textId="77777777" w:rsidR="004B612C" w:rsidRDefault="004B612C" w:rsidP="004B612C">
      <w:pPr>
        <w:pStyle w:val="ListParagraph"/>
        <w:tabs>
          <w:tab w:val="left" w:pos="993"/>
        </w:tabs>
        <w:ind w:left="420"/>
        <w:jc w:val="both"/>
        <w:rPr>
          <w:rFonts w:ascii="Arial" w:hAnsi="Arial" w:cs="Arial"/>
          <w:bCs/>
          <w:sz w:val="22"/>
          <w:szCs w:val="22"/>
        </w:rPr>
      </w:pPr>
    </w:p>
    <w:p w14:paraId="002A6D88" w14:textId="77777777" w:rsidR="004B612C" w:rsidRDefault="00EF365E" w:rsidP="00A06714">
      <w:pPr>
        <w:pStyle w:val="ListParagraph"/>
        <w:numPr>
          <w:ilvl w:val="0"/>
          <w:numId w:val="14"/>
        </w:numPr>
        <w:tabs>
          <w:tab w:val="left" w:pos="993"/>
        </w:tabs>
        <w:jc w:val="both"/>
        <w:rPr>
          <w:rFonts w:ascii="Arial" w:hAnsi="Arial" w:cs="Arial"/>
          <w:bCs/>
          <w:sz w:val="22"/>
          <w:szCs w:val="22"/>
        </w:rPr>
      </w:pPr>
      <w:r>
        <w:rPr>
          <w:rFonts w:ascii="Arial" w:hAnsi="Arial" w:cs="Arial"/>
          <w:bCs/>
          <w:sz w:val="22"/>
          <w:szCs w:val="22"/>
        </w:rPr>
        <w:t>No.2002/E&amp;R/1100/1 (Pt I</w:t>
      </w:r>
      <w:r w:rsidR="004B612C">
        <w:rPr>
          <w:rFonts w:ascii="Arial" w:hAnsi="Arial" w:cs="Arial"/>
          <w:bCs/>
          <w:sz w:val="22"/>
          <w:szCs w:val="22"/>
        </w:rPr>
        <w:t>) Dated 19.02.2007.</w:t>
      </w:r>
    </w:p>
    <w:p w14:paraId="76B8A51D" w14:textId="77777777" w:rsidR="004B612C" w:rsidRDefault="004B612C" w:rsidP="004B612C">
      <w:pPr>
        <w:pStyle w:val="ListParagraph"/>
        <w:tabs>
          <w:tab w:val="left" w:pos="993"/>
        </w:tabs>
        <w:ind w:left="420"/>
        <w:jc w:val="both"/>
        <w:rPr>
          <w:rFonts w:ascii="Arial" w:hAnsi="Arial" w:cs="Arial"/>
          <w:bCs/>
          <w:sz w:val="22"/>
          <w:szCs w:val="22"/>
        </w:rPr>
      </w:pPr>
    </w:p>
    <w:p w14:paraId="24A337E8" w14:textId="77777777" w:rsidR="004B612C" w:rsidRDefault="004B612C" w:rsidP="00A06714">
      <w:pPr>
        <w:pStyle w:val="ListParagraph"/>
        <w:numPr>
          <w:ilvl w:val="0"/>
          <w:numId w:val="14"/>
        </w:numPr>
        <w:tabs>
          <w:tab w:val="left" w:pos="993"/>
        </w:tabs>
        <w:jc w:val="both"/>
        <w:rPr>
          <w:rFonts w:ascii="Arial" w:hAnsi="Arial" w:cs="Arial"/>
          <w:bCs/>
          <w:sz w:val="22"/>
          <w:szCs w:val="22"/>
        </w:rPr>
      </w:pPr>
      <w:r>
        <w:rPr>
          <w:rFonts w:ascii="Arial" w:hAnsi="Arial" w:cs="Arial"/>
          <w:bCs/>
          <w:sz w:val="22"/>
          <w:szCs w:val="22"/>
        </w:rPr>
        <w:t>No.2015/E&amp;HM/03/02 Dated 11.06.2015.</w:t>
      </w:r>
    </w:p>
    <w:p w14:paraId="24A49693" w14:textId="77777777" w:rsidR="00EF365E" w:rsidRPr="00EF365E" w:rsidRDefault="00EF365E" w:rsidP="00EF365E">
      <w:pPr>
        <w:pStyle w:val="ListParagraph"/>
        <w:rPr>
          <w:rFonts w:ascii="Arial" w:hAnsi="Arial" w:cs="Arial"/>
          <w:bCs/>
          <w:sz w:val="22"/>
          <w:szCs w:val="22"/>
        </w:rPr>
      </w:pPr>
    </w:p>
    <w:p w14:paraId="59315054" w14:textId="77777777" w:rsidR="00EF365E" w:rsidRDefault="00EF365E" w:rsidP="00EF365E">
      <w:pPr>
        <w:tabs>
          <w:tab w:val="left" w:pos="993"/>
        </w:tabs>
        <w:jc w:val="both"/>
        <w:rPr>
          <w:rFonts w:ascii="Arial" w:hAnsi="Arial" w:cs="Arial"/>
          <w:bCs/>
          <w:sz w:val="22"/>
          <w:szCs w:val="22"/>
        </w:rPr>
      </w:pPr>
    </w:p>
    <w:p w14:paraId="53E398EE" w14:textId="77777777" w:rsidR="00EF365E" w:rsidRDefault="00EF365E" w:rsidP="00EF365E">
      <w:pPr>
        <w:tabs>
          <w:tab w:val="left" w:pos="993"/>
        </w:tabs>
        <w:jc w:val="both"/>
        <w:rPr>
          <w:rFonts w:ascii="Arial" w:hAnsi="Arial" w:cs="Arial"/>
          <w:bCs/>
          <w:sz w:val="22"/>
          <w:szCs w:val="22"/>
        </w:rPr>
      </w:pPr>
    </w:p>
    <w:p w14:paraId="5D6ECA4F" w14:textId="77777777" w:rsidR="00EF365E" w:rsidRPr="00EF365E" w:rsidRDefault="00EF365E" w:rsidP="00EF365E">
      <w:pPr>
        <w:tabs>
          <w:tab w:val="left" w:pos="993"/>
        </w:tabs>
        <w:jc w:val="both"/>
        <w:rPr>
          <w:rFonts w:ascii="Arial" w:hAnsi="Arial" w:cs="Arial"/>
          <w:bCs/>
          <w:sz w:val="22"/>
          <w:szCs w:val="22"/>
        </w:rPr>
      </w:pPr>
    </w:p>
    <w:p w14:paraId="7E542F75" w14:textId="77777777" w:rsidR="004B612C" w:rsidRDefault="004B612C" w:rsidP="004B612C">
      <w:pPr>
        <w:pStyle w:val="ListParagraph"/>
        <w:tabs>
          <w:tab w:val="left" w:pos="993"/>
        </w:tabs>
        <w:jc w:val="both"/>
        <w:rPr>
          <w:rFonts w:ascii="Arial" w:hAnsi="Arial" w:cs="Arial"/>
          <w:bCs/>
          <w:sz w:val="22"/>
          <w:szCs w:val="22"/>
        </w:rPr>
      </w:pPr>
    </w:p>
    <w:p w14:paraId="7EAD97E2" w14:textId="77777777" w:rsidR="004B612C" w:rsidRPr="007B7F1C" w:rsidRDefault="004B612C" w:rsidP="004B612C">
      <w:pPr>
        <w:ind w:left="5760"/>
        <w:jc w:val="both"/>
        <w:rPr>
          <w:rFonts w:ascii="Arial" w:hAnsi="Arial" w:cs="Arial"/>
          <w:bCs/>
          <w:color w:val="000000" w:themeColor="text1"/>
          <w:sz w:val="26"/>
          <w:szCs w:val="26"/>
        </w:rPr>
      </w:pPr>
      <w:r>
        <w:rPr>
          <w:rFonts w:ascii="Arial" w:hAnsi="Arial" w:cs="Arial"/>
          <w:bCs/>
          <w:color w:val="000000" w:themeColor="text1"/>
        </w:rPr>
        <w:t xml:space="preserve">              </w:t>
      </w:r>
      <w:r w:rsidRPr="007B7F1C">
        <w:rPr>
          <w:rFonts w:ascii="Arial" w:hAnsi="Arial" w:cs="Arial"/>
          <w:bCs/>
          <w:color w:val="000000" w:themeColor="text1"/>
          <w:sz w:val="26"/>
          <w:szCs w:val="26"/>
        </w:rPr>
        <w:t xml:space="preserve">     (</w:t>
      </w:r>
      <w:r w:rsidRPr="007B7F1C">
        <w:rPr>
          <w:rFonts w:ascii="Arial" w:hAnsi="Arial" w:cs="Arial Unicode MS" w:hint="cs"/>
          <w:bCs/>
          <w:color w:val="000000" w:themeColor="text1"/>
          <w:sz w:val="26"/>
          <w:szCs w:val="23"/>
          <w:cs/>
          <w:lang w:bidi="hi-IN"/>
        </w:rPr>
        <w:t>सौरभ आनंद</w:t>
      </w:r>
      <w:r w:rsidRPr="007B7F1C">
        <w:rPr>
          <w:rFonts w:ascii="Arial" w:hAnsi="Arial" w:cstheme="minorBidi" w:hint="cs"/>
          <w:bCs/>
          <w:color w:val="000000" w:themeColor="text1"/>
          <w:sz w:val="26"/>
          <w:szCs w:val="26"/>
          <w:cs/>
          <w:lang w:bidi="hi-IN"/>
        </w:rPr>
        <w:t>)</w:t>
      </w:r>
    </w:p>
    <w:p w14:paraId="64A8A705" w14:textId="77777777" w:rsidR="004B612C" w:rsidRDefault="004B612C" w:rsidP="004B612C">
      <w:pPr>
        <w:rPr>
          <w:rFonts w:ascii="Arial" w:hAnsi="Arial" w:cstheme="minorBidi"/>
          <w:bCs/>
          <w:color w:val="000000" w:themeColor="text1"/>
          <w:lang w:bidi="hi-IN"/>
        </w:rPr>
      </w:pPr>
      <w:r w:rsidRPr="007B7F1C">
        <w:rPr>
          <w:rFonts w:ascii="Arial" w:hAnsi="Arial" w:cs="Arial"/>
          <w:bCs/>
          <w:color w:val="000000" w:themeColor="text1"/>
          <w:sz w:val="26"/>
          <w:szCs w:val="26"/>
        </w:rPr>
        <w:t xml:space="preserve"> </w:t>
      </w: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7B7F1C">
        <w:rPr>
          <w:rFonts w:ascii="Arial" w:hAnsi="Arial" w:cs="Arial Unicode MS" w:hint="cs"/>
          <w:bCs/>
          <w:color w:val="000000" w:themeColor="text1"/>
          <w:sz w:val="26"/>
          <w:szCs w:val="23"/>
          <w:cs/>
          <w:lang w:bidi="hi-IN"/>
        </w:rPr>
        <w:t xml:space="preserve">सहा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351C56A4" w14:textId="77777777" w:rsidR="004B612C" w:rsidRPr="00640CD4" w:rsidRDefault="004B612C" w:rsidP="004B612C">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1B3493AB" w14:textId="77777777" w:rsidR="004B612C" w:rsidRDefault="004B612C" w:rsidP="004B612C">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4B11C28A" w14:textId="77777777" w:rsidR="004B612C" w:rsidRDefault="004B612C" w:rsidP="0069790F">
      <w:pPr>
        <w:ind w:left="1620" w:right="61" w:hanging="2520"/>
        <w:jc w:val="both"/>
        <w:rPr>
          <w:rFonts w:ascii="Arial" w:hAnsi="Arial"/>
          <w:szCs w:val="22"/>
        </w:rPr>
      </w:pPr>
    </w:p>
    <w:p w14:paraId="0361038D" w14:textId="77777777" w:rsidR="004B612C" w:rsidRDefault="004B612C">
      <w:pPr>
        <w:rPr>
          <w:rFonts w:ascii="Arial" w:hAnsi="Arial"/>
          <w:szCs w:val="22"/>
        </w:rPr>
      </w:pPr>
      <w:r>
        <w:rPr>
          <w:rFonts w:ascii="Arial" w:hAnsi="Arial"/>
          <w:szCs w:val="22"/>
        </w:rPr>
        <w:br w:type="page"/>
      </w:r>
    </w:p>
    <w:p w14:paraId="3BD1DC6A" w14:textId="77777777" w:rsidR="004B612C" w:rsidRDefault="004B612C" w:rsidP="0069790F">
      <w:pPr>
        <w:ind w:left="1620" w:right="61" w:hanging="2520"/>
        <w:jc w:val="both"/>
        <w:rPr>
          <w:rFonts w:ascii="Arial" w:hAnsi="Arial"/>
          <w:szCs w:val="22"/>
        </w:rPr>
      </w:pPr>
    </w:p>
    <w:p w14:paraId="7D019E14" w14:textId="77777777" w:rsidR="004B612C" w:rsidRDefault="004B612C">
      <w:pPr>
        <w:rPr>
          <w:rFonts w:ascii="Arial" w:hAnsi="Arial"/>
          <w:szCs w:val="22"/>
        </w:rPr>
      </w:pPr>
      <w:r>
        <w:rPr>
          <w:rFonts w:ascii="Arial" w:hAnsi="Arial"/>
          <w:szCs w:val="22"/>
        </w:rPr>
        <w:br w:type="page"/>
      </w:r>
    </w:p>
    <w:p w14:paraId="421A61B9" w14:textId="77777777" w:rsidR="0069790F" w:rsidRDefault="0069790F" w:rsidP="0069790F">
      <w:pPr>
        <w:ind w:left="1620" w:right="61" w:hanging="2520"/>
        <w:jc w:val="both"/>
        <w:rPr>
          <w:rFonts w:ascii="Arial" w:hAnsi="Arial"/>
          <w:szCs w:val="22"/>
        </w:rPr>
      </w:pPr>
    </w:p>
    <w:p w14:paraId="0923C4CF" w14:textId="77777777" w:rsidR="0069790F" w:rsidRPr="0069790F" w:rsidRDefault="0069790F" w:rsidP="0069790F">
      <w:pPr>
        <w:ind w:left="1620" w:right="61" w:hanging="1620"/>
        <w:jc w:val="both"/>
        <w:rPr>
          <w:rFonts w:ascii="Mangal" w:hAnsi="Mangal" w:cs="Mangal"/>
          <w:sz w:val="20"/>
        </w:rPr>
      </w:pPr>
      <w:r w:rsidRPr="0069790F">
        <w:rPr>
          <w:rFonts w:ascii="Mangal" w:hAnsi="Mangal" w:cs="Mangal"/>
          <w:szCs w:val="22"/>
        </w:rPr>
        <w:t xml:space="preserve">  </w:t>
      </w:r>
      <w:r w:rsidRPr="0069790F">
        <w:rPr>
          <w:rFonts w:ascii="Mangal" w:hAnsi="Mangal" w:cs="Arial Unicode MS"/>
          <w:szCs w:val="22"/>
          <w:cs/>
          <w:lang w:bidi="hi-IN"/>
        </w:rPr>
        <w:t>सं०</w:t>
      </w:r>
      <w:r>
        <w:rPr>
          <w:rFonts w:ascii="Mangal" w:hAnsi="Mangal" w:cs="Mangal"/>
          <w:szCs w:val="22"/>
        </w:rPr>
        <w:t>:</w:t>
      </w:r>
      <w:proofErr w:type="spellStart"/>
      <w:r w:rsidRPr="0069790F">
        <w:rPr>
          <w:rFonts w:ascii="Mangal" w:hAnsi="Mangal" w:cs="Arial Unicode MS"/>
          <w:szCs w:val="22"/>
          <w:cs/>
          <w:lang w:bidi="hi-IN"/>
        </w:rPr>
        <w:t>इएलएसकेवाईएन</w:t>
      </w:r>
      <w:proofErr w:type="spellEnd"/>
      <w:r w:rsidRPr="0069790F">
        <w:rPr>
          <w:rFonts w:ascii="Mangal" w:hAnsi="Mangal" w:cs="Mangal"/>
          <w:szCs w:val="22"/>
          <w:rtl/>
          <w:cs/>
        </w:rPr>
        <w:t>/</w:t>
      </w:r>
      <w:r w:rsidRPr="0069790F">
        <w:rPr>
          <w:rFonts w:ascii="Mangal" w:hAnsi="Mangal" w:cs="Arial Unicode MS"/>
          <w:szCs w:val="22"/>
          <w:rtl/>
          <w:cs/>
          <w:lang w:bidi="hi-IN"/>
        </w:rPr>
        <w:t>वर्क्स</w:t>
      </w:r>
      <w:r w:rsidRPr="0069790F">
        <w:rPr>
          <w:rFonts w:ascii="Mangal" w:hAnsi="Mangal" w:cs="Mangal"/>
          <w:szCs w:val="22"/>
          <w:rtl/>
          <w:cs/>
        </w:rPr>
        <w:t>/</w:t>
      </w:r>
      <w:r w:rsidRPr="0069790F">
        <w:rPr>
          <w:rFonts w:ascii="Mangal" w:hAnsi="Mangal" w:cs="Mangal"/>
          <w:szCs w:val="22"/>
        </w:rPr>
        <w:t>2014/18</w:t>
      </w:r>
      <w:r w:rsidRPr="0069790F">
        <w:rPr>
          <w:rFonts w:ascii="Mangal" w:hAnsi="Mangal" w:cs="Mangal"/>
          <w:szCs w:val="22"/>
          <w:rtl/>
          <w:cs/>
        </w:rPr>
        <w:t>/</w:t>
      </w:r>
      <w:proofErr w:type="spellStart"/>
      <w:r w:rsidRPr="0069790F">
        <w:rPr>
          <w:rFonts w:ascii="Mangal" w:hAnsi="Mangal" w:cs="Arial Unicode MS"/>
          <w:szCs w:val="22"/>
          <w:rtl/>
          <w:cs/>
          <w:lang w:bidi="hi-IN"/>
        </w:rPr>
        <w:t>बेअरिंग</w:t>
      </w:r>
      <w:proofErr w:type="spellEnd"/>
      <w:r w:rsidRPr="0069790F">
        <w:rPr>
          <w:rFonts w:ascii="Mangal" w:hAnsi="Mangal" w:cs="Arial Unicode MS"/>
          <w:szCs w:val="22"/>
          <w:rtl/>
          <w:cs/>
          <w:lang w:bidi="hi-IN"/>
        </w:rPr>
        <w:t xml:space="preserve"> ब्रैकेट  </w:t>
      </w:r>
      <w:r w:rsidRPr="0069790F">
        <w:rPr>
          <w:rFonts w:ascii="Mangal" w:hAnsi="Mangal" w:cs="Mangal"/>
          <w:szCs w:val="22"/>
        </w:rPr>
        <w:t xml:space="preserve">       </w:t>
      </w:r>
      <w:r w:rsidR="002608D9">
        <w:rPr>
          <w:rFonts w:ascii="Mangal" w:hAnsi="Mangal" w:cs="Mangal"/>
          <w:szCs w:val="22"/>
        </w:rPr>
        <w:t xml:space="preserve">               </w:t>
      </w:r>
      <w:r w:rsidRPr="0069790F">
        <w:rPr>
          <w:rFonts w:ascii="Mangal" w:hAnsi="Mangal" w:cs="Mangal"/>
          <w:szCs w:val="22"/>
        </w:rPr>
        <w:t xml:space="preserve"> </w:t>
      </w:r>
      <w:r w:rsidRPr="0069790F">
        <w:rPr>
          <w:rFonts w:ascii="Mangal" w:hAnsi="Mangal" w:cs="Arial Unicode MS"/>
          <w:szCs w:val="22"/>
          <w:cs/>
          <w:lang w:bidi="hi-IN"/>
        </w:rPr>
        <w:t>दिनांक</w:t>
      </w:r>
      <w:r w:rsidRPr="0069790F">
        <w:rPr>
          <w:rFonts w:ascii="Mangal" w:hAnsi="Mangal" w:cs="Mangal"/>
          <w:szCs w:val="22"/>
        </w:rPr>
        <w:t>:</w:t>
      </w:r>
      <w:r w:rsidRPr="0069790F">
        <w:rPr>
          <w:rFonts w:ascii="Mangal" w:hAnsi="Mangal" w:cs="Mangal"/>
          <w:sz w:val="20"/>
        </w:rPr>
        <w:t xml:space="preserve"> 14.03.2017</w:t>
      </w:r>
    </w:p>
    <w:p w14:paraId="3C42016E" w14:textId="77777777" w:rsidR="0069790F" w:rsidRDefault="0069790F" w:rsidP="0069790F">
      <w:pPr>
        <w:ind w:left="1276" w:hanging="709"/>
        <w:jc w:val="both"/>
        <w:rPr>
          <w:rFonts w:ascii="Arial" w:hAnsi="Arial"/>
          <w:szCs w:val="22"/>
        </w:rPr>
      </w:pPr>
    </w:p>
    <w:p w14:paraId="4B3DB6B2" w14:textId="77777777" w:rsidR="0069790F" w:rsidRPr="00787CA8" w:rsidRDefault="0069790F" w:rsidP="0069790F">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1996AD6C" w14:textId="77777777" w:rsidR="0069790F" w:rsidRPr="00787CA8" w:rsidRDefault="0069790F" w:rsidP="0069790F">
      <w:pPr>
        <w:ind w:left="450" w:hanging="450"/>
        <w:jc w:val="both"/>
        <w:rPr>
          <w:rFonts w:ascii="Arial" w:hAnsi="Arial" w:cstheme="minorBidi"/>
          <w:bCs/>
          <w:sz w:val="22"/>
          <w:szCs w:val="22"/>
          <w:lang w:bidi="hi-IN"/>
        </w:rPr>
      </w:pPr>
      <w:r>
        <w:rPr>
          <w:rFonts w:ascii="Arial" w:hAnsi="Arial" w:cstheme="minorBidi"/>
          <w:bCs/>
          <w:sz w:val="22"/>
          <w:szCs w:val="22"/>
          <w:lang w:bidi="hi-IN"/>
        </w:rPr>
        <w:t xml:space="preserve">     </w:t>
      </w: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487CB25" w14:textId="77777777" w:rsidR="0069790F" w:rsidRPr="00787CA8" w:rsidRDefault="0069790F" w:rsidP="0069790F">
      <w:pPr>
        <w:ind w:left="450" w:hanging="450"/>
        <w:rPr>
          <w:rFonts w:ascii="Arial" w:hAnsi="Arial" w:cs="Arial"/>
          <w:b/>
          <w:sz w:val="22"/>
          <w:szCs w:val="22"/>
        </w:rPr>
      </w:pPr>
    </w:p>
    <w:p w14:paraId="28892C26" w14:textId="77777777" w:rsidR="0069790F" w:rsidRPr="00787CA8" w:rsidRDefault="0069790F" w:rsidP="0069790F">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r w:rsidR="002608D9" w:rsidRPr="00787CA8">
        <w:rPr>
          <w:rFonts w:ascii="Arial" w:eastAsia="Batang" w:hAnsi="Arial" w:cs="Arial"/>
          <w:b/>
          <w:bCs/>
          <w:color w:val="000000" w:themeColor="text1"/>
          <w:sz w:val="22"/>
          <w:szCs w:val="22"/>
        </w:rPr>
        <w:t>(</w:t>
      </w:r>
      <w:proofErr w:type="spellStart"/>
      <w:r w:rsidR="002608D9" w:rsidRPr="00787CA8">
        <w:rPr>
          <w:rFonts w:ascii="Arial" w:eastAsia="Batang" w:hAnsi="Arial" w:cs="Arial Unicode MS"/>
          <w:b/>
          <w:bCs/>
          <w:color w:val="000000" w:themeColor="text1"/>
          <w:sz w:val="22"/>
          <w:szCs w:val="22"/>
          <w:cs/>
          <w:lang w:bidi="hi-IN"/>
        </w:rPr>
        <w:t>ध</w:t>
      </w:r>
      <w:r w:rsidRPr="00787CA8">
        <w:rPr>
          <w:rFonts w:ascii="Arial" w:eastAsia="Batang" w:hAnsi="Arial" w:cs="Arial Unicode MS" w:hint="cs"/>
          <w:b/>
          <w:bCs/>
          <w:color w:val="000000" w:themeColor="text1"/>
          <w:sz w:val="22"/>
          <w:szCs w:val="22"/>
          <w:cs/>
          <w:lang w:bidi="hi-IN"/>
        </w:rPr>
        <w:t>्यानार्थ</w:t>
      </w:r>
      <w:proofErr w:type="spell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r w:rsidR="002608D9" w:rsidRPr="00787CA8">
        <w:rPr>
          <w:rFonts w:ascii="Arial" w:eastAsia="Batang" w:hAnsi="Arial" w:cs="Arial Unicode MS" w:hint="cs"/>
          <w:b/>
          <w:bCs/>
          <w:color w:val="000000" w:themeColor="text1"/>
          <w:sz w:val="22"/>
          <w:szCs w:val="22"/>
          <w:cs/>
          <w:lang w:bidi="hi-IN"/>
        </w:rPr>
        <w:t>ईएम</w:t>
      </w:r>
      <w:proofErr w:type="spellEnd"/>
      <w:r w:rsidR="002608D9" w:rsidRPr="00787CA8">
        <w:rPr>
          <w:rFonts w:ascii="Arial" w:eastAsia="Batang" w:hAnsi="Arial" w:cstheme="minorBidi"/>
          <w:b/>
          <w:bCs/>
          <w:color w:val="000000" w:themeColor="text1"/>
          <w:sz w:val="22"/>
          <w:szCs w:val="22"/>
          <w:lang w:bidi="hi-IN"/>
        </w:rPr>
        <w:t>)</w:t>
      </w:r>
    </w:p>
    <w:p w14:paraId="316F8240" w14:textId="77777777" w:rsidR="0069790F" w:rsidRDefault="0069790F" w:rsidP="0069790F">
      <w:pPr>
        <w:ind w:left="1276" w:hanging="709"/>
        <w:jc w:val="center"/>
        <w:rPr>
          <w:rFonts w:ascii="Arial" w:hAnsi="Arial"/>
          <w:szCs w:val="22"/>
        </w:rPr>
      </w:pPr>
      <w:r>
        <w:rPr>
          <w:rFonts w:ascii="Arial" w:hAnsi="Arial"/>
          <w:szCs w:val="22"/>
        </w:rPr>
        <w:t>--**--</w:t>
      </w:r>
    </w:p>
    <w:p w14:paraId="1DE49FED" w14:textId="77777777" w:rsidR="0069790F" w:rsidRDefault="0069790F" w:rsidP="0069790F">
      <w:pPr>
        <w:ind w:left="1276" w:hanging="709"/>
        <w:jc w:val="both"/>
        <w:rPr>
          <w:rFonts w:ascii="Arial" w:hAnsi="Arial"/>
          <w:szCs w:val="22"/>
        </w:rPr>
      </w:pPr>
    </w:p>
    <w:p w14:paraId="66D8164B" w14:textId="77777777" w:rsidR="0069790F" w:rsidRDefault="0069790F" w:rsidP="0069790F">
      <w:pPr>
        <w:ind w:left="1276" w:hanging="709"/>
        <w:rPr>
          <w:rFonts w:ascii="Arial" w:hAnsi="Arial" w:cs="Arial"/>
          <w:sz w:val="22"/>
          <w:szCs w:val="22"/>
        </w:rPr>
      </w:pPr>
      <w:r w:rsidRPr="0069790F">
        <w:rPr>
          <w:rFonts w:ascii="Mangal" w:hAnsi="Mangal" w:cs="Arial Unicode MS"/>
          <w:szCs w:val="22"/>
          <w:cs/>
          <w:lang w:bidi="hi-IN"/>
        </w:rPr>
        <w:t>विषय</w:t>
      </w:r>
      <w:r>
        <w:rPr>
          <w:rFonts w:ascii="Arial" w:hAnsi="Arial" w:hint="cs"/>
          <w:szCs w:val="22"/>
          <w:rtl/>
          <w:cs/>
        </w:rPr>
        <w:t xml:space="preserve"> </w:t>
      </w:r>
      <w:r>
        <w:rPr>
          <w:rFonts w:ascii="Arial" w:hAnsi="Arial" w:cs="Arial"/>
          <w:szCs w:val="22"/>
        </w:rPr>
        <w:t xml:space="preserve">: </w:t>
      </w:r>
      <w:r w:rsidRPr="0069790F">
        <w:rPr>
          <w:rFonts w:ascii="Arial" w:hAnsi="Arial" w:cs="Arial"/>
          <w:sz w:val="22"/>
          <w:szCs w:val="22"/>
        </w:rPr>
        <w:t xml:space="preserve">Administrative approval for works tender to be undertaken at divisional </w:t>
      </w:r>
      <w:proofErr w:type="spellStart"/>
      <w:r w:rsidRPr="0069790F">
        <w:rPr>
          <w:rFonts w:ascii="Arial" w:hAnsi="Arial" w:cs="Arial"/>
          <w:sz w:val="22"/>
          <w:szCs w:val="22"/>
        </w:rPr>
        <w:t>leve</w:t>
      </w:r>
      <w:proofErr w:type="spellEnd"/>
    </w:p>
    <w:p w14:paraId="0ADC3B3A" w14:textId="77777777" w:rsidR="0069790F" w:rsidRPr="0069790F" w:rsidRDefault="0069790F" w:rsidP="0069790F">
      <w:pPr>
        <w:ind w:left="1276" w:hanging="709"/>
        <w:rPr>
          <w:rFonts w:ascii="Arial" w:hAnsi="Arial" w:cs="Arial"/>
          <w:sz w:val="22"/>
          <w:szCs w:val="22"/>
        </w:rPr>
      </w:pPr>
      <w:r>
        <w:rPr>
          <w:rFonts w:ascii="Arial" w:hAnsi="Arial" w:cs="Arial"/>
          <w:sz w:val="22"/>
          <w:szCs w:val="22"/>
        </w:rPr>
        <w:t xml:space="preserve">          </w:t>
      </w:r>
      <w:r w:rsidRPr="0069790F">
        <w:rPr>
          <w:rFonts w:ascii="Arial" w:hAnsi="Arial" w:cs="Arial"/>
          <w:sz w:val="22"/>
          <w:szCs w:val="22"/>
        </w:rPr>
        <w:t xml:space="preserve"> </w:t>
      </w:r>
      <w:r w:rsidR="002608D9" w:rsidRPr="0069790F">
        <w:rPr>
          <w:rFonts w:ascii="Arial" w:hAnsi="Arial" w:cs="Arial"/>
          <w:sz w:val="22"/>
          <w:szCs w:val="22"/>
        </w:rPr>
        <w:t>and approval</w:t>
      </w:r>
      <w:r w:rsidRPr="0069790F">
        <w:rPr>
          <w:rFonts w:ascii="Arial" w:hAnsi="Arial" w:cs="Arial"/>
          <w:sz w:val="22"/>
          <w:szCs w:val="22"/>
        </w:rPr>
        <w:t xml:space="preserve"> for technical specification of the work of “</w:t>
      </w:r>
      <w:r>
        <w:rPr>
          <w:rFonts w:ascii="Arial" w:hAnsi="Arial" w:cs="Arial"/>
          <w:sz w:val="22"/>
          <w:szCs w:val="22"/>
        </w:rPr>
        <w:t xml:space="preserve">Rehabilitation of Bearing </w:t>
      </w:r>
      <w:r w:rsidRPr="0069790F">
        <w:rPr>
          <w:rFonts w:ascii="Arial" w:hAnsi="Arial" w:cs="Arial"/>
          <w:sz w:val="22"/>
          <w:szCs w:val="22"/>
        </w:rPr>
        <w:t>Bracket of HS 15250 A Traction Motor Qty -18 Sets”.</w:t>
      </w:r>
    </w:p>
    <w:p w14:paraId="3DD8DCD6" w14:textId="77777777" w:rsidR="0069790F" w:rsidRPr="0069790F" w:rsidRDefault="0069790F" w:rsidP="0069790F">
      <w:pPr>
        <w:ind w:left="1276" w:hanging="709"/>
        <w:jc w:val="center"/>
        <w:rPr>
          <w:rFonts w:ascii="Arial" w:hAnsi="Arial" w:cs="Arial"/>
          <w:sz w:val="22"/>
          <w:szCs w:val="22"/>
        </w:rPr>
      </w:pPr>
    </w:p>
    <w:p w14:paraId="439CE37F" w14:textId="77777777" w:rsidR="0069790F" w:rsidRPr="0069790F" w:rsidRDefault="0069790F" w:rsidP="0069790F">
      <w:pPr>
        <w:ind w:left="1276" w:hanging="709"/>
        <w:jc w:val="center"/>
        <w:rPr>
          <w:rFonts w:ascii="Arial" w:hAnsi="Arial" w:cs="Arial"/>
          <w:sz w:val="22"/>
          <w:szCs w:val="22"/>
        </w:rPr>
      </w:pPr>
      <w:r w:rsidRPr="0069790F">
        <w:rPr>
          <w:rFonts w:ascii="Arial" w:hAnsi="Arial" w:cs="Arial"/>
          <w:sz w:val="22"/>
          <w:szCs w:val="22"/>
        </w:rPr>
        <w:t>--**--</w:t>
      </w:r>
    </w:p>
    <w:p w14:paraId="74D04C3C" w14:textId="77777777" w:rsidR="0069790F" w:rsidRPr="0069790F" w:rsidRDefault="0069790F" w:rsidP="0069790F">
      <w:pPr>
        <w:ind w:left="142" w:firstLine="425"/>
        <w:jc w:val="both"/>
        <w:rPr>
          <w:rFonts w:ascii="Arial" w:hAnsi="Arial" w:cs="Arial"/>
          <w:sz w:val="22"/>
          <w:szCs w:val="22"/>
        </w:rPr>
      </w:pPr>
    </w:p>
    <w:p w14:paraId="76099679" w14:textId="77777777" w:rsidR="0069790F" w:rsidRPr="0069790F" w:rsidRDefault="0069790F" w:rsidP="0069790F">
      <w:pPr>
        <w:ind w:left="142" w:firstLine="425"/>
        <w:jc w:val="both"/>
        <w:rPr>
          <w:rFonts w:ascii="Arial" w:hAnsi="Arial" w:cs="Arial"/>
          <w:sz w:val="22"/>
          <w:szCs w:val="22"/>
        </w:rPr>
      </w:pPr>
      <w:r w:rsidRPr="0069790F">
        <w:rPr>
          <w:rFonts w:ascii="Arial" w:hAnsi="Arial" w:cs="Arial"/>
          <w:sz w:val="22"/>
          <w:szCs w:val="22"/>
        </w:rPr>
        <w:t xml:space="preserve"> Electric Loco Shed, Kalyan</w:t>
      </w:r>
      <w:r w:rsidRPr="0069790F">
        <w:rPr>
          <w:rFonts w:ascii="Arial" w:hAnsi="Arial" w:hint="cs"/>
          <w:sz w:val="22"/>
          <w:szCs w:val="22"/>
          <w:rtl/>
          <w:cs/>
        </w:rPr>
        <w:t xml:space="preserve"> </w:t>
      </w:r>
      <w:r w:rsidRPr="0069790F">
        <w:rPr>
          <w:rFonts w:ascii="Arial" w:hAnsi="Arial"/>
          <w:sz w:val="22"/>
          <w:szCs w:val="22"/>
        </w:rPr>
        <w:t>is</w:t>
      </w:r>
      <w:r w:rsidRPr="0069790F">
        <w:rPr>
          <w:rFonts w:ascii="Arial" w:hAnsi="Arial" w:cs="Arial"/>
          <w:sz w:val="22"/>
          <w:szCs w:val="22"/>
        </w:rPr>
        <w:t xml:space="preserve"> holding 768 nos. of HS 15250 A Traction Motor i.e. </w:t>
      </w:r>
      <w:r w:rsidR="002608D9">
        <w:rPr>
          <w:rFonts w:ascii="Arial" w:hAnsi="Arial" w:cs="Arial"/>
          <w:sz w:val="22"/>
          <w:szCs w:val="22"/>
        </w:rPr>
        <w:t xml:space="preserve">provided </w:t>
      </w:r>
      <w:r w:rsidRPr="0069790F">
        <w:rPr>
          <w:rFonts w:ascii="Arial" w:hAnsi="Arial" w:cs="Arial"/>
          <w:sz w:val="22"/>
          <w:szCs w:val="22"/>
        </w:rPr>
        <w:t xml:space="preserve">on 128 Locos. Bearing Brackets are being used to hold the bearing of Traction Motor. </w:t>
      </w:r>
      <w:proofErr w:type="gramStart"/>
      <w:r w:rsidRPr="0069790F">
        <w:rPr>
          <w:rFonts w:ascii="Arial" w:hAnsi="Arial" w:cs="Arial"/>
          <w:sz w:val="22"/>
          <w:szCs w:val="22"/>
        </w:rPr>
        <w:t>During</w:t>
      </w:r>
      <w:proofErr w:type="gramEnd"/>
      <w:r w:rsidRPr="0069790F">
        <w:rPr>
          <w:rFonts w:ascii="Arial" w:hAnsi="Arial" w:cs="Arial"/>
          <w:sz w:val="22"/>
          <w:szCs w:val="22"/>
        </w:rPr>
        <w:t xml:space="preserve"> service bearings </w:t>
      </w:r>
      <w:proofErr w:type="gramStart"/>
      <w:r w:rsidRPr="0069790F">
        <w:rPr>
          <w:rFonts w:ascii="Arial" w:hAnsi="Arial" w:cs="Arial"/>
          <w:sz w:val="22"/>
          <w:szCs w:val="22"/>
        </w:rPr>
        <w:t>gets</w:t>
      </w:r>
      <w:proofErr w:type="gramEnd"/>
      <w:r w:rsidRPr="0069790F">
        <w:rPr>
          <w:rFonts w:ascii="Arial" w:hAnsi="Arial" w:cs="Arial"/>
          <w:sz w:val="22"/>
          <w:szCs w:val="22"/>
        </w:rPr>
        <w:t xml:space="preserve"> loose in bearing bracket, inner bearing support gets loose. Bearing brackets cannot be used in </w:t>
      </w:r>
      <w:proofErr w:type="gramStart"/>
      <w:r w:rsidRPr="0069790F">
        <w:rPr>
          <w:rFonts w:ascii="Arial" w:hAnsi="Arial" w:cs="Arial"/>
          <w:sz w:val="22"/>
          <w:szCs w:val="22"/>
        </w:rPr>
        <w:t>same</w:t>
      </w:r>
      <w:proofErr w:type="gramEnd"/>
      <w:r w:rsidRPr="0069790F">
        <w:rPr>
          <w:rFonts w:ascii="Arial" w:hAnsi="Arial" w:cs="Arial"/>
          <w:sz w:val="22"/>
          <w:szCs w:val="22"/>
        </w:rPr>
        <w:t xml:space="preserve"> condition. To reuse these bearing brackets</w:t>
      </w:r>
      <w:r w:rsidR="002608D9">
        <w:rPr>
          <w:rFonts w:ascii="Arial" w:hAnsi="Arial" w:cs="Arial"/>
          <w:sz w:val="22"/>
          <w:szCs w:val="22"/>
        </w:rPr>
        <w:t>,</w:t>
      </w:r>
      <w:r w:rsidRPr="0069790F">
        <w:rPr>
          <w:rFonts w:ascii="Arial" w:hAnsi="Arial" w:cs="Arial"/>
          <w:sz w:val="22"/>
          <w:szCs w:val="22"/>
        </w:rPr>
        <w:t xml:space="preserve"> rehabilitation of the same is required. 18 Sets of bearing brackets (18 Nos. of Pinion End &amp; 18 Nos. of Commutator End) are lying</w:t>
      </w:r>
      <w:r w:rsidR="002608D9">
        <w:rPr>
          <w:rFonts w:ascii="Arial" w:hAnsi="Arial" w:cs="Arial"/>
          <w:sz w:val="22"/>
          <w:szCs w:val="22"/>
        </w:rPr>
        <w:t xml:space="preserve"> on</w:t>
      </w:r>
      <w:r w:rsidRPr="0069790F">
        <w:rPr>
          <w:rFonts w:ascii="Arial" w:hAnsi="Arial" w:cs="Arial"/>
          <w:sz w:val="22"/>
          <w:szCs w:val="22"/>
        </w:rPr>
        <w:t xml:space="preserve"> </w:t>
      </w:r>
      <w:proofErr w:type="gramStart"/>
      <w:r w:rsidRPr="0069790F">
        <w:rPr>
          <w:rFonts w:ascii="Arial" w:hAnsi="Arial" w:cs="Arial"/>
          <w:sz w:val="22"/>
          <w:szCs w:val="22"/>
        </w:rPr>
        <w:t>shop</w:t>
      </w:r>
      <w:proofErr w:type="gramEnd"/>
      <w:r w:rsidRPr="0069790F">
        <w:rPr>
          <w:rFonts w:ascii="Arial" w:hAnsi="Arial" w:cs="Arial"/>
          <w:sz w:val="22"/>
          <w:szCs w:val="22"/>
        </w:rPr>
        <w:t xml:space="preserve"> floor which can be re-used after necessary rehabilitation.</w:t>
      </w:r>
    </w:p>
    <w:p w14:paraId="68DEA9BF" w14:textId="77777777" w:rsidR="0069790F" w:rsidRPr="0069790F" w:rsidRDefault="0069790F" w:rsidP="0069790F">
      <w:pPr>
        <w:ind w:left="142" w:firstLine="425"/>
        <w:jc w:val="both"/>
        <w:rPr>
          <w:rFonts w:ascii="Arial" w:hAnsi="Arial" w:cs="Arial"/>
          <w:sz w:val="22"/>
          <w:szCs w:val="22"/>
        </w:rPr>
      </w:pPr>
      <w:r w:rsidRPr="0069790F">
        <w:rPr>
          <w:rFonts w:ascii="Arial" w:hAnsi="Arial" w:cs="Arial"/>
          <w:sz w:val="22"/>
          <w:szCs w:val="22"/>
        </w:rPr>
        <w:t xml:space="preserve">   </w:t>
      </w:r>
    </w:p>
    <w:p w14:paraId="41230616" w14:textId="77777777" w:rsidR="0069790F" w:rsidRPr="0069790F" w:rsidRDefault="0069790F" w:rsidP="0069790F">
      <w:pPr>
        <w:ind w:left="142" w:firstLine="425"/>
        <w:jc w:val="both"/>
        <w:rPr>
          <w:rFonts w:ascii="Arial" w:hAnsi="Arial" w:cs="Arial"/>
          <w:sz w:val="22"/>
          <w:szCs w:val="22"/>
        </w:rPr>
      </w:pPr>
      <w:r w:rsidRPr="0069790F">
        <w:rPr>
          <w:rFonts w:ascii="Arial" w:hAnsi="Arial" w:cs="Arial"/>
          <w:sz w:val="22"/>
          <w:szCs w:val="22"/>
        </w:rPr>
        <w:t xml:space="preserve">As no requisite facility like skilled </w:t>
      </w:r>
      <w:proofErr w:type="gramStart"/>
      <w:r w:rsidRPr="0069790F">
        <w:rPr>
          <w:rFonts w:ascii="Arial" w:hAnsi="Arial" w:cs="Arial"/>
          <w:sz w:val="22"/>
          <w:szCs w:val="22"/>
        </w:rPr>
        <w:t>man power</w:t>
      </w:r>
      <w:proofErr w:type="gramEnd"/>
      <w:r w:rsidRPr="0069790F">
        <w:rPr>
          <w:rFonts w:ascii="Arial" w:hAnsi="Arial" w:cs="Arial"/>
          <w:sz w:val="22"/>
          <w:szCs w:val="22"/>
        </w:rPr>
        <w:t xml:space="preserve">, machine and material </w:t>
      </w:r>
      <w:proofErr w:type="gramStart"/>
      <w:r w:rsidRPr="0069790F">
        <w:rPr>
          <w:rFonts w:ascii="Arial" w:hAnsi="Arial" w:cs="Arial"/>
          <w:sz w:val="22"/>
          <w:szCs w:val="22"/>
        </w:rPr>
        <w:t>is</w:t>
      </w:r>
      <w:proofErr w:type="gramEnd"/>
      <w:r w:rsidRPr="0069790F">
        <w:rPr>
          <w:rFonts w:ascii="Arial" w:hAnsi="Arial" w:cs="Arial"/>
          <w:sz w:val="22"/>
          <w:szCs w:val="22"/>
        </w:rPr>
        <w:t xml:space="preserve"> available in the shed to carry out the rehabilitation of bearing brackets of HS 15250 A Traction Motor, it is proposed to get this work done through outside agency on open tender basis.</w:t>
      </w:r>
    </w:p>
    <w:p w14:paraId="77AD63F0" w14:textId="77777777" w:rsidR="0069790F" w:rsidRPr="0069790F" w:rsidRDefault="0069790F" w:rsidP="0069790F">
      <w:pPr>
        <w:ind w:left="142" w:firstLine="425"/>
        <w:jc w:val="both"/>
        <w:rPr>
          <w:rFonts w:ascii="Arial" w:hAnsi="Arial" w:cs="Arial"/>
          <w:sz w:val="22"/>
          <w:szCs w:val="22"/>
        </w:rPr>
      </w:pPr>
    </w:p>
    <w:p w14:paraId="51DFE83F" w14:textId="77777777" w:rsidR="0069790F" w:rsidRPr="0069790F" w:rsidRDefault="0069790F" w:rsidP="0069790F">
      <w:pPr>
        <w:tabs>
          <w:tab w:val="left" w:pos="-900"/>
        </w:tabs>
        <w:ind w:firstLine="567"/>
        <w:jc w:val="both"/>
        <w:rPr>
          <w:rFonts w:ascii="Arial" w:hAnsi="Arial" w:cs="Arial"/>
          <w:sz w:val="22"/>
          <w:szCs w:val="22"/>
        </w:rPr>
      </w:pPr>
      <w:r w:rsidRPr="0069790F">
        <w:rPr>
          <w:rFonts w:ascii="Arial" w:hAnsi="Arial" w:cs="Arial"/>
          <w:sz w:val="22"/>
          <w:szCs w:val="22"/>
        </w:rPr>
        <w:t xml:space="preserve">An estimate no. </w:t>
      </w:r>
      <w:r w:rsidRPr="0069790F">
        <w:rPr>
          <w:rFonts w:ascii="Arial" w:hAnsi="Arial"/>
          <w:sz w:val="22"/>
          <w:szCs w:val="22"/>
        </w:rPr>
        <w:t>WKS/2014/04 for “</w:t>
      </w:r>
      <w:r w:rsidRPr="0069790F">
        <w:rPr>
          <w:rFonts w:ascii="Arial" w:hAnsi="Arial" w:cs="Arial"/>
          <w:sz w:val="22"/>
          <w:szCs w:val="22"/>
        </w:rPr>
        <w:t>Rehabilitation of Bearing Bracket of HS 15250 A Traction Motor Qty -18 Sets”</w:t>
      </w:r>
      <w:r w:rsidRPr="0069790F">
        <w:rPr>
          <w:rFonts w:ascii="Arial" w:hAnsi="Arial"/>
          <w:sz w:val="22"/>
          <w:szCs w:val="22"/>
        </w:rPr>
        <w:t xml:space="preserve"> </w:t>
      </w:r>
      <w:r w:rsidRPr="0069790F">
        <w:rPr>
          <w:rFonts w:ascii="Arial" w:hAnsi="Arial" w:cs="Arial"/>
          <w:sz w:val="22"/>
          <w:szCs w:val="22"/>
        </w:rPr>
        <w:t xml:space="preserve">amounting to Gross of Rs. 4,75,400/- has been sanctioned by competent </w:t>
      </w:r>
      <w:proofErr w:type="gramStart"/>
      <w:r w:rsidRPr="0069790F">
        <w:rPr>
          <w:rFonts w:ascii="Arial" w:hAnsi="Arial" w:cs="Arial"/>
          <w:sz w:val="22"/>
          <w:szCs w:val="22"/>
        </w:rPr>
        <w:t>authority</w:t>
      </w:r>
      <w:proofErr w:type="gramEnd"/>
      <w:r w:rsidRPr="0069790F">
        <w:rPr>
          <w:rFonts w:ascii="Arial" w:hAnsi="Arial" w:cs="Arial"/>
          <w:sz w:val="22"/>
          <w:szCs w:val="22"/>
        </w:rPr>
        <w:t xml:space="preserve"> (Copy enclosed).</w:t>
      </w:r>
    </w:p>
    <w:p w14:paraId="15DD8EAF" w14:textId="77777777" w:rsidR="0069790F" w:rsidRPr="0069790F" w:rsidRDefault="0069790F" w:rsidP="0069790F">
      <w:pPr>
        <w:tabs>
          <w:tab w:val="left" w:pos="-900"/>
        </w:tabs>
        <w:ind w:firstLine="567"/>
        <w:jc w:val="both"/>
        <w:rPr>
          <w:rFonts w:ascii="Arial" w:hAnsi="Arial" w:cs="Arial"/>
          <w:sz w:val="22"/>
          <w:szCs w:val="22"/>
        </w:rPr>
      </w:pPr>
    </w:p>
    <w:p w14:paraId="6FB78239" w14:textId="77777777" w:rsidR="0069790F" w:rsidRPr="0069790F" w:rsidRDefault="0069790F" w:rsidP="0069790F">
      <w:pPr>
        <w:ind w:firstLine="567"/>
        <w:jc w:val="both"/>
        <w:rPr>
          <w:rFonts w:ascii="Arial" w:hAnsi="Arial" w:cs="Arial"/>
          <w:sz w:val="22"/>
          <w:szCs w:val="22"/>
        </w:rPr>
      </w:pPr>
      <w:r w:rsidRPr="0069790F">
        <w:rPr>
          <w:rFonts w:ascii="Arial" w:hAnsi="Arial" w:cs="Arial"/>
          <w:sz w:val="22"/>
          <w:szCs w:val="22"/>
        </w:rPr>
        <w:t xml:space="preserve">It is requested to kindly accord HQ’s administrative approval to carry out the subject work through work contract on </w:t>
      </w:r>
      <w:proofErr w:type="gramStart"/>
      <w:r w:rsidRPr="0069790F">
        <w:rPr>
          <w:rFonts w:ascii="Arial" w:hAnsi="Arial" w:cs="Arial"/>
          <w:sz w:val="22"/>
          <w:szCs w:val="22"/>
        </w:rPr>
        <w:t>open</w:t>
      </w:r>
      <w:proofErr w:type="gramEnd"/>
      <w:r w:rsidRPr="0069790F">
        <w:rPr>
          <w:rFonts w:ascii="Arial" w:hAnsi="Arial" w:cs="Arial"/>
          <w:sz w:val="22"/>
          <w:szCs w:val="22"/>
        </w:rPr>
        <w:t xml:space="preserve"> tender basis</w:t>
      </w:r>
      <w:r w:rsidR="002608D9">
        <w:rPr>
          <w:rFonts w:ascii="Arial" w:hAnsi="Arial" w:cs="Arial"/>
          <w:sz w:val="22"/>
          <w:szCs w:val="22"/>
        </w:rPr>
        <w:t xml:space="preserve"> at </w:t>
      </w:r>
      <w:proofErr w:type="gramStart"/>
      <w:r w:rsidR="002608D9">
        <w:rPr>
          <w:rFonts w:ascii="Arial" w:hAnsi="Arial" w:cs="Arial"/>
          <w:sz w:val="22"/>
          <w:szCs w:val="22"/>
        </w:rPr>
        <w:t>divisional</w:t>
      </w:r>
      <w:proofErr w:type="gramEnd"/>
      <w:r w:rsidR="002608D9">
        <w:rPr>
          <w:rFonts w:ascii="Arial" w:hAnsi="Arial" w:cs="Arial"/>
          <w:sz w:val="22"/>
          <w:szCs w:val="22"/>
        </w:rPr>
        <w:t xml:space="preserve"> level </w:t>
      </w:r>
      <w:proofErr w:type="gramStart"/>
      <w:r w:rsidRPr="0069790F">
        <w:rPr>
          <w:rFonts w:ascii="Arial" w:hAnsi="Arial" w:cs="Arial"/>
          <w:sz w:val="22"/>
          <w:szCs w:val="22"/>
        </w:rPr>
        <w:t>and also</w:t>
      </w:r>
      <w:proofErr w:type="gramEnd"/>
      <w:r w:rsidRPr="0069790F">
        <w:rPr>
          <w:rFonts w:ascii="Arial" w:hAnsi="Arial" w:cs="Arial"/>
          <w:sz w:val="22"/>
          <w:szCs w:val="22"/>
        </w:rPr>
        <w:t xml:space="preserve"> to approve the technical specification of </w:t>
      </w:r>
      <w:r w:rsidR="002608D9">
        <w:rPr>
          <w:rFonts w:ascii="Arial" w:hAnsi="Arial" w:cs="Arial"/>
          <w:sz w:val="22"/>
          <w:szCs w:val="22"/>
        </w:rPr>
        <w:t xml:space="preserve">the </w:t>
      </w:r>
      <w:r w:rsidRPr="0069790F">
        <w:rPr>
          <w:rFonts w:ascii="Arial" w:hAnsi="Arial" w:cs="Arial"/>
          <w:sz w:val="22"/>
          <w:szCs w:val="22"/>
        </w:rPr>
        <w:t>said work.</w:t>
      </w:r>
    </w:p>
    <w:p w14:paraId="6E0BBCD1" w14:textId="77777777" w:rsidR="0069790F" w:rsidRDefault="0069790F" w:rsidP="0069790F">
      <w:pPr>
        <w:ind w:firstLine="567"/>
        <w:jc w:val="both"/>
        <w:rPr>
          <w:rFonts w:ascii="Arial" w:hAnsi="Arial" w:cs="Arial"/>
          <w:szCs w:val="22"/>
        </w:rPr>
      </w:pPr>
    </w:p>
    <w:p w14:paraId="53577E5C" w14:textId="77777777" w:rsidR="002608D9" w:rsidRDefault="002608D9" w:rsidP="0069790F">
      <w:pPr>
        <w:ind w:firstLine="567"/>
        <w:jc w:val="both"/>
        <w:rPr>
          <w:rFonts w:ascii="Arial" w:hAnsi="Arial" w:cs="Arial"/>
          <w:szCs w:val="22"/>
        </w:rPr>
      </w:pPr>
    </w:p>
    <w:p w14:paraId="5E976091" w14:textId="77777777" w:rsidR="0069790F" w:rsidRDefault="0069790F" w:rsidP="0069790F">
      <w:pPr>
        <w:ind w:firstLine="567"/>
        <w:jc w:val="both"/>
        <w:rPr>
          <w:rFonts w:ascii="Arial" w:hAnsi="Arial" w:cs="Arial"/>
          <w:szCs w:val="22"/>
        </w:rPr>
      </w:pPr>
    </w:p>
    <w:p w14:paraId="70609003" w14:textId="77777777" w:rsidR="0069790F" w:rsidRPr="0069790F" w:rsidRDefault="0069790F" w:rsidP="0069790F">
      <w:pPr>
        <w:ind w:left="5760"/>
        <w:jc w:val="both"/>
        <w:rPr>
          <w:rFonts w:ascii="Mangal" w:hAnsi="Mangal" w:cs="Mangal"/>
          <w:b/>
          <w:sz w:val="28"/>
          <w:szCs w:val="28"/>
        </w:rPr>
      </w:pPr>
      <w:r w:rsidRPr="0069790F">
        <w:rPr>
          <w:rFonts w:ascii="Mangal" w:hAnsi="Mangal" w:cs="Mangal"/>
          <w:b/>
          <w:szCs w:val="22"/>
        </w:rPr>
        <w:t xml:space="preserve">               </w:t>
      </w:r>
      <w:r w:rsidR="002608D9">
        <w:rPr>
          <w:rFonts w:ascii="Mangal" w:hAnsi="Mangal" w:cs="Mangal"/>
          <w:b/>
          <w:szCs w:val="22"/>
        </w:rPr>
        <w:t xml:space="preserve"> </w:t>
      </w:r>
      <w:r w:rsidR="002608D9">
        <w:rPr>
          <w:rFonts w:ascii="Mangal" w:hAnsi="Mangal" w:cs="Mangal"/>
          <w:b/>
          <w:sz w:val="22"/>
          <w:szCs w:val="22"/>
        </w:rPr>
        <w:t>(</w:t>
      </w:r>
      <w:r w:rsidRPr="0069790F">
        <w:rPr>
          <w:rFonts w:ascii="Mangal" w:hAnsi="Mangal" w:cs="Arial Unicode MS"/>
          <w:b/>
          <w:sz w:val="28"/>
          <w:szCs w:val="22"/>
          <w:cs/>
          <w:lang w:bidi="hi-IN"/>
        </w:rPr>
        <w:t>हरि राम</w:t>
      </w:r>
      <w:r w:rsidRPr="0069790F">
        <w:rPr>
          <w:rFonts w:ascii="Mangal" w:hAnsi="Mangal" w:cs="Mangal"/>
          <w:b/>
          <w:sz w:val="28"/>
          <w:szCs w:val="22"/>
          <w:rtl/>
          <w:cs/>
        </w:rPr>
        <w:t>)</w:t>
      </w:r>
    </w:p>
    <w:p w14:paraId="4381AE2A" w14:textId="77777777" w:rsidR="0069790F" w:rsidRPr="0069790F" w:rsidRDefault="0069790F" w:rsidP="0069790F">
      <w:pPr>
        <w:rPr>
          <w:rFonts w:ascii="Mangal" w:hAnsi="Mangal" w:cs="Mangal"/>
          <w:b/>
          <w:sz w:val="28"/>
          <w:szCs w:val="22"/>
        </w:rPr>
      </w:pPr>
      <w:r w:rsidRPr="0069790F">
        <w:rPr>
          <w:rFonts w:ascii="Mangal" w:hAnsi="Mangal" w:cs="Mangal"/>
          <w:b/>
          <w:sz w:val="28"/>
          <w:szCs w:val="28"/>
        </w:rPr>
        <w:t xml:space="preserve">                                                 </w:t>
      </w:r>
      <w:r w:rsidRPr="0069790F">
        <w:rPr>
          <w:rFonts w:ascii="Mangal" w:hAnsi="Mangal" w:cs="Arial Unicode MS"/>
          <w:b/>
          <w:sz w:val="28"/>
          <w:szCs w:val="22"/>
          <w:cs/>
          <w:lang w:bidi="hi-IN"/>
        </w:rPr>
        <w:t xml:space="preserve">वरिष्ठ मंडल </w:t>
      </w:r>
      <w:proofErr w:type="spellStart"/>
      <w:r w:rsidRPr="0069790F">
        <w:rPr>
          <w:rFonts w:ascii="Mangal" w:hAnsi="Mangal" w:cs="Arial Unicode MS"/>
          <w:b/>
          <w:sz w:val="28"/>
          <w:szCs w:val="22"/>
          <w:cs/>
          <w:lang w:bidi="hi-IN"/>
        </w:rPr>
        <w:t>विद्युत्</w:t>
      </w:r>
      <w:proofErr w:type="spellEnd"/>
      <w:r w:rsidRPr="0069790F">
        <w:rPr>
          <w:rFonts w:ascii="Mangal" w:hAnsi="Mangal" w:cs="Arial Unicode MS"/>
          <w:b/>
          <w:sz w:val="28"/>
          <w:szCs w:val="22"/>
          <w:cs/>
          <w:lang w:bidi="hi-IN"/>
        </w:rPr>
        <w:t xml:space="preserve"> </w:t>
      </w:r>
      <w:proofErr w:type="spellStart"/>
      <w:r w:rsidRPr="0069790F">
        <w:rPr>
          <w:rFonts w:ascii="Mangal" w:hAnsi="Mangal" w:cs="Arial Unicode MS"/>
          <w:b/>
          <w:sz w:val="28"/>
          <w:szCs w:val="22"/>
          <w:cs/>
          <w:lang w:bidi="hi-IN"/>
        </w:rPr>
        <w:t>इंजिनियर</w:t>
      </w:r>
      <w:proofErr w:type="spellEnd"/>
    </w:p>
    <w:p w14:paraId="61034A76" w14:textId="77777777" w:rsidR="0069790F" w:rsidRPr="0069790F" w:rsidRDefault="0069790F" w:rsidP="0069790F">
      <w:pPr>
        <w:rPr>
          <w:rFonts w:ascii="Mangal" w:hAnsi="Mangal" w:cs="Mangal"/>
          <w:bCs/>
          <w:sz w:val="28"/>
          <w:szCs w:val="22"/>
        </w:rPr>
      </w:pPr>
      <w:r w:rsidRPr="0069790F">
        <w:rPr>
          <w:rFonts w:ascii="Mangal" w:hAnsi="Mangal" w:cs="Mangal"/>
          <w:b/>
          <w:sz w:val="28"/>
          <w:szCs w:val="22"/>
          <w:rtl/>
          <w:cs/>
        </w:rPr>
        <w:t xml:space="preserve">       </w:t>
      </w:r>
      <w:r w:rsidRPr="0069790F">
        <w:rPr>
          <w:rFonts w:ascii="Mangal" w:hAnsi="Mangal" w:cs="Mangal"/>
          <w:b/>
          <w:sz w:val="28"/>
          <w:szCs w:val="22"/>
        </w:rPr>
        <w:t xml:space="preserve"> </w:t>
      </w:r>
      <w:r w:rsidRPr="0069790F">
        <w:rPr>
          <w:rFonts w:ascii="Mangal" w:hAnsi="Mangal" w:cs="Mangal"/>
          <w:b/>
          <w:sz w:val="28"/>
          <w:szCs w:val="22"/>
          <w:rtl/>
          <w:cs/>
        </w:rPr>
        <w:t xml:space="preserve">                                              </w:t>
      </w:r>
      <w:r w:rsidRPr="0069790F">
        <w:rPr>
          <w:rFonts w:ascii="Mangal" w:hAnsi="Mangal" w:cs="Mangal"/>
          <w:b/>
          <w:sz w:val="28"/>
          <w:szCs w:val="22"/>
        </w:rPr>
        <w:t xml:space="preserve">       </w:t>
      </w:r>
      <w:r w:rsidRPr="0069790F">
        <w:rPr>
          <w:rFonts w:ascii="Mangal" w:hAnsi="Mangal" w:cs="Mangal"/>
          <w:b/>
          <w:sz w:val="28"/>
          <w:szCs w:val="22"/>
          <w:rtl/>
          <w:cs/>
        </w:rPr>
        <w:t xml:space="preserve">  (</w:t>
      </w:r>
      <w:r w:rsidRPr="0069790F">
        <w:rPr>
          <w:rFonts w:ascii="Mangal" w:hAnsi="Mangal" w:cs="Arial Unicode MS"/>
          <w:b/>
          <w:sz w:val="28"/>
          <w:szCs w:val="22"/>
          <w:rtl/>
          <w:cs/>
          <w:lang w:bidi="hi-IN"/>
        </w:rPr>
        <w:t>क</w:t>
      </w:r>
      <w:r w:rsidRPr="0069790F">
        <w:rPr>
          <w:rFonts w:ascii="Mangal" w:hAnsi="Mangal" w:cs="Mangal"/>
          <w:b/>
          <w:sz w:val="28"/>
          <w:szCs w:val="22"/>
          <w:rtl/>
          <w:cs/>
        </w:rPr>
        <w:t>.</w:t>
      </w:r>
      <w:r w:rsidRPr="0069790F">
        <w:rPr>
          <w:rFonts w:ascii="Mangal" w:hAnsi="Mangal" w:cs="Arial Unicode MS"/>
          <w:b/>
          <w:sz w:val="28"/>
          <w:szCs w:val="22"/>
          <w:rtl/>
          <w:cs/>
          <w:lang w:bidi="hi-IN"/>
        </w:rPr>
        <w:t>च</w:t>
      </w:r>
      <w:r w:rsidRPr="0069790F">
        <w:rPr>
          <w:rFonts w:ascii="Mangal" w:hAnsi="Mangal" w:cs="Mangal"/>
          <w:b/>
          <w:sz w:val="28"/>
          <w:szCs w:val="22"/>
          <w:rtl/>
          <w:cs/>
        </w:rPr>
        <w:t>.</w:t>
      </w:r>
      <w:r w:rsidRPr="0069790F">
        <w:rPr>
          <w:rFonts w:ascii="Mangal" w:hAnsi="Mangal" w:cs="Arial Unicode MS"/>
          <w:b/>
          <w:sz w:val="28"/>
          <w:szCs w:val="22"/>
          <w:rtl/>
          <w:cs/>
          <w:lang w:bidi="hi-IN"/>
        </w:rPr>
        <w:t>स्टॉक</w:t>
      </w:r>
      <w:r w:rsidRPr="0069790F">
        <w:rPr>
          <w:rFonts w:ascii="Mangal" w:hAnsi="Mangal" w:cs="Mangal"/>
          <w:b/>
          <w:sz w:val="28"/>
          <w:szCs w:val="22"/>
          <w:rtl/>
          <w:cs/>
        </w:rPr>
        <w:t xml:space="preserve">) </w:t>
      </w:r>
      <w:r w:rsidRPr="0069790F">
        <w:rPr>
          <w:rFonts w:ascii="Mangal" w:hAnsi="Mangal" w:cs="Arial Unicode MS"/>
          <w:b/>
          <w:sz w:val="28"/>
          <w:szCs w:val="22"/>
          <w:rtl/>
          <w:cs/>
          <w:lang w:bidi="hi-IN"/>
        </w:rPr>
        <w:t xml:space="preserve">कल्याण </w:t>
      </w:r>
    </w:p>
    <w:p w14:paraId="564C7C77" w14:textId="77777777" w:rsidR="0069790F" w:rsidRDefault="0069790F" w:rsidP="0009650E"/>
    <w:p w14:paraId="4F4FB4C6" w14:textId="77777777" w:rsidR="0069790F" w:rsidRDefault="0069790F" w:rsidP="0009650E"/>
    <w:p w14:paraId="3FD6FE13" w14:textId="77777777" w:rsidR="0069790F" w:rsidRDefault="0069790F" w:rsidP="0009650E"/>
    <w:p w14:paraId="35DDF931" w14:textId="77777777" w:rsidR="0069790F" w:rsidRDefault="0069790F" w:rsidP="0009650E"/>
    <w:p w14:paraId="1FADA1EC" w14:textId="77777777" w:rsidR="0069790F" w:rsidRDefault="0069790F" w:rsidP="0009650E"/>
    <w:p w14:paraId="63299B65" w14:textId="77777777" w:rsidR="0069790F" w:rsidRDefault="0069790F" w:rsidP="0009650E"/>
    <w:p w14:paraId="4E3B6887" w14:textId="77777777" w:rsidR="0069790F" w:rsidRDefault="0069790F" w:rsidP="0009650E"/>
    <w:p w14:paraId="5825E007" w14:textId="77777777" w:rsidR="0069790F" w:rsidRDefault="0069790F" w:rsidP="0009650E"/>
    <w:p w14:paraId="40105658" w14:textId="77777777" w:rsidR="0069790F" w:rsidRDefault="0069790F" w:rsidP="0009650E"/>
    <w:p w14:paraId="4DCD33BA" w14:textId="77777777" w:rsidR="0069790F" w:rsidRDefault="0069790F" w:rsidP="0009650E"/>
    <w:p w14:paraId="54464488" w14:textId="77777777" w:rsidR="0069790F" w:rsidRDefault="0069790F" w:rsidP="0009650E"/>
    <w:p w14:paraId="26BFE6B5" w14:textId="77777777" w:rsidR="0069790F" w:rsidRDefault="0069790F" w:rsidP="0009650E"/>
    <w:p w14:paraId="2B02644E" w14:textId="77777777" w:rsidR="0069790F" w:rsidRDefault="0069790F" w:rsidP="0009650E"/>
    <w:p w14:paraId="15CEC0CE" w14:textId="77777777" w:rsidR="0069790F" w:rsidRDefault="0069790F" w:rsidP="0009650E"/>
    <w:p w14:paraId="37C768B7" w14:textId="77777777" w:rsidR="0069790F" w:rsidRDefault="0069790F" w:rsidP="0009650E"/>
    <w:p w14:paraId="78091210" w14:textId="77777777" w:rsidR="0069790F" w:rsidRDefault="0069790F" w:rsidP="0009650E"/>
    <w:p w14:paraId="0F06EAFF" w14:textId="77777777" w:rsidR="0069790F" w:rsidRDefault="0069790F" w:rsidP="0009650E"/>
    <w:p w14:paraId="177203CB" w14:textId="77777777" w:rsidR="0069790F" w:rsidRDefault="0069790F" w:rsidP="0009650E"/>
    <w:p w14:paraId="0C083D58" w14:textId="77777777" w:rsidR="0069790F" w:rsidRDefault="0069790F" w:rsidP="0009650E"/>
    <w:p w14:paraId="33260E18" w14:textId="77777777" w:rsidR="0069790F" w:rsidRDefault="0069790F" w:rsidP="0009650E"/>
    <w:tbl>
      <w:tblPr>
        <w:tblW w:w="10813" w:type="dxa"/>
        <w:tblBorders>
          <w:bottom w:val="single" w:sz="4" w:space="0" w:color="auto"/>
        </w:tblBorders>
        <w:tblLook w:val="04A0" w:firstRow="1" w:lastRow="0" w:firstColumn="1" w:lastColumn="0" w:noHBand="0" w:noVBand="1"/>
      </w:tblPr>
      <w:tblGrid>
        <w:gridCol w:w="4320"/>
        <w:gridCol w:w="2160"/>
        <w:gridCol w:w="4333"/>
      </w:tblGrid>
      <w:tr w:rsidR="002B2191" w14:paraId="6BD4EEAD" w14:textId="77777777" w:rsidTr="002B2191">
        <w:trPr>
          <w:trHeight w:val="1440"/>
        </w:trPr>
        <w:tc>
          <w:tcPr>
            <w:tcW w:w="4320" w:type="dxa"/>
            <w:tcBorders>
              <w:top w:val="nil"/>
              <w:left w:val="nil"/>
              <w:bottom w:val="single" w:sz="4" w:space="0" w:color="auto"/>
              <w:right w:val="nil"/>
            </w:tcBorders>
            <w:hideMark/>
          </w:tcPr>
          <w:p w14:paraId="55F7803D" w14:textId="77777777" w:rsidR="002B2191" w:rsidRDefault="002B2191" w:rsidP="002B2191">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2FF95FB" w14:textId="77777777" w:rsidR="002B2191" w:rsidRDefault="002B2191" w:rsidP="002B2191">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2296E49" w14:textId="77777777" w:rsidR="002B2191" w:rsidRDefault="002B2191" w:rsidP="002B2191">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A78D7E3" w14:textId="77777777" w:rsidR="002B2191" w:rsidRDefault="002B2191" w:rsidP="002B2191">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8FEF28F" w14:textId="77777777" w:rsidR="002B2191" w:rsidRDefault="002B2191" w:rsidP="002B2191">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5548AC1C" wp14:editId="5FFF8BAE">
                  <wp:extent cx="866775" cy="876300"/>
                  <wp:effectExtent l="19050" t="0" r="9525" b="0"/>
                  <wp:docPr id="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7AC42A5" w14:textId="77777777" w:rsidR="002B2191" w:rsidRDefault="002B2191" w:rsidP="002B2191">
            <w:pPr>
              <w:pStyle w:val="Header"/>
              <w:spacing w:line="360" w:lineRule="auto"/>
              <w:rPr>
                <w:b/>
                <w:bCs/>
              </w:rPr>
            </w:pPr>
            <w:r>
              <w:rPr>
                <w:b/>
              </w:rPr>
              <w:t>Central Railway</w:t>
            </w:r>
            <w:r>
              <w:rPr>
                <w:rFonts w:ascii="Mangal" w:hAnsi="Mangal" w:cs="Mangal"/>
                <w:b/>
              </w:rPr>
              <w:t xml:space="preserve">            </w:t>
            </w:r>
          </w:p>
          <w:p w14:paraId="2685A6F5" w14:textId="77777777" w:rsidR="002B2191" w:rsidRDefault="002B2191" w:rsidP="002B2191">
            <w:pPr>
              <w:pStyle w:val="Header"/>
              <w:spacing w:line="276" w:lineRule="auto"/>
              <w:jc w:val="both"/>
              <w:rPr>
                <w:b/>
                <w:bCs/>
              </w:rPr>
            </w:pPr>
            <w:r>
              <w:t xml:space="preserve">Office of Sr. DEE (TRS), </w:t>
            </w:r>
          </w:p>
          <w:p w14:paraId="7062D7F2" w14:textId="77777777" w:rsidR="002B2191" w:rsidRDefault="002B2191" w:rsidP="002B2191">
            <w:pPr>
              <w:pStyle w:val="Header"/>
              <w:spacing w:line="276" w:lineRule="auto"/>
              <w:jc w:val="both"/>
              <w:rPr>
                <w:b/>
                <w:bCs/>
              </w:rPr>
            </w:pPr>
            <w:r>
              <w:t xml:space="preserve">Electric Loco Shed, Kalyan - 421 301. </w:t>
            </w:r>
          </w:p>
          <w:p w14:paraId="1B03620B" w14:textId="77777777" w:rsidR="002B2191" w:rsidRDefault="002B2191" w:rsidP="002B2191">
            <w:pPr>
              <w:pStyle w:val="Header"/>
              <w:spacing w:line="276" w:lineRule="auto"/>
              <w:jc w:val="both"/>
              <w:rPr>
                <w:rFonts w:ascii="Mangal" w:hAnsi="Mangal" w:cs="Mangal"/>
                <w:b/>
                <w:bCs/>
              </w:rPr>
            </w:pPr>
            <w:proofErr w:type="gramStart"/>
            <w:r>
              <w:t>Email :</w:t>
            </w:r>
            <w:proofErr w:type="gramEnd"/>
            <w:r>
              <w:t>- srdeetrskyncrly@gmail.com</w:t>
            </w:r>
          </w:p>
        </w:tc>
      </w:tr>
    </w:tbl>
    <w:p w14:paraId="62D542E7" w14:textId="77777777" w:rsidR="002B2191" w:rsidRPr="003B7CB2" w:rsidRDefault="002B2191" w:rsidP="002B2191">
      <w:pPr>
        <w:rPr>
          <w:rFonts w:ascii="Arial" w:hAnsi="Arial" w:cs="Arial"/>
          <w:sz w:val="22"/>
          <w:szCs w:val="22"/>
        </w:rPr>
      </w:pPr>
    </w:p>
    <w:p w14:paraId="2A749307" w14:textId="77777777" w:rsidR="002B2191" w:rsidRPr="003B7CB2" w:rsidRDefault="002B2191" w:rsidP="002B2191">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w:rPr>
        <w:t xml:space="preserve"> </w:t>
      </w:r>
      <w:proofErr w:type="spellStart"/>
      <w:r w:rsidRPr="008A002D">
        <w:rPr>
          <w:rFonts w:ascii="Arial" w:hAnsi="Arial" w:cs="Arial Unicode MS" w:hint="cs"/>
          <w:szCs w:val="22"/>
          <w:cs/>
          <w:lang w:bidi="hi-IN"/>
        </w:rPr>
        <w:t>ईएलएसकेवाईएन</w:t>
      </w:r>
      <w:proofErr w:type="spellEnd"/>
      <w:r w:rsidRPr="008A002D">
        <w:rPr>
          <w:rFonts w:ascii="Arial" w:hAnsi="Arial" w:cstheme="minorBidi" w:hint="cs"/>
          <w:szCs w:val="22"/>
          <w:cs/>
          <w:lang w:bidi="hi-IN"/>
        </w:rPr>
        <w:t>/</w:t>
      </w:r>
      <w:proofErr w:type="spellStart"/>
      <w:r w:rsidRPr="008A002D">
        <w:rPr>
          <w:rFonts w:ascii="Arial" w:hAnsi="Arial" w:cs="Arial Unicode MS" w:hint="cs"/>
          <w:szCs w:val="22"/>
          <w:cs/>
          <w:lang w:bidi="hi-IN"/>
        </w:rPr>
        <w:t>डब्ल्यूकेएस</w:t>
      </w:r>
      <w:proofErr w:type="spellEnd"/>
      <w:r w:rsidRPr="008A002D">
        <w:rPr>
          <w:rFonts w:ascii="Arial" w:hAnsi="Arial" w:cstheme="minorBidi" w:hint="cs"/>
          <w:szCs w:val="22"/>
          <w:cs/>
          <w:lang w:bidi="hi-IN"/>
        </w:rPr>
        <w:t>/2015/</w:t>
      </w:r>
      <w:proofErr w:type="spellStart"/>
      <w:r w:rsidRPr="008A002D">
        <w:rPr>
          <w:rFonts w:ascii="Arial" w:hAnsi="Arial" w:cs="Arial Unicode MS" w:hint="cs"/>
          <w:szCs w:val="22"/>
          <w:cs/>
          <w:lang w:bidi="hi-IN"/>
        </w:rPr>
        <w:t>आयएसओ</w:t>
      </w:r>
      <w:proofErr w:type="spellEnd"/>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0</w:t>
      </w:r>
      <w:r>
        <w:rPr>
          <w:rFonts w:ascii="Arial" w:hAnsi="Arial" w:cs="Arial"/>
          <w:sz w:val="22"/>
          <w:szCs w:val="22"/>
        </w:rPr>
        <w:t>7</w:t>
      </w:r>
      <w:r w:rsidRPr="003B7CB2">
        <w:rPr>
          <w:rFonts w:ascii="Arial" w:hAnsi="Arial" w:cs="Arial"/>
          <w:sz w:val="22"/>
          <w:szCs w:val="22"/>
        </w:rPr>
        <w:t>.</w:t>
      </w:r>
      <w:r>
        <w:rPr>
          <w:rFonts w:ascii="Arial" w:hAnsi="Arial" w:cs="Arial"/>
          <w:sz w:val="22"/>
          <w:szCs w:val="22"/>
        </w:rPr>
        <w:t>03</w:t>
      </w:r>
      <w:r w:rsidRPr="003B7CB2">
        <w:rPr>
          <w:rFonts w:ascii="Arial" w:hAnsi="Arial" w:cs="Arial"/>
          <w:sz w:val="22"/>
          <w:szCs w:val="22"/>
        </w:rPr>
        <w:t>.201</w:t>
      </w:r>
      <w:r>
        <w:rPr>
          <w:rFonts w:ascii="Arial" w:hAnsi="Arial" w:cs="Arial"/>
          <w:sz w:val="22"/>
          <w:szCs w:val="22"/>
        </w:rPr>
        <w:t>7</w:t>
      </w:r>
    </w:p>
    <w:p w14:paraId="553937BA" w14:textId="77777777" w:rsidR="002B2191" w:rsidRPr="003B7CB2" w:rsidRDefault="002B2191" w:rsidP="002B2191">
      <w:pPr>
        <w:tabs>
          <w:tab w:val="left" w:pos="-900"/>
        </w:tabs>
        <w:ind w:right="-540"/>
        <w:jc w:val="both"/>
        <w:rPr>
          <w:rFonts w:ascii="Arial" w:hAnsi="Arial" w:cs="Arial"/>
          <w:b/>
          <w:sz w:val="22"/>
          <w:szCs w:val="22"/>
        </w:rPr>
      </w:pPr>
    </w:p>
    <w:p w14:paraId="0F1BBFA7" w14:textId="77777777" w:rsidR="002B2191" w:rsidRPr="00787CA8" w:rsidRDefault="002B2191" w:rsidP="002B2191">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36941E6B" w14:textId="77777777" w:rsidR="002B2191" w:rsidRPr="00787CA8" w:rsidRDefault="002B2191" w:rsidP="002B2191">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6B5FC3EA" w14:textId="77777777" w:rsidR="002B2191" w:rsidRPr="00787CA8" w:rsidRDefault="002B2191" w:rsidP="002B2191">
      <w:pPr>
        <w:ind w:left="450" w:hanging="450"/>
        <w:rPr>
          <w:rFonts w:ascii="Arial" w:hAnsi="Arial" w:cs="Arial"/>
          <w:b/>
          <w:sz w:val="22"/>
          <w:szCs w:val="22"/>
        </w:rPr>
      </w:pPr>
    </w:p>
    <w:p w14:paraId="53EBC811" w14:textId="77777777" w:rsidR="002B2191" w:rsidRPr="00787CA8" w:rsidRDefault="002B2191" w:rsidP="002B2191">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176708EC" w14:textId="77777777" w:rsidR="002B2191" w:rsidRPr="003B7CB2" w:rsidRDefault="002B2191" w:rsidP="002B2191">
      <w:pPr>
        <w:ind w:left="2070" w:hanging="2070"/>
        <w:jc w:val="both"/>
        <w:rPr>
          <w:rFonts w:ascii="Arial" w:hAnsi="Arial" w:cs="Arial"/>
          <w:bCs/>
          <w:sz w:val="22"/>
          <w:szCs w:val="22"/>
        </w:rPr>
      </w:pPr>
      <w:r w:rsidRPr="003B7CB2">
        <w:rPr>
          <w:rFonts w:ascii="Arial" w:hAnsi="Arial" w:cs="Arial"/>
          <w:bCs/>
          <w:sz w:val="22"/>
          <w:szCs w:val="22"/>
        </w:rPr>
        <w:t xml:space="preserve">                     </w:t>
      </w:r>
    </w:p>
    <w:p w14:paraId="66CE09EB" w14:textId="77777777" w:rsidR="002B2191" w:rsidRDefault="002B2191" w:rsidP="002B2191">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 xml:space="preserve">: </w:t>
      </w:r>
      <w:r>
        <w:rPr>
          <w:rFonts w:ascii="Arial" w:hAnsi="Arial" w:cs="Arial"/>
          <w:bCs/>
          <w:sz w:val="22"/>
          <w:szCs w:val="22"/>
        </w:rPr>
        <w:t xml:space="preserve">Environment Management System (EMS)/ Integrated Management </w:t>
      </w:r>
    </w:p>
    <w:p w14:paraId="095F6174" w14:textId="77777777" w:rsidR="002B2191" w:rsidRDefault="002B2191" w:rsidP="002B2191">
      <w:pPr>
        <w:ind w:left="1800" w:hanging="1800"/>
        <w:jc w:val="both"/>
        <w:rPr>
          <w:rFonts w:ascii="Arial" w:hAnsi="Arial" w:cs="Arial"/>
          <w:bCs/>
          <w:sz w:val="22"/>
          <w:szCs w:val="22"/>
        </w:rPr>
      </w:pPr>
      <w:r>
        <w:rPr>
          <w:rFonts w:ascii="Arial" w:hAnsi="Arial" w:cs="Arial"/>
          <w:bCs/>
          <w:sz w:val="22"/>
          <w:szCs w:val="22"/>
        </w:rPr>
        <w:t xml:space="preserve">                              System (IMS)</w:t>
      </w:r>
    </w:p>
    <w:p w14:paraId="2B2A53E4" w14:textId="77777777" w:rsidR="002B2191" w:rsidRPr="003B7CB2" w:rsidRDefault="002B2191" w:rsidP="002B2191">
      <w:pPr>
        <w:ind w:left="1980" w:hanging="1980"/>
        <w:jc w:val="both"/>
        <w:rPr>
          <w:rFonts w:ascii="Arial" w:hAnsi="Arial" w:cs="Arial"/>
          <w:bCs/>
          <w:sz w:val="22"/>
          <w:szCs w:val="22"/>
        </w:rPr>
      </w:pPr>
      <w:r w:rsidRPr="003B7CB2">
        <w:rPr>
          <w:bCs/>
          <w:sz w:val="22"/>
          <w:szCs w:val="22"/>
        </w:rPr>
        <w:t xml:space="preserve">                 </w:t>
      </w:r>
      <w:r w:rsidRPr="003B7CB2">
        <w:rPr>
          <w:rFonts w:ascii="Arial" w:hAnsi="Arial" w:cs="Arial"/>
          <w:bCs/>
          <w:sz w:val="22"/>
          <w:szCs w:val="22"/>
        </w:rPr>
        <w:t xml:space="preserve"> </w:t>
      </w:r>
    </w:p>
    <w:p w14:paraId="11E126E0" w14:textId="77777777" w:rsidR="002B2191" w:rsidRDefault="002B2191" w:rsidP="002B2191">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xml:space="preserve">: </w:t>
      </w:r>
      <w:r>
        <w:rPr>
          <w:rFonts w:ascii="Arial" w:hAnsi="Arial" w:cs="Arial"/>
          <w:bCs/>
          <w:sz w:val="22"/>
          <w:szCs w:val="22"/>
        </w:rPr>
        <w:t>Rly Bd’s (</w:t>
      </w:r>
      <w:proofErr w:type="spellStart"/>
      <w:r>
        <w:rPr>
          <w:rFonts w:ascii="Arial" w:hAnsi="Arial" w:cs="Arial"/>
          <w:bCs/>
          <w:sz w:val="22"/>
          <w:szCs w:val="22"/>
        </w:rPr>
        <w:t>Dir.Elect</w:t>
      </w:r>
      <w:proofErr w:type="spellEnd"/>
      <w:r>
        <w:rPr>
          <w:rFonts w:ascii="Arial" w:hAnsi="Arial" w:cs="Arial"/>
          <w:bCs/>
          <w:sz w:val="22"/>
          <w:szCs w:val="22"/>
        </w:rPr>
        <w:t xml:space="preserve">. </w:t>
      </w:r>
      <w:proofErr w:type="spellStart"/>
      <w:r>
        <w:rPr>
          <w:rFonts w:ascii="Arial" w:hAnsi="Arial" w:cs="Arial"/>
          <w:bCs/>
          <w:sz w:val="22"/>
          <w:szCs w:val="22"/>
        </w:rPr>
        <w:t>Engg</w:t>
      </w:r>
      <w:proofErr w:type="spellEnd"/>
      <w:r>
        <w:rPr>
          <w:rFonts w:ascii="Arial" w:hAnsi="Arial" w:cs="Arial"/>
          <w:bCs/>
          <w:sz w:val="22"/>
          <w:szCs w:val="22"/>
        </w:rPr>
        <w:t>. (RS) letter No.2017/Elect. (TRS)/225/1</w:t>
      </w:r>
    </w:p>
    <w:p w14:paraId="059D1913" w14:textId="77777777" w:rsidR="002B2191" w:rsidRDefault="002B2191" w:rsidP="002B2191">
      <w:pPr>
        <w:jc w:val="both"/>
        <w:rPr>
          <w:rFonts w:ascii="Arial" w:hAnsi="Arial" w:cs="Arial"/>
          <w:bCs/>
          <w:sz w:val="22"/>
          <w:szCs w:val="22"/>
        </w:rPr>
      </w:pPr>
      <w:r>
        <w:rPr>
          <w:rFonts w:ascii="Arial" w:hAnsi="Arial" w:cs="Arial"/>
          <w:bCs/>
          <w:sz w:val="22"/>
          <w:szCs w:val="22"/>
        </w:rPr>
        <w:t xml:space="preserve">                               dtd 07-03-2017.</w:t>
      </w:r>
    </w:p>
    <w:p w14:paraId="76D79C21" w14:textId="77777777" w:rsidR="002B2191" w:rsidRDefault="002B2191" w:rsidP="002B2191">
      <w:pPr>
        <w:jc w:val="center"/>
        <w:rPr>
          <w:rFonts w:ascii="Arial" w:hAnsi="Arial" w:cs="Arial"/>
          <w:bCs/>
          <w:sz w:val="22"/>
          <w:szCs w:val="22"/>
        </w:rPr>
      </w:pPr>
    </w:p>
    <w:p w14:paraId="488DA0F6" w14:textId="77777777" w:rsidR="002B2191" w:rsidRPr="003B7CB2" w:rsidRDefault="002B2191" w:rsidP="002B2191">
      <w:pPr>
        <w:jc w:val="center"/>
        <w:rPr>
          <w:rFonts w:ascii="Arial" w:hAnsi="Arial" w:cs="Arial"/>
          <w:bCs/>
          <w:sz w:val="22"/>
          <w:szCs w:val="22"/>
        </w:rPr>
      </w:pPr>
      <w:r w:rsidRPr="003B7CB2">
        <w:rPr>
          <w:rFonts w:ascii="Arial" w:hAnsi="Arial" w:cs="Arial"/>
          <w:bCs/>
          <w:sz w:val="22"/>
          <w:szCs w:val="22"/>
        </w:rPr>
        <w:t>--***--</w:t>
      </w:r>
    </w:p>
    <w:p w14:paraId="7C64EAAF" w14:textId="77777777" w:rsidR="002B2191" w:rsidRPr="003B7CB2" w:rsidRDefault="002B2191" w:rsidP="002B2191">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468C3C4D" w14:textId="77777777" w:rsidR="00D67EF4" w:rsidRDefault="002B2191" w:rsidP="002B2191">
      <w:pPr>
        <w:tabs>
          <w:tab w:val="left" w:pos="993"/>
        </w:tabs>
        <w:jc w:val="both"/>
        <w:rPr>
          <w:rFonts w:ascii="Arial" w:hAnsi="Arial" w:cs="Arial"/>
          <w:bCs/>
          <w:sz w:val="22"/>
          <w:szCs w:val="22"/>
        </w:rPr>
      </w:pPr>
      <w:r w:rsidRPr="003B7CB2">
        <w:rPr>
          <w:rFonts w:ascii="Arial" w:hAnsi="Arial" w:cs="Arial"/>
          <w:bCs/>
          <w:sz w:val="22"/>
          <w:szCs w:val="22"/>
        </w:rPr>
        <w:tab/>
      </w:r>
      <w:r>
        <w:rPr>
          <w:rFonts w:ascii="Arial" w:hAnsi="Arial" w:cs="Arial"/>
          <w:bCs/>
          <w:sz w:val="22"/>
          <w:szCs w:val="22"/>
        </w:rPr>
        <w:t xml:space="preserve">The </w:t>
      </w:r>
      <w:proofErr w:type="gramStart"/>
      <w:r>
        <w:rPr>
          <w:rFonts w:ascii="Arial" w:hAnsi="Arial" w:cs="Arial"/>
          <w:bCs/>
          <w:sz w:val="22"/>
          <w:szCs w:val="22"/>
        </w:rPr>
        <w:t>current status</w:t>
      </w:r>
      <w:proofErr w:type="gramEnd"/>
      <w:r>
        <w:rPr>
          <w:rFonts w:ascii="Arial" w:hAnsi="Arial" w:cs="Arial"/>
          <w:bCs/>
          <w:sz w:val="22"/>
          <w:szCs w:val="22"/>
        </w:rPr>
        <w:t xml:space="preserve"> of </w:t>
      </w:r>
      <w:r w:rsidR="008F6529">
        <w:rPr>
          <w:rFonts w:ascii="Arial" w:hAnsi="Arial" w:cs="Arial"/>
          <w:bCs/>
          <w:sz w:val="22"/>
          <w:szCs w:val="22"/>
        </w:rPr>
        <w:t>obtaining Integrated</w:t>
      </w:r>
      <w:r w:rsidR="00D67EF4">
        <w:rPr>
          <w:rFonts w:ascii="Arial" w:hAnsi="Arial" w:cs="Arial"/>
          <w:bCs/>
          <w:sz w:val="22"/>
          <w:szCs w:val="22"/>
        </w:rPr>
        <w:t xml:space="preserve"> Management System (i.e. ISO 9001 for Quality, ISO 14001 for Environment </w:t>
      </w:r>
      <w:proofErr w:type="gramStart"/>
      <w:r w:rsidR="00D67EF4">
        <w:rPr>
          <w:rFonts w:ascii="Arial" w:hAnsi="Arial" w:cs="Arial"/>
          <w:bCs/>
          <w:sz w:val="22"/>
          <w:szCs w:val="22"/>
        </w:rPr>
        <w:t>and  ISO</w:t>
      </w:r>
      <w:proofErr w:type="gramEnd"/>
      <w:r w:rsidR="00D67EF4">
        <w:rPr>
          <w:rFonts w:ascii="Arial" w:hAnsi="Arial" w:cs="Arial"/>
          <w:bCs/>
          <w:sz w:val="22"/>
          <w:szCs w:val="22"/>
        </w:rPr>
        <w:t xml:space="preserve"> 18001 for Occupational Health &amp; Safety (OHSAS) for ELS Kalyan is as under:</w:t>
      </w:r>
    </w:p>
    <w:p w14:paraId="0CF23236" w14:textId="77777777" w:rsidR="00D67EF4" w:rsidRDefault="00D67EF4" w:rsidP="002B2191">
      <w:pPr>
        <w:tabs>
          <w:tab w:val="left" w:pos="993"/>
        </w:tabs>
        <w:jc w:val="both"/>
        <w:rPr>
          <w:rFonts w:ascii="Arial" w:hAnsi="Arial" w:cs="Arial"/>
          <w:bCs/>
          <w:sz w:val="22"/>
          <w:szCs w:val="22"/>
        </w:rPr>
      </w:pPr>
    </w:p>
    <w:p w14:paraId="427D0C19" w14:textId="77777777" w:rsidR="00D67EF4" w:rsidRDefault="00D67EF4" w:rsidP="002B2191">
      <w:pPr>
        <w:tabs>
          <w:tab w:val="left" w:pos="993"/>
        </w:tabs>
        <w:jc w:val="both"/>
        <w:rPr>
          <w:rFonts w:ascii="Arial" w:hAnsi="Arial" w:cs="Arial"/>
          <w:bCs/>
          <w:sz w:val="22"/>
          <w:szCs w:val="22"/>
        </w:rPr>
      </w:pPr>
      <w:r>
        <w:rPr>
          <w:rFonts w:ascii="Arial" w:hAnsi="Arial" w:cs="Arial"/>
          <w:bCs/>
          <w:sz w:val="22"/>
          <w:szCs w:val="22"/>
        </w:rPr>
        <w:tab/>
        <w:t>DRM’s approval for a proposal of “ISO 9001, 14001 &amp; 18001 Certification for Electric Loco Shed, Kalyan</w:t>
      </w:r>
      <w:r w:rsidR="00E746ED">
        <w:rPr>
          <w:rFonts w:ascii="Arial" w:hAnsi="Arial" w:cs="Arial"/>
          <w:bCs/>
          <w:sz w:val="22"/>
          <w:szCs w:val="22"/>
        </w:rPr>
        <w:t>”</w:t>
      </w:r>
      <w:r>
        <w:rPr>
          <w:rFonts w:ascii="Arial" w:hAnsi="Arial" w:cs="Arial"/>
          <w:bCs/>
          <w:sz w:val="22"/>
          <w:szCs w:val="22"/>
        </w:rPr>
        <w:t xml:space="preserve"> was obtained vide this office note of even No. dated 18-12-2015.</w:t>
      </w:r>
    </w:p>
    <w:p w14:paraId="5245E3B0" w14:textId="77777777" w:rsidR="00D67EF4" w:rsidRDefault="00D67EF4" w:rsidP="002B2191">
      <w:pPr>
        <w:tabs>
          <w:tab w:val="left" w:pos="993"/>
        </w:tabs>
        <w:jc w:val="both"/>
        <w:rPr>
          <w:rFonts w:ascii="Arial" w:hAnsi="Arial" w:cs="Arial"/>
          <w:bCs/>
          <w:sz w:val="22"/>
          <w:szCs w:val="22"/>
        </w:rPr>
      </w:pPr>
    </w:p>
    <w:p w14:paraId="5E3CB126" w14:textId="77777777" w:rsidR="008F6529" w:rsidRDefault="00D67EF4" w:rsidP="002B2191">
      <w:pPr>
        <w:tabs>
          <w:tab w:val="left" w:pos="993"/>
        </w:tabs>
        <w:jc w:val="both"/>
        <w:rPr>
          <w:rFonts w:ascii="Arial" w:hAnsi="Arial" w:cs="Arial"/>
          <w:bCs/>
          <w:sz w:val="22"/>
          <w:szCs w:val="22"/>
        </w:rPr>
      </w:pPr>
      <w:r>
        <w:rPr>
          <w:rFonts w:ascii="Arial" w:hAnsi="Arial" w:cs="Arial"/>
          <w:bCs/>
          <w:sz w:val="22"/>
          <w:szCs w:val="22"/>
        </w:rPr>
        <w:tab/>
        <w:t>Sr.DF</w:t>
      </w:r>
      <w:r w:rsidR="008F6529">
        <w:rPr>
          <w:rFonts w:ascii="Arial" w:hAnsi="Arial" w:cs="Arial"/>
          <w:bCs/>
          <w:sz w:val="22"/>
          <w:szCs w:val="22"/>
        </w:rPr>
        <w:t>M</w:t>
      </w:r>
      <w:r>
        <w:rPr>
          <w:rFonts w:ascii="Arial" w:hAnsi="Arial" w:cs="Arial"/>
          <w:bCs/>
          <w:sz w:val="22"/>
          <w:szCs w:val="22"/>
        </w:rPr>
        <w:t xml:space="preserve">/CSTM vetted </w:t>
      </w:r>
      <w:proofErr w:type="gramStart"/>
      <w:r>
        <w:rPr>
          <w:rFonts w:ascii="Arial" w:hAnsi="Arial" w:cs="Arial"/>
          <w:bCs/>
          <w:sz w:val="22"/>
          <w:szCs w:val="22"/>
        </w:rPr>
        <w:t>above</w:t>
      </w:r>
      <w:proofErr w:type="gramEnd"/>
      <w:r>
        <w:rPr>
          <w:rFonts w:ascii="Arial" w:hAnsi="Arial" w:cs="Arial"/>
          <w:bCs/>
          <w:sz w:val="22"/>
          <w:szCs w:val="22"/>
        </w:rPr>
        <w:t xml:space="preserve"> proposal at a total cost of Rs 1,96,000/-</w:t>
      </w:r>
      <w:r w:rsidR="008F6529">
        <w:rPr>
          <w:rFonts w:ascii="Arial" w:hAnsi="Arial" w:cs="Arial"/>
          <w:bCs/>
          <w:sz w:val="22"/>
          <w:szCs w:val="22"/>
        </w:rPr>
        <w:t xml:space="preserve"> for FA &amp; CAO’s concurrence and AGM’s sanction being beyond the powers delegated at Divisional Level in terms of Item No. 1.14 (c) of SOPGEN 2009.</w:t>
      </w:r>
    </w:p>
    <w:p w14:paraId="5964F351" w14:textId="77777777" w:rsidR="008F6529" w:rsidRDefault="008F6529" w:rsidP="002B2191">
      <w:pPr>
        <w:tabs>
          <w:tab w:val="left" w:pos="993"/>
        </w:tabs>
        <w:jc w:val="both"/>
        <w:rPr>
          <w:rFonts w:ascii="Arial" w:hAnsi="Arial" w:cs="Arial"/>
          <w:bCs/>
          <w:sz w:val="22"/>
          <w:szCs w:val="22"/>
        </w:rPr>
      </w:pPr>
    </w:p>
    <w:p w14:paraId="10D75594" w14:textId="77777777" w:rsidR="008F6529" w:rsidRDefault="008F6529" w:rsidP="002B2191">
      <w:pPr>
        <w:tabs>
          <w:tab w:val="left" w:pos="993"/>
        </w:tabs>
        <w:jc w:val="both"/>
        <w:rPr>
          <w:rFonts w:ascii="Arial" w:hAnsi="Arial" w:cs="Arial"/>
          <w:bCs/>
          <w:sz w:val="22"/>
          <w:szCs w:val="22"/>
        </w:rPr>
      </w:pPr>
      <w:r>
        <w:rPr>
          <w:rFonts w:ascii="Arial" w:hAnsi="Arial" w:cs="Arial"/>
          <w:bCs/>
          <w:sz w:val="22"/>
          <w:szCs w:val="22"/>
        </w:rPr>
        <w:tab/>
        <w:t xml:space="preserve">FA &amp; CAO through HQ’s letter No. </w:t>
      </w:r>
      <w:proofErr w:type="gramStart"/>
      <w:r>
        <w:rPr>
          <w:rFonts w:ascii="Arial" w:hAnsi="Arial" w:cs="Arial"/>
          <w:bCs/>
          <w:sz w:val="22"/>
          <w:szCs w:val="22"/>
        </w:rPr>
        <w:t>L.253.AC.Proposal</w:t>
      </w:r>
      <w:proofErr w:type="gramEnd"/>
      <w:r>
        <w:rPr>
          <w:rFonts w:ascii="Arial" w:hAnsi="Arial" w:cs="Arial"/>
          <w:bCs/>
          <w:sz w:val="22"/>
          <w:szCs w:val="22"/>
        </w:rPr>
        <w:t xml:space="preserve"> dated 16-05-2016 raised some qu</w:t>
      </w:r>
      <w:r w:rsidR="00CA770F">
        <w:rPr>
          <w:rFonts w:ascii="Arial" w:hAnsi="Arial" w:cs="Arial"/>
          <w:bCs/>
          <w:sz w:val="22"/>
          <w:szCs w:val="22"/>
        </w:rPr>
        <w:t>e</w:t>
      </w:r>
      <w:r>
        <w:rPr>
          <w:rFonts w:ascii="Arial" w:hAnsi="Arial" w:cs="Arial"/>
          <w:bCs/>
          <w:sz w:val="22"/>
          <w:szCs w:val="22"/>
        </w:rPr>
        <w:t>ries.</w:t>
      </w:r>
    </w:p>
    <w:p w14:paraId="2FFAB881" w14:textId="77777777" w:rsidR="008F6529" w:rsidRDefault="008F6529" w:rsidP="002B2191">
      <w:pPr>
        <w:tabs>
          <w:tab w:val="left" w:pos="993"/>
        </w:tabs>
        <w:jc w:val="both"/>
        <w:rPr>
          <w:rFonts w:ascii="Arial" w:hAnsi="Arial" w:cs="Arial"/>
          <w:bCs/>
          <w:sz w:val="22"/>
          <w:szCs w:val="22"/>
        </w:rPr>
      </w:pPr>
    </w:p>
    <w:p w14:paraId="4084E702" w14:textId="77777777" w:rsidR="008F6529" w:rsidRDefault="008F6529" w:rsidP="002B2191">
      <w:pPr>
        <w:tabs>
          <w:tab w:val="left" w:pos="993"/>
        </w:tabs>
        <w:jc w:val="both"/>
        <w:rPr>
          <w:rFonts w:ascii="Arial" w:hAnsi="Arial" w:cs="Arial"/>
          <w:bCs/>
          <w:sz w:val="22"/>
          <w:szCs w:val="22"/>
        </w:rPr>
      </w:pPr>
      <w:r>
        <w:rPr>
          <w:rFonts w:ascii="Arial" w:hAnsi="Arial" w:cs="Arial"/>
          <w:bCs/>
          <w:sz w:val="22"/>
          <w:szCs w:val="22"/>
        </w:rPr>
        <w:tab/>
        <w:t xml:space="preserve">As all the </w:t>
      </w:r>
      <w:r w:rsidR="00415950">
        <w:rPr>
          <w:rFonts w:ascii="Arial" w:hAnsi="Arial" w:cs="Arial"/>
          <w:bCs/>
          <w:sz w:val="22"/>
          <w:szCs w:val="22"/>
        </w:rPr>
        <w:t xml:space="preserve">queries </w:t>
      </w:r>
      <w:r>
        <w:rPr>
          <w:rFonts w:ascii="Arial" w:hAnsi="Arial" w:cs="Arial"/>
          <w:bCs/>
          <w:sz w:val="22"/>
          <w:szCs w:val="22"/>
        </w:rPr>
        <w:t xml:space="preserve">were pertaining to policy </w:t>
      </w:r>
      <w:proofErr w:type="gramStart"/>
      <w:r w:rsidR="00E746ED">
        <w:rPr>
          <w:rFonts w:ascii="Arial" w:hAnsi="Arial" w:cs="Arial"/>
          <w:bCs/>
          <w:sz w:val="22"/>
          <w:szCs w:val="22"/>
        </w:rPr>
        <w:t>matter</w:t>
      </w:r>
      <w:proofErr w:type="gramEnd"/>
      <w:r>
        <w:rPr>
          <w:rFonts w:ascii="Arial" w:hAnsi="Arial" w:cs="Arial"/>
          <w:bCs/>
          <w:sz w:val="22"/>
          <w:szCs w:val="22"/>
        </w:rPr>
        <w:t>, a reply was sent to HQ vide this office letter of even No. dated 04-06-2016</w:t>
      </w:r>
      <w:r w:rsidR="00E746ED">
        <w:rPr>
          <w:rFonts w:ascii="Arial" w:hAnsi="Arial" w:cs="Arial"/>
          <w:bCs/>
          <w:sz w:val="22"/>
          <w:szCs w:val="22"/>
        </w:rPr>
        <w:t xml:space="preserve"> stating to decide all the points at HQ level</w:t>
      </w:r>
      <w:r>
        <w:rPr>
          <w:rFonts w:ascii="Arial" w:hAnsi="Arial" w:cs="Arial"/>
          <w:bCs/>
          <w:sz w:val="22"/>
          <w:szCs w:val="22"/>
        </w:rPr>
        <w:t xml:space="preserve">. </w:t>
      </w:r>
    </w:p>
    <w:p w14:paraId="459F0FC4" w14:textId="77777777" w:rsidR="008F6529" w:rsidRDefault="008F6529" w:rsidP="002B2191">
      <w:pPr>
        <w:tabs>
          <w:tab w:val="left" w:pos="993"/>
        </w:tabs>
        <w:jc w:val="both"/>
        <w:rPr>
          <w:rFonts w:ascii="Arial" w:hAnsi="Arial" w:cs="Arial"/>
          <w:bCs/>
          <w:sz w:val="22"/>
          <w:szCs w:val="22"/>
        </w:rPr>
      </w:pPr>
    </w:p>
    <w:p w14:paraId="022CBC75" w14:textId="77777777" w:rsidR="00D67EF4" w:rsidRDefault="00D67EF4" w:rsidP="002B2191">
      <w:pPr>
        <w:tabs>
          <w:tab w:val="left" w:pos="993"/>
        </w:tabs>
        <w:jc w:val="both"/>
        <w:rPr>
          <w:rFonts w:ascii="Arial" w:hAnsi="Arial" w:cs="Arial"/>
          <w:bCs/>
          <w:sz w:val="22"/>
          <w:szCs w:val="22"/>
        </w:rPr>
      </w:pPr>
      <w:r>
        <w:rPr>
          <w:rFonts w:ascii="Arial" w:hAnsi="Arial" w:cs="Arial"/>
          <w:bCs/>
          <w:sz w:val="22"/>
          <w:szCs w:val="22"/>
        </w:rPr>
        <w:t xml:space="preserve"> </w:t>
      </w:r>
      <w:r w:rsidR="008F6529">
        <w:rPr>
          <w:rFonts w:ascii="Arial" w:hAnsi="Arial" w:cs="Arial"/>
          <w:bCs/>
          <w:sz w:val="22"/>
          <w:szCs w:val="22"/>
        </w:rPr>
        <w:tab/>
      </w:r>
      <w:r w:rsidR="00CA770F">
        <w:rPr>
          <w:rFonts w:ascii="Arial" w:hAnsi="Arial" w:cs="Arial"/>
          <w:bCs/>
          <w:sz w:val="22"/>
          <w:szCs w:val="22"/>
        </w:rPr>
        <w:t>FA&amp;CAO’s concurrence and AGM’s sanction is still awaited.</w:t>
      </w:r>
    </w:p>
    <w:p w14:paraId="09467759" w14:textId="77777777" w:rsidR="008F6529" w:rsidRDefault="008F6529" w:rsidP="002B2191">
      <w:pPr>
        <w:tabs>
          <w:tab w:val="left" w:pos="993"/>
        </w:tabs>
        <w:jc w:val="both"/>
        <w:rPr>
          <w:rFonts w:ascii="Arial" w:hAnsi="Arial" w:cs="Arial"/>
          <w:bCs/>
          <w:sz w:val="22"/>
          <w:szCs w:val="22"/>
        </w:rPr>
      </w:pPr>
    </w:p>
    <w:p w14:paraId="6F5D5691" w14:textId="77777777" w:rsidR="008F6529" w:rsidRDefault="008F6529" w:rsidP="002B2191">
      <w:pPr>
        <w:tabs>
          <w:tab w:val="left" w:pos="993"/>
        </w:tabs>
        <w:jc w:val="both"/>
        <w:rPr>
          <w:rFonts w:ascii="Arial" w:hAnsi="Arial" w:cs="Arial"/>
          <w:bCs/>
          <w:sz w:val="22"/>
          <w:szCs w:val="22"/>
        </w:rPr>
      </w:pPr>
    </w:p>
    <w:p w14:paraId="6ACEE336" w14:textId="77777777" w:rsidR="002B2191" w:rsidRDefault="002B2191" w:rsidP="002B2191">
      <w:pPr>
        <w:pStyle w:val="ListParagraph"/>
        <w:tabs>
          <w:tab w:val="left" w:pos="993"/>
        </w:tabs>
        <w:jc w:val="both"/>
        <w:rPr>
          <w:rFonts w:ascii="Arial" w:hAnsi="Arial" w:cs="Arial"/>
          <w:bCs/>
          <w:sz w:val="22"/>
          <w:szCs w:val="22"/>
        </w:rPr>
      </w:pPr>
    </w:p>
    <w:p w14:paraId="1DEF8AED" w14:textId="77777777" w:rsidR="008F6529" w:rsidRPr="007B7F1C" w:rsidRDefault="008F6529" w:rsidP="008F6529">
      <w:pPr>
        <w:ind w:left="5760"/>
        <w:jc w:val="both"/>
        <w:rPr>
          <w:rFonts w:ascii="Arial" w:hAnsi="Arial" w:cs="Arial"/>
          <w:bCs/>
          <w:color w:val="000000" w:themeColor="text1"/>
          <w:sz w:val="26"/>
          <w:szCs w:val="26"/>
        </w:rPr>
      </w:pPr>
      <w:r>
        <w:rPr>
          <w:rFonts w:ascii="Arial" w:hAnsi="Arial" w:cs="Arial"/>
          <w:bCs/>
          <w:color w:val="000000" w:themeColor="text1"/>
        </w:rPr>
        <w:t xml:space="preserve">              </w:t>
      </w:r>
      <w:r w:rsidRPr="007B7F1C">
        <w:rPr>
          <w:rFonts w:ascii="Arial" w:hAnsi="Arial" w:cs="Arial"/>
          <w:bCs/>
          <w:color w:val="000000" w:themeColor="text1"/>
          <w:sz w:val="26"/>
          <w:szCs w:val="26"/>
        </w:rPr>
        <w:t xml:space="preserve">     (</w:t>
      </w:r>
      <w:r w:rsidR="007B7F1C" w:rsidRPr="007B7F1C">
        <w:rPr>
          <w:rFonts w:ascii="Arial" w:hAnsi="Arial" w:cs="Arial Unicode MS" w:hint="cs"/>
          <w:bCs/>
          <w:color w:val="000000" w:themeColor="text1"/>
          <w:sz w:val="26"/>
          <w:szCs w:val="23"/>
          <w:cs/>
          <w:lang w:bidi="hi-IN"/>
        </w:rPr>
        <w:t>सौरभ आनंद</w:t>
      </w:r>
      <w:r w:rsidRPr="007B7F1C">
        <w:rPr>
          <w:rFonts w:ascii="Arial" w:hAnsi="Arial" w:cstheme="minorBidi" w:hint="cs"/>
          <w:bCs/>
          <w:color w:val="000000" w:themeColor="text1"/>
          <w:sz w:val="26"/>
          <w:szCs w:val="26"/>
          <w:cs/>
          <w:lang w:bidi="hi-IN"/>
        </w:rPr>
        <w:t>)</w:t>
      </w:r>
    </w:p>
    <w:p w14:paraId="09B166C4" w14:textId="77777777" w:rsidR="008F6529" w:rsidRDefault="008F6529" w:rsidP="008F6529">
      <w:pPr>
        <w:rPr>
          <w:rFonts w:ascii="Arial" w:hAnsi="Arial" w:cstheme="minorBidi"/>
          <w:bCs/>
          <w:color w:val="000000" w:themeColor="text1"/>
          <w:lang w:bidi="hi-IN"/>
        </w:rPr>
      </w:pPr>
      <w:r w:rsidRPr="007B7F1C">
        <w:rPr>
          <w:rFonts w:ascii="Arial" w:hAnsi="Arial" w:cs="Arial"/>
          <w:bCs/>
          <w:color w:val="000000" w:themeColor="text1"/>
          <w:sz w:val="26"/>
          <w:szCs w:val="26"/>
        </w:rPr>
        <w:t xml:space="preserve"> </w:t>
      </w: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007B7F1C" w:rsidRPr="007B7F1C">
        <w:rPr>
          <w:rFonts w:ascii="Arial" w:hAnsi="Arial" w:cs="Arial Unicode MS" w:hint="cs"/>
          <w:bCs/>
          <w:color w:val="000000" w:themeColor="text1"/>
          <w:sz w:val="26"/>
          <w:szCs w:val="23"/>
          <w:cs/>
          <w:lang w:bidi="hi-IN"/>
        </w:rPr>
        <w:t xml:space="preserve">सहा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75C0174F" w14:textId="77777777" w:rsidR="008F6529" w:rsidRPr="00640CD4" w:rsidRDefault="008F6529" w:rsidP="008F6529">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654B350C" w14:textId="77777777" w:rsidR="008F6529" w:rsidRDefault="008F6529" w:rsidP="008F6529">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113EF73C" w14:textId="77777777" w:rsidR="002B2191" w:rsidRDefault="002B2191" w:rsidP="0009650E"/>
    <w:p w14:paraId="379F8586" w14:textId="77777777" w:rsidR="002B2191" w:rsidRDefault="002B2191" w:rsidP="0009650E"/>
    <w:p w14:paraId="7DD23F84" w14:textId="77777777" w:rsidR="008F6529" w:rsidRDefault="008F6529" w:rsidP="0009650E"/>
    <w:tbl>
      <w:tblPr>
        <w:tblW w:w="10813" w:type="dxa"/>
        <w:tblBorders>
          <w:bottom w:val="single" w:sz="4" w:space="0" w:color="auto"/>
        </w:tblBorders>
        <w:tblLook w:val="04A0" w:firstRow="1" w:lastRow="0" w:firstColumn="1" w:lastColumn="0" w:noHBand="0" w:noVBand="1"/>
      </w:tblPr>
      <w:tblGrid>
        <w:gridCol w:w="4320"/>
        <w:gridCol w:w="2160"/>
        <w:gridCol w:w="4333"/>
      </w:tblGrid>
      <w:tr w:rsidR="0009650E" w:rsidRPr="00734B55" w14:paraId="04DC62FD" w14:textId="77777777" w:rsidTr="0009650E">
        <w:trPr>
          <w:trHeight w:val="1440"/>
        </w:trPr>
        <w:tc>
          <w:tcPr>
            <w:tcW w:w="4320" w:type="dxa"/>
          </w:tcPr>
          <w:p w14:paraId="05DBA2FE" w14:textId="77777777" w:rsidR="0009650E" w:rsidRPr="00734B55" w:rsidRDefault="0009650E" w:rsidP="0009650E">
            <w:pPr>
              <w:pStyle w:val="NoSpacing"/>
              <w:spacing w:line="360" w:lineRule="auto"/>
              <w:rPr>
                <w:rFonts w:ascii="ILDVW504" w:hAnsi="ILDVW504" w:cs="Arial"/>
                <w:b/>
              </w:rPr>
            </w:pPr>
            <w:r w:rsidRPr="00734B55">
              <w:rPr>
                <w:rFonts w:ascii="Arial" w:hAnsi="Arial" w:cs="Arial"/>
              </w:rPr>
              <w:lastRenderedPageBreak/>
              <w:br w:type="page"/>
            </w:r>
            <w:r w:rsidRPr="00734B55">
              <w:rPr>
                <w:rFonts w:ascii="Mangal" w:hAnsi="Mangal" w:cs="Arial Unicode MS" w:hint="cs"/>
                <w:b/>
                <w:cs/>
                <w:lang w:bidi="hi-IN"/>
              </w:rPr>
              <w:t>मध्य</w:t>
            </w:r>
            <w:r w:rsidRPr="00734B55">
              <w:rPr>
                <w:rFonts w:hint="cs"/>
                <w:b/>
                <w:rtl/>
                <w:cs/>
              </w:rPr>
              <w:t xml:space="preserve"> </w:t>
            </w:r>
            <w:r w:rsidRPr="00734B55">
              <w:rPr>
                <w:rFonts w:ascii="Mangal" w:hAnsi="Mangal" w:cs="Arial Unicode MS" w:hint="cs"/>
                <w:b/>
                <w:cs/>
                <w:lang w:bidi="hi-IN"/>
              </w:rPr>
              <w:t>रेल</w:t>
            </w:r>
          </w:p>
          <w:p w14:paraId="56089D73" w14:textId="77777777" w:rsidR="0009650E" w:rsidRPr="00734B55" w:rsidRDefault="0009650E" w:rsidP="0009650E">
            <w:pPr>
              <w:pStyle w:val="NoSpacing"/>
              <w:jc w:val="both"/>
              <w:rPr>
                <w:rFonts w:ascii="ILDVW504" w:hAnsi="ILDVW504" w:cs="Arial"/>
                <w:sz w:val="20"/>
                <w:szCs w:val="20"/>
              </w:rPr>
            </w:pPr>
            <w:r w:rsidRPr="00734B55">
              <w:rPr>
                <w:rFonts w:ascii="Mangal" w:hAnsi="Mangal" w:cs="Arial Unicode MS" w:hint="cs"/>
                <w:sz w:val="20"/>
                <w:szCs w:val="20"/>
                <w:cs/>
                <w:lang w:bidi="hi-IN"/>
              </w:rPr>
              <w:t>वरिष्ठ</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मंडल</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अभियंता</w:t>
            </w:r>
            <w:r w:rsidRPr="00734B55">
              <w:rPr>
                <w:rFonts w:ascii="Times New Roman" w:hAnsi="Times New Roman"/>
                <w:sz w:val="20"/>
                <w:szCs w:val="20"/>
                <w:lang w:bidi="hi-IN"/>
              </w:rPr>
              <w:t xml:space="preserve"> (</w:t>
            </w:r>
            <w:proofErr w:type="spellStart"/>
            <w:r w:rsidRPr="00734B55">
              <w:rPr>
                <w:rFonts w:ascii="Mangal" w:hAnsi="Mangal" w:cs="Arial Unicode MS" w:hint="cs"/>
                <w:sz w:val="20"/>
                <w:szCs w:val="20"/>
                <w:cs/>
                <w:lang w:bidi="hi-IN"/>
              </w:rPr>
              <w:t>कचस्टॉक</w:t>
            </w:r>
            <w:proofErr w:type="spellEnd"/>
            <w:r w:rsidRPr="00734B55">
              <w:rPr>
                <w:rFonts w:ascii="Times New Roman" w:hAnsi="Times New Roman"/>
                <w:sz w:val="20"/>
                <w:szCs w:val="20"/>
                <w:lang w:bidi="hi-IN"/>
              </w:rPr>
              <w:t xml:space="preserve">) </w:t>
            </w:r>
            <w:r w:rsidRPr="00734B55">
              <w:rPr>
                <w:rFonts w:ascii="Mangal" w:hAnsi="Mangal" w:cs="Arial Unicode MS" w:hint="cs"/>
                <w:sz w:val="20"/>
                <w:szCs w:val="20"/>
                <w:cs/>
                <w:lang w:bidi="hi-IN"/>
              </w:rPr>
              <w:t>कार्यालय</w:t>
            </w:r>
            <w:r w:rsidRPr="00734B55">
              <w:rPr>
                <w:rFonts w:ascii="ILDVW504" w:hAnsi="ILDVW504" w:cs="Arial"/>
                <w:sz w:val="20"/>
                <w:szCs w:val="20"/>
              </w:rPr>
              <w:t xml:space="preserve"> </w:t>
            </w:r>
          </w:p>
          <w:p w14:paraId="238D20F1" w14:textId="77777777" w:rsidR="0009650E" w:rsidRPr="00734B55" w:rsidRDefault="0009650E" w:rsidP="0009650E">
            <w:pPr>
              <w:pStyle w:val="NoSpacing"/>
              <w:jc w:val="both"/>
              <w:rPr>
                <w:rFonts w:ascii="ILDVW504" w:hAnsi="ILDVW504"/>
                <w:sz w:val="20"/>
                <w:szCs w:val="20"/>
              </w:rPr>
            </w:pP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लोको</w:t>
            </w:r>
            <w:proofErr w:type="spellEnd"/>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शेड</w:t>
            </w:r>
            <w:proofErr w:type="spellEnd"/>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कल्याण</w:t>
            </w:r>
            <w:r w:rsidRPr="00734B55">
              <w:rPr>
                <w:rFonts w:ascii="Times New Roman" w:hAnsi="Times New Roman" w:hint="cs"/>
                <w:sz w:val="20"/>
                <w:szCs w:val="20"/>
                <w:cs/>
                <w:lang w:bidi="hi-IN"/>
              </w:rPr>
              <w:t xml:space="preserve"> </w:t>
            </w:r>
            <w:r w:rsidRPr="00734B55">
              <w:rPr>
                <w:rFonts w:ascii="ILDVW504" w:hAnsi="ILDVW504"/>
                <w:sz w:val="20"/>
                <w:szCs w:val="20"/>
                <w:cs/>
                <w:lang w:bidi="hi-IN"/>
              </w:rPr>
              <w:t>–</w:t>
            </w:r>
            <w:r w:rsidRPr="00734B55">
              <w:rPr>
                <w:rFonts w:ascii="ILDVW504" w:hAnsi="ILDVW504" w:hint="cs"/>
                <w:sz w:val="20"/>
                <w:szCs w:val="20"/>
                <w:cs/>
                <w:lang w:bidi="hi-IN"/>
              </w:rPr>
              <w:t xml:space="preserve"> </w:t>
            </w:r>
            <w:r w:rsidRPr="00734B55">
              <w:rPr>
                <w:rFonts w:ascii="Mangal" w:hAnsi="Mangal" w:cs="Arial Unicode MS" w:hint="cs"/>
                <w:sz w:val="20"/>
                <w:szCs w:val="20"/>
                <w:cs/>
                <w:lang w:bidi="hi-IN"/>
              </w:rPr>
              <w:t>४२१</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३०१</w:t>
            </w:r>
            <w:r w:rsidRPr="00734B55">
              <w:rPr>
                <w:rFonts w:ascii="ILDVW504" w:hAnsi="ILDVW504"/>
                <w:sz w:val="20"/>
                <w:szCs w:val="20"/>
              </w:rPr>
              <w:t>-</w:t>
            </w:r>
          </w:p>
          <w:p w14:paraId="7835810F" w14:textId="77777777" w:rsidR="0009650E" w:rsidRPr="00734B55" w:rsidRDefault="0009650E" w:rsidP="0009650E">
            <w:pPr>
              <w:pStyle w:val="Header"/>
              <w:jc w:val="both"/>
              <w:rPr>
                <w:b/>
                <w:bCs/>
                <w:noProof/>
                <w:rtl/>
                <w:cs/>
              </w:rPr>
            </w:pPr>
            <w:r w:rsidRPr="00734B55">
              <w:rPr>
                <w:rStyle w:val="hps"/>
                <w:rFonts w:ascii="Mangal" w:hAnsi="Mangal" w:cs="Arial Unicode MS" w:hint="cs"/>
                <w:sz w:val="20"/>
                <w:szCs w:val="20"/>
                <w:cs/>
                <w:lang w:bidi="hi-IN"/>
              </w:rPr>
              <w:t>फोन</w:t>
            </w:r>
            <w:r w:rsidRPr="00734B55">
              <w:rPr>
                <w:rStyle w:val="hps"/>
                <w:rFonts w:hint="cs"/>
                <w:sz w:val="20"/>
                <w:szCs w:val="20"/>
                <w:cs/>
                <w:lang w:bidi="hi-IN"/>
              </w:rPr>
              <w:t xml:space="preserve"> / </w:t>
            </w:r>
            <w:r w:rsidRPr="00734B55">
              <w:rPr>
                <w:rStyle w:val="hps"/>
                <w:rFonts w:ascii="Mangal" w:hAnsi="Mangal" w:cs="Arial Unicode MS" w:hint="cs"/>
                <w:sz w:val="20"/>
                <w:szCs w:val="20"/>
                <w:cs/>
                <w:lang w:bidi="hi-IN"/>
              </w:rPr>
              <w:t>फैक्स</w:t>
            </w:r>
            <w:r w:rsidRPr="00734B55">
              <w:rPr>
                <w:rStyle w:val="hps"/>
                <w:rFonts w:ascii="Mangal" w:hAnsi="Mangal" w:cs="Mangal"/>
                <w:sz w:val="20"/>
                <w:szCs w:val="20"/>
                <w:lang w:bidi="hi-IN"/>
              </w:rPr>
              <w:t>:- 0251- 2361293 &amp; 2363563</w:t>
            </w:r>
          </w:p>
        </w:tc>
        <w:tc>
          <w:tcPr>
            <w:tcW w:w="2160" w:type="dxa"/>
          </w:tcPr>
          <w:p w14:paraId="37A50F8A" w14:textId="77777777" w:rsidR="0009650E" w:rsidRPr="00734B55" w:rsidRDefault="0009650E" w:rsidP="0009650E">
            <w:pPr>
              <w:tabs>
                <w:tab w:val="center" w:pos="882"/>
              </w:tabs>
              <w:rPr>
                <w:sz w:val="6"/>
                <w:szCs w:val="5"/>
              </w:rPr>
            </w:pPr>
            <w:r w:rsidRPr="00734B55">
              <w:rPr>
                <w:rFonts w:ascii="Mangal" w:hAnsi="Mangal" w:cs="Mangal"/>
                <w:rtl/>
                <w:cs/>
              </w:rPr>
              <w:tab/>
            </w:r>
            <w:r w:rsidRPr="00734B55">
              <w:rPr>
                <w:noProof/>
                <w:sz w:val="6"/>
                <w:szCs w:val="5"/>
                <w:lang w:bidi="hi-IN"/>
              </w:rPr>
              <w:drawing>
                <wp:inline distT="0" distB="0" distL="0" distR="0" wp14:anchorId="699E866C" wp14:editId="0197D2E0">
                  <wp:extent cx="871855" cy="882650"/>
                  <wp:effectExtent l="19050" t="0" r="4445" b="0"/>
                  <wp:docPr id="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251FAF9" w14:textId="77777777" w:rsidR="0009650E" w:rsidRPr="00734B55" w:rsidRDefault="0009650E" w:rsidP="0009650E">
            <w:pPr>
              <w:pStyle w:val="Header"/>
              <w:spacing w:line="360" w:lineRule="auto"/>
              <w:rPr>
                <w:rFonts w:ascii="Calibri" w:hAnsi="Calibri"/>
                <w:b/>
                <w:bCs/>
              </w:rPr>
            </w:pPr>
            <w:r w:rsidRPr="00734B55">
              <w:rPr>
                <w:b/>
              </w:rPr>
              <w:t>Central Railway</w:t>
            </w:r>
            <w:r w:rsidRPr="00734B55">
              <w:rPr>
                <w:rFonts w:ascii="Mangal" w:hAnsi="Mangal" w:cs="Mangal"/>
                <w:b/>
              </w:rPr>
              <w:t xml:space="preserve">            </w:t>
            </w:r>
          </w:p>
          <w:p w14:paraId="2E15F421" w14:textId="77777777" w:rsidR="0009650E" w:rsidRPr="00734B55" w:rsidRDefault="0009650E" w:rsidP="0009650E">
            <w:pPr>
              <w:pStyle w:val="Header"/>
              <w:jc w:val="both"/>
              <w:rPr>
                <w:rFonts w:ascii="Calibri" w:hAnsi="Calibri"/>
                <w:b/>
                <w:bCs/>
              </w:rPr>
            </w:pPr>
            <w:r w:rsidRPr="00734B55">
              <w:rPr>
                <w:rFonts w:ascii="Calibri" w:hAnsi="Calibri"/>
              </w:rPr>
              <w:t xml:space="preserve">Office of Sr. DEE (TRS), </w:t>
            </w:r>
          </w:p>
          <w:p w14:paraId="1B436F61" w14:textId="77777777" w:rsidR="0009650E" w:rsidRPr="00734B55" w:rsidRDefault="0009650E" w:rsidP="0009650E">
            <w:pPr>
              <w:pStyle w:val="Header"/>
              <w:jc w:val="both"/>
              <w:rPr>
                <w:rFonts w:ascii="Calibri" w:hAnsi="Calibri"/>
                <w:b/>
                <w:bCs/>
              </w:rPr>
            </w:pPr>
            <w:r w:rsidRPr="00734B55">
              <w:rPr>
                <w:rFonts w:ascii="Calibri" w:hAnsi="Calibri"/>
              </w:rPr>
              <w:t xml:space="preserve">Electric Loco Shed, Kalyan - 421 301. </w:t>
            </w:r>
          </w:p>
          <w:p w14:paraId="0514AA78" w14:textId="77777777" w:rsidR="0009650E" w:rsidRPr="00734B55" w:rsidRDefault="0009650E" w:rsidP="0009650E">
            <w:pPr>
              <w:pStyle w:val="Header"/>
              <w:jc w:val="both"/>
              <w:rPr>
                <w:rFonts w:ascii="Mangal" w:hAnsi="Mangal" w:cs="Mangal"/>
                <w:b/>
                <w:bCs/>
              </w:rPr>
            </w:pPr>
            <w:proofErr w:type="gramStart"/>
            <w:r w:rsidRPr="00734B55">
              <w:rPr>
                <w:rFonts w:ascii="Calibri" w:hAnsi="Calibri"/>
              </w:rPr>
              <w:t>Email :</w:t>
            </w:r>
            <w:proofErr w:type="gramEnd"/>
            <w:r w:rsidRPr="00734B55">
              <w:rPr>
                <w:rFonts w:ascii="Calibri" w:hAnsi="Calibri"/>
              </w:rPr>
              <w:t>- srdeetrskyncrly@gmail.com</w:t>
            </w:r>
          </w:p>
        </w:tc>
      </w:tr>
    </w:tbl>
    <w:p w14:paraId="15CE2987" w14:textId="77777777" w:rsidR="0009650E" w:rsidRPr="00734B55" w:rsidRDefault="0009650E" w:rsidP="0009650E">
      <w:pPr>
        <w:rPr>
          <w:rFonts w:ascii="Arial" w:hAnsi="Arial" w:cs="Arial"/>
          <w:sz w:val="22"/>
          <w:szCs w:val="22"/>
        </w:rPr>
      </w:pPr>
    </w:p>
    <w:p w14:paraId="211BDA90" w14:textId="77777777" w:rsidR="0009650E" w:rsidRPr="00734B55" w:rsidRDefault="0009650E" w:rsidP="0009650E">
      <w:pPr>
        <w:rPr>
          <w:rFonts w:ascii="Arial" w:hAnsi="Arial" w:cs="Arial"/>
          <w:sz w:val="22"/>
          <w:szCs w:val="22"/>
        </w:rPr>
      </w:pPr>
      <w:r w:rsidRPr="00734B55">
        <w:rPr>
          <w:rFonts w:ascii="Arial" w:hAnsi="Arial" w:cs="Arial"/>
          <w:sz w:val="22"/>
          <w:szCs w:val="22"/>
        </w:rPr>
        <w:t xml:space="preserve">No. </w:t>
      </w:r>
      <w:proofErr w:type="gramStart"/>
      <w:r w:rsidRPr="00734B55">
        <w:rPr>
          <w:rFonts w:ascii="Arial" w:hAnsi="Arial" w:cs="Arial"/>
          <w:sz w:val="22"/>
          <w:szCs w:val="22"/>
        </w:rPr>
        <w:t>KYN.RS.T.</w:t>
      </w:r>
      <w:r w:rsidR="00B64CDD">
        <w:rPr>
          <w:rFonts w:ascii="Arial" w:hAnsi="Arial" w:cs="Arial"/>
          <w:sz w:val="22"/>
          <w:szCs w:val="22"/>
        </w:rPr>
        <w:t>COFMOW.UFWL</w:t>
      </w:r>
      <w:proofErr w:type="gramEnd"/>
      <w:r w:rsidR="00B64CDD">
        <w:rPr>
          <w:rFonts w:ascii="Arial" w:hAnsi="Arial" w:cs="Arial"/>
          <w:sz w:val="22"/>
          <w:szCs w:val="22"/>
        </w:rPr>
        <w:t xml:space="preserve"> AMC          </w:t>
      </w:r>
      <w:r w:rsidR="008043A3">
        <w:rPr>
          <w:rFonts w:ascii="Arial" w:hAnsi="Arial" w:cs="Arial"/>
          <w:sz w:val="22"/>
          <w:szCs w:val="22"/>
        </w:rPr>
        <w:t xml:space="preserve"> </w:t>
      </w:r>
      <w:r w:rsidRPr="00734B55">
        <w:rPr>
          <w:rFonts w:ascii="Arial" w:hAnsi="Arial" w:cs="Arial"/>
          <w:sz w:val="22"/>
          <w:szCs w:val="22"/>
        </w:rPr>
        <w:t xml:space="preserve">                                  Date: </w:t>
      </w:r>
      <w:r w:rsidR="00B64CDD">
        <w:rPr>
          <w:rFonts w:ascii="Arial" w:hAnsi="Arial" w:cs="Arial"/>
          <w:sz w:val="22"/>
          <w:szCs w:val="22"/>
        </w:rPr>
        <w:t>06</w:t>
      </w:r>
      <w:r w:rsidRPr="00734B55">
        <w:rPr>
          <w:rFonts w:ascii="Arial" w:hAnsi="Arial" w:cs="Arial"/>
          <w:sz w:val="22"/>
          <w:szCs w:val="22"/>
        </w:rPr>
        <w:t>.0</w:t>
      </w:r>
      <w:r w:rsidR="00B64CDD">
        <w:rPr>
          <w:rFonts w:ascii="Arial" w:hAnsi="Arial" w:cs="Arial"/>
          <w:sz w:val="22"/>
          <w:szCs w:val="22"/>
        </w:rPr>
        <w:t>3</w:t>
      </w:r>
      <w:r w:rsidRPr="00734B55">
        <w:rPr>
          <w:rFonts w:ascii="Arial" w:hAnsi="Arial" w:cs="Arial"/>
          <w:sz w:val="22"/>
          <w:szCs w:val="22"/>
        </w:rPr>
        <w:t>.2017</w:t>
      </w:r>
    </w:p>
    <w:p w14:paraId="449C9AD5" w14:textId="77777777" w:rsidR="0009650E" w:rsidRPr="00734B55" w:rsidRDefault="0083533F" w:rsidP="0083533F">
      <w:pPr>
        <w:tabs>
          <w:tab w:val="left" w:pos="7560"/>
        </w:tabs>
        <w:rPr>
          <w:sz w:val="22"/>
          <w:szCs w:val="22"/>
        </w:rPr>
      </w:pPr>
      <w:r>
        <w:rPr>
          <w:sz w:val="22"/>
          <w:szCs w:val="22"/>
        </w:rPr>
        <w:tab/>
      </w:r>
    </w:p>
    <w:p w14:paraId="46ECB306" w14:textId="77777777" w:rsidR="0009650E" w:rsidRPr="00734B55" w:rsidRDefault="0009650E" w:rsidP="0009650E">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मुख्य विद्युत </w:t>
      </w:r>
      <w:proofErr w:type="spellStart"/>
      <w:r w:rsidRPr="00734B55">
        <w:rPr>
          <w:rFonts w:ascii="Arial" w:hAnsi="Arial" w:cs="Arial Unicode MS" w:hint="cs"/>
          <w:bCs/>
          <w:sz w:val="22"/>
          <w:szCs w:val="22"/>
          <w:cs/>
          <w:lang w:bidi="hi-IN"/>
        </w:rPr>
        <w:t>लोको</w:t>
      </w:r>
      <w:proofErr w:type="spellEnd"/>
      <w:r w:rsidRPr="00734B55">
        <w:rPr>
          <w:rFonts w:ascii="Arial" w:hAnsi="Arial" w:cs="Arial Unicode MS" w:hint="cs"/>
          <w:bCs/>
          <w:sz w:val="22"/>
          <w:szCs w:val="22"/>
          <w:cs/>
          <w:lang w:bidi="hi-IN"/>
        </w:rPr>
        <w:t xml:space="preserve"> इंजीनियर</w:t>
      </w:r>
    </w:p>
    <w:p w14:paraId="019CB843" w14:textId="77777777" w:rsidR="0009650E" w:rsidRPr="00734B55" w:rsidRDefault="0009650E" w:rsidP="0009650E">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मध्य रेल </w:t>
      </w:r>
      <w:r w:rsidRPr="00734B55">
        <w:rPr>
          <w:rFonts w:ascii="Arial" w:hAnsi="Arial" w:cstheme="minorBidi" w:hint="cs"/>
          <w:bCs/>
          <w:sz w:val="22"/>
          <w:szCs w:val="22"/>
          <w:cs/>
          <w:lang w:bidi="hi-IN"/>
        </w:rPr>
        <w:t xml:space="preserve">/ </w:t>
      </w:r>
      <w:r w:rsidRPr="00734B55">
        <w:rPr>
          <w:rFonts w:ascii="Arial" w:hAnsi="Arial" w:cs="Arial Unicode MS" w:hint="cs"/>
          <w:bCs/>
          <w:sz w:val="22"/>
          <w:szCs w:val="22"/>
          <w:cs/>
          <w:lang w:bidi="hi-IN"/>
        </w:rPr>
        <w:t xml:space="preserve">सी एस टी </w:t>
      </w:r>
      <w:proofErr w:type="spellStart"/>
      <w:r w:rsidRPr="00734B55">
        <w:rPr>
          <w:rFonts w:ascii="Arial" w:hAnsi="Arial" w:cs="Arial Unicode MS" w:hint="cs"/>
          <w:bCs/>
          <w:sz w:val="22"/>
          <w:szCs w:val="22"/>
          <w:cs/>
          <w:lang w:bidi="hi-IN"/>
        </w:rPr>
        <w:t>एम</w:t>
      </w:r>
      <w:proofErr w:type="spellEnd"/>
    </w:p>
    <w:p w14:paraId="745595F6" w14:textId="77777777" w:rsidR="0009650E" w:rsidRPr="00734B55" w:rsidRDefault="0009650E" w:rsidP="0009650E">
      <w:pPr>
        <w:ind w:left="450" w:hanging="450"/>
        <w:rPr>
          <w:rFonts w:ascii="Arial" w:hAnsi="Arial" w:cs="Arial"/>
          <w:b/>
          <w:sz w:val="22"/>
          <w:szCs w:val="22"/>
        </w:rPr>
      </w:pPr>
    </w:p>
    <w:p w14:paraId="12670458" w14:textId="77777777" w:rsidR="0009650E" w:rsidRPr="00734B55" w:rsidRDefault="0009650E" w:rsidP="00D32D86">
      <w:pPr>
        <w:ind w:left="450" w:hanging="450"/>
        <w:jc w:val="center"/>
        <w:rPr>
          <w:rFonts w:ascii="Arial" w:hAnsi="Arial" w:cs="Arial"/>
          <w:b/>
          <w:bCs/>
          <w:sz w:val="22"/>
          <w:szCs w:val="22"/>
        </w:rPr>
      </w:pPr>
      <w:proofErr w:type="gramStart"/>
      <w:r w:rsidRPr="00734B55">
        <w:rPr>
          <w:rFonts w:ascii="Arial" w:eastAsia="Batang" w:hAnsi="Arial" w:cs="Arial"/>
          <w:b/>
          <w:bCs/>
          <w:sz w:val="22"/>
          <w:szCs w:val="22"/>
        </w:rPr>
        <w:t xml:space="preserve">( </w:t>
      </w:r>
      <w:proofErr w:type="spellStart"/>
      <w:r w:rsidRPr="00734B55">
        <w:rPr>
          <w:rFonts w:ascii="Arial" w:eastAsia="Batang" w:hAnsi="Arial" w:cs="Arial Unicode MS" w:hint="cs"/>
          <w:b/>
          <w:bCs/>
          <w:sz w:val="22"/>
          <w:szCs w:val="22"/>
          <w:cs/>
          <w:lang w:bidi="hi-IN"/>
        </w:rPr>
        <w:t>ध्यानार्थ</w:t>
      </w:r>
      <w:proofErr w:type="spellEnd"/>
      <w:proofErr w:type="gramEnd"/>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श्री एस० सी० चौधरी</w:t>
      </w:r>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उप मुख्य बिजली इंजीनियर</w:t>
      </w:r>
      <w:r w:rsidRPr="00734B55">
        <w:rPr>
          <w:rFonts w:ascii="Arial" w:eastAsia="Batang" w:hAnsi="Arial" w:cstheme="minorBidi" w:hint="cs"/>
          <w:b/>
          <w:bCs/>
          <w:sz w:val="22"/>
          <w:szCs w:val="22"/>
          <w:cs/>
          <w:lang w:bidi="hi-IN"/>
        </w:rPr>
        <w:t xml:space="preserve">/ </w:t>
      </w:r>
      <w:proofErr w:type="spellStart"/>
      <w:proofErr w:type="gramStart"/>
      <w:r w:rsidRPr="00734B55">
        <w:rPr>
          <w:rFonts w:ascii="Arial" w:eastAsia="Batang" w:hAnsi="Arial" w:cs="Arial Unicode MS" w:hint="cs"/>
          <w:b/>
          <w:bCs/>
          <w:sz w:val="22"/>
          <w:szCs w:val="22"/>
          <w:cs/>
          <w:lang w:bidi="hi-IN"/>
        </w:rPr>
        <w:t>ईएम</w:t>
      </w:r>
      <w:proofErr w:type="spellEnd"/>
      <w:r w:rsidRPr="00734B55">
        <w:rPr>
          <w:rFonts w:ascii="Arial" w:eastAsia="Batang" w:hAnsi="Arial" w:cstheme="minorBidi"/>
          <w:b/>
          <w:bCs/>
          <w:sz w:val="22"/>
          <w:szCs w:val="22"/>
          <w:lang w:bidi="hi-IN"/>
        </w:rPr>
        <w:t xml:space="preserve"> </w:t>
      </w:r>
      <w:r w:rsidRPr="00734B55">
        <w:rPr>
          <w:rFonts w:ascii="Arial" w:eastAsia="Batang" w:hAnsi="Arial" w:cstheme="minorBidi" w:hint="cs"/>
          <w:b/>
          <w:bCs/>
          <w:sz w:val="22"/>
          <w:szCs w:val="22"/>
          <w:cs/>
          <w:lang w:bidi="hi-IN"/>
        </w:rPr>
        <w:t>)</w:t>
      </w:r>
      <w:proofErr w:type="gramEnd"/>
    </w:p>
    <w:p w14:paraId="151E5A4B" w14:textId="77777777" w:rsidR="0009650E" w:rsidRPr="00734B55" w:rsidRDefault="0009650E" w:rsidP="0009650E">
      <w:pPr>
        <w:rPr>
          <w:rFonts w:ascii="Arial" w:hAnsi="Arial" w:cs="Arial"/>
          <w:sz w:val="22"/>
          <w:szCs w:val="22"/>
        </w:rPr>
      </w:pPr>
    </w:p>
    <w:p w14:paraId="487ABD2C" w14:textId="77777777" w:rsidR="00B64CDD" w:rsidRDefault="0009650E" w:rsidP="0009650E">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Sub: </w:t>
      </w:r>
      <w:r w:rsidR="00B64CDD">
        <w:rPr>
          <w:rFonts w:ascii="Arial" w:hAnsi="Arial" w:cs="Arial"/>
          <w:sz w:val="22"/>
          <w:szCs w:val="22"/>
        </w:rPr>
        <w:t>Malfunctioning of CNC Under Floor Wheel Lathe machine NGFU-54 in</w:t>
      </w:r>
    </w:p>
    <w:p w14:paraId="27B8173B" w14:textId="77777777" w:rsidR="00B64CDD" w:rsidRDefault="00B64CDD" w:rsidP="0009650E">
      <w:pPr>
        <w:pStyle w:val="BodyTextIndent"/>
        <w:spacing w:after="0"/>
        <w:ind w:left="1350" w:hanging="1350"/>
        <w:jc w:val="both"/>
        <w:rPr>
          <w:rFonts w:ascii="Arial" w:hAnsi="Arial" w:cs="Arial"/>
          <w:sz w:val="22"/>
          <w:szCs w:val="22"/>
        </w:rPr>
      </w:pPr>
      <w:r>
        <w:rPr>
          <w:rFonts w:ascii="Arial" w:hAnsi="Arial" w:cs="Arial"/>
          <w:sz w:val="22"/>
          <w:szCs w:val="22"/>
        </w:rPr>
        <w:t xml:space="preserve">                         Auto Cycle Mode.</w:t>
      </w:r>
    </w:p>
    <w:p w14:paraId="5C5FE888" w14:textId="77777777" w:rsidR="0009650E" w:rsidRPr="00734B55" w:rsidRDefault="0009650E" w:rsidP="0009650E">
      <w:pPr>
        <w:pStyle w:val="BodyTextIndent"/>
        <w:spacing w:after="0"/>
        <w:ind w:left="1350" w:hanging="1350"/>
        <w:jc w:val="both"/>
        <w:rPr>
          <w:rFonts w:ascii="Arial" w:hAnsi="Arial" w:cs="Arial"/>
          <w:sz w:val="22"/>
          <w:szCs w:val="22"/>
        </w:rPr>
      </w:pPr>
    </w:p>
    <w:p w14:paraId="666888CA" w14:textId="77777777" w:rsidR="0009650E" w:rsidRPr="00734B55" w:rsidRDefault="0009650E" w:rsidP="0009650E">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w:t>
      </w:r>
      <w:proofErr w:type="gramStart"/>
      <w:r w:rsidRPr="00734B55">
        <w:rPr>
          <w:rFonts w:ascii="Arial" w:hAnsi="Arial" w:cs="Arial"/>
          <w:sz w:val="22"/>
          <w:szCs w:val="22"/>
        </w:rPr>
        <w:t>Ref :</w:t>
      </w:r>
      <w:proofErr w:type="gramEnd"/>
      <w:r w:rsidRPr="00734B55">
        <w:rPr>
          <w:rFonts w:ascii="Arial" w:hAnsi="Arial" w:cs="Arial"/>
          <w:sz w:val="22"/>
          <w:szCs w:val="22"/>
        </w:rPr>
        <w:t xml:space="preserve"> Your letter No. </w:t>
      </w:r>
      <w:proofErr w:type="gramStart"/>
      <w:r w:rsidRPr="00734B55">
        <w:rPr>
          <w:rFonts w:ascii="Arial" w:hAnsi="Arial" w:cs="Arial"/>
          <w:sz w:val="22"/>
          <w:szCs w:val="22"/>
        </w:rPr>
        <w:t>L.253.AC.</w:t>
      </w:r>
      <w:r w:rsidR="00B64CDD">
        <w:rPr>
          <w:rFonts w:ascii="Arial" w:hAnsi="Arial" w:cs="Arial"/>
          <w:sz w:val="22"/>
          <w:szCs w:val="22"/>
        </w:rPr>
        <w:t>WP</w:t>
      </w:r>
      <w:proofErr w:type="gramEnd"/>
      <w:r w:rsidRPr="00734B55">
        <w:rPr>
          <w:rFonts w:ascii="Arial" w:hAnsi="Arial" w:cs="Arial"/>
          <w:sz w:val="22"/>
          <w:szCs w:val="22"/>
        </w:rPr>
        <w:t xml:space="preserve"> dated </w:t>
      </w:r>
      <w:r w:rsidR="00B64CDD">
        <w:rPr>
          <w:rFonts w:ascii="Arial" w:hAnsi="Arial" w:cs="Arial"/>
          <w:sz w:val="22"/>
          <w:szCs w:val="22"/>
        </w:rPr>
        <w:t>22</w:t>
      </w:r>
      <w:r w:rsidRPr="00734B55">
        <w:rPr>
          <w:rFonts w:ascii="Arial" w:hAnsi="Arial" w:cs="Arial"/>
          <w:sz w:val="22"/>
          <w:szCs w:val="22"/>
        </w:rPr>
        <w:t>-</w:t>
      </w:r>
      <w:r w:rsidR="0083533F">
        <w:rPr>
          <w:rFonts w:ascii="Arial" w:hAnsi="Arial" w:cs="Arial"/>
          <w:sz w:val="22"/>
          <w:szCs w:val="22"/>
        </w:rPr>
        <w:t>02</w:t>
      </w:r>
      <w:r w:rsidRPr="00734B55">
        <w:rPr>
          <w:rFonts w:ascii="Arial" w:hAnsi="Arial" w:cs="Arial"/>
          <w:sz w:val="22"/>
          <w:szCs w:val="22"/>
        </w:rPr>
        <w:t>-201</w:t>
      </w:r>
      <w:r w:rsidR="0083533F">
        <w:rPr>
          <w:rFonts w:ascii="Arial" w:hAnsi="Arial" w:cs="Arial"/>
          <w:sz w:val="22"/>
          <w:szCs w:val="22"/>
        </w:rPr>
        <w:t>7</w:t>
      </w:r>
      <w:r w:rsidRPr="00734B55">
        <w:rPr>
          <w:rFonts w:ascii="Arial" w:hAnsi="Arial" w:cs="Arial"/>
          <w:sz w:val="22"/>
          <w:szCs w:val="22"/>
        </w:rPr>
        <w:t>.</w:t>
      </w:r>
    </w:p>
    <w:p w14:paraId="53548FFD" w14:textId="77777777" w:rsidR="0009650E" w:rsidRPr="00734B55" w:rsidRDefault="0009650E" w:rsidP="0009650E">
      <w:pPr>
        <w:rPr>
          <w:sz w:val="22"/>
          <w:szCs w:val="22"/>
        </w:rPr>
      </w:pPr>
    </w:p>
    <w:p w14:paraId="6E24B83F" w14:textId="77777777" w:rsidR="0009650E" w:rsidRPr="00734B55" w:rsidRDefault="0009650E" w:rsidP="0009650E">
      <w:pPr>
        <w:jc w:val="center"/>
        <w:rPr>
          <w:sz w:val="22"/>
          <w:szCs w:val="22"/>
        </w:rPr>
      </w:pPr>
      <w:r w:rsidRPr="00734B55">
        <w:rPr>
          <w:sz w:val="22"/>
          <w:szCs w:val="22"/>
        </w:rPr>
        <w:t>--**--</w:t>
      </w:r>
    </w:p>
    <w:p w14:paraId="11BD32D7" w14:textId="77777777" w:rsidR="0009650E" w:rsidRPr="00734B55" w:rsidRDefault="0009650E" w:rsidP="0009650E">
      <w:pPr>
        <w:ind w:firstLine="720"/>
        <w:jc w:val="both"/>
        <w:rPr>
          <w:rFonts w:ascii="Arial" w:hAnsi="Arial" w:cs="Arial"/>
          <w:sz w:val="12"/>
          <w:szCs w:val="12"/>
        </w:rPr>
      </w:pPr>
      <w:r w:rsidRPr="00734B55">
        <w:rPr>
          <w:sz w:val="22"/>
          <w:szCs w:val="22"/>
        </w:rPr>
        <w:tab/>
      </w:r>
    </w:p>
    <w:p w14:paraId="22540F97" w14:textId="77777777" w:rsidR="00B64CDD" w:rsidRDefault="00B64CDD" w:rsidP="0009650E">
      <w:pPr>
        <w:ind w:firstLine="720"/>
        <w:jc w:val="both"/>
        <w:rPr>
          <w:rFonts w:ascii="Arial" w:hAnsi="Arial" w:cs="Arial"/>
          <w:sz w:val="22"/>
          <w:szCs w:val="22"/>
        </w:rPr>
      </w:pPr>
      <w:r>
        <w:rPr>
          <w:rFonts w:ascii="Arial" w:hAnsi="Arial" w:cs="Arial"/>
          <w:sz w:val="22"/>
          <w:szCs w:val="22"/>
        </w:rPr>
        <w:t xml:space="preserve">As </w:t>
      </w:r>
      <w:proofErr w:type="gramStart"/>
      <w:r>
        <w:rPr>
          <w:rFonts w:ascii="Arial" w:hAnsi="Arial" w:cs="Arial"/>
          <w:sz w:val="22"/>
          <w:szCs w:val="22"/>
        </w:rPr>
        <w:t>desired</w:t>
      </w:r>
      <w:proofErr w:type="gramEnd"/>
      <w:r>
        <w:rPr>
          <w:rFonts w:ascii="Arial" w:hAnsi="Arial" w:cs="Arial"/>
          <w:sz w:val="22"/>
          <w:szCs w:val="22"/>
        </w:rPr>
        <w:t xml:space="preserve"> vide above referred letter, the details of all the defects noticed in the Under Floor Wheel Lathe machine so</w:t>
      </w:r>
      <w:r w:rsidR="00930B86">
        <w:rPr>
          <w:rFonts w:ascii="Arial" w:hAnsi="Arial" w:cs="Arial"/>
          <w:sz w:val="22"/>
          <w:szCs w:val="22"/>
        </w:rPr>
        <w:t xml:space="preserve"> </w:t>
      </w:r>
      <w:r>
        <w:rPr>
          <w:rFonts w:ascii="Arial" w:hAnsi="Arial" w:cs="Arial"/>
          <w:sz w:val="22"/>
          <w:szCs w:val="22"/>
        </w:rPr>
        <w:t xml:space="preserve">far since </w:t>
      </w:r>
      <w:r w:rsidR="00930B86">
        <w:rPr>
          <w:rFonts w:ascii="Arial" w:hAnsi="Arial" w:cs="Arial"/>
          <w:sz w:val="22"/>
          <w:szCs w:val="22"/>
        </w:rPr>
        <w:t>its</w:t>
      </w:r>
      <w:r>
        <w:rPr>
          <w:rFonts w:ascii="Arial" w:hAnsi="Arial" w:cs="Arial"/>
          <w:sz w:val="22"/>
          <w:szCs w:val="22"/>
        </w:rPr>
        <w:t xml:space="preserve"> commissioning are detailed in Ann</w:t>
      </w:r>
      <w:r w:rsidR="00930B86">
        <w:rPr>
          <w:rFonts w:ascii="Arial" w:hAnsi="Arial" w:cs="Arial"/>
          <w:sz w:val="22"/>
          <w:szCs w:val="22"/>
        </w:rPr>
        <w:t>e</w:t>
      </w:r>
      <w:r>
        <w:rPr>
          <w:rFonts w:ascii="Arial" w:hAnsi="Arial" w:cs="Arial"/>
          <w:sz w:val="22"/>
          <w:szCs w:val="22"/>
        </w:rPr>
        <w:t>xure attached.</w:t>
      </w:r>
    </w:p>
    <w:p w14:paraId="0DE6D126" w14:textId="77777777" w:rsidR="00B64CDD" w:rsidRDefault="00B64CDD" w:rsidP="0009650E">
      <w:pPr>
        <w:ind w:firstLine="720"/>
        <w:jc w:val="both"/>
        <w:rPr>
          <w:rFonts w:ascii="Arial" w:hAnsi="Arial" w:cs="Arial"/>
          <w:sz w:val="22"/>
          <w:szCs w:val="22"/>
        </w:rPr>
      </w:pPr>
    </w:p>
    <w:p w14:paraId="6AF2689B" w14:textId="77777777" w:rsidR="0009650E" w:rsidRPr="00734B55" w:rsidRDefault="0009650E" w:rsidP="0009650E">
      <w:pPr>
        <w:jc w:val="both"/>
        <w:rPr>
          <w:rFonts w:ascii="Arial" w:hAnsi="Arial" w:cs="Arial"/>
          <w:sz w:val="22"/>
          <w:szCs w:val="22"/>
        </w:rPr>
      </w:pPr>
    </w:p>
    <w:p w14:paraId="70A3FF49" w14:textId="77777777" w:rsidR="0009650E" w:rsidRPr="00734B55" w:rsidRDefault="0009650E" w:rsidP="0009650E">
      <w:pPr>
        <w:jc w:val="both"/>
        <w:rPr>
          <w:rFonts w:ascii="Arial" w:hAnsi="Arial" w:cs="Arial"/>
          <w:sz w:val="22"/>
          <w:szCs w:val="22"/>
        </w:rPr>
      </w:pPr>
    </w:p>
    <w:p w14:paraId="5E8592D2" w14:textId="77777777" w:rsidR="0009650E" w:rsidRPr="00734B55" w:rsidRDefault="0009650E" w:rsidP="0009650E">
      <w:pPr>
        <w:jc w:val="both"/>
        <w:rPr>
          <w:rFonts w:ascii="Arial" w:hAnsi="Arial" w:cs="Arial"/>
          <w:sz w:val="22"/>
          <w:szCs w:val="22"/>
        </w:rPr>
      </w:pPr>
    </w:p>
    <w:p w14:paraId="455E7381" w14:textId="77777777" w:rsidR="0009650E" w:rsidRPr="00734B55" w:rsidRDefault="0009650E" w:rsidP="0009650E">
      <w:pPr>
        <w:jc w:val="both"/>
        <w:rPr>
          <w:rFonts w:ascii="Arial" w:hAnsi="Arial" w:cs="Arial"/>
          <w:sz w:val="22"/>
          <w:szCs w:val="22"/>
        </w:rPr>
      </w:pPr>
    </w:p>
    <w:p w14:paraId="5382074F" w14:textId="77777777" w:rsidR="0009650E" w:rsidRPr="00734B55" w:rsidRDefault="0009650E" w:rsidP="0009650E">
      <w:pPr>
        <w:jc w:val="both"/>
        <w:rPr>
          <w:rFonts w:ascii="Arial" w:hAnsi="Arial" w:cs="Arial"/>
          <w:sz w:val="22"/>
          <w:szCs w:val="22"/>
        </w:rPr>
      </w:pPr>
      <w:r w:rsidRPr="00734B55">
        <w:rPr>
          <w:rFonts w:ascii="Arial" w:hAnsi="Arial" w:cs="Arial"/>
          <w:sz w:val="22"/>
          <w:szCs w:val="22"/>
        </w:rPr>
        <w:t xml:space="preserve">                                                                                 </w:t>
      </w:r>
    </w:p>
    <w:p w14:paraId="3E5F4DAC" w14:textId="77777777" w:rsidR="008043A3" w:rsidRDefault="0009650E" w:rsidP="00D32D86">
      <w:pPr>
        <w:jc w:val="both"/>
      </w:pPr>
      <w:r w:rsidRPr="00734B55">
        <w:rPr>
          <w:rFonts w:ascii="Arial" w:hAnsi="Arial" w:cs="Arial"/>
          <w:sz w:val="22"/>
          <w:szCs w:val="22"/>
        </w:rPr>
        <w:t xml:space="preserve">                                                                                                                              </w:t>
      </w:r>
    </w:p>
    <w:p w14:paraId="69338F81" w14:textId="77777777" w:rsidR="00D32D86" w:rsidRPr="00640CD4" w:rsidRDefault="00D32D86" w:rsidP="00D32D86">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sidR="00930B86">
        <w:rPr>
          <w:rFonts w:ascii="Arial" w:hAnsi="Arial" w:cs="Arial Unicode MS" w:hint="cs"/>
          <w:bCs/>
          <w:color w:val="000000" w:themeColor="text1"/>
          <w:szCs w:val="21"/>
          <w:cs/>
          <w:lang w:bidi="hi-IN"/>
        </w:rPr>
        <w:t>हेमंत जिंदल</w:t>
      </w:r>
      <w:r w:rsidRPr="00640CD4">
        <w:rPr>
          <w:rFonts w:ascii="Arial" w:hAnsi="Arial" w:cstheme="minorBidi" w:hint="cs"/>
          <w:bCs/>
          <w:color w:val="000000" w:themeColor="text1"/>
          <w:cs/>
          <w:lang w:bidi="hi-IN"/>
        </w:rPr>
        <w:t>)</w:t>
      </w:r>
    </w:p>
    <w:p w14:paraId="7A1547C3" w14:textId="77777777" w:rsidR="00D32D86" w:rsidRDefault="00D32D86" w:rsidP="00D32D86">
      <w:pPr>
        <w:rPr>
          <w:rFonts w:ascii="Arial" w:hAnsi="Arial" w:cstheme="minorBidi"/>
          <w:bCs/>
          <w:color w:val="000000" w:themeColor="text1"/>
          <w:lang w:bidi="hi-IN"/>
        </w:rPr>
      </w:pPr>
      <w:r w:rsidRPr="00640CD4">
        <w:rPr>
          <w:rFonts w:ascii="Arial" w:hAnsi="Arial" w:cs="Arial"/>
          <w:bCs/>
          <w:color w:val="000000" w:themeColor="text1"/>
        </w:rPr>
        <w:t xml:space="preserve">                                                                                          </w:t>
      </w:r>
      <w:r w:rsidR="00930B86">
        <w:rPr>
          <w:rFonts w:ascii="Arial" w:hAnsi="Arial" w:cstheme="minorBidi" w:hint="cs"/>
          <w:bCs/>
          <w:color w:val="000000" w:themeColor="text1"/>
          <w:szCs w:val="2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1D6F065E" w14:textId="77777777" w:rsidR="00930B86" w:rsidRPr="00640CD4" w:rsidRDefault="00930B86" w:rsidP="00930B86">
      <w:pPr>
        <w:rPr>
          <w:rFonts w:ascii="Arial" w:hAnsi="Arial" w:cstheme="minorBidi"/>
          <w:bCs/>
          <w:color w:val="000000" w:themeColor="text1"/>
          <w:lang w:bidi="hi-IN"/>
        </w:rPr>
      </w:pPr>
      <w:r>
        <w:rPr>
          <w:rFonts w:ascii="Arial" w:hAnsi="Arial" w:cs="Arial Unicode MS" w:hint="cs"/>
          <w:bCs/>
          <w:color w:val="000000" w:themeColor="text1"/>
          <w:cs/>
          <w:lang w:bidi="hi-IN"/>
        </w:rPr>
        <w:t xml:space="preserve">                                                 </w:t>
      </w:r>
      <w:proofErr w:type="spellStart"/>
      <w:r>
        <w:rPr>
          <w:rFonts w:ascii="Arial" w:hAnsi="Arial" w:cs="Arial Unicode MS" w:hint="cs"/>
          <w:bCs/>
          <w:color w:val="000000" w:themeColor="text1"/>
          <w:cs/>
          <w:lang w:bidi="hi-IN"/>
        </w:rPr>
        <w:t>कृते</w:t>
      </w:r>
      <w:proofErr w:type="spellEnd"/>
      <w:r>
        <w:rPr>
          <w:rFonts w:ascii="Arial" w:hAnsi="Arial" w:cs="Arial Unicode MS" w:hint="cs"/>
          <w:bCs/>
          <w:color w:val="000000" w:themeColor="text1"/>
          <w:cs/>
          <w:lang w:bidi="hi-IN"/>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475407CF" w14:textId="77777777" w:rsidR="00D32D86" w:rsidRDefault="00D32D86" w:rsidP="00D32D86">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7DBC6ADC" w14:textId="77777777" w:rsidR="008043A3" w:rsidRDefault="008043A3"/>
    <w:p w14:paraId="405C71E2" w14:textId="77777777" w:rsidR="008043A3" w:rsidRDefault="008043A3">
      <w:pPr>
        <w:rPr>
          <w:rFonts w:cstheme="minorBidi"/>
          <w:szCs w:val="21"/>
          <w:lang w:bidi="hi-IN"/>
        </w:rPr>
      </w:pPr>
    </w:p>
    <w:p w14:paraId="3589BD99" w14:textId="77777777" w:rsidR="00930B86" w:rsidRDefault="00930B86">
      <w:pPr>
        <w:rPr>
          <w:rFonts w:cstheme="minorBidi"/>
          <w:szCs w:val="21"/>
          <w:lang w:bidi="hi-IN"/>
        </w:rPr>
      </w:pPr>
    </w:p>
    <w:p w14:paraId="003B6FE7" w14:textId="77777777" w:rsidR="00930B86" w:rsidRDefault="00930B86">
      <w:pPr>
        <w:rPr>
          <w:rFonts w:cstheme="minorBidi"/>
          <w:szCs w:val="21"/>
          <w:lang w:bidi="hi-IN"/>
        </w:rPr>
      </w:pPr>
    </w:p>
    <w:p w14:paraId="034091D1" w14:textId="77777777" w:rsidR="00930B86" w:rsidRDefault="00930B86">
      <w:pPr>
        <w:rPr>
          <w:rFonts w:cstheme="minorBidi"/>
          <w:szCs w:val="21"/>
          <w:lang w:bidi="hi-IN"/>
        </w:rPr>
      </w:pPr>
    </w:p>
    <w:p w14:paraId="5F26A870" w14:textId="77777777" w:rsidR="00930B86" w:rsidRDefault="00930B86">
      <w:pPr>
        <w:rPr>
          <w:rFonts w:cstheme="minorBidi"/>
          <w:szCs w:val="21"/>
          <w:lang w:bidi="hi-IN"/>
        </w:rPr>
      </w:pPr>
    </w:p>
    <w:p w14:paraId="6918AAAA" w14:textId="77777777" w:rsidR="00930B86" w:rsidRDefault="00930B86">
      <w:pPr>
        <w:rPr>
          <w:rFonts w:cstheme="minorBidi"/>
          <w:szCs w:val="21"/>
          <w:lang w:bidi="hi-IN"/>
        </w:rPr>
      </w:pPr>
    </w:p>
    <w:p w14:paraId="72581B70" w14:textId="77777777" w:rsidR="00930B86" w:rsidRDefault="00930B86">
      <w:pPr>
        <w:rPr>
          <w:rFonts w:cstheme="minorBidi"/>
          <w:szCs w:val="21"/>
          <w:lang w:bidi="hi-IN"/>
        </w:rPr>
      </w:pPr>
    </w:p>
    <w:p w14:paraId="3921962B" w14:textId="77777777" w:rsidR="00930B86" w:rsidRDefault="00930B86">
      <w:pPr>
        <w:rPr>
          <w:rFonts w:cstheme="minorBidi"/>
          <w:szCs w:val="21"/>
          <w:lang w:bidi="hi-IN"/>
        </w:rPr>
      </w:pPr>
    </w:p>
    <w:p w14:paraId="588ABA79" w14:textId="77777777" w:rsidR="00930B86" w:rsidRDefault="00930B86">
      <w:pPr>
        <w:rPr>
          <w:rFonts w:cstheme="minorBidi"/>
          <w:szCs w:val="21"/>
          <w:lang w:bidi="hi-IN"/>
        </w:rPr>
      </w:pPr>
    </w:p>
    <w:p w14:paraId="5D209F67" w14:textId="77777777" w:rsidR="00930B86" w:rsidRDefault="00930B86">
      <w:pPr>
        <w:rPr>
          <w:rFonts w:cstheme="minorBidi"/>
          <w:szCs w:val="21"/>
          <w:lang w:bidi="hi-IN"/>
        </w:rPr>
      </w:pPr>
    </w:p>
    <w:p w14:paraId="47901E64" w14:textId="77777777" w:rsidR="00930B86" w:rsidRDefault="00930B86">
      <w:pPr>
        <w:rPr>
          <w:rFonts w:cstheme="minorBidi"/>
          <w:szCs w:val="21"/>
          <w:lang w:bidi="hi-IN"/>
        </w:rPr>
      </w:pPr>
    </w:p>
    <w:p w14:paraId="7EEAB259" w14:textId="77777777" w:rsidR="00930B86" w:rsidRDefault="00930B86">
      <w:pPr>
        <w:rPr>
          <w:rFonts w:cstheme="minorBidi"/>
          <w:szCs w:val="21"/>
          <w:lang w:bidi="hi-IN"/>
        </w:rPr>
      </w:pPr>
    </w:p>
    <w:p w14:paraId="0CC9003D" w14:textId="77777777" w:rsidR="00930B86" w:rsidRDefault="00930B86">
      <w:pPr>
        <w:rPr>
          <w:rFonts w:cstheme="minorBidi"/>
          <w:szCs w:val="21"/>
          <w:lang w:bidi="hi-IN"/>
        </w:rPr>
      </w:pPr>
    </w:p>
    <w:p w14:paraId="161ADA09" w14:textId="77777777" w:rsidR="00930B86" w:rsidRDefault="00930B86">
      <w:pPr>
        <w:rPr>
          <w:rFonts w:cstheme="minorBidi"/>
          <w:szCs w:val="21"/>
          <w:lang w:bidi="hi-IN"/>
        </w:rPr>
      </w:pPr>
    </w:p>
    <w:p w14:paraId="1F2B55C0" w14:textId="77777777" w:rsidR="00930B86" w:rsidRDefault="00930B86">
      <w:pPr>
        <w:rPr>
          <w:rFonts w:cstheme="minorBidi"/>
          <w:szCs w:val="21"/>
          <w:lang w:bidi="hi-IN"/>
        </w:rPr>
      </w:pPr>
    </w:p>
    <w:p w14:paraId="5C856F5B" w14:textId="77777777" w:rsidR="00930B86" w:rsidRDefault="00930B86">
      <w:pPr>
        <w:rPr>
          <w:rFonts w:cstheme="minorBidi"/>
          <w:szCs w:val="21"/>
          <w:lang w:bidi="hi-IN"/>
        </w:rPr>
      </w:pPr>
    </w:p>
    <w:p w14:paraId="060DD047" w14:textId="77777777" w:rsidR="00930B86" w:rsidRDefault="00930B86">
      <w:pPr>
        <w:rPr>
          <w:rFonts w:cstheme="minorBidi"/>
          <w:szCs w:val="21"/>
          <w:lang w:bidi="hi-IN"/>
        </w:rPr>
      </w:pPr>
    </w:p>
    <w:p w14:paraId="5AFBDB94" w14:textId="77777777" w:rsidR="00930B86" w:rsidRDefault="00930B86">
      <w:pPr>
        <w:rPr>
          <w:rFonts w:cstheme="minorBidi"/>
          <w:szCs w:val="21"/>
          <w:lang w:bidi="hi-IN"/>
        </w:rPr>
      </w:pPr>
    </w:p>
    <w:p w14:paraId="0B23A7EB" w14:textId="77777777" w:rsidR="00930B86" w:rsidRDefault="00930B86">
      <w:pPr>
        <w:rPr>
          <w:rFonts w:cstheme="minorBidi"/>
          <w:szCs w:val="21"/>
          <w:lang w:bidi="hi-IN"/>
        </w:rPr>
      </w:pPr>
    </w:p>
    <w:p w14:paraId="71ED8C1A" w14:textId="77777777" w:rsidR="00930B86" w:rsidRDefault="00930B86">
      <w:pPr>
        <w:rPr>
          <w:rFonts w:cstheme="minorBidi"/>
          <w:szCs w:val="21"/>
          <w:lang w:bidi="hi-IN"/>
        </w:rPr>
      </w:pPr>
    </w:p>
    <w:p w14:paraId="4124C851" w14:textId="77777777" w:rsidR="00930B86" w:rsidRDefault="00930B86">
      <w:pPr>
        <w:rPr>
          <w:rFonts w:cstheme="minorBidi"/>
          <w:szCs w:val="21"/>
          <w:lang w:bidi="hi-IN"/>
        </w:rPr>
      </w:pPr>
    </w:p>
    <w:p w14:paraId="3B25A378" w14:textId="77777777" w:rsidR="00930B86" w:rsidRPr="00930B86" w:rsidRDefault="00930B86" w:rsidP="00930B86">
      <w:pPr>
        <w:jc w:val="right"/>
        <w:rPr>
          <w:rFonts w:ascii="Arial" w:hAnsi="Arial" w:cs="Arial"/>
          <w:szCs w:val="21"/>
          <w:lang w:bidi="hi-IN"/>
        </w:rPr>
      </w:pPr>
      <w:r w:rsidRPr="00930B86">
        <w:rPr>
          <w:rFonts w:ascii="Arial" w:hAnsi="Arial" w:cs="Arial"/>
          <w:szCs w:val="21"/>
          <w:lang w:bidi="hi-IN"/>
        </w:rPr>
        <w:lastRenderedPageBreak/>
        <w:t>ANNEXURE</w:t>
      </w:r>
    </w:p>
    <w:p w14:paraId="2DFCF67B" w14:textId="77777777" w:rsidR="00930B86" w:rsidRDefault="00930B86">
      <w:pPr>
        <w:rPr>
          <w:rFonts w:cstheme="minorBidi"/>
          <w:szCs w:val="21"/>
          <w:lang w:bidi="hi-IN"/>
        </w:rPr>
      </w:pPr>
    </w:p>
    <w:p w14:paraId="5C8895E3" w14:textId="77777777" w:rsidR="00930B86" w:rsidRDefault="00930B86" w:rsidP="00930B86">
      <w:pPr>
        <w:jc w:val="center"/>
        <w:rPr>
          <w:rFonts w:ascii="Arial" w:hAnsi="Arial" w:cs="Arial"/>
          <w:b/>
          <w:u w:val="single"/>
        </w:rPr>
      </w:pPr>
      <w:proofErr w:type="gramStart"/>
      <w:r w:rsidRPr="00930B86">
        <w:rPr>
          <w:rFonts w:ascii="Arial" w:hAnsi="Arial" w:cs="Arial"/>
          <w:b/>
          <w:u w:val="single"/>
        </w:rPr>
        <w:t>Defects  History</w:t>
      </w:r>
      <w:proofErr w:type="gramEnd"/>
      <w:r w:rsidRPr="00930B86">
        <w:rPr>
          <w:rFonts w:ascii="Arial" w:hAnsi="Arial" w:cs="Arial"/>
          <w:b/>
          <w:u w:val="single"/>
        </w:rPr>
        <w:t xml:space="preserve"> </w:t>
      </w:r>
      <w:proofErr w:type="gramStart"/>
      <w:r w:rsidRPr="00930B86">
        <w:rPr>
          <w:rFonts w:ascii="Arial" w:hAnsi="Arial" w:cs="Arial"/>
          <w:b/>
          <w:u w:val="single"/>
        </w:rPr>
        <w:t>of  HYT</w:t>
      </w:r>
      <w:proofErr w:type="gramEnd"/>
      <w:r w:rsidRPr="00930B86">
        <w:rPr>
          <w:rFonts w:ascii="Arial" w:hAnsi="Arial" w:cs="Arial"/>
          <w:b/>
          <w:u w:val="single"/>
        </w:rPr>
        <w:t xml:space="preserve"> UFWL NGFU 54. Since Commissioning Up to FEB 2017</w:t>
      </w:r>
    </w:p>
    <w:p w14:paraId="7EEB110F" w14:textId="77777777" w:rsidR="00930B86" w:rsidRPr="00930B86" w:rsidRDefault="00930B86" w:rsidP="00930B86">
      <w:pPr>
        <w:jc w:val="center"/>
        <w:rPr>
          <w:rFonts w:ascii="Arial" w:hAnsi="Arial" w:cs="Arial"/>
          <w:b/>
          <w:u w:val="single"/>
        </w:rPr>
      </w:pPr>
    </w:p>
    <w:p w14:paraId="1AFA665C" w14:textId="77777777" w:rsidR="00930B86" w:rsidRDefault="00930B86" w:rsidP="00930B86">
      <w:pPr>
        <w:jc w:val="center"/>
      </w:pPr>
      <w:r w:rsidRPr="00C72E81">
        <w:t xml:space="preserve">(Ref: - Letter No. </w:t>
      </w:r>
      <w:proofErr w:type="gramStart"/>
      <w:r w:rsidRPr="00C72E81">
        <w:t>L.253.AC.WP</w:t>
      </w:r>
      <w:proofErr w:type="gramEnd"/>
      <w:r w:rsidRPr="00C72E81">
        <w:t xml:space="preserve"> Dt. 22.02.2017)</w:t>
      </w:r>
    </w:p>
    <w:p w14:paraId="13359F48" w14:textId="77777777" w:rsidR="00930B86" w:rsidRPr="00C72E81" w:rsidRDefault="00930B86" w:rsidP="00930B86">
      <w:pPr>
        <w:jc w:val="center"/>
      </w:pPr>
    </w:p>
    <w:tbl>
      <w:tblPr>
        <w:tblStyle w:val="TableGrid"/>
        <w:tblpPr w:leftFromText="180" w:rightFromText="180" w:vertAnchor="text" w:horzAnchor="page" w:tblpX="1508" w:tblpY="16"/>
        <w:tblW w:w="0" w:type="auto"/>
        <w:tblLayout w:type="fixed"/>
        <w:tblLook w:val="04A0" w:firstRow="1" w:lastRow="0" w:firstColumn="1" w:lastColumn="0" w:noHBand="0" w:noVBand="1"/>
      </w:tblPr>
      <w:tblGrid>
        <w:gridCol w:w="675"/>
        <w:gridCol w:w="3828"/>
        <w:gridCol w:w="888"/>
        <w:gridCol w:w="764"/>
        <w:gridCol w:w="730"/>
        <w:gridCol w:w="730"/>
        <w:gridCol w:w="857"/>
        <w:gridCol w:w="906"/>
      </w:tblGrid>
      <w:tr w:rsidR="00930B86" w:rsidRPr="00DF6B59" w14:paraId="4DA6F85E" w14:textId="77777777" w:rsidTr="00930B86">
        <w:trPr>
          <w:trHeight w:val="818"/>
        </w:trPr>
        <w:tc>
          <w:tcPr>
            <w:tcW w:w="675" w:type="dxa"/>
          </w:tcPr>
          <w:p w14:paraId="0B2C480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Sr. No.</w:t>
            </w:r>
          </w:p>
        </w:tc>
        <w:tc>
          <w:tcPr>
            <w:tcW w:w="3828" w:type="dxa"/>
          </w:tcPr>
          <w:p w14:paraId="3CD4EBB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Defects.</w:t>
            </w:r>
          </w:p>
        </w:tc>
        <w:tc>
          <w:tcPr>
            <w:tcW w:w="888" w:type="dxa"/>
          </w:tcPr>
          <w:p w14:paraId="4F63D93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2012 - 13</w:t>
            </w:r>
          </w:p>
        </w:tc>
        <w:tc>
          <w:tcPr>
            <w:tcW w:w="764" w:type="dxa"/>
          </w:tcPr>
          <w:p w14:paraId="449212D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2013 - 14</w:t>
            </w:r>
          </w:p>
        </w:tc>
        <w:tc>
          <w:tcPr>
            <w:tcW w:w="730" w:type="dxa"/>
          </w:tcPr>
          <w:p w14:paraId="32E98A7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2014 - 15</w:t>
            </w:r>
          </w:p>
        </w:tc>
        <w:tc>
          <w:tcPr>
            <w:tcW w:w="730" w:type="dxa"/>
          </w:tcPr>
          <w:p w14:paraId="4472A2B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2015 - 16</w:t>
            </w:r>
          </w:p>
        </w:tc>
        <w:tc>
          <w:tcPr>
            <w:tcW w:w="857" w:type="dxa"/>
          </w:tcPr>
          <w:p w14:paraId="7CD9475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2016 - 17</w:t>
            </w:r>
          </w:p>
        </w:tc>
        <w:tc>
          <w:tcPr>
            <w:tcW w:w="906" w:type="dxa"/>
          </w:tcPr>
          <w:p w14:paraId="3693581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TOTAL</w:t>
            </w:r>
          </w:p>
        </w:tc>
      </w:tr>
      <w:tr w:rsidR="00930B86" w:rsidRPr="00DF6B59" w14:paraId="52E90A45" w14:textId="77777777" w:rsidTr="00930B86">
        <w:trPr>
          <w:trHeight w:val="576"/>
        </w:trPr>
        <w:tc>
          <w:tcPr>
            <w:tcW w:w="675" w:type="dxa"/>
          </w:tcPr>
          <w:p w14:paraId="199306B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w:t>
            </w:r>
          </w:p>
        </w:tc>
        <w:tc>
          <w:tcPr>
            <w:tcW w:w="3828" w:type="dxa"/>
          </w:tcPr>
          <w:p w14:paraId="387568C8"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Diameter Measuring Device Failures.</w:t>
            </w:r>
          </w:p>
        </w:tc>
        <w:tc>
          <w:tcPr>
            <w:tcW w:w="888" w:type="dxa"/>
          </w:tcPr>
          <w:p w14:paraId="0B419361"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05</w:t>
            </w:r>
          </w:p>
        </w:tc>
        <w:tc>
          <w:tcPr>
            <w:tcW w:w="764" w:type="dxa"/>
          </w:tcPr>
          <w:p w14:paraId="6DBFB81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10</w:t>
            </w:r>
          </w:p>
        </w:tc>
        <w:tc>
          <w:tcPr>
            <w:tcW w:w="730" w:type="dxa"/>
          </w:tcPr>
          <w:p w14:paraId="6F0651F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14</w:t>
            </w:r>
          </w:p>
        </w:tc>
        <w:tc>
          <w:tcPr>
            <w:tcW w:w="730" w:type="dxa"/>
          </w:tcPr>
          <w:p w14:paraId="6083B4F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21</w:t>
            </w:r>
          </w:p>
        </w:tc>
        <w:tc>
          <w:tcPr>
            <w:tcW w:w="857" w:type="dxa"/>
          </w:tcPr>
          <w:p w14:paraId="37C25D2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07</w:t>
            </w:r>
          </w:p>
        </w:tc>
        <w:tc>
          <w:tcPr>
            <w:tcW w:w="906" w:type="dxa"/>
          </w:tcPr>
          <w:p w14:paraId="367C201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57</w:t>
            </w:r>
          </w:p>
        </w:tc>
      </w:tr>
      <w:tr w:rsidR="00930B86" w:rsidRPr="00DF6B59" w14:paraId="0D789FAB" w14:textId="77777777" w:rsidTr="00930B86">
        <w:trPr>
          <w:trHeight w:val="576"/>
        </w:trPr>
        <w:tc>
          <w:tcPr>
            <w:tcW w:w="675" w:type="dxa"/>
          </w:tcPr>
          <w:p w14:paraId="513BDE1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w:t>
            </w:r>
          </w:p>
        </w:tc>
        <w:tc>
          <w:tcPr>
            <w:tcW w:w="3828" w:type="dxa"/>
          </w:tcPr>
          <w:p w14:paraId="00C32CB0"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Drive Roller Failures.</w:t>
            </w:r>
          </w:p>
        </w:tc>
        <w:tc>
          <w:tcPr>
            <w:tcW w:w="888" w:type="dxa"/>
          </w:tcPr>
          <w:p w14:paraId="5A960EB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49C0485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16</w:t>
            </w:r>
          </w:p>
        </w:tc>
        <w:tc>
          <w:tcPr>
            <w:tcW w:w="730" w:type="dxa"/>
          </w:tcPr>
          <w:p w14:paraId="70A43B8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10</w:t>
            </w:r>
          </w:p>
        </w:tc>
        <w:tc>
          <w:tcPr>
            <w:tcW w:w="730" w:type="dxa"/>
          </w:tcPr>
          <w:p w14:paraId="678D530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857" w:type="dxa"/>
          </w:tcPr>
          <w:p w14:paraId="33B8413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04</w:t>
            </w:r>
          </w:p>
        </w:tc>
        <w:tc>
          <w:tcPr>
            <w:tcW w:w="906" w:type="dxa"/>
          </w:tcPr>
          <w:p w14:paraId="3EA9A701"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31</w:t>
            </w:r>
          </w:p>
        </w:tc>
      </w:tr>
      <w:tr w:rsidR="00930B86" w:rsidRPr="00DF6B59" w14:paraId="3254A339" w14:textId="77777777" w:rsidTr="00930B86">
        <w:trPr>
          <w:trHeight w:val="576"/>
        </w:trPr>
        <w:tc>
          <w:tcPr>
            <w:tcW w:w="675" w:type="dxa"/>
          </w:tcPr>
          <w:p w14:paraId="67920F7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3</w:t>
            </w:r>
          </w:p>
        </w:tc>
        <w:tc>
          <w:tcPr>
            <w:tcW w:w="3828" w:type="dxa"/>
          </w:tcPr>
          <w:p w14:paraId="6968A98A"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OGS Guard Failures</w:t>
            </w:r>
          </w:p>
        </w:tc>
        <w:tc>
          <w:tcPr>
            <w:tcW w:w="888" w:type="dxa"/>
          </w:tcPr>
          <w:p w14:paraId="6F3CF463"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1078715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06</w:t>
            </w:r>
          </w:p>
        </w:tc>
        <w:tc>
          <w:tcPr>
            <w:tcW w:w="730" w:type="dxa"/>
          </w:tcPr>
          <w:p w14:paraId="77A064A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05</w:t>
            </w:r>
          </w:p>
        </w:tc>
        <w:tc>
          <w:tcPr>
            <w:tcW w:w="730" w:type="dxa"/>
          </w:tcPr>
          <w:p w14:paraId="5F41486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06</w:t>
            </w:r>
          </w:p>
        </w:tc>
        <w:tc>
          <w:tcPr>
            <w:tcW w:w="857" w:type="dxa"/>
          </w:tcPr>
          <w:p w14:paraId="6683A86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c>
          <w:tcPr>
            <w:tcW w:w="906" w:type="dxa"/>
          </w:tcPr>
          <w:p w14:paraId="63E0637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19</w:t>
            </w:r>
          </w:p>
        </w:tc>
      </w:tr>
      <w:tr w:rsidR="00930B86" w:rsidRPr="00DF6B59" w14:paraId="5EC8818D" w14:textId="77777777" w:rsidTr="00930B86">
        <w:trPr>
          <w:trHeight w:val="576"/>
        </w:trPr>
        <w:tc>
          <w:tcPr>
            <w:tcW w:w="675" w:type="dxa"/>
          </w:tcPr>
          <w:p w14:paraId="7406971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4</w:t>
            </w:r>
          </w:p>
        </w:tc>
        <w:tc>
          <w:tcPr>
            <w:tcW w:w="3828" w:type="dxa"/>
          </w:tcPr>
          <w:p w14:paraId="3BE08329"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Hold Down Device Failures.</w:t>
            </w:r>
          </w:p>
        </w:tc>
        <w:tc>
          <w:tcPr>
            <w:tcW w:w="888" w:type="dxa"/>
          </w:tcPr>
          <w:p w14:paraId="2F14A253"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04</w:t>
            </w:r>
          </w:p>
        </w:tc>
        <w:tc>
          <w:tcPr>
            <w:tcW w:w="764" w:type="dxa"/>
          </w:tcPr>
          <w:p w14:paraId="45A4093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03</w:t>
            </w:r>
          </w:p>
        </w:tc>
        <w:tc>
          <w:tcPr>
            <w:tcW w:w="730" w:type="dxa"/>
          </w:tcPr>
          <w:p w14:paraId="4103671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05</w:t>
            </w:r>
          </w:p>
        </w:tc>
        <w:tc>
          <w:tcPr>
            <w:tcW w:w="730" w:type="dxa"/>
          </w:tcPr>
          <w:p w14:paraId="3A97AA5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857" w:type="dxa"/>
          </w:tcPr>
          <w:p w14:paraId="676E872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906" w:type="dxa"/>
          </w:tcPr>
          <w:p w14:paraId="16448C5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13</w:t>
            </w:r>
          </w:p>
        </w:tc>
      </w:tr>
      <w:tr w:rsidR="00930B86" w:rsidRPr="00DF6B59" w14:paraId="27BB8ADE" w14:textId="77777777" w:rsidTr="00930B86">
        <w:trPr>
          <w:trHeight w:val="576"/>
        </w:trPr>
        <w:tc>
          <w:tcPr>
            <w:tcW w:w="675" w:type="dxa"/>
          </w:tcPr>
          <w:p w14:paraId="4D1EF4E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5</w:t>
            </w:r>
          </w:p>
        </w:tc>
        <w:tc>
          <w:tcPr>
            <w:tcW w:w="3828" w:type="dxa"/>
          </w:tcPr>
          <w:p w14:paraId="37A65DB2"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Hydraulic Power Pack Failures.</w:t>
            </w:r>
          </w:p>
        </w:tc>
        <w:tc>
          <w:tcPr>
            <w:tcW w:w="888" w:type="dxa"/>
          </w:tcPr>
          <w:p w14:paraId="0465415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3B8891F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03</w:t>
            </w:r>
          </w:p>
        </w:tc>
        <w:tc>
          <w:tcPr>
            <w:tcW w:w="730" w:type="dxa"/>
          </w:tcPr>
          <w:p w14:paraId="015508D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c>
          <w:tcPr>
            <w:tcW w:w="730" w:type="dxa"/>
          </w:tcPr>
          <w:p w14:paraId="36405AC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06</w:t>
            </w:r>
          </w:p>
        </w:tc>
        <w:tc>
          <w:tcPr>
            <w:tcW w:w="857" w:type="dxa"/>
          </w:tcPr>
          <w:p w14:paraId="5DE81D4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906" w:type="dxa"/>
          </w:tcPr>
          <w:p w14:paraId="2CB7F19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12</w:t>
            </w:r>
          </w:p>
        </w:tc>
      </w:tr>
      <w:tr w:rsidR="00930B86" w:rsidRPr="00DF6B59" w14:paraId="18500643" w14:textId="77777777" w:rsidTr="00930B86">
        <w:trPr>
          <w:trHeight w:val="576"/>
        </w:trPr>
        <w:tc>
          <w:tcPr>
            <w:tcW w:w="675" w:type="dxa"/>
          </w:tcPr>
          <w:p w14:paraId="60CB20C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6</w:t>
            </w:r>
          </w:p>
        </w:tc>
        <w:tc>
          <w:tcPr>
            <w:tcW w:w="3828" w:type="dxa"/>
          </w:tcPr>
          <w:p w14:paraId="6BB5E3C9"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Tool Post Assembly Failures.</w:t>
            </w:r>
          </w:p>
        </w:tc>
        <w:tc>
          <w:tcPr>
            <w:tcW w:w="888" w:type="dxa"/>
          </w:tcPr>
          <w:p w14:paraId="3BF0804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1475A06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7F98226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04</w:t>
            </w:r>
          </w:p>
        </w:tc>
        <w:tc>
          <w:tcPr>
            <w:tcW w:w="730" w:type="dxa"/>
          </w:tcPr>
          <w:p w14:paraId="0A6CBB1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857" w:type="dxa"/>
          </w:tcPr>
          <w:p w14:paraId="0852039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906" w:type="dxa"/>
          </w:tcPr>
          <w:p w14:paraId="4D60DEC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06</w:t>
            </w:r>
          </w:p>
        </w:tc>
      </w:tr>
      <w:tr w:rsidR="00930B86" w:rsidRPr="00DF6B59" w14:paraId="02E6300F" w14:textId="77777777" w:rsidTr="00930B86">
        <w:trPr>
          <w:trHeight w:val="576"/>
        </w:trPr>
        <w:tc>
          <w:tcPr>
            <w:tcW w:w="675" w:type="dxa"/>
          </w:tcPr>
          <w:p w14:paraId="510CFD2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7</w:t>
            </w:r>
          </w:p>
        </w:tc>
        <w:tc>
          <w:tcPr>
            <w:tcW w:w="3828" w:type="dxa"/>
          </w:tcPr>
          <w:p w14:paraId="7A5784B8"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Chip Crusher Failures.</w:t>
            </w:r>
          </w:p>
        </w:tc>
        <w:tc>
          <w:tcPr>
            <w:tcW w:w="888" w:type="dxa"/>
          </w:tcPr>
          <w:p w14:paraId="0A8B8DB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26C87D8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7484419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30" w:type="dxa"/>
          </w:tcPr>
          <w:p w14:paraId="10D420E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857" w:type="dxa"/>
          </w:tcPr>
          <w:p w14:paraId="34FE436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906" w:type="dxa"/>
          </w:tcPr>
          <w:p w14:paraId="196CEDA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r>
      <w:tr w:rsidR="00930B86" w:rsidRPr="00DF6B59" w14:paraId="0397228B" w14:textId="77777777" w:rsidTr="00930B86">
        <w:trPr>
          <w:trHeight w:val="576"/>
        </w:trPr>
        <w:tc>
          <w:tcPr>
            <w:tcW w:w="675" w:type="dxa"/>
          </w:tcPr>
          <w:p w14:paraId="53CE63C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8</w:t>
            </w:r>
          </w:p>
        </w:tc>
        <w:tc>
          <w:tcPr>
            <w:tcW w:w="3828" w:type="dxa"/>
          </w:tcPr>
          <w:p w14:paraId="2FD58E5A"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Lateral Rollers Failures.</w:t>
            </w:r>
          </w:p>
        </w:tc>
        <w:tc>
          <w:tcPr>
            <w:tcW w:w="888" w:type="dxa"/>
          </w:tcPr>
          <w:p w14:paraId="2EC2D5C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038F3CC3"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30" w:type="dxa"/>
          </w:tcPr>
          <w:p w14:paraId="291AAAA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30" w:type="dxa"/>
          </w:tcPr>
          <w:p w14:paraId="7F12A4A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c>
          <w:tcPr>
            <w:tcW w:w="857" w:type="dxa"/>
          </w:tcPr>
          <w:p w14:paraId="0942C96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c>
          <w:tcPr>
            <w:tcW w:w="906" w:type="dxa"/>
          </w:tcPr>
          <w:p w14:paraId="6234185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06</w:t>
            </w:r>
          </w:p>
        </w:tc>
      </w:tr>
      <w:tr w:rsidR="00930B86" w:rsidRPr="00DF6B59" w14:paraId="0D630882" w14:textId="77777777" w:rsidTr="00930B86">
        <w:trPr>
          <w:trHeight w:val="576"/>
        </w:trPr>
        <w:tc>
          <w:tcPr>
            <w:tcW w:w="675" w:type="dxa"/>
          </w:tcPr>
          <w:p w14:paraId="5814ECE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9</w:t>
            </w:r>
          </w:p>
        </w:tc>
        <w:tc>
          <w:tcPr>
            <w:tcW w:w="3828" w:type="dxa"/>
          </w:tcPr>
          <w:p w14:paraId="35D18C40"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Winch Machine Failures.</w:t>
            </w:r>
          </w:p>
        </w:tc>
        <w:tc>
          <w:tcPr>
            <w:tcW w:w="888" w:type="dxa"/>
          </w:tcPr>
          <w:p w14:paraId="42FE326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64" w:type="dxa"/>
          </w:tcPr>
          <w:p w14:paraId="2CE0EB1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4BA6CDD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59342CD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857" w:type="dxa"/>
          </w:tcPr>
          <w:p w14:paraId="41AA001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906" w:type="dxa"/>
          </w:tcPr>
          <w:p w14:paraId="31D32C9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03</w:t>
            </w:r>
          </w:p>
        </w:tc>
      </w:tr>
      <w:tr w:rsidR="00930B86" w:rsidRPr="00DF6B59" w14:paraId="03A24EBE" w14:textId="77777777" w:rsidTr="00930B86">
        <w:trPr>
          <w:trHeight w:val="576"/>
        </w:trPr>
        <w:tc>
          <w:tcPr>
            <w:tcW w:w="675" w:type="dxa"/>
          </w:tcPr>
          <w:p w14:paraId="2B4A20A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10</w:t>
            </w:r>
          </w:p>
        </w:tc>
        <w:tc>
          <w:tcPr>
            <w:tcW w:w="3828" w:type="dxa"/>
          </w:tcPr>
          <w:p w14:paraId="55D417DC"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Operator Guidance System Failures.</w:t>
            </w:r>
          </w:p>
        </w:tc>
        <w:tc>
          <w:tcPr>
            <w:tcW w:w="888" w:type="dxa"/>
          </w:tcPr>
          <w:p w14:paraId="44A447A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04</w:t>
            </w:r>
          </w:p>
        </w:tc>
        <w:tc>
          <w:tcPr>
            <w:tcW w:w="764" w:type="dxa"/>
          </w:tcPr>
          <w:p w14:paraId="6D5DF81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09</w:t>
            </w:r>
          </w:p>
        </w:tc>
        <w:tc>
          <w:tcPr>
            <w:tcW w:w="730" w:type="dxa"/>
          </w:tcPr>
          <w:p w14:paraId="490327B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1917EC3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45CD545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906" w:type="dxa"/>
          </w:tcPr>
          <w:p w14:paraId="712A6CF1"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13</w:t>
            </w:r>
          </w:p>
        </w:tc>
      </w:tr>
      <w:tr w:rsidR="00930B86" w:rsidRPr="00DF6B59" w14:paraId="2FE99903" w14:textId="77777777" w:rsidTr="00930B86">
        <w:trPr>
          <w:trHeight w:val="576"/>
        </w:trPr>
        <w:tc>
          <w:tcPr>
            <w:tcW w:w="675" w:type="dxa"/>
          </w:tcPr>
          <w:p w14:paraId="04B385C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11</w:t>
            </w:r>
          </w:p>
        </w:tc>
        <w:tc>
          <w:tcPr>
            <w:tcW w:w="3828" w:type="dxa"/>
          </w:tcPr>
          <w:p w14:paraId="7620B47B"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Sliding Rail Failures.</w:t>
            </w:r>
          </w:p>
        </w:tc>
        <w:tc>
          <w:tcPr>
            <w:tcW w:w="888" w:type="dxa"/>
          </w:tcPr>
          <w:p w14:paraId="5FB8B69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64" w:type="dxa"/>
          </w:tcPr>
          <w:p w14:paraId="4C40911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03</w:t>
            </w:r>
          </w:p>
        </w:tc>
        <w:tc>
          <w:tcPr>
            <w:tcW w:w="730" w:type="dxa"/>
          </w:tcPr>
          <w:p w14:paraId="640B3D4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1E3BAF4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72C01DB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906" w:type="dxa"/>
          </w:tcPr>
          <w:p w14:paraId="4F41F1E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05</w:t>
            </w:r>
          </w:p>
        </w:tc>
      </w:tr>
      <w:tr w:rsidR="00930B86" w:rsidRPr="00DF6B59" w14:paraId="116543C4" w14:textId="77777777" w:rsidTr="00930B86">
        <w:trPr>
          <w:trHeight w:val="576"/>
        </w:trPr>
        <w:tc>
          <w:tcPr>
            <w:tcW w:w="675" w:type="dxa"/>
          </w:tcPr>
          <w:p w14:paraId="2F9FD21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12</w:t>
            </w:r>
          </w:p>
        </w:tc>
        <w:tc>
          <w:tcPr>
            <w:tcW w:w="3828" w:type="dxa"/>
          </w:tcPr>
          <w:p w14:paraId="214CB46C"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LHS Jack Failures.</w:t>
            </w:r>
          </w:p>
        </w:tc>
        <w:tc>
          <w:tcPr>
            <w:tcW w:w="888" w:type="dxa"/>
          </w:tcPr>
          <w:p w14:paraId="16B25FD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54127A7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03</w:t>
            </w:r>
          </w:p>
        </w:tc>
        <w:tc>
          <w:tcPr>
            <w:tcW w:w="730" w:type="dxa"/>
          </w:tcPr>
          <w:p w14:paraId="63F1012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2FC5C11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508D17E6"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906" w:type="dxa"/>
          </w:tcPr>
          <w:p w14:paraId="4FDAA127"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04</w:t>
            </w:r>
          </w:p>
        </w:tc>
      </w:tr>
      <w:tr w:rsidR="00930B86" w:rsidRPr="00DF6B59" w14:paraId="3C0338A7" w14:textId="77777777" w:rsidTr="00930B86">
        <w:trPr>
          <w:trHeight w:val="576"/>
        </w:trPr>
        <w:tc>
          <w:tcPr>
            <w:tcW w:w="675" w:type="dxa"/>
          </w:tcPr>
          <w:p w14:paraId="74E56D9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13</w:t>
            </w:r>
          </w:p>
        </w:tc>
        <w:tc>
          <w:tcPr>
            <w:tcW w:w="3828" w:type="dxa"/>
          </w:tcPr>
          <w:p w14:paraId="20A98329"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Mains Transformer Failure.</w:t>
            </w:r>
          </w:p>
        </w:tc>
        <w:tc>
          <w:tcPr>
            <w:tcW w:w="888" w:type="dxa"/>
          </w:tcPr>
          <w:p w14:paraId="22197EF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4728464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30" w:type="dxa"/>
          </w:tcPr>
          <w:p w14:paraId="6F1D2AB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4CFCCAA1"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18F67103"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906" w:type="dxa"/>
          </w:tcPr>
          <w:p w14:paraId="415A307E"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r>
      <w:tr w:rsidR="00930B86" w:rsidRPr="00DF6B59" w14:paraId="35BA3CF3" w14:textId="77777777" w:rsidTr="00930B86">
        <w:trPr>
          <w:trHeight w:val="576"/>
        </w:trPr>
        <w:tc>
          <w:tcPr>
            <w:tcW w:w="675" w:type="dxa"/>
          </w:tcPr>
          <w:p w14:paraId="62A1213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14</w:t>
            </w:r>
          </w:p>
        </w:tc>
        <w:tc>
          <w:tcPr>
            <w:tcW w:w="3828" w:type="dxa"/>
          </w:tcPr>
          <w:p w14:paraId="5A83AD1E"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Profile 32 could not get selected.</w:t>
            </w:r>
          </w:p>
        </w:tc>
        <w:tc>
          <w:tcPr>
            <w:tcW w:w="888" w:type="dxa"/>
          </w:tcPr>
          <w:p w14:paraId="089540F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60E97714"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c>
          <w:tcPr>
            <w:tcW w:w="730" w:type="dxa"/>
          </w:tcPr>
          <w:p w14:paraId="778A1B1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083D757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38CFBCFB"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906" w:type="dxa"/>
          </w:tcPr>
          <w:p w14:paraId="1491BAD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01</w:t>
            </w:r>
          </w:p>
        </w:tc>
      </w:tr>
      <w:tr w:rsidR="00930B86" w:rsidRPr="00DF6B59" w14:paraId="0D3E14A2" w14:textId="77777777" w:rsidTr="00930B86">
        <w:trPr>
          <w:trHeight w:val="576"/>
        </w:trPr>
        <w:tc>
          <w:tcPr>
            <w:tcW w:w="675" w:type="dxa"/>
          </w:tcPr>
          <w:p w14:paraId="44C10481"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15</w:t>
            </w:r>
          </w:p>
        </w:tc>
        <w:tc>
          <w:tcPr>
            <w:tcW w:w="3828" w:type="dxa"/>
          </w:tcPr>
          <w:p w14:paraId="3BD6949E" w14:textId="77777777" w:rsidR="00930B86" w:rsidRPr="00930B86" w:rsidRDefault="00930B86" w:rsidP="00930B86">
            <w:pPr>
              <w:spacing w:before="120"/>
              <w:rPr>
                <w:rFonts w:ascii="Arial" w:hAnsi="Arial" w:cs="Arial"/>
                <w:sz w:val="22"/>
                <w:szCs w:val="22"/>
              </w:rPr>
            </w:pPr>
            <w:r w:rsidRPr="00930B86">
              <w:rPr>
                <w:rFonts w:ascii="Arial" w:hAnsi="Arial" w:cs="Arial"/>
                <w:sz w:val="22"/>
                <w:szCs w:val="22"/>
              </w:rPr>
              <w:t>Hydraulic Motor Tripping.</w:t>
            </w:r>
          </w:p>
        </w:tc>
        <w:tc>
          <w:tcPr>
            <w:tcW w:w="888" w:type="dxa"/>
          </w:tcPr>
          <w:p w14:paraId="32103D60"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64" w:type="dxa"/>
          </w:tcPr>
          <w:p w14:paraId="340F6CC2"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4ECC22F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730" w:type="dxa"/>
          </w:tcPr>
          <w:p w14:paraId="0867664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w:t>
            </w:r>
          </w:p>
        </w:tc>
        <w:tc>
          <w:tcPr>
            <w:tcW w:w="857" w:type="dxa"/>
          </w:tcPr>
          <w:p w14:paraId="01CBA33D"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c>
          <w:tcPr>
            <w:tcW w:w="906" w:type="dxa"/>
          </w:tcPr>
          <w:p w14:paraId="7C420EC8"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02</w:t>
            </w:r>
          </w:p>
        </w:tc>
      </w:tr>
      <w:tr w:rsidR="00930B86" w:rsidRPr="00DF6B59" w14:paraId="5B93306F" w14:textId="77777777" w:rsidTr="00930B86">
        <w:trPr>
          <w:trHeight w:val="576"/>
        </w:trPr>
        <w:tc>
          <w:tcPr>
            <w:tcW w:w="675" w:type="dxa"/>
          </w:tcPr>
          <w:p w14:paraId="21AA4CB7" w14:textId="77777777" w:rsidR="00930B86" w:rsidRPr="00930B86" w:rsidRDefault="00930B86" w:rsidP="002B2191">
            <w:pPr>
              <w:spacing w:before="120"/>
              <w:jc w:val="center"/>
              <w:rPr>
                <w:rFonts w:ascii="Arial" w:hAnsi="Arial" w:cs="Arial"/>
                <w:sz w:val="22"/>
                <w:szCs w:val="22"/>
              </w:rPr>
            </w:pPr>
          </w:p>
        </w:tc>
        <w:tc>
          <w:tcPr>
            <w:tcW w:w="3828" w:type="dxa"/>
          </w:tcPr>
          <w:p w14:paraId="1D4DD55C" w14:textId="77777777" w:rsidR="00930B86" w:rsidRPr="00930B86" w:rsidRDefault="00930B86" w:rsidP="002B2191">
            <w:pPr>
              <w:spacing w:before="120"/>
              <w:jc w:val="right"/>
              <w:rPr>
                <w:rFonts w:ascii="Arial" w:hAnsi="Arial" w:cs="Arial"/>
                <w:sz w:val="22"/>
                <w:szCs w:val="22"/>
              </w:rPr>
            </w:pPr>
            <w:r w:rsidRPr="00930B86">
              <w:rPr>
                <w:rFonts w:ascii="Arial" w:hAnsi="Arial" w:cs="Arial"/>
                <w:sz w:val="22"/>
                <w:szCs w:val="22"/>
              </w:rPr>
              <w:t>TOTAL</w:t>
            </w:r>
          </w:p>
        </w:tc>
        <w:tc>
          <w:tcPr>
            <w:tcW w:w="888" w:type="dxa"/>
          </w:tcPr>
          <w:p w14:paraId="4DFEEBD5"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15</w:t>
            </w:r>
          </w:p>
        </w:tc>
        <w:tc>
          <w:tcPr>
            <w:tcW w:w="764" w:type="dxa"/>
          </w:tcPr>
          <w:p w14:paraId="47AA3A2C"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56</w:t>
            </w:r>
          </w:p>
        </w:tc>
        <w:tc>
          <w:tcPr>
            <w:tcW w:w="730" w:type="dxa"/>
          </w:tcPr>
          <w:p w14:paraId="6886841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42</w:t>
            </w:r>
          </w:p>
        </w:tc>
        <w:tc>
          <w:tcPr>
            <w:tcW w:w="730" w:type="dxa"/>
          </w:tcPr>
          <w:p w14:paraId="0B8786CF"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40</w:t>
            </w:r>
          </w:p>
        </w:tc>
        <w:tc>
          <w:tcPr>
            <w:tcW w:w="857" w:type="dxa"/>
          </w:tcPr>
          <w:p w14:paraId="694B7C1A"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22</w:t>
            </w:r>
          </w:p>
        </w:tc>
        <w:tc>
          <w:tcPr>
            <w:tcW w:w="906" w:type="dxa"/>
          </w:tcPr>
          <w:p w14:paraId="0FE4E789" w14:textId="77777777" w:rsidR="00930B86" w:rsidRPr="00930B86" w:rsidRDefault="00930B86" w:rsidP="002B2191">
            <w:pPr>
              <w:spacing w:before="120"/>
              <w:jc w:val="center"/>
              <w:rPr>
                <w:rFonts w:ascii="Arial" w:hAnsi="Arial" w:cs="Arial"/>
                <w:sz w:val="22"/>
                <w:szCs w:val="22"/>
              </w:rPr>
            </w:pPr>
            <w:r w:rsidRPr="00930B86">
              <w:rPr>
                <w:rFonts w:ascii="Arial" w:hAnsi="Arial" w:cs="Arial"/>
                <w:sz w:val="22"/>
                <w:szCs w:val="22"/>
              </w:rPr>
              <w:t>175</w:t>
            </w:r>
          </w:p>
        </w:tc>
      </w:tr>
    </w:tbl>
    <w:p w14:paraId="38B5FEF9" w14:textId="77777777" w:rsidR="00930B86" w:rsidRDefault="00930B86" w:rsidP="00930B86"/>
    <w:p w14:paraId="39035878" w14:textId="77777777" w:rsidR="00930B86" w:rsidRPr="00930B86" w:rsidRDefault="00930B86">
      <w:pPr>
        <w:rPr>
          <w:rFonts w:cstheme="minorBidi"/>
          <w:szCs w:val="21"/>
          <w:lang w:bidi="hi-IN"/>
        </w:rPr>
      </w:pPr>
    </w:p>
    <w:p w14:paraId="5065CE68" w14:textId="77777777" w:rsidR="008043A3" w:rsidRDefault="008043A3"/>
    <w:p w14:paraId="6CAC4B50" w14:textId="77777777" w:rsidR="008043A3" w:rsidRDefault="008043A3"/>
    <w:p w14:paraId="28D22C9B" w14:textId="77777777" w:rsidR="008043A3" w:rsidRDefault="008043A3"/>
    <w:p w14:paraId="2206098E" w14:textId="77777777" w:rsidR="00B64CDD" w:rsidRDefault="00B64CDD"/>
    <w:p w14:paraId="5CA95EDB" w14:textId="77777777" w:rsidR="00B64CDD" w:rsidRDefault="00B64CDD"/>
    <w:p w14:paraId="68A8E254" w14:textId="77777777" w:rsidR="00B64CDD" w:rsidRDefault="00B64CDD"/>
    <w:p w14:paraId="31FFAA80" w14:textId="77777777" w:rsidR="00B64CDD" w:rsidRDefault="00B64CDD"/>
    <w:p w14:paraId="383CBF40" w14:textId="77777777" w:rsidR="00B64CDD" w:rsidRDefault="00B64CDD"/>
    <w:p w14:paraId="0D81D06C" w14:textId="77777777" w:rsidR="00B64CDD" w:rsidRDefault="00B64CDD"/>
    <w:p w14:paraId="48256E5D" w14:textId="77777777" w:rsidR="00B64CDD" w:rsidRDefault="00B64CDD" w:rsidP="00B64CDD"/>
    <w:tbl>
      <w:tblPr>
        <w:tblW w:w="10813" w:type="dxa"/>
        <w:tblBorders>
          <w:bottom w:val="single" w:sz="4" w:space="0" w:color="auto"/>
        </w:tblBorders>
        <w:tblLook w:val="04A0" w:firstRow="1" w:lastRow="0" w:firstColumn="1" w:lastColumn="0" w:noHBand="0" w:noVBand="1"/>
      </w:tblPr>
      <w:tblGrid>
        <w:gridCol w:w="4320"/>
        <w:gridCol w:w="2160"/>
        <w:gridCol w:w="4333"/>
      </w:tblGrid>
      <w:tr w:rsidR="00B64CDD" w:rsidRPr="00734B55" w14:paraId="579C3F55" w14:textId="77777777" w:rsidTr="00B64CDD">
        <w:trPr>
          <w:trHeight w:val="1440"/>
        </w:trPr>
        <w:tc>
          <w:tcPr>
            <w:tcW w:w="4320" w:type="dxa"/>
          </w:tcPr>
          <w:p w14:paraId="5F07C94A" w14:textId="77777777" w:rsidR="00B64CDD" w:rsidRPr="00734B55" w:rsidRDefault="00B64CDD" w:rsidP="00B64CDD">
            <w:pPr>
              <w:pStyle w:val="NoSpacing"/>
              <w:spacing w:line="360" w:lineRule="auto"/>
              <w:rPr>
                <w:rFonts w:ascii="ILDVW504" w:hAnsi="ILDVW504" w:cs="Arial"/>
                <w:b/>
              </w:rPr>
            </w:pPr>
            <w:r w:rsidRPr="00734B55">
              <w:rPr>
                <w:rFonts w:ascii="Arial" w:hAnsi="Arial" w:cs="Arial"/>
              </w:rPr>
              <w:br w:type="page"/>
            </w:r>
            <w:r w:rsidRPr="00734B55">
              <w:rPr>
                <w:rFonts w:ascii="Mangal" w:hAnsi="Mangal" w:cs="Arial Unicode MS" w:hint="cs"/>
                <w:b/>
                <w:cs/>
                <w:lang w:bidi="hi-IN"/>
              </w:rPr>
              <w:t>मध्य</w:t>
            </w:r>
            <w:r w:rsidRPr="00734B55">
              <w:rPr>
                <w:rFonts w:hint="cs"/>
                <w:b/>
                <w:rtl/>
                <w:cs/>
              </w:rPr>
              <w:t xml:space="preserve"> </w:t>
            </w:r>
            <w:r w:rsidRPr="00734B55">
              <w:rPr>
                <w:rFonts w:ascii="Mangal" w:hAnsi="Mangal" w:cs="Arial Unicode MS" w:hint="cs"/>
                <w:b/>
                <w:cs/>
                <w:lang w:bidi="hi-IN"/>
              </w:rPr>
              <w:t>रेल</w:t>
            </w:r>
          </w:p>
          <w:p w14:paraId="48C1FE1D" w14:textId="77777777" w:rsidR="00B64CDD" w:rsidRPr="00734B55" w:rsidRDefault="00B64CDD" w:rsidP="00B64CDD">
            <w:pPr>
              <w:pStyle w:val="NoSpacing"/>
              <w:jc w:val="both"/>
              <w:rPr>
                <w:rFonts w:ascii="ILDVW504" w:hAnsi="ILDVW504" w:cs="Arial"/>
                <w:sz w:val="20"/>
                <w:szCs w:val="20"/>
              </w:rPr>
            </w:pPr>
            <w:r w:rsidRPr="00734B55">
              <w:rPr>
                <w:rFonts w:ascii="Mangal" w:hAnsi="Mangal" w:cs="Arial Unicode MS" w:hint="cs"/>
                <w:sz w:val="20"/>
                <w:szCs w:val="20"/>
                <w:cs/>
                <w:lang w:bidi="hi-IN"/>
              </w:rPr>
              <w:t>वरिष्ठ</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मंडल</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अभियंता</w:t>
            </w:r>
            <w:r w:rsidRPr="00734B55">
              <w:rPr>
                <w:rFonts w:ascii="Times New Roman" w:hAnsi="Times New Roman"/>
                <w:sz w:val="20"/>
                <w:szCs w:val="20"/>
                <w:lang w:bidi="hi-IN"/>
              </w:rPr>
              <w:t xml:space="preserve"> (</w:t>
            </w:r>
            <w:proofErr w:type="spellStart"/>
            <w:r w:rsidRPr="00734B55">
              <w:rPr>
                <w:rFonts w:ascii="Mangal" w:hAnsi="Mangal" w:cs="Arial Unicode MS" w:hint="cs"/>
                <w:sz w:val="20"/>
                <w:szCs w:val="20"/>
                <w:cs/>
                <w:lang w:bidi="hi-IN"/>
              </w:rPr>
              <w:t>कचस्टॉक</w:t>
            </w:r>
            <w:proofErr w:type="spellEnd"/>
            <w:r w:rsidRPr="00734B55">
              <w:rPr>
                <w:rFonts w:ascii="Times New Roman" w:hAnsi="Times New Roman"/>
                <w:sz w:val="20"/>
                <w:szCs w:val="20"/>
                <w:lang w:bidi="hi-IN"/>
              </w:rPr>
              <w:t xml:space="preserve">) </w:t>
            </w:r>
            <w:r w:rsidRPr="00734B55">
              <w:rPr>
                <w:rFonts w:ascii="Mangal" w:hAnsi="Mangal" w:cs="Arial Unicode MS" w:hint="cs"/>
                <w:sz w:val="20"/>
                <w:szCs w:val="20"/>
                <w:cs/>
                <w:lang w:bidi="hi-IN"/>
              </w:rPr>
              <w:t>कार्यालय</w:t>
            </w:r>
            <w:r w:rsidRPr="00734B55">
              <w:rPr>
                <w:rFonts w:ascii="ILDVW504" w:hAnsi="ILDVW504" w:cs="Arial"/>
                <w:sz w:val="20"/>
                <w:szCs w:val="20"/>
              </w:rPr>
              <w:t xml:space="preserve"> </w:t>
            </w:r>
          </w:p>
          <w:p w14:paraId="553E7D65" w14:textId="77777777" w:rsidR="00B64CDD" w:rsidRPr="00734B55" w:rsidRDefault="00B64CDD" w:rsidP="00B64CDD">
            <w:pPr>
              <w:pStyle w:val="NoSpacing"/>
              <w:jc w:val="both"/>
              <w:rPr>
                <w:rFonts w:ascii="ILDVW504" w:hAnsi="ILDVW504"/>
                <w:sz w:val="20"/>
                <w:szCs w:val="20"/>
              </w:rPr>
            </w:pP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लोको</w:t>
            </w:r>
            <w:proofErr w:type="spellEnd"/>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शेड</w:t>
            </w:r>
            <w:proofErr w:type="spellEnd"/>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कल्याण</w:t>
            </w:r>
            <w:r w:rsidRPr="00734B55">
              <w:rPr>
                <w:rFonts w:ascii="Times New Roman" w:hAnsi="Times New Roman" w:hint="cs"/>
                <w:sz w:val="20"/>
                <w:szCs w:val="20"/>
                <w:cs/>
                <w:lang w:bidi="hi-IN"/>
              </w:rPr>
              <w:t xml:space="preserve"> </w:t>
            </w:r>
            <w:r w:rsidRPr="00734B55">
              <w:rPr>
                <w:rFonts w:ascii="ILDVW504" w:hAnsi="ILDVW504"/>
                <w:sz w:val="20"/>
                <w:szCs w:val="20"/>
                <w:cs/>
                <w:lang w:bidi="hi-IN"/>
              </w:rPr>
              <w:t>–</w:t>
            </w:r>
            <w:r w:rsidRPr="00734B55">
              <w:rPr>
                <w:rFonts w:ascii="ILDVW504" w:hAnsi="ILDVW504" w:hint="cs"/>
                <w:sz w:val="20"/>
                <w:szCs w:val="20"/>
                <w:cs/>
                <w:lang w:bidi="hi-IN"/>
              </w:rPr>
              <w:t xml:space="preserve"> </w:t>
            </w:r>
            <w:r w:rsidRPr="00734B55">
              <w:rPr>
                <w:rFonts w:ascii="Mangal" w:hAnsi="Mangal" w:cs="Arial Unicode MS" w:hint="cs"/>
                <w:sz w:val="20"/>
                <w:szCs w:val="20"/>
                <w:cs/>
                <w:lang w:bidi="hi-IN"/>
              </w:rPr>
              <w:t>४२१</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३०१</w:t>
            </w:r>
            <w:r w:rsidRPr="00734B55">
              <w:rPr>
                <w:rFonts w:ascii="ILDVW504" w:hAnsi="ILDVW504"/>
                <w:sz w:val="20"/>
                <w:szCs w:val="20"/>
              </w:rPr>
              <w:t>-</w:t>
            </w:r>
          </w:p>
          <w:p w14:paraId="595D63E1" w14:textId="77777777" w:rsidR="00B64CDD" w:rsidRPr="00734B55" w:rsidRDefault="00B64CDD" w:rsidP="00B64CDD">
            <w:pPr>
              <w:pStyle w:val="Header"/>
              <w:jc w:val="both"/>
              <w:rPr>
                <w:b/>
                <w:bCs/>
                <w:noProof/>
                <w:rtl/>
                <w:cs/>
              </w:rPr>
            </w:pPr>
            <w:r w:rsidRPr="00734B55">
              <w:rPr>
                <w:rStyle w:val="hps"/>
                <w:rFonts w:ascii="Mangal" w:hAnsi="Mangal" w:cs="Arial Unicode MS" w:hint="cs"/>
                <w:sz w:val="20"/>
                <w:szCs w:val="20"/>
                <w:cs/>
                <w:lang w:bidi="hi-IN"/>
              </w:rPr>
              <w:t>फोन</w:t>
            </w:r>
            <w:r w:rsidRPr="00734B55">
              <w:rPr>
                <w:rStyle w:val="hps"/>
                <w:rFonts w:hint="cs"/>
                <w:sz w:val="20"/>
                <w:szCs w:val="20"/>
                <w:cs/>
                <w:lang w:bidi="hi-IN"/>
              </w:rPr>
              <w:t xml:space="preserve"> / </w:t>
            </w:r>
            <w:r w:rsidRPr="00734B55">
              <w:rPr>
                <w:rStyle w:val="hps"/>
                <w:rFonts w:ascii="Mangal" w:hAnsi="Mangal" w:cs="Arial Unicode MS" w:hint="cs"/>
                <w:sz w:val="20"/>
                <w:szCs w:val="20"/>
                <w:cs/>
                <w:lang w:bidi="hi-IN"/>
              </w:rPr>
              <w:t>फैक्स</w:t>
            </w:r>
            <w:r w:rsidRPr="00734B55">
              <w:rPr>
                <w:rStyle w:val="hps"/>
                <w:rFonts w:ascii="Mangal" w:hAnsi="Mangal" w:cs="Mangal"/>
                <w:sz w:val="20"/>
                <w:szCs w:val="20"/>
                <w:lang w:bidi="hi-IN"/>
              </w:rPr>
              <w:t>:- 0251- 2361293 &amp; 2363563</w:t>
            </w:r>
          </w:p>
        </w:tc>
        <w:tc>
          <w:tcPr>
            <w:tcW w:w="2160" w:type="dxa"/>
          </w:tcPr>
          <w:p w14:paraId="6ECDA6EC" w14:textId="77777777" w:rsidR="00B64CDD" w:rsidRPr="00734B55" w:rsidRDefault="00B64CDD" w:rsidP="00B64CDD">
            <w:pPr>
              <w:tabs>
                <w:tab w:val="center" w:pos="882"/>
              </w:tabs>
              <w:rPr>
                <w:sz w:val="6"/>
                <w:szCs w:val="5"/>
              </w:rPr>
            </w:pPr>
            <w:r w:rsidRPr="00734B55">
              <w:rPr>
                <w:rFonts w:ascii="Mangal" w:hAnsi="Mangal" w:cs="Mangal"/>
                <w:rtl/>
                <w:cs/>
              </w:rPr>
              <w:tab/>
            </w:r>
            <w:r w:rsidRPr="00734B55">
              <w:rPr>
                <w:noProof/>
                <w:sz w:val="6"/>
                <w:szCs w:val="5"/>
                <w:lang w:bidi="hi-IN"/>
              </w:rPr>
              <w:drawing>
                <wp:inline distT="0" distB="0" distL="0" distR="0" wp14:anchorId="38819598" wp14:editId="5E54C73A">
                  <wp:extent cx="871855" cy="882650"/>
                  <wp:effectExtent l="19050" t="0" r="4445" b="0"/>
                  <wp:docPr id="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289930F" w14:textId="77777777" w:rsidR="00B64CDD" w:rsidRPr="00734B55" w:rsidRDefault="00B64CDD" w:rsidP="00B64CDD">
            <w:pPr>
              <w:pStyle w:val="Header"/>
              <w:spacing w:line="360" w:lineRule="auto"/>
              <w:rPr>
                <w:rFonts w:ascii="Calibri" w:hAnsi="Calibri"/>
                <w:b/>
                <w:bCs/>
              </w:rPr>
            </w:pPr>
            <w:r w:rsidRPr="00734B55">
              <w:rPr>
                <w:b/>
              </w:rPr>
              <w:t>Central Railway</w:t>
            </w:r>
            <w:r w:rsidRPr="00734B55">
              <w:rPr>
                <w:rFonts w:ascii="Mangal" w:hAnsi="Mangal" w:cs="Mangal"/>
                <w:b/>
              </w:rPr>
              <w:t xml:space="preserve">            </w:t>
            </w:r>
          </w:p>
          <w:p w14:paraId="52DB92DF" w14:textId="77777777" w:rsidR="00B64CDD" w:rsidRPr="00734B55" w:rsidRDefault="00B64CDD" w:rsidP="00B64CDD">
            <w:pPr>
              <w:pStyle w:val="Header"/>
              <w:jc w:val="both"/>
              <w:rPr>
                <w:rFonts w:ascii="Calibri" w:hAnsi="Calibri"/>
                <w:b/>
                <w:bCs/>
              </w:rPr>
            </w:pPr>
            <w:r w:rsidRPr="00734B55">
              <w:rPr>
                <w:rFonts w:ascii="Calibri" w:hAnsi="Calibri"/>
              </w:rPr>
              <w:t xml:space="preserve">Office of Sr. DEE (TRS), </w:t>
            </w:r>
          </w:p>
          <w:p w14:paraId="4C9E487B" w14:textId="77777777" w:rsidR="00B64CDD" w:rsidRPr="00734B55" w:rsidRDefault="00B64CDD" w:rsidP="00B64CDD">
            <w:pPr>
              <w:pStyle w:val="Header"/>
              <w:jc w:val="both"/>
              <w:rPr>
                <w:rFonts w:ascii="Calibri" w:hAnsi="Calibri"/>
                <w:b/>
                <w:bCs/>
              </w:rPr>
            </w:pPr>
            <w:r w:rsidRPr="00734B55">
              <w:rPr>
                <w:rFonts w:ascii="Calibri" w:hAnsi="Calibri"/>
              </w:rPr>
              <w:t xml:space="preserve">Electric Loco Shed, Kalyan - 421 301. </w:t>
            </w:r>
          </w:p>
          <w:p w14:paraId="6F4F7DDB" w14:textId="77777777" w:rsidR="00B64CDD" w:rsidRPr="00734B55" w:rsidRDefault="00B64CDD" w:rsidP="00B64CDD">
            <w:pPr>
              <w:pStyle w:val="Header"/>
              <w:jc w:val="both"/>
              <w:rPr>
                <w:rFonts w:ascii="Mangal" w:hAnsi="Mangal" w:cs="Mangal"/>
                <w:b/>
                <w:bCs/>
              </w:rPr>
            </w:pPr>
            <w:proofErr w:type="gramStart"/>
            <w:r w:rsidRPr="00734B55">
              <w:rPr>
                <w:rFonts w:ascii="Calibri" w:hAnsi="Calibri"/>
              </w:rPr>
              <w:t>Email :</w:t>
            </w:r>
            <w:proofErr w:type="gramEnd"/>
            <w:r w:rsidRPr="00734B55">
              <w:rPr>
                <w:rFonts w:ascii="Calibri" w:hAnsi="Calibri"/>
              </w:rPr>
              <w:t>- srdeetrskyncrly@gmail.com</w:t>
            </w:r>
          </w:p>
        </w:tc>
      </w:tr>
    </w:tbl>
    <w:p w14:paraId="203674A0" w14:textId="77777777" w:rsidR="00B64CDD" w:rsidRPr="00734B55" w:rsidRDefault="00B64CDD" w:rsidP="00B64CDD">
      <w:pPr>
        <w:rPr>
          <w:rFonts w:ascii="Arial" w:hAnsi="Arial" w:cs="Arial"/>
          <w:sz w:val="22"/>
          <w:szCs w:val="22"/>
        </w:rPr>
      </w:pPr>
    </w:p>
    <w:p w14:paraId="6424E24F" w14:textId="77777777" w:rsidR="00B64CDD" w:rsidRPr="00734B55" w:rsidRDefault="00B64CDD" w:rsidP="00B64CDD">
      <w:pPr>
        <w:rPr>
          <w:rFonts w:ascii="Arial" w:hAnsi="Arial" w:cs="Arial"/>
          <w:sz w:val="22"/>
          <w:szCs w:val="22"/>
        </w:rPr>
      </w:pPr>
      <w:r w:rsidRPr="00734B55">
        <w:rPr>
          <w:rFonts w:ascii="Arial" w:hAnsi="Arial" w:cs="Arial"/>
          <w:sz w:val="22"/>
          <w:szCs w:val="22"/>
        </w:rPr>
        <w:t>No. KYN.RS.T.240.</w:t>
      </w:r>
      <w:r>
        <w:rPr>
          <w:rFonts w:ascii="Arial" w:hAnsi="Arial" w:cs="Arial"/>
          <w:sz w:val="22"/>
          <w:szCs w:val="22"/>
        </w:rPr>
        <w:t xml:space="preserve">Trans.5400.WAG-7.2009 </w:t>
      </w:r>
      <w:r w:rsidRPr="00734B55">
        <w:rPr>
          <w:rFonts w:ascii="Arial" w:hAnsi="Arial" w:cs="Arial"/>
          <w:sz w:val="22"/>
          <w:szCs w:val="22"/>
        </w:rPr>
        <w:t xml:space="preserve">                                  Date: </w:t>
      </w:r>
      <w:r>
        <w:rPr>
          <w:rFonts w:ascii="Arial" w:hAnsi="Arial" w:cs="Arial"/>
          <w:sz w:val="22"/>
          <w:szCs w:val="22"/>
        </w:rPr>
        <w:t>14</w:t>
      </w:r>
      <w:r w:rsidRPr="00734B55">
        <w:rPr>
          <w:rFonts w:ascii="Arial" w:hAnsi="Arial" w:cs="Arial"/>
          <w:sz w:val="22"/>
          <w:szCs w:val="22"/>
        </w:rPr>
        <w:t>.0</w:t>
      </w:r>
      <w:r>
        <w:rPr>
          <w:rFonts w:ascii="Arial" w:hAnsi="Arial" w:cs="Arial"/>
          <w:sz w:val="22"/>
          <w:szCs w:val="22"/>
        </w:rPr>
        <w:t>2</w:t>
      </w:r>
      <w:r w:rsidRPr="00734B55">
        <w:rPr>
          <w:rFonts w:ascii="Arial" w:hAnsi="Arial" w:cs="Arial"/>
          <w:sz w:val="22"/>
          <w:szCs w:val="22"/>
        </w:rPr>
        <w:t>.2017</w:t>
      </w:r>
    </w:p>
    <w:p w14:paraId="760AD5C6" w14:textId="77777777" w:rsidR="00B64CDD" w:rsidRPr="00734B55" w:rsidRDefault="00B64CDD" w:rsidP="00B64CDD">
      <w:pPr>
        <w:tabs>
          <w:tab w:val="left" w:pos="7560"/>
        </w:tabs>
        <w:rPr>
          <w:sz w:val="22"/>
          <w:szCs w:val="22"/>
        </w:rPr>
      </w:pPr>
      <w:r>
        <w:rPr>
          <w:sz w:val="22"/>
          <w:szCs w:val="22"/>
        </w:rPr>
        <w:tab/>
      </w:r>
    </w:p>
    <w:p w14:paraId="18B80E69" w14:textId="77777777" w:rsidR="00B64CDD" w:rsidRPr="00734B55" w:rsidRDefault="00B64CDD" w:rsidP="00B64CDD">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मुख्य विद्युत </w:t>
      </w:r>
      <w:proofErr w:type="spellStart"/>
      <w:r w:rsidRPr="00734B55">
        <w:rPr>
          <w:rFonts w:ascii="Arial" w:hAnsi="Arial" w:cs="Arial Unicode MS" w:hint="cs"/>
          <w:bCs/>
          <w:sz w:val="22"/>
          <w:szCs w:val="22"/>
          <w:cs/>
          <w:lang w:bidi="hi-IN"/>
        </w:rPr>
        <w:t>लोको</w:t>
      </w:r>
      <w:proofErr w:type="spellEnd"/>
      <w:r w:rsidRPr="00734B55">
        <w:rPr>
          <w:rFonts w:ascii="Arial" w:hAnsi="Arial" w:cs="Arial Unicode MS" w:hint="cs"/>
          <w:bCs/>
          <w:sz w:val="22"/>
          <w:szCs w:val="22"/>
          <w:cs/>
          <w:lang w:bidi="hi-IN"/>
        </w:rPr>
        <w:t xml:space="preserve"> इंजीनियर</w:t>
      </w:r>
    </w:p>
    <w:p w14:paraId="680D80D3" w14:textId="77777777" w:rsidR="00B64CDD" w:rsidRPr="00734B55" w:rsidRDefault="00B64CDD" w:rsidP="00B64CDD">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मध्य रेल </w:t>
      </w:r>
      <w:r w:rsidRPr="00734B55">
        <w:rPr>
          <w:rFonts w:ascii="Arial" w:hAnsi="Arial" w:cstheme="minorBidi" w:hint="cs"/>
          <w:bCs/>
          <w:sz w:val="22"/>
          <w:szCs w:val="22"/>
          <w:cs/>
          <w:lang w:bidi="hi-IN"/>
        </w:rPr>
        <w:t xml:space="preserve">/ </w:t>
      </w:r>
      <w:r w:rsidRPr="00734B55">
        <w:rPr>
          <w:rFonts w:ascii="Arial" w:hAnsi="Arial" w:cs="Arial Unicode MS" w:hint="cs"/>
          <w:bCs/>
          <w:sz w:val="22"/>
          <w:szCs w:val="22"/>
          <w:cs/>
          <w:lang w:bidi="hi-IN"/>
        </w:rPr>
        <w:t xml:space="preserve">सी एस टी </w:t>
      </w:r>
      <w:proofErr w:type="spellStart"/>
      <w:r w:rsidRPr="00734B55">
        <w:rPr>
          <w:rFonts w:ascii="Arial" w:hAnsi="Arial" w:cs="Arial Unicode MS" w:hint="cs"/>
          <w:bCs/>
          <w:sz w:val="22"/>
          <w:szCs w:val="22"/>
          <w:cs/>
          <w:lang w:bidi="hi-IN"/>
        </w:rPr>
        <w:t>एम</w:t>
      </w:r>
      <w:proofErr w:type="spellEnd"/>
    </w:p>
    <w:p w14:paraId="6913FEB5" w14:textId="77777777" w:rsidR="00B64CDD" w:rsidRPr="00734B55" w:rsidRDefault="00B64CDD" w:rsidP="00B64CDD">
      <w:pPr>
        <w:ind w:left="450" w:hanging="450"/>
        <w:rPr>
          <w:rFonts w:ascii="Arial" w:hAnsi="Arial" w:cs="Arial"/>
          <w:b/>
          <w:sz w:val="22"/>
          <w:szCs w:val="22"/>
        </w:rPr>
      </w:pPr>
    </w:p>
    <w:p w14:paraId="3F1F60B6" w14:textId="77777777" w:rsidR="00B64CDD" w:rsidRPr="00734B55" w:rsidRDefault="00B64CDD" w:rsidP="00B64CDD">
      <w:pPr>
        <w:ind w:left="450" w:hanging="450"/>
        <w:jc w:val="center"/>
        <w:rPr>
          <w:rFonts w:ascii="Arial" w:hAnsi="Arial" w:cs="Arial"/>
          <w:b/>
          <w:bCs/>
          <w:sz w:val="22"/>
          <w:szCs w:val="22"/>
        </w:rPr>
      </w:pPr>
      <w:proofErr w:type="gramStart"/>
      <w:r w:rsidRPr="00734B55">
        <w:rPr>
          <w:rFonts w:ascii="Arial" w:eastAsia="Batang" w:hAnsi="Arial" w:cs="Arial"/>
          <w:b/>
          <w:bCs/>
          <w:sz w:val="22"/>
          <w:szCs w:val="22"/>
        </w:rPr>
        <w:t xml:space="preserve">( </w:t>
      </w:r>
      <w:proofErr w:type="spellStart"/>
      <w:r w:rsidRPr="00734B55">
        <w:rPr>
          <w:rFonts w:ascii="Arial" w:eastAsia="Batang" w:hAnsi="Arial" w:cs="Arial Unicode MS" w:hint="cs"/>
          <w:b/>
          <w:bCs/>
          <w:sz w:val="22"/>
          <w:szCs w:val="22"/>
          <w:cs/>
          <w:lang w:bidi="hi-IN"/>
        </w:rPr>
        <w:t>ध्यानार्थ</w:t>
      </w:r>
      <w:proofErr w:type="spellEnd"/>
      <w:proofErr w:type="gramEnd"/>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श्री एस० सी० चौधरी</w:t>
      </w:r>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उप मुख्य बिजली इंजीनियर</w:t>
      </w:r>
      <w:r w:rsidRPr="00734B55">
        <w:rPr>
          <w:rFonts w:ascii="Arial" w:eastAsia="Batang" w:hAnsi="Arial" w:cstheme="minorBidi" w:hint="cs"/>
          <w:b/>
          <w:bCs/>
          <w:sz w:val="22"/>
          <w:szCs w:val="22"/>
          <w:cs/>
          <w:lang w:bidi="hi-IN"/>
        </w:rPr>
        <w:t xml:space="preserve">/ </w:t>
      </w:r>
      <w:proofErr w:type="spellStart"/>
      <w:proofErr w:type="gramStart"/>
      <w:r w:rsidRPr="00734B55">
        <w:rPr>
          <w:rFonts w:ascii="Arial" w:eastAsia="Batang" w:hAnsi="Arial" w:cs="Arial Unicode MS" w:hint="cs"/>
          <w:b/>
          <w:bCs/>
          <w:sz w:val="22"/>
          <w:szCs w:val="22"/>
          <w:cs/>
          <w:lang w:bidi="hi-IN"/>
        </w:rPr>
        <w:t>ईएम</w:t>
      </w:r>
      <w:proofErr w:type="spellEnd"/>
      <w:r w:rsidRPr="00734B55">
        <w:rPr>
          <w:rFonts w:ascii="Arial" w:eastAsia="Batang" w:hAnsi="Arial" w:cstheme="minorBidi"/>
          <w:b/>
          <w:bCs/>
          <w:sz w:val="22"/>
          <w:szCs w:val="22"/>
          <w:lang w:bidi="hi-IN"/>
        </w:rPr>
        <w:t xml:space="preserve"> </w:t>
      </w:r>
      <w:r w:rsidRPr="00734B55">
        <w:rPr>
          <w:rFonts w:ascii="Arial" w:eastAsia="Batang" w:hAnsi="Arial" w:cstheme="minorBidi" w:hint="cs"/>
          <w:b/>
          <w:bCs/>
          <w:sz w:val="22"/>
          <w:szCs w:val="22"/>
          <w:cs/>
          <w:lang w:bidi="hi-IN"/>
        </w:rPr>
        <w:t>)</w:t>
      </w:r>
      <w:proofErr w:type="gramEnd"/>
    </w:p>
    <w:p w14:paraId="31CE02BB" w14:textId="77777777" w:rsidR="00B64CDD" w:rsidRPr="00734B55" w:rsidRDefault="00B64CDD" w:rsidP="00B64CDD">
      <w:pPr>
        <w:rPr>
          <w:rFonts w:ascii="Arial" w:hAnsi="Arial" w:cs="Arial"/>
          <w:sz w:val="22"/>
          <w:szCs w:val="22"/>
        </w:rPr>
      </w:pPr>
    </w:p>
    <w:p w14:paraId="474B86E4" w14:textId="77777777" w:rsidR="00B64CDD" w:rsidRDefault="00B64CDD" w:rsidP="00B64CDD">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Sub: The work of </w:t>
      </w:r>
      <w:r>
        <w:rPr>
          <w:rFonts w:ascii="Arial" w:hAnsi="Arial" w:cs="Arial"/>
          <w:sz w:val="22"/>
          <w:szCs w:val="22"/>
        </w:rPr>
        <w:t xml:space="preserve">Repair, reconditioning of transformer type HETT-5400 </w:t>
      </w:r>
    </w:p>
    <w:p w14:paraId="3782B331" w14:textId="77777777" w:rsidR="00B64CDD" w:rsidRDefault="00B64CDD" w:rsidP="00B64CDD">
      <w:pPr>
        <w:pStyle w:val="BodyTextIndent"/>
        <w:spacing w:after="0"/>
        <w:ind w:left="1350" w:hanging="1350"/>
        <w:jc w:val="both"/>
        <w:rPr>
          <w:rFonts w:ascii="Arial" w:hAnsi="Arial" w:cs="Arial"/>
          <w:sz w:val="22"/>
          <w:szCs w:val="22"/>
        </w:rPr>
      </w:pPr>
      <w:r>
        <w:rPr>
          <w:rFonts w:ascii="Arial" w:hAnsi="Arial" w:cs="Arial"/>
          <w:sz w:val="22"/>
          <w:szCs w:val="22"/>
        </w:rPr>
        <w:t xml:space="preserve">                         (Al foil winding type) of AC Locomotives, Qty -06 Nos against </w:t>
      </w:r>
    </w:p>
    <w:p w14:paraId="2C213AE4" w14:textId="77777777" w:rsidR="00B64CDD" w:rsidRPr="00734B55" w:rsidRDefault="00B64CDD" w:rsidP="00B64CDD">
      <w:pPr>
        <w:pStyle w:val="BodyTextIndent"/>
        <w:spacing w:after="0"/>
        <w:ind w:left="1350" w:hanging="1350"/>
        <w:jc w:val="both"/>
        <w:rPr>
          <w:rFonts w:ascii="Arial" w:hAnsi="Arial" w:cs="Arial"/>
          <w:sz w:val="22"/>
          <w:szCs w:val="22"/>
        </w:rPr>
      </w:pPr>
    </w:p>
    <w:p w14:paraId="11DCF960" w14:textId="77777777" w:rsidR="00B64CDD" w:rsidRPr="00734B55" w:rsidRDefault="00B64CDD" w:rsidP="00B64CDD">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w:t>
      </w:r>
      <w:proofErr w:type="gramStart"/>
      <w:r w:rsidRPr="00734B55">
        <w:rPr>
          <w:rFonts w:ascii="Arial" w:hAnsi="Arial" w:cs="Arial"/>
          <w:sz w:val="22"/>
          <w:szCs w:val="22"/>
        </w:rPr>
        <w:t>Ref :</w:t>
      </w:r>
      <w:proofErr w:type="gramEnd"/>
      <w:r w:rsidRPr="00734B55">
        <w:rPr>
          <w:rFonts w:ascii="Arial" w:hAnsi="Arial" w:cs="Arial"/>
          <w:sz w:val="22"/>
          <w:szCs w:val="22"/>
        </w:rPr>
        <w:t xml:space="preserve"> Your letter No. L.</w:t>
      </w:r>
      <w:proofErr w:type="gramStart"/>
      <w:r w:rsidRPr="00734B55">
        <w:rPr>
          <w:rFonts w:ascii="Arial" w:hAnsi="Arial" w:cs="Arial"/>
          <w:sz w:val="22"/>
          <w:szCs w:val="22"/>
        </w:rPr>
        <w:t>253.AC.</w:t>
      </w:r>
      <w:proofErr w:type="gramEnd"/>
      <w:r w:rsidRPr="00734B55">
        <w:rPr>
          <w:rFonts w:ascii="Arial" w:hAnsi="Arial" w:cs="Arial"/>
          <w:sz w:val="22"/>
          <w:szCs w:val="22"/>
        </w:rPr>
        <w:t>20</w:t>
      </w:r>
      <w:r>
        <w:rPr>
          <w:rFonts w:ascii="Arial" w:hAnsi="Arial" w:cs="Arial"/>
          <w:sz w:val="22"/>
          <w:szCs w:val="22"/>
        </w:rPr>
        <w:t>09</w:t>
      </w:r>
      <w:r w:rsidRPr="00734B55">
        <w:rPr>
          <w:rFonts w:ascii="Arial" w:hAnsi="Arial" w:cs="Arial"/>
          <w:sz w:val="22"/>
          <w:szCs w:val="22"/>
        </w:rPr>
        <w:t>/</w:t>
      </w:r>
      <w:r>
        <w:rPr>
          <w:rFonts w:ascii="Arial" w:hAnsi="Arial" w:cs="Arial"/>
          <w:sz w:val="22"/>
          <w:szCs w:val="22"/>
        </w:rPr>
        <w:t>02/TFP-5400</w:t>
      </w:r>
      <w:r w:rsidRPr="00734B55">
        <w:rPr>
          <w:rFonts w:ascii="Arial" w:hAnsi="Arial" w:cs="Arial"/>
          <w:sz w:val="22"/>
          <w:szCs w:val="22"/>
        </w:rPr>
        <w:t xml:space="preserve"> dated </w:t>
      </w:r>
      <w:r>
        <w:rPr>
          <w:rFonts w:ascii="Arial" w:hAnsi="Arial" w:cs="Arial"/>
          <w:sz w:val="22"/>
          <w:szCs w:val="22"/>
        </w:rPr>
        <w:t>10</w:t>
      </w:r>
      <w:r w:rsidRPr="00734B55">
        <w:rPr>
          <w:rFonts w:ascii="Arial" w:hAnsi="Arial" w:cs="Arial"/>
          <w:sz w:val="22"/>
          <w:szCs w:val="22"/>
        </w:rPr>
        <w:t>-</w:t>
      </w:r>
      <w:r>
        <w:rPr>
          <w:rFonts w:ascii="Arial" w:hAnsi="Arial" w:cs="Arial"/>
          <w:sz w:val="22"/>
          <w:szCs w:val="22"/>
        </w:rPr>
        <w:t>02</w:t>
      </w:r>
      <w:r w:rsidRPr="00734B55">
        <w:rPr>
          <w:rFonts w:ascii="Arial" w:hAnsi="Arial" w:cs="Arial"/>
          <w:sz w:val="22"/>
          <w:szCs w:val="22"/>
        </w:rPr>
        <w:t>-201</w:t>
      </w:r>
      <w:r>
        <w:rPr>
          <w:rFonts w:ascii="Arial" w:hAnsi="Arial" w:cs="Arial"/>
          <w:sz w:val="22"/>
          <w:szCs w:val="22"/>
        </w:rPr>
        <w:t>7</w:t>
      </w:r>
      <w:r w:rsidRPr="00734B55">
        <w:rPr>
          <w:rFonts w:ascii="Arial" w:hAnsi="Arial" w:cs="Arial"/>
          <w:sz w:val="22"/>
          <w:szCs w:val="22"/>
        </w:rPr>
        <w:t>.</w:t>
      </w:r>
    </w:p>
    <w:p w14:paraId="6557825B" w14:textId="77777777" w:rsidR="00B64CDD" w:rsidRPr="00734B55" w:rsidRDefault="00B64CDD" w:rsidP="00B64CDD">
      <w:pPr>
        <w:rPr>
          <w:sz w:val="22"/>
          <w:szCs w:val="22"/>
        </w:rPr>
      </w:pPr>
    </w:p>
    <w:p w14:paraId="6930DCE2" w14:textId="77777777" w:rsidR="00B64CDD" w:rsidRPr="00734B55" w:rsidRDefault="00B64CDD" w:rsidP="00B64CDD">
      <w:pPr>
        <w:jc w:val="center"/>
        <w:rPr>
          <w:sz w:val="22"/>
          <w:szCs w:val="22"/>
        </w:rPr>
      </w:pPr>
      <w:r w:rsidRPr="00734B55">
        <w:rPr>
          <w:sz w:val="22"/>
          <w:szCs w:val="22"/>
        </w:rPr>
        <w:t>--**--</w:t>
      </w:r>
    </w:p>
    <w:p w14:paraId="1296C5A9" w14:textId="77777777" w:rsidR="00B64CDD" w:rsidRPr="00734B55" w:rsidRDefault="00B64CDD" w:rsidP="00B64CDD">
      <w:pPr>
        <w:ind w:firstLine="720"/>
        <w:jc w:val="both"/>
        <w:rPr>
          <w:rFonts w:ascii="Arial" w:hAnsi="Arial" w:cs="Arial"/>
          <w:sz w:val="12"/>
          <w:szCs w:val="12"/>
        </w:rPr>
      </w:pPr>
      <w:r w:rsidRPr="00734B55">
        <w:rPr>
          <w:sz w:val="22"/>
          <w:szCs w:val="22"/>
        </w:rPr>
        <w:tab/>
      </w:r>
    </w:p>
    <w:p w14:paraId="3D29AC07" w14:textId="77777777" w:rsidR="00B64CDD" w:rsidRDefault="00B64CDD" w:rsidP="00B64CDD">
      <w:pPr>
        <w:ind w:firstLine="720"/>
        <w:jc w:val="both"/>
        <w:rPr>
          <w:rFonts w:ascii="Arial" w:hAnsi="Arial" w:cs="Arial"/>
          <w:sz w:val="22"/>
          <w:szCs w:val="22"/>
        </w:rPr>
      </w:pPr>
      <w:r w:rsidRPr="00734B55">
        <w:rPr>
          <w:rFonts w:ascii="Arial" w:hAnsi="Arial" w:cs="Arial"/>
          <w:sz w:val="22"/>
          <w:szCs w:val="22"/>
        </w:rPr>
        <w:t xml:space="preserve">Vide above referred letter, confirmation of warranty obligations </w:t>
      </w:r>
      <w:r>
        <w:rPr>
          <w:rFonts w:ascii="Arial" w:hAnsi="Arial" w:cs="Arial"/>
          <w:sz w:val="22"/>
          <w:szCs w:val="22"/>
        </w:rPr>
        <w:t>are</w:t>
      </w:r>
      <w:r w:rsidRPr="00734B55">
        <w:rPr>
          <w:rFonts w:ascii="Arial" w:hAnsi="Arial" w:cs="Arial"/>
          <w:sz w:val="22"/>
          <w:szCs w:val="22"/>
        </w:rPr>
        <w:t xml:space="preserve"> asked against the subject contract executed by M/s </w:t>
      </w:r>
      <w:r>
        <w:rPr>
          <w:rFonts w:ascii="Arial" w:hAnsi="Arial" w:cs="Arial"/>
          <w:sz w:val="22"/>
          <w:szCs w:val="22"/>
        </w:rPr>
        <w:t>High –Volt Electricals (P) Ltd, Mumbai -93.</w:t>
      </w:r>
    </w:p>
    <w:p w14:paraId="02B954E6" w14:textId="77777777" w:rsidR="00B64CDD" w:rsidRDefault="00B64CDD" w:rsidP="00B64CDD">
      <w:pPr>
        <w:ind w:firstLine="720"/>
        <w:jc w:val="both"/>
        <w:rPr>
          <w:rFonts w:ascii="Arial" w:hAnsi="Arial" w:cs="Arial"/>
          <w:sz w:val="22"/>
          <w:szCs w:val="22"/>
        </w:rPr>
      </w:pPr>
    </w:p>
    <w:p w14:paraId="1AFAB28E" w14:textId="77777777" w:rsidR="00B64CDD" w:rsidRDefault="00B64CDD" w:rsidP="00B64CDD">
      <w:pPr>
        <w:ind w:firstLine="720"/>
        <w:jc w:val="both"/>
        <w:rPr>
          <w:rFonts w:ascii="Arial" w:hAnsi="Arial" w:cs="Arial"/>
          <w:sz w:val="22"/>
          <w:szCs w:val="22"/>
        </w:rPr>
      </w:pPr>
    </w:p>
    <w:p w14:paraId="1EA0B181" w14:textId="77777777" w:rsidR="00B64CDD" w:rsidRDefault="00B64CDD" w:rsidP="00B64CDD">
      <w:pPr>
        <w:ind w:firstLine="720"/>
        <w:jc w:val="both"/>
        <w:rPr>
          <w:rFonts w:ascii="Arial" w:hAnsi="Arial" w:cs="Arial"/>
          <w:sz w:val="22"/>
          <w:szCs w:val="22"/>
        </w:rPr>
      </w:pPr>
    </w:p>
    <w:p w14:paraId="15C66A06" w14:textId="77777777" w:rsidR="00B64CDD" w:rsidRDefault="00B64CDD" w:rsidP="00B64CDD">
      <w:pPr>
        <w:ind w:firstLine="720"/>
        <w:jc w:val="both"/>
        <w:rPr>
          <w:rFonts w:ascii="Arial" w:hAnsi="Arial" w:cs="Arial"/>
          <w:sz w:val="22"/>
          <w:szCs w:val="22"/>
        </w:rPr>
      </w:pPr>
      <w:r>
        <w:rPr>
          <w:rFonts w:ascii="Arial" w:hAnsi="Arial" w:cs="Arial"/>
          <w:sz w:val="22"/>
          <w:szCs w:val="22"/>
        </w:rPr>
        <w:t xml:space="preserve">As per para 20 of LOA, </w:t>
      </w:r>
      <w:proofErr w:type="gramStart"/>
      <w:r>
        <w:rPr>
          <w:rFonts w:ascii="Arial" w:hAnsi="Arial" w:cs="Arial"/>
          <w:sz w:val="22"/>
          <w:szCs w:val="22"/>
        </w:rPr>
        <w:t>warranty</w:t>
      </w:r>
      <w:proofErr w:type="gramEnd"/>
      <w:r>
        <w:rPr>
          <w:rFonts w:ascii="Arial" w:hAnsi="Arial" w:cs="Arial"/>
          <w:sz w:val="22"/>
          <w:szCs w:val="22"/>
        </w:rPr>
        <w:t xml:space="preserve"> period is 24 months from the date of commissioning of </w:t>
      </w:r>
      <w:proofErr w:type="gramStart"/>
      <w:r>
        <w:rPr>
          <w:rFonts w:ascii="Arial" w:hAnsi="Arial" w:cs="Arial"/>
          <w:sz w:val="22"/>
          <w:szCs w:val="22"/>
        </w:rPr>
        <w:t>transformer</w:t>
      </w:r>
      <w:proofErr w:type="gramEnd"/>
      <w:r>
        <w:rPr>
          <w:rFonts w:ascii="Arial" w:hAnsi="Arial" w:cs="Arial"/>
          <w:sz w:val="22"/>
          <w:szCs w:val="22"/>
        </w:rPr>
        <w:t>.</w:t>
      </w:r>
    </w:p>
    <w:p w14:paraId="77DE1895" w14:textId="77777777" w:rsidR="00B64CDD" w:rsidRPr="00734B55" w:rsidRDefault="00B64CDD" w:rsidP="00B64CDD">
      <w:pPr>
        <w:ind w:firstLine="720"/>
        <w:jc w:val="both"/>
        <w:rPr>
          <w:rFonts w:ascii="Arial" w:hAnsi="Arial" w:cs="Arial"/>
          <w:sz w:val="22"/>
          <w:szCs w:val="22"/>
        </w:rPr>
      </w:pPr>
    </w:p>
    <w:p w14:paraId="1E61F302" w14:textId="77777777" w:rsidR="00B64CDD" w:rsidRDefault="00B64CDD" w:rsidP="00B64CDD">
      <w:pPr>
        <w:ind w:firstLine="720"/>
        <w:jc w:val="both"/>
        <w:rPr>
          <w:rFonts w:ascii="Arial" w:hAnsi="Arial" w:cs="Arial"/>
          <w:sz w:val="22"/>
          <w:szCs w:val="22"/>
        </w:rPr>
      </w:pPr>
      <w:r w:rsidRPr="00734B55">
        <w:rPr>
          <w:rFonts w:ascii="Arial" w:hAnsi="Arial" w:cs="Arial"/>
          <w:sz w:val="22"/>
          <w:szCs w:val="22"/>
        </w:rPr>
        <w:t>As men</w:t>
      </w:r>
      <w:r>
        <w:rPr>
          <w:rFonts w:ascii="Arial" w:hAnsi="Arial" w:cs="Arial"/>
          <w:sz w:val="22"/>
          <w:szCs w:val="22"/>
        </w:rPr>
        <w:t xml:space="preserve">tioned in </w:t>
      </w:r>
      <w:proofErr w:type="gramStart"/>
      <w:r>
        <w:rPr>
          <w:rFonts w:ascii="Arial" w:hAnsi="Arial" w:cs="Arial"/>
          <w:sz w:val="22"/>
          <w:szCs w:val="22"/>
        </w:rPr>
        <w:t>above</w:t>
      </w:r>
      <w:proofErr w:type="gramEnd"/>
      <w:r>
        <w:rPr>
          <w:rFonts w:ascii="Arial" w:hAnsi="Arial" w:cs="Arial"/>
          <w:sz w:val="22"/>
          <w:szCs w:val="22"/>
        </w:rPr>
        <w:t xml:space="preserve"> letter, qty of 4</w:t>
      </w:r>
      <w:r w:rsidRPr="00734B55">
        <w:rPr>
          <w:rFonts w:ascii="Arial" w:hAnsi="Arial" w:cs="Arial"/>
          <w:sz w:val="22"/>
          <w:szCs w:val="22"/>
        </w:rPr>
        <w:t xml:space="preserve"> Nos. </w:t>
      </w:r>
      <w:r>
        <w:rPr>
          <w:rFonts w:ascii="Arial" w:hAnsi="Arial" w:cs="Arial"/>
          <w:sz w:val="22"/>
          <w:szCs w:val="22"/>
        </w:rPr>
        <w:t xml:space="preserve">transformers </w:t>
      </w:r>
      <w:r w:rsidRPr="00734B55">
        <w:rPr>
          <w:rFonts w:ascii="Arial" w:hAnsi="Arial" w:cs="Arial"/>
          <w:sz w:val="22"/>
          <w:szCs w:val="22"/>
        </w:rPr>
        <w:t xml:space="preserve">were executed for ELS/Kalyan. </w:t>
      </w:r>
      <w:r>
        <w:rPr>
          <w:rFonts w:ascii="Arial" w:hAnsi="Arial" w:cs="Arial"/>
          <w:sz w:val="22"/>
          <w:szCs w:val="22"/>
        </w:rPr>
        <w:t xml:space="preserve"> Physical completion of repair/ reconditioned of 4</w:t>
      </w:r>
      <w:r w:rsidRPr="00E316CE">
        <w:rPr>
          <w:rFonts w:ascii="Arial" w:hAnsi="Arial" w:cs="Arial"/>
          <w:sz w:val="22"/>
          <w:szCs w:val="22"/>
          <w:vertAlign w:val="superscript"/>
        </w:rPr>
        <w:t>th</w:t>
      </w:r>
      <w:r>
        <w:rPr>
          <w:rFonts w:ascii="Arial" w:hAnsi="Arial" w:cs="Arial"/>
          <w:sz w:val="22"/>
          <w:szCs w:val="22"/>
        </w:rPr>
        <w:t xml:space="preserve"> and last transformer was completed on                         28-01-2014 after commissioning on locomotives. </w:t>
      </w:r>
      <w:proofErr w:type="gramStart"/>
      <w:r>
        <w:rPr>
          <w:rFonts w:ascii="Arial" w:hAnsi="Arial" w:cs="Arial"/>
          <w:sz w:val="22"/>
          <w:szCs w:val="22"/>
        </w:rPr>
        <w:t>Thus</w:t>
      </w:r>
      <w:proofErr w:type="gramEnd"/>
      <w:r>
        <w:rPr>
          <w:rFonts w:ascii="Arial" w:hAnsi="Arial" w:cs="Arial"/>
          <w:sz w:val="22"/>
          <w:szCs w:val="22"/>
        </w:rPr>
        <w:t xml:space="preserve"> </w:t>
      </w:r>
      <w:proofErr w:type="gramStart"/>
      <w:r>
        <w:rPr>
          <w:rFonts w:ascii="Arial" w:hAnsi="Arial" w:cs="Arial"/>
          <w:sz w:val="22"/>
          <w:szCs w:val="22"/>
        </w:rPr>
        <w:t>warranty</w:t>
      </w:r>
      <w:proofErr w:type="gramEnd"/>
      <w:r>
        <w:rPr>
          <w:rFonts w:ascii="Arial" w:hAnsi="Arial" w:cs="Arial"/>
          <w:sz w:val="22"/>
          <w:szCs w:val="22"/>
        </w:rPr>
        <w:t xml:space="preserve"> period for the work carried out by </w:t>
      </w:r>
      <w:proofErr w:type="gramStart"/>
      <w:r>
        <w:rPr>
          <w:rFonts w:ascii="Arial" w:hAnsi="Arial" w:cs="Arial"/>
          <w:sz w:val="22"/>
          <w:szCs w:val="22"/>
        </w:rPr>
        <w:t>firm</w:t>
      </w:r>
      <w:proofErr w:type="gramEnd"/>
      <w:r>
        <w:rPr>
          <w:rFonts w:ascii="Arial" w:hAnsi="Arial" w:cs="Arial"/>
          <w:sz w:val="22"/>
          <w:szCs w:val="22"/>
        </w:rPr>
        <w:t xml:space="preserve"> for ELS/ KYN was </w:t>
      </w:r>
      <w:proofErr w:type="gramStart"/>
      <w:r>
        <w:rPr>
          <w:rFonts w:ascii="Arial" w:hAnsi="Arial" w:cs="Arial"/>
          <w:sz w:val="22"/>
          <w:szCs w:val="22"/>
        </w:rPr>
        <w:t>upto</w:t>
      </w:r>
      <w:proofErr w:type="gramEnd"/>
      <w:r>
        <w:rPr>
          <w:rFonts w:ascii="Arial" w:hAnsi="Arial" w:cs="Arial"/>
          <w:sz w:val="22"/>
          <w:szCs w:val="22"/>
        </w:rPr>
        <w:t xml:space="preserve"> 27-01-2016 as per LOA. </w:t>
      </w:r>
    </w:p>
    <w:p w14:paraId="2EB45657" w14:textId="77777777" w:rsidR="00B64CDD" w:rsidRPr="00734B55" w:rsidRDefault="00B64CDD" w:rsidP="00B64CDD">
      <w:pPr>
        <w:ind w:firstLine="720"/>
        <w:jc w:val="both"/>
        <w:rPr>
          <w:rFonts w:ascii="Arial" w:hAnsi="Arial" w:cs="Arial"/>
          <w:sz w:val="22"/>
          <w:szCs w:val="22"/>
        </w:rPr>
      </w:pPr>
      <w:r w:rsidRPr="00734B55">
        <w:rPr>
          <w:rFonts w:ascii="Arial" w:hAnsi="Arial" w:cs="Arial"/>
          <w:sz w:val="22"/>
          <w:szCs w:val="22"/>
        </w:rPr>
        <w:t xml:space="preserve"> </w:t>
      </w:r>
    </w:p>
    <w:p w14:paraId="57610D70" w14:textId="77777777" w:rsidR="00B64CDD" w:rsidRPr="00734B55" w:rsidRDefault="00B64CDD" w:rsidP="00B64CDD">
      <w:pPr>
        <w:jc w:val="both"/>
        <w:rPr>
          <w:rFonts w:ascii="Arial" w:hAnsi="Arial" w:cs="Arial"/>
          <w:sz w:val="22"/>
          <w:szCs w:val="22"/>
        </w:rPr>
      </w:pPr>
      <w:r w:rsidRPr="00734B55">
        <w:rPr>
          <w:rFonts w:ascii="Arial" w:hAnsi="Arial" w:cs="Arial"/>
          <w:sz w:val="22"/>
          <w:szCs w:val="22"/>
        </w:rPr>
        <w:tab/>
        <w:t>It is confirmed that there are no warranty obligations pending against this contract from ELS/Kalyan</w:t>
      </w:r>
      <w:r>
        <w:rPr>
          <w:rFonts w:ascii="Arial" w:hAnsi="Arial" w:cs="Arial"/>
          <w:sz w:val="22"/>
          <w:szCs w:val="22"/>
        </w:rPr>
        <w:t xml:space="preserve"> side</w:t>
      </w:r>
      <w:r w:rsidRPr="00734B55">
        <w:rPr>
          <w:rFonts w:ascii="Arial" w:hAnsi="Arial" w:cs="Arial"/>
          <w:sz w:val="22"/>
          <w:szCs w:val="22"/>
        </w:rPr>
        <w:t>.</w:t>
      </w:r>
    </w:p>
    <w:p w14:paraId="414D669E" w14:textId="77777777" w:rsidR="00B64CDD" w:rsidRPr="00734B55" w:rsidRDefault="00B64CDD" w:rsidP="00B64CDD">
      <w:pPr>
        <w:jc w:val="both"/>
        <w:rPr>
          <w:rFonts w:ascii="Arial" w:hAnsi="Arial" w:cs="Arial"/>
          <w:sz w:val="22"/>
          <w:szCs w:val="22"/>
        </w:rPr>
      </w:pPr>
    </w:p>
    <w:p w14:paraId="51668893" w14:textId="77777777" w:rsidR="00B64CDD" w:rsidRPr="00734B55" w:rsidRDefault="00B64CDD" w:rsidP="00B64CDD">
      <w:pPr>
        <w:jc w:val="both"/>
        <w:rPr>
          <w:rFonts w:ascii="Arial" w:hAnsi="Arial" w:cs="Arial"/>
          <w:sz w:val="22"/>
          <w:szCs w:val="22"/>
        </w:rPr>
      </w:pPr>
    </w:p>
    <w:p w14:paraId="65924CB0" w14:textId="77777777" w:rsidR="00B64CDD" w:rsidRPr="00734B55" w:rsidRDefault="00B64CDD" w:rsidP="00B64CDD">
      <w:pPr>
        <w:jc w:val="both"/>
        <w:rPr>
          <w:rFonts w:ascii="Arial" w:hAnsi="Arial" w:cs="Arial"/>
          <w:sz w:val="22"/>
          <w:szCs w:val="22"/>
        </w:rPr>
      </w:pPr>
    </w:p>
    <w:p w14:paraId="3894DB3F" w14:textId="77777777" w:rsidR="00B64CDD" w:rsidRPr="00734B55" w:rsidRDefault="00B64CDD" w:rsidP="00B64CDD">
      <w:pPr>
        <w:jc w:val="both"/>
        <w:rPr>
          <w:rFonts w:ascii="Arial" w:hAnsi="Arial" w:cs="Arial"/>
          <w:sz w:val="22"/>
          <w:szCs w:val="22"/>
        </w:rPr>
      </w:pPr>
    </w:p>
    <w:p w14:paraId="41ABDB86" w14:textId="77777777" w:rsidR="00B64CDD" w:rsidRPr="00734B55" w:rsidRDefault="00B64CDD" w:rsidP="00B64CDD">
      <w:pPr>
        <w:jc w:val="both"/>
        <w:rPr>
          <w:rFonts w:ascii="Arial" w:hAnsi="Arial" w:cs="Arial"/>
          <w:sz w:val="22"/>
          <w:szCs w:val="22"/>
        </w:rPr>
      </w:pPr>
      <w:r w:rsidRPr="00734B55">
        <w:rPr>
          <w:rFonts w:ascii="Arial" w:hAnsi="Arial" w:cs="Arial"/>
          <w:sz w:val="22"/>
          <w:szCs w:val="22"/>
        </w:rPr>
        <w:t xml:space="preserve">                                                                                 </w:t>
      </w:r>
    </w:p>
    <w:p w14:paraId="79118323" w14:textId="77777777" w:rsidR="00B64CDD" w:rsidRDefault="00B64CDD" w:rsidP="00B64CDD">
      <w:pPr>
        <w:jc w:val="both"/>
      </w:pPr>
      <w:r w:rsidRPr="00734B55">
        <w:rPr>
          <w:rFonts w:ascii="Arial" w:hAnsi="Arial" w:cs="Arial"/>
          <w:sz w:val="22"/>
          <w:szCs w:val="22"/>
        </w:rPr>
        <w:t xml:space="preserve">                                                                                                                              </w:t>
      </w:r>
    </w:p>
    <w:p w14:paraId="2FE0BF4A" w14:textId="77777777" w:rsidR="00B64CDD" w:rsidRPr="00640CD4" w:rsidRDefault="00B64CDD" w:rsidP="00B64CDD">
      <w:pPr>
        <w:ind w:left="5760"/>
        <w:jc w:val="both"/>
        <w:rPr>
          <w:rFonts w:ascii="Arial" w:hAnsi="Arial" w:cs="Arial"/>
          <w:bCs/>
          <w:color w:val="000000" w:themeColor="text1"/>
        </w:rPr>
      </w:pPr>
      <w:r>
        <w:rPr>
          <w:rFonts w:ascii="Arial" w:hAnsi="Arial" w:cs="Arial"/>
          <w:bCs/>
          <w:color w:val="000000" w:themeColor="text1"/>
        </w:rPr>
        <w:t xml:space="preserve">                   </w:t>
      </w:r>
      <w:r w:rsidRPr="00640CD4">
        <w:rPr>
          <w:rFonts w:ascii="Arial" w:hAnsi="Arial" w:cs="Arial"/>
          <w:bCs/>
          <w:color w:val="000000" w:themeColor="text1"/>
        </w:rPr>
        <w:t>(</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5C17512C" w14:textId="77777777" w:rsidR="00B64CDD" w:rsidRPr="00640CD4" w:rsidRDefault="00B64CDD" w:rsidP="00B64CDD">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0591F648" w14:textId="77777777" w:rsidR="00B64CDD" w:rsidRDefault="00B64CDD" w:rsidP="00B64CDD">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4BA1CDD8" w14:textId="77777777" w:rsidR="00B64CDD" w:rsidRDefault="00B64CDD"/>
    <w:p w14:paraId="1962BF52" w14:textId="77777777" w:rsidR="008043A3" w:rsidRDefault="008043A3"/>
    <w:p w14:paraId="7C527D2F" w14:textId="77777777" w:rsidR="008043A3" w:rsidRDefault="008043A3"/>
    <w:p w14:paraId="03997076" w14:textId="77777777" w:rsidR="008043A3" w:rsidRDefault="008043A3"/>
    <w:p w14:paraId="307C0010" w14:textId="77777777" w:rsidR="008043A3" w:rsidRDefault="008043A3"/>
    <w:p w14:paraId="201B2B33" w14:textId="77777777" w:rsidR="0009650E" w:rsidRDefault="0009650E"/>
    <w:p w14:paraId="4D54FEA5" w14:textId="77777777" w:rsidR="0009650E" w:rsidRDefault="0009650E"/>
    <w:p w14:paraId="50B9E5D8" w14:textId="77777777" w:rsidR="0009650E" w:rsidRDefault="0009650E"/>
    <w:p w14:paraId="06B36A83" w14:textId="77777777" w:rsidR="009741B9" w:rsidRDefault="009741B9"/>
    <w:tbl>
      <w:tblPr>
        <w:tblW w:w="10813" w:type="dxa"/>
        <w:tblBorders>
          <w:bottom w:val="single" w:sz="4" w:space="0" w:color="auto"/>
        </w:tblBorders>
        <w:tblLook w:val="04A0" w:firstRow="1" w:lastRow="0" w:firstColumn="1" w:lastColumn="0" w:noHBand="0" w:noVBand="1"/>
      </w:tblPr>
      <w:tblGrid>
        <w:gridCol w:w="4320"/>
        <w:gridCol w:w="2160"/>
        <w:gridCol w:w="4333"/>
      </w:tblGrid>
      <w:tr w:rsidR="009741B9" w14:paraId="5B21722B" w14:textId="77777777" w:rsidTr="002B3A90">
        <w:trPr>
          <w:trHeight w:val="1440"/>
        </w:trPr>
        <w:tc>
          <w:tcPr>
            <w:tcW w:w="4320" w:type="dxa"/>
            <w:tcBorders>
              <w:top w:val="nil"/>
              <w:left w:val="nil"/>
              <w:bottom w:val="single" w:sz="4" w:space="0" w:color="auto"/>
              <w:right w:val="nil"/>
            </w:tcBorders>
            <w:hideMark/>
          </w:tcPr>
          <w:p w14:paraId="2C09CB4E" w14:textId="77777777" w:rsidR="009741B9" w:rsidRDefault="009741B9" w:rsidP="002B3A90">
            <w:pPr>
              <w:pStyle w:val="NoSpacing"/>
              <w:spacing w:line="276" w:lineRule="auto"/>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0EC92D28" w14:textId="77777777" w:rsidR="009741B9" w:rsidRDefault="009741B9" w:rsidP="002B3A90">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6D60563" w14:textId="77777777" w:rsidR="009741B9" w:rsidRDefault="009741B9" w:rsidP="002B3A90">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B998718" w14:textId="77777777" w:rsidR="009741B9" w:rsidRDefault="009741B9" w:rsidP="002B3A90">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BE0A5A4" w14:textId="77777777" w:rsidR="009741B9" w:rsidRDefault="009741B9" w:rsidP="002B3A90">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756BEDA9" wp14:editId="48895452">
                  <wp:extent cx="866775" cy="876300"/>
                  <wp:effectExtent l="19050" t="0" r="9525" b="0"/>
                  <wp:docPr id="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43F8394" w14:textId="77777777" w:rsidR="009741B9" w:rsidRDefault="009741B9" w:rsidP="002B3A90">
            <w:pPr>
              <w:pStyle w:val="Header"/>
              <w:spacing w:line="360" w:lineRule="auto"/>
              <w:rPr>
                <w:b/>
                <w:bCs/>
              </w:rPr>
            </w:pPr>
            <w:r>
              <w:rPr>
                <w:b/>
              </w:rPr>
              <w:t>Central Railway</w:t>
            </w:r>
            <w:r>
              <w:rPr>
                <w:rFonts w:ascii="Mangal" w:hAnsi="Mangal" w:cs="Mangal"/>
                <w:b/>
              </w:rPr>
              <w:t xml:space="preserve">            </w:t>
            </w:r>
          </w:p>
          <w:p w14:paraId="43A7C079" w14:textId="77777777" w:rsidR="009741B9" w:rsidRDefault="009741B9" w:rsidP="002B3A90">
            <w:pPr>
              <w:pStyle w:val="Header"/>
              <w:spacing w:line="276" w:lineRule="auto"/>
              <w:jc w:val="both"/>
              <w:rPr>
                <w:b/>
                <w:bCs/>
              </w:rPr>
            </w:pPr>
            <w:r>
              <w:t xml:space="preserve">Office of Sr. DEE (TRS), </w:t>
            </w:r>
          </w:p>
          <w:p w14:paraId="158FB79A" w14:textId="77777777" w:rsidR="009741B9" w:rsidRDefault="009741B9" w:rsidP="002B3A90">
            <w:pPr>
              <w:pStyle w:val="Header"/>
              <w:spacing w:line="276" w:lineRule="auto"/>
              <w:jc w:val="both"/>
              <w:rPr>
                <w:b/>
                <w:bCs/>
              </w:rPr>
            </w:pPr>
            <w:r>
              <w:t xml:space="preserve">Electric Loco Shed, Kalyan - 421 301. </w:t>
            </w:r>
          </w:p>
          <w:p w14:paraId="45835A06" w14:textId="77777777" w:rsidR="009741B9" w:rsidRDefault="009741B9" w:rsidP="002B3A90">
            <w:pPr>
              <w:pStyle w:val="Header"/>
              <w:spacing w:line="276" w:lineRule="auto"/>
              <w:jc w:val="both"/>
              <w:rPr>
                <w:rFonts w:ascii="Mangal" w:hAnsi="Mangal" w:cs="Mangal"/>
                <w:b/>
                <w:bCs/>
              </w:rPr>
            </w:pPr>
            <w:proofErr w:type="gramStart"/>
            <w:r>
              <w:t>Email :</w:t>
            </w:r>
            <w:proofErr w:type="gramEnd"/>
            <w:r>
              <w:t>- srdeetrskyncrly@gmail.com</w:t>
            </w:r>
          </w:p>
        </w:tc>
      </w:tr>
    </w:tbl>
    <w:p w14:paraId="2D25BB3B" w14:textId="77777777" w:rsidR="009741B9" w:rsidRPr="00640CD4" w:rsidRDefault="009741B9" w:rsidP="009741B9">
      <w:pPr>
        <w:rPr>
          <w:rFonts w:ascii="Arial" w:hAnsi="Arial" w:cs="Arial"/>
          <w:sz w:val="22"/>
          <w:szCs w:val="22"/>
        </w:rPr>
      </w:pPr>
    </w:p>
    <w:p w14:paraId="1B8C9795" w14:textId="77777777" w:rsidR="009741B9" w:rsidRPr="00640CD4" w:rsidRDefault="009741B9" w:rsidP="009741B9">
      <w:pPr>
        <w:ind w:right="-540"/>
        <w:jc w:val="both"/>
        <w:rPr>
          <w:rFonts w:ascii="Arial" w:hAnsi="Arial" w:cs="Arial"/>
          <w:color w:val="000000" w:themeColor="text1"/>
          <w:sz w:val="22"/>
          <w:szCs w:val="22"/>
          <w:lang w:val="en-IN" w:eastAsia="en-IN" w:bidi="hi-IN"/>
        </w:rPr>
      </w:pPr>
      <w:r w:rsidRPr="00640CD4">
        <w:rPr>
          <w:rFonts w:ascii="Arial" w:hAnsi="Arial" w:cs="Arial Unicode MS" w:hint="cs"/>
          <w:color w:val="000000" w:themeColor="text1"/>
          <w:sz w:val="22"/>
          <w:szCs w:val="22"/>
          <w:cs/>
          <w:lang w:bidi="hi-IN"/>
        </w:rPr>
        <w:t>सं०</w:t>
      </w:r>
      <w:r w:rsidRPr="00640CD4">
        <w:rPr>
          <w:rFonts w:ascii="Arial" w:hAnsi="Arial" w:cs="Arial"/>
          <w:color w:val="000000" w:themeColor="text1"/>
          <w:sz w:val="22"/>
          <w:szCs w:val="22"/>
        </w:rPr>
        <w:t>.</w:t>
      </w:r>
      <w:r w:rsidRPr="00640CD4">
        <w:rPr>
          <w:rFonts w:ascii="Arial" w:hAnsi="Arial" w:cs="Arial Unicode MS" w:hint="cs"/>
          <w:color w:val="000000" w:themeColor="text1"/>
          <w:sz w:val="22"/>
          <w:szCs w:val="22"/>
          <w:cs/>
          <w:lang w:bidi="hi-IN"/>
        </w:rPr>
        <w:t xml:space="preserve"> </w:t>
      </w:r>
      <w:proofErr w:type="spellStart"/>
      <w:r w:rsidRPr="00640CD4">
        <w:rPr>
          <w:rFonts w:ascii="Arial" w:hAnsi="Arial" w:cs="Arial Unicode MS" w:hint="cs"/>
          <w:color w:val="000000" w:themeColor="text1"/>
          <w:sz w:val="22"/>
          <w:szCs w:val="22"/>
          <w:cs/>
          <w:lang w:bidi="hi-IN"/>
        </w:rPr>
        <w:t>केवाईएन</w:t>
      </w:r>
      <w:proofErr w:type="spellEnd"/>
      <w:r w:rsidRPr="00640CD4">
        <w:rPr>
          <w:rFonts w:ascii="Arial" w:hAnsi="Arial" w:cstheme="minorBidi" w:hint="cs"/>
          <w:color w:val="000000" w:themeColor="text1"/>
          <w:sz w:val="22"/>
          <w:szCs w:val="22"/>
          <w:cs/>
          <w:lang w:bidi="hi-IN"/>
        </w:rPr>
        <w:t>/</w:t>
      </w:r>
      <w:proofErr w:type="spellStart"/>
      <w:r w:rsidRPr="00640CD4">
        <w:rPr>
          <w:rFonts w:ascii="Arial" w:hAnsi="Arial" w:cs="Arial Unicode MS" w:hint="cs"/>
          <w:color w:val="000000" w:themeColor="text1"/>
          <w:sz w:val="22"/>
          <w:szCs w:val="22"/>
          <w:cs/>
          <w:lang w:bidi="hi-IN"/>
        </w:rPr>
        <w:t>आरएस</w:t>
      </w:r>
      <w:proofErr w:type="spellEnd"/>
      <w:r w:rsidRPr="00640CD4">
        <w:rPr>
          <w:rFonts w:ascii="Arial" w:hAnsi="Arial" w:cstheme="minorBidi"/>
          <w:color w:val="000000" w:themeColor="text1"/>
          <w:sz w:val="22"/>
          <w:szCs w:val="22"/>
          <w:lang w:bidi="hi-IN"/>
        </w:rPr>
        <w:t>/</w:t>
      </w:r>
      <w:r w:rsidRPr="00640CD4">
        <w:rPr>
          <w:rFonts w:ascii="Arial" w:hAnsi="Arial" w:cs="Arial Unicode MS" w:hint="cs"/>
          <w:color w:val="000000" w:themeColor="text1"/>
          <w:sz w:val="22"/>
          <w:szCs w:val="22"/>
          <w:cs/>
          <w:lang w:bidi="hi-IN"/>
        </w:rPr>
        <w:t>टी</w:t>
      </w:r>
      <w:r w:rsidRPr="00640CD4">
        <w:rPr>
          <w:rFonts w:ascii="Arial" w:hAnsi="Arial" w:cstheme="minorBidi" w:hint="cs"/>
          <w:color w:val="000000" w:themeColor="text1"/>
          <w:sz w:val="22"/>
          <w:szCs w:val="22"/>
          <w:cs/>
          <w:lang w:bidi="hi-IN"/>
        </w:rPr>
        <w:t>/</w:t>
      </w:r>
      <w:r w:rsidRPr="00640CD4">
        <w:rPr>
          <w:rFonts w:ascii="Arial" w:hAnsi="Arial" w:cstheme="minorBidi"/>
          <w:color w:val="000000" w:themeColor="text1"/>
          <w:sz w:val="22"/>
          <w:szCs w:val="22"/>
          <w:lang w:bidi="hi-IN"/>
        </w:rPr>
        <w:t>240/</w:t>
      </w:r>
      <w:proofErr w:type="spellStart"/>
      <w:r w:rsidRPr="00640CD4">
        <w:rPr>
          <w:rFonts w:ascii="Arial" w:hAnsi="Arial" w:cs="Arial Unicode MS" w:hint="cs"/>
          <w:color w:val="000000" w:themeColor="text1"/>
          <w:sz w:val="22"/>
          <w:szCs w:val="22"/>
          <w:cs/>
          <w:lang w:bidi="hi-IN"/>
        </w:rPr>
        <w:t>ट्राईप्लेट</w:t>
      </w:r>
      <w:proofErr w:type="spellEnd"/>
      <w:r w:rsidRPr="00640CD4">
        <w:rPr>
          <w:rFonts w:ascii="Arial" w:hAnsi="Arial" w:cstheme="minorBidi" w:hint="cs"/>
          <w:color w:val="000000" w:themeColor="text1"/>
          <w:sz w:val="22"/>
          <w:szCs w:val="22"/>
          <w:cs/>
          <w:lang w:bidi="hi-IN"/>
        </w:rPr>
        <w:t>/2010</w:t>
      </w:r>
      <w:r w:rsidRPr="00640CD4">
        <w:rPr>
          <w:rFonts w:ascii="Arial" w:hAnsi="Arial" w:cstheme="minorBidi"/>
          <w:color w:val="000000" w:themeColor="text1"/>
          <w:sz w:val="22"/>
          <w:szCs w:val="22"/>
          <w:lang w:val="en-IN" w:bidi="hi-IN"/>
        </w:rPr>
        <w:t xml:space="preserve">    </w:t>
      </w:r>
      <w:r>
        <w:rPr>
          <w:rFonts w:ascii="Arial" w:hAnsi="Arial" w:cstheme="minorBidi"/>
          <w:color w:val="000000" w:themeColor="text1"/>
          <w:sz w:val="22"/>
          <w:szCs w:val="22"/>
          <w:lang w:val="en-IN" w:bidi="hi-IN"/>
        </w:rPr>
        <w:t xml:space="preserve">            </w:t>
      </w:r>
      <w:r w:rsidRPr="00640CD4">
        <w:rPr>
          <w:rFonts w:ascii="Arial" w:hAnsi="Arial" w:cstheme="minorBidi"/>
          <w:color w:val="000000" w:themeColor="text1"/>
          <w:sz w:val="22"/>
          <w:szCs w:val="22"/>
          <w:lang w:val="en-IN" w:bidi="hi-IN"/>
        </w:rPr>
        <w:t xml:space="preserve">      </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                  </w:t>
      </w:r>
      <w:r w:rsidRPr="00640CD4">
        <w:rPr>
          <w:rFonts w:ascii="Arial" w:hAnsi="Arial" w:cs="Arial Unicode MS" w:hint="cs"/>
          <w:color w:val="000000" w:themeColor="text1"/>
          <w:sz w:val="22"/>
          <w:szCs w:val="22"/>
          <w:cs/>
          <w:lang w:bidi="hi-IN"/>
        </w:rPr>
        <w:t>दिनांक</w:t>
      </w:r>
      <w:r w:rsidRPr="00640CD4">
        <w:rPr>
          <w:rFonts w:ascii="Arial" w:hAnsi="Arial" w:cs="Arial"/>
          <w:color w:val="000000" w:themeColor="text1"/>
          <w:sz w:val="22"/>
          <w:szCs w:val="22"/>
        </w:rPr>
        <w:t xml:space="preserve">: </w:t>
      </w:r>
      <w:r w:rsidR="0063002F">
        <w:rPr>
          <w:rFonts w:ascii="Arial" w:hAnsi="Arial" w:cs="Arial"/>
          <w:color w:val="000000" w:themeColor="text1"/>
          <w:sz w:val="22"/>
          <w:szCs w:val="22"/>
        </w:rPr>
        <w:t xml:space="preserve"> 21</w:t>
      </w:r>
      <w:r w:rsidRPr="00640CD4">
        <w:rPr>
          <w:rFonts w:ascii="Arial" w:hAnsi="Arial" w:cs="Arial"/>
          <w:color w:val="000000" w:themeColor="text1"/>
          <w:sz w:val="22"/>
          <w:szCs w:val="22"/>
        </w:rPr>
        <w:t>.0</w:t>
      </w:r>
      <w:r>
        <w:rPr>
          <w:rFonts w:ascii="Arial" w:hAnsi="Arial" w:cs="Arial"/>
          <w:color w:val="000000" w:themeColor="text1"/>
          <w:sz w:val="22"/>
          <w:szCs w:val="22"/>
        </w:rPr>
        <w:t>2</w:t>
      </w:r>
      <w:r w:rsidRPr="00640CD4">
        <w:rPr>
          <w:rFonts w:ascii="Arial" w:hAnsi="Arial" w:cs="Arial"/>
          <w:color w:val="000000" w:themeColor="text1"/>
          <w:sz w:val="22"/>
          <w:szCs w:val="22"/>
        </w:rPr>
        <w:t>.201</w:t>
      </w:r>
      <w:r>
        <w:rPr>
          <w:rFonts w:ascii="Arial" w:hAnsi="Arial" w:cs="Arial"/>
          <w:color w:val="000000" w:themeColor="text1"/>
          <w:sz w:val="22"/>
          <w:szCs w:val="22"/>
        </w:rPr>
        <w:t>7</w:t>
      </w:r>
    </w:p>
    <w:p w14:paraId="7B9FFE1A" w14:textId="77777777" w:rsidR="009741B9" w:rsidRPr="00640CD4" w:rsidRDefault="009741B9" w:rsidP="009741B9">
      <w:pPr>
        <w:ind w:left="450" w:hanging="450"/>
        <w:jc w:val="both"/>
        <w:rPr>
          <w:rFonts w:ascii="Arial" w:hAnsi="Arial" w:cstheme="minorBidi"/>
          <w:b/>
          <w:color w:val="000000" w:themeColor="text1"/>
          <w:sz w:val="22"/>
          <w:szCs w:val="22"/>
          <w:lang w:bidi="hi-IN"/>
        </w:rPr>
      </w:pPr>
    </w:p>
    <w:p w14:paraId="43E41685" w14:textId="77777777" w:rsidR="009741B9" w:rsidRPr="00640CD4" w:rsidRDefault="009741B9" w:rsidP="009741B9">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मुख्य विद्युत </w:t>
      </w:r>
      <w:proofErr w:type="spellStart"/>
      <w:r w:rsidRPr="00640CD4">
        <w:rPr>
          <w:rFonts w:ascii="Arial" w:hAnsi="Arial" w:cs="Arial Unicode MS" w:hint="cs"/>
          <w:bCs/>
          <w:color w:val="000000" w:themeColor="text1"/>
          <w:sz w:val="22"/>
          <w:szCs w:val="22"/>
          <w:cs/>
          <w:lang w:bidi="hi-IN"/>
        </w:rPr>
        <w:t>लोको</w:t>
      </w:r>
      <w:proofErr w:type="spellEnd"/>
      <w:r w:rsidRPr="00640CD4">
        <w:rPr>
          <w:rFonts w:ascii="Arial" w:hAnsi="Arial" w:cs="Arial Unicode MS" w:hint="cs"/>
          <w:bCs/>
          <w:color w:val="000000" w:themeColor="text1"/>
          <w:sz w:val="22"/>
          <w:szCs w:val="22"/>
          <w:cs/>
          <w:lang w:bidi="hi-IN"/>
        </w:rPr>
        <w:t xml:space="preserve"> इंजीनियर</w:t>
      </w:r>
    </w:p>
    <w:p w14:paraId="2040B586" w14:textId="77777777" w:rsidR="009741B9" w:rsidRPr="00640CD4" w:rsidRDefault="009741B9" w:rsidP="009741B9">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मध्य रेल </w:t>
      </w:r>
      <w:r w:rsidRPr="00640CD4">
        <w:rPr>
          <w:rFonts w:ascii="Arial" w:hAnsi="Arial" w:cstheme="minorBidi" w:hint="cs"/>
          <w:bCs/>
          <w:color w:val="000000" w:themeColor="text1"/>
          <w:sz w:val="22"/>
          <w:szCs w:val="22"/>
          <w:cs/>
          <w:lang w:bidi="hi-IN"/>
        </w:rPr>
        <w:t xml:space="preserve">/ </w:t>
      </w:r>
      <w:r w:rsidRPr="00640CD4">
        <w:rPr>
          <w:rFonts w:ascii="Arial" w:hAnsi="Arial" w:cs="Arial Unicode MS" w:hint="cs"/>
          <w:bCs/>
          <w:color w:val="000000" w:themeColor="text1"/>
          <w:sz w:val="22"/>
          <w:szCs w:val="22"/>
          <w:cs/>
          <w:lang w:bidi="hi-IN"/>
        </w:rPr>
        <w:t xml:space="preserve">सी एस टी </w:t>
      </w:r>
      <w:proofErr w:type="spellStart"/>
      <w:r w:rsidRPr="00640CD4">
        <w:rPr>
          <w:rFonts w:ascii="Arial" w:hAnsi="Arial" w:cs="Arial Unicode MS" w:hint="cs"/>
          <w:bCs/>
          <w:color w:val="000000" w:themeColor="text1"/>
          <w:sz w:val="22"/>
          <w:szCs w:val="22"/>
          <w:cs/>
          <w:lang w:bidi="hi-IN"/>
        </w:rPr>
        <w:t>एम</w:t>
      </w:r>
      <w:proofErr w:type="spellEnd"/>
    </w:p>
    <w:p w14:paraId="6D809AE9" w14:textId="77777777" w:rsidR="009741B9" w:rsidRPr="00640CD4" w:rsidRDefault="009741B9" w:rsidP="009741B9">
      <w:pPr>
        <w:ind w:left="450" w:hanging="450"/>
        <w:rPr>
          <w:rFonts w:ascii="Arial" w:hAnsi="Arial" w:cs="Arial"/>
          <w:b/>
          <w:color w:val="000000" w:themeColor="text1"/>
          <w:sz w:val="22"/>
          <w:szCs w:val="22"/>
        </w:rPr>
      </w:pPr>
    </w:p>
    <w:p w14:paraId="79C3D68D" w14:textId="77777777" w:rsidR="009741B9" w:rsidRPr="00640CD4" w:rsidRDefault="009741B9" w:rsidP="009741B9">
      <w:pPr>
        <w:ind w:left="450" w:hanging="450"/>
        <w:rPr>
          <w:rFonts w:ascii="Arial" w:hAnsi="Arial" w:cs="Arial"/>
          <w:b/>
          <w:bCs/>
          <w:color w:val="000000" w:themeColor="text1"/>
          <w:sz w:val="22"/>
          <w:szCs w:val="22"/>
        </w:rPr>
      </w:pPr>
      <w:r w:rsidRPr="00640CD4">
        <w:rPr>
          <w:rFonts w:ascii="Arial" w:hAnsi="Arial" w:cs="Arial"/>
          <w:b/>
          <w:color w:val="000000" w:themeColor="text1"/>
          <w:sz w:val="22"/>
          <w:szCs w:val="22"/>
        </w:rPr>
        <w:t xml:space="preserve">                             </w:t>
      </w:r>
      <w:r w:rsidRPr="00640CD4">
        <w:rPr>
          <w:rFonts w:ascii="Arial" w:eastAsia="Batang" w:hAnsi="Arial" w:cs="Arial"/>
          <w:b/>
          <w:bCs/>
          <w:color w:val="000000" w:themeColor="text1"/>
          <w:sz w:val="22"/>
          <w:szCs w:val="22"/>
        </w:rPr>
        <w:t>(</w:t>
      </w:r>
      <w:proofErr w:type="spellStart"/>
      <w:r w:rsidRPr="00640CD4">
        <w:rPr>
          <w:rFonts w:ascii="Arial" w:eastAsia="Batang" w:hAnsi="Arial" w:cs="Arial Unicode MS" w:hint="cs"/>
          <w:b/>
          <w:bCs/>
          <w:color w:val="000000" w:themeColor="text1"/>
          <w:sz w:val="22"/>
          <w:szCs w:val="22"/>
          <w:cs/>
          <w:lang w:bidi="hi-IN"/>
        </w:rPr>
        <w:t>ध्यानार्थ</w:t>
      </w:r>
      <w:proofErr w:type="spellEnd"/>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श्री एस० सी० चौधरी</w:t>
      </w:r>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उप मुख्य बिजली इंजीनियर</w:t>
      </w:r>
      <w:r w:rsidRPr="00640CD4">
        <w:rPr>
          <w:rFonts w:ascii="Arial" w:eastAsia="Batang" w:hAnsi="Arial" w:cstheme="minorBidi" w:hint="cs"/>
          <w:b/>
          <w:bCs/>
          <w:color w:val="000000" w:themeColor="text1"/>
          <w:sz w:val="22"/>
          <w:szCs w:val="22"/>
          <w:cs/>
          <w:lang w:bidi="hi-IN"/>
        </w:rPr>
        <w:t xml:space="preserve">/ </w:t>
      </w:r>
      <w:proofErr w:type="spellStart"/>
      <w:r w:rsidRPr="00640CD4">
        <w:rPr>
          <w:rFonts w:ascii="Arial" w:eastAsia="Batang" w:hAnsi="Arial" w:cs="Arial Unicode MS" w:hint="cs"/>
          <w:b/>
          <w:bCs/>
          <w:color w:val="000000" w:themeColor="text1"/>
          <w:sz w:val="22"/>
          <w:szCs w:val="22"/>
          <w:cs/>
          <w:lang w:bidi="hi-IN"/>
        </w:rPr>
        <w:t>ईएम</w:t>
      </w:r>
      <w:proofErr w:type="spellEnd"/>
      <w:r w:rsidRPr="00640CD4">
        <w:rPr>
          <w:rFonts w:ascii="Arial" w:eastAsia="Batang" w:hAnsi="Arial" w:cstheme="minorBidi" w:hint="cs"/>
          <w:b/>
          <w:bCs/>
          <w:color w:val="000000" w:themeColor="text1"/>
          <w:sz w:val="22"/>
          <w:szCs w:val="22"/>
          <w:cs/>
          <w:lang w:bidi="hi-IN"/>
        </w:rPr>
        <w:t>)</w:t>
      </w:r>
    </w:p>
    <w:p w14:paraId="690ACD71" w14:textId="77777777" w:rsidR="009741B9" w:rsidRPr="00640CD4" w:rsidRDefault="009741B9" w:rsidP="009741B9">
      <w:pPr>
        <w:ind w:left="2070" w:hanging="2070"/>
        <w:jc w:val="both"/>
        <w:rPr>
          <w:rFonts w:ascii="Arial" w:hAnsi="Arial" w:cs="Arial"/>
          <w:bCs/>
          <w:color w:val="000000" w:themeColor="text1"/>
          <w:sz w:val="22"/>
          <w:szCs w:val="22"/>
        </w:rPr>
      </w:pPr>
      <w:r w:rsidRPr="00640CD4">
        <w:rPr>
          <w:rFonts w:ascii="Arial" w:hAnsi="Arial" w:cs="Arial"/>
          <w:bCs/>
          <w:color w:val="000000" w:themeColor="text1"/>
          <w:sz w:val="22"/>
          <w:szCs w:val="22"/>
        </w:rPr>
        <w:t xml:space="preserve">                     </w:t>
      </w:r>
    </w:p>
    <w:p w14:paraId="5E784962" w14:textId="77777777" w:rsidR="009741B9" w:rsidRPr="00640CD4" w:rsidRDefault="009741B9" w:rsidP="009741B9">
      <w:pPr>
        <w:tabs>
          <w:tab w:val="left" w:pos="1276"/>
        </w:tabs>
        <w:ind w:hanging="450"/>
        <w:jc w:val="both"/>
        <w:rPr>
          <w:rFonts w:ascii="Arial" w:hAnsi="Arial" w:cs="Arial"/>
          <w:color w:val="000000" w:themeColor="text1"/>
          <w:sz w:val="22"/>
          <w:szCs w:val="22"/>
        </w:rPr>
      </w:pP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bCs/>
          <w:color w:val="000000" w:themeColor="text1"/>
          <w:sz w:val="22"/>
          <w:szCs w:val="22"/>
        </w:rPr>
        <w:t xml:space="preserve"> </w:t>
      </w:r>
      <w:r w:rsidRPr="00640CD4">
        <w:rPr>
          <w:rFonts w:ascii="Arial" w:hAnsi="Arial" w:cs="Arial Unicode MS"/>
          <w:b/>
          <w:color w:val="000000" w:themeColor="text1"/>
          <w:sz w:val="22"/>
          <w:szCs w:val="22"/>
          <w:cs/>
          <w:lang w:bidi="hi-IN"/>
        </w:rPr>
        <w:t>विषय</w:t>
      </w: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color w:val="000000" w:themeColor="text1"/>
          <w:sz w:val="22"/>
          <w:szCs w:val="22"/>
        </w:rPr>
        <w:t>LOA No. L.</w:t>
      </w:r>
      <w:proofErr w:type="gramStart"/>
      <w:r w:rsidRPr="00640CD4">
        <w:rPr>
          <w:rFonts w:ascii="Arial" w:hAnsi="Arial" w:cs="Arial"/>
          <w:color w:val="000000" w:themeColor="text1"/>
          <w:sz w:val="22"/>
          <w:szCs w:val="22"/>
        </w:rPr>
        <w:t>253.AC.</w:t>
      </w:r>
      <w:proofErr w:type="gramEnd"/>
      <w:r w:rsidRPr="00640CD4">
        <w:rPr>
          <w:rFonts w:ascii="Arial" w:hAnsi="Arial" w:cs="Arial"/>
          <w:color w:val="000000" w:themeColor="text1"/>
          <w:sz w:val="22"/>
          <w:szCs w:val="22"/>
        </w:rPr>
        <w:t>2012/</w:t>
      </w:r>
      <w:proofErr w:type="spellStart"/>
      <w:r w:rsidRPr="00640CD4">
        <w:rPr>
          <w:rFonts w:ascii="Arial" w:hAnsi="Arial" w:cs="Arial"/>
          <w:color w:val="000000" w:themeColor="text1"/>
          <w:sz w:val="22"/>
          <w:szCs w:val="22"/>
        </w:rPr>
        <w:t>Triplate</w:t>
      </w:r>
      <w:proofErr w:type="spellEnd"/>
      <w:r w:rsidRPr="00640CD4">
        <w:rPr>
          <w:rFonts w:ascii="Arial" w:hAnsi="Arial" w:cs="Arial"/>
          <w:color w:val="000000" w:themeColor="text1"/>
          <w:sz w:val="22"/>
          <w:szCs w:val="22"/>
        </w:rPr>
        <w:t xml:space="preserve"> dt 15-04-2013 for provision of </w:t>
      </w:r>
      <w:proofErr w:type="spellStart"/>
      <w:r w:rsidRPr="00640CD4">
        <w:rPr>
          <w:rFonts w:ascii="Arial" w:hAnsi="Arial" w:cs="Arial"/>
          <w:color w:val="000000" w:themeColor="text1"/>
          <w:sz w:val="22"/>
          <w:szCs w:val="22"/>
        </w:rPr>
        <w:t>triplate</w:t>
      </w:r>
      <w:proofErr w:type="spellEnd"/>
      <w:r w:rsidRPr="00640CD4">
        <w:rPr>
          <w:rFonts w:ascii="Arial" w:hAnsi="Arial" w:cs="Arial"/>
          <w:color w:val="000000" w:themeColor="text1"/>
          <w:sz w:val="22"/>
          <w:szCs w:val="22"/>
        </w:rPr>
        <w:t xml:space="preserve"> </w:t>
      </w:r>
    </w:p>
    <w:p w14:paraId="47A40C91" w14:textId="77777777" w:rsidR="009741B9" w:rsidRPr="00640CD4" w:rsidRDefault="009741B9" w:rsidP="009741B9">
      <w:pPr>
        <w:tabs>
          <w:tab w:val="left" w:pos="1276"/>
        </w:tabs>
        <w:ind w:hanging="450"/>
        <w:jc w:val="both"/>
        <w:rPr>
          <w:rFonts w:ascii="Arial" w:hAnsi="Arial" w:cstheme="minorBidi"/>
          <w:color w:val="000000" w:themeColor="text1"/>
          <w:sz w:val="22"/>
          <w:szCs w:val="22"/>
          <w:lang w:bidi="hi-IN"/>
        </w:rPr>
      </w:pPr>
      <w:r w:rsidRPr="00640CD4">
        <w:rPr>
          <w:rFonts w:ascii="Arial" w:hAnsi="Arial" w:cs="Arial"/>
          <w:color w:val="000000" w:themeColor="text1"/>
          <w:sz w:val="22"/>
          <w:szCs w:val="22"/>
        </w:rPr>
        <w:t xml:space="preserve">                                  panel on electric locomotives, Qty – 130 Nos.</w:t>
      </w:r>
    </w:p>
    <w:p w14:paraId="7B82F9F4" w14:textId="77777777" w:rsidR="009741B9" w:rsidRPr="00640CD4" w:rsidRDefault="009741B9" w:rsidP="009741B9">
      <w:pPr>
        <w:tabs>
          <w:tab w:val="left" w:pos="1276"/>
        </w:tabs>
        <w:ind w:hanging="450"/>
        <w:jc w:val="both"/>
        <w:rPr>
          <w:rFonts w:ascii="Arial" w:hAnsi="Arial" w:cstheme="minorBidi"/>
          <w:color w:val="000000" w:themeColor="text1"/>
          <w:sz w:val="22"/>
          <w:szCs w:val="22"/>
          <w:lang w:bidi="hi-IN"/>
        </w:rPr>
      </w:pPr>
    </w:p>
    <w:p w14:paraId="6ABBF954" w14:textId="77777777" w:rsidR="009741B9" w:rsidRPr="00640CD4" w:rsidRDefault="009741B9" w:rsidP="009741B9">
      <w:pPr>
        <w:tabs>
          <w:tab w:val="left" w:pos="1276"/>
        </w:tabs>
        <w:ind w:hanging="450"/>
        <w:jc w:val="both"/>
        <w:rPr>
          <w:rFonts w:ascii="Arial" w:hAnsi="Arial" w:cs="Arial"/>
          <w:color w:val="000000" w:themeColor="text1"/>
          <w:sz w:val="22"/>
          <w:szCs w:val="22"/>
        </w:rPr>
      </w:pPr>
      <w:r w:rsidRPr="00640CD4">
        <w:rPr>
          <w:rFonts w:ascii="Arial" w:hAnsi="Arial" w:cs="Arial Unicode MS" w:hint="cs"/>
          <w:color w:val="000000" w:themeColor="text1"/>
          <w:sz w:val="22"/>
          <w:szCs w:val="22"/>
          <w:cs/>
          <w:lang w:bidi="hi-IN"/>
        </w:rPr>
        <w:t xml:space="preserve">             संदर्भ</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Your letter No.L.253.AC.2012/TRIPLATE dated </w:t>
      </w:r>
      <w:r w:rsidRPr="00640CD4">
        <w:rPr>
          <w:rFonts w:ascii="Arial" w:hAnsi="Arial" w:cstheme="minorBidi"/>
          <w:color w:val="000000" w:themeColor="text1"/>
          <w:sz w:val="22"/>
          <w:szCs w:val="22"/>
          <w:lang w:val="en-IN" w:bidi="hi-IN"/>
        </w:rPr>
        <w:t>0</w:t>
      </w:r>
      <w:r>
        <w:rPr>
          <w:rFonts w:ascii="Arial" w:hAnsi="Arial" w:cstheme="minorBidi"/>
          <w:color w:val="000000" w:themeColor="text1"/>
          <w:sz w:val="22"/>
          <w:szCs w:val="22"/>
          <w:lang w:val="en-IN" w:bidi="hi-IN"/>
        </w:rPr>
        <w:t>9</w:t>
      </w:r>
      <w:r w:rsidRPr="00640CD4">
        <w:rPr>
          <w:rFonts w:ascii="Arial" w:hAnsi="Arial" w:cstheme="minorBidi"/>
          <w:color w:val="000000" w:themeColor="text1"/>
          <w:sz w:val="22"/>
          <w:szCs w:val="22"/>
          <w:lang w:val="en-IN" w:bidi="hi-IN"/>
        </w:rPr>
        <w:t>-0</w:t>
      </w:r>
      <w:r>
        <w:rPr>
          <w:rFonts w:ascii="Arial" w:hAnsi="Arial" w:cstheme="minorBidi"/>
          <w:color w:val="000000" w:themeColor="text1"/>
          <w:sz w:val="22"/>
          <w:szCs w:val="22"/>
          <w:lang w:val="en-IN" w:bidi="hi-IN"/>
        </w:rPr>
        <w:t>1</w:t>
      </w:r>
      <w:r w:rsidRPr="00640CD4">
        <w:rPr>
          <w:rFonts w:ascii="Arial" w:hAnsi="Arial" w:cstheme="minorBidi"/>
          <w:color w:val="000000" w:themeColor="text1"/>
          <w:sz w:val="22"/>
          <w:szCs w:val="22"/>
          <w:lang w:val="en-IN" w:bidi="hi-IN"/>
        </w:rPr>
        <w:t>-201</w:t>
      </w:r>
      <w:r>
        <w:rPr>
          <w:rFonts w:ascii="Arial" w:hAnsi="Arial" w:cstheme="minorBidi"/>
          <w:color w:val="000000" w:themeColor="text1"/>
          <w:sz w:val="22"/>
          <w:szCs w:val="22"/>
          <w:lang w:val="en-IN" w:bidi="hi-IN"/>
        </w:rPr>
        <w:t>7</w:t>
      </w:r>
      <w:r w:rsidRPr="00640CD4">
        <w:rPr>
          <w:rFonts w:ascii="Arial" w:hAnsi="Arial" w:cs="Arial"/>
          <w:color w:val="000000" w:themeColor="text1"/>
          <w:sz w:val="22"/>
          <w:szCs w:val="22"/>
        </w:rPr>
        <w:t xml:space="preserve">. </w:t>
      </w:r>
    </w:p>
    <w:p w14:paraId="4858F6BD" w14:textId="77777777" w:rsidR="009741B9" w:rsidRPr="002D4FD7" w:rsidRDefault="009741B9" w:rsidP="009741B9">
      <w:pPr>
        <w:pStyle w:val="Header"/>
        <w:ind w:left="1260"/>
        <w:jc w:val="both"/>
        <w:rPr>
          <w:rFonts w:ascii="Arial" w:hAnsi="Arial" w:cstheme="minorBidi"/>
          <w:color w:val="000000" w:themeColor="text1"/>
          <w:sz w:val="14"/>
          <w:szCs w:val="14"/>
          <w:lang w:bidi="hi-IN"/>
        </w:rPr>
      </w:pPr>
      <w:r w:rsidRPr="00640CD4">
        <w:rPr>
          <w:rFonts w:ascii="Arial" w:hAnsi="Arial" w:cstheme="minorBidi" w:hint="cs"/>
          <w:color w:val="000000" w:themeColor="text1"/>
          <w:sz w:val="22"/>
          <w:szCs w:val="22"/>
          <w:cs/>
          <w:lang w:bidi="hi-IN"/>
        </w:rPr>
        <w:t xml:space="preserve"> </w:t>
      </w:r>
    </w:p>
    <w:p w14:paraId="17FE87BB" w14:textId="77777777" w:rsidR="009741B9" w:rsidRPr="00640CD4" w:rsidRDefault="009741B9" w:rsidP="002B3A90">
      <w:pPr>
        <w:pStyle w:val="Header"/>
        <w:ind w:left="1260"/>
        <w:jc w:val="center"/>
        <w:rPr>
          <w:rFonts w:ascii="Arial" w:hAnsi="Arial" w:cs="Arial"/>
          <w:color w:val="000000" w:themeColor="text1"/>
          <w:sz w:val="22"/>
          <w:szCs w:val="22"/>
        </w:rPr>
      </w:pPr>
      <w:r w:rsidRPr="00640CD4">
        <w:rPr>
          <w:rFonts w:ascii="Arial" w:hAnsi="Arial" w:cs="Arial"/>
          <w:b/>
          <w:bCs/>
          <w:color w:val="000000" w:themeColor="text1"/>
          <w:sz w:val="22"/>
          <w:szCs w:val="22"/>
        </w:rPr>
        <w:t>*****</w:t>
      </w:r>
    </w:p>
    <w:p w14:paraId="1AA9C6F6" w14:textId="77777777" w:rsidR="009741B9" w:rsidRPr="002D4FD7" w:rsidRDefault="009741B9" w:rsidP="009741B9">
      <w:pPr>
        <w:ind w:firstLine="851"/>
        <w:jc w:val="both"/>
        <w:rPr>
          <w:rFonts w:ascii="Arial" w:hAnsi="Arial" w:cs="Arial"/>
          <w:color w:val="000000" w:themeColor="text1"/>
          <w:sz w:val="12"/>
          <w:szCs w:val="12"/>
        </w:rPr>
      </w:pPr>
    </w:p>
    <w:p w14:paraId="7E427D6A" w14:textId="77777777" w:rsidR="002B3A90" w:rsidRDefault="009741B9" w:rsidP="009741B9">
      <w:pPr>
        <w:ind w:firstLine="720"/>
        <w:jc w:val="both"/>
        <w:rPr>
          <w:rFonts w:ascii="Arial" w:hAnsi="Arial" w:cs="Arial"/>
          <w:color w:val="000000" w:themeColor="text1"/>
          <w:sz w:val="22"/>
          <w:szCs w:val="22"/>
        </w:rPr>
      </w:pPr>
      <w:r w:rsidRPr="00640CD4">
        <w:rPr>
          <w:rFonts w:ascii="Arial" w:hAnsi="Arial" w:cs="Arial"/>
          <w:color w:val="000000" w:themeColor="text1"/>
          <w:sz w:val="22"/>
          <w:szCs w:val="22"/>
        </w:rPr>
        <w:t xml:space="preserve">As desired vide </w:t>
      </w:r>
      <w:proofErr w:type="gramStart"/>
      <w:r w:rsidRPr="00640CD4">
        <w:rPr>
          <w:rFonts w:ascii="Arial" w:hAnsi="Arial" w:cs="Arial"/>
          <w:color w:val="000000" w:themeColor="text1"/>
          <w:sz w:val="22"/>
          <w:szCs w:val="22"/>
        </w:rPr>
        <w:t>above referred</w:t>
      </w:r>
      <w:proofErr w:type="gramEnd"/>
      <w:r w:rsidRPr="00640CD4">
        <w:rPr>
          <w:rFonts w:ascii="Arial" w:hAnsi="Arial" w:cs="Arial"/>
          <w:color w:val="000000" w:themeColor="text1"/>
          <w:sz w:val="22"/>
          <w:szCs w:val="22"/>
        </w:rPr>
        <w:t xml:space="preserve"> letter, </w:t>
      </w:r>
      <w:r w:rsidR="00E00F72">
        <w:rPr>
          <w:rFonts w:ascii="Arial" w:hAnsi="Arial" w:cs="Arial"/>
          <w:color w:val="000000" w:themeColor="text1"/>
          <w:sz w:val="22"/>
          <w:szCs w:val="22"/>
        </w:rPr>
        <w:t>following remarks are offered</w:t>
      </w:r>
      <w:r w:rsidR="002B3A90">
        <w:rPr>
          <w:rFonts w:ascii="Arial" w:hAnsi="Arial" w:cs="Arial"/>
          <w:color w:val="000000" w:themeColor="text1"/>
          <w:sz w:val="22"/>
          <w:szCs w:val="22"/>
        </w:rPr>
        <w:t>:</w:t>
      </w:r>
    </w:p>
    <w:p w14:paraId="57D25899" w14:textId="77777777" w:rsidR="002B3A90" w:rsidRDefault="002B3A90" w:rsidP="009741B9">
      <w:pPr>
        <w:ind w:firstLine="720"/>
        <w:jc w:val="both"/>
        <w:rPr>
          <w:rFonts w:ascii="Arial" w:hAnsi="Arial" w:cs="Arial"/>
          <w:color w:val="000000" w:themeColor="text1"/>
          <w:sz w:val="22"/>
          <w:szCs w:val="22"/>
        </w:rPr>
      </w:pPr>
    </w:p>
    <w:p w14:paraId="3B9DC09F" w14:textId="77777777" w:rsidR="00E00F72" w:rsidRDefault="002B3A90" w:rsidP="00E00F72">
      <w:pPr>
        <w:ind w:firstLine="720"/>
        <w:jc w:val="both"/>
        <w:rPr>
          <w:rFonts w:ascii="Arial" w:hAnsi="Arial" w:cs="Arial"/>
          <w:color w:val="000000" w:themeColor="text1"/>
          <w:sz w:val="22"/>
          <w:szCs w:val="22"/>
        </w:rPr>
      </w:pPr>
      <w:r>
        <w:rPr>
          <w:rFonts w:ascii="Arial" w:hAnsi="Arial" w:cs="Arial"/>
          <w:color w:val="000000" w:themeColor="text1"/>
          <w:sz w:val="22"/>
          <w:szCs w:val="22"/>
        </w:rPr>
        <w:t xml:space="preserve">The work of initially allocated quantity </w:t>
      </w:r>
      <w:r w:rsidR="00E00F72">
        <w:rPr>
          <w:rFonts w:ascii="Arial" w:hAnsi="Arial" w:cs="Arial"/>
          <w:color w:val="000000" w:themeColor="text1"/>
          <w:sz w:val="22"/>
          <w:szCs w:val="22"/>
        </w:rPr>
        <w:t xml:space="preserve">of 27 Nos. for ELS Kalyan has been completed. Further as per this shed’s requirement, quantity </w:t>
      </w:r>
      <w:r>
        <w:rPr>
          <w:rFonts w:ascii="Arial" w:hAnsi="Arial" w:cs="Arial"/>
          <w:color w:val="000000" w:themeColor="text1"/>
          <w:sz w:val="22"/>
          <w:szCs w:val="22"/>
        </w:rPr>
        <w:t>is increased by 3 Nos. for ELS/Kalyan vide letter No.L.252.AC.2012/</w:t>
      </w:r>
      <w:proofErr w:type="spellStart"/>
      <w:r>
        <w:rPr>
          <w:rFonts w:ascii="Arial" w:hAnsi="Arial" w:cs="Arial"/>
          <w:color w:val="000000" w:themeColor="text1"/>
          <w:sz w:val="22"/>
          <w:szCs w:val="22"/>
        </w:rPr>
        <w:t>Triplate</w:t>
      </w:r>
      <w:proofErr w:type="spellEnd"/>
      <w:r>
        <w:rPr>
          <w:rFonts w:ascii="Arial" w:hAnsi="Arial" w:cs="Arial"/>
          <w:color w:val="000000" w:themeColor="text1"/>
          <w:sz w:val="22"/>
          <w:szCs w:val="22"/>
        </w:rPr>
        <w:t xml:space="preserve"> dated 24-11-2016. </w:t>
      </w:r>
    </w:p>
    <w:p w14:paraId="2DF361D7" w14:textId="77777777" w:rsidR="00E00F72" w:rsidRDefault="00E00F72" w:rsidP="00E00F72">
      <w:pPr>
        <w:ind w:firstLine="720"/>
        <w:jc w:val="both"/>
        <w:rPr>
          <w:rFonts w:ascii="Arial" w:hAnsi="Arial" w:cs="Arial"/>
          <w:color w:val="000000" w:themeColor="text1"/>
          <w:sz w:val="22"/>
          <w:szCs w:val="22"/>
        </w:rPr>
      </w:pPr>
    </w:p>
    <w:p w14:paraId="6CFD32EB" w14:textId="77777777" w:rsidR="00E00F72" w:rsidRDefault="00E00F72" w:rsidP="00E00F72">
      <w:pPr>
        <w:ind w:firstLine="720"/>
        <w:jc w:val="both"/>
        <w:rPr>
          <w:rFonts w:ascii="Arial" w:hAnsi="Arial" w:cs="Arial"/>
          <w:color w:val="000000" w:themeColor="text1"/>
          <w:sz w:val="22"/>
          <w:szCs w:val="22"/>
        </w:rPr>
      </w:pPr>
      <w:r>
        <w:rPr>
          <w:rFonts w:ascii="Arial" w:hAnsi="Arial" w:cs="Arial"/>
          <w:color w:val="000000" w:themeColor="text1"/>
          <w:sz w:val="22"/>
          <w:szCs w:val="22"/>
        </w:rPr>
        <w:t>It is confirmed that:</w:t>
      </w:r>
    </w:p>
    <w:p w14:paraId="48975BF4" w14:textId="77777777" w:rsidR="00E00F72" w:rsidRDefault="00E00F72" w:rsidP="00E00F72">
      <w:pPr>
        <w:ind w:firstLine="720"/>
        <w:jc w:val="both"/>
        <w:rPr>
          <w:rFonts w:ascii="Arial" w:hAnsi="Arial" w:cs="Arial"/>
          <w:color w:val="000000" w:themeColor="text1"/>
          <w:sz w:val="22"/>
          <w:szCs w:val="22"/>
        </w:rPr>
      </w:pPr>
    </w:p>
    <w:p w14:paraId="71AF7FC5" w14:textId="77777777" w:rsidR="009741B9" w:rsidRPr="00E00F72" w:rsidRDefault="009741B9" w:rsidP="00761249">
      <w:pPr>
        <w:pStyle w:val="ListParagraph"/>
        <w:numPr>
          <w:ilvl w:val="0"/>
          <w:numId w:val="6"/>
        </w:numPr>
        <w:jc w:val="both"/>
        <w:rPr>
          <w:rFonts w:ascii="Arial" w:hAnsi="Arial" w:cs="Arial"/>
          <w:color w:val="000000" w:themeColor="text1"/>
          <w:sz w:val="22"/>
          <w:szCs w:val="22"/>
        </w:rPr>
      </w:pPr>
      <w:r w:rsidRPr="00E00F72">
        <w:rPr>
          <w:rFonts w:ascii="Arial" w:hAnsi="Arial" w:cs="Arial"/>
          <w:color w:val="000000" w:themeColor="text1"/>
          <w:sz w:val="22"/>
          <w:szCs w:val="22"/>
        </w:rPr>
        <w:t xml:space="preserve">The delay is on account of </w:t>
      </w:r>
      <w:proofErr w:type="gramStart"/>
      <w:r w:rsidR="002B3A90" w:rsidRPr="00E00F72">
        <w:rPr>
          <w:rFonts w:ascii="Arial" w:hAnsi="Arial" w:cs="Arial"/>
          <w:color w:val="000000" w:themeColor="text1"/>
          <w:sz w:val="22"/>
          <w:szCs w:val="22"/>
        </w:rPr>
        <w:t>completion</w:t>
      </w:r>
      <w:proofErr w:type="gramEnd"/>
      <w:r w:rsidR="002B3A90" w:rsidRPr="00E00F72">
        <w:rPr>
          <w:rFonts w:ascii="Arial" w:hAnsi="Arial" w:cs="Arial"/>
          <w:color w:val="000000" w:themeColor="text1"/>
          <w:sz w:val="22"/>
          <w:szCs w:val="22"/>
        </w:rPr>
        <w:t xml:space="preserve"> period required for execution of increased quantity</w:t>
      </w:r>
      <w:r w:rsidR="00E00F72">
        <w:rPr>
          <w:rFonts w:ascii="Arial" w:hAnsi="Arial" w:cs="Arial"/>
          <w:color w:val="000000" w:themeColor="text1"/>
          <w:sz w:val="22"/>
          <w:szCs w:val="22"/>
        </w:rPr>
        <w:t xml:space="preserve"> which depends on sparing of loco for execution of work</w:t>
      </w:r>
      <w:r w:rsidR="002B3A90" w:rsidRPr="00E00F72">
        <w:rPr>
          <w:rFonts w:ascii="Arial" w:hAnsi="Arial" w:cs="Arial"/>
          <w:color w:val="000000" w:themeColor="text1"/>
          <w:sz w:val="22"/>
          <w:szCs w:val="22"/>
        </w:rPr>
        <w:t>.</w:t>
      </w:r>
    </w:p>
    <w:p w14:paraId="74C5AA7D" w14:textId="77777777" w:rsidR="002B3A90" w:rsidRPr="00640CD4" w:rsidRDefault="002B3A90" w:rsidP="002B3A90">
      <w:pPr>
        <w:pStyle w:val="ListParagraph"/>
        <w:ind w:left="1440"/>
        <w:jc w:val="both"/>
        <w:rPr>
          <w:rFonts w:ascii="Arial" w:hAnsi="Arial" w:cs="Arial"/>
          <w:color w:val="000000" w:themeColor="text1"/>
          <w:sz w:val="22"/>
          <w:szCs w:val="22"/>
        </w:rPr>
      </w:pPr>
    </w:p>
    <w:p w14:paraId="5E2A7C69" w14:textId="77777777" w:rsidR="009741B9" w:rsidRPr="00640CD4" w:rsidRDefault="009741B9" w:rsidP="00761249">
      <w:pPr>
        <w:pStyle w:val="ListParagraph"/>
        <w:numPr>
          <w:ilvl w:val="0"/>
          <w:numId w:val="6"/>
        </w:numPr>
        <w:jc w:val="both"/>
        <w:rPr>
          <w:rFonts w:ascii="Arial" w:hAnsi="Arial" w:cs="Arial"/>
          <w:color w:val="000000" w:themeColor="text1"/>
          <w:sz w:val="22"/>
          <w:szCs w:val="22"/>
        </w:rPr>
      </w:pPr>
      <w:r w:rsidRPr="00640CD4">
        <w:rPr>
          <w:rFonts w:ascii="Arial" w:hAnsi="Arial" w:cs="Arial"/>
          <w:color w:val="000000" w:themeColor="text1"/>
          <w:sz w:val="22"/>
          <w:szCs w:val="22"/>
        </w:rPr>
        <w:t xml:space="preserve">There is no loss to Railway due to the extension of completion period </w:t>
      </w:r>
      <w:proofErr w:type="gramStart"/>
      <w:r w:rsidRPr="00640CD4">
        <w:rPr>
          <w:rFonts w:ascii="Arial" w:hAnsi="Arial" w:cs="Arial"/>
          <w:color w:val="000000" w:themeColor="text1"/>
          <w:sz w:val="22"/>
          <w:szCs w:val="22"/>
        </w:rPr>
        <w:t>upto</w:t>
      </w:r>
      <w:proofErr w:type="gramEnd"/>
      <w:r w:rsidRPr="00640CD4">
        <w:rPr>
          <w:rFonts w:ascii="Arial" w:hAnsi="Arial" w:cs="Arial"/>
          <w:color w:val="000000" w:themeColor="text1"/>
          <w:sz w:val="22"/>
          <w:szCs w:val="22"/>
        </w:rPr>
        <w:t xml:space="preserve"> 31/</w:t>
      </w:r>
      <w:r w:rsidR="002B3A90">
        <w:rPr>
          <w:rFonts w:ascii="Arial" w:hAnsi="Arial" w:cs="Arial"/>
          <w:color w:val="000000" w:themeColor="text1"/>
          <w:sz w:val="22"/>
          <w:szCs w:val="22"/>
        </w:rPr>
        <w:t>03</w:t>
      </w:r>
      <w:r w:rsidRPr="00640CD4">
        <w:rPr>
          <w:rFonts w:ascii="Arial" w:hAnsi="Arial" w:cs="Arial"/>
          <w:color w:val="000000" w:themeColor="text1"/>
          <w:sz w:val="22"/>
          <w:szCs w:val="22"/>
        </w:rPr>
        <w:t>/201</w:t>
      </w:r>
      <w:r w:rsidR="002B3A90">
        <w:rPr>
          <w:rFonts w:ascii="Arial" w:hAnsi="Arial" w:cs="Arial"/>
          <w:color w:val="000000" w:themeColor="text1"/>
          <w:sz w:val="22"/>
          <w:szCs w:val="22"/>
        </w:rPr>
        <w:t>7</w:t>
      </w:r>
      <w:r w:rsidRPr="00640CD4">
        <w:rPr>
          <w:rFonts w:ascii="Arial" w:hAnsi="Arial" w:cs="Arial"/>
          <w:color w:val="000000" w:themeColor="text1"/>
          <w:sz w:val="22"/>
          <w:szCs w:val="22"/>
        </w:rPr>
        <w:t xml:space="preserve"> as </w:t>
      </w:r>
      <w:proofErr w:type="gramStart"/>
      <w:r w:rsidRPr="00640CD4">
        <w:rPr>
          <w:rFonts w:ascii="Arial" w:hAnsi="Arial" w:cs="Arial"/>
          <w:color w:val="000000" w:themeColor="text1"/>
          <w:sz w:val="22"/>
          <w:szCs w:val="22"/>
        </w:rPr>
        <w:t>asked</w:t>
      </w:r>
      <w:proofErr w:type="gramEnd"/>
      <w:r w:rsidRPr="00640CD4">
        <w:rPr>
          <w:rFonts w:ascii="Arial" w:hAnsi="Arial" w:cs="Arial"/>
          <w:color w:val="000000" w:themeColor="text1"/>
          <w:sz w:val="22"/>
          <w:szCs w:val="22"/>
        </w:rPr>
        <w:t xml:space="preserve"> by the contractor.</w:t>
      </w:r>
    </w:p>
    <w:p w14:paraId="1EF3C3DA" w14:textId="77777777" w:rsidR="009741B9" w:rsidRDefault="009741B9" w:rsidP="009741B9">
      <w:pPr>
        <w:ind w:firstLine="851"/>
        <w:jc w:val="both"/>
        <w:rPr>
          <w:rFonts w:ascii="Arial" w:hAnsi="Arial" w:cs="Arial"/>
          <w:color w:val="000000" w:themeColor="text1"/>
          <w:sz w:val="22"/>
          <w:szCs w:val="22"/>
        </w:rPr>
      </w:pPr>
    </w:p>
    <w:p w14:paraId="08AD57C4" w14:textId="77777777" w:rsidR="009741B9" w:rsidRPr="00640CD4" w:rsidRDefault="009741B9" w:rsidP="009741B9">
      <w:pPr>
        <w:ind w:firstLine="851"/>
        <w:jc w:val="both"/>
        <w:rPr>
          <w:rFonts w:ascii="Arial" w:hAnsi="Arial" w:cs="Arial"/>
          <w:color w:val="000000" w:themeColor="text1"/>
          <w:sz w:val="22"/>
          <w:szCs w:val="22"/>
        </w:rPr>
      </w:pPr>
    </w:p>
    <w:p w14:paraId="7D0CBE4F" w14:textId="77777777" w:rsidR="009741B9" w:rsidRPr="0063002F" w:rsidRDefault="0063002F" w:rsidP="0063002F">
      <w:pPr>
        <w:tabs>
          <w:tab w:val="left" w:pos="7395"/>
        </w:tabs>
        <w:ind w:firstLine="851"/>
        <w:jc w:val="both"/>
        <w:rPr>
          <w:rFonts w:ascii="Arial" w:hAnsi="Arial" w:cs="Arial"/>
          <w:color w:val="000000" w:themeColor="text1"/>
          <w:sz w:val="22"/>
          <w:szCs w:val="22"/>
          <w:lang w:val="en-IN"/>
        </w:rPr>
      </w:pPr>
      <w:r>
        <w:rPr>
          <w:rFonts w:ascii="Arial" w:hAnsi="Arial" w:cs="Arial"/>
          <w:color w:val="000000" w:themeColor="text1"/>
          <w:sz w:val="22"/>
          <w:szCs w:val="22"/>
        </w:rPr>
        <w:tab/>
      </w:r>
    </w:p>
    <w:p w14:paraId="6CEDE12C" w14:textId="77777777" w:rsidR="009741B9" w:rsidRPr="00640CD4" w:rsidRDefault="009741B9" w:rsidP="009741B9">
      <w:pPr>
        <w:ind w:left="5760"/>
        <w:jc w:val="both"/>
        <w:rPr>
          <w:rFonts w:ascii="Arial" w:hAnsi="Arial" w:cs="Arial"/>
          <w:bCs/>
          <w:color w:val="000000" w:themeColor="text1"/>
          <w:sz w:val="22"/>
          <w:szCs w:val="22"/>
        </w:rPr>
      </w:pPr>
    </w:p>
    <w:p w14:paraId="7CE43437" w14:textId="77777777" w:rsidR="009741B9" w:rsidRPr="0063002F" w:rsidRDefault="009741B9" w:rsidP="009741B9">
      <w:pPr>
        <w:ind w:left="5760"/>
        <w:jc w:val="both"/>
        <w:rPr>
          <w:rFonts w:ascii="Arial" w:hAnsi="Arial" w:cstheme="minorBidi"/>
          <w:bCs/>
          <w:color w:val="000000" w:themeColor="text1"/>
          <w:sz w:val="26"/>
          <w:szCs w:val="26"/>
          <w:lang w:bidi="hi-IN"/>
        </w:rPr>
      </w:pPr>
      <w:r w:rsidRPr="00640CD4">
        <w:rPr>
          <w:rFonts w:ascii="Arial" w:hAnsi="Arial" w:cs="Arial"/>
          <w:bCs/>
          <w:color w:val="000000" w:themeColor="text1"/>
          <w:sz w:val="22"/>
          <w:szCs w:val="22"/>
        </w:rPr>
        <w:t xml:space="preserve">        </w:t>
      </w:r>
      <w:r w:rsidRPr="0063002F">
        <w:rPr>
          <w:rFonts w:ascii="Arial" w:hAnsi="Arial" w:cs="Arial"/>
          <w:bCs/>
          <w:color w:val="000000" w:themeColor="text1"/>
        </w:rPr>
        <w:t xml:space="preserve"> </w:t>
      </w:r>
      <w:r w:rsidRPr="0063002F">
        <w:rPr>
          <w:rFonts w:ascii="Arial" w:hAnsi="Arial" w:cs="Arial"/>
          <w:bCs/>
          <w:color w:val="000000" w:themeColor="text1"/>
          <w:sz w:val="26"/>
          <w:szCs w:val="26"/>
        </w:rPr>
        <w:t xml:space="preserve">           (</w:t>
      </w:r>
      <w:r w:rsidR="0063002F" w:rsidRPr="0063002F">
        <w:rPr>
          <w:rFonts w:ascii="Arial" w:hAnsi="Arial" w:cs="Arial Unicode MS" w:hint="cs"/>
          <w:bCs/>
          <w:color w:val="000000" w:themeColor="text1"/>
          <w:sz w:val="26"/>
          <w:szCs w:val="23"/>
          <w:cs/>
          <w:lang w:bidi="hi-IN"/>
        </w:rPr>
        <w:t>सौरभ आनंद</w:t>
      </w:r>
      <w:r w:rsidRPr="0063002F">
        <w:rPr>
          <w:rFonts w:ascii="Arial" w:hAnsi="Arial" w:cstheme="minorBidi" w:hint="cs"/>
          <w:bCs/>
          <w:color w:val="000000" w:themeColor="text1"/>
          <w:sz w:val="26"/>
          <w:szCs w:val="26"/>
          <w:cs/>
          <w:lang w:bidi="hi-IN"/>
        </w:rPr>
        <w:t>)</w:t>
      </w:r>
    </w:p>
    <w:p w14:paraId="59B41D16" w14:textId="77777777" w:rsidR="0063002F" w:rsidRPr="00640CD4" w:rsidRDefault="0063002F" w:rsidP="009741B9">
      <w:pPr>
        <w:ind w:left="5760"/>
        <w:jc w:val="both"/>
        <w:rPr>
          <w:rFonts w:ascii="Arial" w:hAnsi="Arial" w:cs="Arial"/>
          <w:bCs/>
          <w:color w:val="000000" w:themeColor="text1"/>
        </w:rPr>
      </w:pPr>
      <w:r>
        <w:rPr>
          <w:rFonts w:ascii="Arial" w:hAnsi="Arial" w:cs="Arial Unicode MS" w:hint="cs"/>
          <w:bCs/>
          <w:color w:val="000000" w:themeColor="text1"/>
          <w:cs/>
          <w:lang w:bidi="hi-IN"/>
        </w:rPr>
        <w:t xml:space="preserve">     सहा०</w:t>
      </w:r>
      <w:r w:rsidRPr="0063002F">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r>
        <w:rPr>
          <w:rFonts w:ascii="Arial" w:hAnsi="Arial" w:cstheme="minorBidi" w:hint="cs"/>
          <w:bCs/>
          <w:color w:val="000000" w:themeColor="text1"/>
          <w:cs/>
          <w:lang w:bidi="hi-IN"/>
        </w:rPr>
        <w:t xml:space="preserve"> </w:t>
      </w:r>
    </w:p>
    <w:p w14:paraId="6DCCBF9D" w14:textId="77777777" w:rsidR="009741B9" w:rsidRPr="00640CD4" w:rsidRDefault="009741B9" w:rsidP="009741B9">
      <w:pPr>
        <w:rPr>
          <w:rFonts w:ascii="Arial" w:hAnsi="Arial" w:cstheme="minorBidi"/>
          <w:bCs/>
          <w:color w:val="000000" w:themeColor="text1"/>
          <w:lang w:bidi="hi-IN"/>
        </w:rPr>
      </w:pPr>
      <w:r w:rsidRPr="00640CD4">
        <w:rPr>
          <w:rFonts w:ascii="Arial" w:hAnsi="Arial" w:cs="Arial"/>
          <w:bCs/>
          <w:color w:val="000000" w:themeColor="text1"/>
        </w:rPr>
        <w:t xml:space="preserve">                                                                                        </w:t>
      </w:r>
      <w:proofErr w:type="spellStart"/>
      <w:r w:rsidR="0063002F">
        <w:rPr>
          <w:rFonts w:ascii="Arial" w:hAnsi="Arial" w:cs="Arial Unicode MS" w:hint="cs"/>
          <w:bCs/>
          <w:color w:val="000000" w:themeColor="text1"/>
          <w:szCs w:val="21"/>
          <w:cs/>
          <w:lang w:bidi="hi-IN"/>
        </w:rPr>
        <w:t>कृते</w:t>
      </w:r>
      <w:proofErr w:type="spellEnd"/>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62DFD614" w14:textId="77777777" w:rsidR="009741B9" w:rsidRDefault="009741B9" w:rsidP="009741B9">
      <w:r w:rsidRPr="00640CD4">
        <w:rPr>
          <w:rFonts w:ascii="Arial" w:hAnsi="Arial" w:cstheme="minorBidi" w:hint="cs"/>
          <w:bCs/>
          <w:color w:val="000000" w:themeColor="text1"/>
          <w:cs/>
          <w:lang w:bidi="hi-IN"/>
        </w:rPr>
        <w:t xml:space="preserve">       </w:t>
      </w:r>
      <w:r w:rsidR="0063002F">
        <w:rPr>
          <w:rFonts w:ascii="Arial" w:hAnsi="Arial" w:cstheme="minorBidi" w:hint="cs"/>
          <w:bCs/>
          <w:color w:val="000000" w:themeColor="text1"/>
          <w:cs/>
          <w:lang w:bidi="hi-IN"/>
        </w:rPr>
        <w:t xml:space="preserve"> </w:t>
      </w:r>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4024BAC5" w14:textId="77777777" w:rsidR="009741B9" w:rsidRDefault="009741B9"/>
    <w:p w14:paraId="5C1DFAEC" w14:textId="77777777" w:rsidR="009741B9" w:rsidRDefault="009741B9"/>
    <w:p w14:paraId="05300408" w14:textId="77777777" w:rsidR="002B3A90" w:rsidRDefault="002B3A90"/>
    <w:p w14:paraId="1E1767A6" w14:textId="77777777" w:rsidR="002B3A90" w:rsidRDefault="002B3A90"/>
    <w:p w14:paraId="02EFFC63" w14:textId="77777777" w:rsidR="002B3A90" w:rsidRDefault="002B3A90"/>
    <w:p w14:paraId="4BB21477" w14:textId="77777777" w:rsidR="002B3A90" w:rsidRDefault="002B3A90"/>
    <w:p w14:paraId="09C80369" w14:textId="77777777" w:rsidR="002B3A90" w:rsidRDefault="002B3A90"/>
    <w:p w14:paraId="59378605" w14:textId="77777777" w:rsidR="002B3A90" w:rsidRDefault="002B3A90"/>
    <w:p w14:paraId="421D5478" w14:textId="77777777" w:rsidR="002B3A90" w:rsidRDefault="002B3A90"/>
    <w:p w14:paraId="7A3E5396" w14:textId="77777777" w:rsidR="002B3A90" w:rsidRDefault="002B3A90"/>
    <w:p w14:paraId="44199315" w14:textId="77777777" w:rsidR="002B3A90" w:rsidRDefault="002B3A90"/>
    <w:p w14:paraId="242C748E" w14:textId="77777777" w:rsidR="002B3A90" w:rsidRDefault="002B3A90"/>
    <w:p w14:paraId="588042F3" w14:textId="77777777" w:rsidR="002B3A90" w:rsidRDefault="002B3A90"/>
    <w:p w14:paraId="4B955C89" w14:textId="77777777" w:rsidR="002B3A90" w:rsidRDefault="002B3A90"/>
    <w:p w14:paraId="3C0BE211" w14:textId="77777777" w:rsidR="002B3A90" w:rsidRDefault="002B3A90"/>
    <w:p w14:paraId="2EEC680A" w14:textId="77777777" w:rsidR="002B3A90" w:rsidRDefault="002B3A90"/>
    <w:p w14:paraId="3E601482" w14:textId="77777777" w:rsidR="002B3A90" w:rsidRDefault="002B3A90"/>
    <w:tbl>
      <w:tblPr>
        <w:tblW w:w="10813" w:type="dxa"/>
        <w:tblBorders>
          <w:bottom w:val="single" w:sz="4" w:space="0" w:color="auto"/>
        </w:tblBorders>
        <w:tblLook w:val="04A0" w:firstRow="1" w:lastRow="0" w:firstColumn="1" w:lastColumn="0" w:noHBand="0" w:noVBand="1"/>
      </w:tblPr>
      <w:tblGrid>
        <w:gridCol w:w="4320"/>
        <w:gridCol w:w="2160"/>
        <w:gridCol w:w="4333"/>
      </w:tblGrid>
      <w:tr w:rsidR="00DB393F" w:rsidRPr="00734B55" w14:paraId="0938F6CC" w14:textId="77777777" w:rsidTr="006A5C70">
        <w:trPr>
          <w:trHeight w:val="1440"/>
        </w:trPr>
        <w:tc>
          <w:tcPr>
            <w:tcW w:w="4320" w:type="dxa"/>
          </w:tcPr>
          <w:p w14:paraId="06FFA702" w14:textId="77777777" w:rsidR="00DB393F" w:rsidRPr="00734B55" w:rsidRDefault="00DB393F" w:rsidP="006A5C70">
            <w:pPr>
              <w:pStyle w:val="NoSpacing"/>
              <w:spacing w:line="360" w:lineRule="auto"/>
              <w:rPr>
                <w:rFonts w:ascii="ILDVW504" w:hAnsi="ILDVW504" w:cs="Arial"/>
                <w:b/>
              </w:rPr>
            </w:pPr>
            <w:r w:rsidRPr="00734B55">
              <w:rPr>
                <w:rFonts w:ascii="Arial" w:hAnsi="Arial" w:cs="Arial"/>
              </w:rPr>
              <w:br w:type="page"/>
            </w:r>
            <w:r w:rsidRPr="00734B55">
              <w:rPr>
                <w:rFonts w:ascii="Mangal" w:hAnsi="Mangal" w:cs="Arial Unicode MS" w:hint="cs"/>
                <w:b/>
                <w:cs/>
                <w:lang w:bidi="hi-IN"/>
              </w:rPr>
              <w:t>मध्य</w:t>
            </w:r>
            <w:r w:rsidRPr="00734B55">
              <w:rPr>
                <w:rFonts w:hint="cs"/>
                <w:b/>
                <w:rtl/>
                <w:cs/>
              </w:rPr>
              <w:t xml:space="preserve"> </w:t>
            </w:r>
            <w:r w:rsidRPr="00734B55">
              <w:rPr>
                <w:rFonts w:ascii="Mangal" w:hAnsi="Mangal" w:cs="Arial Unicode MS" w:hint="cs"/>
                <w:b/>
                <w:cs/>
                <w:lang w:bidi="hi-IN"/>
              </w:rPr>
              <w:t>रेल</w:t>
            </w:r>
          </w:p>
          <w:p w14:paraId="18B69ACC" w14:textId="77777777" w:rsidR="00DB393F" w:rsidRPr="00734B55" w:rsidRDefault="00DB393F" w:rsidP="006A5C70">
            <w:pPr>
              <w:pStyle w:val="NoSpacing"/>
              <w:jc w:val="both"/>
              <w:rPr>
                <w:rFonts w:ascii="ILDVW504" w:hAnsi="ILDVW504" w:cs="Arial"/>
                <w:sz w:val="20"/>
                <w:szCs w:val="20"/>
              </w:rPr>
            </w:pPr>
            <w:r w:rsidRPr="00734B55">
              <w:rPr>
                <w:rFonts w:ascii="Mangal" w:hAnsi="Mangal" w:cs="Arial Unicode MS" w:hint="cs"/>
                <w:sz w:val="20"/>
                <w:szCs w:val="20"/>
                <w:cs/>
                <w:lang w:bidi="hi-IN"/>
              </w:rPr>
              <w:t>वरिष्ठ</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मंडल</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अभियंता</w:t>
            </w:r>
            <w:r w:rsidRPr="00734B55">
              <w:rPr>
                <w:rFonts w:ascii="Times New Roman" w:hAnsi="Times New Roman"/>
                <w:sz w:val="20"/>
                <w:szCs w:val="20"/>
                <w:lang w:bidi="hi-IN"/>
              </w:rPr>
              <w:t xml:space="preserve"> (</w:t>
            </w:r>
            <w:proofErr w:type="spellStart"/>
            <w:r w:rsidRPr="00734B55">
              <w:rPr>
                <w:rFonts w:ascii="Mangal" w:hAnsi="Mangal" w:cs="Arial Unicode MS" w:hint="cs"/>
                <w:sz w:val="20"/>
                <w:szCs w:val="20"/>
                <w:cs/>
                <w:lang w:bidi="hi-IN"/>
              </w:rPr>
              <w:t>कचस्टॉक</w:t>
            </w:r>
            <w:proofErr w:type="spellEnd"/>
            <w:r w:rsidRPr="00734B55">
              <w:rPr>
                <w:rFonts w:ascii="Times New Roman" w:hAnsi="Times New Roman"/>
                <w:sz w:val="20"/>
                <w:szCs w:val="20"/>
                <w:lang w:bidi="hi-IN"/>
              </w:rPr>
              <w:t xml:space="preserve">) </w:t>
            </w:r>
            <w:r w:rsidRPr="00734B55">
              <w:rPr>
                <w:rFonts w:ascii="Mangal" w:hAnsi="Mangal" w:cs="Arial Unicode MS" w:hint="cs"/>
                <w:sz w:val="20"/>
                <w:szCs w:val="20"/>
                <w:cs/>
                <w:lang w:bidi="hi-IN"/>
              </w:rPr>
              <w:t>कार्यालय</w:t>
            </w:r>
            <w:r w:rsidRPr="00734B55">
              <w:rPr>
                <w:rFonts w:ascii="ILDVW504" w:hAnsi="ILDVW504" w:cs="Arial"/>
                <w:sz w:val="20"/>
                <w:szCs w:val="20"/>
              </w:rPr>
              <w:t xml:space="preserve"> </w:t>
            </w:r>
          </w:p>
          <w:p w14:paraId="305D37E3" w14:textId="77777777" w:rsidR="00DB393F" w:rsidRPr="00734B55" w:rsidRDefault="00DB393F" w:rsidP="006A5C70">
            <w:pPr>
              <w:pStyle w:val="NoSpacing"/>
              <w:jc w:val="both"/>
              <w:rPr>
                <w:rFonts w:ascii="ILDVW504" w:hAnsi="ILDVW504"/>
                <w:sz w:val="20"/>
                <w:szCs w:val="20"/>
              </w:rPr>
            </w:pPr>
            <w:r w:rsidRPr="00734B55">
              <w:rPr>
                <w:rFonts w:ascii="Mangal" w:hAnsi="Mangal" w:cs="Arial Unicode MS" w:hint="cs"/>
                <w:sz w:val="20"/>
                <w:szCs w:val="20"/>
                <w:cs/>
                <w:lang w:bidi="hi-IN"/>
              </w:rPr>
              <w:t>विद्युत</w:t>
            </w:r>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लोको</w:t>
            </w:r>
            <w:proofErr w:type="spellEnd"/>
            <w:r w:rsidRPr="00734B55">
              <w:rPr>
                <w:rFonts w:ascii="Times New Roman" w:hAnsi="Times New Roman" w:hint="cs"/>
                <w:sz w:val="20"/>
                <w:szCs w:val="20"/>
                <w:cs/>
                <w:lang w:bidi="hi-IN"/>
              </w:rPr>
              <w:t xml:space="preserve"> </w:t>
            </w:r>
            <w:proofErr w:type="spellStart"/>
            <w:r w:rsidRPr="00734B55">
              <w:rPr>
                <w:rFonts w:ascii="Mangal" w:hAnsi="Mangal" w:cs="Arial Unicode MS" w:hint="cs"/>
                <w:sz w:val="20"/>
                <w:szCs w:val="20"/>
                <w:cs/>
                <w:lang w:bidi="hi-IN"/>
              </w:rPr>
              <w:t>शेड</w:t>
            </w:r>
            <w:proofErr w:type="spellEnd"/>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कल्याण</w:t>
            </w:r>
            <w:r w:rsidRPr="00734B55">
              <w:rPr>
                <w:rFonts w:ascii="Times New Roman" w:hAnsi="Times New Roman" w:hint="cs"/>
                <w:sz w:val="20"/>
                <w:szCs w:val="20"/>
                <w:cs/>
                <w:lang w:bidi="hi-IN"/>
              </w:rPr>
              <w:t xml:space="preserve"> </w:t>
            </w:r>
            <w:r w:rsidRPr="00734B55">
              <w:rPr>
                <w:rFonts w:ascii="ILDVW504" w:hAnsi="ILDVW504"/>
                <w:sz w:val="20"/>
                <w:szCs w:val="20"/>
                <w:cs/>
                <w:lang w:bidi="hi-IN"/>
              </w:rPr>
              <w:t>–</w:t>
            </w:r>
            <w:r w:rsidRPr="00734B55">
              <w:rPr>
                <w:rFonts w:ascii="ILDVW504" w:hAnsi="ILDVW504" w:hint="cs"/>
                <w:sz w:val="20"/>
                <w:szCs w:val="20"/>
                <w:cs/>
                <w:lang w:bidi="hi-IN"/>
              </w:rPr>
              <w:t xml:space="preserve"> </w:t>
            </w:r>
            <w:r w:rsidRPr="00734B55">
              <w:rPr>
                <w:rFonts w:ascii="Mangal" w:hAnsi="Mangal" w:cs="Arial Unicode MS" w:hint="cs"/>
                <w:sz w:val="20"/>
                <w:szCs w:val="20"/>
                <w:cs/>
                <w:lang w:bidi="hi-IN"/>
              </w:rPr>
              <w:t>४२१</w:t>
            </w:r>
            <w:r w:rsidRPr="00734B55">
              <w:rPr>
                <w:rFonts w:ascii="Times New Roman" w:hAnsi="Times New Roman" w:hint="cs"/>
                <w:sz w:val="20"/>
                <w:szCs w:val="20"/>
                <w:cs/>
                <w:lang w:bidi="hi-IN"/>
              </w:rPr>
              <w:t xml:space="preserve"> </w:t>
            </w:r>
            <w:r w:rsidRPr="00734B55">
              <w:rPr>
                <w:rFonts w:ascii="Mangal" w:hAnsi="Mangal" w:cs="Arial Unicode MS" w:hint="cs"/>
                <w:sz w:val="20"/>
                <w:szCs w:val="20"/>
                <w:cs/>
                <w:lang w:bidi="hi-IN"/>
              </w:rPr>
              <w:t>३०१</w:t>
            </w:r>
            <w:r w:rsidRPr="00734B55">
              <w:rPr>
                <w:rFonts w:ascii="ILDVW504" w:hAnsi="ILDVW504"/>
                <w:sz w:val="20"/>
                <w:szCs w:val="20"/>
              </w:rPr>
              <w:t>-</w:t>
            </w:r>
          </w:p>
          <w:p w14:paraId="0335C6A7" w14:textId="77777777" w:rsidR="00DB393F" w:rsidRPr="00734B55" w:rsidRDefault="00DB393F" w:rsidP="006A5C70">
            <w:pPr>
              <w:pStyle w:val="Header"/>
              <w:jc w:val="both"/>
              <w:rPr>
                <w:b/>
                <w:bCs/>
                <w:noProof/>
                <w:rtl/>
                <w:cs/>
              </w:rPr>
            </w:pPr>
            <w:r w:rsidRPr="00734B55">
              <w:rPr>
                <w:rStyle w:val="hps"/>
                <w:rFonts w:ascii="Mangal" w:hAnsi="Mangal" w:cs="Arial Unicode MS" w:hint="cs"/>
                <w:sz w:val="20"/>
                <w:szCs w:val="20"/>
                <w:cs/>
                <w:lang w:bidi="hi-IN"/>
              </w:rPr>
              <w:t>फोन</w:t>
            </w:r>
            <w:r w:rsidRPr="00734B55">
              <w:rPr>
                <w:rStyle w:val="hps"/>
                <w:rFonts w:hint="cs"/>
                <w:sz w:val="20"/>
                <w:szCs w:val="20"/>
                <w:cs/>
                <w:lang w:bidi="hi-IN"/>
              </w:rPr>
              <w:t xml:space="preserve"> / </w:t>
            </w:r>
            <w:r w:rsidRPr="00734B55">
              <w:rPr>
                <w:rStyle w:val="hps"/>
                <w:rFonts w:ascii="Mangal" w:hAnsi="Mangal" w:cs="Arial Unicode MS" w:hint="cs"/>
                <w:sz w:val="20"/>
                <w:szCs w:val="20"/>
                <w:cs/>
                <w:lang w:bidi="hi-IN"/>
              </w:rPr>
              <w:t>फैक्स</w:t>
            </w:r>
            <w:r w:rsidRPr="00734B55">
              <w:rPr>
                <w:rStyle w:val="hps"/>
                <w:rFonts w:ascii="Mangal" w:hAnsi="Mangal" w:cs="Mangal"/>
                <w:sz w:val="20"/>
                <w:szCs w:val="20"/>
                <w:lang w:bidi="hi-IN"/>
              </w:rPr>
              <w:t>:- 0251- 2361293 &amp; 2363563</w:t>
            </w:r>
          </w:p>
        </w:tc>
        <w:tc>
          <w:tcPr>
            <w:tcW w:w="2160" w:type="dxa"/>
          </w:tcPr>
          <w:p w14:paraId="41129736" w14:textId="77777777" w:rsidR="00DB393F" w:rsidRPr="00734B55" w:rsidRDefault="00DB393F" w:rsidP="006A5C70">
            <w:pPr>
              <w:tabs>
                <w:tab w:val="center" w:pos="882"/>
              </w:tabs>
              <w:rPr>
                <w:sz w:val="6"/>
                <w:szCs w:val="5"/>
              </w:rPr>
            </w:pPr>
            <w:r w:rsidRPr="00734B55">
              <w:rPr>
                <w:rFonts w:ascii="Mangal" w:hAnsi="Mangal" w:cs="Mangal"/>
                <w:rtl/>
                <w:cs/>
              </w:rPr>
              <w:tab/>
            </w:r>
            <w:r w:rsidRPr="00734B55">
              <w:rPr>
                <w:noProof/>
                <w:sz w:val="6"/>
                <w:szCs w:val="5"/>
                <w:lang w:bidi="hi-IN"/>
              </w:rPr>
              <w:drawing>
                <wp:inline distT="0" distB="0" distL="0" distR="0" wp14:anchorId="5774A53B" wp14:editId="30F3A14D">
                  <wp:extent cx="871855" cy="882650"/>
                  <wp:effectExtent l="19050" t="0" r="4445" b="0"/>
                  <wp:docPr id="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13FC259" w14:textId="77777777" w:rsidR="00DB393F" w:rsidRPr="00734B55" w:rsidRDefault="00DB393F" w:rsidP="006A5C70">
            <w:pPr>
              <w:pStyle w:val="Header"/>
              <w:spacing w:line="360" w:lineRule="auto"/>
              <w:rPr>
                <w:rFonts w:ascii="Calibri" w:hAnsi="Calibri"/>
                <w:b/>
                <w:bCs/>
              </w:rPr>
            </w:pPr>
            <w:r w:rsidRPr="00734B55">
              <w:rPr>
                <w:b/>
              </w:rPr>
              <w:t>Central Railway</w:t>
            </w:r>
            <w:r w:rsidRPr="00734B55">
              <w:rPr>
                <w:rFonts w:ascii="Mangal" w:hAnsi="Mangal" w:cs="Mangal"/>
                <w:b/>
              </w:rPr>
              <w:t xml:space="preserve">            </w:t>
            </w:r>
          </w:p>
          <w:p w14:paraId="060F7EA4" w14:textId="77777777" w:rsidR="00DB393F" w:rsidRPr="00734B55" w:rsidRDefault="00DB393F" w:rsidP="006A5C70">
            <w:pPr>
              <w:pStyle w:val="Header"/>
              <w:jc w:val="both"/>
              <w:rPr>
                <w:rFonts w:ascii="Calibri" w:hAnsi="Calibri"/>
                <w:b/>
                <w:bCs/>
              </w:rPr>
            </w:pPr>
            <w:r w:rsidRPr="00734B55">
              <w:rPr>
                <w:rFonts w:ascii="Calibri" w:hAnsi="Calibri"/>
              </w:rPr>
              <w:t xml:space="preserve">Office of Sr. DEE (TRS), </w:t>
            </w:r>
          </w:p>
          <w:p w14:paraId="1B7A16CC" w14:textId="77777777" w:rsidR="00DB393F" w:rsidRPr="00734B55" w:rsidRDefault="00DB393F" w:rsidP="006A5C70">
            <w:pPr>
              <w:pStyle w:val="Header"/>
              <w:jc w:val="both"/>
              <w:rPr>
                <w:rFonts w:ascii="Calibri" w:hAnsi="Calibri"/>
                <w:b/>
                <w:bCs/>
              </w:rPr>
            </w:pPr>
            <w:r w:rsidRPr="00734B55">
              <w:rPr>
                <w:rFonts w:ascii="Calibri" w:hAnsi="Calibri"/>
              </w:rPr>
              <w:t xml:space="preserve">Electric Loco Shed, Kalyan - 421 301. </w:t>
            </w:r>
          </w:p>
          <w:p w14:paraId="35C95E71" w14:textId="77777777" w:rsidR="00DB393F" w:rsidRPr="00734B55" w:rsidRDefault="00DB393F" w:rsidP="006A5C70">
            <w:pPr>
              <w:pStyle w:val="Header"/>
              <w:jc w:val="both"/>
              <w:rPr>
                <w:rFonts w:ascii="Mangal" w:hAnsi="Mangal" w:cs="Mangal"/>
                <w:b/>
                <w:bCs/>
              </w:rPr>
            </w:pPr>
            <w:proofErr w:type="gramStart"/>
            <w:r w:rsidRPr="00734B55">
              <w:rPr>
                <w:rFonts w:ascii="Calibri" w:hAnsi="Calibri"/>
              </w:rPr>
              <w:t>Email :</w:t>
            </w:r>
            <w:proofErr w:type="gramEnd"/>
            <w:r w:rsidRPr="00734B55">
              <w:rPr>
                <w:rFonts w:ascii="Calibri" w:hAnsi="Calibri"/>
              </w:rPr>
              <w:t>- srdeetrskyncrly@gmail.com</w:t>
            </w:r>
          </w:p>
        </w:tc>
      </w:tr>
    </w:tbl>
    <w:p w14:paraId="6960B4E4" w14:textId="77777777" w:rsidR="00DB393F" w:rsidRPr="00734B55" w:rsidRDefault="00DB393F" w:rsidP="00DB393F">
      <w:pPr>
        <w:rPr>
          <w:rFonts w:ascii="Arial" w:hAnsi="Arial" w:cs="Arial"/>
          <w:sz w:val="22"/>
          <w:szCs w:val="22"/>
        </w:rPr>
      </w:pPr>
    </w:p>
    <w:p w14:paraId="3E08854A" w14:textId="77777777" w:rsidR="00DB393F" w:rsidRPr="00734B55" w:rsidRDefault="00DB393F" w:rsidP="00DB393F">
      <w:pPr>
        <w:rPr>
          <w:rFonts w:ascii="Arial" w:hAnsi="Arial" w:cs="Arial"/>
          <w:sz w:val="22"/>
          <w:szCs w:val="22"/>
        </w:rPr>
      </w:pPr>
      <w:r w:rsidRPr="00734B55">
        <w:rPr>
          <w:rFonts w:ascii="Arial" w:hAnsi="Arial" w:cs="Arial"/>
          <w:sz w:val="22"/>
          <w:szCs w:val="22"/>
        </w:rPr>
        <w:t xml:space="preserve">No. </w:t>
      </w:r>
      <w:r w:rsidR="006A5C70" w:rsidRPr="00734B55">
        <w:rPr>
          <w:rFonts w:ascii="Arial" w:hAnsi="Arial" w:cs="Arial"/>
          <w:sz w:val="22"/>
          <w:szCs w:val="22"/>
        </w:rPr>
        <w:t>KYN.RS</w:t>
      </w:r>
      <w:r w:rsidR="00357506" w:rsidRPr="00734B55">
        <w:rPr>
          <w:rFonts w:ascii="Arial" w:hAnsi="Arial" w:cs="Arial"/>
          <w:sz w:val="22"/>
          <w:szCs w:val="22"/>
        </w:rPr>
        <w:t>.</w:t>
      </w:r>
      <w:r w:rsidR="006A5C70" w:rsidRPr="00734B55">
        <w:rPr>
          <w:rFonts w:ascii="Arial" w:hAnsi="Arial" w:cs="Arial"/>
          <w:sz w:val="22"/>
          <w:szCs w:val="22"/>
        </w:rPr>
        <w:t xml:space="preserve">T.240.VCB/BT.2010           </w:t>
      </w:r>
      <w:r w:rsidRPr="00734B55">
        <w:rPr>
          <w:rFonts w:ascii="Arial" w:hAnsi="Arial" w:cs="Arial"/>
          <w:sz w:val="22"/>
          <w:szCs w:val="22"/>
        </w:rPr>
        <w:t xml:space="preserve">                                  </w:t>
      </w:r>
      <w:r w:rsidR="00357506" w:rsidRPr="00734B55">
        <w:rPr>
          <w:rFonts w:ascii="Arial" w:hAnsi="Arial" w:cs="Arial"/>
          <w:sz w:val="22"/>
          <w:szCs w:val="22"/>
        </w:rPr>
        <w:t xml:space="preserve">  </w:t>
      </w:r>
      <w:r w:rsidRPr="00734B55">
        <w:rPr>
          <w:rFonts w:ascii="Arial" w:hAnsi="Arial" w:cs="Arial"/>
          <w:sz w:val="22"/>
          <w:szCs w:val="22"/>
        </w:rPr>
        <w:t xml:space="preserve">     Date</w:t>
      </w:r>
      <w:proofErr w:type="gramStart"/>
      <w:r w:rsidRPr="00734B55">
        <w:rPr>
          <w:rFonts w:ascii="Arial" w:hAnsi="Arial" w:cs="Arial"/>
          <w:sz w:val="22"/>
          <w:szCs w:val="22"/>
        </w:rPr>
        <w:t xml:space="preserve">: </w:t>
      </w:r>
      <w:r w:rsidR="00B71424">
        <w:rPr>
          <w:rFonts w:ascii="Arial" w:hAnsi="Arial" w:cs="Arial"/>
          <w:sz w:val="22"/>
          <w:szCs w:val="22"/>
        </w:rPr>
        <w:t xml:space="preserve"> 28</w:t>
      </w:r>
      <w:r w:rsidRPr="00734B55">
        <w:rPr>
          <w:rFonts w:ascii="Arial" w:hAnsi="Arial" w:cs="Arial"/>
          <w:sz w:val="22"/>
          <w:szCs w:val="22"/>
        </w:rPr>
        <w:t>.</w:t>
      </w:r>
      <w:r w:rsidR="006A5C70" w:rsidRPr="00734B55">
        <w:rPr>
          <w:rFonts w:ascii="Arial" w:hAnsi="Arial" w:cs="Arial"/>
          <w:sz w:val="22"/>
          <w:szCs w:val="22"/>
        </w:rPr>
        <w:t>0</w:t>
      </w:r>
      <w:r w:rsidR="00B71424">
        <w:rPr>
          <w:rFonts w:ascii="Arial" w:hAnsi="Arial" w:cs="Arial"/>
          <w:sz w:val="22"/>
          <w:szCs w:val="22"/>
        </w:rPr>
        <w:t>2</w:t>
      </w:r>
      <w:proofErr w:type="gramEnd"/>
      <w:r w:rsidRPr="00734B55">
        <w:rPr>
          <w:rFonts w:ascii="Arial" w:hAnsi="Arial" w:cs="Arial"/>
          <w:sz w:val="22"/>
          <w:szCs w:val="22"/>
        </w:rPr>
        <w:t>.201</w:t>
      </w:r>
      <w:r w:rsidR="006A5C70" w:rsidRPr="00734B55">
        <w:rPr>
          <w:rFonts w:ascii="Arial" w:hAnsi="Arial" w:cs="Arial"/>
          <w:sz w:val="22"/>
          <w:szCs w:val="22"/>
        </w:rPr>
        <w:t>7</w:t>
      </w:r>
    </w:p>
    <w:p w14:paraId="67EE4863" w14:textId="77777777" w:rsidR="00DB393F" w:rsidRPr="00734B55" w:rsidRDefault="00DB393F" w:rsidP="00DB393F">
      <w:pPr>
        <w:rPr>
          <w:sz w:val="22"/>
          <w:szCs w:val="22"/>
        </w:rPr>
      </w:pPr>
    </w:p>
    <w:p w14:paraId="3B5BFC5F" w14:textId="77777777" w:rsidR="00DB393F" w:rsidRPr="00734B55" w:rsidRDefault="00DB393F" w:rsidP="00DB393F">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मुख्य विद्युत </w:t>
      </w:r>
      <w:proofErr w:type="spellStart"/>
      <w:r w:rsidRPr="00734B55">
        <w:rPr>
          <w:rFonts w:ascii="Arial" w:hAnsi="Arial" w:cs="Arial Unicode MS" w:hint="cs"/>
          <w:bCs/>
          <w:sz w:val="22"/>
          <w:szCs w:val="22"/>
          <w:cs/>
          <w:lang w:bidi="hi-IN"/>
        </w:rPr>
        <w:t>लोको</w:t>
      </w:r>
      <w:proofErr w:type="spellEnd"/>
      <w:r w:rsidRPr="00734B55">
        <w:rPr>
          <w:rFonts w:ascii="Arial" w:hAnsi="Arial" w:cs="Arial Unicode MS" w:hint="cs"/>
          <w:bCs/>
          <w:sz w:val="22"/>
          <w:szCs w:val="22"/>
          <w:cs/>
          <w:lang w:bidi="hi-IN"/>
        </w:rPr>
        <w:t xml:space="preserve"> इंजीनियर</w:t>
      </w:r>
    </w:p>
    <w:p w14:paraId="52ED8C65" w14:textId="77777777" w:rsidR="00DB393F" w:rsidRPr="00734B55" w:rsidRDefault="00DB393F" w:rsidP="00DB393F">
      <w:pPr>
        <w:ind w:left="450" w:hanging="450"/>
        <w:jc w:val="both"/>
        <w:rPr>
          <w:rFonts w:ascii="Arial" w:hAnsi="Arial" w:cstheme="minorBidi"/>
          <w:bCs/>
          <w:sz w:val="22"/>
          <w:szCs w:val="22"/>
          <w:lang w:bidi="hi-IN"/>
        </w:rPr>
      </w:pPr>
      <w:r w:rsidRPr="00734B55">
        <w:rPr>
          <w:rFonts w:ascii="Arial" w:hAnsi="Arial" w:cs="Arial Unicode MS" w:hint="cs"/>
          <w:bCs/>
          <w:sz w:val="22"/>
          <w:szCs w:val="22"/>
          <w:cs/>
          <w:lang w:bidi="hi-IN"/>
        </w:rPr>
        <w:t xml:space="preserve">मध्य रेल </w:t>
      </w:r>
      <w:r w:rsidRPr="00734B55">
        <w:rPr>
          <w:rFonts w:ascii="Arial" w:hAnsi="Arial" w:cstheme="minorBidi" w:hint="cs"/>
          <w:bCs/>
          <w:sz w:val="22"/>
          <w:szCs w:val="22"/>
          <w:cs/>
          <w:lang w:bidi="hi-IN"/>
        </w:rPr>
        <w:t xml:space="preserve">/ </w:t>
      </w:r>
      <w:r w:rsidRPr="00734B55">
        <w:rPr>
          <w:rFonts w:ascii="Arial" w:hAnsi="Arial" w:cs="Arial Unicode MS" w:hint="cs"/>
          <w:bCs/>
          <w:sz w:val="22"/>
          <w:szCs w:val="22"/>
          <w:cs/>
          <w:lang w:bidi="hi-IN"/>
        </w:rPr>
        <w:t xml:space="preserve">सी एस टी </w:t>
      </w:r>
      <w:proofErr w:type="spellStart"/>
      <w:r w:rsidRPr="00734B55">
        <w:rPr>
          <w:rFonts w:ascii="Arial" w:hAnsi="Arial" w:cs="Arial Unicode MS" w:hint="cs"/>
          <w:bCs/>
          <w:sz w:val="22"/>
          <w:szCs w:val="22"/>
          <w:cs/>
          <w:lang w:bidi="hi-IN"/>
        </w:rPr>
        <w:t>एम</w:t>
      </w:r>
      <w:proofErr w:type="spellEnd"/>
    </w:p>
    <w:p w14:paraId="7E2FEE42" w14:textId="77777777" w:rsidR="00DB393F" w:rsidRPr="00734B55" w:rsidRDefault="00DB393F" w:rsidP="00DB393F">
      <w:pPr>
        <w:ind w:left="450" w:hanging="450"/>
        <w:rPr>
          <w:rFonts w:ascii="Arial" w:hAnsi="Arial" w:cs="Arial"/>
          <w:b/>
          <w:sz w:val="22"/>
          <w:szCs w:val="22"/>
        </w:rPr>
      </w:pPr>
    </w:p>
    <w:p w14:paraId="0FD44594" w14:textId="77777777" w:rsidR="00DB393F" w:rsidRPr="00734B55" w:rsidRDefault="00DB393F" w:rsidP="00DB393F">
      <w:pPr>
        <w:ind w:left="450" w:hanging="450"/>
        <w:rPr>
          <w:rFonts w:ascii="Arial" w:hAnsi="Arial" w:cs="Arial"/>
          <w:b/>
          <w:bCs/>
          <w:sz w:val="22"/>
          <w:szCs w:val="22"/>
        </w:rPr>
      </w:pPr>
      <w:r w:rsidRPr="00734B55">
        <w:rPr>
          <w:rFonts w:ascii="Arial" w:hAnsi="Arial" w:cs="Arial"/>
          <w:b/>
          <w:sz w:val="22"/>
          <w:szCs w:val="22"/>
        </w:rPr>
        <w:t xml:space="preserve">                                   </w:t>
      </w:r>
      <w:proofErr w:type="gramStart"/>
      <w:r w:rsidRPr="00734B55">
        <w:rPr>
          <w:rFonts w:ascii="Arial" w:eastAsia="Batang" w:hAnsi="Arial" w:cs="Arial"/>
          <w:b/>
          <w:bCs/>
          <w:sz w:val="22"/>
          <w:szCs w:val="22"/>
        </w:rPr>
        <w:t xml:space="preserve">( </w:t>
      </w:r>
      <w:proofErr w:type="spellStart"/>
      <w:r w:rsidRPr="00734B55">
        <w:rPr>
          <w:rFonts w:ascii="Arial" w:eastAsia="Batang" w:hAnsi="Arial" w:cs="Arial Unicode MS" w:hint="cs"/>
          <w:b/>
          <w:bCs/>
          <w:sz w:val="22"/>
          <w:szCs w:val="22"/>
          <w:cs/>
          <w:lang w:bidi="hi-IN"/>
        </w:rPr>
        <w:t>ध्यानार्थ</w:t>
      </w:r>
      <w:proofErr w:type="spellEnd"/>
      <w:proofErr w:type="gramEnd"/>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श्री एस० सी० चौधरी</w:t>
      </w:r>
      <w:r w:rsidRPr="00734B55">
        <w:rPr>
          <w:rFonts w:ascii="Arial" w:eastAsia="Batang" w:hAnsi="Arial" w:cstheme="minorBidi" w:hint="cs"/>
          <w:b/>
          <w:bCs/>
          <w:sz w:val="22"/>
          <w:szCs w:val="22"/>
          <w:cs/>
          <w:lang w:bidi="hi-IN"/>
        </w:rPr>
        <w:t xml:space="preserve">, </w:t>
      </w:r>
      <w:r w:rsidRPr="00734B55">
        <w:rPr>
          <w:rFonts w:ascii="Arial" w:eastAsia="Batang" w:hAnsi="Arial" w:cs="Arial Unicode MS" w:hint="cs"/>
          <w:b/>
          <w:bCs/>
          <w:sz w:val="22"/>
          <w:szCs w:val="22"/>
          <w:cs/>
          <w:lang w:bidi="hi-IN"/>
        </w:rPr>
        <w:t>उप मुख्य बिजली इंजीनियर</w:t>
      </w:r>
      <w:r w:rsidRPr="00734B55">
        <w:rPr>
          <w:rFonts w:ascii="Arial" w:eastAsia="Batang" w:hAnsi="Arial" w:cstheme="minorBidi" w:hint="cs"/>
          <w:b/>
          <w:bCs/>
          <w:sz w:val="22"/>
          <w:szCs w:val="22"/>
          <w:cs/>
          <w:lang w:bidi="hi-IN"/>
        </w:rPr>
        <w:t xml:space="preserve">/ </w:t>
      </w:r>
      <w:proofErr w:type="spellStart"/>
      <w:proofErr w:type="gramStart"/>
      <w:r w:rsidRPr="00734B55">
        <w:rPr>
          <w:rFonts w:ascii="Arial" w:eastAsia="Batang" w:hAnsi="Arial" w:cs="Arial Unicode MS" w:hint="cs"/>
          <w:b/>
          <w:bCs/>
          <w:sz w:val="22"/>
          <w:szCs w:val="22"/>
          <w:cs/>
          <w:lang w:bidi="hi-IN"/>
        </w:rPr>
        <w:t>ईएम</w:t>
      </w:r>
      <w:proofErr w:type="spellEnd"/>
      <w:r w:rsidRPr="00734B55">
        <w:rPr>
          <w:rFonts w:ascii="Arial" w:eastAsia="Batang" w:hAnsi="Arial" w:cstheme="minorBidi"/>
          <w:b/>
          <w:bCs/>
          <w:sz w:val="22"/>
          <w:szCs w:val="22"/>
          <w:lang w:bidi="hi-IN"/>
        </w:rPr>
        <w:t xml:space="preserve"> </w:t>
      </w:r>
      <w:r w:rsidRPr="00734B55">
        <w:rPr>
          <w:rFonts w:ascii="Arial" w:eastAsia="Batang" w:hAnsi="Arial" w:cstheme="minorBidi" w:hint="cs"/>
          <w:b/>
          <w:bCs/>
          <w:sz w:val="22"/>
          <w:szCs w:val="22"/>
          <w:cs/>
          <w:lang w:bidi="hi-IN"/>
        </w:rPr>
        <w:t>)</w:t>
      </w:r>
      <w:proofErr w:type="gramEnd"/>
    </w:p>
    <w:p w14:paraId="5D7DEBF2" w14:textId="77777777" w:rsidR="00DB393F" w:rsidRPr="00734B55" w:rsidRDefault="00DB393F" w:rsidP="00DB393F">
      <w:pPr>
        <w:rPr>
          <w:rFonts w:ascii="Arial" w:hAnsi="Arial" w:cs="Arial"/>
          <w:sz w:val="22"/>
          <w:szCs w:val="22"/>
        </w:rPr>
      </w:pPr>
    </w:p>
    <w:p w14:paraId="42D1910F" w14:textId="77777777" w:rsidR="006A5C70" w:rsidRPr="00734B55" w:rsidRDefault="00DB393F" w:rsidP="00DB393F">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Sub: </w:t>
      </w:r>
      <w:r w:rsidR="006A5C70" w:rsidRPr="00734B55">
        <w:rPr>
          <w:rFonts w:ascii="Arial" w:hAnsi="Arial" w:cs="Arial"/>
          <w:sz w:val="22"/>
          <w:szCs w:val="22"/>
        </w:rPr>
        <w:t xml:space="preserve">The work of up-gradation/ modification of single bottle VCB type BVAC </w:t>
      </w:r>
    </w:p>
    <w:p w14:paraId="7CB6C6BC" w14:textId="77777777" w:rsidR="006A5C70" w:rsidRPr="00734B55" w:rsidRDefault="006A5C70" w:rsidP="00DB393F">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25.10 (older   version) and BVAC </w:t>
      </w:r>
      <w:proofErr w:type="gramStart"/>
      <w:r w:rsidRPr="00734B55">
        <w:rPr>
          <w:rFonts w:ascii="Arial" w:hAnsi="Arial" w:cs="Arial"/>
          <w:sz w:val="22"/>
          <w:szCs w:val="22"/>
        </w:rPr>
        <w:t>25.10.M</w:t>
      </w:r>
      <w:proofErr w:type="gramEnd"/>
      <w:r w:rsidRPr="00734B55">
        <w:rPr>
          <w:rFonts w:ascii="Arial" w:hAnsi="Arial" w:cs="Arial"/>
          <w:sz w:val="22"/>
          <w:szCs w:val="22"/>
        </w:rPr>
        <w:t xml:space="preserve">.07 (OLD) of SECHERON </w:t>
      </w:r>
    </w:p>
    <w:p w14:paraId="0AF315C8" w14:textId="77777777" w:rsidR="006A5C70" w:rsidRPr="00734B55" w:rsidRDefault="006A5C70" w:rsidP="00DB393F">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design supplied by M/s BT to VCB type BVAC 25.10 M 07 (NEW)</w:t>
      </w:r>
    </w:p>
    <w:p w14:paraId="2A975A52" w14:textId="77777777" w:rsidR="006A5C70" w:rsidRPr="00734B55" w:rsidRDefault="006A5C70" w:rsidP="00DB393F">
      <w:pPr>
        <w:pStyle w:val="BodyTextIndent"/>
        <w:spacing w:after="0"/>
        <w:ind w:left="1350" w:hanging="1350"/>
        <w:jc w:val="both"/>
        <w:rPr>
          <w:rFonts w:ascii="Arial" w:hAnsi="Arial" w:cs="Arial"/>
          <w:sz w:val="22"/>
          <w:szCs w:val="22"/>
        </w:rPr>
      </w:pPr>
    </w:p>
    <w:p w14:paraId="0B70CC44" w14:textId="77777777" w:rsidR="006A5C70" w:rsidRPr="00734B55" w:rsidRDefault="006A5C70" w:rsidP="00DB393F">
      <w:pPr>
        <w:pStyle w:val="BodyTextIndent"/>
        <w:spacing w:after="0"/>
        <w:ind w:left="1350" w:hanging="1350"/>
        <w:jc w:val="both"/>
        <w:rPr>
          <w:rFonts w:ascii="Arial" w:hAnsi="Arial" w:cs="Arial"/>
          <w:sz w:val="22"/>
          <w:szCs w:val="22"/>
        </w:rPr>
      </w:pPr>
      <w:r w:rsidRPr="00734B55">
        <w:rPr>
          <w:rFonts w:ascii="Arial" w:hAnsi="Arial" w:cs="Arial"/>
          <w:sz w:val="22"/>
          <w:szCs w:val="22"/>
        </w:rPr>
        <w:t xml:space="preserve">             </w:t>
      </w:r>
      <w:r w:rsidR="00357506" w:rsidRPr="00734B55">
        <w:rPr>
          <w:rFonts w:ascii="Arial" w:hAnsi="Arial" w:cs="Arial"/>
          <w:sz w:val="22"/>
          <w:szCs w:val="22"/>
        </w:rPr>
        <w:t xml:space="preserve"> </w:t>
      </w:r>
      <w:r w:rsidRPr="00734B55">
        <w:rPr>
          <w:rFonts w:ascii="Arial" w:hAnsi="Arial" w:cs="Arial"/>
          <w:sz w:val="22"/>
          <w:szCs w:val="22"/>
        </w:rPr>
        <w:t xml:space="preserve">  </w:t>
      </w:r>
      <w:proofErr w:type="gramStart"/>
      <w:r w:rsidRPr="00734B55">
        <w:rPr>
          <w:rFonts w:ascii="Arial" w:hAnsi="Arial" w:cs="Arial"/>
          <w:sz w:val="22"/>
          <w:szCs w:val="22"/>
        </w:rPr>
        <w:t>Ref :</w:t>
      </w:r>
      <w:proofErr w:type="gramEnd"/>
      <w:r w:rsidRPr="00734B55">
        <w:rPr>
          <w:rFonts w:ascii="Arial" w:hAnsi="Arial" w:cs="Arial"/>
          <w:sz w:val="22"/>
          <w:szCs w:val="22"/>
        </w:rPr>
        <w:t xml:space="preserve"> Your letter No. L.</w:t>
      </w:r>
      <w:proofErr w:type="gramStart"/>
      <w:r w:rsidRPr="00734B55">
        <w:rPr>
          <w:rFonts w:ascii="Arial" w:hAnsi="Arial" w:cs="Arial"/>
          <w:sz w:val="22"/>
          <w:szCs w:val="22"/>
        </w:rPr>
        <w:t>253.AC.</w:t>
      </w:r>
      <w:proofErr w:type="gramEnd"/>
      <w:r w:rsidRPr="00734B55">
        <w:rPr>
          <w:rFonts w:ascii="Arial" w:hAnsi="Arial" w:cs="Arial"/>
          <w:sz w:val="22"/>
          <w:szCs w:val="22"/>
        </w:rPr>
        <w:t>2010/VCB dated 08-11-2016.</w:t>
      </w:r>
    </w:p>
    <w:p w14:paraId="01590354" w14:textId="77777777" w:rsidR="00DB393F" w:rsidRPr="00734B55" w:rsidRDefault="00DB393F" w:rsidP="00DB393F">
      <w:pPr>
        <w:rPr>
          <w:sz w:val="22"/>
          <w:szCs w:val="22"/>
        </w:rPr>
      </w:pPr>
    </w:p>
    <w:p w14:paraId="4EE170F3" w14:textId="77777777" w:rsidR="00DB393F" w:rsidRPr="00734B55" w:rsidRDefault="00DB393F" w:rsidP="00DB393F">
      <w:pPr>
        <w:jc w:val="center"/>
        <w:rPr>
          <w:sz w:val="22"/>
          <w:szCs w:val="22"/>
        </w:rPr>
      </w:pPr>
      <w:r w:rsidRPr="00734B55">
        <w:rPr>
          <w:sz w:val="22"/>
          <w:szCs w:val="22"/>
        </w:rPr>
        <w:t>--**--</w:t>
      </w:r>
    </w:p>
    <w:p w14:paraId="39B70667" w14:textId="77777777" w:rsidR="00DB393F" w:rsidRPr="00734B55" w:rsidRDefault="00DB393F" w:rsidP="00DB393F">
      <w:pPr>
        <w:ind w:firstLine="720"/>
        <w:jc w:val="both"/>
        <w:rPr>
          <w:rFonts w:ascii="Arial" w:hAnsi="Arial" w:cs="Arial"/>
          <w:sz w:val="12"/>
          <w:szCs w:val="12"/>
        </w:rPr>
      </w:pPr>
      <w:r w:rsidRPr="00734B55">
        <w:rPr>
          <w:sz w:val="22"/>
          <w:szCs w:val="22"/>
        </w:rPr>
        <w:tab/>
      </w:r>
    </w:p>
    <w:p w14:paraId="3D7D607B" w14:textId="77777777" w:rsidR="006A5C70" w:rsidRPr="00734B55" w:rsidRDefault="006A5C70" w:rsidP="006A5C70">
      <w:pPr>
        <w:ind w:firstLine="720"/>
        <w:jc w:val="both"/>
        <w:rPr>
          <w:rFonts w:ascii="Arial" w:hAnsi="Arial" w:cs="Arial"/>
          <w:sz w:val="22"/>
          <w:szCs w:val="22"/>
        </w:rPr>
      </w:pPr>
      <w:r w:rsidRPr="00734B55">
        <w:rPr>
          <w:rFonts w:ascii="Arial" w:hAnsi="Arial" w:cs="Arial"/>
          <w:sz w:val="22"/>
          <w:szCs w:val="22"/>
        </w:rPr>
        <w:t xml:space="preserve">Vide above referred letter, confirmation of warranty obligations was asked against the subject contract executed by M/s Bombardier Transportation India Limited, Vadodara. </w:t>
      </w:r>
    </w:p>
    <w:p w14:paraId="0DEB17F8" w14:textId="77777777" w:rsidR="006A5C70" w:rsidRPr="00734B55" w:rsidRDefault="006A5C70" w:rsidP="006A5C70">
      <w:pPr>
        <w:ind w:firstLine="720"/>
        <w:jc w:val="both"/>
        <w:rPr>
          <w:rFonts w:ascii="Arial" w:hAnsi="Arial" w:cs="Arial"/>
          <w:sz w:val="22"/>
          <w:szCs w:val="22"/>
        </w:rPr>
      </w:pPr>
    </w:p>
    <w:p w14:paraId="0F032AF0" w14:textId="77777777" w:rsidR="004C4394" w:rsidRPr="00734B55" w:rsidRDefault="004C4394" w:rsidP="006A5C70">
      <w:pPr>
        <w:ind w:firstLine="720"/>
        <w:jc w:val="both"/>
        <w:rPr>
          <w:rFonts w:ascii="Arial" w:hAnsi="Arial" w:cs="Arial"/>
          <w:sz w:val="22"/>
          <w:szCs w:val="22"/>
        </w:rPr>
      </w:pPr>
      <w:r w:rsidRPr="00734B55">
        <w:rPr>
          <w:rFonts w:ascii="Arial" w:hAnsi="Arial" w:cs="Arial"/>
          <w:sz w:val="22"/>
          <w:szCs w:val="22"/>
        </w:rPr>
        <w:t xml:space="preserve">As mentioned in </w:t>
      </w:r>
      <w:proofErr w:type="gramStart"/>
      <w:r w:rsidRPr="00734B55">
        <w:rPr>
          <w:rFonts w:ascii="Arial" w:hAnsi="Arial" w:cs="Arial"/>
          <w:sz w:val="22"/>
          <w:szCs w:val="22"/>
        </w:rPr>
        <w:t>above</w:t>
      </w:r>
      <w:proofErr w:type="gramEnd"/>
      <w:r w:rsidRPr="00734B55">
        <w:rPr>
          <w:rFonts w:ascii="Arial" w:hAnsi="Arial" w:cs="Arial"/>
          <w:sz w:val="22"/>
          <w:szCs w:val="22"/>
        </w:rPr>
        <w:t xml:space="preserve"> letter, </w:t>
      </w:r>
      <w:r w:rsidR="00357506" w:rsidRPr="00734B55">
        <w:rPr>
          <w:rFonts w:ascii="Arial" w:hAnsi="Arial" w:cs="Arial"/>
          <w:sz w:val="22"/>
          <w:szCs w:val="22"/>
        </w:rPr>
        <w:t xml:space="preserve">Qty of </w:t>
      </w:r>
      <w:r w:rsidRPr="00734B55">
        <w:rPr>
          <w:rFonts w:ascii="Arial" w:hAnsi="Arial" w:cs="Arial"/>
          <w:sz w:val="22"/>
          <w:szCs w:val="22"/>
        </w:rPr>
        <w:t>2 Nos. VCBs were executed for ELS/Kalyan. 1</w:t>
      </w:r>
      <w:r w:rsidRPr="00734B55">
        <w:rPr>
          <w:rFonts w:ascii="Arial" w:hAnsi="Arial" w:cs="Arial"/>
          <w:sz w:val="22"/>
          <w:szCs w:val="22"/>
          <w:vertAlign w:val="superscript"/>
        </w:rPr>
        <w:t>st</w:t>
      </w:r>
      <w:r w:rsidRPr="00734B55">
        <w:rPr>
          <w:rFonts w:ascii="Arial" w:hAnsi="Arial" w:cs="Arial"/>
          <w:sz w:val="22"/>
          <w:szCs w:val="22"/>
        </w:rPr>
        <w:t xml:space="preserve"> VCB was received on 27-09-2011 and commissioned on loco on 29-09-2011 and 2</w:t>
      </w:r>
      <w:r w:rsidRPr="00734B55">
        <w:rPr>
          <w:rFonts w:ascii="Arial" w:hAnsi="Arial" w:cs="Arial"/>
          <w:sz w:val="22"/>
          <w:szCs w:val="22"/>
          <w:vertAlign w:val="superscript"/>
        </w:rPr>
        <w:t>nd</w:t>
      </w:r>
      <w:r w:rsidRPr="00734B55">
        <w:rPr>
          <w:rFonts w:ascii="Arial" w:hAnsi="Arial" w:cs="Arial"/>
          <w:sz w:val="22"/>
          <w:szCs w:val="22"/>
        </w:rPr>
        <w:t xml:space="preserve"> VCB was received on 17-03-2012 &amp; commissioned on loco on 24-04-2012.</w:t>
      </w:r>
    </w:p>
    <w:p w14:paraId="0792E241" w14:textId="77777777" w:rsidR="006A5C70" w:rsidRPr="00734B55" w:rsidRDefault="006A5C70" w:rsidP="006A5C70">
      <w:pPr>
        <w:ind w:firstLine="720"/>
        <w:jc w:val="both"/>
        <w:rPr>
          <w:rFonts w:ascii="Arial" w:hAnsi="Arial" w:cs="Arial"/>
          <w:sz w:val="22"/>
          <w:szCs w:val="22"/>
        </w:rPr>
      </w:pPr>
      <w:r w:rsidRPr="00734B55">
        <w:rPr>
          <w:rFonts w:ascii="Arial" w:hAnsi="Arial" w:cs="Arial"/>
          <w:sz w:val="22"/>
          <w:szCs w:val="22"/>
        </w:rPr>
        <w:t xml:space="preserve">  </w:t>
      </w:r>
    </w:p>
    <w:p w14:paraId="28FE7968" w14:textId="77777777" w:rsidR="006A5C70" w:rsidRPr="00734B55" w:rsidRDefault="006A5C70" w:rsidP="006A5C70">
      <w:pPr>
        <w:jc w:val="both"/>
        <w:rPr>
          <w:rFonts w:ascii="Arial" w:hAnsi="Arial" w:cs="Arial"/>
          <w:sz w:val="22"/>
          <w:szCs w:val="22"/>
        </w:rPr>
      </w:pPr>
      <w:r w:rsidRPr="00734B55">
        <w:rPr>
          <w:rFonts w:ascii="Arial" w:hAnsi="Arial" w:cs="Arial"/>
          <w:sz w:val="22"/>
          <w:szCs w:val="22"/>
        </w:rPr>
        <w:tab/>
        <w:t>It is confirmed that there are no warranty obligations pending against this contract from ELS/Kalyan.</w:t>
      </w:r>
    </w:p>
    <w:p w14:paraId="4584618C" w14:textId="77777777" w:rsidR="006A5C70" w:rsidRPr="00734B55" w:rsidRDefault="006A5C70" w:rsidP="006A5C70">
      <w:pPr>
        <w:jc w:val="both"/>
        <w:rPr>
          <w:rFonts w:ascii="Arial" w:hAnsi="Arial" w:cs="Arial"/>
          <w:sz w:val="22"/>
          <w:szCs w:val="22"/>
        </w:rPr>
      </w:pPr>
    </w:p>
    <w:p w14:paraId="029F1EBD" w14:textId="77777777" w:rsidR="006A5C70" w:rsidRPr="00734B55" w:rsidRDefault="006A5C70" w:rsidP="00DB393F">
      <w:pPr>
        <w:jc w:val="both"/>
        <w:rPr>
          <w:rFonts w:ascii="Arial" w:hAnsi="Arial" w:cs="Arial"/>
          <w:sz w:val="22"/>
          <w:szCs w:val="22"/>
        </w:rPr>
      </w:pPr>
    </w:p>
    <w:p w14:paraId="2D6AFB33" w14:textId="77777777" w:rsidR="006A5C70" w:rsidRPr="00734B55" w:rsidRDefault="006A5C70" w:rsidP="00DB393F">
      <w:pPr>
        <w:jc w:val="both"/>
        <w:rPr>
          <w:rFonts w:ascii="Arial" w:hAnsi="Arial" w:cs="Arial"/>
          <w:sz w:val="22"/>
          <w:szCs w:val="22"/>
        </w:rPr>
      </w:pPr>
    </w:p>
    <w:p w14:paraId="7C339264" w14:textId="77777777" w:rsidR="006A5C70" w:rsidRPr="00734B55" w:rsidRDefault="006A5C70" w:rsidP="00DB393F">
      <w:pPr>
        <w:jc w:val="both"/>
        <w:rPr>
          <w:rFonts w:ascii="Arial" w:hAnsi="Arial" w:cs="Arial"/>
          <w:sz w:val="22"/>
          <w:szCs w:val="22"/>
        </w:rPr>
      </w:pPr>
    </w:p>
    <w:p w14:paraId="61840661" w14:textId="77777777" w:rsidR="00DB393F" w:rsidRPr="00734B55" w:rsidRDefault="00DB393F" w:rsidP="00DB393F">
      <w:pPr>
        <w:jc w:val="both"/>
        <w:rPr>
          <w:rFonts w:ascii="Arial" w:hAnsi="Arial" w:cs="Arial"/>
          <w:sz w:val="22"/>
          <w:szCs w:val="22"/>
        </w:rPr>
      </w:pPr>
      <w:r w:rsidRPr="00734B55">
        <w:rPr>
          <w:rFonts w:ascii="Arial" w:hAnsi="Arial" w:cs="Arial"/>
          <w:sz w:val="22"/>
          <w:szCs w:val="22"/>
        </w:rPr>
        <w:t xml:space="preserve">                                                                                 </w:t>
      </w:r>
    </w:p>
    <w:p w14:paraId="20F5A16A" w14:textId="77777777" w:rsidR="00DB393F" w:rsidRPr="00734B55" w:rsidRDefault="00DB393F" w:rsidP="00DB393F">
      <w:pPr>
        <w:jc w:val="both"/>
        <w:rPr>
          <w:rFonts w:ascii="Arial" w:hAnsi="Arial" w:cs="Arial"/>
          <w:sz w:val="22"/>
          <w:szCs w:val="22"/>
        </w:rPr>
      </w:pPr>
    </w:p>
    <w:p w14:paraId="0A3E21BF" w14:textId="77777777" w:rsidR="00DB393F" w:rsidRPr="00734B55" w:rsidRDefault="00DB393F" w:rsidP="00DB393F">
      <w:pPr>
        <w:jc w:val="both"/>
        <w:rPr>
          <w:rFonts w:ascii="Arial" w:hAnsi="Arial" w:cs="Arial"/>
          <w:sz w:val="22"/>
          <w:szCs w:val="22"/>
        </w:rPr>
      </w:pPr>
      <w:r w:rsidRPr="00734B55">
        <w:rPr>
          <w:rFonts w:ascii="Arial" w:hAnsi="Arial" w:cs="Arial"/>
          <w:sz w:val="22"/>
          <w:szCs w:val="22"/>
        </w:rPr>
        <w:t xml:space="preserve">                                                                                                                              </w:t>
      </w:r>
      <w:r w:rsidR="004C4394" w:rsidRPr="00734B55">
        <w:rPr>
          <w:rFonts w:ascii="Arial" w:hAnsi="Arial" w:cs="Arial"/>
          <w:sz w:val="22"/>
          <w:szCs w:val="22"/>
        </w:rPr>
        <w:t xml:space="preserve"> </w:t>
      </w:r>
      <w:r w:rsidRPr="00734B55">
        <w:rPr>
          <w:rFonts w:ascii="Arial" w:hAnsi="Arial" w:cs="Arial"/>
          <w:sz w:val="22"/>
          <w:szCs w:val="22"/>
        </w:rPr>
        <w:t xml:space="preserve">  (</w:t>
      </w:r>
      <w:r w:rsidR="004C4394" w:rsidRPr="00734B55">
        <w:rPr>
          <w:rFonts w:ascii="Arial" w:hAnsi="Arial" w:cs="Arial"/>
          <w:sz w:val="22"/>
          <w:szCs w:val="22"/>
        </w:rPr>
        <w:t>Hemant Jindal)</w:t>
      </w:r>
      <w:r w:rsidRPr="00734B55">
        <w:rPr>
          <w:rFonts w:ascii="Arial" w:hAnsi="Arial" w:cs="Arial"/>
          <w:sz w:val="22"/>
          <w:szCs w:val="22"/>
        </w:rPr>
        <w:t xml:space="preserve"> </w:t>
      </w:r>
    </w:p>
    <w:p w14:paraId="0CA165BF" w14:textId="77777777" w:rsidR="00DB393F" w:rsidRPr="00734B55" w:rsidRDefault="00DB393F" w:rsidP="00DB393F">
      <w:pPr>
        <w:jc w:val="both"/>
        <w:rPr>
          <w:rFonts w:ascii="Arial" w:hAnsi="Arial" w:cs="Arial"/>
          <w:sz w:val="22"/>
          <w:szCs w:val="22"/>
        </w:rPr>
      </w:pPr>
      <w:r w:rsidRPr="00734B55">
        <w:rPr>
          <w:rFonts w:ascii="Arial" w:hAnsi="Arial" w:cs="Arial"/>
          <w:sz w:val="22"/>
          <w:szCs w:val="22"/>
        </w:rPr>
        <w:t xml:space="preserve">                                                                                                                        </w:t>
      </w:r>
      <w:r w:rsidR="004C4394" w:rsidRPr="00734B55">
        <w:rPr>
          <w:rFonts w:ascii="Arial" w:hAnsi="Arial" w:cs="Arial"/>
          <w:sz w:val="22"/>
          <w:szCs w:val="22"/>
        </w:rPr>
        <w:t xml:space="preserve">      </w:t>
      </w:r>
      <w:r w:rsidRPr="00734B55">
        <w:rPr>
          <w:rFonts w:ascii="Arial" w:hAnsi="Arial" w:cs="Arial"/>
          <w:sz w:val="22"/>
          <w:szCs w:val="22"/>
        </w:rPr>
        <w:t xml:space="preserve"> DEE(TRS) Kalyan</w:t>
      </w:r>
    </w:p>
    <w:p w14:paraId="26C8FD32" w14:textId="77777777" w:rsidR="00DB393F" w:rsidRPr="004C4394" w:rsidRDefault="00DB393F" w:rsidP="00DB393F">
      <w:pPr>
        <w:jc w:val="both"/>
        <w:rPr>
          <w:rFonts w:ascii="Arial" w:hAnsi="Arial" w:cs="Arial"/>
          <w:sz w:val="22"/>
          <w:szCs w:val="22"/>
        </w:rPr>
      </w:pPr>
    </w:p>
    <w:p w14:paraId="07A63279" w14:textId="77777777" w:rsidR="00F870B9" w:rsidRPr="004C4394" w:rsidRDefault="00F870B9" w:rsidP="00F870B9">
      <w:pPr>
        <w:rPr>
          <w:rFonts w:ascii="Arial" w:hAnsi="Arial" w:cstheme="minorBidi"/>
          <w:bCs/>
          <w:sz w:val="20"/>
          <w:szCs w:val="20"/>
          <w:lang w:bidi="hi-IN"/>
        </w:rPr>
      </w:pPr>
    </w:p>
    <w:p w14:paraId="0DEAEE21" w14:textId="77777777" w:rsidR="004C4394" w:rsidRDefault="004C4394" w:rsidP="00F870B9">
      <w:pPr>
        <w:rPr>
          <w:rFonts w:ascii="Arial" w:hAnsi="Arial" w:cstheme="minorBidi"/>
          <w:bCs/>
          <w:sz w:val="20"/>
          <w:szCs w:val="20"/>
          <w:lang w:bidi="hi-IN"/>
        </w:rPr>
      </w:pPr>
    </w:p>
    <w:p w14:paraId="08BE14E0" w14:textId="77777777" w:rsidR="004C4394" w:rsidRDefault="004C4394" w:rsidP="00F870B9">
      <w:pPr>
        <w:rPr>
          <w:rFonts w:ascii="Arial" w:hAnsi="Arial" w:cstheme="minorBidi"/>
          <w:bCs/>
          <w:sz w:val="20"/>
          <w:szCs w:val="20"/>
          <w:lang w:bidi="hi-IN"/>
        </w:rPr>
      </w:pPr>
    </w:p>
    <w:p w14:paraId="7F338148" w14:textId="77777777" w:rsidR="004C4394" w:rsidRDefault="004C4394" w:rsidP="00F870B9">
      <w:pPr>
        <w:rPr>
          <w:rFonts w:ascii="Arial" w:hAnsi="Arial" w:cstheme="minorBidi"/>
          <w:bCs/>
          <w:sz w:val="20"/>
          <w:szCs w:val="20"/>
          <w:lang w:bidi="hi-IN"/>
        </w:rPr>
      </w:pPr>
    </w:p>
    <w:p w14:paraId="75F391ED" w14:textId="77777777" w:rsidR="004C4394" w:rsidRDefault="004C4394" w:rsidP="00F870B9">
      <w:pPr>
        <w:rPr>
          <w:rFonts w:ascii="Arial" w:hAnsi="Arial" w:cstheme="minorBidi"/>
          <w:bCs/>
          <w:sz w:val="20"/>
          <w:szCs w:val="20"/>
          <w:lang w:bidi="hi-IN"/>
        </w:rPr>
      </w:pPr>
    </w:p>
    <w:p w14:paraId="1C322B29" w14:textId="77777777" w:rsidR="004C4394" w:rsidRDefault="004C4394" w:rsidP="00F870B9">
      <w:pPr>
        <w:rPr>
          <w:rFonts w:ascii="Arial" w:hAnsi="Arial" w:cstheme="minorBidi"/>
          <w:bCs/>
          <w:sz w:val="20"/>
          <w:szCs w:val="20"/>
          <w:lang w:bidi="hi-IN"/>
        </w:rPr>
      </w:pPr>
    </w:p>
    <w:p w14:paraId="4BAE7353" w14:textId="77777777" w:rsidR="004C4394" w:rsidRDefault="004C4394" w:rsidP="00F870B9">
      <w:pPr>
        <w:rPr>
          <w:rFonts w:ascii="Arial" w:hAnsi="Arial" w:cstheme="minorBidi"/>
          <w:bCs/>
          <w:sz w:val="20"/>
          <w:szCs w:val="20"/>
          <w:lang w:bidi="hi-IN"/>
        </w:rPr>
      </w:pPr>
    </w:p>
    <w:p w14:paraId="7E8B102A" w14:textId="77777777" w:rsidR="004C4394" w:rsidRDefault="004C4394" w:rsidP="00F870B9">
      <w:pPr>
        <w:rPr>
          <w:rFonts w:ascii="Arial" w:hAnsi="Arial" w:cstheme="minorBidi"/>
          <w:bCs/>
          <w:sz w:val="20"/>
          <w:szCs w:val="20"/>
          <w:lang w:bidi="hi-IN"/>
        </w:rPr>
      </w:pPr>
    </w:p>
    <w:p w14:paraId="37F8135E" w14:textId="77777777" w:rsidR="004C4394" w:rsidRDefault="004C4394" w:rsidP="00F870B9">
      <w:pPr>
        <w:rPr>
          <w:rFonts w:ascii="Arial" w:hAnsi="Arial" w:cstheme="minorBidi"/>
          <w:bCs/>
          <w:sz w:val="20"/>
          <w:szCs w:val="20"/>
          <w:lang w:bidi="hi-IN"/>
        </w:rPr>
      </w:pPr>
    </w:p>
    <w:p w14:paraId="430BDD95" w14:textId="77777777" w:rsidR="004C4394" w:rsidRDefault="004C4394" w:rsidP="00F870B9">
      <w:pPr>
        <w:rPr>
          <w:rFonts w:ascii="Arial" w:hAnsi="Arial" w:cstheme="minorBidi"/>
          <w:bCs/>
          <w:sz w:val="20"/>
          <w:szCs w:val="20"/>
          <w:lang w:bidi="hi-IN"/>
        </w:rPr>
      </w:pPr>
    </w:p>
    <w:p w14:paraId="39406E34" w14:textId="77777777" w:rsidR="004C4394" w:rsidRDefault="004C4394" w:rsidP="00F870B9">
      <w:pPr>
        <w:rPr>
          <w:rFonts w:ascii="Arial" w:hAnsi="Arial" w:cstheme="minorBidi"/>
          <w:bCs/>
          <w:sz w:val="20"/>
          <w:szCs w:val="20"/>
          <w:lang w:bidi="hi-IN"/>
        </w:rPr>
      </w:pPr>
    </w:p>
    <w:p w14:paraId="77D088E5" w14:textId="77777777" w:rsidR="004C4394" w:rsidRDefault="004C4394" w:rsidP="00F870B9">
      <w:pPr>
        <w:rPr>
          <w:rFonts w:ascii="Arial" w:hAnsi="Arial" w:cstheme="minorBidi"/>
          <w:bCs/>
          <w:sz w:val="20"/>
          <w:szCs w:val="20"/>
          <w:lang w:bidi="hi-IN"/>
        </w:rPr>
      </w:pPr>
    </w:p>
    <w:p w14:paraId="1620A863" w14:textId="77777777" w:rsidR="00F870B9" w:rsidRDefault="00F870B9" w:rsidP="00F870B9">
      <w:pPr>
        <w:rPr>
          <w:rFonts w:ascii="Arial" w:hAnsi="Arial" w:cstheme="minorBidi"/>
          <w:bCs/>
          <w:sz w:val="20"/>
          <w:szCs w:val="20"/>
          <w:lang w:bidi="hi-IN"/>
        </w:rPr>
      </w:pPr>
    </w:p>
    <w:p w14:paraId="7DE8A6B7" w14:textId="77777777" w:rsidR="006A5C70" w:rsidRDefault="006A5C70" w:rsidP="00F870B9">
      <w:pPr>
        <w:rPr>
          <w:rFonts w:ascii="Arial" w:hAnsi="Arial" w:cstheme="minorBidi"/>
          <w:bCs/>
          <w:sz w:val="20"/>
          <w:szCs w:val="20"/>
          <w:lang w:bidi="hi-IN"/>
        </w:rPr>
      </w:pPr>
    </w:p>
    <w:p w14:paraId="6150C8FE" w14:textId="77777777" w:rsidR="006A5C70" w:rsidRDefault="006A5C70" w:rsidP="00F870B9">
      <w:pPr>
        <w:rPr>
          <w:rFonts w:ascii="Arial" w:hAnsi="Arial" w:cstheme="minorBidi"/>
          <w:bCs/>
          <w:sz w:val="20"/>
          <w:szCs w:val="20"/>
          <w:lang w:bidi="hi-IN"/>
        </w:rPr>
      </w:pPr>
    </w:p>
    <w:p w14:paraId="733BA4B1" w14:textId="77777777" w:rsidR="006A5C70" w:rsidRDefault="006A5C70" w:rsidP="00F870B9">
      <w:pPr>
        <w:rPr>
          <w:rFonts w:ascii="Arial" w:hAnsi="Arial" w:cstheme="minorBidi"/>
          <w:bCs/>
          <w:sz w:val="20"/>
          <w:szCs w:val="20"/>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6A5C70" w:rsidRPr="00DB393F" w14:paraId="5273C4D9" w14:textId="77777777" w:rsidTr="006A5C70">
        <w:trPr>
          <w:trHeight w:val="1440"/>
        </w:trPr>
        <w:tc>
          <w:tcPr>
            <w:tcW w:w="4320" w:type="dxa"/>
          </w:tcPr>
          <w:p w14:paraId="522A1422" w14:textId="77777777" w:rsidR="006A5C70" w:rsidRPr="00DB393F" w:rsidRDefault="006A5C70" w:rsidP="006A5C70">
            <w:pPr>
              <w:pStyle w:val="NoSpacing"/>
              <w:spacing w:line="360" w:lineRule="auto"/>
              <w:rPr>
                <w:rFonts w:ascii="ILDVW504" w:hAnsi="ILDVW504" w:cs="Arial"/>
                <w:b/>
                <w:color w:val="FF0000"/>
              </w:rPr>
            </w:pPr>
            <w:r w:rsidRPr="00DB393F">
              <w:rPr>
                <w:rFonts w:ascii="Arial" w:hAnsi="Arial" w:cs="Arial"/>
                <w:color w:val="FF0000"/>
              </w:rPr>
              <w:lastRenderedPageBreak/>
              <w:br w:type="page"/>
            </w:r>
            <w:r w:rsidRPr="00DB393F">
              <w:rPr>
                <w:rFonts w:ascii="Mangal" w:hAnsi="Mangal" w:cs="Arial Unicode MS" w:hint="cs"/>
                <w:b/>
                <w:color w:val="FF0000"/>
                <w:cs/>
                <w:lang w:bidi="hi-IN"/>
              </w:rPr>
              <w:t>मध्य</w:t>
            </w:r>
            <w:r w:rsidRPr="00DB393F">
              <w:rPr>
                <w:rFonts w:hint="cs"/>
                <w:b/>
                <w:color w:val="FF0000"/>
                <w:rtl/>
                <w:cs/>
              </w:rPr>
              <w:t xml:space="preserve"> </w:t>
            </w:r>
            <w:r w:rsidRPr="00DB393F">
              <w:rPr>
                <w:rFonts w:ascii="Mangal" w:hAnsi="Mangal" w:cs="Arial Unicode MS" w:hint="cs"/>
                <w:b/>
                <w:color w:val="FF0000"/>
                <w:cs/>
                <w:lang w:bidi="hi-IN"/>
              </w:rPr>
              <w:t>रेल</w:t>
            </w:r>
          </w:p>
          <w:p w14:paraId="335343AE" w14:textId="77777777" w:rsidR="006A5C70" w:rsidRPr="00DB393F" w:rsidRDefault="006A5C70" w:rsidP="006A5C70">
            <w:pPr>
              <w:pStyle w:val="NoSpacing"/>
              <w:jc w:val="both"/>
              <w:rPr>
                <w:rFonts w:ascii="ILDVW504" w:hAnsi="ILDVW504" w:cs="Arial"/>
                <w:color w:val="FF0000"/>
                <w:sz w:val="20"/>
                <w:szCs w:val="20"/>
              </w:rPr>
            </w:pPr>
            <w:r w:rsidRPr="00DB393F">
              <w:rPr>
                <w:rFonts w:ascii="Mangal" w:hAnsi="Mangal" w:cs="Arial Unicode MS" w:hint="cs"/>
                <w:color w:val="FF0000"/>
                <w:sz w:val="20"/>
                <w:szCs w:val="20"/>
                <w:cs/>
                <w:lang w:bidi="hi-IN"/>
              </w:rPr>
              <w:t>वरिष्ठ</w:t>
            </w:r>
            <w:r w:rsidRPr="00DB393F">
              <w:rPr>
                <w:rFonts w:ascii="Times New Roman" w:hAnsi="Times New Roman" w:hint="cs"/>
                <w:color w:val="FF0000"/>
                <w:sz w:val="20"/>
                <w:szCs w:val="20"/>
                <w:cs/>
                <w:lang w:bidi="hi-IN"/>
              </w:rPr>
              <w:t xml:space="preserve"> </w:t>
            </w:r>
            <w:r w:rsidRPr="00DB393F">
              <w:rPr>
                <w:rFonts w:ascii="Mangal" w:hAnsi="Mangal" w:cs="Arial Unicode MS" w:hint="cs"/>
                <w:color w:val="FF0000"/>
                <w:sz w:val="20"/>
                <w:szCs w:val="20"/>
                <w:cs/>
                <w:lang w:bidi="hi-IN"/>
              </w:rPr>
              <w:t>मंडल</w:t>
            </w:r>
            <w:r w:rsidRPr="00DB393F">
              <w:rPr>
                <w:rFonts w:ascii="Times New Roman" w:hAnsi="Times New Roman" w:hint="cs"/>
                <w:color w:val="FF0000"/>
                <w:sz w:val="20"/>
                <w:szCs w:val="20"/>
                <w:cs/>
                <w:lang w:bidi="hi-IN"/>
              </w:rPr>
              <w:t xml:space="preserve"> </w:t>
            </w:r>
            <w:r w:rsidRPr="00DB393F">
              <w:rPr>
                <w:rFonts w:ascii="Mangal" w:hAnsi="Mangal" w:cs="Arial Unicode MS" w:hint="cs"/>
                <w:color w:val="FF0000"/>
                <w:sz w:val="20"/>
                <w:szCs w:val="20"/>
                <w:cs/>
                <w:lang w:bidi="hi-IN"/>
              </w:rPr>
              <w:t>विद्युत</w:t>
            </w:r>
            <w:r w:rsidRPr="00DB393F">
              <w:rPr>
                <w:rFonts w:ascii="Times New Roman" w:hAnsi="Times New Roman" w:hint="cs"/>
                <w:color w:val="FF0000"/>
                <w:sz w:val="20"/>
                <w:szCs w:val="20"/>
                <w:cs/>
                <w:lang w:bidi="hi-IN"/>
              </w:rPr>
              <w:t xml:space="preserve"> </w:t>
            </w:r>
            <w:r w:rsidRPr="00DB393F">
              <w:rPr>
                <w:rFonts w:ascii="Mangal" w:hAnsi="Mangal" w:cs="Arial Unicode MS" w:hint="cs"/>
                <w:color w:val="FF0000"/>
                <w:sz w:val="20"/>
                <w:szCs w:val="20"/>
                <w:cs/>
                <w:lang w:bidi="hi-IN"/>
              </w:rPr>
              <w:t>अभियंता</w:t>
            </w:r>
            <w:r w:rsidRPr="00DB393F">
              <w:rPr>
                <w:rFonts w:ascii="Times New Roman" w:hAnsi="Times New Roman"/>
                <w:color w:val="FF0000"/>
                <w:sz w:val="20"/>
                <w:szCs w:val="20"/>
                <w:lang w:bidi="hi-IN"/>
              </w:rPr>
              <w:t xml:space="preserve"> (</w:t>
            </w:r>
            <w:proofErr w:type="spellStart"/>
            <w:r w:rsidRPr="00DB393F">
              <w:rPr>
                <w:rFonts w:ascii="Mangal" w:hAnsi="Mangal" w:cs="Arial Unicode MS" w:hint="cs"/>
                <w:color w:val="FF0000"/>
                <w:sz w:val="20"/>
                <w:szCs w:val="20"/>
                <w:cs/>
                <w:lang w:bidi="hi-IN"/>
              </w:rPr>
              <w:t>कचस्टॉक</w:t>
            </w:r>
            <w:proofErr w:type="spellEnd"/>
            <w:r w:rsidRPr="00DB393F">
              <w:rPr>
                <w:rFonts w:ascii="Times New Roman" w:hAnsi="Times New Roman"/>
                <w:color w:val="FF0000"/>
                <w:sz w:val="20"/>
                <w:szCs w:val="20"/>
                <w:lang w:bidi="hi-IN"/>
              </w:rPr>
              <w:t xml:space="preserve">) </w:t>
            </w:r>
            <w:r w:rsidRPr="00DB393F">
              <w:rPr>
                <w:rFonts w:ascii="Mangal" w:hAnsi="Mangal" w:cs="Arial Unicode MS" w:hint="cs"/>
                <w:color w:val="FF0000"/>
                <w:sz w:val="20"/>
                <w:szCs w:val="20"/>
                <w:cs/>
                <w:lang w:bidi="hi-IN"/>
              </w:rPr>
              <w:t>कार्यालय</w:t>
            </w:r>
            <w:r w:rsidRPr="00DB393F">
              <w:rPr>
                <w:rFonts w:ascii="ILDVW504" w:hAnsi="ILDVW504" w:cs="Arial"/>
                <w:color w:val="FF0000"/>
                <w:sz w:val="20"/>
                <w:szCs w:val="20"/>
              </w:rPr>
              <w:t xml:space="preserve"> </w:t>
            </w:r>
          </w:p>
          <w:p w14:paraId="1C583032" w14:textId="77777777" w:rsidR="006A5C70" w:rsidRPr="00DB393F" w:rsidRDefault="006A5C70" w:rsidP="006A5C70">
            <w:pPr>
              <w:pStyle w:val="NoSpacing"/>
              <w:jc w:val="both"/>
              <w:rPr>
                <w:rFonts w:ascii="ILDVW504" w:hAnsi="ILDVW504"/>
                <w:color w:val="FF0000"/>
                <w:sz w:val="20"/>
                <w:szCs w:val="20"/>
              </w:rPr>
            </w:pPr>
            <w:r w:rsidRPr="00DB393F">
              <w:rPr>
                <w:rFonts w:ascii="Mangal" w:hAnsi="Mangal" w:cs="Arial Unicode MS" w:hint="cs"/>
                <w:color w:val="FF0000"/>
                <w:sz w:val="20"/>
                <w:szCs w:val="20"/>
                <w:cs/>
                <w:lang w:bidi="hi-IN"/>
              </w:rPr>
              <w:t>विद्युत</w:t>
            </w:r>
            <w:r w:rsidRPr="00DB393F">
              <w:rPr>
                <w:rFonts w:ascii="Times New Roman" w:hAnsi="Times New Roman" w:hint="cs"/>
                <w:color w:val="FF0000"/>
                <w:sz w:val="20"/>
                <w:szCs w:val="20"/>
                <w:cs/>
                <w:lang w:bidi="hi-IN"/>
              </w:rPr>
              <w:t xml:space="preserve"> </w:t>
            </w:r>
            <w:proofErr w:type="spellStart"/>
            <w:r w:rsidRPr="00DB393F">
              <w:rPr>
                <w:rFonts w:ascii="Mangal" w:hAnsi="Mangal" w:cs="Arial Unicode MS" w:hint="cs"/>
                <w:color w:val="FF0000"/>
                <w:sz w:val="20"/>
                <w:szCs w:val="20"/>
                <w:cs/>
                <w:lang w:bidi="hi-IN"/>
              </w:rPr>
              <w:t>लोको</w:t>
            </w:r>
            <w:proofErr w:type="spellEnd"/>
            <w:r w:rsidRPr="00DB393F">
              <w:rPr>
                <w:rFonts w:ascii="Times New Roman" w:hAnsi="Times New Roman" w:hint="cs"/>
                <w:color w:val="FF0000"/>
                <w:sz w:val="20"/>
                <w:szCs w:val="20"/>
                <w:cs/>
                <w:lang w:bidi="hi-IN"/>
              </w:rPr>
              <w:t xml:space="preserve"> </w:t>
            </w:r>
            <w:proofErr w:type="spellStart"/>
            <w:r w:rsidRPr="00DB393F">
              <w:rPr>
                <w:rFonts w:ascii="Mangal" w:hAnsi="Mangal" w:cs="Arial Unicode MS" w:hint="cs"/>
                <w:color w:val="FF0000"/>
                <w:sz w:val="20"/>
                <w:szCs w:val="20"/>
                <w:cs/>
                <w:lang w:bidi="hi-IN"/>
              </w:rPr>
              <w:t>शेड</w:t>
            </w:r>
            <w:proofErr w:type="spellEnd"/>
            <w:r w:rsidRPr="00DB393F">
              <w:rPr>
                <w:rFonts w:ascii="Times New Roman" w:hAnsi="Times New Roman" w:hint="cs"/>
                <w:color w:val="FF0000"/>
                <w:sz w:val="20"/>
                <w:szCs w:val="20"/>
                <w:cs/>
                <w:lang w:bidi="hi-IN"/>
              </w:rPr>
              <w:t xml:space="preserve">, </w:t>
            </w:r>
            <w:r w:rsidRPr="00DB393F">
              <w:rPr>
                <w:rFonts w:ascii="Mangal" w:hAnsi="Mangal" w:cs="Arial Unicode MS" w:hint="cs"/>
                <w:color w:val="FF0000"/>
                <w:sz w:val="20"/>
                <w:szCs w:val="20"/>
                <w:cs/>
                <w:lang w:bidi="hi-IN"/>
              </w:rPr>
              <w:t>कल्याण</w:t>
            </w:r>
            <w:r w:rsidRPr="00DB393F">
              <w:rPr>
                <w:rFonts w:ascii="Times New Roman" w:hAnsi="Times New Roman" w:hint="cs"/>
                <w:color w:val="FF0000"/>
                <w:sz w:val="20"/>
                <w:szCs w:val="20"/>
                <w:cs/>
                <w:lang w:bidi="hi-IN"/>
              </w:rPr>
              <w:t xml:space="preserve"> </w:t>
            </w:r>
            <w:r w:rsidRPr="00DB393F">
              <w:rPr>
                <w:rFonts w:ascii="ILDVW504" w:hAnsi="ILDVW504"/>
                <w:color w:val="FF0000"/>
                <w:sz w:val="20"/>
                <w:szCs w:val="20"/>
                <w:cs/>
                <w:lang w:bidi="hi-IN"/>
              </w:rPr>
              <w:t>–</w:t>
            </w:r>
            <w:r w:rsidRPr="00DB393F">
              <w:rPr>
                <w:rFonts w:ascii="ILDVW504" w:hAnsi="ILDVW504" w:hint="cs"/>
                <w:color w:val="FF0000"/>
                <w:sz w:val="20"/>
                <w:szCs w:val="20"/>
                <w:cs/>
                <w:lang w:bidi="hi-IN"/>
              </w:rPr>
              <w:t xml:space="preserve"> </w:t>
            </w:r>
            <w:r w:rsidRPr="00DB393F">
              <w:rPr>
                <w:rFonts w:ascii="Mangal" w:hAnsi="Mangal" w:cs="Arial Unicode MS" w:hint="cs"/>
                <w:color w:val="FF0000"/>
                <w:sz w:val="20"/>
                <w:szCs w:val="20"/>
                <w:cs/>
                <w:lang w:bidi="hi-IN"/>
              </w:rPr>
              <w:t>४२१</w:t>
            </w:r>
            <w:r w:rsidRPr="00DB393F">
              <w:rPr>
                <w:rFonts w:ascii="Times New Roman" w:hAnsi="Times New Roman" w:hint="cs"/>
                <w:color w:val="FF0000"/>
                <w:sz w:val="20"/>
                <w:szCs w:val="20"/>
                <w:cs/>
                <w:lang w:bidi="hi-IN"/>
              </w:rPr>
              <w:t xml:space="preserve"> </w:t>
            </w:r>
            <w:r w:rsidRPr="00DB393F">
              <w:rPr>
                <w:rFonts w:ascii="Mangal" w:hAnsi="Mangal" w:cs="Arial Unicode MS" w:hint="cs"/>
                <w:color w:val="FF0000"/>
                <w:sz w:val="20"/>
                <w:szCs w:val="20"/>
                <w:cs/>
                <w:lang w:bidi="hi-IN"/>
              </w:rPr>
              <w:t>३०१</w:t>
            </w:r>
            <w:r w:rsidRPr="00DB393F">
              <w:rPr>
                <w:rFonts w:ascii="ILDVW504" w:hAnsi="ILDVW504"/>
                <w:color w:val="FF0000"/>
                <w:sz w:val="20"/>
                <w:szCs w:val="20"/>
              </w:rPr>
              <w:t>-</w:t>
            </w:r>
          </w:p>
          <w:p w14:paraId="7E3DBAAA" w14:textId="77777777" w:rsidR="006A5C70" w:rsidRPr="00DB393F" w:rsidRDefault="006A5C70" w:rsidP="006A5C70">
            <w:pPr>
              <w:pStyle w:val="Header"/>
              <w:jc w:val="both"/>
              <w:rPr>
                <w:b/>
                <w:bCs/>
                <w:noProof/>
                <w:color w:val="FF0000"/>
                <w:rtl/>
                <w:cs/>
              </w:rPr>
            </w:pPr>
            <w:r w:rsidRPr="00DB393F">
              <w:rPr>
                <w:rStyle w:val="hps"/>
                <w:rFonts w:ascii="Mangal" w:hAnsi="Mangal" w:cs="Arial Unicode MS" w:hint="cs"/>
                <w:color w:val="FF0000"/>
                <w:sz w:val="20"/>
                <w:szCs w:val="20"/>
                <w:cs/>
                <w:lang w:bidi="hi-IN"/>
              </w:rPr>
              <w:t>फोन</w:t>
            </w:r>
            <w:r w:rsidRPr="00DB393F">
              <w:rPr>
                <w:rStyle w:val="hps"/>
                <w:rFonts w:hint="cs"/>
                <w:color w:val="FF0000"/>
                <w:sz w:val="20"/>
                <w:szCs w:val="20"/>
                <w:cs/>
                <w:lang w:bidi="hi-IN"/>
              </w:rPr>
              <w:t xml:space="preserve"> / </w:t>
            </w:r>
            <w:r w:rsidRPr="00DB393F">
              <w:rPr>
                <w:rStyle w:val="hps"/>
                <w:rFonts w:ascii="Mangal" w:hAnsi="Mangal" w:cs="Arial Unicode MS" w:hint="cs"/>
                <w:color w:val="FF0000"/>
                <w:sz w:val="20"/>
                <w:szCs w:val="20"/>
                <w:cs/>
                <w:lang w:bidi="hi-IN"/>
              </w:rPr>
              <w:t>फैक्स</w:t>
            </w:r>
            <w:r w:rsidRPr="00DB393F">
              <w:rPr>
                <w:rStyle w:val="hps"/>
                <w:rFonts w:ascii="Mangal" w:hAnsi="Mangal" w:cs="Mangal"/>
                <w:color w:val="FF0000"/>
                <w:sz w:val="20"/>
                <w:szCs w:val="20"/>
                <w:lang w:bidi="hi-IN"/>
              </w:rPr>
              <w:t>:- 0251- 2361293 &amp; 2363563</w:t>
            </w:r>
          </w:p>
        </w:tc>
        <w:tc>
          <w:tcPr>
            <w:tcW w:w="2160" w:type="dxa"/>
          </w:tcPr>
          <w:p w14:paraId="212EF70F" w14:textId="77777777" w:rsidR="006A5C70" w:rsidRPr="00DB393F" w:rsidRDefault="006A5C70" w:rsidP="006A5C70">
            <w:pPr>
              <w:tabs>
                <w:tab w:val="center" w:pos="882"/>
              </w:tabs>
              <w:rPr>
                <w:color w:val="FF0000"/>
                <w:sz w:val="6"/>
                <w:szCs w:val="5"/>
              </w:rPr>
            </w:pPr>
            <w:r w:rsidRPr="00DB393F">
              <w:rPr>
                <w:rFonts w:ascii="Mangal" w:hAnsi="Mangal" w:cs="Mangal"/>
                <w:color w:val="FF0000"/>
                <w:rtl/>
                <w:cs/>
              </w:rPr>
              <w:tab/>
            </w:r>
            <w:r w:rsidRPr="00DB393F">
              <w:rPr>
                <w:noProof/>
                <w:color w:val="FF0000"/>
                <w:sz w:val="6"/>
                <w:szCs w:val="5"/>
                <w:lang w:bidi="hi-IN"/>
              </w:rPr>
              <w:drawing>
                <wp:inline distT="0" distB="0" distL="0" distR="0" wp14:anchorId="0D7FCAC9" wp14:editId="7A934341">
                  <wp:extent cx="871855" cy="882650"/>
                  <wp:effectExtent l="19050" t="0" r="4445" b="0"/>
                  <wp:docPr id="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1C8B220" w14:textId="77777777" w:rsidR="006A5C70" w:rsidRPr="00DB393F" w:rsidRDefault="006A5C70" w:rsidP="006A5C70">
            <w:pPr>
              <w:pStyle w:val="Header"/>
              <w:spacing w:line="360" w:lineRule="auto"/>
              <w:rPr>
                <w:rFonts w:ascii="Calibri" w:hAnsi="Calibri"/>
                <w:b/>
                <w:bCs/>
                <w:color w:val="FF0000"/>
              </w:rPr>
            </w:pPr>
            <w:r w:rsidRPr="00DB393F">
              <w:rPr>
                <w:b/>
                <w:color w:val="FF0000"/>
              </w:rPr>
              <w:t>Central Railway</w:t>
            </w:r>
            <w:r w:rsidRPr="00DB393F">
              <w:rPr>
                <w:rFonts w:ascii="Mangal" w:hAnsi="Mangal" w:cs="Mangal"/>
                <w:b/>
                <w:color w:val="FF0000"/>
              </w:rPr>
              <w:t xml:space="preserve">            </w:t>
            </w:r>
          </w:p>
          <w:p w14:paraId="2B662787" w14:textId="77777777" w:rsidR="006A5C70" w:rsidRPr="00DB393F" w:rsidRDefault="006A5C70" w:rsidP="006A5C70">
            <w:pPr>
              <w:pStyle w:val="Header"/>
              <w:jc w:val="both"/>
              <w:rPr>
                <w:rFonts w:ascii="Calibri" w:hAnsi="Calibri"/>
                <w:b/>
                <w:bCs/>
                <w:color w:val="FF0000"/>
              </w:rPr>
            </w:pPr>
            <w:r w:rsidRPr="00DB393F">
              <w:rPr>
                <w:rFonts w:ascii="Calibri" w:hAnsi="Calibri"/>
                <w:color w:val="FF0000"/>
              </w:rPr>
              <w:t xml:space="preserve">Office of Sr. DEE (TRS), </w:t>
            </w:r>
          </w:p>
          <w:p w14:paraId="09073ED6" w14:textId="77777777" w:rsidR="006A5C70" w:rsidRPr="00DB393F" w:rsidRDefault="006A5C70" w:rsidP="006A5C70">
            <w:pPr>
              <w:pStyle w:val="Header"/>
              <w:jc w:val="both"/>
              <w:rPr>
                <w:rFonts w:ascii="Calibri" w:hAnsi="Calibri"/>
                <w:b/>
                <w:bCs/>
                <w:color w:val="FF0000"/>
              </w:rPr>
            </w:pPr>
            <w:r w:rsidRPr="00DB393F">
              <w:rPr>
                <w:rFonts w:ascii="Calibri" w:hAnsi="Calibri"/>
                <w:color w:val="FF0000"/>
              </w:rPr>
              <w:t xml:space="preserve">Electric Loco Shed, Kalyan - 421 301. </w:t>
            </w:r>
          </w:p>
          <w:p w14:paraId="76025495" w14:textId="77777777" w:rsidR="006A5C70" w:rsidRPr="00DB393F" w:rsidRDefault="006A5C70" w:rsidP="006A5C70">
            <w:pPr>
              <w:pStyle w:val="Header"/>
              <w:jc w:val="both"/>
              <w:rPr>
                <w:rFonts w:ascii="Mangal" w:hAnsi="Mangal" w:cs="Mangal"/>
                <w:b/>
                <w:bCs/>
                <w:color w:val="FF0000"/>
              </w:rPr>
            </w:pPr>
            <w:proofErr w:type="gramStart"/>
            <w:r w:rsidRPr="00DB393F">
              <w:rPr>
                <w:rFonts w:ascii="Calibri" w:hAnsi="Calibri"/>
                <w:color w:val="FF0000"/>
              </w:rPr>
              <w:t>Email :</w:t>
            </w:r>
            <w:proofErr w:type="gramEnd"/>
            <w:r w:rsidRPr="00DB393F">
              <w:rPr>
                <w:rFonts w:ascii="Calibri" w:hAnsi="Calibri"/>
                <w:color w:val="FF0000"/>
              </w:rPr>
              <w:t>- srdeetrskyncrly@gmail.com</w:t>
            </w:r>
          </w:p>
        </w:tc>
      </w:tr>
    </w:tbl>
    <w:p w14:paraId="3E53A840" w14:textId="77777777" w:rsidR="006A5C70" w:rsidRPr="00DB393F" w:rsidRDefault="006A5C70" w:rsidP="006A5C70">
      <w:pPr>
        <w:rPr>
          <w:rFonts w:ascii="Arial" w:hAnsi="Arial" w:cs="Arial"/>
          <w:color w:val="FF0000"/>
          <w:sz w:val="22"/>
          <w:szCs w:val="22"/>
        </w:rPr>
      </w:pPr>
    </w:p>
    <w:p w14:paraId="2A6A7CE9" w14:textId="77777777" w:rsidR="006A5C70" w:rsidRPr="00DB393F" w:rsidRDefault="006A5C70" w:rsidP="006A5C70">
      <w:pPr>
        <w:rPr>
          <w:rFonts w:ascii="Arial" w:hAnsi="Arial" w:cs="Arial"/>
          <w:color w:val="FF0000"/>
          <w:sz w:val="22"/>
          <w:szCs w:val="22"/>
        </w:rPr>
      </w:pPr>
      <w:r w:rsidRPr="00DB393F">
        <w:rPr>
          <w:rFonts w:ascii="Arial" w:hAnsi="Arial" w:cs="Arial"/>
          <w:color w:val="FF0000"/>
        </w:rPr>
        <w:t xml:space="preserve"> </w:t>
      </w:r>
      <w:proofErr w:type="gramStart"/>
      <w:r w:rsidRPr="00DB393F">
        <w:rPr>
          <w:rFonts w:ascii="Arial" w:hAnsi="Arial" w:cs="Arial"/>
          <w:color w:val="FF0000"/>
          <w:sz w:val="22"/>
          <w:szCs w:val="22"/>
        </w:rPr>
        <w:t>No. .</w:t>
      </w:r>
      <w:proofErr w:type="gramEnd"/>
      <w:r w:rsidRPr="00DB393F">
        <w:rPr>
          <w:rFonts w:ascii="Arial" w:hAnsi="Arial" w:cs="Arial"/>
          <w:color w:val="FF0000"/>
          <w:sz w:val="22"/>
          <w:szCs w:val="22"/>
        </w:rPr>
        <w:t>ELSKYN.WKS.2016.</w:t>
      </w:r>
      <w:proofErr w:type="gramStart"/>
      <w:r w:rsidRPr="00DB393F">
        <w:rPr>
          <w:rFonts w:ascii="Arial" w:hAnsi="Arial" w:cs="Arial"/>
          <w:color w:val="FF0000"/>
          <w:sz w:val="22"/>
          <w:szCs w:val="22"/>
        </w:rPr>
        <w:t>12.Hand</w:t>
      </w:r>
      <w:proofErr w:type="gramEnd"/>
      <w:r w:rsidRPr="00DB393F">
        <w:rPr>
          <w:rFonts w:ascii="Arial" w:hAnsi="Arial" w:cs="Arial"/>
          <w:color w:val="FF0000"/>
          <w:sz w:val="22"/>
          <w:szCs w:val="22"/>
        </w:rPr>
        <w:t xml:space="preserve"> Brake                                         Date: 03.12.2016</w:t>
      </w:r>
    </w:p>
    <w:p w14:paraId="5246D26E" w14:textId="77777777" w:rsidR="006A5C70" w:rsidRPr="00DB393F" w:rsidRDefault="006A5C70" w:rsidP="006A5C70">
      <w:pPr>
        <w:rPr>
          <w:color w:val="FF0000"/>
          <w:sz w:val="22"/>
          <w:szCs w:val="22"/>
        </w:rPr>
      </w:pPr>
    </w:p>
    <w:p w14:paraId="0203B35C" w14:textId="77777777" w:rsidR="006A5C70" w:rsidRPr="00DB393F" w:rsidRDefault="006A5C70" w:rsidP="006A5C70">
      <w:pPr>
        <w:ind w:left="450" w:hanging="450"/>
        <w:jc w:val="both"/>
        <w:rPr>
          <w:rFonts w:ascii="Arial" w:hAnsi="Arial" w:cstheme="minorBidi"/>
          <w:bCs/>
          <w:color w:val="FF0000"/>
          <w:sz w:val="22"/>
          <w:szCs w:val="22"/>
          <w:lang w:bidi="hi-IN"/>
        </w:rPr>
      </w:pPr>
      <w:r w:rsidRPr="00DB393F">
        <w:rPr>
          <w:rFonts w:ascii="Arial" w:hAnsi="Arial" w:cs="Arial Unicode MS" w:hint="cs"/>
          <w:bCs/>
          <w:color w:val="FF0000"/>
          <w:sz w:val="22"/>
          <w:szCs w:val="22"/>
          <w:cs/>
          <w:lang w:bidi="hi-IN"/>
        </w:rPr>
        <w:t xml:space="preserve">मुख्य विद्युत </w:t>
      </w:r>
      <w:proofErr w:type="spellStart"/>
      <w:r w:rsidRPr="00DB393F">
        <w:rPr>
          <w:rFonts w:ascii="Arial" w:hAnsi="Arial" w:cs="Arial Unicode MS" w:hint="cs"/>
          <w:bCs/>
          <w:color w:val="FF0000"/>
          <w:sz w:val="22"/>
          <w:szCs w:val="22"/>
          <w:cs/>
          <w:lang w:bidi="hi-IN"/>
        </w:rPr>
        <w:t>लोको</w:t>
      </w:r>
      <w:proofErr w:type="spellEnd"/>
      <w:r w:rsidRPr="00DB393F">
        <w:rPr>
          <w:rFonts w:ascii="Arial" w:hAnsi="Arial" w:cs="Arial Unicode MS" w:hint="cs"/>
          <w:bCs/>
          <w:color w:val="FF0000"/>
          <w:sz w:val="22"/>
          <w:szCs w:val="22"/>
          <w:cs/>
          <w:lang w:bidi="hi-IN"/>
        </w:rPr>
        <w:t xml:space="preserve"> इंजीनियर</w:t>
      </w:r>
    </w:p>
    <w:p w14:paraId="63048B63" w14:textId="77777777" w:rsidR="006A5C70" w:rsidRPr="00DB393F" w:rsidRDefault="006A5C70" w:rsidP="006A5C70">
      <w:pPr>
        <w:ind w:left="450" w:hanging="450"/>
        <w:jc w:val="both"/>
        <w:rPr>
          <w:rFonts w:ascii="Arial" w:hAnsi="Arial" w:cstheme="minorBidi"/>
          <w:bCs/>
          <w:color w:val="FF0000"/>
          <w:sz w:val="22"/>
          <w:szCs w:val="22"/>
          <w:lang w:bidi="hi-IN"/>
        </w:rPr>
      </w:pPr>
      <w:r w:rsidRPr="00DB393F">
        <w:rPr>
          <w:rFonts w:ascii="Arial" w:hAnsi="Arial" w:cs="Arial Unicode MS" w:hint="cs"/>
          <w:bCs/>
          <w:color w:val="FF0000"/>
          <w:sz w:val="22"/>
          <w:szCs w:val="22"/>
          <w:cs/>
          <w:lang w:bidi="hi-IN"/>
        </w:rPr>
        <w:t xml:space="preserve">मध्य रेल </w:t>
      </w:r>
      <w:r w:rsidRPr="00DB393F">
        <w:rPr>
          <w:rFonts w:ascii="Arial" w:hAnsi="Arial" w:cstheme="minorBidi" w:hint="cs"/>
          <w:bCs/>
          <w:color w:val="FF0000"/>
          <w:sz w:val="22"/>
          <w:szCs w:val="22"/>
          <w:cs/>
          <w:lang w:bidi="hi-IN"/>
        </w:rPr>
        <w:t xml:space="preserve">/ </w:t>
      </w:r>
      <w:r w:rsidRPr="00DB393F">
        <w:rPr>
          <w:rFonts w:ascii="Arial" w:hAnsi="Arial" w:cs="Arial Unicode MS" w:hint="cs"/>
          <w:bCs/>
          <w:color w:val="FF0000"/>
          <w:sz w:val="22"/>
          <w:szCs w:val="22"/>
          <w:cs/>
          <w:lang w:bidi="hi-IN"/>
        </w:rPr>
        <w:t xml:space="preserve">सी एस टी </w:t>
      </w:r>
      <w:proofErr w:type="spellStart"/>
      <w:r w:rsidRPr="00DB393F">
        <w:rPr>
          <w:rFonts w:ascii="Arial" w:hAnsi="Arial" w:cs="Arial Unicode MS" w:hint="cs"/>
          <w:bCs/>
          <w:color w:val="FF0000"/>
          <w:sz w:val="22"/>
          <w:szCs w:val="22"/>
          <w:cs/>
          <w:lang w:bidi="hi-IN"/>
        </w:rPr>
        <w:t>एम</w:t>
      </w:r>
      <w:proofErr w:type="spellEnd"/>
    </w:p>
    <w:p w14:paraId="4064534C" w14:textId="77777777" w:rsidR="006A5C70" w:rsidRPr="00DB393F" w:rsidRDefault="006A5C70" w:rsidP="006A5C70">
      <w:pPr>
        <w:ind w:left="450" w:hanging="450"/>
        <w:rPr>
          <w:rFonts w:ascii="Arial" w:hAnsi="Arial" w:cs="Arial"/>
          <w:b/>
          <w:color w:val="FF0000"/>
          <w:sz w:val="22"/>
          <w:szCs w:val="22"/>
        </w:rPr>
      </w:pPr>
    </w:p>
    <w:p w14:paraId="63DC5E87" w14:textId="77777777" w:rsidR="006A5C70" w:rsidRPr="00DB393F" w:rsidRDefault="006A5C70" w:rsidP="006A5C70">
      <w:pPr>
        <w:ind w:left="450" w:hanging="450"/>
        <w:rPr>
          <w:rFonts w:ascii="Arial" w:hAnsi="Arial" w:cs="Arial"/>
          <w:b/>
          <w:bCs/>
          <w:color w:val="FF0000"/>
          <w:sz w:val="22"/>
          <w:szCs w:val="22"/>
        </w:rPr>
      </w:pPr>
      <w:r w:rsidRPr="00DB393F">
        <w:rPr>
          <w:rFonts w:ascii="Arial" w:hAnsi="Arial" w:cs="Arial"/>
          <w:b/>
          <w:color w:val="FF0000"/>
          <w:sz w:val="22"/>
          <w:szCs w:val="22"/>
        </w:rPr>
        <w:t xml:space="preserve">                                   </w:t>
      </w:r>
      <w:proofErr w:type="gramStart"/>
      <w:r w:rsidRPr="00DB393F">
        <w:rPr>
          <w:rFonts w:ascii="Arial" w:eastAsia="Batang" w:hAnsi="Arial" w:cs="Arial"/>
          <w:b/>
          <w:bCs/>
          <w:color w:val="FF0000"/>
          <w:sz w:val="22"/>
          <w:szCs w:val="22"/>
        </w:rPr>
        <w:t xml:space="preserve">( </w:t>
      </w:r>
      <w:proofErr w:type="spellStart"/>
      <w:r w:rsidRPr="00DB393F">
        <w:rPr>
          <w:rFonts w:ascii="Arial" w:eastAsia="Batang" w:hAnsi="Arial" w:cs="Arial Unicode MS" w:hint="cs"/>
          <w:b/>
          <w:bCs/>
          <w:color w:val="FF0000"/>
          <w:sz w:val="22"/>
          <w:szCs w:val="22"/>
          <w:cs/>
          <w:lang w:bidi="hi-IN"/>
        </w:rPr>
        <w:t>ध्यानार्थ</w:t>
      </w:r>
      <w:proofErr w:type="spellEnd"/>
      <w:proofErr w:type="gramEnd"/>
      <w:r w:rsidRPr="00DB393F">
        <w:rPr>
          <w:rFonts w:ascii="Arial" w:eastAsia="Batang" w:hAnsi="Arial" w:cstheme="minorBidi" w:hint="cs"/>
          <w:b/>
          <w:bCs/>
          <w:color w:val="FF0000"/>
          <w:sz w:val="22"/>
          <w:szCs w:val="22"/>
          <w:cs/>
          <w:lang w:bidi="hi-IN"/>
        </w:rPr>
        <w:t xml:space="preserve">: </w:t>
      </w:r>
      <w:r w:rsidRPr="00DB393F">
        <w:rPr>
          <w:rFonts w:ascii="Arial" w:eastAsia="Batang" w:hAnsi="Arial" w:cs="Arial Unicode MS" w:hint="cs"/>
          <w:b/>
          <w:bCs/>
          <w:color w:val="FF0000"/>
          <w:sz w:val="22"/>
          <w:szCs w:val="22"/>
          <w:cs/>
          <w:lang w:bidi="hi-IN"/>
        </w:rPr>
        <w:t>श्री एस० सी० चौधरी</w:t>
      </w:r>
      <w:r w:rsidRPr="00DB393F">
        <w:rPr>
          <w:rFonts w:ascii="Arial" w:eastAsia="Batang" w:hAnsi="Arial" w:cstheme="minorBidi" w:hint="cs"/>
          <w:b/>
          <w:bCs/>
          <w:color w:val="FF0000"/>
          <w:sz w:val="22"/>
          <w:szCs w:val="22"/>
          <w:cs/>
          <w:lang w:bidi="hi-IN"/>
        </w:rPr>
        <w:t xml:space="preserve">, </w:t>
      </w:r>
      <w:r w:rsidRPr="00DB393F">
        <w:rPr>
          <w:rFonts w:ascii="Arial" w:eastAsia="Batang" w:hAnsi="Arial" w:cs="Arial Unicode MS" w:hint="cs"/>
          <w:b/>
          <w:bCs/>
          <w:color w:val="FF0000"/>
          <w:sz w:val="22"/>
          <w:szCs w:val="22"/>
          <w:cs/>
          <w:lang w:bidi="hi-IN"/>
        </w:rPr>
        <w:t>उप मुख्य बिजली इंजीनियर</w:t>
      </w:r>
      <w:r w:rsidRPr="00DB393F">
        <w:rPr>
          <w:rFonts w:ascii="Arial" w:eastAsia="Batang" w:hAnsi="Arial" w:cstheme="minorBidi" w:hint="cs"/>
          <w:b/>
          <w:bCs/>
          <w:color w:val="FF0000"/>
          <w:sz w:val="22"/>
          <w:szCs w:val="22"/>
          <w:cs/>
          <w:lang w:bidi="hi-IN"/>
        </w:rPr>
        <w:t xml:space="preserve">/ </w:t>
      </w:r>
      <w:proofErr w:type="spellStart"/>
      <w:proofErr w:type="gramStart"/>
      <w:r w:rsidRPr="00DB393F">
        <w:rPr>
          <w:rFonts w:ascii="Arial" w:eastAsia="Batang" w:hAnsi="Arial" w:cs="Arial Unicode MS" w:hint="cs"/>
          <w:b/>
          <w:bCs/>
          <w:color w:val="FF0000"/>
          <w:sz w:val="22"/>
          <w:szCs w:val="22"/>
          <w:cs/>
          <w:lang w:bidi="hi-IN"/>
        </w:rPr>
        <w:t>ईएम</w:t>
      </w:r>
      <w:proofErr w:type="spellEnd"/>
      <w:r w:rsidRPr="00DB393F">
        <w:rPr>
          <w:rFonts w:ascii="Arial" w:eastAsia="Batang" w:hAnsi="Arial" w:cstheme="minorBidi"/>
          <w:b/>
          <w:bCs/>
          <w:color w:val="FF0000"/>
          <w:sz w:val="22"/>
          <w:szCs w:val="22"/>
          <w:lang w:bidi="hi-IN"/>
        </w:rPr>
        <w:t xml:space="preserve"> </w:t>
      </w:r>
      <w:r w:rsidRPr="00DB393F">
        <w:rPr>
          <w:rFonts w:ascii="Arial" w:eastAsia="Batang" w:hAnsi="Arial" w:cstheme="minorBidi" w:hint="cs"/>
          <w:b/>
          <w:bCs/>
          <w:color w:val="FF0000"/>
          <w:sz w:val="22"/>
          <w:szCs w:val="22"/>
          <w:cs/>
          <w:lang w:bidi="hi-IN"/>
        </w:rPr>
        <w:t>)</w:t>
      </w:r>
      <w:proofErr w:type="gramEnd"/>
    </w:p>
    <w:p w14:paraId="18234BAB" w14:textId="77777777" w:rsidR="006A5C70" w:rsidRPr="00DB393F" w:rsidRDefault="006A5C70" w:rsidP="006A5C70">
      <w:pPr>
        <w:rPr>
          <w:rFonts w:ascii="Arial" w:hAnsi="Arial" w:cs="Arial"/>
          <w:color w:val="FF0000"/>
          <w:sz w:val="22"/>
          <w:szCs w:val="22"/>
        </w:rPr>
      </w:pPr>
    </w:p>
    <w:p w14:paraId="1D1AA4CF" w14:textId="77777777" w:rsidR="006A5C70" w:rsidRPr="00DB393F" w:rsidRDefault="006A5C70" w:rsidP="006A5C70">
      <w:pPr>
        <w:pStyle w:val="BodyTextIndent"/>
        <w:spacing w:after="0"/>
        <w:ind w:left="1350" w:hanging="1350"/>
        <w:jc w:val="both"/>
        <w:rPr>
          <w:rFonts w:ascii="Arial" w:hAnsi="Arial" w:cs="Arial"/>
          <w:color w:val="FF0000"/>
          <w:sz w:val="22"/>
          <w:szCs w:val="22"/>
        </w:rPr>
      </w:pPr>
      <w:r w:rsidRPr="00DB393F">
        <w:rPr>
          <w:rFonts w:ascii="Arial" w:hAnsi="Arial" w:cs="Arial"/>
          <w:color w:val="FF0000"/>
          <w:sz w:val="22"/>
          <w:szCs w:val="22"/>
        </w:rPr>
        <w:t xml:space="preserve">                Sub: Administrative approval for works tender to be undertaken at divisional</w:t>
      </w:r>
    </w:p>
    <w:p w14:paraId="223149D4" w14:textId="77777777" w:rsidR="006A5C70" w:rsidRPr="00DB393F" w:rsidRDefault="006A5C70" w:rsidP="006A5C70">
      <w:pPr>
        <w:pStyle w:val="BodyTextIndent"/>
        <w:spacing w:after="0"/>
        <w:ind w:left="1350" w:hanging="1350"/>
        <w:jc w:val="both"/>
        <w:rPr>
          <w:rFonts w:ascii="Arial" w:hAnsi="Arial" w:cs="Arial"/>
          <w:color w:val="FF0000"/>
          <w:sz w:val="22"/>
          <w:szCs w:val="22"/>
        </w:rPr>
      </w:pPr>
      <w:r w:rsidRPr="00DB393F">
        <w:rPr>
          <w:rFonts w:ascii="Arial" w:hAnsi="Arial" w:cs="Arial"/>
          <w:color w:val="FF0000"/>
          <w:sz w:val="22"/>
          <w:szCs w:val="22"/>
        </w:rPr>
        <w:t xml:space="preserve">                         level and approval for technical specification of the same.</w:t>
      </w:r>
    </w:p>
    <w:p w14:paraId="57EA1F6F" w14:textId="77777777" w:rsidR="006A5C70" w:rsidRPr="00DB393F" w:rsidRDefault="006A5C70" w:rsidP="006A5C70">
      <w:pPr>
        <w:pStyle w:val="BodyTextIndent"/>
        <w:spacing w:after="0"/>
        <w:ind w:left="1350" w:hanging="1350"/>
        <w:jc w:val="both"/>
        <w:rPr>
          <w:rFonts w:ascii="Arial" w:hAnsi="Arial" w:cs="Arial"/>
          <w:color w:val="FF0000"/>
          <w:sz w:val="22"/>
          <w:szCs w:val="22"/>
        </w:rPr>
      </w:pPr>
      <w:r w:rsidRPr="00DB393F">
        <w:rPr>
          <w:rFonts w:ascii="Arial" w:hAnsi="Arial" w:cs="Arial"/>
          <w:color w:val="FF0000"/>
          <w:sz w:val="22"/>
          <w:szCs w:val="22"/>
        </w:rPr>
        <w:t xml:space="preserve">                        “Conversion of existing Hand Brake to Modified Hand Brake Gear type)</w:t>
      </w:r>
    </w:p>
    <w:p w14:paraId="4BC4C1DC" w14:textId="77777777" w:rsidR="006A5C70" w:rsidRPr="00DB393F" w:rsidRDefault="006A5C70" w:rsidP="006A5C70">
      <w:pPr>
        <w:pStyle w:val="BodyTextIndent"/>
        <w:spacing w:after="0"/>
        <w:ind w:left="1350" w:hanging="1350"/>
        <w:jc w:val="both"/>
        <w:rPr>
          <w:rFonts w:ascii="Arial" w:hAnsi="Arial" w:cs="Arial"/>
          <w:color w:val="FF0000"/>
          <w:sz w:val="22"/>
          <w:szCs w:val="22"/>
        </w:rPr>
      </w:pPr>
      <w:r w:rsidRPr="00DB393F">
        <w:rPr>
          <w:rFonts w:ascii="Arial" w:hAnsi="Arial" w:cs="Arial"/>
          <w:color w:val="FF0000"/>
          <w:sz w:val="22"/>
          <w:szCs w:val="22"/>
        </w:rPr>
        <w:t xml:space="preserve">                         arrangement in WAG-7 type Electric Locomotives as per Modification</w:t>
      </w:r>
    </w:p>
    <w:p w14:paraId="564DFB46" w14:textId="77777777" w:rsidR="006A5C70" w:rsidRPr="00DB393F" w:rsidRDefault="006A5C70" w:rsidP="006A5C70">
      <w:pPr>
        <w:pStyle w:val="BodyTextIndent"/>
        <w:spacing w:after="0"/>
        <w:ind w:left="1350" w:hanging="1350"/>
        <w:jc w:val="both"/>
        <w:rPr>
          <w:rFonts w:ascii="Arial" w:hAnsi="Arial" w:cs="Arial"/>
          <w:color w:val="FF0000"/>
          <w:sz w:val="22"/>
          <w:szCs w:val="22"/>
        </w:rPr>
      </w:pPr>
      <w:r w:rsidRPr="00DB393F">
        <w:rPr>
          <w:rFonts w:ascii="Arial" w:hAnsi="Arial" w:cs="Arial"/>
          <w:color w:val="FF0000"/>
          <w:sz w:val="22"/>
          <w:szCs w:val="22"/>
        </w:rPr>
        <w:t xml:space="preserve">                         </w:t>
      </w:r>
      <w:proofErr w:type="spellStart"/>
      <w:r w:rsidRPr="00DB393F">
        <w:rPr>
          <w:rFonts w:ascii="Arial" w:hAnsi="Arial" w:cs="Arial"/>
          <w:color w:val="FF0000"/>
          <w:sz w:val="22"/>
          <w:szCs w:val="22"/>
        </w:rPr>
        <w:t>Drg</w:t>
      </w:r>
      <w:proofErr w:type="spellEnd"/>
      <w:r w:rsidRPr="00DB393F">
        <w:rPr>
          <w:rFonts w:ascii="Arial" w:hAnsi="Arial" w:cs="Arial"/>
          <w:color w:val="FF0000"/>
          <w:sz w:val="22"/>
          <w:szCs w:val="22"/>
        </w:rPr>
        <w:t xml:space="preserve"> No. RDSO.SKEL.4993, Alt ‘0’, Qty – 50 Nos.</w:t>
      </w:r>
    </w:p>
    <w:p w14:paraId="08AD8AEB" w14:textId="77777777" w:rsidR="006A5C70" w:rsidRPr="00DB393F" w:rsidRDefault="006A5C70" w:rsidP="006A5C70">
      <w:pPr>
        <w:rPr>
          <w:color w:val="FF0000"/>
          <w:sz w:val="22"/>
          <w:szCs w:val="22"/>
        </w:rPr>
      </w:pPr>
    </w:p>
    <w:p w14:paraId="04B70EB9" w14:textId="77777777" w:rsidR="006A5C70" w:rsidRPr="00DB393F" w:rsidRDefault="006A5C70" w:rsidP="006A5C70">
      <w:pPr>
        <w:jc w:val="center"/>
        <w:rPr>
          <w:color w:val="FF0000"/>
          <w:sz w:val="22"/>
          <w:szCs w:val="22"/>
        </w:rPr>
      </w:pPr>
      <w:r w:rsidRPr="00DB393F">
        <w:rPr>
          <w:color w:val="FF0000"/>
          <w:sz w:val="22"/>
          <w:szCs w:val="22"/>
        </w:rPr>
        <w:t>--**--</w:t>
      </w:r>
    </w:p>
    <w:p w14:paraId="7DBC8F44" w14:textId="77777777" w:rsidR="006A5C70" w:rsidRPr="00DB393F" w:rsidRDefault="006A5C70" w:rsidP="006A5C70">
      <w:pPr>
        <w:ind w:firstLine="720"/>
        <w:jc w:val="both"/>
        <w:rPr>
          <w:rFonts w:ascii="Arial" w:hAnsi="Arial" w:cs="Arial"/>
          <w:color w:val="FF0000"/>
          <w:sz w:val="12"/>
          <w:szCs w:val="12"/>
        </w:rPr>
      </w:pPr>
      <w:r w:rsidRPr="00DB393F">
        <w:rPr>
          <w:color w:val="FF0000"/>
          <w:sz w:val="22"/>
          <w:szCs w:val="22"/>
        </w:rPr>
        <w:tab/>
      </w:r>
    </w:p>
    <w:p w14:paraId="45D12F85" w14:textId="77777777" w:rsidR="006A5C70" w:rsidRPr="00DB393F" w:rsidRDefault="006A5C70" w:rsidP="006A5C70">
      <w:pPr>
        <w:ind w:firstLine="720"/>
        <w:jc w:val="both"/>
        <w:rPr>
          <w:rFonts w:ascii="Arial" w:hAnsi="Arial" w:cs="Arial"/>
          <w:color w:val="FF0000"/>
          <w:sz w:val="22"/>
          <w:szCs w:val="22"/>
        </w:rPr>
      </w:pPr>
      <w:r w:rsidRPr="00DB393F">
        <w:rPr>
          <w:rFonts w:ascii="Arial" w:hAnsi="Arial" w:cs="Arial"/>
          <w:color w:val="FF0000"/>
          <w:sz w:val="22"/>
          <w:szCs w:val="22"/>
        </w:rPr>
        <w:t xml:space="preserve">Presently, electric locomotives are fitted with conventional type loco hand brake. This existing design of hand brake has limitations like difficulty in operation, unwieldy design of handle, high wear and tear in gear/pinions etc. Because of inadequate attention complexity of design and wear and tear, the brake often does not release after application. </w:t>
      </w:r>
    </w:p>
    <w:p w14:paraId="0518D910" w14:textId="77777777" w:rsidR="006A5C70" w:rsidRPr="00DB393F" w:rsidRDefault="006A5C70" w:rsidP="006A5C70">
      <w:pPr>
        <w:ind w:firstLine="720"/>
        <w:jc w:val="both"/>
        <w:rPr>
          <w:rFonts w:ascii="Arial" w:hAnsi="Arial" w:cs="Arial"/>
          <w:color w:val="FF0000"/>
          <w:sz w:val="22"/>
          <w:szCs w:val="22"/>
        </w:rPr>
      </w:pPr>
    </w:p>
    <w:p w14:paraId="254BE2D3" w14:textId="77777777" w:rsidR="006A5C70" w:rsidRPr="00DB393F" w:rsidRDefault="006A5C70" w:rsidP="006A5C70">
      <w:pPr>
        <w:ind w:firstLine="720"/>
        <w:jc w:val="both"/>
        <w:rPr>
          <w:rFonts w:ascii="Arial" w:hAnsi="Arial" w:cs="Arial"/>
          <w:color w:val="FF0000"/>
          <w:sz w:val="22"/>
          <w:szCs w:val="22"/>
        </w:rPr>
      </w:pPr>
      <w:r w:rsidRPr="00DB393F">
        <w:rPr>
          <w:rFonts w:ascii="Arial" w:hAnsi="Arial" w:cs="Arial"/>
          <w:color w:val="FF0000"/>
          <w:sz w:val="22"/>
          <w:szCs w:val="22"/>
        </w:rPr>
        <w:t xml:space="preserve">To overcome the above problem, RDSO has modified the design of existing hand </w:t>
      </w:r>
      <w:proofErr w:type="gramStart"/>
      <w:r w:rsidRPr="00DB393F">
        <w:rPr>
          <w:rFonts w:ascii="Arial" w:hAnsi="Arial" w:cs="Arial"/>
          <w:color w:val="FF0000"/>
          <w:sz w:val="22"/>
          <w:szCs w:val="22"/>
        </w:rPr>
        <w:t>brake</w:t>
      </w:r>
      <w:proofErr w:type="gramEnd"/>
      <w:r w:rsidRPr="00DB393F">
        <w:rPr>
          <w:rFonts w:ascii="Arial" w:hAnsi="Arial" w:cs="Arial"/>
          <w:color w:val="FF0000"/>
          <w:sz w:val="22"/>
          <w:szCs w:val="22"/>
        </w:rPr>
        <w:t xml:space="preserve"> and gear type hand brakes are provided in no. of locomotives </w:t>
      </w:r>
      <w:proofErr w:type="gramStart"/>
      <w:r w:rsidRPr="00DB393F">
        <w:rPr>
          <w:rFonts w:ascii="Arial" w:hAnsi="Arial" w:cs="Arial"/>
          <w:color w:val="FF0000"/>
          <w:sz w:val="22"/>
          <w:szCs w:val="22"/>
        </w:rPr>
        <w:t>in</w:t>
      </w:r>
      <w:proofErr w:type="gramEnd"/>
      <w:r w:rsidRPr="00DB393F">
        <w:rPr>
          <w:rFonts w:ascii="Arial" w:hAnsi="Arial" w:cs="Arial"/>
          <w:color w:val="FF0000"/>
          <w:sz w:val="22"/>
          <w:szCs w:val="22"/>
        </w:rPr>
        <w:t xml:space="preserve"> different Zonal Railways. The performance of modified hand </w:t>
      </w:r>
      <w:proofErr w:type="gramStart"/>
      <w:r w:rsidRPr="00DB393F">
        <w:rPr>
          <w:rFonts w:ascii="Arial" w:hAnsi="Arial" w:cs="Arial"/>
          <w:color w:val="FF0000"/>
          <w:sz w:val="22"/>
          <w:szCs w:val="22"/>
        </w:rPr>
        <w:t>brake</w:t>
      </w:r>
      <w:proofErr w:type="gramEnd"/>
      <w:r w:rsidRPr="00DB393F">
        <w:rPr>
          <w:rFonts w:ascii="Arial" w:hAnsi="Arial" w:cs="Arial"/>
          <w:color w:val="FF0000"/>
          <w:sz w:val="22"/>
          <w:szCs w:val="22"/>
        </w:rPr>
        <w:t xml:space="preserve"> is reported to be encouraging. Hence RDSO have issued Modification Sheet No. RDSO/2014/EL/MS/0440 (Rev 0) and recommended </w:t>
      </w:r>
      <w:proofErr w:type="gramStart"/>
      <w:r w:rsidRPr="00DB393F">
        <w:rPr>
          <w:rFonts w:ascii="Arial" w:hAnsi="Arial" w:cs="Arial"/>
          <w:color w:val="FF0000"/>
          <w:sz w:val="22"/>
          <w:szCs w:val="22"/>
        </w:rPr>
        <w:t>to implement</w:t>
      </w:r>
      <w:proofErr w:type="gramEnd"/>
      <w:r w:rsidRPr="00DB393F">
        <w:rPr>
          <w:rFonts w:ascii="Arial" w:hAnsi="Arial" w:cs="Arial"/>
          <w:color w:val="FF0000"/>
          <w:sz w:val="22"/>
          <w:szCs w:val="22"/>
        </w:rPr>
        <w:t xml:space="preserve"> the same on electric locomotives. </w:t>
      </w:r>
      <w:proofErr w:type="gramStart"/>
      <w:r w:rsidRPr="00DB393F">
        <w:rPr>
          <w:rFonts w:ascii="Arial" w:hAnsi="Arial" w:cs="Arial"/>
          <w:color w:val="FF0000"/>
          <w:sz w:val="22"/>
          <w:szCs w:val="22"/>
        </w:rPr>
        <w:t>Likely</w:t>
      </w:r>
      <w:proofErr w:type="gramEnd"/>
      <w:r w:rsidRPr="00DB393F">
        <w:rPr>
          <w:rFonts w:ascii="Arial" w:hAnsi="Arial" w:cs="Arial"/>
          <w:color w:val="FF0000"/>
          <w:sz w:val="22"/>
          <w:szCs w:val="22"/>
        </w:rPr>
        <w:t xml:space="preserve"> source of supply has also been identified by RDSO.  </w:t>
      </w:r>
    </w:p>
    <w:p w14:paraId="6B499257" w14:textId="77777777" w:rsidR="006A5C70" w:rsidRPr="00DB393F" w:rsidRDefault="006A5C70" w:rsidP="006A5C70">
      <w:pPr>
        <w:ind w:firstLine="720"/>
        <w:jc w:val="both"/>
        <w:rPr>
          <w:rFonts w:ascii="Arial" w:hAnsi="Arial" w:cs="Arial"/>
          <w:color w:val="FF0000"/>
          <w:sz w:val="22"/>
          <w:szCs w:val="22"/>
        </w:rPr>
      </w:pPr>
    </w:p>
    <w:p w14:paraId="007FFDB5" w14:textId="77777777" w:rsidR="006A5C70" w:rsidRPr="00DB393F" w:rsidRDefault="006A5C70" w:rsidP="006A5C70">
      <w:pPr>
        <w:ind w:firstLine="720"/>
        <w:jc w:val="both"/>
        <w:rPr>
          <w:rFonts w:ascii="Arial" w:hAnsi="Arial" w:cs="Arial"/>
          <w:color w:val="FF0000"/>
          <w:sz w:val="22"/>
          <w:szCs w:val="22"/>
        </w:rPr>
      </w:pPr>
      <w:r w:rsidRPr="00DB393F">
        <w:rPr>
          <w:rFonts w:ascii="Arial" w:hAnsi="Arial" w:cs="Arial"/>
          <w:color w:val="FF0000"/>
          <w:sz w:val="22"/>
          <w:szCs w:val="22"/>
        </w:rPr>
        <w:t xml:space="preserve">ELS/KYN </w:t>
      </w:r>
      <w:proofErr w:type="gramStart"/>
      <w:r w:rsidRPr="00DB393F">
        <w:rPr>
          <w:rFonts w:ascii="Arial" w:hAnsi="Arial" w:cs="Arial"/>
          <w:color w:val="FF0000"/>
          <w:sz w:val="22"/>
          <w:szCs w:val="22"/>
        </w:rPr>
        <w:t>is having</w:t>
      </w:r>
      <w:proofErr w:type="gramEnd"/>
      <w:r w:rsidRPr="00DB393F">
        <w:rPr>
          <w:rFonts w:ascii="Arial" w:hAnsi="Arial" w:cs="Arial"/>
          <w:color w:val="FF0000"/>
          <w:sz w:val="22"/>
          <w:szCs w:val="22"/>
        </w:rPr>
        <w:t xml:space="preserve"> </w:t>
      </w:r>
      <w:proofErr w:type="gramStart"/>
      <w:r w:rsidRPr="00DB393F">
        <w:rPr>
          <w:rFonts w:ascii="Arial" w:hAnsi="Arial" w:cs="Arial"/>
          <w:color w:val="FF0000"/>
          <w:sz w:val="22"/>
          <w:szCs w:val="22"/>
        </w:rPr>
        <w:t>holding of</w:t>
      </w:r>
      <w:proofErr w:type="gramEnd"/>
      <w:r w:rsidRPr="00DB393F">
        <w:rPr>
          <w:rFonts w:ascii="Arial" w:hAnsi="Arial" w:cs="Arial"/>
          <w:color w:val="FF0000"/>
          <w:sz w:val="22"/>
          <w:szCs w:val="22"/>
        </w:rPr>
        <w:t xml:space="preserve"> 50 Nos. WAG/7 locomotives having conventional type hand brake in which modified hand brake are to be provided. This work cannot be carried out departmentally in absence of expertise and requisite material. </w:t>
      </w:r>
    </w:p>
    <w:p w14:paraId="4934C406" w14:textId="77777777" w:rsidR="006A5C70" w:rsidRPr="00DB393F" w:rsidRDefault="006A5C70" w:rsidP="006A5C70">
      <w:pPr>
        <w:ind w:firstLine="720"/>
        <w:jc w:val="both"/>
        <w:rPr>
          <w:rFonts w:ascii="Arial" w:hAnsi="Arial" w:cs="Arial"/>
          <w:color w:val="FF0000"/>
          <w:sz w:val="22"/>
          <w:szCs w:val="22"/>
        </w:rPr>
      </w:pPr>
    </w:p>
    <w:p w14:paraId="0850E7A9" w14:textId="77777777" w:rsidR="006A5C70" w:rsidRPr="00DB393F" w:rsidRDefault="006A5C70" w:rsidP="006A5C70">
      <w:pPr>
        <w:pStyle w:val="Header"/>
        <w:jc w:val="both"/>
        <w:rPr>
          <w:rFonts w:ascii="Arial" w:hAnsi="Arial" w:cs="Arial"/>
          <w:color w:val="FF0000"/>
          <w:sz w:val="22"/>
          <w:szCs w:val="22"/>
        </w:rPr>
      </w:pPr>
      <w:r w:rsidRPr="00DB393F">
        <w:rPr>
          <w:rFonts w:ascii="Arial" w:hAnsi="Arial" w:cs="Arial"/>
          <w:color w:val="FF0000"/>
          <w:sz w:val="22"/>
          <w:szCs w:val="22"/>
        </w:rPr>
        <w:t xml:space="preserve">              It is therefore proposed to carry out the work of “Conversion of existing hand brake to modified hand brake (Gear Type) arrangement in 50 Nos. </w:t>
      </w:r>
      <w:proofErr w:type="gramStart"/>
      <w:r w:rsidRPr="00DB393F">
        <w:rPr>
          <w:rFonts w:ascii="Arial" w:hAnsi="Arial" w:cs="Arial"/>
          <w:color w:val="FF0000"/>
          <w:sz w:val="22"/>
          <w:szCs w:val="22"/>
        </w:rPr>
        <w:t>of  WAG</w:t>
      </w:r>
      <w:proofErr w:type="gramEnd"/>
      <w:r w:rsidRPr="00DB393F">
        <w:rPr>
          <w:rFonts w:ascii="Arial" w:hAnsi="Arial" w:cs="Arial"/>
          <w:color w:val="FF0000"/>
          <w:sz w:val="22"/>
          <w:szCs w:val="22"/>
        </w:rPr>
        <w:t xml:space="preserve">/7 type locomotives as per RDSO’s </w:t>
      </w:r>
      <w:proofErr w:type="spellStart"/>
      <w:r w:rsidRPr="00DB393F">
        <w:rPr>
          <w:rFonts w:ascii="Arial" w:hAnsi="Arial" w:cs="Arial"/>
          <w:color w:val="FF0000"/>
          <w:sz w:val="22"/>
          <w:szCs w:val="22"/>
        </w:rPr>
        <w:t>Drg</w:t>
      </w:r>
      <w:proofErr w:type="spellEnd"/>
      <w:r w:rsidRPr="00DB393F">
        <w:rPr>
          <w:rFonts w:ascii="Arial" w:hAnsi="Arial" w:cs="Arial"/>
          <w:color w:val="FF0000"/>
          <w:sz w:val="22"/>
          <w:szCs w:val="22"/>
        </w:rPr>
        <w:t xml:space="preserve"> </w:t>
      </w:r>
      <w:proofErr w:type="gramStart"/>
      <w:r w:rsidRPr="00DB393F">
        <w:rPr>
          <w:rFonts w:ascii="Arial" w:hAnsi="Arial" w:cs="Arial"/>
          <w:color w:val="FF0000"/>
          <w:sz w:val="22"/>
          <w:szCs w:val="22"/>
        </w:rPr>
        <w:t>No.SKEL</w:t>
      </w:r>
      <w:proofErr w:type="gramEnd"/>
      <w:r w:rsidRPr="00DB393F">
        <w:rPr>
          <w:rFonts w:ascii="Arial" w:hAnsi="Arial" w:cs="Arial"/>
          <w:color w:val="FF0000"/>
          <w:sz w:val="22"/>
          <w:szCs w:val="22"/>
        </w:rPr>
        <w:t>-4993, Alt ‘0</w:t>
      </w:r>
      <w:proofErr w:type="gramStart"/>
      <w:r w:rsidRPr="00DB393F">
        <w:rPr>
          <w:rFonts w:ascii="Arial" w:hAnsi="Arial" w:cs="Arial"/>
          <w:color w:val="FF0000"/>
          <w:sz w:val="22"/>
          <w:szCs w:val="22"/>
        </w:rPr>
        <w:t>’  through</w:t>
      </w:r>
      <w:proofErr w:type="gramEnd"/>
      <w:r w:rsidRPr="00DB393F">
        <w:rPr>
          <w:rFonts w:ascii="Arial" w:hAnsi="Arial" w:cs="Arial"/>
          <w:color w:val="FF0000"/>
          <w:sz w:val="22"/>
          <w:szCs w:val="22"/>
        </w:rPr>
        <w:t xml:space="preserve"> outside agency on open tender basis. </w:t>
      </w:r>
    </w:p>
    <w:p w14:paraId="22D3F64B" w14:textId="77777777" w:rsidR="006A5C70" w:rsidRPr="00DB393F" w:rsidRDefault="006A5C70" w:rsidP="006A5C70">
      <w:pPr>
        <w:pStyle w:val="Header"/>
        <w:jc w:val="both"/>
        <w:rPr>
          <w:rFonts w:ascii="Arial" w:hAnsi="Arial" w:cs="Arial"/>
          <w:color w:val="FF0000"/>
          <w:sz w:val="22"/>
          <w:szCs w:val="22"/>
        </w:rPr>
      </w:pPr>
    </w:p>
    <w:p w14:paraId="389C620E" w14:textId="77777777" w:rsidR="006A5C70" w:rsidRPr="00DB393F" w:rsidRDefault="006A5C70" w:rsidP="006A5C70">
      <w:pPr>
        <w:ind w:right="119" w:firstLine="720"/>
        <w:jc w:val="both"/>
        <w:rPr>
          <w:rFonts w:ascii="Arial" w:hAnsi="Arial" w:cs="Arial"/>
          <w:color w:val="FF0000"/>
          <w:sz w:val="22"/>
          <w:szCs w:val="22"/>
        </w:rPr>
      </w:pPr>
      <w:r w:rsidRPr="00DB393F">
        <w:rPr>
          <w:rFonts w:ascii="Arial" w:hAnsi="Arial" w:cs="Arial"/>
          <w:color w:val="FF0000"/>
          <w:sz w:val="22"/>
          <w:szCs w:val="22"/>
        </w:rPr>
        <w:t xml:space="preserve">Accordingly, detailed estimate No. ELSKYN/WKS.2016/07 prepared for subject work at </w:t>
      </w:r>
      <w:proofErr w:type="gramStart"/>
      <w:r w:rsidRPr="00DB393F">
        <w:rPr>
          <w:rFonts w:ascii="Arial" w:hAnsi="Arial" w:cs="Arial"/>
          <w:color w:val="FF0000"/>
          <w:sz w:val="22"/>
          <w:szCs w:val="22"/>
        </w:rPr>
        <w:t>an</w:t>
      </w:r>
      <w:proofErr w:type="gramEnd"/>
      <w:r w:rsidRPr="00DB393F">
        <w:rPr>
          <w:rFonts w:ascii="Arial" w:hAnsi="Arial" w:cs="Arial"/>
          <w:color w:val="FF0000"/>
          <w:sz w:val="22"/>
          <w:szCs w:val="22"/>
        </w:rPr>
        <w:t xml:space="preserve"> total cost of </w:t>
      </w:r>
      <w:r w:rsidRPr="00DB393F">
        <w:rPr>
          <w:rFonts w:ascii="Rupee Foradian" w:hAnsi="Rupee Foradian" w:cs="Arial"/>
          <w:color w:val="FF0000"/>
          <w:sz w:val="22"/>
          <w:szCs w:val="22"/>
        </w:rPr>
        <w:t>`</w:t>
      </w:r>
      <w:r w:rsidRPr="00DB393F">
        <w:rPr>
          <w:rFonts w:ascii="Arial" w:hAnsi="Arial" w:cs="Arial"/>
          <w:color w:val="FF0000"/>
          <w:sz w:val="22"/>
          <w:szCs w:val="22"/>
        </w:rPr>
        <w:t xml:space="preserve"> 6,87,850/</w:t>
      </w:r>
      <w:proofErr w:type="gramStart"/>
      <w:r w:rsidRPr="00DB393F">
        <w:rPr>
          <w:rFonts w:ascii="Arial" w:hAnsi="Arial" w:cs="Arial"/>
          <w:color w:val="FF0000"/>
          <w:sz w:val="22"/>
          <w:szCs w:val="22"/>
        </w:rPr>
        <w:t>-  has</w:t>
      </w:r>
      <w:proofErr w:type="gramEnd"/>
      <w:r w:rsidRPr="00DB393F">
        <w:rPr>
          <w:rFonts w:ascii="Arial" w:hAnsi="Arial" w:cs="Arial"/>
          <w:color w:val="FF0000"/>
          <w:sz w:val="22"/>
          <w:szCs w:val="22"/>
        </w:rPr>
        <w:t xml:space="preserve"> been sanctioned by competent authority (copy enclosed).</w:t>
      </w:r>
    </w:p>
    <w:p w14:paraId="626A7F83" w14:textId="77777777" w:rsidR="006A5C70" w:rsidRPr="00DB393F" w:rsidRDefault="006A5C70" w:rsidP="006A5C70">
      <w:pPr>
        <w:ind w:right="-23" w:firstLine="720"/>
        <w:jc w:val="both"/>
        <w:rPr>
          <w:rFonts w:ascii="Arial" w:hAnsi="Arial" w:cs="Arial"/>
          <w:color w:val="FF0000"/>
          <w:sz w:val="22"/>
          <w:szCs w:val="22"/>
        </w:rPr>
      </w:pPr>
    </w:p>
    <w:p w14:paraId="2AAAA8EC" w14:textId="77777777" w:rsidR="006A5C70" w:rsidRPr="00DB393F" w:rsidRDefault="006A5C70" w:rsidP="006A5C70">
      <w:pPr>
        <w:ind w:right="-23" w:firstLine="720"/>
        <w:jc w:val="both"/>
        <w:rPr>
          <w:rFonts w:ascii="Arial" w:hAnsi="Arial" w:cs="Arial"/>
          <w:color w:val="FF0000"/>
          <w:sz w:val="22"/>
          <w:szCs w:val="22"/>
        </w:rPr>
      </w:pPr>
      <w:r w:rsidRPr="00DB393F">
        <w:rPr>
          <w:rFonts w:ascii="Arial" w:hAnsi="Arial" w:cs="Arial"/>
          <w:color w:val="FF0000"/>
          <w:sz w:val="22"/>
          <w:szCs w:val="22"/>
        </w:rPr>
        <w:t xml:space="preserve">It is requested to kindly accord administrative approval to carry out the subject work through works contract on open tender basis as per RDSO’s </w:t>
      </w:r>
      <w:proofErr w:type="spellStart"/>
      <w:r w:rsidRPr="00DB393F">
        <w:rPr>
          <w:rFonts w:ascii="Arial" w:hAnsi="Arial" w:cs="Arial"/>
          <w:color w:val="FF0000"/>
          <w:sz w:val="22"/>
          <w:szCs w:val="22"/>
        </w:rPr>
        <w:t>M.S.No</w:t>
      </w:r>
      <w:proofErr w:type="spellEnd"/>
      <w:r w:rsidRPr="00DB393F">
        <w:rPr>
          <w:rFonts w:ascii="Arial" w:hAnsi="Arial" w:cs="Arial"/>
          <w:color w:val="FF0000"/>
          <w:sz w:val="22"/>
          <w:szCs w:val="22"/>
        </w:rPr>
        <w:t>. RDSO/2014/EL/MS/0440 (Rev.1) dtd 16-09-2015 or latest. (Copy enclosed)</w:t>
      </w:r>
    </w:p>
    <w:p w14:paraId="701F2186" w14:textId="77777777" w:rsidR="006A5C70" w:rsidRPr="00DB393F" w:rsidRDefault="006A5C70" w:rsidP="006A5C70">
      <w:pPr>
        <w:jc w:val="both"/>
        <w:rPr>
          <w:rFonts w:ascii="Arial" w:hAnsi="Arial" w:cs="Arial"/>
          <w:color w:val="FF0000"/>
          <w:sz w:val="22"/>
          <w:szCs w:val="22"/>
        </w:rPr>
      </w:pPr>
      <w:r w:rsidRPr="00DB393F">
        <w:rPr>
          <w:rFonts w:ascii="Arial" w:hAnsi="Arial" w:cs="Arial"/>
          <w:color w:val="FF0000"/>
          <w:sz w:val="22"/>
          <w:szCs w:val="22"/>
        </w:rPr>
        <w:t xml:space="preserve">                                                                                    </w:t>
      </w:r>
    </w:p>
    <w:p w14:paraId="75560FEE" w14:textId="77777777" w:rsidR="006A5C70" w:rsidRPr="00DB393F" w:rsidRDefault="006A5C70" w:rsidP="006A5C70">
      <w:pPr>
        <w:jc w:val="both"/>
        <w:rPr>
          <w:rFonts w:ascii="Arial" w:hAnsi="Arial" w:cs="Arial"/>
          <w:color w:val="FF0000"/>
          <w:sz w:val="22"/>
          <w:szCs w:val="22"/>
        </w:rPr>
      </w:pPr>
    </w:p>
    <w:p w14:paraId="01AE2037" w14:textId="77777777" w:rsidR="006A5C70" w:rsidRPr="00DB393F" w:rsidRDefault="006A5C70" w:rsidP="006A5C70">
      <w:pPr>
        <w:jc w:val="both"/>
        <w:rPr>
          <w:rFonts w:ascii="Arial" w:hAnsi="Arial" w:cs="Arial"/>
          <w:color w:val="FF0000"/>
          <w:sz w:val="22"/>
          <w:szCs w:val="22"/>
        </w:rPr>
      </w:pPr>
      <w:r w:rsidRPr="00DB393F">
        <w:rPr>
          <w:rFonts w:ascii="Arial" w:hAnsi="Arial" w:cs="Arial"/>
          <w:color w:val="FF0000"/>
          <w:sz w:val="22"/>
          <w:szCs w:val="22"/>
        </w:rPr>
        <w:t xml:space="preserve">                                                                                                                                (Hari Ram) </w:t>
      </w:r>
    </w:p>
    <w:p w14:paraId="1016901C" w14:textId="77777777" w:rsidR="006A5C70" w:rsidRPr="00DB393F" w:rsidRDefault="006A5C70" w:rsidP="006A5C70">
      <w:pPr>
        <w:jc w:val="both"/>
        <w:rPr>
          <w:rFonts w:ascii="Arial" w:hAnsi="Arial" w:cs="Arial"/>
          <w:color w:val="FF0000"/>
          <w:sz w:val="22"/>
          <w:szCs w:val="22"/>
        </w:rPr>
      </w:pPr>
      <w:r w:rsidRPr="00DB393F">
        <w:rPr>
          <w:rFonts w:ascii="Arial" w:hAnsi="Arial" w:cs="Arial"/>
          <w:color w:val="FF0000"/>
          <w:sz w:val="22"/>
          <w:szCs w:val="22"/>
        </w:rPr>
        <w:t xml:space="preserve">                                                                                                                        Sr. DEE(TRS) Kalyan</w:t>
      </w:r>
    </w:p>
    <w:p w14:paraId="4CA34981" w14:textId="77777777" w:rsidR="006A5C70" w:rsidRPr="00DB393F" w:rsidRDefault="006A5C70" w:rsidP="006A5C70">
      <w:pPr>
        <w:jc w:val="both"/>
        <w:rPr>
          <w:rFonts w:ascii="Arial" w:hAnsi="Arial" w:cs="Arial"/>
          <w:color w:val="FF0000"/>
          <w:sz w:val="22"/>
          <w:szCs w:val="22"/>
        </w:rPr>
      </w:pPr>
    </w:p>
    <w:p w14:paraId="2F47C7B6" w14:textId="77777777" w:rsidR="006A5C70" w:rsidRPr="00DB393F" w:rsidRDefault="006A5C70" w:rsidP="006A5C70">
      <w:pPr>
        <w:rPr>
          <w:color w:val="FF0000"/>
          <w:sz w:val="22"/>
          <w:szCs w:val="22"/>
        </w:rPr>
      </w:pPr>
    </w:p>
    <w:p w14:paraId="6FC54F88" w14:textId="77777777" w:rsidR="006A5C70" w:rsidRPr="00DB393F" w:rsidRDefault="006A5C70" w:rsidP="006A5C70">
      <w:pPr>
        <w:rPr>
          <w:rFonts w:ascii="Arial" w:hAnsi="Arial" w:cs="Arial"/>
          <w:color w:val="FF0000"/>
          <w:sz w:val="22"/>
          <w:szCs w:val="22"/>
        </w:rPr>
      </w:pPr>
      <w:r w:rsidRPr="00DB393F">
        <w:rPr>
          <w:rFonts w:ascii="Arial" w:hAnsi="Arial" w:cs="Arial"/>
          <w:color w:val="FF0000"/>
          <w:sz w:val="22"/>
          <w:szCs w:val="22"/>
        </w:rPr>
        <w:t>DA: As above</w:t>
      </w:r>
    </w:p>
    <w:p w14:paraId="7F88FA01" w14:textId="77777777" w:rsidR="006A5C70" w:rsidRDefault="006A5C70" w:rsidP="00F870B9">
      <w:pPr>
        <w:rPr>
          <w:rFonts w:ascii="Arial" w:hAnsi="Arial" w:cstheme="minorBidi"/>
          <w:bCs/>
          <w:sz w:val="20"/>
          <w:szCs w:val="20"/>
          <w:lang w:bidi="hi-IN"/>
        </w:rPr>
      </w:pPr>
    </w:p>
    <w:p w14:paraId="44EC0441" w14:textId="77777777" w:rsidR="006A5C70" w:rsidRDefault="006A5C70" w:rsidP="00F870B9">
      <w:pPr>
        <w:rPr>
          <w:rFonts w:ascii="Arial" w:hAnsi="Arial" w:cstheme="minorBidi"/>
          <w:bCs/>
          <w:sz w:val="20"/>
          <w:szCs w:val="20"/>
          <w:lang w:bidi="hi-IN"/>
        </w:rPr>
      </w:pPr>
    </w:p>
    <w:p w14:paraId="2D6C1040" w14:textId="77777777" w:rsidR="006A5C70" w:rsidRDefault="006A5C70" w:rsidP="00F870B9">
      <w:pPr>
        <w:rPr>
          <w:rFonts w:ascii="Arial" w:hAnsi="Arial" w:cstheme="minorBidi"/>
          <w:bCs/>
          <w:sz w:val="20"/>
          <w:szCs w:val="20"/>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F870B9" w14:paraId="128C39AE" w14:textId="77777777" w:rsidTr="00F870B9">
        <w:trPr>
          <w:trHeight w:val="1440"/>
        </w:trPr>
        <w:tc>
          <w:tcPr>
            <w:tcW w:w="4320" w:type="dxa"/>
            <w:tcBorders>
              <w:top w:val="nil"/>
              <w:left w:val="nil"/>
              <w:bottom w:val="single" w:sz="4" w:space="0" w:color="auto"/>
              <w:right w:val="nil"/>
            </w:tcBorders>
            <w:hideMark/>
          </w:tcPr>
          <w:p w14:paraId="25B82A8A" w14:textId="77777777" w:rsidR="00F870B9" w:rsidRDefault="00F870B9" w:rsidP="00F870B9">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2544A7F5" w14:textId="77777777" w:rsidR="00F870B9" w:rsidRDefault="00F870B9" w:rsidP="00F870B9">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5EC21D8" w14:textId="77777777" w:rsidR="00F870B9" w:rsidRDefault="00F870B9" w:rsidP="00F870B9">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EDB2C04" w14:textId="77777777" w:rsidR="00F870B9" w:rsidRDefault="00F870B9" w:rsidP="00F870B9">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9347969" w14:textId="77777777" w:rsidR="00F870B9" w:rsidRDefault="00F870B9" w:rsidP="00F870B9">
            <w:pPr>
              <w:tabs>
                <w:tab w:val="center" w:pos="882"/>
              </w:tabs>
              <w:rPr>
                <w:sz w:val="6"/>
                <w:szCs w:val="5"/>
              </w:rPr>
            </w:pPr>
            <w:r>
              <w:rPr>
                <w:rFonts w:ascii="Mangal" w:hAnsi="Mangal" w:cs="Mangal"/>
              </w:rPr>
              <w:tab/>
            </w:r>
            <w:r>
              <w:rPr>
                <w:noProof/>
                <w:sz w:val="6"/>
                <w:szCs w:val="5"/>
                <w:lang w:bidi="hi-IN"/>
              </w:rPr>
              <w:drawing>
                <wp:inline distT="0" distB="0" distL="0" distR="0" wp14:anchorId="7E880454" wp14:editId="431B0420">
                  <wp:extent cx="866775" cy="876300"/>
                  <wp:effectExtent l="19050" t="0" r="9525" b="0"/>
                  <wp:docPr id="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D227076" w14:textId="77777777" w:rsidR="00F870B9" w:rsidRDefault="00F870B9" w:rsidP="00F870B9">
            <w:pPr>
              <w:pStyle w:val="Header"/>
              <w:rPr>
                <w:b/>
                <w:bCs/>
              </w:rPr>
            </w:pPr>
            <w:r>
              <w:rPr>
                <w:b/>
              </w:rPr>
              <w:t>Central Railway</w:t>
            </w:r>
            <w:r>
              <w:rPr>
                <w:rFonts w:ascii="Mangal" w:hAnsi="Mangal" w:cs="Mangal"/>
                <w:b/>
              </w:rPr>
              <w:t xml:space="preserve">            </w:t>
            </w:r>
          </w:p>
          <w:p w14:paraId="7D4124FF" w14:textId="77777777" w:rsidR="00F870B9" w:rsidRDefault="00F870B9" w:rsidP="00F870B9">
            <w:pPr>
              <w:pStyle w:val="Header"/>
              <w:jc w:val="both"/>
              <w:rPr>
                <w:b/>
                <w:bCs/>
              </w:rPr>
            </w:pPr>
            <w:r>
              <w:t xml:space="preserve">Office of Sr. DEE (TRS), </w:t>
            </w:r>
          </w:p>
          <w:p w14:paraId="47354B70" w14:textId="77777777" w:rsidR="00F870B9" w:rsidRDefault="00F870B9" w:rsidP="00F870B9">
            <w:pPr>
              <w:pStyle w:val="Header"/>
              <w:jc w:val="both"/>
              <w:rPr>
                <w:b/>
                <w:bCs/>
              </w:rPr>
            </w:pPr>
            <w:r>
              <w:t xml:space="preserve">Electric Loco Shed, Kalyan - 421 301. </w:t>
            </w:r>
          </w:p>
          <w:p w14:paraId="629BEAD1" w14:textId="77777777" w:rsidR="00F870B9" w:rsidRDefault="00F870B9" w:rsidP="00F870B9">
            <w:pPr>
              <w:pStyle w:val="Header"/>
              <w:jc w:val="both"/>
              <w:rPr>
                <w:rFonts w:ascii="Mangal" w:hAnsi="Mangal" w:cs="Mangal"/>
                <w:b/>
                <w:bCs/>
              </w:rPr>
            </w:pPr>
            <w:proofErr w:type="gramStart"/>
            <w:r>
              <w:t>Email :</w:t>
            </w:r>
            <w:proofErr w:type="gramEnd"/>
            <w:r>
              <w:t>- srdeetrskyncrly@gmail.com</w:t>
            </w:r>
          </w:p>
        </w:tc>
      </w:tr>
    </w:tbl>
    <w:p w14:paraId="288D9550" w14:textId="77777777" w:rsidR="00F870B9" w:rsidRPr="001A6CFE" w:rsidRDefault="00F870B9" w:rsidP="00F870B9">
      <w:pPr>
        <w:rPr>
          <w:rFonts w:ascii="Arial" w:hAnsi="Arial" w:cs="Arial"/>
          <w:sz w:val="11"/>
          <w:szCs w:val="11"/>
        </w:rPr>
      </w:pPr>
    </w:p>
    <w:p w14:paraId="5AA5F461" w14:textId="77777777" w:rsidR="00F870B9" w:rsidRPr="00007732" w:rsidRDefault="00F870B9" w:rsidP="00F870B9">
      <w:pPr>
        <w:ind w:right="-540"/>
        <w:jc w:val="both"/>
        <w:rPr>
          <w:rFonts w:ascii="Arial" w:hAnsi="Arial" w:cs="Arial"/>
          <w:sz w:val="22"/>
          <w:szCs w:val="22"/>
          <w:lang w:val="en-IN" w:eastAsia="en-IN" w:bidi="hi-IN"/>
        </w:rPr>
      </w:pPr>
      <w:r w:rsidRPr="00007732">
        <w:rPr>
          <w:rFonts w:ascii="Arial" w:hAnsi="Arial" w:cs="Arial Unicode MS" w:hint="cs"/>
          <w:sz w:val="22"/>
          <w:szCs w:val="22"/>
          <w:cs/>
          <w:lang w:bidi="hi-IN"/>
        </w:rPr>
        <w:t>सं०</w:t>
      </w:r>
      <w:r w:rsidRPr="00007732">
        <w:rPr>
          <w:rFonts w:ascii="Arial" w:hAnsi="Arial" w:cs="Arial"/>
          <w:sz w:val="22"/>
          <w:szCs w:val="22"/>
        </w:rPr>
        <w:t>.</w:t>
      </w:r>
      <w:r w:rsidRPr="00007732">
        <w:rPr>
          <w:rFonts w:ascii="Arial" w:hAnsi="Arial" w:cs="Arial Unicode MS" w:hint="cs"/>
          <w:sz w:val="22"/>
          <w:szCs w:val="22"/>
          <w:cs/>
          <w:lang w:bidi="hi-IN"/>
        </w:rPr>
        <w:t xml:space="preserve"> </w:t>
      </w:r>
      <w:proofErr w:type="spellStart"/>
      <w:r w:rsidRPr="00007732">
        <w:rPr>
          <w:rFonts w:ascii="Arial" w:hAnsi="Arial" w:cs="Arial Unicode MS" w:hint="cs"/>
          <w:sz w:val="22"/>
          <w:szCs w:val="22"/>
          <w:cs/>
          <w:lang w:bidi="hi-IN"/>
        </w:rPr>
        <w:t>ईएलएसकेवाईएन</w:t>
      </w:r>
      <w:proofErr w:type="spellEnd"/>
      <w:r w:rsidRPr="00007732">
        <w:rPr>
          <w:rFonts w:ascii="Arial" w:hAnsi="Arial" w:cstheme="minorBidi" w:hint="cs"/>
          <w:sz w:val="22"/>
          <w:szCs w:val="22"/>
          <w:cs/>
          <w:lang w:bidi="hi-IN"/>
        </w:rPr>
        <w:t>/</w:t>
      </w:r>
      <w:r w:rsidRPr="00007732">
        <w:rPr>
          <w:rFonts w:ascii="Arial" w:hAnsi="Arial" w:cs="Arial Unicode MS" w:hint="cs"/>
          <w:sz w:val="22"/>
          <w:szCs w:val="22"/>
          <w:cs/>
          <w:lang w:bidi="hi-IN"/>
        </w:rPr>
        <w:t>वर्क्स</w:t>
      </w:r>
      <w:r w:rsidRPr="00007732">
        <w:rPr>
          <w:rFonts w:ascii="Arial" w:hAnsi="Arial" w:cstheme="minorBidi" w:hint="cs"/>
          <w:sz w:val="22"/>
          <w:szCs w:val="22"/>
          <w:cs/>
          <w:lang w:bidi="hi-IN"/>
        </w:rPr>
        <w:t>/</w:t>
      </w:r>
      <w:proofErr w:type="spellStart"/>
      <w:r w:rsidRPr="00007732">
        <w:rPr>
          <w:rFonts w:ascii="Arial" w:hAnsi="Arial" w:cs="Arial Unicode MS" w:hint="cs"/>
          <w:sz w:val="22"/>
          <w:szCs w:val="22"/>
          <w:cs/>
          <w:lang w:bidi="hi-IN"/>
        </w:rPr>
        <w:t>टीएफपी</w:t>
      </w:r>
      <w:proofErr w:type="spellEnd"/>
      <w:r w:rsidRPr="00007732">
        <w:rPr>
          <w:rFonts w:ascii="Arial" w:hAnsi="Arial" w:cstheme="minorBidi" w:hint="cs"/>
          <w:sz w:val="22"/>
          <w:szCs w:val="22"/>
          <w:cs/>
          <w:lang w:bidi="hi-IN"/>
        </w:rPr>
        <w:t>/</w:t>
      </w:r>
      <w:proofErr w:type="spellStart"/>
      <w:r w:rsidRPr="00007732">
        <w:rPr>
          <w:rFonts w:ascii="Arial" w:hAnsi="Arial" w:cs="Arial Unicode MS" w:hint="cs"/>
          <w:sz w:val="22"/>
          <w:szCs w:val="22"/>
          <w:cs/>
          <w:lang w:bidi="hi-IN"/>
        </w:rPr>
        <w:t>एलओटी</w:t>
      </w:r>
      <w:proofErr w:type="spellEnd"/>
      <w:r w:rsidRPr="00007732">
        <w:rPr>
          <w:rFonts w:ascii="Arial" w:hAnsi="Arial" w:cstheme="minorBidi" w:hint="cs"/>
          <w:sz w:val="22"/>
          <w:szCs w:val="22"/>
          <w:cs/>
          <w:lang w:bidi="hi-IN"/>
        </w:rPr>
        <w:t>/</w:t>
      </w:r>
      <w:r w:rsidRPr="00007732">
        <w:rPr>
          <w:rFonts w:ascii="Arial" w:hAnsi="Arial" w:cstheme="minorBidi"/>
          <w:sz w:val="22"/>
          <w:szCs w:val="22"/>
          <w:lang w:val="en-IN" w:bidi="hi-IN"/>
        </w:rPr>
        <w:t>6500</w:t>
      </w:r>
      <w:r w:rsidRPr="00007732">
        <w:rPr>
          <w:rFonts w:ascii="Arial" w:hAnsi="Arial" w:cs="Arial"/>
          <w:sz w:val="22"/>
          <w:szCs w:val="22"/>
        </w:rPr>
        <w:t xml:space="preserve">                                      </w:t>
      </w:r>
      <w:r w:rsidR="00EB268C" w:rsidRPr="00007732">
        <w:rPr>
          <w:rFonts w:ascii="Arial" w:hAnsi="Arial" w:cs="Arial"/>
          <w:sz w:val="22"/>
          <w:szCs w:val="22"/>
        </w:rPr>
        <w:t xml:space="preserve"> </w:t>
      </w:r>
      <w:r w:rsidRPr="00007732">
        <w:rPr>
          <w:rFonts w:ascii="Arial" w:hAnsi="Arial" w:cs="Arial"/>
          <w:sz w:val="22"/>
          <w:szCs w:val="22"/>
        </w:rPr>
        <w:t xml:space="preserve">    </w:t>
      </w:r>
      <w:r w:rsidRPr="00007732">
        <w:rPr>
          <w:rFonts w:ascii="Arial" w:hAnsi="Arial" w:cs="Arial Unicode MS" w:hint="cs"/>
          <w:sz w:val="22"/>
          <w:szCs w:val="22"/>
          <w:cs/>
          <w:lang w:bidi="hi-IN"/>
        </w:rPr>
        <w:t>दिनांक</w:t>
      </w:r>
      <w:r w:rsidRPr="00007732">
        <w:rPr>
          <w:rFonts w:ascii="Arial" w:hAnsi="Arial" w:cs="Arial"/>
          <w:sz w:val="22"/>
          <w:szCs w:val="22"/>
        </w:rPr>
        <w:t xml:space="preserve">: </w:t>
      </w:r>
      <w:r w:rsidR="00D45537">
        <w:rPr>
          <w:rFonts w:ascii="Arial" w:hAnsi="Arial" w:cs="Arial"/>
          <w:sz w:val="22"/>
          <w:szCs w:val="22"/>
        </w:rPr>
        <w:t>10</w:t>
      </w:r>
      <w:r w:rsidRPr="00007732">
        <w:rPr>
          <w:rFonts w:ascii="Arial" w:hAnsi="Arial" w:cs="Arial"/>
          <w:sz w:val="22"/>
          <w:szCs w:val="22"/>
        </w:rPr>
        <w:t>.01.2017</w:t>
      </w:r>
    </w:p>
    <w:p w14:paraId="2B9D10AB" w14:textId="77777777" w:rsidR="00B615AF" w:rsidRDefault="00B615AF" w:rsidP="00F870B9">
      <w:pPr>
        <w:ind w:left="450" w:hanging="450"/>
        <w:jc w:val="both"/>
        <w:rPr>
          <w:rFonts w:ascii="Arial" w:hAnsi="Arial" w:cstheme="minorBidi"/>
          <w:bCs/>
          <w:sz w:val="22"/>
          <w:szCs w:val="22"/>
          <w:lang w:bidi="hi-IN"/>
        </w:rPr>
      </w:pPr>
    </w:p>
    <w:p w14:paraId="43954B62" w14:textId="77777777" w:rsidR="00F870B9" w:rsidRPr="00007732" w:rsidRDefault="00F870B9" w:rsidP="00F870B9">
      <w:pPr>
        <w:ind w:left="450" w:hanging="450"/>
        <w:jc w:val="both"/>
        <w:rPr>
          <w:rFonts w:ascii="Arial" w:hAnsi="Arial" w:cstheme="minorBidi"/>
          <w:bCs/>
          <w:sz w:val="22"/>
          <w:szCs w:val="22"/>
          <w:lang w:bidi="hi-IN"/>
        </w:rPr>
      </w:pPr>
      <w:r w:rsidRPr="00007732">
        <w:rPr>
          <w:rFonts w:ascii="Arial" w:hAnsi="Arial" w:cs="Arial Unicode MS" w:hint="cs"/>
          <w:bCs/>
          <w:sz w:val="22"/>
          <w:szCs w:val="22"/>
          <w:cs/>
          <w:lang w:bidi="hi-IN"/>
        </w:rPr>
        <w:t xml:space="preserve">मुख्य विद्युत </w:t>
      </w:r>
      <w:proofErr w:type="spellStart"/>
      <w:r w:rsidRPr="00007732">
        <w:rPr>
          <w:rFonts w:ascii="Arial" w:hAnsi="Arial" w:cs="Arial Unicode MS" w:hint="cs"/>
          <w:bCs/>
          <w:sz w:val="22"/>
          <w:szCs w:val="22"/>
          <w:cs/>
          <w:lang w:bidi="hi-IN"/>
        </w:rPr>
        <w:t>लोको</w:t>
      </w:r>
      <w:proofErr w:type="spellEnd"/>
      <w:r w:rsidRPr="00007732">
        <w:rPr>
          <w:rFonts w:ascii="Arial" w:hAnsi="Arial" w:cs="Arial Unicode MS" w:hint="cs"/>
          <w:bCs/>
          <w:sz w:val="22"/>
          <w:szCs w:val="22"/>
          <w:cs/>
          <w:lang w:bidi="hi-IN"/>
        </w:rPr>
        <w:t xml:space="preserve"> इंजीनियर</w:t>
      </w:r>
    </w:p>
    <w:p w14:paraId="5179D195" w14:textId="77777777" w:rsidR="00F870B9" w:rsidRPr="00007732" w:rsidRDefault="00F870B9" w:rsidP="00F870B9">
      <w:pPr>
        <w:ind w:left="450" w:hanging="450"/>
        <w:jc w:val="both"/>
        <w:rPr>
          <w:rFonts w:ascii="Arial" w:hAnsi="Arial" w:cstheme="minorBidi"/>
          <w:bCs/>
          <w:sz w:val="22"/>
          <w:szCs w:val="22"/>
          <w:lang w:bidi="hi-IN"/>
        </w:rPr>
      </w:pPr>
      <w:r w:rsidRPr="00007732">
        <w:rPr>
          <w:rFonts w:ascii="Arial" w:hAnsi="Arial" w:cs="Arial Unicode MS" w:hint="cs"/>
          <w:bCs/>
          <w:sz w:val="22"/>
          <w:szCs w:val="22"/>
          <w:cs/>
          <w:lang w:bidi="hi-IN"/>
        </w:rPr>
        <w:t xml:space="preserve">मध्य रेल </w:t>
      </w:r>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सी एस टी </w:t>
      </w:r>
      <w:proofErr w:type="spellStart"/>
      <w:r w:rsidRPr="00007732">
        <w:rPr>
          <w:rFonts w:ascii="Arial" w:hAnsi="Arial" w:cs="Arial Unicode MS" w:hint="cs"/>
          <w:bCs/>
          <w:sz w:val="22"/>
          <w:szCs w:val="22"/>
          <w:cs/>
          <w:lang w:bidi="hi-IN"/>
        </w:rPr>
        <w:t>एम</w:t>
      </w:r>
      <w:proofErr w:type="spellEnd"/>
    </w:p>
    <w:p w14:paraId="496A18F2" w14:textId="77777777" w:rsidR="00B615AF" w:rsidRDefault="00B615AF" w:rsidP="00F870B9">
      <w:pPr>
        <w:ind w:left="450" w:hanging="450"/>
        <w:rPr>
          <w:rFonts w:ascii="Arial" w:hAnsi="Arial" w:cs="Arial"/>
          <w:b/>
          <w:sz w:val="22"/>
          <w:szCs w:val="22"/>
        </w:rPr>
      </w:pPr>
    </w:p>
    <w:p w14:paraId="064BD143" w14:textId="77777777" w:rsidR="00F870B9" w:rsidRPr="00007732" w:rsidRDefault="00F870B9" w:rsidP="00F870B9">
      <w:pPr>
        <w:ind w:left="450" w:hanging="450"/>
        <w:rPr>
          <w:rFonts w:ascii="Arial" w:hAnsi="Arial" w:cs="Arial"/>
          <w:b/>
          <w:bCs/>
          <w:color w:val="000000" w:themeColor="text1"/>
          <w:sz w:val="22"/>
          <w:szCs w:val="22"/>
        </w:rPr>
      </w:pPr>
      <w:r w:rsidRPr="00007732">
        <w:rPr>
          <w:rFonts w:ascii="Arial" w:hAnsi="Arial" w:cs="Arial"/>
          <w:b/>
          <w:sz w:val="22"/>
          <w:szCs w:val="22"/>
        </w:rPr>
        <w:t xml:space="preserve">                                  </w:t>
      </w:r>
      <w:r w:rsidRPr="00007732">
        <w:rPr>
          <w:rFonts w:ascii="Arial" w:hAnsi="Arial" w:cs="Arial"/>
          <w:b/>
          <w:color w:val="000000" w:themeColor="text1"/>
          <w:sz w:val="22"/>
          <w:szCs w:val="22"/>
        </w:rPr>
        <w:t xml:space="preserve"> </w:t>
      </w:r>
      <w:proofErr w:type="gramStart"/>
      <w:r w:rsidRPr="00007732">
        <w:rPr>
          <w:rFonts w:ascii="Arial" w:eastAsia="Batang" w:hAnsi="Arial" w:cs="Arial"/>
          <w:b/>
          <w:bCs/>
          <w:color w:val="000000" w:themeColor="text1"/>
          <w:sz w:val="22"/>
          <w:szCs w:val="22"/>
        </w:rPr>
        <w:t xml:space="preserve">( </w:t>
      </w:r>
      <w:proofErr w:type="spellStart"/>
      <w:r w:rsidRPr="00007732">
        <w:rPr>
          <w:rFonts w:ascii="Arial" w:eastAsia="Batang" w:hAnsi="Arial" w:cs="Arial Unicode MS" w:hint="cs"/>
          <w:b/>
          <w:bCs/>
          <w:color w:val="000000" w:themeColor="text1"/>
          <w:sz w:val="22"/>
          <w:szCs w:val="22"/>
          <w:cs/>
          <w:lang w:bidi="hi-IN"/>
        </w:rPr>
        <w:t>ध्यानार्थ</w:t>
      </w:r>
      <w:proofErr w:type="spellEnd"/>
      <w:proofErr w:type="gramEnd"/>
      <w:r w:rsidRPr="00007732">
        <w:rPr>
          <w:rFonts w:ascii="Arial" w:eastAsia="Batang" w:hAnsi="Arial" w:cstheme="minorBidi" w:hint="cs"/>
          <w:b/>
          <w:bCs/>
          <w:color w:val="000000" w:themeColor="text1"/>
          <w:sz w:val="22"/>
          <w:szCs w:val="22"/>
          <w:cs/>
          <w:lang w:bidi="hi-IN"/>
        </w:rPr>
        <w:t xml:space="preserve">: </w:t>
      </w:r>
      <w:r w:rsidRPr="00007732">
        <w:rPr>
          <w:rFonts w:ascii="Arial" w:eastAsia="Batang" w:hAnsi="Arial" w:cs="Arial Unicode MS" w:hint="cs"/>
          <w:b/>
          <w:bCs/>
          <w:color w:val="000000" w:themeColor="text1"/>
          <w:sz w:val="22"/>
          <w:szCs w:val="22"/>
          <w:cs/>
          <w:lang w:bidi="hi-IN"/>
        </w:rPr>
        <w:t>श्री एस० सी० चौधरी</w:t>
      </w:r>
      <w:r w:rsidRPr="00007732">
        <w:rPr>
          <w:rFonts w:ascii="Arial" w:eastAsia="Batang" w:hAnsi="Arial" w:cstheme="minorBidi" w:hint="cs"/>
          <w:b/>
          <w:bCs/>
          <w:color w:val="000000" w:themeColor="text1"/>
          <w:sz w:val="22"/>
          <w:szCs w:val="22"/>
          <w:cs/>
          <w:lang w:bidi="hi-IN"/>
        </w:rPr>
        <w:t xml:space="preserve">, </w:t>
      </w:r>
      <w:r w:rsidRPr="00007732">
        <w:rPr>
          <w:rFonts w:ascii="Arial" w:eastAsia="Batang" w:hAnsi="Arial" w:cs="Arial Unicode MS" w:hint="cs"/>
          <w:b/>
          <w:bCs/>
          <w:color w:val="000000" w:themeColor="text1"/>
          <w:sz w:val="22"/>
          <w:szCs w:val="22"/>
          <w:cs/>
          <w:lang w:bidi="hi-IN"/>
        </w:rPr>
        <w:t>उप मुख्य बिजली इंजीनियर</w:t>
      </w:r>
      <w:r w:rsidRPr="00007732">
        <w:rPr>
          <w:rFonts w:ascii="Arial" w:eastAsia="Batang" w:hAnsi="Arial" w:cstheme="minorBidi" w:hint="cs"/>
          <w:b/>
          <w:bCs/>
          <w:color w:val="000000" w:themeColor="text1"/>
          <w:sz w:val="22"/>
          <w:szCs w:val="22"/>
          <w:cs/>
          <w:lang w:bidi="hi-IN"/>
        </w:rPr>
        <w:t xml:space="preserve">/ </w:t>
      </w:r>
      <w:proofErr w:type="spellStart"/>
      <w:proofErr w:type="gramStart"/>
      <w:r w:rsidRPr="00007732">
        <w:rPr>
          <w:rFonts w:ascii="Arial" w:eastAsia="Batang" w:hAnsi="Arial" w:cs="Arial Unicode MS" w:hint="cs"/>
          <w:b/>
          <w:bCs/>
          <w:color w:val="000000" w:themeColor="text1"/>
          <w:sz w:val="22"/>
          <w:szCs w:val="22"/>
          <w:cs/>
          <w:lang w:bidi="hi-IN"/>
        </w:rPr>
        <w:t>ईएम</w:t>
      </w:r>
      <w:proofErr w:type="spellEnd"/>
      <w:r w:rsidRPr="00007732">
        <w:rPr>
          <w:rFonts w:ascii="Arial" w:eastAsia="Batang" w:hAnsi="Arial" w:cstheme="minorBidi"/>
          <w:b/>
          <w:bCs/>
          <w:color w:val="000000" w:themeColor="text1"/>
          <w:sz w:val="22"/>
          <w:szCs w:val="22"/>
          <w:lang w:bidi="hi-IN"/>
        </w:rPr>
        <w:t xml:space="preserve"> </w:t>
      </w:r>
      <w:r w:rsidRPr="00007732">
        <w:rPr>
          <w:rFonts w:ascii="Arial" w:eastAsia="Batang" w:hAnsi="Arial" w:cstheme="minorBidi" w:hint="cs"/>
          <w:b/>
          <w:bCs/>
          <w:color w:val="000000" w:themeColor="text1"/>
          <w:sz w:val="22"/>
          <w:szCs w:val="22"/>
          <w:cs/>
          <w:lang w:bidi="hi-IN"/>
        </w:rPr>
        <w:t>)</w:t>
      </w:r>
      <w:proofErr w:type="gramEnd"/>
    </w:p>
    <w:p w14:paraId="25A7A68C" w14:textId="77777777" w:rsidR="00B615AF" w:rsidRDefault="00B615AF" w:rsidP="00F870B9">
      <w:pPr>
        <w:ind w:left="1418" w:hanging="1418"/>
        <w:jc w:val="both"/>
        <w:rPr>
          <w:rFonts w:ascii="Arial" w:hAnsi="Arial" w:cs="Arial"/>
          <w:bCs/>
          <w:sz w:val="22"/>
          <w:szCs w:val="22"/>
        </w:rPr>
      </w:pPr>
    </w:p>
    <w:p w14:paraId="2BAD0CF9" w14:textId="77777777" w:rsidR="00F870B9" w:rsidRPr="00007732" w:rsidRDefault="00F870B9" w:rsidP="00F870B9">
      <w:pPr>
        <w:ind w:left="1418" w:hanging="1418"/>
        <w:jc w:val="both"/>
        <w:rPr>
          <w:rFonts w:ascii="Arial" w:hAnsi="Arial" w:cs="Arial"/>
          <w:sz w:val="22"/>
          <w:szCs w:val="22"/>
        </w:rPr>
      </w:pPr>
      <w:r w:rsidRPr="00007732">
        <w:rPr>
          <w:rFonts w:ascii="Arial" w:hAnsi="Arial" w:cs="Arial"/>
          <w:bCs/>
          <w:sz w:val="22"/>
          <w:szCs w:val="22"/>
        </w:rPr>
        <w:t xml:space="preserve">             </w:t>
      </w:r>
      <w:r w:rsidR="00274A43" w:rsidRPr="00007732">
        <w:rPr>
          <w:rFonts w:ascii="Arial" w:hAnsi="Arial" w:cs="Arial"/>
          <w:bCs/>
          <w:sz w:val="22"/>
          <w:szCs w:val="22"/>
        </w:rPr>
        <w:t xml:space="preserve"> </w:t>
      </w:r>
      <w:r w:rsidRPr="00007732">
        <w:rPr>
          <w:rFonts w:ascii="Arial" w:hAnsi="Arial" w:cs="Arial"/>
          <w:bCs/>
          <w:sz w:val="22"/>
          <w:szCs w:val="22"/>
        </w:rPr>
        <w:t xml:space="preserve">    </w:t>
      </w:r>
      <w:r w:rsidRPr="00007732">
        <w:rPr>
          <w:rFonts w:ascii="Arial" w:hAnsi="Arial" w:cs="Arial Unicode MS"/>
          <w:b/>
          <w:sz w:val="22"/>
          <w:szCs w:val="22"/>
          <w:cs/>
          <w:lang w:bidi="hi-IN"/>
        </w:rPr>
        <w:t>विषय</w:t>
      </w:r>
      <w:r w:rsidRPr="00007732">
        <w:rPr>
          <w:rFonts w:ascii="Arial" w:hAnsi="Arial" w:cs="Arial"/>
          <w:bCs/>
          <w:sz w:val="22"/>
          <w:szCs w:val="22"/>
        </w:rPr>
        <w:t xml:space="preserve">: </w:t>
      </w: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Arial"/>
          <w:sz w:val="22"/>
          <w:szCs w:val="22"/>
        </w:rPr>
        <w:t xml:space="preserve">Repairs, Reconditioning, Testing and Supply of 6500 KVA Transformer type </w:t>
      </w:r>
    </w:p>
    <w:p w14:paraId="28D76435" w14:textId="77777777" w:rsidR="00F870B9" w:rsidRPr="00007732" w:rsidRDefault="00F870B9" w:rsidP="00F870B9">
      <w:pPr>
        <w:ind w:left="1418" w:hanging="1418"/>
        <w:jc w:val="both"/>
        <w:rPr>
          <w:rFonts w:ascii="Arial" w:hAnsi="Arial" w:cs="Arial"/>
          <w:sz w:val="22"/>
          <w:szCs w:val="22"/>
        </w:rPr>
      </w:pPr>
      <w:r w:rsidRPr="00007732">
        <w:rPr>
          <w:rFonts w:ascii="Arial" w:hAnsi="Arial" w:cs="Arial"/>
          <w:sz w:val="22"/>
          <w:szCs w:val="22"/>
        </w:rPr>
        <w:t xml:space="preserve">                             </w:t>
      </w:r>
      <w:r w:rsidR="00007732">
        <w:rPr>
          <w:rFonts w:ascii="Arial" w:hAnsi="Arial" w:cs="Arial"/>
          <w:sz w:val="22"/>
          <w:szCs w:val="22"/>
        </w:rPr>
        <w:t xml:space="preserve">    </w:t>
      </w:r>
      <w:r w:rsidRPr="00007732">
        <w:rPr>
          <w:rFonts w:ascii="Arial" w:hAnsi="Arial" w:cs="Arial"/>
          <w:sz w:val="22"/>
          <w:szCs w:val="22"/>
        </w:rPr>
        <w:t xml:space="preserve"> LOT 6500 for 3 phase WAG-9 type Locos – 5 Nos.</w:t>
      </w:r>
    </w:p>
    <w:p w14:paraId="6A2BFE1F" w14:textId="77777777" w:rsidR="00F870B9" w:rsidRPr="00B615AF" w:rsidRDefault="00F870B9" w:rsidP="00F870B9">
      <w:pPr>
        <w:ind w:left="1800" w:hanging="1800"/>
        <w:jc w:val="both"/>
        <w:rPr>
          <w:rFonts w:ascii="Arial" w:hAnsi="Arial" w:cstheme="minorBidi"/>
          <w:sz w:val="12"/>
          <w:szCs w:val="12"/>
          <w:lang w:bidi="hi-IN"/>
        </w:rPr>
      </w:pPr>
    </w:p>
    <w:p w14:paraId="34C0E64C" w14:textId="77777777" w:rsidR="00F870B9" w:rsidRPr="00007732" w:rsidRDefault="00F870B9" w:rsidP="00F870B9">
      <w:pPr>
        <w:pStyle w:val="Header"/>
        <w:jc w:val="both"/>
        <w:rPr>
          <w:rFonts w:ascii="Arial" w:hAnsi="Arial" w:cstheme="minorBidi"/>
          <w:sz w:val="22"/>
          <w:szCs w:val="22"/>
          <w:lang w:bidi="hi-IN"/>
        </w:rPr>
      </w:pPr>
      <w:r w:rsidRPr="00007732">
        <w:rPr>
          <w:rFonts w:ascii="Arial" w:hAnsi="Arial" w:cstheme="minorBidi"/>
          <w:sz w:val="22"/>
          <w:szCs w:val="22"/>
          <w:lang w:bidi="hi-IN"/>
        </w:rPr>
        <w:t xml:space="preserve">                  </w:t>
      </w:r>
      <w:r w:rsidRPr="00007732">
        <w:rPr>
          <w:rFonts w:ascii="Arial" w:hAnsi="Arial" w:cs="Arial Unicode MS" w:hint="cs"/>
          <w:sz w:val="22"/>
          <w:szCs w:val="22"/>
          <w:cs/>
          <w:lang w:bidi="hi-IN"/>
        </w:rPr>
        <w:t>संदर्भ</w:t>
      </w:r>
      <w:r w:rsidRPr="00007732">
        <w:rPr>
          <w:rFonts w:ascii="Arial" w:hAnsi="Arial" w:cstheme="minorBidi" w:hint="cs"/>
          <w:sz w:val="22"/>
          <w:szCs w:val="22"/>
          <w:cs/>
          <w:lang w:bidi="hi-IN"/>
        </w:rPr>
        <w:t>:</w:t>
      </w:r>
      <w:r w:rsidRPr="00007732">
        <w:rPr>
          <w:rFonts w:ascii="Arial" w:hAnsi="Arial" w:cstheme="minorBidi"/>
          <w:sz w:val="22"/>
          <w:szCs w:val="22"/>
          <w:lang w:bidi="hi-IN"/>
        </w:rPr>
        <w:t xml:space="preserve">  </w:t>
      </w:r>
      <w:r w:rsidRPr="00007732">
        <w:rPr>
          <w:rFonts w:ascii="Arial" w:hAnsi="Arial" w:cstheme="minorBidi" w:hint="cs"/>
          <w:sz w:val="22"/>
          <w:szCs w:val="22"/>
          <w:cs/>
          <w:lang w:bidi="hi-IN"/>
        </w:rPr>
        <w:t xml:space="preserve"> </w:t>
      </w:r>
      <w:r w:rsidRPr="00007732">
        <w:rPr>
          <w:rFonts w:ascii="Arial" w:hAnsi="Arial" w:cstheme="minorBidi"/>
          <w:sz w:val="22"/>
          <w:szCs w:val="22"/>
          <w:lang w:bidi="hi-IN"/>
        </w:rPr>
        <w:t xml:space="preserve">  (</w:t>
      </w:r>
      <w:proofErr w:type="spellStart"/>
      <w:r w:rsidRPr="00007732">
        <w:rPr>
          <w:rFonts w:ascii="Arial" w:hAnsi="Arial" w:cstheme="minorBidi"/>
          <w:sz w:val="22"/>
          <w:szCs w:val="22"/>
          <w:lang w:bidi="hi-IN"/>
        </w:rPr>
        <w:t>i</w:t>
      </w:r>
      <w:proofErr w:type="spellEnd"/>
      <w:r w:rsidRPr="00007732">
        <w:rPr>
          <w:rFonts w:ascii="Arial" w:hAnsi="Arial" w:cstheme="minorBidi"/>
          <w:sz w:val="22"/>
          <w:szCs w:val="22"/>
          <w:lang w:bidi="hi-IN"/>
        </w:rPr>
        <w:t>) Your letter No.L.253.AC.Estt  dated 22-12-2016</w:t>
      </w:r>
    </w:p>
    <w:p w14:paraId="674FAED3" w14:textId="77777777" w:rsidR="00F870B9" w:rsidRPr="00007732" w:rsidRDefault="00B615AF" w:rsidP="00F870B9">
      <w:pPr>
        <w:pStyle w:val="Header"/>
        <w:jc w:val="both"/>
        <w:rPr>
          <w:rFonts w:ascii="Arial" w:hAnsi="Arial" w:cstheme="minorBidi"/>
          <w:sz w:val="22"/>
          <w:szCs w:val="22"/>
          <w:lang w:bidi="hi-IN"/>
        </w:rPr>
      </w:pPr>
      <w:r>
        <w:rPr>
          <w:rFonts w:ascii="Arial" w:hAnsi="Arial" w:cstheme="minorBidi"/>
          <w:sz w:val="22"/>
          <w:szCs w:val="22"/>
          <w:lang w:bidi="hi-IN"/>
        </w:rPr>
        <w:t xml:space="preserve">   </w:t>
      </w:r>
      <w:r w:rsidR="0052738A" w:rsidRPr="00007732">
        <w:rPr>
          <w:rFonts w:ascii="Arial" w:hAnsi="Arial" w:cstheme="minorBidi"/>
          <w:sz w:val="22"/>
          <w:szCs w:val="22"/>
          <w:lang w:bidi="hi-IN"/>
        </w:rPr>
        <w:t xml:space="preserve"> </w:t>
      </w:r>
      <w:r w:rsidR="00F870B9" w:rsidRPr="00007732">
        <w:rPr>
          <w:rFonts w:ascii="Arial" w:hAnsi="Arial" w:cstheme="minorBidi"/>
          <w:sz w:val="22"/>
          <w:szCs w:val="22"/>
          <w:lang w:bidi="hi-IN"/>
        </w:rPr>
        <w:t xml:space="preserve">                            (ii) FA &amp; CAO’s letter No.AC/FX/1465/CEE/HQ/16/557 dtd 22-12-2016.</w:t>
      </w:r>
    </w:p>
    <w:p w14:paraId="76F2BDD9" w14:textId="77777777" w:rsidR="00F870B9" w:rsidRPr="00007732" w:rsidRDefault="00F870B9" w:rsidP="00F870B9">
      <w:pPr>
        <w:pStyle w:val="Header"/>
        <w:jc w:val="both"/>
        <w:rPr>
          <w:rFonts w:ascii="Arial" w:hAnsi="Arial" w:cstheme="minorBidi"/>
          <w:sz w:val="22"/>
          <w:szCs w:val="22"/>
          <w:lang w:bidi="hi-IN"/>
        </w:rPr>
      </w:pPr>
      <w:r w:rsidRPr="00007732">
        <w:rPr>
          <w:rFonts w:ascii="Arial" w:hAnsi="Arial" w:cstheme="minorBidi" w:hint="cs"/>
          <w:sz w:val="22"/>
          <w:szCs w:val="22"/>
          <w:cs/>
          <w:lang w:bidi="hi-IN"/>
        </w:rPr>
        <w:t xml:space="preserve"> </w:t>
      </w:r>
    </w:p>
    <w:p w14:paraId="596A2EEF" w14:textId="77777777" w:rsidR="00F870B9" w:rsidRPr="00007732" w:rsidRDefault="00F870B9" w:rsidP="00F870B9">
      <w:pPr>
        <w:pStyle w:val="Header"/>
        <w:ind w:left="1260"/>
        <w:jc w:val="center"/>
        <w:rPr>
          <w:rFonts w:ascii="Arial" w:hAnsi="Arial" w:cs="Arial"/>
          <w:sz w:val="22"/>
          <w:szCs w:val="22"/>
        </w:rPr>
      </w:pPr>
      <w:r w:rsidRPr="00007732">
        <w:rPr>
          <w:rFonts w:ascii="Arial" w:hAnsi="Arial" w:cs="Arial"/>
          <w:b/>
          <w:bCs/>
          <w:sz w:val="22"/>
          <w:szCs w:val="22"/>
        </w:rPr>
        <w:t>*****</w:t>
      </w:r>
    </w:p>
    <w:p w14:paraId="59975F77" w14:textId="77777777" w:rsidR="00F870B9" w:rsidRPr="00007732" w:rsidRDefault="00F870B9" w:rsidP="00F870B9">
      <w:pPr>
        <w:ind w:firstLine="720"/>
        <w:jc w:val="both"/>
        <w:rPr>
          <w:rFonts w:ascii="Arial" w:hAnsi="Arial" w:cs="Arial"/>
          <w:sz w:val="22"/>
          <w:szCs w:val="22"/>
        </w:rPr>
      </w:pPr>
      <w:r w:rsidRPr="00007732">
        <w:rPr>
          <w:rFonts w:ascii="Arial" w:hAnsi="Arial" w:cs="Arial"/>
          <w:sz w:val="22"/>
          <w:szCs w:val="22"/>
        </w:rPr>
        <w:t>The para-wise remarks on the finance observations raised vide FA&amp;CAO’s above letter are as under:</w:t>
      </w:r>
    </w:p>
    <w:p w14:paraId="1F362D80" w14:textId="77777777" w:rsidR="00F870B9" w:rsidRPr="00B615AF" w:rsidRDefault="00F870B9" w:rsidP="00F870B9">
      <w:pPr>
        <w:ind w:firstLine="720"/>
        <w:jc w:val="both"/>
        <w:rPr>
          <w:rFonts w:ascii="Arial" w:hAnsi="Arial" w:cs="Arial"/>
          <w:sz w:val="14"/>
          <w:szCs w:val="14"/>
        </w:rPr>
      </w:pPr>
    </w:p>
    <w:p w14:paraId="7C7C5619" w14:textId="77777777" w:rsidR="00FE2CF3" w:rsidRPr="00007732" w:rsidRDefault="00FE2CF3" w:rsidP="00A06714">
      <w:pPr>
        <w:pStyle w:val="ListParagraph"/>
        <w:numPr>
          <w:ilvl w:val="0"/>
          <w:numId w:val="9"/>
        </w:numPr>
        <w:ind w:left="851" w:hanging="567"/>
        <w:jc w:val="both"/>
        <w:rPr>
          <w:rFonts w:ascii="Arial" w:hAnsi="Arial" w:cs="Arial"/>
          <w:sz w:val="22"/>
          <w:szCs w:val="22"/>
        </w:rPr>
      </w:pPr>
      <w:r w:rsidRPr="00007732">
        <w:rPr>
          <w:rFonts w:ascii="Arial" w:hAnsi="Arial" w:cs="Arial"/>
          <w:sz w:val="22"/>
          <w:szCs w:val="22"/>
        </w:rPr>
        <w:t xml:space="preserve">Administrative approval of CEE may please be obtained at </w:t>
      </w:r>
      <w:r w:rsidR="00EB0C69" w:rsidRPr="00007732">
        <w:rPr>
          <w:rFonts w:ascii="Arial" w:hAnsi="Arial" w:cs="Arial"/>
          <w:sz w:val="22"/>
          <w:szCs w:val="22"/>
        </w:rPr>
        <w:t>HQ’s level.</w:t>
      </w:r>
    </w:p>
    <w:p w14:paraId="48FFEBAD" w14:textId="77777777" w:rsidR="005E38E9" w:rsidRPr="00B615AF" w:rsidRDefault="005E38E9" w:rsidP="005E38E9">
      <w:pPr>
        <w:pStyle w:val="ListParagraph"/>
        <w:ind w:left="851"/>
        <w:jc w:val="both"/>
        <w:rPr>
          <w:rFonts w:ascii="Arial" w:hAnsi="Arial" w:cs="Arial"/>
          <w:sz w:val="14"/>
          <w:szCs w:val="14"/>
        </w:rPr>
      </w:pPr>
    </w:p>
    <w:p w14:paraId="1D012996" w14:textId="77777777" w:rsidR="00EB0C69" w:rsidRPr="00007732" w:rsidRDefault="00274A43" w:rsidP="00EB268C">
      <w:pPr>
        <w:ind w:left="851" w:hanging="709"/>
        <w:jc w:val="both"/>
        <w:rPr>
          <w:rFonts w:ascii="Arial" w:hAnsi="Arial" w:cs="Arial"/>
          <w:sz w:val="22"/>
          <w:szCs w:val="22"/>
        </w:rPr>
      </w:pPr>
      <w:r w:rsidRPr="00007732">
        <w:rPr>
          <w:rFonts w:ascii="Arial" w:hAnsi="Arial" w:cs="Arial"/>
          <w:sz w:val="22"/>
          <w:szCs w:val="22"/>
        </w:rPr>
        <w:t>2&amp;</w:t>
      </w:r>
      <w:r w:rsidR="00B615AF">
        <w:rPr>
          <w:rFonts w:ascii="Arial" w:hAnsi="Arial" w:cs="Arial"/>
          <w:sz w:val="22"/>
          <w:szCs w:val="22"/>
        </w:rPr>
        <w:t xml:space="preserve"> </w:t>
      </w:r>
      <w:r w:rsidRPr="00007732">
        <w:rPr>
          <w:rFonts w:ascii="Arial" w:hAnsi="Arial" w:cs="Arial"/>
          <w:sz w:val="22"/>
          <w:szCs w:val="22"/>
        </w:rPr>
        <w:t xml:space="preserve">3) </w:t>
      </w:r>
      <w:r w:rsidR="00FE2CF3" w:rsidRPr="00007732">
        <w:rPr>
          <w:rFonts w:ascii="Arial" w:hAnsi="Arial" w:cs="Arial"/>
          <w:sz w:val="22"/>
          <w:szCs w:val="22"/>
        </w:rPr>
        <w:t xml:space="preserve">The performance of </w:t>
      </w:r>
      <w:proofErr w:type="gramStart"/>
      <w:r w:rsidR="00FE2CF3" w:rsidRPr="00007732">
        <w:rPr>
          <w:rFonts w:ascii="Arial" w:hAnsi="Arial" w:cs="Arial"/>
          <w:sz w:val="22"/>
          <w:szCs w:val="22"/>
        </w:rPr>
        <w:t>transformer</w:t>
      </w:r>
      <w:proofErr w:type="gramEnd"/>
      <w:r w:rsidR="00FE2CF3" w:rsidRPr="00007732">
        <w:rPr>
          <w:rFonts w:ascii="Arial" w:hAnsi="Arial" w:cs="Arial"/>
          <w:sz w:val="22"/>
          <w:szCs w:val="22"/>
        </w:rPr>
        <w:t xml:space="preserve"> is reviewed quarterly by RDSO based upon the </w:t>
      </w:r>
      <w:proofErr w:type="gramStart"/>
      <w:r w:rsidR="00FE2CF3" w:rsidRPr="00007732">
        <w:rPr>
          <w:rFonts w:ascii="Arial" w:hAnsi="Arial" w:cs="Arial"/>
          <w:sz w:val="22"/>
          <w:szCs w:val="22"/>
        </w:rPr>
        <w:t>feed backs</w:t>
      </w:r>
      <w:proofErr w:type="gramEnd"/>
      <w:r w:rsidR="00FE2CF3" w:rsidRPr="00007732">
        <w:rPr>
          <w:rFonts w:ascii="Arial" w:hAnsi="Arial" w:cs="Arial"/>
          <w:sz w:val="22"/>
          <w:szCs w:val="22"/>
        </w:rPr>
        <w:t xml:space="preserve"> from sheds/ workshops. </w:t>
      </w:r>
      <w:r w:rsidR="00EB0C69" w:rsidRPr="00007732">
        <w:rPr>
          <w:rFonts w:ascii="Arial" w:hAnsi="Arial" w:cs="Arial"/>
          <w:sz w:val="22"/>
          <w:szCs w:val="22"/>
        </w:rPr>
        <w:t xml:space="preserve">After analyzing the failures, RDSO advises to Sheds/ Firms for necessary action plan to be adopted </w:t>
      </w:r>
      <w:proofErr w:type="gramStart"/>
      <w:r w:rsidR="00EB0C69" w:rsidRPr="00007732">
        <w:rPr>
          <w:rFonts w:ascii="Arial" w:hAnsi="Arial" w:cs="Arial"/>
          <w:sz w:val="22"/>
          <w:szCs w:val="22"/>
        </w:rPr>
        <w:t>for avoiding</w:t>
      </w:r>
      <w:proofErr w:type="gramEnd"/>
      <w:r w:rsidR="00EB0C69" w:rsidRPr="00007732">
        <w:rPr>
          <w:rFonts w:ascii="Arial" w:hAnsi="Arial" w:cs="Arial"/>
          <w:sz w:val="22"/>
          <w:szCs w:val="22"/>
        </w:rPr>
        <w:t xml:space="preserve"> such failure.</w:t>
      </w:r>
      <w:r w:rsidR="005E38E9" w:rsidRPr="00007732">
        <w:rPr>
          <w:rFonts w:ascii="Arial" w:hAnsi="Arial" w:cs="Arial"/>
          <w:sz w:val="22"/>
          <w:szCs w:val="22"/>
        </w:rPr>
        <w:t xml:space="preserve"> Further the analysis of internal faults of </w:t>
      </w:r>
      <w:proofErr w:type="gramStart"/>
      <w:r w:rsidR="005E38E9" w:rsidRPr="00007732">
        <w:rPr>
          <w:rFonts w:ascii="Arial" w:hAnsi="Arial" w:cs="Arial"/>
          <w:sz w:val="22"/>
          <w:szCs w:val="22"/>
        </w:rPr>
        <w:t>transformer</w:t>
      </w:r>
      <w:proofErr w:type="gramEnd"/>
      <w:r w:rsidR="005E38E9" w:rsidRPr="00007732">
        <w:rPr>
          <w:rFonts w:ascii="Arial" w:hAnsi="Arial" w:cs="Arial"/>
          <w:sz w:val="22"/>
          <w:szCs w:val="22"/>
        </w:rPr>
        <w:t xml:space="preserve"> cannot be done by sheds as shed has neither expert staff for dismantling of loco </w:t>
      </w:r>
      <w:proofErr w:type="gramStart"/>
      <w:r w:rsidR="005E38E9" w:rsidRPr="00007732">
        <w:rPr>
          <w:rFonts w:ascii="Arial" w:hAnsi="Arial" w:cs="Arial"/>
          <w:sz w:val="22"/>
          <w:szCs w:val="22"/>
        </w:rPr>
        <w:t>transformer</w:t>
      </w:r>
      <w:proofErr w:type="gramEnd"/>
      <w:r w:rsidR="005E38E9" w:rsidRPr="00007732">
        <w:rPr>
          <w:rFonts w:ascii="Arial" w:hAnsi="Arial" w:cs="Arial"/>
          <w:sz w:val="22"/>
          <w:szCs w:val="22"/>
        </w:rPr>
        <w:t xml:space="preserve"> nor </w:t>
      </w:r>
      <w:proofErr w:type="gramStart"/>
      <w:r w:rsidR="005E38E9" w:rsidRPr="00007732">
        <w:rPr>
          <w:rFonts w:ascii="Arial" w:hAnsi="Arial" w:cs="Arial"/>
          <w:sz w:val="22"/>
          <w:szCs w:val="22"/>
        </w:rPr>
        <w:t>it</w:t>
      </w:r>
      <w:proofErr w:type="gramEnd"/>
      <w:r w:rsidR="005E38E9" w:rsidRPr="00007732">
        <w:rPr>
          <w:rFonts w:ascii="Arial" w:hAnsi="Arial" w:cs="Arial"/>
          <w:sz w:val="22"/>
          <w:szCs w:val="22"/>
        </w:rPr>
        <w:t xml:space="preserve"> </w:t>
      </w:r>
      <w:proofErr w:type="gramStart"/>
      <w:r w:rsidR="005E38E9" w:rsidRPr="00007732">
        <w:rPr>
          <w:rFonts w:ascii="Arial" w:hAnsi="Arial" w:cs="Arial"/>
          <w:sz w:val="22"/>
          <w:szCs w:val="22"/>
        </w:rPr>
        <w:t>has,</w:t>
      </w:r>
      <w:proofErr w:type="gramEnd"/>
      <w:r w:rsidR="005E38E9" w:rsidRPr="00007732">
        <w:rPr>
          <w:rFonts w:ascii="Arial" w:hAnsi="Arial" w:cs="Arial"/>
          <w:sz w:val="22"/>
          <w:szCs w:val="22"/>
        </w:rPr>
        <w:t xml:space="preserve"> required tools and plants to dismantle the TFP. Repair or dismantling is not </w:t>
      </w:r>
      <w:proofErr w:type="gramStart"/>
      <w:r w:rsidR="005E38E9" w:rsidRPr="00007732">
        <w:rPr>
          <w:rFonts w:ascii="Arial" w:hAnsi="Arial" w:cs="Arial"/>
          <w:sz w:val="22"/>
          <w:szCs w:val="22"/>
        </w:rPr>
        <w:t>a</w:t>
      </w:r>
      <w:proofErr w:type="gramEnd"/>
      <w:r w:rsidR="005E38E9" w:rsidRPr="00007732">
        <w:rPr>
          <w:rFonts w:ascii="Arial" w:hAnsi="Arial" w:cs="Arial"/>
          <w:sz w:val="22"/>
          <w:szCs w:val="22"/>
        </w:rPr>
        <w:t xml:space="preserve"> </w:t>
      </w:r>
      <w:r w:rsidR="00007732">
        <w:rPr>
          <w:rFonts w:ascii="Arial" w:hAnsi="Arial" w:cs="Arial"/>
          <w:sz w:val="22"/>
          <w:szCs w:val="22"/>
        </w:rPr>
        <w:t>a</w:t>
      </w:r>
      <w:r w:rsidR="005E38E9" w:rsidRPr="00007732">
        <w:rPr>
          <w:rFonts w:ascii="Arial" w:hAnsi="Arial" w:cs="Arial"/>
          <w:sz w:val="22"/>
          <w:szCs w:val="22"/>
        </w:rPr>
        <w:t xml:space="preserve">ctivity to be done by </w:t>
      </w:r>
      <w:proofErr w:type="gramStart"/>
      <w:r w:rsidR="005E38E9" w:rsidRPr="00007732">
        <w:rPr>
          <w:rFonts w:ascii="Arial" w:hAnsi="Arial" w:cs="Arial"/>
          <w:sz w:val="22"/>
          <w:szCs w:val="22"/>
        </w:rPr>
        <w:t>shed</w:t>
      </w:r>
      <w:proofErr w:type="gramEnd"/>
      <w:r w:rsidR="005E38E9" w:rsidRPr="00007732">
        <w:rPr>
          <w:rFonts w:ascii="Arial" w:hAnsi="Arial" w:cs="Arial"/>
          <w:sz w:val="22"/>
          <w:szCs w:val="22"/>
        </w:rPr>
        <w:t xml:space="preserve"> as it </w:t>
      </w:r>
      <w:r w:rsidR="00007732">
        <w:rPr>
          <w:rFonts w:ascii="Arial" w:hAnsi="Arial" w:cs="Arial"/>
          <w:sz w:val="22"/>
          <w:szCs w:val="22"/>
        </w:rPr>
        <w:t>i</w:t>
      </w:r>
      <w:r w:rsidR="005E38E9" w:rsidRPr="00007732">
        <w:rPr>
          <w:rFonts w:ascii="Arial" w:hAnsi="Arial" w:cs="Arial"/>
          <w:sz w:val="22"/>
          <w:szCs w:val="22"/>
        </w:rPr>
        <w:t xml:space="preserve">s a major </w:t>
      </w:r>
      <w:proofErr w:type="gramStart"/>
      <w:r w:rsidR="005E38E9" w:rsidRPr="00007732">
        <w:rPr>
          <w:rFonts w:ascii="Arial" w:hAnsi="Arial" w:cs="Arial"/>
          <w:sz w:val="22"/>
          <w:szCs w:val="22"/>
        </w:rPr>
        <w:t>equipment</w:t>
      </w:r>
      <w:proofErr w:type="gramEnd"/>
      <w:r w:rsidR="005E38E9" w:rsidRPr="00007732">
        <w:rPr>
          <w:rFonts w:ascii="Arial" w:hAnsi="Arial" w:cs="Arial"/>
          <w:sz w:val="22"/>
          <w:szCs w:val="22"/>
        </w:rPr>
        <w:t xml:space="preserve"> which </w:t>
      </w:r>
      <w:proofErr w:type="gramStart"/>
      <w:r w:rsidR="005E38E9" w:rsidRPr="00007732">
        <w:rPr>
          <w:rFonts w:ascii="Arial" w:hAnsi="Arial" w:cs="Arial"/>
          <w:sz w:val="22"/>
          <w:szCs w:val="22"/>
        </w:rPr>
        <w:t>need</w:t>
      </w:r>
      <w:proofErr w:type="gramEnd"/>
      <w:r w:rsidR="005E38E9" w:rsidRPr="00007732">
        <w:rPr>
          <w:rFonts w:ascii="Arial" w:hAnsi="Arial" w:cs="Arial"/>
          <w:sz w:val="22"/>
          <w:szCs w:val="22"/>
        </w:rPr>
        <w:t xml:space="preserve"> large no. of tools and plant for dismantling, testing etc. Sheds only carry </w:t>
      </w:r>
      <w:r w:rsidR="00D45537">
        <w:rPr>
          <w:rFonts w:ascii="Arial" w:hAnsi="Arial" w:cs="Arial"/>
          <w:sz w:val="22"/>
          <w:szCs w:val="22"/>
        </w:rPr>
        <w:t xml:space="preserve">out </w:t>
      </w:r>
      <w:r w:rsidR="005E38E9" w:rsidRPr="00007732">
        <w:rPr>
          <w:rFonts w:ascii="Arial" w:hAnsi="Arial" w:cs="Arial"/>
          <w:sz w:val="22"/>
          <w:szCs w:val="22"/>
        </w:rPr>
        <w:t>maintenance schedules.</w:t>
      </w:r>
      <w:r w:rsidR="00D45537">
        <w:rPr>
          <w:rFonts w:ascii="Arial" w:hAnsi="Arial" w:cs="Arial"/>
          <w:sz w:val="22"/>
          <w:szCs w:val="22"/>
        </w:rPr>
        <w:t xml:space="preserve"> </w:t>
      </w:r>
      <w:proofErr w:type="gramStart"/>
      <w:r w:rsidR="00D45537">
        <w:rPr>
          <w:rFonts w:ascii="Arial" w:hAnsi="Arial" w:cs="Arial"/>
          <w:sz w:val="22"/>
          <w:szCs w:val="22"/>
        </w:rPr>
        <w:t>However</w:t>
      </w:r>
      <w:proofErr w:type="gramEnd"/>
      <w:r w:rsidR="00D45537">
        <w:rPr>
          <w:rFonts w:ascii="Arial" w:hAnsi="Arial" w:cs="Arial"/>
          <w:sz w:val="22"/>
          <w:szCs w:val="22"/>
        </w:rPr>
        <w:t xml:space="preserve"> the investigation report is asked </w:t>
      </w:r>
      <w:proofErr w:type="gramStart"/>
      <w:r w:rsidR="00D45537">
        <w:rPr>
          <w:rFonts w:ascii="Arial" w:hAnsi="Arial" w:cs="Arial"/>
          <w:sz w:val="22"/>
          <w:szCs w:val="22"/>
        </w:rPr>
        <w:t>from</w:t>
      </w:r>
      <w:proofErr w:type="gramEnd"/>
      <w:r w:rsidR="00D45537">
        <w:rPr>
          <w:rFonts w:ascii="Arial" w:hAnsi="Arial" w:cs="Arial"/>
          <w:sz w:val="22"/>
          <w:szCs w:val="22"/>
        </w:rPr>
        <w:t xml:space="preserve"> the firm by RDSO. </w:t>
      </w:r>
    </w:p>
    <w:p w14:paraId="50A51BE2" w14:textId="77777777" w:rsidR="005E38E9" w:rsidRPr="00B615AF" w:rsidRDefault="005E38E9" w:rsidP="00EB268C">
      <w:pPr>
        <w:ind w:left="851" w:hanging="709"/>
        <w:jc w:val="both"/>
        <w:rPr>
          <w:rFonts w:ascii="Arial" w:hAnsi="Arial" w:cs="Arial"/>
          <w:sz w:val="12"/>
          <w:szCs w:val="12"/>
        </w:rPr>
      </w:pPr>
    </w:p>
    <w:p w14:paraId="692B9660" w14:textId="77777777" w:rsidR="005E38E9" w:rsidRPr="00007732" w:rsidRDefault="0065454A" w:rsidP="00A06714">
      <w:pPr>
        <w:pStyle w:val="ListParagraph"/>
        <w:numPr>
          <w:ilvl w:val="0"/>
          <w:numId w:val="12"/>
        </w:numPr>
        <w:ind w:left="851" w:hanging="567"/>
        <w:jc w:val="both"/>
        <w:rPr>
          <w:rFonts w:ascii="Arial" w:hAnsi="Arial" w:cs="Arial"/>
          <w:sz w:val="22"/>
          <w:szCs w:val="22"/>
        </w:rPr>
      </w:pPr>
      <w:r w:rsidRPr="00007732">
        <w:rPr>
          <w:rFonts w:ascii="Arial" w:hAnsi="Arial" w:cs="Arial"/>
          <w:sz w:val="22"/>
          <w:szCs w:val="22"/>
        </w:rPr>
        <w:t xml:space="preserve">The prescribed work/ schedules of maintenance </w:t>
      </w:r>
      <w:proofErr w:type="gramStart"/>
      <w:r w:rsidRPr="00007732">
        <w:rPr>
          <w:rFonts w:ascii="Arial" w:hAnsi="Arial" w:cs="Arial"/>
          <w:sz w:val="22"/>
          <w:szCs w:val="22"/>
        </w:rPr>
        <w:t>is</w:t>
      </w:r>
      <w:proofErr w:type="gramEnd"/>
      <w:r w:rsidRPr="00007732">
        <w:rPr>
          <w:rFonts w:ascii="Arial" w:hAnsi="Arial" w:cs="Arial"/>
          <w:sz w:val="22"/>
          <w:szCs w:val="22"/>
        </w:rPr>
        <w:t xml:space="preserve"> being carried out during various schedules.</w:t>
      </w:r>
      <w:r w:rsidR="005E38E9" w:rsidRPr="00007732">
        <w:rPr>
          <w:rFonts w:ascii="Arial" w:hAnsi="Arial" w:cs="Arial"/>
          <w:sz w:val="22"/>
          <w:szCs w:val="22"/>
        </w:rPr>
        <w:t xml:space="preserve"> Maintenance schedules of </w:t>
      </w:r>
      <w:proofErr w:type="gramStart"/>
      <w:r w:rsidR="005E38E9" w:rsidRPr="00007732">
        <w:rPr>
          <w:rFonts w:ascii="Arial" w:hAnsi="Arial" w:cs="Arial"/>
          <w:sz w:val="22"/>
          <w:szCs w:val="22"/>
        </w:rPr>
        <w:t>transformer</w:t>
      </w:r>
      <w:proofErr w:type="gramEnd"/>
      <w:r w:rsidR="005E38E9" w:rsidRPr="00007732">
        <w:rPr>
          <w:rFonts w:ascii="Arial" w:hAnsi="Arial" w:cs="Arial"/>
          <w:sz w:val="22"/>
          <w:szCs w:val="22"/>
        </w:rPr>
        <w:t xml:space="preserve"> </w:t>
      </w:r>
      <w:r w:rsidR="00007732">
        <w:rPr>
          <w:rFonts w:ascii="Arial" w:hAnsi="Arial" w:cs="Arial"/>
          <w:sz w:val="22"/>
          <w:szCs w:val="22"/>
        </w:rPr>
        <w:t>are</w:t>
      </w:r>
      <w:r w:rsidR="005E38E9" w:rsidRPr="00007732">
        <w:rPr>
          <w:rFonts w:ascii="Arial" w:hAnsi="Arial" w:cs="Arial"/>
          <w:sz w:val="22"/>
          <w:szCs w:val="22"/>
        </w:rPr>
        <w:t xml:space="preserve"> issued by RDSO. </w:t>
      </w:r>
      <w:proofErr w:type="gramStart"/>
      <w:r w:rsidR="005E38E9" w:rsidRPr="00007732">
        <w:rPr>
          <w:rFonts w:ascii="Arial" w:hAnsi="Arial" w:cs="Arial"/>
          <w:sz w:val="22"/>
          <w:szCs w:val="22"/>
        </w:rPr>
        <w:t>Accordingly</w:t>
      </w:r>
      <w:proofErr w:type="gramEnd"/>
      <w:r w:rsidR="005E38E9" w:rsidRPr="00007732">
        <w:rPr>
          <w:rFonts w:ascii="Arial" w:hAnsi="Arial" w:cs="Arial"/>
          <w:sz w:val="22"/>
          <w:szCs w:val="22"/>
        </w:rPr>
        <w:t xml:space="preserve"> maintenance schedules IA/IB/IC and major schedules TOH/IOH are carried out by respective loco sheds and the POH schedule is carried out by POH </w:t>
      </w:r>
      <w:r w:rsidR="00D45537">
        <w:rPr>
          <w:rFonts w:ascii="Arial" w:hAnsi="Arial" w:cs="Arial"/>
          <w:sz w:val="22"/>
          <w:szCs w:val="22"/>
        </w:rPr>
        <w:t>W</w:t>
      </w:r>
      <w:r w:rsidR="005E38E9" w:rsidRPr="00007732">
        <w:rPr>
          <w:rFonts w:ascii="Arial" w:hAnsi="Arial" w:cs="Arial"/>
          <w:sz w:val="22"/>
          <w:szCs w:val="22"/>
        </w:rPr>
        <w:t>orkshop</w:t>
      </w:r>
      <w:r w:rsidR="00D45537">
        <w:rPr>
          <w:rFonts w:ascii="Arial" w:hAnsi="Arial" w:cs="Arial"/>
          <w:sz w:val="22"/>
          <w:szCs w:val="22"/>
        </w:rPr>
        <w:t>s</w:t>
      </w:r>
      <w:r w:rsidR="005E38E9" w:rsidRPr="00007732">
        <w:rPr>
          <w:rFonts w:ascii="Arial" w:hAnsi="Arial" w:cs="Arial"/>
          <w:sz w:val="22"/>
          <w:szCs w:val="22"/>
        </w:rPr>
        <w:t xml:space="preserve"> during POH.</w:t>
      </w:r>
    </w:p>
    <w:p w14:paraId="4834C295" w14:textId="77777777" w:rsidR="00FE2CF3" w:rsidRPr="00B615AF" w:rsidRDefault="005E38E9" w:rsidP="005E38E9">
      <w:pPr>
        <w:pStyle w:val="ListParagraph"/>
        <w:ind w:left="851"/>
        <w:jc w:val="both"/>
        <w:rPr>
          <w:rFonts w:ascii="Arial" w:hAnsi="Arial" w:cs="Arial"/>
          <w:sz w:val="12"/>
          <w:szCs w:val="12"/>
        </w:rPr>
      </w:pPr>
      <w:r w:rsidRPr="00007732">
        <w:rPr>
          <w:rFonts w:ascii="Arial" w:hAnsi="Arial" w:cs="Arial"/>
          <w:sz w:val="22"/>
          <w:szCs w:val="22"/>
        </w:rPr>
        <w:t xml:space="preserve">  </w:t>
      </w:r>
    </w:p>
    <w:p w14:paraId="2B19A293" w14:textId="77777777" w:rsidR="00DB31D3" w:rsidRPr="00007732" w:rsidRDefault="00647B0E" w:rsidP="00A06714">
      <w:pPr>
        <w:pStyle w:val="ListParagraph"/>
        <w:numPr>
          <w:ilvl w:val="0"/>
          <w:numId w:val="12"/>
        </w:numPr>
        <w:ind w:left="851" w:hanging="567"/>
        <w:jc w:val="both"/>
        <w:rPr>
          <w:rFonts w:ascii="Arial" w:hAnsi="Arial" w:cs="Arial"/>
          <w:sz w:val="22"/>
          <w:szCs w:val="22"/>
        </w:rPr>
      </w:pPr>
      <w:r w:rsidRPr="00007732">
        <w:rPr>
          <w:rFonts w:ascii="Arial" w:hAnsi="Arial" w:cs="Arial"/>
          <w:sz w:val="22"/>
          <w:szCs w:val="22"/>
        </w:rPr>
        <w:t xml:space="preserve">Proper testing and inspection </w:t>
      </w:r>
      <w:proofErr w:type="gramStart"/>
      <w:r w:rsidRPr="00007732">
        <w:rPr>
          <w:rFonts w:ascii="Arial" w:hAnsi="Arial" w:cs="Arial"/>
          <w:sz w:val="22"/>
          <w:szCs w:val="22"/>
        </w:rPr>
        <w:t>is</w:t>
      </w:r>
      <w:proofErr w:type="gramEnd"/>
      <w:r w:rsidRPr="00007732">
        <w:rPr>
          <w:rFonts w:ascii="Arial" w:hAnsi="Arial" w:cs="Arial"/>
          <w:sz w:val="22"/>
          <w:szCs w:val="22"/>
        </w:rPr>
        <w:t xml:space="preserve"> </w:t>
      </w:r>
      <w:proofErr w:type="gramStart"/>
      <w:r w:rsidRPr="00007732">
        <w:rPr>
          <w:rFonts w:ascii="Arial" w:hAnsi="Arial" w:cs="Arial"/>
          <w:sz w:val="22"/>
          <w:szCs w:val="22"/>
        </w:rPr>
        <w:t>being carried</w:t>
      </w:r>
      <w:proofErr w:type="gramEnd"/>
      <w:r w:rsidRPr="00007732">
        <w:rPr>
          <w:rFonts w:ascii="Arial" w:hAnsi="Arial" w:cs="Arial"/>
          <w:sz w:val="22"/>
          <w:szCs w:val="22"/>
        </w:rPr>
        <w:t xml:space="preserve"> out by appropriate inspecting agency before acceptance of new/ repaired transformer from supplier</w:t>
      </w:r>
      <w:r w:rsidR="00DB31D3" w:rsidRPr="00007732">
        <w:rPr>
          <w:rFonts w:ascii="Arial" w:hAnsi="Arial" w:cs="Arial"/>
          <w:sz w:val="22"/>
          <w:szCs w:val="22"/>
        </w:rPr>
        <w:t xml:space="preserve"> and warranty clause is included in the conditions.</w:t>
      </w:r>
    </w:p>
    <w:p w14:paraId="117EB015" w14:textId="77777777" w:rsidR="00647B0E" w:rsidRPr="009F174C" w:rsidRDefault="00647B0E" w:rsidP="00DB31D3">
      <w:pPr>
        <w:pStyle w:val="ListParagraph"/>
        <w:ind w:left="851"/>
        <w:jc w:val="both"/>
        <w:rPr>
          <w:rFonts w:ascii="Arial" w:hAnsi="Arial" w:cs="Arial"/>
          <w:sz w:val="14"/>
          <w:szCs w:val="14"/>
        </w:rPr>
      </w:pPr>
    </w:p>
    <w:p w14:paraId="4435BE77" w14:textId="77777777" w:rsidR="00301B9D" w:rsidRPr="00007732" w:rsidRDefault="00274A43" w:rsidP="0052738A">
      <w:pPr>
        <w:tabs>
          <w:tab w:val="left" w:pos="851"/>
        </w:tabs>
        <w:ind w:left="851" w:hanging="567"/>
        <w:jc w:val="both"/>
        <w:rPr>
          <w:rFonts w:ascii="Arial" w:hAnsi="Arial" w:cs="Arial"/>
          <w:sz w:val="22"/>
          <w:szCs w:val="22"/>
        </w:rPr>
      </w:pPr>
      <w:r w:rsidRPr="00007732">
        <w:rPr>
          <w:rFonts w:ascii="Arial" w:hAnsi="Arial" w:cs="Arial"/>
          <w:sz w:val="22"/>
          <w:szCs w:val="22"/>
        </w:rPr>
        <w:t xml:space="preserve">6&amp;7) </w:t>
      </w:r>
      <w:r w:rsidR="00647B0E" w:rsidRPr="00007732">
        <w:rPr>
          <w:rFonts w:ascii="Arial" w:hAnsi="Arial" w:cs="Arial"/>
          <w:sz w:val="22"/>
          <w:szCs w:val="22"/>
        </w:rPr>
        <w:t>Transformer’s repair/reconditioning is outsourced only when transformer fails on accou</w:t>
      </w:r>
      <w:r w:rsidR="0079539A" w:rsidRPr="00007732">
        <w:rPr>
          <w:rFonts w:ascii="Arial" w:hAnsi="Arial" w:cs="Arial"/>
          <w:sz w:val="22"/>
          <w:szCs w:val="22"/>
        </w:rPr>
        <w:t xml:space="preserve">nt of </w:t>
      </w:r>
      <w:r w:rsidR="00647B0E" w:rsidRPr="00007732">
        <w:rPr>
          <w:rFonts w:ascii="Arial" w:hAnsi="Arial" w:cs="Arial"/>
          <w:sz w:val="22"/>
          <w:szCs w:val="22"/>
        </w:rPr>
        <w:t>winding failure</w:t>
      </w:r>
      <w:r w:rsidR="00B615AF">
        <w:rPr>
          <w:rFonts w:ascii="Arial" w:hAnsi="Arial" w:cs="Arial"/>
          <w:sz w:val="22"/>
          <w:szCs w:val="22"/>
        </w:rPr>
        <w:t>/ internal faults,</w:t>
      </w:r>
      <w:r w:rsidR="00647B0E" w:rsidRPr="00007732">
        <w:rPr>
          <w:rFonts w:ascii="Arial" w:hAnsi="Arial" w:cs="Arial"/>
          <w:sz w:val="22"/>
          <w:szCs w:val="22"/>
        </w:rPr>
        <w:t xml:space="preserve"> otherwise minor repair works are taken care </w:t>
      </w:r>
      <w:proofErr w:type="gramStart"/>
      <w:r w:rsidR="00647B0E" w:rsidRPr="00007732">
        <w:rPr>
          <w:rFonts w:ascii="Arial" w:hAnsi="Arial" w:cs="Arial"/>
          <w:sz w:val="22"/>
          <w:szCs w:val="22"/>
        </w:rPr>
        <w:t>of  at</w:t>
      </w:r>
      <w:proofErr w:type="gramEnd"/>
      <w:r w:rsidR="00647B0E" w:rsidRPr="00007732">
        <w:rPr>
          <w:rFonts w:ascii="Arial" w:hAnsi="Arial" w:cs="Arial"/>
          <w:sz w:val="22"/>
          <w:szCs w:val="22"/>
        </w:rPr>
        <w:t xml:space="preserve"> shed</w:t>
      </w:r>
      <w:r w:rsidR="0079539A" w:rsidRPr="00007732">
        <w:rPr>
          <w:rFonts w:ascii="Arial" w:hAnsi="Arial" w:cs="Arial"/>
          <w:sz w:val="22"/>
          <w:szCs w:val="22"/>
        </w:rPr>
        <w:t xml:space="preserve"> </w:t>
      </w:r>
      <w:r w:rsidR="00647B0E" w:rsidRPr="00007732">
        <w:rPr>
          <w:rFonts w:ascii="Arial" w:hAnsi="Arial" w:cs="Arial"/>
          <w:sz w:val="22"/>
          <w:szCs w:val="22"/>
        </w:rPr>
        <w:t xml:space="preserve">level. No patch work/ repairing of winding </w:t>
      </w:r>
      <w:r w:rsidR="00DB31D3" w:rsidRPr="00007732">
        <w:rPr>
          <w:rFonts w:ascii="Arial" w:hAnsi="Arial" w:cs="Arial"/>
          <w:sz w:val="22"/>
          <w:szCs w:val="22"/>
        </w:rPr>
        <w:t>is permissible.</w:t>
      </w:r>
      <w:r w:rsidR="00647B0E" w:rsidRPr="00007732">
        <w:rPr>
          <w:rFonts w:ascii="Arial" w:hAnsi="Arial" w:cs="Arial"/>
          <w:sz w:val="22"/>
          <w:szCs w:val="22"/>
        </w:rPr>
        <w:t xml:space="preserve"> </w:t>
      </w:r>
      <w:r w:rsidR="00DB31D3" w:rsidRPr="00007732">
        <w:rPr>
          <w:rFonts w:ascii="Arial" w:hAnsi="Arial" w:cs="Arial"/>
          <w:sz w:val="22"/>
          <w:szCs w:val="22"/>
        </w:rPr>
        <w:t>W</w:t>
      </w:r>
      <w:r w:rsidR="00647B0E" w:rsidRPr="00007732">
        <w:rPr>
          <w:rFonts w:ascii="Arial" w:hAnsi="Arial" w:cs="Arial"/>
          <w:sz w:val="22"/>
          <w:szCs w:val="22"/>
        </w:rPr>
        <w:t xml:space="preserve">inding is required to be replaced in case of failure. </w:t>
      </w:r>
      <w:r w:rsidR="001E0D07" w:rsidRPr="00007732">
        <w:rPr>
          <w:rFonts w:ascii="Arial" w:hAnsi="Arial" w:cs="Arial"/>
          <w:sz w:val="22"/>
          <w:szCs w:val="22"/>
        </w:rPr>
        <w:t>Further in case of failure of winding, all insulation (material), gaskets,</w:t>
      </w:r>
      <w:r w:rsidR="00F7448B" w:rsidRPr="00007732">
        <w:rPr>
          <w:rFonts w:ascii="Arial" w:hAnsi="Arial" w:cs="Arial"/>
          <w:sz w:val="22"/>
          <w:szCs w:val="22"/>
        </w:rPr>
        <w:t xml:space="preserve"> lamination,</w:t>
      </w:r>
      <w:r w:rsidR="001E0D07" w:rsidRPr="00007732">
        <w:rPr>
          <w:rFonts w:ascii="Arial" w:hAnsi="Arial" w:cs="Arial"/>
          <w:sz w:val="22"/>
          <w:szCs w:val="22"/>
        </w:rPr>
        <w:t xml:space="preserve"> oil get spoiled due to heavy flash over.  In some cases, bushings also get damaged. Hence complete reconditioning and repairs of </w:t>
      </w:r>
      <w:proofErr w:type="gramStart"/>
      <w:r w:rsidR="001E0D07" w:rsidRPr="00007732">
        <w:rPr>
          <w:rFonts w:ascii="Arial" w:hAnsi="Arial" w:cs="Arial"/>
          <w:sz w:val="22"/>
          <w:szCs w:val="22"/>
        </w:rPr>
        <w:t>transformer is</w:t>
      </w:r>
      <w:proofErr w:type="gramEnd"/>
      <w:r w:rsidR="001E0D07" w:rsidRPr="00007732">
        <w:rPr>
          <w:rFonts w:ascii="Arial" w:hAnsi="Arial" w:cs="Arial"/>
          <w:sz w:val="22"/>
          <w:szCs w:val="22"/>
        </w:rPr>
        <w:t xml:space="preserve"> necessary and unavoidable.</w:t>
      </w:r>
      <w:r w:rsidR="00301B9D" w:rsidRPr="00007732">
        <w:rPr>
          <w:rFonts w:ascii="Arial" w:hAnsi="Arial" w:cs="Arial"/>
          <w:sz w:val="22"/>
          <w:szCs w:val="22"/>
        </w:rPr>
        <w:t xml:space="preserve"> Moreover repaired/reconditioned </w:t>
      </w:r>
      <w:proofErr w:type="gramStart"/>
      <w:r w:rsidR="00301B9D" w:rsidRPr="00007732">
        <w:rPr>
          <w:rFonts w:ascii="Arial" w:hAnsi="Arial" w:cs="Arial"/>
          <w:sz w:val="22"/>
          <w:szCs w:val="22"/>
        </w:rPr>
        <w:t>transformer bears</w:t>
      </w:r>
      <w:proofErr w:type="gramEnd"/>
      <w:r w:rsidR="00301B9D" w:rsidRPr="00007732">
        <w:rPr>
          <w:rFonts w:ascii="Arial" w:hAnsi="Arial" w:cs="Arial"/>
          <w:sz w:val="22"/>
          <w:szCs w:val="22"/>
        </w:rPr>
        <w:t xml:space="preserve"> 24 months warranty from the date of commissioning which is equivalent to warranty of new </w:t>
      </w:r>
      <w:proofErr w:type="gramStart"/>
      <w:r w:rsidR="00301B9D" w:rsidRPr="00007732">
        <w:rPr>
          <w:rFonts w:ascii="Arial" w:hAnsi="Arial" w:cs="Arial"/>
          <w:sz w:val="22"/>
          <w:szCs w:val="22"/>
        </w:rPr>
        <w:t>transformer</w:t>
      </w:r>
      <w:proofErr w:type="gramEnd"/>
      <w:r w:rsidR="00301B9D" w:rsidRPr="00007732">
        <w:rPr>
          <w:rFonts w:ascii="Arial" w:hAnsi="Arial" w:cs="Arial"/>
          <w:sz w:val="22"/>
          <w:szCs w:val="22"/>
        </w:rPr>
        <w:t>.</w:t>
      </w:r>
      <w:r w:rsidR="00B615AF">
        <w:rPr>
          <w:rFonts w:ascii="Arial" w:hAnsi="Arial" w:cs="Arial"/>
          <w:sz w:val="22"/>
          <w:szCs w:val="22"/>
        </w:rPr>
        <w:t xml:space="preserve"> As the major cost of </w:t>
      </w:r>
      <w:proofErr w:type="gramStart"/>
      <w:r w:rsidR="00B615AF">
        <w:rPr>
          <w:rFonts w:ascii="Arial" w:hAnsi="Arial" w:cs="Arial"/>
          <w:sz w:val="22"/>
          <w:szCs w:val="22"/>
        </w:rPr>
        <w:t>transformer</w:t>
      </w:r>
      <w:proofErr w:type="gramEnd"/>
      <w:r w:rsidR="00B615AF">
        <w:rPr>
          <w:rFonts w:ascii="Arial" w:hAnsi="Arial" w:cs="Arial"/>
          <w:sz w:val="22"/>
          <w:szCs w:val="22"/>
        </w:rPr>
        <w:t xml:space="preserve"> is attributed to the copper winding, the cost of rewinding is to be higher naturally. </w:t>
      </w:r>
      <w:r w:rsidR="00301B9D" w:rsidRPr="00007732">
        <w:rPr>
          <w:rFonts w:ascii="Arial" w:hAnsi="Arial" w:cs="Arial"/>
          <w:sz w:val="22"/>
          <w:szCs w:val="22"/>
        </w:rPr>
        <w:t xml:space="preserve"> In view of this </w:t>
      </w:r>
      <w:r w:rsidR="0079539A" w:rsidRPr="00007732">
        <w:rPr>
          <w:rFonts w:ascii="Arial" w:hAnsi="Arial" w:cs="Arial"/>
          <w:sz w:val="22"/>
          <w:szCs w:val="22"/>
        </w:rPr>
        <w:t>incurring</w:t>
      </w:r>
      <w:r w:rsidR="00301B9D" w:rsidRPr="00007732">
        <w:rPr>
          <w:rFonts w:ascii="Arial" w:hAnsi="Arial" w:cs="Arial"/>
          <w:sz w:val="22"/>
          <w:szCs w:val="22"/>
        </w:rPr>
        <w:t xml:space="preserve"> of 43% cost towards repair/ reconditioning seems justified.</w:t>
      </w:r>
    </w:p>
    <w:p w14:paraId="5CD8B4D8" w14:textId="77777777" w:rsidR="00DB31D3" w:rsidRDefault="009F174C" w:rsidP="009F174C">
      <w:pPr>
        <w:tabs>
          <w:tab w:val="left" w:pos="851"/>
        </w:tabs>
        <w:ind w:left="851" w:hanging="567"/>
        <w:jc w:val="right"/>
        <w:rPr>
          <w:rFonts w:ascii="Arial" w:hAnsi="Arial" w:cs="Arial"/>
          <w:sz w:val="22"/>
          <w:szCs w:val="22"/>
        </w:rPr>
      </w:pPr>
      <w:r>
        <w:rPr>
          <w:rFonts w:ascii="Arial" w:hAnsi="Arial" w:cs="Arial"/>
          <w:sz w:val="22"/>
          <w:szCs w:val="22"/>
        </w:rPr>
        <w:t>Contd..2</w:t>
      </w:r>
    </w:p>
    <w:p w14:paraId="009EA59A" w14:textId="77777777" w:rsidR="009F174C" w:rsidRDefault="009F174C" w:rsidP="009F174C">
      <w:pPr>
        <w:tabs>
          <w:tab w:val="left" w:pos="851"/>
        </w:tabs>
        <w:ind w:left="851" w:hanging="567"/>
        <w:jc w:val="right"/>
        <w:rPr>
          <w:rFonts w:ascii="Arial" w:hAnsi="Arial" w:cs="Arial"/>
          <w:sz w:val="22"/>
          <w:szCs w:val="22"/>
        </w:rPr>
      </w:pPr>
    </w:p>
    <w:p w14:paraId="6143C455" w14:textId="77777777" w:rsidR="009F174C" w:rsidRDefault="009F174C" w:rsidP="009F174C">
      <w:pPr>
        <w:tabs>
          <w:tab w:val="left" w:pos="851"/>
        </w:tabs>
        <w:ind w:left="851" w:hanging="567"/>
        <w:jc w:val="right"/>
        <w:rPr>
          <w:rFonts w:ascii="Arial" w:hAnsi="Arial" w:cs="Arial"/>
          <w:sz w:val="22"/>
          <w:szCs w:val="22"/>
        </w:rPr>
      </w:pPr>
    </w:p>
    <w:p w14:paraId="7FCFE457" w14:textId="77777777" w:rsidR="009F174C" w:rsidRDefault="009F174C" w:rsidP="009F174C">
      <w:pPr>
        <w:tabs>
          <w:tab w:val="left" w:pos="851"/>
        </w:tabs>
        <w:ind w:left="851" w:hanging="567"/>
        <w:jc w:val="center"/>
        <w:rPr>
          <w:rFonts w:ascii="Arial" w:hAnsi="Arial" w:cs="Arial"/>
          <w:sz w:val="22"/>
          <w:szCs w:val="22"/>
        </w:rPr>
      </w:pPr>
      <w:r>
        <w:rPr>
          <w:rFonts w:ascii="Arial" w:hAnsi="Arial" w:cs="Arial"/>
          <w:sz w:val="22"/>
          <w:szCs w:val="22"/>
        </w:rPr>
        <w:t>--2—</w:t>
      </w:r>
    </w:p>
    <w:p w14:paraId="6577E5C0" w14:textId="77777777" w:rsidR="009F174C" w:rsidRDefault="009F174C" w:rsidP="009F174C">
      <w:pPr>
        <w:tabs>
          <w:tab w:val="left" w:pos="851"/>
        </w:tabs>
        <w:ind w:left="851" w:hanging="567"/>
        <w:jc w:val="right"/>
        <w:rPr>
          <w:rFonts w:ascii="Arial" w:hAnsi="Arial" w:cs="Arial"/>
          <w:sz w:val="22"/>
          <w:szCs w:val="22"/>
        </w:rPr>
      </w:pPr>
    </w:p>
    <w:p w14:paraId="43B5D23D" w14:textId="77777777" w:rsidR="009F174C" w:rsidRPr="00007732" w:rsidRDefault="009F174C" w:rsidP="009F174C">
      <w:pPr>
        <w:tabs>
          <w:tab w:val="left" w:pos="851"/>
        </w:tabs>
        <w:ind w:left="851" w:hanging="567"/>
        <w:jc w:val="right"/>
        <w:rPr>
          <w:rFonts w:ascii="Arial" w:hAnsi="Arial" w:cs="Arial"/>
          <w:sz w:val="22"/>
          <w:szCs w:val="22"/>
        </w:rPr>
      </w:pPr>
    </w:p>
    <w:p w14:paraId="314F3FAF" w14:textId="77777777" w:rsidR="00647B0E" w:rsidRPr="00007732" w:rsidRDefault="00301B9D" w:rsidP="00A06714">
      <w:pPr>
        <w:pStyle w:val="ListParagraph"/>
        <w:numPr>
          <w:ilvl w:val="0"/>
          <w:numId w:val="13"/>
        </w:numPr>
        <w:ind w:left="851" w:hanging="567"/>
        <w:jc w:val="both"/>
        <w:rPr>
          <w:rFonts w:ascii="Arial" w:hAnsi="Arial" w:cs="Arial"/>
          <w:sz w:val="22"/>
          <w:szCs w:val="22"/>
        </w:rPr>
      </w:pPr>
      <w:r w:rsidRPr="00007732">
        <w:rPr>
          <w:rFonts w:ascii="Arial" w:hAnsi="Arial" w:cs="Arial"/>
          <w:sz w:val="22"/>
          <w:szCs w:val="22"/>
        </w:rPr>
        <w:t xml:space="preserve">The estimated cost is based on </w:t>
      </w:r>
      <w:proofErr w:type="gramStart"/>
      <w:r w:rsidRPr="00007732">
        <w:rPr>
          <w:rFonts w:ascii="Arial" w:hAnsi="Arial" w:cs="Arial"/>
          <w:sz w:val="22"/>
          <w:szCs w:val="22"/>
        </w:rPr>
        <w:t>last</w:t>
      </w:r>
      <w:proofErr w:type="gramEnd"/>
      <w:r w:rsidRPr="00007732">
        <w:rPr>
          <w:rFonts w:ascii="Arial" w:hAnsi="Arial" w:cs="Arial"/>
          <w:sz w:val="22"/>
          <w:szCs w:val="22"/>
        </w:rPr>
        <w:t xml:space="preserve"> accepted rate which has been considered reasonable and accepted</w:t>
      </w:r>
      <w:r w:rsidR="0070784E" w:rsidRPr="00007732">
        <w:rPr>
          <w:rFonts w:ascii="Arial" w:hAnsi="Arial" w:cs="Arial"/>
          <w:sz w:val="22"/>
          <w:szCs w:val="22"/>
        </w:rPr>
        <w:t xml:space="preserve"> by competent authority</w:t>
      </w:r>
      <w:r w:rsidRPr="00007732">
        <w:rPr>
          <w:rFonts w:ascii="Arial" w:hAnsi="Arial" w:cs="Arial"/>
          <w:sz w:val="22"/>
          <w:szCs w:val="22"/>
        </w:rPr>
        <w:t xml:space="preserve">. </w:t>
      </w:r>
      <w:proofErr w:type="gramStart"/>
      <w:r w:rsidRPr="00007732">
        <w:rPr>
          <w:rFonts w:ascii="Arial" w:hAnsi="Arial" w:cs="Arial"/>
          <w:sz w:val="22"/>
          <w:szCs w:val="22"/>
        </w:rPr>
        <w:t>Also</w:t>
      </w:r>
      <w:proofErr w:type="gramEnd"/>
      <w:r w:rsidRPr="00007732">
        <w:rPr>
          <w:rFonts w:ascii="Arial" w:hAnsi="Arial" w:cs="Arial"/>
          <w:sz w:val="22"/>
          <w:szCs w:val="22"/>
        </w:rPr>
        <w:t xml:space="preserve"> the cost</w:t>
      </w:r>
      <w:r w:rsidR="0070784E" w:rsidRPr="00007732">
        <w:rPr>
          <w:rFonts w:ascii="Arial" w:hAnsi="Arial" w:cs="Arial"/>
          <w:sz w:val="22"/>
          <w:szCs w:val="22"/>
        </w:rPr>
        <w:t xml:space="preserve"> assessment </w:t>
      </w:r>
      <w:r w:rsidR="0079539A" w:rsidRPr="00007732">
        <w:rPr>
          <w:rFonts w:ascii="Arial" w:hAnsi="Arial" w:cs="Arial"/>
          <w:sz w:val="22"/>
          <w:szCs w:val="22"/>
        </w:rPr>
        <w:t>by break</w:t>
      </w:r>
      <w:r w:rsidRPr="00007732">
        <w:rPr>
          <w:rFonts w:ascii="Arial" w:hAnsi="Arial" w:cs="Arial"/>
          <w:sz w:val="22"/>
          <w:szCs w:val="22"/>
        </w:rPr>
        <w:t xml:space="preserve"> up in context of </w:t>
      </w:r>
      <w:proofErr w:type="spellStart"/>
      <w:r w:rsidRPr="00007732">
        <w:rPr>
          <w:rFonts w:ascii="Arial" w:hAnsi="Arial" w:cs="Arial"/>
          <w:sz w:val="22"/>
          <w:szCs w:val="22"/>
        </w:rPr>
        <w:t>labour</w:t>
      </w:r>
      <w:proofErr w:type="spellEnd"/>
      <w:r w:rsidRPr="00007732">
        <w:rPr>
          <w:rFonts w:ascii="Arial" w:hAnsi="Arial" w:cs="Arial"/>
          <w:sz w:val="22"/>
          <w:szCs w:val="22"/>
        </w:rPr>
        <w:t xml:space="preserve"> and material cost is not possible</w:t>
      </w:r>
      <w:r w:rsidR="0079539A" w:rsidRPr="00007732">
        <w:rPr>
          <w:rFonts w:ascii="Arial" w:hAnsi="Arial" w:cs="Arial"/>
          <w:sz w:val="22"/>
          <w:szCs w:val="22"/>
        </w:rPr>
        <w:t>,</w:t>
      </w:r>
      <w:r w:rsidR="0070784E" w:rsidRPr="00007732">
        <w:rPr>
          <w:rFonts w:ascii="Arial" w:hAnsi="Arial" w:cs="Arial"/>
          <w:sz w:val="22"/>
          <w:szCs w:val="22"/>
        </w:rPr>
        <w:t xml:space="preserve"> as transformer is a huge and heavy equipment weighing </w:t>
      </w:r>
      <w:proofErr w:type="spellStart"/>
      <w:r w:rsidR="0070784E" w:rsidRPr="00007732">
        <w:rPr>
          <w:rFonts w:ascii="Arial" w:hAnsi="Arial" w:cs="Arial"/>
          <w:sz w:val="22"/>
          <w:szCs w:val="22"/>
        </w:rPr>
        <w:t>approx</w:t>
      </w:r>
      <w:proofErr w:type="spellEnd"/>
      <w:r w:rsidR="0070784E" w:rsidRPr="00007732">
        <w:rPr>
          <w:rFonts w:ascii="Arial" w:hAnsi="Arial" w:cs="Arial"/>
          <w:sz w:val="22"/>
          <w:szCs w:val="22"/>
        </w:rPr>
        <w:t xml:space="preserve"> 9.5 Ton. For </w:t>
      </w:r>
      <w:proofErr w:type="gramStart"/>
      <w:r w:rsidR="0070784E" w:rsidRPr="00007732">
        <w:rPr>
          <w:rFonts w:ascii="Arial" w:hAnsi="Arial" w:cs="Arial"/>
          <w:sz w:val="22"/>
          <w:szCs w:val="22"/>
        </w:rPr>
        <w:t>repairing of</w:t>
      </w:r>
      <w:proofErr w:type="gramEnd"/>
      <w:r w:rsidR="0070784E" w:rsidRPr="00007732">
        <w:rPr>
          <w:rFonts w:ascii="Arial" w:hAnsi="Arial" w:cs="Arial"/>
          <w:sz w:val="22"/>
          <w:szCs w:val="22"/>
        </w:rPr>
        <w:t xml:space="preserve"> such equipment many aspects are </w:t>
      </w:r>
      <w:proofErr w:type="gramStart"/>
      <w:r w:rsidR="0070784E" w:rsidRPr="00007732">
        <w:rPr>
          <w:rFonts w:ascii="Arial" w:hAnsi="Arial" w:cs="Arial"/>
          <w:sz w:val="22"/>
          <w:szCs w:val="22"/>
        </w:rPr>
        <w:t xml:space="preserve">involved  </w:t>
      </w:r>
      <w:proofErr w:type="spellStart"/>
      <w:r w:rsidR="0070784E" w:rsidRPr="00007732">
        <w:rPr>
          <w:rFonts w:ascii="Arial" w:hAnsi="Arial" w:cs="Arial"/>
          <w:sz w:val="22"/>
          <w:szCs w:val="22"/>
        </w:rPr>
        <w:t>i.e</w:t>
      </w:r>
      <w:proofErr w:type="spellEnd"/>
      <w:proofErr w:type="gramEnd"/>
      <w:r w:rsidR="0070784E" w:rsidRPr="00007732">
        <w:rPr>
          <w:rFonts w:ascii="Arial" w:hAnsi="Arial" w:cs="Arial"/>
          <w:sz w:val="22"/>
          <w:szCs w:val="22"/>
        </w:rPr>
        <w:t xml:space="preserve"> transportation, handling, infrastructure facilities like jigs and fixtures, core drying plant and precise test set-up</w:t>
      </w:r>
      <w:r w:rsidR="00F7448B" w:rsidRPr="00007732">
        <w:rPr>
          <w:rFonts w:ascii="Arial" w:hAnsi="Arial" w:cs="Arial"/>
          <w:sz w:val="22"/>
          <w:szCs w:val="22"/>
        </w:rPr>
        <w:t>.</w:t>
      </w:r>
    </w:p>
    <w:p w14:paraId="484AE807" w14:textId="77777777" w:rsidR="00DB31D3" w:rsidRPr="00007732" w:rsidRDefault="00DB31D3" w:rsidP="00DB31D3">
      <w:pPr>
        <w:pStyle w:val="ListParagraph"/>
        <w:ind w:left="851"/>
        <w:jc w:val="both"/>
        <w:rPr>
          <w:rFonts w:ascii="Arial" w:hAnsi="Arial" w:cs="Arial"/>
          <w:sz w:val="22"/>
          <w:szCs w:val="22"/>
        </w:rPr>
      </w:pPr>
    </w:p>
    <w:p w14:paraId="7CB42B02" w14:textId="77777777" w:rsidR="00274A43" w:rsidRPr="00007732" w:rsidRDefault="009C361F" w:rsidP="00A06714">
      <w:pPr>
        <w:pStyle w:val="ListParagraph"/>
        <w:numPr>
          <w:ilvl w:val="0"/>
          <w:numId w:val="13"/>
        </w:numPr>
        <w:ind w:left="851" w:hanging="567"/>
        <w:jc w:val="both"/>
        <w:rPr>
          <w:rFonts w:ascii="Arial" w:hAnsi="Arial" w:cs="Arial"/>
          <w:sz w:val="22"/>
          <w:szCs w:val="22"/>
        </w:rPr>
      </w:pPr>
      <w:r w:rsidRPr="00007732">
        <w:rPr>
          <w:rFonts w:ascii="Arial" w:hAnsi="Arial" w:cs="Arial"/>
          <w:sz w:val="22"/>
          <w:szCs w:val="22"/>
        </w:rPr>
        <w:t>Vide Railway Board’s</w:t>
      </w:r>
      <w:r w:rsidR="00274A43" w:rsidRPr="00007732">
        <w:rPr>
          <w:rFonts w:ascii="Arial" w:hAnsi="Arial" w:cs="Arial"/>
          <w:sz w:val="22"/>
          <w:szCs w:val="22"/>
        </w:rPr>
        <w:t xml:space="preserve"> letter No.20</w:t>
      </w:r>
      <w:r w:rsidRPr="00007732">
        <w:rPr>
          <w:rFonts w:ascii="Arial" w:hAnsi="Arial" w:cs="Arial"/>
          <w:sz w:val="22"/>
          <w:szCs w:val="22"/>
        </w:rPr>
        <w:t>13</w:t>
      </w:r>
      <w:r w:rsidR="00274A43" w:rsidRPr="00007732">
        <w:rPr>
          <w:rFonts w:ascii="Arial" w:hAnsi="Arial" w:cs="Arial"/>
          <w:sz w:val="22"/>
          <w:szCs w:val="22"/>
        </w:rPr>
        <w:t>/CE-I/CT/</w:t>
      </w:r>
      <w:r w:rsidRPr="00007732">
        <w:rPr>
          <w:rFonts w:ascii="Arial" w:hAnsi="Arial" w:cs="Arial"/>
          <w:sz w:val="22"/>
          <w:szCs w:val="22"/>
        </w:rPr>
        <w:t xml:space="preserve">0/10/PVC/Pt I </w:t>
      </w:r>
      <w:r w:rsidR="00274A43" w:rsidRPr="00007732">
        <w:rPr>
          <w:rFonts w:ascii="Arial" w:hAnsi="Arial" w:cs="Arial"/>
          <w:sz w:val="22"/>
          <w:szCs w:val="22"/>
        </w:rPr>
        <w:t xml:space="preserve">dated </w:t>
      </w:r>
      <w:r w:rsidRPr="00007732">
        <w:rPr>
          <w:rFonts w:ascii="Arial" w:hAnsi="Arial" w:cs="Arial"/>
          <w:sz w:val="22"/>
          <w:szCs w:val="22"/>
        </w:rPr>
        <w:t xml:space="preserve">27-01-2015 (Copy enclosed), PVC clause is not applicable to AMC and Zonal Contracts. For </w:t>
      </w:r>
      <w:proofErr w:type="gramStart"/>
      <w:r w:rsidRPr="00007732">
        <w:rPr>
          <w:rFonts w:ascii="Arial" w:hAnsi="Arial" w:cs="Arial"/>
          <w:sz w:val="22"/>
          <w:szCs w:val="22"/>
        </w:rPr>
        <w:t>proposed</w:t>
      </w:r>
      <w:proofErr w:type="gramEnd"/>
      <w:r w:rsidRPr="00007732">
        <w:rPr>
          <w:rFonts w:ascii="Arial" w:hAnsi="Arial" w:cs="Arial"/>
          <w:sz w:val="22"/>
          <w:szCs w:val="22"/>
        </w:rPr>
        <w:t xml:space="preserve"> work being a Zonal Contracts, PVC clause </w:t>
      </w:r>
      <w:r w:rsidR="00274A43" w:rsidRPr="00007732">
        <w:rPr>
          <w:rFonts w:ascii="Arial" w:hAnsi="Arial" w:cs="Arial"/>
          <w:sz w:val="22"/>
          <w:szCs w:val="22"/>
        </w:rPr>
        <w:t xml:space="preserve">will </w:t>
      </w:r>
      <w:r w:rsidRPr="00007732">
        <w:rPr>
          <w:rFonts w:ascii="Arial" w:hAnsi="Arial" w:cs="Arial"/>
          <w:sz w:val="22"/>
          <w:szCs w:val="22"/>
        </w:rPr>
        <w:t xml:space="preserve">not </w:t>
      </w:r>
      <w:r w:rsidR="00274A43" w:rsidRPr="00007732">
        <w:rPr>
          <w:rFonts w:ascii="Arial" w:hAnsi="Arial" w:cs="Arial"/>
          <w:sz w:val="22"/>
          <w:szCs w:val="22"/>
        </w:rPr>
        <w:t>be applicable</w:t>
      </w:r>
      <w:r w:rsidRPr="00007732">
        <w:rPr>
          <w:rFonts w:ascii="Arial" w:hAnsi="Arial" w:cs="Arial"/>
          <w:sz w:val="22"/>
          <w:szCs w:val="22"/>
        </w:rPr>
        <w:t>.</w:t>
      </w:r>
    </w:p>
    <w:p w14:paraId="26E2DD18" w14:textId="77777777" w:rsidR="00DB31D3" w:rsidRPr="00007732" w:rsidRDefault="00DB31D3" w:rsidP="00DB31D3">
      <w:pPr>
        <w:pStyle w:val="ListParagraph"/>
        <w:ind w:left="851"/>
        <w:jc w:val="both"/>
        <w:rPr>
          <w:rFonts w:ascii="Arial" w:hAnsi="Arial" w:cs="Arial"/>
          <w:sz w:val="22"/>
          <w:szCs w:val="22"/>
        </w:rPr>
      </w:pPr>
    </w:p>
    <w:p w14:paraId="6848B4D0" w14:textId="77777777" w:rsidR="00753516" w:rsidRPr="00007732" w:rsidRDefault="00F7448B" w:rsidP="00A06714">
      <w:pPr>
        <w:pStyle w:val="ListParagraph"/>
        <w:numPr>
          <w:ilvl w:val="0"/>
          <w:numId w:val="13"/>
        </w:numPr>
        <w:ind w:left="851" w:hanging="567"/>
        <w:jc w:val="both"/>
        <w:rPr>
          <w:rFonts w:ascii="Arial" w:hAnsi="Arial" w:cs="Arial"/>
          <w:sz w:val="22"/>
          <w:szCs w:val="22"/>
        </w:rPr>
      </w:pPr>
      <w:r w:rsidRPr="00007732">
        <w:rPr>
          <w:rFonts w:ascii="Arial" w:hAnsi="Arial" w:cs="Arial"/>
          <w:sz w:val="22"/>
          <w:szCs w:val="22"/>
        </w:rPr>
        <w:t>Only transformer oil</w:t>
      </w:r>
      <w:r w:rsidR="00845D40" w:rsidRPr="00007732">
        <w:rPr>
          <w:rFonts w:ascii="Arial" w:hAnsi="Arial" w:cs="Arial"/>
          <w:sz w:val="22"/>
          <w:szCs w:val="22"/>
        </w:rPr>
        <w:t xml:space="preserve"> is stock item for </w:t>
      </w:r>
      <w:proofErr w:type="gramStart"/>
      <w:r w:rsidR="00845D40" w:rsidRPr="00007732">
        <w:rPr>
          <w:rFonts w:ascii="Arial" w:hAnsi="Arial" w:cs="Arial"/>
          <w:sz w:val="22"/>
          <w:szCs w:val="22"/>
        </w:rPr>
        <w:t>transformer</w:t>
      </w:r>
      <w:proofErr w:type="gramEnd"/>
      <w:r w:rsidR="00845D40" w:rsidRPr="00007732">
        <w:rPr>
          <w:rFonts w:ascii="Arial" w:hAnsi="Arial" w:cs="Arial"/>
          <w:sz w:val="22"/>
          <w:szCs w:val="22"/>
        </w:rPr>
        <w:t xml:space="preserve"> which can be supplied from Railway Stores.</w:t>
      </w:r>
      <w:r w:rsidR="00DE294C" w:rsidRPr="00007732">
        <w:rPr>
          <w:rFonts w:ascii="Arial" w:hAnsi="Arial" w:cs="Arial"/>
          <w:sz w:val="22"/>
          <w:szCs w:val="22"/>
        </w:rPr>
        <w:t xml:space="preserve"> The AAC of oil is for regular use of shed and not for repairs/ reconditioning of failed </w:t>
      </w:r>
      <w:proofErr w:type="gramStart"/>
      <w:r w:rsidR="00DE294C" w:rsidRPr="00007732">
        <w:rPr>
          <w:rFonts w:ascii="Arial" w:hAnsi="Arial" w:cs="Arial"/>
          <w:sz w:val="22"/>
          <w:szCs w:val="22"/>
        </w:rPr>
        <w:t>transformer</w:t>
      </w:r>
      <w:proofErr w:type="gramEnd"/>
      <w:r w:rsidR="00DE294C" w:rsidRPr="00007732">
        <w:rPr>
          <w:rFonts w:ascii="Arial" w:hAnsi="Arial" w:cs="Arial"/>
          <w:sz w:val="22"/>
          <w:szCs w:val="22"/>
        </w:rPr>
        <w:t xml:space="preserve">. </w:t>
      </w:r>
      <w:r w:rsidR="00845D40" w:rsidRPr="00007732">
        <w:rPr>
          <w:rFonts w:ascii="Arial" w:hAnsi="Arial" w:cs="Arial"/>
          <w:sz w:val="22"/>
          <w:szCs w:val="22"/>
        </w:rPr>
        <w:t xml:space="preserve"> But if this is supplied, </w:t>
      </w:r>
      <w:r w:rsidR="0079539A" w:rsidRPr="00007732">
        <w:rPr>
          <w:rFonts w:ascii="Arial" w:hAnsi="Arial" w:cs="Arial"/>
          <w:sz w:val="22"/>
          <w:szCs w:val="22"/>
        </w:rPr>
        <w:t>there</w:t>
      </w:r>
      <w:r w:rsidR="00845D40" w:rsidRPr="00007732">
        <w:rPr>
          <w:rFonts w:ascii="Arial" w:hAnsi="Arial" w:cs="Arial"/>
          <w:sz w:val="22"/>
          <w:szCs w:val="22"/>
        </w:rPr>
        <w:t xml:space="preserve"> will be </w:t>
      </w:r>
      <w:proofErr w:type="gramStart"/>
      <w:r w:rsidR="00845D40" w:rsidRPr="00007732">
        <w:rPr>
          <w:rFonts w:ascii="Arial" w:hAnsi="Arial" w:cs="Arial"/>
          <w:sz w:val="22"/>
          <w:szCs w:val="22"/>
        </w:rPr>
        <w:t>inter</w:t>
      </w:r>
      <w:r w:rsidR="00274A43" w:rsidRPr="00007732">
        <w:rPr>
          <w:rFonts w:ascii="Arial" w:hAnsi="Arial" w:cs="Arial"/>
          <w:sz w:val="22"/>
          <w:szCs w:val="22"/>
        </w:rPr>
        <w:t>-mingling</w:t>
      </w:r>
      <w:proofErr w:type="gramEnd"/>
      <w:r w:rsidR="00274A43" w:rsidRPr="00007732">
        <w:rPr>
          <w:rFonts w:ascii="Arial" w:hAnsi="Arial" w:cs="Arial"/>
          <w:sz w:val="22"/>
          <w:szCs w:val="22"/>
        </w:rPr>
        <w:t xml:space="preserve"> of</w:t>
      </w:r>
      <w:r w:rsidR="00845D40" w:rsidRPr="00007732">
        <w:rPr>
          <w:rFonts w:ascii="Arial" w:hAnsi="Arial" w:cs="Arial"/>
          <w:sz w:val="22"/>
          <w:szCs w:val="22"/>
        </w:rPr>
        <w:t xml:space="preserve"> material from two agencies </w:t>
      </w:r>
      <w:r w:rsidR="009F174C">
        <w:rPr>
          <w:rFonts w:ascii="Arial" w:hAnsi="Arial" w:cs="Arial"/>
          <w:sz w:val="22"/>
          <w:szCs w:val="22"/>
        </w:rPr>
        <w:t xml:space="preserve">due to </w:t>
      </w:r>
      <w:r w:rsidR="00845D40" w:rsidRPr="00007732">
        <w:rPr>
          <w:rFonts w:ascii="Arial" w:hAnsi="Arial" w:cs="Arial"/>
          <w:sz w:val="22"/>
          <w:szCs w:val="22"/>
        </w:rPr>
        <w:t>which warranty disputes</w:t>
      </w:r>
      <w:r w:rsidR="009F174C">
        <w:rPr>
          <w:rFonts w:ascii="Arial" w:hAnsi="Arial" w:cs="Arial"/>
          <w:sz w:val="22"/>
          <w:szCs w:val="22"/>
        </w:rPr>
        <w:t xml:space="preserve"> may arise</w:t>
      </w:r>
      <w:r w:rsidR="00845D40" w:rsidRPr="00007732">
        <w:rPr>
          <w:rFonts w:ascii="Arial" w:hAnsi="Arial" w:cs="Arial"/>
          <w:sz w:val="22"/>
          <w:szCs w:val="22"/>
        </w:rPr>
        <w:t xml:space="preserve">. </w:t>
      </w:r>
      <w:proofErr w:type="gramStart"/>
      <w:r w:rsidR="00845D40" w:rsidRPr="00007732">
        <w:rPr>
          <w:rFonts w:ascii="Arial" w:hAnsi="Arial" w:cs="Arial"/>
          <w:sz w:val="22"/>
          <w:szCs w:val="22"/>
        </w:rPr>
        <w:t>Moreover</w:t>
      </w:r>
      <w:proofErr w:type="gramEnd"/>
      <w:r w:rsidR="00845D40" w:rsidRPr="00007732">
        <w:rPr>
          <w:rFonts w:ascii="Arial" w:hAnsi="Arial" w:cs="Arial"/>
          <w:sz w:val="22"/>
          <w:szCs w:val="22"/>
        </w:rPr>
        <w:t xml:space="preserve"> </w:t>
      </w:r>
      <w:r w:rsidR="00753516" w:rsidRPr="00007732">
        <w:rPr>
          <w:rFonts w:ascii="Arial" w:hAnsi="Arial" w:cs="Arial"/>
          <w:sz w:val="22"/>
          <w:szCs w:val="22"/>
        </w:rPr>
        <w:t xml:space="preserve">if </w:t>
      </w:r>
      <w:proofErr w:type="gramStart"/>
      <w:r w:rsidR="00753516" w:rsidRPr="00007732">
        <w:rPr>
          <w:rFonts w:ascii="Arial" w:hAnsi="Arial" w:cs="Arial"/>
          <w:sz w:val="22"/>
          <w:szCs w:val="22"/>
        </w:rPr>
        <w:t>transformer</w:t>
      </w:r>
      <w:proofErr w:type="gramEnd"/>
      <w:r w:rsidR="00753516" w:rsidRPr="00007732">
        <w:rPr>
          <w:rFonts w:ascii="Arial" w:hAnsi="Arial" w:cs="Arial"/>
          <w:sz w:val="22"/>
          <w:szCs w:val="22"/>
        </w:rPr>
        <w:t xml:space="preserve"> </w:t>
      </w:r>
      <w:r w:rsidR="0079539A" w:rsidRPr="00007732">
        <w:rPr>
          <w:rFonts w:ascii="Arial" w:hAnsi="Arial" w:cs="Arial"/>
          <w:sz w:val="22"/>
          <w:szCs w:val="22"/>
        </w:rPr>
        <w:t xml:space="preserve">fails </w:t>
      </w:r>
      <w:r w:rsidR="00753516" w:rsidRPr="00007732">
        <w:rPr>
          <w:rFonts w:ascii="Arial" w:hAnsi="Arial" w:cs="Arial"/>
          <w:sz w:val="22"/>
          <w:szCs w:val="22"/>
        </w:rPr>
        <w:t xml:space="preserve">in </w:t>
      </w:r>
      <w:proofErr w:type="gramStart"/>
      <w:r w:rsidR="00753516" w:rsidRPr="00007732">
        <w:rPr>
          <w:rFonts w:ascii="Arial" w:hAnsi="Arial" w:cs="Arial"/>
          <w:sz w:val="22"/>
          <w:szCs w:val="22"/>
        </w:rPr>
        <w:t>warranty</w:t>
      </w:r>
      <w:proofErr w:type="gramEnd"/>
      <w:r w:rsidR="00753516" w:rsidRPr="00007732">
        <w:rPr>
          <w:rFonts w:ascii="Arial" w:hAnsi="Arial" w:cs="Arial"/>
          <w:sz w:val="22"/>
          <w:szCs w:val="22"/>
        </w:rPr>
        <w:t xml:space="preserve"> period, </w:t>
      </w:r>
      <w:proofErr w:type="gramStart"/>
      <w:r w:rsidR="00753516" w:rsidRPr="00007732">
        <w:rPr>
          <w:rFonts w:ascii="Arial" w:hAnsi="Arial" w:cs="Arial"/>
          <w:sz w:val="22"/>
          <w:szCs w:val="22"/>
        </w:rPr>
        <w:t>Railway</w:t>
      </w:r>
      <w:proofErr w:type="gramEnd"/>
      <w:r w:rsidR="00753516" w:rsidRPr="00007732">
        <w:rPr>
          <w:rFonts w:ascii="Arial" w:hAnsi="Arial" w:cs="Arial"/>
          <w:sz w:val="22"/>
          <w:szCs w:val="22"/>
        </w:rPr>
        <w:t xml:space="preserve"> will have to supply the oil </w:t>
      </w:r>
      <w:proofErr w:type="gramStart"/>
      <w:r w:rsidR="00753516" w:rsidRPr="00007732">
        <w:rPr>
          <w:rFonts w:ascii="Arial" w:hAnsi="Arial" w:cs="Arial"/>
          <w:sz w:val="22"/>
          <w:szCs w:val="22"/>
        </w:rPr>
        <w:t>again</w:t>
      </w:r>
      <w:proofErr w:type="gramEnd"/>
      <w:r w:rsidR="00753516" w:rsidRPr="00007732">
        <w:rPr>
          <w:rFonts w:ascii="Arial" w:hAnsi="Arial" w:cs="Arial"/>
          <w:sz w:val="22"/>
          <w:szCs w:val="22"/>
        </w:rPr>
        <w:t xml:space="preserve"> which will be an extra burden on </w:t>
      </w:r>
      <w:proofErr w:type="gramStart"/>
      <w:r w:rsidR="00753516" w:rsidRPr="00007732">
        <w:rPr>
          <w:rFonts w:ascii="Arial" w:hAnsi="Arial" w:cs="Arial"/>
          <w:sz w:val="22"/>
          <w:szCs w:val="22"/>
        </w:rPr>
        <w:t>railway</w:t>
      </w:r>
      <w:proofErr w:type="gramEnd"/>
      <w:r w:rsidR="00753516" w:rsidRPr="00007732">
        <w:rPr>
          <w:rFonts w:ascii="Arial" w:hAnsi="Arial" w:cs="Arial"/>
          <w:sz w:val="22"/>
          <w:szCs w:val="22"/>
        </w:rPr>
        <w:t xml:space="preserve">, otherwise </w:t>
      </w:r>
      <w:proofErr w:type="gramStart"/>
      <w:r w:rsidR="00753516" w:rsidRPr="00007732">
        <w:rPr>
          <w:rFonts w:ascii="Arial" w:hAnsi="Arial" w:cs="Arial"/>
          <w:sz w:val="22"/>
          <w:szCs w:val="22"/>
        </w:rPr>
        <w:t>firm</w:t>
      </w:r>
      <w:proofErr w:type="gramEnd"/>
      <w:r w:rsidR="00753516" w:rsidRPr="00007732">
        <w:rPr>
          <w:rFonts w:ascii="Arial" w:hAnsi="Arial" w:cs="Arial"/>
          <w:sz w:val="22"/>
          <w:szCs w:val="22"/>
        </w:rPr>
        <w:t xml:space="preserve"> will bear the cost of oil </w:t>
      </w:r>
      <w:proofErr w:type="gramStart"/>
      <w:r w:rsidR="00753516" w:rsidRPr="00007732">
        <w:rPr>
          <w:rFonts w:ascii="Arial" w:hAnsi="Arial" w:cs="Arial"/>
          <w:sz w:val="22"/>
          <w:szCs w:val="22"/>
        </w:rPr>
        <w:t>during the course of</w:t>
      </w:r>
      <w:proofErr w:type="gramEnd"/>
      <w:r w:rsidR="00753516" w:rsidRPr="00007732">
        <w:rPr>
          <w:rFonts w:ascii="Arial" w:hAnsi="Arial" w:cs="Arial"/>
          <w:sz w:val="22"/>
          <w:szCs w:val="22"/>
        </w:rPr>
        <w:t xml:space="preserve"> warranty repairs.</w:t>
      </w:r>
    </w:p>
    <w:p w14:paraId="484D7A43" w14:textId="77777777" w:rsidR="00DE294C" w:rsidRPr="00007732" w:rsidRDefault="00DE294C" w:rsidP="00DE294C">
      <w:pPr>
        <w:pStyle w:val="ListParagraph"/>
        <w:rPr>
          <w:rFonts w:ascii="Arial" w:hAnsi="Arial" w:cs="Arial"/>
          <w:sz w:val="22"/>
          <w:szCs w:val="22"/>
        </w:rPr>
      </w:pPr>
    </w:p>
    <w:p w14:paraId="5F5828FD" w14:textId="77777777" w:rsidR="00DE294C" w:rsidRPr="00007732" w:rsidRDefault="00DE294C" w:rsidP="00A06714">
      <w:pPr>
        <w:pStyle w:val="ListParagraph"/>
        <w:numPr>
          <w:ilvl w:val="0"/>
          <w:numId w:val="13"/>
        </w:numPr>
        <w:ind w:left="851" w:hanging="567"/>
        <w:jc w:val="both"/>
        <w:rPr>
          <w:rFonts w:ascii="Arial" w:hAnsi="Arial" w:cs="Arial"/>
          <w:sz w:val="22"/>
          <w:szCs w:val="22"/>
        </w:rPr>
      </w:pPr>
      <w:r w:rsidRPr="00007732">
        <w:rPr>
          <w:rFonts w:ascii="Arial" w:hAnsi="Arial" w:cs="Arial"/>
          <w:sz w:val="22"/>
          <w:szCs w:val="22"/>
        </w:rPr>
        <w:t>Transformer repairs/ reconditioning is as good as manufacturing a new transformer, which requires huge infrastructural set-up of tools, machinery</w:t>
      </w:r>
      <w:r w:rsidR="00251753" w:rsidRPr="00007732">
        <w:rPr>
          <w:rFonts w:ascii="Arial" w:hAnsi="Arial" w:cs="Arial"/>
          <w:sz w:val="22"/>
          <w:szCs w:val="22"/>
        </w:rPr>
        <w:t>,</w:t>
      </w:r>
      <w:r w:rsidRPr="00007732">
        <w:rPr>
          <w:rFonts w:ascii="Arial" w:hAnsi="Arial" w:cs="Arial"/>
          <w:sz w:val="22"/>
          <w:szCs w:val="22"/>
        </w:rPr>
        <w:t xml:space="preserve"> plant</w:t>
      </w:r>
      <w:r w:rsidR="00251753" w:rsidRPr="00007732">
        <w:rPr>
          <w:rFonts w:ascii="Arial" w:hAnsi="Arial" w:cs="Arial"/>
          <w:sz w:val="22"/>
          <w:szCs w:val="22"/>
        </w:rPr>
        <w:t xml:space="preserve">s and expert men power. Loco Sheds are meant for regular maintenance of electric locomotives, it does not have, required tools, plant, machinery and expert men power for rewinding/ reconditioning of TFP. Setting up of required infrastructure and recruitment of expert men power on permanent basis </w:t>
      </w:r>
      <w:r w:rsidR="009F174C">
        <w:rPr>
          <w:rFonts w:ascii="Arial" w:hAnsi="Arial" w:cs="Arial"/>
          <w:sz w:val="22"/>
          <w:szCs w:val="22"/>
        </w:rPr>
        <w:t xml:space="preserve">for this activity </w:t>
      </w:r>
      <w:r w:rsidR="00251753" w:rsidRPr="00007732">
        <w:rPr>
          <w:rFonts w:ascii="Arial" w:hAnsi="Arial" w:cs="Arial"/>
          <w:sz w:val="22"/>
          <w:szCs w:val="22"/>
        </w:rPr>
        <w:t>will not be financially viable for Railways, as quantity of transformer to be reconditioned is very less (5 Nos. for ELS KYN)</w:t>
      </w:r>
    </w:p>
    <w:p w14:paraId="54296B25" w14:textId="77777777" w:rsidR="00251753" w:rsidRPr="00007732" w:rsidRDefault="00251753" w:rsidP="00251753">
      <w:pPr>
        <w:pStyle w:val="ListParagraph"/>
        <w:ind w:left="851"/>
        <w:jc w:val="both"/>
        <w:rPr>
          <w:rFonts w:ascii="Arial" w:hAnsi="Arial" w:cs="Arial"/>
          <w:sz w:val="22"/>
          <w:szCs w:val="22"/>
        </w:rPr>
      </w:pPr>
    </w:p>
    <w:p w14:paraId="5400403C" w14:textId="77777777" w:rsidR="00753516" w:rsidRPr="00007732" w:rsidRDefault="00753516" w:rsidP="00A06714">
      <w:pPr>
        <w:pStyle w:val="ListParagraph"/>
        <w:numPr>
          <w:ilvl w:val="0"/>
          <w:numId w:val="13"/>
        </w:numPr>
        <w:ind w:left="851" w:hanging="567"/>
        <w:rPr>
          <w:rFonts w:ascii="Arial" w:hAnsi="Arial" w:cs="Arial"/>
          <w:sz w:val="22"/>
          <w:szCs w:val="22"/>
        </w:rPr>
      </w:pPr>
      <w:r w:rsidRPr="00007732">
        <w:rPr>
          <w:rFonts w:ascii="Arial" w:hAnsi="Arial" w:cs="Arial"/>
          <w:sz w:val="22"/>
          <w:szCs w:val="22"/>
        </w:rPr>
        <w:t>As stated in para</w:t>
      </w:r>
      <w:r w:rsidR="00274A43" w:rsidRPr="00007732">
        <w:rPr>
          <w:rFonts w:ascii="Arial" w:hAnsi="Arial" w:cs="Arial"/>
          <w:sz w:val="22"/>
          <w:szCs w:val="22"/>
        </w:rPr>
        <w:t xml:space="preserve"> (8</w:t>
      </w:r>
      <w:proofErr w:type="gramStart"/>
      <w:r w:rsidR="00274A43" w:rsidRPr="00007732">
        <w:rPr>
          <w:rFonts w:ascii="Arial" w:hAnsi="Arial" w:cs="Arial"/>
          <w:sz w:val="22"/>
          <w:szCs w:val="22"/>
        </w:rPr>
        <w:t>),</w:t>
      </w:r>
      <w:r w:rsidRPr="00007732">
        <w:rPr>
          <w:rFonts w:ascii="Arial" w:hAnsi="Arial" w:cs="Arial"/>
          <w:sz w:val="22"/>
          <w:szCs w:val="22"/>
        </w:rPr>
        <w:t xml:space="preserve">  Railway</w:t>
      </w:r>
      <w:proofErr w:type="gramEnd"/>
      <w:r w:rsidRPr="00007732">
        <w:rPr>
          <w:rFonts w:ascii="Arial" w:hAnsi="Arial" w:cs="Arial"/>
          <w:sz w:val="22"/>
          <w:szCs w:val="22"/>
        </w:rPr>
        <w:t xml:space="preserve"> does not have necessary</w:t>
      </w:r>
      <w:r w:rsidR="00274A43" w:rsidRPr="00007732">
        <w:rPr>
          <w:rFonts w:ascii="Arial" w:hAnsi="Arial" w:cs="Arial"/>
          <w:sz w:val="22"/>
          <w:szCs w:val="22"/>
        </w:rPr>
        <w:t xml:space="preserve"> infrastructure facilities, required material and expertise men power for carrying out proposed repairs and reconditioning in the shed.</w:t>
      </w:r>
    </w:p>
    <w:p w14:paraId="28AD16D0" w14:textId="77777777" w:rsidR="0052738A" w:rsidRPr="00007732" w:rsidRDefault="0052738A" w:rsidP="00D40A51">
      <w:pPr>
        <w:ind w:firstLine="851"/>
        <w:jc w:val="both"/>
        <w:rPr>
          <w:rFonts w:ascii="Arial" w:hAnsi="Arial" w:cs="Arial"/>
          <w:sz w:val="22"/>
          <w:szCs w:val="22"/>
        </w:rPr>
      </w:pPr>
    </w:p>
    <w:p w14:paraId="1350FB50" w14:textId="77777777" w:rsidR="00D40A51" w:rsidRPr="00007732" w:rsidRDefault="00D40A51" w:rsidP="00D40A51">
      <w:pPr>
        <w:ind w:firstLine="851"/>
        <w:jc w:val="both"/>
        <w:rPr>
          <w:rFonts w:ascii="Arial" w:hAnsi="Arial" w:cs="Arial"/>
          <w:sz w:val="22"/>
          <w:szCs w:val="22"/>
        </w:rPr>
      </w:pPr>
      <w:r w:rsidRPr="00007732">
        <w:rPr>
          <w:rFonts w:ascii="Arial" w:hAnsi="Arial" w:cs="Arial"/>
          <w:sz w:val="22"/>
          <w:szCs w:val="22"/>
        </w:rPr>
        <w:t>In view of the above clarifications, FA&amp;CAO may please be apprised for concurrence of the above proposal.</w:t>
      </w:r>
    </w:p>
    <w:p w14:paraId="24C5E60F" w14:textId="77777777" w:rsidR="0052738A" w:rsidRPr="00007732" w:rsidRDefault="0037540B" w:rsidP="00F870B9">
      <w:pPr>
        <w:ind w:left="5760"/>
        <w:jc w:val="both"/>
        <w:rPr>
          <w:rFonts w:ascii="Arial" w:hAnsi="Arial" w:cs="Arial"/>
          <w:bCs/>
          <w:sz w:val="22"/>
          <w:szCs w:val="22"/>
        </w:rPr>
      </w:pPr>
      <w:r w:rsidRPr="00007732">
        <w:rPr>
          <w:rFonts w:ascii="Arial" w:hAnsi="Arial" w:cs="Arial"/>
          <w:bCs/>
          <w:sz w:val="22"/>
          <w:szCs w:val="22"/>
        </w:rPr>
        <w:t xml:space="preserve"> </w:t>
      </w:r>
    </w:p>
    <w:p w14:paraId="5717978D" w14:textId="77777777" w:rsidR="0052738A" w:rsidRPr="00007732" w:rsidRDefault="0052738A" w:rsidP="00F870B9">
      <w:pPr>
        <w:ind w:left="5760"/>
        <w:jc w:val="both"/>
        <w:rPr>
          <w:rFonts w:ascii="Arial" w:hAnsi="Arial" w:cs="Arial"/>
          <w:bCs/>
          <w:sz w:val="22"/>
          <w:szCs w:val="22"/>
        </w:rPr>
      </w:pPr>
    </w:p>
    <w:p w14:paraId="3F1DEEB7" w14:textId="77777777" w:rsidR="00F870B9" w:rsidRPr="00007732" w:rsidRDefault="00F870B9" w:rsidP="00F870B9">
      <w:pPr>
        <w:ind w:left="5760"/>
        <w:jc w:val="both"/>
        <w:rPr>
          <w:rFonts w:ascii="Arial" w:hAnsi="Arial" w:cs="Arial"/>
          <w:bCs/>
          <w:sz w:val="22"/>
          <w:szCs w:val="22"/>
        </w:rPr>
      </w:pPr>
      <w:r w:rsidRPr="00007732">
        <w:rPr>
          <w:rFonts w:ascii="Arial" w:hAnsi="Arial" w:cs="Arial"/>
          <w:bCs/>
          <w:sz w:val="22"/>
          <w:szCs w:val="22"/>
        </w:rPr>
        <w:t xml:space="preserve">                            (</w:t>
      </w:r>
      <w:r w:rsidRPr="00007732">
        <w:rPr>
          <w:rFonts w:ascii="Arial" w:hAnsi="Arial" w:cs="Arial Unicode MS" w:hint="cs"/>
          <w:bCs/>
          <w:sz w:val="22"/>
          <w:szCs w:val="22"/>
          <w:cs/>
          <w:lang w:bidi="hi-IN"/>
        </w:rPr>
        <w:t>हरि राम</w:t>
      </w:r>
      <w:r w:rsidRPr="00007732">
        <w:rPr>
          <w:rFonts w:ascii="Arial" w:hAnsi="Arial" w:cstheme="minorBidi" w:hint="cs"/>
          <w:bCs/>
          <w:sz w:val="22"/>
          <w:szCs w:val="22"/>
          <w:cs/>
          <w:lang w:bidi="hi-IN"/>
        </w:rPr>
        <w:t>)</w:t>
      </w:r>
    </w:p>
    <w:p w14:paraId="7A5BAAEF" w14:textId="77777777" w:rsidR="00F870B9" w:rsidRPr="00007732" w:rsidRDefault="00F870B9" w:rsidP="00F870B9">
      <w:pPr>
        <w:rPr>
          <w:rFonts w:ascii="Arial" w:hAnsi="Arial" w:cstheme="minorBidi"/>
          <w:bCs/>
          <w:sz w:val="22"/>
          <w:szCs w:val="22"/>
          <w:lang w:bidi="hi-IN"/>
        </w:rPr>
      </w:pPr>
      <w:r w:rsidRPr="00007732">
        <w:rPr>
          <w:rFonts w:ascii="Arial" w:hAnsi="Arial" w:cs="Arial"/>
          <w:bCs/>
          <w:sz w:val="22"/>
          <w:szCs w:val="22"/>
        </w:rPr>
        <w:t xml:space="preserve">                                                                                                            </w:t>
      </w:r>
      <w:r w:rsidRPr="00007732">
        <w:rPr>
          <w:rFonts w:ascii="Arial" w:hAnsi="Arial" w:cs="Arial Unicode MS" w:hint="cs"/>
          <w:bCs/>
          <w:sz w:val="22"/>
          <w:szCs w:val="22"/>
          <w:cs/>
          <w:lang w:bidi="hi-IN"/>
        </w:rPr>
        <w:t xml:space="preserve">वरिष्ठ मंडल </w:t>
      </w:r>
      <w:proofErr w:type="spellStart"/>
      <w:r w:rsidRPr="00007732">
        <w:rPr>
          <w:rFonts w:ascii="Arial" w:hAnsi="Arial" w:cs="Arial Unicode MS" w:hint="cs"/>
          <w:bCs/>
          <w:sz w:val="22"/>
          <w:szCs w:val="22"/>
          <w:cs/>
          <w:lang w:bidi="hi-IN"/>
        </w:rPr>
        <w:t>विद्युत्</w:t>
      </w:r>
      <w:proofErr w:type="spellEnd"/>
      <w:r w:rsidRPr="00007732">
        <w:rPr>
          <w:rFonts w:ascii="Arial" w:hAnsi="Arial" w:cs="Arial Unicode MS" w:hint="cs"/>
          <w:bCs/>
          <w:sz w:val="22"/>
          <w:szCs w:val="22"/>
          <w:cs/>
          <w:lang w:bidi="hi-IN"/>
        </w:rPr>
        <w:t xml:space="preserve"> </w:t>
      </w:r>
      <w:proofErr w:type="spellStart"/>
      <w:r w:rsidRPr="00007732">
        <w:rPr>
          <w:rFonts w:ascii="Arial" w:hAnsi="Arial" w:cs="Arial Unicode MS" w:hint="cs"/>
          <w:bCs/>
          <w:sz w:val="22"/>
          <w:szCs w:val="22"/>
          <w:cs/>
          <w:lang w:bidi="hi-IN"/>
        </w:rPr>
        <w:t>इंजिनियर</w:t>
      </w:r>
      <w:proofErr w:type="spellEnd"/>
    </w:p>
    <w:p w14:paraId="29B98577" w14:textId="77777777" w:rsidR="00F870B9" w:rsidRPr="00354003" w:rsidRDefault="00F870B9" w:rsidP="00F870B9">
      <w:pPr>
        <w:rPr>
          <w:rFonts w:ascii="Arial" w:hAnsi="Arial" w:cstheme="minorBidi"/>
          <w:bCs/>
          <w:sz w:val="22"/>
          <w:szCs w:val="22"/>
          <w:lang w:bidi="hi-IN"/>
        </w:rPr>
      </w:pPr>
      <w:r w:rsidRPr="00007732">
        <w:rPr>
          <w:rFonts w:ascii="Arial" w:hAnsi="Arial" w:cstheme="minorBidi" w:hint="cs"/>
          <w:bCs/>
          <w:sz w:val="22"/>
          <w:szCs w:val="22"/>
          <w:cs/>
          <w:lang w:bidi="hi-IN"/>
        </w:rPr>
        <w:t xml:space="preserve">                                                      </w:t>
      </w:r>
      <w:r w:rsidRPr="00007732">
        <w:rPr>
          <w:rFonts w:ascii="Arial" w:hAnsi="Arial" w:cstheme="minorBidi"/>
          <w:bCs/>
          <w:sz w:val="22"/>
          <w:szCs w:val="22"/>
          <w:lang w:bidi="hi-IN"/>
        </w:rPr>
        <w:t xml:space="preserve">                 </w:t>
      </w:r>
      <w:r w:rsidRPr="00007732">
        <w:rPr>
          <w:rFonts w:ascii="Arial" w:hAnsi="Arial" w:cstheme="minorBidi" w:hint="cs"/>
          <w:bCs/>
          <w:sz w:val="22"/>
          <w:szCs w:val="22"/>
          <w:cs/>
          <w:lang w:bidi="hi-IN"/>
        </w:rPr>
        <w:t xml:space="preserve"> (</w:t>
      </w:r>
      <w:proofErr w:type="spellStart"/>
      <w:r w:rsidRPr="00007732">
        <w:rPr>
          <w:rFonts w:ascii="Arial" w:hAnsi="Arial" w:cs="Arial Unicode MS" w:hint="cs"/>
          <w:bCs/>
          <w:sz w:val="22"/>
          <w:szCs w:val="22"/>
          <w:cs/>
          <w:lang w:bidi="hi-IN"/>
        </w:rPr>
        <w:t>क</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च</w:t>
      </w:r>
      <w:r w:rsidRPr="00007732">
        <w:rPr>
          <w:rFonts w:ascii="Arial" w:hAnsi="Arial" w:cstheme="minorBidi" w:hint="cs"/>
          <w:bCs/>
          <w:sz w:val="22"/>
          <w:szCs w:val="22"/>
          <w:cs/>
          <w:lang w:bidi="hi-IN"/>
        </w:rPr>
        <w:t>.</w:t>
      </w:r>
      <w:r w:rsidRPr="00007732">
        <w:rPr>
          <w:rFonts w:ascii="Arial" w:hAnsi="Arial" w:cs="Arial Unicode MS" w:hint="cs"/>
          <w:bCs/>
          <w:sz w:val="22"/>
          <w:szCs w:val="22"/>
          <w:cs/>
          <w:lang w:bidi="hi-IN"/>
        </w:rPr>
        <w:t>स्टॉक</w:t>
      </w:r>
      <w:proofErr w:type="spellEnd"/>
      <w:r w:rsidRPr="00007732">
        <w:rPr>
          <w:rFonts w:ascii="Arial" w:hAnsi="Arial" w:cstheme="minorBidi" w:hint="cs"/>
          <w:bCs/>
          <w:sz w:val="22"/>
          <w:szCs w:val="22"/>
          <w:cs/>
          <w:lang w:bidi="hi-IN"/>
        </w:rPr>
        <w:t xml:space="preserve">) </w:t>
      </w:r>
      <w:r w:rsidRPr="00007732">
        <w:rPr>
          <w:rFonts w:ascii="Arial" w:hAnsi="Arial" w:cs="Arial Unicode MS" w:hint="cs"/>
          <w:bCs/>
          <w:sz w:val="22"/>
          <w:szCs w:val="22"/>
          <w:cs/>
          <w:lang w:bidi="hi-IN"/>
        </w:rPr>
        <w:t xml:space="preserve">कल्याण       </w:t>
      </w:r>
    </w:p>
    <w:p w14:paraId="4D41FCC6" w14:textId="77777777" w:rsidR="00F870B9" w:rsidRDefault="00F870B9"/>
    <w:p w14:paraId="778B09E6" w14:textId="77777777" w:rsidR="00F870B9" w:rsidRDefault="00F870B9"/>
    <w:p w14:paraId="2C07B1D2" w14:textId="77777777" w:rsidR="009F174C" w:rsidRDefault="009F174C"/>
    <w:p w14:paraId="3E3D831B" w14:textId="77777777" w:rsidR="009F174C" w:rsidRDefault="009F174C"/>
    <w:p w14:paraId="58DB7707" w14:textId="77777777" w:rsidR="009F174C" w:rsidRDefault="009F174C"/>
    <w:p w14:paraId="767227AC" w14:textId="77777777" w:rsidR="009F174C" w:rsidRDefault="009F174C"/>
    <w:p w14:paraId="1468F36A" w14:textId="77777777" w:rsidR="009F174C" w:rsidRDefault="009F174C"/>
    <w:p w14:paraId="194EDBCA" w14:textId="77777777" w:rsidR="009F174C" w:rsidRDefault="009F174C"/>
    <w:p w14:paraId="0152834B" w14:textId="77777777" w:rsidR="009F174C" w:rsidRDefault="009F174C"/>
    <w:p w14:paraId="55837C7B" w14:textId="77777777" w:rsidR="009F174C" w:rsidRDefault="009F174C"/>
    <w:p w14:paraId="304B6948" w14:textId="77777777" w:rsidR="009F174C" w:rsidRDefault="009F174C"/>
    <w:p w14:paraId="5812B1FE" w14:textId="77777777" w:rsidR="009F174C" w:rsidRDefault="009F174C"/>
    <w:p w14:paraId="60433803" w14:textId="77777777" w:rsidR="009F174C" w:rsidRDefault="009F174C"/>
    <w:p w14:paraId="0DC8A3A9" w14:textId="77777777" w:rsidR="009F174C" w:rsidRDefault="009F174C"/>
    <w:p w14:paraId="653B3254" w14:textId="77777777" w:rsidR="009F174C" w:rsidRDefault="009F174C"/>
    <w:p w14:paraId="2B06B99A" w14:textId="77777777" w:rsidR="009F174C" w:rsidRDefault="009F174C"/>
    <w:p w14:paraId="3C0B10CD" w14:textId="77777777" w:rsidR="009F174C" w:rsidRDefault="009F174C"/>
    <w:p w14:paraId="0F9069BC" w14:textId="77777777" w:rsidR="009F174C" w:rsidRDefault="009F174C"/>
    <w:p w14:paraId="3234FBEF" w14:textId="77777777" w:rsidR="0088598C" w:rsidRDefault="0088598C"/>
    <w:p w14:paraId="35B1C0DD" w14:textId="77777777" w:rsidR="0088598C" w:rsidRDefault="0088598C"/>
    <w:tbl>
      <w:tblPr>
        <w:tblW w:w="10813" w:type="dxa"/>
        <w:tblBorders>
          <w:bottom w:val="single" w:sz="4" w:space="0" w:color="auto"/>
        </w:tblBorders>
        <w:tblLook w:val="04A0" w:firstRow="1" w:lastRow="0" w:firstColumn="1" w:lastColumn="0" w:noHBand="0" w:noVBand="1"/>
      </w:tblPr>
      <w:tblGrid>
        <w:gridCol w:w="4320"/>
        <w:gridCol w:w="2160"/>
        <w:gridCol w:w="4333"/>
      </w:tblGrid>
      <w:tr w:rsidR="004947C8" w:rsidRPr="00887E89" w14:paraId="27F90ECF" w14:textId="77777777" w:rsidTr="004947C8">
        <w:trPr>
          <w:trHeight w:val="1440"/>
        </w:trPr>
        <w:tc>
          <w:tcPr>
            <w:tcW w:w="4320" w:type="dxa"/>
          </w:tcPr>
          <w:p w14:paraId="7F40AB3C" w14:textId="77777777" w:rsidR="004947C8" w:rsidRPr="003C1E74" w:rsidRDefault="004947C8" w:rsidP="004947C8">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EF60B8A" w14:textId="77777777" w:rsidR="004947C8" w:rsidRPr="005A14F8" w:rsidRDefault="004947C8" w:rsidP="004947C8">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02598F4" w14:textId="77777777" w:rsidR="004947C8" w:rsidRPr="005A14F8" w:rsidRDefault="004947C8" w:rsidP="004947C8">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D69B12A" w14:textId="77777777" w:rsidR="004947C8" w:rsidRPr="005A14F8" w:rsidRDefault="004947C8" w:rsidP="004947C8">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ABE8116" w14:textId="77777777" w:rsidR="004947C8" w:rsidRPr="005A14F8" w:rsidRDefault="004947C8" w:rsidP="004947C8">
            <w:pPr>
              <w:tabs>
                <w:tab w:val="center" w:pos="882"/>
              </w:tabs>
              <w:rPr>
                <w:sz w:val="6"/>
                <w:szCs w:val="5"/>
              </w:rPr>
            </w:pPr>
            <w:r>
              <w:rPr>
                <w:rFonts w:ascii="Mangal" w:hAnsi="Mangal" w:cs="Mangal"/>
                <w:rtl/>
                <w:cs/>
              </w:rPr>
              <w:tab/>
            </w:r>
            <w:r>
              <w:rPr>
                <w:noProof/>
                <w:sz w:val="6"/>
                <w:szCs w:val="5"/>
                <w:lang w:bidi="hi-IN"/>
              </w:rPr>
              <w:drawing>
                <wp:inline distT="0" distB="0" distL="0" distR="0" wp14:anchorId="7E7A11F8" wp14:editId="2C1048D6">
                  <wp:extent cx="871855" cy="882650"/>
                  <wp:effectExtent l="19050" t="0" r="4445" b="0"/>
                  <wp:docPr id="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96AE0F7" w14:textId="77777777" w:rsidR="004947C8" w:rsidRPr="00743A0A" w:rsidRDefault="004947C8" w:rsidP="004947C8">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24453182" w14:textId="77777777" w:rsidR="004947C8" w:rsidRPr="005A14F8" w:rsidRDefault="004947C8" w:rsidP="004947C8">
            <w:pPr>
              <w:pStyle w:val="Header"/>
              <w:jc w:val="both"/>
              <w:rPr>
                <w:rFonts w:ascii="Calibri" w:hAnsi="Calibri"/>
                <w:b/>
                <w:bCs/>
              </w:rPr>
            </w:pPr>
            <w:r w:rsidRPr="005A14F8">
              <w:rPr>
                <w:rFonts w:ascii="Calibri" w:hAnsi="Calibri"/>
              </w:rPr>
              <w:t xml:space="preserve">Office of Sr. DEE (TRS), </w:t>
            </w:r>
          </w:p>
          <w:p w14:paraId="0D891089" w14:textId="77777777" w:rsidR="004947C8" w:rsidRPr="005A14F8" w:rsidRDefault="004947C8" w:rsidP="004947C8">
            <w:pPr>
              <w:pStyle w:val="Header"/>
              <w:jc w:val="both"/>
              <w:rPr>
                <w:rFonts w:ascii="Calibri" w:hAnsi="Calibri"/>
                <w:b/>
                <w:bCs/>
              </w:rPr>
            </w:pPr>
            <w:r w:rsidRPr="005A14F8">
              <w:rPr>
                <w:rFonts w:ascii="Calibri" w:hAnsi="Calibri"/>
              </w:rPr>
              <w:t xml:space="preserve">Electric Loco Shed, Kalyan - 421 301. </w:t>
            </w:r>
          </w:p>
          <w:p w14:paraId="5E4C161C" w14:textId="77777777" w:rsidR="004947C8" w:rsidRPr="005A14F8" w:rsidRDefault="004947C8" w:rsidP="004947C8">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8B9DE7D" w14:textId="77777777" w:rsidR="004947C8" w:rsidRDefault="004947C8" w:rsidP="004947C8">
      <w:pPr>
        <w:rPr>
          <w:rFonts w:ascii="Arial" w:hAnsi="Arial" w:cs="Arial"/>
          <w:sz w:val="22"/>
          <w:szCs w:val="22"/>
        </w:rPr>
      </w:pPr>
    </w:p>
    <w:p w14:paraId="2D99193C" w14:textId="77777777" w:rsidR="004947C8" w:rsidRPr="001D6AFC" w:rsidRDefault="004947C8" w:rsidP="004947C8">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No.KYN.</w:t>
      </w:r>
      <w:r w:rsidR="00954BCD">
        <w:rPr>
          <w:rFonts w:ascii="Arial" w:hAnsi="Arial" w:cs="Arial"/>
          <w:sz w:val="22"/>
          <w:szCs w:val="22"/>
        </w:rPr>
        <w:t>RS.T.240.</w:t>
      </w:r>
      <w:r w:rsidR="009957AF">
        <w:rPr>
          <w:rFonts w:ascii="Arial" w:hAnsi="Arial" w:cs="Arial"/>
          <w:sz w:val="22"/>
          <w:szCs w:val="22"/>
        </w:rPr>
        <w:t>Transf</w:t>
      </w:r>
      <w:proofErr w:type="gramEnd"/>
      <w:r w:rsidR="009957AF">
        <w:rPr>
          <w:rFonts w:ascii="Arial" w:hAnsi="Arial" w:cs="Arial"/>
          <w:sz w:val="22"/>
          <w:szCs w:val="22"/>
        </w:rPr>
        <w:t>-2007, Part II</w:t>
      </w:r>
      <w:r w:rsidR="006B7DC4">
        <w:rPr>
          <w:rFonts w:ascii="Arial" w:hAnsi="Arial" w:cs="Arial"/>
          <w:sz w:val="22"/>
          <w:szCs w:val="22"/>
        </w:rPr>
        <w:t xml:space="preserve">   </w:t>
      </w:r>
      <w:r w:rsidR="00954BCD">
        <w:rPr>
          <w:rFonts w:ascii="Arial" w:hAnsi="Arial" w:cs="Arial"/>
          <w:sz w:val="22"/>
          <w:szCs w:val="22"/>
        </w:rPr>
        <w:t xml:space="preserve">       </w:t>
      </w:r>
      <w:r w:rsidR="00785136">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w:t>
      </w:r>
      <w:r w:rsidR="0088598C">
        <w:rPr>
          <w:rFonts w:ascii="Arial" w:hAnsi="Arial" w:cs="Arial"/>
          <w:sz w:val="22"/>
          <w:szCs w:val="22"/>
        </w:rPr>
        <w:t>16</w:t>
      </w:r>
      <w:r w:rsidRPr="001D6AFC">
        <w:rPr>
          <w:rFonts w:ascii="Arial" w:hAnsi="Arial" w:cs="Arial"/>
          <w:sz w:val="22"/>
          <w:szCs w:val="22"/>
        </w:rPr>
        <w:t>.</w:t>
      </w:r>
      <w:r w:rsidR="009957AF">
        <w:rPr>
          <w:rFonts w:ascii="Arial" w:hAnsi="Arial" w:cs="Arial"/>
          <w:sz w:val="22"/>
          <w:szCs w:val="22"/>
        </w:rPr>
        <w:t>01.2017</w:t>
      </w:r>
    </w:p>
    <w:p w14:paraId="6569D2A2" w14:textId="77777777" w:rsidR="004947C8" w:rsidRPr="001D6AFC" w:rsidRDefault="004947C8" w:rsidP="004947C8">
      <w:pPr>
        <w:rPr>
          <w:sz w:val="22"/>
          <w:szCs w:val="22"/>
        </w:rPr>
      </w:pPr>
    </w:p>
    <w:p w14:paraId="27C287C4" w14:textId="77777777" w:rsidR="004947C8" w:rsidRPr="00787CA8" w:rsidRDefault="004947C8" w:rsidP="004947C8">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6CDF27CB" w14:textId="77777777" w:rsidR="004947C8" w:rsidRPr="00787CA8" w:rsidRDefault="004947C8" w:rsidP="004947C8">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8067C6C" w14:textId="77777777" w:rsidR="004947C8" w:rsidRPr="00787CA8" w:rsidRDefault="004947C8" w:rsidP="004947C8">
      <w:pPr>
        <w:ind w:left="450" w:hanging="450"/>
        <w:rPr>
          <w:rFonts w:ascii="Arial" w:hAnsi="Arial" w:cs="Arial"/>
          <w:b/>
          <w:sz w:val="22"/>
          <w:szCs w:val="22"/>
        </w:rPr>
      </w:pPr>
    </w:p>
    <w:p w14:paraId="3BE027CE" w14:textId="77777777" w:rsidR="004947C8" w:rsidRPr="00787CA8" w:rsidRDefault="004947C8" w:rsidP="004947C8">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2163EB3F" w14:textId="77777777" w:rsidR="004947C8" w:rsidRPr="001D6AFC" w:rsidRDefault="004947C8" w:rsidP="004947C8">
      <w:pPr>
        <w:rPr>
          <w:rFonts w:ascii="Arial" w:hAnsi="Arial" w:cs="Arial"/>
          <w:sz w:val="22"/>
          <w:szCs w:val="22"/>
        </w:rPr>
      </w:pPr>
    </w:p>
    <w:p w14:paraId="11448876" w14:textId="77777777" w:rsidR="009957AF" w:rsidRDefault="004947C8" w:rsidP="009957AF">
      <w:pPr>
        <w:tabs>
          <w:tab w:val="left" w:pos="1276"/>
        </w:tabs>
        <w:ind w:left="1276" w:hanging="1105"/>
        <w:jc w:val="both"/>
        <w:rPr>
          <w:rFonts w:ascii="Arial" w:hAnsi="Arial" w:cs="Arial"/>
          <w:sz w:val="22"/>
          <w:szCs w:val="22"/>
        </w:rPr>
      </w:pPr>
      <w:r w:rsidRPr="001D6AFC">
        <w:rPr>
          <w:rFonts w:ascii="Arial" w:hAnsi="Arial" w:cs="Arial"/>
          <w:sz w:val="22"/>
          <w:szCs w:val="22"/>
        </w:rPr>
        <w:t xml:space="preserve"> </w:t>
      </w:r>
      <w:r w:rsidR="009957AF">
        <w:rPr>
          <w:rFonts w:ascii="Arial" w:hAnsi="Arial" w:cs="Arial"/>
          <w:sz w:val="22"/>
          <w:szCs w:val="22"/>
        </w:rPr>
        <w:t xml:space="preserve">  </w:t>
      </w:r>
      <w:r w:rsidRPr="001D6AFC">
        <w:rPr>
          <w:rFonts w:ascii="Arial" w:hAnsi="Arial" w:cs="Arial"/>
          <w:sz w:val="22"/>
          <w:szCs w:val="22"/>
        </w:rPr>
        <w:t xml:space="preserve">             </w:t>
      </w:r>
      <w:r w:rsidR="009957AF" w:rsidRPr="00787CA8">
        <w:rPr>
          <w:rFonts w:ascii="Arial" w:hAnsi="Arial" w:cs="Arial Unicode MS"/>
          <w:b/>
          <w:sz w:val="22"/>
          <w:szCs w:val="22"/>
          <w:cs/>
          <w:lang w:bidi="hi-IN"/>
        </w:rPr>
        <w:t>विषय</w:t>
      </w:r>
      <w:r w:rsidR="009957AF" w:rsidRPr="00787CA8">
        <w:rPr>
          <w:rFonts w:ascii="Arial" w:hAnsi="Arial" w:cs="Arial"/>
          <w:bCs/>
          <w:sz w:val="22"/>
          <w:szCs w:val="22"/>
        </w:rPr>
        <w:t xml:space="preserve">: </w:t>
      </w:r>
      <w:r w:rsidR="009957AF" w:rsidRPr="00787CA8">
        <w:rPr>
          <w:rFonts w:ascii="Arial" w:hAnsi="Arial" w:cs="Arial"/>
          <w:sz w:val="22"/>
          <w:szCs w:val="22"/>
        </w:rPr>
        <w:t>LOA No. L.253.AC.</w:t>
      </w:r>
      <w:r w:rsidR="009957AF">
        <w:rPr>
          <w:rFonts w:ascii="Arial" w:hAnsi="Arial" w:cs="Arial"/>
          <w:sz w:val="22"/>
          <w:szCs w:val="22"/>
        </w:rPr>
        <w:t>2008.TFP.5400 dated 03-04-2009 for “Repair,</w:t>
      </w:r>
    </w:p>
    <w:p w14:paraId="0D33CFAB" w14:textId="77777777" w:rsidR="009957AF" w:rsidRDefault="009957AF" w:rsidP="009957AF">
      <w:pPr>
        <w:tabs>
          <w:tab w:val="left" w:pos="1276"/>
        </w:tabs>
        <w:ind w:left="1276" w:hanging="1105"/>
        <w:jc w:val="both"/>
        <w:rPr>
          <w:rFonts w:ascii="Arial" w:hAnsi="Arial" w:cs="Arial"/>
          <w:sz w:val="22"/>
          <w:szCs w:val="22"/>
        </w:rPr>
      </w:pPr>
      <w:r>
        <w:rPr>
          <w:rFonts w:ascii="Arial" w:hAnsi="Arial" w:cs="Arial"/>
          <w:sz w:val="22"/>
          <w:szCs w:val="22"/>
        </w:rPr>
        <w:t xml:space="preserve">                          rehabilitation, testing and supply of HETT-5400 Transformer, </w:t>
      </w:r>
    </w:p>
    <w:p w14:paraId="17B27A76" w14:textId="77777777" w:rsidR="009957AF" w:rsidRDefault="009957AF" w:rsidP="009957AF">
      <w:pPr>
        <w:tabs>
          <w:tab w:val="left" w:pos="1276"/>
        </w:tabs>
        <w:ind w:left="1276" w:hanging="1105"/>
        <w:jc w:val="both"/>
        <w:rPr>
          <w:rFonts w:ascii="Arial" w:hAnsi="Arial" w:cs="Arial"/>
          <w:sz w:val="22"/>
          <w:szCs w:val="22"/>
        </w:rPr>
      </w:pPr>
      <w:r>
        <w:rPr>
          <w:rFonts w:ascii="Arial" w:hAnsi="Arial" w:cs="Arial"/>
          <w:sz w:val="22"/>
          <w:szCs w:val="22"/>
        </w:rPr>
        <w:t xml:space="preserve">                          Qty- 22 Nos. (Increased to 27)</w:t>
      </w:r>
    </w:p>
    <w:p w14:paraId="3510C235" w14:textId="77777777" w:rsidR="009957AF" w:rsidRPr="00787CA8" w:rsidRDefault="009957AF" w:rsidP="009957AF">
      <w:pPr>
        <w:ind w:left="1800" w:hanging="1800"/>
        <w:jc w:val="both"/>
        <w:rPr>
          <w:rFonts w:ascii="Arial" w:hAnsi="Arial" w:cstheme="minorBidi"/>
          <w:sz w:val="22"/>
          <w:szCs w:val="22"/>
          <w:lang w:bidi="hi-IN"/>
        </w:rPr>
      </w:pPr>
    </w:p>
    <w:p w14:paraId="5EF72DB7" w14:textId="77777777" w:rsidR="009957AF" w:rsidRDefault="009957AF" w:rsidP="009957AF">
      <w:pPr>
        <w:tabs>
          <w:tab w:val="left" w:pos="1701"/>
        </w:tabs>
        <w:ind w:left="1701" w:hanging="1530"/>
        <w:jc w:val="both"/>
        <w:rPr>
          <w:rFonts w:ascii="Arial" w:hAnsi="Arial" w:cs="Arial"/>
          <w:sz w:val="22"/>
          <w:szCs w:val="22"/>
        </w:rPr>
      </w:pPr>
      <w:r w:rsidRPr="00787CA8">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Pr="00787CA8">
        <w:rPr>
          <w:rFonts w:ascii="Arial" w:hAnsi="Arial" w:cstheme="minorBidi"/>
          <w:sz w:val="22"/>
          <w:szCs w:val="22"/>
          <w:lang w:bidi="hi-IN"/>
        </w:rPr>
        <w:t xml:space="preserve"> </w:t>
      </w:r>
      <w:r w:rsidRPr="00787CA8">
        <w:rPr>
          <w:rFonts w:ascii="Arial" w:hAnsi="Arial" w:cs="Arial"/>
          <w:sz w:val="22"/>
          <w:szCs w:val="22"/>
        </w:rPr>
        <w:t xml:space="preserve">HQ’s </w:t>
      </w:r>
      <w:r>
        <w:rPr>
          <w:rFonts w:ascii="Arial" w:hAnsi="Arial" w:cs="Arial"/>
          <w:sz w:val="22"/>
          <w:szCs w:val="22"/>
        </w:rPr>
        <w:t>letter No. L.253.AC.2008.TFP- 5400 dated 25-05-2016.</w:t>
      </w:r>
    </w:p>
    <w:p w14:paraId="4BA1A3BD" w14:textId="77777777" w:rsidR="004947C8" w:rsidRPr="00D927A0" w:rsidRDefault="004947C8" w:rsidP="004947C8">
      <w:pPr>
        <w:jc w:val="center"/>
        <w:rPr>
          <w:sz w:val="20"/>
          <w:szCs w:val="20"/>
        </w:rPr>
      </w:pPr>
      <w:r w:rsidRPr="00D927A0">
        <w:rPr>
          <w:sz w:val="20"/>
          <w:szCs w:val="20"/>
        </w:rPr>
        <w:t>--**--</w:t>
      </w:r>
    </w:p>
    <w:p w14:paraId="131376D5" w14:textId="77777777" w:rsidR="00D72C07" w:rsidRPr="001657B4" w:rsidRDefault="004947C8" w:rsidP="00D72C07">
      <w:pPr>
        <w:ind w:firstLine="720"/>
        <w:jc w:val="both"/>
        <w:rPr>
          <w:rFonts w:ascii="Arial" w:hAnsi="Arial" w:cs="Arial"/>
          <w:sz w:val="22"/>
          <w:szCs w:val="22"/>
        </w:rPr>
      </w:pPr>
      <w:r w:rsidRPr="00D927A0">
        <w:rPr>
          <w:sz w:val="20"/>
          <w:szCs w:val="20"/>
        </w:rPr>
        <w:tab/>
      </w:r>
    </w:p>
    <w:p w14:paraId="6CC295CE" w14:textId="77777777" w:rsidR="009957AF" w:rsidRPr="001657B4" w:rsidRDefault="00CB73E2" w:rsidP="00D72C07">
      <w:pPr>
        <w:ind w:firstLine="720"/>
        <w:jc w:val="both"/>
        <w:rPr>
          <w:rFonts w:ascii="Arial" w:hAnsi="Arial" w:cs="Arial"/>
          <w:sz w:val="22"/>
          <w:szCs w:val="22"/>
        </w:rPr>
      </w:pPr>
      <w:proofErr w:type="gramStart"/>
      <w:r w:rsidRPr="001657B4">
        <w:rPr>
          <w:rFonts w:ascii="Arial" w:hAnsi="Arial" w:cs="Arial"/>
          <w:sz w:val="22"/>
          <w:szCs w:val="22"/>
        </w:rPr>
        <w:t>Vide</w:t>
      </w:r>
      <w:proofErr w:type="gramEnd"/>
      <w:r w:rsidRPr="001657B4">
        <w:rPr>
          <w:rFonts w:ascii="Arial" w:hAnsi="Arial" w:cs="Arial"/>
          <w:sz w:val="22"/>
          <w:szCs w:val="22"/>
        </w:rPr>
        <w:t xml:space="preserve"> above refer</w:t>
      </w:r>
      <w:r w:rsidR="009957AF" w:rsidRPr="001657B4">
        <w:rPr>
          <w:rFonts w:ascii="Arial" w:hAnsi="Arial" w:cs="Arial"/>
          <w:sz w:val="22"/>
          <w:szCs w:val="22"/>
        </w:rPr>
        <w:t>red letter, confirmation of warranty obligations w</w:t>
      </w:r>
      <w:r w:rsidR="0088598C">
        <w:rPr>
          <w:rFonts w:ascii="Arial" w:hAnsi="Arial" w:cs="Arial"/>
          <w:sz w:val="22"/>
          <w:szCs w:val="22"/>
        </w:rPr>
        <w:t>as</w:t>
      </w:r>
      <w:r w:rsidR="009957AF" w:rsidRPr="001657B4">
        <w:rPr>
          <w:rFonts w:ascii="Arial" w:hAnsi="Arial" w:cs="Arial"/>
          <w:sz w:val="22"/>
          <w:szCs w:val="22"/>
        </w:rPr>
        <w:t xml:space="preserve"> asked against the subject contract executed by M/s Hind Rectifiers Ltd.</w:t>
      </w:r>
    </w:p>
    <w:p w14:paraId="7FF9E429" w14:textId="77777777" w:rsidR="006B7DC4" w:rsidRPr="001657B4" w:rsidRDefault="006B7DC4" w:rsidP="00D72C07">
      <w:pPr>
        <w:ind w:firstLine="720"/>
        <w:jc w:val="both"/>
        <w:rPr>
          <w:rFonts w:ascii="Arial" w:hAnsi="Arial" w:cs="Arial"/>
          <w:sz w:val="22"/>
          <w:szCs w:val="22"/>
        </w:rPr>
      </w:pPr>
    </w:p>
    <w:p w14:paraId="30B3017D" w14:textId="77777777" w:rsidR="004D7DCF" w:rsidRPr="001657B4" w:rsidRDefault="004D7DCF" w:rsidP="00D72C07">
      <w:pPr>
        <w:ind w:firstLine="720"/>
        <w:jc w:val="both"/>
        <w:rPr>
          <w:rFonts w:ascii="Arial" w:hAnsi="Arial" w:cs="Arial"/>
          <w:sz w:val="22"/>
          <w:szCs w:val="22"/>
        </w:rPr>
      </w:pPr>
      <w:r w:rsidRPr="001657B4">
        <w:rPr>
          <w:rFonts w:ascii="Arial" w:hAnsi="Arial" w:cs="Arial"/>
          <w:sz w:val="22"/>
          <w:szCs w:val="22"/>
        </w:rPr>
        <w:t xml:space="preserve">Replacement of 14 Nos. gauge glasses agreed by </w:t>
      </w:r>
      <w:proofErr w:type="gramStart"/>
      <w:r w:rsidRPr="001657B4">
        <w:rPr>
          <w:rFonts w:ascii="Arial" w:hAnsi="Arial" w:cs="Arial"/>
          <w:sz w:val="22"/>
          <w:szCs w:val="22"/>
        </w:rPr>
        <w:t>firm</w:t>
      </w:r>
      <w:proofErr w:type="gramEnd"/>
      <w:r w:rsidRPr="001657B4">
        <w:rPr>
          <w:rFonts w:ascii="Arial" w:hAnsi="Arial" w:cs="Arial"/>
          <w:sz w:val="22"/>
          <w:szCs w:val="22"/>
        </w:rPr>
        <w:t xml:space="preserve">, were pending for supply by them. </w:t>
      </w:r>
      <w:r w:rsidR="0088598C">
        <w:rPr>
          <w:rFonts w:ascii="Arial" w:hAnsi="Arial" w:cs="Arial"/>
          <w:sz w:val="22"/>
          <w:szCs w:val="22"/>
        </w:rPr>
        <w:t xml:space="preserve">After </w:t>
      </w:r>
      <w:proofErr w:type="gramStart"/>
      <w:r w:rsidR="0088598C">
        <w:rPr>
          <w:rFonts w:ascii="Arial" w:hAnsi="Arial" w:cs="Arial"/>
          <w:sz w:val="22"/>
          <w:szCs w:val="22"/>
        </w:rPr>
        <w:t>lot</w:t>
      </w:r>
      <w:proofErr w:type="gramEnd"/>
      <w:r w:rsidR="0088598C">
        <w:rPr>
          <w:rFonts w:ascii="Arial" w:hAnsi="Arial" w:cs="Arial"/>
          <w:sz w:val="22"/>
          <w:szCs w:val="22"/>
        </w:rPr>
        <w:t xml:space="preserve"> of chasing, the firm has </w:t>
      </w:r>
      <w:r w:rsidRPr="001657B4">
        <w:rPr>
          <w:rFonts w:ascii="Arial" w:hAnsi="Arial" w:cs="Arial"/>
          <w:sz w:val="22"/>
          <w:szCs w:val="22"/>
        </w:rPr>
        <w:t xml:space="preserve">supplied </w:t>
      </w:r>
      <w:proofErr w:type="gramStart"/>
      <w:r w:rsidRPr="001657B4">
        <w:rPr>
          <w:rFonts w:ascii="Arial" w:hAnsi="Arial" w:cs="Arial"/>
          <w:sz w:val="22"/>
          <w:szCs w:val="22"/>
        </w:rPr>
        <w:t>required</w:t>
      </w:r>
      <w:proofErr w:type="gramEnd"/>
      <w:r w:rsidRPr="001657B4">
        <w:rPr>
          <w:rFonts w:ascii="Arial" w:hAnsi="Arial" w:cs="Arial"/>
          <w:sz w:val="22"/>
          <w:szCs w:val="22"/>
        </w:rPr>
        <w:t xml:space="preserve"> 14 Nos. gauge </w:t>
      </w:r>
      <w:proofErr w:type="gramStart"/>
      <w:r w:rsidRPr="001657B4">
        <w:rPr>
          <w:rFonts w:ascii="Arial" w:hAnsi="Arial" w:cs="Arial"/>
          <w:sz w:val="22"/>
          <w:szCs w:val="22"/>
        </w:rPr>
        <w:t>glasses</w:t>
      </w:r>
      <w:proofErr w:type="gramEnd"/>
      <w:r w:rsidRPr="001657B4">
        <w:rPr>
          <w:rFonts w:ascii="Arial" w:hAnsi="Arial" w:cs="Arial"/>
          <w:sz w:val="22"/>
          <w:szCs w:val="22"/>
        </w:rPr>
        <w:t xml:space="preserve"> and nothing is pending at </w:t>
      </w:r>
      <w:proofErr w:type="gramStart"/>
      <w:r w:rsidRPr="001657B4">
        <w:rPr>
          <w:rFonts w:ascii="Arial" w:hAnsi="Arial" w:cs="Arial"/>
          <w:sz w:val="22"/>
          <w:szCs w:val="22"/>
        </w:rPr>
        <w:t>firm’s</w:t>
      </w:r>
      <w:proofErr w:type="gramEnd"/>
      <w:r w:rsidRPr="001657B4">
        <w:rPr>
          <w:rFonts w:ascii="Arial" w:hAnsi="Arial" w:cs="Arial"/>
          <w:sz w:val="22"/>
          <w:szCs w:val="22"/>
        </w:rPr>
        <w:t xml:space="preserve"> end</w:t>
      </w:r>
      <w:r w:rsidR="0088598C">
        <w:rPr>
          <w:rFonts w:ascii="Arial" w:hAnsi="Arial" w:cs="Arial"/>
          <w:sz w:val="22"/>
          <w:szCs w:val="22"/>
        </w:rPr>
        <w:t xml:space="preserve"> now</w:t>
      </w:r>
      <w:r w:rsidRPr="001657B4">
        <w:rPr>
          <w:rFonts w:ascii="Arial" w:hAnsi="Arial" w:cs="Arial"/>
          <w:sz w:val="22"/>
          <w:szCs w:val="22"/>
        </w:rPr>
        <w:t>.</w:t>
      </w:r>
    </w:p>
    <w:p w14:paraId="5E4CF758" w14:textId="77777777" w:rsidR="004D7DCF" w:rsidRPr="001657B4" w:rsidRDefault="004D7DCF" w:rsidP="00D72C07">
      <w:pPr>
        <w:ind w:firstLine="720"/>
        <w:jc w:val="both"/>
        <w:rPr>
          <w:rFonts w:ascii="Arial" w:hAnsi="Arial" w:cs="Arial"/>
          <w:sz w:val="22"/>
          <w:szCs w:val="22"/>
        </w:rPr>
      </w:pPr>
    </w:p>
    <w:p w14:paraId="49B9CA21" w14:textId="77777777" w:rsidR="004D7DCF" w:rsidRPr="001657B4" w:rsidRDefault="001657B4" w:rsidP="00D72C07">
      <w:pPr>
        <w:ind w:firstLine="720"/>
        <w:jc w:val="both"/>
        <w:rPr>
          <w:rFonts w:ascii="Arial" w:hAnsi="Arial" w:cs="Arial"/>
          <w:sz w:val="22"/>
          <w:szCs w:val="22"/>
        </w:rPr>
      </w:pPr>
      <w:r w:rsidRPr="001657B4">
        <w:rPr>
          <w:rFonts w:ascii="Arial" w:hAnsi="Arial" w:cs="Arial"/>
          <w:sz w:val="22"/>
          <w:szCs w:val="22"/>
        </w:rPr>
        <w:t>T</w:t>
      </w:r>
      <w:r w:rsidR="004D7DCF" w:rsidRPr="001657B4">
        <w:rPr>
          <w:rFonts w:ascii="Arial" w:hAnsi="Arial" w:cs="Arial"/>
          <w:sz w:val="22"/>
          <w:szCs w:val="22"/>
        </w:rPr>
        <w:t>he work of repair, rehabilitation, testing and supply of</w:t>
      </w:r>
      <w:r w:rsidRPr="001657B4">
        <w:rPr>
          <w:rFonts w:ascii="Arial" w:hAnsi="Arial" w:cs="Arial"/>
          <w:sz w:val="22"/>
          <w:szCs w:val="22"/>
        </w:rPr>
        <w:t xml:space="preserve"> 14 Nos.</w:t>
      </w:r>
      <w:r w:rsidR="004D7DCF" w:rsidRPr="001657B4">
        <w:rPr>
          <w:rFonts w:ascii="Arial" w:hAnsi="Arial" w:cs="Arial"/>
          <w:sz w:val="22"/>
          <w:szCs w:val="22"/>
        </w:rPr>
        <w:t xml:space="preserve"> HETT 5400</w:t>
      </w:r>
      <w:r w:rsidRPr="001657B4">
        <w:rPr>
          <w:rFonts w:ascii="Arial" w:hAnsi="Arial" w:cs="Arial"/>
          <w:sz w:val="22"/>
          <w:szCs w:val="22"/>
        </w:rPr>
        <w:t xml:space="preserve"> transformers</w:t>
      </w:r>
      <w:r w:rsidR="004D7DCF" w:rsidRPr="001657B4">
        <w:rPr>
          <w:rFonts w:ascii="Arial" w:hAnsi="Arial" w:cs="Arial"/>
          <w:sz w:val="22"/>
          <w:szCs w:val="22"/>
        </w:rPr>
        <w:t xml:space="preserve"> ha</w:t>
      </w:r>
      <w:r w:rsidR="0088598C">
        <w:rPr>
          <w:rFonts w:ascii="Arial" w:hAnsi="Arial" w:cs="Arial"/>
          <w:sz w:val="22"/>
          <w:szCs w:val="22"/>
        </w:rPr>
        <w:t>d</w:t>
      </w:r>
      <w:r w:rsidR="004D7DCF" w:rsidRPr="001657B4">
        <w:rPr>
          <w:rFonts w:ascii="Arial" w:hAnsi="Arial" w:cs="Arial"/>
          <w:sz w:val="22"/>
          <w:szCs w:val="22"/>
        </w:rPr>
        <w:t xml:space="preserve"> been completed long back i.e. last </w:t>
      </w:r>
      <w:r w:rsidR="0088598C">
        <w:rPr>
          <w:rFonts w:ascii="Arial" w:hAnsi="Arial" w:cs="Arial"/>
          <w:sz w:val="22"/>
          <w:szCs w:val="22"/>
        </w:rPr>
        <w:t>t</w:t>
      </w:r>
      <w:r w:rsidR="004D7DCF" w:rsidRPr="001657B4">
        <w:rPr>
          <w:rFonts w:ascii="Arial" w:hAnsi="Arial" w:cs="Arial"/>
          <w:sz w:val="22"/>
          <w:szCs w:val="22"/>
        </w:rPr>
        <w:t>ransformer</w:t>
      </w:r>
      <w:r w:rsidR="0088598C">
        <w:rPr>
          <w:rFonts w:ascii="Arial" w:hAnsi="Arial" w:cs="Arial"/>
          <w:sz w:val="22"/>
          <w:szCs w:val="22"/>
        </w:rPr>
        <w:t xml:space="preserve"> No. 2012267 repaired by firm was commissioned on Loco No. 21977 on 13-05-2013.</w:t>
      </w:r>
      <w:r w:rsidR="004D7DCF" w:rsidRPr="001657B4">
        <w:rPr>
          <w:rFonts w:ascii="Arial" w:hAnsi="Arial" w:cs="Arial"/>
          <w:sz w:val="22"/>
          <w:szCs w:val="22"/>
        </w:rPr>
        <w:t xml:space="preserve"> </w:t>
      </w:r>
    </w:p>
    <w:p w14:paraId="778C21B0" w14:textId="77777777" w:rsidR="004D7DCF" w:rsidRPr="001657B4" w:rsidRDefault="004D7DCF" w:rsidP="00D72C07">
      <w:pPr>
        <w:ind w:firstLine="720"/>
        <w:jc w:val="both"/>
        <w:rPr>
          <w:rFonts w:ascii="Arial" w:hAnsi="Arial" w:cs="Arial"/>
          <w:sz w:val="22"/>
          <w:szCs w:val="22"/>
        </w:rPr>
      </w:pPr>
      <w:r w:rsidRPr="001657B4">
        <w:rPr>
          <w:rFonts w:ascii="Arial" w:hAnsi="Arial" w:cs="Arial"/>
          <w:sz w:val="22"/>
          <w:szCs w:val="22"/>
        </w:rPr>
        <w:t xml:space="preserve">  </w:t>
      </w:r>
    </w:p>
    <w:p w14:paraId="55F544A3" w14:textId="77777777" w:rsidR="0088598C" w:rsidRDefault="001657B4" w:rsidP="001657B4">
      <w:pPr>
        <w:jc w:val="both"/>
        <w:rPr>
          <w:rFonts w:ascii="Arial" w:hAnsi="Arial" w:cs="Arial"/>
          <w:sz w:val="22"/>
          <w:szCs w:val="22"/>
        </w:rPr>
      </w:pPr>
      <w:r w:rsidRPr="001657B4">
        <w:rPr>
          <w:rFonts w:ascii="Arial" w:hAnsi="Arial" w:cs="Arial"/>
          <w:sz w:val="22"/>
          <w:szCs w:val="22"/>
        </w:rPr>
        <w:tab/>
        <w:t>It is confirmed that there are no warranty obligations pending against this contract</w:t>
      </w:r>
      <w:r w:rsidR="001C6844">
        <w:rPr>
          <w:rFonts w:ascii="Arial" w:hAnsi="Arial" w:cs="Arial"/>
          <w:sz w:val="22"/>
          <w:szCs w:val="22"/>
        </w:rPr>
        <w:t xml:space="preserve"> from ELS/Kalyan.</w:t>
      </w:r>
    </w:p>
    <w:p w14:paraId="3D570A0A" w14:textId="77777777" w:rsidR="004947C8" w:rsidRDefault="004947C8" w:rsidP="004947C8">
      <w:pPr>
        <w:jc w:val="both"/>
        <w:rPr>
          <w:rFonts w:ascii="Arial" w:hAnsi="Arial" w:cs="Arial"/>
          <w:sz w:val="22"/>
          <w:szCs w:val="22"/>
        </w:rPr>
      </w:pPr>
    </w:p>
    <w:p w14:paraId="4F28FFE4" w14:textId="77777777" w:rsidR="001657B4" w:rsidRDefault="001657B4" w:rsidP="004947C8">
      <w:pPr>
        <w:jc w:val="both"/>
        <w:rPr>
          <w:rFonts w:ascii="Arial" w:hAnsi="Arial" w:cs="Arial"/>
          <w:sz w:val="22"/>
          <w:szCs w:val="22"/>
        </w:rPr>
      </w:pPr>
    </w:p>
    <w:p w14:paraId="72EDBAFF" w14:textId="77777777" w:rsidR="0088598C" w:rsidRDefault="0088598C" w:rsidP="004947C8">
      <w:pPr>
        <w:jc w:val="both"/>
        <w:rPr>
          <w:rFonts w:ascii="Arial" w:hAnsi="Arial" w:cs="Arial"/>
          <w:sz w:val="22"/>
          <w:szCs w:val="22"/>
        </w:rPr>
      </w:pPr>
    </w:p>
    <w:p w14:paraId="252BBB6E" w14:textId="77777777" w:rsidR="007956BC" w:rsidRDefault="007956BC" w:rsidP="004947C8">
      <w:pPr>
        <w:jc w:val="both"/>
        <w:rPr>
          <w:rFonts w:ascii="Arial" w:hAnsi="Arial" w:cs="Arial"/>
          <w:sz w:val="22"/>
          <w:szCs w:val="22"/>
        </w:rPr>
      </w:pPr>
    </w:p>
    <w:p w14:paraId="19C228EE" w14:textId="77777777" w:rsidR="00DE2751" w:rsidRDefault="00DE2751" w:rsidP="001657B4">
      <w:pPr>
        <w:ind w:left="5760"/>
        <w:jc w:val="both"/>
        <w:rPr>
          <w:rFonts w:ascii="Arial" w:hAnsi="Arial" w:cs="Arial"/>
          <w:bCs/>
          <w:sz w:val="26"/>
          <w:szCs w:val="26"/>
        </w:rPr>
      </w:pPr>
    </w:p>
    <w:p w14:paraId="48A8EE41" w14:textId="77777777" w:rsidR="00DE2751" w:rsidRDefault="00DE2751" w:rsidP="001657B4">
      <w:pPr>
        <w:ind w:left="5760"/>
        <w:jc w:val="both"/>
        <w:rPr>
          <w:rFonts w:ascii="Arial" w:hAnsi="Arial" w:cs="Arial"/>
          <w:bCs/>
          <w:sz w:val="26"/>
          <w:szCs w:val="26"/>
        </w:rPr>
      </w:pPr>
    </w:p>
    <w:p w14:paraId="13C90B82" w14:textId="77777777" w:rsidR="001657B4" w:rsidRPr="00B547A4" w:rsidRDefault="001657B4" w:rsidP="001657B4">
      <w:pPr>
        <w:ind w:left="5760"/>
        <w:jc w:val="both"/>
        <w:rPr>
          <w:rFonts w:ascii="Arial" w:hAnsi="Arial" w:cs="Arial"/>
          <w:bCs/>
          <w:sz w:val="26"/>
          <w:szCs w:val="26"/>
        </w:rPr>
      </w:pPr>
      <w:r>
        <w:rPr>
          <w:rFonts w:ascii="Arial" w:hAnsi="Arial" w:cs="Arial"/>
          <w:bCs/>
          <w:sz w:val="26"/>
          <w:szCs w:val="26"/>
        </w:rPr>
        <w:t xml:space="preserve">                         </w:t>
      </w:r>
      <w:r w:rsidRPr="00B547A4">
        <w:rPr>
          <w:rFonts w:ascii="Arial" w:hAnsi="Arial" w:cs="Arial"/>
          <w:bCs/>
          <w:sz w:val="26"/>
          <w:szCs w:val="26"/>
        </w:rPr>
        <w:t>(</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22CB302D" w14:textId="77777777" w:rsidR="001657B4" w:rsidRPr="00B547A4" w:rsidRDefault="001657B4" w:rsidP="001657B4">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6803FFCB" w14:textId="77777777" w:rsidR="001657B4" w:rsidRPr="00B547A4" w:rsidRDefault="001657B4" w:rsidP="001657B4">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7C78F997" w14:textId="77777777" w:rsidR="001657B4" w:rsidRPr="00D72C07" w:rsidRDefault="001657B4" w:rsidP="004947C8">
      <w:pPr>
        <w:jc w:val="both"/>
        <w:rPr>
          <w:rFonts w:ascii="Arial" w:hAnsi="Arial" w:cs="Arial"/>
          <w:sz w:val="22"/>
          <w:szCs w:val="22"/>
        </w:rPr>
      </w:pPr>
    </w:p>
    <w:p w14:paraId="480C16CF" w14:textId="77777777" w:rsidR="004947C8" w:rsidRPr="00D72C07" w:rsidRDefault="004947C8" w:rsidP="001657B4">
      <w:pPr>
        <w:jc w:val="both"/>
        <w:rPr>
          <w:rFonts w:ascii="Arial" w:hAnsi="Arial" w:cs="Arial"/>
          <w:sz w:val="22"/>
          <w:szCs w:val="22"/>
        </w:rPr>
      </w:pPr>
      <w:r w:rsidRPr="00D72C07">
        <w:rPr>
          <w:rFonts w:ascii="Arial" w:hAnsi="Arial" w:cs="Arial"/>
          <w:sz w:val="22"/>
          <w:szCs w:val="22"/>
        </w:rPr>
        <w:t xml:space="preserve">                                                                                                                            </w:t>
      </w:r>
    </w:p>
    <w:p w14:paraId="12D3CDE8" w14:textId="77777777" w:rsidR="004947C8" w:rsidRPr="00D72C07" w:rsidRDefault="004947C8" w:rsidP="004947C8">
      <w:pPr>
        <w:jc w:val="both"/>
        <w:rPr>
          <w:rFonts w:ascii="Arial" w:hAnsi="Arial" w:cs="Arial"/>
          <w:sz w:val="22"/>
          <w:szCs w:val="22"/>
        </w:rPr>
      </w:pPr>
    </w:p>
    <w:p w14:paraId="628EF46D" w14:textId="77777777" w:rsidR="004947C8" w:rsidRPr="00D72C07" w:rsidRDefault="004947C8" w:rsidP="004947C8">
      <w:pPr>
        <w:rPr>
          <w:sz w:val="22"/>
          <w:szCs w:val="22"/>
        </w:rPr>
      </w:pPr>
    </w:p>
    <w:p w14:paraId="2143EDD0" w14:textId="77777777" w:rsidR="006C36D5" w:rsidRDefault="006C36D5"/>
    <w:p w14:paraId="460713D6" w14:textId="77777777" w:rsidR="001657B4" w:rsidRDefault="001657B4"/>
    <w:p w14:paraId="1890D954" w14:textId="77777777" w:rsidR="001657B4" w:rsidRDefault="001657B4"/>
    <w:p w14:paraId="07EE242A" w14:textId="77777777" w:rsidR="001657B4" w:rsidRDefault="001657B4"/>
    <w:p w14:paraId="55EE1F05" w14:textId="77777777" w:rsidR="001657B4" w:rsidRDefault="001657B4"/>
    <w:p w14:paraId="2B28F2C3" w14:textId="77777777" w:rsidR="001657B4" w:rsidRDefault="001657B4"/>
    <w:p w14:paraId="5CF5E48D" w14:textId="77777777" w:rsidR="001657B4" w:rsidRDefault="001657B4"/>
    <w:p w14:paraId="604DDA86" w14:textId="77777777" w:rsidR="00D927A0" w:rsidRDefault="00D927A0"/>
    <w:p w14:paraId="25C536B3" w14:textId="77777777" w:rsidR="00D927A0" w:rsidRDefault="00D927A0"/>
    <w:p w14:paraId="19D039B6" w14:textId="77777777" w:rsidR="00D927A0" w:rsidRDefault="00D927A0"/>
    <w:p w14:paraId="6442B5EF" w14:textId="77777777" w:rsidR="00D927A0" w:rsidRDefault="00D927A0"/>
    <w:p w14:paraId="6E4A8237" w14:textId="77777777" w:rsidR="00D927A0" w:rsidRDefault="00D927A0"/>
    <w:p w14:paraId="3B726381" w14:textId="77777777" w:rsidR="00D927A0" w:rsidRDefault="00D927A0"/>
    <w:p w14:paraId="2E601884" w14:textId="77777777" w:rsidR="009957AF" w:rsidRDefault="009957AF"/>
    <w:tbl>
      <w:tblPr>
        <w:tblW w:w="10813" w:type="dxa"/>
        <w:tblBorders>
          <w:bottom w:val="single" w:sz="4" w:space="0" w:color="auto"/>
        </w:tblBorders>
        <w:tblLook w:val="04A0" w:firstRow="1" w:lastRow="0" w:firstColumn="1" w:lastColumn="0" w:noHBand="0" w:noVBand="1"/>
      </w:tblPr>
      <w:tblGrid>
        <w:gridCol w:w="4320"/>
        <w:gridCol w:w="2160"/>
        <w:gridCol w:w="4333"/>
      </w:tblGrid>
      <w:tr w:rsidR="009957AF" w:rsidRPr="00887E89" w14:paraId="44BBBCC9" w14:textId="77777777" w:rsidTr="009957AF">
        <w:trPr>
          <w:trHeight w:val="1440"/>
        </w:trPr>
        <w:tc>
          <w:tcPr>
            <w:tcW w:w="4320" w:type="dxa"/>
          </w:tcPr>
          <w:p w14:paraId="379952D3" w14:textId="77777777" w:rsidR="009957AF" w:rsidRPr="003C1E74" w:rsidRDefault="009957AF" w:rsidP="009957AF">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00B3E73" w14:textId="77777777" w:rsidR="009957AF" w:rsidRPr="005A14F8" w:rsidRDefault="009957AF" w:rsidP="009957AF">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A67746E" w14:textId="77777777" w:rsidR="009957AF" w:rsidRPr="005A14F8" w:rsidRDefault="009957AF" w:rsidP="009957AF">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DEA71B6" w14:textId="77777777" w:rsidR="009957AF" w:rsidRPr="005A14F8" w:rsidRDefault="009957AF" w:rsidP="009957AF">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6190D1C" w14:textId="77777777" w:rsidR="009957AF" w:rsidRPr="005A14F8" w:rsidRDefault="009957AF" w:rsidP="009957AF">
            <w:pPr>
              <w:tabs>
                <w:tab w:val="center" w:pos="882"/>
              </w:tabs>
              <w:rPr>
                <w:sz w:val="6"/>
                <w:szCs w:val="5"/>
              </w:rPr>
            </w:pPr>
            <w:r>
              <w:rPr>
                <w:rFonts w:ascii="Mangal" w:hAnsi="Mangal" w:cs="Mangal"/>
                <w:rtl/>
                <w:cs/>
              </w:rPr>
              <w:tab/>
            </w:r>
            <w:r>
              <w:rPr>
                <w:noProof/>
                <w:sz w:val="6"/>
                <w:szCs w:val="5"/>
                <w:lang w:bidi="hi-IN"/>
              </w:rPr>
              <w:drawing>
                <wp:inline distT="0" distB="0" distL="0" distR="0" wp14:anchorId="07C70965" wp14:editId="79C01E63">
                  <wp:extent cx="871855" cy="882650"/>
                  <wp:effectExtent l="19050" t="0" r="4445" b="0"/>
                  <wp:docPr id="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A18DBA4" w14:textId="77777777" w:rsidR="009957AF" w:rsidRPr="00743A0A" w:rsidRDefault="009957AF" w:rsidP="009957AF">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6AEEEC7" w14:textId="77777777" w:rsidR="009957AF" w:rsidRPr="005A14F8" w:rsidRDefault="009957AF" w:rsidP="009957AF">
            <w:pPr>
              <w:pStyle w:val="Header"/>
              <w:jc w:val="both"/>
              <w:rPr>
                <w:rFonts w:ascii="Calibri" w:hAnsi="Calibri"/>
                <w:b/>
                <w:bCs/>
              </w:rPr>
            </w:pPr>
            <w:r w:rsidRPr="005A14F8">
              <w:rPr>
                <w:rFonts w:ascii="Calibri" w:hAnsi="Calibri"/>
              </w:rPr>
              <w:t xml:space="preserve">Office of Sr. DEE (TRS), </w:t>
            </w:r>
          </w:p>
          <w:p w14:paraId="600B3E14" w14:textId="77777777" w:rsidR="009957AF" w:rsidRPr="005A14F8" w:rsidRDefault="009957AF" w:rsidP="009957AF">
            <w:pPr>
              <w:pStyle w:val="Header"/>
              <w:jc w:val="both"/>
              <w:rPr>
                <w:rFonts w:ascii="Calibri" w:hAnsi="Calibri"/>
                <w:b/>
                <w:bCs/>
              </w:rPr>
            </w:pPr>
            <w:r w:rsidRPr="005A14F8">
              <w:rPr>
                <w:rFonts w:ascii="Calibri" w:hAnsi="Calibri"/>
              </w:rPr>
              <w:t xml:space="preserve">Electric Loco Shed, Kalyan - 421 301. </w:t>
            </w:r>
          </w:p>
          <w:p w14:paraId="2A5973C9" w14:textId="77777777" w:rsidR="009957AF" w:rsidRPr="005A14F8" w:rsidRDefault="009957AF" w:rsidP="009957AF">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14651E5" w14:textId="77777777" w:rsidR="009957AF" w:rsidRDefault="009957AF" w:rsidP="009957AF">
      <w:pPr>
        <w:rPr>
          <w:rFonts w:ascii="Arial" w:hAnsi="Arial" w:cs="Arial"/>
          <w:sz w:val="22"/>
          <w:szCs w:val="22"/>
        </w:rPr>
      </w:pPr>
    </w:p>
    <w:p w14:paraId="31C0A718" w14:textId="77777777" w:rsidR="009957AF" w:rsidRPr="001D6AFC" w:rsidRDefault="009957AF" w:rsidP="009957AF">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 .</w:t>
      </w:r>
      <w:proofErr w:type="gramEnd"/>
      <w:r w:rsidRPr="001D6AFC">
        <w:rPr>
          <w:rFonts w:ascii="Arial" w:hAnsi="Arial" w:cs="Arial"/>
          <w:sz w:val="22"/>
          <w:szCs w:val="22"/>
        </w:rPr>
        <w:t>KYN.</w:t>
      </w:r>
      <w:r>
        <w:rPr>
          <w:rFonts w:ascii="Arial" w:hAnsi="Arial" w:cs="Arial"/>
          <w:sz w:val="22"/>
          <w:szCs w:val="22"/>
        </w:rPr>
        <w:t xml:space="preserve">RS.T.240.Hitachi- 2007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26</w:t>
      </w:r>
      <w:r w:rsidRPr="001D6AFC">
        <w:rPr>
          <w:rFonts w:ascii="Arial" w:hAnsi="Arial" w:cs="Arial"/>
          <w:sz w:val="22"/>
          <w:szCs w:val="22"/>
        </w:rPr>
        <w:t>.</w:t>
      </w:r>
      <w:r>
        <w:rPr>
          <w:rFonts w:ascii="Arial" w:hAnsi="Arial" w:cs="Arial"/>
          <w:sz w:val="22"/>
          <w:szCs w:val="22"/>
        </w:rPr>
        <w:t>12</w:t>
      </w:r>
      <w:r w:rsidRPr="001D6AFC">
        <w:rPr>
          <w:rFonts w:ascii="Arial" w:hAnsi="Arial" w:cs="Arial"/>
          <w:sz w:val="22"/>
          <w:szCs w:val="22"/>
        </w:rPr>
        <w:t>.2016</w:t>
      </w:r>
    </w:p>
    <w:p w14:paraId="46D70295" w14:textId="77777777" w:rsidR="009957AF" w:rsidRPr="001D6AFC" w:rsidRDefault="009957AF" w:rsidP="009957AF">
      <w:pPr>
        <w:rPr>
          <w:sz w:val="22"/>
          <w:szCs w:val="22"/>
        </w:rPr>
      </w:pPr>
    </w:p>
    <w:p w14:paraId="418AF72E" w14:textId="77777777" w:rsidR="009957AF" w:rsidRPr="00787CA8" w:rsidRDefault="009957AF" w:rsidP="009957AF">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0B396C84" w14:textId="77777777" w:rsidR="009957AF" w:rsidRPr="00787CA8" w:rsidRDefault="009957AF" w:rsidP="009957AF">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3504BE66" w14:textId="77777777" w:rsidR="009957AF" w:rsidRPr="00787CA8" w:rsidRDefault="009957AF" w:rsidP="009957AF">
      <w:pPr>
        <w:ind w:left="450" w:hanging="450"/>
        <w:rPr>
          <w:rFonts w:ascii="Arial" w:hAnsi="Arial" w:cs="Arial"/>
          <w:b/>
          <w:sz w:val="22"/>
          <w:szCs w:val="22"/>
        </w:rPr>
      </w:pPr>
    </w:p>
    <w:p w14:paraId="12091C9C" w14:textId="77777777" w:rsidR="009957AF" w:rsidRPr="00787CA8" w:rsidRDefault="009957AF" w:rsidP="009957AF">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029B4014" w14:textId="77777777" w:rsidR="009957AF" w:rsidRPr="001D6AFC" w:rsidRDefault="009957AF" w:rsidP="009957AF">
      <w:pPr>
        <w:rPr>
          <w:rFonts w:ascii="Arial" w:hAnsi="Arial" w:cs="Arial"/>
          <w:sz w:val="22"/>
          <w:szCs w:val="22"/>
        </w:rPr>
      </w:pPr>
    </w:p>
    <w:p w14:paraId="18F5E39C" w14:textId="77777777" w:rsidR="009957AF" w:rsidRDefault="009957AF" w:rsidP="009957AF">
      <w:pPr>
        <w:pStyle w:val="BodyTextIndent"/>
        <w:spacing w:after="0"/>
        <w:ind w:left="1350" w:hanging="1350"/>
        <w:jc w:val="both"/>
        <w:rPr>
          <w:rFonts w:ascii="Arial" w:hAnsi="Arial" w:cs="Arial"/>
          <w:sz w:val="20"/>
          <w:szCs w:val="20"/>
        </w:rPr>
      </w:pPr>
      <w:r w:rsidRPr="001D6AFC">
        <w:rPr>
          <w:rFonts w:ascii="Arial" w:hAnsi="Arial" w:cs="Arial"/>
          <w:sz w:val="22"/>
          <w:szCs w:val="22"/>
        </w:rPr>
        <w:t xml:space="preserve">                </w:t>
      </w:r>
      <w:r w:rsidRPr="00D927A0">
        <w:rPr>
          <w:rFonts w:ascii="Arial" w:hAnsi="Arial" w:cs="Arial"/>
          <w:sz w:val="20"/>
          <w:szCs w:val="20"/>
        </w:rPr>
        <w:t xml:space="preserve">Sub: </w:t>
      </w:r>
      <w:r>
        <w:rPr>
          <w:rFonts w:ascii="Arial" w:hAnsi="Arial" w:cs="Arial"/>
          <w:sz w:val="20"/>
          <w:szCs w:val="20"/>
        </w:rPr>
        <w:t>Physical Completion Report for t</w:t>
      </w:r>
      <w:r w:rsidRPr="00D927A0">
        <w:rPr>
          <w:rFonts w:ascii="Arial" w:hAnsi="Arial" w:cs="Arial"/>
          <w:sz w:val="20"/>
          <w:szCs w:val="20"/>
        </w:rPr>
        <w:t xml:space="preserve">he work of </w:t>
      </w:r>
      <w:r>
        <w:rPr>
          <w:rFonts w:ascii="Arial" w:hAnsi="Arial" w:cs="Arial"/>
          <w:sz w:val="20"/>
          <w:szCs w:val="20"/>
        </w:rPr>
        <w:t>“Mechanical repair/ r</w:t>
      </w:r>
      <w:r w:rsidRPr="00D927A0">
        <w:rPr>
          <w:rFonts w:ascii="Arial" w:hAnsi="Arial" w:cs="Arial"/>
          <w:sz w:val="20"/>
          <w:szCs w:val="20"/>
        </w:rPr>
        <w:t xml:space="preserve">ehabilitation of </w:t>
      </w:r>
    </w:p>
    <w:p w14:paraId="2C298ED3" w14:textId="77777777" w:rsidR="009957AF" w:rsidRDefault="009957AF" w:rsidP="009957AF">
      <w:pPr>
        <w:pStyle w:val="BodyTextIndent"/>
        <w:spacing w:after="0"/>
        <w:ind w:left="1350" w:hanging="1350"/>
        <w:jc w:val="both"/>
        <w:rPr>
          <w:rFonts w:ascii="Arial" w:hAnsi="Arial" w:cs="Arial"/>
          <w:sz w:val="20"/>
          <w:szCs w:val="20"/>
        </w:rPr>
      </w:pPr>
      <w:r>
        <w:rPr>
          <w:rFonts w:ascii="Arial" w:hAnsi="Arial" w:cs="Arial"/>
          <w:sz w:val="20"/>
          <w:szCs w:val="20"/>
        </w:rPr>
        <w:t xml:space="preserve">                        Hitachi Traction Motor Stator type HS 15250 of electric Locomotives.</w:t>
      </w:r>
    </w:p>
    <w:p w14:paraId="5158F324" w14:textId="77777777" w:rsidR="009957AF" w:rsidRPr="00D927A0" w:rsidRDefault="009957AF" w:rsidP="009957AF">
      <w:pPr>
        <w:pStyle w:val="BodyTextIndent"/>
        <w:spacing w:after="0"/>
        <w:ind w:left="1350" w:hanging="1350"/>
        <w:jc w:val="both"/>
        <w:rPr>
          <w:rFonts w:ascii="Arial" w:hAnsi="Arial" w:cs="Arial"/>
          <w:sz w:val="20"/>
          <w:szCs w:val="20"/>
        </w:rPr>
      </w:pPr>
    </w:p>
    <w:p w14:paraId="5C7498A6" w14:textId="77777777" w:rsidR="009957AF" w:rsidRPr="00D927A0" w:rsidRDefault="009957AF" w:rsidP="009957AF">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w:t>
      </w:r>
      <w:proofErr w:type="gramStart"/>
      <w:r w:rsidRPr="00D927A0">
        <w:rPr>
          <w:rFonts w:ascii="Arial" w:hAnsi="Arial" w:cs="Arial"/>
          <w:sz w:val="20"/>
          <w:szCs w:val="20"/>
        </w:rPr>
        <w:t>Ref :</w:t>
      </w:r>
      <w:proofErr w:type="gramEnd"/>
      <w:r w:rsidRPr="00D927A0">
        <w:rPr>
          <w:rFonts w:ascii="Arial" w:hAnsi="Arial" w:cs="Arial"/>
          <w:sz w:val="20"/>
          <w:szCs w:val="20"/>
        </w:rPr>
        <w:t xml:space="preserve"> (</w:t>
      </w:r>
      <w:proofErr w:type="spellStart"/>
      <w:r w:rsidRPr="00D927A0">
        <w:rPr>
          <w:rFonts w:ascii="Arial" w:hAnsi="Arial" w:cs="Arial"/>
          <w:sz w:val="20"/>
          <w:szCs w:val="20"/>
        </w:rPr>
        <w:t>i</w:t>
      </w:r>
      <w:proofErr w:type="spellEnd"/>
      <w:r w:rsidRPr="00D927A0">
        <w:rPr>
          <w:rFonts w:ascii="Arial" w:hAnsi="Arial" w:cs="Arial"/>
          <w:sz w:val="20"/>
          <w:szCs w:val="20"/>
        </w:rPr>
        <w:t>) HQ’s LOA No. L.</w:t>
      </w:r>
      <w:proofErr w:type="gramStart"/>
      <w:r w:rsidRPr="00D927A0">
        <w:rPr>
          <w:rFonts w:ascii="Arial" w:hAnsi="Arial" w:cs="Arial"/>
          <w:sz w:val="20"/>
          <w:szCs w:val="20"/>
        </w:rPr>
        <w:t>253.AC.</w:t>
      </w:r>
      <w:proofErr w:type="gramEnd"/>
      <w:r w:rsidRPr="00D927A0">
        <w:rPr>
          <w:rFonts w:ascii="Arial" w:hAnsi="Arial" w:cs="Arial"/>
          <w:sz w:val="20"/>
          <w:szCs w:val="20"/>
        </w:rPr>
        <w:t>2010/</w:t>
      </w:r>
      <w:r>
        <w:rPr>
          <w:rFonts w:ascii="Arial" w:hAnsi="Arial" w:cs="Arial"/>
          <w:sz w:val="20"/>
          <w:szCs w:val="20"/>
        </w:rPr>
        <w:t>HITACHI TM</w:t>
      </w:r>
      <w:r w:rsidRPr="00D927A0">
        <w:rPr>
          <w:rFonts w:ascii="Arial" w:hAnsi="Arial" w:cs="Arial"/>
          <w:sz w:val="20"/>
          <w:szCs w:val="20"/>
        </w:rPr>
        <w:t xml:space="preserve"> dated </w:t>
      </w:r>
      <w:r>
        <w:rPr>
          <w:rFonts w:ascii="Arial" w:hAnsi="Arial" w:cs="Arial"/>
          <w:sz w:val="20"/>
          <w:szCs w:val="20"/>
        </w:rPr>
        <w:t>06</w:t>
      </w:r>
      <w:r w:rsidRPr="00D927A0">
        <w:rPr>
          <w:rFonts w:ascii="Arial" w:hAnsi="Arial" w:cs="Arial"/>
          <w:sz w:val="20"/>
          <w:szCs w:val="20"/>
        </w:rPr>
        <w:t>-0</w:t>
      </w:r>
      <w:r>
        <w:rPr>
          <w:rFonts w:ascii="Arial" w:hAnsi="Arial" w:cs="Arial"/>
          <w:sz w:val="20"/>
          <w:szCs w:val="20"/>
        </w:rPr>
        <w:t>4</w:t>
      </w:r>
      <w:r w:rsidRPr="00D927A0">
        <w:rPr>
          <w:rFonts w:ascii="Arial" w:hAnsi="Arial" w:cs="Arial"/>
          <w:sz w:val="20"/>
          <w:szCs w:val="20"/>
        </w:rPr>
        <w:t>-2011.</w:t>
      </w:r>
    </w:p>
    <w:p w14:paraId="0010F9B7" w14:textId="77777777" w:rsidR="009957AF" w:rsidRPr="00D927A0" w:rsidRDefault="009957AF" w:rsidP="009957AF">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(ii) HQ’s letter No.L.253.AC.2010/</w:t>
      </w:r>
      <w:r>
        <w:rPr>
          <w:rFonts w:ascii="Arial" w:hAnsi="Arial" w:cs="Arial"/>
          <w:sz w:val="20"/>
          <w:szCs w:val="20"/>
        </w:rPr>
        <w:t>HITACHI TM</w:t>
      </w:r>
      <w:r w:rsidRPr="00D927A0">
        <w:rPr>
          <w:rFonts w:ascii="Arial" w:hAnsi="Arial" w:cs="Arial"/>
          <w:sz w:val="20"/>
          <w:szCs w:val="20"/>
        </w:rPr>
        <w:t xml:space="preserve"> dated 0</w:t>
      </w:r>
      <w:r>
        <w:rPr>
          <w:rFonts w:ascii="Arial" w:hAnsi="Arial" w:cs="Arial"/>
          <w:sz w:val="20"/>
          <w:szCs w:val="20"/>
        </w:rPr>
        <w:t>5</w:t>
      </w:r>
      <w:r w:rsidRPr="00D927A0">
        <w:rPr>
          <w:rFonts w:ascii="Arial" w:hAnsi="Arial" w:cs="Arial"/>
          <w:sz w:val="20"/>
          <w:szCs w:val="20"/>
        </w:rPr>
        <w:t>-10-2016</w:t>
      </w:r>
      <w:r>
        <w:rPr>
          <w:rFonts w:ascii="Arial" w:hAnsi="Arial" w:cs="Arial"/>
          <w:sz w:val="20"/>
          <w:szCs w:val="20"/>
        </w:rPr>
        <w:t>.</w:t>
      </w:r>
    </w:p>
    <w:p w14:paraId="26489A0E" w14:textId="77777777" w:rsidR="009957AF" w:rsidRPr="00D927A0" w:rsidRDefault="009957AF" w:rsidP="009957AF">
      <w:pPr>
        <w:rPr>
          <w:sz w:val="20"/>
          <w:szCs w:val="20"/>
        </w:rPr>
      </w:pPr>
    </w:p>
    <w:p w14:paraId="4A4AC3E2" w14:textId="77777777" w:rsidR="009957AF" w:rsidRPr="00D927A0" w:rsidRDefault="009957AF" w:rsidP="009957AF">
      <w:pPr>
        <w:jc w:val="center"/>
        <w:rPr>
          <w:sz w:val="20"/>
          <w:szCs w:val="20"/>
        </w:rPr>
      </w:pPr>
      <w:r w:rsidRPr="00D927A0">
        <w:rPr>
          <w:sz w:val="20"/>
          <w:szCs w:val="20"/>
        </w:rPr>
        <w:t>--**--</w:t>
      </w:r>
    </w:p>
    <w:p w14:paraId="31499071" w14:textId="77777777" w:rsidR="009957AF" w:rsidRPr="00D927A0" w:rsidRDefault="009957AF" w:rsidP="009957AF">
      <w:pPr>
        <w:ind w:firstLine="720"/>
        <w:jc w:val="both"/>
        <w:rPr>
          <w:rFonts w:ascii="Arial" w:hAnsi="Arial" w:cs="Arial"/>
          <w:sz w:val="20"/>
          <w:szCs w:val="20"/>
        </w:rPr>
      </w:pPr>
      <w:r w:rsidRPr="00D927A0">
        <w:rPr>
          <w:sz w:val="20"/>
          <w:szCs w:val="20"/>
        </w:rPr>
        <w:tab/>
      </w:r>
    </w:p>
    <w:p w14:paraId="6E3702A2" w14:textId="77777777" w:rsidR="009957AF" w:rsidRDefault="009957AF" w:rsidP="009957AF">
      <w:pPr>
        <w:ind w:firstLine="720"/>
        <w:jc w:val="both"/>
        <w:rPr>
          <w:rFonts w:ascii="Arial" w:hAnsi="Arial" w:cs="Arial"/>
          <w:sz w:val="20"/>
          <w:szCs w:val="20"/>
        </w:rPr>
      </w:pPr>
      <w:r w:rsidRPr="00D927A0">
        <w:rPr>
          <w:rFonts w:ascii="Arial" w:hAnsi="Arial" w:cs="Arial"/>
          <w:sz w:val="20"/>
          <w:szCs w:val="20"/>
        </w:rPr>
        <w:t xml:space="preserve">Vide above reference, physical completion detail </w:t>
      </w:r>
      <w:r>
        <w:rPr>
          <w:rFonts w:ascii="Arial" w:hAnsi="Arial" w:cs="Arial"/>
          <w:sz w:val="20"/>
          <w:szCs w:val="20"/>
        </w:rPr>
        <w:t xml:space="preserve">against allocated quantity to ELS/KYN is </w:t>
      </w:r>
      <w:r w:rsidRPr="00D927A0">
        <w:rPr>
          <w:rFonts w:ascii="Arial" w:hAnsi="Arial" w:cs="Arial"/>
          <w:sz w:val="20"/>
          <w:szCs w:val="20"/>
        </w:rPr>
        <w:t>as detailed below:</w:t>
      </w:r>
    </w:p>
    <w:p w14:paraId="4F6CFAE9" w14:textId="77777777" w:rsidR="009957AF" w:rsidRDefault="009957AF" w:rsidP="009957AF">
      <w:pPr>
        <w:ind w:firstLine="720"/>
        <w:jc w:val="both"/>
        <w:rPr>
          <w:rFonts w:ascii="Arial" w:hAnsi="Arial" w:cs="Arial"/>
          <w:sz w:val="20"/>
          <w:szCs w:val="20"/>
        </w:rPr>
      </w:pPr>
    </w:p>
    <w:p w14:paraId="22E29271" w14:textId="77777777" w:rsidR="009957AF" w:rsidRDefault="009957AF" w:rsidP="009957AF">
      <w:pPr>
        <w:ind w:firstLine="720"/>
        <w:jc w:val="both"/>
        <w:rPr>
          <w:rFonts w:ascii="Arial" w:hAnsi="Arial" w:cs="Arial"/>
          <w:sz w:val="20"/>
          <w:szCs w:val="20"/>
        </w:rPr>
      </w:pPr>
      <w:r>
        <w:rPr>
          <w:rFonts w:ascii="Arial" w:hAnsi="Arial" w:cs="Arial"/>
          <w:sz w:val="20"/>
          <w:szCs w:val="20"/>
        </w:rPr>
        <w:t>Qty allocated – 26 Nos.</w:t>
      </w:r>
    </w:p>
    <w:p w14:paraId="6918ABB3" w14:textId="77777777" w:rsidR="009957AF" w:rsidRPr="00D927A0" w:rsidRDefault="009957AF" w:rsidP="009957AF">
      <w:pPr>
        <w:ind w:firstLine="720"/>
        <w:jc w:val="both"/>
        <w:rPr>
          <w:rFonts w:ascii="Arial" w:hAnsi="Arial" w:cs="Arial"/>
          <w:sz w:val="20"/>
          <w:szCs w:val="20"/>
        </w:rPr>
      </w:pPr>
      <w:r>
        <w:rPr>
          <w:rFonts w:ascii="Arial" w:hAnsi="Arial" w:cs="Arial"/>
          <w:sz w:val="20"/>
          <w:szCs w:val="20"/>
        </w:rPr>
        <w:t>Qty executed – 26 Nos.</w:t>
      </w:r>
    </w:p>
    <w:p w14:paraId="727FEA22" w14:textId="77777777" w:rsidR="009957AF" w:rsidRPr="00D927A0" w:rsidRDefault="009957AF" w:rsidP="009957AF">
      <w:pPr>
        <w:ind w:firstLine="720"/>
        <w:jc w:val="both"/>
        <w:rPr>
          <w:rFonts w:ascii="Arial" w:hAnsi="Arial" w:cs="Arial"/>
          <w:sz w:val="20"/>
          <w:szCs w:val="20"/>
        </w:rPr>
      </w:pPr>
    </w:p>
    <w:p w14:paraId="30462113" w14:textId="77777777" w:rsidR="009957AF" w:rsidRPr="00D927A0" w:rsidRDefault="009957AF" w:rsidP="009957AF">
      <w:pPr>
        <w:ind w:firstLine="720"/>
        <w:jc w:val="both"/>
        <w:rPr>
          <w:rFonts w:ascii="Arial" w:hAnsi="Arial" w:cs="Arial"/>
          <w:sz w:val="20"/>
          <w:szCs w:val="20"/>
        </w:rPr>
      </w:pPr>
      <w:r w:rsidRPr="00D927A0">
        <w:rPr>
          <w:rFonts w:ascii="Arial" w:hAnsi="Arial" w:cs="Arial"/>
          <w:sz w:val="20"/>
          <w:szCs w:val="20"/>
        </w:rPr>
        <w:t>Further Physical Completion Report in requisite proforma is as under</w:t>
      </w:r>
    </w:p>
    <w:p w14:paraId="0D6FA029" w14:textId="77777777" w:rsidR="009957AF" w:rsidRPr="00D927A0" w:rsidRDefault="009957AF" w:rsidP="009957AF">
      <w:pPr>
        <w:ind w:firstLine="720"/>
        <w:jc w:val="both"/>
        <w:rPr>
          <w:rFonts w:ascii="Arial" w:hAnsi="Arial" w:cs="Arial"/>
          <w:sz w:val="20"/>
          <w:szCs w:val="20"/>
        </w:rPr>
      </w:pPr>
    </w:p>
    <w:tbl>
      <w:tblPr>
        <w:tblStyle w:val="TableGrid"/>
        <w:tblW w:w="0" w:type="auto"/>
        <w:tblLook w:val="04A0" w:firstRow="1" w:lastRow="0" w:firstColumn="1" w:lastColumn="0" w:noHBand="0" w:noVBand="1"/>
      </w:tblPr>
      <w:tblGrid>
        <w:gridCol w:w="1153"/>
        <w:gridCol w:w="649"/>
        <w:gridCol w:w="2983"/>
        <w:gridCol w:w="1395"/>
        <w:gridCol w:w="1269"/>
        <w:gridCol w:w="2172"/>
      </w:tblGrid>
      <w:tr w:rsidR="009957AF" w:rsidRPr="00D927A0" w14:paraId="29DF23E1" w14:textId="77777777" w:rsidTr="009957AF">
        <w:tc>
          <w:tcPr>
            <w:tcW w:w="1158" w:type="dxa"/>
          </w:tcPr>
          <w:p w14:paraId="0E5FF899"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Year of execution</w:t>
            </w:r>
          </w:p>
        </w:tc>
        <w:tc>
          <w:tcPr>
            <w:tcW w:w="651" w:type="dxa"/>
          </w:tcPr>
          <w:p w14:paraId="12D0C5CC" w14:textId="77777777" w:rsidR="009957AF" w:rsidRPr="00D927A0" w:rsidRDefault="009957AF" w:rsidP="009957AF">
            <w:pPr>
              <w:jc w:val="center"/>
              <w:rPr>
                <w:rFonts w:ascii="Arial" w:hAnsi="Arial" w:cs="Arial"/>
                <w:sz w:val="20"/>
                <w:szCs w:val="20"/>
              </w:rPr>
            </w:pPr>
            <w:r w:rsidRPr="00D927A0">
              <w:rPr>
                <w:rFonts w:ascii="Arial" w:hAnsi="Arial" w:cs="Arial"/>
                <w:sz w:val="20"/>
                <w:szCs w:val="20"/>
              </w:rPr>
              <w:t>Qty</w:t>
            </w:r>
          </w:p>
        </w:tc>
        <w:tc>
          <w:tcPr>
            <w:tcW w:w="3119" w:type="dxa"/>
          </w:tcPr>
          <w:p w14:paraId="6E40F022"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Total gross and Net payment</w:t>
            </w:r>
          </w:p>
        </w:tc>
        <w:tc>
          <w:tcPr>
            <w:tcW w:w="1417" w:type="dxa"/>
          </w:tcPr>
          <w:p w14:paraId="4C493E10"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S D retained</w:t>
            </w:r>
          </w:p>
        </w:tc>
        <w:tc>
          <w:tcPr>
            <w:tcW w:w="1276" w:type="dxa"/>
          </w:tcPr>
          <w:p w14:paraId="30DED371"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Date of physical completion</w:t>
            </w:r>
          </w:p>
        </w:tc>
        <w:tc>
          <w:tcPr>
            <w:tcW w:w="2261" w:type="dxa"/>
          </w:tcPr>
          <w:p w14:paraId="6F62518B" w14:textId="77777777" w:rsidR="009957AF" w:rsidRPr="00D927A0" w:rsidRDefault="009957AF" w:rsidP="009957AF">
            <w:pPr>
              <w:jc w:val="center"/>
              <w:rPr>
                <w:rFonts w:ascii="Arial" w:hAnsi="Arial" w:cs="Arial"/>
                <w:sz w:val="20"/>
                <w:szCs w:val="20"/>
              </w:rPr>
            </w:pPr>
            <w:r w:rsidRPr="00D927A0">
              <w:rPr>
                <w:rFonts w:ascii="Arial" w:hAnsi="Arial" w:cs="Arial"/>
                <w:sz w:val="20"/>
                <w:szCs w:val="20"/>
              </w:rPr>
              <w:t>Remarks</w:t>
            </w:r>
          </w:p>
        </w:tc>
      </w:tr>
      <w:tr w:rsidR="009957AF" w:rsidRPr="00D927A0" w14:paraId="2EAE181A" w14:textId="77777777" w:rsidTr="009957AF">
        <w:tc>
          <w:tcPr>
            <w:tcW w:w="1158" w:type="dxa"/>
          </w:tcPr>
          <w:p w14:paraId="7070353E"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201</w:t>
            </w:r>
            <w:r>
              <w:rPr>
                <w:rFonts w:ascii="Arial" w:hAnsi="Arial" w:cs="Arial"/>
                <w:sz w:val="20"/>
                <w:szCs w:val="20"/>
              </w:rPr>
              <w:t>2</w:t>
            </w:r>
            <w:r w:rsidRPr="00D927A0">
              <w:rPr>
                <w:rFonts w:ascii="Arial" w:hAnsi="Arial" w:cs="Arial"/>
                <w:sz w:val="20"/>
                <w:szCs w:val="20"/>
              </w:rPr>
              <w:t>-1</w:t>
            </w:r>
            <w:r>
              <w:rPr>
                <w:rFonts w:ascii="Arial" w:hAnsi="Arial" w:cs="Arial"/>
                <w:sz w:val="20"/>
                <w:szCs w:val="20"/>
              </w:rPr>
              <w:t>5</w:t>
            </w:r>
          </w:p>
        </w:tc>
        <w:tc>
          <w:tcPr>
            <w:tcW w:w="651" w:type="dxa"/>
          </w:tcPr>
          <w:p w14:paraId="1BB788CE" w14:textId="77777777" w:rsidR="009957AF" w:rsidRPr="00D927A0" w:rsidRDefault="009957AF" w:rsidP="009957AF">
            <w:pPr>
              <w:jc w:val="both"/>
              <w:rPr>
                <w:rFonts w:ascii="Arial" w:hAnsi="Arial" w:cs="Arial"/>
                <w:sz w:val="20"/>
                <w:szCs w:val="20"/>
              </w:rPr>
            </w:pPr>
            <w:r>
              <w:rPr>
                <w:rFonts w:ascii="Arial" w:hAnsi="Arial" w:cs="Arial"/>
                <w:sz w:val="20"/>
                <w:szCs w:val="20"/>
              </w:rPr>
              <w:t>26 Nos.</w:t>
            </w:r>
          </w:p>
        </w:tc>
        <w:tc>
          <w:tcPr>
            <w:tcW w:w="3119" w:type="dxa"/>
          </w:tcPr>
          <w:p w14:paraId="6B081549"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Gross Payment</w:t>
            </w:r>
            <w:r>
              <w:rPr>
                <w:rFonts w:ascii="Arial" w:hAnsi="Arial" w:cs="Arial"/>
                <w:sz w:val="20"/>
                <w:szCs w:val="20"/>
              </w:rPr>
              <w:t xml:space="preserve"> </w:t>
            </w:r>
            <w:r w:rsidRPr="00D927A0">
              <w:rPr>
                <w:rFonts w:ascii="Arial" w:hAnsi="Arial" w:cs="Arial"/>
                <w:sz w:val="20"/>
                <w:szCs w:val="20"/>
              </w:rPr>
              <w:t>–</w:t>
            </w:r>
            <w:r>
              <w:rPr>
                <w:rFonts w:ascii="Arial" w:hAnsi="Arial" w:cs="Arial"/>
                <w:sz w:val="20"/>
                <w:szCs w:val="20"/>
              </w:rPr>
              <w:t xml:space="preserve"> </w:t>
            </w:r>
            <w:r>
              <w:rPr>
                <w:rFonts w:ascii="Rupee Foradian" w:hAnsi="Rupee Foradian" w:cs="Arial"/>
                <w:sz w:val="20"/>
                <w:szCs w:val="20"/>
              </w:rPr>
              <w:t>`</w:t>
            </w:r>
            <w:r w:rsidRPr="00D927A0">
              <w:rPr>
                <w:rFonts w:ascii="Arial" w:hAnsi="Arial" w:cs="Arial"/>
                <w:sz w:val="20"/>
                <w:szCs w:val="20"/>
              </w:rPr>
              <w:t xml:space="preserve"> </w:t>
            </w:r>
            <w:r>
              <w:rPr>
                <w:rFonts w:ascii="Arial" w:hAnsi="Arial" w:cs="Arial"/>
                <w:sz w:val="20"/>
                <w:szCs w:val="20"/>
              </w:rPr>
              <w:t>21,92,138</w:t>
            </w:r>
            <w:r w:rsidRPr="00D927A0">
              <w:rPr>
                <w:rFonts w:ascii="Arial" w:hAnsi="Arial" w:cs="Arial"/>
                <w:sz w:val="20"/>
                <w:szCs w:val="20"/>
              </w:rPr>
              <w:t>/-</w:t>
            </w:r>
          </w:p>
          <w:p w14:paraId="3025722E" w14:textId="77777777" w:rsidR="009957AF" w:rsidRPr="00D927A0" w:rsidRDefault="009957AF" w:rsidP="009957AF">
            <w:pPr>
              <w:jc w:val="both"/>
              <w:rPr>
                <w:rFonts w:ascii="Arial" w:hAnsi="Arial" w:cs="Arial"/>
                <w:sz w:val="20"/>
                <w:szCs w:val="20"/>
              </w:rPr>
            </w:pPr>
          </w:p>
          <w:p w14:paraId="279A0E7A" w14:textId="77777777" w:rsidR="009957AF" w:rsidRPr="00D927A0" w:rsidRDefault="009957AF" w:rsidP="009957AF">
            <w:pPr>
              <w:jc w:val="both"/>
              <w:rPr>
                <w:rFonts w:ascii="Arial" w:hAnsi="Arial" w:cs="Arial"/>
                <w:sz w:val="20"/>
                <w:szCs w:val="20"/>
              </w:rPr>
            </w:pPr>
            <w:r w:rsidRPr="00D927A0">
              <w:rPr>
                <w:rFonts w:ascii="Arial" w:hAnsi="Arial" w:cs="Arial"/>
                <w:sz w:val="20"/>
                <w:szCs w:val="20"/>
              </w:rPr>
              <w:t xml:space="preserve">Net Payment–   </w:t>
            </w:r>
            <w:r>
              <w:rPr>
                <w:rFonts w:ascii="Arial" w:hAnsi="Arial" w:cs="Arial"/>
                <w:sz w:val="20"/>
                <w:szCs w:val="20"/>
              </w:rPr>
              <w:t xml:space="preserve">   </w:t>
            </w:r>
            <w:r>
              <w:rPr>
                <w:rFonts w:ascii="Rupee Foradian" w:hAnsi="Rupee Foradian" w:cs="Arial"/>
                <w:sz w:val="20"/>
                <w:szCs w:val="20"/>
              </w:rPr>
              <w:t>`</w:t>
            </w:r>
            <w:r w:rsidRPr="00D927A0">
              <w:rPr>
                <w:rFonts w:ascii="Arial" w:hAnsi="Arial" w:cs="Arial"/>
                <w:sz w:val="20"/>
                <w:szCs w:val="20"/>
              </w:rPr>
              <w:t xml:space="preserve"> </w:t>
            </w:r>
            <w:r>
              <w:rPr>
                <w:rFonts w:ascii="Arial" w:hAnsi="Arial" w:cs="Arial"/>
                <w:sz w:val="20"/>
                <w:szCs w:val="20"/>
              </w:rPr>
              <w:t>19,92,702</w:t>
            </w:r>
            <w:r w:rsidRPr="00D927A0">
              <w:rPr>
                <w:rFonts w:ascii="Arial" w:hAnsi="Arial" w:cs="Arial"/>
                <w:sz w:val="20"/>
                <w:szCs w:val="20"/>
              </w:rPr>
              <w:t>/-</w:t>
            </w:r>
          </w:p>
        </w:tc>
        <w:tc>
          <w:tcPr>
            <w:tcW w:w="1417" w:type="dxa"/>
          </w:tcPr>
          <w:p w14:paraId="5C2A27E6" w14:textId="77777777" w:rsidR="009957AF" w:rsidRPr="00D927A0" w:rsidRDefault="009957AF" w:rsidP="009957AF">
            <w:pPr>
              <w:jc w:val="both"/>
              <w:rPr>
                <w:rFonts w:ascii="Arial" w:hAnsi="Arial" w:cs="Arial"/>
                <w:sz w:val="20"/>
                <w:szCs w:val="20"/>
              </w:rPr>
            </w:pPr>
            <w:r>
              <w:rPr>
                <w:rFonts w:ascii="Rupee Foradian" w:hAnsi="Rupee Foradian" w:cs="Arial"/>
                <w:sz w:val="20"/>
                <w:szCs w:val="20"/>
              </w:rPr>
              <w:t xml:space="preserve"> `</w:t>
            </w:r>
            <w:r w:rsidRPr="00D927A0">
              <w:rPr>
                <w:rFonts w:ascii="Arial" w:hAnsi="Arial" w:cs="Arial"/>
                <w:sz w:val="20"/>
                <w:szCs w:val="20"/>
              </w:rPr>
              <w:t xml:space="preserve"> </w:t>
            </w:r>
            <w:r>
              <w:rPr>
                <w:rFonts w:ascii="Arial" w:hAnsi="Arial" w:cs="Arial"/>
                <w:sz w:val="20"/>
                <w:szCs w:val="20"/>
              </w:rPr>
              <w:t>1,09,607/-</w:t>
            </w:r>
          </w:p>
        </w:tc>
        <w:tc>
          <w:tcPr>
            <w:tcW w:w="1276" w:type="dxa"/>
          </w:tcPr>
          <w:p w14:paraId="58498AA1" w14:textId="77777777" w:rsidR="009957AF" w:rsidRPr="00D927A0" w:rsidRDefault="009957AF" w:rsidP="009957AF">
            <w:pPr>
              <w:jc w:val="center"/>
              <w:rPr>
                <w:rFonts w:ascii="Arial" w:hAnsi="Arial" w:cs="Arial"/>
                <w:sz w:val="20"/>
                <w:szCs w:val="20"/>
              </w:rPr>
            </w:pPr>
            <w:r>
              <w:rPr>
                <w:rFonts w:ascii="Arial" w:hAnsi="Arial" w:cs="Arial"/>
                <w:sz w:val="20"/>
                <w:szCs w:val="20"/>
              </w:rPr>
              <w:t>02</w:t>
            </w:r>
            <w:r w:rsidRPr="00D927A0">
              <w:rPr>
                <w:rFonts w:ascii="Arial" w:hAnsi="Arial" w:cs="Arial"/>
                <w:sz w:val="20"/>
                <w:szCs w:val="20"/>
              </w:rPr>
              <w:t>-</w:t>
            </w:r>
            <w:r>
              <w:rPr>
                <w:rFonts w:ascii="Arial" w:hAnsi="Arial" w:cs="Arial"/>
                <w:sz w:val="20"/>
                <w:szCs w:val="20"/>
              </w:rPr>
              <w:t>12</w:t>
            </w:r>
            <w:r w:rsidRPr="00D927A0">
              <w:rPr>
                <w:rFonts w:ascii="Arial" w:hAnsi="Arial" w:cs="Arial"/>
                <w:sz w:val="20"/>
                <w:szCs w:val="20"/>
              </w:rPr>
              <w:t>-201</w:t>
            </w:r>
            <w:r>
              <w:rPr>
                <w:rFonts w:ascii="Arial" w:hAnsi="Arial" w:cs="Arial"/>
                <w:sz w:val="20"/>
                <w:szCs w:val="20"/>
              </w:rPr>
              <w:t>5</w:t>
            </w:r>
          </w:p>
        </w:tc>
        <w:tc>
          <w:tcPr>
            <w:tcW w:w="2261" w:type="dxa"/>
          </w:tcPr>
          <w:p w14:paraId="185827CB" w14:textId="77777777" w:rsidR="009957AF" w:rsidRDefault="009957AF" w:rsidP="009957AF">
            <w:pPr>
              <w:jc w:val="both"/>
              <w:rPr>
                <w:rFonts w:ascii="Arial" w:hAnsi="Arial" w:cs="Arial"/>
                <w:sz w:val="20"/>
                <w:szCs w:val="20"/>
              </w:rPr>
            </w:pPr>
            <w:r>
              <w:rPr>
                <w:rFonts w:ascii="Arial" w:hAnsi="Arial" w:cs="Arial"/>
                <w:sz w:val="20"/>
                <w:szCs w:val="20"/>
              </w:rPr>
              <w:t xml:space="preserve">Warranty </w:t>
            </w:r>
            <w:proofErr w:type="gramStart"/>
            <w:r>
              <w:rPr>
                <w:rFonts w:ascii="Arial" w:hAnsi="Arial" w:cs="Arial"/>
                <w:sz w:val="20"/>
                <w:szCs w:val="20"/>
              </w:rPr>
              <w:t>of</w:t>
            </w:r>
            <w:proofErr w:type="gramEnd"/>
            <w:r>
              <w:rPr>
                <w:rFonts w:ascii="Arial" w:hAnsi="Arial" w:cs="Arial"/>
                <w:sz w:val="20"/>
                <w:szCs w:val="20"/>
              </w:rPr>
              <w:t xml:space="preserve"> 1</w:t>
            </w:r>
            <w:r w:rsidRPr="007D1294">
              <w:rPr>
                <w:rFonts w:ascii="Arial" w:hAnsi="Arial" w:cs="Arial"/>
                <w:sz w:val="20"/>
                <w:szCs w:val="20"/>
                <w:vertAlign w:val="superscript"/>
              </w:rPr>
              <w:t>st</w:t>
            </w:r>
            <w:r>
              <w:rPr>
                <w:rFonts w:ascii="Arial" w:hAnsi="Arial" w:cs="Arial"/>
                <w:sz w:val="20"/>
                <w:szCs w:val="20"/>
              </w:rPr>
              <w:t xml:space="preserve"> lot of 16 Nos. </w:t>
            </w:r>
            <w:proofErr w:type="gramStart"/>
            <w:r>
              <w:rPr>
                <w:rFonts w:ascii="Arial" w:hAnsi="Arial" w:cs="Arial"/>
                <w:sz w:val="20"/>
                <w:szCs w:val="20"/>
              </w:rPr>
              <w:t>stators</w:t>
            </w:r>
            <w:proofErr w:type="gramEnd"/>
            <w:r>
              <w:rPr>
                <w:rFonts w:ascii="Arial" w:hAnsi="Arial" w:cs="Arial"/>
                <w:sz w:val="20"/>
                <w:szCs w:val="20"/>
              </w:rPr>
              <w:t xml:space="preserve">  </w:t>
            </w:r>
          </w:p>
          <w:p w14:paraId="08FB6067" w14:textId="77777777" w:rsidR="009957AF" w:rsidRPr="00D927A0" w:rsidRDefault="009957AF" w:rsidP="009957AF">
            <w:pPr>
              <w:jc w:val="both"/>
              <w:rPr>
                <w:rFonts w:ascii="Arial" w:hAnsi="Arial" w:cs="Arial"/>
                <w:sz w:val="20"/>
                <w:szCs w:val="20"/>
              </w:rPr>
            </w:pPr>
            <w:r>
              <w:rPr>
                <w:rFonts w:ascii="Arial" w:hAnsi="Arial" w:cs="Arial"/>
                <w:sz w:val="20"/>
                <w:szCs w:val="20"/>
              </w:rPr>
              <w:t xml:space="preserve">supplied on 08-02-12 </w:t>
            </w:r>
            <w:proofErr w:type="gramStart"/>
            <w:r>
              <w:rPr>
                <w:rFonts w:ascii="Arial" w:hAnsi="Arial" w:cs="Arial"/>
                <w:sz w:val="20"/>
                <w:szCs w:val="20"/>
              </w:rPr>
              <w:t>has been</w:t>
            </w:r>
            <w:proofErr w:type="gramEnd"/>
            <w:r>
              <w:rPr>
                <w:rFonts w:ascii="Arial" w:hAnsi="Arial" w:cs="Arial"/>
                <w:sz w:val="20"/>
                <w:szCs w:val="20"/>
              </w:rPr>
              <w:t xml:space="preserve"> expired, but warranty of 2</w:t>
            </w:r>
            <w:r w:rsidRPr="007D1294">
              <w:rPr>
                <w:rFonts w:ascii="Arial" w:hAnsi="Arial" w:cs="Arial"/>
                <w:sz w:val="20"/>
                <w:szCs w:val="20"/>
                <w:vertAlign w:val="superscript"/>
              </w:rPr>
              <w:t>nd</w:t>
            </w:r>
            <w:r>
              <w:rPr>
                <w:rFonts w:ascii="Arial" w:hAnsi="Arial" w:cs="Arial"/>
                <w:sz w:val="20"/>
                <w:szCs w:val="20"/>
              </w:rPr>
              <w:t xml:space="preserve"> lot of 10 Nos. supplied on 02-12-2015 is expiring on 05-10-2017. </w:t>
            </w:r>
          </w:p>
        </w:tc>
      </w:tr>
    </w:tbl>
    <w:p w14:paraId="67DF5843" w14:textId="77777777" w:rsidR="009957AF" w:rsidRDefault="009957AF" w:rsidP="009957AF">
      <w:pPr>
        <w:ind w:firstLine="720"/>
        <w:jc w:val="both"/>
        <w:rPr>
          <w:rFonts w:ascii="Arial" w:hAnsi="Arial" w:cs="Arial"/>
          <w:sz w:val="22"/>
          <w:szCs w:val="22"/>
        </w:rPr>
      </w:pPr>
    </w:p>
    <w:p w14:paraId="7E49F2BB" w14:textId="77777777" w:rsidR="009957AF" w:rsidRPr="00D72C07" w:rsidRDefault="009957AF" w:rsidP="009957AF">
      <w:pPr>
        <w:jc w:val="both"/>
        <w:rPr>
          <w:rFonts w:ascii="Arial" w:hAnsi="Arial" w:cs="Arial"/>
          <w:sz w:val="22"/>
          <w:szCs w:val="22"/>
        </w:rPr>
      </w:pPr>
      <w:r w:rsidRPr="00D72C07">
        <w:rPr>
          <w:rFonts w:ascii="Arial" w:hAnsi="Arial" w:cs="Arial"/>
          <w:sz w:val="22"/>
          <w:szCs w:val="22"/>
        </w:rPr>
        <w:t xml:space="preserve"> </w:t>
      </w:r>
    </w:p>
    <w:p w14:paraId="75F1DB74" w14:textId="77777777" w:rsidR="009957AF" w:rsidRDefault="009957AF" w:rsidP="009957AF">
      <w:pPr>
        <w:jc w:val="both"/>
        <w:rPr>
          <w:rFonts w:ascii="Arial" w:hAnsi="Arial" w:cs="Arial"/>
          <w:sz w:val="22"/>
          <w:szCs w:val="22"/>
        </w:rPr>
      </w:pPr>
    </w:p>
    <w:p w14:paraId="5A7CE427" w14:textId="77777777" w:rsidR="009957AF" w:rsidRPr="00D72C07" w:rsidRDefault="009957AF" w:rsidP="009957AF">
      <w:pPr>
        <w:jc w:val="both"/>
        <w:rPr>
          <w:rFonts w:ascii="Arial" w:hAnsi="Arial" w:cs="Arial"/>
          <w:sz w:val="22"/>
          <w:szCs w:val="22"/>
        </w:rPr>
      </w:pPr>
    </w:p>
    <w:p w14:paraId="0449A57B" w14:textId="77777777" w:rsidR="009957AF" w:rsidRPr="00D72C07" w:rsidRDefault="009957AF" w:rsidP="009957AF">
      <w:pPr>
        <w:jc w:val="both"/>
        <w:rPr>
          <w:rFonts w:ascii="Arial" w:hAnsi="Arial" w:cs="Arial"/>
          <w:sz w:val="22"/>
          <w:szCs w:val="22"/>
        </w:rPr>
      </w:pPr>
      <w:r w:rsidRPr="00D72C07">
        <w:rPr>
          <w:rFonts w:ascii="Arial" w:hAnsi="Arial" w:cs="Arial"/>
          <w:sz w:val="22"/>
          <w:szCs w:val="22"/>
        </w:rPr>
        <w:t xml:space="preserve">                                                                                                                                (Hari Ram) </w:t>
      </w:r>
    </w:p>
    <w:p w14:paraId="185E1616" w14:textId="77777777" w:rsidR="009957AF" w:rsidRPr="00D72C07" w:rsidRDefault="009957AF" w:rsidP="009957AF">
      <w:pPr>
        <w:jc w:val="both"/>
        <w:rPr>
          <w:rFonts w:ascii="Arial" w:hAnsi="Arial" w:cs="Arial"/>
          <w:sz w:val="22"/>
          <w:szCs w:val="22"/>
        </w:rPr>
      </w:pPr>
      <w:r w:rsidRPr="00D72C07">
        <w:rPr>
          <w:rFonts w:ascii="Arial" w:hAnsi="Arial" w:cs="Arial"/>
          <w:sz w:val="22"/>
          <w:szCs w:val="22"/>
        </w:rPr>
        <w:t xml:space="preserve">                                                                                                                        Sr. DEE(TRS) Kalyan</w:t>
      </w:r>
    </w:p>
    <w:p w14:paraId="6C81F885" w14:textId="77777777" w:rsidR="009957AF" w:rsidRPr="00D72C07" w:rsidRDefault="009957AF" w:rsidP="009957AF">
      <w:pPr>
        <w:jc w:val="both"/>
        <w:rPr>
          <w:rFonts w:ascii="Arial" w:hAnsi="Arial" w:cs="Arial"/>
          <w:sz w:val="22"/>
          <w:szCs w:val="22"/>
        </w:rPr>
      </w:pPr>
    </w:p>
    <w:p w14:paraId="5127FECD" w14:textId="77777777" w:rsidR="009957AF" w:rsidRPr="00D72C07" w:rsidRDefault="009957AF" w:rsidP="009957AF">
      <w:pPr>
        <w:rPr>
          <w:sz w:val="22"/>
          <w:szCs w:val="22"/>
        </w:rPr>
      </w:pPr>
    </w:p>
    <w:p w14:paraId="0666DB50" w14:textId="77777777" w:rsidR="009957AF" w:rsidRDefault="009957AF" w:rsidP="009957AF">
      <w:r w:rsidRPr="00D72C07">
        <w:rPr>
          <w:rFonts w:ascii="Arial" w:hAnsi="Arial" w:cs="Arial"/>
          <w:sz w:val="22"/>
          <w:szCs w:val="22"/>
        </w:rPr>
        <w:t>DA: As above</w:t>
      </w:r>
    </w:p>
    <w:p w14:paraId="32F84190" w14:textId="77777777" w:rsidR="00CE04C9" w:rsidRDefault="00CE04C9"/>
    <w:tbl>
      <w:tblPr>
        <w:tblW w:w="10813" w:type="dxa"/>
        <w:tblBorders>
          <w:bottom w:val="single" w:sz="4" w:space="0" w:color="auto"/>
        </w:tblBorders>
        <w:tblLook w:val="04A0" w:firstRow="1" w:lastRow="0" w:firstColumn="1" w:lastColumn="0" w:noHBand="0" w:noVBand="1"/>
      </w:tblPr>
      <w:tblGrid>
        <w:gridCol w:w="4320"/>
        <w:gridCol w:w="2160"/>
        <w:gridCol w:w="4333"/>
      </w:tblGrid>
      <w:tr w:rsidR="00682094" w:rsidRPr="00887E89" w14:paraId="028D18CA" w14:textId="77777777" w:rsidTr="00BF7003">
        <w:trPr>
          <w:trHeight w:val="1440"/>
        </w:trPr>
        <w:tc>
          <w:tcPr>
            <w:tcW w:w="4320" w:type="dxa"/>
          </w:tcPr>
          <w:p w14:paraId="78F7FF4F" w14:textId="77777777" w:rsidR="00682094" w:rsidRPr="003C1E74" w:rsidRDefault="00682094" w:rsidP="00BF7003">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D0A7D46" w14:textId="77777777" w:rsidR="00682094" w:rsidRPr="005A14F8" w:rsidRDefault="00682094" w:rsidP="00BF7003">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674BEC4" w14:textId="77777777" w:rsidR="00682094" w:rsidRPr="005A14F8" w:rsidRDefault="00682094" w:rsidP="00BF7003">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7C76B52" w14:textId="77777777" w:rsidR="00682094" w:rsidRPr="005A14F8" w:rsidRDefault="00682094" w:rsidP="00BF7003">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86D2E63" w14:textId="77777777" w:rsidR="00682094" w:rsidRPr="005A14F8" w:rsidRDefault="00682094" w:rsidP="00BF7003">
            <w:pPr>
              <w:tabs>
                <w:tab w:val="center" w:pos="882"/>
              </w:tabs>
              <w:rPr>
                <w:sz w:val="6"/>
                <w:szCs w:val="5"/>
              </w:rPr>
            </w:pPr>
            <w:r>
              <w:rPr>
                <w:rFonts w:ascii="Mangal" w:hAnsi="Mangal" w:cs="Mangal"/>
                <w:rtl/>
                <w:cs/>
              </w:rPr>
              <w:tab/>
            </w:r>
            <w:r>
              <w:rPr>
                <w:noProof/>
                <w:sz w:val="6"/>
                <w:szCs w:val="5"/>
                <w:lang w:bidi="hi-IN"/>
              </w:rPr>
              <w:drawing>
                <wp:inline distT="0" distB="0" distL="0" distR="0" wp14:anchorId="5A5AACBB" wp14:editId="63A16A02">
                  <wp:extent cx="871855" cy="882650"/>
                  <wp:effectExtent l="19050" t="0" r="4445" b="0"/>
                  <wp:docPr id="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F9960B5" w14:textId="77777777" w:rsidR="00682094" w:rsidRPr="00743A0A" w:rsidRDefault="00682094" w:rsidP="00BF7003">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A1FEA4D" w14:textId="77777777" w:rsidR="00682094" w:rsidRPr="005A14F8" w:rsidRDefault="00682094" w:rsidP="00BF7003">
            <w:pPr>
              <w:pStyle w:val="Header"/>
              <w:jc w:val="both"/>
              <w:rPr>
                <w:rFonts w:ascii="Calibri" w:hAnsi="Calibri"/>
                <w:b/>
                <w:bCs/>
              </w:rPr>
            </w:pPr>
            <w:r w:rsidRPr="005A14F8">
              <w:rPr>
                <w:rFonts w:ascii="Calibri" w:hAnsi="Calibri"/>
              </w:rPr>
              <w:t xml:space="preserve">Office of Sr. DEE (TRS), </w:t>
            </w:r>
          </w:p>
          <w:p w14:paraId="456C710D" w14:textId="77777777" w:rsidR="00682094" w:rsidRPr="005A14F8" w:rsidRDefault="00682094" w:rsidP="00BF7003">
            <w:pPr>
              <w:pStyle w:val="Header"/>
              <w:jc w:val="both"/>
              <w:rPr>
                <w:rFonts w:ascii="Calibri" w:hAnsi="Calibri"/>
                <w:b/>
                <w:bCs/>
              </w:rPr>
            </w:pPr>
            <w:r w:rsidRPr="005A14F8">
              <w:rPr>
                <w:rFonts w:ascii="Calibri" w:hAnsi="Calibri"/>
              </w:rPr>
              <w:t xml:space="preserve">Electric Loco Shed, Kalyan - 421 301. </w:t>
            </w:r>
          </w:p>
          <w:p w14:paraId="6C39DAD5" w14:textId="77777777" w:rsidR="00682094" w:rsidRPr="005A14F8" w:rsidRDefault="00682094" w:rsidP="00BF7003">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9FCB726" w14:textId="77777777" w:rsidR="00682094" w:rsidRDefault="00682094" w:rsidP="00682094">
      <w:pPr>
        <w:rPr>
          <w:rFonts w:ascii="Arial" w:hAnsi="Arial" w:cs="Arial"/>
          <w:sz w:val="22"/>
          <w:szCs w:val="22"/>
        </w:rPr>
      </w:pPr>
    </w:p>
    <w:p w14:paraId="6F0B2EBB" w14:textId="77777777" w:rsidR="00682094" w:rsidRPr="00493E7B" w:rsidRDefault="00682094" w:rsidP="00682094">
      <w:pPr>
        <w:jc w:val="both"/>
        <w:rPr>
          <w:rFonts w:ascii="Arial" w:hAnsi="Arial" w:cs="Arial"/>
          <w:color w:val="000000" w:themeColor="text1"/>
          <w:sz w:val="22"/>
          <w:szCs w:val="22"/>
        </w:rPr>
      </w:pPr>
      <w:r w:rsidRPr="00493E7B">
        <w:rPr>
          <w:rFonts w:ascii="Arial" w:hAnsi="Arial" w:cs="Arial"/>
          <w:color w:val="000000" w:themeColor="text1"/>
          <w:sz w:val="22"/>
          <w:szCs w:val="22"/>
        </w:rPr>
        <w:t xml:space="preserve">No.ELSKYN.T.239.UFWL.AMC.2010 </w:t>
      </w:r>
      <w:r w:rsidRPr="00493E7B">
        <w:rPr>
          <w:rFonts w:ascii="Arial" w:hAnsi="Arial" w:cs="Arial"/>
          <w:color w:val="000000" w:themeColor="text1"/>
          <w:sz w:val="22"/>
          <w:szCs w:val="22"/>
        </w:rPr>
        <w:tab/>
      </w:r>
      <w:r w:rsidRPr="00493E7B">
        <w:rPr>
          <w:rFonts w:ascii="Arial" w:hAnsi="Arial" w:cs="Arial"/>
          <w:color w:val="000000" w:themeColor="text1"/>
          <w:sz w:val="22"/>
          <w:szCs w:val="22"/>
        </w:rPr>
        <w:tab/>
      </w:r>
      <w:r w:rsidR="00493E7B">
        <w:rPr>
          <w:rFonts w:ascii="Arial" w:hAnsi="Arial" w:cs="Arial"/>
          <w:color w:val="000000" w:themeColor="text1"/>
          <w:sz w:val="22"/>
          <w:szCs w:val="22"/>
        </w:rPr>
        <w:t xml:space="preserve">   </w:t>
      </w:r>
      <w:r w:rsidRPr="00493E7B">
        <w:rPr>
          <w:rFonts w:ascii="Arial" w:hAnsi="Arial" w:cs="Arial"/>
          <w:color w:val="000000" w:themeColor="text1"/>
          <w:sz w:val="22"/>
          <w:szCs w:val="22"/>
        </w:rPr>
        <w:tab/>
        <w:t xml:space="preserve">    </w:t>
      </w:r>
      <w:r w:rsidR="00493E7B">
        <w:rPr>
          <w:rFonts w:ascii="Arial" w:hAnsi="Arial" w:cs="Arial"/>
          <w:color w:val="000000" w:themeColor="text1"/>
          <w:sz w:val="22"/>
          <w:szCs w:val="22"/>
        </w:rPr>
        <w:t xml:space="preserve">      </w:t>
      </w:r>
      <w:r w:rsidRPr="00493E7B">
        <w:rPr>
          <w:rFonts w:ascii="Arial" w:hAnsi="Arial" w:cs="Arial"/>
          <w:color w:val="000000" w:themeColor="text1"/>
          <w:sz w:val="22"/>
          <w:szCs w:val="22"/>
        </w:rPr>
        <w:t xml:space="preserve"> </w:t>
      </w:r>
      <w:proofErr w:type="gramStart"/>
      <w:r w:rsidRPr="00493E7B">
        <w:rPr>
          <w:rFonts w:ascii="Arial" w:hAnsi="Arial" w:cs="Arial"/>
          <w:color w:val="000000" w:themeColor="text1"/>
          <w:sz w:val="22"/>
          <w:szCs w:val="22"/>
        </w:rPr>
        <w:t>Date :</w:t>
      </w:r>
      <w:proofErr w:type="gramEnd"/>
      <w:r w:rsidRPr="00493E7B">
        <w:rPr>
          <w:rFonts w:ascii="Arial" w:hAnsi="Arial" w:cs="Arial"/>
          <w:color w:val="000000" w:themeColor="text1"/>
          <w:sz w:val="22"/>
          <w:szCs w:val="22"/>
        </w:rPr>
        <w:t xml:space="preserve"> 27-12-2016</w:t>
      </w:r>
    </w:p>
    <w:p w14:paraId="1B0CAB81" w14:textId="77777777" w:rsidR="00682094" w:rsidRPr="00493E7B" w:rsidRDefault="00682094" w:rsidP="00682094">
      <w:pPr>
        <w:ind w:left="450" w:hanging="450"/>
        <w:jc w:val="both"/>
        <w:rPr>
          <w:rFonts w:ascii="Arial" w:hAnsi="Arial" w:cstheme="minorBidi"/>
          <w:bCs/>
          <w:sz w:val="22"/>
          <w:szCs w:val="22"/>
          <w:lang w:bidi="hi-IN"/>
        </w:rPr>
      </w:pPr>
    </w:p>
    <w:p w14:paraId="501C392C" w14:textId="77777777" w:rsidR="00682094" w:rsidRPr="00493E7B" w:rsidRDefault="00682094" w:rsidP="00682094">
      <w:pPr>
        <w:ind w:left="450" w:hanging="450"/>
        <w:jc w:val="both"/>
        <w:rPr>
          <w:rFonts w:ascii="Arial" w:hAnsi="Arial" w:cstheme="minorBidi"/>
          <w:bCs/>
          <w:sz w:val="22"/>
          <w:szCs w:val="22"/>
          <w:lang w:bidi="hi-IN"/>
        </w:rPr>
      </w:pPr>
      <w:r w:rsidRPr="00493E7B">
        <w:rPr>
          <w:rFonts w:ascii="Arial" w:hAnsi="Arial" w:cs="Arial Unicode MS" w:hint="cs"/>
          <w:bCs/>
          <w:sz w:val="22"/>
          <w:szCs w:val="22"/>
          <w:cs/>
          <w:lang w:bidi="hi-IN"/>
        </w:rPr>
        <w:t xml:space="preserve">मुख्य विद्युत </w:t>
      </w:r>
      <w:proofErr w:type="spellStart"/>
      <w:r w:rsidRPr="00493E7B">
        <w:rPr>
          <w:rFonts w:ascii="Arial" w:hAnsi="Arial" w:cs="Arial Unicode MS" w:hint="cs"/>
          <w:bCs/>
          <w:sz w:val="22"/>
          <w:szCs w:val="22"/>
          <w:cs/>
          <w:lang w:bidi="hi-IN"/>
        </w:rPr>
        <w:t>लोको</w:t>
      </w:r>
      <w:proofErr w:type="spellEnd"/>
      <w:r w:rsidRPr="00493E7B">
        <w:rPr>
          <w:rFonts w:ascii="Arial" w:hAnsi="Arial" w:cs="Arial Unicode MS" w:hint="cs"/>
          <w:bCs/>
          <w:sz w:val="22"/>
          <w:szCs w:val="22"/>
          <w:cs/>
          <w:lang w:bidi="hi-IN"/>
        </w:rPr>
        <w:t xml:space="preserve"> इंजीनियर</w:t>
      </w:r>
    </w:p>
    <w:p w14:paraId="65CA277F" w14:textId="77777777" w:rsidR="00682094" w:rsidRPr="00493E7B" w:rsidRDefault="00682094" w:rsidP="00682094">
      <w:pPr>
        <w:ind w:left="450" w:hanging="450"/>
        <w:jc w:val="both"/>
        <w:rPr>
          <w:rFonts w:ascii="Arial" w:hAnsi="Arial" w:cstheme="minorBidi"/>
          <w:bCs/>
          <w:sz w:val="22"/>
          <w:szCs w:val="22"/>
          <w:lang w:bidi="hi-IN"/>
        </w:rPr>
      </w:pPr>
      <w:r w:rsidRPr="00493E7B">
        <w:rPr>
          <w:rFonts w:ascii="Arial" w:hAnsi="Arial" w:cs="Arial Unicode MS" w:hint="cs"/>
          <w:bCs/>
          <w:sz w:val="22"/>
          <w:szCs w:val="22"/>
          <w:cs/>
          <w:lang w:bidi="hi-IN"/>
        </w:rPr>
        <w:t xml:space="preserve">मध्य रेल </w:t>
      </w:r>
      <w:r w:rsidRPr="00493E7B">
        <w:rPr>
          <w:rFonts w:ascii="Arial" w:hAnsi="Arial" w:cstheme="minorBidi" w:hint="cs"/>
          <w:bCs/>
          <w:sz w:val="22"/>
          <w:szCs w:val="22"/>
          <w:cs/>
          <w:lang w:bidi="hi-IN"/>
        </w:rPr>
        <w:t xml:space="preserve">/ </w:t>
      </w:r>
      <w:r w:rsidRPr="00493E7B">
        <w:rPr>
          <w:rFonts w:ascii="Arial" w:hAnsi="Arial" w:cs="Arial Unicode MS" w:hint="cs"/>
          <w:bCs/>
          <w:sz w:val="22"/>
          <w:szCs w:val="22"/>
          <w:cs/>
          <w:lang w:bidi="hi-IN"/>
        </w:rPr>
        <w:t xml:space="preserve">सी एस टी </w:t>
      </w:r>
      <w:proofErr w:type="spellStart"/>
      <w:r w:rsidRPr="00493E7B">
        <w:rPr>
          <w:rFonts w:ascii="Arial" w:hAnsi="Arial" w:cs="Arial Unicode MS" w:hint="cs"/>
          <w:bCs/>
          <w:sz w:val="22"/>
          <w:szCs w:val="22"/>
          <w:cs/>
          <w:lang w:bidi="hi-IN"/>
        </w:rPr>
        <w:t>एम</w:t>
      </w:r>
      <w:proofErr w:type="spellEnd"/>
    </w:p>
    <w:p w14:paraId="175A1D2A" w14:textId="77777777" w:rsidR="00682094" w:rsidRPr="00493E7B" w:rsidRDefault="00682094" w:rsidP="00682094">
      <w:pPr>
        <w:ind w:left="450" w:hanging="450"/>
        <w:rPr>
          <w:rFonts w:ascii="Arial" w:hAnsi="Arial" w:cs="Arial"/>
          <w:b/>
          <w:sz w:val="22"/>
          <w:szCs w:val="22"/>
        </w:rPr>
      </w:pPr>
    </w:p>
    <w:p w14:paraId="771D888E" w14:textId="77777777" w:rsidR="00682094" w:rsidRPr="00493E7B" w:rsidRDefault="00682094" w:rsidP="00682094">
      <w:pPr>
        <w:ind w:left="450" w:hanging="450"/>
        <w:rPr>
          <w:rFonts w:ascii="Arial" w:hAnsi="Arial" w:cs="Arial"/>
          <w:b/>
          <w:bCs/>
          <w:color w:val="000000" w:themeColor="text1"/>
          <w:sz w:val="22"/>
          <w:szCs w:val="22"/>
        </w:rPr>
      </w:pPr>
      <w:r w:rsidRPr="00493E7B">
        <w:rPr>
          <w:rFonts w:ascii="Arial" w:hAnsi="Arial" w:cs="Arial"/>
          <w:b/>
          <w:sz w:val="22"/>
          <w:szCs w:val="22"/>
        </w:rPr>
        <w:t xml:space="preserve">                                </w:t>
      </w:r>
      <w:proofErr w:type="gramStart"/>
      <w:r w:rsidRPr="00493E7B">
        <w:rPr>
          <w:rFonts w:ascii="Arial" w:eastAsia="Batang" w:hAnsi="Arial" w:cs="Arial"/>
          <w:b/>
          <w:bCs/>
          <w:color w:val="000000" w:themeColor="text1"/>
          <w:sz w:val="22"/>
          <w:szCs w:val="22"/>
        </w:rPr>
        <w:t xml:space="preserve">( </w:t>
      </w:r>
      <w:proofErr w:type="spellStart"/>
      <w:r w:rsidRPr="00493E7B">
        <w:rPr>
          <w:rFonts w:ascii="Arial" w:eastAsia="Batang" w:hAnsi="Arial" w:cs="Arial Unicode MS" w:hint="cs"/>
          <w:b/>
          <w:bCs/>
          <w:color w:val="000000" w:themeColor="text1"/>
          <w:sz w:val="22"/>
          <w:szCs w:val="22"/>
          <w:cs/>
          <w:lang w:bidi="hi-IN"/>
        </w:rPr>
        <w:t>ध्यानार्थ</w:t>
      </w:r>
      <w:proofErr w:type="spellEnd"/>
      <w:proofErr w:type="gramEnd"/>
      <w:r w:rsidRPr="00493E7B">
        <w:rPr>
          <w:rFonts w:ascii="Arial" w:eastAsia="Batang" w:hAnsi="Arial" w:cstheme="minorBidi" w:hint="cs"/>
          <w:b/>
          <w:bCs/>
          <w:color w:val="000000" w:themeColor="text1"/>
          <w:sz w:val="22"/>
          <w:szCs w:val="22"/>
          <w:cs/>
          <w:lang w:bidi="hi-IN"/>
        </w:rPr>
        <w:t xml:space="preserve">: </w:t>
      </w:r>
      <w:r w:rsidRPr="00493E7B">
        <w:rPr>
          <w:rFonts w:ascii="Arial" w:eastAsia="Batang" w:hAnsi="Arial" w:cs="Arial Unicode MS" w:hint="cs"/>
          <w:b/>
          <w:bCs/>
          <w:color w:val="000000" w:themeColor="text1"/>
          <w:sz w:val="22"/>
          <w:szCs w:val="22"/>
          <w:cs/>
          <w:lang w:bidi="hi-IN"/>
        </w:rPr>
        <w:t>श्री एस० सी० चौधरी</w:t>
      </w:r>
      <w:r w:rsidRPr="00493E7B">
        <w:rPr>
          <w:rFonts w:ascii="Arial" w:eastAsia="Batang" w:hAnsi="Arial" w:cstheme="minorBidi" w:hint="cs"/>
          <w:b/>
          <w:bCs/>
          <w:color w:val="000000" w:themeColor="text1"/>
          <w:sz w:val="22"/>
          <w:szCs w:val="22"/>
          <w:cs/>
          <w:lang w:bidi="hi-IN"/>
        </w:rPr>
        <w:t xml:space="preserve">, </w:t>
      </w:r>
      <w:r w:rsidRPr="00493E7B">
        <w:rPr>
          <w:rFonts w:ascii="Arial" w:eastAsia="Batang" w:hAnsi="Arial" w:cs="Arial Unicode MS" w:hint="cs"/>
          <w:b/>
          <w:bCs/>
          <w:color w:val="000000" w:themeColor="text1"/>
          <w:sz w:val="22"/>
          <w:szCs w:val="22"/>
          <w:cs/>
          <w:lang w:bidi="hi-IN"/>
        </w:rPr>
        <w:t>उप मुख्य बिजली इंजीनियर</w:t>
      </w:r>
      <w:r w:rsidRPr="00493E7B">
        <w:rPr>
          <w:rFonts w:ascii="Arial" w:eastAsia="Batang" w:hAnsi="Arial" w:cstheme="minorBidi" w:hint="cs"/>
          <w:b/>
          <w:bCs/>
          <w:color w:val="000000" w:themeColor="text1"/>
          <w:sz w:val="22"/>
          <w:szCs w:val="22"/>
          <w:cs/>
          <w:lang w:bidi="hi-IN"/>
        </w:rPr>
        <w:t xml:space="preserve">/ </w:t>
      </w:r>
      <w:proofErr w:type="spellStart"/>
      <w:proofErr w:type="gramStart"/>
      <w:r w:rsidRPr="00493E7B">
        <w:rPr>
          <w:rFonts w:ascii="Arial" w:eastAsia="Batang" w:hAnsi="Arial" w:cs="Arial Unicode MS" w:hint="cs"/>
          <w:b/>
          <w:bCs/>
          <w:color w:val="000000" w:themeColor="text1"/>
          <w:sz w:val="22"/>
          <w:szCs w:val="22"/>
          <w:cs/>
          <w:lang w:bidi="hi-IN"/>
        </w:rPr>
        <w:t>ईएम</w:t>
      </w:r>
      <w:proofErr w:type="spellEnd"/>
      <w:r w:rsidRPr="00493E7B">
        <w:rPr>
          <w:rFonts w:ascii="Arial" w:eastAsia="Batang" w:hAnsi="Arial" w:cstheme="minorBidi"/>
          <w:b/>
          <w:bCs/>
          <w:color w:val="000000" w:themeColor="text1"/>
          <w:sz w:val="22"/>
          <w:szCs w:val="22"/>
          <w:lang w:bidi="hi-IN"/>
        </w:rPr>
        <w:t xml:space="preserve"> </w:t>
      </w:r>
      <w:r w:rsidRPr="00493E7B">
        <w:rPr>
          <w:rFonts w:ascii="Arial" w:eastAsia="Batang" w:hAnsi="Arial" w:cstheme="minorBidi" w:hint="cs"/>
          <w:b/>
          <w:bCs/>
          <w:color w:val="000000" w:themeColor="text1"/>
          <w:sz w:val="22"/>
          <w:szCs w:val="22"/>
          <w:cs/>
          <w:lang w:bidi="hi-IN"/>
        </w:rPr>
        <w:t>)</w:t>
      </w:r>
      <w:proofErr w:type="gramEnd"/>
    </w:p>
    <w:p w14:paraId="430CA78C" w14:textId="77777777" w:rsidR="00682094" w:rsidRPr="00493E7B" w:rsidRDefault="00682094" w:rsidP="00682094">
      <w:pPr>
        <w:rPr>
          <w:rFonts w:ascii="Arial" w:hAnsi="Arial" w:cs="Arial"/>
          <w:sz w:val="22"/>
          <w:szCs w:val="22"/>
        </w:rPr>
      </w:pPr>
    </w:p>
    <w:p w14:paraId="5784785B" w14:textId="77777777" w:rsidR="00682094" w:rsidRPr="00493E7B" w:rsidRDefault="00682094" w:rsidP="00682094">
      <w:pPr>
        <w:widowControl w:val="0"/>
        <w:autoSpaceDE w:val="0"/>
        <w:autoSpaceDN w:val="0"/>
        <w:adjustRightInd w:val="0"/>
        <w:ind w:left="720"/>
        <w:rPr>
          <w:rFonts w:ascii="Arial" w:hAnsi="Arial" w:cs="Arial"/>
          <w:sz w:val="22"/>
          <w:szCs w:val="22"/>
        </w:rPr>
      </w:pPr>
      <w:proofErr w:type="gramStart"/>
      <w:r w:rsidRPr="00493E7B">
        <w:rPr>
          <w:rFonts w:ascii="Arial" w:hAnsi="Arial" w:cs="Arial"/>
          <w:sz w:val="22"/>
          <w:szCs w:val="22"/>
        </w:rPr>
        <w:t>Sub :</w:t>
      </w:r>
      <w:proofErr w:type="gramEnd"/>
      <w:r w:rsidRPr="00493E7B">
        <w:rPr>
          <w:rFonts w:ascii="Arial" w:hAnsi="Arial" w:cs="Arial"/>
          <w:sz w:val="22"/>
          <w:szCs w:val="22"/>
        </w:rPr>
        <w:t xml:space="preserve"> </w:t>
      </w:r>
      <w:r w:rsidR="00493E7B">
        <w:rPr>
          <w:rFonts w:ascii="Arial" w:hAnsi="Arial" w:cs="Arial"/>
          <w:sz w:val="22"/>
          <w:szCs w:val="22"/>
        </w:rPr>
        <w:t xml:space="preserve"> </w:t>
      </w:r>
      <w:r w:rsidRPr="00493E7B">
        <w:rPr>
          <w:rFonts w:ascii="Arial" w:hAnsi="Arial" w:cs="Arial"/>
          <w:sz w:val="22"/>
          <w:szCs w:val="22"/>
        </w:rPr>
        <w:t>Contract Agreement No. L.</w:t>
      </w:r>
      <w:proofErr w:type="gramStart"/>
      <w:r w:rsidRPr="00493E7B">
        <w:rPr>
          <w:rFonts w:ascii="Arial" w:hAnsi="Arial" w:cs="Arial"/>
          <w:sz w:val="22"/>
          <w:szCs w:val="22"/>
        </w:rPr>
        <w:t>253.AC.</w:t>
      </w:r>
      <w:proofErr w:type="gramEnd"/>
      <w:r w:rsidRPr="00493E7B">
        <w:rPr>
          <w:rFonts w:ascii="Arial" w:hAnsi="Arial" w:cs="Arial"/>
          <w:sz w:val="22"/>
          <w:szCs w:val="22"/>
        </w:rPr>
        <w:t xml:space="preserve">2011/PWL dated 14-06-2012 in connection </w:t>
      </w:r>
    </w:p>
    <w:p w14:paraId="100A1460" w14:textId="77777777" w:rsidR="00682094" w:rsidRPr="00493E7B" w:rsidRDefault="00682094" w:rsidP="00682094">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w:t>
      </w:r>
      <w:r w:rsidR="00493E7B">
        <w:rPr>
          <w:rFonts w:ascii="Arial" w:hAnsi="Arial" w:cs="Arial"/>
          <w:sz w:val="22"/>
          <w:szCs w:val="22"/>
        </w:rPr>
        <w:t>w</w:t>
      </w:r>
      <w:r w:rsidRPr="00493E7B">
        <w:rPr>
          <w:rFonts w:ascii="Arial" w:hAnsi="Arial" w:cs="Arial"/>
          <w:sz w:val="22"/>
          <w:szCs w:val="22"/>
        </w:rPr>
        <w:t xml:space="preserve">ith “Annual Maintenance Contract of Under Floor Pit Wheel Lathe model LUW </w:t>
      </w:r>
    </w:p>
    <w:p w14:paraId="6DBC6E21" w14:textId="77777777" w:rsidR="00682094" w:rsidRPr="00493E7B" w:rsidRDefault="00682094" w:rsidP="00682094">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170 B at Electric Loco Shed, Ajni-Nagpur and Kalyan of Central Railway for two </w:t>
      </w:r>
    </w:p>
    <w:p w14:paraId="70D9DE39" w14:textId="77777777" w:rsidR="00682094" w:rsidRPr="00493E7B" w:rsidRDefault="00682094" w:rsidP="00682094">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years.</w:t>
      </w:r>
    </w:p>
    <w:p w14:paraId="712F22D2" w14:textId="77777777" w:rsidR="00682094" w:rsidRPr="00493E7B" w:rsidRDefault="00682094" w:rsidP="00682094">
      <w:pPr>
        <w:widowControl w:val="0"/>
        <w:autoSpaceDE w:val="0"/>
        <w:autoSpaceDN w:val="0"/>
        <w:adjustRightInd w:val="0"/>
        <w:ind w:left="720"/>
        <w:rPr>
          <w:rFonts w:ascii="Arial" w:hAnsi="Arial" w:cs="Arial"/>
          <w:sz w:val="22"/>
          <w:szCs w:val="22"/>
        </w:rPr>
      </w:pPr>
    </w:p>
    <w:p w14:paraId="3857C4B5" w14:textId="77777777" w:rsidR="00BF7003" w:rsidRPr="00493E7B" w:rsidRDefault="00682094" w:rsidP="00682094">
      <w:pPr>
        <w:widowControl w:val="0"/>
        <w:autoSpaceDE w:val="0"/>
        <w:autoSpaceDN w:val="0"/>
        <w:adjustRightInd w:val="0"/>
        <w:ind w:left="720"/>
        <w:rPr>
          <w:rFonts w:ascii="Arial" w:hAnsi="Arial" w:cs="Arial"/>
          <w:sz w:val="22"/>
          <w:szCs w:val="22"/>
        </w:rPr>
      </w:pPr>
      <w:proofErr w:type="gramStart"/>
      <w:r w:rsidRPr="00493E7B">
        <w:rPr>
          <w:rFonts w:ascii="Arial" w:hAnsi="Arial" w:cs="Arial"/>
          <w:sz w:val="22"/>
          <w:szCs w:val="22"/>
        </w:rPr>
        <w:t>Ref :</w:t>
      </w:r>
      <w:proofErr w:type="gramEnd"/>
      <w:r w:rsidRPr="00493E7B">
        <w:rPr>
          <w:rFonts w:ascii="Arial" w:hAnsi="Arial" w:cs="Arial"/>
          <w:sz w:val="22"/>
          <w:szCs w:val="22"/>
        </w:rPr>
        <w:t xml:space="preserve"> Your office </w:t>
      </w:r>
      <w:proofErr w:type="gramStart"/>
      <w:r w:rsidRPr="00493E7B">
        <w:rPr>
          <w:rFonts w:ascii="Arial" w:hAnsi="Arial" w:cs="Arial"/>
          <w:sz w:val="22"/>
          <w:szCs w:val="22"/>
        </w:rPr>
        <w:t xml:space="preserve">letter </w:t>
      </w:r>
      <w:r w:rsidR="00BF7003" w:rsidRPr="00493E7B">
        <w:rPr>
          <w:rFonts w:ascii="Arial" w:hAnsi="Arial" w:cs="Arial"/>
          <w:sz w:val="22"/>
          <w:szCs w:val="22"/>
        </w:rPr>
        <w:t xml:space="preserve"> No.L.253.AC.2011</w:t>
      </w:r>
      <w:proofErr w:type="gramEnd"/>
      <w:r w:rsidR="00BF7003" w:rsidRPr="00493E7B">
        <w:rPr>
          <w:rFonts w:ascii="Arial" w:hAnsi="Arial" w:cs="Arial"/>
          <w:sz w:val="22"/>
          <w:szCs w:val="22"/>
        </w:rPr>
        <w:t xml:space="preserve">/PWL dated </w:t>
      </w:r>
      <w:r w:rsidRPr="00493E7B">
        <w:rPr>
          <w:rFonts w:ascii="Arial" w:hAnsi="Arial" w:cs="Arial"/>
          <w:sz w:val="22"/>
          <w:szCs w:val="22"/>
        </w:rPr>
        <w:t xml:space="preserve">24-06-2016, addressed to firm </w:t>
      </w:r>
    </w:p>
    <w:p w14:paraId="1A221552" w14:textId="77777777" w:rsidR="00682094" w:rsidRPr="00493E7B" w:rsidRDefault="00BF7003" w:rsidP="00682094">
      <w:pPr>
        <w:widowControl w:val="0"/>
        <w:autoSpaceDE w:val="0"/>
        <w:autoSpaceDN w:val="0"/>
        <w:adjustRightInd w:val="0"/>
        <w:ind w:left="720"/>
        <w:rPr>
          <w:rFonts w:ascii="Arial" w:hAnsi="Arial" w:cs="Arial"/>
          <w:sz w:val="22"/>
          <w:szCs w:val="22"/>
        </w:rPr>
      </w:pPr>
      <w:r w:rsidRPr="00493E7B">
        <w:rPr>
          <w:rFonts w:ascii="Arial" w:hAnsi="Arial" w:cs="Arial"/>
          <w:sz w:val="22"/>
          <w:szCs w:val="22"/>
        </w:rPr>
        <w:t xml:space="preserve">        </w:t>
      </w:r>
      <w:proofErr w:type="gramStart"/>
      <w:r w:rsidR="00682094" w:rsidRPr="00493E7B">
        <w:rPr>
          <w:rFonts w:ascii="Arial" w:hAnsi="Arial" w:cs="Arial"/>
          <w:sz w:val="22"/>
          <w:szCs w:val="22"/>
        </w:rPr>
        <w:t>copy</w:t>
      </w:r>
      <w:proofErr w:type="gramEnd"/>
      <w:r w:rsidR="00682094" w:rsidRPr="00493E7B">
        <w:rPr>
          <w:rFonts w:ascii="Arial" w:hAnsi="Arial" w:cs="Arial"/>
          <w:sz w:val="22"/>
          <w:szCs w:val="22"/>
        </w:rPr>
        <w:t xml:space="preserve"> to this office</w:t>
      </w:r>
    </w:p>
    <w:p w14:paraId="28989BCB" w14:textId="77777777" w:rsidR="00682094" w:rsidRPr="00493E7B" w:rsidRDefault="00682094" w:rsidP="00682094">
      <w:pPr>
        <w:pStyle w:val="BodyTextIndent"/>
        <w:spacing w:after="0"/>
        <w:ind w:left="1350" w:hanging="1350"/>
        <w:jc w:val="both"/>
        <w:rPr>
          <w:rFonts w:ascii="Arial" w:hAnsi="Arial" w:cs="Arial"/>
          <w:sz w:val="22"/>
          <w:szCs w:val="22"/>
        </w:rPr>
      </w:pPr>
    </w:p>
    <w:p w14:paraId="019D8CA6" w14:textId="77777777" w:rsidR="00682094" w:rsidRPr="00493E7B" w:rsidRDefault="00682094" w:rsidP="00682094">
      <w:pPr>
        <w:pStyle w:val="BodyTextIndent"/>
        <w:spacing w:after="0"/>
        <w:ind w:left="1350" w:hanging="1350"/>
        <w:jc w:val="center"/>
        <w:rPr>
          <w:sz w:val="22"/>
          <w:szCs w:val="22"/>
        </w:rPr>
      </w:pPr>
      <w:r w:rsidRPr="00493E7B">
        <w:rPr>
          <w:sz w:val="22"/>
          <w:szCs w:val="22"/>
        </w:rPr>
        <w:t>--**--</w:t>
      </w:r>
    </w:p>
    <w:p w14:paraId="14295DE0" w14:textId="77777777" w:rsidR="00682094" w:rsidRPr="00493E7B" w:rsidRDefault="00682094" w:rsidP="00682094">
      <w:pPr>
        <w:ind w:firstLine="720"/>
        <w:jc w:val="both"/>
        <w:rPr>
          <w:rFonts w:ascii="Arial" w:hAnsi="Arial" w:cs="Arial"/>
          <w:sz w:val="22"/>
          <w:szCs w:val="22"/>
        </w:rPr>
      </w:pPr>
      <w:r w:rsidRPr="00493E7B">
        <w:rPr>
          <w:sz w:val="22"/>
          <w:szCs w:val="22"/>
        </w:rPr>
        <w:tab/>
      </w:r>
    </w:p>
    <w:p w14:paraId="12031C3E" w14:textId="77777777" w:rsidR="00BF7003" w:rsidRPr="00493E7B" w:rsidRDefault="00BF7003" w:rsidP="00682094">
      <w:pPr>
        <w:ind w:firstLine="720"/>
        <w:jc w:val="both"/>
        <w:rPr>
          <w:rFonts w:ascii="Arial" w:hAnsi="Arial" w:cs="Arial"/>
          <w:sz w:val="22"/>
          <w:szCs w:val="22"/>
        </w:rPr>
      </w:pPr>
      <w:r w:rsidRPr="00493E7B">
        <w:rPr>
          <w:rFonts w:ascii="Arial" w:hAnsi="Arial" w:cs="Arial"/>
          <w:sz w:val="22"/>
          <w:szCs w:val="22"/>
        </w:rPr>
        <w:t>Vide letter under reference, it is stated that c</w:t>
      </w:r>
      <w:r w:rsidR="00682094" w:rsidRPr="00493E7B">
        <w:rPr>
          <w:rFonts w:ascii="Arial" w:hAnsi="Arial" w:cs="Arial"/>
          <w:sz w:val="22"/>
          <w:szCs w:val="22"/>
        </w:rPr>
        <w:t>ompletion period of subject AMC was fourth time extended up</w:t>
      </w:r>
      <w:r w:rsidR="00493E7B">
        <w:rPr>
          <w:rFonts w:ascii="Arial" w:hAnsi="Arial" w:cs="Arial"/>
          <w:sz w:val="22"/>
          <w:szCs w:val="22"/>
        </w:rPr>
        <w:t xml:space="preserve"> </w:t>
      </w:r>
      <w:r w:rsidR="00682094" w:rsidRPr="00493E7B">
        <w:rPr>
          <w:rFonts w:ascii="Arial" w:hAnsi="Arial" w:cs="Arial"/>
          <w:sz w:val="22"/>
          <w:szCs w:val="22"/>
        </w:rPr>
        <w:t>to 29-05-2016</w:t>
      </w:r>
      <w:r w:rsidRPr="00493E7B">
        <w:rPr>
          <w:rFonts w:ascii="Arial" w:hAnsi="Arial" w:cs="Arial"/>
          <w:sz w:val="22"/>
          <w:szCs w:val="22"/>
        </w:rPr>
        <w:t xml:space="preserve"> as per firms request and it was clarified to firm that expiry of completion time does not tantamount to expiry of validity of the contract. </w:t>
      </w:r>
    </w:p>
    <w:p w14:paraId="1C5F288A" w14:textId="77777777" w:rsidR="00BF7003" w:rsidRPr="00493E7B" w:rsidRDefault="00BF7003" w:rsidP="00682094">
      <w:pPr>
        <w:ind w:firstLine="720"/>
        <w:jc w:val="both"/>
        <w:rPr>
          <w:rFonts w:ascii="Arial" w:hAnsi="Arial" w:cs="Arial"/>
          <w:sz w:val="22"/>
          <w:szCs w:val="22"/>
        </w:rPr>
      </w:pPr>
    </w:p>
    <w:p w14:paraId="09A30633" w14:textId="77777777" w:rsidR="00BF7003" w:rsidRPr="00493E7B" w:rsidRDefault="00BF7003" w:rsidP="00682094">
      <w:pPr>
        <w:ind w:firstLine="720"/>
        <w:jc w:val="both"/>
        <w:rPr>
          <w:rFonts w:ascii="Arial" w:hAnsi="Arial" w:cs="Arial"/>
          <w:sz w:val="22"/>
          <w:szCs w:val="22"/>
        </w:rPr>
      </w:pPr>
      <w:r w:rsidRPr="00493E7B">
        <w:rPr>
          <w:rFonts w:ascii="Arial" w:hAnsi="Arial" w:cs="Arial"/>
          <w:sz w:val="22"/>
          <w:szCs w:val="22"/>
        </w:rPr>
        <w:t>In this context, permission to carry out the 4</w:t>
      </w:r>
      <w:r w:rsidRPr="00493E7B">
        <w:rPr>
          <w:rFonts w:ascii="Arial" w:hAnsi="Arial" w:cs="Arial"/>
          <w:sz w:val="22"/>
          <w:szCs w:val="22"/>
          <w:vertAlign w:val="superscript"/>
        </w:rPr>
        <w:t>th</w:t>
      </w:r>
      <w:r w:rsidRPr="00493E7B">
        <w:rPr>
          <w:rFonts w:ascii="Arial" w:hAnsi="Arial" w:cs="Arial"/>
          <w:sz w:val="22"/>
          <w:szCs w:val="22"/>
        </w:rPr>
        <w:t xml:space="preserve"> schedule of </w:t>
      </w:r>
      <w:proofErr w:type="gramStart"/>
      <w:r w:rsidRPr="00493E7B">
        <w:rPr>
          <w:rFonts w:ascii="Arial" w:hAnsi="Arial" w:cs="Arial"/>
          <w:sz w:val="22"/>
          <w:szCs w:val="22"/>
        </w:rPr>
        <w:t>2</w:t>
      </w:r>
      <w:r w:rsidRPr="00493E7B">
        <w:rPr>
          <w:rFonts w:ascii="Arial" w:hAnsi="Arial" w:cs="Arial"/>
          <w:sz w:val="22"/>
          <w:szCs w:val="22"/>
          <w:vertAlign w:val="superscript"/>
        </w:rPr>
        <w:t>nd</w:t>
      </w:r>
      <w:proofErr w:type="gramEnd"/>
      <w:r w:rsidRPr="00493E7B">
        <w:rPr>
          <w:rFonts w:ascii="Arial" w:hAnsi="Arial" w:cs="Arial"/>
          <w:sz w:val="22"/>
          <w:szCs w:val="22"/>
        </w:rPr>
        <w:t xml:space="preserve"> year</w:t>
      </w:r>
      <w:r w:rsidR="00493E7B">
        <w:rPr>
          <w:rFonts w:ascii="Arial" w:hAnsi="Arial" w:cs="Arial"/>
          <w:sz w:val="22"/>
          <w:szCs w:val="22"/>
        </w:rPr>
        <w:t xml:space="preserve">, </w:t>
      </w:r>
      <w:r w:rsidRPr="00493E7B">
        <w:rPr>
          <w:rFonts w:ascii="Arial" w:hAnsi="Arial" w:cs="Arial"/>
          <w:sz w:val="22"/>
          <w:szCs w:val="22"/>
        </w:rPr>
        <w:t xml:space="preserve">permission as and when required by </w:t>
      </w:r>
      <w:proofErr w:type="gramStart"/>
      <w:r w:rsidRPr="00493E7B">
        <w:rPr>
          <w:rFonts w:ascii="Arial" w:hAnsi="Arial" w:cs="Arial"/>
          <w:sz w:val="22"/>
          <w:szCs w:val="22"/>
        </w:rPr>
        <w:t>firm</w:t>
      </w:r>
      <w:proofErr w:type="gramEnd"/>
      <w:r w:rsidRPr="00493E7B">
        <w:rPr>
          <w:rFonts w:ascii="Arial" w:hAnsi="Arial" w:cs="Arial"/>
          <w:sz w:val="22"/>
          <w:szCs w:val="22"/>
        </w:rPr>
        <w:t xml:space="preserve"> had been given by this office. </w:t>
      </w:r>
    </w:p>
    <w:p w14:paraId="4E317601" w14:textId="77777777" w:rsidR="00531039" w:rsidRPr="00493E7B" w:rsidRDefault="00531039" w:rsidP="00682094">
      <w:pPr>
        <w:ind w:firstLine="720"/>
        <w:jc w:val="both"/>
        <w:rPr>
          <w:rFonts w:ascii="Arial" w:hAnsi="Arial" w:cs="Arial"/>
          <w:sz w:val="22"/>
          <w:szCs w:val="22"/>
        </w:rPr>
      </w:pPr>
    </w:p>
    <w:p w14:paraId="5A88F1A5" w14:textId="77777777" w:rsidR="00531039" w:rsidRPr="00493E7B" w:rsidRDefault="00531039" w:rsidP="00682094">
      <w:pPr>
        <w:ind w:firstLine="720"/>
        <w:jc w:val="both"/>
        <w:rPr>
          <w:rFonts w:ascii="Arial" w:hAnsi="Arial" w:cs="Arial"/>
          <w:sz w:val="22"/>
          <w:szCs w:val="22"/>
        </w:rPr>
      </w:pPr>
      <w:proofErr w:type="spellStart"/>
      <w:r w:rsidRPr="00493E7B">
        <w:rPr>
          <w:rFonts w:ascii="Arial" w:hAnsi="Arial" w:cs="Arial"/>
          <w:sz w:val="22"/>
          <w:szCs w:val="22"/>
        </w:rPr>
        <w:t>Inspite</w:t>
      </w:r>
      <w:proofErr w:type="spellEnd"/>
      <w:r w:rsidRPr="00493E7B">
        <w:rPr>
          <w:rFonts w:ascii="Arial" w:hAnsi="Arial" w:cs="Arial"/>
          <w:sz w:val="22"/>
          <w:szCs w:val="22"/>
        </w:rPr>
        <w:t xml:space="preserve"> of repeated reminders and permission granted to the firm, they have failed to execute the work of 4</w:t>
      </w:r>
      <w:r w:rsidRPr="00493E7B">
        <w:rPr>
          <w:rFonts w:ascii="Arial" w:hAnsi="Arial" w:cs="Arial"/>
          <w:sz w:val="22"/>
          <w:szCs w:val="22"/>
          <w:vertAlign w:val="superscript"/>
        </w:rPr>
        <w:t>th</w:t>
      </w:r>
      <w:r w:rsidRPr="00493E7B">
        <w:rPr>
          <w:rFonts w:ascii="Arial" w:hAnsi="Arial" w:cs="Arial"/>
          <w:sz w:val="22"/>
          <w:szCs w:val="22"/>
        </w:rPr>
        <w:t xml:space="preserve"> schedule of 2</w:t>
      </w:r>
      <w:r w:rsidRPr="00493E7B">
        <w:rPr>
          <w:rFonts w:ascii="Arial" w:hAnsi="Arial" w:cs="Arial"/>
          <w:sz w:val="22"/>
          <w:szCs w:val="22"/>
          <w:vertAlign w:val="superscript"/>
        </w:rPr>
        <w:t>nd</w:t>
      </w:r>
      <w:r w:rsidRPr="00493E7B">
        <w:rPr>
          <w:rFonts w:ascii="Arial" w:hAnsi="Arial" w:cs="Arial"/>
          <w:sz w:val="22"/>
          <w:szCs w:val="22"/>
        </w:rPr>
        <w:t xml:space="preserve"> year. Last letter No.KYN.RS.T.239.UFWL.AMC.2010 dated 12-09-2016 (Copy enclosed) was issued to </w:t>
      </w:r>
      <w:r w:rsidR="00493E7B">
        <w:rPr>
          <w:rFonts w:ascii="Arial" w:hAnsi="Arial" w:cs="Arial"/>
          <w:sz w:val="22"/>
          <w:szCs w:val="22"/>
        </w:rPr>
        <w:t xml:space="preserve">the </w:t>
      </w:r>
      <w:r w:rsidRPr="00493E7B">
        <w:rPr>
          <w:rFonts w:ascii="Arial" w:hAnsi="Arial" w:cs="Arial"/>
          <w:sz w:val="22"/>
          <w:szCs w:val="22"/>
        </w:rPr>
        <w:t>firm, but the work is still pending.</w:t>
      </w:r>
    </w:p>
    <w:p w14:paraId="52AB310A" w14:textId="77777777" w:rsidR="00531039" w:rsidRPr="00493E7B" w:rsidRDefault="00531039" w:rsidP="00682094">
      <w:pPr>
        <w:ind w:firstLine="720"/>
        <w:jc w:val="both"/>
        <w:rPr>
          <w:rFonts w:ascii="Arial" w:hAnsi="Arial" w:cs="Arial"/>
          <w:sz w:val="22"/>
          <w:szCs w:val="22"/>
        </w:rPr>
      </w:pPr>
    </w:p>
    <w:p w14:paraId="0C852E45" w14:textId="77777777" w:rsidR="00493E7B" w:rsidRPr="00493E7B" w:rsidRDefault="00531039" w:rsidP="00682094">
      <w:pPr>
        <w:ind w:firstLine="720"/>
        <w:jc w:val="both"/>
        <w:rPr>
          <w:rFonts w:ascii="Arial" w:hAnsi="Arial" w:cs="Arial"/>
          <w:sz w:val="22"/>
          <w:szCs w:val="22"/>
        </w:rPr>
      </w:pPr>
      <w:r w:rsidRPr="00493E7B">
        <w:rPr>
          <w:rFonts w:ascii="Arial" w:hAnsi="Arial" w:cs="Arial"/>
          <w:sz w:val="22"/>
          <w:szCs w:val="22"/>
        </w:rPr>
        <w:t xml:space="preserve">In view of the above, it is requested to issue a seven </w:t>
      </w:r>
      <w:proofErr w:type="spellStart"/>
      <w:proofErr w:type="gramStart"/>
      <w:r w:rsidRPr="00493E7B">
        <w:rPr>
          <w:rFonts w:ascii="Arial" w:hAnsi="Arial" w:cs="Arial"/>
          <w:sz w:val="22"/>
          <w:szCs w:val="22"/>
        </w:rPr>
        <w:t>days</w:t>
      </w:r>
      <w:proofErr w:type="gramEnd"/>
      <w:r w:rsidRPr="00493E7B">
        <w:rPr>
          <w:rFonts w:ascii="Arial" w:hAnsi="Arial" w:cs="Arial"/>
          <w:sz w:val="22"/>
          <w:szCs w:val="22"/>
        </w:rPr>
        <w:t xml:space="preserve"> notice</w:t>
      </w:r>
      <w:proofErr w:type="spellEnd"/>
      <w:r w:rsidRPr="00493E7B">
        <w:rPr>
          <w:rFonts w:ascii="Arial" w:hAnsi="Arial" w:cs="Arial"/>
          <w:sz w:val="22"/>
          <w:szCs w:val="22"/>
        </w:rPr>
        <w:t xml:space="preserve"> to the firm</w:t>
      </w:r>
      <w:r w:rsidR="00493E7B" w:rsidRPr="00493E7B">
        <w:rPr>
          <w:rFonts w:ascii="Arial" w:hAnsi="Arial" w:cs="Arial"/>
          <w:sz w:val="22"/>
          <w:szCs w:val="22"/>
        </w:rPr>
        <w:t xml:space="preserve"> for completion of work. </w:t>
      </w:r>
    </w:p>
    <w:p w14:paraId="6C4CB42D" w14:textId="77777777" w:rsidR="00682094" w:rsidRPr="00493E7B" w:rsidRDefault="00682094" w:rsidP="00682094">
      <w:pPr>
        <w:ind w:firstLine="720"/>
        <w:jc w:val="both"/>
        <w:rPr>
          <w:rFonts w:ascii="Arial" w:hAnsi="Arial" w:cs="Arial"/>
          <w:sz w:val="22"/>
          <w:szCs w:val="22"/>
        </w:rPr>
      </w:pPr>
    </w:p>
    <w:p w14:paraId="55A91B81" w14:textId="77777777" w:rsidR="00682094" w:rsidRPr="00493E7B" w:rsidRDefault="00682094" w:rsidP="00682094">
      <w:pPr>
        <w:jc w:val="both"/>
        <w:rPr>
          <w:rFonts w:ascii="Arial" w:hAnsi="Arial" w:cs="Arial"/>
          <w:sz w:val="22"/>
          <w:szCs w:val="22"/>
        </w:rPr>
      </w:pPr>
      <w:r w:rsidRPr="00493E7B">
        <w:rPr>
          <w:rFonts w:ascii="Arial" w:hAnsi="Arial" w:cs="Arial"/>
          <w:sz w:val="22"/>
          <w:szCs w:val="22"/>
        </w:rPr>
        <w:t xml:space="preserve"> </w:t>
      </w:r>
    </w:p>
    <w:p w14:paraId="53911920" w14:textId="77777777" w:rsidR="00682094" w:rsidRPr="00493E7B" w:rsidRDefault="00682094" w:rsidP="00682094">
      <w:pPr>
        <w:jc w:val="both"/>
        <w:rPr>
          <w:rFonts w:ascii="Arial" w:hAnsi="Arial" w:cs="Arial"/>
          <w:sz w:val="22"/>
          <w:szCs w:val="22"/>
        </w:rPr>
      </w:pPr>
    </w:p>
    <w:p w14:paraId="007DC4BC" w14:textId="77777777" w:rsidR="00682094" w:rsidRPr="00493E7B" w:rsidRDefault="00682094" w:rsidP="00682094">
      <w:pPr>
        <w:jc w:val="both"/>
        <w:rPr>
          <w:rFonts w:ascii="Arial" w:hAnsi="Arial" w:cs="Arial"/>
          <w:sz w:val="22"/>
          <w:szCs w:val="22"/>
        </w:rPr>
      </w:pPr>
    </w:p>
    <w:p w14:paraId="73F1072F" w14:textId="77777777" w:rsidR="00682094" w:rsidRPr="00493E7B" w:rsidRDefault="00682094" w:rsidP="00682094">
      <w:pPr>
        <w:jc w:val="both"/>
        <w:rPr>
          <w:rFonts w:ascii="Arial" w:hAnsi="Arial" w:cs="Arial"/>
          <w:sz w:val="22"/>
          <w:szCs w:val="22"/>
        </w:rPr>
      </w:pPr>
      <w:r w:rsidRPr="00493E7B">
        <w:rPr>
          <w:rFonts w:ascii="Arial" w:hAnsi="Arial" w:cs="Arial"/>
          <w:sz w:val="22"/>
          <w:szCs w:val="22"/>
        </w:rPr>
        <w:t xml:space="preserve">                                                                                                                                (Hari Ram) </w:t>
      </w:r>
    </w:p>
    <w:p w14:paraId="00AD7A55" w14:textId="77777777" w:rsidR="00682094" w:rsidRPr="00493E7B" w:rsidRDefault="00682094" w:rsidP="00682094">
      <w:pPr>
        <w:jc w:val="both"/>
        <w:rPr>
          <w:rFonts w:ascii="Arial" w:hAnsi="Arial" w:cs="Arial"/>
          <w:sz w:val="22"/>
          <w:szCs w:val="22"/>
        </w:rPr>
      </w:pPr>
      <w:r w:rsidRPr="00493E7B">
        <w:rPr>
          <w:rFonts w:ascii="Arial" w:hAnsi="Arial" w:cs="Arial"/>
          <w:sz w:val="22"/>
          <w:szCs w:val="22"/>
        </w:rPr>
        <w:t xml:space="preserve">                                                                                                                        Sr. DEE(TRS) Kalyan</w:t>
      </w:r>
    </w:p>
    <w:p w14:paraId="1A3ACF3F" w14:textId="77777777" w:rsidR="00682094" w:rsidRPr="00493E7B" w:rsidRDefault="00682094" w:rsidP="00682094">
      <w:pPr>
        <w:jc w:val="both"/>
        <w:rPr>
          <w:rFonts w:ascii="Arial" w:hAnsi="Arial" w:cs="Arial"/>
          <w:sz w:val="22"/>
          <w:szCs w:val="22"/>
        </w:rPr>
      </w:pPr>
    </w:p>
    <w:p w14:paraId="5D2D587C" w14:textId="77777777" w:rsidR="00682094" w:rsidRPr="00493E7B" w:rsidRDefault="00682094" w:rsidP="00682094">
      <w:pPr>
        <w:rPr>
          <w:sz w:val="22"/>
          <w:szCs w:val="22"/>
        </w:rPr>
      </w:pPr>
    </w:p>
    <w:p w14:paraId="2FA88605" w14:textId="77777777" w:rsidR="00682094" w:rsidRPr="00493E7B" w:rsidRDefault="00682094" w:rsidP="00682094">
      <w:pPr>
        <w:rPr>
          <w:rFonts w:ascii="Arial" w:hAnsi="Arial" w:cs="Arial"/>
          <w:sz w:val="22"/>
          <w:szCs w:val="22"/>
        </w:rPr>
      </w:pPr>
      <w:r w:rsidRPr="00493E7B">
        <w:rPr>
          <w:rFonts w:ascii="Arial" w:hAnsi="Arial" w:cs="Arial"/>
          <w:sz w:val="22"/>
          <w:szCs w:val="22"/>
        </w:rPr>
        <w:t>DA: As above</w:t>
      </w:r>
    </w:p>
    <w:p w14:paraId="6F2A3E70" w14:textId="77777777" w:rsidR="00682094" w:rsidRDefault="00682094"/>
    <w:p w14:paraId="42AA399C" w14:textId="77777777" w:rsidR="00954BCD" w:rsidRDefault="00954BCD"/>
    <w:p w14:paraId="1770F74E" w14:textId="77777777" w:rsidR="00493E7B" w:rsidRDefault="00493E7B"/>
    <w:p w14:paraId="63CC38CF" w14:textId="77777777" w:rsidR="00493E7B" w:rsidRDefault="00493E7B"/>
    <w:p w14:paraId="2CAC565C" w14:textId="77777777" w:rsidR="00493E7B" w:rsidRDefault="00493E7B"/>
    <w:p w14:paraId="6A79D63F" w14:textId="77777777" w:rsidR="00493E7B" w:rsidRDefault="00493E7B"/>
    <w:p w14:paraId="5F1D0C05" w14:textId="77777777" w:rsidR="00493E7B" w:rsidRDefault="00493E7B"/>
    <w:p w14:paraId="7863138C" w14:textId="77777777" w:rsidR="00493E7B" w:rsidRDefault="00493E7B"/>
    <w:p w14:paraId="0BF1EC1B" w14:textId="77777777" w:rsidR="00493E7B" w:rsidRDefault="00493E7B"/>
    <w:p w14:paraId="5AFB803A" w14:textId="77777777" w:rsidR="00493E7B" w:rsidRDefault="00493E7B"/>
    <w:p w14:paraId="7D7328A7" w14:textId="77777777" w:rsidR="00493E7B" w:rsidRDefault="00493E7B"/>
    <w:p w14:paraId="45EB8AF9" w14:textId="77777777" w:rsidR="00493E7B" w:rsidRDefault="00493E7B"/>
    <w:tbl>
      <w:tblPr>
        <w:tblW w:w="10813" w:type="dxa"/>
        <w:tblBorders>
          <w:bottom w:val="single" w:sz="4" w:space="0" w:color="auto"/>
        </w:tblBorders>
        <w:tblLook w:val="04A0" w:firstRow="1" w:lastRow="0" w:firstColumn="1" w:lastColumn="0" w:noHBand="0" w:noVBand="1"/>
      </w:tblPr>
      <w:tblGrid>
        <w:gridCol w:w="4320"/>
        <w:gridCol w:w="2160"/>
        <w:gridCol w:w="4333"/>
      </w:tblGrid>
      <w:tr w:rsidR="00954BCD" w:rsidRPr="00887E89" w14:paraId="23D3A34E" w14:textId="77777777" w:rsidTr="007D1294">
        <w:trPr>
          <w:trHeight w:val="1440"/>
        </w:trPr>
        <w:tc>
          <w:tcPr>
            <w:tcW w:w="4320" w:type="dxa"/>
          </w:tcPr>
          <w:p w14:paraId="783F597B" w14:textId="77777777" w:rsidR="00954BCD" w:rsidRPr="003C1E74" w:rsidRDefault="00954BCD" w:rsidP="007D1294">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158BA85" w14:textId="77777777" w:rsidR="00954BCD" w:rsidRPr="005A14F8" w:rsidRDefault="00954BCD" w:rsidP="007D1294">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3F85D74" w14:textId="77777777" w:rsidR="00954BCD" w:rsidRPr="005A14F8" w:rsidRDefault="00954BCD" w:rsidP="007D1294">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A25FC83" w14:textId="77777777" w:rsidR="00954BCD" w:rsidRPr="005A14F8" w:rsidRDefault="00954BCD" w:rsidP="007D1294">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E551177" w14:textId="77777777" w:rsidR="00954BCD" w:rsidRPr="005A14F8" w:rsidRDefault="00954BCD" w:rsidP="007D1294">
            <w:pPr>
              <w:tabs>
                <w:tab w:val="center" w:pos="882"/>
              </w:tabs>
              <w:rPr>
                <w:sz w:val="6"/>
                <w:szCs w:val="5"/>
              </w:rPr>
            </w:pPr>
            <w:r>
              <w:rPr>
                <w:rFonts w:ascii="Mangal" w:hAnsi="Mangal" w:cs="Mangal"/>
                <w:rtl/>
                <w:cs/>
              </w:rPr>
              <w:tab/>
            </w:r>
            <w:r>
              <w:rPr>
                <w:noProof/>
                <w:sz w:val="6"/>
                <w:szCs w:val="5"/>
                <w:lang w:bidi="hi-IN"/>
              </w:rPr>
              <w:drawing>
                <wp:inline distT="0" distB="0" distL="0" distR="0" wp14:anchorId="426CB408" wp14:editId="5F43608F">
                  <wp:extent cx="871855" cy="882650"/>
                  <wp:effectExtent l="19050" t="0" r="4445" b="0"/>
                  <wp:docPr id="3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08C074E" w14:textId="77777777" w:rsidR="00954BCD" w:rsidRPr="00743A0A" w:rsidRDefault="00954BCD" w:rsidP="007D1294">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7010597" w14:textId="77777777" w:rsidR="00954BCD" w:rsidRPr="005A14F8" w:rsidRDefault="00954BCD" w:rsidP="007D1294">
            <w:pPr>
              <w:pStyle w:val="Header"/>
              <w:jc w:val="both"/>
              <w:rPr>
                <w:rFonts w:ascii="Calibri" w:hAnsi="Calibri"/>
                <w:b/>
                <w:bCs/>
              </w:rPr>
            </w:pPr>
            <w:r w:rsidRPr="005A14F8">
              <w:rPr>
                <w:rFonts w:ascii="Calibri" w:hAnsi="Calibri"/>
              </w:rPr>
              <w:t xml:space="preserve">Office of Sr. DEE (TRS), </w:t>
            </w:r>
          </w:p>
          <w:p w14:paraId="3D404BEB" w14:textId="77777777" w:rsidR="00954BCD" w:rsidRPr="005A14F8" w:rsidRDefault="00954BCD" w:rsidP="007D1294">
            <w:pPr>
              <w:pStyle w:val="Header"/>
              <w:jc w:val="both"/>
              <w:rPr>
                <w:rFonts w:ascii="Calibri" w:hAnsi="Calibri"/>
                <w:b/>
                <w:bCs/>
              </w:rPr>
            </w:pPr>
            <w:r w:rsidRPr="005A14F8">
              <w:rPr>
                <w:rFonts w:ascii="Calibri" w:hAnsi="Calibri"/>
              </w:rPr>
              <w:t xml:space="preserve">Electric Loco Shed, Kalyan - 421 301. </w:t>
            </w:r>
          </w:p>
          <w:p w14:paraId="66AD5CF2" w14:textId="77777777" w:rsidR="00954BCD" w:rsidRPr="005A14F8" w:rsidRDefault="00954BCD" w:rsidP="007D1294">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092CB6B0" w14:textId="77777777" w:rsidR="00954BCD" w:rsidRDefault="00954BCD" w:rsidP="00954BCD">
      <w:pPr>
        <w:rPr>
          <w:rFonts w:ascii="Arial" w:hAnsi="Arial" w:cs="Arial"/>
          <w:sz w:val="22"/>
          <w:szCs w:val="22"/>
        </w:rPr>
      </w:pPr>
    </w:p>
    <w:p w14:paraId="13693F21" w14:textId="77777777" w:rsidR="00954BCD" w:rsidRPr="001D6AFC" w:rsidRDefault="00954BCD" w:rsidP="00954BCD">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 .</w:t>
      </w:r>
      <w:proofErr w:type="gramEnd"/>
      <w:r w:rsidRPr="001D6AFC">
        <w:rPr>
          <w:rFonts w:ascii="Arial" w:hAnsi="Arial" w:cs="Arial"/>
          <w:sz w:val="22"/>
          <w:szCs w:val="22"/>
        </w:rPr>
        <w:t>ELSKYN.WKS.201</w:t>
      </w:r>
      <w:r>
        <w:rPr>
          <w:rFonts w:ascii="Arial" w:hAnsi="Arial" w:cs="Arial"/>
          <w:sz w:val="22"/>
          <w:szCs w:val="22"/>
        </w:rPr>
        <w:t>6</w:t>
      </w:r>
      <w:r w:rsidRPr="001D6AFC">
        <w:rPr>
          <w:rFonts w:ascii="Arial" w:hAnsi="Arial" w:cs="Arial"/>
          <w:sz w:val="22"/>
          <w:szCs w:val="22"/>
        </w:rPr>
        <w:t>.</w:t>
      </w:r>
      <w:proofErr w:type="gramStart"/>
      <w:r>
        <w:rPr>
          <w:rFonts w:ascii="Arial" w:hAnsi="Arial" w:cs="Arial"/>
          <w:sz w:val="22"/>
          <w:szCs w:val="22"/>
        </w:rPr>
        <w:t>12</w:t>
      </w:r>
      <w:r w:rsidRPr="001D6AFC">
        <w:rPr>
          <w:rFonts w:ascii="Arial" w:hAnsi="Arial" w:cs="Arial"/>
          <w:sz w:val="22"/>
          <w:szCs w:val="22"/>
        </w:rPr>
        <w:t>.</w:t>
      </w:r>
      <w:r>
        <w:rPr>
          <w:rFonts w:ascii="Arial" w:hAnsi="Arial" w:cs="Arial"/>
          <w:sz w:val="22"/>
          <w:szCs w:val="22"/>
        </w:rPr>
        <w:t>Hand</w:t>
      </w:r>
      <w:proofErr w:type="gramEnd"/>
      <w:r>
        <w:rPr>
          <w:rFonts w:ascii="Arial" w:hAnsi="Arial" w:cs="Arial"/>
          <w:sz w:val="22"/>
          <w:szCs w:val="22"/>
        </w:rPr>
        <w:t xml:space="preserve"> Brake</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26</w:t>
      </w:r>
      <w:r w:rsidRPr="001D6AFC">
        <w:rPr>
          <w:rFonts w:ascii="Arial" w:hAnsi="Arial" w:cs="Arial"/>
          <w:sz w:val="22"/>
          <w:szCs w:val="22"/>
        </w:rPr>
        <w:t>.</w:t>
      </w:r>
      <w:r>
        <w:rPr>
          <w:rFonts w:ascii="Arial" w:hAnsi="Arial" w:cs="Arial"/>
          <w:sz w:val="22"/>
          <w:szCs w:val="22"/>
        </w:rPr>
        <w:t>12</w:t>
      </w:r>
      <w:r w:rsidRPr="001D6AFC">
        <w:rPr>
          <w:rFonts w:ascii="Arial" w:hAnsi="Arial" w:cs="Arial"/>
          <w:sz w:val="22"/>
          <w:szCs w:val="22"/>
        </w:rPr>
        <w:t>.2016</w:t>
      </w:r>
    </w:p>
    <w:p w14:paraId="47A78983" w14:textId="77777777" w:rsidR="00954BCD" w:rsidRPr="001D6AFC" w:rsidRDefault="00954BCD" w:rsidP="00954BCD">
      <w:pPr>
        <w:rPr>
          <w:sz w:val="22"/>
          <w:szCs w:val="22"/>
        </w:rPr>
      </w:pPr>
    </w:p>
    <w:p w14:paraId="01534D19" w14:textId="77777777" w:rsidR="00954BCD" w:rsidRPr="00787CA8" w:rsidRDefault="00954BCD" w:rsidP="00954BCD">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73C157C6" w14:textId="77777777" w:rsidR="00954BCD" w:rsidRPr="00787CA8" w:rsidRDefault="00954BCD" w:rsidP="00954BCD">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5B5140C3" w14:textId="77777777" w:rsidR="00954BCD" w:rsidRPr="00787CA8" w:rsidRDefault="00954BCD" w:rsidP="00954BCD">
      <w:pPr>
        <w:ind w:left="450" w:hanging="450"/>
        <w:rPr>
          <w:rFonts w:ascii="Arial" w:hAnsi="Arial" w:cs="Arial"/>
          <w:b/>
          <w:sz w:val="22"/>
          <w:szCs w:val="22"/>
        </w:rPr>
      </w:pPr>
    </w:p>
    <w:p w14:paraId="572E6B8E" w14:textId="77777777" w:rsidR="00954BCD" w:rsidRPr="00787CA8" w:rsidRDefault="00954BCD" w:rsidP="00954BCD">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2AE103F3" w14:textId="77777777" w:rsidR="00954BCD" w:rsidRPr="001D6AFC" w:rsidRDefault="00954BCD" w:rsidP="00954BCD">
      <w:pPr>
        <w:rPr>
          <w:rFonts w:ascii="Arial" w:hAnsi="Arial" w:cs="Arial"/>
          <w:sz w:val="22"/>
          <w:szCs w:val="22"/>
        </w:rPr>
      </w:pPr>
    </w:p>
    <w:p w14:paraId="15614132" w14:textId="77777777" w:rsidR="00954BCD" w:rsidRDefault="00954BCD" w:rsidP="00954BCD">
      <w:pPr>
        <w:pStyle w:val="BodyTextIndent"/>
        <w:spacing w:after="0"/>
        <w:ind w:left="1350" w:hanging="1350"/>
        <w:jc w:val="both"/>
        <w:rPr>
          <w:rFonts w:ascii="Arial" w:hAnsi="Arial" w:cs="Arial"/>
          <w:sz w:val="20"/>
          <w:szCs w:val="20"/>
        </w:rPr>
      </w:pPr>
      <w:r w:rsidRPr="001D6AFC">
        <w:rPr>
          <w:rFonts w:ascii="Arial" w:hAnsi="Arial" w:cs="Arial"/>
          <w:sz w:val="22"/>
          <w:szCs w:val="22"/>
        </w:rPr>
        <w:t xml:space="preserve">                </w:t>
      </w:r>
      <w:r w:rsidRPr="00D927A0">
        <w:rPr>
          <w:rFonts w:ascii="Arial" w:hAnsi="Arial" w:cs="Arial"/>
          <w:sz w:val="20"/>
          <w:szCs w:val="20"/>
        </w:rPr>
        <w:t xml:space="preserve">Sub: </w:t>
      </w:r>
      <w:r>
        <w:rPr>
          <w:rFonts w:ascii="Arial" w:hAnsi="Arial" w:cs="Arial"/>
          <w:sz w:val="20"/>
          <w:szCs w:val="20"/>
        </w:rPr>
        <w:t>Physical Completion Report for t</w:t>
      </w:r>
      <w:r w:rsidRPr="00D927A0">
        <w:rPr>
          <w:rFonts w:ascii="Arial" w:hAnsi="Arial" w:cs="Arial"/>
          <w:sz w:val="20"/>
          <w:szCs w:val="20"/>
        </w:rPr>
        <w:t xml:space="preserve">he work of </w:t>
      </w:r>
      <w:r>
        <w:rPr>
          <w:rFonts w:ascii="Arial" w:hAnsi="Arial" w:cs="Arial"/>
          <w:sz w:val="20"/>
          <w:szCs w:val="20"/>
        </w:rPr>
        <w:t>“R</w:t>
      </w:r>
      <w:r w:rsidRPr="00D927A0">
        <w:rPr>
          <w:rFonts w:ascii="Arial" w:hAnsi="Arial" w:cs="Arial"/>
          <w:sz w:val="20"/>
          <w:szCs w:val="20"/>
        </w:rPr>
        <w:t xml:space="preserve">epair and </w:t>
      </w:r>
      <w:r>
        <w:rPr>
          <w:rFonts w:ascii="Arial" w:hAnsi="Arial" w:cs="Arial"/>
          <w:sz w:val="20"/>
          <w:szCs w:val="20"/>
        </w:rPr>
        <w:t>R</w:t>
      </w:r>
      <w:r w:rsidRPr="00D927A0">
        <w:rPr>
          <w:rFonts w:ascii="Arial" w:hAnsi="Arial" w:cs="Arial"/>
          <w:sz w:val="20"/>
          <w:szCs w:val="20"/>
        </w:rPr>
        <w:t xml:space="preserve">ehabilitation of Dynamic </w:t>
      </w:r>
    </w:p>
    <w:p w14:paraId="4F0ECC51" w14:textId="77777777" w:rsidR="00954BCD" w:rsidRPr="00D927A0" w:rsidRDefault="00954BCD" w:rsidP="00954BCD">
      <w:pPr>
        <w:pStyle w:val="BodyTextIndent"/>
        <w:spacing w:after="0"/>
        <w:ind w:left="1350" w:hanging="1350"/>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Braking Resistance of AC Locomotives</w:t>
      </w:r>
      <w:r>
        <w:rPr>
          <w:rFonts w:ascii="Arial" w:hAnsi="Arial" w:cs="Arial"/>
          <w:sz w:val="20"/>
          <w:szCs w:val="20"/>
        </w:rPr>
        <w:t>”</w:t>
      </w:r>
      <w:r w:rsidRPr="00D927A0">
        <w:rPr>
          <w:rFonts w:ascii="Arial" w:hAnsi="Arial" w:cs="Arial"/>
          <w:sz w:val="20"/>
          <w:szCs w:val="20"/>
        </w:rPr>
        <w:t>.</w:t>
      </w:r>
    </w:p>
    <w:p w14:paraId="05C11F43" w14:textId="77777777" w:rsidR="00954BCD" w:rsidRPr="00D927A0" w:rsidRDefault="00954BCD" w:rsidP="00954BCD">
      <w:pPr>
        <w:pStyle w:val="BodyTextIndent"/>
        <w:spacing w:after="0"/>
        <w:ind w:left="1350" w:hanging="1350"/>
        <w:jc w:val="both"/>
        <w:rPr>
          <w:rFonts w:ascii="Arial" w:hAnsi="Arial" w:cs="Arial"/>
          <w:sz w:val="20"/>
          <w:szCs w:val="20"/>
        </w:rPr>
      </w:pPr>
    </w:p>
    <w:p w14:paraId="5CD90D07" w14:textId="77777777" w:rsidR="00954BCD" w:rsidRPr="00D927A0" w:rsidRDefault="00954BCD" w:rsidP="00954BCD">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w:t>
      </w:r>
      <w:proofErr w:type="gramStart"/>
      <w:r w:rsidRPr="00D927A0">
        <w:rPr>
          <w:rFonts w:ascii="Arial" w:hAnsi="Arial" w:cs="Arial"/>
          <w:sz w:val="20"/>
          <w:szCs w:val="20"/>
        </w:rPr>
        <w:t>Ref :</w:t>
      </w:r>
      <w:proofErr w:type="gramEnd"/>
      <w:r w:rsidRPr="00D927A0">
        <w:rPr>
          <w:rFonts w:ascii="Arial" w:hAnsi="Arial" w:cs="Arial"/>
          <w:sz w:val="20"/>
          <w:szCs w:val="20"/>
        </w:rPr>
        <w:t xml:space="preserve"> (</w:t>
      </w:r>
      <w:proofErr w:type="spellStart"/>
      <w:r w:rsidRPr="00D927A0">
        <w:rPr>
          <w:rFonts w:ascii="Arial" w:hAnsi="Arial" w:cs="Arial"/>
          <w:sz w:val="20"/>
          <w:szCs w:val="20"/>
        </w:rPr>
        <w:t>i</w:t>
      </w:r>
      <w:proofErr w:type="spellEnd"/>
      <w:r w:rsidRPr="00D927A0">
        <w:rPr>
          <w:rFonts w:ascii="Arial" w:hAnsi="Arial" w:cs="Arial"/>
          <w:sz w:val="20"/>
          <w:szCs w:val="20"/>
        </w:rPr>
        <w:t>) HQ’s LOA No. L.</w:t>
      </w:r>
      <w:proofErr w:type="gramStart"/>
      <w:r w:rsidRPr="00D927A0">
        <w:rPr>
          <w:rFonts w:ascii="Arial" w:hAnsi="Arial" w:cs="Arial"/>
          <w:sz w:val="20"/>
          <w:szCs w:val="20"/>
        </w:rPr>
        <w:t>253.AC.</w:t>
      </w:r>
      <w:proofErr w:type="gramEnd"/>
      <w:r w:rsidRPr="00D927A0">
        <w:rPr>
          <w:rFonts w:ascii="Arial" w:hAnsi="Arial" w:cs="Arial"/>
          <w:sz w:val="20"/>
          <w:szCs w:val="20"/>
        </w:rPr>
        <w:t>2010/DBR dated 18-03-2011.</w:t>
      </w:r>
    </w:p>
    <w:p w14:paraId="0DD5AE85" w14:textId="77777777" w:rsidR="00954BCD" w:rsidRPr="00D927A0" w:rsidRDefault="00954BCD" w:rsidP="00954BCD">
      <w:pPr>
        <w:pStyle w:val="BodyTextIndent"/>
        <w:spacing w:after="0"/>
        <w:ind w:left="1350" w:hanging="1350"/>
        <w:jc w:val="both"/>
        <w:rPr>
          <w:rFonts w:ascii="Arial" w:hAnsi="Arial" w:cs="Arial"/>
          <w:sz w:val="20"/>
          <w:szCs w:val="20"/>
        </w:rPr>
      </w:pPr>
      <w:r w:rsidRPr="00D927A0">
        <w:rPr>
          <w:rFonts w:ascii="Arial" w:hAnsi="Arial" w:cs="Arial"/>
          <w:sz w:val="20"/>
          <w:szCs w:val="20"/>
        </w:rPr>
        <w:t xml:space="preserve">                        (ii) HQ’s letter No.L.253.AC.2010/DBR dated 06-10-2016</w:t>
      </w:r>
    </w:p>
    <w:p w14:paraId="5994EA26" w14:textId="77777777" w:rsidR="00954BCD" w:rsidRPr="00D927A0" w:rsidRDefault="00954BCD" w:rsidP="00954BCD">
      <w:pPr>
        <w:rPr>
          <w:sz w:val="20"/>
          <w:szCs w:val="20"/>
        </w:rPr>
      </w:pPr>
    </w:p>
    <w:p w14:paraId="40E798BC" w14:textId="77777777" w:rsidR="00954BCD" w:rsidRPr="00D927A0" w:rsidRDefault="00954BCD" w:rsidP="00954BCD">
      <w:pPr>
        <w:jc w:val="center"/>
        <w:rPr>
          <w:sz w:val="20"/>
          <w:szCs w:val="20"/>
        </w:rPr>
      </w:pPr>
      <w:r w:rsidRPr="00D927A0">
        <w:rPr>
          <w:sz w:val="20"/>
          <w:szCs w:val="20"/>
        </w:rPr>
        <w:t>--**--</w:t>
      </w:r>
    </w:p>
    <w:p w14:paraId="0FDB317A" w14:textId="77777777" w:rsidR="00954BCD" w:rsidRPr="00D927A0" w:rsidRDefault="00954BCD" w:rsidP="00954BCD">
      <w:pPr>
        <w:ind w:firstLine="720"/>
        <w:jc w:val="both"/>
        <w:rPr>
          <w:rFonts w:ascii="Arial" w:hAnsi="Arial" w:cs="Arial"/>
          <w:sz w:val="20"/>
          <w:szCs w:val="20"/>
        </w:rPr>
      </w:pPr>
      <w:r w:rsidRPr="00D927A0">
        <w:rPr>
          <w:sz w:val="20"/>
          <w:szCs w:val="20"/>
        </w:rPr>
        <w:tab/>
      </w:r>
    </w:p>
    <w:p w14:paraId="6705CC3E" w14:textId="77777777" w:rsidR="00954BCD" w:rsidRPr="00D927A0" w:rsidRDefault="00954BCD" w:rsidP="00954BCD">
      <w:pPr>
        <w:ind w:firstLine="720"/>
        <w:jc w:val="both"/>
        <w:rPr>
          <w:rFonts w:ascii="Arial" w:hAnsi="Arial" w:cs="Arial"/>
          <w:sz w:val="20"/>
          <w:szCs w:val="20"/>
        </w:rPr>
      </w:pPr>
      <w:proofErr w:type="gramStart"/>
      <w:r w:rsidRPr="00D927A0">
        <w:rPr>
          <w:rFonts w:ascii="Arial" w:hAnsi="Arial" w:cs="Arial"/>
          <w:sz w:val="20"/>
          <w:szCs w:val="20"/>
        </w:rPr>
        <w:t>Vide</w:t>
      </w:r>
      <w:proofErr w:type="gramEnd"/>
      <w:r w:rsidRPr="00D927A0">
        <w:rPr>
          <w:rFonts w:ascii="Arial" w:hAnsi="Arial" w:cs="Arial"/>
          <w:sz w:val="20"/>
          <w:szCs w:val="20"/>
        </w:rPr>
        <w:t xml:space="preserve"> above reference, physical completion report for the contract awarded to M/s Daulatram Industries, Bhopal, physical completion details are as detailed below:</w:t>
      </w:r>
    </w:p>
    <w:p w14:paraId="647945D5" w14:textId="77777777" w:rsidR="00954BCD" w:rsidRPr="00D927A0" w:rsidRDefault="00954BCD" w:rsidP="00954BCD">
      <w:pPr>
        <w:ind w:firstLine="720"/>
        <w:jc w:val="both"/>
        <w:rPr>
          <w:rFonts w:ascii="Arial" w:hAnsi="Arial" w:cs="Arial"/>
          <w:sz w:val="20"/>
          <w:szCs w:val="20"/>
        </w:rPr>
      </w:pPr>
    </w:p>
    <w:tbl>
      <w:tblPr>
        <w:tblStyle w:val="TableGrid"/>
        <w:tblW w:w="0" w:type="auto"/>
        <w:tblInd w:w="108" w:type="dxa"/>
        <w:tblLook w:val="04A0" w:firstRow="1" w:lastRow="0" w:firstColumn="1" w:lastColumn="0" w:noHBand="0" w:noVBand="1"/>
      </w:tblPr>
      <w:tblGrid>
        <w:gridCol w:w="1513"/>
        <w:gridCol w:w="1600"/>
        <w:gridCol w:w="1600"/>
        <w:gridCol w:w="1600"/>
        <w:gridCol w:w="1600"/>
        <w:gridCol w:w="1600"/>
      </w:tblGrid>
      <w:tr w:rsidR="00954BCD" w:rsidRPr="00D927A0" w14:paraId="603E0438" w14:textId="77777777" w:rsidTr="007D1294">
        <w:tc>
          <w:tcPr>
            <w:tcW w:w="1539" w:type="dxa"/>
          </w:tcPr>
          <w:p w14:paraId="1B78D805"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Shed/Shop</w:t>
            </w:r>
          </w:p>
        </w:tc>
        <w:tc>
          <w:tcPr>
            <w:tcW w:w="8235" w:type="dxa"/>
            <w:gridSpan w:val="5"/>
          </w:tcPr>
          <w:p w14:paraId="0603F0EA"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Quantity</w:t>
            </w:r>
          </w:p>
        </w:tc>
      </w:tr>
      <w:tr w:rsidR="00954BCD" w:rsidRPr="00D927A0" w14:paraId="10F1B995" w14:textId="77777777" w:rsidTr="007D1294">
        <w:tc>
          <w:tcPr>
            <w:tcW w:w="1539" w:type="dxa"/>
          </w:tcPr>
          <w:p w14:paraId="4634AF8F" w14:textId="77777777" w:rsidR="00954BCD" w:rsidRPr="00D927A0" w:rsidRDefault="00954BCD" w:rsidP="007D1294">
            <w:pPr>
              <w:jc w:val="both"/>
              <w:rPr>
                <w:rFonts w:ascii="Arial" w:hAnsi="Arial" w:cs="Arial"/>
                <w:sz w:val="20"/>
                <w:szCs w:val="20"/>
              </w:rPr>
            </w:pPr>
          </w:p>
        </w:tc>
        <w:tc>
          <w:tcPr>
            <w:tcW w:w="1647" w:type="dxa"/>
          </w:tcPr>
          <w:p w14:paraId="6E3FEB45"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Schedule item -1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2531AC9B"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Schedule item -1 (ii)</w:t>
            </w:r>
          </w:p>
        </w:tc>
        <w:tc>
          <w:tcPr>
            <w:tcW w:w="1647" w:type="dxa"/>
          </w:tcPr>
          <w:p w14:paraId="7DB77791"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Schedule item -2 (</w:t>
            </w:r>
            <w:proofErr w:type="spellStart"/>
            <w:r w:rsidRPr="00D927A0">
              <w:rPr>
                <w:rFonts w:ascii="Arial" w:hAnsi="Arial" w:cs="Arial"/>
                <w:sz w:val="20"/>
                <w:szCs w:val="20"/>
              </w:rPr>
              <w:t>i</w:t>
            </w:r>
            <w:proofErr w:type="spellEnd"/>
            <w:r w:rsidRPr="00D927A0">
              <w:rPr>
                <w:rFonts w:ascii="Arial" w:hAnsi="Arial" w:cs="Arial"/>
                <w:sz w:val="20"/>
                <w:szCs w:val="20"/>
              </w:rPr>
              <w:t>)</w:t>
            </w:r>
          </w:p>
        </w:tc>
        <w:tc>
          <w:tcPr>
            <w:tcW w:w="1647" w:type="dxa"/>
          </w:tcPr>
          <w:p w14:paraId="0272FDE6"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Schedule item -2 (ii)</w:t>
            </w:r>
          </w:p>
        </w:tc>
        <w:tc>
          <w:tcPr>
            <w:tcW w:w="1647" w:type="dxa"/>
          </w:tcPr>
          <w:p w14:paraId="10831CBA"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Schedule item -3</w:t>
            </w:r>
          </w:p>
        </w:tc>
      </w:tr>
      <w:tr w:rsidR="00954BCD" w:rsidRPr="00D927A0" w14:paraId="02BC4DD5" w14:textId="77777777" w:rsidTr="007D1294">
        <w:tc>
          <w:tcPr>
            <w:tcW w:w="1539" w:type="dxa"/>
          </w:tcPr>
          <w:p w14:paraId="2469417A"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ELS/KYN</w:t>
            </w:r>
          </w:p>
        </w:tc>
        <w:tc>
          <w:tcPr>
            <w:tcW w:w="1647" w:type="dxa"/>
          </w:tcPr>
          <w:p w14:paraId="7501AF92"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23</w:t>
            </w:r>
          </w:p>
        </w:tc>
        <w:tc>
          <w:tcPr>
            <w:tcW w:w="1647" w:type="dxa"/>
          </w:tcPr>
          <w:p w14:paraId="5CB97477"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w:t>
            </w:r>
          </w:p>
        </w:tc>
        <w:tc>
          <w:tcPr>
            <w:tcW w:w="1647" w:type="dxa"/>
          </w:tcPr>
          <w:p w14:paraId="51B5DFF5"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2</w:t>
            </w:r>
          </w:p>
        </w:tc>
        <w:tc>
          <w:tcPr>
            <w:tcW w:w="1647" w:type="dxa"/>
          </w:tcPr>
          <w:p w14:paraId="495D94F7"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w:t>
            </w:r>
          </w:p>
        </w:tc>
        <w:tc>
          <w:tcPr>
            <w:tcW w:w="1647" w:type="dxa"/>
          </w:tcPr>
          <w:p w14:paraId="2628B534"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24</w:t>
            </w:r>
          </w:p>
        </w:tc>
      </w:tr>
    </w:tbl>
    <w:p w14:paraId="0D0291DD" w14:textId="77777777" w:rsidR="00954BCD" w:rsidRPr="00D927A0" w:rsidRDefault="00954BCD" w:rsidP="00954BCD">
      <w:pPr>
        <w:ind w:firstLine="720"/>
        <w:jc w:val="both"/>
        <w:rPr>
          <w:rFonts w:ascii="Arial" w:hAnsi="Arial" w:cs="Arial"/>
          <w:sz w:val="20"/>
          <w:szCs w:val="20"/>
        </w:rPr>
      </w:pPr>
    </w:p>
    <w:p w14:paraId="36A28894" w14:textId="77777777" w:rsidR="00954BCD" w:rsidRPr="00D927A0" w:rsidRDefault="00954BCD" w:rsidP="00954BCD">
      <w:pPr>
        <w:ind w:firstLine="720"/>
        <w:jc w:val="both"/>
        <w:rPr>
          <w:rFonts w:ascii="Arial" w:hAnsi="Arial" w:cs="Arial"/>
          <w:sz w:val="20"/>
          <w:szCs w:val="20"/>
        </w:rPr>
      </w:pPr>
      <w:r w:rsidRPr="00D927A0">
        <w:rPr>
          <w:rFonts w:ascii="Arial" w:hAnsi="Arial" w:cs="Arial"/>
          <w:sz w:val="20"/>
          <w:szCs w:val="20"/>
        </w:rPr>
        <w:t>Further Physical Completion Report in requisite proforma is as under</w:t>
      </w:r>
    </w:p>
    <w:p w14:paraId="145E7691" w14:textId="77777777" w:rsidR="00954BCD" w:rsidRPr="00D927A0" w:rsidRDefault="00954BCD" w:rsidP="00954BCD">
      <w:pPr>
        <w:ind w:firstLine="720"/>
        <w:jc w:val="both"/>
        <w:rPr>
          <w:rFonts w:ascii="Arial" w:hAnsi="Arial" w:cs="Arial"/>
          <w:sz w:val="20"/>
          <w:szCs w:val="20"/>
        </w:rPr>
      </w:pPr>
    </w:p>
    <w:tbl>
      <w:tblPr>
        <w:tblStyle w:val="TableGrid"/>
        <w:tblW w:w="0" w:type="auto"/>
        <w:tblLook w:val="04A0" w:firstRow="1" w:lastRow="0" w:firstColumn="1" w:lastColumn="0" w:noHBand="0" w:noVBand="1"/>
      </w:tblPr>
      <w:tblGrid>
        <w:gridCol w:w="1150"/>
        <w:gridCol w:w="2038"/>
        <w:gridCol w:w="1742"/>
        <w:gridCol w:w="1482"/>
        <w:gridCol w:w="1605"/>
        <w:gridCol w:w="1604"/>
      </w:tblGrid>
      <w:tr w:rsidR="00954BCD" w:rsidRPr="00D927A0" w14:paraId="27C83E4C" w14:textId="77777777" w:rsidTr="007D1294">
        <w:tc>
          <w:tcPr>
            <w:tcW w:w="1158" w:type="dxa"/>
          </w:tcPr>
          <w:p w14:paraId="06F756F2"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Year of execution</w:t>
            </w:r>
          </w:p>
        </w:tc>
        <w:tc>
          <w:tcPr>
            <w:tcW w:w="2136" w:type="dxa"/>
          </w:tcPr>
          <w:p w14:paraId="59CF3337"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Qty</w:t>
            </w:r>
          </w:p>
        </w:tc>
        <w:tc>
          <w:tcPr>
            <w:tcW w:w="1776" w:type="dxa"/>
          </w:tcPr>
          <w:p w14:paraId="7CECB2BF"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Total gross and Net payment</w:t>
            </w:r>
          </w:p>
        </w:tc>
        <w:tc>
          <w:tcPr>
            <w:tcW w:w="1518" w:type="dxa"/>
          </w:tcPr>
          <w:p w14:paraId="1F924D90"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S D retained</w:t>
            </w:r>
          </w:p>
        </w:tc>
        <w:tc>
          <w:tcPr>
            <w:tcW w:w="1647" w:type="dxa"/>
          </w:tcPr>
          <w:p w14:paraId="4AB650AC"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Date of physical completion</w:t>
            </w:r>
          </w:p>
        </w:tc>
        <w:tc>
          <w:tcPr>
            <w:tcW w:w="1647" w:type="dxa"/>
          </w:tcPr>
          <w:p w14:paraId="4F41BBA3"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Remarks</w:t>
            </w:r>
          </w:p>
        </w:tc>
      </w:tr>
      <w:tr w:rsidR="00954BCD" w:rsidRPr="00D927A0" w14:paraId="2F355B60" w14:textId="77777777" w:rsidTr="007D1294">
        <w:tc>
          <w:tcPr>
            <w:tcW w:w="1158" w:type="dxa"/>
          </w:tcPr>
          <w:p w14:paraId="480ABA88"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2011-14</w:t>
            </w:r>
          </w:p>
        </w:tc>
        <w:tc>
          <w:tcPr>
            <w:tcW w:w="2136" w:type="dxa"/>
          </w:tcPr>
          <w:p w14:paraId="5EA2D3D6" w14:textId="77777777" w:rsidR="00954BCD" w:rsidRDefault="00954BCD" w:rsidP="007D1294">
            <w:pPr>
              <w:jc w:val="both"/>
              <w:rPr>
                <w:rFonts w:ascii="Arial" w:hAnsi="Arial" w:cs="Arial"/>
                <w:sz w:val="20"/>
                <w:szCs w:val="20"/>
              </w:rPr>
            </w:pPr>
            <w:r w:rsidRPr="00D927A0">
              <w:rPr>
                <w:rFonts w:ascii="Arial" w:hAnsi="Arial" w:cs="Arial"/>
                <w:sz w:val="20"/>
                <w:szCs w:val="20"/>
              </w:rPr>
              <w:t>Schedule item -1 (</w:t>
            </w:r>
            <w:proofErr w:type="spellStart"/>
            <w:r w:rsidRPr="00D927A0">
              <w:rPr>
                <w:rFonts w:ascii="Arial" w:hAnsi="Arial" w:cs="Arial"/>
                <w:sz w:val="20"/>
                <w:szCs w:val="20"/>
              </w:rPr>
              <w:t>i</w:t>
            </w:r>
            <w:proofErr w:type="spellEnd"/>
            <w:r w:rsidRPr="00D927A0">
              <w:rPr>
                <w:rFonts w:ascii="Arial" w:hAnsi="Arial" w:cs="Arial"/>
                <w:sz w:val="20"/>
                <w:szCs w:val="20"/>
              </w:rPr>
              <w:t xml:space="preserve">) – </w:t>
            </w:r>
            <w:r>
              <w:rPr>
                <w:rFonts w:ascii="Arial" w:hAnsi="Arial" w:cs="Arial"/>
                <w:sz w:val="20"/>
                <w:szCs w:val="20"/>
              </w:rPr>
              <w:t xml:space="preserve"> </w:t>
            </w:r>
          </w:p>
          <w:p w14:paraId="27A5B02E" w14:textId="77777777" w:rsidR="00954BCD" w:rsidRPr="00D927A0" w:rsidRDefault="00954BCD" w:rsidP="007D1294">
            <w:pPr>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23 Nos.</w:t>
            </w:r>
          </w:p>
          <w:p w14:paraId="1A649CB8" w14:textId="77777777" w:rsidR="00954BCD" w:rsidRDefault="00954BCD" w:rsidP="007D1294">
            <w:pPr>
              <w:jc w:val="both"/>
              <w:rPr>
                <w:rFonts w:ascii="Arial" w:hAnsi="Arial" w:cs="Arial"/>
                <w:sz w:val="20"/>
                <w:szCs w:val="20"/>
              </w:rPr>
            </w:pPr>
            <w:r w:rsidRPr="00D927A0">
              <w:rPr>
                <w:rFonts w:ascii="Arial" w:hAnsi="Arial" w:cs="Arial"/>
                <w:sz w:val="20"/>
                <w:szCs w:val="20"/>
              </w:rPr>
              <w:t>Schedule item -2 (</w:t>
            </w:r>
            <w:proofErr w:type="spellStart"/>
            <w:r w:rsidRPr="00D927A0">
              <w:rPr>
                <w:rFonts w:ascii="Arial" w:hAnsi="Arial" w:cs="Arial"/>
                <w:sz w:val="20"/>
                <w:szCs w:val="20"/>
              </w:rPr>
              <w:t>i</w:t>
            </w:r>
            <w:proofErr w:type="spellEnd"/>
            <w:r w:rsidRPr="00D927A0">
              <w:rPr>
                <w:rFonts w:ascii="Arial" w:hAnsi="Arial" w:cs="Arial"/>
                <w:sz w:val="20"/>
                <w:szCs w:val="20"/>
              </w:rPr>
              <w:t xml:space="preserve">)- </w:t>
            </w:r>
            <w:r>
              <w:rPr>
                <w:rFonts w:ascii="Arial" w:hAnsi="Arial" w:cs="Arial"/>
                <w:sz w:val="20"/>
                <w:szCs w:val="20"/>
              </w:rPr>
              <w:t xml:space="preserve"> </w:t>
            </w:r>
          </w:p>
          <w:p w14:paraId="20DD07AD" w14:textId="77777777" w:rsidR="00954BCD" w:rsidRPr="00D927A0" w:rsidRDefault="00954BCD" w:rsidP="007D1294">
            <w:pPr>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2 Nos.</w:t>
            </w:r>
          </w:p>
          <w:p w14:paraId="5A7C409A" w14:textId="77777777" w:rsidR="00954BCD" w:rsidRDefault="00954BCD" w:rsidP="007D1294">
            <w:pPr>
              <w:jc w:val="both"/>
              <w:rPr>
                <w:rFonts w:ascii="Arial" w:hAnsi="Arial" w:cs="Arial"/>
                <w:sz w:val="20"/>
                <w:szCs w:val="20"/>
              </w:rPr>
            </w:pPr>
            <w:r w:rsidRPr="00D927A0">
              <w:rPr>
                <w:rFonts w:ascii="Arial" w:hAnsi="Arial" w:cs="Arial"/>
                <w:sz w:val="20"/>
                <w:szCs w:val="20"/>
              </w:rPr>
              <w:t xml:space="preserve">Schedule item -3 – </w:t>
            </w:r>
          </w:p>
          <w:p w14:paraId="6BC73C18" w14:textId="77777777" w:rsidR="00954BCD" w:rsidRPr="00D927A0" w:rsidRDefault="00954BCD" w:rsidP="007D1294">
            <w:pPr>
              <w:jc w:val="both"/>
              <w:rPr>
                <w:rFonts w:ascii="Arial" w:hAnsi="Arial" w:cs="Arial"/>
                <w:sz w:val="20"/>
                <w:szCs w:val="20"/>
              </w:rPr>
            </w:pPr>
            <w:r>
              <w:rPr>
                <w:rFonts w:ascii="Arial" w:hAnsi="Arial" w:cs="Arial"/>
                <w:sz w:val="20"/>
                <w:szCs w:val="20"/>
              </w:rPr>
              <w:t xml:space="preserve">                    </w:t>
            </w:r>
            <w:r w:rsidRPr="00D927A0">
              <w:rPr>
                <w:rFonts w:ascii="Arial" w:hAnsi="Arial" w:cs="Arial"/>
                <w:sz w:val="20"/>
                <w:szCs w:val="20"/>
              </w:rPr>
              <w:t>24 Nos.</w:t>
            </w:r>
          </w:p>
        </w:tc>
        <w:tc>
          <w:tcPr>
            <w:tcW w:w="1776" w:type="dxa"/>
          </w:tcPr>
          <w:p w14:paraId="555950FD" w14:textId="77777777" w:rsidR="00954BCD" w:rsidRDefault="00954BCD" w:rsidP="007D1294">
            <w:pPr>
              <w:jc w:val="both"/>
              <w:rPr>
                <w:rFonts w:ascii="Arial" w:hAnsi="Arial" w:cs="Arial"/>
                <w:sz w:val="20"/>
                <w:szCs w:val="20"/>
              </w:rPr>
            </w:pPr>
            <w:r w:rsidRPr="00D927A0">
              <w:rPr>
                <w:rFonts w:ascii="Arial" w:hAnsi="Arial" w:cs="Arial"/>
                <w:sz w:val="20"/>
                <w:szCs w:val="20"/>
              </w:rPr>
              <w:t>Gross Payment –</w:t>
            </w:r>
          </w:p>
          <w:p w14:paraId="5E84E5E1" w14:textId="77777777" w:rsidR="00954BCD" w:rsidRPr="00D927A0" w:rsidRDefault="00954BCD" w:rsidP="007D1294">
            <w:pPr>
              <w:jc w:val="both"/>
              <w:rPr>
                <w:rFonts w:ascii="Arial" w:hAnsi="Arial" w:cs="Arial"/>
                <w:sz w:val="20"/>
                <w:szCs w:val="20"/>
              </w:rPr>
            </w:pPr>
            <w:r>
              <w:rPr>
                <w:rFonts w:ascii="Rupee Foradian" w:hAnsi="Rupee Foradian" w:cs="Arial"/>
                <w:sz w:val="20"/>
                <w:szCs w:val="20"/>
              </w:rPr>
              <w:t>`</w:t>
            </w:r>
            <w:r w:rsidRPr="00D927A0">
              <w:rPr>
                <w:rFonts w:ascii="Arial" w:hAnsi="Arial" w:cs="Arial"/>
                <w:sz w:val="20"/>
                <w:szCs w:val="20"/>
              </w:rPr>
              <w:t xml:space="preserve"> 1,26,47,600/-</w:t>
            </w:r>
          </w:p>
          <w:p w14:paraId="2B73DF20" w14:textId="77777777" w:rsidR="00954BCD" w:rsidRPr="00D927A0" w:rsidRDefault="00954BCD" w:rsidP="007D1294">
            <w:pPr>
              <w:jc w:val="both"/>
              <w:rPr>
                <w:rFonts w:ascii="Arial" w:hAnsi="Arial" w:cs="Arial"/>
                <w:sz w:val="20"/>
                <w:szCs w:val="20"/>
              </w:rPr>
            </w:pPr>
          </w:p>
          <w:p w14:paraId="1743A82B"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 xml:space="preserve">Net Payment –                      </w:t>
            </w:r>
            <w:r>
              <w:rPr>
                <w:rFonts w:ascii="Rupee Foradian" w:hAnsi="Rupee Foradian" w:cs="Arial"/>
                <w:sz w:val="20"/>
                <w:szCs w:val="20"/>
              </w:rPr>
              <w:t>`</w:t>
            </w:r>
            <w:r w:rsidRPr="00D927A0">
              <w:rPr>
                <w:rFonts w:ascii="Arial" w:hAnsi="Arial" w:cs="Arial"/>
                <w:sz w:val="20"/>
                <w:szCs w:val="20"/>
              </w:rPr>
              <w:t xml:space="preserve"> 1,13,11,996/-</w:t>
            </w:r>
          </w:p>
        </w:tc>
        <w:tc>
          <w:tcPr>
            <w:tcW w:w="1518" w:type="dxa"/>
          </w:tcPr>
          <w:p w14:paraId="19972F6C" w14:textId="77777777" w:rsidR="00954BCD" w:rsidRPr="00D927A0" w:rsidRDefault="00954BCD" w:rsidP="007D1294">
            <w:pPr>
              <w:jc w:val="both"/>
              <w:rPr>
                <w:rFonts w:ascii="Arial" w:hAnsi="Arial" w:cs="Arial"/>
                <w:sz w:val="20"/>
                <w:szCs w:val="20"/>
              </w:rPr>
            </w:pPr>
            <w:r>
              <w:rPr>
                <w:rFonts w:ascii="Rupee Foradian" w:hAnsi="Rupee Foradian" w:cs="Arial"/>
                <w:sz w:val="20"/>
                <w:szCs w:val="20"/>
              </w:rPr>
              <w:t xml:space="preserve"> `</w:t>
            </w:r>
            <w:r w:rsidRPr="00D927A0">
              <w:rPr>
                <w:rFonts w:ascii="Arial" w:hAnsi="Arial" w:cs="Arial"/>
                <w:sz w:val="20"/>
                <w:szCs w:val="20"/>
              </w:rPr>
              <w:t xml:space="preserve"> 6,50,640</w:t>
            </w:r>
            <w:r>
              <w:rPr>
                <w:rFonts w:ascii="Arial" w:hAnsi="Arial" w:cs="Arial"/>
                <w:sz w:val="20"/>
                <w:szCs w:val="20"/>
              </w:rPr>
              <w:t>/-</w:t>
            </w:r>
          </w:p>
        </w:tc>
        <w:tc>
          <w:tcPr>
            <w:tcW w:w="1647" w:type="dxa"/>
          </w:tcPr>
          <w:p w14:paraId="580305BE" w14:textId="77777777" w:rsidR="00954BCD" w:rsidRPr="00D927A0" w:rsidRDefault="00954BCD" w:rsidP="007D1294">
            <w:pPr>
              <w:jc w:val="center"/>
              <w:rPr>
                <w:rFonts w:ascii="Arial" w:hAnsi="Arial" w:cs="Arial"/>
                <w:sz w:val="20"/>
                <w:szCs w:val="20"/>
              </w:rPr>
            </w:pPr>
            <w:r w:rsidRPr="00D927A0">
              <w:rPr>
                <w:rFonts w:ascii="Arial" w:hAnsi="Arial" w:cs="Arial"/>
                <w:sz w:val="20"/>
                <w:szCs w:val="20"/>
              </w:rPr>
              <w:t>18-02-2014</w:t>
            </w:r>
          </w:p>
        </w:tc>
        <w:tc>
          <w:tcPr>
            <w:tcW w:w="1647" w:type="dxa"/>
          </w:tcPr>
          <w:p w14:paraId="07003D1E" w14:textId="77777777" w:rsidR="00954BCD" w:rsidRPr="00D927A0" w:rsidRDefault="00954BCD" w:rsidP="007D1294">
            <w:pPr>
              <w:jc w:val="both"/>
              <w:rPr>
                <w:rFonts w:ascii="Arial" w:hAnsi="Arial" w:cs="Arial"/>
                <w:sz w:val="20"/>
                <w:szCs w:val="20"/>
              </w:rPr>
            </w:pPr>
            <w:r w:rsidRPr="00D927A0">
              <w:rPr>
                <w:rFonts w:ascii="Arial" w:hAnsi="Arial" w:cs="Arial"/>
                <w:sz w:val="20"/>
                <w:szCs w:val="20"/>
              </w:rPr>
              <w:t>No warranty obligations are pending against this contract.</w:t>
            </w:r>
          </w:p>
        </w:tc>
      </w:tr>
    </w:tbl>
    <w:p w14:paraId="2CFF438C" w14:textId="77777777" w:rsidR="00954BCD" w:rsidRDefault="00954BCD" w:rsidP="00954BCD">
      <w:pPr>
        <w:ind w:firstLine="720"/>
        <w:jc w:val="both"/>
        <w:rPr>
          <w:rFonts w:ascii="Arial" w:hAnsi="Arial" w:cs="Arial"/>
          <w:sz w:val="22"/>
          <w:szCs w:val="22"/>
        </w:rPr>
      </w:pPr>
    </w:p>
    <w:p w14:paraId="57CF2B3F" w14:textId="77777777" w:rsidR="00954BCD" w:rsidRPr="00D72C07" w:rsidRDefault="00954BCD" w:rsidP="00954BCD">
      <w:pPr>
        <w:jc w:val="both"/>
        <w:rPr>
          <w:rFonts w:ascii="Arial" w:hAnsi="Arial" w:cs="Arial"/>
          <w:sz w:val="22"/>
          <w:szCs w:val="22"/>
        </w:rPr>
      </w:pPr>
      <w:r w:rsidRPr="00D72C07">
        <w:rPr>
          <w:rFonts w:ascii="Arial" w:hAnsi="Arial" w:cs="Arial"/>
          <w:sz w:val="22"/>
          <w:szCs w:val="22"/>
        </w:rPr>
        <w:t xml:space="preserve"> </w:t>
      </w:r>
    </w:p>
    <w:p w14:paraId="41BB047A" w14:textId="77777777" w:rsidR="00954BCD" w:rsidRDefault="00954BCD" w:rsidP="00954BCD">
      <w:pPr>
        <w:jc w:val="both"/>
        <w:rPr>
          <w:rFonts w:ascii="Arial" w:hAnsi="Arial" w:cs="Arial"/>
          <w:sz w:val="22"/>
          <w:szCs w:val="22"/>
        </w:rPr>
      </w:pPr>
    </w:p>
    <w:p w14:paraId="3EA78813" w14:textId="77777777" w:rsidR="00954BCD" w:rsidRPr="00D72C07" w:rsidRDefault="00954BCD" w:rsidP="00954BCD">
      <w:pPr>
        <w:jc w:val="both"/>
        <w:rPr>
          <w:rFonts w:ascii="Arial" w:hAnsi="Arial" w:cs="Arial"/>
          <w:sz w:val="22"/>
          <w:szCs w:val="22"/>
        </w:rPr>
      </w:pPr>
    </w:p>
    <w:p w14:paraId="3C1C0CE1" w14:textId="77777777" w:rsidR="00954BCD" w:rsidRPr="00D72C07" w:rsidRDefault="00954BCD" w:rsidP="00954BCD">
      <w:pPr>
        <w:jc w:val="both"/>
        <w:rPr>
          <w:rFonts w:ascii="Arial" w:hAnsi="Arial" w:cs="Arial"/>
          <w:sz w:val="22"/>
          <w:szCs w:val="22"/>
        </w:rPr>
      </w:pPr>
      <w:r w:rsidRPr="00D72C07">
        <w:rPr>
          <w:rFonts w:ascii="Arial" w:hAnsi="Arial" w:cs="Arial"/>
          <w:sz w:val="22"/>
          <w:szCs w:val="22"/>
        </w:rPr>
        <w:t xml:space="preserve">                                                                                                                                (Hari Ram) </w:t>
      </w:r>
    </w:p>
    <w:p w14:paraId="1B26F4A0" w14:textId="77777777" w:rsidR="00954BCD" w:rsidRPr="00D72C07" w:rsidRDefault="00954BCD" w:rsidP="00954BCD">
      <w:pPr>
        <w:jc w:val="both"/>
        <w:rPr>
          <w:rFonts w:ascii="Arial" w:hAnsi="Arial" w:cs="Arial"/>
          <w:sz w:val="22"/>
          <w:szCs w:val="22"/>
        </w:rPr>
      </w:pPr>
      <w:r w:rsidRPr="00D72C07">
        <w:rPr>
          <w:rFonts w:ascii="Arial" w:hAnsi="Arial" w:cs="Arial"/>
          <w:sz w:val="22"/>
          <w:szCs w:val="22"/>
        </w:rPr>
        <w:t xml:space="preserve">                                                                                                                        Sr. DEE(TRS) Kalyan</w:t>
      </w:r>
    </w:p>
    <w:p w14:paraId="40834C48" w14:textId="77777777" w:rsidR="00954BCD" w:rsidRPr="00D72C07" w:rsidRDefault="00954BCD" w:rsidP="00954BCD">
      <w:pPr>
        <w:jc w:val="both"/>
        <w:rPr>
          <w:rFonts w:ascii="Arial" w:hAnsi="Arial" w:cs="Arial"/>
          <w:sz w:val="22"/>
          <w:szCs w:val="22"/>
        </w:rPr>
      </w:pPr>
    </w:p>
    <w:p w14:paraId="08123BCE" w14:textId="77777777" w:rsidR="00954BCD" w:rsidRPr="00D72C07" w:rsidRDefault="00954BCD" w:rsidP="00954BCD">
      <w:pPr>
        <w:rPr>
          <w:sz w:val="22"/>
          <w:szCs w:val="22"/>
        </w:rPr>
      </w:pPr>
    </w:p>
    <w:p w14:paraId="3E8CF28D" w14:textId="77777777" w:rsidR="00954BCD" w:rsidRPr="00D72C07" w:rsidRDefault="00954BCD" w:rsidP="00954BCD">
      <w:pPr>
        <w:rPr>
          <w:rFonts w:ascii="Arial" w:hAnsi="Arial" w:cs="Arial"/>
          <w:sz w:val="22"/>
          <w:szCs w:val="22"/>
        </w:rPr>
      </w:pPr>
      <w:r w:rsidRPr="00D72C07">
        <w:rPr>
          <w:rFonts w:ascii="Arial" w:hAnsi="Arial" w:cs="Arial"/>
          <w:sz w:val="22"/>
          <w:szCs w:val="22"/>
        </w:rPr>
        <w:t>DA: As above</w:t>
      </w:r>
    </w:p>
    <w:p w14:paraId="4041E536" w14:textId="77777777" w:rsidR="00954BCD" w:rsidRDefault="00954BCD"/>
    <w:p w14:paraId="3B03283A" w14:textId="77777777" w:rsidR="00954BCD" w:rsidRDefault="00954BCD"/>
    <w:p w14:paraId="032B0A39" w14:textId="77777777" w:rsidR="00954BCD" w:rsidRDefault="00954BCD"/>
    <w:p w14:paraId="2533D552" w14:textId="77777777" w:rsidR="00954BCD" w:rsidRDefault="00954BCD"/>
    <w:tbl>
      <w:tblPr>
        <w:tblW w:w="10813" w:type="dxa"/>
        <w:tblBorders>
          <w:bottom w:val="single" w:sz="4" w:space="0" w:color="auto"/>
        </w:tblBorders>
        <w:tblLook w:val="04A0" w:firstRow="1" w:lastRow="0" w:firstColumn="1" w:lastColumn="0" w:noHBand="0" w:noVBand="1"/>
      </w:tblPr>
      <w:tblGrid>
        <w:gridCol w:w="4320"/>
        <w:gridCol w:w="2160"/>
        <w:gridCol w:w="4333"/>
      </w:tblGrid>
      <w:tr w:rsidR="00CB73E2" w:rsidRPr="00887E89" w14:paraId="14F10529" w14:textId="77777777" w:rsidTr="00CB73E2">
        <w:trPr>
          <w:trHeight w:val="1440"/>
        </w:trPr>
        <w:tc>
          <w:tcPr>
            <w:tcW w:w="4320" w:type="dxa"/>
          </w:tcPr>
          <w:p w14:paraId="508B6F80" w14:textId="77777777" w:rsidR="00CB73E2" w:rsidRPr="003C1E74" w:rsidRDefault="00CB73E2" w:rsidP="00CB73E2">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104161A3" w14:textId="77777777" w:rsidR="00CB73E2" w:rsidRPr="005A14F8" w:rsidRDefault="00CB73E2" w:rsidP="00CB73E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374B5F6A" w14:textId="77777777" w:rsidR="00CB73E2" w:rsidRPr="005A14F8" w:rsidRDefault="00CB73E2" w:rsidP="00CB73E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1983DFF" w14:textId="77777777" w:rsidR="00CB73E2" w:rsidRPr="005A14F8" w:rsidRDefault="00CB73E2" w:rsidP="00CB73E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88F4D55" w14:textId="77777777" w:rsidR="00CB73E2" w:rsidRPr="005A14F8" w:rsidRDefault="00CB73E2" w:rsidP="00CB73E2">
            <w:pPr>
              <w:tabs>
                <w:tab w:val="center" w:pos="882"/>
              </w:tabs>
              <w:rPr>
                <w:sz w:val="6"/>
                <w:szCs w:val="5"/>
              </w:rPr>
            </w:pPr>
            <w:r>
              <w:rPr>
                <w:rFonts w:ascii="Mangal" w:hAnsi="Mangal" w:cs="Mangal"/>
                <w:rtl/>
                <w:cs/>
              </w:rPr>
              <w:tab/>
            </w:r>
            <w:r>
              <w:rPr>
                <w:noProof/>
                <w:sz w:val="6"/>
                <w:szCs w:val="5"/>
                <w:lang w:bidi="hi-IN"/>
              </w:rPr>
              <w:drawing>
                <wp:inline distT="0" distB="0" distL="0" distR="0" wp14:anchorId="36DC3CFE" wp14:editId="3A1CBD75">
                  <wp:extent cx="871855" cy="882650"/>
                  <wp:effectExtent l="19050" t="0" r="4445" b="0"/>
                  <wp:docPr id="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C968CB9" w14:textId="77777777" w:rsidR="00CB73E2" w:rsidRPr="00743A0A" w:rsidRDefault="00CB73E2" w:rsidP="00CB73E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6A15CB0" w14:textId="77777777" w:rsidR="00CB73E2" w:rsidRPr="005A14F8" w:rsidRDefault="00CB73E2" w:rsidP="00CB73E2">
            <w:pPr>
              <w:pStyle w:val="Header"/>
              <w:jc w:val="both"/>
              <w:rPr>
                <w:rFonts w:ascii="Calibri" w:hAnsi="Calibri"/>
                <w:b/>
                <w:bCs/>
              </w:rPr>
            </w:pPr>
            <w:r w:rsidRPr="005A14F8">
              <w:rPr>
                <w:rFonts w:ascii="Calibri" w:hAnsi="Calibri"/>
              </w:rPr>
              <w:t xml:space="preserve">Office of Sr. DEE (TRS), </w:t>
            </w:r>
          </w:p>
          <w:p w14:paraId="076DB0B8" w14:textId="77777777" w:rsidR="00CB73E2" w:rsidRPr="005A14F8" w:rsidRDefault="00CB73E2" w:rsidP="00CB73E2">
            <w:pPr>
              <w:pStyle w:val="Header"/>
              <w:jc w:val="both"/>
              <w:rPr>
                <w:rFonts w:ascii="Calibri" w:hAnsi="Calibri"/>
                <w:b/>
                <w:bCs/>
              </w:rPr>
            </w:pPr>
            <w:r w:rsidRPr="005A14F8">
              <w:rPr>
                <w:rFonts w:ascii="Calibri" w:hAnsi="Calibri"/>
              </w:rPr>
              <w:t xml:space="preserve">Electric Loco Shed, Kalyan - 421 301. </w:t>
            </w:r>
          </w:p>
          <w:p w14:paraId="16214216" w14:textId="77777777" w:rsidR="00CB73E2" w:rsidRPr="005A14F8" w:rsidRDefault="00CB73E2" w:rsidP="00CB73E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7D5FAE16" w14:textId="77777777" w:rsidR="00CB73E2" w:rsidRDefault="00CB73E2" w:rsidP="00CB73E2">
      <w:pPr>
        <w:rPr>
          <w:rFonts w:ascii="Arial" w:hAnsi="Arial" w:cs="Arial"/>
          <w:sz w:val="22"/>
          <w:szCs w:val="22"/>
        </w:rPr>
      </w:pPr>
    </w:p>
    <w:p w14:paraId="5AA68B09" w14:textId="77777777" w:rsidR="00CB73E2" w:rsidRPr="001D6AFC" w:rsidRDefault="00CB73E2" w:rsidP="00CB73E2">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 .</w:t>
      </w:r>
      <w:proofErr w:type="gramEnd"/>
      <w:r w:rsidRPr="001D6AFC">
        <w:rPr>
          <w:rFonts w:ascii="Arial" w:hAnsi="Arial" w:cs="Arial"/>
          <w:sz w:val="22"/>
          <w:szCs w:val="22"/>
        </w:rPr>
        <w:t>ELSKYN.WKS.201</w:t>
      </w:r>
      <w:r>
        <w:rPr>
          <w:rFonts w:ascii="Arial" w:hAnsi="Arial" w:cs="Arial"/>
          <w:sz w:val="22"/>
          <w:szCs w:val="22"/>
        </w:rPr>
        <w:t>6</w:t>
      </w:r>
      <w:r w:rsidRPr="001D6AFC">
        <w:rPr>
          <w:rFonts w:ascii="Arial" w:hAnsi="Arial" w:cs="Arial"/>
          <w:sz w:val="22"/>
          <w:szCs w:val="22"/>
        </w:rPr>
        <w:t>.</w:t>
      </w:r>
      <w:proofErr w:type="gramStart"/>
      <w:r>
        <w:rPr>
          <w:rFonts w:ascii="Arial" w:hAnsi="Arial" w:cs="Arial"/>
          <w:sz w:val="22"/>
          <w:szCs w:val="22"/>
        </w:rPr>
        <w:t>12</w:t>
      </w:r>
      <w:r w:rsidRPr="001D6AFC">
        <w:rPr>
          <w:rFonts w:ascii="Arial" w:hAnsi="Arial" w:cs="Arial"/>
          <w:sz w:val="22"/>
          <w:szCs w:val="22"/>
        </w:rPr>
        <w:t>.</w:t>
      </w:r>
      <w:r>
        <w:rPr>
          <w:rFonts w:ascii="Arial" w:hAnsi="Arial" w:cs="Arial"/>
          <w:sz w:val="22"/>
          <w:szCs w:val="22"/>
        </w:rPr>
        <w:t>Hand</w:t>
      </w:r>
      <w:proofErr w:type="gramEnd"/>
      <w:r>
        <w:rPr>
          <w:rFonts w:ascii="Arial" w:hAnsi="Arial" w:cs="Arial"/>
          <w:sz w:val="22"/>
          <w:szCs w:val="22"/>
        </w:rPr>
        <w:t xml:space="preserve"> Brake</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03</w:t>
      </w:r>
      <w:r w:rsidRPr="001D6AFC">
        <w:rPr>
          <w:rFonts w:ascii="Arial" w:hAnsi="Arial" w:cs="Arial"/>
          <w:sz w:val="22"/>
          <w:szCs w:val="22"/>
        </w:rPr>
        <w:t>.</w:t>
      </w:r>
      <w:r>
        <w:rPr>
          <w:rFonts w:ascii="Arial" w:hAnsi="Arial" w:cs="Arial"/>
          <w:sz w:val="22"/>
          <w:szCs w:val="22"/>
        </w:rPr>
        <w:t>12</w:t>
      </w:r>
      <w:r w:rsidRPr="001D6AFC">
        <w:rPr>
          <w:rFonts w:ascii="Arial" w:hAnsi="Arial" w:cs="Arial"/>
          <w:sz w:val="22"/>
          <w:szCs w:val="22"/>
        </w:rPr>
        <w:t>.2016</w:t>
      </w:r>
    </w:p>
    <w:p w14:paraId="4230BAA7" w14:textId="77777777" w:rsidR="00CB73E2" w:rsidRPr="001D6AFC" w:rsidRDefault="00CB73E2" w:rsidP="00CB73E2">
      <w:pPr>
        <w:rPr>
          <w:sz w:val="22"/>
          <w:szCs w:val="22"/>
        </w:rPr>
      </w:pPr>
    </w:p>
    <w:p w14:paraId="62755F19" w14:textId="77777777" w:rsidR="00CB73E2" w:rsidRPr="00787CA8" w:rsidRDefault="00CB73E2" w:rsidP="00CB73E2">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4BCE3865" w14:textId="77777777" w:rsidR="00CB73E2" w:rsidRPr="00787CA8" w:rsidRDefault="00CB73E2" w:rsidP="00CB73E2">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41564D43" w14:textId="77777777" w:rsidR="00CB73E2" w:rsidRPr="00787CA8" w:rsidRDefault="00CB73E2" w:rsidP="00CB73E2">
      <w:pPr>
        <w:ind w:left="450" w:hanging="450"/>
        <w:rPr>
          <w:rFonts w:ascii="Arial" w:hAnsi="Arial" w:cs="Arial"/>
          <w:b/>
          <w:sz w:val="22"/>
          <w:szCs w:val="22"/>
        </w:rPr>
      </w:pPr>
    </w:p>
    <w:p w14:paraId="26DEE3A0" w14:textId="77777777" w:rsidR="00CB73E2" w:rsidRPr="00787CA8" w:rsidRDefault="00CB73E2" w:rsidP="00CB73E2">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4FCF3443" w14:textId="77777777" w:rsidR="00CB73E2" w:rsidRPr="001D6AFC" w:rsidRDefault="00CB73E2" w:rsidP="00CB73E2">
      <w:pPr>
        <w:rPr>
          <w:rFonts w:ascii="Arial" w:hAnsi="Arial" w:cs="Arial"/>
          <w:sz w:val="22"/>
          <w:szCs w:val="22"/>
        </w:rPr>
      </w:pPr>
    </w:p>
    <w:p w14:paraId="5B14BE96" w14:textId="77777777" w:rsidR="00CB73E2" w:rsidRPr="001D6AFC" w:rsidRDefault="00CB73E2" w:rsidP="00CB73E2">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Sub: Administrative approval for works tender to be undertaken at divisional</w:t>
      </w:r>
    </w:p>
    <w:p w14:paraId="45E06EF0" w14:textId="77777777" w:rsidR="00CB73E2" w:rsidRDefault="00CB73E2" w:rsidP="00CB73E2">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level and approval for technical specification of the same.</w:t>
      </w:r>
    </w:p>
    <w:p w14:paraId="4E0CBCFC" w14:textId="77777777" w:rsidR="00CB73E2" w:rsidRDefault="00CB73E2" w:rsidP="00CB73E2">
      <w:pPr>
        <w:pStyle w:val="BodyTextIndent"/>
        <w:spacing w:after="0"/>
        <w:ind w:left="1350" w:hanging="1350"/>
        <w:jc w:val="both"/>
        <w:rPr>
          <w:rFonts w:ascii="Arial" w:hAnsi="Arial" w:cs="Arial"/>
          <w:sz w:val="22"/>
          <w:szCs w:val="22"/>
        </w:rPr>
      </w:pPr>
      <w:r>
        <w:rPr>
          <w:rFonts w:ascii="Arial" w:hAnsi="Arial" w:cs="Arial"/>
          <w:sz w:val="22"/>
          <w:szCs w:val="22"/>
        </w:rPr>
        <w:t xml:space="preserve">                        “Conversion of existing Hand Brake to Modified Hand Brake Gear type)</w:t>
      </w:r>
    </w:p>
    <w:p w14:paraId="59BAFA8B" w14:textId="77777777" w:rsidR="00CB73E2" w:rsidRDefault="00CB73E2" w:rsidP="00CB73E2">
      <w:pPr>
        <w:pStyle w:val="BodyTextIndent"/>
        <w:spacing w:after="0"/>
        <w:ind w:left="1350" w:hanging="1350"/>
        <w:jc w:val="both"/>
        <w:rPr>
          <w:rFonts w:ascii="Arial" w:hAnsi="Arial" w:cs="Arial"/>
          <w:sz w:val="22"/>
          <w:szCs w:val="22"/>
        </w:rPr>
      </w:pPr>
      <w:r>
        <w:rPr>
          <w:rFonts w:ascii="Arial" w:hAnsi="Arial" w:cs="Arial"/>
          <w:sz w:val="22"/>
          <w:szCs w:val="22"/>
        </w:rPr>
        <w:t xml:space="preserve">                         arrangement in WAG-7 type Electric Locomotives as per Modification</w:t>
      </w:r>
    </w:p>
    <w:p w14:paraId="752A8F05" w14:textId="77777777" w:rsidR="00CB73E2" w:rsidRDefault="00CB73E2" w:rsidP="00CB73E2">
      <w:pPr>
        <w:pStyle w:val="BodyTextIndent"/>
        <w:spacing w:after="0"/>
        <w:ind w:left="1350" w:hanging="1350"/>
        <w:jc w:val="both"/>
        <w:rPr>
          <w:rFonts w:ascii="Arial" w:hAnsi="Arial" w:cs="Arial"/>
          <w:sz w:val="22"/>
          <w:szCs w:val="22"/>
        </w:rPr>
      </w:pPr>
      <w:r>
        <w:rPr>
          <w:rFonts w:ascii="Arial" w:hAnsi="Arial" w:cs="Arial"/>
          <w:sz w:val="22"/>
          <w:szCs w:val="22"/>
        </w:rPr>
        <w:t xml:space="preserve">                         </w:t>
      </w:r>
      <w:proofErr w:type="spellStart"/>
      <w:r>
        <w:rPr>
          <w:rFonts w:ascii="Arial" w:hAnsi="Arial" w:cs="Arial"/>
          <w:sz w:val="22"/>
          <w:szCs w:val="22"/>
        </w:rPr>
        <w:t>Drg</w:t>
      </w:r>
      <w:proofErr w:type="spellEnd"/>
      <w:r>
        <w:rPr>
          <w:rFonts w:ascii="Arial" w:hAnsi="Arial" w:cs="Arial"/>
          <w:sz w:val="22"/>
          <w:szCs w:val="22"/>
        </w:rPr>
        <w:t xml:space="preserve"> No. RDSO.SKEL.4993, Alt ‘0’, Qty – 50 Nos.</w:t>
      </w:r>
    </w:p>
    <w:p w14:paraId="7CBD9B90" w14:textId="77777777" w:rsidR="00CB73E2" w:rsidRPr="001D6AFC" w:rsidRDefault="00CB73E2" w:rsidP="00CB73E2">
      <w:pPr>
        <w:rPr>
          <w:sz w:val="22"/>
          <w:szCs w:val="22"/>
        </w:rPr>
      </w:pPr>
    </w:p>
    <w:p w14:paraId="1105E11F" w14:textId="77777777" w:rsidR="00CB73E2" w:rsidRPr="001D6AFC" w:rsidRDefault="00CB73E2" w:rsidP="00CB73E2">
      <w:pPr>
        <w:jc w:val="center"/>
        <w:rPr>
          <w:sz w:val="22"/>
          <w:szCs w:val="22"/>
        </w:rPr>
      </w:pPr>
      <w:r>
        <w:rPr>
          <w:sz w:val="22"/>
          <w:szCs w:val="22"/>
        </w:rPr>
        <w:t>--**--</w:t>
      </w:r>
    </w:p>
    <w:p w14:paraId="299A14D7" w14:textId="77777777" w:rsidR="00CB73E2" w:rsidRPr="006E0EFC" w:rsidRDefault="00CB73E2" w:rsidP="00CB73E2">
      <w:pPr>
        <w:ind w:firstLine="720"/>
        <w:jc w:val="both"/>
        <w:rPr>
          <w:rFonts w:ascii="Arial" w:hAnsi="Arial" w:cs="Arial"/>
          <w:sz w:val="12"/>
          <w:szCs w:val="12"/>
        </w:rPr>
      </w:pPr>
      <w:r w:rsidRPr="00D72C07">
        <w:rPr>
          <w:sz w:val="22"/>
          <w:szCs w:val="22"/>
        </w:rPr>
        <w:tab/>
      </w:r>
    </w:p>
    <w:p w14:paraId="171E46E3" w14:textId="77777777" w:rsidR="00CB73E2" w:rsidRPr="00D72C07" w:rsidRDefault="00CB73E2" w:rsidP="00CB73E2">
      <w:pPr>
        <w:ind w:firstLine="720"/>
        <w:jc w:val="both"/>
        <w:rPr>
          <w:rFonts w:ascii="Arial" w:hAnsi="Arial" w:cs="Arial"/>
          <w:sz w:val="22"/>
          <w:szCs w:val="22"/>
        </w:rPr>
      </w:pPr>
      <w:r w:rsidRPr="00D72C07">
        <w:rPr>
          <w:rFonts w:ascii="Arial" w:hAnsi="Arial" w:cs="Arial"/>
          <w:sz w:val="22"/>
          <w:szCs w:val="22"/>
        </w:rPr>
        <w:t xml:space="preserve">Presently, electric locomotives are fitted with conventional type loco hand brake. This existing design of hand brake has limitations like difficulty in operation, unwieldy design of handle, high wear and tear in gear/pinions etc. Because of inadequate attention complexity of design and wear and tear, the brake often does not release after application. </w:t>
      </w:r>
    </w:p>
    <w:p w14:paraId="7F923094" w14:textId="77777777" w:rsidR="00CB73E2" w:rsidRPr="00D72C07" w:rsidRDefault="00CB73E2" w:rsidP="00CB73E2">
      <w:pPr>
        <w:ind w:firstLine="720"/>
        <w:jc w:val="both"/>
        <w:rPr>
          <w:rFonts w:ascii="Arial" w:hAnsi="Arial" w:cs="Arial"/>
          <w:sz w:val="22"/>
          <w:szCs w:val="22"/>
        </w:rPr>
      </w:pPr>
    </w:p>
    <w:p w14:paraId="265E8DDC" w14:textId="77777777" w:rsidR="00CB73E2" w:rsidRPr="00D72C07" w:rsidRDefault="00CB73E2" w:rsidP="00CB73E2">
      <w:pPr>
        <w:ind w:firstLine="720"/>
        <w:jc w:val="both"/>
        <w:rPr>
          <w:rFonts w:ascii="Arial" w:hAnsi="Arial" w:cs="Arial"/>
          <w:sz w:val="22"/>
          <w:szCs w:val="22"/>
        </w:rPr>
      </w:pPr>
      <w:r w:rsidRPr="00D72C07">
        <w:rPr>
          <w:rFonts w:ascii="Arial" w:hAnsi="Arial" w:cs="Arial"/>
          <w:sz w:val="22"/>
          <w:szCs w:val="22"/>
        </w:rPr>
        <w:t xml:space="preserve">To overcome the above problem, RDSO has modified the design of existing hand </w:t>
      </w:r>
      <w:proofErr w:type="gramStart"/>
      <w:r w:rsidRPr="00D72C07">
        <w:rPr>
          <w:rFonts w:ascii="Arial" w:hAnsi="Arial" w:cs="Arial"/>
          <w:sz w:val="22"/>
          <w:szCs w:val="22"/>
        </w:rPr>
        <w:t>brake</w:t>
      </w:r>
      <w:proofErr w:type="gramEnd"/>
      <w:r w:rsidRPr="00D72C07">
        <w:rPr>
          <w:rFonts w:ascii="Arial" w:hAnsi="Arial" w:cs="Arial"/>
          <w:sz w:val="22"/>
          <w:szCs w:val="22"/>
        </w:rPr>
        <w:t xml:space="preserve"> and gear type hand brakes are provided in no. of locomotives </w:t>
      </w:r>
      <w:proofErr w:type="gramStart"/>
      <w:r w:rsidRPr="00D72C07">
        <w:rPr>
          <w:rFonts w:ascii="Arial" w:hAnsi="Arial" w:cs="Arial"/>
          <w:sz w:val="22"/>
          <w:szCs w:val="22"/>
        </w:rPr>
        <w:t>in</w:t>
      </w:r>
      <w:proofErr w:type="gramEnd"/>
      <w:r w:rsidRPr="00D72C07">
        <w:rPr>
          <w:rFonts w:ascii="Arial" w:hAnsi="Arial" w:cs="Arial"/>
          <w:sz w:val="22"/>
          <w:szCs w:val="22"/>
        </w:rPr>
        <w:t xml:space="preserve"> different Zonal Railways. The performance of modified hand </w:t>
      </w:r>
      <w:proofErr w:type="gramStart"/>
      <w:r w:rsidRPr="00D72C07">
        <w:rPr>
          <w:rFonts w:ascii="Arial" w:hAnsi="Arial" w:cs="Arial"/>
          <w:sz w:val="22"/>
          <w:szCs w:val="22"/>
        </w:rPr>
        <w:t>brake</w:t>
      </w:r>
      <w:proofErr w:type="gramEnd"/>
      <w:r w:rsidRPr="00D72C07">
        <w:rPr>
          <w:rFonts w:ascii="Arial" w:hAnsi="Arial" w:cs="Arial"/>
          <w:sz w:val="22"/>
          <w:szCs w:val="22"/>
        </w:rPr>
        <w:t xml:space="preserve"> is reported to be encouraging. Hence RDSO have issued Modification Sheet No. RDSO/2014/EL/MS/0440 (Rev 0) and recommended </w:t>
      </w:r>
      <w:proofErr w:type="gramStart"/>
      <w:r w:rsidRPr="00D72C07">
        <w:rPr>
          <w:rFonts w:ascii="Arial" w:hAnsi="Arial" w:cs="Arial"/>
          <w:sz w:val="22"/>
          <w:szCs w:val="22"/>
        </w:rPr>
        <w:t>to implement</w:t>
      </w:r>
      <w:proofErr w:type="gramEnd"/>
      <w:r w:rsidRPr="00D72C07">
        <w:rPr>
          <w:rFonts w:ascii="Arial" w:hAnsi="Arial" w:cs="Arial"/>
          <w:sz w:val="22"/>
          <w:szCs w:val="22"/>
        </w:rPr>
        <w:t xml:space="preserve"> the same on electric locomotives. </w:t>
      </w:r>
      <w:proofErr w:type="gramStart"/>
      <w:r w:rsidRPr="00D72C07">
        <w:rPr>
          <w:rFonts w:ascii="Arial" w:hAnsi="Arial" w:cs="Arial"/>
          <w:sz w:val="22"/>
          <w:szCs w:val="22"/>
        </w:rPr>
        <w:t>Likely</w:t>
      </w:r>
      <w:proofErr w:type="gramEnd"/>
      <w:r w:rsidRPr="00D72C07">
        <w:rPr>
          <w:rFonts w:ascii="Arial" w:hAnsi="Arial" w:cs="Arial"/>
          <w:sz w:val="22"/>
          <w:szCs w:val="22"/>
        </w:rPr>
        <w:t xml:space="preserve"> source of supply has also been identified by RDSO.  </w:t>
      </w:r>
    </w:p>
    <w:p w14:paraId="14750093" w14:textId="77777777" w:rsidR="00CB73E2" w:rsidRPr="00D72C07" w:rsidRDefault="00CB73E2" w:rsidP="00CB73E2">
      <w:pPr>
        <w:ind w:firstLine="720"/>
        <w:jc w:val="both"/>
        <w:rPr>
          <w:rFonts w:ascii="Arial" w:hAnsi="Arial" w:cs="Arial"/>
          <w:sz w:val="22"/>
          <w:szCs w:val="22"/>
        </w:rPr>
      </w:pPr>
    </w:p>
    <w:p w14:paraId="67A3BE19" w14:textId="77777777" w:rsidR="00CB73E2" w:rsidRPr="00D72C07" w:rsidRDefault="00CB73E2" w:rsidP="00CB73E2">
      <w:pPr>
        <w:ind w:firstLine="720"/>
        <w:jc w:val="both"/>
        <w:rPr>
          <w:rFonts w:ascii="Arial" w:hAnsi="Arial" w:cs="Arial"/>
          <w:sz w:val="22"/>
          <w:szCs w:val="22"/>
        </w:rPr>
      </w:pPr>
      <w:r w:rsidRPr="00D72C07">
        <w:rPr>
          <w:rFonts w:ascii="Arial" w:hAnsi="Arial" w:cs="Arial"/>
          <w:sz w:val="22"/>
          <w:szCs w:val="22"/>
        </w:rPr>
        <w:t xml:space="preserve">ELS/KYN </w:t>
      </w:r>
      <w:proofErr w:type="gramStart"/>
      <w:r w:rsidRPr="00D72C07">
        <w:rPr>
          <w:rFonts w:ascii="Arial" w:hAnsi="Arial" w:cs="Arial"/>
          <w:sz w:val="22"/>
          <w:szCs w:val="22"/>
        </w:rPr>
        <w:t>is having</w:t>
      </w:r>
      <w:proofErr w:type="gramEnd"/>
      <w:r w:rsidRPr="00D72C07">
        <w:rPr>
          <w:rFonts w:ascii="Arial" w:hAnsi="Arial" w:cs="Arial"/>
          <w:sz w:val="22"/>
          <w:szCs w:val="22"/>
        </w:rPr>
        <w:t xml:space="preserve"> </w:t>
      </w:r>
      <w:proofErr w:type="gramStart"/>
      <w:r w:rsidRPr="00D72C07">
        <w:rPr>
          <w:rFonts w:ascii="Arial" w:hAnsi="Arial" w:cs="Arial"/>
          <w:sz w:val="22"/>
          <w:szCs w:val="22"/>
        </w:rPr>
        <w:t>holding of</w:t>
      </w:r>
      <w:proofErr w:type="gramEnd"/>
      <w:r w:rsidRPr="00D72C07">
        <w:rPr>
          <w:rFonts w:ascii="Arial" w:hAnsi="Arial" w:cs="Arial"/>
          <w:sz w:val="22"/>
          <w:szCs w:val="22"/>
        </w:rPr>
        <w:t xml:space="preserve"> 50 Nos. WAG/7 locomotives having conventional type hand brake in which modified hand brake are to be provided. This work cannot be carried out departmentally in absence of expertise and requisite material. </w:t>
      </w:r>
    </w:p>
    <w:p w14:paraId="0FC0B5DA" w14:textId="77777777" w:rsidR="00CB73E2" w:rsidRPr="00D72C07" w:rsidRDefault="00CB73E2" w:rsidP="00CB73E2">
      <w:pPr>
        <w:ind w:firstLine="720"/>
        <w:jc w:val="both"/>
        <w:rPr>
          <w:rFonts w:ascii="Arial" w:hAnsi="Arial" w:cs="Arial"/>
          <w:sz w:val="22"/>
          <w:szCs w:val="22"/>
        </w:rPr>
      </w:pPr>
    </w:p>
    <w:p w14:paraId="6F0D2DD4" w14:textId="77777777" w:rsidR="00CB73E2" w:rsidRDefault="00CB73E2" w:rsidP="00CB73E2">
      <w:pPr>
        <w:pStyle w:val="Header"/>
        <w:jc w:val="both"/>
        <w:rPr>
          <w:rFonts w:ascii="Arial" w:hAnsi="Arial" w:cs="Arial"/>
          <w:sz w:val="22"/>
          <w:szCs w:val="22"/>
        </w:rPr>
      </w:pPr>
      <w:r w:rsidRPr="00D72C07">
        <w:rPr>
          <w:rFonts w:ascii="Arial" w:hAnsi="Arial" w:cs="Arial"/>
          <w:sz w:val="22"/>
          <w:szCs w:val="22"/>
        </w:rPr>
        <w:t xml:space="preserve">              It is therefore proposed to carry out the work of “Conversion of existing hand brake to modified hand brake (Gear Type) arrangement in 50 Nos. </w:t>
      </w:r>
      <w:proofErr w:type="gramStart"/>
      <w:r w:rsidRPr="00D72C07">
        <w:rPr>
          <w:rFonts w:ascii="Arial" w:hAnsi="Arial" w:cs="Arial"/>
          <w:sz w:val="22"/>
          <w:szCs w:val="22"/>
        </w:rPr>
        <w:t>of  WAG</w:t>
      </w:r>
      <w:proofErr w:type="gramEnd"/>
      <w:r w:rsidRPr="00D72C07">
        <w:rPr>
          <w:rFonts w:ascii="Arial" w:hAnsi="Arial" w:cs="Arial"/>
          <w:sz w:val="22"/>
          <w:szCs w:val="22"/>
        </w:rPr>
        <w:t xml:space="preserve">/7 type locomotives as per RDSO’s </w:t>
      </w:r>
      <w:proofErr w:type="spellStart"/>
      <w:r w:rsidRPr="00D72C07">
        <w:rPr>
          <w:rFonts w:ascii="Arial" w:hAnsi="Arial" w:cs="Arial"/>
          <w:sz w:val="22"/>
          <w:szCs w:val="22"/>
        </w:rPr>
        <w:t>Drg</w:t>
      </w:r>
      <w:proofErr w:type="spellEnd"/>
      <w:r w:rsidRPr="00D72C07">
        <w:rPr>
          <w:rFonts w:ascii="Arial" w:hAnsi="Arial" w:cs="Arial"/>
          <w:sz w:val="22"/>
          <w:szCs w:val="22"/>
        </w:rPr>
        <w:t xml:space="preserve"> </w:t>
      </w:r>
      <w:proofErr w:type="gramStart"/>
      <w:r w:rsidRPr="00D72C07">
        <w:rPr>
          <w:rFonts w:ascii="Arial" w:hAnsi="Arial" w:cs="Arial"/>
          <w:sz w:val="22"/>
          <w:szCs w:val="22"/>
        </w:rPr>
        <w:t>No.SKEL</w:t>
      </w:r>
      <w:proofErr w:type="gramEnd"/>
      <w:r w:rsidRPr="00D72C07">
        <w:rPr>
          <w:rFonts w:ascii="Arial" w:hAnsi="Arial" w:cs="Arial"/>
          <w:sz w:val="22"/>
          <w:szCs w:val="22"/>
        </w:rPr>
        <w:t>-4993, Alt ‘0</w:t>
      </w:r>
      <w:proofErr w:type="gramStart"/>
      <w:r w:rsidRPr="00D72C07">
        <w:rPr>
          <w:rFonts w:ascii="Arial" w:hAnsi="Arial" w:cs="Arial"/>
          <w:sz w:val="22"/>
          <w:szCs w:val="22"/>
        </w:rPr>
        <w:t>’  through</w:t>
      </w:r>
      <w:proofErr w:type="gramEnd"/>
      <w:r w:rsidRPr="00D72C07">
        <w:rPr>
          <w:rFonts w:ascii="Arial" w:hAnsi="Arial" w:cs="Arial"/>
          <w:sz w:val="22"/>
          <w:szCs w:val="22"/>
        </w:rPr>
        <w:t xml:space="preserve"> outside agency on open tender basis. </w:t>
      </w:r>
    </w:p>
    <w:p w14:paraId="67A422B6" w14:textId="77777777" w:rsidR="00CB73E2" w:rsidRPr="00D72C07" w:rsidRDefault="00CB73E2" w:rsidP="00CB73E2">
      <w:pPr>
        <w:pStyle w:val="Header"/>
        <w:jc w:val="both"/>
        <w:rPr>
          <w:rFonts w:ascii="Arial" w:hAnsi="Arial" w:cs="Arial"/>
          <w:sz w:val="22"/>
          <w:szCs w:val="22"/>
        </w:rPr>
      </w:pPr>
    </w:p>
    <w:p w14:paraId="1ED49455" w14:textId="77777777" w:rsidR="00CB73E2" w:rsidRDefault="00CB73E2" w:rsidP="00CB73E2">
      <w:pPr>
        <w:ind w:right="119" w:firstLine="720"/>
        <w:jc w:val="both"/>
        <w:rPr>
          <w:rFonts w:ascii="Arial" w:hAnsi="Arial" w:cs="Arial"/>
          <w:sz w:val="22"/>
          <w:szCs w:val="22"/>
        </w:rPr>
      </w:pPr>
      <w:r w:rsidRPr="00D72C07">
        <w:rPr>
          <w:rFonts w:ascii="Arial" w:hAnsi="Arial" w:cs="Arial"/>
          <w:sz w:val="22"/>
          <w:szCs w:val="22"/>
        </w:rPr>
        <w:t xml:space="preserve">Accordingly, detailed estimate No. ELSKYN/WKS.2016/07 prepared for subject work at </w:t>
      </w:r>
      <w:proofErr w:type="gramStart"/>
      <w:r w:rsidRPr="00D72C07">
        <w:rPr>
          <w:rFonts w:ascii="Arial" w:hAnsi="Arial" w:cs="Arial"/>
          <w:sz w:val="22"/>
          <w:szCs w:val="22"/>
        </w:rPr>
        <w:t>an</w:t>
      </w:r>
      <w:proofErr w:type="gramEnd"/>
      <w:r w:rsidRPr="00D72C07">
        <w:rPr>
          <w:rFonts w:ascii="Arial" w:hAnsi="Arial" w:cs="Arial"/>
          <w:sz w:val="22"/>
          <w:szCs w:val="22"/>
        </w:rPr>
        <w:t xml:space="preserve"> total cost of </w:t>
      </w:r>
      <w:r w:rsidRPr="00D72C07">
        <w:rPr>
          <w:rFonts w:ascii="Rupee Foradian" w:hAnsi="Rupee Foradian" w:cs="Arial"/>
          <w:sz w:val="22"/>
          <w:szCs w:val="22"/>
        </w:rPr>
        <w:t>`</w:t>
      </w:r>
      <w:r w:rsidRPr="00D72C07">
        <w:rPr>
          <w:rFonts w:ascii="Arial" w:hAnsi="Arial" w:cs="Arial"/>
          <w:sz w:val="22"/>
          <w:szCs w:val="22"/>
        </w:rPr>
        <w:t xml:space="preserve"> 6,87,850/</w:t>
      </w:r>
      <w:proofErr w:type="gramStart"/>
      <w:r w:rsidRPr="00D72C07">
        <w:rPr>
          <w:rFonts w:ascii="Arial" w:hAnsi="Arial" w:cs="Arial"/>
          <w:sz w:val="22"/>
          <w:szCs w:val="22"/>
        </w:rPr>
        <w:t xml:space="preserve">-  </w:t>
      </w:r>
      <w:r>
        <w:rPr>
          <w:rFonts w:ascii="Arial" w:hAnsi="Arial" w:cs="Arial"/>
          <w:sz w:val="22"/>
          <w:szCs w:val="22"/>
        </w:rPr>
        <w:t>has</w:t>
      </w:r>
      <w:proofErr w:type="gramEnd"/>
      <w:r>
        <w:rPr>
          <w:rFonts w:ascii="Arial" w:hAnsi="Arial" w:cs="Arial"/>
          <w:sz w:val="22"/>
          <w:szCs w:val="22"/>
        </w:rPr>
        <w:t xml:space="preserve"> been sanctioned by competent authority </w:t>
      </w:r>
      <w:r w:rsidRPr="00D72C07">
        <w:rPr>
          <w:rFonts w:ascii="Arial" w:hAnsi="Arial" w:cs="Arial"/>
          <w:sz w:val="22"/>
          <w:szCs w:val="22"/>
        </w:rPr>
        <w:t>(copy enclosed)</w:t>
      </w:r>
      <w:r>
        <w:rPr>
          <w:rFonts w:ascii="Arial" w:hAnsi="Arial" w:cs="Arial"/>
          <w:sz w:val="22"/>
          <w:szCs w:val="22"/>
        </w:rPr>
        <w:t>.</w:t>
      </w:r>
    </w:p>
    <w:p w14:paraId="5C4B5027" w14:textId="77777777" w:rsidR="00CB73E2" w:rsidRDefault="00CB73E2" w:rsidP="00CB73E2">
      <w:pPr>
        <w:ind w:right="-23" w:firstLine="720"/>
        <w:jc w:val="both"/>
        <w:rPr>
          <w:rFonts w:ascii="Arial" w:hAnsi="Arial" w:cs="Arial"/>
          <w:sz w:val="22"/>
          <w:szCs w:val="22"/>
        </w:rPr>
      </w:pPr>
    </w:p>
    <w:p w14:paraId="504EC8C0" w14:textId="77777777" w:rsidR="00CB73E2" w:rsidRPr="00D72C07" w:rsidRDefault="00CB73E2" w:rsidP="00CB73E2">
      <w:pPr>
        <w:ind w:right="-23" w:firstLine="720"/>
        <w:jc w:val="both"/>
        <w:rPr>
          <w:rFonts w:ascii="Arial" w:hAnsi="Arial" w:cs="Arial"/>
          <w:sz w:val="22"/>
          <w:szCs w:val="22"/>
        </w:rPr>
      </w:pPr>
      <w:r w:rsidRPr="00D72C07">
        <w:rPr>
          <w:rFonts w:ascii="Arial" w:hAnsi="Arial" w:cs="Arial"/>
          <w:sz w:val="22"/>
          <w:szCs w:val="22"/>
        </w:rPr>
        <w:t xml:space="preserve">It is requested to kindly accord administrative approval to carry out the subject work through works contract on open tender basis </w:t>
      </w:r>
      <w:r>
        <w:rPr>
          <w:rFonts w:ascii="Arial" w:hAnsi="Arial" w:cs="Arial"/>
          <w:sz w:val="22"/>
          <w:szCs w:val="22"/>
        </w:rPr>
        <w:t xml:space="preserve">as per RDSO’s </w:t>
      </w:r>
      <w:proofErr w:type="spellStart"/>
      <w:r>
        <w:rPr>
          <w:rFonts w:ascii="Arial" w:hAnsi="Arial" w:cs="Arial"/>
          <w:sz w:val="22"/>
          <w:szCs w:val="22"/>
        </w:rPr>
        <w:t>M.S.No</w:t>
      </w:r>
      <w:proofErr w:type="spellEnd"/>
      <w:r>
        <w:rPr>
          <w:rFonts w:ascii="Arial" w:hAnsi="Arial" w:cs="Arial"/>
          <w:sz w:val="22"/>
          <w:szCs w:val="22"/>
        </w:rPr>
        <w:t>. RDSO/2014/EL/MS/0440 (Rev.1) dtd 16-09-2015 or latest.</w:t>
      </w:r>
      <w:r w:rsidRPr="00D72C07">
        <w:rPr>
          <w:rFonts w:ascii="Arial" w:hAnsi="Arial" w:cs="Arial"/>
          <w:sz w:val="22"/>
          <w:szCs w:val="22"/>
        </w:rPr>
        <w:t xml:space="preserve"> </w:t>
      </w:r>
      <w:r>
        <w:rPr>
          <w:rFonts w:ascii="Arial" w:hAnsi="Arial" w:cs="Arial"/>
          <w:sz w:val="22"/>
          <w:szCs w:val="22"/>
        </w:rPr>
        <w:t>(Copy enclosed)</w:t>
      </w:r>
    </w:p>
    <w:p w14:paraId="79784CC2" w14:textId="77777777" w:rsidR="00CB73E2" w:rsidRPr="00D72C07" w:rsidRDefault="00CB73E2" w:rsidP="00CB73E2">
      <w:pPr>
        <w:jc w:val="both"/>
        <w:rPr>
          <w:rFonts w:ascii="Arial" w:hAnsi="Arial" w:cs="Arial"/>
          <w:sz w:val="22"/>
          <w:szCs w:val="22"/>
        </w:rPr>
      </w:pPr>
      <w:r w:rsidRPr="00D72C07">
        <w:rPr>
          <w:rFonts w:ascii="Arial" w:hAnsi="Arial" w:cs="Arial"/>
          <w:sz w:val="22"/>
          <w:szCs w:val="22"/>
        </w:rPr>
        <w:t xml:space="preserve">                                                                                    </w:t>
      </w:r>
    </w:p>
    <w:p w14:paraId="1725949B" w14:textId="77777777" w:rsidR="00CB73E2" w:rsidRPr="00D72C07" w:rsidRDefault="00CB73E2" w:rsidP="00CB73E2">
      <w:pPr>
        <w:jc w:val="both"/>
        <w:rPr>
          <w:rFonts w:ascii="Arial" w:hAnsi="Arial" w:cs="Arial"/>
          <w:sz w:val="22"/>
          <w:szCs w:val="22"/>
        </w:rPr>
      </w:pPr>
    </w:p>
    <w:p w14:paraId="17C2C7F7" w14:textId="77777777" w:rsidR="00CB73E2" w:rsidRPr="00D72C07" w:rsidRDefault="00CB73E2" w:rsidP="00CB73E2">
      <w:pPr>
        <w:jc w:val="both"/>
        <w:rPr>
          <w:rFonts w:ascii="Arial" w:hAnsi="Arial" w:cs="Arial"/>
          <w:sz w:val="22"/>
          <w:szCs w:val="22"/>
        </w:rPr>
      </w:pPr>
      <w:r w:rsidRPr="00D72C07">
        <w:rPr>
          <w:rFonts w:ascii="Arial" w:hAnsi="Arial" w:cs="Arial"/>
          <w:sz w:val="22"/>
          <w:szCs w:val="22"/>
        </w:rPr>
        <w:t xml:space="preserve">                                                                                                                                (Hari Ram) </w:t>
      </w:r>
    </w:p>
    <w:p w14:paraId="267E176A" w14:textId="77777777" w:rsidR="00CB73E2" w:rsidRPr="00D72C07" w:rsidRDefault="00CB73E2" w:rsidP="00CB73E2">
      <w:pPr>
        <w:jc w:val="both"/>
        <w:rPr>
          <w:rFonts w:ascii="Arial" w:hAnsi="Arial" w:cs="Arial"/>
          <w:sz w:val="22"/>
          <w:szCs w:val="22"/>
        </w:rPr>
      </w:pPr>
      <w:r w:rsidRPr="00D72C07">
        <w:rPr>
          <w:rFonts w:ascii="Arial" w:hAnsi="Arial" w:cs="Arial"/>
          <w:sz w:val="22"/>
          <w:szCs w:val="22"/>
        </w:rPr>
        <w:t xml:space="preserve">                                                                                                                        Sr. DEE(TRS) Kalyan</w:t>
      </w:r>
    </w:p>
    <w:p w14:paraId="4E54F853" w14:textId="77777777" w:rsidR="00CB73E2" w:rsidRPr="00D72C07" w:rsidRDefault="00CB73E2" w:rsidP="00CB73E2">
      <w:pPr>
        <w:jc w:val="both"/>
        <w:rPr>
          <w:rFonts w:ascii="Arial" w:hAnsi="Arial" w:cs="Arial"/>
          <w:sz w:val="22"/>
          <w:szCs w:val="22"/>
        </w:rPr>
      </w:pPr>
    </w:p>
    <w:p w14:paraId="2CC7788C" w14:textId="77777777" w:rsidR="00CB73E2" w:rsidRPr="00D72C07" w:rsidRDefault="00CB73E2" w:rsidP="00CB73E2">
      <w:pPr>
        <w:rPr>
          <w:sz w:val="22"/>
          <w:szCs w:val="22"/>
        </w:rPr>
      </w:pPr>
    </w:p>
    <w:p w14:paraId="7B685804" w14:textId="77777777" w:rsidR="00CB73E2" w:rsidRPr="00D72C07" w:rsidRDefault="00CB73E2" w:rsidP="00CB73E2">
      <w:pPr>
        <w:rPr>
          <w:rFonts w:ascii="Arial" w:hAnsi="Arial" w:cs="Arial"/>
          <w:sz w:val="22"/>
          <w:szCs w:val="22"/>
        </w:rPr>
      </w:pPr>
      <w:r w:rsidRPr="00D72C07">
        <w:rPr>
          <w:rFonts w:ascii="Arial" w:hAnsi="Arial" w:cs="Arial"/>
          <w:sz w:val="22"/>
          <w:szCs w:val="22"/>
        </w:rPr>
        <w:t>DA: As above</w:t>
      </w:r>
    </w:p>
    <w:p w14:paraId="6D058464" w14:textId="77777777" w:rsidR="008B6196" w:rsidRDefault="008B6196"/>
    <w:p w14:paraId="07B4E2BF" w14:textId="77777777" w:rsidR="00CB73E2" w:rsidRDefault="00CB73E2"/>
    <w:tbl>
      <w:tblPr>
        <w:tblW w:w="10813" w:type="dxa"/>
        <w:tblBorders>
          <w:bottom w:val="single" w:sz="4" w:space="0" w:color="auto"/>
        </w:tblBorders>
        <w:tblLook w:val="04A0" w:firstRow="1" w:lastRow="0" w:firstColumn="1" w:lastColumn="0" w:noHBand="0" w:noVBand="1"/>
      </w:tblPr>
      <w:tblGrid>
        <w:gridCol w:w="4320"/>
        <w:gridCol w:w="2160"/>
        <w:gridCol w:w="4333"/>
      </w:tblGrid>
      <w:tr w:rsidR="00644751" w:rsidRPr="00887E89" w14:paraId="45DEDDF7" w14:textId="77777777" w:rsidTr="00644751">
        <w:trPr>
          <w:trHeight w:val="1440"/>
        </w:trPr>
        <w:tc>
          <w:tcPr>
            <w:tcW w:w="4320" w:type="dxa"/>
          </w:tcPr>
          <w:p w14:paraId="416B7AF3" w14:textId="77777777" w:rsidR="00644751" w:rsidRPr="003C1E74" w:rsidRDefault="00644751" w:rsidP="00644751">
            <w:pPr>
              <w:pStyle w:val="NoSpacing"/>
              <w:spacing w:line="360" w:lineRule="auto"/>
              <w:rPr>
                <w:rFonts w:ascii="ILDVW504" w:hAnsi="ILDVW504" w:cs="Arial"/>
                <w:b/>
              </w:rPr>
            </w:pPr>
            <w:r>
              <w:rPr>
                <w:rFonts w:ascii="Arial" w:hAnsi="Arial" w:cs="Arial"/>
              </w:rPr>
              <w:lastRenderedPageBreak/>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35893A5" w14:textId="77777777" w:rsidR="00644751" w:rsidRPr="005A14F8" w:rsidRDefault="00644751" w:rsidP="00644751">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824F2D7" w14:textId="77777777" w:rsidR="00644751" w:rsidRPr="005A14F8" w:rsidRDefault="00644751" w:rsidP="00644751">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C84EA0A" w14:textId="77777777" w:rsidR="00644751" w:rsidRPr="005A14F8" w:rsidRDefault="00644751" w:rsidP="00644751">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13437E" w14:textId="77777777" w:rsidR="00644751" w:rsidRPr="005A14F8" w:rsidRDefault="00644751" w:rsidP="00644751">
            <w:pPr>
              <w:tabs>
                <w:tab w:val="center" w:pos="882"/>
              </w:tabs>
              <w:rPr>
                <w:sz w:val="6"/>
                <w:szCs w:val="5"/>
              </w:rPr>
            </w:pPr>
            <w:r>
              <w:rPr>
                <w:rFonts w:ascii="Mangal" w:hAnsi="Mangal" w:cs="Mangal"/>
                <w:rtl/>
                <w:cs/>
              </w:rPr>
              <w:tab/>
            </w:r>
            <w:r>
              <w:rPr>
                <w:noProof/>
                <w:sz w:val="6"/>
                <w:szCs w:val="5"/>
                <w:lang w:bidi="hi-IN"/>
              </w:rPr>
              <w:drawing>
                <wp:inline distT="0" distB="0" distL="0" distR="0" wp14:anchorId="7B9CFB88" wp14:editId="506A7BED">
                  <wp:extent cx="871855" cy="882650"/>
                  <wp:effectExtent l="19050" t="0" r="4445" b="0"/>
                  <wp:docPr id="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8112C04" w14:textId="77777777" w:rsidR="00644751" w:rsidRPr="00743A0A" w:rsidRDefault="00644751" w:rsidP="00644751">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65D256DD" w14:textId="77777777" w:rsidR="00644751" w:rsidRPr="005A14F8" w:rsidRDefault="00644751" w:rsidP="00644751">
            <w:pPr>
              <w:pStyle w:val="Header"/>
              <w:jc w:val="both"/>
              <w:rPr>
                <w:rFonts w:ascii="Calibri" w:hAnsi="Calibri"/>
                <w:b/>
                <w:bCs/>
              </w:rPr>
            </w:pPr>
            <w:r w:rsidRPr="005A14F8">
              <w:rPr>
                <w:rFonts w:ascii="Calibri" w:hAnsi="Calibri"/>
              </w:rPr>
              <w:t xml:space="preserve">Office of Sr. DEE (TRS), </w:t>
            </w:r>
          </w:p>
          <w:p w14:paraId="515B4C14" w14:textId="77777777" w:rsidR="00644751" w:rsidRPr="005A14F8" w:rsidRDefault="00644751" w:rsidP="00644751">
            <w:pPr>
              <w:pStyle w:val="Header"/>
              <w:jc w:val="both"/>
              <w:rPr>
                <w:rFonts w:ascii="Calibri" w:hAnsi="Calibri"/>
                <w:b/>
                <w:bCs/>
              </w:rPr>
            </w:pPr>
            <w:r w:rsidRPr="005A14F8">
              <w:rPr>
                <w:rFonts w:ascii="Calibri" w:hAnsi="Calibri"/>
              </w:rPr>
              <w:t xml:space="preserve">Electric Loco Shed, Kalyan - 421 301. </w:t>
            </w:r>
          </w:p>
          <w:p w14:paraId="36827568" w14:textId="77777777" w:rsidR="00644751" w:rsidRPr="005A14F8" w:rsidRDefault="00644751" w:rsidP="00644751">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1F615A4" w14:textId="77777777" w:rsidR="00644751" w:rsidRDefault="00644751" w:rsidP="00644751">
      <w:pPr>
        <w:rPr>
          <w:rFonts w:ascii="Arial" w:hAnsi="Arial" w:cs="Arial"/>
          <w:sz w:val="22"/>
          <w:szCs w:val="22"/>
        </w:rPr>
      </w:pPr>
    </w:p>
    <w:p w14:paraId="28A8DDF1" w14:textId="77777777" w:rsidR="00644751" w:rsidRPr="001D6AFC" w:rsidRDefault="00644751" w:rsidP="00644751">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 .</w:t>
      </w:r>
      <w:proofErr w:type="gramEnd"/>
      <w:r w:rsidRPr="001D6AFC">
        <w:rPr>
          <w:rFonts w:ascii="Arial" w:hAnsi="Arial" w:cs="Arial"/>
          <w:sz w:val="22"/>
          <w:szCs w:val="22"/>
        </w:rPr>
        <w:t>ELSKYN.WKS.201</w:t>
      </w:r>
      <w:r>
        <w:rPr>
          <w:rFonts w:ascii="Arial" w:hAnsi="Arial" w:cs="Arial"/>
          <w:sz w:val="22"/>
          <w:szCs w:val="22"/>
        </w:rPr>
        <w:t>6</w:t>
      </w:r>
      <w:r w:rsidRPr="001D6AFC">
        <w:rPr>
          <w:rFonts w:ascii="Arial" w:hAnsi="Arial" w:cs="Arial"/>
          <w:sz w:val="22"/>
          <w:szCs w:val="22"/>
        </w:rPr>
        <w:t>.</w:t>
      </w:r>
      <w:proofErr w:type="gramStart"/>
      <w:r>
        <w:rPr>
          <w:rFonts w:ascii="Arial" w:hAnsi="Arial" w:cs="Arial"/>
          <w:sz w:val="22"/>
          <w:szCs w:val="22"/>
        </w:rPr>
        <w:t>12</w:t>
      </w:r>
      <w:r w:rsidRPr="001D6AFC">
        <w:rPr>
          <w:rFonts w:ascii="Arial" w:hAnsi="Arial" w:cs="Arial"/>
          <w:sz w:val="22"/>
          <w:szCs w:val="22"/>
        </w:rPr>
        <w:t>.</w:t>
      </w:r>
      <w:r>
        <w:rPr>
          <w:rFonts w:ascii="Arial" w:hAnsi="Arial" w:cs="Arial"/>
          <w:sz w:val="22"/>
          <w:szCs w:val="22"/>
        </w:rPr>
        <w:t>Hand</w:t>
      </w:r>
      <w:proofErr w:type="gramEnd"/>
      <w:r>
        <w:rPr>
          <w:rFonts w:ascii="Arial" w:hAnsi="Arial" w:cs="Arial"/>
          <w:sz w:val="22"/>
          <w:szCs w:val="22"/>
        </w:rPr>
        <w:t xml:space="preserve"> Brake</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w:t>
      </w:r>
      <w:r>
        <w:rPr>
          <w:rFonts w:ascii="Arial" w:hAnsi="Arial" w:cs="Arial"/>
          <w:sz w:val="22"/>
          <w:szCs w:val="22"/>
        </w:rPr>
        <w:t xml:space="preserve"> </w:t>
      </w:r>
      <w:r w:rsidRPr="001D6AFC">
        <w:rPr>
          <w:rFonts w:ascii="Arial" w:hAnsi="Arial" w:cs="Arial"/>
          <w:sz w:val="22"/>
          <w:szCs w:val="22"/>
        </w:rPr>
        <w:t xml:space="preserve">     Date:</w:t>
      </w:r>
      <w:r>
        <w:rPr>
          <w:rFonts w:ascii="Arial" w:hAnsi="Arial" w:cs="Arial"/>
          <w:sz w:val="22"/>
          <w:szCs w:val="22"/>
        </w:rPr>
        <w:t xml:space="preserve"> 03</w:t>
      </w:r>
      <w:r w:rsidRPr="001D6AFC">
        <w:rPr>
          <w:rFonts w:ascii="Arial" w:hAnsi="Arial" w:cs="Arial"/>
          <w:sz w:val="22"/>
          <w:szCs w:val="22"/>
        </w:rPr>
        <w:t>.</w:t>
      </w:r>
      <w:r>
        <w:rPr>
          <w:rFonts w:ascii="Arial" w:hAnsi="Arial" w:cs="Arial"/>
          <w:sz w:val="22"/>
          <w:szCs w:val="22"/>
        </w:rPr>
        <w:t>12</w:t>
      </w:r>
      <w:r w:rsidRPr="001D6AFC">
        <w:rPr>
          <w:rFonts w:ascii="Arial" w:hAnsi="Arial" w:cs="Arial"/>
          <w:sz w:val="22"/>
          <w:szCs w:val="22"/>
        </w:rPr>
        <w:t>.2016</w:t>
      </w:r>
    </w:p>
    <w:p w14:paraId="71572437" w14:textId="77777777" w:rsidR="00644751" w:rsidRPr="001D6AFC" w:rsidRDefault="00644751" w:rsidP="00644751">
      <w:pPr>
        <w:rPr>
          <w:sz w:val="22"/>
          <w:szCs w:val="22"/>
        </w:rPr>
      </w:pPr>
    </w:p>
    <w:p w14:paraId="37153EA1" w14:textId="77777777" w:rsidR="00644751" w:rsidRPr="00787CA8" w:rsidRDefault="00644751" w:rsidP="00644751">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451068A6" w14:textId="77777777" w:rsidR="00644751" w:rsidRPr="00787CA8" w:rsidRDefault="00644751" w:rsidP="00644751">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218B910E" w14:textId="77777777" w:rsidR="00644751" w:rsidRPr="006E3CDD" w:rsidRDefault="00644751" w:rsidP="00644751">
      <w:pPr>
        <w:ind w:left="450" w:hanging="450"/>
        <w:rPr>
          <w:rFonts w:ascii="Arial" w:hAnsi="Arial" w:cs="Arial"/>
          <w:b/>
          <w:sz w:val="18"/>
          <w:szCs w:val="18"/>
        </w:rPr>
      </w:pPr>
    </w:p>
    <w:p w14:paraId="02489D62" w14:textId="77777777" w:rsidR="00644751" w:rsidRPr="00787CA8" w:rsidRDefault="00644751" w:rsidP="00644751">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36CA5D2B" w14:textId="77777777" w:rsidR="00644751" w:rsidRPr="006E3CDD" w:rsidRDefault="00644751" w:rsidP="00644751">
      <w:pPr>
        <w:rPr>
          <w:rFonts w:ascii="Arial" w:hAnsi="Arial" w:cs="Arial"/>
          <w:sz w:val="16"/>
          <w:szCs w:val="16"/>
        </w:rPr>
      </w:pPr>
    </w:p>
    <w:p w14:paraId="0C6506AE" w14:textId="77777777" w:rsidR="00644751" w:rsidRPr="001D6AFC" w:rsidRDefault="00644751" w:rsidP="00644751">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Sub: Administrative approval for works tender to be undertaken at divisional</w:t>
      </w:r>
    </w:p>
    <w:p w14:paraId="1ABDF357" w14:textId="77777777" w:rsidR="00644751" w:rsidRDefault="00644751" w:rsidP="00644751">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level and approval for technical specification of the same.</w:t>
      </w:r>
    </w:p>
    <w:p w14:paraId="042D17F1" w14:textId="77777777" w:rsidR="00644751" w:rsidRDefault="00644751" w:rsidP="00644751">
      <w:pPr>
        <w:pStyle w:val="BodyTextIndent"/>
        <w:spacing w:after="0"/>
        <w:ind w:left="1350" w:hanging="1350"/>
        <w:jc w:val="both"/>
        <w:rPr>
          <w:rFonts w:ascii="Arial" w:hAnsi="Arial" w:cs="Arial"/>
          <w:sz w:val="22"/>
          <w:szCs w:val="22"/>
        </w:rPr>
      </w:pPr>
      <w:r>
        <w:rPr>
          <w:rFonts w:ascii="Arial" w:hAnsi="Arial" w:cs="Arial"/>
          <w:sz w:val="22"/>
          <w:szCs w:val="22"/>
        </w:rPr>
        <w:t xml:space="preserve">                        “Conversion of existing Hand Brake to Modified Hand Brake Gear type)</w:t>
      </w:r>
    </w:p>
    <w:p w14:paraId="50FC2907" w14:textId="77777777" w:rsidR="00644751" w:rsidRDefault="00644751" w:rsidP="00644751">
      <w:pPr>
        <w:pStyle w:val="BodyTextIndent"/>
        <w:spacing w:after="0"/>
        <w:ind w:left="1350" w:hanging="1350"/>
        <w:jc w:val="both"/>
        <w:rPr>
          <w:rFonts w:ascii="Arial" w:hAnsi="Arial" w:cs="Arial"/>
          <w:sz w:val="22"/>
          <w:szCs w:val="22"/>
        </w:rPr>
      </w:pPr>
      <w:r>
        <w:rPr>
          <w:rFonts w:ascii="Arial" w:hAnsi="Arial" w:cs="Arial"/>
          <w:sz w:val="22"/>
          <w:szCs w:val="22"/>
        </w:rPr>
        <w:t xml:space="preserve">                         arrangement in WAG-7 type Electric Locomotives as per Modification</w:t>
      </w:r>
    </w:p>
    <w:p w14:paraId="74BEDF63" w14:textId="77777777" w:rsidR="00644751" w:rsidRDefault="00644751" w:rsidP="00644751">
      <w:pPr>
        <w:pStyle w:val="BodyTextIndent"/>
        <w:spacing w:after="0"/>
        <w:ind w:left="1350" w:hanging="1350"/>
        <w:jc w:val="both"/>
        <w:rPr>
          <w:rFonts w:ascii="Arial" w:hAnsi="Arial" w:cs="Arial"/>
          <w:sz w:val="22"/>
          <w:szCs w:val="22"/>
        </w:rPr>
      </w:pPr>
      <w:r>
        <w:rPr>
          <w:rFonts w:ascii="Arial" w:hAnsi="Arial" w:cs="Arial"/>
          <w:sz w:val="22"/>
          <w:szCs w:val="22"/>
        </w:rPr>
        <w:t xml:space="preserve">                         </w:t>
      </w:r>
      <w:proofErr w:type="spellStart"/>
      <w:r>
        <w:rPr>
          <w:rFonts w:ascii="Arial" w:hAnsi="Arial" w:cs="Arial"/>
          <w:sz w:val="22"/>
          <w:szCs w:val="22"/>
        </w:rPr>
        <w:t>Drg</w:t>
      </w:r>
      <w:proofErr w:type="spellEnd"/>
      <w:r>
        <w:rPr>
          <w:rFonts w:ascii="Arial" w:hAnsi="Arial" w:cs="Arial"/>
          <w:sz w:val="22"/>
          <w:szCs w:val="22"/>
        </w:rPr>
        <w:t xml:space="preserve"> No. RDSO.SKEL.4993, Alt ‘0’, Qty – 50 Nos.</w:t>
      </w:r>
    </w:p>
    <w:p w14:paraId="598CBDBE" w14:textId="77777777" w:rsidR="00644751" w:rsidRDefault="00644751" w:rsidP="00644751">
      <w:pPr>
        <w:pStyle w:val="BodyTextIndent"/>
        <w:spacing w:after="0"/>
        <w:ind w:left="1350" w:hanging="1350"/>
        <w:jc w:val="both"/>
        <w:rPr>
          <w:rFonts w:ascii="Arial" w:hAnsi="Arial" w:cs="Arial"/>
          <w:sz w:val="22"/>
          <w:szCs w:val="22"/>
        </w:rPr>
      </w:pPr>
    </w:p>
    <w:p w14:paraId="075807B4" w14:textId="77777777" w:rsidR="00644751" w:rsidRDefault="00644751" w:rsidP="00644751">
      <w:pPr>
        <w:pStyle w:val="BodyTextIndent"/>
        <w:spacing w:after="0"/>
        <w:ind w:left="1350" w:hanging="1350"/>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Ref :</w:t>
      </w:r>
      <w:proofErr w:type="gramEnd"/>
      <w:r>
        <w:rPr>
          <w:rFonts w:ascii="Arial" w:hAnsi="Arial" w:cs="Arial"/>
          <w:sz w:val="22"/>
          <w:szCs w:val="22"/>
        </w:rPr>
        <w:t xml:space="preserve"> This office letter of even no. dated 03-12-2016</w:t>
      </w:r>
    </w:p>
    <w:p w14:paraId="572C4A86" w14:textId="77777777" w:rsidR="00644751" w:rsidRPr="001D6AFC" w:rsidRDefault="00644751" w:rsidP="00644751">
      <w:pPr>
        <w:rPr>
          <w:sz w:val="22"/>
          <w:szCs w:val="22"/>
        </w:rPr>
      </w:pPr>
    </w:p>
    <w:p w14:paraId="5933D11E" w14:textId="77777777" w:rsidR="00644751" w:rsidRPr="001D6AFC" w:rsidRDefault="00644751" w:rsidP="00644751">
      <w:pPr>
        <w:jc w:val="center"/>
        <w:rPr>
          <w:sz w:val="22"/>
          <w:szCs w:val="22"/>
        </w:rPr>
      </w:pPr>
      <w:r>
        <w:rPr>
          <w:sz w:val="22"/>
          <w:szCs w:val="22"/>
        </w:rPr>
        <w:t>--**--</w:t>
      </w:r>
    </w:p>
    <w:p w14:paraId="33EA4EF4" w14:textId="77777777" w:rsidR="00644751" w:rsidRPr="006E0EFC" w:rsidRDefault="00644751" w:rsidP="00644751">
      <w:pPr>
        <w:ind w:firstLine="720"/>
        <w:jc w:val="both"/>
        <w:rPr>
          <w:rFonts w:ascii="Arial" w:hAnsi="Arial" w:cs="Arial"/>
          <w:sz w:val="12"/>
          <w:szCs w:val="12"/>
        </w:rPr>
      </w:pPr>
      <w:r w:rsidRPr="00D72C07">
        <w:rPr>
          <w:sz w:val="22"/>
          <w:szCs w:val="22"/>
        </w:rPr>
        <w:tab/>
      </w:r>
    </w:p>
    <w:p w14:paraId="3EE3C56D" w14:textId="77777777" w:rsidR="00644751" w:rsidRDefault="00644751" w:rsidP="00644751">
      <w:pPr>
        <w:ind w:firstLine="720"/>
        <w:jc w:val="both"/>
        <w:rPr>
          <w:rFonts w:ascii="Arial" w:hAnsi="Arial" w:cs="Arial"/>
          <w:sz w:val="22"/>
          <w:szCs w:val="22"/>
        </w:rPr>
      </w:pPr>
      <w:r>
        <w:rPr>
          <w:rFonts w:ascii="Arial" w:hAnsi="Arial" w:cs="Arial"/>
          <w:sz w:val="22"/>
          <w:szCs w:val="22"/>
        </w:rPr>
        <w:t xml:space="preserve">In continuation of </w:t>
      </w:r>
      <w:proofErr w:type="gramStart"/>
      <w:r>
        <w:rPr>
          <w:rFonts w:ascii="Arial" w:hAnsi="Arial" w:cs="Arial"/>
          <w:sz w:val="22"/>
          <w:szCs w:val="22"/>
        </w:rPr>
        <w:t>above referred</w:t>
      </w:r>
      <w:proofErr w:type="gramEnd"/>
      <w:r>
        <w:rPr>
          <w:rFonts w:ascii="Arial" w:hAnsi="Arial" w:cs="Arial"/>
          <w:sz w:val="22"/>
          <w:szCs w:val="22"/>
        </w:rPr>
        <w:t xml:space="preserve"> letter</w:t>
      </w:r>
      <w:proofErr w:type="gramStart"/>
      <w:r>
        <w:rPr>
          <w:rFonts w:ascii="Arial" w:hAnsi="Arial" w:cs="Arial"/>
          <w:sz w:val="22"/>
          <w:szCs w:val="22"/>
        </w:rPr>
        <w:t>, following</w:t>
      </w:r>
      <w:proofErr w:type="gramEnd"/>
      <w:r>
        <w:rPr>
          <w:rFonts w:ascii="Arial" w:hAnsi="Arial" w:cs="Arial"/>
          <w:sz w:val="22"/>
          <w:szCs w:val="22"/>
        </w:rPr>
        <w:t xml:space="preserve"> further comments are offered in connection with </w:t>
      </w:r>
      <w:proofErr w:type="gramStart"/>
      <w:r>
        <w:rPr>
          <w:rFonts w:ascii="Arial" w:hAnsi="Arial" w:cs="Arial"/>
          <w:sz w:val="22"/>
          <w:szCs w:val="22"/>
        </w:rPr>
        <w:t>outsourcing of</w:t>
      </w:r>
      <w:proofErr w:type="gramEnd"/>
      <w:r>
        <w:rPr>
          <w:rFonts w:ascii="Arial" w:hAnsi="Arial" w:cs="Arial"/>
          <w:sz w:val="22"/>
          <w:szCs w:val="22"/>
        </w:rPr>
        <w:t xml:space="preserve"> this work.</w:t>
      </w:r>
    </w:p>
    <w:p w14:paraId="4319B7D2" w14:textId="77777777" w:rsidR="00644751" w:rsidRDefault="00644751" w:rsidP="00644751">
      <w:pPr>
        <w:ind w:firstLine="720"/>
        <w:jc w:val="both"/>
        <w:rPr>
          <w:rFonts w:ascii="Arial" w:hAnsi="Arial" w:cs="Arial"/>
          <w:sz w:val="22"/>
          <w:szCs w:val="22"/>
        </w:rPr>
      </w:pPr>
    </w:p>
    <w:p w14:paraId="4CADC93B" w14:textId="77777777" w:rsidR="00644751" w:rsidRDefault="00644751" w:rsidP="00644751">
      <w:pPr>
        <w:ind w:firstLine="720"/>
        <w:jc w:val="both"/>
        <w:rPr>
          <w:rFonts w:ascii="Arial" w:hAnsi="Arial" w:cs="Arial"/>
          <w:sz w:val="22"/>
          <w:szCs w:val="22"/>
        </w:rPr>
      </w:pPr>
      <w:r>
        <w:rPr>
          <w:rFonts w:ascii="Arial" w:hAnsi="Arial" w:cs="Arial"/>
          <w:sz w:val="22"/>
          <w:szCs w:val="22"/>
        </w:rPr>
        <w:t xml:space="preserve">  This work is to be carried </w:t>
      </w:r>
      <w:proofErr w:type="gramStart"/>
      <w:r>
        <w:rPr>
          <w:rFonts w:ascii="Arial" w:hAnsi="Arial" w:cs="Arial"/>
          <w:sz w:val="22"/>
          <w:szCs w:val="22"/>
        </w:rPr>
        <w:t>out</w:t>
      </w:r>
      <w:proofErr w:type="gramEnd"/>
      <w:r w:rsidR="008B6196">
        <w:rPr>
          <w:rFonts w:ascii="Arial" w:hAnsi="Arial" w:cs="Arial"/>
          <w:sz w:val="22"/>
          <w:szCs w:val="22"/>
        </w:rPr>
        <w:t xml:space="preserve"> first time</w:t>
      </w:r>
      <w:r>
        <w:rPr>
          <w:rFonts w:ascii="Arial" w:hAnsi="Arial" w:cs="Arial"/>
          <w:sz w:val="22"/>
          <w:szCs w:val="22"/>
        </w:rPr>
        <w:t xml:space="preserve"> on </w:t>
      </w:r>
      <w:r w:rsidRPr="00D72C07">
        <w:rPr>
          <w:rFonts w:ascii="Arial" w:hAnsi="Arial" w:cs="Arial"/>
          <w:sz w:val="22"/>
          <w:szCs w:val="22"/>
        </w:rPr>
        <w:t xml:space="preserve">50 Nos. WAG/7 locomotives having conventional type hand </w:t>
      </w:r>
      <w:proofErr w:type="gramStart"/>
      <w:r w:rsidRPr="00D72C07">
        <w:rPr>
          <w:rFonts w:ascii="Arial" w:hAnsi="Arial" w:cs="Arial"/>
          <w:sz w:val="22"/>
          <w:szCs w:val="22"/>
        </w:rPr>
        <w:t>brake</w:t>
      </w:r>
      <w:proofErr w:type="gramEnd"/>
      <w:r w:rsidR="008B6196">
        <w:rPr>
          <w:rFonts w:ascii="Arial" w:hAnsi="Arial" w:cs="Arial"/>
          <w:sz w:val="22"/>
          <w:szCs w:val="22"/>
        </w:rPr>
        <w:t>.</w:t>
      </w:r>
      <w:r>
        <w:rPr>
          <w:rFonts w:ascii="Arial" w:hAnsi="Arial" w:cs="Arial"/>
          <w:sz w:val="22"/>
          <w:szCs w:val="22"/>
        </w:rPr>
        <w:t xml:space="preserve"> </w:t>
      </w:r>
      <w:r w:rsidR="008B6196">
        <w:rPr>
          <w:rFonts w:ascii="Arial" w:hAnsi="Arial" w:cs="Arial"/>
          <w:sz w:val="22"/>
          <w:szCs w:val="22"/>
        </w:rPr>
        <w:t xml:space="preserve"> R</w:t>
      </w:r>
      <w:r>
        <w:rPr>
          <w:rFonts w:ascii="Arial" w:hAnsi="Arial" w:cs="Arial"/>
          <w:sz w:val="22"/>
          <w:szCs w:val="22"/>
        </w:rPr>
        <w:t>equired material is</w:t>
      </w:r>
      <w:r w:rsidR="008B6196">
        <w:rPr>
          <w:rFonts w:ascii="Arial" w:hAnsi="Arial" w:cs="Arial"/>
          <w:sz w:val="22"/>
          <w:szCs w:val="22"/>
        </w:rPr>
        <w:t xml:space="preserve"> not</w:t>
      </w:r>
      <w:r>
        <w:rPr>
          <w:rFonts w:ascii="Arial" w:hAnsi="Arial" w:cs="Arial"/>
          <w:sz w:val="22"/>
          <w:szCs w:val="22"/>
        </w:rPr>
        <w:t xml:space="preserve"> av</w:t>
      </w:r>
      <w:r w:rsidR="00391DE6">
        <w:rPr>
          <w:rFonts w:ascii="Arial" w:hAnsi="Arial" w:cs="Arial"/>
          <w:sz w:val="22"/>
          <w:szCs w:val="22"/>
        </w:rPr>
        <w:t xml:space="preserve">ailable and </w:t>
      </w:r>
      <w:r w:rsidR="008B6196">
        <w:rPr>
          <w:rFonts w:ascii="Arial" w:hAnsi="Arial" w:cs="Arial"/>
          <w:sz w:val="22"/>
          <w:szCs w:val="22"/>
        </w:rPr>
        <w:t xml:space="preserve">it will take time to process the material separately. </w:t>
      </w:r>
      <w:r w:rsidR="00391DE6">
        <w:rPr>
          <w:rFonts w:ascii="Arial" w:hAnsi="Arial" w:cs="Arial"/>
          <w:sz w:val="22"/>
          <w:szCs w:val="22"/>
        </w:rPr>
        <w:t xml:space="preserve">Further this work involves dismantling of existing conventional hand brake from foundation and correct setting of new modified hand brake in relation to original points, lines and levels of reference is to be ensured.  Hence new </w:t>
      </w:r>
      <w:proofErr w:type="gramStart"/>
      <w:r w:rsidR="00391DE6">
        <w:rPr>
          <w:rFonts w:ascii="Arial" w:hAnsi="Arial" w:cs="Arial"/>
          <w:sz w:val="22"/>
          <w:szCs w:val="22"/>
        </w:rPr>
        <w:t>work</w:t>
      </w:r>
      <w:proofErr w:type="gramEnd"/>
      <w:r w:rsidR="00391DE6">
        <w:rPr>
          <w:rFonts w:ascii="Arial" w:hAnsi="Arial" w:cs="Arial"/>
          <w:sz w:val="22"/>
          <w:szCs w:val="22"/>
        </w:rPr>
        <w:t xml:space="preserve"> true to alignment, grade, levels and </w:t>
      </w:r>
      <w:proofErr w:type="gramStart"/>
      <w:r w:rsidR="00391DE6">
        <w:rPr>
          <w:rFonts w:ascii="Arial" w:hAnsi="Arial" w:cs="Arial"/>
          <w:sz w:val="22"/>
          <w:szCs w:val="22"/>
        </w:rPr>
        <w:t>dimensions</w:t>
      </w:r>
      <w:proofErr w:type="gramEnd"/>
      <w:r w:rsidR="00391DE6">
        <w:rPr>
          <w:rFonts w:ascii="Arial" w:hAnsi="Arial" w:cs="Arial"/>
          <w:sz w:val="22"/>
          <w:szCs w:val="22"/>
        </w:rPr>
        <w:t xml:space="preserve"> is required to be executed for which expertise staff </w:t>
      </w:r>
      <w:proofErr w:type="gramStart"/>
      <w:r w:rsidR="00391DE6">
        <w:rPr>
          <w:rFonts w:ascii="Arial" w:hAnsi="Arial" w:cs="Arial"/>
          <w:sz w:val="22"/>
          <w:szCs w:val="22"/>
        </w:rPr>
        <w:t>is</w:t>
      </w:r>
      <w:proofErr w:type="gramEnd"/>
      <w:r w:rsidR="00391DE6">
        <w:rPr>
          <w:rFonts w:ascii="Arial" w:hAnsi="Arial" w:cs="Arial"/>
          <w:sz w:val="22"/>
          <w:szCs w:val="22"/>
        </w:rPr>
        <w:t xml:space="preserve"> not available in </w:t>
      </w:r>
      <w:proofErr w:type="gramStart"/>
      <w:r w:rsidR="00391DE6">
        <w:rPr>
          <w:rFonts w:ascii="Arial" w:hAnsi="Arial" w:cs="Arial"/>
          <w:sz w:val="22"/>
          <w:szCs w:val="22"/>
        </w:rPr>
        <w:t>shed</w:t>
      </w:r>
      <w:proofErr w:type="gramEnd"/>
      <w:r w:rsidR="00391DE6">
        <w:rPr>
          <w:rFonts w:ascii="Arial" w:hAnsi="Arial" w:cs="Arial"/>
          <w:sz w:val="22"/>
          <w:szCs w:val="22"/>
        </w:rPr>
        <w:t xml:space="preserve">. </w:t>
      </w:r>
      <w:proofErr w:type="gramStart"/>
      <w:r w:rsidR="00391DE6">
        <w:rPr>
          <w:rFonts w:ascii="Arial" w:hAnsi="Arial" w:cs="Arial"/>
          <w:sz w:val="22"/>
          <w:szCs w:val="22"/>
        </w:rPr>
        <w:t>Also</w:t>
      </w:r>
      <w:proofErr w:type="gramEnd"/>
      <w:r w:rsidR="00391DE6">
        <w:rPr>
          <w:rFonts w:ascii="Arial" w:hAnsi="Arial" w:cs="Arial"/>
          <w:sz w:val="22"/>
          <w:szCs w:val="22"/>
        </w:rPr>
        <w:t xml:space="preserve"> this is </w:t>
      </w:r>
      <w:proofErr w:type="gramStart"/>
      <w:r w:rsidR="00391DE6">
        <w:rPr>
          <w:rFonts w:ascii="Arial" w:hAnsi="Arial" w:cs="Arial"/>
          <w:sz w:val="22"/>
          <w:szCs w:val="22"/>
        </w:rPr>
        <w:t>an additional</w:t>
      </w:r>
      <w:proofErr w:type="gramEnd"/>
      <w:r w:rsidR="00391DE6">
        <w:rPr>
          <w:rFonts w:ascii="Arial" w:hAnsi="Arial" w:cs="Arial"/>
          <w:sz w:val="22"/>
          <w:szCs w:val="22"/>
        </w:rPr>
        <w:t xml:space="preserve"> work, </w:t>
      </w:r>
      <w:proofErr w:type="gramStart"/>
      <w:r w:rsidR="00391DE6">
        <w:rPr>
          <w:rFonts w:ascii="Arial" w:hAnsi="Arial" w:cs="Arial"/>
          <w:sz w:val="22"/>
          <w:szCs w:val="22"/>
        </w:rPr>
        <w:t>sparing of</w:t>
      </w:r>
      <w:proofErr w:type="gramEnd"/>
      <w:r w:rsidR="00391DE6">
        <w:rPr>
          <w:rFonts w:ascii="Arial" w:hAnsi="Arial" w:cs="Arial"/>
          <w:sz w:val="22"/>
          <w:szCs w:val="22"/>
        </w:rPr>
        <w:t xml:space="preserve"> staff for this work</w:t>
      </w:r>
      <w:r w:rsidR="008B6196">
        <w:rPr>
          <w:rFonts w:ascii="Arial" w:hAnsi="Arial" w:cs="Arial"/>
          <w:sz w:val="22"/>
          <w:szCs w:val="22"/>
        </w:rPr>
        <w:t xml:space="preserve"> will result </w:t>
      </w:r>
      <w:proofErr w:type="gramStart"/>
      <w:r w:rsidR="008B6196">
        <w:rPr>
          <w:rFonts w:ascii="Arial" w:hAnsi="Arial" w:cs="Arial"/>
          <w:sz w:val="22"/>
          <w:szCs w:val="22"/>
        </w:rPr>
        <w:t>into</w:t>
      </w:r>
      <w:proofErr w:type="gramEnd"/>
      <w:r w:rsidR="008B6196">
        <w:rPr>
          <w:rFonts w:ascii="Arial" w:hAnsi="Arial" w:cs="Arial"/>
          <w:sz w:val="22"/>
          <w:szCs w:val="22"/>
        </w:rPr>
        <w:t xml:space="preserve"> detention of locomotives.</w:t>
      </w:r>
      <w:r w:rsidR="00391DE6">
        <w:rPr>
          <w:rFonts w:ascii="Arial" w:hAnsi="Arial" w:cs="Arial"/>
          <w:sz w:val="22"/>
          <w:szCs w:val="22"/>
        </w:rPr>
        <w:t xml:space="preserve"> </w:t>
      </w:r>
    </w:p>
    <w:p w14:paraId="420DC363" w14:textId="77777777" w:rsidR="00391DE6" w:rsidRDefault="00391DE6" w:rsidP="00644751">
      <w:pPr>
        <w:ind w:firstLine="720"/>
        <w:jc w:val="both"/>
        <w:rPr>
          <w:rFonts w:ascii="Arial" w:hAnsi="Arial" w:cs="Arial"/>
          <w:sz w:val="22"/>
          <w:szCs w:val="22"/>
        </w:rPr>
      </w:pPr>
    </w:p>
    <w:p w14:paraId="250D7679" w14:textId="77777777" w:rsidR="00391DE6" w:rsidRDefault="00391DE6" w:rsidP="00644751">
      <w:pPr>
        <w:ind w:firstLine="720"/>
        <w:jc w:val="both"/>
        <w:rPr>
          <w:rFonts w:ascii="Arial" w:hAnsi="Arial" w:cs="Arial"/>
          <w:sz w:val="22"/>
          <w:szCs w:val="22"/>
          <w:lang w:val="en-IN"/>
        </w:rPr>
      </w:pPr>
      <w:r>
        <w:rPr>
          <w:rFonts w:ascii="Arial" w:hAnsi="Arial" w:cs="Arial"/>
          <w:sz w:val="22"/>
          <w:szCs w:val="22"/>
        </w:rPr>
        <w:t xml:space="preserve">Rates adopted in estimate are based on works contract awarded by </w:t>
      </w:r>
      <w:proofErr w:type="gramStart"/>
      <w:r w:rsidR="00B91FB9">
        <w:rPr>
          <w:rFonts w:ascii="Arial" w:hAnsi="Arial" w:cs="Arial"/>
          <w:sz w:val="22"/>
          <w:szCs w:val="22"/>
        </w:rPr>
        <w:t>Sr.DEE(</w:t>
      </w:r>
      <w:proofErr w:type="gramEnd"/>
      <w:r w:rsidR="00B91FB9">
        <w:rPr>
          <w:rFonts w:ascii="Arial" w:hAnsi="Arial" w:cs="Arial"/>
          <w:sz w:val="22"/>
          <w:szCs w:val="22"/>
        </w:rPr>
        <w:t xml:space="preserve">TRS)/ELS/ET which is for “Provision of modified hand bake </w:t>
      </w:r>
      <w:r w:rsidR="008B6196">
        <w:rPr>
          <w:rFonts w:ascii="Arial" w:hAnsi="Arial" w:cs="Arial"/>
          <w:sz w:val="22"/>
          <w:szCs w:val="22"/>
        </w:rPr>
        <w:t>arrangement</w:t>
      </w:r>
      <w:r w:rsidR="00B91FB9">
        <w:rPr>
          <w:rFonts w:ascii="Arial" w:hAnsi="Arial" w:cs="Arial"/>
          <w:sz w:val="22"/>
          <w:szCs w:val="22"/>
        </w:rPr>
        <w:t>” comprising required material and fitment portion.</w:t>
      </w:r>
    </w:p>
    <w:p w14:paraId="1086BAB4" w14:textId="77777777" w:rsidR="00644751" w:rsidRDefault="00644751" w:rsidP="00644751">
      <w:pPr>
        <w:ind w:firstLine="720"/>
        <w:jc w:val="both"/>
        <w:rPr>
          <w:rFonts w:ascii="Arial" w:hAnsi="Arial" w:cs="Arial"/>
          <w:sz w:val="22"/>
          <w:szCs w:val="22"/>
        </w:rPr>
      </w:pPr>
    </w:p>
    <w:p w14:paraId="1BB54E74" w14:textId="77777777" w:rsidR="00644751" w:rsidRPr="00D72C07" w:rsidRDefault="00B91FB9" w:rsidP="00B91FB9">
      <w:pPr>
        <w:ind w:firstLine="720"/>
        <w:jc w:val="both"/>
        <w:rPr>
          <w:rFonts w:ascii="Arial" w:hAnsi="Arial" w:cs="Arial"/>
          <w:sz w:val="22"/>
          <w:szCs w:val="22"/>
        </w:rPr>
      </w:pPr>
      <w:r>
        <w:rPr>
          <w:rFonts w:ascii="Arial" w:hAnsi="Arial" w:cs="Arial"/>
          <w:sz w:val="22"/>
          <w:szCs w:val="22"/>
        </w:rPr>
        <w:t>In view of the above, i</w:t>
      </w:r>
      <w:r w:rsidR="00644751" w:rsidRPr="00D72C07">
        <w:rPr>
          <w:rFonts w:ascii="Arial" w:hAnsi="Arial" w:cs="Arial"/>
          <w:sz w:val="22"/>
          <w:szCs w:val="22"/>
        </w:rPr>
        <w:t>t is requested to kindly accord administrative approval to carry out the subject work through works contract</w:t>
      </w:r>
      <w:r>
        <w:rPr>
          <w:rFonts w:ascii="Arial" w:hAnsi="Arial" w:cs="Arial"/>
          <w:sz w:val="22"/>
          <w:szCs w:val="22"/>
        </w:rPr>
        <w:t xml:space="preserve"> by outsourcing the same</w:t>
      </w:r>
      <w:r w:rsidR="00644751" w:rsidRPr="00D72C07">
        <w:rPr>
          <w:rFonts w:ascii="Arial" w:hAnsi="Arial" w:cs="Arial"/>
          <w:sz w:val="22"/>
          <w:szCs w:val="22"/>
        </w:rPr>
        <w:t xml:space="preserve"> on </w:t>
      </w:r>
      <w:proofErr w:type="gramStart"/>
      <w:r w:rsidR="00644751" w:rsidRPr="00D72C07">
        <w:rPr>
          <w:rFonts w:ascii="Arial" w:hAnsi="Arial" w:cs="Arial"/>
          <w:sz w:val="22"/>
          <w:szCs w:val="22"/>
        </w:rPr>
        <w:t>open</w:t>
      </w:r>
      <w:proofErr w:type="gramEnd"/>
      <w:r w:rsidR="00644751" w:rsidRPr="00D72C07">
        <w:rPr>
          <w:rFonts w:ascii="Arial" w:hAnsi="Arial" w:cs="Arial"/>
          <w:sz w:val="22"/>
          <w:szCs w:val="22"/>
        </w:rPr>
        <w:t xml:space="preserve"> tender basis </w:t>
      </w:r>
      <w:r w:rsidR="00644751">
        <w:rPr>
          <w:rFonts w:ascii="Arial" w:hAnsi="Arial" w:cs="Arial"/>
          <w:sz w:val="22"/>
          <w:szCs w:val="22"/>
        </w:rPr>
        <w:t xml:space="preserve">as per RDSO’s </w:t>
      </w:r>
      <w:proofErr w:type="spellStart"/>
      <w:r w:rsidR="00644751">
        <w:rPr>
          <w:rFonts w:ascii="Arial" w:hAnsi="Arial" w:cs="Arial"/>
          <w:sz w:val="22"/>
          <w:szCs w:val="22"/>
        </w:rPr>
        <w:t>M.S.No</w:t>
      </w:r>
      <w:proofErr w:type="spellEnd"/>
      <w:r w:rsidR="00644751">
        <w:rPr>
          <w:rFonts w:ascii="Arial" w:hAnsi="Arial" w:cs="Arial"/>
          <w:sz w:val="22"/>
          <w:szCs w:val="22"/>
        </w:rPr>
        <w:t>. RDSO/2014/EL/MS/0440 (Rev.1) dtd 16-09-2015 or latest.</w:t>
      </w:r>
      <w:r w:rsidR="00644751" w:rsidRPr="00D72C07">
        <w:rPr>
          <w:rFonts w:ascii="Arial" w:hAnsi="Arial" w:cs="Arial"/>
          <w:sz w:val="22"/>
          <w:szCs w:val="22"/>
        </w:rPr>
        <w:t xml:space="preserve"> </w:t>
      </w:r>
    </w:p>
    <w:p w14:paraId="158F816C" w14:textId="77777777" w:rsidR="00644751" w:rsidRPr="00D72C07" w:rsidRDefault="00644751" w:rsidP="00644751">
      <w:pPr>
        <w:jc w:val="both"/>
        <w:rPr>
          <w:rFonts w:ascii="Arial" w:hAnsi="Arial" w:cs="Arial"/>
          <w:sz w:val="22"/>
          <w:szCs w:val="22"/>
        </w:rPr>
      </w:pPr>
      <w:r w:rsidRPr="00D72C07">
        <w:rPr>
          <w:rFonts w:ascii="Arial" w:hAnsi="Arial" w:cs="Arial"/>
          <w:sz w:val="22"/>
          <w:szCs w:val="22"/>
        </w:rPr>
        <w:t xml:space="preserve">                                                                                    </w:t>
      </w:r>
    </w:p>
    <w:p w14:paraId="3D64D870" w14:textId="77777777" w:rsidR="00644751" w:rsidRDefault="00644751" w:rsidP="00644751">
      <w:pPr>
        <w:jc w:val="both"/>
        <w:rPr>
          <w:rFonts w:ascii="Arial" w:hAnsi="Arial" w:cs="Arial"/>
          <w:sz w:val="22"/>
          <w:szCs w:val="22"/>
        </w:rPr>
      </w:pPr>
    </w:p>
    <w:p w14:paraId="60D0101C" w14:textId="77777777" w:rsidR="006E3CDD" w:rsidRPr="00B547A4" w:rsidRDefault="006E3CDD" w:rsidP="006E3CDD">
      <w:pPr>
        <w:ind w:left="5760"/>
        <w:jc w:val="both"/>
        <w:rPr>
          <w:rFonts w:ascii="Arial" w:hAnsi="Arial" w:cs="Arial"/>
          <w:bCs/>
          <w:sz w:val="26"/>
          <w:szCs w:val="26"/>
        </w:rPr>
      </w:pPr>
      <w:r>
        <w:rPr>
          <w:rFonts w:ascii="Arial" w:hAnsi="Arial" w:cstheme="minorBidi" w:hint="cs"/>
          <w:bCs/>
          <w:sz w:val="26"/>
          <w:szCs w:val="23"/>
          <w:cs/>
          <w:lang w:bidi="hi-IN"/>
        </w:rPr>
        <w:t xml:space="preserve">                </w:t>
      </w:r>
      <w:r w:rsidRPr="00B547A4">
        <w:rPr>
          <w:rFonts w:ascii="Arial" w:hAnsi="Arial" w:cs="Arial"/>
          <w:bCs/>
          <w:sz w:val="26"/>
          <w:szCs w:val="26"/>
        </w:rPr>
        <w:t>(</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2906F0B1" w14:textId="77777777" w:rsidR="006E3CDD" w:rsidRPr="00B547A4" w:rsidRDefault="006E3CDD" w:rsidP="006E3CDD">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0A4C8D12" w14:textId="77777777" w:rsidR="006E3CDD" w:rsidRPr="00B547A4" w:rsidRDefault="006E3CDD" w:rsidP="006E3CDD">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35CCAC0E" w14:textId="77777777" w:rsidR="006E3CDD" w:rsidRDefault="006E3CDD" w:rsidP="006E3CDD">
      <w:pPr>
        <w:pStyle w:val="ListParagraph"/>
        <w:tabs>
          <w:tab w:val="left" w:pos="993"/>
        </w:tabs>
        <w:jc w:val="both"/>
        <w:rPr>
          <w:rFonts w:ascii="Arial" w:hAnsi="Arial" w:cs="Arial"/>
          <w:bCs/>
          <w:sz w:val="22"/>
          <w:szCs w:val="22"/>
        </w:rPr>
      </w:pPr>
    </w:p>
    <w:p w14:paraId="07F157A0" w14:textId="77777777" w:rsidR="008B6196" w:rsidRPr="00D72C07" w:rsidRDefault="008B6196" w:rsidP="00644751">
      <w:pPr>
        <w:jc w:val="both"/>
        <w:rPr>
          <w:rFonts w:ascii="Arial" w:hAnsi="Arial" w:cs="Arial"/>
          <w:sz w:val="22"/>
          <w:szCs w:val="22"/>
        </w:rPr>
      </w:pPr>
    </w:p>
    <w:p w14:paraId="50BB53FD" w14:textId="77777777" w:rsidR="006E3CDD" w:rsidRPr="006E3CDD" w:rsidRDefault="006E3CDD" w:rsidP="006E3CDD">
      <w:pPr>
        <w:jc w:val="both"/>
        <w:rPr>
          <w:rFonts w:ascii="Arial" w:hAnsi="Arial" w:cstheme="minorBidi"/>
          <w:sz w:val="22"/>
          <w:szCs w:val="20"/>
          <w:lang w:bidi="hi-IN"/>
        </w:rPr>
      </w:pPr>
    </w:p>
    <w:p w14:paraId="3D91F9F6" w14:textId="77777777" w:rsidR="006E3CDD" w:rsidRDefault="006E3CDD" w:rsidP="006E3CDD"/>
    <w:p w14:paraId="242F1F2C" w14:textId="77777777" w:rsidR="006E3CDD" w:rsidRDefault="006E3CDD" w:rsidP="006E3CDD"/>
    <w:p w14:paraId="3ECB956E" w14:textId="77777777" w:rsidR="00644751" w:rsidRDefault="00644751" w:rsidP="006E3CDD">
      <w:pPr>
        <w:jc w:val="both"/>
      </w:pPr>
    </w:p>
    <w:p w14:paraId="23306A84" w14:textId="77777777" w:rsidR="00644751" w:rsidRDefault="00644751"/>
    <w:p w14:paraId="1372FD5B" w14:textId="77777777" w:rsidR="00B91FB9" w:rsidRDefault="00B91FB9"/>
    <w:p w14:paraId="3D6E56C3" w14:textId="77777777" w:rsidR="00B91FB9" w:rsidRDefault="00B91FB9"/>
    <w:p w14:paraId="4D03545A" w14:textId="77777777" w:rsidR="00B91FB9" w:rsidRDefault="00B91FB9"/>
    <w:p w14:paraId="13C7CE8D" w14:textId="77777777" w:rsidR="00B91FB9" w:rsidRDefault="00B91FB9"/>
    <w:p w14:paraId="734BA021" w14:textId="77777777" w:rsidR="00B91FB9" w:rsidRDefault="00B91FB9"/>
    <w:p w14:paraId="374B18EF" w14:textId="77777777" w:rsidR="00B91FB9" w:rsidRDefault="00B91FB9"/>
    <w:p w14:paraId="570867E8" w14:textId="77777777" w:rsidR="00B91FB9" w:rsidRDefault="00B91FB9"/>
    <w:p w14:paraId="78871C60" w14:textId="77777777" w:rsidR="00B91FB9" w:rsidRDefault="00B91FB9"/>
    <w:p w14:paraId="72587AB2" w14:textId="77777777" w:rsidR="00B91FB9" w:rsidRDefault="00B91FB9"/>
    <w:p w14:paraId="4767E730" w14:textId="77777777" w:rsidR="00B91FB9" w:rsidRDefault="00B91FB9"/>
    <w:p w14:paraId="781D0542" w14:textId="77777777" w:rsidR="00B91FB9" w:rsidRDefault="00B91FB9"/>
    <w:p w14:paraId="0C5FB99A" w14:textId="77777777" w:rsidR="00B91FB9" w:rsidRDefault="00B91FB9"/>
    <w:p w14:paraId="4F600FE7" w14:textId="77777777" w:rsidR="00B91FB9" w:rsidRDefault="00B91FB9"/>
    <w:p w14:paraId="334EEB48" w14:textId="77777777" w:rsidR="00B91FB9" w:rsidRDefault="00B91FB9"/>
    <w:p w14:paraId="75A5053D" w14:textId="77777777" w:rsidR="00B91FB9" w:rsidRDefault="00B91FB9"/>
    <w:p w14:paraId="56C6FE6D" w14:textId="77777777" w:rsidR="00B91FB9" w:rsidRDefault="00B91FB9"/>
    <w:tbl>
      <w:tblPr>
        <w:tblW w:w="10813" w:type="dxa"/>
        <w:tblBorders>
          <w:bottom w:val="single" w:sz="4" w:space="0" w:color="auto"/>
        </w:tblBorders>
        <w:tblLook w:val="04A0" w:firstRow="1" w:lastRow="0" w:firstColumn="1" w:lastColumn="0" w:noHBand="0" w:noVBand="1"/>
      </w:tblPr>
      <w:tblGrid>
        <w:gridCol w:w="4320"/>
        <w:gridCol w:w="2160"/>
        <w:gridCol w:w="4333"/>
      </w:tblGrid>
      <w:tr w:rsidR="00A83DAA" w14:paraId="00A246CE" w14:textId="77777777" w:rsidTr="00A83DAA">
        <w:trPr>
          <w:trHeight w:val="1440"/>
        </w:trPr>
        <w:tc>
          <w:tcPr>
            <w:tcW w:w="4320" w:type="dxa"/>
            <w:tcBorders>
              <w:top w:val="nil"/>
              <w:left w:val="nil"/>
              <w:bottom w:val="single" w:sz="4" w:space="0" w:color="auto"/>
              <w:right w:val="nil"/>
            </w:tcBorders>
            <w:hideMark/>
          </w:tcPr>
          <w:p w14:paraId="2B1B92CF" w14:textId="77777777" w:rsidR="00A83DAA" w:rsidRDefault="00A83DAA" w:rsidP="00A83DAA">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5BDBE8AA" w14:textId="77777777" w:rsidR="00A83DAA" w:rsidRDefault="00A83DAA" w:rsidP="00A83DAA">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E7996F4" w14:textId="77777777" w:rsidR="00A83DAA" w:rsidRDefault="00A83DAA" w:rsidP="00A83DAA">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9A0D646" w14:textId="77777777" w:rsidR="00A83DAA" w:rsidRDefault="00A83DAA" w:rsidP="00A83DAA">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A4907C8" w14:textId="77777777" w:rsidR="00A83DAA" w:rsidRDefault="00A83DAA" w:rsidP="00A83DAA">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2021261D" wp14:editId="32BFF968">
                  <wp:extent cx="866775" cy="876300"/>
                  <wp:effectExtent l="19050" t="0" r="9525" b="0"/>
                  <wp:docPr id="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EBC6105" w14:textId="77777777" w:rsidR="00A83DAA" w:rsidRDefault="00A83DAA" w:rsidP="00A83DAA">
            <w:pPr>
              <w:pStyle w:val="Header"/>
              <w:spacing w:line="360" w:lineRule="auto"/>
              <w:rPr>
                <w:b/>
                <w:bCs/>
              </w:rPr>
            </w:pPr>
            <w:r>
              <w:rPr>
                <w:b/>
              </w:rPr>
              <w:t>Central Railway</w:t>
            </w:r>
            <w:r>
              <w:rPr>
                <w:rFonts w:ascii="Mangal" w:hAnsi="Mangal" w:cs="Mangal"/>
                <w:b/>
              </w:rPr>
              <w:t xml:space="preserve">            </w:t>
            </w:r>
          </w:p>
          <w:p w14:paraId="6BE2BCBA" w14:textId="77777777" w:rsidR="00A83DAA" w:rsidRDefault="00A83DAA" w:rsidP="00A83DAA">
            <w:pPr>
              <w:pStyle w:val="Header"/>
              <w:spacing w:line="276" w:lineRule="auto"/>
              <w:jc w:val="both"/>
              <w:rPr>
                <w:b/>
                <w:bCs/>
              </w:rPr>
            </w:pPr>
            <w:r>
              <w:t xml:space="preserve">Office of Sr. DEE (TRS), </w:t>
            </w:r>
          </w:p>
          <w:p w14:paraId="746F2972" w14:textId="77777777" w:rsidR="00A83DAA" w:rsidRDefault="00A83DAA" w:rsidP="00A83DAA">
            <w:pPr>
              <w:pStyle w:val="Header"/>
              <w:spacing w:line="276" w:lineRule="auto"/>
              <w:jc w:val="both"/>
              <w:rPr>
                <w:b/>
                <w:bCs/>
              </w:rPr>
            </w:pPr>
            <w:r>
              <w:t xml:space="preserve">Electric Loco Shed, Kalyan - 421 301. </w:t>
            </w:r>
          </w:p>
          <w:p w14:paraId="6796009C" w14:textId="77777777" w:rsidR="00A83DAA" w:rsidRDefault="00A83DAA" w:rsidP="00A83DAA">
            <w:pPr>
              <w:pStyle w:val="Header"/>
              <w:spacing w:line="276" w:lineRule="auto"/>
              <w:jc w:val="both"/>
              <w:rPr>
                <w:rFonts w:ascii="Mangal" w:hAnsi="Mangal" w:cs="Mangal"/>
                <w:b/>
                <w:bCs/>
              </w:rPr>
            </w:pPr>
            <w:proofErr w:type="gramStart"/>
            <w:r>
              <w:t>Email :</w:t>
            </w:r>
            <w:proofErr w:type="gramEnd"/>
            <w:r>
              <w:t>- srdeetrskyncrly@gmail.com</w:t>
            </w:r>
          </w:p>
        </w:tc>
      </w:tr>
    </w:tbl>
    <w:p w14:paraId="6C82F00D" w14:textId="77777777" w:rsidR="00A83DAA" w:rsidRPr="003B7CB2" w:rsidRDefault="00A83DAA" w:rsidP="00A83DAA">
      <w:pPr>
        <w:rPr>
          <w:rFonts w:ascii="Arial" w:hAnsi="Arial" w:cs="Arial"/>
          <w:sz w:val="22"/>
          <w:szCs w:val="22"/>
        </w:rPr>
      </w:pPr>
    </w:p>
    <w:p w14:paraId="76400ACC" w14:textId="77777777" w:rsidR="00A83DAA" w:rsidRPr="003B7CB2" w:rsidRDefault="00A83DAA" w:rsidP="00A83DAA">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w:rPr>
        <w:t xml:space="preserve"> </w:t>
      </w:r>
      <w:proofErr w:type="spellStart"/>
      <w:r w:rsidRPr="008A002D">
        <w:rPr>
          <w:rFonts w:ascii="Arial" w:hAnsi="Arial" w:cs="Arial Unicode MS" w:hint="cs"/>
          <w:szCs w:val="22"/>
          <w:cs/>
          <w:lang w:bidi="hi-IN"/>
        </w:rPr>
        <w:t>ईएलएसकेवाईएन</w:t>
      </w:r>
      <w:proofErr w:type="spellEnd"/>
      <w:r w:rsidRPr="008A002D">
        <w:rPr>
          <w:rFonts w:ascii="Arial" w:hAnsi="Arial" w:cstheme="minorBidi" w:hint="cs"/>
          <w:szCs w:val="22"/>
          <w:cs/>
          <w:lang w:bidi="hi-IN"/>
        </w:rPr>
        <w:t>/</w:t>
      </w:r>
      <w:proofErr w:type="spellStart"/>
      <w:r w:rsidRPr="008A002D">
        <w:rPr>
          <w:rFonts w:ascii="Arial" w:hAnsi="Arial" w:cs="Arial Unicode MS" w:hint="cs"/>
          <w:szCs w:val="22"/>
          <w:cs/>
          <w:lang w:bidi="hi-IN"/>
        </w:rPr>
        <w:t>डब्ल्यूकेएस</w:t>
      </w:r>
      <w:proofErr w:type="spellEnd"/>
      <w:r w:rsidRPr="008A002D">
        <w:rPr>
          <w:rFonts w:ascii="Arial" w:hAnsi="Arial" w:cstheme="minorBidi" w:hint="cs"/>
          <w:szCs w:val="22"/>
          <w:cs/>
          <w:lang w:bidi="hi-IN"/>
        </w:rPr>
        <w:t>/2015/</w:t>
      </w:r>
      <w:proofErr w:type="spellStart"/>
      <w:r w:rsidRPr="008A002D">
        <w:rPr>
          <w:rFonts w:ascii="Arial" w:hAnsi="Arial" w:cs="Arial Unicode MS" w:hint="cs"/>
          <w:szCs w:val="22"/>
          <w:cs/>
          <w:lang w:bidi="hi-IN"/>
        </w:rPr>
        <w:t>आयएसओ</w:t>
      </w:r>
      <w:proofErr w:type="spellEnd"/>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0</w:t>
      </w:r>
      <w:r>
        <w:rPr>
          <w:rFonts w:ascii="Arial" w:hAnsi="Arial" w:cs="Arial"/>
          <w:sz w:val="22"/>
          <w:szCs w:val="22"/>
        </w:rPr>
        <w:t>3</w:t>
      </w:r>
      <w:r w:rsidRPr="003B7CB2">
        <w:rPr>
          <w:rFonts w:ascii="Arial" w:hAnsi="Arial" w:cs="Arial"/>
          <w:sz w:val="22"/>
          <w:szCs w:val="22"/>
        </w:rPr>
        <w:t>.</w:t>
      </w:r>
      <w:r>
        <w:rPr>
          <w:rFonts w:ascii="Arial" w:hAnsi="Arial" w:cs="Arial"/>
          <w:sz w:val="22"/>
          <w:szCs w:val="22"/>
        </w:rPr>
        <w:t>12</w:t>
      </w:r>
      <w:r w:rsidRPr="003B7CB2">
        <w:rPr>
          <w:rFonts w:ascii="Arial" w:hAnsi="Arial" w:cs="Arial"/>
          <w:sz w:val="22"/>
          <w:szCs w:val="22"/>
        </w:rPr>
        <w:t>.2016</w:t>
      </w:r>
    </w:p>
    <w:p w14:paraId="11EB2508" w14:textId="77777777" w:rsidR="00A83DAA" w:rsidRPr="003B7CB2" w:rsidRDefault="00A83DAA" w:rsidP="00A83DAA">
      <w:pPr>
        <w:tabs>
          <w:tab w:val="left" w:pos="-900"/>
        </w:tabs>
        <w:ind w:right="-540"/>
        <w:jc w:val="both"/>
        <w:rPr>
          <w:rFonts w:ascii="Arial" w:hAnsi="Arial" w:cs="Arial"/>
          <w:b/>
          <w:sz w:val="22"/>
          <w:szCs w:val="22"/>
        </w:rPr>
      </w:pPr>
    </w:p>
    <w:p w14:paraId="04F84D32" w14:textId="77777777" w:rsidR="00A83DAA" w:rsidRPr="00787CA8" w:rsidRDefault="00A83DAA" w:rsidP="00A83DAA">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44B62DDD" w14:textId="77777777" w:rsidR="00A83DAA" w:rsidRPr="00787CA8" w:rsidRDefault="00A83DAA" w:rsidP="00A83DAA">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1C0A41B1" w14:textId="77777777" w:rsidR="00A83DAA" w:rsidRPr="00787CA8" w:rsidRDefault="00A83DAA" w:rsidP="00A83DAA">
      <w:pPr>
        <w:ind w:left="450" w:hanging="450"/>
        <w:rPr>
          <w:rFonts w:ascii="Arial" w:hAnsi="Arial" w:cs="Arial"/>
          <w:b/>
          <w:sz w:val="22"/>
          <w:szCs w:val="22"/>
        </w:rPr>
      </w:pPr>
    </w:p>
    <w:p w14:paraId="5086E4F0" w14:textId="77777777" w:rsidR="00A83DAA" w:rsidRPr="00787CA8" w:rsidRDefault="00A83DAA" w:rsidP="00A83DAA">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6209A985" w14:textId="77777777" w:rsidR="00A83DAA" w:rsidRPr="003B7CB2" w:rsidRDefault="00A83DAA" w:rsidP="00A83DAA">
      <w:pPr>
        <w:ind w:left="2070" w:hanging="2070"/>
        <w:jc w:val="both"/>
        <w:rPr>
          <w:rFonts w:ascii="Arial" w:hAnsi="Arial" w:cs="Arial"/>
          <w:bCs/>
          <w:sz w:val="22"/>
          <w:szCs w:val="22"/>
        </w:rPr>
      </w:pPr>
      <w:r w:rsidRPr="003B7CB2">
        <w:rPr>
          <w:rFonts w:ascii="Arial" w:hAnsi="Arial" w:cs="Arial"/>
          <w:bCs/>
          <w:sz w:val="22"/>
          <w:szCs w:val="22"/>
        </w:rPr>
        <w:t xml:space="preserve">                     </w:t>
      </w:r>
    </w:p>
    <w:p w14:paraId="27B94775" w14:textId="77777777" w:rsidR="00A83DAA" w:rsidRPr="003B7CB2" w:rsidRDefault="00A83DAA" w:rsidP="00A83DAA">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 ISO 9001, 14001 &amp; 18001 Certification to ELS/ Kalyan.</w:t>
      </w:r>
    </w:p>
    <w:p w14:paraId="09F71BD0" w14:textId="77777777" w:rsidR="00A83DAA" w:rsidRPr="003B7CB2" w:rsidRDefault="00A83DAA" w:rsidP="00A83DAA">
      <w:pPr>
        <w:ind w:left="1980" w:hanging="1980"/>
        <w:jc w:val="both"/>
        <w:rPr>
          <w:rFonts w:ascii="Arial" w:hAnsi="Arial" w:cs="Arial"/>
          <w:bCs/>
          <w:sz w:val="22"/>
          <w:szCs w:val="22"/>
        </w:rPr>
      </w:pPr>
      <w:r w:rsidRPr="003B7CB2">
        <w:rPr>
          <w:bCs/>
          <w:sz w:val="22"/>
          <w:szCs w:val="22"/>
        </w:rPr>
        <w:t xml:space="preserve">                 </w:t>
      </w:r>
      <w:r w:rsidRPr="003B7CB2">
        <w:rPr>
          <w:rFonts w:ascii="Arial" w:hAnsi="Arial" w:cs="Arial"/>
          <w:bCs/>
          <w:sz w:val="22"/>
          <w:szCs w:val="22"/>
        </w:rPr>
        <w:t xml:space="preserve"> </w:t>
      </w:r>
    </w:p>
    <w:p w14:paraId="67F2B8E7" w14:textId="77777777" w:rsidR="00A83DAA" w:rsidRPr="003B7CB2" w:rsidRDefault="00A83DAA" w:rsidP="00A83DAA">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w:t>
      </w:r>
      <w:proofErr w:type="spellStart"/>
      <w:r w:rsidRPr="003B7CB2">
        <w:rPr>
          <w:rFonts w:ascii="Arial" w:hAnsi="Arial" w:cs="Arial"/>
          <w:bCs/>
          <w:sz w:val="22"/>
          <w:szCs w:val="22"/>
        </w:rPr>
        <w:t>i</w:t>
      </w:r>
      <w:proofErr w:type="spellEnd"/>
      <w:r w:rsidRPr="003B7CB2">
        <w:rPr>
          <w:rFonts w:ascii="Arial" w:hAnsi="Arial" w:cs="Arial"/>
          <w:bCs/>
          <w:sz w:val="22"/>
          <w:szCs w:val="22"/>
        </w:rPr>
        <w:t>)  CEE’s letter No.L.253.AC.Proposal dated 16-05-2016.</w:t>
      </w:r>
    </w:p>
    <w:p w14:paraId="65AC548D" w14:textId="77777777" w:rsidR="00A83DAA" w:rsidRPr="003B7CB2" w:rsidRDefault="00A83DAA" w:rsidP="00A83DAA">
      <w:pPr>
        <w:jc w:val="both"/>
        <w:rPr>
          <w:rFonts w:ascii="Arial" w:hAnsi="Arial" w:cs="Arial"/>
          <w:bCs/>
          <w:sz w:val="22"/>
          <w:szCs w:val="22"/>
        </w:rPr>
      </w:pPr>
      <w:r w:rsidRPr="003B7CB2">
        <w:rPr>
          <w:rFonts w:ascii="Arial" w:hAnsi="Arial" w:cs="Arial"/>
          <w:bCs/>
          <w:sz w:val="22"/>
          <w:szCs w:val="22"/>
        </w:rPr>
        <w:t xml:space="preserve">                            </w:t>
      </w:r>
      <w:r>
        <w:rPr>
          <w:rFonts w:ascii="Arial" w:hAnsi="Arial" w:cstheme="minorBidi" w:hint="cs"/>
          <w:bCs/>
          <w:sz w:val="22"/>
          <w:szCs w:val="20"/>
          <w:cs/>
          <w:lang w:bidi="hi-IN"/>
        </w:rPr>
        <w:t xml:space="preserve">  </w:t>
      </w:r>
      <w:r w:rsidRPr="003B7CB2">
        <w:rPr>
          <w:rFonts w:ascii="Arial" w:hAnsi="Arial" w:cs="Arial"/>
          <w:bCs/>
          <w:sz w:val="22"/>
          <w:szCs w:val="22"/>
        </w:rPr>
        <w:t xml:space="preserve">(ii) FA&amp;CAO’s letter No.AC/FX/1465/CEE/HQ/16/539 </w:t>
      </w:r>
    </w:p>
    <w:p w14:paraId="1F348EE0" w14:textId="77777777" w:rsidR="00A83DAA" w:rsidRDefault="00A83DAA" w:rsidP="00A83DAA">
      <w:pPr>
        <w:jc w:val="both"/>
        <w:rPr>
          <w:rFonts w:ascii="Arial" w:hAnsi="Arial" w:cs="Arial"/>
          <w:bCs/>
          <w:sz w:val="22"/>
          <w:szCs w:val="22"/>
        </w:rPr>
      </w:pPr>
      <w:r w:rsidRPr="003B7CB2">
        <w:rPr>
          <w:rFonts w:ascii="Arial" w:hAnsi="Arial" w:cs="Arial"/>
          <w:bCs/>
          <w:sz w:val="22"/>
          <w:szCs w:val="22"/>
        </w:rPr>
        <w:t xml:space="preserve">                                </w:t>
      </w:r>
      <w:r>
        <w:rPr>
          <w:rFonts w:ascii="Arial" w:hAnsi="Arial" w:cstheme="minorBidi" w:hint="cs"/>
          <w:bCs/>
          <w:sz w:val="22"/>
          <w:szCs w:val="20"/>
          <w:cs/>
          <w:lang w:bidi="hi-IN"/>
        </w:rPr>
        <w:t xml:space="preserve">  </w:t>
      </w:r>
      <w:r w:rsidRPr="003B7CB2">
        <w:rPr>
          <w:rFonts w:ascii="Arial" w:hAnsi="Arial" w:cs="Arial"/>
          <w:bCs/>
          <w:sz w:val="22"/>
          <w:szCs w:val="22"/>
        </w:rPr>
        <w:t xml:space="preserve"> </w:t>
      </w:r>
      <w:r>
        <w:rPr>
          <w:rFonts w:ascii="Arial" w:hAnsi="Arial" w:cs="Arial"/>
          <w:bCs/>
          <w:sz w:val="22"/>
          <w:szCs w:val="22"/>
        </w:rPr>
        <w:t>d</w:t>
      </w:r>
      <w:r w:rsidRPr="003B7CB2">
        <w:rPr>
          <w:rFonts w:ascii="Arial" w:hAnsi="Arial" w:cs="Arial"/>
          <w:bCs/>
          <w:sz w:val="22"/>
          <w:szCs w:val="22"/>
        </w:rPr>
        <w:t>ated 10-05-2016</w:t>
      </w:r>
    </w:p>
    <w:p w14:paraId="3E59DF32" w14:textId="77777777" w:rsidR="00A83DAA" w:rsidRPr="003B7CB2" w:rsidRDefault="00A83DAA" w:rsidP="00A83DAA">
      <w:pPr>
        <w:jc w:val="both"/>
        <w:rPr>
          <w:rFonts w:ascii="Arial" w:hAnsi="Arial" w:cs="Arial"/>
          <w:bCs/>
          <w:sz w:val="22"/>
          <w:szCs w:val="22"/>
        </w:rPr>
      </w:pPr>
      <w:r>
        <w:rPr>
          <w:rFonts w:ascii="Arial" w:hAnsi="Arial" w:cs="Arial"/>
          <w:bCs/>
          <w:sz w:val="22"/>
          <w:szCs w:val="22"/>
        </w:rPr>
        <w:t xml:space="preserve">                               (iii) This office letter of even No. dated 04-06-2016        </w:t>
      </w:r>
      <w:r w:rsidRPr="003B7CB2">
        <w:rPr>
          <w:rFonts w:ascii="Arial" w:hAnsi="Arial" w:cs="Arial"/>
          <w:bCs/>
          <w:sz w:val="22"/>
          <w:szCs w:val="22"/>
        </w:rPr>
        <w:t xml:space="preserve">  </w:t>
      </w:r>
    </w:p>
    <w:p w14:paraId="18D4675E" w14:textId="77777777" w:rsidR="00A83DAA" w:rsidRPr="003B7CB2" w:rsidRDefault="00A83DAA" w:rsidP="00A83DAA">
      <w:pPr>
        <w:jc w:val="center"/>
        <w:rPr>
          <w:rFonts w:ascii="Arial" w:hAnsi="Arial" w:cs="Arial"/>
          <w:bCs/>
          <w:sz w:val="22"/>
          <w:szCs w:val="22"/>
        </w:rPr>
      </w:pPr>
      <w:r w:rsidRPr="003B7CB2">
        <w:rPr>
          <w:rFonts w:ascii="Arial" w:hAnsi="Arial" w:cs="Arial"/>
          <w:bCs/>
          <w:sz w:val="22"/>
          <w:szCs w:val="22"/>
        </w:rPr>
        <w:t>--***--</w:t>
      </w:r>
    </w:p>
    <w:p w14:paraId="278E51B3" w14:textId="77777777" w:rsidR="00A83DAA" w:rsidRPr="003B7CB2" w:rsidRDefault="00A83DAA" w:rsidP="00A83DAA">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19E0FD9F" w14:textId="77777777" w:rsidR="00A83DAA" w:rsidRDefault="00A83DAA" w:rsidP="00A83DAA">
      <w:pPr>
        <w:tabs>
          <w:tab w:val="left" w:pos="993"/>
        </w:tabs>
        <w:jc w:val="both"/>
        <w:rPr>
          <w:rFonts w:ascii="Arial" w:hAnsi="Arial" w:cs="Arial"/>
          <w:bCs/>
          <w:sz w:val="22"/>
          <w:szCs w:val="22"/>
        </w:rPr>
      </w:pPr>
      <w:r w:rsidRPr="003B7CB2">
        <w:rPr>
          <w:rFonts w:ascii="Arial" w:hAnsi="Arial" w:cs="Arial"/>
          <w:bCs/>
          <w:sz w:val="22"/>
          <w:szCs w:val="22"/>
        </w:rPr>
        <w:tab/>
      </w:r>
      <w:r>
        <w:rPr>
          <w:rFonts w:ascii="Arial" w:hAnsi="Arial" w:cs="Arial"/>
          <w:bCs/>
          <w:sz w:val="22"/>
          <w:szCs w:val="22"/>
        </w:rPr>
        <w:t>Please connect this office letter of even No. dated 04-06-</w:t>
      </w:r>
      <w:proofErr w:type="gramStart"/>
      <w:r>
        <w:rPr>
          <w:rFonts w:ascii="Arial" w:hAnsi="Arial" w:cs="Arial"/>
          <w:bCs/>
          <w:sz w:val="22"/>
          <w:szCs w:val="22"/>
        </w:rPr>
        <w:t>2016 vide</w:t>
      </w:r>
      <w:proofErr w:type="gramEnd"/>
      <w:r>
        <w:rPr>
          <w:rFonts w:ascii="Arial" w:hAnsi="Arial" w:cs="Arial"/>
          <w:bCs/>
          <w:sz w:val="22"/>
          <w:szCs w:val="22"/>
        </w:rPr>
        <w:t xml:space="preserve"> which </w:t>
      </w:r>
      <w:r w:rsidRPr="003B7CB2">
        <w:rPr>
          <w:rFonts w:ascii="Arial" w:hAnsi="Arial" w:cs="Arial"/>
          <w:bCs/>
          <w:sz w:val="22"/>
          <w:szCs w:val="22"/>
        </w:rPr>
        <w:t xml:space="preserve">para-wise remarks on the observations raised by FA&amp;CAO </w:t>
      </w:r>
      <w:r>
        <w:rPr>
          <w:rFonts w:ascii="Arial" w:hAnsi="Arial" w:cs="Arial"/>
          <w:bCs/>
          <w:sz w:val="22"/>
          <w:szCs w:val="22"/>
        </w:rPr>
        <w:t>were offered.</w:t>
      </w:r>
    </w:p>
    <w:p w14:paraId="676E7C13" w14:textId="77777777" w:rsidR="00A83DAA" w:rsidRDefault="00A83DAA" w:rsidP="00A83DAA">
      <w:pPr>
        <w:tabs>
          <w:tab w:val="left" w:pos="993"/>
        </w:tabs>
        <w:jc w:val="both"/>
        <w:rPr>
          <w:rFonts w:ascii="Arial" w:hAnsi="Arial" w:cs="Arial"/>
          <w:bCs/>
          <w:sz w:val="22"/>
          <w:szCs w:val="22"/>
        </w:rPr>
      </w:pPr>
    </w:p>
    <w:p w14:paraId="149AD167" w14:textId="77777777" w:rsidR="00A83DAA" w:rsidRDefault="00A83DAA" w:rsidP="00A83DAA">
      <w:pPr>
        <w:tabs>
          <w:tab w:val="left" w:pos="993"/>
        </w:tabs>
        <w:jc w:val="both"/>
        <w:rPr>
          <w:rFonts w:ascii="Arial" w:hAnsi="Arial" w:cs="Arial"/>
          <w:bCs/>
          <w:sz w:val="22"/>
          <w:szCs w:val="22"/>
        </w:rPr>
      </w:pPr>
      <w:r>
        <w:rPr>
          <w:rFonts w:ascii="Arial" w:hAnsi="Arial" w:cs="Arial"/>
          <w:bCs/>
          <w:sz w:val="22"/>
          <w:szCs w:val="22"/>
        </w:rPr>
        <w:tab/>
        <w:t xml:space="preserve">In continuation of </w:t>
      </w:r>
      <w:proofErr w:type="gramStart"/>
      <w:r>
        <w:rPr>
          <w:rFonts w:ascii="Arial" w:hAnsi="Arial" w:cs="Arial"/>
          <w:bCs/>
          <w:sz w:val="22"/>
          <w:szCs w:val="22"/>
        </w:rPr>
        <w:t>above</w:t>
      </w:r>
      <w:proofErr w:type="gramEnd"/>
      <w:r>
        <w:rPr>
          <w:rFonts w:ascii="Arial" w:hAnsi="Arial" w:cs="Arial"/>
          <w:bCs/>
          <w:sz w:val="22"/>
          <w:szCs w:val="22"/>
        </w:rPr>
        <w:t xml:space="preserve"> letter, it is stated that BSL Shed and AQ shed </w:t>
      </w:r>
      <w:proofErr w:type="gramStart"/>
      <w:r>
        <w:rPr>
          <w:rFonts w:ascii="Arial" w:hAnsi="Arial" w:cs="Arial"/>
          <w:bCs/>
          <w:sz w:val="22"/>
          <w:szCs w:val="22"/>
        </w:rPr>
        <w:t>has</w:t>
      </w:r>
      <w:proofErr w:type="gramEnd"/>
      <w:r>
        <w:rPr>
          <w:rFonts w:ascii="Arial" w:hAnsi="Arial" w:cs="Arial"/>
          <w:bCs/>
          <w:sz w:val="22"/>
          <w:szCs w:val="22"/>
        </w:rPr>
        <w:t xml:space="preserve"> got ISO 9001 certification. In the same manner concurrence may please be accorded for ELS/KYN also. </w:t>
      </w:r>
    </w:p>
    <w:p w14:paraId="1260107F" w14:textId="77777777" w:rsidR="00A83DAA" w:rsidRDefault="00A83DAA" w:rsidP="00A83DAA">
      <w:pPr>
        <w:tabs>
          <w:tab w:val="left" w:pos="993"/>
        </w:tabs>
        <w:jc w:val="both"/>
        <w:rPr>
          <w:rFonts w:ascii="Arial" w:hAnsi="Arial" w:cs="Arial"/>
          <w:bCs/>
          <w:sz w:val="22"/>
          <w:szCs w:val="22"/>
        </w:rPr>
      </w:pPr>
    </w:p>
    <w:p w14:paraId="0A6594D5" w14:textId="77777777" w:rsidR="00A83DAA" w:rsidRDefault="00A83DAA" w:rsidP="00A83DAA">
      <w:pPr>
        <w:tabs>
          <w:tab w:val="left" w:pos="993"/>
        </w:tabs>
        <w:jc w:val="both"/>
        <w:rPr>
          <w:rFonts w:ascii="Arial" w:hAnsi="Arial" w:cs="Arial"/>
          <w:bCs/>
          <w:sz w:val="22"/>
          <w:szCs w:val="22"/>
        </w:rPr>
      </w:pPr>
      <w:r>
        <w:rPr>
          <w:rFonts w:ascii="Arial" w:hAnsi="Arial" w:cs="Arial"/>
          <w:bCs/>
          <w:sz w:val="22"/>
          <w:szCs w:val="22"/>
        </w:rPr>
        <w:tab/>
        <w:t xml:space="preserve">As advised by FA&amp;CAO to process  </w:t>
      </w:r>
    </w:p>
    <w:p w14:paraId="760B67CC" w14:textId="77777777" w:rsidR="00A83DAA" w:rsidRDefault="00A83DAA" w:rsidP="00A83DAA">
      <w:pPr>
        <w:tabs>
          <w:tab w:val="left" w:pos="993"/>
        </w:tabs>
        <w:jc w:val="both"/>
        <w:rPr>
          <w:rFonts w:ascii="Arial" w:hAnsi="Arial" w:cs="Arial"/>
          <w:bCs/>
          <w:sz w:val="22"/>
          <w:szCs w:val="22"/>
        </w:rPr>
      </w:pPr>
    </w:p>
    <w:p w14:paraId="2E99F4B2" w14:textId="77777777" w:rsidR="00A83DAA" w:rsidRDefault="00A83DAA" w:rsidP="00A83DAA">
      <w:pPr>
        <w:tabs>
          <w:tab w:val="left" w:pos="993"/>
        </w:tabs>
        <w:jc w:val="both"/>
        <w:rPr>
          <w:rFonts w:ascii="Arial" w:hAnsi="Arial" w:cs="Arial"/>
          <w:bCs/>
          <w:sz w:val="22"/>
          <w:szCs w:val="22"/>
        </w:rPr>
      </w:pPr>
    </w:p>
    <w:p w14:paraId="634D269B" w14:textId="77777777" w:rsidR="00A83DAA" w:rsidRDefault="00A83DAA" w:rsidP="00A83DAA">
      <w:pPr>
        <w:tabs>
          <w:tab w:val="left" w:pos="993"/>
        </w:tabs>
        <w:jc w:val="both"/>
        <w:rPr>
          <w:rFonts w:ascii="Arial" w:hAnsi="Arial" w:cs="Arial"/>
          <w:bCs/>
          <w:sz w:val="22"/>
          <w:szCs w:val="22"/>
        </w:rPr>
      </w:pPr>
    </w:p>
    <w:p w14:paraId="21CEEF43" w14:textId="77777777" w:rsidR="00A83DAA" w:rsidRPr="003B7CB2" w:rsidRDefault="00A83DAA" w:rsidP="00A83DAA">
      <w:pPr>
        <w:tabs>
          <w:tab w:val="left" w:pos="993"/>
        </w:tabs>
        <w:jc w:val="both"/>
        <w:rPr>
          <w:rFonts w:ascii="Arial" w:hAnsi="Arial" w:cs="Arial"/>
          <w:bCs/>
          <w:sz w:val="22"/>
          <w:szCs w:val="22"/>
        </w:rPr>
      </w:pPr>
    </w:p>
    <w:p w14:paraId="1ABDA6D9" w14:textId="77777777" w:rsidR="00A83DAA" w:rsidRDefault="00A83DAA"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Pertains to HQ.</w:t>
      </w:r>
    </w:p>
    <w:p w14:paraId="78B68D93" w14:textId="77777777" w:rsidR="00A83DAA" w:rsidRPr="000614CA" w:rsidRDefault="00A83DAA" w:rsidP="00A83DAA">
      <w:pPr>
        <w:pStyle w:val="ListParagraph"/>
        <w:tabs>
          <w:tab w:val="left" w:pos="993"/>
        </w:tabs>
        <w:jc w:val="both"/>
        <w:rPr>
          <w:rFonts w:ascii="Arial" w:hAnsi="Arial" w:cs="Arial"/>
          <w:bCs/>
          <w:sz w:val="12"/>
          <w:szCs w:val="12"/>
        </w:rPr>
      </w:pPr>
    </w:p>
    <w:p w14:paraId="0E6229D4" w14:textId="77777777" w:rsidR="00A83DAA" w:rsidRDefault="00A83DAA"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66EB735E" w14:textId="77777777" w:rsidR="00A83DAA" w:rsidRPr="000614CA" w:rsidRDefault="00A83DAA" w:rsidP="00A83DAA">
      <w:pPr>
        <w:pStyle w:val="ListParagraph"/>
        <w:rPr>
          <w:rFonts w:ascii="Arial" w:hAnsi="Arial" w:cs="Arial"/>
          <w:bCs/>
          <w:sz w:val="12"/>
          <w:szCs w:val="12"/>
        </w:rPr>
      </w:pPr>
    </w:p>
    <w:p w14:paraId="71B5D6AE" w14:textId="77777777" w:rsidR="00A83DAA" w:rsidRDefault="00A83DAA"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67F9C2E0" w14:textId="77777777" w:rsidR="00A83DAA" w:rsidRPr="000614CA" w:rsidRDefault="00A83DAA" w:rsidP="00A83DAA">
      <w:pPr>
        <w:pStyle w:val="ListParagraph"/>
        <w:rPr>
          <w:rFonts w:ascii="Arial" w:hAnsi="Arial" w:cs="Arial"/>
          <w:bCs/>
          <w:sz w:val="12"/>
          <w:szCs w:val="12"/>
        </w:rPr>
      </w:pPr>
    </w:p>
    <w:p w14:paraId="73B5FA57" w14:textId="77777777" w:rsidR="00A83DAA" w:rsidRDefault="00A83DAA"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2751DC2F" w14:textId="77777777" w:rsidR="00A83DAA" w:rsidRPr="000614CA" w:rsidRDefault="00A83DAA" w:rsidP="00A83DAA">
      <w:pPr>
        <w:pStyle w:val="ListParagraph"/>
        <w:rPr>
          <w:rFonts w:ascii="Arial" w:hAnsi="Arial" w:cs="Arial"/>
          <w:bCs/>
          <w:sz w:val="12"/>
          <w:szCs w:val="12"/>
        </w:rPr>
      </w:pPr>
    </w:p>
    <w:p w14:paraId="0A78C53A" w14:textId="77777777" w:rsidR="00A83DAA" w:rsidRDefault="00A83DAA"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563306DA" w14:textId="77777777" w:rsidR="00A83DAA" w:rsidRDefault="00A83DAA" w:rsidP="00A83DAA">
      <w:pPr>
        <w:pStyle w:val="ListParagraph"/>
        <w:tabs>
          <w:tab w:val="left" w:pos="993"/>
        </w:tabs>
        <w:jc w:val="both"/>
        <w:rPr>
          <w:rFonts w:ascii="Arial" w:hAnsi="Arial" w:cs="Arial"/>
          <w:bCs/>
          <w:sz w:val="22"/>
          <w:szCs w:val="22"/>
        </w:rPr>
      </w:pPr>
    </w:p>
    <w:p w14:paraId="7E9ACFA7" w14:textId="77777777" w:rsidR="00A83DAA" w:rsidRPr="006754AA" w:rsidRDefault="00A83DAA" w:rsidP="00A83DAA">
      <w:pPr>
        <w:tabs>
          <w:tab w:val="left" w:pos="993"/>
        </w:tabs>
        <w:jc w:val="both"/>
        <w:rPr>
          <w:rFonts w:ascii="Arial" w:hAnsi="Arial" w:cs="Arial"/>
          <w:bCs/>
          <w:sz w:val="22"/>
          <w:szCs w:val="22"/>
        </w:rPr>
      </w:pPr>
    </w:p>
    <w:p w14:paraId="141D408B" w14:textId="77777777" w:rsidR="00A83DAA" w:rsidRDefault="00A83DAA" w:rsidP="00A83DAA">
      <w:pPr>
        <w:pStyle w:val="ListParagraph"/>
        <w:tabs>
          <w:tab w:val="left" w:pos="993"/>
        </w:tabs>
        <w:jc w:val="both"/>
        <w:rPr>
          <w:rFonts w:ascii="Arial" w:hAnsi="Arial" w:cs="Arial"/>
          <w:bCs/>
          <w:sz w:val="22"/>
          <w:szCs w:val="22"/>
        </w:rPr>
      </w:pPr>
    </w:p>
    <w:p w14:paraId="4141C62C" w14:textId="77777777" w:rsidR="00A83DAA" w:rsidRDefault="00A83DAA" w:rsidP="00A83DAA">
      <w:pPr>
        <w:pStyle w:val="ListParagraph"/>
        <w:tabs>
          <w:tab w:val="left" w:pos="993"/>
        </w:tabs>
        <w:jc w:val="both"/>
        <w:rPr>
          <w:rFonts w:ascii="Arial" w:hAnsi="Arial" w:cs="Arial"/>
          <w:bCs/>
          <w:sz w:val="22"/>
          <w:szCs w:val="22"/>
        </w:rPr>
      </w:pPr>
    </w:p>
    <w:p w14:paraId="135C703C" w14:textId="77777777" w:rsidR="00A83DAA" w:rsidRDefault="00A83DAA" w:rsidP="00A83DAA">
      <w:pPr>
        <w:pStyle w:val="ListParagraph"/>
        <w:tabs>
          <w:tab w:val="left" w:pos="993"/>
        </w:tabs>
        <w:jc w:val="both"/>
        <w:rPr>
          <w:rFonts w:ascii="Arial" w:hAnsi="Arial" w:cs="Arial"/>
          <w:bCs/>
          <w:sz w:val="22"/>
          <w:szCs w:val="22"/>
        </w:rPr>
      </w:pPr>
    </w:p>
    <w:p w14:paraId="5C4A7700" w14:textId="77777777" w:rsidR="00A83DAA" w:rsidRDefault="00A83DAA" w:rsidP="00A83DAA">
      <w:pPr>
        <w:pStyle w:val="ListParagraph"/>
        <w:tabs>
          <w:tab w:val="left" w:pos="993"/>
        </w:tabs>
        <w:jc w:val="both"/>
        <w:rPr>
          <w:rFonts w:ascii="Arial" w:hAnsi="Arial" w:cs="Arial"/>
          <w:bCs/>
          <w:sz w:val="22"/>
          <w:szCs w:val="22"/>
        </w:rPr>
      </w:pPr>
    </w:p>
    <w:p w14:paraId="2FC42699" w14:textId="77777777" w:rsidR="00A83DAA" w:rsidRDefault="00A83DAA" w:rsidP="00A83DAA">
      <w:pPr>
        <w:pStyle w:val="ListParagraph"/>
        <w:tabs>
          <w:tab w:val="left" w:pos="993"/>
        </w:tabs>
        <w:jc w:val="both"/>
        <w:rPr>
          <w:rFonts w:ascii="Arial" w:hAnsi="Arial" w:cs="Arial"/>
          <w:bCs/>
          <w:sz w:val="22"/>
          <w:szCs w:val="22"/>
        </w:rPr>
      </w:pPr>
    </w:p>
    <w:p w14:paraId="13098F21" w14:textId="77777777" w:rsidR="00A83DAA" w:rsidRPr="00B547A4" w:rsidRDefault="00A83DAA" w:rsidP="00A83DAA">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70C4ACC4" w14:textId="77777777" w:rsidR="00A83DAA" w:rsidRPr="00B547A4" w:rsidRDefault="00A83DAA" w:rsidP="00A83DAA">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4424DBDB" w14:textId="77777777" w:rsidR="00A83DAA" w:rsidRPr="00B547A4" w:rsidRDefault="00A83DAA" w:rsidP="00A83DAA">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551335C0" w14:textId="77777777" w:rsidR="00A83DAA" w:rsidRDefault="00A83DAA" w:rsidP="00A83DAA">
      <w:pPr>
        <w:pStyle w:val="ListParagraph"/>
        <w:tabs>
          <w:tab w:val="left" w:pos="993"/>
        </w:tabs>
        <w:jc w:val="both"/>
        <w:rPr>
          <w:rFonts w:ascii="Arial" w:hAnsi="Arial" w:cs="Arial"/>
          <w:bCs/>
          <w:sz w:val="22"/>
          <w:szCs w:val="22"/>
        </w:rPr>
      </w:pPr>
    </w:p>
    <w:p w14:paraId="5D01F4BE" w14:textId="77777777" w:rsidR="00A83DAA" w:rsidRDefault="00A83DAA" w:rsidP="00A83DAA">
      <w:pPr>
        <w:pStyle w:val="ListParagraph"/>
        <w:tabs>
          <w:tab w:val="left" w:pos="993"/>
        </w:tabs>
        <w:jc w:val="both"/>
        <w:rPr>
          <w:rFonts w:ascii="Arial" w:hAnsi="Arial" w:cs="Arial"/>
          <w:bCs/>
          <w:sz w:val="22"/>
          <w:szCs w:val="22"/>
        </w:rPr>
      </w:pPr>
    </w:p>
    <w:p w14:paraId="2F170FBD" w14:textId="77777777" w:rsidR="00A83DAA" w:rsidRDefault="00A83DAA" w:rsidP="00A83DAA">
      <w:pPr>
        <w:pStyle w:val="ListParagraph"/>
        <w:tabs>
          <w:tab w:val="left" w:pos="993"/>
        </w:tabs>
        <w:jc w:val="both"/>
        <w:rPr>
          <w:rFonts w:ascii="Arial" w:hAnsi="Arial" w:cs="Arial"/>
          <w:bCs/>
          <w:sz w:val="22"/>
          <w:szCs w:val="22"/>
        </w:rPr>
      </w:pPr>
    </w:p>
    <w:p w14:paraId="22C3A306" w14:textId="77777777" w:rsidR="00A83DAA" w:rsidRDefault="00A83DAA" w:rsidP="00A83DAA">
      <w:pPr>
        <w:pStyle w:val="ListParagraph"/>
        <w:tabs>
          <w:tab w:val="left" w:pos="993"/>
        </w:tabs>
        <w:jc w:val="both"/>
        <w:rPr>
          <w:rFonts w:ascii="Arial" w:hAnsi="Arial" w:cs="Arial"/>
          <w:bCs/>
          <w:sz w:val="22"/>
          <w:szCs w:val="22"/>
        </w:rPr>
      </w:pPr>
    </w:p>
    <w:p w14:paraId="4651DD18" w14:textId="77777777" w:rsidR="00A83DAA" w:rsidRDefault="00A83DAA" w:rsidP="00A83DAA">
      <w:pPr>
        <w:pStyle w:val="ListParagraph"/>
        <w:tabs>
          <w:tab w:val="left" w:pos="993"/>
        </w:tabs>
        <w:jc w:val="both"/>
        <w:rPr>
          <w:rFonts w:ascii="Arial" w:hAnsi="Arial" w:cs="Arial"/>
          <w:bCs/>
          <w:sz w:val="22"/>
          <w:szCs w:val="22"/>
        </w:rPr>
      </w:pPr>
    </w:p>
    <w:p w14:paraId="4D9BB93C" w14:textId="77777777" w:rsidR="00A83DAA" w:rsidRDefault="00A83DAA" w:rsidP="00A83DAA">
      <w:pPr>
        <w:pStyle w:val="ListParagraph"/>
        <w:tabs>
          <w:tab w:val="left" w:pos="993"/>
        </w:tabs>
        <w:jc w:val="both"/>
        <w:rPr>
          <w:rFonts w:ascii="Arial" w:hAnsi="Arial" w:cs="Arial"/>
          <w:bCs/>
          <w:sz w:val="22"/>
          <w:szCs w:val="22"/>
        </w:rPr>
      </w:pPr>
    </w:p>
    <w:p w14:paraId="6A1E12A1" w14:textId="77777777" w:rsidR="00A83DAA" w:rsidRDefault="00A83DAA" w:rsidP="00A83DAA">
      <w:pPr>
        <w:pStyle w:val="ListParagraph"/>
        <w:tabs>
          <w:tab w:val="left" w:pos="993"/>
        </w:tabs>
        <w:jc w:val="both"/>
        <w:rPr>
          <w:rFonts w:ascii="Arial" w:hAnsi="Arial" w:cs="Arial"/>
          <w:bCs/>
          <w:sz w:val="22"/>
          <w:szCs w:val="22"/>
        </w:rPr>
      </w:pPr>
    </w:p>
    <w:p w14:paraId="1EBD908B" w14:textId="77777777" w:rsidR="00A83DAA" w:rsidRDefault="00A83DAA" w:rsidP="00A83DAA">
      <w:pPr>
        <w:pStyle w:val="ListParagraph"/>
        <w:tabs>
          <w:tab w:val="left" w:pos="993"/>
        </w:tabs>
        <w:jc w:val="both"/>
        <w:rPr>
          <w:rFonts w:ascii="Arial" w:hAnsi="Arial" w:cs="Arial"/>
          <w:bCs/>
          <w:sz w:val="22"/>
          <w:szCs w:val="22"/>
        </w:rPr>
      </w:pPr>
    </w:p>
    <w:p w14:paraId="695EE71B" w14:textId="77777777" w:rsidR="00A83DAA" w:rsidRDefault="00A83DAA" w:rsidP="00A83DAA">
      <w:pPr>
        <w:pStyle w:val="ListParagraph"/>
        <w:tabs>
          <w:tab w:val="left" w:pos="993"/>
        </w:tabs>
        <w:jc w:val="both"/>
        <w:rPr>
          <w:rFonts w:ascii="Arial" w:hAnsi="Arial" w:cs="Arial"/>
          <w:bCs/>
          <w:sz w:val="22"/>
          <w:szCs w:val="22"/>
        </w:rPr>
      </w:pPr>
    </w:p>
    <w:p w14:paraId="78D4E300" w14:textId="77777777" w:rsidR="00A83DAA" w:rsidRDefault="00A83DAA" w:rsidP="00A83DAA">
      <w:pPr>
        <w:pStyle w:val="ListParagraph"/>
        <w:tabs>
          <w:tab w:val="left" w:pos="993"/>
        </w:tabs>
        <w:jc w:val="both"/>
        <w:rPr>
          <w:rFonts w:ascii="Arial" w:hAnsi="Arial" w:cs="Arial"/>
          <w:bCs/>
          <w:sz w:val="22"/>
          <w:szCs w:val="22"/>
        </w:rPr>
      </w:pPr>
    </w:p>
    <w:p w14:paraId="1A15824B" w14:textId="77777777" w:rsidR="00A83DAA" w:rsidRDefault="00A83DAA" w:rsidP="00A83DAA">
      <w:pPr>
        <w:pStyle w:val="ListParagraph"/>
        <w:tabs>
          <w:tab w:val="left" w:pos="993"/>
        </w:tabs>
        <w:jc w:val="both"/>
        <w:rPr>
          <w:rFonts w:ascii="Arial" w:hAnsi="Arial" w:cs="Arial"/>
          <w:bCs/>
          <w:sz w:val="22"/>
          <w:szCs w:val="22"/>
        </w:rPr>
      </w:pPr>
    </w:p>
    <w:p w14:paraId="4634447F" w14:textId="77777777" w:rsidR="00A83DAA" w:rsidRDefault="00A83DAA" w:rsidP="00A83DAA">
      <w:pPr>
        <w:pStyle w:val="ListParagraph"/>
        <w:tabs>
          <w:tab w:val="left" w:pos="993"/>
        </w:tabs>
        <w:jc w:val="both"/>
        <w:rPr>
          <w:rFonts w:ascii="Arial" w:hAnsi="Arial" w:cs="Arial"/>
          <w:bCs/>
          <w:sz w:val="22"/>
          <w:szCs w:val="22"/>
        </w:rPr>
      </w:pPr>
    </w:p>
    <w:p w14:paraId="5E34A064" w14:textId="77777777" w:rsidR="00A83DAA" w:rsidRDefault="00A83DAA" w:rsidP="00A83DAA">
      <w:pPr>
        <w:pStyle w:val="ListParagraph"/>
        <w:tabs>
          <w:tab w:val="left" w:pos="993"/>
        </w:tabs>
        <w:jc w:val="both"/>
        <w:rPr>
          <w:rFonts w:ascii="Arial" w:hAnsi="Arial" w:cs="Arial"/>
          <w:bCs/>
          <w:sz w:val="22"/>
          <w:szCs w:val="22"/>
        </w:rPr>
      </w:pPr>
    </w:p>
    <w:p w14:paraId="23F9F785" w14:textId="77777777" w:rsidR="00A83DAA" w:rsidRPr="003B7CB2" w:rsidRDefault="00A83DAA" w:rsidP="00A83DAA">
      <w:pPr>
        <w:pStyle w:val="ListParagraph"/>
        <w:tabs>
          <w:tab w:val="left" w:pos="993"/>
        </w:tabs>
        <w:jc w:val="both"/>
        <w:rPr>
          <w:rFonts w:ascii="Arial" w:hAnsi="Arial" w:cs="Arial"/>
          <w:bCs/>
          <w:sz w:val="22"/>
          <w:szCs w:val="22"/>
        </w:rPr>
      </w:pPr>
    </w:p>
    <w:p w14:paraId="47995EF7" w14:textId="77777777" w:rsidR="00A83DAA" w:rsidRPr="003B7CB2" w:rsidRDefault="00A83DAA"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 xml:space="preserve">Working of ELS/Kalyan is different from </w:t>
      </w:r>
      <w:r>
        <w:rPr>
          <w:rFonts w:ascii="Arial" w:hAnsi="Arial" w:cs="Arial"/>
          <w:bCs/>
          <w:sz w:val="22"/>
          <w:szCs w:val="22"/>
        </w:rPr>
        <w:t xml:space="preserve">the </w:t>
      </w:r>
      <w:r w:rsidRPr="003B7CB2">
        <w:rPr>
          <w:rFonts w:ascii="Arial" w:hAnsi="Arial" w:cs="Arial"/>
          <w:bCs/>
          <w:sz w:val="22"/>
          <w:szCs w:val="22"/>
        </w:rPr>
        <w:t>other sheds</w:t>
      </w:r>
      <w:r>
        <w:rPr>
          <w:rFonts w:ascii="Arial" w:hAnsi="Arial" w:cs="Arial"/>
          <w:bCs/>
          <w:sz w:val="22"/>
          <w:szCs w:val="22"/>
        </w:rPr>
        <w:t>,</w:t>
      </w:r>
      <w:r w:rsidRPr="003B7CB2">
        <w:rPr>
          <w:rFonts w:ascii="Arial" w:hAnsi="Arial" w:cs="Arial"/>
          <w:bCs/>
          <w:sz w:val="22"/>
          <w:szCs w:val="22"/>
        </w:rPr>
        <w:t xml:space="preserve"> as AC/DC type locos are maintained at ELS/Kalyan only. </w:t>
      </w:r>
      <w:proofErr w:type="gramStart"/>
      <w:r w:rsidRPr="003B7CB2">
        <w:rPr>
          <w:rFonts w:ascii="Arial" w:hAnsi="Arial" w:cs="Arial"/>
          <w:bCs/>
          <w:sz w:val="22"/>
          <w:szCs w:val="22"/>
        </w:rPr>
        <w:t>However</w:t>
      </w:r>
      <w:proofErr w:type="gramEnd"/>
      <w:r w:rsidRPr="003B7CB2">
        <w:rPr>
          <w:rFonts w:ascii="Arial" w:hAnsi="Arial" w:cs="Arial"/>
          <w:bCs/>
          <w:sz w:val="22"/>
          <w:szCs w:val="22"/>
        </w:rPr>
        <w:t xml:space="preserve"> if it is felt sufficient to adopt </w:t>
      </w:r>
      <w:proofErr w:type="gramStart"/>
      <w:r w:rsidRPr="003B7CB2">
        <w:rPr>
          <w:rFonts w:ascii="Arial" w:hAnsi="Arial" w:cs="Arial"/>
          <w:bCs/>
          <w:sz w:val="22"/>
          <w:szCs w:val="22"/>
        </w:rPr>
        <w:t>revised</w:t>
      </w:r>
      <w:proofErr w:type="gramEnd"/>
      <w:r w:rsidRPr="003B7CB2">
        <w:rPr>
          <w:rFonts w:ascii="Arial" w:hAnsi="Arial" w:cs="Arial"/>
          <w:bCs/>
          <w:sz w:val="22"/>
          <w:szCs w:val="22"/>
        </w:rPr>
        <w:t xml:space="preserve"> procedure of any Electric Loco Shed having </w:t>
      </w:r>
      <w:proofErr w:type="gramStart"/>
      <w:r w:rsidRPr="003B7CB2">
        <w:rPr>
          <w:rFonts w:ascii="Arial" w:hAnsi="Arial" w:cs="Arial"/>
          <w:bCs/>
          <w:sz w:val="22"/>
          <w:szCs w:val="22"/>
        </w:rPr>
        <w:t>above</w:t>
      </w:r>
      <w:proofErr w:type="gramEnd"/>
      <w:r w:rsidRPr="003B7CB2">
        <w:rPr>
          <w:rFonts w:ascii="Arial" w:hAnsi="Arial" w:cs="Arial"/>
          <w:bCs/>
          <w:sz w:val="22"/>
          <w:szCs w:val="22"/>
        </w:rPr>
        <w:t xml:space="preserve"> certification as per </w:t>
      </w:r>
      <w:proofErr w:type="gramStart"/>
      <w:r w:rsidRPr="003B7CB2">
        <w:rPr>
          <w:rFonts w:ascii="Arial" w:hAnsi="Arial" w:cs="Arial"/>
          <w:bCs/>
          <w:sz w:val="22"/>
          <w:szCs w:val="22"/>
        </w:rPr>
        <w:t>working</w:t>
      </w:r>
      <w:proofErr w:type="gramEnd"/>
      <w:r w:rsidRPr="003B7CB2">
        <w:rPr>
          <w:rFonts w:ascii="Arial" w:hAnsi="Arial" w:cs="Arial"/>
          <w:bCs/>
          <w:sz w:val="22"/>
          <w:szCs w:val="22"/>
        </w:rPr>
        <w:t xml:space="preserve"> procedure of ELS/KYN, the same </w:t>
      </w:r>
      <w:r>
        <w:rPr>
          <w:rFonts w:ascii="Arial" w:hAnsi="Arial" w:cs="Arial"/>
          <w:bCs/>
          <w:sz w:val="22"/>
          <w:szCs w:val="22"/>
        </w:rPr>
        <w:t>will</w:t>
      </w:r>
      <w:r w:rsidRPr="003B7CB2">
        <w:rPr>
          <w:rFonts w:ascii="Arial" w:hAnsi="Arial" w:cs="Arial"/>
          <w:bCs/>
          <w:sz w:val="22"/>
          <w:szCs w:val="22"/>
        </w:rPr>
        <w:t xml:space="preserve"> be adopted. </w:t>
      </w:r>
    </w:p>
    <w:p w14:paraId="61DD05AA" w14:textId="77777777" w:rsidR="00A83DAA" w:rsidRPr="003B7CB2" w:rsidRDefault="00A83DAA" w:rsidP="00A83DAA">
      <w:pPr>
        <w:pStyle w:val="ListParagraph"/>
        <w:rPr>
          <w:rFonts w:ascii="Arial" w:hAnsi="Arial" w:cs="Arial"/>
          <w:bCs/>
          <w:sz w:val="22"/>
          <w:szCs w:val="22"/>
        </w:rPr>
      </w:pPr>
    </w:p>
    <w:p w14:paraId="772F4616" w14:textId="77777777" w:rsidR="00A83DAA" w:rsidRPr="003B7CB2" w:rsidRDefault="00A83DAA"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After sanctioning of proposal, consultancy &amp; certification will be bifurcated and will be processed</w:t>
      </w:r>
      <w:r>
        <w:rPr>
          <w:rFonts w:ascii="Arial" w:hAnsi="Arial" w:cs="Arial"/>
          <w:bCs/>
          <w:sz w:val="22"/>
          <w:szCs w:val="22"/>
        </w:rPr>
        <w:t>/ invited</w:t>
      </w:r>
      <w:r w:rsidRPr="003B7CB2">
        <w:rPr>
          <w:rFonts w:ascii="Arial" w:hAnsi="Arial" w:cs="Arial"/>
          <w:bCs/>
          <w:sz w:val="22"/>
          <w:szCs w:val="22"/>
        </w:rPr>
        <w:t xml:space="preserve"> separately.</w:t>
      </w:r>
    </w:p>
    <w:p w14:paraId="6BA0B971" w14:textId="77777777" w:rsidR="00A83DAA" w:rsidRPr="003B7CB2" w:rsidRDefault="00A83DAA" w:rsidP="00A83DAA">
      <w:pPr>
        <w:pStyle w:val="ListParagraph"/>
        <w:rPr>
          <w:rFonts w:ascii="Arial" w:hAnsi="Arial" w:cs="Arial"/>
          <w:bCs/>
          <w:sz w:val="22"/>
          <w:szCs w:val="22"/>
        </w:rPr>
      </w:pPr>
    </w:p>
    <w:p w14:paraId="0FF72335" w14:textId="77777777" w:rsidR="002E6154" w:rsidRDefault="00A83DAA"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 xml:space="preserve">As stated in para 2 above, if the revised procedure of any certified shed will suit the requirement of ELS/Kalyan, the same can be adopted and only certification proposal will be </w:t>
      </w:r>
      <w:proofErr w:type="gramStart"/>
      <w:r w:rsidRPr="003B7CB2">
        <w:rPr>
          <w:rFonts w:ascii="Arial" w:hAnsi="Arial" w:cs="Arial"/>
          <w:bCs/>
          <w:sz w:val="22"/>
          <w:szCs w:val="22"/>
        </w:rPr>
        <w:t>dealt</w:t>
      </w:r>
      <w:proofErr w:type="gramEnd"/>
      <w:r w:rsidRPr="003B7CB2">
        <w:rPr>
          <w:rFonts w:ascii="Arial" w:hAnsi="Arial" w:cs="Arial"/>
          <w:bCs/>
          <w:sz w:val="22"/>
          <w:szCs w:val="22"/>
        </w:rPr>
        <w:t xml:space="preserve">. Otherwise </w:t>
      </w:r>
    </w:p>
    <w:p w14:paraId="170E652C" w14:textId="77777777" w:rsidR="002E6154" w:rsidRPr="002E6154" w:rsidRDefault="002E6154" w:rsidP="002E6154">
      <w:pPr>
        <w:pStyle w:val="ListParagraph"/>
        <w:rPr>
          <w:rFonts w:ascii="Arial" w:hAnsi="Arial" w:cs="Arial"/>
          <w:bCs/>
          <w:sz w:val="22"/>
          <w:szCs w:val="22"/>
        </w:rPr>
      </w:pPr>
    </w:p>
    <w:p w14:paraId="1E4C1650" w14:textId="77777777" w:rsidR="00A83DAA" w:rsidRPr="003B7CB2" w:rsidRDefault="00A83DAA" w:rsidP="00761249">
      <w:pPr>
        <w:pStyle w:val="ListParagraph"/>
        <w:numPr>
          <w:ilvl w:val="0"/>
          <w:numId w:val="4"/>
        </w:numPr>
        <w:tabs>
          <w:tab w:val="left" w:pos="993"/>
        </w:tabs>
        <w:jc w:val="both"/>
        <w:rPr>
          <w:rFonts w:ascii="Arial" w:hAnsi="Arial" w:cs="Arial"/>
          <w:bCs/>
          <w:sz w:val="22"/>
          <w:szCs w:val="22"/>
        </w:rPr>
      </w:pPr>
      <w:proofErr w:type="gramStart"/>
      <w:r w:rsidRPr="003B7CB2">
        <w:rPr>
          <w:rFonts w:ascii="Arial" w:hAnsi="Arial" w:cs="Arial"/>
          <w:bCs/>
          <w:sz w:val="22"/>
          <w:szCs w:val="22"/>
        </w:rPr>
        <w:t>consultancy</w:t>
      </w:r>
      <w:proofErr w:type="gramEnd"/>
      <w:r w:rsidRPr="003B7CB2">
        <w:rPr>
          <w:rFonts w:ascii="Arial" w:hAnsi="Arial" w:cs="Arial"/>
          <w:bCs/>
          <w:sz w:val="22"/>
          <w:szCs w:val="22"/>
        </w:rPr>
        <w:t xml:space="preserve"> proposal will have to be processed.</w:t>
      </w:r>
    </w:p>
    <w:p w14:paraId="6800BFEB" w14:textId="77777777" w:rsidR="00A83DAA" w:rsidRPr="003B7CB2" w:rsidRDefault="00A83DAA" w:rsidP="00A83DAA">
      <w:pPr>
        <w:tabs>
          <w:tab w:val="left" w:pos="993"/>
        </w:tabs>
        <w:jc w:val="both"/>
        <w:rPr>
          <w:rFonts w:ascii="Arial" w:hAnsi="Arial" w:cs="Arial"/>
          <w:bCs/>
          <w:sz w:val="22"/>
          <w:szCs w:val="22"/>
        </w:rPr>
      </w:pPr>
    </w:p>
    <w:p w14:paraId="7FCF97CC" w14:textId="77777777" w:rsidR="00A83DAA" w:rsidRPr="003B7CB2" w:rsidRDefault="00A83DAA"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The suggestion of FA&amp;CAO regarding giving of certification contract to a single agency for all ELSs and</w:t>
      </w:r>
      <w:proofErr w:type="gramStart"/>
      <w:r w:rsidRPr="003B7CB2">
        <w:rPr>
          <w:rFonts w:ascii="Arial" w:hAnsi="Arial" w:cs="Arial"/>
          <w:bCs/>
          <w:sz w:val="22"/>
          <w:szCs w:val="22"/>
        </w:rPr>
        <w:t>/ or</w:t>
      </w:r>
      <w:proofErr w:type="gramEnd"/>
      <w:r w:rsidRPr="003B7CB2">
        <w:rPr>
          <w:rFonts w:ascii="Arial" w:hAnsi="Arial" w:cs="Arial"/>
          <w:bCs/>
          <w:sz w:val="22"/>
          <w:szCs w:val="22"/>
        </w:rPr>
        <w:t xml:space="preserve"> ELWs of Central Railway together</w:t>
      </w:r>
      <w:r>
        <w:rPr>
          <w:rFonts w:ascii="Arial" w:hAnsi="Arial" w:cs="Arial"/>
          <w:bCs/>
          <w:sz w:val="22"/>
          <w:szCs w:val="22"/>
        </w:rPr>
        <w:t>,</w:t>
      </w:r>
      <w:r w:rsidRPr="003B7CB2">
        <w:rPr>
          <w:rFonts w:ascii="Arial" w:hAnsi="Arial" w:cs="Arial"/>
          <w:bCs/>
          <w:sz w:val="22"/>
          <w:szCs w:val="22"/>
        </w:rPr>
        <w:t xml:space="preserve"> may be decided at HQ’</w:t>
      </w:r>
      <w:r>
        <w:rPr>
          <w:rFonts w:ascii="Arial" w:hAnsi="Arial" w:cs="Arial"/>
          <w:bCs/>
          <w:sz w:val="22"/>
          <w:szCs w:val="22"/>
        </w:rPr>
        <w:t>s</w:t>
      </w:r>
      <w:r w:rsidRPr="003B7CB2">
        <w:rPr>
          <w:rFonts w:ascii="Arial" w:hAnsi="Arial" w:cs="Arial"/>
          <w:bCs/>
          <w:sz w:val="22"/>
          <w:szCs w:val="22"/>
        </w:rPr>
        <w:t xml:space="preserve"> level.</w:t>
      </w:r>
    </w:p>
    <w:p w14:paraId="59FF6FDC" w14:textId="77777777" w:rsidR="00A83DAA" w:rsidRPr="003B7CB2" w:rsidRDefault="00A83DAA" w:rsidP="00A83DAA">
      <w:pPr>
        <w:pStyle w:val="ListParagraph"/>
        <w:rPr>
          <w:rFonts w:ascii="Arial" w:hAnsi="Arial" w:cs="Arial"/>
          <w:bCs/>
          <w:sz w:val="22"/>
          <w:szCs w:val="22"/>
        </w:rPr>
      </w:pPr>
    </w:p>
    <w:p w14:paraId="3773236A" w14:textId="77777777" w:rsidR="00A83DAA" w:rsidRPr="003B7CB2" w:rsidRDefault="00A83DAA" w:rsidP="00A83DAA">
      <w:pPr>
        <w:tabs>
          <w:tab w:val="left" w:pos="1609"/>
        </w:tabs>
        <w:jc w:val="both"/>
        <w:rPr>
          <w:rFonts w:ascii="Arial" w:hAnsi="Arial" w:cs="Arial"/>
          <w:bCs/>
          <w:sz w:val="22"/>
          <w:szCs w:val="22"/>
        </w:rPr>
      </w:pPr>
      <w:r w:rsidRPr="003B7CB2">
        <w:rPr>
          <w:rFonts w:ascii="Arial" w:hAnsi="Arial" w:cs="Arial"/>
          <w:bCs/>
          <w:sz w:val="22"/>
          <w:szCs w:val="22"/>
        </w:rPr>
        <w:t xml:space="preserve">             </w:t>
      </w:r>
      <w:r w:rsidRPr="003B7CB2">
        <w:rPr>
          <w:rFonts w:ascii="Arial" w:hAnsi="Arial" w:cs="Arial"/>
          <w:bCs/>
          <w:sz w:val="22"/>
          <w:szCs w:val="22"/>
        </w:rPr>
        <w:tab/>
        <w:t xml:space="preserve">           </w:t>
      </w:r>
      <w:r w:rsidRPr="003B7CB2">
        <w:rPr>
          <w:rFonts w:ascii="Arial" w:hAnsi="Arial" w:cs="Arial"/>
          <w:bCs/>
          <w:sz w:val="22"/>
          <w:szCs w:val="22"/>
        </w:rPr>
        <w:tab/>
      </w:r>
    </w:p>
    <w:p w14:paraId="572260D7" w14:textId="77777777" w:rsidR="00A83DAA" w:rsidRPr="003B7CB2" w:rsidRDefault="00A83DAA" w:rsidP="00A83DAA">
      <w:pPr>
        <w:tabs>
          <w:tab w:val="left" w:pos="1609"/>
        </w:tabs>
        <w:jc w:val="both"/>
        <w:rPr>
          <w:rFonts w:ascii="Arial" w:hAnsi="Arial" w:cs="Arial"/>
          <w:bCs/>
          <w:sz w:val="22"/>
          <w:szCs w:val="22"/>
        </w:rPr>
      </w:pPr>
      <w:r w:rsidRPr="003B7CB2">
        <w:rPr>
          <w:rFonts w:ascii="Arial" w:hAnsi="Arial" w:cs="Arial"/>
          <w:bCs/>
          <w:sz w:val="22"/>
          <w:szCs w:val="22"/>
        </w:rPr>
        <w:tab/>
      </w:r>
    </w:p>
    <w:p w14:paraId="5CE9EEF2" w14:textId="77777777" w:rsidR="00A83DAA" w:rsidRPr="003B7CB2" w:rsidRDefault="00A83DAA" w:rsidP="00A83DAA">
      <w:pPr>
        <w:ind w:left="5760"/>
        <w:jc w:val="both"/>
        <w:rPr>
          <w:rFonts w:ascii="Arial" w:hAnsi="Arial" w:cs="Arial"/>
          <w:bCs/>
          <w:sz w:val="22"/>
          <w:szCs w:val="22"/>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(Hari Ram)</w:t>
      </w:r>
    </w:p>
    <w:p w14:paraId="1580A7C3" w14:textId="77777777" w:rsidR="00A83DAA" w:rsidRPr="003B7CB2" w:rsidRDefault="00A83DAA" w:rsidP="00A83DAA">
      <w:pPr>
        <w:rPr>
          <w:rFonts w:ascii="Arial" w:hAnsi="Arial" w:cs="Arial"/>
          <w:bCs/>
          <w:sz w:val="22"/>
          <w:szCs w:val="22"/>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Sr.DEE (TRS) Kalyan         </w:t>
      </w:r>
    </w:p>
    <w:p w14:paraId="03B0A242" w14:textId="77777777" w:rsidR="00CE04C9" w:rsidRDefault="00CE04C9"/>
    <w:p w14:paraId="2A4D7D38" w14:textId="77777777" w:rsidR="006C36D5" w:rsidRDefault="006C36D5"/>
    <w:tbl>
      <w:tblPr>
        <w:tblW w:w="10813" w:type="dxa"/>
        <w:tblBorders>
          <w:bottom w:val="single" w:sz="4" w:space="0" w:color="auto"/>
        </w:tblBorders>
        <w:tblLook w:val="04A0" w:firstRow="1" w:lastRow="0" w:firstColumn="1" w:lastColumn="0" w:noHBand="0" w:noVBand="1"/>
      </w:tblPr>
      <w:tblGrid>
        <w:gridCol w:w="4320"/>
        <w:gridCol w:w="2160"/>
        <w:gridCol w:w="4333"/>
      </w:tblGrid>
      <w:tr w:rsidR="008E2B0E" w14:paraId="2294DF3A" w14:textId="77777777" w:rsidTr="00C06B19">
        <w:trPr>
          <w:trHeight w:val="1440"/>
        </w:trPr>
        <w:tc>
          <w:tcPr>
            <w:tcW w:w="4320" w:type="dxa"/>
            <w:tcBorders>
              <w:top w:val="nil"/>
              <w:left w:val="nil"/>
              <w:bottom w:val="single" w:sz="4" w:space="0" w:color="auto"/>
              <w:right w:val="nil"/>
            </w:tcBorders>
            <w:hideMark/>
          </w:tcPr>
          <w:p w14:paraId="79C98C81" w14:textId="77777777" w:rsidR="008E2B0E" w:rsidRDefault="008E2B0E" w:rsidP="00C06B19">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42035C9" w14:textId="77777777" w:rsidR="008E2B0E" w:rsidRDefault="008E2B0E" w:rsidP="00C06B19">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2BC42DA" w14:textId="77777777" w:rsidR="008E2B0E" w:rsidRDefault="008E2B0E" w:rsidP="00C06B19">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B5D6F14" w14:textId="77777777" w:rsidR="008E2B0E" w:rsidRDefault="008E2B0E" w:rsidP="00C06B19">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A7B097D" w14:textId="77777777" w:rsidR="008E2B0E" w:rsidRDefault="008E2B0E" w:rsidP="00C06B19">
            <w:pPr>
              <w:tabs>
                <w:tab w:val="center" w:pos="882"/>
              </w:tabs>
              <w:rPr>
                <w:sz w:val="6"/>
                <w:szCs w:val="5"/>
              </w:rPr>
            </w:pPr>
            <w:r>
              <w:rPr>
                <w:rFonts w:ascii="Mangal" w:hAnsi="Mangal" w:cs="Mangal"/>
              </w:rPr>
              <w:tab/>
            </w:r>
            <w:r>
              <w:rPr>
                <w:noProof/>
                <w:sz w:val="6"/>
                <w:szCs w:val="5"/>
                <w:lang w:bidi="hi-IN"/>
              </w:rPr>
              <w:drawing>
                <wp:inline distT="0" distB="0" distL="0" distR="0" wp14:anchorId="09CFE094" wp14:editId="06E7406C">
                  <wp:extent cx="866775" cy="876300"/>
                  <wp:effectExtent l="19050" t="0" r="9525" b="0"/>
                  <wp:docPr id="2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D27D53B" w14:textId="77777777" w:rsidR="008E2B0E" w:rsidRDefault="008E2B0E" w:rsidP="00C06B19">
            <w:pPr>
              <w:pStyle w:val="Header"/>
              <w:rPr>
                <w:b/>
                <w:bCs/>
              </w:rPr>
            </w:pPr>
            <w:r>
              <w:rPr>
                <w:b/>
              </w:rPr>
              <w:t>Central Railway</w:t>
            </w:r>
            <w:r>
              <w:rPr>
                <w:rFonts w:ascii="Mangal" w:hAnsi="Mangal" w:cs="Mangal"/>
                <w:b/>
              </w:rPr>
              <w:t xml:space="preserve">            </w:t>
            </w:r>
          </w:p>
          <w:p w14:paraId="1C2C0397" w14:textId="77777777" w:rsidR="008E2B0E" w:rsidRDefault="008E2B0E" w:rsidP="00C06B19">
            <w:pPr>
              <w:pStyle w:val="Header"/>
              <w:jc w:val="both"/>
              <w:rPr>
                <w:b/>
                <w:bCs/>
              </w:rPr>
            </w:pPr>
            <w:r>
              <w:t xml:space="preserve">Office of Sr. DEE (TRS), </w:t>
            </w:r>
          </w:p>
          <w:p w14:paraId="5F927273" w14:textId="77777777" w:rsidR="008E2B0E" w:rsidRDefault="008E2B0E" w:rsidP="00C06B19">
            <w:pPr>
              <w:pStyle w:val="Header"/>
              <w:jc w:val="both"/>
              <w:rPr>
                <w:b/>
                <w:bCs/>
              </w:rPr>
            </w:pPr>
            <w:r>
              <w:t xml:space="preserve">Electric Loco Shed, Kalyan - 421 301. </w:t>
            </w:r>
          </w:p>
          <w:p w14:paraId="103D8145" w14:textId="77777777" w:rsidR="008E2B0E" w:rsidRDefault="008E2B0E" w:rsidP="00C06B19">
            <w:pPr>
              <w:pStyle w:val="Header"/>
              <w:jc w:val="both"/>
              <w:rPr>
                <w:rFonts w:ascii="Mangal" w:hAnsi="Mangal" w:cs="Mangal"/>
                <w:b/>
                <w:bCs/>
              </w:rPr>
            </w:pPr>
            <w:proofErr w:type="gramStart"/>
            <w:r>
              <w:t>Email :</w:t>
            </w:r>
            <w:proofErr w:type="gramEnd"/>
            <w:r>
              <w:t>- srdeetrskyncrly@gmail.com</w:t>
            </w:r>
          </w:p>
        </w:tc>
      </w:tr>
    </w:tbl>
    <w:p w14:paraId="44447F86" w14:textId="77777777" w:rsidR="008E2B0E" w:rsidRPr="00787CA8" w:rsidRDefault="008E2B0E" w:rsidP="008E2B0E">
      <w:pPr>
        <w:rPr>
          <w:rFonts w:ascii="Arial" w:hAnsi="Arial" w:cs="Arial"/>
          <w:sz w:val="22"/>
          <w:szCs w:val="22"/>
        </w:rPr>
      </w:pPr>
    </w:p>
    <w:p w14:paraId="12DD0E26" w14:textId="77777777" w:rsidR="008E2B0E" w:rsidRPr="00787CA8" w:rsidRDefault="008E2B0E" w:rsidP="008E2B0E">
      <w:pPr>
        <w:ind w:right="-540"/>
        <w:jc w:val="both"/>
        <w:rPr>
          <w:rFonts w:ascii="Arial" w:hAnsi="Arial" w:cs="Arial"/>
          <w:sz w:val="22"/>
          <w:szCs w:val="22"/>
          <w:lang w:val="en-IN" w:eastAsia="en-IN" w:bidi="hi-IN"/>
        </w:rPr>
      </w:pPr>
      <w:r w:rsidRPr="00787CA8">
        <w:rPr>
          <w:rFonts w:ascii="Arial" w:hAnsi="Arial" w:cs="Arial Unicode MS" w:hint="cs"/>
          <w:sz w:val="22"/>
          <w:szCs w:val="22"/>
          <w:cs/>
          <w:lang w:bidi="hi-IN"/>
        </w:rPr>
        <w:t>सं०</w:t>
      </w:r>
      <w:r w:rsidRPr="00787CA8">
        <w:rPr>
          <w:rFonts w:ascii="Arial" w:hAnsi="Arial" w:cs="Arial"/>
          <w:sz w:val="22"/>
          <w:szCs w:val="22"/>
        </w:rPr>
        <w:t>.</w:t>
      </w:r>
      <w:r w:rsidRPr="00787CA8">
        <w:rPr>
          <w:rFonts w:ascii="Arial" w:hAnsi="Arial" w:cs="Arial Unicode MS" w:hint="cs"/>
          <w:sz w:val="22"/>
          <w:szCs w:val="22"/>
          <w:cs/>
          <w:lang w:bidi="hi-IN"/>
        </w:rPr>
        <w:t xml:space="preserve"> </w:t>
      </w:r>
      <w:proofErr w:type="spellStart"/>
      <w:r w:rsidRPr="00787CA8">
        <w:rPr>
          <w:rFonts w:ascii="Arial" w:hAnsi="Arial" w:cs="Arial Unicode MS" w:hint="cs"/>
          <w:sz w:val="22"/>
          <w:szCs w:val="22"/>
          <w:cs/>
          <w:lang w:bidi="hi-IN"/>
        </w:rPr>
        <w:t>ईएलएसकेवाईएन</w:t>
      </w:r>
      <w:proofErr w:type="spellEnd"/>
      <w:r w:rsidRPr="00787CA8">
        <w:rPr>
          <w:rFonts w:ascii="Arial" w:hAnsi="Arial" w:cstheme="minorBidi" w:hint="cs"/>
          <w:sz w:val="22"/>
          <w:szCs w:val="22"/>
          <w:cs/>
          <w:lang w:bidi="hi-IN"/>
        </w:rPr>
        <w:t>/</w:t>
      </w:r>
      <w:r w:rsidRPr="00787CA8">
        <w:rPr>
          <w:rFonts w:ascii="Arial" w:hAnsi="Arial" w:cs="Arial Unicode MS" w:hint="cs"/>
          <w:sz w:val="22"/>
          <w:szCs w:val="22"/>
          <w:cs/>
          <w:lang w:bidi="hi-IN"/>
        </w:rPr>
        <w:t>वर्क्स</w:t>
      </w:r>
      <w:r w:rsidRPr="00787CA8">
        <w:rPr>
          <w:rFonts w:ascii="Arial" w:hAnsi="Arial" w:cstheme="minorBidi" w:hint="cs"/>
          <w:sz w:val="22"/>
          <w:szCs w:val="22"/>
          <w:cs/>
          <w:lang w:bidi="hi-IN"/>
        </w:rPr>
        <w:t>/</w:t>
      </w:r>
      <w:r w:rsidR="006428A5" w:rsidRPr="00787CA8">
        <w:rPr>
          <w:rFonts w:ascii="Arial" w:hAnsi="Arial" w:cstheme="minorBidi" w:hint="cs"/>
          <w:sz w:val="22"/>
          <w:szCs w:val="22"/>
          <w:cs/>
          <w:lang w:bidi="hi-IN"/>
        </w:rPr>
        <w:t>2014/17/</w:t>
      </w:r>
      <w:r w:rsidR="006428A5" w:rsidRPr="00787CA8">
        <w:rPr>
          <w:rFonts w:ascii="Arial" w:hAnsi="Arial" w:cs="Arial Unicode MS" w:hint="cs"/>
          <w:sz w:val="22"/>
          <w:szCs w:val="22"/>
          <w:cs/>
          <w:lang w:bidi="hi-IN"/>
        </w:rPr>
        <w:t xml:space="preserve">एस </w:t>
      </w:r>
      <w:proofErr w:type="spellStart"/>
      <w:r w:rsidR="006428A5" w:rsidRPr="00787CA8">
        <w:rPr>
          <w:rFonts w:ascii="Arial" w:hAnsi="Arial" w:cs="Arial Unicode MS" w:hint="cs"/>
          <w:sz w:val="22"/>
          <w:szCs w:val="22"/>
          <w:cs/>
          <w:lang w:bidi="hi-IN"/>
        </w:rPr>
        <w:t>एल</w:t>
      </w:r>
      <w:proofErr w:type="spellEnd"/>
      <w:r w:rsidR="006428A5" w:rsidRPr="00787CA8">
        <w:rPr>
          <w:rFonts w:ascii="Arial" w:hAnsi="Arial" w:cs="Arial Unicode MS" w:hint="cs"/>
          <w:sz w:val="22"/>
          <w:szCs w:val="22"/>
          <w:cs/>
          <w:lang w:bidi="hi-IN"/>
        </w:rPr>
        <w:t xml:space="preserve"> </w:t>
      </w:r>
      <w:proofErr w:type="spellStart"/>
      <w:r w:rsidR="006428A5" w:rsidRPr="00787CA8">
        <w:rPr>
          <w:rFonts w:ascii="Arial" w:hAnsi="Arial" w:cs="Arial Unicode MS" w:hint="cs"/>
          <w:sz w:val="22"/>
          <w:szCs w:val="22"/>
          <w:cs/>
          <w:lang w:bidi="hi-IN"/>
        </w:rPr>
        <w:t>रिपेयर</w:t>
      </w:r>
      <w:proofErr w:type="spellEnd"/>
      <w:r w:rsidRPr="00787CA8">
        <w:rPr>
          <w:rFonts w:ascii="Arial" w:hAnsi="Arial" w:cs="Arial"/>
          <w:sz w:val="22"/>
          <w:szCs w:val="22"/>
        </w:rPr>
        <w:t xml:space="preserve">    </w:t>
      </w:r>
      <w:r w:rsidR="00C22109" w:rsidRPr="00787CA8">
        <w:rPr>
          <w:rFonts w:ascii="Arial" w:hAnsi="Arial" w:cs="Arial"/>
          <w:sz w:val="22"/>
          <w:szCs w:val="22"/>
        </w:rPr>
        <w:t xml:space="preserve">         </w:t>
      </w:r>
      <w:r w:rsidRPr="00787CA8">
        <w:rPr>
          <w:rFonts w:ascii="Arial" w:hAnsi="Arial" w:cs="Arial"/>
          <w:sz w:val="22"/>
          <w:szCs w:val="22"/>
        </w:rPr>
        <w:t xml:space="preserve">              </w:t>
      </w:r>
      <w:r w:rsidR="001A6CFE" w:rsidRPr="00787CA8">
        <w:rPr>
          <w:rFonts w:ascii="Arial" w:hAnsi="Arial" w:cs="Arial"/>
          <w:sz w:val="22"/>
          <w:szCs w:val="22"/>
        </w:rPr>
        <w:t xml:space="preserve">              </w:t>
      </w:r>
      <w:r w:rsidRPr="00787CA8">
        <w:rPr>
          <w:rFonts w:ascii="Arial" w:hAnsi="Arial" w:cs="Arial"/>
          <w:sz w:val="22"/>
          <w:szCs w:val="22"/>
        </w:rPr>
        <w:t xml:space="preserve"> </w:t>
      </w:r>
      <w:r w:rsidR="002F1184" w:rsidRPr="00787CA8">
        <w:rPr>
          <w:rFonts w:ascii="Arial" w:hAnsi="Arial" w:cs="Arial"/>
          <w:sz w:val="22"/>
          <w:szCs w:val="22"/>
        </w:rPr>
        <w:t xml:space="preserve">   </w:t>
      </w:r>
      <w:r w:rsidRPr="00787CA8">
        <w:rPr>
          <w:rFonts w:ascii="Arial" w:hAnsi="Arial" w:cs="Arial"/>
          <w:sz w:val="22"/>
          <w:szCs w:val="22"/>
        </w:rPr>
        <w:t xml:space="preserve">    </w:t>
      </w:r>
      <w:r w:rsidRPr="00787CA8">
        <w:rPr>
          <w:rFonts w:ascii="Arial" w:hAnsi="Arial" w:cs="Arial Unicode MS" w:hint="cs"/>
          <w:sz w:val="22"/>
          <w:szCs w:val="22"/>
          <w:cs/>
          <w:lang w:bidi="hi-IN"/>
        </w:rPr>
        <w:t>दिनांक</w:t>
      </w:r>
      <w:r w:rsidRPr="00787CA8">
        <w:rPr>
          <w:rFonts w:ascii="Arial" w:hAnsi="Arial" w:cs="Arial"/>
          <w:sz w:val="22"/>
          <w:szCs w:val="22"/>
        </w:rPr>
        <w:t xml:space="preserve">: </w:t>
      </w:r>
      <w:r w:rsidR="006428A5" w:rsidRPr="00787CA8">
        <w:rPr>
          <w:rFonts w:ascii="Arial" w:hAnsi="Arial" w:cstheme="minorBidi" w:hint="cs"/>
          <w:sz w:val="22"/>
          <w:szCs w:val="22"/>
          <w:cs/>
          <w:lang w:bidi="hi-IN"/>
        </w:rPr>
        <w:t>16</w:t>
      </w:r>
      <w:r w:rsidRPr="00787CA8">
        <w:rPr>
          <w:rFonts w:ascii="Arial" w:hAnsi="Arial" w:cs="Arial"/>
          <w:sz w:val="22"/>
          <w:szCs w:val="22"/>
        </w:rPr>
        <w:t>.1</w:t>
      </w:r>
      <w:r w:rsidR="007D76DD" w:rsidRPr="00787CA8">
        <w:rPr>
          <w:rFonts w:ascii="Arial" w:hAnsi="Arial" w:cs="Arial"/>
          <w:sz w:val="22"/>
          <w:szCs w:val="22"/>
        </w:rPr>
        <w:t>1</w:t>
      </w:r>
      <w:r w:rsidRPr="00787CA8">
        <w:rPr>
          <w:rFonts w:ascii="Arial" w:hAnsi="Arial" w:cs="Arial"/>
          <w:sz w:val="22"/>
          <w:szCs w:val="22"/>
        </w:rPr>
        <w:t>.2016</w:t>
      </w:r>
    </w:p>
    <w:p w14:paraId="457492CF" w14:textId="77777777" w:rsidR="00C22109" w:rsidRPr="00787CA8" w:rsidRDefault="00C22109" w:rsidP="008E2B0E">
      <w:pPr>
        <w:ind w:left="450" w:hanging="450"/>
        <w:jc w:val="both"/>
        <w:rPr>
          <w:rFonts w:ascii="Arial" w:hAnsi="Arial" w:cstheme="minorBidi"/>
          <w:bCs/>
          <w:sz w:val="22"/>
          <w:szCs w:val="22"/>
          <w:lang w:bidi="hi-IN"/>
        </w:rPr>
      </w:pPr>
    </w:p>
    <w:p w14:paraId="2430E239" w14:textId="77777777" w:rsidR="008E2B0E" w:rsidRPr="00787CA8" w:rsidRDefault="008E2B0E" w:rsidP="008E2B0E">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मुख्य विद्युत </w:t>
      </w:r>
      <w:proofErr w:type="spellStart"/>
      <w:r w:rsidRPr="00787CA8">
        <w:rPr>
          <w:rFonts w:ascii="Arial" w:hAnsi="Arial" w:cs="Arial Unicode MS" w:hint="cs"/>
          <w:bCs/>
          <w:sz w:val="22"/>
          <w:szCs w:val="22"/>
          <w:cs/>
          <w:lang w:bidi="hi-IN"/>
        </w:rPr>
        <w:t>लोको</w:t>
      </w:r>
      <w:proofErr w:type="spellEnd"/>
      <w:r w:rsidRPr="00787CA8">
        <w:rPr>
          <w:rFonts w:ascii="Arial" w:hAnsi="Arial" w:cs="Arial Unicode MS" w:hint="cs"/>
          <w:bCs/>
          <w:sz w:val="22"/>
          <w:szCs w:val="22"/>
          <w:cs/>
          <w:lang w:bidi="hi-IN"/>
        </w:rPr>
        <w:t xml:space="preserve"> इंजीनियर</w:t>
      </w:r>
    </w:p>
    <w:p w14:paraId="02636214" w14:textId="77777777" w:rsidR="008E2B0E" w:rsidRPr="00787CA8" w:rsidRDefault="008E2B0E" w:rsidP="008E2B0E">
      <w:pPr>
        <w:ind w:left="450" w:hanging="450"/>
        <w:jc w:val="both"/>
        <w:rPr>
          <w:rFonts w:ascii="Arial" w:hAnsi="Arial" w:cstheme="minorBidi"/>
          <w:bCs/>
          <w:sz w:val="22"/>
          <w:szCs w:val="22"/>
          <w:lang w:bidi="hi-IN"/>
        </w:rPr>
      </w:pPr>
      <w:r w:rsidRPr="00787CA8">
        <w:rPr>
          <w:rFonts w:ascii="Arial" w:hAnsi="Arial" w:cs="Arial Unicode MS" w:hint="cs"/>
          <w:bCs/>
          <w:sz w:val="22"/>
          <w:szCs w:val="22"/>
          <w:cs/>
          <w:lang w:bidi="hi-IN"/>
        </w:rPr>
        <w:t xml:space="preserve">मध्य रेल </w:t>
      </w:r>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सी एस टी </w:t>
      </w:r>
      <w:proofErr w:type="spellStart"/>
      <w:r w:rsidRPr="00787CA8">
        <w:rPr>
          <w:rFonts w:ascii="Arial" w:hAnsi="Arial" w:cs="Arial Unicode MS" w:hint="cs"/>
          <w:bCs/>
          <w:sz w:val="22"/>
          <w:szCs w:val="22"/>
          <w:cs/>
          <w:lang w:bidi="hi-IN"/>
        </w:rPr>
        <w:t>एम</w:t>
      </w:r>
      <w:proofErr w:type="spellEnd"/>
    </w:p>
    <w:p w14:paraId="39B643AD" w14:textId="77777777" w:rsidR="00C22109" w:rsidRPr="00787CA8" w:rsidRDefault="00C22109" w:rsidP="008E2B0E">
      <w:pPr>
        <w:ind w:left="450" w:hanging="450"/>
        <w:rPr>
          <w:rFonts w:ascii="Arial" w:hAnsi="Arial" w:cs="Arial"/>
          <w:b/>
          <w:sz w:val="22"/>
          <w:szCs w:val="22"/>
        </w:rPr>
      </w:pPr>
    </w:p>
    <w:p w14:paraId="204F1659" w14:textId="77777777" w:rsidR="008E2B0E" w:rsidRPr="00787CA8" w:rsidRDefault="008E2B0E" w:rsidP="008E2B0E">
      <w:pPr>
        <w:ind w:left="450" w:hanging="450"/>
        <w:rPr>
          <w:rFonts w:ascii="Arial" w:hAnsi="Arial" w:cs="Arial"/>
          <w:b/>
          <w:bCs/>
          <w:color w:val="000000" w:themeColor="text1"/>
          <w:sz w:val="22"/>
          <w:szCs w:val="22"/>
        </w:rPr>
      </w:pPr>
      <w:r w:rsidRPr="00787CA8">
        <w:rPr>
          <w:rFonts w:ascii="Arial" w:hAnsi="Arial" w:cs="Arial"/>
          <w:b/>
          <w:sz w:val="22"/>
          <w:szCs w:val="22"/>
        </w:rPr>
        <w:t xml:space="preserve">                                </w:t>
      </w:r>
      <w:r w:rsidR="002F1184" w:rsidRPr="00787CA8">
        <w:rPr>
          <w:rFonts w:ascii="Arial" w:hAnsi="Arial" w:cs="Arial"/>
          <w:b/>
          <w:sz w:val="22"/>
          <w:szCs w:val="22"/>
        </w:rPr>
        <w:t xml:space="preserve">  </w:t>
      </w:r>
      <w:r w:rsidRPr="00787CA8">
        <w:rPr>
          <w:rFonts w:ascii="Arial" w:hAnsi="Arial" w:cs="Arial"/>
          <w:b/>
          <w:color w:val="000000" w:themeColor="text1"/>
          <w:sz w:val="22"/>
          <w:szCs w:val="22"/>
        </w:rPr>
        <w:t xml:space="preserve"> </w:t>
      </w:r>
      <w:proofErr w:type="gramStart"/>
      <w:r w:rsidRPr="00787CA8">
        <w:rPr>
          <w:rFonts w:ascii="Arial" w:eastAsia="Batang" w:hAnsi="Arial" w:cs="Arial"/>
          <w:b/>
          <w:bCs/>
          <w:color w:val="000000" w:themeColor="text1"/>
          <w:sz w:val="22"/>
          <w:szCs w:val="22"/>
        </w:rPr>
        <w:t>(</w:t>
      </w:r>
      <w:r w:rsidR="002F1184" w:rsidRPr="00787CA8">
        <w:rPr>
          <w:rFonts w:ascii="Arial" w:eastAsia="Batang" w:hAnsi="Arial" w:cs="Arial"/>
          <w:b/>
          <w:bCs/>
          <w:color w:val="000000" w:themeColor="text1"/>
          <w:sz w:val="22"/>
          <w:szCs w:val="22"/>
        </w:rPr>
        <w:t xml:space="preserve"> </w:t>
      </w:r>
      <w:proofErr w:type="spellStart"/>
      <w:r w:rsidRPr="00787CA8">
        <w:rPr>
          <w:rFonts w:ascii="Arial" w:eastAsia="Batang" w:hAnsi="Arial" w:cs="Arial Unicode MS" w:hint="cs"/>
          <w:b/>
          <w:bCs/>
          <w:color w:val="000000" w:themeColor="text1"/>
          <w:sz w:val="22"/>
          <w:szCs w:val="22"/>
          <w:cs/>
          <w:lang w:bidi="hi-IN"/>
        </w:rPr>
        <w:t>ध्यानार्थ</w:t>
      </w:r>
      <w:proofErr w:type="spellEnd"/>
      <w:proofErr w:type="gramEnd"/>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श्री एस० सी० चौधरी</w:t>
      </w:r>
      <w:r w:rsidRPr="00787CA8">
        <w:rPr>
          <w:rFonts w:ascii="Arial" w:eastAsia="Batang" w:hAnsi="Arial" w:cstheme="minorBidi" w:hint="cs"/>
          <w:b/>
          <w:bCs/>
          <w:color w:val="000000" w:themeColor="text1"/>
          <w:sz w:val="22"/>
          <w:szCs w:val="22"/>
          <w:cs/>
          <w:lang w:bidi="hi-IN"/>
        </w:rPr>
        <w:t xml:space="preserve">, </w:t>
      </w:r>
      <w:r w:rsidRPr="00787CA8">
        <w:rPr>
          <w:rFonts w:ascii="Arial" w:eastAsia="Batang" w:hAnsi="Arial" w:cs="Arial Unicode MS" w:hint="cs"/>
          <w:b/>
          <w:bCs/>
          <w:color w:val="000000" w:themeColor="text1"/>
          <w:sz w:val="22"/>
          <w:szCs w:val="22"/>
          <w:cs/>
          <w:lang w:bidi="hi-IN"/>
        </w:rPr>
        <w:t>उप मुख्य बिजली इंजीनियर</w:t>
      </w:r>
      <w:r w:rsidRPr="00787CA8">
        <w:rPr>
          <w:rFonts w:ascii="Arial" w:eastAsia="Batang" w:hAnsi="Arial" w:cstheme="minorBidi" w:hint="cs"/>
          <w:b/>
          <w:bCs/>
          <w:color w:val="000000" w:themeColor="text1"/>
          <w:sz w:val="22"/>
          <w:szCs w:val="22"/>
          <w:cs/>
          <w:lang w:bidi="hi-IN"/>
        </w:rPr>
        <w:t xml:space="preserve">/ </w:t>
      </w:r>
      <w:proofErr w:type="spellStart"/>
      <w:proofErr w:type="gramStart"/>
      <w:r w:rsidRPr="00787CA8">
        <w:rPr>
          <w:rFonts w:ascii="Arial" w:eastAsia="Batang" w:hAnsi="Arial" w:cs="Arial Unicode MS" w:hint="cs"/>
          <w:b/>
          <w:bCs/>
          <w:color w:val="000000" w:themeColor="text1"/>
          <w:sz w:val="22"/>
          <w:szCs w:val="22"/>
          <w:cs/>
          <w:lang w:bidi="hi-IN"/>
        </w:rPr>
        <w:t>ईएम</w:t>
      </w:r>
      <w:proofErr w:type="spellEnd"/>
      <w:r w:rsidR="002F1184" w:rsidRPr="00787CA8">
        <w:rPr>
          <w:rFonts w:ascii="Arial" w:eastAsia="Batang" w:hAnsi="Arial" w:cstheme="minorBidi"/>
          <w:b/>
          <w:bCs/>
          <w:color w:val="000000" w:themeColor="text1"/>
          <w:sz w:val="22"/>
          <w:szCs w:val="22"/>
          <w:lang w:bidi="hi-IN"/>
        </w:rPr>
        <w:t xml:space="preserve"> </w:t>
      </w:r>
      <w:r w:rsidRPr="00787CA8">
        <w:rPr>
          <w:rFonts w:ascii="Arial" w:eastAsia="Batang" w:hAnsi="Arial" w:cstheme="minorBidi" w:hint="cs"/>
          <w:b/>
          <w:bCs/>
          <w:color w:val="000000" w:themeColor="text1"/>
          <w:sz w:val="22"/>
          <w:szCs w:val="22"/>
          <w:cs/>
          <w:lang w:bidi="hi-IN"/>
        </w:rPr>
        <w:t>)</w:t>
      </w:r>
      <w:proofErr w:type="gramEnd"/>
    </w:p>
    <w:p w14:paraId="15191E4A" w14:textId="77777777" w:rsidR="008E2B0E" w:rsidRPr="00787CA8" w:rsidRDefault="008E2B0E" w:rsidP="008E2B0E">
      <w:pPr>
        <w:ind w:left="450" w:hanging="450"/>
        <w:rPr>
          <w:rFonts w:ascii="Arial" w:hAnsi="Arial" w:cs="Arial"/>
          <w:bCs/>
          <w:sz w:val="22"/>
          <w:szCs w:val="22"/>
        </w:rPr>
      </w:pPr>
      <w:r w:rsidRPr="00787CA8">
        <w:rPr>
          <w:rFonts w:ascii="Arial" w:hAnsi="Arial" w:cs="Arial"/>
          <w:bCs/>
          <w:sz w:val="22"/>
          <w:szCs w:val="22"/>
        </w:rPr>
        <w:lastRenderedPageBreak/>
        <w:t xml:space="preserve">                   </w:t>
      </w:r>
    </w:p>
    <w:p w14:paraId="7FABBB12" w14:textId="77777777" w:rsidR="00787CA8" w:rsidRDefault="008E2B0E" w:rsidP="006428A5">
      <w:pPr>
        <w:tabs>
          <w:tab w:val="left" w:pos="1276"/>
        </w:tabs>
        <w:ind w:left="1276" w:hanging="1105"/>
        <w:jc w:val="both"/>
        <w:rPr>
          <w:rFonts w:ascii="Arial" w:hAnsi="Arial" w:cstheme="minorBidi"/>
          <w:sz w:val="22"/>
          <w:szCs w:val="20"/>
          <w:lang w:bidi="hi-IN"/>
        </w:rPr>
      </w:pPr>
      <w:r w:rsidRPr="00787CA8">
        <w:rPr>
          <w:rFonts w:ascii="Arial" w:hAnsi="Arial" w:cs="Arial"/>
          <w:bCs/>
          <w:sz w:val="22"/>
          <w:szCs w:val="22"/>
        </w:rPr>
        <w:t xml:space="preserve">                 </w:t>
      </w:r>
      <w:r w:rsidRPr="00787CA8">
        <w:rPr>
          <w:rFonts w:ascii="Arial" w:hAnsi="Arial" w:cs="Arial Unicode MS"/>
          <w:b/>
          <w:sz w:val="22"/>
          <w:szCs w:val="22"/>
          <w:cs/>
          <w:lang w:bidi="hi-IN"/>
        </w:rPr>
        <w:t>विषय</w:t>
      </w:r>
      <w:r w:rsidRPr="00787CA8">
        <w:rPr>
          <w:rFonts w:ascii="Arial" w:hAnsi="Arial" w:cs="Arial"/>
          <w:bCs/>
          <w:sz w:val="22"/>
          <w:szCs w:val="22"/>
        </w:rPr>
        <w:t xml:space="preserve">: </w:t>
      </w:r>
      <w:r w:rsidR="006428A5" w:rsidRPr="00787CA8">
        <w:rPr>
          <w:rFonts w:ascii="Arial" w:hAnsi="Arial" w:cs="Arial"/>
          <w:sz w:val="22"/>
          <w:szCs w:val="22"/>
        </w:rPr>
        <w:t>LOA No. L.</w:t>
      </w:r>
      <w:proofErr w:type="gramStart"/>
      <w:r w:rsidR="006428A5" w:rsidRPr="00787CA8">
        <w:rPr>
          <w:rFonts w:ascii="Arial" w:hAnsi="Arial" w:cs="Arial"/>
          <w:sz w:val="22"/>
          <w:szCs w:val="22"/>
        </w:rPr>
        <w:t>253.AC.</w:t>
      </w:r>
      <w:proofErr w:type="gramEnd"/>
      <w:r w:rsidR="006428A5" w:rsidRPr="00787CA8">
        <w:rPr>
          <w:rFonts w:ascii="Arial" w:hAnsi="Arial" w:cs="Arial"/>
          <w:sz w:val="22"/>
          <w:szCs w:val="22"/>
        </w:rPr>
        <w:t xml:space="preserve">2013/SL dtd 08-12-2015 for Reconditioning/ rehabilitation </w:t>
      </w:r>
    </w:p>
    <w:p w14:paraId="7A349899" w14:textId="77777777" w:rsidR="00787CA8" w:rsidRDefault="00787CA8" w:rsidP="006428A5">
      <w:pPr>
        <w:tabs>
          <w:tab w:val="left" w:pos="1276"/>
        </w:tabs>
        <w:ind w:left="1276" w:hanging="1105"/>
        <w:jc w:val="both"/>
        <w:rPr>
          <w:rFonts w:ascii="Arial" w:hAnsi="Arial" w:cstheme="minorBidi"/>
          <w:sz w:val="22"/>
          <w:szCs w:val="20"/>
          <w:lang w:bidi="hi-IN"/>
        </w:rPr>
      </w:pPr>
      <w:r>
        <w:rPr>
          <w:rFonts w:ascii="Arial" w:hAnsi="Arial" w:cstheme="minorBidi" w:hint="cs"/>
          <w:sz w:val="22"/>
          <w:szCs w:val="20"/>
          <w:cs/>
          <w:lang w:bidi="hi-IN"/>
        </w:rPr>
        <w:t xml:space="preserve">                 </w:t>
      </w:r>
      <w:r w:rsidR="006428A5" w:rsidRPr="00787CA8">
        <w:rPr>
          <w:rFonts w:ascii="Arial" w:hAnsi="Arial" w:cs="Arial"/>
          <w:sz w:val="22"/>
          <w:szCs w:val="22"/>
        </w:rPr>
        <w:t>of Smoothing Reactor (SL) of electric locos including all latest SMIs &amp;</w:t>
      </w:r>
    </w:p>
    <w:p w14:paraId="4ECF178C" w14:textId="77777777" w:rsidR="006428A5" w:rsidRPr="00787CA8" w:rsidRDefault="00787CA8" w:rsidP="006428A5">
      <w:pPr>
        <w:tabs>
          <w:tab w:val="left" w:pos="1276"/>
        </w:tabs>
        <w:ind w:left="1276" w:hanging="1105"/>
        <w:jc w:val="both"/>
        <w:rPr>
          <w:rFonts w:ascii="Arial" w:hAnsi="Arial" w:cs="Arial"/>
          <w:sz w:val="22"/>
          <w:szCs w:val="22"/>
        </w:rPr>
      </w:pPr>
      <w:r>
        <w:rPr>
          <w:rFonts w:ascii="Arial" w:hAnsi="Arial" w:cstheme="minorBidi" w:hint="cs"/>
          <w:sz w:val="22"/>
          <w:szCs w:val="20"/>
          <w:cs/>
          <w:lang w:bidi="hi-IN"/>
        </w:rPr>
        <w:t xml:space="preserve">               </w:t>
      </w:r>
      <w:r w:rsidR="006428A5" w:rsidRPr="00787CA8">
        <w:rPr>
          <w:rFonts w:ascii="Arial" w:hAnsi="Arial" w:cs="Arial"/>
          <w:sz w:val="22"/>
          <w:szCs w:val="22"/>
        </w:rPr>
        <w:t xml:space="preserve"> </w:t>
      </w:r>
      <w:r>
        <w:rPr>
          <w:rFonts w:ascii="Arial" w:hAnsi="Arial" w:cstheme="minorBidi" w:hint="cs"/>
          <w:sz w:val="22"/>
          <w:szCs w:val="20"/>
          <w:cs/>
          <w:lang w:bidi="hi-IN"/>
        </w:rPr>
        <w:t xml:space="preserve"> </w:t>
      </w:r>
      <w:r w:rsidR="006428A5" w:rsidRPr="00787CA8">
        <w:rPr>
          <w:rFonts w:ascii="Arial" w:hAnsi="Arial" w:cs="Arial"/>
          <w:sz w:val="22"/>
          <w:szCs w:val="22"/>
        </w:rPr>
        <w:t>modifications, Qty – 73 Nos.</w:t>
      </w:r>
    </w:p>
    <w:p w14:paraId="79C73A56" w14:textId="77777777" w:rsidR="008E2B0E" w:rsidRPr="00787CA8" w:rsidRDefault="008E2B0E" w:rsidP="008E2B0E">
      <w:pPr>
        <w:ind w:left="1800" w:hanging="1800"/>
        <w:jc w:val="both"/>
        <w:rPr>
          <w:rFonts w:ascii="Arial" w:hAnsi="Arial" w:cstheme="minorBidi"/>
          <w:sz w:val="22"/>
          <w:szCs w:val="22"/>
          <w:lang w:bidi="hi-IN"/>
        </w:rPr>
      </w:pPr>
    </w:p>
    <w:p w14:paraId="6B15E555" w14:textId="77777777" w:rsidR="00787CA8" w:rsidRDefault="008E2B0E" w:rsidP="00787CA8">
      <w:pPr>
        <w:tabs>
          <w:tab w:val="left" w:pos="1701"/>
        </w:tabs>
        <w:ind w:left="1701" w:hanging="1530"/>
        <w:jc w:val="both"/>
        <w:rPr>
          <w:rFonts w:ascii="Arial" w:hAnsi="Arial" w:cstheme="minorBidi"/>
          <w:sz w:val="22"/>
          <w:szCs w:val="22"/>
          <w:lang w:bidi="hi-IN"/>
        </w:rPr>
      </w:pPr>
      <w:r w:rsidRPr="00787CA8">
        <w:rPr>
          <w:rFonts w:ascii="Arial" w:hAnsi="Arial" w:cstheme="minorBidi"/>
          <w:sz w:val="22"/>
          <w:szCs w:val="22"/>
          <w:lang w:bidi="hi-IN"/>
        </w:rPr>
        <w:t xml:space="preserve">                 </w:t>
      </w:r>
      <w:r w:rsidRPr="00787CA8">
        <w:rPr>
          <w:rFonts w:ascii="Arial" w:hAnsi="Arial" w:cs="Arial Unicode MS" w:hint="cs"/>
          <w:sz w:val="22"/>
          <w:szCs w:val="22"/>
          <w:cs/>
          <w:lang w:bidi="hi-IN"/>
        </w:rPr>
        <w:t>संदर्भ</w:t>
      </w:r>
      <w:r w:rsidRPr="00787CA8">
        <w:rPr>
          <w:rFonts w:ascii="Arial" w:hAnsi="Arial" w:cstheme="minorBidi" w:hint="cs"/>
          <w:sz w:val="22"/>
          <w:szCs w:val="22"/>
          <w:cs/>
          <w:lang w:bidi="hi-IN"/>
        </w:rPr>
        <w:t>:</w:t>
      </w:r>
      <w:r w:rsidR="00C22109" w:rsidRPr="00787CA8">
        <w:rPr>
          <w:rFonts w:ascii="Arial" w:hAnsi="Arial" w:cstheme="minorBidi"/>
          <w:sz w:val="22"/>
          <w:szCs w:val="22"/>
          <w:lang w:bidi="hi-IN"/>
        </w:rPr>
        <w:t xml:space="preserve"> </w:t>
      </w:r>
      <w:r w:rsidR="00787CA8" w:rsidRPr="00787CA8">
        <w:rPr>
          <w:rFonts w:ascii="Arial" w:hAnsi="Arial" w:cs="Arial"/>
          <w:sz w:val="22"/>
          <w:szCs w:val="22"/>
        </w:rPr>
        <w:t>HQ’s Lifting Order -1 vide letter No. L.</w:t>
      </w:r>
      <w:proofErr w:type="gramStart"/>
      <w:r w:rsidR="00787CA8" w:rsidRPr="00787CA8">
        <w:rPr>
          <w:rFonts w:ascii="Arial" w:hAnsi="Arial" w:cs="Arial"/>
          <w:sz w:val="22"/>
          <w:szCs w:val="22"/>
        </w:rPr>
        <w:t>253.AC.</w:t>
      </w:r>
      <w:proofErr w:type="gramEnd"/>
      <w:r w:rsidR="00787CA8" w:rsidRPr="00787CA8">
        <w:rPr>
          <w:rFonts w:ascii="Arial" w:hAnsi="Arial" w:cs="Arial"/>
          <w:sz w:val="22"/>
          <w:szCs w:val="22"/>
        </w:rPr>
        <w:t>2013/SL dated 25-01-2016</w:t>
      </w:r>
      <w:r w:rsidR="00787CA8" w:rsidRPr="00787CA8">
        <w:rPr>
          <w:rFonts w:ascii="Arial" w:hAnsi="Arial" w:cstheme="minorBidi" w:hint="cs"/>
          <w:sz w:val="22"/>
          <w:szCs w:val="22"/>
          <w:cs/>
          <w:lang w:bidi="hi-IN"/>
        </w:rPr>
        <w:t xml:space="preserve"> </w:t>
      </w:r>
    </w:p>
    <w:p w14:paraId="420BE3E4" w14:textId="77777777" w:rsidR="00787CA8" w:rsidRPr="00787CA8" w:rsidRDefault="00787CA8" w:rsidP="00787CA8">
      <w:pPr>
        <w:tabs>
          <w:tab w:val="left" w:pos="1701"/>
        </w:tabs>
        <w:ind w:left="1701" w:hanging="1530"/>
        <w:jc w:val="both"/>
        <w:rPr>
          <w:rFonts w:ascii="Arial" w:hAnsi="Arial" w:cstheme="minorBidi"/>
          <w:sz w:val="22"/>
          <w:szCs w:val="22"/>
          <w:lang w:val="en-IN" w:bidi="hi-IN"/>
        </w:rPr>
      </w:pPr>
      <w:r>
        <w:rPr>
          <w:rFonts w:ascii="Arial" w:hAnsi="Arial" w:cstheme="minorBidi" w:hint="cs"/>
          <w:sz w:val="22"/>
          <w:szCs w:val="22"/>
          <w:cs/>
          <w:lang w:bidi="hi-IN"/>
        </w:rPr>
        <w:t xml:space="preserve">               </w:t>
      </w:r>
      <w:r w:rsidRPr="00787CA8">
        <w:rPr>
          <w:rFonts w:ascii="Arial" w:hAnsi="Arial" w:cstheme="minorBidi"/>
          <w:sz w:val="22"/>
          <w:szCs w:val="22"/>
          <w:lang w:val="en-IN" w:bidi="hi-IN"/>
        </w:rPr>
        <w:t>and Lifting Order -</w:t>
      </w:r>
      <w:r w:rsidR="00E11380">
        <w:rPr>
          <w:rFonts w:ascii="Arial" w:hAnsi="Arial" w:cstheme="minorBidi"/>
          <w:sz w:val="22"/>
          <w:szCs w:val="22"/>
          <w:lang w:val="en-IN" w:bidi="hi-IN"/>
        </w:rPr>
        <w:t>3</w:t>
      </w:r>
      <w:r w:rsidRPr="00787CA8">
        <w:rPr>
          <w:rFonts w:ascii="Arial" w:hAnsi="Arial" w:cstheme="minorBidi"/>
          <w:sz w:val="22"/>
          <w:szCs w:val="22"/>
          <w:lang w:val="en-IN" w:bidi="hi-IN"/>
        </w:rPr>
        <w:t xml:space="preserve"> </w:t>
      </w:r>
      <w:r w:rsidRPr="00787CA8">
        <w:rPr>
          <w:rFonts w:ascii="Arial" w:hAnsi="Arial" w:cs="Arial"/>
          <w:sz w:val="22"/>
          <w:szCs w:val="22"/>
        </w:rPr>
        <w:t>vide letter No. L.</w:t>
      </w:r>
      <w:proofErr w:type="gramStart"/>
      <w:r w:rsidRPr="00787CA8">
        <w:rPr>
          <w:rFonts w:ascii="Arial" w:hAnsi="Arial" w:cs="Arial"/>
          <w:sz w:val="22"/>
          <w:szCs w:val="22"/>
        </w:rPr>
        <w:t>253.AC.</w:t>
      </w:r>
      <w:proofErr w:type="gramEnd"/>
      <w:r w:rsidRPr="00787CA8">
        <w:rPr>
          <w:rFonts w:ascii="Arial" w:hAnsi="Arial" w:cs="Arial"/>
          <w:sz w:val="22"/>
          <w:szCs w:val="22"/>
        </w:rPr>
        <w:t xml:space="preserve">2013/SL dated </w:t>
      </w:r>
      <w:r w:rsidR="00E11380">
        <w:rPr>
          <w:rFonts w:ascii="Arial" w:hAnsi="Arial" w:cs="Arial"/>
          <w:sz w:val="22"/>
          <w:szCs w:val="22"/>
        </w:rPr>
        <w:t>17</w:t>
      </w:r>
      <w:r w:rsidRPr="00787CA8">
        <w:rPr>
          <w:rFonts w:ascii="Arial" w:hAnsi="Arial" w:cs="Arial"/>
          <w:sz w:val="22"/>
          <w:szCs w:val="22"/>
        </w:rPr>
        <w:t>-0</w:t>
      </w:r>
      <w:r w:rsidR="00E11380">
        <w:rPr>
          <w:rFonts w:ascii="Arial" w:hAnsi="Arial" w:cs="Arial"/>
          <w:sz w:val="22"/>
          <w:szCs w:val="22"/>
        </w:rPr>
        <w:t>5</w:t>
      </w:r>
      <w:r w:rsidRPr="00787CA8">
        <w:rPr>
          <w:rFonts w:ascii="Arial" w:hAnsi="Arial" w:cs="Arial"/>
          <w:sz w:val="22"/>
          <w:szCs w:val="22"/>
        </w:rPr>
        <w:t>-2016</w:t>
      </w:r>
    </w:p>
    <w:p w14:paraId="5D327EF6" w14:textId="77777777" w:rsidR="006428A5" w:rsidRPr="00787CA8" w:rsidRDefault="00CF1092" w:rsidP="00787CA8">
      <w:pPr>
        <w:pStyle w:val="Header"/>
        <w:jc w:val="both"/>
        <w:rPr>
          <w:rFonts w:ascii="Arial" w:hAnsi="Arial" w:cs="Arial"/>
          <w:sz w:val="22"/>
          <w:szCs w:val="22"/>
        </w:rPr>
      </w:pPr>
      <w:r w:rsidRPr="00787CA8">
        <w:rPr>
          <w:rFonts w:ascii="Arial" w:hAnsi="Arial" w:cstheme="minorBidi"/>
          <w:sz w:val="22"/>
          <w:szCs w:val="22"/>
          <w:lang w:bidi="hi-IN"/>
        </w:rPr>
        <w:t xml:space="preserve">                            </w:t>
      </w:r>
    </w:p>
    <w:p w14:paraId="753D9B1A" w14:textId="77777777" w:rsidR="006428A5" w:rsidRPr="00787CA8" w:rsidRDefault="006428A5" w:rsidP="006428A5">
      <w:pPr>
        <w:ind w:left="450"/>
        <w:jc w:val="center"/>
        <w:rPr>
          <w:rFonts w:ascii="Arial" w:hAnsi="Arial" w:cs="Arial"/>
          <w:sz w:val="22"/>
          <w:szCs w:val="22"/>
        </w:rPr>
      </w:pPr>
      <w:r w:rsidRPr="00787CA8">
        <w:rPr>
          <w:rFonts w:ascii="Arial" w:hAnsi="Arial" w:cs="Arial"/>
          <w:sz w:val="22"/>
          <w:szCs w:val="22"/>
        </w:rPr>
        <w:t>--***--</w:t>
      </w:r>
    </w:p>
    <w:p w14:paraId="57741853" w14:textId="77777777" w:rsidR="006428A5" w:rsidRPr="00787CA8" w:rsidRDefault="006428A5" w:rsidP="006428A5">
      <w:pPr>
        <w:ind w:left="-284"/>
        <w:jc w:val="both"/>
        <w:rPr>
          <w:rFonts w:ascii="Arial" w:hAnsi="Arial" w:cs="Arial"/>
          <w:sz w:val="22"/>
          <w:szCs w:val="22"/>
        </w:rPr>
      </w:pPr>
    </w:p>
    <w:p w14:paraId="1BD606F0" w14:textId="77777777" w:rsidR="006428A5" w:rsidRPr="00787CA8" w:rsidRDefault="00787CA8" w:rsidP="006428A5">
      <w:pPr>
        <w:ind w:left="-284" w:firstLine="734"/>
        <w:jc w:val="both"/>
        <w:rPr>
          <w:rFonts w:ascii="Arial" w:hAnsi="Arial" w:cs="Arial"/>
          <w:sz w:val="22"/>
          <w:szCs w:val="22"/>
        </w:rPr>
      </w:pPr>
      <w:r w:rsidRPr="00787CA8">
        <w:rPr>
          <w:rFonts w:ascii="Arial" w:hAnsi="Arial" w:cs="Arial"/>
          <w:sz w:val="22"/>
          <w:szCs w:val="22"/>
        </w:rPr>
        <w:t xml:space="preserve">The firm have </w:t>
      </w:r>
      <w:r w:rsidR="006428A5" w:rsidRPr="00787CA8">
        <w:rPr>
          <w:rFonts w:ascii="Arial" w:hAnsi="Arial" w:cs="Arial"/>
          <w:sz w:val="22"/>
          <w:szCs w:val="22"/>
        </w:rPr>
        <w:t xml:space="preserve">supplied </w:t>
      </w:r>
      <w:r w:rsidRPr="00787CA8">
        <w:rPr>
          <w:rFonts w:ascii="Arial" w:hAnsi="Arial" w:cs="Arial"/>
          <w:sz w:val="22"/>
          <w:szCs w:val="22"/>
        </w:rPr>
        <w:t>13</w:t>
      </w:r>
      <w:r w:rsidR="006428A5" w:rsidRPr="00787CA8">
        <w:rPr>
          <w:rFonts w:ascii="Arial" w:hAnsi="Arial" w:cs="Arial"/>
          <w:sz w:val="22"/>
          <w:szCs w:val="22"/>
        </w:rPr>
        <w:t xml:space="preserve"> Nos. Smoothing Reactors duly reconditioned/ rehabilitated, lifted against above referred lifting order</w:t>
      </w:r>
      <w:r w:rsidRPr="00787CA8">
        <w:rPr>
          <w:rFonts w:ascii="Arial" w:hAnsi="Arial" w:cs="Arial"/>
          <w:sz w:val="22"/>
          <w:szCs w:val="22"/>
        </w:rPr>
        <w:t>s</w:t>
      </w:r>
      <w:r w:rsidR="006428A5" w:rsidRPr="00787CA8">
        <w:rPr>
          <w:rFonts w:ascii="Arial" w:hAnsi="Arial" w:cs="Arial"/>
          <w:sz w:val="22"/>
          <w:szCs w:val="22"/>
        </w:rPr>
        <w:t>.</w:t>
      </w:r>
    </w:p>
    <w:p w14:paraId="7CD4F668" w14:textId="77777777" w:rsidR="006428A5" w:rsidRPr="00787CA8" w:rsidRDefault="006428A5" w:rsidP="006428A5">
      <w:pPr>
        <w:ind w:left="-284" w:firstLine="734"/>
        <w:jc w:val="both"/>
        <w:rPr>
          <w:rFonts w:ascii="Arial" w:hAnsi="Arial" w:cs="Arial"/>
          <w:sz w:val="22"/>
          <w:szCs w:val="22"/>
        </w:rPr>
      </w:pPr>
    </w:p>
    <w:p w14:paraId="10FDF017" w14:textId="77777777" w:rsidR="006428A5" w:rsidRPr="00787CA8" w:rsidRDefault="006428A5" w:rsidP="006428A5">
      <w:pPr>
        <w:ind w:left="-284" w:firstLine="734"/>
        <w:jc w:val="both"/>
        <w:rPr>
          <w:rFonts w:ascii="Arial" w:hAnsi="Arial" w:cs="Arial"/>
          <w:sz w:val="22"/>
          <w:szCs w:val="22"/>
        </w:rPr>
      </w:pPr>
      <w:r w:rsidRPr="00787CA8">
        <w:rPr>
          <w:rFonts w:ascii="Arial" w:hAnsi="Arial" w:cs="Arial"/>
          <w:sz w:val="22"/>
          <w:szCs w:val="22"/>
        </w:rPr>
        <w:t>Further 0</w:t>
      </w:r>
      <w:r w:rsidR="00787CA8" w:rsidRPr="00787CA8">
        <w:rPr>
          <w:rFonts w:ascii="Arial" w:hAnsi="Arial" w:cs="Arial"/>
          <w:sz w:val="22"/>
          <w:szCs w:val="22"/>
        </w:rPr>
        <w:t>7</w:t>
      </w:r>
      <w:r w:rsidRPr="00787CA8">
        <w:rPr>
          <w:rFonts w:ascii="Arial" w:hAnsi="Arial" w:cs="Arial"/>
          <w:sz w:val="22"/>
          <w:szCs w:val="22"/>
        </w:rPr>
        <w:t xml:space="preserve"> Nos. Smoothing Reactors (SL) </w:t>
      </w:r>
      <w:proofErr w:type="gramStart"/>
      <w:r w:rsidRPr="00787CA8">
        <w:rPr>
          <w:rFonts w:ascii="Arial" w:hAnsi="Arial" w:cs="Arial"/>
          <w:sz w:val="22"/>
          <w:szCs w:val="22"/>
        </w:rPr>
        <w:t>are lying</w:t>
      </w:r>
      <w:proofErr w:type="gramEnd"/>
      <w:r w:rsidRPr="00787CA8">
        <w:rPr>
          <w:rFonts w:ascii="Arial" w:hAnsi="Arial" w:cs="Arial"/>
          <w:sz w:val="22"/>
          <w:szCs w:val="22"/>
        </w:rPr>
        <w:t xml:space="preserve"> on </w:t>
      </w:r>
      <w:proofErr w:type="gramStart"/>
      <w:r w:rsidRPr="00787CA8">
        <w:rPr>
          <w:rFonts w:ascii="Arial" w:hAnsi="Arial" w:cs="Arial"/>
          <w:sz w:val="22"/>
          <w:szCs w:val="22"/>
        </w:rPr>
        <w:t>shop</w:t>
      </w:r>
      <w:proofErr w:type="gramEnd"/>
      <w:r w:rsidRPr="00787CA8">
        <w:rPr>
          <w:rFonts w:ascii="Arial" w:hAnsi="Arial" w:cs="Arial"/>
          <w:sz w:val="22"/>
          <w:szCs w:val="22"/>
        </w:rPr>
        <w:t xml:space="preserve"> floor which requires reconditioning/ rehabilitation including RDSO’s </w:t>
      </w:r>
      <w:proofErr w:type="gramStart"/>
      <w:r w:rsidRPr="00787CA8">
        <w:rPr>
          <w:rFonts w:ascii="Arial" w:hAnsi="Arial" w:cs="Arial"/>
          <w:sz w:val="22"/>
          <w:szCs w:val="22"/>
        </w:rPr>
        <w:t>all latest</w:t>
      </w:r>
      <w:proofErr w:type="gramEnd"/>
      <w:r w:rsidRPr="00787CA8">
        <w:rPr>
          <w:rFonts w:ascii="Arial" w:hAnsi="Arial" w:cs="Arial"/>
          <w:sz w:val="22"/>
          <w:szCs w:val="22"/>
        </w:rPr>
        <w:t xml:space="preserve"> SMIs and modifications.</w:t>
      </w:r>
    </w:p>
    <w:p w14:paraId="78F06304" w14:textId="77777777" w:rsidR="006428A5" w:rsidRPr="00787CA8" w:rsidRDefault="006428A5" w:rsidP="006428A5">
      <w:pPr>
        <w:ind w:left="-284" w:firstLine="734"/>
        <w:jc w:val="both"/>
        <w:rPr>
          <w:rFonts w:ascii="Arial" w:hAnsi="Arial" w:cs="Arial"/>
          <w:sz w:val="22"/>
          <w:szCs w:val="22"/>
        </w:rPr>
      </w:pPr>
    </w:p>
    <w:p w14:paraId="3913874A" w14:textId="77777777" w:rsidR="006428A5" w:rsidRPr="00787CA8" w:rsidRDefault="006428A5" w:rsidP="006428A5">
      <w:pPr>
        <w:ind w:left="-284" w:firstLine="734"/>
        <w:jc w:val="both"/>
        <w:rPr>
          <w:rFonts w:ascii="Arial" w:hAnsi="Arial" w:cs="Arial"/>
          <w:sz w:val="22"/>
          <w:szCs w:val="22"/>
        </w:rPr>
      </w:pPr>
      <w:r w:rsidRPr="00787CA8">
        <w:rPr>
          <w:rFonts w:ascii="Arial" w:hAnsi="Arial" w:cs="Arial"/>
          <w:sz w:val="22"/>
          <w:szCs w:val="22"/>
        </w:rPr>
        <w:t>The firm may please be advised to lift the same from Electric Loco Shed, Kalyan.</w:t>
      </w:r>
    </w:p>
    <w:p w14:paraId="3D39FF05" w14:textId="77777777" w:rsidR="006428A5" w:rsidRPr="00787CA8" w:rsidRDefault="006428A5" w:rsidP="006428A5">
      <w:pPr>
        <w:ind w:left="-284"/>
        <w:jc w:val="both"/>
        <w:rPr>
          <w:rFonts w:ascii="Arial" w:hAnsi="Arial" w:cs="Arial"/>
          <w:sz w:val="22"/>
          <w:szCs w:val="22"/>
        </w:rPr>
      </w:pPr>
    </w:p>
    <w:p w14:paraId="74F93430" w14:textId="77777777" w:rsidR="006428A5" w:rsidRPr="00787CA8" w:rsidRDefault="006428A5" w:rsidP="006428A5">
      <w:pPr>
        <w:ind w:left="-284"/>
        <w:jc w:val="both"/>
        <w:rPr>
          <w:rFonts w:ascii="Arial" w:hAnsi="Arial" w:cs="Arial"/>
          <w:sz w:val="22"/>
          <w:szCs w:val="22"/>
        </w:rPr>
      </w:pPr>
    </w:p>
    <w:p w14:paraId="1753F952" w14:textId="77777777" w:rsidR="006428A5" w:rsidRPr="00787CA8" w:rsidRDefault="006428A5" w:rsidP="006428A5">
      <w:pPr>
        <w:jc w:val="both"/>
        <w:rPr>
          <w:rFonts w:ascii="Arial" w:hAnsi="Arial" w:cs="Arial"/>
          <w:sz w:val="22"/>
          <w:szCs w:val="22"/>
        </w:rPr>
      </w:pPr>
    </w:p>
    <w:p w14:paraId="0B907737" w14:textId="77777777" w:rsidR="00E46A78" w:rsidRPr="00787CA8" w:rsidRDefault="00E46A78" w:rsidP="008E2B0E">
      <w:pPr>
        <w:ind w:firstLine="720"/>
        <w:jc w:val="both"/>
        <w:rPr>
          <w:rFonts w:ascii="Arial" w:hAnsi="Arial" w:cs="Arial"/>
          <w:sz w:val="22"/>
          <w:szCs w:val="22"/>
        </w:rPr>
      </w:pPr>
    </w:p>
    <w:p w14:paraId="403A23D7" w14:textId="77777777" w:rsidR="00AD6E4C" w:rsidRPr="00787CA8" w:rsidRDefault="00AD6E4C" w:rsidP="001A6CFE">
      <w:pPr>
        <w:ind w:firstLine="851"/>
        <w:jc w:val="both"/>
        <w:rPr>
          <w:rFonts w:ascii="Arial" w:hAnsi="Arial" w:cs="Arial"/>
          <w:sz w:val="22"/>
          <w:szCs w:val="22"/>
        </w:rPr>
      </w:pPr>
    </w:p>
    <w:p w14:paraId="117DC50D" w14:textId="77777777" w:rsidR="008E2B0E" w:rsidRPr="00787CA8" w:rsidRDefault="00AD6E4C" w:rsidP="008E2B0E">
      <w:pPr>
        <w:ind w:left="5760"/>
        <w:jc w:val="both"/>
        <w:rPr>
          <w:rFonts w:ascii="Arial" w:hAnsi="Arial" w:cs="Arial"/>
          <w:bCs/>
          <w:sz w:val="22"/>
          <w:szCs w:val="22"/>
        </w:rPr>
      </w:pPr>
      <w:r w:rsidRPr="00787CA8">
        <w:rPr>
          <w:rFonts w:ascii="Arial" w:hAnsi="Arial" w:cs="Arial"/>
          <w:bCs/>
          <w:sz w:val="22"/>
          <w:szCs w:val="22"/>
        </w:rPr>
        <w:t xml:space="preserve"> </w:t>
      </w:r>
      <w:r w:rsidR="008E2B0E" w:rsidRPr="00787CA8">
        <w:rPr>
          <w:rFonts w:ascii="Arial" w:hAnsi="Arial" w:cs="Arial"/>
          <w:bCs/>
          <w:sz w:val="22"/>
          <w:szCs w:val="22"/>
        </w:rPr>
        <w:t xml:space="preserve">                   </w:t>
      </w:r>
      <w:r w:rsidRPr="00787CA8">
        <w:rPr>
          <w:rFonts w:ascii="Arial" w:hAnsi="Arial" w:cs="Arial"/>
          <w:bCs/>
          <w:sz w:val="22"/>
          <w:szCs w:val="22"/>
        </w:rPr>
        <w:t xml:space="preserve"> </w:t>
      </w:r>
      <w:r w:rsidR="008E2B0E" w:rsidRPr="00787CA8">
        <w:rPr>
          <w:rFonts w:ascii="Arial" w:hAnsi="Arial" w:cs="Arial"/>
          <w:bCs/>
          <w:sz w:val="22"/>
          <w:szCs w:val="22"/>
        </w:rPr>
        <w:t xml:space="preserve">   </w:t>
      </w:r>
      <w:r w:rsidR="00787CA8">
        <w:rPr>
          <w:rFonts w:ascii="Arial" w:hAnsi="Arial" w:cstheme="minorBidi" w:hint="cs"/>
          <w:bCs/>
          <w:sz w:val="22"/>
          <w:szCs w:val="20"/>
          <w:cs/>
          <w:lang w:bidi="hi-IN"/>
        </w:rPr>
        <w:t xml:space="preserve">    </w:t>
      </w:r>
      <w:r w:rsidR="008E2B0E" w:rsidRPr="00787CA8">
        <w:rPr>
          <w:rFonts w:ascii="Arial" w:hAnsi="Arial" w:cs="Arial"/>
          <w:bCs/>
          <w:sz w:val="22"/>
          <w:szCs w:val="22"/>
        </w:rPr>
        <w:t xml:space="preserve">    (</w:t>
      </w:r>
      <w:r w:rsidR="00787CA8" w:rsidRPr="00787CA8">
        <w:rPr>
          <w:rFonts w:ascii="Arial" w:hAnsi="Arial" w:cs="Arial Unicode MS" w:hint="cs"/>
          <w:bCs/>
          <w:sz w:val="22"/>
          <w:szCs w:val="22"/>
          <w:cs/>
          <w:lang w:bidi="hi-IN"/>
        </w:rPr>
        <w:t>हेमंत जिंदल</w:t>
      </w:r>
      <w:r w:rsidR="008E2B0E" w:rsidRPr="00787CA8">
        <w:rPr>
          <w:rFonts w:ascii="Arial" w:hAnsi="Arial" w:cstheme="minorBidi" w:hint="cs"/>
          <w:bCs/>
          <w:sz w:val="22"/>
          <w:szCs w:val="22"/>
          <w:cs/>
          <w:lang w:bidi="hi-IN"/>
        </w:rPr>
        <w:t>)</w:t>
      </w:r>
    </w:p>
    <w:p w14:paraId="20FD4450" w14:textId="77777777" w:rsidR="008E2B0E" w:rsidRPr="00787CA8" w:rsidRDefault="008E2B0E" w:rsidP="008E2B0E">
      <w:pPr>
        <w:rPr>
          <w:rFonts w:ascii="Arial" w:hAnsi="Arial" w:cstheme="minorBidi"/>
          <w:bCs/>
          <w:sz w:val="22"/>
          <w:szCs w:val="22"/>
          <w:lang w:bidi="hi-IN"/>
        </w:rPr>
      </w:pPr>
      <w:r w:rsidRPr="00787CA8">
        <w:rPr>
          <w:rFonts w:ascii="Arial" w:hAnsi="Arial" w:cs="Arial"/>
          <w:bCs/>
          <w:sz w:val="22"/>
          <w:szCs w:val="22"/>
        </w:rPr>
        <w:t xml:space="preserve">                                                                                                         </w:t>
      </w:r>
      <w:r w:rsidR="00AD6E4C" w:rsidRPr="00787CA8">
        <w:rPr>
          <w:rFonts w:ascii="Arial" w:hAnsi="Arial" w:cs="Arial"/>
          <w:bCs/>
          <w:sz w:val="22"/>
          <w:szCs w:val="22"/>
        </w:rPr>
        <w:t xml:space="preserve">         </w:t>
      </w:r>
      <w:r w:rsidRPr="00787CA8">
        <w:rPr>
          <w:rFonts w:ascii="Arial" w:hAnsi="Arial" w:cs="Arial"/>
          <w:bCs/>
          <w:sz w:val="22"/>
          <w:szCs w:val="22"/>
        </w:rPr>
        <w:t xml:space="preserve">  </w:t>
      </w:r>
      <w:r w:rsidR="00787CA8"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मंडल </w:t>
      </w:r>
      <w:proofErr w:type="spellStart"/>
      <w:r w:rsidRPr="00787CA8">
        <w:rPr>
          <w:rFonts w:ascii="Arial" w:hAnsi="Arial" w:cs="Arial Unicode MS" w:hint="cs"/>
          <w:bCs/>
          <w:sz w:val="22"/>
          <w:szCs w:val="22"/>
          <w:cs/>
          <w:lang w:bidi="hi-IN"/>
        </w:rPr>
        <w:t>विद्युत्</w:t>
      </w:r>
      <w:proofErr w:type="spellEnd"/>
      <w:r w:rsidRPr="00787CA8">
        <w:rPr>
          <w:rFonts w:ascii="Arial" w:hAnsi="Arial" w:cs="Arial Unicode MS" w:hint="cs"/>
          <w:bCs/>
          <w:sz w:val="22"/>
          <w:szCs w:val="22"/>
          <w:cs/>
          <w:lang w:bidi="hi-IN"/>
        </w:rPr>
        <w:t xml:space="preserve"> </w:t>
      </w:r>
      <w:proofErr w:type="spellStart"/>
      <w:r w:rsidRPr="00787CA8">
        <w:rPr>
          <w:rFonts w:ascii="Arial" w:hAnsi="Arial" w:cs="Arial Unicode MS" w:hint="cs"/>
          <w:bCs/>
          <w:sz w:val="22"/>
          <w:szCs w:val="22"/>
          <w:cs/>
          <w:lang w:bidi="hi-IN"/>
        </w:rPr>
        <w:t>इंजिनियर</w:t>
      </w:r>
      <w:proofErr w:type="spellEnd"/>
    </w:p>
    <w:p w14:paraId="2F327A92" w14:textId="77777777" w:rsidR="00E46A78" w:rsidRPr="00787CA8" w:rsidRDefault="008E2B0E" w:rsidP="008E2B0E">
      <w:pPr>
        <w:rPr>
          <w:rFonts w:ascii="Arial" w:hAnsi="Arial" w:cstheme="minorBidi"/>
          <w:bCs/>
          <w:sz w:val="22"/>
          <w:szCs w:val="22"/>
          <w:lang w:bidi="hi-IN"/>
        </w:rPr>
      </w:pPr>
      <w:r w:rsidRPr="00787CA8">
        <w:rPr>
          <w:rFonts w:ascii="Arial" w:hAnsi="Arial" w:cstheme="minorBidi" w:hint="cs"/>
          <w:bCs/>
          <w:sz w:val="22"/>
          <w:szCs w:val="22"/>
          <w:cs/>
          <w:lang w:bidi="hi-IN"/>
        </w:rPr>
        <w:t xml:space="preserve">                                                           </w:t>
      </w:r>
      <w:r w:rsidRPr="00787CA8">
        <w:rPr>
          <w:rFonts w:ascii="Arial" w:hAnsi="Arial" w:cstheme="minorBidi"/>
          <w:bCs/>
          <w:sz w:val="22"/>
          <w:szCs w:val="22"/>
          <w:lang w:bidi="hi-IN"/>
        </w:rPr>
        <w:t xml:space="preserve">     </w:t>
      </w:r>
      <w:r w:rsidR="00AD6E4C" w:rsidRPr="00787CA8">
        <w:rPr>
          <w:rFonts w:ascii="Arial" w:hAnsi="Arial" w:cstheme="minorBidi"/>
          <w:bCs/>
          <w:sz w:val="22"/>
          <w:szCs w:val="22"/>
          <w:lang w:bidi="hi-IN"/>
        </w:rPr>
        <w:t xml:space="preserve">            </w:t>
      </w:r>
      <w:r w:rsidRPr="00787CA8">
        <w:rPr>
          <w:rFonts w:ascii="Arial" w:hAnsi="Arial" w:cstheme="minorBidi" w:hint="cs"/>
          <w:bCs/>
          <w:sz w:val="22"/>
          <w:szCs w:val="22"/>
          <w:cs/>
          <w:lang w:bidi="hi-IN"/>
        </w:rPr>
        <w:t xml:space="preserve"> (</w:t>
      </w:r>
      <w:proofErr w:type="spellStart"/>
      <w:r w:rsidRPr="00787CA8">
        <w:rPr>
          <w:rFonts w:ascii="Arial" w:hAnsi="Arial" w:cs="Arial Unicode MS" w:hint="cs"/>
          <w:bCs/>
          <w:sz w:val="22"/>
          <w:szCs w:val="22"/>
          <w:cs/>
          <w:lang w:bidi="hi-IN"/>
        </w:rPr>
        <w:t>क</w:t>
      </w:r>
      <w:r w:rsidRPr="00787CA8">
        <w:rPr>
          <w:rFonts w:ascii="Arial" w:hAnsi="Arial" w:cstheme="minorBidi" w:hint="cs"/>
          <w:bCs/>
          <w:sz w:val="22"/>
          <w:szCs w:val="22"/>
          <w:cs/>
          <w:lang w:bidi="hi-IN"/>
        </w:rPr>
        <w:t>.</w:t>
      </w:r>
      <w:r w:rsidRPr="00787CA8">
        <w:rPr>
          <w:rFonts w:ascii="Arial" w:hAnsi="Arial" w:cs="Arial Unicode MS" w:hint="cs"/>
          <w:bCs/>
          <w:sz w:val="22"/>
          <w:szCs w:val="22"/>
          <w:cs/>
          <w:lang w:bidi="hi-IN"/>
        </w:rPr>
        <w:t>च</w:t>
      </w:r>
      <w:r w:rsidRPr="00787CA8">
        <w:rPr>
          <w:rFonts w:ascii="Arial" w:hAnsi="Arial" w:cstheme="minorBidi" w:hint="cs"/>
          <w:bCs/>
          <w:sz w:val="22"/>
          <w:szCs w:val="22"/>
          <w:cs/>
          <w:lang w:bidi="hi-IN"/>
        </w:rPr>
        <w:t>.</w:t>
      </w:r>
      <w:r w:rsidRPr="00787CA8">
        <w:rPr>
          <w:rFonts w:ascii="Arial" w:hAnsi="Arial" w:cs="Arial Unicode MS" w:hint="cs"/>
          <w:bCs/>
          <w:sz w:val="22"/>
          <w:szCs w:val="22"/>
          <w:cs/>
          <w:lang w:bidi="hi-IN"/>
        </w:rPr>
        <w:t>स्टॉक</w:t>
      </w:r>
      <w:proofErr w:type="spellEnd"/>
      <w:r w:rsidRPr="00787CA8">
        <w:rPr>
          <w:rFonts w:ascii="Arial" w:hAnsi="Arial" w:cstheme="minorBidi" w:hint="cs"/>
          <w:bCs/>
          <w:sz w:val="22"/>
          <w:szCs w:val="22"/>
          <w:cs/>
          <w:lang w:bidi="hi-IN"/>
        </w:rPr>
        <w:t xml:space="preserve">) </w:t>
      </w:r>
      <w:r w:rsidRPr="00787CA8">
        <w:rPr>
          <w:rFonts w:ascii="Arial" w:hAnsi="Arial" w:cs="Arial Unicode MS" w:hint="cs"/>
          <w:bCs/>
          <w:sz w:val="22"/>
          <w:szCs w:val="22"/>
          <w:cs/>
          <w:lang w:bidi="hi-IN"/>
        </w:rPr>
        <w:t xml:space="preserve">कल्याण   </w:t>
      </w:r>
    </w:p>
    <w:p w14:paraId="3E94EDC9" w14:textId="77777777" w:rsidR="00E46A78" w:rsidRPr="00787CA8" w:rsidRDefault="00E46A78" w:rsidP="008E2B0E">
      <w:pPr>
        <w:rPr>
          <w:rFonts w:ascii="Arial" w:hAnsi="Arial" w:cstheme="minorBidi"/>
          <w:bCs/>
          <w:sz w:val="22"/>
          <w:szCs w:val="22"/>
          <w:lang w:bidi="hi-IN"/>
        </w:rPr>
      </w:pPr>
    </w:p>
    <w:p w14:paraId="7272FB14" w14:textId="77777777" w:rsidR="00787CA8" w:rsidRDefault="00787CA8" w:rsidP="008E2B0E">
      <w:pPr>
        <w:rPr>
          <w:rFonts w:ascii="Arial" w:hAnsi="Arial" w:cstheme="minorBidi"/>
          <w:bCs/>
          <w:sz w:val="20"/>
          <w:szCs w:val="20"/>
          <w:lang w:bidi="hi-IN"/>
        </w:rPr>
      </w:pPr>
    </w:p>
    <w:p w14:paraId="40171DE9" w14:textId="77777777" w:rsidR="00787CA8" w:rsidRDefault="00787CA8" w:rsidP="008E2B0E">
      <w:pPr>
        <w:rPr>
          <w:rFonts w:ascii="Arial" w:hAnsi="Arial" w:cstheme="minorBidi"/>
          <w:bCs/>
          <w:sz w:val="20"/>
          <w:szCs w:val="20"/>
          <w:lang w:bidi="hi-IN"/>
        </w:rPr>
      </w:pPr>
    </w:p>
    <w:p w14:paraId="51E33FFF" w14:textId="77777777" w:rsidR="00787CA8" w:rsidRDefault="00787CA8" w:rsidP="008E2B0E">
      <w:pPr>
        <w:rPr>
          <w:rFonts w:ascii="Arial" w:hAnsi="Arial" w:cstheme="minorBidi"/>
          <w:bCs/>
          <w:sz w:val="20"/>
          <w:szCs w:val="20"/>
          <w:lang w:bidi="hi-IN"/>
        </w:rPr>
      </w:pPr>
    </w:p>
    <w:p w14:paraId="161AF700" w14:textId="77777777" w:rsidR="00787CA8" w:rsidRDefault="00787CA8" w:rsidP="008E2B0E">
      <w:pPr>
        <w:rPr>
          <w:rFonts w:ascii="Arial" w:hAnsi="Arial" w:cstheme="minorBidi"/>
          <w:bCs/>
          <w:sz w:val="20"/>
          <w:szCs w:val="20"/>
          <w:lang w:bidi="hi-IN"/>
        </w:rPr>
      </w:pPr>
    </w:p>
    <w:p w14:paraId="23827AEA" w14:textId="77777777" w:rsidR="00787CA8" w:rsidRDefault="00787CA8" w:rsidP="008E2B0E">
      <w:pPr>
        <w:rPr>
          <w:rFonts w:ascii="Arial" w:hAnsi="Arial" w:cstheme="minorBidi"/>
          <w:bCs/>
          <w:sz w:val="20"/>
          <w:szCs w:val="20"/>
          <w:lang w:bidi="hi-IN"/>
        </w:rPr>
      </w:pPr>
    </w:p>
    <w:p w14:paraId="5FB23A86" w14:textId="77777777" w:rsidR="00787CA8" w:rsidRDefault="00787CA8" w:rsidP="008E2B0E">
      <w:pPr>
        <w:rPr>
          <w:rFonts w:ascii="Arial" w:hAnsi="Arial" w:cstheme="minorBidi"/>
          <w:bCs/>
          <w:sz w:val="20"/>
          <w:szCs w:val="20"/>
          <w:lang w:bidi="hi-IN"/>
        </w:rPr>
      </w:pPr>
    </w:p>
    <w:p w14:paraId="537C0683" w14:textId="77777777" w:rsidR="00787CA8" w:rsidRDefault="00787CA8" w:rsidP="008E2B0E">
      <w:pPr>
        <w:rPr>
          <w:rFonts w:ascii="Arial" w:hAnsi="Arial" w:cstheme="minorBidi"/>
          <w:bCs/>
          <w:sz w:val="20"/>
          <w:szCs w:val="20"/>
          <w:lang w:bidi="hi-IN"/>
        </w:rPr>
      </w:pPr>
    </w:p>
    <w:p w14:paraId="5812B5A4" w14:textId="77777777" w:rsidR="00787CA8" w:rsidRDefault="00787CA8" w:rsidP="008E2B0E">
      <w:pPr>
        <w:rPr>
          <w:rFonts w:ascii="Arial" w:hAnsi="Arial" w:cstheme="minorBidi"/>
          <w:bCs/>
          <w:sz w:val="20"/>
          <w:szCs w:val="20"/>
          <w:lang w:bidi="hi-IN"/>
        </w:rPr>
      </w:pPr>
    </w:p>
    <w:p w14:paraId="60CF3D8D" w14:textId="77777777" w:rsidR="00787CA8" w:rsidRDefault="00787CA8" w:rsidP="008E2B0E">
      <w:pPr>
        <w:rPr>
          <w:rFonts w:ascii="Arial" w:hAnsi="Arial" w:cstheme="minorBidi"/>
          <w:bCs/>
          <w:sz w:val="20"/>
          <w:szCs w:val="20"/>
          <w:lang w:bidi="hi-IN"/>
        </w:rPr>
      </w:pPr>
    </w:p>
    <w:p w14:paraId="0979366C" w14:textId="77777777" w:rsidR="00787CA8" w:rsidRDefault="00787CA8" w:rsidP="008E2B0E">
      <w:pPr>
        <w:rPr>
          <w:rFonts w:ascii="Arial" w:hAnsi="Arial" w:cstheme="minorBidi"/>
          <w:bCs/>
          <w:sz w:val="20"/>
          <w:szCs w:val="20"/>
          <w:lang w:bidi="hi-IN"/>
        </w:rPr>
      </w:pPr>
    </w:p>
    <w:p w14:paraId="0A298BCE" w14:textId="77777777" w:rsidR="00787CA8" w:rsidRDefault="00787CA8" w:rsidP="008E2B0E">
      <w:pPr>
        <w:rPr>
          <w:rFonts w:ascii="Arial" w:hAnsi="Arial" w:cstheme="minorBidi"/>
          <w:bCs/>
          <w:sz w:val="20"/>
          <w:szCs w:val="20"/>
          <w:lang w:bidi="hi-IN"/>
        </w:rPr>
      </w:pPr>
    </w:p>
    <w:p w14:paraId="76E504A5" w14:textId="77777777" w:rsidR="00787CA8" w:rsidRDefault="00787CA8" w:rsidP="008E2B0E">
      <w:pPr>
        <w:rPr>
          <w:rFonts w:ascii="Arial" w:hAnsi="Arial" w:cstheme="minorBidi"/>
          <w:bCs/>
          <w:sz w:val="20"/>
          <w:szCs w:val="20"/>
          <w:lang w:bidi="hi-IN"/>
        </w:rPr>
      </w:pPr>
    </w:p>
    <w:p w14:paraId="4AF03197" w14:textId="77777777" w:rsidR="00787CA8" w:rsidRDefault="00787CA8" w:rsidP="008E2B0E">
      <w:pPr>
        <w:rPr>
          <w:rFonts w:ascii="Arial" w:hAnsi="Arial" w:cstheme="minorBidi"/>
          <w:bCs/>
          <w:sz w:val="20"/>
          <w:szCs w:val="20"/>
          <w:lang w:bidi="hi-IN"/>
        </w:rPr>
      </w:pPr>
    </w:p>
    <w:p w14:paraId="7BAB4D3C" w14:textId="77777777" w:rsidR="00787CA8" w:rsidRDefault="00787CA8" w:rsidP="008E2B0E">
      <w:pPr>
        <w:rPr>
          <w:rFonts w:ascii="Arial" w:hAnsi="Arial" w:cstheme="minorBidi"/>
          <w:bCs/>
          <w:sz w:val="20"/>
          <w:szCs w:val="20"/>
          <w:lang w:bidi="hi-IN"/>
        </w:rPr>
      </w:pPr>
    </w:p>
    <w:p w14:paraId="75BEFFC3" w14:textId="77777777" w:rsidR="00787CA8" w:rsidRDefault="00787CA8" w:rsidP="008E2B0E">
      <w:pPr>
        <w:rPr>
          <w:rFonts w:ascii="Arial" w:hAnsi="Arial" w:cstheme="minorBidi"/>
          <w:bCs/>
          <w:sz w:val="20"/>
          <w:szCs w:val="20"/>
          <w:lang w:bidi="hi-IN"/>
        </w:rPr>
      </w:pPr>
    </w:p>
    <w:p w14:paraId="3B66DD8B" w14:textId="77777777" w:rsidR="00787CA8" w:rsidRDefault="00787CA8" w:rsidP="008E2B0E">
      <w:pPr>
        <w:rPr>
          <w:rFonts w:ascii="Arial" w:hAnsi="Arial" w:cstheme="minorBidi"/>
          <w:bCs/>
          <w:sz w:val="20"/>
          <w:szCs w:val="20"/>
          <w:lang w:bidi="hi-IN"/>
        </w:rPr>
      </w:pPr>
    </w:p>
    <w:p w14:paraId="744DE127" w14:textId="77777777" w:rsidR="00787CA8" w:rsidRDefault="00787CA8" w:rsidP="008E2B0E">
      <w:pPr>
        <w:rPr>
          <w:rFonts w:ascii="Arial" w:hAnsi="Arial" w:cstheme="minorBidi"/>
          <w:bCs/>
          <w:sz w:val="20"/>
          <w:szCs w:val="20"/>
          <w:lang w:bidi="hi-IN"/>
        </w:rPr>
      </w:pPr>
    </w:p>
    <w:p w14:paraId="6AC39631" w14:textId="77777777" w:rsidR="00787CA8" w:rsidRDefault="00787CA8" w:rsidP="008E2B0E">
      <w:pPr>
        <w:rPr>
          <w:rFonts w:ascii="Arial" w:hAnsi="Arial" w:cstheme="minorBidi"/>
          <w:bCs/>
          <w:sz w:val="20"/>
          <w:szCs w:val="20"/>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E46A78" w14:paraId="32897E1A" w14:textId="77777777" w:rsidTr="00787CA8">
        <w:trPr>
          <w:trHeight w:val="1440"/>
        </w:trPr>
        <w:tc>
          <w:tcPr>
            <w:tcW w:w="4320" w:type="dxa"/>
            <w:tcBorders>
              <w:top w:val="nil"/>
              <w:left w:val="nil"/>
              <w:bottom w:val="single" w:sz="4" w:space="0" w:color="auto"/>
              <w:right w:val="nil"/>
            </w:tcBorders>
            <w:hideMark/>
          </w:tcPr>
          <w:p w14:paraId="6C65CDE9" w14:textId="77777777" w:rsidR="00E46A78" w:rsidRDefault="00E46A78" w:rsidP="00787CA8">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8994401" w14:textId="77777777" w:rsidR="00E46A78" w:rsidRDefault="00E46A78" w:rsidP="00787CA8">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AD2A49E" w14:textId="77777777" w:rsidR="00E46A78" w:rsidRDefault="00E46A78" w:rsidP="00787CA8">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E021B77" w14:textId="77777777" w:rsidR="00E46A78" w:rsidRDefault="00E46A78" w:rsidP="00787CA8">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1E46473" w14:textId="77777777" w:rsidR="00E46A78" w:rsidRDefault="00E46A78" w:rsidP="00787CA8">
            <w:pPr>
              <w:tabs>
                <w:tab w:val="center" w:pos="882"/>
              </w:tabs>
              <w:rPr>
                <w:sz w:val="6"/>
                <w:szCs w:val="5"/>
              </w:rPr>
            </w:pPr>
            <w:r>
              <w:rPr>
                <w:rFonts w:ascii="Mangal" w:hAnsi="Mangal" w:cs="Mangal"/>
              </w:rPr>
              <w:tab/>
            </w:r>
            <w:r>
              <w:rPr>
                <w:noProof/>
                <w:sz w:val="6"/>
                <w:szCs w:val="5"/>
                <w:lang w:bidi="hi-IN"/>
              </w:rPr>
              <w:drawing>
                <wp:inline distT="0" distB="0" distL="0" distR="0" wp14:anchorId="709F1A9D" wp14:editId="22CCFFC2">
                  <wp:extent cx="866775" cy="876300"/>
                  <wp:effectExtent l="19050" t="0" r="9525" b="0"/>
                  <wp:docPr id="2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1EE3671" w14:textId="77777777" w:rsidR="00E46A78" w:rsidRDefault="00E46A78" w:rsidP="00787CA8">
            <w:pPr>
              <w:pStyle w:val="Header"/>
              <w:rPr>
                <w:b/>
                <w:bCs/>
              </w:rPr>
            </w:pPr>
            <w:r>
              <w:rPr>
                <w:b/>
              </w:rPr>
              <w:t>Central Railway</w:t>
            </w:r>
            <w:r>
              <w:rPr>
                <w:rFonts w:ascii="Mangal" w:hAnsi="Mangal" w:cs="Mangal"/>
                <w:b/>
              </w:rPr>
              <w:t xml:space="preserve">            </w:t>
            </w:r>
          </w:p>
          <w:p w14:paraId="1AAB5C68" w14:textId="77777777" w:rsidR="00E46A78" w:rsidRDefault="00E46A78" w:rsidP="00787CA8">
            <w:pPr>
              <w:pStyle w:val="Header"/>
              <w:jc w:val="both"/>
              <w:rPr>
                <w:b/>
                <w:bCs/>
              </w:rPr>
            </w:pPr>
            <w:r>
              <w:t xml:space="preserve">Office of Sr. DEE (TRS), </w:t>
            </w:r>
          </w:p>
          <w:p w14:paraId="3B04B39C" w14:textId="77777777" w:rsidR="00E46A78" w:rsidRDefault="00E46A78" w:rsidP="00787CA8">
            <w:pPr>
              <w:pStyle w:val="Header"/>
              <w:jc w:val="both"/>
              <w:rPr>
                <w:b/>
                <w:bCs/>
              </w:rPr>
            </w:pPr>
            <w:r>
              <w:t xml:space="preserve">Electric Loco Shed, Kalyan - 421 301. </w:t>
            </w:r>
          </w:p>
          <w:p w14:paraId="3E6B397E" w14:textId="77777777" w:rsidR="00E46A78" w:rsidRDefault="00E46A78" w:rsidP="00787CA8">
            <w:pPr>
              <w:pStyle w:val="Header"/>
              <w:jc w:val="both"/>
              <w:rPr>
                <w:rFonts w:ascii="Mangal" w:hAnsi="Mangal" w:cs="Mangal"/>
                <w:b/>
                <w:bCs/>
              </w:rPr>
            </w:pPr>
            <w:proofErr w:type="gramStart"/>
            <w:r>
              <w:t>Email :</w:t>
            </w:r>
            <w:proofErr w:type="gramEnd"/>
            <w:r>
              <w:t>- srdeetrskyncrly@gmail.com</w:t>
            </w:r>
          </w:p>
        </w:tc>
      </w:tr>
    </w:tbl>
    <w:p w14:paraId="5FB7716D" w14:textId="77777777" w:rsidR="00E46A78" w:rsidRPr="001A6CFE" w:rsidRDefault="00E46A78" w:rsidP="00E46A78">
      <w:pPr>
        <w:rPr>
          <w:rFonts w:ascii="Arial" w:hAnsi="Arial" w:cs="Arial"/>
          <w:sz w:val="11"/>
          <w:szCs w:val="11"/>
        </w:rPr>
      </w:pPr>
    </w:p>
    <w:p w14:paraId="1B875577" w14:textId="77777777" w:rsidR="00E46A78" w:rsidRPr="001A6CFE" w:rsidRDefault="00E46A78" w:rsidP="00E46A78">
      <w:pPr>
        <w:ind w:right="-540"/>
        <w:jc w:val="both"/>
        <w:rPr>
          <w:rFonts w:ascii="Arial" w:hAnsi="Arial" w:cs="Arial"/>
          <w:sz w:val="19"/>
          <w:szCs w:val="19"/>
          <w:lang w:val="en-IN" w:eastAsia="en-IN" w:bidi="hi-IN"/>
        </w:rPr>
      </w:pPr>
      <w:r w:rsidRPr="001A6CFE">
        <w:rPr>
          <w:rFonts w:ascii="Arial" w:hAnsi="Arial" w:cs="Arial Unicode MS" w:hint="cs"/>
          <w:sz w:val="19"/>
          <w:szCs w:val="19"/>
          <w:cs/>
          <w:lang w:bidi="hi-IN"/>
        </w:rPr>
        <w:t>सं०</w:t>
      </w:r>
      <w:r w:rsidRPr="001A6CFE">
        <w:rPr>
          <w:rFonts w:ascii="Arial" w:hAnsi="Arial" w:cs="Arial"/>
          <w:sz w:val="19"/>
          <w:szCs w:val="19"/>
        </w:rPr>
        <w:t>.</w:t>
      </w:r>
      <w:r w:rsidRPr="001A6CFE">
        <w:rPr>
          <w:rFonts w:ascii="Arial" w:hAnsi="Arial" w:cs="Arial Unicode MS" w:hint="cs"/>
          <w:sz w:val="19"/>
          <w:szCs w:val="19"/>
          <w:cs/>
          <w:lang w:bidi="hi-IN"/>
        </w:rPr>
        <w:t xml:space="preserve"> </w:t>
      </w:r>
      <w:proofErr w:type="spellStart"/>
      <w:r w:rsidRPr="001A6CFE">
        <w:rPr>
          <w:rFonts w:ascii="Arial" w:hAnsi="Arial" w:cs="Arial Unicode MS" w:hint="cs"/>
          <w:sz w:val="19"/>
          <w:szCs w:val="19"/>
          <w:cs/>
          <w:lang w:bidi="hi-IN"/>
        </w:rPr>
        <w:t>ईएलएसकेवाईएन</w:t>
      </w:r>
      <w:proofErr w:type="spellEnd"/>
      <w:r w:rsidRPr="001A6CFE">
        <w:rPr>
          <w:rFonts w:ascii="Arial" w:hAnsi="Arial" w:cstheme="minorBidi" w:hint="cs"/>
          <w:sz w:val="19"/>
          <w:szCs w:val="19"/>
          <w:cs/>
          <w:lang w:bidi="hi-IN"/>
        </w:rPr>
        <w:t>/</w:t>
      </w:r>
      <w:r w:rsidRPr="001A6CFE">
        <w:rPr>
          <w:rFonts w:ascii="Arial" w:hAnsi="Arial" w:cs="Arial Unicode MS" w:hint="cs"/>
          <w:sz w:val="19"/>
          <w:szCs w:val="19"/>
          <w:cs/>
          <w:lang w:bidi="hi-IN"/>
        </w:rPr>
        <w:t>वर्क्स</w:t>
      </w:r>
      <w:r w:rsidRPr="001A6CFE">
        <w:rPr>
          <w:rFonts w:ascii="Arial" w:hAnsi="Arial" w:cstheme="minorBidi" w:hint="cs"/>
          <w:sz w:val="19"/>
          <w:szCs w:val="19"/>
          <w:cs/>
          <w:lang w:bidi="hi-IN"/>
        </w:rPr>
        <w:t>/</w:t>
      </w:r>
      <w:proofErr w:type="spellStart"/>
      <w:r w:rsidRPr="001A6CFE">
        <w:rPr>
          <w:rFonts w:ascii="Arial" w:hAnsi="Arial" w:cs="Arial Unicode MS" w:hint="cs"/>
          <w:sz w:val="19"/>
          <w:szCs w:val="19"/>
          <w:cs/>
          <w:lang w:bidi="hi-IN"/>
        </w:rPr>
        <w:t>टीएफपी</w:t>
      </w:r>
      <w:proofErr w:type="spellEnd"/>
      <w:r w:rsidRPr="001A6CFE">
        <w:rPr>
          <w:rFonts w:ascii="Arial" w:hAnsi="Arial" w:cstheme="minorBidi" w:hint="cs"/>
          <w:sz w:val="19"/>
          <w:szCs w:val="19"/>
          <w:cs/>
          <w:lang w:bidi="hi-IN"/>
        </w:rPr>
        <w:t>/</w:t>
      </w:r>
      <w:proofErr w:type="spellStart"/>
      <w:r w:rsidRPr="001A6CFE">
        <w:rPr>
          <w:rFonts w:ascii="Arial" w:hAnsi="Arial" w:cs="Arial Unicode MS" w:hint="cs"/>
          <w:sz w:val="19"/>
          <w:szCs w:val="19"/>
          <w:cs/>
          <w:lang w:bidi="hi-IN"/>
        </w:rPr>
        <w:t>एलओटी</w:t>
      </w:r>
      <w:proofErr w:type="spellEnd"/>
      <w:r w:rsidRPr="001A6CFE">
        <w:rPr>
          <w:rFonts w:ascii="Arial" w:hAnsi="Arial" w:cstheme="minorBidi" w:hint="cs"/>
          <w:sz w:val="19"/>
          <w:szCs w:val="19"/>
          <w:cs/>
          <w:lang w:bidi="hi-IN"/>
        </w:rPr>
        <w:t>/</w:t>
      </w:r>
      <w:r w:rsidRPr="001A6CFE">
        <w:rPr>
          <w:rFonts w:ascii="Arial" w:hAnsi="Arial" w:cstheme="minorBidi"/>
          <w:sz w:val="19"/>
          <w:szCs w:val="19"/>
          <w:lang w:val="en-IN" w:bidi="hi-IN"/>
        </w:rPr>
        <w:t>6500</w:t>
      </w:r>
      <w:r w:rsidRPr="001A6CFE">
        <w:rPr>
          <w:rFonts w:ascii="Arial" w:hAnsi="Arial" w:cs="Arial"/>
          <w:sz w:val="19"/>
          <w:szCs w:val="19"/>
        </w:rPr>
        <w:t xml:space="preserve">                           </w:t>
      </w:r>
      <w:r>
        <w:rPr>
          <w:rFonts w:ascii="Arial" w:hAnsi="Arial" w:cs="Arial"/>
          <w:sz w:val="19"/>
          <w:szCs w:val="19"/>
        </w:rPr>
        <w:t xml:space="preserve">              </w:t>
      </w:r>
      <w:r w:rsidRPr="001A6CFE">
        <w:rPr>
          <w:rFonts w:ascii="Arial" w:hAnsi="Arial" w:cs="Arial"/>
          <w:sz w:val="19"/>
          <w:szCs w:val="19"/>
        </w:rPr>
        <w:t xml:space="preserve"> </w:t>
      </w:r>
      <w:r>
        <w:rPr>
          <w:rFonts w:ascii="Arial" w:hAnsi="Arial" w:cs="Arial"/>
          <w:sz w:val="19"/>
          <w:szCs w:val="19"/>
        </w:rPr>
        <w:t xml:space="preserve">   </w:t>
      </w:r>
      <w:r w:rsidRPr="001A6CFE">
        <w:rPr>
          <w:rFonts w:ascii="Arial" w:hAnsi="Arial" w:cs="Arial"/>
          <w:sz w:val="19"/>
          <w:szCs w:val="19"/>
        </w:rPr>
        <w:t xml:space="preserve">    </w:t>
      </w:r>
      <w:r w:rsidRPr="001A6CFE">
        <w:rPr>
          <w:rFonts w:ascii="Arial" w:hAnsi="Arial" w:cs="Arial Unicode MS" w:hint="cs"/>
          <w:sz w:val="19"/>
          <w:szCs w:val="19"/>
          <w:cs/>
          <w:lang w:bidi="hi-IN"/>
        </w:rPr>
        <w:t>दिनांक</w:t>
      </w:r>
      <w:r w:rsidRPr="001A6CFE">
        <w:rPr>
          <w:rFonts w:ascii="Arial" w:hAnsi="Arial" w:cs="Arial"/>
          <w:sz w:val="19"/>
          <w:szCs w:val="19"/>
        </w:rPr>
        <w:t>: 04.11.2016</w:t>
      </w:r>
    </w:p>
    <w:p w14:paraId="31E67B2A" w14:textId="77777777" w:rsidR="00E46A78" w:rsidRPr="001A6CFE" w:rsidRDefault="00E46A78" w:rsidP="00E46A78">
      <w:pPr>
        <w:ind w:left="450" w:hanging="450"/>
        <w:jc w:val="both"/>
        <w:rPr>
          <w:rFonts w:ascii="Arial" w:hAnsi="Arial" w:cstheme="minorBidi"/>
          <w:bCs/>
          <w:sz w:val="11"/>
          <w:szCs w:val="11"/>
          <w:lang w:bidi="hi-IN"/>
        </w:rPr>
      </w:pPr>
    </w:p>
    <w:p w14:paraId="720FD84A" w14:textId="77777777" w:rsidR="00E46A78" w:rsidRPr="001A6CFE" w:rsidRDefault="00E46A78" w:rsidP="00E46A78">
      <w:pPr>
        <w:ind w:left="450" w:hanging="450"/>
        <w:jc w:val="both"/>
        <w:rPr>
          <w:rFonts w:ascii="Arial" w:hAnsi="Arial" w:cstheme="minorBidi"/>
          <w:bCs/>
          <w:sz w:val="19"/>
          <w:szCs w:val="19"/>
          <w:lang w:bidi="hi-IN"/>
        </w:rPr>
      </w:pPr>
      <w:r w:rsidRPr="001A6CFE">
        <w:rPr>
          <w:rFonts w:ascii="Arial" w:hAnsi="Arial" w:cs="Arial Unicode MS" w:hint="cs"/>
          <w:bCs/>
          <w:sz w:val="19"/>
          <w:szCs w:val="19"/>
          <w:cs/>
          <w:lang w:bidi="hi-IN"/>
        </w:rPr>
        <w:t xml:space="preserve">मुख्य विद्युत </w:t>
      </w:r>
      <w:proofErr w:type="spellStart"/>
      <w:r w:rsidRPr="001A6CFE">
        <w:rPr>
          <w:rFonts w:ascii="Arial" w:hAnsi="Arial" w:cs="Arial Unicode MS" w:hint="cs"/>
          <w:bCs/>
          <w:sz w:val="19"/>
          <w:szCs w:val="19"/>
          <w:cs/>
          <w:lang w:bidi="hi-IN"/>
        </w:rPr>
        <w:t>लोको</w:t>
      </w:r>
      <w:proofErr w:type="spellEnd"/>
      <w:r w:rsidRPr="001A6CFE">
        <w:rPr>
          <w:rFonts w:ascii="Arial" w:hAnsi="Arial" w:cs="Arial Unicode MS" w:hint="cs"/>
          <w:bCs/>
          <w:sz w:val="19"/>
          <w:szCs w:val="19"/>
          <w:cs/>
          <w:lang w:bidi="hi-IN"/>
        </w:rPr>
        <w:t xml:space="preserve"> इंजीनियर</w:t>
      </w:r>
    </w:p>
    <w:p w14:paraId="64E98D82" w14:textId="77777777" w:rsidR="00E46A78" w:rsidRPr="001A6CFE" w:rsidRDefault="00E46A78" w:rsidP="00E46A78">
      <w:pPr>
        <w:ind w:left="450" w:hanging="450"/>
        <w:jc w:val="both"/>
        <w:rPr>
          <w:rFonts w:ascii="Arial" w:hAnsi="Arial" w:cstheme="minorBidi"/>
          <w:bCs/>
          <w:sz w:val="19"/>
          <w:szCs w:val="19"/>
          <w:lang w:bidi="hi-IN"/>
        </w:rPr>
      </w:pPr>
      <w:r w:rsidRPr="001A6CFE">
        <w:rPr>
          <w:rFonts w:ascii="Arial" w:hAnsi="Arial" w:cs="Arial Unicode MS" w:hint="cs"/>
          <w:bCs/>
          <w:sz w:val="19"/>
          <w:szCs w:val="19"/>
          <w:cs/>
          <w:lang w:bidi="hi-IN"/>
        </w:rPr>
        <w:t xml:space="preserve">मध्य रेल </w:t>
      </w:r>
      <w:r w:rsidRPr="001A6CFE">
        <w:rPr>
          <w:rFonts w:ascii="Arial" w:hAnsi="Arial" w:cstheme="minorBidi" w:hint="cs"/>
          <w:bCs/>
          <w:sz w:val="19"/>
          <w:szCs w:val="19"/>
          <w:cs/>
          <w:lang w:bidi="hi-IN"/>
        </w:rPr>
        <w:t xml:space="preserve">/ </w:t>
      </w:r>
      <w:r w:rsidRPr="001A6CFE">
        <w:rPr>
          <w:rFonts w:ascii="Arial" w:hAnsi="Arial" w:cs="Arial Unicode MS" w:hint="cs"/>
          <w:bCs/>
          <w:sz w:val="19"/>
          <w:szCs w:val="19"/>
          <w:cs/>
          <w:lang w:bidi="hi-IN"/>
        </w:rPr>
        <w:t xml:space="preserve">सी एस टी </w:t>
      </w:r>
      <w:proofErr w:type="spellStart"/>
      <w:r w:rsidRPr="001A6CFE">
        <w:rPr>
          <w:rFonts w:ascii="Arial" w:hAnsi="Arial" w:cs="Arial Unicode MS" w:hint="cs"/>
          <w:bCs/>
          <w:sz w:val="19"/>
          <w:szCs w:val="19"/>
          <w:cs/>
          <w:lang w:bidi="hi-IN"/>
        </w:rPr>
        <w:t>एम</w:t>
      </w:r>
      <w:proofErr w:type="spellEnd"/>
    </w:p>
    <w:p w14:paraId="6EE6B387" w14:textId="77777777" w:rsidR="00E46A78" w:rsidRPr="001A6CFE" w:rsidRDefault="00E46A78" w:rsidP="00E46A78">
      <w:pPr>
        <w:ind w:left="450" w:hanging="450"/>
        <w:rPr>
          <w:rFonts w:ascii="Arial" w:hAnsi="Arial" w:cs="Arial"/>
          <w:b/>
          <w:sz w:val="11"/>
          <w:szCs w:val="11"/>
        </w:rPr>
      </w:pPr>
    </w:p>
    <w:p w14:paraId="23823330" w14:textId="77777777" w:rsidR="00E46A78" w:rsidRPr="001A6CFE" w:rsidRDefault="00E46A78" w:rsidP="00E46A78">
      <w:pPr>
        <w:ind w:left="450" w:hanging="450"/>
        <w:rPr>
          <w:rFonts w:ascii="Arial" w:hAnsi="Arial" w:cs="Arial"/>
          <w:b/>
          <w:bCs/>
          <w:color w:val="000000" w:themeColor="text1"/>
          <w:sz w:val="19"/>
          <w:szCs w:val="19"/>
        </w:rPr>
      </w:pPr>
      <w:r w:rsidRPr="001A6CFE">
        <w:rPr>
          <w:rFonts w:ascii="Arial" w:hAnsi="Arial" w:cs="Arial"/>
          <w:b/>
          <w:sz w:val="19"/>
          <w:szCs w:val="19"/>
        </w:rPr>
        <w:t xml:space="preserve">                                </w:t>
      </w:r>
      <w:r>
        <w:rPr>
          <w:rFonts w:ascii="Arial" w:hAnsi="Arial" w:cs="Arial"/>
          <w:b/>
          <w:sz w:val="19"/>
          <w:szCs w:val="19"/>
        </w:rPr>
        <w:t xml:space="preserve">  </w:t>
      </w:r>
      <w:r w:rsidRPr="001A6CFE">
        <w:rPr>
          <w:rFonts w:ascii="Arial" w:hAnsi="Arial" w:cs="Arial"/>
          <w:b/>
          <w:color w:val="000000" w:themeColor="text1"/>
          <w:sz w:val="19"/>
          <w:szCs w:val="19"/>
        </w:rPr>
        <w:t xml:space="preserve"> </w:t>
      </w:r>
      <w:proofErr w:type="gramStart"/>
      <w:r w:rsidRPr="001A6CFE">
        <w:rPr>
          <w:rFonts w:ascii="Arial" w:eastAsia="Batang" w:hAnsi="Arial" w:cs="Arial"/>
          <w:b/>
          <w:bCs/>
          <w:color w:val="000000" w:themeColor="text1"/>
          <w:sz w:val="19"/>
          <w:szCs w:val="19"/>
        </w:rPr>
        <w:t>(</w:t>
      </w:r>
      <w:r>
        <w:rPr>
          <w:rFonts w:ascii="Arial" w:eastAsia="Batang" w:hAnsi="Arial" w:cs="Arial"/>
          <w:b/>
          <w:bCs/>
          <w:color w:val="000000" w:themeColor="text1"/>
          <w:sz w:val="19"/>
          <w:szCs w:val="19"/>
        </w:rPr>
        <w:t xml:space="preserve"> </w:t>
      </w:r>
      <w:proofErr w:type="spellStart"/>
      <w:r w:rsidRPr="001A6CFE">
        <w:rPr>
          <w:rFonts w:ascii="Arial" w:eastAsia="Batang" w:hAnsi="Arial" w:cs="Arial Unicode MS" w:hint="cs"/>
          <w:b/>
          <w:bCs/>
          <w:color w:val="000000" w:themeColor="text1"/>
          <w:sz w:val="19"/>
          <w:szCs w:val="19"/>
          <w:cs/>
          <w:lang w:bidi="hi-IN"/>
        </w:rPr>
        <w:t>ध्यानार्थ</w:t>
      </w:r>
      <w:proofErr w:type="spellEnd"/>
      <w:proofErr w:type="gramEnd"/>
      <w:r w:rsidRPr="001A6CFE">
        <w:rPr>
          <w:rFonts w:ascii="Arial" w:eastAsia="Batang" w:hAnsi="Arial" w:cstheme="minorBidi" w:hint="cs"/>
          <w:b/>
          <w:bCs/>
          <w:color w:val="000000" w:themeColor="text1"/>
          <w:sz w:val="19"/>
          <w:szCs w:val="19"/>
          <w:cs/>
          <w:lang w:bidi="hi-IN"/>
        </w:rPr>
        <w:t xml:space="preserve">: </w:t>
      </w:r>
      <w:r w:rsidRPr="001A6CFE">
        <w:rPr>
          <w:rFonts w:ascii="Arial" w:eastAsia="Batang" w:hAnsi="Arial" w:cs="Arial Unicode MS" w:hint="cs"/>
          <w:b/>
          <w:bCs/>
          <w:color w:val="000000" w:themeColor="text1"/>
          <w:sz w:val="19"/>
          <w:szCs w:val="19"/>
          <w:cs/>
          <w:lang w:bidi="hi-IN"/>
        </w:rPr>
        <w:t>श्री एस० सी० चौधरी</w:t>
      </w:r>
      <w:r w:rsidRPr="001A6CFE">
        <w:rPr>
          <w:rFonts w:ascii="Arial" w:eastAsia="Batang" w:hAnsi="Arial" w:cstheme="minorBidi" w:hint="cs"/>
          <w:b/>
          <w:bCs/>
          <w:color w:val="000000" w:themeColor="text1"/>
          <w:sz w:val="19"/>
          <w:szCs w:val="19"/>
          <w:cs/>
          <w:lang w:bidi="hi-IN"/>
        </w:rPr>
        <w:t xml:space="preserve">, </w:t>
      </w:r>
      <w:r w:rsidRPr="001A6CFE">
        <w:rPr>
          <w:rFonts w:ascii="Arial" w:eastAsia="Batang" w:hAnsi="Arial" w:cs="Arial Unicode MS" w:hint="cs"/>
          <w:b/>
          <w:bCs/>
          <w:color w:val="000000" w:themeColor="text1"/>
          <w:sz w:val="19"/>
          <w:szCs w:val="19"/>
          <w:cs/>
          <w:lang w:bidi="hi-IN"/>
        </w:rPr>
        <w:t>उप मुख्य बिजली इंजीनियर</w:t>
      </w:r>
      <w:r w:rsidRPr="001A6CFE">
        <w:rPr>
          <w:rFonts w:ascii="Arial" w:eastAsia="Batang" w:hAnsi="Arial" w:cstheme="minorBidi" w:hint="cs"/>
          <w:b/>
          <w:bCs/>
          <w:color w:val="000000" w:themeColor="text1"/>
          <w:sz w:val="19"/>
          <w:szCs w:val="19"/>
          <w:cs/>
          <w:lang w:bidi="hi-IN"/>
        </w:rPr>
        <w:t xml:space="preserve">/ </w:t>
      </w:r>
      <w:proofErr w:type="spellStart"/>
      <w:proofErr w:type="gramStart"/>
      <w:r w:rsidRPr="001A6CFE">
        <w:rPr>
          <w:rFonts w:ascii="Arial" w:eastAsia="Batang" w:hAnsi="Arial" w:cs="Arial Unicode MS" w:hint="cs"/>
          <w:b/>
          <w:bCs/>
          <w:color w:val="000000" w:themeColor="text1"/>
          <w:sz w:val="19"/>
          <w:szCs w:val="19"/>
          <w:cs/>
          <w:lang w:bidi="hi-IN"/>
        </w:rPr>
        <w:t>ईएम</w:t>
      </w:r>
      <w:proofErr w:type="spellEnd"/>
      <w:r>
        <w:rPr>
          <w:rFonts w:ascii="Arial" w:eastAsia="Batang" w:hAnsi="Arial" w:cstheme="minorBidi"/>
          <w:b/>
          <w:bCs/>
          <w:color w:val="000000" w:themeColor="text1"/>
          <w:sz w:val="19"/>
          <w:szCs w:val="19"/>
          <w:lang w:bidi="hi-IN"/>
        </w:rPr>
        <w:t xml:space="preserve"> </w:t>
      </w:r>
      <w:r w:rsidRPr="001A6CFE">
        <w:rPr>
          <w:rFonts w:ascii="Arial" w:eastAsia="Batang" w:hAnsi="Arial" w:cstheme="minorBidi" w:hint="cs"/>
          <w:b/>
          <w:bCs/>
          <w:color w:val="000000" w:themeColor="text1"/>
          <w:sz w:val="19"/>
          <w:szCs w:val="19"/>
          <w:cs/>
          <w:lang w:bidi="hi-IN"/>
        </w:rPr>
        <w:t>)</w:t>
      </w:r>
      <w:proofErr w:type="gramEnd"/>
    </w:p>
    <w:p w14:paraId="54F276B4" w14:textId="77777777" w:rsidR="00E46A78" w:rsidRPr="001A6CFE" w:rsidRDefault="00E46A78" w:rsidP="00E46A78">
      <w:pPr>
        <w:ind w:left="450" w:hanging="450"/>
        <w:rPr>
          <w:rFonts w:ascii="Arial" w:hAnsi="Arial" w:cs="Arial"/>
          <w:bCs/>
          <w:sz w:val="19"/>
          <w:szCs w:val="19"/>
        </w:rPr>
      </w:pPr>
      <w:r w:rsidRPr="001A6CFE">
        <w:rPr>
          <w:rFonts w:ascii="Arial" w:hAnsi="Arial" w:cs="Arial"/>
          <w:bCs/>
          <w:sz w:val="19"/>
          <w:szCs w:val="19"/>
        </w:rPr>
        <w:t xml:space="preserve">                   </w:t>
      </w:r>
    </w:p>
    <w:p w14:paraId="74C0AF0E" w14:textId="77777777" w:rsidR="00E46A78" w:rsidRPr="001A6CFE" w:rsidRDefault="00E46A78" w:rsidP="00E46A78">
      <w:pPr>
        <w:ind w:left="1418" w:hanging="1418"/>
        <w:jc w:val="both"/>
        <w:rPr>
          <w:rFonts w:ascii="Arial" w:hAnsi="Arial" w:cs="Arial"/>
          <w:sz w:val="19"/>
          <w:szCs w:val="19"/>
        </w:rPr>
      </w:pPr>
      <w:r w:rsidRPr="001A6CFE">
        <w:rPr>
          <w:rFonts w:ascii="Arial" w:hAnsi="Arial" w:cs="Arial"/>
          <w:bCs/>
          <w:sz w:val="19"/>
          <w:szCs w:val="19"/>
        </w:rPr>
        <w:t xml:space="preserve">                  </w:t>
      </w:r>
      <w:r w:rsidRPr="001A6CFE">
        <w:rPr>
          <w:rFonts w:ascii="Arial" w:hAnsi="Arial" w:cs="Arial Unicode MS"/>
          <w:b/>
          <w:sz w:val="19"/>
          <w:szCs w:val="19"/>
          <w:cs/>
          <w:lang w:bidi="hi-IN"/>
        </w:rPr>
        <w:t>विषय</w:t>
      </w:r>
      <w:r w:rsidRPr="001A6CFE">
        <w:rPr>
          <w:rFonts w:ascii="Arial" w:hAnsi="Arial" w:cs="Arial"/>
          <w:bCs/>
          <w:sz w:val="19"/>
          <w:szCs w:val="19"/>
        </w:rPr>
        <w:t xml:space="preserve">: </w:t>
      </w:r>
      <w:r w:rsidRPr="001A6CFE">
        <w:rPr>
          <w:rFonts w:ascii="Arial" w:hAnsi="Arial" w:cstheme="minorBidi" w:hint="cs"/>
          <w:bCs/>
          <w:sz w:val="19"/>
          <w:szCs w:val="19"/>
          <w:cs/>
          <w:lang w:bidi="hi-IN"/>
        </w:rPr>
        <w:t xml:space="preserve"> </w:t>
      </w:r>
      <w:r w:rsidRPr="001A6CFE">
        <w:rPr>
          <w:rFonts w:ascii="Arial" w:hAnsi="Arial" w:cstheme="minorBidi"/>
          <w:bCs/>
          <w:sz w:val="19"/>
          <w:szCs w:val="19"/>
          <w:lang w:bidi="hi-IN"/>
        </w:rPr>
        <w:t xml:space="preserve">   </w:t>
      </w:r>
      <w:r w:rsidRPr="001A6CFE">
        <w:rPr>
          <w:rFonts w:ascii="Arial" w:hAnsi="Arial" w:cs="Arial"/>
          <w:sz w:val="19"/>
          <w:szCs w:val="19"/>
        </w:rPr>
        <w:t xml:space="preserve">Repairs, Reconditioning, Testing and Supply of 6500 KVA Transformer type </w:t>
      </w:r>
    </w:p>
    <w:p w14:paraId="1F0899DC" w14:textId="77777777" w:rsidR="00E46A78" w:rsidRPr="001A6CFE" w:rsidRDefault="00E46A78" w:rsidP="00E46A78">
      <w:pPr>
        <w:ind w:left="1418" w:hanging="1418"/>
        <w:jc w:val="both"/>
        <w:rPr>
          <w:rFonts w:ascii="Arial" w:hAnsi="Arial" w:cs="Arial"/>
          <w:sz w:val="19"/>
          <w:szCs w:val="19"/>
        </w:rPr>
      </w:pPr>
      <w:r w:rsidRPr="001A6CFE">
        <w:rPr>
          <w:rFonts w:ascii="Arial" w:hAnsi="Arial" w:cs="Arial"/>
          <w:sz w:val="19"/>
          <w:szCs w:val="19"/>
        </w:rPr>
        <w:t xml:space="preserve">                               LOT 6500 for 3 phase WAG-9 type Locos – 5 Nos.</w:t>
      </w:r>
    </w:p>
    <w:p w14:paraId="28034472" w14:textId="77777777" w:rsidR="00E46A78" w:rsidRPr="001A6CFE" w:rsidRDefault="00E46A78" w:rsidP="00E46A78">
      <w:pPr>
        <w:ind w:left="1800" w:hanging="1800"/>
        <w:jc w:val="both"/>
        <w:rPr>
          <w:rFonts w:ascii="Arial" w:hAnsi="Arial" w:cstheme="minorBidi"/>
          <w:sz w:val="11"/>
          <w:szCs w:val="11"/>
          <w:lang w:bidi="hi-IN"/>
        </w:rPr>
      </w:pPr>
    </w:p>
    <w:p w14:paraId="206593BF" w14:textId="77777777" w:rsidR="00E46A78" w:rsidRPr="001A6CFE" w:rsidRDefault="00E46A78" w:rsidP="00E46A78">
      <w:pPr>
        <w:pStyle w:val="Header"/>
        <w:jc w:val="both"/>
        <w:rPr>
          <w:rFonts w:ascii="Arial" w:hAnsi="Arial" w:cstheme="minorBidi"/>
          <w:sz w:val="19"/>
          <w:szCs w:val="19"/>
          <w:lang w:bidi="hi-IN"/>
        </w:rPr>
      </w:pPr>
      <w:r w:rsidRPr="001A6CFE">
        <w:rPr>
          <w:rFonts w:ascii="Arial" w:hAnsi="Arial" w:cstheme="minorBidi"/>
          <w:sz w:val="19"/>
          <w:szCs w:val="19"/>
          <w:lang w:bidi="hi-IN"/>
        </w:rPr>
        <w:lastRenderedPageBreak/>
        <w:t xml:space="preserve">                  </w:t>
      </w:r>
      <w:r w:rsidRPr="001A6CFE">
        <w:rPr>
          <w:rFonts w:ascii="Arial" w:hAnsi="Arial" w:cs="Arial Unicode MS" w:hint="cs"/>
          <w:sz w:val="19"/>
          <w:szCs w:val="19"/>
          <w:cs/>
          <w:lang w:bidi="hi-IN"/>
        </w:rPr>
        <w:t>संदर्भ</w:t>
      </w:r>
      <w:r w:rsidRPr="001A6CFE">
        <w:rPr>
          <w:rFonts w:ascii="Arial" w:hAnsi="Arial" w:cstheme="minorBidi" w:hint="cs"/>
          <w:sz w:val="19"/>
          <w:szCs w:val="19"/>
          <w:cs/>
          <w:lang w:bidi="hi-IN"/>
        </w:rPr>
        <w:t>:</w:t>
      </w:r>
      <w:r w:rsidRPr="001A6CFE">
        <w:rPr>
          <w:rFonts w:ascii="Arial" w:hAnsi="Arial" w:cstheme="minorBidi"/>
          <w:sz w:val="19"/>
          <w:szCs w:val="19"/>
          <w:lang w:bidi="hi-IN"/>
        </w:rPr>
        <w:t xml:space="preserve">  </w:t>
      </w:r>
      <w:r w:rsidRPr="001A6CFE">
        <w:rPr>
          <w:rFonts w:ascii="Arial" w:hAnsi="Arial" w:cstheme="minorBidi" w:hint="cs"/>
          <w:sz w:val="19"/>
          <w:szCs w:val="19"/>
          <w:cs/>
          <w:lang w:bidi="hi-IN"/>
        </w:rPr>
        <w:t xml:space="preserve"> </w:t>
      </w:r>
      <w:r>
        <w:rPr>
          <w:rFonts w:ascii="Arial" w:hAnsi="Arial" w:cstheme="minorBidi"/>
          <w:sz w:val="19"/>
          <w:szCs w:val="19"/>
          <w:lang w:bidi="hi-IN"/>
        </w:rPr>
        <w:t xml:space="preserve">  </w:t>
      </w:r>
      <w:r w:rsidRPr="001A6CFE">
        <w:rPr>
          <w:rFonts w:ascii="Arial" w:hAnsi="Arial" w:cstheme="minorBidi"/>
          <w:sz w:val="19"/>
          <w:szCs w:val="19"/>
          <w:lang w:bidi="hi-IN"/>
        </w:rPr>
        <w:t>(</w:t>
      </w:r>
      <w:proofErr w:type="spellStart"/>
      <w:r w:rsidRPr="001A6CFE">
        <w:rPr>
          <w:rFonts w:ascii="Arial" w:hAnsi="Arial" w:cstheme="minorBidi"/>
          <w:sz w:val="19"/>
          <w:szCs w:val="19"/>
          <w:lang w:bidi="hi-IN"/>
        </w:rPr>
        <w:t>i</w:t>
      </w:r>
      <w:proofErr w:type="spellEnd"/>
      <w:r w:rsidRPr="001A6CFE">
        <w:rPr>
          <w:rFonts w:ascii="Arial" w:hAnsi="Arial" w:cstheme="minorBidi"/>
          <w:sz w:val="19"/>
          <w:szCs w:val="19"/>
          <w:lang w:bidi="hi-IN"/>
        </w:rPr>
        <w:t>) Your letter No.L.253.AC.Estt  dated 29-09-2016</w:t>
      </w:r>
    </w:p>
    <w:p w14:paraId="73E1C10D" w14:textId="77777777" w:rsidR="00E46A78" w:rsidRPr="001A6CFE" w:rsidRDefault="00E46A78" w:rsidP="00E46A78">
      <w:pPr>
        <w:pStyle w:val="Header"/>
        <w:jc w:val="both"/>
        <w:rPr>
          <w:rFonts w:ascii="Arial" w:hAnsi="Arial" w:cstheme="minorBidi"/>
          <w:sz w:val="19"/>
          <w:szCs w:val="19"/>
          <w:lang w:bidi="hi-IN"/>
        </w:rPr>
      </w:pPr>
      <w:r w:rsidRPr="001A6CFE">
        <w:rPr>
          <w:rFonts w:ascii="Arial" w:hAnsi="Arial" w:cstheme="minorBidi"/>
          <w:sz w:val="19"/>
          <w:szCs w:val="19"/>
          <w:lang w:bidi="hi-IN"/>
        </w:rPr>
        <w:t xml:space="preserve">                            (ii) FA &amp; CAO’s letter No.AC/FX/1465/CEE/HQ/16/557 dtd 15-09-2016.</w:t>
      </w:r>
    </w:p>
    <w:p w14:paraId="36B8188B" w14:textId="77777777" w:rsidR="00E46A78" w:rsidRPr="001A6CFE" w:rsidRDefault="00E46A78" w:rsidP="00E46A78">
      <w:pPr>
        <w:pStyle w:val="Header"/>
        <w:jc w:val="both"/>
        <w:rPr>
          <w:rFonts w:ascii="Arial" w:hAnsi="Arial" w:cstheme="minorBidi"/>
          <w:sz w:val="11"/>
          <w:szCs w:val="11"/>
          <w:lang w:bidi="hi-IN"/>
        </w:rPr>
      </w:pPr>
      <w:r w:rsidRPr="001A6CFE">
        <w:rPr>
          <w:rFonts w:ascii="Arial" w:hAnsi="Arial" w:cstheme="minorBidi" w:hint="cs"/>
          <w:sz w:val="19"/>
          <w:szCs w:val="19"/>
          <w:cs/>
          <w:lang w:bidi="hi-IN"/>
        </w:rPr>
        <w:t xml:space="preserve"> </w:t>
      </w:r>
    </w:p>
    <w:p w14:paraId="4F925A0C" w14:textId="77777777" w:rsidR="00E46A78" w:rsidRPr="001A6CFE" w:rsidRDefault="00E46A78" w:rsidP="00E46A78">
      <w:pPr>
        <w:pStyle w:val="Header"/>
        <w:ind w:left="1260"/>
        <w:jc w:val="center"/>
        <w:rPr>
          <w:rFonts w:ascii="Arial" w:hAnsi="Arial" w:cs="Arial"/>
          <w:sz w:val="19"/>
          <w:szCs w:val="19"/>
        </w:rPr>
      </w:pPr>
      <w:r w:rsidRPr="001A6CFE">
        <w:rPr>
          <w:rFonts w:ascii="Arial" w:hAnsi="Arial" w:cs="Arial"/>
          <w:b/>
          <w:bCs/>
          <w:sz w:val="19"/>
          <w:szCs w:val="19"/>
        </w:rPr>
        <w:t>*****</w:t>
      </w:r>
    </w:p>
    <w:p w14:paraId="3C955820" w14:textId="77777777" w:rsidR="00E46A78" w:rsidRPr="001A6CFE" w:rsidRDefault="00E46A78" w:rsidP="00E46A78">
      <w:pPr>
        <w:ind w:firstLine="720"/>
        <w:jc w:val="both"/>
        <w:rPr>
          <w:rFonts w:ascii="Arial" w:hAnsi="Arial" w:cs="Arial"/>
          <w:sz w:val="19"/>
          <w:szCs w:val="19"/>
        </w:rPr>
      </w:pPr>
      <w:r w:rsidRPr="001A6CFE">
        <w:rPr>
          <w:rFonts w:ascii="Arial" w:hAnsi="Arial" w:cs="Arial"/>
          <w:sz w:val="19"/>
          <w:szCs w:val="19"/>
        </w:rPr>
        <w:t>The para-wise remarks on the finance observations raised vide FA&amp;CAO’s above letter are as under:</w:t>
      </w:r>
    </w:p>
    <w:p w14:paraId="48628E54" w14:textId="77777777" w:rsidR="00E46A78" w:rsidRPr="001A6CFE" w:rsidRDefault="00E46A78" w:rsidP="00E46A78">
      <w:pPr>
        <w:ind w:firstLine="720"/>
        <w:jc w:val="both"/>
        <w:rPr>
          <w:rFonts w:ascii="Arial" w:hAnsi="Arial" w:cs="Arial"/>
          <w:sz w:val="11"/>
          <w:szCs w:val="11"/>
        </w:rPr>
      </w:pPr>
    </w:p>
    <w:p w14:paraId="07FB0A08"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Till date, the repairs of transformer type 5400 KVA and 3900 KVA of </w:t>
      </w:r>
      <w:proofErr w:type="gramStart"/>
      <w:r w:rsidRPr="001A6CFE">
        <w:rPr>
          <w:rFonts w:ascii="Arial" w:hAnsi="Arial" w:cs="Arial"/>
          <w:sz w:val="19"/>
          <w:szCs w:val="19"/>
        </w:rPr>
        <w:t>conventional  electric</w:t>
      </w:r>
      <w:proofErr w:type="gramEnd"/>
      <w:r w:rsidRPr="001A6CFE">
        <w:rPr>
          <w:rFonts w:ascii="Arial" w:hAnsi="Arial" w:cs="Arial"/>
          <w:sz w:val="19"/>
          <w:szCs w:val="19"/>
        </w:rPr>
        <w:t xml:space="preserve"> locomotives </w:t>
      </w:r>
      <w:proofErr w:type="gramStart"/>
      <w:r w:rsidRPr="001A6CFE">
        <w:rPr>
          <w:rFonts w:ascii="Arial" w:hAnsi="Arial" w:cs="Arial"/>
          <w:sz w:val="19"/>
          <w:szCs w:val="19"/>
        </w:rPr>
        <w:t>is</w:t>
      </w:r>
      <w:proofErr w:type="gramEnd"/>
      <w:r w:rsidRPr="001A6CFE">
        <w:rPr>
          <w:rFonts w:ascii="Arial" w:hAnsi="Arial" w:cs="Arial"/>
          <w:sz w:val="19"/>
          <w:szCs w:val="19"/>
        </w:rPr>
        <w:t xml:space="preserve"> carried out through different works contracts awarded by HQ. Subject repairs are different from these repairs being 3 phase transformer type LOT 6500</w:t>
      </w:r>
      <w:r>
        <w:rPr>
          <w:rFonts w:ascii="Arial" w:hAnsi="Arial" w:cs="Arial"/>
          <w:sz w:val="19"/>
          <w:szCs w:val="19"/>
        </w:rPr>
        <w:t>.</w:t>
      </w:r>
    </w:p>
    <w:p w14:paraId="44BC7C65" w14:textId="77777777" w:rsidR="00E46A78" w:rsidRPr="001A6CFE" w:rsidRDefault="00E46A78" w:rsidP="00E46A78">
      <w:pPr>
        <w:pStyle w:val="ListParagraph"/>
        <w:ind w:left="1080"/>
        <w:jc w:val="both"/>
        <w:rPr>
          <w:rFonts w:ascii="Arial" w:hAnsi="Arial" w:cs="Arial"/>
          <w:sz w:val="11"/>
          <w:szCs w:val="11"/>
        </w:rPr>
      </w:pPr>
    </w:p>
    <w:p w14:paraId="0DFCFDF8"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The complete list of </w:t>
      </w:r>
      <w:proofErr w:type="gramStart"/>
      <w:r w:rsidRPr="001A6CFE">
        <w:rPr>
          <w:rFonts w:ascii="Arial" w:hAnsi="Arial" w:cs="Arial"/>
          <w:sz w:val="19"/>
          <w:szCs w:val="19"/>
        </w:rPr>
        <w:t>total</w:t>
      </w:r>
      <w:proofErr w:type="gramEnd"/>
      <w:r w:rsidRPr="001A6CFE">
        <w:rPr>
          <w:rFonts w:ascii="Arial" w:hAnsi="Arial" w:cs="Arial"/>
          <w:sz w:val="19"/>
          <w:szCs w:val="19"/>
        </w:rPr>
        <w:t xml:space="preserve"> </w:t>
      </w:r>
      <w:proofErr w:type="gramStart"/>
      <w:r w:rsidRPr="001A6CFE">
        <w:rPr>
          <w:rFonts w:ascii="Arial" w:hAnsi="Arial" w:cs="Arial"/>
          <w:sz w:val="19"/>
          <w:szCs w:val="19"/>
        </w:rPr>
        <w:t>holding</w:t>
      </w:r>
      <w:proofErr w:type="gramEnd"/>
      <w:r w:rsidRPr="001A6CFE">
        <w:rPr>
          <w:rFonts w:ascii="Arial" w:hAnsi="Arial" w:cs="Arial"/>
          <w:sz w:val="19"/>
          <w:szCs w:val="19"/>
        </w:rPr>
        <w:t xml:space="preserve"> of 3 phase locos of ELS/KYN is enclosed as Annexure.</w:t>
      </w:r>
    </w:p>
    <w:p w14:paraId="3DA7CD50" w14:textId="77777777" w:rsidR="00E46A78" w:rsidRPr="001A6CFE" w:rsidRDefault="00E46A78" w:rsidP="00E46A78">
      <w:pPr>
        <w:pStyle w:val="ListParagraph"/>
        <w:rPr>
          <w:rFonts w:ascii="Arial" w:hAnsi="Arial" w:cs="Arial"/>
          <w:sz w:val="11"/>
          <w:szCs w:val="11"/>
        </w:rPr>
      </w:pPr>
    </w:p>
    <w:p w14:paraId="697C5512"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Winding coils made of copper is the main component of Transformer having considerable scrap value. </w:t>
      </w:r>
      <w:proofErr w:type="gramStart"/>
      <w:r w:rsidRPr="001A6CFE">
        <w:rPr>
          <w:rFonts w:ascii="Arial" w:hAnsi="Arial" w:cs="Arial"/>
          <w:sz w:val="19"/>
          <w:szCs w:val="19"/>
        </w:rPr>
        <w:t>Rest</w:t>
      </w:r>
      <w:proofErr w:type="gramEnd"/>
      <w:r w:rsidRPr="001A6CFE">
        <w:rPr>
          <w:rFonts w:ascii="Arial" w:hAnsi="Arial" w:cs="Arial"/>
          <w:sz w:val="19"/>
          <w:szCs w:val="19"/>
        </w:rPr>
        <w:t xml:space="preserve"> of the items </w:t>
      </w:r>
      <w:proofErr w:type="gramStart"/>
      <w:r w:rsidRPr="001A6CFE">
        <w:rPr>
          <w:rFonts w:ascii="Arial" w:hAnsi="Arial" w:cs="Arial"/>
          <w:sz w:val="19"/>
          <w:szCs w:val="19"/>
        </w:rPr>
        <w:t>is having</w:t>
      </w:r>
      <w:proofErr w:type="gramEnd"/>
      <w:r w:rsidRPr="001A6CFE">
        <w:rPr>
          <w:rFonts w:ascii="Arial" w:hAnsi="Arial" w:cs="Arial"/>
          <w:sz w:val="19"/>
          <w:szCs w:val="19"/>
        </w:rPr>
        <w:t xml:space="preserve"> almost no scrap value.</w:t>
      </w:r>
    </w:p>
    <w:p w14:paraId="61D879AA" w14:textId="77777777" w:rsidR="00E46A78" w:rsidRPr="001A6CFE" w:rsidRDefault="00E46A78" w:rsidP="00E46A78">
      <w:pPr>
        <w:pStyle w:val="ListParagraph"/>
        <w:rPr>
          <w:rFonts w:ascii="Arial" w:hAnsi="Arial" w:cs="Arial"/>
          <w:sz w:val="11"/>
          <w:szCs w:val="11"/>
        </w:rPr>
      </w:pPr>
    </w:p>
    <w:p w14:paraId="48C05EB3"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The book average rate of transformer oil is Rs 90.64 as per P L No.80.09.0280. </w:t>
      </w:r>
      <w:proofErr w:type="gramStart"/>
      <w:r w:rsidRPr="001A6CFE">
        <w:rPr>
          <w:rFonts w:ascii="Arial" w:hAnsi="Arial" w:cs="Arial"/>
          <w:sz w:val="19"/>
          <w:szCs w:val="19"/>
        </w:rPr>
        <w:t>Approximate</w:t>
      </w:r>
      <w:proofErr w:type="gramEnd"/>
      <w:r w:rsidRPr="001A6CFE">
        <w:rPr>
          <w:rFonts w:ascii="Arial" w:hAnsi="Arial" w:cs="Arial"/>
          <w:sz w:val="19"/>
          <w:szCs w:val="19"/>
        </w:rPr>
        <w:t xml:space="preserve"> quantity used in a transformer is 2500 </w:t>
      </w:r>
      <w:proofErr w:type="spellStart"/>
      <w:r w:rsidRPr="001A6CFE">
        <w:rPr>
          <w:rFonts w:ascii="Arial" w:hAnsi="Arial" w:cs="Arial"/>
          <w:sz w:val="19"/>
          <w:szCs w:val="19"/>
        </w:rPr>
        <w:t>litres</w:t>
      </w:r>
      <w:proofErr w:type="spellEnd"/>
      <w:r w:rsidRPr="001A6CFE">
        <w:rPr>
          <w:rFonts w:ascii="Arial" w:hAnsi="Arial" w:cs="Arial"/>
          <w:sz w:val="19"/>
          <w:szCs w:val="19"/>
        </w:rPr>
        <w:t xml:space="preserve">. Further </w:t>
      </w:r>
      <w:proofErr w:type="spellStart"/>
      <w:r w:rsidRPr="001A6CFE">
        <w:rPr>
          <w:rFonts w:ascii="Arial" w:hAnsi="Arial" w:cs="Arial"/>
          <w:sz w:val="19"/>
          <w:szCs w:val="19"/>
        </w:rPr>
        <w:t>approx</w:t>
      </w:r>
      <w:proofErr w:type="spellEnd"/>
      <w:r w:rsidRPr="001A6CFE">
        <w:rPr>
          <w:rFonts w:ascii="Arial" w:hAnsi="Arial" w:cs="Arial"/>
          <w:sz w:val="19"/>
          <w:szCs w:val="19"/>
        </w:rPr>
        <w:t xml:space="preserve"> 500 </w:t>
      </w:r>
      <w:proofErr w:type="spellStart"/>
      <w:proofErr w:type="gramStart"/>
      <w:r w:rsidRPr="001A6CFE">
        <w:rPr>
          <w:rFonts w:ascii="Arial" w:hAnsi="Arial" w:cs="Arial"/>
          <w:sz w:val="19"/>
          <w:szCs w:val="19"/>
        </w:rPr>
        <w:t>litres</w:t>
      </w:r>
      <w:proofErr w:type="spellEnd"/>
      <w:proofErr w:type="gramEnd"/>
      <w:r w:rsidRPr="001A6CFE">
        <w:rPr>
          <w:rFonts w:ascii="Arial" w:hAnsi="Arial" w:cs="Arial"/>
          <w:sz w:val="19"/>
          <w:szCs w:val="19"/>
        </w:rPr>
        <w:t xml:space="preserve"> oil is required for cleaning of core. Before filling in transformer, oil is to be treated </w:t>
      </w:r>
      <w:proofErr w:type="gramStart"/>
      <w:r w:rsidRPr="001A6CFE">
        <w:rPr>
          <w:rFonts w:ascii="Arial" w:hAnsi="Arial" w:cs="Arial"/>
          <w:sz w:val="19"/>
          <w:szCs w:val="19"/>
        </w:rPr>
        <w:t>for achieving</w:t>
      </w:r>
      <w:proofErr w:type="gramEnd"/>
      <w:r w:rsidRPr="001A6CFE">
        <w:rPr>
          <w:rFonts w:ascii="Arial" w:hAnsi="Arial" w:cs="Arial"/>
          <w:sz w:val="19"/>
          <w:szCs w:val="19"/>
        </w:rPr>
        <w:t xml:space="preserve"> its requisite parameters.</w:t>
      </w:r>
    </w:p>
    <w:p w14:paraId="16FDE11B" w14:textId="77777777" w:rsidR="00E46A78" w:rsidRPr="001A6CFE" w:rsidRDefault="00E46A78" w:rsidP="00E46A78">
      <w:pPr>
        <w:pStyle w:val="ListParagraph"/>
        <w:rPr>
          <w:rFonts w:ascii="Arial" w:hAnsi="Arial" w:cs="Arial"/>
          <w:sz w:val="11"/>
          <w:szCs w:val="11"/>
        </w:rPr>
      </w:pPr>
    </w:p>
    <w:p w14:paraId="24B187C0"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ELS KYN’s quantity is not included in the said contract. Two transformers failed within </w:t>
      </w:r>
      <w:proofErr w:type="gramStart"/>
      <w:r w:rsidRPr="001A6CFE">
        <w:rPr>
          <w:rFonts w:ascii="Arial" w:hAnsi="Arial" w:cs="Arial"/>
          <w:sz w:val="19"/>
          <w:szCs w:val="19"/>
        </w:rPr>
        <w:t>warranty</w:t>
      </w:r>
      <w:proofErr w:type="gramEnd"/>
      <w:r w:rsidRPr="001A6CFE">
        <w:rPr>
          <w:rFonts w:ascii="Arial" w:hAnsi="Arial" w:cs="Arial"/>
          <w:sz w:val="19"/>
          <w:szCs w:val="19"/>
        </w:rPr>
        <w:t xml:space="preserve"> have been repaired by respective OEMs. </w:t>
      </w:r>
      <w:proofErr w:type="gramStart"/>
      <w:r w:rsidRPr="001A6CFE">
        <w:rPr>
          <w:rFonts w:ascii="Arial" w:hAnsi="Arial" w:cs="Arial"/>
          <w:sz w:val="19"/>
          <w:szCs w:val="19"/>
        </w:rPr>
        <w:t>However</w:t>
      </w:r>
      <w:proofErr w:type="gramEnd"/>
      <w:r w:rsidRPr="001A6CFE">
        <w:rPr>
          <w:rFonts w:ascii="Arial" w:hAnsi="Arial" w:cs="Arial"/>
          <w:sz w:val="19"/>
          <w:szCs w:val="19"/>
        </w:rPr>
        <w:t xml:space="preserve"> to meet the requirement of failed transformers</w:t>
      </w:r>
      <w:r>
        <w:rPr>
          <w:rFonts w:ascii="Arial" w:hAnsi="Arial" w:cs="Arial"/>
          <w:sz w:val="19"/>
          <w:szCs w:val="19"/>
        </w:rPr>
        <w:t>,</w:t>
      </w:r>
      <w:r w:rsidRPr="001A6CFE">
        <w:rPr>
          <w:rFonts w:ascii="Arial" w:hAnsi="Arial" w:cs="Arial"/>
          <w:sz w:val="19"/>
          <w:szCs w:val="19"/>
        </w:rPr>
        <w:t xml:space="preserve"> two transformers repaired under said contract were collected from ELS/ BSL &amp; AQ. </w:t>
      </w:r>
    </w:p>
    <w:p w14:paraId="49B19A67" w14:textId="77777777" w:rsidR="00E46A78" w:rsidRPr="001A6CFE" w:rsidRDefault="00E46A78" w:rsidP="00E46A78">
      <w:pPr>
        <w:pStyle w:val="ListParagraph"/>
        <w:rPr>
          <w:rFonts w:ascii="Arial" w:hAnsi="Arial" w:cs="Arial"/>
          <w:sz w:val="11"/>
          <w:szCs w:val="11"/>
        </w:rPr>
      </w:pPr>
    </w:p>
    <w:p w14:paraId="3D7D5076" w14:textId="77777777" w:rsidR="00E46A78" w:rsidRPr="001A6CFE" w:rsidRDefault="00E46A78" w:rsidP="00A06714">
      <w:pPr>
        <w:pStyle w:val="ListParagraph"/>
        <w:numPr>
          <w:ilvl w:val="0"/>
          <w:numId w:val="13"/>
        </w:numPr>
        <w:jc w:val="both"/>
        <w:rPr>
          <w:rFonts w:ascii="Arial" w:hAnsi="Arial" w:cs="Arial"/>
          <w:sz w:val="19"/>
          <w:szCs w:val="19"/>
        </w:rPr>
      </w:pPr>
      <w:proofErr w:type="spellStart"/>
      <w:r w:rsidRPr="001A6CFE">
        <w:rPr>
          <w:rFonts w:ascii="Arial" w:hAnsi="Arial" w:cs="Arial"/>
          <w:sz w:val="19"/>
          <w:szCs w:val="19"/>
        </w:rPr>
        <w:t>i</w:t>
      </w:r>
      <w:proofErr w:type="spellEnd"/>
      <w:r w:rsidRPr="001A6CFE">
        <w:rPr>
          <w:rFonts w:ascii="Arial" w:hAnsi="Arial" w:cs="Arial"/>
          <w:sz w:val="19"/>
          <w:szCs w:val="19"/>
        </w:rPr>
        <w:t xml:space="preserve">) In case of failure of </w:t>
      </w:r>
      <w:proofErr w:type="gramStart"/>
      <w:r w:rsidRPr="001A6CFE">
        <w:rPr>
          <w:rFonts w:ascii="Arial" w:hAnsi="Arial" w:cs="Arial"/>
          <w:sz w:val="19"/>
          <w:szCs w:val="19"/>
        </w:rPr>
        <w:t>transformer</w:t>
      </w:r>
      <w:r>
        <w:rPr>
          <w:rFonts w:ascii="Arial" w:hAnsi="Arial" w:cs="Arial"/>
          <w:sz w:val="19"/>
          <w:szCs w:val="19"/>
        </w:rPr>
        <w:t xml:space="preserve">, </w:t>
      </w:r>
      <w:r w:rsidRPr="001A6CFE">
        <w:rPr>
          <w:rFonts w:ascii="Arial" w:hAnsi="Arial" w:cs="Arial"/>
          <w:sz w:val="19"/>
          <w:szCs w:val="19"/>
        </w:rPr>
        <w:t xml:space="preserve"> winding</w:t>
      </w:r>
      <w:proofErr w:type="gramEnd"/>
      <w:r w:rsidRPr="001A6CFE">
        <w:rPr>
          <w:rFonts w:ascii="Arial" w:hAnsi="Arial" w:cs="Arial"/>
          <w:sz w:val="19"/>
          <w:szCs w:val="19"/>
        </w:rPr>
        <w:t xml:space="preserve"> and all bushings get damaged. These are required to be replaced compulsorily. Whenever </w:t>
      </w:r>
      <w:proofErr w:type="gramStart"/>
      <w:r w:rsidRPr="001A6CFE">
        <w:rPr>
          <w:rFonts w:ascii="Arial" w:hAnsi="Arial" w:cs="Arial"/>
          <w:sz w:val="19"/>
          <w:szCs w:val="19"/>
        </w:rPr>
        <w:t>transformer</w:t>
      </w:r>
      <w:proofErr w:type="gramEnd"/>
      <w:r w:rsidRPr="001A6CFE">
        <w:rPr>
          <w:rFonts w:ascii="Arial" w:hAnsi="Arial" w:cs="Arial"/>
          <w:sz w:val="19"/>
          <w:szCs w:val="19"/>
        </w:rPr>
        <w:t xml:space="preserve"> is dismantled, </w:t>
      </w:r>
      <w:proofErr w:type="gramStart"/>
      <w:r w:rsidRPr="001A6CFE">
        <w:rPr>
          <w:rFonts w:ascii="Arial" w:hAnsi="Arial" w:cs="Arial"/>
          <w:sz w:val="19"/>
          <w:szCs w:val="19"/>
        </w:rPr>
        <w:t>complete</w:t>
      </w:r>
      <w:proofErr w:type="gramEnd"/>
      <w:r w:rsidRPr="001A6CFE">
        <w:rPr>
          <w:rFonts w:ascii="Arial" w:hAnsi="Arial" w:cs="Arial"/>
          <w:sz w:val="19"/>
          <w:szCs w:val="19"/>
        </w:rPr>
        <w:t xml:space="preserve"> set of gaskets and hardware </w:t>
      </w:r>
      <w:proofErr w:type="spellStart"/>
      <w:r w:rsidRPr="001A6CFE">
        <w:rPr>
          <w:rFonts w:ascii="Arial" w:hAnsi="Arial" w:cs="Arial"/>
          <w:sz w:val="19"/>
          <w:szCs w:val="19"/>
        </w:rPr>
        <w:t>etc</w:t>
      </w:r>
      <w:proofErr w:type="spellEnd"/>
      <w:r w:rsidRPr="001A6CFE">
        <w:rPr>
          <w:rFonts w:ascii="Arial" w:hAnsi="Arial" w:cs="Arial"/>
          <w:sz w:val="19"/>
          <w:szCs w:val="19"/>
        </w:rPr>
        <w:t xml:space="preserve"> are also required to be replaced compulsorily irrespective of their conditions.</w:t>
      </w:r>
    </w:p>
    <w:p w14:paraId="0B84A00D" w14:textId="77777777" w:rsidR="00E46A78" w:rsidRPr="001A6CFE" w:rsidRDefault="00E46A78" w:rsidP="00E46A78">
      <w:pPr>
        <w:pStyle w:val="ListParagraph"/>
        <w:rPr>
          <w:rFonts w:ascii="Arial" w:hAnsi="Arial" w:cs="Arial"/>
          <w:sz w:val="11"/>
          <w:szCs w:val="11"/>
        </w:rPr>
      </w:pPr>
    </w:p>
    <w:p w14:paraId="79FCDCC0" w14:textId="77777777" w:rsidR="00E46A78" w:rsidRPr="001A6CFE" w:rsidRDefault="00E46A78" w:rsidP="00E46A78">
      <w:pPr>
        <w:pStyle w:val="ListParagraph"/>
        <w:ind w:left="1080"/>
        <w:jc w:val="both"/>
        <w:rPr>
          <w:rFonts w:ascii="Arial" w:hAnsi="Arial" w:cs="Arial"/>
          <w:sz w:val="19"/>
          <w:szCs w:val="19"/>
        </w:rPr>
      </w:pPr>
      <w:r w:rsidRPr="001A6CFE">
        <w:rPr>
          <w:rFonts w:ascii="Arial" w:hAnsi="Arial" w:cs="Arial"/>
          <w:sz w:val="19"/>
          <w:szCs w:val="19"/>
        </w:rPr>
        <w:t xml:space="preserve">ii) Whenever there is a failure in winding, the complete winding is required to be replaced. All the layers of winding </w:t>
      </w:r>
      <w:proofErr w:type="gramStart"/>
      <w:r w:rsidRPr="001A6CFE">
        <w:rPr>
          <w:rFonts w:ascii="Arial" w:hAnsi="Arial" w:cs="Arial"/>
          <w:sz w:val="19"/>
          <w:szCs w:val="19"/>
        </w:rPr>
        <w:t>have to</w:t>
      </w:r>
      <w:proofErr w:type="gramEnd"/>
      <w:r w:rsidRPr="001A6CFE">
        <w:rPr>
          <w:rFonts w:ascii="Arial" w:hAnsi="Arial" w:cs="Arial"/>
          <w:sz w:val="19"/>
          <w:szCs w:val="19"/>
        </w:rPr>
        <w:t xml:space="preserve"> be cut to ensure that there should be no piecemeal replacement </w:t>
      </w:r>
      <w:proofErr w:type="gramStart"/>
      <w:r w:rsidRPr="001A6CFE">
        <w:rPr>
          <w:rFonts w:ascii="Arial" w:hAnsi="Arial" w:cs="Arial"/>
          <w:sz w:val="19"/>
          <w:szCs w:val="19"/>
        </w:rPr>
        <w:t>of</w:t>
      </w:r>
      <w:proofErr w:type="gramEnd"/>
      <w:r w:rsidRPr="001A6CFE">
        <w:rPr>
          <w:rFonts w:ascii="Arial" w:hAnsi="Arial" w:cs="Arial"/>
          <w:sz w:val="19"/>
          <w:szCs w:val="19"/>
        </w:rPr>
        <w:t xml:space="preserve"> winding, otherwise performance of transformer will get effected.</w:t>
      </w:r>
    </w:p>
    <w:p w14:paraId="74AD9D45" w14:textId="77777777" w:rsidR="00E46A78" w:rsidRPr="001A6CFE" w:rsidRDefault="00E46A78" w:rsidP="00E46A78">
      <w:pPr>
        <w:pStyle w:val="ListParagraph"/>
        <w:ind w:left="1080"/>
        <w:jc w:val="both"/>
        <w:rPr>
          <w:rFonts w:ascii="Arial" w:hAnsi="Arial" w:cs="Arial"/>
          <w:sz w:val="9"/>
          <w:szCs w:val="9"/>
        </w:rPr>
      </w:pPr>
    </w:p>
    <w:p w14:paraId="43775315" w14:textId="77777777" w:rsidR="00E46A78" w:rsidRPr="001A6CFE" w:rsidRDefault="00E46A78" w:rsidP="00E46A78">
      <w:pPr>
        <w:pStyle w:val="ListParagraph"/>
        <w:ind w:left="1080"/>
        <w:jc w:val="both"/>
        <w:rPr>
          <w:rFonts w:ascii="Arial" w:hAnsi="Arial" w:cs="Arial"/>
          <w:sz w:val="19"/>
          <w:szCs w:val="19"/>
        </w:rPr>
      </w:pPr>
      <w:r w:rsidRPr="001A6CFE">
        <w:rPr>
          <w:rFonts w:ascii="Arial" w:hAnsi="Arial" w:cs="Arial"/>
          <w:sz w:val="19"/>
          <w:szCs w:val="19"/>
        </w:rPr>
        <w:t xml:space="preserve">iii) Drained/ released oil will be disposed </w:t>
      </w:r>
      <w:proofErr w:type="spellStart"/>
      <w:proofErr w:type="gramStart"/>
      <w:r w:rsidRPr="001A6CFE">
        <w:rPr>
          <w:rFonts w:ascii="Arial" w:hAnsi="Arial" w:cs="Arial"/>
          <w:sz w:val="19"/>
          <w:szCs w:val="19"/>
        </w:rPr>
        <w:t>off</w:t>
      </w:r>
      <w:proofErr w:type="spellEnd"/>
      <w:proofErr w:type="gramEnd"/>
      <w:r w:rsidRPr="001A6CFE">
        <w:rPr>
          <w:rFonts w:ascii="Arial" w:hAnsi="Arial" w:cs="Arial"/>
          <w:sz w:val="19"/>
          <w:szCs w:val="19"/>
        </w:rPr>
        <w:t xml:space="preserve"> (scrapped) suitably as this cannot be used.</w:t>
      </w:r>
    </w:p>
    <w:p w14:paraId="53BB1F93" w14:textId="77777777" w:rsidR="00E46A78" w:rsidRPr="001A6CFE" w:rsidRDefault="00E46A78" w:rsidP="00E46A78">
      <w:pPr>
        <w:jc w:val="both"/>
        <w:rPr>
          <w:rFonts w:ascii="Arial" w:hAnsi="Arial" w:cs="Arial"/>
          <w:sz w:val="9"/>
          <w:szCs w:val="9"/>
        </w:rPr>
      </w:pPr>
    </w:p>
    <w:p w14:paraId="4CB7272A"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POH/ IOH are preventive maintenances. Repair/ Rehabilitation are breakdown maintenance. When a transformer fails in service, it requires complete repair, reconditioning and rehabilitation. Rewinding is one of the major </w:t>
      </w:r>
      <w:proofErr w:type="gramStart"/>
      <w:r w:rsidRPr="001A6CFE">
        <w:rPr>
          <w:rFonts w:ascii="Arial" w:hAnsi="Arial" w:cs="Arial"/>
          <w:sz w:val="19"/>
          <w:szCs w:val="19"/>
        </w:rPr>
        <w:t>activity</w:t>
      </w:r>
      <w:proofErr w:type="gramEnd"/>
      <w:r w:rsidRPr="001A6CFE">
        <w:rPr>
          <w:rFonts w:ascii="Arial" w:hAnsi="Arial" w:cs="Arial"/>
          <w:sz w:val="19"/>
          <w:szCs w:val="19"/>
        </w:rPr>
        <w:t xml:space="preserve"> of this repair, reconditioning and rehabilitation work. </w:t>
      </w:r>
    </w:p>
    <w:p w14:paraId="29664B27" w14:textId="77777777" w:rsidR="00E46A78" w:rsidRPr="001A6CFE" w:rsidRDefault="00E46A78" w:rsidP="00E46A78">
      <w:pPr>
        <w:pStyle w:val="ListParagraph"/>
        <w:ind w:left="1080"/>
        <w:jc w:val="both"/>
        <w:rPr>
          <w:rFonts w:ascii="Arial" w:hAnsi="Arial" w:cs="Arial"/>
          <w:sz w:val="11"/>
          <w:szCs w:val="11"/>
        </w:rPr>
      </w:pPr>
    </w:p>
    <w:p w14:paraId="545DE94A"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Final variation statement is not required against LOA dated 22-12-2014 as no additional quantity of ELS KYN is executed under this contract.</w:t>
      </w:r>
    </w:p>
    <w:p w14:paraId="31CB98B8" w14:textId="77777777" w:rsidR="00E46A78" w:rsidRPr="001A6CFE" w:rsidRDefault="00E46A78" w:rsidP="00E46A78">
      <w:pPr>
        <w:pStyle w:val="ListParagraph"/>
        <w:ind w:left="1080"/>
        <w:jc w:val="both"/>
        <w:rPr>
          <w:rFonts w:ascii="Arial" w:hAnsi="Arial" w:cs="Arial"/>
          <w:sz w:val="19"/>
          <w:szCs w:val="19"/>
        </w:rPr>
      </w:pPr>
      <w:r w:rsidRPr="001A6CFE">
        <w:rPr>
          <w:rFonts w:ascii="Arial" w:hAnsi="Arial" w:cs="Arial"/>
          <w:sz w:val="19"/>
          <w:szCs w:val="19"/>
        </w:rPr>
        <w:t xml:space="preserve"> </w:t>
      </w:r>
    </w:p>
    <w:p w14:paraId="6AAEA6B4"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 xml:space="preserve">The cost of procurement of such new </w:t>
      </w:r>
      <w:proofErr w:type="gramStart"/>
      <w:r w:rsidRPr="001A6CFE">
        <w:rPr>
          <w:rFonts w:ascii="Arial" w:hAnsi="Arial" w:cs="Arial"/>
          <w:sz w:val="19"/>
          <w:szCs w:val="19"/>
        </w:rPr>
        <w:t>transformer</w:t>
      </w:r>
      <w:proofErr w:type="gramEnd"/>
      <w:r w:rsidRPr="001A6CFE">
        <w:rPr>
          <w:rFonts w:ascii="Arial" w:hAnsi="Arial" w:cs="Arial"/>
          <w:sz w:val="19"/>
          <w:szCs w:val="19"/>
        </w:rPr>
        <w:t xml:space="preserve"> is Rs 93,68,168/- as per CLW’s PO No. 70/16/0051/10836 dated 21-10-2016. (Copy of list of </w:t>
      </w:r>
      <w:proofErr w:type="gramStart"/>
      <w:r w:rsidRPr="001A6CFE">
        <w:rPr>
          <w:rFonts w:ascii="Arial" w:hAnsi="Arial" w:cs="Arial"/>
          <w:sz w:val="19"/>
          <w:szCs w:val="19"/>
        </w:rPr>
        <w:t>PO</w:t>
      </w:r>
      <w:proofErr w:type="gramEnd"/>
      <w:r w:rsidRPr="001A6CFE">
        <w:rPr>
          <w:rFonts w:ascii="Arial" w:hAnsi="Arial" w:cs="Arial"/>
          <w:sz w:val="19"/>
          <w:szCs w:val="19"/>
        </w:rPr>
        <w:t xml:space="preserve"> in Oct 2016 enclosed).</w:t>
      </w:r>
    </w:p>
    <w:p w14:paraId="493E3BC1" w14:textId="77777777" w:rsidR="00E46A78" w:rsidRPr="001A6CFE" w:rsidRDefault="00E46A78" w:rsidP="00E46A78">
      <w:pPr>
        <w:pStyle w:val="ListParagraph"/>
        <w:ind w:left="1080"/>
        <w:jc w:val="both"/>
        <w:rPr>
          <w:rFonts w:ascii="Arial" w:hAnsi="Arial" w:cs="Arial"/>
          <w:sz w:val="11"/>
          <w:szCs w:val="11"/>
        </w:rPr>
      </w:pPr>
    </w:p>
    <w:p w14:paraId="73873852" w14:textId="77777777" w:rsidR="00E46A78" w:rsidRPr="001A6CFE" w:rsidRDefault="00E46A78" w:rsidP="00A06714">
      <w:pPr>
        <w:pStyle w:val="ListParagraph"/>
        <w:numPr>
          <w:ilvl w:val="0"/>
          <w:numId w:val="13"/>
        </w:numPr>
        <w:jc w:val="both"/>
        <w:rPr>
          <w:rFonts w:ascii="Arial" w:hAnsi="Arial" w:cs="Arial"/>
          <w:sz w:val="19"/>
          <w:szCs w:val="19"/>
        </w:rPr>
      </w:pPr>
      <w:r w:rsidRPr="001A6CFE">
        <w:rPr>
          <w:rFonts w:ascii="Arial" w:hAnsi="Arial" w:cs="Arial"/>
          <w:sz w:val="19"/>
          <w:szCs w:val="19"/>
        </w:rPr>
        <w:t>It has been confirmed that TMW/NKRD is carrying out repairs to stators (</w:t>
      </w:r>
      <w:proofErr w:type="gramStart"/>
      <w:r w:rsidRPr="001A6CFE">
        <w:rPr>
          <w:rFonts w:ascii="Arial" w:hAnsi="Arial" w:cs="Arial"/>
          <w:sz w:val="19"/>
          <w:szCs w:val="19"/>
        </w:rPr>
        <w:t xml:space="preserve">of </w:t>
      </w:r>
      <w:r>
        <w:rPr>
          <w:rFonts w:ascii="Arial" w:hAnsi="Arial" w:cs="Arial"/>
          <w:sz w:val="19"/>
          <w:szCs w:val="19"/>
        </w:rPr>
        <w:t xml:space="preserve"> </w:t>
      </w:r>
      <w:r w:rsidRPr="001A6CFE">
        <w:rPr>
          <w:rFonts w:ascii="Arial" w:hAnsi="Arial" w:cs="Arial"/>
          <w:sz w:val="19"/>
          <w:szCs w:val="19"/>
        </w:rPr>
        <w:t>T</w:t>
      </w:r>
      <w:r>
        <w:rPr>
          <w:rFonts w:ascii="Arial" w:hAnsi="Arial" w:cs="Arial"/>
          <w:sz w:val="19"/>
          <w:szCs w:val="19"/>
        </w:rPr>
        <w:t>raction</w:t>
      </w:r>
      <w:proofErr w:type="gramEnd"/>
      <w:r>
        <w:rPr>
          <w:rFonts w:ascii="Arial" w:hAnsi="Arial" w:cs="Arial"/>
          <w:sz w:val="19"/>
          <w:szCs w:val="19"/>
        </w:rPr>
        <w:t xml:space="preserve"> Motors</w:t>
      </w:r>
      <w:r w:rsidRPr="001A6CFE">
        <w:rPr>
          <w:rFonts w:ascii="Arial" w:hAnsi="Arial" w:cs="Arial"/>
          <w:sz w:val="19"/>
          <w:szCs w:val="19"/>
        </w:rPr>
        <w:t>) of</w:t>
      </w:r>
      <w:r>
        <w:rPr>
          <w:rFonts w:ascii="Arial" w:hAnsi="Arial" w:cs="Arial"/>
          <w:sz w:val="19"/>
          <w:szCs w:val="19"/>
        </w:rPr>
        <w:t xml:space="preserve">                </w:t>
      </w:r>
      <w:r w:rsidRPr="001A6CFE">
        <w:rPr>
          <w:rFonts w:ascii="Arial" w:hAnsi="Arial" w:cs="Arial"/>
          <w:sz w:val="19"/>
          <w:szCs w:val="19"/>
        </w:rPr>
        <w:t xml:space="preserve"> 3 phase Siemens rake not transformers. </w:t>
      </w:r>
    </w:p>
    <w:p w14:paraId="2588A07F" w14:textId="77777777" w:rsidR="00E46A78" w:rsidRPr="001A6CFE" w:rsidRDefault="00E46A78" w:rsidP="00E46A78">
      <w:pPr>
        <w:ind w:firstLine="720"/>
        <w:jc w:val="both"/>
        <w:rPr>
          <w:rFonts w:ascii="Arial" w:hAnsi="Arial" w:cs="Arial"/>
          <w:sz w:val="9"/>
          <w:szCs w:val="9"/>
        </w:rPr>
      </w:pPr>
    </w:p>
    <w:p w14:paraId="0581E19C" w14:textId="77777777" w:rsidR="00E46A78" w:rsidRDefault="00E46A78" w:rsidP="00E46A78">
      <w:pPr>
        <w:ind w:firstLine="851"/>
        <w:jc w:val="both"/>
        <w:rPr>
          <w:rFonts w:ascii="Arial" w:hAnsi="Arial" w:cs="Arial"/>
          <w:sz w:val="19"/>
          <w:szCs w:val="19"/>
        </w:rPr>
      </w:pPr>
      <w:r w:rsidRPr="001A6CFE">
        <w:rPr>
          <w:rFonts w:ascii="Arial" w:hAnsi="Arial" w:cs="Arial"/>
          <w:sz w:val="19"/>
          <w:szCs w:val="19"/>
        </w:rPr>
        <w:t>In view of the above clarifications, FA&amp;CAO may please be apprised for concurrence of the above proposal.</w:t>
      </w:r>
    </w:p>
    <w:p w14:paraId="62B8DD5C" w14:textId="77777777" w:rsidR="00E46A78" w:rsidRPr="001A6CFE" w:rsidRDefault="00E46A78" w:rsidP="00E46A78">
      <w:pPr>
        <w:ind w:firstLine="851"/>
        <w:jc w:val="both"/>
        <w:rPr>
          <w:rFonts w:ascii="Arial" w:hAnsi="Arial" w:cs="Arial"/>
          <w:sz w:val="19"/>
          <w:szCs w:val="19"/>
        </w:rPr>
      </w:pPr>
    </w:p>
    <w:p w14:paraId="6910FB65" w14:textId="77777777" w:rsidR="00E46A78" w:rsidRPr="00AD6E4C" w:rsidRDefault="00E46A78" w:rsidP="00E46A78">
      <w:pPr>
        <w:ind w:left="5760"/>
        <w:jc w:val="both"/>
        <w:rPr>
          <w:rFonts w:ascii="Arial" w:hAnsi="Arial" w:cs="Arial"/>
          <w:bCs/>
          <w:sz w:val="20"/>
          <w:szCs w:val="20"/>
        </w:rPr>
      </w:pPr>
      <w:r>
        <w:rPr>
          <w:rFonts w:ascii="Arial" w:hAnsi="Arial" w:cs="Arial"/>
          <w:bCs/>
          <w:sz w:val="20"/>
          <w:szCs w:val="20"/>
        </w:rPr>
        <w:t xml:space="preserve"> </w:t>
      </w:r>
      <w:r w:rsidRPr="00AD6E4C">
        <w:rPr>
          <w:rFonts w:ascii="Arial" w:hAnsi="Arial" w:cs="Arial"/>
          <w:bCs/>
          <w:sz w:val="20"/>
          <w:szCs w:val="20"/>
        </w:rPr>
        <w:t xml:space="preserve">                   </w:t>
      </w:r>
      <w:r>
        <w:rPr>
          <w:rFonts w:ascii="Arial" w:hAnsi="Arial" w:cs="Arial"/>
          <w:bCs/>
          <w:sz w:val="20"/>
          <w:szCs w:val="20"/>
        </w:rPr>
        <w:t xml:space="preserve"> </w:t>
      </w:r>
      <w:r w:rsidRPr="00AD6E4C">
        <w:rPr>
          <w:rFonts w:ascii="Arial" w:hAnsi="Arial" w:cs="Arial"/>
          <w:bCs/>
          <w:sz w:val="20"/>
          <w:szCs w:val="20"/>
        </w:rPr>
        <w:t xml:space="preserve">       (</w:t>
      </w:r>
      <w:r w:rsidRPr="00AD6E4C">
        <w:rPr>
          <w:rFonts w:ascii="Arial" w:hAnsi="Arial" w:cs="Arial Unicode MS" w:hint="cs"/>
          <w:bCs/>
          <w:sz w:val="20"/>
          <w:szCs w:val="20"/>
          <w:cs/>
          <w:lang w:bidi="hi-IN"/>
        </w:rPr>
        <w:t>हरि राम</w:t>
      </w:r>
      <w:r w:rsidRPr="00AD6E4C">
        <w:rPr>
          <w:rFonts w:ascii="Arial" w:hAnsi="Arial" w:cstheme="minorBidi" w:hint="cs"/>
          <w:bCs/>
          <w:sz w:val="20"/>
          <w:szCs w:val="20"/>
          <w:cs/>
          <w:lang w:bidi="hi-IN"/>
        </w:rPr>
        <w:t>)</w:t>
      </w:r>
    </w:p>
    <w:p w14:paraId="4B893DE3" w14:textId="77777777" w:rsidR="00E46A78" w:rsidRPr="00AD6E4C" w:rsidRDefault="00E46A78" w:rsidP="00E46A78">
      <w:pPr>
        <w:rPr>
          <w:rFonts w:ascii="Arial" w:hAnsi="Arial" w:cstheme="minorBidi"/>
          <w:bCs/>
          <w:sz w:val="20"/>
          <w:szCs w:val="20"/>
          <w:lang w:bidi="hi-IN"/>
        </w:rPr>
      </w:pPr>
      <w:r w:rsidRPr="00AD6E4C">
        <w:rPr>
          <w:rFonts w:ascii="Arial" w:hAnsi="Arial" w:cs="Arial"/>
          <w:bCs/>
          <w:sz w:val="20"/>
          <w:szCs w:val="20"/>
        </w:rPr>
        <w:t xml:space="preserve">                                                                                                         </w:t>
      </w:r>
      <w:r>
        <w:rPr>
          <w:rFonts w:ascii="Arial" w:hAnsi="Arial" w:cs="Arial"/>
          <w:bCs/>
          <w:sz w:val="20"/>
          <w:szCs w:val="20"/>
        </w:rPr>
        <w:t xml:space="preserve">         </w:t>
      </w:r>
      <w:r w:rsidRPr="00AD6E4C">
        <w:rPr>
          <w:rFonts w:ascii="Arial" w:hAnsi="Arial" w:cs="Arial"/>
          <w:bCs/>
          <w:sz w:val="20"/>
          <w:szCs w:val="20"/>
        </w:rPr>
        <w:t xml:space="preserve">   </w:t>
      </w:r>
      <w:r w:rsidRPr="00AD6E4C">
        <w:rPr>
          <w:rFonts w:ascii="Arial" w:hAnsi="Arial" w:cs="Arial Unicode MS" w:hint="cs"/>
          <w:bCs/>
          <w:sz w:val="20"/>
          <w:szCs w:val="20"/>
          <w:cs/>
          <w:lang w:bidi="hi-IN"/>
        </w:rPr>
        <w:t xml:space="preserve">वरिष्ठ मंडल </w:t>
      </w:r>
      <w:proofErr w:type="spellStart"/>
      <w:r w:rsidRPr="00AD6E4C">
        <w:rPr>
          <w:rFonts w:ascii="Arial" w:hAnsi="Arial" w:cs="Arial Unicode MS" w:hint="cs"/>
          <w:bCs/>
          <w:sz w:val="20"/>
          <w:szCs w:val="20"/>
          <w:cs/>
          <w:lang w:bidi="hi-IN"/>
        </w:rPr>
        <w:t>विद्युत्</w:t>
      </w:r>
      <w:proofErr w:type="spellEnd"/>
      <w:r w:rsidRPr="00AD6E4C">
        <w:rPr>
          <w:rFonts w:ascii="Arial" w:hAnsi="Arial" w:cs="Arial Unicode MS" w:hint="cs"/>
          <w:bCs/>
          <w:sz w:val="20"/>
          <w:szCs w:val="20"/>
          <w:cs/>
          <w:lang w:bidi="hi-IN"/>
        </w:rPr>
        <w:t xml:space="preserve"> </w:t>
      </w:r>
      <w:proofErr w:type="spellStart"/>
      <w:r w:rsidRPr="00AD6E4C">
        <w:rPr>
          <w:rFonts w:ascii="Arial" w:hAnsi="Arial" w:cs="Arial Unicode MS" w:hint="cs"/>
          <w:bCs/>
          <w:sz w:val="20"/>
          <w:szCs w:val="20"/>
          <w:cs/>
          <w:lang w:bidi="hi-IN"/>
        </w:rPr>
        <w:t>इंजिनियर</w:t>
      </w:r>
      <w:proofErr w:type="spellEnd"/>
    </w:p>
    <w:p w14:paraId="6B181264" w14:textId="77777777" w:rsidR="00E46A78" w:rsidRPr="00354003" w:rsidRDefault="00E46A78" w:rsidP="00E46A78">
      <w:pPr>
        <w:rPr>
          <w:rFonts w:ascii="Arial" w:hAnsi="Arial" w:cstheme="minorBidi"/>
          <w:bCs/>
          <w:sz w:val="22"/>
          <w:szCs w:val="22"/>
          <w:lang w:bidi="hi-IN"/>
        </w:rPr>
      </w:pPr>
      <w:r w:rsidRPr="00AD6E4C">
        <w:rPr>
          <w:rFonts w:ascii="Arial" w:hAnsi="Arial" w:cstheme="minorBidi" w:hint="cs"/>
          <w:bCs/>
          <w:sz w:val="20"/>
          <w:szCs w:val="20"/>
          <w:cs/>
          <w:lang w:bidi="hi-IN"/>
        </w:rPr>
        <w:t xml:space="preserve">                                                           </w:t>
      </w:r>
      <w:r w:rsidRPr="00AD6E4C">
        <w:rPr>
          <w:rFonts w:ascii="Arial" w:hAnsi="Arial" w:cstheme="minorBidi"/>
          <w:bCs/>
          <w:sz w:val="20"/>
          <w:szCs w:val="20"/>
          <w:lang w:bidi="hi-IN"/>
        </w:rPr>
        <w:t xml:space="preserve">     </w:t>
      </w:r>
      <w:r>
        <w:rPr>
          <w:rFonts w:ascii="Arial" w:hAnsi="Arial" w:cstheme="minorBidi"/>
          <w:bCs/>
          <w:sz w:val="20"/>
          <w:szCs w:val="20"/>
          <w:lang w:bidi="hi-IN"/>
        </w:rPr>
        <w:t xml:space="preserve">            </w:t>
      </w:r>
      <w:r w:rsidRPr="00AD6E4C">
        <w:rPr>
          <w:rFonts w:ascii="Arial" w:hAnsi="Arial" w:cstheme="minorBidi" w:hint="cs"/>
          <w:bCs/>
          <w:sz w:val="20"/>
          <w:szCs w:val="20"/>
          <w:cs/>
          <w:lang w:bidi="hi-IN"/>
        </w:rPr>
        <w:t xml:space="preserve"> (</w:t>
      </w:r>
      <w:proofErr w:type="spellStart"/>
      <w:r w:rsidRPr="00AD6E4C">
        <w:rPr>
          <w:rFonts w:ascii="Arial" w:hAnsi="Arial" w:cs="Arial Unicode MS" w:hint="cs"/>
          <w:bCs/>
          <w:sz w:val="20"/>
          <w:szCs w:val="20"/>
          <w:cs/>
          <w:lang w:bidi="hi-IN"/>
        </w:rPr>
        <w:t>क</w:t>
      </w:r>
      <w:r w:rsidRPr="00AD6E4C">
        <w:rPr>
          <w:rFonts w:ascii="Arial" w:hAnsi="Arial" w:cstheme="minorBidi" w:hint="cs"/>
          <w:bCs/>
          <w:sz w:val="20"/>
          <w:szCs w:val="20"/>
          <w:cs/>
          <w:lang w:bidi="hi-IN"/>
        </w:rPr>
        <w:t>.</w:t>
      </w:r>
      <w:r w:rsidRPr="00AD6E4C">
        <w:rPr>
          <w:rFonts w:ascii="Arial" w:hAnsi="Arial" w:cs="Arial Unicode MS" w:hint="cs"/>
          <w:bCs/>
          <w:sz w:val="20"/>
          <w:szCs w:val="20"/>
          <w:cs/>
          <w:lang w:bidi="hi-IN"/>
        </w:rPr>
        <w:t>च</w:t>
      </w:r>
      <w:r w:rsidRPr="00AD6E4C">
        <w:rPr>
          <w:rFonts w:ascii="Arial" w:hAnsi="Arial" w:cstheme="minorBidi" w:hint="cs"/>
          <w:bCs/>
          <w:sz w:val="20"/>
          <w:szCs w:val="20"/>
          <w:cs/>
          <w:lang w:bidi="hi-IN"/>
        </w:rPr>
        <w:t>.</w:t>
      </w:r>
      <w:r w:rsidRPr="00AD6E4C">
        <w:rPr>
          <w:rFonts w:ascii="Arial" w:hAnsi="Arial" w:cs="Arial Unicode MS" w:hint="cs"/>
          <w:bCs/>
          <w:sz w:val="20"/>
          <w:szCs w:val="20"/>
          <w:cs/>
          <w:lang w:bidi="hi-IN"/>
        </w:rPr>
        <w:t>स्टॉक</w:t>
      </w:r>
      <w:proofErr w:type="spellEnd"/>
      <w:r w:rsidRPr="00AD6E4C">
        <w:rPr>
          <w:rFonts w:ascii="Arial" w:hAnsi="Arial" w:cstheme="minorBidi" w:hint="cs"/>
          <w:bCs/>
          <w:sz w:val="20"/>
          <w:szCs w:val="20"/>
          <w:cs/>
          <w:lang w:bidi="hi-IN"/>
        </w:rPr>
        <w:t xml:space="preserve">) </w:t>
      </w:r>
      <w:r w:rsidRPr="00AD6E4C">
        <w:rPr>
          <w:rFonts w:ascii="Arial" w:hAnsi="Arial" w:cs="Arial Unicode MS" w:hint="cs"/>
          <w:bCs/>
          <w:sz w:val="20"/>
          <w:szCs w:val="20"/>
          <w:cs/>
          <w:lang w:bidi="hi-IN"/>
        </w:rPr>
        <w:t xml:space="preserve">कल्याण       </w:t>
      </w:r>
    </w:p>
    <w:p w14:paraId="158679DF" w14:textId="77777777" w:rsidR="00E46A78" w:rsidRDefault="00E46A78" w:rsidP="008E2B0E">
      <w:pPr>
        <w:rPr>
          <w:rFonts w:ascii="Arial" w:hAnsi="Arial" w:cstheme="minorBidi"/>
          <w:bCs/>
          <w:sz w:val="20"/>
          <w:szCs w:val="20"/>
          <w:lang w:bidi="hi-IN"/>
        </w:rPr>
      </w:pPr>
    </w:p>
    <w:p w14:paraId="62FE1715" w14:textId="77777777" w:rsidR="008E2B0E" w:rsidRPr="00354003" w:rsidRDefault="008E2B0E" w:rsidP="008E2B0E">
      <w:pPr>
        <w:rPr>
          <w:rFonts w:ascii="Arial" w:hAnsi="Arial" w:cstheme="minorBidi"/>
          <w:bCs/>
          <w:sz w:val="22"/>
          <w:szCs w:val="22"/>
          <w:lang w:bidi="hi-IN"/>
        </w:rPr>
      </w:pPr>
      <w:r w:rsidRPr="00AD6E4C">
        <w:rPr>
          <w:rFonts w:ascii="Arial" w:hAnsi="Arial" w:cstheme="minorBidi" w:hint="cs"/>
          <w:bCs/>
          <w:sz w:val="20"/>
          <w:szCs w:val="20"/>
          <w:cs/>
          <w:lang w:bidi="hi-IN"/>
        </w:rPr>
        <w:t xml:space="preserve">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7D76DD" w14:paraId="6A31A066" w14:textId="77777777" w:rsidTr="007D76DD">
        <w:trPr>
          <w:trHeight w:val="1440"/>
        </w:trPr>
        <w:tc>
          <w:tcPr>
            <w:tcW w:w="4320" w:type="dxa"/>
            <w:tcBorders>
              <w:top w:val="nil"/>
              <w:left w:val="nil"/>
              <w:bottom w:val="single" w:sz="4" w:space="0" w:color="auto"/>
              <w:right w:val="nil"/>
            </w:tcBorders>
            <w:hideMark/>
          </w:tcPr>
          <w:p w14:paraId="48C86DE0" w14:textId="77777777" w:rsidR="007D76DD" w:rsidRDefault="007D76DD" w:rsidP="007D76DD">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C2BFDC5" w14:textId="77777777" w:rsidR="007D76DD" w:rsidRDefault="007D76DD" w:rsidP="007D76DD">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4EB34EC6" w14:textId="77777777" w:rsidR="007D76DD" w:rsidRDefault="007D76DD" w:rsidP="007D76DD">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4FE1E476" w14:textId="77777777" w:rsidR="007D76DD" w:rsidRDefault="007D76DD" w:rsidP="007D76DD">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806573D" w14:textId="77777777" w:rsidR="007D76DD" w:rsidRDefault="007D76DD" w:rsidP="007D76DD">
            <w:pPr>
              <w:tabs>
                <w:tab w:val="center" w:pos="882"/>
              </w:tabs>
              <w:rPr>
                <w:sz w:val="6"/>
                <w:szCs w:val="5"/>
              </w:rPr>
            </w:pPr>
            <w:r>
              <w:rPr>
                <w:rFonts w:ascii="Mangal" w:hAnsi="Mangal" w:cs="Mangal"/>
              </w:rPr>
              <w:tab/>
            </w:r>
            <w:r>
              <w:rPr>
                <w:noProof/>
                <w:sz w:val="6"/>
                <w:szCs w:val="5"/>
                <w:lang w:bidi="hi-IN"/>
              </w:rPr>
              <w:drawing>
                <wp:inline distT="0" distB="0" distL="0" distR="0" wp14:anchorId="2D7C7FBB" wp14:editId="1C3D0300">
                  <wp:extent cx="866775" cy="876300"/>
                  <wp:effectExtent l="19050" t="0" r="9525" b="0"/>
                  <wp:docPr id="2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64D86DF" w14:textId="77777777" w:rsidR="007D76DD" w:rsidRDefault="007D76DD" w:rsidP="007D76DD">
            <w:pPr>
              <w:pStyle w:val="Header"/>
              <w:rPr>
                <w:b/>
                <w:bCs/>
              </w:rPr>
            </w:pPr>
            <w:r>
              <w:rPr>
                <w:b/>
              </w:rPr>
              <w:t>Central Railway</w:t>
            </w:r>
            <w:r>
              <w:rPr>
                <w:rFonts w:ascii="Mangal" w:hAnsi="Mangal" w:cs="Mangal"/>
                <w:b/>
              </w:rPr>
              <w:t xml:space="preserve">            </w:t>
            </w:r>
          </w:p>
          <w:p w14:paraId="373BC5F8" w14:textId="77777777" w:rsidR="007D76DD" w:rsidRDefault="007D76DD" w:rsidP="007D76DD">
            <w:pPr>
              <w:pStyle w:val="Header"/>
              <w:jc w:val="both"/>
              <w:rPr>
                <w:b/>
                <w:bCs/>
              </w:rPr>
            </w:pPr>
            <w:r>
              <w:t xml:space="preserve">Office of Sr. DEE (TRS), </w:t>
            </w:r>
          </w:p>
          <w:p w14:paraId="0B269456" w14:textId="77777777" w:rsidR="007D76DD" w:rsidRDefault="007D76DD" w:rsidP="007D76DD">
            <w:pPr>
              <w:pStyle w:val="Header"/>
              <w:jc w:val="both"/>
              <w:rPr>
                <w:b/>
                <w:bCs/>
              </w:rPr>
            </w:pPr>
            <w:r>
              <w:t xml:space="preserve">Electric Loco Shed, Kalyan - 421 301. </w:t>
            </w:r>
          </w:p>
          <w:p w14:paraId="62156787" w14:textId="77777777" w:rsidR="007D76DD" w:rsidRDefault="007D76DD" w:rsidP="007D76DD">
            <w:pPr>
              <w:pStyle w:val="Header"/>
              <w:jc w:val="both"/>
              <w:rPr>
                <w:rFonts w:ascii="Mangal" w:hAnsi="Mangal" w:cs="Mangal"/>
                <w:b/>
                <w:bCs/>
              </w:rPr>
            </w:pPr>
            <w:proofErr w:type="gramStart"/>
            <w:r>
              <w:t>Email :</w:t>
            </w:r>
            <w:proofErr w:type="gramEnd"/>
            <w:r>
              <w:t>- srdeetrskyncrly@gmail.com</w:t>
            </w:r>
          </w:p>
        </w:tc>
      </w:tr>
    </w:tbl>
    <w:p w14:paraId="0CE35AA6" w14:textId="77777777" w:rsidR="007D76DD" w:rsidRPr="00E901C1" w:rsidRDefault="007D76DD" w:rsidP="007D76DD">
      <w:pPr>
        <w:rPr>
          <w:rFonts w:ascii="Arial" w:hAnsi="Arial" w:cs="Arial"/>
          <w:sz w:val="14"/>
          <w:szCs w:val="14"/>
        </w:rPr>
      </w:pPr>
    </w:p>
    <w:p w14:paraId="091953DF" w14:textId="77777777" w:rsidR="007D76DD" w:rsidRPr="00AD6E4C" w:rsidRDefault="007D76DD" w:rsidP="007D76DD">
      <w:pPr>
        <w:ind w:right="-540"/>
        <w:jc w:val="both"/>
        <w:rPr>
          <w:rFonts w:ascii="Arial" w:hAnsi="Arial" w:cs="Arial"/>
          <w:sz w:val="20"/>
          <w:szCs w:val="20"/>
          <w:lang w:val="en-IN" w:eastAsia="en-IN" w:bidi="hi-IN"/>
        </w:rPr>
      </w:pPr>
      <w:r w:rsidRPr="00AD6E4C">
        <w:rPr>
          <w:rFonts w:ascii="Arial" w:hAnsi="Arial" w:cs="Arial Unicode MS" w:hint="cs"/>
          <w:sz w:val="20"/>
          <w:szCs w:val="20"/>
          <w:cs/>
          <w:lang w:bidi="hi-IN"/>
        </w:rPr>
        <w:t>सं०</w:t>
      </w:r>
      <w:r w:rsidRPr="00AD6E4C">
        <w:rPr>
          <w:rFonts w:ascii="Arial" w:hAnsi="Arial" w:cs="Arial"/>
          <w:sz w:val="20"/>
          <w:szCs w:val="20"/>
        </w:rPr>
        <w:t>.</w:t>
      </w:r>
      <w:r w:rsidRPr="00AD6E4C">
        <w:rPr>
          <w:rFonts w:ascii="Arial" w:hAnsi="Arial" w:cs="Arial Unicode MS" w:hint="cs"/>
          <w:sz w:val="20"/>
          <w:szCs w:val="20"/>
          <w:cs/>
          <w:lang w:bidi="hi-IN"/>
        </w:rPr>
        <w:t xml:space="preserve"> </w:t>
      </w:r>
      <w:proofErr w:type="spellStart"/>
      <w:r w:rsidRPr="00AD6E4C">
        <w:rPr>
          <w:rFonts w:ascii="Arial" w:hAnsi="Arial" w:cs="Arial Unicode MS" w:hint="cs"/>
          <w:sz w:val="20"/>
          <w:szCs w:val="20"/>
          <w:cs/>
          <w:lang w:bidi="hi-IN"/>
        </w:rPr>
        <w:t>ईएलएसकेवाईएन</w:t>
      </w:r>
      <w:proofErr w:type="spellEnd"/>
      <w:r w:rsidRPr="00AD6E4C">
        <w:rPr>
          <w:rFonts w:ascii="Arial" w:hAnsi="Arial" w:cstheme="minorBidi" w:hint="cs"/>
          <w:sz w:val="20"/>
          <w:szCs w:val="20"/>
          <w:cs/>
          <w:lang w:bidi="hi-IN"/>
        </w:rPr>
        <w:t>/</w:t>
      </w:r>
      <w:r w:rsidRPr="00AD6E4C">
        <w:rPr>
          <w:rFonts w:ascii="Arial" w:hAnsi="Arial" w:cs="Arial Unicode MS" w:hint="cs"/>
          <w:sz w:val="20"/>
          <w:szCs w:val="20"/>
          <w:cs/>
          <w:lang w:bidi="hi-IN"/>
        </w:rPr>
        <w:t>वर्क्स</w:t>
      </w:r>
      <w:r w:rsidRPr="00AD6E4C">
        <w:rPr>
          <w:rFonts w:ascii="Arial" w:hAnsi="Arial" w:cstheme="minorBidi" w:hint="cs"/>
          <w:sz w:val="20"/>
          <w:szCs w:val="20"/>
          <w:cs/>
          <w:lang w:bidi="hi-IN"/>
        </w:rPr>
        <w:t>/</w:t>
      </w:r>
      <w:r w:rsidRPr="00AD6E4C">
        <w:rPr>
          <w:rFonts w:ascii="Arial" w:hAnsi="Arial" w:cstheme="minorBidi"/>
          <w:sz w:val="20"/>
          <w:szCs w:val="20"/>
          <w:lang w:bidi="hi-IN"/>
        </w:rPr>
        <w:t>2016/14/</w:t>
      </w:r>
      <w:r w:rsidRPr="00AD6E4C">
        <w:rPr>
          <w:rFonts w:ascii="Arial" w:hAnsi="Arial" w:cs="Arial Unicode MS" w:hint="cs"/>
          <w:sz w:val="20"/>
          <w:szCs w:val="20"/>
          <w:cs/>
          <w:lang w:bidi="hi-IN"/>
        </w:rPr>
        <w:t>स्प्रिंग टेस्ट मशीन</w:t>
      </w:r>
      <w:r w:rsidRPr="00AD6E4C">
        <w:rPr>
          <w:rFonts w:ascii="Arial" w:hAnsi="Arial" w:cs="Arial"/>
          <w:sz w:val="20"/>
          <w:szCs w:val="20"/>
        </w:rPr>
        <w:t xml:space="preserve">                        </w:t>
      </w:r>
      <w:r w:rsidR="00AD6E4C">
        <w:rPr>
          <w:rFonts w:ascii="Arial" w:hAnsi="Arial" w:cs="Arial"/>
          <w:sz w:val="20"/>
          <w:szCs w:val="20"/>
        </w:rPr>
        <w:t xml:space="preserve">           </w:t>
      </w:r>
      <w:r w:rsidRPr="00AD6E4C">
        <w:rPr>
          <w:rFonts w:ascii="Arial" w:hAnsi="Arial" w:cs="Arial"/>
          <w:sz w:val="20"/>
          <w:szCs w:val="20"/>
        </w:rPr>
        <w:t xml:space="preserve">  </w:t>
      </w:r>
      <w:r w:rsidRPr="00AD6E4C">
        <w:rPr>
          <w:rFonts w:ascii="Arial" w:hAnsi="Arial" w:cs="Arial Unicode MS" w:hint="cs"/>
          <w:sz w:val="20"/>
          <w:szCs w:val="20"/>
          <w:cs/>
          <w:lang w:bidi="hi-IN"/>
        </w:rPr>
        <w:t>दिनांक</w:t>
      </w:r>
      <w:r w:rsidRPr="00AD6E4C">
        <w:rPr>
          <w:rFonts w:ascii="Arial" w:hAnsi="Arial" w:cs="Arial"/>
          <w:sz w:val="20"/>
          <w:szCs w:val="20"/>
        </w:rPr>
        <w:t>:</w:t>
      </w:r>
      <w:r w:rsidR="00AD6E4C">
        <w:rPr>
          <w:rFonts w:ascii="Arial" w:hAnsi="Arial" w:cs="Arial"/>
          <w:sz w:val="20"/>
          <w:szCs w:val="20"/>
        </w:rPr>
        <w:t xml:space="preserve"> 0</w:t>
      </w:r>
      <w:r w:rsidR="00F2705F">
        <w:rPr>
          <w:rFonts w:ascii="Arial" w:hAnsi="Arial" w:cs="Arial"/>
          <w:sz w:val="20"/>
          <w:szCs w:val="20"/>
        </w:rPr>
        <w:t>7</w:t>
      </w:r>
      <w:r w:rsidRPr="00AD6E4C">
        <w:rPr>
          <w:rFonts w:ascii="Arial" w:hAnsi="Arial" w:cs="Arial"/>
          <w:sz w:val="20"/>
          <w:szCs w:val="20"/>
        </w:rPr>
        <w:t>.1</w:t>
      </w:r>
      <w:r w:rsidR="00AD6E4C">
        <w:rPr>
          <w:rFonts w:ascii="Arial" w:hAnsi="Arial" w:cs="Arial"/>
          <w:sz w:val="20"/>
          <w:szCs w:val="20"/>
        </w:rPr>
        <w:t>1</w:t>
      </w:r>
      <w:r w:rsidRPr="00AD6E4C">
        <w:rPr>
          <w:rFonts w:ascii="Arial" w:hAnsi="Arial" w:cs="Arial"/>
          <w:sz w:val="20"/>
          <w:szCs w:val="20"/>
        </w:rPr>
        <w:t>.2016</w:t>
      </w:r>
    </w:p>
    <w:p w14:paraId="2BB34304" w14:textId="77777777" w:rsidR="007D76DD" w:rsidRPr="00AD6E4C" w:rsidRDefault="007D76DD" w:rsidP="007D76DD">
      <w:pPr>
        <w:ind w:left="450" w:hanging="450"/>
        <w:jc w:val="both"/>
        <w:rPr>
          <w:rFonts w:ascii="Arial" w:hAnsi="Arial" w:cstheme="minorBidi"/>
          <w:bCs/>
          <w:sz w:val="20"/>
          <w:szCs w:val="20"/>
          <w:lang w:bidi="hi-IN"/>
        </w:rPr>
      </w:pPr>
      <w:r w:rsidRPr="00AD6E4C">
        <w:rPr>
          <w:rFonts w:ascii="Arial" w:hAnsi="Arial" w:cs="Arial Unicode MS" w:hint="cs"/>
          <w:bCs/>
          <w:sz w:val="20"/>
          <w:szCs w:val="20"/>
          <w:cs/>
          <w:lang w:bidi="hi-IN"/>
        </w:rPr>
        <w:t xml:space="preserve">मुख्य विद्युत </w:t>
      </w:r>
      <w:proofErr w:type="spellStart"/>
      <w:r w:rsidRPr="00AD6E4C">
        <w:rPr>
          <w:rFonts w:ascii="Arial" w:hAnsi="Arial" w:cs="Arial Unicode MS" w:hint="cs"/>
          <w:bCs/>
          <w:sz w:val="20"/>
          <w:szCs w:val="20"/>
          <w:cs/>
          <w:lang w:bidi="hi-IN"/>
        </w:rPr>
        <w:t>लोको</w:t>
      </w:r>
      <w:proofErr w:type="spellEnd"/>
      <w:r w:rsidRPr="00AD6E4C">
        <w:rPr>
          <w:rFonts w:ascii="Arial" w:hAnsi="Arial" w:cs="Arial Unicode MS" w:hint="cs"/>
          <w:bCs/>
          <w:sz w:val="20"/>
          <w:szCs w:val="20"/>
          <w:cs/>
          <w:lang w:bidi="hi-IN"/>
        </w:rPr>
        <w:t xml:space="preserve"> इंजीनियर</w:t>
      </w:r>
    </w:p>
    <w:p w14:paraId="171EC25A" w14:textId="77777777" w:rsidR="007D76DD" w:rsidRPr="00AD6E4C" w:rsidRDefault="007D76DD" w:rsidP="007D76DD">
      <w:pPr>
        <w:ind w:left="450" w:hanging="450"/>
        <w:jc w:val="both"/>
        <w:rPr>
          <w:rFonts w:ascii="Arial" w:hAnsi="Arial" w:cstheme="minorBidi"/>
          <w:bCs/>
          <w:sz w:val="20"/>
          <w:szCs w:val="20"/>
          <w:lang w:bidi="hi-IN"/>
        </w:rPr>
      </w:pPr>
      <w:r w:rsidRPr="00AD6E4C">
        <w:rPr>
          <w:rFonts w:ascii="Arial" w:hAnsi="Arial" w:cs="Arial Unicode MS" w:hint="cs"/>
          <w:bCs/>
          <w:sz w:val="20"/>
          <w:szCs w:val="20"/>
          <w:cs/>
          <w:lang w:bidi="hi-IN"/>
        </w:rPr>
        <w:t xml:space="preserve">मध्य रेल </w:t>
      </w:r>
      <w:r w:rsidRPr="00AD6E4C">
        <w:rPr>
          <w:rFonts w:ascii="Arial" w:hAnsi="Arial" w:cstheme="minorBidi" w:hint="cs"/>
          <w:bCs/>
          <w:sz w:val="20"/>
          <w:szCs w:val="20"/>
          <w:cs/>
          <w:lang w:bidi="hi-IN"/>
        </w:rPr>
        <w:t xml:space="preserve">/ </w:t>
      </w:r>
      <w:r w:rsidRPr="00AD6E4C">
        <w:rPr>
          <w:rFonts w:ascii="Arial" w:hAnsi="Arial" w:cs="Arial Unicode MS" w:hint="cs"/>
          <w:bCs/>
          <w:sz w:val="20"/>
          <w:szCs w:val="20"/>
          <w:cs/>
          <w:lang w:bidi="hi-IN"/>
        </w:rPr>
        <w:t xml:space="preserve">सी एस टी </w:t>
      </w:r>
      <w:proofErr w:type="spellStart"/>
      <w:r w:rsidRPr="00AD6E4C">
        <w:rPr>
          <w:rFonts w:ascii="Arial" w:hAnsi="Arial" w:cs="Arial Unicode MS" w:hint="cs"/>
          <w:bCs/>
          <w:sz w:val="20"/>
          <w:szCs w:val="20"/>
          <w:cs/>
          <w:lang w:bidi="hi-IN"/>
        </w:rPr>
        <w:t>एम</w:t>
      </w:r>
      <w:proofErr w:type="spellEnd"/>
    </w:p>
    <w:p w14:paraId="1212BEA1" w14:textId="77777777" w:rsidR="007D76DD" w:rsidRPr="00AD6E4C" w:rsidRDefault="007D76DD" w:rsidP="007D76DD">
      <w:pPr>
        <w:ind w:left="450" w:hanging="450"/>
        <w:rPr>
          <w:rFonts w:ascii="Arial" w:hAnsi="Arial" w:cs="Arial"/>
          <w:b/>
          <w:sz w:val="20"/>
          <w:szCs w:val="20"/>
        </w:rPr>
      </w:pPr>
    </w:p>
    <w:p w14:paraId="7427E859" w14:textId="77777777" w:rsidR="007D76DD" w:rsidRPr="00AD6E4C" w:rsidRDefault="007D76DD" w:rsidP="007D76DD">
      <w:pPr>
        <w:ind w:left="450" w:hanging="450"/>
        <w:rPr>
          <w:rFonts w:ascii="Arial" w:hAnsi="Arial" w:cs="Arial"/>
          <w:b/>
          <w:bCs/>
          <w:color w:val="000000" w:themeColor="text1"/>
          <w:sz w:val="20"/>
          <w:szCs w:val="20"/>
        </w:rPr>
      </w:pPr>
      <w:r w:rsidRPr="00AD6E4C">
        <w:rPr>
          <w:rFonts w:ascii="Arial" w:hAnsi="Arial" w:cs="Arial"/>
          <w:b/>
          <w:sz w:val="20"/>
          <w:szCs w:val="20"/>
        </w:rPr>
        <w:t xml:space="preserve">                                </w:t>
      </w:r>
      <w:r w:rsidRPr="00AD6E4C">
        <w:rPr>
          <w:rFonts w:ascii="Arial" w:hAnsi="Arial" w:cs="Arial"/>
          <w:b/>
          <w:color w:val="000000" w:themeColor="text1"/>
          <w:sz w:val="20"/>
          <w:szCs w:val="20"/>
        </w:rPr>
        <w:t xml:space="preserve"> </w:t>
      </w:r>
      <w:r w:rsidRPr="00AD6E4C">
        <w:rPr>
          <w:rFonts w:ascii="Arial" w:eastAsia="Batang" w:hAnsi="Arial" w:cs="Arial"/>
          <w:b/>
          <w:bCs/>
          <w:color w:val="000000" w:themeColor="text1"/>
          <w:sz w:val="20"/>
          <w:szCs w:val="20"/>
        </w:rPr>
        <w:t>(</w:t>
      </w:r>
      <w:proofErr w:type="spellStart"/>
      <w:r w:rsidRPr="00AD6E4C">
        <w:rPr>
          <w:rFonts w:ascii="Arial" w:eastAsia="Batang" w:hAnsi="Arial" w:cs="Arial Unicode MS" w:hint="cs"/>
          <w:b/>
          <w:bCs/>
          <w:color w:val="000000" w:themeColor="text1"/>
          <w:sz w:val="20"/>
          <w:szCs w:val="20"/>
          <w:cs/>
          <w:lang w:bidi="hi-IN"/>
        </w:rPr>
        <w:t>ध्यानार्थ</w:t>
      </w:r>
      <w:proofErr w:type="spellEnd"/>
      <w:r w:rsidRPr="00AD6E4C">
        <w:rPr>
          <w:rFonts w:ascii="Arial" w:eastAsia="Batang" w:hAnsi="Arial" w:cstheme="minorBidi" w:hint="cs"/>
          <w:b/>
          <w:bCs/>
          <w:color w:val="000000" w:themeColor="text1"/>
          <w:sz w:val="20"/>
          <w:szCs w:val="20"/>
          <w:cs/>
          <w:lang w:bidi="hi-IN"/>
        </w:rPr>
        <w:t xml:space="preserve">: </w:t>
      </w:r>
      <w:r w:rsidRPr="00AD6E4C">
        <w:rPr>
          <w:rFonts w:ascii="Arial" w:eastAsia="Batang" w:hAnsi="Arial" w:cs="Arial Unicode MS" w:hint="cs"/>
          <w:b/>
          <w:bCs/>
          <w:color w:val="000000" w:themeColor="text1"/>
          <w:sz w:val="20"/>
          <w:szCs w:val="20"/>
          <w:cs/>
          <w:lang w:bidi="hi-IN"/>
        </w:rPr>
        <w:t>श्री एस० सी० चौधरी</w:t>
      </w:r>
      <w:r w:rsidRPr="00AD6E4C">
        <w:rPr>
          <w:rFonts w:ascii="Arial" w:eastAsia="Batang" w:hAnsi="Arial" w:cstheme="minorBidi" w:hint="cs"/>
          <w:b/>
          <w:bCs/>
          <w:color w:val="000000" w:themeColor="text1"/>
          <w:sz w:val="20"/>
          <w:szCs w:val="20"/>
          <w:cs/>
          <w:lang w:bidi="hi-IN"/>
        </w:rPr>
        <w:t xml:space="preserve">, </w:t>
      </w:r>
      <w:r w:rsidRPr="00AD6E4C">
        <w:rPr>
          <w:rFonts w:ascii="Arial" w:eastAsia="Batang" w:hAnsi="Arial" w:cs="Arial Unicode MS" w:hint="cs"/>
          <w:b/>
          <w:bCs/>
          <w:color w:val="000000" w:themeColor="text1"/>
          <w:sz w:val="20"/>
          <w:szCs w:val="20"/>
          <w:cs/>
          <w:lang w:bidi="hi-IN"/>
        </w:rPr>
        <w:t>उप मुख्य बिजली इंजीनियर</w:t>
      </w:r>
      <w:r w:rsidRPr="00AD6E4C">
        <w:rPr>
          <w:rFonts w:ascii="Arial" w:eastAsia="Batang" w:hAnsi="Arial" w:cstheme="minorBidi" w:hint="cs"/>
          <w:b/>
          <w:bCs/>
          <w:color w:val="000000" w:themeColor="text1"/>
          <w:sz w:val="20"/>
          <w:szCs w:val="20"/>
          <w:cs/>
          <w:lang w:bidi="hi-IN"/>
        </w:rPr>
        <w:t xml:space="preserve">/ </w:t>
      </w:r>
      <w:proofErr w:type="spellStart"/>
      <w:r w:rsidRPr="00AD6E4C">
        <w:rPr>
          <w:rFonts w:ascii="Arial" w:eastAsia="Batang" w:hAnsi="Arial" w:cs="Arial Unicode MS" w:hint="cs"/>
          <w:b/>
          <w:bCs/>
          <w:color w:val="000000" w:themeColor="text1"/>
          <w:sz w:val="20"/>
          <w:szCs w:val="20"/>
          <w:cs/>
          <w:lang w:bidi="hi-IN"/>
        </w:rPr>
        <w:t>ईएम</w:t>
      </w:r>
      <w:proofErr w:type="spellEnd"/>
      <w:r w:rsidRPr="00AD6E4C">
        <w:rPr>
          <w:rFonts w:ascii="Arial" w:eastAsia="Batang" w:hAnsi="Arial" w:cstheme="minorBidi" w:hint="cs"/>
          <w:b/>
          <w:bCs/>
          <w:color w:val="000000" w:themeColor="text1"/>
          <w:sz w:val="20"/>
          <w:szCs w:val="20"/>
          <w:cs/>
          <w:lang w:bidi="hi-IN"/>
        </w:rPr>
        <w:t>)</w:t>
      </w:r>
    </w:p>
    <w:p w14:paraId="3A099193" w14:textId="77777777" w:rsidR="007D76DD" w:rsidRPr="00AD6E4C" w:rsidRDefault="007D76DD" w:rsidP="007D76DD">
      <w:pPr>
        <w:ind w:left="450" w:hanging="450"/>
        <w:rPr>
          <w:rFonts w:ascii="Arial" w:hAnsi="Arial" w:cs="Arial"/>
          <w:bCs/>
          <w:sz w:val="20"/>
          <w:szCs w:val="20"/>
        </w:rPr>
      </w:pPr>
      <w:r w:rsidRPr="00AD6E4C">
        <w:rPr>
          <w:rFonts w:ascii="Arial" w:hAnsi="Arial" w:cs="Arial"/>
          <w:bCs/>
          <w:sz w:val="20"/>
          <w:szCs w:val="20"/>
        </w:rPr>
        <w:t xml:space="preserve">                   </w:t>
      </w:r>
    </w:p>
    <w:p w14:paraId="1C2275F8" w14:textId="77777777" w:rsidR="007D76DD" w:rsidRPr="00AD6E4C" w:rsidRDefault="007D76DD" w:rsidP="007D76DD">
      <w:pPr>
        <w:ind w:left="1418" w:hanging="1418"/>
        <w:jc w:val="both"/>
        <w:rPr>
          <w:rFonts w:ascii="Arial" w:hAnsi="Arial" w:cs="Arial"/>
          <w:sz w:val="20"/>
          <w:szCs w:val="20"/>
        </w:rPr>
      </w:pPr>
      <w:r w:rsidRPr="00AD6E4C">
        <w:rPr>
          <w:rFonts w:ascii="Arial" w:hAnsi="Arial" w:cs="Arial"/>
          <w:bCs/>
          <w:sz w:val="20"/>
          <w:szCs w:val="20"/>
        </w:rPr>
        <w:t xml:space="preserve">                  </w:t>
      </w:r>
      <w:r w:rsidRPr="00AD6E4C">
        <w:rPr>
          <w:rFonts w:ascii="Arial" w:hAnsi="Arial" w:cs="Arial Unicode MS"/>
          <w:b/>
          <w:sz w:val="20"/>
          <w:szCs w:val="20"/>
          <w:cs/>
          <w:lang w:bidi="hi-IN"/>
        </w:rPr>
        <w:t>विषय</w:t>
      </w:r>
      <w:r w:rsidRPr="00AD6E4C">
        <w:rPr>
          <w:rFonts w:ascii="Arial" w:hAnsi="Arial" w:cs="Arial"/>
          <w:bCs/>
          <w:sz w:val="20"/>
          <w:szCs w:val="20"/>
        </w:rPr>
        <w:t xml:space="preserve">: </w:t>
      </w:r>
      <w:r w:rsidRPr="00AD6E4C">
        <w:rPr>
          <w:rFonts w:ascii="Arial" w:hAnsi="Arial" w:cstheme="minorBidi" w:hint="cs"/>
          <w:bCs/>
          <w:sz w:val="20"/>
          <w:szCs w:val="20"/>
          <w:cs/>
          <w:lang w:bidi="hi-IN"/>
        </w:rPr>
        <w:t xml:space="preserve"> </w:t>
      </w:r>
      <w:r w:rsidR="00AD6E4C">
        <w:rPr>
          <w:rFonts w:ascii="Arial" w:hAnsi="Arial" w:cstheme="minorBidi"/>
          <w:bCs/>
          <w:sz w:val="20"/>
          <w:szCs w:val="20"/>
          <w:lang w:bidi="hi-IN"/>
        </w:rPr>
        <w:t xml:space="preserve">  </w:t>
      </w:r>
      <w:r w:rsidRPr="00AD6E4C">
        <w:rPr>
          <w:rFonts w:ascii="Arial" w:hAnsi="Arial" w:cs="Arial"/>
          <w:sz w:val="20"/>
          <w:szCs w:val="20"/>
        </w:rPr>
        <w:t xml:space="preserve">Renovation, Testing and Commissioning of PEECO make “ Spring </w:t>
      </w:r>
      <w:proofErr w:type="spellStart"/>
      <w:r w:rsidRPr="00AD6E4C">
        <w:rPr>
          <w:rFonts w:ascii="Arial" w:hAnsi="Arial" w:cs="Arial"/>
          <w:sz w:val="20"/>
          <w:szCs w:val="20"/>
        </w:rPr>
        <w:t>Scragging</w:t>
      </w:r>
      <w:proofErr w:type="spellEnd"/>
      <w:r w:rsidRPr="00AD6E4C">
        <w:rPr>
          <w:rFonts w:ascii="Arial" w:hAnsi="Arial" w:cs="Arial"/>
          <w:sz w:val="20"/>
          <w:szCs w:val="20"/>
        </w:rPr>
        <w:t xml:space="preserve">   </w:t>
      </w:r>
    </w:p>
    <w:p w14:paraId="71145C18" w14:textId="77777777" w:rsidR="007D76DD" w:rsidRPr="00AD6E4C" w:rsidRDefault="007D76DD" w:rsidP="007D76DD">
      <w:pPr>
        <w:ind w:left="1418" w:hanging="1418"/>
        <w:jc w:val="both"/>
        <w:rPr>
          <w:rFonts w:ascii="Arial" w:hAnsi="Arial" w:cs="Arial"/>
          <w:sz w:val="20"/>
          <w:szCs w:val="20"/>
        </w:rPr>
      </w:pPr>
      <w:r w:rsidRPr="00AD6E4C">
        <w:rPr>
          <w:rFonts w:ascii="Arial" w:hAnsi="Arial" w:cs="Arial"/>
          <w:sz w:val="20"/>
          <w:szCs w:val="20"/>
        </w:rPr>
        <w:t xml:space="preserve">                              and </w:t>
      </w:r>
      <w:proofErr w:type="gramStart"/>
      <w:r w:rsidRPr="00AD6E4C">
        <w:rPr>
          <w:rFonts w:ascii="Arial" w:hAnsi="Arial" w:cs="Arial"/>
          <w:sz w:val="20"/>
          <w:szCs w:val="20"/>
        </w:rPr>
        <w:t>Load  Deflection</w:t>
      </w:r>
      <w:proofErr w:type="gramEnd"/>
      <w:r w:rsidRPr="00AD6E4C">
        <w:rPr>
          <w:rFonts w:ascii="Arial" w:hAnsi="Arial" w:cs="Arial"/>
          <w:sz w:val="20"/>
          <w:szCs w:val="20"/>
        </w:rPr>
        <w:t xml:space="preserve"> Testing Machine, Capacity – 30 Tons, 700 mm Stroke </w:t>
      </w:r>
    </w:p>
    <w:p w14:paraId="351DFCFB" w14:textId="77777777" w:rsidR="007D76DD" w:rsidRPr="00AD6E4C" w:rsidRDefault="007D76DD" w:rsidP="007D76DD">
      <w:pPr>
        <w:ind w:left="1800" w:hanging="1800"/>
        <w:jc w:val="both"/>
        <w:rPr>
          <w:rFonts w:ascii="Arial" w:hAnsi="Arial" w:cstheme="minorBidi"/>
          <w:sz w:val="20"/>
          <w:szCs w:val="20"/>
          <w:lang w:bidi="hi-IN"/>
        </w:rPr>
      </w:pPr>
    </w:p>
    <w:p w14:paraId="5A7EF130" w14:textId="77777777" w:rsidR="007D76DD" w:rsidRPr="00AD6E4C" w:rsidRDefault="007D76DD" w:rsidP="007D76DD">
      <w:pPr>
        <w:pStyle w:val="Header"/>
        <w:jc w:val="both"/>
        <w:rPr>
          <w:rFonts w:ascii="Arial" w:hAnsi="Arial" w:cstheme="minorBidi"/>
          <w:sz w:val="20"/>
          <w:szCs w:val="20"/>
          <w:lang w:bidi="hi-IN"/>
        </w:rPr>
      </w:pPr>
      <w:r w:rsidRPr="00AD6E4C">
        <w:rPr>
          <w:rFonts w:ascii="Arial" w:hAnsi="Arial" w:cstheme="minorBidi"/>
          <w:sz w:val="20"/>
          <w:szCs w:val="20"/>
          <w:lang w:bidi="hi-IN"/>
        </w:rPr>
        <w:lastRenderedPageBreak/>
        <w:t xml:space="preserve">                  </w:t>
      </w:r>
      <w:r w:rsidRPr="00AD6E4C">
        <w:rPr>
          <w:rFonts w:ascii="Arial" w:hAnsi="Arial" w:cs="Arial Unicode MS" w:hint="cs"/>
          <w:sz w:val="20"/>
          <w:szCs w:val="20"/>
          <w:cs/>
          <w:lang w:bidi="hi-IN"/>
        </w:rPr>
        <w:t>संदर्भ</w:t>
      </w:r>
      <w:r w:rsidRPr="00AD6E4C">
        <w:rPr>
          <w:rFonts w:ascii="Arial" w:hAnsi="Arial" w:cstheme="minorBidi" w:hint="cs"/>
          <w:sz w:val="20"/>
          <w:szCs w:val="20"/>
          <w:cs/>
          <w:lang w:bidi="hi-IN"/>
        </w:rPr>
        <w:t xml:space="preserve">: </w:t>
      </w:r>
      <w:r w:rsidR="00AD6E4C">
        <w:rPr>
          <w:rFonts w:ascii="Arial" w:hAnsi="Arial" w:cstheme="minorBidi"/>
          <w:sz w:val="20"/>
          <w:szCs w:val="20"/>
          <w:lang w:bidi="hi-IN"/>
        </w:rPr>
        <w:t xml:space="preserve">  </w:t>
      </w:r>
      <w:r w:rsidRPr="00AD6E4C">
        <w:rPr>
          <w:rFonts w:ascii="Arial" w:hAnsi="Arial" w:cstheme="minorBidi"/>
          <w:sz w:val="20"/>
          <w:szCs w:val="20"/>
          <w:lang w:bidi="hi-IN"/>
        </w:rPr>
        <w:t>(</w:t>
      </w:r>
      <w:proofErr w:type="spellStart"/>
      <w:r w:rsidRPr="00AD6E4C">
        <w:rPr>
          <w:rFonts w:ascii="Arial" w:hAnsi="Arial" w:cstheme="minorBidi"/>
          <w:sz w:val="20"/>
          <w:szCs w:val="20"/>
          <w:lang w:bidi="hi-IN"/>
        </w:rPr>
        <w:t>i</w:t>
      </w:r>
      <w:proofErr w:type="spellEnd"/>
      <w:r w:rsidRPr="00AD6E4C">
        <w:rPr>
          <w:rFonts w:ascii="Arial" w:hAnsi="Arial" w:cstheme="minorBidi"/>
          <w:sz w:val="20"/>
          <w:szCs w:val="20"/>
          <w:lang w:bidi="hi-IN"/>
        </w:rPr>
        <w:t>) Your letter No.</w:t>
      </w:r>
      <w:r w:rsidR="005E16BD">
        <w:rPr>
          <w:rFonts w:ascii="Arial" w:hAnsi="Arial" w:cstheme="minorBidi"/>
          <w:sz w:val="20"/>
          <w:szCs w:val="20"/>
          <w:lang w:bidi="hi-IN"/>
        </w:rPr>
        <w:t>L.</w:t>
      </w:r>
      <w:r w:rsidRPr="00AD6E4C">
        <w:rPr>
          <w:rFonts w:ascii="Arial" w:hAnsi="Arial" w:cstheme="minorBidi"/>
          <w:sz w:val="20"/>
          <w:szCs w:val="20"/>
          <w:lang w:bidi="hi-IN"/>
        </w:rPr>
        <w:t>742.Loco.S.41 dated 29-09-2016</w:t>
      </w:r>
    </w:p>
    <w:p w14:paraId="52F7ADA1" w14:textId="77777777" w:rsidR="007D76DD" w:rsidRPr="00AD6E4C" w:rsidRDefault="007D76DD" w:rsidP="007D76DD">
      <w:pPr>
        <w:pStyle w:val="Header"/>
        <w:jc w:val="both"/>
        <w:rPr>
          <w:rFonts w:ascii="Arial" w:hAnsi="Arial" w:cstheme="minorBidi"/>
          <w:sz w:val="20"/>
          <w:szCs w:val="20"/>
          <w:lang w:bidi="hi-IN"/>
        </w:rPr>
      </w:pPr>
      <w:r w:rsidRPr="00AD6E4C">
        <w:rPr>
          <w:rFonts w:ascii="Arial" w:hAnsi="Arial" w:cstheme="minorBidi"/>
          <w:sz w:val="20"/>
          <w:szCs w:val="20"/>
          <w:lang w:bidi="hi-IN"/>
        </w:rPr>
        <w:t xml:space="preserve">                            (ii) FA &amp; CAO’s letter No.AC/FX/1465/CEE/HQ/16/558 dtd 16-09-2016.</w:t>
      </w:r>
    </w:p>
    <w:p w14:paraId="02CCE89C" w14:textId="77777777" w:rsidR="007D76DD" w:rsidRPr="00AD6E4C" w:rsidRDefault="007D76DD" w:rsidP="007D76DD">
      <w:pPr>
        <w:pStyle w:val="Header"/>
        <w:jc w:val="both"/>
        <w:rPr>
          <w:rFonts w:ascii="Arial" w:hAnsi="Arial" w:cstheme="minorBidi"/>
          <w:sz w:val="14"/>
          <w:szCs w:val="14"/>
          <w:lang w:bidi="hi-IN"/>
        </w:rPr>
      </w:pPr>
      <w:r w:rsidRPr="00AD6E4C">
        <w:rPr>
          <w:rFonts w:ascii="Arial" w:hAnsi="Arial" w:cstheme="minorBidi" w:hint="cs"/>
          <w:sz w:val="20"/>
          <w:szCs w:val="20"/>
          <w:cs/>
          <w:lang w:bidi="hi-IN"/>
        </w:rPr>
        <w:t xml:space="preserve"> </w:t>
      </w:r>
    </w:p>
    <w:p w14:paraId="0A046A76" w14:textId="77777777" w:rsidR="007D76DD" w:rsidRPr="00AD6E4C" w:rsidRDefault="007D76DD" w:rsidP="007D76DD">
      <w:pPr>
        <w:pStyle w:val="Header"/>
        <w:ind w:left="1260"/>
        <w:jc w:val="center"/>
        <w:rPr>
          <w:rFonts w:ascii="Arial" w:hAnsi="Arial" w:cs="Arial"/>
          <w:sz w:val="20"/>
          <w:szCs w:val="20"/>
        </w:rPr>
      </w:pPr>
      <w:r w:rsidRPr="00AD6E4C">
        <w:rPr>
          <w:rFonts w:ascii="Arial" w:hAnsi="Arial" w:cs="Arial"/>
          <w:b/>
          <w:bCs/>
          <w:sz w:val="20"/>
          <w:szCs w:val="20"/>
        </w:rPr>
        <w:t>*****</w:t>
      </w:r>
    </w:p>
    <w:p w14:paraId="6674F6C7" w14:textId="77777777" w:rsidR="007D76DD" w:rsidRPr="00AD6E4C" w:rsidRDefault="007D76DD" w:rsidP="007D76DD">
      <w:pPr>
        <w:ind w:firstLine="720"/>
        <w:jc w:val="both"/>
        <w:rPr>
          <w:rFonts w:ascii="Arial" w:hAnsi="Arial" w:cs="Arial"/>
          <w:sz w:val="20"/>
          <w:szCs w:val="20"/>
        </w:rPr>
      </w:pPr>
      <w:r w:rsidRPr="00AD6E4C">
        <w:rPr>
          <w:rFonts w:ascii="Arial" w:hAnsi="Arial" w:cs="Arial"/>
          <w:sz w:val="20"/>
          <w:szCs w:val="20"/>
        </w:rPr>
        <w:t>The para-wise remarks on the finance observations raised vide FA&amp;CAO’s above letter are as under:</w:t>
      </w:r>
    </w:p>
    <w:p w14:paraId="302C0CD2" w14:textId="77777777" w:rsidR="007D76DD" w:rsidRPr="00AD6E4C" w:rsidRDefault="007D76DD" w:rsidP="007D76DD">
      <w:pPr>
        <w:ind w:firstLine="720"/>
        <w:jc w:val="both"/>
        <w:rPr>
          <w:rFonts w:ascii="Arial" w:hAnsi="Arial" w:cs="Arial"/>
          <w:sz w:val="12"/>
          <w:szCs w:val="12"/>
        </w:rPr>
      </w:pPr>
    </w:p>
    <w:p w14:paraId="24F4AB5C" w14:textId="77777777" w:rsidR="007D76DD" w:rsidRPr="009A61B9" w:rsidRDefault="007D76DD" w:rsidP="00A06714">
      <w:pPr>
        <w:pStyle w:val="ListParagraph"/>
        <w:numPr>
          <w:ilvl w:val="0"/>
          <w:numId w:val="11"/>
        </w:numPr>
        <w:jc w:val="both"/>
        <w:rPr>
          <w:rFonts w:ascii="Arial" w:hAnsi="Arial" w:cs="Arial"/>
          <w:sz w:val="20"/>
          <w:szCs w:val="20"/>
        </w:rPr>
      </w:pPr>
      <w:r w:rsidRPr="009A61B9">
        <w:rPr>
          <w:rFonts w:ascii="Arial" w:hAnsi="Arial" w:cs="Arial"/>
          <w:sz w:val="20"/>
          <w:szCs w:val="20"/>
        </w:rPr>
        <w:t xml:space="preserve">Presently the machine is under complete breakdown. As stated, this department is not taking a stand of awaiting loco failure &amp; derailment of </w:t>
      </w:r>
      <w:proofErr w:type="gramStart"/>
      <w:r w:rsidRPr="009A61B9">
        <w:rPr>
          <w:rFonts w:ascii="Arial" w:hAnsi="Arial" w:cs="Arial"/>
          <w:sz w:val="20"/>
          <w:szCs w:val="20"/>
        </w:rPr>
        <w:t>loco</w:t>
      </w:r>
      <w:r w:rsidR="005E16BD">
        <w:rPr>
          <w:rFonts w:ascii="Arial" w:hAnsi="Arial" w:cs="Arial"/>
          <w:sz w:val="20"/>
          <w:szCs w:val="20"/>
        </w:rPr>
        <w:t>, but</w:t>
      </w:r>
      <w:proofErr w:type="gramEnd"/>
      <w:r w:rsidR="005E16BD">
        <w:rPr>
          <w:rFonts w:ascii="Arial" w:hAnsi="Arial" w:cs="Arial"/>
          <w:sz w:val="20"/>
          <w:szCs w:val="20"/>
        </w:rPr>
        <w:t xml:space="preserve"> </w:t>
      </w:r>
      <w:proofErr w:type="gramStart"/>
      <w:r w:rsidR="005E16BD">
        <w:rPr>
          <w:rFonts w:ascii="Arial" w:hAnsi="Arial" w:cs="Arial"/>
          <w:sz w:val="20"/>
          <w:szCs w:val="20"/>
        </w:rPr>
        <w:t>taking</w:t>
      </w:r>
      <w:proofErr w:type="gramEnd"/>
      <w:r w:rsidR="005E16BD">
        <w:rPr>
          <w:rFonts w:ascii="Arial" w:hAnsi="Arial" w:cs="Arial"/>
          <w:sz w:val="20"/>
          <w:szCs w:val="20"/>
        </w:rPr>
        <w:t xml:space="preserve"> consistent efforts to get it repaired. I</w:t>
      </w:r>
      <w:r w:rsidRPr="009A61B9">
        <w:rPr>
          <w:rFonts w:ascii="Arial" w:hAnsi="Arial" w:cs="Arial"/>
          <w:sz w:val="20"/>
          <w:szCs w:val="20"/>
        </w:rPr>
        <w:t xml:space="preserve">t was highlighted that in absence of spring testing machine, testing and grouping of coil spring as per RDSO’ TC No. ELRS/TC/0075-2002 (Rev ‘0) dated 29/31-05-2002 is not possible to carry out due to which loco failure &amp; derailment of loco may take place. </w:t>
      </w:r>
    </w:p>
    <w:p w14:paraId="595E9E72" w14:textId="77777777" w:rsidR="007D76DD" w:rsidRPr="009A61B9" w:rsidRDefault="007D76DD" w:rsidP="007D76DD">
      <w:pPr>
        <w:pStyle w:val="ListParagraph"/>
        <w:ind w:left="1080"/>
        <w:jc w:val="both"/>
        <w:rPr>
          <w:rFonts w:ascii="Arial" w:hAnsi="Arial" w:cs="Arial"/>
          <w:sz w:val="10"/>
          <w:szCs w:val="10"/>
        </w:rPr>
      </w:pPr>
    </w:p>
    <w:p w14:paraId="1DF153D5" w14:textId="77777777" w:rsidR="007D76DD" w:rsidRPr="00AD6E4C"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Comparison of the last scope of work with that now proposed along with cost </w:t>
      </w:r>
      <w:proofErr w:type="gramStart"/>
      <w:r w:rsidRPr="00AD6E4C">
        <w:rPr>
          <w:rFonts w:ascii="Arial" w:hAnsi="Arial" w:cs="Arial"/>
          <w:sz w:val="20"/>
          <w:szCs w:val="20"/>
        </w:rPr>
        <w:t>break up</w:t>
      </w:r>
      <w:proofErr w:type="gramEnd"/>
      <w:r w:rsidRPr="00AD6E4C">
        <w:rPr>
          <w:rFonts w:ascii="Arial" w:hAnsi="Arial" w:cs="Arial"/>
          <w:sz w:val="20"/>
          <w:szCs w:val="20"/>
        </w:rPr>
        <w:t xml:space="preserve"> is given in Annexure A. </w:t>
      </w:r>
      <w:proofErr w:type="gramStart"/>
      <w:r w:rsidRPr="00AD6E4C">
        <w:rPr>
          <w:rFonts w:ascii="Arial" w:hAnsi="Arial" w:cs="Arial"/>
          <w:sz w:val="20"/>
          <w:szCs w:val="20"/>
        </w:rPr>
        <w:t>Last</w:t>
      </w:r>
      <w:proofErr w:type="gramEnd"/>
      <w:r w:rsidRPr="00AD6E4C">
        <w:rPr>
          <w:rFonts w:ascii="Arial" w:hAnsi="Arial" w:cs="Arial"/>
          <w:sz w:val="20"/>
          <w:szCs w:val="20"/>
        </w:rPr>
        <w:t xml:space="preserve"> estimate was prepared </w:t>
      </w:r>
      <w:proofErr w:type="gramStart"/>
      <w:r w:rsidRPr="00AD6E4C">
        <w:rPr>
          <w:rFonts w:ascii="Arial" w:hAnsi="Arial" w:cs="Arial"/>
          <w:sz w:val="20"/>
          <w:szCs w:val="20"/>
        </w:rPr>
        <w:t>on the basis of</w:t>
      </w:r>
      <w:proofErr w:type="gramEnd"/>
      <w:r w:rsidRPr="00AD6E4C">
        <w:rPr>
          <w:rFonts w:ascii="Arial" w:hAnsi="Arial" w:cs="Arial"/>
          <w:sz w:val="20"/>
          <w:szCs w:val="20"/>
        </w:rPr>
        <w:t xml:space="preserve"> BQ obtained in 2009. </w:t>
      </w:r>
      <w:proofErr w:type="gramStart"/>
      <w:r w:rsidRPr="00AD6E4C">
        <w:rPr>
          <w:rFonts w:ascii="Arial" w:hAnsi="Arial" w:cs="Arial"/>
          <w:sz w:val="20"/>
          <w:szCs w:val="20"/>
        </w:rPr>
        <w:t>New</w:t>
      </w:r>
      <w:proofErr w:type="gramEnd"/>
      <w:r w:rsidRPr="00AD6E4C">
        <w:rPr>
          <w:rFonts w:ascii="Arial" w:hAnsi="Arial" w:cs="Arial"/>
          <w:sz w:val="20"/>
          <w:szCs w:val="20"/>
        </w:rPr>
        <w:t xml:space="preserve"> scope of work </w:t>
      </w:r>
      <w:proofErr w:type="gramStart"/>
      <w:r w:rsidRPr="00AD6E4C">
        <w:rPr>
          <w:rFonts w:ascii="Arial" w:hAnsi="Arial" w:cs="Arial"/>
          <w:sz w:val="20"/>
          <w:szCs w:val="20"/>
        </w:rPr>
        <w:t>consist</w:t>
      </w:r>
      <w:proofErr w:type="gramEnd"/>
      <w:r w:rsidRPr="00AD6E4C">
        <w:rPr>
          <w:rFonts w:ascii="Arial" w:hAnsi="Arial" w:cs="Arial"/>
          <w:sz w:val="20"/>
          <w:szCs w:val="20"/>
        </w:rPr>
        <w:t xml:space="preserve"> replacement of additional items like digital load indicator, complete power pack consisting of pump, pump drive motor &amp; coupling, DRO RAM travel indicator, </w:t>
      </w:r>
      <w:proofErr w:type="gramStart"/>
      <w:r w:rsidRPr="00AD6E4C">
        <w:rPr>
          <w:rFonts w:ascii="Arial" w:hAnsi="Arial" w:cs="Arial"/>
          <w:sz w:val="20"/>
          <w:szCs w:val="20"/>
        </w:rPr>
        <w:t>pipe line</w:t>
      </w:r>
      <w:proofErr w:type="gramEnd"/>
      <w:r w:rsidRPr="00AD6E4C">
        <w:rPr>
          <w:rFonts w:ascii="Arial" w:hAnsi="Arial" w:cs="Arial"/>
          <w:sz w:val="20"/>
          <w:szCs w:val="20"/>
        </w:rPr>
        <w:t xml:space="preserve"> and repairing of electric panel etc. </w:t>
      </w:r>
      <w:r w:rsidR="005E16BD">
        <w:rPr>
          <w:rFonts w:ascii="Arial" w:hAnsi="Arial" w:cs="Arial"/>
          <w:sz w:val="20"/>
          <w:szCs w:val="20"/>
        </w:rPr>
        <w:t xml:space="preserve">Hence proper comparison cannot be made.  </w:t>
      </w:r>
      <w:proofErr w:type="gramStart"/>
      <w:r w:rsidRPr="00AD6E4C">
        <w:rPr>
          <w:rFonts w:ascii="Arial" w:hAnsi="Arial" w:cs="Arial"/>
          <w:sz w:val="20"/>
          <w:szCs w:val="20"/>
        </w:rPr>
        <w:t>However</w:t>
      </w:r>
      <w:proofErr w:type="gramEnd"/>
      <w:r w:rsidRPr="00AD6E4C">
        <w:rPr>
          <w:rFonts w:ascii="Arial" w:hAnsi="Arial" w:cs="Arial"/>
          <w:sz w:val="20"/>
          <w:szCs w:val="20"/>
        </w:rPr>
        <w:t xml:space="preserve"> to compare the proposed cost in </w:t>
      </w:r>
      <w:proofErr w:type="gramStart"/>
      <w:r w:rsidRPr="00AD6E4C">
        <w:rPr>
          <w:rFonts w:ascii="Arial" w:hAnsi="Arial" w:cs="Arial"/>
          <w:sz w:val="20"/>
          <w:szCs w:val="20"/>
        </w:rPr>
        <w:t>more</w:t>
      </w:r>
      <w:proofErr w:type="gramEnd"/>
      <w:r w:rsidRPr="00AD6E4C">
        <w:rPr>
          <w:rFonts w:ascii="Arial" w:hAnsi="Arial" w:cs="Arial"/>
          <w:sz w:val="20"/>
          <w:szCs w:val="20"/>
        </w:rPr>
        <w:t xml:space="preserve"> proficient manner, comparison is made with the cost quoted by OEM with </w:t>
      </w:r>
      <w:proofErr w:type="gramStart"/>
      <w:r w:rsidRPr="00AD6E4C">
        <w:rPr>
          <w:rFonts w:ascii="Arial" w:hAnsi="Arial" w:cs="Arial"/>
          <w:sz w:val="20"/>
          <w:szCs w:val="20"/>
        </w:rPr>
        <w:t>latest</w:t>
      </w:r>
      <w:proofErr w:type="gramEnd"/>
      <w:r w:rsidRPr="00AD6E4C">
        <w:rPr>
          <w:rFonts w:ascii="Arial" w:hAnsi="Arial" w:cs="Arial"/>
          <w:sz w:val="20"/>
          <w:szCs w:val="20"/>
        </w:rPr>
        <w:t xml:space="preserve"> and similar scope of work as detailed in Annexure ‘B’. The proposed cost is 34.08% lower than the cost quoted by OEM. </w:t>
      </w:r>
    </w:p>
    <w:p w14:paraId="4E29D2BE" w14:textId="77777777" w:rsidR="007D76DD" w:rsidRPr="009A61B9" w:rsidRDefault="007D76DD" w:rsidP="007D76DD">
      <w:pPr>
        <w:pStyle w:val="ListParagraph"/>
        <w:ind w:left="1080"/>
        <w:jc w:val="both"/>
        <w:rPr>
          <w:rFonts w:ascii="Arial" w:hAnsi="Arial" w:cs="Arial"/>
          <w:sz w:val="10"/>
          <w:szCs w:val="10"/>
        </w:rPr>
      </w:pPr>
    </w:p>
    <w:p w14:paraId="35869DFD"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The estimation in the last tender was based on BQ of M/s Premier Control Systems, </w:t>
      </w:r>
      <w:proofErr w:type="spellStart"/>
      <w:r w:rsidRPr="00AD6E4C">
        <w:rPr>
          <w:rFonts w:ascii="Arial" w:hAnsi="Arial" w:cs="Arial"/>
          <w:sz w:val="20"/>
          <w:szCs w:val="20"/>
        </w:rPr>
        <w:t>Koparkhairane</w:t>
      </w:r>
      <w:proofErr w:type="spellEnd"/>
      <w:r w:rsidRPr="00AD6E4C">
        <w:rPr>
          <w:rFonts w:ascii="Arial" w:hAnsi="Arial" w:cs="Arial"/>
          <w:sz w:val="20"/>
          <w:szCs w:val="20"/>
        </w:rPr>
        <w:t>, Na</w:t>
      </w:r>
      <w:r w:rsidR="00E27340">
        <w:rPr>
          <w:rFonts w:ascii="Arial" w:hAnsi="Arial" w:cs="Arial"/>
          <w:sz w:val="20"/>
          <w:szCs w:val="20"/>
        </w:rPr>
        <w:t xml:space="preserve">vi </w:t>
      </w:r>
      <w:r w:rsidRPr="00AD6E4C">
        <w:rPr>
          <w:rFonts w:ascii="Arial" w:hAnsi="Arial" w:cs="Arial"/>
          <w:sz w:val="20"/>
          <w:szCs w:val="20"/>
        </w:rPr>
        <w:t xml:space="preserve">Mumbai </w:t>
      </w:r>
      <w:proofErr w:type="gramStart"/>
      <w:r w:rsidRPr="00AD6E4C">
        <w:rPr>
          <w:rFonts w:ascii="Arial" w:hAnsi="Arial" w:cs="Arial"/>
          <w:sz w:val="20"/>
          <w:szCs w:val="20"/>
        </w:rPr>
        <w:t>vide</w:t>
      </w:r>
      <w:proofErr w:type="gramEnd"/>
      <w:r w:rsidRPr="00AD6E4C">
        <w:rPr>
          <w:rFonts w:ascii="Arial" w:hAnsi="Arial" w:cs="Arial"/>
          <w:sz w:val="20"/>
          <w:szCs w:val="20"/>
        </w:rPr>
        <w:t xml:space="preserve"> BQ </w:t>
      </w:r>
      <w:proofErr w:type="spellStart"/>
      <w:r w:rsidRPr="00AD6E4C">
        <w:rPr>
          <w:rFonts w:ascii="Arial" w:hAnsi="Arial" w:cs="Arial"/>
          <w:sz w:val="20"/>
          <w:szCs w:val="20"/>
        </w:rPr>
        <w:t>No.PCS</w:t>
      </w:r>
      <w:proofErr w:type="spellEnd"/>
      <w:r w:rsidRPr="00AD6E4C">
        <w:rPr>
          <w:rFonts w:ascii="Arial" w:hAnsi="Arial" w:cs="Arial"/>
          <w:sz w:val="20"/>
          <w:szCs w:val="20"/>
        </w:rPr>
        <w:t>/1921</w:t>
      </w:r>
      <w:r w:rsidR="00E27340">
        <w:rPr>
          <w:rFonts w:ascii="Arial" w:hAnsi="Arial" w:cs="Arial"/>
          <w:sz w:val="20"/>
          <w:szCs w:val="20"/>
        </w:rPr>
        <w:t xml:space="preserve"> </w:t>
      </w:r>
      <w:r w:rsidRPr="00AD6E4C">
        <w:rPr>
          <w:rFonts w:ascii="Arial" w:hAnsi="Arial" w:cs="Arial"/>
          <w:sz w:val="20"/>
          <w:szCs w:val="20"/>
        </w:rPr>
        <w:t>dtd 20-03-2009</w:t>
      </w:r>
      <w:r w:rsidR="00E27340">
        <w:rPr>
          <w:rFonts w:ascii="Arial" w:hAnsi="Arial" w:cs="Arial"/>
          <w:sz w:val="20"/>
          <w:szCs w:val="20"/>
        </w:rPr>
        <w:t xml:space="preserve"> &amp; PCS/1920/4 dtd 05-04-</w:t>
      </w:r>
      <w:proofErr w:type="gramStart"/>
      <w:r w:rsidR="00E27340">
        <w:rPr>
          <w:rFonts w:ascii="Arial" w:hAnsi="Arial" w:cs="Arial"/>
          <w:sz w:val="20"/>
          <w:szCs w:val="20"/>
        </w:rPr>
        <w:t>2011.</w:t>
      </w:r>
      <w:r w:rsidRPr="00AD6E4C">
        <w:rPr>
          <w:rFonts w:ascii="Arial" w:hAnsi="Arial" w:cs="Arial"/>
          <w:sz w:val="20"/>
          <w:szCs w:val="20"/>
        </w:rPr>
        <w:t>(</w:t>
      </w:r>
      <w:proofErr w:type="gramEnd"/>
      <w:r w:rsidRPr="00AD6E4C">
        <w:rPr>
          <w:rFonts w:ascii="Arial" w:hAnsi="Arial" w:cs="Arial"/>
          <w:sz w:val="20"/>
          <w:szCs w:val="20"/>
        </w:rPr>
        <w:t>Cop</w:t>
      </w:r>
      <w:r w:rsidR="00E27340">
        <w:rPr>
          <w:rFonts w:ascii="Arial" w:hAnsi="Arial" w:cs="Arial"/>
          <w:sz w:val="20"/>
          <w:szCs w:val="20"/>
        </w:rPr>
        <w:t xml:space="preserve">y </w:t>
      </w:r>
      <w:r w:rsidRPr="00AD6E4C">
        <w:rPr>
          <w:rFonts w:ascii="Arial" w:hAnsi="Arial" w:cs="Arial"/>
          <w:sz w:val="20"/>
          <w:szCs w:val="20"/>
        </w:rPr>
        <w:t>enclosed).</w:t>
      </w:r>
    </w:p>
    <w:p w14:paraId="0867BA05" w14:textId="77777777" w:rsidR="009A61B9" w:rsidRPr="009A61B9" w:rsidRDefault="009A61B9" w:rsidP="009A61B9">
      <w:pPr>
        <w:pStyle w:val="ListParagraph"/>
        <w:rPr>
          <w:rFonts w:ascii="Arial" w:hAnsi="Arial" w:cs="Arial"/>
          <w:sz w:val="10"/>
          <w:szCs w:val="10"/>
        </w:rPr>
      </w:pPr>
    </w:p>
    <w:p w14:paraId="0E5813C2"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Yes. It is mentioned in Para No.9 of technical specification of tender conditions that </w:t>
      </w:r>
      <w:proofErr w:type="gramStart"/>
      <w:r w:rsidRPr="00AD6E4C">
        <w:rPr>
          <w:rFonts w:ascii="Arial" w:hAnsi="Arial" w:cs="Arial"/>
          <w:sz w:val="20"/>
          <w:szCs w:val="20"/>
        </w:rPr>
        <w:t>“ The</w:t>
      </w:r>
      <w:proofErr w:type="gramEnd"/>
      <w:r w:rsidRPr="00AD6E4C">
        <w:rPr>
          <w:rFonts w:ascii="Arial" w:hAnsi="Arial" w:cs="Arial"/>
          <w:sz w:val="20"/>
          <w:szCs w:val="20"/>
        </w:rPr>
        <w:t xml:space="preserve"> tenderers are advised to visit and evaluate the machine before quoting the rates.</w:t>
      </w:r>
    </w:p>
    <w:p w14:paraId="63FAA6F5" w14:textId="77777777" w:rsidR="009A61B9" w:rsidRPr="009A61B9" w:rsidRDefault="009A61B9" w:rsidP="009A61B9">
      <w:pPr>
        <w:pStyle w:val="ListParagraph"/>
        <w:rPr>
          <w:rFonts w:ascii="Arial" w:hAnsi="Arial" w:cs="Arial"/>
          <w:sz w:val="12"/>
          <w:szCs w:val="12"/>
        </w:rPr>
      </w:pPr>
    </w:p>
    <w:p w14:paraId="21E3E8A9"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The reason for discharging the tender in the 3</w:t>
      </w:r>
      <w:r w:rsidRPr="00AD6E4C">
        <w:rPr>
          <w:rFonts w:ascii="Arial" w:hAnsi="Arial" w:cs="Arial"/>
          <w:sz w:val="20"/>
          <w:szCs w:val="20"/>
          <w:vertAlign w:val="superscript"/>
        </w:rPr>
        <w:t>rd</w:t>
      </w:r>
      <w:r w:rsidR="00F2705F">
        <w:rPr>
          <w:rFonts w:ascii="Arial" w:hAnsi="Arial" w:cs="Arial"/>
          <w:sz w:val="20"/>
          <w:szCs w:val="20"/>
        </w:rPr>
        <w:t xml:space="preserve"> attempt is transfer</w:t>
      </w:r>
      <w:r w:rsidRPr="00AD6E4C">
        <w:rPr>
          <w:rFonts w:ascii="Arial" w:hAnsi="Arial" w:cs="Arial"/>
          <w:sz w:val="20"/>
          <w:szCs w:val="20"/>
        </w:rPr>
        <w:t xml:space="preserve"> of A/c</w:t>
      </w:r>
      <w:r w:rsidR="00112F80">
        <w:rPr>
          <w:rFonts w:ascii="Arial" w:hAnsi="Arial" w:cs="Arial"/>
          <w:sz w:val="20"/>
          <w:szCs w:val="20"/>
        </w:rPr>
        <w:t>s</w:t>
      </w:r>
      <w:r w:rsidRPr="00AD6E4C">
        <w:rPr>
          <w:rFonts w:ascii="Arial" w:hAnsi="Arial" w:cs="Arial"/>
          <w:sz w:val="20"/>
          <w:szCs w:val="20"/>
        </w:rPr>
        <w:t xml:space="preserve"> member </w:t>
      </w:r>
      <w:r w:rsidR="00112F80">
        <w:rPr>
          <w:rFonts w:ascii="Arial" w:hAnsi="Arial" w:cs="Arial"/>
          <w:sz w:val="20"/>
          <w:szCs w:val="20"/>
        </w:rPr>
        <w:t xml:space="preserve">as </w:t>
      </w:r>
      <w:r w:rsidRPr="00AD6E4C">
        <w:rPr>
          <w:rFonts w:ascii="Arial" w:hAnsi="Arial" w:cs="Arial"/>
          <w:sz w:val="20"/>
          <w:szCs w:val="20"/>
        </w:rPr>
        <w:t xml:space="preserve">considerable time </w:t>
      </w:r>
      <w:r w:rsidR="00112F80">
        <w:rPr>
          <w:rFonts w:ascii="Arial" w:hAnsi="Arial" w:cs="Arial"/>
          <w:sz w:val="20"/>
          <w:szCs w:val="20"/>
        </w:rPr>
        <w:t xml:space="preserve">was </w:t>
      </w:r>
      <w:r w:rsidRPr="00AD6E4C">
        <w:rPr>
          <w:rFonts w:ascii="Arial" w:hAnsi="Arial" w:cs="Arial"/>
          <w:sz w:val="20"/>
          <w:szCs w:val="20"/>
        </w:rPr>
        <w:t xml:space="preserve">lapsed in intervening period and inability to </w:t>
      </w:r>
      <w:proofErr w:type="spellStart"/>
      <w:r w:rsidRPr="00AD6E4C">
        <w:rPr>
          <w:rFonts w:ascii="Arial" w:hAnsi="Arial" w:cs="Arial"/>
          <w:sz w:val="20"/>
          <w:szCs w:val="20"/>
        </w:rPr>
        <w:t>finalise</w:t>
      </w:r>
      <w:proofErr w:type="spellEnd"/>
      <w:r w:rsidRPr="00AD6E4C">
        <w:rPr>
          <w:rFonts w:ascii="Arial" w:hAnsi="Arial" w:cs="Arial"/>
          <w:sz w:val="20"/>
          <w:szCs w:val="20"/>
        </w:rPr>
        <w:t xml:space="preserve"> the tender by new A/c member. </w:t>
      </w:r>
      <w:proofErr w:type="gramStart"/>
      <w:r w:rsidRPr="00AD6E4C">
        <w:rPr>
          <w:rFonts w:ascii="Arial" w:hAnsi="Arial" w:cs="Arial"/>
          <w:sz w:val="20"/>
          <w:szCs w:val="20"/>
        </w:rPr>
        <w:t>Also</w:t>
      </w:r>
      <w:proofErr w:type="gramEnd"/>
      <w:r w:rsidRPr="00AD6E4C">
        <w:rPr>
          <w:rFonts w:ascii="Arial" w:hAnsi="Arial" w:cs="Arial"/>
          <w:sz w:val="20"/>
          <w:szCs w:val="20"/>
        </w:rPr>
        <w:t xml:space="preserve"> this tender was having error in one of the schedule items.</w:t>
      </w:r>
    </w:p>
    <w:p w14:paraId="3F616533" w14:textId="77777777" w:rsidR="009A61B9" w:rsidRPr="009A61B9" w:rsidRDefault="009A61B9" w:rsidP="009A61B9">
      <w:pPr>
        <w:pStyle w:val="ListParagraph"/>
        <w:rPr>
          <w:rFonts w:ascii="Arial" w:hAnsi="Arial" w:cs="Arial"/>
          <w:sz w:val="12"/>
          <w:szCs w:val="12"/>
        </w:rPr>
      </w:pPr>
    </w:p>
    <w:p w14:paraId="16742C26"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Tender specification was changed and given in a more </w:t>
      </w:r>
      <w:proofErr w:type="gramStart"/>
      <w:r w:rsidRPr="00AD6E4C">
        <w:rPr>
          <w:rFonts w:ascii="Arial" w:hAnsi="Arial" w:cs="Arial"/>
          <w:sz w:val="20"/>
          <w:szCs w:val="20"/>
        </w:rPr>
        <w:t>elaborated</w:t>
      </w:r>
      <w:proofErr w:type="gramEnd"/>
      <w:r w:rsidRPr="00AD6E4C">
        <w:rPr>
          <w:rFonts w:ascii="Arial" w:hAnsi="Arial" w:cs="Arial"/>
          <w:sz w:val="20"/>
          <w:szCs w:val="20"/>
        </w:rPr>
        <w:t xml:space="preserve"> manner in the 4</w:t>
      </w:r>
      <w:r w:rsidRPr="00AD6E4C">
        <w:rPr>
          <w:rFonts w:ascii="Arial" w:hAnsi="Arial" w:cs="Arial"/>
          <w:sz w:val="20"/>
          <w:szCs w:val="20"/>
          <w:vertAlign w:val="superscript"/>
        </w:rPr>
        <w:t>th</w:t>
      </w:r>
      <w:r w:rsidRPr="00AD6E4C">
        <w:rPr>
          <w:rFonts w:ascii="Arial" w:hAnsi="Arial" w:cs="Arial"/>
          <w:sz w:val="20"/>
          <w:szCs w:val="20"/>
        </w:rPr>
        <w:t xml:space="preserve"> attempt.</w:t>
      </w:r>
    </w:p>
    <w:p w14:paraId="01CE6063" w14:textId="77777777" w:rsidR="009A61B9" w:rsidRPr="00112F80" w:rsidRDefault="009A61B9" w:rsidP="009A61B9">
      <w:pPr>
        <w:pStyle w:val="ListParagraph"/>
        <w:rPr>
          <w:rFonts w:ascii="Arial" w:hAnsi="Arial" w:cs="Arial"/>
          <w:sz w:val="12"/>
          <w:szCs w:val="12"/>
        </w:rPr>
      </w:pPr>
    </w:p>
    <w:p w14:paraId="65545A61"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Copy of LOA </w:t>
      </w:r>
      <w:proofErr w:type="gramStart"/>
      <w:r w:rsidRPr="00AD6E4C">
        <w:rPr>
          <w:rFonts w:ascii="Arial" w:hAnsi="Arial" w:cs="Arial"/>
          <w:sz w:val="20"/>
          <w:szCs w:val="20"/>
        </w:rPr>
        <w:t>No.KYN.RS.T.239.M</w:t>
      </w:r>
      <w:proofErr w:type="gramEnd"/>
      <w:r w:rsidRPr="00AD6E4C">
        <w:rPr>
          <w:rFonts w:ascii="Arial" w:hAnsi="Arial" w:cs="Arial"/>
          <w:sz w:val="20"/>
          <w:szCs w:val="20"/>
        </w:rPr>
        <w:t>&amp;P.2013 dated 17-01-2014 is enclosed.</w:t>
      </w:r>
    </w:p>
    <w:p w14:paraId="701C1FB8" w14:textId="77777777" w:rsidR="009A61B9" w:rsidRPr="00DF5BB3" w:rsidRDefault="009A61B9" w:rsidP="009A61B9">
      <w:pPr>
        <w:pStyle w:val="ListParagraph"/>
        <w:rPr>
          <w:rFonts w:ascii="Arial" w:hAnsi="Arial" w:cs="Arial"/>
          <w:sz w:val="14"/>
          <w:szCs w:val="14"/>
        </w:rPr>
      </w:pPr>
    </w:p>
    <w:p w14:paraId="01F9B695" w14:textId="77777777" w:rsidR="007D76DD" w:rsidRPr="00AD6E4C"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The comparison of required clauses in the last tender with </w:t>
      </w:r>
      <w:proofErr w:type="gramStart"/>
      <w:r w:rsidRPr="00AD6E4C">
        <w:rPr>
          <w:rFonts w:ascii="Arial" w:hAnsi="Arial" w:cs="Arial"/>
          <w:sz w:val="20"/>
          <w:szCs w:val="20"/>
        </w:rPr>
        <w:t>proposed</w:t>
      </w:r>
      <w:proofErr w:type="gramEnd"/>
      <w:r w:rsidRPr="00AD6E4C">
        <w:rPr>
          <w:rFonts w:ascii="Arial" w:hAnsi="Arial" w:cs="Arial"/>
          <w:sz w:val="20"/>
          <w:szCs w:val="20"/>
        </w:rPr>
        <w:t xml:space="preserve"> for the subject proposal is given below:</w:t>
      </w:r>
    </w:p>
    <w:p w14:paraId="63DE126C" w14:textId="77777777" w:rsidR="007D76DD" w:rsidRPr="00DF5BB3" w:rsidRDefault="007D76DD" w:rsidP="007D76DD">
      <w:pPr>
        <w:jc w:val="both"/>
        <w:rPr>
          <w:rFonts w:ascii="Arial" w:hAnsi="Arial" w:cs="Arial"/>
          <w:sz w:val="12"/>
          <w:szCs w:val="12"/>
        </w:rPr>
      </w:pPr>
    </w:p>
    <w:tbl>
      <w:tblPr>
        <w:tblStyle w:val="TableGrid"/>
        <w:tblW w:w="0" w:type="auto"/>
        <w:tblInd w:w="817" w:type="dxa"/>
        <w:tblLayout w:type="fixed"/>
        <w:tblLook w:val="04A0" w:firstRow="1" w:lastRow="0" w:firstColumn="1" w:lastColumn="0" w:noHBand="0" w:noVBand="1"/>
      </w:tblPr>
      <w:tblGrid>
        <w:gridCol w:w="567"/>
        <w:gridCol w:w="1276"/>
        <w:gridCol w:w="4678"/>
        <w:gridCol w:w="2428"/>
      </w:tblGrid>
      <w:tr w:rsidR="007D76DD" w:rsidRPr="00AD6E4C" w14:paraId="56BBC31F" w14:textId="77777777" w:rsidTr="009A61B9">
        <w:tc>
          <w:tcPr>
            <w:tcW w:w="567" w:type="dxa"/>
          </w:tcPr>
          <w:p w14:paraId="59759E17"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Sr.</w:t>
            </w:r>
          </w:p>
          <w:p w14:paraId="103EB592"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No.</w:t>
            </w:r>
          </w:p>
        </w:tc>
        <w:tc>
          <w:tcPr>
            <w:tcW w:w="1276" w:type="dxa"/>
          </w:tcPr>
          <w:p w14:paraId="50C85404"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Clause</w:t>
            </w:r>
          </w:p>
        </w:tc>
        <w:tc>
          <w:tcPr>
            <w:tcW w:w="4678" w:type="dxa"/>
          </w:tcPr>
          <w:p w14:paraId="304BFD36" w14:textId="77777777" w:rsidR="007D76DD" w:rsidRPr="00AD6E4C" w:rsidRDefault="007D76DD" w:rsidP="007D76DD">
            <w:pPr>
              <w:jc w:val="center"/>
              <w:rPr>
                <w:rFonts w:ascii="Arial" w:hAnsi="Arial" w:cs="Arial"/>
                <w:sz w:val="20"/>
                <w:szCs w:val="20"/>
              </w:rPr>
            </w:pPr>
            <w:r w:rsidRPr="00AD6E4C">
              <w:rPr>
                <w:rFonts w:ascii="Arial" w:hAnsi="Arial" w:cs="Arial"/>
                <w:sz w:val="20"/>
                <w:szCs w:val="20"/>
              </w:rPr>
              <w:t>In last Tender</w:t>
            </w:r>
          </w:p>
        </w:tc>
        <w:tc>
          <w:tcPr>
            <w:tcW w:w="2428" w:type="dxa"/>
          </w:tcPr>
          <w:p w14:paraId="6E3DDFB3"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Proposed Now</w:t>
            </w:r>
          </w:p>
        </w:tc>
      </w:tr>
      <w:tr w:rsidR="007D76DD" w:rsidRPr="00AD6E4C" w14:paraId="7FCF1D06" w14:textId="77777777" w:rsidTr="009A61B9">
        <w:tc>
          <w:tcPr>
            <w:tcW w:w="567" w:type="dxa"/>
          </w:tcPr>
          <w:p w14:paraId="7C396815"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1</w:t>
            </w:r>
          </w:p>
        </w:tc>
        <w:tc>
          <w:tcPr>
            <w:tcW w:w="1276" w:type="dxa"/>
          </w:tcPr>
          <w:p w14:paraId="415AD614"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Guarantee/ Warranty</w:t>
            </w:r>
          </w:p>
        </w:tc>
        <w:tc>
          <w:tcPr>
            <w:tcW w:w="4678" w:type="dxa"/>
          </w:tcPr>
          <w:p w14:paraId="54D39F32" w14:textId="77777777" w:rsidR="007D76DD" w:rsidRPr="00AD6E4C" w:rsidRDefault="007D76DD" w:rsidP="009A61B9">
            <w:pPr>
              <w:pStyle w:val="ListParagraph"/>
              <w:ind w:left="15"/>
              <w:jc w:val="both"/>
              <w:rPr>
                <w:rFonts w:ascii="Arial" w:hAnsi="Arial" w:cs="Arial"/>
                <w:sz w:val="20"/>
                <w:szCs w:val="20"/>
              </w:rPr>
            </w:pPr>
            <w:r w:rsidRPr="00AD6E4C">
              <w:rPr>
                <w:rFonts w:ascii="Arial" w:hAnsi="Arial" w:cs="Arial"/>
                <w:sz w:val="20"/>
                <w:szCs w:val="20"/>
              </w:rPr>
              <w:t xml:space="preserve">The Hydraulic Spring Testing Machine Repaired/ Reconditioned by contractor shall work for </w:t>
            </w:r>
            <w:r w:rsidRPr="00AD6E4C">
              <w:rPr>
                <w:rFonts w:ascii="Arial" w:hAnsi="Arial" w:cs="Arial"/>
                <w:b/>
                <w:sz w:val="20"/>
                <w:szCs w:val="20"/>
              </w:rPr>
              <w:t xml:space="preserve">at least 12 months trouble free service. Contractor has to offer </w:t>
            </w:r>
            <w:proofErr w:type="gramStart"/>
            <w:r w:rsidRPr="00AD6E4C">
              <w:rPr>
                <w:rFonts w:ascii="Arial" w:hAnsi="Arial" w:cs="Arial"/>
                <w:b/>
                <w:sz w:val="20"/>
                <w:szCs w:val="20"/>
              </w:rPr>
              <w:t>warrantee for trouble</w:t>
            </w:r>
            <w:proofErr w:type="gramEnd"/>
            <w:r w:rsidRPr="00AD6E4C">
              <w:rPr>
                <w:rFonts w:ascii="Arial" w:hAnsi="Arial" w:cs="Arial"/>
                <w:b/>
                <w:sz w:val="20"/>
                <w:szCs w:val="20"/>
              </w:rPr>
              <w:t xml:space="preserve"> free service of 12 months and shall promptly make good any defects, imperfections or faults which may occur at </w:t>
            </w:r>
            <w:proofErr w:type="gramStart"/>
            <w:r w:rsidRPr="00AD6E4C">
              <w:rPr>
                <w:rFonts w:ascii="Arial" w:hAnsi="Arial" w:cs="Arial"/>
                <w:b/>
                <w:sz w:val="20"/>
                <w:szCs w:val="20"/>
              </w:rPr>
              <w:t>his</w:t>
            </w:r>
            <w:proofErr w:type="gramEnd"/>
            <w:r w:rsidRPr="00AD6E4C">
              <w:rPr>
                <w:rFonts w:ascii="Arial" w:hAnsi="Arial" w:cs="Arial"/>
                <w:b/>
                <w:sz w:val="20"/>
                <w:szCs w:val="20"/>
              </w:rPr>
              <w:t xml:space="preserve"> own cost</w:t>
            </w:r>
            <w:r w:rsidRPr="00AD6E4C">
              <w:rPr>
                <w:rFonts w:ascii="Arial" w:hAnsi="Arial" w:cs="Arial"/>
                <w:sz w:val="20"/>
                <w:szCs w:val="20"/>
              </w:rPr>
              <w:t>.</w:t>
            </w:r>
          </w:p>
        </w:tc>
        <w:tc>
          <w:tcPr>
            <w:tcW w:w="2428" w:type="dxa"/>
          </w:tcPr>
          <w:p w14:paraId="558F2A83" w14:textId="77777777" w:rsidR="009A61B9" w:rsidRDefault="009A61B9" w:rsidP="007D76DD">
            <w:pPr>
              <w:jc w:val="both"/>
              <w:rPr>
                <w:rFonts w:ascii="Arial" w:hAnsi="Arial" w:cs="Arial"/>
                <w:sz w:val="20"/>
                <w:szCs w:val="20"/>
              </w:rPr>
            </w:pPr>
            <w:r>
              <w:rPr>
                <w:rFonts w:ascii="Arial" w:hAnsi="Arial" w:cs="Arial"/>
                <w:sz w:val="20"/>
                <w:szCs w:val="20"/>
              </w:rPr>
              <w:t>Same clause will be followed.</w:t>
            </w:r>
          </w:p>
          <w:p w14:paraId="705ECC43" w14:textId="77777777" w:rsidR="007D76DD" w:rsidRPr="009A61B9" w:rsidRDefault="007D76DD" w:rsidP="009A61B9">
            <w:pPr>
              <w:rPr>
                <w:rFonts w:ascii="Arial" w:hAnsi="Arial" w:cs="Arial"/>
                <w:sz w:val="20"/>
                <w:szCs w:val="20"/>
              </w:rPr>
            </w:pPr>
          </w:p>
        </w:tc>
      </w:tr>
    </w:tbl>
    <w:p w14:paraId="47996498" w14:textId="77777777" w:rsidR="009A61B9" w:rsidRDefault="00DF5BB3" w:rsidP="00DF5BB3">
      <w:pPr>
        <w:jc w:val="right"/>
      </w:pPr>
      <w:r>
        <w:t>Contd..2</w:t>
      </w:r>
    </w:p>
    <w:p w14:paraId="62B4E6F8" w14:textId="77777777" w:rsidR="00DF5BB3" w:rsidRDefault="00DF5BB3" w:rsidP="00DF5BB3">
      <w:pPr>
        <w:jc w:val="center"/>
      </w:pPr>
      <w:r>
        <w:t>--2--</w:t>
      </w:r>
    </w:p>
    <w:tbl>
      <w:tblPr>
        <w:tblStyle w:val="TableGrid"/>
        <w:tblW w:w="0" w:type="auto"/>
        <w:tblInd w:w="817" w:type="dxa"/>
        <w:tblLayout w:type="fixed"/>
        <w:tblLook w:val="04A0" w:firstRow="1" w:lastRow="0" w:firstColumn="1" w:lastColumn="0" w:noHBand="0" w:noVBand="1"/>
      </w:tblPr>
      <w:tblGrid>
        <w:gridCol w:w="567"/>
        <w:gridCol w:w="1276"/>
        <w:gridCol w:w="4678"/>
        <w:gridCol w:w="2428"/>
      </w:tblGrid>
      <w:tr w:rsidR="007D76DD" w:rsidRPr="00AD6E4C" w14:paraId="1964EB18" w14:textId="77777777" w:rsidTr="009A61B9">
        <w:tc>
          <w:tcPr>
            <w:tcW w:w="567" w:type="dxa"/>
          </w:tcPr>
          <w:p w14:paraId="510DAA6F"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2</w:t>
            </w:r>
          </w:p>
        </w:tc>
        <w:tc>
          <w:tcPr>
            <w:tcW w:w="1276" w:type="dxa"/>
          </w:tcPr>
          <w:p w14:paraId="14504536"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Delivery/ Completion Period</w:t>
            </w:r>
          </w:p>
        </w:tc>
        <w:tc>
          <w:tcPr>
            <w:tcW w:w="4678" w:type="dxa"/>
          </w:tcPr>
          <w:p w14:paraId="667BD6C5" w14:textId="77777777" w:rsidR="007D76DD" w:rsidRPr="00AD6E4C" w:rsidRDefault="007D76DD" w:rsidP="00A06714">
            <w:pPr>
              <w:pStyle w:val="ListParagraph"/>
              <w:numPr>
                <w:ilvl w:val="0"/>
                <w:numId w:val="10"/>
              </w:numPr>
              <w:ind w:left="299" w:hanging="284"/>
              <w:jc w:val="both"/>
              <w:rPr>
                <w:rFonts w:ascii="Arial" w:hAnsi="Arial" w:cs="Arial"/>
                <w:b/>
                <w:sz w:val="20"/>
                <w:szCs w:val="20"/>
                <w:u w:val="single"/>
              </w:rPr>
            </w:pPr>
            <w:r w:rsidRPr="00AD6E4C">
              <w:rPr>
                <w:rFonts w:ascii="Arial" w:hAnsi="Arial" w:cs="Arial"/>
                <w:snapToGrid w:val="0"/>
                <w:sz w:val="20"/>
                <w:szCs w:val="20"/>
              </w:rPr>
              <w:t xml:space="preserve">The completion period of the contract is 04 months from the date of issue of acceptance letter. </w:t>
            </w:r>
          </w:p>
          <w:p w14:paraId="37EB3F93" w14:textId="77777777" w:rsidR="007D76DD" w:rsidRPr="00AD6E4C" w:rsidRDefault="007D76DD" w:rsidP="007D76DD">
            <w:pPr>
              <w:pStyle w:val="ListParagraph"/>
              <w:ind w:left="299" w:hanging="284"/>
              <w:jc w:val="both"/>
              <w:rPr>
                <w:rFonts w:ascii="Arial" w:hAnsi="Arial" w:cs="Arial"/>
                <w:snapToGrid w:val="0"/>
                <w:sz w:val="20"/>
                <w:szCs w:val="20"/>
              </w:rPr>
            </w:pPr>
          </w:p>
          <w:p w14:paraId="56F2B57B" w14:textId="77777777" w:rsidR="007D76DD" w:rsidRPr="00AD6E4C" w:rsidRDefault="007D76DD" w:rsidP="00DF5BB3">
            <w:pPr>
              <w:ind w:left="299" w:hanging="284"/>
              <w:jc w:val="both"/>
              <w:rPr>
                <w:rFonts w:ascii="Arial" w:hAnsi="Arial" w:cs="Arial"/>
                <w:sz w:val="20"/>
                <w:szCs w:val="20"/>
              </w:rPr>
            </w:pPr>
            <w:r w:rsidRPr="00AD6E4C">
              <w:rPr>
                <w:rFonts w:ascii="Arial" w:hAnsi="Arial" w:cs="Arial"/>
                <w:sz w:val="20"/>
                <w:szCs w:val="20"/>
              </w:rPr>
              <w:t xml:space="preserve">ii)  The time for completing the works by the date or extended date fixed for completion shall be deemed to be the essence of the contract and if the contractor fail to   complete the works within the time prescribed, the Railway shall, if satisfied that the works can be completed by the contractor within a reasonable short time thereafter be entitled, without prejudice to any other right or remedy available on that behalf to recover by way of ascertained and liquidated damages. If the Railway is not satisfied that the works can be completed by the contractor   and in the event of failure on the part of the contractor to complete the work </w:t>
            </w:r>
            <w:r w:rsidRPr="00AD6E4C">
              <w:rPr>
                <w:rFonts w:ascii="Arial" w:hAnsi="Arial" w:cs="Arial"/>
                <w:sz w:val="20"/>
                <w:szCs w:val="20"/>
              </w:rPr>
              <w:lastRenderedPageBreak/>
              <w:t>within the further extension of time allowed as aforesaid the Railway shall be entitled, without   prejudice to any other right or remedy available in that behalf, to appropriate the Contractor’s security deposit &amp; Performance Guarantee.</w:t>
            </w:r>
          </w:p>
        </w:tc>
        <w:tc>
          <w:tcPr>
            <w:tcW w:w="2428" w:type="dxa"/>
          </w:tcPr>
          <w:p w14:paraId="382909AC" w14:textId="77777777" w:rsidR="007D76DD" w:rsidRPr="00AD6E4C" w:rsidRDefault="009A61B9" w:rsidP="007D76DD">
            <w:pPr>
              <w:jc w:val="both"/>
              <w:rPr>
                <w:rFonts w:ascii="Arial" w:hAnsi="Arial" w:cs="Arial"/>
                <w:sz w:val="20"/>
                <w:szCs w:val="20"/>
              </w:rPr>
            </w:pPr>
            <w:proofErr w:type="gramStart"/>
            <w:r>
              <w:rPr>
                <w:rFonts w:ascii="Arial" w:hAnsi="Arial" w:cs="Arial"/>
                <w:sz w:val="20"/>
                <w:szCs w:val="20"/>
              </w:rPr>
              <w:lastRenderedPageBreak/>
              <w:t>Same</w:t>
            </w:r>
            <w:proofErr w:type="gramEnd"/>
            <w:r>
              <w:rPr>
                <w:rFonts w:ascii="Arial" w:hAnsi="Arial" w:cs="Arial"/>
                <w:sz w:val="20"/>
                <w:szCs w:val="20"/>
              </w:rPr>
              <w:t xml:space="preserve"> clause will be followed.</w:t>
            </w:r>
          </w:p>
        </w:tc>
      </w:tr>
      <w:tr w:rsidR="007D76DD" w:rsidRPr="00AD6E4C" w14:paraId="305956A4" w14:textId="77777777" w:rsidTr="009A61B9">
        <w:tc>
          <w:tcPr>
            <w:tcW w:w="567" w:type="dxa"/>
          </w:tcPr>
          <w:p w14:paraId="4F9BC8DE"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3</w:t>
            </w:r>
          </w:p>
        </w:tc>
        <w:tc>
          <w:tcPr>
            <w:tcW w:w="1276" w:type="dxa"/>
          </w:tcPr>
          <w:p w14:paraId="2675BBA0" w14:textId="77777777" w:rsidR="007D76DD" w:rsidRPr="00AD6E4C" w:rsidRDefault="007D76DD" w:rsidP="007D76DD">
            <w:pPr>
              <w:jc w:val="both"/>
              <w:rPr>
                <w:rFonts w:ascii="Arial" w:hAnsi="Arial" w:cs="Arial"/>
                <w:sz w:val="20"/>
                <w:szCs w:val="20"/>
              </w:rPr>
            </w:pPr>
            <w:r w:rsidRPr="00AD6E4C">
              <w:rPr>
                <w:rFonts w:ascii="Arial" w:hAnsi="Arial" w:cs="Arial"/>
                <w:sz w:val="20"/>
                <w:szCs w:val="20"/>
              </w:rPr>
              <w:t xml:space="preserve">Installation &amp; </w:t>
            </w:r>
            <w:proofErr w:type="spellStart"/>
            <w:r w:rsidRPr="00AD6E4C">
              <w:rPr>
                <w:rFonts w:ascii="Arial" w:hAnsi="Arial" w:cs="Arial"/>
                <w:sz w:val="20"/>
                <w:szCs w:val="20"/>
              </w:rPr>
              <w:t>Commissi-oning</w:t>
            </w:r>
            <w:proofErr w:type="spellEnd"/>
          </w:p>
        </w:tc>
        <w:tc>
          <w:tcPr>
            <w:tcW w:w="4678" w:type="dxa"/>
          </w:tcPr>
          <w:p w14:paraId="0DABADD6" w14:textId="77777777" w:rsidR="007D76DD" w:rsidRPr="00AD6E4C" w:rsidRDefault="007D76DD" w:rsidP="0076776A">
            <w:pPr>
              <w:jc w:val="both"/>
              <w:rPr>
                <w:rFonts w:ascii="Arial" w:hAnsi="Arial" w:cs="Arial"/>
                <w:snapToGrid w:val="0"/>
                <w:sz w:val="20"/>
                <w:szCs w:val="20"/>
              </w:rPr>
            </w:pPr>
            <w:r w:rsidRPr="00AD6E4C">
              <w:rPr>
                <w:rFonts w:ascii="Arial" w:hAnsi="Arial" w:cs="Arial"/>
                <w:sz w:val="20"/>
                <w:szCs w:val="20"/>
              </w:rPr>
              <w:t xml:space="preserve">The contractor shall test and commission the machine to its full performance and to the satisfaction of </w:t>
            </w:r>
            <w:proofErr w:type="gramStart"/>
            <w:r w:rsidRPr="00AD6E4C">
              <w:rPr>
                <w:rFonts w:ascii="Arial" w:hAnsi="Arial" w:cs="Arial"/>
                <w:sz w:val="20"/>
                <w:szCs w:val="20"/>
              </w:rPr>
              <w:t>engineer</w:t>
            </w:r>
            <w:proofErr w:type="gramEnd"/>
            <w:r w:rsidRPr="00AD6E4C">
              <w:rPr>
                <w:rFonts w:ascii="Arial" w:hAnsi="Arial" w:cs="Arial"/>
                <w:sz w:val="20"/>
                <w:szCs w:val="20"/>
              </w:rPr>
              <w:t xml:space="preserve">. Repairs, reconditioning or replacement of other items/ parts of machine, which are required for full functioning and performance of machine and not specifically included in BQ, shall be done by contractor without any extra claim. The tenderers are advised to visit and evaluate the machine before quoting the rate                                                                                                     </w:t>
            </w:r>
          </w:p>
        </w:tc>
        <w:tc>
          <w:tcPr>
            <w:tcW w:w="2428" w:type="dxa"/>
          </w:tcPr>
          <w:p w14:paraId="0E38B3E0" w14:textId="77777777" w:rsidR="007D76DD" w:rsidRPr="00AD6E4C" w:rsidRDefault="009A61B9" w:rsidP="007D76DD">
            <w:pPr>
              <w:jc w:val="both"/>
              <w:rPr>
                <w:rFonts w:ascii="Arial" w:hAnsi="Arial" w:cs="Arial"/>
                <w:sz w:val="20"/>
                <w:szCs w:val="20"/>
              </w:rPr>
            </w:pPr>
            <w:proofErr w:type="gramStart"/>
            <w:r>
              <w:rPr>
                <w:rFonts w:ascii="Arial" w:hAnsi="Arial" w:cs="Arial"/>
                <w:sz w:val="20"/>
                <w:szCs w:val="20"/>
              </w:rPr>
              <w:t>Same</w:t>
            </w:r>
            <w:proofErr w:type="gramEnd"/>
            <w:r>
              <w:rPr>
                <w:rFonts w:ascii="Arial" w:hAnsi="Arial" w:cs="Arial"/>
                <w:sz w:val="20"/>
                <w:szCs w:val="20"/>
              </w:rPr>
              <w:t xml:space="preserve"> clause will be followed.</w:t>
            </w:r>
          </w:p>
        </w:tc>
      </w:tr>
    </w:tbl>
    <w:p w14:paraId="6E5DA93E" w14:textId="77777777" w:rsidR="007D76DD" w:rsidRPr="00AD6E4C" w:rsidRDefault="007D76DD" w:rsidP="007D76DD">
      <w:pPr>
        <w:ind w:left="1080"/>
        <w:jc w:val="both"/>
        <w:rPr>
          <w:rFonts w:ascii="Arial" w:hAnsi="Arial" w:cs="Arial"/>
          <w:sz w:val="20"/>
          <w:szCs w:val="20"/>
        </w:rPr>
      </w:pPr>
      <w:r w:rsidRPr="00AD6E4C">
        <w:rPr>
          <w:rFonts w:ascii="Arial" w:hAnsi="Arial" w:cs="Arial"/>
          <w:sz w:val="20"/>
          <w:szCs w:val="20"/>
        </w:rPr>
        <w:t xml:space="preserve">  </w:t>
      </w:r>
    </w:p>
    <w:p w14:paraId="1A329D4C"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It is confirmed that the codal life of the machine is 15 years.</w:t>
      </w:r>
    </w:p>
    <w:p w14:paraId="22C92422" w14:textId="77777777" w:rsidR="009A61B9" w:rsidRPr="00DF5BB3" w:rsidRDefault="009A61B9" w:rsidP="009A61B9">
      <w:pPr>
        <w:pStyle w:val="ListParagraph"/>
        <w:jc w:val="both"/>
        <w:rPr>
          <w:rFonts w:ascii="Arial" w:hAnsi="Arial" w:cs="Arial"/>
          <w:sz w:val="14"/>
          <w:szCs w:val="14"/>
        </w:rPr>
      </w:pPr>
    </w:p>
    <w:p w14:paraId="197BF6AF"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Most of the vital items are being replaced with new </w:t>
      </w:r>
      <w:proofErr w:type="gramStart"/>
      <w:r w:rsidRPr="00AD6E4C">
        <w:rPr>
          <w:rFonts w:ascii="Arial" w:hAnsi="Arial" w:cs="Arial"/>
          <w:sz w:val="20"/>
          <w:szCs w:val="20"/>
        </w:rPr>
        <w:t>one</w:t>
      </w:r>
      <w:proofErr w:type="gramEnd"/>
      <w:r w:rsidRPr="00AD6E4C">
        <w:rPr>
          <w:rFonts w:ascii="Arial" w:hAnsi="Arial" w:cs="Arial"/>
          <w:sz w:val="20"/>
          <w:szCs w:val="20"/>
        </w:rPr>
        <w:t xml:space="preserve"> under the proposed repairs. Hence it is assessed that </w:t>
      </w:r>
      <w:proofErr w:type="gramStart"/>
      <w:r w:rsidRPr="00AD6E4C">
        <w:rPr>
          <w:rFonts w:ascii="Arial" w:hAnsi="Arial" w:cs="Arial"/>
          <w:sz w:val="20"/>
          <w:szCs w:val="20"/>
        </w:rPr>
        <w:t>machine</w:t>
      </w:r>
      <w:proofErr w:type="gramEnd"/>
      <w:r w:rsidRPr="00AD6E4C">
        <w:rPr>
          <w:rFonts w:ascii="Arial" w:hAnsi="Arial" w:cs="Arial"/>
          <w:sz w:val="20"/>
          <w:szCs w:val="20"/>
        </w:rPr>
        <w:t xml:space="preserve"> will give service for </w:t>
      </w:r>
      <w:proofErr w:type="gramStart"/>
      <w:r w:rsidRPr="00AD6E4C">
        <w:rPr>
          <w:rFonts w:ascii="Arial" w:hAnsi="Arial" w:cs="Arial"/>
          <w:sz w:val="20"/>
          <w:szCs w:val="20"/>
        </w:rPr>
        <w:t>minimum</w:t>
      </w:r>
      <w:proofErr w:type="gramEnd"/>
      <w:r w:rsidRPr="00AD6E4C">
        <w:rPr>
          <w:rFonts w:ascii="Arial" w:hAnsi="Arial" w:cs="Arial"/>
          <w:sz w:val="20"/>
          <w:szCs w:val="20"/>
        </w:rPr>
        <w:t xml:space="preserve"> half of </w:t>
      </w:r>
      <w:proofErr w:type="gramStart"/>
      <w:r w:rsidRPr="00AD6E4C">
        <w:rPr>
          <w:rFonts w:ascii="Arial" w:hAnsi="Arial" w:cs="Arial"/>
          <w:sz w:val="20"/>
          <w:szCs w:val="20"/>
        </w:rPr>
        <w:t>its</w:t>
      </w:r>
      <w:proofErr w:type="gramEnd"/>
      <w:r w:rsidRPr="00AD6E4C">
        <w:rPr>
          <w:rFonts w:ascii="Arial" w:hAnsi="Arial" w:cs="Arial"/>
          <w:sz w:val="20"/>
          <w:szCs w:val="20"/>
        </w:rPr>
        <w:t xml:space="preserve"> codal life i.e. 7.5 years or say 8 years.</w:t>
      </w:r>
    </w:p>
    <w:p w14:paraId="43B3523E" w14:textId="77777777" w:rsidR="009A61B9" w:rsidRPr="00DF5BB3" w:rsidRDefault="009A61B9" w:rsidP="009A61B9">
      <w:pPr>
        <w:pStyle w:val="ListParagraph"/>
        <w:jc w:val="both"/>
        <w:rPr>
          <w:rFonts w:ascii="Arial" w:hAnsi="Arial" w:cs="Arial"/>
          <w:sz w:val="14"/>
          <w:szCs w:val="14"/>
        </w:rPr>
      </w:pPr>
    </w:p>
    <w:p w14:paraId="5166F6FA"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Justification for repairs viz a viz replacement with new machine </w:t>
      </w:r>
      <w:r w:rsidR="009A61B9">
        <w:rPr>
          <w:rFonts w:ascii="Arial" w:hAnsi="Arial" w:cs="Arial"/>
          <w:sz w:val="20"/>
          <w:szCs w:val="20"/>
        </w:rPr>
        <w:t xml:space="preserve">is worked out </w:t>
      </w:r>
      <w:r w:rsidRPr="00AD6E4C">
        <w:rPr>
          <w:rFonts w:ascii="Arial" w:hAnsi="Arial" w:cs="Arial"/>
          <w:sz w:val="20"/>
          <w:szCs w:val="20"/>
        </w:rPr>
        <w:t>as per Annexure G mentioned under para 240 of finance code –I</w:t>
      </w:r>
      <w:r w:rsidR="009A61B9">
        <w:rPr>
          <w:rFonts w:ascii="Arial" w:hAnsi="Arial" w:cs="Arial"/>
          <w:sz w:val="20"/>
          <w:szCs w:val="20"/>
        </w:rPr>
        <w:t xml:space="preserve"> and enclosed as Annexure.</w:t>
      </w:r>
    </w:p>
    <w:p w14:paraId="761DC895" w14:textId="77777777" w:rsidR="009A61B9" w:rsidRPr="00DF5BB3" w:rsidRDefault="009A61B9" w:rsidP="00C70A68">
      <w:pPr>
        <w:jc w:val="both"/>
        <w:rPr>
          <w:rFonts w:ascii="Arial" w:hAnsi="Arial" w:cs="Arial"/>
          <w:sz w:val="16"/>
          <w:szCs w:val="16"/>
        </w:rPr>
      </w:pPr>
    </w:p>
    <w:p w14:paraId="6FA4EE51"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Total holding of locomotives is 201 Locos. Out of which 137 Nos. are conventional locos</w:t>
      </w:r>
      <w:r w:rsidR="00F2705F">
        <w:rPr>
          <w:rFonts w:ascii="Arial" w:hAnsi="Arial" w:cs="Arial"/>
          <w:sz w:val="20"/>
          <w:szCs w:val="20"/>
        </w:rPr>
        <w:t xml:space="preserve"> (i.e. WAG/7, WCAM/2, WCAM/3, WCAG/1 and WCM/6)</w:t>
      </w:r>
      <w:r w:rsidRPr="00AD6E4C">
        <w:rPr>
          <w:rFonts w:ascii="Arial" w:hAnsi="Arial" w:cs="Arial"/>
          <w:sz w:val="20"/>
          <w:szCs w:val="20"/>
        </w:rPr>
        <w:t>. This machine is utilized for conventional locos</w:t>
      </w:r>
      <w:r w:rsidR="00F2705F">
        <w:rPr>
          <w:rFonts w:ascii="Arial" w:hAnsi="Arial" w:cs="Arial"/>
          <w:sz w:val="20"/>
          <w:szCs w:val="20"/>
        </w:rPr>
        <w:t xml:space="preserve"> only but not suitable for spring testing of 64 Nos. WAG/9 type 3 phase locos</w:t>
      </w:r>
      <w:r w:rsidRPr="00AD6E4C">
        <w:rPr>
          <w:rFonts w:ascii="Arial" w:hAnsi="Arial" w:cs="Arial"/>
          <w:sz w:val="20"/>
          <w:szCs w:val="20"/>
        </w:rPr>
        <w:t xml:space="preserve">.  </w:t>
      </w:r>
    </w:p>
    <w:p w14:paraId="255792BD" w14:textId="77777777" w:rsidR="00C70A68" w:rsidRPr="00DF5BB3" w:rsidRDefault="00C70A68" w:rsidP="00C70A68">
      <w:pPr>
        <w:pStyle w:val="ListParagraph"/>
        <w:rPr>
          <w:rFonts w:ascii="Arial" w:hAnsi="Arial" w:cs="Arial"/>
          <w:sz w:val="14"/>
          <w:szCs w:val="14"/>
        </w:rPr>
      </w:pPr>
    </w:p>
    <w:p w14:paraId="2BA51322"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The total expenditure incurred on the machine till date is Rs 49,000/-.</w:t>
      </w:r>
    </w:p>
    <w:p w14:paraId="76DBDB36" w14:textId="77777777" w:rsidR="00C70A68" w:rsidRPr="00DF5BB3" w:rsidRDefault="00C70A68" w:rsidP="00C70A68">
      <w:pPr>
        <w:pStyle w:val="ListParagraph"/>
        <w:rPr>
          <w:rFonts w:ascii="Arial" w:hAnsi="Arial" w:cs="Arial"/>
          <w:sz w:val="14"/>
          <w:szCs w:val="14"/>
        </w:rPr>
      </w:pPr>
    </w:p>
    <w:p w14:paraId="6B759AFA" w14:textId="77777777" w:rsidR="007D76DD" w:rsidRDefault="007D76DD" w:rsidP="00A06714">
      <w:pPr>
        <w:pStyle w:val="ListParagraph"/>
        <w:numPr>
          <w:ilvl w:val="0"/>
          <w:numId w:val="11"/>
        </w:numPr>
        <w:jc w:val="both"/>
        <w:rPr>
          <w:rFonts w:ascii="Arial" w:hAnsi="Arial" w:cs="Arial"/>
          <w:sz w:val="20"/>
          <w:szCs w:val="20"/>
        </w:rPr>
      </w:pPr>
      <w:r w:rsidRPr="00AD6E4C">
        <w:rPr>
          <w:rFonts w:ascii="Arial" w:hAnsi="Arial" w:cs="Arial"/>
          <w:sz w:val="20"/>
          <w:szCs w:val="20"/>
        </w:rPr>
        <w:t xml:space="preserve"> No payment was made against the last contract. As per terms of payment, payment was to be released after completion of repairs/ reconditioning of machine and after issue of final acceptance certificate. Since the firm could not complete the </w:t>
      </w:r>
      <w:proofErr w:type="gramStart"/>
      <w:r w:rsidRPr="00AD6E4C">
        <w:rPr>
          <w:rFonts w:ascii="Arial" w:hAnsi="Arial" w:cs="Arial"/>
          <w:sz w:val="20"/>
          <w:szCs w:val="20"/>
        </w:rPr>
        <w:t>work of repairs</w:t>
      </w:r>
      <w:proofErr w:type="gramEnd"/>
      <w:r w:rsidRPr="00AD6E4C">
        <w:rPr>
          <w:rFonts w:ascii="Arial" w:hAnsi="Arial" w:cs="Arial"/>
          <w:sz w:val="20"/>
          <w:szCs w:val="20"/>
        </w:rPr>
        <w:t xml:space="preserve"> and reconditioning, no payment was claimed/ released.</w:t>
      </w:r>
    </w:p>
    <w:p w14:paraId="19C76C79" w14:textId="77777777" w:rsidR="00F2705F" w:rsidRPr="00F2705F" w:rsidRDefault="00F2705F" w:rsidP="00F2705F">
      <w:pPr>
        <w:pStyle w:val="ListParagraph"/>
        <w:rPr>
          <w:rFonts w:ascii="Arial" w:hAnsi="Arial" w:cs="Arial"/>
          <w:sz w:val="20"/>
          <w:szCs w:val="20"/>
        </w:rPr>
      </w:pPr>
    </w:p>
    <w:p w14:paraId="129916FB" w14:textId="77777777" w:rsidR="007D76DD" w:rsidRPr="00F2705F" w:rsidRDefault="00F2705F" w:rsidP="00A06714">
      <w:pPr>
        <w:pStyle w:val="ListParagraph"/>
        <w:numPr>
          <w:ilvl w:val="0"/>
          <w:numId w:val="11"/>
        </w:numPr>
        <w:ind w:left="709" w:hanging="425"/>
        <w:jc w:val="both"/>
        <w:rPr>
          <w:rFonts w:ascii="Arial" w:hAnsi="Arial" w:cs="Arial"/>
          <w:bCs/>
          <w:sz w:val="20"/>
          <w:szCs w:val="20"/>
        </w:rPr>
      </w:pPr>
      <w:r w:rsidRPr="00F2705F">
        <w:rPr>
          <w:rFonts w:ascii="Arial" w:hAnsi="Arial" w:cs="Arial"/>
          <w:sz w:val="20"/>
          <w:szCs w:val="20"/>
        </w:rPr>
        <w:t xml:space="preserve"> </w:t>
      </w:r>
      <w:r w:rsidR="007D76DD" w:rsidRPr="00F2705F">
        <w:rPr>
          <w:rFonts w:ascii="Arial" w:hAnsi="Arial" w:cs="Arial"/>
          <w:sz w:val="20"/>
          <w:szCs w:val="20"/>
        </w:rPr>
        <w:t xml:space="preserve"> This point may be complied </w:t>
      </w:r>
      <w:proofErr w:type="gramStart"/>
      <w:r w:rsidR="007D76DD" w:rsidRPr="00F2705F">
        <w:rPr>
          <w:rFonts w:ascii="Arial" w:hAnsi="Arial" w:cs="Arial"/>
          <w:sz w:val="20"/>
          <w:szCs w:val="20"/>
        </w:rPr>
        <w:t>by</w:t>
      </w:r>
      <w:proofErr w:type="gramEnd"/>
      <w:r w:rsidR="007D76DD" w:rsidRPr="00F2705F">
        <w:rPr>
          <w:rFonts w:ascii="Arial" w:hAnsi="Arial" w:cs="Arial"/>
          <w:sz w:val="20"/>
          <w:szCs w:val="20"/>
        </w:rPr>
        <w:t xml:space="preserve"> HQ. </w:t>
      </w:r>
    </w:p>
    <w:p w14:paraId="1613576E" w14:textId="77777777" w:rsidR="00F2705F" w:rsidRPr="00F2705F" w:rsidRDefault="00F2705F" w:rsidP="00F2705F">
      <w:pPr>
        <w:pStyle w:val="ListParagraph"/>
        <w:ind w:left="709"/>
        <w:jc w:val="both"/>
        <w:rPr>
          <w:rFonts w:ascii="Arial" w:hAnsi="Arial" w:cs="Arial"/>
          <w:bCs/>
          <w:sz w:val="20"/>
          <w:szCs w:val="20"/>
        </w:rPr>
      </w:pPr>
    </w:p>
    <w:p w14:paraId="7F0DCBEF" w14:textId="77777777" w:rsidR="007D76DD" w:rsidRPr="00354003" w:rsidRDefault="007D76DD" w:rsidP="007D76DD">
      <w:pPr>
        <w:ind w:left="5760"/>
        <w:jc w:val="both"/>
        <w:rPr>
          <w:rFonts w:ascii="Arial" w:hAnsi="Arial" w:cs="Arial"/>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sidRPr="00354003">
        <w:rPr>
          <w:rFonts w:ascii="Arial" w:hAnsi="Arial" w:cs="Arial Unicode MS" w:hint="cs"/>
          <w:bCs/>
          <w:sz w:val="22"/>
          <w:szCs w:val="22"/>
          <w:cs/>
          <w:lang w:bidi="hi-IN"/>
        </w:rPr>
        <w:t>हरि राम</w:t>
      </w:r>
      <w:r w:rsidRPr="00354003">
        <w:rPr>
          <w:rFonts w:ascii="Arial" w:hAnsi="Arial" w:cstheme="minorBidi" w:hint="cs"/>
          <w:bCs/>
          <w:sz w:val="22"/>
          <w:szCs w:val="22"/>
          <w:cs/>
          <w:lang w:bidi="hi-IN"/>
        </w:rPr>
        <w:t>)</w:t>
      </w:r>
    </w:p>
    <w:p w14:paraId="4F5579C6" w14:textId="77777777" w:rsidR="007D76DD" w:rsidRPr="00354003" w:rsidRDefault="007D76DD" w:rsidP="007D76DD">
      <w:pPr>
        <w:rPr>
          <w:rFonts w:ascii="Arial" w:hAnsi="Arial" w:cstheme="minorBidi"/>
          <w:bCs/>
          <w:sz w:val="22"/>
          <w:szCs w:val="22"/>
          <w:lang w:bidi="hi-IN"/>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Unicode MS" w:hint="cs"/>
          <w:bCs/>
          <w:sz w:val="22"/>
          <w:szCs w:val="22"/>
          <w:cs/>
          <w:lang w:bidi="hi-IN"/>
        </w:rPr>
        <w:t xml:space="preserve">वरिष्ठ 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1D2D74C7" w14:textId="77777777" w:rsidR="007D76DD" w:rsidRPr="00354003" w:rsidRDefault="007D76DD" w:rsidP="007D76DD">
      <w:pPr>
        <w:rPr>
          <w:rFonts w:ascii="Arial" w:hAnsi="Arial" w:cstheme="minorBidi"/>
          <w:bCs/>
          <w:sz w:val="22"/>
          <w:szCs w:val="22"/>
          <w:lang w:bidi="hi-IN"/>
        </w:rPr>
      </w:pPr>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73E5B395" w14:textId="77777777" w:rsidR="007D76DD" w:rsidRPr="00354003" w:rsidRDefault="007D76DD" w:rsidP="007D76DD">
      <w:pPr>
        <w:ind w:left="1800" w:hanging="1800"/>
        <w:jc w:val="both"/>
        <w:rPr>
          <w:rFonts w:ascii="Arial" w:hAnsi="Arial" w:cstheme="minorBidi"/>
          <w:bCs/>
          <w:sz w:val="22"/>
          <w:szCs w:val="22"/>
          <w:lang w:bidi="hi-IN"/>
        </w:rPr>
      </w:pPr>
      <w:proofErr w:type="gramStart"/>
      <w:r w:rsidRPr="00354003">
        <w:rPr>
          <w:rFonts w:ascii="Arial" w:hAnsi="Arial" w:cstheme="minorBidi"/>
          <w:bCs/>
          <w:sz w:val="22"/>
          <w:szCs w:val="22"/>
          <w:lang w:bidi="hi-IN"/>
        </w:rPr>
        <w:t>DA :</w:t>
      </w:r>
      <w:proofErr w:type="gramEnd"/>
      <w:r w:rsidRPr="00354003">
        <w:rPr>
          <w:rFonts w:ascii="Arial" w:hAnsi="Arial" w:cstheme="minorBidi"/>
          <w:bCs/>
          <w:sz w:val="22"/>
          <w:szCs w:val="22"/>
          <w:lang w:bidi="hi-IN"/>
        </w:rPr>
        <w:t xml:space="preserve"> </w:t>
      </w:r>
      <w:r>
        <w:rPr>
          <w:rFonts w:ascii="Arial" w:hAnsi="Arial" w:cstheme="minorBidi"/>
          <w:bCs/>
          <w:sz w:val="22"/>
          <w:szCs w:val="22"/>
          <w:lang w:bidi="hi-IN"/>
        </w:rPr>
        <w:t>As above</w:t>
      </w:r>
    </w:p>
    <w:p w14:paraId="4E274B4C" w14:textId="77777777" w:rsidR="00CF0DC3" w:rsidRDefault="00CF0DC3"/>
    <w:p w14:paraId="5480794D" w14:textId="77777777" w:rsidR="00CF0DC3" w:rsidRDefault="00CF0DC3"/>
    <w:tbl>
      <w:tblPr>
        <w:tblW w:w="10813" w:type="dxa"/>
        <w:tblBorders>
          <w:bottom w:val="single" w:sz="4" w:space="0" w:color="auto"/>
        </w:tblBorders>
        <w:tblLook w:val="04A0" w:firstRow="1" w:lastRow="0" w:firstColumn="1" w:lastColumn="0" w:noHBand="0" w:noVBand="1"/>
      </w:tblPr>
      <w:tblGrid>
        <w:gridCol w:w="4320"/>
        <w:gridCol w:w="2160"/>
        <w:gridCol w:w="4333"/>
      </w:tblGrid>
      <w:tr w:rsidR="00841E5F" w:rsidRPr="00887E89" w14:paraId="02DFB888" w14:textId="77777777" w:rsidTr="00FE4080">
        <w:trPr>
          <w:trHeight w:val="1440"/>
        </w:trPr>
        <w:tc>
          <w:tcPr>
            <w:tcW w:w="4320" w:type="dxa"/>
          </w:tcPr>
          <w:p w14:paraId="5FBA5EE1" w14:textId="77777777" w:rsidR="00841E5F" w:rsidRPr="003C1E74" w:rsidRDefault="00841E5F" w:rsidP="00FE4080">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BD6CAC3" w14:textId="77777777" w:rsidR="00841E5F" w:rsidRPr="005A14F8" w:rsidRDefault="00841E5F" w:rsidP="00FE4080">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4A2D5954" w14:textId="77777777" w:rsidR="00841E5F" w:rsidRPr="005A14F8" w:rsidRDefault="00841E5F" w:rsidP="00FE4080">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48C8D816" w14:textId="77777777" w:rsidR="00841E5F" w:rsidRPr="005A14F8" w:rsidRDefault="00841E5F" w:rsidP="00FE4080">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C16A566" w14:textId="77777777" w:rsidR="00841E5F" w:rsidRPr="005A14F8" w:rsidRDefault="00841E5F" w:rsidP="00FE4080">
            <w:pPr>
              <w:tabs>
                <w:tab w:val="center" w:pos="882"/>
              </w:tabs>
              <w:rPr>
                <w:sz w:val="6"/>
                <w:szCs w:val="5"/>
              </w:rPr>
            </w:pPr>
            <w:r>
              <w:rPr>
                <w:rFonts w:ascii="Mangal" w:hAnsi="Mangal" w:cs="Mangal"/>
                <w:rtl/>
                <w:cs/>
              </w:rPr>
              <w:tab/>
            </w:r>
            <w:r>
              <w:rPr>
                <w:noProof/>
                <w:sz w:val="6"/>
                <w:szCs w:val="5"/>
                <w:lang w:bidi="hi-IN"/>
              </w:rPr>
              <w:drawing>
                <wp:inline distT="0" distB="0" distL="0" distR="0" wp14:anchorId="6BA8D736" wp14:editId="47552602">
                  <wp:extent cx="871855" cy="882650"/>
                  <wp:effectExtent l="19050" t="0" r="4445" b="0"/>
                  <wp:docPr id="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BD418FD" w14:textId="77777777" w:rsidR="00841E5F" w:rsidRPr="00743A0A" w:rsidRDefault="00841E5F" w:rsidP="00FE4080">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2CF8112" w14:textId="77777777" w:rsidR="00841E5F" w:rsidRPr="005A14F8" w:rsidRDefault="00841E5F" w:rsidP="00FE4080">
            <w:pPr>
              <w:pStyle w:val="Header"/>
              <w:jc w:val="both"/>
              <w:rPr>
                <w:rFonts w:ascii="Calibri" w:hAnsi="Calibri"/>
                <w:b/>
                <w:bCs/>
              </w:rPr>
            </w:pPr>
            <w:r w:rsidRPr="005A14F8">
              <w:rPr>
                <w:rFonts w:ascii="Calibri" w:hAnsi="Calibri"/>
              </w:rPr>
              <w:t xml:space="preserve">Office of Sr. DEE (TRS), </w:t>
            </w:r>
          </w:p>
          <w:p w14:paraId="2D975D64" w14:textId="77777777" w:rsidR="00841E5F" w:rsidRPr="005A14F8" w:rsidRDefault="00841E5F" w:rsidP="00FE4080">
            <w:pPr>
              <w:pStyle w:val="Header"/>
              <w:jc w:val="both"/>
              <w:rPr>
                <w:rFonts w:ascii="Calibri" w:hAnsi="Calibri"/>
                <w:b/>
                <w:bCs/>
              </w:rPr>
            </w:pPr>
            <w:r w:rsidRPr="005A14F8">
              <w:rPr>
                <w:rFonts w:ascii="Calibri" w:hAnsi="Calibri"/>
              </w:rPr>
              <w:t xml:space="preserve">Electric Loco Shed, Kalyan - 421 301. </w:t>
            </w:r>
          </w:p>
          <w:p w14:paraId="22E6949B" w14:textId="77777777" w:rsidR="00841E5F" w:rsidRPr="005A14F8" w:rsidRDefault="00841E5F" w:rsidP="00FE4080">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BB6F20D" w14:textId="77777777" w:rsidR="00841E5F" w:rsidRDefault="00841E5F" w:rsidP="00841E5F">
      <w:pPr>
        <w:rPr>
          <w:rFonts w:ascii="Arial" w:hAnsi="Arial" w:cs="Arial"/>
          <w:sz w:val="22"/>
          <w:szCs w:val="22"/>
        </w:rPr>
      </w:pPr>
    </w:p>
    <w:p w14:paraId="1470C2DB" w14:textId="77777777" w:rsidR="00841E5F" w:rsidRPr="00354003" w:rsidRDefault="00841E5F" w:rsidP="00841E5F">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केवायएन</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आरएसटी</w:t>
      </w:r>
      <w:proofErr w:type="spellEnd"/>
      <w:r>
        <w:rPr>
          <w:rFonts w:ascii="Arial" w:hAnsi="Arial" w:cstheme="minorBidi" w:hint="cs"/>
          <w:sz w:val="22"/>
          <w:szCs w:val="22"/>
          <w:cs/>
          <w:lang w:bidi="hi-IN"/>
        </w:rPr>
        <w:t>/240/</w:t>
      </w:r>
      <w:r>
        <w:rPr>
          <w:rFonts w:ascii="Arial" w:hAnsi="Arial" w:cs="Arial Unicode MS" w:hint="cs"/>
          <w:sz w:val="22"/>
          <w:szCs w:val="22"/>
          <w:cs/>
          <w:lang w:bidi="hi-IN"/>
        </w:rPr>
        <w:t>एसआई</w:t>
      </w:r>
      <w:r>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रिहेब</w:t>
      </w:r>
      <w:proofErr w:type="spellEnd"/>
      <w:r>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Pr>
          <w:rFonts w:ascii="Arial" w:hAnsi="Arial" w:cs="Arial"/>
          <w:sz w:val="22"/>
          <w:szCs w:val="22"/>
        </w:rPr>
        <w:t>2</w:t>
      </w:r>
      <w:r w:rsidR="00555E4D">
        <w:rPr>
          <w:rFonts w:ascii="Arial" w:hAnsi="Arial" w:cs="Arial"/>
          <w:sz w:val="22"/>
          <w:szCs w:val="22"/>
        </w:rPr>
        <w:t>2</w:t>
      </w:r>
      <w:r w:rsidRPr="00354003">
        <w:rPr>
          <w:rFonts w:ascii="Arial" w:hAnsi="Arial" w:cs="Arial"/>
          <w:sz w:val="22"/>
          <w:szCs w:val="22"/>
        </w:rPr>
        <w:t>.</w:t>
      </w:r>
      <w:r>
        <w:rPr>
          <w:rFonts w:ascii="Arial" w:hAnsi="Arial" w:cs="Arial"/>
          <w:sz w:val="22"/>
          <w:szCs w:val="22"/>
        </w:rPr>
        <w:t>10</w:t>
      </w:r>
      <w:r w:rsidRPr="00354003">
        <w:rPr>
          <w:rFonts w:ascii="Arial" w:hAnsi="Arial" w:cs="Arial"/>
          <w:sz w:val="22"/>
          <w:szCs w:val="22"/>
        </w:rPr>
        <w:t>.2016</w:t>
      </w:r>
    </w:p>
    <w:p w14:paraId="44F005C7" w14:textId="77777777" w:rsidR="00841E5F" w:rsidRPr="00882E40" w:rsidRDefault="00841E5F" w:rsidP="00841E5F">
      <w:pPr>
        <w:ind w:left="450" w:hanging="450"/>
        <w:jc w:val="both"/>
        <w:rPr>
          <w:rFonts w:ascii="Arial" w:hAnsi="Arial" w:cstheme="minorBidi"/>
          <w:bCs/>
          <w:sz w:val="12"/>
          <w:szCs w:val="12"/>
          <w:lang w:bidi="hi-IN"/>
        </w:rPr>
      </w:pPr>
    </w:p>
    <w:p w14:paraId="471A824D" w14:textId="77777777" w:rsidR="00841E5F" w:rsidRPr="00354003" w:rsidRDefault="00841E5F" w:rsidP="00841E5F">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5F05AA19" w14:textId="77777777" w:rsidR="00841E5F" w:rsidRPr="00354003" w:rsidRDefault="00841E5F" w:rsidP="00841E5F">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775B7106" w14:textId="77777777" w:rsidR="00841E5F" w:rsidRPr="00A703EB" w:rsidRDefault="00841E5F" w:rsidP="00841E5F">
      <w:pPr>
        <w:ind w:left="450" w:hanging="450"/>
        <w:rPr>
          <w:rFonts w:ascii="Arial" w:hAnsi="Arial" w:cs="Arial"/>
          <w:b/>
          <w:sz w:val="6"/>
          <w:szCs w:val="6"/>
        </w:rPr>
      </w:pPr>
    </w:p>
    <w:p w14:paraId="0A0BDB42" w14:textId="77777777" w:rsidR="00841E5F" w:rsidRPr="00354003" w:rsidRDefault="00841E5F" w:rsidP="00841E5F">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श्री एस० सी० चौधरी</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03E731FF" w14:textId="77777777" w:rsidR="00841E5F" w:rsidRPr="00134BC6" w:rsidRDefault="00841E5F" w:rsidP="00841E5F">
      <w:pPr>
        <w:rPr>
          <w:rFonts w:ascii="Arial" w:hAnsi="Arial" w:cs="Arial"/>
          <w:sz w:val="20"/>
          <w:szCs w:val="20"/>
        </w:rPr>
      </w:pPr>
    </w:p>
    <w:p w14:paraId="5775ADE5" w14:textId="77777777" w:rsidR="00841E5F" w:rsidRPr="002B35B0" w:rsidRDefault="00841E5F" w:rsidP="00841E5F">
      <w:pPr>
        <w:pStyle w:val="BodyTextIndent"/>
        <w:spacing w:after="0"/>
        <w:ind w:left="1350" w:hanging="1350"/>
        <w:jc w:val="both"/>
        <w:rPr>
          <w:rFonts w:ascii="Arial" w:hAnsi="Arial" w:cs="Arial"/>
          <w:sz w:val="21"/>
          <w:szCs w:val="21"/>
        </w:rPr>
      </w:pPr>
      <w:r>
        <w:rPr>
          <w:rFonts w:ascii="Arial" w:hAnsi="Arial" w:cs="Arial"/>
          <w:sz w:val="20"/>
          <w:szCs w:val="20"/>
        </w:rPr>
        <w:t xml:space="preserve">      </w:t>
      </w: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Pr="002B35B0">
        <w:rPr>
          <w:rFonts w:ascii="Arial" w:hAnsi="Arial" w:cs="Arial"/>
          <w:sz w:val="21"/>
          <w:szCs w:val="21"/>
        </w:rPr>
        <w:t>LOA No. L.</w:t>
      </w:r>
      <w:proofErr w:type="gramStart"/>
      <w:r w:rsidRPr="002B35B0">
        <w:rPr>
          <w:rFonts w:ascii="Arial" w:hAnsi="Arial" w:cs="Arial"/>
          <w:sz w:val="21"/>
          <w:szCs w:val="21"/>
        </w:rPr>
        <w:t>253.AC.</w:t>
      </w:r>
      <w:proofErr w:type="gramEnd"/>
      <w:r w:rsidRPr="002B35B0">
        <w:rPr>
          <w:rFonts w:ascii="Arial" w:hAnsi="Arial" w:cs="Arial"/>
          <w:sz w:val="21"/>
          <w:szCs w:val="21"/>
        </w:rPr>
        <w:t xml:space="preserve">2012/PCB/SI UNIT dated 04/04/2014 for Repair cum  </w:t>
      </w:r>
    </w:p>
    <w:p w14:paraId="589D151D" w14:textId="77777777" w:rsidR="00841E5F" w:rsidRPr="002B35B0" w:rsidRDefault="00841E5F" w:rsidP="00841E5F">
      <w:pPr>
        <w:ind w:left="450" w:hanging="450"/>
        <w:jc w:val="both"/>
        <w:rPr>
          <w:rFonts w:ascii="Arial" w:hAnsi="Arial" w:cs="Arial"/>
          <w:sz w:val="21"/>
          <w:szCs w:val="21"/>
        </w:rPr>
      </w:pPr>
      <w:r w:rsidRPr="002B35B0">
        <w:rPr>
          <w:rFonts w:ascii="Arial" w:hAnsi="Arial" w:cs="Arial"/>
          <w:sz w:val="21"/>
          <w:szCs w:val="21"/>
        </w:rPr>
        <w:t xml:space="preserve">                               Rehabilitation of PCB cards of SI unit for AC/DC Elect</w:t>
      </w:r>
      <w:r>
        <w:rPr>
          <w:rFonts w:ascii="Arial" w:hAnsi="Arial" w:cs="Arial"/>
          <w:sz w:val="21"/>
          <w:szCs w:val="21"/>
        </w:rPr>
        <w:t>.</w:t>
      </w:r>
      <w:r w:rsidRPr="002B35B0">
        <w:rPr>
          <w:rFonts w:ascii="Arial" w:hAnsi="Arial" w:cs="Arial"/>
          <w:sz w:val="21"/>
          <w:szCs w:val="21"/>
        </w:rPr>
        <w:t xml:space="preserve"> Loco</w:t>
      </w:r>
      <w:r>
        <w:rPr>
          <w:rFonts w:ascii="Arial" w:hAnsi="Arial" w:cs="Arial"/>
          <w:sz w:val="21"/>
          <w:szCs w:val="21"/>
        </w:rPr>
        <w:t>s -65 Sets</w:t>
      </w:r>
      <w:r w:rsidRPr="002B35B0">
        <w:rPr>
          <w:rFonts w:ascii="Arial" w:hAnsi="Arial" w:cs="Arial"/>
          <w:sz w:val="21"/>
          <w:szCs w:val="21"/>
        </w:rPr>
        <w:t xml:space="preserve"> </w:t>
      </w:r>
    </w:p>
    <w:p w14:paraId="1D3FDB18" w14:textId="77777777" w:rsidR="00841E5F" w:rsidRDefault="00841E5F" w:rsidP="00841E5F">
      <w:pPr>
        <w:pStyle w:val="BodyTextIndent"/>
        <w:ind w:left="1350" w:hanging="1350"/>
        <w:jc w:val="center"/>
        <w:rPr>
          <w:rFonts w:ascii="Arial" w:hAnsi="Arial" w:cs="Arial"/>
          <w:sz w:val="22"/>
          <w:szCs w:val="22"/>
        </w:rPr>
      </w:pPr>
    </w:p>
    <w:p w14:paraId="35C4EE3A" w14:textId="77777777" w:rsidR="00841E5F" w:rsidRPr="009F435C" w:rsidRDefault="00841E5F" w:rsidP="00841E5F">
      <w:pPr>
        <w:pStyle w:val="BodyTextIndent"/>
        <w:ind w:left="1350" w:hanging="1350"/>
        <w:jc w:val="center"/>
        <w:rPr>
          <w:rFonts w:ascii="Arial" w:hAnsi="Arial" w:cs="Arial"/>
          <w:sz w:val="22"/>
          <w:szCs w:val="22"/>
        </w:rPr>
      </w:pPr>
      <w:r w:rsidRPr="009F435C">
        <w:rPr>
          <w:rFonts w:ascii="Arial" w:hAnsi="Arial" w:cs="Arial"/>
          <w:sz w:val="22"/>
          <w:szCs w:val="22"/>
        </w:rPr>
        <w:t>--***--</w:t>
      </w:r>
    </w:p>
    <w:p w14:paraId="5EF3FDFC" w14:textId="77777777" w:rsidR="00841E5F" w:rsidRPr="009F435C" w:rsidRDefault="00841E5F" w:rsidP="00841E5F">
      <w:pPr>
        <w:rPr>
          <w:rFonts w:ascii="Arial" w:hAnsi="Arial" w:cs="Arial"/>
          <w:sz w:val="22"/>
          <w:szCs w:val="22"/>
        </w:rPr>
      </w:pPr>
    </w:p>
    <w:p w14:paraId="5163A15C" w14:textId="77777777" w:rsidR="00841E5F" w:rsidRPr="009F435C" w:rsidRDefault="00841E5F" w:rsidP="00841E5F">
      <w:pPr>
        <w:pStyle w:val="BodyText"/>
        <w:jc w:val="both"/>
        <w:rPr>
          <w:rFonts w:ascii="Arial" w:hAnsi="Arial" w:cs="Arial"/>
          <w:sz w:val="22"/>
          <w:szCs w:val="22"/>
        </w:rPr>
      </w:pPr>
      <w:r>
        <w:rPr>
          <w:rFonts w:ascii="Arial" w:hAnsi="Arial" w:cs="Arial"/>
          <w:sz w:val="22"/>
          <w:szCs w:val="22"/>
        </w:rPr>
        <w:t>79</w:t>
      </w:r>
      <w:r w:rsidRPr="009F435C">
        <w:rPr>
          <w:rFonts w:ascii="Arial" w:hAnsi="Arial" w:cs="Arial"/>
          <w:sz w:val="22"/>
          <w:szCs w:val="22"/>
        </w:rPr>
        <w:t xml:space="preserve"> Nos. defective PCB Cards are lying </w:t>
      </w:r>
      <w:r>
        <w:rPr>
          <w:rFonts w:ascii="Arial" w:hAnsi="Arial" w:cs="Arial"/>
          <w:sz w:val="22"/>
          <w:szCs w:val="22"/>
        </w:rPr>
        <w:t>in section for repair and rehabilitation. These</w:t>
      </w:r>
      <w:r w:rsidRPr="009F435C">
        <w:rPr>
          <w:rFonts w:ascii="Arial" w:hAnsi="Arial" w:cs="Arial"/>
          <w:sz w:val="22"/>
          <w:szCs w:val="22"/>
        </w:rPr>
        <w:t xml:space="preserve"> can be given to firm for necessary repair cum rehabilitation works as per terms and conditions of subject contract.</w:t>
      </w:r>
      <w:r>
        <w:rPr>
          <w:rFonts w:ascii="Arial" w:hAnsi="Arial" w:cs="Arial"/>
          <w:sz w:val="22"/>
          <w:szCs w:val="22"/>
        </w:rPr>
        <w:t xml:space="preserve"> Summary of these cards is as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5976"/>
        <w:gridCol w:w="2413"/>
      </w:tblGrid>
      <w:tr w:rsidR="00841E5F" w:rsidRPr="009F435C" w14:paraId="37EB899D" w14:textId="77777777" w:rsidTr="00FE4080">
        <w:tc>
          <w:tcPr>
            <w:tcW w:w="1044" w:type="dxa"/>
          </w:tcPr>
          <w:p w14:paraId="76322714" w14:textId="77777777" w:rsidR="00841E5F" w:rsidRPr="009F435C" w:rsidRDefault="00841E5F" w:rsidP="00FE4080">
            <w:pPr>
              <w:rPr>
                <w:rFonts w:ascii="Arial" w:hAnsi="Arial" w:cs="Arial"/>
                <w:sz w:val="22"/>
                <w:szCs w:val="22"/>
              </w:rPr>
            </w:pPr>
            <w:r w:rsidRPr="009F435C">
              <w:rPr>
                <w:rFonts w:ascii="Arial" w:hAnsi="Arial" w:cs="Arial"/>
                <w:sz w:val="22"/>
                <w:szCs w:val="22"/>
              </w:rPr>
              <w:t xml:space="preserve">Sr. No. </w:t>
            </w:r>
          </w:p>
          <w:p w14:paraId="7D12103D" w14:textId="77777777" w:rsidR="00841E5F" w:rsidRPr="009F435C" w:rsidRDefault="00841E5F" w:rsidP="00FE4080">
            <w:pPr>
              <w:rPr>
                <w:rFonts w:ascii="Arial" w:hAnsi="Arial" w:cs="Arial"/>
                <w:sz w:val="22"/>
                <w:szCs w:val="22"/>
              </w:rPr>
            </w:pPr>
            <w:r w:rsidRPr="009F435C">
              <w:rPr>
                <w:rFonts w:ascii="Arial" w:hAnsi="Arial" w:cs="Arial"/>
                <w:sz w:val="22"/>
                <w:szCs w:val="22"/>
              </w:rPr>
              <w:t>of Cl.3.1</w:t>
            </w:r>
          </w:p>
          <w:p w14:paraId="3905FC9B" w14:textId="77777777" w:rsidR="00841E5F" w:rsidRPr="009F435C" w:rsidRDefault="00841E5F" w:rsidP="00FE4080">
            <w:pPr>
              <w:rPr>
                <w:rFonts w:ascii="Arial" w:hAnsi="Arial" w:cs="Arial"/>
                <w:sz w:val="22"/>
                <w:szCs w:val="22"/>
              </w:rPr>
            </w:pPr>
            <w:r w:rsidRPr="009F435C">
              <w:rPr>
                <w:rFonts w:ascii="Arial" w:hAnsi="Arial" w:cs="Arial"/>
                <w:sz w:val="22"/>
                <w:szCs w:val="22"/>
              </w:rPr>
              <w:t xml:space="preserve"> of LOA</w:t>
            </w:r>
          </w:p>
        </w:tc>
        <w:tc>
          <w:tcPr>
            <w:tcW w:w="6168" w:type="dxa"/>
          </w:tcPr>
          <w:p w14:paraId="35B8974F"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Description</w:t>
            </w:r>
          </w:p>
        </w:tc>
        <w:tc>
          <w:tcPr>
            <w:tcW w:w="2472" w:type="dxa"/>
          </w:tcPr>
          <w:p w14:paraId="059172BE"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Qty</w:t>
            </w:r>
          </w:p>
        </w:tc>
      </w:tr>
      <w:tr w:rsidR="00841E5F" w:rsidRPr="009F435C" w14:paraId="2D26F9BB" w14:textId="77777777" w:rsidTr="00FE4080">
        <w:tc>
          <w:tcPr>
            <w:tcW w:w="1044" w:type="dxa"/>
          </w:tcPr>
          <w:p w14:paraId="620B146A"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w:t>
            </w:r>
          </w:p>
        </w:tc>
        <w:tc>
          <w:tcPr>
            <w:tcW w:w="6168" w:type="dxa"/>
          </w:tcPr>
          <w:p w14:paraId="5E1B122E" w14:textId="77777777" w:rsidR="00841E5F" w:rsidRPr="009F435C" w:rsidRDefault="00841E5F" w:rsidP="00FE4080">
            <w:pPr>
              <w:rPr>
                <w:rFonts w:ascii="Arial" w:hAnsi="Arial" w:cs="Arial"/>
                <w:sz w:val="22"/>
                <w:szCs w:val="22"/>
              </w:rPr>
            </w:pPr>
            <w:r w:rsidRPr="009F435C">
              <w:rPr>
                <w:rFonts w:ascii="Arial" w:hAnsi="Arial" w:cs="Arial"/>
                <w:sz w:val="22"/>
                <w:szCs w:val="22"/>
              </w:rPr>
              <w:t>Optical Fiber Command Card X 101</w:t>
            </w:r>
          </w:p>
        </w:tc>
        <w:tc>
          <w:tcPr>
            <w:tcW w:w="2472" w:type="dxa"/>
          </w:tcPr>
          <w:p w14:paraId="4F954939" w14:textId="77777777" w:rsidR="00841E5F" w:rsidRPr="009F435C" w:rsidRDefault="00841E5F" w:rsidP="00FE4080">
            <w:pPr>
              <w:jc w:val="center"/>
              <w:rPr>
                <w:rFonts w:ascii="Arial" w:hAnsi="Arial" w:cs="Arial"/>
                <w:sz w:val="22"/>
                <w:szCs w:val="22"/>
              </w:rPr>
            </w:pPr>
            <w:r>
              <w:rPr>
                <w:rFonts w:ascii="Arial" w:hAnsi="Arial" w:cs="Arial"/>
                <w:sz w:val="22"/>
                <w:szCs w:val="22"/>
              </w:rPr>
              <w:t xml:space="preserve">05 </w:t>
            </w:r>
            <w:r w:rsidRPr="009F435C">
              <w:rPr>
                <w:rFonts w:ascii="Arial" w:hAnsi="Arial" w:cs="Arial"/>
                <w:sz w:val="22"/>
                <w:szCs w:val="22"/>
              </w:rPr>
              <w:t>Nos.</w:t>
            </w:r>
          </w:p>
        </w:tc>
      </w:tr>
      <w:tr w:rsidR="00841E5F" w:rsidRPr="009F435C" w14:paraId="544605B2" w14:textId="77777777" w:rsidTr="00FE4080">
        <w:tc>
          <w:tcPr>
            <w:tcW w:w="1044" w:type="dxa"/>
          </w:tcPr>
          <w:p w14:paraId="4B475599"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2</w:t>
            </w:r>
          </w:p>
        </w:tc>
        <w:tc>
          <w:tcPr>
            <w:tcW w:w="6168" w:type="dxa"/>
          </w:tcPr>
          <w:p w14:paraId="0AABA02F" w14:textId="77777777" w:rsidR="00841E5F" w:rsidRPr="009F435C" w:rsidRDefault="00841E5F" w:rsidP="00FE4080">
            <w:pPr>
              <w:rPr>
                <w:rFonts w:ascii="Arial" w:hAnsi="Arial" w:cs="Arial"/>
                <w:sz w:val="22"/>
                <w:szCs w:val="22"/>
              </w:rPr>
            </w:pPr>
            <w:r w:rsidRPr="009F435C">
              <w:rPr>
                <w:rFonts w:ascii="Arial" w:hAnsi="Arial" w:cs="Arial"/>
                <w:sz w:val="22"/>
                <w:szCs w:val="22"/>
              </w:rPr>
              <w:t>Optical Isolated Card X109</w:t>
            </w:r>
          </w:p>
        </w:tc>
        <w:tc>
          <w:tcPr>
            <w:tcW w:w="2472" w:type="dxa"/>
          </w:tcPr>
          <w:p w14:paraId="752CD721"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5FEBFA14" w14:textId="77777777" w:rsidTr="00FE4080">
        <w:tc>
          <w:tcPr>
            <w:tcW w:w="1044" w:type="dxa"/>
          </w:tcPr>
          <w:p w14:paraId="1D556F7C"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3</w:t>
            </w:r>
          </w:p>
        </w:tc>
        <w:tc>
          <w:tcPr>
            <w:tcW w:w="6168" w:type="dxa"/>
          </w:tcPr>
          <w:p w14:paraId="71A29826" w14:textId="77777777" w:rsidR="00841E5F" w:rsidRPr="009F435C" w:rsidRDefault="00841E5F" w:rsidP="00FE4080">
            <w:pPr>
              <w:rPr>
                <w:rFonts w:ascii="Arial" w:hAnsi="Arial" w:cs="Arial"/>
                <w:sz w:val="22"/>
                <w:szCs w:val="22"/>
              </w:rPr>
            </w:pPr>
            <w:r w:rsidRPr="009F435C">
              <w:rPr>
                <w:rFonts w:ascii="Arial" w:hAnsi="Arial" w:cs="Arial"/>
                <w:sz w:val="22"/>
                <w:szCs w:val="22"/>
              </w:rPr>
              <w:t>Relay output Board X113</w:t>
            </w:r>
          </w:p>
        </w:tc>
        <w:tc>
          <w:tcPr>
            <w:tcW w:w="2472" w:type="dxa"/>
          </w:tcPr>
          <w:p w14:paraId="05B3DB2D"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5BAD089F" w14:textId="77777777" w:rsidTr="00FE4080">
        <w:tc>
          <w:tcPr>
            <w:tcW w:w="1044" w:type="dxa"/>
          </w:tcPr>
          <w:p w14:paraId="7AE5BBF6"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4</w:t>
            </w:r>
          </w:p>
        </w:tc>
        <w:tc>
          <w:tcPr>
            <w:tcW w:w="6168" w:type="dxa"/>
          </w:tcPr>
          <w:p w14:paraId="5A68BF61" w14:textId="77777777" w:rsidR="00841E5F" w:rsidRPr="009F435C" w:rsidRDefault="00841E5F" w:rsidP="00FE4080">
            <w:pPr>
              <w:rPr>
                <w:rFonts w:ascii="Arial" w:hAnsi="Arial" w:cs="Arial"/>
                <w:sz w:val="22"/>
                <w:szCs w:val="22"/>
              </w:rPr>
            </w:pPr>
            <w:r w:rsidRPr="009F435C">
              <w:rPr>
                <w:rFonts w:ascii="Arial" w:hAnsi="Arial" w:cs="Arial"/>
                <w:sz w:val="22"/>
                <w:szCs w:val="22"/>
              </w:rPr>
              <w:t>Relay output Board X117</w:t>
            </w:r>
          </w:p>
        </w:tc>
        <w:tc>
          <w:tcPr>
            <w:tcW w:w="2472" w:type="dxa"/>
          </w:tcPr>
          <w:p w14:paraId="7F82E58B"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76DA6AA1" w14:textId="77777777" w:rsidTr="00FE4080">
        <w:tc>
          <w:tcPr>
            <w:tcW w:w="1044" w:type="dxa"/>
          </w:tcPr>
          <w:p w14:paraId="183090CF"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5</w:t>
            </w:r>
          </w:p>
        </w:tc>
        <w:tc>
          <w:tcPr>
            <w:tcW w:w="6168" w:type="dxa"/>
          </w:tcPr>
          <w:p w14:paraId="1A300EE6" w14:textId="77777777" w:rsidR="00841E5F" w:rsidRPr="009F435C" w:rsidRDefault="00841E5F" w:rsidP="00FE4080">
            <w:pPr>
              <w:rPr>
                <w:rFonts w:ascii="Arial" w:hAnsi="Arial" w:cs="Arial"/>
                <w:sz w:val="22"/>
                <w:szCs w:val="22"/>
              </w:rPr>
            </w:pPr>
            <w:r w:rsidRPr="009F435C">
              <w:rPr>
                <w:rFonts w:ascii="Arial" w:hAnsi="Arial" w:cs="Arial"/>
                <w:sz w:val="22"/>
                <w:szCs w:val="22"/>
              </w:rPr>
              <w:t>IGBT Command Card X 209</w:t>
            </w:r>
          </w:p>
        </w:tc>
        <w:tc>
          <w:tcPr>
            <w:tcW w:w="2472" w:type="dxa"/>
          </w:tcPr>
          <w:p w14:paraId="40B83BC9"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757227D9" w14:textId="77777777" w:rsidTr="00FE4080">
        <w:tc>
          <w:tcPr>
            <w:tcW w:w="1044" w:type="dxa"/>
          </w:tcPr>
          <w:p w14:paraId="34398FCF"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6</w:t>
            </w:r>
          </w:p>
        </w:tc>
        <w:tc>
          <w:tcPr>
            <w:tcW w:w="6168" w:type="dxa"/>
          </w:tcPr>
          <w:p w14:paraId="1F4ED2A4" w14:textId="77777777" w:rsidR="00841E5F" w:rsidRPr="009F435C" w:rsidRDefault="00841E5F" w:rsidP="00FE4080">
            <w:pPr>
              <w:rPr>
                <w:rFonts w:ascii="Arial" w:hAnsi="Arial" w:cs="Arial"/>
                <w:sz w:val="22"/>
                <w:szCs w:val="22"/>
              </w:rPr>
            </w:pPr>
            <w:r w:rsidRPr="009F435C">
              <w:rPr>
                <w:rFonts w:ascii="Arial" w:hAnsi="Arial" w:cs="Arial"/>
                <w:sz w:val="22"/>
                <w:szCs w:val="22"/>
              </w:rPr>
              <w:t>Analog input Card X 213</w:t>
            </w:r>
          </w:p>
        </w:tc>
        <w:tc>
          <w:tcPr>
            <w:tcW w:w="2472" w:type="dxa"/>
          </w:tcPr>
          <w:p w14:paraId="2DF39A45"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3505AC75" w14:textId="77777777" w:rsidTr="00FE4080">
        <w:tc>
          <w:tcPr>
            <w:tcW w:w="1044" w:type="dxa"/>
          </w:tcPr>
          <w:p w14:paraId="376FA76B"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7</w:t>
            </w:r>
          </w:p>
        </w:tc>
        <w:tc>
          <w:tcPr>
            <w:tcW w:w="6168" w:type="dxa"/>
          </w:tcPr>
          <w:p w14:paraId="517689D0" w14:textId="77777777" w:rsidR="00841E5F" w:rsidRPr="009F435C" w:rsidRDefault="00841E5F" w:rsidP="00FE4080">
            <w:pPr>
              <w:rPr>
                <w:rFonts w:ascii="Arial" w:hAnsi="Arial" w:cs="Arial"/>
                <w:sz w:val="22"/>
                <w:szCs w:val="22"/>
              </w:rPr>
            </w:pPr>
            <w:r w:rsidRPr="009F435C">
              <w:rPr>
                <w:rFonts w:ascii="Arial" w:hAnsi="Arial" w:cs="Arial"/>
                <w:sz w:val="22"/>
                <w:szCs w:val="22"/>
              </w:rPr>
              <w:t>Analog input Card X 217</w:t>
            </w:r>
          </w:p>
        </w:tc>
        <w:tc>
          <w:tcPr>
            <w:tcW w:w="2472" w:type="dxa"/>
          </w:tcPr>
          <w:p w14:paraId="4B91D783"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1AE1B6FD" w14:textId="77777777" w:rsidTr="00FE4080">
        <w:tc>
          <w:tcPr>
            <w:tcW w:w="1044" w:type="dxa"/>
          </w:tcPr>
          <w:p w14:paraId="35B5E59D"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8</w:t>
            </w:r>
          </w:p>
        </w:tc>
        <w:tc>
          <w:tcPr>
            <w:tcW w:w="6168" w:type="dxa"/>
          </w:tcPr>
          <w:p w14:paraId="1E367B19" w14:textId="77777777" w:rsidR="00841E5F" w:rsidRPr="009F435C" w:rsidRDefault="00841E5F" w:rsidP="00FE4080">
            <w:pPr>
              <w:rPr>
                <w:rFonts w:ascii="Arial" w:hAnsi="Arial" w:cs="Arial"/>
                <w:sz w:val="22"/>
                <w:szCs w:val="22"/>
              </w:rPr>
            </w:pPr>
            <w:r w:rsidRPr="009F435C">
              <w:rPr>
                <w:rFonts w:ascii="Arial" w:hAnsi="Arial" w:cs="Arial"/>
                <w:sz w:val="22"/>
                <w:szCs w:val="22"/>
              </w:rPr>
              <w:t>Power Supply X 232</w:t>
            </w:r>
          </w:p>
        </w:tc>
        <w:tc>
          <w:tcPr>
            <w:tcW w:w="2472" w:type="dxa"/>
          </w:tcPr>
          <w:p w14:paraId="2B1D375D"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1669182B" w14:textId="77777777" w:rsidTr="00FE4080">
        <w:tc>
          <w:tcPr>
            <w:tcW w:w="1044" w:type="dxa"/>
          </w:tcPr>
          <w:p w14:paraId="6035D755"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9</w:t>
            </w:r>
          </w:p>
        </w:tc>
        <w:tc>
          <w:tcPr>
            <w:tcW w:w="6168" w:type="dxa"/>
          </w:tcPr>
          <w:p w14:paraId="0C92C667" w14:textId="77777777" w:rsidR="00841E5F" w:rsidRPr="009F435C" w:rsidRDefault="00841E5F" w:rsidP="00FE4080">
            <w:pPr>
              <w:rPr>
                <w:rFonts w:ascii="Arial" w:hAnsi="Arial" w:cs="Arial"/>
                <w:sz w:val="22"/>
                <w:szCs w:val="22"/>
              </w:rPr>
            </w:pPr>
            <w:r w:rsidRPr="009F435C">
              <w:rPr>
                <w:rFonts w:ascii="Arial" w:hAnsi="Arial" w:cs="Arial"/>
                <w:sz w:val="22"/>
                <w:szCs w:val="22"/>
              </w:rPr>
              <w:t xml:space="preserve">CPU </w:t>
            </w:r>
            <w:proofErr w:type="gramStart"/>
            <w:r w:rsidRPr="009F435C">
              <w:rPr>
                <w:rFonts w:ascii="Arial" w:hAnsi="Arial" w:cs="Arial"/>
                <w:sz w:val="22"/>
                <w:szCs w:val="22"/>
              </w:rPr>
              <w:t>Card  X</w:t>
            </w:r>
            <w:proofErr w:type="gramEnd"/>
            <w:r w:rsidRPr="009F435C">
              <w:rPr>
                <w:rFonts w:ascii="Arial" w:hAnsi="Arial" w:cs="Arial"/>
                <w:sz w:val="22"/>
                <w:szCs w:val="22"/>
              </w:rPr>
              <w:t xml:space="preserve"> 223</w:t>
            </w:r>
          </w:p>
        </w:tc>
        <w:tc>
          <w:tcPr>
            <w:tcW w:w="2472" w:type="dxa"/>
          </w:tcPr>
          <w:p w14:paraId="75D20DD2"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4 </w:t>
            </w:r>
            <w:r w:rsidRPr="009F435C">
              <w:rPr>
                <w:rFonts w:ascii="Arial" w:hAnsi="Arial" w:cs="Arial"/>
                <w:sz w:val="22"/>
                <w:szCs w:val="22"/>
              </w:rPr>
              <w:t>Nos.</w:t>
            </w:r>
            <w:r>
              <w:rPr>
                <w:rFonts w:ascii="Arial" w:hAnsi="Arial" w:cs="Arial"/>
                <w:sz w:val="22"/>
                <w:szCs w:val="22"/>
              </w:rPr>
              <w:t xml:space="preserve"> **</w:t>
            </w:r>
          </w:p>
        </w:tc>
      </w:tr>
      <w:tr w:rsidR="00841E5F" w:rsidRPr="009F435C" w14:paraId="40CF5E0C" w14:textId="77777777" w:rsidTr="00FE4080">
        <w:tc>
          <w:tcPr>
            <w:tcW w:w="1044" w:type="dxa"/>
          </w:tcPr>
          <w:p w14:paraId="58D0EC3B"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10</w:t>
            </w:r>
          </w:p>
        </w:tc>
        <w:tc>
          <w:tcPr>
            <w:tcW w:w="6168" w:type="dxa"/>
          </w:tcPr>
          <w:p w14:paraId="62037FA1" w14:textId="77777777" w:rsidR="00841E5F" w:rsidRPr="009F435C" w:rsidRDefault="00841E5F" w:rsidP="00FE4080">
            <w:pPr>
              <w:rPr>
                <w:rFonts w:ascii="Arial" w:hAnsi="Arial" w:cs="Arial"/>
                <w:sz w:val="22"/>
                <w:szCs w:val="22"/>
              </w:rPr>
            </w:pPr>
            <w:r w:rsidRPr="009F435C">
              <w:rPr>
                <w:rFonts w:ascii="Arial" w:hAnsi="Arial" w:cs="Arial"/>
                <w:sz w:val="22"/>
                <w:szCs w:val="22"/>
              </w:rPr>
              <w:t>IGBT Gate driver A4U4</w:t>
            </w:r>
          </w:p>
        </w:tc>
        <w:tc>
          <w:tcPr>
            <w:tcW w:w="2472" w:type="dxa"/>
          </w:tcPr>
          <w:p w14:paraId="3B44286B" w14:textId="77777777" w:rsidR="00841E5F" w:rsidRPr="009F435C" w:rsidRDefault="00841E5F" w:rsidP="00841E5F">
            <w:pPr>
              <w:tabs>
                <w:tab w:val="left" w:pos="224"/>
                <w:tab w:val="center" w:pos="1107"/>
              </w:tabs>
              <w:rPr>
                <w:rFonts w:ascii="Arial" w:hAnsi="Arial" w:cs="Arial"/>
                <w:sz w:val="22"/>
                <w:szCs w:val="22"/>
              </w:rPr>
            </w:pPr>
            <w:r w:rsidRPr="009F435C">
              <w:rPr>
                <w:rFonts w:ascii="Arial" w:hAnsi="Arial" w:cs="Arial"/>
                <w:sz w:val="22"/>
                <w:szCs w:val="22"/>
              </w:rPr>
              <w:tab/>
            </w:r>
            <w:r w:rsidRPr="009F435C">
              <w:rPr>
                <w:rFonts w:ascii="Arial" w:hAnsi="Arial" w:cs="Arial"/>
                <w:sz w:val="22"/>
                <w:szCs w:val="22"/>
              </w:rPr>
              <w:tab/>
            </w:r>
            <w:r>
              <w:rPr>
                <w:rFonts w:ascii="Arial" w:hAnsi="Arial" w:cs="Arial"/>
                <w:sz w:val="22"/>
                <w:szCs w:val="22"/>
              </w:rPr>
              <w:t>15</w:t>
            </w:r>
            <w:r w:rsidRPr="009F435C">
              <w:rPr>
                <w:rFonts w:ascii="Arial" w:hAnsi="Arial" w:cs="Arial"/>
                <w:sz w:val="22"/>
                <w:szCs w:val="22"/>
              </w:rPr>
              <w:t xml:space="preserve"> Nos.</w:t>
            </w:r>
          </w:p>
        </w:tc>
      </w:tr>
      <w:tr w:rsidR="00841E5F" w:rsidRPr="009F435C" w14:paraId="5F2B79EC" w14:textId="77777777" w:rsidTr="00FE4080">
        <w:tc>
          <w:tcPr>
            <w:tcW w:w="1044" w:type="dxa"/>
          </w:tcPr>
          <w:p w14:paraId="6E57CFA5"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11</w:t>
            </w:r>
          </w:p>
        </w:tc>
        <w:tc>
          <w:tcPr>
            <w:tcW w:w="6168" w:type="dxa"/>
          </w:tcPr>
          <w:p w14:paraId="39C5CC40" w14:textId="77777777" w:rsidR="00841E5F" w:rsidRPr="009F435C" w:rsidRDefault="00841E5F" w:rsidP="00FE4080">
            <w:pPr>
              <w:rPr>
                <w:rFonts w:ascii="Arial" w:hAnsi="Arial" w:cs="Arial"/>
                <w:sz w:val="22"/>
                <w:szCs w:val="22"/>
              </w:rPr>
            </w:pPr>
            <w:r w:rsidRPr="009F435C">
              <w:rPr>
                <w:rFonts w:ascii="Arial" w:hAnsi="Arial" w:cs="Arial"/>
                <w:sz w:val="22"/>
                <w:szCs w:val="22"/>
              </w:rPr>
              <w:t>GTO Gate driver A1U7</w:t>
            </w:r>
          </w:p>
        </w:tc>
        <w:tc>
          <w:tcPr>
            <w:tcW w:w="2472" w:type="dxa"/>
          </w:tcPr>
          <w:p w14:paraId="74398EE2"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47115D75" w14:textId="77777777" w:rsidTr="00FE4080">
        <w:tc>
          <w:tcPr>
            <w:tcW w:w="1044" w:type="dxa"/>
          </w:tcPr>
          <w:p w14:paraId="21F13C76"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12</w:t>
            </w:r>
          </w:p>
        </w:tc>
        <w:tc>
          <w:tcPr>
            <w:tcW w:w="6168" w:type="dxa"/>
          </w:tcPr>
          <w:p w14:paraId="3EA939A8" w14:textId="77777777" w:rsidR="00841E5F" w:rsidRPr="009F435C" w:rsidRDefault="00841E5F" w:rsidP="00FE4080">
            <w:pPr>
              <w:rPr>
                <w:rFonts w:ascii="Arial" w:hAnsi="Arial" w:cs="Arial"/>
                <w:sz w:val="22"/>
                <w:szCs w:val="22"/>
              </w:rPr>
            </w:pPr>
            <w:r w:rsidRPr="009F435C">
              <w:rPr>
                <w:rFonts w:ascii="Arial" w:hAnsi="Arial" w:cs="Arial"/>
                <w:sz w:val="22"/>
                <w:szCs w:val="22"/>
              </w:rPr>
              <w:t>High Voltage detection card A1HV</w:t>
            </w:r>
          </w:p>
        </w:tc>
        <w:tc>
          <w:tcPr>
            <w:tcW w:w="2472" w:type="dxa"/>
          </w:tcPr>
          <w:p w14:paraId="7D15C41C"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0CF574A0" w14:textId="77777777" w:rsidTr="00FE4080">
        <w:tc>
          <w:tcPr>
            <w:tcW w:w="1044" w:type="dxa"/>
          </w:tcPr>
          <w:p w14:paraId="003B31F1"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13</w:t>
            </w:r>
          </w:p>
        </w:tc>
        <w:tc>
          <w:tcPr>
            <w:tcW w:w="6168" w:type="dxa"/>
          </w:tcPr>
          <w:p w14:paraId="79F79542" w14:textId="77777777" w:rsidR="00841E5F" w:rsidRPr="009F435C" w:rsidRDefault="00841E5F" w:rsidP="00FE4080">
            <w:pPr>
              <w:rPr>
                <w:rFonts w:ascii="Arial" w:hAnsi="Arial" w:cs="Arial"/>
                <w:sz w:val="22"/>
                <w:szCs w:val="22"/>
              </w:rPr>
            </w:pPr>
            <w:r w:rsidRPr="009F435C">
              <w:rPr>
                <w:rFonts w:ascii="Arial" w:hAnsi="Arial" w:cs="Arial"/>
                <w:sz w:val="22"/>
                <w:szCs w:val="22"/>
              </w:rPr>
              <w:t>BOD Card A12 U2</w:t>
            </w:r>
          </w:p>
        </w:tc>
        <w:tc>
          <w:tcPr>
            <w:tcW w:w="2472" w:type="dxa"/>
          </w:tcPr>
          <w:p w14:paraId="2A25F359"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31D0B313" w14:textId="77777777" w:rsidTr="00FE4080">
        <w:tc>
          <w:tcPr>
            <w:tcW w:w="1044" w:type="dxa"/>
          </w:tcPr>
          <w:p w14:paraId="3F87E90E" w14:textId="77777777" w:rsidR="00841E5F" w:rsidRPr="009F435C" w:rsidRDefault="00841E5F" w:rsidP="00FE4080">
            <w:pPr>
              <w:jc w:val="center"/>
              <w:rPr>
                <w:rFonts w:ascii="Arial" w:hAnsi="Arial" w:cs="Arial"/>
                <w:sz w:val="22"/>
                <w:szCs w:val="22"/>
              </w:rPr>
            </w:pPr>
            <w:r w:rsidRPr="009F435C">
              <w:rPr>
                <w:rFonts w:ascii="Arial" w:hAnsi="Arial" w:cs="Arial"/>
                <w:sz w:val="22"/>
                <w:szCs w:val="22"/>
              </w:rPr>
              <w:t>14</w:t>
            </w:r>
          </w:p>
        </w:tc>
        <w:tc>
          <w:tcPr>
            <w:tcW w:w="6168" w:type="dxa"/>
          </w:tcPr>
          <w:p w14:paraId="5C048A23" w14:textId="77777777" w:rsidR="00841E5F" w:rsidRPr="009F435C" w:rsidRDefault="00841E5F" w:rsidP="00FE4080">
            <w:pPr>
              <w:rPr>
                <w:rFonts w:ascii="Arial" w:hAnsi="Arial" w:cs="Arial"/>
                <w:sz w:val="22"/>
                <w:szCs w:val="22"/>
              </w:rPr>
            </w:pPr>
            <w:r w:rsidRPr="009F435C">
              <w:rPr>
                <w:rFonts w:ascii="Arial" w:hAnsi="Arial" w:cs="Arial"/>
                <w:sz w:val="22"/>
                <w:szCs w:val="22"/>
              </w:rPr>
              <w:t>Software card A13 U2</w:t>
            </w:r>
          </w:p>
        </w:tc>
        <w:tc>
          <w:tcPr>
            <w:tcW w:w="2472" w:type="dxa"/>
          </w:tcPr>
          <w:p w14:paraId="35344891" w14:textId="77777777" w:rsidR="00841E5F" w:rsidRPr="009F435C" w:rsidRDefault="00841E5F" w:rsidP="00841E5F">
            <w:pPr>
              <w:jc w:val="center"/>
              <w:rPr>
                <w:rFonts w:ascii="Arial" w:hAnsi="Arial" w:cs="Arial"/>
                <w:sz w:val="22"/>
                <w:szCs w:val="22"/>
              </w:rPr>
            </w:pPr>
            <w:r w:rsidRPr="009F435C">
              <w:rPr>
                <w:rFonts w:ascii="Arial" w:hAnsi="Arial" w:cs="Arial"/>
                <w:sz w:val="22"/>
                <w:szCs w:val="22"/>
              </w:rPr>
              <w:t>0</w:t>
            </w:r>
            <w:r>
              <w:rPr>
                <w:rFonts w:ascii="Arial" w:hAnsi="Arial" w:cs="Arial"/>
                <w:sz w:val="22"/>
                <w:szCs w:val="22"/>
              </w:rPr>
              <w:t xml:space="preserve">5 </w:t>
            </w:r>
            <w:r w:rsidRPr="009F435C">
              <w:rPr>
                <w:rFonts w:ascii="Arial" w:hAnsi="Arial" w:cs="Arial"/>
                <w:sz w:val="22"/>
                <w:szCs w:val="22"/>
              </w:rPr>
              <w:t>Nos.</w:t>
            </w:r>
          </w:p>
        </w:tc>
      </w:tr>
      <w:tr w:rsidR="00841E5F" w:rsidRPr="009F435C" w14:paraId="36ED51F9" w14:textId="77777777" w:rsidTr="00FE4080">
        <w:tc>
          <w:tcPr>
            <w:tcW w:w="1044" w:type="dxa"/>
          </w:tcPr>
          <w:p w14:paraId="2E72B5EC" w14:textId="77777777" w:rsidR="00841E5F" w:rsidRPr="009F435C" w:rsidRDefault="00841E5F" w:rsidP="00FE4080">
            <w:pPr>
              <w:rPr>
                <w:rFonts w:ascii="Arial" w:hAnsi="Arial" w:cs="Arial"/>
                <w:sz w:val="22"/>
                <w:szCs w:val="22"/>
              </w:rPr>
            </w:pPr>
          </w:p>
        </w:tc>
        <w:tc>
          <w:tcPr>
            <w:tcW w:w="6168" w:type="dxa"/>
          </w:tcPr>
          <w:p w14:paraId="01B9E64C" w14:textId="77777777" w:rsidR="00841E5F" w:rsidRPr="009F435C" w:rsidRDefault="00841E5F" w:rsidP="00FE4080">
            <w:pPr>
              <w:rPr>
                <w:rFonts w:ascii="Arial" w:hAnsi="Arial" w:cs="Arial"/>
                <w:sz w:val="22"/>
                <w:szCs w:val="22"/>
              </w:rPr>
            </w:pPr>
            <w:r w:rsidRPr="009F435C">
              <w:rPr>
                <w:rFonts w:ascii="Arial" w:hAnsi="Arial" w:cs="Arial"/>
                <w:sz w:val="22"/>
                <w:szCs w:val="22"/>
              </w:rPr>
              <w:t xml:space="preserve">Total </w:t>
            </w:r>
          </w:p>
        </w:tc>
        <w:tc>
          <w:tcPr>
            <w:tcW w:w="2472" w:type="dxa"/>
          </w:tcPr>
          <w:p w14:paraId="53C490A1" w14:textId="77777777" w:rsidR="00841E5F" w:rsidRPr="009F435C" w:rsidRDefault="00841E5F" w:rsidP="00841E5F">
            <w:pPr>
              <w:jc w:val="center"/>
              <w:rPr>
                <w:rFonts w:ascii="Arial" w:hAnsi="Arial" w:cs="Arial"/>
                <w:b/>
                <w:sz w:val="22"/>
                <w:szCs w:val="22"/>
              </w:rPr>
            </w:pPr>
            <w:r>
              <w:rPr>
                <w:rFonts w:ascii="Arial" w:hAnsi="Arial" w:cs="Arial"/>
                <w:b/>
                <w:sz w:val="22"/>
                <w:szCs w:val="22"/>
              </w:rPr>
              <w:t>79</w:t>
            </w:r>
            <w:r w:rsidRPr="009F435C">
              <w:rPr>
                <w:rFonts w:ascii="Arial" w:hAnsi="Arial" w:cs="Arial"/>
                <w:b/>
                <w:sz w:val="22"/>
                <w:szCs w:val="22"/>
              </w:rPr>
              <w:t xml:space="preserve"> Nos.</w:t>
            </w:r>
          </w:p>
        </w:tc>
      </w:tr>
    </w:tbl>
    <w:p w14:paraId="496E9400" w14:textId="77777777" w:rsidR="003E1A77" w:rsidRDefault="003E1A77" w:rsidP="00841E5F">
      <w:pPr>
        <w:pStyle w:val="BodyText"/>
        <w:jc w:val="both"/>
        <w:rPr>
          <w:rFonts w:ascii="Arial" w:hAnsi="Arial" w:cs="Arial"/>
          <w:sz w:val="22"/>
          <w:szCs w:val="22"/>
        </w:rPr>
      </w:pPr>
    </w:p>
    <w:p w14:paraId="323095F9" w14:textId="77777777" w:rsidR="003E1A77" w:rsidRDefault="00FE4080" w:rsidP="00841E5F">
      <w:pPr>
        <w:pStyle w:val="BodyText"/>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Note :</w:t>
      </w:r>
      <w:proofErr w:type="gramEnd"/>
      <w:r>
        <w:rPr>
          <w:rFonts w:ascii="Arial" w:hAnsi="Arial" w:cs="Arial"/>
          <w:sz w:val="22"/>
          <w:szCs w:val="22"/>
        </w:rPr>
        <w:t xml:space="preserve"> </w:t>
      </w:r>
      <w:r w:rsidR="00555E4D">
        <w:rPr>
          <w:rFonts w:ascii="Arial" w:hAnsi="Arial" w:cs="Arial"/>
          <w:sz w:val="22"/>
          <w:szCs w:val="22"/>
        </w:rPr>
        <w:t xml:space="preserve">Qty of </w:t>
      </w:r>
      <w:r>
        <w:rPr>
          <w:rFonts w:ascii="Arial" w:hAnsi="Arial" w:cs="Arial"/>
          <w:sz w:val="22"/>
          <w:szCs w:val="22"/>
        </w:rPr>
        <w:t>X 223 CPU card is</w:t>
      </w:r>
      <w:r w:rsidR="00555E4D">
        <w:rPr>
          <w:rFonts w:ascii="Arial" w:hAnsi="Arial" w:cs="Arial"/>
          <w:sz w:val="22"/>
          <w:szCs w:val="22"/>
        </w:rPr>
        <w:t xml:space="preserve"> 61 Nos. (53 + 8) up to Lifting Order No.13, hence qty required now is balance 4 Nos. for </w:t>
      </w:r>
      <w:r w:rsidR="003E1A77">
        <w:rPr>
          <w:rFonts w:ascii="Arial" w:hAnsi="Arial" w:cs="Arial"/>
          <w:sz w:val="22"/>
          <w:szCs w:val="22"/>
        </w:rPr>
        <w:t>completion of 65 sets.</w:t>
      </w:r>
    </w:p>
    <w:p w14:paraId="0CF6405C" w14:textId="77777777" w:rsidR="003E1A77" w:rsidRPr="009F435C" w:rsidRDefault="003E1A77" w:rsidP="00841E5F">
      <w:pPr>
        <w:jc w:val="both"/>
        <w:rPr>
          <w:rFonts w:ascii="Arial" w:hAnsi="Arial" w:cs="Arial"/>
          <w:sz w:val="22"/>
          <w:szCs w:val="22"/>
        </w:rPr>
      </w:pPr>
      <w:r>
        <w:rPr>
          <w:rFonts w:ascii="Arial" w:hAnsi="Arial" w:cs="Arial"/>
          <w:sz w:val="22"/>
          <w:szCs w:val="22"/>
        </w:rPr>
        <w:t xml:space="preserve">In view of the above, </w:t>
      </w:r>
      <w:proofErr w:type="gramStart"/>
      <w:r>
        <w:rPr>
          <w:rFonts w:ascii="Arial" w:hAnsi="Arial" w:cs="Arial"/>
          <w:sz w:val="22"/>
          <w:szCs w:val="22"/>
        </w:rPr>
        <w:t>lifting</w:t>
      </w:r>
      <w:proofErr w:type="gramEnd"/>
      <w:r>
        <w:rPr>
          <w:rFonts w:ascii="Arial" w:hAnsi="Arial" w:cs="Arial"/>
          <w:sz w:val="22"/>
          <w:szCs w:val="22"/>
        </w:rPr>
        <w:t xml:space="preserve"> order may please be issued for 79 Nos. of Cards as detailed above.</w:t>
      </w:r>
    </w:p>
    <w:p w14:paraId="5E0FC729" w14:textId="77777777" w:rsidR="00841E5F" w:rsidRDefault="00841E5F" w:rsidP="00841E5F">
      <w:pPr>
        <w:rPr>
          <w:rFonts w:ascii="Arial" w:hAnsi="Arial" w:cs="Arial"/>
          <w:sz w:val="22"/>
          <w:szCs w:val="22"/>
        </w:rPr>
      </w:pPr>
    </w:p>
    <w:p w14:paraId="1E586383" w14:textId="77777777" w:rsidR="003E1A77" w:rsidRPr="009F435C" w:rsidRDefault="003E1A77" w:rsidP="00841E5F">
      <w:pPr>
        <w:rPr>
          <w:rFonts w:ascii="Arial" w:hAnsi="Arial" w:cs="Arial"/>
          <w:sz w:val="22"/>
          <w:szCs w:val="22"/>
        </w:rPr>
      </w:pPr>
    </w:p>
    <w:p w14:paraId="3FEE567B" w14:textId="77777777" w:rsidR="00841E5F" w:rsidRPr="009F435C" w:rsidRDefault="00841E5F" w:rsidP="00841E5F">
      <w:pPr>
        <w:rPr>
          <w:rFonts w:ascii="Arial" w:hAnsi="Arial" w:cs="Arial"/>
          <w:sz w:val="22"/>
          <w:szCs w:val="22"/>
        </w:rPr>
      </w:pPr>
    </w:p>
    <w:p w14:paraId="357887DF" w14:textId="77777777" w:rsidR="00841E5F" w:rsidRPr="00841E5F" w:rsidRDefault="00841E5F" w:rsidP="00841E5F">
      <w:pPr>
        <w:rPr>
          <w:rFonts w:ascii="Arial" w:hAnsi="Arial" w:cs="Arial"/>
          <w:b/>
          <w:bCs/>
          <w:sz w:val="22"/>
          <w:szCs w:val="22"/>
        </w:rPr>
      </w:pPr>
      <w:r>
        <w:rPr>
          <w:rFonts w:ascii="Arial" w:hAnsi="Arial" w:cstheme="minorBidi" w:hint="cs"/>
          <w:b/>
          <w:bCs/>
          <w:sz w:val="22"/>
          <w:szCs w:val="22"/>
          <w:cs/>
          <w:lang w:bidi="hi-IN"/>
        </w:rPr>
        <w:t xml:space="preserve">                                                                    </w:t>
      </w:r>
      <w:r w:rsidRPr="00841E5F">
        <w:rPr>
          <w:rFonts w:ascii="Arial" w:hAnsi="Arial" w:cs="Arial"/>
          <w:b/>
          <w:bCs/>
          <w:sz w:val="22"/>
          <w:szCs w:val="22"/>
          <w:cs/>
          <w:lang w:bidi="hi-IN"/>
        </w:rPr>
        <w:t>(</w:t>
      </w:r>
      <w:r w:rsidRPr="00841E5F">
        <w:rPr>
          <w:rFonts w:ascii="Arial" w:hAnsi="Arial" w:cs="Arial Unicode MS"/>
          <w:b/>
          <w:bCs/>
          <w:sz w:val="22"/>
          <w:szCs w:val="22"/>
          <w:cs/>
          <w:lang w:bidi="hi-IN"/>
        </w:rPr>
        <w:t>हेमंत</w:t>
      </w:r>
      <w:r w:rsidRPr="00841E5F">
        <w:rPr>
          <w:rFonts w:ascii="Arial" w:hAnsi="Arial" w:cs="Arial"/>
          <w:b/>
          <w:bCs/>
          <w:sz w:val="22"/>
          <w:szCs w:val="22"/>
          <w:cs/>
          <w:lang w:bidi="hi-IN"/>
        </w:rPr>
        <w:t xml:space="preserve"> </w:t>
      </w:r>
      <w:proofErr w:type="spellStart"/>
      <w:r w:rsidRPr="00841E5F">
        <w:rPr>
          <w:rFonts w:ascii="Arial" w:hAnsi="Arial" w:cs="Arial Unicode MS"/>
          <w:b/>
          <w:bCs/>
          <w:sz w:val="22"/>
          <w:szCs w:val="22"/>
          <w:cs/>
          <w:lang w:bidi="hi-IN"/>
        </w:rPr>
        <w:t>जिन्दल</w:t>
      </w:r>
      <w:proofErr w:type="spellEnd"/>
      <w:r w:rsidRPr="00841E5F">
        <w:rPr>
          <w:rFonts w:ascii="Arial" w:hAnsi="Arial" w:cs="Arial"/>
          <w:b/>
          <w:bCs/>
          <w:sz w:val="22"/>
          <w:szCs w:val="22"/>
          <w:cs/>
          <w:lang w:bidi="hi-IN"/>
        </w:rPr>
        <w:t>)</w:t>
      </w:r>
      <w:r w:rsidRPr="00841E5F">
        <w:rPr>
          <w:rFonts w:ascii="Arial" w:hAnsi="Arial" w:cs="Arial"/>
          <w:b/>
          <w:bCs/>
          <w:sz w:val="22"/>
          <w:szCs w:val="22"/>
        </w:rPr>
        <w:t xml:space="preserve">                                </w:t>
      </w:r>
    </w:p>
    <w:p w14:paraId="6C015205" w14:textId="77777777" w:rsidR="00841E5F" w:rsidRPr="00354003" w:rsidRDefault="00841E5F" w:rsidP="00841E5F">
      <w:pPr>
        <w:rPr>
          <w:rFonts w:ascii="Arial" w:hAnsi="Arial" w:cstheme="minorBidi"/>
          <w:bCs/>
          <w:sz w:val="22"/>
          <w:szCs w:val="22"/>
          <w:lang w:bidi="hi-IN"/>
        </w:rPr>
      </w:pPr>
      <w:r>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09B48C1F" w14:textId="77777777" w:rsidR="00841E5F" w:rsidRDefault="00841E5F" w:rsidP="00841E5F">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Pr>
          <w:rFonts w:ascii="Arial" w:hAnsi="Arial" w:cstheme="minorBidi" w:hint="cs"/>
          <w:bCs/>
          <w:sz w:val="22"/>
          <w:szCs w:val="22"/>
          <w:cs/>
          <w:lang w:bidi="hi-IN"/>
        </w:rPr>
        <w:t xml:space="preserve">   </w:t>
      </w:r>
      <w:r w:rsidRPr="00354003">
        <w:rPr>
          <w:rFonts w:ascii="Arial" w:hAnsi="Arial" w:cstheme="minorBidi" w:hint="cs"/>
          <w:bCs/>
          <w:sz w:val="22"/>
          <w:szCs w:val="22"/>
          <w:cs/>
          <w:lang w:bidi="hi-IN"/>
        </w:rPr>
        <w:t>(</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E702FF1" w14:textId="77777777" w:rsidR="00841E5F" w:rsidRPr="009F435C" w:rsidRDefault="00841E5F" w:rsidP="00841E5F">
      <w:pPr>
        <w:rPr>
          <w:rFonts w:ascii="Arial" w:hAnsi="Arial" w:cs="Arial"/>
          <w:sz w:val="22"/>
          <w:szCs w:val="22"/>
        </w:rPr>
      </w:pPr>
      <w:r w:rsidRPr="009F435C">
        <w:rPr>
          <w:rFonts w:ascii="Arial" w:hAnsi="Arial" w:cs="Arial"/>
          <w:sz w:val="22"/>
          <w:szCs w:val="22"/>
        </w:rPr>
        <w:t xml:space="preserve">                                                                                                                                                                                                 </w:t>
      </w:r>
    </w:p>
    <w:p w14:paraId="60EC109B" w14:textId="77777777" w:rsidR="00841E5F" w:rsidRPr="009F435C" w:rsidRDefault="00841E5F" w:rsidP="00841E5F">
      <w:pPr>
        <w:rPr>
          <w:rFonts w:ascii="Arial" w:hAnsi="Arial" w:cs="Arial"/>
          <w:sz w:val="22"/>
          <w:szCs w:val="22"/>
        </w:rPr>
      </w:pPr>
      <w:r w:rsidRPr="009F435C">
        <w:rPr>
          <w:rFonts w:ascii="Arial" w:hAnsi="Arial" w:cs="Arial"/>
          <w:sz w:val="22"/>
          <w:szCs w:val="22"/>
        </w:rPr>
        <w:t xml:space="preserve">                                                                                      </w:t>
      </w:r>
      <w:r>
        <w:rPr>
          <w:rFonts w:ascii="Arial" w:hAnsi="Arial" w:cs="Arial"/>
          <w:sz w:val="22"/>
          <w:szCs w:val="22"/>
        </w:rPr>
        <w:t xml:space="preserve">              </w:t>
      </w:r>
      <w:r w:rsidRPr="009F435C">
        <w:rPr>
          <w:rFonts w:ascii="Arial" w:hAnsi="Arial" w:cs="Arial"/>
          <w:sz w:val="22"/>
          <w:szCs w:val="22"/>
        </w:rPr>
        <w:t xml:space="preserve">             </w:t>
      </w:r>
    </w:p>
    <w:p w14:paraId="5B46056A" w14:textId="77777777" w:rsidR="00841E5F" w:rsidRDefault="00841E5F"/>
    <w:p w14:paraId="284A9E0F" w14:textId="77777777" w:rsidR="00841E5F" w:rsidRDefault="00841E5F"/>
    <w:p w14:paraId="519E642A" w14:textId="77777777" w:rsidR="00841E5F" w:rsidRDefault="00841E5F"/>
    <w:tbl>
      <w:tblPr>
        <w:tblW w:w="10813" w:type="dxa"/>
        <w:tblBorders>
          <w:bottom w:val="single" w:sz="4" w:space="0" w:color="auto"/>
        </w:tblBorders>
        <w:tblLook w:val="04A0" w:firstRow="1" w:lastRow="0" w:firstColumn="1" w:lastColumn="0" w:noHBand="0" w:noVBand="1"/>
      </w:tblPr>
      <w:tblGrid>
        <w:gridCol w:w="4320"/>
        <w:gridCol w:w="2160"/>
        <w:gridCol w:w="4333"/>
      </w:tblGrid>
      <w:tr w:rsidR="00354003" w14:paraId="0B798EC4" w14:textId="77777777" w:rsidTr="00354003">
        <w:trPr>
          <w:trHeight w:val="1440"/>
        </w:trPr>
        <w:tc>
          <w:tcPr>
            <w:tcW w:w="4320" w:type="dxa"/>
            <w:tcBorders>
              <w:top w:val="nil"/>
              <w:left w:val="nil"/>
              <w:bottom w:val="single" w:sz="4" w:space="0" w:color="auto"/>
              <w:right w:val="nil"/>
            </w:tcBorders>
            <w:hideMark/>
          </w:tcPr>
          <w:p w14:paraId="44757A5F" w14:textId="77777777" w:rsidR="00354003" w:rsidRDefault="00354003" w:rsidP="00520AF1">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9E4638E" w14:textId="77777777" w:rsidR="00354003" w:rsidRDefault="00354003" w:rsidP="00520AF1">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9CC1EA4" w14:textId="77777777" w:rsidR="00354003" w:rsidRDefault="00354003" w:rsidP="00520AF1">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6C0748A" w14:textId="77777777" w:rsidR="00354003" w:rsidRDefault="00354003" w:rsidP="00520AF1">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0438875" w14:textId="77777777" w:rsidR="00354003" w:rsidRDefault="00354003" w:rsidP="00520AF1">
            <w:pPr>
              <w:tabs>
                <w:tab w:val="center" w:pos="882"/>
              </w:tabs>
              <w:rPr>
                <w:sz w:val="6"/>
                <w:szCs w:val="5"/>
              </w:rPr>
            </w:pPr>
            <w:r>
              <w:rPr>
                <w:rFonts w:ascii="Mangal" w:hAnsi="Mangal" w:cs="Mangal"/>
              </w:rPr>
              <w:tab/>
            </w:r>
            <w:r>
              <w:rPr>
                <w:noProof/>
                <w:sz w:val="6"/>
                <w:szCs w:val="5"/>
                <w:lang w:bidi="hi-IN"/>
              </w:rPr>
              <w:drawing>
                <wp:inline distT="0" distB="0" distL="0" distR="0" wp14:anchorId="289FEA14" wp14:editId="19E3C275">
                  <wp:extent cx="866775" cy="876300"/>
                  <wp:effectExtent l="19050" t="0" r="9525" b="0"/>
                  <wp:docPr id="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79D6BE6D" w14:textId="77777777" w:rsidR="00354003" w:rsidRDefault="00354003" w:rsidP="00520AF1">
            <w:pPr>
              <w:pStyle w:val="Header"/>
              <w:rPr>
                <w:b/>
                <w:bCs/>
              </w:rPr>
            </w:pPr>
            <w:r>
              <w:rPr>
                <w:b/>
              </w:rPr>
              <w:t>Central Railway</w:t>
            </w:r>
            <w:r>
              <w:rPr>
                <w:rFonts w:ascii="Mangal" w:hAnsi="Mangal" w:cs="Mangal"/>
                <w:b/>
              </w:rPr>
              <w:t xml:space="preserve">            </w:t>
            </w:r>
          </w:p>
          <w:p w14:paraId="3E545834" w14:textId="77777777" w:rsidR="00354003" w:rsidRDefault="00354003" w:rsidP="00520AF1">
            <w:pPr>
              <w:pStyle w:val="Header"/>
              <w:jc w:val="both"/>
              <w:rPr>
                <w:b/>
                <w:bCs/>
              </w:rPr>
            </w:pPr>
            <w:r>
              <w:t xml:space="preserve">Office of Sr. DEE (TRS), </w:t>
            </w:r>
          </w:p>
          <w:p w14:paraId="44C89F6D" w14:textId="77777777" w:rsidR="00354003" w:rsidRDefault="00354003" w:rsidP="00520AF1">
            <w:pPr>
              <w:pStyle w:val="Header"/>
              <w:jc w:val="both"/>
              <w:rPr>
                <w:b/>
                <w:bCs/>
              </w:rPr>
            </w:pPr>
            <w:r>
              <w:t xml:space="preserve">Electric Loco Shed, Kalyan - 421 301. </w:t>
            </w:r>
          </w:p>
          <w:p w14:paraId="5F98FEF3" w14:textId="77777777" w:rsidR="00354003" w:rsidRDefault="00354003" w:rsidP="00520AF1">
            <w:pPr>
              <w:pStyle w:val="Header"/>
              <w:jc w:val="both"/>
              <w:rPr>
                <w:rFonts w:ascii="Mangal" w:hAnsi="Mangal" w:cs="Mangal"/>
                <w:b/>
                <w:bCs/>
              </w:rPr>
            </w:pPr>
            <w:proofErr w:type="gramStart"/>
            <w:r>
              <w:t>Email :</w:t>
            </w:r>
            <w:proofErr w:type="gramEnd"/>
            <w:r>
              <w:t>- srdeetrskyncrly@gmail.com</w:t>
            </w:r>
          </w:p>
        </w:tc>
      </w:tr>
    </w:tbl>
    <w:p w14:paraId="5166AA8D" w14:textId="77777777" w:rsidR="00354003" w:rsidRPr="00354003" w:rsidRDefault="00354003" w:rsidP="00354003">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sidR="00A703EB">
        <w:rPr>
          <w:rFonts w:ascii="Arial" w:hAnsi="Arial" w:cs="Arial Unicode MS" w:hint="cs"/>
          <w:sz w:val="22"/>
          <w:szCs w:val="22"/>
          <w:cs/>
          <w:lang w:bidi="hi-IN"/>
        </w:rPr>
        <w:t>केवायएन</w:t>
      </w:r>
      <w:proofErr w:type="spellEnd"/>
      <w:r w:rsidR="00A703EB">
        <w:rPr>
          <w:rFonts w:ascii="Arial" w:hAnsi="Arial" w:cstheme="minorBidi" w:hint="cs"/>
          <w:sz w:val="22"/>
          <w:szCs w:val="22"/>
          <w:cs/>
          <w:lang w:bidi="hi-IN"/>
        </w:rPr>
        <w:t>/</w:t>
      </w:r>
      <w:proofErr w:type="spellStart"/>
      <w:r w:rsidR="00A703EB">
        <w:rPr>
          <w:rFonts w:ascii="Arial" w:hAnsi="Arial" w:cs="Arial Unicode MS" w:hint="cs"/>
          <w:sz w:val="22"/>
          <w:szCs w:val="22"/>
          <w:cs/>
          <w:lang w:bidi="hi-IN"/>
        </w:rPr>
        <w:t>आरएसटी</w:t>
      </w:r>
      <w:proofErr w:type="spellEnd"/>
      <w:r w:rsidR="00A703EB">
        <w:rPr>
          <w:rFonts w:ascii="Arial" w:hAnsi="Arial" w:cstheme="minorBidi" w:hint="cs"/>
          <w:sz w:val="22"/>
          <w:szCs w:val="22"/>
          <w:cs/>
          <w:lang w:bidi="hi-IN"/>
        </w:rPr>
        <w:t>/240/</w:t>
      </w:r>
      <w:r w:rsidR="00A703EB">
        <w:rPr>
          <w:rFonts w:ascii="Arial" w:hAnsi="Arial" w:cs="Arial Unicode MS" w:hint="cs"/>
          <w:sz w:val="22"/>
          <w:szCs w:val="22"/>
          <w:cs/>
          <w:lang w:bidi="hi-IN"/>
        </w:rPr>
        <w:t>एसआई</w:t>
      </w:r>
      <w:r w:rsidR="00A703EB">
        <w:rPr>
          <w:rFonts w:ascii="Arial" w:hAnsi="Arial" w:cstheme="minorBidi" w:hint="cs"/>
          <w:sz w:val="22"/>
          <w:szCs w:val="22"/>
          <w:cs/>
          <w:lang w:bidi="hi-IN"/>
        </w:rPr>
        <w:t xml:space="preserve">- </w:t>
      </w:r>
      <w:proofErr w:type="spellStart"/>
      <w:r w:rsidR="00A703EB">
        <w:rPr>
          <w:rFonts w:ascii="Arial" w:hAnsi="Arial" w:cs="Arial Unicode MS" w:hint="cs"/>
          <w:sz w:val="22"/>
          <w:szCs w:val="22"/>
          <w:cs/>
          <w:lang w:bidi="hi-IN"/>
        </w:rPr>
        <w:t>रिहेब</w:t>
      </w:r>
      <w:proofErr w:type="spellEnd"/>
      <w:r w:rsidR="00A703EB">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xml:space="preserve">: </w:t>
      </w:r>
      <w:r w:rsidR="00E85B6C">
        <w:rPr>
          <w:rFonts w:ascii="Arial" w:hAnsi="Arial" w:cs="Arial"/>
          <w:sz w:val="22"/>
          <w:szCs w:val="22"/>
        </w:rPr>
        <w:t>22</w:t>
      </w:r>
      <w:r w:rsidRPr="00354003">
        <w:rPr>
          <w:rFonts w:ascii="Arial" w:hAnsi="Arial" w:cs="Arial"/>
          <w:sz w:val="22"/>
          <w:szCs w:val="22"/>
        </w:rPr>
        <w:t>.0</w:t>
      </w:r>
      <w:r w:rsidR="00A703EB" w:rsidRPr="00A703EB">
        <w:rPr>
          <w:rFonts w:ascii="Arial" w:hAnsi="Arial" w:cstheme="minorBidi" w:hint="cs"/>
          <w:sz w:val="22"/>
          <w:szCs w:val="22"/>
          <w:cs/>
          <w:lang w:bidi="hi-IN"/>
        </w:rPr>
        <w:t>9</w:t>
      </w:r>
      <w:r w:rsidRPr="00354003">
        <w:rPr>
          <w:rFonts w:ascii="Arial" w:hAnsi="Arial" w:cs="Arial"/>
          <w:sz w:val="22"/>
          <w:szCs w:val="22"/>
        </w:rPr>
        <w:t>.2016</w:t>
      </w:r>
    </w:p>
    <w:p w14:paraId="6AA9C9A6" w14:textId="77777777" w:rsidR="00882E40" w:rsidRPr="00882E40" w:rsidRDefault="00882E40" w:rsidP="00C32881">
      <w:pPr>
        <w:ind w:left="450" w:hanging="450"/>
        <w:jc w:val="both"/>
        <w:rPr>
          <w:rFonts w:ascii="Arial" w:hAnsi="Arial" w:cstheme="minorBidi"/>
          <w:bCs/>
          <w:sz w:val="12"/>
          <w:szCs w:val="12"/>
          <w:lang w:bidi="hi-IN"/>
        </w:rPr>
      </w:pPr>
    </w:p>
    <w:p w14:paraId="0EA9CAC3" w14:textId="77777777" w:rsidR="00354003" w:rsidRPr="00354003" w:rsidRDefault="00354003" w:rsidP="00C32881">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22D44C12" w14:textId="77777777" w:rsidR="00354003" w:rsidRPr="00354003" w:rsidRDefault="00354003" w:rsidP="00C32881">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45770EFA" w14:textId="77777777" w:rsidR="00354003" w:rsidRPr="00A703EB" w:rsidRDefault="00354003" w:rsidP="004B084D">
      <w:pPr>
        <w:ind w:left="450" w:hanging="450"/>
        <w:rPr>
          <w:rFonts w:ascii="Arial" w:hAnsi="Arial" w:cs="Arial"/>
          <w:b/>
          <w:sz w:val="6"/>
          <w:szCs w:val="6"/>
        </w:rPr>
      </w:pPr>
    </w:p>
    <w:p w14:paraId="03866EC1" w14:textId="77777777" w:rsidR="00354003" w:rsidRPr="00354003" w:rsidRDefault="00354003" w:rsidP="00354003">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श्री एस० सी० चौधरी</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5753A519" w14:textId="77777777" w:rsidR="00E85B6C" w:rsidRPr="002B35B0" w:rsidRDefault="00354003" w:rsidP="00E85B6C">
      <w:pPr>
        <w:pStyle w:val="BodyTextIndent"/>
        <w:spacing w:after="0"/>
        <w:ind w:left="1350" w:hanging="1350"/>
        <w:jc w:val="both"/>
        <w:rPr>
          <w:rFonts w:ascii="Arial" w:hAnsi="Arial" w:cs="Arial"/>
          <w:sz w:val="21"/>
          <w:szCs w:val="21"/>
        </w:rPr>
      </w:pPr>
      <w:r w:rsidRPr="00354003">
        <w:rPr>
          <w:rFonts w:ascii="Arial" w:hAnsi="Arial" w:cs="Arial"/>
          <w:bCs/>
          <w:sz w:val="22"/>
          <w:szCs w:val="22"/>
        </w:rPr>
        <w:t xml:space="preserve">           </w:t>
      </w:r>
      <w:r w:rsidR="00E85B6C">
        <w:rPr>
          <w:rFonts w:ascii="Arial" w:hAnsi="Arial" w:cs="Arial"/>
          <w:bCs/>
          <w:sz w:val="22"/>
          <w:szCs w:val="22"/>
        </w:rPr>
        <w:t xml:space="preserve">        </w:t>
      </w:r>
      <w:r w:rsidRPr="00A703EB">
        <w:rPr>
          <w:rFonts w:ascii="Arial" w:hAnsi="Arial" w:cs="Arial"/>
          <w:bCs/>
          <w:sz w:val="21"/>
          <w:szCs w:val="21"/>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00E85B6C" w:rsidRPr="002B35B0">
        <w:rPr>
          <w:rFonts w:ascii="Arial" w:hAnsi="Arial" w:cs="Arial"/>
          <w:sz w:val="21"/>
          <w:szCs w:val="21"/>
        </w:rPr>
        <w:t>LOA No. L.</w:t>
      </w:r>
      <w:proofErr w:type="gramStart"/>
      <w:r w:rsidR="00E85B6C" w:rsidRPr="002B35B0">
        <w:rPr>
          <w:rFonts w:ascii="Arial" w:hAnsi="Arial" w:cs="Arial"/>
          <w:sz w:val="21"/>
          <w:szCs w:val="21"/>
        </w:rPr>
        <w:t>253.AC.</w:t>
      </w:r>
      <w:proofErr w:type="gramEnd"/>
      <w:r w:rsidR="00E85B6C" w:rsidRPr="002B35B0">
        <w:rPr>
          <w:rFonts w:ascii="Arial" w:hAnsi="Arial" w:cs="Arial"/>
          <w:sz w:val="21"/>
          <w:szCs w:val="21"/>
        </w:rPr>
        <w:t xml:space="preserve">2012/PCB/SI UNIT dated 04/04/2014 for Repair cum  </w:t>
      </w:r>
    </w:p>
    <w:p w14:paraId="3EF198C2" w14:textId="77777777" w:rsidR="00E85B6C" w:rsidRPr="002B35B0" w:rsidRDefault="00E85B6C" w:rsidP="00E85B6C">
      <w:pPr>
        <w:ind w:left="450" w:hanging="450"/>
        <w:jc w:val="both"/>
        <w:rPr>
          <w:rFonts w:ascii="Arial" w:hAnsi="Arial" w:cs="Arial"/>
          <w:sz w:val="21"/>
          <w:szCs w:val="21"/>
        </w:rPr>
      </w:pPr>
      <w:r w:rsidRPr="002B35B0">
        <w:rPr>
          <w:rFonts w:ascii="Arial" w:hAnsi="Arial" w:cs="Arial"/>
          <w:sz w:val="21"/>
          <w:szCs w:val="21"/>
        </w:rPr>
        <w:t xml:space="preserve">                               Rehabilitation of PCB cards of SI unit for AC/DC Elect</w:t>
      </w:r>
      <w:r w:rsidR="00622C2A">
        <w:rPr>
          <w:rFonts w:ascii="Arial" w:hAnsi="Arial" w:cs="Arial"/>
          <w:sz w:val="21"/>
          <w:szCs w:val="21"/>
        </w:rPr>
        <w:t>.</w:t>
      </w:r>
      <w:r w:rsidRPr="002B35B0">
        <w:rPr>
          <w:rFonts w:ascii="Arial" w:hAnsi="Arial" w:cs="Arial"/>
          <w:sz w:val="21"/>
          <w:szCs w:val="21"/>
        </w:rPr>
        <w:t xml:space="preserve"> Loco</w:t>
      </w:r>
      <w:r w:rsidR="00622C2A">
        <w:rPr>
          <w:rFonts w:ascii="Arial" w:hAnsi="Arial" w:cs="Arial"/>
          <w:sz w:val="21"/>
          <w:szCs w:val="21"/>
        </w:rPr>
        <w:t>s -65 Sets</w:t>
      </w:r>
      <w:r w:rsidRPr="002B35B0">
        <w:rPr>
          <w:rFonts w:ascii="Arial" w:hAnsi="Arial" w:cs="Arial"/>
          <w:sz w:val="21"/>
          <w:szCs w:val="21"/>
        </w:rPr>
        <w:t xml:space="preserve"> </w:t>
      </w:r>
    </w:p>
    <w:p w14:paraId="557E1ACC" w14:textId="77777777" w:rsidR="002B35B0" w:rsidRPr="002B35B0" w:rsidRDefault="002B35B0" w:rsidP="00E85B6C">
      <w:pPr>
        <w:pStyle w:val="Header"/>
        <w:ind w:left="1260"/>
        <w:jc w:val="both"/>
        <w:rPr>
          <w:rFonts w:ascii="Arial" w:hAnsi="Arial" w:cstheme="minorBidi"/>
          <w:sz w:val="10"/>
          <w:szCs w:val="10"/>
          <w:lang w:bidi="hi-IN"/>
        </w:rPr>
      </w:pPr>
    </w:p>
    <w:p w14:paraId="61D6F985" w14:textId="77777777" w:rsidR="00E85B6C" w:rsidRPr="002B35B0" w:rsidRDefault="00E85B6C" w:rsidP="00E85B6C">
      <w:pPr>
        <w:pStyle w:val="Header"/>
        <w:ind w:left="1260"/>
        <w:jc w:val="both"/>
        <w:rPr>
          <w:rFonts w:ascii="Arial" w:hAnsi="Arial" w:cstheme="minorBidi"/>
          <w:sz w:val="21"/>
          <w:szCs w:val="21"/>
          <w:lang w:bidi="hi-IN"/>
        </w:rPr>
      </w:pPr>
      <w:r w:rsidRPr="00354003">
        <w:rPr>
          <w:rFonts w:ascii="Arial" w:hAnsi="Arial" w:cs="Arial Unicode MS" w:hint="cs"/>
          <w:sz w:val="22"/>
          <w:szCs w:val="22"/>
          <w:cs/>
          <w:lang w:bidi="hi-IN"/>
        </w:rPr>
        <w:t>संदर्भ</w:t>
      </w:r>
      <w:r w:rsidRPr="00354003">
        <w:rPr>
          <w:rFonts w:ascii="Arial" w:hAnsi="Arial" w:cstheme="minorBidi" w:hint="cs"/>
          <w:sz w:val="22"/>
          <w:szCs w:val="22"/>
          <w:cs/>
          <w:lang w:bidi="hi-IN"/>
        </w:rPr>
        <w:t xml:space="preserve">: </w:t>
      </w:r>
      <w:r w:rsidRPr="002B35B0">
        <w:rPr>
          <w:rFonts w:ascii="Arial" w:hAnsi="Arial" w:cstheme="minorBidi"/>
          <w:sz w:val="21"/>
          <w:szCs w:val="21"/>
          <w:lang w:bidi="hi-IN"/>
        </w:rPr>
        <w:t>Your letter No.L.253.AC.2012/PCB/SIUNIT dated 21-09-2016.</w:t>
      </w:r>
    </w:p>
    <w:p w14:paraId="0F2F555C" w14:textId="77777777" w:rsidR="0045589B" w:rsidRPr="00A703EB" w:rsidRDefault="0045589B" w:rsidP="0045589B">
      <w:pPr>
        <w:ind w:left="1418" w:hanging="1418"/>
        <w:jc w:val="center"/>
        <w:rPr>
          <w:rFonts w:ascii="Arial" w:hAnsi="Arial" w:cs="Arial"/>
          <w:sz w:val="21"/>
          <w:szCs w:val="21"/>
        </w:rPr>
      </w:pPr>
      <w:r w:rsidRPr="00A703EB">
        <w:rPr>
          <w:rFonts w:ascii="Arial" w:hAnsi="Arial" w:cs="Arial"/>
          <w:sz w:val="21"/>
          <w:szCs w:val="21"/>
        </w:rPr>
        <w:t>---***---</w:t>
      </w:r>
    </w:p>
    <w:p w14:paraId="25EA6F6F" w14:textId="77777777" w:rsidR="0045589B" w:rsidRPr="00A703EB" w:rsidRDefault="0045589B" w:rsidP="0045589B">
      <w:pPr>
        <w:ind w:firstLine="720"/>
        <w:jc w:val="both"/>
        <w:rPr>
          <w:rFonts w:ascii="Arial" w:hAnsi="Arial" w:cs="Arial"/>
          <w:sz w:val="11"/>
          <w:szCs w:val="11"/>
        </w:rPr>
      </w:pPr>
    </w:p>
    <w:p w14:paraId="2DC1B3F7" w14:textId="77777777" w:rsidR="00E85B6C" w:rsidRPr="0080426C" w:rsidRDefault="00E85B6C" w:rsidP="00FA021A">
      <w:pPr>
        <w:ind w:firstLine="720"/>
        <w:jc w:val="both"/>
        <w:rPr>
          <w:rFonts w:ascii="Arial" w:hAnsi="Arial" w:cs="Arial"/>
          <w:sz w:val="20"/>
          <w:szCs w:val="20"/>
        </w:rPr>
      </w:pPr>
      <w:r w:rsidRPr="0080426C">
        <w:rPr>
          <w:rFonts w:ascii="Arial" w:hAnsi="Arial" w:cs="Arial"/>
          <w:sz w:val="20"/>
          <w:szCs w:val="20"/>
        </w:rPr>
        <w:t>As desired vide above referred letter, the para-wise remarks on the information asked are give</w:t>
      </w:r>
      <w:r w:rsidR="000E02DB" w:rsidRPr="0080426C">
        <w:rPr>
          <w:rFonts w:ascii="Arial" w:hAnsi="Arial" w:cs="Arial"/>
          <w:sz w:val="20"/>
          <w:szCs w:val="20"/>
        </w:rPr>
        <w:t>n</w:t>
      </w:r>
      <w:r w:rsidRPr="0080426C">
        <w:rPr>
          <w:rFonts w:ascii="Arial" w:hAnsi="Arial" w:cs="Arial"/>
          <w:sz w:val="20"/>
          <w:szCs w:val="20"/>
        </w:rPr>
        <w:t xml:space="preserve"> below:</w:t>
      </w:r>
    </w:p>
    <w:p w14:paraId="7B21DEDF" w14:textId="77777777" w:rsidR="00E85B6C" w:rsidRPr="0080426C" w:rsidRDefault="000E02DB" w:rsidP="00A06714">
      <w:pPr>
        <w:pStyle w:val="ListParagraph"/>
        <w:numPr>
          <w:ilvl w:val="0"/>
          <w:numId w:val="23"/>
        </w:numPr>
        <w:jc w:val="both"/>
        <w:rPr>
          <w:rFonts w:ascii="Arial" w:hAnsi="Arial" w:cs="Arial"/>
          <w:sz w:val="20"/>
          <w:szCs w:val="20"/>
        </w:rPr>
      </w:pPr>
      <w:r w:rsidRPr="0080426C">
        <w:rPr>
          <w:rFonts w:ascii="Arial" w:hAnsi="Arial" w:cs="Arial"/>
          <w:sz w:val="20"/>
          <w:szCs w:val="20"/>
        </w:rPr>
        <w:lastRenderedPageBreak/>
        <w:t xml:space="preserve">Details of Lifting and delivery of each lot of cards </w:t>
      </w:r>
      <w:proofErr w:type="gramStart"/>
      <w:r w:rsidRPr="0080426C">
        <w:rPr>
          <w:rFonts w:ascii="Arial" w:hAnsi="Arial" w:cs="Arial"/>
          <w:sz w:val="20"/>
          <w:szCs w:val="20"/>
        </w:rPr>
        <w:t>is</w:t>
      </w:r>
      <w:proofErr w:type="gramEnd"/>
      <w:r w:rsidRPr="0080426C">
        <w:rPr>
          <w:rFonts w:ascii="Arial" w:hAnsi="Arial" w:cs="Arial"/>
          <w:sz w:val="20"/>
          <w:szCs w:val="20"/>
        </w:rPr>
        <w:t xml:space="preserve"> as under:</w:t>
      </w:r>
    </w:p>
    <w:p w14:paraId="5D70108A" w14:textId="77777777" w:rsidR="000E02DB" w:rsidRPr="0080426C" w:rsidRDefault="000E02DB" w:rsidP="000E02DB">
      <w:pPr>
        <w:jc w:val="both"/>
        <w:rPr>
          <w:rFonts w:ascii="Arial" w:hAnsi="Arial" w:cs="Arial"/>
          <w:sz w:val="20"/>
          <w:szCs w:val="20"/>
        </w:rPr>
      </w:pPr>
    </w:p>
    <w:tbl>
      <w:tblPr>
        <w:tblStyle w:val="TableGrid"/>
        <w:tblW w:w="0" w:type="auto"/>
        <w:tblInd w:w="1526" w:type="dxa"/>
        <w:tblLayout w:type="fixed"/>
        <w:tblLook w:val="04A0" w:firstRow="1" w:lastRow="0" w:firstColumn="1" w:lastColumn="0" w:noHBand="0" w:noVBand="1"/>
      </w:tblPr>
      <w:tblGrid>
        <w:gridCol w:w="567"/>
        <w:gridCol w:w="992"/>
        <w:gridCol w:w="851"/>
        <w:gridCol w:w="1417"/>
        <w:gridCol w:w="3119"/>
        <w:gridCol w:w="1275"/>
      </w:tblGrid>
      <w:tr w:rsidR="0080426C" w:rsidRPr="0080426C" w14:paraId="26A71D0D" w14:textId="77777777" w:rsidTr="0080426C">
        <w:tc>
          <w:tcPr>
            <w:tcW w:w="567" w:type="dxa"/>
          </w:tcPr>
          <w:p w14:paraId="2F375DF8" w14:textId="77777777" w:rsidR="002B35B0" w:rsidRPr="0080426C" w:rsidRDefault="000E02DB" w:rsidP="000E02DB">
            <w:pPr>
              <w:jc w:val="both"/>
              <w:rPr>
                <w:rFonts w:ascii="Arial" w:hAnsi="Arial" w:cs="Arial"/>
                <w:sz w:val="20"/>
                <w:szCs w:val="20"/>
              </w:rPr>
            </w:pPr>
            <w:r w:rsidRPr="0080426C">
              <w:rPr>
                <w:rFonts w:ascii="Arial" w:hAnsi="Arial" w:cs="Arial"/>
                <w:sz w:val="20"/>
                <w:szCs w:val="20"/>
              </w:rPr>
              <w:t>Sr.</w:t>
            </w:r>
          </w:p>
          <w:p w14:paraId="7A1CB2C8" w14:textId="77777777" w:rsidR="000E02DB" w:rsidRPr="0080426C" w:rsidRDefault="000E02DB" w:rsidP="000E02DB">
            <w:pPr>
              <w:jc w:val="both"/>
              <w:rPr>
                <w:rFonts w:ascii="Arial" w:hAnsi="Arial" w:cs="Arial"/>
                <w:sz w:val="20"/>
                <w:szCs w:val="20"/>
              </w:rPr>
            </w:pPr>
            <w:r w:rsidRPr="0080426C">
              <w:rPr>
                <w:rFonts w:ascii="Arial" w:hAnsi="Arial" w:cs="Arial"/>
                <w:sz w:val="20"/>
                <w:szCs w:val="20"/>
              </w:rPr>
              <w:t>No.</w:t>
            </w:r>
          </w:p>
        </w:tc>
        <w:tc>
          <w:tcPr>
            <w:tcW w:w="992" w:type="dxa"/>
          </w:tcPr>
          <w:p w14:paraId="3A038BA2" w14:textId="77777777" w:rsidR="000E02DB" w:rsidRPr="0080426C" w:rsidRDefault="000E02DB" w:rsidP="000E02DB">
            <w:pPr>
              <w:jc w:val="both"/>
              <w:rPr>
                <w:rFonts w:ascii="Arial" w:hAnsi="Arial" w:cs="Arial"/>
                <w:sz w:val="20"/>
                <w:szCs w:val="20"/>
              </w:rPr>
            </w:pPr>
            <w:r w:rsidRPr="0080426C">
              <w:rPr>
                <w:rFonts w:ascii="Arial" w:hAnsi="Arial" w:cs="Arial"/>
                <w:sz w:val="20"/>
                <w:szCs w:val="20"/>
              </w:rPr>
              <w:t>Lot No.</w:t>
            </w:r>
          </w:p>
        </w:tc>
        <w:tc>
          <w:tcPr>
            <w:tcW w:w="851" w:type="dxa"/>
          </w:tcPr>
          <w:p w14:paraId="35108BC3" w14:textId="77777777" w:rsidR="000E02DB" w:rsidRPr="0080426C" w:rsidRDefault="000E02DB" w:rsidP="000E02DB">
            <w:pPr>
              <w:jc w:val="both"/>
              <w:rPr>
                <w:rFonts w:ascii="Arial" w:hAnsi="Arial" w:cs="Arial"/>
                <w:sz w:val="20"/>
                <w:szCs w:val="20"/>
              </w:rPr>
            </w:pPr>
            <w:r w:rsidRPr="0080426C">
              <w:rPr>
                <w:rFonts w:ascii="Arial" w:hAnsi="Arial" w:cs="Arial"/>
                <w:sz w:val="20"/>
                <w:szCs w:val="20"/>
              </w:rPr>
              <w:t>No. of Card</w:t>
            </w:r>
            <w:r w:rsidR="002B35B0" w:rsidRPr="0080426C">
              <w:rPr>
                <w:rFonts w:ascii="Arial" w:hAnsi="Arial" w:cs="Arial"/>
                <w:sz w:val="20"/>
                <w:szCs w:val="20"/>
              </w:rPr>
              <w:t>s</w:t>
            </w:r>
          </w:p>
        </w:tc>
        <w:tc>
          <w:tcPr>
            <w:tcW w:w="1417" w:type="dxa"/>
          </w:tcPr>
          <w:p w14:paraId="56CE7D5F" w14:textId="77777777" w:rsidR="000E02DB" w:rsidRPr="0080426C" w:rsidRDefault="000E02DB" w:rsidP="00D7096D">
            <w:pPr>
              <w:rPr>
                <w:rFonts w:ascii="Arial" w:hAnsi="Arial" w:cs="Arial"/>
                <w:sz w:val="20"/>
                <w:szCs w:val="20"/>
              </w:rPr>
            </w:pPr>
            <w:r w:rsidRPr="0080426C">
              <w:rPr>
                <w:rFonts w:ascii="Arial" w:hAnsi="Arial" w:cs="Arial"/>
                <w:sz w:val="20"/>
                <w:szCs w:val="20"/>
              </w:rPr>
              <w:t>Date of Lifting</w:t>
            </w:r>
          </w:p>
        </w:tc>
        <w:tc>
          <w:tcPr>
            <w:tcW w:w="3119" w:type="dxa"/>
          </w:tcPr>
          <w:p w14:paraId="4AAC94EE" w14:textId="77777777" w:rsidR="000E02DB" w:rsidRPr="0080426C" w:rsidRDefault="000E02DB" w:rsidP="000E02DB">
            <w:pPr>
              <w:jc w:val="both"/>
              <w:rPr>
                <w:rFonts w:ascii="Arial" w:hAnsi="Arial" w:cs="Arial"/>
                <w:sz w:val="20"/>
                <w:szCs w:val="20"/>
              </w:rPr>
            </w:pPr>
            <w:r w:rsidRPr="0080426C">
              <w:rPr>
                <w:rFonts w:ascii="Arial" w:hAnsi="Arial" w:cs="Arial"/>
                <w:sz w:val="20"/>
                <w:szCs w:val="20"/>
              </w:rPr>
              <w:t xml:space="preserve">Delivery Challan No. &amp; Date </w:t>
            </w:r>
          </w:p>
        </w:tc>
        <w:tc>
          <w:tcPr>
            <w:tcW w:w="1275" w:type="dxa"/>
          </w:tcPr>
          <w:p w14:paraId="59DA4C1F" w14:textId="77777777" w:rsidR="000E02DB" w:rsidRPr="0080426C" w:rsidRDefault="000E02DB" w:rsidP="00DC296D">
            <w:pPr>
              <w:rPr>
                <w:rFonts w:ascii="Arial" w:hAnsi="Arial" w:cs="Arial"/>
                <w:sz w:val="20"/>
                <w:szCs w:val="20"/>
              </w:rPr>
            </w:pPr>
            <w:r w:rsidRPr="0080426C">
              <w:rPr>
                <w:rFonts w:ascii="Arial" w:hAnsi="Arial" w:cs="Arial"/>
                <w:sz w:val="20"/>
                <w:szCs w:val="20"/>
              </w:rPr>
              <w:t>Date of receipt</w:t>
            </w:r>
          </w:p>
        </w:tc>
      </w:tr>
      <w:tr w:rsidR="0080426C" w:rsidRPr="0080426C" w14:paraId="778CE3D9" w14:textId="77777777" w:rsidTr="0080426C">
        <w:tc>
          <w:tcPr>
            <w:tcW w:w="567" w:type="dxa"/>
          </w:tcPr>
          <w:p w14:paraId="741242C0" w14:textId="77777777" w:rsidR="000E02DB" w:rsidRPr="0080426C" w:rsidRDefault="000E02DB" w:rsidP="002B35B0">
            <w:pPr>
              <w:jc w:val="center"/>
              <w:rPr>
                <w:rFonts w:ascii="Arial" w:hAnsi="Arial" w:cs="Arial"/>
                <w:sz w:val="20"/>
                <w:szCs w:val="20"/>
              </w:rPr>
            </w:pPr>
            <w:r w:rsidRPr="0080426C">
              <w:rPr>
                <w:rFonts w:ascii="Arial" w:hAnsi="Arial" w:cs="Arial"/>
                <w:sz w:val="20"/>
                <w:szCs w:val="20"/>
              </w:rPr>
              <w:t>1</w:t>
            </w:r>
          </w:p>
        </w:tc>
        <w:tc>
          <w:tcPr>
            <w:tcW w:w="992" w:type="dxa"/>
          </w:tcPr>
          <w:p w14:paraId="7B97C771" w14:textId="77777777" w:rsidR="000E02DB" w:rsidRPr="0080426C" w:rsidRDefault="000E02DB"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w:t>
            </w:r>
          </w:p>
        </w:tc>
        <w:tc>
          <w:tcPr>
            <w:tcW w:w="851" w:type="dxa"/>
          </w:tcPr>
          <w:p w14:paraId="08CB3875" w14:textId="77777777" w:rsidR="000E02DB" w:rsidRPr="0080426C" w:rsidRDefault="00D22D06" w:rsidP="00D22D06">
            <w:pPr>
              <w:jc w:val="center"/>
              <w:rPr>
                <w:rFonts w:ascii="Arial" w:hAnsi="Arial" w:cs="Arial"/>
                <w:color w:val="000000" w:themeColor="text1"/>
                <w:sz w:val="20"/>
                <w:szCs w:val="20"/>
              </w:rPr>
            </w:pPr>
            <w:r w:rsidRPr="0080426C">
              <w:rPr>
                <w:rFonts w:ascii="Arial" w:hAnsi="Arial" w:cs="Arial"/>
                <w:color w:val="000000" w:themeColor="text1"/>
                <w:sz w:val="20"/>
                <w:szCs w:val="20"/>
              </w:rPr>
              <w:t>16</w:t>
            </w:r>
          </w:p>
        </w:tc>
        <w:tc>
          <w:tcPr>
            <w:tcW w:w="1417" w:type="dxa"/>
          </w:tcPr>
          <w:p w14:paraId="7741A476" w14:textId="77777777" w:rsidR="000E02DB" w:rsidRPr="0080426C" w:rsidRDefault="000E02DB"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24-05-2014</w:t>
            </w:r>
          </w:p>
        </w:tc>
        <w:tc>
          <w:tcPr>
            <w:tcW w:w="3119" w:type="dxa"/>
          </w:tcPr>
          <w:p w14:paraId="2C4F3968" w14:textId="77777777" w:rsidR="000E02DB" w:rsidRPr="0080426C" w:rsidRDefault="000E02DB"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14134 dtd 03-12-2014</w:t>
            </w:r>
            <w:r w:rsidR="00E66EE0" w:rsidRPr="0080426C">
              <w:rPr>
                <w:rFonts w:ascii="Arial" w:hAnsi="Arial" w:cs="Arial"/>
                <w:color w:val="000000" w:themeColor="text1"/>
                <w:sz w:val="20"/>
                <w:szCs w:val="20"/>
              </w:rPr>
              <w:t>-21 Nos.</w:t>
            </w:r>
          </w:p>
        </w:tc>
        <w:tc>
          <w:tcPr>
            <w:tcW w:w="1275" w:type="dxa"/>
          </w:tcPr>
          <w:p w14:paraId="765A0C0A" w14:textId="77777777" w:rsidR="000E02DB" w:rsidRPr="0080426C" w:rsidRDefault="00D22D06"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06</w:t>
            </w:r>
            <w:r w:rsidR="000E02DB" w:rsidRPr="0080426C">
              <w:rPr>
                <w:rFonts w:ascii="Arial" w:hAnsi="Arial" w:cs="Arial"/>
                <w:color w:val="000000" w:themeColor="text1"/>
                <w:sz w:val="20"/>
                <w:szCs w:val="20"/>
              </w:rPr>
              <w:t>-12-2014</w:t>
            </w:r>
          </w:p>
        </w:tc>
      </w:tr>
      <w:tr w:rsidR="00E66EE0" w:rsidRPr="0080426C" w14:paraId="795F7197" w14:textId="77777777" w:rsidTr="0080426C">
        <w:tc>
          <w:tcPr>
            <w:tcW w:w="567" w:type="dxa"/>
          </w:tcPr>
          <w:p w14:paraId="730E04B9"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2</w:t>
            </w:r>
          </w:p>
        </w:tc>
        <w:tc>
          <w:tcPr>
            <w:tcW w:w="992" w:type="dxa"/>
          </w:tcPr>
          <w:p w14:paraId="7BD82803"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2</w:t>
            </w:r>
          </w:p>
        </w:tc>
        <w:tc>
          <w:tcPr>
            <w:tcW w:w="851" w:type="dxa"/>
          </w:tcPr>
          <w:p w14:paraId="2E83F034"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06</w:t>
            </w:r>
          </w:p>
        </w:tc>
        <w:tc>
          <w:tcPr>
            <w:tcW w:w="1417" w:type="dxa"/>
          </w:tcPr>
          <w:p w14:paraId="16A2D123"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17-07-2014</w:t>
            </w:r>
          </w:p>
        </w:tc>
        <w:tc>
          <w:tcPr>
            <w:tcW w:w="3119" w:type="dxa"/>
          </w:tcPr>
          <w:p w14:paraId="7F3DE1CF" w14:textId="77777777" w:rsidR="00E66EE0" w:rsidRPr="0080426C" w:rsidRDefault="00E66EE0" w:rsidP="00FE4080">
            <w:pPr>
              <w:jc w:val="both"/>
              <w:rPr>
                <w:rFonts w:ascii="Arial" w:hAnsi="Arial" w:cs="Arial"/>
                <w:color w:val="000000" w:themeColor="text1"/>
                <w:sz w:val="20"/>
                <w:szCs w:val="20"/>
              </w:rPr>
            </w:pPr>
            <w:r w:rsidRPr="0080426C">
              <w:rPr>
                <w:rFonts w:ascii="Arial" w:hAnsi="Arial" w:cs="Arial"/>
                <w:color w:val="000000" w:themeColor="text1"/>
                <w:sz w:val="20"/>
                <w:szCs w:val="20"/>
              </w:rPr>
              <w:t>14136 dtd.03-12-2014 -01 No.</w:t>
            </w:r>
          </w:p>
        </w:tc>
        <w:tc>
          <w:tcPr>
            <w:tcW w:w="1275" w:type="dxa"/>
          </w:tcPr>
          <w:p w14:paraId="040CC7F3" w14:textId="77777777" w:rsidR="00E66EE0" w:rsidRPr="0080426C" w:rsidRDefault="00E66EE0" w:rsidP="00BA0256">
            <w:pPr>
              <w:jc w:val="both"/>
              <w:rPr>
                <w:rFonts w:ascii="Arial" w:hAnsi="Arial" w:cs="Arial"/>
                <w:color w:val="000000" w:themeColor="text1"/>
                <w:sz w:val="20"/>
                <w:szCs w:val="20"/>
              </w:rPr>
            </w:pPr>
            <w:r w:rsidRPr="0080426C">
              <w:rPr>
                <w:rFonts w:ascii="Arial" w:hAnsi="Arial" w:cs="Arial"/>
                <w:color w:val="000000" w:themeColor="text1"/>
                <w:sz w:val="20"/>
                <w:szCs w:val="20"/>
              </w:rPr>
              <w:t>0</w:t>
            </w:r>
            <w:r w:rsidR="00BA0256" w:rsidRPr="0080426C">
              <w:rPr>
                <w:rFonts w:ascii="Arial" w:hAnsi="Arial" w:cs="Arial"/>
                <w:color w:val="000000" w:themeColor="text1"/>
                <w:sz w:val="20"/>
                <w:szCs w:val="20"/>
              </w:rPr>
              <w:t>6</w:t>
            </w:r>
            <w:r w:rsidRPr="0080426C">
              <w:rPr>
                <w:rFonts w:ascii="Arial" w:hAnsi="Arial" w:cs="Arial"/>
                <w:color w:val="000000" w:themeColor="text1"/>
                <w:sz w:val="20"/>
                <w:szCs w:val="20"/>
              </w:rPr>
              <w:t>-12-2014</w:t>
            </w:r>
          </w:p>
        </w:tc>
      </w:tr>
      <w:tr w:rsidR="0080426C" w:rsidRPr="0080426C" w14:paraId="22D1092B" w14:textId="77777777" w:rsidTr="0080426C">
        <w:tc>
          <w:tcPr>
            <w:tcW w:w="567" w:type="dxa"/>
          </w:tcPr>
          <w:p w14:paraId="5D95B686"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3</w:t>
            </w:r>
          </w:p>
        </w:tc>
        <w:tc>
          <w:tcPr>
            <w:tcW w:w="992" w:type="dxa"/>
          </w:tcPr>
          <w:p w14:paraId="53881882"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3</w:t>
            </w:r>
          </w:p>
        </w:tc>
        <w:tc>
          <w:tcPr>
            <w:tcW w:w="851" w:type="dxa"/>
          </w:tcPr>
          <w:p w14:paraId="2721074C"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29</w:t>
            </w:r>
          </w:p>
        </w:tc>
        <w:tc>
          <w:tcPr>
            <w:tcW w:w="1417" w:type="dxa"/>
          </w:tcPr>
          <w:p w14:paraId="3921C0CE"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06-01-2015</w:t>
            </w:r>
          </w:p>
        </w:tc>
        <w:tc>
          <w:tcPr>
            <w:tcW w:w="3119" w:type="dxa"/>
          </w:tcPr>
          <w:p w14:paraId="5EEE82A4"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14703 dtd 25-05-2015</w:t>
            </w:r>
          </w:p>
        </w:tc>
        <w:tc>
          <w:tcPr>
            <w:tcW w:w="1275" w:type="dxa"/>
          </w:tcPr>
          <w:p w14:paraId="7F16A551"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25-05-2015</w:t>
            </w:r>
          </w:p>
        </w:tc>
      </w:tr>
      <w:tr w:rsidR="0080426C" w:rsidRPr="0080426C" w14:paraId="6DBFB4AF" w14:textId="77777777" w:rsidTr="0080426C">
        <w:tc>
          <w:tcPr>
            <w:tcW w:w="567" w:type="dxa"/>
          </w:tcPr>
          <w:p w14:paraId="48596A19"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4</w:t>
            </w:r>
          </w:p>
        </w:tc>
        <w:tc>
          <w:tcPr>
            <w:tcW w:w="992" w:type="dxa"/>
          </w:tcPr>
          <w:p w14:paraId="294812C1"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4</w:t>
            </w:r>
          </w:p>
        </w:tc>
        <w:tc>
          <w:tcPr>
            <w:tcW w:w="851" w:type="dxa"/>
          </w:tcPr>
          <w:p w14:paraId="4D044F81"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32</w:t>
            </w:r>
          </w:p>
        </w:tc>
        <w:tc>
          <w:tcPr>
            <w:tcW w:w="1417" w:type="dxa"/>
          </w:tcPr>
          <w:p w14:paraId="396AD617" w14:textId="77777777" w:rsidR="00E66EE0" w:rsidRPr="0080426C" w:rsidRDefault="00E66EE0" w:rsidP="00D22D06">
            <w:pPr>
              <w:jc w:val="both"/>
              <w:rPr>
                <w:rFonts w:ascii="Arial" w:hAnsi="Arial" w:cs="Arial"/>
                <w:color w:val="000000" w:themeColor="text1"/>
                <w:sz w:val="20"/>
                <w:szCs w:val="20"/>
              </w:rPr>
            </w:pPr>
            <w:r w:rsidRPr="0080426C">
              <w:rPr>
                <w:rFonts w:ascii="Arial" w:hAnsi="Arial" w:cs="Arial"/>
                <w:color w:val="000000" w:themeColor="text1"/>
                <w:sz w:val="20"/>
                <w:szCs w:val="20"/>
              </w:rPr>
              <w:t>12-06-2015</w:t>
            </w:r>
          </w:p>
        </w:tc>
        <w:tc>
          <w:tcPr>
            <w:tcW w:w="3119" w:type="dxa"/>
          </w:tcPr>
          <w:p w14:paraId="52A3FC1B"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14837 dtd 29-06-2015</w:t>
            </w:r>
          </w:p>
        </w:tc>
        <w:tc>
          <w:tcPr>
            <w:tcW w:w="1275" w:type="dxa"/>
          </w:tcPr>
          <w:p w14:paraId="780B8A25"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29-06-2015</w:t>
            </w:r>
          </w:p>
        </w:tc>
      </w:tr>
      <w:tr w:rsidR="0080426C" w:rsidRPr="0080426C" w14:paraId="1A9CB025" w14:textId="77777777" w:rsidTr="0080426C">
        <w:tc>
          <w:tcPr>
            <w:tcW w:w="567" w:type="dxa"/>
            <w:vMerge w:val="restart"/>
          </w:tcPr>
          <w:p w14:paraId="6E839887" w14:textId="77777777" w:rsidR="0080426C" w:rsidRPr="0080426C" w:rsidRDefault="0080426C" w:rsidP="002B35B0">
            <w:pPr>
              <w:jc w:val="center"/>
              <w:rPr>
                <w:rFonts w:ascii="Arial" w:hAnsi="Arial" w:cs="Arial"/>
                <w:sz w:val="20"/>
                <w:szCs w:val="20"/>
              </w:rPr>
            </w:pPr>
            <w:r w:rsidRPr="0080426C">
              <w:rPr>
                <w:rFonts w:ascii="Arial" w:hAnsi="Arial" w:cs="Arial"/>
                <w:sz w:val="20"/>
                <w:szCs w:val="20"/>
              </w:rPr>
              <w:t>5</w:t>
            </w:r>
          </w:p>
        </w:tc>
        <w:tc>
          <w:tcPr>
            <w:tcW w:w="992" w:type="dxa"/>
            <w:vMerge w:val="restart"/>
          </w:tcPr>
          <w:p w14:paraId="497F7618" w14:textId="77777777" w:rsidR="0080426C" w:rsidRPr="0080426C" w:rsidRDefault="0080426C"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5</w:t>
            </w:r>
          </w:p>
        </w:tc>
        <w:tc>
          <w:tcPr>
            <w:tcW w:w="851" w:type="dxa"/>
            <w:vMerge w:val="restart"/>
          </w:tcPr>
          <w:p w14:paraId="39E244B8" w14:textId="77777777" w:rsidR="0080426C" w:rsidRPr="0080426C" w:rsidRDefault="0080426C" w:rsidP="008C4D3E">
            <w:pPr>
              <w:jc w:val="center"/>
              <w:rPr>
                <w:rFonts w:ascii="Arial" w:hAnsi="Arial" w:cs="Arial"/>
                <w:color w:val="000000" w:themeColor="text1"/>
                <w:sz w:val="20"/>
                <w:szCs w:val="20"/>
              </w:rPr>
            </w:pPr>
            <w:r w:rsidRPr="0080426C">
              <w:rPr>
                <w:rFonts w:ascii="Arial" w:hAnsi="Arial" w:cs="Arial"/>
                <w:color w:val="000000" w:themeColor="text1"/>
                <w:sz w:val="20"/>
                <w:szCs w:val="20"/>
              </w:rPr>
              <w:t>45</w:t>
            </w:r>
          </w:p>
        </w:tc>
        <w:tc>
          <w:tcPr>
            <w:tcW w:w="1417" w:type="dxa"/>
            <w:vMerge w:val="restart"/>
          </w:tcPr>
          <w:p w14:paraId="3873240E" w14:textId="77777777" w:rsidR="0080426C" w:rsidRPr="0080426C" w:rsidRDefault="0080426C"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16-07-2015</w:t>
            </w:r>
          </w:p>
        </w:tc>
        <w:tc>
          <w:tcPr>
            <w:tcW w:w="3119" w:type="dxa"/>
          </w:tcPr>
          <w:p w14:paraId="343B056D" w14:textId="77777777" w:rsidR="0080426C" w:rsidRPr="0080426C" w:rsidRDefault="0080426C"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14923 dtd 28-07-2015-44 Nos.</w:t>
            </w:r>
          </w:p>
        </w:tc>
        <w:tc>
          <w:tcPr>
            <w:tcW w:w="1275" w:type="dxa"/>
            <w:vMerge w:val="restart"/>
          </w:tcPr>
          <w:p w14:paraId="574C065B" w14:textId="77777777" w:rsidR="0080426C" w:rsidRPr="0080426C" w:rsidRDefault="0080426C" w:rsidP="00D31FB8">
            <w:pPr>
              <w:jc w:val="both"/>
              <w:rPr>
                <w:rFonts w:ascii="Arial" w:hAnsi="Arial" w:cs="Arial"/>
                <w:color w:val="000000" w:themeColor="text1"/>
                <w:sz w:val="20"/>
                <w:szCs w:val="20"/>
              </w:rPr>
            </w:pPr>
            <w:r w:rsidRPr="0080426C">
              <w:rPr>
                <w:rFonts w:ascii="Arial" w:hAnsi="Arial" w:cs="Arial"/>
                <w:color w:val="000000" w:themeColor="text1"/>
                <w:sz w:val="20"/>
                <w:szCs w:val="20"/>
              </w:rPr>
              <w:t>29-07-2015</w:t>
            </w:r>
          </w:p>
        </w:tc>
      </w:tr>
      <w:tr w:rsidR="0080426C" w:rsidRPr="0080426C" w14:paraId="30D074E4" w14:textId="77777777" w:rsidTr="0080426C">
        <w:tc>
          <w:tcPr>
            <w:tcW w:w="567" w:type="dxa"/>
            <w:vMerge/>
          </w:tcPr>
          <w:p w14:paraId="081E422D" w14:textId="77777777" w:rsidR="0080426C" w:rsidRPr="0080426C" w:rsidRDefault="0080426C" w:rsidP="002B35B0">
            <w:pPr>
              <w:jc w:val="center"/>
              <w:rPr>
                <w:rFonts w:ascii="Arial" w:hAnsi="Arial" w:cs="Arial"/>
                <w:sz w:val="20"/>
                <w:szCs w:val="20"/>
              </w:rPr>
            </w:pPr>
          </w:p>
        </w:tc>
        <w:tc>
          <w:tcPr>
            <w:tcW w:w="992" w:type="dxa"/>
            <w:vMerge/>
          </w:tcPr>
          <w:p w14:paraId="0BDD7DCF" w14:textId="77777777" w:rsidR="0080426C" w:rsidRPr="0080426C" w:rsidRDefault="0080426C" w:rsidP="002B35B0">
            <w:pPr>
              <w:jc w:val="center"/>
              <w:rPr>
                <w:rFonts w:ascii="Arial" w:hAnsi="Arial" w:cs="Arial"/>
                <w:color w:val="000000" w:themeColor="text1"/>
                <w:sz w:val="20"/>
                <w:szCs w:val="20"/>
              </w:rPr>
            </w:pPr>
          </w:p>
        </w:tc>
        <w:tc>
          <w:tcPr>
            <w:tcW w:w="851" w:type="dxa"/>
            <w:vMerge/>
          </w:tcPr>
          <w:p w14:paraId="4B303049" w14:textId="77777777" w:rsidR="0080426C" w:rsidRPr="0080426C" w:rsidRDefault="0080426C" w:rsidP="002B35B0">
            <w:pPr>
              <w:jc w:val="center"/>
              <w:rPr>
                <w:rFonts w:ascii="Arial" w:hAnsi="Arial" w:cs="Arial"/>
                <w:color w:val="000000" w:themeColor="text1"/>
                <w:sz w:val="20"/>
                <w:szCs w:val="20"/>
              </w:rPr>
            </w:pPr>
          </w:p>
        </w:tc>
        <w:tc>
          <w:tcPr>
            <w:tcW w:w="1417" w:type="dxa"/>
            <w:vMerge/>
          </w:tcPr>
          <w:p w14:paraId="12B9424E" w14:textId="77777777" w:rsidR="0080426C" w:rsidRPr="0080426C" w:rsidRDefault="0080426C" w:rsidP="000E02DB">
            <w:pPr>
              <w:jc w:val="both"/>
              <w:rPr>
                <w:rFonts w:ascii="Arial" w:hAnsi="Arial" w:cs="Arial"/>
                <w:color w:val="000000" w:themeColor="text1"/>
                <w:sz w:val="20"/>
                <w:szCs w:val="20"/>
              </w:rPr>
            </w:pPr>
          </w:p>
        </w:tc>
        <w:tc>
          <w:tcPr>
            <w:tcW w:w="3119" w:type="dxa"/>
          </w:tcPr>
          <w:p w14:paraId="68315F62" w14:textId="77777777" w:rsidR="0080426C" w:rsidRPr="0080426C" w:rsidRDefault="0080426C" w:rsidP="00142B52">
            <w:pPr>
              <w:jc w:val="both"/>
              <w:rPr>
                <w:rFonts w:ascii="Arial" w:hAnsi="Arial" w:cs="Arial"/>
                <w:color w:val="000000" w:themeColor="text1"/>
                <w:sz w:val="20"/>
                <w:szCs w:val="20"/>
              </w:rPr>
            </w:pPr>
            <w:r w:rsidRPr="0080426C">
              <w:rPr>
                <w:rFonts w:ascii="Arial" w:hAnsi="Arial" w:cs="Arial"/>
                <w:color w:val="000000" w:themeColor="text1"/>
                <w:sz w:val="20"/>
                <w:szCs w:val="20"/>
              </w:rPr>
              <w:t>14926 dtd 28-07-2015- 1 No. (Beyond Repair)</w:t>
            </w:r>
          </w:p>
        </w:tc>
        <w:tc>
          <w:tcPr>
            <w:tcW w:w="1275" w:type="dxa"/>
            <w:vMerge/>
          </w:tcPr>
          <w:p w14:paraId="49252385" w14:textId="77777777" w:rsidR="0080426C" w:rsidRPr="0080426C" w:rsidRDefault="0080426C" w:rsidP="000E02DB">
            <w:pPr>
              <w:jc w:val="both"/>
              <w:rPr>
                <w:rFonts w:ascii="Arial" w:hAnsi="Arial" w:cs="Arial"/>
                <w:color w:val="000000" w:themeColor="text1"/>
                <w:sz w:val="20"/>
                <w:szCs w:val="20"/>
              </w:rPr>
            </w:pPr>
          </w:p>
        </w:tc>
      </w:tr>
      <w:tr w:rsidR="0080426C" w:rsidRPr="0080426C" w14:paraId="02E4693A" w14:textId="77777777" w:rsidTr="0080426C">
        <w:tc>
          <w:tcPr>
            <w:tcW w:w="567" w:type="dxa"/>
          </w:tcPr>
          <w:p w14:paraId="482124EC"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6</w:t>
            </w:r>
          </w:p>
        </w:tc>
        <w:tc>
          <w:tcPr>
            <w:tcW w:w="992" w:type="dxa"/>
          </w:tcPr>
          <w:p w14:paraId="3A924043"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w:t>
            </w:r>
          </w:p>
        </w:tc>
        <w:tc>
          <w:tcPr>
            <w:tcW w:w="851" w:type="dxa"/>
          </w:tcPr>
          <w:p w14:paraId="17B80B9B"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65</w:t>
            </w:r>
          </w:p>
        </w:tc>
        <w:tc>
          <w:tcPr>
            <w:tcW w:w="1417" w:type="dxa"/>
          </w:tcPr>
          <w:p w14:paraId="0AA1F4CE"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25-08-2015</w:t>
            </w:r>
          </w:p>
        </w:tc>
        <w:tc>
          <w:tcPr>
            <w:tcW w:w="3119" w:type="dxa"/>
          </w:tcPr>
          <w:p w14:paraId="02393EDC" w14:textId="77777777" w:rsidR="00E66EE0" w:rsidRPr="0080426C" w:rsidRDefault="00E66EE0" w:rsidP="00142B52">
            <w:pPr>
              <w:jc w:val="both"/>
              <w:rPr>
                <w:rFonts w:ascii="Arial" w:hAnsi="Arial" w:cs="Arial"/>
                <w:color w:val="000000" w:themeColor="text1"/>
                <w:sz w:val="20"/>
                <w:szCs w:val="20"/>
              </w:rPr>
            </w:pPr>
            <w:r w:rsidRPr="0080426C">
              <w:rPr>
                <w:rFonts w:ascii="Arial" w:hAnsi="Arial" w:cs="Arial"/>
                <w:color w:val="000000" w:themeColor="text1"/>
                <w:sz w:val="20"/>
                <w:szCs w:val="20"/>
              </w:rPr>
              <w:t>15140 dtd 18-09-2015</w:t>
            </w:r>
          </w:p>
        </w:tc>
        <w:tc>
          <w:tcPr>
            <w:tcW w:w="1275" w:type="dxa"/>
          </w:tcPr>
          <w:p w14:paraId="692D1DFD"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18-09-2015</w:t>
            </w:r>
          </w:p>
        </w:tc>
      </w:tr>
      <w:tr w:rsidR="0080426C" w:rsidRPr="0080426C" w14:paraId="22631DA3" w14:textId="77777777" w:rsidTr="0080426C">
        <w:tc>
          <w:tcPr>
            <w:tcW w:w="567" w:type="dxa"/>
          </w:tcPr>
          <w:p w14:paraId="0FA59949"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7</w:t>
            </w:r>
          </w:p>
        </w:tc>
        <w:tc>
          <w:tcPr>
            <w:tcW w:w="992" w:type="dxa"/>
          </w:tcPr>
          <w:p w14:paraId="5EF63660"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7</w:t>
            </w:r>
          </w:p>
        </w:tc>
        <w:tc>
          <w:tcPr>
            <w:tcW w:w="851" w:type="dxa"/>
          </w:tcPr>
          <w:p w14:paraId="2690DBD7"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1E4E8E37"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29-09-2015</w:t>
            </w:r>
          </w:p>
        </w:tc>
        <w:tc>
          <w:tcPr>
            <w:tcW w:w="3119" w:type="dxa"/>
          </w:tcPr>
          <w:p w14:paraId="46B295EB"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15225 dtd 15-10-2015</w:t>
            </w:r>
          </w:p>
        </w:tc>
        <w:tc>
          <w:tcPr>
            <w:tcW w:w="1275" w:type="dxa"/>
          </w:tcPr>
          <w:p w14:paraId="4C2E2C37" w14:textId="77777777" w:rsidR="00E66EE0" w:rsidRPr="0080426C" w:rsidRDefault="00E66EE0" w:rsidP="00D31FB8">
            <w:pPr>
              <w:jc w:val="both"/>
              <w:rPr>
                <w:rFonts w:ascii="Arial" w:hAnsi="Arial" w:cs="Arial"/>
                <w:color w:val="000000" w:themeColor="text1"/>
                <w:sz w:val="20"/>
                <w:szCs w:val="20"/>
              </w:rPr>
            </w:pPr>
            <w:r w:rsidRPr="0080426C">
              <w:rPr>
                <w:rFonts w:ascii="Arial" w:hAnsi="Arial" w:cs="Arial"/>
                <w:color w:val="000000" w:themeColor="text1"/>
                <w:sz w:val="20"/>
                <w:szCs w:val="20"/>
              </w:rPr>
              <w:t>16-10-2015</w:t>
            </w:r>
          </w:p>
        </w:tc>
      </w:tr>
      <w:tr w:rsidR="0080426C" w:rsidRPr="0080426C" w14:paraId="3334188F" w14:textId="77777777" w:rsidTr="0080426C">
        <w:tc>
          <w:tcPr>
            <w:tcW w:w="567" w:type="dxa"/>
          </w:tcPr>
          <w:p w14:paraId="4F74C005"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8</w:t>
            </w:r>
          </w:p>
        </w:tc>
        <w:tc>
          <w:tcPr>
            <w:tcW w:w="992" w:type="dxa"/>
          </w:tcPr>
          <w:p w14:paraId="4CF7566F"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8</w:t>
            </w:r>
          </w:p>
        </w:tc>
        <w:tc>
          <w:tcPr>
            <w:tcW w:w="851" w:type="dxa"/>
          </w:tcPr>
          <w:p w14:paraId="47BBB944"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07BF307C"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24-10-2015</w:t>
            </w:r>
          </w:p>
        </w:tc>
        <w:tc>
          <w:tcPr>
            <w:tcW w:w="3119" w:type="dxa"/>
          </w:tcPr>
          <w:p w14:paraId="4CB3C329"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15341 dtd 16-11-2015</w:t>
            </w:r>
          </w:p>
        </w:tc>
        <w:tc>
          <w:tcPr>
            <w:tcW w:w="1275" w:type="dxa"/>
          </w:tcPr>
          <w:p w14:paraId="2752EBFD"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16-11-2015</w:t>
            </w:r>
          </w:p>
        </w:tc>
      </w:tr>
      <w:tr w:rsidR="00DE736C" w:rsidRPr="0080426C" w14:paraId="6A3D40FB" w14:textId="77777777" w:rsidTr="0080426C">
        <w:trPr>
          <w:trHeight w:val="301"/>
        </w:trPr>
        <w:tc>
          <w:tcPr>
            <w:tcW w:w="567" w:type="dxa"/>
            <w:vMerge w:val="restart"/>
          </w:tcPr>
          <w:p w14:paraId="709F0302" w14:textId="77777777" w:rsidR="00DE736C" w:rsidRPr="0080426C" w:rsidRDefault="00DE736C" w:rsidP="002B35B0">
            <w:pPr>
              <w:jc w:val="center"/>
              <w:rPr>
                <w:rFonts w:ascii="Arial" w:hAnsi="Arial" w:cs="Arial"/>
                <w:sz w:val="20"/>
                <w:szCs w:val="20"/>
              </w:rPr>
            </w:pPr>
            <w:r w:rsidRPr="0080426C">
              <w:rPr>
                <w:rFonts w:ascii="Arial" w:hAnsi="Arial" w:cs="Arial"/>
                <w:sz w:val="20"/>
                <w:szCs w:val="20"/>
              </w:rPr>
              <w:t>9</w:t>
            </w:r>
          </w:p>
        </w:tc>
        <w:tc>
          <w:tcPr>
            <w:tcW w:w="992" w:type="dxa"/>
            <w:vMerge w:val="restart"/>
          </w:tcPr>
          <w:p w14:paraId="1F43547F" w14:textId="77777777" w:rsidR="00DE736C" w:rsidRPr="0080426C" w:rsidRDefault="00DE736C"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9</w:t>
            </w:r>
            <w:proofErr w:type="gramStart"/>
            <w:r w:rsidRPr="0080426C">
              <w:rPr>
                <w:rFonts w:ascii="Arial" w:hAnsi="Arial" w:cs="Arial"/>
                <w:color w:val="000000" w:themeColor="text1"/>
                <w:sz w:val="20"/>
                <w:szCs w:val="20"/>
              </w:rPr>
              <w:t xml:space="preserve">   (</w:t>
            </w:r>
            <w:proofErr w:type="gramEnd"/>
            <w:r w:rsidRPr="0080426C">
              <w:rPr>
                <w:rFonts w:ascii="Arial" w:hAnsi="Arial" w:cs="Arial"/>
                <w:color w:val="000000" w:themeColor="text1"/>
                <w:sz w:val="20"/>
                <w:szCs w:val="20"/>
              </w:rPr>
              <w:t>Pt I)</w:t>
            </w:r>
          </w:p>
        </w:tc>
        <w:tc>
          <w:tcPr>
            <w:tcW w:w="851" w:type="dxa"/>
            <w:vMerge w:val="restart"/>
          </w:tcPr>
          <w:p w14:paraId="750D4DD9" w14:textId="77777777" w:rsidR="00DE736C" w:rsidRPr="0080426C" w:rsidRDefault="00DE736C" w:rsidP="007F09B7">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vMerge w:val="restart"/>
          </w:tcPr>
          <w:p w14:paraId="1A706323" w14:textId="77777777" w:rsidR="00DE736C" w:rsidRPr="0080426C" w:rsidRDefault="00DE736C" w:rsidP="00D31FB8">
            <w:pPr>
              <w:jc w:val="both"/>
              <w:rPr>
                <w:rFonts w:ascii="Arial" w:hAnsi="Arial" w:cs="Arial"/>
                <w:color w:val="000000" w:themeColor="text1"/>
                <w:sz w:val="20"/>
                <w:szCs w:val="20"/>
              </w:rPr>
            </w:pPr>
            <w:r w:rsidRPr="0080426C">
              <w:rPr>
                <w:rFonts w:ascii="Arial" w:hAnsi="Arial" w:cs="Arial"/>
                <w:color w:val="000000" w:themeColor="text1"/>
                <w:sz w:val="20"/>
                <w:szCs w:val="20"/>
              </w:rPr>
              <w:t>20-11-2015</w:t>
            </w:r>
          </w:p>
        </w:tc>
        <w:tc>
          <w:tcPr>
            <w:tcW w:w="3119" w:type="dxa"/>
          </w:tcPr>
          <w:p w14:paraId="6497FF5E" w14:textId="77777777" w:rsidR="00DE736C" w:rsidRPr="0080426C" w:rsidRDefault="00DE736C" w:rsidP="007F09B7">
            <w:pPr>
              <w:rPr>
                <w:rFonts w:ascii="Arial" w:hAnsi="Arial" w:cs="Arial"/>
                <w:color w:val="000000" w:themeColor="text1"/>
                <w:sz w:val="20"/>
                <w:szCs w:val="20"/>
              </w:rPr>
            </w:pPr>
            <w:r w:rsidRPr="0080426C">
              <w:rPr>
                <w:rFonts w:ascii="Arial" w:hAnsi="Arial" w:cs="Arial"/>
                <w:color w:val="000000" w:themeColor="text1"/>
                <w:sz w:val="20"/>
                <w:szCs w:val="20"/>
              </w:rPr>
              <w:t>15421 dtd 08-12-2015-37 Nos.</w:t>
            </w:r>
          </w:p>
        </w:tc>
        <w:tc>
          <w:tcPr>
            <w:tcW w:w="1275" w:type="dxa"/>
          </w:tcPr>
          <w:p w14:paraId="362CA831" w14:textId="77777777" w:rsidR="00DE736C" w:rsidRPr="0080426C" w:rsidRDefault="00DE736C" w:rsidP="00265AA5">
            <w:pPr>
              <w:jc w:val="both"/>
              <w:rPr>
                <w:rFonts w:ascii="Arial" w:hAnsi="Arial" w:cs="Arial"/>
                <w:color w:val="000000" w:themeColor="text1"/>
                <w:sz w:val="20"/>
                <w:szCs w:val="20"/>
              </w:rPr>
            </w:pPr>
            <w:r w:rsidRPr="0080426C">
              <w:rPr>
                <w:rFonts w:ascii="Arial" w:hAnsi="Arial" w:cs="Arial"/>
                <w:color w:val="000000" w:themeColor="text1"/>
                <w:sz w:val="20"/>
                <w:szCs w:val="20"/>
              </w:rPr>
              <w:t>09-12-2015</w:t>
            </w:r>
          </w:p>
        </w:tc>
      </w:tr>
      <w:tr w:rsidR="00DE736C" w:rsidRPr="0080426C" w14:paraId="47BFB653" w14:textId="77777777" w:rsidTr="0080426C">
        <w:tc>
          <w:tcPr>
            <w:tcW w:w="567" w:type="dxa"/>
            <w:vMerge/>
          </w:tcPr>
          <w:p w14:paraId="4AF2CD93" w14:textId="77777777" w:rsidR="00DE736C" w:rsidRPr="0080426C" w:rsidRDefault="00DE736C" w:rsidP="002B35B0">
            <w:pPr>
              <w:jc w:val="center"/>
              <w:rPr>
                <w:rFonts w:ascii="Arial" w:hAnsi="Arial" w:cs="Arial"/>
                <w:sz w:val="20"/>
                <w:szCs w:val="20"/>
              </w:rPr>
            </w:pPr>
          </w:p>
        </w:tc>
        <w:tc>
          <w:tcPr>
            <w:tcW w:w="992" w:type="dxa"/>
            <w:vMerge/>
          </w:tcPr>
          <w:p w14:paraId="5FC56BEC" w14:textId="77777777" w:rsidR="00DE736C" w:rsidRPr="0080426C" w:rsidRDefault="00DE736C" w:rsidP="002B35B0">
            <w:pPr>
              <w:jc w:val="center"/>
              <w:rPr>
                <w:rFonts w:ascii="Arial" w:hAnsi="Arial" w:cs="Arial"/>
                <w:color w:val="000000" w:themeColor="text1"/>
                <w:sz w:val="20"/>
                <w:szCs w:val="20"/>
              </w:rPr>
            </w:pPr>
          </w:p>
        </w:tc>
        <w:tc>
          <w:tcPr>
            <w:tcW w:w="851" w:type="dxa"/>
            <w:vMerge/>
          </w:tcPr>
          <w:p w14:paraId="33CA2FAD" w14:textId="77777777" w:rsidR="00DE736C" w:rsidRPr="0080426C" w:rsidRDefault="00DE736C" w:rsidP="002B35B0">
            <w:pPr>
              <w:jc w:val="center"/>
              <w:rPr>
                <w:rFonts w:ascii="Arial" w:hAnsi="Arial" w:cs="Arial"/>
                <w:color w:val="000000" w:themeColor="text1"/>
                <w:sz w:val="20"/>
                <w:szCs w:val="20"/>
              </w:rPr>
            </w:pPr>
          </w:p>
        </w:tc>
        <w:tc>
          <w:tcPr>
            <w:tcW w:w="1417" w:type="dxa"/>
            <w:vMerge/>
          </w:tcPr>
          <w:p w14:paraId="6E93CBBF" w14:textId="77777777" w:rsidR="00DE736C" w:rsidRPr="0080426C" w:rsidRDefault="00DE736C" w:rsidP="000E02DB">
            <w:pPr>
              <w:jc w:val="both"/>
              <w:rPr>
                <w:rFonts w:ascii="Arial" w:hAnsi="Arial" w:cs="Arial"/>
                <w:color w:val="000000" w:themeColor="text1"/>
                <w:sz w:val="20"/>
                <w:szCs w:val="20"/>
              </w:rPr>
            </w:pPr>
          </w:p>
        </w:tc>
        <w:tc>
          <w:tcPr>
            <w:tcW w:w="3119" w:type="dxa"/>
          </w:tcPr>
          <w:p w14:paraId="36FC5EAA" w14:textId="77777777" w:rsidR="00DE736C" w:rsidRPr="0080426C" w:rsidRDefault="00DE736C"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15453 dtd 18-12-2015-27 Nos.</w:t>
            </w:r>
          </w:p>
        </w:tc>
        <w:tc>
          <w:tcPr>
            <w:tcW w:w="1275" w:type="dxa"/>
          </w:tcPr>
          <w:p w14:paraId="0AC87867" w14:textId="77777777" w:rsidR="00DE736C" w:rsidRPr="0080426C" w:rsidRDefault="00DE736C"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19-12-2015</w:t>
            </w:r>
          </w:p>
        </w:tc>
      </w:tr>
      <w:tr w:rsidR="0080426C" w:rsidRPr="0080426C" w14:paraId="241AF8E2" w14:textId="77777777" w:rsidTr="0080426C">
        <w:tc>
          <w:tcPr>
            <w:tcW w:w="567" w:type="dxa"/>
          </w:tcPr>
          <w:p w14:paraId="20C25CC1"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10</w:t>
            </w:r>
          </w:p>
        </w:tc>
        <w:tc>
          <w:tcPr>
            <w:tcW w:w="992" w:type="dxa"/>
          </w:tcPr>
          <w:p w14:paraId="5B6D2058"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9</w:t>
            </w:r>
            <w:proofErr w:type="gramStart"/>
            <w:r w:rsidRPr="0080426C">
              <w:rPr>
                <w:rFonts w:ascii="Arial" w:hAnsi="Arial" w:cs="Arial"/>
                <w:color w:val="000000" w:themeColor="text1"/>
                <w:sz w:val="20"/>
                <w:szCs w:val="20"/>
              </w:rPr>
              <w:t xml:space="preserve">   (</w:t>
            </w:r>
            <w:proofErr w:type="spellStart"/>
            <w:r w:rsidRPr="0080426C">
              <w:rPr>
                <w:rFonts w:ascii="Arial" w:hAnsi="Arial" w:cs="Arial"/>
                <w:color w:val="000000" w:themeColor="text1"/>
                <w:sz w:val="20"/>
                <w:szCs w:val="20"/>
              </w:rPr>
              <w:t>Pt.II</w:t>
            </w:r>
            <w:proofErr w:type="spellEnd"/>
            <w:proofErr w:type="gramEnd"/>
            <w:r w:rsidRPr="0080426C">
              <w:rPr>
                <w:rFonts w:ascii="Arial" w:hAnsi="Arial" w:cs="Arial"/>
                <w:color w:val="000000" w:themeColor="text1"/>
                <w:sz w:val="20"/>
                <w:szCs w:val="20"/>
              </w:rPr>
              <w:t>)</w:t>
            </w:r>
          </w:p>
        </w:tc>
        <w:tc>
          <w:tcPr>
            <w:tcW w:w="851" w:type="dxa"/>
          </w:tcPr>
          <w:p w14:paraId="047EADB5"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0ADAB526"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01-12-2015</w:t>
            </w:r>
          </w:p>
        </w:tc>
        <w:tc>
          <w:tcPr>
            <w:tcW w:w="3119" w:type="dxa"/>
          </w:tcPr>
          <w:p w14:paraId="036435B8"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15455 dtd 18-12-2015</w:t>
            </w:r>
          </w:p>
        </w:tc>
        <w:tc>
          <w:tcPr>
            <w:tcW w:w="1275" w:type="dxa"/>
          </w:tcPr>
          <w:p w14:paraId="366D8F30" w14:textId="77777777" w:rsidR="00E66EE0" w:rsidRPr="0080426C" w:rsidRDefault="00E66EE0" w:rsidP="00DC296D">
            <w:pPr>
              <w:jc w:val="both"/>
              <w:rPr>
                <w:rFonts w:ascii="Arial" w:hAnsi="Arial" w:cs="Arial"/>
                <w:color w:val="000000" w:themeColor="text1"/>
                <w:sz w:val="20"/>
                <w:szCs w:val="20"/>
              </w:rPr>
            </w:pPr>
            <w:r w:rsidRPr="0080426C">
              <w:rPr>
                <w:rFonts w:ascii="Arial" w:hAnsi="Arial" w:cs="Arial"/>
                <w:color w:val="000000" w:themeColor="text1"/>
                <w:sz w:val="20"/>
                <w:szCs w:val="20"/>
              </w:rPr>
              <w:t>1</w:t>
            </w:r>
            <w:r w:rsidR="00DC296D">
              <w:rPr>
                <w:rFonts w:ascii="Arial" w:hAnsi="Arial" w:cs="Arial"/>
                <w:color w:val="000000" w:themeColor="text1"/>
                <w:sz w:val="20"/>
                <w:szCs w:val="20"/>
              </w:rPr>
              <w:t>9</w:t>
            </w:r>
            <w:r w:rsidRPr="0080426C">
              <w:rPr>
                <w:rFonts w:ascii="Arial" w:hAnsi="Arial" w:cs="Arial"/>
                <w:color w:val="000000" w:themeColor="text1"/>
                <w:sz w:val="20"/>
                <w:szCs w:val="20"/>
              </w:rPr>
              <w:t>-12-2015</w:t>
            </w:r>
          </w:p>
        </w:tc>
      </w:tr>
      <w:tr w:rsidR="0080426C" w:rsidRPr="0080426C" w14:paraId="0AB64FC5" w14:textId="77777777" w:rsidTr="0080426C">
        <w:tc>
          <w:tcPr>
            <w:tcW w:w="567" w:type="dxa"/>
          </w:tcPr>
          <w:p w14:paraId="39CAC4C7"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11</w:t>
            </w:r>
          </w:p>
        </w:tc>
        <w:tc>
          <w:tcPr>
            <w:tcW w:w="992" w:type="dxa"/>
          </w:tcPr>
          <w:p w14:paraId="32EBD57E"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10 (Pt I)</w:t>
            </w:r>
          </w:p>
        </w:tc>
        <w:tc>
          <w:tcPr>
            <w:tcW w:w="851" w:type="dxa"/>
          </w:tcPr>
          <w:p w14:paraId="1C6A1C64"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2DCFE519"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24-12-2015</w:t>
            </w:r>
          </w:p>
        </w:tc>
        <w:tc>
          <w:tcPr>
            <w:tcW w:w="3119" w:type="dxa"/>
          </w:tcPr>
          <w:p w14:paraId="1B94AF79"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15552 dtd 16-01-2016</w:t>
            </w:r>
          </w:p>
        </w:tc>
        <w:tc>
          <w:tcPr>
            <w:tcW w:w="1275" w:type="dxa"/>
          </w:tcPr>
          <w:p w14:paraId="321C820F"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16-01-2016</w:t>
            </w:r>
          </w:p>
        </w:tc>
      </w:tr>
      <w:tr w:rsidR="0080426C" w:rsidRPr="0080426C" w14:paraId="35B8248E" w14:textId="77777777" w:rsidTr="0080426C">
        <w:tc>
          <w:tcPr>
            <w:tcW w:w="567" w:type="dxa"/>
          </w:tcPr>
          <w:p w14:paraId="0F1EF5A3"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12</w:t>
            </w:r>
          </w:p>
        </w:tc>
        <w:tc>
          <w:tcPr>
            <w:tcW w:w="992" w:type="dxa"/>
          </w:tcPr>
          <w:p w14:paraId="31C2231E"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10 (Pt II)</w:t>
            </w:r>
          </w:p>
        </w:tc>
        <w:tc>
          <w:tcPr>
            <w:tcW w:w="851" w:type="dxa"/>
          </w:tcPr>
          <w:p w14:paraId="7FC9F283"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016989C6"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21-01-2016</w:t>
            </w:r>
          </w:p>
        </w:tc>
        <w:tc>
          <w:tcPr>
            <w:tcW w:w="3119" w:type="dxa"/>
          </w:tcPr>
          <w:p w14:paraId="48D71FE9"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15681 dtd 13-02-2016</w:t>
            </w:r>
          </w:p>
        </w:tc>
        <w:tc>
          <w:tcPr>
            <w:tcW w:w="1275" w:type="dxa"/>
          </w:tcPr>
          <w:p w14:paraId="7FF00336"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13-02-2016</w:t>
            </w:r>
          </w:p>
        </w:tc>
      </w:tr>
      <w:tr w:rsidR="0080426C" w:rsidRPr="0080426C" w14:paraId="39F773A6" w14:textId="77777777" w:rsidTr="0080426C">
        <w:tc>
          <w:tcPr>
            <w:tcW w:w="567" w:type="dxa"/>
          </w:tcPr>
          <w:p w14:paraId="745F31D3"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13</w:t>
            </w:r>
          </w:p>
        </w:tc>
        <w:tc>
          <w:tcPr>
            <w:tcW w:w="992" w:type="dxa"/>
          </w:tcPr>
          <w:p w14:paraId="03076E7B"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11 (Pt I)</w:t>
            </w:r>
          </w:p>
        </w:tc>
        <w:tc>
          <w:tcPr>
            <w:tcW w:w="851" w:type="dxa"/>
          </w:tcPr>
          <w:p w14:paraId="4F261DDA"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045424BE"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02-03-2016</w:t>
            </w:r>
          </w:p>
        </w:tc>
        <w:tc>
          <w:tcPr>
            <w:tcW w:w="3119" w:type="dxa"/>
          </w:tcPr>
          <w:p w14:paraId="2B1250C3"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15792 dtd 21-03-2016</w:t>
            </w:r>
          </w:p>
        </w:tc>
        <w:tc>
          <w:tcPr>
            <w:tcW w:w="1275" w:type="dxa"/>
          </w:tcPr>
          <w:p w14:paraId="78B1041B"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21-03-2016</w:t>
            </w:r>
          </w:p>
        </w:tc>
      </w:tr>
      <w:tr w:rsidR="0080426C" w:rsidRPr="0080426C" w14:paraId="0D4DA6CD" w14:textId="77777777" w:rsidTr="0080426C">
        <w:tc>
          <w:tcPr>
            <w:tcW w:w="567" w:type="dxa"/>
          </w:tcPr>
          <w:p w14:paraId="651C7A40"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12.</w:t>
            </w:r>
          </w:p>
        </w:tc>
        <w:tc>
          <w:tcPr>
            <w:tcW w:w="992" w:type="dxa"/>
          </w:tcPr>
          <w:p w14:paraId="108AC604"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11 (Pt II)</w:t>
            </w:r>
          </w:p>
        </w:tc>
        <w:tc>
          <w:tcPr>
            <w:tcW w:w="851" w:type="dxa"/>
          </w:tcPr>
          <w:p w14:paraId="36DB35FC"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12B2D6AC"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26-03-2016</w:t>
            </w:r>
          </w:p>
        </w:tc>
        <w:tc>
          <w:tcPr>
            <w:tcW w:w="3119" w:type="dxa"/>
          </w:tcPr>
          <w:p w14:paraId="71E23AF4"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15890 dtd 22-04-2016</w:t>
            </w:r>
          </w:p>
        </w:tc>
        <w:tc>
          <w:tcPr>
            <w:tcW w:w="1275" w:type="dxa"/>
          </w:tcPr>
          <w:p w14:paraId="0EFCA4DF"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22-04-2016</w:t>
            </w:r>
          </w:p>
        </w:tc>
      </w:tr>
      <w:tr w:rsidR="0080426C" w:rsidRPr="0080426C" w14:paraId="77FABBE4" w14:textId="77777777" w:rsidTr="0080426C">
        <w:tc>
          <w:tcPr>
            <w:tcW w:w="567" w:type="dxa"/>
          </w:tcPr>
          <w:p w14:paraId="7704CB41"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13.</w:t>
            </w:r>
          </w:p>
        </w:tc>
        <w:tc>
          <w:tcPr>
            <w:tcW w:w="992" w:type="dxa"/>
          </w:tcPr>
          <w:p w14:paraId="0DF67314"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12 (Pt I)</w:t>
            </w:r>
          </w:p>
        </w:tc>
        <w:tc>
          <w:tcPr>
            <w:tcW w:w="851" w:type="dxa"/>
          </w:tcPr>
          <w:p w14:paraId="42A9807C"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7BB2F40D"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19-05-2016</w:t>
            </w:r>
          </w:p>
        </w:tc>
        <w:tc>
          <w:tcPr>
            <w:tcW w:w="3119" w:type="dxa"/>
          </w:tcPr>
          <w:p w14:paraId="1B49A337"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16057 dtd 17-06-2016</w:t>
            </w:r>
          </w:p>
        </w:tc>
        <w:tc>
          <w:tcPr>
            <w:tcW w:w="1275" w:type="dxa"/>
          </w:tcPr>
          <w:p w14:paraId="73073EA2"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17-06-2016</w:t>
            </w:r>
          </w:p>
        </w:tc>
      </w:tr>
      <w:tr w:rsidR="0080426C" w:rsidRPr="0080426C" w14:paraId="75546560" w14:textId="77777777" w:rsidTr="0080426C">
        <w:tc>
          <w:tcPr>
            <w:tcW w:w="567" w:type="dxa"/>
          </w:tcPr>
          <w:p w14:paraId="69072185"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14.</w:t>
            </w:r>
          </w:p>
        </w:tc>
        <w:tc>
          <w:tcPr>
            <w:tcW w:w="992" w:type="dxa"/>
          </w:tcPr>
          <w:p w14:paraId="519DE9B8"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12 (Pt II)</w:t>
            </w:r>
          </w:p>
        </w:tc>
        <w:tc>
          <w:tcPr>
            <w:tcW w:w="851" w:type="dxa"/>
          </w:tcPr>
          <w:p w14:paraId="321C2218"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7C54BBEC"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27-06-2016</w:t>
            </w:r>
          </w:p>
        </w:tc>
        <w:tc>
          <w:tcPr>
            <w:tcW w:w="3119" w:type="dxa"/>
          </w:tcPr>
          <w:p w14:paraId="59BA3855"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16160 dtd 16-07-2016</w:t>
            </w:r>
          </w:p>
        </w:tc>
        <w:tc>
          <w:tcPr>
            <w:tcW w:w="1275" w:type="dxa"/>
          </w:tcPr>
          <w:p w14:paraId="580FE86C"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16-07-2016</w:t>
            </w:r>
          </w:p>
        </w:tc>
      </w:tr>
      <w:tr w:rsidR="0080426C" w:rsidRPr="0080426C" w14:paraId="515E021B" w14:textId="77777777" w:rsidTr="0080426C">
        <w:tc>
          <w:tcPr>
            <w:tcW w:w="567" w:type="dxa"/>
          </w:tcPr>
          <w:p w14:paraId="41C21487" w14:textId="77777777" w:rsidR="00E66EE0" w:rsidRPr="0080426C" w:rsidRDefault="00E66EE0" w:rsidP="002B35B0">
            <w:pPr>
              <w:jc w:val="center"/>
              <w:rPr>
                <w:rFonts w:ascii="Arial" w:hAnsi="Arial" w:cs="Arial"/>
                <w:sz w:val="20"/>
                <w:szCs w:val="20"/>
              </w:rPr>
            </w:pPr>
            <w:r w:rsidRPr="0080426C">
              <w:rPr>
                <w:rFonts w:ascii="Arial" w:hAnsi="Arial" w:cs="Arial"/>
                <w:sz w:val="20"/>
                <w:szCs w:val="20"/>
              </w:rPr>
              <w:t>15.</w:t>
            </w:r>
          </w:p>
        </w:tc>
        <w:tc>
          <w:tcPr>
            <w:tcW w:w="992" w:type="dxa"/>
          </w:tcPr>
          <w:p w14:paraId="4D9A543C"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13 (Pt I)</w:t>
            </w:r>
          </w:p>
        </w:tc>
        <w:tc>
          <w:tcPr>
            <w:tcW w:w="851" w:type="dxa"/>
          </w:tcPr>
          <w:p w14:paraId="349E6FCB" w14:textId="77777777" w:rsidR="00E66EE0" w:rsidRPr="0080426C" w:rsidRDefault="00E66EE0"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1417" w:type="dxa"/>
          </w:tcPr>
          <w:p w14:paraId="3D338B19"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04-08-2016</w:t>
            </w:r>
          </w:p>
        </w:tc>
        <w:tc>
          <w:tcPr>
            <w:tcW w:w="3119" w:type="dxa"/>
          </w:tcPr>
          <w:p w14:paraId="7D6C1B70"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16285 dtd 29-08-2016</w:t>
            </w:r>
          </w:p>
        </w:tc>
        <w:tc>
          <w:tcPr>
            <w:tcW w:w="1275" w:type="dxa"/>
          </w:tcPr>
          <w:p w14:paraId="3765A454" w14:textId="77777777" w:rsidR="00E66EE0" w:rsidRPr="0080426C" w:rsidRDefault="00E66EE0"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29-08-2016</w:t>
            </w:r>
          </w:p>
        </w:tc>
      </w:tr>
      <w:tr w:rsidR="00DC296D" w:rsidRPr="0080426C" w14:paraId="5C63E07F" w14:textId="77777777" w:rsidTr="00FE4080">
        <w:tc>
          <w:tcPr>
            <w:tcW w:w="567" w:type="dxa"/>
          </w:tcPr>
          <w:p w14:paraId="1E83AC9D" w14:textId="77777777" w:rsidR="00DC296D" w:rsidRPr="0080426C" w:rsidRDefault="00DC296D" w:rsidP="002B35B0">
            <w:pPr>
              <w:jc w:val="center"/>
              <w:rPr>
                <w:rFonts w:ascii="Arial" w:hAnsi="Arial" w:cs="Arial"/>
                <w:sz w:val="20"/>
                <w:szCs w:val="20"/>
              </w:rPr>
            </w:pPr>
            <w:r w:rsidRPr="0080426C">
              <w:rPr>
                <w:rFonts w:ascii="Arial" w:hAnsi="Arial" w:cs="Arial"/>
                <w:sz w:val="20"/>
                <w:szCs w:val="20"/>
              </w:rPr>
              <w:t>16.</w:t>
            </w:r>
          </w:p>
        </w:tc>
        <w:tc>
          <w:tcPr>
            <w:tcW w:w="992" w:type="dxa"/>
          </w:tcPr>
          <w:p w14:paraId="3C81BE9B" w14:textId="77777777" w:rsidR="00DC296D" w:rsidRPr="0080426C" w:rsidRDefault="00DC296D"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13 (Pt II)</w:t>
            </w:r>
          </w:p>
        </w:tc>
        <w:tc>
          <w:tcPr>
            <w:tcW w:w="851" w:type="dxa"/>
          </w:tcPr>
          <w:p w14:paraId="587A034B" w14:textId="77777777" w:rsidR="00DC296D" w:rsidRPr="0080426C" w:rsidRDefault="00DC296D" w:rsidP="002B35B0">
            <w:pPr>
              <w:jc w:val="center"/>
              <w:rPr>
                <w:rFonts w:ascii="Arial" w:hAnsi="Arial" w:cs="Arial"/>
                <w:color w:val="000000" w:themeColor="text1"/>
                <w:sz w:val="20"/>
                <w:szCs w:val="20"/>
              </w:rPr>
            </w:pPr>
            <w:r w:rsidRPr="0080426C">
              <w:rPr>
                <w:rFonts w:ascii="Arial" w:hAnsi="Arial" w:cs="Arial"/>
                <w:color w:val="000000" w:themeColor="text1"/>
                <w:sz w:val="20"/>
                <w:szCs w:val="20"/>
              </w:rPr>
              <w:t>64</w:t>
            </w:r>
          </w:p>
        </w:tc>
        <w:tc>
          <w:tcPr>
            <w:tcW w:w="4536" w:type="dxa"/>
            <w:gridSpan w:val="2"/>
          </w:tcPr>
          <w:p w14:paraId="5BDD3CEB" w14:textId="77777777" w:rsidR="00DC296D" w:rsidRPr="0080426C" w:rsidRDefault="00DC296D" w:rsidP="000E02DB">
            <w:pPr>
              <w:jc w:val="both"/>
              <w:rPr>
                <w:rFonts w:ascii="Arial" w:hAnsi="Arial" w:cs="Arial"/>
                <w:color w:val="000000" w:themeColor="text1"/>
                <w:sz w:val="20"/>
                <w:szCs w:val="20"/>
              </w:rPr>
            </w:pPr>
            <w:r w:rsidRPr="0080426C">
              <w:rPr>
                <w:rFonts w:ascii="Arial" w:hAnsi="Arial" w:cs="Arial"/>
                <w:color w:val="000000" w:themeColor="text1"/>
                <w:sz w:val="20"/>
                <w:szCs w:val="20"/>
              </w:rPr>
              <w:t>To be spared.</w:t>
            </w:r>
          </w:p>
        </w:tc>
        <w:tc>
          <w:tcPr>
            <w:tcW w:w="1275" w:type="dxa"/>
          </w:tcPr>
          <w:p w14:paraId="5176FA0F" w14:textId="77777777" w:rsidR="00DC296D" w:rsidRPr="0080426C" w:rsidRDefault="00DC296D" w:rsidP="000E02DB">
            <w:pPr>
              <w:jc w:val="both"/>
              <w:rPr>
                <w:rFonts w:ascii="Arial" w:hAnsi="Arial" w:cs="Arial"/>
                <w:color w:val="000000" w:themeColor="text1"/>
                <w:sz w:val="20"/>
                <w:szCs w:val="20"/>
              </w:rPr>
            </w:pPr>
          </w:p>
        </w:tc>
      </w:tr>
    </w:tbl>
    <w:p w14:paraId="7EA85A2D" w14:textId="77777777" w:rsidR="000E02DB" w:rsidRPr="0080426C" w:rsidRDefault="000E02DB" w:rsidP="000E02DB">
      <w:pPr>
        <w:jc w:val="both"/>
        <w:rPr>
          <w:rFonts w:ascii="Arial" w:hAnsi="Arial" w:cs="Arial"/>
          <w:sz w:val="12"/>
          <w:szCs w:val="12"/>
        </w:rPr>
      </w:pPr>
    </w:p>
    <w:p w14:paraId="1B985BB9" w14:textId="77777777" w:rsidR="002B35B0" w:rsidRPr="0080426C" w:rsidRDefault="002B35B0" w:rsidP="00A06714">
      <w:pPr>
        <w:pStyle w:val="ListParagraph"/>
        <w:numPr>
          <w:ilvl w:val="0"/>
          <w:numId w:val="23"/>
        </w:numPr>
        <w:spacing w:line="360" w:lineRule="auto"/>
        <w:jc w:val="both"/>
        <w:rPr>
          <w:rFonts w:ascii="Arial" w:hAnsi="Arial" w:cs="Arial"/>
          <w:sz w:val="20"/>
          <w:szCs w:val="20"/>
        </w:rPr>
      </w:pPr>
      <w:r w:rsidRPr="0080426C">
        <w:rPr>
          <w:rFonts w:ascii="Arial" w:hAnsi="Arial" w:cs="Arial"/>
          <w:sz w:val="20"/>
          <w:szCs w:val="20"/>
        </w:rPr>
        <w:t xml:space="preserve">No delay on </w:t>
      </w:r>
      <w:proofErr w:type="gramStart"/>
      <w:r w:rsidRPr="0080426C">
        <w:rPr>
          <w:rFonts w:ascii="Arial" w:hAnsi="Arial" w:cs="Arial"/>
          <w:sz w:val="20"/>
          <w:szCs w:val="20"/>
        </w:rPr>
        <w:t>firm’s</w:t>
      </w:r>
      <w:proofErr w:type="gramEnd"/>
      <w:r w:rsidRPr="0080426C">
        <w:rPr>
          <w:rFonts w:ascii="Arial" w:hAnsi="Arial" w:cs="Arial"/>
          <w:sz w:val="20"/>
          <w:szCs w:val="20"/>
        </w:rPr>
        <w:t xml:space="preserve"> account in delivery of materials.</w:t>
      </w:r>
    </w:p>
    <w:p w14:paraId="3F0386EC" w14:textId="77777777" w:rsidR="002B35B0" w:rsidRPr="0080426C" w:rsidRDefault="002B35B0" w:rsidP="00A06714">
      <w:pPr>
        <w:pStyle w:val="ListParagraph"/>
        <w:numPr>
          <w:ilvl w:val="0"/>
          <w:numId w:val="23"/>
        </w:numPr>
        <w:spacing w:line="360" w:lineRule="auto"/>
        <w:jc w:val="both"/>
        <w:rPr>
          <w:rFonts w:ascii="Arial" w:hAnsi="Arial" w:cs="Arial"/>
          <w:sz w:val="20"/>
          <w:szCs w:val="20"/>
        </w:rPr>
      </w:pPr>
      <w:r w:rsidRPr="0080426C">
        <w:rPr>
          <w:rFonts w:ascii="Arial" w:hAnsi="Arial" w:cs="Arial"/>
          <w:sz w:val="20"/>
          <w:szCs w:val="20"/>
        </w:rPr>
        <w:t>There is no loss to Railways due to extension in completion period</w:t>
      </w:r>
      <w:r w:rsidR="00DC296D">
        <w:rPr>
          <w:rFonts w:ascii="Arial" w:hAnsi="Arial" w:cs="Arial"/>
          <w:sz w:val="20"/>
          <w:szCs w:val="20"/>
        </w:rPr>
        <w:t xml:space="preserve"> as asked by firm</w:t>
      </w:r>
      <w:r w:rsidRPr="0080426C">
        <w:rPr>
          <w:rFonts w:ascii="Arial" w:hAnsi="Arial" w:cs="Arial"/>
          <w:sz w:val="20"/>
          <w:szCs w:val="20"/>
        </w:rPr>
        <w:t>.</w:t>
      </w:r>
    </w:p>
    <w:p w14:paraId="055BE6DA" w14:textId="77777777" w:rsidR="002B35B0" w:rsidRPr="0080426C" w:rsidRDefault="00622C2A" w:rsidP="00A06714">
      <w:pPr>
        <w:pStyle w:val="ListParagraph"/>
        <w:numPr>
          <w:ilvl w:val="0"/>
          <w:numId w:val="23"/>
        </w:numPr>
        <w:jc w:val="both"/>
        <w:rPr>
          <w:rFonts w:ascii="Arial" w:hAnsi="Arial" w:cs="Arial"/>
          <w:sz w:val="20"/>
          <w:szCs w:val="20"/>
        </w:rPr>
      </w:pPr>
      <w:r>
        <w:rPr>
          <w:rFonts w:ascii="Arial" w:hAnsi="Arial" w:cs="Arial"/>
          <w:sz w:val="20"/>
          <w:szCs w:val="20"/>
        </w:rPr>
        <w:t xml:space="preserve">Out of 65 sets, work of 56 sets </w:t>
      </w:r>
      <w:proofErr w:type="gramStart"/>
      <w:r>
        <w:rPr>
          <w:rFonts w:ascii="Arial" w:hAnsi="Arial" w:cs="Arial"/>
          <w:sz w:val="20"/>
          <w:szCs w:val="20"/>
        </w:rPr>
        <w:t>have</w:t>
      </w:r>
      <w:proofErr w:type="gramEnd"/>
      <w:r>
        <w:rPr>
          <w:rFonts w:ascii="Arial" w:hAnsi="Arial" w:cs="Arial"/>
          <w:sz w:val="20"/>
          <w:szCs w:val="20"/>
        </w:rPr>
        <w:t xml:space="preserve"> been completed. B</w:t>
      </w:r>
      <w:r w:rsidR="002B35B0" w:rsidRPr="0080426C">
        <w:rPr>
          <w:rFonts w:ascii="Arial" w:hAnsi="Arial" w:cs="Arial"/>
          <w:sz w:val="20"/>
          <w:szCs w:val="20"/>
        </w:rPr>
        <w:t>alance card</w:t>
      </w:r>
      <w:r w:rsidR="0080426C">
        <w:rPr>
          <w:rFonts w:ascii="Arial" w:hAnsi="Arial" w:cs="Arial"/>
          <w:sz w:val="20"/>
          <w:szCs w:val="20"/>
        </w:rPr>
        <w:t>s</w:t>
      </w:r>
      <w:r w:rsidR="002B35B0" w:rsidRPr="0080426C">
        <w:rPr>
          <w:rFonts w:ascii="Arial" w:hAnsi="Arial" w:cs="Arial"/>
          <w:sz w:val="20"/>
          <w:szCs w:val="20"/>
        </w:rPr>
        <w:t xml:space="preserve"> of 9 loco sets </w:t>
      </w:r>
      <w:r w:rsidR="00DC296D" w:rsidRPr="00622C2A">
        <w:rPr>
          <w:rFonts w:ascii="Arial" w:hAnsi="Arial" w:cs="Arial"/>
          <w:b/>
          <w:bCs/>
          <w:sz w:val="20"/>
          <w:szCs w:val="20"/>
        </w:rPr>
        <w:t>(</w:t>
      </w:r>
      <w:r w:rsidR="00DC296D">
        <w:rPr>
          <w:rFonts w:ascii="Arial" w:hAnsi="Arial" w:cs="Arial"/>
          <w:sz w:val="20"/>
          <w:szCs w:val="20"/>
        </w:rPr>
        <w:t>Lifting order for 5 loco sets balance and 4 loco sets against Lifting Order No. 13 are to be spared to firm</w:t>
      </w:r>
      <w:r w:rsidR="00DC296D" w:rsidRPr="00622C2A">
        <w:rPr>
          <w:rFonts w:ascii="Arial" w:hAnsi="Arial" w:cs="Arial"/>
          <w:b/>
          <w:bCs/>
          <w:sz w:val="20"/>
          <w:szCs w:val="20"/>
        </w:rPr>
        <w:t>)</w:t>
      </w:r>
      <w:r w:rsidR="00DC296D">
        <w:rPr>
          <w:rFonts w:ascii="Arial" w:hAnsi="Arial" w:cs="Arial"/>
          <w:sz w:val="20"/>
          <w:szCs w:val="20"/>
        </w:rPr>
        <w:t xml:space="preserve"> </w:t>
      </w:r>
      <w:r w:rsidR="002B35B0" w:rsidRPr="0080426C">
        <w:rPr>
          <w:rFonts w:ascii="Arial" w:hAnsi="Arial" w:cs="Arial"/>
          <w:sz w:val="20"/>
          <w:szCs w:val="20"/>
        </w:rPr>
        <w:t>are available for repair cum rehabilitation.</w:t>
      </w:r>
    </w:p>
    <w:p w14:paraId="31B3E7E0" w14:textId="77777777" w:rsidR="00DC296D" w:rsidRPr="00DC296D" w:rsidRDefault="00DC296D" w:rsidP="0045589B">
      <w:pPr>
        <w:ind w:firstLine="720"/>
        <w:jc w:val="both"/>
        <w:rPr>
          <w:rFonts w:ascii="Arial" w:hAnsi="Arial" w:cs="Arial"/>
          <w:sz w:val="10"/>
          <w:szCs w:val="10"/>
        </w:rPr>
      </w:pPr>
    </w:p>
    <w:p w14:paraId="5DD35C6E" w14:textId="77777777" w:rsidR="00694760" w:rsidRPr="0080426C" w:rsidRDefault="0045589B" w:rsidP="0045589B">
      <w:pPr>
        <w:ind w:firstLine="720"/>
        <w:jc w:val="both"/>
        <w:rPr>
          <w:rFonts w:ascii="Arial" w:hAnsi="Arial" w:cs="Arial"/>
          <w:sz w:val="20"/>
          <w:szCs w:val="20"/>
        </w:rPr>
      </w:pPr>
      <w:r w:rsidRPr="0080426C">
        <w:rPr>
          <w:rFonts w:ascii="Arial" w:hAnsi="Arial" w:cs="Arial"/>
          <w:sz w:val="20"/>
          <w:szCs w:val="20"/>
        </w:rPr>
        <w:t xml:space="preserve"> </w:t>
      </w:r>
      <w:r w:rsidR="002B35B0" w:rsidRPr="0080426C">
        <w:rPr>
          <w:rFonts w:ascii="Arial" w:hAnsi="Arial" w:cs="Arial"/>
          <w:sz w:val="20"/>
          <w:szCs w:val="20"/>
        </w:rPr>
        <w:t xml:space="preserve">The extension of completion period may please be given accordingly. </w:t>
      </w:r>
    </w:p>
    <w:p w14:paraId="108DE2EC" w14:textId="77777777" w:rsidR="0080426C" w:rsidRDefault="0080426C" w:rsidP="00354003">
      <w:pPr>
        <w:ind w:left="5760"/>
        <w:jc w:val="both"/>
        <w:rPr>
          <w:rFonts w:ascii="Arial" w:hAnsi="Arial" w:cs="Arial"/>
          <w:bCs/>
          <w:sz w:val="22"/>
          <w:szCs w:val="22"/>
        </w:rPr>
      </w:pPr>
    </w:p>
    <w:p w14:paraId="2E472DFC" w14:textId="77777777" w:rsidR="00DC296D" w:rsidRPr="00354003" w:rsidRDefault="00DC296D" w:rsidP="00354003">
      <w:pPr>
        <w:ind w:left="5760"/>
        <w:jc w:val="both"/>
        <w:rPr>
          <w:rFonts w:ascii="Arial" w:hAnsi="Arial" w:cs="Arial"/>
          <w:bCs/>
          <w:sz w:val="22"/>
          <w:szCs w:val="22"/>
        </w:rPr>
      </w:pPr>
    </w:p>
    <w:p w14:paraId="7BBBE380" w14:textId="77777777" w:rsidR="00354003" w:rsidRPr="00354003" w:rsidRDefault="00354003" w:rsidP="00354003">
      <w:pPr>
        <w:ind w:left="5760"/>
        <w:jc w:val="both"/>
        <w:rPr>
          <w:rFonts w:ascii="Arial" w:hAnsi="Arial" w:cs="Arial"/>
          <w:bCs/>
          <w:sz w:val="22"/>
          <w:szCs w:val="22"/>
        </w:rPr>
      </w:pPr>
      <w:r w:rsidRPr="00354003">
        <w:rPr>
          <w:rFonts w:ascii="Arial" w:hAnsi="Arial" w:cs="Arial"/>
          <w:bCs/>
          <w:sz w:val="22"/>
          <w:szCs w:val="22"/>
        </w:rPr>
        <w:t xml:space="preserve">              </w:t>
      </w:r>
      <w:r w:rsidR="00975D75">
        <w:rPr>
          <w:rFonts w:ascii="Arial" w:hAnsi="Arial" w:cs="Arial"/>
          <w:bCs/>
          <w:sz w:val="22"/>
          <w:szCs w:val="22"/>
        </w:rPr>
        <w:t xml:space="preserve">          </w:t>
      </w:r>
      <w:r w:rsidRPr="00354003">
        <w:rPr>
          <w:rFonts w:ascii="Arial" w:hAnsi="Arial" w:cs="Arial"/>
          <w:bCs/>
          <w:sz w:val="22"/>
          <w:szCs w:val="22"/>
        </w:rPr>
        <w:t xml:space="preserve">  (</w:t>
      </w:r>
      <w:r w:rsidRPr="00354003">
        <w:rPr>
          <w:rFonts w:ascii="Arial" w:hAnsi="Arial" w:cs="Arial Unicode MS" w:hint="cs"/>
          <w:bCs/>
          <w:sz w:val="22"/>
          <w:szCs w:val="22"/>
          <w:cs/>
          <w:lang w:bidi="hi-IN"/>
        </w:rPr>
        <w:t>हरि राम</w:t>
      </w:r>
      <w:r w:rsidRPr="00354003">
        <w:rPr>
          <w:rFonts w:ascii="Arial" w:hAnsi="Arial" w:cstheme="minorBidi" w:hint="cs"/>
          <w:bCs/>
          <w:sz w:val="22"/>
          <w:szCs w:val="22"/>
          <w:cs/>
          <w:lang w:bidi="hi-IN"/>
        </w:rPr>
        <w:t>)</w:t>
      </w:r>
    </w:p>
    <w:p w14:paraId="7213A639" w14:textId="77777777" w:rsidR="00354003" w:rsidRPr="00354003" w:rsidRDefault="00354003" w:rsidP="00354003">
      <w:pPr>
        <w:rPr>
          <w:rFonts w:ascii="Arial" w:hAnsi="Arial" w:cstheme="minorBidi"/>
          <w:bCs/>
          <w:sz w:val="22"/>
          <w:szCs w:val="22"/>
          <w:lang w:bidi="hi-IN"/>
        </w:rPr>
      </w:pPr>
      <w:r w:rsidRPr="00354003">
        <w:rPr>
          <w:rFonts w:ascii="Arial" w:hAnsi="Arial" w:cs="Arial"/>
          <w:bCs/>
          <w:sz w:val="22"/>
          <w:szCs w:val="22"/>
        </w:rPr>
        <w:t xml:space="preserve">                                                                                           </w:t>
      </w:r>
      <w:r w:rsidR="00975D75">
        <w:rPr>
          <w:rFonts w:ascii="Arial" w:hAnsi="Arial" w:cs="Arial"/>
          <w:bCs/>
          <w:sz w:val="22"/>
          <w:szCs w:val="22"/>
        </w:rPr>
        <w:t xml:space="preserve">                 </w:t>
      </w:r>
      <w:r w:rsidRPr="00354003">
        <w:rPr>
          <w:rFonts w:ascii="Arial" w:hAnsi="Arial" w:cs="Arial Unicode MS" w:hint="cs"/>
          <w:bCs/>
          <w:sz w:val="22"/>
          <w:szCs w:val="22"/>
          <w:cs/>
          <w:lang w:bidi="hi-IN"/>
        </w:rPr>
        <w:t xml:space="preserve">वरिष्ठ 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76DCDB4E" w14:textId="77777777" w:rsidR="00354003" w:rsidRPr="00354003" w:rsidRDefault="00354003" w:rsidP="00354003">
      <w:pPr>
        <w:rPr>
          <w:rFonts w:ascii="Arial" w:hAnsi="Arial" w:cstheme="minorBidi"/>
          <w:bCs/>
          <w:sz w:val="22"/>
          <w:szCs w:val="22"/>
          <w:lang w:bidi="hi-IN"/>
        </w:rPr>
      </w:pPr>
      <w:r w:rsidRPr="00354003">
        <w:rPr>
          <w:rFonts w:ascii="Arial" w:hAnsi="Arial" w:cstheme="minorBidi" w:hint="cs"/>
          <w:bCs/>
          <w:sz w:val="22"/>
          <w:szCs w:val="22"/>
          <w:cs/>
          <w:lang w:bidi="hi-IN"/>
        </w:rPr>
        <w:t xml:space="preserve">                                                    </w:t>
      </w:r>
      <w:r w:rsidR="00142B52">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r w:rsidR="00975D75">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E85B6C" w14:paraId="3B193FE0" w14:textId="77777777" w:rsidTr="000E02DB">
        <w:trPr>
          <w:trHeight w:val="1440"/>
        </w:trPr>
        <w:tc>
          <w:tcPr>
            <w:tcW w:w="4320" w:type="dxa"/>
            <w:tcBorders>
              <w:top w:val="nil"/>
              <w:left w:val="nil"/>
              <w:bottom w:val="single" w:sz="4" w:space="0" w:color="auto"/>
              <w:right w:val="nil"/>
            </w:tcBorders>
            <w:hideMark/>
          </w:tcPr>
          <w:p w14:paraId="11D63042" w14:textId="77777777" w:rsidR="00E85B6C" w:rsidRDefault="00E85B6C" w:rsidP="000E02DB">
            <w:pPr>
              <w:pStyle w:val="NoSpacing"/>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6105FD43" w14:textId="77777777" w:rsidR="00E85B6C" w:rsidRDefault="00E85B6C" w:rsidP="000E02DB">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DD1D067" w14:textId="77777777" w:rsidR="00E85B6C" w:rsidRDefault="00E85B6C" w:rsidP="000E02DB">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534C9D3" w14:textId="77777777" w:rsidR="00E85B6C" w:rsidRDefault="00E85B6C" w:rsidP="000E02DB">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52F654A" w14:textId="77777777" w:rsidR="00E85B6C" w:rsidRDefault="00E85B6C" w:rsidP="000E02DB">
            <w:pPr>
              <w:tabs>
                <w:tab w:val="center" w:pos="882"/>
              </w:tabs>
              <w:rPr>
                <w:sz w:val="6"/>
                <w:szCs w:val="5"/>
              </w:rPr>
            </w:pPr>
            <w:r>
              <w:rPr>
                <w:rFonts w:ascii="Mangal" w:hAnsi="Mangal" w:cs="Mangal"/>
              </w:rPr>
              <w:tab/>
            </w:r>
            <w:r>
              <w:rPr>
                <w:noProof/>
                <w:sz w:val="6"/>
                <w:szCs w:val="5"/>
                <w:lang w:bidi="hi-IN"/>
              </w:rPr>
              <w:drawing>
                <wp:inline distT="0" distB="0" distL="0" distR="0" wp14:anchorId="51A7B707" wp14:editId="2A256E0C">
                  <wp:extent cx="866775" cy="876300"/>
                  <wp:effectExtent l="19050" t="0" r="9525" b="0"/>
                  <wp:docPr id="2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64DA638" w14:textId="77777777" w:rsidR="00E85B6C" w:rsidRDefault="00E85B6C" w:rsidP="000E02DB">
            <w:pPr>
              <w:pStyle w:val="Header"/>
              <w:rPr>
                <w:b/>
                <w:bCs/>
              </w:rPr>
            </w:pPr>
            <w:r>
              <w:rPr>
                <w:b/>
              </w:rPr>
              <w:t>Central Railway</w:t>
            </w:r>
            <w:r>
              <w:rPr>
                <w:rFonts w:ascii="Mangal" w:hAnsi="Mangal" w:cs="Mangal"/>
                <w:b/>
              </w:rPr>
              <w:t xml:space="preserve">            </w:t>
            </w:r>
          </w:p>
          <w:p w14:paraId="2BEE801F" w14:textId="77777777" w:rsidR="00E85B6C" w:rsidRDefault="00E85B6C" w:rsidP="000E02DB">
            <w:pPr>
              <w:pStyle w:val="Header"/>
              <w:jc w:val="both"/>
              <w:rPr>
                <w:b/>
                <w:bCs/>
              </w:rPr>
            </w:pPr>
            <w:r>
              <w:t xml:space="preserve">Office of Sr. DEE (TRS), </w:t>
            </w:r>
          </w:p>
          <w:p w14:paraId="77B5ED90" w14:textId="77777777" w:rsidR="00E85B6C" w:rsidRDefault="00E85B6C" w:rsidP="000E02DB">
            <w:pPr>
              <w:pStyle w:val="Header"/>
              <w:jc w:val="both"/>
              <w:rPr>
                <w:b/>
                <w:bCs/>
              </w:rPr>
            </w:pPr>
            <w:r>
              <w:t xml:space="preserve">Electric Loco Shed, Kalyan - 421 301. </w:t>
            </w:r>
          </w:p>
          <w:p w14:paraId="1967B862" w14:textId="77777777" w:rsidR="00E85B6C" w:rsidRDefault="00E85B6C" w:rsidP="000E02DB">
            <w:pPr>
              <w:pStyle w:val="Header"/>
              <w:jc w:val="both"/>
              <w:rPr>
                <w:rFonts w:ascii="Mangal" w:hAnsi="Mangal" w:cs="Mangal"/>
                <w:b/>
                <w:bCs/>
              </w:rPr>
            </w:pPr>
            <w:proofErr w:type="gramStart"/>
            <w:r>
              <w:t>Email :</w:t>
            </w:r>
            <w:proofErr w:type="gramEnd"/>
            <w:r>
              <w:t>- srdeetrskyncrly@gmail.com</w:t>
            </w:r>
          </w:p>
        </w:tc>
      </w:tr>
    </w:tbl>
    <w:p w14:paraId="52B437A9" w14:textId="77777777" w:rsidR="00E85B6C" w:rsidRPr="00354003" w:rsidRDefault="00E85B6C" w:rsidP="00E85B6C">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केवायएन</w:t>
      </w:r>
      <w:proofErr w:type="spellEnd"/>
      <w:r>
        <w:rPr>
          <w:rFonts w:ascii="Arial" w:hAnsi="Arial" w:cstheme="minorBidi" w:hint="cs"/>
          <w:sz w:val="22"/>
          <w:szCs w:val="22"/>
          <w:cs/>
          <w:lang w:bidi="hi-IN"/>
        </w:rPr>
        <w:t>/</w:t>
      </w:r>
      <w:proofErr w:type="spellStart"/>
      <w:r>
        <w:rPr>
          <w:rFonts w:ascii="Arial" w:hAnsi="Arial" w:cs="Arial Unicode MS" w:hint="cs"/>
          <w:sz w:val="22"/>
          <w:szCs w:val="22"/>
          <w:cs/>
          <w:lang w:bidi="hi-IN"/>
        </w:rPr>
        <w:t>आरएसटी</w:t>
      </w:r>
      <w:proofErr w:type="spellEnd"/>
      <w:r>
        <w:rPr>
          <w:rFonts w:ascii="Arial" w:hAnsi="Arial" w:cstheme="minorBidi" w:hint="cs"/>
          <w:sz w:val="22"/>
          <w:szCs w:val="22"/>
          <w:cs/>
          <w:lang w:bidi="hi-IN"/>
        </w:rPr>
        <w:t>/240/</w:t>
      </w:r>
      <w:r>
        <w:rPr>
          <w:rFonts w:ascii="Arial" w:hAnsi="Arial" w:cs="Arial Unicode MS" w:hint="cs"/>
          <w:sz w:val="22"/>
          <w:szCs w:val="22"/>
          <w:cs/>
          <w:lang w:bidi="hi-IN"/>
        </w:rPr>
        <w:t>एसआई</w:t>
      </w:r>
      <w:r>
        <w:rPr>
          <w:rFonts w:ascii="Arial" w:hAnsi="Arial" w:cstheme="minorBidi" w:hint="cs"/>
          <w:sz w:val="22"/>
          <w:szCs w:val="22"/>
          <w:cs/>
          <w:lang w:bidi="hi-IN"/>
        </w:rPr>
        <w:t xml:space="preserve">- </w:t>
      </w:r>
      <w:proofErr w:type="spellStart"/>
      <w:r>
        <w:rPr>
          <w:rFonts w:ascii="Arial" w:hAnsi="Arial" w:cs="Arial Unicode MS" w:hint="cs"/>
          <w:sz w:val="22"/>
          <w:szCs w:val="22"/>
          <w:cs/>
          <w:lang w:bidi="hi-IN"/>
        </w:rPr>
        <w:t>रिहेब</w:t>
      </w:r>
      <w:proofErr w:type="spellEnd"/>
      <w:r>
        <w:rPr>
          <w:rFonts w:ascii="Arial" w:hAnsi="Arial" w:cstheme="minorBidi" w:hint="cs"/>
          <w:sz w:val="22"/>
          <w:szCs w:val="22"/>
          <w:cs/>
          <w:lang w:bidi="hi-IN"/>
        </w:rPr>
        <w:t xml:space="preserve">/2011     </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1</w:t>
      </w:r>
      <w:r w:rsidRPr="00A703EB">
        <w:rPr>
          <w:rFonts w:ascii="Arial" w:hAnsi="Arial" w:cstheme="minorBidi" w:hint="cs"/>
          <w:sz w:val="22"/>
          <w:szCs w:val="22"/>
          <w:cs/>
          <w:lang w:bidi="hi-IN"/>
        </w:rPr>
        <w:t>9</w:t>
      </w:r>
      <w:r w:rsidRPr="00354003">
        <w:rPr>
          <w:rFonts w:ascii="Arial" w:hAnsi="Arial" w:cs="Arial"/>
          <w:sz w:val="22"/>
          <w:szCs w:val="22"/>
        </w:rPr>
        <w:t>.0</w:t>
      </w:r>
      <w:r w:rsidRPr="00A703EB">
        <w:rPr>
          <w:rFonts w:ascii="Arial" w:hAnsi="Arial" w:cstheme="minorBidi" w:hint="cs"/>
          <w:sz w:val="22"/>
          <w:szCs w:val="22"/>
          <w:cs/>
          <w:lang w:bidi="hi-IN"/>
        </w:rPr>
        <w:t>9</w:t>
      </w:r>
      <w:r w:rsidRPr="00354003">
        <w:rPr>
          <w:rFonts w:ascii="Arial" w:hAnsi="Arial" w:cs="Arial"/>
          <w:sz w:val="22"/>
          <w:szCs w:val="22"/>
        </w:rPr>
        <w:t>.2016</w:t>
      </w:r>
    </w:p>
    <w:p w14:paraId="66C82C94" w14:textId="77777777" w:rsidR="00E85B6C" w:rsidRPr="00882E40" w:rsidRDefault="00E85B6C" w:rsidP="00E85B6C">
      <w:pPr>
        <w:ind w:left="450" w:hanging="450"/>
        <w:jc w:val="both"/>
        <w:rPr>
          <w:rFonts w:ascii="Arial" w:hAnsi="Arial" w:cstheme="minorBidi"/>
          <w:bCs/>
          <w:sz w:val="12"/>
          <w:szCs w:val="12"/>
          <w:lang w:bidi="hi-IN"/>
        </w:rPr>
      </w:pPr>
    </w:p>
    <w:p w14:paraId="28630FF8" w14:textId="77777777" w:rsidR="00E85B6C" w:rsidRPr="00354003" w:rsidRDefault="00E85B6C" w:rsidP="00E85B6C">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7B686DA3" w14:textId="77777777" w:rsidR="00E85B6C" w:rsidRPr="00354003" w:rsidRDefault="00E85B6C" w:rsidP="00E85B6C">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70431088" w14:textId="77777777" w:rsidR="00E85B6C" w:rsidRPr="00A703EB" w:rsidRDefault="00E85B6C" w:rsidP="00E85B6C">
      <w:pPr>
        <w:ind w:left="450" w:hanging="450"/>
        <w:rPr>
          <w:rFonts w:ascii="Arial" w:hAnsi="Arial" w:cs="Arial"/>
          <w:b/>
          <w:sz w:val="6"/>
          <w:szCs w:val="6"/>
        </w:rPr>
      </w:pPr>
    </w:p>
    <w:p w14:paraId="57DE173C" w14:textId="77777777" w:rsidR="00E85B6C" w:rsidRPr="00354003" w:rsidRDefault="00E85B6C" w:rsidP="00E85B6C">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श्री एस० सी० चौधरी</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7E2E2CF0" w14:textId="77777777" w:rsidR="00E85B6C" w:rsidRPr="00A703EB" w:rsidRDefault="00E85B6C" w:rsidP="00E85B6C">
      <w:pPr>
        <w:ind w:left="450" w:hanging="450"/>
        <w:jc w:val="both"/>
        <w:rPr>
          <w:rFonts w:ascii="Arial" w:hAnsi="Arial" w:cs="Arial"/>
          <w:sz w:val="21"/>
          <w:szCs w:val="21"/>
        </w:rPr>
      </w:pPr>
      <w:r w:rsidRPr="00354003">
        <w:rPr>
          <w:rFonts w:ascii="Arial" w:hAnsi="Arial" w:cs="Arial"/>
          <w:bCs/>
          <w:sz w:val="22"/>
          <w:szCs w:val="22"/>
        </w:rPr>
        <w:t xml:space="preserve">           </w:t>
      </w:r>
      <w:r w:rsidRPr="00A703EB">
        <w:rPr>
          <w:rFonts w:ascii="Arial" w:hAnsi="Arial" w:cs="Arial"/>
          <w:bCs/>
          <w:sz w:val="21"/>
          <w:szCs w:val="21"/>
        </w:rPr>
        <w:t xml:space="preserve"> </w:t>
      </w:r>
      <w:r w:rsidRPr="00A703EB">
        <w:rPr>
          <w:rFonts w:ascii="Arial" w:hAnsi="Arial" w:cs="Arial Unicode MS"/>
          <w:b/>
          <w:sz w:val="21"/>
          <w:szCs w:val="21"/>
          <w:cs/>
          <w:lang w:bidi="hi-IN"/>
        </w:rPr>
        <w:t>विषय</w:t>
      </w:r>
      <w:r w:rsidRPr="00A703EB">
        <w:rPr>
          <w:rFonts w:ascii="Arial" w:hAnsi="Arial" w:cs="Arial"/>
          <w:bCs/>
          <w:sz w:val="21"/>
          <w:szCs w:val="21"/>
        </w:rPr>
        <w:t xml:space="preserve">: </w:t>
      </w:r>
      <w:r w:rsidRPr="00A703EB">
        <w:rPr>
          <w:rFonts w:ascii="Arial" w:hAnsi="Arial" w:cs="Arial"/>
          <w:sz w:val="21"/>
          <w:szCs w:val="21"/>
        </w:rPr>
        <w:t>Repair/ Rehabilitation of PCBs of WCAM/2 Locos</w:t>
      </w:r>
    </w:p>
    <w:p w14:paraId="4C7EF2B7" w14:textId="77777777" w:rsidR="00E85B6C" w:rsidRPr="00A703EB" w:rsidRDefault="00E85B6C" w:rsidP="00E85B6C">
      <w:pPr>
        <w:ind w:left="1418" w:hanging="1418"/>
        <w:jc w:val="center"/>
        <w:rPr>
          <w:rFonts w:ascii="Arial" w:hAnsi="Arial" w:cs="Arial"/>
          <w:sz w:val="21"/>
          <w:szCs w:val="21"/>
        </w:rPr>
      </w:pPr>
      <w:r w:rsidRPr="00A703EB">
        <w:rPr>
          <w:rFonts w:ascii="Arial" w:hAnsi="Arial" w:cs="Arial"/>
          <w:sz w:val="21"/>
          <w:szCs w:val="21"/>
        </w:rPr>
        <w:t>---***---</w:t>
      </w:r>
    </w:p>
    <w:p w14:paraId="3D323650" w14:textId="77777777" w:rsidR="00E85B6C" w:rsidRPr="00A703EB" w:rsidRDefault="00E85B6C" w:rsidP="00E85B6C">
      <w:pPr>
        <w:ind w:firstLine="720"/>
        <w:jc w:val="both"/>
        <w:rPr>
          <w:rFonts w:ascii="Arial" w:hAnsi="Arial" w:cs="Arial"/>
          <w:sz w:val="11"/>
          <w:szCs w:val="11"/>
        </w:rPr>
      </w:pPr>
    </w:p>
    <w:p w14:paraId="4A5A811D"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 xml:space="preserve">ELS/KYN is having </w:t>
      </w:r>
      <w:proofErr w:type="gramStart"/>
      <w:r w:rsidRPr="00A703EB">
        <w:rPr>
          <w:rFonts w:ascii="Arial" w:hAnsi="Arial" w:cs="Arial"/>
          <w:sz w:val="21"/>
          <w:szCs w:val="21"/>
        </w:rPr>
        <w:t>total</w:t>
      </w:r>
      <w:proofErr w:type="gramEnd"/>
      <w:r w:rsidRPr="00A703EB">
        <w:rPr>
          <w:rFonts w:ascii="Arial" w:hAnsi="Arial" w:cs="Arial"/>
          <w:sz w:val="21"/>
          <w:szCs w:val="21"/>
        </w:rPr>
        <w:t xml:space="preserve"> population of 85 Nos. of ACEC make SI Units fitted in WCAM/2P </w:t>
      </w:r>
      <w:r>
        <w:rPr>
          <w:rFonts w:ascii="Arial" w:hAnsi="Arial" w:cs="Arial"/>
          <w:sz w:val="21"/>
          <w:szCs w:val="21"/>
        </w:rPr>
        <w:t xml:space="preserve">           </w:t>
      </w:r>
      <w:proofErr w:type="gramStart"/>
      <w:r>
        <w:rPr>
          <w:rFonts w:ascii="Arial" w:hAnsi="Arial" w:cs="Arial"/>
          <w:sz w:val="21"/>
          <w:szCs w:val="21"/>
        </w:rPr>
        <w:t xml:space="preserve">   </w:t>
      </w:r>
      <w:r w:rsidRPr="00A703EB">
        <w:rPr>
          <w:rFonts w:ascii="Arial" w:hAnsi="Arial" w:cs="Arial"/>
          <w:sz w:val="21"/>
          <w:szCs w:val="21"/>
        </w:rPr>
        <w:t>(</w:t>
      </w:r>
      <w:proofErr w:type="gramEnd"/>
      <w:r w:rsidRPr="00A703EB">
        <w:rPr>
          <w:rFonts w:ascii="Arial" w:hAnsi="Arial" w:cs="Arial"/>
          <w:sz w:val="21"/>
          <w:szCs w:val="21"/>
        </w:rPr>
        <w:t xml:space="preserve">20 Nos.), WCAM/3 (53 Nos.) and WCAG/1 (12 Nos.) which have completed about 17 years in service. </w:t>
      </w:r>
      <w:r>
        <w:rPr>
          <w:rFonts w:ascii="Arial" w:hAnsi="Arial" w:cs="Arial"/>
          <w:sz w:val="21"/>
          <w:szCs w:val="21"/>
        </w:rPr>
        <w:t xml:space="preserve">These </w:t>
      </w:r>
      <w:r w:rsidRPr="00A703EB">
        <w:rPr>
          <w:rFonts w:ascii="Arial" w:hAnsi="Arial" w:cs="Arial"/>
          <w:sz w:val="21"/>
          <w:szCs w:val="21"/>
        </w:rPr>
        <w:t xml:space="preserve">SI units </w:t>
      </w:r>
      <w:proofErr w:type="gramStart"/>
      <w:r w:rsidRPr="00A703EB">
        <w:rPr>
          <w:rFonts w:ascii="Arial" w:hAnsi="Arial" w:cs="Arial"/>
          <w:sz w:val="21"/>
          <w:szCs w:val="21"/>
        </w:rPr>
        <w:t>are of</w:t>
      </w:r>
      <w:proofErr w:type="gramEnd"/>
      <w:r w:rsidRPr="00A703EB">
        <w:rPr>
          <w:rFonts w:ascii="Arial" w:hAnsi="Arial" w:cs="Arial"/>
          <w:sz w:val="21"/>
          <w:szCs w:val="21"/>
        </w:rPr>
        <w:t xml:space="preserve"> power electronics devices with </w:t>
      </w:r>
      <w:proofErr w:type="gramStart"/>
      <w:r w:rsidRPr="00A703EB">
        <w:rPr>
          <w:rFonts w:ascii="Arial" w:hAnsi="Arial" w:cs="Arial"/>
          <w:sz w:val="21"/>
          <w:szCs w:val="21"/>
        </w:rPr>
        <w:t>microprocessor based</w:t>
      </w:r>
      <w:proofErr w:type="gramEnd"/>
      <w:r w:rsidRPr="00A703EB">
        <w:rPr>
          <w:rFonts w:ascii="Arial" w:hAnsi="Arial" w:cs="Arial"/>
          <w:sz w:val="21"/>
          <w:szCs w:val="21"/>
        </w:rPr>
        <w:t xml:space="preserve"> control and protection systems. The control protection system includes voltage/ current sensors, printed circuit boards etc. There are 16 Nos. of PCB Cards of 14 types fitted in each SI Units.</w:t>
      </w:r>
    </w:p>
    <w:p w14:paraId="0D181E83" w14:textId="77777777" w:rsidR="00E85B6C" w:rsidRPr="00882E40" w:rsidRDefault="00E85B6C" w:rsidP="00E85B6C">
      <w:pPr>
        <w:ind w:firstLine="720"/>
        <w:jc w:val="both"/>
        <w:rPr>
          <w:rFonts w:ascii="Arial" w:hAnsi="Arial" w:cs="Arial"/>
          <w:sz w:val="11"/>
          <w:szCs w:val="11"/>
        </w:rPr>
      </w:pPr>
    </w:p>
    <w:p w14:paraId="71574D6C"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 xml:space="preserve">A works contract for “Repair cum Rehabilitation of 65 sets of PCB cards </w:t>
      </w:r>
      <w:proofErr w:type="gramStart"/>
      <w:r w:rsidRPr="00A703EB">
        <w:rPr>
          <w:rFonts w:ascii="Arial" w:hAnsi="Arial" w:cs="Arial"/>
          <w:sz w:val="21"/>
          <w:szCs w:val="21"/>
        </w:rPr>
        <w:t>of  S</w:t>
      </w:r>
      <w:proofErr w:type="gramEnd"/>
      <w:r w:rsidRPr="00A703EB">
        <w:rPr>
          <w:rFonts w:ascii="Arial" w:hAnsi="Arial" w:cs="Arial"/>
          <w:sz w:val="21"/>
          <w:szCs w:val="21"/>
        </w:rPr>
        <w:t xml:space="preserve"> I Units for AC/DC ele</w:t>
      </w:r>
      <w:r>
        <w:rPr>
          <w:rFonts w:ascii="Arial" w:hAnsi="Arial" w:cs="Arial"/>
          <w:sz w:val="21"/>
          <w:szCs w:val="21"/>
        </w:rPr>
        <w:t>ctric</w:t>
      </w:r>
      <w:r w:rsidRPr="00A703EB">
        <w:rPr>
          <w:rFonts w:ascii="Arial" w:hAnsi="Arial" w:cs="Arial"/>
          <w:sz w:val="21"/>
          <w:szCs w:val="21"/>
        </w:rPr>
        <w:t xml:space="preserve"> locomotives</w:t>
      </w:r>
      <w:r>
        <w:rPr>
          <w:rFonts w:ascii="Arial" w:hAnsi="Arial" w:cs="Arial"/>
          <w:sz w:val="21"/>
          <w:szCs w:val="21"/>
        </w:rPr>
        <w:t>”</w:t>
      </w:r>
      <w:r w:rsidRPr="00A703EB">
        <w:rPr>
          <w:rFonts w:ascii="Arial" w:hAnsi="Arial" w:cs="Arial"/>
          <w:sz w:val="21"/>
          <w:szCs w:val="21"/>
        </w:rPr>
        <w:t xml:space="preserve"> placed on M/s </w:t>
      </w:r>
      <w:proofErr w:type="spellStart"/>
      <w:r w:rsidRPr="00A703EB">
        <w:rPr>
          <w:rFonts w:ascii="Arial" w:hAnsi="Arial" w:cs="Arial"/>
          <w:sz w:val="21"/>
          <w:szCs w:val="21"/>
        </w:rPr>
        <w:t>Indocen</w:t>
      </w:r>
      <w:proofErr w:type="spellEnd"/>
      <w:r w:rsidRPr="00A703EB">
        <w:rPr>
          <w:rFonts w:ascii="Arial" w:hAnsi="Arial" w:cs="Arial"/>
          <w:sz w:val="21"/>
          <w:szCs w:val="21"/>
        </w:rPr>
        <w:t xml:space="preserve"> Electronic System (P) Ltd, Belapur vide LOA </w:t>
      </w:r>
      <w:r w:rsidRPr="00A703EB">
        <w:rPr>
          <w:rFonts w:ascii="Arial" w:hAnsi="Arial" w:cs="Arial"/>
          <w:sz w:val="21"/>
          <w:szCs w:val="21"/>
        </w:rPr>
        <w:lastRenderedPageBreak/>
        <w:t xml:space="preserve">No.L.253.AC.2012/PCB/SI Unit dtd </w:t>
      </w:r>
      <w:r>
        <w:rPr>
          <w:rFonts w:ascii="Arial" w:hAnsi="Arial" w:cstheme="minorBidi"/>
          <w:sz w:val="21"/>
          <w:szCs w:val="19"/>
          <w:lang w:val="en-IN" w:bidi="hi-IN"/>
        </w:rPr>
        <w:t>04</w:t>
      </w:r>
      <w:r w:rsidRPr="00A703EB">
        <w:rPr>
          <w:rFonts w:ascii="Arial" w:hAnsi="Arial" w:cs="Arial"/>
          <w:sz w:val="21"/>
          <w:szCs w:val="21"/>
        </w:rPr>
        <w:t>-0</w:t>
      </w:r>
      <w:r>
        <w:rPr>
          <w:rFonts w:ascii="Arial" w:hAnsi="Arial" w:cs="Arial"/>
          <w:sz w:val="21"/>
          <w:szCs w:val="21"/>
        </w:rPr>
        <w:t>4</w:t>
      </w:r>
      <w:r w:rsidRPr="00A703EB">
        <w:rPr>
          <w:rFonts w:ascii="Arial" w:hAnsi="Arial" w:cs="Arial"/>
          <w:sz w:val="21"/>
          <w:szCs w:val="21"/>
        </w:rPr>
        <w:t xml:space="preserve">-2014 at a total cost of </w:t>
      </w:r>
      <w:r w:rsidRPr="00A703EB">
        <w:rPr>
          <w:rFonts w:ascii="Rupee Foradian" w:hAnsi="Rupee Foradian" w:cs="Arial"/>
          <w:sz w:val="21"/>
          <w:szCs w:val="21"/>
        </w:rPr>
        <w:t xml:space="preserve">` </w:t>
      </w:r>
      <w:r w:rsidRPr="00A703EB">
        <w:rPr>
          <w:rFonts w:ascii="Arial" w:hAnsi="Arial" w:cs="Arial"/>
          <w:sz w:val="21"/>
          <w:szCs w:val="21"/>
        </w:rPr>
        <w:t xml:space="preserve">2,39,51,200/- is in progress.  This order was placed compiling </w:t>
      </w:r>
      <w:proofErr w:type="gramStart"/>
      <w:r w:rsidRPr="00A703EB">
        <w:rPr>
          <w:rFonts w:ascii="Arial" w:hAnsi="Arial" w:cs="Arial"/>
          <w:sz w:val="21"/>
          <w:szCs w:val="21"/>
        </w:rPr>
        <w:t>estimate</w:t>
      </w:r>
      <w:proofErr w:type="gramEnd"/>
      <w:r w:rsidRPr="00A703EB">
        <w:rPr>
          <w:rFonts w:ascii="Arial" w:hAnsi="Arial" w:cs="Arial"/>
          <w:sz w:val="21"/>
          <w:szCs w:val="21"/>
        </w:rPr>
        <w:t xml:space="preserve"> of ELS KYN for 42 Nos. and estimate of ELW/BSL for 23 Nos. </w:t>
      </w:r>
      <w:r>
        <w:rPr>
          <w:rFonts w:ascii="Arial" w:hAnsi="Arial" w:cs="Arial"/>
          <w:sz w:val="21"/>
          <w:szCs w:val="21"/>
        </w:rPr>
        <w:t>Al</w:t>
      </w:r>
      <w:r w:rsidRPr="00A703EB">
        <w:rPr>
          <w:rFonts w:ascii="Arial" w:hAnsi="Arial" w:cs="Arial"/>
          <w:sz w:val="21"/>
          <w:szCs w:val="21"/>
        </w:rPr>
        <w:t>l 65 Nos. WCAM/3 and WCAG/1 type locomotives were covered under this contract. Out of ordered q</w:t>
      </w:r>
      <w:r>
        <w:rPr>
          <w:rFonts w:ascii="Arial" w:hAnsi="Arial" w:cs="Arial"/>
          <w:sz w:val="21"/>
          <w:szCs w:val="21"/>
        </w:rPr>
        <w:t xml:space="preserve">ty </w:t>
      </w:r>
      <w:r w:rsidRPr="00A703EB">
        <w:rPr>
          <w:rFonts w:ascii="Arial" w:hAnsi="Arial" w:cs="Arial"/>
          <w:sz w:val="21"/>
          <w:szCs w:val="21"/>
        </w:rPr>
        <w:t>of 65 Nos., 52 Nos. have been completed by firm and work for balance q</w:t>
      </w:r>
      <w:r>
        <w:rPr>
          <w:rFonts w:ascii="Arial" w:hAnsi="Arial" w:cs="Arial"/>
          <w:sz w:val="21"/>
          <w:szCs w:val="21"/>
        </w:rPr>
        <w:t>ty.</w:t>
      </w:r>
      <w:r w:rsidRPr="00A703EB">
        <w:rPr>
          <w:rFonts w:ascii="Arial" w:hAnsi="Arial" w:cs="Arial"/>
          <w:sz w:val="21"/>
          <w:szCs w:val="21"/>
        </w:rPr>
        <w:t xml:space="preserve"> is in progress.</w:t>
      </w:r>
    </w:p>
    <w:p w14:paraId="3D420D2A" w14:textId="77777777" w:rsidR="00E85B6C" w:rsidRPr="00A703EB" w:rsidRDefault="00E85B6C" w:rsidP="00E85B6C">
      <w:pPr>
        <w:ind w:firstLine="720"/>
        <w:jc w:val="both"/>
        <w:rPr>
          <w:rFonts w:ascii="Arial" w:hAnsi="Arial" w:cs="Arial"/>
          <w:sz w:val="11"/>
          <w:szCs w:val="11"/>
        </w:rPr>
      </w:pPr>
    </w:p>
    <w:p w14:paraId="29FFD183"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 xml:space="preserve">65 Nos. i.e. WCAM/3 (53 Nos.) and WCAG/1 (12 Nos.) are covered in </w:t>
      </w:r>
      <w:proofErr w:type="gramStart"/>
      <w:r w:rsidRPr="00A703EB">
        <w:rPr>
          <w:rFonts w:ascii="Arial" w:hAnsi="Arial" w:cs="Arial"/>
          <w:sz w:val="21"/>
          <w:szCs w:val="21"/>
        </w:rPr>
        <w:t>above</w:t>
      </w:r>
      <w:proofErr w:type="gramEnd"/>
      <w:r w:rsidRPr="00A703EB">
        <w:rPr>
          <w:rFonts w:ascii="Arial" w:hAnsi="Arial" w:cs="Arial"/>
          <w:sz w:val="21"/>
          <w:szCs w:val="21"/>
        </w:rPr>
        <w:t xml:space="preserve"> works contract.   20 Nos. WCAM/2 type locos which had been transferred from Valsad Loco Shed/ W.R. to ELS/KYN are not covered in </w:t>
      </w:r>
      <w:proofErr w:type="gramStart"/>
      <w:r w:rsidRPr="00A703EB">
        <w:rPr>
          <w:rFonts w:ascii="Arial" w:hAnsi="Arial" w:cs="Arial"/>
          <w:sz w:val="21"/>
          <w:szCs w:val="21"/>
        </w:rPr>
        <w:t xml:space="preserve">above </w:t>
      </w:r>
      <w:proofErr w:type="gramEnd"/>
      <w:r w:rsidRPr="00A703EB">
        <w:rPr>
          <w:rFonts w:ascii="Arial" w:hAnsi="Arial" w:cs="Arial"/>
          <w:sz w:val="21"/>
          <w:szCs w:val="21"/>
        </w:rPr>
        <w:t xml:space="preserve">mentioned works contract. These locos are also provided with ACEC make SI unit and these locos are in service earlier than WCAM/3 and WCAG/1 Locos. </w:t>
      </w:r>
    </w:p>
    <w:p w14:paraId="56154C7B" w14:textId="77777777" w:rsidR="00E85B6C" w:rsidRPr="00A703EB" w:rsidRDefault="00E85B6C" w:rsidP="00E85B6C">
      <w:pPr>
        <w:ind w:firstLine="720"/>
        <w:jc w:val="both"/>
        <w:rPr>
          <w:rFonts w:ascii="Arial" w:hAnsi="Arial" w:cs="Arial"/>
          <w:sz w:val="11"/>
          <w:szCs w:val="11"/>
        </w:rPr>
      </w:pPr>
    </w:p>
    <w:p w14:paraId="0A23E5E0"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Due to ageing, some critical components of S I Unit such as electrolytic capacitors, reed relays and resistor of typical circuits get deteriorated, hence requires replacement.</w:t>
      </w:r>
      <w:r>
        <w:rPr>
          <w:rFonts w:ascii="Arial" w:hAnsi="Arial" w:cs="Arial"/>
          <w:sz w:val="21"/>
          <w:szCs w:val="21"/>
        </w:rPr>
        <w:t xml:space="preserve"> RDSO vide revised guidelines for repair/ rehabilitation of PCBs of three phase electric locomotives has promulgated the need of replacement of these components on PCBs.</w:t>
      </w:r>
      <w:r w:rsidRPr="00A703EB">
        <w:rPr>
          <w:rFonts w:ascii="Arial" w:hAnsi="Arial" w:cs="Arial"/>
          <w:sz w:val="21"/>
          <w:szCs w:val="21"/>
        </w:rPr>
        <w:t xml:space="preserve">  </w:t>
      </w:r>
      <w:r>
        <w:rPr>
          <w:rFonts w:ascii="Arial" w:hAnsi="Arial" w:cs="Arial"/>
          <w:sz w:val="21"/>
          <w:szCs w:val="21"/>
        </w:rPr>
        <w:t>To avoid the failures and to increase reliability of SI Unit, i</w:t>
      </w:r>
      <w:r w:rsidRPr="00A703EB">
        <w:rPr>
          <w:rFonts w:ascii="Arial" w:hAnsi="Arial" w:cs="Arial"/>
          <w:sz w:val="21"/>
          <w:szCs w:val="21"/>
        </w:rPr>
        <w:t xml:space="preserve">t is </w:t>
      </w:r>
      <w:r>
        <w:rPr>
          <w:rFonts w:ascii="Arial" w:hAnsi="Arial" w:cs="Arial"/>
          <w:sz w:val="21"/>
          <w:szCs w:val="21"/>
        </w:rPr>
        <w:t>n</w:t>
      </w:r>
      <w:r w:rsidRPr="00A703EB">
        <w:rPr>
          <w:rFonts w:ascii="Arial" w:hAnsi="Arial" w:cs="Arial"/>
          <w:sz w:val="21"/>
          <w:szCs w:val="21"/>
        </w:rPr>
        <w:t>ecessary to get repairs/ rehabilitation of PCB Cards of SI Unit of WCAM/2 locos which have completed more than 17 years of service</w:t>
      </w:r>
      <w:r>
        <w:rPr>
          <w:rFonts w:ascii="Arial" w:hAnsi="Arial" w:cs="Arial"/>
          <w:sz w:val="21"/>
          <w:szCs w:val="21"/>
        </w:rPr>
        <w:t xml:space="preserve"> as per RDSO’s guidelines </w:t>
      </w:r>
      <w:proofErr w:type="spellStart"/>
      <w:proofErr w:type="gramStart"/>
      <w:r>
        <w:rPr>
          <w:rFonts w:ascii="Arial" w:hAnsi="Arial" w:cs="Arial"/>
          <w:sz w:val="21"/>
          <w:szCs w:val="21"/>
        </w:rPr>
        <w:t>No.EL</w:t>
      </w:r>
      <w:proofErr w:type="spellEnd"/>
      <w:proofErr w:type="gramEnd"/>
      <w:r>
        <w:rPr>
          <w:rFonts w:ascii="Arial" w:hAnsi="Arial" w:cs="Arial"/>
          <w:sz w:val="21"/>
          <w:szCs w:val="21"/>
        </w:rPr>
        <w:t>/G/2008/Rev-</w:t>
      </w:r>
      <w:proofErr w:type="gramStart"/>
      <w:r>
        <w:rPr>
          <w:rFonts w:ascii="Arial" w:hAnsi="Arial" w:cs="Arial"/>
          <w:sz w:val="21"/>
          <w:szCs w:val="21"/>
        </w:rPr>
        <w:t xml:space="preserve">2,   </w:t>
      </w:r>
      <w:proofErr w:type="gramEnd"/>
      <w:r>
        <w:rPr>
          <w:rFonts w:ascii="Arial" w:hAnsi="Arial" w:cs="Arial"/>
          <w:sz w:val="21"/>
          <w:szCs w:val="21"/>
        </w:rPr>
        <w:t xml:space="preserve">               Jan 2011 for repairs/ rehabilitation of PCBs of 3 phase locomotives.</w:t>
      </w:r>
    </w:p>
    <w:p w14:paraId="1E367807" w14:textId="77777777" w:rsidR="00E85B6C" w:rsidRPr="00A703EB" w:rsidRDefault="00E85B6C" w:rsidP="00E85B6C">
      <w:pPr>
        <w:jc w:val="both"/>
        <w:rPr>
          <w:rFonts w:ascii="Arial" w:hAnsi="Arial" w:cs="Arial"/>
          <w:sz w:val="11"/>
          <w:szCs w:val="11"/>
        </w:rPr>
      </w:pPr>
    </w:p>
    <w:p w14:paraId="2AA75A1E"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 xml:space="preserve">As the contract for similar work is in progress, it is proposed to extend the quantity of existing contract from 65 sets to 85 Sets which works out to be 30.77%. </w:t>
      </w:r>
    </w:p>
    <w:p w14:paraId="713905DD" w14:textId="77777777" w:rsidR="00E85B6C" w:rsidRPr="00A703EB" w:rsidRDefault="00E85B6C" w:rsidP="00E85B6C">
      <w:pPr>
        <w:ind w:firstLine="720"/>
        <w:jc w:val="both"/>
        <w:rPr>
          <w:rFonts w:ascii="Arial" w:hAnsi="Arial" w:cs="Arial"/>
          <w:sz w:val="11"/>
          <w:szCs w:val="11"/>
        </w:rPr>
      </w:pPr>
    </w:p>
    <w:p w14:paraId="33A2EEBD" w14:textId="77777777" w:rsidR="00E85B6C" w:rsidRPr="00A703EB" w:rsidRDefault="00E85B6C" w:rsidP="00E85B6C">
      <w:pPr>
        <w:ind w:firstLine="720"/>
        <w:jc w:val="both"/>
        <w:rPr>
          <w:rFonts w:ascii="Arial" w:hAnsi="Arial" w:cs="Arial"/>
          <w:sz w:val="21"/>
          <w:szCs w:val="21"/>
        </w:rPr>
      </w:pPr>
      <w:r w:rsidRPr="00A703EB">
        <w:rPr>
          <w:rFonts w:ascii="Arial" w:hAnsi="Arial" w:cs="Arial"/>
          <w:sz w:val="21"/>
          <w:szCs w:val="21"/>
        </w:rPr>
        <w:t>Railway Board’s letter No.2007/CE-I/CT/18/</w:t>
      </w:r>
      <w:proofErr w:type="spellStart"/>
      <w:proofErr w:type="gramStart"/>
      <w:r w:rsidRPr="00A703EB">
        <w:rPr>
          <w:rFonts w:ascii="Arial" w:hAnsi="Arial" w:cs="Arial"/>
          <w:sz w:val="21"/>
          <w:szCs w:val="21"/>
        </w:rPr>
        <w:t>Pt,XII</w:t>
      </w:r>
      <w:proofErr w:type="spellEnd"/>
      <w:proofErr w:type="gramEnd"/>
      <w:r w:rsidRPr="00A703EB">
        <w:rPr>
          <w:rFonts w:ascii="Arial" w:hAnsi="Arial" w:cs="Arial"/>
          <w:sz w:val="21"/>
          <w:szCs w:val="21"/>
        </w:rPr>
        <w:t xml:space="preserve"> dated 08-07-2016 (copy enclosed) states that:</w:t>
      </w:r>
    </w:p>
    <w:p w14:paraId="0CADA174" w14:textId="77777777" w:rsidR="00E85B6C" w:rsidRPr="00A703EB" w:rsidRDefault="00E85B6C" w:rsidP="00E85B6C">
      <w:pPr>
        <w:ind w:firstLine="720"/>
        <w:jc w:val="both"/>
        <w:rPr>
          <w:rFonts w:ascii="Arial" w:hAnsi="Arial" w:cs="Arial"/>
          <w:sz w:val="11"/>
          <w:szCs w:val="11"/>
        </w:rPr>
      </w:pPr>
    </w:p>
    <w:p w14:paraId="7C179BFB" w14:textId="77777777" w:rsidR="00E85B6C" w:rsidRPr="00A703EB" w:rsidRDefault="00E85B6C" w:rsidP="00761249">
      <w:pPr>
        <w:pStyle w:val="ListParagraph"/>
        <w:numPr>
          <w:ilvl w:val="0"/>
          <w:numId w:val="8"/>
        </w:numPr>
        <w:jc w:val="both"/>
        <w:rPr>
          <w:rFonts w:ascii="Arial" w:hAnsi="Arial" w:cs="Arial"/>
          <w:sz w:val="21"/>
          <w:szCs w:val="21"/>
        </w:rPr>
      </w:pPr>
      <w:r w:rsidRPr="00A703EB">
        <w:rPr>
          <w:rFonts w:ascii="Arial" w:hAnsi="Arial" w:cs="Arial"/>
          <w:sz w:val="21"/>
          <w:szCs w:val="21"/>
        </w:rPr>
        <w:t xml:space="preserve">Since there is an in-built rate reduction clause of 2% &amp; 4% for variation between 125% and 140% &amp; between 140% and 150% respectively on the accepted rates, it will only require the approval of an officer not below the rank of SAG, without finance concurrence subject to other conditions mentioned in Clause 42 (4). </w:t>
      </w:r>
    </w:p>
    <w:p w14:paraId="30C7D8E8" w14:textId="77777777" w:rsidR="00E85B6C" w:rsidRPr="00A703EB" w:rsidRDefault="00E85B6C" w:rsidP="00761249">
      <w:pPr>
        <w:pStyle w:val="ListParagraph"/>
        <w:numPr>
          <w:ilvl w:val="0"/>
          <w:numId w:val="8"/>
        </w:numPr>
        <w:jc w:val="both"/>
        <w:rPr>
          <w:rFonts w:ascii="Arial" w:hAnsi="Arial" w:cs="Arial"/>
          <w:sz w:val="21"/>
          <w:szCs w:val="21"/>
        </w:rPr>
      </w:pPr>
      <w:r w:rsidRPr="00A703EB">
        <w:rPr>
          <w:rFonts w:ascii="Arial" w:hAnsi="Arial" w:cs="Arial"/>
          <w:sz w:val="21"/>
          <w:szCs w:val="21"/>
        </w:rPr>
        <w:t xml:space="preserve">However, a supplementary agreement/ addendum to original agreement should be drawn </w:t>
      </w:r>
      <w:proofErr w:type="gramStart"/>
      <w:r w:rsidRPr="00A703EB">
        <w:rPr>
          <w:rFonts w:ascii="Arial" w:hAnsi="Arial" w:cs="Arial"/>
          <w:sz w:val="21"/>
          <w:szCs w:val="21"/>
        </w:rPr>
        <w:t>subsequent to</w:t>
      </w:r>
      <w:proofErr w:type="gramEnd"/>
      <w:r w:rsidRPr="00A703EB">
        <w:rPr>
          <w:rFonts w:ascii="Arial" w:hAnsi="Arial" w:cs="Arial"/>
          <w:sz w:val="21"/>
          <w:szCs w:val="21"/>
        </w:rPr>
        <w:t xml:space="preserve"> sanction of the variation by an officer not below the rank of SAG, which needs to be vetted by finance.</w:t>
      </w:r>
    </w:p>
    <w:p w14:paraId="7DD90555" w14:textId="77777777" w:rsidR="00E85B6C" w:rsidRPr="00882E40" w:rsidRDefault="00E85B6C" w:rsidP="00E85B6C">
      <w:pPr>
        <w:ind w:firstLine="720"/>
        <w:jc w:val="both"/>
        <w:rPr>
          <w:rFonts w:ascii="Arial" w:hAnsi="Arial" w:cs="Arial"/>
          <w:sz w:val="7"/>
          <w:szCs w:val="7"/>
        </w:rPr>
      </w:pPr>
    </w:p>
    <w:p w14:paraId="09AE91E8" w14:textId="77777777" w:rsidR="00E85B6C" w:rsidRDefault="00E85B6C" w:rsidP="00E85B6C">
      <w:pPr>
        <w:ind w:firstLine="720"/>
        <w:jc w:val="both"/>
        <w:rPr>
          <w:rFonts w:ascii="Arial" w:hAnsi="Arial" w:cs="Arial"/>
          <w:sz w:val="21"/>
          <w:szCs w:val="21"/>
        </w:rPr>
      </w:pPr>
      <w:r w:rsidRPr="00A703EB">
        <w:rPr>
          <w:rFonts w:ascii="Arial" w:hAnsi="Arial" w:cs="Arial"/>
          <w:sz w:val="21"/>
          <w:szCs w:val="21"/>
        </w:rPr>
        <w:t xml:space="preserve"> It is therefore requested to extend the quantity of existing Contract No. L.</w:t>
      </w:r>
      <w:proofErr w:type="gramStart"/>
      <w:r w:rsidRPr="00A703EB">
        <w:rPr>
          <w:rFonts w:ascii="Arial" w:hAnsi="Arial" w:cs="Arial"/>
          <w:sz w:val="21"/>
          <w:szCs w:val="21"/>
        </w:rPr>
        <w:t>253.AC.</w:t>
      </w:r>
      <w:proofErr w:type="gramEnd"/>
      <w:r w:rsidRPr="00A703EB">
        <w:rPr>
          <w:rFonts w:ascii="Arial" w:hAnsi="Arial" w:cs="Arial"/>
          <w:sz w:val="21"/>
          <w:szCs w:val="21"/>
        </w:rPr>
        <w:t xml:space="preserve">2012/PCB/SI Unit dated </w:t>
      </w:r>
      <w:r>
        <w:rPr>
          <w:rFonts w:ascii="Arial" w:hAnsi="Arial" w:cs="Arial"/>
          <w:sz w:val="21"/>
          <w:szCs w:val="21"/>
        </w:rPr>
        <w:t>04</w:t>
      </w:r>
      <w:r w:rsidRPr="00A703EB">
        <w:rPr>
          <w:rFonts w:ascii="Arial" w:hAnsi="Arial" w:cs="Arial"/>
          <w:sz w:val="21"/>
          <w:szCs w:val="21"/>
        </w:rPr>
        <w:t>-0</w:t>
      </w:r>
      <w:r>
        <w:rPr>
          <w:rFonts w:ascii="Arial" w:hAnsi="Arial" w:cs="Arial"/>
          <w:sz w:val="21"/>
          <w:szCs w:val="21"/>
        </w:rPr>
        <w:t>4</w:t>
      </w:r>
      <w:r w:rsidRPr="00A703EB">
        <w:rPr>
          <w:rFonts w:ascii="Arial" w:hAnsi="Arial" w:cs="Arial"/>
          <w:sz w:val="21"/>
          <w:szCs w:val="21"/>
        </w:rPr>
        <w:t>-</w:t>
      </w:r>
      <w:proofErr w:type="gramStart"/>
      <w:r w:rsidRPr="00A703EB">
        <w:rPr>
          <w:rFonts w:ascii="Arial" w:hAnsi="Arial" w:cs="Arial"/>
          <w:sz w:val="21"/>
          <w:szCs w:val="21"/>
        </w:rPr>
        <w:t>2014  from</w:t>
      </w:r>
      <w:proofErr w:type="gramEnd"/>
      <w:r w:rsidRPr="00A703EB">
        <w:rPr>
          <w:rFonts w:ascii="Arial" w:hAnsi="Arial" w:cs="Arial"/>
          <w:sz w:val="21"/>
          <w:szCs w:val="21"/>
        </w:rPr>
        <w:t xml:space="preserve"> 65 sets to 85 sets which is 130.77% of original quantity.</w:t>
      </w:r>
    </w:p>
    <w:p w14:paraId="092026DC" w14:textId="77777777" w:rsidR="00E85B6C" w:rsidRPr="00A703EB" w:rsidRDefault="00E85B6C" w:rsidP="00E85B6C">
      <w:pPr>
        <w:ind w:firstLine="720"/>
        <w:jc w:val="both"/>
        <w:rPr>
          <w:rFonts w:ascii="Arial" w:hAnsi="Arial" w:cs="Arial"/>
          <w:sz w:val="21"/>
          <w:szCs w:val="21"/>
        </w:rPr>
      </w:pPr>
    </w:p>
    <w:p w14:paraId="317F7487" w14:textId="77777777" w:rsidR="00E85B6C" w:rsidRPr="00354003" w:rsidRDefault="00E85B6C" w:rsidP="00E85B6C">
      <w:pPr>
        <w:ind w:left="5760"/>
        <w:jc w:val="both"/>
        <w:rPr>
          <w:rFonts w:ascii="Arial" w:hAnsi="Arial" w:cs="Arial"/>
          <w:bCs/>
          <w:sz w:val="22"/>
          <w:szCs w:val="22"/>
        </w:rPr>
      </w:pPr>
    </w:p>
    <w:p w14:paraId="01A63823" w14:textId="77777777" w:rsidR="00E85B6C" w:rsidRPr="00354003" w:rsidRDefault="00E85B6C" w:rsidP="00E85B6C">
      <w:pPr>
        <w:ind w:left="5760"/>
        <w:jc w:val="both"/>
        <w:rPr>
          <w:rFonts w:ascii="Arial" w:hAnsi="Arial" w:cs="Arial"/>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sidRPr="00354003">
        <w:rPr>
          <w:rFonts w:ascii="Arial" w:hAnsi="Arial" w:cs="Arial Unicode MS" w:hint="cs"/>
          <w:bCs/>
          <w:sz w:val="22"/>
          <w:szCs w:val="22"/>
          <w:cs/>
          <w:lang w:bidi="hi-IN"/>
        </w:rPr>
        <w:t>हरि राम</w:t>
      </w:r>
      <w:r w:rsidRPr="00354003">
        <w:rPr>
          <w:rFonts w:ascii="Arial" w:hAnsi="Arial" w:cstheme="minorBidi" w:hint="cs"/>
          <w:bCs/>
          <w:sz w:val="22"/>
          <w:szCs w:val="22"/>
          <w:cs/>
          <w:lang w:bidi="hi-IN"/>
        </w:rPr>
        <w:t>)</w:t>
      </w:r>
    </w:p>
    <w:p w14:paraId="60C44911" w14:textId="77777777" w:rsidR="00E85B6C" w:rsidRPr="00354003" w:rsidRDefault="00E85B6C" w:rsidP="00E85B6C">
      <w:pPr>
        <w:rPr>
          <w:rFonts w:ascii="Arial" w:hAnsi="Arial" w:cstheme="minorBidi"/>
          <w:bCs/>
          <w:sz w:val="22"/>
          <w:szCs w:val="22"/>
          <w:lang w:bidi="hi-IN"/>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Unicode MS" w:hint="cs"/>
          <w:bCs/>
          <w:sz w:val="22"/>
          <w:szCs w:val="22"/>
          <w:cs/>
          <w:lang w:bidi="hi-IN"/>
        </w:rPr>
        <w:t xml:space="preserve">वरिष्ठ 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6533ED69" w14:textId="77777777" w:rsidR="00354003" w:rsidRDefault="00E85B6C" w:rsidP="00E85B6C">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1427D174" w14:textId="77777777" w:rsidR="00354003" w:rsidRDefault="00354003"/>
    <w:p w14:paraId="569B0FBA" w14:textId="77777777" w:rsidR="00354003" w:rsidRDefault="00354003"/>
    <w:p w14:paraId="15B74271" w14:textId="77777777" w:rsidR="00354003" w:rsidRDefault="00354003"/>
    <w:p w14:paraId="327CA3CC" w14:textId="77777777" w:rsidR="00354003" w:rsidRDefault="00354003"/>
    <w:p w14:paraId="72A48C2B" w14:textId="77777777" w:rsidR="00354003" w:rsidRDefault="00354003"/>
    <w:p w14:paraId="2DA23D44" w14:textId="77777777" w:rsidR="00354003" w:rsidRDefault="00354003"/>
    <w:p w14:paraId="4415260E" w14:textId="77777777" w:rsidR="00354003" w:rsidRDefault="00354003"/>
    <w:p w14:paraId="7A61C471" w14:textId="77777777" w:rsidR="00354003" w:rsidRDefault="00354003"/>
    <w:p w14:paraId="13BA2FB2" w14:textId="77777777" w:rsidR="00354003" w:rsidRDefault="00354003"/>
    <w:p w14:paraId="68C470E4" w14:textId="77777777" w:rsidR="00354003" w:rsidRDefault="00354003"/>
    <w:p w14:paraId="532BC1A1" w14:textId="77777777" w:rsidR="00354003" w:rsidRDefault="00354003"/>
    <w:p w14:paraId="50B01F6B" w14:textId="77777777" w:rsidR="00354003" w:rsidRDefault="00354003"/>
    <w:p w14:paraId="0FB23539" w14:textId="77777777" w:rsidR="00354003" w:rsidRDefault="00354003"/>
    <w:p w14:paraId="42B08E05" w14:textId="77777777" w:rsidR="00354003" w:rsidRDefault="00354003"/>
    <w:p w14:paraId="0A452625" w14:textId="77777777" w:rsidR="0045589B" w:rsidRDefault="0045589B"/>
    <w:p w14:paraId="19D50221" w14:textId="77777777" w:rsidR="0045589B" w:rsidRDefault="0045589B"/>
    <w:p w14:paraId="1BBF77AB" w14:textId="77777777" w:rsidR="0045589B" w:rsidRDefault="0045589B"/>
    <w:p w14:paraId="1B5EA022" w14:textId="77777777" w:rsidR="0045589B" w:rsidRDefault="0045589B"/>
    <w:p w14:paraId="1831F6FF" w14:textId="77777777" w:rsidR="0045589B" w:rsidRDefault="0045589B"/>
    <w:tbl>
      <w:tblPr>
        <w:tblW w:w="10813" w:type="dxa"/>
        <w:tblBorders>
          <w:bottom w:val="single" w:sz="4" w:space="0" w:color="auto"/>
        </w:tblBorders>
        <w:tblLook w:val="04A0" w:firstRow="1" w:lastRow="0" w:firstColumn="1" w:lastColumn="0" w:noHBand="0" w:noVBand="1"/>
      </w:tblPr>
      <w:tblGrid>
        <w:gridCol w:w="4320"/>
        <w:gridCol w:w="2160"/>
        <w:gridCol w:w="4333"/>
      </w:tblGrid>
      <w:tr w:rsidR="0045589B" w14:paraId="09CECEDD" w14:textId="77777777" w:rsidTr="00484AE7">
        <w:trPr>
          <w:trHeight w:val="1440"/>
        </w:trPr>
        <w:tc>
          <w:tcPr>
            <w:tcW w:w="4320" w:type="dxa"/>
            <w:tcBorders>
              <w:top w:val="nil"/>
              <w:left w:val="nil"/>
              <w:bottom w:val="single" w:sz="4" w:space="0" w:color="auto"/>
              <w:right w:val="nil"/>
            </w:tcBorders>
            <w:hideMark/>
          </w:tcPr>
          <w:p w14:paraId="4FDD426B" w14:textId="77777777" w:rsidR="0045589B" w:rsidRDefault="0045589B" w:rsidP="00484AE7">
            <w:pPr>
              <w:pStyle w:val="NoSpacing"/>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7649DC08" w14:textId="77777777" w:rsidR="0045589B" w:rsidRDefault="0045589B" w:rsidP="00484AE7">
            <w:pPr>
              <w:pStyle w:val="NoSpacing"/>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A8B24F5" w14:textId="77777777" w:rsidR="0045589B" w:rsidRDefault="0045589B" w:rsidP="00484AE7">
            <w:pPr>
              <w:pStyle w:val="NoSpacing"/>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7157CD6" w14:textId="77777777" w:rsidR="0045589B" w:rsidRDefault="0045589B" w:rsidP="00484AE7">
            <w:pPr>
              <w:pStyle w:val="Header"/>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E62C934" w14:textId="77777777" w:rsidR="0045589B" w:rsidRDefault="0045589B" w:rsidP="00484AE7">
            <w:pPr>
              <w:tabs>
                <w:tab w:val="center" w:pos="882"/>
              </w:tabs>
              <w:rPr>
                <w:sz w:val="6"/>
                <w:szCs w:val="5"/>
              </w:rPr>
            </w:pPr>
            <w:r>
              <w:rPr>
                <w:rFonts w:ascii="Mangal" w:hAnsi="Mangal" w:cs="Mangal"/>
              </w:rPr>
              <w:tab/>
            </w:r>
            <w:r>
              <w:rPr>
                <w:noProof/>
                <w:sz w:val="6"/>
                <w:szCs w:val="5"/>
                <w:lang w:bidi="hi-IN"/>
              </w:rPr>
              <w:drawing>
                <wp:inline distT="0" distB="0" distL="0" distR="0" wp14:anchorId="78FB886A" wp14:editId="64AD4457">
                  <wp:extent cx="866775" cy="876300"/>
                  <wp:effectExtent l="19050" t="0" r="9525" b="0"/>
                  <wp:docPr id="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ECD90DB" w14:textId="77777777" w:rsidR="0045589B" w:rsidRDefault="0045589B" w:rsidP="00484AE7">
            <w:pPr>
              <w:pStyle w:val="Header"/>
              <w:rPr>
                <w:b/>
                <w:bCs/>
              </w:rPr>
            </w:pPr>
            <w:r>
              <w:rPr>
                <w:b/>
              </w:rPr>
              <w:t>Central Railway</w:t>
            </w:r>
            <w:r>
              <w:rPr>
                <w:rFonts w:ascii="Mangal" w:hAnsi="Mangal" w:cs="Mangal"/>
                <w:b/>
              </w:rPr>
              <w:t xml:space="preserve">            </w:t>
            </w:r>
          </w:p>
          <w:p w14:paraId="4F3AE78B" w14:textId="77777777" w:rsidR="0045589B" w:rsidRDefault="0045589B" w:rsidP="00484AE7">
            <w:pPr>
              <w:pStyle w:val="Header"/>
              <w:jc w:val="both"/>
              <w:rPr>
                <w:b/>
                <w:bCs/>
              </w:rPr>
            </w:pPr>
            <w:r>
              <w:t xml:space="preserve">Office of Sr. DEE (TRS), </w:t>
            </w:r>
          </w:p>
          <w:p w14:paraId="21D18C00" w14:textId="77777777" w:rsidR="0045589B" w:rsidRDefault="0045589B" w:rsidP="00484AE7">
            <w:pPr>
              <w:pStyle w:val="Header"/>
              <w:jc w:val="both"/>
              <w:rPr>
                <w:b/>
                <w:bCs/>
              </w:rPr>
            </w:pPr>
            <w:r>
              <w:t xml:space="preserve">Electric Loco Shed, Kalyan - 421 301. </w:t>
            </w:r>
          </w:p>
          <w:p w14:paraId="7EF4A0EE" w14:textId="77777777" w:rsidR="0045589B" w:rsidRDefault="0045589B" w:rsidP="00484AE7">
            <w:pPr>
              <w:pStyle w:val="Header"/>
              <w:jc w:val="both"/>
              <w:rPr>
                <w:rFonts w:ascii="Mangal" w:hAnsi="Mangal" w:cs="Mangal"/>
                <w:b/>
                <w:bCs/>
              </w:rPr>
            </w:pPr>
            <w:proofErr w:type="gramStart"/>
            <w:r>
              <w:t>Email :</w:t>
            </w:r>
            <w:proofErr w:type="gramEnd"/>
            <w:r>
              <w:t>- srdeetrskyncrly@gmail.com</w:t>
            </w:r>
          </w:p>
        </w:tc>
      </w:tr>
    </w:tbl>
    <w:p w14:paraId="5DE2A643" w14:textId="77777777" w:rsidR="0045589B" w:rsidRPr="00E901C1" w:rsidRDefault="0045589B" w:rsidP="0045589B">
      <w:pPr>
        <w:rPr>
          <w:rFonts w:ascii="Arial" w:hAnsi="Arial" w:cs="Arial"/>
          <w:sz w:val="14"/>
          <w:szCs w:val="14"/>
        </w:rPr>
      </w:pPr>
    </w:p>
    <w:p w14:paraId="5B113819" w14:textId="77777777" w:rsidR="0045589B" w:rsidRPr="00354003" w:rsidRDefault="0045589B" w:rsidP="0045589B">
      <w:pPr>
        <w:ind w:right="-540"/>
        <w:jc w:val="both"/>
        <w:rPr>
          <w:rFonts w:ascii="Arial" w:hAnsi="Arial" w:cs="Arial"/>
          <w:sz w:val="22"/>
          <w:szCs w:val="22"/>
          <w:lang w:val="en-IN" w:eastAsia="en-IN" w:bidi="hi-IN"/>
        </w:rPr>
      </w:pPr>
      <w:r w:rsidRPr="00354003">
        <w:rPr>
          <w:rFonts w:ascii="Arial" w:hAnsi="Arial" w:cs="Arial Unicode MS" w:hint="cs"/>
          <w:sz w:val="22"/>
          <w:szCs w:val="22"/>
          <w:cs/>
          <w:lang w:bidi="hi-IN"/>
        </w:rPr>
        <w:t>सं०</w:t>
      </w:r>
      <w:r w:rsidRPr="00354003">
        <w:rPr>
          <w:rFonts w:ascii="Arial" w:hAnsi="Arial" w:cs="Arial"/>
          <w:sz w:val="22"/>
          <w:szCs w:val="22"/>
        </w:rPr>
        <w:t>.</w:t>
      </w:r>
      <w:r w:rsidRPr="00354003">
        <w:rPr>
          <w:rFonts w:ascii="Arial" w:hAnsi="Arial" w:cs="Arial Unicode MS" w:hint="cs"/>
          <w:sz w:val="22"/>
          <w:szCs w:val="22"/>
          <w:cs/>
          <w:lang w:bidi="hi-IN"/>
        </w:rPr>
        <w:t xml:space="preserve"> </w:t>
      </w:r>
      <w:proofErr w:type="spellStart"/>
      <w:r w:rsidRPr="00354003">
        <w:rPr>
          <w:rFonts w:ascii="Arial" w:hAnsi="Arial" w:cs="Arial Unicode MS" w:hint="cs"/>
          <w:sz w:val="22"/>
          <w:szCs w:val="22"/>
          <w:cs/>
          <w:lang w:bidi="hi-IN"/>
        </w:rPr>
        <w:t>ईएलएसकेवाईएन</w:t>
      </w:r>
      <w:proofErr w:type="spellEnd"/>
      <w:r w:rsidRPr="00354003">
        <w:rPr>
          <w:rFonts w:ascii="Arial" w:hAnsi="Arial" w:cstheme="minorBidi" w:hint="cs"/>
          <w:sz w:val="22"/>
          <w:szCs w:val="22"/>
          <w:cs/>
          <w:lang w:bidi="hi-IN"/>
        </w:rPr>
        <w:t>/</w:t>
      </w:r>
      <w:r w:rsidRPr="00354003">
        <w:rPr>
          <w:rFonts w:ascii="Arial" w:hAnsi="Arial" w:cs="Arial Unicode MS" w:hint="cs"/>
          <w:sz w:val="22"/>
          <w:szCs w:val="22"/>
          <w:cs/>
          <w:lang w:bidi="hi-IN"/>
        </w:rPr>
        <w:t>वर्क्स</w:t>
      </w:r>
      <w:r w:rsidRPr="00354003">
        <w:rPr>
          <w:rFonts w:ascii="Arial" w:hAnsi="Arial" w:cstheme="minorBidi" w:hint="cs"/>
          <w:sz w:val="22"/>
          <w:szCs w:val="22"/>
          <w:cs/>
          <w:lang w:bidi="hi-IN"/>
        </w:rPr>
        <w:t>/</w:t>
      </w:r>
      <w:r w:rsidRPr="00354003">
        <w:rPr>
          <w:rFonts w:ascii="Arial" w:hAnsi="Arial" w:cstheme="minorBidi"/>
          <w:sz w:val="22"/>
          <w:szCs w:val="22"/>
          <w:lang w:bidi="hi-IN"/>
        </w:rPr>
        <w:t>2016/14/</w:t>
      </w:r>
      <w:r w:rsidRPr="00354003">
        <w:rPr>
          <w:rFonts w:ascii="Arial" w:hAnsi="Arial" w:cs="Arial Unicode MS" w:hint="cs"/>
          <w:sz w:val="22"/>
          <w:szCs w:val="22"/>
          <w:cs/>
          <w:lang w:bidi="hi-IN"/>
        </w:rPr>
        <w:t>स्प्रिंग टेस्ट मशीन</w:t>
      </w:r>
      <w:r w:rsidRPr="00354003">
        <w:rPr>
          <w:rFonts w:ascii="Arial" w:hAnsi="Arial" w:cs="Arial"/>
          <w:sz w:val="22"/>
          <w:szCs w:val="22"/>
        </w:rPr>
        <w:t xml:space="preserve">                          </w:t>
      </w:r>
      <w:r w:rsidRPr="00354003">
        <w:rPr>
          <w:rFonts w:ascii="Arial" w:hAnsi="Arial" w:cs="Arial Unicode MS" w:hint="cs"/>
          <w:sz w:val="22"/>
          <w:szCs w:val="22"/>
          <w:cs/>
          <w:lang w:bidi="hi-IN"/>
        </w:rPr>
        <w:t>दिनांक</w:t>
      </w:r>
      <w:r w:rsidRPr="00354003">
        <w:rPr>
          <w:rFonts w:ascii="Arial" w:hAnsi="Arial" w:cs="Arial"/>
          <w:sz w:val="22"/>
          <w:szCs w:val="22"/>
        </w:rPr>
        <w:t>: 18.08.2016</w:t>
      </w:r>
    </w:p>
    <w:p w14:paraId="3EA1F62B" w14:textId="77777777" w:rsidR="0045589B" w:rsidRPr="00354003" w:rsidRDefault="0045589B" w:rsidP="0045589B">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मुख्य विद्युत </w:t>
      </w:r>
      <w:proofErr w:type="spellStart"/>
      <w:r w:rsidRPr="00354003">
        <w:rPr>
          <w:rFonts w:ascii="Arial" w:hAnsi="Arial" w:cs="Arial Unicode MS" w:hint="cs"/>
          <w:bCs/>
          <w:sz w:val="22"/>
          <w:szCs w:val="22"/>
          <w:cs/>
          <w:lang w:bidi="hi-IN"/>
        </w:rPr>
        <w:t>लोको</w:t>
      </w:r>
      <w:proofErr w:type="spellEnd"/>
      <w:r w:rsidRPr="00354003">
        <w:rPr>
          <w:rFonts w:ascii="Arial" w:hAnsi="Arial" w:cs="Arial Unicode MS" w:hint="cs"/>
          <w:bCs/>
          <w:sz w:val="22"/>
          <w:szCs w:val="22"/>
          <w:cs/>
          <w:lang w:bidi="hi-IN"/>
        </w:rPr>
        <w:t xml:space="preserve"> इंजीनियर</w:t>
      </w:r>
    </w:p>
    <w:p w14:paraId="666D965A" w14:textId="77777777" w:rsidR="0045589B" w:rsidRPr="00354003" w:rsidRDefault="0045589B" w:rsidP="0045589B">
      <w:pPr>
        <w:ind w:left="450" w:hanging="450"/>
        <w:jc w:val="both"/>
        <w:rPr>
          <w:rFonts w:ascii="Arial" w:hAnsi="Arial" w:cstheme="minorBidi"/>
          <w:bCs/>
          <w:sz w:val="22"/>
          <w:szCs w:val="22"/>
          <w:lang w:bidi="hi-IN"/>
        </w:rPr>
      </w:pPr>
      <w:r w:rsidRPr="00354003">
        <w:rPr>
          <w:rFonts w:ascii="Arial" w:hAnsi="Arial" w:cs="Arial Unicode MS" w:hint="cs"/>
          <w:bCs/>
          <w:sz w:val="22"/>
          <w:szCs w:val="22"/>
          <w:cs/>
          <w:lang w:bidi="hi-IN"/>
        </w:rPr>
        <w:t xml:space="preserve">मध्य रेल </w:t>
      </w:r>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सी एस टी </w:t>
      </w:r>
      <w:proofErr w:type="spellStart"/>
      <w:r w:rsidRPr="00354003">
        <w:rPr>
          <w:rFonts w:ascii="Arial" w:hAnsi="Arial" w:cs="Arial Unicode MS" w:hint="cs"/>
          <w:bCs/>
          <w:sz w:val="22"/>
          <w:szCs w:val="22"/>
          <w:cs/>
          <w:lang w:bidi="hi-IN"/>
        </w:rPr>
        <w:t>एम</w:t>
      </w:r>
      <w:proofErr w:type="spellEnd"/>
    </w:p>
    <w:p w14:paraId="152DE685" w14:textId="77777777" w:rsidR="0045589B" w:rsidRPr="00354003" w:rsidRDefault="0045589B" w:rsidP="0045589B">
      <w:pPr>
        <w:ind w:left="450" w:hanging="450"/>
        <w:rPr>
          <w:rFonts w:ascii="Arial" w:hAnsi="Arial" w:cs="Arial"/>
          <w:b/>
          <w:sz w:val="14"/>
          <w:szCs w:val="14"/>
        </w:rPr>
      </w:pPr>
    </w:p>
    <w:p w14:paraId="1CF13E68" w14:textId="77777777" w:rsidR="0045589B" w:rsidRPr="00354003" w:rsidRDefault="0045589B" w:rsidP="0045589B">
      <w:pPr>
        <w:ind w:left="450" w:hanging="450"/>
        <w:rPr>
          <w:rFonts w:ascii="Arial" w:hAnsi="Arial" w:cs="Arial"/>
          <w:b/>
          <w:bCs/>
          <w:color w:val="000000" w:themeColor="text1"/>
          <w:sz w:val="22"/>
          <w:szCs w:val="22"/>
        </w:rPr>
      </w:pPr>
      <w:r w:rsidRPr="00354003">
        <w:rPr>
          <w:rFonts w:ascii="Arial" w:hAnsi="Arial" w:cs="Arial"/>
          <w:b/>
          <w:sz w:val="22"/>
          <w:szCs w:val="22"/>
        </w:rPr>
        <w:t xml:space="preserve">                  </w:t>
      </w:r>
      <w:r>
        <w:rPr>
          <w:rFonts w:ascii="Arial" w:hAnsi="Arial" w:cs="Arial"/>
          <w:b/>
          <w:sz w:val="22"/>
          <w:szCs w:val="22"/>
        </w:rPr>
        <w:t xml:space="preserve">      </w:t>
      </w:r>
      <w:r w:rsidRPr="00354003">
        <w:rPr>
          <w:rFonts w:ascii="Arial" w:hAnsi="Arial" w:cs="Arial"/>
          <w:b/>
          <w:sz w:val="22"/>
          <w:szCs w:val="22"/>
        </w:rPr>
        <w:t xml:space="preserve">        </w:t>
      </w:r>
      <w:r w:rsidRPr="00354003">
        <w:rPr>
          <w:rFonts w:ascii="Arial" w:hAnsi="Arial" w:cs="Arial"/>
          <w:b/>
          <w:color w:val="000000" w:themeColor="text1"/>
          <w:sz w:val="22"/>
          <w:szCs w:val="22"/>
        </w:rPr>
        <w:t xml:space="preserve"> </w:t>
      </w:r>
      <w:r w:rsidRPr="00354003">
        <w:rPr>
          <w:rFonts w:ascii="Arial" w:eastAsia="Batang" w:hAnsi="Arial" w:cs="Arial"/>
          <w:b/>
          <w:bCs/>
          <w:color w:val="000000" w:themeColor="text1"/>
          <w:sz w:val="22"/>
          <w:szCs w:val="22"/>
        </w:rPr>
        <w:t>(</w:t>
      </w:r>
      <w:proofErr w:type="spellStart"/>
      <w:r w:rsidRPr="00354003">
        <w:rPr>
          <w:rFonts w:ascii="Arial" w:eastAsia="Batang" w:hAnsi="Arial" w:cs="Arial Unicode MS" w:hint="cs"/>
          <w:b/>
          <w:bCs/>
          <w:color w:val="000000" w:themeColor="text1"/>
          <w:sz w:val="22"/>
          <w:szCs w:val="22"/>
          <w:cs/>
          <w:lang w:bidi="hi-IN"/>
        </w:rPr>
        <w:t>ध्यानार्थ</w:t>
      </w:r>
      <w:proofErr w:type="spellEnd"/>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श्री एस० सी० चौधरी</w:t>
      </w:r>
      <w:r w:rsidRPr="00354003">
        <w:rPr>
          <w:rFonts w:ascii="Arial" w:eastAsia="Batang" w:hAnsi="Arial" w:cstheme="minorBidi" w:hint="cs"/>
          <w:b/>
          <w:bCs/>
          <w:color w:val="000000" w:themeColor="text1"/>
          <w:sz w:val="22"/>
          <w:szCs w:val="22"/>
          <w:cs/>
          <w:lang w:bidi="hi-IN"/>
        </w:rPr>
        <w:t xml:space="preserve">, </w:t>
      </w:r>
      <w:r w:rsidRPr="00354003">
        <w:rPr>
          <w:rFonts w:ascii="Arial" w:eastAsia="Batang" w:hAnsi="Arial" w:cs="Arial Unicode MS" w:hint="cs"/>
          <w:b/>
          <w:bCs/>
          <w:color w:val="000000" w:themeColor="text1"/>
          <w:sz w:val="22"/>
          <w:szCs w:val="22"/>
          <w:cs/>
          <w:lang w:bidi="hi-IN"/>
        </w:rPr>
        <w:t>उप मुख्य बिजली इंजीनियर</w:t>
      </w:r>
      <w:r w:rsidRPr="00354003">
        <w:rPr>
          <w:rFonts w:ascii="Arial" w:eastAsia="Batang" w:hAnsi="Arial" w:cstheme="minorBidi" w:hint="cs"/>
          <w:b/>
          <w:bCs/>
          <w:color w:val="000000" w:themeColor="text1"/>
          <w:sz w:val="22"/>
          <w:szCs w:val="22"/>
          <w:cs/>
          <w:lang w:bidi="hi-IN"/>
        </w:rPr>
        <w:t xml:space="preserve">/ </w:t>
      </w:r>
      <w:proofErr w:type="spellStart"/>
      <w:r w:rsidRPr="00354003">
        <w:rPr>
          <w:rFonts w:ascii="Arial" w:eastAsia="Batang" w:hAnsi="Arial" w:cs="Arial Unicode MS" w:hint="cs"/>
          <w:b/>
          <w:bCs/>
          <w:color w:val="000000" w:themeColor="text1"/>
          <w:sz w:val="22"/>
          <w:szCs w:val="22"/>
          <w:cs/>
          <w:lang w:bidi="hi-IN"/>
        </w:rPr>
        <w:t>ईएम</w:t>
      </w:r>
      <w:proofErr w:type="spellEnd"/>
      <w:r w:rsidRPr="00354003">
        <w:rPr>
          <w:rFonts w:ascii="Arial" w:eastAsia="Batang" w:hAnsi="Arial" w:cstheme="minorBidi" w:hint="cs"/>
          <w:b/>
          <w:bCs/>
          <w:color w:val="000000" w:themeColor="text1"/>
          <w:sz w:val="22"/>
          <w:szCs w:val="22"/>
          <w:cs/>
          <w:lang w:bidi="hi-IN"/>
        </w:rPr>
        <w:t>)</w:t>
      </w:r>
    </w:p>
    <w:p w14:paraId="6DF3D732" w14:textId="77777777" w:rsidR="0045589B" w:rsidRPr="00975D75" w:rsidRDefault="0045589B" w:rsidP="0045589B">
      <w:pPr>
        <w:ind w:left="450" w:hanging="450"/>
        <w:rPr>
          <w:rFonts w:ascii="Arial" w:hAnsi="Arial" w:cs="Arial"/>
          <w:bCs/>
          <w:sz w:val="12"/>
          <w:szCs w:val="12"/>
        </w:rPr>
      </w:pPr>
      <w:r w:rsidRPr="00354003">
        <w:rPr>
          <w:rFonts w:ascii="Arial" w:hAnsi="Arial" w:cs="Arial"/>
          <w:bCs/>
          <w:sz w:val="22"/>
          <w:szCs w:val="22"/>
        </w:rPr>
        <w:t xml:space="preserve">                   </w:t>
      </w:r>
    </w:p>
    <w:p w14:paraId="3E939AF1" w14:textId="77777777" w:rsidR="0045589B" w:rsidRDefault="0045589B" w:rsidP="0045589B">
      <w:pPr>
        <w:ind w:left="1418" w:hanging="1418"/>
        <w:jc w:val="both"/>
        <w:rPr>
          <w:rFonts w:ascii="Arial" w:hAnsi="Arial" w:cs="Arial"/>
          <w:sz w:val="22"/>
          <w:szCs w:val="22"/>
        </w:rPr>
      </w:pPr>
      <w:r w:rsidRPr="00354003">
        <w:rPr>
          <w:rFonts w:ascii="Arial" w:hAnsi="Arial" w:cs="Arial"/>
          <w:bCs/>
          <w:sz w:val="22"/>
          <w:szCs w:val="22"/>
        </w:rPr>
        <w:t xml:space="preserve">                  </w:t>
      </w:r>
      <w:r w:rsidRPr="00354003">
        <w:rPr>
          <w:rFonts w:ascii="Arial" w:hAnsi="Arial" w:cs="Arial Unicode MS"/>
          <w:b/>
          <w:sz w:val="22"/>
          <w:szCs w:val="22"/>
          <w:cs/>
          <w:lang w:bidi="hi-IN"/>
        </w:rPr>
        <w:t>विषय</w:t>
      </w:r>
      <w:r w:rsidRPr="00354003">
        <w:rPr>
          <w:rFonts w:ascii="Arial" w:hAnsi="Arial" w:cs="Arial"/>
          <w:bCs/>
          <w:sz w:val="22"/>
          <w:szCs w:val="22"/>
        </w:rPr>
        <w:t xml:space="preserve">: </w:t>
      </w:r>
      <w:r w:rsidRPr="00354003">
        <w:rPr>
          <w:rFonts w:ascii="Arial" w:hAnsi="Arial" w:cstheme="minorBidi" w:hint="cs"/>
          <w:bCs/>
          <w:sz w:val="22"/>
          <w:szCs w:val="22"/>
          <w:cs/>
          <w:lang w:bidi="hi-IN"/>
        </w:rPr>
        <w:t xml:space="preserve"> </w:t>
      </w:r>
      <w:r w:rsidRPr="00354003">
        <w:rPr>
          <w:rFonts w:ascii="Arial" w:hAnsi="Arial" w:cs="Arial"/>
          <w:sz w:val="22"/>
          <w:szCs w:val="22"/>
        </w:rPr>
        <w:t xml:space="preserve">Renovation, Testing and Commissioning of PEECO make “ Spring </w:t>
      </w:r>
      <w:proofErr w:type="spellStart"/>
      <w:r w:rsidRPr="00354003">
        <w:rPr>
          <w:rFonts w:ascii="Arial" w:hAnsi="Arial" w:cs="Arial"/>
          <w:sz w:val="22"/>
          <w:szCs w:val="22"/>
        </w:rPr>
        <w:t>Scragging</w:t>
      </w:r>
      <w:proofErr w:type="spellEnd"/>
      <w:r w:rsidRPr="00354003">
        <w:rPr>
          <w:rFonts w:ascii="Arial" w:hAnsi="Arial" w:cs="Arial"/>
          <w:sz w:val="22"/>
          <w:szCs w:val="22"/>
        </w:rPr>
        <w:t xml:space="preserve"> </w:t>
      </w:r>
      <w:r>
        <w:rPr>
          <w:rFonts w:ascii="Arial" w:hAnsi="Arial" w:cs="Arial"/>
          <w:sz w:val="22"/>
          <w:szCs w:val="22"/>
        </w:rPr>
        <w:t xml:space="preserve">  </w:t>
      </w:r>
    </w:p>
    <w:p w14:paraId="3FABDA1B" w14:textId="77777777" w:rsidR="0045589B" w:rsidRPr="00354003" w:rsidRDefault="0045589B" w:rsidP="0045589B">
      <w:pPr>
        <w:ind w:left="1418" w:hanging="1418"/>
        <w:jc w:val="both"/>
        <w:rPr>
          <w:rFonts w:ascii="Arial" w:hAnsi="Arial" w:cs="Arial"/>
          <w:sz w:val="22"/>
          <w:szCs w:val="22"/>
        </w:rPr>
      </w:pPr>
      <w:r>
        <w:rPr>
          <w:rFonts w:ascii="Arial" w:hAnsi="Arial" w:cs="Arial"/>
          <w:sz w:val="22"/>
          <w:szCs w:val="22"/>
        </w:rPr>
        <w:t xml:space="preserve">                              </w:t>
      </w:r>
      <w:r w:rsidRPr="00354003">
        <w:rPr>
          <w:rFonts w:ascii="Arial" w:hAnsi="Arial" w:cs="Arial"/>
          <w:sz w:val="22"/>
          <w:szCs w:val="22"/>
        </w:rPr>
        <w:t xml:space="preserve">and </w:t>
      </w:r>
      <w:proofErr w:type="gramStart"/>
      <w:r w:rsidRPr="00354003">
        <w:rPr>
          <w:rFonts w:ascii="Arial" w:hAnsi="Arial" w:cs="Arial"/>
          <w:sz w:val="22"/>
          <w:szCs w:val="22"/>
        </w:rPr>
        <w:t>Load  Deflection</w:t>
      </w:r>
      <w:proofErr w:type="gramEnd"/>
      <w:r w:rsidRPr="00354003">
        <w:rPr>
          <w:rFonts w:ascii="Arial" w:hAnsi="Arial" w:cs="Arial"/>
          <w:sz w:val="22"/>
          <w:szCs w:val="22"/>
        </w:rPr>
        <w:t xml:space="preserve"> Testing Machine, Capacity – 30 Tons, 700 mm Stroke </w:t>
      </w:r>
    </w:p>
    <w:p w14:paraId="3EDB0D62" w14:textId="77777777" w:rsidR="0045589B" w:rsidRPr="00354003" w:rsidRDefault="0045589B" w:rsidP="0045589B">
      <w:pPr>
        <w:ind w:left="1800" w:hanging="1800"/>
        <w:jc w:val="both"/>
        <w:rPr>
          <w:rFonts w:ascii="Arial" w:hAnsi="Arial" w:cstheme="minorBidi"/>
          <w:sz w:val="12"/>
          <w:szCs w:val="12"/>
          <w:lang w:bidi="hi-IN"/>
        </w:rPr>
      </w:pPr>
    </w:p>
    <w:p w14:paraId="749D3EB1" w14:textId="77777777" w:rsidR="0045589B" w:rsidRPr="00354003" w:rsidRDefault="0045589B" w:rsidP="0045589B">
      <w:pPr>
        <w:pStyle w:val="Header"/>
        <w:ind w:left="1260"/>
        <w:jc w:val="both"/>
        <w:rPr>
          <w:rFonts w:ascii="Arial" w:hAnsi="Arial" w:cstheme="minorBidi"/>
          <w:sz w:val="22"/>
          <w:szCs w:val="22"/>
          <w:lang w:bidi="hi-IN"/>
        </w:rPr>
      </w:pPr>
      <w:r w:rsidRPr="00354003">
        <w:rPr>
          <w:rFonts w:ascii="Arial" w:hAnsi="Arial" w:cs="Arial Unicode MS" w:hint="cs"/>
          <w:sz w:val="22"/>
          <w:szCs w:val="22"/>
          <w:cs/>
          <w:lang w:bidi="hi-IN"/>
        </w:rPr>
        <w:t>संदर्भ</w:t>
      </w:r>
      <w:r w:rsidRPr="00354003">
        <w:rPr>
          <w:rFonts w:ascii="Arial" w:hAnsi="Arial" w:cstheme="minorBidi" w:hint="cs"/>
          <w:sz w:val="22"/>
          <w:szCs w:val="22"/>
          <w:cs/>
          <w:lang w:bidi="hi-IN"/>
        </w:rPr>
        <w:t xml:space="preserve">: </w:t>
      </w:r>
      <w:r w:rsidRPr="00354003">
        <w:rPr>
          <w:rFonts w:ascii="Arial" w:hAnsi="Arial" w:cstheme="minorBidi"/>
          <w:sz w:val="22"/>
          <w:szCs w:val="22"/>
          <w:lang w:val="en-IN" w:bidi="hi-IN"/>
        </w:rPr>
        <w:t>Sr.DFM/CSTM’s L.No.AC/BB/FX/I/TRS/Prop/15789 dated 05-08-2016</w:t>
      </w:r>
      <w:r w:rsidRPr="00354003">
        <w:rPr>
          <w:rFonts w:ascii="Arial" w:hAnsi="Arial" w:cstheme="minorBidi" w:hint="cs"/>
          <w:sz w:val="22"/>
          <w:szCs w:val="22"/>
          <w:cs/>
          <w:lang w:bidi="hi-IN"/>
        </w:rPr>
        <w:t xml:space="preserve"> </w:t>
      </w:r>
    </w:p>
    <w:p w14:paraId="4F7B0130" w14:textId="77777777" w:rsidR="0045589B" w:rsidRPr="00354003" w:rsidRDefault="0045589B" w:rsidP="0045589B">
      <w:pPr>
        <w:pStyle w:val="Header"/>
        <w:ind w:left="1260"/>
        <w:jc w:val="center"/>
        <w:rPr>
          <w:rFonts w:ascii="Arial" w:hAnsi="Arial" w:cs="Arial"/>
          <w:sz w:val="14"/>
          <w:szCs w:val="14"/>
        </w:rPr>
      </w:pPr>
      <w:r w:rsidRPr="00354003">
        <w:rPr>
          <w:rFonts w:ascii="Arial" w:hAnsi="Arial" w:cs="Arial"/>
          <w:b/>
          <w:bCs/>
          <w:sz w:val="22"/>
          <w:szCs w:val="22"/>
        </w:rPr>
        <w:t>*****</w:t>
      </w:r>
    </w:p>
    <w:p w14:paraId="3CE97610" w14:textId="77777777" w:rsidR="0045589B" w:rsidRPr="00354003" w:rsidRDefault="0045589B" w:rsidP="0045589B">
      <w:pPr>
        <w:ind w:firstLine="720"/>
        <w:jc w:val="both"/>
        <w:rPr>
          <w:rFonts w:ascii="Arial" w:hAnsi="Arial" w:cs="Arial"/>
          <w:sz w:val="22"/>
          <w:szCs w:val="22"/>
        </w:rPr>
      </w:pPr>
      <w:r w:rsidRPr="00354003">
        <w:rPr>
          <w:rFonts w:ascii="Arial" w:hAnsi="Arial" w:cs="Arial"/>
          <w:sz w:val="22"/>
          <w:szCs w:val="22"/>
        </w:rPr>
        <w:t xml:space="preserve">A works contract for “Repairs/ Reconditioning of </w:t>
      </w:r>
      <w:proofErr w:type="gramStart"/>
      <w:r w:rsidRPr="00354003">
        <w:rPr>
          <w:rFonts w:ascii="Arial" w:hAnsi="Arial" w:cs="Arial"/>
          <w:sz w:val="22"/>
          <w:szCs w:val="22"/>
        </w:rPr>
        <w:t>above mentioned</w:t>
      </w:r>
      <w:proofErr w:type="gramEnd"/>
      <w:r w:rsidRPr="00354003">
        <w:rPr>
          <w:rFonts w:ascii="Arial" w:hAnsi="Arial" w:cs="Arial"/>
          <w:sz w:val="22"/>
          <w:szCs w:val="22"/>
        </w:rPr>
        <w:t xml:space="preserve"> machine was placed on M/s Premier Tools, MIDC </w:t>
      </w:r>
      <w:proofErr w:type="spellStart"/>
      <w:r w:rsidRPr="00354003">
        <w:rPr>
          <w:rFonts w:ascii="Arial" w:hAnsi="Arial" w:cs="Arial"/>
          <w:sz w:val="22"/>
          <w:szCs w:val="22"/>
        </w:rPr>
        <w:t>Bhosari</w:t>
      </w:r>
      <w:proofErr w:type="spellEnd"/>
      <w:r w:rsidRPr="00354003">
        <w:rPr>
          <w:rFonts w:ascii="Arial" w:hAnsi="Arial" w:cs="Arial"/>
          <w:sz w:val="22"/>
          <w:szCs w:val="22"/>
        </w:rPr>
        <w:t xml:space="preserve">, Pune at a total cost of </w:t>
      </w:r>
      <w:r>
        <w:rPr>
          <w:rFonts w:ascii="Rupee Foradian" w:hAnsi="Rupee Foradian" w:cs="Arial"/>
          <w:sz w:val="22"/>
          <w:szCs w:val="22"/>
        </w:rPr>
        <w:t xml:space="preserve">` </w:t>
      </w:r>
      <w:r w:rsidRPr="00354003">
        <w:rPr>
          <w:rFonts w:ascii="Arial" w:hAnsi="Arial" w:cs="Arial"/>
          <w:sz w:val="22"/>
          <w:szCs w:val="22"/>
        </w:rPr>
        <w:t xml:space="preserve">1,24,800/- vide LOA </w:t>
      </w:r>
      <w:proofErr w:type="gramStart"/>
      <w:r w:rsidRPr="00354003">
        <w:rPr>
          <w:rFonts w:ascii="Arial" w:hAnsi="Arial" w:cs="Arial"/>
          <w:sz w:val="22"/>
          <w:szCs w:val="22"/>
        </w:rPr>
        <w:t>No.KYN.RS.T.239.M</w:t>
      </w:r>
      <w:proofErr w:type="gramEnd"/>
      <w:r w:rsidRPr="00354003">
        <w:rPr>
          <w:rFonts w:ascii="Arial" w:hAnsi="Arial" w:cs="Arial"/>
          <w:sz w:val="22"/>
          <w:szCs w:val="22"/>
        </w:rPr>
        <w:t xml:space="preserve">&amp;P.2013 dated 17-01-2014. This contract was terminated on 31-12-2015 as the firm </w:t>
      </w:r>
      <w:r>
        <w:rPr>
          <w:rFonts w:ascii="Arial" w:hAnsi="Arial" w:cs="Arial"/>
          <w:sz w:val="22"/>
          <w:szCs w:val="22"/>
        </w:rPr>
        <w:t xml:space="preserve">had </w:t>
      </w:r>
      <w:r w:rsidRPr="00354003">
        <w:rPr>
          <w:rFonts w:ascii="Arial" w:hAnsi="Arial" w:cs="Arial"/>
          <w:sz w:val="22"/>
          <w:szCs w:val="22"/>
        </w:rPr>
        <w:t xml:space="preserve">failed to complete the work and EMD of </w:t>
      </w:r>
      <w:r>
        <w:rPr>
          <w:rFonts w:ascii="Rupee Foradian" w:hAnsi="Rupee Foradian" w:cs="Arial"/>
          <w:sz w:val="22"/>
          <w:szCs w:val="22"/>
        </w:rPr>
        <w:t>`</w:t>
      </w:r>
      <w:r w:rsidRPr="00354003">
        <w:rPr>
          <w:rFonts w:ascii="Arial" w:hAnsi="Arial" w:cs="Arial"/>
          <w:sz w:val="22"/>
          <w:szCs w:val="22"/>
        </w:rPr>
        <w:t xml:space="preserve"> 2,900/- and Performance Guarantee of</w:t>
      </w:r>
      <w:r>
        <w:rPr>
          <w:rFonts w:ascii="Arial" w:hAnsi="Arial" w:cs="Arial"/>
          <w:sz w:val="22"/>
          <w:szCs w:val="22"/>
        </w:rPr>
        <w:t xml:space="preserve">                </w:t>
      </w:r>
      <w:r w:rsidRPr="00354003">
        <w:rPr>
          <w:rFonts w:ascii="Arial" w:hAnsi="Arial" w:cs="Arial"/>
          <w:sz w:val="22"/>
          <w:szCs w:val="22"/>
        </w:rPr>
        <w:t xml:space="preserve"> </w:t>
      </w:r>
      <w:r>
        <w:rPr>
          <w:rFonts w:ascii="Rupee Foradian" w:hAnsi="Rupee Foradian" w:cs="Arial"/>
          <w:sz w:val="22"/>
          <w:szCs w:val="22"/>
        </w:rPr>
        <w:t>`</w:t>
      </w:r>
      <w:r w:rsidRPr="00354003">
        <w:rPr>
          <w:rFonts w:ascii="Arial" w:hAnsi="Arial" w:cs="Arial"/>
          <w:sz w:val="22"/>
          <w:szCs w:val="22"/>
        </w:rPr>
        <w:t xml:space="preserve"> 6,240/- submitted by firm </w:t>
      </w:r>
      <w:r>
        <w:rPr>
          <w:rFonts w:ascii="Arial" w:hAnsi="Arial" w:cs="Arial"/>
          <w:sz w:val="22"/>
          <w:szCs w:val="22"/>
        </w:rPr>
        <w:t xml:space="preserve">was </w:t>
      </w:r>
      <w:r w:rsidRPr="00354003">
        <w:rPr>
          <w:rFonts w:ascii="Arial" w:hAnsi="Arial" w:cs="Arial"/>
          <w:sz w:val="22"/>
          <w:szCs w:val="22"/>
        </w:rPr>
        <w:t>forfeited.</w:t>
      </w:r>
    </w:p>
    <w:p w14:paraId="636325AB" w14:textId="77777777" w:rsidR="0045589B" w:rsidRPr="00354003" w:rsidRDefault="0045589B" w:rsidP="0045589B">
      <w:pPr>
        <w:ind w:firstLine="720"/>
        <w:jc w:val="both"/>
        <w:rPr>
          <w:rFonts w:ascii="Arial" w:hAnsi="Arial" w:cs="Arial"/>
          <w:sz w:val="12"/>
          <w:szCs w:val="12"/>
        </w:rPr>
      </w:pPr>
    </w:p>
    <w:p w14:paraId="6DA8F380" w14:textId="77777777" w:rsidR="0045589B" w:rsidRPr="00354003" w:rsidRDefault="0045589B" w:rsidP="0045589B">
      <w:pPr>
        <w:ind w:firstLine="720"/>
        <w:jc w:val="both"/>
        <w:rPr>
          <w:rFonts w:ascii="Arial" w:hAnsi="Arial" w:cs="Arial"/>
          <w:sz w:val="22"/>
          <w:szCs w:val="22"/>
        </w:rPr>
      </w:pPr>
      <w:r w:rsidRPr="00354003">
        <w:rPr>
          <w:rFonts w:ascii="Arial" w:hAnsi="Arial" w:cs="Arial"/>
          <w:sz w:val="22"/>
          <w:szCs w:val="22"/>
        </w:rPr>
        <w:t xml:space="preserve"> </w:t>
      </w:r>
      <w:proofErr w:type="gramStart"/>
      <w:r w:rsidRPr="00354003">
        <w:rPr>
          <w:rFonts w:ascii="Arial" w:hAnsi="Arial" w:cs="Arial"/>
          <w:sz w:val="22"/>
          <w:szCs w:val="22"/>
        </w:rPr>
        <w:t>Above</w:t>
      </w:r>
      <w:proofErr w:type="gramEnd"/>
      <w:r w:rsidRPr="00354003">
        <w:rPr>
          <w:rFonts w:ascii="Arial" w:hAnsi="Arial" w:cs="Arial"/>
          <w:sz w:val="22"/>
          <w:szCs w:val="22"/>
        </w:rPr>
        <w:t xml:space="preserve"> proposal was initially vetted by </w:t>
      </w:r>
      <w:r>
        <w:rPr>
          <w:rFonts w:ascii="Arial" w:hAnsi="Arial" w:cs="Arial"/>
          <w:sz w:val="22"/>
          <w:szCs w:val="22"/>
        </w:rPr>
        <w:t>Sr.DFM</w:t>
      </w:r>
      <w:r w:rsidRPr="00354003">
        <w:rPr>
          <w:rFonts w:ascii="Arial" w:hAnsi="Arial" w:cs="Arial"/>
          <w:sz w:val="22"/>
          <w:szCs w:val="22"/>
        </w:rPr>
        <w:t xml:space="preserve"> office vide letter No.BB/AC/FX/I/TRS/ Prop dated 09-09-2009 for obtaining FA&amp;CAO’s concurrence and AGM’s sanction in terms of item No.6.25 (a) of SOPGEN 2007. (Copy enclosed).</w:t>
      </w:r>
    </w:p>
    <w:p w14:paraId="0592624D" w14:textId="77777777" w:rsidR="0045589B" w:rsidRPr="00354003" w:rsidRDefault="0045589B" w:rsidP="0045589B">
      <w:pPr>
        <w:ind w:firstLine="720"/>
        <w:jc w:val="both"/>
        <w:rPr>
          <w:rFonts w:ascii="Arial" w:hAnsi="Arial" w:cs="Arial"/>
          <w:sz w:val="14"/>
          <w:szCs w:val="14"/>
        </w:rPr>
      </w:pPr>
    </w:p>
    <w:p w14:paraId="5BD1CD8E" w14:textId="77777777" w:rsidR="0045589B" w:rsidRPr="00354003" w:rsidRDefault="0045589B" w:rsidP="0045589B">
      <w:pPr>
        <w:ind w:firstLine="720"/>
        <w:jc w:val="both"/>
        <w:rPr>
          <w:rFonts w:ascii="Arial" w:hAnsi="Arial" w:cs="Arial"/>
          <w:sz w:val="22"/>
          <w:szCs w:val="22"/>
        </w:rPr>
      </w:pPr>
      <w:r w:rsidRPr="00354003">
        <w:rPr>
          <w:rFonts w:ascii="Arial" w:hAnsi="Arial" w:cs="Arial"/>
          <w:sz w:val="22"/>
          <w:szCs w:val="22"/>
        </w:rPr>
        <w:t xml:space="preserve">FA &amp; CAO concurred the proposal vide letter No.AC/FX/1465/CEE/BB/10 dated                     25-11-2010 at a total cost of Rs 1,45,000/-. (Copy enclosed). AGM’s sanction was accorded vide CEE’s Note No. </w:t>
      </w:r>
      <w:proofErr w:type="gramStart"/>
      <w:r w:rsidRPr="00354003">
        <w:rPr>
          <w:rFonts w:ascii="Arial" w:hAnsi="Arial" w:cs="Arial"/>
          <w:sz w:val="22"/>
          <w:szCs w:val="22"/>
        </w:rPr>
        <w:t>L.253.AC.Misc</w:t>
      </w:r>
      <w:proofErr w:type="gramEnd"/>
      <w:r w:rsidRPr="00354003">
        <w:rPr>
          <w:rFonts w:ascii="Arial" w:hAnsi="Arial" w:cs="Arial"/>
          <w:sz w:val="22"/>
          <w:szCs w:val="22"/>
        </w:rPr>
        <w:t xml:space="preserve">/C dated 29-12-2010. </w:t>
      </w:r>
      <w:r>
        <w:rPr>
          <w:rFonts w:ascii="Arial" w:hAnsi="Arial" w:cs="Arial"/>
          <w:sz w:val="22"/>
          <w:szCs w:val="22"/>
        </w:rPr>
        <w:t>(Copy enclosed)</w:t>
      </w:r>
    </w:p>
    <w:p w14:paraId="1AC7B986" w14:textId="77777777" w:rsidR="0045589B" w:rsidRPr="00520AF1" w:rsidRDefault="0045589B" w:rsidP="0045589B">
      <w:pPr>
        <w:ind w:firstLine="720"/>
        <w:jc w:val="both"/>
        <w:rPr>
          <w:rFonts w:ascii="Arial" w:hAnsi="Arial" w:cs="Arial"/>
          <w:sz w:val="14"/>
          <w:szCs w:val="14"/>
        </w:rPr>
      </w:pPr>
    </w:p>
    <w:p w14:paraId="7B250399" w14:textId="77777777" w:rsidR="0045589B" w:rsidRPr="00354003" w:rsidRDefault="0045589B" w:rsidP="0045589B">
      <w:pPr>
        <w:ind w:firstLine="720"/>
        <w:jc w:val="both"/>
        <w:rPr>
          <w:rFonts w:ascii="Arial" w:hAnsi="Arial" w:cs="Arial"/>
          <w:sz w:val="22"/>
          <w:szCs w:val="22"/>
        </w:rPr>
      </w:pPr>
      <w:r w:rsidRPr="00354003">
        <w:rPr>
          <w:rFonts w:ascii="Arial" w:hAnsi="Arial" w:cs="Arial"/>
          <w:sz w:val="22"/>
          <w:szCs w:val="22"/>
        </w:rPr>
        <w:t xml:space="preserve">The </w:t>
      </w:r>
      <w:r>
        <w:rPr>
          <w:rFonts w:ascii="Arial" w:hAnsi="Arial" w:cs="Arial"/>
          <w:sz w:val="22"/>
          <w:szCs w:val="22"/>
        </w:rPr>
        <w:t xml:space="preserve">open </w:t>
      </w:r>
      <w:r w:rsidRPr="00354003">
        <w:rPr>
          <w:rFonts w:ascii="Arial" w:hAnsi="Arial" w:cs="Arial"/>
          <w:sz w:val="22"/>
          <w:szCs w:val="22"/>
        </w:rPr>
        <w:t xml:space="preserve">tender for this work was </w:t>
      </w:r>
      <w:proofErr w:type="spellStart"/>
      <w:r w:rsidRPr="00354003">
        <w:rPr>
          <w:rFonts w:ascii="Arial" w:hAnsi="Arial" w:cs="Arial"/>
          <w:sz w:val="22"/>
          <w:szCs w:val="22"/>
        </w:rPr>
        <w:t>finalised</w:t>
      </w:r>
      <w:proofErr w:type="spellEnd"/>
      <w:r w:rsidRPr="00354003">
        <w:rPr>
          <w:rFonts w:ascii="Arial" w:hAnsi="Arial" w:cs="Arial"/>
          <w:sz w:val="22"/>
          <w:szCs w:val="22"/>
        </w:rPr>
        <w:t xml:space="preserve"> in </w:t>
      </w:r>
      <w:proofErr w:type="gramStart"/>
      <w:r w:rsidRPr="00354003">
        <w:rPr>
          <w:rFonts w:ascii="Arial" w:hAnsi="Arial" w:cs="Arial"/>
          <w:sz w:val="22"/>
          <w:szCs w:val="22"/>
        </w:rPr>
        <w:t>4</w:t>
      </w:r>
      <w:r w:rsidRPr="00354003">
        <w:rPr>
          <w:rFonts w:ascii="Arial" w:hAnsi="Arial" w:cs="Arial"/>
          <w:sz w:val="22"/>
          <w:szCs w:val="22"/>
          <w:vertAlign w:val="superscript"/>
        </w:rPr>
        <w:t>th</w:t>
      </w:r>
      <w:proofErr w:type="gramEnd"/>
      <w:r w:rsidRPr="00354003">
        <w:rPr>
          <w:rFonts w:ascii="Arial" w:hAnsi="Arial" w:cs="Arial"/>
          <w:sz w:val="22"/>
          <w:szCs w:val="22"/>
        </w:rPr>
        <w:t xml:space="preserve"> attempt.  First two times, there was “No Response”.  3</w:t>
      </w:r>
      <w:r w:rsidRPr="00354003">
        <w:rPr>
          <w:rFonts w:ascii="Arial" w:hAnsi="Arial" w:cs="Arial"/>
          <w:sz w:val="22"/>
          <w:szCs w:val="22"/>
          <w:vertAlign w:val="superscript"/>
        </w:rPr>
        <w:t>rd</w:t>
      </w:r>
      <w:r w:rsidRPr="00354003">
        <w:rPr>
          <w:rFonts w:ascii="Arial" w:hAnsi="Arial" w:cs="Arial"/>
          <w:sz w:val="22"/>
          <w:szCs w:val="22"/>
        </w:rPr>
        <w:t xml:space="preserve"> time, </w:t>
      </w:r>
      <w:proofErr w:type="gramStart"/>
      <w:r w:rsidRPr="00354003">
        <w:rPr>
          <w:rFonts w:ascii="Arial" w:hAnsi="Arial" w:cs="Arial"/>
          <w:sz w:val="22"/>
          <w:szCs w:val="22"/>
        </w:rPr>
        <w:t>tender</w:t>
      </w:r>
      <w:proofErr w:type="gramEnd"/>
      <w:r w:rsidRPr="00354003">
        <w:rPr>
          <w:rFonts w:ascii="Arial" w:hAnsi="Arial" w:cs="Arial"/>
          <w:sz w:val="22"/>
          <w:szCs w:val="22"/>
        </w:rPr>
        <w:t xml:space="preserve"> was discharged and in </w:t>
      </w:r>
      <w:proofErr w:type="gramStart"/>
      <w:r w:rsidRPr="00354003">
        <w:rPr>
          <w:rFonts w:ascii="Arial" w:hAnsi="Arial" w:cs="Arial"/>
          <w:sz w:val="22"/>
          <w:szCs w:val="22"/>
        </w:rPr>
        <w:t>4</w:t>
      </w:r>
      <w:r w:rsidRPr="00354003">
        <w:rPr>
          <w:rFonts w:ascii="Arial" w:hAnsi="Arial" w:cs="Arial"/>
          <w:sz w:val="22"/>
          <w:szCs w:val="22"/>
          <w:vertAlign w:val="superscript"/>
        </w:rPr>
        <w:t>th</w:t>
      </w:r>
      <w:proofErr w:type="gramEnd"/>
      <w:r w:rsidRPr="00354003">
        <w:rPr>
          <w:rFonts w:ascii="Arial" w:hAnsi="Arial" w:cs="Arial"/>
          <w:sz w:val="22"/>
          <w:szCs w:val="22"/>
        </w:rPr>
        <w:t xml:space="preserve"> time, </w:t>
      </w:r>
      <w:proofErr w:type="gramStart"/>
      <w:r w:rsidRPr="00354003">
        <w:rPr>
          <w:rFonts w:ascii="Arial" w:hAnsi="Arial" w:cs="Arial"/>
          <w:sz w:val="22"/>
          <w:szCs w:val="22"/>
        </w:rPr>
        <w:t>tender</w:t>
      </w:r>
      <w:proofErr w:type="gramEnd"/>
      <w:r w:rsidRPr="00354003">
        <w:rPr>
          <w:rFonts w:ascii="Arial" w:hAnsi="Arial" w:cs="Arial"/>
          <w:sz w:val="22"/>
          <w:szCs w:val="22"/>
        </w:rPr>
        <w:t xml:space="preserve"> was </w:t>
      </w:r>
      <w:proofErr w:type="spellStart"/>
      <w:r w:rsidRPr="00354003">
        <w:rPr>
          <w:rFonts w:ascii="Arial" w:hAnsi="Arial" w:cs="Arial"/>
          <w:sz w:val="22"/>
          <w:szCs w:val="22"/>
        </w:rPr>
        <w:t>finalised</w:t>
      </w:r>
      <w:proofErr w:type="spellEnd"/>
      <w:r w:rsidRPr="00354003">
        <w:rPr>
          <w:rFonts w:ascii="Arial" w:hAnsi="Arial" w:cs="Arial"/>
          <w:sz w:val="22"/>
          <w:szCs w:val="22"/>
        </w:rPr>
        <w:t xml:space="preserve"> and awarded but could not be </w:t>
      </w:r>
      <w:proofErr w:type="spellStart"/>
      <w:r w:rsidRPr="00354003">
        <w:rPr>
          <w:rFonts w:ascii="Arial" w:hAnsi="Arial" w:cs="Arial"/>
          <w:sz w:val="22"/>
          <w:szCs w:val="22"/>
        </w:rPr>
        <w:t>materialised</w:t>
      </w:r>
      <w:proofErr w:type="spellEnd"/>
      <w:r w:rsidRPr="00354003">
        <w:rPr>
          <w:rFonts w:ascii="Arial" w:hAnsi="Arial" w:cs="Arial"/>
          <w:sz w:val="22"/>
          <w:szCs w:val="22"/>
        </w:rPr>
        <w:t xml:space="preserve"> as detailed above. This situation </w:t>
      </w:r>
      <w:proofErr w:type="gramStart"/>
      <w:r w:rsidRPr="00354003">
        <w:rPr>
          <w:rFonts w:ascii="Arial" w:hAnsi="Arial" w:cs="Arial"/>
          <w:sz w:val="22"/>
          <w:szCs w:val="22"/>
        </w:rPr>
        <w:t>was</w:t>
      </w:r>
      <w:proofErr w:type="gramEnd"/>
      <w:r w:rsidRPr="00354003">
        <w:rPr>
          <w:rFonts w:ascii="Arial" w:hAnsi="Arial" w:cs="Arial"/>
          <w:sz w:val="22"/>
          <w:szCs w:val="22"/>
        </w:rPr>
        <w:t xml:space="preserve"> </w:t>
      </w:r>
      <w:proofErr w:type="gramStart"/>
      <w:r w:rsidRPr="00354003">
        <w:rPr>
          <w:rFonts w:ascii="Arial" w:hAnsi="Arial" w:cs="Arial"/>
          <w:sz w:val="22"/>
          <w:szCs w:val="22"/>
        </w:rPr>
        <w:t>avoidable,</w:t>
      </w:r>
      <w:proofErr w:type="gramEnd"/>
      <w:r w:rsidRPr="00354003">
        <w:rPr>
          <w:rFonts w:ascii="Arial" w:hAnsi="Arial" w:cs="Arial"/>
          <w:sz w:val="22"/>
          <w:szCs w:val="22"/>
        </w:rPr>
        <w:t xml:space="preserve"> if OEM had turned up for inspection of the machine at </w:t>
      </w:r>
      <w:proofErr w:type="gramStart"/>
      <w:r w:rsidRPr="00354003">
        <w:rPr>
          <w:rFonts w:ascii="Arial" w:hAnsi="Arial" w:cs="Arial"/>
          <w:sz w:val="22"/>
          <w:szCs w:val="22"/>
        </w:rPr>
        <w:t>initial</w:t>
      </w:r>
      <w:proofErr w:type="gramEnd"/>
      <w:r w:rsidRPr="00354003">
        <w:rPr>
          <w:rFonts w:ascii="Arial" w:hAnsi="Arial" w:cs="Arial"/>
          <w:sz w:val="22"/>
          <w:szCs w:val="22"/>
        </w:rPr>
        <w:t xml:space="preserve"> stage, who was called for the same.</w:t>
      </w:r>
    </w:p>
    <w:p w14:paraId="5607EE14" w14:textId="77777777" w:rsidR="0045589B" w:rsidRPr="00861AD1" w:rsidRDefault="0045589B" w:rsidP="0045589B">
      <w:pPr>
        <w:ind w:firstLine="720"/>
        <w:jc w:val="both"/>
        <w:rPr>
          <w:rFonts w:ascii="Arial" w:hAnsi="Arial" w:cs="Arial"/>
          <w:sz w:val="12"/>
          <w:szCs w:val="12"/>
        </w:rPr>
      </w:pPr>
    </w:p>
    <w:p w14:paraId="09456BE1" w14:textId="77777777" w:rsidR="0045589B" w:rsidRPr="00354003" w:rsidRDefault="0045589B" w:rsidP="0045589B">
      <w:pPr>
        <w:ind w:firstLine="720"/>
        <w:jc w:val="both"/>
        <w:rPr>
          <w:rFonts w:ascii="Arial" w:hAnsi="Arial" w:cs="Arial"/>
          <w:sz w:val="22"/>
          <w:szCs w:val="22"/>
        </w:rPr>
      </w:pPr>
      <w:proofErr w:type="gramStart"/>
      <w:r w:rsidRPr="00354003">
        <w:rPr>
          <w:rFonts w:ascii="Arial" w:hAnsi="Arial" w:cs="Arial"/>
          <w:sz w:val="22"/>
          <w:szCs w:val="22"/>
        </w:rPr>
        <w:t>Above</w:t>
      </w:r>
      <w:proofErr w:type="gramEnd"/>
      <w:r w:rsidRPr="00354003">
        <w:rPr>
          <w:rFonts w:ascii="Arial" w:hAnsi="Arial" w:cs="Arial"/>
          <w:sz w:val="22"/>
          <w:szCs w:val="22"/>
        </w:rPr>
        <w:t xml:space="preserve"> circumstances imply that </w:t>
      </w:r>
      <w:proofErr w:type="gramStart"/>
      <w:r w:rsidRPr="00354003">
        <w:rPr>
          <w:rFonts w:ascii="Arial" w:hAnsi="Arial" w:cs="Arial"/>
          <w:sz w:val="22"/>
          <w:szCs w:val="22"/>
        </w:rPr>
        <w:t>scope</w:t>
      </w:r>
      <w:proofErr w:type="gramEnd"/>
      <w:r w:rsidRPr="00354003">
        <w:rPr>
          <w:rFonts w:ascii="Arial" w:hAnsi="Arial" w:cs="Arial"/>
          <w:sz w:val="22"/>
          <w:szCs w:val="22"/>
        </w:rPr>
        <w:t xml:space="preserve"> of work and estimation for this machine was not correctly assessed due to which, the work could not be carried out/ completed.   </w:t>
      </w:r>
    </w:p>
    <w:p w14:paraId="47485ED2" w14:textId="77777777" w:rsidR="0045589B" w:rsidRPr="00520AF1" w:rsidRDefault="0045589B" w:rsidP="0045589B">
      <w:pPr>
        <w:ind w:firstLine="720"/>
        <w:jc w:val="both"/>
        <w:rPr>
          <w:rFonts w:ascii="Arial" w:hAnsi="Arial" w:cs="Arial"/>
          <w:sz w:val="14"/>
          <w:szCs w:val="14"/>
        </w:rPr>
      </w:pPr>
    </w:p>
    <w:p w14:paraId="3E6A6E17" w14:textId="77777777" w:rsidR="0045589B" w:rsidRPr="00354003" w:rsidRDefault="0045589B" w:rsidP="0045589B">
      <w:pPr>
        <w:ind w:firstLine="720"/>
        <w:jc w:val="both"/>
        <w:rPr>
          <w:rFonts w:ascii="Arial" w:hAnsi="Arial" w:cs="Arial"/>
          <w:sz w:val="22"/>
          <w:szCs w:val="22"/>
        </w:rPr>
      </w:pPr>
      <w:r>
        <w:rPr>
          <w:rFonts w:ascii="Arial" w:hAnsi="Arial" w:cs="Arial"/>
          <w:sz w:val="22"/>
          <w:szCs w:val="22"/>
        </w:rPr>
        <w:t>T</w:t>
      </w:r>
      <w:r w:rsidRPr="00354003">
        <w:rPr>
          <w:rFonts w:ascii="Arial" w:hAnsi="Arial" w:cs="Arial"/>
          <w:sz w:val="22"/>
          <w:szCs w:val="22"/>
        </w:rPr>
        <w:t xml:space="preserve">he machine is still in defective condition and </w:t>
      </w:r>
      <w:proofErr w:type="gramStart"/>
      <w:r w:rsidRPr="00354003">
        <w:rPr>
          <w:rFonts w:ascii="Arial" w:hAnsi="Arial" w:cs="Arial"/>
          <w:sz w:val="22"/>
          <w:szCs w:val="22"/>
        </w:rPr>
        <w:t>work</w:t>
      </w:r>
      <w:proofErr w:type="gramEnd"/>
      <w:r w:rsidRPr="00354003">
        <w:rPr>
          <w:rFonts w:ascii="Arial" w:hAnsi="Arial" w:cs="Arial"/>
          <w:sz w:val="22"/>
          <w:szCs w:val="22"/>
        </w:rPr>
        <w:t xml:space="preserve"> of </w:t>
      </w:r>
      <w:proofErr w:type="gramStart"/>
      <w:r w:rsidRPr="00354003">
        <w:rPr>
          <w:rFonts w:ascii="Arial" w:hAnsi="Arial" w:cs="Arial"/>
          <w:sz w:val="22"/>
          <w:szCs w:val="22"/>
        </w:rPr>
        <w:t>testing of</w:t>
      </w:r>
      <w:proofErr w:type="gramEnd"/>
      <w:r w:rsidRPr="00354003">
        <w:rPr>
          <w:rFonts w:ascii="Arial" w:hAnsi="Arial" w:cs="Arial"/>
          <w:sz w:val="22"/>
          <w:szCs w:val="22"/>
        </w:rPr>
        <w:t xml:space="preserve"> springs is not carried </w:t>
      </w:r>
      <w:proofErr w:type="gramStart"/>
      <w:r w:rsidRPr="00354003">
        <w:rPr>
          <w:rFonts w:ascii="Arial" w:hAnsi="Arial" w:cs="Arial"/>
          <w:sz w:val="22"/>
          <w:szCs w:val="22"/>
        </w:rPr>
        <w:t>out presently</w:t>
      </w:r>
      <w:proofErr w:type="gramEnd"/>
      <w:r w:rsidRPr="00354003">
        <w:rPr>
          <w:rFonts w:ascii="Arial" w:hAnsi="Arial" w:cs="Arial"/>
          <w:sz w:val="22"/>
          <w:szCs w:val="22"/>
        </w:rPr>
        <w:t xml:space="preserve"> as no other machine is available in the shed. This may lead to failure of loco in service &amp; derailment of loco may also take place. Hence it is necessary to get it repaired.</w:t>
      </w:r>
    </w:p>
    <w:p w14:paraId="140E2CFE" w14:textId="77777777" w:rsidR="0045589B" w:rsidRPr="00975D75" w:rsidRDefault="0045589B" w:rsidP="0045589B">
      <w:pPr>
        <w:ind w:firstLine="720"/>
        <w:jc w:val="both"/>
        <w:rPr>
          <w:rFonts w:ascii="Arial" w:hAnsi="Arial" w:cs="Arial"/>
          <w:sz w:val="14"/>
          <w:szCs w:val="14"/>
        </w:rPr>
      </w:pPr>
    </w:p>
    <w:p w14:paraId="7EE0CE6E" w14:textId="77777777" w:rsidR="0045589B" w:rsidRPr="00354003" w:rsidRDefault="0045589B" w:rsidP="0045589B">
      <w:pPr>
        <w:ind w:firstLine="720"/>
        <w:jc w:val="both"/>
        <w:rPr>
          <w:rFonts w:ascii="Arial" w:hAnsi="Arial" w:cs="Arial"/>
          <w:sz w:val="22"/>
          <w:szCs w:val="22"/>
        </w:rPr>
      </w:pPr>
      <w:proofErr w:type="gramStart"/>
      <w:r w:rsidRPr="00354003">
        <w:rPr>
          <w:rFonts w:ascii="Arial" w:hAnsi="Arial" w:cs="Arial"/>
          <w:sz w:val="22"/>
          <w:szCs w:val="22"/>
        </w:rPr>
        <w:t>Therefore</w:t>
      </w:r>
      <w:proofErr w:type="gramEnd"/>
      <w:r w:rsidRPr="00354003">
        <w:rPr>
          <w:rFonts w:ascii="Arial" w:hAnsi="Arial" w:cs="Arial"/>
          <w:sz w:val="22"/>
          <w:szCs w:val="22"/>
        </w:rPr>
        <w:t xml:space="preserve"> after termination of </w:t>
      </w:r>
      <w:proofErr w:type="gramStart"/>
      <w:r w:rsidRPr="00354003">
        <w:rPr>
          <w:rFonts w:ascii="Arial" w:hAnsi="Arial" w:cs="Arial"/>
          <w:sz w:val="22"/>
          <w:szCs w:val="22"/>
        </w:rPr>
        <w:t>subject</w:t>
      </w:r>
      <w:proofErr w:type="gramEnd"/>
      <w:r w:rsidRPr="00354003">
        <w:rPr>
          <w:rFonts w:ascii="Arial" w:hAnsi="Arial" w:cs="Arial"/>
          <w:sz w:val="22"/>
          <w:szCs w:val="22"/>
        </w:rPr>
        <w:t xml:space="preserve"> contract, OEM </w:t>
      </w:r>
      <w:proofErr w:type="gramStart"/>
      <w:r w:rsidRPr="00354003">
        <w:rPr>
          <w:rFonts w:ascii="Arial" w:hAnsi="Arial" w:cs="Arial"/>
          <w:sz w:val="22"/>
          <w:szCs w:val="22"/>
        </w:rPr>
        <w:t>viz  M</w:t>
      </w:r>
      <w:proofErr w:type="gramEnd"/>
      <w:r w:rsidRPr="00354003">
        <w:rPr>
          <w:rFonts w:ascii="Arial" w:hAnsi="Arial" w:cs="Arial"/>
          <w:sz w:val="22"/>
          <w:szCs w:val="22"/>
        </w:rPr>
        <w:t xml:space="preserve">/s PEECO Hydraulic Private Limited was </w:t>
      </w:r>
      <w:r>
        <w:rPr>
          <w:rFonts w:ascii="Arial" w:hAnsi="Arial" w:cs="Arial"/>
          <w:sz w:val="22"/>
          <w:szCs w:val="22"/>
        </w:rPr>
        <w:t xml:space="preserve">again </w:t>
      </w:r>
      <w:r w:rsidRPr="00354003">
        <w:rPr>
          <w:rFonts w:ascii="Arial" w:hAnsi="Arial" w:cs="Arial"/>
          <w:sz w:val="22"/>
          <w:szCs w:val="22"/>
        </w:rPr>
        <w:t xml:space="preserve">requested for inspection of the machine. They have inspected the machine and submitted their BQ </w:t>
      </w:r>
      <w:proofErr w:type="spellStart"/>
      <w:proofErr w:type="gramStart"/>
      <w:r w:rsidRPr="00354003">
        <w:rPr>
          <w:rFonts w:ascii="Arial" w:hAnsi="Arial" w:cs="Arial"/>
          <w:sz w:val="22"/>
          <w:szCs w:val="22"/>
        </w:rPr>
        <w:t>No.QG</w:t>
      </w:r>
      <w:proofErr w:type="spellEnd"/>
      <w:proofErr w:type="gramEnd"/>
      <w:r w:rsidRPr="00354003">
        <w:rPr>
          <w:rFonts w:ascii="Arial" w:hAnsi="Arial" w:cs="Arial"/>
          <w:sz w:val="22"/>
          <w:szCs w:val="22"/>
        </w:rPr>
        <w:t xml:space="preserve">/CR-KYN/46/16 dated 10-02-2016 at a total cost of Rs 12,50,000/- They have stated that machine </w:t>
      </w:r>
      <w:proofErr w:type="gramStart"/>
      <w:r w:rsidRPr="00354003">
        <w:rPr>
          <w:rFonts w:ascii="Arial" w:hAnsi="Arial" w:cs="Arial"/>
          <w:sz w:val="22"/>
          <w:szCs w:val="22"/>
        </w:rPr>
        <w:t>has to</w:t>
      </w:r>
      <w:proofErr w:type="gramEnd"/>
      <w:r w:rsidRPr="00354003">
        <w:rPr>
          <w:rFonts w:ascii="Arial" w:hAnsi="Arial" w:cs="Arial"/>
          <w:sz w:val="22"/>
          <w:szCs w:val="22"/>
        </w:rPr>
        <w:t xml:space="preserve"> be sent to their works at </w:t>
      </w:r>
      <w:proofErr w:type="gramStart"/>
      <w:r w:rsidRPr="00354003">
        <w:rPr>
          <w:rFonts w:ascii="Arial" w:hAnsi="Arial" w:cs="Arial"/>
          <w:sz w:val="22"/>
          <w:szCs w:val="22"/>
        </w:rPr>
        <w:t>own</w:t>
      </w:r>
      <w:proofErr w:type="gramEnd"/>
      <w:r w:rsidRPr="00354003">
        <w:rPr>
          <w:rFonts w:ascii="Arial" w:hAnsi="Arial" w:cs="Arial"/>
          <w:sz w:val="22"/>
          <w:szCs w:val="22"/>
        </w:rPr>
        <w:t xml:space="preserve"> cost for necessary repairs and renovation</w:t>
      </w:r>
      <w:r>
        <w:rPr>
          <w:rFonts w:ascii="Arial" w:hAnsi="Arial" w:cs="Arial"/>
          <w:sz w:val="22"/>
          <w:szCs w:val="22"/>
        </w:rPr>
        <w:t xml:space="preserve"> (Copy enclosed)</w:t>
      </w:r>
      <w:r w:rsidRPr="00354003">
        <w:rPr>
          <w:rFonts w:ascii="Arial" w:hAnsi="Arial" w:cs="Arial"/>
          <w:sz w:val="22"/>
          <w:szCs w:val="22"/>
        </w:rPr>
        <w:t xml:space="preserve">. As the total cost quoted by them seems very high, </w:t>
      </w:r>
      <w:proofErr w:type="gramStart"/>
      <w:r w:rsidRPr="00354003">
        <w:rPr>
          <w:rFonts w:ascii="Arial" w:hAnsi="Arial" w:cs="Arial"/>
          <w:sz w:val="22"/>
          <w:szCs w:val="22"/>
        </w:rPr>
        <w:t>quotation</w:t>
      </w:r>
      <w:proofErr w:type="gramEnd"/>
      <w:r w:rsidRPr="00354003">
        <w:rPr>
          <w:rFonts w:ascii="Arial" w:hAnsi="Arial" w:cs="Arial"/>
          <w:sz w:val="22"/>
          <w:szCs w:val="22"/>
        </w:rPr>
        <w:t xml:space="preserve"> was called from </w:t>
      </w:r>
      <w:proofErr w:type="gramStart"/>
      <w:r w:rsidRPr="00354003">
        <w:rPr>
          <w:rFonts w:ascii="Arial" w:hAnsi="Arial" w:cs="Arial"/>
          <w:sz w:val="22"/>
          <w:szCs w:val="22"/>
        </w:rPr>
        <w:t>local</w:t>
      </w:r>
      <w:proofErr w:type="gramEnd"/>
      <w:r w:rsidRPr="00354003">
        <w:rPr>
          <w:rFonts w:ascii="Arial" w:hAnsi="Arial" w:cs="Arial"/>
          <w:sz w:val="22"/>
          <w:szCs w:val="22"/>
        </w:rPr>
        <w:t xml:space="preserve"> firm on the same scope of work assessed by OEM.</w:t>
      </w:r>
    </w:p>
    <w:p w14:paraId="115C6114" w14:textId="77777777" w:rsidR="0045589B" w:rsidRPr="00975D75" w:rsidRDefault="0045589B" w:rsidP="0045589B">
      <w:pPr>
        <w:ind w:firstLine="720"/>
        <w:jc w:val="both"/>
        <w:rPr>
          <w:rFonts w:ascii="Arial" w:hAnsi="Arial" w:cs="Arial"/>
          <w:sz w:val="6"/>
          <w:szCs w:val="6"/>
        </w:rPr>
      </w:pPr>
    </w:p>
    <w:p w14:paraId="2004ED59" w14:textId="77777777" w:rsidR="0045589B" w:rsidRPr="00354003" w:rsidRDefault="0045589B" w:rsidP="0045589B">
      <w:pPr>
        <w:ind w:firstLine="720"/>
        <w:jc w:val="both"/>
        <w:rPr>
          <w:rFonts w:ascii="Arial" w:hAnsi="Arial" w:cs="Arial"/>
          <w:sz w:val="22"/>
          <w:szCs w:val="22"/>
        </w:rPr>
      </w:pPr>
      <w:r w:rsidRPr="00354003">
        <w:rPr>
          <w:rFonts w:ascii="Arial" w:hAnsi="Arial" w:cs="Arial"/>
          <w:sz w:val="22"/>
          <w:szCs w:val="22"/>
        </w:rPr>
        <w:t xml:space="preserve"> M/s Premier Control Systems, </w:t>
      </w:r>
      <w:proofErr w:type="spellStart"/>
      <w:r w:rsidRPr="00354003">
        <w:rPr>
          <w:rFonts w:ascii="Arial" w:hAnsi="Arial" w:cs="Arial"/>
          <w:sz w:val="22"/>
          <w:szCs w:val="22"/>
        </w:rPr>
        <w:t>Koparkhairane</w:t>
      </w:r>
      <w:proofErr w:type="spellEnd"/>
      <w:r w:rsidRPr="00354003">
        <w:rPr>
          <w:rFonts w:ascii="Arial" w:hAnsi="Arial" w:cs="Arial"/>
          <w:sz w:val="22"/>
          <w:szCs w:val="22"/>
        </w:rPr>
        <w:t>, Navi Mumbai has submitted BQ No. PCS/1920/4 dated 09-04-2016 at a total cost of Rs 8,24,000/- which is 36% lower than OEM.</w:t>
      </w:r>
      <w:r>
        <w:rPr>
          <w:rFonts w:ascii="Arial" w:hAnsi="Arial" w:cs="Arial"/>
          <w:sz w:val="22"/>
          <w:szCs w:val="22"/>
        </w:rPr>
        <w:t xml:space="preserve"> (Copy enclosed).</w:t>
      </w:r>
      <w:r w:rsidRPr="00354003">
        <w:rPr>
          <w:rFonts w:ascii="Arial" w:hAnsi="Arial" w:cs="Arial"/>
          <w:sz w:val="22"/>
          <w:szCs w:val="22"/>
        </w:rPr>
        <w:t xml:space="preserve"> </w:t>
      </w:r>
      <w:proofErr w:type="gramStart"/>
      <w:r w:rsidRPr="00354003">
        <w:rPr>
          <w:rFonts w:ascii="Arial" w:hAnsi="Arial" w:cs="Arial"/>
          <w:sz w:val="22"/>
          <w:szCs w:val="22"/>
        </w:rPr>
        <w:t>Moreover</w:t>
      </w:r>
      <w:proofErr w:type="gramEnd"/>
      <w:r w:rsidRPr="00354003">
        <w:rPr>
          <w:rFonts w:ascii="Arial" w:hAnsi="Arial" w:cs="Arial"/>
          <w:sz w:val="22"/>
          <w:szCs w:val="22"/>
        </w:rPr>
        <w:t xml:space="preserve"> </w:t>
      </w:r>
      <w:proofErr w:type="gramStart"/>
      <w:r w:rsidRPr="00354003">
        <w:rPr>
          <w:rFonts w:ascii="Arial" w:hAnsi="Arial" w:cs="Arial"/>
          <w:sz w:val="22"/>
          <w:szCs w:val="22"/>
        </w:rPr>
        <w:t>cost</w:t>
      </w:r>
      <w:proofErr w:type="gramEnd"/>
      <w:r w:rsidRPr="00354003">
        <w:rPr>
          <w:rFonts w:ascii="Arial" w:hAnsi="Arial" w:cs="Arial"/>
          <w:sz w:val="22"/>
          <w:szCs w:val="22"/>
        </w:rPr>
        <w:t xml:space="preserve"> of </w:t>
      </w:r>
      <w:proofErr w:type="gramStart"/>
      <w:r w:rsidRPr="00354003">
        <w:rPr>
          <w:rFonts w:ascii="Arial" w:hAnsi="Arial" w:cs="Arial"/>
          <w:sz w:val="22"/>
          <w:szCs w:val="22"/>
        </w:rPr>
        <w:t>new</w:t>
      </w:r>
      <w:proofErr w:type="gramEnd"/>
      <w:r w:rsidRPr="00354003">
        <w:rPr>
          <w:rFonts w:ascii="Arial" w:hAnsi="Arial" w:cs="Arial"/>
          <w:sz w:val="22"/>
          <w:szCs w:val="22"/>
        </w:rPr>
        <w:t xml:space="preserve"> machine of </w:t>
      </w:r>
      <w:proofErr w:type="gramStart"/>
      <w:r w:rsidRPr="00354003">
        <w:rPr>
          <w:rFonts w:ascii="Arial" w:hAnsi="Arial" w:cs="Arial"/>
          <w:sz w:val="22"/>
          <w:szCs w:val="22"/>
        </w:rPr>
        <w:t>same</w:t>
      </w:r>
      <w:proofErr w:type="gramEnd"/>
      <w:r w:rsidRPr="00354003">
        <w:rPr>
          <w:rFonts w:ascii="Arial" w:hAnsi="Arial" w:cs="Arial"/>
          <w:sz w:val="22"/>
          <w:szCs w:val="22"/>
        </w:rPr>
        <w:t xml:space="preserve"> capacity and specification is </w:t>
      </w:r>
      <w:r>
        <w:rPr>
          <w:rFonts w:ascii="Arial" w:hAnsi="Arial" w:cs="Arial"/>
          <w:sz w:val="22"/>
          <w:szCs w:val="22"/>
        </w:rPr>
        <w:t xml:space="preserve">                           </w:t>
      </w:r>
      <w:r w:rsidRPr="00354003">
        <w:rPr>
          <w:rFonts w:ascii="Rupee Foradian" w:hAnsi="Rupee Foradian" w:cs="Arial"/>
          <w:sz w:val="22"/>
          <w:szCs w:val="22"/>
        </w:rPr>
        <w:t>`</w:t>
      </w:r>
      <w:r w:rsidRPr="00354003">
        <w:rPr>
          <w:rFonts w:ascii="Arial" w:hAnsi="Arial" w:cs="Arial"/>
          <w:sz w:val="22"/>
          <w:szCs w:val="22"/>
        </w:rPr>
        <w:t xml:space="preserve"> 18,00,000/- as quoted by OEM. After proposed renovation, the machine will give service for another 8 to 10 years.</w:t>
      </w:r>
    </w:p>
    <w:p w14:paraId="781221D5" w14:textId="77777777" w:rsidR="0045589B" w:rsidRPr="00354003" w:rsidRDefault="0045589B" w:rsidP="0045589B">
      <w:pPr>
        <w:ind w:firstLine="851"/>
        <w:jc w:val="right"/>
        <w:rPr>
          <w:rFonts w:ascii="Arial" w:hAnsi="Arial" w:cs="Arial"/>
          <w:sz w:val="22"/>
          <w:szCs w:val="22"/>
        </w:rPr>
      </w:pPr>
      <w:r w:rsidRPr="00354003">
        <w:rPr>
          <w:rFonts w:ascii="Arial" w:hAnsi="Arial" w:cs="Arial"/>
          <w:sz w:val="22"/>
          <w:szCs w:val="22"/>
        </w:rPr>
        <w:t xml:space="preserve"> </w:t>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r>
      <w:r w:rsidRPr="00354003">
        <w:rPr>
          <w:rFonts w:ascii="Arial" w:hAnsi="Arial" w:cs="Arial"/>
          <w:sz w:val="22"/>
          <w:szCs w:val="22"/>
        </w:rPr>
        <w:tab/>
        <w:t>Contd..2</w:t>
      </w:r>
    </w:p>
    <w:p w14:paraId="6AA8D28D" w14:textId="77777777" w:rsidR="0045589B" w:rsidRPr="00354003" w:rsidRDefault="0045589B" w:rsidP="0045589B">
      <w:pPr>
        <w:ind w:firstLine="851"/>
        <w:jc w:val="center"/>
        <w:rPr>
          <w:rFonts w:ascii="Arial" w:hAnsi="Arial" w:cs="Arial"/>
          <w:sz w:val="22"/>
          <w:szCs w:val="22"/>
        </w:rPr>
      </w:pPr>
      <w:r w:rsidRPr="00354003">
        <w:rPr>
          <w:rFonts w:ascii="Arial" w:hAnsi="Arial" w:cs="Arial"/>
          <w:sz w:val="22"/>
          <w:szCs w:val="22"/>
        </w:rPr>
        <w:t>--2--</w:t>
      </w:r>
    </w:p>
    <w:p w14:paraId="69A253E5" w14:textId="77777777" w:rsidR="0045589B" w:rsidRPr="00354003" w:rsidRDefault="0045589B" w:rsidP="0045589B">
      <w:pPr>
        <w:ind w:firstLine="720"/>
        <w:jc w:val="both"/>
        <w:rPr>
          <w:rFonts w:ascii="Arial" w:hAnsi="Arial" w:cs="Arial"/>
          <w:sz w:val="22"/>
          <w:szCs w:val="22"/>
        </w:rPr>
      </w:pPr>
    </w:p>
    <w:p w14:paraId="13796EE2" w14:textId="77777777" w:rsidR="0045589B" w:rsidRPr="00354003" w:rsidRDefault="0045589B" w:rsidP="0045589B">
      <w:pPr>
        <w:pStyle w:val="Header"/>
        <w:jc w:val="both"/>
        <w:rPr>
          <w:rFonts w:ascii="Arial" w:hAnsi="Arial" w:cs="Arial"/>
          <w:sz w:val="22"/>
          <w:szCs w:val="22"/>
        </w:rPr>
      </w:pPr>
      <w:r w:rsidRPr="00354003">
        <w:rPr>
          <w:rFonts w:ascii="Arial" w:hAnsi="Arial" w:cs="Arial"/>
          <w:sz w:val="22"/>
          <w:szCs w:val="22"/>
        </w:rPr>
        <w:lastRenderedPageBreak/>
        <w:t xml:space="preserve">              It is therefore proposed to carry out the work of </w:t>
      </w:r>
      <w:proofErr w:type="gramStart"/>
      <w:r w:rsidRPr="00354003">
        <w:rPr>
          <w:rFonts w:ascii="Arial" w:hAnsi="Arial" w:cs="Arial"/>
          <w:sz w:val="22"/>
          <w:szCs w:val="22"/>
        </w:rPr>
        <w:t>“ Renovation</w:t>
      </w:r>
      <w:proofErr w:type="gramEnd"/>
      <w:r w:rsidRPr="00354003">
        <w:rPr>
          <w:rFonts w:ascii="Arial" w:hAnsi="Arial" w:cs="Arial"/>
          <w:sz w:val="22"/>
          <w:szCs w:val="22"/>
        </w:rPr>
        <w:t xml:space="preserve">, Testing and Commissioning of PEECO make Spring </w:t>
      </w:r>
      <w:proofErr w:type="spellStart"/>
      <w:r w:rsidRPr="00354003">
        <w:rPr>
          <w:rFonts w:ascii="Arial" w:hAnsi="Arial" w:cs="Arial"/>
          <w:sz w:val="22"/>
          <w:szCs w:val="22"/>
        </w:rPr>
        <w:t>Scragging</w:t>
      </w:r>
      <w:proofErr w:type="spellEnd"/>
      <w:r w:rsidRPr="00354003">
        <w:rPr>
          <w:rFonts w:ascii="Arial" w:hAnsi="Arial" w:cs="Arial"/>
          <w:sz w:val="22"/>
          <w:szCs w:val="22"/>
        </w:rPr>
        <w:t xml:space="preserve"> and Load Deflection Testing Machine Capacity 30 Tons, 700 mm Stroke at ELS Kalyan through outside agency on open tender basis.</w:t>
      </w:r>
    </w:p>
    <w:p w14:paraId="349F7CCA" w14:textId="77777777" w:rsidR="0045589B" w:rsidRPr="00354003" w:rsidRDefault="0045589B" w:rsidP="0045589B">
      <w:pPr>
        <w:pStyle w:val="Header"/>
        <w:jc w:val="both"/>
        <w:rPr>
          <w:rFonts w:ascii="Arial" w:hAnsi="Arial" w:cs="Arial"/>
          <w:sz w:val="22"/>
          <w:szCs w:val="22"/>
        </w:rPr>
      </w:pPr>
    </w:p>
    <w:p w14:paraId="65831D0F" w14:textId="77777777" w:rsidR="0045589B" w:rsidRDefault="0045589B" w:rsidP="0045589B">
      <w:pPr>
        <w:ind w:firstLine="851"/>
        <w:jc w:val="both"/>
        <w:rPr>
          <w:rFonts w:ascii="Arial" w:hAnsi="Arial" w:cs="Arial"/>
          <w:sz w:val="22"/>
          <w:szCs w:val="22"/>
        </w:rPr>
      </w:pPr>
      <w:r w:rsidRPr="00354003">
        <w:rPr>
          <w:rFonts w:ascii="Arial" w:hAnsi="Arial" w:cs="Arial"/>
          <w:sz w:val="22"/>
          <w:szCs w:val="22"/>
        </w:rPr>
        <w:t>Accordingly</w:t>
      </w:r>
      <w:r>
        <w:rPr>
          <w:rFonts w:ascii="Arial" w:hAnsi="Arial" w:cs="Arial"/>
          <w:sz w:val="22"/>
          <w:szCs w:val="22"/>
        </w:rPr>
        <w:t>, a proposal and</w:t>
      </w:r>
      <w:r w:rsidRPr="00354003">
        <w:rPr>
          <w:rFonts w:ascii="Arial" w:hAnsi="Arial" w:cs="Arial"/>
          <w:sz w:val="22"/>
          <w:szCs w:val="22"/>
        </w:rPr>
        <w:t xml:space="preserve"> detailed estimate No. ELSKYN/WKS.2016/05 is prepared for subject work at </w:t>
      </w:r>
      <w:proofErr w:type="gramStart"/>
      <w:r w:rsidRPr="00354003">
        <w:rPr>
          <w:rFonts w:ascii="Arial" w:hAnsi="Arial" w:cs="Arial"/>
          <w:sz w:val="22"/>
          <w:szCs w:val="22"/>
        </w:rPr>
        <w:t>an</w:t>
      </w:r>
      <w:proofErr w:type="gramEnd"/>
      <w:r w:rsidRPr="00354003">
        <w:rPr>
          <w:rFonts w:ascii="Arial" w:hAnsi="Arial" w:cs="Arial"/>
          <w:sz w:val="22"/>
          <w:szCs w:val="22"/>
        </w:rPr>
        <w:t xml:space="preserve"> total cost of </w:t>
      </w:r>
      <w:r w:rsidRPr="00354003">
        <w:rPr>
          <w:rFonts w:ascii="Rupee Foradian" w:hAnsi="Rupee Foradian" w:cs="Arial"/>
          <w:sz w:val="22"/>
          <w:szCs w:val="22"/>
        </w:rPr>
        <w:t>`</w:t>
      </w:r>
      <w:r w:rsidRPr="00354003">
        <w:rPr>
          <w:rFonts w:ascii="Arial" w:hAnsi="Arial" w:cs="Arial"/>
          <w:sz w:val="22"/>
          <w:szCs w:val="22"/>
        </w:rPr>
        <w:t xml:space="preserve"> 8,24,000/</w:t>
      </w:r>
      <w:proofErr w:type="gramStart"/>
      <w:r w:rsidRPr="00354003">
        <w:rPr>
          <w:rFonts w:ascii="Arial" w:hAnsi="Arial" w:cs="Arial"/>
          <w:sz w:val="22"/>
          <w:szCs w:val="22"/>
        </w:rPr>
        <w:t>-  chargeable</w:t>
      </w:r>
      <w:proofErr w:type="gramEnd"/>
      <w:r w:rsidRPr="00354003">
        <w:rPr>
          <w:rFonts w:ascii="Arial" w:hAnsi="Arial" w:cs="Arial"/>
          <w:sz w:val="22"/>
          <w:szCs w:val="22"/>
        </w:rPr>
        <w:t xml:space="preserve"> to </w:t>
      </w:r>
      <w:proofErr w:type="spellStart"/>
      <w:r w:rsidRPr="00354003">
        <w:rPr>
          <w:rFonts w:ascii="Arial" w:hAnsi="Arial" w:cs="Arial"/>
          <w:sz w:val="22"/>
          <w:szCs w:val="22"/>
        </w:rPr>
        <w:t>D.No</w:t>
      </w:r>
      <w:proofErr w:type="spellEnd"/>
      <w:r w:rsidRPr="00354003">
        <w:rPr>
          <w:rFonts w:ascii="Arial" w:hAnsi="Arial" w:cs="Arial"/>
          <w:sz w:val="22"/>
          <w:szCs w:val="22"/>
        </w:rPr>
        <w:t xml:space="preserve">. 47000-070-443-32 based on BQ of M/s Premier Control Systems, </w:t>
      </w:r>
      <w:proofErr w:type="spellStart"/>
      <w:r w:rsidRPr="00354003">
        <w:rPr>
          <w:rFonts w:ascii="Arial" w:hAnsi="Arial" w:cs="Arial"/>
          <w:sz w:val="22"/>
          <w:szCs w:val="22"/>
        </w:rPr>
        <w:t>Koparkhairane</w:t>
      </w:r>
      <w:proofErr w:type="spellEnd"/>
      <w:r w:rsidRPr="00354003">
        <w:rPr>
          <w:rFonts w:ascii="Arial" w:hAnsi="Arial" w:cs="Arial"/>
          <w:sz w:val="22"/>
          <w:szCs w:val="22"/>
        </w:rPr>
        <w:t>, Navi Mumbai.</w:t>
      </w:r>
      <w:r>
        <w:rPr>
          <w:rFonts w:ascii="Arial" w:hAnsi="Arial" w:cs="Arial"/>
          <w:sz w:val="22"/>
          <w:szCs w:val="22"/>
        </w:rPr>
        <w:t xml:space="preserve"> This</w:t>
      </w:r>
      <w:r w:rsidRPr="00354003">
        <w:rPr>
          <w:rFonts w:ascii="Arial" w:hAnsi="Arial" w:cs="Arial"/>
          <w:sz w:val="22"/>
          <w:szCs w:val="22"/>
        </w:rPr>
        <w:t xml:space="preserve"> was processed for obtaining divisional accounts concurrence and vetting for</w:t>
      </w:r>
      <w:r>
        <w:rPr>
          <w:rFonts w:ascii="Arial" w:hAnsi="Arial" w:cs="Arial"/>
          <w:sz w:val="22"/>
          <w:szCs w:val="22"/>
        </w:rPr>
        <w:t xml:space="preserve"> the</w:t>
      </w:r>
      <w:r w:rsidRPr="00354003">
        <w:rPr>
          <w:rFonts w:ascii="Arial" w:hAnsi="Arial" w:cs="Arial"/>
          <w:sz w:val="22"/>
          <w:szCs w:val="22"/>
        </w:rPr>
        <w:t xml:space="preserve"> </w:t>
      </w:r>
      <w:r>
        <w:rPr>
          <w:rFonts w:ascii="Arial" w:hAnsi="Arial" w:cs="Arial"/>
          <w:sz w:val="22"/>
          <w:szCs w:val="22"/>
        </w:rPr>
        <w:t xml:space="preserve">said work. </w:t>
      </w:r>
    </w:p>
    <w:p w14:paraId="71FEB3D2" w14:textId="77777777" w:rsidR="0045589B" w:rsidRPr="00354003" w:rsidRDefault="0045589B" w:rsidP="0045589B">
      <w:pPr>
        <w:ind w:firstLine="851"/>
        <w:jc w:val="both"/>
        <w:rPr>
          <w:rFonts w:ascii="Arial" w:hAnsi="Arial" w:cs="Arial"/>
          <w:sz w:val="22"/>
          <w:szCs w:val="22"/>
        </w:rPr>
      </w:pPr>
    </w:p>
    <w:p w14:paraId="5345644B" w14:textId="77777777" w:rsidR="0045589B" w:rsidRPr="00354003" w:rsidRDefault="0045589B" w:rsidP="0045589B">
      <w:pPr>
        <w:ind w:firstLine="851"/>
        <w:jc w:val="both"/>
        <w:rPr>
          <w:rFonts w:ascii="Arial" w:hAnsi="Arial" w:cs="Arial"/>
          <w:sz w:val="22"/>
          <w:szCs w:val="22"/>
        </w:rPr>
      </w:pPr>
      <w:r w:rsidRPr="00354003">
        <w:rPr>
          <w:rFonts w:ascii="Arial" w:hAnsi="Arial" w:cs="Arial"/>
          <w:sz w:val="22"/>
          <w:szCs w:val="22"/>
        </w:rPr>
        <w:t>Sr.DFM/CSTM vide letter No. AC/BB/FX/I/TRS/Prop/1</w:t>
      </w:r>
      <w:r>
        <w:rPr>
          <w:rFonts w:ascii="Arial" w:hAnsi="Arial" w:cs="Arial"/>
          <w:sz w:val="22"/>
          <w:szCs w:val="22"/>
        </w:rPr>
        <w:t>5789 d</w:t>
      </w:r>
      <w:r w:rsidRPr="00354003">
        <w:rPr>
          <w:rFonts w:ascii="Arial" w:hAnsi="Arial" w:cs="Arial"/>
          <w:sz w:val="22"/>
          <w:szCs w:val="22"/>
        </w:rPr>
        <w:t xml:space="preserve">td </w:t>
      </w:r>
      <w:r>
        <w:rPr>
          <w:rFonts w:ascii="Arial" w:hAnsi="Arial" w:cs="Arial"/>
          <w:sz w:val="22"/>
          <w:szCs w:val="22"/>
        </w:rPr>
        <w:t>05</w:t>
      </w:r>
      <w:r w:rsidRPr="00354003">
        <w:rPr>
          <w:rFonts w:ascii="Arial" w:hAnsi="Arial" w:cs="Arial"/>
          <w:sz w:val="22"/>
          <w:szCs w:val="22"/>
        </w:rPr>
        <w:t>-0</w:t>
      </w:r>
      <w:r>
        <w:rPr>
          <w:rFonts w:ascii="Arial" w:hAnsi="Arial" w:cs="Arial"/>
          <w:sz w:val="22"/>
          <w:szCs w:val="22"/>
        </w:rPr>
        <w:t>8</w:t>
      </w:r>
      <w:r w:rsidRPr="00354003">
        <w:rPr>
          <w:rFonts w:ascii="Arial" w:hAnsi="Arial" w:cs="Arial"/>
          <w:sz w:val="22"/>
          <w:szCs w:val="22"/>
        </w:rPr>
        <w:t xml:space="preserve">-2016 accorded initial vetting to the proposal of </w:t>
      </w:r>
      <w:proofErr w:type="gramStart"/>
      <w:r w:rsidRPr="00354003">
        <w:rPr>
          <w:rFonts w:ascii="Arial" w:hAnsi="Arial" w:cs="Arial"/>
          <w:sz w:val="22"/>
          <w:szCs w:val="22"/>
        </w:rPr>
        <w:t>“ Renovation</w:t>
      </w:r>
      <w:proofErr w:type="gramEnd"/>
      <w:r w:rsidRPr="00354003">
        <w:rPr>
          <w:rFonts w:ascii="Arial" w:hAnsi="Arial" w:cs="Arial"/>
          <w:sz w:val="22"/>
          <w:szCs w:val="22"/>
        </w:rPr>
        <w:t xml:space="preserve">, Testing and Commissioning of PEECO make Spring </w:t>
      </w:r>
      <w:proofErr w:type="spellStart"/>
      <w:r w:rsidRPr="00354003">
        <w:rPr>
          <w:rFonts w:ascii="Arial" w:hAnsi="Arial" w:cs="Arial"/>
          <w:sz w:val="22"/>
          <w:szCs w:val="22"/>
        </w:rPr>
        <w:t>Scragging</w:t>
      </w:r>
      <w:proofErr w:type="spellEnd"/>
      <w:r w:rsidRPr="00354003">
        <w:rPr>
          <w:rFonts w:ascii="Arial" w:hAnsi="Arial" w:cs="Arial"/>
          <w:sz w:val="22"/>
          <w:szCs w:val="22"/>
        </w:rPr>
        <w:t xml:space="preserve"> and Load Deflection Testing Machine Capacity 30 Tons, 700 mm Stroke at ELS Kalyan</w:t>
      </w:r>
      <w:r>
        <w:rPr>
          <w:rFonts w:ascii="Arial" w:hAnsi="Arial" w:cs="Arial"/>
          <w:sz w:val="22"/>
          <w:szCs w:val="22"/>
        </w:rPr>
        <w:t>”</w:t>
      </w:r>
      <w:r w:rsidRPr="00354003">
        <w:rPr>
          <w:rFonts w:ascii="Arial" w:hAnsi="Arial" w:cs="Arial"/>
          <w:sz w:val="22"/>
          <w:szCs w:val="22"/>
        </w:rPr>
        <w:t xml:space="preserve"> at a total cost of</w:t>
      </w:r>
      <w:r>
        <w:rPr>
          <w:rFonts w:ascii="Arial" w:hAnsi="Arial" w:cs="Arial"/>
          <w:sz w:val="22"/>
          <w:szCs w:val="22"/>
        </w:rPr>
        <w:t xml:space="preserve"> </w:t>
      </w:r>
      <w:r w:rsidRPr="00354003">
        <w:rPr>
          <w:rFonts w:ascii="Rupee Foradian" w:hAnsi="Rupee Foradian" w:cs="Arial"/>
          <w:sz w:val="22"/>
          <w:szCs w:val="22"/>
        </w:rPr>
        <w:t>`</w:t>
      </w:r>
      <w:r w:rsidRPr="00354003">
        <w:rPr>
          <w:rFonts w:ascii="Arial" w:hAnsi="Arial" w:cs="Arial"/>
          <w:sz w:val="22"/>
          <w:szCs w:val="22"/>
        </w:rPr>
        <w:t xml:space="preserve"> </w:t>
      </w:r>
      <w:r>
        <w:rPr>
          <w:rFonts w:ascii="Arial" w:hAnsi="Arial" w:cs="Arial"/>
          <w:sz w:val="22"/>
          <w:szCs w:val="22"/>
        </w:rPr>
        <w:t xml:space="preserve">8,24,000/-. </w:t>
      </w:r>
      <w:r w:rsidRPr="00354003">
        <w:rPr>
          <w:rFonts w:ascii="Arial" w:hAnsi="Arial" w:cs="Arial"/>
          <w:sz w:val="22"/>
          <w:szCs w:val="22"/>
        </w:rPr>
        <w:t xml:space="preserve"> Sr DFM/CSTM vide said letter stated that this will require concurrence of FA&amp;CAO &amp; sanction of </w:t>
      </w:r>
      <w:r>
        <w:rPr>
          <w:rFonts w:ascii="Arial" w:hAnsi="Arial" w:cs="Arial"/>
          <w:sz w:val="22"/>
          <w:szCs w:val="22"/>
        </w:rPr>
        <w:t>AGM</w:t>
      </w:r>
      <w:r w:rsidRPr="00354003">
        <w:rPr>
          <w:rFonts w:ascii="Arial" w:hAnsi="Arial" w:cs="Arial"/>
          <w:sz w:val="22"/>
          <w:szCs w:val="22"/>
        </w:rPr>
        <w:t xml:space="preserve"> in terms of item No.</w:t>
      </w:r>
      <w:r>
        <w:rPr>
          <w:rFonts w:ascii="Arial" w:hAnsi="Arial" w:cs="Arial"/>
          <w:sz w:val="22"/>
          <w:szCs w:val="22"/>
        </w:rPr>
        <w:t xml:space="preserve">6.25 (a) </w:t>
      </w:r>
      <w:r w:rsidRPr="00354003">
        <w:rPr>
          <w:rFonts w:ascii="Arial" w:hAnsi="Arial" w:cs="Arial"/>
          <w:sz w:val="22"/>
          <w:szCs w:val="22"/>
        </w:rPr>
        <w:t>of SOPGEN-200</w:t>
      </w:r>
      <w:r>
        <w:rPr>
          <w:rFonts w:ascii="Arial" w:hAnsi="Arial" w:cs="Arial"/>
          <w:sz w:val="22"/>
          <w:szCs w:val="22"/>
        </w:rPr>
        <w:t>7</w:t>
      </w:r>
      <w:r w:rsidRPr="00354003">
        <w:rPr>
          <w:rFonts w:ascii="Arial" w:hAnsi="Arial" w:cs="Arial"/>
          <w:sz w:val="22"/>
          <w:szCs w:val="22"/>
        </w:rPr>
        <w:t>. Remarks on the observations made by Sr.DFM/CSTM are as follows:</w:t>
      </w:r>
    </w:p>
    <w:p w14:paraId="28256564" w14:textId="77777777" w:rsidR="0045589B" w:rsidRPr="00354003" w:rsidRDefault="0045589B" w:rsidP="0045589B">
      <w:pPr>
        <w:ind w:firstLine="851"/>
        <w:jc w:val="both"/>
        <w:rPr>
          <w:rFonts w:ascii="Arial" w:hAnsi="Arial" w:cs="Arial"/>
          <w:sz w:val="22"/>
          <w:szCs w:val="22"/>
        </w:rPr>
      </w:pPr>
    </w:p>
    <w:p w14:paraId="3DAF867E" w14:textId="77777777" w:rsidR="0045589B" w:rsidRPr="00354003" w:rsidRDefault="0045589B" w:rsidP="00761249">
      <w:pPr>
        <w:pStyle w:val="ListParagraph"/>
        <w:numPr>
          <w:ilvl w:val="0"/>
          <w:numId w:val="5"/>
        </w:numPr>
        <w:jc w:val="both"/>
        <w:rPr>
          <w:rFonts w:ascii="Arial" w:hAnsi="Arial" w:cs="Arial"/>
          <w:sz w:val="22"/>
          <w:szCs w:val="22"/>
        </w:rPr>
      </w:pPr>
      <w:r w:rsidRPr="00354003">
        <w:rPr>
          <w:rFonts w:ascii="Arial" w:hAnsi="Arial" w:cs="Arial"/>
          <w:sz w:val="22"/>
          <w:szCs w:val="22"/>
        </w:rPr>
        <w:t>Funds are available under sanctioned grant during the current financial year of                 201</w:t>
      </w:r>
      <w:r>
        <w:rPr>
          <w:rFonts w:ascii="Arial" w:hAnsi="Arial" w:cs="Arial"/>
          <w:sz w:val="22"/>
          <w:szCs w:val="22"/>
        </w:rPr>
        <w:t>6</w:t>
      </w:r>
      <w:r w:rsidRPr="00354003">
        <w:rPr>
          <w:rFonts w:ascii="Arial" w:hAnsi="Arial" w:cs="Arial"/>
          <w:sz w:val="22"/>
          <w:szCs w:val="22"/>
        </w:rPr>
        <w:t>-1</w:t>
      </w:r>
      <w:r>
        <w:rPr>
          <w:rFonts w:ascii="Arial" w:hAnsi="Arial" w:cs="Arial"/>
          <w:sz w:val="22"/>
          <w:szCs w:val="22"/>
        </w:rPr>
        <w:t>7</w:t>
      </w:r>
      <w:r w:rsidRPr="00354003">
        <w:rPr>
          <w:rFonts w:ascii="Arial" w:hAnsi="Arial" w:cs="Arial"/>
          <w:sz w:val="22"/>
          <w:szCs w:val="22"/>
        </w:rPr>
        <w:t>.</w:t>
      </w:r>
    </w:p>
    <w:p w14:paraId="11C76F76" w14:textId="77777777" w:rsidR="0045589B" w:rsidRPr="00354003" w:rsidRDefault="0045589B" w:rsidP="00761249">
      <w:pPr>
        <w:pStyle w:val="ListParagraph"/>
        <w:numPr>
          <w:ilvl w:val="0"/>
          <w:numId w:val="5"/>
        </w:numPr>
        <w:jc w:val="both"/>
        <w:rPr>
          <w:rFonts w:ascii="Arial" w:hAnsi="Arial" w:cs="Arial"/>
          <w:sz w:val="22"/>
          <w:szCs w:val="22"/>
        </w:rPr>
      </w:pPr>
      <w:r w:rsidRPr="00354003">
        <w:rPr>
          <w:rFonts w:ascii="Arial" w:hAnsi="Arial" w:cs="Arial"/>
          <w:sz w:val="22"/>
          <w:szCs w:val="22"/>
        </w:rPr>
        <w:t xml:space="preserve">Rate Reasonability &amp; Technical capability will be certified by the competent executive authority at </w:t>
      </w:r>
      <w:proofErr w:type="gramStart"/>
      <w:r w:rsidRPr="00354003">
        <w:rPr>
          <w:rFonts w:ascii="Arial" w:hAnsi="Arial" w:cs="Arial"/>
          <w:sz w:val="22"/>
          <w:szCs w:val="22"/>
        </w:rPr>
        <w:t>appropriate</w:t>
      </w:r>
      <w:proofErr w:type="gramEnd"/>
      <w:r w:rsidRPr="00354003">
        <w:rPr>
          <w:rFonts w:ascii="Arial" w:hAnsi="Arial" w:cs="Arial"/>
          <w:sz w:val="22"/>
          <w:szCs w:val="22"/>
        </w:rPr>
        <w:t xml:space="preserve"> stage of finalization of </w:t>
      </w:r>
      <w:proofErr w:type="gramStart"/>
      <w:r w:rsidRPr="00354003">
        <w:rPr>
          <w:rFonts w:ascii="Arial" w:hAnsi="Arial" w:cs="Arial"/>
          <w:sz w:val="22"/>
          <w:szCs w:val="22"/>
        </w:rPr>
        <w:t>tender</w:t>
      </w:r>
      <w:proofErr w:type="gramEnd"/>
      <w:r w:rsidRPr="00354003">
        <w:rPr>
          <w:rFonts w:ascii="Arial" w:hAnsi="Arial" w:cs="Arial"/>
          <w:sz w:val="22"/>
          <w:szCs w:val="22"/>
        </w:rPr>
        <w:t>.</w:t>
      </w:r>
    </w:p>
    <w:p w14:paraId="2B0BB39F" w14:textId="77777777" w:rsidR="0045589B" w:rsidRPr="00354003" w:rsidRDefault="0045589B" w:rsidP="00761249">
      <w:pPr>
        <w:pStyle w:val="ListParagraph"/>
        <w:numPr>
          <w:ilvl w:val="0"/>
          <w:numId w:val="5"/>
        </w:numPr>
        <w:jc w:val="both"/>
        <w:rPr>
          <w:rFonts w:ascii="Arial" w:hAnsi="Arial" w:cs="Arial"/>
          <w:sz w:val="22"/>
          <w:szCs w:val="22"/>
        </w:rPr>
      </w:pPr>
      <w:r w:rsidRPr="00354003">
        <w:rPr>
          <w:rFonts w:ascii="Arial" w:hAnsi="Arial" w:cs="Arial"/>
          <w:sz w:val="22"/>
          <w:szCs w:val="22"/>
        </w:rPr>
        <w:t>Normal tendering procedure will be followed.</w:t>
      </w:r>
    </w:p>
    <w:p w14:paraId="7AF6A59D" w14:textId="77777777" w:rsidR="0045589B" w:rsidRPr="00354003" w:rsidRDefault="0045589B" w:rsidP="0045589B">
      <w:pPr>
        <w:ind w:firstLine="851"/>
        <w:jc w:val="both"/>
        <w:rPr>
          <w:rFonts w:ascii="Arial" w:hAnsi="Arial" w:cs="Arial"/>
          <w:sz w:val="22"/>
          <w:szCs w:val="22"/>
        </w:rPr>
      </w:pPr>
    </w:p>
    <w:p w14:paraId="633C637B" w14:textId="77777777" w:rsidR="0045589B" w:rsidRPr="00354003" w:rsidRDefault="0045589B" w:rsidP="0045589B">
      <w:pPr>
        <w:ind w:firstLine="851"/>
        <w:jc w:val="both"/>
        <w:rPr>
          <w:rFonts w:ascii="Arial" w:hAnsi="Arial" w:cs="Arial"/>
          <w:sz w:val="22"/>
          <w:szCs w:val="22"/>
        </w:rPr>
      </w:pPr>
      <w:r w:rsidRPr="00354003">
        <w:rPr>
          <w:rFonts w:ascii="Arial" w:hAnsi="Arial" w:cs="Arial"/>
          <w:sz w:val="22"/>
          <w:szCs w:val="22"/>
        </w:rPr>
        <w:t xml:space="preserve">In view of the above, it is requested to obtain FA&amp;CAO’s concurrence and sanction of </w:t>
      </w:r>
      <w:r>
        <w:rPr>
          <w:rFonts w:ascii="Arial" w:hAnsi="Arial" w:cs="Arial"/>
          <w:sz w:val="22"/>
          <w:szCs w:val="22"/>
        </w:rPr>
        <w:t>AGM</w:t>
      </w:r>
      <w:r w:rsidRPr="00354003">
        <w:rPr>
          <w:rFonts w:ascii="Arial" w:hAnsi="Arial" w:cs="Arial"/>
          <w:sz w:val="22"/>
          <w:szCs w:val="22"/>
        </w:rPr>
        <w:t xml:space="preserve"> to the above proposal as per </w:t>
      </w:r>
      <w:proofErr w:type="spellStart"/>
      <w:r w:rsidRPr="00354003">
        <w:rPr>
          <w:rFonts w:ascii="Arial" w:hAnsi="Arial" w:cs="Arial"/>
          <w:sz w:val="22"/>
          <w:szCs w:val="22"/>
        </w:rPr>
        <w:t>Sr.DFM’s</w:t>
      </w:r>
      <w:proofErr w:type="spellEnd"/>
      <w:r w:rsidRPr="00354003">
        <w:rPr>
          <w:rFonts w:ascii="Arial" w:hAnsi="Arial" w:cs="Arial"/>
          <w:sz w:val="22"/>
          <w:szCs w:val="22"/>
        </w:rPr>
        <w:t xml:space="preserve"> vetting letter.</w:t>
      </w:r>
    </w:p>
    <w:p w14:paraId="1EC151CF" w14:textId="77777777" w:rsidR="0045589B" w:rsidRPr="00354003" w:rsidRDefault="0045589B" w:rsidP="0045589B">
      <w:pPr>
        <w:ind w:firstLine="851"/>
        <w:jc w:val="both"/>
        <w:rPr>
          <w:rFonts w:ascii="Arial" w:hAnsi="Arial" w:cs="Arial"/>
          <w:sz w:val="22"/>
          <w:szCs w:val="22"/>
        </w:rPr>
      </w:pPr>
    </w:p>
    <w:p w14:paraId="796C29CB" w14:textId="77777777" w:rsidR="0045589B" w:rsidRPr="00354003" w:rsidRDefault="0045589B" w:rsidP="0045589B">
      <w:pPr>
        <w:ind w:left="5760"/>
        <w:jc w:val="both"/>
        <w:rPr>
          <w:rFonts w:ascii="Arial" w:hAnsi="Arial" w:cs="Arial"/>
          <w:bCs/>
          <w:sz w:val="22"/>
          <w:szCs w:val="22"/>
        </w:rPr>
      </w:pPr>
    </w:p>
    <w:p w14:paraId="458C4868" w14:textId="77777777" w:rsidR="0045589B" w:rsidRPr="00354003" w:rsidRDefault="0045589B" w:rsidP="0045589B">
      <w:pPr>
        <w:ind w:left="5760"/>
        <w:jc w:val="both"/>
        <w:rPr>
          <w:rFonts w:ascii="Arial" w:hAnsi="Arial" w:cs="Arial"/>
          <w:bCs/>
          <w:sz w:val="22"/>
          <w:szCs w:val="22"/>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w:bCs/>
          <w:sz w:val="22"/>
          <w:szCs w:val="22"/>
        </w:rPr>
        <w:t xml:space="preserve">  (</w:t>
      </w:r>
      <w:r w:rsidRPr="00354003">
        <w:rPr>
          <w:rFonts w:ascii="Arial" w:hAnsi="Arial" w:cs="Arial Unicode MS" w:hint="cs"/>
          <w:bCs/>
          <w:sz w:val="22"/>
          <w:szCs w:val="22"/>
          <w:cs/>
          <w:lang w:bidi="hi-IN"/>
        </w:rPr>
        <w:t>हरि राम</w:t>
      </w:r>
      <w:r w:rsidRPr="00354003">
        <w:rPr>
          <w:rFonts w:ascii="Arial" w:hAnsi="Arial" w:cstheme="minorBidi" w:hint="cs"/>
          <w:bCs/>
          <w:sz w:val="22"/>
          <w:szCs w:val="22"/>
          <w:cs/>
          <w:lang w:bidi="hi-IN"/>
        </w:rPr>
        <w:t>)</w:t>
      </w:r>
    </w:p>
    <w:p w14:paraId="31C29AC5" w14:textId="77777777" w:rsidR="0045589B" w:rsidRPr="00354003" w:rsidRDefault="0045589B" w:rsidP="0045589B">
      <w:pPr>
        <w:rPr>
          <w:rFonts w:ascii="Arial" w:hAnsi="Arial" w:cstheme="minorBidi"/>
          <w:bCs/>
          <w:sz w:val="22"/>
          <w:szCs w:val="22"/>
          <w:lang w:bidi="hi-IN"/>
        </w:rPr>
      </w:pPr>
      <w:r w:rsidRPr="00354003">
        <w:rPr>
          <w:rFonts w:ascii="Arial" w:hAnsi="Arial" w:cs="Arial"/>
          <w:bCs/>
          <w:sz w:val="22"/>
          <w:szCs w:val="22"/>
        </w:rPr>
        <w:t xml:space="preserve">                                                                                           </w:t>
      </w:r>
      <w:r>
        <w:rPr>
          <w:rFonts w:ascii="Arial" w:hAnsi="Arial" w:cs="Arial"/>
          <w:bCs/>
          <w:sz w:val="22"/>
          <w:szCs w:val="22"/>
        </w:rPr>
        <w:t xml:space="preserve">                 </w:t>
      </w:r>
      <w:r w:rsidRPr="00354003">
        <w:rPr>
          <w:rFonts w:ascii="Arial" w:hAnsi="Arial" w:cs="Arial Unicode MS" w:hint="cs"/>
          <w:bCs/>
          <w:sz w:val="22"/>
          <w:szCs w:val="22"/>
          <w:cs/>
          <w:lang w:bidi="hi-IN"/>
        </w:rPr>
        <w:t xml:space="preserve">वरिष्ठ मंडल </w:t>
      </w:r>
      <w:proofErr w:type="spellStart"/>
      <w:r w:rsidRPr="00354003">
        <w:rPr>
          <w:rFonts w:ascii="Arial" w:hAnsi="Arial" w:cs="Arial Unicode MS" w:hint="cs"/>
          <w:bCs/>
          <w:sz w:val="22"/>
          <w:szCs w:val="22"/>
          <w:cs/>
          <w:lang w:bidi="hi-IN"/>
        </w:rPr>
        <w:t>विद्युत्</w:t>
      </w:r>
      <w:proofErr w:type="spellEnd"/>
      <w:r w:rsidRPr="00354003">
        <w:rPr>
          <w:rFonts w:ascii="Arial" w:hAnsi="Arial" w:cs="Arial Unicode MS" w:hint="cs"/>
          <w:bCs/>
          <w:sz w:val="22"/>
          <w:szCs w:val="22"/>
          <w:cs/>
          <w:lang w:bidi="hi-IN"/>
        </w:rPr>
        <w:t xml:space="preserve"> </w:t>
      </w:r>
      <w:proofErr w:type="spellStart"/>
      <w:r w:rsidRPr="00354003">
        <w:rPr>
          <w:rFonts w:ascii="Arial" w:hAnsi="Arial" w:cs="Arial Unicode MS" w:hint="cs"/>
          <w:bCs/>
          <w:sz w:val="22"/>
          <w:szCs w:val="22"/>
          <w:cs/>
          <w:lang w:bidi="hi-IN"/>
        </w:rPr>
        <w:t>इंजिनियर</w:t>
      </w:r>
      <w:proofErr w:type="spellEnd"/>
    </w:p>
    <w:p w14:paraId="11B83B01" w14:textId="77777777" w:rsidR="0045589B" w:rsidRPr="00354003" w:rsidRDefault="0045589B" w:rsidP="0045589B">
      <w:pPr>
        <w:rPr>
          <w:rFonts w:ascii="Arial" w:hAnsi="Arial" w:cstheme="minorBidi"/>
          <w:bCs/>
          <w:sz w:val="22"/>
          <w:szCs w:val="22"/>
          <w:lang w:bidi="hi-IN"/>
        </w:rPr>
      </w:pPr>
      <w:r w:rsidRPr="00354003">
        <w:rPr>
          <w:rFonts w:ascii="Arial" w:hAnsi="Arial" w:cstheme="minorBidi" w:hint="cs"/>
          <w:bCs/>
          <w:sz w:val="22"/>
          <w:szCs w:val="22"/>
          <w:cs/>
          <w:lang w:bidi="hi-IN"/>
        </w:rPr>
        <w:t xml:space="preserve">                                                           </w:t>
      </w:r>
      <w:r>
        <w:rPr>
          <w:rFonts w:ascii="Arial" w:hAnsi="Arial" w:cstheme="minorBidi"/>
          <w:bCs/>
          <w:sz w:val="22"/>
          <w:szCs w:val="22"/>
          <w:lang w:bidi="hi-IN"/>
        </w:rPr>
        <w:t xml:space="preserve">     </w:t>
      </w:r>
      <w:r w:rsidRPr="00354003">
        <w:rPr>
          <w:rFonts w:ascii="Arial" w:hAnsi="Arial" w:cstheme="minorBidi" w:hint="cs"/>
          <w:bCs/>
          <w:sz w:val="22"/>
          <w:szCs w:val="22"/>
          <w:cs/>
          <w:lang w:bidi="hi-IN"/>
        </w:rPr>
        <w:t xml:space="preserve"> (</w:t>
      </w:r>
      <w:proofErr w:type="spellStart"/>
      <w:r w:rsidRPr="00354003">
        <w:rPr>
          <w:rFonts w:ascii="Arial" w:hAnsi="Arial" w:cs="Arial Unicode MS" w:hint="cs"/>
          <w:bCs/>
          <w:sz w:val="22"/>
          <w:szCs w:val="22"/>
          <w:cs/>
          <w:lang w:bidi="hi-IN"/>
        </w:rPr>
        <w:t>क</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च</w:t>
      </w:r>
      <w:r w:rsidRPr="00354003">
        <w:rPr>
          <w:rFonts w:ascii="Arial" w:hAnsi="Arial" w:cstheme="minorBidi" w:hint="cs"/>
          <w:bCs/>
          <w:sz w:val="22"/>
          <w:szCs w:val="22"/>
          <w:cs/>
          <w:lang w:bidi="hi-IN"/>
        </w:rPr>
        <w:t>.</w:t>
      </w:r>
      <w:r w:rsidRPr="00354003">
        <w:rPr>
          <w:rFonts w:ascii="Arial" w:hAnsi="Arial" w:cs="Arial Unicode MS" w:hint="cs"/>
          <w:bCs/>
          <w:sz w:val="22"/>
          <w:szCs w:val="22"/>
          <w:cs/>
          <w:lang w:bidi="hi-IN"/>
        </w:rPr>
        <w:t>स्टॉक</w:t>
      </w:r>
      <w:proofErr w:type="spellEnd"/>
      <w:r w:rsidRPr="00354003">
        <w:rPr>
          <w:rFonts w:ascii="Arial" w:hAnsi="Arial" w:cstheme="minorBidi" w:hint="cs"/>
          <w:bCs/>
          <w:sz w:val="22"/>
          <w:szCs w:val="22"/>
          <w:cs/>
          <w:lang w:bidi="hi-IN"/>
        </w:rPr>
        <w:t xml:space="preserve">) </w:t>
      </w:r>
      <w:r w:rsidRPr="00354003">
        <w:rPr>
          <w:rFonts w:ascii="Arial" w:hAnsi="Arial" w:cs="Arial Unicode MS" w:hint="cs"/>
          <w:bCs/>
          <w:sz w:val="22"/>
          <w:szCs w:val="22"/>
          <w:cs/>
          <w:lang w:bidi="hi-IN"/>
        </w:rPr>
        <w:t xml:space="preserve">कल्याण       </w:t>
      </w:r>
    </w:p>
    <w:p w14:paraId="63BC5B1F" w14:textId="77777777" w:rsidR="0045589B" w:rsidRPr="00354003" w:rsidRDefault="0045589B" w:rsidP="0045589B">
      <w:pPr>
        <w:ind w:left="1800" w:hanging="1800"/>
        <w:jc w:val="both"/>
        <w:rPr>
          <w:rFonts w:ascii="Arial" w:hAnsi="Arial" w:cstheme="minorBidi"/>
          <w:bCs/>
          <w:sz w:val="22"/>
          <w:szCs w:val="22"/>
          <w:lang w:bidi="hi-IN"/>
        </w:rPr>
      </w:pPr>
      <w:proofErr w:type="gramStart"/>
      <w:r w:rsidRPr="00354003">
        <w:rPr>
          <w:rFonts w:ascii="Arial" w:hAnsi="Arial" w:cstheme="minorBidi"/>
          <w:bCs/>
          <w:sz w:val="22"/>
          <w:szCs w:val="22"/>
          <w:lang w:bidi="hi-IN"/>
        </w:rPr>
        <w:t>DA :</w:t>
      </w:r>
      <w:proofErr w:type="gramEnd"/>
      <w:r w:rsidRPr="00354003">
        <w:rPr>
          <w:rFonts w:ascii="Arial" w:hAnsi="Arial" w:cstheme="minorBidi"/>
          <w:bCs/>
          <w:sz w:val="22"/>
          <w:szCs w:val="22"/>
          <w:lang w:bidi="hi-IN"/>
        </w:rPr>
        <w:t xml:space="preserve"> </w:t>
      </w:r>
      <w:r>
        <w:rPr>
          <w:rFonts w:ascii="Arial" w:hAnsi="Arial" w:cstheme="minorBidi"/>
          <w:bCs/>
          <w:sz w:val="22"/>
          <w:szCs w:val="22"/>
          <w:lang w:bidi="hi-IN"/>
        </w:rPr>
        <w:t>As above</w:t>
      </w:r>
    </w:p>
    <w:p w14:paraId="4C009239" w14:textId="77777777" w:rsidR="0045589B" w:rsidRDefault="0045589B"/>
    <w:p w14:paraId="4CF66601" w14:textId="77777777" w:rsidR="0045589B" w:rsidRDefault="0045589B"/>
    <w:p w14:paraId="23B41147" w14:textId="77777777" w:rsidR="0045589B" w:rsidRDefault="0045589B"/>
    <w:p w14:paraId="4E078D42" w14:textId="77777777" w:rsidR="0045589B" w:rsidRDefault="0045589B"/>
    <w:p w14:paraId="12C30D39" w14:textId="77777777" w:rsidR="0045589B" w:rsidRDefault="0045589B"/>
    <w:p w14:paraId="5FDEFAED" w14:textId="77777777" w:rsidR="0045589B" w:rsidRDefault="0045589B"/>
    <w:p w14:paraId="084D5149" w14:textId="77777777" w:rsidR="0045589B" w:rsidRDefault="0045589B"/>
    <w:p w14:paraId="19340250" w14:textId="77777777" w:rsidR="0045589B" w:rsidRDefault="0045589B"/>
    <w:p w14:paraId="7B4971A7" w14:textId="77777777" w:rsidR="0045589B" w:rsidRDefault="0045589B"/>
    <w:p w14:paraId="4B9A1585" w14:textId="77777777" w:rsidR="0045589B" w:rsidRDefault="0045589B"/>
    <w:p w14:paraId="713860E9" w14:textId="77777777" w:rsidR="0045589B" w:rsidRDefault="0045589B"/>
    <w:p w14:paraId="1AEAC36E" w14:textId="77777777" w:rsidR="0045589B" w:rsidRDefault="0045589B"/>
    <w:p w14:paraId="3B58254F" w14:textId="77777777" w:rsidR="0045589B" w:rsidRDefault="0045589B"/>
    <w:p w14:paraId="3F9C1314" w14:textId="77777777" w:rsidR="0045589B" w:rsidRDefault="0045589B"/>
    <w:p w14:paraId="6194B5C3" w14:textId="77777777" w:rsidR="0045589B" w:rsidRDefault="0045589B"/>
    <w:p w14:paraId="210DEF54" w14:textId="77777777" w:rsidR="0045589B" w:rsidRDefault="0045589B"/>
    <w:p w14:paraId="2EA33C2A" w14:textId="77777777" w:rsidR="0045589B" w:rsidRDefault="0045589B"/>
    <w:p w14:paraId="4747D825" w14:textId="77777777" w:rsidR="0045589B" w:rsidRDefault="0045589B"/>
    <w:p w14:paraId="2A3BE8D2" w14:textId="77777777" w:rsidR="0045589B" w:rsidRDefault="0045589B"/>
    <w:p w14:paraId="575F90E9" w14:textId="77777777" w:rsidR="0045589B" w:rsidRDefault="0045589B"/>
    <w:p w14:paraId="08472592" w14:textId="77777777" w:rsidR="0045589B" w:rsidRDefault="0045589B"/>
    <w:p w14:paraId="2C790D3C" w14:textId="77777777" w:rsidR="0045589B" w:rsidRDefault="0045589B"/>
    <w:tbl>
      <w:tblPr>
        <w:tblW w:w="10813" w:type="dxa"/>
        <w:tblBorders>
          <w:bottom w:val="single" w:sz="4" w:space="0" w:color="auto"/>
        </w:tblBorders>
        <w:tblLook w:val="04A0" w:firstRow="1" w:lastRow="0" w:firstColumn="1" w:lastColumn="0" w:noHBand="0" w:noVBand="1"/>
      </w:tblPr>
      <w:tblGrid>
        <w:gridCol w:w="4320"/>
        <w:gridCol w:w="2160"/>
        <w:gridCol w:w="4333"/>
      </w:tblGrid>
      <w:tr w:rsidR="00233B62" w14:paraId="50D4F35F" w14:textId="77777777" w:rsidTr="00233B62">
        <w:trPr>
          <w:trHeight w:val="1440"/>
        </w:trPr>
        <w:tc>
          <w:tcPr>
            <w:tcW w:w="4320" w:type="dxa"/>
            <w:tcBorders>
              <w:top w:val="nil"/>
              <w:left w:val="nil"/>
              <w:bottom w:val="single" w:sz="4" w:space="0" w:color="auto"/>
              <w:right w:val="nil"/>
            </w:tcBorders>
            <w:hideMark/>
          </w:tcPr>
          <w:p w14:paraId="3AFD7D4E" w14:textId="77777777" w:rsidR="00233B62" w:rsidRDefault="00233B62">
            <w:pPr>
              <w:pStyle w:val="NoSpacing"/>
              <w:spacing w:line="276" w:lineRule="auto"/>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29BCF041" w14:textId="77777777" w:rsidR="00233B62" w:rsidRDefault="00233B62">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059BC10" w14:textId="77777777" w:rsidR="00233B62" w:rsidRDefault="00233B62">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D909279" w14:textId="77777777" w:rsidR="00233B62" w:rsidRDefault="00233B62">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E4FEB92" w14:textId="77777777" w:rsidR="00233B62" w:rsidRDefault="00233B62">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6623A4EE" wp14:editId="007B2AD0">
                  <wp:extent cx="866775" cy="876300"/>
                  <wp:effectExtent l="19050" t="0" r="9525" b="0"/>
                  <wp:docPr id="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6B0D220B" w14:textId="77777777" w:rsidR="00233B62" w:rsidRDefault="00233B62">
            <w:pPr>
              <w:pStyle w:val="Header"/>
              <w:spacing w:line="360" w:lineRule="auto"/>
              <w:rPr>
                <w:b/>
                <w:bCs/>
              </w:rPr>
            </w:pPr>
            <w:r>
              <w:rPr>
                <w:b/>
              </w:rPr>
              <w:t>Central Railway</w:t>
            </w:r>
            <w:r>
              <w:rPr>
                <w:rFonts w:ascii="Mangal" w:hAnsi="Mangal" w:cs="Mangal"/>
                <w:b/>
              </w:rPr>
              <w:t xml:space="preserve">            </w:t>
            </w:r>
          </w:p>
          <w:p w14:paraId="71DFF050" w14:textId="77777777" w:rsidR="00233B62" w:rsidRDefault="00233B62">
            <w:pPr>
              <w:pStyle w:val="Header"/>
              <w:spacing w:line="276" w:lineRule="auto"/>
              <w:jc w:val="both"/>
              <w:rPr>
                <w:b/>
                <w:bCs/>
              </w:rPr>
            </w:pPr>
            <w:r>
              <w:t xml:space="preserve">Office of Sr. DEE (TRS), </w:t>
            </w:r>
          </w:p>
          <w:p w14:paraId="371311B1" w14:textId="77777777" w:rsidR="00233B62" w:rsidRDefault="00233B62">
            <w:pPr>
              <w:pStyle w:val="Header"/>
              <w:spacing w:line="276" w:lineRule="auto"/>
              <w:jc w:val="both"/>
              <w:rPr>
                <w:b/>
                <w:bCs/>
              </w:rPr>
            </w:pPr>
            <w:r>
              <w:t xml:space="preserve">Electric Loco Shed, Kalyan - 421 301. </w:t>
            </w:r>
          </w:p>
          <w:p w14:paraId="719A8B0A" w14:textId="77777777" w:rsidR="00233B62" w:rsidRDefault="00233B62">
            <w:pPr>
              <w:pStyle w:val="Header"/>
              <w:spacing w:line="276" w:lineRule="auto"/>
              <w:jc w:val="both"/>
              <w:rPr>
                <w:rFonts w:ascii="Mangal" w:hAnsi="Mangal" w:cs="Mangal"/>
                <w:b/>
                <w:bCs/>
              </w:rPr>
            </w:pPr>
            <w:proofErr w:type="gramStart"/>
            <w:r>
              <w:t>Email :</w:t>
            </w:r>
            <w:proofErr w:type="gramEnd"/>
            <w:r>
              <w:t>- srdeetrskyncrly@gmail.com</w:t>
            </w:r>
          </w:p>
        </w:tc>
      </w:tr>
    </w:tbl>
    <w:p w14:paraId="14895D5B" w14:textId="77777777" w:rsidR="00233B62" w:rsidRPr="00830588" w:rsidRDefault="00233B62" w:rsidP="00233B62">
      <w:pPr>
        <w:rPr>
          <w:rFonts w:ascii="Arial" w:hAnsi="Arial" w:cs="Arial"/>
          <w:sz w:val="10"/>
          <w:szCs w:val="10"/>
        </w:rPr>
      </w:pPr>
    </w:p>
    <w:p w14:paraId="74CF175D" w14:textId="77777777" w:rsidR="00233B62" w:rsidRPr="00640CD4" w:rsidRDefault="008A002D" w:rsidP="00425793">
      <w:pPr>
        <w:ind w:right="-540"/>
        <w:rPr>
          <w:rFonts w:ascii="Arial" w:hAnsi="Arial" w:cs="Arial"/>
          <w:color w:val="000000" w:themeColor="text1"/>
          <w:sz w:val="22"/>
          <w:szCs w:val="22"/>
          <w:lang w:val="en-IN" w:eastAsia="en-IN" w:bidi="hi-IN"/>
        </w:rPr>
      </w:pPr>
      <w:r w:rsidRPr="00640CD4">
        <w:rPr>
          <w:rFonts w:ascii="Arial" w:hAnsi="Arial" w:cs="Arial Unicode MS" w:hint="cs"/>
          <w:color w:val="000000" w:themeColor="text1"/>
          <w:sz w:val="22"/>
          <w:szCs w:val="22"/>
          <w:cs/>
          <w:lang w:bidi="hi-IN"/>
        </w:rPr>
        <w:t>सं०</w:t>
      </w:r>
      <w:r w:rsidR="00233B62" w:rsidRPr="00425793">
        <w:rPr>
          <w:rFonts w:ascii="Arial" w:hAnsi="Arial" w:cs="Arial"/>
          <w:color w:val="000000" w:themeColor="text1"/>
        </w:rPr>
        <w:t>.</w:t>
      </w:r>
      <w:r w:rsidR="00425793">
        <w:rPr>
          <w:rFonts w:ascii="Arial" w:hAnsi="Arial" w:cstheme="minorBidi" w:hint="cs"/>
          <w:color w:val="000000" w:themeColor="text1"/>
          <w:szCs w:val="22"/>
          <w:cs/>
          <w:lang w:bidi="hi-IN"/>
        </w:rPr>
        <w:t xml:space="preserve"> </w:t>
      </w:r>
      <w:proofErr w:type="spellStart"/>
      <w:r w:rsidR="001A17AE" w:rsidRPr="003232CE">
        <w:rPr>
          <w:rFonts w:ascii="Arial" w:hAnsi="Arial" w:cs="Arial Unicode MS" w:hint="cs"/>
          <w:sz w:val="26"/>
          <w:cs/>
          <w:lang w:bidi="hi-IN"/>
        </w:rPr>
        <w:t>ईएलएसकेवाईएन</w:t>
      </w:r>
      <w:proofErr w:type="spellEnd"/>
      <w:r w:rsidR="001A17AE" w:rsidRPr="003232CE">
        <w:rPr>
          <w:rFonts w:ascii="Arial" w:hAnsi="Arial" w:cstheme="minorBidi" w:hint="cs"/>
          <w:sz w:val="26"/>
          <w:cs/>
          <w:lang w:bidi="hi-IN"/>
        </w:rPr>
        <w:t>/</w:t>
      </w:r>
      <w:r w:rsidR="001A17AE" w:rsidRPr="003232CE">
        <w:rPr>
          <w:rFonts w:ascii="Arial" w:hAnsi="Arial" w:cs="Arial Unicode MS" w:hint="cs"/>
          <w:sz w:val="26"/>
          <w:cs/>
          <w:lang w:bidi="hi-IN"/>
        </w:rPr>
        <w:t>वर्क्स</w:t>
      </w:r>
      <w:r w:rsidR="001A17AE" w:rsidRPr="003232CE">
        <w:rPr>
          <w:rFonts w:ascii="Arial" w:hAnsi="Arial" w:cstheme="minorBidi" w:hint="cs"/>
          <w:sz w:val="26"/>
          <w:cs/>
          <w:lang w:bidi="hi-IN"/>
        </w:rPr>
        <w:t>/</w:t>
      </w:r>
      <w:proofErr w:type="spellStart"/>
      <w:r w:rsidR="001A17AE" w:rsidRPr="003232CE">
        <w:rPr>
          <w:rFonts w:ascii="Arial" w:hAnsi="Arial" w:cs="Arial Unicode MS" w:hint="cs"/>
          <w:sz w:val="26"/>
          <w:cs/>
          <w:lang w:bidi="hi-IN"/>
        </w:rPr>
        <w:t>टीएफपी</w:t>
      </w:r>
      <w:proofErr w:type="spellEnd"/>
      <w:r w:rsidR="001A17AE" w:rsidRPr="003232CE">
        <w:rPr>
          <w:rFonts w:ascii="Arial" w:hAnsi="Arial" w:cstheme="minorBidi" w:hint="cs"/>
          <w:sz w:val="26"/>
          <w:cs/>
          <w:lang w:bidi="hi-IN"/>
        </w:rPr>
        <w:t>/</w:t>
      </w:r>
      <w:proofErr w:type="spellStart"/>
      <w:r w:rsidR="001A17AE" w:rsidRPr="003232CE">
        <w:rPr>
          <w:rFonts w:ascii="Arial" w:hAnsi="Arial" w:cs="Arial Unicode MS" w:hint="cs"/>
          <w:sz w:val="26"/>
          <w:cs/>
          <w:lang w:bidi="hi-IN"/>
        </w:rPr>
        <w:t>एलओटी</w:t>
      </w:r>
      <w:proofErr w:type="spellEnd"/>
      <w:r w:rsidR="001A17AE" w:rsidRPr="003232CE">
        <w:rPr>
          <w:rFonts w:ascii="Arial" w:hAnsi="Arial" w:cstheme="minorBidi" w:hint="cs"/>
          <w:sz w:val="26"/>
          <w:cs/>
          <w:lang w:bidi="hi-IN"/>
        </w:rPr>
        <w:t xml:space="preserve">/6500 </w:t>
      </w:r>
      <w:r w:rsidR="001A17AE" w:rsidRPr="003232CE">
        <w:rPr>
          <w:rFonts w:ascii="Arial" w:hAnsi="Arial" w:cs="Arial"/>
          <w:sz w:val="26"/>
          <w:szCs w:val="26"/>
        </w:rPr>
        <w:t xml:space="preserve">   </w:t>
      </w:r>
      <w:r w:rsidR="00A853CF" w:rsidRPr="00640CD4">
        <w:rPr>
          <w:rFonts w:ascii="Arial" w:hAnsi="Arial" w:cstheme="minorBidi"/>
          <w:color w:val="000000" w:themeColor="text1"/>
          <w:sz w:val="22"/>
          <w:szCs w:val="22"/>
          <w:lang w:val="en-IN" w:bidi="hi-IN"/>
        </w:rPr>
        <w:t xml:space="preserve">  </w:t>
      </w:r>
      <w:r w:rsidR="006747ED" w:rsidRPr="00640CD4">
        <w:rPr>
          <w:rFonts w:ascii="Arial" w:hAnsi="Arial" w:cstheme="minorBidi" w:hint="cs"/>
          <w:color w:val="000000" w:themeColor="text1"/>
          <w:sz w:val="22"/>
          <w:szCs w:val="22"/>
          <w:cs/>
          <w:lang w:bidi="hi-IN"/>
        </w:rPr>
        <w:t xml:space="preserve"> </w:t>
      </w:r>
      <w:r w:rsidR="00233B62" w:rsidRPr="00640CD4">
        <w:rPr>
          <w:rFonts w:ascii="Arial" w:hAnsi="Arial" w:cs="Arial"/>
          <w:color w:val="000000" w:themeColor="text1"/>
          <w:sz w:val="22"/>
          <w:szCs w:val="22"/>
        </w:rPr>
        <w:t xml:space="preserve">                  </w:t>
      </w:r>
      <w:r w:rsidR="005E79E5">
        <w:rPr>
          <w:rFonts w:ascii="Arial" w:hAnsi="Arial" w:cs="Arial"/>
          <w:color w:val="000000" w:themeColor="text1"/>
          <w:sz w:val="22"/>
          <w:szCs w:val="22"/>
        </w:rPr>
        <w:t xml:space="preserve">           </w:t>
      </w:r>
      <w:r w:rsidRPr="00640CD4">
        <w:rPr>
          <w:rFonts w:ascii="Arial" w:hAnsi="Arial" w:cs="Arial Unicode MS" w:hint="cs"/>
          <w:color w:val="000000" w:themeColor="text1"/>
          <w:sz w:val="22"/>
          <w:szCs w:val="22"/>
          <w:cs/>
          <w:lang w:bidi="hi-IN"/>
        </w:rPr>
        <w:t>दिनांक</w:t>
      </w:r>
      <w:r w:rsidR="00233B62" w:rsidRPr="00640CD4">
        <w:rPr>
          <w:rFonts w:ascii="Arial" w:hAnsi="Arial" w:cs="Arial"/>
          <w:color w:val="000000" w:themeColor="text1"/>
          <w:sz w:val="22"/>
          <w:szCs w:val="22"/>
        </w:rPr>
        <w:t xml:space="preserve">: </w:t>
      </w:r>
      <w:r w:rsidR="00425793" w:rsidRPr="00425793">
        <w:rPr>
          <w:rFonts w:ascii="Arial" w:hAnsi="Arial" w:cs="Arial"/>
          <w:color w:val="000000" w:themeColor="text1"/>
          <w:sz w:val="22"/>
          <w:szCs w:val="22"/>
          <w:cs/>
          <w:lang w:bidi="hi-IN"/>
        </w:rPr>
        <w:t>0</w:t>
      </w:r>
      <w:r w:rsidR="00830588">
        <w:rPr>
          <w:rFonts w:ascii="Arial" w:hAnsi="Arial" w:cs="Arial"/>
          <w:color w:val="000000" w:themeColor="text1"/>
          <w:sz w:val="22"/>
          <w:szCs w:val="22"/>
          <w:lang w:bidi="hi-IN"/>
        </w:rPr>
        <w:t>9</w:t>
      </w:r>
      <w:r w:rsidR="00233B62" w:rsidRPr="00425793">
        <w:rPr>
          <w:rFonts w:ascii="Arial" w:hAnsi="Arial" w:cs="Arial"/>
          <w:color w:val="000000" w:themeColor="text1"/>
          <w:sz w:val="22"/>
          <w:szCs w:val="22"/>
        </w:rPr>
        <w:t>.0</w:t>
      </w:r>
      <w:r w:rsidR="00425793" w:rsidRPr="00425793">
        <w:rPr>
          <w:rFonts w:ascii="Arial" w:hAnsi="Arial" w:cs="Arial"/>
          <w:color w:val="000000" w:themeColor="text1"/>
          <w:sz w:val="22"/>
          <w:szCs w:val="22"/>
          <w:cs/>
          <w:lang w:bidi="hi-IN"/>
        </w:rPr>
        <w:t>8</w:t>
      </w:r>
      <w:r w:rsidR="00233B62" w:rsidRPr="00425793">
        <w:rPr>
          <w:rFonts w:ascii="Arial" w:hAnsi="Arial" w:cs="Arial"/>
          <w:color w:val="000000" w:themeColor="text1"/>
          <w:sz w:val="22"/>
          <w:szCs w:val="22"/>
        </w:rPr>
        <w:t>.2016</w:t>
      </w:r>
    </w:p>
    <w:p w14:paraId="47C04A8A" w14:textId="77777777" w:rsidR="007E3175" w:rsidRPr="00640CD4" w:rsidRDefault="007E3175" w:rsidP="003232CE">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मुख्य विद्युत </w:t>
      </w:r>
      <w:proofErr w:type="spellStart"/>
      <w:r w:rsidRPr="00640CD4">
        <w:rPr>
          <w:rFonts w:ascii="Arial" w:hAnsi="Arial" w:cs="Arial Unicode MS" w:hint="cs"/>
          <w:bCs/>
          <w:color w:val="000000" w:themeColor="text1"/>
          <w:sz w:val="22"/>
          <w:szCs w:val="22"/>
          <w:cs/>
          <w:lang w:bidi="hi-IN"/>
        </w:rPr>
        <w:t>लोको</w:t>
      </w:r>
      <w:proofErr w:type="spellEnd"/>
      <w:r w:rsidRPr="00640CD4">
        <w:rPr>
          <w:rFonts w:ascii="Arial" w:hAnsi="Arial" w:cs="Arial Unicode MS" w:hint="cs"/>
          <w:bCs/>
          <w:color w:val="000000" w:themeColor="text1"/>
          <w:sz w:val="22"/>
          <w:szCs w:val="22"/>
          <w:cs/>
          <w:lang w:bidi="hi-IN"/>
        </w:rPr>
        <w:t xml:space="preserve"> इंजीनियर</w:t>
      </w:r>
    </w:p>
    <w:p w14:paraId="36F85E6F" w14:textId="77777777" w:rsidR="007E3175" w:rsidRPr="00640CD4" w:rsidRDefault="007E3175" w:rsidP="003232CE">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मध्य रेल </w:t>
      </w:r>
      <w:r w:rsidRPr="00640CD4">
        <w:rPr>
          <w:rFonts w:ascii="Arial" w:hAnsi="Arial" w:cstheme="minorBidi" w:hint="cs"/>
          <w:bCs/>
          <w:color w:val="000000" w:themeColor="text1"/>
          <w:sz w:val="22"/>
          <w:szCs w:val="22"/>
          <w:cs/>
          <w:lang w:bidi="hi-IN"/>
        </w:rPr>
        <w:t xml:space="preserve">/ </w:t>
      </w:r>
      <w:r w:rsidRPr="00640CD4">
        <w:rPr>
          <w:rFonts w:ascii="Arial" w:hAnsi="Arial" w:cs="Arial Unicode MS" w:hint="cs"/>
          <w:bCs/>
          <w:color w:val="000000" w:themeColor="text1"/>
          <w:sz w:val="22"/>
          <w:szCs w:val="22"/>
          <w:cs/>
          <w:lang w:bidi="hi-IN"/>
        </w:rPr>
        <w:t xml:space="preserve">सी एस टी </w:t>
      </w:r>
      <w:proofErr w:type="spellStart"/>
      <w:r w:rsidRPr="00640CD4">
        <w:rPr>
          <w:rFonts w:ascii="Arial" w:hAnsi="Arial" w:cs="Arial Unicode MS" w:hint="cs"/>
          <w:bCs/>
          <w:color w:val="000000" w:themeColor="text1"/>
          <w:sz w:val="22"/>
          <w:szCs w:val="22"/>
          <w:cs/>
          <w:lang w:bidi="hi-IN"/>
        </w:rPr>
        <w:t>एम</w:t>
      </w:r>
      <w:proofErr w:type="spellEnd"/>
    </w:p>
    <w:p w14:paraId="714B9B0B" w14:textId="77777777" w:rsidR="00E901C1" w:rsidRPr="00830588" w:rsidRDefault="00E901C1" w:rsidP="003232CE">
      <w:pPr>
        <w:ind w:left="450" w:hanging="450"/>
        <w:rPr>
          <w:rFonts w:ascii="Arial" w:hAnsi="Arial" w:cs="Arial"/>
          <w:b/>
          <w:color w:val="000000" w:themeColor="text1"/>
          <w:sz w:val="12"/>
          <w:szCs w:val="12"/>
        </w:rPr>
      </w:pPr>
    </w:p>
    <w:p w14:paraId="7C87E336" w14:textId="77777777" w:rsidR="00233B62" w:rsidRPr="00640CD4" w:rsidRDefault="00233B62" w:rsidP="003232CE">
      <w:pPr>
        <w:ind w:left="450" w:hanging="450"/>
        <w:rPr>
          <w:rFonts w:ascii="Arial" w:hAnsi="Arial" w:cs="Arial"/>
          <w:b/>
          <w:bCs/>
          <w:color w:val="000000" w:themeColor="text1"/>
          <w:sz w:val="22"/>
          <w:szCs w:val="22"/>
        </w:rPr>
      </w:pPr>
      <w:r w:rsidRPr="00640CD4">
        <w:rPr>
          <w:rFonts w:ascii="Arial" w:hAnsi="Arial" w:cs="Arial"/>
          <w:b/>
          <w:color w:val="000000" w:themeColor="text1"/>
          <w:sz w:val="22"/>
          <w:szCs w:val="22"/>
        </w:rPr>
        <w:t xml:space="preserve">                             </w:t>
      </w:r>
      <w:r w:rsidRPr="00640CD4">
        <w:rPr>
          <w:rFonts w:ascii="Arial" w:eastAsia="Batang" w:hAnsi="Arial" w:cs="Arial"/>
          <w:b/>
          <w:bCs/>
          <w:color w:val="000000" w:themeColor="text1"/>
          <w:sz w:val="22"/>
          <w:szCs w:val="22"/>
        </w:rPr>
        <w:t>(</w:t>
      </w:r>
      <w:proofErr w:type="spellStart"/>
      <w:r w:rsidR="007E3175" w:rsidRPr="00640CD4">
        <w:rPr>
          <w:rFonts w:ascii="Arial" w:eastAsia="Batang" w:hAnsi="Arial" w:cs="Arial Unicode MS" w:hint="cs"/>
          <w:b/>
          <w:bCs/>
          <w:color w:val="000000" w:themeColor="text1"/>
          <w:sz w:val="22"/>
          <w:szCs w:val="22"/>
          <w:cs/>
          <w:lang w:bidi="hi-IN"/>
        </w:rPr>
        <w:t>ध्यानार्थ</w:t>
      </w:r>
      <w:proofErr w:type="spellEnd"/>
      <w:r w:rsidR="007E3175" w:rsidRPr="00640CD4">
        <w:rPr>
          <w:rFonts w:ascii="Arial" w:eastAsia="Batang" w:hAnsi="Arial" w:cstheme="minorBidi" w:hint="cs"/>
          <w:b/>
          <w:bCs/>
          <w:color w:val="000000" w:themeColor="text1"/>
          <w:sz w:val="22"/>
          <w:szCs w:val="22"/>
          <w:cs/>
          <w:lang w:bidi="hi-IN"/>
        </w:rPr>
        <w:t xml:space="preserve">: </w:t>
      </w:r>
      <w:r w:rsidR="007E3175" w:rsidRPr="00640CD4">
        <w:rPr>
          <w:rFonts w:ascii="Arial" w:eastAsia="Batang" w:hAnsi="Arial" w:cs="Arial Unicode MS" w:hint="cs"/>
          <w:b/>
          <w:bCs/>
          <w:color w:val="000000" w:themeColor="text1"/>
          <w:sz w:val="22"/>
          <w:szCs w:val="22"/>
          <w:cs/>
          <w:lang w:bidi="hi-IN"/>
        </w:rPr>
        <w:t xml:space="preserve">श्री </w:t>
      </w:r>
      <w:r w:rsidR="004E3E2B" w:rsidRPr="00640CD4">
        <w:rPr>
          <w:rFonts w:ascii="Arial" w:eastAsia="Batang" w:hAnsi="Arial" w:cs="Arial Unicode MS" w:hint="cs"/>
          <w:b/>
          <w:bCs/>
          <w:color w:val="000000" w:themeColor="text1"/>
          <w:sz w:val="22"/>
          <w:szCs w:val="22"/>
          <w:cs/>
          <w:lang w:bidi="hi-IN"/>
        </w:rPr>
        <w:t>एस० सी० चौधरी</w:t>
      </w:r>
      <w:r w:rsidR="007E3175" w:rsidRPr="00640CD4">
        <w:rPr>
          <w:rFonts w:ascii="Arial" w:eastAsia="Batang" w:hAnsi="Arial" w:cstheme="minorBidi" w:hint="cs"/>
          <w:b/>
          <w:bCs/>
          <w:color w:val="000000" w:themeColor="text1"/>
          <w:sz w:val="22"/>
          <w:szCs w:val="22"/>
          <w:cs/>
          <w:lang w:bidi="hi-IN"/>
        </w:rPr>
        <w:t xml:space="preserve">, </w:t>
      </w:r>
      <w:r w:rsidR="007E3175" w:rsidRPr="00640CD4">
        <w:rPr>
          <w:rFonts w:ascii="Arial" w:eastAsia="Batang" w:hAnsi="Arial" w:cs="Arial Unicode MS" w:hint="cs"/>
          <w:b/>
          <w:bCs/>
          <w:color w:val="000000" w:themeColor="text1"/>
          <w:sz w:val="22"/>
          <w:szCs w:val="22"/>
          <w:cs/>
          <w:lang w:bidi="hi-IN"/>
        </w:rPr>
        <w:t>उप मुख्य बिजली इंजीनियर</w:t>
      </w:r>
      <w:r w:rsidR="007E3175" w:rsidRPr="00640CD4">
        <w:rPr>
          <w:rFonts w:ascii="Arial" w:eastAsia="Batang" w:hAnsi="Arial" w:cstheme="minorBidi" w:hint="cs"/>
          <w:b/>
          <w:bCs/>
          <w:color w:val="000000" w:themeColor="text1"/>
          <w:sz w:val="22"/>
          <w:szCs w:val="22"/>
          <w:cs/>
          <w:lang w:bidi="hi-IN"/>
        </w:rPr>
        <w:t xml:space="preserve">/ </w:t>
      </w:r>
      <w:proofErr w:type="spellStart"/>
      <w:r w:rsidR="007E3175" w:rsidRPr="00640CD4">
        <w:rPr>
          <w:rFonts w:ascii="Arial" w:eastAsia="Batang" w:hAnsi="Arial" w:cs="Arial Unicode MS" w:hint="cs"/>
          <w:b/>
          <w:bCs/>
          <w:color w:val="000000" w:themeColor="text1"/>
          <w:sz w:val="22"/>
          <w:szCs w:val="22"/>
          <w:cs/>
          <w:lang w:bidi="hi-IN"/>
        </w:rPr>
        <w:t>ईएम</w:t>
      </w:r>
      <w:proofErr w:type="spellEnd"/>
      <w:r w:rsidR="007E3175" w:rsidRPr="00640CD4">
        <w:rPr>
          <w:rFonts w:ascii="Arial" w:eastAsia="Batang" w:hAnsi="Arial" w:cstheme="minorBidi" w:hint="cs"/>
          <w:b/>
          <w:bCs/>
          <w:color w:val="000000" w:themeColor="text1"/>
          <w:sz w:val="22"/>
          <w:szCs w:val="22"/>
          <w:cs/>
          <w:lang w:bidi="hi-IN"/>
        </w:rPr>
        <w:t>)</w:t>
      </w:r>
    </w:p>
    <w:p w14:paraId="04249651" w14:textId="77777777" w:rsidR="0056551A" w:rsidRDefault="00233B62" w:rsidP="00830588">
      <w:pPr>
        <w:ind w:left="2070" w:hanging="2070"/>
        <w:jc w:val="both"/>
        <w:rPr>
          <w:rFonts w:ascii="Arial" w:hAnsi="Arial" w:cstheme="minorBidi"/>
          <w:bCs/>
          <w:color w:val="000000" w:themeColor="text1"/>
          <w:sz w:val="22"/>
          <w:szCs w:val="22"/>
          <w:lang w:bidi="hi-IN"/>
        </w:rPr>
      </w:pPr>
      <w:r w:rsidRPr="00640CD4">
        <w:rPr>
          <w:rFonts w:ascii="Arial" w:hAnsi="Arial" w:cs="Arial"/>
          <w:bCs/>
          <w:color w:val="000000" w:themeColor="text1"/>
          <w:sz w:val="22"/>
          <w:szCs w:val="22"/>
        </w:rPr>
        <w:t xml:space="preserve">                </w:t>
      </w:r>
      <w:r w:rsidR="008A002D" w:rsidRPr="00640CD4">
        <w:rPr>
          <w:rFonts w:ascii="Arial" w:hAnsi="Arial" w:cs="Arial Unicode MS"/>
          <w:b/>
          <w:color w:val="000000" w:themeColor="text1"/>
          <w:sz w:val="22"/>
          <w:szCs w:val="22"/>
          <w:cs/>
          <w:lang w:bidi="hi-IN"/>
        </w:rPr>
        <w:t>विषय</w:t>
      </w:r>
      <w:r w:rsidRPr="00640CD4">
        <w:rPr>
          <w:rFonts w:ascii="Arial" w:hAnsi="Arial" w:cs="Arial"/>
          <w:bCs/>
          <w:color w:val="000000" w:themeColor="text1"/>
          <w:sz w:val="22"/>
          <w:szCs w:val="22"/>
        </w:rPr>
        <w:t xml:space="preserve">: </w:t>
      </w:r>
      <w:r w:rsidR="007E3175" w:rsidRPr="00640CD4">
        <w:rPr>
          <w:rFonts w:ascii="Arial" w:hAnsi="Arial" w:cstheme="minorBidi" w:hint="cs"/>
          <w:bCs/>
          <w:color w:val="000000" w:themeColor="text1"/>
          <w:sz w:val="22"/>
          <w:szCs w:val="22"/>
          <w:cs/>
          <w:lang w:bidi="hi-IN"/>
        </w:rPr>
        <w:t xml:space="preserve"> </w:t>
      </w:r>
      <w:r w:rsidR="0056551A">
        <w:rPr>
          <w:rFonts w:ascii="Arial" w:hAnsi="Arial" w:cstheme="minorBidi"/>
          <w:bCs/>
          <w:color w:val="000000" w:themeColor="text1"/>
          <w:sz w:val="22"/>
          <w:szCs w:val="22"/>
          <w:lang w:bidi="hi-IN"/>
        </w:rPr>
        <w:t>Repairs, Reconditioning, Rehabilitation, Testing and Supply of 6500 KVA</w:t>
      </w:r>
    </w:p>
    <w:p w14:paraId="0AA7531B" w14:textId="77777777" w:rsidR="0056551A" w:rsidRDefault="0056551A" w:rsidP="00C82F3D">
      <w:pPr>
        <w:tabs>
          <w:tab w:val="left" w:pos="1276"/>
        </w:tabs>
        <w:ind w:hanging="448"/>
        <w:jc w:val="both"/>
        <w:rPr>
          <w:rFonts w:ascii="Arial" w:hAnsi="Arial" w:cstheme="minorBidi"/>
          <w:bCs/>
          <w:color w:val="000000" w:themeColor="text1"/>
          <w:sz w:val="22"/>
          <w:szCs w:val="22"/>
          <w:lang w:bidi="hi-IN"/>
        </w:rPr>
      </w:pPr>
      <w:r>
        <w:rPr>
          <w:rFonts w:ascii="Arial" w:hAnsi="Arial" w:cstheme="minorBidi"/>
          <w:bCs/>
          <w:color w:val="000000" w:themeColor="text1"/>
          <w:sz w:val="22"/>
          <w:szCs w:val="22"/>
          <w:lang w:bidi="hi-IN"/>
        </w:rPr>
        <w:t xml:space="preserve">                                    Transformer type LOT 6500 for 3 phase WAG-9 type locos- 5 Locos</w:t>
      </w:r>
    </w:p>
    <w:p w14:paraId="502BF6B1" w14:textId="77777777" w:rsidR="004E3E2B" w:rsidRPr="00830588" w:rsidRDefault="004E3E2B" w:rsidP="004E3E2B">
      <w:pPr>
        <w:tabs>
          <w:tab w:val="left" w:pos="1276"/>
        </w:tabs>
        <w:ind w:hanging="450"/>
        <w:jc w:val="both"/>
        <w:rPr>
          <w:rFonts w:ascii="Arial" w:hAnsi="Arial" w:cstheme="minorBidi"/>
          <w:color w:val="000000" w:themeColor="text1"/>
          <w:sz w:val="14"/>
          <w:szCs w:val="14"/>
          <w:lang w:bidi="hi-IN"/>
        </w:rPr>
      </w:pPr>
    </w:p>
    <w:p w14:paraId="41A3D3DF" w14:textId="77777777" w:rsidR="0056551A" w:rsidRDefault="004E3E2B" w:rsidP="004E3E2B">
      <w:pPr>
        <w:tabs>
          <w:tab w:val="left" w:pos="1276"/>
        </w:tabs>
        <w:ind w:hanging="450"/>
        <w:jc w:val="both"/>
        <w:rPr>
          <w:rFonts w:ascii="Arial" w:hAnsi="Arial" w:cs="Arial"/>
          <w:color w:val="000000" w:themeColor="text1"/>
          <w:sz w:val="22"/>
          <w:szCs w:val="22"/>
        </w:rPr>
      </w:pPr>
      <w:r w:rsidRPr="00640CD4">
        <w:rPr>
          <w:rFonts w:ascii="Arial" w:hAnsi="Arial" w:cs="Arial Unicode MS" w:hint="cs"/>
          <w:color w:val="000000" w:themeColor="text1"/>
          <w:sz w:val="22"/>
          <w:szCs w:val="22"/>
          <w:cs/>
          <w:lang w:bidi="hi-IN"/>
        </w:rPr>
        <w:t xml:space="preserve">             संदर्भ</w:t>
      </w:r>
      <w:r w:rsidRPr="00640CD4">
        <w:rPr>
          <w:rFonts w:ascii="Arial" w:hAnsi="Arial" w:cstheme="minorBidi" w:hint="cs"/>
          <w:color w:val="000000" w:themeColor="text1"/>
          <w:sz w:val="22"/>
          <w:szCs w:val="22"/>
          <w:cs/>
          <w:lang w:bidi="hi-IN"/>
        </w:rPr>
        <w:t xml:space="preserve">:  </w:t>
      </w:r>
      <w:r w:rsidR="0056551A">
        <w:rPr>
          <w:rFonts w:ascii="Arial" w:hAnsi="Arial" w:cstheme="minorBidi"/>
          <w:color w:val="000000" w:themeColor="text1"/>
          <w:sz w:val="22"/>
          <w:szCs w:val="22"/>
          <w:lang w:bidi="hi-IN"/>
        </w:rPr>
        <w:t>(</w:t>
      </w:r>
      <w:proofErr w:type="spellStart"/>
      <w:r w:rsidR="0056551A">
        <w:rPr>
          <w:rFonts w:ascii="Arial" w:hAnsi="Arial" w:cstheme="minorBidi"/>
          <w:color w:val="000000" w:themeColor="text1"/>
          <w:sz w:val="22"/>
          <w:szCs w:val="22"/>
          <w:lang w:bidi="hi-IN"/>
        </w:rPr>
        <w:t>i</w:t>
      </w:r>
      <w:proofErr w:type="spellEnd"/>
      <w:r w:rsidR="0056551A">
        <w:rPr>
          <w:rFonts w:ascii="Arial" w:hAnsi="Arial" w:cstheme="minorBidi"/>
          <w:color w:val="000000" w:themeColor="text1"/>
          <w:sz w:val="22"/>
          <w:szCs w:val="22"/>
          <w:lang w:bidi="hi-IN"/>
        </w:rPr>
        <w:t xml:space="preserve">) </w:t>
      </w:r>
      <w:r w:rsidRPr="00640CD4">
        <w:rPr>
          <w:rFonts w:ascii="Arial" w:hAnsi="Arial" w:cs="Arial"/>
          <w:color w:val="000000" w:themeColor="text1"/>
          <w:sz w:val="22"/>
          <w:szCs w:val="22"/>
        </w:rPr>
        <w:t>Your letter No.L.253.AC.</w:t>
      </w:r>
      <w:r w:rsidR="0056551A">
        <w:rPr>
          <w:rFonts w:ascii="Arial" w:hAnsi="Arial" w:cs="Arial"/>
          <w:color w:val="000000" w:themeColor="text1"/>
          <w:sz w:val="22"/>
          <w:szCs w:val="22"/>
        </w:rPr>
        <w:t>Estt. d</w:t>
      </w:r>
      <w:r w:rsidR="00425793">
        <w:rPr>
          <w:rFonts w:ascii="Arial" w:hAnsi="Arial" w:cs="Arial"/>
          <w:color w:val="000000" w:themeColor="text1"/>
          <w:sz w:val="22"/>
          <w:szCs w:val="22"/>
        </w:rPr>
        <w:t xml:space="preserve">ated </w:t>
      </w:r>
      <w:r w:rsidR="0056551A">
        <w:rPr>
          <w:rFonts w:ascii="Arial" w:hAnsi="Arial" w:cs="Arial"/>
          <w:color w:val="000000" w:themeColor="text1"/>
          <w:sz w:val="22"/>
          <w:szCs w:val="22"/>
        </w:rPr>
        <w:t>03</w:t>
      </w:r>
      <w:r w:rsidR="00425793">
        <w:rPr>
          <w:rFonts w:ascii="Arial" w:hAnsi="Arial" w:cs="Arial"/>
          <w:color w:val="000000" w:themeColor="text1"/>
          <w:sz w:val="22"/>
          <w:szCs w:val="22"/>
        </w:rPr>
        <w:t>-0</w:t>
      </w:r>
      <w:r w:rsidR="0056551A">
        <w:rPr>
          <w:rFonts w:ascii="Arial" w:hAnsi="Arial" w:cs="Arial"/>
          <w:color w:val="000000" w:themeColor="text1"/>
          <w:sz w:val="22"/>
          <w:szCs w:val="22"/>
        </w:rPr>
        <w:t>8</w:t>
      </w:r>
      <w:r w:rsidR="00425793">
        <w:rPr>
          <w:rFonts w:ascii="Arial" w:hAnsi="Arial" w:cs="Arial"/>
          <w:color w:val="000000" w:themeColor="text1"/>
          <w:sz w:val="22"/>
          <w:szCs w:val="22"/>
        </w:rPr>
        <w:t>-2016.</w:t>
      </w:r>
    </w:p>
    <w:p w14:paraId="4503D73F" w14:textId="77777777" w:rsidR="004E3E2B" w:rsidRPr="00640CD4" w:rsidRDefault="0056551A" w:rsidP="004E3E2B">
      <w:pPr>
        <w:tabs>
          <w:tab w:val="left" w:pos="1276"/>
        </w:tabs>
        <w:ind w:hanging="450"/>
        <w:jc w:val="both"/>
        <w:rPr>
          <w:rFonts w:ascii="Arial" w:hAnsi="Arial" w:cs="Arial"/>
          <w:color w:val="000000" w:themeColor="text1"/>
          <w:sz w:val="22"/>
          <w:szCs w:val="22"/>
        </w:rPr>
      </w:pPr>
      <w:r>
        <w:rPr>
          <w:rFonts w:ascii="Arial" w:hAnsi="Arial" w:cs="Arial"/>
          <w:color w:val="000000" w:themeColor="text1"/>
          <w:sz w:val="22"/>
          <w:szCs w:val="22"/>
        </w:rPr>
        <w:t xml:space="preserve">                                   (ii) FA &amp; CAO’s letter No.AC/FX/ELEC/2016-17 dtd 22-07-2016.</w:t>
      </w:r>
      <w:r w:rsidR="004E3E2B" w:rsidRPr="00640CD4">
        <w:rPr>
          <w:rFonts w:ascii="Arial" w:hAnsi="Arial" w:cs="Arial"/>
          <w:color w:val="000000" w:themeColor="text1"/>
          <w:sz w:val="22"/>
          <w:szCs w:val="22"/>
        </w:rPr>
        <w:t xml:space="preserve"> </w:t>
      </w:r>
    </w:p>
    <w:p w14:paraId="3F655F6F" w14:textId="77777777" w:rsidR="007E3175" w:rsidRPr="002D4FD7" w:rsidRDefault="007E3175" w:rsidP="003232CE">
      <w:pPr>
        <w:pStyle w:val="Header"/>
        <w:ind w:left="1260"/>
        <w:jc w:val="both"/>
        <w:rPr>
          <w:rFonts w:ascii="Arial" w:hAnsi="Arial" w:cstheme="minorBidi"/>
          <w:color w:val="000000" w:themeColor="text1"/>
          <w:sz w:val="14"/>
          <w:szCs w:val="14"/>
          <w:lang w:bidi="hi-IN"/>
        </w:rPr>
      </w:pPr>
      <w:r w:rsidRPr="00640CD4">
        <w:rPr>
          <w:rFonts w:ascii="Arial" w:hAnsi="Arial" w:cstheme="minorBidi" w:hint="cs"/>
          <w:color w:val="000000" w:themeColor="text1"/>
          <w:sz w:val="22"/>
          <w:szCs w:val="22"/>
          <w:cs/>
          <w:lang w:bidi="hi-IN"/>
        </w:rPr>
        <w:t xml:space="preserve"> </w:t>
      </w:r>
    </w:p>
    <w:p w14:paraId="2F0AED1B" w14:textId="77777777" w:rsidR="007E3175" w:rsidRPr="00640CD4" w:rsidRDefault="007E3175" w:rsidP="003232CE">
      <w:pPr>
        <w:pStyle w:val="Header"/>
        <w:ind w:left="1260"/>
        <w:jc w:val="center"/>
        <w:rPr>
          <w:rFonts w:ascii="Arial" w:hAnsi="Arial" w:cs="Arial"/>
          <w:color w:val="000000" w:themeColor="text1"/>
          <w:sz w:val="22"/>
          <w:szCs w:val="22"/>
        </w:rPr>
      </w:pPr>
      <w:r w:rsidRPr="00640CD4">
        <w:rPr>
          <w:rFonts w:ascii="Arial" w:hAnsi="Arial" w:cs="Arial"/>
          <w:b/>
          <w:bCs/>
          <w:color w:val="000000" w:themeColor="text1"/>
          <w:sz w:val="22"/>
          <w:szCs w:val="22"/>
        </w:rPr>
        <w:t>*****</w:t>
      </w:r>
    </w:p>
    <w:p w14:paraId="5136FF19" w14:textId="77777777" w:rsidR="0056551A" w:rsidRDefault="00425793" w:rsidP="00640CD4">
      <w:pPr>
        <w:ind w:firstLine="720"/>
        <w:jc w:val="both"/>
        <w:rPr>
          <w:rFonts w:ascii="Arial" w:hAnsi="Arial" w:cs="Arial"/>
          <w:color w:val="000000" w:themeColor="text1"/>
          <w:sz w:val="22"/>
          <w:szCs w:val="22"/>
        </w:rPr>
      </w:pPr>
      <w:r>
        <w:rPr>
          <w:rFonts w:ascii="Arial" w:hAnsi="Arial" w:cs="Arial"/>
          <w:color w:val="000000" w:themeColor="text1"/>
          <w:sz w:val="22"/>
          <w:szCs w:val="22"/>
        </w:rPr>
        <w:t>With reference to above cited letter</w:t>
      </w:r>
      <w:r w:rsidR="0056551A">
        <w:rPr>
          <w:rFonts w:ascii="Arial" w:hAnsi="Arial" w:cs="Arial"/>
          <w:color w:val="000000" w:themeColor="text1"/>
          <w:sz w:val="22"/>
          <w:szCs w:val="22"/>
        </w:rPr>
        <w:t>s</w:t>
      </w:r>
      <w:r>
        <w:rPr>
          <w:rFonts w:ascii="Arial" w:hAnsi="Arial" w:cs="Arial"/>
          <w:color w:val="000000" w:themeColor="text1"/>
          <w:sz w:val="22"/>
          <w:szCs w:val="22"/>
        </w:rPr>
        <w:t xml:space="preserve">, the </w:t>
      </w:r>
      <w:r w:rsidR="0056551A">
        <w:rPr>
          <w:rFonts w:ascii="Arial" w:hAnsi="Arial" w:cs="Arial"/>
          <w:color w:val="000000" w:themeColor="text1"/>
          <w:sz w:val="22"/>
          <w:szCs w:val="22"/>
        </w:rPr>
        <w:t>para-wise remarks on the observations made by FA&amp;CAO in connection with subject mentioned proposal are as below:</w:t>
      </w:r>
    </w:p>
    <w:p w14:paraId="45E53733" w14:textId="77777777" w:rsidR="0056551A" w:rsidRPr="0022069A" w:rsidRDefault="0056551A" w:rsidP="00640CD4">
      <w:pPr>
        <w:ind w:firstLine="720"/>
        <w:jc w:val="both"/>
        <w:rPr>
          <w:rFonts w:ascii="Arial" w:hAnsi="Arial" w:cs="Arial"/>
          <w:color w:val="000000" w:themeColor="text1"/>
          <w:sz w:val="10"/>
          <w:szCs w:val="10"/>
        </w:rPr>
      </w:pPr>
    </w:p>
    <w:p w14:paraId="0583868F" w14:textId="77777777" w:rsidR="001128A4" w:rsidRDefault="0056551A" w:rsidP="00761249">
      <w:pPr>
        <w:pStyle w:val="ListParagraph"/>
        <w:numPr>
          <w:ilvl w:val="0"/>
          <w:numId w:val="7"/>
        </w:numPr>
        <w:jc w:val="both"/>
        <w:rPr>
          <w:rFonts w:ascii="Arial" w:hAnsi="Arial" w:cs="Arial"/>
          <w:color w:val="000000" w:themeColor="text1"/>
          <w:sz w:val="22"/>
          <w:szCs w:val="22"/>
        </w:rPr>
      </w:pPr>
      <w:r>
        <w:rPr>
          <w:rFonts w:ascii="Arial" w:hAnsi="Arial" w:cs="Arial"/>
          <w:color w:val="000000" w:themeColor="text1"/>
          <w:sz w:val="22"/>
          <w:szCs w:val="22"/>
        </w:rPr>
        <w:t>The warranty period for transformers</w:t>
      </w:r>
      <w:r w:rsidR="00395620">
        <w:rPr>
          <w:rFonts w:ascii="Arial" w:hAnsi="Arial" w:cs="Arial"/>
          <w:color w:val="000000" w:themeColor="text1"/>
          <w:sz w:val="22"/>
          <w:szCs w:val="22"/>
        </w:rPr>
        <w:t xml:space="preserve"> </w:t>
      </w:r>
      <w:r>
        <w:rPr>
          <w:rFonts w:ascii="Arial" w:hAnsi="Arial" w:cs="Arial"/>
          <w:color w:val="000000" w:themeColor="text1"/>
          <w:sz w:val="22"/>
          <w:szCs w:val="22"/>
        </w:rPr>
        <w:t xml:space="preserve">is 24 months from the date of </w:t>
      </w:r>
      <w:proofErr w:type="gramStart"/>
      <w:r>
        <w:rPr>
          <w:rFonts w:ascii="Arial" w:hAnsi="Arial" w:cs="Arial"/>
          <w:color w:val="000000" w:themeColor="text1"/>
          <w:sz w:val="22"/>
          <w:szCs w:val="22"/>
        </w:rPr>
        <w:t>commissioning</w:t>
      </w:r>
      <w:proofErr w:type="gramEnd"/>
      <w:r>
        <w:rPr>
          <w:rFonts w:ascii="Arial" w:hAnsi="Arial" w:cs="Arial"/>
          <w:color w:val="000000" w:themeColor="text1"/>
          <w:sz w:val="22"/>
          <w:szCs w:val="22"/>
        </w:rPr>
        <w:t xml:space="preserve"> or 30 months from date of supply. </w:t>
      </w:r>
    </w:p>
    <w:p w14:paraId="21CDC610" w14:textId="77777777" w:rsidR="001128A4" w:rsidRPr="00830588" w:rsidRDefault="001128A4" w:rsidP="001128A4">
      <w:pPr>
        <w:pStyle w:val="ListParagraph"/>
        <w:ind w:left="1080"/>
        <w:jc w:val="both"/>
        <w:rPr>
          <w:rFonts w:ascii="Arial" w:hAnsi="Arial" w:cs="Arial"/>
          <w:color w:val="000000" w:themeColor="text1"/>
          <w:sz w:val="14"/>
          <w:szCs w:val="14"/>
        </w:rPr>
      </w:pPr>
    </w:p>
    <w:p w14:paraId="6E340A6F" w14:textId="77777777" w:rsidR="001128A4" w:rsidRDefault="0056551A" w:rsidP="001128A4">
      <w:pPr>
        <w:pStyle w:val="ListParagraph"/>
        <w:ind w:left="1080"/>
        <w:jc w:val="both"/>
        <w:rPr>
          <w:rFonts w:ascii="Arial" w:hAnsi="Arial" w:cs="Arial"/>
          <w:color w:val="000000" w:themeColor="text1"/>
          <w:sz w:val="22"/>
          <w:szCs w:val="22"/>
        </w:rPr>
      </w:pPr>
      <w:r>
        <w:rPr>
          <w:rFonts w:ascii="Arial" w:hAnsi="Arial" w:cs="Arial"/>
          <w:color w:val="000000" w:themeColor="text1"/>
          <w:sz w:val="22"/>
          <w:szCs w:val="22"/>
        </w:rPr>
        <w:t xml:space="preserve">Out of </w:t>
      </w:r>
      <w:proofErr w:type="gramStart"/>
      <w:r>
        <w:rPr>
          <w:rFonts w:ascii="Arial" w:hAnsi="Arial" w:cs="Arial"/>
          <w:color w:val="000000" w:themeColor="text1"/>
          <w:sz w:val="22"/>
          <w:szCs w:val="22"/>
        </w:rPr>
        <w:t>total</w:t>
      </w:r>
      <w:proofErr w:type="gramEnd"/>
      <w:r>
        <w:rPr>
          <w:rFonts w:ascii="Arial" w:hAnsi="Arial" w:cs="Arial"/>
          <w:color w:val="000000" w:themeColor="text1"/>
          <w:sz w:val="22"/>
          <w:szCs w:val="22"/>
        </w:rPr>
        <w:t xml:space="preserve"> </w:t>
      </w:r>
      <w:r w:rsidR="001128A4">
        <w:rPr>
          <w:rFonts w:ascii="Arial" w:hAnsi="Arial" w:cs="Arial"/>
          <w:color w:val="000000" w:themeColor="text1"/>
          <w:sz w:val="22"/>
          <w:szCs w:val="22"/>
        </w:rPr>
        <w:t xml:space="preserve">population of </w:t>
      </w:r>
      <w:r>
        <w:rPr>
          <w:rFonts w:ascii="Arial" w:hAnsi="Arial" w:cs="Arial"/>
          <w:color w:val="000000" w:themeColor="text1"/>
          <w:sz w:val="22"/>
          <w:szCs w:val="22"/>
        </w:rPr>
        <w:t xml:space="preserve">64 locos, </w:t>
      </w:r>
      <w:r w:rsidR="001128A4">
        <w:rPr>
          <w:rFonts w:ascii="Arial" w:hAnsi="Arial" w:cs="Arial"/>
          <w:color w:val="000000" w:themeColor="text1"/>
          <w:sz w:val="22"/>
          <w:szCs w:val="22"/>
        </w:rPr>
        <w:t>30 Nos. are out of warranty period and 34 Nos. are under warranty. Out of these 34 Nos., warranty of 15 Nos. is expiring by the end of year 2016 and warranty of balance 19 Nos. is expiring by the end of year 2017.</w:t>
      </w:r>
    </w:p>
    <w:p w14:paraId="5D812E1F" w14:textId="77777777" w:rsidR="001128A4" w:rsidRPr="00830588" w:rsidRDefault="001128A4" w:rsidP="001128A4">
      <w:pPr>
        <w:jc w:val="both"/>
        <w:rPr>
          <w:rFonts w:ascii="Arial" w:hAnsi="Arial" w:cs="Arial"/>
          <w:color w:val="000000" w:themeColor="text1"/>
          <w:sz w:val="10"/>
          <w:szCs w:val="10"/>
        </w:rPr>
      </w:pPr>
    </w:p>
    <w:p w14:paraId="3FD34762" w14:textId="77777777" w:rsidR="001128A4" w:rsidRDefault="001128A4" w:rsidP="00761249">
      <w:pPr>
        <w:pStyle w:val="ListParagraph"/>
        <w:numPr>
          <w:ilvl w:val="0"/>
          <w:numId w:val="7"/>
        </w:numPr>
        <w:jc w:val="both"/>
        <w:rPr>
          <w:rFonts w:ascii="Arial" w:hAnsi="Arial" w:cs="Arial"/>
          <w:color w:val="000000" w:themeColor="text1"/>
          <w:sz w:val="22"/>
          <w:szCs w:val="22"/>
        </w:rPr>
      </w:pPr>
      <w:r>
        <w:rPr>
          <w:rFonts w:ascii="Arial" w:hAnsi="Arial" w:cs="Arial"/>
          <w:color w:val="000000" w:themeColor="text1"/>
          <w:sz w:val="22"/>
          <w:szCs w:val="22"/>
        </w:rPr>
        <w:t xml:space="preserve">The failures of such type of transformers in </w:t>
      </w:r>
      <w:proofErr w:type="gramStart"/>
      <w:r>
        <w:rPr>
          <w:rFonts w:ascii="Arial" w:hAnsi="Arial" w:cs="Arial"/>
          <w:color w:val="000000" w:themeColor="text1"/>
          <w:sz w:val="22"/>
          <w:szCs w:val="22"/>
        </w:rPr>
        <w:t>last</w:t>
      </w:r>
      <w:proofErr w:type="gramEnd"/>
      <w:r>
        <w:rPr>
          <w:rFonts w:ascii="Arial" w:hAnsi="Arial" w:cs="Arial"/>
          <w:color w:val="000000" w:themeColor="text1"/>
          <w:sz w:val="22"/>
          <w:szCs w:val="22"/>
        </w:rPr>
        <w:t xml:space="preserve"> </w:t>
      </w:r>
      <w:r w:rsidR="00637CF0">
        <w:rPr>
          <w:rFonts w:ascii="Arial" w:hAnsi="Arial" w:cs="Arial"/>
          <w:color w:val="000000" w:themeColor="text1"/>
          <w:sz w:val="22"/>
          <w:szCs w:val="22"/>
        </w:rPr>
        <w:t>3</w:t>
      </w:r>
      <w:r>
        <w:rPr>
          <w:rFonts w:ascii="Arial" w:hAnsi="Arial" w:cs="Arial"/>
          <w:color w:val="000000" w:themeColor="text1"/>
          <w:sz w:val="22"/>
          <w:szCs w:val="22"/>
        </w:rPr>
        <w:t xml:space="preserve"> years are as below:</w:t>
      </w:r>
    </w:p>
    <w:p w14:paraId="27665890" w14:textId="77777777" w:rsidR="001128A4" w:rsidRPr="00830588" w:rsidRDefault="001128A4" w:rsidP="001128A4">
      <w:pPr>
        <w:pStyle w:val="ListParagraph"/>
        <w:ind w:left="1080"/>
        <w:jc w:val="both"/>
        <w:rPr>
          <w:rFonts w:ascii="Arial" w:hAnsi="Arial" w:cs="Arial"/>
          <w:color w:val="000000" w:themeColor="text1"/>
          <w:sz w:val="16"/>
          <w:szCs w:val="16"/>
        </w:rPr>
      </w:pPr>
    </w:p>
    <w:tbl>
      <w:tblPr>
        <w:tblStyle w:val="TableGrid"/>
        <w:tblW w:w="0" w:type="auto"/>
        <w:tblInd w:w="1242" w:type="dxa"/>
        <w:tblLook w:val="04A0" w:firstRow="1" w:lastRow="0" w:firstColumn="1" w:lastColumn="0" w:noHBand="0" w:noVBand="1"/>
      </w:tblPr>
      <w:tblGrid>
        <w:gridCol w:w="568"/>
        <w:gridCol w:w="3323"/>
        <w:gridCol w:w="1122"/>
        <w:gridCol w:w="1122"/>
        <w:gridCol w:w="1122"/>
        <w:gridCol w:w="1122"/>
      </w:tblGrid>
      <w:tr w:rsidR="001128A4" w14:paraId="000C9601" w14:textId="77777777" w:rsidTr="009C2F65">
        <w:tc>
          <w:tcPr>
            <w:tcW w:w="567" w:type="dxa"/>
          </w:tcPr>
          <w:p w14:paraId="1C605D9D" w14:textId="77777777" w:rsidR="001128A4" w:rsidRDefault="001128A4" w:rsidP="001128A4">
            <w:pPr>
              <w:pStyle w:val="ListParagraph"/>
              <w:ind w:left="0"/>
              <w:jc w:val="both"/>
              <w:rPr>
                <w:rFonts w:ascii="Arial" w:hAnsi="Arial" w:cs="Arial"/>
                <w:color w:val="000000" w:themeColor="text1"/>
                <w:sz w:val="22"/>
                <w:szCs w:val="22"/>
              </w:rPr>
            </w:pPr>
            <w:r>
              <w:rPr>
                <w:rFonts w:ascii="Arial" w:hAnsi="Arial" w:cs="Arial"/>
                <w:color w:val="000000" w:themeColor="text1"/>
                <w:sz w:val="22"/>
                <w:szCs w:val="22"/>
              </w:rPr>
              <w:t>Sr.</w:t>
            </w:r>
          </w:p>
          <w:p w14:paraId="37F40695" w14:textId="77777777" w:rsidR="001128A4" w:rsidRDefault="001128A4" w:rsidP="001128A4">
            <w:pPr>
              <w:pStyle w:val="ListParagraph"/>
              <w:ind w:left="0"/>
              <w:jc w:val="both"/>
              <w:rPr>
                <w:rFonts w:ascii="Arial" w:hAnsi="Arial" w:cs="Arial"/>
                <w:color w:val="000000" w:themeColor="text1"/>
                <w:sz w:val="22"/>
                <w:szCs w:val="22"/>
              </w:rPr>
            </w:pPr>
            <w:r>
              <w:rPr>
                <w:rFonts w:ascii="Arial" w:hAnsi="Arial" w:cs="Arial"/>
                <w:color w:val="000000" w:themeColor="text1"/>
                <w:sz w:val="22"/>
                <w:szCs w:val="22"/>
              </w:rPr>
              <w:t>No.</w:t>
            </w:r>
          </w:p>
        </w:tc>
        <w:tc>
          <w:tcPr>
            <w:tcW w:w="3402" w:type="dxa"/>
          </w:tcPr>
          <w:p w14:paraId="27AD64F6" w14:textId="77777777" w:rsidR="001128A4" w:rsidRDefault="001128A4" w:rsidP="001128A4">
            <w:pPr>
              <w:pStyle w:val="ListParagraph"/>
              <w:ind w:left="0"/>
              <w:jc w:val="both"/>
              <w:rPr>
                <w:rFonts w:ascii="Arial" w:hAnsi="Arial" w:cs="Arial"/>
                <w:color w:val="000000" w:themeColor="text1"/>
                <w:sz w:val="22"/>
                <w:szCs w:val="22"/>
              </w:rPr>
            </w:pPr>
            <w:r>
              <w:rPr>
                <w:rFonts w:ascii="Arial" w:hAnsi="Arial" w:cs="Arial"/>
                <w:color w:val="000000" w:themeColor="text1"/>
                <w:sz w:val="22"/>
                <w:szCs w:val="22"/>
              </w:rPr>
              <w:t>Defect/ Cause of failure</w:t>
            </w:r>
          </w:p>
        </w:tc>
        <w:tc>
          <w:tcPr>
            <w:tcW w:w="1134" w:type="dxa"/>
          </w:tcPr>
          <w:p w14:paraId="4206FB3F" w14:textId="77777777" w:rsidR="001128A4" w:rsidRDefault="001128A4" w:rsidP="001128A4">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2013-14</w:t>
            </w:r>
          </w:p>
        </w:tc>
        <w:tc>
          <w:tcPr>
            <w:tcW w:w="1134" w:type="dxa"/>
          </w:tcPr>
          <w:p w14:paraId="20E17D79" w14:textId="77777777" w:rsidR="001128A4" w:rsidRDefault="001128A4" w:rsidP="001128A4">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2014-15</w:t>
            </w:r>
          </w:p>
        </w:tc>
        <w:tc>
          <w:tcPr>
            <w:tcW w:w="1134" w:type="dxa"/>
          </w:tcPr>
          <w:p w14:paraId="05975FC8" w14:textId="77777777" w:rsidR="001128A4" w:rsidRDefault="001128A4" w:rsidP="001128A4">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2015-16</w:t>
            </w:r>
          </w:p>
        </w:tc>
        <w:tc>
          <w:tcPr>
            <w:tcW w:w="1134" w:type="dxa"/>
          </w:tcPr>
          <w:p w14:paraId="1B422073" w14:textId="77777777" w:rsidR="001128A4" w:rsidRDefault="001128A4" w:rsidP="001128A4">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2016-17</w:t>
            </w:r>
          </w:p>
          <w:p w14:paraId="52E3965F" w14:textId="77777777" w:rsidR="00395620" w:rsidRDefault="00637CF0" w:rsidP="00637CF0">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(Apr-</w:t>
            </w:r>
            <w:r w:rsidR="00395620">
              <w:rPr>
                <w:rFonts w:ascii="Arial" w:hAnsi="Arial" w:cs="Arial"/>
                <w:color w:val="000000" w:themeColor="text1"/>
                <w:sz w:val="22"/>
                <w:szCs w:val="22"/>
              </w:rPr>
              <w:t>Jul)</w:t>
            </w:r>
          </w:p>
        </w:tc>
      </w:tr>
      <w:tr w:rsidR="001128A4" w14:paraId="0415CF7F" w14:textId="77777777" w:rsidTr="009C2F65">
        <w:tc>
          <w:tcPr>
            <w:tcW w:w="567" w:type="dxa"/>
          </w:tcPr>
          <w:p w14:paraId="7DE34F85" w14:textId="77777777" w:rsidR="001128A4" w:rsidRDefault="001128A4" w:rsidP="001128A4">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1</w:t>
            </w:r>
          </w:p>
        </w:tc>
        <w:tc>
          <w:tcPr>
            <w:tcW w:w="3402" w:type="dxa"/>
          </w:tcPr>
          <w:p w14:paraId="146E9323" w14:textId="77777777" w:rsidR="001128A4" w:rsidRDefault="001128A4" w:rsidP="001128A4">
            <w:pPr>
              <w:pStyle w:val="ListParagraph"/>
              <w:ind w:left="0"/>
              <w:jc w:val="both"/>
              <w:rPr>
                <w:rFonts w:ascii="Arial" w:hAnsi="Arial" w:cs="Arial"/>
                <w:color w:val="000000" w:themeColor="text1"/>
                <w:sz w:val="22"/>
                <w:szCs w:val="22"/>
              </w:rPr>
            </w:pPr>
            <w:r>
              <w:rPr>
                <w:rFonts w:ascii="Arial" w:hAnsi="Arial" w:cs="Arial"/>
                <w:color w:val="000000" w:themeColor="text1"/>
                <w:sz w:val="22"/>
                <w:szCs w:val="22"/>
              </w:rPr>
              <w:t>Winding failure</w:t>
            </w:r>
          </w:p>
        </w:tc>
        <w:tc>
          <w:tcPr>
            <w:tcW w:w="1134" w:type="dxa"/>
          </w:tcPr>
          <w:p w14:paraId="710F6387" w14:textId="77777777" w:rsidR="001128A4" w:rsidRDefault="001128A4" w:rsidP="009C2F65">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2</w:t>
            </w:r>
          </w:p>
        </w:tc>
        <w:tc>
          <w:tcPr>
            <w:tcW w:w="1134" w:type="dxa"/>
          </w:tcPr>
          <w:p w14:paraId="766A2C9F" w14:textId="77777777" w:rsidR="001128A4" w:rsidRDefault="001128A4" w:rsidP="009C2F65">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5</w:t>
            </w:r>
          </w:p>
        </w:tc>
        <w:tc>
          <w:tcPr>
            <w:tcW w:w="1134" w:type="dxa"/>
          </w:tcPr>
          <w:p w14:paraId="623ED642" w14:textId="77777777" w:rsidR="001128A4" w:rsidRDefault="001128A4" w:rsidP="009C2F65">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5</w:t>
            </w:r>
          </w:p>
        </w:tc>
        <w:tc>
          <w:tcPr>
            <w:tcW w:w="1134" w:type="dxa"/>
          </w:tcPr>
          <w:p w14:paraId="1FAE7D9E" w14:textId="77777777" w:rsidR="001128A4" w:rsidRDefault="001128A4" w:rsidP="009C2F65">
            <w:pPr>
              <w:pStyle w:val="ListParagraph"/>
              <w:ind w:left="0"/>
              <w:jc w:val="center"/>
              <w:rPr>
                <w:rFonts w:ascii="Arial" w:hAnsi="Arial" w:cs="Arial"/>
                <w:color w:val="000000" w:themeColor="text1"/>
                <w:sz w:val="22"/>
                <w:szCs w:val="22"/>
              </w:rPr>
            </w:pPr>
            <w:r>
              <w:rPr>
                <w:rFonts w:ascii="Arial" w:hAnsi="Arial" w:cs="Arial"/>
                <w:color w:val="000000" w:themeColor="text1"/>
                <w:sz w:val="22"/>
                <w:szCs w:val="22"/>
              </w:rPr>
              <w:t>0</w:t>
            </w:r>
          </w:p>
        </w:tc>
      </w:tr>
    </w:tbl>
    <w:p w14:paraId="53C5FE59" w14:textId="77777777" w:rsidR="001128A4" w:rsidRPr="0022069A" w:rsidRDefault="001128A4" w:rsidP="001128A4">
      <w:pPr>
        <w:pStyle w:val="ListParagraph"/>
        <w:ind w:left="1080"/>
        <w:jc w:val="both"/>
        <w:rPr>
          <w:rFonts w:ascii="Arial" w:hAnsi="Arial" w:cs="Arial"/>
          <w:color w:val="000000" w:themeColor="text1"/>
          <w:sz w:val="10"/>
          <w:szCs w:val="10"/>
        </w:rPr>
      </w:pPr>
    </w:p>
    <w:p w14:paraId="6DBB738C" w14:textId="77777777" w:rsidR="009C2F65" w:rsidRDefault="009C2F65" w:rsidP="00761249">
      <w:pPr>
        <w:pStyle w:val="ListParagraph"/>
        <w:numPr>
          <w:ilvl w:val="0"/>
          <w:numId w:val="7"/>
        </w:numPr>
        <w:jc w:val="both"/>
        <w:rPr>
          <w:rFonts w:ascii="Arial" w:hAnsi="Arial" w:cs="Arial"/>
          <w:color w:val="000000" w:themeColor="text1"/>
          <w:sz w:val="22"/>
          <w:szCs w:val="22"/>
        </w:rPr>
      </w:pPr>
      <w:r>
        <w:rPr>
          <w:rFonts w:ascii="Arial" w:hAnsi="Arial" w:cs="Arial"/>
          <w:color w:val="000000" w:themeColor="text1"/>
          <w:sz w:val="22"/>
          <w:szCs w:val="22"/>
        </w:rPr>
        <w:t xml:space="preserve">There </w:t>
      </w:r>
      <w:proofErr w:type="gramStart"/>
      <w:r>
        <w:rPr>
          <w:rFonts w:ascii="Arial" w:hAnsi="Arial" w:cs="Arial"/>
          <w:color w:val="000000" w:themeColor="text1"/>
          <w:sz w:val="22"/>
          <w:szCs w:val="22"/>
        </w:rPr>
        <w:t>are</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total</w:t>
      </w:r>
      <w:proofErr w:type="gramEnd"/>
      <w:r>
        <w:rPr>
          <w:rFonts w:ascii="Arial" w:hAnsi="Arial" w:cs="Arial"/>
          <w:color w:val="000000" w:themeColor="text1"/>
          <w:sz w:val="22"/>
          <w:szCs w:val="22"/>
        </w:rPr>
        <w:t xml:space="preserve"> </w:t>
      </w:r>
      <w:r w:rsidR="00395620">
        <w:rPr>
          <w:rFonts w:ascii="Arial" w:hAnsi="Arial" w:cs="Arial"/>
          <w:color w:val="000000" w:themeColor="text1"/>
          <w:sz w:val="22"/>
          <w:szCs w:val="22"/>
        </w:rPr>
        <w:t>12</w:t>
      </w:r>
      <w:r>
        <w:rPr>
          <w:rFonts w:ascii="Arial" w:hAnsi="Arial" w:cs="Arial"/>
          <w:color w:val="000000" w:themeColor="text1"/>
          <w:sz w:val="22"/>
          <w:szCs w:val="22"/>
        </w:rPr>
        <w:t xml:space="preserve"> failures in </w:t>
      </w:r>
      <w:proofErr w:type="gramStart"/>
      <w:r>
        <w:rPr>
          <w:rFonts w:ascii="Arial" w:hAnsi="Arial" w:cs="Arial"/>
          <w:color w:val="000000" w:themeColor="text1"/>
          <w:sz w:val="22"/>
          <w:szCs w:val="22"/>
        </w:rPr>
        <w:t>last</w:t>
      </w:r>
      <w:proofErr w:type="gramEnd"/>
      <w:r>
        <w:rPr>
          <w:rFonts w:ascii="Arial" w:hAnsi="Arial" w:cs="Arial"/>
          <w:color w:val="000000" w:themeColor="text1"/>
          <w:sz w:val="22"/>
          <w:szCs w:val="22"/>
        </w:rPr>
        <w:t xml:space="preserve"> </w:t>
      </w:r>
      <w:r w:rsidR="00395620">
        <w:rPr>
          <w:rFonts w:ascii="Arial" w:hAnsi="Arial" w:cs="Arial"/>
          <w:color w:val="000000" w:themeColor="text1"/>
          <w:sz w:val="22"/>
          <w:szCs w:val="22"/>
        </w:rPr>
        <w:t xml:space="preserve">3 </w:t>
      </w:r>
      <w:r>
        <w:rPr>
          <w:rFonts w:ascii="Arial" w:hAnsi="Arial" w:cs="Arial"/>
          <w:color w:val="000000" w:themeColor="text1"/>
          <w:sz w:val="22"/>
          <w:szCs w:val="22"/>
        </w:rPr>
        <w:t xml:space="preserve">years. Average </w:t>
      </w:r>
      <w:r w:rsidR="00637CF0">
        <w:rPr>
          <w:rFonts w:ascii="Arial" w:hAnsi="Arial" w:cs="Arial"/>
          <w:color w:val="000000" w:themeColor="text1"/>
          <w:sz w:val="22"/>
          <w:szCs w:val="22"/>
        </w:rPr>
        <w:t xml:space="preserve">failure </w:t>
      </w:r>
      <w:r>
        <w:rPr>
          <w:rFonts w:ascii="Arial" w:hAnsi="Arial" w:cs="Arial"/>
          <w:color w:val="000000" w:themeColor="text1"/>
          <w:sz w:val="22"/>
          <w:szCs w:val="22"/>
        </w:rPr>
        <w:t>per year comes</w:t>
      </w:r>
      <w:r w:rsidR="00637CF0">
        <w:rPr>
          <w:rFonts w:ascii="Arial" w:hAnsi="Arial" w:cs="Arial"/>
          <w:color w:val="000000" w:themeColor="text1"/>
          <w:sz w:val="22"/>
          <w:szCs w:val="22"/>
        </w:rPr>
        <w:t xml:space="preserve"> to</w:t>
      </w:r>
      <w:r>
        <w:rPr>
          <w:rFonts w:ascii="Arial" w:hAnsi="Arial" w:cs="Arial"/>
          <w:color w:val="000000" w:themeColor="text1"/>
          <w:sz w:val="22"/>
          <w:szCs w:val="22"/>
        </w:rPr>
        <w:t xml:space="preserve"> </w:t>
      </w:r>
      <w:r w:rsidR="00395620">
        <w:rPr>
          <w:rFonts w:ascii="Arial" w:hAnsi="Arial" w:cs="Arial"/>
          <w:color w:val="000000" w:themeColor="text1"/>
          <w:sz w:val="22"/>
          <w:szCs w:val="22"/>
        </w:rPr>
        <w:t xml:space="preserve">4 </w:t>
      </w:r>
      <w:r w:rsidR="00637CF0">
        <w:rPr>
          <w:rFonts w:ascii="Arial" w:hAnsi="Arial" w:cs="Arial"/>
          <w:color w:val="000000" w:themeColor="text1"/>
          <w:sz w:val="22"/>
          <w:szCs w:val="22"/>
        </w:rPr>
        <w:t xml:space="preserve">Nos. Considering this trend of failure and maturing warranty of transformers, anticipated quantity is taken 5 Nos. </w:t>
      </w:r>
      <w:r w:rsidR="00395620">
        <w:rPr>
          <w:rFonts w:ascii="Arial" w:hAnsi="Arial" w:cs="Arial"/>
          <w:color w:val="000000" w:themeColor="text1"/>
          <w:sz w:val="22"/>
          <w:szCs w:val="22"/>
        </w:rPr>
        <w:t xml:space="preserve"> </w:t>
      </w:r>
      <w:r>
        <w:rPr>
          <w:rFonts w:ascii="Arial" w:hAnsi="Arial" w:cs="Arial"/>
          <w:color w:val="000000" w:themeColor="text1"/>
          <w:sz w:val="22"/>
          <w:szCs w:val="22"/>
        </w:rPr>
        <w:t xml:space="preserve"> </w:t>
      </w:r>
    </w:p>
    <w:p w14:paraId="4B4CAC2F" w14:textId="77777777" w:rsidR="00830588" w:rsidRPr="0022069A" w:rsidRDefault="00830588" w:rsidP="00830588">
      <w:pPr>
        <w:pStyle w:val="ListParagraph"/>
        <w:ind w:left="1080"/>
        <w:jc w:val="both"/>
        <w:rPr>
          <w:rFonts w:ascii="Arial" w:hAnsi="Arial" w:cs="Arial"/>
          <w:color w:val="000000" w:themeColor="text1"/>
          <w:sz w:val="10"/>
          <w:szCs w:val="10"/>
        </w:rPr>
      </w:pPr>
    </w:p>
    <w:p w14:paraId="57765752" w14:textId="77777777" w:rsidR="009C2F65" w:rsidRDefault="009C2F65" w:rsidP="00761249">
      <w:pPr>
        <w:pStyle w:val="ListParagraph"/>
        <w:numPr>
          <w:ilvl w:val="0"/>
          <w:numId w:val="7"/>
        </w:numPr>
        <w:jc w:val="both"/>
        <w:rPr>
          <w:rFonts w:ascii="Arial" w:hAnsi="Arial" w:cs="Arial"/>
          <w:color w:val="000000" w:themeColor="text1"/>
          <w:sz w:val="22"/>
          <w:szCs w:val="22"/>
        </w:rPr>
      </w:pPr>
      <w:proofErr w:type="gramStart"/>
      <w:r>
        <w:rPr>
          <w:rFonts w:ascii="Arial" w:hAnsi="Arial" w:cs="Arial"/>
          <w:color w:val="000000" w:themeColor="text1"/>
          <w:sz w:val="22"/>
          <w:szCs w:val="22"/>
        </w:rPr>
        <w:t>Yes</w:t>
      </w:r>
      <w:proofErr w:type="gramEnd"/>
      <w:r>
        <w:rPr>
          <w:rFonts w:ascii="Arial" w:hAnsi="Arial" w:cs="Arial"/>
          <w:color w:val="000000" w:themeColor="text1"/>
          <w:sz w:val="22"/>
          <w:szCs w:val="22"/>
        </w:rPr>
        <w:t xml:space="preserve"> the transformers are covered in the overhauling schedule of locos. During TOH and IOH, </w:t>
      </w:r>
      <w:proofErr w:type="gramStart"/>
      <w:r>
        <w:rPr>
          <w:rFonts w:ascii="Arial" w:hAnsi="Arial" w:cs="Arial"/>
          <w:color w:val="000000" w:themeColor="text1"/>
          <w:sz w:val="22"/>
          <w:szCs w:val="22"/>
        </w:rPr>
        <w:t>on line</w:t>
      </w:r>
      <w:proofErr w:type="gramEnd"/>
      <w:r>
        <w:rPr>
          <w:rFonts w:ascii="Arial" w:hAnsi="Arial" w:cs="Arial"/>
          <w:color w:val="000000" w:themeColor="text1"/>
          <w:sz w:val="22"/>
          <w:szCs w:val="22"/>
        </w:rPr>
        <w:t xml:space="preserve"> centrifuging of oil is being carried out in situ.</w:t>
      </w:r>
    </w:p>
    <w:p w14:paraId="7200D33B" w14:textId="77777777" w:rsidR="009C2F65" w:rsidRPr="00830588" w:rsidRDefault="009C2F65" w:rsidP="009C2F65">
      <w:pPr>
        <w:pStyle w:val="ListParagraph"/>
        <w:ind w:left="1080"/>
        <w:jc w:val="both"/>
        <w:rPr>
          <w:rFonts w:ascii="Arial" w:hAnsi="Arial" w:cs="Arial"/>
          <w:color w:val="000000" w:themeColor="text1"/>
          <w:sz w:val="14"/>
          <w:szCs w:val="14"/>
        </w:rPr>
      </w:pPr>
    </w:p>
    <w:p w14:paraId="24B47499" w14:textId="77777777" w:rsidR="009C2F65" w:rsidRDefault="009C2F65" w:rsidP="009C2F65">
      <w:pPr>
        <w:pStyle w:val="ListParagraph"/>
        <w:ind w:left="1080"/>
        <w:jc w:val="both"/>
        <w:rPr>
          <w:rFonts w:ascii="Arial" w:hAnsi="Arial" w:cs="Arial"/>
          <w:color w:val="000000" w:themeColor="text1"/>
          <w:sz w:val="22"/>
          <w:szCs w:val="22"/>
        </w:rPr>
      </w:pPr>
      <w:r>
        <w:rPr>
          <w:rFonts w:ascii="Arial" w:hAnsi="Arial" w:cs="Arial"/>
          <w:color w:val="000000" w:themeColor="text1"/>
          <w:sz w:val="22"/>
          <w:szCs w:val="22"/>
        </w:rPr>
        <w:t xml:space="preserve">During POH schedule, </w:t>
      </w:r>
      <w:proofErr w:type="gramStart"/>
      <w:r>
        <w:rPr>
          <w:rFonts w:ascii="Arial" w:hAnsi="Arial" w:cs="Arial"/>
          <w:color w:val="000000" w:themeColor="text1"/>
          <w:sz w:val="22"/>
          <w:szCs w:val="22"/>
        </w:rPr>
        <w:t>transf</w:t>
      </w:r>
      <w:r w:rsidR="00C02F8E">
        <w:rPr>
          <w:rFonts w:ascii="Arial" w:hAnsi="Arial" w:cs="Arial"/>
          <w:color w:val="000000" w:themeColor="text1"/>
          <w:sz w:val="22"/>
          <w:szCs w:val="22"/>
        </w:rPr>
        <w:t>ormer</w:t>
      </w:r>
      <w:proofErr w:type="gramEnd"/>
      <w:r w:rsidR="00C02F8E">
        <w:rPr>
          <w:rFonts w:ascii="Arial" w:hAnsi="Arial" w:cs="Arial"/>
          <w:color w:val="000000" w:themeColor="text1"/>
          <w:sz w:val="22"/>
          <w:szCs w:val="22"/>
        </w:rPr>
        <w:t xml:space="preserve"> is taken out of loco. Wind</w:t>
      </w:r>
      <w:r>
        <w:rPr>
          <w:rFonts w:ascii="Arial" w:hAnsi="Arial" w:cs="Arial"/>
          <w:color w:val="000000" w:themeColor="text1"/>
          <w:sz w:val="22"/>
          <w:szCs w:val="22"/>
        </w:rPr>
        <w:t xml:space="preserve">ing is taken out of </w:t>
      </w:r>
      <w:proofErr w:type="gramStart"/>
      <w:r>
        <w:rPr>
          <w:rFonts w:ascii="Arial" w:hAnsi="Arial" w:cs="Arial"/>
          <w:color w:val="000000" w:themeColor="text1"/>
          <w:sz w:val="22"/>
          <w:szCs w:val="22"/>
        </w:rPr>
        <w:t>tank</w:t>
      </w:r>
      <w:proofErr w:type="gramEnd"/>
      <w:r>
        <w:rPr>
          <w:rFonts w:ascii="Arial" w:hAnsi="Arial" w:cs="Arial"/>
          <w:color w:val="000000" w:themeColor="text1"/>
          <w:sz w:val="22"/>
          <w:szCs w:val="22"/>
        </w:rPr>
        <w:t xml:space="preserve"> for maintenance, checking, testing and baking in the oven.</w:t>
      </w:r>
    </w:p>
    <w:p w14:paraId="39E9D64B" w14:textId="77777777" w:rsidR="009C2F65" w:rsidRPr="00830588" w:rsidRDefault="009C2F65" w:rsidP="009C2F65">
      <w:pPr>
        <w:pStyle w:val="ListParagraph"/>
        <w:ind w:left="1080"/>
        <w:jc w:val="both"/>
        <w:rPr>
          <w:rFonts w:ascii="Arial" w:hAnsi="Arial" w:cs="Arial"/>
          <w:color w:val="000000" w:themeColor="text1"/>
          <w:sz w:val="12"/>
          <w:szCs w:val="12"/>
        </w:rPr>
      </w:pPr>
    </w:p>
    <w:p w14:paraId="5ACEC460" w14:textId="77777777" w:rsidR="009C2F65" w:rsidRDefault="009C2F65" w:rsidP="009C2F65">
      <w:pPr>
        <w:pStyle w:val="ListParagraph"/>
        <w:ind w:left="1080"/>
        <w:jc w:val="both"/>
        <w:rPr>
          <w:rFonts w:ascii="Arial" w:hAnsi="Arial" w:cs="Arial"/>
          <w:color w:val="000000" w:themeColor="text1"/>
          <w:sz w:val="22"/>
          <w:szCs w:val="22"/>
        </w:rPr>
      </w:pPr>
      <w:r>
        <w:rPr>
          <w:rFonts w:ascii="Arial" w:hAnsi="Arial" w:cs="Arial"/>
          <w:color w:val="000000" w:themeColor="text1"/>
          <w:sz w:val="22"/>
          <w:szCs w:val="22"/>
        </w:rPr>
        <w:t xml:space="preserve">But </w:t>
      </w:r>
      <w:r w:rsidR="00637CF0">
        <w:rPr>
          <w:rFonts w:ascii="Arial" w:hAnsi="Arial" w:cs="Arial"/>
          <w:color w:val="000000" w:themeColor="text1"/>
          <w:sz w:val="22"/>
          <w:szCs w:val="22"/>
        </w:rPr>
        <w:t>winding</w:t>
      </w:r>
      <w:r>
        <w:rPr>
          <w:rFonts w:ascii="Arial" w:hAnsi="Arial" w:cs="Arial"/>
          <w:color w:val="000000" w:themeColor="text1"/>
          <w:sz w:val="22"/>
          <w:szCs w:val="22"/>
        </w:rPr>
        <w:t xml:space="preserve"> failure of transformer is not possible to be attended</w:t>
      </w:r>
      <w:r w:rsidR="00830588">
        <w:rPr>
          <w:rFonts w:ascii="Arial" w:hAnsi="Arial" w:cs="Arial"/>
          <w:color w:val="000000" w:themeColor="text1"/>
          <w:sz w:val="22"/>
          <w:szCs w:val="22"/>
        </w:rPr>
        <w:t xml:space="preserve"> departmentally due to </w:t>
      </w:r>
      <w:proofErr w:type="spellStart"/>
      <w:r w:rsidR="00830588">
        <w:rPr>
          <w:rFonts w:ascii="Arial" w:hAnsi="Arial" w:cs="Arial"/>
          <w:color w:val="000000" w:themeColor="text1"/>
          <w:sz w:val="22"/>
          <w:szCs w:val="22"/>
        </w:rPr>
        <w:t>non availability</w:t>
      </w:r>
      <w:proofErr w:type="spellEnd"/>
      <w:r w:rsidR="00830588">
        <w:rPr>
          <w:rFonts w:ascii="Arial" w:hAnsi="Arial" w:cs="Arial"/>
          <w:color w:val="000000" w:themeColor="text1"/>
          <w:sz w:val="22"/>
          <w:szCs w:val="22"/>
        </w:rPr>
        <w:t xml:space="preserve"> of required material, expertise</w:t>
      </w:r>
      <w:r w:rsidR="001A17AE">
        <w:rPr>
          <w:rFonts w:ascii="Arial" w:hAnsi="Arial" w:cs="Arial"/>
          <w:color w:val="000000" w:themeColor="text1"/>
          <w:sz w:val="22"/>
          <w:szCs w:val="22"/>
        </w:rPr>
        <w:t>/skill</w:t>
      </w:r>
      <w:r w:rsidR="00830588">
        <w:rPr>
          <w:rFonts w:ascii="Arial" w:hAnsi="Arial" w:cs="Arial"/>
          <w:color w:val="000000" w:themeColor="text1"/>
          <w:sz w:val="22"/>
          <w:szCs w:val="22"/>
        </w:rPr>
        <w:t xml:space="preserve"> and infrastructure.</w:t>
      </w:r>
    </w:p>
    <w:p w14:paraId="49507B81" w14:textId="77777777" w:rsidR="009C2F65" w:rsidRPr="0022069A" w:rsidRDefault="009C2F65" w:rsidP="009C2F65">
      <w:pPr>
        <w:pStyle w:val="ListParagraph"/>
        <w:ind w:left="1080"/>
        <w:jc w:val="both"/>
        <w:rPr>
          <w:rFonts w:ascii="Arial" w:hAnsi="Arial" w:cs="Arial"/>
          <w:color w:val="000000" w:themeColor="text1"/>
          <w:sz w:val="14"/>
          <w:szCs w:val="14"/>
        </w:rPr>
      </w:pPr>
    </w:p>
    <w:p w14:paraId="2F9EDB88" w14:textId="77777777" w:rsidR="0022069A" w:rsidRDefault="0022069A" w:rsidP="009C2F65">
      <w:pPr>
        <w:pStyle w:val="ListParagraph"/>
        <w:ind w:left="1080"/>
        <w:jc w:val="both"/>
        <w:rPr>
          <w:rFonts w:ascii="Arial" w:hAnsi="Arial" w:cs="Arial"/>
          <w:color w:val="000000" w:themeColor="text1"/>
          <w:sz w:val="22"/>
          <w:szCs w:val="22"/>
        </w:rPr>
      </w:pPr>
      <w:r>
        <w:rPr>
          <w:rFonts w:ascii="Arial" w:hAnsi="Arial" w:cs="Arial"/>
          <w:color w:val="000000" w:themeColor="text1"/>
          <w:sz w:val="22"/>
          <w:szCs w:val="22"/>
        </w:rPr>
        <w:t xml:space="preserve">In view of the above FA&amp;CAO may please be </w:t>
      </w:r>
      <w:proofErr w:type="gramStart"/>
      <w:r>
        <w:rPr>
          <w:rFonts w:ascii="Arial" w:hAnsi="Arial" w:cs="Arial"/>
          <w:color w:val="000000" w:themeColor="text1"/>
          <w:sz w:val="22"/>
          <w:szCs w:val="22"/>
        </w:rPr>
        <w:t>apprise</w:t>
      </w:r>
      <w:r w:rsidR="001A17AE">
        <w:rPr>
          <w:rFonts w:ascii="Arial" w:hAnsi="Arial" w:cs="Arial"/>
          <w:color w:val="000000" w:themeColor="text1"/>
          <w:sz w:val="22"/>
          <w:szCs w:val="22"/>
        </w:rPr>
        <w:t>d</w:t>
      </w:r>
      <w:proofErr w:type="gramEnd"/>
      <w:r>
        <w:rPr>
          <w:rFonts w:ascii="Arial" w:hAnsi="Arial" w:cs="Arial"/>
          <w:color w:val="000000" w:themeColor="text1"/>
          <w:sz w:val="22"/>
          <w:szCs w:val="22"/>
        </w:rPr>
        <w:t xml:space="preserve"> to </w:t>
      </w:r>
      <w:proofErr w:type="gramStart"/>
      <w:r>
        <w:rPr>
          <w:rFonts w:ascii="Arial" w:hAnsi="Arial" w:cs="Arial"/>
          <w:color w:val="000000" w:themeColor="text1"/>
          <w:sz w:val="22"/>
          <w:szCs w:val="22"/>
        </w:rPr>
        <w:t>concur</w:t>
      </w:r>
      <w:proofErr w:type="gramEnd"/>
      <w:r>
        <w:rPr>
          <w:rFonts w:ascii="Arial" w:hAnsi="Arial" w:cs="Arial"/>
          <w:color w:val="000000" w:themeColor="text1"/>
          <w:sz w:val="22"/>
          <w:szCs w:val="22"/>
        </w:rPr>
        <w:t xml:space="preserve"> the proposal.</w:t>
      </w:r>
    </w:p>
    <w:p w14:paraId="7C58B7CF" w14:textId="77777777" w:rsidR="00B36211" w:rsidRDefault="00B36211" w:rsidP="009C2F65">
      <w:pPr>
        <w:pStyle w:val="ListParagraph"/>
        <w:ind w:left="1080"/>
        <w:jc w:val="both"/>
        <w:rPr>
          <w:rFonts w:ascii="Arial" w:hAnsi="Arial" w:cs="Arial"/>
          <w:color w:val="000000" w:themeColor="text1"/>
          <w:sz w:val="22"/>
          <w:szCs w:val="22"/>
        </w:rPr>
      </w:pPr>
    </w:p>
    <w:p w14:paraId="7290845F" w14:textId="77777777" w:rsidR="00B36211" w:rsidRDefault="00B36211" w:rsidP="009C2F65">
      <w:pPr>
        <w:pStyle w:val="ListParagraph"/>
        <w:ind w:left="1080"/>
        <w:jc w:val="both"/>
        <w:rPr>
          <w:rFonts w:ascii="Arial" w:hAnsi="Arial" w:cs="Arial"/>
          <w:color w:val="000000" w:themeColor="text1"/>
          <w:sz w:val="22"/>
          <w:szCs w:val="22"/>
        </w:rPr>
      </w:pPr>
    </w:p>
    <w:p w14:paraId="2D331A3D" w14:textId="77777777" w:rsidR="0022069A" w:rsidRDefault="0022069A" w:rsidP="009C2F65">
      <w:pPr>
        <w:pStyle w:val="ListParagraph"/>
        <w:ind w:left="1080"/>
        <w:jc w:val="both"/>
        <w:rPr>
          <w:rFonts w:ascii="Arial" w:hAnsi="Arial" w:cs="Arial"/>
          <w:color w:val="000000" w:themeColor="text1"/>
          <w:sz w:val="22"/>
          <w:szCs w:val="22"/>
        </w:rPr>
      </w:pPr>
    </w:p>
    <w:p w14:paraId="1C825507" w14:textId="77777777" w:rsidR="00830588" w:rsidRPr="00640CD4" w:rsidRDefault="00830588" w:rsidP="00830588">
      <w:pPr>
        <w:ind w:left="5760"/>
        <w:jc w:val="both"/>
        <w:rPr>
          <w:rFonts w:ascii="Arial" w:hAnsi="Arial" w:cs="Arial"/>
          <w:bCs/>
          <w:color w:val="000000" w:themeColor="text1"/>
        </w:rPr>
      </w:pPr>
      <w:r w:rsidRPr="00640CD4">
        <w:rPr>
          <w:rFonts w:ascii="Arial" w:hAnsi="Arial" w:cs="Arial"/>
          <w:bCs/>
          <w:color w:val="000000" w:themeColor="text1"/>
          <w:sz w:val="22"/>
          <w:szCs w:val="22"/>
        </w:rPr>
        <w:t xml:space="preserve">         </w:t>
      </w: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4F04B03B" w14:textId="77777777" w:rsidR="00830588" w:rsidRPr="00640CD4" w:rsidRDefault="00830588" w:rsidP="00830588">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01E9943D" w14:textId="77777777" w:rsidR="0067761E" w:rsidRDefault="00830588" w:rsidP="00B36211">
      <w:pPr>
        <w:rPr>
          <w:rFonts w:ascii="Arial" w:hAnsi="Arial" w:cstheme="minorBidi"/>
          <w:bCs/>
          <w:sz w:val="22"/>
          <w:szCs w:val="20"/>
          <w:lang w:bidi="hi-IN"/>
        </w:rPr>
      </w:pPr>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56551A" w14:paraId="1401C2E0" w14:textId="77777777" w:rsidTr="0056551A">
        <w:trPr>
          <w:trHeight w:val="1440"/>
        </w:trPr>
        <w:tc>
          <w:tcPr>
            <w:tcW w:w="4320" w:type="dxa"/>
            <w:tcBorders>
              <w:top w:val="nil"/>
              <w:left w:val="nil"/>
              <w:bottom w:val="single" w:sz="4" w:space="0" w:color="auto"/>
              <w:right w:val="nil"/>
            </w:tcBorders>
            <w:hideMark/>
          </w:tcPr>
          <w:p w14:paraId="78E8A29A" w14:textId="77777777" w:rsidR="0056551A" w:rsidRDefault="0056551A" w:rsidP="0056551A">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FB2E1DD" w14:textId="77777777" w:rsidR="0056551A" w:rsidRDefault="0056551A" w:rsidP="0056551A">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C8FA5B0" w14:textId="77777777" w:rsidR="0056551A" w:rsidRDefault="0056551A" w:rsidP="0056551A">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DD438F1" w14:textId="77777777" w:rsidR="0056551A" w:rsidRDefault="0056551A" w:rsidP="0056551A">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1992D86" w14:textId="77777777" w:rsidR="0056551A" w:rsidRDefault="0056551A" w:rsidP="0056551A">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102613B4" wp14:editId="1FCEA554">
                  <wp:extent cx="866775" cy="876300"/>
                  <wp:effectExtent l="19050" t="0" r="9525" b="0"/>
                  <wp:docPr id="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C743B75" w14:textId="77777777" w:rsidR="0056551A" w:rsidRDefault="0056551A" w:rsidP="0056551A">
            <w:pPr>
              <w:pStyle w:val="Header"/>
              <w:spacing w:line="360" w:lineRule="auto"/>
              <w:rPr>
                <w:b/>
                <w:bCs/>
              </w:rPr>
            </w:pPr>
            <w:r>
              <w:rPr>
                <w:b/>
              </w:rPr>
              <w:t>Central Railway</w:t>
            </w:r>
            <w:r>
              <w:rPr>
                <w:rFonts w:ascii="Mangal" w:hAnsi="Mangal" w:cs="Mangal"/>
                <w:b/>
              </w:rPr>
              <w:t xml:space="preserve">            </w:t>
            </w:r>
          </w:p>
          <w:p w14:paraId="6219BFCF" w14:textId="77777777" w:rsidR="0056551A" w:rsidRDefault="0056551A" w:rsidP="0056551A">
            <w:pPr>
              <w:pStyle w:val="Header"/>
              <w:spacing w:line="276" w:lineRule="auto"/>
              <w:jc w:val="both"/>
              <w:rPr>
                <w:b/>
                <w:bCs/>
              </w:rPr>
            </w:pPr>
            <w:r>
              <w:t xml:space="preserve">Office of Sr. DEE (TRS), </w:t>
            </w:r>
          </w:p>
          <w:p w14:paraId="10E04CE8" w14:textId="77777777" w:rsidR="0056551A" w:rsidRDefault="0056551A" w:rsidP="0056551A">
            <w:pPr>
              <w:pStyle w:val="Header"/>
              <w:spacing w:line="276" w:lineRule="auto"/>
              <w:jc w:val="both"/>
              <w:rPr>
                <w:b/>
                <w:bCs/>
              </w:rPr>
            </w:pPr>
            <w:r>
              <w:t xml:space="preserve">Electric Loco Shed, Kalyan - 421 301. </w:t>
            </w:r>
          </w:p>
          <w:p w14:paraId="07F3188E" w14:textId="77777777" w:rsidR="0056551A" w:rsidRDefault="0056551A" w:rsidP="0056551A">
            <w:pPr>
              <w:pStyle w:val="Header"/>
              <w:spacing w:line="276" w:lineRule="auto"/>
              <w:jc w:val="both"/>
              <w:rPr>
                <w:rFonts w:ascii="Mangal" w:hAnsi="Mangal" w:cs="Mangal"/>
                <w:b/>
                <w:bCs/>
              </w:rPr>
            </w:pPr>
            <w:proofErr w:type="gramStart"/>
            <w:r>
              <w:t>Email :</w:t>
            </w:r>
            <w:proofErr w:type="gramEnd"/>
            <w:r>
              <w:t>- srdeetrskyncrly@gmail.com</w:t>
            </w:r>
          </w:p>
        </w:tc>
      </w:tr>
    </w:tbl>
    <w:p w14:paraId="229DC333" w14:textId="77777777" w:rsidR="0056551A" w:rsidRPr="00640CD4" w:rsidRDefault="0056551A" w:rsidP="0056551A">
      <w:pPr>
        <w:rPr>
          <w:rFonts w:ascii="Arial" w:hAnsi="Arial" w:cs="Arial"/>
          <w:sz w:val="22"/>
          <w:szCs w:val="22"/>
        </w:rPr>
      </w:pPr>
    </w:p>
    <w:p w14:paraId="19563B5E" w14:textId="77777777" w:rsidR="0056551A" w:rsidRPr="00640CD4" w:rsidRDefault="0056551A" w:rsidP="0056551A">
      <w:pPr>
        <w:ind w:right="-540"/>
        <w:rPr>
          <w:rFonts w:ascii="Arial" w:hAnsi="Arial" w:cs="Arial"/>
          <w:color w:val="000000" w:themeColor="text1"/>
          <w:sz w:val="22"/>
          <w:szCs w:val="22"/>
          <w:lang w:val="en-IN" w:eastAsia="en-IN" w:bidi="hi-IN"/>
        </w:rPr>
      </w:pPr>
      <w:r w:rsidRPr="00640CD4">
        <w:rPr>
          <w:rFonts w:ascii="Arial" w:hAnsi="Arial" w:cs="Arial Unicode MS" w:hint="cs"/>
          <w:color w:val="000000" w:themeColor="text1"/>
          <w:sz w:val="22"/>
          <w:szCs w:val="22"/>
          <w:cs/>
          <w:lang w:bidi="hi-IN"/>
        </w:rPr>
        <w:lastRenderedPageBreak/>
        <w:t>सं०</w:t>
      </w:r>
      <w:r w:rsidRPr="00425793">
        <w:rPr>
          <w:rFonts w:ascii="Arial" w:hAnsi="Arial" w:cs="Arial"/>
          <w:color w:val="000000" w:themeColor="text1"/>
        </w:rPr>
        <w:t>.</w:t>
      </w:r>
      <w:proofErr w:type="spellStart"/>
      <w:r w:rsidRPr="00425793">
        <w:rPr>
          <w:rFonts w:ascii="Arial" w:hAnsi="Arial" w:cs="Arial Unicode MS" w:hint="cs"/>
          <w:color w:val="000000" w:themeColor="text1"/>
          <w:szCs w:val="22"/>
          <w:cs/>
          <w:lang w:bidi="hi-IN"/>
        </w:rPr>
        <w:t>केवायएन</w:t>
      </w:r>
      <w:proofErr w:type="spellEnd"/>
      <w:r w:rsidRPr="00D23A25">
        <w:rPr>
          <w:rFonts w:ascii="Arial" w:hAnsi="Arial" w:cstheme="minorBidi" w:hint="cs"/>
          <w:color w:val="000000" w:themeColor="text1"/>
          <w:szCs w:val="22"/>
          <w:cs/>
          <w:lang w:bidi="hi-IN"/>
        </w:rPr>
        <w:t>/</w:t>
      </w:r>
      <w:proofErr w:type="spellStart"/>
      <w:r>
        <w:rPr>
          <w:rFonts w:ascii="Arial" w:hAnsi="Arial" w:cs="Arial Unicode MS" w:hint="cs"/>
          <w:color w:val="000000" w:themeColor="text1"/>
          <w:szCs w:val="22"/>
          <w:cs/>
          <w:lang w:bidi="hi-IN"/>
        </w:rPr>
        <w:t>आरएस</w:t>
      </w:r>
      <w:proofErr w:type="spellEnd"/>
      <w:r>
        <w:rPr>
          <w:rFonts w:ascii="Arial" w:hAnsi="Arial" w:cstheme="minorBidi" w:hint="cs"/>
          <w:color w:val="000000" w:themeColor="text1"/>
          <w:szCs w:val="22"/>
          <w:cs/>
          <w:lang w:bidi="hi-IN"/>
        </w:rPr>
        <w:t>/</w:t>
      </w:r>
      <w:r>
        <w:rPr>
          <w:rFonts w:ascii="Arial" w:hAnsi="Arial" w:cs="Arial Unicode MS" w:hint="cs"/>
          <w:color w:val="000000" w:themeColor="text1"/>
          <w:szCs w:val="22"/>
          <w:cs/>
          <w:lang w:bidi="hi-IN"/>
        </w:rPr>
        <w:t>टी</w:t>
      </w:r>
      <w:r>
        <w:rPr>
          <w:rFonts w:ascii="Arial" w:hAnsi="Arial" w:cstheme="minorBidi" w:hint="cs"/>
          <w:color w:val="000000" w:themeColor="text1"/>
          <w:szCs w:val="22"/>
          <w:cs/>
          <w:lang w:bidi="hi-IN"/>
        </w:rPr>
        <w:t>/240/</w:t>
      </w:r>
      <w:r>
        <w:rPr>
          <w:rFonts w:ascii="Arial" w:hAnsi="Arial" w:cs="Arial Unicode MS" w:hint="cs"/>
          <w:color w:val="000000" w:themeColor="text1"/>
          <w:szCs w:val="22"/>
          <w:cs/>
          <w:lang w:bidi="hi-IN"/>
        </w:rPr>
        <w:t>को</w:t>
      </w:r>
      <w:r>
        <w:rPr>
          <w:rFonts w:ascii="Arial" w:hAnsi="Arial" w:cstheme="minorBidi" w:hint="cs"/>
          <w:color w:val="000000" w:themeColor="text1"/>
          <w:szCs w:val="22"/>
          <w:cs/>
          <w:lang w:bidi="hi-IN"/>
        </w:rPr>
        <w:t>-</w:t>
      </w:r>
      <w:r>
        <w:rPr>
          <w:rFonts w:ascii="Arial" w:hAnsi="Arial" w:cs="Arial Unicode MS" w:hint="cs"/>
          <w:color w:val="000000" w:themeColor="text1"/>
          <w:szCs w:val="22"/>
          <w:cs/>
          <w:lang w:bidi="hi-IN"/>
        </w:rPr>
        <w:t xml:space="preserve">को </w:t>
      </w:r>
      <w:proofErr w:type="spellStart"/>
      <w:r>
        <w:rPr>
          <w:rFonts w:ascii="Arial" w:hAnsi="Arial" w:cs="Arial Unicode MS" w:hint="cs"/>
          <w:color w:val="000000" w:themeColor="text1"/>
          <w:szCs w:val="22"/>
          <w:cs/>
          <w:lang w:bidi="hi-IN"/>
        </w:rPr>
        <w:t>बोगी</w:t>
      </w:r>
      <w:proofErr w:type="spellEnd"/>
      <w:r>
        <w:rPr>
          <w:rFonts w:ascii="Arial" w:hAnsi="Arial" w:cstheme="minorBidi" w:hint="cs"/>
          <w:color w:val="000000" w:themeColor="text1"/>
          <w:szCs w:val="22"/>
          <w:cs/>
          <w:lang w:bidi="hi-IN"/>
        </w:rPr>
        <w:t xml:space="preserve">/2007 </w:t>
      </w:r>
      <w:r>
        <w:rPr>
          <w:rFonts w:ascii="Arial" w:hAnsi="Arial" w:cstheme="minorBidi" w:hint="cs"/>
          <w:color w:val="000000" w:themeColor="text1"/>
          <w:sz w:val="22"/>
          <w:szCs w:val="22"/>
          <w:cs/>
          <w:lang w:val="en-IN" w:bidi="hi-IN"/>
        </w:rPr>
        <w:t xml:space="preserve"> </w:t>
      </w:r>
      <w:r>
        <w:rPr>
          <w:rFonts w:ascii="Arial" w:hAnsi="Arial" w:cstheme="minorBidi"/>
          <w:color w:val="000000" w:themeColor="text1"/>
          <w:sz w:val="22"/>
          <w:szCs w:val="22"/>
          <w:lang w:val="en-IN" w:bidi="hi-IN"/>
        </w:rPr>
        <w:t xml:space="preserve">        </w:t>
      </w:r>
      <w:r w:rsidRPr="00640CD4">
        <w:rPr>
          <w:rFonts w:ascii="Arial" w:hAnsi="Arial" w:cstheme="minorBidi"/>
          <w:color w:val="000000" w:themeColor="text1"/>
          <w:sz w:val="22"/>
          <w:szCs w:val="22"/>
          <w:lang w:val="en-IN" w:bidi="hi-IN"/>
        </w:rPr>
        <w:t xml:space="preserve">      </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                  </w:t>
      </w:r>
      <w:r w:rsidRPr="00640CD4">
        <w:rPr>
          <w:rFonts w:ascii="Arial" w:hAnsi="Arial" w:cs="Arial Unicode MS" w:hint="cs"/>
          <w:color w:val="000000" w:themeColor="text1"/>
          <w:sz w:val="22"/>
          <w:szCs w:val="22"/>
          <w:cs/>
          <w:lang w:bidi="hi-IN"/>
        </w:rPr>
        <w:t>दिनांक</w:t>
      </w:r>
      <w:r w:rsidRPr="00640CD4">
        <w:rPr>
          <w:rFonts w:ascii="Arial" w:hAnsi="Arial" w:cs="Arial"/>
          <w:color w:val="000000" w:themeColor="text1"/>
          <w:sz w:val="22"/>
          <w:szCs w:val="22"/>
        </w:rPr>
        <w:t xml:space="preserve">: </w:t>
      </w:r>
      <w:r w:rsidRPr="00425793">
        <w:rPr>
          <w:rFonts w:ascii="Arial" w:hAnsi="Arial" w:cs="Arial"/>
          <w:color w:val="000000" w:themeColor="text1"/>
          <w:sz w:val="22"/>
          <w:szCs w:val="22"/>
          <w:cs/>
          <w:lang w:bidi="hi-IN"/>
        </w:rPr>
        <w:t>03</w:t>
      </w:r>
      <w:r w:rsidRPr="00425793">
        <w:rPr>
          <w:rFonts w:ascii="Arial" w:hAnsi="Arial" w:cs="Arial"/>
          <w:color w:val="000000" w:themeColor="text1"/>
          <w:sz w:val="22"/>
          <w:szCs w:val="22"/>
        </w:rPr>
        <w:t>.0</w:t>
      </w:r>
      <w:r w:rsidRPr="00425793">
        <w:rPr>
          <w:rFonts w:ascii="Arial" w:hAnsi="Arial" w:cs="Arial"/>
          <w:color w:val="000000" w:themeColor="text1"/>
          <w:sz w:val="22"/>
          <w:szCs w:val="22"/>
          <w:cs/>
          <w:lang w:bidi="hi-IN"/>
        </w:rPr>
        <w:t>8</w:t>
      </w:r>
      <w:r w:rsidRPr="00425793">
        <w:rPr>
          <w:rFonts w:ascii="Arial" w:hAnsi="Arial" w:cs="Arial"/>
          <w:color w:val="000000" w:themeColor="text1"/>
          <w:sz w:val="22"/>
          <w:szCs w:val="22"/>
        </w:rPr>
        <w:t>.2016</w:t>
      </w:r>
    </w:p>
    <w:p w14:paraId="1C3055B3" w14:textId="77777777" w:rsidR="0056551A" w:rsidRPr="00640CD4" w:rsidRDefault="0056551A" w:rsidP="0056551A">
      <w:pPr>
        <w:ind w:left="450" w:hanging="450"/>
        <w:jc w:val="both"/>
        <w:rPr>
          <w:rFonts w:ascii="Arial" w:hAnsi="Arial" w:cstheme="minorBidi"/>
          <w:b/>
          <w:color w:val="000000" w:themeColor="text1"/>
          <w:sz w:val="22"/>
          <w:szCs w:val="22"/>
          <w:lang w:bidi="hi-IN"/>
        </w:rPr>
      </w:pPr>
    </w:p>
    <w:p w14:paraId="0554719F" w14:textId="77777777" w:rsidR="0056551A" w:rsidRPr="00640CD4" w:rsidRDefault="0056551A" w:rsidP="0056551A">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मुख्य विद्युत </w:t>
      </w:r>
      <w:proofErr w:type="spellStart"/>
      <w:r w:rsidRPr="00640CD4">
        <w:rPr>
          <w:rFonts w:ascii="Arial" w:hAnsi="Arial" w:cs="Arial Unicode MS" w:hint="cs"/>
          <w:bCs/>
          <w:color w:val="000000" w:themeColor="text1"/>
          <w:sz w:val="22"/>
          <w:szCs w:val="22"/>
          <w:cs/>
          <w:lang w:bidi="hi-IN"/>
        </w:rPr>
        <w:t>लोको</w:t>
      </w:r>
      <w:proofErr w:type="spellEnd"/>
      <w:r w:rsidRPr="00640CD4">
        <w:rPr>
          <w:rFonts w:ascii="Arial" w:hAnsi="Arial" w:cs="Arial Unicode MS" w:hint="cs"/>
          <w:bCs/>
          <w:color w:val="000000" w:themeColor="text1"/>
          <w:sz w:val="22"/>
          <w:szCs w:val="22"/>
          <w:cs/>
          <w:lang w:bidi="hi-IN"/>
        </w:rPr>
        <w:t xml:space="preserve"> इंजीनियर</w:t>
      </w:r>
    </w:p>
    <w:p w14:paraId="1397A014" w14:textId="77777777" w:rsidR="0056551A" w:rsidRPr="00640CD4" w:rsidRDefault="0056551A" w:rsidP="0056551A">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मध्य रेल </w:t>
      </w:r>
      <w:r w:rsidRPr="00640CD4">
        <w:rPr>
          <w:rFonts w:ascii="Arial" w:hAnsi="Arial" w:cstheme="minorBidi" w:hint="cs"/>
          <w:bCs/>
          <w:color w:val="000000" w:themeColor="text1"/>
          <w:sz w:val="22"/>
          <w:szCs w:val="22"/>
          <w:cs/>
          <w:lang w:bidi="hi-IN"/>
        </w:rPr>
        <w:t xml:space="preserve">/ </w:t>
      </w:r>
      <w:r w:rsidRPr="00640CD4">
        <w:rPr>
          <w:rFonts w:ascii="Arial" w:hAnsi="Arial" w:cs="Arial Unicode MS" w:hint="cs"/>
          <w:bCs/>
          <w:color w:val="000000" w:themeColor="text1"/>
          <w:sz w:val="22"/>
          <w:szCs w:val="22"/>
          <w:cs/>
          <w:lang w:bidi="hi-IN"/>
        </w:rPr>
        <w:t xml:space="preserve">सी एस टी </w:t>
      </w:r>
      <w:proofErr w:type="spellStart"/>
      <w:r w:rsidRPr="00640CD4">
        <w:rPr>
          <w:rFonts w:ascii="Arial" w:hAnsi="Arial" w:cs="Arial Unicode MS" w:hint="cs"/>
          <w:bCs/>
          <w:color w:val="000000" w:themeColor="text1"/>
          <w:sz w:val="22"/>
          <w:szCs w:val="22"/>
          <w:cs/>
          <w:lang w:bidi="hi-IN"/>
        </w:rPr>
        <w:t>एम</w:t>
      </w:r>
      <w:proofErr w:type="spellEnd"/>
    </w:p>
    <w:p w14:paraId="3AE4E566" w14:textId="77777777" w:rsidR="0056551A" w:rsidRPr="00640CD4" w:rsidRDefault="0056551A" w:rsidP="0056551A">
      <w:pPr>
        <w:ind w:left="450" w:hanging="450"/>
        <w:rPr>
          <w:rFonts w:ascii="Arial" w:hAnsi="Arial" w:cs="Arial"/>
          <w:b/>
          <w:color w:val="000000" w:themeColor="text1"/>
          <w:sz w:val="22"/>
          <w:szCs w:val="22"/>
        </w:rPr>
      </w:pPr>
    </w:p>
    <w:p w14:paraId="7A41547D" w14:textId="77777777" w:rsidR="0056551A" w:rsidRPr="00640CD4" w:rsidRDefault="0056551A" w:rsidP="0056551A">
      <w:pPr>
        <w:ind w:left="450" w:hanging="450"/>
        <w:rPr>
          <w:rFonts w:ascii="Arial" w:hAnsi="Arial" w:cs="Arial"/>
          <w:b/>
          <w:bCs/>
          <w:color w:val="000000" w:themeColor="text1"/>
          <w:sz w:val="22"/>
          <w:szCs w:val="22"/>
        </w:rPr>
      </w:pPr>
      <w:r w:rsidRPr="00640CD4">
        <w:rPr>
          <w:rFonts w:ascii="Arial" w:hAnsi="Arial" w:cs="Arial"/>
          <w:b/>
          <w:color w:val="000000" w:themeColor="text1"/>
          <w:sz w:val="22"/>
          <w:szCs w:val="22"/>
        </w:rPr>
        <w:t xml:space="preserve">                             </w:t>
      </w:r>
      <w:r w:rsidRPr="00640CD4">
        <w:rPr>
          <w:rFonts w:ascii="Arial" w:eastAsia="Batang" w:hAnsi="Arial" w:cs="Arial"/>
          <w:b/>
          <w:bCs/>
          <w:color w:val="000000" w:themeColor="text1"/>
          <w:sz w:val="22"/>
          <w:szCs w:val="22"/>
        </w:rPr>
        <w:t>(</w:t>
      </w:r>
      <w:proofErr w:type="spellStart"/>
      <w:r w:rsidRPr="00640CD4">
        <w:rPr>
          <w:rFonts w:ascii="Arial" w:eastAsia="Batang" w:hAnsi="Arial" w:cs="Arial Unicode MS" w:hint="cs"/>
          <w:b/>
          <w:bCs/>
          <w:color w:val="000000" w:themeColor="text1"/>
          <w:sz w:val="22"/>
          <w:szCs w:val="22"/>
          <w:cs/>
          <w:lang w:bidi="hi-IN"/>
        </w:rPr>
        <w:t>ध्यानार्थ</w:t>
      </w:r>
      <w:proofErr w:type="spellEnd"/>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श्री एस० सी० चौधरी</w:t>
      </w:r>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उप मुख्य बिजली इंजीनियर</w:t>
      </w:r>
      <w:r w:rsidRPr="00640CD4">
        <w:rPr>
          <w:rFonts w:ascii="Arial" w:eastAsia="Batang" w:hAnsi="Arial" w:cstheme="minorBidi" w:hint="cs"/>
          <w:b/>
          <w:bCs/>
          <w:color w:val="000000" w:themeColor="text1"/>
          <w:sz w:val="22"/>
          <w:szCs w:val="22"/>
          <w:cs/>
          <w:lang w:bidi="hi-IN"/>
        </w:rPr>
        <w:t xml:space="preserve">/ </w:t>
      </w:r>
      <w:proofErr w:type="spellStart"/>
      <w:r w:rsidRPr="00640CD4">
        <w:rPr>
          <w:rFonts w:ascii="Arial" w:eastAsia="Batang" w:hAnsi="Arial" w:cs="Arial Unicode MS" w:hint="cs"/>
          <w:b/>
          <w:bCs/>
          <w:color w:val="000000" w:themeColor="text1"/>
          <w:sz w:val="22"/>
          <w:szCs w:val="22"/>
          <w:cs/>
          <w:lang w:bidi="hi-IN"/>
        </w:rPr>
        <w:t>ईएम</w:t>
      </w:r>
      <w:proofErr w:type="spellEnd"/>
      <w:r w:rsidRPr="00640CD4">
        <w:rPr>
          <w:rFonts w:ascii="Arial" w:eastAsia="Batang" w:hAnsi="Arial" w:cstheme="minorBidi" w:hint="cs"/>
          <w:b/>
          <w:bCs/>
          <w:color w:val="000000" w:themeColor="text1"/>
          <w:sz w:val="22"/>
          <w:szCs w:val="22"/>
          <w:cs/>
          <w:lang w:bidi="hi-IN"/>
        </w:rPr>
        <w:t>)</w:t>
      </w:r>
    </w:p>
    <w:p w14:paraId="375348D4" w14:textId="77777777" w:rsidR="0056551A" w:rsidRPr="00640CD4" w:rsidRDefault="0056551A" w:rsidP="0056551A">
      <w:pPr>
        <w:ind w:left="2070" w:hanging="2070"/>
        <w:jc w:val="both"/>
        <w:rPr>
          <w:rFonts w:ascii="Arial" w:hAnsi="Arial" w:cs="Arial"/>
          <w:bCs/>
          <w:color w:val="000000" w:themeColor="text1"/>
          <w:sz w:val="22"/>
          <w:szCs w:val="22"/>
        </w:rPr>
      </w:pPr>
      <w:r w:rsidRPr="00640CD4">
        <w:rPr>
          <w:rFonts w:ascii="Arial" w:hAnsi="Arial" w:cs="Arial"/>
          <w:bCs/>
          <w:color w:val="000000" w:themeColor="text1"/>
          <w:sz w:val="22"/>
          <w:szCs w:val="22"/>
        </w:rPr>
        <w:t xml:space="preserve">                     </w:t>
      </w:r>
    </w:p>
    <w:p w14:paraId="111DCBF4" w14:textId="77777777" w:rsidR="0056551A" w:rsidRDefault="0056551A" w:rsidP="0056551A">
      <w:pPr>
        <w:tabs>
          <w:tab w:val="left" w:pos="1276"/>
        </w:tabs>
        <w:ind w:hanging="448"/>
        <w:jc w:val="both"/>
        <w:rPr>
          <w:rFonts w:ascii="Arial" w:hAnsi="Arial" w:cstheme="minorBidi"/>
          <w:color w:val="000000" w:themeColor="text1"/>
          <w:sz w:val="22"/>
          <w:szCs w:val="20"/>
          <w:lang w:val="en-IN" w:bidi="hi-IN"/>
        </w:rPr>
      </w:pP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bCs/>
          <w:color w:val="000000" w:themeColor="text1"/>
          <w:sz w:val="22"/>
          <w:szCs w:val="22"/>
        </w:rPr>
        <w:t xml:space="preserve"> </w:t>
      </w:r>
      <w:r w:rsidRPr="00640CD4">
        <w:rPr>
          <w:rFonts w:ascii="Arial" w:hAnsi="Arial" w:cs="Arial Unicode MS"/>
          <w:b/>
          <w:color w:val="000000" w:themeColor="text1"/>
          <w:sz w:val="22"/>
          <w:szCs w:val="22"/>
          <w:cs/>
          <w:lang w:bidi="hi-IN"/>
        </w:rPr>
        <w:t>विषय</w:t>
      </w: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color w:val="000000" w:themeColor="text1"/>
          <w:sz w:val="22"/>
          <w:szCs w:val="22"/>
        </w:rPr>
        <w:t>LOA No. L.</w:t>
      </w:r>
      <w:proofErr w:type="gramStart"/>
      <w:r w:rsidRPr="00640CD4">
        <w:rPr>
          <w:rFonts w:ascii="Arial" w:hAnsi="Arial" w:cs="Arial"/>
          <w:color w:val="000000" w:themeColor="text1"/>
          <w:sz w:val="22"/>
          <w:szCs w:val="22"/>
        </w:rPr>
        <w:t>253.AC.2</w:t>
      </w:r>
      <w:r>
        <w:rPr>
          <w:rFonts w:ascii="Arial" w:hAnsi="Arial" w:cs="Arial"/>
          <w:color w:val="000000" w:themeColor="text1"/>
          <w:sz w:val="22"/>
          <w:szCs w:val="22"/>
        </w:rPr>
        <w:t>00</w:t>
      </w:r>
      <w:r>
        <w:rPr>
          <w:rFonts w:ascii="Arial" w:hAnsi="Arial" w:cstheme="minorBidi"/>
          <w:color w:val="000000" w:themeColor="text1"/>
          <w:sz w:val="22"/>
          <w:szCs w:val="20"/>
          <w:lang w:val="en-IN" w:bidi="hi-IN"/>
        </w:rPr>
        <w:t>6.Bogie</w:t>
      </w:r>
      <w:proofErr w:type="gramEnd"/>
      <w:r>
        <w:rPr>
          <w:rFonts w:ascii="Arial" w:hAnsi="Arial" w:cstheme="minorBidi"/>
          <w:color w:val="000000" w:themeColor="text1"/>
          <w:sz w:val="22"/>
          <w:szCs w:val="20"/>
          <w:lang w:val="en-IN" w:bidi="hi-IN"/>
        </w:rPr>
        <w:t xml:space="preserve"> dtd 21-04-2009 for the work of repair, </w:t>
      </w:r>
    </w:p>
    <w:p w14:paraId="3F260870" w14:textId="77777777" w:rsidR="0056551A" w:rsidRDefault="0056551A" w:rsidP="0056551A">
      <w:pPr>
        <w:tabs>
          <w:tab w:val="left" w:pos="1276"/>
        </w:tabs>
        <w:ind w:hanging="448"/>
        <w:jc w:val="both"/>
        <w:rPr>
          <w:rFonts w:ascii="Arial" w:hAnsi="Arial" w:cstheme="minorBidi"/>
          <w:color w:val="000000" w:themeColor="text1"/>
          <w:sz w:val="22"/>
          <w:szCs w:val="20"/>
          <w:lang w:val="en-IN" w:bidi="hi-IN"/>
        </w:rPr>
      </w:pPr>
      <w:r>
        <w:rPr>
          <w:rFonts w:ascii="Arial" w:hAnsi="Arial" w:cstheme="minorBidi"/>
          <w:color w:val="000000" w:themeColor="text1"/>
          <w:sz w:val="22"/>
          <w:szCs w:val="20"/>
          <w:lang w:val="en-IN" w:bidi="hi-IN"/>
        </w:rPr>
        <w:t xml:space="preserve">                                   reconditioning and equipping brake rigging components of Co-Co Bogie</w:t>
      </w:r>
    </w:p>
    <w:p w14:paraId="311E7E64" w14:textId="77777777" w:rsidR="0056551A" w:rsidRDefault="0056551A" w:rsidP="0056551A">
      <w:pPr>
        <w:tabs>
          <w:tab w:val="left" w:pos="1276"/>
        </w:tabs>
        <w:ind w:hanging="448"/>
        <w:jc w:val="both"/>
        <w:rPr>
          <w:rFonts w:ascii="Arial" w:hAnsi="Arial" w:cstheme="minorBidi"/>
          <w:color w:val="000000" w:themeColor="text1"/>
          <w:sz w:val="22"/>
          <w:szCs w:val="20"/>
          <w:lang w:val="en-IN" w:bidi="hi-IN"/>
        </w:rPr>
      </w:pPr>
      <w:r>
        <w:rPr>
          <w:rFonts w:ascii="Arial" w:hAnsi="Arial" w:cstheme="minorBidi"/>
          <w:color w:val="000000" w:themeColor="text1"/>
          <w:sz w:val="22"/>
          <w:szCs w:val="20"/>
          <w:lang w:val="en-IN" w:bidi="hi-IN"/>
        </w:rPr>
        <w:t xml:space="preserve">                                   Frame of AC Locomotives.</w:t>
      </w:r>
    </w:p>
    <w:p w14:paraId="79E383AA" w14:textId="77777777" w:rsidR="0056551A" w:rsidRPr="00640CD4" w:rsidRDefault="0056551A" w:rsidP="0056551A">
      <w:pPr>
        <w:tabs>
          <w:tab w:val="left" w:pos="1276"/>
        </w:tabs>
        <w:ind w:hanging="450"/>
        <w:jc w:val="both"/>
        <w:rPr>
          <w:rFonts w:ascii="Arial" w:hAnsi="Arial" w:cstheme="minorBidi"/>
          <w:color w:val="000000" w:themeColor="text1"/>
          <w:sz w:val="22"/>
          <w:szCs w:val="22"/>
          <w:lang w:bidi="hi-IN"/>
        </w:rPr>
      </w:pPr>
    </w:p>
    <w:p w14:paraId="283EF996" w14:textId="77777777" w:rsidR="0056551A" w:rsidRPr="00640CD4" w:rsidRDefault="0056551A" w:rsidP="0056551A">
      <w:pPr>
        <w:tabs>
          <w:tab w:val="left" w:pos="1276"/>
        </w:tabs>
        <w:ind w:hanging="450"/>
        <w:jc w:val="both"/>
        <w:rPr>
          <w:rFonts w:ascii="Arial" w:hAnsi="Arial" w:cs="Arial"/>
          <w:color w:val="000000" w:themeColor="text1"/>
          <w:sz w:val="22"/>
          <w:szCs w:val="22"/>
        </w:rPr>
      </w:pPr>
      <w:r w:rsidRPr="00640CD4">
        <w:rPr>
          <w:rFonts w:ascii="Arial" w:hAnsi="Arial" w:cs="Arial Unicode MS" w:hint="cs"/>
          <w:color w:val="000000" w:themeColor="text1"/>
          <w:sz w:val="22"/>
          <w:szCs w:val="22"/>
          <w:cs/>
          <w:lang w:bidi="hi-IN"/>
        </w:rPr>
        <w:t xml:space="preserve">             संदर्भ</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Your letter No.L.253.AC.2</w:t>
      </w:r>
      <w:r>
        <w:rPr>
          <w:rFonts w:ascii="Arial" w:hAnsi="Arial" w:cs="Arial"/>
          <w:color w:val="000000" w:themeColor="text1"/>
          <w:sz w:val="22"/>
          <w:szCs w:val="22"/>
        </w:rPr>
        <w:t>006.Bogie dated 21-07-2016.</w:t>
      </w:r>
      <w:r w:rsidRPr="00640CD4">
        <w:rPr>
          <w:rFonts w:ascii="Arial" w:hAnsi="Arial" w:cs="Arial"/>
          <w:color w:val="000000" w:themeColor="text1"/>
          <w:sz w:val="22"/>
          <w:szCs w:val="22"/>
        </w:rPr>
        <w:t xml:space="preserve"> </w:t>
      </w:r>
    </w:p>
    <w:p w14:paraId="12F9A777" w14:textId="77777777" w:rsidR="0056551A" w:rsidRPr="002D4FD7" w:rsidRDefault="0056551A" w:rsidP="0056551A">
      <w:pPr>
        <w:pStyle w:val="Header"/>
        <w:ind w:left="1260"/>
        <w:jc w:val="both"/>
        <w:rPr>
          <w:rFonts w:ascii="Arial" w:hAnsi="Arial" w:cstheme="minorBidi"/>
          <w:color w:val="000000" w:themeColor="text1"/>
          <w:sz w:val="14"/>
          <w:szCs w:val="14"/>
          <w:lang w:bidi="hi-IN"/>
        </w:rPr>
      </w:pPr>
      <w:r w:rsidRPr="00640CD4">
        <w:rPr>
          <w:rFonts w:ascii="Arial" w:hAnsi="Arial" w:cstheme="minorBidi" w:hint="cs"/>
          <w:color w:val="000000" w:themeColor="text1"/>
          <w:sz w:val="22"/>
          <w:szCs w:val="22"/>
          <w:cs/>
          <w:lang w:bidi="hi-IN"/>
        </w:rPr>
        <w:t xml:space="preserve"> </w:t>
      </w:r>
    </w:p>
    <w:p w14:paraId="0E9A4E02" w14:textId="77777777" w:rsidR="0056551A" w:rsidRPr="00640CD4" w:rsidRDefault="0056551A" w:rsidP="0056551A">
      <w:pPr>
        <w:pStyle w:val="Header"/>
        <w:ind w:left="1260"/>
        <w:jc w:val="center"/>
        <w:rPr>
          <w:rFonts w:ascii="Arial" w:hAnsi="Arial" w:cs="Arial"/>
          <w:color w:val="000000" w:themeColor="text1"/>
          <w:sz w:val="22"/>
          <w:szCs w:val="22"/>
        </w:rPr>
      </w:pPr>
      <w:r w:rsidRPr="00640CD4">
        <w:rPr>
          <w:rFonts w:ascii="Arial" w:hAnsi="Arial" w:cs="Arial"/>
          <w:b/>
          <w:bCs/>
          <w:color w:val="000000" w:themeColor="text1"/>
          <w:sz w:val="22"/>
          <w:szCs w:val="22"/>
        </w:rPr>
        <w:t>*****</w:t>
      </w:r>
    </w:p>
    <w:p w14:paraId="50AF6B08" w14:textId="77777777" w:rsidR="0056551A" w:rsidRPr="002D4FD7" w:rsidRDefault="0056551A" w:rsidP="0056551A">
      <w:pPr>
        <w:ind w:firstLine="851"/>
        <w:jc w:val="both"/>
        <w:rPr>
          <w:rFonts w:ascii="Arial" w:hAnsi="Arial" w:cs="Arial"/>
          <w:color w:val="000000" w:themeColor="text1"/>
          <w:sz w:val="12"/>
          <w:szCs w:val="12"/>
        </w:rPr>
      </w:pPr>
    </w:p>
    <w:p w14:paraId="74A9F69B" w14:textId="77777777" w:rsidR="0056551A" w:rsidRDefault="0056551A" w:rsidP="0056551A">
      <w:pPr>
        <w:ind w:firstLine="720"/>
        <w:jc w:val="both"/>
        <w:rPr>
          <w:rFonts w:ascii="Arial" w:hAnsi="Arial" w:cs="Arial"/>
          <w:color w:val="000000" w:themeColor="text1"/>
          <w:sz w:val="22"/>
          <w:szCs w:val="22"/>
        </w:rPr>
      </w:pPr>
      <w:r>
        <w:rPr>
          <w:rFonts w:ascii="Arial" w:hAnsi="Arial" w:cs="Arial"/>
          <w:color w:val="000000" w:themeColor="text1"/>
          <w:sz w:val="22"/>
          <w:szCs w:val="22"/>
        </w:rPr>
        <w:t>With reference to above cited letter, the status of execution of subject work for ELS/</w:t>
      </w:r>
      <w:proofErr w:type="gramStart"/>
      <w:r>
        <w:rPr>
          <w:rFonts w:ascii="Arial" w:hAnsi="Arial" w:cs="Arial"/>
          <w:color w:val="000000" w:themeColor="text1"/>
          <w:sz w:val="22"/>
          <w:szCs w:val="22"/>
        </w:rPr>
        <w:t>KYN  by</w:t>
      </w:r>
      <w:proofErr w:type="gramEnd"/>
      <w:r>
        <w:rPr>
          <w:rFonts w:ascii="Arial" w:hAnsi="Arial" w:cs="Arial"/>
          <w:color w:val="000000" w:themeColor="text1"/>
          <w:sz w:val="22"/>
          <w:szCs w:val="22"/>
        </w:rPr>
        <w:t xml:space="preserve"> M/s Anil Engineering Works, </w:t>
      </w:r>
      <w:proofErr w:type="spellStart"/>
      <w:r>
        <w:rPr>
          <w:rFonts w:ascii="Arial" w:hAnsi="Arial" w:cs="Arial"/>
          <w:color w:val="000000" w:themeColor="text1"/>
          <w:sz w:val="22"/>
          <w:szCs w:val="22"/>
        </w:rPr>
        <w:t>Hydrabad</w:t>
      </w:r>
      <w:proofErr w:type="spellEnd"/>
      <w:r>
        <w:rPr>
          <w:rFonts w:ascii="Arial" w:hAnsi="Arial" w:cs="Arial"/>
          <w:color w:val="000000" w:themeColor="text1"/>
          <w:sz w:val="22"/>
          <w:szCs w:val="22"/>
        </w:rPr>
        <w:t xml:space="preserve"> is as follows:</w:t>
      </w:r>
    </w:p>
    <w:p w14:paraId="37669D4F" w14:textId="77777777" w:rsidR="0056551A" w:rsidRDefault="0056551A" w:rsidP="0056551A">
      <w:pPr>
        <w:ind w:firstLine="720"/>
        <w:jc w:val="both"/>
        <w:rPr>
          <w:rFonts w:ascii="Arial" w:hAnsi="Arial" w:cs="Arial"/>
          <w:color w:val="000000" w:themeColor="text1"/>
          <w:sz w:val="22"/>
          <w:szCs w:val="22"/>
        </w:rPr>
      </w:pPr>
    </w:p>
    <w:tbl>
      <w:tblPr>
        <w:tblStyle w:val="TableGrid"/>
        <w:tblW w:w="0" w:type="auto"/>
        <w:tblInd w:w="108" w:type="dxa"/>
        <w:tblLook w:val="04A0" w:firstRow="1" w:lastRow="0" w:firstColumn="1" w:lastColumn="0" w:noHBand="0" w:noVBand="1"/>
      </w:tblPr>
      <w:tblGrid>
        <w:gridCol w:w="851"/>
        <w:gridCol w:w="4252"/>
        <w:gridCol w:w="2200"/>
        <w:gridCol w:w="2053"/>
      </w:tblGrid>
      <w:tr w:rsidR="0056551A" w14:paraId="1346B421" w14:textId="77777777" w:rsidTr="0056551A">
        <w:tc>
          <w:tcPr>
            <w:tcW w:w="851" w:type="dxa"/>
          </w:tcPr>
          <w:p w14:paraId="76ADA30F"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Sr.</w:t>
            </w:r>
          </w:p>
          <w:p w14:paraId="7E555B99"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No.</w:t>
            </w:r>
          </w:p>
        </w:tc>
        <w:tc>
          <w:tcPr>
            <w:tcW w:w="4252" w:type="dxa"/>
          </w:tcPr>
          <w:p w14:paraId="2BA8052E"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Shed/Shop- ELS KYN</w:t>
            </w:r>
          </w:p>
        </w:tc>
        <w:tc>
          <w:tcPr>
            <w:tcW w:w="2200" w:type="dxa"/>
          </w:tcPr>
          <w:p w14:paraId="67DB6E48"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Schedule item-1</w:t>
            </w:r>
          </w:p>
        </w:tc>
        <w:tc>
          <w:tcPr>
            <w:tcW w:w="2053" w:type="dxa"/>
          </w:tcPr>
          <w:p w14:paraId="68229F50"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Schedule item – 2</w:t>
            </w:r>
          </w:p>
        </w:tc>
      </w:tr>
      <w:tr w:rsidR="0056551A" w14:paraId="4C8F8D1D" w14:textId="77777777" w:rsidTr="0056551A">
        <w:tc>
          <w:tcPr>
            <w:tcW w:w="851" w:type="dxa"/>
          </w:tcPr>
          <w:p w14:paraId="1A791754"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1</w:t>
            </w:r>
          </w:p>
        </w:tc>
        <w:tc>
          <w:tcPr>
            <w:tcW w:w="4252" w:type="dxa"/>
          </w:tcPr>
          <w:p w14:paraId="3280B3FA"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Total qty executed</w:t>
            </w:r>
          </w:p>
        </w:tc>
        <w:tc>
          <w:tcPr>
            <w:tcW w:w="2200" w:type="dxa"/>
            <w:tcBorders>
              <w:bottom w:val="single" w:sz="4" w:space="0" w:color="auto"/>
            </w:tcBorders>
          </w:tcPr>
          <w:p w14:paraId="0E855C15"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08</w:t>
            </w:r>
          </w:p>
        </w:tc>
        <w:tc>
          <w:tcPr>
            <w:tcW w:w="2053" w:type="dxa"/>
            <w:tcBorders>
              <w:bottom w:val="single" w:sz="4" w:space="0" w:color="auto"/>
            </w:tcBorders>
          </w:tcPr>
          <w:p w14:paraId="2D2A5870" w14:textId="77777777" w:rsidR="0056551A" w:rsidRPr="00C82F3D" w:rsidRDefault="0056551A" w:rsidP="0056551A">
            <w:pPr>
              <w:jc w:val="center"/>
              <w:rPr>
                <w:rFonts w:ascii="Arial" w:hAnsi="Arial" w:cs="Arial"/>
                <w:b/>
                <w:bCs/>
                <w:color w:val="000000" w:themeColor="text1"/>
                <w:sz w:val="22"/>
                <w:szCs w:val="22"/>
              </w:rPr>
            </w:pPr>
            <w:r w:rsidRPr="00C82F3D">
              <w:rPr>
                <w:rFonts w:ascii="Arial" w:hAnsi="Arial" w:cs="Arial"/>
                <w:b/>
                <w:bCs/>
                <w:color w:val="000000" w:themeColor="text1"/>
                <w:sz w:val="22"/>
                <w:szCs w:val="22"/>
              </w:rPr>
              <w:t>--</w:t>
            </w:r>
          </w:p>
        </w:tc>
      </w:tr>
      <w:tr w:rsidR="0056551A" w14:paraId="630A5FBB" w14:textId="77777777" w:rsidTr="0056551A">
        <w:tc>
          <w:tcPr>
            <w:tcW w:w="851" w:type="dxa"/>
          </w:tcPr>
          <w:p w14:paraId="3A2575DD"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2</w:t>
            </w:r>
          </w:p>
        </w:tc>
        <w:tc>
          <w:tcPr>
            <w:tcW w:w="4252" w:type="dxa"/>
          </w:tcPr>
          <w:p w14:paraId="4A278171"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Total amount of payment made</w:t>
            </w:r>
          </w:p>
        </w:tc>
        <w:tc>
          <w:tcPr>
            <w:tcW w:w="2200" w:type="dxa"/>
            <w:tcBorders>
              <w:right w:val="nil"/>
            </w:tcBorders>
          </w:tcPr>
          <w:p w14:paraId="689DA3F1" w14:textId="77777777" w:rsidR="0056551A" w:rsidRPr="00C82F3D" w:rsidRDefault="0056551A" w:rsidP="0056551A">
            <w:pPr>
              <w:jc w:val="center"/>
              <w:rPr>
                <w:rFonts w:ascii="Rupee Foradian" w:hAnsi="Rupee Foradian" w:cs="Arial"/>
                <w:color w:val="000000" w:themeColor="text1"/>
                <w:sz w:val="22"/>
                <w:szCs w:val="22"/>
              </w:rPr>
            </w:pPr>
            <w:r>
              <w:rPr>
                <w:rFonts w:ascii="Rupee Foradian" w:hAnsi="Rupee Foradian" w:cs="Arial"/>
                <w:color w:val="000000" w:themeColor="text1"/>
                <w:sz w:val="22"/>
                <w:szCs w:val="22"/>
              </w:rPr>
              <w:t xml:space="preserve">` </w:t>
            </w:r>
            <w:r w:rsidRPr="00C82F3D">
              <w:rPr>
                <w:rFonts w:ascii="Arial" w:hAnsi="Arial" w:cs="Arial"/>
                <w:color w:val="000000" w:themeColor="text1"/>
                <w:sz w:val="22"/>
                <w:szCs w:val="22"/>
              </w:rPr>
              <w:t>32,30,000/-</w:t>
            </w:r>
          </w:p>
        </w:tc>
        <w:tc>
          <w:tcPr>
            <w:tcW w:w="2053" w:type="dxa"/>
            <w:tcBorders>
              <w:left w:val="nil"/>
            </w:tcBorders>
          </w:tcPr>
          <w:p w14:paraId="02A730DE" w14:textId="77777777" w:rsidR="0056551A" w:rsidRDefault="0056551A" w:rsidP="0056551A">
            <w:pPr>
              <w:jc w:val="both"/>
              <w:rPr>
                <w:rFonts w:ascii="Arial" w:hAnsi="Arial" w:cs="Arial"/>
                <w:color w:val="000000" w:themeColor="text1"/>
                <w:sz w:val="22"/>
                <w:szCs w:val="22"/>
              </w:rPr>
            </w:pPr>
          </w:p>
        </w:tc>
      </w:tr>
      <w:tr w:rsidR="0056551A" w14:paraId="5FFCC35B" w14:textId="77777777" w:rsidTr="0056551A">
        <w:tc>
          <w:tcPr>
            <w:tcW w:w="851" w:type="dxa"/>
          </w:tcPr>
          <w:p w14:paraId="200773C9"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3</w:t>
            </w:r>
          </w:p>
        </w:tc>
        <w:tc>
          <w:tcPr>
            <w:tcW w:w="4252" w:type="dxa"/>
          </w:tcPr>
          <w:p w14:paraId="58F1B13F"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Amount due, if any to the contractor</w:t>
            </w:r>
          </w:p>
        </w:tc>
        <w:tc>
          <w:tcPr>
            <w:tcW w:w="2200" w:type="dxa"/>
            <w:tcBorders>
              <w:right w:val="nil"/>
            </w:tcBorders>
          </w:tcPr>
          <w:p w14:paraId="4B29A5D0"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Nil</w:t>
            </w:r>
          </w:p>
        </w:tc>
        <w:tc>
          <w:tcPr>
            <w:tcW w:w="2053" w:type="dxa"/>
            <w:tcBorders>
              <w:left w:val="nil"/>
            </w:tcBorders>
          </w:tcPr>
          <w:p w14:paraId="17CAF3EF" w14:textId="77777777" w:rsidR="0056551A" w:rsidRDefault="0056551A" w:rsidP="0056551A">
            <w:pPr>
              <w:jc w:val="both"/>
              <w:rPr>
                <w:rFonts w:ascii="Arial" w:hAnsi="Arial" w:cs="Arial"/>
                <w:color w:val="000000" w:themeColor="text1"/>
                <w:sz w:val="22"/>
                <w:szCs w:val="22"/>
              </w:rPr>
            </w:pPr>
          </w:p>
        </w:tc>
      </w:tr>
      <w:tr w:rsidR="0056551A" w14:paraId="0EF56D1A" w14:textId="77777777" w:rsidTr="0056551A">
        <w:tc>
          <w:tcPr>
            <w:tcW w:w="851" w:type="dxa"/>
          </w:tcPr>
          <w:p w14:paraId="7EDF6859"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4</w:t>
            </w:r>
          </w:p>
        </w:tc>
        <w:tc>
          <w:tcPr>
            <w:tcW w:w="4252" w:type="dxa"/>
          </w:tcPr>
          <w:p w14:paraId="5BB32CEB"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Date of issue of last lot of bogies to firm</w:t>
            </w:r>
          </w:p>
        </w:tc>
        <w:tc>
          <w:tcPr>
            <w:tcW w:w="2200" w:type="dxa"/>
            <w:tcBorders>
              <w:right w:val="nil"/>
            </w:tcBorders>
          </w:tcPr>
          <w:p w14:paraId="03CF26B1"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08-08-2009</w:t>
            </w:r>
          </w:p>
        </w:tc>
        <w:tc>
          <w:tcPr>
            <w:tcW w:w="2053" w:type="dxa"/>
            <w:tcBorders>
              <w:left w:val="nil"/>
            </w:tcBorders>
          </w:tcPr>
          <w:p w14:paraId="3D0BF652" w14:textId="77777777" w:rsidR="0056551A" w:rsidRDefault="0056551A" w:rsidP="0056551A">
            <w:pPr>
              <w:jc w:val="both"/>
              <w:rPr>
                <w:rFonts w:ascii="Arial" w:hAnsi="Arial" w:cs="Arial"/>
                <w:color w:val="000000" w:themeColor="text1"/>
                <w:sz w:val="22"/>
                <w:szCs w:val="22"/>
              </w:rPr>
            </w:pPr>
          </w:p>
        </w:tc>
      </w:tr>
      <w:tr w:rsidR="0056551A" w14:paraId="6F180094" w14:textId="77777777" w:rsidTr="0056551A">
        <w:tc>
          <w:tcPr>
            <w:tcW w:w="851" w:type="dxa"/>
          </w:tcPr>
          <w:p w14:paraId="78673298"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5</w:t>
            </w:r>
          </w:p>
        </w:tc>
        <w:tc>
          <w:tcPr>
            <w:tcW w:w="4252" w:type="dxa"/>
          </w:tcPr>
          <w:p w14:paraId="2A0CDB3E" w14:textId="77777777" w:rsidR="0056551A" w:rsidRDefault="0056551A" w:rsidP="0056551A">
            <w:pPr>
              <w:jc w:val="both"/>
              <w:rPr>
                <w:rFonts w:ascii="Arial" w:hAnsi="Arial" w:cs="Arial"/>
                <w:color w:val="000000" w:themeColor="text1"/>
                <w:sz w:val="22"/>
                <w:szCs w:val="22"/>
              </w:rPr>
            </w:pPr>
            <w:r>
              <w:rPr>
                <w:rFonts w:ascii="Arial" w:hAnsi="Arial" w:cs="Arial"/>
                <w:color w:val="000000" w:themeColor="text1"/>
                <w:sz w:val="22"/>
                <w:szCs w:val="22"/>
              </w:rPr>
              <w:t xml:space="preserve">Date of delivery of last lot of </w:t>
            </w:r>
            <w:proofErr w:type="gramStart"/>
            <w:r>
              <w:rPr>
                <w:rFonts w:ascii="Arial" w:hAnsi="Arial" w:cs="Arial"/>
                <w:color w:val="000000" w:themeColor="text1"/>
                <w:sz w:val="22"/>
                <w:szCs w:val="22"/>
              </w:rPr>
              <w:t>bogie</w:t>
            </w:r>
            <w:proofErr w:type="gramEnd"/>
          </w:p>
        </w:tc>
        <w:tc>
          <w:tcPr>
            <w:tcW w:w="2200" w:type="dxa"/>
            <w:tcBorders>
              <w:right w:val="nil"/>
            </w:tcBorders>
          </w:tcPr>
          <w:p w14:paraId="4A43B443" w14:textId="77777777" w:rsidR="0056551A" w:rsidRDefault="0056551A" w:rsidP="0056551A">
            <w:pPr>
              <w:jc w:val="center"/>
              <w:rPr>
                <w:rFonts w:ascii="Arial" w:hAnsi="Arial" w:cs="Arial"/>
                <w:color w:val="000000" w:themeColor="text1"/>
                <w:sz w:val="22"/>
                <w:szCs w:val="22"/>
              </w:rPr>
            </w:pPr>
            <w:r>
              <w:rPr>
                <w:rFonts w:ascii="Arial" w:hAnsi="Arial" w:cs="Arial"/>
                <w:color w:val="000000" w:themeColor="text1"/>
                <w:sz w:val="22"/>
                <w:szCs w:val="22"/>
              </w:rPr>
              <w:t>16-11-2009</w:t>
            </w:r>
          </w:p>
        </w:tc>
        <w:tc>
          <w:tcPr>
            <w:tcW w:w="2053" w:type="dxa"/>
            <w:tcBorders>
              <w:left w:val="nil"/>
            </w:tcBorders>
          </w:tcPr>
          <w:p w14:paraId="226746E8" w14:textId="77777777" w:rsidR="0056551A" w:rsidRDefault="0056551A" w:rsidP="0056551A">
            <w:pPr>
              <w:jc w:val="both"/>
              <w:rPr>
                <w:rFonts w:ascii="Arial" w:hAnsi="Arial" w:cs="Arial"/>
                <w:color w:val="000000" w:themeColor="text1"/>
                <w:sz w:val="22"/>
                <w:szCs w:val="22"/>
              </w:rPr>
            </w:pPr>
          </w:p>
        </w:tc>
      </w:tr>
    </w:tbl>
    <w:p w14:paraId="06DB26DB" w14:textId="77777777" w:rsidR="0056551A" w:rsidRDefault="0056551A" w:rsidP="0056551A">
      <w:pPr>
        <w:ind w:firstLine="720"/>
        <w:jc w:val="both"/>
        <w:rPr>
          <w:rFonts w:ascii="Arial" w:hAnsi="Arial" w:cs="Arial"/>
          <w:color w:val="000000" w:themeColor="text1"/>
          <w:sz w:val="22"/>
          <w:szCs w:val="22"/>
        </w:rPr>
      </w:pPr>
    </w:p>
    <w:p w14:paraId="206E410E" w14:textId="77777777" w:rsidR="0056551A" w:rsidRDefault="0056551A" w:rsidP="0056551A">
      <w:pPr>
        <w:ind w:firstLine="720"/>
        <w:jc w:val="both"/>
        <w:rPr>
          <w:rFonts w:ascii="Arial" w:hAnsi="Arial" w:cs="Arial"/>
          <w:color w:val="000000" w:themeColor="text1"/>
          <w:sz w:val="22"/>
          <w:szCs w:val="22"/>
        </w:rPr>
      </w:pPr>
      <w:r>
        <w:rPr>
          <w:rFonts w:ascii="Arial" w:hAnsi="Arial" w:cs="Arial"/>
          <w:color w:val="000000" w:themeColor="text1"/>
          <w:sz w:val="22"/>
          <w:szCs w:val="22"/>
        </w:rPr>
        <w:t>There are no warranty obligations pending against the said contract.</w:t>
      </w:r>
    </w:p>
    <w:p w14:paraId="40C270FB" w14:textId="77777777" w:rsidR="0056551A" w:rsidRDefault="0056551A" w:rsidP="0056551A">
      <w:pPr>
        <w:ind w:firstLine="720"/>
        <w:jc w:val="both"/>
        <w:rPr>
          <w:rFonts w:ascii="Arial" w:hAnsi="Arial" w:cs="Arial"/>
          <w:color w:val="000000" w:themeColor="text1"/>
          <w:sz w:val="22"/>
          <w:szCs w:val="22"/>
        </w:rPr>
      </w:pPr>
    </w:p>
    <w:p w14:paraId="7E751E2D" w14:textId="77777777" w:rsidR="0056551A" w:rsidRDefault="0056551A" w:rsidP="0056551A">
      <w:pPr>
        <w:ind w:firstLine="851"/>
        <w:jc w:val="both"/>
        <w:rPr>
          <w:rFonts w:ascii="Arial" w:hAnsi="Arial" w:cs="Arial"/>
          <w:color w:val="000000" w:themeColor="text1"/>
          <w:sz w:val="22"/>
          <w:szCs w:val="22"/>
        </w:rPr>
      </w:pPr>
    </w:p>
    <w:p w14:paraId="6E13B21C" w14:textId="77777777" w:rsidR="0056551A" w:rsidRPr="00640CD4" w:rsidRDefault="0056551A" w:rsidP="0056551A">
      <w:pPr>
        <w:ind w:firstLine="851"/>
        <w:jc w:val="both"/>
        <w:rPr>
          <w:rFonts w:ascii="Arial" w:hAnsi="Arial" w:cs="Arial"/>
          <w:color w:val="000000" w:themeColor="text1"/>
          <w:sz w:val="22"/>
          <w:szCs w:val="22"/>
        </w:rPr>
      </w:pPr>
    </w:p>
    <w:p w14:paraId="04A4CF7E" w14:textId="77777777" w:rsidR="0056551A" w:rsidRPr="00640CD4" w:rsidRDefault="0056551A" w:rsidP="0056551A">
      <w:pPr>
        <w:ind w:left="5760"/>
        <w:jc w:val="both"/>
        <w:rPr>
          <w:rFonts w:ascii="Arial" w:hAnsi="Arial" w:cs="Arial"/>
          <w:bCs/>
          <w:color w:val="000000" w:themeColor="text1"/>
          <w:sz w:val="22"/>
          <w:szCs w:val="22"/>
        </w:rPr>
      </w:pPr>
    </w:p>
    <w:p w14:paraId="41B8B6DE" w14:textId="77777777" w:rsidR="0056551A" w:rsidRPr="00640CD4" w:rsidRDefault="0056551A" w:rsidP="0056551A">
      <w:pPr>
        <w:ind w:left="5760"/>
        <w:jc w:val="both"/>
        <w:rPr>
          <w:rFonts w:ascii="Arial" w:hAnsi="Arial" w:cs="Arial"/>
          <w:bCs/>
          <w:color w:val="000000" w:themeColor="text1"/>
        </w:rPr>
      </w:pPr>
      <w:r w:rsidRPr="00640CD4">
        <w:rPr>
          <w:rFonts w:ascii="Arial" w:hAnsi="Arial" w:cs="Arial"/>
          <w:bCs/>
          <w:color w:val="000000" w:themeColor="text1"/>
          <w:sz w:val="22"/>
          <w:szCs w:val="22"/>
        </w:rPr>
        <w:t xml:space="preserve">         </w:t>
      </w:r>
      <w:r w:rsidRPr="00640CD4">
        <w:rPr>
          <w:rFonts w:ascii="Arial" w:hAnsi="Arial" w:cs="Arial"/>
          <w:bCs/>
          <w:color w:val="000000" w:themeColor="text1"/>
        </w:rPr>
        <w:t xml:space="preserve">          </w:t>
      </w:r>
      <w:r w:rsidRPr="00D23A25">
        <w:rPr>
          <w:rFonts w:ascii="Arial" w:hAnsi="Arial" w:cs="Arial"/>
          <w:bCs/>
          <w:color w:val="000000" w:themeColor="text1"/>
          <w:sz w:val="26"/>
          <w:szCs w:val="26"/>
        </w:rPr>
        <w:t>(</w:t>
      </w:r>
      <w:r w:rsidRPr="00D23A25">
        <w:rPr>
          <w:rFonts w:ascii="Arial" w:hAnsi="Arial" w:cs="Arial Unicode MS" w:hint="cs"/>
          <w:bCs/>
          <w:color w:val="000000" w:themeColor="text1"/>
          <w:sz w:val="26"/>
          <w:szCs w:val="23"/>
          <w:cs/>
          <w:lang w:bidi="hi-IN"/>
        </w:rPr>
        <w:t xml:space="preserve">अनुभव </w:t>
      </w:r>
      <w:proofErr w:type="spellStart"/>
      <w:r w:rsidRPr="00D23A25">
        <w:rPr>
          <w:rFonts w:ascii="Arial" w:hAnsi="Arial" w:cs="Arial Unicode MS" w:hint="cs"/>
          <w:bCs/>
          <w:color w:val="000000" w:themeColor="text1"/>
          <w:sz w:val="26"/>
          <w:szCs w:val="23"/>
          <w:cs/>
          <w:lang w:bidi="hi-IN"/>
        </w:rPr>
        <w:t>वार्ष्णेय</w:t>
      </w:r>
      <w:proofErr w:type="spellEnd"/>
      <w:r w:rsidRPr="00D23A25">
        <w:rPr>
          <w:rFonts w:ascii="Arial" w:hAnsi="Arial" w:cstheme="minorBidi" w:hint="cs"/>
          <w:bCs/>
          <w:color w:val="000000" w:themeColor="text1"/>
          <w:sz w:val="26"/>
          <w:szCs w:val="26"/>
          <w:cs/>
          <w:lang w:bidi="hi-IN"/>
        </w:rPr>
        <w:t>)</w:t>
      </w:r>
    </w:p>
    <w:p w14:paraId="664C2EEC" w14:textId="77777777" w:rsidR="0056551A" w:rsidRDefault="0056551A" w:rsidP="0056551A">
      <w:pPr>
        <w:rPr>
          <w:rFonts w:ascii="Arial" w:hAnsi="Arial" w:cstheme="minorBidi"/>
          <w:bCs/>
          <w:color w:val="000000" w:themeColor="text1"/>
          <w:lang w:bidi="hi-IN"/>
        </w:rPr>
      </w:pP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13B1107E" w14:textId="77777777" w:rsidR="0056551A" w:rsidRPr="00640CD4" w:rsidRDefault="0056551A" w:rsidP="0056551A">
      <w:pPr>
        <w:rPr>
          <w:rFonts w:ascii="Arial" w:hAnsi="Arial" w:cstheme="minorBidi"/>
          <w:bCs/>
          <w:color w:val="000000" w:themeColor="text1"/>
          <w:lang w:bidi="hi-IN"/>
        </w:rPr>
      </w:pPr>
      <w:r w:rsidRPr="00A04361">
        <w:rPr>
          <w:rFonts w:ascii="Arial" w:hAnsi="Arial" w:cstheme="minorBidi"/>
          <w:bCs/>
          <w:color w:val="000000" w:themeColor="text1"/>
          <w:sz w:val="26"/>
          <w:szCs w:val="23"/>
          <w:lang w:bidi="hi-IN"/>
        </w:rPr>
        <w:t xml:space="preserve">                                                                                   </w:t>
      </w:r>
      <w:r w:rsidRPr="00A04361">
        <w:rPr>
          <w:rFonts w:ascii="Arial" w:hAnsi="Arial" w:cs="Arial Unicode MS" w:hint="cs"/>
          <w:bCs/>
          <w:color w:val="000000" w:themeColor="text1"/>
          <w:sz w:val="26"/>
          <w:szCs w:val="23"/>
          <w:cs/>
          <w:lang w:bidi="hi-IN"/>
        </w:rPr>
        <w:t xml:space="preserve"> </w:t>
      </w:r>
      <w:proofErr w:type="spellStart"/>
      <w:r w:rsidRPr="00A04361">
        <w:rPr>
          <w:rFonts w:ascii="Arial" w:hAnsi="Arial" w:cs="Arial Unicode MS" w:hint="cs"/>
          <w:bCs/>
          <w:color w:val="000000" w:themeColor="text1"/>
          <w:sz w:val="26"/>
          <w:szCs w:val="23"/>
          <w:cs/>
          <w:lang w:bidi="hi-IN"/>
        </w:rPr>
        <w:t>कृते</w:t>
      </w:r>
      <w:proofErr w:type="spellEnd"/>
      <w:r w:rsidRPr="00A04361">
        <w:rPr>
          <w:rFonts w:ascii="Arial" w:hAnsi="Arial" w:cs="Arial Unicode MS" w:hint="cs"/>
          <w:bCs/>
          <w:color w:val="000000" w:themeColor="text1"/>
          <w:sz w:val="26"/>
          <w:szCs w:val="23"/>
          <w:cs/>
          <w:lang w:bidi="hi-IN"/>
        </w:rPr>
        <w:t xml:space="preserve"> वरि०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0AD275D0" w14:textId="77777777" w:rsidR="0056551A" w:rsidRPr="00640CD4" w:rsidRDefault="0056551A" w:rsidP="0056551A">
      <w:pPr>
        <w:rPr>
          <w:rFonts w:ascii="Arial" w:hAnsi="Arial" w:cstheme="minorBidi"/>
          <w:bCs/>
          <w:color w:val="000000" w:themeColor="text1"/>
          <w:lang w:bidi="hi-IN"/>
        </w:rPr>
      </w:pPr>
      <w:r>
        <w:rPr>
          <w:rFonts w:ascii="Arial" w:hAnsi="Arial" w:cstheme="minorBidi"/>
          <w:bCs/>
          <w:color w:val="000000" w:themeColor="text1"/>
          <w:lang w:bidi="hi-IN"/>
        </w:rPr>
        <w:t xml:space="preserve"> </w:t>
      </w:r>
      <w:r w:rsidRPr="00640CD4">
        <w:rPr>
          <w:rFonts w:ascii="Arial" w:hAnsi="Arial" w:cstheme="minorBidi" w:hint="cs"/>
          <w:bCs/>
          <w:color w:val="000000" w:themeColor="text1"/>
          <w:cs/>
          <w:lang w:bidi="hi-IN"/>
        </w:rPr>
        <w:t xml:space="preserve">                                                       </w:t>
      </w:r>
      <w:r>
        <w:rPr>
          <w:rFonts w:ascii="Arial" w:hAnsi="Arial" w:cstheme="minorBidi" w:hint="cs"/>
          <w:bCs/>
          <w:color w:val="000000" w:themeColor="text1"/>
          <w:cs/>
          <w:lang w:bidi="hi-IN"/>
        </w:rPr>
        <w:t xml:space="preserve"> </w:t>
      </w:r>
      <w:r w:rsidRPr="00640CD4">
        <w:rPr>
          <w:rFonts w:ascii="Arial" w:hAnsi="Arial" w:cstheme="minorBidi" w:hint="cs"/>
          <w:bCs/>
          <w:color w:val="000000" w:themeColor="text1"/>
          <w:cs/>
          <w:lang w:bidi="hi-IN"/>
        </w:rPr>
        <w:t>(</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46FE5D57" w14:textId="77777777" w:rsidR="00425793" w:rsidRDefault="00425793" w:rsidP="007E3175">
      <w:pPr>
        <w:ind w:left="1800" w:hanging="1800"/>
        <w:jc w:val="both"/>
        <w:rPr>
          <w:rFonts w:ascii="Arial" w:hAnsi="Arial" w:cstheme="minorBidi"/>
          <w:bCs/>
          <w:sz w:val="22"/>
          <w:szCs w:val="20"/>
          <w:lang w:bidi="hi-IN"/>
        </w:rPr>
      </w:pPr>
    </w:p>
    <w:p w14:paraId="274FB5F6" w14:textId="77777777" w:rsidR="00425793" w:rsidRDefault="00425793" w:rsidP="007E3175">
      <w:pPr>
        <w:ind w:left="1800" w:hanging="1800"/>
        <w:jc w:val="both"/>
        <w:rPr>
          <w:rFonts w:ascii="Arial" w:hAnsi="Arial" w:cstheme="minorBidi"/>
          <w:bCs/>
          <w:sz w:val="22"/>
          <w:szCs w:val="20"/>
          <w:lang w:bidi="hi-IN"/>
        </w:rPr>
      </w:pPr>
    </w:p>
    <w:p w14:paraId="380472AA" w14:textId="77777777" w:rsidR="0056551A" w:rsidRDefault="0056551A" w:rsidP="007E3175">
      <w:pPr>
        <w:ind w:left="1800" w:hanging="1800"/>
        <w:jc w:val="both"/>
        <w:rPr>
          <w:rFonts w:ascii="Arial" w:hAnsi="Arial" w:cstheme="minorBidi"/>
          <w:bCs/>
          <w:sz w:val="22"/>
          <w:szCs w:val="20"/>
          <w:lang w:bidi="hi-IN"/>
        </w:rPr>
      </w:pPr>
    </w:p>
    <w:p w14:paraId="1DAFA480" w14:textId="77777777" w:rsidR="0056551A" w:rsidRDefault="0056551A" w:rsidP="007E3175">
      <w:pPr>
        <w:ind w:left="1800" w:hanging="1800"/>
        <w:jc w:val="both"/>
        <w:rPr>
          <w:rFonts w:ascii="Arial" w:hAnsi="Arial" w:cstheme="minorBidi"/>
          <w:bCs/>
          <w:sz w:val="22"/>
          <w:szCs w:val="20"/>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425793" w14:paraId="16762A62" w14:textId="77777777" w:rsidTr="00425793">
        <w:trPr>
          <w:trHeight w:val="1440"/>
        </w:trPr>
        <w:tc>
          <w:tcPr>
            <w:tcW w:w="4320" w:type="dxa"/>
            <w:tcBorders>
              <w:top w:val="nil"/>
              <w:left w:val="nil"/>
              <w:bottom w:val="single" w:sz="4" w:space="0" w:color="auto"/>
              <w:right w:val="nil"/>
            </w:tcBorders>
            <w:hideMark/>
          </w:tcPr>
          <w:p w14:paraId="76467393" w14:textId="77777777" w:rsidR="00425793" w:rsidRDefault="00425793" w:rsidP="00425793">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07CCCDA2" w14:textId="77777777" w:rsidR="00425793" w:rsidRDefault="00425793" w:rsidP="00425793">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6F983CF" w14:textId="77777777" w:rsidR="00425793" w:rsidRDefault="00425793" w:rsidP="00425793">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D4292BC" w14:textId="77777777" w:rsidR="00425793" w:rsidRDefault="00425793" w:rsidP="00425793">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E041DC6" w14:textId="77777777" w:rsidR="00425793" w:rsidRDefault="00425793" w:rsidP="00425793">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55A94AB0" wp14:editId="5AA328DA">
                  <wp:extent cx="866775" cy="876300"/>
                  <wp:effectExtent l="19050" t="0" r="9525" b="0"/>
                  <wp:docPr id="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EF708DA" w14:textId="77777777" w:rsidR="00425793" w:rsidRDefault="00425793" w:rsidP="00425793">
            <w:pPr>
              <w:pStyle w:val="Header"/>
              <w:spacing w:line="360" w:lineRule="auto"/>
              <w:rPr>
                <w:b/>
                <w:bCs/>
              </w:rPr>
            </w:pPr>
            <w:r>
              <w:rPr>
                <w:b/>
              </w:rPr>
              <w:t>Central Railway</w:t>
            </w:r>
            <w:r>
              <w:rPr>
                <w:rFonts w:ascii="Mangal" w:hAnsi="Mangal" w:cs="Mangal"/>
                <w:b/>
              </w:rPr>
              <w:t xml:space="preserve">            </w:t>
            </w:r>
          </w:p>
          <w:p w14:paraId="261B5775" w14:textId="77777777" w:rsidR="00425793" w:rsidRDefault="00425793" w:rsidP="00425793">
            <w:pPr>
              <w:pStyle w:val="Header"/>
              <w:spacing w:line="276" w:lineRule="auto"/>
              <w:jc w:val="both"/>
              <w:rPr>
                <w:b/>
                <w:bCs/>
              </w:rPr>
            </w:pPr>
            <w:r>
              <w:t xml:space="preserve">Office of Sr. DEE (TRS), </w:t>
            </w:r>
          </w:p>
          <w:p w14:paraId="01F6E931" w14:textId="77777777" w:rsidR="00425793" w:rsidRDefault="00425793" w:rsidP="00425793">
            <w:pPr>
              <w:pStyle w:val="Header"/>
              <w:spacing w:line="276" w:lineRule="auto"/>
              <w:jc w:val="both"/>
              <w:rPr>
                <w:b/>
                <w:bCs/>
              </w:rPr>
            </w:pPr>
            <w:r>
              <w:t xml:space="preserve">Electric Loco Shed, Kalyan - 421 301. </w:t>
            </w:r>
          </w:p>
          <w:p w14:paraId="785CAD6D" w14:textId="77777777" w:rsidR="00425793" w:rsidRDefault="00425793" w:rsidP="00425793">
            <w:pPr>
              <w:pStyle w:val="Header"/>
              <w:spacing w:line="276" w:lineRule="auto"/>
              <w:jc w:val="both"/>
              <w:rPr>
                <w:rFonts w:ascii="Mangal" w:hAnsi="Mangal" w:cs="Mangal"/>
                <w:b/>
                <w:bCs/>
              </w:rPr>
            </w:pPr>
            <w:proofErr w:type="gramStart"/>
            <w:r>
              <w:t>Email :</w:t>
            </w:r>
            <w:proofErr w:type="gramEnd"/>
            <w:r>
              <w:t>- srdeetrskyncrly@gmail.com</w:t>
            </w:r>
          </w:p>
        </w:tc>
      </w:tr>
    </w:tbl>
    <w:p w14:paraId="4E44BEDA" w14:textId="77777777" w:rsidR="00425793" w:rsidRPr="00640CD4" w:rsidRDefault="00425793" w:rsidP="00425793">
      <w:pPr>
        <w:rPr>
          <w:rFonts w:ascii="Arial" w:hAnsi="Arial" w:cs="Arial"/>
          <w:sz w:val="22"/>
          <w:szCs w:val="22"/>
        </w:rPr>
      </w:pPr>
    </w:p>
    <w:p w14:paraId="3E5A9573" w14:textId="77777777" w:rsidR="00425793" w:rsidRPr="00640CD4" w:rsidRDefault="00425793" w:rsidP="00425793">
      <w:pPr>
        <w:ind w:right="-540"/>
        <w:jc w:val="both"/>
        <w:rPr>
          <w:rFonts w:ascii="Arial" w:hAnsi="Arial" w:cs="Arial"/>
          <w:color w:val="000000" w:themeColor="text1"/>
          <w:sz w:val="22"/>
          <w:szCs w:val="22"/>
          <w:lang w:val="en-IN" w:eastAsia="en-IN" w:bidi="hi-IN"/>
        </w:rPr>
      </w:pPr>
      <w:r w:rsidRPr="00640CD4">
        <w:rPr>
          <w:rFonts w:ascii="Arial" w:hAnsi="Arial" w:cs="Arial Unicode MS" w:hint="cs"/>
          <w:color w:val="000000" w:themeColor="text1"/>
          <w:sz w:val="22"/>
          <w:szCs w:val="22"/>
          <w:cs/>
          <w:lang w:bidi="hi-IN"/>
        </w:rPr>
        <w:t>सं०</w:t>
      </w:r>
      <w:r w:rsidRPr="00640CD4">
        <w:rPr>
          <w:rFonts w:ascii="Arial" w:hAnsi="Arial" w:cs="Arial"/>
          <w:color w:val="000000" w:themeColor="text1"/>
          <w:sz w:val="22"/>
          <w:szCs w:val="22"/>
        </w:rPr>
        <w:t>.</w:t>
      </w:r>
      <w:proofErr w:type="spellStart"/>
      <w:r w:rsidRPr="00D23A25">
        <w:rPr>
          <w:rFonts w:ascii="Arial" w:hAnsi="Arial" w:cs="Arial Unicode MS" w:hint="cs"/>
          <w:color w:val="000000" w:themeColor="text1"/>
          <w:szCs w:val="22"/>
          <w:cs/>
          <w:lang w:bidi="hi-IN"/>
        </w:rPr>
        <w:t>एल</w:t>
      </w:r>
      <w:proofErr w:type="spellEnd"/>
      <w:r w:rsidRPr="00D23A25">
        <w:rPr>
          <w:rFonts w:ascii="Arial" w:hAnsi="Arial" w:cstheme="minorBidi" w:hint="cs"/>
          <w:color w:val="000000" w:themeColor="text1"/>
          <w:szCs w:val="22"/>
          <w:cs/>
          <w:lang w:bidi="hi-IN"/>
        </w:rPr>
        <w:t>/253/</w:t>
      </w:r>
      <w:r w:rsidRPr="00D23A25">
        <w:rPr>
          <w:rFonts w:ascii="Arial" w:hAnsi="Arial" w:cs="Arial Unicode MS" w:hint="cs"/>
          <w:color w:val="000000" w:themeColor="text1"/>
          <w:szCs w:val="22"/>
          <w:cs/>
          <w:lang w:bidi="hi-IN"/>
        </w:rPr>
        <w:t>एसी</w:t>
      </w:r>
      <w:r w:rsidRPr="00D23A25">
        <w:rPr>
          <w:rFonts w:ascii="Arial" w:hAnsi="Arial" w:cstheme="minorBidi" w:hint="cs"/>
          <w:color w:val="000000" w:themeColor="text1"/>
          <w:szCs w:val="22"/>
          <w:cs/>
          <w:lang w:bidi="hi-IN"/>
        </w:rPr>
        <w:t>/2009/</w:t>
      </w:r>
      <w:proofErr w:type="spellStart"/>
      <w:r w:rsidRPr="00D23A25">
        <w:rPr>
          <w:rFonts w:ascii="Arial" w:hAnsi="Arial" w:cs="Arial Unicode MS" w:hint="cs"/>
          <w:color w:val="000000" w:themeColor="text1"/>
          <w:szCs w:val="22"/>
          <w:cs/>
          <w:lang w:bidi="hi-IN"/>
        </w:rPr>
        <w:t>टीएफपी</w:t>
      </w:r>
      <w:proofErr w:type="spellEnd"/>
      <w:r w:rsidRPr="00D23A25">
        <w:rPr>
          <w:rFonts w:ascii="Arial" w:hAnsi="Arial" w:cstheme="minorBidi" w:hint="cs"/>
          <w:color w:val="000000" w:themeColor="text1"/>
          <w:szCs w:val="22"/>
          <w:cs/>
          <w:lang w:bidi="hi-IN"/>
        </w:rPr>
        <w:t>/3900</w:t>
      </w:r>
      <w:r w:rsidRPr="00640CD4">
        <w:rPr>
          <w:rFonts w:ascii="Arial" w:hAnsi="Arial" w:cstheme="minorBidi"/>
          <w:color w:val="000000" w:themeColor="text1"/>
          <w:sz w:val="22"/>
          <w:szCs w:val="22"/>
          <w:lang w:val="en-IN" w:bidi="hi-IN"/>
        </w:rPr>
        <w:t xml:space="preserve">    </w:t>
      </w:r>
      <w:r>
        <w:rPr>
          <w:rFonts w:ascii="Arial" w:hAnsi="Arial" w:cstheme="minorBidi"/>
          <w:color w:val="000000" w:themeColor="text1"/>
          <w:sz w:val="22"/>
          <w:szCs w:val="22"/>
          <w:lang w:val="en-IN" w:bidi="hi-IN"/>
        </w:rPr>
        <w:t xml:space="preserve">    </w:t>
      </w:r>
      <w:r>
        <w:rPr>
          <w:rFonts w:ascii="Arial" w:hAnsi="Arial" w:cstheme="minorBidi" w:hint="cs"/>
          <w:color w:val="000000" w:themeColor="text1"/>
          <w:sz w:val="22"/>
          <w:szCs w:val="22"/>
          <w:cs/>
          <w:lang w:val="en-IN" w:bidi="hi-IN"/>
        </w:rPr>
        <w:t xml:space="preserve">           </w:t>
      </w:r>
      <w:r>
        <w:rPr>
          <w:rFonts w:ascii="Arial" w:hAnsi="Arial" w:cstheme="minorBidi"/>
          <w:color w:val="000000" w:themeColor="text1"/>
          <w:sz w:val="22"/>
          <w:szCs w:val="22"/>
          <w:lang w:val="en-IN" w:bidi="hi-IN"/>
        </w:rPr>
        <w:t xml:space="preserve">        </w:t>
      </w:r>
      <w:r w:rsidRPr="00640CD4">
        <w:rPr>
          <w:rFonts w:ascii="Arial" w:hAnsi="Arial" w:cstheme="minorBidi"/>
          <w:color w:val="000000" w:themeColor="text1"/>
          <w:sz w:val="22"/>
          <w:szCs w:val="22"/>
          <w:lang w:val="en-IN" w:bidi="hi-IN"/>
        </w:rPr>
        <w:t xml:space="preserve">      </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                  </w:t>
      </w:r>
      <w:r w:rsidRPr="00640CD4">
        <w:rPr>
          <w:rFonts w:ascii="Arial" w:hAnsi="Arial" w:cs="Arial Unicode MS" w:hint="cs"/>
          <w:color w:val="000000" w:themeColor="text1"/>
          <w:sz w:val="22"/>
          <w:szCs w:val="22"/>
          <w:cs/>
          <w:lang w:bidi="hi-IN"/>
        </w:rPr>
        <w:t>दिनांक</w:t>
      </w:r>
      <w:r w:rsidRPr="00640CD4">
        <w:rPr>
          <w:rFonts w:ascii="Arial" w:hAnsi="Arial" w:cs="Arial"/>
          <w:color w:val="000000" w:themeColor="text1"/>
          <w:sz w:val="22"/>
          <w:szCs w:val="22"/>
        </w:rPr>
        <w:t>: 2</w:t>
      </w:r>
      <w:r>
        <w:rPr>
          <w:rFonts w:ascii="Arial" w:hAnsi="Arial" w:cs="Arial"/>
          <w:color w:val="000000" w:themeColor="text1"/>
          <w:sz w:val="22"/>
          <w:szCs w:val="22"/>
        </w:rPr>
        <w:t>3</w:t>
      </w:r>
      <w:r w:rsidRPr="00640CD4">
        <w:rPr>
          <w:rFonts w:ascii="Arial" w:hAnsi="Arial" w:cs="Arial"/>
          <w:color w:val="000000" w:themeColor="text1"/>
          <w:sz w:val="22"/>
          <w:szCs w:val="22"/>
        </w:rPr>
        <w:t>.0</w:t>
      </w:r>
      <w:r>
        <w:rPr>
          <w:rFonts w:ascii="Arial" w:hAnsi="Arial" w:cs="Arial"/>
          <w:color w:val="000000" w:themeColor="text1"/>
          <w:sz w:val="22"/>
          <w:szCs w:val="22"/>
        </w:rPr>
        <w:t>7</w:t>
      </w:r>
      <w:r w:rsidRPr="00640CD4">
        <w:rPr>
          <w:rFonts w:ascii="Arial" w:hAnsi="Arial" w:cs="Arial"/>
          <w:color w:val="000000" w:themeColor="text1"/>
          <w:sz w:val="22"/>
          <w:szCs w:val="22"/>
        </w:rPr>
        <w:t>.2016</w:t>
      </w:r>
    </w:p>
    <w:p w14:paraId="342437F7" w14:textId="77777777" w:rsidR="00425793" w:rsidRPr="00640CD4" w:rsidRDefault="00425793" w:rsidP="00425793">
      <w:pPr>
        <w:ind w:left="450" w:hanging="450"/>
        <w:jc w:val="both"/>
        <w:rPr>
          <w:rFonts w:ascii="Arial" w:hAnsi="Arial" w:cstheme="minorBidi"/>
          <w:b/>
          <w:color w:val="000000" w:themeColor="text1"/>
          <w:sz w:val="22"/>
          <w:szCs w:val="22"/>
          <w:lang w:bidi="hi-IN"/>
        </w:rPr>
      </w:pPr>
    </w:p>
    <w:p w14:paraId="6C83DABD" w14:textId="77777777" w:rsidR="00425793" w:rsidRPr="00640CD4" w:rsidRDefault="00425793" w:rsidP="00425793">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मुख्य विद्युत </w:t>
      </w:r>
      <w:proofErr w:type="spellStart"/>
      <w:r w:rsidRPr="00640CD4">
        <w:rPr>
          <w:rFonts w:ascii="Arial" w:hAnsi="Arial" w:cs="Arial Unicode MS" w:hint="cs"/>
          <w:bCs/>
          <w:color w:val="000000" w:themeColor="text1"/>
          <w:sz w:val="22"/>
          <w:szCs w:val="22"/>
          <w:cs/>
          <w:lang w:bidi="hi-IN"/>
        </w:rPr>
        <w:t>लोको</w:t>
      </w:r>
      <w:proofErr w:type="spellEnd"/>
      <w:r w:rsidRPr="00640CD4">
        <w:rPr>
          <w:rFonts w:ascii="Arial" w:hAnsi="Arial" w:cs="Arial Unicode MS" w:hint="cs"/>
          <w:bCs/>
          <w:color w:val="000000" w:themeColor="text1"/>
          <w:sz w:val="22"/>
          <w:szCs w:val="22"/>
          <w:cs/>
          <w:lang w:bidi="hi-IN"/>
        </w:rPr>
        <w:t xml:space="preserve"> इंजीनियर</w:t>
      </w:r>
    </w:p>
    <w:p w14:paraId="196B86F7" w14:textId="77777777" w:rsidR="00425793" w:rsidRPr="00640CD4" w:rsidRDefault="00425793" w:rsidP="00425793">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मध्य रेल </w:t>
      </w:r>
      <w:r w:rsidRPr="00640CD4">
        <w:rPr>
          <w:rFonts w:ascii="Arial" w:hAnsi="Arial" w:cstheme="minorBidi" w:hint="cs"/>
          <w:bCs/>
          <w:color w:val="000000" w:themeColor="text1"/>
          <w:sz w:val="22"/>
          <w:szCs w:val="22"/>
          <w:cs/>
          <w:lang w:bidi="hi-IN"/>
        </w:rPr>
        <w:t xml:space="preserve">/ </w:t>
      </w:r>
      <w:r w:rsidRPr="00640CD4">
        <w:rPr>
          <w:rFonts w:ascii="Arial" w:hAnsi="Arial" w:cs="Arial Unicode MS" w:hint="cs"/>
          <w:bCs/>
          <w:color w:val="000000" w:themeColor="text1"/>
          <w:sz w:val="22"/>
          <w:szCs w:val="22"/>
          <w:cs/>
          <w:lang w:bidi="hi-IN"/>
        </w:rPr>
        <w:t xml:space="preserve">सी एस टी </w:t>
      </w:r>
      <w:proofErr w:type="spellStart"/>
      <w:r w:rsidRPr="00640CD4">
        <w:rPr>
          <w:rFonts w:ascii="Arial" w:hAnsi="Arial" w:cs="Arial Unicode MS" w:hint="cs"/>
          <w:bCs/>
          <w:color w:val="000000" w:themeColor="text1"/>
          <w:sz w:val="22"/>
          <w:szCs w:val="22"/>
          <w:cs/>
          <w:lang w:bidi="hi-IN"/>
        </w:rPr>
        <w:t>एम</w:t>
      </w:r>
      <w:proofErr w:type="spellEnd"/>
    </w:p>
    <w:p w14:paraId="4D256069" w14:textId="77777777" w:rsidR="00425793" w:rsidRPr="00640CD4" w:rsidRDefault="00425793" w:rsidP="00425793">
      <w:pPr>
        <w:ind w:left="450" w:hanging="450"/>
        <w:rPr>
          <w:rFonts w:ascii="Arial" w:hAnsi="Arial" w:cs="Arial"/>
          <w:b/>
          <w:color w:val="000000" w:themeColor="text1"/>
          <w:sz w:val="22"/>
          <w:szCs w:val="22"/>
        </w:rPr>
      </w:pPr>
    </w:p>
    <w:p w14:paraId="2DF07C34" w14:textId="77777777" w:rsidR="00425793" w:rsidRPr="00640CD4" w:rsidRDefault="00425793" w:rsidP="00425793">
      <w:pPr>
        <w:ind w:left="450" w:hanging="450"/>
        <w:rPr>
          <w:rFonts w:ascii="Arial" w:hAnsi="Arial" w:cs="Arial"/>
          <w:b/>
          <w:bCs/>
          <w:color w:val="000000" w:themeColor="text1"/>
          <w:sz w:val="22"/>
          <w:szCs w:val="22"/>
        </w:rPr>
      </w:pPr>
      <w:r w:rsidRPr="00640CD4">
        <w:rPr>
          <w:rFonts w:ascii="Arial" w:hAnsi="Arial" w:cs="Arial"/>
          <w:b/>
          <w:color w:val="000000" w:themeColor="text1"/>
          <w:sz w:val="22"/>
          <w:szCs w:val="22"/>
        </w:rPr>
        <w:t xml:space="preserve">                             </w:t>
      </w:r>
      <w:r w:rsidRPr="00640CD4">
        <w:rPr>
          <w:rFonts w:ascii="Arial" w:eastAsia="Batang" w:hAnsi="Arial" w:cs="Arial"/>
          <w:b/>
          <w:bCs/>
          <w:color w:val="000000" w:themeColor="text1"/>
          <w:sz w:val="22"/>
          <w:szCs w:val="22"/>
        </w:rPr>
        <w:t>(</w:t>
      </w:r>
      <w:proofErr w:type="spellStart"/>
      <w:r w:rsidRPr="00640CD4">
        <w:rPr>
          <w:rFonts w:ascii="Arial" w:eastAsia="Batang" w:hAnsi="Arial" w:cs="Arial Unicode MS" w:hint="cs"/>
          <w:b/>
          <w:bCs/>
          <w:color w:val="000000" w:themeColor="text1"/>
          <w:sz w:val="22"/>
          <w:szCs w:val="22"/>
          <w:cs/>
          <w:lang w:bidi="hi-IN"/>
        </w:rPr>
        <w:t>ध्यानार्थ</w:t>
      </w:r>
      <w:proofErr w:type="spellEnd"/>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श्री एस० सी० चौधरी</w:t>
      </w:r>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उप मुख्य बिजली इंजीनियर</w:t>
      </w:r>
      <w:r w:rsidRPr="00640CD4">
        <w:rPr>
          <w:rFonts w:ascii="Arial" w:eastAsia="Batang" w:hAnsi="Arial" w:cstheme="minorBidi" w:hint="cs"/>
          <w:b/>
          <w:bCs/>
          <w:color w:val="000000" w:themeColor="text1"/>
          <w:sz w:val="22"/>
          <w:szCs w:val="22"/>
          <w:cs/>
          <w:lang w:bidi="hi-IN"/>
        </w:rPr>
        <w:t xml:space="preserve">/ </w:t>
      </w:r>
      <w:proofErr w:type="spellStart"/>
      <w:r w:rsidRPr="00640CD4">
        <w:rPr>
          <w:rFonts w:ascii="Arial" w:eastAsia="Batang" w:hAnsi="Arial" w:cs="Arial Unicode MS" w:hint="cs"/>
          <w:b/>
          <w:bCs/>
          <w:color w:val="000000" w:themeColor="text1"/>
          <w:sz w:val="22"/>
          <w:szCs w:val="22"/>
          <w:cs/>
          <w:lang w:bidi="hi-IN"/>
        </w:rPr>
        <w:t>ईएम</w:t>
      </w:r>
      <w:proofErr w:type="spellEnd"/>
      <w:r w:rsidRPr="00640CD4">
        <w:rPr>
          <w:rFonts w:ascii="Arial" w:eastAsia="Batang" w:hAnsi="Arial" w:cstheme="minorBidi" w:hint="cs"/>
          <w:b/>
          <w:bCs/>
          <w:color w:val="000000" w:themeColor="text1"/>
          <w:sz w:val="22"/>
          <w:szCs w:val="22"/>
          <w:cs/>
          <w:lang w:bidi="hi-IN"/>
        </w:rPr>
        <w:t>)</w:t>
      </w:r>
    </w:p>
    <w:p w14:paraId="7DD9AB7B" w14:textId="77777777" w:rsidR="00425793" w:rsidRPr="00640CD4" w:rsidRDefault="00425793" w:rsidP="00425793">
      <w:pPr>
        <w:ind w:left="2070" w:hanging="2070"/>
        <w:jc w:val="both"/>
        <w:rPr>
          <w:rFonts w:ascii="Arial" w:hAnsi="Arial" w:cs="Arial"/>
          <w:bCs/>
          <w:color w:val="000000" w:themeColor="text1"/>
          <w:sz w:val="22"/>
          <w:szCs w:val="22"/>
        </w:rPr>
      </w:pPr>
      <w:r w:rsidRPr="00640CD4">
        <w:rPr>
          <w:rFonts w:ascii="Arial" w:hAnsi="Arial" w:cs="Arial"/>
          <w:bCs/>
          <w:color w:val="000000" w:themeColor="text1"/>
          <w:sz w:val="22"/>
          <w:szCs w:val="22"/>
        </w:rPr>
        <w:t xml:space="preserve">                     </w:t>
      </w:r>
    </w:p>
    <w:p w14:paraId="229490A9" w14:textId="77777777" w:rsidR="00425793" w:rsidRDefault="00425793" w:rsidP="00425793">
      <w:pPr>
        <w:tabs>
          <w:tab w:val="left" w:pos="1276"/>
        </w:tabs>
        <w:ind w:hanging="450"/>
        <w:jc w:val="both"/>
        <w:rPr>
          <w:rFonts w:ascii="Arial" w:hAnsi="Arial" w:cs="Arial"/>
          <w:color w:val="000000" w:themeColor="text1"/>
          <w:sz w:val="22"/>
          <w:szCs w:val="22"/>
        </w:rPr>
      </w:pP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bCs/>
          <w:color w:val="000000" w:themeColor="text1"/>
          <w:sz w:val="22"/>
          <w:szCs w:val="22"/>
        </w:rPr>
        <w:t xml:space="preserve"> </w:t>
      </w:r>
      <w:r w:rsidRPr="00640CD4">
        <w:rPr>
          <w:rFonts w:ascii="Arial" w:hAnsi="Arial" w:cs="Arial Unicode MS"/>
          <w:b/>
          <w:color w:val="000000" w:themeColor="text1"/>
          <w:sz w:val="22"/>
          <w:szCs w:val="22"/>
          <w:cs/>
          <w:lang w:bidi="hi-IN"/>
        </w:rPr>
        <w:t>विषय</w:t>
      </w: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color w:val="000000" w:themeColor="text1"/>
          <w:sz w:val="22"/>
          <w:szCs w:val="22"/>
        </w:rPr>
        <w:t>LOA No. L.</w:t>
      </w:r>
      <w:proofErr w:type="gramStart"/>
      <w:r w:rsidRPr="00640CD4">
        <w:rPr>
          <w:rFonts w:ascii="Arial" w:hAnsi="Arial" w:cs="Arial"/>
          <w:color w:val="000000" w:themeColor="text1"/>
          <w:sz w:val="22"/>
          <w:szCs w:val="22"/>
        </w:rPr>
        <w:t>253.AC.</w:t>
      </w:r>
      <w:proofErr w:type="gramEnd"/>
      <w:r w:rsidRPr="00640CD4">
        <w:rPr>
          <w:rFonts w:ascii="Arial" w:hAnsi="Arial" w:cs="Arial"/>
          <w:color w:val="000000" w:themeColor="text1"/>
          <w:sz w:val="22"/>
          <w:szCs w:val="22"/>
        </w:rPr>
        <w:t>2</w:t>
      </w:r>
      <w:r>
        <w:rPr>
          <w:rFonts w:ascii="Arial" w:hAnsi="Arial" w:cs="Arial"/>
          <w:color w:val="000000" w:themeColor="text1"/>
          <w:sz w:val="22"/>
          <w:szCs w:val="22"/>
        </w:rPr>
        <w:t>009</w:t>
      </w:r>
      <w:r w:rsidRPr="00640CD4">
        <w:rPr>
          <w:rFonts w:ascii="Arial" w:hAnsi="Arial" w:cs="Arial"/>
          <w:color w:val="000000" w:themeColor="text1"/>
          <w:sz w:val="22"/>
          <w:szCs w:val="22"/>
        </w:rPr>
        <w:t>/</w:t>
      </w:r>
      <w:r>
        <w:rPr>
          <w:rFonts w:ascii="Arial" w:hAnsi="Arial" w:cs="Arial"/>
          <w:color w:val="000000" w:themeColor="text1"/>
          <w:sz w:val="22"/>
          <w:szCs w:val="22"/>
        </w:rPr>
        <w:t>TFP3900</w:t>
      </w:r>
      <w:r w:rsidRPr="00640CD4">
        <w:rPr>
          <w:rFonts w:ascii="Arial" w:hAnsi="Arial" w:cs="Arial"/>
          <w:color w:val="000000" w:themeColor="text1"/>
          <w:sz w:val="22"/>
          <w:szCs w:val="22"/>
        </w:rPr>
        <w:t xml:space="preserve"> dt</w:t>
      </w:r>
      <w:r>
        <w:rPr>
          <w:rFonts w:ascii="Arial" w:hAnsi="Arial" w:cs="Arial"/>
          <w:color w:val="000000" w:themeColor="text1"/>
          <w:sz w:val="22"/>
          <w:szCs w:val="22"/>
        </w:rPr>
        <w:t>d</w:t>
      </w:r>
      <w:r w:rsidRPr="00640CD4">
        <w:rPr>
          <w:rFonts w:ascii="Arial" w:hAnsi="Arial" w:cs="Arial"/>
          <w:color w:val="000000" w:themeColor="text1"/>
          <w:sz w:val="22"/>
          <w:szCs w:val="22"/>
        </w:rPr>
        <w:t xml:space="preserve"> 1</w:t>
      </w:r>
      <w:r>
        <w:rPr>
          <w:rFonts w:ascii="Arial" w:hAnsi="Arial" w:cs="Arial"/>
          <w:color w:val="000000" w:themeColor="text1"/>
          <w:sz w:val="22"/>
          <w:szCs w:val="22"/>
        </w:rPr>
        <w:t>7</w:t>
      </w:r>
      <w:r w:rsidRPr="00640CD4">
        <w:rPr>
          <w:rFonts w:ascii="Arial" w:hAnsi="Arial" w:cs="Arial"/>
          <w:color w:val="000000" w:themeColor="text1"/>
          <w:sz w:val="22"/>
          <w:szCs w:val="22"/>
        </w:rPr>
        <w:t>-0</w:t>
      </w:r>
      <w:r>
        <w:rPr>
          <w:rFonts w:ascii="Arial" w:hAnsi="Arial" w:cs="Arial"/>
          <w:color w:val="000000" w:themeColor="text1"/>
          <w:sz w:val="22"/>
          <w:szCs w:val="22"/>
        </w:rPr>
        <w:t>9</w:t>
      </w:r>
      <w:r w:rsidRPr="00640CD4">
        <w:rPr>
          <w:rFonts w:ascii="Arial" w:hAnsi="Arial" w:cs="Arial"/>
          <w:color w:val="000000" w:themeColor="text1"/>
          <w:sz w:val="22"/>
          <w:szCs w:val="22"/>
        </w:rPr>
        <w:t>-201</w:t>
      </w:r>
      <w:r>
        <w:rPr>
          <w:rFonts w:ascii="Arial" w:hAnsi="Arial" w:cs="Arial"/>
          <w:color w:val="000000" w:themeColor="text1"/>
          <w:sz w:val="22"/>
          <w:szCs w:val="22"/>
        </w:rPr>
        <w:t>0</w:t>
      </w:r>
      <w:r w:rsidRPr="00640CD4">
        <w:rPr>
          <w:rFonts w:ascii="Arial" w:hAnsi="Arial" w:cs="Arial"/>
          <w:color w:val="000000" w:themeColor="text1"/>
          <w:sz w:val="22"/>
          <w:szCs w:val="22"/>
        </w:rPr>
        <w:t xml:space="preserve"> for </w:t>
      </w:r>
      <w:r>
        <w:rPr>
          <w:rFonts w:ascii="Arial" w:hAnsi="Arial" w:cs="Arial"/>
          <w:color w:val="000000" w:themeColor="text1"/>
          <w:sz w:val="22"/>
          <w:szCs w:val="22"/>
        </w:rPr>
        <w:t xml:space="preserve">repair, </w:t>
      </w:r>
    </w:p>
    <w:p w14:paraId="387E6A5A" w14:textId="77777777" w:rsidR="00425793" w:rsidRDefault="00425793" w:rsidP="00425793">
      <w:pPr>
        <w:tabs>
          <w:tab w:val="left" w:pos="1276"/>
        </w:tabs>
        <w:ind w:hanging="450"/>
        <w:jc w:val="both"/>
        <w:rPr>
          <w:rFonts w:ascii="Arial" w:hAnsi="Arial" w:cs="Arial"/>
          <w:color w:val="000000" w:themeColor="text1"/>
          <w:sz w:val="22"/>
          <w:szCs w:val="22"/>
        </w:rPr>
      </w:pPr>
      <w:r>
        <w:rPr>
          <w:rFonts w:ascii="Arial" w:hAnsi="Arial" w:cs="Arial"/>
          <w:color w:val="000000" w:themeColor="text1"/>
          <w:sz w:val="22"/>
          <w:szCs w:val="22"/>
        </w:rPr>
        <w:t xml:space="preserve">                                   rehabilitation, testing and supply of transformer type HETT-3900, </w:t>
      </w:r>
    </w:p>
    <w:p w14:paraId="64C2D90F" w14:textId="77777777" w:rsidR="00425793" w:rsidRPr="00640CD4" w:rsidRDefault="00425793" w:rsidP="00425793">
      <w:pPr>
        <w:tabs>
          <w:tab w:val="left" w:pos="1276"/>
        </w:tabs>
        <w:ind w:hanging="450"/>
        <w:jc w:val="both"/>
        <w:rPr>
          <w:rFonts w:ascii="Arial" w:hAnsi="Arial" w:cstheme="minorBidi"/>
          <w:color w:val="000000" w:themeColor="text1"/>
          <w:sz w:val="22"/>
          <w:szCs w:val="22"/>
          <w:lang w:bidi="hi-IN"/>
        </w:rPr>
      </w:pPr>
      <w:r>
        <w:rPr>
          <w:rFonts w:ascii="Arial" w:hAnsi="Arial" w:cs="Arial"/>
          <w:color w:val="000000" w:themeColor="text1"/>
          <w:sz w:val="22"/>
          <w:szCs w:val="22"/>
        </w:rPr>
        <w:lastRenderedPageBreak/>
        <w:t xml:space="preserve">                                   Qty-18 Nos. (increased to 22 Nos.)</w:t>
      </w:r>
    </w:p>
    <w:p w14:paraId="220DF08A" w14:textId="77777777" w:rsidR="00425793" w:rsidRPr="00640CD4" w:rsidRDefault="00425793" w:rsidP="00425793">
      <w:pPr>
        <w:tabs>
          <w:tab w:val="left" w:pos="1276"/>
        </w:tabs>
        <w:ind w:hanging="450"/>
        <w:jc w:val="both"/>
        <w:rPr>
          <w:rFonts w:ascii="Arial" w:hAnsi="Arial" w:cstheme="minorBidi"/>
          <w:color w:val="000000" w:themeColor="text1"/>
          <w:sz w:val="22"/>
          <w:szCs w:val="22"/>
          <w:lang w:bidi="hi-IN"/>
        </w:rPr>
      </w:pPr>
    </w:p>
    <w:p w14:paraId="0BD19AAE" w14:textId="77777777" w:rsidR="00425793" w:rsidRPr="00640CD4" w:rsidRDefault="00425793" w:rsidP="00425793">
      <w:pPr>
        <w:tabs>
          <w:tab w:val="left" w:pos="1276"/>
        </w:tabs>
        <w:ind w:hanging="450"/>
        <w:jc w:val="both"/>
        <w:rPr>
          <w:rFonts w:ascii="Arial" w:hAnsi="Arial" w:cs="Arial"/>
          <w:color w:val="000000" w:themeColor="text1"/>
          <w:sz w:val="22"/>
          <w:szCs w:val="22"/>
        </w:rPr>
      </w:pPr>
      <w:r w:rsidRPr="00640CD4">
        <w:rPr>
          <w:rFonts w:ascii="Arial" w:hAnsi="Arial" w:cs="Arial Unicode MS" w:hint="cs"/>
          <w:color w:val="000000" w:themeColor="text1"/>
          <w:sz w:val="22"/>
          <w:szCs w:val="22"/>
          <w:cs/>
          <w:lang w:bidi="hi-IN"/>
        </w:rPr>
        <w:t xml:space="preserve">             संदर्भ</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Your letter No.L.253.AC.2</w:t>
      </w:r>
      <w:r>
        <w:rPr>
          <w:rFonts w:ascii="Arial" w:hAnsi="Arial" w:cs="Arial"/>
          <w:color w:val="000000" w:themeColor="text1"/>
          <w:sz w:val="22"/>
          <w:szCs w:val="22"/>
        </w:rPr>
        <w:t>009</w:t>
      </w:r>
      <w:r w:rsidRPr="00640CD4">
        <w:rPr>
          <w:rFonts w:ascii="Arial" w:hAnsi="Arial" w:cs="Arial"/>
          <w:color w:val="000000" w:themeColor="text1"/>
          <w:sz w:val="22"/>
          <w:szCs w:val="22"/>
        </w:rPr>
        <w:t>/</w:t>
      </w:r>
      <w:r>
        <w:rPr>
          <w:rFonts w:ascii="Arial" w:hAnsi="Arial" w:cs="Arial"/>
          <w:color w:val="000000" w:themeColor="text1"/>
          <w:sz w:val="22"/>
          <w:szCs w:val="22"/>
        </w:rPr>
        <w:t>TFP3900</w:t>
      </w:r>
      <w:r w:rsidRPr="00640CD4">
        <w:rPr>
          <w:rFonts w:ascii="Arial" w:hAnsi="Arial" w:cs="Arial"/>
          <w:color w:val="000000" w:themeColor="text1"/>
          <w:sz w:val="22"/>
          <w:szCs w:val="22"/>
        </w:rPr>
        <w:t xml:space="preserve"> dated </w:t>
      </w:r>
      <w:r>
        <w:rPr>
          <w:rFonts w:ascii="Arial" w:hAnsi="Arial" w:cs="Arial"/>
          <w:color w:val="000000" w:themeColor="text1"/>
          <w:sz w:val="22"/>
          <w:szCs w:val="22"/>
        </w:rPr>
        <w:t>13</w:t>
      </w:r>
      <w:r w:rsidRPr="00640CD4">
        <w:rPr>
          <w:rFonts w:ascii="Arial" w:hAnsi="Arial" w:cstheme="minorBidi"/>
          <w:color w:val="000000" w:themeColor="text1"/>
          <w:sz w:val="22"/>
          <w:szCs w:val="22"/>
          <w:lang w:val="en-IN" w:bidi="hi-IN"/>
        </w:rPr>
        <w:t>-07-2016</w:t>
      </w:r>
      <w:r w:rsidRPr="00640CD4">
        <w:rPr>
          <w:rFonts w:ascii="Arial" w:hAnsi="Arial" w:cs="Arial"/>
          <w:color w:val="000000" w:themeColor="text1"/>
          <w:sz w:val="22"/>
          <w:szCs w:val="22"/>
        </w:rPr>
        <w:t xml:space="preserve">. </w:t>
      </w:r>
    </w:p>
    <w:p w14:paraId="0327AFB3" w14:textId="77777777" w:rsidR="00425793" w:rsidRPr="002D4FD7" w:rsidRDefault="00425793" w:rsidP="00425793">
      <w:pPr>
        <w:pStyle w:val="Header"/>
        <w:ind w:left="1260"/>
        <w:jc w:val="both"/>
        <w:rPr>
          <w:rFonts w:ascii="Arial" w:hAnsi="Arial" w:cstheme="minorBidi"/>
          <w:color w:val="000000" w:themeColor="text1"/>
          <w:sz w:val="14"/>
          <w:szCs w:val="14"/>
          <w:lang w:bidi="hi-IN"/>
        </w:rPr>
      </w:pPr>
      <w:r w:rsidRPr="00640CD4">
        <w:rPr>
          <w:rFonts w:ascii="Arial" w:hAnsi="Arial" w:cstheme="minorBidi" w:hint="cs"/>
          <w:color w:val="000000" w:themeColor="text1"/>
          <w:sz w:val="22"/>
          <w:szCs w:val="22"/>
          <w:cs/>
          <w:lang w:bidi="hi-IN"/>
        </w:rPr>
        <w:t xml:space="preserve"> </w:t>
      </w:r>
    </w:p>
    <w:p w14:paraId="248C1921" w14:textId="77777777" w:rsidR="00425793" w:rsidRPr="00640CD4" w:rsidRDefault="00425793" w:rsidP="00425793">
      <w:pPr>
        <w:pStyle w:val="Header"/>
        <w:ind w:left="1260"/>
        <w:jc w:val="center"/>
        <w:rPr>
          <w:rFonts w:ascii="Arial" w:hAnsi="Arial" w:cs="Arial"/>
          <w:color w:val="000000" w:themeColor="text1"/>
          <w:sz w:val="22"/>
          <w:szCs w:val="22"/>
        </w:rPr>
      </w:pPr>
      <w:r w:rsidRPr="00640CD4">
        <w:rPr>
          <w:rFonts w:ascii="Arial" w:hAnsi="Arial" w:cs="Arial"/>
          <w:b/>
          <w:bCs/>
          <w:color w:val="000000" w:themeColor="text1"/>
          <w:sz w:val="22"/>
          <w:szCs w:val="22"/>
        </w:rPr>
        <w:t>*****</w:t>
      </w:r>
    </w:p>
    <w:p w14:paraId="2DACDC2F" w14:textId="77777777" w:rsidR="00425793" w:rsidRPr="002D4FD7" w:rsidRDefault="00425793" w:rsidP="00425793">
      <w:pPr>
        <w:ind w:firstLine="851"/>
        <w:jc w:val="both"/>
        <w:rPr>
          <w:rFonts w:ascii="Arial" w:hAnsi="Arial" w:cs="Arial"/>
          <w:color w:val="000000" w:themeColor="text1"/>
          <w:sz w:val="12"/>
          <w:szCs w:val="12"/>
        </w:rPr>
      </w:pPr>
    </w:p>
    <w:p w14:paraId="5B87D5B5" w14:textId="77777777" w:rsidR="00425793" w:rsidRDefault="00425793" w:rsidP="00425793">
      <w:pPr>
        <w:ind w:firstLine="720"/>
        <w:jc w:val="both"/>
        <w:rPr>
          <w:rFonts w:ascii="Arial" w:hAnsi="Arial" w:cs="Arial"/>
          <w:color w:val="000000" w:themeColor="text1"/>
          <w:sz w:val="22"/>
          <w:szCs w:val="22"/>
        </w:rPr>
      </w:pPr>
      <w:r>
        <w:rPr>
          <w:rFonts w:ascii="Arial" w:hAnsi="Arial" w:cs="Arial"/>
          <w:color w:val="000000" w:themeColor="text1"/>
          <w:sz w:val="22"/>
          <w:szCs w:val="22"/>
        </w:rPr>
        <w:t xml:space="preserve">The required status of the work executed for ELS/Kalyan against </w:t>
      </w:r>
      <w:proofErr w:type="gramStart"/>
      <w:r>
        <w:rPr>
          <w:rFonts w:ascii="Arial" w:hAnsi="Arial" w:cs="Arial"/>
          <w:color w:val="000000" w:themeColor="text1"/>
          <w:sz w:val="22"/>
          <w:szCs w:val="22"/>
        </w:rPr>
        <w:t>subject mentioned</w:t>
      </w:r>
      <w:proofErr w:type="gramEnd"/>
      <w:r>
        <w:rPr>
          <w:rFonts w:ascii="Arial" w:hAnsi="Arial" w:cs="Arial"/>
          <w:color w:val="000000" w:themeColor="text1"/>
          <w:sz w:val="22"/>
          <w:szCs w:val="22"/>
        </w:rPr>
        <w:t xml:space="preserve"> contract is as follows:</w:t>
      </w:r>
    </w:p>
    <w:p w14:paraId="051E6A68" w14:textId="77777777" w:rsidR="00425793" w:rsidRDefault="00425793" w:rsidP="00425793">
      <w:pPr>
        <w:ind w:firstLine="720"/>
        <w:jc w:val="both"/>
        <w:rPr>
          <w:rFonts w:ascii="Arial" w:hAnsi="Arial" w:cs="Arial"/>
          <w:color w:val="000000" w:themeColor="text1"/>
          <w:sz w:val="22"/>
          <w:szCs w:val="22"/>
        </w:rPr>
      </w:pPr>
    </w:p>
    <w:p w14:paraId="7AE4CF99" w14:textId="77777777" w:rsidR="00425793" w:rsidRDefault="00425793" w:rsidP="00425793">
      <w:pPr>
        <w:ind w:firstLine="720"/>
        <w:jc w:val="both"/>
        <w:rPr>
          <w:rFonts w:ascii="Arial" w:hAnsi="Arial" w:cs="Arial"/>
          <w:color w:val="000000" w:themeColor="text1"/>
          <w:sz w:val="22"/>
          <w:szCs w:val="22"/>
        </w:rPr>
      </w:pPr>
      <w:r>
        <w:rPr>
          <w:rFonts w:ascii="Arial" w:hAnsi="Arial" w:cs="Arial"/>
          <w:color w:val="000000" w:themeColor="text1"/>
          <w:sz w:val="22"/>
          <w:szCs w:val="22"/>
        </w:rPr>
        <w:t xml:space="preserve">As mentioned in </w:t>
      </w:r>
      <w:proofErr w:type="gramStart"/>
      <w:r>
        <w:rPr>
          <w:rFonts w:ascii="Arial" w:hAnsi="Arial" w:cs="Arial"/>
          <w:color w:val="000000" w:themeColor="text1"/>
          <w:sz w:val="22"/>
          <w:szCs w:val="22"/>
        </w:rPr>
        <w:t>above referred</w:t>
      </w:r>
      <w:proofErr w:type="gramEnd"/>
      <w:r>
        <w:rPr>
          <w:rFonts w:ascii="Arial" w:hAnsi="Arial" w:cs="Arial"/>
          <w:color w:val="000000" w:themeColor="text1"/>
          <w:sz w:val="22"/>
          <w:szCs w:val="22"/>
        </w:rPr>
        <w:t xml:space="preserve"> letter, only one transformer was pertaining to ELS/KYN.  Transformer No.2005127 was lifted by firm on 20-12-2012</w:t>
      </w:r>
      <w:r>
        <w:rPr>
          <w:rFonts w:ascii="Arial" w:hAnsi="Arial" w:cstheme="minorBidi" w:hint="cs"/>
          <w:color w:val="000000" w:themeColor="text1"/>
          <w:sz w:val="22"/>
          <w:szCs w:val="20"/>
          <w:cs/>
          <w:lang w:bidi="hi-IN"/>
        </w:rPr>
        <w:t xml:space="preserve"> </w:t>
      </w:r>
      <w:r>
        <w:rPr>
          <w:rFonts w:ascii="Arial" w:hAnsi="Arial" w:cstheme="minorBidi"/>
          <w:color w:val="000000" w:themeColor="text1"/>
          <w:sz w:val="22"/>
          <w:szCs w:val="20"/>
          <w:lang w:val="en-IN" w:bidi="hi-IN"/>
        </w:rPr>
        <w:t>from ELS/KYN</w:t>
      </w:r>
      <w:r>
        <w:rPr>
          <w:rFonts w:ascii="Arial" w:hAnsi="Arial" w:cs="Arial"/>
          <w:color w:val="000000" w:themeColor="text1"/>
          <w:sz w:val="22"/>
          <w:szCs w:val="22"/>
        </w:rPr>
        <w:t xml:space="preserve">. Stage Inspection and Final Inspection was carried out by ELW staff at firm’s premises and the same was delivered on 05-06-2013 at ELW/BSL. A copy of letter dated 19-08-2013 addressed to WAO(ELW) </w:t>
      </w:r>
      <w:proofErr w:type="gramStart"/>
      <w:r>
        <w:rPr>
          <w:rFonts w:ascii="Arial" w:hAnsi="Arial" w:cs="Arial"/>
          <w:color w:val="000000" w:themeColor="text1"/>
          <w:sz w:val="22"/>
          <w:szCs w:val="22"/>
        </w:rPr>
        <w:t>BSL  in</w:t>
      </w:r>
      <w:proofErr w:type="gramEnd"/>
      <w:r>
        <w:rPr>
          <w:rFonts w:ascii="Arial" w:hAnsi="Arial" w:cs="Arial"/>
          <w:color w:val="000000" w:themeColor="text1"/>
          <w:sz w:val="22"/>
          <w:szCs w:val="22"/>
        </w:rPr>
        <w:t xml:space="preserve"> connection with forwarding of bill for said transformer is available in this office (Copy enclosed). Thereafter no status of this transformer is available with this shed. Hence </w:t>
      </w:r>
      <w:proofErr w:type="gramStart"/>
      <w:r>
        <w:rPr>
          <w:rFonts w:ascii="Arial" w:hAnsi="Arial" w:cs="Arial"/>
          <w:color w:val="000000" w:themeColor="text1"/>
          <w:sz w:val="22"/>
          <w:szCs w:val="22"/>
        </w:rPr>
        <w:t>required</w:t>
      </w:r>
      <w:proofErr w:type="gramEnd"/>
      <w:r>
        <w:rPr>
          <w:rFonts w:ascii="Arial" w:hAnsi="Arial" w:cs="Arial"/>
          <w:color w:val="000000" w:themeColor="text1"/>
          <w:sz w:val="22"/>
          <w:szCs w:val="22"/>
        </w:rPr>
        <w:t xml:space="preserve"> confirmation of </w:t>
      </w:r>
      <w:proofErr w:type="gramStart"/>
      <w:r>
        <w:rPr>
          <w:rFonts w:ascii="Arial" w:hAnsi="Arial" w:cs="Arial"/>
          <w:color w:val="000000" w:themeColor="text1"/>
          <w:sz w:val="22"/>
          <w:szCs w:val="22"/>
        </w:rPr>
        <w:t>warranty</w:t>
      </w:r>
      <w:proofErr w:type="gramEnd"/>
      <w:r>
        <w:rPr>
          <w:rFonts w:ascii="Arial" w:hAnsi="Arial" w:cs="Arial"/>
          <w:color w:val="000000" w:themeColor="text1"/>
          <w:sz w:val="22"/>
          <w:szCs w:val="22"/>
        </w:rPr>
        <w:t xml:space="preserve"> obligation may please be asked from ELW/BSL.</w:t>
      </w:r>
    </w:p>
    <w:p w14:paraId="36FD2D26" w14:textId="77777777" w:rsidR="00425793" w:rsidRDefault="00425793" w:rsidP="00425793">
      <w:pPr>
        <w:ind w:firstLine="720"/>
        <w:jc w:val="both"/>
        <w:rPr>
          <w:rFonts w:ascii="Arial" w:hAnsi="Arial" w:cs="Arial"/>
          <w:color w:val="000000" w:themeColor="text1"/>
          <w:sz w:val="22"/>
          <w:szCs w:val="22"/>
        </w:rPr>
      </w:pPr>
    </w:p>
    <w:p w14:paraId="29B9DB5B" w14:textId="77777777" w:rsidR="00425793" w:rsidRDefault="00425793" w:rsidP="00425793">
      <w:pPr>
        <w:ind w:firstLine="720"/>
        <w:jc w:val="both"/>
        <w:rPr>
          <w:rFonts w:ascii="Arial" w:hAnsi="Arial" w:cs="Arial"/>
          <w:color w:val="000000" w:themeColor="text1"/>
          <w:sz w:val="22"/>
          <w:szCs w:val="22"/>
        </w:rPr>
      </w:pPr>
    </w:p>
    <w:p w14:paraId="5A20EFA6" w14:textId="77777777" w:rsidR="00425793" w:rsidRDefault="00425793" w:rsidP="00425793">
      <w:pPr>
        <w:ind w:firstLine="851"/>
        <w:jc w:val="both"/>
        <w:rPr>
          <w:rFonts w:ascii="Arial" w:hAnsi="Arial" w:cs="Arial"/>
          <w:color w:val="000000" w:themeColor="text1"/>
          <w:sz w:val="22"/>
          <w:szCs w:val="22"/>
        </w:rPr>
      </w:pPr>
    </w:p>
    <w:p w14:paraId="3C9698FC" w14:textId="77777777" w:rsidR="00425793" w:rsidRPr="00640CD4" w:rsidRDefault="00425793" w:rsidP="00425793">
      <w:pPr>
        <w:ind w:firstLine="851"/>
        <w:jc w:val="both"/>
        <w:rPr>
          <w:rFonts w:ascii="Arial" w:hAnsi="Arial" w:cs="Arial"/>
          <w:color w:val="000000" w:themeColor="text1"/>
          <w:sz w:val="22"/>
          <w:szCs w:val="22"/>
        </w:rPr>
      </w:pPr>
    </w:p>
    <w:p w14:paraId="7877C1AD" w14:textId="77777777" w:rsidR="00425793" w:rsidRPr="00640CD4" w:rsidRDefault="00425793" w:rsidP="00425793">
      <w:pPr>
        <w:ind w:left="5760"/>
        <w:jc w:val="both"/>
        <w:rPr>
          <w:rFonts w:ascii="Arial" w:hAnsi="Arial" w:cs="Arial"/>
          <w:bCs/>
          <w:color w:val="000000" w:themeColor="text1"/>
          <w:sz w:val="22"/>
          <w:szCs w:val="22"/>
        </w:rPr>
      </w:pPr>
    </w:p>
    <w:p w14:paraId="254E0AA7" w14:textId="77777777" w:rsidR="00425793" w:rsidRPr="00640CD4" w:rsidRDefault="00425793" w:rsidP="00425793">
      <w:pPr>
        <w:ind w:left="5760"/>
        <w:jc w:val="both"/>
        <w:rPr>
          <w:rFonts w:ascii="Arial" w:hAnsi="Arial" w:cs="Arial"/>
          <w:bCs/>
          <w:color w:val="000000" w:themeColor="text1"/>
        </w:rPr>
      </w:pPr>
      <w:r w:rsidRPr="00640CD4">
        <w:rPr>
          <w:rFonts w:ascii="Arial" w:hAnsi="Arial" w:cs="Arial"/>
          <w:bCs/>
          <w:color w:val="000000" w:themeColor="text1"/>
          <w:sz w:val="22"/>
          <w:szCs w:val="22"/>
        </w:rPr>
        <w:t xml:space="preserve">         </w:t>
      </w:r>
      <w:r w:rsidRPr="00640CD4">
        <w:rPr>
          <w:rFonts w:ascii="Arial" w:hAnsi="Arial" w:cs="Arial"/>
          <w:bCs/>
          <w:color w:val="000000" w:themeColor="text1"/>
        </w:rPr>
        <w:t xml:space="preserve">           </w:t>
      </w:r>
      <w:r w:rsidRPr="00D23A25">
        <w:rPr>
          <w:rFonts w:ascii="Arial" w:hAnsi="Arial" w:cs="Arial"/>
          <w:bCs/>
          <w:color w:val="000000" w:themeColor="text1"/>
          <w:sz w:val="26"/>
          <w:szCs w:val="26"/>
        </w:rPr>
        <w:t>(</w:t>
      </w:r>
      <w:r w:rsidRPr="00D23A25">
        <w:rPr>
          <w:rFonts w:ascii="Arial" w:hAnsi="Arial" w:cs="Arial Unicode MS" w:hint="cs"/>
          <w:bCs/>
          <w:color w:val="000000" w:themeColor="text1"/>
          <w:sz w:val="26"/>
          <w:szCs w:val="23"/>
          <w:cs/>
          <w:lang w:bidi="hi-IN"/>
        </w:rPr>
        <w:t xml:space="preserve">अनुभव </w:t>
      </w:r>
      <w:proofErr w:type="spellStart"/>
      <w:r w:rsidRPr="00D23A25">
        <w:rPr>
          <w:rFonts w:ascii="Arial" w:hAnsi="Arial" w:cs="Arial Unicode MS" w:hint="cs"/>
          <w:bCs/>
          <w:color w:val="000000" w:themeColor="text1"/>
          <w:sz w:val="26"/>
          <w:szCs w:val="23"/>
          <w:cs/>
          <w:lang w:bidi="hi-IN"/>
        </w:rPr>
        <w:t>वार्ष्णेय</w:t>
      </w:r>
      <w:proofErr w:type="spellEnd"/>
      <w:r w:rsidRPr="00D23A25">
        <w:rPr>
          <w:rFonts w:ascii="Arial" w:hAnsi="Arial" w:cstheme="minorBidi" w:hint="cs"/>
          <w:bCs/>
          <w:color w:val="000000" w:themeColor="text1"/>
          <w:sz w:val="26"/>
          <w:szCs w:val="26"/>
          <w:cs/>
          <w:lang w:bidi="hi-IN"/>
        </w:rPr>
        <w:t>)</w:t>
      </w:r>
    </w:p>
    <w:p w14:paraId="3DFB656F" w14:textId="77777777" w:rsidR="00425793" w:rsidRDefault="00425793" w:rsidP="00425793">
      <w:pPr>
        <w:rPr>
          <w:rFonts w:ascii="Arial" w:hAnsi="Arial" w:cstheme="minorBidi"/>
          <w:bCs/>
          <w:color w:val="000000" w:themeColor="text1"/>
          <w:lang w:bidi="hi-IN"/>
        </w:rPr>
      </w:pPr>
      <w:r w:rsidRPr="00640CD4">
        <w:rPr>
          <w:rFonts w:ascii="Arial" w:hAnsi="Arial" w:cs="Arial"/>
          <w:bCs/>
          <w:color w:val="000000" w:themeColor="text1"/>
        </w:rPr>
        <w:t xml:space="preserve">                                                                                           </w:t>
      </w:r>
      <w:r>
        <w:rPr>
          <w:rFonts w:ascii="Arial" w:hAnsi="Arial" w:cstheme="minorBidi" w:hint="cs"/>
          <w:bCs/>
          <w:color w:val="000000" w:themeColor="text1"/>
          <w:szCs w:val="21"/>
          <w:cs/>
          <w:lang w:bidi="hi-IN"/>
        </w:rPr>
        <w:t xml:space="preserve">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706F3913" w14:textId="77777777" w:rsidR="00425793" w:rsidRPr="00640CD4" w:rsidRDefault="00425793" w:rsidP="00425793">
      <w:pPr>
        <w:rPr>
          <w:rFonts w:ascii="Arial" w:hAnsi="Arial" w:cstheme="minorBidi"/>
          <w:bCs/>
          <w:color w:val="000000" w:themeColor="text1"/>
          <w:lang w:bidi="hi-IN"/>
        </w:rPr>
      </w:pPr>
      <w:r w:rsidRPr="00A04361">
        <w:rPr>
          <w:rFonts w:ascii="Arial" w:hAnsi="Arial" w:cstheme="minorBidi"/>
          <w:bCs/>
          <w:color w:val="000000" w:themeColor="text1"/>
          <w:sz w:val="26"/>
          <w:szCs w:val="23"/>
          <w:lang w:bidi="hi-IN"/>
        </w:rPr>
        <w:t xml:space="preserve">                                                                                   </w:t>
      </w:r>
      <w:r w:rsidRPr="00A04361">
        <w:rPr>
          <w:rFonts w:ascii="Arial" w:hAnsi="Arial" w:cs="Arial Unicode MS" w:hint="cs"/>
          <w:bCs/>
          <w:color w:val="000000" w:themeColor="text1"/>
          <w:sz w:val="26"/>
          <w:szCs w:val="23"/>
          <w:cs/>
          <w:lang w:bidi="hi-IN"/>
        </w:rPr>
        <w:t xml:space="preserve"> </w:t>
      </w:r>
      <w:proofErr w:type="spellStart"/>
      <w:r w:rsidRPr="00A04361">
        <w:rPr>
          <w:rFonts w:ascii="Arial" w:hAnsi="Arial" w:cs="Arial Unicode MS" w:hint="cs"/>
          <w:bCs/>
          <w:color w:val="000000" w:themeColor="text1"/>
          <w:sz w:val="26"/>
          <w:szCs w:val="23"/>
          <w:cs/>
          <w:lang w:bidi="hi-IN"/>
        </w:rPr>
        <w:t>कृते</w:t>
      </w:r>
      <w:proofErr w:type="spellEnd"/>
      <w:r w:rsidRPr="00A04361">
        <w:rPr>
          <w:rFonts w:ascii="Arial" w:hAnsi="Arial" w:cs="Arial Unicode MS" w:hint="cs"/>
          <w:bCs/>
          <w:color w:val="000000" w:themeColor="text1"/>
          <w:sz w:val="26"/>
          <w:szCs w:val="23"/>
          <w:cs/>
          <w:lang w:bidi="hi-IN"/>
        </w:rPr>
        <w:t xml:space="preserve"> वरि० </w:t>
      </w:r>
      <w:r w:rsidRPr="00640CD4">
        <w:rPr>
          <w:rFonts w:ascii="Arial" w:hAnsi="Arial" w:cs="Arial Unicode MS" w:hint="cs"/>
          <w:bCs/>
          <w:color w:val="000000" w:themeColor="text1"/>
          <w:cs/>
          <w:lang w:bidi="hi-IN"/>
        </w:rPr>
        <w:t xml:space="preserve">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75ED815D" w14:textId="77777777" w:rsidR="00425793" w:rsidRPr="00640CD4" w:rsidRDefault="00425793" w:rsidP="00425793">
      <w:pPr>
        <w:rPr>
          <w:rFonts w:ascii="Arial" w:hAnsi="Arial" w:cstheme="minorBidi"/>
          <w:bCs/>
          <w:color w:val="000000" w:themeColor="text1"/>
          <w:lang w:bidi="hi-IN"/>
        </w:rPr>
      </w:pPr>
      <w:r>
        <w:rPr>
          <w:rFonts w:ascii="Arial" w:hAnsi="Arial" w:cstheme="minorBidi"/>
          <w:bCs/>
          <w:color w:val="000000" w:themeColor="text1"/>
          <w:lang w:bidi="hi-IN"/>
        </w:rPr>
        <w:t xml:space="preserve"> </w:t>
      </w:r>
      <w:r w:rsidRPr="00640CD4">
        <w:rPr>
          <w:rFonts w:ascii="Arial" w:hAnsi="Arial" w:cstheme="minorBidi" w:hint="cs"/>
          <w:bCs/>
          <w:color w:val="000000" w:themeColor="text1"/>
          <w:cs/>
          <w:lang w:bidi="hi-IN"/>
        </w:rPr>
        <w:t xml:space="preserve">                                                       </w:t>
      </w:r>
      <w:r>
        <w:rPr>
          <w:rFonts w:ascii="Arial" w:hAnsi="Arial" w:cstheme="minorBidi" w:hint="cs"/>
          <w:bCs/>
          <w:color w:val="000000" w:themeColor="text1"/>
          <w:cs/>
          <w:lang w:bidi="hi-IN"/>
        </w:rPr>
        <w:t xml:space="preserve"> </w:t>
      </w:r>
      <w:r w:rsidRPr="00640CD4">
        <w:rPr>
          <w:rFonts w:ascii="Arial" w:hAnsi="Arial" w:cstheme="minorBidi" w:hint="cs"/>
          <w:bCs/>
          <w:color w:val="000000" w:themeColor="text1"/>
          <w:cs/>
          <w:lang w:bidi="hi-IN"/>
        </w:rPr>
        <w:t>(</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p>
    <w:p w14:paraId="3388C98B" w14:textId="77777777" w:rsidR="00425793" w:rsidRDefault="00425793" w:rsidP="007E3175">
      <w:pPr>
        <w:ind w:left="1800" w:hanging="1800"/>
        <w:jc w:val="both"/>
        <w:rPr>
          <w:rFonts w:ascii="Arial" w:hAnsi="Arial" w:cstheme="minorBidi"/>
          <w:bCs/>
          <w:sz w:val="22"/>
          <w:szCs w:val="20"/>
          <w:lang w:bidi="hi-IN"/>
        </w:rPr>
      </w:pPr>
    </w:p>
    <w:p w14:paraId="21A89D9C" w14:textId="77777777" w:rsidR="00425793" w:rsidRDefault="00425793" w:rsidP="007E3175">
      <w:pPr>
        <w:ind w:left="1800" w:hanging="1800"/>
        <w:jc w:val="both"/>
        <w:rPr>
          <w:rFonts w:ascii="Arial" w:hAnsi="Arial" w:cstheme="minorBidi"/>
          <w:bCs/>
          <w:sz w:val="22"/>
          <w:szCs w:val="20"/>
          <w:lang w:bidi="hi-IN"/>
        </w:rPr>
      </w:pPr>
    </w:p>
    <w:p w14:paraId="5CB3216B" w14:textId="77777777" w:rsidR="00425793" w:rsidRDefault="00425793" w:rsidP="007E3175">
      <w:pPr>
        <w:ind w:left="1800" w:hanging="1800"/>
        <w:jc w:val="both"/>
        <w:rPr>
          <w:rFonts w:ascii="Arial" w:hAnsi="Arial" w:cstheme="minorBidi"/>
          <w:bCs/>
          <w:sz w:val="22"/>
          <w:szCs w:val="20"/>
          <w:lang w:bidi="hi-IN"/>
        </w:rPr>
      </w:pPr>
    </w:p>
    <w:p w14:paraId="5F15E51A" w14:textId="77777777" w:rsidR="00425793" w:rsidRDefault="00425793" w:rsidP="007E3175">
      <w:pPr>
        <w:ind w:left="1800" w:hanging="1800"/>
        <w:jc w:val="both"/>
        <w:rPr>
          <w:rFonts w:ascii="Arial" w:hAnsi="Arial" w:cstheme="minorBidi"/>
          <w:bCs/>
          <w:sz w:val="22"/>
          <w:szCs w:val="20"/>
          <w:lang w:bidi="hi-IN"/>
        </w:rPr>
      </w:pPr>
    </w:p>
    <w:p w14:paraId="6603117A" w14:textId="77777777" w:rsidR="00425793" w:rsidRDefault="00425793" w:rsidP="007E3175">
      <w:pPr>
        <w:ind w:left="1800" w:hanging="1800"/>
        <w:jc w:val="both"/>
        <w:rPr>
          <w:rFonts w:ascii="Arial" w:hAnsi="Arial" w:cstheme="minorBidi"/>
          <w:bCs/>
          <w:sz w:val="22"/>
          <w:szCs w:val="20"/>
          <w:lang w:bidi="hi-IN"/>
        </w:rPr>
      </w:pPr>
    </w:p>
    <w:p w14:paraId="1EC258E7" w14:textId="77777777" w:rsidR="00425793" w:rsidRDefault="00425793" w:rsidP="007E3175">
      <w:pPr>
        <w:ind w:left="1800" w:hanging="1800"/>
        <w:jc w:val="both"/>
        <w:rPr>
          <w:rFonts w:ascii="Arial" w:hAnsi="Arial" w:cstheme="minorBidi"/>
          <w:bCs/>
          <w:sz w:val="22"/>
          <w:szCs w:val="20"/>
          <w:lang w:bidi="hi-IN"/>
        </w:rPr>
      </w:pPr>
    </w:p>
    <w:p w14:paraId="20D958C2" w14:textId="77777777" w:rsidR="00425793" w:rsidRDefault="00425793" w:rsidP="007E3175">
      <w:pPr>
        <w:ind w:left="1800" w:hanging="1800"/>
        <w:jc w:val="both"/>
        <w:rPr>
          <w:rFonts w:ascii="Arial" w:hAnsi="Arial" w:cstheme="minorBidi"/>
          <w:bCs/>
          <w:sz w:val="22"/>
          <w:szCs w:val="20"/>
          <w:lang w:bidi="hi-IN"/>
        </w:rPr>
      </w:pPr>
    </w:p>
    <w:p w14:paraId="4D2EBEDA" w14:textId="77777777" w:rsidR="00425793" w:rsidRDefault="00425793" w:rsidP="007E3175">
      <w:pPr>
        <w:ind w:left="1800" w:hanging="1800"/>
        <w:jc w:val="both"/>
        <w:rPr>
          <w:rFonts w:ascii="Arial" w:hAnsi="Arial" w:cstheme="minorBidi"/>
          <w:bCs/>
          <w:sz w:val="22"/>
          <w:szCs w:val="20"/>
          <w:lang w:bidi="hi-IN"/>
        </w:rPr>
      </w:pPr>
    </w:p>
    <w:p w14:paraId="155C89C3" w14:textId="77777777" w:rsidR="00425793" w:rsidRDefault="00425793" w:rsidP="007E3175">
      <w:pPr>
        <w:ind w:left="1800" w:hanging="1800"/>
        <w:jc w:val="both"/>
        <w:rPr>
          <w:rFonts w:ascii="Arial" w:hAnsi="Arial" w:cstheme="minorBidi"/>
          <w:bCs/>
          <w:sz w:val="22"/>
          <w:szCs w:val="20"/>
          <w:lang w:bidi="hi-IN"/>
        </w:rPr>
      </w:pPr>
    </w:p>
    <w:p w14:paraId="1A1DCC24" w14:textId="77777777" w:rsidR="00425793" w:rsidRDefault="00425793" w:rsidP="007E3175">
      <w:pPr>
        <w:ind w:left="1800" w:hanging="1800"/>
        <w:jc w:val="both"/>
        <w:rPr>
          <w:rFonts w:ascii="Arial" w:hAnsi="Arial" w:cstheme="minorBidi"/>
          <w:bCs/>
          <w:sz w:val="22"/>
          <w:szCs w:val="20"/>
          <w:lang w:bidi="hi-IN"/>
        </w:rPr>
      </w:pPr>
    </w:p>
    <w:p w14:paraId="042D53CE" w14:textId="77777777" w:rsidR="0067761E" w:rsidRDefault="0067761E" w:rsidP="007E3175">
      <w:pPr>
        <w:ind w:left="1800" w:hanging="1800"/>
        <w:jc w:val="both"/>
        <w:rPr>
          <w:rFonts w:ascii="Arial" w:hAnsi="Arial" w:cstheme="minorBidi"/>
          <w:bCs/>
          <w:sz w:val="22"/>
          <w:szCs w:val="20"/>
          <w:lang w:bidi="hi-IN"/>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553D00" w14:paraId="0D049EA5" w14:textId="77777777" w:rsidTr="00553D00">
        <w:trPr>
          <w:trHeight w:val="1440"/>
        </w:trPr>
        <w:tc>
          <w:tcPr>
            <w:tcW w:w="4320" w:type="dxa"/>
            <w:tcBorders>
              <w:top w:val="nil"/>
              <w:left w:val="nil"/>
              <w:bottom w:val="single" w:sz="4" w:space="0" w:color="auto"/>
              <w:right w:val="nil"/>
            </w:tcBorders>
            <w:hideMark/>
          </w:tcPr>
          <w:p w14:paraId="59F4A754" w14:textId="77777777" w:rsidR="00553D00" w:rsidRDefault="00553D00" w:rsidP="00553D00">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19C422C6" w14:textId="77777777" w:rsidR="00553D00" w:rsidRDefault="00553D00" w:rsidP="00553D00">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1476D6EE" w14:textId="77777777" w:rsidR="00553D00" w:rsidRDefault="00553D00" w:rsidP="00553D00">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2E202980" w14:textId="77777777" w:rsidR="00553D00" w:rsidRDefault="00553D00" w:rsidP="00553D00">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2E4E074" w14:textId="77777777" w:rsidR="00553D00" w:rsidRDefault="00553D00" w:rsidP="00553D00">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0630C5C" wp14:editId="32DE051B">
                  <wp:extent cx="866775" cy="876300"/>
                  <wp:effectExtent l="19050" t="0" r="9525" b="0"/>
                  <wp:docPr id="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41838A86" w14:textId="77777777" w:rsidR="00553D00" w:rsidRDefault="00553D00" w:rsidP="00553D00">
            <w:pPr>
              <w:pStyle w:val="Header"/>
              <w:spacing w:line="360" w:lineRule="auto"/>
              <w:rPr>
                <w:b/>
                <w:bCs/>
              </w:rPr>
            </w:pPr>
            <w:r>
              <w:rPr>
                <w:b/>
              </w:rPr>
              <w:t>Central Railway</w:t>
            </w:r>
            <w:r>
              <w:rPr>
                <w:rFonts w:ascii="Mangal" w:hAnsi="Mangal" w:cs="Mangal"/>
                <w:b/>
              </w:rPr>
              <w:t xml:space="preserve">            </w:t>
            </w:r>
          </w:p>
          <w:p w14:paraId="6E65FBFC" w14:textId="77777777" w:rsidR="00553D00" w:rsidRDefault="00553D00" w:rsidP="00553D00">
            <w:pPr>
              <w:pStyle w:val="Header"/>
              <w:spacing w:line="276" w:lineRule="auto"/>
              <w:jc w:val="both"/>
              <w:rPr>
                <w:b/>
                <w:bCs/>
              </w:rPr>
            </w:pPr>
            <w:r>
              <w:t xml:space="preserve">Office of Sr. DEE (TRS), </w:t>
            </w:r>
          </w:p>
          <w:p w14:paraId="5980F36C" w14:textId="77777777" w:rsidR="00553D00" w:rsidRDefault="00553D00" w:rsidP="00553D00">
            <w:pPr>
              <w:pStyle w:val="Header"/>
              <w:spacing w:line="276" w:lineRule="auto"/>
              <w:jc w:val="both"/>
              <w:rPr>
                <w:b/>
                <w:bCs/>
              </w:rPr>
            </w:pPr>
            <w:r>
              <w:t xml:space="preserve">Electric Loco Shed, Kalyan - 421 301. </w:t>
            </w:r>
          </w:p>
          <w:p w14:paraId="43076042" w14:textId="77777777" w:rsidR="00553D00" w:rsidRDefault="00553D00" w:rsidP="00553D00">
            <w:pPr>
              <w:pStyle w:val="Header"/>
              <w:spacing w:line="276" w:lineRule="auto"/>
              <w:jc w:val="both"/>
              <w:rPr>
                <w:rFonts w:ascii="Mangal" w:hAnsi="Mangal" w:cs="Mangal"/>
                <w:b/>
                <w:bCs/>
              </w:rPr>
            </w:pPr>
            <w:proofErr w:type="gramStart"/>
            <w:r>
              <w:t>Email :</w:t>
            </w:r>
            <w:proofErr w:type="gramEnd"/>
            <w:r>
              <w:t>- srdeetrskyncrly@gmail.com</w:t>
            </w:r>
          </w:p>
        </w:tc>
      </w:tr>
    </w:tbl>
    <w:p w14:paraId="0546CB2E" w14:textId="77777777" w:rsidR="00553D00" w:rsidRPr="00640CD4" w:rsidRDefault="00553D00" w:rsidP="00553D00">
      <w:pPr>
        <w:rPr>
          <w:rFonts w:ascii="Arial" w:hAnsi="Arial" w:cs="Arial"/>
          <w:sz w:val="22"/>
          <w:szCs w:val="22"/>
        </w:rPr>
      </w:pPr>
    </w:p>
    <w:p w14:paraId="07ED4FC6" w14:textId="77777777" w:rsidR="00553D00" w:rsidRPr="00640CD4" w:rsidRDefault="00553D00" w:rsidP="00553D00">
      <w:pPr>
        <w:ind w:right="-540"/>
        <w:jc w:val="both"/>
        <w:rPr>
          <w:rFonts w:ascii="Arial" w:hAnsi="Arial" w:cs="Arial"/>
          <w:color w:val="000000" w:themeColor="text1"/>
          <w:sz w:val="22"/>
          <w:szCs w:val="22"/>
          <w:lang w:val="en-IN" w:eastAsia="en-IN" w:bidi="hi-IN"/>
        </w:rPr>
      </w:pPr>
      <w:r w:rsidRPr="00640CD4">
        <w:rPr>
          <w:rFonts w:ascii="Arial" w:hAnsi="Arial" w:cs="Arial Unicode MS" w:hint="cs"/>
          <w:color w:val="000000" w:themeColor="text1"/>
          <w:sz w:val="22"/>
          <w:szCs w:val="22"/>
          <w:cs/>
          <w:lang w:bidi="hi-IN"/>
        </w:rPr>
        <w:t>सं०</w:t>
      </w:r>
      <w:r w:rsidRPr="00640CD4">
        <w:rPr>
          <w:rFonts w:ascii="Arial" w:hAnsi="Arial" w:cs="Arial"/>
          <w:color w:val="000000" w:themeColor="text1"/>
          <w:sz w:val="22"/>
          <w:szCs w:val="22"/>
        </w:rPr>
        <w:t>.</w:t>
      </w:r>
      <w:r w:rsidRPr="00640CD4">
        <w:rPr>
          <w:rFonts w:ascii="Arial" w:hAnsi="Arial" w:cs="Arial Unicode MS" w:hint="cs"/>
          <w:color w:val="000000" w:themeColor="text1"/>
          <w:sz w:val="22"/>
          <w:szCs w:val="22"/>
          <w:cs/>
          <w:lang w:bidi="hi-IN"/>
        </w:rPr>
        <w:t xml:space="preserve"> </w:t>
      </w:r>
      <w:proofErr w:type="spellStart"/>
      <w:r w:rsidRPr="00640CD4">
        <w:rPr>
          <w:rFonts w:ascii="Arial" w:hAnsi="Arial" w:cs="Arial Unicode MS" w:hint="cs"/>
          <w:color w:val="000000" w:themeColor="text1"/>
          <w:sz w:val="22"/>
          <w:szCs w:val="22"/>
          <w:cs/>
          <w:lang w:bidi="hi-IN"/>
        </w:rPr>
        <w:t>केवाईएन</w:t>
      </w:r>
      <w:proofErr w:type="spellEnd"/>
      <w:r w:rsidRPr="00640CD4">
        <w:rPr>
          <w:rFonts w:ascii="Arial" w:hAnsi="Arial" w:cstheme="minorBidi" w:hint="cs"/>
          <w:color w:val="000000" w:themeColor="text1"/>
          <w:sz w:val="22"/>
          <w:szCs w:val="22"/>
          <w:cs/>
          <w:lang w:bidi="hi-IN"/>
        </w:rPr>
        <w:t>/</w:t>
      </w:r>
      <w:proofErr w:type="spellStart"/>
      <w:r w:rsidRPr="00640CD4">
        <w:rPr>
          <w:rFonts w:ascii="Arial" w:hAnsi="Arial" w:cs="Arial Unicode MS" w:hint="cs"/>
          <w:color w:val="000000" w:themeColor="text1"/>
          <w:sz w:val="22"/>
          <w:szCs w:val="22"/>
          <w:cs/>
          <w:lang w:bidi="hi-IN"/>
        </w:rPr>
        <w:t>आरएस</w:t>
      </w:r>
      <w:proofErr w:type="spellEnd"/>
      <w:r w:rsidRPr="00640CD4">
        <w:rPr>
          <w:rFonts w:ascii="Arial" w:hAnsi="Arial" w:cstheme="minorBidi"/>
          <w:color w:val="000000" w:themeColor="text1"/>
          <w:sz w:val="22"/>
          <w:szCs w:val="22"/>
          <w:lang w:bidi="hi-IN"/>
        </w:rPr>
        <w:t>/</w:t>
      </w:r>
      <w:r w:rsidRPr="00640CD4">
        <w:rPr>
          <w:rFonts w:ascii="Arial" w:hAnsi="Arial" w:cs="Arial Unicode MS" w:hint="cs"/>
          <w:color w:val="000000" w:themeColor="text1"/>
          <w:sz w:val="22"/>
          <w:szCs w:val="22"/>
          <w:cs/>
          <w:lang w:bidi="hi-IN"/>
        </w:rPr>
        <w:t>टी</w:t>
      </w:r>
      <w:r w:rsidRPr="00640CD4">
        <w:rPr>
          <w:rFonts w:ascii="Arial" w:hAnsi="Arial" w:cstheme="minorBidi" w:hint="cs"/>
          <w:color w:val="000000" w:themeColor="text1"/>
          <w:sz w:val="22"/>
          <w:szCs w:val="22"/>
          <w:cs/>
          <w:lang w:bidi="hi-IN"/>
        </w:rPr>
        <w:t>/</w:t>
      </w:r>
      <w:r w:rsidRPr="00640CD4">
        <w:rPr>
          <w:rFonts w:ascii="Arial" w:hAnsi="Arial" w:cstheme="minorBidi"/>
          <w:color w:val="000000" w:themeColor="text1"/>
          <w:sz w:val="22"/>
          <w:szCs w:val="22"/>
          <w:lang w:bidi="hi-IN"/>
        </w:rPr>
        <w:t>240/</w:t>
      </w:r>
      <w:proofErr w:type="spellStart"/>
      <w:r w:rsidRPr="00640CD4">
        <w:rPr>
          <w:rFonts w:ascii="Arial" w:hAnsi="Arial" w:cs="Arial Unicode MS" w:hint="cs"/>
          <w:color w:val="000000" w:themeColor="text1"/>
          <w:sz w:val="22"/>
          <w:szCs w:val="22"/>
          <w:cs/>
          <w:lang w:bidi="hi-IN"/>
        </w:rPr>
        <w:t>ट्राईप्लेट</w:t>
      </w:r>
      <w:proofErr w:type="spellEnd"/>
      <w:r w:rsidRPr="00640CD4">
        <w:rPr>
          <w:rFonts w:ascii="Arial" w:hAnsi="Arial" w:cstheme="minorBidi" w:hint="cs"/>
          <w:color w:val="000000" w:themeColor="text1"/>
          <w:sz w:val="22"/>
          <w:szCs w:val="22"/>
          <w:cs/>
          <w:lang w:bidi="hi-IN"/>
        </w:rPr>
        <w:t>/2010</w:t>
      </w:r>
      <w:r w:rsidRPr="00640CD4">
        <w:rPr>
          <w:rFonts w:ascii="Arial" w:hAnsi="Arial" w:cstheme="minorBidi"/>
          <w:color w:val="000000" w:themeColor="text1"/>
          <w:sz w:val="22"/>
          <w:szCs w:val="22"/>
          <w:lang w:val="en-IN" w:bidi="hi-IN"/>
        </w:rPr>
        <w:t xml:space="preserve">    </w:t>
      </w:r>
      <w:r>
        <w:rPr>
          <w:rFonts w:ascii="Arial" w:hAnsi="Arial" w:cstheme="minorBidi"/>
          <w:color w:val="000000" w:themeColor="text1"/>
          <w:sz w:val="22"/>
          <w:szCs w:val="22"/>
          <w:lang w:val="en-IN" w:bidi="hi-IN"/>
        </w:rPr>
        <w:t xml:space="preserve">            </w:t>
      </w:r>
      <w:r w:rsidRPr="00640CD4">
        <w:rPr>
          <w:rFonts w:ascii="Arial" w:hAnsi="Arial" w:cstheme="minorBidi"/>
          <w:color w:val="000000" w:themeColor="text1"/>
          <w:sz w:val="22"/>
          <w:szCs w:val="22"/>
          <w:lang w:val="en-IN" w:bidi="hi-IN"/>
        </w:rPr>
        <w:t xml:space="preserve">      </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                  </w:t>
      </w:r>
      <w:r w:rsidRPr="00640CD4">
        <w:rPr>
          <w:rFonts w:ascii="Arial" w:hAnsi="Arial" w:cs="Arial Unicode MS" w:hint="cs"/>
          <w:color w:val="000000" w:themeColor="text1"/>
          <w:sz w:val="22"/>
          <w:szCs w:val="22"/>
          <w:cs/>
          <w:lang w:bidi="hi-IN"/>
        </w:rPr>
        <w:t>दिनांक</w:t>
      </w:r>
      <w:r w:rsidRPr="00640CD4">
        <w:rPr>
          <w:rFonts w:ascii="Arial" w:hAnsi="Arial" w:cs="Arial"/>
          <w:color w:val="000000" w:themeColor="text1"/>
          <w:sz w:val="22"/>
          <w:szCs w:val="22"/>
        </w:rPr>
        <w:t>: 20.0</w:t>
      </w:r>
      <w:r>
        <w:rPr>
          <w:rFonts w:ascii="Arial" w:hAnsi="Arial" w:cs="Arial"/>
          <w:color w:val="000000" w:themeColor="text1"/>
          <w:sz w:val="22"/>
          <w:szCs w:val="22"/>
        </w:rPr>
        <w:t>7</w:t>
      </w:r>
      <w:r w:rsidRPr="00640CD4">
        <w:rPr>
          <w:rFonts w:ascii="Arial" w:hAnsi="Arial" w:cs="Arial"/>
          <w:color w:val="000000" w:themeColor="text1"/>
          <w:sz w:val="22"/>
          <w:szCs w:val="22"/>
        </w:rPr>
        <w:t>.2016</w:t>
      </w:r>
    </w:p>
    <w:p w14:paraId="361A0AEA" w14:textId="77777777" w:rsidR="00553D00" w:rsidRPr="00640CD4" w:rsidRDefault="00553D00" w:rsidP="00553D00">
      <w:pPr>
        <w:ind w:left="450" w:hanging="450"/>
        <w:jc w:val="both"/>
        <w:rPr>
          <w:rFonts w:ascii="Arial" w:hAnsi="Arial" w:cstheme="minorBidi"/>
          <w:b/>
          <w:color w:val="000000" w:themeColor="text1"/>
          <w:sz w:val="22"/>
          <w:szCs w:val="22"/>
          <w:lang w:bidi="hi-IN"/>
        </w:rPr>
      </w:pPr>
    </w:p>
    <w:p w14:paraId="20217E63" w14:textId="77777777" w:rsidR="00553D00" w:rsidRPr="00640CD4" w:rsidRDefault="00553D00" w:rsidP="00553D00">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मुख्य विद्युत </w:t>
      </w:r>
      <w:proofErr w:type="spellStart"/>
      <w:r w:rsidRPr="00640CD4">
        <w:rPr>
          <w:rFonts w:ascii="Arial" w:hAnsi="Arial" w:cs="Arial Unicode MS" w:hint="cs"/>
          <w:bCs/>
          <w:color w:val="000000" w:themeColor="text1"/>
          <w:sz w:val="22"/>
          <w:szCs w:val="22"/>
          <w:cs/>
          <w:lang w:bidi="hi-IN"/>
        </w:rPr>
        <w:t>लोको</w:t>
      </w:r>
      <w:proofErr w:type="spellEnd"/>
      <w:r w:rsidRPr="00640CD4">
        <w:rPr>
          <w:rFonts w:ascii="Arial" w:hAnsi="Arial" w:cs="Arial Unicode MS" w:hint="cs"/>
          <w:bCs/>
          <w:color w:val="000000" w:themeColor="text1"/>
          <w:sz w:val="22"/>
          <w:szCs w:val="22"/>
          <w:cs/>
          <w:lang w:bidi="hi-IN"/>
        </w:rPr>
        <w:t xml:space="preserve"> इंजीनियर</w:t>
      </w:r>
    </w:p>
    <w:p w14:paraId="3FFA6B77" w14:textId="77777777" w:rsidR="00553D00" w:rsidRPr="00640CD4" w:rsidRDefault="00553D00" w:rsidP="00553D00">
      <w:pPr>
        <w:ind w:left="450" w:hanging="450"/>
        <w:jc w:val="both"/>
        <w:rPr>
          <w:rFonts w:ascii="Arial" w:hAnsi="Arial" w:cstheme="minorBidi"/>
          <w:bCs/>
          <w:color w:val="000000" w:themeColor="text1"/>
          <w:sz w:val="22"/>
          <w:szCs w:val="22"/>
          <w:lang w:bidi="hi-IN"/>
        </w:rPr>
      </w:pPr>
      <w:r w:rsidRPr="00640CD4">
        <w:rPr>
          <w:rFonts w:ascii="Arial" w:hAnsi="Arial" w:cs="Arial Unicode MS" w:hint="cs"/>
          <w:bCs/>
          <w:color w:val="000000" w:themeColor="text1"/>
          <w:sz w:val="22"/>
          <w:szCs w:val="22"/>
          <w:cs/>
          <w:lang w:bidi="hi-IN"/>
        </w:rPr>
        <w:t xml:space="preserve">मध्य रेल </w:t>
      </w:r>
      <w:r w:rsidRPr="00640CD4">
        <w:rPr>
          <w:rFonts w:ascii="Arial" w:hAnsi="Arial" w:cstheme="minorBidi" w:hint="cs"/>
          <w:bCs/>
          <w:color w:val="000000" w:themeColor="text1"/>
          <w:sz w:val="22"/>
          <w:szCs w:val="22"/>
          <w:cs/>
          <w:lang w:bidi="hi-IN"/>
        </w:rPr>
        <w:t xml:space="preserve">/ </w:t>
      </w:r>
      <w:r w:rsidRPr="00640CD4">
        <w:rPr>
          <w:rFonts w:ascii="Arial" w:hAnsi="Arial" w:cs="Arial Unicode MS" w:hint="cs"/>
          <w:bCs/>
          <w:color w:val="000000" w:themeColor="text1"/>
          <w:sz w:val="22"/>
          <w:szCs w:val="22"/>
          <w:cs/>
          <w:lang w:bidi="hi-IN"/>
        </w:rPr>
        <w:t xml:space="preserve">सी एस टी </w:t>
      </w:r>
      <w:proofErr w:type="spellStart"/>
      <w:r w:rsidRPr="00640CD4">
        <w:rPr>
          <w:rFonts w:ascii="Arial" w:hAnsi="Arial" w:cs="Arial Unicode MS" w:hint="cs"/>
          <w:bCs/>
          <w:color w:val="000000" w:themeColor="text1"/>
          <w:sz w:val="22"/>
          <w:szCs w:val="22"/>
          <w:cs/>
          <w:lang w:bidi="hi-IN"/>
        </w:rPr>
        <w:t>एम</w:t>
      </w:r>
      <w:proofErr w:type="spellEnd"/>
    </w:p>
    <w:p w14:paraId="04F9835C" w14:textId="77777777" w:rsidR="00553D00" w:rsidRPr="00640CD4" w:rsidRDefault="00553D00" w:rsidP="00553D00">
      <w:pPr>
        <w:ind w:left="450" w:hanging="450"/>
        <w:rPr>
          <w:rFonts w:ascii="Arial" w:hAnsi="Arial" w:cs="Arial"/>
          <w:b/>
          <w:color w:val="000000" w:themeColor="text1"/>
          <w:sz w:val="22"/>
          <w:szCs w:val="22"/>
        </w:rPr>
      </w:pPr>
    </w:p>
    <w:p w14:paraId="73310CB4" w14:textId="77777777" w:rsidR="00553D00" w:rsidRPr="00640CD4" w:rsidRDefault="00553D00" w:rsidP="00553D00">
      <w:pPr>
        <w:ind w:left="450" w:hanging="450"/>
        <w:rPr>
          <w:rFonts w:ascii="Arial" w:hAnsi="Arial" w:cs="Arial"/>
          <w:b/>
          <w:bCs/>
          <w:color w:val="000000" w:themeColor="text1"/>
          <w:sz w:val="22"/>
          <w:szCs w:val="22"/>
        </w:rPr>
      </w:pPr>
      <w:r w:rsidRPr="00640CD4">
        <w:rPr>
          <w:rFonts w:ascii="Arial" w:hAnsi="Arial" w:cs="Arial"/>
          <w:b/>
          <w:color w:val="000000" w:themeColor="text1"/>
          <w:sz w:val="22"/>
          <w:szCs w:val="22"/>
        </w:rPr>
        <w:t xml:space="preserve">                             </w:t>
      </w:r>
      <w:r w:rsidRPr="00640CD4">
        <w:rPr>
          <w:rFonts w:ascii="Arial" w:eastAsia="Batang" w:hAnsi="Arial" w:cs="Arial"/>
          <w:b/>
          <w:bCs/>
          <w:color w:val="000000" w:themeColor="text1"/>
          <w:sz w:val="22"/>
          <w:szCs w:val="22"/>
        </w:rPr>
        <w:t>(</w:t>
      </w:r>
      <w:proofErr w:type="spellStart"/>
      <w:r w:rsidRPr="00640CD4">
        <w:rPr>
          <w:rFonts w:ascii="Arial" w:eastAsia="Batang" w:hAnsi="Arial" w:cs="Arial Unicode MS" w:hint="cs"/>
          <w:b/>
          <w:bCs/>
          <w:color w:val="000000" w:themeColor="text1"/>
          <w:sz w:val="22"/>
          <w:szCs w:val="22"/>
          <w:cs/>
          <w:lang w:bidi="hi-IN"/>
        </w:rPr>
        <w:t>ध्यानार्थ</w:t>
      </w:r>
      <w:proofErr w:type="spellEnd"/>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श्री एस० सी० चौधरी</w:t>
      </w:r>
      <w:r w:rsidRPr="00640CD4">
        <w:rPr>
          <w:rFonts w:ascii="Arial" w:eastAsia="Batang" w:hAnsi="Arial" w:cstheme="minorBidi" w:hint="cs"/>
          <w:b/>
          <w:bCs/>
          <w:color w:val="000000" w:themeColor="text1"/>
          <w:sz w:val="22"/>
          <w:szCs w:val="22"/>
          <w:cs/>
          <w:lang w:bidi="hi-IN"/>
        </w:rPr>
        <w:t xml:space="preserve">, </w:t>
      </w:r>
      <w:r w:rsidRPr="00640CD4">
        <w:rPr>
          <w:rFonts w:ascii="Arial" w:eastAsia="Batang" w:hAnsi="Arial" w:cs="Arial Unicode MS" w:hint="cs"/>
          <w:b/>
          <w:bCs/>
          <w:color w:val="000000" w:themeColor="text1"/>
          <w:sz w:val="22"/>
          <w:szCs w:val="22"/>
          <w:cs/>
          <w:lang w:bidi="hi-IN"/>
        </w:rPr>
        <w:t>उप मुख्य बिजली इंजीनियर</w:t>
      </w:r>
      <w:r w:rsidRPr="00640CD4">
        <w:rPr>
          <w:rFonts w:ascii="Arial" w:eastAsia="Batang" w:hAnsi="Arial" w:cstheme="minorBidi" w:hint="cs"/>
          <w:b/>
          <w:bCs/>
          <w:color w:val="000000" w:themeColor="text1"/>
          <w:sz w:val="22"/>
          <w:szCs w:val="22"/>
          <w:cs/>
          <w:lang w:bidi="hi-IN"/>
        </w:rPr>
        <w:t xml:space="preserve">/ </w:t>
      </w:r>
      <w:proofErr w:type="spellStart"/>
      <w:r w:rsidRPr="00640CD4">
        <w:rPr>
          <w:rFonts w:ascii="Arial" w:eastAsia="Batang" w:hAnsi="Arial" w:cs="Arial Unicode MS" w:hint="cs"/>
          <w:b/>
          <w:bCs/>
          <w:color w:val="000000" w:themeColor="text1"/>
          <w:sz w:val="22"/>
          <w:szCs w:val="22"/>
          <w:cs/>
          <w:lang w:bidi="hi-IN"/>
        </w:rPr>
        <w:t>ईएम</w:t>
      </w:r>
      <w:proofErr w:type="spellEnd"/>
      <w:r w:rsidRPr="00640CD4">
        <w:rPr>
          <w:rFonts w:ascii="Arial" w:eastAsia="Batang" w:hAnsi="Arial" w:cstheme="minorBidi" w:hint="cs"/>
          <w:b/>
          <w:bCs/>
          <w:color w:val="000000" w:themeColor="text1"/>
          <w:sz w:val="22"/>
          <w:szCs w:val="22"/>
          <w:cs/>
          <w:lang w:bidi="hi-IN"/>
        </w:rPr>
        <w:t>)</w:t>
      </w:r>
    </w:p>
    <w:p w14:paraId="3BC13CA4" w14:textId="77777777" w:rsidR="00553D00" w:rsidRPr="00640CD4" w:rsidRDefault="00553D00" w:rsidP="00553D00">
      <w:pPr>
        <w:ind w:left="2070" w:hanging="2070"/>
        <w:jc w:val="both"/>
        <w:rPr>
          <w:rFonts w:ascii="Arial" w:hAnsi="Arial" w:cs="Arial"/>
          <w:bCs/>
          <w:color w:val="000000" w:themeColor="text1"/>
          <w:sz w:val="22"/>
          <w:szCs w:val="22"/>
        </w:rPr>
      </w:pPr>
      <w:r w:rsidRPr="00640CD4">
        <w:rPr>
          <w:rFonts w:ascii="Arial" w:hAnsi="Arial" w:cs="Arial"/>
          <w:bCs/>
          <w:color w:val="000000" w:themeColor="text1"/>
          <w:sz w:val="22"/>
          <w:szCs w:val="22"/>
        </w:rPr>
        <w:t xml:space="preserve">                     </w:t>
      </w:r>
    </w:p>
    <w:p w14:paraId="7F40451A" w14:textId="77777777" w:rsidR="00553D00" w:rsidRPr="00640CD4" w:rsidRDefault="00553D00" w:rsidP="00553D00">
      <w:pPr>
        <w:tabs>
          <w:tab w:val="left" w:pos="1276"/>
        </w:tabs>
        <w:ind w:hanging="450"/>
        <w:jc w:val="both"/>
        <w:rPr>
          <w:rFonts w:ascii="Arial" w:hAnsi="Arial" w:cs="Arial"/>
          <w:color w:val="000000" w:themeColor="text1"/>
          <w:sz w:val="22"/>
          <w:szCs w:val="22"/>
        </w:rPr>
      </w:pP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bCs/>
          <w:color w:val="000000" w:themeColor="text1"/>
          <w:sz w:val="22"/>
          <w:szCs w:val="22"/>
        </w:rPr>
        <w:t xml:space="preserve"> </w:t>
      </w:r>
      <w:r w:rsidRPr="00640CD4">
        <w:rPr>
          <w:rFonts w:ascii="Arial" w:hAnsi="Arial" w:cs="Arial Unicode MS"/>
          <w:b/>
          <w:color w:val="000000" w:themeColor="text1"/>
          <w:sz w:val="22"/>
          <w:szCs w:val="22"/>
          <w:cs/>
          <w:lang w:bidi="hi-IN"/>
        </w:rPr>
        <w:t>विषय</w:t>
      </w:r>
      <w:r w:rsidRPr="00640CD4">
        <w:rPr>
          <w:rFonts w:ascii="Arial" w:hAnsi="Arial" w:cs="Arial"/>
          <w:bCs/>
          <w:color w:val="000000" w:themeColor="text1"/>
          <w:sz w:val="22"/>
          <w:szCs w:val="22"/>
        </w:rPr>
        <w:t xml:space="preserve">: </w:t>
      </w:r>
      <w:r w:rsidRPr="00640CD4">
        <w:rPr>
          <w:rFonts w:ascii="Arial" w:hAnsi="Arial" w:cstheme="minorBidi" w:hint="cs"/>
          <w:bCs/>
          <w:color w:val="000000" w:themeColor="text1"/>
          <w:sz w:val="22"/>
          <w:szCs w:val="22"/>
          <w:cs/>
          <w:lang w:bidi="hi-IN"/>
        </w:rPr>
        <w:t xml:space="preserve"> </w:t>
      </w:r>
      <w:r w:rsidRPr="00640CD4">
        <w:rPr>
          <w:rFonts w:ascii="Arial" w:hAnsi="Arial" w:cs="Arial"/>
          <w:color w:val="000000" w:themeColor="text1"/>
          <w:sz w:val="22"/>
          <w:szCs w:val="22"/>
        </w:rPr>
        <w:t>LOA No. L.</w:t>
      </w:r>
      <w:proofErr w:type="gramStart"/>
      <w:r w:rsidRPr="00640CD4">
        <w:rPr>
          <w:rFonts w:ascii="Arial" w:hAnsi="Arial" w:cs="Arial"/>
          <w:color w:val="000000" w:themeColor="text1"/>
          <w:sz w:val="22"/>
          <w:szCs w:val="22"/>
        </w:rPr>
        <w:t>253.AC.</w:t>
      </w:r>
      <w:proofErr w:type="gramEnd"/>
      <w:r w:rsidRPr="00640CD4">
        <w:rPr>
          <w:rFonts w:ascii="Arial" w:hAnsi="Arial" w:cs="Arial"/>
          <w:color w:val="000000" w:themeColor="text1"/>
          <w:sz w:val="22"/>
          <w:szCs w:val="22"/>
        </w:rPr>
        <w:t>2012/</w:t>
      </w:r>
      <w:proofErr w:type="spellStart"/>
      <w:r w:rsidRPr="00640CD4">
        <w:rPr>
          <w:rFonts w:ascii="Arial" w:hAnsi="Arial" w:cs="Arial"/>
          <w:color w:val="000000" w:themeColor="text1"/>
          <w:sz w:val="22"/>
          <w:szCs w:val="22"/>
        </w:rPr>
        <w:t>Triplate</w:t>
      </w:r>
      <w:proofErr w:type="spellEnd"/>
      <w:r w:rsidRPr="00640CD4">
        <w:rPr>
          <w:rFonts w:ascii="Arial" w:hAnsi="Arial" w:cs="Arial"/>
          <w:color w:val="000000" w:themeColor="text1"/>
          <w:sz w:val="22"/>
          <w:szCs w:val="22"/>
        </w:rPr>
        <w:t xml:space="preserve"> dt 15-04-2013 for provision of </w:t>
      </w:r>
      <w:proofErr w:type="spellStart"/>
      <w:r w:rsidRPr="00640CD4">
        <w:rPr>
          <w:rFonts w:ascii="Arial" w:hAnsi="Arial" w:cs="Arial"/>
          <w:color w:val="000000" w:themeColor="text1"/>
          <w:sz w:val="22"/>
          <w:szCs w:val="22"/>
        </w:rPr>
        <w:t>triplate</w:t>
      </w:r>
      <w:proofErr w:type="spellEnd"/>
      <w:r w:rsidRPr="00640CD4">
        <w:rPr>
          <w:rFonts w:ascii="Arial" w:hAnsi="Arial" w:cs="Arial"/>
          <w:color w:val="000000" w:themeColor="text1"/>
          <w:sz w:val="22"/>
          <w:szCs w:val="22"/>
        </w:rPr>
        <w:t xml:space="preserve"> </w:t>
      </w:r>
    </w:p>
    <w:p w14:paraId="5FA7FB5E" w14:textId="77777777" w:rsidR="00553D00" w:rsidRPr="00640CD4" w:rsidRDefault="00553D00" w:rsidP="00553D00">
      <w:pPr>
        <w:tabs>
          <w:tab w:val="left" w:pos="1276"/>
        </w:tabs>
        <w:ind w:hanging="450"/>
        <w:jc w:val="both"/>
        <w:rPr>
          <w:rFonts w:ascii="Arial" w:hAnsi="Arial" w:cstheme="minorBidi"/>
          <w:color w:val="000000" w:themeColor="text1"/>
          <w:sz w:val="22"/>
          <w:szCs w:val="22"/>
          <w:lang w:bidi="hi-IN"/>
        </w:rPr>
      </w:pPr>
      <w:r w:rsidRPr="00640CD4">
        <w:rPr>
          <w:rFonts w:ascii="Arial" w:hAnsi="Arial" w:cs="Arial"/>
          <w:color w:val="000000" w:themeColor="text1"/>
          <w:sz w:val="22"/>
          <w:szCs w:val="22"/>
        </w:rPr>
        <w:t xml:space="preserve">                                  panel on electric locomotives, Qty – 130 Nos.</w:t>
      </w:r>
    </w:p>
    <w:p w14:paraId="4A6327FB" w14:textId="77777777" w:rsidR="00553D00" w:rsidRPr="00640CD4" w:rsidRDefault="00553D00" w:rsidP="00553D00">
      <w:pPr>
        <w:tabs>
          <w:tab w:val="left" w:pos="1276"/>
        </w:tabs>
        <w:ind w:hanging="450"/>
        <w:jc w:val="both"/>
        <w:rPr>
          <w:rFonts w:ascii="Arial" w:hAnsi="Arial" w:cstheme="minorBidi"/>
          <w:color w:val="000000" w:themeColor="text1"/>
          <w:sz w:val="22"/>
          <w:szCs w:val="22"/>
          <w:lang w:bidi="hi-IN"/>
        </w:rPr>
      </w:pPr>
    </w:p>
    <w:p w14:paraId="59019210" w14:textId="77777777" w:rsidR="00553D00" w:rsidRPr="00640CD4" w:rsidRDefault="00553D00" w:rsidP="00553D00">
      <w:pPr>
        <w:tabs>
          <w:tab w:val="left" w:pos="1276"/>
        </w:tabs>
        <w:ind w:hanging="450"/>
        <w:jc w:val="both"/>
        <w:rPr>
          <w:rFonts w:ascii="Arial" w:hAnsi="Arial" w:cs="Arial"/>
          <w:color w:val="000000" w:themeColor="text1"/>
          <w:sz w:val="22"/>
          <w:szCs w:val="22"/>
        </w:rPr>
      </w:pPr>
      <w:r w:rsidRPr="00640CD4">
        <w:rPr>
          <w:rFonts w:ascii="Arial" w:hAnsi="Arial" w:cs="Arial Unicode MS" w:hint="cs"/>
          <w:color w:val="000000" w:themeColor="text1"/>
          <w:sz w:val="22"/>
          <w:szCs w:val="22"/>
          <w:cs/>
          <w:lang w:bidi="hi-IN"/>
        </w:rPr>
        <w:t xml:space="preserve">             संदर्भ</w:t>
      </w:r>
      <w:r w:rsidRPr="00640CD4">
        <w:rPr>
          <w:rFonts w:ascii="Arial" w:hAnsi="Arial" w:cstheme="minorBidi" w:hint="cs"/>
          <w:color w:val="000000" w:themeColor="text1"/>
          <w:sz w:val="22"/>
          <w:szCs w:val="22"/>
          <w:cs/>
          <w:lang w:bidi="hi-IN"/>
        </w:rPr>
        <w:t xml:space="preserve">:  </w:t>
      </w:r>
      <w:r w:rsidRPr="00640CD4">
        <w:rPr>
          <w:rFonts w:ascii="Arial" w:hAnsi="Arial" w:cs="Arial"/>
          <w:color w:val="000000" w:themeColor="text1"/>
          <w:sz w:val="22"/>
          <w:szCs w:val="22"/>
        </w:rPr>
        <w:t xml:space="preserve">Your letter No.L.253.AC.2012/TRIPLATE dated </w:t>
      </w:r>
      <w:r w:rsidRPr="00640CD4">
        <w:rPr>
          <w:rFonts w:ascii="Arial" w:hAnsi="Arial" w:cstheme="minorBidi"/>
          <w:color w:val="000000" w:themeColor="text1"/>
          <w:sz w:val="22"/>
          <w:szCs w:val="22"/>
          <w:lang w:val="en-IN" w:bidi="hi-IN"/>
        </w:rPr>
        <w:t>05-07-2016</w:t>
      </w:r>
      <w:r w:rsidRPr="00640CD4">
        <w:rPr>
          <w:rFonts w:ascii="Arial" w:hAnsi="Arial" w:cs="Arial"/>
          <w:color w:val="000000" w:themeColor="text1"/>
          <w:sz w:val="22"/>
          <w:szCs w:val="22"/>
        </w:rPr>
        <w:t xml:space="preserve">. </w:t>
      </w:r>
    </w:p>
    <w:p w14:paraId="2C4D4D66" w14:textId="77777777" w:rsidR="00553D00" w:rsidRPr="002D4FD7" w:rsidRDefault="00553D00" w:rsidP="00553D00">
      <w:pPr>
        <w:pStyle w:val="Header"/>
        <w:ind w:left="1260"/>
        <w:jc w:val="both"/>
        <w:rPr>
          <w:rFonts w:ascii="Arial" w:hAnsi="Arial" w:cstheme="minorBidi"/>
          <w:color w:val="000000" w:themeColor="text1"/>
          <w:sz w:val="14"/>
          <w:szCs w:val="14"/>
          <w:lang w:bidi="hi-IN"/>
        </w:rPr>
      </w:pPr>
      <w:r w:rsidRPr="00640CD4">
        <w:rPr>
          <w:rFonts w:ascii="Arial" w:hAnsi="Arial" w:cstheme="minorBidi" w:hint="cs"/>
          <w:color w:val="000000" w:themeColor="text1"/>
          <w:sz w:val="22"/>
          <w:szCs w:val="22"/>
          <w:cs/>
          <w:lang w:bidi="hi-IN"/>
        </w:rPr>
        <w:t xml:space="preserve"> </w:t>
      </w:r>
    </w:p>
    <w:p w14:paraId="2C9F16E0" w14:textId="77777777" w:rsidR="00553D00" w:rsidRPr="00640CD4" w:rsidRDefault="00553D00" w:rsidP="00553D00">
      <w:pPr>
        <w:pStyle w:val="Header"/>
        <w:ind w:left="1260"/>
        <w:jc w:val="center"/>
        <w:rPr>
          <w:rFonts w:ascii="Arial" w:hAnsi="Arial" w:cs="Arial"/>
          <w:color w:val="000000" w:themeColor="text1"/>
          <w:sz w:val="22"/>
          <w:szCs w:val="22"/>
        </w:rPr>
      </w:pPr>
      <w:r w:rsidRPr="00640CD4">
        <w:rPr>
          <w:rFonts w:ascii="Arial" w:hAnsi="Arial" w:cs="Arial"/>
          <w:b/>
          <w:bCs/>
          <w:color w:val="000000" w:themeColor="text1"/>
          <w:sz w:val="22"/>
          <w:szCs w:val="22"/>
        </w:rPr>
        <w:t>*****</w:t>
      </w:r>
    </w:p>
    <w:p w14:paraId="6E3D5A87" w14:textId="77777777" w:rsidR="00553D00" w:rsidRPr="002D4FD7" w:rsidRDefault="00553D00" w:rsidP="00553D00">
      <w:pPr>
        <w:ind w:firstLine="851"/>
        <w:jc w:val="both"/>
        <w:rPr>
          <w:rFonts w:ascii="Arial" w:hAnsi="Arial" w:cs="Arial"/>
          <w:color w:val="000000" w:themeColor="text1"/>
          <w:sz w:val="12"/>
          <w:szCs w:val="12"/>
        </w:rPr>
      </w:pPr>
    </w:p>
    <w:p w14:paraId="42C6CE00" w14:textId="77777777" w:rsidR="00553D00" w:rsidRPr="00640CD4" w:rsidRDefault="00553D00" w:rsidP="00553D00">
      <w:pPr>
        <w:ind w:firstLine="720"/>
        <w:jc w:val="both"/>
        <w:rPr>
          <w:rFonts w:ascii="Arial" w:hAnsi="Arial" w:cs="Arial"/>
          <w:color w:val="000000" w:themeColor="text1"/>
          <w:sz w:val="22"/>
          <w:szCs w:val="22"/>
        </w:rPr>
      </w:pPr>
      <w:r w:rsidRPr="00640CD4">
        <w:rPr>
          <w:rFonts w:ascii="Arial" w:hAnsi="Arial" w:cs="Arial"/>
          <w:color w:val="000000" w:themeColor="text1"/>
          <w:sz w:val="22"/>
          <w:szCs w:val="22"/>
        </w:rPr>
        <w:t xml:space="preserve">As desired vide above referred letter, the current progress status of the work is as </w:t>
      </w:r>
      <w:proofErr w:type="gramStart"/>
      <w:r w:rsidRPr="00640CD4">
        <w:rPr>
          <w:rFonts w:ascii="Arial" w:hAnsi="Arial" w:cs="Arial"/>
          <w:color w:val="000000" w:themeColor="text1"/>
          <w:sz w:val="22"/>
          <w:szCs w:val="22"/>
        </w:rPr>
        <w:t>under</w:t>
      </w:r>
      <w:proofErr w:type="gramEnd"/>
      <w:r w:rsidRPr="00640CD4">
        <w:rPr>
          <w:rFonts w:ascii="Arial" w:hAnsi="Arial" w:cs="Arial"/>
          <w:color w:val="000000" w:themeColor="text1"/>
          <w:sz w:val="22"/>
          <w:szCs w:val="22"/>
        </w:rPr>
        <w:t>:</w:t>
      </w:r>
    </w:p>
    <w:p w14:paraId="5FD9B1A3" w14:textId="77777777" w:rsidR="00553D00" w:rsidRPr="00640CD4" w:rsidRDefault="00553D00" w:rsidP="00553D00">
      <w:pPr>
        <w:ind w:left="-284" w:hanging="450"/>
        <w:jc w:val="both"/>
        <w:rPr>
          <w:rFonts w:ascii="Arial" w:hAnsi="Arial" w:cs="Arial"/>
          <w:color w:val="000000" w:themeColor="text1"/>
          <w:sz w:val="22"/>
          <w:szCs w:val="22"/>
        </w:rPr>
      </w:pPr>
    </w:p>
    <w:p w14:paraId="3D8099AD" w14:textId="77777777" w:rsidR="00553D00" w:rsidRPr="00640CD4" w:rsidRDefault="00553D00" w:rsidP="00761249">
      <w:pPr>
        <w:pStyle w:val="ListParagraph"/>
        <w:numPr>
          <w:ilvl w:val="0"/>
          <w:numId w:val="1"/>
        </w:numPr>
        <w:ind w:hanging="450"/>
        <w:jc w:val="both"/>
        <w:rPr>
          <w:rFonts w:ascii="Arial" w:hAnsi="Arial" w:cs="Arial"/>
          <w:color w:val="000000" w:themeColor="text1"/>
          <w:sz w:val="22"/>
          <w:szCs w:val="22"/>
        </w:rPr>
      </w:pPr>
      <w:r w:rsidRPr="00640CD4">
        <w:rPr>
          <w:rFonts w:ascii="Arial" w:hAnsi="Arial" w:cs="Arial"/>
          <w:color w:val="000000" w:themeColor="text1"/>
          <w:sz w:val="22"/>
          <w:szCs w:val="22"/>
        </w:rPr>
        <w:t xml:space="preserve">No. </w:t>
      </w:r>
      <w:proofErr w:type="gramStart"/>
      <w:r w:rsidRPr="00640CD4">
        <w:rPr>
          <w:rFonts w:ascii="Arial" w:hAnsi="Arial" w:cs="Arial"/>
          <w:color w:val="000000" w:themeColor="text1"/>
          <w:sz w:val="22"/>
          <w:szCs w:val="22"/>
        </w:rPr>
        <w:t>of  Qty</w:t>
      </w:r>
      <w:proofErr w:type="gramEnd"/>
      <w:r w:rsidRPr="00640CD4">
        <w:rPr>
          <w:rFonts w:ascii="Arial" w:hAnsi="Arial" w:cs="Arial"/>
          <w:color w:val="000000" w:themeColor="text1"/>
          <w:sz w:val="22"/>
          <w:szCs w:val="22"/>
        </w:rPr>
        <w:t xml:space="preserve"> allotted to ELS/KYN </w:t>
      </w:r>
      <w:proofErr w:type="gramStart"/>
      <w:r w:rsidRPr="00640CD4">
        <w:rPr>
          <w:rFonts w:ascii="Arial" w:hAnsi="Arial" w:cs="Arial"/>
          <w:color w:val="000000" w:themeColor="text1"/>
          <w:sz w:val="22"/>
          <w:szCs w:val="22"/>
        </w:rPr>
        <w:t>–  27</w:t>
      </w:r>
      <w:proofErr w:type="gramEnd"/>
      <w:r w:rsidRPr="00640CD4">
        <w:rPr>
          <w:rFonts w:ascii="Arial" w:hAnsi="Arial" w:cs="Arial"/>
          <w:color w:val="000000" w:themeColor="text1"/>
          <w:sz w:val="22"/>
          <w:szCs w:val="22"/>
        </w:rPr>
        <w:t xml:space="preserve"> Nos. </w:t>
      </w:r>
    </w:p>
    <w:p w14:paraId="09944510" w14:textId="77777777" w:rsidR="00553D00" w:rsidRPr="00640CD4" w:rsidRDefault="00553D00" w:rsidP="00761249">
      <w:pPr>
        <w:pStyle w:val="ListParagraph"/>
        <w:numPr>
          <w:ilvl w:val="0"/>
          <w:numId w:val="1"/>
        </w:numPr>
        <w:ind w:hanging="450"/>
        <w:jc w:val="both"/>
        <w:rPr>
          <w:rFonts w:ascii="Arial" w:hAnsi="Arial" w:cs="Arial"/>
          <w:color w:val="000000" w:themeColor="text1"/>
          <w:sz w:val="22"/>
          <w:szCs w:val="22"/>
        </w:rPr>
      </w:pPr>
      <w:r w:rsidRPr="00640CD4">
        <w:rPr>
          <w:rFonts w:ascii="Arial" w:hAnsi="Arial" w:cs="Arial"/>
          <w:color w:val="000000" w:themeColor="text1"/>
          <w:sz w:val="22"/>
          <w:szCs w:val="22"/>
        </w:rPr>
        <w:t xml:space="preserve">Qty Executed </w:t>
      </w:r>
      <w:r w:rsidRPr="00640CD4">
        <w:rPr>
          <w:rFonts w:ascii="Arial" w:hAnsi="Arial" w:cs="Arial"/>
          <w:color w:val="000000" w:themeColor="text1"/>
          <w:sz w:val="22"/>
          <w:szCs w:val="22"/>
        </w:rPr>
        <w:tab/>
        <w:t xml:space="preserve">                         - 26 Nos.</w:t>
      </w:r>
    </w:p>
    <w:p w14:paraId="182A27AB" w14:textId="77777777" w:rsidR="00553D00" w:rsidRPr="00640CD4" w:rsidRDefault="00553D00" w:rsidP="00761249">
      <w:pPr>
        <w:pStyle w:val="ListParagraph"/>
        <w:numPr>
          <w:ilvl w:val="0"/>
          <w:numId w:val="1"/>
        </w:numPr>
        <w:ind w:hanging="450"/>
        <w:jc w:val="both"/>
        <w:rPr>
          <w:rFonts w:ascii="Arial" w:hAnsi="Arial" w:cs="Arial"/>
          <w:color w:val="000000" w:themeColor="text1"/>
          <w:sz w:val="22"/>
          <w:szCs w:val="22"/>
        </w:rPr>
      </w:pPr>
      <w:r w:rsidRPr="00640CD4">
        <w:rPr>
          <w:rFonts w:ascii="Arial" w:hAnsi="Arial" w:cs="Arial"/>
          <w:color w:val="000000" w:themeColor="text1"/>
          <w:sz w:val="22"/>
          <w:szCs w:val="22"/>
        </w:rPr>
        <w:t>Qty balance                                  - 01 No.</w:t>
      </w:r>
    </w:p>
    <w:p w14:paraId="24408F15" w14:textId="77777777" w:rsidR="00553D00" w:rsidRPr="00640CD4" w:rsidRDefault="00553D00" w:rsidP="00553D00">
      <w:pPr>
        <w:pStyle w:val="ListParagraph"/>
        <w:ind w:left="1170" w:hanging="450"/>
        <w:jc w:val="both"/>
        <w:rPr>
          <w:rFonts w:ascii="Arial" w:hAnsi="Arial" w:cs="Arial"/>
          <w:color w:val="000000" w:themeColor="text1"/>
          <w:sz w:val="22"/>
          <w:szCs w:val="22"/>
        </w:rPr>
      </w:pPr>
    </w:p>
    <w:p w14:paraId="5BBDE8CD" w14:textId="77777777" w:rsidR="00553D00" w:rsidRPr="00640CD4" w:rsidRDefault="00553D00" w:rsidP="00553D00">
      <w:pPr>
        <w:pStyle w:val="ListParagraph"/>
        <w:ind w:left="1170" w:hanging="450"/>
        <w:jc w:val="both"/>
        <w:rPr>
          <w:rFonts w:ascii="Arial" w:hAnsi="Arial" w:cs="Arial"/>
          <w:color w:val="000000" w:themeColor="text1"/>
          <w:sz w:val="22"/>
          <w:szCs w:val="22"/>
        </w:rPr>
      </w:pPr>
      <w:r w:rsidRPr="00640CD4">
        <w:rPr>
          <w:rFonts w:ascii="Arial" w:hAnsi="Arial" w:cs="Arial"/>
          <w:color w:val="000000" w:themeColor="text1"/>
          <w:sz w:val="22"/>
          <w:szCs w:val="22"/>
        </w:rPr>
        <w:t xml:space="preserve">It is also confirmed </w:t>
      </w:r>
      <w:proofErr w:type="gramStart"/>
      <w:r w:rsidRPr="00640CD4">
        <w:rPr>
          <w:rFonts w:ascii="Arial" w:hAnsi="Arial" w:cs="Arial"/>
          <w:color w:val="000000" w:themeColor="text1"/>
          <w:sz w:val="22"/>
          <w:szCs w:val="22"/>
        </w:rPr>
        <w:t>that :</w:t>
      </w:r>
      <w:proofErr w:type="gramEnd"/>
    </w:p>
    <w:p w14:paraId="1F98E7F3" w14:textId="77777777" w:rsidR="00553D00" w:rsidRPr="00640CD4" w:rsidRDefault="00553D00" w:rsidP="00553D00">
      <w:pPr>
        <w:pStyle w:val="ListParagraph"/>
        <w:ind w:left="1170" w:hanging="450"/>
        <w:jc w:val="both"/>
        <w:rPr>
          <w:rFonts w:ascii="Arial" w:hAnsi="Arial" w:cs="Arial"/>
          <w:color w:val="000000" w:themeColor="text1"/>
          <w:sz w:val="22"/>
          <w:szCs w:val="22"/>
        </w:rPr>
      </w:pPr>
    </w:p>
    <w:p w14:paraId="48072932" w14:textId="77777777" w:rsidR="00553D00" w:rsidRPr="00640CD4" w:rsidRDefault="00553D00" w:rsidP="00761249">
      <w:pPr>
        <w:pStyle w:val="ListParagraph"/>
        <w:numPr>
          <w:ilvl w:val="0"/>
          <w:numId w:val="6"/>
        </w:numPr>
        <w:jc w:val="both"/>
        <w:rPr>
          <w:rFonts w:ascii="Arial" w:hAnsi="Arial" w:cs="Arial"/>
          <w:color w:val="000000" w:themeColor="text1"/>
          <w:sz w:val="22"/>
          <w:szCs w:val="22"/>
        </w:rPr>
      </w:pPr>
      <w:r w:rsidRPr="00640CD4">
        <w:rPr>
          <w:rFonts w:ascii="Arial" w:hAnsi="Arial" w:cs="Arial"/>
          <w:color w:val="000000" w:themeColor="text1"/>
          <w:sz w:val="22"/>
          <w:szCs w:val="22"/>
        </w:rPr>
        <w:t>The delay is on account of Railway, as locos could not be spared.</w:t>
      </w:r>
    </w:p>
    <w:p w14:paraId="55C44DC9" w14:textId="77777777" w:rsidR="00553D00" w:rsidRPr="00640CD4" w:rsidRDefault="00553D00" w:rsidP="00761249">
      <w:pPr>
        <w:pStyle w:val="ListParagraph"/>
        <w:numPr>
          <w:ilvl w:val="0"/>
          <w:numId w:val="6"/>
        </w:numPr>
        <w:jc w:val="both"/>
        <w:rPr>
          <w:rFonts w:ascii="Arial" w:hAnsi="Arial" w:cs="Arial"/>
          <w:color w:val="000000" w:themeColor="text1"/>
          <w:sz w:val="22"/>
          <w:szCs w:val="22"/>
        </w:rPr>
      </w:pPr>
      <w:r w:rsidRPr="00640CD4">
        <w:rPr>
          <w:rFonts w:ascii="Arial" w:hAnsi="Arial" w:cs="Arial"/>
          <w:color w:val="000000" w:themeColor="text1"/>
          <w:sz w:val="22"/>
          <w:szCs w:val="22"/>
        </w:rPr>
        <w:t xml:space="preserve">There is no loss to Railway due to the extension of completion period </w:t>
      </w:r>
      <w:proofErr w:type="gramStart"/>
      <w:r w:rsidRPr="00640CD4">
        <w:rPr>
          <w:rFonts w:ascii="Arial" w:hAnsi="Arial" w:cs="Arial"/>
          <w:color w:val="000000" w:themeColor="text1"/>
          <w:sz w:val="22"/>
          <w:szCs w:val="22"/>
        </w:rPr>
        <w:t>upto</w:t>
      </w:r>
      <w:proofErr w:type="gramEnd"/>
      <w:r w:rsidRPr="00640CD4">
        <w:rPr>
          <w:rFonts w:ascii="Arial" w:hAnsi="Arial" w:cs="Arial"/>
          <w:color w:val="000000" w:themeColor="text1"/>
          <w:sz w:val="22"/>
          <w:szCs w:val="22"/>
        </w:rPr>
        <w:t xml:space="preserve"> 31/12/2016 as </w:t>
      </w:r>
      <w:proofErr w:type="gramStart"/>
      <w:r w:rsidRPr="00640CD4">
        <w:rPr>
          <w:rFonts w:ascii="Arial" w:hAnsi="Arial" w:cs="Arial"/>
          <w:color w:val="000000" w:themeColor="text1"/>
          <w:sz w:val="22"/>
          <w:szCs w:val="22"/>
        </w:rPr>
        <w:t>asked</w:t>
      </w:r>
      <w:proofErr w:type="gramEnd"/>
      <w:r w:rsidRPr="00640CD4">
        <w:rPr>
          <w:rFonts w:ascii="Arial" w:hAnsi="Arial" w:cs="Arial"/>
          <w:color w:val="000000" w:themeColor="text1"/>
          <w:sz w:val="22"/>
          <w:szCs w:val="22"/>
        </w:rPr>
        <w:t xml:space="preserve"> by the contractor.</w:t>
      </w:r>
    </w:p>
    <w:p w14:paraId="66E90410" w14:textId="77777777" w:rsidR="00553D00" w:rsidRDefault="00553D00" w:rsidP="00553D00">
      <w:pPr>
        <w:ind w:firstLine="851"/>
        <w:jc w:val="both"/>
        <w:rPr>
          <w:rFonts w:ascii="Arial" w:hAnsi="Arial" w:cs="Arial"/>
          <w:color w:val="000000" w:themeColor="text1"/>
          <w:sz w:val="22"/>
          <w:szCs w:val="22"/>
        </w:rPr>
      </w:pPr>
    </w:p>
    <w:p w14:paraId="144DD72C" w14:textId="77777777" w:rsidR="00553D00" w:rsidRDefault="00553D00" w:rsidP="00553D00">
      <w:pPr>
        <w:ind w:firstLine="851"/>
        <w:jc w:val="both"/>
        <w:rPr>
          <w:rFonts w:ascii="Arial" w:hAnsi="Arial" w:cs="Arial"/>
          <w:color w:val="000000" w:themeColor="text1"/>
          <w:sz w:val="22"/>
          <w:szCs w:val="22"/>
        </w:rPr>
      </w:pPr>
      <w:r>
        <w:rPr>
          <w:rFonts w:ascii="Arial" w:hAnsi="Arial" w:cs="Arial"/>
          <w:color w:val="000000" w:themeColor="text1"/>
          <w:sz w:val="22"/>
          <w:szCs w:val="22"/>
        </w:rPr>
        <w:t xml:space="preserve">The firm M/s </w:t>
      </w:r>
      <w:proofErr w:type="spellStart"/>
      <w:r>
        <w:rPr>
          <w:rFonts w:ascii="Arial" w:hAnsi="Arial" w:cs="Arial"/>
          <w:color w:val="000000" w:themeColor="text1"/>
          <w:sz w:val="22"/>
          <w:szCs w:val="22"/>
        </w:rPr>
        <w:t>Jainex</w:t>
      </w:r>
      <w:proofErr w:type="spellEnd"/>
      <w:r>
        <w:rPr>
          <w:rFonts w:ascii="Arial" w:hAnsi="Arial" w:cs="Arial"/>
          <w:color w:val="000000" w:themeColor="text1"/>
          <w:sz w:val="22"/>
          <w:szCs w:val="22"/>
        </w:rPr>
        <w:t xml:space="preserve"> Limited, Mumbai </w:t>
      </w:r>
      <w:proofErr w:type="gramStart"/>
      <w:r>
        <w:rPr>
          <w:rFonts w:ascii="Arial" w:hAnsi="Arial" w:cs="Arial"/>
          <w:color w:val="000000" w:themeColor="text1"/>
          <w:sz w:val="22"/>
          <w:szCs w:val="22"/>
        </w:rPr>
        <w:t>vide</w:t>
      </w:r>
      <w:proofErr w:type="gramEnd"/>
      <w:r>
        <w:rPr>
          <w:rFonts w:ascii="Arial" w:hAnsi="Arial" w:cs="Arial"/>
          <w:color w:val="000000" w:themeColor="text1"/>
          <w:sz w:val="22"/>
          <w:szCs w:val="22"/>
        </w:rPr>
        <w:t xml:space="preserve"> letter No. JL/LET/16-17/JNX-9100/094 dated 15-07-2016 requested this office to nominate balance 01 loco to enable them to complete work (copy enclosed).</w:t>
      </w:r>
    </w:p>
    <w:p w14:paraId="0944620B" w14:textId="77777777" w:rsidR="00553D00" w:rsidRPr="00640CD4" w:rsidRDefault="00553D00" w:rsidP="00553D00">
      <w:pPr>
        <w:ind w:firstLine="851"/>
        <w:jc w:val="both"/>
        <w:rPr>
          <w:rFonts w:ascii="Arial" w:hAnsi="Arial" w:cs="Arial"/>
          <w:color w:val="000000" w:themeColor="text1"/>
          <w:sz w:val="22"/>
          <w:szCs w:val="22"/>
        </w:rPr>
      </w:pPr>
    </w:p>
    <w:p w14:paraId="1F71F62C" w14:textId="77777777" w:rsidR="00553D00" w:rsidRPr="00640CD4" w:rsidRDefault="00553D00" w:rsidP="00553D00">
      <w:pPr>
        <w:ind w:firstLine="851"/>
        <w:jc w:val="both"/>
        <w:rPr>
          <w:rFonts w:ascii="Arial" w:hAnsi="Arial" w:cs="Arial"/>
          <w:color w:val="000000" w:themeColor="text1"/>
          <w:sz w:val="22"/>
          <w:szCs w:val="22"/>
        </w:rPr>
      </w:pPr>
      <w:r>
        <w:rPr>
          <w:rFonts w:ascii="Arial" w:hAnsi="Arial" w:cs="Arial"/>
          <w:color w:val="000000" w:themeColor="text1"/>
          <w:sz w:val="22"/>
          <w:szCs w:val="22"/>
        </w:rPr>
        <w:t>In this connection</w:t>
      </w:r>
      <w:r w:rsidRPr="00640CD4">
        <w:rPr>
          <w:rFonts w:ascii="Arial" w:hAnsi="Arial" w:cs="Arial"/>
          <w:color w:val="000000" w:themeColor="text1"/>
          <w:sz w:val="22"/>
          <w:szCs w:val="22"/>
        </w:rPr>
        <w:t xml:space="preserve"> it is stated that in addition to balance </w:t>
      </w:r>
      <w:r>
        <w:rPr>
          <w:rFonts w:ascii="Arial" w:hAnsi="Arial" w:cs="Arial"/>
          <w:color w:val="000000" w:themeColor="text1"/>
          <w:sz w:val="22"/>
          <w:szCs w:val="22"/>
        </w:rPr>
        <w:t xml:space="preserve">qty of </w:t>
      </w:r>
      <w:r w:rsidRPr="00640CD4">
        <w:rPr>
          <w:rFonts w:ascii="Arial" w:hAnsi="Arial" w:cs="Arial"/>
          <w:color w:val="000000" w:themeColor="text1"/>
          <w:sz w:val="22"/>
          <w:szCs w:val="22"/>
        </w:rPr>
        <w:t xml:space="preserve">01 </w:t>
      </w:r>
      <w:r>
        <w:rPr>
          <w:rFonts w:ascii="Arial" w:hAnsi="Arial" w:cs="Arial"/>
          <w:color w:val="000000" w:themeColor="text1"/>
          <w:sz w:val="22"/>
          <w:szCs w:val="22"/>
        </w:rPr>
        <w:t xml:space="preserve">No. </w:t>
      </w:r>
      <w:r w:rsidRPr="00640CD4">
        <w:rPr>
          <w:rFonts w:ascii="Arial" w:hAnsi="Arial" w:cs="Arial"/>
          <w:color w:val="000000" w:themeColor="text1"/>
          <w:sz w:val="22"/>
          <w:szCs w:val="22"/>
        </w:rPr>
        <w:t xml:space="preserve">from existing contract, provision of </w:t>
      </w:r>
      <w:proofErr w:type="spellStart"/>
      <w:r w:rsidRPr="00640CD4">
        <w:rPr>
          <w:rFonts w:ascii="Arial" w:hAnsi="Arial" w:cs="Arial"/>
          <w:color w:val="000000" w:themeColor="text1"/>
          <w:sz w:val="22"/>
          <w:szCs w:val="22"/>
        </w:rPr>
        <w:t>triplate</w:t>
      </w:r>
      <w:proofErr w:type="spellEnd"/>
      <w:r w:rsidRPr="00640CD4">
        <w:rPr>
          <w:rFonts w:ascii="Arial" w:hAnsi="Arial" w:cs="Arial"/>
          <w:color w:val="000000" w:themeColor="text1"/>
          <w:sz w:val="22"/>
          <w:szCs w:val="22"/>
        </w:rPr>
        <w:t xml:space="preserve"> panel is needed on 3 more additional locos</w:t>
      </w:r>
      <w:r>
        <w:rPr>
          <w:rFonts w:ascii="Arial" w:hAnsi="Arial" w:cs="Arial"/>
          <w:color w:val="000000" w:themeColor="text1"/>
          <w:sz w:val="22"/>
          <w:szCs w:val="22"/>
        </w:rPr>
        <w:t xml:space="preserve"> at ELS Kalyan</w:t>
      </w:r>
      <w:r w:rsidRPr="00640CD4">
        <w:rPr>
          <w:rFonts w:ascii="Arial" w:hAnsi="Arial" w:cs="Arial"/>
          <w:color w:val="000000" w:themeColor="text1"/>
          <w:sz w:val="22"/>
          <w:szCs w:val="22"/>
        </w:rPr>
        <w:t>.</w:t>
      </w:r>
    </w:p>
    <w:p w14:paraId="71FDB5F8" w14:textId="77777777" w:rsidR="00553D00" w:rsidRPr="00640CD4" w:rsidRDefault="00553D00" w:rsidP="00553D00">
      <w:pPr>
        <w:ind w:firstLine="851"/>
        <w:jc w:val="both"/>
        <w:rPr>
          <w:rFonts w:ascii="Arial" w:hAnsi="Arial" w:cs="Arial"/>
          <w:color w:val="000000" w:themeColor="text1"/>
          <w:sz w:val="22"/>
          <w:szCs w:val="22"/>
        </w:rPr>
      </w:pPr>
    </w:p>
    <w:p w14:paraId="2D3AEFF1" w14:textId="77777777" w:rsidR="00553D00" w:rsidRPr="00640CD4" w:rsidRDefault="00553D00" w:rsidP="00553D00">
      <w:pPr>
        <w:ind w:firstLine="851"/>
        <w:jc w:val="both"/>
        <w:rPr>
          <w:rFonts w:ascii="Arial" w:hAnsi="Arial" w:cs="Arial"/>
          <w:color w:val="000000" w:themeColor="text1"/>
          <w:sz w:val="22"/>
          <w:szCs w:val="22"/>
        </w:rPr>
      </w:pPr>
      <w:r w:rsidRPr="00640CD4">
        <w:rPr>
          <w:rFonts w:ascii="Arial" w:hAnsi="Arial" w:cs="Arial"/>
          <w:color w:val="000000" w:themeColor="text1"/>
          <w:sz w:val="22"/>
          <w:szCs w:val="22"/>
        </w:rPr>
        <w:t>It is therefore requested to issue allocation</w:t>
      </w:r>
      <w:proofErr w:type="gramStart"/>
      <w:r>
        <w:rPr>
          <w:rFonts w:ascii="Arial" w:hAnsi="Arial" w:cs="Arial"/>
          <w:color w:val="000000" w:themeColor="text1"/>
          <w:sz w:val="22"/>
          <w:szCs w:val="22"/>
        </w:rPr>
        <w:t>/ lifting</w:t>
      </w:r>
      <w:proofErr w:type="gramEnd"/>
      <w:r>
        <w:rPr>
          <w:rFonts w:ascii="Arial" w:hAnsi="Arial" w:cs="Arial"/>
          <w:color w:val="000000" w:themeColor="text1"/>
          <w:sz w:val="22"/>
          <w:szCs w:val="22"/>
        </w:rPr>
        <w:t xml:space="preserve"> order</w:t>
      </w:r>
      <w:r w:rsidRPr="00640CD4">
        <w:rPr>
          <w:rFonts w:ascii="Arial" w:hAnsi="Arial" w:cs="Arial"/>
          <w:color w:val="000000" w:themeColor="text1"/>
          <w:sz w:val="22"/>
          <w:szCs w:val="22"/>
        </w:rPr>
        <w:t xml:space="preserve"> for </w:t>
      </w:r>
      <w:r>
        <w:rPr>
          <w:rFonts w:ascii="Arial" w:hAnsi="Arial" w:cs="Arial"/>
          <w:color w:val="000000" w:themeColor="text1"/>
          <w:sz w:val="22"/>
          <w:szCs w:val="22"/>
        </w:rPr>
        <w:t xml:space="preserve">ELS Kalyan for provision of </w:t>
      </w:r>
      <w:proofErr w:type="spellStart"/>
      <w:r>
        <w:rPr>
          <w:rFonts w:ascii="Arial" w:hAnsi="Arial" w:cs="Arial"/>
          <w:color w:val="000000" w:themeColor="text1"/>
          <w:sz w:val="22"/>
          <w:szCs w:val="22"/>
        </w:rPr>
        <w:t>triplate</w:t>
      </w:r>
      <w:proofErr w:type="spellEnd"/>
      <w:r>
        <w:rPr>
          <w:rFonts w:ascii="Arial" w:hAnsi="Arial" w:cs="Arial"/>
          <w:color w:val="000000" w:themeColor="text1"/>
          <w:sz w:val="22"/>
          <w:szCs w:val="22"/>
        </w:rPr>
        <w:t xml:space="preserve"> panel on 3</w:t>
      </w:r>
      <w:r w:rsidRPr="00640CD4">
        <w:rPr>
          <w:rFonts w:ascii="Arial" w:hAnsi="Arial" w:cs="Arial"/>
          <w:color w:val="000000" w:themeColor="text1"/>
          <w:sz w:val="22"/>
          <w:szCs w:val="22"/>
        </w:rPr>
        <w:t xml:space="preserve"> </w:t>
      </w:r>
      <w:r>
        <w:rPr>
          <w:rFonts w:ascii="Arial" w:hAnsi="Arial" w:cs="Arial"/>
          <w:color w:val="000000" w:themeColor="text1"/>
          <w:sz w:val="22"/>
          <w:szCs w:val="22"/>
        </w:rPr>
        <w:t xml:space="preserve">additional </w:t>
      </w:r>
      <w:r w:rsidRPr="00640CD4">
        <w:rPr>
          <w:rFonts w:ascii="Arial" w:hAnsi="Arial" w:cs="Arial"/>
          <w:color w:val="000000" w:themeColor="text1"/>
          <w:sz w:val="22"/>
          <w:szCs w:val="22"/>
        </w:rPr>
        <w:t>locos</w:t>
      </w:r>
      <w:r>
        <w:rPr>
          <w:rFonts w:ascii="Arial" w:hAnsi="Arial" w:cs="Arial"/>
          <w:color w:val="000000" w:themeColor="text1"/>
          <w:sz w:val="22"/>
          <w:szCs w:val="22"/>
        </w:rPr>
        <w:t xml:space="preserve">, by </w:t>
      </w:r>
      <w:r w:rsidRPr="00640CD4">
        <w:rPr>
          <w:rFonts w:ascii="Arial" w:hAnsi="Arial" w:cs="Arial"/>
          <w:color w:val="000000" w:themeColor="text1"/>
          <w:sz w:val="22"/>
          <w:szCs w:val="22"/>
        </w:rPr>
        <w:t>exercising the variation in quantity against the existing contract.</w:t>
      </w:r>
    </w:p>
    <w:p w14:paraId="4913CC56" w14:textId="77777777" w:rsidR="00553D00" w:rsidRDefault="00553D00" w:rsidP="00553D00">
      <w:pPr>
        <w:ind w:firstLine="851"/>
        <w:jc w:val="both"/>
        <w:rPr>
          <w:rFonts w:ascii="Arial" w:hAnsi="Arial" w:cs="Arial"/>
          <w:color w:val="000000" w:themeColor="text1"/>
          <w:sz w:val="22"/>
          <w:szCs w:val="22"/>
        </w:rPr>
      </w:pPr>
    </w:p>
    <w:p w14:paraId="1792ECA4" w14:textId="77777777" w:rsidR="00553D00" w:rsidRPr="00640CD4" w:rsidRDefault="00553D00" w:rsidP="00553D00">
      <w:pPr>
        <w:ind w:firstLine="851"/>
        <w:jc w:val="both"/>
        <w:rPr>
          <w:rFonts w:ascii="Arial" w:hAnsi="Arial" w:cs="Arial"/>
          <w:color w:val="000000" w:themeColor="text1"/>
          <w:sz w:val="22"/>
          <w:szCs w:val="22"/>
        </w:rPr>
      </w:pPr>
    </w:p>
    <w:p w14:paraId="7A8D0A8B" w14:textId="77777777" w:rsidR="00553D00" w:rsidRPr="00640CD4" w:rsidRDefault="00553D00" w:rsidP="00553D00">
      <w:pPr>
        <w:ind w:left="5760"/>
        <w:jc w:val="both"/>
        <w:rPr>
          <w:rFonts w:ascii="Arial" w:hAnsi="Arial" w:cs="Arial"/>
          <w:bCs/>
          <w:color w:val="000000" w:themeColor="text1"/>
          <w:sz w:val="22"/>
          <w:szCs w:val="22"/>
        </w:rPr>
      </w:pPr>
    </w:p>
    <w:p w14:paraId="0FDA74D4" w14:textId="77777777" w:rsidR="00553D00" w:rsidRPr="00640CD4" w:rsidRDefault="00553D00" w:rsidP="00553D00">
      <w:pPr>
        <w:ind w:left="5760"/>
        <w:jc w:val="both"/>
        <w:rPr>
          <w:rFonts w:ascii="Arial" w:hAnsi="Arial" w:cs="Arial"/>
          <w:bCs/>
          <w:color w:val="000000" w:themeColor="text1"/>
        </w:rPr>
      </w:pPr>
      <w:r w:rsidRPr="00640CD4">
        <w:rPr>
          <w:rFonts w:ascii="Arial" w:hAnsi="Arial" w:cs="Arial"/>
          <w:bCs/>
          <w:color w:val="000000" w:themeColor="text1"/>
          <w:sz w:val="22"/>
          <w:szCs w:val="22"/>
        </w:rPr>
        <w:t xml:space="preserve">         </w:t>
      </w: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हरि राम</w:t>
      </w:r>
      <w:r w:rsidRPr="00640CD4">
        <w:rPr>
          <w:rFonts w:ascii="Arial" w:hAnsi="Arial" w:cstheme="minorBidi" w:hint="cs"/>
          <w:bCs/>
          <w:color w:val="000000" w:themeColor="text1"/>
          <w:cs/>
          <w:lang w:bidi="hi-IN"/>
        </w:rPr>
        <w:t>)</w:t>
      </w:r>
    </w:p>
    <w:p w14:paraId="4AC0A615" w14:textId="77777777" w:rsidR="00553D00" w:rsidRPr="00640CD4" w:rsidRDefault="00553D00" w:rsidP="00553D00">
      <w:pPr>
        <w:rPr>
          <w:rFonts w:ascii="Arial" w:hAnsi="Arial" w:cstheme="minorBidi"/>
          <w:bCs/>
          <w:color w:val="000000" w:themeColor="text1"/>
          <w:lang w:bidi="hi-IN"/>
        </w:rPr>
      </w:pPr>
      <w:r w:rsidRPr="00640CD4">
        <w:rPr>
          <w:rFonts w:ascii="Arial" w:hAnsi="Arial" w:cs="Arial"/>
          <w:bCs/>
          <w:color w:val="000000" w:themeColor="text1"/>
        </w:rPr>
        <w:t xml:space="preserve">                                                                                           </w:t>
      </w:r>
      <w:r w:rsidRPr="00640CD4">
        <w:rPr>
          <w:rFonts w:ascii="Arial" w:hAnsi="Arial" w:cs="Arial Unicode MS" w:hint="cs"/>
          <w:bCs/>
          <w:color w:val="000000" w:themeColor="text1"/>
          <w:cs/>
          <w:lang w:bidi="hi-IN"/>
        </w:rPr>
        <w:t xml:space="preserve">वरिष्ठ मंडल </w:t>
      </w:r>
      <w:proofErr w:type="spellStart"/>
      <w:r w:rsidRPr="00640CD4">
        <w:rPr>
          <w:rFonts w:ascii="Arial" w:hAnsi="Arial" w:cs="Arial Unicode MS" w:hint="cs"/>
          <w:bCs/>
          <w:color w:val="000000" w:themeColor="text1"/>
          <w:cs/>
          <w:lang w:bidi="hi-IN"/>
        </w:rPr>
        <w:t>विद्युत्</w:t>
      </w:r>
      <w:proofErr w:type="spellEnd"/>
      <w:r w:rsidRPr="00640CD4">
        <w:rPr>
          <w:rFonts w:ascii="Arial" w:hAnsi="Arial" w:cs="Arial Unicode MS"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इंजिनियर</w:t>
      </w:r>
      <w:proofErr w:type="spellEnd"/>
    </w:p>
    <w:p w14:paraId="5BB04EE4" w14:textId="77777777" w:rsidR="00553D00" w:rsidRPr="00640CD4" w:rsidRDefault="00553D00" w:rsidP="00553D00">
      <w:pPr>
        <w:rPr>
          <w:rFonts w:ascii="Arial" w:hAnsi="Arial" w:cstheme="minorBidi"/>
          <w:bCs/>
          <w:color w:val="000000" w:themeColor="text1"/>
          <w:lang w:bidi="hi-IN"/>
        </w:rPr>
      </w:pPr>
      <w:r w:rsidRPr="00640CD4">
        <w:rPr>
          <w:rFonts w:ascii="Arial" w:hAnsi="Arial" w:cstheme="minorBidi" w:hint="cs"/>
          <w:bCs/>
          <w:color w:val="000000" w:themeColor="text1"/>
          <w:cs/>
          <w:lang w:bidi="hi-IN"/>
        </w:rPr>
        <w:t xml:space="preserve">                                                       (</w:t>
      </w:r>
      <w:proofErr w:type="spellStart"/>
      <w:r w:rsidRPr="00640CD4">
        <w:rPr>
          <w:rFonts w:ascii="Arial" w:hAnsi="Arial" w:cs="Arial Unicode MS" w:hint="cs"/>
          <w:bCs/>
          <w:color w:val="000000" w:themeColor="text1"/>
          <w:cs/>
          <w:lang w:bidi="hi-IN"/>
        </w:rPr>
        <w:t>क</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च</w:t>
      </w:r>
      <w:r w:rsidRPr="00640CD4">
        <w:rPr>
          <w:rFonts w:ascii="Arial" w:hAnsi="Arial" w:cstheme="minorBidi" w:hint="cs"/>
          <w:bCs/>
          <w:color w:val="000000" w:themeColor="text1"/>
          <w:cs/>
          <w:lang w:bidi="hi-IN"/>
        </w:rPr>
        <w:t>.</w:t>
      </w:r>
      <w:r w:rsidRPr="00640CD4">
        <w:rPr>
          <w:rFonts w:ascii="Arial" w:hAnsi="Arial" w:cs="Arial Unicode MS" w:hint="cs"/>
          <w:bCs/>
          <w:color w:val="000000" w:themeColor="text1"/>
          <w:cs/>
          <w:lang w:bidi="hi-IN"/>
        </w:rPr>
        <w:t>स्टॉक</w:t>
      </w:r>
      <w:proofErr w:type="spellEnd"/>
      <w:r w:rsidRPr="00640CD4">
        <w:rPr>
          <w:rFonts w:ascii="Arial" w:hAnsi="Arial" w:cstheme="minorBidi" w:hint="cs"/>
          <w:bCs/>
          <w:color w:val="000000" w:themeColor="text1"/>
          <w:cs/>
          <w:lang w:bidi="hi-IN"/>
        </w:rPr>
        <w:t xml:space="preserve">) </w:t>
      </w:r>
      <w:r w:rsidRPr="00640CD4">
        <w:rPr>
          <w:rFonts w:ascii="Arial" w:hAnsi="Arial" w:cs="Arial Unicode MS" w:hint="cs"/>
          <w:bCs/>
          <w:color w:val="000000" w:themeColor="text1"/>
          <w:cs/>
          <w:lang w:bidi="hi-IN"/>
        </w:rPr>
        <w:t xml:space="preserve">कल्याण </w:t>
      </w:r>
      <w:r w:rsidRPr="00640CD4">
        <w:rPr>
          <w:rFonts w:ascii="Arial" w:hAnsi="Arial" w:cstheme="minorBidi" w:hint="cs"/>
          <w:bCs/>
          <w:color w:val="000000" w:themeColor="text1"/>
          <w:cs/>
          <w:lang w:bidi="hi-IN"/>
        </w:rPr>
        <w:t xml:space="preserve">      </w:t>
      </w:r>
    </w:p>
    <w:p w14:paraId="15CF63D0" w14:textId="77777777" w:rsidR="007E3175" w:rsidRDefault="007E3175" w:rsidP="007E3175">
      <w:pPr>
        <w:ind w:left="1800" w:hanging="1800"/>
        <w:jc w:val="both"/>
        <w:rPr>
          <w:rFonts w:ascii="Arial" w:hAnsi="Arial" w:cstheme="minorBidi"/>
          <w:bCs/>
          <w:sz w:val="22"/>
          <w:szCs w:val="20"/>
          <w:lang w:bidi="hi-IN"/>
        </w:rPr>
      </w:pPr>
    </w:p>
    <w:p w14:paraId="5034D404" w14:textId="77777777" w:rsidR="007E3175" w:rsidRPr="007E3175" w:rsidRDefault="007E3175" w:rsidP="007E3175">
      <w:pPr>
        <w:ind w:left="1800" w:hanging="1800"/>
        <w:jc w:val="both"/>
        <w:rPr>
          <w:rFonts w:ascii="Arial" w:hAnsi="Arial" w:cstheme="minorBidi"/>
          <w:bCs/>
          <w:sz w:val="22"/>
          <w:szCs w:val="20"/>
          <w:lang w:bidi="hi-IN"/>
        </w:rPr>
      </w:pPr>
    </w:p>
    <w:p w14:paraId="15B672CD" w14:textId="77777777" w:rsidR="00233B62" w:rsidRPr="00FA6440" w:rsidRDefault="00233B62" w:rsidP="00233B62">
      <w:pPr>
        <w:ind w:left="1980" w:hanging="1980"/>
        <w:jc w:val="both"/>
        <w:rPr>
          <w:rFonts w:ascii="Arial" w:hAnsi="Arial" w:cs="Arial"/>
          <w:bCs/>
          <w:sz w:val="22"/>
          <w:szCs w:val="22"/>
        </w:rPr>
      </w:pPr>
      <w:r w:rsidRPr="00FA6440">
        <w:rPr>
          <w:rFonts w:ascii="Arial" w:hAnsi="Arial" w:cs="Arial"/>
          <w:bCs/>
          <w:sz w:val="22"/>
          <w:szCs w:val="22"/>
        </w:rPr>
        <w:t xml:space="preserve">                  </w:t>
      </w:r>
    </w:p>
    <w:p w14:paraId="135ED1AE" w14:textId="77777777" w:rsidR="00CC36F1" w:rsidRPr="00FA6440" w:rsidRDefault="00CC36F1" w:rsidP="00FA6440">
      <w:pPr>
        <w:tabs>
          <w:tab w:val="left" w:pos="993"/>
        </w:tabs>
        <w:jc w:val="both"/>
        <w:rPr>
          <w:rFonts w:ascii="Arial" w:hAnsi="Arial" w:cs="Arial"/>
          <w:bCs/>
          <w:sz w:val="22"/>
          <w:szCs w:val="22"/>
        </w:rPr>
      </w:pPr>
    </w:p>
    <w:p w14:paraId="379EC452" w14:textId="77777777" w:rsidR="006754AA" w:rsidRPr="003B7CB2" w:rsidRDefault="00B547A4" w:rsidP="006754AA">
      <w:pPr>
        <w:rPr>
          <w:rFonts w:ascii="Arial" w:hAnsi="Arial" w:cs="Arial"/>
          <w:bCs/>
          <w:sz w:val="22"/>
          <w:szCs w:val="22"/>
        </w:rPr>
      </w:pPr>
      <w:r>
        <w:rPr>
          <w:rFonts w:ascii="Arial" w:hAnsi="Arial" w:cstheme="minorBidi" w:hint="cs"/>
          <w:bCs/>
          <w:sz w:val="22"/>
          <w:szCs w:val="20"/>
          <w:cs/>
          <w:lang w:bidi="hi-IN"/>
        </w:rPr>
        <w:t xml:space="preserve"> </w:t>
      </w:r>
      <w:r w:rsidR="006754AA" w:rsidRPr="003B7CB2">
        <w:rPr>
          <w:rFonts w:ascii="Arial" w:hAnsi="Arial" w:cs="Arial"/>
          <w:bCs/>
          <w:sz w:val="22"/>
          <w:szCs w:val="22"/>
        </w:rPr>
        <w:t xml:space="preserve">      </w:t>
      </w:r>
    </w:p>
    <w:p w14:paraId="60DE5BE6" w14:textId="77777777" w:rsidR="006754AA" w:rsidRDefault="006754AA" w:rsidP="0026203E">
      <w:pPr>
        <w:pStyle w:val="ListParagraph"/>
        <w:tabs>
          <w:tab w:val="left" w:pos="993"/>
        </w:tabs>
        <w:jc w:val="both"/>
        <w:rPr>
          <w:rFonts w:ascii="Arial" w:hAnsi="Arial" w:cs="Arial"/>
          <w:bCs/>
          <w:sz w:val="22"/>
          <w:szCs w:val="22"/>
        </w:rPr>
      </w:pPr>
    </w:p>
    <w:p w14:paraId="4D7865CA" w14:textId="77777777" w:rsidR="006754AA" w:rsidRDefault="006754AA" w:rsidP="0026203E">
      <w:pPr>
        <w:pStyle w:val="ListParagraph"/>
        <w:tabs>
          <w:tab w:val="left" w:pos="993"/>
        </w:tabs>
        <w:jc w:val="both"/>
        <w:rPr>
          <w:rFonts w:ascii="Arial" w:hAnsi="Arial" w:cs="Arial"/>
          <w:bCs/>
          <w:sz w:val="22"/>
          <w:szCs w:val="22"/>
        </w:rPr>
      </w:pPr>
    </w:p>
    <w:p w14:paraId="1EE5CB0E" w14:textId="77777777" w:rsidR="006754AA" w:rsidRDefault="006754AA" w:rsidP="0026203E">
      <w:pPr>
        <w:pStyle w:val="ListParagraph"/>
        <w:tabs>
          <w:tab w:val="left" w:pos="993"/>
        </w:tabs>
        <w:jc w:val="both"/>
        <w:rPr>
          <w:rFonts w:ascii="Arial" w:hAnsi="Arial" w:cs="Arial"/>
          <w:bCs/>
          <w:sz w:val="22"/>
          <w:szCs w:val="22"/>
        </w:rPr>
      </w:pPr>
    </w:p>
    <w:p w14:paraId="70AB954D" w14:textId="77777777" w:rsidR="006754AA" w:rsidRDefault="006754AA" w:rsidP="0026203E">
      <w:pPr>
        <w:pStyle w:val="ListParagraph"/>
        <w:tabs>
          <w:tab w:val="left" w:pos="993"/>
        </w:tabs>
        <w:jc w:val="both"/>
        <w:rPr>
          <w:rFonts w:ascii="Arial" w:hAnsi="Arial" w:cs="Arial"/>
          <w:bCs/>
          <w:sz w:val="22"/>
          <w:szCs w:val="22"/>
        </w:rPr>
      </w:pPr>
    </w:p>
    <w:p w14:paraId="018B942D" w14:textId="77777777" w:rsidR="00EC63E7" w:rsidRDefault="00EC63E7" w:rsidP="0026203E">
      <w:pPr>
        <w:pStyle w:val="ListParagraph"/>
        <w:tabs>
          <w:tab w:val="left" w:pos="993"/>
        </w:tabs>
        <w:jc w:val="both"/>
        <w:rPr>
          <w:rFonts w:ascii="Arial" w:hAnsi="Arial" w:cs="Arial"/>
          <w:bCs/>
          <w:sz w:val="22"/>
          <w:szCs w:val="22"/>
        </w:rPr>
      </w:pPr>
    </w:p>
    <w:p w14:paraId="62C036B9" w14:textId="77777777" w:rsidR="00EC63E7" w:rsidRDefault="00EC63E7" w:rsidP="0026203E">
      <w:pPr>
        <w:pStyle w:val="ListParagraph"/>
        <w:tabs>
          <w:tab w:val="left" w:pos="993"/>
        </w:tabs>
        <w:jc w:val="both"/>
        <w:rPr>
          <w:rFonts w:ascii="Arial" w:hAnsi="Arial" w:cs="Arial"/>
          <w:bCs/>
          <w:sz w:val="22"/>
          <w:szCs w:val="22"/>
        </w:rPr>
      </w:pPr>
    </w:p>
    <w:p w14:paraId="03002FC7" w14:textId="77777777" w:rsidR="001E07B3" w:rsidRDefault="001E07B3" w:rsidP="0026203E">
      <w:pPr>
        <w:pStyle w:val="ListParagraph"/>
        <w:tabs>
          <w:tab w:val="left" w:pos="993"/>
        </w:tabs>
        <w:jc w:val="both"/>
        <w:rPr>
          <w:rFonts w:ascii="Arial" w:hAnsi="Arial" w:cs="Arial"/>
          <w:bCs/>
          <w:sz w:val="22"/>
          <w:szCs w:val="22"/>
        </w:rPr>
      </w:pPr>
    </w:p>
    <w:p w14:paraId="393598B2" w14:textId="77777777" w:rsidR="001E07B3" w:rsidRDefault="001E07B3" w:rsidP="0026203E">
      <w:pPr>
        <w:pStyle w:val="ListParagraph"/>
        <w:tabs>
          <w:tab w:val="left" w:pos="993"/>
        </w:tabs>
        <w:jc w:val="both"/>
        <w:rPr>
          <w:rFonts w:ascii="Arial" w:hAnsi="Arial" w:cs="Arial"/>
          <w:bCs/>
          <w:sz w:val="22"/>
          <w:szCs w:val="22"/>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1E07B3" w14:paraId="143A3037" w14:textId="77777777" w:rsidTr="001E07B3">
        <w:trPr>
          <w:trHeight w:val="1440"/>
        </w:trPr>
        <w:tc>
          <w:tcPr>
            <w:tcW w:w="4320" w:type="dxa"/>
            <w:tcBorders>
              <w:top w:val="nil"/>
              <w:left w:val="nil"/>
              <w:bottom w:val="single" w:sz="4" w:space="0" w:color="auto"/>
              <w:right w:val="nil"/>
            </w:tcBorders>
            <w:hideMark/>
          </w:tcPr>
          <w:p w14:paraId="582FAF5E" w14:textId="77777777" w:rsidR="001E07B3" w:rsidRDefault="001E07B3" w:rsidP="001E07B3">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38679DAA" w14:textId="77777777" w:rsidR="001E07B3" w:rsidRDefault="001E07B3" w:rsidP="001E07B3">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7A18478A" w14:textId="77777777" w:rsidR="001E07B3" w:rsidRDefault="001E07B3" w:rsidP="001E07B3">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07D6F99" w14:textId="77777777" w:rsidR="001E07B3" w:rsidRDefault="001E07B3" w:rsidP="001E07B3">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372EFACD" w14:textId="77777777" w:rsidR="001E07B3" w:rsidRDefault="001E07B3" w:rsidP="001E07B3">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0A76B4EE" wp14:editId="0707B2F4">
                  <wp:extent cx="866775" cy="876300"/>
                  <wp:effectExtent l="19050" t="0" r="9525" b="0"/>
                  <wp:docPr id="1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2058697C" w14:textId="77777777" w:rsidR="001E07B3" w:rsidRDefault="001E07B3" w:rsidP="001E07B3">
            <w:pPr>
              <w:pStyle w:val="Header"/>
              <w:spacing w:line="360" w:lineRule="auto"/>
              <w:rPr>
                <w:b/>
                <w:bCs/>
              </w:rPr>
            </w:pPr>
            <w:r>
              <w:rPr>
                <w:b/>
              </w:rPr>
              <w:t>Central Railway</w:t>
            </w:r>
            <w:r>
              <w:rPr>
                <w:rFonts w:ascii="Mangal" w:hAnsi="Mangal" w:cs="Mangal"/>
                <w:b/>
              </w:rPr>
              <w:t xml:space="preserve">            </w:t>
            </w:r>
          </w:p>
          <w:p w14:paraId="7AD379CF" w14:textId="77777777" w:rsidR="001E07B3" w:rsidRDefault="001E07B3" w:rsidP="001E07B3">
            <w:pPr>
              <w:pStyle w:val="Header"/>
              <w:spacing w:line="276" w:lineRule="auto"/>
              <w:jc w:val="both"/>
              <w:rPr>
                <w:b/>
                <w:bCs/>
              </w:rPr>
            </w:pPr>
            <w:r>
              <w:t xml:space="preserve">Office of Sr. DEE (TRS), </w:t>
            </w:r>
          </w:p>
          <w:p w14:paraId="1DF4EA25" w14:textId="77777777" w:rsidR="001E07B3" w:rsidRDefault="001E07B3" w:rsidP="001E07B3">
            <w:pPr>
              <w:pStyle w:val="Header"/>
              <w:spacing w:line="276" w:lineRule="auto"/>
              <w:jc w:val="both"/>
              <w:rPr>
                <w:b/>
                <w:bCs/>
              </w:rPr>
            </w:pPr>
            <w:r>
              <w:t xml:space="preserve">Electric Loco Shed, Kalyan - 421 301. </w:t>
            </w:r>
          </w:p>
          <w:p w14:paraId="57C74F4D" w14:textId="77777777" w:rsidR="001E07B3" w:rsidRDefault="001E07B3" w:rsidP="001E07B3">
            <w:pPr>
              <w:pStyle w:val="Header"/>
              <w:spacing w:line="276" w:lineRule="auto"/>
              <w:jc w:val="both"/>
              <w:rPr>
                <w:rFonts w:ascii="Mangal" w:hAnsi="Mangal" w:cs="Mangal"/>
                <w:b/>
                <w:bCs/>
              </w:rPr>
            </w:pPr>
            <w:proofErr w:type="gramStart"/>
            <w:r>
              <w:t>Email :</w:t>
            </w:r>
            <w:proofErr w:type="gramEnd"/>
            <w:r>
              <w:t>- srdeetrskyncrly@gmail.com</w:t>
            </w:r>
          </w:p>
        </w:tc>
      </w:tr>
    </w:tbl>
    <w:p w14:paraId="17586F65" w14:textId="77777777" w:rsidR="001E07B3" w:rsidRPr="00E901C1" w:rsidRDefault="001E07B3" w:rsidP="001E07B3">
      <w:pPr>
        <w:rPr>
          <w:rFonts w:ascii="Arial" w:hAnsi="Arial" w:cs="Arial"/>
          <w:sz w:val="14"/>
          <w:szCs w:val="14"/>
        </w:rPr>
      </w:pPr>
    </w:p>
    <w:p w14:paraId="36B63F1F" w14:textId="77777777" w:rsidR="001E07B3" w:rsidRPr="003232CE" w:rsidRDefault="001E07B3" w:rsidP="001E07B3">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Arial Unicode MS" w:hint="cs"/>
          <w:sz w:val="26"/>
          <w:cs/>
          <w:lang w:bidi="hi-IN"/>
        </w:rPr>
        <w:t xml:space="preserve"> </w:t>
      </w:r>
      <w:proofErr w:type="spellStart"/>
      <w:r w:rsidRPr="003232CE">
        <w:rPr>
          <w:rFonts w:ascii="Arial" w:hAnsi="Arial" w:cs="Arial Unicode MS" w:hint="cs"/>
          <w:sz w:val="26"/>
          <w:cs/>
          <w:lang w:bidi="hi-IN"/>
        </w:rPr>
        <w:t>केवाईएन</w:t>
      </w:r>
      <w:proofErr w:type="spellEnd"/>
      <w:r w:rsidRPr="003232CE">
        <w:rPr>
          <w:rFonts w:ascii="Arial" w:hAnsi="Arial" w:cstheme="minorBidi" w:hint="cs"/>
          <w:sz w:val="26"/>
          <w:cs/>
          <w:lang w:bidi="hi-IN"/>
        </w:rPr>
        <w:t>/</w:t>
      </w:r>
      <w:proofErr w:type="spellStart"/>
      <w:r>
        <w:rPr>
          <w:rFonts w:ascii="Arial" w:hAnsi="Arial" w:cs="Arial Unicode MS" w:hint="cs"/>
          <w:sz w:val="26"/>
          <w:cs/>
          <w:lang w:bidi="hi-IN"/>
        </w:rPr>
        <w:t>आर</w:t>
      </w:r>
      <w:proofErr w:type="spellEnd"/>
      <w:r>
        <w:rPr>
          <w:rFonts w:ascii="Arial" w:hAnsi="Arial" w:cstheme="minorBidi" w:hint="cs"/>
          <w:sz w:val="26"/>
          <w:cs/>
          <w:lang w:bidi="hi-IN"/>
        </w:rPr>
        <w:t>/</w:t>
      </w:r>
      <w:r>
        <w:rPr>
          <w:rFonts w:ascii="Arial" w:hAnsi="Arial" w:cs="Arial Unicode MS" w:hint="cs"/>
          <w:sz w:val="26"/>
          <w:cs/>
          <w:lang w:bidi="hi-IN"/>
        </w:rPr>
        <w:t>एस</w:t>
      </w:r>
      <w:r>
        <w:rPr>
          <w:rFonts w:ascii="Arial" w:hAnsi="Arial" w:cstheme="minorBidi" w:hint="cs"/>
          <w:sz w:val="26"/>
          <w:cs/>
          <w:lang w:bidi="hi-IN"/>
        </w:rPr>
        <w:t>/</w:t>
      </w:r>
      <w:r>
        <w:rPr>
          <w:rFonts w:ascii="Arial" w:hAnsi="Arial" w:cs="Arial Unicode MS" w:hint="cs"/>
          <w:sz w:val="26"/>
          <w:cs/>
          <w:lang w:bidi="hi-IN"/>
        </w:rPr>
        <w:t>टी</w:t>
      </w:r>
      <w:r>
        <w:rPr>
          <w:rFonts w:ascii="Arial" w:hAnsi="Arial" w:cstheme="minorBidi" w:hint="cs"/>
          <w:sz w:val="26"/>
          <w:cs/>
          <w:lang w:bidi="hi-IN"/>
        </w:rPr>
        <w:t>/</w:t>
      </w:r>
      <w:proofErr w:type="spellStart"/>
      <w:r>
        <w:rPr>
          <w:rFonts w:ascii="Arial" w:hAnsi="Arial" w:cs="Arial Unicode MS" w:hint="cs"/>
          <w:sz w:val="26"/>
          <w:cs/>
          <w:lang w:bidi="hi-IN"/>
        </w:rPr>
        <w:t>रिवेर्सेर</w:t>
      </w:r>
      <w:proofErr w:type="spellEnd"/>
      <w:r>
        <w:rPr>
          <w:rFonts w:ascii="Arial" w:hAnsi="Arial" w:cstheme="minorBidi" w:hint="cs"/>
          <w:sz w:val="26"/>
          <w:cs/>
          <w:lang w:bidi="hi-IN"/>
        </w:rPr>
        <w:t>/</w:t>
      </w:r>
      <w:r>
        <w:rPr>
          <w:rFonts w:ascii="Arial" w:hAnsi="Arial" w:cstheme="minorBidi"/>
          <w:sz w:val="26"/>
          <w:lang w:val="en-IN" w:bidi="hi-IN"/>
        </w:rPr>
        <w:t xml:space="preserve">2011          </w:t>
      </w:r>
      <w:r w:rsidRPr="003232CE">
        <w:rPr>
          <w:rFonts w:ascii="Arial" w:hAnsi="Arial" w:cstheme="minorBidi" w:hint="cs"/>
          <w:sz w:val="26"/>
          <w:cs/>
          <w:lang w:bidi="hi-IN"/>
        </w:rPr>
        <w:t xml:space="preserve"> </w:t>
      </w:r>
      <w:r w:rsidRPr="003232CE">
        <w:rPr>
          <w:rFonts w:ascii="Arial" w:hAnsi="Arial" w:cs="Arial"/>
          <w:sz w:val="26"/>
          <w:szCs w:val="26"/>
        </w:rPr>
        <w:t xml:space="preserve">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Pr>
          <w:rFonts w:ascii="Arial" w:hAnsi="Arial" w:cs="Arial"/>
        </w:rPr>
        <w:t>30</w:t>
      </w:r>
      <w:r w:rsidRPr="003232CE">
        <w:rPr>
          <w:rFonts w:ascii="Arial" w:hAnsi="Arial" w:cs="Arial"/>
        </w:rPr>
        <w:t>.06.2016</w:t>
      </w:r>
    </w:p>
    <w:p w14:paraId="08A06267" w14:textId="77777777" w:rsidR="001E07B3" w:rsidRPr="003232CE" w:rsidRDefault="001E07B3" w:rsidP="001E07B3">
      <w:pPr>
        <w:ind w:left="450" w:hanging="450"/>
        <w:jc w:val="both"/>
        <w:rPr>
          <w:rFonts w:ascii="Arial" w:hAnsi="Arial" w:cstheme="minorBidi"/>
          <w:b/>
          <w:sz w:val="10"/>
          <w:szCs w:val="8"/>
          <w:lang w:bidi="hi-IN"/>
        </w:rPr>
      </w:pPr>
    </w:p>
    <w:p w14:paraId="0BEBD09A" w14:textId="77777777" w:rsidR="001E07B3" w:rsidRPr="003232CE" w:rsidRDefault="001E07B3" w:rsidP="001E07B3">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70AE6CD9" w14:textId="77777777" w:rsidR="001E07B3" w:rsidRPr="003232CE" w:rsidRDefault="001E07B3" w:rsidP="001E07B3">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6E92B6EB" w14:textId="77777777" w:rsidR="001E07B3" w:rsidRPr="00E901C1" w:rsidRDefault="001E07B3" w:rsidP="001E07B3">
      <w:pPr>
        <w:ind w:left="450" w:hanging="450"/>
        <w:rPr>
          <w:rFonts w:ascii="Arial" w:hAnsi="Arial" w:cs="Arial"/>
          <w:b/>
          <w:sz w:val="14"/>
          <w:szCs w:val="14"/>
        </w:rPr>
      </w:pPr>
    </w:p>
    <w:p w14:paraId="0D803967" w14:textId="77777777" w:rsidR="001E07B3" w:rsidRPr="003232CE" w:rsidRDefault="001E07B3" w:rsidP="001E07B3">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sidRPr="003232CE">
        <w:rPr>
          <w:rFonts w:ascii="Arial" w:eastAsia="Batang" w:hAnsi="Arial" w:cs="Arial Unicode MS" w:hint="cs"/>
          <w:b/>
          <w:bCs/>
          <w:szCs w:val="22"/>
          <w:cs/>
          <w:lang w:bidi="hi-IN"/>
        </w:rPr>
        <w:t>ध्यानार्थ</w:t>
      </w:r>
      <w:proofErr w:type="spellEnd"/>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 xml:space="preserve">श्री राजेश </w:t>
      </w:r>
      <w:proofErr w:type="spellStart"/>
      <w:r w:rsidRPr="003232CE">
        <w:rPr>
          <w:rFonts w:ascii="Arial" w:eastAsia="Batang" w:hAnsi="Arial" w:cs="Arial Unicode MS" w:hint="cs"/>
          <w:b/>
          <w:bCs/>
          <w:szCs w:val="22"/>
          <w:cs/>
          <w:lang w:bidi="hi-IN"/>
        </w:rPr>
        <w:t>कुलहरि</w:t>
      </w:r>
      <w:proofErr w:type="spellEnd"/>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0B26EAC7" w14:textId="77777777" w:rsidR="001E07B3" w:rsidRPr="00FA6440" w:rsidRDefault="001E07B3" w:rsidP="001E07B3">
      <w:pPr>
        <w:ind w:left="2070" w:hanging="2070"/>
        <w:jc w:val="both"/>
        <w:rPr>
          <w:rFonts w:ascii="Arial" w:hAnsi="Arial" w:cs="Arial"/>
          <w:bCs/>
          <w:sz w:val="22"/>
          <w:szCs w:val="22"/>
        </w:rPr>
      </w:pPr>
      <w:r w:rsidRPr="00FA6440">
        <w:rPr>
          <w:rFonts w:ascii="Arial" w:hAnsi="Arial" w:cs="Arial"/>
          <w:bCs/>
          <w:sz w:val="22"/>
          <w:szCs w:val="22"/>
        </w:rPr>
        <w:t xml:space="preserve">                     </w:t>
      </w:r>
    </w:p>
    <w:p w14:paraId="6F099D45" w14:textId="77777777" w:rsidR="001E07B3" w:rsidRDefault="001E07B3" w:rsidP="001E07B3">
      <w:pPr>
        <w:ind w:left="1800" w:hanging="1800"/>
        <w:jc w:val="both"/>
        <w:rPr>
          <w:rFonts w:ascii="Arial" w:hAnsi="Arial" w:cstheme="minorBidi"/>
          <w:bCs/>
          <w:sz w:val="22"/>
          <w:szCs w:val="20"/>
          <w:lang w:bidi="hi-IN"/>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Pr>
          <w:rFonts w:ascii="Arial" w:hAnsi="Arial" w:cstheme="minorBidi"/>
          <w:bCs/>
          <w:sz w:val="22"/>
          <w:szCs w:val="20"/>
          <w:lang w:bidi="hi-IN"/>
        </w:rPr>
        <w:t xml:space="preserve">LOA No.L.253.AC.2012/J </w:t>
      </w:r>
      <w:proofErr w:type="spellStart"/>
      <w:r>
        <w:rPr>
          <w:rFonts w:ascii="Arial" w:hAnsi="Arial" w:cstheme="minorBidi"/>
          <w:bCs/>
          <w:sz w:val="22"/>
          <w:szCs w:val="20"/>
          <w:lang w:bidi="hi-IN"/>
        </w:rPr>
        <w:t>Pt.II</w:t>
      </w:r>
      <w:proofErr w:type="spellEnd"/>
      <w:r>
        <w:rPr>
          <w:rFonts w:ascii="Arial" w:hAnsi="Arial" w:cstheme="minorBidi"/>
          <w:bCs/>
          <w:sz w:val="22"/>
          <w:szCs w:val="20"/>
          <w:lang w:bidi="hi-IN"/>
        </w:rPr>
        <w:t xml:space="preserve"> dated 21-05-2015 for Up-gradation of</w:t>
      </w:r>
    </w:p>
    <w:p w14:paraId="5EE35D1F" w14:textId="77777777" w:rsidR="001E07B3" w:rsidRDefault="001E07B3" w:rsidP="001E07B3">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existing </w:t>
      </w:r>
      <w:proofErr w:type="gramStart"/>
      <w:r>
        <w:rPr>
          <w:rFonts w:ascii="Arial" w:hAnsi="Arial" w:cstheme="minorBidi"/>
          <w:bCs/>
          <w:sz w:val="22"/>
          <w:szCs w:val="20"/>
          <w:lang w:bidi="hi-IN"/>
        </w:rPr>
        <w:t>1000 amp</w:t>
      </w:r>
      <w:proofErr w:type="gramEnd"/>
      <w:r>
        <w:rPr>
          <w:rFonts w:ascii="Arial" w:hAnsi="Arial" w:cstheme="minorBidi"/>
          <w:bCs/>
          <w:sz w:val="22"/>
          <w:szCs w:val="20"/>
          <w:lang w:bidi="hi-IN"/>
        </w:rPr>
        <w:t xml:space="preserve"> Reverser into 1500 Amp reverser in AC locomotives, </w:t>
      </w:r>
    </w:p>
    <w:p w14:paraId="53784E3E" w14:textId="77777777" w:rsidR="001E07B3" w:rsidRDefault="001E07B3" w:rsidP="001E07B3">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Qty – 324 Nos.</w:t>
      </w:r>
    </w:p>
    <w:p w14:paraId="495E9483" w14:textId="77777777" w:rsidR="001E07B3" w:rsidRPr="003232CE" w:rsidRDefault="001E07B3" w:rsidP="001E07B3">
      <w:pPr>
        <w:pStyle w:val="Header"/>
        <w:ind w:left="1260"/>
        <w:jc w:val="both"/>
        <w:rPr>
          <w:rFonts w:ascii="Arial" w:hAnsi="Arial" w:cstheme="minorBidi"/>
          <w:sz w:val="22"/>
          <w:szCs w:val="22"/>
          <w:lang w:bidi="hi-IN"/>
        </w:rPr>
      </w:pPr>
      <w:r w:rsidRPr="003232CE">
        <w:rPr>
          <w:rFonts w:ascii="Arial" w:hAnsi="Arial" w:cstheme="minorBidi" w:hint="cs"/>
          <w:sz w:val="22"/>
          <w:szCs w:val="22"/>
          <w:cs/>
          <w:lang w:bidi="hi-IN"/>
        </w:rPr>
        <w:t xml:space="preserve"> </w:t>
      </w:r>
    </w:p>
    <w:p w14:paraId="4C744652" w14:textId="77777777" w:rsidR="001E07B3" w:rsidRPr="00FE3F28" w:rsidRDefault="001E07B3" w:rsidP="001E07B3">
      <w:pPr>
        <w:pStyle w:val="Header"/>
        <w:ind w:left="1260"/>
        <w:jc w:val="center"/>
        <w:rPr>
          <w:rFonts w:ascii="Arial" w:hAnsi="Arial" w:cs="Arial"/>
        </w:rPr>
      </w:pPr>
      <w:r w:rsidRPr="00FE3F28">
        <w:rPr>
          <w:rFonts w:ascii="Arial" w:hAnsi="Arial" w:cs="Arial"/>
          <w:b/>
          <w:bCs/>
        </w:rPr>
        <w:lastRenderedPageBreak/>
        <w:t>*****</w:t>
      </w:r>
    </w:p>
    <w:p w14:paraId="23BAA4BD" w14:textId="77777777" w:rsidR="001E07B3" w:rsidRPr="00B92303" w:rsidRDefault="001E07B3" w:rsidP="001E07B3">
      <w:pPr>
        <w:ind w:firstLine="851"/>
        <w:jc w:val="both"/>
        <w:rPr>
          <w:rFonts w:ascii="Arial" w:hAnsi="Arial" w:cs="Arial"/>
          <w:sz w:val="14"/>
          <w:szCs w:val="14"/>
        </w:rPr>
      </w:pPr>
    </w:p>
    <w:p w14:paraId="4A4E9E2F" w14:textId="77777777" w:rsidR="001E07B3" w:rsidRPr="004F1BDA" w:rsidRDefault="001E07B3" w:rsidP="001E07B3">
      <w:pPr>
        <w:ind w:firstLine="720"/>
        <w:jc w:val="both"/>
        <w:rPr>
          <w:rFonts w:ascii="Arial" w:hAnsi="Arial" w:cs="Arial"/>
          <w:sz w:val="22"/>
          <w:szCs w:val="22"/>
        </w:rPr>
      </w:pPr>
      <w:r w:rsidRPr="004F1BDA">
        <w:rPr>
          <w:rFonts w:ascii="Arial" w:hAnsi="Arial" w:cs="Arial"/>
          <w:sz w:val="22"/>
          <w:szCs w:val="22"/>
        </w:rPr>
        <w:t xml:space="preserve">Please connect this office letter of even No. dated 01-06-2016 vide which it was requested to issue lifting order for 15 Nos. of 1000 Amp Reversers which can be given to </w:t>
      </w:r>
      <w:proofErr w:type="gramStart"/>
      <w:r w:rsidRPr="004F1BDA">
        <w:rPr>
          <w:rFonts w:ascii="Arial" w:hAnsi="Arial" w:cs="Arial"/>
          <w:sz w:val="22"/>
          <w:szCs w:val="22"/>
        </w:rPr>
        <w:t>firm</w:t>
      </w:r>
      <w:proofErr w:type="gramEnd"/>
      <w:r w:rsidRPr="004F1BDA">
        <w:rPr>
          <w:rFonts w:ascii="Arial" w:hAnsi="Arial" w:cs="Arial"/>
          <w:sz w:val="22"/>
          <w:szCs w:val="22"/>
        </w:rPr>
        <w:t xml:space="preserve"> for necessary up-gradation against subject mentioned contract.</w:t>
      </w:r>
    </w:p>
    <w:p w14:paraId="45173B67" w14:textId="77777777" w:rsidR="001E07B3" w:rsidRPr="004F1BDA" w:rsidRDefault="001E07B3" w:rsidP="001E07B3">
      <w:pPr>
        <w:ind w:firstLine="720"/>
        <w:jc w:val="both"/>
        <w:rPr>
          <w:rFonts w:ascii="Arial" w:hAnsi="Arial" w:cs="Arial"/>
          <w:sz w:val="22"/>
          <w:szCs w:val="22"/>
        </w:rPr>
      </w:pPr>
    </w:p>
    <w:p w14:paraId="274EBF74" w14:textId="77777777" w:rsidR="001E07B3" w:rsidRDefault="001E07B3" w:rsidP="001E07B3">
      <w:pPr>
        <w:ind w:firstLine="720"/>
        <w:jc w:val="both"/>
        <w:rPr>
          <w:rFonts w:ascii="Arial" w:hAnsi="Arial" w:cs="Arial"/>
          <w:sz w:val="22"/>
          <w:szCs w:val="22"/>
        </w:rPr>
      </w:pPr>
      <w:r w:rsidRPr="004F1BDA">
        <w:rPr>
          <w:rFonts w:ascii="Arial" w:hAnsi="Arial" w:cs="Arial"/>
          <w:sz w:val="22"/>
          <w:szCs w:val="22"/>
        </w:rPr>
        <w:t xml:space="preserve">As lot size of 25 Nos. or more is mentioned vide </w:t>
      </w:r>
      <w:proofErr w:type="gramStart"/>
      <w:r w:rsidRPr="004F1BDA">
        <w:rPr>
          <w:rFonts w:ascii="Arial" w:hAnsi="Arial" w:cs="Arial"/>
          <w:sz w:val="22"/>
          <w:szCs w:val="22"/>
        </w:rPr>
        <w:t>para No. 6</w:t>
      </w:r>
      <w:proofErr w:type="gramEnd"/>
      <w:r w:rsidRPr="004F1BDA">
        <w:rPr>
          <w:rFonts w:ascii="Arial" w:hAnsi="Arial" w:cs="Arial"/>
          <w:sz w:val="22"/>
          <w:szCs w:val="22"/>
        </w:rPr>
        <w:t xml:space="preserve"> of LOA of said contract, available quantity of ELS/KYN i.e. 15 Nos. Reversers may please</w:t>
      </w:r>
    </w:p>
    <w:p w14:paraId="1313813C" w14:textId="77777777" w:rsidR="001E07B3" w:rsidRPr="004F1BDA" w:rsidRDefault="001E07B3" w:rsidP="001E07B3">
      <w:pPr>
        <w:ind w:firstLine="720"/>
        <w:jc w:val="both"/>
        <w:rPr>
          <w:rFonts w:ascii="Arial" w:hAnsi="Arial" w:cs="Arial"/>
          <w:sz w:val="22"/>
          <w:szCs w:val="22"/>
        </w:rPr>
      </w:pPr>
      <w:r w:rsidRPr="004F1BDA">
        <w:rPr>
          <w:rFonts w:ascii="Arial" w:hAnsi="Arial" w:cs="Arial"/>
          <w:sz w:val="22"/>
          <w:szCs w:val="22"/>
        </w:rPr>
        <w:t xml:space="preserve"> be clubbed with </w:t>
      </w:r>
      <w:r>
        <w:rPr>
          <w:rFonts w:ascii="Arial" w:hAnsi="Arial" w:cs="Arial"/>
          <w:sz w:val="22"/>
          <w:szCs w:val="22"/>
        </w:rPr>
        <w:t xml:space="preserve">                 </w:t>
      </w:r>
      <w:proofErr w:type="gramStart"/>
      <w:r>
        <w:rPr>
          <w:rFonts w:ascii="Arial" w:hAnsi="Arial" w:cs="Arial"/>
          <w:sz w:val="22"/>
          <w:szCs w:val="22"/>
        </w:rPr>
        <w:t>Sr.DEE(</w:t>
      </w:r>
      <w:proofErr w:type="gramEnd"/>
      <w:r>
        <w:rPr>
          <w:rFonts w:ascii="Arial" w:hAnsi="Arial" w:cs="Arial"/>
          <w:sz w:val="22"/>
          <w:szCs w:val="22"/>
        </w:rPr>
        <w:t>TR</w:t>
      </w:r>
      <w:r w:rsidRPr="004F1BDA">
        <w:rPr>
          <w:rFonts w:ascii="Arial" w:hAnsi="Arial" w:cs="Arial"/>
          <w:sz w:val="22"/>
          <w:szCs w:val="22"/>
        </w:rPr>
        <w:t>S) BSL or CWM/ BSL’s quantity and Lifting order may be issued accordingly.</w:t>
      </w:r>
    </w:p>
    <w:p w14:paraId="6E51A832" w14:textId="77777777" w:rsidR="001E07B3" w:rsidRPr="004F1BDA" w:rsidRDefault="001E07B3" w:rsidP="001E07B3">
      <w:pPr>
        <w:ind w:firstLine="720"/>
        <w:jc w:val="both"/>
        <w:rPr>
          <w:rFonts w:ascii="Arial" w:hAnsi="Arial" w:cs="Arial"/>
          <w:sz w:val="22"/>
          <w:szCs w:val="22"/>
        </w:rPr>
      </w:pPr>
    </w:p>
    <w:p w14:paraId="4DAE785B" w14:textId="77777777" w:rsidR="001E07B3" w:rsidRPr="004F1BDA" w:rsidRDefault="001E07B3" w:rsidP="001E07B3">
      <w:pPr>
        <w:ind w:firstLine="851"/>
        <w:jc w:val="both"/>
        <w:rPr>
          <w:rFonts w:ascii="Arial" w:hAnsi="Arial" w:cs="Arial"/>
          <w:sz w:val="22"/>
          <w:szCs w:val="22"/>
        </w:rPr>
      </w:pPr>
      <w:r>
        <w:rPr>
          <w:rFonts w:ascii="Arial" w:hAnsi="Arial" w:cs="Arial"/>
          <w:sz w:val="22"/>
          <w:szCs w:val="22"/>
        </w:rPr>
        <w:t xml:space="preserve">On receipt of lifting order, </w:t>
      </w:r>
      <w:r w:rsidRPr="004F1BDA">
        <w:rPr>
          <w:rFonts w:ascii="Arial" w:hAnsi="Arial" w:cs="Arial"/>
          <w:sz w:val="22"/>
          <w:szCs w:val="22"/>
        </w:rPr>
        <w:t>15 Nos. of Reversers will be sent t</w:t>
      </w:r>
      <w:r>
        <w:rPr>
          <w:rFonts w:ascii="Arial" w:hAnsi="Arial" w:cs="Arial"/>
          <w:sz w:val="22"/>
          <w:szCs w:val="22"/>
        </w:rPr>
        <w:t xml:space="preserve">o </w:t>
      </w:r>
      <w:r w:rsidRPr="004F1BDA">
        <w:rPr>
          <w:rFonts w:ascii="Arial" w:hAnsi="Arial" w:cs="Arial"/>
          <w:sz w:val="22"/>
          <w:szCs w:val="22"/>
        </w:rPr>
        <w:t>BSL</w:t>
      </w:r>
      <w:r>
        <w:rPr>
          <w:rFonts w:ascii="Arial" w:hAnsi="Arial" w:cs="Arial"/>
          <w:sz w:val="22"/>
          <w:szCs w:val="22"/>
        </w:rPr>
        <w:t>.</w:t>
      </w:r>
    </w:p>
    <w:p w14:paraId="394C0E01" w14:textId="77777777" w:rsidR="001E07B3" w:rsidRDefault="001E07B3" w:rsidP="001E07B3">
      <w:pPr>
        <w:ind w:firstLine="851"/>
        <w:jc w:val="both"/>
        <w:rPr>
          <w:rFonts w:ascii="Arial" w:hAnsi="Arial" w:cs="Arial"/>
          <w:sz w:val="22"/>
          <w:szCs w:val="22"/>
        </w:rPr>
      </w:pPr>
    </w:p>
    <w:p w14:paraId="35C21920" w14:textId="77777777" w:rsidR="001E07B3" w:rsidRDefault="001E07B3" w:rsidP="001E07B3">
      <w:pPr>
        <w:ind w:firstLine="851"/>
        <w:jc w:val="both"/>
        <w:rPr>
          <w:rFonts w:ascii="Arial" w:hAnsi="Arial" w:cs="Arial"/>
          <w:sz w:val="22"/>
          <w:szCs w:val="22"/>
        </w:rPr>
      </w:pPr>
    </w:p>
    <w:p w14:paraId="724AB584" w14:textId="77777777" w:rsidR="001E07B3" w:rsidRDefault="001E07B3" w:rsidP="001E07B3">
      <w:pPr>
        <w:ind w:firstLine="851"/>
        <w:jc w:val="both"/>
        <w:rPr>
          <w:rFonts w:ascii="Arial" w:hAnsi="Arial" w:cs="Arial"/>
          <w:sz w:val="22"/>
          <w:szCs w:val="22"/>
        </w:rPr>
      </w:pPr>
    </w:p>
    <w:p w14:paraId="37228170" w14:textId="77777777" w:rsidR="001E07B3" w:rsidRDefault="001E07B3" w:rsidP="001E07B3">
      <w:pPr>
        <w:ind w:left="5760"/>
        <w:jc w:val="both"/>
        <w:rPr>
          <w:rFonts w:ascii="Arial" w:hAnsi="Arial" w:cs="Arial"/>
          <w:bCs/>
          <w:sz w:val="22"/>
          <w:szCs w:val="22"/>
        </w:rPr>
      </w:pPr>
    </w:p>
    <w:p w14:paraId="41CC8286" w14:textId="77777777" w:rsidR="001E07B3" w:rsidRPr="00B547A4" w:rsidRDefault="001E07B3" w:rsidP="001E07B3">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5DB82A8A" w14:textId="77777777" w:rsidR="001E07B3" w:rsidRPr="00B547A4" w:rsidRDefault="001E07B3" w:rsidP="001E07B3">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7D44E47E" w14:textId="77777777" w:rsidR="001E07B3" w:rsidRPr="00B547A4" w:rsidRDefault="001E07B3" w:rsidP="001E07B3">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56FEB959" w14:textId="77777777" w:rsidR="001E07B3" w:rsidRDefault="001E07B3" w:rsidP="001E07B3">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Copy </w:t>
      </w:r>
      <w:proofErr w:type="gramStart"/>
      <w:r>
        <w:rPr>
          <w:rFonts w:ascii="Arial" w:hAnsi="Arial" w:cstheme="minorBidi"/>
          <w:bCs/>
          <w:sz w:val="22"/>
          <w:szCs w:val="20"/>
          <w:lang w:bidi="hi-IN"/>
        </w:rPr>
        <w:t>to :</w:t>
      </w:r>
      <w:proofErr w:type="gramEnd"/>
      <w:r>
        <w:rPr>
          <w:rFonts w:ascii="Arial" w:hAnsi="Arial" w:cstheme="minorBidi"/>
          <w:bCs/>
          <w:sz w:val="22"/>
          <w:szCs w:val="20"/>
          <w:lang w:bidi="hi-IN"/>
        </w:rPr>
        <w:t xml:space="preserve"> CWM/ELW/ BSL         </w:t>
      </w:r>
      <w:proofErr w:type="gramStart"/>
      <w:r>
        <w:rPr>
          <w:rFonts w:ascii="Arial" w:hAnsi="Arial" w:cstheme="minorBidi"/>
          <w:bCs/>
          <w:sz w:val="22"/>
          <w:szCs w:val="20"/>
          <w:lang w:bidi="hi-IN"/>
        </w:rPr>
        <w:t xml:space="preserve">  }</w:t>
      </w:r>
      <w:proofErr w:type="gramEnd"/>
      <w:r>
        <w:rPr>
          <w:rFonts w:ascii="Arial" w:hAnsi="Arial" w:cstheme="minorBidi"/>
          <w:bCs/>
          <w:sz w:val="22"/>
          <w:szCs w:val="20"/>
          <w:lang w:bidi="hi-IN"/>
        </w:rPr>
        <w:t xml:space="preserve"> For information please.</w:t>
      </w:r>
    </w:p>
    <w:p w14:paraId="051963AD" w14:textId="77777777" w:rsidR="001E07B3" w:rsidRDefault="001E07B3" w:rsidP="001E07B3">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 Sr.DEE (TRS) BSL     </w:t>
      </w:r>
      <w:proofErr w:type="gramStart"/>
      <w:r>
        <w:rPr>
          <w:rFonts w:ascii="Arial" w:hAnsi="Arial" w:cstheme="minorBidi"/>
          <w:bCs/>
          <w:sz w:val="22"/>
          <w:szCs w:val="20"/>
          <w:lang w:bidi="hi-IN"/>
        </w:rPr>
        <w:t xml:space="preserve">  }</w:t>
      </w:r>
      <w:proofErr w:type="gramEnd"/>
    </w:p>
    <w:p w14:paraId="3A119D3E" w14:textId="77777777" w:rsidR="001E07B3" w:rsidRDefault="001E07B3" w:rsidP="0026203E">
      <w:pPr>
        <w:pStyle w:val="ListParagraph"/>
        <w:tabs>
          <w:tab w:val="left" w:pos="993"/>
        </w:tabs>
        <w:jc w:val="both"/>
        <w:rPr>
          <w:rFonts w:ascii="Arial" w:hAnsi="Arial" w:cs="Arial"/>
          <w:bCs/>
          <w:sz w:val="22"/>
          <w:szCs w:val="22"/>
        </w:rPr>
      </w:pPr>
    </w:p>
    <w:p w14:paraId="50CA329B" w14:textId="77777777" w:rsidR="001E07B3" w:rsidRDefault="001E07B3" w:rsidP="0026203E">
      <w:pPr>
        <w:pStyle w:val="ListParagraph"/>
        <w:tabs>
          <w:tab w:val="left" w:pos="993"/>
        </w:tabs>
        <w:jc w:val="both"/>
        <w:rPr>
          <w:rFonts w:ascii="Arial" w:hAnsi="Arial" w:cs="Arial"/>
          <w:bCs/>
          <w:sz w:val="22"/>
          <w:szCs w:val="22"/>
        </w:rPr>
      </w:pPr>
    </w:p>
    <w:p w14:paraId="78045167" w14:textId="77777777" w:rsidR="006754AA" w:rsidRPr="001E07B3" w:rsidRDefault="006754AA" w:rsidP="0026203E">
      <w:pPr>
        <w:pStyle w:val="ListParagraph"/>
        <w:tabs>
          <w:tab w:val="left" w:pos="993"/>
        </w:tabs>
        <w:jc w:val="both"/>
        <w:rPr>
          <w:rFonts w:ascii="Arial" w:hAnsi="Arial" w:cs="Arial"/>
          <w:bCs/>
          <w:color w:val="FF0000"/>
          <w:sz w:val="22"/>
          <w:szCs w:val="22"/>
        </w:rPr>
      </w:pPr>
    </w:p>
    <w:p w14:paraId="58B3C83D" w14:textId="77777777" w:rsidR="006754AA" w:rsidRPr="001E07B3" w:rsidRDefault="006754AA" w:rsidP="0026203E">
      <w:pPr>
        <w:pStyle w:val="ListParagraph"/>
        <w:tabs>
          <w:tab w:val="left" w:pos="993"/>
        </w:tabs>
        <w:jc w:val="both"/>
        <w:rPr>
          <w:rFonts w:ascii="Arial" w:hAnsi="Arial" w:cs="Arial"/>
          <w:bCs/>
          <w:color w:val="FF0000"/>
          <w:sz w:val="22"/>
          <w:szCs w:val="22"/>
        </w:rPr>
      </w:pPr>
    </w:p>
    <w:p w14:paraId="0415B4B0" w14:textId="77777777" w:rsidR="00FA6440" w:rsidRDefault="00FA6440" w:rsidP="0026203E">
      <w:pPr>
        <w:pStyle w:val="ListParagraph"/>
        <w:tabs>
          <w:tab w:val="left" w:pos="993"/>
        </w:tabs>
        <w:jc w:val="both"/>
        <w:rPr>
          <w:rFonts w:ascii="Arial" w:hAnsi="Arial" w:cs="Arial"/>
          <w:bCs/>
          <w:sz w:val="22"/>
          <w:szCs w:val="22"/>
        </w:rPr>
      </w:pPr>
    </w:p>
    <w:p w14:paraId="4FC18653" w14:textId="77777777" w:rsidR="00FA6440" w:rsidRDefault="00FA6440" w:rsidP="0026203E">
      <w:pPr>
        <w:pStyle w:val="ListParagraph"/>
        <w:tabs>
          <w:tab w:val="left" w:pos="993"/>
        </w:tabs>
        <w:jc w:val="both"/>
        <w:rPr>
          <w:rFonts w:ascii="Arial" w:hAnsi="Arial" w:cs="Arial"/>
          <w:bCs/>
          <w:sz w:val="22"/>
          <w:szCs w:val="22"/>
        </w:rPr>
      </w:pPr>
    </w:p>
    <w:p w14:paraId="4E4AF571" w14:textId="77777777" w:rsidR="00FA6440" w:rsidRDefault="00FA6440" w:rsidP="00FA6440"/>
    <w:p w14:paraId="2CB6E158" w14:textId="77777777" w:rsidR="00A853CF" w:rsidRDefault="00A853CF" w:rsidP="00FA6440"/>
    <w:p w14:paraId="7EEFB904" w14:textId="77777777" w:rsidR="00A853CF" w:rsidRDefault="00A853CF" w:rsidP="00FA6440"/>
    <w:p w14:paraId="4D99DCAB" w14:textId="77777777" w:rsidR="00A853CF" w:rsidRDefault="00A853CF" w:rsidP="00FA6440"/>
    <w:p w14:paraId="22B35CAC" w14:textId="77777777" w:rsidR="00A853CF" w:rsidRDefault="00A853CF" w:rsidP="00FA6440"/>
    <w:tbl>
      <w:tblPr>
        <w:tblW w:w="10813" w:type="dxa"/>
        <w:tblBorders>
          <w:bottom w:val="single" w:sz="4" w:space="0" w:color="auto"/>
        </w:tblBorders>
        <w:tblLook w:val="04A0" w:firstRow="1" w:lastRow="0" w:firstColumn="1" w:lastColumn="0" w:noHBand="0" w:noVBand="1"/>
      </w:tblPr>
      <w:tblGrid>
        <w:gridCol w:w="4320"/>
        <w:gridCol w:w="2160"/>
        <w:gridCol w:w="4333"/>
      </w:tblGrid>
      <w:tr w:rsidR="00A853CF" w14:paraId="4C7DD22D" w14:textId="77777777" w:rsidTr="00A853CF">
        <w:trPr>
          <w:trHeight w:val="1440"/>
        </w:trPr>
        <w:tc>
          <w:tcPr>
            <w:tcW w:w="4320" w:type="dxa"/>
            <w:tcBorders>
              <w:top w:val="nil"/>
              <w:left w:val="nil"/>
              <w:bottom w:val="single" w:sz="4" w:space="0" w:color="auto"/>
              <w:right w:val="nil"/>
            </w:tcBorders>
            <w:hideMark/>
          </w:tcPr>
          <w:p w14:paraId="55F6F013" w14:textId="77777777" w:rsidR="00A853CF" w:rsidRDefault="00A853CF" w:rsidP="00A853CF">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D64EE94" w14:textId="77777777" w:rsidR="00A853CF" w:rsidRDefault="00A853CF" w:rsidP="00A853CF">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24219044" w14:textId="77777777" w:rsidR="00A853CF" w:rsidRDefault="00A853CF" w:rsidP="00A853CF">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36A834C7" w14:textId="77777777" w:rsidR="00A853CF" w:rsidRDefault="00A853CF" w:rsidP="00A853CF">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DFD9958" w14:textId="77777777" w:rsidR="00A853CF" w:rsidRDefault="00A853CF" w:rsidP="00A853CF">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D68FFB9" wp14:editId="5027482E">
                  <wp:extent cx="866775" cy="876300"/>
                  <wp:effectExtent l="19050" t="0" r="9525" b="0"/>
                  <wp:docPr id="1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34F0CA1E" w14:textId="77777777" w:rsidR="00A853CF" w:rsidRDefault="00A853CF" w:rsidP="00A853CF">
            <w:pPr>
              <w:pStyle w:val="Header"/>
              <w:spacing w:line="360" w:lineRule="auto"/>
              <w:rPr>
                <w:b/>
                <w:bCs/>
              </w:rPr>
            </w:pPr>
            <w:r>
              <w:rPr>
                <w:b/>
              </w:rPr>
              <w:t>Central Railway</w:t>
            </w:r>
            <w:r>
              <w:rPr>
                <w:rFonts w:ascii="Mangal" w:hAnsi="Mangal" w:cs="Mangal"/>
                <w:b/>
              </w:rPr>
              <w:t xml:space="preserve">            </w:t>
            </w:r>
          </w:p>
          <w:p w14:paraId="1486B233" w14:textId="77777777" w:rsidR="00A853CF" w:rsidRDefault="00A853CF" w:rsidP="00A853CF">
            <w:pPr>
              <w:pStyle w:val="Header"/>
              <w:spacing w:line="276" w:lineRule="auto"/>
              <w:jc w:val="both"/>
              <w:rPr>
                <w:b/>
                <w:bCs/>
              </w:rPr>
            </w:pPr>
            <w:r>
              <w:t xml:space="preserve">Office of Sr. DEE (TRS), </w:t>
            </w:r>
          </w:p>
          <w:p w14:paraId="0E6F0514" w14:textId="77777777" w:rsidR="00A853CF" w:rsidRDefault="00A853CF" w:rsidP="00A853CF">
            <w:pPr>
              <w:pStyle w:val="Header"/>
              <w:spacing w:line="276" w:lineRule="auto"/>
              <w:jc w:val="both"/>
              <w:rPr>
                <w:b/>
                <w:bCs/>
              </w:rPr>
            </w:pPr>
            <w:r>
              <w:t xml:space="preserve">Electric Loco Shed, Kalyan - 421 301. </w:t>
            </w:r>
          </w:p>
          <w:p w14:paraId="54228CBB" w14:textId="77777777" w:rsidR="00A853CF" w:rsidRDefault="00A853CF" w:rsidP="00A853CF">
            <w:pPr>
              <w:pStyle w:val="Header"/>
              <w:spacing w:line="276" w:lineRule="auto"/>
              <w:jc w:val="both"/>
              <w:rPr>
                <w:rFonts w:ascii="Mangal" w:hAnsi="Mangal" w:cs="Mangal"/>
                <w:b/>
                <w:bCs/>
              </w:rPr>
            </w:pPr>
            <w:proofErr w:type="gramStart"/>
            <w:r>
              <w:t>Email :</w:t>
            </w:r>
            <w:proofErr w:type="gramEnd"/>
            <w:r>
              <w:t>- srdeetrskyncrly@gmail.com</w:t>
            </w:r>
          </w:p>
        </w:tc>
      </w:tr>
    </w:tbl>
    <w:p w14:paraId="11F4E5F0" w14:textId="77777777" w:rsidR="00A853CF" w:rsidRPr="00E901C1" w:rsidRDefault="00A853CF" w:rsidP="00A853CF">
      <w:pPr>
        <w:rPr>
          <w:rFonts w:ascii="Arial" w:hAnsi="Arial" w:cs="Arial"/>
          <w:sz w:val="14"/>
          <w:szCs w:val="14"/>
        </w:rPr>
      </w:pPr>
    </w:p>
    <w:p w14:paraId="7B25D6A4" w14:textId="77777777" w:rsidR="00A853CF" w:rsidRPr="003232CE" w:rsidRDefault="00A853CF" w:rsidP="00A853CF">
      <w:pPr>
        <w:ind w:right="-540"/>
        <w:jc w:val="both"/>
        <w:rPr>
          <w:rFonts w:ascii="Arial" w:hAnsi="Arial" w:cs="Arial"/>
          <w:lang w:val="en-IN" w:eastAsia="en-IN" w:bidi="hi-IN"/>
        </w:rPr>
      </w:pPr>
      <w:r w:rsidRPr="003232CE">
        <w:rPr>
          <w:rFonts w:ascii="Arial" w:hAnsi="Arial" w:cs="Arial Unicode MS" w:hint="cs"/>
          <w:sz w:val="28"/>
          <w:szCs w:val="26"/>
          <w:cs/>
          <w:lang w:bidi="hi-IN"/>
        </w:rPr>
        <w:t>सं०</w:t>
      </w:r>
      <w:r w:rsidRPr="003232CE">
        <w:rPr>
          <w:rFonts w:ascii="Arial" w:hAnsi="Arial" w:cs="Arial"/>
          <w:sz w:val="28"/>
          <w:szCs w:val="28"/>
        </w:rPr>
        <w:t>.</w:t>
      </w:r>
      <w:r w:rsidRPr="003232CE">
        <w:rPr>
          <w:rFonts w:ascii="Arial" w:hAnsi="Arial" w:cs="Arial Unicode MS" w:hint="cs"/>
          <w:sz w:val="26"/>
          <w:cs/>
          <w:lang w:bidi="hi-IN"/>
        </w:rPr>
        <w:t xml:space="preserve"> </w:t>
      </w:r>
      <w:proofErr w:type="spellStart"/>
      <w:r w:rsidRPr="003232CE">
        <w:rPr>
          <w:rFonts w:ascii="Arial" w:hAnsi="Arial" w:cs="Arial Unicode MS" w:hint="cs"/>
          <w:sz w:val="26"/>
          <w:cs/>
          <w:lang w:bidi="hi-IN"/>
        </w:rPr>
        <w:t>ईएलएसकेवाईएन</w:t>
      </w:r>
      <w:proofErr w:type="spellEnd"/>
      <w:r w:rsidRPr="003232CE">
        <w:rPr>
          <w:rFonts w:ascii="Arial" w:hAnsi="Arial" w:cstheme="minorBidi" w:hint="cs"/>
          <w:sz w:val="26"/>
          <w:cs/>
          <w:lang w:bidi="hi-IN"/>
        </w:rPr>
        <w:t>/</w:t>
      </w:r>
      <w:r w:rsidRPr="003232CE">
        <w:rPr>
          <w:rFonts w:ascii="Arial" w:hAnsi="Arial" w:cs="Arial Unicode MS" w:hint="cs"/>
          <w:sz w:val="26"/>
          <w:cs/>
          <w:lang w:bidi="hi-IN"/>
        </w:rPr>
        <w:t>वर्क्स</w:t>
      </w:r>
      <w:r w:rsidRPr="003232CE">
        <w:rPr>
          <w:rFonts w:ascii="Arial" w:hAnsi="Arial" w:cstheme="minorBidi" w:hint="cs"/>
          <w:sz w:val="26"/>
          <w:cs/>
          <w:lang w:bidi="hi-IN"/>
        </w:rPr>
        <w:t>/</w:t>
      </w:r>
      <w:proofErr w:type="spellStart"/>
      <w:r w:rsidRPr="003232CE">
        <w:rPr>
          <w:rFonts w:ascii="Arial" w:hAnsi="Arial" w:cs="Arial Unicode MS" w:hint="cs"/>
          <w:sz w:val="26"/>
          <w:cs/>
          <w:lang w:bidi="hi-IN"/>
        </w:rPr>
        <w:t>टीएफपी</w:t>
      </w:r>
      <w:proofErr w:type="spellEnd"/>
      <w:r w:rsidRPr="003232CE">
        <w:rPr>
          <w:rFonts w:ascii="Arial" w:hAnsi="Arial" w:cstheme="minorBidi" w:hint="cs"/>
          <w:sz w:val="26"/>
          <w:cs/>
          <w:lang w:bidi="hi-IN"/>
        </w:rPr>
        <w:t>/</w:t>
      </w:r>
      <w:proofErr w:type="spellStart"/>
      <w:r w:rsidRPr="003232CE">
        <w:rPr>
          <w:rFonts w:ascii="Arial" w:hAnsi="Arial" w:cs="Arial Unicode MS" w:hint="cs"/>
          <w:sz w:val="26"/>
          <w:cs/>
          <w:lang w:bidi="hi-IN"/>
        </w:rPr>
        <w:t>एलओटी</w:t>
      </w:r>
      <w:proofErr w:type="spellEnd"/>
      <w:r w:rsidRPr="003232CE">
        <w:rPr>
          <w:rFonts w:ascii="Arial" w:hAnsi="Arial" w:cstheme="minorBidi" w:hint="cs"/>
          <w:sz w:val="26"/>
          <w:cs/>
          <w:lang w:bidi="hi-IN"/>
        </w:rPr>
        <w:t xml:space="preserve">/6500 </w:t>
      </w:r>
      <w:r w:rsidRPr="003232CE">
        <w:rPr>
          <w:rFonts w:ascii="Arial" w:hAnsi="Arial" w:cs="Arial"/>
          <w:sz w:val="26"/>
          <w:szCs w:val="26"/>
        </w:rPr>
        <w:t xml:space="preserve">                           </w:t>
      </w:r>
      <w:r w:rsidRPr="003232CE">
        <w:rPr>
          <w:rFonts w:ascii="Arial" w:hAnsi="Arial" w:cs="Arial Unicode MS" w:hint="cs"/>
          <w:sz w:val="28"/>
          <w:szCs w:val="26"/>
          <w:cs/>
          <w:lang w:bidi="hi-IN"/>
        </w:rPr>
        <w:t>दिनांक</w:t>
      </w:r>
      <w:r w:rsidRPr="003232CE">
        <w:rPr>
          <w:rFonts w:ascii="Arial" w:hAnsi="Arial" w:cs="Arial"/>
          <w:sz w:val="28"/>
          <w:szCs w:val="28"/>
        </w:rPr>
        <w:t>:</w:t>
      </w:r>
      <w:r w:rsidRPr="003232CE">
        <w:rPr>
          <w:rFonts w:ascii="Arial" w:hAnsi="Arial" w:cs="Arial"/>
        </w:rPr>
        <w:t xml:space="preserve"> </w:t>
      </w:r>
      <w:r w:rsidRPr="003232CE">
        <w:rPr>
          <w:rFonts w:ascii="Arial" w:hAnsi="Arial" w:cstheme="minorBidi" w:hint="cs"/>
          <w:szCs w:val="22"/>
          <w:cs/>
          <w:lang w:bidi="hi-IN"/>
        </w:rPr>
        <w:t>2</w:t>
      </w:r>
      <w:r w:rsidRPr="00E901C1">
        <w:rPr>
          <w:rFonts w:ascii="Arial" w:hAnsi="Arial" w:cstheme="minorBidi"/>
          <w:sz w:val="22"/>
          <w:szCs w:val="22"/>
          <w:lang w:bidi="hi-IN"/>
        </w:rPr>
        <w:t>7</w:t>
      </w:r>
      <w:r w:rsidRPr="003232CE">
        <w:rPr>
          <w:rFonts w:ascii="Arial" w:hAnsi="Arial" w:cs="Arial"/>
        </w:rPr>
        <w:t>.06.2016</w:t>
      </w:r>
    </w:p>
    <w:p w14:paraId="75A84317" w14:textId="77777777" w:rsidR="00A853CF" w:rsidRPr="003232CE" w:rsidRDefault="00A853CF" w:rsidP="00A853CF">
      <w:pPr>
        <w:ind w:left="450" w:hanging="450"/>
        <w:jc w:val="both"/>
        <w:rPr>
          <w:rFonts w:ascii="Arial" w:hAnsi="Arial" w:cstheme="minorBidi"/>
          <w:b/>
          <w:sz w:val="10"/>
          <w:szCs w:val="8"/>
          <w:lang w:bidi="hi-IN"/>
        </w:rPr>
      </w:pPr>
    </w:p>
    <w:p w14:paraId="5322D0C0" w14:textId="77777777" w:rsidR="00A853CF" w:rsidRPr="003232CE" w:rsidRDefault="00A853CF" w:rsidP="00A853CF">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मुख्य विद्युत </w:t>
      </w:r>
      <w:proofErr w:type="spellStart"/>
      <w:r w:rsidRPr="003232CE">
        <w:rPr>
          <w:rFonts w:ascii="Arial" w:hAnsi="Arial" w:cs="Arial Unicode MS" w:hint="cs"/>
          <w:bCs/>
          <w:szCs w:val="22"/>
          <w:cs/>
          <w:lang w:bidi="hi-IN"/>
        </w:rPr>
        <w:t>लोको</w:t>
      </w:r>
      <w:proofErr w:type="spellEnd"/>
      <w:r w:rsidRPr="003232CE">
        <w:rPr>
          <w:rFonts w:ascii="Arial" w:hAnsi="Arial" w:cs="Arial Unicode MS" w:hint="cs"/>
          <w:bCs/>
          <w:szCs w:val="22"/>
          <w:cs/>
          <w:lang w:bidi="hi-IN"/>
        </w:rPr>
        <w:t xml:space="preserve"> इंजीनियर</w:t>
      </w:r>
    </w:p>
    <w:p w14:paraId="79AF3847" w14:textId="77777777" w:rsidR="00A853CF" w:rsidRPr="003232CE" w:rsidRDefault="00A853CF" w:rsidP="00A853CF">
      <w:pPr>
        <w:ind w:left="450" w:hanging="450"/>
        <w:jc w:val="both"/>
        <w:rPr>
          <w:rFonts w:ascii="Arial" w:hAnsi="Arial" w:cstheme="minorBidi"/>
          <w:bCs/>
          <w:szCs w:val="22"/>
          <w:lang w:bidi="hi-IN"/>
        </w:rPr>
      </w:pPr>
      <w:r w:rsidRPr="003232CE">
        <w:rPr>
          <w:rFonts w:ascii="Arial" w:hAnsi="Arial" w:cs="Arial Unicode MS" w:hint="cs"/>
          <w:bCs/>
          <w:szCs w:val="22"/>
          <w:cs/>
          <w:lang w:bidi="hi-IN"/>
        </w:rPr>
        <w:t xml:space="preserve">मध्य रेल </w:t>
      </w:r>
      <w:r w:rsidRPr="003232CE">
        <w:rPr>
          <w:rFonts w:ascii="Arial" w:hAnsi="Arial" w:cstheme="minorBidi" w:hint="cs"/>
          <w:bCs/>
          <w:szCs w:val="22"/>
          <w:cs/>
          <w:lang w:bidi="hi-IN"/>
        </w:rPr>
        <w:t xml:space="preserve">/ </w:t>
      </w:r>
      <w:r w:rsidRPr="003232CE">
        <w:rPr>
          <w:rFonts w:ascii="Arial" w:hAnsi="Arial" w:cs="Arial Unicode MS" w:hint="cs"/>
          <w:bCs/>
          <w:szCs w:val="22"/>
          <w:cs/>
          <w:lang w:bidi="hi-IN"/>
        </w:rPr>
        <w:t xml:space="preserve">सी एस टी </w:t>
      </w:r>
      <w:proofErr w:type="spellStart"/>
      <w:r w:rsidRPr="003232CE">
        <w:rPr>
          <w:rFonts w:ascii="Arial" w:hAnsi="Arial" w:cs="Arial Unicode MS" w:hint="cs"/>
          <w:bCs/>
          <w:szCs w:val="22"/>
          <w:cs/>
          <w:lang w:bidi="hi-IN"/>
        </w:rPr>
        <w:t>एम</w:t>
      </w:r>
      <w:proofErr w:type="spellEnd"/>
    </w:p>
    <w:p w14:paraId="520EF686" w14:textId="77777777" w:rsidR="00A853CF" w:rsidRPr="00E901C1" w:rsidRDefault="00A853CF" w:rsidP="00A853CF">
      <w:pPr>
        <w:ind w:left="450" w:hanging="450"/>
        <w:rPr>
          <w:rFonts w:ascii="Arial" w:hAnsi="Arial" w:cs="Arial"/>
          <w:b/>
          <w:sz w:val="14"/>
          <w:szCs w:val="14"/>
        </w:rPr>
      </w:pPr>
    </w:p>
    <w:p w14:paraId="231460E7" w14:textId="77777777" w:rsidR="00A853CF" w:rsidRPr="003232CE" w:rsidRDefault="00A853CF" w:rsidP="00A853CF">
      <w:pPr>
        <w:ind w:left="450" w:hanging="450"/>
        <w:rPr>
          <w:rFonts w:ascii="Arial" w:hAnsi="Arial" w:cs="Arial"/>
          <w:b/>
          <w:bCs/>
        </w:rPr>
      </w:pPr>
      <w:r w:rsidRPr="003232CE">
        <w:rPr>
          <w:rFonts w:ascii="Arial" w:hAnsi="Arial" w:cs="Arial"/>
          <w:b/>
        </w:rPr>
        <w:t xml:space="preserve">                             </w:t>
      </w:r>
      <w:r w:rsidRPr="003232CE">
        <w:rPr>
          <w:rFonts w:ascii="Arial" w:eastAsia="Batang" w:hAnsi="Arial" w:cs="Arial"/>
          <w:b/>
          <w:bCs/>
        </w:rPr>
        <w:t>(</w:t>
      </w:r>
      <w:proofErr w:type="spellStart"/>
      <w:r w:rsidRPr="003232CE">
        <w:rPr>
          <w:rFonts w:ascii="Arial" w:eastAsia="Batang" w:hAnsi="Arial" w:cs="Arial Unicode MS" w:hint="cs"/>
          <w:b/>
          <w:bCs/>
          <w:szCs w:val="22"/>
          <w:cs/>
          <w:lang w:bidi="hi-IN"/>
        </w:rPr>
        <w:t>ध्यानार्थ</w:t>
      </w:r>
      <w:proofErr w:type="spellEnd"/>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 xml:space="preserve">श्री राजेश </w:t>
      </w:r>
      <w:proofErr w:type="spellStart"/>
      <w:r w:rsidRPr="003232CE">
        <w:rPr>
          <w:rFonts w:ascii="Arial" w:eastAsia="Batang" w:hAnsi="Arial" w:cs="Arial Unicode MS" w:hint="cs"/>
          <w:b/>
          <w:bCs/>
          <w:szCs w:val="22"/>
          <w:cs/>
          <w:lang w:bidi="hi-IN"/>
        </w:rPr>
        <w:t>कुलहरि</w:t>
      </w:r>
      <w:proofErr w:type="spellEnd"/>
      <w:r w:rsidRPr="003232CE">
        <w:rPr>
          <w:rFonts w:ascii="Arial" w:eastAsia="Batang" w:hAnsi="Arial" w:cstheme="minorBidi" w:hint="cs"/>
          <w:b/>
          <w:bCs/>
          <w:szCs w:val="22"/>
          <w:cs/>
          <w:lang w:bidi="hi-IN"/>
        </w:rPr>
        <w:t xml:space="preserve">, </w:t>
      </w:r>
      <w:r w:rsidRPr="003232CE">
        <w:rPr>
          <w:rFonts w:ascii="Arial" w:eastAsia="Batang" w:hAnsi="Arial" w:cs="Arial Unicode MS" w:hint="cs"/>
          <w:b/>
          <w:bCs/>
          <w:szCs w:val="22"/>
          <w:cs/>
          <w:lang w:bidi="hi-IN"/>
        </w:rPr>
        <w:t>उप मुख्य बिजली इंजीनियर</w:t>
      </w:r>
      <w:r w:rsidRPr="003232CE">
        <w:rPr>
          <w:rFonts w:ascii="Arial" w:eastAsia="Batang" w:hAnsi="Arial" w:cstheme="minorBidi" w:hint="cs"/>
          <w:b/>
          <w:bCs/>
          <w:szCs w:val="22"/>
          <w:cs/>
          <w:lang w:bidi="hi-IN"/>
        </w:rPr>
        <w:t xml:space="preserve">/ </w:t>
      </w:r>
      <w:proofErr w:type="spellStart"/>
      <w:r w:rsidRPr="003232CE">
        <w:rPr>
          <w:rFonts w:ascii="Arial" w:eastAsia="Batang" w:hAnsi="Arial" w:cs="Arial Unicode MS" w:hint="cs"/>
          <w:b/>
          <w:bCs/>
          <w:szCs w:val="22"/>
          <w:cs/>
          <w:lang w:bidi="hi-IN"/>
        </w:rPr>
        <w:t>ईएम</w:t>
      </w:r>
      <w:proofErr w:type="spellEnd"/>
      <w:r w:rsidRPr="003232CE">
        <w:rPr>
          <w:rFonts w:ascii="Arial" w:eastAsia="Batang" w:hAnsi="Arial" w:cstheme="minorBidi" w:hint="cs"/>
          <w:b/>
          <w:bCs/>
          <w:szCs w:val="22"/>
          <w:cs/>
          <w:lang w:bidi="hi-IN"/>
        </w:rPr>
        <w:t>)</w:t>
      </w:r>
    </w:p>
    <w:p w14:paraId="5FD638CF" w14:textId="77777777" w:rsidR="00A853CF" w:rsidRPr="00FA6440" w:rsidRDefault="00A853CF" w:rsidP="00A853CF">
      <w:pPr>
        <w:ind w:left="2070" w:hanging="2070"/>
        <w:jc w:val="both"/>
        <w:rPr>
          <w:rFonts w:ascii="Arial" w:hAnsi="Arial" w:cs="Arial"/>
          <w:bCs/>
          <w:sz w:val="22"/>
          <w:szCs w:val="22"/>
        </w:rPr>
      </w:pPr>
      <w:r w:rsidRPr="00FA6440">
        <w:rPr>
          <w:rFonts w:ascii="Arial" w:hAnsi="Arial" w:cs="Arial"/>
          <w:bCs/>
          <w:sz w:val="22"/>
          <w:szCs w:val="22"/>
        </w:rPr>
        <w:t xml:space="preserve">                     </w:t>
      </w:r>
    </w:p>
    <w:p w14:paraId="384E5490" w14:textId="77777777" w:rsidR="00A853CF" w:rsidRPr="003232CE" w:rsidRDefault="00A853CF" w:rsidP="00A853CF">
      <w:pPr>
        <w:ind w:left="1800" w:hanging="1800"/>
        <w:jc w:val="both"/>
        <w:rPr>
          <w:rFonts w:ascii="Arial" w:hAnsi="Arial" w:cs="Arial"/>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xml:space="preserve">: </w:t>
      </w:r>
      <w:r>
        <w:rPr>
          <w:rFonts w:ascii="Arial" w:hAnsi="Arial" w:cstheme="minorBidi" w:hint="cs"/>
          <w:bCs/>
          <w:sz w:val="22"/>
          <w:szCs w:val="20"/>
          <w:cs/>
          <w:lang w:bidi="hi-IN"/>
        </w:rPr>
        <w:t xml:space="preserve"> </w:t>
      </w:r>
      <w:r w:rsidRPr="003232CE">
        <w:rPr>
          <w:rFonts w:ascii="Arial" w:hAnsi="Arial" w:cs="Arial"/>
          <w:sz w:val="22"/>
          <w:szCs w:val="22"/>
        </w:rPr>
        <w:t xml:space="preserve">Repairs, Reconditioning, Rehabilitation, Testing and Supply of 6500 KVA       </w:t>
      </w:r>
    </w:p>
    <w:p w14:paraId="300ED95A" w14:textId="77777777" w:rsidR="00A853CF" w:rsidRDefault="00A853CF" w:rsidP="00A853CF">
      <w:pPr>
        <w:pStyle w:val="Header"/>
        <w:ind w:left="1260"/>
        <w:jc w:val="both"/>
        <w:rPr>
          <w:rFonts w:ascii="Arial" w:hAnsi="Arial" w:cstheme="minorBidi"/>
          <w:szCs w:val="21"/>
          <w:lang w:bidi="hi-IN"/>
        </w:rPr>
      </w:pPr>
      <w:r>
        <w:rPr>
          <w:rFonts w:ascii="Arial" w:hAnsi="Arial" w:cs="Arial"/>
          <w:sz w:val="22"/>
          <w:szCs w:val="22"/>
        </w:rPr>
        <w:t xml:space="preserve"> </w:t>
      </w:r>
      <w:r w:rsidRPr="003232CE">
        <w:rPr>
          <w:rFonts w:ascii="Arial" w:hAnsi="Arial" w:cs="Arial"/>
          <w:sz w:val="22"/>
          <w:szCs w:val="22"/>
        </w:rPr>
        <w:t xml:space="preserve">         Transformer type LOT-6500 for 3 phase WAG-9 type </w:t>
      </w:r>
      <w:r>
        <w:rPr>
          <w:rFonts w:ascii="Arial" w:hAnsi="Arial" w:cs="Arial"/>
          <w:sz w:val="22"/>
          <w:szCs w:val="22"/>
        </w:rPr>
        <w:t>Locos</w:t>
      </w:r>
      <w:r w:rsidRPr="003232CE">
        <w:rPr>
          <w:rFonts w:ascii="Arial" w:hAnsi="Arial" w:cs="Arial"/>
          <w:sz w:val="22"/>
          <w:szCs w:val="22"/>
        </w:rPr>
        <w:t xml:space="preserve"> – 5 Nos.</w:t>
      </w:r>
    </w:p>
    <w:p w14:paraId="44B51EA6" w14:textId="77777777" w:rsidR="00A853CF" w:rsidRPr="001A4A6E" w:rsidRDefault="00A853CF" w:rsidP="00A853CF">
      <w:pPr>
        <w:pStyle w:val="Header"/>
        <w:ind w:left="1260"/>
        <w:jc w:val="both"/>
        <w:rPr>
          <w:rFonts w:ascii="Arial" w:hAnsi="Arial" w:cstheme="minorBidi"/>
          <w:sz w:val="14"/>
          <w:szCs w:val="11"/>
          <w:lang w:bidi="hi-IN"/>
        </w:rPr>
      </w:pPr>
    </w:p>
    <w:p w14:paraId="73658EAF" w14:textId="77777777" w:rsidR="00A853CF" w:rsidRPr="003232CE" w:rsidRDefault="00A853CF" w:rsidP="00A853CF">
      <w:pPr>
        <w:pStyle w:val="Header"/>
        <w:ind w:left="1260"/>
        <w:jc w:val="both"/>
        <w:rPr>
          <w:rFonts w:ascii="Arial" w:hAnsi="Arial" w:cstheme="minorBidi"/>
          <w:sz w:val="22"/>
          <w:szCs w:val="22"/>
          <w:lang w:bidi="hi-IN"/>
        </w:rPr>
      </w:pPr>
      <w:r>
        <w:rPr>
          <w:rFonts w:ascii="Arial" w:hAnsi="Arial" w:cs="Arial Unicode MS" w:hint="cs"/>
          <w:szCs w:val="21"/>
          <w:cs/>
          <w:lang w:bidi="hi-IN"/>
        </w:rPr>
        <w:t>संदर्भ</w:t>
      </w:r>
      <w:r>
        <w:rPr>
          <w:rFonts w:ascii="Arial" w:hAnsi="Arial" w:cstheme="minorBidi" w:hint="cs"/>
          <w:szCs w:val="21"/>
          <w:cs/>
          <w:lang w:bidi="hi-IN"/>
        </w:rPr>
        <w:t xml:space="preserve">: </w:t>
      </w:r>
      <w:r w:rsidRPr="003232CE">
        <w:rPr>
          <w:rFonts w:ascii="Arial" w:hAnsi="Arial" w:cstheme="minorBidi"/>
          <w:sz w:val="22"/>
          <w:szCs w:val="22"/>
          <w:lang w:val="en-IN" w:bidi="hi-IN"/>
        </w:rPr>
        <w:t>Sr.DFM/CSTM’s L.No.AC/BB/FX/I/TRS/Prop/14988 dated 29-05-2016</w:t>
      </w:r>
      <w:r w:rsidRPr="003232CE">
        <w:rPr>
          <w:rFonts w:ascii="Arial" w:hAnsi="Arial" w:cstheme="minorBidi" w:hint="cs"/>
          <w:sz w:val="22"/>
          <w:szCs w:val="22"/>
          <w:cs/>
          <w:lang w:bidi="hi-IN"/>
        </w:rPr>
        <w:t xml:space="preserve"> </w:t>
      </w:r>
    </w:p>
    <w:p w14:paraId="1A1FBB40" w14:textId="77777777" w:rsidR="00A853CF" w:rsidRPr="00FE3F28" w:rsidRDefault="00A853CF" w:rsidP="00A853CF">
      <w:pPr>
        <w:pStyle w:val="Header"/>
        <w:ind w:left="1260"/>
        <w:jc w:val="center"/>
        <w:rPr>
          <w:rFonts w:ascii="Arial" w:hAnsi="Arial" w:cs="Arial"/>
        </w:rPr>
      </w:pPr>
      <w:r w:rsidRPr="00FE3F28">
        <w:rPr>
          <w:rFonts w:ascii="Arial" w:hAnsi="Arial" w:cs="Arial"/>
          <w:b/>
          <w:bCs/>
        </w:rPr>
        <w:t>*****</w:t>
      </w:r>
    </w:p>
    <w:p w14:paraId="4E5F3A79" w14:textId="77777777" w:rsidR="00A853CF" w:rsidRPr="00B92303" w:rsidRDefault="00A853CF" w:rsidP="00A853CF">
      <w:pPr>
        <w:ind w:firstLine="851"/>
        <w:jc w:val="both"/>
        <w:rPr>
          <w:rFonts w:ascii="Arial" w:hAnsi="Arial" w:cs="Arial"/>
          <w:sz w:val="14"/>
          <w:szCs w:val="14"/>
        </w:rPr>
      </w:pPr>
    </w:p>
    <w:p w14:paraId="365324F3" w14:textId="77777777" w:rsidR="00A853CF" w:rsidRPr="003232CE" w:rsidRDefault="00A853CF" w:rsidP="00A853CF">
      <w:pPr>
        <w:ind w:firstLine="851"/>
        <w:jc w:val="both"/>
        <w:rPr>
          <w:rFonts w:ascii="Arial" w:hAnsi="Arial" w:cs="Arial"/>
          <w:sz w:val="22"/>
          <w:szCs w:val="22"/>
        </w:rPr>
      </w:pPr>
      <w:r w:rsidRPr="003232CE">
        <w:rPr>
          <w:rFonts w:ascii="Arial" w:hAnsi="Arial" w:cs="Arial"/>
          <w:sz w:val="22"/>
          <w:szCs w:val="22"/>
        </w:rPr>
        <w:t>64, WAG-9</w:t>
      </w:r>
      <w:r>
        <w:rPr>
          <w:rFonts w:ascii="Arial" w:hAnsi="Arial" w:cs="Arial"/>
          <w:sz w:val="22"/>
          <w:szCs w:val="22"/>
        </w:rPr>
        <w:t>, 3 phase</w:t>
      </w:r>
      <w:r w:rsidRPr="003232CE">
        <w:rPr>
          <w:rFonts w:ascii="Arial" w:hAnsi="Arial" w:cs="Arial"/>
          <w:sz w:val="22"/>
          <w:szCs w:val="22"/>
        </w:rPr>
        <w:t xml:space="preserve"> locomotives have been inducted to Electric Loco Shed, Kalyan during </w:t>
      </w:r>
      <w:proofErr w:type="gramStart"/>
      <w:r w:rsidRPr="003232CE">
        <w:rPr>
          <w:rFonts w:ascii="Arial" w:hAnsi="Arial" w:cs="Arial"/>
          <w:sz w:val="22"/>
          <w:szCs w:val="22"/>
        </w:rPr>
        <w:t>last</w:t>
      </w:r>
      <w:proofErr w:type="gramEnd"/>
      <w:r w:rsidRPr="003232CE">
        <w:rPr>
          <w:rFonts w:ascii="Arial" w:hAnsi="Arial" w:cs="Arial"/>
          <w:sz w:val="22"/>
          <w:szCs w:val="22"/>
        </w:rPr>
        <w:t xml:space="preserve"> two and half years. Further 15 more locos are expected from CLW in </w:t>
      </w:r>
      <w:proofErr w:type="gramStart"/>
      <w:r w:rsidRPr="003232CE">
        <w:rPr>
          <w:rFonts w:ascii="Arial" w:hAnsi="Arial" w:cs="Arial"/>
          <w:sz w:val="22"/>
          <w:szCs w:val="22"/>
        </w:rPr>
        <w:t>near</w:t>
      </w:r>
      <w:proofErr w:type="gramEnd"/>
      <w:r w:rsidRPr="003232CE">
        <w:rPr>
          <w:rFonts w:ascii="Arial" w:hAnsi="Arial" w:cs="Arial"/>
          <w:sz w:val="22"/>
          <w:szCs w:val="22"/>
        </w:rPr>
        <w:t xml:space="preserve"> future. These IGBT based locomotives are provided with 6500 KVA traction transformer type LOT 6500. These transformers </w:t>
      </w:r>
      <w:proofErr w:type="gramStart"/>
      <w:r w:rsidRPr="003232CE">
        <w:rPr>
          <w:rFonts w:ascii="Arial" w:hAnsi="Arial" w:cs="Arial"/>
          <w:sz w:val="22"/>
          <w:szCs w:val="22"/>
        </w:rPr>
        <w:t>are having</w:t>
      </w:r>
      <w:proofErr w:type="gramEnd"/>
      <w:r w:rsidRPr="003232CE">
        <w:rPr>
          <w:rFonts w:ascii="Arial" w:hAnsi="Arial" w:cs="Arial"/>
          <w:sz w:val="22"/>
          <w:szCs w:val="22"/>
        </w:rPr>
        <w:t xml:space="preserve"> one HV winding, four traction windings, one filter winding and one auxiliary winding.</w:t>
      </w:r>
    </w:p>
    <w:p w14:paraId="2EBD54D2" w14:textId="77777777" w:rsidR="00A853CF" w:rsidRPr="005257DA" w:rsidRDefault="00A853CF" w:rsidP="00A853CF">
      <w:pPr>
        <w:ind w:firstLine="851"/>
        <w:jc w:val="both"/>
        <w:rPr>
          <w:rFonts w:ascii="Arial" w:hAnsi="Arial" w:cs="Arial"/>
          <w:sz w:val="16"/>
          <w:szCs w:val="16"/>
        </w:rPr>
      </w:pPr>
    </w:p>
    <w:p w14:paraId="306BCE43" w14:textId="77777777" w:rsidR="00A853CF" w:rsidRPr="003232CE" w:rsidRDefault="00A853CF" w:rsidP="00A853CF">
      <w:pPr>
        <w:ind w:firstLine="851"/>
        <w:jc w:val="both"/>
        <w:rPr>
          <w:rFonts w:ascii="Arial" w:hAnsi="Arial" w:cs="Arial"/>
          <w:sz w:val="22"/>
          <w:szCs w:val="22"/>
        </w:rPr>
      </w:pPr>
      <w:r w:rsidRPr="003232CE">
        <w:rPr>
          <w:rFonts w:ascii="Arial" w:hAnsi="Arial" w:cs="Arial"/>
          <w:sz w:val="22"/>
          <w:szCs w:val="22"/>
        </w:rPr>
        <w:lastRenderedPageBreak/>
        <w:t xml:space="preserve">On these 3 phase locos, 2 transformers have already failed in service. Further in the year 2015, 6 Nos. transformers </w:t>
      </w:r>
      <w:r>
        <w:rPr>
          <w:rFonts w:ascii="Arial" w:hAnsi="Arial" w:cs="Arial"/>
          <w:sz w:val="22"/>
          <w:szCs w:val="22"/>
        </w:rPr>
        <w:t xml:space="preserve">and in the year 2016, 01 transformer </w:t>
      </w:r>
      <w:r w:rsidRPr="003232CE">
        <w:rPr>
          <w:rFonts w:ascii="Arial" w:hAnsi="Arial" w:cs="Arial"/>
          <w:sz w:val="22"/>
          <w:szCs w:val="22"/>
        </w:rPr>
        <w:t xml:space="preserve">under warranty period have </w:t>
      </w:r>
      <w:proofErr w:type="gramStart"/>
      <w:r w:rsidRPr="003232CE">
        <w:rPr>
          <w:rFonts w:ascii="Arial" w:hAnsi="Arial" w:cs="Arial"/>
          <w:sz w:val="22"/>
          <w:szCs w:val="22"/>
        </w:rPr>
        <w:t>been got</w:t>
      </w:r>
      <w:proofErr w:type="gramEnd"/>
      <w:r w:rsidRPr="003232CE">
        <w:rPr>
          <w:rFonts w:ascii="Arial" w:hAnsi="Arial" w:cs="Arial"/>
          <w:sz w:val="22"/>
          <w:szCs w:val="22"/>
        </w:rPr>
        <w:t xml:space="preserve"> attended from OEM as these were showing failure prone indications in service. Moreover 19 Nos. Transformers are working out of warranty coverage. If any one of these fails in </w:t>
      </w:r>
      <w:proofErr w:type="gramStart"/>
      <w:r w:rsidRPr="003232CE">
        <w:rPr>
          <w:rFonts w:ascii="Arial" w:hAnsi="Arial" w:cs="Arial"/>
          <w:sz w:val="22"/>
          <w:szCs w:val="22"/>
        </w:rPr>
        <w:t>service</w:t>
      </w:r>
      <w:proofErr w:type="gramEnd"/>
      <w:r w:rsidRPr="003232CE">
        <w:rPr>
          <w:rFonts w:ascii="Arial" w:hAnsi="Arial" w:cs="Arial"/>
          <w:sz w:val="22"/>
          <w:szCs w:val="22"/>
        </w:rPr>
        <w:t xml:space="preserve"> it </w:t>
      </w:r>
      <w:proofErr w:type="gramStart"/>
      <w:r w:rsidRPr="003232CE">
        <w:rPr>
          <w:rFonts w:ascii="Arial" w:hAnsi="Arial" w:cs="Arial"/>
          <w:sz w:val="22"/>
          <w:szCs w:val="22"/>
        </w:rPr>
        <w:t>has to</w:t>
      </w:r>
      <w:proofErr w:type="gramEnd"/>
      <w:r w:rsidRPr="003232CE">
        <w:rPr>
          <w:rFonts w:ascii="Arial" w:hAnsi="Arial" w:cs="Arial"/>
          <w:sz w:val="22"/>
          <w:szCs w:val="22"/>
        </w:rPr>
        <w:t xml:space="preserve"> </w:t>
      </w:r>
      <w:proofErr w:type="gramStart"/>
      <w:r w:rsidRPr="003232CE">
        <w:rPr>
          <w:rFonts w:ascii="Arial" w:hAnsi="Arial" w:cs="Arial"/>
          <w:sz w:val="22"/>
          <w:szCs w:val="22"/>
        </w:rPr>
        <w:t>be got</w:t>
      </w:r>
      <w:proofErr w:type="gramEnd"/>
      <w:r w:rsidRPr="003232CE">
        <w:rPr>
          <w:rFonts w:ascii="Arial" w:hAnsi="Arial" w:cs="Arial"/>
          <w:sz w:val="22"/>
          <w:szCs w:val="22"/>
        </w:rPr>
        <w:t xml:space="preserve"> repaired from outside. </w:t>
      </w:r>
    </w:p>
    <w:p w14:paraId="32D4AF3E" w14:textId="77777777" w:rsidR="00A853CF" w:rsidRPr="001A4A6E" w:rsidRDefault="00A853CF" w:rsidP="00A853CF">
      <w:pPr>
        <w:ind w:firstLine="851"/>
        <w:jc w:val="both"/>
        <w:rPr>
          <w:rFonts w:ascii="Arial" w:hAnsi="Arial" w:cs="Arial"/>
          <w:sz w:val="14"/>
          <w:szCs w:val="14"/>
        </w:rPr>
      </w:pPr>
    </w:p>
    <w:p w14:paraId="24539B44" w14:textId="77777777" w:rsidR="00A853CF" w:rsidRPr="003232CE" w:rsidRDefault="00A853CF" w:rsidP="00A853CF">
      <w:pPr>
        <w:ind w:firstLine="851"/>
        <w:jc w:val="both"/>
        <w:rPr>
          <w:rFonts w:ascii="Arial" w:hAnsi="Arial" w:cs="Arial"/>
          <w:sz w:val="22"/>
          <w:szCs w:val="22"/>
        </w:rPr>
      </w:pPr>
      <w:r w:rsidRPr="003232CE">
        <w:rPr>
          <w:rFonts w:ascii="Arial" w:hAnsi="Arial" w:cs="Arial"/>
          <w:sz w:val="22"/>
          <w:szCs w:val="22"/>
        </w:rPr>
        <w:t xml:space="preserve">When </w:t>
      </w:r>
      <w:proofErr w:type="gramStart"/>
      <w:r w:rsidRPr="003232CE">
        <w:rPr>
          <w:rFonts w:ascii="Arial" w:hAnsi="Arial" w:cs="Arial"/>
          <w:sz w:val="22"/>
          <w:szCs w:val="22"/>
        </w:rPr>
        <w:t>transformer gets</w:t>
      </w:r>
      <w:proofErr w:type="gramEnd"/>
      <w:r w:rsidRPr="003232CE">
        <w:rPr>
          <w:rFonts w:ascii="Arial" w:hAnsi="Arial" w:cs="Arial"/>
          <w:sz w:val="22"/>
          <w:szCs w:val="22"/>
        </w:rPr>
        <w:t xml:space="preserve"> </w:t>
      </w:r>
      <w:proofErr w:type="gramStart"/>
      <w:r w:rsidRPr="003232CE">
        <w:rPr>
          <w:rFonts w:ascii="Arial" w:hAnsi="Arial" w:cs="Arial"/>
          <w:sz w:val="22"/>
          <w:szCs w:val="22"/>
        </w:rPr>
        <w:t>failed</w:t>
      </w:r>
      <w:proofErr w:type="gramEnd"/>
      <w:r w:rsidRPr="003232CE">
        <w:rPr>
          <w:rFonts w:ascii="Arial" w:hAnsi="Arial" w:cs="Arial"/>
          <w:sz w:val="22"/>
          <w:szCs w:val="22"/>
        </w:rPr>
        <w:t xml:space="preserve">, </w:t>
      </w:r>
      <w:proofErr w:type="gramStart"/>
      <w:r w:rsidRPr="003232CE">
        <w:rPr>
          <w:rFonts w:ascii="Arial" w:hAnsi="Arial" w:cs="Arial"/>
          <w:sz w:val="22"/>
          <w:szCs w:val="22"/>
        </w:rPr>
        <w:t>its</w:t>
      </w:r>
      <w:proofErr w:type="gramEnd"/>
      <w:r w:rsidRPr="003232CE">
        <w:rPr>
          <w:rFonts w:ascii="Arial" w:hAnsi="Arial" w:cs="Arial"/>
          <w:sz w:val="22"/>
          <w:szCs w:val="22"/>
        </w:rPr>
        <w:t xml:space="preserve"> windings of all legs are required to be rewound. As </w:t>
      </w:r>
      <w:proofErr w:type="gramStart"/>
      <w:r w:rsidRPr="003232CE">
        <w:rPr>
          <w:rFonts w:ascii="Arial" w:hAnsi="Arial" w:cs="Arial"/>
          <w:sz w:val="22"/>
          <w:szCs w:val="22"/>
        </w:rPr>
        <w:t>Railway</w:t>
      </w:r>
      <w:proofErr w:type="gramEnd"/>
      <w:r w:rsidRPr="003232CE">
        <w:rPr>
          <w:rFonts w:ascii="Arial" w:hAnsi="Arial" w:cs="Arial"/>
          <w:sz w:val="22"/>
          <w:szCs w:val="22"/>
        </w:rPr>
        <w:t xml:space="preserve"> does not have in-house </w:t>
      </w:r>
      <w:proofErr w:type="gramStart"/>
      <w:r w:rsidRPr="003232CE">
        <w:rPr>
          <w:rFonts w:ascii="Arial" w:hAnsi="Arial" w:cs="Arial"/>
          <w:sz w:val="22"/>
          <w:szCs w:val="22"/>
        </w:rPr>
        <w:t>facility</w:t>
      </w:r>
      <w:proofErr w:type="gramEnd"/>
      <w:r w:rsidRPr="003232CE">
        <w:rPr>
          <w:rFonts w:ascii="Arial" w:hAnsi="Arial" w:cs="Arial"/>
          <w:sz w:val="22"/>
          <w:szCs w:val="22"/>
        </w:rPr>
        <w:t xml:space="preserve"> and expertise to do this work, this </w:t>
      </w:r>
      <w:proofErr w:type="gramStart"/>
      <w:r w:rsidRPr="003232CE">
        <w:rPr>
          <w:rFonts w:ascii="Arial" w:hAnsi="Arial" w:cs="Arial"/>
          <w:sz w:val="22"/>
          <w:szCs w:val="22"/>
        </w:rPr>
        <w:t>has to</w:t>
      </w:r>
      <w:proofErr w:type="gramEnd"/>
      <w:r w:rsidRPr="003232CE">
        <w:rPr>
          <w:rFonts w:ascii="Arial" w:hAnsi="Arial" w:cs="Arial"/>
          <w:sz w:val="22"/>
          <w:szCs w:val="22"/>
        </w:rPr>
        <w:t xml:space="preserve"> be outsourced by awarding a contract through HQ. For inclusion of quantity of Electric Loco Shed, Kalyan in HQ’s contract, a sanctioned detailed estimate is required. After generating </w:t>
      </w:r>
      <w:proofErr w:type="gramStart"/>
      <w:r w:rsidRPr="003232CE">
        <w:rPr>
          <w:rFonts w:ascii="Arial" w:hAnsi="Arial" w:cs="Arial"/>
          <w:sz w:val="22"/>
          <w:szCs w:val="22"/>
        </w:rPr>
        <w:t>requirement</w:t>
      </w:r>
      <w:proofErr w:type="gramEnd"/>
      <w:r w:rsidRPr="003232CE">
        <w:rPr>
          <w:rFonts w:ascii="Arial" w:hAnsi="Arial" w:cs="Arial"/>
          <w:sz w:val="22"/>
          <w:szCs w:val="22"/>
        </w:rPr>
        <w:t xml:space="preserve"> to get a failed transformer repaired and rehabilitated, </w:t>
      </w:r>
      <w:proofErr w:type="gramStart"/>
      <w:r w:rsidRPr="003232CE">
        <w:rPr>
          <w:rFonts w:ascii="Arial" w:hAnsi="Arial" w:cs="Arial"/>
          <w:sz w:val="22"/>
          <w:szCs w:val="22"/>
        </w:rPr>
        <w:t>a considerable</w:t>
      </w:r>
      <w:proofErr w:type="gramEnd"/>
      <w:r w:rsidRPr="003232CE">
        <w:rPr>
          <w:rFonts w:ascii="Arial" w:hAnsi="Arial" w:cs="Arial"/>
          <w:sz w:val="22"/>
          <w:szCs w:val="22"/>
        </w:rPr>
        <w:t xml:space="preserve"> time is required to complete the entire procedure i.e. preparation of estimate and proposal, concurrence of proposal, vetting and sanctioning of detailed estimate etc. </w:t>
      </w:r>
    </w:p>
    <w:p w14:paraId="36784CF5" w14:textId="77777777" w:rsidR="00A853CF" w:rsidRPr="001A4A6E" w:rsidRDefault="00A853CF" w:rsidP="00A853CF">
      <w:pPr>
        <w:ind w:firstLine="851"/>
        <w:jc w:val="both"/>
        <w:rPr>
          <w:rFonts w:ascii="Arial" w:hAnsi="Arial" w:cs="Arial"/>
          <w:sz w:val="16"/>
          <w:szCs w:val="16"/>
        </w:rPr>
      </w:pPr>
    </w:p>
    <w:p w14:paraId="402D10E5" w14:textId="77777777" w:rsidR="00A853CF" w:rsidRPr="003232CE" w:rsidRDefault="00A853CF" w:rsidP="00A853CF">
      <w:pPr>
        <w:ind w:firstLine="851"/>
        <w:jc w:val="both"/>
        <w:rPr>
          <w:rFonts w:ascii="Arial" w:hAnsi="Arial" w:cs="Arial"/>
          <w:sz w:val="22"/>
          <w:szCs w:val="22"/>
        </w:rPr>
      </w:pPr>
      <w:r w:rsidRPr="003232CE">
        <w:rPr>
          <w:rFonts w:ascii="Arial" w:hAnsi="Arial" w:cs="Arial"/>
          <w:sz w:val="22"/>
          <w:szCs w:val="22"/>
        </w:rPr>
        <w:t xml:space="preserve">It is therefore required to plan for repair and rehabilitation of transformers in time to reduce the awaiting period of locomotive on transformer account. </w:t>
      </w:r>
    </w:p>
    <w:p w14:paraId="1BEDFC62" w14:textId="77777777" w:rsidR="00A853CF" w:rsidRPr="001A4A6E" w:rsidRDefault="00A853CF" w:rsidP="00A853CF">
      <w:pPr>
        <w:ind w:firstLine="851"/>
        <w:jc w:val="both"/>
        <w:rPr>
          <w:rFonts w:ascii="Arial" w:hAnsi="Arial" w:cs="Arial"/>
          <w:sz w:val="16"/>
          <w:szCs w:val="16"/>
        </w:rPr>
      </w:pPr>
    </w:p>
    <w:p w14:paraId="13F7F141" w14:textId="77777777" w:rsidR="00A853CF" w:rsidRPr="003232CE" w:rsidRDefault="00A853CF" w:rsidP="00A853CF">
      <w:pPr>
        <w:ind w:firstLine="851"/>
        <w:jc w:val="both"/>
        <w:rPr>
          <w:rFonts w:ascii="Arial" w:hAnsi="Arial" w:cs="Arial"/>
          <w:sz w:val="22"/>
          <w:szCs w:val="22"/>
        </w:rPr>
      </w:pPr>
      <w:r w:rsidRPr="003232CE">
        <w:rPr>
          <w:rFonts w:ascii="Arial" w:hAnsi="Arial" w:cs="Arial"/>
          <w:sz w:val="22"/>
          <w:szCs w:val="22"/>
        </w:rPr>
        <w:t xml:space="preserve">Hence a proposal and detailed estimate was processed for obtaining </w:t>
      </w:r>
      <w:r>
        <w:rPr>
          <w:rFonts w:ascii="Arial" w:hAnsi="Arial" w:cs="Arial"/>
          <w:sz w:val="22"/>
          <w:szCs w:val="22"/>
        </w:rPr>
        <w:t xml:space="preserve">divisional </w:t>
      </w:r>
      <w:r w:rsidRPr="003232CE">
        <w:rPr>
          <w:rFonts w:ascii="Arial" w:hAnsi="Arial" w:cs="Arial"/>
          <w:sz w:val="22"/>
          <w:szCs w:val="22"/>
        </w:rPr>
        <w:t xml:space="preserve">accounts concurrence and vetting for </w:t>
      </w:r>
      <w:r>
        <w:rPr>
          <w:rFonts w:ascii="Arial" w:hAnsi="Arial" w:cs="Arial"/>
          <w:sz w:val="22"/>
          <w:szCs w:val="22"/>
        </w:rPr>
        <w:t>“R</w:t>
      </w:r>
      <w:r w:rsidRPr="003232CE">
        <w:rPr>
          <w:rFonts w:ascii="Arial" w:hAnsi="Arial" w:cs="Arial"/>
          <w:sz w:val="22"/>
          <w:szCs w:val="22"/>
        </w:rPr>
        <w:t xml:space="preserve">epairs, </w:t>
      </w:r>
      <w:r>
        <w:rPr>
          <w:rFonts w:ascii="Arial" w:hAnsi="Arial" w:cs="Arial"/>
          <w:sz w:val="22"/>
          <w:szCs w:val="22"/>
        </w:rPr>
        <w:t>R</w:t>
      </w:r>
      <w:r w:rsidRPr="003232CE">
        <w:rPr>
          <w:rFonts w:ascii="Arial" w:hAnsi="Arial" w:cs="Arial"/>
          <w:sz w:val="22"/>
          <w:szCs w:val="22"/>
        </w:rPr>
        <w:t xml:space="preserve">econditioning, </w:t>
      </w:r>
      <w:r>
        <w:rPr>
          <w:rFonts w:ascii="Arial" w:hAnsi="Arial" w:cs="Arial"/>
          <w:sz w:val="22"/>
          <w:szCs w:val="22"/>
        </w:rPr>
        <w:t>R</w:t>
      </w:r>
      <w:r w:rsidRPr="003232CE">
        <w:rPr>
          <w:rFonts w:ascii="Arial" w:hAnsi="Arial" w:cs="Arial"/>
          <w:sz w:val="22"/>
          <w:szCs w:val="22"/>
        </w:rPr>
        <w:t xml:space="preserve">ehabilitation, </w:t>
      </w:r>
      <w:r>
        <w:rPr>
          <w:rFonts w:ascii="Arial" w:hAnsi="Arial" w:cs="Arial"/>
          <w:sz w:val="22"/>
          <w:szCs w:val="22"/>
        </w:rPr>
        <w:t>T</w:t>
      </w:r>
      <w:r w:rsidRPr="003232CE">
        <w:rPr>
          <w:rFonts w:ascii="Arial" w:hAnsi="Arial" w:cs="Arial"/>
          <w:sz w:val="22"/>
          <w:szCs w:val="22"/>
        </w:rPr>
        <w:t xml:space="preserve">esting and </w:t>
      </w:r>
      <w:r>
        <w:rPr>
          <w:rFonts w:ascii="Arial" w:hAnsi="Arial" w:cs="Arial"/>
          <w:sz w:val="22"/>
          <w:szCs w:val="22"/>
        </w:rPr>
        <w:t>S</w:t>
      </w:r>
      <w:r w:rsidRPr="003232CE">
        <w:rPr>
          <w:rFonts w:ascii="Arial" w:hAnsi="Arial" w:cs="Arial"/>
          <w:sz w:val="22"/>
          <w:szCs w:val="22"/>
        </w:rPr>
        <w:t>upply of 5 Nos. transformers against anticipated arising in future</w:t>
      </w:r>
      <w:r>
        <w:rPr>
          <w:rFonts w:ascii="Arial" w:hAnsi="Arial" w:cs="Arial"/>
          <w:sz w:val="22"/>
          <w:szCs w:val="22"/>
        </w:rPr>
        <w:t xml:space="preserve">. Rates adopted in </w:t>
      </w:r>
      <w:proofErr w:type="gramStart"/>
      <w:r>
        <w:rPr>
          <w:rFonts w:ascii="Arial" w:hAnsi="Arial" w:cs="Arial"/>
          <w:sz w:val="22"/>
          <w:szCs w:val="22"/>
        </w:rPr>
        <w:t>proposal</w:t>
      </w:r>
      <w:proofErr w:type="gramEnd"/>
      <w:r>
        <w:rPr>
          <w:rFonts w:ascii="Arial" w:hAnsi="Arial" w:cs="Arial"/>
          <w:sz w:val="22"/>
          <w:szCs w:val="22"/>
        </w:rPr>
        <w:t xml:space="preserve"> are </w:t>
      </w:r>
      <w:r w:rsidRPr="003232CE">
        <w:rPr>
          <w:rFonts w:ascii="Arial" w:hAnsi="Arial" w:cs="Arial"/>
          <w:sz w:val="22"/>
          <w:szCs w:val="22"/>
        </w:rPr>
        <w:t>based on the LAR vide HQ’s LOA No.L.253.AC.2014.TFP/LOT 6500 dated 22-12-2014.</w:t>
      </w:r>
      <w:proofErr w:type="gramStart"/>
      <w:r w:rsidRPr="003232CE">
        <w:rPr>
          <w:rFonts w:ascii="Arial" w:hAnsi="Arial" w:cs="Arial"/>
          <w:sz w:val="22"/>
          <w:szCs w:val="22"/>
        </w:rPr>
        <w:t xml:space="preserve">  .</w:t>
      </w:r>
      <w:proofErr w:type="gramEnd"/>
      <w:r w:rsidRPr="003232CE">
        <w:rPr>
          <w:rFonts w:ascii="Arial" w:hAnsi="Arial" w:cs="Arial"/>
          <w:sz w:val="22"/>
          <w:szCs w:val="22"/>
        </w:rPr>
        <w:t xml:space="preserve"> </w:t>
      </w:r>
    </w:p>
    <w:p w14:paraId="29EF0030" w14:textId="77777777" w:rsidR="00A853CF" w:rsidRPr="001A4A6E" w:rsidRDefault="00A853CF" w:rsidP="00A853CF">
      <w:pPr>
        <w:ind w:firstLine="851"/>
        <w:jc w:val="both"/>
        <w:rPr>
          <w:rFonts w:ascii="Arial" w:hAnsi="Arial" w:cs="Arial"/>
          <w:sz w:val="16"/>
          <w:szCs w:val="16"/>
        </w:rPr>
      </w:pPr>
    </w:p>
    <w:p w14:paraId="50E70668" w14:textId="77777777" w:rsidR="00A853CF" w:rsidRDefault="00A853CF" w:rsidP="00A853CF">
      <w:pPr>
        <w:ind w:firstLine="851"/>
        <w:jc w:val="both"/>
        <w:rPr>
          <w:rFonts w:ascii="Arial" w:hAnsi="Arial" w:cs="Arial"/>
          <w:sz w:val="22"/>
          <w:szCs w:val="22"/>
        </w:rPr>
      </w:pPr>
      <w:r>
        <w:rPr>
          <w:rFonts w:ascii="Arial" w:hAnsi="Arial" w:cs="Arial"/>
          <w:sz w:val="22"/>
          <w:szCs w:val="22"/>
        </w:rPr>
        <w:t>Sr.DFM/CSTM vide letter No. AC/BB/FX/I/TRS/Prop/14988 dtd 29-05-2016 accorded initial vetting to the proposal of “R</w:t>
      </w:r>
      <w:r w:rsidRPr="003232CE">
        <w:rPr>
          <w:rFonts w:ascii="Arial" w:hAnsi="Arial" w:cs="Arial"/>
          <w:sz w:val="22"/>
          <w:szCs w:val="22"/>
        </w:rPr>
        <w:t xml:space="preserve">epairs, </w:t>
      </w:r>
      <w:r>
        <w:rPr>
          <w:rFonts w:ascii="Arial" w:hAnsi="Arial" w:cs="Arial"/>
          <w:sz w:val="22"/>
          <w:szCs w:val="22"/>
        </w:rPr>
        <w:t>R</w:t>
      </w:r>
      <w:r w:rsidRPr="003232CE">
        <w:rPr>
          <w:rFonts w:ascii="Arial" w:hAnsi="Arial" w:cs="Arial"/>
          <w:sz w:val="22"/>
          <w:szCs w:val="22"/>
        </w:rPr>
        <w:t xml:space="preserve">econditioning, </w:t>
      </w:r>
      <w:r>
        <w:rPr>
          <w:rFonts w:ascii="Arial" w:hAnsi="Arial" w:cs="Arial"/>
          <w:sz w:val="22"/>
          <w:szCs w:val="22"/>
        </w:rPr>
        <w:t>R</w:t>
      </w:r>
      <w:r w:rsidRPr="003232CE">
        <w:rPr>
          <w:rFonts w:ascii="Arial" w:hAnsi="Arial" w:cs="Arial"/>
          <w:sz w:val="22"/>
          <w:szCs w:val="22"/>
        </w:rPr>
        <w:t xml:space="preserve">ehabilitation, </w:t>
      </w:r>
      <w:r>
        <w:rPr>
          <w:rFonts w:ascii="Arial" w:hAnsi="Arial" w:cs="Arial"/>
          <w:sz w:val="22"/>
          <w:szCs w:val="22"/>
        </w:rPr>
        <w:t>T</w:t>
      </w:r>
      <w:r w:rsidRPr="003232CE">
        <w:rPr>
          <w:rFonts w:ascii="Arial" w:hAnsi="Arial" w:cs="Arial"/>
          <w:sz w:val="22"/>
          <w:szCs w:val="22"/>
        </w:rPr>
        <w:t xml:space="preserve">esting and </w:t>
      </w:r>
      <w:r>
        <w:rPr>
          <w:rFonts w:ascii="Arial" w:hAnsi="Arial" w:cs="Arial"/>
          <w:sz w:val="22"/>
          <w:szCs w:val="22"/>
        </w:rPr>
        <w:t>S</w:t>
      </w:r>
      <w:r w:rsidRPr="003232CE">
        <w:rPr>
          <w:rFonts w:ascii="Arial" w:hAnsi="Arial" w:cs="Arial"/>
          <w:sz w:val="22"/>
          <w:szCs w:val="22"/>
        </w:rPr>
        <w:t xml:space="preserve">upply of 5 Nos. </w:t>
      </w:r>
      <w:r>
        <w:rPr>
          <w:rFonts w:ascii="Arial" w:hAnsi="Arial" w:cs="Arial"/>
          <w:sz w:val="22"/>
          <w:szCs w:val="22"/>
        </w:rPr>
        <w:t>of 6500 KVA T</w:t>
      </w:r>
      <w:r w:rsidRPr="003232CE">
        <w:rPr>
          <w:rFonts w:ascii="Arial" w:hAnsi="Arial" w:cs="Arial"/>
          <w:sz w:val="22"/>
          <w:szCs w:val="22"/>
        </w:rPr>
        <w:t>ransformer</w:t>
      </w:r>
      <w:r>
        <w:rPr>
          <w:rFonts w:ascii="Arial" w:hAnsi="Arial" w:cs="Arial"/>
          <w:sz w:val="22"/>
          <w:szCs w:val="22"/>
        </w:rPr>
        <w:t xml:space="preserve"> type LOT-6500 for 3 phase WAG-9 locos at </w:t>
      </w:r>
      <w:r w:rsidRPr="003232CE">
        <w:rPr>
          <w:rFonts w:ascii="Arial" w:hAnsi="Arial" w:cs="Arial"/>
          <w:sz w:val="22"/>
          <w:szCs w:val="22"/>
        </w:rPr>
        <w:t xml:space="preserve">a total cost of </w:t>
      </w:r>
      <w:r>
        <w:rPr>
          <w:rFonts w:ascii="Arial" w:hAnsi="Arial" w:cs="Arial"/>
          <w:sz w:val="22"/>
          <w:szCs w:val="22"/>
        </w:rPr>
        <w:t xml:space="preserve">                 </w:t>
      </w:r>
      <w:r w:rsidRPr="003232CE">
        <w:rPr>
          <w:rFonts w:ascii="Arial" w:hAnsi="Arial" w:cs="Arial"/>
          <w:sz w:val="22"/>
          <w:szCs w:val="22"/>
        </w:rPr>
        <w:t>Rs 2,00,47,500/-</w:t>
      </w:r>
      <w:r>
        <w:rPr>
          <w:rFonts w:ascii="Arial" w:hAnsi="Arial" w:cs="Arial"/>
          <w:sz w:val="22"/>
          <w:szCs w:val="22"/>
        </w:rPr>
        <w:t xml:space="preserve">. Sr DFM/CSTM </w:t>
      </w:r>
      <w:proofErr w:type="gramStart"/>
      <w:r>
        <w:rPr>
          <w:rFonts w:ascii="Arial" w:hAnsi="Arial" w:cs="Arial"/>
          <w:sz w:val="22"/>
          <w:szCs w:val="22"/>
        </w:rPr>
        <w:t>vide said</w:t>
      </w:r>
      <w:proofErr w:type="gramEnd"/>
      <w:r>
        <w:rPr>
          <w:rFonts w:ascii="Arial" w:hAnsi="Arial" w:cs="Arial"/>
          <w:sz w:val="22"/>
          <w:szCs w:val="22"/>
        </w:rPr>
        <w:t xml:space="preserve"> letter stated that this will require concurrence of FA&amp;CAO &amp; sanction of SAG in terms of item No. 1.04 of SOPGEN-2009. Remarks on the observations made by Sr.DFM/CSTM are as follows:</w:t>
      </w:r>
    </w:p>
    <w:p w14:paraId="49ED9CDF" w14:textId="77777777" w:rsidR="00A853CF" w:rsidRDefault="00A853CF" w:rsidP="00A853CF">
      <w:pPr>
        <w:ind w:firstLine="851"/>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Contd..2</w:t>
      </w:r>
    </w:p>
    <w:p w14:paraId="3BA7EFBA" w14:textId="77777777" w:rsidR="00A853CF" w:rsidRDefault="00A853CF" w:rsidP="00A853CF">
      <w:pPr>
        <w:ind w:firstLine="851"/>
        <w:jc w:val="center"/>
        <w:rPr>
          <w:rFonts w:ascii="Arial" w:hAnsi="Arial" w:cs="Arial"/>
          <w:sz w:val="22"/>
          <w:szCs w:val="22"/>
        </w:rPr>
      </w:pPr>
      <w:r>
        <w:rPr>
          <w:rFonts w:ascii="Arial" w:hAnsi="Arial" w:cs="Arial"/>
          <w:sz w:val="22"/>
          <w:szCs w:val="22"/>
        </w:rPr>
        <w:t>--2--</w:t>
      </w:r>
    </w:p>
    <w:p w14:paraId="34A48ECF" w14:textId="77777777" w:rsidR="00A853CF" w:rsidRDefault="00A853CF" w:rsidP="00A853CF">
      <w:pPr>
        <w:ind w:firstLine="851"/>
        <w:jc w:val="both"/>
        <w:rPr>
          <w:rFonts w:ascii="Arial" w:hAnsi="Arial" w:cs="Arial"/>
          <w:sz w:val="22"/>
          <w:szCs w:val="22"/>
        </w:rPr>
      </w:pPr>
    </w:p>
    <w:p w14:paraId="280765AE"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Funds are available under sanctioned grant during the current financial year of                 2015-16.</w:t>
      </w:r>
    </w:p>
    <w:p w14:paraId="3ED48CD1"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 xml:space="preserve">Noted. No financial commitments will be made unless clear funds are made available during </w:t>
      </w:r>
      <w:proofErr w:type="gramStart"/>
      <w:r>
        <w:rPr>
          <w:rFonts w:ascii="Arial" w:hAnsi="Arial" w:cs="Arial"/>
          <w:sz w:val="22"/>
          <w:szCs w:val="22"/>
        </w:rPr>
        <w:t>current</w:t>
      </w:r>
      <w:proofErr w:type="gramEnd"/>
      <w:r>
        <w:rPr>
          <w:rFonts w:ascii="Arial" w:hAnsi="Arial" w:cs="Arial"/>
          <w:sz w:val="22"/>
          <w:szCs w:val="22"/>
        </w:rPr>
        <w:t xml:space="preserve"> financial year.</w:t>
      </w:r>
    </w:p>
    <w:p w14:paraId="7B2B0823"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Normal tendering procedure will be followed.</w:t>
      </w:r>
    </w:p>
    <w:p w14:paraId="3CE41B3B"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 xml:space="preserve">Rate Reasonability &amp; Technical capability will be certified by the competent executive authority at </w:t>
      </w:r>
      <w:proofErr w:type="gramStart"/>
      <w:r>
        <w:rPr>
          <w:rFonts w:ascii="Arial" w:hAnsi="Arial" w:cs="Arial"/>
          <w:sz w:val="22"/>
          <w:szCs w:val="22"/>
        </w:rPr>
        <w:t>appropriate</w:t>
      </w:r>
      <w:proofErr w:type="gramEnd"/>
      <w:r>
        <w:rPr>
          <w:rFonts w:ascii="Arial" w:hAnsi="Arial" w:cs="Arial"/>
          <w:sz w:val="22"/>
          <w:szCs w:val="22"/>
        </w:rPr>
        <w:t xml:space="preserve"> stage of finalization of </w:t>
      </w:r>
      <w:proofErr w:type="gramStart"/>
      <w:r>
        <w:rPr>
          <w:rFonts w:ascii="Arial" w:hAnsi="Arial" w:cs="Arial"/>
          <w:sz w:val="22"/>
          <w:szCs w:val="22"/>
        </w:rPr>
        <w:t>tender</w:t>
      </w:r>
      <w:proofErr w:type="gramEnd"/>
      <w:r>
        <w:rPr>
          <w:rFonts w:ascii="Arial" w:hAnsi="Arial" w:cs="Arial"/>
          <w:sz w:val="22"/>
          <w:szCs w:val="22"/>
        </w:rPr>
        <w:t>.</w:t>
      </w:r>
    </w:p>
    <w:p w14:paraId="15F56B4C"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Noted.</w:t>
      </w:r>
    </w:p>
    <w:p w14:paraId="0321F351"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 xml:space="preserve">The rates adopted are based on LAR vide </w:t>
      </w:r>
      <w:r w:rsidRPr="003232CE">
        <w:rPr>
          <w:rFonts w:ascii="Arial" w:hAnsi="Arial" w:cs="Arial"/>
          <w:sz w:val="22"/>
          <w:szCs w:val="22"/>
        </w:rPr>
        <w:t>HQ’s LOA No.L.253.AC.201</w:t>
      </w:r>
      <w:r>
        <w:rPr>
          <w:rFonts w:ascii="Arial" w:hAnsi="Arial" w:cs="Arial"/>
          <w:sz w:val="22"/>
          <w:szCs w:val="22"/>
        </w:rPr>
        <w:t>4.TFP/LOT 6500 dated 22-12-2014 against which the released material will be retained by the contractor.</w:t>
      </w:r>
    </w:p>
    <w:p w14:paraId="48802073"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Noted.</w:t>
      </w:r>
    </w:p>
    <w:p w14:paraId="7669B431" w14:textId="77777777" w:rsidR="00A853CF"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Noted.</w:t>
      </w:r>
    </w:p>
    <w:p w14:paraId="5032B988" w14:textId="77777777" w:rsidR="00A853CF" w:rsidRPr="00153664" w:rsidRDefault="00A853CF" w:rsidP="00761249">
      <w:pPr>
        <w:pStyle w:val="ListParagraph"/>
        <w:numPr>
          <w:ilvl w:val="0"/>
          <w:numId w:val="5"/>
        </w:numPr>
        <w:jc w:val="both"/>
        <w:rPr>
          <w:rFonts w:ascii="Arial" w:hAnsi="Arial" w:cs="Arial"/>
          <w:sz w:val="22"/>
          <w:szCs w:val="22"/>
        </w:rPr>
      </w:pPr>
      <w:r>
        <w:rPr>
          <w:rFonts w:ascii="Arial" w:hAnsi="Arial" w:cs="Arial"/>
          <w:sz w:val="22"/>
          <w:szCs w:val="22"/>
        </w:rPr>
        <w:t>Noted.</w:t>
      </w:r>
    </w:p>
    <w:p w14:paraId="45046874" w14:textId="77777777" w:rsidR="00A853CF" w:rsidRDefault="00A853CF" w:rsidP="00A853CF">
      <w:pPr>
        <w:ind w:firstLine="851"/>
        <w:jc w:val="both"/>
        <w:rPr>
          <w:rFonts w:ascii="Arial" w:hAnsi="Arial" w:cs="Arial"/>
          <w:sz w:val="22"/>
          <w:szCs w:val="22"/>
        </w:rPr>
      </w:pPr>
    </w:p>
    <w:p w14:paraId="55280002" w14:textId="77777777" w:rsidR="00A853CF" w:rsidRDefault="00A853CF" w:rsidP="00A853CF">
      <w:pPr>
        <w:ind w:firstLine="851"/>
        <w:jc w:val="both"/>
        <w:rPr>
          <w:rFonts w:ascii="Arial" w:hAnsi="Arial" w:cs="Arial"/>
          <w:sz w:val="22"/>
          <w:szCs w:val="22"/>
        </w:rPr>
      </w:pPr>
      <w:r>
        <w:rPr>
          <w:rFonts w:ascii="Arial" w:hAnsi="Arial" w:cs="Arial"/>
          <w:sz w:val="22"/>
          <w:szCs w:val="22"/>
        </w:rPr>
        <w:t xml:space="preserve">In view of the above, it is </w:t>
      </w:r>
      <w:r w:rsidRPr="003232CE">
        <w:rPr>
          <w:rFonts w:ascii="Arial" w:hAnsi="Arial" w:cs="Arial"/>
          <w:sz w:val="22"/>
          <w:szCs w:val="22"/>
        </w:rPr>
        <w:t xml:space="preserve">requested to </w:t>
      </w:r>
      <w:r>
        <w:rPr>
          <w:rFonts w:ascii="Arial" w:hAnsi="Arial" w:cs="Arial"/>
          <w:sz w:val="22"/>
          <w:szCs w:val="22"/>
        </w:rPr>
        <w:t xml:space="preserve">obtain FA&amp;CAO’s concurrence and sanction of SAG to the above proposal as per </w:t>
      </w:r>
      <w:proofErr w:type="spellStart"/>
      <w:r>
        <w:rPr>
          <w:rFonts w:ascii="Arial" w:hAnsi="Arial" w:cs="Arial"/>
          <w:sz w:val="22"/>
          <w:szCs w:val="22"/>
        </w:rPr>
        <w:t>Sr.DFM’s</w:t>
      </w:r>
      <w:proofErr w:type="spellEnd"/>
      <w:r>
        <w:rPr>
          <w:rFonts w:ascii="Arial" w:hAnsi="Arial" w:cs="Arial"/>
          <w:sz w:val="22"/>
          <w:szCs w:val="22"/>
        </w:rPr>
        <w:t xml:space="preserve"> vetting letter.</w:t>
      </w:r>
    </w:p>
    <w:p w14:paraId="7A952CB5" w14:textId="77777777" w:rsidR="00A853CF" w:rsidRDefault="00A853CF" w:rsidP="00A853CF">
      <w:pPr>
        <w:ind w:firstLine="851"/>
        <w:jc w:val="both"/>
        <w:rPr>
          <w:rFonts w:ascii="Arial" w:hAnsi="Arial" w:cs="Arial"/>
          <w:sz w:val="22"/>
          <w:szCs w:val="22"/>
        </w:rPr>
      </w:pPr>
    </w:p>
    <w:p w14:paraId="47E10FBE" w14:textId="77777777" w:rsidR="00A853CF" w:rsidRDefault="00A853CF" w:rsidP="00A853CF">
      <w:pPr>
        <w:ind w:firstLine="851"/>
        <w:jc w:val="both"/>
        <w:rPr>
          <w:rFonts w:ascii="Arial" w:hAnsi="Arial" w:cs="Arial"/>
          <w:sz w:val="22"/>
          <w:szCs w:val="22"/>
        </w:rPr>
      </w:pPr>
    </w:p>
    <w:p w14:paraId="2025CCC2" w14:textId="77777777" w:rsidR="00A853CF" w:rsidRDefault="00A853CF" w:rsidP="00A853CF">
      <w:pPr>
        <w:ind w:left="5760"/>
        <w:jc w:val="both"/>
        <w:rPr>
          <w:rFonts w:ascii="Arial" w:hAnsi="Arial" w:cs="Arial"/>
          <w:bCs/>
          <w:sz w:val="22"/>
          <w:szCs w:val="22"/>
        </w:rPr>
      </w:pPr>
    </w:p>
    <w:p w14:paraId="652CF50F" w14:textId="77777777" w:rsidR="00A853CF" w:rsidRPr="00B547A4" w:rsidRDefault="00A853CF" w:rsidP="00A853CF">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08C21E57" w14:textId="77777777" w:rsidR="00A853CF" w:rsidRPr="00B547A4" w:rsidRDefault="00A853CF" w:rsidP="00A853CF">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1A129393" w14:textId="77777777" w:rsidR="00A853CF" w:rsidRPr="00B547A4" w:rsidRDefault="00A853CF" w:rsidP="00A853CF">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55B42912" w14:textId="77777777" w:rsidR="00A853CF" w:rsidRDefault="00A853CF" w:rsidP="00A853CF">
      <w:pPr>
        <w:ind w:left="1800" w:hanging="1800"/>
        <w:jc w:val="both"/>
        <w:rPr>
          <w:rFonts w:ascii="Arial" w:hAnsi="Arial" w:cstheme="minorBidi"/>
          <w:bCs/>
          <w:sz w:val="22"/>
          <w:szCs w:val="20"/>
          <w:lang w:bidi="hi-IN"/>
        </w:rPr>
      </w:pPr>
      <w:proofErr w:type="gramStart"/>
      <w:r>
        <w:rPr>
          <w:rFonts w:ascii="Arial" w:hAnsi="Arial" w:cstheme="minorBidi"/>
          <w:bCs/>
          <w:sz w:val="22"/>
          <w:szCs w:val="20"/>
          <w:lang w:bidi="hi-IN"/>
        </w:rPr>
        <w:t>DA :</w:t>
      </w:r>
      <w:proofErr w:type="gramEnd"/>
      <w:r>
        <w:rPr>
          <w:rFonts w:ascii="Arial" w:hAnsi="Arial" w:cstheme="minorBidi"/>
          <w:bCs/>
          <w:sz w:val="22"/>
          <w:szCs w:val="20"/>
          <w:lang w:bidi="hi-IN"/>
        </w:rPr>
        <w:t xml:space="preserve"> </w:t>
      </w:r>
      <w:proofErr w:type="spellStart"/>
      <w:r>
        <w:rPr>
          <w:rFonts w:ascii="Arial" w:hAnsi="Arial" w:cstheme="minorBidi"/>
          <w:bCs/>
          <w:sz w:val="22"/>
          <w:szCs w:val="20"/>
          <w:lang w:bidi="hi-IN"/>
        </w:rPr>
        <w:t>Sr.DFM’s</w:t>
      </w:r>
      <w:proofErr w:type="spellEnd"/>
      <w:r>
        <w:rPr>
          <w:rFonts w:ascii="Arial" w:hAnsi="Arial" w:cstheme="minorBidi"/>
          <w:bCs/>
          <w:sz w:val="22"/>
          <w:szCs w:val="20"/>
          <w:lang w:bidi="hi-IN"/>
        </w:rPr>
        <w:t xml:space="preserve"> letter</w:t>
      </w:r>
    </w:p>
    <w:p w14:paraId="7B9879FE" w14:textId="77777777" w:rsidR="00A853CF" w:rsidRDefault="00A853CF" w:rsidP="00A853CF">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 Copy of Detailed Estimate No.</w:t>
      </w:r>
    </w:p>
    <w:p w14:paraId="238CF90A" w14:textId="77777777" w:rsidR="00A853CF" w:rsidRPr="007E3175" w:rsidRDefault="00A853CF" w:rsidP="00A853CF">
      <w:pPr>
        <w:ind w:left="1800" w:hanging="1800"/>
        <w:jc w:val="both"/>
        <w:rPr>
          <w:rFonts w:ascii="Arial" w:hAnsi="Arial" w:cstheme="minorBidi"/>
          <w:bCs/>
          <w:sz w:val="22"/>
          <w:szCs w:val="20"/>
          <w:lang w:bidi="hi-IN"/>
        </w:rPr>
      </w:pPr>
      <w:r>
        <w:rPr>
          <w:rFonts w:ascii="Arial" w:hAnsi="Arial" w:cstheme="minorBidi"/>
          <w:bCs/>
          <w:sz w:val="22"/>
          <w:szCs w:val="20"/>
          <w:lang w:bidi="hi-IN"/>
        </w:rPr>
        <w:t xml:space="preserve">         ELSKYN/WKS.2016/02   </w:t>
      </w:r>
    </w:p>
    <w:p w14:paraId="723AC088" w14:textId="77777777" w:rsidR="00A853CF" w:rsidRDefault="00A853CF" w:rsidP="00FA6440"/>
    <w:p w14:paraId="52F921AF" w14:textId="77777777" w:rsidR="00A853CF" w:rsidRDefault="00A853CF" w:rsidP="00FA6440"/>
    <w:p w14:paraId="3A8E0F37" w14:textId="77777777" w:rsidR="009F5785" w:rsidRDefault="009F5785" w:rsidP="00FA6440"/>
    <w:p w14:paraId="76EA863F" w14:textId="77777777" w:rsidR="007E3175" w:rsidRDefault="007E3175" w:rsidP="007E3175"/>
    <w:tbl>
      <w:tblPr>
        <w:tblW w:w="10813" w:type="dxa"/>
        <w:tblBorders>
          <w:bottom w:val="single" w:sz="4" w:space="0" w:color="auto"/>
        </w:tblBorders>
        <w:tblLook w:val="04A0" w:firstRow="1" w:lastRow="0" w:firstColumn="1" w:lastColumn="0" w:noHBand="0" w:noVBand="1"/>
      </w:tblPr>
      <w:tblGrid>
        <w:gridCol w:w="4320"/>
        <w:gridCol w:w="2160"/>
        <w:gridCol w:w="4333"/>
      </w:tblGrid>
      <w:tr w:rsidR="007E3175" w14:paraId="13DEB9C4" w14:textId="77777777" w:rsidTr="007E3175">
        <w:trPr>
          <w:trHeight w:val="1440"/>
        </w:trPr>
        <w:tc>
          <w:tcPr>
            <w:tcW w:w="4320" w:type="dxa"/>
            <w:tcBorders>
              <w:top w:val="nil"/>
              <w:left w:val="nil"/>
              <w:bottom w:val="single" w:sz="4" w:space="0" w:color="auto"/>
              <w:right w:val="nil"/>
            </w:tcBorders>
            <w:hideMark/>
          </w:tcPr>
          <w:p w14:paraId="1E2D13DA" w14:textId="77777777" w:rsidR="007E3175" w:rsidRDefault="007E3175" w:rsidP="007E3175">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25F5A80" w14:textId="77777777" w:rsidR="007E3175" w:rsidRDefault="007E3175" w:rsidP="007E3175">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5F1FC534" w14:textId="77777777" w:rsidR="007E3175" w:rsidRDefault="007E3175" w:rsidP="007E3175">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60DD3A86" w14:textId="77777777" w:rsidR="007E3175" w:rsidRDefault="007E3175" w:rsidP="007E3175">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21B1055" w14:textId="77777777" w:rsidR="007E3175" w:rsidRDefault="007E3175" w:rsidP="007E3175">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0E08DCBD" wp14:editId="0508F1D7">
                  <wp:extent cx="866775" cy="876300"/>
                  <wp:effectExtent l="19050" t="0" r="9525" b="0"/>
                  <wp:docPr id="1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034E44B4" w14:textId="77777777" w:rsidR="007E3175" w:rsidRDefault="007E3175" w:rsidP="007E3175">
            <w:pPr>
              <w:pStyle w:val="Header"/>
              <w:spacing w:line="360" w:lineRule="auto"/>
              <w:rPr>
                <w:b/>
                <w:bCs/>
              </w:rPr>
            </w:pPr>
            <w:r>
              <w:rPr>
                <w:b/>
              </w:rPr>
              <w:t>Central Railway</w:t>
            </w:r>
            <w:r>
              <w:rPr>
                <w:rFonts w:ascii="Mangal" w:hAnsi="Mangal" w:cs="Mangal"/>
                <w:b/>
              </w:rPr>
              <w:t xml:space="preserve">            </w:t>
            </w:r>
          </w:p>
          <w:p w14:paraId="6CAE6D3A" w14:textId="77777777" w:rsidR="007E3175" w:rsidRDefault="007E3175" w:rsidP="007E3175">
            <w:pPr>
              <w:pStyle w:val="Header"/>
              <w:spacing w:line="276" w:lineRule="auto"/>
              <w:jc w:val="both"/>
              <w:rPr>
                <w:b/>
                <w:bCs/>
              </w:rPr>
            </w:pPr>
            <w:r>
              <w:t xml:space="preserve">Office of Sr. DEE (TRS), </w:t>
            </w:r>
          </w:p>
          <w:p w14:paraId="7AA140FB" w14:textId="77777777" w:rsidR="007E3175" w:rsidRDefault="007E3175" w:rsidP="007E3175">
            <w:pPr>
              <w:pStyle w:val="Header"/>
              <w:spacing w:line="276" w:lineRule="auto"/>
              <w:jc w:val="both"/>
              <w:rPr>
                <w:b/>
                <w:bCs/>
              </w:rPr>
            </w:pPr>
            <w:r>
              <w:t xml:space="preserve">Electric Loco Shed, Kalyan - 421 301. </w:t>
            </w:r>
          </w:p>
          <w:p w14:paraId="1746D825" w14:textId="77777777" w:rsidR="007E3175" w:rsidRDefault="007E3175" w:rsidP="007E3175">
            <w:pPr>
              <w:pStyle w:val="Header"/>
              <w:spacing w:line="276" w:lineRule="auto"/>
              <w:jc w:val="both"/>
              <w:rPr>
                <w:rFonts w:ascii="Mangal" w:hAnsi="Mangal" w:cs="Mangal"/>
                <w:b/>
                <w:bCs/>
              </w:rPr>
            </w:pPr>
            <w:proofErr w:type="gramStart"/>
            <w:r>
              <w:t>Email :</w:t>
            </w:r>
            <w:proofErr w:type="gramEnd"/>
            <w:r>
              <w:t>- srdeetrskyncrly@gmail.com</w:t>
            </w:r>
          </w:p>
        </w:tc>
      </w:tr>
    </w:tbl>
    <w:p w14:paraId="62896220" w14:textId="77777777" w:rsidR="007E3175" w:rsidRPr="003B7CB2" w:rsidRDefault="007E3175" w:rsidP="007E3175">
      <w:pPr>
        <w:rPr>
          <w:rFonts w:ascii="Arial" w:hAnsi="Arial" w:cs="Arial"/>
          <w:sz w:val="22"/>
          <w:szCs w:val="22"/>
        </w:rPr>
      </w:pPr>
    </w:p>
    <w:p w14:paraId="4B86623B" w14:textId="77777777" w:rsidR="007E3175" w:rsidRPr="003B7CB2" w:rsidRDefault="007E3175" w:rsidP="007E3175">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Unicode MS" w:hint="cs"/>
          <w:szCs w:val="22"/>
          <w:cs/>
          <w:lang w:bidi="hi-IN"/>
        </w:rPr>
        <w:t xml:space="preserve"> </w:t>
      </w:r>
      <w:proofErr w:type="spellStart"/>
      <w:r w:rsidRPr="008A002D">
        <w:rPr>
          <w:rFonts w:ascii="Arial" w:hAnsi="Arial" w:cs="Arial Unicode MS" w:hint="cs"/>
          <w:szCs w:val="22"/>
          <w:cs/>
          <w:lang w:bidi="hi-IN"/>
        </w:rPr>
        <w:t>केवाईएन</w:t>
      </w:r>
      <w:proofErr w:type="spellEnd"/>
      <w:r w:rsidRPr="008A002D">
        <w:rPr>
          <w:rFonts w:ascii="Arial" w:hAnsi="Arial" w:cstheme="minorBidi" w:hint="cs"/>
          <w:szCs w:val="22"/>
          <w:cs/>
          <w:lang w:bidi="hi-IN"/>
        </w:rPr>
        <w:t>/</w:t>
      </w:r>
      <w:proofErr w:type="spellStart"/>
      <w:r>
        <w:rPr>
          <w:rFonts w:ascii="Arial" w:hAnsi="Arial" w:cs="Arial Unicode MS" w:hint="cs"/>
          <w:szCs w:val="22"/>
          <w:cs/>
          <w:lang w:bidi="hi-IN"/>
        </w:rPr>
        <w:t>आरएस</w:t>
      </w:r>
      <w:proofErr w:type="spellEnd"/>
      <w:r>
        <w:rPr>
          <w:rFonts w:ascii="Arial" w:hAnsi="Arial" w:cstheme="minorBidi" w:hint="cs"/>
          <w:szCs w:val="22"/>
          <w:cs/>
          <w:lang w:bidi="hi-IN"/>
        </w:rPr>
        <w:t>/</w:t>
      </w:r>
      <w:r>
        <w:rPr>
          <w:rFonts w:ascii="Arial" w:hAnsi="Arial" w:cs="Arial Unicode MS" w:hint="cs"/>
          <w:szCs w:val="22"/>
          <w:cs/>
          <w:lang w:bidi="hi-IN"/>
        </w:rPr>
        <w:t>टी</w:t>
      </w:r>
      <w:r>
        <w:rPr>
          <w:rFonts w:ascii="Arial" w:hAnsi="Arial" w:cstheme="minorBidi" w:hint="cs"/>
          <w:szCs w:val="22"/>
          <w:cs/>
          <w:lang w:bidi="hi-IN"/>
        </w:rPr>
        <w:t>/240/</w:t>
      </w:r>
      <w:proofErr w:type="spellStart"/>
      <w:r>
        <w:rPr>
          <w:rFonts w:ascii="Arial" w:hAnsi="Arial" w:cs="Arial Unicode MS" w:hint="cs"/>
          <w:szCs w:val="22"/>
          <w:cs/>
          <w:lang w:bidi="hi-IN"/>
        </w:rPr>
        <w:t>डीबीआर</w:t>
      </w:r>
      <w:proofErr w:type="spellEnd"/>
      <w:r>
        <w:rPr>
          <w:rFonts w:ascii="Arial" w:hAnsi="Arial" w:cstheme="minorBidi" w:hint="cs"/>
          <w:szCs w:val="22"/>
          <w:cs/>
          <w:lang w:bidi="hi-IN"/>
        </w:rPr>
        <w:t>/</w:t>
      </w:r>
      <w:r>
        <w:rPr>
          <w:rFonts w:ascii="Arial" w:hAnsi="Arial" w:cstheme="minorBidi"/>
          <w:szCs w:val="22"/>
          <w:lang w:val="en-IN" w:bidi="hi-IN"/>
        </w:rPr>
        <w:t xml:space="preserve">2011 </w:t>
      </w:r>
      <w:r>
        <w:rPr>
          <w:rFonts w:ascii="Arial" w:hAnsi="Arial" w:cstheme="minorBidi" w:hint="cs"/>
          <w:szCs w:val="22"/>
          <w:cs/>
          <w:lang w:bidi="hi-IN"/>
        </w:rPr>
        <w:t xml:space="preserve">      </w:t>
      </w:r>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w:t>
      </w:r>
      <w:r>
        <w:rPr>
          <w:rFonts w:ascii="Arial" w:hAnsi="Arial" w:cs="Arial"/>
          <w:sz w:val="22"/>
          <w:szCs w:val="22"/>
        </w:rPr>
        <w:t>13</w:t>
      </w:r>
      <w:r w:rsidRPr="003B7CB2">
        <w:rPr>
          <w:rFonts w:ascii="Arial" w:hAnsi="Arial" w:cs="Arial"/>
          <w:sz w:val="22"/>
          <w:szCs w:val="22"/>
        </w:rPr>
        <w:t>.06.2016</w:t>
      </w:r>
    </w:p>
    <w:p w14:paraId="7D734DE4" w14:textId="77777777" w:rsidR="007E3175" w:rsidRPr="00FA6440" w:rsidRDefault="007E3175" w:rsidP="007E3175">
      <w:pPr>
        <w:tabs>
          <w:tab w:val="left" w:pos="-900"/>
        </w:tabs>
        <w:ind w:right="-540"/>
        <w:jc w:val="both"/>
        <w:rPr>
          <w:rFonts w:ascii="Arial" w:hAnsi="Arial" w:cs="Arial"/>
          <w:b/>
          <w:sz w:val="22"/>
          <w:szCs w:val="22"/>
        </w:rPr>
      </w:pPr>
    </w:p>
    <w:p w14:paraId="4B802993" w14:textId="77777777" w:rsidR="007E3175" w:rsidRPr="00FA6440" w:rsidRDefault="007E3175" w:rsidP="007E3175">
      <w:pPr>
        <w:ind w:left="450" w:hanging="450"/>
        <w:jc w:val="both"/>
        <w:rPr>
          <w:rFonts w:ascii="Arial" w:hAnsi="Arial" w:cs="Arial"/>
          <w:b/>
          <w:sz w:val="22"/>
          <w:szCs w:val="22"/>
        </w:rPr>
      </w:pPr>
      <w:r w:rsidRPr="00FA6440">
        <w:rPr>
          <w:rFonts w:ascii="Arial" w:hAnsi="Arial" w:cs="Arial"/>
          <w:b/>
          <w:sz w:val="22"/>
          <w:szCs w:val="22"/>
        </w:rPr>
        <w:t>CE</w:t>
      </w:r>
      <w:r w:rsidRPr="00FA6440">
        <w:rPr>
          <w:rFonts w:ascii="Arial" w:hAnsi="Arial" w:cs="Arial"/>
          <w:b/>
          <w:sz w:val="22"/>
          <w:szCs w:val="22"/>
          <w:lang w:val="en-IN" w:bidi="hi-IN"/>
        </w:rPr>
        <w:t>L</w:t>
      </w:r>
      <w:r w:rsidRPr="00FA6440">
        <w:rPr>
          <w:rFonts w:ascii="Arial" w:hAnsi="Arial" w:cs="Arial"/>
          <w:b/>
          <w:sz w:val="22"/>
          <w:szCs w:val="22"/>
        </w:rPr>
        <w:t>E/</w:t>
      </w:r>
      <w:proofErr w:type="spellStart"/>
      <w:proofErr w:type="gramStart"/>
      <w:r w:rsidRPr="00FA6440">
        <w:rPr>
          <w:rFonts w:ascii="Arial" w:hAnsi="Arial" w:cs="Arial"/>
          <w:b/>
          <w:sz w:val="22"/>
          <w:szCs w:val="22"/>
        </w:rPr>
        <w:t>C.Rly</w:t>
      </w:r>
      <w:proofErr w:type="spellEnd"/>
      <w:proofErr w:type="gramEnd"/>
    </w:p>
    <w:p w14:paraId="0EC7CF16" w14:textId="77777777" w:rsidR="007E3175" w:rsidRPr="00FA6440" w:rsidRDefault="007E3175" w:rsidP="007E3175">
      <w:pPr>
        <w:ind w:left="450" w:hanging="450"/>
        <w:jc w:val="both"/>
        <w:rPr>
          <w:rFonts w:ascii="Arial" w:hAnsi="Arial" w:cs="Arial"/>
          <w:b/>
          <w:sz w:val="22"/>
          <w:szCs w:val="22"/>
        </w:rPr>
      </w:pPr>
      <w:r w:rsidRPr="00FA6440">
        <w:rPr>
          <w:rFonts w:ascii="Arial" w:hAnsi="Arial" w:cs="Arial"/>
          <w:b/>
          <w:sz w:val="22"/>
          <w:szCs w:val="22"/>
        </w:rPr>
        <w:t>CSTM.</w:t>
      </w:r>
    </w:p>
    <w:p w14:paraId="22603AF0" w14:textId="77777777" w:rsidR="007E3175" w:rsidRPr="00FA6440" w:rsidRDefault="007E3175" w:rsidP="007E3175">
      <w:pPr>
        <w:ind w:left="450" w:hanging="450"/>
        <w:jc w:val="both"/>
        <w:rPr>
          <w:rFonts w:ascii="Arial" w:hAnsi="Arial" w:cs="Arial"/>
          <w:b/>
          <w:sz w:val="22"/>
          <w:szCs w:val="22"/>
        </w:rPr>
      </w:pPr>
    </w:p>
    <w:p w14:paraId="60C1C8A6" w14:textId="77777777" w:rsidR="007E3175" w:rsidRPr="00FA6440" w:rsidRDefault="007E3175" w:rsidP="007E3175">
      <w:pPr>
        <w:ind w:left="450" w:hanging="450"/>
        <w:rPr>
          <w:rFonts w:ascii="Arial" w:hAnsi="Arial" w:cs="Arial"/>
          <w:b/>
          <w:bCs/>
          <w:sz w:val="22"/>
          <w:szCs w:val="22"/>
        </w:rPr>
      </w:pPr>
      <w:r w:rsidRPr="00FA6440">
        <w:rPr>
          <w:rFonts w:ascii="Arial" w:hAnsi="Arial" w:cs="Arial"/>
          <w:b/>
          <w:sz w:val="22"/>
          <w:szCs w:val="22"/>
        </w:rPr>
        <w:t xml:space="preserve">                             </w:t>
      </w:r>
      <w:r w:rsidRPr="00FA6440">
        <w:rPr>
          <w:rFonts w:ascii="Arial" w:eastAsia="Batang" w:hAnsi="Arial" w:cs="Arial"/>
          <w:b/>
          <w:bCs/>
          <w:sz w:val="22"/>
          <w:szCs w:val="22"/>
        </w:rPr>
        <w:t>(</w:t>
      </w:r>
      <w:r w:rsidRPr="00FA6440">
        <w:rPr>
          <w:rFonts w:ascii="Arial" w:hAnsi="Arial" w:cs="Arial"/>
          <w:b/>
          <w:bCs/>
          <w:sz w:val="22"/>
          <w:szCs w:val="22"/>
        </w:rPr>
        <w:t xml:space="preserve">Kind Attention: Sh. Rajesh </w:t>
      </w:r>
      <w:proofErr w:type="spellStart"/>
      <w:r w:rsidRPr="00FA6440">
        <w:rPr>
          <w:rFonts w:ascii="Arial" w:hAnsi="Arial" w:cs="Arial"/>
          <w:b/>
          <w:bCs/>
          <w:sz w:val="22"/>
          <w:szCs w:val="22"/>
        </w:rPr>
        <w:t>Kulhari</w:t>
      </w:r>
      <w:proofErr w:type="spellEnd"/>
      <w:r w:rsidRPr="00FA6440">
        <w:rPr>
          <w:rFonts w:ascii="Arial" w:hAnsi="Arial" w:cs="Arial"/>
          <w:b/>
          <w:bCs/>
          <w:sz w:val="22"/>
          <w:szCs w:val="22"/>
        </w:rPr>
        <w:t>, DY. CEE/EM)</w:t>
      </w:r>
    </w:p>
    <w:p w14:paraId="053B82BE" w14:textId="77777777" w:rsidR="007E3175" w:rsidRPr="00FA6440" w:rsidRDefault="007E3175" w:rsidP="007E3175">
      <w:pPr>
        <w:ind w:left="2070" w:hanging="2070"/>
        <w:jc w:val="both"/>
        <w:rPr>
          <w:rFonts w:ascii="Arial" w:hAnsi="Arial" w:cs="Arial"/>
          <w:bCs/>
          <w:sz w:val="22"/>
          <w:szCs w:val="22"/>
        </w:rPr>
      </w:pPr>
      <w:r w:rsidRPr="00FA6440">
        <w:rPr>
          <w:rFonts w:ascii="Arial" w:hAnsi="Arial" w:cs="Arial"/>
          <w:bCs/>
          <w:sz w:val="22"/>
          <w:szCs w:val="22"/>
        </w:rPr>
        <w:t xml:space="preserve">                     </w:t>
      </w:r>
    </w:p>
    <w:p w14:paraId="57135EDB" w14:textId="77777777" w:rsidR="007E3175" w:rsidRPr="00FA6440" w:rsidRDefault="007E3175" w:rsidP="007E3175">
      <w:pPr>
        <w:ind w:left="1800" w:hanging="1800"/>
        <w:jc w:val="both"/>
        <w:rPr>
          <w:rFonts w:ascii="Arial" w:hAnsi="Arial" w:cs="Arial"/>
          <w:bCs/>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LOA No.L.253.AC.2012/DBR Vol II dtd 03-12-2015 for complete repair,</w:t>
      </w:r>
    </w:p>
    <w:p w14:paraId="1D2ADB5E" w14:textId="77777777" w:rsidR="007E3175" w:rsidRPr="00FA6440" w:rsidRDefault="007E3175" w:rsidP="007E3175">
      <w:pPr>
        <w:ind w:left="1800" w:hanging="1800"/>
        <w:jc w:val="both"/>
        <w:rPr>
          <w:rFonts w:ascii="Arial" w:hAnsi="Arial" w:cs="Arial"/>
          <w:bCs/>
          <w:sz w:val="22"/>
          <w:szCs w:val="22"/>
        </w:rPr>
      </w:pPr>
      <w:r w:rsidRPr="00FA6440">
        <w:rPr>
          <w:rFonts w:ascii="Arial" w:hAnsi="Arial" w:cs="Arial"/>
          <w:bCs/>
          <w:sz w:val="22"/>
          <w:szCs w:val="22"/>
        </w:rPr>
        <w:t xml:space="preserve">                              Reconditioning, Testing &amp; Supply of Dynamic Braking Resistance for AC</w:t>
      </w:r>
    </w:p>
    <w:p w14:paraId="102E5688" w14:textId="77777777" w:rsidR="007E3175" w:rsidRPr="00FA6440" w:rsidRDefault="007E3175" w:rsidP="007E3175">
      <w:pPr>
        <w:ind w:left="1800" w:hanging="1800"/>
        <w:jc w:val="both"/>
        <w:rPr>
          <w:rFonts w:ascii="Arial" w:hAnsi="Arial" w:cs="Arial"/>
          <w:bCs/>
          <w:sz w:val="22"/>
          <w:szCs w:val="22"/>
        </w:rPr>
      </w:pPr>
      <w:r w:rsidRPr="00FA6440">
        <w:rPr>
          <w:rFonts w:ascii="Arial" w:hAnsi="Arial" w:cs="Arial"/>
          <w:bCs/>
          <w:sz w:val="22"/>
          <w:szCs w:val="22"/>
        </w:rPr>
        <w:t xml:space="preserve">                              Locomotives.</w:t>
      </w:r>
    </w:p>
    <w:p w14:paraId="5CBA476B" w14:textId="77777777" w:rsidR="007E3175" w:rsidRPr="00FA6440" w:rsidRDefault="007E3175" w:rsidP="007E3175">
      <w:pPr>
        <w:ind w:left="1980" w:hanging="1980"/>
        <w:jc w:val="both"/>
        <w:rPr>
          <w:rFonts w:ascii="Arial" w:hAnsi="Arial" w:cs="Arial"/>
          <w:bCs/>
          <w:sz w:val="22"/>
          <w:szCs w:val="22"/>
        </w:rPr>
      </w:pPr>
      <w:r w:rsidRPr="00FA6440">
        <w:rPr>
          <w:rFonts w:ascii="Arial" w:hAnsi="Arial" w:cs="Arial"/>
          <w:bCs/>
          <w:sz w:val="22"/>
          <w:szCs w:val="22"/>
        </w:rPr>
        <w:t xml:space="preserve">                  </w:t>
      </w:r>
    </w:p>
    <w:p w14:paraId="7152AD8F" w14:textId="77777777" w:rsidR="007E3175" w:rsidRPr="00FA6440" w:rsidRDefault="007E3175" w:rsidP="007E3175">
      <w:pPr>
        <w:jc w:val="center"/>
        <w:rPr>
          <w:rFonts w:ascii="Arial" w:hAnsi="Arial" w:cs="Arial"/>
          <w:bCs/>
          <w:sz w:val="22"/>
          <w:szCs w:val="22"/>
        </w:rPr>
      </w:pPr>
      <w:r w:rsidRPr="00FA6440">
        <w:rPr>
          <w:rFonts w:ascii="Arial" w:hAnsi="Arial" w:cs="Arial"/>
          <w:bCs/>
          <w:sz w:val="22"/>
          <w:szCs w:val="22"/>
        </w:rPr>
        <w:t>--***--</w:t>
      </w:r>
    </w:p>
    <w:p w14:paraId="0BD9310D" w14:textId="77777777" w:rsidR="007E3175" w:rsidRPr="00FA6440" w:rsidRDefault="007E3175" w:rsidP="007E3175">
      <w:pPr>
        <w:tabs>
          <w:tab w:val="left" w:pos="1609"/>
        </w:tabs>
        <w:jc w:val="both"/>
        <w:rPr>
          <w:rFonts w:ascii="Arial" w:hAnsi="Arial" w:cs="Arial"/>
          <w:bCs/>
          <w:sz w:val="22"/>
          <w:szCs w:val="22"/>
        </w:rPr>
      </w:pPr>
      <w:r w:rsidRPr="00FA6440">
        <w:rPr>
          <w:rFonts w:ascii="Arial" w:hAnsi="Arial" w:cs="Arial"/>
          <w:bCs/>
          <w:sz w:val="22"/>
          <w:szCs w:val="22"/>
        </w:rPr>
        <w:t xml:space="preserve">                 </w:t>
      </w:r>
    </w:p>
    <w:p w14:paraId="263B7AFE" w14:textId="77777777" w:rsidR="007E3175" w:rsidRDefault="007E3175" w:rsidP="007E3175">
      <w:pPr>
        <w:ind w:left="-284" w:firstLine="734"/>
        <w:jc w:val="both"/>
        <w:rPr>
          <w:rFonts w:ascii="Arial" w:hAnsi="Arial" w:cs="Arial"/>
          <w:sz w:val="22"/>
          <w:szCs w:val="22"/>
        </w:rPr>
      </w:pPr>
      <w:r>
        <w:rPr>
          <w:rFonts w:ascii="Arial" w:hAnsi="Arial" w:cs="Arial"/>
          <w:sz w:val="22"/>
          <w:szCs w:val="22"/>
        </w:rPr>
        <w:t xml:space="preserve">At present 08 Nos. defective D C type vertical DBRs (MVRF + RF) are </w:t>
      </w:r>
      <w:proofErr w:type="gramStart"/>
      <w:r>
        <w:rPr>
          <w:rFonts w:ascii="Arial" w:hAnsi="Arial" w:cs="Arial"/>
          <w:sz w:val="22"/>
          <w:szCs w:val="22"/>
        </w:rPr>
        <w:t>lying</w:t>
      </w:r>
      <w:proofErr w:type="gramEnd"/>
      <w:r>
        <w:rPr>
          <w:rFonts w:ascii="Arial" w:hAnsi="Arial" w:cs="Arial"/>
          <w:sz w:val="22"/>
          <w:szCs w:val="22"/>
        </w:rPr>
        <w:t xml:space="preserve"> shop floor. These defective DBRs may be handed over to the firm for necessary repairs and reconditioning.</w:t>
      </w:r>
    </w:p>
    <w:p w14:paraId="52EA2FC0" w14:textId="77777777" w:rsidR="007E3175" w:rsidRDefault="007E3175" w:rsidP="007E3175">
      <w:pPr>
        <w:ind w:left="-284" w:firstLine="734"/>
        <w:jc w:val="both"/>
        <w:rPr>
          <w:rFonts w:ascii="Arial" w:hAnsi="Arial" w:cs="Arial"/>
          <w:sz w:val="22"/>
          <w:szCs w:val="22"/>
        </w:rPr>
      </w:pPr>
    </w:p>
    <w:p w14:paraId="7D36AB8B" w14:textId="77777777" w:rsidR="007E3175" w:rsidRPr="00FA6440" w:rsidRDefault="007E3175" w:rsidP="007E3175">
      <w:pPr>
        <w:ind w:left="-284" w:firstLine="734"/>
        <w:jc w:val="both"/>
        <w:rPr>
          <w:rFonts w:ascii="Arial" w:hAnsi="Arial" w:cs="Arial"/>
          <w:sz w:val="22"/>
          <w:szCs w:val="22"/>
        </w:rPr>
      </w:pPr>
      <w:r w:rsidRPr="00FA6440">
        <w:rPr>
          <w:rFonts w:ascii="Arial" w:hAnsi="Arial" w:cs="Arial"/>
          <w:sz w:val="22"/>
          <w:szCs w:val="22"/>
        </w:rPr>
        <w:t xml:space="preserve">The firm </w:t>
      </w:r>
      <w:r>
        <w:rPr>
          <w:rFonts w:ascii="Arial" w:hAnsi="Arial" w:cs="Arial"/>
          <w:sz w:val="22"/>
          <w:szCs w:val="22"/>
        </w:rPr>
        <w:t xml:space="preserve">M/s Daulat Ram Industries, Haridwar </w:t>
      </w:r>
      <w:r w:rsidRPr="00FA6440">
        <w:rPr>
          <w:rFonts w:ascii="Arial" w:hAnsi="Arial" w:cs="Arial"/>
          <w:sz w:val="22"/>
          <w:szCs w:val="22"/>
        </w:rPr>
        <w:t>may please be advised to lift the same from Electric Loco Shed, Kalyan</w:t>
      </w:r>
      <w:r>
        <w:rPr>
          <w:rFonts w:ascii="Arial" w:hAnsi="Arial" w:cstheme="minorBidi" w:hint="cs"/>
          <w:sz w:val="22"/>
          <w:szCs w:val="20"/>
          <w:cs/>
          <w:lang w:bidi="hi-IN"/>
        </w:rPr>
        <w:t xml:space="preserve"> </w:t>
      </w:r>
      <w:r>
        <w:rPr>
          <w:rFonts w:ascii="Arial" w:hAnsi="Arial" w:cstheme="minorBidi"/>
          <w:sz w:val="22"/>
          <w:szCs w:val="20"/>
          <w:lang w:val="en-IN" w:bidi="hi-IN"/>
        </w:rPr>
        <w:t>against subject mentioned contract</w:t>
      </w:r>
      <w:r w:rsidRPr="00FA6440">
        <w:rPr>
          <w:rFonts w:ascii="Arial" w:hAnsi="Arial" w:cs="Arial"/>
          <w:sz w:val="22"/>
          <w:szCs w:val="22"/>
        </w:rPr>
        <w:t>.</w:t>
      </w:r>
    </w:p>
    <w:p w14:paraId="355FE8AF" w14:textId="77777777" w:rsidR="007E3175" w:rsidRPr="00FA6440" w:rsidRDefault="007E3175" w:rsidP="007E3175">
      <w:pPr>
        <w:tabs>
          <w:tab w:val="left" w:pos="993"/>
        </w:tabs>
        <w:jc w:val="both"/>
        <w:rPr>
          <w:rFonts w:ascii="Arial" w:hAnsi="Arial" w:cs="Arial"/>
          <w:bCs/>
          <w:sz w:val="22"/>
          <w:szCs w:val="22"/>
        </w:rPr>
      </w:pPr>
    </w:p>
    <w:p w14:paraId="3B6E5EB6" w14:textId="77777777" w:rsidR="007E3175" w:rsidRPr="00FA6440" w:rsidRDefault="007E3175" w:rsidP="007E3175">
      <w:pPr>
        <w:tabs>
          <w:tab w:val="left" w:pos="993"/>
        </w:tabs>
        <w:jc w:val="both"/>
        <w:rPr>
          <w:rFonts w:ascii="Arial" w:hAnsi="Arial" w:cs="Arial"/>
          <w:bCs/>
          <w:sz w:val="22"/>
          <w:szCs w:val="22"/>
        </w:rPr>
      </w:pPr>
    </w:p>
    <w:p w14:paraId="14343D7E" w14:textId="77777777" w:rsidR="007E3175" w:rsidRDefault="007E3175" w:rsidP="007E3175">
      <w:pPr>
        <w:pStyle w:val="ListParagraph"/>
        <w:tabs>
          <w:tab w:val="left" w:pos="993"/>
        </w:tabs>
        <w:jc w:val="both"/>
        <w:rPr>
          <w:rFonts w:ascii="Arial" w:hAnsi="Arial" w:cs="Arial"/>
          <w:bCs/>
          <w:sz w:val="22"/>
          <w:szCs w:val="22"/>
        </w:rPr>
      </w:pPr>
    </w:p>
    <w:p w14:paraId="3327C84A" w14:textId="77777777" w:rsidR="007E3175" w:rsidRDefault="007E3175" w:rsidP="007E3175">
      <w:pPr>
        <w:pStyle w:val="ListParagraph"/>
        <w:tabs>
          <w:tab w:val="left" w:pos="993"/>
        </w:tabs>
        <w:jc w:val="both"/>
        <w:rPr>
          <w:rFonts w:ascii="Arial" w:hAnsi="Arial" w:cs="Arial"/>
          <w:bCs/>
          <w:sz w:val="22"/>
          <w:szCs w:val="22"/>
        </w:rPr>
      </w:pPr>
    </w:p>
    <w:p w14:paraId="183B9D98" w14:textId="77777777" w:rsidR="007E3175" w:rsidRDefault="007E3175" w:rsidP="007E3175">
      <w:pPr>
        <w:pStyle w:val="ListParagraph"/>
        <w:tabs>
          <w:tab w:val="left" w:pos="993"/>
        </w:tabs>
        <w:jc w:val="both"/>
        <w:rPr>
          <w:rFonts w:ascii="Arial" w:hAnsi="Arial" w:cs="Arial"/>
          <w:bCs/>
          <w:sz w:val="22"/>
          <w:szCs w:val="22"/>
        </w:rPr>
      </w:pPr>
    </w:p>
    <w:p w14:paraId="42199A79" w14:textId="77777777" w:rsidR="007E3175" w:rsidRPr="00B547A4" w:rsidRDefault="007E3175" w:rsidP="007E3175">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Pr>
          <w:rFonts w:ascii="Arial" w:hAnsi="Arial" w:cs="Arial Unicode MS" w:hint="cs"/>
          <w:bCs/>
          <w:sz w:val="26"/>
          <w:szCs w:val="23"/>
          <w:cs/>
          <w:lang w:bidi="hi-IN"/>
        </w:rPr>
        <w:t xml:space="preserve">अनुभव </w:t>
      </w:r>
      <w:proofErr w:type="spellStart"/>
      <w:r>
        <w:rPr>
          <w:rFonts w:ascii="Arial" w:hAnsi="Arial" w:cs="Arial Unicode MS" w:hint="cs"/>
          <w:bCs/>
          <w:sz w:val="26"/>
          <w:szCs w:val="23"/>
          <w:cs/>
          <w:lang w:bidi="hi-IN"/>
        </w:rPr>
        <w:t>वार्ष्णेय</w:t>
      </w:r>
      <w:proofErr w:type="spellEnd"/>
      <w:r w:rsidRPr="00B547A4">
        <w:rPr>
          <w:rFonts w:ascii="Arial" w:hAnsi="Arial" w:cstheme="minorBidi" w:hint="cs"/>
          <w:bCs/>
          <w:sz w:val="26"/>
          <w:cs/>
          <w:lang w:bidi="hi-IN"/>
        </w:rPr>
        <w:t>)</w:t>
      </w:r>
    </w:p>
    <w:p w14:paraId="6B47EE05" w14:textId="77777777" w:rsidR="007E3175" w:rsidRPr="00B547A4" w:rsidRDefault="007E3175" w:rsidP="007E3175">
      <w:pPr>
        <w:rPr>
          <w:rFonts w:ascii="Arial" w:hAnsi="Arial" w:cstheme="minorBidi"/>
          <w:bCs/>
          <w:sz w:val="26"/>
          <w:lang w:bidi="hi-IN"/>
        </w:rPr>
      </w:pPr>
      <w:r w:rsidRPr="00B547A4">
        <w:rPr>
          <w:rFonts w:ascii="Arial" w:hAnsi="Arial" w:cs="Arial"/>
          <w:bCs/>
          <w:sz w:val="26"/>
          <w:szCs w:val="26"/>
        </w:rPr>
        <w:t xml:space="preserve">                                                                                           </w:t>
      </w:r>
      <w:r>
        <w:rPr>
          <w:rFonts w:ascii="Arial" w:hAnsi="Arial" w:cstheme="minorBidi" w:hint="cs"/>
          <w:bCs/>
          <w:sz w:val="26"/>
          <w:szCs w:val="23"/>
          <w:cs/>
          <w:lang w:bidi="hi-IN"/>
        </w:rPr>
        <w:t xml:space="preserve">     </w:t>
      </w:r>
      <w:r w:rsidRPr="00B547A4">
        <w:rPr>
          <w:rFonts w:ascii="Arial" w:hAnsi="Arial" w:cs="Arial Unicode MS" w:hint="cs"/>
          <w:bCs/>
          <w:sz w:val="26"/>
          <w:cs/>
          <w:lang w:bidi="hi-IN"/>
        </w:rPr>
        <w:t xml:space="preserve">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41831C65" w14:textId="77777777" w:rsidR="007E3175" w:rsidRPr="00B547A4" w:rsidRDefault="007E3175" w:rsidP="007E3175">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r>
        <w:rPr>
          <w:rFonts w:ascii="Arial" w:hAnsi="Arial" w:cstheme="minorBidi"/>
          <w:bCs/>
          <w:sz w:val="26"/>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5DE51BCB" w14:textId="77777777" w:rsidR="009F5785" w:rsidRDefault="009F5785" w:rsidP="00FA6440"/>
    <w:p w14:paraId="39681110" w14:textId="77777777" w:rsidR="009F5785" w:rsidRDefault="009F5785" w:rsidP="00FA6440"/>
    <w:p w14:paraId="6863763D" w14:textId="77777777" w:rsidR="009F5785" w:rsidRDefault="009F5785" w:rsidP="009F5785"/>
    <w:p w14:paraId="4ABC03C9" w14:textId="77777777" w:rsidR="007E3175" w:rsidRDefault="007E3175" w:rsidP="009F5785"/>
    <w:p w14:paraId="29EA1900" w14:textId="77777777" w:rsidR="007E3175" w:rsidRDefault="007E3175" w:rsidP="009F5785"/>
    <w:p w14:paraId="14CDECD2" w14:textId="77777777" w:rsidR="007E3175" w:rsidRDefault="007E3175" w:rsidP="009F5785"/>
    <w:p w14:paraId="3B02E345" w14:textId="77777777" w:rsidR="007E3175" w:rsidRDefault="007E3175" w:rsidP="009F5785"/>
    <w:p w14:paraId="78D5A3A2" w14:textId="77777777" w:rsidR="007E3175" w:rsidRDefault="007E3175" w:rsidP="009F5785"/>
    <w:p w14:paraId="36F36853" w14:textId="77777777" w:rsidR="007E3175" w:rsidRDefault="007E3175" w:rsidP="009F5785"/>
    <w:p w14:paraId="32F61657" w14:textId="77777777" w:rsidR="007E3175" w:rsidRDefault="007E3175" w:rsidP="009F5785"/>
    <w:p w14:paraId="25C3C772" w14:textId="77777777" w:rsidR="007E3175" w:rsidRDefault="007E3175" w:rsidP="009F5785"/>
    <w:p w14:paraId="62C730F6" w14:textId="77777777" w:rsidR="007E3175" w:rsidRDefault="007E3175" w:rsidP="009F5785"/>
    <w:p w14:paraId="0EAE3153" w14:textId="77777777" w:rsidR="007E3175" w:rsidRDefault="007E3175" w:rsidP="009F5785"/>
    <w:p w14:paraId="4BA6FC77" w14:textId="77777777" w:rsidR="007E3175" w:rsidRDefault="007E3175" w:rsidP="009F5785"/>
    <w:p w14:paraId="60304DBA" w14:textId="77777777" w:rsidR="007E3175" w:rsidRDefault="007E3175" w:rsidP="009F5785"/>
    <w:p w14:paraId="3822B302" w14:textId="77777777" w:rsidR="007E3175" w:rsidRDefault="007E3175" w:rsidP="009F5785"/>
    <w:p w14:paraId="263A36C9" w14:textId="77777777" w:rsidR="007E3175" w:rsidRDefault="007E3175" w:rsidP="009F5785"/>
    <w:p w14:paraId="22547571" w14:textId="77777777" w:rsidR="007E3175" w:rsidRDefault="007E3175" w:rsidP="009F5785"/>
    <w:tbl>
      <w:tblPr>
        <w:tblW w:w="10813" w:type="dxa"/>
        <w:tblBorders>
          <w:bottom w:val="single" w:sz="4" w:space="0" w:color="auto"/>
        </w:tblBorders>
        <w:tblLook w:val="04A0" w:firstRow="1" w:lastRow="0" w:firstColumn="1" w:lastColumn="0" w:noHBand="0" w:noVBand="1"/>
      </w:tblPr>
      <w:tblGrid>
        <w:gridCol w:w="4320"/>
        <w:gridCol w:w="2160"/>
        <w:gridCol w:w="4333"/>
      </w:tblGrid>
      <w:tr w:rsidR="009F5785" w14:paraId="1A4C272C" w14:textId="77777777" w:rsidTr="007E3175">
        <w:trPr>
          <w:trHeight w:val="1440"/>
        </w:trPr>
        <w:tc>
          <w:tcPr>
            <w:tcW w:w="4320" w:type="dxa"/>
            <w:tcBorders>
              <w:top w:val="nil"/>
              <w:left w:val="nil"/>
              <w:bottom w:val="single" w:sz="4" w:space="0" w:color="auto"/>
              <w:right w:val="nil"/>
            </w:tcBorders>
            <w:hideMark/>
          </w:tcPr>
          <w:p w14:paraId="1D2A4147" w14:textId="77777777" w:rsidR="009F5785" w:rsidRDefault="009F5785" w:rsidP="007E3175">
            <w:pPr>
              <w:pStyle w:val="NoSpacing"/>
              <w:spacing w:line="276" w:lineRule="auto"/>
              <w:rPr>
                <w:rFonts w:ascii="ILDVW504" w:hAnsi="ILDVW504" w:cs="Arial"/>
              </w:rPr>
            </w:pPr>
            <w:r>
              <w:rPr>
                <w:rFonts w:ascii="Mangal" w:hAnsi="Mangal" w:cs="Arial Unicode MS"/>
                <w:cs/>
                <w:lang w:bidi="hi-IN"/>
              </w:rPr>
              <w:lastRenderedPageBreak/>
              <w:t>मध्य</w:t>
            </w:r>
            <w:r>
              <w:rPr>
                <w:rtl/>
                <w:cs/>
                <w:lang w:bidi="hi-IN"/>
              </w:rPr>
              <w:t xml:space="preserve"> </w:t>
            </w:r>
            <w:r>
              <w:rPr>
                <w:rFonts w:ascii="Mangal" w:hAnsi="Mangal" w:cs="Arial Unicode MS"/>
                <w:cs/>
                <w:lang w:bidi="hi-IN"/>
              </w:rPr>
              <w:t>रेल</w:t>
            </w:r>
          </w:p>
          <w:p w14:paraId="7916F05F" w14:textId="77777777" w:rsidR="009F5785" w:rsidRDefault="009F5785" w:rsidP="007E3175">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00105378" w14:textId="77777777" w:rsidR="009F5785" w:rsidRDefault="009F5785" w:rsidP="007E3175">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0D5EC5E3" w14:textId="77777777" w:rsidR="009F5785" w:rsidRDefault="009F5785" w:rsidP="007E3175">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07DA5E27" w14:textId="77777777" w:rsidR="009F5785" w:rsidRDefault="009F5785" w:rsidP="007E3175">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43327AE7" wp14:editId="02A1D9CC">
                  <wp:extent cx="866775" cy="876300"/>
                  <wp:effectExtent l="19050" t="0" r="9525" b="0"/>
                  <wp:docPr id="1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F5AA047" w14:textId="77777777" w:rsidR="009F5785" w:rsidRDefault="009F5785" w:rsidP="007E3175">
            <w:pPr>
              <w:pStyle w:val="Header"/>
              <w:spacing w:line="360" w:lineRule="auto"/>
              <w:rPr>
                <w:b/>
                <w:bCs/>
              </w:rPr>
            </w:pPr>
            <w:r>
              <w:rPr>
                <w:b/>
              </w:rPr>
              <w:t>Central Railway</w:t>
            </w:r>
            <w:r>
              <w:rPr>
                <w:rFonts w:ascii="Mangal" w:hAnsi="Mangal" w:cs="Mangal"/>
                <w:b/>
              </w:rPr>
              <w:t xml:space="preserve">            </w:t>
            </w:r>
          </w:p>
          <w:p w14:paraId="32C3AE96" w14:textId="77777777" w:rsidR="009F5785" w:rsidRDefault="009F5785" w:rsidP="007E3175">
            <w:pPr>
              <w:pStyle w:val="Header"/>
              <w:spacing w:line="276" w:lineRule="auto"/>
              <w:jc w:val="both"/>
              <w:rPr>
                <w:b/>
                <w:bCs/>
              </w:rPr>
            </w:pPr>
            <w:r>
              <w:t xml:space="preserve">Office of Sr. DEE (TRS), </w:t>
            </w:r>
          </w:p>
          <w:p w14:paraId="180D7C3F" w14:textId="77777777" w:rsidR="009F5785" w:rsidRDefault="009F5785" w:rsidP="007E3175">
            <w:pPr>
              <w:pStyle w:val="Header"/>
              <w:spacing w:line="276" w:lineRule="auto"/>
              <w:jc w:val="both"/>
              <w:rPr>
                <w:b/>
                <w:bCs/>
              </w:rPr>
            </w:pPr>
            <w:r>
              <w:t xml:space="preserve">Electric Loco Shed, Kalyan - 421 301. </w:t>
            </w:r>
          </w:p>
          <w:p w14:paraId="586448DD" w14:textId="77777777" w:rsidR="009F5785" w:rsidRDefault="009F5785" w:rsidP="007E3175">
            <w:pPr>
              <w:pStyle w:val="Header"/>
              <w:spacing w:line="276" w:lineRule="auto"/>
              <w:jc w:val="both"/>
              <w:rPr>
                <w:rFonts w:ascii="Mangal" w:hAnsi="Mangal" w:cs="Mangal"/>
                <w:b/>
                <w:bCs/>
              </w:rPr>
            </w:pPr>
            <w:proofErr w:type="gramStart"/>
            <w:r>
              <w:t>Email :</w:t>
            </w:r>
            <w:proofErr w:type="gramEnd"/>
            <w:r>
              <w:t>- srdeetrskyncrly@gmail.com</w:t>
            </w:r>
          </w:p>
        </w:tc>
      </w:tr>
    </w:tbl>
    <w:p w14:paraId="76877123" w14:textId="77777777" w:rsidR="009F5785" w:rsidRPr="003B7CB2" w:rsidRDefault="009F5785" w:rsidP="009F5785">
      <w:pPr>
        <w:rPr>
          <w:rFonts w:ascii="Arial" w:hAnsi="Arial" w:cs="Arial"/>
          <w:sz w:val="22"/>
          <w:szCs w:val="22"/>
        </w:rPr>
      </w:pPr>
    </w:p>
    <w:p w14:paraId="450C47B9" w14:textId="77777777" w:rsidR="009F5785" w:rsidRPr="003B7CB2" w:rsidRDefault="009F5785" w:rsidP="009F5785">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Unicode MS" w:hint="cs"/>
          <w:szCs w:val="22"/>
          <w:cs/>
          <w:lang w:bidi="hi-IN"/>
        </w:rPr>
        <w:t xml:space="preserve"> </w:t>
      </w:r>
      <w:proofErr w:type="spellStart"/>
      <w:r w:rsidRPr="008A002D">
        <w:rPr>
          <w:rFonts w:ascii="Arial" w:hAnsi="Arial" w:cs="Arial Unicode MS" w:hint="cs"/>
          <w:szCs w:val="22"/>
          <w:cs/>
          <w:lang w:bidi="hi-IN"/>
        </w:rPr>
        <w:t>केवाईएन</w:t>
      </w:r>
      <w:proofErr w:type="spellEnd"/>
      <w:r w:rsidRPr="008A002D">
        <w:rPr>
          <w:rFonts w:ascii="Arial" w:hAnsi="Arial" w:cstheme="minorBidi" w:hint="cs"/>
          <w:szCs w:val="22"/>
          <w:cs/>
          <w:lang w:bidi="hi-IN"/>
        </w:rPr>
        <w:t>/</w:t>
      </w:r>
      <w:proofErr w:type="spellStart"/>
      <w:r>
        <w:rPr>
          <w:rFonts w:ascii="Arial" w:hAnsi="Arial" w:cs="Arial Unicode MS" w:hint="cs"/>
          <w:szCs w:val="22"/>
          <w:cs/>
          <w:lang w:bidi="hi-IN"/>
        </w:rPr>
        <w:t>आरएस</w:t>
      </w:r>
      <w:proofErr w:type="spellEnd"/>
      <w:r>
        <w:rPr>
          <w:rFonts w:ascii="Arial" w:hAnsi="Arial" w:cstheme="minorBidi" w:hint="cs"/>
          <w:szCs w:val="22"/>
          <w:cs/>
          <w:lang w:bidi="hi-IN"/>
        </w:rPr>
        <w:t>/</w:t>
      </w:r>
      <w:r>
        <w:rPr>
          <w:rFonts w:ascii="Arial" w:hAnsi="Arial" w:cs="Arial Unicode MS" w:hint="cs"/>
          <w:szCs w:val="22"/>
          <w:cs/>
          <w:lang w:bidi="hi-IN"/>
        </w:rPr>
        <w:t>टी</w:t>
      </w:r>
      <w:r>
        <w:rPr>
          <w:rFonts w:ascii="Arial" w:hAnsi="Arial" w:cstheme="minorBidi" w:hint="cs"/>
          <w:szCs w:val="22"/>
          <w:cs/>
          <w:lang w:bidi="hi-IN"/>
        </w:rPr>
        <w:t>/240/</w:t>
      </w:r>
      <w:proofErr w:type="spellStart"/>
      <w:r>
        <w:rPr>
          <w:rFonts w:ascii="Arial" w:hAnsi="Arial" w:cs="Arial Unicode MS" w:hint="cs"/>
          <w:szCs w:val="22"/>
          <w:cs/>
          <w:lang w:bidi="hi-IN"/>
        </w:rPr>
        <w:t>डीबीआर</w:t>
      </w:r>
      <w:proofErr w:type="spellEnd"/>
      <w:r>
        <w:rPr>
          <w:rFonts w:ascii="Arial" w:hAnsi="Arial" w:cstheme="minorBidi" w:hint="cs"/>
          <w:szCs w:val="22"/>
          <w:cs/>
          <w:lang w:bidi="hi-IN"/>
        </w:rPr>
        <w:t>/</w:t>
      </w:r>
      <w:r>
        <w:rPr>
          <w:rFonts w:ascii="Arial" w:hAnsi="Arial" w:cstheme="minorBidi"/>
          <w:szCs w:val="22"/>
          <w:lang w:val="en-IN" w:bidi="hi-IN"/>
        </w:rPr>
        <w:t xml:space="preserve">2011 </w:t>
      </w:r>
      <w:r>
        <w:rPr>
          <w:rFonts w:ascii="Arial" w:hAnsi="Arial" w:cstheme="minorBidi" w:hint="cs"/>
          <w:szCs w:val="22"/>
          <w:cs/>
          <w:lang w:bidi="hi-IN"/>
        </w:rPr>
        <w:t xml:space="preserve">      </w:t>
      </w:r>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w:t>
      </w:r>
      <w:r>
        <w:rPr>
          <w:rFonts w:ascii="Arial" w:hAnsi="Arial" w:cs="Arial"/>
          <w:sz w:val="22"/>
          <w:szCs w:val="22"/>
        </w:rPr>
        <w:t>13</w:t>
      </w:r>
      <w:r w:rsidRPr="003B7CB2">
        <w:rPr>
          <w:rFonts w:ascii="Arial" w:hAnsi="Arial" w:cs="Arial"/>
          <w:sz w:val="22"/>
          <w:szCs w:val="22"/>
        </w:rPr>
        <w:t>.06.2016</w:t>
      </w:r>
    </w:p>
    <w:p w14:paraId="03284F5D" w14:textId="77777777" w:rsidR="009F5785" w:rsidRPr="00FA6440" w:rsidRDefault="009F5785" w:rsidP="009F5785">
      <w:pPr>
        <w:tabs>
          <w:tab w:val="left" w:pos="-900"/>
        </w:tabs>
        <w:ind w:right="-540"/>
        <w:jc w:val="both"/>
        <w:rPr>
          <w:rFonts w:ascii="Arial" w:hAnsi="Arial" w:cs="Arial"/>
          <w:b/>
          <w:sz w:val="22"/>
          <w:szCs w:val="22"/>
        </w:rPr>
      </w:pPr>
    </w:p>
    <w:p w14:paraId="3C795D61" w14:textId="77777777" w:rsidR="009F5785" w:rsidRPr="00FA6440" w:rsidRDefault="009F5785" w:rsidP="009F5785">
      <w:pPr>
        <w:ind w:left="450" w:hanging="450"/>
        <w:jc w:val="both"/>
        <w:rPr>
          <w:rFonts w:ascii="Arial" w:hAnsi="Arial" w:cs="Arial"/>
          <w:b/>
          <w:sz w:val="22"/>
          <w:szCs w:val="22"/>
        </w:rPr>
      </w:pPr>
      <w:r w:rsidRPr="00FA6440">
        <w:rPr>
          <w:rFonts w:ascii="Arial" w:hAnsi="Arial" w:cs="Arial"/>
          <w:b/>
          <w:sz w:val="22"/>
          <w:szCs w:val="22"/>
        </w:rPr>
        <w:t>CE</w:t>
      </w:r>
      <w:r w:rsidRPr="00FA6440">
        <w:rPr>
          <w:rFonts w:ascii="Arial" w:hAnsi="Arial" w:cs="Arial"/>
          <w:b/>
          <w:sz w:val="22"/>
          <w:szCs w:val="22"/>
          <w:lang w:val="en-IN" w:bidi="hi-IN"/>
        </w:rPr>
        <w:t>L</w:t>
      </w:r>
      <w:r w:rsidRPr="00FA6440">
        <w:rPr>
          <w:rFonts w:ascii="Arial" w:hAnsi="Arial" w:cs="Arial"/>
          <w:b/>
          <w:sz w:val="22"/>
          <w:szCs w:val="22"/>
        </w:rPr>
        <w:t>E/</w:t>
      </w:r>
      <w:proofErr w:type="spellStart"/>
      <w:proofErr w:type="gramStart"/>
      <w:r w:rsidRPr="00FA6440">
        <w:rPr>
          <w:rFonts w:ascii="Arial" w:hAnsi="Arial" w:cs="Arial"/>
          <w:b/>
          <w:sz w:val="22"/>
          <w:szCs w:val="22"/>
        </w:rPr>
        <w:t>C.Rly</w:t>
      </w:r>
      <w:proofErr w:type="spellEnd"/>
      <w:proofErr w:type="gramEnd"/>
    </w:p>
    <w:p w14:paraId="17002DBB" w14:textId="77777777" w:rsidR="009F5785" w:rsidRPr="00FA6440" w:rsidRDefault="009F5785" w:rsidP="009F5785">
      <w:pPr>
        <w:ind w:left="450" w:hanging="450"/>
        <w:jc w:val="both"/>
        <w:rPr>
          <w:rFonts w:ascii="Arial" w:hAnsi="Arial" w:cs="Arial"/>
          <w:b/>
          <w:sz w:val="22"/>
          <w:szCs w:val="22"/>
        </w:rPr>
      </w:pPr>
      <w:r w:rsidRPr="00FA6440">
        <w:rPr>
          <w:rFonts w:ascii="Arial" w:hAnsi="Arial" w:cs="Arial"/>
          <w:b/>
          <w:sz w:val="22"/>
          <w:szCs w:val="22"/>
        </w:rPr>
        <w:t>CSTM.</w:t>
      </w:r>
    </w:p>
    <w:p w14:paraId="7CE72118" w14:textId="77777777" w:rsidR="009F5785" w:rsidRPr="00FA6440" w:rsidRDefault="009F5785" w:rsidP="009F5785">
      <w:pPr>
        <w:ind w:left="450" w:hanging="450"/>
        <w:jc w:val="both"/>
        <w:rPr>
          <w:rFonts w:ascii="Arial" w:hAnsi="Arial" w:cs="Arial"/>
          <w:b/>
          <w:sz w:val="22"/>
          <w:szCs w:val="22"/>
        </w:rPr>
      </w:pPr>
    </w:p>
    <w:p w14:paraId="49ED7E78" w14:textId="77777777" w:rsidR="009F5785" w:rsidRPr="00FA6440" w:rsidRDefault="009F5785" w:rsidP="009F5785">
      <w:pPr>
        <w:ind w:left="450" w:hanging="450"/>
        <w:rPr>
          <w:rFonts w:ascii="Arial" w:hAnsi="Arial" w:cs="Arial"/>
          <w:b/>
          <w:bCs/>
          <w:sz w:val="22"/>
          <w:szCs w:val="22"/>
        </w:rPr>
      </w:pPr>
      <w:r w:rsidRPr="00FA6440">
        <w:rPr>
          <w:rFonts w:ascii="Arial" w:hAnsi="Arial" w:cs="Arial"/>
          <w:b/>
          <w:sz w:val="22"/>
          <w:szCs w:val="22"/>
        </w:rPr>
        <w:t xml:space="preserve">                             </w:t>
      </w:r>
      <w:r w:rsidRPr="00FA6440">
        <w:rPr>
          <w:rFonts w:ascii="Arial" w:eastAsia="Batang" w:hAnsi="Arial" w:cs="Arial"/>
          <w:b/>
          <w:bCs/>
          <w:sz w:val="22"/>
          <w:szCs w:val="22"/>
        </w:rPr>
        <w:t>(</w:t>
      </w:r>
      <w:r w:rsidRPr="00FA6440">
        <w:rPr>
          <w:rFonts w:ascii="Arial" w:hAnsi="Arial" w:cs="Arial"/>
          <w:b/>
          <w:bCs/>
          <w:sz w:val="22"/>
          <w:szCs w:val="22"/>
        </w:rPr>
        <w:t xml:space="preserve">Kind Attention: Sh. Rajesh </w:t>
      </w:r>
      <w:proofErr w:type="spellStart"/>
      <w:r w:rsidRPr="00FA6440">
        <w:rPr>
          <w:rFonts w:ascii="Arial" w:hAnsi="Arial" w:cs="Arial"/>
          <w:b/>
          <w:bCs/>
          <w:sz w:val="22"/>
          <w:szCs w:val="22"/>
        </w:rPr>
        <w:t>Kulhari</w:t>
      </w:r>
      <w:proofErr w:type="spellEnd"/>
      <w:r w:rsidRPr="00FA6440">
        <w:rPr>
          <w:rFonts w:ascii="Arial" w:hAnsi="Arial" w:cs="Arial"/>
          <w:b/>
          <w:bCs/>
          <w:sz w:val="22"/>
          <w:szCs w:val="22"/>
        </w:rPr>
        <w:t>, DY. CEE/EM)</w:t>
      </w:r>
    </w:p>
    <w:p w14:paraId="37199909" w14:textId="77777777" w:rsidR="009F5785" w:rsidRPr="00FA6440" w:rsidRDefault="009F5785" w:rsidP="009F5785">
      <w:pPr>
        <w:ind w:left="2070" w:hanging="2070"/>
        <w:jc w:val="both"/>
        <w:rPr>
          <w:rFonts w:ascii="Arial" w:hAnsi="Arial" w:cs="Arial"/>
          <w:bCs/>
          <w:sz w:val="22"/>
          <w:szCs w:val="22"/>
        </w:rPr>
      </w:pPr>
      <w:r w:rsidRPr="00FA6440">
        <w:rPr>
          <w:rFonts w:ascii="Arial" w:hAnsi="Arial" w:cs="Arial"/>
          <w:bCs/>
          <w:sz w:val="22"/>
          <w:szCs w:val="22"/>
        </w:rPr>
        <w:t xml:space="preserve">                     </w:t>
      </w:r>
    </w:p>
    <w:p w14:paraId="6C10C722" w14:textId="77777777" w:rsidR="009F5785" w:rsidRPr="00FA6440" w:rsidRDefault="009F5785" w:rsidP="009F5785">
      <w:pPr>
        <w:ind w:left="1800" w:hanging="1800"/>
        <w:jc w:val="both"/>
        <w:rPr>
          <w:rFonts w:ascii="Arial" w:hAnsi="Arial" w:cs="Arial"/>
          <w:bCs/>
          <w:sz w:val="22"/>
          <w:szCs w:val="22"/>
        </w:rPr>
      </w:pPr>
      <w:r w:rsidRPr="00FA6440">
        <w:rPr>
          <w:rFonts w:ascii="Arial" w:hAnsi="Arial" w:cs="Arial"/>
          <w:bCs/>
          <w:sz w:val="22"/>
          <w:szCs w:val="22"/>
        </w:rPr>
        <w:t xml:space="preserve">                    </w:t>
      </w:r>
      <w:r w:rsidRPr="00FA6440">
        <w:rPr>
          <w:rFonts w:ascii="Arial" w:hAnsi="Arial" w:cs="Arial Unicode MS"/>
          <w:b/>
          <w:sz w:val="22"/>
          <w:szCs w:val="22"/>
          <w:cs/>
          <w:lang w:bidi="hi-IN"/>
        </w:rPr>
        <w:t>विषय</w:t>
      </w:r>
      <w:r w:rsidRPr="00FA6440">
        <w:rPr>
          <w:rFonts w:ascii="Arial" w:hAnsi="Arial" w:cs="Arial"/>
          <w:bCs/>
          <w:sz w:val="22"/>
          <w:szCs w:val="22"/>
        </w:rPr>
        <w:t>: LOA No.L.253.AC.2012/DBR Vol II dtd 03-12-2015 for complete repair,</w:t>
      </w:r>
    </w:p>
    <w:p w14:paraId="5AB44D86" w14:textId="77777777" w:rsidR="009F5785" w:rsidRPr="00FA6440" w:rsidRDefault="009F5785" w:rsidP="009F5785">
      <w:pPr>
        <w:ind w:left="1800" w:hanging="1800"/>
        <w:jc w:val="both"/>
        <w:rPr>
          <w:rFonts w:ascii="Arial" w:hAnsi="Arial" w:cs="Arial"/>
          <w:bCs/>
          <w:sz w:val="22"/>
          <w:szCs w:val="22"/>
        </w:rPr>
      </w:pPr>
      <w:r w:rsidRPr="00FA6440">
        <w:rPr>
          <w:rFonts w:ascii="Arial" w:hAnsi="Arial" w:cs="Arial"/>
          <w:bCs/>
          <w:sz w:val="22"/>
          <w:szCs w:val="22"/>
        </w:rPr>
        <w:t xml:space="preserve">                              Reconditioning, Testing &amp; Supply of Dynamic Braking Resistance for AC</w:t>
      </w:r>
    </w:p>
    <w:p w14:paraId="520EF65B" w14:textId="77777777" w:rsidR="009F5785" w:rsidRPr="00FA6440" w:rsidRDefault="009F5785" w:rsidP="009F5785">
      <w:pPr>
        <w:ind w:left="1800" w:hanging="1800"/>
        <w:jc w:val="both"/>
        <w:rPr>
          <w:rFonts w:ascii="Arial" w:hAnsi="Arial" w:cs="Arial"/>
          <w:bCs/>
          <w:sz w:val="22"/>
          <w:szCs w:val="22"/>
        </w:rPr>
      </w:pPr>
      <w:r w:rsidRPr="00FA6440">
        <w:rPr>
          <w:rFonts w:ascii="Arial" w:hAnsi="Arial" w:cs="Arial"/>
          <w:bCs/>
          <w:sz w:val="22"/>
          <w:szCs w:val="22"/>
        </w:rPr>
        <w:t xml:space="preserve">                              Locomotives.</w:t>
      </w:r>
    </w:p>
    <w:p w14:paraId="230DD162" w14:textId="77777777" w:rsidR="009F5785" w:rsidRPr="00FA6440" w:rsidRDefault="009F5785" w:rsidP="009F5785">
      <w:pPr>
        <w:ind w:left="1980" w:hanging="1980"/>
        <w:jc w:val="both"/>
        <w:rPr>
          <w:rFonts w:ascii="Arial" w:hAnsi="Arial" w:cs="Arial"/>
          <w:bCs/>
          <w:sz w:val="22"/>
          <w:szCs w:val="22"/>
        </w:rPr>
      </w:pPr>
      <w:r w:rsidRPr="00FA6440">
        <w:rPr>
          <w:rFonts w:ascii="Arial" w:hAnsi="Arial" w:cs="Arial"/>
          <w:bCs/>
          <w:sz w:val="22"/>
          <w:szCs w:val="22"/>
        </w:rPr>
        <w:t xml:space="preserve">                  </w:t>
      </w:r>
    </w:p>
    <w:p w14:paraId="64266BA6" w14:textId="77777777" w:rsidR="009F5785" w:rsidRPr="00FA6440" w:rsidRDefault="009F5785" w:rsidP="009F5785">
      <w:pPr>
        <w:jc w:val="center"/>
        <w:rPr>
          <w:rFonts w:ascii="Arial" w:hAnsi="Arial" w:cs="Arial"/>
          <w:bCs/>
          <w:sz w:val="22"/>
          <w:szCs w:val="22"/>
        </w:rPr>
      </w:pPr>
      <w:r w:rsidRPr="00FA6440">
        <w:rPr>
          <w:rFonts w:ascii="Arial" w:hAnsi="Arial" w:cs="Arial"/>
          <w:bCs/>
          <w:sz w:val="22"/>
          <w:szCs w:val="22"/>
        </w:rPr>
        <w:t>--***--</w:t>
      </w:r>
    </w:p>
    <w:p w14:paraId="30FCB159" w14:textId="77777777" w:rsidR="009F5785" w:rsidRPr="00FA6440" w:rsidRDefault="009F5785" w:rsidP="009F5785">
      <w:pPr>
        <w:tabs>
          <w:tab w:val="left" w:pos="1609"/>
        </w:tabs>
        <w:jc w:val="both"/>
        <w:rPr>
          <w:rFonts w:ascii="Arial" w:hAnsi="Arial" w:cs="Arial"/>
          <w:bCs/>
          <w:sz w:val="22"/>
          <w:szCs w:val="22"/>
        </w:rPr>
      </w:pPr>
      <w:r w:rsidRPr="00FA6440">
        <w:rPr>
          <w:rFonts w:ascii="Arial" w:hAnsi="Arial" w:cs="Arial"/>
          <w:bCs/>
          <w:sz w:val="22"/>
          <w:szCs w:val="22"/>
        </w:rPr>
        <w:t xml:space="preserve">                 </w:t>
      </w:r>
    </w:p>
    <w:p w14:paraId="692C6857" w14:textId="77777777" w:rsidR="009F5785" w:rsidRDefault="009F5785" w:rsidP="009F5785">
      <w:pPr>
        <w:ind w:left="-284" w:firstLine="734"/>
        <w:jc w:val="both"/>
        <w:rPr>
          <w:rFonts w:ascii="Arial" w:hAnsi="Arial" w:cs="Arial"/>
          <w:sz w:val="22"/>
          <w:szCs w:val="22"/>
        </w:rPr>
      </w:pPr>
      <w:r>
        <w:rPr>
          <w:rFonts w:ascii="Arial" w:hAnsi="Arial" w:cs="Arial"/>
          <w:sz w:val="22"/>
          <w:szCs w:val="22"/>
        </w:rPr>
        <w:t xml:space="preserve">At present 08 Nos. defective D C type vertical DBRs (MVRF + RF) are </w:t>
      </w:r>
      <w:proofErr w:type="gramStart"/>
      <w:r>
        <w:rPr>
          <w:rFonts w:ascii="Arial" w:hAnsi="Arial" w:cs="Arial"/>
          <w:sz w:val="22"/>
          <w:szCs w:val="22"/>
        </w:rPr>
        <w:t>lying</w:t>
      </w:r>
      <w:proofErr w:type="gramEnd"/>
      <w:r>
        <w:rPr>
          <w:rFonts w:ascii="Arial" w:hAnsi="Arial" w:cs="Arial"/>
          <w:sz w:val="22"/>
          <w:szCs w:val="22"/>
        </w:rPr>
        <w:t xml:space="preserve"> shop floor. These defective DBRs may be handed over to the firm for necessary repairs and reconditioning.</w:t>
      </w:r>
    </w:p>
    <w:p w14:paraId="67ABB69B" w14:textId="77777777" w:rsidR="009F5785" w:rsidRDefault="009F5785" w:rsidP="009F5785">
      <w:pPr>
        <w:ind w:left="-284" w:firstLine="734"/>
        <w:jc w:val="both"/>
        <w:rPr>
          <w:rFonts w:ascii="Arial" w:hAnsi="Arial" w:cs="Arial"/>
          <w:sz w:val="22"/>
          <w:szCs w:val="22"/>
        </w:rPr>
      </w:pPr>
    </w:p>
    <w:p w14:paraId="418952D1" w14:textId="77777777" w:rsidR="009F5785" w:rsidRPr="00FA6440" w:rsidRDefault="009F5785" w:rsidP="009F5785">
      <w:pPr>
        <w:ind w:left="-284" w:firstLine="734"/>
        <w:jc w:val="both"/>
        <w:rPr>
          <w:rFonts w:ascii="Arial" w:hAnsi="Arial" w:cs="Arial"/>
          <w:sz w:val="22"/>
          <w:szCs w:val="22"/>
        </w:rPr>
      </w:pPr>
      <w:r w:rsidRPr="00FA6440">
        <w:rPr>
          <w:rFonts w:ascii="Arial" w:hAnsi="Arial" w:cs="Arial"/>
          <w:sz w:val="22"/>
          <w:szCs w:val="22"/>
        </w:rPr>
        <w:t xml:space="preserve">The firm </w:t>
      </w:r>
      <w:r>
        <w:rPr>
          <w:rFonts w:ascii="Arial" w:hAnsi="Arial" w:cs="Arial"/>
          <w:sz w:val="22"/>
          <w:szCs w:val="22"/>
        </w:rPr>
        <w:t xml:space="preserve">M/s Daulat Ram Industries, Haridwar </w:t>
      </w:r>
      <w:r w:rsidRPr="00FA6440">
        <w:rPr>
          <w:rFonts w:ascii="Arial" w:hAnsi="Arial" w:cs="Arial"/>
          <w:sz w:val="22"/>
          <w:szCs w:val="22"/>
        </w:rPr>
        <w:t>may please be advised to lift the same from Electric Loco Shed, Kalyan</w:t>
      </w:r>
      <w:r>
        <w:rPr>
          <w:rFonts w:ascii="Arial" w:hAnsi="Arial" w:cstheme="minorBidi" w:hint="cs"/>
          <w:sz w:val="22"/>
          <w:szCs w:val="20"/>
          <w:cs/>
          <w:lang w:bidi="hi-IN"/>
        </w:rPr>
        <w:t xml:space="preserve"> </w:t>
      </w:r>
      <w:r>
        <w:rPr>
          <w:rFonts w:ascii="Arial" w:hAnsi="Arial" w:cstheme="minorBidi"/>
          <w:sz w:val="22"/>
          <w:szCs w:val="20"/>
          <w:lang w:val="en-IN" w:bidi="hi-IN"/>
        </w:rPr>
        <w:t>against subject mentioned contract</w:t>
      </w:r>
      <w:r w:rsidRPr="00FA6440">
        <w:rPr>
          <w:rFonts w:ascii="Arial" w:hAnsi="Arial" w:cs="Arial"/>
          <w:sz w:val="22"/>
          <w:szCs w:val="22"/>
        </w:rPr>
        <w:t>.</w:t>
      </w:r>
    </w:p>
    <w:p w14:paraId="4C3AF517" w14:textId="77777777" w:rsidR="009F5785" w:rsidRPr="00FA6440" w:rsidRDefault="009F5785" w:rsidP="009F5785">
      <w:pPr>
        <w:tabs>
          <w:tab w:val="left" w:pos="993"/>
        </w:tabs>
        <w:jc w:val="both"/>
        <w:rPr>
          <w:rFonts w:ascii="Arial" w:hAnsi="Arial" w:cs="Arial"/>
          <w:bCs/>
          <w:sz w:val="22"/>
          <w:szCs w:val="22"/>
        </w:rPr>
      </w:pPr>
    </w:p>
    <w:p w14:paraId="0CD9530B" w14:textId="77777777" w:rsidR="009F5785" w:rsidRPr="00FA6440" w:rsidRDefault="009F5785" w:rsidP="009F5785">
      <w:pPr>
        <w:tabs>
          <w:tab w:val="left" w:pos="993"/>
        </w:tabs>
        <w:jc w:val="both"/>
        <w:rPr>
          <w:rFonts w:ascii="Arial" w:hAnsi="Arial" w:cs="Arial"/>
          <w:bCs/>
          <w:sz w:val="22"/>
          <w:szCs w:val="22"/>
        </w:rPr>
      </w:pPr>
    </w:p>
    <w:p w14:paraId="08537EC1" w14:textId="77777777" w:rsidR="009F5785" w:rsidRDefault="009F5785" w:rsidP="009F5785">
      <w:pPr>
        <w:pStyle w:val="ListParagraph"/>
        <w:tabs>
          <w:tab w:val="left" w:pos="993"/>
        </w:tabs>
        <w:jc w:val="both"/>
        <w:rPr>
          <w:rFonts w:ascii="Arial" w:hAnsi="Arial" w:cs="Arial"/>
          <w:bCs/>
          <w:sz w:val="22"/>
          <w:szCs w:val="22"/>
        </w:rPr>
      </w:pPr>
    </w:p>
    <w:p w14:paraId="0632569B" w14:textId="77777777" w:rsidR="009F5785" w:rsidRDefault="009F5785" w:rsidP="009F5785">
      <w:pPr>
        <w:pStyle w:val="ListParagraph"/>
        <w:tabs>
          <w:tab w:val="left" w:pos="993"/>
        </w:tabs>
        <w:jc w:val="both"/>
        <w:rPr>
          <w:rFonts w:ascii="Arial" w:hAnsi="Arial" w:cs="Arial"/>
          <w:bCs/>
          <w:sz w:val="22"/>
          <w:szCs w:val="22"/>
        </w:rPr>
      </w:pPr>
    </w:p>
    <w:p w14:paraId="54313D64" w14:textId="77777777" w:rsidR="009F5785" w:rsidRDefault="009F5785" w:rsidP="009F5785">
      <w:pPr>
        <w:pStyle w:val="ListParagraph"/>
        <w:tabs>
          <w:tab w:val="left" w:pos="993"/>
        </w:tabs>
        <w:jc w:val="both"/>
        <w:rPr>
          <w:rFonts w:ascii="Arial" w:hAnsi="Arial" w:cs="Arial"/>
          <w:bCs/>
          <w:sz w:val="22"/>
          <w:szCs w:val="22"/>
        </w:rPr>
      </w:pPr>
    </w:p>
    <w:p w14:paraId="000D114E" w14:textId="77777777" w:rsidR="009F5785" w:rsidRPr="00B547A4" w:rsidRDefault="009F5785" w:rsidP="009F5785">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Pr>
          <w:rFonts w:ascii="Arial" w:hAnsi="Arial" w:cs="Arial Unicode MS" w:hint="cs"/>
          <w:bCs/>
          <w:sz w:val="26"/>
          <w:szCs w:val="23"/>
          <w:cs/>
          <w:lang w:bidi="hi-IN"/>
        </w:rPr>
        <w:t xml:space="preserve">अनुभव </w:t>
      </w:r>
      <w:proofErr w:type="spellStart"/>
      <w:r>
        <w:rPr>
          <w:rFonts w:ascii="Arial" w:hAnsi="Arial" w:cs="Arial Unicode MS" w:hint="cs"/>
          <w:bCs/>
          <w:sz w:val="26"/>
          <w:szCs w:val="23"/>
          <w:cs/>
          <w:lang w:bidi="hi-IN"/>
        </w:rPr>
        <w:t>वार्ष्णेय</w:t>
      </w:r>
      <w:proofErr w:type="spellEnd"/>
      <w:r w:rsidRPr="00B547A4">
        <w:rPr>
          <w:rFonts w:ascii="Arial" w:hAnsi="Arial" w:cstheme="minorBidi" w:hint="cs"/>
          <w:bCs/>
          <w:sz w:val="26"/>
          <w:cs/>
          <w:lang w:bidi="hi-IN"/>
        </w:rPr>
        <w:t>)</w:t>
      </w:r>
    </w:p>
    <w:p w14:paraId="105D8700" w14:textId="77777777" w:rsidR="009F5785" w:rsidRPr="00B547A4" w:rsidRDefault="009F5785" w:rsidP="009F5785">
      <w:pPr>
        <w:rPr>
          <w:rFonts w:ascii="Arial" w:hAnsi="Arial" w:cstheme="minorBidi"/>
          <w:bCs/>
          <w:sz w:val="26"/>
          <w:lang w:bidi="hi-IN"/>
        </w:rPr>
      </w:pPr>
      <w:r w:rsidRPr="00B547A4">
        <w:rPr>
          <w:rFonts w:ascii="Arial" w:hAnsi="Arial" w:cs="Arial"/>
          <w:bCs/>
          <w:sz w:val="26"/>
          <w:szCs w:val="26"/>
        </w:rPr>
        <w:t xml:space="preserve">                                                                                           </w:t>
      </w:r>
      <w:r>
        <w:rPr>
          <w:rFonts w:ascii="Arial" w:hAnsi="Arial" w:cstheme="minorBidi" w:hint="cs"/>
          <w:bCs/>
          <w:sz w:val="26"/>
          <w:szCs w:val="23"/>
          <w:cs/>
          <w:lang w:bidi="hi-IN"/>
        </w:rPr>
        <w:t xml:space="preserve">     </w:t>
      </w:r>
      <w:r w:rsidRPr="00B547A4">
        <w:rPr>
          <w:rFonts w:ascii="Arial" w:hAnsi="Arial" w:cs="Arial Unicode MS" w:hint="cs"/>
          <w:bCs/>
          <w:sz w:val="26"/>
          <w:cs/>
          <w:lang w:bidi="hi-IN"/>
        </w:rPr>
        <w:t xml:space="preserve">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6F10BE2D" w14:textId="77777777" w:rsidR="009F5785" w:rsidRPr="00B547A4" w:rsidRDefault="009F5785" w:rsidP="009F5785">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r>
        <w:rPr>
          <w:rFonts w:ascii="Arial" w:hAnsi="Arial" w:cstheme="minorBidi"/>
          <w:bCs/>
          <w:sz w:val="26"/>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705CAE2A" w14:textId="77777777" w:rsidR="009F5785" w:rsidRDefault="009F5785" w:rsidP="00FA6440"/>
    <w:tbl>
      <w:tblPr>
        <w:tblW w:w="10813" w:type="dxa"/>
        <w:tblBorders>
          <w:bottom w:val="single" w:sz="4" w:space="0" w:color="auto"/>
        </w:tblBorders>
        <w:tblLook w:val="04A0" w:firstRow="1" w:lastRow="0" w:firstColumn="1" w:lastColumn="0" w:noHBand="0" w:noVBand="1"/>
      </w:tblPr>
      <w:tblGrid>
        <w:gridCol w:w="4320"/>
        <w:gridCol w:w="2160"/>
        <w:gridCol w:w="4333"/>
      </w:tblGrid>
      <w:tr w:rsidR="00FA6440" w14:paraId="57617042" w14:textId="77777777" w:rsidTr="00FA6440">
        <w:trPr>
          <w:trHeight w:val="1440"/>
        </w:trPr>
        <w:tc>
          <w:tcPr>
            <w:tcW w:w="4320" w:type="dxa"/>
            <w:tcBorders>
              <w:top w:val="nil"/>
              <w:left w:val="nil"/>
              <w:bottom w:val="single" w:sz="4" w:space="0" w:color="auto"/>
              <w:right w:val="nil"/>
            </w:tcBorders>
            <w:hideMark/>
          </w:tcPr>
          <w:p w14:paraId="2E926597" w14:textId="77777777" w:rsidR="00FA6440" w:rsidRDefault="00FA6440" w:rsidP="00FA6440">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41500DB9" w14:textId="77777777" w:rsidR="00FA6440" w:rsidRDefault="00FA6440" w:rsidP="00FA6440">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372B5111" w14:textId="77777777" w:rsidR="00FA6440" w:rsidRDefault="00FA6440" w:rsidP="00FA6440">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13D1D15F" w14:textId="77777777" w:rsidR="00FA6440" w:rsidRDefault="00FA6440" w:rsidP="00FA6440">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359D4F8" w14:textId="77777777" w:rsidR="00FA6440" w:rsidRDefault="00FA6440" w:rsidP="00FA6440">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162D0D7A" wp14:editId="596AB4CC">
                  <wp:extent cx="866775" cy="876300"/>
                  <wp:effectExtent l="19050" t="0" r="9525" b="0"/>
                  <wp:docPr id="1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584C156B" w14:textId="77777777" w:rsidR="00FA6440" w:rsidRDefault="00FA6440" w:rsidP="00FA6440">
            <w:pPr>
              <w:pStyle w:val="Header"/>
              <w:spacing w:line="360" w:lineRule="auto"/>
              <w:rPr>
                <w:b/>
                <w:bCs/>
              </w:rPr>
            </w:pPr>
            <w:r>
              <w:rPr>
                <w:b/>
              </w:rPr>
              <w:t>Central Railway</w:t>
            </w:r>
            <w:r>
              <w:rPr>
                <w:rFonts w:ascii="Mangal" w:hAnsi="Mangal" w:cs="Mangal"/>
                <w:b/>
              </w:rPr>
              <w:t xml:space="preserve">            </w:t>
            </w:r>
          </w:p>
          <w:p w14:paraId="79DE964A" w14:textId="77777777" w:rsidR="00FA6440" w:rsidRDefault="00FA6440" w:rsidP="00FA6440">
            <w:pPr>
              <w:pStyle w:val="Header"/>
              <w:spacing w:line="276" w:lineRule="auto"/>
              <w:jc w:val="both"/>
              <w:rPr>
                <w:b/>
                <w:bCs/>
              </w:rPr>
            </w:pPr>
            <w:r>
              <w:t xml:space="preserve">Office of Sr. DEE (TRS), </w:t>
            </w:r>
          </w:p>
          <w:p w14:paraId="6B388EB7" w14:textId="77777777" w:rsidR="00FA6440" w:rsidRDefault="00FA6440" w:rsidP="00FA6440">
            <w:pPr>
              <w:pStyle w:val="Header"/>
              <w:spacing w:line="276" w:lineRule="auto"/>
              <w:jc w:val="both"/>
              <w:rPr>
                <w:b/>
                <w:bCs/>
              </w:rPr>
            </w:pPr>
            <w:r>
              <w:t xml:space="preserve">Electric Loco Shed, Kalyan - 421 301. </w:t>
            </w:r>
          </w:p>
          <w:p w14:paraId="73C7E9CE" w14:textId="77777777" w:rsidR="00FA6440" w:rsidRDefault="00FA6440" w:rsidP="00FA6440">
            <w:pPr>
              <w:pStyle w:val="Header"/>
              <w:spacing w:line="276" w:lineRule="auto"/>
              <w:jc w:val="both"/>
              <w:rPr>
                <w:rFonts w:ascii="Mangal" w:hAnsi="Mangal" w:cs="Mangal"/>
                <w:b/>
                <w:bCs/>
              </w:rPr>
            </w:pPr>
            <w:proofErr w:type="gramStart"/>
            <w:r>
              <w:t>Email :</w:t>
            </w:r>
            <w:proofErr w:type="gramEnd"/>
            <w:r>
              <w:t>- srdeetrskyncrly@gmail.com</w:t>
            </w:r>
          </w:p>
        </w:tc>
      </w:tr>
    </w:tbl>
    <w:p w14:paraId="501C6785" w14:textId="77777777" w:rsidR="00FA6440" w:rsidRPr="003B7CB2" w:rsidRDefault="00FA6440" w:rsidP="00FA6440">
      <w:pPr>
        <w:rPr>
          <w:rFonts w:ascii="Arial" w:hAnsi="Arial" w:cs="Arial"/>
          <w:sz w:val="22"/>
          <w:szCs w:val="22"/>
        </w:rPr>
      </w:pPr>
    </w:p>
    <w:p w14:paraId="6CBC4775" w14:textId="77777777" w:rsidR="00FA6440" w:rsidRPr="003B7CB2" w:rsidRDefault="00FA6440" w:rsidP="00FA6440">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Unicode MS" w:hint="cs"/>
          <w:szCs w:val="22"/>
          <w:cs/>
          <w:lang w:bidi="hi-IN"/>
        </w:rPr>
        <w:t xml:space="preserve"> </w:t>
      </w:r>
      <w:proofErr w:type="spellStart"/>
      <w:r w:rsidRPr="008A002D">
        <w:rPr>
          <w:rFonts w:ascii="Arial" w:hAnsi="Arial" w:cs="Arial Unicode MS" w:hint="cs"/>
          <w:szCs w:val="22"/>
          <w:cs/>
          <w:lang w:bidi="hi-IN"/>
        </w:rPr>
        <w:t>केवाईएन</w:t>
      </w:r>
      <w:proofErr w:type="spellEnd"/>
      <w:r w:rsidRPr="008A002D">
        <w:rPr>
          <w:rFonts w:ascii="Arial" w:hAnsi="Arial" w:cstheme="minorBidi" w:hint="cs"/>
          <w:szCs w:val="22"/>
          <w:cs/>
          <w:lang w:bidi="hi-IN"/>
        </w:rPr>
        <w:t>/</w:t>
      </w:r>
      <w:proofErr w:type="spellStart"/>
      <w:r>
        <w:rPr>
          <w:rFonts w:ascii="Arial" w:hAnsi="Arial" w:cs="Arial Unicode MS" w:hint="cs"/>
          <w:szCs w:val="22"/>
          <w:cs/>
          <w:lang w:bidi="hi-IN"/>
        </w:rPr>
        <w:t>आरएस</w:t>
      </w:r>
      <w:proofErr w:type="spellEnd"/>
      <w:r>
        <w:rPr>
          <w:rFonts w:ascii="Arial" w:hAnsi="Arial" w:cstheme="minorBidi" w:hint="cs"/>
          <w:szCs w:val="22"/>
          <w:cs/>
          <w:lang w:bidi="hi-IN"/>
        </w:rPr>
        <w:t>/</w:t>
      </w:r>
      <w:r>
        <w:rPr>
          <w:rFonts w:ascii="Arial" w:hAnsi="Arial" w:cs="Arial Unicode MS" w:hint="cs"/>
          <w:szCs w:val="22"/>
          <w:cs/>
          <w:lang w:bidi="hi-IN"/>
        </w:rPr>
        <w:t>टी</w:t>
      </w:r>
      <w:r>
        <w:rPr>
          <w:rFonts w:ascii="Arial" w:hAnsi="Arial" w:cstheme="minorBidi" w:hint="cs"/>
          <w:szCs w:val="22"/>
          <w:cs/>
          <w:lang w:bidi="hi-IN"/>
        </w:rPr>
        <w:t>/240/</w:t>
      </w:r>
      <w:proofErr w:type="spellStart"/>
      <w:r>
        <w:rPr>
          <w:rFonts w:ascii="Arial" w:hAnsi="Arial" w:cs="Arial Unicode MS" w:hint="cs"/>
          <w:szCs w:val="22"/>
          <w:cs/>
          <w:lang w:bidi="hi-IN"/>
        </w:rPr>
        <w:t>हिटाची</w:t>
      </w:r>
      <w:proofErr w:type="spellEnd"/>
      <w:r>
        <w:rPr>
          <w:rFonts w:ascii="Arial" w:hAnsi="Arial" w:cstheme="minorBidi" w:hint="cs"/>
          <w:szCs w:val="22"/>
          <w:cs/>
          <w:lang w:bidi="hi-IN"/>
        </w:rPr>
        <w:t xml:space="preserve">/2007        </w:t>
      </w:r>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0</w:t>
      </w:r>
      <w:r>
        <w:rPr>
          <w:rFonts w:ascii="Arial" w:hAnsi="Arial" w:cstheme="minorBidi" w:hint="cs"/>
          <w:sz w:val="22"/>
          <w:szCs w:val="20"/>
          <w:cs/>
          <w:lang w:bidi="hi-IN"/>
        </w:rPr>
        <w:t>7</w:t>
      </w:r>
      <w:r w:rsidRPr="003B7CB2">
        <w:rPr>
          <w:rFonts w:ascii="Arial" w:hAnsi="Arial" w:cs="Arial"/>
          <w:sz w:val="22"/>
          <w:szCs w:val="22"/>
        </w:rPr>
        <w:t>.06.2016</w:t>
      </w:r>
    </w:p>
    <w:p w14:paraId="0E0E5429" w14:textId="77777777" w:rsidR="00FA6440" w:rsidRPr="003B7CB2" w:rsidRDefault="00FA6440" w:rsidP="00FA6440">
      <w:pPr>
        <w:tabs>
          <w:tab w:val="left" w:pos="-900"/>
        </w:tabs>
        <w:ind w:right="-540"/>
        <w:jc w:val="both"/>
        <w:rPr>
          <w:rFonts w:ascii="Arial" w:hAnsi="Arial" w:cs="Arial"/>
          <w:b/>
          <w:sz w:val="22"/>
          <w:szCs w:val="22"/>
        </w:rPr>
      </w:pPr>
    </w:p>
    <w:p w14:paraId="56BF57B9" w14:textId="77777777" w:rsidR="00FA6440" w:rsidRPr="003B7CB2" w:rsidRDefault="00FA6440" w:rsidP="00FA6440">
      <w:pPr>
        <w:ind w:left="450" w:hanging="450"/>
        <w:jc w:val="both"/>
        <w:rPr>
          <w:rFonts w:ascii="Arial" w:hAnsi="Arial" w:cs="Arial"/>
          <w:b/>
          <w:sz w:val="22"/>
          <w:szCs w:val="22"/>
        </w:rPr>
      </w:pPr>
      <w:r w:rsidRPr="003B7CB2">
        <w:rPr>
          <w:rFonts w:ascii="Arial" w:hAnsi="Arial" w:cs="Arial"/>
          <w:b/>
          <w:sz w:val="22"/>
          <w:szCs w:val="22"/>
        </w:rPr>
        <w:t>CE</w:t>
      </w:r>
      <w:r>
        <w:rPr>
          <w:rFonts w:ascii="Arial" w:hAnsi="Arial" w:cstheme="minorBidi"/>
          <w:b/>
          <w:sz w:val="22"/>
          <w:szCs w:val="20"/>
          <w:lang w:val="en-IN" w:bidi="hi-IN"/>
        </w:rPr>
        <w:t>L</w:t>
      </w:r>
      <w:r w:rsidRPr="003B7CB2">
        <w:rPr>
          <w:rFonts w:ascii="Arial" w:hAnsi="Arial" w:cs="Arial"/>
          <w:b/>
          <w:sz w:val="22"/>
          <w:szCs w:val="22"/>
        </w:rPr>
        <w:t>E/</w:t>
      </w:r>
      <w:proofErr w:type="spellStart"/>
      <w:proofErr w:type="gramStart"/>
      <w:r w:rsidRPr="003B7CB2">
        <w:rPr>
          <w:rFonts w:ascii="Arial" w:hAnsi="Arial" w:cs="Arial"/>
          <w:b/>
          <w:sz w:val="22"/>
          <w:szCs w:val="22"/>
        </w:rPr>
        <w:t>C.Rly</w:t>
      </w:r>
      <w:proofErr w:type="spellEnd"/>
      <w:proofErr w:type="gramEnd"/>
    </w:p>
    <w:p w14:paraId="05954235" w14:textId="77777777" w:rsidR="00FA6440" w:rsidRPr="003B7CB2" w:rsidRDefault="00FA6440" w:rsidP="00FA6440">
      <w:pPr>
        <w:ind w:left="450" w:hanging="450"/>
        <w:jc w:val="both"/>
        <w:rPr>
          <w:rFonts w:ascii="Arial" w:hAnsi="Arial" w:cs="Arial"/>
          <w:b/>
          <w:sz w:val="22"/>
          <w:szCs w:val="22"/>
        </w:rPr>
      </w:pPr>
      <w:r w:rsidRPr="003B7CB2">
        <w:rPr>
          <w:rFonts w:ascii="Arial" w:hAnsi="Arial" w:cs="Arial"/>
          <w:b/>
          <w:sz w:val="22"/>
          <w:szCs w:val="22"/>
        </w:rPr>
        <w:t>CSTM.</w:t>
      </w:r>
    </w:p>
    <w:p w14:paraId="4A19913E" w14:textId="77777777" w:rsidR="00FA6440" w:rsidRPr="003B7CB2" w:rsidRDefault="00FA6440" w:rsidP="00FA6440">
      <w:pPr>
        <w:ind w:left="450" w:hanging="450"/>
        <w:jc w:val="both"/>
        <w:rPr>
          <w:rFonts w:ascii="Arial" w:hAnsi="Arial" w:cs="Arial"/>
          <w:b/>
          <w:sz w:val="22"/>
          <w:szCs w:val="22"/>
        </w:rPr>
      </w:pPr>
    </w:p>
    <w:p w14:paraId="51E5D4E2" w14:textId="77777777" w:rsidR="00FA6440" w:rsidRPr="003B7CB2" w:rsidRDefault="00FA6440" w:rsidP="00FA6440">
      <w:pPr>
        <w:ind w:left="450" w:hanging="450"/>
        <w:rPr>
          <w:rFonts w:ascii="Arial" w:hAnsi="Arial" w:cs="Arial"/>
          <w:b/>
          <w:bCs/>
          <w:sz w:val="22"/>
          <w:szCs w:val="22"/>
        </w:rPr>
      </w:pPr>
      <w:r w:rsidRPr="003B7CB2">
        <w:rPr>
          <w:rFonts w:ascii="Arial" w:hAnsi="Arial" w:cs="Arial"/>
          <w:b/>
          <w:sz w:val="22"/>
          <w:szCs w:val="22"/>
        </w:rPr>
        <w:t xml:space="preserve">                             </w:t>
      </w:r>
      <w:r w:rsidRPr="003B7CB2">
        <w:rPr>
          <w:rFonts w:ascii="Tahoma" w:eastAsia="Batang" w:hAnsi="Tahoma" w:cs="Tahoma"/>
          <w:b/>
          <w:bCs/>
          <w:sz w:val="22"/>
          <w:szCs w:val="22"/>
        </w:rPr>
        <w:t>(</w:t>
      </w:r>
      <w:r w:rsidRPr="003B7CB2">
        <w:rPr>
          <w:rFonts w:ascii="Arial" w:hAnsi="Arial" w:cs="Arial"/>
          <w:b/>
          <w:bCs/>
          <w:sz w:val="22"/>
          <w:szCs w:val="22"/>
        </w:rPr>
        <w:t xml:space="preserve">Kind Attention: Sh. Rajesh </w:t>
      </w:r>
      <w:proofErr w:type="spellStart"/>
      <w:r w:rsidRPr="003B7CB2">
        <w:rPr>
          <w:rFonts w:ascii="Arial" w:hAnsi="Arial" w:cs="Arial"/>
          <w:b/>
          <w:bCs/>
          <w:sz w:val="22"/>
          <w:szCs w:val="22"/>
        </w:rPr>
        <w:t>Kulhari</w:t>
      </w:r>
      <w:proofErr w:type="spellEnd"/>
      <w:r w:rsidRPr="003B7CB2">
        <w:rPr>
          <w:rFonts w:ascii="Arial" w:hAnsi="Arial" w:cs="Arial"/>
          <w:b/>
          <w:bCs/>
          <w:sz w:val="22"/>
          <w:szCs w:val="22"/>
        </w:rPr>
        <w:t>, DY. CEE/EM)</w:t>
      </w:r>
    </w:p>
    <w:p w14:paraId="7924C860" w14:textId="77777777" w:rsidR="00FA6440" w:rsidRPr="003B7CB2" w:rsidRDefault="00FA6440" w:rsidP="00FA6440">
      <w:pPr>
        <w:ind w:left="2070" w:hanging="2070"/>
        <w:jc w:val="both"/>
        <w:rPr>
          <w:rFonts w:ascii="Arial" w:hAnsi="Arial" w:cs="Arial"/>
          <w:bCs/>
          <w:sz w:val="22"/>
          <w:szCs w:val="22"/>
        </w:rPr>
      </w:pPr>
      <w:r w:rsidRPr="003B7CB2">
        <w:rPr>
          <w:rFonts w:ascii="Arial" w:hAnsi="Arial" w:cs="Arial"/>
          <w:bCs/>
          <w:sz w:val="22"/>
          <w:szCs w:val="22"/>
        </w:rPr>
        <w:t xml:space="preserve">                     </w:t>
      </w:r>
    </w:p>
    <w:p w14:paraId="132808C2" w14:textId="77777777" w:rsidR="00FA6440" w:rsidRDefault="00FA6440" w:rsidP="00FA6440">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 xml:space="preserve">: </w:t>
      </w:r>
      <w:r>
        <w:rPr>
          <w:rFonts w:ascii="Arial" w:hAnsi="Arial" w:cs="Arial"/>
          <w:bCs/>
          <w:sz w:val="22"/>
          <w:szCs w:val="22"/>
        </w:rPr>
        <w:t>LOA No.L.253.AC.2010/Hitachi TM dated 06-04-2011 for Mechanical</w:t>
      </w:r>
    </w:p>
    <w:p w14:paraId="01E4B3F3" w14:textId="77777777" w:rsidR="00FA6440" w:rsidRDefault="00FA6440" w:rsidP="00FA6440">
      <w:pPr>
        <w:ind w:left="1800" w:hanging="1800"/>
        <w:jc w:val="both"/>
        <w:rPr>
          <w:rFonts w:ascii="Arial" w:hAnsi="Arial" w:cs="Arial"/>
          <w:bCs/>
          <w:sz w:val="22"/>
          <w:szCs w:val="22"/>
        </w:rPr>
      </w:pPr>
      <w:r>
        <w:rPr>
          <w:rFonts w:ascii="Arial" w:hAnsi="Arial" w:cs="Arial"/>
          <w:bCs/>
          <w:sz w:val="22"/>
          <w:szCs w:val="22"/>
        </w:rPr>
        <w:t xml:space="preserve">                              Repair/ rehabilitation of Hitachi T M stator type HS 15250 of electric </w:t>
      </w:r>
    </w:p>
    <w:p w14:paraId="3DD830F8" w14:textId="77777777" w:rsidR="00FA6440" w:rsidRPr="003B7CB2" w:rsidRDefault="00FA6440" w:rsidP="00FA6440">
      <w:pPr>
        <w:ind w:left="1800" w:hanging="1800"/>
        <w:jc w:val="both"/>
        <w:rPr>
          <w:rFonts w:ascii="Arial" w:hAnsi="Arial" w:cs="Arial"/>
          <w:bCs/>
          <w:sz w:val="22"/>
          <w:szCs w:val="22"/>
        </w:rPr>
      </w:pPr>
      <w:r>
        <w:rPr>
          <w:rFonts w:ascii="Arial" w:hAnsi="Arial" w:cs="Arial"/>
          <w:bCs/>
          <w:sz w:val="22"/>
          <w:szCs w:val="22"/>
        </w:rPr>
        <w:t xml:space="preserve">                              locomotives</w:t>
      </w:r>
    </w:p>
    <w:p w14:paraId="29DB5CB6" w14:textId="77777777" w:rsidR="00FA6440" w:rsidRPr="003B7CB2" w:rsidRDefault="00FA6440" w:rsidP="00FA6440">
      <w:pPr>
        <w:ind w:left="1980" w:hanging="1980"/>
        <w:jc w:val="both"/>
        <w:rPr>
          <w:rFonts w:ascii="Arial" w:hAnsi="Arial" w:cs="Arial"/>
          <w:bCs/>
          <w:sz w:val="22"/>
          <w:szCs w:val="22"/>
        </w:rPr>
      </w:pPr>
      <w:r w:rsidRPr="003B7CB2">
        <w:rPr>
          <w:bCs/>
          <w:sz w:val="22"/>
          <w:szCs w:val="22"/>
        </w:rPr>
        <w:t xml:space="preserve">                 </w:t>
      </w:r>
      <w:r w:rsidRPr="003B7CB2">
        <w:rPr>
          <w:rFonts w:ascii="Arial" w:hAnsi="Arial" w:cs="Arial"/>
          <w:bCs/>
          <w:sz w:val="22"/>
          <w:szCs w:val="22"/>
        </w:rPr>
        <w:t xml:space="preserve"> </w:t>
      </w:r>
    </w:p>
    <w:p w14:paraId="5F806897" w14:textId="77777777" w:rsidR="00FA6440" w:rsidRDefault="00FA6440" w:rsidP="00FA6440">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CEE’s letter No.L.253.AC.</w:t>
      </w:r>
      <w:r>
        <w:rPr>
          <w:rFonts w:ascii="Arial" w:hAnsi="Arial" w:cs="Arial"/>
          <w:bCs/>
          <w:sz w:val="22"/>
          <w:szCs w:val="22"/>
        </w:rPr>
        <w:t>2010/Hitachi TM dated 13-02-2014.</w:t>
      </w:r>
    </w:p>
    <w:p w14:paraId="5C3944B7" w14:textId="77777777" w:rsidR="00FA6440" w:rsidRDefault="00FA6440" w:rsidP="00FA6440">
      <w:pPr>
        <w:jc w:val="center"/>
        <w:rPr>
          <w:rFonts w:ascii="Arial" w:hAnsi="Arial" w:cs="Arial"/>
          <w:bCs/>
          <w:sz w:val="22"/>
          <w:szCs w:val="22"/>
        </w:rPr>
      </w:pPr>
    </w:p>
    <w:p w14:paraId="1C0E14D9" w14:textId="77777777" w:rsidR="00FA6440" w:rsidRPr="003B7CB2" w:rsidRDefault="00FA6440" w:rsidP="00FA6440">
      <w:pPr>
        <w:jc w:val="center"/>
        <w:rPr>
          <w:rFonts w:ascii="Arial" w:hAnsi="Arial" w:cs="Arial"/>
          <w:bCs/>
          <w:sz w:val="22"/>
          <w:szCs w:val="22"/>
        </w:rPr>
      </w:pPr>
      <w:r w:rsidRPr="003B7CB2">
        <w:rPr>
          <w:rFonts w:ascii="Arial" w:hAnsi="Arial" w:cs="Arial"/>
          <w:bCs/>
          <w:sz w:val="22"/>
          <w:szCs w:val="22"/>
        </w:rPr>
        <w:t>--***--</w:t>
      </w:r>
    </w:p>
    <w:p w14:paraId="63427FAD" w14:textId="77777777" w:rsidR="00FA6440" w:rsidRPr="003B7CB2" w:rsidRDefault="00FA6440" w:rsidP="00FA6440">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09290E8E" w14:textId="77777777" w:rsidR="00FA6440" w:rsidRDefault="00FA6440" w:rsidP="00FA6440">
      <w:pPr>
        <w:tabs>
          <w:tab w:val="left" w:pos="993"/>
        </w:tabs>
        <w:jc w:val="both"/>
        <w:rPr>
          <w:rFonts w:ascii="Arial" w:hAnsi="Arial" w:cs="Arial"/>
          <w:bCs/>
          <w:sz w:val="22"/>
          <w:szCs w:val="22"/>
        </w:rPr>
      </w:pPr>
      <w:r w:rsidRPr="003B7CB2">
        <w:rPr>
          <w:rFonts w:ascii="Arial" w:hAnsi="Arial" w:cs="Arial"/>
          <w:bCs/>
          <w:sz w:val="22"/>
          <w:szCs w:val="22"/>
        </w:rPr>
        <w:lastRenderedPageBreak/>
        <w:tab/>
      </w:r>
      <w:r>
        <w:rPr>
          <w:rFonts w:ascii="Arial" w:hAnsi="Arial" w:cs="Arial"/>
          <w:bCs/>
          <w:sz w:val="22"/>
          <w:szCs w:val="22"/>
        </w:rPr>
        <w:t xml:space="preserve">Vide above mentioned letter, it is understood that Extended Bank Guarantee No.00760001911 dated 29-01-2014 for Rs 3,37,260/- issued by OBC, Ghaziabad submitted by            M/s Kalyani Engineering Works, Ghaziabad was valid </w:t>
      </w:r>
      <w:proofErr w:type="gramStart"/>
      <w:r>
        <w:rPr>
          <w:rFonts w:ascii="Arial" w:hAnsi="Arial" w:cs="Arial"/>
          <w:bCs/>
          <w:sz w:val="22"/>
          <w:szCs w:val="22"/>
        </w:rPr>
        <w:t>upto</w:t>
      </w:r>
      <w:proofErr w:type="gramEnd"/>
      <w:r>
        <w:rPr>
          <w:rFonts w:ascii="Arial" w:hAnsi="Arial" w:cs="Arial"/>
          <w:bCs/>
          <w:sz w:val="22"/>
          <w:szCs w:val="22"/>
        </w:rPr>
        <w:t xml:space="preserve"> 07-07-2014. No further extension is available in this office.</w:t>
      </w:r>
    </w:p>
    <w:p w14:paraId="072016FC" w14:textId="77777777" w:rsidR="00FA6440" w:rsidRDefault="00FA6440" w:rsidP="00FA6440">
      <w:pPr>
        <w:tabs>
          <w:tab w:val="left" w:pos="993"/>
        </w:tabs>
        <w:jc w:val="both"/>
        <w:rPr>
          <w:rFonts w:ascii="Arial" w:hAnsi="Arial" w:cs="Arial"/>
          <w:bCs/>
          <w:sz w:val="22"/>
          <w:szCs w:val="22"/>
        </w:rPr>
      </w:pPr>
    </w:p>
    <w:p w14:paraId="751E7A44" w14:textId="77777777" w:rsidR="00FA6440" w:rsidRDefault="00FA6440" w:rsidP="00FA6440">
      <w:pPr>
        <w:tabs>
          <w:tab w:val="left" w:pos="993"/>
        </w:tabs>
        <w:jc w:val="both"/>
        <w:rPr>
          <w:rFonts w:ascii="Arial" w:hAnsi="Arial" w:cs="Arial"/>
          <w:bCs/>
          <w:sz w:val="22"/>
          <w:szCs w:val="22"/>
        </w:rPr>
      </w:pPr>
      <w:r>
        <w:rPr>
          <w:rFonts w:ascii="Arial" w:hAnsi="Arial" w:cs="Arial"/>
          <w:bCs/>
          <w:sz w:val="22"/>
          <w:szCs w:val="22"/>
        </w:rPr>
        <w:tab/>
        <w:t xml:space="preserve">Firm has claimed </w:t>
      </w:r>
      <w:proofErr w:type="gramStart"/>
      <w:r>
        <w:rPr>
          <w:rFonts w:ascii="Arial" w:hAnsi="Arial" w:cs="Arial"/>
          <w:bCs/>
          <w:sz w:val="22"/>
          <w:szCs w:val="22"/>
        </w:rPr>
        <w:t>bill</w:t>
      </w:r>
      <w:proofErr w:type="gramEnd"/>
      <w:r>
        <w:rPr>
          <w:rFonts w:ascii="Arial" w:hAnsi="Arial" w:cs="Arial"/>
          <w:bCs/>
          <w:sz w:val="22"/>
          <w:szCs w:val="22"/>
        </w:rPr>
        <w:t xml:space="preserve"> for 10 Nos. of stators. For passing the payment validity of above Bank Guarantee towards PBG is required.</w:t>
      </w:r>
    </w:p>
    <w:p w14:paraId="2D456FCD" w14:textId="77777777" w:rsidR="00FA6440" w:rsidRDefault="00FA6440" w:rsidP="00FA6440">
      <w:pPr>
        <w:tabs>
          <w:tab w:val="left" w:pos="993"/>
        </w:tabs>
        <w:jc w:val="both"/>
        <w:rPr>
          <w:rFonts w:ascii="Arial" w:hAnsi="Arial" w:cs="Arial"/>
          <w:bCs/>
          <w:sz w:val="22"/>
          <w:szCs w:val="22"/>
        </w:rPr>
      </w:pPr>
    </w:p>
    <w:p w14:paraId="5BDED0EE" w14:textId="77777777" w:rsidR="00FA6440" w:rsidRDefault="00FA6440" w:rsidP="00FA6440">
      <w:pPr>
        <w:tabs>
          <w:tab w:val="left" w:pos="993"/>
        </w:tabs>
        <w:jc w:val="both"/>
        <w:rPr>
          <w:rFonts w:ascii="Arial" w:hAnsi="Arial" w:cs="Arial"/>
          <w:bCs/>
          <w:sz w:val="22"/>
          <w:szCs w:val="22"/>
        </w:rPr>
      </w:pPr>
      <w:r>
        <w:rPr>
          <w:rFonts w:ascii="Arial" w:hAnsi="Arial" w:cs="Arial"/>
          <w:bCs/>
          <w:sz w:val="22"/>
          <w:szCs w:val="22"/>
        </w:rPr>
        <w:t xml:space="preserve"> </w:t>
      </w:r>
      <w:r>
        <w:rPr>
          <w:rFonts w:ascii="Arial" w:hAnsi="Arial" w:cs="Arial"/>
          <w:bCs/>
          <w:sz w:val="22"/>
          <w:szCs w:val="22"/>
        </w:rPr>
        <w:tab/>
        <w:t xml:space="preserve">Please convey the status of PBG against </w:t>
      </w:r>
      <w:proofErr w:type="gramStart"/>
      <w:r>
        <w:rPr>
          <w:rFonts w:ascii="Arial" w:hAnsi="Arial" w:cs="Arial"/>
          <w:bCs/>
          <w:sz w:val="22"/>
          <w:szCs w:val="22"/>
        </w:rPr>
        <w:t>subject</w:t>
      </w:r>
      <w:proofErr w:type="gramEnd"/>
      <w:r>
        <w:rPr>
          <w:rFonts w:ascii="Arial" w:hAnsi="Arial" w:cs="Arial"/>
          <w:bCs/>
          <w:sz w:val="22"/>
          <w:szCs w:val="22"/>
        </w:rPr>
        <w:t xml:space="preserve"> mentioned contract.</w:t>
      </w:r>
    </w:p>
    <w:p w14:paraId="0E0222EA" w14:textId="77777777" w:rsidR="00FA6440" w:rsidRPr="003B7CB2" w:rsidRDefault="00FA6440" w:rsidP="00FA6440">
      <w:pPr>
        <w:tabs>
          <w:tab w:val="left" w:pos="993"/>
        </w:tabs>
        <w:jc w:val="both"/>
        <w:rPr>
          <w:rFonts w:ascii="Arial" w:hAnsi="Arial" w:cs="Arial"/>
          <w:bCs/>
          <w:sz w:val="22"/>
          <w:szCs w:val="22"/>
        </w:rPr>
      </w:pPr>
    </w:p>
    <w:p w14:paraId="0302266E" w14:textId="77777777" w:rsidR="00FA6440" w:rsidRPr="003B7CB2" w:rsidRDefault="00FA6440" w:rsidP="00FA6440">
      <w:pPr>
        <w:tabs>
          <w:tab w:val="left" w:pos="993"/>
        </w:tabs>
        <w:jc w:val="both"/>
        <w:rPr>
          <w:rFonts w:ascii="Arial" w:hAnsi="Arial" w:cs="Arial"/>
          <w:bCs/>
          <w:sz w:val="22"/>
          <w:szCs w:val="22"/>
        </w:rPr>
      </w:pPr>
    </w:p>
    <w:p w14:paraId="0488FF04" w14:textId="77777777" w:rsidR="00FA6440" w:rsidRPr="006754AA" w:rsidRDefault="00FA6440" w:rsidP="00FA6440">
      <w:pPr>
        <w:tabs>
          <w:tab w:val="left" w:pos="993"/>
        </w:tabs>
        <w:jc w:val="both"/>
        <w:rPr>
          <w:rFonts w:ascii="Arial" w:hAnsi="Arial" w:cs="Arial"/>
          <w:bCs/>
          <w:sz w:val="22"/>
          <w:szCs w:val="22"/>
        </w:rPr>
      </w:pPr>
    </w:p>
    <w:p w14:paraId="16ABE0A6" w14:textId="77777777" w:rsidR="00FA6440" w:rsidRDefault="00FA6440" w:rsidP="00FA6440">
      <w:pPr>
        <w:pStyle w:val="ListParagraph"/>
        <w:tabs>
          <w:tab w:val="left" w:pos="993"/>
        </w:tabs>
        <w:jc w:val="both"/>
        <w:rPr>
          <w:rFonts w:ascii="Arial" w:hAnsi="Arial" w:cs="Arial"/>
          <w:bCs/>
          <w:sz w:val="22"/>
          <w:szCs w:val="22"/>
        </w:rPr>
      </w:pPr>
    </w:p>
    <w:p w14:paraId="5AD60082" w14:textId="77777777" w:rsidR="00FA6440" w:rsidRDefault="00FA6440" w:rsidP="00FA6440">
      <w:pPr>
        <w:pStyle w:val="ListParagraph"/>
        <w:tabs>
          <w:tab w:val="left" w:pos="993"/>
        </w:tabs>
        <w:jc w:val="both"/>
        <w:rPr>
          <w:rFonts w:ascii="Arial" w:hAnsi="Arial" w:cs="Arial"/>
          <w:bCs/>
          <w:sz w:val="22"/>
          <w:szCs w:val="22"/>
        </w:rPr>
      </w:pPr>
    </w:p>
    <w:p w14:paraId="5EDE5F5E" w14:textId="77777777" w:rsidR="00FA6440" w:rsidRDefault="00FA6440" w:rsidP="00FA6440">
      <w:pPr>
        <w:pStyle w:val="ListParagraph"/>
        <w:tabs>
          <w:tab w:val="left" w:pos="993"/>
        </w:tabs>
        <w:jc w:val="both"/>
        <w:rPr>
          <w:rFonts w:ascii="Arial" w:hAnsi="Arial" w:cs="Arial"/>
          <w:bCs/>
          <w:sz w:val="22"/>
          <w:szCs w:val="22"/>
        </w:rPr>
      </w:pPr>
    </w:p>
    <w:p w14:paraId="13FD7D1B" w14:textId="77777777" w:rsidR="00FA6440" w:rsidRDefault="00FA6440" w:rsidP="00FA6440">
      <w:pPr>
        <w:pStyle w:val="ListParagraph"/>
        <w:tabs>
          <w:tab w:val="left" w:pos="993"/>
        </w:tabs>
        <w:jc w:val="both"/>
        <w:rPr>
          <w:rFonts w:ascii="Arial" w:hAnsi="Arial" w:cs="Arial"/>
          <w:bCs/>
          <w:sz w:val="22"/>
          <w:szCs w:val="22"/>
        </w:rPr>
      </w:pPr>
    </w:p>
    <w:p w14:paraId="7EB5341F" w14:textId="77777777" w:rsidR="00FA6440" w:rsidRDefault="00FA6440" w:rsidP="00FA6440">
      <w:pPr>
        <w:pStyle w:val="ListParagraph"/>
        <w:tabs>
          <w:tab w:val="left" w:pos="993"/>
        </w:tabs>
        <w:jc w:val="both"/>
        <w:rPr>
          <w:rFonts w:ascii="Arial" w:hAnsi="Arial" w:cs="Arial"/>
          <w:bCs/>
          <w:sz w:val="22"/>
          <w:szCs w:val="22"/>
        </w:rPr>
      </w:pPr>
    </w:p>
    <w:p w14:paraId="089D75C3" w14:textId="77777777" w:rsidR="00FA6440" w:rsidRPr="00B547A4" w:rsidRDefault="00FA6440" w:rsidP="00FA6440">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1BBB6DEB" w14:textId="77777777" w:rsidR="00FA6440" w:rsidRPr="00B547A4" w:rsidRDefault="00FA6440" w:rsidP="00FA6440">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00748D11" w14:textId="77777777" w:rsidR="00FA6440" w:rsidRPr="00B547A4" w:rsidRDefault="00FA6440" w:rsidP="00FA6440">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12547D9A" w14:textId="77777777" w:rsidR="00FA6440" w:rsidRDefault="00FA6440" w:rsidP="0026203E">
      <w:pPr>
        <w:pStyle w:val="ListParagraph"/>
        <w:tabs>
          <w:tab w:val="left" w:pos="993"/>
        </w:tabs>
        <w:jc w:val="both"/>
        <w:rPr>
          <w:rFonts w:ascii="Arial" w:hAnsi="Arial" w:cs="Arial"/>
          <w:bCs/>
          <w:sz w:val="22"/>
          <w:szCs w:val="22"/>
        </w:rPr>
      </w:pPr>
    </w:p>
    <w:p w14:paraId="4E6327CE" w14:textId="77777777" w:rsidR="006754AA" w:rsidRDefault="006754AA" w:rsidP="0026203E">
      <w:pPr>
        <w:pStyle w:val="ListParagraph"/>
        <w:tabs>
          <w:tab w:val="left" w:pos="993"/>
        </w:tabs>
        <w:jc w:val="both"/>
        <w:rPr>
          <w:rFonts w:ascii="Arial" w:hAnsi="Arial" w:cs="Arial"/>
          <w:bCs/>
          <w:sz w:val="22"/>
          <w:szCs w:val="22"/>
        </w:rPr>
      </w:pPr>
    </w:p>
    <w:p w14:paraId="4CFAEB48" w14:textId="77777777" w:rsidR="006747ED" w:rsidRDefault="006747ED" w:rsidP="006747ED"/>
    <w:tbl>
      <w:tblPr>
        <w:tblW w:w="10813" w:type="dxa"/>
        <w:tblBorders>
          <w:bottom w:val="single" w:sz="4" w:space="0" w:color="auto"/>
        </w:tblBorders>
        <w:tblLook w:val="04A0" w:firstRow="1" w:lastRow="0" w:firstColumn="1" w:lastColumn="0" w:noHBand="0" w:noVBand="1"/>
      </w:tblPr>
      <w:tblGrid>
        <w:gridCol w:w="4320"/>
        <w:gridCol w:w="2160"/>
        <w:gridCol w:w="4333"/>
      </w:tblGrid>
      <w:tr w:rsidR="006747ED" w14:paraId="4C299427" w14:textId="77777777" w:rsidTr="006747ED">
        <w:trPr>
          <w:trHeight w:val="1440"/>
        </w:trPr>
        <w:tc>
          <w:tcPr>
            <w:tcW w:w="4320" w:type="dxa"/>
            <w:tcBorders>
              <w:top w:val="nil"/>
              <w:left w:val="nil"/>
              <w:bottom w:val="single" w:sz="4" w:space="0" w:color="auto"/>
              <w:right w:val="nil"/>
            </w:tcBorders>
            <w:hideMark/>
          </w:tcPr>
          <w:p w14:paraId="5120F86E" w14:textId="77777777" w:rsidR="006747ED" w:rsidRDefault="006747ED" w:rsidP="006747ED">
            <w:pPr>
              <w:pStyle w:val="NoSpacing"/>
              <w:spacing w:line="276" w:lineRule="auto"/>
              <w:rPr>
                <w:rFonts w:ascii="ILDVW504" w:hAnsi="ILDVW504" w:cs="Arial"/>
              </w:rPr>
            </w:pPr>
            <w:r>
              <w:rPr>
                <w:rFonts w:ascii="Mangal" w:hAnsi="Mangal" w:cs="Arial Unicode MS"/>
                <w:cs/>
                <w:lang w:bidi="hi-IN"/>
              </w:rPr>
              <w:t>मध्य</w:t>
            </w:r>
            <w:r>
              <w:rPr>
                <w:rtl/>
                <w:cs/>
                <w:lang w:bidi="hi-IN"/>
              </w:rPr>
              <w:t xml:space="preserve"> </w:t>
            </w:r>
            <w:r>
              <w:rPr>
                <w:rFonts w:ascii="Mangal" w:hAnsi="Mangal" w:cs="Arial Unicode MS"/>
                <w:cs/>
                <w:lang w:bidi="hi-IN"/>
              </w:rPr>
              <w:t>रेल</w:t>
            </w:r>
          </w:p>
          <w:p w14:paraId="78E7748A" w14:textId="77777777" w:rsidR="006747ED" w:rsidRDefault="006747ED" w:rsidP="006747ED">
            <w:pPr>
              <w:pStyle w:val="NoSpacing"/>
              <w:spacing w:line="276" w:lineRule="auto"/>
              <w:jc w:val="both"/>
              <w:rPr>
                <w:rFonts w:ascii="ILDVW504" w:hAnsi="ILDVW504" w:cs="Arial"/>
                <w:sz w:val="20"/>
                <w:szCs w:val="20"/>
              </w:rPr>
            </w:pPr>
            <w:r>
              <w:rPr>
                <w:rFonts w:ascii="Mangal" w:hAnsi="Mangal" w:cs="Arial Unicode MS"/>
                <w:sz w:val="20"/>
                <w:szCs w:val="20"/>
                <w:cs/>
                <w:lang w:bidi="hi-IN"/>
              </w:rPr>
              <w:t>वरिष्ठ</w:t>
            </w:r>
            <w:r>
              <w:rPr>
                <w:rFonts w:ascii="Times New Roman" w:hAnsi="Times New Roman"/>
                <w:sz w:val="20"/>
                <w:szCs w:val="20"/>
                <w:cs/>
                <w:lang w:bidi="hi-IN"/>
              </w:rPr>
              <w:t xml:space="preserve"> </w:t>
            </w:r>
            <w:r>
              <w:rPr>
                <w:rFonts w:ascii="Mangal" w:hAnsi="Mangal" w:cs="Arial Unicode MS"/>
                <w:sz w:val="20"/>
                <w:szCs w:val="20"/>
                <w:cs/>
                <w:lang w:bidi="hi-IN"/>
              </w:rPr>
              <w:t>मंडल</w:t>
            </w:r>
            <w:r>
              <w:rPr>
                <w:rFonts w:ascii="Times New Roman" w:hAnsi="Times New Roman"/>
                <w:sz w:val="20"/>
                <w:szCs w:val="20"/>
                <w:cs/>
                <w:lang w:bidi="hi-IN"/>
              </w:rPr>
              <w:t xml:space="preserve"> </w:t>
            </w:r>
            <w:r>
              <w:rPr>
                <w:rFonts w:ascii="Mangal" w:hAnsi="Mangal" w:cs="Arial Unicode MS"/>
                <w:sz w:val="20"/>
                <w:szCs w:val="20"/>
                <w:cs/>
                <w:lang w:bidi="hi-IN"/>
              </w:rPr>
              <w:t>विद्युत</w:t>
            </w:r>
            <w:r>
              <w:rPr>
                <w:rFonts w:ascii="Times New Roman" w:hAnsi="Times New Roman"/>
                <w:sz w:val="20"/>
                <w:szCs w:val="20"/>
                <w:cs/>
                <w:lang w:bidi="hi-IN"/>
              </w:rPr>
              <w:t xml:space="preserve"> </w:t>
            </w:r>
            <w:r>
              <w:rPr>
                <w:rFonts w:ascii="Mangal" w:hAnsi="Mangal" w:cs="Arial Unicode MS"/>
                <w:sz w:val="20"/>
                <w:szCs w:val="20"/>
                <w:cs/>
                <w:lang w:bidi="hi-IN"/>
              </w:rPr>
              <w:t>अभियंता</w:t>
            </w:r>
            <w:r>
              <w:rPr>
                <w:rFonts w:ascii="Times New Roman" w:hAnsi="Times New Roman"/>
                <w:sz w:val="20"/>
                <w:szCs w:val="20"/>
                <w:lang w:bidi="hi-IN"/>
              </w:rPr>
              <w:t xml:space="preserve"> (</w:t>
            </w:r>
            <w:proofErr w:type="spellStart"/>
            <w:r>
              <w:rPr>
                <w:rFonts w:ascii="Mangal" w:hAnsi="Mangal" w:cs="Arial Unicode MS"/>
                <w:sz w:val="20"/>
                <w:szCs w:val="20"/>
                <w:cs/>
                <w:lang w:bidi="hi-IN"/>
              </w:rPr>
              <w:t>कचस्टॉक</w:t>
            </w:r>
            <w:proofErr w:type="spellEnd"/>
            <w:r>
              <w:rPr>
                <w:rFonts w:ascii="Times New Roman" w:hAnsi="Times New Roman"/>
                <w:sz w:val="20"/>
                <w:szCs w:val="20"/>
                <w:lang w:bidi="hi-IN"/>
              </w:rPr>
              <w:t xml:space="preserve">) </w:t>
            </w:r>
            <w:r>
              <w:rPr>
                <w:rFonts w:ascii="Mangal" w:hAnsi="Mangal" w:cs="Arial Unicode MS"/>
                <w:sz w:val="20"/>
                <w:szCs w:val="20"/>
                <w:cs/>
                <w:lang w:bidi="hi-IN"/>
              </w:rPr>
              <w:t>कार्यालय</w:t>
            </w:r>
            <w:r>
              <w:rPr>
                <w:rFonts w:ascii="ILDVW504" w:hAnsi="ILDVW504" w:cs="Arial"/>
                <w:sz w:val="20"/>
                <w:szCs w:val="20"/>
                <w:cs/>
                <w:lang w:bidi="hi-IN"/>
              </w:rPr>
              <w:t xml:space="preserve"> </w:t>
            </w:r>
          </w:p>
          <w:p w14:paraId="626ED781" w14:textId="77777777" w:rsidR="006747ED" w:rsidRDefault="006747ED" w:rsidP="006747ED">
            <w:pPr>
              <w:pStyle w:val="NoSpacing"/>
              <w:spacing w:line="276" w:lineRule="auto"/>
              <w:jc w:val="both"/>
              <w:rPr>
                <w:rFonts w:ascii="ILDVW504" w:hAnsi="ILDVW504"/>
                <w:sz w:val="20"/>
                <w:szCs w:val="20"/>
              </w:rPr>
            </w:pPr>
            <w:r>
              <w:rPr>
                <w:rFonts w:ascii="Mangal" w:hAnsi="Mangal" w:cs="Arial Unicode MS"/>
                <w:sz w:val="20"/>
                <w:szCs w:val="20"/>
                <w:cs/>
                <w:lang w:bidi="hi-IN"/>
              </w:rPr>
              <w:t>विद्युत</w:t>
            </w:r>
            <w:r>
              <w:rPr>
                <w:rFonts w:ascii="Times New Roman" w:hAnsi="Times New Roman"/>
                <w:sz w:val="20"/>
                <w:szCs w:val="20"/>
                <w:cs/>
                <w:lang w:bidi="hi-IN"/>
              </w:rPr>
              <w:t xml:space="preserve"> </w:t>
            </w:r>
            <w:proofErr w:type="spellStart"/>
            <w:r>
              <w:rPr>
                <w:rFonts w:ascii="Mangal" w:hAnsi="Mangal" w:cs="Arial Unicode MS"/>
                <w:sz w:val="20"/>
                <w:szCs w:val="20"/>
                <w:cs/>
                <w:lang w:bidi="hi-IN"/>
              </w:rPr>
              <w:t>लोको</w:t>
            </w:r>
            <w:proofErr w:type="spellEnd"/>
            <w:r>
              <w:rPr>
                <w:rFonts w:ascii="Times New Roman" w:hAnsi="Times New Roman"/>
                <w:sz w:val="20"/>
                <w:szCs w:val="20"/>
                <w:cs/>
                <w:lang w:bidi="hi-IN"/>
              </w:rPr>
              <w:t xml:space="preserve"> </w:t>
            </w:r>
            <w:proofErr w:type="spellStart"/>
            <w:r>
              <w:rPr>
                <w:rFonts w:ascii="Mangal" w:hAnsi="Mangal" w:cs="Arial Unicode MS"/>
                <w:sz w:val="20"/>
                <w:szCs w:val="20"/>
                <w:cs/>
                <w:lang w:bidi="hi-IN"/>
              </w:rPr>
              <w:t>शेड</w:t>
            </w:r>
            <w:proofErr w:type="spellEnd"/>
            <w:r>
              <w:rPr>
                <w:rFonts w:ascii="Times New Roman" w:hAnsi="Times New Roman"/>
                <w:sz w:val="20"/>
                <w:szCs w:val="20"/>
                <w:cs/>
                <w:lang w:bidi="hi-IN"/>
              </w:rPr>
              <w:t xml:space="preserve">, </w:t>
            </w:r>
            <w:r>
              <w:rPr>
                <w:rFonts w:ascii="Mangal" w:hAnsi="Mangal" w:cs="Arial Unicode MS"/>
                <w:sz w:val="20"/>
                <w:szCs w:val="20"/>
                <w:cs/>
                <w:lang w:bidi="hi-IN"/>
              </w:rPr>
              <w:t>कल्याण</w:t>
            </w:r>
            <w:r>
              <w:rPr>
                <w:rFonts w:ascii="Times New Roman" w:hAnsi="Times New Roman"/>
                <w:sz w:val="20"/>
                <w:szCs w:val="20"/>
                <w:cs/>
                <w:lang w:bidi="hi-IN"/>
              </w:rPr>
              <w:t xml:space="preserve"> </w:t>
            </w:r>
            <w:r>
              <w:rPr>
                <w:rFonts w:ascii="ILDVW504" w:hAnsi="ILDVW504"/>
                <w:sz w:val="20"/>
                <w:szCs w:val="20"/>
                <w:cs/>
                <w:lang w:bidi="hi-IN"/>
              </w:rPr>
              <w:t xml:space="preserve">– </w:t>
            </w:r>
            <w:r>
              <w:rPr>
                <w:rFonts w:ascii="Mangal" w:hAnsi="Mangal" w:cs="Arial Unicode MS"/>
                <w:sz w:val="20"/>
                <w:szCs w:val="20"/>
                <w:cs/>
                <w:lang w:bidi="hi-IN"/>
              </w:rPr>
              <w:t>४२१</w:t>
            </w:r>
            <w:r>
              <w:rPr>
                <w:rFonts w:ascii="Times New Roman" w:hAnsi="Times New Roman"/>
                <w:sz w:val="20"/>
                <w:szCs w:val="20"/>
                <w:cs/>
                <w:lang w:bidi="hi-IN"/>
              </w:rPr>
              <w:t xml:space="preserve"> </w:t>
            </w:r>
            <w:r>
              <w:rPr>
                <w:rFonts w:ascii="Mangal" w:hAnsi="Mangal" w:cs="Arial Unicode MS"/>
                <w:sz w:val="20"/>
                <w:szCs w:val="20"/>
                <w:cs/>
                <w:lang w:bidi="hi-IN"/>
              </w:rPr>
              <w:t>३०१</w:t>
            </w:r>
            <w:r>
              <w:rPr>
                <w:rFonts w:ascii="ILDVW504" w:hAnsi="ILDVW504"/>
                <w:sz w:val="20"/>
                <w:szCs w:val="20"/>
              </w:rPr>
              <w:t>-</w:t>
            </w:r>
          </w:p>
          <w:p w14:paraId="514E55FD" w14:textId="77777777" w:rsidR="006747ED" w:rsidRDefault="006747ED" w:rsidP="006747ED">
            <w:pPr>
              <w:pStyle w:val="Header"/>
              <w:spacing w:line="276" w:lineRule="auto"/>
              <w:jc w:val="both"/>
              <w:rPr>
                <w:b/>
                <w:bCs/>
                <w:noProof/>
              </w:rPr>
            </w:pPr>
            <w:r>
              <w:rPr>
                <w:rStyle w:val="hps"/>
                <w:rFonts w:ascii="Mangal" w:hAnsi="Mangal" w:cs="Arial Unicode MS"/>
                <w:sz w:val="20"/>
                <w:szCs w:val="20"/>
                <w:cs/>
                <w:lang w:bidi="hi-IN"/>
              </w:rPr>
              <w:t>फोन</w:t>
            </w:r>
            <w:r>
              <w:rPr>
                <w:rStyle w:val="hps"/>
                <w:sz w:val="20"/>
                <w:szCs w:val="20"/>
                <w:cs/>
                <w:lang w:bidi="hi-IN"/>
              </w:rPr>
              <w:t xml:space="preserve"> / </w:t>
            </w:r>
            <w:r>
              <w:rPr>
                <w:rStyle w:val="hps"/>
                <w:rFonts w:ascii="Mangal" w:hAnsi="Mangal" w:cs="Arial Unicode MS"/>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4545BADA" w14:textId="77777777" w:rsidR="006747ED" w:rsidRDefault="006747ED" w:rsidP="006747ED">
            <w:pPr>
              <w:tabs>
                <w:tab w:val="center" w:pos="882"/>
              </w:tabs>
              <w:spacing w:line="276" w:lineRule="auto"/>
              <w:rPr>
                <w:sz w:val="6"/>
                <w:szCs w:val="5"/>
              </w:rPr>
            </w:pPr>
            <w:r>
              <w:rPr>
                <w:rFonts w:ascii="Mangal" w:hAnsi="Mangal" w:cs="Mangal"/>
              </w:rPr>
              <w:tab/>
            </w:r>
            <w:r>
              <w:rPr>
                <w:noProof/>
                <w:sz w:val="6"/>
                <w:szCs w:val="5"/>
                <w:lang w:bidi="hi-IN"/>
              </w:rPr>
              <w:drawing>
                <wp:inline distT="0" distB="0" distL="0" distR="0" wp14:anchorId="6DA6DEC8" wp14:editId="35BD9558">
                  <wp:extent cx="866775" cy="876300"/>
                  <wp:effectExtent l="19050" t="0" r="9525" b="0"/>
                  <wp:docPr id="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66775" cy="87630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hideMark/>
          </w:tcPr>
          <w:p w14:paraId="1F1E2546" w14:textId="77777777" w:rsidR="006747ED" w:rsidRDefault="006747ED" w:rsidP="006747ED">
            <w:pPr>
              <w:pStyle w:val="Header"/>
              <w:spacing w:line="360" w:lineRule="auto"/>
              <w:rPr>
                <w:b/>
                <w:bCs/>
              </w:rPr>
            </w:pPr>
            <w:r>
              <w:rPr>
                <w:b/>
              </w:rPr>
              <w:t>Central Railway</w:t>
            </w:r>
            <w:r>
              <w:rPr>
                <w:rFonts w:ascii="Mangal" w:hAnsi="Mangal" w:cs="Mangal"/>
                <w:b/>
              </w:rPr>
              <w:t xml:space="preserve">            </w:t>
            </w:r>
          </w:p>
          <w:p w14:paraId="6288AD5E" w14:textId="77777777" w:rsidR="006747ED" w:rsidRDefault="006747ED" w:rsidP="006747ED">
            <w:pPr>
              <w:pStyle w:val="Header"/>
              <w:spacing w:line="276" w:lineRule="auto"/>
              <w:jc w:val="both"/>
              <w:rPr>
                <w:b/>
                <w:bCs/>
              </w:rPr>
            </w:pPr>
            <w:r>
              <w:t xml:space="preserve">Office of Sr. DEE (TRS), </w:t>
            </w:r>
          </w:p>
          <w:p w14:paraId="306FDF2B" w14:textId="77777777" w:rsidR="006747ED" w:rsidRDefault="006747ED" w:rsidP="006747ED">
            <w:pPr>
              <w:pStyle w:val="Header"/>
              <w:spacing w:line="276" w:lineRule="auto"/>
              <w:jc w:val="both"/>
              <w:rPr>
                <w:b/>
                <w:bCs/>
              </w:rPr>
            </w:pPr>
            <w:r>
              <w:t xml:space="preserve">Electric Loco Shed, Kalyan - 421 301. </w:t>
            </w:r>
          </w:p>
          <w:p w14:paraId="4ED13D4D" w14:textId="77777777" w:rsidR="006747ED" w:rsidRDefault="006747ED" w:rsidP="006747ED">
            <w:pPr>
              <w:pStyle w:val="Header"/>
              <w:spacing w:line="276" w:lineRule="auto"/>
              <w:jc w:val="both"/>
              <w:rPr>
                <w:rFonts w:ascii="Mangal" w:hAnsi="Mangal" w:cs="Mangal"/>
                <w:b/>
                <w:bCs/>
              </w:rPr>
            </w:pPr>
            <w:proofErr w:type="gramStart"/>
            <w:r>
              <w:t>Email :</w:t>
            </w:r>
            <w:proofErr w:type="gramEnd"/>
            <w:r>
              <w:t>- srdeetrskyncrly@gmail.com</w:t>
            </w:r>
          </w:p>
        </w:tc>
      </w:tr>
    </w:tbl>
    <w:p w14:paraId="72258C8F" w14:textId="77777777" w:rsidR="006747ED" w:rsidRPr="003B7CB2" w:rsidRDefault="006747ED" w:rsidP="006747ED">
      <w:pPr>
        <w:rPr>
          <w:rFonts w:ascii="Arial" w:hAnsi="Arial" w:cs="Arial"/>
          <w:sz w:val="22"/>
          <w:szCs w:val="22"/>
        </w:rPr>
      </w:pPr>
    </w:p>
    <w:p w14:paraId="258E3579" w14:textId="77777777" w:rsidR="006747ED" w:rsidRPr="003B7CB2" w:rsidRDefault="006747ED" w:rsidP="006747ED">
      <w:pPr>
        <w:ind w:right="-540"/>
        <w:jc w:val="both"/>
        <w:rPr>
          <w:rFonts w:ascii="Arial" w:hAnsi="Arial" w:cs="Arial"/>
          <w:sz w:val="22"/>
          <w:szCs w:val="22"/>
          <w:lang w:val="en-IN" w:eastAsia="en-IN" w:bidi="hi-IN"/>
        </w:rPr>
      </w:pPr>
      <w:r w:rsidRPr="008A002D">
        <w:rPr>
          <w:rFonts w:ascii="Arial" w:hAnsi="Arial" w:cs="Arial Unicode MS" w:hint="cs"/>
          <w:sz w:val="26"/>
          <w:cs/>
          <w:lang w:bidi="hi-IN"/>
        </w:rPr>
        <w:t>सं०</w:t>
      </w:r>
      <w:r w:rsidRPr="008A002D">
        <w:rPr>
          <w:rFonts w:ascii="Arial" w:hAnsi="Arial" w:cs="Arial"/>
          <w:sz w:val="26"/>
          <w:szCs w:val="26"/>
        </w:rPr>
        <w:t>.</w:t>
      </w:r>
      <w:r w:rsidRPr="008A002D">
        <w:rPr>
          <w:rFonts w:ascii="Arial" w:hAnsi="Arial" w:cs="Arial"/>
        </w:rPr>
        <w:t xml:space="preserve"> </w:t>
      </w:r>
      <w:proofErr w:type="spellStart"/>
      <w:r w:rsidRPr="008A002D">
        <w:rPr>
          <w:rFonts w:ascii="Arial" w:hAnsi="Arial" w:cs="Arial Unicode MS" w:hint="cs"/>
          <w:szCs w:val="22"/>
          <w:cs/>
          <w:lang w:bidi="hi-IN"/>
        </w:rPr>
        <w:t>ईएलएसकेवाईएन</w:t>
      </w:r>
      <w:proofErr w:type="spellEnd"/>
      <w:r w:rsidRPr="008A002D">
        <w:rPr>
          <w:rFonts w:ascii="Arial" w:hAnsi="Arial" w:cstheme="minorBidi" w:hint="cs"/>
          <w:szCs w:val="22"/>
          <w:cs/>
          <w:lang w:bidi="hi-IN"/>
        </w:rPr>
        <w:t>/</w:t>
      </w:r>
      <w:proofErr w:type="spellStart"/>
      <w:r w:rsidRPr="008A002D">
        <w:rPr>
          <w:rFonts w:ascii="Arial" w:hAnsi="Arial" w:cs="Arial Unicode MS" w:hint="cs"/>
          <w:szCs w:val="22"/>
          <w:cs/>
          <w:lang w:bidi="hi-IN"/>
        </w:rPr>
        <w:t>डब्ल्यूकेएस</w:t>
      </w:r>
      <w:proofErr w:type="spellEnd"/>
      <w:r w:rsidRPr="008A002D">
        <w:rPr>
          <w:rFonts w:ascii="Arial" w:hAnsi="Arial" w:cstheme="minorBidi" w:hint="cs"/>
          <w:szCs w:val="22"/>
          <w:cs/>
          <w:lang w:bidi="hi-IN"/>
        </w:rPr>
        <w:t>/2015/</w:t>
      </w:r>
      <w:proofErr w:type="spellStart"/>
      <w:r w:rsidRPr="008A002D">
        <w:rPr>
          <w:rFonts w:ascii="Arial" w:hAnsi="Arial" w:cs="Arial Unicode MS" w:hint="cs"/>
          <w:szCs w:val="22"/>
          <w:cs/>
          <w:lang w:bidi="hi-IN"/>
        </w:rPr>
        <w:t>आयएसओ</w:t>
      </w:r>
      <w:proofErr w:type="spellEnd"/>
      <w:r w:rsidRPr="008A002D">
        <w:rPr>
          <w:rFonts w:ascii="Arial" w:hAnsi="Arial" w:cs="Arial"/>
        </w:rPr>
        <w:t xml:space="preserve">                              </w:t>
      </w:r>
      <w:r w:rsidRPr="008A002D">
        <w:rPr>
          <w:rFonts w:ascii="Arial" w:hAnsi="Arial" w:cs="Arial Unicode MS" w:hint="cs"/>
          <w:sz w:val="26"/>
          <w:cs/>
          <w:lang w:bidi="hi-IN"/>
        </w:rPr>
        <w:t>दिनांक</w:t>
      </w:r>
      <w:r w:rsidRPr="008A002D">
        <w:rPr>
          <w:rFonts w:ascii="Arial" w:hAnsi="Arial" w:cs="Arial"/>
          <w:sz w:val="26"/>
          <w:szCs w:val="26"/>
        </w:rPr>
        <w:t>:</w:t>
      </w:r>
      <w:r w:rsidRPr="003B7CB2">
        <w:rPr>
          <w:rFonts w:ascii="Arial" w:hAnsi="Arial" w:cs="Arial"/>
          <w:sz w:val="22"/>
          <w:szCs w:val="22"/>
        </w:rPr>
        <w:t xml:space="preserve"> 04.06.2016</w:t>
      </w:r>
    </w:p>
    <w:p w14:paraId="5BA62F9B" w14:textId="77777777" w:rsidR="006747ED" w:rsidRPr="003B7CB2" w:rsidRDefault="006747ED" w:rsidP="006747ED">
      <w:pPr>
        <w:tabs>
          <w:tab w:val="left" w:pos="-900"/>
        </w:tabs>
        <w:ind w:right="-540"/>
        <w:jc w:val="both"/>
        <w:rPr>
          <w:rFonts w:ascii="Arial" w:hAnsi="Arial" w:cs="Arial"/>
          <w:b/>
          <w:sz w:val="22"/>
          <w:szCs w:val="22"/>
        </w:rPr>
      </w:pPr>
    </w:p>
    <w:p w14:paraId="117D468C" w14:textId="77777777" w:rsidR="006747ED" w:rsidRPr="003B7CB2" w:rsidRDefault="006747ED" w:rsidP="006747ED">
      <w:pPr>
        <w:ind w:left="450" w:hanging="450"/>
        <w:jc w:val="both"/>
        <w:rPr>
          <w:rFonts w:ascii="Arial" w:hAnsi="Arial" w:cs="Arial"/>
          <w:b/>
          <w:sz w:val="22"/>
          <w:szCs w:val="22"/>
        </w:rPr>
      </w:pPr>
      <w:r w:rsidRPr="003B7CB2">
        <w:rPr>
          <w:rFonts w:ascii="Arial" w:hAnsi="Arial" w:cs="Arial"/>
          <w:b/>
          <w:sz w:val="22"/>
          <w:szCs w:val="22"/>
        </w:rPr>
        <w:t>CEE/</w:t>
      </w:r>
      <w:proofErr w:type="spellStart"/>
      <w:proofErr w:type="gramStart"/>
      <w:r w:rsidRPr="003B7CB2">
        <w:rPr>
          <w:rFonts w:ascii="Arial" w:hAnsi="Arial" w:cs="Arial"/>
          <w:b/>
          <w:sz w:val="22"/>
          <w:szCs w:val="22"/>
        </w:rPr>
        <w:t>C.Rly</w:t>
      </w:r>
      <w:proofErr w:type="spellEnd"/>
      <w:proofErr w:type="gramEnd"/>
    </w:p>
    <w:p w14:paraId="0E08184B" w14:textId="77777777" w:rsidR="006747ED" w:rsidRPr="003B7CB2" w:rsidRDefault="006747ED" w:rsidP="006747ED">
      <w:pPr>
        <w:ind w:left="450" w:hanging="450"/>
        <w:jc w:val="both"/>
        <w:rPr>
          <w:rFonts w:ascii="Arial" w:hAnsi="Arial" w:cs="Arial"/>
          <w:b/>
          <w:sz w:val="22"/>
          <w:szCs w:val="22"/>
        </w:rPr>
      </w:pPr>
      <w:r w:rsidRPr="003B7CB2">
        <w:rPr>
          <w:rFonts w:ascii="Arial" w:hAnsi="Arial" w:cs="Arial"/>
          <w:b/>
          <w:sz w:val="22"/>
          <w:szCs w:val="22"/>
        </w:rPr>
        <w:t>CSTM.</w:t>
      </w:r>
    </w:p>
    <w:p w14:paraId="6798A7E5" w14:textId="77777777" w:rsidR="006747ED" w:rsidRPr="003B7CB2" w:rsidRDefault="006747ED" w:rsidP="006747ED">
      <w:pPr>
        <w:ind w:left="450" w:hanging="450"/>
        <w:jc w:val="both"/>
        <w:rPr>
          <w:rFonts w:ascii="Arial" w:hAnsi="Arial" w:cs="Arial"/>
          <w:b/>
          <w:sz w:val="22"/>
          <w:szCs w:val="22"/>
        </w:rPr>
      </w:pPr>
    </w:p>
    <w:p w14:paraId="666DF44D" w14:textId="77777777" w:rsidR="006747ED" w:rsidRPr="003B7CB2" w:rsidRDefault="006747ED" w:rsidP="006747ED">
      <w:pPr>
        <w:ind w:left="450" w:hanging="450"/>
        <w:rPr>
          <w:rFonts w:ascii="Arial" w:hAnsi="Arial" w:cs="Arial"/>
          <w:b/>
          <w:bCs/>
          <w:sz w:val="22"/>
          <w:szCs w:val="22"/>
        </w:rPr>
      </w:pPr>
      <w:r w:rsidRPr="003B7CB2">
        <w:rPr>
          <w:rFonts w:ascii="Arial" w:hAnsi="Arial" w:cs="Arial"/>
          <w:b/>
          <w:sz w:val="22"/>
          <w:szCs w:val="22"/>
        </w:rPr>
        <w:t xml:space="preserve">                             </w:t>
      </w:r>
      <w:r w:rsidRPr="003B7CB2">
        <w:rPr>
          <w:rFonts w:ascii="Tahoma" w:eastAsia="Batang" w:hAnsi="Tahoma" w:cs="Tahoma"/>
          <w:b/>
          <w:bCs/>
          <w:sz w:val="22"/>
          <w:szCs w:val="22"/>
        </w:rPr>
        <w:t>(</w:t>
      </w:r>
      <w:r w:rsidRPr="003B7CB2">
        <w:rPr>
          <w:rFonts w:ascii="Arial" w:hAnsi="Arial" w:cs="Arial"/>
          <w:b/>
          <w:bCs/>
          <w:sz w:val="22"/>
          <w:szCs w:val="22"/>
        </w:rPr>
        <w:t xml:space="preserve">Kind Attention: Sh. Rajesh </w:t>
      </w:r>
      <w:proofErr w:type="spellStart"/>
      <w:r w:rsidRPr="003B7CB2">
        <w:rPr>
          <w:rFonts w:ascii="Arial" w:hAnsi="Arial" w:cs="Arial"/>
          <w:b/>
          <w:bCs/>
          <w:sz w:val="22"/>
          <w:szCs w:val="22"/>
        </w:rPr>
        <w:t>Kulhari</w:t>
      </w:r>
      <w:proofErr w:type="spellEnd"/>
      <w:r w:rsidRPr="003B7CB2">
        <w:rPr>
          <w:rFonts w:ascii="Arial" w:hAnsi="Arial" w:cs="Arial"/>
          <w:b/>
          <w:bCs/>
          <w:sz w:val="22"/>
          <w:szCs w:val="22"/>
        </w:rPr>
        <w:t>, DY. CEE/EM)</w:t>
      </w:r>
    </w:p>
    <w:p w14:paraId="23420E55" w14:textId="77777777" w:rsidR="006747ED" w:rsidRPr="003B7CB2" w:rsidRDefault="006747ED" w:rsidP="006747ED">
      <w:pPr>
        <w:ind w:left="2070" w:hanging="2070"/>
        <w:jc w:val="both"/>
        <w:rPr>
          <w:rFonts w:ascii="Arial" w:hAnsi="Arial" w:cs="Arial"/>
          <w:bCs/>
          <w:sz w:val="22"/>
          <w:szCs w:val="22"/>
        </w:rPr>
      </w:pPr>
      <w:r w:rsidRPr="003B7CB2">
        <w:rPr>
          <w:rFonts w:ascii="Arial" w:hAnsi="Arial" w:cs="Arial"/>
          <w:bCs/>
          <w:sz w:val="22"/>
          <w:szCs w:val="22"/>
        </w:rPr>
        <w:t xml:space="preserve">                     </w:t>
      </w:r>
    </w:p>
    <w:p w14:paraId="382C9CFC" w14:textId="77777777" w:rsidR="006747ED" w:rsidRPr="003B7CB2" w:rsidRDefault="006747ED" w:rsidP="006747ED">
      <w:pPr>
        <w:ind w:left="1800" w:hanging="1800"/>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विषय</w:t>
      </w:r>
      <w:r w:rsidRPr="003B7CB2">
        <w:rPr>
          <w:rFonts w:ascii="Arial" w:hAnsi="Arial" w:cs="Arial"/>
          <w:bCs/>
          <w:sz w:val="22"/>
          <w:szCs w:val="22"/>
        </w:rPr>
        <w:t>: ISO 9001, 14001 &amp; 18001 Certification to ELS/ Kalyan.</w:t>
      </w:r>
    </w:p>
    <w:p w14:paraId="228F3BAD" w14:textId="77777777" w:rsidR="006747ED" w:rsidRPr="003B7CB2" w:rsidRDefault="006747ED" w:rsidP="006747ED">
      <w:pPr>
        <w:ind w:left="1980" w:hanging="1980"/>
        <w:jc w:val="both"/>
        <w:rPr>
          <w:rFonts w:ascii="Arial" w:hAnsi="Arial" w:cs="Arial"/>
          <w:bCs/>
          <w:sz w:val="22"/>
          <w:szCs w:val="22"/>
        </w:rPr>
      </w:pPr>
      <w:r w:rsidRPr="003B7CB2">
        <w:rPr>
          <w:bCs/>
          <w:sz w:val="22"/>
          <w:szCs w:val="22"/>
        </w:rPr>
        <w:t xml:space="preserve">                 </w:t>
      </w:r>
      <w:r w:rsidRPr="003B7CB2">
        <w:rPr>
          <w:rFonts w:ascii="Arial" w:hAnsi="Arial" w:cs="Arial"/>
          <w:bCs/>
          <w:sz w:val="22"/>
          <w:szCs w:val="22"/>
        </w:rPr>
        <w:t xml:space="preserve"> </w:t>
      </w:r>
    </w:p>
    <w:p w14:paraId="6BF1244D" w14:textId="77777777" w:rsidR="006747ED" w:rsidRPr="003B7CB2" w:rsidRDefault="006747ED" w:rsidP="006747ED">
      <w:pPr>
        <w:jc w:val="both"/>
        <w:rPr>
          <w:rFonts w:ascii="Arial" w:hAnsi="Arial" w:cs="Arial"/>
          <w:bCs/>
          <w:sz w:val="22"/>
          <w:szCs w:val="22"/>
        </w:rPr>
      </w:pPr>
      <w:r w:rsidRPr="003B7CB2">
        <w:rPr>
          <w:rFonts w:ascii="Arial" w:hAnsi="Arial" w:cs="Arial"/>
          <w:bCs/>
          <w:sz w:val="22"/>
          <w:szCs w:val="22"/>
        </w:rPr>
        <w:t xml:space="preserve">                    </w:t>
      </w:r>
      <w:r w:rsidRPr="008A002D">
        <w:rPr>
          <w:rFonts w:ascii="Arial" w:hAnsi="Arial" w:cs="Arial Unicode MS" w:hint="cs"/>
          <w:b/>
          <w:szCs w:val="22"/>
          <w:cs/>
          <w:lang w:bidi="hi-IN"/>
        </w:rPr>
        <w:t>संदर्भ</w:t>
      </w:r>
      <w:r>
        <w:rPr>
          <w:rFonts w:ascii="Arial" w:hAnsi="Arial" w:cstheme="minorBidi" w:hint="cs"/>
          <w:b/>
          <w:szCs w:val="22"/>
          <w:cs/>
          <w:lang w:bidi="hi-IN"/>
        </w:rPr>
        <w:t xml:space="preserve"> </w:t>
      </w:r>
      <w:r w:rsidRPr="003B7CB2">
        <w:rPr>
          <w:rFonts w:ascii="Arial" w:hAnsi="Arial" w:cs="Arial"/>
          <w:bCs/>
          <w:sz w:val="22"/>
          <w:szCs w:val="22"/>
        </w:rPr>
        <w:t>: (</w:t>
      </w:r>
      <w:proofErr w:type="spellStart"/>
      <w:r w:rsidRPr="003B7CB2">
        <w:rPr>
          <w:rFonts w:ascii="Arial" w:hAnsi="Arial" w:cs="Arial"/>
          <w:bCs/>
          <w:sz w:val="22"/>
          <w:szCs w:val="22"/>
        </w:rPr>
        <w:t>i</w:t>
      </w:r>
      <w:proofErr w:type="spellEnd"/>
      <w:r w:rsidRPr="003B7CB2">
        <w:rPr>
          <w:rFonts w:ascii="Arial" w:hAnsi="Arial" w:cs="Arial"/>
          <w:bCs/>
          <w:sz w:val="22"/>
          <w:szCs w:val="22"/>
        </w:rPr>
        <w:t>)  CEE’s letter No.L.253.AC.Proposal dated 16-05-2016.</w:t>
      </w:r>
    </w:p>
    <w:p w14:paraId="1D0A909E" w14:textId="77777777" w:rsidR="006747ED" w:rsidRPr="003B7CB2" w:rsidRDefault="006747ED" w:rsidP="006747ED">
      <w:pPr>
        <w:jc w:val="both"/>
        <w:rPr>
          <w:rFonts w:ascii="Arial" w:hAnsi="Arial" w:cs="Arial"/>
          <w:bCs/>
          <w:sz w:val="22"/>
          <w:szCs w:val="22"/>
        </w:rPr>
      </w:pPr>
      <w:r w:rsidRPr="003B7CB2">
        <w:rPr>
          <w:rFonts w:ascii="Arial" w:hAnsi="Arial" w:cs="Arial"/>
          <w:bCs/>
          <w:sz w:val="22"/>
          <w:szCs w:val="22"/>
        </w:rPr>
        <w:t xml:space="preserve">                            </w:t>
      </w:r>
      <w:r>
        <w:rPr>
          <w:rFonts w:ascii="Arial" w:hAnsi="Arial" w:cstheme="minorBidi" w:hint="cs"/>
          <w:bCs/>
          <w:sz w:val="22"/>
          <w:szCs w:val="20"/>
          <w:cs/>
          <w:lang w:bidi="hi-IN"/>
        </w:rPr>
        <w:t xml:space="preserve">  </w:t>
      </w:r>
      <w:r w:rsidRPr="003B7CB2">
        <w:rPr>
          <w:rFonts w:ascii="Arial" w:hAnsi="Arial" w:cs="Arial"/>
          <w:bCs/>
          <w:sz w:val="22"/>
          <w:szCs w:val="22"/>
        </w:rPr>
        <w:t xml:space="preserve">(ii) FA&amp;CAO’s letter No.AC/FX/1465/CEE/HQ/16/539 </w:t>
      </w:r>
    </w:p>
    <w:p w14:paraId="395AAD94" w14:textId="77777777" w:rsidR="006747ED" w:rsidRPr="003B7CB2" w:rsidRDefault="006747ED" w:rsidP="006747ED">
      <w:pPr>
        <w:jc w:val="both"/>
        <w:rPr>
          <w:rFonts w:ascii="Arial" w:hAnsi="Arial" w:cs="Arial"/>
          <w:bCs/>
          <w:sz w:val="22"/>
          <w:szCs w:val="22"/>
        </w:rPr>
      </w:pPr>
      <w:r w:rsidRPr="003B7CB2">
        <w:rPr>
          <w:rFonts w:ascii="Arial" w:hAnsi="Arial" w:cs="Arial"/>
          <w:bCs/>
          <w:sz w:val="22"/>
          <w:szCs w:val="22"/>
        </w:rPr>
        <w:t xml:space="preserve">                                </w:t>
      </w:r>
      <w:r>
        <w:rPr>
          <w:rFonts w:ascii="Arial" w:hAnsi="Arial" w:cstheme="minorBidi" w:hint="cs"/>
          <w:bCs/>
          <w:sz w:val="22"/>
          <w:szCs w:val="20"/>
          <w:cs/>
          <w:lang w:bidi="hi-IN"/>
        </w:rPr>
        <w:t xml:space="preserve">  </w:t>
      </w:r>
      <w:r w:rsidRPr="003B7CB2">
        <w:rPr>
          <w:rFonts w:ascii="Arial" w:hAnsi="Arial" w:cs="Arial"/>
          <w:bCs/>
          <w:sz w:val="22"/>
          <w:szCs w:val="22"/>
        </w:rPr>
        <w:t xml:space="preserve"> </w:t>
      </w:r>
      <w:r>
        <w:rPr>
          <w:rFonts w:ascii="Arial" w:hAnsi="Arial" w:cs="Arial"/>
          <w:bCs/>
          <w:sz w:val="22"/>
          <w:szCs w:val="22"/>
        </w:rPr>
        <w:t>d</w:t>
      </w:r>
      <w:r w:rsidRPr="003B7CB2">
        <w:rPr>
          <w:rFonts w:ascii="Arial" w:hAnsi="Arial" w:cs="Arial"/>
          <w:bCs/>
          <w:sz w:val="22"/>
          <w:szCs w:val="22"/>
        </w:rPr>
        <w:t xml:space="preserve">ated 10-05-2016  </w:t>
      </w:r>
    </w:p>
    <w:p w14:paraId="66C1D8BC" w14:textId="77777777" w:rsidR="006747ED" w:rsidRPr="003B7CB2" w:rsidRDefault="006747ED" w:rsidP="006747ED">
      <w:pPr>
        <w:jc w:val="center"/>
        <w:rPr>
          <w:rFonts w:ascii="Arial" w:hAnsi="Arial" w:cs="Arial"/>
          <w:bCs/>
          <w:sz w:val="22"/>
          <w:szCs w:val="22"/>
        </w:rPr>
      </w:pPr>
      <w:r w:rsidRPr="003B7CB2">
        <w:rPr>
          <w:rFonts w:ascii="Arial" w:hAnsi="Arial" w:cs="Arial"/>
          <w:bCs/>
          <w:sz w:val="22"/>
          <w:szCs w:val="22"/>
        </w:rPr>
        <w:t>--***--</w:t>
      </w:r>
    </w:p>
    <w:p w14:paraId="35A49990" w14:textId="77777777" w:rsidR="006747ED" w:rsidRPr="003B7CB2" w:rsidRDefault="006747ED" w:rsidP="006747ED">
      <w:pPr>
        <w:tabs>
          <w:tab w:val="left" w:pos="1609"/>
        </w:tabs>
        <w:jc w:val="both"/>
        <w:rPr>
          <w:rFonts w:ascii="Arial" w:hAnsi="Arial" w:cs="Arial"/>
          <w:bCs/>
          <w:sz w:val="22"/>
          <w:szCs w:val="22"/>
        </w:rPr>
      </w:pPr>
      <w:r w:rsidRPr="003B7CB2">
        <w:rPr>
          <w:rFonts w:ascii="Arial" w:hAnsi="Arial" w:cs="Arial"/>
          <w:bCs/>
          <w:sz w:val="22"/>
          <w:szCs w:val="22"/>
        </w:rPr>
        <w:t xml:space="preserve">                 </w:t>
      </w:r>
    </w:p>
    <w:p w14:paraId="06A3E70F" w14:textId="77777777" w:rsidR="006747ED" w:rsidRPr="003B7CB2" w:rsidRDefault="006747ED" w:rsidP="006747ED">
      <w:pPr>
        <w:tabs>
          <w:tab w:val="left" w:pos="993"/>
        </w:tabs>
        <w:jc w:val="both"/>
        <w:rPr>
          <w:rFonts w:ascii="Arial" w:hAnsi="Arial" w:cs="Arial"/>
          <w:bCs/>
          <w:sz w:val="22"/>
          <w:szCs w:val="22"/>
        </w:rPr>
      </w:pPr>
      <w:r w:rsidRPr="003B7CB2">
        <w:rPr>
          <w:rFonts w:ascii="Arial" w:hAnsi="Arial" w:cs="Arial"/>
          <w:bCs/>
          <w:sz w:val="22"/>
          <w:szCs w:val="22"/>
        </w:rPr>
        <w:tab/>
        <w:t xml:space="preserve">With reference to </w:t>
      </w:r>
      <w:proofErr w:type="gramStart"/>
      <w:r w:rsidRPr="003B7CB2">
        <w:rPr>
          <w:rFonts w:ascii="Arial" w:hAnsi="Arial" w:cs="Arial"/>
          <w:bCs/>
          <w:sz w:val="22"/>
          <w:szCs w:val="22"/>
        </w:rPr>
        <w:t>above</w:t>
      </w:r>
      <w:proofErr w:type="gramEnd"/>
      <w:r w:rsidRPr="003B7CB2">
        <w:rPr>
          <w:rFonts w:ascii="Arial" w:hAnsi="Arial" w:cs="Arial"/>
          <w:bCs/>
          <w:sz w:val="22"/>
          <w:szCs w:val="22"/>
        </w:rPr>
        <w:t xml:space="preserve"> letter, the para-wise remarks on the observations </w:t>
      </w:r>
      <w:proofErr w:type="gramStart"/>
      <w:r w:rsidRPr="003B7CB2">
        <w:rPr>
          <w:rFonts w:ascii="Arial" w:hAnsi="Arial" w:cs="Arial"/>
          <w:bCs/>
          <w:sz w:val="22"/>
          <w:szCs w:val="22"/>
        </w:rPr>
        <w:t>raised</w:t>
      </w:r>
      <w:proofErr w:type="gramEnd"/>
      <w:r w:rsidRPr="003B7CB2">
        <w:rPr>
          <w:rFonts w:ascii="Arial" w:hAnsi="Arial" w:cs="Arial"/>
          <w:bCs/>
          <w:sz w:val="22"/>
          <w:szCs w:val="22"/>
        </w:rPr>
        <w:t xml:space="preserve"> by FA&amp;CAO are as under:</w:t>
      </w:r>
    </w:p>
    <w:p w14:paraId="58E3D156" w14:textId="77777777" w:rsidR="006747ED" w:rsidRPr="003B7CB2" w:rsidRDefault="006747ED" w:rsidP="006747ED">
      <w:pPr>
        <w:tabs>
          <w:tab w:val="left" w:pos="993"/>
        </w:tabs>
        <w:jc w:val="both"/>
        <w:rPr>
          <w:rFonts w:ascii="Arial" w:hAnsi="Arial" w:cs="Arial"/>
          <w:bCs/>
          <w:sz w:val="22"/>
          <w:szCs w:val="22"/>
        </w:rPr>
      </w:pPr>
    </w:p>
    <w:p w14:paraId="36E2B47F" w14:textId="77777777" w:rsidR="006747ED" w:rsidRDefault="006747ED"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Pertains to HQ.</w:t>
      </w:r>
    </w:p>
    <w:p w14:paraId="32334753" w14:textId="77777777" w:rsidR="006747ED" w:rsidRPr="000614CA" w:rsidRDefault="006747ED" w:rsidP="006747ED">
      <w:pPr>
        <w:pStyle w:val="ListParagraph"/>
        <w:tabs>
          <w:tab w:val="left" w:pos="993"/>
        </w:tabs>
        <w:jc w:val="both"/>
        <w:rPr>
          <w:rFonts w:ascii="Arial" w:hAnsi="Arial" w:cs="Arial"/>
          <w:bCs/>
          <w:sz w:val="12"/>
          <w:szCs w:val="12"/>
        </w:rPr>
      </w:pPr>
    </w:p>
    <w:p w14:paraId="74441729" w14:textId="77777777" w:rsidR="006747ED" w:rsidRDefault="006747ED"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73398231" w14:textId="77777777" w:rsidR="006747ED" w:rsidRPr="000614CA" w:rsidRDefault="006747ED" w:rsidP="006747ED">
      <w:pPr>
        <w:pStyle w:val="ListParagraph"/>
        <w:rPr>
          <w:rFonts w:ascii="Arial" w:hAnsi="Arial" w:cs="Arial"/>
          <w:bCs/>
          <w:sz w:val="12"/>
          <w:szCs w:val="12"/>
        </w:rPr>
      </w:pPr>
    </w:p>
    <w:p w14:paraId="00448D36" w14:textId="77777777" w:rsidR="006747ED" w:rsidRDefault="006747ED"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60EA0A63" w14:textId="77777777" w:rsidR="006747ED" w:rsidRPr="000614CA" w:rsidRDefault="006747ED" w:rsidP="006747ED">
      <w:pPr>
        <w:pStyle w:val="ListParagraph"/>
        <w:rPr>
          <w:rFonts w:ascii="Arial" w:hAnsi="Arial" w:cs="Arial"/>
          <w:bCs/>
          <w:sz w:val="12"/>
          <w:szCs w:val="12"/>
        </w:rPr>
      </w:pPr>
    </w:p>
    <w:p w14:paraId="0D9D5388" w14:textId="77777777" w:rsidR="006747ED" w:rsidRDefault="006747ED"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679A48EB" w14:textId="77777777" w:rsidR="006747ED" w:rsidRPr="000614CA" w:rsidRDefault="006747ED" w:rsidP="006747ED">
      <w:pPr>
        <w:pStyle w:val="ListParagraph"/>
        <w:rPr>
          <w:rFonts w:ascii="Arial" w:hAnsi="Arial" w:cs="Arial"/>
          <w:bCs/>
          <w:sz w:val="12"/>
          <w:szCs w:val="12"/>
        </w:rPr>
      </w:pPr>
    </w:p>
    <w:p w14:paraId="24EC4846" w14:textId="77777777" w:rsidR="006747ED" w:rsidRDefault="006747ED" w:rsidP="00761249">
      <w:pPr>
        <w:pStyle w:val="ListParagraph"/>
        <w:numPr>
          <w:ilvl w:val="0"/>
          <w:numId w:val="4"/>
        </w:numPr>
        <w:tabs>
          <w:tab w:val="left" w:pos="993"/>
        </w:tabs>
        <w:jc w:val="both"/>
        <w:rPr>
          <w:rFonts w:ascii="Arial" w:hAnsi="Arial" w:cs="Arial"/>
          <w:bCs/>
          <w:sz w:val="22"/>
          <w:szCs w:val="22"/>
        </w:rPr>
      </w:pPr>
      <w:r>
        <w:rPr>
          <w:rFonts w:ascii="Arial" w:hAnsi="Arial" w:cs="Arial"/>
          <w:bCs/>
          <w:sz w:val="22"/>
          <w:szCs w:val="22"/>
        </w:rPr>
        <w:t>HQ to decide.</w:t>
      </w:r>
    </w:p>
    <w:p w14:paraId="179D644C" w14:textId="77777777" w:rsidR="006747ED" w:rsidRDefault="006747ED" w:rsidP="006747ED">
      <w:pPr>
        <w:pStyle w:val="ListParagraph"/>
        <w:tabs>
          <w:tab w:val="left" w:pos="993"/>
        </w:tabs>
        <w:jc w:val="both"/>
        <w:rPr>
          <w:rFonts w:ascii="Arial" w:hAnsi="Arial" w:cs="Arial"/>
          <w:bCs/>
          <w:sz w:val="22"/>
          <w:szCs w:val="22"/>
        </w:rPr>
      </w:pPr>
    </w:p>
    <w:p w14:paraId="0C1D7A4D" w14:textId="77777777" w:rsidR="006747ED" w:rsidRPr="006754AA" w:rsidRDefault="006747ED" w:rsidP="006747ED">
      <w:pPr>
        <w:tabs>
          <w:tab w:val="left" w:pos="993"/>
        </w:tabs>
        <w:jc w:val="both"/>
        <w:rPr>
          <w:rFonts w:ascii="Arial" w:hAnsi="Arial" w:cs="Arial"/>
          <w:bCs/>
          <w:sz w:val="22"/>
          <w:szCs w:val="22"/>
        </w:rPr>
      </w:pPr>
    </w:p>
    <w:p w14:paraId="61E98269" w14:textId="77777777" w:rsidR="006747ED" w:rsidRDefault="006747ED" w:rsidP="006747ED">
      <w:pPr>
        <w:pStyle w:val="ListParagraph"/>
        <w:tabs>
          <w:tab w:val="left" w:pos="993"/>
        </w:tabs>
        <w:jc w:val="both"/>
        <w:rPr>
          <w:rFonts w:ascii="Arial" w:hAnsi="Arial" w:cs="Arial"/>
          <w:bCs/>
          <w:sz w:val="22"/>
          <w:szCs w:val="22"/>
        </w:rPr>
      </w:pPr>
    </w:p>
    <w:p w14:paraId="563CD6F3" w14:textId="77777777" w:rsidR="006747ED" w:rsidRDefault="006747ED" w:rsidP="006747ED">
      <w:pPr>
        <w:pStyle w:val="ListParagraph"/>
        <w:tabs>
          <w:tab w:val="left" w:pos="993"/>
        </w:tabs>
        <w:jc w:val="both"/>
        <w:rPr>
          <w:rFonts w:ascii="Arial" w:hAnsi="Arial" w:cs="Arial"/>
          <w:bCs/>
          <w:sz w:val="22"/>
          <w:szCs w:val="22"/>
        </w:rPr>
      </w:pPr>
    </w:p>
    <w:p w14:paraId="770F1C30" w14:textId="77777777" w:rsidR="006747ED" w:rsidRDefault="006747ED" w:rsidP="006747ED">
      <w:pPr>
        <w:pStyle w:val="ListParagraph"/>
        <w:tabs>
          <w:tab w:val="left" w:pos="993"/>
        </w:tabs>
        <w:jc w:val="both"/>
        <w:rPr>
          <w:rFonts w:ascii="Arial" w:hAnsi="Arial" w:cs="Arial"/>
          <w:bCs/>
          <w:sz w:val="22"/>
          <w:szCs w:val="22"/>
        </w:rPr>
      </w:pPr>
    </w:p>
    <w:p w14:paraId="19B95D91" w14:textId="77777777" w:rsidR="006747ED" w:rsidRDefault="006747ED" w:rsidP="006747ED">
      <w:pPr>
        <w:pStyle w:val="ListParagraph"/>
        <w:tabs>
          <w:tab w:val="left" w:pos="993"/>
        </w:tabs>
        <w:jc w:val="both"/>
        <w:rPr>
          <w:rFonts w:ascii="Arial" w:hAnsi="Arial" w:cs="Arial"/>
          <w:bCs/>
          <w:sz w:val="22"/>
          <w:szCs w:val="22"/>
        </w:rPr>
      </w:pPr>
    </w:p>
    <w:p w14:paraId="77474E87" w14:textId="77777777" w:rsidR="006747ED" w:rsidRDefault="006747ED" w:rsidP="006747ED">
      <w:pPr>
        <w:pStyle w:val="ListParagraph"/>
        <w:tabs>
          <w:tab w:val="left" w:pos="993"/>
        </w:tabs>
        <w:jc w:val="both"/>
        <w:rPr>
          <w:rFonts w:ascii="Arial" w:hAnsi="Arial" w:cs="Arial"/>
          <w:bCs/>
          <w:sz w:val="22"/>
          <w:szCs w:val="22"/>
        </w:rPr>
      </w:pPr>
    </w:p>
    <w:p w14:paraId="059C7C7E" w14:textId="77777777" w:rsidR="006747ED" w:rsidRPr="00B547A4" w:rsidRDefault="006747ED" w:rsidP="006747ED">
      <w:pPr>
        <w:ind w:left="5760"/>
        <w:jc w:val="both"/>
        <w:rPr>
          <w:rFonts w:ascii="Arial" w:hAnsi="Arial" w:cs="Arial"/>
          <w:bCs/>
          <w:sz w:val="26"/>
          <w:szCs w:val="26"/>
        </w:rPr>
      </w:pPr>
      <w:r w:rsidRPr="003B7CB2">
        <w:rPr>
          <w:rFonts w:ascii="Arial" w:hAnsi="Arial" w:cs="Arial"/>
          <w:bCs/>
          <w:sz w:val="22"/>
          <w:szCs w:val="22"/>
        </w:rPr>
        <w:t xml:space="preserve">  </w:t>
      </w:r>
      <w:r>
        <w:rPr>
          <w:rFonts w:ascii="Arial" w:hAnsi="Arial" w:cs="Arial"/>
          <w:bCs/>
          <w:sz w:val="22"/>
          <w:szCs w:val="22"/>
        </w:rPr>
        <w:t xml:space="preserve">                   </w:t>
      </w:r>
      <w:r w:rsidRPr="003B7CB2">
        <w:rPr>
          <w:rFonts w:ascii="Arial" w:hAnsi="Arial" w:cs="Arial"/>
          <w:bCs/>
          <w:sz w:val="22"/>
          <w:szCs w:val="22"/>
        </w:rPr>
        <w:t xml:space="preserve">   </w:t>
      </w:r>
      <w:r w:rsidRPr="00B547A4">
        <w:rPr>
          <w:rFonts w:ascii="Arial" w:hAnsi="Arial" w:cs="Arial"/>
          <w:bCs/>
          <w:sz w:val="26"/>
          <w:szCs w:val="26"/>
        </w:rPr>
        <w:t xml:space="preserve">    (</w:t>
      </w:r>
      <w:r w:rsidRPr="00B547A4">
        <w:rPr>
          <w:rFonts w:ascii="Arial" w:hAnsi="Arial" w:cs="Arial Unicode MS" w:hint="cs"/>
          <w:bCs/>
          <w:sz w:val="26"/>
          <w:cs/>
          <w:lang w:bidi="hi-IN"/>
        </w:rPr>
        <w:t>हरि राम</w:t>
      </w:r>
      <w:r w:rsidRPr="00B547A4">
        <w:rPr>
          <w:rFonts w:ascii="Arial" w:hAnsi="Arial" w:cstheme="minorBidi" w:hint="cs"/>
          <w:bCs/>
          <w:sz w:val="26"/>
          <w:cs/>
          <w:lang w:bidi="hi-IN"/>
        </w:rPr>
        <w:t>)</w:t>
      </w:r>
    </w:p>
    <w:p w14:paraId="5F60B388" w14:textId="77777777" w:rsidR="006747ED" w:rsidRPr="00B547A4" w:rsidRDefault="006747ED" w:rsidP="006747ED">
      <w:pPr>
        <w:rPr>
          <w:rFonts w:ascii="Arial" w:hAnsi="Arial" w:cstheme="minorBidi"/>
          <w:bCs/>
          <w:sz w:val="26"/>
          <w:lang w:bidi="hi-IN"/>
        </w:rPr>
      </w:pPr>
      <w:r w:rsidRPr="00B547A4">
        <w:rPr>
          <w:rFonts w:ascii="Arial" w:hAnsi="Arial" w:cs="Arial"/>
          <w:bCs/>
          <w:sz w:val="26"/>
          <w:szCs w:val="26"/>
        </w:rPr>
        <w:t xml:space="preserve">                                                                                           </w:t>
      </w:r>
      <w:r w:rsidRPr="00B547A4">
        <w:rPr>
          <w:rFonts w:ascii="Arial" w:hAnsi="Arial" w:cs="Arial Unicode MS" w:hint="cs"/>
          <w:bCs/>
          <w:sz w:val="26"/>
          <w:cs/>
          <w:lang w:bidi="hi-IN"/>
        </w:rPr>
        <w:t xml:space="preserve">वरिष्ठ मंडल </w:t>
      </w:r>
      <w:proofErr w:type="spellStart"/>
      <w:r w:rsidRPr="00B547A4">
        <w:rPr>
          <w:rFonts w:ascii="Arial" w:hAnsi="Arial" w:cs="Arial Unicode MS" w:hint="cs"/>
          <w:bCs/>
          <w:sz w:val="26"/>
          <w:cs/>
          <w:lang w:bidi="hi-IN"/>
        </w:rPr>
        <w:t>विद्युत्</w:t>
      </w:r>
      <w:proofErr w:type="spellEnd"/>
      <w:r w:rsidRPr="00B547A4">
        <w:rPr>
          <w:rFonts w:ascii="Arial" w:hAnsi="Arial" w:cs="Arial Unicode MS" w:hint="cs"/>
          <w:bCs/>
          <w:sz w:val="26"/>
          <w:cs/>
          <w:lang w:bidi="hi-IN"/>
        </w:rPr>
        <w:t xml:space="preserve"> </w:t>
      </w:r>
      <w:proofErr w:type="spellStart"/>
      <w:r w:rsidRPr="00B547A4">
        <w:rPr>
          <w:rFonts w:ascii="Arial" w:hAnsi="Arial" w:cs="Arial Unicode MS" w:hint="cs"/>
          <w:bCs/>
          <w:sz w:val="26"/>
          <w:cs/>
          <w:lang w:bidi="hi-IN"/>
        </w:rPr>
        <w:t>इंजिनियर</w:t>
      </w:r>
      <w:proofErr w:type="spellEnd"/>
    </w:p>
    <w:p w14:paraId="1BD4465E" w14:textId="77777777" w:rsidR="006747ED" w:rsidRPr="00B547A4" w:rsidRDefault="006747ED" w:rsidP="006747ED">
      <w:pPr>
        <w:rPr>
          <w:rFonts w:ascii="Arial" w:hAnsi="Arial" w:cstheme="minorBidi"/>
          <w:bCs/>
          <w:sz w:val="26"/>
          <w:lang w:bidi="hi-IN"/>
        </w:rPr>
      </w:pPr>
      <w:r w:rsidRPr="00B547A4">
        <w:rPr>
          <w:rFonts w:ascii="Arial" w:hAnsi="Arial" w:cstheme="minorBidi" w:hint="cs"/>
          <w:bCs/>
          <w:sz w:val="26"/>
          <w:cs/>
          <w:lang w:bidi="hi-IN"/>
        </w:rPr>
        <w:t xml:space="preserve">                                                    </w:t>
      </w:r>
      <w:r>
        <w:rPr>
          <w:rFonts w:ascii="Arial" w:hAnsi="Arial" w:cstheme="minorBidi" w:hint="cs"/>
          <w:bCs/>
          <w:sz w:val="26"/>
          <w:cs/>
          <w:lang w:bidi="hi-IN"/>
        </w:rPr>
        <w:t xml:space="preserve">        (</w:t>
      </w:r>
      <w:proofErr w:type="spellStart"/>
      <w:r w:rsidRPr="00B547A4">
        <w:rPr>
          <w:rFonts w:ascii="Arial" w:hAnsi="Arial" w:cs="Arial Unicode MS" w:hint="cs"/>
          <w:bCs/>
          <w:sz w:val="26"/>
          <w:cs/>
          <w:lang w:bidi="hi-IN"/>
        </w:rPr>
        <w:t>क</w:t>
      </w:r>
      <w:r w:rsidRPr="00B547A4">
        <w:rPr>
          <w:rFonts w:ascii="Arial" w:hAnsi="Arial" w:cstheme="minorBidi" w:hint="cs"/>
          <w:bCs/>
          <w:sz w:val="26"/>
          <w:cs/>
          <w:lang w:bidi="hi-IN"/>
        </w:rPr>
        <w:t>.</w:t>
      </w:r>
      <w:r w:rsidRPr="00B547A4">
        <w:rPr>
          <w:rFonts w:ascii="Arial" w:hAnsi="Arial" w:cs="Arial Unicode MS" w:hint="cs"/>
          <w:bCs/>
          <w:sz w:val="26"/>
          <w:cs/>
          <w:lang w:bidi="hi-IN"/>
        </w:rPr>
        <w:t>च</w:t>
      </w:r>
      <w:r w:rsidRPr="00B547A4">
        <w:rPr>
          <w:rFonts w:ascii="Arial" w:hAnsi="Arial" w:cstheme="minorBidi" w:hint="cs"/>
          <w:bCs/>
          <w:sz w:val="26"/>
          <w:cs/>
          <w:lang w:bidi="hi-IN"/>
        </w:rPr>
        <w:t>.</w:t>
      </w:r>
      <w:r w:rsidRPr="00B547A4">
        <w:rPr>
          <w:rFonts w:ascii="Arial" w:hAnsi="Arial" w:cs="Arial Unicode MS" w:hint="cs"/>
          <w:bCs/>
          <w:sz w:val="26"/>
          <w:cs/>
          <w:lang w:bidi="hi-IN"/>
        </w:rPr>
        <w:t>स्टॉक</w:t>
      </w:r>
      <w:proofErr w:type="spellEnd"/>
      <w:r w:rsidRPr="00B547A4">
        <w:rPr>
          <w:rFonts w:ascii="Arial" w:hAnsi="Arial" w:cstheme="minorBidi" w:hint="cs"/>
          <w:bCs/>
          <w:sz w:val="26"/>
          <w:cs/>
          <w:lang w:bidi="hi-IN"/>
        </w:rPr>
        <w:t xml:space="preserve">) </w:t>
      </w:r>
      <w:r w:rsidRPr="00B547A4">
        <w:rPr>
          <w:rFonts w:ascii="Arial" w:hAnsi="Arial" w:cs="Arial Unicode MS" w:hint="cs"/>
          <w:bCs/>
          <w:sz w:val="26"/>
          <w:cs/>
          <w:lang w:bidi="hi-IN"/>
        </w:rPr>
        <w:t xml:space="preserve">कल्याण       </w:t>
      </w:r>
    </w:p>
    <w:p w14:paraId="399C5572" w14:textId="77777777" w:rsidR="006754AA" w:rsidRDefault="006754AA" w:rsidP="0026203E">
      <w:pPr>
        <w:pStyle w:val="ListParagraph"/>
        <w:tabs>
          <w:tab w:val="left" w:pos="993"/>
        </w:tabs>
        <w:jc w:val="both"/>
        <w:rPr>
          <w:rFonts w:ascii="Arial" w:hAnsi="Arial" w:cs="Arial"/>
          <w:bCs/>
          <w:sz w:val="22"/>
          <w:szCs w:val="22"/>
        </w:rPr>
      </w:pPr>
    </w:p>
    <w:p w14:paraId="3D86D353" w14:textId="77777777" w:rsidR="006754AA" w:rsidRDefault="006754AA" w:rsidP="0026203E">
      <w:pPr>
        <w:pStyle w:val="ListParagraph"/>
        <w:tabs>
          <w:tab w:val="left" w:pos="993"/>
        </w:tabs>
        <w:jc w:val="both"/>
        <w:rPr>
          <w:rFonts w:ascii="Arial" w:hAnsi="Arial" w:cs="Arial"/>
          <w:bCs/>
          <w:sz w:val="22"/>
          <w:szCs w:val="22"/>
        </w:rPr>
      </w:pPr>
    </w:p>
    <w:p w14:paraId="7865F9FB" w14:textId="77777777" w:rsidR="006754AA" w:rsidRDefault="006754AA" w:rsidP="0026203E">
      <w:pPr>
        <w:pStyle w:val="ListParagraph"/>
        <w:tabs>
          <w:tab w:val="left" w:pos="993"/>
        </w:tabs>
        <w:jc w:val="both"/>
        <w:rPr>
          <w:rFonts w:ascii="Arial" w:hAnsi="Arial" w:cs="Arial"/>
          <w:bCs/>
          <w:sz w:val="22"/>
          <w:szCs w:val="22"/>
        </w:rPr>
      </w:pPr>
    </w:p>
    <w:p w14:paraId="7B34026C" w14:textId="77777777" w:rsidR="006754AA" w:rsidRDefault="006754AA" w:rsidP="0026203E">
      <w:pPr>
        <w:pStyle w:val="ListParagraph"/>
        <w:tabs>
          <w:tab w:val="left" w:pos="993"/>
        </w:tabs>
        <w:jc w:val="both"/>
        <w:rPr>
          <w:rFonts w:ascii="Arial" w:hAnsi="Arial" w:cs="Arial"/>
          <w:bCs/>
          <w:sz w:val="22"/>
          <w:szCs w:val="22"/>
        </w:rPr>
      </w:pPr>
    </w:p>
    <w:p w14:paraId="154DED56" w14:textId="77777777" w:rsidR="006754AA" w:rsidRDefault="006754AA" w:rsidP="0026203E">
      <w:pPr>
        <w:pStyle w:val="ListParagraph"/>
        <w:tabs>
          <w:tab w:val="left" w:pos="993"/>
        </w:tabs>
        <w:jc w:val="both"/>
        <w:rPr>
          <w:rFonts w:ascii="Arial" w:hAnsi="Arial" w:cs="Arial"/>
          <w:bCs/>
          <w:sz w:val="22"/>
          <w:szCs w:val="22"/>
        </w:rPr>
      </w:pPr>
    </w:p>
    <w:p w14:paraId="6996B8B5" w14:textId="77777777" w:rsidR="006754AA" w:rsidRDefault="006754AA" w:rsidP="0026203E">
      <w:pPr>
        <w:pStyle w:val="ListParagraph"/>
        <w:tabs>
          <w:tab w:val="left" w:pos="993"/>
        </w:tabs>
        <w:jc w:val="both"/>
        <w:rPr>
          <w:rFonts w:ascii="Arial" w:hAnsi="Arial" w:cs="Arial"/>
          <w:bCs/>
          <w:sz w:val="22"/>
          <w:szCs w:val="22"/>
        </w:rPr>
      </w:pPr>
    </w:p>
    <w:p w14:paraId="5638E7FF" w14:textId="77777777" w:rsidR="006754AA" w:rsidRDefault="006754AA" w:rsidP="0026203E">
      <w:pPr>
        <w:pStyle w:val="ListParagraph"/>
        <w:tabs>
          <w:tab w:val="left" w:pos="993"/>
        </w:tabs>
        <w:jc w:val="both"/>
        <w:rPr>
          <w:rFonts w:ascii="Arial" w:hAnsi="Arial" w:cs="Arial"/>
          <w:bCs/>
          <w:sz w:val="22"/>
          <w:szCs w:val="22"/>
        </w:rPr>
      </w:pPr>
    </w:p>
    <w:p w14:paraId="6028FF38" w14:textId="77777777" w:rsidR="006754AA" w:rsidRDefault="006754AA" w:rsidP="0026203E">
      <w:pPr>
        <w:pStyle w:val="ListParagraph"/>
        <w:tabs>
          <w:tab w:val="left" w:pos="993"/>
        </w:tabs>
        <w:jc w:val="both"/>
        <w:rPr>
          <w:rFonts w:ascii="Arial" w:hAnsi="Arial" w:cs="Arial"/>
          <w:bCs/>
          <w:sz w:val="22"/>
          <w:szCs w:val="22"/>
        </w:rPr>
      </w:pPr>
    </w:p>
    <w:p w14:paraId="1FD40287" w14:textId="77777777" w:rsidR="006754AA" w:rsidRDefault="006754AA" w:rsidP="0026203E">
      <w:pPr>
        <w:pStyle w:val="ListParagraph"/>
        <w:tabs>
          <w:tab w:val="left" w:pos="993"/>
        </w:tabs>
        <w:jc w:val="both"/>
        <w:rPr>
          <w:rFonts w:ascii="Arial" w:hAnsi="Arial" w:cs="Arial"/>
          <w:bCs/>
          <w:sz w:val="22"/>
          <w:szCs w:val="22"/>
        </w:rPr>
      </w:pPr>
    </w:p>
    <w:p w14:paraId="2371C033" w14:textId="77777777" w:rsidR="006754AA" w:rsidRDefault="006754AA" w:rsidP="0026203E">
      <w:pPr>
        <w:pStyle w:val="ListParagraph"/>
        <w:tabs>
          <w:tab w:val="left" w:pos="993"/>
        </w:tabs>
        <w:jc w:val="both"/>
        <w:rPr>
          <w:rFonts w:ascii="Arial" w:hAnsi="Arial" w:cs="Arial"/>
          <w:bCs/>
          <w:sz w:val="22"/>
          <w:szCs w:val="22"/>
        </w:rPr>
      </w:pPr>
    </w:p>
    <w:p w14:paraId="5DE71F1F" w14:textId="77777777" w:rsidR="006754AA" w:rsidRDefault="006754AA" w:rsidP="0026203E">
      <w:pPr>
        <w:pStyle w:val="ListParagraph"/>
        <w:tabs>
          <w:tab w:val="left" w:pos="993"/>
        </w:tabs>
        <w:jc w:val="both"/>
        <w:rPr>
          <w:rFonts w:ascii="Arial" w:hAnsi="Arial" w:cs="Arial"/>
          <w:bCs/>
          <w:sz w:val="22"/>
          <w:szCs w:val="22"/>
        </w:rPr>
      </w:pPr>
    </w:p>
    <w:p w14:paraId="06A1C3C1" w14:textId="77777777" w:rsidR="006754AA" w:rsidRDefault="006754AA" w:rsidP="0026203E">
      <w:pPr>
        <w:pStyle w:val="ListParagraph"/>
        <w:tabs>
          <w:tab w:val="left" w:pos="993"/>
        </w:tabs>
        <w:jc w:val="both"/>
        <w:rPr>
          <w:rFonts w:ascii="Arial" w:hAnsi="Arial" w:cs="Arial"/>
          <w:bCs/>
          <w:sz w:val="22"/>
          <w:szCs w:val="22"/>
        </w:rPr>
      </w:pPr>
    </w:p>
    <w:p w14:paraId="06DF6E47" w14:textId="77777777" w:rsidR="006754AA" w:rsidRDefault="006754AA" w:rsidP="0026203E">
      <w:pPr>
        <w:pStyle w:val="ListParagraph"/>
        <w:tabs>
          <w:tab w:val="left" w:pos="993"/>
        </w:tabs>
        <w:jc w:val="both"/>
        <w:rPr>
          <w:rFonts w:ascii="Arial" w:hAnsi="Arial" w:cs="Arial"/>
          <w:bCs/>
          <w:sz w:val="22"/>
          <w:szCs w:val="22"/>
        </w:rPr>
      </w:pPr>
    </w:p>
    <w:p w14:paraId="44963EE2" w14:textId="77777777" w:rsidR="006754AA" w:rsidRPr="003B7CB2" w:rsidRDefault="006754AA" w:rsidP="0026203E">
      <w:pPr>
        <w:pStyle w:val="ListParagraph"/>
        <w:tabs>
          <w:tab w:val="left" w:pos="993"/>
        </w:tabs>
        <w:jc w:val="both"/>
        <w:rPr>
          <w:rFonts w:ascii="Arial" w:hAnsi="Arial" w:cs="Arial"/>
          <w:bCs/>
          <w:sz w:val="22"/>
          <w:szCs w:val="22"/>
        </w:rPr>
      </w:pPr>
    </w:p>
    <w:p w14:paraId="52F73A91" w14:textId="77777777" w:rsidR="00CD32AC" w:rsidRPr="003B7CB2" w:rsidRDefault="001C5251"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 xml:space="preserve">Working of ELS/Kalyan is different from </w:t>
      </w:r>
      <w:r w:rsidR="003B7CB2">
        <w:rPr>
          <w:rFonts w:ascii="Arial" w:hAnsi="Arial" w:cs="Arial"/>
          <w:bCs/>
          <w:sz w:val="22"/>
          <w:szCs w:val="22"/>
        </w:rPr>
        <w:t xml:space="preserve">the </w:t>
      </w:r>
      <w:r w:rsidRPr="003B7CB2">
        <w:rPr>
          <w:rFonts w:ascii="Arial" w:hAnsi="Arial" w:cs="Arial"/>
          <w:bCs/>
          <w:sz w:val="22"/>
          <w:szCs w:val="22"/>
        </w:rPr>
        <w:t>other sheds</w:t>
      </w:r>
      <w:r w:rsidR="003B7CB2">
        <w:rPr>
          <w:rFonts w:ascii="Arial" w:hAnsi="Arial" w:cs="Arial"/>
          <w:bCs/>
          <w:sz w:val="22"/>
          <w:szCs w:val="22"/>
        </w:rPr>
        <w:t>,</w:t>
      </w:r>
      <w:r w:rsidRPr="003B7CB2">
        <w:rPr>
          <w:rFonts w:ascii="Arial" w:hAnsi="Arial" w:cs="Arial"/>
          <w:bCs/>
          <w:sz w:val="22"/>
          <w:szCs w:val="22"/>
        </w:rPr>
        <w:t xml:space="preserve"> as AC/DC type locos are maintained at ELS/Kalyan</w:t>
      </w:r>
      <w:r w:rsidR="0026203E" w:rsidRPr="003B7CB2">
        <w:rPr>
          <w:rFonts w:ascii="Arial" w:hAnsi="Arial" w:cs="Arial"/>
          <w:bCs/>
          <w:sz w:val="22"/>
          <w:szCs w:val="22"/>
        </w:rPr>
        <w:t xml:space="preserve"> only</w:t>
      </w:r>
      <w:r w:rsidRPr="003B7CB2">
        <w:rPr>
          <w:rFonts w:ascii="Arial" w:hAnsi="Arial" w:cs="Arial"/>
          <w:bCs/>
          <w:sz w:val="22"/>
          <w:szCs w:val="22"/>
        </w:rPr>
        <w:t xml:space="preserve">. </w:t>
      </w:r>
      <w:proofErr w:type="gramStart"/>
      <w:r w:rsidRPr="003B7CB2">
        <w:rPr>
          <w:rFonts w:ascii="Arial" w:hAnsi="Arial" w:cs="Arial"/>
          <w:bCs/>
          <w:sz w:val="22"/>
          <w:szCs w:val="22"/>
        </w:rPr>
        <w:t>However</w:t>
      </w:r>
      <w:proofErr w:type="gramEnd"/>
      <w:r w:rsidRPr="003B7CB2">
        <w:rPr>
          <w:rFonts w:ascii="Arial" w:hAnsi="Arial" w:cs="Arial"/>
          <w:bCs/>
          <w:sz w:val="22"/>
          <w:szCs w:val="22"/>
        </w:rPr>
        <w:t xml:space="preserve"> if it is felt sufficient to adopt </w:t>
      </w:r>
      <w:proofErr w:type="gramStart"/>
      <w:r w:rsidRPr="003B7CB2">
        <w:rPr>
          <w:rFonts w:ascii="Arial" w:hAnsi="Arial" w:cs="Arial"/>
          <w:bCs/>
          <w:sz w:val="22"/>
          <w:szCs w:val="22"/>
        </w:rPr>
        <w:t>revised</w:t>
      </w:r>
      <w:proofErr w:type="gramEnd"/>
      <w:r w:rsidRPr="003B7CB2">
        <w:rPr>
          <w:rFonts w:ascii="Arial" w:hAnsi="Arial" w:cs="Arial"/>
          <w:bCs/>
          <w:sz w:val="22"/>
          <w:szCs w:val="22"/>
        </w:rPr>
        <w:t xml:space="preserve"> procedure of any </w:t>
      </w:r>
      <w:r w:rsidR="0026203E" w:rsidRPr="003B7CB2">
        <w:rPr>
          <w:rFonts w:ascii="Arial" w:hAnsi="Arial" w:cs="Arial"/>
          <w:bCs/>
          <w:sz w:val="22"/>
          <w:szCs w:val="22"/>
        </w:rPr>
        <w:t>Electric Loco Shed</w:t>
      </w:r>
      <w:r w:rsidRPr="003B7CB2">
        <w:rPr>
          <w:rFonts w:ascii="Arial" w:hAnsi="Arial" w:cs="Arial"/>
          <w:bCs/>
          <w:sz w:val="22"/>
          <w:szCs w:val="22"/>
        </w:rPr>
        <w:t xml:space="preserve"> </w:t>
      </w:r>
      <w:r w:rsidR="0026203E" w:rsidRPr="003B7CB2">
        <w:rPr>
          <w:rFonts w:ascii="Arial" w:hAnsi="Arial" w:cs="Arial"/>
          <w:bCs/>
          <w:sz w:val="22"/>
          <w:szCs w:val="22"/>
        </w:rPr>
        <w:t xml:space="preserve">having </w:t>
      </w:r>
      <w:proofErr w:type="gramStart"/>
      <w:r w:rsidR="0026203E" w:rsidRPr="003B7CB2">
        <w:rPr>
          <w:rFonts w:ascii="Arial" w:hAnsi="Arial" w:cs="Arial"/>
          <w:bCs/>
          <w:sz w:val="22"/>
          <w:szCs w:val="22"/>
        </w:rPr>
        <w:t>above</w:t>
      </w:r>
      <w:proofErr w:type="gramEnd"/>
      <w:r w:rsidR="0026203E" w:rsidRPr="003B7CB2">
        <w:rPr>
          <w:rFonts w:ascii="Arial" w:hAnsi="Arial" w:cs="Arial"/>
          <w:bCs/>
          <w:sz w:val="22"/>
          <w:szCs w:val="22"/>
        </w:rPr>
        <w:t xml:space="preserve"> certification as per </w:t>
      </w:r>
      <w:proofErr w:type="gramStart"/>
      <w:r w:rsidR="0026203E" w:rsidRPr="003B7CB2">
        <w:rPr>
          <w:rFonts w:ascii="Arial" w:hAnsi="Arial" w:cs="Arial"/>
          <w:bCs/>
          <w:sz w:val="22"/>
          <w:szCs w:val="22"/>
        </w:rPr>
        <w:t>working</w:t>
      </w:r>
      <w:proofErr w:type="gramEnd"/>
      <w:r w:rsidR="0026203E" w:rsidRPr="003B7CB2">
        <w:rPr>
          <w:rFonts w:ascii="Arial" w:hAnsi="Arial" w:cs="Arial"/>
          <w:bCs/>
          <w:sz w:val="22"/>
          <w:szCs w:val="22"/>
        </w:rPr>
        <w:t xml:space="preserve"> procedure of ELS/KYN, the same </w:t>
      </w:r>
      <w:r w:rsidR="003B7CB2">
        <w:rPr>
          <w:rFonts w:ascii="Arial" w:hAnsi="Arial" w:cs="Arial"/>
          <w:bCs/>
          <w:sz w:val="22"/>
          <w:szCs w:val="22"/>
        </w:rPr>
        <w:t>will</w:t>
      </w:r>
      <w:r w:rsidR="0026203E" w:rsidRPr="003B7CB2">
        <w:rPr>
          <w:rFonts w:ascii="Arial" w:hAnsi="Arial" w:cs="Arial"/>
          <w:bCs/>
          <w:sz w:val="22"/>
          <w:szCs w:val="22"/>
        </w:rPr>
        <w:t xml:space="preserve"> be adopted. </w:t>
      </w:r>
    </w:p>
    <w:p w14:paraId="718EBE0A" w14:textId="77777777" w:rsidR="0026203E" w:rsidRPr="003B7CB2" w:rsidRDefault="0026203E" w:rsidP="0026203E">
      <w:pPr>
        <w:pStyle w:val="ListParagraph"/>
        <w:rPr>
          <w:rFonts w:ascii="Arial" w:hAnsi="Arial" w:cs="Arial"/>
          <w:bCs/>
          <w:sz w:val="22"/>
          <w:szCs w:val="22"/>
        </w:rPr>
      </w:pPr>
    </w:p>
    <w:p w14:paraId="0C1D7F05" w14:textId="77777777" w:rsidR="0026203E" w:rsidRPr="003B7CB2" w:rsidRDefault="0026203E"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After sanctioning of proposal, consultancy &amp; certification will be bifurcated and will be processed</w:t>
      </w:r>
      <w:r w:rsidR="003B7CB2">
        <w:rPr>
          <w:rFonts w:ascii="Arial" w:hAnsi="Arial" w:cs="Arial"/>
          <w:bCs/>
          <w:sz w:val="22"/>
          <w:szCs w:val="22"/>
        </w:rPr>
        <w:t>/ invited</w:t>
      </w:r>
      <w:r w:rsidRPr="003B7CB2">
        <w:rPr>
          <w:rFonts w:ascii="Arial" w:hAnsi="Arial" w:cs="Arial"/>
          <w:bCs/>
          <w:sz w:val="22"/>
          <w:szCs w:val="22"/>
        </w:rPr>
        <w:t xml:space="preserve"> separately.</w:t>
      </w:r>
    </w:p>
    <w:p w14:paraId="629EA02E" w14:textId="77777777" w:rsidR="0026203E" w:rsidRPr="003B7CB2" w:rsidRDefault="0026203E" w:rsidP="0026203E">
      <w:pPr>
        <w:pStyle w:val="ListParagraph"/>
        <w:rPr>
          <w:rFonts w:ascii="Arial" w:hAnsi="Arial" w:cs="Arial"/>
          <w:bCs/>
          <w:sz w:val="22"/>
          <w:szCs w:val="22"/>
        </w:rPr>
      </w:pPr>
    </w:p>
    <w:p w14:paraId="7A73FBD8" w14:textId="77777777" w:rsidR="0026203E" w:rsidRPr="003B7CB2" w:rsidRDefault="0026203E"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 xml:space="preserve">As stated in para 2 above, if the revised procedure of any certified shed will suit the requirement of ELS/Kalyan, the same can be adopted and only certification proposal will be </w:t>
      </w:r>
      <w:proofErr w:type="gramStart"/>
      <w:r w:rsidRPr="003B7CB2">
        <w:rPr>
          <w:rFonts w:ascii="Arial" w:hAnsi="Arial" w:cs="Arial"/>
          <w:bCs/>
          <w:sz w:val="22"/>
          <w:szCs w:val="22"/>
        </w:rPr>
        <w:t>dealt</w:t>
      </w:r>
      <w:proofErr w:type="gramEnd"/>
      <w:r w:rsidRPr="003B7CB2">
        <w:rPr>
          <w:rFonts w:ascii="Arial" w:hAnsi="Arial" w:cs="Arial"/>
          <w:bCs/>
          <w:sz w:val="22"/>
          <w:szCs w:val="22"/>
        </w:rPr>
        <w:t xml:space="preserve">. </w:t>
      </w:r>
      <w:proofErr w:type="gramStart"/>
      <w:r w:rsidRPr="003B7CB2">
        <w:rPr>
          <w:rFonts w:ascii="Arial" w:hAnsi="Arial" w:cs="Arial"/>
          <w:bCs/>
          <w:sz w:val="22"/>
          <w:szCs w:val="22"/>
        </w:rPr>
        <w:t>Otherwise</w:t>
      </w:r>
      <w:proofErr w:type="gramEnd"/>
      <w:r w:rsidRPr="003B7CB2">
        <w:rPr>
          <w:rFonts w:ascii="Arial" w:hAnsi="Arial" w:cs="Arial"/>
          <w:bCs/>
          <w:sz w:val="22"/>
          <w:szCs w:val="22"/>
        </w:rPr>
        <w:t xml:space="preserve"> </w:t>
      </w:r>
      <w:proofErr w:type="gramStart"/>
      <w:r w:rsidR="003B7CB2" w:rsidRPr="003B7CB2">
        <w:rPr>
          <w:rFonts w:ascii="Arial" w:hAnsi="Arial" w:cs="Arial"/>
          <w:bCs/>
          <w:sz w:val="22"/>
          <w:szCs w:val="22"/>
        </w:rPr>
        <w:t>consultancy</w:t>
      </w:r>
      <w:proofErr w:type="gramEnd"/>
      <w:r w:rsidR="003B7CB2" w:rsidRPr="003B7CB2">
        <w:rPr>
          <w:rFonts w:ascii="Arial" w:hAnsi="Arial" w:cs="Arial"/>
          <w:bCs/>
          <w:sz w:val="22"/>
          <w:szCs w:val="22"/>
        </w:rPr>
        <w:t xml:space="preserve"> proposal will have to be processed.</w:t>
      </w:r>
    </w:p>
    <w:p w14:paraId="4E918654" w14:textId="77777777" w:rsidR="0026203E" w:rsidRPr="003B7CB2" w:rsidRDefault="0026203E" w:rsidP="0026203E">
      <w:pPr>
        <w:tabs>
          <w:tab w:val="left" w:pos="993"/>
        </w:tabs>
        <w:jc w:val="both"/>
        <w:rPr>
          <w:rFonts w:ascii="Arial" w:hAnsi="Arial" w:cs="Arial"/>
          <w:bCs/>
          <w:sz w:val="22"/>
          <w:szCs w:val="22"/>
        </w:rPr>
      </w:pPr>
    </w:p>
    <w:p w14:paraId="3FDB1DE8" w14:textId="77777777" w:rsidR="003B7CB2" w:rsidRPr="003B7CB2" w:rsidRDefault="003B7CB2" w:rsidP="00761249">
      <w:pPr>
        <w:pStyle w:val="ListParagraph"/>
        <w:numPr>
          <w:ilvl w:val="0"/>
          <w:numId w:val="4"/>
        </w:numPr>
        <w:tabs>
          <w:tab w:val="left" w:pos="993"/>
        </w:tabs>
        <w:jc w:val="both"/>
        <w:rPr>
          <w:rFonts w:ascii="Arial" w:hAnsi="Arial" w:cs="Arial"/>
          <w:bCs/>
          <w:sz w:val="22"/>
          <w:szCs w:val="22"/>
        </w:rPr>
      </w:pPr>
      <w:r w:rsidRPr="003B7CB2">
        <w:rPr>
          <w:rFonts w:ascii="Arial" w:hAnsi="Arial" w:cs="Arial"/>
          <w:bCs/>
          <w:sz w:val="22"/>
          <w:szCs w:val="22"/>
        </w:rPr>
        <w:t>The suggestion of FA&amp;CAO regarding giving of certification contract to a single agency for all ELSs and</w:t>
      </w:r>
      <w:proofErr w:type="gramStart"/>
      <w:r w:rsidRPr="003B7CB2">
        <w:rPr>
          <w:rFonts w:ascii="Arial" w:hAnsi="Arial" w:cs="Arial"/>
          <w:bCs/>
          <w:sz w:val="22"/>
          <w:szCs w:val="22"/>
        </w:rPr>
        <w:t>/ or</w:t>
      </w:r>
      <w:proofErr w:type="gramEnd"/>
      <w:r w:rsidRPr="003B7CB2">
        <w:rPr>
          <w:rFonts w:ascii="Arial" w:hAnsi="Arial" w:cs="Arial"/>
          <w:bCs/>
          <w:sz w:val="22"/>
          <w:szCs w:val="22"/>
        </w:rPr>
        <w:t xml:space="preserve"> ELWs of Central Railway together</w:t>
      </w:r>
      <w:r>
        <w:rPr>
          <w:rFonts w:ascii="Arial" w:hAnsi="Arial" w:cs="Arial"/>
          <w:bCs/>
          <w:sz w:val="22"/>
          <w:szCs w:val="22"/>
        </w:rPr>
        <w:t>,</w:t>
      </w:r>
      <w:r w:rsidRPr="003B7CB2">
        <w:rPr>
          <w:rFonts w:ascii="Arial" w:hAnsi="Arial" w:cs="Arial"/>
          <w:bCs/>
          <w:sz w:val="22"/>
          <w:szCs w:val="22"/>
        </w:rPr>
        <w:t xml:space="preserve"> may be decided at HQ’</w:t>
      </w:r>
      <w:r>
        <w:rPr>
          <w:rFonts w:ascii="Arial" w:hAnsi="Arial" w:cs="Arial"/>
          <w:bCs/>
          <w:sz w:val="22"/>
          <w:szCs w:val="22"/>
        </w:rPr>
        <w:t>s</w:t>
      </w:r>
      <w:r w:rsidRPr="003B7CB2">
        <w:rPr>
          <w:rFonts w:ascii="Arial" w:hAnsi="Arial" w:cs="Arial"/>
          <w:bCs/>
          <w:sz w:val="22"/>
          <w:szCs w:val="22"/>
        </w:rPr>
        <w:t xml:space="preserve"> level.</w:t>
      </w:r>
    </w:p>
    <w:p w14:paraId="54171B81" w14:textId="77777777" w:rsidR="003B7CB2" w:rsidRPr="003B7CB2" w:rsidRDefault="003B7CB2" w:rsidP="003B7CB2">
      <w:pPr>
        <w:pStyle w:val="ListParagraph"/>
        <w:rPr>
          <w:rFonts w:ascii="Arial" w:hAnsi="Arial" w:cs="Arial"/>
          <w:bCs/>
          <w:sz w:val="22"/>
          <w:szCs w:val="22"/>
        </w:rPr>
      </w:pPr>
    </w:p>
    <w:p w14:paraId="158715FB" w14:textId="77777777" w:rsidR="00233B62" w:rsidRPr="003B7CB2" w:rsidRDefault="00233B62" w:rsidP="00233B62">
      <w:pPr>
        <w:tabs>
          <w:tab w:val="left" w:pos="1609"/>
        </w:tabs>
        <w:jc w:val="both"/>
        <w:rPr>
          <w:rFonts w:ascii="Arial" w:hAnsi="Arial" w:cs="Arial"/>
          <w:bCs/>
          <w:sz w:val="22"/>
          <w:szCs w:val="22"/>
        </w:rPr>
      </w:pPr>
      <w:r w:rsidRPr="003B7CB2">
        <w:rPr>
          <w:rFonts w:ascii="Arial" w:hAnsi="Arial" w:cs="Arial"/>
          <w:bCs/>
          <w:sz w:val="22"/>
          <w:szCs w:val="22"/>
        </w:rPr>
        <w:t xml:space="preserve">             </w:t>
      </w:r>
      <w:r w:rsidRPr="003B7CB2">
        <w:rPr>
          <w:rFonts w:ascii="Arial" w:hAnsi="Arial" w:cs="Arial"/>
          <w:bCs/>
          <w:sz w:val="22"/>
          <w:szCs w:val="22"/>
        </w:rPr>
        <w:tab/>
        <w:t xml:space="preserve">           </w:t>
      </w:r>
      <w:r w:rsidRPr="003B7CB2">
        <w:rPr>
          <w:rFonts w:ascii="Arial" w:hAnsi="Arial" w:cs="Arial"/>
          <w:bCs/>
          <w:sz w:val="22"/>
          <w:szCs w:val="22"/>
        </w:rPr>
        <w:tab/>
      </w:r>
    </w:p>
    <w:p w14:paraId="7A630A28" w14:textId="77777777" w:rsidR="00233B62" w:rsidRPr="003B7CB2" w:rsidRDefault="00233B62" w:rsidP="003B7CB2">
      <w:pPr>
        <w:tabs>
          <w:tab w:val="left" w:pos="1609"/>
        </w:tabs>
        <w:jc w:val="both"/>
        <w:rPr>
          <w:rFonts w:ascii="Arial" w:hAnsi="Arial" w:cs="Arial"/>
          <w:bCs/>
          <w:sz w:val="22"/>
          <w:szCs w:val="22"/>
        </w:rPr>
      </w:pPr>
      <w:r w:rsidRPr="003B7CB2">
        <w:rPr>
          <w:rFonts w:ascii="Arial" w:hAnsi="Arial" w:cs="Arial"/>
          <w:bCs/>
          <w:sz w:val="22"/>
          <w:szCs w:val="22"/>
        </w:rPr>
        <w:tab/>
      </w:r>
    </w:p>
    <w:p w14:paraId="4489A7C7" w14:textId="77777777" w:rsidR="00233B62" w:rsidRPr="003B7CB2" w:rsidRDefault="00233B62" w:rsidP="00233B62">
      <w:pPr>
        <w:ind w:left="5760"/>
        <w:jc w:val="both"/>
        <w:rPr>
          <w:rFonts w:ascii="Arial" w:hAnsi="Arial" w:cs="Arial"/>
          <w:bCs/>
          <w:sz w:val="22"/>
          <w:szCs w:val="22"/>
        </w:rPr>
      </w:pPr>
      <w:r w:rsidRPr="003B7CB2">
        <w:rPr>
          <w:rFonts w:ascii="Arial" w:hAnsi="Arial" w:cs="Arial"/>
          <w:bCs/>
          <w:sz w:val="22"/>
          <w:szCs w:val="22"/>
        </w:rPr>
        <w:t xml:space="preserve">  </w:t>
      </w:r>
      <w:r w:rsidR="003B7CB2">
        <w:rPr>
          <w:rFonts w:ascii="Arial" w:hAnsi="Arial" w:cs="Arial"/>
          <w:bCs/>
          <w:sz w:val="22"/>
          <w:szCs w:val="22"/>
        </w:rPr>
        <w:t xml:space="preserve">                          </w:t>
      </w:r>
      <w:r w:rsidRPr="003B7CB2">
        <w:rPr>
          <w:rFonts w:ascii="Arial" w:hAnsi="Arial" w:cs="Arial"/>
          <w:bCs/>
          <w:sz w:val="22"/>
          <w:szCs w:val="22"/>
        </w:rPr>
        <w:t xml:space="preserve">       (Hari Ram)</w:t>
      </w:r>
    </w:p>
    <w:p w14:paraId="6FF651E2" w14:textId="77777777" w:rsidR="00233B62" w:rsidRPr="003B7CB2" w:rsidRDefault="00233B62" w:rsidP="00233B62">
      <w:pPr>
        <w:rPr>
          <w:rFonts w:ascii="Arial" w:hAnsi="Arial" w:cs="Arial"/>
          <w:bCs/>
          <w:sz w:val="22"/>
          <w:szCs w:val="22"/>
        </w:rPr>
      </w:pPr>
      <w:r w:rsidRPr="003B7CB2">
        <w:rPr>
          <w:rFonts w:ascii="Arial" w:hAnsi="Arial" w:cs="Arial"/>
          <w:bCs/>
          <w:sz w:val="22"/>
          <w:szCs w:val="22"/>
        </w:rPr>
        <w:t xml:space="preserve">                                                                                             </w:t>
      </w:r>
      <w:r w:rsidR="003B7CB2">
        <w:rPr>
          <w:rFonts w:ascii="Arial" w:hAnsi="Arial" w:cs="Arial"/>
          <w:bCs/>
          <w:sz w:val="22"/>
          <w:szCs w:val="22"/>
        </w:rPr>
        <w:t xml:space="preserve">                           </w:t>
      </w:r>
      <w:r w:rsidRPr="003B7CB2">
        <w:rPr>
          <w:rFonts w:ascii="Arial" w:hAnsi="Arial" w:cs="Arial"/>
          <w:bCs/>
          <w:sz w:val="22"/>
          <w:szCs w:val="22"/>
        </w:rPr>
        <w:t xml:space="preserve"> Sr.DEE (TRS) Kalyan         </w:t>
      </w:r>
    </w:p>
    <w:p w14:paraId="57B04E13" w14:textId="77777777" w:rsidR="00233B62" w:rsidRDefault="00233B62"/>
    <w:p w14:paraId="21B01C3A" w14:textId="77777777" w:rsidR="00233B62" w:rsidRDefault="00233B62"/>
    <w:p w14:paraId="7C379111" w14:textId="77777777" w:rsidR="00233B62" w:rsidRDefault="00233B62"/>
    <w:tbl>
      <w:tblPr>
        <w:tblW w:w="10813" w:type="dxa"/>
        <w:tblBorders>
          <w:bottom w:val="single" w:sz="4" w:space="0" w:color="auto"/>
        </w:tblBorders>
        <w:tblLook w:val="04A0" w:firstRow="1" w:lastRow="0" w:firstColumn="1" w:lastColumn="0" w:noHBand="0" w:noVBand="1"/>
      </w:tblPr>
      <w:tblGrid>
        <w:gridCol w:w="4320"/>
        <w:gridCol w:w="2160"/>
        <w:gridCol w:w="4333"/>
      </w:tblGrid>
      <w:tr w:rsidR="00213398" w:rsidRPr="00887E89" w14:paraId="34B25474" w14:textId="77777777" w:rsidTr="00873EDD">
        <w:trPr>
          <w:trHeight w:val="1440"/>
        </w:trPr>
        <w:tc>
          <w:tcPr>
            <w:tcW w:w="4320" w:type="dxa"/>
          </w:tcPr>
          <w:p w14:paraId="7AC53B9F" w14:textId="77777777" w:rsidR="00213398" w:rsidRPr="003C1E74" w:rsidRDefault="00213398" w:rsidP="00873EDD">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7B8D4C1A" w14:textId="77777777" w:rsidR="00213398" w:rsidRPr="005A14F8" w:rsidRDefault="00213398" w:rsidP="00873E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6AD7FB2" w14:textId="77777777" w:rsidR="00213398" w:rsidRPr="005A14F8" w:rsidRDefault="00213398" w:rsidP="00873E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908D269" w14:textId="77777777" w:rsidR="00213398" w:rsidRPr="005A14F8" w:rsidRDefault="00213398" w:rsidP="00873E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7D04FF" w14:textId="77777777" w:rsidR="00213398" w:rsidRPr="005A14F8" w:rsidRDefault="00213398" w:rsidP="00873EDD">
            <w:pPr>
              <w:tabs>
                <w:tab w:val="center" w:pos="882"/>
              </w:tabs>
              <w:rPr>
                <w:sz w:val="6"/>
                <w:szCs w:val="5"/>
              </w:rPr>
            </w:pPr>
            <w:r>
              <w:rPr>
                <w:rFonts w:ascii="Mangal" w:hAnsi="Mangal" w:cs="Mangal"/>
                <w:rtl/>
                <w:cs/>
              </w:rPr>
              <w:tab/>
            </w:r>
            <w:r>
              <w:rPr>
                <w:noProof/>
                <w:sz w:val="6"/>
                <w:szCs w:val="5"/>
                <w:lang w:bidi="hi-IN"/>
              </w:rPr>
              <w:drawing>
                <wp:inline distT="0" distB="0" distL="0" distR="0" wp14:anchorId="45172005" wp14:editId="23342B7F">
                  <wp:extent cx="871855" cy="882650"/>
                  <wp:effectExtent l="19050" t="0" r="4445" b="0"/>
                  <wp:docPr id="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1359867" w14:textId="77777777" w:rsidR="00213398" w:rsidRPr="00743A0A" w:rsidRDefault="00213398" w:rsidP="00873ED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024AB98" w14:textId="77777777" w:rsidR="00213398" w:rsidRPr="005A14F8" w:rsidRDefault="00213398" w:rsidP="00873EDD">
            <w:pPr>
              <w:pStyle w:val="Header"/>
              <w:jc w:val="both"/>
              <w:rPr>
                <w:rFonts w:ascii="Calibri" w:hAnsi="Calibri"/>
                <w:b/>
                <w:bCs/>
              </w:rPr>
            </w:pPr>
            <w:r w:rsidRPr="005A14F8">
              <w:rPr>
                <w:rFonts w:ascii="Calibri" w:hAnsi="Calibri"/>
              </w:rPr>
              <w:t xml:space="preserve">Office of Sr. DEE (TRS), </w:t>
            </w:r>
          </w:p>
          <w:p w14:paraId="09D7A995" w14:textId="77777777" w:rsidR="00213398" w:rsidRPr="005A14F8" w:rsidRDefault="00213398" w:rsidP="00873EDD">
            <w:pPr>
              <w:pStyle w:val="Header"/>
              <w:jc w:val="both"/>
              <w:rPr>
                <w:rFonts w:ascii="Calibri" w:hAnsi="Calibri"/>
                <w:b/>
                <w:bCs/>
              </w:rPr>
            </w:pPr>
            <w:r w:rsidRPr="005A14F8">
              <w:rPr>
                <w:rFonts w:ascii="Calibri" w:hAnsi="Calibri"/>
              </w:rPr>
              <w:t xml:space="preserve">Electric Loco Shed, Kalyan - 421 301. </w:t>
            </w:r>
          </w:p>
          <w:p w14:paraId="319177EC" w14:textId="77777777" w:rsidR="00213398" w:rsidRPr="005A14F8" w:rsidRDefault="00213398" w:rsidP="00873ED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85EB710" w14:textId="77777777" w:rsidR="00213398" w:rsidRPr="00931710" w:rsidRDefault="00213398" w:rsidP="00213398">
      <w:pPr>
        <w:rPr>
          <w:rFonts w:ascii="Arial" w:hAnsi="Arial" w:cs="Arial"/>
          <w:sz w:val="22"/>
          <w:szCs w:val="22"/>
        </w:rPr>
      </w:pPr>
    </w:p>
    <w:p w14:paraId="24A1C13F" w14:textId="77777777" w:rsidR="00213398" w:rsidRPr="00931710" w:rsidRDefault="00213398" w:rsidP="00213398">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No. .</w:t>
      </w:r>
      <w:proofErr w:type="gramEnd"/>
      <w:r w:rsidRPr="00931710">
        <w:rPr>
          <w:rFonts w:ascii="Arial" w:hAnsi="Arial" w:cs="Arial"/>
          <w:sz w:val="22"/>
          <w:szCs w:val="22"/>
        </w:rPr>
        <w:t>ELSKYN.WKS.2015.</w:t>
      </w:r>
      <w:proofErr w:type="gramStart"/>
      <w:r>
        <w:rPr>
          <w:rFonts w:ascii="Arial" w:hAnsi="Arial" w:cs="Arial"/>
          <w:sz w:val="22"/>
          <w:szCs w:val="22"/>
        </w:rPr>
        <w:t>04</w:t>
      </w:r>
      <w:r w:rsidRPr="00931710">
        <w:rPr>
          <w:rFonts w:ascii="Arial" w:hAnsi="Arial" w:cs="Arial"/>
          <w:sz w:val="22"/>
          <w:szCs w:val="22"/>
        </w:rPr>
        <w:t>.</w:t>
      </w:r>
      <w:r>
        <w:rPr>
          <w:rFonts w:ascii="Arial" w:hAnsi="Arial" w:cs="Arial"/>
          <w:sz w:val="22"/>
          <w:szCs w:val="22"/>
        </w:rPr>
        <w:t>Loco</w:t>
      </w:r>
      <w:proofErr w:type="gramEnd"/>
      <w:r>
        <w:rPr>
          <w:rFonts w:ascii="Arial" w:hAnsi="Arial" w:cs="Arial"/>
          <w:sz w:val="22"/>
          <w:szCs w:val="22"/>
        </w:rPr>
        <w:t xml:space="preserve"> Cleaning </w:t>
      </w: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Date: </w:t>
      </w:r>
      <w:r w:rsidR="00730D7B">
        <w:rPr>
          <w:rFonts w:ascii="Arial" w:hAnsi="Arial" w:cs="Arial"/>
          <w:sz w:val="22"/>
          <w:szCs w:val="22"/>
        </w:rPr>
        <w:t>01</w:t>
      </w:r>
      <w:r w:rsidRPr="00931710">
        <w:rPr>
          <w:rFonts w:ascii="Arial" w:hAnsi="Arial" w:cs="Arial"/>
          <w:sz w:val="22"/>
          <w:szCs w:val="22"/>
        </w:rPr>
        <w:t>.0</w:t>
      </w:r>
      <w:r w:rsidR="00730D7B">
        <w:rPr>
          <w:rFonts w:ascii="Arial" w:hAnsi="Arial" w:cs="Arial"/>
          <w:sz w:val="22"/>
          <w:szCs w:val="22"/>
        </w:rPr>
        <w:t>6</w:t>
      </w:r>
      <w:r w:rsidRPr="00931710">
        <w:rPr>
          <w:rFonts w:ascii="Arial" w:hAnsi="Arial" w:cs="Arial"/>
          <w:sz w:val="22"/>
          <w:szCs w:val="22"/>
        </w:rPr>
        <w:t>.2016</w:t>
      </w:r>
    </w:p>
    <w:p w14:paraId="6C7F5EF5" w14:textId="77777777" w:rsidR="00213398" w:rsidRPr="00931710" w:rsidRDefault="00213398" w:rsidP="00213398">
      <w:pPr>
        <w:rPr>
          <w:rFonts w:ascii="Arial" w:hAnsi="Arial" w:cs="Arial"/>
          <w:sz w:val="22"/>
          <w:szCs w:val="22"/>
        </w:rPr>
      </w:pPr>
    </w:p>
    <w:p w14:paraId="6D6ACB5F" w14:textId="77777777" w:rsidR="00213398" w:rsidRPr="00931710" w:rsidRDefault="00213398" w:rsidP="00213398">
      <w:pPr>
        <w:rPr>
          <w:rFonts w:ascii="Arial" w:hAnsi="Arial" w:cs="Arial"/>
          <w:sz w:val="22"/>
          <w:szCs w:val="22"/>
        </w:rPr>
      </w:pPr>
      <w:r w:rsidRPr="00931710">
        <w:rPr>
          <w:rFonts w:ascii="Arial" w:hAnsi="Arial" w:cs="Arial"/>
          <w:b/>
          <w:bCs/>
          <w:sz w:val="22"/>
          <w:szCs w:val="22"/>
        </w:rPr>
        <w:t>CELE/CSTM</w:t>
      </w:r>
    </w:p>
    <w:p w14:paraId="3508EAC8" w14:textId="77777777" w:rsidR="00213398" w:rsidRPr="00931710" w:rsidRDefault="00213398" w:rsidP="00213398">
      <w:pPr>
        <w:rPr>
          <w:rFonts w:ascii="Arial" w:hAnsi="Arial" w:cs="Arial"/>
          <w:sz w:val="22"/>
          <w:szCs w:val="22"/>
        </w:rPr>
      </w:pPr>
      <w:r w:rsidRPr="00931710">
        <w:rPr>
          <w:rFonts w:ascii="Arial" w:hAnsi="Arial" w:cs="Arial"/>
          <w:sz w:val="22"/>
          <w:szCs w:val="22"/>
        </w:rPr>
        <w:t xml:space="preserve">                        </w:t>
      </w:r>
    </w:p>
    <w:p w14:paraId="3223CA75" w14:textId="77777777" w:rsidR="00213398" w:rsidRPr="00931710" w:rsidRDefault="00213398" w:rsidP="00213398">
      <w:pPr>
        <w:jc w:val="center"/>
        <w:rPr>
          <w:rFonts w:ascii="Arial" w:hAnsi="Arial" w:cs="Arial"/>
          <w:sz w:val="22"/>
          <w:szCs w:val="22"/>
        </w:rPr>
      </w:pPr>
      <w:r w:rsidRPr="00931710">
        <w:rPr>
          <w:rFonts w:ascii="Arial" w:hAnsi="Arial" w:cs="Arial"/>
          <w:b/>
          <w:bCs/>
          <w:sz w:val="22"/>
          <w:szCs w:val="22"/>
        </w:rPr>
        <w:t xml:space="preserve">(Kind Attention: Shri. Rajesh </w:t>
      </w:r>
      <w:proofErr w:type="spellStart"/>
      <w:r w:rsidRPr="00931710">
        <w:rPr>
          <w:rFonts w:ascii="Arial" w:hAnsi="Arial" w:cs="Arial"/>
          <w:b/>
          <w:bCs/>
          <w:sz w:val="22"/>
          <w:szCs w:val="22"/>
        </w:rPr>
        <w:t>Kulhari</w:t>
      </w:r>
      <w:proofErr w:type="spellEnd"/>
      <w:r w:rsidRPr="00931710">
        <w:rPr>
          <w:rFonts w:ascii="Arial" w:hAnsi="Arial" w:cs="Arial"/>
          <w:b/>
          <w:bCs/>
          <w:sz w:val="22"/>
          <w:szCs w:val="22"/>
        </w:rPr>
        <w:t>, DY. CEE/EM)</w:t>
      </w:r>
    </w:p>
    <w:p w14:paraId="221AAF24" w14:textId="77777777" w:rsidR="00213398" w:rsidRPr="00931710" w:rsidRDefault="00213398" w:rsidP="00213398">
      <w:pPr>
        <w:rPr>
          <w:rFonts w:ascii="Arial" w:hAnsi="Arial" w:cs="Arial"/>
          <w:sz w:val="22"/>
          <w:szCs w:val="22"/>
        </w:rPr>
      </w:pPr>
      <w:r>
        <w:rPr>
          <w:rFonts w:ascii="Arial" w:hAnsi="Arial" w:cs="Arial"/>
          <w:sz w:val="22"/>
          <w:szCs w:val="22"/>
        </w:rPr>
        <w:t xml:space="preserve"> </w:t>
      </w:r>
    </w:p>
    <w:p w14:paraId="74BDBA3D" w14:textId="77777777" w:rsidR="00213398" w:rsidRPr="00931710" w:rsidRDefault="00213398" w:rsidP="00213398">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Sub: Administrative approval for works tender to be undertaken at divisional</w:t>
      </w:r>
    </w:p>
    <w:p w14:paraId="2D9E9EE9" w14:textId="77777777" w:rsidR="00213398" w:rsidRPr="00931710" w:rsidRDefault="00213398" w:rsidP="00213398">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level and approval for technical specification of the same.</w:t>
      </w:r>
    </w:p>
    <w:p w14:paraId="39432816" w14:textId="77777777" w:rsidR="00213398" w:rsidRPr="00931710" w:rsidRDefault="00213398" w:rsidP="00213398">
      <w:pPr>
        <w:pStyle w:val="BodyTextIndent"/>
        <w:spacing w:after="0"/>
        <w:ind w:left="1350" w:hanging="1350"/>
        <w:jc w:val="both"/>
        <w:rPr>
          <w:rFonts w:ascii="Arial" w:hAnsi="Arial" w:cs="Arial"/>
          <w:sz w:val="22"/>
          <w:szCs w:val="22"/>
        </w:rPr>
      </w:pPr>
      <w:r w:rsidRPr="00931710">
        <w:rPr>
          <w:rFonts w:ascii="Arial" w:hAnsi="Arial" w:cs="Arial"/>
          <w:sz w:val="22"/>
          <w:szCs w:val="22"/>
        </w:rPr>
        <w:lastRenderedPageBreak/>
        <w:t xml:space="preserve">                         “Washing, Scrubbing, Cleaning, Blowing of Electric Locomotives and </w:t>
      </w:r>
    </w:p>
    <w:p w14:paraId="6065ACDB" w14:textId="77777777" w:rsidR="00213398" w:rsidRPr="00931710" w:rsidRDefault="00213398" w:rsidP="00213398">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Filters of Conventional and 3 phase locomotives for a period of</w:t>
      </w:r>
    </w:p>
    <w:p w14:paraId="37A537BC" w14:textId="77777777" w:rsidR="00213398" w:rsidRPr="00931710" w:rsidRDefault="00213398" w:rsidP="00213398">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2 years at ELS/KYN”.</w:t>
      </w:r>
    </w:p>
    <w:p w14:paraId="5857E988" w14:textId="77777777" w:rsidR="00213398" w:rsidRPr="00931710" w:rsidRDefault="00213398" w:rsidP="00213398">
      <w:pPr>
        <w:rPr>
          <w:rFonts w:ascii="Arial" w:hAnsi="Arial" w:cs="Arial"/>
          <w:sz w:val="22"/>
          <w:szCs w:val="22"/>
        </w:rPr>
      </w:pPr>
    </w:p>
    <w:p w14:paraId="3FA6F620" w14:textId="77777777" w:rsidR="00213398" w:rsidRPr="00931710" w:rsidRDefault="00213398" w:rsidP="00213398">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Ref :</w:t>
      </w:r>
      <w:proofErr w:type="gramEnd"/>
      <w:r w:rsidRPr="00931710">
        <w:rPr>
          <w:rFonts w:ascii="Arial" w:hAnsi="Arial" w:cs="Arial"/>
          <w:sz w:val="22"/>
          <w:szCs w:val="22"/>
        </w:rPr>
        <w:t xml:space="preserve"> HQ’s letter No.L.253.AC/</w:t>
      </w:r>
      <w:r>
        <w:rPr>
          <w:rFonts w:ascii="Arial" w:hAnsi="Arial" w:cs="Arial"/>
          <w:sz w:val="22"/>
          <w:szCs w:val="22"/>
        </w:rPr>
        <w:t>Div-</w:t>
      </w:r>
      <w:proofErr w:type="gramStart"/>
      <w:r>
        <w:rPr>
          <w:rFonts w:ascii="Arial" w:hAnsi="Arial" w:cs="Arial"/>
          <w:sz w:val="22"/>
          <w:szCs w:val="22"/>
        </w:rPr>
        <w:t>Work</w:t>
      </w:r>
      <w:r w:rsidRPr="00931710">
        <w:rPr>
          <w:rFonts w:ascii="Arial" w:hAnsi="Arial" w:cs="Arial"/>
          <w:sz w:val="22"/>
          <w:szCs w:val="22"/>
        </w:rPr>
        <w:t xml:space="preserve">  dated</w:t>
      </w:r>
      <w:proofErr w:type="gramEnd"/>
      <w:r w:rsidRPr="00931710">
        <w:rPr>
          <w:rFonts w:ascii="Arial" w:hAnsi="Arial" w:cs="Arial"/>
          <w:sz w:val="22"/>
          <w:szCs w:val="22"/>
        </w:rPr>
        <w:t xml:space="preserve"> </w:t>
      </w:r>
      <w:r>
        <w:rPr>
          <w:rFonts w:ascii="Arial" w:hAnsi="Arial" w:cs="Arial"/>
          <w:sz w:val="22"/>
          <w:szCs w:val="22"/>
        </w:rPr>
        <w:t>24</w:t>
      </w:r>
      <w:r w:rsidRPr="00931710">
        <w:rPr>
          <w:rFonts w:ascii="Arial" w:hAnsi="Arial" w:cs="Arial"/>
          <w:sz w:val="22"/>
          <w:szCs w:val="22"/>
        </w:rPr>
        <w:t>-0</w:t>
      </w:r>
      <w:r>
        <w:rPr>
          <w:rFonts w:ascii="Arial" w:hAnsi="Arial" w:cs="Arial"/>
          <w:sz w:val="22"/>
          <w:szCs w:val="22"/>
        </w:rPr>
        <w:t>5</w:t>
      </w:r>
      <w:r w:rsidRPr="00931710">
        <w:rPr>
          <w:rFonts w:ascii="Arial" w:hAnsi="Arial" w:cs="Arial"/>
          <w:sz w:val="22"/>
          <w:szCs w:val="22"/>
        </w:rPr>
        <w:t xml:space="preserve">-2016.           </w:t>
      </w:r>
    </w:p>
    <w:p w14:paraId="033CFCCD" w14:textId="77777777" w:rsidR="00213398" w:rsidRPr="00931710" w:rsidRDefault="00213398" w:rsidP="00213398">
      <w:pPr>
        <w:rPr>
          <w:rFonts w:ascii="Arial" w:hAnsi="Arial" w:cs="Arial"/>
          <w:sz w:val="22"/>
          <w:szCs w:val="22"/>
        </w:rPr>
      </w:pPr>
    </w:p>
    <w:p w14:paraId="55BAE969" w14:textId="77777777" w:rsidR="00213398" w:rsidRPr="00931710" w:rsidRDefault="00213398" w:rsidP="00213398">
      <w:pPr>
        <w:jc w:val="center"/>
        <w:rPr>
          <w:rFonts w:ascii="Arial" w:hAnsi="Arial" w:cs="Arial"/>
          <w:sz w:val="22"/>
          <w:szCs w:val="22"/>
        </w:rPr>
      </w:pPr>
      <w:r w:rsidRPr="00931710">
        <w:rPr>
          <w:rFonts w:ascii="Arial" w:hAnsi="Arial" w:cs="Arial"/>
          <w:sz w:val="22"/>
          <w:szCs w:val="22"/>
        </w:rPr>
        <w:t>--**--</w:t>
      </w:r>
    </w:p>
    <w:p w14:paraId="7E99500A" w14:textId="77777777" w:rsidR="00213398" w:rsidRPr="00931710" w:rsidRDefault="00213398" w:rsidP="00213398">
      <w:pPr>
        <w:rPr>
          <w:rFonts w:ascii="Arial" w:hAnsi="Arial" w:cs="Arial"/>
          <w:sz w:val="22"/>
          <w:szCs w:val="22"/>
        </w:rPr>
      </w:pPr>
    </w:p>
    <w:p w14:paraId="5AA079E1" w14:textId="77777777" w:rsidR="00213398" w:rsidRDefault="00213398" w:rsidP="00213398">
      <w:pPr>
        <w:ind w:right="27"/>
        <w:jc w:val="both"/>
        <w:rPr>
          <w:rFonts w:ascii="Arial" w:hAnsi="Arial" w:cs="Arial"/>
          <w:sz w:val="22"/>
          <w:szCs w:val="22"/>
        </w:rPr>
      </w:pPr>
      <w:r w:rsidRPr="00931710">
        <w:rPr>
          <w:rFonts w:ascii="Arial" w:hAnsi="Arial" w:cs="Arial"/>
          <w:sz w:val="22"/>
          <w:szCs w:val="22"/>
        </w:rPr>
        <w:tab/>
      </w:r>
      <w:r>
        <w:rPr>
          <w:rFonts w:ascii="Arial" w:hAnsi="Arial" w:cs="Arial"/>
          <w:sz w:val="22"/>
          <w:szCs w:val="22"/>
        </w:rPr>
        <w:t>With reference to observations raised vide above cited letter, following remarks are offered.</w:t>
      </w:r>
    </w:p>
    <w:p w14:paraId="59709C75" w14:textId="77777777" w:rsidR="00213398" w:rsidRDefault="00213398" w:rsidP="00213398">
      <w:pPr>
        <w:ind w:right="27"/>
        <w:jc w:val="both"/>
        <w:rPr>
          <w:rFonts w:ascii="Arial" w:hAnsi="Arial" w:cs="Arial"/>
          <w:sz w:val="22"/>
          <w:szCs w:val="22"/>
        </w:rPr>
      </w:pPr>
    </w:p>
    <w:p w14:paraId="502F07AC" w14:textId="77777777" w:rsidR="00873EDD" w:rsidRDefault="00213398" w:rsidP="00213398">
      <w:pPr>
        <w:ind w:right="27"/>
        <w:jc w:val="both"/>
        <w:rPr>
          <w:rFonts w:ascii="Arial" w:hAnsi="Arial" w:cs="Arial"/>
          <w:sz w:val="22"/>
          <w:szCs w:val="22"/>
        </w:rPr>
      </w:pPr>
      <w:r>
        <w:rPr>
          <w:rFonts w:ascii="Arial" w:hAnsi="Arial" w:cs="Arial"/>
          <w:sz w:val="22"/>
          <w:szCs w:val="22"/>
        </w:rPr>
        <w:tab/>
        <w:t xml:space="preserve">The above work is framed keeping in view the basic principles of maintenance activities of electric locomotive as per RDSO Report No. RDSO/2012/EL/RM/0157 (Rev ‘0’) i.e. </w:t>
      </w:r>
      <w:r w:rsidR="00873EDD">
        <w:rPr>
          <w:rFonts w:ascii="Arial" w:hAnsi="Arial" w:cs="Arial"/>
          <w:sz w:val="22"/>
          <w:szCs w:val="22"/>
        </w:rPr>
        <w:t xml:space="preserve">basic work of inspection, troubleshooting/ </w:t>
      </w:r>
      <w:proofErr w:type="gramStart"/>
      <w:r w:rsidR="00873EDD">
        <w:rPr>
          <w:rFonts w:ascii="Arial" w:hAnsi="Arial" w:cs="Arial"/>
          <w:sz w:val="22"/>
          <w:szCs w:val="22"/>
        </w:rPr>
        <w:t>planning/ testing</w:t>
      </w:r>
      <w:proofErr w:type="gramEnd"/>
      <w:r w:rsidR="00873EDD">
        <w:rPr>
          <w:rFonts w:ascii="Arial" w:hAnsi="Arial" w:cs="Arial"/>
          <w:sz w:val="22"/>
          <w:szCs w:val="22"/>
        </w:rPr>
        <w:t xml:space="preserve">/ assembly &amp; disassembly of </w:t>
      </w:r>
      <w:proofErr w:type="spellStart"/>
      <w:r w:rsidR="00873EDD">
        <w:rPr>
          <w:rFonts w:ascii="Arial" w:hAnsi="Arial" w:cs="Arial"/>
          <w:sz w:val="22"/>
          <w:szCs w:val="22"/>
        </w:rPr>
        <w:t>equipments</w:t>
      </w:r>
      <w:proofErr w:type="spellEnd"/>
      <w:r w:rsidR="00873EDD">
        <w:rPr>
          <w:rFonts w:ascii="Arial" w:hAnsi="Arial" w:cs="Arial"/>
          <w:sz w:val="22"/>
          <w:szCs w:val="22"/>
        </w:rPr>
        <w:t xml:space="preserve"> from locomotives will remain with shed staff. Out of these no activity will be carried out by the contractor.</w:t>
      </w:r>
    </w:p>
    <w:p w14:paraId="37464327" w14:textId="77777777" w:rsidR="00873EDD" w:rsidRDefault="00873EDD" w:rsidP="00213398">
      <w:pPr>
        <w:ind w:right="27"/>
        <w:jc w:val="both"/>
        <w:rPr>
          <w:rFonts w:ascii="Arial" w:hAnsi="Arial" w:cs="Arial"/>
          <w:sz w:val="22"/>
          <w:szCs w:val="22"/>
        </w:rPr>
      </w:pPr>
    </w:p>
    <w:p w14:paraId="1D8AF7B3" w14:textId="77777777" w:rsidR="00730D7B" w:rsidRDefault="00873EDD" w:rsidP="00213398">
      <w:pPr>
        <w:ind w:right="27"/>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The subject work is purely for cleaning of locos and its </w:t>
      </w:r>
      <w:proofErr w:type="spellStart"/>
      <w:r>
        <w:rPr>
          <w:rFonts w:ascii="Arial" w:hAnsi="Arial" w:cs="Arial"/>
          <w:sz w:val="22"/>
          <w:szCs w:val="22"/>
        </w:rPr>
        <w:t>equipments</w:t>
      </w:r>
      <w:proofErr w:type="spellEnd"/>
      <w:r>
        <w:rPr>
          <w:rFonts w:ascii="Arial" w:hAnsi="Arial" w:cs="Arial"/>
          <w:sz w:val="22"/>
          <w:szCs w:val="22"/>
        </w:rPr>
        <w:t xml:space="preserve"> for which considerable </w:t>
      </w:r>
      <w:r w:rsidR="00730D7B">
        <w:rPr>
          <w:rFonts w:ascii="Arial" w:hAnsi="Arial" w:cs="Arial"/>
          <w:sz w:val="22"/>
          <w:szCs w:val="22"/>
        </w:rPr>
        <w:t xml:space="preserve">Rly’s </w:t>
      </w:r>
      <w:r>
        <w:rPr>
          <w:rFonts w:ascii="Arial" w:hAnsi="Arial" w:cs="Arial"/>
          <w:sz w:val="22"/>
          <w:szCs w:val="22"/>
        </w:rPr>
        <w:t>useful manpower is engaged.</w:t>
      </w:r>
      <w:r w:rsidR="00730D7B">
        <w:rPr>
          <w:rFonts w:ascii="Arial" w:hAnsi="Arial" w:cs="Arial"/>
          <w:sz w:val="22"/>
          <w:szCs w:val="22"/>
        </w:rPr>
        <w:t xml:space="preserve"> For proper cleaning some of the door/ inspection panels are required to be removed. No. electrical </w:t>
      </w:r>
      <w:proofErr w:type="gramStart"/>
      <w:r w:rsidR="00730D7B">
        <w:rPr>
          <w:rFonts w:ascii="Arial" w:hAnsi="Arial" w:cs="Arial"/>
          <w:sz w:val="22"/>
          <w:szCs w:val="22"/>
        </w:rPr>
        <w:t>connection</w:t>
      </w:r>
      <w:proofErr w:type="gramEnd"/>
      <w:r w:rsidR="00730D7B">
        <w:rPr>
          <w:rFonts w:ascii="Arial" w:hAnsi="Arial" w:cs="Arial"/>
          <w:sz w:val="22"/>
          <w:szCs w:val="22"/>
        </w:rPr>
        <w:t xml:space="preserve"> will be disturbed and handled.</w:t>
      </w:r>
    </w:p>
    <w:p w14:paraId="774D6145" w14:textId="77777777" w:rsidR="00730D7B" w:rsidRDefault="00730D7B" w:rsidP="00213398">
      <w:pPr>
        <w:ind w:right="27"/>
        <w:jc w:val="both"/>
        <w:rPr>
          <w:rFonts w:ascii="Arial" w:hAnsi="Arial" w:cs="Arial"/>
          <w:sz w:val="22"/>
          <w:szCs w:val="22"/>
        </w:rPr>
      </w:pPr>
    </w:p>
    <w:p w14:paraId="6E998CB3" w14:textId="77777777" w:rsidR="00730D7B" w:rsidRDefault="00730D7B" w:rsidP="00213398">
      <w:pPr>
        <w:ind w:right="27"/>
        <w:jc w:val="both"/>
        <w:rPr>
          <w:rFonts w:ascii="Arial" w:hAnsi="Arial" w:cs="Arial"/>
          <w:sz w:val="22"/>
          <w:szCs w:val="22"/>
        </w:rPr>
      </w:pPr>
      <w:r>
        <w:rPr>
          <w:rFonts w:ascii="Arial" w:hAnsi="Arial" w:cs="Arial"/>
          <w:sz w:val="22"/>
          <w:szCs w:val="22"/>
        </w:rPr>
        <w:tab/>
        <w:t xml:space="preserve">Cleaning of HTC &amp; TFP compartments is covered under the activity of blowing/ vacuuming and cleaning of dust from inside of loco cab, cab </w:t>
      </w:r>
      <w:proofErr w:type="spellStart"/>
      <w:r>
        <w:rPr>
          <w:rFonts w:ascii="Arial" w:hAnsi="Arial" w:cs="Arial"/>
          <w:sz w:val="22"/>
          <w:szCs w:val="22"/>
        </w:rPr>
        <w:t>equipments</w:t>
      </w:r>
      <w:proofErr w:type="spellEnd"/>
      <w:r>
        <w:rPr>
          <w:rFonts w:ascii="Arial" w:hAnsi="Arial" w:cs="Arial"/>
          <w:sz w:val="22"/>
          <w:szCs w:val="22"/>
        </w:rPr>
        <w:t xml:space="preserve">, corridor, compressor compartment etc. HTC &amp; TFP compartment mainly consists of Tap Changer/ TFP, SMGR, Reverser, CTF and EPC </w:t>
      </w:r>
      <w:proofErr w:type="spellStart"/>
      <w:r>
        <w:rPr>
          <w:rFonts w:ascii="Arial" w:hAnsi="Arial" w:cs="Arial"/>
          <w:sz w:val="22"/>
          <w:szCs w:val="22"/>
        </w:rPr>
        <w:t>etc</w:t>
      </w:r>
      <w:proofErr w:type="spellEnd"/>
      <w:r>
        <w:rPr>
          <w:rFonts w:ascii="Arial" w:hAnsi="Arial" w:cs="Arial"/>
          <w:sz w:val="22"/>
          <w:szCs w:val="22"/>
        </w:rPr>
        <w:t xml:space="preserve"> which are covered in above RDSO’s report.</w:t>
      </w:r>
    </w:p>
    <w:p w14:paraId="13B799F4" w14:textId="77777777" w:rsidR="00730D7B" w:rsidRDefault="00730D7B" w:rsidP="00213398">
      <w:pPr>
        <w:ind w:right="27"/>
        <w:jc w:val="both"/>
        <w:rPr>
          <w:rFonts w:ascii="Arial" w:hAnsi="Arial" w:cs="Arial"/>
          <w:sz w:val="22"/>
          <w:szCs w:val="22"/>
        </w:rPr>
      </w:pPr>
    </w:p>
    <w:p w14:paraId="0599E0EA" w14:textId="77777777" w:rsidR="00730D7B" w:rsidRDefault="00730D7B" w:rsidP="00213398">
      <w:pPr>
        <w:ind w:right="27"/>
        <w:jc w:val="both"/>
        <w:rPr>
          <w:rFonts w:ascii="Arial" w:hAnsi="Arial" w:cs="Arial"/>
          <w:sz w:val="22"/>
          <w:szCs w:val="22"/>
        </w:rPr>
      </w:pPr>
      <w:r>
        <w:rPr>
          <w:rFonts w:ascii="Arial" w:hAnsi="Arial" w:cs="Arial"/>
          <w:sz w:val="22"/>
          <w:szCs w:val="22"/>
        </w:rPr>
        <w:tab/>
        <w:t>If cleaning of HTC &amp; TFP compartment which is about 25% of total activity of inside cleaning of loco, are excluded f</w:t>
      </w:r>
      <w:r w:rsidR="00620030">
        <w:rPr>
          <w:rFonts w:ascii="Arial" w:hAnsi="Arial" w:cs="Arial"/>
          <w:sz w:val="22"/>
          <w:szCs w:val="22"/>
        </w:rPr>
        <w:t>r</w:t>
      </w:r>
      <w:r>
        <w:rPr>
          <w:rFonts w:ascii="Arial" w:hAnsi="Arial" w:cs="Arial"/>
          <w:sz w:val="22"/>
          <w:szCs w:val="22"/>
        </w:rPr>
        <w:t>om scope of work and got done by Railway staff, there will be intermingling of contractor’s staff and Rly staff which is not advisable. This activity will be carried out in major schedules only</w:t>
      </w:r>
      <w:r w:rsidR="00620030">
        <w:rPr>
          <w:rFonts w:ascii="Arial" w:hAnsi="Arial" w:cs="Arial"/>
          <w:sz w:val="22"/>
          <w:szCs w:val="22"/>
        </w:rPr>
        <w:t xml:space="preserve"> after stripping of </w:t>
      </w:r>
      <w:proofErr w:type="spellStart"/>
      <w:r w:rsidR="00620030">
        <w:rPr>
          <w:rFonts w:ascii="Arial" w:hAnsi="Arial" w:cs="Arial"/>
          <w:sz w:val="22"/>
          <w:szCs w:val="22"/>
        </w:rPr>
        <w:t>equipments</w:t>
      </w:r>
      <w:proofErr w:type="spellEnd"/>
      <w:r>
        <w:rPr>
          <w:rFonts w:ascii="Arial" w:hAnsi="Arial" w:cs="Arial"/>
          <w:sz w:val="22"/>
          <w:szCs w:val="22"/>
        </w:rPr>
        <w:t xml:space="preserve"> and under the supervision of Railway’s Supervisor.</w:t>
      </w:r>
    </w:p>
    <w:p w14:paraId="7B56181E" w14:textId="77777777" w:rsidR="00730D7B" w:rsidRDefault="00730D7B" w:rsidP="00213398">
      <w:pPr>
        <w:ind w:right="27"/>
        <w:jc w:val="both"/>
        <w:rPr>
          <w:rFonts w:ascii="Arial" w:hAnsi="Arial" w:cs="Arial"/>
          <w:sz w:val="22"/>
          <w:szCs w:val="22"/>
        </w:rPr>
      </w:pPr>
    </w:p>
    <w:p w14:paraId="30E8300F" w14:textId="77777777" w:rsidR="00873EDD" w:rsidRDefault="00730D7B" w:rsidP="00213398">
      <w:pPr>
        <w:ind w:right="27"/>
        <w:jc w:val="both"/>
        <w:rPr>
          <w:rFonts w:ascii="Arial" w:hAnsi="Arial" w:cs="Arial"/>
          <w:sz w:val="22"/>
          <w:szCs w:val="22"/>
        </w:rPr>
      </w:pPr>
      <w:r>
        <w:rPr>
          <w:rFonts w:ascii="Arial" w:hAnsi="Arial" w:cs="Arial"/>
          <w:sz w:val="22"/>
          <w:szCs w:val="22"/>
        </w:rPr>
        <w:tab/>
        <w:t xml:space="preserve">In view of the above, it is once again requested to kindly </w:t>
      </w:r>
      <w:proofErr w:type="gramStart"/>
      <w:r>
        <w:rPr>
          <w:rFonts w:ascii="Arial" w:hAnsi="Arial" w:cs="Arial"/>
          <w:sz w:val="22"/>
          <w:szCs w:val="22"/>
        </w:rPr>
        <w:t>accord</w:t>
      </w:r>
      <w:proofErr w:type="gramEnd"/>
      <w:r>
        <w:rPr>
          <w:rFonts w:ascii="Arial" w:hAnsi="Arial" w:cs="Arial"/>
          <w:sz w:val="22"/>
          <w:szCs w:val="22"/>
        </w:rPr>
        <w:t xml:space="preserve"> administrative approval to carry out the subject work through works contract on </w:t>
      </w:r>
      <w:proofErr w:type="gramStart"/>
      <w:r>
        <w:rPr>
          <w:rFonts w:ascii="Arial" w:hAnsi="Arial" w:cs="Arial"/>
          <w:sz w:val="22"/>
          <w:szCs w:val="22"/>
        </w:rPr>
        <w:t>open</w:t>
      </w:r>
      <w:proofErr w:type="gramEnd"/>
      <w:r>
        <w:rPr>
          <w:rFonts w:ascii="Arial" w:hAnsi="Arial" w:cs="Arial"/>
          <w:sz w:val="22"/>
          <w:szCs w:val="22"/>
        </w:rPr>
        <w:t xml:space="preserve"> tender basis and to approve the technical specification of said work. </w:t>
      </w:r>
      <w:r w:rsidR="00873EDD">
        <w:rPr>
          <w:rFonts w:ascii="Arial" w:hAnsi="Arial" w:cs="Arial"/>
          <w:sz w:val="22"/>
          <w:szCs w:val="22"/>
        </w:rPr>
        <w:t xml:space="preserve">   </w:t>
      </w:r>
    </w:p>
    <w:p w14:paraId="56887E59" w14:textId="77777777" w:rsidR="00730D7B" w:rsidRDefault="00730D7B" w:rsidP="00213398">
      <w:pPr>
        <w:ind w:right="27"/>
        <w:jc w:val="both"/>
        <w:rPr>
          <w:rFonts w:ascii="Arial" w:hAnsi="Arial" w:cs="Arial"/>
          <w:sz w:val="22"/>
          <w:szCs w:val="22"/>
        </w:rPr>
      </w:pPr>
    </w:p>
    <w:p w14:paraId="4D640070" w14:textId="77777777" w:rsidR="00213398" w:rsidRPr="00931710" w:rsidRDefault="00213398" w:rsidP="00213398">
      <w:pPr>
        <w:jc w:val="both"/>
        <w:rPr>
          <w:rFonts w:ascii="Arial" w:hAnsi="Arial" w:cs="Arial"/>
          <w:sz w:val="22"/>
          <w:szCs w:val="22"/>
        </w:rPr>
      </w:pPr>
    </w:p>
    <w:p w14:paraId="107195F1" w14:textId="77777777" w:rsidR="00213398" w:rsidRDefault="00213398" w:rsidP="00213398">
      <w:pPr>
        <w:jc w:val="both"/>
        <w:rPr>
          <w:rFonts w:ascii="Arial" w:hAnsi="Arial" w:cs="Arial"/>
          <w:sz w:val="22"/>
          <w:szCs w:val="22"/>
        </w:rPr>
      </w:pPr>
      <w:r w:rsidRPr="00931710">
        <w:rPr>
          <w:rFonts w:ascii="Arial" w:hAnsi="Arial" w:cs="Arial"/>
          <w:sz w:val="22"/>
          <w:szCs w:val="22"/>
        </w:rPr>
        <w:t xml:space="preserve">                                                                                                                              </w:t>
      </w:r>
    </w:p>
    <w:p w14:paraId="7091FC70" w14:textId="77777777" w:rsidR="00213398" w:rsidRDefault="00213398" w:rsidP="00213398">
      <w:pPr>
        <w:jc w:val="both"/>
        <w:rPr>
          <w:rFonts w:ascii="Arial" w:hAnsi="Arial" w:cs="Arial"/>
          <w:sz w:val="22"/>
          <w:szCs w:val="22"/>
        </w:rPr>
      </w:pPr>
    </w:p>
    <w:p w14:paraId="2B8E563D" w14:textId="77777777" w:rsidR="00213398" w:rsidRPr="00931710" w:rsidRDefault="00213398" w:rsidP="00213398">
      <w:pPr>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931710">
        <w:rPr>
          <w:rFonts w:ascii="Arial" w:hAnsi="Arial" w:cs="Arial"/>
          <w:sz w:val="22"/>
          <w:szCs w:val="22"/>
        </w:rPr>
        <w:t xml:space="preserve">  (Hari Ram) </w:t>
      </w:r>
    </w:p>
    <w:p w14:paraId="0E8F3E40" w14:textId="77777777" w:rsidR="00213398" w:rsidRPr="00931710" w:rsidRDefault="00213398" w:rsidP="00213398">
      <w:pPr>
        <w:jc w:val="both"/>
        <w:rPr>
          <w:rFonts w:ascii="Arial" w:hAnsi="Arial" w:cs="Arial"/>
          <w:sz w:val="22"/>
          <w:szCs w:val="22"/>
        </w:rPr>
      </w:pPr>
      <w:r w:rsidRPr="00931710">
        <w:rPr>
          <w:rFonts w:ascii="Arial" w:hAnsi="Arial" w:cs="Arial"/>
          <w:sz w:val="22"/>
          <w:szCs w:val="22"/>
        </w:rPr>
        <w:t xml:space="preserve">                                                                                                                        Sr. DEE(TRS) Kalyan</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E530DF" w:rsidRPr="00887E89" w14:paraId="035B5506" w14:textId="77777777" w:rsidTr="00233B62">
        <w:trPr>
          <w:trHeight w:val="1440"/>
        </w:trPr>
        <w:tc>
          <w:tcPr>
            <w:tcW w:w="4320" w:type="dxa"/>
          </w:tcPr>
          <w:p w14:paraId="2853D9CB" w14:textId="77777777" w:rsidR="00E530DF" w:rsidRPr="003C1E74" w:rsidRDefault="00E530DF" w:rsidP="00233B62">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33D71198" w14:textId="77777777" w:rsidR="00E530DF" w:rsidRPr="005A14F8" w:rsidRDefault="00E530DF" w:rsidP="00233B62">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5CCACDAF" w14:textId="77777777" w:rsidR="00E530DF" w:rsidRPr="005A14F8" w:rsidRDefault="00E530DF" w:rsidP="00233B62">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B4187C4" w14:textId="77777777" w:rsidR="00E530DF" w:rsidRPr="005A14F8" w:rsidRDefault="00E530DF" w:rsidP="00233B62">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C025833" w14:textId="77777777" w:rsidR="00E530DF" w:rsidRPr="005A14F8" w:rsidRDefault="00E530DF" w:rsidP="00233B62">
            <w:pPr>
              <w:tabs>
                <w:tab w:val="center" w:pos="882"/>
              </w:tabs>
              <w:rPr>
                <w:sz w:val="6"/>
                <w:szCs w:val="5"/>
              </w:rPr>
            </w:pPr>
            <w:r>
              <w:rPr>
                <w:rFonts w:ascii="Mangal" w:hAnsi="Mangal" w:cs="Mangal"/>
                <w:rtl/>
                <w:cs/>
              </w:rPr>
              <w:tab/>
            </w:r>
            <w:r>
              <w:rPr>
                <w:noProof/>
                <w:sz w:val="6"/>
                <w:szCs w:val="5"/>
                <w:lang w:bidi="hi-IN"/>
              </w:rPr>
              <w:drawing>
                <wp:inline distT="0" distB="0" distL="0" distR="0" wp14:anchorId="23756C26" wp14:editId="6AC2AC71">
                  <wp:extent cx="871855" cy="882650"/>
                  <wp:effectExtent l="19050" t="0" r="4445" b="0"/>
                  <wp:docPr id="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0FE68E2" w14:textId="77777777" w:rsidR="00E530DF" w:rsidRPr="00743A0A" w:rsidRDefault="00E530DF" w:rsidP="00233B62">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B0A5D1A" w14:textId="77777777" w:rsidR="00E530DF" w:rsidRPr="005A14F8" w:rsidRDefault="00E530DF" w:rsidP="00233B62">
            <w:pPr>
              <w:pStyle w:val="Header"/>
              <w:jc w:val="both"/>
              <w:rPr>
                <w:rFonts w:ascii="Calibri" w:hAnsi="Calibri"/>
                <w:b/>
                <w:bCs/>
              </w:rPr>
            </w:pPr>
            <w:r w:rsidRPr="005A14F8">
              <w:rPr>
                <w:rFonts w:ascii="Calibri" w:hAnsi="Calibri"/>
              </w:rPr>
              <w:t xml:space="preserve">Office of Sr. DEE (TRS), </w:t>
            </w:r>
          </w:p>
          <w:p w14:paraId="27A26E5C" w14:textId="77777777" w:rsidR="00E530DF" w:rsidRPr="005A14F8" w:rsidRDefault="00E530DF" w:rsidP="00233B62">
            <w:pPr>
              <w:pStyle w:val="Header"/>
              <w:jc w:val="both"/>
              <w:rPr>
                <w:rFonts w:ascii="Calibri" w:hAnsi="Calibri"/>
                <w:b/>
                <w:bCs/>
              </w:rPr>
            </w:pPr>
            <w:r w:rsidRPr="005A14F8">
              <w:rPr>
                <w:rFonts w:ascii="Calibri" w:hAnsi="Calibri"/>
              </w:rPr>
              <w:t xml:space="preserve">Electric Loco Shed, Kalyan - 421 301. </w:t>
            </w:r>
          </w:p>
          <w:p w14:paraId="1D7096F1" w14:textId="77777777" w:rsidR="00E530DF" w:rsidRPr="005A14F8" w:rsidRDefault="00E530DF" w:rsidP="00233B62">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1D986DE" w14:textId="77777777" w:rsidR="00E530DF" w:rsidRPr="00931710" w:rsidRDefault="00E530DF" w:rsidP="00E530DF">
      <w:pPr>
        <w:rPr>
          <w:rFonts w:ascii="Arial" w:hAnsi="Arial" w:cs="Arial"/>
          <w:sz w:val="22"/>
          <w:szCs w:val="22"/>
        </w:rPr>
      </w:pPr>
    </w:p>
    <w:p w14:paraId="7117DB9F" w14:textId="77777777" w:rsidR="00E530DF" w:rsidRPr="00931710" w:rsidRDefault="00E530DF" w:rsidP="00E530DF">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No. .</w:t>
      </w:r>
      <w:proofErr w:type="gramEnd"/>
      <w:r w:rsidRPr="00931710">
        <w:rPr>
          <w:rFonts w:ascii="Arial" w:hAnsi="Arial" w:cs="Arial"/>
          <w:sz w:val="22"/>
          <w:szCs w:val="22"/>
        </w:rPr>
        <w:t>ELSKYN.WKS.2015.</w:t>
      </w:r>
      <w:proofErr w:type="gramStart"/>
      <w:r>
        <w:rPr>
          <w:rFonts w:ascii="Arial" w:hAnsi="Arial" w:cs="Arial"/>
          <w:sz w:val="22"/>
          <w:szCs w:val="22"/>
        </w:rPr>
        <w:t>04</w:t>
      </w:r>
      <w:r w:rsidRPr="00931710">
        <w:rPr>
          <w:rFonts w:ascii="Arial" w:hAnsi="Arial" w:cs="Arial"/>
          <w:sz w:val="22"/>
          <w:szCs w:val="22"/>
        </w:rPr>
        <w:t>.</w:t>
      </w:r>
      <w:r>
        <w:rPr>
          <w:rFonts w:ascii="Arial" w:hAnsi="Arial" w:cs="Arial"/>
          <w:sz w:val="22"/>
          <w:szCs w:val="22"/>
        </w:rPr>
        <w:t>Loco</w:t>
      </w:r>
      <w:proofErr w:type="gramEnd"/>
      <w:r>
        <w:rPr>
          <w:rFonts w:ascii="Arial" w:hAnsi="Arial" w:cs="Arial"/>
          <w:sz w:val="22"/>
          <w:szCs w:val="22"/>
        </w:rPr>
        <w:t xml:space="preserve"> Cleaning </w:t>
      </w: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Date: </w:t>
      </w:r>
      <w:r>
        <w:rPr>
          <w:rFonts w:ascii="Arial" w:hAnsi="Arial" w:cs="Arial"/>
          <w:sz w:val="22"/>
          <w:szCs w:val="22"/>
        </w:rPr>
        <w:t>01</w:t>
      </w:r>
      <w:r w:rsidRPr="00931710">
        <w:rPr>
          <w:rFonts w:ascii="Arial" w:hAnsi="Arial" w:cs="Arial"/>
          <w:sz w:val="22"/>
          <w:szCs w:val="22"/>
        </w:rPr>
        <w:t>.0</w:t>
      </w:r>
      <w:r>
        <w:rPr>
          <w:rFonts w:ascii="Arial" w:hAnsi="Arial" w:cs="Arial"/>
          <w:sz w:val="22"/>
          <w:szCs w:val="22"/>
        </w:rPr>
        <w:t>6</w:t>
      </w:r>
      <w:r w:rsidRPr="00931710">
        <w:rPr>
          <w:rFonts w:ascii="Arial" w:hAnsi="Arial" w:cs="Arial"/>
          <w:sz w:val="22"/>
          <w:szCs w:val="22"/>
        </w:rPr>
        <w:t>.2016</w:t>
      </w:r>
    </w:p>
    <w:p w14:paraId="3B514EF5" w14:textId="77777777" w:rsidR="00E530DF" w:rsidRPr="00931710" w:rsidRDefault="00E530DF" w:rsidP="00E530DF">
      <w:pPr>
        <w:rPr>
          <w:rFonts w:ascii="Arial" w:hAnsi="Arial" w:cs="Arial"/>
          <w:sz w:val="22"/>
          <w:szCs w:val="22"/>
        </w:rPr>
      </w:pPr>
    </w:p>
    <w:p w14:paraId="394EF1EF" w14:textId="77777777" w:rsidR="00E530DF" w:rsidRPr="00931710" w:rsidRDefault="00E530DF" w:rsidP="00E530DF">
      <w:pPr>
        <w:rPr>
          <w:rFonts w:ascii="Arial" w:hAnsi="Arial" w:cs="Arial"/>
          <w:sz w:val="22"/>
          <w:szCs w:val="22"/>
        </w:rPr>
      </w:pPr>
      <w:r w:rsidRPr="00931710">
        <w:rPr>
          <w:rFonts w:ascii="Arial" w:hAnsi="Arial" w:cs="Arial"/>
          <w:b/>
          <w:bCs/>
          <w:sz w:val="22"/>
          <w:szCs w:val="22"/>
        </w:rPr>
        <w:t>CELE/CSTM</w:t>
      </w:r>
    </w:p>
    <w:p w14:paraId="24A42B01" w14:textId="77777777" w:rsidR="00E530DF" w:rsidRPr="00931710" w:rsidRDefault="00E530DF" w:rsidP="00E530DF">
      <w:pPr>
        <w:rPr>
          <w:rFonts w:ascii="Arial" w:hAnsi="Arial" w:cs="Arial"/>
          <w:sz w:val="22"/>
          <w:szCs w:val="22"/>
        </w:rPr>
      </w:pPr>
      <w:r w:rsidRPr="00931710">
        <w:rPr>
          <w:rFonts w:ascii="Arial" w:hAnsi="Arial" w:cs="Arial"/>
          <w:sz w:val="22"/>
          <w:szCs w:val="22"/>
        </w:rPr>
        <w:t xml:space="preserve">                        </w:t>
      </w:r>
    </w:p>
    <w:p w14:paraId="49127C49" w14:textId="77777777" w:rsidR="00E530DF" w:rsidRPr="00931710" w:rsidRDefault="00E530DF" w:rsidP="00E530DF">
      <w:pPr>
        <w:jc w:val="center"/>
        <w:rPr>
          <w:rFonts w:ascii="Arial" w:hAnsi="Arial" w:cs="Arial"/>
          <w:sz w:val="22"/>
          <w:szCs w:val="22"/>
        </w:rPr>
      </w:pPr>
      <w:r w:rsidRPr="00931710">
        <w:rPr>
          <w:rFonts w:ascii="Arial" w:hAnsi="Arial" w:cs="Arial"/>
          <w:b/>
          <w:bCs/>
          <w:sz w:val="22"/>
          <w:szCs w:val="22"/>
        </w:rPr>
        <w:t xml:space="preserve">(Kind Attention: Shri. Rajesh </w:t>
      </w:r>
      <w:proofErr w:type="spellStart"/>
      <w:r w:rsidRPr="00931710">
        <w:rPr>
          <w:rFonts w:ascii="Arial" w:hAnsi="Arial" w:cs="Arial"/>
          <w:b/>
          <w:bCs/>
          <w:sz w:val="22"/>
          <w:szCs w:val="22"/>
        </w:rPr>
        <w:t>Kulhari</w:t>
      </w:r>
      <w:proofErr w:type="spellEnd"/>
      <w:r w:rsidRPr="00931710">
        <w:rPr>
          <w:rFonts w:ascii="Arial" w:hAnsi="Arial" w:cs="Arial"/>
          <w:b/>
          <w:bCs/>
          <w:sz w:val="22"/>
          <w:szCs w:val="22"/>
        </w:rPr>
        <w:t>, DY. CEE/EM)</w:t>
      </w:r>
    </w:p>
    <w:p w14:paraId="6536DBD4" w14:textId="77777777" w:rsidR="00E530DF" w:rsidRPr="00931710" w:rsidRDefault="00E530DF" w:rsidP="00E530DF">
      <w:pPr>
        <w:rPr>
          <w:rFonts w:ascii="Arial" w:hAnsi="Arial" w:cs="Arial"/>
          <w:sz w:val="22"/>
          <w:szCs w:val="22"/>
        </w:rPr>
      </w:pPr>
      <w:r>
        <w:rPr>
          <w:rFonts w:ascii="Arial" w:hAnsi="Arial" w:cs="Arial"/>
          <w:sz w:val="22"/>
          <w:szCs w:val="22"/>
        </w:rPr>
        <w:t xml:space="preserve"> </w:t>
      </w:r>
    </w:p>
    <w:p w14:paraId="049C2FA8" w14:textId="77777777" w:rsidR="00E530DF" w:rsidRPr="00931710" w:rsidRDefault="00E530DF" w:rsidP="00E530DF">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Sub: Administrative approval for works tender to be undertaken at divisional</w:t>
      </w:r>
    </w:p>
    <w:p w14:paraId="76DCF920" w14:textId="77777777" w:rsidR="00E530DF" w:rsidRPr="00931710" w:rsidRDefault="00E530DF" w:rsidP="00E530DF">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t>
      </w:r>
      <w:r>
        <w:rPr>
          <w:rFonts w:ascii="Arial" w:hAnsi="Arial" w:cs="Arial"/>
          <w:sz w:val="22"/>
          <w:szCs w:val="22"/>
        </w:rPr>
        <w:t xml:space="preserve"> </w:t>
      </w:r>
      <w:r w:rsidRPr="00931710">
        <w:rPr>
          <w:rFonts w:ascii="Arial" w:hAnsi="Arial" w:cs="Arial"/>
          <w:sz w:val="22"/>
          <w:szCs w:val="22"/>
        </w:rPr>
        <w:t xml:space="preserve">                       level and approval for technical specification of the same.</w:t>
      </w:r>
    </w:p>
    <w:p w14:paraId="164E2A34" w14:textId="77777777" w:rsidR="00E530DF" w:rsidRPr="00931710" w:rsidRDefault="00E530DF" w:rsidP="00E530DF">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“Washing, Scrubbing, Cleaning, Blowing of Electric Locomotives and </w:t>
      </w:r>
    </w:p>
    <w:p w14:paraId="4FB5BDD1" w14:textId="77777777" w:rsidR="00E530DF" w:rsidRPr="00931710" w:rsidRDefault="00E530DF" w:rsidP="00E530DF">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Filters of Conventional and 3 phase locomotives for a period of</w:t>
      </w:r>
    </w:p>
    <w:p w14:paraId="0A3FEC39" w14:textId="77777777" w:rsidR="00E530DF" w:rsidRPr="00931710" w:rsidRDefault="00E530DF" w:rsidP="00E530DF">
      <w:pPr>
        <w:pStyle w:val="BodyTextIndent"/>
        <w:spacing w:after="0"/>
        <w:ind w:left="1350" w:hanging="1350"/>
        <w:jc w:val="both"/>
        <w:rPr>
          <w:rFonts w:ascii="Arial" w:hAnsi="Arial" w:cs="Arial"/>
          <w:sz w:val="22"/>
          <w:szCs w:val="22"/>
        </w:rPr>
      </w:pPr>
      <w:r w:rsidRPr="00931710">
        <w:rPr>
          <w:rFonts w:ascii="Arial" w:hAnsi="Arial" w:cs="Arial"/>
          <w:sz w:val="22"/>
          <w:szCs w:val="22"/>
        </w:rPr>
        <w:lastRenderedPageBreak/>
        <w:t xml:space="preserve">                          2 years at ELS/KYN”.</w:t>
      </w:r>
    </w:p>
    <w:p w14:paraId="5155EC65" w14:textId="77777777" w:rsidR="00E530DF" w:rsidRPr="00931710" w:rsidRDefault="00E530DF" w:rsidP="00E530DF">
      <w:pPr>
        <w:rPr>
          <w:rFonts w:ascii="Arial" w:hAnsi="Arial" w:cs="Arial"/>
          <w:sz w:val="22"/>
          <w:szCs w:val="22"/>
        </w:rPr>
      </w:pPr>
    </w:p>
    <w:p w14:paraId="685AC68A" w14:textId="77777777" w:rsidR="00E530DF" w:rsidRPr="00931710" w:rsidRDefault="00E530DF" w:rsidP="00E530DF">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Ref :</w:t>
      </w:r>
      <w:proofErr w:type="gramEnd"/>
      <w:r w:rsidRPr="00931710">
        <w:rPr>
          <w:rFonts w:ascii="Arial" w:hAnsi="Arial" w:cs="Arial"/>
          <w:sz w:val="22"/>
          <w:szCs w:val="22"/>
        </w:rPr>
        <w:t xml:space="preserve"> HQ’s letter No.L.253.AC/</w:t>
      </w:r>
      <w:r>
        <w:rPr>
          <w:rFonts w:ascii="Arial" w:hAnsi="Arial" w:cs="Arial"/>
          <w:sz w:val="22"/>
          <w:szCs w:val="22"/>
        </w:rPr>
        <w:t>Div-</w:t>
      </w:r>
      <w:proofErr w:type="gramStart"/>
      <w:r>
        <w:rPr>
          <w:rFonts w:ascii="Arial" w:hAnsi="Arial" w:cs="Arial"/>
          <w:sz w:val="22"/>
          <w:szCs w:val="22"/>
        </w:rPr>
        <w:t>Work</w:t>
      </w:r>
      <w:r w:rsidRPr="00931710">
        <w:rPr>
          <w:rFonts w:ascii="Arial" w:hAnsi="Arial" w:cs="Arial"/>
          <w:sz w:val="22"/>
          <w:szCs w:val="22"/>
        </w:rPr>
        <w:t xml:space="preserve">  dated</w:t>
      </w:r>
      <w:proofErr w:type="gramEnd"/>
      <w:r w:rsidRPr="00931710">
        <w:rPr>
          <w:rFonts w:ascii="Arial" w:hAnsi="Arial" w:cs="Arial"/>
          <w:sz w:val="22"/>
          <w:szCs w:val="22"/>
        </w:rPr>
        <w:t xml:space="preserve"> </w:t>
      </w:r>
      <w:r>
        <w:rPr>
          <w:rFonts w:ascii="Arial" w:hAnsi="Arial" w:cs="Arial"/>
          <w:sz w:val="22"/>
          <w:szCs w:val="22"/>
        </w:rPr>
        <w:t>24</w:t>
      </w:r>
      <w:r w:rsidRPr="00931710">
        <w:rPr>
          <w:rFonts w:ascii="Arial" w:hAnsi="Arial" w:cs="Arial"/>
          <w:sz w:val="22"/>
          <w:szCs w:val="22"/>
        </w:rPr>
        <w:t>-0</w:t>
      </w:r>
      <w:r>
        <w:rPr>
          <w:rFonts w:ascii="Arial" w:hAnsi="Arial" w:cs="Arial"/>
          <w:sz w:val="22"/>
          <w:szCs w:val="22"/>
        </w:rPr>
        <w:t>5</w:t>
      </w:r>
      <w:r w:rsidRPr="00931710">
        <w:rPr>
          <w:rFonts w:ascii="Arial" w:hAnsi="Arial" w:cs="Arial"/>
          <w:sz w:val="22"/>
          <w:szCs w:val="22"/>
        </w:rPr>
        <w:t xml:space="preserve">-2016.           </w:t>
      </w:r>
    </w:p>
    <w:p w14:paraId="7D7F92E4" w14:textId="77777777" w:rsidR="00E530DF" w:rsidRPr="00931710" w:rsidRDefault="00E530DF" w:rsidP="00E530DF">
      <w:pPr>
        <w:rPr>
          <w:rFonts w:ascii="Arial" w:hAnsi="Arial" w:cs="Arial"/>
          <w:sz w:val="22"/>
          <w:szCs w:val="22"/>
        </w:rPr>
      </w:pPr>
    </w:p>
    <w:p w14:paraId="22333136" w14:textId="77777777" w:rsidR="00E530DF" w:rsidRPr="00931710" w:rsidRDefault="00E530DF" w:rsidP="00E530DF">
      <w:pPr>
        <w:jc w:val="center"/>
        <w:rPr>
          <w:rFonts w:ascii="Arial" w:hAnsi="Arial" w:cs="Arial"/>
          <w:sz w:val="22"/>
          <w:szCs w:val="22"/>
        </w:rPr>
      </w:pPr>
      <w:r w:rsidRPr="00931710">
        <w:rPr>
          <w:rFonts w:ascii="Arial" w:hAnsi="Arial" w:cs="Arial"/>
          <w:sz w:val="22"/>
          <w:szCs w:val="22"/>
        </w:rPr>
        <w:t>--**--</w:t>
      </w:r>
    </w:p>
    <w:p w14:paraId="20F3AC2D" w14:textId="77777777" w:rsidR="00E530DF" w:rsidRPr="00931710" w:rsidRDefault="00E530DF" w:rsidP="00E530DF">
      <w:pPr>
        <w:rPr>
          <w:rFonts w:ascii="Arial" w:hAnsi="Arial" w:cs="Arial"/>
          <w:sz w:val="22"/>
          <w:szCs w:val="22"/>
        </w:rPr>
      </w:pPr>
    </w:p>
    <w:p w14:paraId="3F20FFBB" w14:textId="77777777" w:rsidR="00E530DF" w:rsidRDefault="00E530DF" w:rsidP="00E530DF">
      <w:pPr>
        <w:ind w:right="27"/>
        <w:jc w:val="both"/>
        <w:rPr>
          <w:rFonts w:ascii="Arial" w:hAnsi="Arial" w:cs="Arial"/>
          <w:sz w:val="22"/>
          <w:szCs w:val="22"/>
        </w:rPr>
      </w:pPr>
      <w:r w:rsidRPr="00931710">
        <w:rPr>
          <w:rFonts w:ascii="Arial" w:hAnsi="Arial" w:cs="Arial"/>
          <w:sz w:val="22"/>
          <w:szCs w:val="22"/>
        </w:rPr>
        <w:tab/>
      </w:r>
      <w:r>
        <w:rPr>
          <w:rFonts w:ascii="Arial" w:hAnsi="Arial" w:cs="Arial"/>
          <w:sz w:val="22"/>
          <w:szCs w:val="22"/>
        </w:rPr>
        <w:t>With reference to observations raised vide above cited letter, following remarks are offered.</w:t>
      </w:r>
    </w:p>
    <w:p w14:paraId="6FFF8A6A" w14:textId="77777777" w:rsidR="00E530DF" w:rsidRDefault="00E530DF" w:rsidP="00E530DF">
      <w:pPr>
        <w:ind w:right="27"/>
        <w:jc w:val="both"/>
        <w:rPr>
          <w:rFonts w:ascii="Arial" w:hAnsi="Arial" w:cs="Arial"/>
          <w:sz w:val="22"/>
          <w:szCs w:val="22"/>
        </w:rPr>
      </w:pPr>
    </w:p>
    <w:p w14:paraId="396DEA69" w14:textId="77777777" w:rsidR="00E530DF" w:rsidRDefault="00E530DF" w:rsidP="00E530DF">
      <w:pPr>
        <w:ind w:right="27"/>
        <w:jc w:val="both"/>
        <w:rPr>
          <w:rFonts w:ascii="Arial" w:hAnsi="Arial" w:cs="Arial"/>
          <w:sz w:val="22"/>
          <w:szCs w:val="22"/>
        </w:rPr>
      </w:pPr>
      <w:r>
        <w:rPr>
          <w:rFonts w:ascii="Arial" w:hAnsi="Arial" w:cs="Arial"/>
          <w:sz w:val="22"/>
          <w:szCs w:val="22"/>
        </w:rPr>
        <w:tab/>
        <w:t xml:space="preserve">The above work is framed keeping in view the basic principles of maintenance activities of electric locomotive as per RDSO Report No. RDSO/2012/EL/RM/0157 (Rev ‘0’) i.e. basic work of inspection, troubleshooting/ </w:t>
      </w:r>
      <w:proofErr w:type="gramStart"/>
      <w:r>
        <w:rPr>
          <w:rFonts w:ascii="Arial" w:hAnsi="Arial" w:cs="Arial"/>
          <w:sz w:val="22"/>
          <w:szCs w:val="22"/>
        </w:rPr>
        <w:t>planning/ testing</w:t>
      </w:r>
      <w:proofErr w:type="gramEnd"/>
      <w:r>
        <w:rPr>
          <w:rFonts w:ascii="Arial" w:hAnsi="Arial" w:cs="Arial"/>
          <w:sz w:val="22"/>
          <w:szCs w:val="22"/>
        </w:rPr>
        <w:t xml:space="preserve">/ assembly &amp; disassembly of </w:t>
      </w:r>
      <w:proofErr w:type="spellStart"/>
      <w:r>
        <w:rPr>
          <w:rFonts w:ascii="Arial" w:hAnsi="Arial" w:cs="Arial"/>
          <w:sz w:val="22"/>
          <w:szCs w:val="22"/>
        </w:rPr>
        <w:t>equipments</w:t>
      </w:r>
      <w:proofErr w:type="spellEnd"/>
      <w:r>
        <w:rPr>
          <w:rFonts w:ascii="Arial" w:hAnsi="Arial" w:cs="Arial"/>
          <w:sz w:val="22"/>
          <w:szCs w:val="22"/>
        </w:rPr>
        <w:t xml:space="preserve"> from locomotives will remain with shed staff. Out of these no activity will be carried out by the contractor.</w:t>
      </w:r>
    </w:p>
    <w:p w14:paraId="48C6992F" w14:textId="77777777" w:rsidR="00E530DF" w:rsidRDefault="00E530DF" w:rsidP="00E530DF">
      <w:pPr>
        <w:ind w:right="27"/>
        <w:jc w:val="both"/>
        <w:rPr>
          <w:rFonts w:ascii="Arial" w:hAnsi="Arial" w:cs="Arial"/>
          <w:sz w:val="22"/>
          <w:szCs w:val="22"/>
        </w:rPr>
      </w:pPr>
    </w:p>
    <w:p w14:paraId="05EF6E27" w14:textId="77777777" w:rsidR="00E530DF" w:rsidRDefault="00E530DF" w:rsidP="00E530DF">
      <w:pPr>
        <w:ind w:right="27"/>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The subject work is purely for cleaning of locos and its </w:t>
      </w:r>
      <w:proofErr w:type="spellStart"/>
      <w:r>
        <w:rPr>
          <w:rFonts w:ascii="Arial" w:hAnsi="Arial" w:cs="Arial"/>
          <w:sz w:val="22"/>
          <w:szCs w:val="22"/>
        </w:rPr>
        <w:t>equipments</w:t>
      </w:r>
      <w:proofErr w:type="spellEnd"/>
      <w:r>
        <w:rPr>
          <w:rFonts w:ascii="Arial" w:hAnsi="Arial" w:cs="Arial"/>
          <w:sz w:val="22"/>
          <w:szCs w:val="22"/>
        </w:rPr>
        <w:t xml:space="preserve"> for which considerable Rly’s useful manpower is engaged. For proper cleaning some of the door/ inspection panels are required to be removed. No. electrical </w:t>
      </w:r>
      <w:proofErr w:type="gramStart"/>
      <w:r>
        <w:rPr>
          <w:rFonts w:ascii="Arial" w:hAnsi="Arial" w:cs="Arial"/>
          <w:sz w:val="22"/>
          <w:szCs w:val="22"/>
        </w:rPr>
        <w:t>connection</w:t>
      </w:r>
      <w:proofErr w:type="gramEnd"/>
      <w:r>
        <w:rPr>
          <w:rFonts w:ascii="Arial" w:hAnsi="Arial" w:cs="Arial"/>
          <w:sz w:val="22"/>
          <w:szCs w:val="22"/>
        </w:rPr>
        <w:t xml:space="preserve"> will be disturbed and handled.</w:t>
      </w:r>
    </w:p>
    <w:p w14:paraId="4D618BFC" w14:textId="77777777" w:rsidR="00E530DF" w:rsidRDefault="00E530DF" w:rsidP="00E530DF">
      <w:pPr>
        <w:ind w:right="27"/>
        <w:jc w:val="both"/>
        <w:rPr>
          <w:rFonts w:ascii="Arial" w:hAnsi="Arial" w:cs="Arial"/>
          <w:sz w:val="22"/>
          <w:szCs w:val="22"/>
        </w:rPr>
      </w:pPr>
    </w:p>
    <w:p w14:paraId="324416C4" w14:textId="77777777" w:rsidR="00E530DF" w:rsidRDefault="00E530DF" w:rsidP="00E530DF">
      <w:pPr>
        <w:ind w:right="27"/>
        <w:jc w:val="both"/>
        <w:rPr>
          <w:rFonts w:ascii="Arial" w:hAnsi="Arial" w:cs="Arial"/>
          <w:sz w:val="22"/>
          <w:szCs w:val="22"/>
        </w:rPr>
      </w:pPr>
      <w:r>
        <w:rPr>
          <w:rFonts w:ascii="Arial" w:hAnsi="Arial" w:cs="Arial"/>
          <w:sz w:val="22"/>
          <w:szCs w:val="22"/>
        </w:rPr>
        <w:tab/>
        <w:t xml:space="preserve">Cleaning of HTC &amp; TFP compartments is covered under the activity of blowing/ vacuuming and cleaning of dust from inside of loco cab, cab </w:t>
      </w:r>
      <w:proofErr w:type="spellStart"/>
      <w:r>
        <w:rPr>
          <w:rFonts w:ascii="Arial" w:hAnsi="Arial" w:cs="Arial"/>
          <w:sz w:val="22"/>
          <w:szCs w:val="22"/>
        </w:rPr>
        <w:t>equipments</w:t>
      </w:r>
      <w:proofErr w:type="spellEnd"/>
      <w:r>
        <w:rPr>
          <w:rFonts w:ascii="Arial" w:hAnsi="Arial" w:cs="Arial"/>
          <w:sz w:val="22"/>
          <w:szCs w:val="22"/>
        </w:rPr>
        <w:t xml:space="preserve">, corridor, compressor compartment etc. HTC &amp; TFP compartment mainly consists of Tap Changer/ TFP, SMGR, Reverser, CTF and EPC </w:t>
      </w:r>
      <w:proofErr w:type="spellStart"/>
      <w:r>
        <w:rPr>
          <w:rFonts w:ascii="Arial" w:hAnsi="Arial" w:cs="Arial"/>
          <w:sz w:val="22"/>
          <w:szCs w:val="22"/>
        </w:rPr>
        <w:t>etc</w:t>
      </w:r>
      <w:proofErr w:type="spellEnd"/>
      <w:r>
        <w:rPr>
          <w:rFonts w:ascii="Arial" w:hAnsi="Arial" w:cs="Arial"/>
          <w:sz w:val="22"/>
          <w:szCs w:val="22"/>
        </w:rPr>
        <w:t xml:space="preserve"> which are covered in above RDSO’s report.</w:t>
      </w:r>
    </w:p>
    <w:p w14:paraId="792A3D55" w14:textId="77777777" w:rsidR="00E530DF" w:rsidRDefault="00E530DF" w:rsidP="00E530DF">
      <w:pPr>
        <w:ind w:right="27"/>
        <w:jc w:val="both"/>
        <w:rPr>
          <w:rFonts w:ascii="Arial" w:hAnsi="Arial" w:cs="Arial"/>
          <w:sz w:val="22"/>
          <w:szCs w:val="22"/>
        </w:rPr>
      </w:pPr>
    </w:p>
    <w:p w14:paraId="647FE7CD" w14:textId="77777777" w:rsidR="00E530DF" w:rsidRDefault="00E530DF" w:rsidP="00E530DF">
      <w:pPr>
        <w:ind w:right="27"/>
        <w:jc w:val="both"/>
        <w:rPr>
          <w:rFonts w:ascii="Arial" w:hAnsi="Arial" w:cs="Arial"/>
          <w:sz w:val="22"/>
          <w:szCs w:val="22"/>
        </w:rPr>
      </w:pPr>
      <w:r>
        <w:rPr>
          <w:rFonts w:ascii="Arial" w:hAnsi="Arial" w:cs="Arial"/>
          <w:sz w:val="22"/>
          <w:szCs w:val="22"/>
        </w:rPr>
        <w:tab/>
        <w:t xml:space="preserve">If cleaning of HTC &amp; TFP compartment which is about 25% of total activity of inside cleaning of loco, are excluded from scope of work and got done by Railway staff, there will be intermingling of contractor’s staff and Rly staff which is not advisable. This activity will be carried out in major schedules only after stripping of </w:t>
      </w:r>
      <w:proofErr w:type="spellStart"/>
      <w:r>
        <w:rPr>
          <w:rFonts w:ascii="Arial" w:hAnsi="Arial" w:cs="Arial"/>
          <w:sz w:val="22"/>
          <w:szCs w:val="22"/>
        </w:rPr>
        <w:t>equipments</w:t>
      </w:r>
      <w:proofErr w:type="spellEnd"/>
      <w:r>
        <w:rPr>
          <w:rFonts w:ascii="Arial" w:hAnsi="Arial" w:cs="Arial"/>
          <w:sz w:val="22"/>
          <w:szCs w:val="22"/>
        </w:rPr>
        <w:t xml:space="preserve"> and under the supervision of Railway’s Supervisor.</w:t>
      </w:r>
    </w:p>
    <w:p w14:paraId="19ECA27B" w14:textId="77777777" w:rsidR="00E530DF" w:rsidRDefault="00E530DF" w:rsidP="00E530DF">
      <w:pPr>
        <w:ind w:right="27"/>
        <w:jc w:val="both"/>
        <w:rPr>
          <w:rFonts w:ascii="Arial" w:hAnsi="Arial" w:cs="Arial"/>
          <w:sz w:val="22"/>
          <w:szCs w:val="22"/>
        </w:rPr>
      </w:pPr>
    </w:p>
    <w:p w14:paraId="2621F797" w14:textId="77777777" w:rsidR="00E530DF" w:rsidRDefault="00E530DF" w:rsidP="00E530DF">
      <w:pPr>
        <w:ind w:right="27"/>
        <w:jc w:val="both"/>
        <w:rPr>
          <w:rFonts w:ascii="Arial" w:hAnsi="Arial" w:cs="Arial"/>
          <w:sz w:val="22"/>
          <w:szCs w:val="22"/>
        </w:rPr>
      </w:pPr>
      <w:r>
        <w:rPr>
          <w:rFonts w:ascii="Arial" w:hAnsi="Arial" w:cs="Arial"/>
          <w:sz w:val="22"/>
          <w:szCs w:val="22"/>
        </w:rPr>
        <w:tab/>
        <w:t xml:space="preserve">In view of the above, it is once again requested to kindly </w:t>
      </w:r>
      <w:proofErr w:type="gramStart"/>
      <w:r>
        <w:rPr>
          <w:rFonts w:ascii="Arial" w:hAnsi="Arial" w:cs="Arial"/>
          <w:sz w:val="22"/>
          <w:szCs w:val="22"/>
        </w:rPr>
        <w:t>accord</w:t>
      </w:r>
      <w:proofErr w:type="gramEnd"/>
      <w:r>
        <w:rPr>
          <w:rFonts w:ascii="Arial" w:hAnsi="Arial" w:cs="Arial"/>
          <w:sz w:val="22"/>
          <w:szCs w:val="22"/>
        </w:rPr>
        <w:t xml:space="preserve"> administrative approval to carry out the subject work through works contract on </w:t>
      </w:r>
      <w:proofErr w:type="gramStart"/>
      <w:r>
        <w:rPr>
          <w:rFonts w:ascii="Arial" w:hAnsi="Arial" w:cs="Arial"/>
          <w:sz w:val="22"/>
          <w:szCs w:val="22"/>
        </w:rPr>
        <w:t>open</w:t>
      </w:r>
      <w:proofErr w:type="gramEnd"/>
      <w:r>
        <w:rPr>
          <w:rFonts w:ascii="Arial" w:hAnsi="Arial" w:cs="Arial"/>
          <w:sz w:val="22"/>
          <w:szCs w:val="22"/>
        </w:rPr>
        <w:t xml:space="preserve"> tender basis and to approve the technical specification of said work.    </w:t>
      </w:r>
    </w:p>
    <w:p w14:paraId="00242A76" w14:textId="77777777" w:rsidR="00E530DF" w:rsidRDefault="00E530DF" w:rsidP="00E530DF">
      <w:pPr>
        <w:ind w:right="27"/>
        <w:jc w:val="both"/>
        <w:rPr>
          <w:rFonts w:ascii="Arial" w:hAnsi="Arial" w:cs="Arial"/>
          <w:sz w:val="22"/>
          <w:szCs w:val="22"/>
        </w:rPr>
      </w:pPr>
    </w:p>
    <w:p w14:paraId="067D92BD" w14:textId="77777777" w:rsidR="00E530DF" w:rsidRPr="00931710" w:rsidRDefault="00E530DF" w:rsidP="00E530DF">
      <w:pPr>
        <w:jc w:val="both"/>
        <w:rPr>
          <w:rFonts w:ascii="Arial" w:hAnsi="Arial" w:cs="Arial"/>
          <w:sz w:val="22"/>
          <w:szCs w:val="22"/>
        </w:rPr>
      </w:pPr>
    </w:p>
    <w:p w14:paraId="1A731409" w14:textId="77777777" w:rsidR="00E530DF" w:rsidRDefault="00E530DF" w:rsidP="00E530DF">
      <w:pPr>
        <w:jc w:val="both"/>
        <w:rPr>
          <w:rFonts w:ascii="Arial" w:hAnsi="Arial" w:cs="Arial"/>
          <w:sz w:val="22"/>
          <w:szCs w:val="22"/>
        </w:rPr>
      </w:pPr>
      <w:r w:rsidRPr="00931710">
        <w:rPr>
          <w:rFonts w:ascii="Arial" w:hAnsi="Arial" w:cs="Arial"/>
          <w:sz w:val="22"/>
          <w:szCs w:val="22"/>
        </w:rPr>
        <w:t xml:space="preserve">                                                                                                                              </w:t>
      </w:r>
    </w:p>
    <w:p w14:paraId="4BD46809" w14:textId="77777777" w:rsidR="00E530DF" w:rsidRDefault="00E530DF" w:rsidP="00E530DF">
      <w:pPr>
        <w:jc w:val="both"/>
        <w:rPr>
          <w:rFonts w:ascii="Arial" w:hAnsi="Arial" w:cs="Arial"/>
          <w:sz w:val="22"/>
          <w:szCs w:val="22"/>
        </w:rPr>
      </w:pPr>
    </w:p>
    <w:p w14:paraId="2EA7EEDC" w14:textId="77777777" w:rsidR="00E530DF" w:rsidRPr="00931710" w:rsidRDefault="00E530DF" w:rsidP="00E530DF">
      <w:pPr>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931710">
        <w:rPr>
          <w:rFonts w:ascii="Arial" w:hAnsi="Arial" w:cs="Arial"/>
          <w:sz w:val="22"/>
          <w:szCs w:val="22"/>
        </w:rPr>
        <w:t xml:space="preserve">  (Hari Ram) </w:t>
      </w:r>
    </w:p>
    <w:p w14:paraId="7B8337F3" w14:textId="77777777" w:rsidR="00E530DF" w:rsidRPr="00931710" w:rsidRDefault="00E530DF" w:rsidP="00E530DF">
      <w:pPr>
        <w:jc w:val="both"/>
        <w:rPr>
          <w:rFonts w:ascii="Arial" w:hAnsi="Arial" w:cs="Arial"/>
          <w:sz w:val="22"/>
          <w:szCs w:val="22"/>
        </w:rPr>
      </w:pPr>
      <w:r w:rsidRPr="00931710">
        <w:rPr>
          <w:rFonts w:ascii="Arial" w:hAnsi="Arial" w:cs="Arial"/>
          <w:sz w:val="22"/>
          <w:szCs w:val="22"/>
        </w:rPr>
        <w:t xml:space="preserve">                                                                                                                        Sr. DEE(TRS) Kalyan</w:t>
      </w:r>
    </w:p>
    <w:p w14:paraId="740650CC" w14:textId="77777777" w:rsidR="00EF21E6" w:rsidRDefault="00EF21E6" w:rsidP="00EF21E6">
      <w:pPr>
        <w:ind w:left="450" w:hanging="876"/>
        <w:rPr>
          <w:rFonts w:ascii="Arial" w:hAnsi="Arial" w:cs="Arial"/>
          <w:szCs w:val="22"/>
        </w:rPr>
      </w:pPr>
    </w:p>
    <w:p w14:paraId="31569520" w14:textId="77777777" w:rsidR="00213398" w:rsidRDefault="00213398" w:rsidP="00EF21E6">
      <w:pPr>
        <w:ind w:left="450" w:hanging="876"/>
        <w:rPr>
          <w:rFonts w:ascii="Arial" w:hAnsi="Arial" w:cs="Arial"/>
          <w:szCs w:val="22"/>
        </w:rPr>
      </w:pPr>
    </w:p>
    <w:p w14:paraId="61A3BF92" w14:textId="77777777" w:rsidR="00213398" w:rsidRDefault="00213398" w:rsidP="00EF21E6">
      <w:pPr>
        <w:ind w:left="450" w:hanging="876"/>
        <w:rPr>
          <w:rFonts w:ascii="Arial" w:hAnsi="Arial" w:cs="Arial"/>
          <w:szCs w:val="22"/>
        </w:rPr>
      </w:pPr>
    </w:p>
    <w:p w14:paraId="61F920CC" w14:textId="77777777" w:rsidR="00213398" w:rsidRDefault="00213398" w:rsidP="00EF21E6">
      <w:pPr>
        <w:ind w:left="450" w:hanging="876"/>
        <w:rPr>
          <w:rFonts w:ascii="Arial" w:hAnsi="Arial" w:cs="Arial"/>
          <w:szCs w:val="22"/>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255C4" w:rsidRPr="00887E89" w14:paraId="1097AE5D" w14:textId="77777777" w:rsidTr="00873EDD">
        <w:trPr>
          <w:trHeight w:val="1440"/>
        </w:trPr>
        <w:tc>
          <w:tcPr>
            <w:tcW w:w="4320" w:type="dxa"/>
          </w:tcPr>
          <w:p w14:paraId="2D6C2D5E" w14:textId="77777777" w:rsidR="009255C4" w:rsidRPr="003C1E74" w:rsidRDefault="009255C4" w:rsidP="00873EDD">
            <w:pPr>
              <w:pStyle w:val="NoSpacing"/>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A154146" w14:textId="77777777" w:rsidR="009255C4" w:rsidRPr="005A14F8" w:rsidRDefault="009255C4" w:rsidP="00873E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C75D0E8" w14:textId="77777777" w:rsidR="009255C4" w:rsidRPr="005A14F8" w:rsidRDefault="009255C4" w:rsidP="00873E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EDC09C8" w14:textId="77777777" w:rsidR="009255C4" w:rsidRPr="005A14F8" w:rsidRDefault="009255C4" w:rsidP="00873E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A700BA7" w14:textId="77777777" w:rsidR="009255C4" w:rsidRPr="005A14F8" w:rsidRDefault="009255C4" w:rsidP="00873EDD">
            <w:pPr>
              <w:tabs>
                <w:tab w:val="center" w:pos="882"/>
              </w:tabs>
              <w:rPr>
                <w:sz w:val="6"/>
                <w:szCs w:val="5"/>
              </w:rPr>
            </w:pPr>
            <w:r>
              <w:rPr>
                <w:rFonts w:ascii="Mangal" w:hAnsi="Mangal" w:cs="Mangal"/>
                <w:rtl/>
                <w:cs/>
              </w:rPr>
              <w:tab/>
            </w:r>
            <w:r>
              <w:rPr>
                <w:noProof/>
                <w:sz w:val="6"/>
                <w:szCs w:val="5"/>
                <w:lang w:bidi="hi-IN"/>
              </w:rPr>
              <w:drawing>
                <wp:inline distT="0" distB="0" distL="0" distR="0" wp14:anchorId="495E658F" wp14:editId="456AF81D">
                  <wp:extent cx="871855" cy="882650"/>
                  <wp:effectExtent l="19050" t="0" r="4445" b="0"/>
                  <wp:docPr id="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77C093E" w14:textId="77777777" w:rsidR="009255C4" w:rsidRPr="00743A0A" w:rsidRDefault="009255C4" w:rsidP="00873EDD">
            <w:pPr>
              <w:pStyle w:val="Header"/>
              <w:rPr>
                <w:b/>
                <w:bCs/>
              </w:rPr>
            </w:pPr>
            <w:r w:rsidRPr="00743A0A">
              <w:rPr>
                <w:b/>
              </w:rPr>
              <w:t>Central Railway</w:t>
            </w:r>
            <w:r w:rsidRPr="00743A0A">
              <w:rPr>
                <w:rFonts w:ascii="Mangal" w:hAnsi="Mangal" w:cs="Mangal"/>
                <w:b/>
              </w:rPr>
              <w:t xml:space="preserve">            </w:t>
            </w:r>
          </w:p>
          <w:p w14:paraId="2C7B67DE" w14:textId="77777777" w:rsidR="009255C4" w:rsidRPr="005A14F8" w:rsidRDefault="009255C4" w:rsidP="00873EDD">
            <w:pPr>
              <w:pStyle w:val="Header"/>
              <w:jc w:val="both"/>
              <w:rPr>
                <w:b/>
                <w:bCs/>
              </w:rPr>
            </w:pPr>
            <w:r w:rsidRPr="005A14F8">
              <w:t xml:space="preserve">Office of Sr. DEE (TRS), </w:t>
            </w:r>
          </w:p>
          <w:p w14:paraId="154C690C" w14:textId="77777777" w:rsidR="009255C4" w:rsidRPr="005A14F8" w:rsidRDefault="009255C4" w:rsidP="00873EDD">
            <w:pPr>
              <w:pStyle w:val="Header"/>
              <w:jc w:val="both"/>
              <w:rPr>
                <w:b/>
                <w:bCs/>
              </w:rPr>
            </w:pPr>
            <w:r w:rsidRPr="005A14F8">
              <w:t xml:space="preserve">Electric Loco Shed, Kalyan - 421 301. </w:t>
            </w:r>
          </w:p>
          <w:p w14:paraId="2F66AA15" w14:textId="77777777" w:rsidR="009255C4" w:rsidRPr="005A14F8" w:rsidRDefault="009255C4" w:rsidP="00873EDD">
            <w:pPr>
              <w:pStyle w:val="Header"/>
              <w:jc w:val="both"/>
              <w:rPr>
                <w:rFonts w:ascii="Mangal" w:hAnsi="Mangal" w:cs="Mangal"/>
                <w:b/>
                <w:bCs/>
              </w:rPr>
            </w:pPr>
            <w:proofErr w:type="gramStart"/>
            <w:r w:rsidRPr="005A14F8">
              <w:t>Email :</w:t>
            </w:r>
            <w:proofErr w:type="gramEnd"/>
            <w:r w:rsidRPr="005A14F8">
              <w:t>- srdeetrskyn</w:t>
            </w:r>
            <w:r>
              <w:t>crly</w:t>
            </w:r>
            <w:r w:rsidRPr="005A14F8">
              <w:t>@gmail.com</w:t>
            </w:r>
          </w:p>
        </w:tc>
      </w:tr>
    </w:tbl>
    <w:p w14:paraId="2608EB3F" w14:textId="77777777" w:rsidR="009255C4" w:rsidRDefault="009255C4" w:rsidP="009255C4">
      <w:pPr>
        <w:rPr>
          <w:rFonts w:ascii="Arial" w:hAnsi="Arial" w:cs="Arial"/>
          <w:szCs w:val="22"/>
        </w:rPr>
      </w:pPr>
    </w:p>
    <w:p w14:paraId="3F3591F9" w14:textId="77777777" w:rsidR="009255C4" w:rsidRPr="00A21B9D" w:rsidRDefault="009255C4" w:rsidP="009255C4">
      <w:pPr>
        <w:ind w:left="450" w:hanging="876"/>
        <w:jc w:val="both"/>
        <w:rPr>
          <w:rFonts w:ascii="Arial" w:hAnsi="Arial" w:cs="Arial"/>
          <w:szCs w:val="22"/>
        </w:rPr>
      </w:pPr>
      <w:r w:rsidRPr="00A21B9D">
        <w:rPr>
          <w:rFonts w:ascii="Arial" w:hAnsi="Arial" w:cs="Arial"/>
          <w:szCs w:val="22"/>
        </w:rPr>
        <w:t>No. ELSKYN/</w:t>
      </w:r>
      <w:r>
        <w:rPr>
          <w:rFonts w:ascii="Arial" w:hAnsi="Arial" w:cs="Arial"/>
          <w:szCs w:val="22"/>
        </w:rPr>
        <w:t>WKS/2014/17/</w:t>
      </w:r>
      <w:proofErr w:type="spellStart"/>
      <w:r>
        <w:rPr>
          <w:rFonts w:ascii="Arial" w:hAnsi="Arial" w:cs="Arial"/>
          <w:szCs w:val="22"/>
        </w:rPr>
        <w:t>SLRepairs</w:t>
      </w:r>
      <w:proofErr w:type="spellEnd"/>
      <w:r w:rsidRPr="00A21B9D">
        <w:rPr>
          <w:rFonts w:ascii="Arial" w:hAnsi="Arial" w:cs="Arial"/>
          <w:szCs w:val="22"/>
        </w:rPr>
        <w:t xml:space="preserve">                                                           Date:</w:t>
      </w:r>
      <w:r>
        <w:rPr>
          <w:rFonts w:ascii="Arial" w:hAnsi="Arial" w:cs="Arial"/>
          <w:szCs w:val="22"/>
        </w:rPr>
        <w:t xml:space="preserve"> 14</w:t>
      </w:r>
      <w:r w:rsidRPr="00A21B9D">
        <w:rPr>
          <w:rFonts w:ascii="Arial" w:hAnsi="Arial" w:cs="Arial"/>
          <w:szCs w:val="22"/>
        </w:rPr>
        <w:t>.</w:t>
      </w:r>
      <w:r>
        <w:rPr>
          <w:rFonts w:ascii="Arial" w:hAnsi="Arial" w:cs="Arial"/>
          <w:szCs w:val="22"/>
        </w:rPr>
        <w:t>05</w:t>
      </w:r>
      <w:r w:rsidRPr="00A21B9D">
        <w:rPr>
          <w:rFonts w:ascii="Arial" w:hAnsi="Arial" w:cs="Arial"/>
          <w:szCs w:val="22"/>
        </w:rPr>
        <w:t>.201</w:t>
      </w:r>
      <w:r>
        <w:rPr>
          <w:rFonts w:ascii="Arial" w:hAnsi="Arial" w:cs="Arial"/>
          <w:szCs w:val="22"/>
        </w:rPr>
        <w:t>6</w:t>
      </w:r>
    </w:p>
    <w:p w14:paraId="052DDF3E" w14:textId="77777777" w:rsidR="009255C4" w:rsidRPr="00A21B9D" w:rsidRDefault="009255C4" w:rsidP="009255C4">
      <w:pPr>
        <w:ind w:left="450"/>
        <w:jc w:val="both"/>
        <w:rPr>
          <w:rFonts w:ascii="Arial" w:hAnsi="Arial" w:cs="Arial"/>
          <w:b/>
          <w:szCs w:val="22"/>
        </w:rPr>
      </w:pPr>
    </w:p>
    <w:p w14:paraId="4BDA0293" w14:textId="77777777" w:rsidR="009255C4" w:rsidRDefault="009255C4" w:rsidP="009255C4">
      <w:pPr>
        <w:ind w:left="450" w:hanging="876"/>
        <w:jc w:val="both"/>
        <w:rPr>
          <w:rFonts w:ascii="Arial" w:hAnsi="Arial" w:cs="Arial"/>
          <w:b/>
          <w:szCs w:val="22"/>
        </w:rPr>
      </w:pPr>
      <w:r w:rsidRPr="00A21B9D">
        <w:rPr>
          <w:rFonts w:ascii="Arial" w:hAnsi="Arial" w:cs="Arial"/>
          <w:b/>
          <w:szCs w:val="22"/>
        </w:rPr>
        <w:t>CE</w:t>
      </w:r>
      <w:r>
        <w:rPr>
          <w:rFonts w:ascii="Arial" w:hAnsi="Arial" w:cs="Arial"/>
          <w:b/>
          <w:szCs w:val="22"/>
        </w:rPr>
        <w:t>L</w:t>
      </w:r>
      <w:r w:rsidRPr="00A21B9D">
        <w:rPr>
          <w:rFonts w:ascii="Arial" w:hAnsi="Arial" w:cs="Arial"/>
          <w:b/>
          <w:szCs w:val="22"/>
        </w:rPr>
        <w:t>E/</w:t>
      </w:r>
      <w:r>
        <w:rPr>
          <w:rFonts w:ascii="Arial" w:hAnsi="Arial" w:cs="Arial"/>
          <w:b/>
          <w:szCs w:val="22"/>
        </w:rPr>
        <w:t xml:space="preserve"> CSTM</w:t>
      </w:r>
    </w:p>
    <w:p w14:paraId="05A18BF6" w14:textId="77777777" w:rsidR="009255C4" w:rsidRDefault="009255C4" w:rsidP="009255C4">
      <w:pPr>
        <w:ind w:left="450" w:hanging="876"/>
        <w:jc w:val="both"/>
        <w:rPr>
          <w:rFonts w:ascii="Arial" w:hAnsi="Arial" w:cs="Arial"/>
          <w:b/>
          <w:szCs w:val="22"/>
        </w:rPr>
      </w:pPr>
      <w:proofErr w:type="spellStart"/>
      <w:r>
        <w:rPr>
          <w:rFonts w:ascii="Arial" w:hAnsi="Arial" w:cs="Arial"/>
          <w:b/>
          <w:szCs w:val="22"/>
        </w:rPr>
        <w:t>C.Rly</w:t>
      </w:r>
      <w:proofErr w:type="spellEnd"/>
      <w:r>
        <w:rPr>
          <w:rFonts w:ascii="Arial" w:hAnsi="Arial" w:cs="Arial"/>
          <w:b/>
          <w:szCs w:val="22"/>
        </w:rPr>
        <w:t>.</w:t>
      </w:r>
    </w:p>
    <w:p w14:paraId="21830594" w14:textId="77777777" w:rsidR="009255C4" w:rsidRPr="00A21B9D" w:rsidRDefault="009255C4" w:rsidP="009255C4">
      <w:pPr>
        <w:ind w:left="450" w:hanging="876"/>
        <w:jc w:val="both"/>
        <w:rPr>
          <w:rFonts w:ascii="Arial" w:hAnsi="Arial" w:cs="Arial"/>
          <w:b/>
          <w:szCs w:val="22"/>
        </w:rPr>
      </w:pPr>
    </w:p>
    <w:p w14:paraId="3A79D4DC" w14:textId="77777777" w:rsidR="009255C4" w:rsidRDefault="009255C4" w:rsidP="009255C4">
      <w:pPr>
        <w:ind w:left="450"/>
        <w:rPr>
          <w:rFonts w:ascii="Arial" w:hAnsi="Arial" w:cs="Arial"/>
          <w:b/>
          <w:bCs/>
          <w:szCs w:val="22"/>
        </w:rPr>
      </w:pPr>
      <w:r w:rsidRPr="00A21B9D">
        <w:rPr>
          <w:rFonts w:ascii="Arial" w:hAnsi="Arial" w:cs="Arial"/>
          <w:b/>
          <w:szCs w:val="22"/>
        </w:rPr>
        <w:t xml:space="preserve">                          </w:t>
      </w:r>
      <w:r w:rsidRPr="00A21B9D">
        <w:rPr>
          <w:rFonts w:ascii="Tahoma" w:eastAsia="Batang" w:hAnsi="Tahoma" w:cs="Tahoma"/>
          <w:b/>
          <w:bCs/>
          <w:szCs w:val="22"/>
        </w:rPr>
        <w:t>(</w:t>
      </w:r>
      <w:r w:rsidRPr="00A21B9D">
        <w:rPr>
          <w:rFonts w:ascii="Arial" w:hAnsi="Arial" w:cs="Arial"/>
          <w:b/>
          <w:bCs/>
          <w:szCs w:val="22"/>
        </w:rPr>
        <w:t xml:space="preserve">Kind Attention: Sh. Rajesh </w:t>
      </w:r>
      <w:proofErr w:type="spellStart"/>
      <w:r w:rsidRPr="00A21B9D">
        <w:rPr>
          <w:rFonts w:ascii="Arial" w:hAnsi="Arial" w:cs="Arial"/>
          <w:b/>
          <w:bCs/>
          <w:szCs w:val="22"/>
        </w:rPr>
        <w:t>Kulhari</w:t>
      </w:r>
      <w:proofErr w:type="spellEnd"/>
      <w:r w:rsidRPr="00A21B9D">
        <w:rPr>
          <w:rFonts w:ascii="Arial" w:hAnsi="Arial" w:cs="Arial"/>
          <w:b/>
          <w:bCs/>
          <w:szCs w:val="22"/>
        </w:rPr>
        <w:t>, DY. CEE/EM)</w:t>
      </w:r>
    </w:p>
    <w:p w14:paraId="6EE7CA72" w14:textId="77777777" w:rsidR="009255C4" w:rsidRDefault="009255C4" w:rsidP="009255C4">
      <w:pPr>
        <w:ind w:left="450"/>
        <w:rPr>
          <w:rFonts w:ascii="Arial" w:hAnsi="Arial" w:cs="Arial"/>
          <w:b/>
          <w:bCs/>
          <w:szCs w:val="22"/>
        </w:rPr>
      </w:pPr>
    </w:p>
    <w:p w14:paraId="4D4E5F0A" w14:textId="77777777" w:rsidR="009255C4" w:rsidRPr="00A21B9D" w:rsidRDefault="009255C4" w:rsidP="009255C4">
      <w:pPr>
        <w:ind w:left="450"/>
        <w:rPr>
          <w:rFonts w:ascii="Arial" w:hAnsi="Arial" w:cs="Arial"/>
          <w:b/>
          <w:bCs/>
          <w:sz w:val="18"/>
          <w:szCs w:val="18"/>
        </w:rPr>
      </w:pPr>
    </w:p>
    <w:p w14:paraId="52A0E490" w14:textId="77777777" w:rsidR="009255C4" w:rsidRDefault="009255C4" w:rsidP="009255C4">
      <w:pPr>
        <w:tabs>
          <w:tab w:val="left" w:pos="1276"/>
        </w:tabs>
        <w:ind w:left="1276" w:hanging="1105"/>
        <w:jc w:val="both"/>
        <w:rPr>
          <w:rFonts w:ascii="Arial" w:hAnsi="Arial" w:cs="Arial"/>
          <w:szCs w:val="22"/>
        </w:rPr>
      </w:pPr>
      <w:r w:rsidRPr="00A21B9D">
        <w:rPr>
          <w:rFonts w:ascii="Arial" w:hAnsi="Arial" w:cs="Arial"/>
          <w:szCs w:val="22"/>
        </w:rPr>
        <w:t xml:space="preserve">         Sub: </w:t>
      </w:r>
      <w:r>
        <w:rPr>
          <w:rFonts w:ascii="Arial" w:hAnsi="Arial" w:cs="Arial"/>
          <w:szCs w:val="22"/>
        </w:rPr>
        <w:t>LOA No. L.</w:t>
      </w:r>
      <w:proofErr w:type="gramStart"/>
      <w:r>
        <w:rPr>
          <w:rFonts w:ascii="Arial" w:hAnsi="Arial" w:cs="Arial"/>
          <w:szCs w:val="22"/>
        </w:rPr>
        <w:t>253.AC.</w:t>
      </w:r>
      <w:proofErr w:type="gramEnd"/>
      <w:r>
        <w:rPr>
          <w:rFonts w:ascii="Arial" w:hAnsi="Arial" w:cs="Arial"/>
          <w:szCs w:val="22"/>
        </w:rPr>
        <w:t>2013/SL dtd 08-12-2015 for Reconditioning/ rehabilitation of Smoothing Reactor (SL) of electric locos including all latest SMIs &amp; modifications, Qty – 73 Nos.</w:t>
      </w:r>
    </w:p>
    <w:p w14:paraId="016D51AA" w14:textId="77777777" w:rsidR="009255C4" w:rsidRDefault="009255C4" w:rsidP="009255C4">
      <w:pPr>
        <w:tabs>
          <w:tab w:val="left" w:pos="1701"/>
        </w:tabs>
        <w:ind w:left="1701" w:hanging="1530"/>
        <w:jc w:val="both"/>
        <w:rPr>
          <w:rFonts w:ascii="Arial" w:hAnsi="Arial" w:cs="Arial"/>
          <w:szCs w:val="22"/>
        </w:rPr>
      </w:pPr>
    </w:p>
    <w:p w14:paraId="59E2A911" w14:textId="77777777" w:rsidR="009255C4" w:rsidRDefault="009255C4" w:rsidP="009255C4">
      <w:pPr>
        <w:tabs>
          <w:tab w:val="left" w:pos="1701"/>
        </w:tabs>
        <w:ind w:left="1701" w:hanging="1530"/>
        <w:jc w:val="both"/>
        <w:rPr>
          <w:rFonts w:ascii="Arial" w:hAnsi="Arial" w:cs="Arial"/>
          <w:szCs w:val="22"/>
        </w:rPr>
      </w:pPr>
      <w:r>
        <w:rPr>
          <w:rFonts w:ascii="Arial" w:hAnsi="Arial" w:cs="Arial"/>
          <w:szCs w:val="22"/>
        </w:rPr>
        <w:t xml:space="preserve">         </w:t>
      </w:r>
      <w:proofErr w:type="gramStart"/>
      <w:r>
        <w:rPr>
          <w:rFonts w:ascii="Arial" w:hAnsi="Arial" w:cs="Arial"/>
          <w:szCs w:val="22"/>
        </w:rPr>
        <w:t>Ref :</w:t>
      </w:r>
      <w:proofErr w:type="gramEnd"/>
      <w:r>
        <w:rPr>
          <w:rFonts w:ascii="Arial" w:hAnsi="Arial" w:cs="Arial"/>
          <w:szCs w:val="22"/>
        </w:rPr>
        <w:t xml:space="preserve"> HQ’s Lifting Order -1 vide letter No. L.</w:t>
      </w:r>
      <w:proofErr w:type="gramStart"/>
      <w:r>
        <w:rPr>
          <w:rFonts w:ascii="Arial" w:hAnsi="Arial" w:cs="Arial"/>
          <w:szCs w:val="22"/>
        </w:rPr>
        <w:t>253.AC.</w:t>
      </w:r>
      <w:proofErr w:type="gramEnd"/>
      <w:r>
        <w:rPr>
          <w:rFonts w:ascii="Arial" w:hAnsi="Arial" w:cs="Arial"/>
          <w:szCs w:val="22"/>
        </w:rPr>
        <w:t>2013/SL dated 25-01-2016</w:t>
      </w:r>
    </w:p>
    <w:p w14:paraId="677CE7DC" w14:textId="77777777" w:rsidR="009255C4" w:rsidRDefault="009255C4" w:rsidP="009255C4">
      <w:pPr>
        <w:tabs>
          <w:tab w:val="left" w:pos="1701"/>
        </w:tabs>
        <w:ind w:left="1701" w:hanging="1530"/>
        <w:jc w:val="both"/>
        <w:rPr>
          <w:rFonts w:ascii="Arial" w:hAnsi="Arial" w:cs="Arial"/>
          <w:szCs w:val="22"/>
        </w:rPr>
      </w:pPr>
    </w:p>
    <w:p w14:paraId="3DD7E3CD" w14:textId="77777777" w:rsidR="009255C4" w:rsidRPr="00A21B9D" w:rsidRDefault="009255C4" w:rsidP="009255C4">
      <w:pPr>
        <w:ind w:left="450"/>
        <w:jc w:val="center"/>
        <w:rPr>
          <w:rFonts w:ascii="Arial" w:hAnsi="Arial" w:cs="Arial"/>
          <w:szCs w:val="22"/>
        </w:rPr>
      </w:pPr>
      <w:r w:rsidRPr="00A21B9D">
        <w:rPr>
          <w:rFonts w:ascii="Arial" w:hAnsi="Arial" w:cs="Arial"/>
          <w:szCs w:val="22"/>
        </w:rPr>
        <w:t>--***--</w:t>
      </w:r>
    </w:p>
    <w:p w14:paraId="1E4AF323" w14:textId="77777777" w:rsidR="009255C4" w:rsidRDefault="009255C4" w:rsidP="009255C4">
      <w:pPr>
        <w:ind w:left="-284"/>
        <w:jc w:val="both"/>
        <w:rPr>
          <w:rFonts w:ascii="Arial" w:hAnsi="Arial" w:cs="Arial"/>
          <w:szCs w:val="22"/>
        </w:rPr>
      </w:pPr>
    </w:p>
    <w:p w14:paraId="3C5E3A04" w14:textId="77777777" w:rsidR="009255C4" w:rsidRDefault="009255C4" w:rsidP="009255C4">
      <w:pPr>
        <w:ind w:left="-284" w:firstLine="734"/>
        <w:jc w:val="both"/>
        <w:rPr>
          <w:rFonts w:ascii="Arial" w:hAnsi="Arial" w:cs="Arial"/>
          <w:szCs w:val="22"/>
        </w:rPr>
      </w:pPr>
      <w:r>
        <w:rPr>
          <w:rFonts w:ascii="Arial" w:hAnsi="Arial" w:cs="Arial"/>
          <w:szCs w:val="22"/>
        </w:rPr>
        <w:t>The firm have supplied 07 Nos. Smoothing Reactors duly reconditioned/ rehabilitated, lifted against above referred lifting order.</w:t>
      </w:r>
    </w:p>
    <w:p w14:paraId="05E47D0E" w14:textId="77777777" w:rsidR="009255C4" w:rsidRDefault="009255C4" w:rsidP="009255C4">
      <w:pPr>
        <w:ind w:left="-284" w:firstLine="734"/>
        <w:jc w:val="both"/>
        <w:rPr>
          <w:rFonts w:ascii="Arial" w:hAnsi="Arial" w:cs="Arial"/>
          <w:szCs w:val="22"/>
        </w:rPr>
      </w:pPr>
    </w:p>
    <w:p w14:paraId="299E2E25" w14:textId="77777777" w:rsidR="009255C4" w:rsidRDefault="009255C4" w:rsidP="009255C4">
      <w:pPr>
        <w:ind w:left="-284" w:firstLine="734"/>
        <w:jc w:val="both"/>
        <w:rPr>
          <w:rFonts w:ascii="Arial" w:hAnsi="Arial" w:cs="Arial"/>
          <w:szCs w:val="22"/>
        </w:rPr>
      </w:pPr>
      <w:r>
        <w:rPr>
          <w:rFonts w:ascii="Arial" w:hAnsi="Arial" w:cs="Arial"/>
          <w:szCs w:val="22"/>
        </w:rPr>
        <w:t>Further 06 Nos. Smoothing Reactors (SL) are lying on shop floor which requires reconditioning/ rehabilitation including RDSO’s all latest SMIs and modifications.</w:t>
      </w:r>
    </w:p>
    <w:p w14:paraId="345D13CA" w14:textId="77777777" w:rsidR="009255C4" w:rsidRDefault="009255C4" w:rsidP="009255C4">
      <w:pPr>
        <w:ind w:left="-284" w:firstLine="734"/>
        <w:jc w:val="both"/>
        <w:rPr>
          <w:rFonts w:ascii="Arial" w:hAnsi="Arial" w:cs="Arial"/>
          <w:szCs w:val="22"/>
        </w:rPr>
      </w:pPr>
    </w:p>
    <w:p w14:paraId="71CCF7C2" w14:textId="77777777" w:rsidR="009255C4" w:rsidRDefault="009255C4" w:rsidP="009255C4">
      <w:pPr>
        <w:ind w:left="-284" w:firstLine="734"/>
        <w:jc w:val="both"/>
        <w:rPr>
          <w:rFonts w:ascii="Arial" w:hAnsi="Arial" w:cs="Arial"/>
          <w:szCs w:val="22"/>
        </w:rPr>
      </w:pPr>
      <w:r>
        <w:rPr>
          <w:rFonts w:ascii="Arial" w:hAnsi="Arial" w:cs="Arial"/>
          <w:szCs w:val="22"/>
        </w:rPr>
        <w:t>The firm may please be advised to lift the same from Electric Loco Shed, Kalyan.</w:t>
      </w:r>
    </w:p>
    <w:p w14:paraId="5F49C356" w14:textId="77777777" w:rsidR="009255C4" w:rsidRDefault="009255C4" w:rsidP="009255C4">
      <w:pPr>
        <w:ind w:left="-284"/>
        <w:jc w:val="both"/>
        <w:rPr>
          <w:rFonts w:ascii="Arial" w:hAnsi="Arial" w:cs="Arial"/>
          <w:szCs w:val="22"/>
        </w:rPr>
      </w:pPr>
    </w:p>
    <w:p w14:paraId="2BD7AFCE" w14:textId="77777777" w:rsidR="009255C4" w:rsidRPr="00A21B9D" w:rsidRDefault="009255C4" w:rsidP="009255C4">
      <w:pPr>
        <w:ind w:left="-284"/>
        <w:jc w:val="both"/>
        <w:rPr>
          <w:rFonts w:ascii="Arial" w:hAnsi="Arial" w:cs="Arial"/>
          <w:szCs w:val="22"/>
        </w:rPr>
      </w:pPr>
    </w:p>
    <w:p w14:paraId="0C804B74" w14:textId="77777777" w:rsidR="009255C4" w:rsidRDefault="009255C4" w:rsidP="009255C4">
      <w:pPr>
        <w:jc w:val="both"/>
        <w:rPr>
          <w:rFonts w:ascii="Arial" w:hAnsi="Arial" w:cs="Arial"/>
          <w:szCs w:val="22"/>
        </w:rPr>
      </w:pPr>
    </w:p>
    <w:p w14:paraId="30DB5DE9" w14:textId="77777777" w:rsidR="009255C4" w:rsidRPr="00A21B9D" w:rsidRDefault="009255C4" w:rsidP="009255C4">
      <w:pPr>
        <w:jc w:val="both"/>
        <w:rPr>
          <w:rFonts w:ascii="Arial" w:hAnsi="Arial" w:cs="Arial"/>
          <w:szCs w:val="22"/>
        </w:rPr>
      </w:pPr>
    </w:p>
    <w:p w14:paraId="6AAE7308" w14:textId="77777777" w:rsidR="009255C4" w:rsidRPr="00A21B9D" w:rsidRDefault="009255C4" w:rsidP="009255C4">
      <w:pPr>
        <w:ind w:left="5940" w:hanging="5940"/>
        <w:rPr>
          <w:rFonts w:ascii="Arial" w:hAnsi="Arial" w:cs="Arial"/>
          <w:szCs w:val="22"/>
        </w:rPr>
      </w:pPr>
      <w:r w:rsidRPr="00A21B9D">
        <w:rPr>
          <w:rFonts w:ascii="Arial" w:hAnsi="Arial" w:cs="Arial"/>
          <w:szCs w:val="22"/>
        </w:rPr>
        <w:t xml:space="preserve">                                                                                                </w:t>
      </w:r>
      <w:r>
        <w:rPr>
          <w:rFonts w:ascii="Arial" w:hAnsi="Arial" w:cs="Arial"/>
          <w:szCs w:val="22"/>
        </w:rPr>
        <w:t xml:space="preserve">    </w:t>
      </w:r>
      <w:r w:rsidRPr="00A21B9D">
        <w:rPr>
          <w:rFonts w:ascii="Arial" w:hAnsi="Arial" w:cs="Arial"/>
          <w:szCs w:val="22"/>
        </w:rPr>
        <w:t xml:space="preserve"> (Hari Ram)</w:t>
      </w:r>
    </w:p>
    <w:p w14:paraId="417FED5F" w14:textId="77777777" w:rsidR="00BD3BF8" w:rsidRDefault="009255C4" w:rsidP="009255C4">
      <w:pPr>
        <w:ind w:left="450" w:hanging="876"/>
        <w:rPr>
          <w:rFonts w:ascii="Arial" w:hAnsi="Arial" w:cs="Arial"/>
          <w:szCs w:val="22"/>
        </w:rPr>
      </w:pPr>
      <w:r w:rsidRPr="00A21B9D">
        <w:rPr>
          <w:rFonts w:ascii="Arial" w:hAnsi="Arial" w:cs="Arial"/>
          <w:szCs w:val="22"/>
        </w:rPr>
        <w:t xml:space="preserve">                                                                                                    Sr. DEE/TRS/Kalyan</w:t>
      </w:r>
    </w:p>
    <w:p w14:paraId="63C22BD4" w14:textId="77777777" w:rsidR="009255C4" w:rsidRDefault="009255C4" w:rsidP="009255C4">
      <w:pPr>
        <w:ind w:left="450" w:hanging="876"/>
        <w:rPr>
          <w:rFonts w:ascii="Arial" w:hAnsi="Arial" w:cs="Arial"/>
          <w:szCs w:val="22"/>
        </w:rPr>
      </w:pPr>
    </w:p>
    <w:p w14:paraId="2B184772" w14:textId="77777777" w:rsidR="009255C4" w:rsidRDefault="009255C4" w:rsidP="009255C4">
      <w:pPr>
        <w:ind w:left="450" w:hanging="876"/>
        <w:rPr>
          <w:rFonts w:ascii="Arial" w:hAnsi="Arial" w:cs="Arial"/>
          <w:szCs w:val="22"/>
        </w:rPr>
      </w:pPr>
    </w:p>
    <w:p w14:paraId="5D79BBAD" w14:textId="77777777" w:rsidR="009255C4" w:rsidRDefault="009255C4" w:rsidP="009255C4">
      <w:pPr>
        <w:ind w:left="450" w:hanging="876"/>
        <w:rPr>
          <w:rFonts w:ascii="Arial" w:hAnsi="Arial" w:cs="Arial"/>
          <w:szCs w:val="22"/>
        </w:rPr>
      </w:pPr>
    </w:p>
    <w:p w14:paraId="2221BED4" w14:textId="77777777" w:rsidR="009255C4" w:rsidRDefault="009255C4" w:rsidP="009255C4">
      <w:pPr>
        <w:ind w:left="450" w:hanging="876"/>
        <w:rPr>
          <w:rFonts w:ascii="Arial" w:hAnsi="Arial" w:cs="Arial"/>
          <w:szCs w:val="22"/>
        </w:rPr>
      </w:pPr>
    </w:p>
    <w:p w14:paraId="03A2A2D6" w14:textId="77777777" w:rsidR="009255C4" w:rsidRDefault="009255C4" w:rsidP="009255C4">
      <w:pPr>
        <w:ind w:left="450" w:hanging="876"/>
        <w:rPr>
          <w:rFonts w:ascii="Arial" w:hAnsi="Arial" w:cs="Arial"/>
          <w:szCs w:val="22"/>
        </w:rPr>
      </w:pPr>
    </w:p>
    <w:p w14:paraId="114D9ABA" w14:textId="77777777" w:rsidR="009255C4" w:rsidRDefault="009255C4" w:rsidP="009255C4">
      <w:pPr>
        <w:ind w:left="450" w:hanging="876"/>
        <w:rPr>
          <w:rFonts w:ascii="Arial" w:hAnsi="Arial" w:cs="Arial"/>
          <w:szCs w:val="22"/>
        </w:rPr>
      </w:pPr>
    </w:p>
    <w:p w14:paraId="693580C6" w14:textId="77777777" w:rsidR="009255C4" w:rsidRDefault="009255C4" w:rsidP="009255C4">
      <w:pPr>
        <w:ind w:left="450" w:hanging="876"/>
        <w:rPr>
          <w:rFonts w:ascii="Arial" w:hAnsi="Arial" w:cs="Arial"/>
          <w:szCs w:val="22"/>
        </w:rPr>
      </w:pPr>
    </w:p>
    <w:p w14:paraId="449A1667" w14:textId="77777777" w:rsidR="009255C4" w:rsidRDefault="009255C4" w:rsidP="009255C4">
      <w:pPr>
        <w:ind w:left="450" w:hanging="876"/>
        <w:rPr>
          <w:rFonts w:ascii="Arial" w:hAnsi="Arial" w:cs="Arial"/>
          <w:szCs w:val="22"/>
        </w:rPr>
      </w:pPr>
    </w:p>
    <w:p w14:paraId="665A4B87" w14:textId="77777777" w:rsidR="009255C4" w:rsidRDefault="009255C4" w:rsidP="009255C4">
      <w:pPr>
        <w:ind w:left="450" w:hanging="876"/>
        <w:rPr>
          <w:rFonts w:ascii="Arial" w:hAnsi="Arial" w:cs="Arial"/>
          <w:szCs w:val="22"/>
        </w:rPr>
      </w:pPr>
    </w:p>
    <w:p w14:paraId="31105947" w14:textId="77777777" w:rsidR="009255C4" w:rsidRDefault="009255C4" w:rsidP="009255C4">
      <w:pPr>
        <w:ind w:left="450" w:hanging="876"/>
        <w:rPr>
          <w:rFonts w:ascii="Arial" w:hAnsi="Arial" w:cs="Arial"/>
          <w:szCs w:val="22"/>
        </w:rPr>
      </w:pPr>
    </w:p>
    <w:p w14:paraId="5B3DCD76" w14:textId="77777777" w:rsidR="009255C4" w:rsidRDefault="009255C4" w:rsidP="009255C4">
      <w:pPr>
        <w:ind w:left="450" w:hanging="876"/>
        <w:rPr>
          <w:rFonts w:ascii="Arial" w:hAnsi="Arial" w:cs="Arial"/>
          <w:szCs w:val="22"/>
        </w:rPr>
      </w:pPr>
    </w:p>
    <w:p w14:paraId="6D000B72" w14:textId="77777777" w:rsidR="009255C4" w:rsidRDefault="009255C4" w:rsidP="009255C4">
      <w:pPr>
        <w:ind w:left="450" w:hanging="876"/>
        <w:rPr>
          <w:rFonts w:ascii="Arial" w:hAnsi="Arial" w:cs="Arial"/>
          <w:szCs w:val="22"/>
        </w:rPr>
      </w:pPr>
    </w:p>
    <w:p w14:paraId="35C3FD9D" w14:textId="77777777" w:rsidR="009255C4" w:rsidRDefault="009255C4" w:rsidP="009255C4">
      <w:pPr>
        <w:ind w:left="450" w:hanging="876"/>
        <w:rPr>
          <w:rFonts w:ascii="Arial" w:hAnsi="Arial" w:cs="Arial"/>
          <w:szCs w:val="22"/>
        </w:rPr>
      </w:pPr>
    </w:p>
    <w:p w14:paraId="3AE54AC6" w14:textId="77777777" w:rsidR="00BD3BF8" w:rsidRDefault="00BD3BF8" w:rsidP="00BD3BF8"/>
    <w:tbl>
      <w:tblPr>
        <w:tblW w:w="10813" w:type="dxa"/>
        <w:tblBorders>
          <w:bottom w:val="single" w:sz="4" w:space="0" w:color="auto"/>
        </w:tblBorders>
        <w:tblLook w:val="04A0" w:firstRow="1" w:lastRow="0" w:firstColumn="1" w:lastColumn="0" w:noHBand="0" w:noVBand="1"/>
      </w:tblPr>
      <w:tblGrid>
        <w:gridCol w:w="4320"/>
        <w:gridCol w:w="2160"/>
        <w:gridCol w:w="4333"/>
      </w:tblGrid>
      <w:tr w:rsidR="00BD3BF8" w:rsidRPr="00887E89" w14:paraId="0A781287" w14:textId="77777777" w:rsidTr="00873EDD">
        <w:trPr>
          <w:trHeight w:val="1440"/>
        </w:trPr>
        <w:tc>
          <w:tcPr>
            <w:tcW w:w="4320" w:type="dxa"/>
          </w:tcPr>
          <w:p w14:paraId="09726680" w14:textId="77777777" w:rsidR="00BD3BF8" w:rsidRPr="003C1E74" w:rsidRDefault="00BD3BF8" w:rsidP="00873EDD">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4D2E471" w14:textId="77777777" w:rsidR="00BD3BF8" w:rsidRPr="005A14F8" w:rsidRDefault="00BD3BF8" w:rsidP="00873E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9926F69" w14:textId="77777777" w:rsidR="00BD3BF8" w:rsidRPr="005A14F8" w:rsidRDefault="00BD3BF8" w:rsidP="00873E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1C8D700" w14:textId="77777777" w:rsidR="00BD3BF8" w:rsidRPr="005A14F8" w:rsidRDefault="00BD3BF8" w:rsidP="00873E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0ECFC42" w14:textId="77777777" w:rsidR="00BD3BF8" w:rsidRPr="005A14F8" w:rsidRDefault="00BD3BF8" w:rsidP="00873EDD">
            <w:pPr>
              <w:tabs>
                <w:tab w:val="center" w:pos="882"/>
              </w:tabs>
              <w:rPr>
                <w:sz w:val="6"/>
                <w:szCs w:val="5"/>
              </w:rPr>
            </w:pPr>
            <w:r>
              <w:rPr>
                <w:rFonts w:ascii="Mangal" w:hAnsi="Mangal" w:cs="Mangal"/>
                <w:rtl/>
                <w:cs/>
              </w:rPr>
              <w:tab/>
            </w:r>
            <w:r>
              <w:rPr>
                <w:noProof/>
                <w:sz w:val="6"/>
                <w:szCs w:val="5"/>
                <w:lang w:bidi="hi-IN"/>
              </w:rPr>
              <w:drawing>
                <wp:inline distT="0" distB="0" distL="0" distR="0" wp14:anchorId="33BD5038" wp14:editId="00BB4C77">
                  <wp:extent cx="871855" cy="882650"/>
                  <wp:effectExtent l="19050" t="0" r="4445" b="0"/>
                  <wp:docPr id="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E96411F" w14:textId="77777777" w:rsidR="00BD3BF8" w:rsidRPr="00743A0A" w:rsidRDefault="00BD3BF8" w:rsidP="00873ED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54D3799" w14:textId="77777777" w:rsidR="00BD3BF8" w:rsidRPr="005A14F8" w:rsidRDefault="00BD3BF8" w:rsidP="00873EDD">
            <w:pPr>
              <w:pStyle w:val="Header"/>
              <w:jc w:val="both"/>
              <w:rPr>
                <w:rFonts w:ascii="Calibri" w:hAnsi="Calibri"/>
                <w:b/>
                <w:bCs/>
              </w:rPr>
            </w:pPr>
            <w:r w:rsidRPr="005A14F8">
              <w:rPr>
                <w:rFonts w:ascii="Calibri" w:hAnsi="Calibri"/>
              </w:rPr>
              <w:t xml:space="preserve">Office of Sr. DEE (TRS), </w:t>
            </w:r>
          </w:p>
          <w:p w14:paraId="3E5AD3A8" w14:textId="77777777" w:rsidR="00BD3BF8" w:rsidRPr="005A14F8" w:rsidRDefault="00BD3BF8" w:rsidP="00873EDD">
            <w:pPr>
              <w:pStyle w:val="Header"/>
              <w:jc w:val="both"/>
              <w:rPr>
                <w:rFonts w:ascii="Calibri" w:hAnsi="Calibri"/>
                <w:b/>
                <w:bCs/>
              </w:rPr>
            </w:pPr>
            <w:r w:rsidRPr="005A14F8">
              <w:rPr>
                <w:rFonts w:ascii="Calibri" w:hAnsi="Calibri"/>
              </w:rPr>
              <w:t xml:space="preserve">Electric Loco Shed, Kalyan - 421 301. </w:t>
            </w:r>
          </w:p>
          <w:p w14:paraId="3D769D29" w14:textId="77777777" w:rsidR="00BD3BF8" w:rsidRPr="005A14F8" w:rsidRDefault="00BD3BF8" w:rsidP="00873ED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3B6B7659" w14:textId="77777777" w:rsidR="00BD3BF8" w:rsidRDefault="00BD3BF8" w:rsidP="00BD3BF8">
      <w:pPr>
        <w:rPr>
          <w:rFonts w:ascii="Arial" w:hAnsi="Arial" w:cs="Arial"/>
          <w:sz w:val="22"/>
          <w:szCs w:val="22"/>
        </w:rPr>
      </w:pPr>
    </w:p>
    <w:p w14:paraId="24A7FBBE" w14:textId="77777777" w:rsidR="00BD3BF8" w:rsidRPr="00134BC6" w:rsidRDefault="00BD3BF8" w:rsidP="00BD3BF8">
      <w:pPr>
        <w:rPr>
          <w:rFonts w:ascii="Arial" w:hAnsi="Arial" w:cs="Arial"/>
          <w:sz w:val="20"/>
          <w:szCs w:val="20"/>
        </w:rPr>
      </w:pPr>
      <w:r w:rsidRPr="002B2972">
        <w:rPr>
          <w:rFonts w:ascii="Arial" w:hAnsi="Arial" w:cs="Arial"/>
        </w:rPr>
        <w:t xml:space="preserve"> </w:t>
      </w:r>
      <w:proofErr w:type="gramStart"/>
      <w:r>
        <w:rPr>
          <w:rFonts w:ascii="Arial" w:hAnsi="Arial" w:cs="Arial"/>
        </w:rPr>
        <w:t>No.</w:t>
      </w:r>
      <w:r w:rsidRPr="00E7477D">
        <w:rPr>
          <w:rFonts w:ascii="Arial" w:hAnsi="Arial" w:cs="Arial"/>
          <w:sz w:val="20"/>
          <w:szCs w:val="20"/>
        </w:rPr>
        <w:t xml:space="preserve"> </w:t>
      </w:r>
      <w:r w:rsidRPr="00134BC6">
        <w:rPr>
          <w:rFonts w:ascii="Arial" w:hAnsi="Arial" w:cs="Arial"/>
          <w:sz w:val="20"/>
          <w:szCs w:val="20"/>
        </w:rPr>
        <w:t>.</w:t>
      </w:r>
      <w:proofErr w:type="gramEnd"/>
      <w:r w:rsidRPr="00134BC6">
        <w:rPr>
          <w:rFonts w:ascii="Arial" w:hAnsi="Arial" w:cs="Arial"/>
          <w:sz w:val="20"/>
          <w:szCs w:val="20"/>
        </w:rPr>
        <w:t xml:space="preserve"> KYN.RS.T.240.SI Rehabilitation.2011                                    </w:t>
      </w:r>
      <w:r>
        <w:rPr>
          <w:rFonts w:ascii="Arial" w:hAnsi="Arial" w:cs="Arial"/>
          <w:sz w:val="20"/>
          <w:szCs w:val="20"/>
        </w:rPr>
        <w:t xml:space="preserve">                  </w:t>
      </w:r>
      <w:r w:rsidRPr="00134BC6">
        <w:rPr>
          <w:rFonts w:ascii="Arial" w:hAnsi="Arial" w:cs="Arial"/>
          <w:sz w:val="20"/>
          <w:szCs w:val="20"/>
        </w:rPr>
        <w:t xml:space="preserve">          Date:</w:t>
      </w:r>
      <w:r>
        <w:rPr>
          <w:rFonts w:ascii="Arial" w:hAnsi="Arial" w:cs="Arial"/>
          <w:sz w:val="20"/>
          <w:szCs w:val="20"/>
        </w:rPr>
        <w:t>12</w:t>
      </w:r>
      <w:r w:rsidRPr="00134BC6">
        <w:rPr>
          <w:rFonts w:ascii="Arial" w:hAnsi="Arial" w:cs="Arial"/>
          <w:sz w:val="20"/>
          <w:szCs w:val="20"/>
        </w:rPr>
        <w:t>.</w:t>
      </w:r>
      <w:r>
        <w:rPr>
          <w:rFonts w:ascii="Arial" w:hAnsi="Arial" w:cs="Arial"/>
          <w:sz w:val="20"/>
          <w:szCs w:val="20"/>
        </w:rPr>
        <w:t>05</w:t>
      </w:r>
      <w:r w:rsidRPr="00134BC6">
        <w:rPr>
          <w:rFonts w:ascii="Arial" w:hAnsi="Arial" w:cs="Arial"/>
          <w:sz w:val="20"/>
          <w:szCs w:val="20"/>
        </w:rPr>
        <w:t>.201</w:t>
      </w:r>
      <w:r>
        <w:rPr>
          <w:rFonts w:ascii="Arial" w:hAnsi="Arial" w:cs="Arial"/>
          <w:sz w:val="20"/>
          <w:szCs w:val="20"/>
        </w:rPr>
        <w:t>6</w:t>
      </w:r>
    </w:p>
    <w:p w14:paraId="5B715F78" w14:textId="77777777" w:rsidR="00BD3BF8" w:rsidRPr="002B2972" w:rsidRDefault="00BD3BF8" w:rsidP="00BD3BF8">
      <w:pPr>
        <w:tabs>
          <w:tab w:val="left" w:pos="720"/>
          <w:tab w:val="left" w:pos="1440"/>
          <w:tab w:val="left" w:pos="2160"/>
          <w:tab w:val="left" w:pos="2880"/>
          <w:tab w:val="left" w:pos="3600"/>
          <w:tab w:val="left" w:pos="4320"/>
          <w:tab w:val="left" w:pos="5040"/>
          <w:tab w:val="left" w:pos="6845"/>
        </w:tabs>
        <w:ind w:hanging="284"/>
        <w:rPr>
          <w:rFonts w:ascii="Arial" w:hAnsi="Arial" w:cs="Arial"/>
        </w:rPr>
      </w:pPr>
      <w:r w:rsidRPr="002B2972">
        <w:rPr>
          <w:rFonts w:ascii="Arial" w:hAnsi="Arial" w:cs="Arial"/>
        </w:rPr>
        <w:t xml:space="preserve">                              </w:t>
      </w:r>
      <w:r>
        <w:rPr>
          <w:rFonts w:ascii="Arial" w:hAnsi="Arial" w:cs="Arial"/>
        </w:rPr>
        <w:t xml:space="preserve">  </w:t>
      </w:r>
      <w:r w:rsidRPr="002B2972">
        <w:rPr>
          <w:rFonts w:ascii="Arial" w:hAnsi="Arial" w:cs="Arial"/>
        </w:rPr>
        <w:t xml:space="preserve">   </w:t>
      </w:r>
      <w:r w:rsidRPr="002B2972">
        <w:rPr>
          <w:rFonts w:ascii="Arial" w:hAnsi="Arial" w:cs="Arial"/>
        </w:rPr>
        <w:tab/>
        <w:t xml:space="preserve"> </w:t>
      </w:r>
      <w:r>
        <w:rPr>
          <w:rFonts w:ascii="Arial" w:hAnsi="Arial" w:cs="Arial"/>
        </w:rPr>
        <w:t xml:space="preserve">                 </w:t>
      </w:r>
      <w:r>
        <w:rPr>
          <w:rFonts w:ascii="Arial" w:hAnsi="Arial" w:cs="Arial"/>
        </w:rPr>
        <w:tab/>
      </w:r>
    </w:p>
    <w:p w14:paraId="27686852" w14:textId="77777777" w:rsidR="00BD3BF8" w:rsidRPr="00E40649" w:rsidRDefault="00BD3BF8" w:rsidP="00BD3BF8">
      <w:pPr>
        <w:rPr>
          <w:rFonts w:ascii="Arial" w:hAnsi="Arial" w:cs="Arial"/>
        </w:rPr>
      </w:pPr>
      <w:r w:rsidRPr="00E40649">
        <w:rPr>
          <w:rFonts w:ascii="Arial" w:hAnsi="Arial" w:cs="Arial"/>
          <w:b/>
          <w:bCs/>
        </w:rPr>
        <w:t>C</w:t>
      </w:r>
      <w:r>
        <w:rPr>
          <w:rFonts w:ascii="Arial" w:hAnsi="Arial" w:cs="Arial"/>
          <w:b/>
          <w:bCs/>
        </w:rPr>
        <w:t>ELE/CSTM</w:t>
      </w:r>
    </w:p>
    <w:p w14:paraId="6B76D094" w14:textId="77777777" w:rsidR="00BD3BF8" w:rsidRDefault="00BD3BF8" w:rsidP="00BD3BF8">
      <w:pPr>
        <w:rPr>
          <w:rFonts w:ascii="Arial" w:hAnsi="Arial" w:cs="Arial"/>
        </w:rPr>
      </w:pPr>
    </w:p>
    <w:p w14:paraId="482C9FD9" w14:textId="77777777" w:rsidR="00BD3BF8" w:rsidRDefault="00BD3BF8" w:rsidP="00BD3BF8">
      <w:pPr>
        <w:jc w:val="center"/>
        <w:rPr>
          <w:rFonts w:ascii="Arial" w:hAnsi="Arial" w:cs="Arial"/>
        </w:rPr>
      </w:pPr>
      <w:r>
        <w:rPr>
          <w:rFonts w:ascii="Arial" w:hAnsi="Arial" w:cs="Arial"/>
          <w:b/>
          <w:bCs/>
          <w:sz w:val="22"/>
        </w:rPr>
        <w:t xml:space="preserve">(Kind Attention: </w:t>
      </w:r>
      <w:r>
        <w:rPr>
          <w:rFonts w:ascii="Arial" w:hAnsi="Arial" w:cs="Arial"/>
          <w:b/>
          <w:bCs/>
          <w:sz w:val="22"/>
          <w:szCs w:val="22"/>
        </w:rPr>
        <w:t xml:space="preserve">Shri. Rajesh </w:t>
      </w:r>
      <w:proofErr w:type="spellStart"/>
      <w:r>
        <w:rPr>
          <w:rFonts w:ascii="Arial" w:hAnsi="Arial" w:cs="Arial"/>
          <w:b/>
          <w:bCs/>
          <w:sz w:val="22"/>
          <w:szCs w:val="22"/>
        </w:rPr>
        <w:t>Kulhari</w:t>
      </w:r>
      <w:proofErr w:type="spellEnd"/>
      <w:r>
        <w:rPr>
          <w:rFonts w:ascii="Arial" w:hAnsi="Arial" w:cs="Arial"/>
          <w:b/>
          <w:bCs/>
          <w:sz w:val="22"/>
          <w:szCs w:val="22"/>
        </w:rPr>
        <w:t xml:space="preserve">, </w:t>
      </w:r>
      <w:r>
        <w:rPr>
          <w:rFonts w:ascii="Arial" w:hAnsi="Arial" w:cs="Arial"/>
          <w:b/>
          <w:bCs/>
          <w:sz w:val="22"/>
        </w:rPr>
        <w:t>DY. CEE/EM)</w:t>
      </w:r>
    </w:p>
    <w:p w14:paraId="72FD18D4" w14:textId="77777777" w:rsidR="00BD3BF8" w:rsidRPr="00134BC6" w:rsidRDefault="00BD3BF8" w:rsidP="00BD3BF8">
      <w:pPr>
        <w:rPr>
          <w:rFonts w:ascii="Arial" w:hAnsi="Arial" w:cs="Arial"/>
          <w:sz w:val="20"/>
          <w:szCs w:val="20"/>
        </w:rPr>
      </w:pPr>
    </w:p>
    <w:p w14:paraId="72AE646A" w14:textId="77777777" w:rsidR="00BD3BF8" w:rsidRPr="009F435C" w:rsidRDefault="00BD3BF8" w:rsidP="00BD3BF8">
      <w:pPr>
        <w:pStyle w:val="BodyTextIndent"/>
        <w:ind w:left="1350" w:hanging="1350"/>
        <w:jc w:val="both"/>
        <w:rPr>
          <w:rFonts w:ascii="Arial" w:hAnsi="Arial" w:cs="Arial"/>
          <w:sz w:val="22"/>
          <w:szCs w:val="22"/>
        </w:rPr>
      </w:pPr>
      <w:r w:rsidRPr="00134BC6">
        <w:rPr>
          <w:rFonts w:ascii="Arial" w:hAnsi="Arial" w:cs="Arial"/>
          <w:sz w:val="20"/>
          <w:szCs w:val="20"/>
        </w:rPr>
        <w:t xml:space="preserve">    </w:t>
      </w:r>
      <w:r>
        <w:rPr>
          <w:rFonts w:ascii="Arial" w:hAnsi="Arial" w:cs="Arial"/>
          <w:sz w:val="20"/>
          <w:szCs w:val="20"/>
        </w:rPr>
        <w:t xml:space="preserve">      </w:t>
      </w:r>
      <w:r w:rsidRPr="00134BC6">
        <w:rPr>
          <w:rFonts w:ascii="Arial" w:hAnsi="Arial" w:cs="Arial"/>
          <w:sz w:val="20"/>
          <w:szCs w:val="20"/>
        </w:rPr>
        <w:t xml:space="preserve">      </w:t>
      </w:r>
      <w:r w:rsidRPr="009F435C">
        <w:rPr>
          <w:rFonts w:ascii="Arial" w:hAnsi="Arial" w:cs="Arial"/>
          <w:sz w:val="22"/>
          <w:szCs w:val="22"/>
        </w:rPr>
        <w:t>Sub: LOA No. L.</w:t>
      </w:r>
      <w:proofErr w:type="gramStart"/>
      <w:r w:rsidRPr="009F435C">
        <w:rPr>
          <w:rFonts w:ascii="Arial" w:hAnsi="Arial" w:cs="Arial"/>
          <w:sz w:val="22"/>
          <w:szCs w:val="22"/>
        </w:rPr>
        <w:t>253.AC.</w:t>
      </w:r>
      <w:proofErr w:type="gramEnd"/>
      <w:r w:rsidRPr="009F435C">
        <w:rPr>
          <w:rFonts w:ascii="Arial" w:hAnsi="Arial" w:cs="Arial"/>
          <w:sz w:val="22"/>
          <w:szCs w:val="22"/>
        </w:rPr>
        <w:t xml:space="preserve">2012/PCB/SI UNIT dated 04/04/2014 for Repair cum Rehabilitation of  </w:t>
      </w:r>
    </w:p>
    <w:p w14:paraId="274F29D3" w14:textId="77777777" w:rsidR="00BD3BF8" w:rsidRPr="009F435C" w:rsidRDefault="00BD3BF8" w:rsidP="00BD3BF8">
      <w:pPr>
        <w:pStyle w:val="BodyTextIndent"/>
        <w:ind w:left="1350" w:hanging="1350"/>
        <w:jc w:val="both"/>
        <w:rPr>
          <w:rFonts w:ascii="Arial" w:hAnsi="Arial" w:cs="Arial"/>
          <w:sz w:val="22"/>
          <w:szCs w:val="22"/>
        </w:rPr>
      </w:pPr>
      <w:r w:rsidRPr="009F435C">
        <w:rPr>
          <w:rFonts w:ascii="Arial" w:hAnsi="Arial" w:cs="Arial"/>
          <w:sz w:val="22"/>
          <w:szCs w:val="22"/>
        </w:rPr>
        <w:t xml:space="preserve">                        PCB cards of SI unit for AC/DC Electric Locomotives.   </w:t>
      </w:r>
    </w:p>
    <w:p w14:paraId="23044C1C"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w:t>
      </w:r>
    </w:p>
    <w:p w14:paraId="76E89A72" w14:textId="77777777" w:rsidR="00BD3BF8" w:rsidRPr="009F435C" w:rsidRDefault="00BD3BF8" w:rsidP="00BD3BF8">
      <w:pPr>
        <w:rPr>
          <w:rFonts w:ascii="Arial" w:hAnsi="Arial" w:cs="Arial"/>
          <w:sz w:val="22"/>
          <w:szCs w:val="22"/>
        </w:rPr>
      </w:pPr>
    </w:p>
    <w:p w14:paraId="547A042B" w14:textId="77777777" w:rsidR="00BD3BF8" w:rsidRPr="009F435C" w:rsidRDefault="00BD3BF8" w:rsidP="00BD3BF8">
      <w:pPr>
        <w:pStyle w:val="BodyText"/>
        <w:jc w:val="both"/>
        <w:rPr>
          <w:rFonts w:ascii="Arial" w:hAnsi="Arial" w:cs="Arial"/>
          <w:sz w:val="22"/>
          <w:szCs w:val="22"/>
        </w:rPr>
      </w:pPr>
      <w:r w:rsidRPr="009F435C">
        <w:rPr>
          <w:rFonts w:ascii="Arial" w:hAnsi="Arial" w:cs="Arial"/>
          <w:sz w:val="22"/>
          <w:szCs w:val="22"/>
        </w:rPr>
        <w:lastRenderedPageBreak/>
        <w:t>128 Nos. defective PCB Cards are lying on shop floor, which can be given to firm for necessary repair cum rehabilitation works as per terms and conditions of subject contract.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5976"/>
        <w:gridCol w:w="2413"/>
      </w:tblGrid>
      <w:tr w:rsidR="00BD3BF8" w:rsidRPr="009F435C" w14:paraId="19AFE27B" w14:textId="77777777" w:rsidTr="00BD3BF8">
        <w:tc>
          <w:tcPr>
            <w:tcW w:w="1044" w:type="dxa"/>
          </w:tcPr>
          <w:p w14:paraId="67FED018" w14:textId="77777777" w:rsidR="00BD3BF8" w:rsidRPr="009F435C" w:rsidRDefault="00BD3BF8" w:rsidP="00873EDD">
            <w:pPr>
              <w:rPr>
                <w:rFonts w:ascii="Arial" w:hAnsi="Arial" w:cs="Arial"/>
                <w:sz w:val="22"/>
                <w:szCs w:val="22"/>
              </w:rPr>
            </w:pPr>
            <w:r w:rsidRPr="009F435C">
              <w:rPr>
                <w:rFonts w:ascii="Arial" w:hAnsi="Arial" w:cs="Arial"/>
                <w:sz w:val="22"/>
                <w:szCs w:val="22"/>
              </w:rPr>
              <w:t xml:space="preserve">Sr. No. </w:t>
            </w:r>
          </w:p>
          <w:p w14:paraId="358206D4" w14:textId="77777777" w:rsidR="00BD3BF8" w:rsidRPr="009F435C" w:rsidRDefault="00BD3BF8" w:rsidP="00873EDD">
            <w:pPr>
              <w:rPr>
                <w:rFonts w:ascii="Arial" w:hAnsi="Arial" w:cs="Arial"/>
                <w:sz w:val="22"/>
                <w:szCs w:val="22"/>
              </w:rPr>
            </w:pPr>
            <w:r w:rsidRPr="009F435C">
              <w:rPr>
                <w:rFonts w:ascii="Arial" w:hAnsi="Arial" w:cs="Arial"/>
                <w:sz w:val="22"/>
                <w:szCs w:val="22"/>
              </w:rPr>
              <w:t>of Cl.3.1</w:t>
            </w:r>
          </w:p>
          <w:p w14:paraId="584CD240" w14:textId="77777777" w:rsidR="00BD3BF8" w:rsidRPr="009F435C" w:rsidRDefault="00BD3BF8" w:rsidP="00873EDD">
            <w:pPr>
              <w:rPr>
                <w:rFonts w:ascii="Arial" w:hAnsi="Arial" w:cs="Arial"/>
                <w:sz w:val="22"/>
                <w:szCs w:val="22"/>
              </w:rPr>
            </w:pPr>
            <w:r w:rsidRPr="009F435C">
              <w:rPr>
                <w:rFonts w:ascii="Arial" w:hAnsi="Arial" w:cs="Arial"/>
                <w:sz w:val="22"/>
                <w:szCs w:val="22"/>
              </w:rPr>
              <w:t xml:space="preserve"> of LOA</w:t>
            </w:r>
          </w:p>
        </w:tc>
        <w:tc>
          <w:tcPr>
            <w:tcW w:w="6168" w:type="dxa"/>
          </w:tcPr>
          <w:p w14:paraId="162AB5EC"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Description</w:t>
            </w:r>
          </w:p>
        </w:tc>
        <w:tc>
          <w:tcPr>
            <w:tcW w:w="2472" w:type="dxa"/>
          </w:tcPr>
          <w:p w14:paraId="7F91DBF2"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Qty</w:t>
            </w:r>
          </w:p>
        </w:tc>
      </w:tr>
      <w:tr w:rsidR="00BD3BF8" w:rsidRPr="009F435C" w14:paraId="685D32D5" w14:textId="77777777" w:rsidTr="00BD3BF8">
        <w:tc>
          <w:tcPr>
            <w:tcW w:w="1044" w:type="dxa"/>
          </w:tcPr>
          <w:p w14:paraId="0B903D10"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w:t>
            </w:r>
          </w:p>
        </w:tc>
        <w:tc>
          <w:tcPr>
            <w:tcW w:w="6168" w:type="dxa"/>
          </w:tcPr>
          <w:p w14:paraId="37834104" w14:textId="77777777" w:rsidR="00BD3BF8" w:rsidRPr="009F435C" w:rsidRDefault="00BD3BF8" w:rsidP="00873EDD">
            <w:pPr>
              <w:rPr>
                <w:rFonts w:ascii="Arial" w:hAnsi="Arial" w:cs="Arial"/>
                <w:sz w:val="22"/>
                <w:szCs w:val="22"/>
              </w:rPr>
            </w:pPr>
            <w:r w:rsidRPr="009F435C">
              <w:rPr>
                <w:rFonts w:ascii="Arial" w:hAnsi="Arial" w:cs="Arial"/>
                <w:sz w:val="22"/>
                <w:szCs w:val="22"/>
              </w:rPr>
              <w:t>Optical Fiber Command Card X 101</w:t>
            </w:r>
          </w:p>
        </w:tc>
        <w:tc>
          <w:tcPr>
            <w:tcW w:w="2472" w:type="dxa"/>
          </w:tcPr>
          <w:p w14:paraId="416204C1"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7991DED8" w14:textId="77777777" w:rsidTr="00BD3BF8">
        <w:tc>
          <w:tcPr>
            <w:tcW w:w="1044" w:type="dxa"/>
          </w:tcPr>
          <w:p w14:paraId="5A740399"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2</w:t>
            </w:r>
          </w:p>
        </w:tc>
        <w:tc>
          <w:tcPr>
            <w:tcW w:w="6168" w:type="dxa"/>
          </w:tcPr>
          <w:p w14:paraId="2FBAE5D7" w14:textId="77777777" w:rsidR="00BD3BF8" w:rsidRPr="009F435C" w:rsidRDefault="00BD3BF8" w:rsidP="00873EDD">
            <w:pPr>
              <w:rPr>
                <w:rFonts w:ascii="Arial" w:hAnsi="Arial" w:cs="Arial"/>
                <w:sz w:val="22"/>
                <w:szCs w:val="22"/>
              </w:rPr>
            </w:pPr>
            <w:r w:rsidRPr="009F435C">
              <w:rPr>
                <w:rFonts w:ascii="Arial" w:hAnsi="Arial" w:cs="Arial"/>
                <w:sz w:val="22"/>
                <w:szCs w:val="22"/>
              </w:rPr>
              <w:t>Optical Isolated Card X109</w:t>
            </w:r>
          </w:p>
        </w:tc>
        <w:tc>
          <w:tcPr>
            <w:tcW w:w="2472" w:type="dxa"/>
          </w:tcPr>
          <w:p w14:paraId="30103A1B"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4F3619EB" w14:textId="77777777" w:rsidTr="00BD3BF8">
        <w:tc>
          <w:tcPr>
            <w:tcW w:w="1044" w:type="dxa"/>
          </w:tcPr>
          <w:p w14:paraId="6C1EF7C8"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3</w:t>
            </w:r>
          </w:p>
        </w:tc>
        <w:tc>
          <w:tcPr>
            <w:tcW w:w="6168" w:type="dxa"/>
          </w:tcPr>
          <w:p w14:paraId="7B14A279" w14:textId="77777777" w:rsidR="00BD3BF8" w:rsidRPr="009F435C" w:rsidRDefault="00BD3BF8" w:rsidP="00873EDD">
            <w:pPr>
              <w:rPr>
                <w:rFonts w:ascii="Arial" w:hAnsi="Arial" w:cs="Arial"/>
                <w:sz w:val="22"/>
                <w:szCs w:val="22"/>
              </w:rPr>
            </w:pPr>
            <w:r w:rsidRPr="009F435C">
              <w:rPr>
                <w:rFonts w:ascii="Arial" w:hAnsi="Arial" w:cs="Arial"/>
                <w:sz w:val="22"/>
                <w:szCs w:val="22"/>
              </w:rPr>
              <w:t>Relay output Board X113</w:t>
            </w:r>
          </w:p>
        </w:tc>
        <w:tc>
          <w:tcPr>
            <w:tcW w:w="2472" w:type="dxa"/>
          </w:tcPr>
          <w:p w14:paraId="61A9EEAC"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08804F2D" w14:textId="77777777" w:rsidTr="00BD3BF8">
        <w:tc>
          <w:tcPr>
            <w:tcW w:w="1044" w:type="dxa"/>
          </w:tcPr>
          <w:p w14:paraId="698D399D"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4</w:t>
            </w:r>
          </w:p>
        </w:tc>
        <w:tc>
          <w:tcPr>
            <w:tcW w:w="6168" w:type="dxa"/>
          </w:tcPr>
          <w:p w14:paraId="69E835CB" w14:textId="77777777" w:rsidR="00BD3BF8" w:rsidRPr="009F435C" w:rsidRDefault="00BD3BF8" w:rsidP="00873EDD">
            <w:pPr>
              <w:rPr>
                <w:rFonts w:ascii="Arial" w:hAnsi="Arial" w:cs="Arial"/>
                <w:sz w:val="22"/>
                <w:szCs w:val="22"/>
              </w:rPr>
            </w:pPr>
            <w:r w:rsidRPr="009F435C">
              <w:rPr>
                <w:rFonts w:ascii="Arial" w:hAnsi="Arial" w:cs="Arial"/>
                <w:sz w:val="22"/>
                <w:szCs w:val="22"/>
              </w:rPr>
              <w:t>Relay output Board X117</w:t>
            </w:r>
          </w:p>
        </w:tc>
        <w:tc>
          <w:tcPr>
            <w:tcW w:w="2472" w:type="dxa"/>
          </w:tcPr>
          <w:p w14:paraId="0C648CF5"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432AECEB" w14:textId="77777777" w:rsidTr="00BD3BF8">
        <w:tc>
          <w:tcPr>
            <w:tcW w:w="1044" w:type="dxa"/>
          </w:tcPr>
          <w:p w14:paraId="3D6A1F5B"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5</w:t>
            </w:r>
          </w:p>
        </w:tc>
        <w:tc>
          <w:tcPr>
            <w:tcW w:w="6168" w:type="dxa"/>
          </w:tcPr>
          <w:p w14:paraId="2B41ADC4" w14:textId="77777777" w:rsidR="00BD3BF8" w:rsidRPr="009F435C" w:rsidRDefault="00BD3BF8" w:rsidP="00873EDD">
            <w:pPr>
              <w:rPr>
                <w:rFonts w:ascii="Arial" w:hAnsi="Arial" w:cs="Arial"/>
                <w:sz w:val="22"/>
                <w:szCs w:val="22"/>
              </w:rPr>
            </w:pPr>
            <w:r w:rsidRPr="009F435C">
              <w:rPr>
                <w:rFonts w:ascii="Arial" w:hAnsi="Arial" w:cs="Arial"/>
                <w:sz w:val="22"/>
                <w:szCs w:val="22"/>
              </w:rPr>
              <w:t>IGBT Command Card X 209</w:t>
            </w:r>
          </w:p>
        </w:tc>
        <w:tc>
          <w:tcPr>
            <w:tcW w:w="2472" w:type="dxa"/>
          </w:tcPr>
          <w:p w14:paraId="11B40B87"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720A0053" w14:textId="77777777" w:rsidTr="00BD3BF8">
        <w:tc>
          <w:tcPr>
            <w:tcW w:w="1044" w:type="dxa"/>
          </w:tcPr>
          <w:p w14:paraId="60CFDA05"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6</w:t>
            </w:r>
          </w:p>
        </w:tc>
        <w:tc>
          <w:tcPr>
            <w:tcW w:w="6168" w:type="dxa"/>
          </w:tcPr>
          <w:p w14:paraId="20EBEC2D" w14:textId="77777777" w:rsidR="00BD3BF8" w:rsidRPr="009F435C" w:rsidRDefault="00BD3BF8" w:rsidP="00873EDD">
            <w:pPr>
              <w:rPr>
                <w:rFonts w:ascii="Arial" w:hAnsi="Arial" w:cs="Arial"/>
                <w:sz w:val="22"/>
                <w:szCs w:val="22"/>
              </w:rPr>
            </w:pPr>
            <w:r w:rsidRPr="009F435C">
              <w:rPr>
                <w:rFonts w:ascii="Arial" w:hAnsi="Arial" w:cs="Arial"/>
                <w:sz w:val="22"/>
                <w:szCs w:val="22"/>
              </w:rPr>
              <w:t>Analog input Card X 213</w:t>
            </w:r>
          </w:p>
        </w:tc>
        <w:tc>
          <w:tcPr>
            <w:tcW w:w="2472" w:type="dxa"/>
          </w:tcPr>
          <w:p w14:paraId="15D04594"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2C550278" w14:textId="77777777" w:rsidTr="00BD3BF8">
        <w:tc>
          <w:tcPr>
            <w:tcW w:w="1044" w:type="dxa"/>
          </w:tcPr>
          <w:p w14:paraId="04BB6DE3"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7</w:t>
            </w:r>
          </w:p>
        </w:tc>
        <w:tc>
          <w:tcPr>
            <w:tcW w:w="6168" w:type="dxa"/>
          </w:tcPr>
          <w:p w14:paraId="25734926" w14:textId="77777777" w:rsidR="00BD3BF8" w:rsidRPr="009F435C" w:rsidRDefault="00BD3BF8" w:rsidP="00873EDD">
            <w:pPr>
              <w:rPr>
                <w:rFonts w:ascii="Arial" w:hAnsi="Arial" w:cs="Arial"/>
                <w:sz w:val="22"/>
                <w:szCs w:val="22"/>
              </w:rPr>
            </w:pPr>
            <w:r w:rsidRPr="009F435C">
              <w:rPr>
                <w:rFonts w:ascii="Arial" w:hAnsi="Arial" w:cs="Arial"/>
                <w:sz w:val="22"/>
                <w:szCs w:val="22"/>
              </w:rPr>
              <w:t>Analog input Card X 217</w:t>
            </w:r>
          </w:p>
        </w:tc>
        <w:tc>
          <w:tcPr>
            <w:tcW w:w="2472" w:type="dxa"/>
          </w:tcPr>
          <w:p w14:paraId="52CA0CAC"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1EA0AFB8" w14:textId="77777777" w:rsidTr="00BD3BF8">
        <w:tc>
          <w:tcPr>
            <w:tcW w:w="1044" w:type="dxa"/>
          </w:tcPr>
          <w:p w14:paraId="544C8338"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8</w:t>
            </w:r>
          </w:p>
        </w:tc>
        <w:tc>
          <w:tcPr>
            <w:tcW w:w="6168" w:type="dxa"/>
          </w:tcPr>
          <w:p w14:paraId="1652DC14" w14:textId="77777777" w:rsidR="00BD3BF8" w:rsidRPr="009F435C" w:rsidRDefault="00BD3BF8" w:rsidP="00873EDD">
            <w:pPr>
              <w:rPr>
                <w:rFonts w:ascii="Arial" w:hAnsi="Arial" w:cs="Arial"/>
                <w:sz w:val="22"/>
                <w:szCs w:val="22"/>
              </w:rPr>
            </w:pPr>
            <w:r w:rsidRPr="009F435C">
              <w:rPr>
                <w:rFonts w:ascii="Arial" w:hAnsi="Arial" w:cs="Arial"/>
                <w:sz w:val="22"/>
                <w:szCs w:val="22"/>
              </w:rPr>
              <w:t>Power Supply X 232</w:t>
            </w:r>
          </w:p>
        </w:tc>
        <w:tc>
          <w:tcPr>
            <w:tcW w:w="2472" w:type="dxa"/>
          </w:tcPr>
          <w:p w14:paraId="03D1B1DA"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1800180C" w14:textId="77777777" w:rsidTr="00BD3BF8">
        <w:tc>
          <w:tcPr>
            <w:tcW w:w="1044" w:type="dxa"/>
          </w:tcPr>
          <w:p w14:paraId="1581F02D"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9</w:t>
            </w:r>
          </w:p>
        </w:tc>
        <w:tc>
          <w:tcPr>
            <w:tcW w:w="6168" w:type="dxa"/>
          </w:tcPr>
          <w:p w14:paraId="34E7A904" w14:textId="77777777" w:rsidR="00BD3BF8" w:rsidRPr="009F435C" w:rsidRDefault="00BD3BF8" w:rsidP="00873EDD">
            <w:pPr>
              <w:rPr>
                <w:rFonts w:ascii="Arial" w:hAnsi="Arial" w:cs="Arial"/>
                <w:sz w:val="22"/>
                <w:szCs w:val="22"/>
              </w:rPr>
            </w:pPr>
            <w:r w:rsidRPr="009F435C">
              <w:rPr>
                <w:rFonts w:ascii="Arial" w:hAnsi="Arial" w:cs="Arial"/>
                <w:sz w:val="22"/>
                <w:szCs w:val="22"/>
              </w:rPr>
              <w:t xml:space="preserve">CPU </w:t>
            </w:r>
            <w:proofErr w:type="gramStart"/>
            <w:r w:rsidRPr="009F435C">
              <w:rPr>
                <w:rFonts w:ascii="Arial" w:hAnsi="Arial" w:cs="Arial"/>
                <w:sz w:val="22"/>
                <w:szCs w:val="22"/>
              </w:rPr>
              <w:t>Card  X</w:t>
            </w:r>
            <w:proofErr w:type="gramEnd"/>
            <w:r w:rsidRPr="009F435C">
              <w:rPr>
                <w:rFonts w:ascii="Arial" w:hAnsi="Arial" w:cs="Arial"/>
                <w:sz w:val="22"/>
                <w:szCs w:val="22"/>
              </w:rPr>
              <w:t xml:space="preserve"> 223</w:t>
            </w:r>
          </w:p>
        </w:tc>
        <w:tc>
          <w:tcPr>
            <w:tcW w:w="2472" w:type="dxa"/>
          </w:tcPr>
          <w:p w14:paraId="364BE0E9"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685454D4" w14:textId="77777777" w:rsidTr="00BD3BF8">
        <w:tc>
          <w:tcPr>
            <w:tcW w:w="1044" w:type="dxa"/>
          </w:tcPr>
          <w:p w14:paraId="56A75030"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10</w:t>
            </w:r>
          </w:p>
        </w:tc>
        <w:tc>
          <w:tcPr>
            <w:tcW w:w="6168" w:type="dxa"/>
          </w:tcPr>
          <w:p w14:paraId="6BBC1461" w14:textId="77777777" w:rsidR="00BD3BF8" w:rsidRPr="009F435C" w:rsidRDefault="00BD3BF8" w:rsidP="00873EDD">
            <w:pPr>
              <w:rPr>
                <w:rFonts w:ascii="Arial" w:hAnsi="Arial" w:cs="Arial"/>
                <w:sz w:val="22"/>
                <w:szCs w:val="22"/>
              </w:rPr>
            </w:pPr>
            <w:r w:rsidRPr="009F435C">
              <w:rPr>
                <w:rFonts w:ascii="Arial" w:hAnsi="Arial" w:cs="Arial"/>
                <w:sz w:val="22"/>
                <w:szCs w:val="22"/>
              </w:rPr>
              <w:t>IGBT Gate driver A4U4</w:t>
            </w:r>
          </w:p>
        </w:tc>
        <w:tc>
          <w:tcPr>
            <w:tcW w:w="2472" w:type="dxa"/>
          </w:tcPr>
          <w:p w14:paraId="2966D05D" w14:textId="77777777" w:rsidR="00BD3BF8" w:rsidRPr="009F435C" w:rsidRDefault="00BD3BF8" w:rsidP="00873EDD">
            <w:pPr>
              <w:tabs>
                <w:tab w:val="left" w:pos="224"/>
                <w:tab w:val="center" w:pos="1107"/>
              </w:tabs>
              <w:rPr>
                <w:rFonts w:ascii="Arial" w:hAnsi="Arial" w:cs="Arial"/>
                <w:sz w:val="22"/>
                <w:szCs w:val="22"/>
              </w:rPr>
            </w:pPr>
            <w:r w:rsidRPr="009F435C">
              <w:rPr>
                <w:rFonts w:ascii="Arial" w:hAnsi="Arial" w:cs="Arial"/>
                <w:sz w:val="22"/>
                <w:szCs w:val="22"/>
              </w:rPr>
              <w:tab/>
            </w:r>
            <w:r w:rsidRPr="009F435C">
              <w:rPr>
                <w:rFonts w:ascii="Arial" w:hAnsi="Arial" w:cs="Arial"/>
                <w:sz w:val="22"/>
                <w:szCs w:val="22"/>
              </w:rPr>
              <w:tab/>
              <w:t>24 Nos.</w:t>
            </w:r>
          </w:p>
        </w:tc>
      </w:tr>
      <w:tr w:rsidR="00BD3BF8" w:rsidRPr="009F435C" w14:paraId="190B02B6" w14:textId="77777777" w:rsidTr="00BD3BF8">
        <w:tc>
          <w:tcPr>
            <w:tcW w:w="1044" w:type="dxa"/>
          </w:tcPr>
          <w:p w14:paraId="06472914"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11</w:t>
            </w:r>
          </w:p>
        </w:tc>
        <w:tc>
          <w:tcPr>
            <w:tcW w:w="6168" w:type="dxa"/>
          </w:tcPr>
          <w:p w14:paraId="72FF927E" w14:textId="77777777" w:rsidR="00BD3BF8" w:rsidRPr="009F435C" w:rsidRDefault="00BD3BF8" w:rsidP="00873EDD">
            <w:pPr>
              <w:rPr>
                <w:rFonts w:ascii="Arial" w:hAnsi="Arial" w:cs="Arial"/>
                <w:sz w:val="22"/>
                <w:szCs w:val="22"/>
              </w:rPr>
            </w:pPr>
            <w:r w:rsidRPr="009F435C">
              <w:rPr>
                <w:rFonts w:ascii="Arial" w:hAnsi="Arial" w:cs="Arial"/>
                <w:sz w:val="22"/>
                <w:szCs w:val="22"/>
              </w:rPr>
              <w:t>GTO Gate driver A1U7</w:t>
            </w:r>
          </w:p>
        </w:tc>
        <w:tc>
          <w:tcPr>
            <w:tcW w:w="2472" w:type="dxa"/>
          </w:tcPr>
          <w:p w14:paraId="51A3EEBF"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281CAEFD" w14:textId="77777777" w:rsidTr="00BD3BF8">
        <w:tc>
          <w:tcPr>
            <w:tcW w:w="1044" w:type="dxa"/>
          </w:tcPr>
          <w:p w14:paraId="5673B41E"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12</w:t>
            </w:r>
          </w:p>
        </w:tc>
        <w:tc>
          <w:tcPr>
            <w:tcW w:w="6168" w:type="dxa"/>
          </w:tcPr>
          <w:p w14:paraId="2FD1BEFD" w14:textId="77777777" w:rsidR="00BD3BF8" w:rsidRPr="009F435C" w:rsidRDefault="00BD3BF8" w:rsidP="00873EDD">
            <w:pPr>
              <w:rPr>
                <w:rFonts w:ascii="Arial" w:hAnsi="Arial" w:cs="Arial"/>
                <w:sz w:val="22"/>
                <w:szCs w:val="22"/>
              </w:rPr>
            </w:pPr>
            <w:r w:rsidRPr="009F435C">
              <w:rPr>
                <w:rFonts w:ascii="Arial" w:hAnsi="Arial" w:cs="Arial"/>
                <w:sz w:val="22"/>
                <w:szCs w:val="22"/>
              </w:rPr>
              <w:t>High Voltage detection card A1HV</w:t>
            </w:r>
          </w:p>
        </w:tc>
        <w:tc>
          <w:tcPr>
            <w:tcW w:w="2472" w:type="dxa"/>
          </w:tcPr>
          <w:p w14:paraId="1C98AC74"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574A6B35" w14:textId="77777777" w:rsidTr="00BD3BF8">
        <w:tc>
          <w:tcPr>
            <w:tcW w:w="1044" w:type="dxa"/>
          </w:tcPr>
          <w:p w14:paraId="6F71F95F"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13</w:t>
            </w:r>
          </w:p>
        </w:tc>
        <w:tc>
          <w:tcPr>
            <w:tcW w:w="6168" w:type="dxa"/>
          </w:tcPr>
          <w:p w14:paraId="0278AD13" w14:textId="77777777" w:rsidR="00BD3BF8" w:rsidRPr="009F435C" w:rsidRDefault="00BD3BF8" w:rsidP="00BD3BF8">
            <w:pPr>
              <w:rPr>
                <w:rFonts w:ascii="Arial" w:hAnsi="Arial" w:cs="Arial"/>
                <w:sz w:val="22"/>
                <w:szCs w:val="22"/>
              </w:rPr>
            </w:pPr>
            <w:r w:rsidRPr="009F435C">
              <w:rPr>
                <w:rFonts w:ascii="Arial" w:hAnsi="Arial" w:cs="Arial"/>
                <w:sz w:val="22"/>
                <w:szCs w:val="22"/>
              </w:rPr>
              <w:t>BOD Card A12 U2</w:t>
            </w:r>
          </w:p>
        </w:tc>
        <w:tc>
          <w:tcPr>
            <w:tcW w:w="2472" w:type="dxa"/>
          </w:tcPr>
          <w:p w14:paraId="6A94533E"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0FF7FAB3" w14:textId="77777777" w:rsidTr="00BD3BF8">
        <w:tc>
          <w:tcPr>
            <w:tcW w:w="1044" w:type="dxa"/>
          </w:tcPr>
          <w:p w14:paraId="5CFFC07F" w14:textId="77777777" w:rsidR="00BD3BF8" w:rsidRPr="009F435C" w:rsidRDefault="00BD3BF8" w:rsidP="00BD3BF8">
            <w:pPr>
              <w:jc w:val="center"/>
              <w:rPr>
                <w:rFonts w:ascii="Arial" w:hAnsi="Arial" w:cs="Arial"/>
                <w:sz w:val="22"/>
                <w:szCs w:val="22"/>
              </w:rPr>
            </w:pPr>
            <w:r w:rsidRPr="009F435C">
              <w:rPr>
                <w:rFonts w:ascii="Arial" w:hAnsi="Arial" w:cs="Arial"/>
                <w:sz w:val="22"/>
                <w:szCs w:val="22"/>
              </w:rPr>
              <w:t>14</w:t>
            </w:r>
          </w:p>
        </w:tc>
        <w:tc>
          <w:tcPr>
            <w:tcW w:w="6168" w:type="dxa"/>
          </w:tcPr>
          <w:p w14:paraId="5A88A5B9" w14:textId="77777777" w:rsidR="00BD3BF8" w:rsidRPr="009F435C" w:rsidRDefault="00BD3BF8" w:rsidP="00873EDD">
            <w:pPr>
              <w:rPr>
                <w:rFonts w:ascii="Arial" w:hAnsi="Arial" w:cs="Arial"/>
                <w:sz w:val="22"/>
                <w:szCs w:val="22"/>
              </w:rPr>
            </w:pPr>
            <w:r w:rsidRPr="009F435C">
              <w:rPr>
                <w:rFonts w:ascii="Arial" w:hAnsi="Arial" w:cs="Arial"/>
                <w:sz w:val="22"/>
                <w:szCs w:val="22"/>
              </w:rPr>
              <w:t>Software card A13 U2</w:t>
            </w:r>
          </w:p>
        </w:tc>
        <w:tc>
          <w:tcPr>
            <w:tcW w:w="2472" w:type="dxa"/>
          </w:tcPr>
          <w:p w14:paraId="474A7F07" w14:textId="77777777" w:rsidR="00BD3BF8" w:rsidRPr="009F435C" w:rsidRDefault="00BD3BF8" w:rsidP="00873EDD">
            <w:pPr>
              <w:jc w:val="center"/>
              <w:rPr>
                <w:rFonts w:ascii="Arial" w:hAnsi="Arial" w:cs="Arial"/>
                <w:sz w:val="22"/>
                <w:szCs w:val="22"/>
              </w:rPr>
            </w:pPr>
            <w:r w:rsidRPr="009F435C">
              <w:rPr>
                <w:rFonts w:ascii="Arial" w:hAnsi="Arial" w:cs="Arial"/>
                <w:sz w:val="22"/>
                <w:szCs w:val="22"/>
              </w:rPr>
              <w:t>08</w:t>
            </w:r>
            <w:r w:rsidR="009F435C">
              <w:rPr>
                <w:rFonts w:ascii="Arial" w:hAnsi="Arial" w:cs="Arial"/>
                <w:sz w:val="22"/>
                <w:szCs w:val="22"/>
              </w:rPr>
              <w:t xml:space="preserve"> </w:t>
            </w:r>
            <w:r w:rsidRPr="009F435C">
              <w:rPr>
                <w:rFonts w:ascii="Arial" w:hAnsi="Arial" w:cs="Arial"/>
                <w:sz w:val="22"/>
                <w:szCs w:val="22"/>
              </w:rPr>
              <w:t>Nos.</w:t>
            </w:r>
          </w:p>
        </w:tc>
      </w:tr>
      <w:tr w:rsidR="00BD3BF8" w:rsidRPr="009F435C" w14:paraId="6FB58161" w14:textId="77777777" w:rsidTr="00BD3BF8">
        <w:tc>
          <w:tcPr>
            <w:tcW w:w="1044" w:type="dxa"/>
          </w:tcPr>
          <w:p w14:paraId="37595F9F" w14:textId="77777777" w:rsidR="00BD3BF8" w:rsidRPr="009F435C" w:rsidRDefault="00BD3BF8" w:rsidP="00873EDD">
            <w:pPr>
              <w:rPr>
                <w:rFonts w:ascii="Arial" w:hAnsi="Arial" w:cs="Arial"/>
                <w:sz w:val="22"/>
                <w:szCs w:val="22"/>
              </w:rPr>
            </w:pPr>
          </w:p>
        </w:tc>
        <w:tc>
          <w:tcPr>
            <w:tcW w:w="6168" w:type="dxa"/>
          </w:tcPr>
          <w:p w14:paraId="7AB6323F" w14:textId="77777777" w:rsidR="00BD3BF8" w:rsidRPr="009F435C" w:rsidRDefault="00BD3BF8" w:rsidP="00873EDD">
            <w:pPr>
              <w:rPr>
                <w:rFonts w:ascii="Arial" w:hAnsi="Arial" w:cs="Arial"/>
                <w:sz w:val="22"/>
                <w:szCs w:val="22"/>
              </w:rPr>
            </w:pPr>
            <w:r w:rsidRPr="009F435C">
              <w:rPr>
                <w:rFonts w:ascii="Arial" w:hAnsi="Arial" w:cs="Arial"/>
                <w:sz w:val="22"/>
                <w:szCs w:val="22"/>
              </w:rPr>
              <w:t xml:space="preserve">Total </w:t>
            </w:r>
          </w:p>
        </w:tc>
        <w:tc>
          <w:tcPr>
            <w:tcW w:w="2472" w:type="dxa"/>
          </w:tcPr>
          <w:p w14:paraId="3AB292C6" w14:textId="77777777" w:rsidR="00BD3BF8" w:rsidRPr="009F435C" w:rsidRDefault="00BD3BF8" w:rsidP="00873EDD">
            <w:pPr>
              <w:jc w:val="center"/>
              <w:rPr>
                <w:rFonts w:ascii="Arial" w:hAnsi="Arial" w:cs="Arial"/>
                <w:b/>
                <w:sz w:val="22"/>
                <w:szCs w:val="22"/>
              </w:rPr>
            </w:pPr>
            <w:r w:rsidRPr="009F435C">
              <w:rPr>
                <w:rFonts w:ascii="Arial" w:hAnsi="Arial" w:cs="Arial"/>
                <w:b/>
                <w:sz w:val="22"/>
                <w:szCs w:val="22"/>
              </w:rPr>
              <w:t>128 Nos.</w:t>
            </w:r>
          </w:p>
        </w:tc>
      </w:tr>
    </w:tbl>
    <w:p w14:paraId="21316312" w14:textId="77777777" w:rsidR="00BD3BF8" w:rsidRPr="009F435C" w:rsidRDefault="00BD3BF8" w:rsidP="00BD3BF8">
      <w:pPr>
        <w:pStyle w:val="BodyText"/>
        <w:jc w:val="both"/>
        <w:rPr>
          <w:rFonts w:ascii="Arial" w:hAnsi="Arial" w:cs="Arial"/>
          <w:sz w:val="22"/>
          <w:szCs w:val="22"/>
        </w:rPr>
      </w:pPr>
    </w:p>
    <w:p w14:paraId="7EB274B0" w14:textId="77777777" w:rsidR="00BD3BF8" w:rsidRPr="009F435C" w:rsidRDefault="00BD3BF8" w:rsidP="00BD3BF8">
      <w:pPr>
        <w:pStyle w:val="BodyText"/>
        <w:jc w:val="both"/>
        <w:rPr>
          <w:rFonts w:ascii="Arial" w:hAnsi="Arial" w:cs="Arial"/>
          <w:sz w:val="22"/>
          <w:szCs w:val="22"/>
        </w:rPr>
      </w:pPr>
      <w:r w:rsidRPr="009F435C">
        <w:rPr>
          <w:rFonts w:ascii="Arial" w:hAnsi="Arial" w:cs="Arial"/>
          <w:sz w:val="22"/>
          <w:szCs w:val="22"/>
        </w:rPr>
        <w:t xml:space="preserve"> Lifting order for 128 Nos. PCB’s cards may please be issued.</w:t>
      </w:r>
    </w:p>
    <w:p w14:paraId="1F338B43" w14:textId="77777777" w:rsidR="00BD3BF8" w:rsidRPr="009F435C" w:rsidRDefault="00BD3BF8" w:rsidP="00BD3BF8">
      <w:pPr>
        <w:jc w:val="both"/>
        <w:rPr>
          <w:rFonts w:ascii="Arial" w:hAnsi="Arial" w:cs="Arial"/>
          <w:sz w:val="22"/>
          <w:szCs w:val="22"/>
        </w:rPr>
      </w:pPr>
    </w:p>
    <w:p w14:paraId="17723E9E" w14:textId="77777777" w:rsidR="00BD3BF8" w:rsidRPr="009F435C" w:rsidRDefault="00BD3BF8" w:rsidP="00BD3BF8">
      <w:pPr>
        <w:rPr>
          <w:rFonts w:ascii="Arial" w:hAnsi="Arial" w:cs="Arial"/>
          <w:sz w:val="22"/>
          <w:szCs w:val="22"/>
        </w:rPr>
      </w:pPr>
    </w:p>
    <w:p w14:paraId="14D8EC7F" w14:textId="77777777" w:rsidR="00BD3BF8" w:rsidRPr="009F435C" w:rsidRDefault="00BD3BF8" w:rsidP="00BD3BF8">
      <w:pPr>
        <w:rPr>
          <w:rFonts w:ascii="Arial" w:hAnsi="Arial" w:cs="Arial"/>
          <w:sz w:val="22"/>
          <w:szCs w:val="22"/>
        </w:rPr>
      </w:pPr>
    </w:p>
    <w:p w14:paraId="60F58759" w14:textId="77777777" w:rsidR="00BD3BF8" w:rsidRPr="009F435C" w:rsidRDefault="00BD3BF8" w:rsidP="00BD3BF8">
      <w:pPr>
        <w:rPr>
          <w:rFonts w:ascii="Arial" w:hAnsi="Arial" w:cs="Arial"/>
          <w:sz w:val="22"/>
          <w:szCs w:val="22"/>
        </w:rPr>
      </w:pPr>
      <w:r w:rsidRPr="009F435C">
        <w:rPr>
          <w:rFonts w:ascii="Arial" w:hAnsi="Arial" w:cs="Arial"/>
          <w:sz w:val="22"/>
          <w:szCs w:val="22"/>
        </w:rPr>
        <w:t xml:space="preserve">                                                                                                                                                                                                                                 </w:t>
      </w:r>
    </w:p>
    <w:p w14:paraId="4656388C" w14:textId="77777777" w:rsidR="00BD3BF8" w:rsidRPr="009F435C" w:rsidRDefault="00BD3BF8" w:rsidP="00BD3BF8">
      <w:pPr>
        <w:rPr>
          <w:rFonts w:ascii="Arial" w:hAnsi="Arial" w:cs="Arial"/>
          <w:sz w:val="22"/>
          <w:szCs w:val="22"/>
        </w:rPr>
      </w:pPr>
      <w:r w:rsidRPr="009F435C">
        <w:rPr>
          <w:rFonts w:ascii="Arial" w:hAnsi="Arial" w:cs="Arial"/>
          <w:sz w:val="22"/>
          <w:szCs w:val="22"/>
        </w:rPr>
        <w:t xml:space="preserve">                                                                                      </w:t>
      </w:r>
      <w:r w:rsidR="009F435C">
        <w:rPr>
          <w:rFonts w:ascii="Arial" w:hAnsi="Arial" w:cs="Arial"/>
          <w:sz w:val="22"/>
          <w:szCs w:val="22"/>
        </w:rPr>
        <w:t xml:space="preserve">              </w:t>
      </w:r>
      <w:r w:rsidRPr="009F435C">
        <w:rPr>
          <w:rFonts w:ascii="Arial" w:hAnsi="Arial" w:cs="Arial"/>
          <w:sz w:val="22"/>
          <w:szCs w:val="22"/>
        </w:rPr>
        <w:t xml:space="preserve">               (Anubhav Varshney)</w:t>
      </w:r>
    </w:p>
    <w:p w14:paraId="74C43D2E" w14:textId="77777777" w:rsidR="00BD3BF8" w:rsidRPr="009F435C" w:rsidRDefault="00BD3BF8" w:rsidP="00BD3BF8">
      <w:pPr>
        <w:rPr>
          <w:rFonts w:ascii="Arial" w:hAnsi="Arial" w:cs="Arial"/>
          <w:sz w:val="22"/>
          <w:szCs w:val="22"/>
        </w:rPr>
      </w:pPr>
      <w:r w:rsidRPr="009F435C">
        <w:rPr>
          <w:rFonts w:ascii="Arial" w:hAnsi="Arial" w:cs="Arial"/>
          <w:sz w:val="22"/>
          <w:szCs w:val="22"/>
        </w:rPr>
        <w:t xml:space="preserve">                                                                                                          </w:t>
      </w:r>
      <w:r w:rsidR="009F435C" w:rsidRPr="009F435C">
        <w:rPr>
          <w:rFonts w:ascii="Arial" w:hAnsi="Arial" w:cs="Arial"/>
          <w:sz w:val="22"/>
          <w:szCs w:val="22"/>
        </w:rPr>
        <w:t xml:space="preserve">     </w:t>
      </w:r>
      <w:r w:rsidRPr="009F435C">
        <w:rPr>
          <w:rFonts w:ascii="Arial" w:hAnsi="Arial" w:cs="Arial"/>
          <w:sz w:val="22"/>
          <w:szCs w:val="22"/>
        </w:rPr>
        <w:t xml:space="preserve">        DEE/TRS/KYN</w:t>
      </w:r>
    </w:p>
    <w:p w14:paraId="276C0440" w14:textId="77777777" w:rsidR="00BD3BF8" w:rsidRPr="009F435C" w:rsidRDefault="00BD3BF8" w:rsidP="00BD3BF8">
      <w:pPr>
        <w:rPr>
          <w:rFonts w:ascii="Arial" w:hAnsi="Arial" w:cs="Arial"/>
          <w:sz w:val="22"/>
          <w:szCs w:val="22"/>
        </w:rPr>
      </w:pPr>
      <w:r w:rsidRPr="009F435C">
        <w:rPr>
          <w:rFonts w:ascii="Arial" w:hAnsi="Arial" w:cs="Arial"/>
          <w:sz w:val="22"/>
          <w:szCs w:val="22"/>
        </w:rPr>
        <w:t xml:space="preserve">                                                                                                         </w:t>
      </w:r>
      <w:r w:rsidR="009F435C" w:rsidRPr="009F435C">
        <w:rPr>
          <w:rFonts w:ascii="Arial" w:hAnsi="Arial" w:cs="Arial"/>
          <w:sz w:val="22"/>
          <w:szCs w:val="22"/>
        </w:rPr>
        <w:t xml:space="preserve">      </w:t>
      </w:r>
      <w:r w:rsidRPr="009F435C">
        <w:rPr>
          <w:rFonts w:ascii="Arial" w:hAnsi="Arial" w:cs="Arial"/>
          <w:sz w:val="22"/>
          <w:szCs w:val="22"/>
        </w:rPr>
        <w:t xml:space="preserve"> </w:t>
      </w:r>
      <w:proofErr w:type="gramStart"/>
      <w:r w:rsidRPr="009F435C">
        <w:rPr>
          <w:rFonts w:ascii="Arial" w:hAnsi="Arial" w:cs="Arial"/>
          <w:sz w:val="22"/>
          <w:szCs w:val="22"/>
        </w:rPr>
        <w:t>For  Sr.</w:t>
      </w:r>
      <w:proofErr w:type="gramEnd"/>
      <w:r w:rsidRPr="009F435C">
        <w:rPr>
          <w:rFonts w:ascii="Arial" w:hAnsi="Arial" w:cs="Arial"/>
          <w:sz w:val="22"/>
          <w:szCs w:val="22"/>
        </w:rPr>
        <w:t xml:space="preserve"> DEE(TRS) Kalyan </w:t>
      </w:r>
    </w:p>
    <w:p w14:paraId="75EBCC82" w14:textId="77777777" w:rsidR="00BD3BF8" w:rsidRPr="009F435C" w:rsidRDefault="00BD3BF8" w:rsidP="00EF21E6">
      <w:pPr>
        <w:ind w:left="450" w:hanging="876"/>
        <w:rPr>
          <w:rFonts w:ascii="Arial" w:hAnsi="Arial" w:cs="Arial"/>
          <w:sz w:val="20"/>
          <w:szCs w:val="20"/>
        </w:rPr>
      </w:pPr>
    </w:p>
    <w:p w14:paraId="72119F72" w14:textId="77777777" w:rsidR="00BD3BF8" w:rsidRPr="009F435C" w:rsidRDefault="00BD3BF8" w:rsidP="00EF21E6">
      <w:pPr>
        <w:ind w:left="450" w:hanging="876"/>
        <w:rPr>
          <w:rFonts w:ascii="Arial" w:hAnsi="Arial" w:cs="Arial"/>
          <w:sz w:val="20"/>
          <w:szCs w:val="20"/>
        </w:rPr>
      </w:pPr>
    </w:p>
    <w:p w14:paraId="291EBAF2" w14:textId="77777777" w:rsidR="00BD3BF8" w:rsidRDefault="00BD3BF8" w:rsidP="00EF21E6">
      <w:pPr>
        <w:ind w:left="450" w:hanging="876"/>
        <w:rPr>
          <w:rFonts w:ascii="Arial" w:hAnsi="Arial" w:cs="Arial"/>
          <w:szCs w:val="22"/>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406BD4" w:rsidRPr="00887E89" w14:paraId="18BEDC18" w14:textId="77777777" w:rsidTr="00873EDD">
        <w:trPr>
          <w:trHeight w:val="1440"/>
        </w:trPr>
        <w:tc>
          <w:tcPr>
            <w:tcW w:w="4320" w:type="dxa"/>
          </w:tcPr>
          <w:p w14:paraId="1AF6AA5C" w14:textId="77777777" w:rsidR="00406BD4" w:rsidRPr="003C1E74" w:rsidRDefault="00406BD4" w:rsidP="00873EDD">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3F25A1A" w14:textId="77777777" w:rsidR="00406BD4" w:rsidRPr="005A14F8" w:rsidRDefault="00406BD4" w:rsidP="00873EDD">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3774049" w14:textId="77777777" w:rsidR="00406BD4" w:rsidRPr="005A14F8" w:rsidRDefault="00406BD4" w:rsidP="00873EDD">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10E9E3C6" w14:textId="77777777" w:rsidR="00406BD4" w:rsidRPr="005A14F8" w:rsidRDefault="00406BD4" w:rsidP="00873EDD">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7D3DFB2" w14:textId="77777777" w:rsidR="00406BD4" w:rsidRPr="005A14F8" w:rsidRDefault="00406BD4" w:rsidP="00873EDD">
            <w:pPr>
              <w:tabs>
                <w:tab w:val="center" w:pos="882"/>
              </w:tabs>
              <w:rPr>
                <w:sz w:val="6"/>
                <w:szCs w:val="5"/>
              </w:rPr>
            </w:pPr>
            <w:r>
              <w:rPr>
                <w:rFonts w:ascii="Mangal" w:hAnsi="Mangal" w:cs="Mangal"/>
                <w:rtl/>
                <w:cs/>
              </w:rPr>
              <w:tab/>
            </w:r>
            <w:r>
              <w:rPr>
                <w:noProof/>
                <w:sz w:val="6"/>
                <w:szCs w:val="5"/>
                <w:lang w:bidi="hi-IN"/>
              </w:rPr>
              <w:drawing>
                <wp:inline distT="0" distB="0" distL="0" distR="0" wp14:anchorId="2C7115B9" wp14:editId="095B1F4C">
                  <wp:extent cx="871855" cy="882650"/>
                  <wp:effectExtent l="19050" t="0" r="4445" b="0"/>
                  <wp:docPr id="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639956B" w14:textId="77777777" w:rsidR="00406BD4" w:rsidRPr="00743A0A" w:rsidRDefault="00406BD4" w:rsidP="00873EDD">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3A25F71F" w14:textId="77777777" w:rsidR="00406BD4" w:rsidRPr="005A14F8" w:rsidRDefault="00406BD4" w:rsidP="00873EDD">
            <w:pPr>
              <w:pStyle w:val="Header"/>
              <w:jc w:val="both"/>
              <w:rPr>
                <w:rFonts w:ascii="Calibri" w:hAnsi="Calibri"/>
                <w:b/>
                <w:bCs/>
              </w:rPr>
            </w:pPr>
            <w:r w:rsidRPr="005A14F8">
              <w:rPr>
                <w:rFonts w:ascii="Calibri" w:hAnsi="Calibri"/>
              </w:rPr>
              <w:t xml:space="preserve">Office of Sr. DEE (TRS), </w:t>
            </w:r>
          </w:p>
          <w:p w14:paraId="5D864484" w14:textId="77777777" w:rsidR="00406BD4" w:rsidRPr="005A14F8" w:rsidRDefault="00406BD4" w:rsidP="00873EDD">
            <w:pPr>
              <w:pStyle w:val="Header"/>
              <w:jc w:val="both"/>
              <w:rPr>
                <w:rFonts w:ascii="Calibri" w:hAnsi="Calibri"/>
                <w:b/>
                <w:bCs/>
              </w:rPr>
            </w:pPr>
            <w:r w:rsidRPr="005A14F8">
              <w:rPr>
                <w:rFonts w:ascii="Calibri" w:hAnsi="Calibri"/>
              </w:rPr>
              <w:t xml:space="preserve">Electric Loco Shed, Kalyan - 421 301. </w:t>
            </w:r>
          </w:p>
          <w:p w14:paraId="02FF5725" w14:textId="77777777" w:rsidR="00406BD4" w:rsidRPr="005A14F8" w:rsidRDefault="00406BD4" w:rsidP="00873EDD">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D0E3A4B" w14:textId="77777777" w:rsidR="00406BD4" w:rsidRPr="00931710" w:rsidRDefault="00406BD4" w:rsidP="00406BD4">
      <w:pPr>
        <w:rPr>
          <w:rFonts w:ascii="Arial" w:hAnsi="Arial" w:cs="Arial"/>
          <w:sz w:val="22"/>
          <w:szCs w:val="22"/>
        </w:rPr>
      </w:pPr>
    </w:p>
    <w:p w14:paraId="55DF3B37" w14:textId="77777777" w:rsidR="00406BD4" w:rsidRPr="00931710" w:rsidRDefault="00406BD4" w:rsidP="00406BD4">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No. .</w:t>
      </w:r>
      <w:proofErr w:type="gramEnd"/>
      <w:r w:rsidRPr="00931710">
        <w:rPr>
          <w:rFonts w:ascii="Arial" w:hAnsi="Arial" w:cs="Arial"/>
          <w:sz w:val="22"/>
          <w:szCs w:val="22"/>
        </w:rPr>
        <w:t>ELSKYN.WKS.2015.</w:t>
      </w:r>
      <w:proofErr w:type="gramStart"/>
      <w:r>
        <w:rPr>
          <w:rFonts w:ascii="Arial" w:hAnsi="Arial" w:cs="Arial"/>
          <w:sz w:val="22"/>
          <w:szCs w:val="22"/>
        </w:rPr>
        <w:t>04</w:t>
      </w:r>
      <w:r w:rsidRPr="00931710">
        <w:rPr>
          <w:rFonts w:ascii="Arial" w:hAnsi="Arial" w:cs="Arial"/>
          <w:sz w:val="22"/>
          <w:szCs w:val="22"/>
        </w:rPr>
        <w:t>.</w:t>
      </w:r>
      <w:r>
        <w:rPr>
          <w:rFonts w:ascii="Arial" w:hAnsi="Arial" w:cs="Arial"/>
          <w:sz w:val="22"/>
          <w:szCs w:val="22"/>
        </w:rPr>
        <w:t>Loco</w:t>
      </w:r>
      <w:proofErr w:type="gramEnd"/>
      <w:r>
        <w:rPr>
          <w:rFonts w:ascii="Arial" w:hAnsi="Arial" w:cs="Arial"/>
          <w:sz w:val="22"/>
          <w:szCs w:val="22"/>
        </w:rPr>
        <w:t xml:space="preserve"> Cleaning </w:t>
      </w:r>
      <w:r w:rsidRPr="00931710">
        <w:rPr>
          <w:rFonts w:ascii="Arial" w:hAnsi="Arial" w:cs="Arial"/>
          <w:sz w:val="22"/>
          <w:szCs w:val="22"/>
        </w:rPr>
        <w:t xml:space="preserve">                                     Date: </w:t>
      </w:r>
      <w:r>
        <w:rPr>
          <w:rFonts w:ascii="Arial" w:hAnsi="Arial" w:cs="Arial"/>
          <w:sz w:val="22"/>
          <w:szCs w:val="22"/>
        </w:rPr>
        <w:t>12</w:t>
      </w:r>
      <w:r w:rsidRPr="00931710">
        <w:rPr>
          <w:rFonts w:ascii="Arial" w:hAnsi="Arial" w:cs="Arial"/>
          <w:sz w:val="22"/>
          <w:szCs w:val="22"/>
        </w:rPr>
        <w:t>.0</w:t>
      </w:r>
      <w:r>
        <w:rPr>
          <w:rFonts w:ascii="Arial" w:hAnsi="Arial" w:cs="Arial"/>
          <w:sz w:val="22"/>
          <w:szCs w:val="22"/>
        </w:rPr>
        <w:t>5</w:t>
      </w:r>
      <w:r w:rsidRPr="00931710">
        <w:rPr>
          <w:rFonts w:ascii="Arial" w:hAnsi="Arial" w:cs="Arial"/>
          <w:sz w:val="22"/>
          <w:szCs w:val="22"/>
        </w:rPr>
        <w:t>.2016</w:t>
      </w:r>
    </w:p>
    <w:p w14:paraId="6FEFA371" w14:textId="77777777" w:rsidR="00406BD4" w:rsidRPr="00931710" w:rsidRDefault="00406BD4" w:rsidP="00406BD4">
      <w:pPr>
        <w:rPr>
          <w:rFonts w:ascii="Arial" w:hAnsi="Arial" w:cs="Arial"/>
          <w:sz w:val="22"/>
          <w:szCs w:val="22"/>
        </w:rPr>
      </w:pPr>
    </w:p>
    <w:p w14:paraId="575E068F" w14:textId="77777777" w:rsidR="00406BD4" w:rsidRPr="00931710" w:rsidRDefault="00406BD4" w:rsidP="00406BD4">
      <w:pPr>
        <w:rPr>
          <w:rFonts w:ascii="Arial" w:hAnsi="Arial" w:cs="Arial"/>
          <w:sz w:val="22"/>
          <w:szCs w:val="22"/>
        </w:rPr>
      </w:pPr>
      <w:r w:rsidRPr="00931710">
        <w:rPr>
          <w:rFonts w:ascii="Arial" w:hAnsi="Arial" w:cs="Arial"/>
          <w:b/>
          <w:bCs/>
          <w:sz w:val="22"/>
          <w:szCs w:val="22"/>
        </w:rPr>
        <w:t>CELE/CSTM</w:t>
      </w:r>
    </w:p>
    <w:p w14:paraId="4D2E73FD" w14:textId="77777777" w:rsidR="00406BD4" w:rsidRPr="00931710" w:rsidRDefault="00406BD4" w:rsidP="00406BD4">
      <w:pPr>
        <w:rPr>
          <w:rFonts w:ascii="Arial" w:hAnsi="Arial" w:cs="Arial"/>
          <w:sz w:val="22"/>
          <w:szCs w:val="22"/>
        </w:rPr>
      </w:pPr>
      <w:r w:rsidRPr="00931710">
        <w:rPr>
          <w:rFonts w:ascii="Arial" w:hAnsi="Arial" w:cs="Arial"/>
          <w:sz w:val="22"/>
          <w:szCs w:val="22"/>
        </w:rPr>
        <w:t xml:space="preserve">                        </w:t>
      </w:r>
    </w:p>
    <w:p w14:paraId="0A249B29" w14:textId="77777777" w:rsidR="00406BD4" w:rsidRPr="00931710" w:rsidRDefault="00406BD4" w:rsidP="00406BD4">
      <w:pPr>
        <w:jc w:val="center"/>
        <w:rPr>
          <w:rFonts w:ascii="Arial" w:hAnsi="Arial" w:cs="Arial"/>
          <w:sz w:val="22"/>
          <w:szCs w:val="22"/>
        </w:rPr>
      </w:pPr>
      <w:r w:rsidRPr="00931710">
        <w:rPr>
          <w:rFonts w:ascii="Arial" w:hAnsi="Arial" w:cs="Arial"/>
          <w:b/>
          <w:bCs/>
          <w:sz w:val="22"/>
          <w:szCs w:val="22"/>
        </w:rPr>
        <w:t xml:space="preserve">(Kind Attention: Shri. Rajesh </w:t>
      </w:r>
      <w:proofErr w:type="spellStart"/>
      <w:r w:rsidRPr="00931710">
        <w:rPr>
          <w:rFonts w:ascii="Arial" w:hAnsi="Arial" w:cs="Arial"/>
          <w:b/>
          <w:bCs/>
          <w:sz w:val="22"/>
          <w:szCs w:val="22"/>
        </w:rPr>
        <w:t>Kulhari</w:t>
      </w:r>
      <w:proofErr w:type="spellEnd"/>
      <w:r w:rsidRPr="00931710">
        <w:rPr>
          <w:rFonts w:ascii="Arial" w:hAnsi="Arial" w:cs="Arial"/>
          <w:b/>
          <w:bCs/>
          <w:sz w:val="22"/>
          <w:szCs w:val="22"/>
        </w:rPr>
        <w:t>, DY. CEE/EM)</w:t>
      </w:r>
    </w:p>
    <w:p w14:paraId="39613D1A" w14:textId="77777777" w:rsidR="00406BD4" w:rsidRPr="00931710" w:rsidRDefault="00406BD4" w:rsidP="00406BD4">
      <w:pPr>
        <w:rPr>
          <w:rFonts w:ascii="Arial" w:hAnsi="Arial" w:cs="Arial"/>
          <w:sz w:val="22"/>
          <w:szCs w:val="22"/>
        </w:rPr>
      </w:pPr>
    </w:p>
    <w:p w14:paraId="6271D3AD" w14:textId="77777777" w:rsidR="00406BD4" w:rsidRPr="00931710" w:rsidRDefault="00406BD4" w:rsidP="00406BD4">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Sub: Administrative approval for works tender to be undertaken at divisional</w:t>
      </w:r>
    </w:p>
    <w:p w14:paraId="43D28DC2" w14:textId="77777777" w:rsidR="00406BD4" w:rsidRPr="00931710" w:rsidRDefault="00406BD4" w:rsidP="00406BD4">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level and approval for technical specification of the same.</w:t>
      </w:r>
    </w:p>
    <w:p w14:paraId="7F951341" w14:textId="77777777" w:rsidR="00406BD4" w:rsidRPr="00931710" w:rsidRDefault="00406BD4" w:rsidP="00406BD4">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“Washing, Scrubbing, Cleaning, Blowing of Electric Locomotives and </w:t>
      </w:r>
    </w:p>
    <w:p w14:paraId="1510A545" w14:textId="77777777" w:rsidR="00406BD4" w:rsidRPr="00931710" w:rsidRDefault="00406BD4" w:rsidP="00406BD4">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Filters of Conventional and 3 phase locomotives for a period of</w:t>
      </w:r>
    </w:p>
    <w:p w14:paraId="3AA0F6E6" w14:textId="77777777" w:rsidR="00406BD4" w:rsidRPr="00931710" w:rsidRDefault="00406BD4" w:rsidP="00406BD4">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2 years at ELS/KYN”.</w:t>
      </w:r>
    </w:p>
    <w:p w14:paraId="4C2C9D30" w14:textId="77777777" w:rsidR="00406BD4" w:rsidRPr="00931710" w:rsidRDefault="00406BD4" w:rsidP="00406BD4">
      <w:pPr>
        <w:rPr>
          <w:rFonts w:ascii="Arial" w:hAnsi="Arial" w:cs="Arial"/>
          <w:sz w:val="22"/>
          <w:szCs w:val="22"/>
        </w:rPr>
      </w:pPr>
    </w:p>
    <w:p w14:paraId="669706CA" w14:textId="77777777" w:rsidR="00406BD4" w:rsidRPr="00931710" w:rsidRDefault="00406BD4" w:rsidP="00406BD4">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Ref :</w:t>
      </w:r>
      <w:proofErr w:type="gramEnd"/>
      <w:r w:rsidRPr="00931710">
        <w:rPr>
          <w:rFonts w:ascii="Arial" w:hAnsi="Arial" w:cs="Arial"/>
          <w:sz w:val="22"/>
          <w:szCs w:val="22"/>
        </w:rPr>
        <w:t xml:space="preserve"> HQ’s letter No.L.253.AC/</w:t>
      </w:r>
      <w:r>
        <w:rPr>
          <w:rFonts w:ascii="Arial" w:hAnsi="Arial" w:cs="Arial"/>
          <w:sz w:val="22"/>
          <w:szCs w:val="22"/>
        </w:rPr>
        <w:t>Div-</w:t>
      </w:r>
      <w:proofErr w:type="gramStart"/>
      <w:r>
        <w:rPr>
          <w:rFonts w:ascii="Arial" w:hAnsi="Arial" w:cs="Arial"/>
          <w:sz w:val="22"/>
          <w:szCs w:val="22"/>
        </w:rPr>
        <w:t>Work</w:t>
      </w:r>
      <w:r w:rsidRPr="00931710">
        <w:rPr>
          <w:rFonts w:ascii="Arial" w:hAnsi="Arial" w:cs="Arial"/>
          <w:sz w:val="22"/>
          <w:szCs w:val="22"/>
        </w:rPr>
        <w:t xml:space="preserve">  dated</w:t>
      </w:r>
      <w:proofErr w:type="gramEnd"/>
      <w:r w:rsidRPr="00931710">
        <w:rPr>
          <w:rFonts w:ascii="Arial" w:hAnsi="Arial" w:cs="Arial"/>
          <w:sz w:val="22"/>
          <w:szCs w:val="22"/>
        </w:rPr>
        <w:t xml:space="preserve"> </w:t>
      </w:r>
      <w:r>
        <w:rPr>
          <w:rFonts w:ascii="Arial" w:hAnsi="Arial" w:cs="Arial"/>
          <w:sz w:val="22"/>
          <w:szCs w:val="22"/>
        </w:rPr>
        <w:t>10</w:t>
      </w:r>
      <w:r w:rsidRPr="00931710">
        <w:rPr>
          <w:rFonts w:ascii="Arial" w:hAnsi="Arial" w:cs="Arial"/>
          <w:sz w:val="22"/>
          <w:szCs w:val="22"/>
        </w:rPr>
        <w:t>-0</w:t>
      </w:r>
      <w:r>
        <w:rPr>
          <w:rFonts w:ascii="Arial" w:hAnsi="Arial" w:cs="Arial"/>
          <w:sz w:val="22"/>
          <w:szCs w:val="22"/>
        </w:rPr>
        <w:t>5</w:t>
      </w:r>
      <w:r w:rsidRPr="00931710">
        <w:rPr>
          <w:rFonts w:ascii="Arial" w:hAnsi="Arial" w:cs="Arial"/>
          <w:sz w:val="22"/>
          <w:szCs w:val="22"/>
        </w:rPr>
        <w:t xml:space="preserve">-2016.           </w:t>
      </w:r>
    </w:p>
    <w:p w14:paraId="4AEC50BE" w14:textId="77777777" w:rsidR="00406BD4" w:rsidRPr="00931710" w:rsidRDefault="00406BD4" w:rsidP="00406BD4">
      <w:pPr>
        <w:rPr>
          <w:rFonts w:ascii="Arial" w:hAnsi="Arial" w:cs="Arial"/>
          <w:sz w:val="22"/>
          <w:szCs w:val="22"/>
        </w:rPr>
      </w:pPr>
    </w:p>
    <w:p w14:paraId="66E26F4C" w14:textId="77777777" w:rsidR="00406BD4" w:rsidRPr="00931710" w:rsidRDefault="00406BD4" w:rsidP="00406BD4">
      <w:pPr>
        <w:jc w:val="center"/>
        <w:rPr>
          <w:rFonts w:ascii="Arial" w:hAnsi="Arial" w:cs="Arial"/>
          <w:sz w:val="22"/>
          <w:szCs w:val="22"/>
        </w:rPr>
      </w:pPr>
      <w:r w:rsidRPr="00931710">
        <w:rPr>
          <w:rFonts w:ascii="Arial" w:hAnsi="Arial" w:cs="Arial"/>
          <w:sz w:val="22"/>
          <w:szCs w:val="22"/>
        </w:rPr>
        <w:t>--**--</w:t>
      </w:r>
    </w:p>
    <w:p w14:paraId="17D4B47E" w14:textId="77777777" w:rsidR="00406BD4" w:rsidRPr="00931710" w:rsidRDefault="00406BD4" w:rsidP="00406BD4">
      <w:pPr>
        <w:rPr>
          <w:rFonts w:ascii="Arial" w:hAnsi="Arial" w:cs="Arial"/>
          <w:sz w:val="22"/>
          <w:szCs w:val="22"/>
        </w:rPr>
      </w:pPr>
    </w:p>
    <w:p w14:paraId="561CFF3E" w14:textId="77777777" w:rsidR="00406BD4" w:rsidRDefault="00406BD4" w:rsidP="00D13AC2">
      <w:pPr>
        <w:ind w:right="27"/>
        <w:jc w:val="both"/>
        <w:rPr>
          <w:rFonts w:ascii="Arial" w:hAnsi="Arial" w:cs="Arial"/>
          <w:sz w:val="22"/>
          <w:szCs w:val="22"/>
        </w:rPr>
      </w:pPr>
      <w:r w:rsidRPr="00931710">
        <w:rPr>
          <w:rFonts w:ascii="Arial" w:hAnsi="Arial" w:cs="Arial"/>
          <w:sz w:val="22"/>
          <w:szCs w:val="22"/>
        </w:rPr>
        <w:lastRenderedPageBreak/>
        <w:tab/>
      </w:r>
      <w:r>
        <w:rPr>
          <w:rFonts w:ascii="Arial" w:hAnsi="Arial" w:cs="Arial"/>
          <w:sz w:val="22"/>
          <w:szCs w:val="22"/>
        </w:rPr>
        <w:t xml:space="preserve">With reference to above cited letter, technical </w:t>
      </w:r>
      <w:proofErr w:type="gramStart"/>
      <w:r>
        <w:rPr>
          <w:rFonts w:ascii="Arial" w:hAnsi="Arial" w:cs="Arial"/>
          <w:sz w:val="22"/>
          <w:szCs w:val="22"/>
        </w:rPr>
        <w:t>specification</w:t>
      </w:r>
      <w:proofErr w:type="gramEnd"/>
      <w:r>
        <w:rPr>
          <w:rFonts w:ascii="Arial" w:hAnsi="Arial" w:cs="Arial"/>
          <w:sz w:val="22"/>
          <w:szCs w:val="22"/>
        </w:rPr>
        <w:t xml:space="preserve"> for </w:t>
      </w:r>
      <w:proofErr w:type="gramStart"/>
      <w:r>
        <w:rPr>
          <w:rFonts w:ascii="Arial" w:hAnsi="Arial" w:cs="Arial"/>
          <w:sz w:val="22"/>
          <w:szCs w:val="22"/>
        </w:rPr>
        <w:t>subject mentioned</w:t>
      </w:r>
      <w:proofErr w:type="gramEnd"/>
      <w:r>
        <w:rPr>
          <w:rFonts w:ascii="Arial" w:hAnsi="Arial" w:cs="Arial"/>
          <w:sz w:val="22"/>
          <w:szCs w:val="22"/>
        </w:rPr>
        <w:t xml:space="preserve"> work is resubmitted after deleting </w:t>
      </w:r>
      <w:proofErr w:type="gramStart"/>
      <w:r>
        <w:rPr>
          <w:rFonts w:ascii="Arial" w:hAnsi="Arial" w:cs="Arial"/>
          <w:sz w:val="22"/>
          <w:szCs w:val="22"/>
        </w:rPr>
        <w:t>the clause</w:t>
      </w:r>
      <w:proofErr w:type="gramEnd"/>
      <w:r>
        <w:rPr>
          <w:rFonts w:ascii="Arial" w:hAnsi="Arial" w:cs="Arial"/>
          <w:sz w:val="22"/>
          <w:szCs w:val="22"/>
        </w:rPr>
        <w:t xml:space="preserve"> No. 6 (ii), 7, 8, 9 &amp; 10. </w:t>
      </w:r>
      <w:proofErr w:type="gramStart"/>
      <w:r>
        <w:rPr>
          <w:rFonts w:ascii="Arial" w:hAnsi="Arial" w:cs="Arial"/>
          <w:sz w:val="22"/>
          <w:szCs w:val="22"/>
        </w:rPr>
        <w:t>This is now containing</w:t>
      </w:r>
      <w:proofErr w:type="gramEnd"/>
      <w:r>
        <w:rPr>
          <w:rFonts w:ascii="Arial" w:hAnsi="Arial" w:cs="Arial"/>
          <w:sz w:val="22"/>
          <w:szCs w:val="22"/>
        </w:rPr>
        <w:t xml:space="preserve"> only technical points/ </w:t>
      </w:r>
      <w:proofErr w:type="gramStart"/>
      <w:r>
        <w:rPr>
          <w:rFonts w:ascii="Arial" w:hAnsi="Arial" w:cs="Arial"/>
          <w:sz w:val="22"/>
          <w:szCs w:val="22"/>
        </w:rPr>
        <w:t>specification</w:t>
      </w:r>
      <w:proofErr w:type="gramEnd"/>
      <w:r>
        <w:rPr>
          <w:rFonts w:ascii="Arial" w:hAnsi="Arial" w:cs="Arial"/>
          <w:sz w:val="22"/>
          <w:szCs w:val="22"/>
        </w:rPr>
        <w:t xml:space="preserve"> for said work.</w:t>
      </w:r>
    </w:p>
    <w:p w14:paraId="3178D394" w14:textId="77777777" w:rsidR="00406BD4" w:rsidRDefault="00406BD4" w:rsidP="00406BD4">
      <w:pPr>
        <w:ind w:right="119"/>
        <w:jc w:val="both"/>
        <w:rPr>
          <w:rFonts w:ascii="Arial" w:hAnsi="Arial" w:cs="Arial"/>
          <w:sz w:val="22"/>
          <w:szCs w:val="22"/>
        </w:rPr>
      </w:pPr>
    </w:p>
    <w:p w14:paraId="03599762" w14:textId="77777777" w:rsidR="00406BD4" w:rsidRPr="00931710" w:rsidRDefault="00406BD4" w:rsidP="00406BD4">
      <w:pPr>
        <w:ind w:right="-23" w:firstLine="720"/>
        <w:jc w:val="both"/>
        <w:rPr>
          <w:rFonts w:ascii="Arial" w:hAnsi="Arial" w:cs="Arial"/>
          <w:sz w:val="22"/>
          <w:szCs w:val="22"/>
        </w:rPr>
      </w:pPr>
      <w:r w:rsidRPr="00931710">
        <w:rPr>
          <w:rFonts w:ascii="Arial" w:hAnsi="Arial" w:cs="Arial"/>
          <w:sz w:val="22"/>
          <w:szCs w:val="22"/>
        </w:rPr>
        <w:t xml:space="preserve">It is requested to kindly accord administrative approval to carry out the subject work through works contract on open tender basis and to approve the enclosed technical specification of said work. </w:t>
      </w:r>
    </w:p>
    <w:p w14:paraId="1F112A13" w14:textId="77777777" w:rsidR="00406BD4" w:rsidRPr="00931710" w:rsidRDefault="00406BD4" w:rsidP="00406BD4">
      <w:pPr>
        <w:jc w:val="both"/>
        <w:rPr>
          <w:rFonts w:ascii="Arial" w:hAnsi="Arial" w:cs="Arial"/>
          <w:sz w:val="22"/>
          <w:szCs w:val="22"/>
        </w:rPr>
      </w:pPr>
      <w:r w:rsidRPr="00931710">
        <w:rPr>
          <w:rFonts w:ascii="Arial" w:hAnsi="Arial" w:cs="Arial"/>
          <w:sz w:val="22"/>
          <w:szCs w:val="22"/>
        </w:rPr>
        <w:t xml:space="preserve">                                                                                    </w:t>
      </w:r>
    </w:p>
    <w:p w14:paraId="7087D977" w14:textId="77777777" w:rsidR="00406BD4" w:rsidRPr="00931710" w:rsidRDefault="00406BD4" w:rsidP="00406BD4">
      <w:pPr>
        <w:jc w:val="both"/>
        <w:rPr>
          <w:rFonts w:ascii="Arial" w:hAnsi="Arial" w:cs="Arial"/>
          <w:sz w:val="22"/>
          <w:szCs w:val="22"/>
        </w:rPr>
      </w:pPr>
      <w:proofErr w:type="gramStart"/>
      <w:r>
        <w:rPr>
          <w:rFonts w:ascii="Arial" w:hAnsi="Arial" w:cs="Arial"/>
          <w:sz w:val="22"/>
          <w:szCs w:val="22"/>
        </w:rPr>
        <w:t>Encl. :</w:t>
      </w:r>
      <w:proofErr w:type="gramEnd"/>
      <w:r>
        <w:rPr>
          <w:rFonts w:ascii="Arial" w:hAnsi="Arial" w:cs="Arial"/>
          <w:sz w:val="22"/>
          <w:szCs w:val="22"/>
        </w:rPr>
        <w:t xml:space="preserve"> As above</w:t>
      </w:r>
    </w:p>
    <w:p w14:paraId="26AE9DC6" w14:textId="77777777" w:rsidR="00406BD4" w:rsidRDefault="00406BD4" w:rsidP="00406BD4">
      <w:pPr>
        <w:jc w:val="both"/>
        <w:rPr>
          <w:rFonts w:ascii="Arial" w:hAnsi="Arial" w:cs="Arial"/>
          <w:sz w:val="22"/>
          <w:szCs w:val="22"/>
        </w:rPr>
      </w:pPr>
      <w:r w:rsidRPr="00931710">
        <w:rPr>
          <w:rFonts w:ascii="Arial" w:hAnsi="Arial" w:cs="Arial"/>
          <w:sz w:val="22"/>
          <w:szCs w:val="22"/>
        </w:rPr>
        <w:t xml:space="preserve">                                                                                                                              </w:t>
      </w:r>
    </w:p>
    <w:p w14:paraId="13E76C01" w14:textId="77777777" w:rsidR="00406BD4" w:rsidRDefault="00406BD4" w:rsidP="00406BD4">
      <w:pPr>
        <w:jc w:val="both"/>
        <w:rPr>
          <w:rFonts w:ascii="Arial" w:hAnsi="Arial" w:cs="Arial"/>
          <w:sz w:val="22"/>
          <w:szCs w:val="22"/>
        </w:rPr>
      </w:pPr>
    </w:p>
    <w:p w14:paraId="3027293F" w14:textId="77777777" w:rsidR="00406BD4" w:rsidRPr="00931710" w:rsidRDefault="00406BD4" w:rsidP="00406BD4">
      <w:pPr>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931710">
        <w:rPr>
          <w:rFonts w:ascii="Arial" w:hAnsi="Arial" w:cs="Arial"/>
          <w:sz w:val="22"/>
          <w:szCs w:val="22"/>
        </w:rPr>
        <w:t xml:space="preserve">  (Hari Ram) </w:t>
      </w:r>
    </w:p>
    <w:p w14:paraId="69662948" w14:textId="77777777" w:rsidR="00406BD4" w:rsidRPr="00931710" w:rsidRDefault="00406BD4" w:rsidP="00406BD4">
      <w:pPr>
        <w:jc w:val="both"/>
        <w:rPr>
          <w:rFonts w:ascii="Arial" w:hAnsi="Arial" w:cs="Arial"/>
          <w:sz w:val="22"/>
          <w:szCs w:val="22"/>
        </w:rPr>
      </w:pPr>
      <w:r w:rsidRPr="00931710">
        <w:rPr>
          <w:rFonts w:ascii="Arial" w:hAnsi="Arial" w:cs="Arial"/>
          <w:sz w:val="22"/>
          <w:szCs w:val="22"/>
        </w:rPr>
        <w:t xml:space="preserve">                                                                                                                        Sr. DEE(TRS) Kalyan</w:t>
      </w:r>
    </w:p>
    <w:p w14:paraId="0F4A8F5E" w14:textId="77777777" w:rsidR="00406BD4" w:rsidRDefault="00406BD4" w:rsidP="00EF21E6">
      <w:pPr>
        <w:ind w:left="450" w:hanging="876"/>
        <w:rPr>
          <w:rFonts w:ascii="Arial" w:hAnsi="Arial" w:cs="Arial"/>
          <w:szCs w:val="22"/>
        </w:rPr>
      </w:pPr>
    </w:p>
    <w:p w14:paraId="3A6AC551" w14:textId="77777777" w:rsidR="00406BD4" w:rsidRDefault="00406BD4" w:rsidP="00EF21E6">
      <w:pPr>
        <w:ind w:left="450" w:hanging="876"/>
        <w:rPr>
          <w:rFonts w:ascii="Arial" w:hAnsi="Arial" w:cs="Arial"/>
          <w:szCs w:val="22"/>
        </w:rPr>
      </w:pPr>
    </w:p>
    <w:p w14:paraId="2D2088CC" w14:textId="77777777" w:rsidR="00406BD4" w:rsidRDefault="00406BD4" w:rsidP="00EF21E6">
      <w:pPr>
        <w:ind w:left="450" w:hanging="876"/>
        <w:rPr>
          <w:rFonts w:ascii="Arial" w:hAnsi="Arial" w:cs="Arial"/>
          <w:szCs w:val="22"/>
        </w:rPr>
      </w:pPr>
    </w:p>
    <w:p w14:paraId="542CC1D1" w14:textId="77777777" w:rsidR="00406BD4" w:rsidRDefault="00406BD4" w:rsidP="00EF21E6">
      <w:pPr>
        <w:ind w:left="450" w:hanging="876"/>
        <w:rPr>
          <w:rFonts w:ascii="Arial" w:hAnsi="Arial" w:cs="Arial"/>
          <w:szCs w:val="22"/>
        </w:rPr>
      </w:pPr>
    </w:p>
    <w:p w14:paraId="5414423F" w14:textId="77777777" w:rsidR="00406BD4" w:rsidRDefault="00406BD4" w:rsidP="00EF21E6">
      <w:pPr>
        <w:ind w:left="450" w:hanging="876"/>
        <w:rPr>
          <w:rFonts w:ascii="Arial" w:hAnsi="Arial" w:cs="Arial"/>
          <w:szCs w:val="22"/>
        </w:rPr>
      </w:pPr>
    </w:p>
    <w:p w14:paraId="283E4421" w14:textId="77777777" w:rsidR="00406BD4" w:rsidRDefault="00406BD4" w:rsidP="00EF21E6">
      <w:pPr>
        <w:ind w:left="450" w:hanging="876"/>
        <w:rPr>
          <w:rFonts w:ascii="Arial" w:hAnsi="Arial" w:cs="Arial"/>
          <w:szCs w:val="22"/>
        </w:rPr>
      </w:pPr>
    </w:p>
    <w:p w14:paraId="77C86646" w14:textId="77777777" w:rsidR="00406BD4" w:rsidRDefault="00406BD4" w:rsidP="00EF21E6">
      <w:pPr>
        <w:ind w:left="450" w:hanging="876"/>
        <w:rPr>
          <w:rFonts w:ascii="Arial" w:hAnsi="Arial" w:cs="Arial"/>
          <w:szCs w:val="22"/>
        </w:rPr>
      </w:pPr>
    </w:p>
    <w:p w14:paraId="5E0885C9" w14:textId="77777777" w:rsidR="00406BD4" w:rsidRDefault="00406BD4" w:rsidP="00EF21E6">
      <w:pPr>
        <w:ind w:left="450" w:hanging="876"/>
        <w:rPr>
          <w:rFonts w:ascii="Arial" w:hAnsi="Arial" w:cs="Arial"/>
          <w:szCs w:val="22"/>
        </w:rPr>
      </w:pPr>
    </w:p>
    <w:p w14:paraId="080161B1" w14:textId="77777777" w:rsidR="00406BD4" w:rsidRDefault="00406BD4" w:rsidP="00EF21E6">
      <w:pPr>
        <w:ind w:left="450" w:hanging="876"/>
        <w:rPr>
          <w:rFonts w:ascii="Arial" w:hAnsi="Arial" w:cs="Arial"/>
          <w:szCs w:val="22"/>
        </w:rPr>
      </w:pPr>
    </w:p>
    <w:p w14:paraId="380D6578" w14:textId="77777777" w:rsidR="00406BD4" w:rsidRDefault="00406BD4" w:rsidP="00EF21E6">
      <w:pPr>
        <w:ind w:left="450" w:hanging="876"/>
        <w:rPr>
          <w:rFonts w:ascii="Arial" w:hAnsi="Arial" w:cs="Arial"/>
          <w:szCs w:val="22"/>
        </w:rPr>
      </w:pPr>
    </w:p>
    <w:p w14:paraId="74FA7FD6" w14:textId="77777777" w:rsidR="00406BD4" w:rsidRDefault="00406BD4" w:rsidP="00EF21E6">
      <w:pPr>
        <w:ind w:left="450" w:hanging="876"/>
        <w:rPr>
          <w:rFonts w:ascii="Arial" w:hAnsi="Arial" w:cs="Arial"/>
          <w:szCs w:val="22"/>
        </w:rPr>
      </w:pPr>
    </w:p>
    <w:p w14:paraId="49072D60" w14:textId="77777777" w:rsidR="00406BD4" w:rsidRDefault="00406BD4" w:rsidP="00EF21E6">
      <w:pPr>
        <w:ind w:left="450" w:hanging="876"/>
        <w:rPr>
          <w:rFonts w:ascii="Arial" w:hAnsi="Arial" w:cs="Arial"/>
          <w:szCs w:val="22"/>
        </w:rPr>
      </w:pPr>
    </w:p>
    <w:p w14:paraId="3364A6CC" w14:textId="77777777" w:rsidR="00406BD4" w:rsidRDefault="00406BD4" w:rsidP="00EF21E6">
      <w:pPr>
        <w:ind w:left="450" w:hanging="876"/>
        <w:rPr>
          <w:rFonts w:ascii="Arial" w:hAnsi="Arial" w:cs="Arial"/>
          <w:szCs w:val="22"/>
        </w:rPr>
      </w:pPr>
    </w:p>
    <w:p w14:paraId="375FC1AB" w14:textId="77777777" w:rsidR="00406BD4" w:rsidRDefault="00406BD4" w:rsidP="00EF21E6">
      <w:pPr>
        <w:ind w:left="450" w:hanging="876"/>
        <w:rPr>
          <w:rFonts w:ascii="Arial" w:hAnsi="Arial" w:cs="Arial"/>
          <w:szCs w:val="22"/>
        </w:rPr>
      </w:pPr>
    </w:p>
    <w:p w14:paraId="6F9583A0" w14:textId="77777777" w:rsidR="00406BD4" w:rsidRDefault="00406BD4" w:rsidP="00EF21E6">
      <w:pPr>
        <w:ind w:left="450" w:hanging="876"/>
        <w:rPr>
          <w:rFonts w:ascii="Arial" w:hAnsi="Arial" w:cs="Arial"/>
          <w:szCs w:val="22"/>
        </w:rPr>
      </w:pPr>
    </w:p>
    <w:p w14:paraId="55E78E67" w14:textId="77777777" w:rsidR="00406BD4" w:rsidRDefault="00406BD4" w:rsidP="00EF21E6">
      <w:pPr>
        <w:ind w:left="450" w:hanging="876"/>
        <w:rPr>
          <w:rFonts w:ascii="Arial" w:hAnsi="Arial" w:cs="Arial"/>
          <w:szCs w:val="22"/>
        </w:rPr>
      </w:pPr>
    </w:p>
    <w:p w14:paraId="2F4EFA3C" w14:textId="77777777" w:rsidR="00406BD4" w:rsidRDefault="00406BD4" w:rsidP="00EF21E6">
      <w:pPr>
        <w:ind w:left="450" w:hanging="876"/>
        <w:rPr>
          <w:rFonts w:ascii="Arial" w:hAnsi="Arial" w:cs="Arial"/>
          <w:szCs w:val="22"/>
        </w:rPr>
      </w:pPr>
    </w:p>
    <w:p w14:paraId="03E28A18" w14:textId="77777777" w:rsidR="00406BD4" w:rsidRDefault="00406BD4" w:rsidP="00EF21E6">
      <w:pPr>
        <w:ind w:left="450" w:hanging="876"/>
        <w:rPr>
          <w:rFonts w:ascii="Arial" w:hAnsi="Arial" w:cs="Arial"/>
          <w:szCs w:val="22"/>
        </w:rPr>
      </w:pPr>
    </w:p>
    <w:p w14:paraId="24D87A56" w14:textId="77777777" w:rsidR="00406BD4" w:rsidRDefault="00406BD4" w:rsidP="00EF21E6">
      <w:pPr>
        <w:ind w:left="450" w:hanging="876"/>
        <w:rPr>
          <w:rFonts w:ascii="Arial" w:hAnsi="Arial" w:cs="Arial"/>
          <w:szCs w:val="22"/>
        </w:rPr>
      </w:pPr>
    </w:p>
    <w:p w14:paraId="1FD9F0E3" w14:textId="77777777" w:rsidR="00406BD4" w:rsidRDefault="00406BD4" w:rsidP="00EF21E6">
      <w:pPr>
        <w:ind w:left="450" w:hanging="876"/>
        <w:rPr>
          <w:rFonts w:ascii="Arial" w:hAnsi="Arial" w:cs="Arial"/>
          <w:szCs w:val="22"/>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EF21E6" w:rsidRPr="00887E89" w14:paraId="2B074BFA" w14:textId="77777777" w:rsidTr="00EF21E6">
        <w:trPr>
          <w:trHeight w:val="1440"/>
        </w:trPr>
        <w:tc>
          <w:tcPr>
            <w:tcW w:w="4320" w:type="dxa"/>
          </w:tcPr>
          <w:p w14:paraId="06FAFE6C" w14:textId="77777777" w:rsidR="00EF21E6" w:rsidRPr="003C1E74" w:rsidRDefault="00EF21E6" w:rsidP="00EF21E6">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65FF336C" w14:textId="77777777" w:rsidR="00EF21E6" w:rsidRPr="005A14F8" w:rsidRDefault="00EF21E6" w:rsidP="00EF21E6">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A64AD4D" w14:textId="77777777" w:rsidR="00EF21E6" w:rsidRPr="005A14F8" w:rsidRDefault="00EF21E6" w:rsidP="00EF21E6">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53590823" w14:textId="77777777" w:rsidR="00EF21E6" w:rsidRPr="005A14F8" w:rsidRDefault="00EF21E6" w:rsidP="00EF21E6">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99A0427" w14:textId="77777777" w:rsidR="00EF21E6" w:rsidRPr="005A14F8" w:rsidRDefault="00EF21E6" w:rsidP="00EF21E6">
            <w:pPr>
              <w:tabs>
                <w:tab w:val="center" w:pos="882"/>
              </w:tabs>
              <w:rPr>
                <w:sz w:val="6"/>
                <w:szCs w:val="5"/>
              </w:rPr>
            </w:pPr>
            <w:r>
              <w:rPr>
                <w:rFonts w:ascii="Mangal" w:hAnsi="Mangal" w:cs="Mangal"/>
                <w:rtl/>
                <w:cs/>
              </w:rPr>
              <w:tab/>
            </w:r>
            <w:r>
              <w:rPr>
                <w:noProof/>
                <w:sz w:val="6"/>
                <w:szCs w:val="5"/>
                <w:lang w:bidi="hi-IN"/>
              </w:rPr>
              <w:drawing>
                <wp:inline distT="0" distB="0" distL="0" distR="0" wp14:anchorId="07CC515C" wp14:editId="4459EEBB">
                  <wp:extent cx="871855" cy="882650"/>
                  <wp:effectExtent l="19050" t="0" r="4445" b="0"/>
                  <wp:docPr id="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49E130D" w14:textId="77777777" w:rsidR="00EF21E6" w:rsidRPr="00743A0A" w:rsidRDefault="00EF21E6" w:rsidP="00EF21E6">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7F4DAD1D" w14:textId="77777777" w:rsidR="00EF21E6" w:rsidRPr="005A14F8" w:rsidRDefault="00EF21E6" w:rsidP="00EF21E6">
            <w:pPr>
              <w:pStyle w:val="Header"/>
              <w:jc w:val="both"/>
              <w:rPr>
                <w:rFonts w:ascii="Calibri" w:hAnsi="Calibri"/>
                <w:b/>
                <w:bCs/>
              </w:rPr>
            </w:pPr>
            <w:r w:rsidRPr="005A14F8">
              <w:rPr>
                <w:rFonts w:ascii="Calibri" w:hAnsi="Calibri"/>
              </w:rPr>
              <w:t xml:space="preserve">Office of Sr. DEE (TRS), </w:t>
            </w:r>
          </w:p>
          <w:p w14:paraId="61F7381B" w14:textId="77777777" w:rsidR="00EF21E6" w:rsidRPr="005A14F8" w:rsidRDefault="00EF21E6" w:rsidP="00EF21E6">
            <w:pPr>
              <w:pStyle w:val="Header"/>
              <w:jc w:val="both"/>
              <w:rPr>
                <w:rFonts w:ascii="Calibri" w:hAnsi="Calibri"/>
                <w:b/>
                <w:bCs/>
              </w:rPr>
            </w:pPr>
            <w:r w:rsidRPr="005A14F8">
              <w:rPr>
                <w:rFonts w:ascii="Calibri" w:hAnsi="Calibri"/>
              </w:rPr>
              <w:t xml:space="preserve">Electric Loco Shed, Kalyan - 421 301. </w:t>
            </w:r>
          </w:p>
          <w:p w14:paraId="64304656" w14:textId="77777777" w:rsidR="00EF21E6" w:rsidRPr="005A14F8" w:rsidRDefault="00EF21E6" w:rsidP="00EF21E6">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51FA7D87" w14:textId="77777777" w:rsidR="00EF21E6" w:rsidRPr="00F23718" w:rsidRDefault="00EF21E6" w:rsidP="00EF21E6">
      <w:pPr>
        <w:rPr>
          <w:rFonts w:ascii="Arial" w:hAnsi="Arial" w:cs="Arial"/>
          <w:sz w:val="22"/>
          <w:szCs w:val="22"/>
        </w:rPr>
      </w:pPr>
    </w:p>
    <w:p w14:paraId="11AE775E" w14:textId="77777777" w:rsidR="00EF21E6" w:rsidRPr="00F23718" w:rsidRDefault="00EF21E6" w:rsidP="00EF21E6">
      <w:pPr>
        <w:rPr>
          <w:rFonts w:ascii="Arial" w:hAnsi="Arial" w:cs="Arial"/>
          <w:sz w:val="22"/>
          <w:szCs w:val="22"/>
        </w:rPr>
      </w:pPr>
      <w:r w:rsidRPr="00F23718">
        <w:rPr>
          <w:rFonts w:ascii="Arial" w:hAnsi="Arial" w:cs="Arial"/>
          <w:sz w:val="22"/>
          <w:szCs w:val="22"/>
        </w:rPr>
        <w:t xml:space="preserve">No. </w:t>
      </w:r>
      <w:r>
        <w:rPr>
          <w:rFonts w:ascii="Arial" w:hAnsi="Arial" w:cs="Arial"/>
          <w:szCs w:val="22"/>
        </w:rPr>
        <w:t xml:space="preserve">KYN/RS/T/240/Hitachi.2007            </w:t>
      </w:r>
      <w:r w:rsidRPr="00E67B18">
        <w:rPr>
          <w:rFonts w:ascii="Arial" w:hAnsi="Arial" w:cs="Arial"/>
          <w:szCs w:val="22"/>
        </w:rPr>
        <w:t xml:space="preserve">                     </w:t>
      </w:r>
      <w:r>
        <w:rPr>
          <w:rFonts w:ascii="Arial" w:hAnsi="Arial" w:cs="Arial"/>
          <w:szCs w:val="22"/>
        </w:rPr>
        <w:t xml:space="preserve"> </w:t>
      </w:r>
      <w:r w:rsidRPr="00E67B18">
        <w:rPr>
          <w:rFonts w:ascii="Arial" w:hAnsi="Arial" w:cs="Arial"/>
          <w:szCs w:val="22"/>
        </w:rPr>
        <w:t xml:space="preserve">             </w:t>
      </w:r>
      <w:r w:rsidRPr="00F23718">
        <w:rPr>
          <w:rFonts w:ascii="Arial" w:hAnsi="Arial" w:cs="Arial"/>
          <w:sz w:val="22"/>
          <w:szCs w:val="22"/>
        </w:rPr>
        <w:t>Date:</w:t>
      </w:r>
      <w:r>
        <w:rPr>
          <w:rFonts w:ascii="Arial" w:hAnsi="Arial" w:cs="Arial"/>
          <w:sz w:val="22"/>
          <w:szCs w:val="22"/>
        </w:rPr>
        <w:t>04</w:t>
      </w:r>
      <w:r w:rsidRPr="00F23718">
        <w:rPr>
          <w:rFonts w:ascii="Arial" w:hAnsi="Arial" w:cs="Arial"/>
          <w:sz w:val="22"/>
          <w:szCs w:val="22"/>
        </w:rPr>
        <w:t>.0</w:t>
      </w:r>
      <w:r>
        <w:rPr>
          <w:rFonts w:ascii="Arial" w:hAnsi="Arial" w:cs="Arial"/>
          <w:sz w:val="22"/>
          <w:szCs w:val="22"/>
        </w:rPr>
        <w:t>5</w:t>
      </w:r>
      <w:r w:rsidRPr="00F23718">
        <w:rPr>
          <w:rFonts w:ascii="Arial" w:hAnsi="Arial" w:cs="Arial"/>
          <w:sz w:val="22"/>
          <w:szCs w:val="22"/>
        </w:rPr>
        <w:t>.2016</w:t>
      </w:r>
    </w:p>
    <w:p w14:paraId="6D260406" w14:textId="77777777" w:rsidR="00EF21E6" w:rsidRPr="00F23718" w:rsidRDefault="00EF21E6" w:rsidP="00EF21E6">
      <w:pPr>
        <w:rPr>
          <w:sz w:val="12"/>
          <w:szCs w:val="12"/>
        </w:rPr>
      </w:pPr>
    </w:p>
    <w:p w14:paraId="667540D4" w14:textId="77777777" w:rsidR="00EF21E6" w:rsidRPr="00F23718" w:rsidRDefault="00EF21E6" w:rsidP="00EF21E6">
      <w:pPr>
        <w:rPr>
          <w:rFonts w:ascii="Arial" w:hAnsi="Arial" w:cs="Arial"/>
          <w:sz w:val="22"/>
          <w:szCs w:val="22"/>
        </w:rPr>
      </w:pPr>
      <w:r w:rsidRPr="00F23718">
        <w:rPr>
          <w:rFonts w:ascii="Arial" w:hAnsi="Arial" w:cs="Arial"/>
          <w:b/>
          <w:bCs/>
          <w:sz w:val="22"/>
          <w:szCs w:val="22"/>
        </w:rPr>
        <w:t>CELE/CSTM</w:t>
      </w:r>
    </w:p>
    <w:p w14:paraId="3B44FF86" w14:textId="77777777" w:rsidR="00EF21E6" w:rsidRPr="00F23718" w:rsidRDefault="00EF21E6" w:rsidP="00EF21E6">
      <w:pPr>
        <w:rPr>
          <w:rFonts w:ascii="Arial" w:hAnsi="Arial" w:cs="Arial"/>
          <w:sz w:val="22"/>
          <w:szCs w:val="22"/>
        </w:rPr>
      </w:pPr>
      <w:r w:rsidRPr="00F23718">
        <w:rPr>
          <w:rFonts w:ascii="Arial" w:hAnsi="Arial" w:cs="Arial"/>
          <w:sz w:val="22"/>
          <w:szCs w:val="22"/>
        </w:rPr>
        <w:t xml:space="preserve">                        </w:t>
      </w:r>
    </w:p>
    <w:p w14:paraId="610B90D8" w14:textId="77777777" w:rsidR="00EF21E6" w:rsidRPr="00F23718" w:rsidRDefault="00EF21E6" w:rsidP="00EF21E6">
      <w:pPr>
        <w:jc w:val="center"/>
        <w:rPr>
          <w:rFonts w:ascii="Arial" w:hAnsi="Arial" w:cs="Arial"/>
          <w:sz w:val="22"/>
          <w:szCs w:val="22"/>
        </w:rPr>
      </w:pPr>
      <w:r w:rsidRPr="00F23718">
        <w:rPr>
          <w:rFonts w:ascii="Arial" w:hAnsi="Arial" w:cs="Arial"/>
          <w:b/>
          <w:bCs/>
          <w:sz w:val="22"/>
          <w:szCs w:val="22"/>
        </w:rPr>
        <w:t xml:space="preserve">(Kind Attention: Shri. Rajesh </w:t>
      </w:r>
      <w:proofErr w:type="spellStart"/>
      <w:r w:rsidRPr="00F23718">
        <w:rPr>
          <w:rFonts w:ascii="Arial" w:hAnsi="Arial" w:cs="Arial"/>
          <w:b/>
          <w:bCs/>
          <w:sz w:val="22"/>
          <w:szCs w:val="22"/>
        </w:rPr>
        <w:t>Kulhari</w:t>
      </w:r>
      <w:proofErr w:type="spellEnd"/>
      <w:r w:rsidRPr="00F23718">
        <w:rPr>
          <w:rFonts w:ascii="Arial" w:hAnsi="Arial" w:cs="Arial"/>
          <w:b/>
          <w:bCs/>
          <w:sz w:val="22"/>
          <w:szCs w:val="22"/>
        </w:rPr>
        <w:t>, DY. CEE/EM)</w:t>
      </w:r>
    </w:p>
    <w:p w14:paraId="13C08E28" w14:textId="77777777" w:rsidR="00EF21E6" w:rsidRPr="00F23718" w:rsidRDefault="00EF21E6" w:rsidP="00EF21E6">
      <w:pPr>
        <w:rPr>
          <w:rFonts w:ascii="Arial" w:hAnsi="Arial" w:cs="Arial"/>
          <w:sz w:val="12"/>
          <w:szCs w:val="12"/>
        </w:rPr>
      </w:pPr>
    </w:p>
    <w:p w14:paraId="5D1A4648" w14:textId="77777777" w:rsidR="00EF21E6" w:rsidRDefault="00EF21E6" w:rsidP="00EF21E6">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Sub: LOA No. L.</w:t>
      </w:r>
      <w:proofErr w:type="gramStart"/>
      <w:r w:rsidRPr="00F23718">
        <w:rPr>
          <w:rFonts w:ascii="Arial" w:hAnsi="Arial" w:cs="Arial"/>
          <w:sz w:val="22"/>
          <w:szCs w:val="22"/>
        </w:rPr>
        <w:t>253.AC.</w:t>
      </w:r>
      <w:proofErr w:type="gramEnd"/>
      <w:r w:rsidRPr="00F23718">
        <w:rPr>
          <w:rFonts w:ascii="Arial" w:hAnsi="Arial" w:cs="Arial"/>
          <w:sz w:val="22"/>
          <w:szCs w:val="22"/>
        </w:rPr>
        <w:t>201</w:t>
      </w:r>
      <w:r>
        <w:rPr>
          <w:rFonts w:ascii="Arial" w:hAnsi="Arial" w:cs="Arial"/>
          <w:sz w:val="22"/>
          <w:szCs w:val="22"/>
        </w:rPr>
        <w:t xml:space="preserve">0/HITACHI TM </w:t>
      </w:r>
      <w:r w:rsidRPr="00F23718">
        <w:rPr>
          <w:rFonts w:ascii="Arial" w:hAnsi="Arial" w:cs="Arial"/>
          <w:sz w:val="22"/>
          <w:szCs w:val="22"/>
        </w:rPr>
        <w:t>dated 0</w:t>
      </w:r>
      <w:r>
        <w:rPr>
          <w:rFonts w:ascii="Arial" w:hAnsi="Arial" w:cs="Arial"/>
          <w:sz w:val="22"/>
          <w:szCs w:val="22"/>
        </w:rPr>
        <w:t>6</w:t>
      </w:r>
      <w:r w:rsidRPr="00F23718">
        <w:rPr>
          <w:rFonts w:ascii="Arial" w:hAnsi="Arial" w:cs="Arial"/>
          <w:sz w:val="22"/>
          <w:szCs w:val="22"/>
        </w:rPr>
        <w:t>/04/201</w:t>
      </w:r>
      <w:r>
        <w:rPr>
          <w:rFonts w:ascii="Arial" w:hAnsi="Arial" w:cs="Arial"/>
          <w:sz w:val="22"/>
          <w:szCs w:val="22"/>
        </w:rPr>
        <w:t>1</w:t>
      </w:r>
      <w:r w:rsidRPr="00F23718">
        <w:rPr>
          <w:rFonts w:ascii="Arial" w:hAnsi="Arial" w:cs="Arial"/>
          <w:sz w:val="22"/>
          <w:szCs w:val="22"/>
        </w:rPr>
        <w:t xml:space="preserve"> for </w:t>
      </w:r>
    </w:p>
    <w:p w14:paraId="5407295F" w14:textId="77777777" w:rsidR="00EF21E6" w:rsidRDefault="00EF21E6" w:rsidP="00EF21E6">
      <w:pPr>
        <w:pStyle w:val="BodyTextIndent"/>
        <w:spacing w:after="0"/>
        <w:ind w:left="1350" w:hanging="1350"/>
        <w:jc w:val="both"/>
        <w:rPr>
          <w:rFonts w:ascii="Arial" w:hAnsi="Arial" w:cs="Arial"/>
          <w:sz w:val="22"/>
          <w:szCs w:val="22"/>
        </w:rPr>
      </w:pPr>
      <w:r>
        <w:rPr>
          <w:rFonts w:ascii="Arial" w:hAnsi="Arial" w:cs="Arial"/>
          <w:sz w:val="22"/>
          <w:szCs w:val="22"/>
        </w:rPr>
        <w:t xml:space="preserve">                        Mechanical repair/ rehabilitation of Hitachi traction motor stator type</w:t>
      </w:r>
    </w:p>
    <w:p w14:paraId="31CB0CF6" w14:textId="77777777" w:rsidR="00EF21E6" w:rsidRDefault="00EF21E6" w:rsidP="00EF21E6">
      <w:pPr>
        <w:pStyle w:val="BodyTextIndent"/>
        <w:spacing w:after="0"/>
        <w:ind w:left="1350" w:hanging="1350"/>
        <w:jc w:val="both"/>
        <w:rPr>
          <w:rFonts w:ascii="Arial" w:hAnsi="Arial" w:cs="Arial"/>
          <w:sz w:val="22"/>
          <w:szCs w:val="22"/>
        </w:rPr>
      </w:pPr>
      <w:r>
        <w:rPr>
          <w:rFonts w:ascii="Arial" w:hAnsi="Arial" w:cs="Arial"/>
          <w:sz w:val="22"/>
          <w:szCs w:val="22"/>
        </w:rPr>
        <w:t xml:space="preserve">                        HS 15250 of electric locos, Qty–80 Nos. (Increased to 100 Nos.)</w:t>
      </w:r>
    </w:p>
    <w:p w14:paraId="55BCFEF9" w14:textId="77777777" w:rsidR="00EF21E6" w:rsidRDefault="00EF21E6" w:rsidP="00EF21E6">
      <w:pPr>
        <w:pStyle w:val="BodyTextIndent"/>
        <w:spacing w:after="0"/>
        <w:ind w:left="1350" w:hanging="1350"/>
        <w:jc w:val="both"/>
        <w:rPr>
          <w:rFonts w:ascii="Arial" w:hAnsi="Arial" w:cs="Arial"/>
          <w:sz w:val="22"/>
          <w:szCs w:val="22"/>
        </w:rPr>
      </w:pPr>
    </w:p>
    <w:p w14:paraId="4E8E8CD8" w14:textId="77777777" w:rsidR="00EF21E6" w:rsidRPr="00F23718" w:rsidRDefault="00EF21E6" w:rsidP="00EF21E6">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Ref</w:t>
      </w:r>
      <w:proofErr w:type="gramStart"/>
      <w:r w:rsidRPr="00F23718">
        <w:rPr>
          <w:rFonts w:ascii="Arial" w:hAnsi="Arial" w:cs="Arial"/>
          <w:sz w:val="22"/>
          <w:szCs w:val="22"/>
        </w:rPr>
        <w:t>:  HQ’s</w:t>
      </w:r>
      <w:proofErr w:type="gramEnd"/>
      <w:r w:rsidRPr="00F23718">
        <w:rPr>
          <w:rFonts w:ascii="Arial" w:hAnsi="Arial" w:cs="Arial"/>
          <w:sz w:val="22"/>
          <w:szCs w:val="22"/>
        </w:rPr>
        <w:t xml:space="preserve"> letter No.L.253.AC.201</w:t>
      </w:r>
      <w:r>
        <w:rPr>
          <w:rFonts w:ascii="Arial" w:hAnsi="Arial" w:cs="Arial"/>
          <w:sz w:val="22"/>
          <w:szCs w:val="22"/>
        </w:rPr>
        <w:t>0</w:t>
      </w:r>
      <w:r w:rsidRPr="00F23718">
        <w:rPr>
          <w:rFonts w:ascii="Arial" w:hAnsi="Arial" w:cs="Arial"/>
          <w:sz w:val="22"/>
          <w:szCs w:val="22"/>
        </w:rPr>
        <w:t>/</w:t>
      </w:r>
      <w:r>
        <w:rPr>
          <w:rFonts w:ascii="Arial" w:hAnsi="Arial" w:cs="Arial"/>
          <w:sz w:val="22"/>
          <w:szCs w:val="22"/>
        </w:rPr>
        <w:t>HITACHI TM</w:t>
      </w:r>
      <w:r w:rsidRPr="00F23718">
        <w:rPr>
          <w:rFonts w:ascii="Arial" w:hAnsi="Arial" w:cs="Arial"/>
          <w:sz w:val="22"/>
          <w:szCs w:val="22"/>
        </w:rPr>
        <w:t xml:space="preserve"> dated 1</w:t>
      </w:r>
      <w:r>
        <w:rPr>
          <w:rFonts w:ascii="Arial" w:hAnsi="Arial" w:cs="Arial"/>
          <w:sz w:val="22"/>
          <w:szCs w:val="22"/>
        </w:rPr>
        <w:t>5</w:t>
      </w:r>
      <w:r w:rsidRPr="00F23718">
        <w:rPr>
          <w:rFonts w:ascii="Arial" w:hAnsi="Arial" w:cs="Arial"/>
          <w:sz w:val="22"/>
          <w:szCs w:val="22"/>
        </w:rPr>
        <w:t xml:space="preserve">-04-2016. </w:t>
      </w:r>
    </w:p>
    <w:p w14:paraId="4DBE1402" w14:textId="77777777" w:rsidR="00EF21E6" w:rsidRPr="00F23718" w:rsidRDefault="00EF21E6" w:rsidP="00EF21E6">
      <w:pPr>
        <w:jc w:val="center"/>
        <w:rPr>
          <w:rFonts w:ascii="Arial" w:hAnsi="Arial" w:cs="Arial"/>
          <w:sz w:val="22"/>
          <w:szCs w:val="22"/>
        </w:rPr>
      </w:pPr>
      <w:r w:rsidRPr="00F23718">
        <w:rPr>
          <w:rFonts w:ascii="Arial" w:hAnsi="Arial" w:cs="Arial"/>
          <w:sz w:val="22"/>
          <w:szCs w:val="22"/>
        </w:rPr>
        <w:t>--***--</w:t>
      </w:r>
    </w:p>
    <w:p w14:paraId="10126CE4" w14:textId="77777777" w:rsidR="00EF21E6" w:rsidRPr="00F23718" w:rsidRDefault="00EF21E6" w:rsidP="00EF21E6">
      <w:pPr>
        <w:rPr>
          <w:rFonts w:ascii="Arial" w:hAnsi="Arial" w:cs="Arial"/>
          <w:sz w:val="14"/>
          <w:szCs w:val="14"/>
        </w:rPr>
      </w:pPr>
    </w:p>
    <w:p w14:paraId="2DE82A57" w14:textId="77777777" w:rsidR="00EF21E6" w:rsidRDefault="00EF21E6" w:rsidP="00EF21E6">
      <w:pPr>
        <w:pStyle w:val="BodyText"/>
        <w:ind w:firstLine="720"/>
        <w:jc w:val="both"/>
        <w:rPr>
          <w:rFonts w:ascii="Arial" w:hAnsi="Arial" w:cs="Arial"/>
          <w:sz w:val="22"/>
          <w:szCs w:val="22"/>
        </w:rPr>
      </w:pPr>
      <w:r w:rsidRPr="00F23718">
        <w:rPr>
          <w:rFonts w:ascii="Arial" w:hAnsi="Arial" w:cs="Arial"/>
          <w:sz w:val="22"/>
          <w:szCs w:val="22"/>
        </w:rPr>
        <w:t xml:space="preserve">As desired vide above referred letter, </w:t>
      </w:r>
      <w:r>
        <w:rPr>
          <w:rFonts w:ascii="Arial" w:hAnsi="Arial" w:cs="Arial"/>
          <w:sz w:val="22"/>
          <w:szCs w:val="22"/>
        </w:rPr>
        <w:t>current progress status of subject mentioned contract</w:t>
      </w:r>
      <w:r w:rsidR="00B16490">
        <w:rPr>
          <w:rFonts w:ascii="Arial" w:hAnsi="Arial" w:cs="Arial"/>
          <w:sz w:val="22"/>
          <w:szCs w:val="22"/>
        </w:rPr>
        <w:t xml:space="preserve"> </w:t>
      </w:r>
      <w:proofErr w:type="gramStart"/>
      <w:r w:rsidR="00B16490">
        <w:rPr>
          <w:rFonts w:ascii="Arial" w:hAnsi="Arial" w:cs="Arial"/>
          <w:sz w:val="22"/>
          <w:szCs w:val="22"/>
        </w:rPr>
        <w:t>executed  by</w:t>
      </w:r>
      <w:proofErr w:type="gramEnd"/>
      <w:r w:rsidR="00B16490">
        <w:rPr>
          <w:rFonts w:ascii="Arial" w:hAnsi="Arial" w:cs="Arial"/>
          <w:sz w:val="22"/>
          <w:szCs w:val="22"/>
        </w:rPr>
        <w:t xml:space="preserve"> M/s Kalyani </w:t>
      </w:r>
      <w:proofErr w:type="spellStart"/>
      <w:r w:rsidR="00B16490">
        <w:rPr>
          <w:rFonts w:ascii="Arial" w:hAnsi="Arial" w:cs="Arial"/>
          <w:sz w:val="22"/>
          <w:szCs w:val="22"/>
        </w:rPr>
        <w:t>Emgoneering</w:t>
      </w:r>
      <w:proofErr w:type="spellEnd"/>
      <w:r w:rsidR="00B16490">
        <w:rPr>
          <w:rFonts w:ascii="Arial" w:hAnsi="Arial" w:cs="Arial"/>
          <w:sz w:val="22"/>
          <w:szCs w:val="22"/>
        </w:rPr>
        <w:t xml:space="preserve"> Works, Ghaziabad </w:t>
      </w:r>
      <w:r>
        <w:rPr>
          <w:rFonts w:ascii="Arial" w:hAnsi="Arial" w:cs="Arial"/>
          <w:sz w:val="22"/>
          <w:szCs w:val="22"/>
        </w:rPr>
        <w:t>is as under:</w:t>
      </w:r>
    </w:p>
    <w:p w14:paraId="3EAD1855" w14:textId="77777777" w:rsidR="00EF21E6" w:rsidRDefault="00EF21E6" w:rsidP="00EF21E6">
      <w:pPr>
        <w:jc w:val="both"/>
        <w:rPr>
          <w:rFonts w:ascii="Arial" w:hAnsi="Arial" w:cs="Arial"/>
          <w:szCs w:val="22"/>
        </w:rPr>
      </w:pPr>
    </w:p>
    <w:p w14:paraId="118B4EB9" w14:textId="77777777" w:rsidR="00EF21E6" w:rsidRDefault="00EF21E6" w:rsidP="00761249">
      <w:pPr>
        <w:pStyle w:val="ListParagraph"/>
        <w:numPr>
          <w:ilvl w:val="0"/>
          <w:numId w:val="2"/>
        </w:numPr>
        <w:ind w:left="426" w:hanging="426"/>
        <w:jc w:val="both"/>
        <w:rPr>
          <w:rFonts w:ascii="Arial" w:hAnsi="Arial" w:cs="Arial"/>
          <w:sz w:val="22"/>
          <w:szCs w:val="22"/>
        </w:rPr>
      </w:pPr>
      <w:r>
        <w:rPr>
          <w:rFonts w:ascii="Arial" w:hAnsi="Arial" w:cs="Arial"/>
          <w:sz w:val="22"/>
          <w:szCs w:val="22"/>
        </w:rPr>
        <w:t xml:space="preserve">Completion period of extended </w:t>
      </w:r>
    </w:p>
    <w:p w14:paraId="2857BA84" w14:textId="77777777" w:rsidR="00EF21E6" w:rsidRDefault="00EF21E6" w:rsidP="00EB5A3C">
      <w:pPr>
        <w:pStyle w:val="ListParagraph"/>
        <w:ind w:left="426" w:hanging="426"/>
        <w:jc w:val="both"/>
        <w:rPr>
          <w:rFonts w:ascii="Arial" w:hAnsi="Arial" w:cs="Arial"/>
          <w:sz w:val="22"/>
          <w:szCs w:val="22"/>
        </w:rPr>
      </w:pPr>
      <w:r>
        <w:rPr>
          <w:rFonts w:ascii="Arial" w:hAnsi="Arial" w:cs="Arial"/>
          <w:sz w:val="22"/>
          <w:szCs w:val="22"/>
        </w:rPr>
        <w:t xml:space="preserve">        qty to 100 Nos.                       </w:t>
      </w:r>
      <w:r w:rsidR="00EB5A3C">
        <w:rPr>
          <w:rFonts w:ascii="Arial" w:hAnsi="Arial" w:cs="Arial"/>
          <w:sz w:val="22"/>
          <w:szCs w:val="22"/>
        </w:rPr>
        <w:t xml:space="preserve">           </w:t>
      </w:r>
      <w:r>
        <w:rPr>
          <w:rFonts w:ascii="Arial" w:hAnsi="Arial" w:cs="Arial"/>
          <w:sz w:val="22"/>
          <w:szCs w:val="22"/>
        </w:rPr>
        <w:t xml:space="preserve">  –  31-08-2015 </w:t>
      </w:r>
    </w:p>
    <w:p w14:paraId="489B3358" w14:textId="77777777" w:rsidR="00EF21E6" w:rsidRDefault="00EF21E6" w:rsidP="00EB5A3C">
      <w:pPr>
        <w:pStyle w:val="ListParagraph"/>
        <w:ind w:left="426" w:hanging="426"/>
        <w:jc w:val="both"/>
        <w:rPr>
          <w:rFonts w:ascii="Arial" w:hAnsi="Arial" w:cs="Arial"/>
          <w:sz w:val="22"/>
          <w:szCs w:val="22"/>
        </w:rPr>
      </w:pPr>
      <w:r>
        <w:rPr>
          <w:rFonts w:ascii="Arial" w:hAnsi="Arial" w:cs="Arial"/>
          <w:sz w:val="22"/>
          <w:szCs w:val="22"/>
        </w:rPr>
        <w:lastRenderedPageBreak/>
        <w:t xml:space="preserve">                                                                                    </w:t>
      </w:r>
    </w:p>
    <w:p w14:paraId="050D8533" w14:textId="77777777" w:rsidR="00EF21E6" w:rsidRDefault="00EF21E6" w:rsidP="00761249">
      <w:pPr>
        <w:pStyle w:val="ListParagraph"/>
        <w:numPr>
          <w:ilvl w:val="0"/>
          <w:numId w:val="1"/>
        </w:numPr>
        <w:ind w:left="426" w:hanging="426"/>
        <w:jc w:val="both"/>
        <w:rPr>
          <w:rFonts w:ascii="Arial" w:hAnsi="Arial" w:cs="Arial"/>
          <w:sz w:val="22"/>
          <w:szCs w:val="22"/>
        </w:rPr>
      </w:pPr>
      <w:r>
        <w:rPr>
          <w:rFonts w:ascii="Arial" w:hAnsi="Arial" w:cs="Arial"/>
          <w:sz w:val="22"/>
          <w:szCs w:val="22"/>
        </w:rPr>
        <w:t xml:space="preserve">Date of </w:t>
      </w:r>
      <w:r w:rsidR="00EB5A3C">
        <w:rPr>
          <w:rFonts w:ascii="Arial" w:hAnsi="Arial" w:cs="Arial"/>
          <w:sz w:val="22"/>
          <w:szCs w:val="22"/>
        </w:rPr>
        <w:t>issue of stators to firm              -    01-09-2014</w:t>
      </w:r>
    </w:p>
    <w:p w14:paraId="72BB9AEA" w14:textId="77777777" w:rsidR="00EF21E6" w:rsidRDefault="00EB5A3C" w:rsidP="00EB5A3C">
      <w:pPr>
        <w:pStyle w:val="ListParagraph"/>
        <w:ind w:left="426" w:hanging="426"/>
        <w:jc w:val="both"/>
        <w:rPr>
          <w:rFonts w:ascii="Arial" w:hAnsi="Arial" w:cs="Arial"/>
          <w:sz w:val="22"/>
          <w:szCs w:val="22"/>
        </w:rPr>
      </w:pPr>
      <w:r>
        <w:rPr>
          <w:rFonts w:ascii="Arial" w:hAnsi="Arial" w:cs="Arial"/>
          <w:sz w:val="22"/>
          <w:szCs w:val="22"/>
        </w:rPr>
        <w:t xml:space="preserve">  </w:t>
      </w:r>
    </w:p>
    <w:p w14:paraId="2232F55A" w14:textId="77777777" w:rsidR="00EB5A3C" w:rsidRDefault="00EB5A3C" w:rsidP="00761249">
      <w:pPr>
        <w:pStyle w:val="ListParagraph"/>
        <w:numPr>
          <w:ilvl w:val="0"/>
          <w:numId w:val="1"/>
        </w:numPr>
        <w:ind w:left="426" w:hanging="426"/>
        <w:jc w:val="both"/>
        <w:rPr>
          <w:rFonts w:ascii="Arial" w:hAnsi="Arial" w:cs="Arial"/>
          <w:sz w:val="22"/>
          <w:szCs w:val="22"/>
        </w:rPr>
      </w:pPr>
      <w:r>
        <w:rPr>
          <w:rFonts w:ascii="Arial" w:hAnsi="Arial" w:cs="Arial"/>
          <w:sz w:val="22"/>
          <w:szCs w:val="22"/>
        </w:rPr>
        <w:t xml:space="preserve">Date of receipt of stators duly repaired </w:t>
      </w:r>
      <w:proofErr w:type="gramStart"/>
      <w:r>
        <w:rPr>
          <w:rFonts w:ascii="Arial" w:hAnsi="Arial" w:cs="Arial"/>
          <w:sz w:val="22"/>
          <w:szCs w:val="22"/>
        </w:rPr>
        <w:t xml:space="preserve">– </w:t>
      </w:r>
      <w:r w:rsidR="00861355">
        <w:rPr>
          <w:rFonts w:ascii="Arial" w:hAnsi="Arial" w:cs="Arial"/>
          <w:sz w:val="22"/>
          <w:szCs w:val="22"/>
        </w:rPr>
        <w:t xml:space="preserve"> </w:t>
      </w:r>
      <w:r>
        <w:rPr>
          <w:rFonts w:ascii="Arial" w:hAnsi="Arial" w:cs="Arial"/>
          <w:sz w:val="22"/>
          <w:szCs w:val="22"/>
        </w:rPr>
        <w:t>02</w:t>
      </w:r>
      <w:proofErr w:type="gramEnd"/>
      <w:r>
        <w:rPr>
          <w:rFonts w:ascii="Arial" w:hAnsi="Arial" w:cs="Arial"/>
          <w:sz w:val="22"/>
          <w:szCs w:val="22"/>
        </w:rPr>
        <w:t>-12-2015 (vide challan No.089/15-16 dtd 28-11-15)</w:t>
      </w:r>
    </w:p>
    <w:p w14:paraId="17FB385E" w14:textId="77777777" w:rsidR="00B16490" w:rsidRPr="00B16490" w:rsidRDefault="00B16490" w:rsidP="00B16490">
      <w:pPr>
        <w:pStyle w:val="ListParagraph"/>
        <w:rPr>
          <w:rFonts w:ascii="Arial" w:hAnsi="Arial" w:cs="Arial"/>
          <w:sz w:val="22"/>
          <w:szCs w:val="22"/>
        </w:rPr>
      </w:pPr>
    </w:p>
    <w:p w14:paraId="1BAE2A3E" w14:textId="77777777" w:rsidR="00B16490" w:rsidRDefault="00B16490" w:rsidP="00761249">
      <w:pPr>
        <w:pStyle w:val="ListParagraph"/>
        <w:numPr>
          <w:ilvl w:val="0"/>
          <w:numId w:val="1"/>
        </w:numPr>
        <w:ind w:left="426" w:hanging="426"/>
        <w:jc w:val="both"/>
        <w:rPr>
          <w:rFonts w:ascii="Arial" w:hAnsi="Arial" w:cs="Arial"/>
          <w:sz w:val="22"/>
          <w:szCs w:val="22"/>
        </w:rPr>
      </w:pPr>
      <w:r>
        <w:rPr>
          <w:rFonts w:ascii="Arial" w:hAnsi="Arial" w:cs="Arial"/>
          <w:sz w:val="22"/>
          <w:szCs w:val="22"/>
        </w:rPr>
        <w:t xml:space="preserve">Date of </w:t>
      </w:r>
      <w:proofErr w:type="gramStart"/>
      <w:r>
        <w:rPr>
          <w:rFonts w:ascii="Arial" w:hAnsi="Arial" w:cs="Arial"/>
          <w:sz w:val="22"/>
          <w:szCs w:val="22"/>
        </w:rPr>
        <w:t>sending of stators</w:t>
      </w:r>
      <w:proofErr w:type="gramEnd"/>
      <w:r>
        <w:rPr>
          <w:rFonts w:ascii="Arial" w:hAnsi="Arial" w:cs="Arial"/>
          <w:sz w:val="22"/>
          <w:szCs w:val="22"/>
        </w:rPr>
        <w:t xml:space="preserve"> to TMW</w:t>
      </w:r>
      <w:r>
        <w:rPr>
          <w:rFonts w:ascii="Arial" w:hAnsi="Arial" w:cs="Arial"/>
          <w:sz w:val="22"/>
          <w:szCs w:val="22"/>
        </w:rPr>
        <w:tab/>
      </w:r>
      <w:proofErr w:type="gramStart"/>
      <w:r>
        <w:rPr>
          <w:rFonts w:ascii="Arial" w:hAnsi="Arial" w:cs="Arial"/>
          <w:sz w:val="22"/>
          <w:szCs w:val="22"/>
        </w:rPr>
        <w:t>-  09</w:t>
      </w:r>
      <w:proofErr w:type="gramEnd"/>
      <w:r>
        <w:rPr>
          <w:rFonts w:ascii="Arial" w:hAnsi="Arial" w:cs="Arial"/>
          <w:sz w:val="22"/>
          <w:szCs w:val="22"/>
        </w:rPr>
        <w:t>-12-</w:t>
      </w:r>
      <w:proofErr w:type="gramStart"/>
      <w:r>
        <w:rPr>
          <w:rFonts w:ascii="Arial" w:hAnsi="Arial" w:cs="Arial"/>
          <w:sz w:val="22"/>
          <w:szCs w:val="22"/>
        </w:rPr>
        <w:t>2015  (</w:t>
      </w:r>
      <w:proofErr w:type="gramEnd"/>
      <w:r>
        <w:rPr>
          <w:rFonts w:ascii="Arial" w:hAnsi="Arial" w:cs="Arial"/>
          <w:sz w:val="22"/>
          <w:szCs w:val="22"/>
        </w:rPr>
        <w:t xml:space="preserve"> 6 Nos.)</w:t>
      </w:r>
    </w:p>
    <w:p w14:paraId="039759EE" w14:textId="77777777" w:rsidR="00B16490" w:rsidRDefault="00B16490" w:rsidP="00B16490">
      <w:pPr>
        <w:pStyle w:val="ListParagraph"/>
        <w:ind w:left="426"/>
        <w:jc w:val="both"/>
        <w:rPr>
          <w:rFonts w:ascii="Arial" w:hAnsi="Arial" w:cs="Arial"/>
          <w:sz w:val="22"/>
          <w:szCs w:val="22"/>
        </w:rPr>
      </w:pPr>
      <w:r>
        <w:rPr>
          <w:rFonts w:ascii="Arial" w:hAnsi="Arial" w:cs="Arial"/>
          <w:sz w:val="22"/>
          <w:szCs w:val="22"/>
        </w:rPr>
        <w:t xml:space="preserve">NKRD for Elect. Rehab                           </w:t>
      </w:r>
      <w:proofErr w:type="gramStart"/>
      <w:r>
        <w:rPr>
          <w:rFonts w:ascii="Arial" w:hAnsi="Arial" w:cs="Arial"/>
          <w:sz w:val="22"/>
          <w:szCs w:val="22"/>
        </w:rPr>
        <w:t>-  23</w:t>
      </w:r>
      <w:proofErr w:type="gramEnd"/>
      <w:r>
        <w:rPr>
          <w:rFonts w:ascii="Arial" w:hAnsi="Arial" w:cs="Arial"/>
          <w:sz w:val="22"/>
          <w:szCs w:val="22"/>
        </w:rPr>
        <w:t>-12-</w:t>
      </w:r>
      <w:proofErr w:type="gramStart"/>
      <w:r>
        <w:rPr>
          <w:rFonts w:ascii="Arial" w:hAnsi="Arial" w:cs="Arial"/>
          <w:sz w:val="22"/>
          <w:szCs w:val="22"/>
        </w:rPr>
        <w:t>2015  (</w:t>
      </w:r>
      <w:proofErr w:type="gramEnd"/>
      <w:r>
        <w:rPr>
          <w:rFonts w:ascii="Arial" w:hAnsi="Arial" w:cs="Arial"/>
          <w:sz w:val="22"/>
          <w:szCs w:val="22"/>
        </w:rPr>
        <w:t xml:space="preserve">4 Nos.)      </w:t>
      </w:r>
    </w:p>
    <w:p w14:paraId="6061A4EC" w14:textId="77777777" w:rsidR="00B16490" w:rsidRDefault="00B16490" w:rsidP="00B16490">
      <w:pPr>
        <w:jc w:val="both"/>
        <w:rPr>
          <w:rFonts w:ascii="Arial" w:hAnsi="Arial" w:cs="Arial"/>
          <w:sz w:val="22"/>
          <w:szCs w:val="22"/>
        </w:rPr>
      </w:pPr>
    </w:p>
    <w:p w14:paraId="1D00EB0C" w14:textId="77777777" w:rsidR="00B16490" w:rsidRDefault="00B16490" w:rsidP="00761249">
      <w:pPr>
        <w:pStyle w:val="ListParagraph"/>
        <w:numPr>
          <w:ilvl w:val="0"/>
          <w:numId w:val="3"/>
        </w:numPr>
        <w:ind w:left="426" w:hanging="426"/>
        <w:jc w:val="both"/>
        <w:rPr>
          <w:rFonts w:ascii="Arial" w:hAnsi="Arial" w:cs="Arial"/>
          <w:sz w:val="22"/>
          <w:szCs w:val="22"/>
        </w:rPr>
      </w:pPr>
      <w:r w:rsidRPr="00B16490">
        <w:rPr>
          <w:rFonts w:ascii="Arial" w:hAnsi="Arial" w:cs="Arial"/>
          <w:sz w:val="22"/>
          <w:szCs w:val="22"/>
        </w:rPr>
        <w:t xml:space="preserve">Date of receipt of </w:t>
      </w:r>
      <w:proofErr w:type="gramStart"/>
      <w:r w:rsidRPr="00B16490">
        <w:rPr>
          <w:rFonts w:ascii="Arial" w:hAnsi="Arial" w:cs="Arial"/>
          <w:sz w:val="22"/>
          <w:szCs w:val="22"/>
        </w:rPr>
        <w:t>stators</w:t>
      </w:r>
      <w:proofErr w:type="gramEnd"/>
      <w:r w:rsidRPr="00B16490">
        <w:rPr>
          <w:rFonts w:ascii="Arial" w:hAnsi="Arial" w:cs="Arial"/>
          <w:sz w:val="22"/>
          <w:szCs w:val="22"/>
        </w:rPr>
        <w:t xml:space="preserve"> from </w:t>
      </w:r>
      <w:r>
        <w:rPr>
          <w:rFonts w:ascii="Arial" w:hAnsi="Arial" w:cs="Arial"/>
          <w:sz w:val="22"/>
          <w:szCs w:val="22"/>
        </w:rPr>
        <w:t xml:space="preserve">                - 20-02-2016 (4 Nos.)    - 6 Nos. sent on 09-12-2015   </w:t>
      </w:r>
    </w:p>
    <w:p w14:paraId="4745E1C2" w14:textId="77777777" w:rsidR="00B16490" w:rsidRPr="00B16490" w:rsidRDefault="00B16490" w:rsidP="00B16490">
      <w:pPr>
        <w:pStyle w:val="ListParagraph"/>
        <w:ind w:left="0"/>
        <w:jc w:val="both"/>
        <w:rPr>
          <w:rFonts w:ascii="Arial" w:hAnsi="Arial" w:cs="Arial"/>
          <w:sz w:val="22"/>
          <w:szCs w:val="22"/>
        </w:rPr>
      </w:pPr>
      <w:r>
        <w:rPr>
          <w:rFonts w:ascii="Arial" w:hAnsi="Arial" w:cs="Arial"/>
          <w:sz w:val="22"/>
          <w:szCs w:val="22"/>
        </w:rPr>
        <w:t xml:space="preserve">       </w:t>
      </w:r>
      <w:r w:rsidRPr="00B16490">
        <w:rPr>
          <w:rFonts w:ascii="Arial" w:hAnsi="Arial" w:cs="Arial"/>
          <w:sz w:val="22"/>
          <w:szCs w:val="22"/>
        </w:rPr>
        <w:t>TMW/NKRD</w:t>
      </w:r>
      <w:r>
        <w:rPr>
          <w:rFonts w:ascii="Arial" w:hAnsi="Arial" w:cs="Arial"/>
          <w:sz w:val="22"/>
          <w:szCs w:val="22"/>
        </w:rPr>
        <w:t xml:space="preserve">                                                                                      are still at TMW/NKRD.</w:t>
      </w:r>
    </w:p>
    <w:p w14:paraId="5EF2A45E" w14:textId="77777777" w:rsidR="00B16490" w:rsidRPr="00B16490" w:rsidRDefault="00B16490" w:rsidP="00B16490">
      <w:pPr>
        <w:pStyle w:val="ListParagraph"/>
        <w:rPr>
          <w:rFonts w:ascii="Arial" w:hAnsi="Arial" w:cs="Arial"/>
          <w:sz w:val="22"/>
          <w:szCs w:val="22"/>
        </w:rPr>
      </w:pPr>
    </w:p>
    <w:p w14:paraId="1D98A2A3" w14:textId="77777777" w:rsidR="002239F7" w:rsidRDefault="002239F7" w:rsidP="00B16490">
      <w:pPr>
        <w:pStyle w:val="ListParagraph"/>
        <w:ind w:left="426"/>
        <w:jc w:val="both"/>
        <w:rPr>
          <w:rFonts w:ascii="Arial" w:hAnsi="Arial" w:cs="Arial"/>
          <w:sz w:val="22"/>
          <w:szCs w:val="22"/>
        </w:rPr>
      </w:pPr>
    </w:p>
    <w:p w14:paraId="03A3FDB1" w14:textId="77777777" w:rsidR="00B16490" w:rsidRDefault="00B16490" w:rsidP="00B16490">
      <w:pPr>
        <w:rPr>
          <w:rFonts w:ascii="Arial" w:hAnsi="Arial" w:cs="Arial"/>
          <w:sz w:val="22"/>
          <w:szCs w:val="22"/>
        </w:rPr>
      </w:pPr>
      <w:r>
        <w:rPr>
          <w:rFonts w:ascii="Arial" w:hAnsi="Arial" w:cs="Arial"/>
          <w:sz w:val="22"/>
          <w:szCs w:val="22"/>
        </w:rPr>
        <w:t xml:space="preserve">         There is no loss to Railway on account of delay in above stators. Completion Period may be extended as per terms and conditions of contract.</w:t>
      </w:r>
    </w:p>
    <w:p w14:paraId="454824CD" w14:textId="77777777" w:rsidR="00EF21E6" w:rsidRDefault="00EF21E6" w:rsidP="00EF21E6">
      <w:pPr>
        <w:jc w:val="both"/>
        <w:rPr>
          <w:rFonts w:ascii="Arial" w:hAnsi="Arial" w:cs="Arial"/>
          <w:szCs w:val="22"/>
        </w:rPr>
      </w:pPr>
    </w:p>
    <w:p w14:paraId="7BB89A78" w14:textId="77777777" w:rsidR="00B16490" w:rsidRDefault="00B16490" w:rsidP="00EF21E6">
      <w:pPr>
        <w:jc w:val="both"/>
        <w:rPr>
          <w:rFonts w:ascii="Arial" w:hAnsi="Arial" w:cs="Arial"/>
          <w:szCs w:val="22"/>
        </w:rPr>
      </w:pPr>
    </w:p>
    <w:p w14:paraId="740AF12A" w14:textId="77777777" w:rsidR="00EF21E6" w:rsidRDefault="00EF21E6" w:rsidP="00EF21E6">
      <w:pPr>
        <w:jc w:val="both"/>
        <w:rPr>
          <w:rFonts w:ascii="Arial" w:hAnsi="Arial" w:cs="Arial"/>
          <w:szCs w:val="22"/>
        </w:rPr>
      </w:pPr>
    </w:p>
    <w:p w14:paraId="62D2D6F6" w14:textId="77777777" w:rsidR="00EF21E6" w:rsidRDefault="00EF21E6" w:rsidP="00EF21E6">
      <w:pPr>
        <w:rPr>
          <w:rFonts w:ascii="Arial" w:hAnsi="Arial" w:cs="Arial"/>
          <w:szCs w:val="22"/>
        </w:rPr>
      </w:pPr>
      <w:r>
        <w:rPr>
          <w:rFonts w:ascii="Arial" w:hAnsi="Arial" w:cs="Arial"/>
          <w:szCs w:val="22"/>
        </w:rPr>
        <w:t xml:space="preserve">                                                                                                            (Hari Ram)</w:t>
      </w:r>
    </w:p>
    <w:p w14:paraId="4D8D7B33" w14:textId="77777777" w:rsidR="00EF21E6" w:rsidRDefault="00EF21E6" w:rsidP="00EF21E6">
      <w:pPr>
        <w:rPr>
          <w:rFonts w:ascii="Arial" w:hAnsi="Arial" w:cs="Arial"/>
          <w:szCs w:val="22"/>
        </w:rPr>
      </w:pPr>
      <w:r>
        <w:rPr>
          <w:rFonts w:ascii="Arial" w:hAnsi="Arial" w:cs="Arial"/>
          <w:szCs w:val="22"/>
        </w:rPr>
        <w:t xml:space="preserve">                                                                                                    Sr. DEE/TRS/Kalyan</w:t>
      </w:r>
    </w:p>
    <w:p w14:paraId="47BC3994" w14:textId="77777777" w:rsidR="00EF21E6" w:rsidRDefault="00EF21E6" w:rsidP="00EF21E6">
      <w:pPr>
        <w:rPr>
          <w:rFonts w:asciiTheme="minorHAnsi" w:hAnsiTheme="minorHAnsi" w:cstheme="minorBidi"/>
          <w:szCs w:val="20"/>
        </w:rPr>
      </w:pPr>
    </w:p>
    <w:p w14:paraId="1AF9CBBE" w14:textId="77777777" w:rsidR="00F7194B" w:rsidRDefault="00F7194B"/>
    <w:p w14:paraId="7C09FDDA" w14:textId="77777777" w:rsidR="00EF21E6" w:rsidRDefault="00EF21E6"/>
    <w:p w14:paraId="265C9F7D" w14:textId="77777777" w:rsidR="00EF21E6" w:rsidRDefault="00EF21E6"/>
    <w:p w14:paraId="4A5F4BA9" w14:textId="77777777" w:rsidR="00EF21E6" w:rsidRDefault="00EF21E6"/>
    <w:p w14:paraId="44E676A6" w14:textId="77777777" w:rsidR="00EF21E6" w:rsidRDefault="00EF21E6"/>
    <w:p w14:paraId="5862997E" w14:textId="77777777" w:rsidR="00F7194B" w:rsidRDefault="00F7194B"/>
    <w:tbl>
      <w:tblPr>
        <w:tblW w:w="10813" w:type="dxa"/>
        <w:tblBorders>
          <w:bottom w:val="single" w:sz="4" w:space="0" w:color="auto"/>
        </w:tblBorders>
        <w:tblLook w:val="04A0" w:firstRow="1" w:lastRow="0" w:firstColumn="1" w:lastColumn="0" w:noHBand="0" w:noVBand="1"/>
      </w:tblPr>
      <w:tblGrid>
        <w:gridCol w:w="4320"/>
        <w:gridCol w:w="2160"/>
        <w:gridCol w:w="4333"/>
      </w:tblGrid>
      <w:tr w:rsidR="008C0F6C" w:rsidRPr="00887E89" w14:paraId="1AA276F9" w14:textId="77777777" w:rsidTr="00F7194B">
        <w:trPr>
          <w:trHeight w:val="1440"/>
        </w:trPr>
        <w:tc>
          <w:tcPr>
            <w:tcW w:w="4320" w:type="dxa"/>
          </w:tcPr>
          <w:p w14:paraId="59A752C9" w14:textId="77777777" w:rsidR="008C0F6C" w:rsidRPr="003C1E74" w:rsidRDefault="008C0F6C" w:rsidP="00F7194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31FC4F6" w14:textId="77777777" w:rsidR="008C0F6C" w:rsidRPr="005A14F8" w:rsidRDefault="008C0F6C" w:rsidP="00F7194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74D3BFF8" w14:textId="77777777" w:rsidR="008C0F6C" w:rsidRPr="005A14F8" w:rsidRDefault="008C0F6C" w:rsidP="00F7194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7A788C8C" w14:textId="77777777" w:rsidR="008C0F6C" w:rsidRPr="005A14F8" w:rsidRDefault="008C0F6C" w:rsidP="00F7194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DB4C693" w14:textId="77777777" w:rsidR="008C0F6C" w:rsidRPr="005A14F8" w:rsidRDefault="008C0F6C" w:rsidP="00F7194B">
            <w:pPr>
              <w:tabs>
                <w:tab w:val="center" w:pos="882"/>
              </w:tabs>
              <w:rPr>
                <w:sz w:val="6"/>
                <w:szCs w:val="5"/>
              </w:rPr>
            </w:pPr>
            <w:r>
              <w:rPr>
                <w:rFonts w:ascii="Mangal" w:hAnsi="Mangal" w:cs="Mangal"/>
                <w:rtl/>
                <w:cs/>
              </w:rPr>
              <w:tab/>
            </w:r>
            <w:r>
              <w:rPr>
                <w:noProof/>
                <w:sz w:val="6"/>
                <w:szCs w:val="5"/>
                <w:lang w:bidi="hi-IN"/>
              </w:rPr>
              <w:drawing>
                <wp:inline distT="0" distB="0" distL="0" distR="0" wp14:anchorId="492855E3" wp14:editId="2B73AE72">
                  <wp:extent cx="871855" cy="882650"/>
                  <wp:effectExtent l="19050" t="0" r="4445" b="0"/>
                  <wp:docPr id="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B32EF03" w14:textId="77777777" w:rsidR="008C0F6C" w:rsidRPr="00743A0A" w:rsidRDefault="008C0F6C" w:rsidP="00F7194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0C081871" w14:textId="77777777" w:rsidR="008C0F6C" w:rsidRPr="005A14F8" w:rsidRDefault="008C0F6C" w:rsidP="00F7194B">
            <w:pPr>
              <w:pStyle w:val="Header"/>
              <w:jc w:val="both"/>
              <w:rPr>
                <w:rFonts w:ascii="Calibri" w:hAnsi="Calibri"/>
                <w:b/>
                <w:bCs/>
              </w:rPr>
            </w:pPr>
            <w:r w:rsidRPr="005A14F8">
              <w:rPr>
                <w:rFonts w:ascii="Calibri" w:hAnsi="Calibri"/>
              </w:rPr>
              <w:t xml:space="preserve">Office of Sr. DEE (TRS), </w:t>
            </w:r>
          </w:p>
          <w:p w14:paraId="2D9E4C11" w14:textId="77777777" w:rsidR="008C0F6C" w:rsidRPr="005A14F8" w:rsidRDefault="008C0F6C" w:rsidP="00F7194B">
            <w:pPr>
              <w:pStyle w:val="Header"/>
              <w:jc w:val="both"/>
              <w:rPr>
                <w:rFonts w:ascii="Calibri" w:hAnsi="Calibri"/>
                <w:b/>
                <w:bCs/>
              </w:rPr>
            </w:pPr>
            <w:r w:rsidRPr="005A14F8">
              <w:rPr>
                <w:rFonts w:ascii="Calibri" w:hAnsi="Calibri"/>
              </w:rPr>
              <w:t xml:space="preserve">Electric Loco Shed, Kalyan - 421 301. </w:t>
            </w:r>
          </w:p>
          <w:p w14:paraId="2CD8F7AD" w14:textId="77777777" w:rsidR="008C0F6C" w:rsidRPr="005A14F8" w:rsidRDefault="008C0F6C" w:rsidP="00F7194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65BB011A" w14:textId="77777777" w:rsidR="008C0F6C" w:rsidRPr="00F23718" w:rsidRDefault="008C0F6C" w:rsidP="008C0F6C">
      <w:pPr>
        <w:rPr>
          <w:rFonts w:ascii="Arial" w:hAnsi="Arial" w:cs="Arial"/>
          <w:sz w:val="22"/>
          <w:szCs w:val="22"/>
        </w:rPr>
      </w:pPr>
    </w:p>
    <w:p w14:paraId="522629B2" w14:textId="77777777" w:rsidR="008C0F6C" w:rsidRPr="00F23718" w:rsidRDefault="008C0F6C" w:rsidP="008C0F6C">
      <w:pPr>
        <w:rPr>
          <w:rFonts w:ascii="Arial" w:hAnsi="Arial" w:cs="Arial"/>
          <w:sz w:val="22"/>
          <w:szCs w:val="22"/>
        </w:rPr>
      </w:pPr>
      <w:r w:rsidRPr="00F23718">
        <w:rPr>
          <w:rFonts w:ascii="Arial" w:hAnsi="Arial" w:cs="Arial"/>
          <w:sz w:val="22"/>
          <w:szCs w:val="22"/>
        </w:rPr>
        <w:t xml:space="preserve"> No. </w:t>
      </w:r>
      <w:r w:rsidR="00AC2676">
        <w:rPr>
          <w:rFonts w:ascii="Arial" w:hAnsi="Arial" w:cs="Arial"/>
          <w:szCs w:val="22"/>
        </w:rPr>
        <w:t xml:space="preserve">KYN/RS/T/240/SI Rehab.2011                 </w:t>
      </w:r>
      <w:r w:rsidR="00AC2676" w:rsidRPr="00E67B18">
        <w:rPr>
          <w:rFonts w:ascii="Arial" w:hAnsi="Arial" w:cs="Arial"/>
          <w:szCs w:val="22"/>
        </w:rPr>
        <w:t xml:space="preserve">                     </w:t>
      </w:r>
      <w:r w:rsidR="00AC2676">
        <w:rPr>
          <w:rFonts w:ascii="Arial" w:hAnsi="Arial" w:cs="Arial"/>
          <w:szCs w:val="22"/>
        </w:rPr>
        <w:t xml:space="preserve"> </w:t>
      </w:r>
      <w:r w:rsidR="00AC2676" w:rsidRPr="00E67B18">
        <w:rPr>
          <w:rFonts w:ascii="Arial" w:hAnsi="Arial" w:cs="Arial"/>
          <w:szCs w:val="22"/>
        </w:rPr>
        <w:t xml:space="preserve">             </w:t>
      </w:r>
      <w:r w:rsidRPr="00F23718">
        <w:rPr>
          <w:rFonts w:ascii="Arial" w:hAnsi="Arial" w:cs="Arial"/>
          <w:sz w:val="22"/>
          <w:szCs w:val="22"/>
        </w:rPr>
        <w:t>Date:</w:t>
      </w:r>
      <w:r w:rsidR="00AC2676">
        <w:rPr>
          <w:rFonts w:ascii="Arial" w:hAnsi="Arial" w:cs="Arial"/>
          <w:sz w:val="22"/>
          <w:szCs w:val="22"/>
        </w:rPr>
        <w:t>04</w:t>
      </w:r>
      <w:r w:rsidRPr="00F23718">
        <w:rPr>
          <w:rFonts w:ascii="Arial" w:hAnsi="Arial" w:cs="Arial"/>
          <w:sz w:val="22"/>
          <w:szCs w:val="22"/>
        </w:rPr>
        <w:t>.0</w:t>
      </w:r>
      <w:r w:rsidR="00AC2676">
        <w:rPr>
          <w:rFonts w:ascii="Arial" w:hAnsi="Arial" w:cs="Arial"/>
          <w:sz w:val="22"/>
          <w:szCs w:val="22"/>
        </w:rPr>
        <w:t>5</w:t>
      </w:r>
      <w:r w:rsidRPr="00F23718">
        <w:rPr>
          <w:rFonts w:ascii="Arial" w:hAnsi="Arial" w:cs="Arial"/>
          <w:sz w:val="22"/>
          <w:szCs w:val="22"/>
        </w:rPr>
        <w:t>.2016</w:t>
      </w:r>
    </w:p>
    <w:p w14:paraId="1D1A770B" w14:textId="77777777" w:rsidR="005419F3" w:rsidRPr="00F23718" w:rsidRDefault="005419F3">
      <w:pPr>
        <w:rPr>
          <w:sz w:val="12"/>
          <w:szCs w:val="12"/>
        </w:rPr>
      </w:pPr>
    </w:p>
    <w:p w14:paraId="1B55B19F" w14:textId="77777777" w:rsidR="008C0F6C" w:rsidRPr="00F23718" w:rsidRDefault="008C0F6C" w:rsidP="008C0F6C">
      <w:pPr>
        <w:rPr>
          <w:rFonts w:ascii="Arial" w:hAnsi="Arial" w:cs="Arial"/>
          <w:sz w:val="22"/>
          <w:szCs w:val="22"/>
        </w:rPr>
      </w:pPr>
      <w:r w:rsidRPr="00F23718">
        <w:rPr>
          <w:rFonts w:ascii="Arial" w:hAnsi="Arial" w:cs="Arial"/>
          <w:b/>
          <w:bCs/>
          <w:sz w:val="22"/>
          <w:szCs w:val="22"/>
        </w:rPr>
        <w:t>CELE/CSTM</w:t>
      </w:r>
    </w:p>
    <w:p w14:paraId="418BE552" w14:textId="77777777" w:rsidR="008C0F6C" w:rsidRPr="00F23718" w:rsidRDefault="008C0F6C" w:rsidP="008C0F6C">
      <w:pPr>
        <w:rPr>
          <w:rFonts w:ascii="Arial" w:hAnsi="Arial" w:cs="Arial"/>
          <w:sz w:val="22"/>
          <w:szCs w:val="22"/>
        </w:rPr>
      </w:pPr>
      <w:r w:rsidRPr="00F23718">
        <w:rPr>
          <w:rFonts w:ascii="Arial" w:hAnsi="Arial" w:cs="Arial"/>
          <w:sz w:val="22"/>
          <w:szCs w:val="22"/>
        </w:rPr>
        <w:t xml:space="preserve">                        </w:t>
      </w:r>
    </w:p>
    <w:p w14:paraId="2EE95C59" w14:textId="77777777" w:rsidR="008C0F6C" w:rsidRPr="00F23718" w:rsidRDefault="008C0F6C" w:rsidP="008C0F6C">
      <w:pPr>
        <w:jc w:val="center"/>
        <w:rPr>
          <w:rFonts w:ascii="Arial" w:hAnsi="Arial" w:cs="Arial"/>
          <w:sz w:val="22"/>
          <w:szCs w:val="22"/>
        </w:rPr>
      </w:pPr>
      <w:r w:rsidRPr="00F23718">
        <w:rPr>
          <w:rFonts w:ascii="Arial" w:hAnsi="Arial" w:cs="Arial"/>
          <w:b/>
          <w:bCs/>
          <w:sz w:val="22"/>
          <w:szCs w:val="22"/>
        </w:rPr>
        <w:t xml:space="preserve">(Kind Attention: Shri. Rajesh </w:t>
      </w:r>
      <w:proofErr w:type="spellStart"/>
      <w:r w:rsidRPr="00F23718">
        <w:rPr>
          <w:rFonts w:ascii="Arial" w:hAnsi="Arial" w:cs="Arial"/>
          <w:b/>
          <w:bCs/>
          <w:sz w:val="22"/>
          <w:szCs w:val="22"/>
        </w:rPr>
        <w:t>Kulhari</w:t>
      </w:r>
      <w:proofErr w:type="spellEnd"/>
      <w:r w:rsidRPr="00F23718">
        <w:rPr>
          <w:rFonts w:ascii="Arial" w:hAnsi="Arial" w:cs="Arial"/>
          <w:b/>
          <w:bCs/>
          <w:sz w:val="22"/>
          <w:szCs w:val="22"/>
        </w:rPr>
        <w:t>, DY. CEE/EM)</w:t>
      </w:r>
    </w:p>
    <w:p w14:paraId="498888D7" w14:textId="77777777" w:rsidR="006936E8" w:rsidRPr="00F23718" w:rsidRDefault="006936E8" w:rsidP="00F23718">
      <w:pPr>
        <w:rPr>
          <w:rFonts w:ascii="Arial" w:hAnsi="Arial" w:cs="Arial"/>
          <w:sz w:val="12"/>
          <w:szCs w:val="12"/>
        </w:rPr>
      </w:pPr>
    </w:p>
    <w:p w14:paraId="15F67706" w14:textId="77777777" w:rsidR="00F23718" w:rsidRDefault="006936E8" w:rsidP="00F23718">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Sub: LOA No. L.</w:t>
      </w:r>
      <w:proofErr w:type="gramStart"/>
      <w:r w:rsidRPr="00F23718">
        <w:rPr>
          <w:rFonts w:ascii="Arial" w:hAnsi="Arial" w:cs="Arial"/>
          <w:sz w:val="22"/>
          <w:szCs w:val="22"/>
        </w:rPr>
        <w:t>253.AC.</w:t>
      </w:r>
      <w:proofErr w:type="gramEnd"/>
      <w:r w:rsidRPr="00F23718">
        <w:rPr>
          <w:rFonts w:ascii="Arial" w:hAnsi="Arial" w:cs="Arial"/>
          <w:sz w:val="22"/>
          <w:szCs w:val="22"/>
        </w:rPr>
        <w:t xml:space="preserve">2012/PCB/SI UNIT dated 04/04/2014 for Repair cum </w:t>
      </w:r>
      <w:r w:rsidR="00F23718">
        <w:rPr>
          <w:rFonts w:ascii="Arial" w:hAnsi="Arial" w:cs="Arial"/>
          <w:sz w:val="22"/>
          <w:szCs w:val="22"/>
        </w:rPr>
        <w:t xml:space="preserve"> </w:t>
      </w:r>
    </w:p>
    <w:p w14:paraId="2B40EFA2" w14:textId="77777777" w:rsidR="006936E8" w:rsidRPr="00F23718" w:rsidRDefault="00F23718" w:rsidP="00F23718">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006936E8" w:rsidRPr="00F23718">
        <w:rPr>
          <w:rFonts w:ascii="Arial" w:hAnsi="Arial" w:cs="Arial"/>
          <w:sz w:val="22"/>
          <w:szCs w:val="22"/>
        </w:rPr>
        <w:t xml:space="preserve">Rehabilitation of PCB cards of SI unit for AC/DC Electric Locomotives.  </w:t>
      </w:r>
    </w:p>
    <w:p w14:paraId="7535D425" w14:textId="77777777" w:rsidR="00F23718" w:rsidRDefault="00F23718" w:rsidP="00F23718">
      <w:pPr>
        <w:pStyle w:val="BodyTextIndent"/>
        <w:spacing w:after="0"/>
        <w:ind w:left="1350" w:hanging="1350"/>
        <w:jc w:val="both"/>
        <w:rPr>
          <w:rFonts w:ascii="Arial" w:hAnsi="Arial" w:cs="Arial"/>
          <w:sz w:val="22"/>
          <w:szCs w:val="22"/>
        </w:rPr>
      </w:pPr>
    </w:p>
    <w:p w14:paraId="2D18756C" w14:textId="77777777" w:rsidR="006936E8" w:rsidRPr="00F23718" w:rsidRDefault="006936E8" w:rsidP="00F23718">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Ref</w:t>
      </w:r>
      <w:proofErr w:type="gramStart"/>
      <w:r w:rsidRPr="00F23718">
        <w:rPr>
          <w:rFonts w:ascii="Arial" w:hAnsi="Arial" w:cs="Arial"/>
          <w:sz w:val="22"/>
          <w:szCs w:val="22"/>
        </w:rPr>
        <w:t>:  HQ’s</w:t>
      </w:r>
      <w:proofErr w:type="gramEnd"/>
      <w:r w:rsidRPr="00F23718">
        <w:rPr>
          <w:rFonts w:ascii="Arial" w:hAnsi="Arial" w:cs="Arial"/>
          <w:sz w:val="22"/>
          <w:szCs w:val="22"/>
        </w:rPr>
        <w:t xml:space="preserve"> letter No.L.253.AC.2012/PCB/SI Unit dated 18-04-2016. </w:t>
      </w:r>
    </w:p>
    <w:p w14:paraId="1E5D6BF4" w14:textId="77777777" w:rsidR="006936E8" w:rsidRPr="00F23718" w:rsidRDefault="006936E8" w:rsidP="006936E8">
      <w:pPr>
        <w:jc w:val="center"/>
        <w:rPr>
          <w:rFonts w:ascii="Arial" w:hAnsi="Arial" w:cs="Arial"/>
          <w:sz w:val="22"/>
          <w:szCs w:val="22"/>
        </w:rPr>
      </w:pPr>
      <w:r w:rsidRPr="00F23718">
        <w:rPr>
          <w:rFonts w:ascii="Arial" w:hAnsi="Arial" w:cs="Arial"/>
          <w:sz w:val="22"/>
          <w:szCs w:val="22"/>
        </w:rPr>
        <w:t>--***--</w:t>
      </w:r>
    </w:p>
    <w:p w14:paraId="01034091" w14:textId="77777777" w:rsidR="006936E8" w:rsidRPr="00F23718" w:rsidRDefault="006936E8" w:rsidP="006936E8">
      <w:pPr>
        <w:rPr>
          <w:rFonts w:ascii="Arial" w:hAnsi="Arial" w:cs="Arial"/>
          <w:sz w:val="14"/>
          <w:szCs w:val="14"/>
        </w:rPr>
      </w:pPr>
    </w:p>
    <w:p w14:paraId="74D0B4BE" w14:textId="77777777" w:rsidR="006936E8" w:rsidRPr="00F23718" w:rsidRDefault="002E3BD3" w:rsidP="00F23718">
      <w:pPr>
        <w:pStyle w:val="BodyText"/>
        <w:ind w:firstLine="720"/>
        <w:jc w:val="both"/>
        <w:rPr>
          <w:rFonts w:ascii="Arial" w:hAnsi="Arial" w:cs="Arial"/>
          <w:sz w:val="22"/>
          <w:szCs w:val="22"/>
        </w:rPr>
      </w:pPr>
      <w:r w:rsidRPr="00F23718">
        <w:rPr>
          <w:rFonts w:ascii="Arial" w:hAnsi="Arial" w:cs="Arial"/>
          <w:sz w:val="22"/>
          <w:szCs w:val="22"/>
        </w:rPr>
        <w:t xml:space="preserve">As desired vide above referred letter, card wise status of the rehabilitation </w:t>
      </w:r>
      <w:r w:rsidR="00F23718" w:rsidRPr="00F23718">
        <w:rPr>
          <w:rFonts w:ascii="Arial" w:hAnsi="Arial" w:cs="Arial"/>
          <w:sz w:val="22"/>
          <w:szCs w:val="22"/>
        </w:rPr>
        <w:t xml:space="preserve">is as given below in </w:t>
      </w:r>
      <w:proofErr w:type="gramStart"/>
      <w:r w:rsidR="00F23718" w:rsidRPr="00F23718">
        <w:rPr>
          <w:rFonts w:ascii="Arial" w:hAnsi="Arial" w:cs="Arial"/>
          <w:sz w:val="22"/>
          <w:szCs w:val="22"/>
        </w:rPr>
        <w:t>requisite  proforma</w:t>
      </w:r>
      <w:proofErr w:type="gramEnd"/>
      <w:r w:rsidR="00F23718" w:rsidRPr="00F23718">
        <w:rPr>
          <w:rFonts w:ascii="Arial" w:hAnsi="Arial" w:cs="Arial"/>
          <w:sz w:val="22"/>
          <w:szCs w:val="22"/>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9"/>
        <w:gridCol w:w="3119"/>
        <w:gridCol w:w="1134"/>
        <w:gridCol w:w="1134"/>
        <w:gridCol w:w="1275"/>
        <w:gridCol w:w="1276"/>
        <w:gridCol w:w="992"/>
      </w:tblGrid>
      <w:tr w:rsidR="00F23718" w:rsidRPr="00F23718" w14:paraId="62599574" w14:textId="77777777" w:rsidTr="00AC2676">
        <w:tc>
          <w:tcPr>
            <w:tcW w:w="619" w:type="dxa"/>
          </w:tcPr>
          <w:p w14:paraId="05B2D477" w14:textId="77777777" w:rsidR="00F23718" w:rsidRPr="00F23718" w:rsidRDefault="00F23718" w:rsidP="00F7194B">
            <w:pPr>
              <w:rPr>
                <w:rFonts w:ascii="Arial" w:hAnsi="Arial" w:cs="Arial"/>
                <w:sz w:val="22"/>
                <w:szCs w:val="22"/>
              </w:rPr>
            </w:pPr>
            <w:r w:rsidRPr="00F23718">
              <w:rPr>
                <w:rFonts w:ascii="Arial" w:hAnsi="Arial" w:cs="Arial"/>
                <w:sz w:val="22"/>
                <w:szCs w:val="22"/>
              </w:rPr>
              <w:t xml:space="preserve">Sr. </w:t>
            </w:r>
          </w:p>
          <w:p w14:paraId="388D866A" w14:textId="77777777" w:rsidR="00F23718" w:rsidRPr="00F23718" w:rsidRDefault="00F23718" w:rsidP="00F23718">
            <w:pPr>
              <w:rPr>
                <w:rFonts w:ascii="Arial" w:hAnsi="Arial" w:cs="Arial"/>
                <w:sz w:val="22"/>
                <w:szCs w:val="22"/>
              </w:rPr>
            </w:pPr>
            <w:r w:rsidRPr="00F23718">
              <w:rPr>
                <w:rFonts w:ascii="Arial" w:hAnsi="Arial" w:cs="Arial"/>
                <w:sz w:val="22"/>
                <w:szCs w:val="22"/>
              </w:rPr>
              <w:t>No.</w:t>
            </w:r>
          </w:p>
        </w:tc>
        <w:tc>
          <w:tcPr>
            <w:tcW w:w="3119" w:type="dxa"/>
          </w:tcPr>
          <w:p w14:paraId="286A584A" w14:textId="77777777" w:rsidR="00F23718" w:rsidRPr="00F23718" w:rsidRDefault="00F23718" w:rsidP="00F23718">
            <w:pPr>
              <w:jc w:val="center"/>
              <w:rPr>
                <w:rFonts w:ascii="Arial" w:hAnsi="Arial" w:cs="Arial"/>
                <w:sz w:val="22"/>
                <w:szCs w:val="22"/>
              </w:rPr>
            </w:pPr>
            <w:r w:rsidRPr="00F23718">
              <w:rPr>
                <w:rFonts w:ascii="Arial" w:hAnsi="Arial" w:cs="Arial"/>
                <w:sz w:val="22"/>
                <w:szCs w:val="22"/>
              </w:rPr>
              <w:t>Card Name</w:t>
            </w:r>
          </w:p>
        </w:tc>
        <w:tc>
          <w:tcPr>
            <w:tcW w:w="1134" w:type="dxa"/>
          </w:tcPr>
          <w:p w14:paraId="12C9E92D" w14:textId="77777777" w:rsidR="00F23718" w:rsidRPr="00F23718" w:rsidRDefault="00F23718" w:rsidP="00F23718">
            <w:pPr>
              <w:rPr>
                <w:rFonts w:ascii="Arial" w:hAnsi="Arial" w:cs="Arial"/>
                <w:sz w:val="22"/>
                <w:szCs w:val="22"/>
              </w:rPr>
            </w:pPr>
            <w:r w:rsidRPr="00F23718">
              <w:rPr>
                <w:rFonts w:ascii="Arial" w:hAnsi="Arial" w:cs="Arial"/>
                <w:sz w:val="22"/>
                <w:szCs w:val="22"/>
              </w:rPr>
              <w:t>Qty as per Lifting Order</w:t>
            </w:r>
          </w:p>
        </w:tc>
        <w:tc>
          <w:tcPr>
            <w:tcW w:w="1134" w:type="dxa"/>
          </w:tcPr>
          <w:p w14:paraId="6703121A" w14:textId="77777777" w:rsidR="00F23718" w:rsidRPr="00F23718" w:rsidRDefault="00F23718" w:rsidP="00F23718">
            <w:pPr>
              <w:rPr>
                <w:rFonts w:ascii="Arial" w:hAnsi="Arial" w:cs="Arial"/>
                <w:sz w:val="22"/>
                <w:szCs w:val="22"/>
              </w:rPr>
            </w:pPr>
            <w:r w:rsidRPr="00F23718">
              <w:rPr>
                <w:rFonts w:ascii="Arial" w:hAnsi="Arial" w:cs="Arial"/>
                <w:sz w:val="22"/>
                <w:szCs w:val="22"/>
              </w:rPr>
              <w:t xml:space="preserve">Qty </w:t>
            </w:r>
            <w:proofErr w:type="gramStart"/>
            <w:r w:rsidRPr="00F23718">
              <w:rPr>
                <w:rFonts w:ascii="Arial" w:hAnsi="Arial" w:cs="Arial"/>
                <w:sz w:val="22"/>
                <w:szCs w:val="22"/>
              </w:rPr>
              <w:t>issued</w:t>
            </w:r>
            <w:r w:rsidR="00D53A58">
              <w:rPr>
                <w:rFonts w:ascii="Arial" w:hAnsi="Arial" w:cs="Arial"/>
                <w:sz w:val="22"/>
                <w:szCs w:val="22"/>
              </w:rPr>
              <w:t xml:space="preserve"> </w:t>
            </w:r>
            <w:r w:rsidRPr="00F23718">
              <w:rPr>
                <w:rFonts w:ascii="Arial" w:hAnsi="Arial" w:cs="Arial"/>
                <w:sz w:val="22"/>
                <w:szCs w:val="22"/>
              </w:rPr>
              <w:t xml:space="preserve"> to</w:t>
            </w:r>
            <w:proofErr w:type="gramEnd"/>
            <w:r w:rsidRPr="00F23718">
              <w:rPr>
                <w:rFonts w:ascii="Arial" w:hAnsi="Arial" w:cs="Arial"/>
                <w:sz w:val="22"/>
                <w:szCs w:val="22"/>
              </w:rPr>
              <w:t xml:space="preserve"> the contra</w:t>
            </w:r>
            <w:r w:rsidR="00D53A58">
              <w:rPr>
                <w:rFonts w:ascii="Arial" w:hAnsi="Arial" w:cs="Arial"/>
                <w:sz w:val="22"/>
                <w:szCs w:val="22"/>
              </w:rPr>
              <w:t>-</w:t>
            </w:r>
            <w:proofErr w:type="spellStart"/>
            <w:r w:rsidRPr="00F23718">
              <w:rPr>
                <w:rFonts w:ascii="Arial" w:hAnsi="Arial" w:cs="Arial"/>
                <w:sz w:val="22"/>
                <w:szCs w:val="22"/>
              </w:rPr>
              <w:t>ctor</w:t>
            </w:r>
            <w:proofErr w:type="spellEnd"/>
          </w:p>
        </w:tc>
        <w:tc>
          <w:tcPr>
            <w:tcW w:w="1275" w:type="dxa"/>
          </w:tcPr>
          <w:p w14:paraId="7BDA5678" w14:textId="77777777" w:rsidR="00F23718" w:rsidRPr="00F23718" w:rsidRDefault="00F23718" w:rsidP="00F23718">
            <w:pPr>
              <w:rPr>
                <w:rFonts w:ascii="Arial" w:hAnsi="Arial" w:cs="Arial"/>
                <w:sz w:val="22"/>
                <w:szCs w:val="22"/>
              </w:rPr>
            </w:pPr>
            <w:r w:rsidRPr="00F23718">
              <w:rPr>
                <w:rFonts w:ascii="Arial" w:hAnsi="Arial" w:cs="Arial"/>
                <w:sz w:val="22"/>
                <w:szCs w:val="22"/>
              </w:rPr>
              <w:t xml:space="preserve">Qty </w:t>
            </w:r>
            <w:proofErr w:type="gramStart"/>
            <w:r w:rsidRPr="00F23718">
              <w:rPr>
                <w:rFonts w:ascii="Arial" w:hAnsi="Arial" w:cs="Arial"/>
                <w:sz w:val="22"/>
                <w:szCs w:val="22"/>
              </w:rPr>
              <w:t xml:space="preserve">delivered </w:t>
            </w:r>
            <w:r>
              <w:rPr>
                <w:rFonts w:ascii="Arial" w:hAnsi="Arial" w:cs="Arial"/>
                <w:sz w:val="22"/>
                <w:szCs w:val="22"/>
              </w:rPr>
              <w:t xml:space="preserve"> </w:t>
            </w:r>
            <w:r w:rsidRPr="00F23718">
              <w:rPr>
                <w:rFonts w:ascii="Arial" w:hAnsi="Arial" w:cs="Arial"/>
                <w:sz w:val="22"/>
                <w:szCs w:val="22"/>
              </w:rPr>
              <w:t>by</w:t>
            </w:r>
            <w:proofErr w:type="gramEnd"/>
            <w:r w:rsidRPr="00F23718">
              <w:rPr>
                <w:rFonts w:ascii="Arial" w:hAnsi="Arial" w:cs="Arial"/>
                <w:sz w:val="22"/>
                <w:szCs w:val="22"/>
              </w:rPr>
              <w:t xml:space="preserve"> the contractor duly </w:t>
            </w:r>
            <w:proofErr w:type="spellStart"/>
            <w:r w:rsidRPr="00F23718">
              <w:rPr>
                <w:rFonts w:ascii="Arial" w:hAnsi="Arial" w:cs="Arial"/>
                <w:sz w:val="22"/>
                <w:szCs w:val="22"/>
              </w:rPr>
              <w:t>rehabili</w:t>
            </w:r>
            <w:r>
              <w:rPr>
                <w:rFonts w:ascii="Arial" w:hAnsi="Arial" w:cs="Arial"/>
                <w:sz w:val="22"/>
                <w:szCs w:val="22"/>
              </w:rPr>
              <w:t>-</w:t>
            </w:r>
            <w:r w:rsidRPr="00F23718">
              <w:rPr>
                <w:rFonts w:ascii="Arial" w:hAnsi="Arial" w:cs="Arial"/>
                <w:sz w:val="22"/>
                <w:szCs w:val="22"/>
              </w:rPr>
              <w:t>tated</w:t>
            </w:r>
            <w:proofErr w:type="spellEnd"/>
          </w:p>
        </w:tc>
        <w:tc>
          <w:tcPr>
            <w:tcW w:w="1276" w:type="dxa"/>
          </w:tcPr>
          <w:p w14:paraId="0234306F" w14:textId="77777777" w:rsidR="00F23718" w:rsidRPr="00F23718" w:rsidRDefault="00F23718" w:rsidP="00AC2676">
            <w:pPr>
              <w:rPr>
                <w:rFonts w:ascii="Arial" w:hAnsi="Arial" w:cs="Arial"/>
                <w:sz w:val="22"/>
                <w:szCs w:val="22"/>
              </w:rPr>
            </w:pPr>
            <w:r w:rsidRPr="00F23718">
              <w:rPr>
                <w:rFonts w:ascii="Arial" w:hAnsi="Arial" w:cs="Arial"/>
                <w:sz w:val="22"/>
                <w:szCs w:val="22"/>
              </w:rPr>
              <w:t>Balance with contractor</w:t>
            </w:r>
          </w:p>
        </w:tc>
        <w:tc>
          <w:tcPr>
            <w:tcW w:w="992" w:type="dxa"/>
          </w:tcPr>
          <w:p w14:paraId="2732C919" w14:textId="77777777" w:rsidR="00F23718" w:rsidRPr="00F23718" w:rsidRDefault="00F23718" w:rsidP="00F23718">
            <w:pPr>
              <w:rPr>
                <w:rFonts w:ascii="Arial" w:hAnsi="Arial" w:cs="Arial"/>
                <w:sz w:val="22"/>
                <w:szCs w:val="22"/>
              </w:rPr>
            </w:pPr>
            <w:r w:rsidRPr="00F23718">
              <w:rPr>
                <w:rFonts w:ascii="Arial" w:hAnsi="Arial" w:cs="Arial"/>
                <w:sz w:val="22"/>
                <w:szCs w:val="22"/>
              </w:rPr>
              <w:t>Balance to be issued</w:t>
            </w:r>
          </w:p>
        </w:tc>
      </w:tr>
      <w:tr w:rsidR="00694B87" w:rsidRPr="00F23718" w14:paraId="123DD2D4" w14:textId="77777777" w:rsidTr="00AC2676">
        <w:tc>
          <w:tcPr>
            <w:tcW w:w="619" w:type="dxa"/>
          </w:tcPr>
          <w:p w14:paraId="21C77E06"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w:t>
            </w:r>
          </w:p>
        </w:tc>
        <w:tc>
          <w:tcPr>
            <w:tcW w:w="3119" w:type="dxa"/>
          </w:tcPr>
          <w:p w14:paraId="7D3A81D2" w14:textId="77777777" w:rsidR="00694B87" w:rsidRPr="00F23718" w:rsidRDefault="00694B87" w:rsidP="00F7194B">
            <w:pPr>
              <w:rPr>
                <w:rFonts w:ascii="Arial" w:hAnsi="Arial" w:cs="Arial"/>
                <w:sz w:val="22"/>
                <w:szCs w:val="22"/>
              </w:rPr>
            </w:pPr>
            <w:r w:rsidRPr="00F23718">
              <w:rPr>
                <w:rFonts w:ascii="Arial" w:hAnsi="Arial" w:cs="Arial"/>
                <w:sz w:val="22"/>
                <w:szCs w:val="22"/>
              </w:rPr>
              <w:t>Optical Fiber Command Card X 101</w:t>
            </w:r>
          </w:p>
        </w:tc>
        <w:tc>
          <w:tcPr>
            <w:tcW w:w="1134" w:type="dxa"/>
          </w:tcPr>
          <w:p w14:paraId="489346BB" w14:textId="77777777" w:rsidR="00694B87" w:rsidRPr="00F23718" w:rsidRDefault="00694B87" w:rsidP="00D53A58">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550D4E1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7A78F615"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0D8572E7" w14:textId="77777777" w:rsidR="00694B87" w:rsidRDefault="00694B87" w:rsidP="00F7194B">
            <w:pPr>
              <w:jc w:val="center"/>
              <w:rPr>
                <w:rFonts w:ascii="Arial" w:hAnsi="Arial" w:cs="Arial"/>
                <w:sz w:val="22"/>
                <w:szCs w:val="22"/>
              </w:rPr>
            </w:pPr>
            <w:r>
              <w:rPr>
                <w:rFonts w:ascii="Arial" w:hAnsi="Arial" w:cs="Arial"/>
                <w:sz w:val="22"/>
                <w:szCs w:val="22"/>
              </w:rPr>
              <w:t>—</w:t>
            </w:r>
          </w:p>
          <w:p w14:paraId="5395B15A" w14:textId="77777777" w:rsidR="00694B87" w:rsidRPr="00F23718" w:rsidRDefault="00694B87" w:rsidP="00F7194B">
            <w:pPr>
              <w:jc w:val="center"/>
              <w:rPr>
                <w:rFonts w:ascii="Arial" w:hAnsi="Arial" w:cs="Arial"/>
                <w:sz w:val="22"/>
                <w:szCs w:val="22"/>
              </w:rPr>
            </w:pPr>
          </w:p>
        </w:tc>
        <w:tc>
          <w:tcPr>
            <w:tcW w:w="992" w:type="dxa"/>
          </w:tcPr>
          <w:p w14:paraId="30C1B4B2"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38084F63" w14:textId="77777777" w:rsidTr="00AC2676">
        <w:tc>
          <w:tcPr>
            <w:tcW w:w="619" w:type="dxa"/>
          </w:tcPr>
          <w:p w14:paraId="68CDD166"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2</w:t>
            </w:r>
          </w:p>
        </w:tc>
        <w:tc>
          <w:tcPr>
            <w:tcW w:w="3119" w:type="dxa"/>
          </w:tcPr>
          <w:p w14:paraId="3AE733B6" w14:textId="77777777" w:rsidR="00694B87" w:rsidRPr="00F23718" w:rsidRDefault="00694B87" w:rsidP="00F7194B">
            <w:pPr>
              <w:rPr>
                <w:rFonts w:ascii="Arial" w:hAnsi="Arial" w:cs="Arial"/>
                <w:sz w:val="22"/>
                <w:szCs w:val="22"/>
              </w:rPr>
            </w:pPr>
            <w:r w:rsidRPr="00F23718">
              <w:rPr>
                <w:rFonts w:ascii="Arial" w:hAnsi="Arial" w:cs="Arial"/>
                <w:sz w:val="22"/>
                <w:szCs w:val="22"/>
              </w:rPr>
              <w:t>Optical Isolated Card X109</w:t>
            </w:r>
          </w:p>
        </w:tc>
        <w:tc>
          <w:tcPr>
            <w:tcW w:w="1134" w:type="dxa"/>
          </w:tcPr>
          <w:p w14:paraId="52B7980B"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6850D069"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7F5833FE"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75CF8E08"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3688C55D"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2F41D60" w14:textId="77777777" w:rsidTr="00AC2676">
        <w:tc>
          <w:tcPr>
            <w:tcW w:w="619" w:type="dxa"/>
          </w:tcPr>
          <w:p w14:paraId="31DA5132"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lastRenderedPageBreak/>
              <w:t>3</w:t>
            </w:r>
          </w:p>
        </w:tc>
        <w:tc>
          <w:tcPr>
            <w:tcW w:w="3119" w:type="dxa"/>
          </w:tcPr>
          <w:p w14:paraId="1F69C8E7" w14:textId="77777777" w:rsidR="00694B87" w:rsidRPr="00F23718" w:rsidRDefault="00694B87" w:rsidP="00F7194B">
            <w:pPr>
              <w:rPr>
                <w:rFonts w:ascii="Arial" w:hAnsi="Arial" w:cs="Arial"/>
                <w:sz w:val="22"/>
                <w:szCs w:val="22"/>
              </w:rPr>
            </w:pPr>
            <w:r w:rsidRPr="00F23718">
              <w:rPr>
                <w:rFonts w:ascii="Arial" w:hAnsi="Arial" w:cs="Arial"/>
                <w:sz w:val="22"/>
                <w:szCs w:val="22"/>
              </w:rPr>
              <w:t>Relay output Board X113</w:t>
            </w:r>
          </w:p>
        </w:tc>
        <w:tc>
          <w:tcPr>
            <w:tcW w:w="1134" w:type="dxa"/>
          </w:tcPr>
          <w:p w14:paraId="384D0250"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7D5E79F8"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2C7A272A"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653D4AB3"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7B67AA10"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234AC24" w14:textId="77777777" w:rsidTr="00AC2676">
        <w:tc>
          <w:tcPr>
            <w:tcW w:w="619" w:type="dxa"/>
          </w:tcPr>
          <w:p w14:paraId="7A17C590"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4</w:t>
            </w:r>
          </w:p>
        </w:tc>
        <w:tc>
          <w:tcPr>
            <w:tcW w:w="3119" w:type="dxa"/>
          </w:tcPr>
          <w:p w14:paraId="7D030F68" w14:textId="77777777" w:rsidR="00694B87" w:rsidRPr="00F23718" w:rsidRDefault="00694B87" w:rsidP="00F7194B">
            <w:pPr>
              <w:rPr>
                <w:rFonts w:ascii="Arial" w:hAnsi="Arial" w:cs="Arial"/>
                <w:sz w:val="22"/>
                <w:szCs w:val="22"/>
              </w:rPr>
            </w:pPr>
            <w:r w:rsidRPr="00F23718">
              <w:rPr>
                <w:rFonts w:ascii="Arial" w:hAnsi="Arial" w:cs="Arial"/>
                <w:sz w:val="22"/>
                <w:szCs w:val="22"/>
              </w:rPr>
              <w:t>Relay output Board X117</w:t>
            </w:r>
          </w:p>
        </w:tc>
        <w:tc>
          <w:tcPr>
            <w:tcW w:w="1134" w:type="dxa"/>
          </w:tcPr>
          <w:p w14:paraId="797310C6"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4E576FD8"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0B6A8B50"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116F2760"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704640E6"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4311C5A3" w14:textId="77777777" w:rsidTr="00AC2676">
        <w:tc>
          <w:tcPr>
            <w:tcW w:w="619" w:type="dxa"/>
          </w:tcPr>
          <w:p w14:paraId="49BCD332"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5</w:t>
            </w:r>
          </w:p>
        </w:tc>
        <w:tc>
          <w:tcPr>
            <w:tcW w:w="3119" w:type="dxa"/>
          </w:tcPr>
          <w:p w14:paraId="6BFEF124" w14:textId="77777777" w:rsidR="00694B87" w:rsidRPr="00F23718" w:rsidRDefault="00694B87" w:rsidP="00F7194B">
            <w:pPr>
              <w:rPr>
                <w:rFonts w:ascii="Arial" w:hAnsi="Arial" w:cs="Arial"/>
                <w:sz w:val="22"/>
                <w:szCs w:val="22"/>
              </w:rPr>
            </w:pPr>
            <w:r w:rsidRPr="00F23718">
              <w:rPr>
                <w:rFonts w:ascii="Arial" w:hAnsi="Arial" w:cs="Arial"/>
                <w:sz w:val="22"/>
                <w:szCs w:val="22"/>
              </w:rPr>
              <w:t>IGBT Command Card X 209</w:t>
            </w:r>
          </w:p>
        </w:tc>
        <w:tc>
          <w:tcPr>
            <w:tcW w:w="1134" w:type="dxa"/>
          </w:tcPr>
          <w:p w14:paraId="2E75D2F6"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792AFBF5"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0110E8FC"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00C6AC25"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60C6BB71"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71EDF9C8" w14:textId="77777777" w:rsidTr="00AC2676">
        <w:tc>
          <w:tcPr>
            <w:tcW w:w="619" w:type="dxa"/>
          </w:tcPr>
          <w:p w14:paraId="1BD7D8CE"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6</w:t>
            </w:r>
          </w:p>
        </w:tc>
        <w:tc>
          <w:tcPr>
            <w:tcW w:w="3119" w:type="dxa"/>
          </w:tcPr>
          <w:p w14:paraId="42A52177" w14:textId="77777777" w:rsidR="00694B87" w:rsidRPr="00F23718" w:rsidRDefault="00694B87" w:rsidP="00F7194B">
            <w:pPr>
              <w:rPr>
                <w:rFonts w:ascii="Arial" w:hAnsi="Arial" w:cs="Arial"/>
                <w:sz w:val="22"/>
                <w:szCs w:val="22"/>
              </w:rPr>
            </w:pPr>
            <w:r w:rsidRPr="00F23718">
              <w:rPr>
                <w:rFonts w:ascii="Arial" w:hAnsi="Arial" w:cs="Arial"/>
                <w:sz w:val="22"/>
                <w:szCs w:val="22"/>
              </w:rPr>
              <w:t>Analog input Card X 213</w:t>
            </w:r>
          </w:p>
        </w:tc>
        <w:tc>
          <w:tcPr>
            <w:tcW w:w="1134" w:type="dxa"/>
          </w:tcPr>
          <w:p w14:paraId="5401A8C6"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5EB485E6"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4E81BDD1"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625BDF07"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79880327"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B525711" w14:textId="77777777" w:rsidTr="00AC2676">
        <w:tc>
          <w:tcPr>
            <w:tcW w:w="619" w:type="dxa"/>
          </w:tcPr>
          <w:p w14:paraId="51946F5B"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7</w:t>
            </w:r>
          </w:p>
        </w:tc>
        <w:tc>
          <w:tcPr>
            <w:tcW w:w="3119" w:type="dxa"/>
          </w:tcPr>
          <w:p w14:paraId="4680E015" w14:textId="77777777" w:rsidR="00694B87" w:rsidRPr="00F23718" w:rsidRDefault="00694B87" w:rsidP="00F7194B">
            <w:pPr>
              <w:rPr>
                <w:rFonts w:ascii="Arial" w:hAnsi="Arial" w:cs="Arial"/>
                <w:sz w:val="22"/>
                <w:szCs w:val="22"/>
              </w:rPr>
            </w:pPr>
            <w:r w:rsidRPr="00F23718">
              <w:rPr>
                <w:rFonts w:ascii="Arial" w:hAnsi="Arial" w:cs="Arial"/>
                <w:sz w:val="22"/>
                <w:szCs w:val="22"/>
              </w:rPr>
              <w:t>Analog input Card X 217</w:t>
            </w:r>
          </w:p>
        </w:tc>
        <w:tc>
          <w:tcPr>
            <w:tcW w:w="1134" w:type="dxa"/>
          </w:tcPr>
          <w:p w14:paraId="5921604A"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7077EED7"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4412A6E4"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1A994B2D"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05E5C8BB"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0C8F0A9B" w14:textId="77777777" w:rsidTr="00AC2676">
        <w:tc>
          <w:tcPr>
            <w:tcW w:w="619" w:type="dxa"/>
          </w:tcPr>
          <w:p w14:paraId="00E31CAB"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8</w:t>
            </w:r>
          </w:p>
        </w:tc>
        <w:tc>
          <w:tcPr>
            <w:tcW w:w="3119" w:type="dxa"/>
          </w:tcPr>
          <w:p w14:paraId="23CF7868" w14:textId="77777777" w:rsidR="00694B87" w:rsidRPr="00F23718" w:rsidRDefault="00694B87" w:rsidP="00F7194B">
            <w:pPr>
              <w:rPr>
                <w:rFonts w:ascii="Arial" w:hAnsi="Arial" w:cs="Arial"/>
                <w:sz w:val="22"/>
                <w:szCs w:val="22"/>
              </w:rPr>
            </w:pPr>
            <w:r w:rsidRPr="00F23718">
              <w:rPr>
                <w:rFonts w:ascii="Arial" w:hAnsi="Arial" w:cs="Arial"/>
                <w:sz w:val="22"/>
                <w:szCs w:val="22"/>
              </w:rPr>
              <w:t>Power Supply X 232</w:t>
            </w:r>
          </w:p>
        </w:tc>
        <w:tc>
          <w:tcPr>
            <w:tcW w:w="1134" w:type="dxa"/>
          </w:tcPr>
          <w:p w14:paraId="694AEEAB"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7AB306FF"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41206A4F"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139B3457"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4433A6B3"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7B3A5EE8" w14:textId="77777777" w:rsidTr="00AC2676">
        <w:tc>
          <w:tcPr>
            <w:tcW w:w="619" w:type="dxa"/>
          </w:tcPr>
          <w:p w14:paraId="66968D29"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9</w:t>
            </w:r>
          </w:p>
        </w:tc>
        <w:tc>
          <w:tcPr>
            <w:tcW w:w="3119" w:type="dxa"/>
          </w:tcPr>
          <w:p w14:paraId="38B24838" w14:textId="77777777" w:rsidR="00694B87" w:rsidRPr="00F23718" w:rsidRDefault="00694B87" w:rsidP="00F7194B">
            <w:pPr>
              <w:rPr>
                <w:rFonts w:ascii="Arial" w:hAnsi="Arial" w:cs="Arial"/>
                <w:sz w:val="22"/>
                <w:szCs w:val="22"/>
              </w:rPr>
            </w:pPr>
            <w:r w:rsidRPr="00F23718">
              <w:rPr>
                <w:rFonts w:ascii="Arial" w:hAnsi="Arial" w:cs="Arial"/>
                <w:sz w:val="22"/>
                <w:szCs w:val="22"/>
              </w:rPr>
              <w:t xml:space="preserve">CPU </w:t>
            </w:r>
            <w:proofErr w:type="gramStart"/>
            <w:r w:rsidRPr="00F23718">
              <w:rPr>
                <w:rFonts w:ascii="Arial" w:hAnsi="Arial" w:cs="Arial"/>
                <w:sz w:val="22"/>
                <w:szCs w:val="22"/>
              </w:rPr>
              <w:t>Card  X</w:t>
            </w:r>
            <w:proofErr w:type="gramEnd"/>
            <w:r w:rsidRPr="00F23718">
              <w:rPr>
                <w:rFonts w:ascii="Arial" w:hAnsi="Arial" w:cs="Arial"/>
                <w:sz w:val="22"/>
                <w:szCs w:val="22"/>
              </w:rPr>
              <w:t xml:space="preserve"> 223</w:t>
            </w:r>
          </w:p>
        </w:tc>
        <w:tc>
          <w:tcPr>
            <w:tcW w:w="1134" w:type="dxa"/>
          </w:tcPr>
          <w:p w14:paraId="2A895C85" w14:textId="77777777" w:rsidR="00694B87" w:rsidRPr="00F23718" w:rsidRDefault="00694B87" w:rsidP="00D53A58">
            <w:pPr>
              <w:jc w:val="center"/>
              <w:rPr>
                <w:rFonts w:ascii="Arial" w:hAnsi="Arial" w:cs="Arial"/>
                <w:sz w:val="22"/>
                <w:szCs w:val="22"/>
              </w:rPr>
            </w:pPr>
            <w:r>
              <w:rPr>
                <w:rFonts w:ascii="Arial" w:hAnsi="Arial" w:cs="Arial"/>
                <w:sz w:val="22"/>
                <w:szCs w:val="22"/>
              </w:rPr>
              <w:t xml:space="preserve">45 </w:t>
            </w:r>
            <w:r w:rsidRPr="00F23718">
              <w:rPr>
                <w:rFonts w:ascii="Arial" w:hAnsi="Arial" w:cs="Arial"/>
                <w:sz w:val="22"/>
                <w:szCs w:val="22"/>
              </w:rPr>
              <w:t>Nos.</w:t>
            </w:r>
          </w:p>
        </w:tc>
        <w:tc>
          <w:tcPr>
            <w:tcW w:w="1134" w:type="dxa"/>
          </w:tcPr>
          <w:p w14:paraId="72AF1B6D"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45 </w:t>
            </w:r>
            <w:r w:rsidRPr="00F23718">
              <w:rPr>
                <w:rFonts w:ascii="Arial" w:hAnsi="Arial" w:cs="Arial"/>
                <w:sz w:val="22"/>
                <w:szCs w:val="22"/>
              </w:rPr>
              <w:t>Nos.</w:t>
            </w:r>
          </w:p>
        </w:tc>
        <w:tc>
          <w:tcPr>
            <w:tcW w:w="1275" w:type="dxa"/>
          </w:tcPr>
          <w:p w14:paraId="42BC1EE1" w14:textId="77777777" w:rsidR="00694B87" w:rsidRDefault="00694B87" w:rsidP="00694B87">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p w14:paraId="45F9885C" w14:textId="77777777" w:rsidR="00694B87" w:rsidRPr="00F23718" w:rsidRDefault="00694B87" w:rsidP="00694B87">
            <w:pPr>
              <w:jc w:val="center"/>
              <w:rPr>
                <w:rFonts w:ascii="Arial" w:hAnsi="Arial" w:cs="Arial"/>
                <w:sz w:val="22"/>
                <w:szCs w:val="22"/>
              </w:rPr>
            </w:pPr>
            <w:r>
              <w:rPr>
                <w:rFonts w:ascii="Arial" w:hAnsi="Arial" w:cs="Arial"/>
                <w:sz w:val="22"/>
                <w:szCs w:val="22"/>
              </w:rPr>
              <w:t>+1 No. (Beyond repair)</w:t>
            </w:r>
          </w:p>
        </w:tc>
        <w:tc>
          <w:tcPr>
            <w:tcW w:w="1276" w:type="dxa"/>
          </w:tcPr>
          <w:p w14:paraId="10F11D79"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0D045B97"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66180F2A" w14:textId="77777777" w:rsidTr="00AC2676">
        <w:tc>
          <w:tcPr>
            <w:tcW w:w="619" w:type="dxa"/>
          </w:tcPr>
          <w:p w14:paraId="0957ED2F"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10</w:t>
            </w:r>
          </w:p>
        </w:tc>
        <w:tc>
          <w:tcPr>
            <w:tcW w:w="3119" w:type="dxa"/>
          </w:tcPr>
          <w:p w14:paraId="0D32E424" w14:textId="77777777" w:rsidR="00694B87" w:rsidRPr="00F23718" w:rsidRDefault="00694B87" w:rsidP="00F7194B">
            <w:pPr>
              <w:rPr>
                <w:rFonts w:ascii="Arial" w:hAnsi="Arial" w:cs="Arial"/>
                <w:sz w:val="22"/>
                <w:szCs w:val="22"/>
              </w:rPr>
            </w:pPr>
            <w:r w:rsidRPr="00F23718">
              <w:rPr>
                <w:rFonts w:ascii="Arial" w:hAnsi="Arial" w:cs="Arial"/>
                <w:sz w:val="22"/>
                <w:szCs w:val="22"/>
              </w:rPr>
              <w:t>IGBT Gate driver A4U4</w:t>
            </w:r>
          </w:p>
        </w:tc>
        <w:tc>
          <w:tcPr>
            <w:tcW w:w="1134" w:type="dxa"/>
          </w:tcPr>
          <w:p w14:paraId="7466F82A" w14:textId="77777777" w:rsidR="00694B87" w:rsidRPr="00F23718" w:rsidRDefault="00694B87" w:rsidP="00D53A58">
            <w:pPr>
              <w:jc w:val="center"/>
              <w:rPr>
                <w:rFonts w:ascii="Arial" w:hAnsi="Arial" w:cs="Arial"/>
                <w:sz w:val="22"/>
                <w:szCs w:val="22"/>
              </w:rPr>
            </w:pPr>
            <w:r>
              <w:rPr>
                <w:rFonts w:ascii="Arial" w:hAnsi="Arial" w:cs="Arial"/>
                <w:sz w:val="22"/>
                <w:szCs w:val="22"/>
              </w:rPr>
              <w:t xml:space="preserve">132 </w:t>
            </w:r>
            <w:r w:rsidRPr="00F23718">
              <w:rPr>
                <w:rFonts w:ascii="Arial" w:hAnsi="Arial" w:cs="Arial"/>
                <w:sz w:val="22"/>
                <w:szCs w:val="22"/>
              </w:rPr>
              <w:t>Nos.</w:t>
            </w:r>
          </w:p>
        </w:tc>
        <w:tc>
          <w:tcPr>
            <w:tcW w:w="1134" w:type="dxa"/>
          </w:tcPr>
          <w:p w14:paraId="2D4B6137"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132 </w:t>
            </w:r>
            <w:r w:rsidRPr="00F23718">
              <w:rPr>
                <w:rFonts w:ascii="Arial" w:hAnsi="Arial" w:cs="Arial"/>
                <w:sz w:val="22"/>
                <w:szCs w:val="22"/>
              </w:rPr>
              <w:t>Nos.</w:t>
            </w:r>
          </w:p>
        </w:tc>
        <w:tc>
          <w:tcPr>
            <w:tcW w:w="1275" w:type="dxa"/>
          </w:tcPr>
          <w:p w14:paraId="3FDD3B7E" w14:textId="77777777" w:rsidR="00694B87" w:rsidRPr="00F23718" w:rsidRDefault="00694B87" w:rsidP="00694B87">
            <w:pPr>
              <w:jc w:val="center"/>
              <w:rPr>
                <w:rFonts w:ascii="Arial" w:hAnsi="Arial" w:cs="Arial"/>
                <w:sz w:val="22"/>
                <w:szCs w:val="22"/>
              </w:rPr>
            </w:pPr>
            <w:r>
              <w:rPr>
                <w:rFonts w:ascii="Arial" w:hAnsi="Arial" w:cs="Arial"/>
                <w:sz w:val="22"/>
                <w:szCs w:val="22"/>
              </w:rPr>
              <w:t xml:space="preserve">131 </w:t>
            </w:r>
            <w:r w:rsidRPr="00F23718">
              <w:rPr>
                <w:rFonts w:ascii="Arial" w:hAnsi="Arial" w:cs="Arial"/>
                <w:sz w:val="22"/>
                <w:szCs w:val="22"/>
              </w:rPr>
              <w:t>Nos.</w:t>
            </w:r>
          </w:p>
        </w:tc>
        <w:tc>
          <w:tcPr>
            <w:tcW w:w="1276" w:type="dxa"/>
          </w:tcPr>
          <w:p w14:paraId="254039AD" w14:textId="77777777" w:rsidR="00694B87" w:rsidRPr="00F23718" w:rsidRDefault="00694B87" w:rsidP="00F7194B">
            <w:pPr>
              <w:tabs>
                <w:tab w:val="left" w:pos="224"/>
                <w:tab w:val="center" w:pos="1107"/>
              </w:tabs>
              <w:rPr>
                <w:rFonts w:ascii="Arial" w:hAnsi="Arial" w:cs="Arial"/>
                <w:sz w:val="22"/>
                <w:szCs w:val="22"/>
              </w:rPr>
            </w:pPr>
            <w:r>
              <w:rPr>
                <w:rFonts w:ascii="Arial" w:hAnsi="Arial" w:cs="Arial"/>
                <w:sz w:val="22"/>
                <w:szCs w:val="22"/>
              </w:rPr>
              <w:t xml:space="preserve"> 1 No. (</w:t>
            </w:r>
            <w:proofErr w:type="gramStart"/>
            <w:r>
              <w:rPr>
                <w:rFonts w:ascii="Arial" w:hAnsi="Arial" w:cs="Arial"/>
                <w:sz w:val="22"/>
                <w:szCs w:val="22"/>
              </w:rPr>
              <w:t>Warranty  repair</w:t>
            </w:r>
            <w:proofErr w:type="gramEnd"/>
            <w:r>
              <w:rPr>
                <w:rFonts w:ascii="Arial" w:hAnsi="Arial" w:cs="Arial"/>
                <w:sz w:val="22"/>
                <w:szCs w:val="22"/>
              </w:rPr>
              <w:t>)</w:t>
            </w:r>
          </w:p>
        </w:tc>
        <w:tc>
          <w:tcPr>
            <w:tcW w:w="992" w:type="dxa"/>
          </w:tcPr>
          <w:p w14:paraId="2BF160B7"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BF0AE8A" w14:textId="77777777" w:rsidTr="00AC2676">
        <w:tc>
          <w:tcPr>
            <w:tcW w:w="619" w:type="dxa"/>
          </w:tcPr>
          <w:p w14:paraId="440AB16C"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11</w:t>
            </w:r>
          </w:p>
        </w:tc>
        <w:tc>
          <w:tcPr>
            <w:tcW w:w="3119" w:type="dxa"/>
          </w:tcPr>
          <w:p w14:paraId="69455D0A" w14:textId="77777777" w:rsidR="00694B87" w:rsidRPr="00F23718" w:rsidRDefault="00694B87" w:rsidP="00F7194B">
            <w:pPr>
              <w:rPr>
                <w:rFonts w:ascii="Arial" w:hAnsi="Arial" w:cs="Arial"/>
                <w:sz w:val="22"/>
                <w:szCs w:val="22"/>
              </w:rPr>
            </w:pPr>
            <w:r w:rsidRPr="00F23718">
              <w:rPr>
                <w:rFonts w:ascii="Arial" w:hAnsi="Arial" w:cs="Arial"/>
                <w:sz w:val="22"/>
                <w:szCs w:val="22"/>
              </w:rPr>
              <w:t>GTO Gate driver A1U7</w:t>
            </w:r>
          </w:p>
        </w:tc>
        <w:tc>
          <w:tcPr>
            <w:tcW w:w="1134" w:type="dxa"/>
          </w:tcPr>
          <w:p w14:paraId="250F3C8D"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5492A09F"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1828E4D5"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73DF7686"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5ED2E6E4"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58B16B4" w14:textId="77777777" w:rsidTr="00AC2676">
        <w:tc>
          <w:tcPr>
            <w:tcW w:w="619" w:type="dxa"/>
          </w:tcPr>
          <w:p w14:paraId="3B64CBAF"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12</w:t>
            </w:r>
          </w:p>
        </w:tc>
        <w:tc>
          <w:tcPr>
            <w:tcW w:w="3119" w:type="dxa"/>
          </w:tcPr>
          <w:p w14:paraId="24E6D377" w14:textId="77777777" w:rsidR="00694B87" w:rsidRPr="00F23718" w:rsidRDefault="00694B87" w:rsidP="00F7194B">
            <w:pPr>
              <w:rPr>
                <w:rFonts w:ascii="Arial" w:hAnsi="Arial" w:cs="Arial"/>
                <w:sz w:val="22"/>
                <w:szCs w:val="22"/>
              </w:rPr>
            </w:pPr>
            <w:r w:rsidRPr="00F23718">
              <w:rPr>
                <w:rFonts w:ascii="Arial" w:hAnsi="Arial" w:cs="Arial"/>
                <w:sz w:val="22"/>
                <w:szCs w:val="22"/>
              </w:rPr>
              <w:t>High Voltage detection card A1HV</w:t>
            </w:r>
          </w:p>
        </w:tc>
        <w:tc>
          <w:tcPr>
            <w:tcW w:w="1134" w:type="dxa"/>
          </w:tcPr>
          <w:p w14:paraId="464B3C5E"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4F57CE9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769C8A8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6E7A8466"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6D3641E6"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0DF7861A" w14:textId="77777777" w:rsidTr="00AC2676">
        <w:tc>
          <w:tcPr>
            <w:tcW w:w="619" w:type="dxa"/>
          </w:tcPr>
          <w:p w14:paraId="53F2E4DC"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13</w:t>
            </w:r>
          </w:p>
        </w:tc>
        <w:tc>
          <w:tcPr>
            <w:tcW w:w="3119" w:type="dxa"/>
          </w:tcPr>
          <w:p w14:paraId="2842B439" w14:textId="77777777" w:rsidR="00694B87" w:rsidRPr="00F23718" w:rsidRDefault="00694B87" w:rsidP="00F7194B">
            <w:pPr>
              <w:rPr>
                <w:rFonts w:ascii="Arial" w:hAnsi="Arial" w:cs="Arial"/>
                <w:sz w:val="22"/>
                <w:szCs w:val="22"/>
              </w:rPr>
            </w:pPr>
            <w:r w:rsidRPr="00F23718">
              <w:rPr>
                <w:rFonts w:ascii="Arial" w:hAnsi="Arial" w:cs="Arial"/>
                <w:sz w:val="22"/>
                <w:szCs w:val="22"/>
              </w:rPr>
              <w:t>BOD Card A12 U12</w:t>
            </w:r>
          </w:p>
        </w:tc>
        <w:tc>
          <w:tcPr>
            <w:tcW w:w="1134" w:type="dxa"/>
          </w:tcPr>
          <w:p w14:paraId="2208C28E"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451C7EE1"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713C478A"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3091761D"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576D0F79"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r w:rsidR="00694B87" w:rsidRPr="00F23718" w14:paraId="515D3624" w14:textId="77777777" w:rsidTr="00AC2676">
        <w:tc>
          <w:tcPr>
            <w:tcW w:w="619" w:type="dxa"/>
          </w:tcPr>
          <w:p w14:paraId="6BE0518F" w14:textId="77777777" w:rsidR="00694B87" w:rsidRPr="00F23718" w:rsidRDefault="00694B87" w:rsidP="00F23718">
            <w:pPr>
              <w:jc w:val="center"/>
              <w:rPr>
                <w:rFonts w:ascii="Arial" w:hAnsi="Arial" w:cs="Arial"/>
                <w:sz w:val="22"/>
                <w:szCs w:val="22"/>
              </w:rPr>
            </w:pPr>
            <w:r w:rsidRPr="00F23718">
              <w:rPr>
                <w:rFonts w:ascii="Arial" w:hAnsi="Arial" w:cs="Arial"/>
                <w:sz w:val="22"/>
                <w:szCs w:val="22"/>
              </w:rPr>
              <w:t>14</w:t>
            </w:r>
          </w:p>
        </w:tc>
        <w:tc>
          <w:tcPr>
            <w:tcW w:w="3119" w:type="dxa"/>
          </w:tcPr>
          <w:p w14:paraId="17A5CB0B" w14:textId="77777777" w:rsidR="00694B87" w:rsidRPr="00F23718" w:rsidRDefault="00694B87" w:rsidP="00F7194B">
            <w:pPr>
              <w:rPr>
                <w:rFonts w:ascii="Arial" w:hAnsi="Arial" w:cs="Arial"/>
                <w:sz w:val="22"/>
                <w:szCs w:val="22"/>
              </w:rPr>
            </w:pPr>
            <w:r w:rsidRPr="00F23718">
              <w:rPr>
                <w:rFonts w:ascii="Arial" w:hAnsi="Arial" w:cs="Arial"/>
                <w:sz w:val="22"/>
                <w:szCs w:val="22"/>
              </w:rPr>
              <w:t>Software card A13 U2</w:t>
            </w:r>
          </w:p>
        </w:tc>
        <w:tc>
          <w:tcPr>
            <w:tcW w:w="1134" w:type="dxa"/>
          </w:tcPr>
          <w:p w14:paraId="4E6B34A5"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01CF7B0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5" w:type="dxa"/>
          </w:tcPr>
          <w:p w14:paraId="0FAE9FC5"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276" w:type="dxa"/>
          </w:tcPr>
          <w:p w14:paraId="39340A35" w14:textId="77777777" w:rsidR="00694B87" w:rsidRPr="00F23718" w:rsidRDefault="00694B87" w:rsidP="00694B87">
            <w:pPr>
              <w:jc w:val="center"/>
              <w:rPr>
                <w:rFonts w:ascii="Arial" w:hAnsi="Arial" w:cs="Arial"/>
                <w:sz w:val="22"/>
                <w:szCs w:val="22"/>
              </w:rPr>
            </w:pPr>
            <w:r>
              <w:rPr>
                <w:rFonts w:ascii="Arial" w:hAnsi="Arial" w:cs="Arial"/>
                <w:sz w:val="22"/>
                <w:szCs w:val="22"/>
              </w:rPr>
              <w:t>—</w:t>
            </w:r>
          </w:p>
        </w:tc>
        <w:tc>
          <w:tcPr>
            <w:tcW w:w="992" w:type="dxa"/>
          </w:tcPr>
          <w:p w14:paraId="1C78623B" w14:textId="77777777" w:rsidR="00694B87" w:rsidRPr="00F23718" w:rsidRDefault="00694B87" w:rsidP="00F7194B">
            <w:pPr>
              <w:jc w:val="center"/>
              <w:rPr>
                <w:rFonts w:ascii="Arial" w:hAnsi="Arial" w:cs="Arial"/>
                <w:sz w:val="22"/>
                <w:szCs w:val="22"/>
              </w:rPr>
            </w:pPr>
            <w:r>
              <w:rPr>
                <w:rFonts w:ascii="Arial" w:hAnsi="Arial" w:cs="Arial"/>
                <w:sz w:val="22"/>
                <w:szCs w:val="22"/>
              </w:rPr>
              <w:t>--</w:t>
            </w:r>
          </w:p>
        </w:tc>
      </w:tr>
    </w:tbl>
    <w:p w14:paraId="7FF2F291" w14:textId="77777777" w:rsidR="006936E8" w:rsidRPr="00F23718" w:rsidRDefault="006936E8" w:rsidP="006936E8">
      <w:pPr>
        <w:pStyle w:val="BodyText"/>
        <w:jc w:val="both"/>
        <w:rPr>
          <w:rFonts w:ascii="Arial" w:hAnsi="Arial" w:cs="Arial"/>
          <w:sz w:val="22"/>
          <w:szCs w:val="22"/>
        </w:rPr>
      </w:pPr>
    </w:p>
    <w:p w14:paraId="2650AFAB" w14:textId="77777777" w:rsidR="000C7F0B" w:rsidRDefault="006936E8" w:rsidP="00F23718">
      <w:pPr>
        <w:pStyle w:val="BodyText"/>
        <w:jc w:val="both"/>
        <w:rPr>
          <w:rFonts w:ascii="Arial" w:hAnsi="Arial" w:cs="Arial"/>
          <w:sz w:val="22"/>
          <w:szCs w:val="22"/>
        </w:rPr>
      </w:pPr>
      <w:r w:rsidRPr="00F23718">
        <w:rPr>
          <w:rFonts w:ascii="Arial" w:hAnsi="Arial" w:cs="Arial"/>
          <w:sz w:val="22"/>
          <w:szCs w:val="22"/>
        </w:rPr>
        <w:t xml:space="preserve"> </w:t>
      </w:r>
    </w:p>
    <w:p w14:paraId="00700ADE" w14:textId="77777777" w:rsidR="001D6AFC" w:rsidRPr="000C7F0B" w:rsidRDefault="000C7F0B" w:rsidP="000C7F0B">
      <w:pPr>
        <w:jc w:val="both"/>
        <w:rPr>
          <w:rFonts w:ascii="Arial" w:hAnsi="Arial" w:cs="Arial"/>
          <w:sz w:val="22"/>
          <w:szCs w:val="22"/>
        </w:rPr>
      </w:pPr>
      <w:r>
        <w:rPr>
          <w:rFonts w:ascii="Arial" w:hAnsi="Arial" w:cs="Arial"/>
          <w:sz w:val="22"/>
          <w:szCs w:val="22"/>
        </w:rPr>
        <w:t xml:space="preserve">                                                                             </w:t>
      </w:r>
      <w:r w:rsidR="001D6AFC" w:rsidRPr="000C7F0B">
        <w:rPr>
          <w:rFonts w:ascii="Arial" w:hAnsi="Arial" w:cs="Arial"/>
          <w:sz w:val="22"/>
          <w:szCs w:val="22"/>
        </w:rPr>
        <w:t xml:space="preserve">           </w:t>
      </w:r>
      <w:r>
        <w:rPr>
          <w:rFonts w:ascii="Arial" w:hAnsi="Arial" w:cs="Arial"/>
          <w:sz w:val="22"/>
          <w:szCs w:val="22"/>
        </w:rPr>
        <w:t xml:space="preserve">                                   </w:t>
      </w:r>
      <w:r w:rsidR="007615F5">
        <w:rPr>
          <w:rFonts w:ascii="Arial" w:hAnsi="Arial" w:cs="Arial"/>
          <w:sz w:val="22"/>
          <w:szCs w:val="22"/>
        </w:rPr>
        <w:t xml:space="preserve"> </w:t>
      </w:r>
      <w:r>
        <w:rPr>
          <w:rFonts w:ascii="Arial" w:hAnsi="Arial" w:cs="Arial"/>
          <w:sz w:val="22"/>
          <w:szCs w:val="22"/>
        </w:rPr>
        <w:t xml:space="preserve">   </w:t>
      </w:r>
      <w:r w:rsidR="001D6AFC" w:rsidRPr="000C7F0B">
        <w:rPr>
          <w:rFonts w:ascii="Arial" w:hAnsi="Arial" w:cs="Arial"/>
          <w:sz w:val="22"/>
          <w:szCs w:val="22"/>
        </w:rPr>
        <w:t xml:space="preserve"> (Hari Ram) </w:t>
      </w:r>
    </w:p>
    <w:p w14:paraId="655D8EA8" w14:textId="77777777" w:rsidR="001D6AFC" w:rsidRPr="000C7F0B" w:rsidRDefault="001D6AFC" w:rsidP="000C7F0B">
      <w:pPr>
        <w:jc w:val="both"/>
        <w:rPr>
          <w:rFonts w:ascii="Arial" w:hAnsi="Arial" w:cs="Arial"/>
          <w:sz w:val="22"/>
          <w:szCs w:val="22"/>
        </w:rPr>
      </w:pPr>
      <w:r w:rsidRPr="000C7F0B">
        <w:rPr>
          <w:rFonts w:ascii="Arial" w:hAnsi="Arial" w:cs="Arial"/>
          <w:sz w:val="22"/>
          <w:szCs w:val="22"/>
        </w:rPr>
        <w:t xml:space="preserve">                                                                                         </w:t>
      </w:r>
      <w:r w:rsidR="000C7F0B">
        <w:rPr>
          <w:rFonts w:ascii="Arial" w:hAnsi="Arial" w:cs="Arial"/>
          <w:sz w:val="22"/>
          <w:szCs w:val="22"/>
        </w:rPr>
        <w:t xml:space="preserve">                               </w:t>
      </w:r>
      <w:r w:rsidRPr="000C7F0B">
        <w:rPr>
          <w:rFonts w:ascii="Arial" w:hAnsi="Arial" w:cs="Arial"/>
          <w:sz w:val="22"/>
          <w:szCs w:val="22"/>
        </w:rPr>
        <w:t>Sr. DEE(TRS) Kalyan</w:t>
      </w:r>
    </w:p>
    <w:p w14:paraId="5136C316" w14:textId="77777777" w:rsidR="00FA79FA" w:rsidRDefault="00FA79FA" w:rsidP="000C7F0B">
      <w:pPr>
        <w:jc w:val="both"/>
        <w:rPr>
          <w:rFonts w:ascii="Arial" w:hAnsi="Arial" w:cs="Arial"/>
          <w:sz w:val="22"/>
          <w:szCs w:val="22"/>
        </w:rPr>
      </w:pPr>
    </w:p>
    <w:p w14:paraId="3CE6F231" w14:textId="77777777" w:rsidR="00F43537" w:rsidRDefault="00F43537" w:rsidP="000C7F0B">
      <w:pPr>
        <w:jc w:val="both"/>
        <w:rPr>
          <w:rFonts w:ascii="Arial" w:hAnsi="Arial" w:cs="Arial"/>
          <w:sz w:val="22"/>
          <w:szCs w:val="22"/>
        </w:rPr>
      </w:pPr>
    </w:p>
    <w:p w14:paraId="02E61B6B" w14:textId="77777777" w:rsidR="00F43537" w:rsidRDefault="00F43537" w:rsidP="000C7F0B">
      <w:pPr>
        <w:jc w:val="both"/>
        <w:rPr>
          <w:rFonts w:ascii="Arial" w:hAnsi="Arial" w:cs="Arial"/>
          <w:sz w:val="22"/>
          <w:szCs w:val="22"/>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694B87" w:rsidRPr="00887E89" w14:paraId="2CD3A17A" w14:textId="77777777" w:rsidTr="00F7194B">
        <w:trPr>
          <w:trHeight w:val="1440"/>
        </w:trPr>
        <w:tc>
          <w:tcPr>
            <w:tcW w:w="4320" w:type="dxa"/>
          </w:tcPr>
          <w:p w14:paraId="50B694A3" w14:textId="77777777" w:rsidR="00694B87" w:rsidRPr="003C1E74" w:rsidRDefault="00694B87" w:rsidP="00F7194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077116F9" w14:textId="77777777" w:rsidR="00694B87" w:rsidRPr="005A14F8" w:rsidRDefault="00694B87" w:rsidP="00F7194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88B0C33" w14:textId="77777777" w:rsidR="00694B87" w:rsidRPr="005A14F8" w:rsidRDefault="00694B87" w:rsidP="00F7194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295FCDC8" w14:textId="77777777" w:rsidR="00694B87" w:rsidRPr="005A14F8" w:rsidRDefault="00694B87" w:rsidP="00F7194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B662F8C" w14:textId="77777777" w:rsidR="00694B87" w:rsidRPr="005A14F8" w:rsidRDefault="00694B87" w:rsidP="00F7194B">
            <w:pPr>
              <w:tabs>
                <w:tab w:val="center" w:pos="882"/>
              </w:tabs>
              <w:rPr>
                <w:sz w:val="6"/>
                <w:szCs w:val="5"/>
              </w:rPr>
            </w:pPr>
            <w:r>
              <w:rPr>
                <w:rFonts w:ascii="Mangal" w:hAnsi="Mangal" w:cs="Mangal"/>
                <w:rtl/>
                <w:cs/>
              </w:rPr>
              <w:tab/>
            </w:r>
            <w:r>
              <w:rPr>
                <w:noProof/>
                <w:sz w:val="6"/>
                <w:szCs w:val="5"/>
                <w:lang w:bidi="hi-IN"/>
              </w:rPr>
              <w:drawing>
                <wp:inline distT="0" distB="0" distL="0" distR="0" wp14:anchorId="0FF8221C" wp14:editId="3D4145B8">
                  <wp:extent cx="871855" cy="882650"/>
                  <wp:effectExtent l="19050" t="0" r="4445" b="0"/>
                  <wp:docPr id="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A3AE90B" w14:textId="77777777" w:rsidR="00694B87" w:rsidRPr="00743A0A" w:rsidRDefault="00694B87" w:rsidP="00F7194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10B4D5F" w14:textId="77777777" w:rsidR="00694B87" w:rsidRPr="005A14F8" w:rsidRDefault="00694B87" w:rsidP="00F7194B">
            <w:pPr>
              <w:pStyle w:val="Header"/>
              <w:jc w:val="both"/>
              <w:rPr>
                <w:rFonts w:ascii="Calibri" w:hAnsi="Calibri"/>
                <w:b/>
                <w:bCs/>
              </w:rPr>
            </w:pPr>
            <w:r w:rsidRPr="005A14F8">
              <w:rPr>
                <w:rFonts w:ascii="Calibri" w:hAnsi="Calibri"/>
              </w:rPr>
              <w:t xml:space="preserve">Office of Sr. DEE (TRS), </w:t>
            </w:r>
          </w:p>
          <w:p w14:paraId="69A41172" w14:textId="77777777" w:rsidR="00694B87" w:rsidRPr="005A14F8" w:rsidRDefault="00694B87" w:rsidP="00F7194B">
            <w:pPr>
              <w:pStyle w:val="Header"/>
              <w:jc w:val="both"/>
              <w:rPr>
                <w:rFonts w:ascii="Calibri" w:hAnsi="Calibri"/>
                <w:b/>
                <w:bCs/>
              </w:rPr>
            </w:pPr>
            <w:r w:rsidRPr="005A14F8">
              <w:rPr>
                <w:rFonts w:ascii="Calibri" w:hAnsi="Calibri"/>
              </w:rPr>
              <w:t xml:space="preserve">Electric Loco Shed, Kalyan - 421 301. </w:t>
            </w:r>
          </w:p>
          <w:p w14:paraId="563E3DBF" w14:textId="77777777" w:rsidR="00694B87" w:rsidRPr="005A14F8" w:rsidRDefault="00694B87" w:rsidP="00F7194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DE69E09" w14:textId="77777777" w:rsidR="00694B87" w:rsidRPr="00F23718" w:rsidRDefault="00694B87" w:rsidP="00694B87">
      <w:pPr>
        <w:rPr>
          <w:rFonts w:ascii="Arial" w:hAnsi="Arial" w:cs="Arial"/>
          <w:sz w:val="22"/>
          <w:szCs w:val="22"/>
        </w:rPr>
      </w:pPr>
    </w:p>
    <w:p w14:paraId="23499B82" w14:textId="77777777" w:rsidR="00AC2676" w:rsidRPr="00F23718" w:rsidRDefault="00694B87" w:rsidP="00AC2676">
      <w:pPr>
        <w:rPr>
          <w:rFonts w:ascii="Arial" w:hAnsi="Arial" w:cs="Arial"/>
          <w:sz w:val="22"/>
          <w:szCs w:val="22"/>
        </w:rPr>
      </w:pPr>
      <w:r w:rsidRPr="00F23718">
        <w:rPr>
          <w:rFonts w:ascii="Arial" w:hAnsi="Arial" w:cs="Arial"/>
          <w:sz w:val="22"/>
          <w:szCs w:val="22"/>
        </w:rPr>
        <w:t xml:space="preserve"> </w:t>
      </w:r>
      <w:r w:rsidR="00AC2676" w:rsidRPr="00F23718">
        <w:rPr>
          <w:rFonts w:ascii="Arial" w:hAnsi="Arial" w:cs="Arial"/>
          <w:sz w:val="22"/>
          <w:szCs w:val="22"/>
        </w:rPr>
        <w:t xml:space="preserve">No. </w:t>
      </w:r>
      <w:r w:rsidR="00AC2676">
        <w:rPr>
          <w:rFonts w:ascii="Arial" w:hAnsi="Arial" w:cs="Arial"/>
          <w:szCs w:val="22"/>
        </w:rPr>
        <w:t xml:space="preserve">KYN/RS/T/240/SI Rehab.2011                 </w:t>
      </w:r>
      <w:r w:rsidR="00AC2676" w:rsidRPr="00E67B18">
        <w:rPr>
          <w:rFonts w:ascii="Arial" w:hAnsi="Arial" w:cs="Arial"/>
          <w:szCs w:val="22"/>
        </w:rPr>
        <w:t xml:space="preserve">                     </w:t>
      </w:r>
      <w:r w:rsidR="00AC2676">
        <w:rPr>
          <w:rFonts w:ascii="Arial" w:hAnsi="Arial" w:cs="Arial"/>
          <w:szCs w:val="22"/>
        </w:rPr>
        <w:t xml:space="preserve"> </w:t>
      </w:r>
      <w:r w:rsidR="00AC2676" w:rsidRPr="00E67B18">
        <w:rPr>
          <w:rFonts w:ascii="Arial" w:hAnsi="Arial" w:cs="Arial"/>
          <w:szCs w:val="22"/>
        </w:rPr>
        <w:t xml:space="preserve">             </w:t>
      </w:r>
      <w:r w:rsidR="00AC2676" w:rsidRPr="00F23718">
        <w:rPr>
          <w:rFonts w:ascii="Arial" w:hAnsi="Arial" w:cs="Arial"/>
          <w:sz w:val="22"/>
          <w:szCs w:val="22"/>
        </w:rPr>
        <w:t>Date:</w:t>
      </w:r>
      <w:r w:rsidR="00AC2676">
        <w:rPr>
          <w:rFonts w:ascii="Arial" w:hAnsi="Arial" w:cs="Arial"/>
          <w:sz w:val="22"/>
          <w:szCs w:val="22"/>
        </w:rPr>
        <w:t>04</w:t>
      </w:r>
      <w:r w:rsidR="00AC2676" w:rsidRPr="00F23718">
        <w:rPr>
          <w:rFonts w:ascii="Arial" w:hAnsi="Arial" w:cs="Arial"/>
          <w:sz w:val="22"/>
          <w:szCs w:val="22"/>
        </w:rPr>
        <w:t>.0</w:t>
      </w:r>
      <w:r w:rsidR="00AC2676">
        <w:rPr>
          <w:rFonts w:ascii="Arial" w:hAnsi="Arial" w:cs="Arial"/>
          <w:sz w:val="22"/>
          <w:szCs w:val="22"/>
        </w:rPr>
        <w:t>5</w:t>
      </w:r>
      <w:r w:rsidR="00AC2676" w:rsidRPr="00F23718">
        <w:rPr>
          <w:rFonts w:ascii="Arial" w:hAnsi="Arial" w:cs="Arial"/>
          <w:sz w:val="22"/>
          <w:szCs w:val="22"/>
        </w:rPr>
        <w:t>.2016</w:t>
      </w:r>
    </w:p>
    <w:p w14:paraId="59DF94B4" w14:textId="77777777" w:rsidR="00AC2676" w:rsidRPr="00F23718" w:rsidRDefault="00AC2676" w:rsidP="00AC2676">
      <w:pPr>
        <w:rPr>
          <w:sz w:val="12"/>
          <w:szCs w:val="12"/>
        </w:rPr>
      </w:pPr>
    </w:p>
    <w:p w14:paraId="7158AC5B" w14:textId="77777777" w:rsidR="00AC2676" w:rsidRPr="00F23718" w:rsidRDefault="00AC2676" w:rsidP="00AC2676">
      <w:pPr>
        <w:rPr>
          <w:rFonts w:ascii="Arial" w:hAnsi="Arial" w:cs="Arial"/>
          <w:sz w:val="22"/>
          <w:szCs w:val="22"/>
        </w:rPr>
      </w:pPr>
      <w:r w:rsidRPr="00F23718">
        <w:rPr>
          <w:rFonts w:ascii="Arial" w:hAnsi="Arial" w:cs="Arial"/>
          <w:b/>
          <w:bCs/>
          <w:sz w:val="22"/>
          <w:szCs w:val="22"/>
        </w:rPr>
        <w:t>CELE/CSTM</w:t>
      </w:r>
    </w:p>
    <w:p w14:paraId="71D91FA2" w14:textId="77777777" w:rsidR="00AC2676" w:rsidRPr="00F23718" w:rsidRDefault="00AC2676" w:rsidP="00AC2676">
      <w:pPr>
        <w:rPr>
          <w:rFonts w:ascii="Arial" w:hAnsi="Arial" w:cs="Arial"/>
          <w:sz w:val="22"/>
          <w:szCs w:val="22"/>
        </w:rPr>
      </w:pPr>
      <w:r w:rsidRPr="00F23718">
        <w:rPr>
          <w:rFonts w:ascii="Arial" w:hAnsi="Arial" w:cs="Arial"/>
          <w:sz w:val="22"/>
          <w:szCs w:val="22"/>
        </w:rPr>
        <w:t xml:space="preserve">                        </w:t>
      </w:r>
    </w:p>
    <w:p w14:paraId="319F7E5E" w14:textId="77777777" w:rsidR="00AC2676" w:rsidRPr="00F23718" w:rsidRDefault="00AC2676" w:rsidP="00AC2676">
      <w:pPr>
        <w:jc w:val="center"/>
        <w:rPr>
          <w:rFonts w:ascii="Arial" w:hAnsi="Arial" w:cs="Arial"/>
          <w:sz w:val="22"/>
          <w:szCs w:val="22"/>
        </w:rPr>
      </w:pPr>
      <w:r w:rsidRPr="00F23718">
        <w:rPr>
          <w:rFonts w:ascii="Arial" w:hAnsi="Arial" w:cs="Arial"/>
          <w:b/>
          <w:bCs/>
          <w:sz w:val="22"/>
          <w:szCs w:val="22"/>
        </w:rPr>
        <w:t xml:space="preserve">(Kind Attention: Shri. Rajesh </w:t>
      </w:r>
      <w:proofErr w:type="spellStart"/>
      <w:r w:rsidRPr="00F23718">
        <w:rPr>
          <w:rFonts w:ascii="Arial" w:hAnsi="Arial" w:cs="Arial"/>
          <w:b/>
          <w:bCs/>
          <w:sz w:val="22"/>
          <w:szCs w:val="22"/>
        </w:rPr>
        <w:t>Kulhari</w:t>
      </w:r>
      <w:proofErr w:type="spellEnd"/>
      <w:r w:rsidRPr="00F23718">
        <w:rPr>
          <w:rFonts w:ascii="Arial" w:hAnsi="Arial" w:cs="Arial"/>
          <w:b/>
          <w:bCs/>
          <w:sz w:val="22"/>
          <w:szCs w:val="22"/>
        </w:rPr>
        <w:t>, DY. CEE/EM)</w:t>
      </w:r>
    </w:p>
    <w:p w14:paraId="4EBFA102" w14:textId="77777777" w:rsidR="00AC2676" w:rsidRPr="00F23718" w:rsidRDefault="00AC2676" w:rsidP="00AC2676">
      <w:pPr>
        <w:rPr>
          <w:rFonts w:ascii="Arial" w:hAnsi="Arial" w:cs="Arial"/>
          <w:sz w:val="12"/>
          <w:szCs w:val="12"/>
        </w:rPr>
      </w:pPr>
    </w:p>
    <w:p w14:paraId="2890A0CC" w14:textId="77777777" w:rsidR="00AC2676" w:rsidRDefault="00AC2676" w:rsidP="00AC2676">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Sub: LOA No. L.</w:t>
      </w:r>
      <w:proofErr w:type="gramStart"/>
      <w:r w:rsidRPr="00F23718">
        <w:rPr>
          <w:rFonts w:ascii="Arial" w:hAnsi="Arial" w:cs="Arial"/>
          <w:sz w:val="22"/>
          <w:szCs w:val="22"/>
        </w:rPr>
        <w:t>253.AC.</w:t>
      </w:r>
      <w:proofErr w:type="gramEnd"/>
      <w:r w:rsidRPr="00F23718">
        <w:rPr>
          <w:rFonts w:ascii="Arial" w:hAnsi="Arial" w:cs="Arial"/>
          <w:sz w:val="22"/>
          <w:szCs w:val="22"/>
        </w:rPr>
        <w:t xml:space="preserve">2012/PCB/SI UNIT dated 04/04/2014 for Repair cum </w:t>
      </w:r>
      <w:r>
        <w:rPr>
          <w:rFonts w:ascii="Arial" w:hAnsi="Arial" w:cs="Arial"/>
          <w:sz w:val="22"/>
          <w:szCs w:val="22"/>
        </w:rPr>
        <w:t xml:space="preserve"> </w:t>
      </w:r>
    </w:p>
    <w:p w14:paraId="4F756822" w14:textId="77777777" w:rsidR="00AC2676" w:rsidRPr="00F23718" w:rsidRDefault="00AC2676" w:rsidP="00AC2676">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Pr="00F23718">
        <w:rPr>
          <w:rFonts w:ascii="Arial" w:hAnsi="Arial" w:cs="Arial"/>
          <w:sz w:val="22"/>
          <w:szCs w:val="22"/>
        </w:rPr>
        <w:t xml:space="preserve">Rehabilitation of PCB cards of SI unit for AC/DC Electric Locomotives.  </w:t>
      </w:r>
    </w:p>
    <w:p w14:paraId="6628B8C4" w14:textId="77777777" w:rsidR="00AC2676" w:rsidRDefault="00AC2676" w:rsidP="00AC2676">
      <w:pPr>
        <w:pStyle w:val="BodyTextIndent"/>
        <w:spacing w:after="0"/>
        <w:ind w:left="1350" w:hanging="1350"/>
        <w:jc w:val="both"/>
        <w:rPr>
          <w:rFonts w:ascii="Arial" w:hAnsi="Arial" w:cs="Arial"/>
          <w:sz w:val="22"/>
          <w:szCs w:val="22"/>
        </w:rPr>
      </w:pPr>
    </w:p>
    <w:p w14:paraId="43451DEE" w14:textId="77777777" w:rsidR="00AC2676" w:rsidRPr="00F23718" w:rsidRDefault="00AC2676" w:rsidP="00AC2676">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Ref</w:t>
      </w:r>
      <w:proofErr w:type="gramStart"/>
      <w:r w:rsidRPr="00F23718">
        <w:rPr>
          <w:rFonts w:ascii="Arial" w:hAnsi="Arial" w:cs="Arial"/>
          <w:sz w:val="22"/>
          <w:szCs w:val="22"/>
        </w:rPr>
        <w:t>:  HQ’s</w:t>
      </w:r>
      <w:proofErr w:type="gramEnd"/>
      <w:r w:rsidRPr="00F23718">
        <w:rPr>
          <w:rFonts w:ascii="Arial" w:hAnsi="Arial" w:cs="Arial"/>
          <w:sz w:val="22"/>
          <w:szCs w:val="22"/>
        </w:rPr>
        <w:t xml:space="preserve"> letter No.L.253.AC.2012/PCB/SI Unit dated 1</w:t>
      </w:r>
      <w:r w:rsidR="005420CA">
        <w:rPr>
          <w:rFonts w:ascii="Arial" w:hAnsi="Arial" w:cs="Arial"/>
          <w:sz w:val="22"/>
          <w:szCs w:val="22"/>
        </w:rPr>
        <w:t>5</w:t>
      </w:r>
      <w:r w:rsidRPr="00F23718">
        <w:rPr>
          <w:rFonts w:ascii="Arial" w:hAnsi="Arial" w:cs="Arial"/>
          <w:sz w:val="22"/>
          <w:szCs w:val="22"/>
        </w:rPr>
        <w:t xml:space="preserve">-04-2016. </w:t>
      </w:r>
    </w:p>
    <w:p w14:paraId="4D9A0E6C" w14:textId="77777777" w:rsidR="00F43537" w:rsidRDefault="00F43537" w:rsidP="00F43537">
      <w:pPr>
        <w:jc w:val="center"/>
        <w:rPr>
          <w:rFonts w:ascii="Arial" w:hAnsi="Arial" w:cs="Arial"/>
          <w:sz w:val="22"/>
          <w:szCs w:val="22"/>
        </w:rPr>
      </w:pPr>
    </w:p>
    <w:p w14:paraId="2A2832B5" w14:textId="77777777" w:rsidR="00AC2676" w:rsidRPr="00F23718" w:rsidRDefault="00AC2676" w:rsidP="00F43537">
      <w:pPr>
        <w:jc w:val="center"/>
        <w:rPr>
          <w:rFonts w:ascii="Arial" w:hAnsi="Arial" w:cs="Arial"/>
          <w:sz w:val="22"/>
          <w:szCs w:val="22"/>
        </w:rPr>
      </w:pPr>
      <w:r w:rsidRPr="00F23718">
        <w:rPr>
          <w:rFonts w:ascii="Arial" w:hAnsi="Arial" w:cs="Arial"/>
          <w:sz w:val="22"/>
          <w:szCs w:val="22"/>
        </w:rPr>
        <w:t>--***--</w:t>
      </w:r>
    </w:p>
    <w:p w14:paraId="632E0BB0" w14:textId="77777777" w:rsidR="00F43537" w:rsidRDefault="00F43537" w:rsidP="00F43537">
      <w:pPr>
        <w:pStyle w:val="BodyText"/>
        <w:spacing w:after="0"/>
        <w:ind w:firstLine="720"/>
        <w:jc w:val="both"/>
        <w:rPr>
          <w:rFonts w:ascii="Arial" w:hAnsi="Arial" w:cs="Arial"/>
          <w:sz w:val="22"/>
          <w:szCs w:val="22"/>
        </w:rPr>
      </w:pPr>
    </w:p>
    <w:p w14:paraId="78835924" w14:textId="77777777" w:rsidR="00F43537" w:rsidRPr="00F43537" w:rsidRDefault="005420CA" w:rsidP="00F43537">
      <w:pPr>
        <w:ind w:firstLine="720"/>
        <w:jc w:val="both"/>
        <w:rPr>
          <w:rFonts w:ascii="Arial" w:hAnsi="Arial" w:cs="Arial"/>
          <w:bCs/>
          <w:sz w:val="22"/>
          <w:szCs w:val="22"/>
        </w:rPr>
      </w:pPr>
      <w:r>
        <w:rPr>
          <w:rFonts w:ascii="Arial" w:hAnsi="Arial" w:cs="Arial"/>
          <w:sz w:val="22"/>
          <w:szCs w:val="22"/>
        </w:rPr>
        <w:t xml:space="preserve">Please connect </w:t>
      </w:r>
      <w:proofErr w:type="gramStart"/>
      <w:r>
        <w:rPr>
          <w:rFonts w:ascii="Arial" w:hAnsi="Arial" w:cs="Arial"/>
          <w:sz w:val="22"/>
          <w:szCs w:val="22"/>
        </w:rPr>
        <w:t>copy</w:t>
      </w:r>
      <w:proofErr w:type="gramEnd"/>
      <w:r>
        <w:rPr>
          <w:rFonts w:ascii="Arial" w:hAnsi="Arial" w:cs="Arial"/>
          <w:sz w:val="22"/>
          <w:szCs w:val="22"/>
        </w:rPr>
        <w:t xml:space="preserve"> of this office letter of even No. dated 05-03-2016 vide which 35 card failures were reported to</w:t>
      </w:r>
      <w:r w:rsidR="00F43537">
        <w:rPr>
          <w:rFonts w:ascii="Arial" w:hAnsi="Arial" w:cs="Arial"/>
          <w:sz w:val="22"/>
          <w:szCs w:val="22"/>
        </w:rPr>
        <w:t xml:space="preserve"> the</w:t>
      </w:r>
      <w:r>
        <w:rPr>
          <w:rFonts w:ascii="Arial" w:hAnsi="Arial" w:cs="Arial"/>
          <w:sz w:val="22"/>
          <w:szCs w:val="22"/>
        </w:rPr>
        <w:t xml:space="preserve"> firm</w:t>
      </w:r>
      <w:r w:rsidR="00F43537">
        <w:rPr>
          <w:rFonts w:ascii="Arial" w:hAnsi="Arial" w:cs="Arial"/>
          <w:sz w:val="22"/>
          <w:szCs w:val="22"/>
        </w:rPr>
        <w:t xml:space="preserve"> viz M/s </w:t>
      </w:r>
      <w:proofErr w:type="spellStart"/>
      <w:r w:rsidR="00F43537">
        <w:rPr>
          <w:rFonts w:ascii="Arial" w:hAnsi="Arial" w:cs="Arial"/>
          <w:sz w:val="22"/>
          <w:szCs w:val="22"/>
        </w:rPr>
        <w:t>Indocen</w:t>
      </w:r>
      <w:proofErr w:type="spellEnd"/>
      <w:r w:rsidR="00F43537">
        <w:rPr>
          <w:rFonts w:ascii="Arial" w:hAnsi="Arial" w:cs="Arial"/>
          <w:sz w:val="22"/>
          <w:szCs w:val="22"/>
        </w:rPr>
        <w:t xml:space="preserve"> </w:t>
      </w:r>
      <w:r w:rsidR="00F43537" w:rsidRPr="00F43537">
        <w:rPr>
          <w:rFonts w:ascii="Arial" w:hAnsi="Arial" w:cs="Arial"/>
          <w:bCs/>
          <w:sz w:val="22"/>
          <w:szCs w:val="22"/>
        </w:rPr>
        <w:t>Electronic Systems (Pvt) Ltd,</w:t>
      </w:r>
      <w:r w:rsidR="00F43537">
        <w:rPr>
          <w:rFonts w:ascii="Arial" w:hAnsi="Arial" w:cs="Arial"/>
          <w:bCs/>
          <w:sz w:val="22"/>
          <w:szCs w:val="22"/>
        </w:rPr>
        <w:t xml:space="preserve"> CBD Belapur, against </w:t>
      </w:r>
      <w:proofErr w:type="gramStart"/>
      <w:r w:rsidR="00F43537">
        <w:rPr>
          <w:rFonts w:ascii="Arial" w:hAnsi="Arial" w:cs="Arial"/>
          <w:bCs/>
          <w:sz w:val="22"/>
          <w:szCs w:val="22"/>
        </w:rPr>
        <w:t>subject mentioned</w:t>
      </w:r>
      <w:proofErr w:type="gramEnd"/>
      <w:r w:rsidR="00F43537">
        <w:rPr>
          <w:rFonts w:ascii="Arial" w:hAnsi="Arial" w:cs="Arial"/>
          <w:bCs/>
          <w:sz w:val="22"/>
          <w:szCs w:val="22"/>
        </w:rPr>
        <w:t xml:space="preserve"> contract.</w:t>
      </w:r>
    </w:p>
    <w:p w14:paraId="61FFC418" w14:textId="77777777" w:rsidR="00F43537" w:rsidRDefault="005420CA" w:rsidP="00F43537">
      <w:pPr>
        <w:pStyle w:val="BodyText"/>
        <w:spacing w:after="0"/>
        <w:ind w:firstLine="720"/>
        <w:jc w:val="both"/>
        <w:rPr>
          <w:rFonts w:ascii="Arial" w:hAnsi="Arial" w:cs="Arial"/>
          <w:sz w:val="22"/>
          <w:szCs w:val="22"/>
        </w:rPr>
      </w:pPr>
      <w:r>
        <w:rPr>
          <w:rFonts w:ascii="Arial" w:hAnsi="Arial" w:cs="Arial"/>
          <w:sz w:val="22"/>
          <w:szCs w:val="22"/>
        </w:rPr>
        <w:t xml:space="preserve"> </w:t>
      </w:r>
    </w:p>
    <w:p w14:paraId="2C12BD0A" w14:textId="77777777" w:rsidR="00E925E7" w:rsidRDefault="00AC2676" w:rsidP="00AC2676">
      <w:pPr>
        <w:pStyle w:val="BodyText"/>
        <w:ind w:firstLine="720"/>
        <w:jc w:val="both"/>
        <w:rPr>
          <w:rFonts w:ascii="Arial" w:hAnsi="Arial" w:cs="Arial"/>
          <w:sz w:val="22"/>
          <w:szCs w:val="22"/>
        </w:rPr>
      </w:pPr>
      <w:r w:rsidRPr="00F23718">
        <w:rPr>
          <w:rFonts w:ascii="Arial" w:hAnsi="Arial" w:cs="Arial"/>
          <w:sz w:val="22"/>
          <w:szCs w:val="22"/>
        </w:rPr>
        <w:t>As desired vide above referred letter,</w:t>
      </w:r>
      <w:r w:rsidR="005420CA">
        <w:rPr>
          <w:rFonts w:ascii="Arial" w:hAnsi="Arial" w:cs="Arial"/>
          <w:sz w:val="22"/>
          <w:szCs w:val="22"/>
        </w:rPr>
        <w:t xml:space="preserve"> it is </w:t>
      </w:r>
      <w:r w:rsidR="00F43537">
        <w:rPr>
          <w:rFonts w:ascii="Arial" w:hAnsi="Arial" w:cs="Arial"/>
          <w:sz w:val="22"/>
          <w:szCs w:val="22"/>
        </w:rPr>
        <w:t xml:space="preserve">confirmed that out of 35 failed cards, 17 failures are detected in shed during testing as detailed in Annexure ‘A’ and 18 failures </w:t>
      </w:r>
      <w:r w:rsidR="00E925E7">
        <w:rPr>
          <w:rFonts w:ascii="Arial" w:hAnsi="Arial" w:cs="Arial"/>
          <w:sz w:val="22"/>
          <w:szCs w:val="22"/>
        </w:rPr>
        <w:t xml:space="preserve">as detailed in Annexure ‘B’ have been identified from the loco unusual report from line. </w:t>
      </w:r>
      <w:proofErr w:type="gramStart"/>
      <w:r w:rsidR="00E925E7">
        <w:rPr>
          <w:rFonts w:ascii="Arial" w:hAnsi="Arial" w:cs="Arial"/>
          <w:sz w:val="22"/>
          <w:szCs w:val="22"/>
        </w:rPr>
        <w:t>However</w:t>
      </w:r>
      <w:proofErr w:type="gramEnd"/>
      <w:r w:rsidR="00E925E7">
        <w:rPr>
          <w:rFonts w:ascii="Arial" w:hAnsi="Arial" w:cs="Arial"/>
          <w:sz w:val="22"/>
          <w:szCs w:val="22"/>
        </w:rPr>
        <w:t xml:space="preserve"> these failures have not resulted in any train detention or loco failure </w:t>
      </w:r>
      <w:proofErr w:type="gramStart"/>
      <w:r w:rsidR="00E925E7">
        <w:rPr>
          <w:rFonts w:ascii="Arial" w:hAnsi="Arial" w:cs="Arial"/>
          <w:sz w:val="22"/>
          <w:szCs w:val="22"/>
        </w:rPr>
        <w:t>on line</w:t>
      </w:r>
      <w:proofErr w:type="gramEnd"/>
      <w:r w:rsidR="00E925E7">
        <w:rPr>
          <w:rFonts w:ascii="Arial" w:hAnsi="Arial" w:cs="Arial"/>
          <w:sz w:val="22"/>
          <w:szCs w:val="22"/>
        </w:rPr>
        <w:t>.</w:t>
      </w:r>
    </w:p>
    <w:p w14:paraId="65EAE6D2" w14:textId="77777777" w:rsidR="00E925E7" w:rsidRDefault="00E925E7" w:rsidP="00AC2676">
      <w:pPr>
        <w:pStyle w:val="BodyText"/>
        <w:jc w:val="both"/>
        <w:rPr>
          <w:rFonts w:ascii="Arial" w:hAnsi="Arial" w:cs="Arial"/>
          <w:sz w:val="22"/>
          <w:szCs w:val="22"/>
        </w:rPr>
      </w:pPr>
    </w:p>
    <w:p w14:paraId="7FA5FD59" w14:textId="77777777" w:rsidR="00E925E7" w:rsidRDefault="00E925E7" w:rsidP="00AC2676">
      <w:pPr>
        <w:pStyle w:val="BodyText"/>
        <w:jc w:val="both"/>
        <w:rPr>
          <w:rFonts w:ascii="Arial" w:hAnsi="Arial" w:cs="Arial"/>
          <w:sz w:val="22"/>
          <w:szCs w:val="22"/>
        </w:rPr>
      </w:pPr>
    </w:p>
    <w:p w14:paraId="1DF5313A" w14:textId="77777777" w:rsidR="005C6F33" w:rsidRDefault="005C6F33" w:rsidP="00AC2676">
      <w:pPr>
        <w:pStyle w:val="BodyText"/>
        <w:jc w:val="both"/>
        <w:rPr>
          <w:rFonts w:ascii="Arial" w:hAnsi="Arial" w:cs="Arial"/>
          <w:sz w:val="22"/>
          <w:szCs w:val="22"/>
        </w:rPr>
      </w:pPr>
    </w:p>
    <w:p w14:paraId="626E3524" w14:textId="77777777" w:rsidR="005C6F33" w:rsidRDefault="005C6F33" w:rsidP="00AC2676">
      <w:pPr>
        <w:pStyle w:val="BodyText"/>
        <w:jc w:val="both"/>
        <w:rPr>
          <w:rFonts w:ascii="Arial" w:hAnsi="Arial" w:cs="Arial"/>
          <w:sz w:val="22"/>
          <w:szCs w:val="22"/>
        </w:rPr>
      </w:pPr>
    </w:p>
    <w:p w14:paraId="38F99353" w14:textId="77777777" w:rsidR="005C6F33" w:rsidRDefault="005C6F33" w:rsidP="00AC2676">
      <w:pPr>
        <w:pStyle w:val="BodyText"/>
        <w:jc w:val="both"/>
        <w:rPr>
          <w:rFonts w:ascii="Arial" w:hAnsi="Arial" w:cs="Arial"/>
          <w:sz w:val="22"/>
          <w:szCs w:val="22"/>
        </w:rPr>
      </w:pPr>
    </w:p>
    <w:p w14:paraId="5995AA8C" w14:textId="77777777" w:rsidR="00AC2676" w:rsidRDefault="00F43537" w:rsidP="00AC2676">
      <w:pPr>
        <w:pStyle w:val="BodyText"/>
        <w:jc w:val="both"/>
        <w:rPr>
          <w:rFonts w:ascii="Arial" w:hAnsi="Arial" w:cs="Arial"/>
          <w:sz w:val="22"/>
          <w:szCs w:val="22"/>
        </w:rPr>
      </w:pPr>
      <w:r>
        <w:rPr>
          <w:rFonts w:ascii="Arial" w:hAnsi="Arial" w:cs="Arial"/>
          <w:sz w:val="22"/>
          <w:szCs w:val="22"/>
        </w:rPr>
        <w:tab/>
      </w:r>
    </w:p>
    <w:p w14:paraId="5DBC9D11" w14:textId="77777777" w:rsidR="00AC2676" w:rsidRPr="000C7F0B" w:rsidRDefault="00AC2676" w:rsidP="00AC2676">
      <w:pPr>
        <w:jc w:val="both"/>
        <w:rPr>
          <w:rFonts w:ascii="Arial" w:hAnsi="Arial" w:cs="Arial"/>
          <w:sz w:val="22"/>
          <w:szCs w:val="22"/>
        </w:rPr>
      </w:pPr>
      <w:r>
        <w:rPr>
          <w:rFonts w:ascii="Arial" w:hAnsi="Arial" w:cs="Arial"/>
          <w:sz w:val="22"/>
          <w:szCs w:val="22"/>
        </w:rPr>
        <w:t xml:space="preserve">                                                                             </w:t>
      </w: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 xml:space="preserve"> (Hari Ram) </w:t>
      </w:r>
    </w:p>
    <w:p w14:paraId="27E277B5" w14:textId="77777777" w:rsidR="00AC2676" w:rsidRPr="000C7F0B" w:rsidRDefault="00AC2676" w:rsidP="00AC2676">
      <w:pPr>
        <w:jc w:val="both"/>
        <w:rPr>
          <w:rFonts w:ascii="Arial" w:hAnsi="Arial" w:cs="Arial"/>
          <w:sz w:val="22"/>
          <w:szCs w:val="22"/>
        </w:rPr>
      </w:pP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Sr. DEE(TRS) Kalyan</w:t>
      </w:r>
    </w:p>
    <w:p w14:paraId="36172F20" w14:textId="77777777" w:rsidR="00694B87" w:rsidRDefault="00694B87" w:rsidP="00AC2676">
      <w:pPr>
        <w:rPr>
          <w:rFonts w:ascii="Arial" w:hAnsi="Arial" w:cs="Arial"/>
          <w:sz w:val="22"/>
          <w:szCs w:val="22"/>
        </w:rPr>
      </w:pPr>
    </w:p>
    <w:p w14:paraId="3277A655" w14:textId="77777777" w:rsidR="00F43537" w:rsidRDefault="00F43537" w:rsidP="00AC2676">
      <w:pPr>
        <w:rPr>
          <w:rFonts w:ascii="Arial" w:hAnsi="Arial" w:cs="Arial"/>
          <w:sz w:val="22"/>
          <w:szCs w:val="22"/>
        </w:rPr>
      </w:pPr>
    </w:p>
    <w:p w14:paraId="3334DE33" w14:textId="77777777" w:rsidR="00F43537" w:rsidRDefault="00F43537" w:rsidP="00AC2676">
      <w:pPr>
        <w:rPr>
          <w:rFonts w:ascii="Arial" w:hAnsi="Arial" w:cs="Arial"/>
          <w:sz w:val="22"/>
          <w:szCs w:val="22"/>
        </w:rPr>
      </w:pPr>
    </w:p>
    <w:p w14:paraId="0E3D23C5" w14:textId="77777777" w:rsidR="00F43537" w:rsidRDefault="00F43537" w:rsidP="00AC2676">
      <w:pPr>
        <w:rPr>
          <w:rFonts w:ascii="Arial" w:hAnsi="Arial" w:cs="Arial"/>
          <w:sz w:val="22"/>
          <w:szCs w:val="22"/>
        </w:rPr>
      </w:pPr>
    </w:p>
    <w:p w14:paraId="5A91FCDB" w14:textId="77777777" w:rsidR="00F43537" w:rsidRDefault="00F43537" w:rsidP="00AC2676">
      <w:pPr>
        <w:rPr>
          <w:rFonts w:ascii="Arial" w:hAnsi="Arial" w:cs="Arial"/>
          <w:sz w:val="22"/>
          <w:szCs w:val="22"/>
        </w:rPr>
      </w:pPr>
    </w:p>
    <w:p w14:paraId="2D9E318E" w14:textId="77777777" w:rsidR="00F43537" w:rsidRDefault="00F43537" w:rsidP="00AC2676">
      <w:pPr>
        <w:rPr>
          <w:rFonts w:ascii="Arial" w:hAnsi="Arial" w:cs="Arial"/>
          <w:sz w:val="22"/>
          <w:szCs w:val="22"/>
        </w:rPr>
      </w:pPr>
    </w:p>
    <w:p w14:paraId="28DFDFD1" w14:textId="77777777" w:rsidR="00F43537" w:rsidRDefault="00F43537" w:rsidP="00AC2676">
      <w:pPr>
        <w:rPr>
          <w:rFonts w:ascii="Arial" w:hAnsi="Arial" w:cs="Arial"/>
          <w:sz w:val="22"/>
          <w:szCs w:val="22"/>
        </w:rPr>
      </w:pPr>
    </w:p>
    <w:p w14:paraId="2F9A167D" w14:textId="77777777" w:rsidR="00F43537" w:rsidRDefault="00F43537" w:rsidP="00AC2676">
      <w:pPr>
        <w:rPr>
          <w:rFonts w:ascii="Arial" w:hAnsi="Arial" w:cs="Arial"/>
          <w:sz w:val="22"/>
          <w:szCs w:val="22"/>
        </w:rPr>
      </w:pPr>
    </w:p>
    <w:p w14:paraId="455D90C7" w14:textId="77777777" w:rsidR="00F43537" w:rsidRDefault="00F43537" w:rsidP="00AC2676">
      <w:pPr>
        <w:rPr>
          <w:rFonts w:ascii="Arial" w:hAnsi="Arial" w:cs="Arial"/>
          <w:sz w:val="22"/>
          <w:szCs w:val="22"/>
        </w:rPr>
      </w:pPr>
    </w:p>
    <w:p w14:paraId="3187F431" w14:textId="77777777" w:rsidR="00F43537" w:rsidRDefault="00F43537" w:rsidP="00AC2676">
      <w:pPr>
        <w:rPr>
          <w:rFonts w:ascii="Arial" w:hAnsi="Arial" w:cs="Arial"/>
          <w:sz w:val="22"/>
          <w:szCs w:val="22"/>
        </w:rPr>
      </w:pPr>
    </w:p>
    <w:p w14:paraId="47AFC3BB" w14:textId="77777777" w:rsidR="00F43537" w:rsidRDefault="00F43537" w:rsidP="00AC2676">
      <w:pPr>
        <w:rPr>
          <w:rFonts w:ascii="Arial" w:hAnsi="Arial" w:cs="Arial"/>
          <w:sz w:val="22"/>
          <w:szCs w:val="22"/>
        </w:rPr>
      </w:pPr>
    </w:p>
    <w:p w14:paraId="3CF4C529" w14:textId="77777777" w:rsidR="00F43537" w:rsidRDefault="00F43537" w:rsidP="00AC2676">
      <w:pPr>
        <w:rPr>
          <w:rFonts w:ascii="Arial" w:hAnsi="Arial" w:cs="Arial"/>
          <w:sz w:val="22"/>
          <w:szCs w:val="22"/>
        </w:rPr>
      </w:pPr>
    </w:p>
    <w:p w14:paraId="153C82C6" w14:textId="77777777" w:rsidR="00F43537" w:rsidRDefault="00F43537" w:rsidP="00AC2676">
      <w:pPr>
        <w:rPr>
          <w:rFonts w:ascii="Arial" w:hAnsi="Arial" w:cs="Arial"/>
          <w:sz w:val="22"/>
          <w:szCs w:val="22"/>
        </w:rPr>
      </w:pPr>
    </w:p>
    <w:p w14:paraId="4D71A757" w14:textId="77777777" w:rsidR="00F43537" w:rsidRDefault="00F43537" w:rsidP="00AC2676">
      <w:pPr>
        <w:rPr>
          <w:rFonts w:ascii="Arial" w:hAnsi="Arial" w:cs="Arial"/>
          <w:sz w:val="22"/>
          <w:szCs w:val="22"/>
        </w:rPr>
      </w:pPr>
    </w:p>
    <w:p w14:paraId="1C2DA467" w14:textId="77777777" w:rsidR="00F43537" w:rsidRDefault="00F43537" w:rsidP="00AC2676">
      <w:pPr>
        <w:rPr>
          <w:rFonts w:ascii="Arial" w:hAnsi="Arial" w:cs="Arial"/>
          <w:sz w:val="22"/>
          <w:szCs w:val="22"/>
        </w:rPr>
      </w:pPr>
    </w:p>
    <w:p w14:paraId="1E08B732" w14:textId="77777777" w:rsidR="00F43537" w:rsidRDefault="00F43537" w:rsidP="00AC2676">
      <w:pPr>
        <w:rPr>
          <w:rFonts w:ascii="Arial" w:hAnsi="Arial" w:cs="Arial"/>
          <w:sz w:val="22"/>
          <w:szCs w:val="22"/>
        </w:rPr>
      </w:pPr>
    </w:p>
    <w:p w14:paraId="4F68C058" w14:textId="77777777" w:rsidR="00F43537" w:rsidRDefault="00F43537" w:rsidP="00AC2676">
      <w:pPr>
        <w:rPr>
          <w:rFonts w:ascii="Arial" w:hAnsi="Arial" w:cs="Arial"/>
          <w:sz w:val="22"/>
          <w:szCs w:val="22"/>
        </w:rPr>
      </w:pPr>
    </w:p>
    <w:p w14:paraId="00A7DF3E" w14:textId="77777777" w:rsidR="00F43537" w:rsidRDefault="00F43537" w:rsidP="00AC2676">
      <w:pPr>
        <w:rPr>
          <w:rFonts w:ascii="Arial" w:hAnsi="Arial" w:cs="Arial"/>
          <w:sz w:val="22"/>
          <w:szCs w:val="22"/>
        </w:rPr>
      </w:pPr>
    </w:p>
    <w:p w14:paraId="432BF6E2" w14:textId="77777777" w:rsidR="00F43537" w:rsidRDefault="00F43537" w:rsidP="00AC2676">
      <w:pPr>
        <w:rPr>
          <w:rFonts w:ascii="Arial" w:hAnsi="Arial" w:cs="Arial"/>
          <w:sz w:val="22"/>
          <w:szCs w:val="22"/>
        </w:rPr>
      </w:pPr>
    </w:p>
    <w:p w14:paraId="08AB2023" w14:textId="77777777" w:rsidR="00F43537" w:rsidRDefault="00F43537" w:rsidP="00AC2676">
      <w:pPr>
        <w:rPr>
          <w:rFonts w:ascii="Arial" w:hAnsi="Arial" w:cs="Arial"/>
          <w:sz w:val="22"/>
          <w:szCs w:val="22"/>
        </w:rPr>
      </w:pPr>
    </w:p>
    <w:p w14:paraId="27FC8A1A" w14:textId="77777777" w:rsidR="00F43537" w:rsidRDefault="00F43537" w:rsidP="00AC2676">
      <w:pPr>
        <w:rPr>
          <w:rFonts w:ascii="Arial" w:hAnsi="Arial" w:cs="Arial"/>
          <w:sz w:val="22"/>
          <w:szCs w:val="22"/>
        </w:rPr>
      </w:pPr>
    </w:p>
    <w:p w14:paraId="1E4AC171" w14:textId="77777777" w:rsidR="00F43537" w:rsidRDefault="00F43537" w:rsidP="00AC2676">
      <w:pPr>
        <w:rPr>
          <w:rFonts w:ascii="Arial" w:hAnsi="Arial" w:cs="Arial"/>
          <w:sz w:val="22"/>
          <w:szCs w:val="22"/>
        </w:rPr>
      </w:pPr>
    </w:p>
    <w:p w14:paraId="34EBD628" w14:textId="77777777" w:rsidR="00F43537" w:rsidRDefault="00F43537" w:rsidP="00AC2676">
      <w:pPr>
        <w:rPr>
          <w:rFonts w:ascii="Arial" w:hAnsi="Arial" w:cs="Arial"/>
          <w:sz w:val="22"/>
          <w:szCs w:val="22"/>
        </w:rPr>
      </w:pPr>
    </w:p>
    <w:p w14:paraId="568388A8" w14:textId="77777777" w:rsidR="00F43537" w:rsidRDefault="00F43537" w:rsidP="00AC2676">
      <w:pPr>
        <w:rPr>
          <w:rFonts w:ascii="Arial" w:hAnsi="Arial" w:cs="Arial"/>
          <w:sz w:val="22"/>
          <w:szCs w:val="22"/>
        </w:rPr>
      </w:pPr>
    </w:p>
    <w:p w14:paraId="0F1E83DA" w14:textId="77777777" w:rsidR="00F43537" w:rsidRDefault="00F43537" w:rsidP="00AC2676">
      <w:pPr>
        <w:rPr>
          <w:rFonts w:ascii="Arial" w:hAnsi="Arial" w:cs="Arial"/>
          <w:sz w:val="22"/>
          <w:szCs w:val="22"/>
        </w:rPr>
      </w:pPr>
    </w:p>
    <w:p w14:paraId="20B50E79" w14:textId="77777777" w:rsidR="00694B87" w:rsidRDefault="00694B87" w:rsidP="000C7F0B">
      <w:pPr>
        <w:jc w:val="both"/>
        <w:rPr>
          <w:rFonts w:ascii="Arial" w:hAnsi="Arial" w:cs="Arial"/>
          <w:sz w:val="22"/>
          <w:szCs w:val="22"/>
        </w:rPr>
      </w:pPr>
    </w:p>
    <w:tbl>
      <w:tblPr>
        <w:tblW w:w="10813" w:type="dxa"/>
        <w:tblBorders>
          <w:bottom w:val="single" w:sz="4" w:space="0" w:color="auto"/>
        </w:tblBorders>
        <w:tblLook w:val="04A0" w:firstRow="1" w:lastRow="0" w:firstColumn="1" w:lastColumn="0" w:noHBand="0" w:noVBand="1"/>
      </w:tblPr>
      <w:tblGrid>
        <w:gridCol w:w="4320"/>
        <w:gridCol w:w="2160"/>
        <w:gridCol w:w="4333"/>
      </w:tblGrid>
      <w:tr w:rsidR="00694B87" w:rsidRPr="00887E89" w14:paraId="0D92677F" w14:textId="77777777" w:rsidTr="00F7194B">
        <w:trPr>
          <w:trHeight w:val="1440"/>
        </w:trPr>
        <w:tc>
          <w:tcPr>
            <w:tcW w:w="4320" w:type="dxa"/>
          </w:tcPr>
          <w:p w14:paraId="5CF90E59" w14:textId="77777777" w:rsidR="00694B87" w:rsidRPr="003C1E74" w:rsidRDefault="00694B87" w:rsidP="00F7194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9A856BB" w14:textId="77777777" w:rsidR="00694B87" w:rsidRPr="005A14F8" w:rsidRDefault="00694B87" w:rsidP="00F7194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2A141B14" w14:textId="77777777" w:rsidR="00694B87" w:rsidRPr="005A14F8" w:rsidRDefault="00694B87" w:rsidP="00F7194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605F8B41" w14:textId="77777777" w:rsidR="00694B87" w:rsidRPr="005A14F8" w:rsidRDefault="00694B87" w:rsidP="00F7194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C6E3745" w14:textId="77777777" w:rsidR="00694B87" w:rsidRPr="005A14F8" w:rsidRDefault="00694B87" w:rsidP="00F7194B">
            <w:pPr>
              <w:tabs>
                <w:tab w:val="center" w:pos="882"/>
              </w:tabs>
              <w:rPr>
                <w:sz w:val="6"/>
                <w:szCs w:val="5"/>
              </w:rPr>
            </w:pPr>
            <w:r>
              <w:rPr>
                <w:rFonts w:ascii="Mangal" w:hAnsi="Mangal" w:cs="Mangal"/>
                <w:rtl/>
                <w:cs/>
              </w:rPr>
              <w:tab/>
            </w:r>
            <w:r>
              <w:rPr>
                <w:noProof/>
                <w:sz w:val="6"/>
                <w:szCs w:val="5"/>
                <w:lang w:bidi="hi-IN"/>
              </w:rPr>
              <w:drawing>
                <wp:inline distT="0" distB="0" distL="0" distR="0" wp14:anchorId="0C1C6A81" wp14:editId="392E955B">
                  <wp:extent cx="871855" cy="882650"/>
                  <wp:effectExtent l="19050" t="0" r="4445" b="0"/>
                  <wp:docPr id="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B4B392B" w14:textId="77777777" w:rsidR="00694B87" w:rsidRPr="00743A0A" w:rsidRDefault="00694B87" w:rsidP="00F7194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4FDCFE10" w14:textId="77777777" w:rsidR="00694B87" w:rsidRPr="005A14F8" w:rsidRDefault="00694B87" w:rsidP="00F7194B">
            <w:pPr>
              <w:pStyle w:val="Header"/>
              <w:jc w:val="both"/>
              <w:rPr>
                <w:rFonts w:ascii="Calibri" w:hAnsi="Calibri"/>
                <w:b/>
                <w:bCs/>
              </w:rPr>
            </w:pPr>
            <w:r w:rsidRPr="005A14F8">
              <w:rPr>
                <w:rFonts w:ascii="Calibri" w:hAnsi="Calibri"/>
              </w:rPr>
              <w:t xml:space="preserve">Office of Sr. DEE (TRS), </w:t>
            </w:r>
          </w:p>
          <w:p w14:paraId="6C0B84AD" w14:textId="77777777" w:rsidR="00694B87" w:rsidRPr="005A14F8" w:rsidRDefault="00694B87" w:rsidP="00F7194B">
            <w:pPr>
              <w:pStyle w:val="Header"/>
              <w:jc w:val="both"/>
              <w:rPr>
                <w:rFonts w:ascii="Calibri" w:hAnsi="Calibri"/>
                <w:b/>
                <w:bCs/>
              </w:rPr>
            </w:pPr>
            <w:r w:rsidRPr="005A14F8">
              <w:rPr>
                <w:rFonts w:ascii="Calibri" w:hAnsi="Calibri"/>
              </w:rPr>
              <w:t xml:space="preserve">Electric Loco Shed, Kalyan - 421 301. </w:t>
            </w:r>
          </w:p>
          <w:p w14:paraId="10EDCB06" w14:textId="77777777" w:rsidR="00694B87" w:rsidRPr="005A14F8" w:rsidRDefault="00694B87" w:rsidP="00F7194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4991D19" w14:textId="77777777" w:rsidR="00694B87" w:rsidRPr="00F23718" w:rsidRDefault="00694B87" w:rsidP="00694B87">
      <w:pPr>
        <w:rPr>
          <w:rFonts w:ascii="Arial" w:hAnsi="Arial" w:cs="Arial"/>
          <w:sz w:val="22"/>
          <w:szCs w:val="22"/>
        </w:rPr>
      </w:pPr>
    </w:p>
    <w:p w14:paraId="40FE1722" w14:textId="77777777" w:rsidR="00694B87" w:rsidRPr="00F23718" w:rsidRDefault="00694B87" w:rsidP="00694B87">
      <w:pPr>
        <w:rPr>
          <w:rFonts w:ascii="Arial" w:hAnsi="Arial" w:cs="Arial"/>
          <w:sz w:val="22"/>
          <w:szCs w:val="22"/>
        </w:rPr>
      </w:pPr>
      <w:r w:rsidRPr="00F23718">
        <w:rPr>
          <w:rFonts w:ascii="Arial" w:hAnsi="Arial" w:cs="Arial"/>
          <w:sz w:val="22"/>
          <w:szCs w:val="22"/>
        </w:rPr>
        <w:t xml:space="preserve"> </w:t>
      </w:r>
      <w:proofErr w:type="gramStart"/>
      <w:r w:rsidRPr="00F23718">
        <w:rPr>
          <w:rFonts w:ascii="Arial" w:hAnsi="Arial" w:cs="Arial"/>
          <w:sz w:val="22"/>
          <w:szCs w:val="22"/>
        </w:rPr>
        <w:t>No. .</w:t>
      </w:r>
      <w:proofErr w:type="gramEnd"/>
      <w:r w:rsidRPr="00F23718">
        <w:rPr>
          <w:rFonts w:ascii="Arial" w:hAnsi="Arial" w:cs="Arial"/>
          <w:sz w:val="22"/>
          <w:szCs w:val="22"/>
        </w:rPr>
        <w:t>ELSKYN.WKS.2015.15.AC Pantograph                                                        Date:26.04.2016</w:t>
      </w:r>
    </w:p>
    <w:p w14:paraId="6ECA3F07" w14:textId="77777777" w:rsidR="00694B87" w:rsidRPr="00F23718" w:rsidRDefault="00694B87" w:rsidP="00694B87">
      <w:pPr>
        <w:rPr>
          <w:sz w:val="12"/>
          <w:szCs w:val="12"/>
        </w:rPr>
      </w:pPr>
    </w:p>
    <w:p w14:paraId="5FE0DAEA" w14:textId="77777777" w:rsidR="00694B87" w:rsidRPr="00F23718" w:rsidRDefault="00694B87" w:rsidP="00694B87">
      <w:pPr>
        <w:rPr>
          <w:rFonts w:ascii="Arial" w:hAnsi="Arial" w:cs="Arial"/>
          <w:sz w:val="22"/>
          <w:szCs w:val="22"/>
        </w:rPr>
      </w:pPr>
      <w:r w:rsidRPr="00F23718">
        <w:rPr>
          <w:rFonts w:ascii="Arial" w:hAnsi="Arial" w:cs="Arial"/>
          <w:b/>
          <w:bCs/>
          <w:sz w:val="22"/>
          <w:szCs w:val="22"/>
        </w:rPr>
        <w:t>CELE/CSTM</w:t>
      </w:r>
    </w:p>
    <w:p w14:paraId="503B2816" w14:textId="77777777" w:rsidR="00694B87" w:rsidRPr="00F23718" w:rsidRDefault="00694B87" w:rsidP="00694B87">
      <w:pPr>
        <w:rPr>
          <w:rFonts w:ascii="Arial" w:hAnsi="Arial" w:cs="Arial"/>
          <w:sz w:val="22"/>
          <w:szCs w:val="22"/>
        </w:rPr>
      </w:pPr>
      <w:r w:rsidRPr="00F23718">
        <w:rPr>
          <w:rFonts w:ascii="Arial" w:hAnsi="Arial" w:cs="Arial"/>
          <w:sz w:val="22"/>
          <w:szCs w:val="22"/>
        </w:rPr>
        <w:t xml:space="preserve">                        </w:t>
      </w:r>
    </w:p>
    <w:p w14:paraId="087DAF1C" w14:textId="77777777" w:rsidR="00694B87" w:rsidRPr="00F23718" w:rsidRDefault="00694B87" w:rsidP="00694B87">
      <w:pPr>
        <w:jc w:val="center"/>
        <w:rPr>
          <w:rFonts w:ascii="Arial" w:hAnsi="Arial" w:cs="Arial"/>
          <w:sz w:val="22"/>
          <w:szCs w:val="22"/>
        </w:rPr>
      </w:pPr>
      <w:r w:rsidRPr="00F23718">
        <w:rPr>
          <w:rFonts w:ascii="Arial" w:hAnsi="Arial" w:cs="Arial"/>
          <w:b/>
          <w:bCs/>
          <w:sz w:val="22"/>
          <w:szCs w:val="22"/>
        </w:rPr>
        <w:t xml:space="preserve">(Kind Attention: Shri. Rajesh </w:t>
      </w:r>
      <w:proofErr w:type="spellStart"/>
      <w:r w:rsidRPr="00F23718">
        <w:rPr>
          <w:rFonts w:ascii="Arial" w:hAnsi="Arial" w:cs="Arial"/>
          <w:b/>
          <w:bCs/>
          <w:sz w:val="22"/>
          <w:szCs w:val="22"/>
        </w:rPr>
        <w:t>Kulhari</w:t>
      </w:r>
      <w:proofErr w:type="spellEnd"/>
      <w:r w:rsidRPr="00F23718">
        <w:rPr>
          <w:rFonts w:ascii="Arial" w:hAnsi="Arial" w:cs="Arial"/>
          <w:b/>
          <w:bCs/>
          <w:sz w:val="22"/>
          <w:szCs w:val="22"/>
        </w:rPr>
        <w:t>, DY. CEE/EM)</w:t>
      </w:r>
    </w:p>
    <w:p w14:paraId="58B373DA" w14:textId="77777777" w:rsidR="00694B87" w:rsidRPr="00F23718" w:rsidRDefault="00694B87" w:rsidP="00694B87">
      <w:pPr>
        <w:rPr>
          <w:rFonts w:ascii="Arial" w:hAnsi="Arial" w:cs="Arial"/>
          <w:sz w:val="12"/>
          <w:szCs w:val="12"/>
        </w:rPr>
      </w:pPr>
    </w:p>
    <w:p w14:paraId="77705240" w14:textId="77777777" w:rsidR="00694B87" w:rsidRDefault="00694B87" w:rsidP="00694B87">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Sub: LOA No. L.</w:t>
      </w:r>
      <w:proofErr w:type="gramStart"/>
      <w:r w:rsidRPr="00F23718">
        <w:rPr>
          <w:rFonts w:ascii="Arial" w:hAnsi="Arial" w:cs="Arial"/>
          <w:sz w:val="22"/>
          <w:szCs w:val="22"/>
        </w:rPr>
        <w:t>253.AC.</w:t>
      </w:r>
      <w:proofErr w:type="gramEnd"/>
      <w:r w:rsidRPr="00F23718">
        <w:rPr>
          <w:rFonts w:ascii="Arial" w:hAnsi="Arial" w:cs="Arial"/>
          <w:sz w:val="22"/>
          <w:szCs w:val="22"/>
        </w:rPr>
        <w:t xml:space="preserve">2012/PCB/SI UNIT dated 04/04/2014 for Repair cum </w:t>
      </w:r>
      <w:r>
        <w:rPr>
          <w:rFonts w:ascii="Arial" w:hAnsi="Arial" w:cs="Arial"/>
          <w:sz w:val="22"/>
          <w:szCs w:val="22"/>
        </w:rPr>
        <w:t xml:space="preserve"> </w:t>
      </w:r>
    </w:p>
    <w:p w14:paraId="2B105C35" w14:textId="77777777" w:rsidR="00694B87" w:rsidRPr="00F23718" w:rsidRDefault="00694B87" w:rsidP="00694B87">
      <w:pPr>
        <w:pStyle w:val="BodyTextIndent"/>
        <w:spacing w:after="0"/>
        <w:ind w:left="1350" w:hanging="1350"/>
        <w:jc w:val="both"/>
        <w:rPr>
          <w:rFonts w:ascii="Arial" w:hAnsi="Arial" w:cs="Arial"/>
          <w:sz w:val="22"/>
          <w:szCs w:val="22"/>
        </w:rPr>
      </w:pPr>
      <w:r>
        <w:rPr>
          <w:rFonts w:ascii="Arial" w:hAnsi="Arial" w:cs="Arial"/>
          <w:sz w:val="22"/>
          <w:szCs w:val="22"/>
        </w:rPr>
        <w:t xml:space="preserve">                         </w:t>
      </w:r>
      <w:r w:rsidRPr="00F23718">
        <w:rPr>
          <w:rFonts w:ascii="Arial" w:hAnsi="Arial" w:cs="Arial"/>
          <w:sz w:val="22"/>
          <w:szCs w:val="22"/>
        </w:rPr>
        <w:t xml:space="preserve">Rehabilitation of PCB cards of SI unit for AC/DC Electric Locomotives.  </w:t>
      </w:r>
    </w:p>
    <w:p w14:paraId="2DAE39F1" w14:textId="77777777" w:rsidR="00694B87" w:rsidRDefault="00694B87" w:rsidP="00694B87">
      <w:pPr>
        <w:pStyle w:val="BodyTextIndent"/>
        <w:spacing w:after="0"/>
        <w:ind w:left="1350" w:hanging="1350"/>
        <w:jc w:val="both"/>
        <w:rPr>
          <w:rFonts w:ascii="Arial" w:hAnsi="Arial" w:cs="Arial"/>
          <w:sz w:val="22"/>
          <w:szCs w:val="22"/>
        </w:rPr>
      </w:pPr>
    </w:p>
    <w:p w14:paraId="0FF1A07B" w14:textId="77777777" w:rsidR="00694B87" w:rsidRPr="00F23718" w:rsidRDefault="00694B87" w:rsidP="00694B87">
      <w:pPr>
        <w:pStyle w:val="BodyTextIndent"/>
        <w:spacing w:after="0"/>
        <w:ind w:left="1350" w:hanging="1350"/>
        <w:jc w:val="both"/>
        <w:rPr>
          <w:rFonts w:ascii="Arial" w:hAnsi="Arial" w:cs="Arial"/>
          <w:sz w:val="22"/>
          <w:szCs w:val="22"/>
        </w:rPr>
      </w:pPr>
      <w:r w:rsidRPr="00F23718">
        <w:rPr>
          <w:rFonts w:ascii="Arial" w:hAnsi="Arial" w:cs="Arial"/>
          <w:sz w:val="22"/>
          <w:szCs w:val="22"/>
        </w:rPr>
        <w:t xml:space="preserve">                Ref</w:t>
      </w:r>
      <w:proofErr w:type="gramStart"/>
      <w:r w:rsidRPr="00F23718">
        <w:rPr>
          <w:rFonts w:ascii="Arial" w:hAnsi="Arial" w:cs="Arial"/>
          <w:sz w:val="22"/>
          <w:szCs w:val="22"/>
        </w:rPr>
        <w:t>:  HQ’s</w:t>
      </w:r>
      <w:proofErr w:type="gramEnd"/>
      <w:r w:rsidRPr="00F23718">
        <w:rPr>
          <w:rFonts w:ascii="Arial" w:hAnsi="Arial" w:cs="Arial"/>
          <w:sz w:val="22"/>
          <w:szCs w:val="22"/>
        </w:rPr>
        <w:t xml:space="preserve"> letter No.L.253.AC.2012/PCB/SI Unit dated 18-04-2016. </w:t>
      </w:r>
    </w:p>
    <w:p w14:paraId="43A63E90" w14:textId="77777777" w:rsidR="00694B87" w:rsidRPr="00F23718" w:rsidRDefault="00694B87" w:rsidP="00694B87">
      <w:pPr>
        <w:jc w:val="center"/>
        <w:rPr>
          <w:rFonts w:ascii="Arial" w:hAnsi="Arial" w:cs="Arial"/>
          <w:sz w:val="22"/>
          <w:szCs w:val="22"/>
        </w:rPr>
      </w:pPr>
      <w:r w:rsidRPr="00F23718">
        <w:rPr>
          <w:rFonts w:ascii="Arial" w:hAnsi="Arial" w:cs="Arial"/>
          <w:sz w:val="22"/>
          <w:szCs w:val="22"/>
        </w:rPr>
        <w:t>--***--</w:t>
      </w:r>
    </w:p>
    <w:p w14:paraId="5BBAF6C6" w14:textId="77777777" w:rsidR="00694B87" w:rsidRPr="00F23718" w:rsidRDefault="00694B87" w:rsidP="00694B87">
      <w:pPr>
        <w:rPr>
          <w:rFonts w:ascii="Arial" w:hAnsi="Arial" w:cs="Arial"/>
          <w:sz w:val="14"/>
          <w:szCs w:val="14"/>
        </w:rPr>
      </w:pPr>
    </w:p>
    <w:p w14:paraId="2E99E951" w14:textId="77777777" w:rsidR="00694B87" w:rsidRPr="00F23718" w:rsidRDefault="00694B87" w:rsidP="00694B87">
      <w:pPr>
        <w:pStyle w:val="BodyText"/>
        <w:ind w:firstLine="720"/>
        <w:jc w:val="both"/>
        <w:rPr>
          <w:rFonts w:ascii="Arial" w:hAnsi="Arial" w:cs="Arial"/>
          <w:sz w:val="22"/>
          <w:szCs w:val="22"/>
        </w:rPr>
      </w:pPr>
      <w:r w:rsidRPr="00F23718">
        <w:rPr>
          <w:rFonts w:ascii="Arial" w:hAnsi="Arial" w:cs="Arial"/>
          <w:sz w:val="22"/>
          <w:szCs w:val="22"/>
        </w:rPr>
        <w:t xml:space="preserve">As desired vide above referred letter, card wise status of the rehabilitation is as given below in </w:t>
      </w:r>
      <w:proofErr w:type="gramStart"/>
      <w:r w:rsidRPr="00F23718">
        <w:rPr>
          <w:rFonts w:ascii="Arial" w:hAnsi="Arial" w:cs="Arial"/>
          <w:sz w:val="22"/>
          <w:szCs w:val="22"/>
        </w:rPr>
        <w:t>requisite  proforma</w:t>
      </w:r>
      <w:proofErr w:type="gramEnd"/>
      <w:r w:rsidRPr="00F23718">
        <w:rPr>
          <w:rFonts w:ascii="Arial" w:hAnsi="Arial" w:cs="Arial"/>
          <w:sz w:val="22"/>
          <w:szCs w:val="22"/>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9"/>
        <w:gridCol w:w="2977"/>
        <w:gridCol w:w="1276"/>
        <w:gridCol w:w="1134"/>
        <w:gridCol w:w="1275"/>
        <w:gridCol w:w="1134"/>
        <w:gridCol w:w="1134"/>
      </w:tblGrid>
      <w:tr w:rsidR="00694B87" w:rsidRPr="00F23718" w14:paraId="263F9F0D" w14:textId="77777777" w:rsidTr="00F7194B">
        <w:tc>
          <w:tcPr>
            <w:tcW w:w="619" w:type="dxa"/>
          </w:tcPr>
          <w:p w14:paraId="619884AB" w14:textId="77777777" w:rsidR="00694B87" w:rsidRPr="00F23718" w:rsidRDefault="00694B87" w:rsidP="00F7194B">
            <w:pPr>
              <w:rPr>
                <w:rFonts w:ascii="Arial" w:hAnsi="Arial" w:cs="Arial"/>
                <w:sz w:val="22"/>
                <w:szCs w:val="22"/>
              </w:rPr>
            </w:pPr>
            <w:r w:rsidRPr="00F23718">
              <w:rPr>
                <w:rFonts w:ascii="Arial" w:hAnsi="Arial" w:cs="Arial"/>
                <w:sz w:val="22"/>
                <w:szCs w:val="22"/>
              </w:rPr>
              <w:t xml:space="preserve">Sr. </w:t>
            </w:r>
          </w:p>
          <w:p w14:paraId="33266F76" w14:textId="77777777" w:rsidR="00694B87" w:rsidRPr="00F23718" w:rsidRDefault="00694B87" w:rsidP="00F7194B">
            <w:pPr>
              <w:rPr>
                <w:rFonts w:ascii="Arial" w:hAnsi="Arial" w:cs="Arial"/>
                <w:sz w:val="22"/>
                <w:szCs w:val="22"/>
              </w:rPr>
            </w:pPr>
            <w:r w:rsidRPr="00F23718">
              <w:rPr>
                <w:rFonts w:ascii="Arial" w:hAnsi="Arial" w:cs="Arial"/>
                <w:sz w:val="22"/>
                <w:szCs w:val="22"/>
              </w:rPr>
              <w:t>No.</w:t>
            </w:r>
          </w:p>
        </w:tc>
        <w:tc>
          <w:tcPr>
            <w:tcW w:w="2977" w:type="dxa"/>
          </w:tcPr>
          <w:p w14:paraId="648EC573"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Card Name</w:t>
            </w:r>
          </w:p>
        </w:tc>
        <w:tc>
          <w:tcPr>
            <w:tcW w:w="1276" w:type="dxa"/>
          </w:tcPr>
          <w:p w14:paraId="5439C6D6" w14:textId="77777777" w:rsidR="00694B87" w:rsidRPr="00F23718" w:rsidRDefault="00694B87" w:rsidP="00F7194B">
            <w:pPr>
              <w:rPr>
                <w:rFonts w:ascii="Arial" w:hAnsi="Arial" w:cs="Arial"/>
                <w:sz w:val="22"/>
                <w:szCs w:val="22"/>
              </w:rPr>
            </w:pPr>
            <w:r w:rsidRPr="00F23718">
              <w:rPr>
                <w:rFonts w:ascii="Arial" w:hAnsi="Arial" w:cs="Arial"/>
                <w:sz w:val="22"/>
                <w:szCs w:val="22"/>
              </w:rPr>
              <w:t>Qty as per Lifting Order</w:t>
            </w:r>
          </w:p>
        </w:tc>
        <w:tc>
          <w:tcPr>
            <w:tcW w:w="1134" w:type="dxa"/>
          </w:tcPr>
          <w:p w14:paraId="478DD576" w14:textId="77777777" w:rsidR="00694B87" w:rsidRPr="00F23718" w:rsidRDefault="00694B87" w:rsidP="00F7194B">
            <w:pPr>
              <w:rPr>
                <w:rFonts w:ascii="Arial" w:hAnsi="Arial" w:cs="Arial"/>
                <w:sz w:val="22"/>
                <w:szCs w:val="22"/>
              </w:rPr>
            </w:pPr>
            <w:r w:rsidRPr="00F23718">
              <w:rPr>
                <w:rFonts w:ascii="Arial" w:hAnsi="Arial" w:cs="Arial"/>
                <w:sz w:val="22"/>
                <w:szCs w:val="22"/>
              </w:rPr>
              <w:t xml:space="preserve">Qty </w:t>
            </w:r>
            <w:proofErr w:type="gramStart"/>
            <w:r w:rsidRPr="00F23718">
              <w:rPr>
                <w:rFonts w:ascii="Arial" w:hAnsi="Arial" w:cs="Arial"/>
                <w:sz w:val="22"/>
                <w:szCs w:val="22"/>
              </w:rPr>
              <w:t>issued</w:t>
            </w:r>
            <w:r>
              <w:rPr>
                <w:rFonts w:ascii="Arial" w:hAnsi="Arial" w:cs="Arial"/>
                <w:sz w:val="22"/>
                <w:szCs w:val="22"/>
              </w:rPr>
              <w:t xml:space="preserve"> </w:t>
            </w:r>
            <w:r w:rsidRPr="00F23718">
              <w:rPr>
                <w:rFonts w:ascii="Arial" w:hAnsi="Arial" w:cs="Arial"/>
                <w:sz w:val="22"/>
                <w:szCs w:val="22"/>
              </w:rPr>
              <w:t xml:space="preserve"> to</w:t>
            </w:r>
            <w:proofErr w:type="gramEnd"/>
            <w:r w:rsidRPr="00F23718">
              <w:rPr>
                <w:rFonts w:ascii="Arial" w:hAnsi="Arial" w:cs="Arial"/>
                <w:sz w:val="22"/>
                <w:szCs w:val="22"/>
              </w:rPr>
              <w:t xml:space="preserve"> the contra</w:t>
            </w:r>
            <w:r>
              <w:rPr>
                <w:rFonts w:ascii="Arial" w:hAnsi="Arial" w:cs="Arial"/>
                <w:sz w:val="22"/>
                <w:szCs w:val="22"/>
              </w:rPr>
              <w:t>-</w:t>
            </w:r>
            <w:proofErr w:type="spellStart"/>
            <w:r w:rsidRPr="00F23718">
              <w:rPr>
                <w:rFonts w:ascii="Arial" w:hAnsi="Arial" w:cs="Arial"/>
                <w:sz w:val="22"/>
                <w:szCs w:val="22"/>
              </w:rPr>
              <w:t>ctor</w:t>
            </w:r>
            <w:proofErr w:type="spellEnd"/>
          </w:p>
        </w:tc>
        <w:tc>
          <w:tcPr>
            <w:tcW w:w="1275" w:type="dxa"/>
          </w:tcPr>
          <w:p w14:paraId="2742E1EA" w14:textId="77777777" w:rsidR="00694B87" w:rsidRPr="00F23718" w:rsidRDefault="00694B87" w:rsidP="00F7194B">
            <w:pPr>
              <w:rPr>
                <w:rFonts w:ascii="Arial" w:hAnsi="Arial" w:cs="Arial"/>
                <w:sz w:val="22"/>
                <w:szCs w:val="22"/>
              </w:rPr>
            </w:pPr>
            <w:r w:rsidRPr="00F23718">
              <w:rPr>
                <w:rFonts w:ascii="Arial" w:hAnsi="Arial" w:cs="Arial"/>
                <w:sz w:val="22"/>
                <w:szCs w:val="22"/>
              </w:rPr>
              <w:t xml:space="preserve">Qty </w:t>
            </w:r>
            <w:proofErr w:type="gramStart"/>
            <w:r w:rsidRPr="00F23718">
              <w:rPr>
                <w:rFonts w:ascii="Arial" w:hAnsi="Arial" w:cs="Arial"/>
                <w:sz w:val="22"/>
                <w:szCs w:val="22"/>
              </w:rPr>
              <w:t xml:space="preserve">delivered </w:t>
            </w:r>
            <w:r>
              <w:rPr>
                <w:rFonts w:ascii="Arial" w:hAnsi="Arial" w:cs="Arial"/>
                <w:sz w:val="22"/>
                <w:szCs w:val="22"/>
              </w:rPr>
              <w:t xml:space="preserve"> </w:t>
            </w:r>
            <w:r w:rsidRPr="00F23718">
              <w:rPr>
                <w:rFonts w:ascii="Arial" w:hAnsi="Arial" w:cs="Arial"/>
                <w:sz w:val="22"/>
                <w:szCs w:val="22"/>
              </w:rPr>
              <w:t>by</w:t>
            </w:r>
            <w:proofErr w:type="gramEnd"/>
            <w:r w:rsidRPr="00F23718">
              <w:rPr>
                <w:rFonts w:ascii="Arial" w:hAnsi="Arial" w:cs="Arial"/>
                <w:sz w:val="22"/>
                <w:szCs w:val="22"/>
              </w:rPr>
              <w:t xml:space="preserve"> the contractor duly </w:t>
            </w:r>
            <w:proofErr w:type="spellStart"/>
            <w:r w:rsidRPr="00F23718">
              <w:rPr>
                <w:rFonts w:ascii="Arial" w:hAnsi="Arial" w:cs="Arial"/>
                <w:sz w:val="22"/>
                <w:szCs w:val="22"/>
              </w:rPr>
              <w:lastRenderedPageBreak/>
              <w:t>rehabili</w:t>
            </w:r>
            <w:r>
              <w:rPr>
                <w:rFonts w:ascii="Arial" w:hAnsi="Arial" w:cs="Arial"/>
                <w:sz w:val="22"/>
                <w:szCs w:val="22"/>
              </w:rPr>
              <w:t>-</w:t>
            </w:r>
            <w:r w:rsidRPr="00F23718">
              <w:rPr>
                <w:rFonts w:ascii="Arial" w:hAnsi="Arial" w:cs="Arial"/>
                <w:sz w:val="22"/>
                <w:szCs w:val="22"/>
              </w:rPr>
              <w:t>tated</w:t>
            </w:r>
            <w:proofErr w:type="spellEnd"/>
          </w:p>
        </w:tc>
        <w:tc>
          <w:tcPr>
            <w:tcW w:w="1134" w:type="dxa"/>
          </w:tcPr>
          <w:p w14:paraId="4BE1A3E0" w14:textId="77777777" w:rsidR="00694B87" w:rsidRPr="00F23718" w:rsidRDefault="00694B87" w:rsidP="00F7194B">
            <w:pPr>
              <w:rPr>
                <w:rFonts w:ascii="Arial" w:hAnsi="Arial" w:cs="Arial"/>
                <w:sz w:val="22"/>
                <w:szCs w:val="22"/>
              </w:rPr>
            </w:pPr>
            <w:r w:rsidRPr="00F23718">
              <w:rPr>
                <w:rFonts w:ascii="Arial" w:hAnsi="Arial" w:cs="Arial"/>
                <w:sz w:val="22"/>
                <w:szCs w:val="22"/>
              </w:rPr>
              <w:lastRenderedPageBreak/>
              <w:t>Balance with contra</w:t>
            </w:r>
            <w:r>
              <w:rPr>
                <w:rFonts w:ascii="Arial" w:hAnsi="Arial" w:cs="Arial"/>
                <w:sz w:val="22"/>
                <w:szCs w:val="22"/>
              </w:rPr>
              <w:t>-</w:t>
            </w:r>
            <w:proofErr w:type="spellStart"/>
            <w:r w:rsidRPr="00F23718">
              <w:rPr>
                <w:rFonts w:ascii="Arial" w:hAnsi="Arial" w:cs="Arial"/>
                <w:sz w:val="22"/>
                <w:szCs w:val="22"/>
              </w:rPr>
              <w:t>ctor</w:t>
            </w:r>
            <w:proofErr w:type="spellEnd"/>
          </w:p>
        </w:tc>
        <w:tc>
          <w:tcPr>
            <w:tcW w:w="1134" w:type="dxa"/>
          </w:tcPr>
          <w:p w14:paraId="2A58A85C" w14:textId="77777777" w:rsidR="00694B87" w:rsidRPr="00F23718" w:rsidRDefault="00694B87" w:rsidP="00F7194B">
            <w:pPr>
              <w:rPr>
                <w:rFonts w:ascii="Arial" w:hAnsi="Arial" w:cs="Arial"/>
                <w:sz w:val="22"/>
                <w:szCs w:val="22"/>
              </w:rPr>
            </w:pPr>
            <w:r w:rsidRPr="00F23718">
              <w:rPr>
                <w:rFonts w:ascii="Arial" w:hAnsi="Arial" w:cs="Arial"/>
                <w:sz w:val="22"/>
                <w:szCs w:val="22"/>
              </w:rPr>
              <w:t>Balance to be issued</w:t>
            </w:r>
          </w:p>
        </w:tc>
      </w:tr>
      <w:tr w:rsidR="00694B87" w:rsidRPr="00F23718" w14:paraId="69873653" w14:textId="77777777" w:rsidTr="00F7194B">
        <w:tc>
          <w:tcPr>
            <w:tcW w:w="619" w:type="dxa"/>
          </w:tcPr>
          <w:p w14:paraId="71C57017"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w:t>
            </w:r>
          </w:p>
        </w:tc>
        <w:tc>
          <w:tcPr>
            <w:tcW w:w="2977" w:type="dxa"/>
          </w:tcPr>
          <w:p w14:paraId="3E6A0F4D" w14:textId="77777777" w:rsidR="00694B87" w:rsidRPr="00F23718" w:rsidRDefault="00694B87" w:rsidP="00F7194B">
            <w:pPr>
              <w:rPr>
                <w:rFonts w:ascii="Arial" w:hAnsi="Arial" w:cs="Arial"/>
                <w:sz w:val="22"/>
                <w:szCs w:val="22"/>
              </w:rPr>
            </w:pPr>
            <w:r w:rsidRPr="00F23718">
              <w:rPr>
                <w:rFonts w:ascii="Arial" w:hAnsi="Arial" w:cs="Arial"/>
                <w:sz w:val="22"/>
                <w:szCs w:val="22"/>
              </w:rPr>
              <w:t>Optical Fiber Command Card X 101</w:t>
            </w:r>
          </w:p>
        </w:tc>
        <w:tc>
          <w:tcPr>
            <w:tcW w:w="1276" w:type="dxa"/>
          </w:tcPr>
          <w:p w14:paraId="05D9DB03"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11B3B3FF" w14:textId="77777777" w:rsidR="00694B87" w:rsidRPr="00F23718" w:rsidRDefault="00694B87" w:rsidP="00F7194B">
            <w:pPr>
              <w:jc w:val="center"/>
              <w:rPr>
                <w:rFonts w:ascii="Arial" w:hAnsi="Arial" w:cs="Arial"/>
                <w:sz w:val="22"/>
                <w:szCs w:val="22"/>
              </w:rPr>
            </w:pPr>
          </w:p>
        </w:tc>
        <w:tc>
          <w:tcPr>
            <w:tcW w:w="1275" w:type="dxa"/>
          </w:tcPr>
          <w:p w14:paraId="360CF010" w14:textId="77777777" w:rsidR="00694B87" w:rsidRPr="00F23718" w:rsidRDefault="00694B87" w:rsidP="00F7194B">
            <w:pPr>
              <w:jc w:val="center"/>
              <w:rPr>
                <w:rFonts w:ascii="Arial" w:hAnsi="Arial" w:cs="Arial"/>
                <w:sz w:val="22"/>
                <w:szCs w:val="22"/>
              </w:rPr>
            </w:pPr>
          </w:p>
        </w:tc>
        <w:tc>
          <w:tcPr>
            <w:tcW w:w="1134" w:type="dxa"/>
          </w:tcPr>
          <w:p w14:paraId="29627905" w14:textId="77777777" w:rsidR="00694B87" w:rsidRPr="00F23718" w:rsidRDefault="00694B87" w:rsidP="00F7194B">
            <w:pPr>
              <w:jc w:val="center"/>
              <w:rPr>
                <w:rFonts w:ascii="Arial" w:hAnsi="Arial" w:cs="Arial"/>
                <w:sz w:val="22"/>
                <w:szCs w:val="22"/>
              </w:rPr>
            </w:pPr>
          </w:p>
        </w:tc>
        <w:tc>
          <w:tcPr>
            <w:tcW w:w="1134" w:type="dxa"/>
          </w:tcPr>
          <w:p w14:paraId="41C97B2D" w14:textId="77777777" w:rsidR="00694B87" w:rsidRPr="00F23718" w:rsidRDefault="00694B87" w:rsidP="00F7194B">
            <w:pPr>
              <w:jc w:val="center"/>
              <w:rPr>
                <w:rFonts w:ascii="Arial" w:hAnsi="Arial" w:cs="Arial"/>
                <w:sz w:val="22"/>
                <w:szCs w:val="22"/>
              </w:rPr>
            </w:pPr>
          </w:p>
        </w:tc>
      </w:tr>
      <w:tr w:rsidR="00694B87" w:rsidRPr="00F23718" w14:paraId="091B5763" w14:textId="77777777" w:rsidTr="00F7194B">
        <w:tc>
          <w:tcPr>
            <w:tcW w:w="619" w:type="dxa"/>
          </w:tcPr>
          <w:p w14:paraId="033C0B36"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2</w:t>
            </w:r>
          </w:p>
        </w:tc>
        <w:tc>
          <w:tcPr>
            <w:tcW w:w="2977" w:type="dxa"/>
          </w:tcPr>
          <w:p w14:paraId="3186D02A" w14:textId="77777777" w:rsidR="00694B87" w:rsidRPr="00F23718" w:rsidRDefault="00694B87" w:rsidP="00F7194B">
            <w:pPr>
              <w:rPr>
                <w:rFonts w:ascii="Arial" w:hAnsi="Arial" w:cs="Arial"/>
                <w:sz w:val="22"/>
                <w:szCs w:val="22"/>
              </w:rPr>
            </w:pPr>
            <w:r w:rsidRPr="00F23718">
              <w:rPr>
                <w:rFonts w:ascii="Arial" w:hAnsi="Arial" w:cs="Arial"/>
                <w:sz w:val="22"/>
                <w:szCs w:val="22"/>
              </w:rPr>
              <w:t>Optical Isolated Card X109</w:t>
            </w:r>
          </w:p>
        </w:tc>
        <w:tc>
          <w:tcPr>
            <w:tcW w:w="1276" w:type="dxa"/>
          </w:tcPr>
          <w:p w14:paraId="1BECA1EC"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600C89DD" w14:textId="77777777" w:rsidR="00694B87" w:rsidRPr="00F23718" w:rsidRDefault="00694B87" w:rsidP="00F7194B">
            <w:pPr>
              <w:jc w:val="center"/>
              <w:rPr>
                <w:rFonts w:ascii="Arial" w:hAnsi="Arial" w:cs="Arial"/>
                <w:sz w:val="22"/>
                <w:szCs w:val="22"/>
              </w:rPr>
            </w:pPr>
          </w:p>
        </w:tc>
        <w:tc>
          <w:tcPr>
            <w:tcW w:w="1275" w:type="dxa"/>
          </w:tcPr>
          <w:p w14:paraId="5C11C6CA" w14:textId="77777777" w:rsidR="00694B87" w:rsidRPr="00F23718" w:rsidRDefault="00694B87" w:rsidP="00F7194B">
            <w:pPr>
              <w:jc w:val="center"/>
              <w:rPr>
                <w:rFonts w:ascii="Arial" w:hAnsi="Arial" w:cs="Arial"/>
                <w:sz w:val="22"/>
                <w:szCs w:val="22"/>
              </w:rPr>
            </w:pPr>
          </w:p>
        </w:tc>
        <w:tc>
          <w:tcPr>
            <w:tcW w:w="1134" w:type="dxa"/>
          </w:tcPr>
          <w:p w14:paraId="3104159D" w14:textId="77777777" w:rsidR="00694B87" w:rsidRPr="00F23718" w:rsidRDefault="00694B87" w:rsidP="00F7194B">
            <w:pPr>
              <w:jc w:val="center"/>
              <w:rPr>
                <w:rFonts w:ascii="Arial" w:hAnsi="Arial" w:cs="Arial"/>
                <w:sz w:val="22"/>
                <w:szCs w:val="22"/>
              </w:rPr>
            </w:pPr>
          </w:p>
        </w:tc>
        <w:tc>
          <w:tcPr>
            <w:tcW w:w="1134" w:type="dxa"/>
          </w:tcPr>
          <w:p w14:paraId="04BE06E6" w14:textId="77777777" w:rsidR="00694B87" w:rsidRPr="00F23718" w:rsidRDefault="00694B87" w:rsidP="00F7194B">
            <w:pPr>
              <w:jc w:val="center"/>
              <w:rPr>
                <w:rFonts w:ascii="Arial" w:hAnsi="Arial" w:cs="Arial"/>
                <w:sz w:val="22"/>
                <w:szCs w:val="22"/>
              </w:rPr>
            </w:pPr>
          </w:p>
        </w:tc>
      </w:tr>
      <w:tr w:rsidR="00694B87" w:rsidRPr="00F23718" w14:paraId="578F05CF" w14:textId="77777777" w:rsidTr="00F7194B">
        <w:tc>
          <w:tcPr>
            <w:tcW w:w="619" w:type="dxa"/>
          </w:tcPr>
          <w:p w14:paraId="78F41C6C"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3</w:t>
            </w:r>
          </w:p>
        </w:tc>
        <w:tc>
          <w:tcPr>
            <w:tcW w:w="2977" w:type="dxa"/>
          </w:tcPr>
          <w:p w14:paraId="47F3428F" w14:textId="77777777" w:rsidR="00694B87" w:rsidRPr="00F23718" w:rsidRDefault="00694B87" w:rsidP="00F7194B">
            <w:pPr>
              <w:rPr>
                <w:rFonts w:ascii="Arial" w:hAnsi="Arial" w:cs="Arial"/>
                <w:sz w:val="22"/>
                <w:szCs w:val="22"/>
              </w:rPr>
            </w:pPr>
            <w:r w:rsidRPr="00F23718">
              <w:rPr>
                <w:rFonts w:ascii="Arial" w:hAnsi="Arial" w:cs="Arial"/>
                <w:sz w:val="22"/>
                <w:szCs w:val="22"/>
              </w:rPr>
              <w:t>Relay output Board X113</w:t>
            </w:r>
          </w:p>
        </w:tc>
        <w:tc>
          <w:tcPr>
            <w:tcW w:w="1276" w:type="dxa"/>
          </w:tcPr>
          <w:p w14:paraId="5A4D545F"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63AA93FB" w14:textId="77777777" w:rsidR="00694B87" w:rsidRPr="00F23718" w:rsidRDefault="00694B87" w:rsidP="00F7194B">
            <w:pPr>
              <w:jc w:val="center"/>
              <w:rPr>
                <w:rFonts w:ascii="Arial" w:hAnsi="Arial" w:cs="Arial"/>
                <w:sz w:val="22"/>
                <w:szCs w:val="22"/>
              </w:rPr>
            </w:pPr>
          </w:p>
        </w:tc>
        <w:tc>
          <w:tcPr>
            <w:tcW w:w="1275" w:type="dxa"/>
          </w:tcPr>
          <w:p w14:paraId="21FBEB5D" w14:textId="77777777" w:rsidR="00694B87" w:rsidRPr="00F23718" w:rsidRDefault="00694B87" w:rsidP="00F7194B">
            <w:pPr>
              <w:jc w:val="center"/>
              <w:rPr>
                <w:rFonts w:ascii="Arial" w:hAnsi="Arial" w:cs="Arial"/>
                <w:sz w:val="22"/>
                <w:szCs w:val="22"/>
              </w:rPr>
            </w:pPr>
          </w:p>
        </w:tc>
        <w:tc>
          <w:tcPr>
            <w:tcW w:w="1134" w:type="dxa"/>
          </w:tcPr>
          <w:p w14:paraId="588106D5" w14:textId="77777777" w:rsidR="00694B87" w:rsidRPr="00F23718" w:rsidRDefault="00694B87" w:rsidP="00F7194B">
            <w:pPr>
              <w:jc w:val="center"/>
              <w:rPr>
                <w:rFonts w:ascii="Arial" w:hAnsi="Arial" w:cs="Arial"/>
                <w:sz w:val="22"/>
                <w:szCs w:val="22"/>
              </w:rPr>
            </w:pPr>
          </w:p>
        </w:tc>
        <w:tc>
          <w:tcPr>
            <w:tcW w:w="1134" w:type="dxa"/>
          </w:tcPr>
          <w:p w14:paraId="68EFEE1F" w14:textId="77777777" w:rsidR="00694B87" w:rsidRPr="00F23718" w:rsidRDefault="00694B87" w:rsidP="00F7194B">
            <w:pPr>
              <w:jc w:val="center"/>
              <w:rPr>
                <w:rFonts w:ascii="Arial" w:hAnsi="Arial" w:cs="Arial"/>
                <w:sz w:val="22"/>
                <w:szCs w:val="22"/>
              </w:rPr>
            </w:pPr>
          </w:p>
        </w:tc>
      </w:tr>
      <w:tr w:rsidR="00694B87" w:rsidRPr="00F23718" w14:paraId="32B706B1" w14:textId="77777777" w:rsidTr="00F7194B">
        <w:tc>
          <w:tcPr>
            <w:tcW w:w="619" w:type="dxa"/>
          </w:tcPr>
          <w:p w14:paraId="24DEBB48"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4</w:t>
            </w:r>
          </w:p>
        </w:tc>
        <w:tc>
          <w:tcPr>
            <w:tcW w:w="2977" w:type="dxa"/>
          </w:tcPr>
          <w:p w14:paraId="0FC36DE9" w14:textId="77777777" w:rsidR="00694B87" w:rsidRPr="00F23718" w:rsidRDefault="00694B87" w:rsidP="00F7194B">
            <w:pPr>
              <w:rPr>
                <w:rFonts w:ascii="Arial" w:hAnsi="Arial" w:cs="Arial"/>
                <w:sz w:val="22"/>
                <w:szCs w:val="22"/>
              </w:rPr>
            </w:pPr>
            <w:r w:rsidRPr="00F23718">
              <w:rPr>
                <w:rFonts w:ascii="Arial" w:hAnsi="Arial" w:cs="Arial"/>
                <w:sz w:val="22"/>
                <w:szCs w:val="22"/>
              </w:rPr>
              <w:t>Relay output Board X117</w:t>
            </w:r>
          </w:p>
        </w:tc>
        <w:tc>
          <w:tcPr>
            <w:tcW w:w="1276" w:type="dxa"/>
          </w:tcPr>
          <w:p w14:paraId="575C3253"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07037A37" w14:textId="77777777" w:rsidR="00694B87" w:rsidRPr="00F23718" w:rsidRDefault="00694B87" w:rsidP="00F7194B">
            <w:pPr>
              <w:jc w:val="center"/>
              <w:rPr>
                <w:rFonts w:ascii="Arial" w:hAnsi="Arial" w:cs="Arial"/>
                <w:sz w:val="22"/>
                <w:szCs w:val="22"/>
              </w:rPr>
            </w:pPr>
          </w:p>
        </w:tc>
        <w:tc>
          <w:tcPr>
            <w:tcW w:w="1275" w:type="dxa"/>
          </w:tcPr>
          <w:p w14:paraId="2B743E36" w14:textId="77777777" w:rsidR="00694B87" w:rsidRPr="00F23718" w:rsidRDefault="00694B87" w:rsidP="00F7194B">
            <w:pPr>
              <w:jc w:val="center"/>
              <w:rPr>
                <w:rFonts w:ascii="Arial" w:hAnsi="Arial" w:cs="Arial"/>
                <w:sz w:val="22"/>
                <w:szCs w:val="22"/>
              </w:rPr>
            </w:pPr>
          </w:p>
        </w:tc>
        <w:tc>
          <w:tcPr>
            <w:tcW w:w="1134" w:type="dxa"/>
          </w:tcPr>
          <w:p w14:paraId="25837A3B" w14:textId="77777777" w:rsidR="00694B87" w:rsidRPr="00F23718" w:rsidRDefault="00694B87" w:rsidP="00F7194B">
            <w:pPr>
              <w:jc w:val="center"/>
              <w:rPr>
                <w:rFonts w:ascii="Arial" w:hAnsi="Arial" w:cs="Arial"/>
                <w:sz w:val="22"/>
                <w:szCs w:val="22"/>
              </w:rPr>
            </w:pPr>
          </w:p>
        </w:tc>
        <w:tc>
          <w:tcPr>
            <w:tcW w:w="1134" w:type="dxa"/>
          </w:tcPr>
          <w:p w14:paraId="3FF4F064" w14:textId="77777777" w:rsidR="00694B87" w:rsidRPr="00F23718" w:rsidRDefault="00694B87" w:rsidP="00F7194B">
            <w:pPr>
              <w:jc w:val="center"/>
              <w:rPr>
                <w:rFonts w:ascii="Arial" w:hAnsi="Arial" w:cs="Arial"/>
                <w:sz w:val="22"/>
                <w:szCs w:val="22"/>
              </w:rPr>
            </w:pPr>
          </w:p>
        </w:tc>
      </w:tr>
      <w:tr w:rsidR="00694B87" w:rsidRPr="00F23718" w14:paraId="2CEC7F53" w14:textId="77777777" w:rsidTr="00F7194B">
        <w:tc>
          <w:tcPr>
            <w:tcW w:w="619" w:type="dxa"/>
          </w:tcPr>
          <w:p w14:paraId="32889064"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5</w:t>
            </w:r>
          </w:p>
        </w:tc>
        <w:tc>
          <w:tcPr>
            <w:tcW w:w="2977" w:type="dxa"/>
          </w:tcPr>
          <w:p w14:paraId="3C1808DF" w14:textId="77777777" w:rsidR="00694B87" w:rsidRPr="00F23718" w:rsidRDefault="00694B87" w:rsidP="00F7194B">
            <w:pPr>
              <w:rPr>
                <w:rFonts w:ascii="Arial" w:hAnsi="Arial" w:cs="Arial"/>
                <w:sz w:val="22"/>
                <w:szCs w:val="22"/>
              </w:rPr>
            </w:pPr>
            <w:r w:rsidRPr="00F23718">
              <w:rPr>
                <w:rFonts w:ascii="Arial" w:hAnsi="Arial" w:cs="Arial"/>
                <w:sz w:val="22"/>
                <w:szCs w:val="22"/>
              </w:rPr>
              <w:t>IGBT Command Card X 209</w:t>
            </w:r>
          </w:p>
        </w:tc>
        <w:tc>
          <w:tcPr>
            <w:tcW w:w="1276" w:type="dxa"/>
          </w:tcPr>
          <w:p w14:paraId="011923DD"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3C818863" w14:textId="77777777" w:rsidR="00694B87" w:rsidRPr="00F23718" w:rsidRDefault="00694B87" w:rsidP="00F7194B">
            <w:pPr>
              <w:jc w:val="center"/>
              <w:rPr>
                <w:rFonts w:ascii="Arial" w:hAnsi="Arial" w:cs="Arial"/>
                <w:sz w:val="22"/>
                <w:szCs w:val="22"/>
              </w:rPr>
            </w:pPr>
          </w:p>
        </w:tc>
        <w:tc>
          <w:tcPr>
            <w:tcW w:w="1275" w:type="dxa"/>
          </w:tcPr>
          <w:p w14:paraId="505A1329" w14:textId="77777777" w:rsidR="00694B87" w:rsidRPr="00F23718" w:rsidRDefault="00694B87" w:rsidP="00F7194B">
            <w:pPr>
              <w:jc w:val="center"/>
              <w:rPr>
                <w:rFonts w:ascii="Arial" w:hAnsi="Arial" w:cs="Arial"/>
                <w:sz w:val="22"/>
                <w:szCs w:val="22"/>
              </w:rPr>
            </w:pPr>
          </w:p>
        </w:tc>
        <w:tc>
          <w:tcPr>
            <w:tcW w:w="1134" w:type="dxa"/>
          </w:tcPr>
          <w:p w14:paraId="2A9DDEFE" w14:textId="77777777" w:rsidR="00694B87" w:rsidRPr="00F23718" w:rsidRDefault="00694B87" w:rsidP="00F7194B">
            <w:pPr>
              <w:jc w:val="center"/>
              <w:rPr>
                <w:rFonts w:ascii="Arial" w:hAnsi="Arial" w:cs="Arial"/>
                <w:sz w:val="22"/>
                <w:szCs w:val="22"/>
              </w:rPr>
            </w:pPr>
          </w:p>
        </w:tc>
        <w:tc>
          <w:tcPr>
            <w:tcW w:w="1134" w:type="dxa"/>
          </w:tcPr>
          <w:p w14:paraId="05807A9D" w14:textId="77777777" w:rsidR="00694B87" w:rsidRPr="00F23718" w:rsidRDefault="00694B87" w:rsidP="00F7194B">
            <w:pPr>
              <w:jc w:val="center"/>
              <w:rPr>
                <w:rFonts w:ascii="Arial" w:hAnsi="Arial" w:cs="Arial"/>
                <w:sz w:val="22"/>
                <w:szCs w:val="22"/>
              </w:rPr>
            </w:pPr>
          </w:p>
        </w:tc>
      </w:tr>
      <w:tr w:rsidR="00694B87" w:rsidRPr="00F23718" w14:paraId="3C0AAE65" w14:textId="77777777" w:rsidTr="00F7194B">
        <w:tc>
          <w:tcPr>
            <w:tcW w:w="619" w:type="dxa"/>
          </w:tcPr>
          <w:p w14:paraId="07DD6607"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6</w:t>
            </w:r>
          </w:p>
        </w:tc>
        <w:tc>
          <w:tcPr>
            <w:tcW w:w="2977" w:type="dxa"/>
          </w:tcPr>
          <w:p w14:paraId="539FC9F9" w14:textId="77777777" w:rsidR="00694B87" w:rsidRPr="00F23718" w:rsidRDefault="00694B87" w:rsidP="00F7194B">
            <w:pPr>
              <w:rPr>
                <w:rFonts w:ascii="Arial" w:hAnsi="Arial" w:cs="Arial"/>
                <w:sz w:val="22"/>
                <w:szCs w:val="22"/>
              </w:rPr>
            </w:pPr>
            <w:r w:rsidRPr="00F23718">
              <w:rPr>
                <w:rFonts w:ascii="Arial" w:hAnsi="Arial" w:cs="Arial"/>
                <w:sz w:val="22"/>
                <w:szCs w:val="22"/>
              </w:rPr>
              <w:t>Analog input Card X 213</w:t>
            </w:r>
          </w:p>
        </w:tc>
        <w:tc>
          <w:tcPr>
            <w:tcW w:w="1276" w:type="dxa"/>
          </w:tcPr>
          <w:p w14:paraId="34142E79"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0547A9B5" w14:textId="77777777" w:rsidR="00694B87" w:rsidRPr="00F23718" w:rsidRDefault="00694B87" w:rsidP="00F7194B">
            <w:pPr>
              <w:jc w:val="center"/>
              <w:rPr>
                <w:rFonts w:ascii="Arial" w:hAnsi="Arial" w:cs="Arial"/>
                <w:sz w:val="22"/>
                <w:szCs w:val="22"/>
              </w:rPr>
            </w:pPr>
          </w:p>
        </w:tc>
        <w:tc>
          <w:tcPr>
            <w:tcW w:w="1275" w:type="dxa"/>
          </w:tcPr>
          <w:p w14:paraId="29463EC0" w14:textId="77777777" w:rsidR="00694B87" w:rsidRPr="00F23718" w:rsidRDefault="00694B87" w:rsidP="00F7194B">
            <w:pPr>
              <w:jc w:val="center"/>
              <w:rPr>
                <w:rFonts w:ascii="Arial" w:hAnsi="Arial" w:cs="Arial"/>
                <w:sz w:val="22"/>
                <w:szCs w:val="22"/>
              </w:rPr>
            </w:pPr>
          </w:p>
        </w:tc>
        <w:tc>
          <w:tcPr>
            <w:tcW w:w="1134" w:type="dxa"/>
          </w:tcPr>
          <w:p w14:paraId="06E215DC" w14:textId="77777777" w:rsidR="00694B87" w:rsidRPr="00F23718" w:rsidRDefault="00694B87" w:rsidP="00F7194B">
            <w:pPr>
              <w:jc w:val="center"/>
              <w:rPr>
                <w:rFonts w:ascii="Arial" w:hAnsi="Arial" w:cs="Arial"/>
                <w:sz w:val="22"/>
                <w:szCs w:val="22"/>
              </w:rPr>
            </w:pPr>
          </w:p>
        </w:tc>
        <w:tc>
          <w:tcPr>
            <w:tcW w:w="1134" w:type="dxa"/>
          </w:tcPr>
          <w:p w14:paraId="2A6D3EB0" w14:textId="77777777" w:rsidR="00694B87" w:rsidRPr="00F23718" w:rsidRDefault="00694B87" w:rsidP="00F7194B">
            <w:pPr>
              <w:jc w:val="center"/>
              <w:rPr>
                <w:rFonts w:ascii="Arial" w:hAnsi="Arial" w:cs="Arial"/>
                <w:sz w:val="22"/>
                <w:szCs w:val="22"/>
              </w:rPr>
            </w:pPr>
          </w:p>
        </w:tc>
      </w:tr>
      <w:tr w:rsidR="00694B87" w:rsidRPr="00F23718" w14:paraId="705D964E" w14:textId="77777777" w:rsidTr="00F7194B">
        <w:tc>
          <w:tcPr>
            <w:tcW w:w="619" w:type="dxa"/>
          </w:tcPr>
          <w:p w14:paraId="00D124F9"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7</w:t>
            </w:r>
          </w:p>
        </w:tc>
        <w:tc>
          <w:tcPr>
            <w:tcW w:w="2977" w:type="dxa"/>
          </w:tcPr>
          <w:p w14:paraId="7284147C" w14:textId="77777777" w:rsidR="00694B87" w:rsidRPr="00F23718" w:rsidRDefault="00694B87" w:rsidP="00F7194B">
            <w:pPr>
              <w:rPr>
                <w:rFonts w:ascii="Arial" w:hAnsi="Arial" w:cs="Arial"/>
                <w:sz w:val="22"/>
                <w:szCs w:val="22"/>
              </w:rPr>
            </w:pPr>
            <w:r w:rsidRPr="00F23718">
              <w:rPr>
                <w:rFonts w:ascii="Arial" w:hAnsi="Arial" w:cs="Arial"/>
                <w:sz w:val="22"/>
                <w:szCs w:val="22"/>
              </w:rPr>
              <w:t>Analog input Card X 217</w:t>
            </w:r>
          </w:p>
        </w:tc>
        <w:tc>
          <w:tcPr>
            <w:tcW w:w="1276" w:type="dxa"/>
          </w:tcPr>
          <w:p w14:paraId="5012C37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7AE0CF17" w14:textId="77777777" w:rsidR="00694B87" w:rsidRPr="00F23718" w:rsidRDefault="00694B87" w:rsidP="00F7194B">
            <w:pPr>
              <w:jc w:val="center"/>
              <w:rPr>
                <w:rFonts w:ascii="Arial" w:hAnsi="Arial" w:cs="Arial"/>
                <w:sz w:val="22"/>
                <w:szCs w:val="22"/>
              </w:rPr>
            </w:pPr>
          </w:p>
        </w:tc>
        <w:tc>
          <w:tcPr>
            <w:tcW w:w="1275" w:type="dxa"/>
          </w:tcPr>
          <w:p w14:paraId="1D75AE07" w14:textId="77777777" w:rsidR="00694B87" w:rsidRPr="00F23718" w:rsidRDefault="00694B87" w:rsidP="00F7194B">
            <w:pPr>
              <w:jc w:val="center"/>
              <w:rPr>
                <w:rFonts w:ascii="Arial" w:hAnsi="Arial" w:cs="Arial"/>
                <w:sz w:val="22"/>
                <w:szCs w:val="22"/>
              </w:rPr>
            </w:pPr>
          </w:p>
        </w:tc>
        <w:tc>
          <w:tcPr>
            <w:tcW w:w="1134" w:type="dxa"/>
          </w:tcPr>
          <w:p w14:paraId="46A20202" w14:textId="77777777" w:rsidR="00694B87" w:rsidRPr="00F23718" w:rsidRDefault="00694B87" w:rsidP="00F7194B">
            <w:pPr>
              <w:jc w:val="center"/>
              <w:rPr>
                <w:rFonts w:ascii="Arial" w:hAnsi="Arial" w:cs="Arial"/>
                <w:sz w:val="22"/>
                <w:szCs w:val="22"/>
              </w:rPr>
            </w:pPr>
          </w:p>
        </w:tc>
        <w:tc>
          <w:tcPr>
            <w:tcW w:w="1134" w:type="dxa"/>
          </w:tcPr>
          <w:p w14:paraId="5033DACC" w14:textId="77777777" w:rsidR="00694B87" w:rsidRPr="00F23718" w:rsidRDefault="00694B87" w:rsidP="00F7194B">
            <w:pPr>
              <w:jc w:val="center"/>
              <w:rPr>
                <w:rFonts w:ascii="Arial" w:hAnsi="Arial" w:cs="Arial"/>
                <w:sz w:val="22"/>
                <w:szCs w:val="22"/>
              </w:rPr>
            </w:pPr>
          </w:p>
        </w:tc>
      </w:tr>
      <w:tr w:rsidR="00694B87" w:rsidRPr="00F23718" w14:paraId="3AF3E313" w14:textId="77777777" w:rsidTr="00F7194B">
        <w:tc>
          <w:tcPr>
            <w:tcW w:w="619" w:type="dxa"/>
          </w:tcPr>
          <w:p w14:paraId="515C1224"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8</w:t>
            </w:r>
          </w:p>
        </w:tc>
        <w:tc>
          <w:tcPr>
            <w:tcW w:w="2977" w:type="dxa"/>
          </w:tcPr>
          <w:p w14:paraId="5430C6D1" w14:textId="77777777" w:rsidR="00694B87" w:rsidRPr="00F23718" w:rsidRDefault="00694B87" w:rsidP="00F7194B">
            <w:pPr>
              <w:rPr>
                <w:rFonts w:ascii="Arial" w:hAnsi="Arial" w:cs="Arial"/>
                <w:sz w:val="22"/>
                <w:szCs w:val="22"/>
              </w:rPr>
            </w:pPr>
            <w:r w:rsidRPr="00F23718">
              <w:rPr>
                <w:rFonts w:ascii="Arial" w:hAnsi="Arial" w:cs="Arial"/>
                <w:sz w:val="22"/>
                <w:szCs w:val="22"/>
              </w:rPr>
              <w:t>Power Supply X 232</w:t>
            </w:r>
          </w:p>
        </w:tc>
        <w:tc>
          <w:tcPr>
            <w:tcW w:w="1276" w:type="dxa"/>
          </w:tcPr>
          <w:p w14:paraId="6E4834A9"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63193772" w14:textId="77777777" w:rsidR="00694B87" w:rsidRPr="00F23718" w:rsidRDefault="00694B87" w:rsidP="00F7194B">
            <w:pPr>
              <w:jc w:val="center"/>
              <w:rPr>
                <w:rFonts w:ascii="Arial" w:hAnsi="Arial" w:cs="Arial"/>
                <w:sz w:val="22"/>
                <w:szCs w:val="22"/>
              </w:rPr>
            </w:pPr>
          </w:p>
        </w:tc>
        <w:tc>
          <w:tcPr>
            <w:tcW w:w="1275" w:type="dxa"/>
          </w:tcPr>
          <w:p w14:paraId="5970FA96" w14:textId="77777777" w:rsidR="00694B87" w:rsidRPr="00F23718" w:rsidRDefault="00694B87" w:rsidP="00F7194B">
            <w:pPr>
              <w:jc w:val="center"/>
              <w:rPr>
                <w:rFonts w:ascii="Arial" w:hAnsi="Arial" w:cs="Arial"/>
                <w:sz w:val="22"/>
                <w:szCs w:val="22"/>
              </w:rPr>
            </w:pPr>
          </w:p>
        </w:tc>
        <w:tc>
          <w:tcPr>
            <w:tcW w:w="1134" w:type="dxa"/>
          </w:tcPr>
          <w:p w14:paraId="5E4A3517" w14:textId="77777777" w:rsidR="00694B87" w:rsidRPr="00F23718" w:rsidRDefault="00694B87" w:rsidP="00F7194B">
            <w:pPr>
              <w:jc w:val="center"/>
              <w:rPr>
                <w:rFonts w:ascii="Arial" w:hAnsi="Arial" w:cs="Arial"/>
                <w:sz w:val="22"/>
                <w:szCs w:val="22"/>
              </w:rPr>
            </w:pPr>
          </w:p>
        </w:tc>
        <w:tc>
          <w:tcPr>
            <w:tcW w:w="1134" w:type="dxa"/>
          </w:tcPr>
          <w:p w14:paraId="5FE3A312" w14:textId="77777777" w:rsidR="00694B87" w:rsidRPr="00F23718" w:rsidRDefault="00694B87" w:rsidP="00F7194B">
            <w:pPr>
              <w:jc w:val="center"/>
              <w:rPr>
                <w:rFonts w:ascii="Arial" w:hAnsi="Arial" w:cs="Arial"/>
                <w:sz w:val="22"/>
                <w:szCs w:val="22"/>
              </w:rPr>
            </w:pPr>
          </w:p>
        </w:tc>
      </w:tr>
      <w:tr w:rsidR="00694B87" w:rsidRPr="00F23718" w14:paraId="139ED961" w14:textId="77777777" w:rsidTr="00F7194B">
        <w:tc>
          <w:tcPr>
            <w:tcW w:w="619" w:type="dxa"/>
          </w:tcPr>
          <w:p w14:paraId="395B1B35"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9</w:t>
            </w:r>
          </w:p>
        </w:tc>
        <w:tc>
          <w:tcPr>
            <w:tcW w:w="2977" w:type="dxa"/>
          </w:tcPr>
          <w:p w14:paraId="772F88C8" w14:textId="77777777" w:rsidR="00694B87" w:rsidRPr="00F23718" w:rsidRDefault="00694B87" w:rsidP="00F7194B">
            <w:pPr>
              <w:rPr>
                <w:rFonts w:ascii="Arial" w:hAnsi="Arial" w:cs="Arial"/>
                <w:sz w:val="22"/>
                <w:szCs w:val="22"/>
              </w:rPr>
            </w:pPr>
            <w:r w:rsidRPr="00F23718">
              <w:rPr>
                <w:rFonts w:ascii="Arial" w:hAnsi="Arial" w:cs="Arial"/>
                <w:sz w:val="22"/>
                <w:szCs w:val="22"/>
              </w:rPr>
              <w:t xml:space="preserve">CPU </w:t>
            </w:r>
            <w:proofErr w:type="gramStart"/>
            <w:r w:rsidRPr="00F23718">
              <w:rPr>
                <w:rFonts w:ascii="Arial" w:hAnsi="Arial" w:cs="Arial"/>
                <w:sz w:val="22"/>
                <w:szCs w:val="22"/>
              </w:rPr>
              <w:t>Card  X</w:t>
            </w:r>
            <w:proofErr w:type="gramEnd"/>
            <w:r w:rsidRPr="00F23718">
              <w:rPr>
                <w:rFonts w:ascii="Arial" w:hAnsi="Arial" w:cs="Arial"/>
                <w:sz w:val="22"/>
                <w:szCs w:val="22"/>
              </w:rPr>
              <w:t xml:space="preserve"> 223</w:t>
            </w:r>
          </w:p>
        </w:tc>
        <w:tc>
          <w:tcPr>
            <w:tcW w:w="1276" w:type="dxa"/>
          </w:tcPr>
          <w:p w14:paraId="759F5A43"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45 </w:t>
            </w:r>
            <w:r w:rsidRPr="00F23718">
              <w:rPr>
                <w:rFonts w:ascii="Arial" w:hAnsi="Arial" w:cs="Arial"/>
                <w:sz w:val="22"/>
                <w:szCs w:val="22"/>
              </w:rPr>
              <w:t>Nos.</w:t>
            </w:r>
          </w:p>
        </w:tc>
        <w:tc>
          <w:tcPr>
            <w:tcW w:w="1134" w:type="dxa"/>
          </w:tcPr>
          <w:p w14:paraId="7D56B50C" w14:textId="77777777" w:rsidR="00694B87" w:rsidRPr="00F23718" w:rsidRDefault="00694B87" w:rsidP="00F7194B">
            <w:pPr>
              <w:jc w:val="center"/>
              <w:rPr>
                <w:rFonts w:ascii="Arial" w:hAnsi="Arial" w:cs="Arial"/>
                <w:sz w:val="22"/>
                <w:szCs w:val="22"/>
              </w:rPr>
            </w:pPr>
          </w:p>
        </w:tc>
        <w:tc>
          <w:tcPr>
            <w:tcW w:w="1275" w:type="dxa"/>
          </w:tcPr>
          <w:p w14:paraId="026C7F2E" w14:textId="77777777" w:rsidR="00694B87" w:rsidRPr="00F23718" w:rsidRDefault="00694B87" w:rsidP="00F7194B">
            <w:pPr>
              <w:jc w:val="center"/>
              <w:rPr>
                <w:rFonts w:ascii="Arial" w:hAnsi="Arial" w:cs="Arial"/>
                <w:sz w:val="22"/>
                <w:szCs w:val="22"/>
              </w:rPr>
            </w:pPr>
          </w:p>
        </w:tc>
        <w:tc>
          <w:tcPr>
            <w:tcW w:w="1134" w:type="dxa"/>
          </w:tcPr>
          <w:p w14:paraId="1757B7E5" w14:textId="77777777" w:rsidR="00694B87" w:rsidRPr="00F23718" w:rsidRDefault="00694B87" w:rsidP="00F7194B">
            <w:pPr>
              <w:jc w:val="center"/>
              <w:rPr>
                <w:rFonts w:ascii="Arial" w:hAnsi="Arial" w:cs="Arial"/>
                <w:sz w:val="22"/>
                <w:szCs w:val="22"/>
              </w:rPr>
            </w:pPr>
          </w:p>
        </w:tc>
        <w:tc>
          <w:tcPr>
            <w:tcW w:w="1134" w:type="dxa"/>
          </w:tcPr>
          <w:p w14:paraId="1B3677CE" w14:textId="77777777" w:rsidR="00694B87" w:rsidRPr="00F23718" w:rsidRDefault="00694B87" w:rsidP="00F7194B">
            <w:pPr>
              <w:jc w:val="center"/>
              <w:rPr>
                <w:rFonts w:ascii="Arial" w:hAnsi="Arial" w:cs="Arial"/>
                <w:sz w:val="22"/>
                <w:szCs w:val="22"/>
              </w:rPr>
            </w:pPr>
          </w:p>
        </w:tc>
      </w:tr>
      <w:tr w:rsidR="00694B87" w:rsidRPr="00F23718" w14:paraId="2561E944" w14:textId="77777777" w:rsidTr="00F7194B">
        <w:tc>
          <w:tcPr>
            <w:tcW w:w="619" w:type="dxa"/>
          </w:tcPr>
          <w:p w14:paraId="500612EA"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10</w:t>
            </w:r>
          </w:p>
        </w:tc>
        <w:tc>
          <w:tcPr>
            <w:tcW w:w="2977" w:type="dxa"/>
          </w:tcPr>
          <w:p w14:paraId="14106916" w14:textId="77777777" w:rsidR="00694B87" w:rsidRPr="00F23718" w:rsidRDefault="00694B87" w:rsidP="00F7194B">
            <w:pPr>
              <w:rPr>
                <w:rFonts w:ascii="Arial" w:hAnsi="Arial" w:cs="Arial"/>
                <w:sz w:val="22"/>
                <w:szCs w:val="22"/>
              </w:rPr>
            </w:pPr>
            <w:r w:rsidRPr="00F23718">
              <w:rPr>
                <w:rFonts w:ascii="Arial" w:hAnsi="Arial" w:cs="Arial"/>
                <w:sz w:val="22"/>
                <w:szCs w:val="22"/>
              </w:rPr>
              <w:t>IGBT Gate driver A4U4</w:t>
            </w:r>
          </w:p>
        </w:tc>
        <w:tc>
          <w:tcPr>
            <w:tcW w:w="1276" w:type="dxa"/>
          </w:tcPr>
          <w:p w14:paraId="549C2ECF"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132 </w:t>
            </w:r>
            <w:r w:rsidRPr="00F23718">
              <w:rPr>
                <w:rFonts w:ascii="Arial" w:hAnsi="Arial" w:cs="Arial"/>
                <w:sz w:val="22"/>
                <w:szCs w:val="22"/>
              </w:rPr>
              <w:t>Nos.</w:t>
            </w:r>
          </w:p>
        </w:tc>
        <w:tc>
          <w:tcPr>
            <w:tcW w:w="1134" w:type="dxa"/>
          </w:tcPr>
          <w:p w14:paraId="06BC8F6C" w14:textId="77777777" w:rsidR="00694B87" w:rsidRPr="00F23718" w:rsidRDefault="00694B87" w:rsidP="00F7194B">
            <w:pPr>
              <w:tabs>
                <w:tab w:val="left" w:pos="224"/>
                <w:tab w:val="center" w:pos="1107"/>
              </w:tabs>
              <w:rPr>
                <w:rFonts w:ascii="Arial" w:hAnsi="Arial" w:cs="Arial"/>
                <w:sz w:val="22"/>
                <w:szCs w:val="22"/>
              </w:rPr>
            </w:pPr>
          </w:p>
        </w:tc>
        <w:tc>
          <w:tcPr>
            <w:tcW w:w="1275" w:type="dxa"/>
          </w:tcPr>
          <w:p w14:paraId="0AD6DC02" w14:textId="77777777" w:rsidR="00694B87" w:rsidRPr="00F23718" w:rsidRDefault="00694B87" w:rsidP="00F7194B">
            <w:pPr>
              <w:tabs>
                <w:tab w:val="left" w:pos="224"/>
                <w:tab w:val="center" w:pos="1107"/>
              </w:tabs>
              <w:rPr>
                <w:rFonts w:ascii="Arial" w:hAnsi="Arial" w:cs="Arial"/>
                <w:sz w:val="22"/>
                <w:szCs w:val="22"/>
              </w:rPr>
            </w:pPr>
          </w:p>
        </w:tc>
        <w:tc>
          <w:tcPr>
            <w:tcW w:w="1134" w:type="dxa"/>
          </w:tcPr>
          <w:p w14:paraId="6FC2EDEC" w14:textId="77777777" w:rsidR="00694B87" w:rsidRPr="00F23718" w:rsidRDefault="00694B87" w:rsidP="00F7194B">
            <w:pPr>
              <w:tabs>
                <w:tab w:val="left" w:pos="224"/>
                <w:tab w:val="center" w:pos="1107"/>
              </w:tabs>
              <w:rPr>
                <w:rFonts w:ascii="Arial" w:hAnsi="Arial" w:cs="Arial"/>
                <w:sz w:val="22"/>
                <w:szCs w:val="22"/>
              </w:rPr>
            </w:pPr>
          </w:p>
        </w:tc>
        <w:tc>
          <w:tcPr>
            <w:tcW w:w="1134" w:type="dxa"/>
          </w:tcPr>
          <w:p w14:paraId="242E7597" w14:textId="77777777" w:rsidR="00694B87" w:rsidRPr="00F23718" w:rsidRDefault="00694B87" w:rsidP="00F7194B">
            <w:pPr>
              <w:tabs>
                <w:tab w:val="left" w:pos="224"/>
                <w:tab w:val="center" w:pos="1107"/>
              </w:tabs>
              <w:rPr>
                <w:rFonts w:ascii="Arial" w:hAnsi="Arial" w:cs="Arial"/>
                <w:sz w:val="22"/>
                <w:szCs w:val="22"/>
              </w:rPr>
            </w:pPr>
          </w:p>
        </w:tc>
      </w:tr>
      <w:tr w:rsidR="00694B87" w:rsidRPr="00F23718" w14:paraId="42A56D1B" w14:textId="77777777" w:rsidTr="00F7194B">
        <w:tc>
          <w:tcPr>
            <w:tcW w:w="619" w:type="dxa"/>
          </w:tcPr>
          <w:p w14:paraId="383E8D27"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11</w:t>
            </w:r>
          </w:p>
        </w:tc>
        <w:tc>
          <w:tcPr>
            <w:tcW w:w="2977" w:type="dxa"/>
          </w:tcPr>
          <w:p w14:paraId="52B9D487" w14:textId="77777777" w:rsidR="00694B87" w:rsidRPr="00F23718" w:rsidRDefault="00694B87" w:rsidP="00F7194B">
            <w:pPr>
              <w:rPr>
                <w:rFonts w:ascii="Arial" w:hAnsi="Arial" w:cs="Arial"/>
                <w:sz w:val="22"/>
                <w:szCs w:val="22"/>
              </w:rPr>
            </w:pPr>
            <w:r w:rsidRPr="00F23718">
              <w:rPr>
                <w:rFonts w:ascii="Arial" w:hAnsi="Arial" w:cs="Arial"/>
                <w:sz w:val="22"/>
                <w:szCs w:val="22"/>
              </w:rPr>
              <w:t>GTO Gate driver A1U7</w:t>
            </w:r>
          </w:p>
        </w:tc>
        <w:tc>
          <w:tcPr>
            <w:tcW w:w="1276" w:type="dxa"/>
          </w:tcPr>
          <w:p w14:paraId="3E1B2432"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3248743F" w14:textId="77777777" w:rsidR="00694B87" w:rsidRPr="00F23718" w:rsidRDefault="00694B87" w:rsidP="00F7194B">
            <w:pPr>
              <w:jc w:val="center"/>
              <w:rPr>
                <w:rFonts w:ascii="Arial" w:hAnsi="Arial" w:cs="Arial"/>
                <w:sz w:val="22"/>
                <w:szCs w:val="22"/>
              </w:rPr>
            </w:pPr>
          </w:p>
        </w:tc>
        <w:tc>
          <w:tcPr>
            <w:tcW w:w="1275" w:type="dxa"/>
          </w:tcPr>
          <w:p w14:paraId="20A065D0" w14:textId="77777777" w:rsidR="00694B87" w:rsidRPr="00F23718" w:rsidRDefault="00694B87" w:rsidP="00F7194B">
            <w:pPr>
              <w:jc w:val="center"/>
              <w:rPr>
                <w:rFonts w:ascii="Arial" w:hAnsi="Arial" w:cs="Arial"/>
                <w:sz w:val="22"/>
                <w:szCs w:val="22"/>
              </w:rPr>
            </w:pPr>
          </w:p>
        </w:tc>
        <w:tc>
          <w:tcPr>
            <w:tcW w:w="1134" w:type="dxa"/>
          </w:tcPr>
          <w:p w14:paraId="446E96A2" w14:textId="77777777" w:rsidR="00694B87" w:rsidRPr="00F23718" w:rsidRDefault="00694B87" w:rsidP="00F7194B">
            <w:pPr>
              <w:jc w:val="center"/>
              <w:rPr>
                <w:rFonts w:ascii="Arial" w:hAnsi="Arial" w:cs="Arial"/>
                <w:sz w:val="22"/>
                <w:szCs w:val="22"/>
              </w:rPr>
            </w:pPr>
          </w:p>
        </w:tc>
        <w:tc>
          <w:tcPr>
            <w:tcW w:w="1134" w:type="dxa"/>
          </w:tcPr>
          <w:p w14:paraId="619595EC" w14:textId="77777777" w:rsidR="00694B87" w:rsidRPr="00F23718" w:rsidRDefault="00694B87" w:rsidP="00F7194B">
            <w:pPr>
              <w:jc w:val="center"/>
              <w:rPr>
                <w:rFonts w:ascii="Arial" w:hAnsi="Arial" w:cs="Arial"/>
                <w:sz w:val="22"/>
                <w:szCs w:val="22"/>
              </w:rPr>
            </w:pPr>
          </w:p>
        </w:tc>
      </w:tr>
      <w:tr w:rsidR="00694B87" w:rsidRPr="00F23718" w14:paraId="064C8C7C" w14:textId="77777777" w:rsidTr="00F7194B">
        <w:tc>
          <w:tcPr>
            <w:tcW w:w="619" w:type="dxa"/>
          </w:tcPr>
          <w:p w14:paraId="5F576DA3"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12</w:t>
            </w:r>
          </w:p>
        </w:tc>
        <w:tc>
          <w:tcPr>
            <w:tcW w:w="2977" w:type="dxa"/>
          </w:tcPr>
          <w:p w14:paraId="3815F556" w14:textId="77777777" w:rsidR="00694B87" w:rsidRPr="00F23718" w:rsidRDefault="00694B87" w:rsidP="00F7194B">
            <w:pPr>
              <w:rPr>
                <w:rFonts w:ascii="Arial" w:hAnsi="Arial" w:cs="Arial"/>
                <w:sz w:val="22"/>
                <w:szCs w:val="22"/>
              </w:rPr>
            </w:pPr>
            <w:r w:rsidRPr="00F23718">
              <w:rPr>
                <w:rFonts w:ascii="Arial" w:hAnsi="Arial" w:cs="Arial"/>
                <w:sz w:val="22"/>
                <w:szCs w:val="22"/>
              </w:rPr>
              <w:t>High Voltage detection card A1HV</w:t>
            </w:r>
          </w:p>
        </w:tc>
        <w:tc>
          <w:tcPr>
            <w:tcW w:w="1276" w:type="dxa"/>
          </w:tcPr>
          <w:p w14:paraId="3D71A608"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4BFB46D0" w14:textId="77777777" w:rsidR="00694B87" w:rsidRPr="00F23718" w:rsidRDefault="00694B87" w:rsidP="00F7194B">
            <w:pPr>
              <w:jc w:val="center"/>
              <w:rPr>
                <w:rFonts w:ascii="Arial" w:hAnsi="Arial" w:cs="Arial"/>
                <w:sz w:val="22"/>
                <w:szCs w:val="22"/>
              </w:rPr>
            </w:pPr>
          </w:p>
        </w:tc>
        <w:tc>
          <w:tcPr>
            <w:tcW w:w="1275" w:type="dxa"/>
          </w:tcPr>
          <w:p w14:paraId="01D88577" w14:textId="77777777" w:rsidR="00694B87" w:rsidRPr="00F23718" w:rsidRDefault="00694B87" w:rsidP="00F7194B">
            <w:pPr>
              <w:jc w:val="center"/>
              <w:rPr>
                <w:rFonts w:ascii="Arial" w:hAnsi="Arial" w:cs="Arial"/>
                <w:sz w:val="22"/>
                <w:szCs w:val="22"/>
              </w:rPr>
            </w:pPr>
          </w:p>
        </w:tc>
        <w:tc>
          <w:tcPr>
            <w:tcW w:w="1134" w:type="dxa"/>
          </w:tcPr>
          <w:p w14:paraId="6A84C8EC" w14:textId="77777777" w:rsidR="00694B87" w:rsidRPr="00F23718" w:rsidRDefault="00694B87" w:rsidP="00F7194B">
            <w:pPr>
              <w:jc w:val="center"/>
              <w:rPr>
                <w:rFonts w:ascii="Arial" w:hAnsi="Arial" w:cs="Arial"/>
                <w:sz w:val="22"/>
                <w:szCs w:val="22"/>
              </w:rPr>
            </w:pPr>
          </w:p>
        </w:tc>
        <w:tc>
          <w:tcPr>
            <w:tcW w:w="1134" w:type="dxa"/>
          </w:tcPr>
          <w:p w14:paraId="031CE367" w14:textId="77777777" w:rsidR="00694B87" w:rsidRPr="00F23718" w:rsidRDefault="00694B87" w:rsidP="00F7194B">
            <w:pPr>
              <w:jc w:val="center"/>
              <w:rPr>
                <w:rFonts w:ascii="Arial" w:hAnsi="Arial" w:cs="Arial"/>
                <w:sz w:val="22"/>
                <w:szCs w:val="22"/>
              </w:rPr>
            </w:pPr>
          </w:p>
        </w:tc>
      </w:tr>
      <w:tr w:rsidR="00694B87" w:rsidRPr="00F23718" w14:paraId="081295F2" w14:textId="77777777" w:rsidTr="00F7194B">
        <w:tc>
          <w:tcPr>
            <w:tcW w:w="619" w:type="dxa"/>
          </w:tcPr>
          <w:p w14:paraId="41B62F04"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13</w:t>
            </w:r>
          </w:p>
        </w:tc>
        <w:tc>
          <w:tcPr>
            <w:tcW w:w="2977" w:type="dxa"/>
          </w:tcPr>
          <w:p w14:paraId="05367F3E" w14:textId="77777777" w:rsidR="00694B87" w:rsidRPr="00F23718" w:rsidRDefault="00694B87" w:rsidP="00F7194B">
            <w:pPr>
              <w:rPr>
                <w:rFonts w:ascii="Arial" w:hAnsi="Arial" w:cs="Arial"/>
                <w:sz w:val="22"/>
                <w:szCs w:val="22"/>
              </w:rPr>
            </w:pPr>
            <w:r w:rsidRPr="00F23718">
              <w:rPr>
                <w:rFonts w:ascii="Arial" w:hAnsi="Arial" w:cs="Arial"/>
                <w:sz w:val="22"/>
                <w:szCs w:val="22"/>
              </w:rPr>
              <w:t>BOD Card A12 U12</w:t>
            </w:r>
          </w:p>
        </w:tc>
        <w:tc>
          <w:tcPr>
            <w:tcW w:w="1276" w:type="dxa"/>
          </w:tcPr>
          <w:p w14:paraId="16BC2D11"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4C1999DA" w14:textId="77777777" w:rsidR="00694B87" w:rsidRPr="00F23718" w:rsidRDefault="00694B87" w:rsidP="00F7194B">
            <w:pPr>
              <w:jc w:val="center"/>
              <w:rPr>
                <w:rFonts w:ascii="Arial" w:hAnsi="Arial" w:cs="Arial"/>
                <w:sz w:val="22"/>
                <w:szCs w:val="22"/>
              </w:rPr>
            </w:pPr>
          </w:p>
        </w:tc>
        <w:tc>
          <w:tcPr>
            <w:tcW w:w="1275" w:type="dxa"/>
          </w:tcPr>
          <w:p w14:paraId="0D300E46" w14:textId="77777777" w:rsidR="00694B87" w:rsidRPr="00F23718" w:rsidRDefault="00694B87" w:rsidP="00F7194B">
            <w:pPr>
              <w:jc w:val="center"/>
              <w:rPr>
                <w:rFonts w:ascii="Arial" w:hAnsi="Arial" w:cs="Arial"/>
                <w:sz w:val="22"/>
                <w:szCs w:val="22"/>
              </w:rPr>
            </w:pPr>
          </w:p>
        </w:tc>
        <w:tc>
          <w:tcPr>
            <w:tcW w:w="1134" w:type="dxa"/>
          </w:tcPr>
          <w:p w14:paraId="07A05140" w14:textId="77777777" w:rsidR="00694B87" w:rsidRPr="00F23718" w:rsidRDefault="00694B87" w:rsidP="00F7194B">
            <w:pPr>
              <w:jc w:val="center"/>
              <w:rPr>
                <w:rFonts w:ascii="Arial" w:hAnsi="Arial" w:cs="Arial"/>
                <w:sz w:val="22"/>
                <w:szCs w:val="22"/>
              </w:rPr>
            </w:pPr>
          </w:p>
        </w:tc>
        <w:tc>
          <w:tcPr>
            <w:tcW w:w="1134" w:type="dxa"/>
          </w:tcPr>
          <w:p w14:paraId="2C59B21C" w14:textId="77777777" w:rsidR="00694B87" w:rsidRPr="00F23718" w:rsidRDefault="00694B87" w:rsidP="00F7194B">
            <w:pPr>
              <w:jc w:val="center"/>
              <w:rPr>
                <w:rFonts w:ascii="Arial" w:hAnsi="Arial" w:cs="Arial"/>
                <w:sz w:val="22"/>
                <w:szCs w:val="22"/>
              </w:rPr>
            </w:pPr>
          </w:p>
        </w:tc>
      </w:tr>
      <w:tr w:rsidR="00694B87" w:rsidRPr="00F23718" w14:paraId="341CA9D8" w14:textId="77777777" w:rsidTr="00F7194B">
        <w:tc>
          <w:tcPr>
            <w:tcW w:w="619" w:type="dxa"/>
          </w:tcPr>
          <w:p w14:paraId="4C0F1A1D" w14:textId="77777777" w:rsidR="00694B87" w:rsidRPr="00F23718" w:rsidRDefault="00694B87" w:rsidP="00F7194B">
            <w:pPr>
              <w:jc w:val="center"/>
              <w:rPr>
                <w:rFonts w:ascii="Arial" w:hAnsi="Arial" w:cs="Arial"/>
                <w:sz w:val="22"/>
                <w:szCs w:val="22"/>
              </w:rPr>
            </w:pPr>
            <w:r w:rsidRPr="00F23718">
              <w:rPr>
                <w:rFonts w:ascii="Arial" w:hAnsi="Arial" w:cs="Arial"/>
                <w:sz w:val="22"/>
                <w:szCs w:val="22"/>
              </w:rPr>
              <w:t>14</w:t>
            </w:r>
          </w:p>
        </w:tc>
        <w:tc>
          <w:tcPr>
            <w:tcW w:w="2977" w:type="dxa"/>
          </w:tcPr>
          <w:p w14:paraId="7A69A306" w14:textId="77777777" w:rsidR="00694B87" w:rsidRPr="00F23718" w:rsidRDefault="00694B87" w:rsidP="00F7194B">
            <w:pPr>
              <w:rPr>
                <w:rFonts w:ascii="Arial" w:hAnsi="Arial" w:cs="Arial"/>
                <w:sz w:val="22"/>
                <w:szCs w:val="22"/>
              </w:rPr>
            </w:pPr>
            <w:r w:rsidRPr="00F23718">
              <w:rPr>
                <w:rFonts w:ascii="Arial" w:hAnsi="Arial" w:cs="Arial"/>
                <w:sz w:val="22"/>
                <w:szCs w:val="22"/>
              </w:rPr>
              <w:t>Software card A13 U2</w:t>
            </w:r>
          </w:p>
        </w:tc>
        <w:tc>
          <w:tcPr>
            <w:tcW w:w="1276" w:type="dxa"/>
          </w:tcPr>
          <w:p w14:paraId="41A00AE0" w14:textId="77777777" w:rsidR="00694B87" w:rsidRPr="00F23718" w:rsidRDefault="00694B87" w:rsidP="00F7194B">
            <w:pPr>
              <w:jc w:val="center"/>
              <w:rPr>
                <w:rFonts w:ascii="Arial" w:hAnsi="Arial" w:cs="Arial"/>
                <w:sz w:val="22"/>
                <w:szCs w:val="22"/>
              </w:rPr>
            </w:pPr>
            <w:r>
              <w:rPr>
                <w:rFonts w:ascii="Arial" w:hAnsi="Arial" w:cs="Arial"/>
                <w:sz w:val="22"/>
                <w:szCs w:val="22"/>
              </w:rPr>
              <w:t xml:space="preserve">44 </w:t>
            </w:r>
            <w:r w:rsidRPr="00F23718">
              <w:rPr>
                <w:rFonts w:ascii="Arial" w:hAnsi="Arial" w:cs="Arial"/>
                <w:sz w:val="22"/>
                <w:szCs w:val="22"/>
              </w:rPr>
              <w:t>Nos.</w:t>
            </w:r>
          </w:p>
        </w:tc>
        <w:tc>
          <w:tcPr>
            <w:tcW w:w="1134" w:type="dxa"/>
          </w:tcPr>
          <w:p w14:paraId="33CE0A38" w14:textId="77777777" w:rsidR="00694B87" w:rsidRPr="00F23718" w:rsidRDefault="00694B87" w:rsidP="00F7194B">
            <w:pPr>
              <w:jc w:val="center"/>
              <w:rPr>
                <w:rFonts w:ascii="Arial" w:hAnsi="Arial" w:cs="Arial"/>
                <w:sz w:val="22"/>
                <w:szCs w:val="22"/>
              </w:rPr>
            </w:pPr>
          </w:p>
        </w:tc>
        <w:tc>
          <w:tcPr>
            <w:tcW w:w="1275" w:type="dxa"/>
          </w:tcPr>
          <w:p w14:paraId="026ACDD4" w14:textId="77777777" w:rsidR="00694B87" w:rsidRPr="00F23718" w:rsidRDefault="00694B87" w:rsidP="00F7194B">
            <w:pPr>
              <w:jc w:val="center"/>
              <w:rPr>
                <w:rFonts w:ascii="Arial" w:hAnsi="Arial" w:cs="Arial"/>
                <w:sz w:val="22"/>
                <w:szCs w:val="22"/>
              </w:rPr>
            </w:pPr>
          </w:p>
        </w:tc>
        <w:tc>
          <w:tcPr>
            <w:tcW w:w="1134" w:type="dxa"/>
          </w:tcPr>
          <w:p w14:paraId="5666FC6E" w14:textId="77777777" w:rsidR="00694B87" w:rsidRPr="00F23718" w:rsidRDefault="00694B87" w:rsidP="00F7194B">
            <w:pPr>
              <w:jc w:val="center"/>
              <w:rPr>
                <w:rFonts w:ascii="Arial" w:hAnsi="Arial" w:cs="Arial"/>
                <w:sz w:val="22"/>
                <w:szCs w:val="22"/>
              </w:rPr>
            </w:pPr>
          </w:p>
        </w:tc>
        <w:tc>
          <w:tcPr>
            <w:tcW w:w="1134" w:type="dxa"/>
          </w:tcPr>
          <w:p w14:paraId="47EEED91" w14:textId="77777777" w:rsidR="00694B87" w:rsidRPr="00F23718" w:rsidRDefault="00694B87" w:rsidP="00F7194B">
            <w:pPr>
              <w:jc w:val="center"/>
              <w:rPr>
                <w:rFonts w:ascii="Arial" w:hAnsi="Arial" w:cs="Arial"/>
                <w:sz w:val="22"/>
                <w:szCs w:val="22"/>
              </w:rPr>
            </w:pPr>
          </w:p>
        </w:tc>
      </w:tr>
    </w:tbl>
    <w:p w14:paraId="4AAC98F6" w14:textId="77777777" w:rsidR="00694B87" w:rsidRPr="00F23718" w:rsidRDefault="00694B87" w:rsidP="00694B87">
      <w:pPr>
        <w:pStyle w:val="BodyText"/>
        <w:jc w:val="both"/>
        <w:rPr>
          <w:rFonts w:ascii="Arial" w:hAnsi="Arial" w:cs="Arial"/>
          <w:sz w:val="22"/>
          <w:szCs w:val="22"/>
        </w:rPr>
      </w:pPr>
    </w:p>
    <w:p w14:paraId="5A74F8DF" w14:textId="77777777" w:rsidR="00694B87" w:rsidRDefault="00694B87" w:rsidP="00694B87">
      <w:pPr>
        <w:pStyle w:val="BodyText"/>
        <w:jc w:val="both"/>
        <w:rPr>
          <w:rFonts w:ascii="Arial" w:hAnsi="Arial" w:cs="Arial"/>
          <w:sz w:val="22"/>
          <w:szCs w:val="22"/>
        </w:rPr>
      </w:pPr>
      <w:r w:rsidRPr="00F23718">
        <w:rPr>
          <w:rFonts w:ascii="Arial" w:hAnsi="Arial" w:cs="Arial"/>
          <w:sz w:val="22"/>
          <w:szCs w:val="22"/>
        </w:rPr>
        <w:t xml:space="preserve"> </w:t>
      </w:r>
    </w:p>
    <w:p w14:paraId="547C653E" w14:textId="77777777" w:rsidR="00694B87" w:rsidRPr="000C7F0B" w:rsidRDefault="00694B87" w:rsidP="00694B87">
      <w:pPr>
        <w:jc w:val="both"/>
        <w:rPr>
          <w:rFonts w:ascii="Arial" w:hAnsi="Arial" w:cs="Arial"/>
          <w:sz w:val="22"/>
          <w:szCs w:val="22"/>
        </w:rPr>
      </w:pPr>
      <w:r>
        <w:rPr>
          <w:rFonts w:ascii="Arial" w:hAnsi="Arial" w:cs="Arial"/>
          <w:sz w:val="22"/>
          <w:szCs w:val="22"/>
        </w:rPr>
        <w:t xml:space="preserve">                                                                             </w:t>
      </w: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 xml:space="preserve"> (Hari Ram) </w:t>
      </w:r>
    </w:p>
    <w:p w14:paraId="4344DA62" w14:textId="77777777" w:rsidR="00694B87" w:rsidRPr="000C7F0B" w:rsidRDefault="00694B87" w:rsidP="00694B87">
      <w:pPr>
        <w:jc w:val="both"/>
        <w:rPr>
          <w:rFonts w:ascii="Arial" w:hAnsi="Arial" w:cs="Arial"/>
          <w:sz w:val="22"/>
          <w:szCs w:val="22"/>
        </w:rPr>
      </w:pP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Sr. DEE(TRS) Kalyan</w:t>
      </w:r>
    </w:p>
    <w:tbl>
      <w:tblPr>
        <w:tblW w:w="10813" w:type="dxa"/>
        <w:tblBorders>
          <w:bottom w:val="single" w:sz="4" w:space="0" w:color="auto"/>
        </w:tblBorders>
        <w:tblLook w:val="04A0" w:firstRow="1" w:lastRow="0" w:firstColumn="1" w:lastColumn="0" w:noHBand="0" w:noVBand="1"/>
      </w:tblPr>
      <w:tblGrid>
        <w:gridCol w:w="4320"/>
        <w:gridCol w:w="2160"/>
        <w:gridCol w:w="4333"/>
      </w:tblGrid>
      <w:tr w:rsidR="006936E8" w:rsidRPr="00887E89" w14:paraId="57DFEDAD" w14:textId="77777777" w:rsidTr="00F7194B">
        <w:trPr>
          <w:trHeight w:val="1440"/>
        </w:trPr>
        <w:tc>
          <w:tcPr>
            <w:tcW w:w="4320" w:type="dxa"/>
          </w:tcPr>
          <w:p w14:paraId="437AB9CB" w14:textId="77777777" w:rsidR="006936E8" w:rsidRPr="003C1E74" w:rsidRDefault="006936E8" w:rsidP="00F7194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56367291" w14:textId="77777777" w:rsidR="006936E8" w:rsidRPr="005A14F8" w:rsidRDefault="006936E8" w:rsidP="00F7194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01D60C02" w14:textId="77777777" w:rsidR="006936E8" w:rsidRPr="005A14F8" w:rsidRDefault="006936E8" w:rsidP="00F7194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B97485A" w14:textId="77777777" w:rsidR="006936E8" w:rsidRPr="005A14F8" w:rsidRDefault="006936E8" w:rsidP="00F7194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5BF4AD6" w14:textId="77777777" w:rsidR="006936E8" w:rsidRPr="005A14F8" w:rsidRDefault="006936E8" w:rsidP="00F7194B">
            <w:pPr>
              <w:tabs>
                <w:tab w:val="center" w:pos="882"/>
              </w:tabs>
              <w:rPr>
                <w:sz w:val="6"/>
                <w:szCs w:val="5"/>
              </w:rPr>
            </w:pPr>
            <w:r>
              <w:rPr>
                <w:rFonts w:ascii="Mangal" w:hAnsi="Mangal" w:cs="Mangal"/>
                <w:rtl/>
                <w:cs/>
              </w:rPr>
              <w:tab/>
            </w:r>
            <w:r>
              <w:rPr>
                <w:noProof/>
                <w:sz w:val="6"/>
                <w:szCs w:val="5"/>
                <w:lang w:bidi="hi-IN"/>
              </w:rPr>
              <w:drawing>
                <wp:inline distT="0" distB="0" distL="0" distR="0" wp14:anchorId="4B248A44" wp14:editId="53D9341C">
                  <wp:extent cx="871855" cy="882650"/>
                  <wp:effectExtent l="19050" t="0" r="4445"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6A6CFAB" w14:textId="77777777" w:rsidR="006936E8" w:rsidRPr="00743A0A" w:rsidRDefault="006936E8" w:rsidP="00F7194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5879BF2B" w14:textId="77777777" w:rsidR="006936E8" w:rsidRPr="005A14F8" w:rsidRDefault="006936E8" w:rsidP="00F7194B">
            <w:pPr>
              <w:pStyle w:val="Header"/>
              <w:jc w:val="both"/>
              <w:rPr>
                <w:rFonts w:ascii="Calibri" w:hAnsi="Calibri"/>
                <w:b/>
                <w:bCs/>
              </w:rPr>
            </w:pPr>
            <w:r w:rsidRPr="005A14F8">
              <w:rPr>
                <w:rFonts w:ascii="Calibri" w:hAnsi="Calibri"/>
              </w:rPr>
              <w:t xml:space="preserve">Office of Sr. DEE (TRS), </w:t>
            </w:r>
          </w:p>
          <w:p w14:paraId="51A7AB9D" w14:textId="77777777" w:rsidR="006936E8" w:rsidRPr="005A14F8" w:rsidRDefault="006936E8" w:rsidP="00F7194B">
            <w:pPr>
              <w:pStyle w:val="Header"/>
              <w:jc w:val="both"/>
              <w:rPr>
                <w:rFonts w:ascii="Calibri" w:hAnsi="Calibri"/>
                <w:b/>
                <w:bCs/>
              </w:rPr>
            </w:pPr>
            <w:r w:rsidRPr="005A14F8">
              <w:rPr>
                <w:rFonts w:ascii="Calibri" w:hAnsi="Calibri"/>
              </w:rPr>
              <w:t xml:space="preserve">Electric Loco Shed, Kalyan - 421 301. </w:t>
            </w:r>
          </w:p>
          <w:p w14:paraId="286F7B75" w14:textId="77777777" w:rsidR="006936E8" w:rsidRPr="005A14F8" w:rsidRDefault="006936E8" w:rsidP="00F7194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44ADEC33" w14:textId="77777777" w:rsidR="006936E8" w:rsidRDefault="006936E8" w:rsidP="006936E8">
      <w:pPr>
        <w:rPr>
          <w:rFonts w:ascii="Arial" w:hAnsi="Arial" w:cs="Arial"/>
          <w:sz w:val="22"/>
          <w:szCs w:val="22"/>
        </w:rPr>
      </w:pPr>
    </w:p>
    <w:p w14:paraId="5F4B3F03" w14:textId="77777777" w:rsidR="006936E8" w:rsidRPr="001D6AFC" w:rsidRDefault="006936E8" w:rsidP="006936E8">
      <w:pPr>
        <w:rPr>
          <w:rFonts w:ascii="Arial" w:hAnsi="Arial" w:cs="Arial"/>
          <w:sz w:val="22"/>
          <w:szCs w:val="22"/>
        </w:rPr>
      </w:pPr>
      <w:r w:rsidRPr="002B2972">
        <w:rPr>
          <w:rFonts w:ascii="Arial" w:hAnsi="Arial" w:cs="Arial"/>
        </w:rPr>
        <w:t xml:space="preserve"> </w:t>
      </w:r>
      <w:proofErr w:type="gramStart"/>
      <w:r w:rsidRPr="001D6AFC">
        <w:rPr>
          <w:rFonts w:ascii="Arial" w:hAnsi="Arial" w:cs="Arial"/>
          <w:sz w:val="22"/>
          <w:szCs w:val="22"/>
        </w:rPr>
        <w:t>No. .</w:t>
      </w:r>
      <w:proofErr w:type="gramEnd"/>
      <w:r w:rsidRPr="001D6AFC">
        <w:rPr>
          <w:rFonts w:ascii="Arial" w:hAnsi="Arial" w:cs="Arial"/>
          <w:sz w:val="22"/>
          <w:szCs w:val="22"/>
        </w:rPr>
        <w:t xml:space="preserve">ELSKYN.WKS.2015.15.AC Pantograph                                      </w:t>
      </w:r>
      <w:r>
        <w:rPr>
          <w:rFonts w:ascii="Arial" w:hAnsi="Arial" w:cs="Arial"/>
          <w:sz w:val="22"/>
          <w:szCs w:val="22"/>
        </w:rPr>
        <w:t xml:space="preserve">           </w:t>
      </w:r>
      <w:r w:rsidRPr="001D6AFC">
        <w:rPr>
          <w:rFonts w:ascii="Arial" w:hAnsi="Arial" w:cs="Arial"/>
          <w:sz w:val="22"/>
          <w:szCs w:val="22"/>
        </w:rPr>
        <w:t xml:space="preserve">       Date:26.04.2016</w:t>
      </w:r>
    </w:p>
    <w:p w14:paraId="64BD31CD" w14:textId="77777777" w:rsidR="006936E8" w:rsidRPr="001D6AFC" w:rsidRDefault="006936E8" w:rsidP="006936E8">
      <w:pPr>
        <w:rPr>
          <w:sz w:val="22"/>
          <w:szCs w:val="22"/>
        </w:rPr>
      </w:pPr>
    </w:p>
    <w:p w14:paraId="492C6BE6" w14:textId="77777777" w:rsidR="006936E8" w:rsidRPr="001D6AFC" w:rsidRDefault="006936E8" w:rsidP="006936E8">
      <w:pPr>
        <w:rPr>
          <w:rFonts w:ascii="Arial" w:hAnsi="Arial" w:cs="Arial"/>
          <w:sz w:val="22"/>
          <w:szCs w:val="22"/>
        </w:rPr>
      </w:pPr>
      <w:r w:rsidRPr="001D6AFC">
        <w:rPr>
          <w:rFonts w:ascii="Arial" w:hAnsi="Arial" w:cs="Arial"/>
          <w:b/>
          <w:bCs/>
          <w:sz w:val="22"/>
          <w:szCs w:val="22"/>
        </w:rPr>
        <w:t>CELE/CSTM</w:t>
      </w:r>
    </w:p>
    <w:p w14:paraId="48343C02" w14:textId="77777777" w:rsidR="006936E8" w:rsidRPr="001D6AFC" w:rsidRDefault="006936E8" w:rsidP="006936E8">
      <w:pPr>
        <w:rPr>
          <w:rFonts w:ascii="Arial" w:hAnsi="Arial" w:cs="Arial"/>
          <w:sz w:val="22"/>
          <w:szCs w:val="22"/>
        </w:rPr>
      </w:pPr>
      <w:r w:rsidRPr="001D6AFC">
        <w:rPr>
          <w:rFonts w:ascii="Arial" w:hAnsi="Arial" w:cs="Arial"/>
          <w:sz w:val="22"/>
          <w:szCs w:val="22"/>
        </w:rPr>
        <w:t xml:space="preserve">                        </w:t>
      </w:r>
    </w:p>
    <w:p w14:paraId="16EEF052" w14:textId="77777777" w:rsidR="006936E8" w:rsidRPr="001D6AFC" w:rsidRDefault="006936E8" w:rsidP="006936E8">
      <w:pPr>
        <w:jc w:val="center"/>
        <w:rPr>
          <w:rFonts w:ascii="Arial" w:hAnsi="Arial" w:cs="Arial"/>
          <w:sz w:val="22"/>
          <w:szCs w:val="22"/>
        </w:rPr>
      </w:pPr>
      <w:r w:rsidRPr="001D6AFC">
        <w:rPr>
          <w:rFonts w:ascii="Arial" w:hAnsi="Arial" w:cs="Arial"/>
          <w:b/>
          <w:bCs/>
          <w:sz w:val="22"/>
          <w:szCs w:val="22"/>
        </w:rPr>
        <w:t xml:space="preserve">(Kind Attention: Shri. Rajesh </w:t>
      </w:r>
      <w:proofErr w:type="spellStart"/>
      <w:r w:rsidRPr="001D6AFC">
        <w:rPr>
          <w:rFonts w:ascii="Arial" w:hAnsi="Arial" w:cs="Arial"/>
          <w:b/>
          <w:bCs/>
          <w:sz w:val="22"/>
          <w:szCs w:val="22"/>
        </w:rPr>
        <w:t>Kulhari</w:t>
      </w:r>
      <w:proofErr w:type="spellEnd"/>
      <w:r w:rsidRPr="001D6AFC">
        <w:rPr>
          <w:rFonts w:ascii="Arial" w:hAnsi="Arial" w:cs="Arial"/>
          <w:b/>
          <w:bCs/>
          <w:sz w:val="22"/>
          <w:szCs w:val="22"/>
        </w:rPr>
        <w:t>, DY. CEE/EM)</w:t>
      </w:r>
    </w:p>
    <w:p w14:paraId="67863A3A" w14:textId="77777777" w:rsidR="006936E8" w:rsidRPr="001D6AFC" w:rsidRDefault="006936E8" w:rsidP="006936E8">
      <w:pPr>
        <w:rPr>
          <w:rFonts w:ascii="Arial" w:hAnsi="Arial" w:cs="Arial"/>
          <w:sz w:val="22"/>
          <w:szCs w:val="22"/>
        </w:rPr>
      </w:pPr>
    </w:p>
    <w:p w14:paraId="2374A501" w14:textId="77777777" w:rsidR="006936E8" w:rsidRPr="001D6AFC" w:rsidRDefault="006936E8" w:rsidP="006936E8">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Sub: Administrative approval for works tender to be undertaken at divisional</w:t>
      </w:r>
    </w:p>
    <w:p w14:paraId="4CEADA59" w14:textId="77777777" w:rsidR="006936E8" w:rsidRDefault="006936E8" w:rsidP="006936E8">
      <w:pPr>
        <w:pStyle w:val="BodyTextIndent"/>
        <w:spacing w:after="0"/>
        <w:ind w:left="1350" w:hanging="1350"/>
        <w:jc w:val="both"/>
        <w:rPr>
          <w:rFonts w:ascii="Arial" w:hAnsi="Arial" w:cs="Arial"/>
          <w:sz w:val="22"/>
          <w:szCs w:val="22"/>
        </w:rPr>
      </w:pPr>
      <w:r w:rsidRPr="001D6AFC">
        <w:rPr>
          <w:rFonts w:ascii="Arial" w:hAnsi="Arial" w:cs="Arial"/>
          <w:sz w:val="22"/>
          <w:szCs w:val="22"/>
        </w:rPr>
        <w:t xml:space="preserve">                         level and approval for technical specification of the same.</w:t>
      </w:r>
    </w:p>
    <w:p w14:paraId="68C77101" w14:textId="77777777" w:rsidR="006936E8" w:rsidRDefault="006936E8" w:rsidP="006936E8">
      <w:pPr>
        <w:pStyle w:val="BodyTextIndent"/>
        <w:spacing w:after="0"/>
        <w:ind w:left="1350" w:hanging="1350"/>
        <w:jc w:val="both"/>
        <w:rPr>
          <w:rFonts w:ascii="Arial" w:hAnsi="Arial" w:cs="Arial"/>
          <w:bCs/>
        </w:rPr>
      </w:pPr>
      <w:r>
        <w:rPr>
          <w:rFonts w:ascii="Arial" w:hAnsi="Arial" w:cs="Arial"/>
          <w:sz w:val="22"/>
          <w:szCs w:val="22"/>
        </w:rPr>
        <w:t xml:space="preserve">                        “</w:t>
      </w:r>
      <w:r w:rsidRPr="00BF58DE">
        <w:rPr>
          <w:rFonts w:ascii="Arial" w:hAnsi="Arial" w:cs="Arial"/>
          <w:bCs/>
        </w:rPr>
        <w:t xml:space="preserve">Modification work for Provision of AC Pantograph (AM12 Type) in </w:t>
      </w:r>
    </w:p>
    <w:p w14:paraId="46472A0D" w14:textId="77777777" w:rsidR="006936E8" w:rsidRPr="001D6AFC" w:rsidRDefault="006936E8" w:rsidP="006936E8">
      <w:pPr>
        <w:pStyle w:val="BodyTextIndent"/>
        <w:spacing w:after="0"/>
        <w:ind w:left="1350" w:hanging="1350"/>
        <w:jc w:val="both"/>
        <w:rPr>
          <w:rFonts w:ascii="Arial" w:hAnsi="Arial" w:cs="Arial"/>
          <w:sz w:val="22"/>
          <w:szCs w:val="22"/>
        </w:rPr>
      </w:pPr>
      <w:r>
        <w:rPr>
          <w:rFonts w:ascii="Arial" w:hAnsi="Arial" w:cs="Arial"/>
          <w:bCs/>
        </w:rPr>
        <w:t xml:space="preserve">                    </w:t>
      </w:r>
      <w:r w:rsidRPr="00BF58DE">
        <w:rPr>
          <w:rFonts w:ascii="Arial" w:hAnsi="Arial" w:cs="Arial"/>
          <w:bCs/>
        </w:rPr>
        <w:t>place of existing DC Pantograph (AM18 Type)</w:t>
      </w:r>
      <w:r>
        <w:rPr>
          <w:rFonts w:ascii="Arial" w:hAnsi="Arial" w:cs="Arial"/>
          <w:bCs/>
        </w:rPr>
        <w:t>”</w:t>
      </w:r>
      <w:r>
        <w:rPr>
          <w:rFonts w:ascii="Arial" w:hAnsi="Arial" w:cs="Arial"/>
          <w:sz w:val="22"/>
          <w:szCs w:val="22"/>
        </w:rPr>
        <w:t xml:space="preserve">   </w:t>
      </w:r>
    </w:p>
    <w:p w14:paraId="332503C6" w14:textId="77777777" w:rsidR="006936E8" w:rsidRPr="001D6AFC" w:rsidRDefault="006936E8" w:rsidP="006936E8">
      <w:pPr>
        <w:rPr>
          <w:sz w:val="22"/>
          <w:szCs w:val="22"/>
        </w:rPr>
      </w:pPr>
    </w:p>
    <w:p w14:paraId="2E0E8E9C" w14:textId="77777777" w:rsidR="006936E8" w:rsidRPr="001D6AFC" w:rsidRDefault="006936E8" w:rsidP="006936E8">
      <w:pPr>
        <w:rPr>
          <w:rFonts w:ascii="Arial" w:hAnsi="Arial" w:cs="Arial"/>
          <w:sz w:val="22"/>
          <w:szCs w:val="22"/>
        </w:rPr>
      </w:pPr>
      <w:r w:rsidRPr="001D6AFC">
        <w:rPr>
          <w:sz w:val="22"/>
          <w:szCs w:val="22"/>
        </w:rPr>
        <w:t xml:space="preserve">               </w:t>
      </w:r>
      <w:proofErr w:type="gramStart"/>
      <w:r w:rsidRPr="001D6AFC">
        <w:rPr>
          <w:rFonts w:ascii="Arial" w:hAnsi="Arial" w:cs="Arial"/>
          <w:sz w:val="22"/>
          <w:szCs w:val="22"/>
        </w:rPr>
        <w:t>Ref :</w:t>
      </w:r>
      <w:proofErr w:type="gramEnd"/>
      <w:r w:rsidRPr="001D6AFC">
        <w:rPr>
          <w:rFonts w:ascii="Arial" w:hAnsi="Arial" w:cs="Arial"/>
          <w:sz w:val="22"/>
          <w:szCs w:val="22"/>
        </w:rPr>
        <w:t xml:space="preserve"> HQ’s letter No.L.253.AC/Div-Work dated 09-09-2014           </w:t>
      </w:r>
    </w:p>
    <w:p w14:paraId="7F81BBAD" w14:textId="77777777" w:rsidR="006936E8" w:rsidRDefault="006936E8" w:rsidP="006936E8">
      <w:pPr>
        <w:rPr>
          <w:sz w:val="22"/>
          <w:szCs w:val="22"/>
        </w:rPr>
      </w:pPr>
    </w:p>
    <w:p w14:paraId="2F09E737" w14:textId="77777777" w:rsidR="006936E8" w:rsidRPr="001D6AFC" w:rsidRDefault="006936E8" w:rsidP="006936E8">
      <w:pPr>
        <w:jc w:val="center"/>
        <w:rPr>
          <w:sz w:val="22"/>
          <w:szCs w:val="22"/>
        </w:rPr>
      </w:pPr>
      <w:r>
        <w:rPr>
          <w:sz w:val="22"/>
          <w:szCs w:val="22"/>
        </w:rPr>
        <w:t>--**--</w:t>
      </w:r>
    </w:p>
    <w:p w14:paraId="29F7FD20" w14:textId="77777777" w:rsidR="006936E8" w:rsidRDefault="006936E8" w:rsidP="006936E8"/>
    <w:p w14:paraId="29B68DCB" w14:textId="77777777" w:rsidR="006936E8" w:rsidRDefault="006936E8" w:rsidP="006936E8">
      <w:pPr>
        <w:ind w:right="119"/>
        <w:jc w:val="both"/>
        <w:rPr>
          <w:rFonts w:ascii="Arial" w:hAnsi="Arial" w:cs="Arial"/>
        </w:rPr>
      </w:pPr>
      <w:r>
        <w:tab/>
      </w:r>
      <w:r w:rsidRPr="00BF58DE">
        <w:rPr>
          <w:rFonts w:ascii="Arial" w:hAnsi="Arial" w:cs="Arial"/>
        </w:rPr>
        <w:t>Electric Loco Shed, Kalyan is maintaining 53 Nos. WCAM-3 locos which are AC/DC types. Each loco has one DC Pantograph (</w:t>
      </w:r>
      <w:proofErr w:type="gramStart"/>
      <w:r w:rsidRPr="00BF58DE">
        <w:rPr>
          <w:rFonts w:ascii="Arial" w:hAnsi="Arial" w:cs="Arial"/>
        </w:rPr>
        <w:t>AM18 type</w:t>
      </w:r>
      <w:proofErr w:type="gramEnd"/>
      <w:r w:rsidRPr="00BF58DE">
        <w:rPr>
          <w:rFonts w:ascii="Arial" w:hAnsi="Arial" w:cs="Arial"/>
        </w:rPr>
        <w:t xml:space="preserve">) and one AC Pantograph (AM 12 type). </w:t>
      </w:r>
    </w:p>
    <w:p w14:paraId="5B6A5E11" w14:textId="77777777" w:rsidR="006936E8" w:rsidRDefault="006936E8" w:rsidP="006936E8">
      <w:pPr>
        <w:ind w:right="119"/>
        <w:jc w:val="both"/>
        <w:rPr>
          <w:rFonts w:ascii="Arial" w:hAnsi="Arial" w:cs="Arial"/>
        </w:rPr>
      </w:pPr>
    </w:p>
    <w:p w14:paraId="1AA78A4B" w14:textId="77777777" w:rsidR="006936E8" w:rsidRPr="00BF58DE" w:rsidRDefault="006936E8" w:rsidP="006936E8">
      <w:pPr>
        <w:ind w:right="119"/>
        <w:jc w:val="both"/>
        <w:rPr>
          <w:rFonts w:ascii="Arial" w:hAnsi="Arial" w:cs="Arial"/>
        </w:rPr>
      </w:pPr>
      <w:r>
        <w:rPr>
          <w:rFonts w:ascii="Arial" w:hAnsi="Arial" w:cs="Arial"/>
        </w:rPr>
        <w:tab/>
        <w:t xml:space="preserve">As now Mumbai division is also having 25 KV AC OHE, the DC Pantographs (type AM18) in AC/DC locos are proposed to be replaced by AC Pantograph (type AM12) as DC Pantographs are fit to work on 45 kmph speed only in AC OHE territory as per HQ’s letter No. (Joint Procedure Order) L.574.AC.TRD. Tech Circular dated 03-10-2012.  </w:t>
      </w:r>
    </w:p>
    <w:p w14:paraId="28712A1A" w14:textId="77777777" w:rsidR="006936E8" w:rsidRPr="00BF58DE" w:rsidRDefault="006936E8" w:rsidP="006936E8">
      <w:pPr>
        <w:ind w:right="-524"/>
        <w:rPr>
          <w:rFonts w:ascii="Arial" w:hAnsi="Arial" w:cs="Arial"/>
          <w:sz w:val="12"/>
          <w:szCs w:val="12"/>
        </w:rPr>
      </w:pPr>
    </w:p>
    <w:p w14:paraId="1868EC88" w14:textId="77777777" w:rsidR="006936E8" w:rsidRPr="00BF58DE" w:rsidRDefault="006936E8" w:rsidP="006936E8">
      <w:pPr>
        <w:ind w:right="-23" w:firstLine="720"/>
        <w:jc w:val="both"/>
        <w:rPr>
          <w:rFonts w:ascii="Arial" w:hAnsi="Arial" w:cs="Arial"/>
          <w:bCs/>
        </w:rPr>
      </w:pPr>
      <w:r w:rsidRPr="00BF58DE">
        <w:rPr>
          <w:rFonts w:ascii="Arial" w:hAnsi="Arial" w:cs="Arial"/>
        </w:rPr>
        <w:lastRenderedPageBreak/>
        <w:t xml:space="preserve">Out of 53 locos, one </w:t>
      </w:r>
      <w:proofErr w:type="gramStart"/>
      <w:r w:rsidRPr="00BF58DE">
        <w:rPr>
          <w:rFonts w:ascii="Arial" w:hAnsi="Arial" w:cs="Arial"/>
        </w:rPr>
        <w:t>loco  is</w:t>
      </w:r>
      <w:proofErr w:type="gramEnd"/>
      <w:r w:rsidRPr="00BF58DE">
        <w:rPr>
          <w:rFonts w:ascii="Arial" w:hAnsi="Arial" w:cs="Arial"/>
        </w:rPr>
        <w:t xml:space="preserve"> modified with </w:t>
      </w:r>
      <w:r w:rsidRPr="00BF58DE">
        <w:rPr>
          <w:rFonts w:ascii="Arial" w:hAnsi="Arial" w:cs="Arial"/>
          <w:bCs/>
        </w:rPr>
        <w:t>AC Pantograph (AM12 Type) in place of existing DC Pantograph (AM18 Type)</w:t>
      </w:r>
      <w:r>
        <w:rPr>
          <w:rFonts w:ascii="Arial" w:hAnsi="Arial" w:cs="Arial"/>
          <w:bCs/>
        </w:rPr>
        <w:t xml:space="preserve"> and </w:t>
      </w:r>
      <w:r w:rsidRPr="00BF58DE">
        <w:rPr>
          <w:rFonts w:ascii="Arial" w:hAnsi="Arial" w:cs="Arial"/>
          <w:bCs/>
        </w:rPr>
        <w:t>balance 52 locos are proposed to replace the existing DC Pantograph by AC Pantograph. For replac</w:t>
      </w:r>
      <w:r>
        <w:rPr>
          <w:rFonts w:ascii="Arial" w:hAnsi="Arial" w:cs="Arial"/>
          <w:bCs/>
        </w:rPr>
        <w:t>ement</w:t>
      </w:r>
      <w:r w:rsidRPr="00BF58DE">
        <w:rPr>
          <w:rFonts w:ascii="Arial" w:hAnsi="Arial" w:cs="Arial"/>
          <w:bCs/>
        </w:rPr>
        <w:t xml:space="preserve"> of DC Pantograph by AC Pantograph, modification to existing foundation will </w:t>
      </w:r>
      <w:r>
        <w:rPr>
          <w:rFonts w:ascii="Arial" w:hAnsi="Arial" w:cs="Arial"/>
          <w:bCs/>
        </w:rPr>
        <w:t xml:space="preserve">be </w:t>
      </w:r>
      <w:r w:rsidRPr="00BF58DE">
        <w:rPr>
          <w:rFonts w:ascii="Arial" w:hAnsi="Arial" w:cs="Arial"/>
          <w:bCs/>
        </w:rPr>
        <w:t xml:space="preserve">required to be done through </w:t>
      </w:r>
      <w:proofErr w:type="spellStart"/>
      <w:proofErr w:type="gramStart"/>
      <w:r>
        <w:rPr>
          <w:rFonts w:ascii="Arial" w:hAnsi="Arial" w:cs="Arial"/>
          <w:bCs/>
        </w:rPr>
        <w:t xml:space="preserve">out </w:t>
      </w:r>
      <w:r w:rsidRPr="00BF58DE">
        <w:rPr>
          <w:rFonts w:ascii="Arial" w:hAnsi="Arial" w:cs="Arial"/>
          <w:bCs/>
        </w:rPr>
        <w:t>side</w:t>
      </w:r>
      <w:proofErr w:type="spellEnd"/>
      <w:proofErr w:type="gramEnd"/>
      <w:r w:rsidRPr="00BF58DE">
        <w:rPr>
          <w:rFonts w:ascii="Arial" w:hAnsi="Arial" w:cs="Arial"/>
          <w:bCs/>
        </w:rPr>
        <w:t xml:space="preserve"> agencies</w:t>
      </w:r>
      <w:r w:rsidRPr="00BF58DE">
        <w:rPr>
          <w:rFonts w:ascii="Arial" w:hAnsi="Arial" w:cs="Arial"/>
        </w:rPr>
        <w:t xml:space="preserve"> as adequate m</w:t>
      </w:r>
      <w:r>
        <w:rPr>
          <w:rFonts w:ascii="Arial" w:hAnsi="Arial" w:cs="Arial"/>
        </w:rPr>
        <w:t>e</w:t>
      </w:r>
      <w:r w:rsidRPr="00BF58DE">
        <w:rPr>
          <w:rFonts w:ascii="Arial" w:hAnsi="Arial" w:cs="Arial"/>
        </w:rPr>
        <w:t>n</w:t>
      </w:r>
      <w:r>
        <w:rPr>
          <w:rFonts w:ascii="Arial" w:hAnsi="Arial" w:cs="Arial"/>
        </w:rPr>
        <w:t xml:space="preserve"> &amp; </w:t>
      </w:r>
      <w:r w:rsidRPr="00BF58DE">
        <w:rPr>
          <w:rFonts w:ascii="Arial" w:hAnsi="Arial" w:cs="Arial"/>
        </w:rPr>
        <w:t>material is not available in this shed to carry out the work departmentally</w:t>
      </w:r>
      <w:r>
        <w:rPr>
          <w:rFonts w:ascii="Arial" w:hAnsi="Arial" w:cs="Arial"/>
        </w:rPr>
        <w:t>.</w:t>
      </w:r>
    </w:p>
    <w:p w14:paraId="0C46E305" w14:textId="77777777" w:rsidR="006936E8" w:rsidRPr="00BF58DE" w:rsidRDefault="006936E8" w:rsidP="006936E8">
      <w:pPr>
        <w:ind w:right="-524"/>
        <w:jc w:val="both"/>
        <w:rPr>
          <w:rFonts w:ascii="Arial" w:hAnsi="Arial" w:cs="Arial"/>
          <w:bCs/>
          <w:sz w:val="12"/>
          <w:szCs w:val="12"/>
        </w:rPr>
      </w:pPr>
    </w:p>
    <w:p w14:paraId="167FE07B" w14:textId="77777777" w:rsidR="006936E8" w:rsidRDefault="006936E8" w:rsidP="006936E8">
      <w:pPr>
        <w:pStyle w:val="BodyText"/>
        <w:ind w:right="-23" w:firstLine="720"/>
        <w:jc w:val="both"/>
        <w:rPr>
          <w:rFonts w:ascii="Arial" w:hAnsi="Arial" w:cs="Arial"/>
          <w:sz w:val="22"/>
        </w:rPr>
      </w:pPr>
      <w:r>
        <w:rPr>
          <w:rFonts w:ascii="Arial" w:hAnsi="Arial" w:cs="Arial"/>
          <w:sz w:val="22"/>
        </w:rPr>
        <w:t>A</w:t>
      </w:r>
      <w:r w:rsidRPr="00BF58DE">
        <w:rPr>
          <w:rFonts w:ascii="Arial" w:hAnsi="Arial" w:cs="Arial"/>
          <w:sz w:val="22"/>
        </w:rPr>
        <w:t xml:space="preserve">n estimate No. ELSKYN/WKS/2015/ </w:t>
      </w:r>
      <w:r>
        <w:rPr>
          <w:rFonts w:ascii="Arial" w:hAnsi="Arial" w:cs="Arial"/>
          <w:sz w:val="22"/>
        </w:rPr>
        <w:t>15</w:t>
      </w:r>
      <w:r w:rsidRPr="00BF58DE">
        <w:rPr>
          <w:rFonts w:ascii="Arial" w:hAnsi="Arial" w:cs="Arial"/>
          <w:sz w:val="22"/>
        </w:rPr>
        <w:t xml:space="preserve"> for </w:t>
      </w:r>
      <w:r>
        <w:rPr>
          <w:rFonts w:ascii="Arial" w:hAnsi="Arial" w:cs="Arial"/>
          <w:sz w:val="22"/>
        </w:rPr>
        <w:t>“</w:t>
      </w:r>
      <w:r w:rsidRPr="00BF58DE">
        <w:rPr>
          <w:rFonts w:ascii="Arial" w:hAnsi="Arial" w:cs="Arial"/>
          <w:bCs/>
        </w:rPr>
        <w:t>Modification work for Provision of AC Pantograph (AM12 Type) in place of existing DC Pantograph (AM18 Type)</w:t>
      </w:r>
      <w:r>
        <w:rPr>
          <w:rFonts w:ascii="Arial" w:hAnsi="Arial" w:cs="Arial"/>
          <w:bCs/>
        </w:rPr>
        <w:t>”</w:t>
      </w:r>
      <w:r w:rsidRPr="00BF58DE">
        <w:rPr>
          <w:rFonts w:ascii="Arial" w:hAnsi="Arial" w:cs="Arial"/>
          <w:sz w:val="22"/>
          <w:szCs w:val="22"/>
        </w:rPr>
        <w:t xml:space="preserve"> </w:t>
      </w:r>
      <w:r w:rsidRPr="00BF58DE">
        <w:rPr>
          <w:rFonts w:ascii="Arial" w:hAnsi="Arial" w:cs="Arial"/>
          <w:sz w:val="22"/>
        </w:rPr>
        <w:t xml:space="preserve">amounting to </w:t>
      </w:r>
      <w:r>
        <w:rPr>
          <w:rFonts w:ascii="Arial" w:hAnsi="Arial" w:cs="Arial"/>
          <w:sz w:val="22"/>
        </w:rPr>
        <w:t xml:space="preserve">                 </w:t>
      </w:r>
      <w:r>
        <w:rPr>
          <w:rFonts w:ascii="Rupee Foradian" w:hAnsi="Rupee Foradian" w:cs="Arial"/>
          <w:sz w:val="22"/>
        </w:rPr>
        <w:t>`</w:t>
      </w:r>
      <w:r>
        <w:rPr>
          <w:rFonts w:ascii="Arial" w:hAnsi="Arial" w:cs="Arial"/>
          <w:sz w:val="22"/>
        </w:rPr>
        <w:t>.</w:t>
      </w:r>
      <w:r w:rsidRPr="00BF58DE">
        <w:rPr>
          <w:rFonts w:ascii="Arial" w:hAnsi="Arial" w:cs="Arial"/>
          <w:sz w:val="22"/>
        </w:rPr>
        <w:t xml:space="preserve"> 28,78,200/- </w:t>
      </w:r>
      <w:r>
        <w:rPr>
          <w:rFonts w:ascii="Arial" w:hAnsi="Arial" w:cs="Arial"/>
          <w:sz w:val="22"/>
        </w:rPr>
        <w:t xml:space="preserve">has been sanctioned by competent </w:t>
      </w:r>
      <w:proofErr w:type="gramStart"/>
      <w:r>
        <w:rPr>
          <w:rFonts w:ascii="Arial" w:hAnsi="Arial" w:cs="Arial"/>
          <w:sz w:val="22"/>
        </w:rPr>
        <w:t>authority</w:t>
      </w:r>
      <w:proofErr w:type="gramEnd"/>
      <w:r>
        <w:rPr>
          <w:rFonts w:ascii="Arial" w:hAnsi="Arial" w:cs="Arial"/>
          <w:sz w:val="22"/>
        </w:rPr>
        <w:t>. (copy enclosed)</w:t>
      </w:r>
    </w:p>
    <w:p w14:paraId="42D381DC" w14:textId="77777777" w:rsidR="006936E8" w:rsidRPr="000C7F0B" w:rsidRDefault="006936E8" w:rsidP="006936E8">
      <w:pPr>
        <w:ind w:right="-23" w:firstLine="720"/>
        <w:jc w:val="both"/>
        <w:rPr>
          <w:rFonts w:ascii="Arial" w:hAnsi="Arial" w:cs="Arial"/>
          <w:sz w:val="22"/>
          <w:szCs w:val="22"/>
        </w:rPr>
      </w:pPr>
      <w:r w:rsidRPr="000C7F0B">
        <w:rPr>
          <w:rFonts w:ascii="Arial" w:hAnsi="Arial" w:cs="Arial"/>
          <w:sz w:val="22"/>
          <w:szCs w:val="22"/>
        </w:rPr>
        <w:t>It is requested to kindly accord administrative approval to carry out the subject work</w:t>
      </w:r>
      <w:r>
        <w:rPr>
          <w:rFonts w:ascii="Arial" w:hAnsi="Arial" w:cs="Arial"/>
          <w:sz w:val="22"/>
          <w:szCs w:val="22"/>
        </w:rPr>
        <w:t xml:space="preserve"> </w:t>
      </w:r>
      <w:r w:rsidRPr="000C7F0B">
        <w:rPr>
          <w:rFonts w:ascii="Arial" w:hAnsi="Arial" w:cs="Arial"/>
          <w:sz w:val="22"/>
          <w:szCs w:val="22"/>
        </w:rPr>
        <w:t xml:space="preserve">through works contract on </w:t>
      </w:r>
      <w:proofErr w:type="gramStart"/>
      <w:r w:rsidRPr="000C7F0B">
        <w:rPr>
          <w:rFonts w:ascii="Arial" w:hAnsi="Arial" w:cs="Arial"/>
          <w:sz w:val="22"/>
          <w:szCs w:val="22"/>
        </w:rPr>
        <w:t>open</w:t>
      </w:r>
      <w:proofErr w:type="gramEnd"/>
      <w:r w:rsidRPr="000C7F0B">
        <w:rPr>
          <w:rFonts w:ascii="Arial" w:hAnsi="Arial" w:cs="Arial"/>
          <w:sz w:val="22"/>
          <w:szCs w:val="22"/>
        </w:rPr>
        <w:t xml:space="preserve"> tender basis </w:t>
      </w:r>
      <w:proofErr w:type="gramStart"/>
      <w:r>
        <w:rPr>
          <w:rFonts w:ascii="Arial" w:hAnsi="Arial" w:cs="Arial"/>
          <w:sz w:val="22"/>
          <w:szCs w:val="22"/>
        </w:rPr>
        <w:t>and also</w:t>
      </w:r>
      <w:proofErr w:type="gramEnd"/>
      <w:r>
        <w:rPr>
          <w:rFonts w:ascii="Arial" w:hAnsi="Arial" w:cs="Arial"/>
          <w:sz w:val="22"/>
          <w:szCs w:val="22"/>
        </w:rPr>
        <w:t xml:space="preserve"> </w:t>
      </w:r>
      <w:r w:rsidRPr="000C7F0B">
        <w:rPr>
          <w:rFonts w:ascii="Arial" w:hAnsi="Arial" w:cs="Arial"/>
          <w:sz w:val="22"/>
          <w:szCs w:val="22"/>
        </w:rPr>
        <w:t xml:space="preserve">to approve the technical specification of said work. </w:t>
      </w:r>
    </w:p>
    <w:p w14:paraId="4729B115" w14:textId="77777777" w:rsidR="006936E8" w:rsidRPr="000C7F0B" w:rsidRDefault="006936E8" w:rsidP="006936E8">
      <w:pPr>
        <w:pStyle w:val="BodyText"/>
        <w:ind w:right="-524" w:firstLine="720"/>
        <w:jc w:val="both"/>
        <w:rPr>
          <w:rFonts w:ascii="Arial" w:hAnsi="Arial" w:cs="Arial"/>
          <w:sz w:val="22"/>
          <w:szCs w:val="22"/>
        </w:rPr>
      </w:pPr>
    </w:p>
    <w:p w14:paraId="257B5C81" w14:textId="77777777" w:rsidR="006936E8" w:rsidRDefault="006936E8" w:rsidP="006936E8">
      <w:pPr>
        <w:jc w:val="both"/>
        <w:rPr>
          <w:rFonts w:ascii="Arial" w:hAnsi="Arial" w:cs="Arial"/>
          <w:sz w:val="22"/>
          <w:szCs w:val="22"/>
        </w:rPr>
      </w:pPr>
      <w:r w:rsidRPr="000C7F0B">
        <w:rPr>
          <w:rFonts w:ascii="Arial" w:hAnsi="Arial" w:cs="Arial"/>
          <w:sz w:val="22"/>
          <w:szCs w:val="22"/>
        </w:rPr>
        <w:t xml:space="preserve">                                                                                    </w:t>
      </w:r>
    </w:p>
    <w:p w14:paraId="08988D98" w14:textId="77777777" w:rsidR="006936E8" w:rsidRDefault="006936E8" w:rsidP="006936E8">
      <w:pPr>
        <w:jc w:val="both"/>
        <w:rPr>
          <w:rFonts w:ascii="Arial" w:hAnsi="Arial" w:cs="Arial"/>
          <w:sz w:val="22"/>
          <w:szCs w:val="22"/>
        </w:rPr>
      </w:pPr>
    </w:p>
    <w:p w14:paraId="5F7CB3B1" w14:textId="77777777" w:rsidR="006936E8" w:rsidRPr="000C7F0B" w:rsidRDefault="006936E8" w:rsidP="006936E8">
      <w:pPr>
        <w:jc w:val="both"/>
        <w:rPr>
          <w:rFonts w:ascii="Arial" w:hAnsi="Arial" w:cs="Arial"/>
          <w:sz w:val="22"/>
          <w:szCs w:val="22"/>
        </w:rPr>
      </w:pPr>
      <w:r>
        <w:rPr>
          <w:rFonts w:ascii="Arial" w:hAnsi="Arial" w:cs="Arial"/>
          <w:sz w:val="22"/>
          <w:szCs w:val="22"/>
        </w:rPr>
        <w:t xml:space="preserve">                                                                             </w:t>
      </w: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 xml:space="preserve"> (Hari Ram) </w:t>
      </w:r>
    </w:p>
    <w:p w14:paraId="4E068556" w14:textId="77777777" w:rsidR="006936E8" w:rsidRPr="000C7F0B" w:rsidRDefault="006936E8" w:rsidP="006936E8">
      <w:pPr>
        <w:jc w:val="both"/>
        <w:rPr>
          <w:rFonts w:ascii="Arial" w:hAnsi="Arial" w:cs="Arial"/>
          <w:sz w:val="22"/>
          <w:szCs w:val="22"/>
        </w:rPr>
      </w:pPr>
      <w:r w:rsidRPr="000C7F0B">
        <w:rPr>
          <w:rFonts w:ascii="Arial" w:hAnsi="Arial" w:cs="Arial"/>
          <w:sz w:val="22"/>
          <w:szCs w:val="22"/>
        </w:rPr>
        <w:t xml:space="preserve">                                                                                         </w:t>
      </w:r>
      <w:r>
        <w:rPr>
          <w:rFonts w:ascii="Arial" w:hAnsi="Arial" w:cs="Arial"/>
          <w:sz w:val="22"/>
          <w:szCs w:val="22"/>
        </w:rPr>
        <w:t xml:space="preserve">                               </w:t>
      </w:r>
      <w:r w:rsidRPr="000C7F0B">
        <w:rPr>
          <w:rFonts w:ascii="Arial" w:hAnsi="Arial" w:cs="Arial"/>
          <w:sz w:val="22"/>
          <w:szCs w:val="22"/>
        </w:rPr>
        <w:t>Sr. DEE(TRS) Kalyan</w:t>
      </w:r>
    </w:p>
    <w:p w14:paraId="6B360DA1" w14:textId="77777777" w:rsidR="006936E8" w:rsidRPr="000C7F0B" w:rsidRDefault="006936E8" w:rsidP="006936E8">
      <w:pPr>
        <w:jc w:val="both"/>
        <w:rPr>
          <w:rFonts w:ascii="Arial" w:hAnsi="Arial" w:cs="Arial"/>
          <w:sz w:val="22"/>
          <w:szCs w:val="22"/>
        </w:rPr>
      </w:pPr>
    </w:p>
    <w:p w14:paraId="13B5CE14" w14:textId="77777777" w:rsidR="006936E8" w:rsidRDefault="006936E8" w:rsidP="006936E8"/>
    <w:p w14:paraId="40AFA105" w14:textId="77777777" w:rsidR="006936E8" w:rsidRPr="006F3424" w:rsidRDefault="006936E8" w:rsidP="006936E8">
      <w:pPr>
        <w:rPr>
          <w:rFonts w:ascii="Arial" w:hAnsi="Arial" w:cs="Arial"/>
          <w:sz w:val="22"/>
          <w:szCs w:val="22"/>
        </w:rPr>
      </w:pPr>
      <w:r w:rsidRPr="006F3424">
        <w:rPr>
          <w:rFonts w:ascii="Arial" w:hAnsi="Arial" w:cs="Arial"/>
          <w:sz w:val="22"/>
          <w:szCs w:val="22"/>
        </w:rPr>
        <w:t>DA: As above</w:t>
      </w:r>
    </w:p>
    <w:p w14:paraId="2CC108CC" w14:textId="77777777" w:rsidR="00FA79FA" w:rsidRDefault="00FA79FA"/>
    <w:p w14:paraId="047B34A2" w14:textId="77777777" w:rsidR="00FA79FA" w:rsidRDefault="00FA79FA"/>
    <w:p w14:paraId="059ED903" w14:textId="77777777" w:rsidR="00FA79FA" w:rsidRDefault="00FA79FA"/>
    <w:p w14:paraId="39F7F75F" w14:textId="77777777" w:rsidR="00FA79FA" w:rsidRDefault="00FA79FA"/>
    <w:p w14:paraId="78D9C296" w14:textId="77777777" w:rsidR="00FA79FA" w:rsidRDefault="00FA79FA"/>
    <w:tbl>
      <w:tblPr>
        <w:tblW w:w="10813" w:type="dxa"/>
        <w:tblBorders>
          <w:bottom w:val="single" w:sz="4" w:space="0" w:color="auto"/>
        </w:tblBorders>
        <w:tblLook w:val="04A0" w:firstRow="1" w:lastRow="0" w:firstColumn="1" w:lastColumn="0" w:noHBand="0" w:noVBand="1"/>
      </w:tblPr>
      <w:tblGrid>
        <w:gridCol w:w="4320"/>
        <w:gridCol w:w="2160"/>
        <w:gridCol w:w="4333"/>
      </w:tblGrid>
      <w:tr w:rsidR="0036740E" w:rsidRPr="00887E89" w14:paraId="40FBFE57" w14:textId="77777777" w:rsidTr="00F7194B">
        <w:trPr>
          <w:trHeight w:val="1440"/>
        </w:trPr>
        <w:tc>
          <w:tcPr>
            <w:tcW w:w="4320" w:type="dxa"/>
          </w:tcPr>
          <w:p w14:paraId="550AF4D8" w14:textId="77777777" w:rsidR="0036740E" w:rsidRPr="003C1E74" w:rsidRDefault="0036740E" w:rsidP="00F7194B">
            <w:pPr>
              <w:pStyle w:val="NoSpacing"/>
              <w:spacing w:line="360" w:lineRule="auto"/>
              <w:rPr>
                <w:rFonts w:ascii="ILDVW504" w:hAnsi="ILDVW504" w:cs="Arial"/>
                <w:b/>
              </w:rPr>
            </w:pPr>
            <w:r>
              <w:rPr>
                <w:rFonts w:ascii="Arial" w:hAnsi="Arial" w:cs="Arial"/>
              </w:rPr>
              <w:br w:type="page"/>
            </w:r>
            <w:r w:rsidRPr="003C1E74">
              <w:rPr>
                <w:rFonts w:ascii="Mangal" w:hAnsi="Mangal" w:cs="Arial Unicode MS" w:hint="cs"/>
                <w:b/>
                <w:cs/>
                <w:lang w:bidi="hi-IN"/>
              </w:rPr>
              <w:t>मध्य</w:t>
            </w:r>
            <w:r w:rsidRPr="003C1E74">
              <w:rPr>
                <w:rFonts w:hint="cs"/>
                <w:b/>
                <w:rtl/>
                <w:cs/>
              </w:rPr>
              <w:t xml:space="preserve"> </w:t>
            </w:r>
            <w:r w:rsidRPr="003C1E74">
              <w:rPr>
                <w:rFonts w:ascii="Mangal" w:hAnsi="Mangal" w:cs="Arial Unicode MS" w:hint="cs"/>
                <w:b/>
                <w:cs/>
                <w:lang w:bidi="hi-IN"/>
              </w:rPr>
              <w:t>रेल</w:t>
            </w:r>
          </w:p>
          <w:p w14:paraId="205FE228" w14:textId="77777777" w:rsidR="0036740E" w:rsidRPr="005A14F8" w:rsidRDefault="0036740E" w:rsidP="00F7194B">
            <w:pPr>
              <w:pStyle w:val="NoSpacing"/>
              <w:jc w:val="both"/>
              <w:rPr>
                <w:rFonts w:ascii="ILDVW504" w:hAnsi="ILDVW504" w:cs="Arial"/>
                <w:sz w:val="20"/>
                <w:szCs w:val="20"/>
              </w:rPr>
            </w:pPr>
            <w:r w:rsidRPr="005A14F8">
              <w:rPr>
                <w:rFonts w:ascii="Mangal" w:hAnsi="Mangal" w:cs="Arial Unicode MS"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अभियंता</w:t>
            </w:r>
            <w:r w:rsidRPr="005A14F8">
              <w:rPr>
                <w:rFonts w:ascii="Times New Roman" w:hAnsi="Times New Roman"/>
                <w:sz w:val="20"/>
                <w:szCs w:val="20"/>
                <w:lang w:bidi="hi-IN"/>
              </w:rPr>
              <w:t xml:space="preserve"> (</w:t>
            </w:r>
            <w:proofErr w:type="spellStart"/>
            <w:r w:rsidRPr="005A14F8">
              <w:rPr>
                <w:rFonts w:ascii="Mangal" w:hAnsi="Mangal" w:cs="Arial Unicode MS" w:hint="cs"/>
                <w:sz w:val="20"/>
                <w:szCs w:val="20"/>
                <w:cs/>
                <w:lang w:bidi="hi-IN"/>
              </w:rPr>
              <w:t>कचस्टॉक</w:t>
            </w:r>
            <w:proofErr w:type="spellEnd"/>
            <w:r w:rsidRPr="005A14F8">
              <w:rPr>
                <w:rFonts w:ascii="Times New Roman" w:hAnsi="Times New Roman"/>
                <w:sz w:val="20"/>
                <w:szCs w:val="20"/>
                <w:lang w:bidi="hi-IN"/>
              </w:rPr>
              <w:t xml:space="preserve">) </w:t>
            </w:r>
            <w:r w:rsidRPr="005A14F8">
              <w:rPr>
                <w:rFonts w:ascii="Mangal" w:hAnsi="Mangal" w:cs="Arial Unicode MS" w:hint="cs"/>
                <w:sz w:val="20"/>
                <w:szCs w:val="20"/>
                <w:cs/>
                <w:lang w:bidi="hi-IN"/>
              </w:rPr>
              <w:t>कार्यालय</w:t>
            </w:r>
            <w:r w:rsidRPr="005A14F8">
              <w:rPr>
                <w:rFonts w:ascii="ILDVW504" w:hAnsi="ILDVW504" w:cs="Arial"/>
                <w:sz w:val="20"/>
                <w:szCs w:val="20"/>
              </w:rPr>
              <w:t xml:space="preserve"> </w:t>
            </w:r>
          </w:p>
          <w:p w14:paraId="1973CA49" w14:textId="77777777" w:rsidR="0036740E" w:rsidRPr="005A14F8" w:rsidRDefault="0036740E" w:rsidP="00F7194B">
            <w:pPr>
              <w:pStyle w:val="NoSpacing"/>
              <w:jc w:val="both"/>
              <w:rPr>
                <w:rFonts w:ascii="ILDVW504" w:hAnsi="ILDVW504"/>
                <w:sz w:val="20"/>
                <w:szCs w:val="20"/>
              </w:rPr>
            </w:pPr>
            <w:r w:rsidRPr="005A14F8">
              <w:rPr>
                <w:rFonts w:ascii="Mangal" w:hAnsi="Mangal" w:cs="Arial Unicode MS" w:hint="cs"/>
                <w:sz w:val="20"/>
                <w:szCs w:val="20"/>
                <w:cs/>
                <w:lang w:bidi="hi-IN"/>
              </w:rPr>
              <w:t>विद्युत</w:t>
            </w:r>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लोको</w:t>
            </w:r>
            <w:proofErr w:type="spellEnd"/>
            <w:r w:rsidRPr="005A14F8">
              <w:rPr>
                <w:rFonts w:ascii="Times New Roman" w:hAnsi="Times New Roman" w:hint="cs"/>
                <w:sz w:val="20"/>
                <w:szCs w:val="20"/>
                <w:cs/>
                <w:lang w:bidi="hi-IN"/>
              </w:rPr>
              <w:t xml:space="preserve"> </w:t>
            </w:r>
            <w:proofErr w:type="spellStart"/>
            <w:r w:rsidRPr="005A14F8">
              <w:rPr>
                <w:rFonts w:ascii="Mangal" w:hAnsi="Mangal" w:cs="Arial Unicode MS" w:hint="cs"/>
                <w:sz w:val="20"/>
                <w:szCs w:val="20"/>
                <w:cs/>
                <w:lang w:bidi="hi-IN"/>
              </w:rPr>
              <w:t>शेड</w:t>
            </w:r>
            <w:proofErr w:type="spellEnd"/>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Arial Unicode MS"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Arial Unicode MS" w:hint="cs"/>
                <w:sz w:val="20"/>
                <w:szCs w:val="20"/>
                <w:cs/>
                <w:lang w:bidi="hi-IN"/>
              </w:rPr>
              <w:t>३०१</w:t>
            </w:r>
            <w:r w:rsidRPr="005A14F8">
              <w:rPr>
                <w:rFonts w:ascii="ILDVW504" w:hAnsi="ILDVW504"/>
                <w:sz w:val="20"/>
                <w:szCs w:val="20"/>
              </w:rPr>
              <w:t>-</w:t>
            </w:r>
          </w:p>
          <w:p w14:paraId="0A241D60" w14:textId="77777777" w:rsidR="0036740E" w:rsidRPr="005A14F8" w:rsidRDefault="0036740E" w:rsidP="00F7194B">
            <w:pPr>
              <w:pStyle w:val="Header"/>
              <w:jc w:val="both"/>
              <w:rPr>
                <w:b/>
                <w:bCs/>
                <w:noProof/>
                <w:rtl/>
                <w:cs/>
              </w:rPr>
            </w:pPr>
            <w:r w:rsidRPr="005A14F8">
              <w:rPr>
                <w:rStyle w:val="hps"/>
                <w:rFonts w:ascii="Mangal" w:hAnsi="Mangal" w:cs="Arial Unicode MS"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Arial Unicode MS"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687B0F6" w14:textId="77777777" w:rsidR="0036740E" w:rsidRPr="005A14F8" w:rsidRDefault="0036740E" w:rsidP="00F7194B">
            <w:pPr>
              <w:tabs>
                <w:tab w:val="center" w:pos="882"/>
              </w:tabs>
              <w:rPr>
                <w:sz w:val="6"/>
                <w:szCs w:val="5"/>
              </w:rPr>
            </w:pPr>
            <w:r>
              <w:rPr>
                <w:rFonts w:ascii="Mangal" w:hAnsi="Mangal" w:cs="Mangal"/>
                <w:rtl/>
                <w:cs/>
              </w:rPr>
              <w:tab/>
            </w:r>
            <w:r>
              <w:rPr>
                <w:noProof/>
                <w:sz w:val="6"/>
                <w:szCs w:val="5"/>
                <w:lang w:bidi="hi-IN"/>
              </w:rPr>
              <w:drawing>
                <wp:inline distT="0" distB="0" distL="0" distR="0" wp14:anchorId="4EB0F51B" wp14:editId="75B7EBF7">
                  <wp:extent cx="871855" cy="882650"/>
                  <wp:effectExtent l="19050" t="0" r="4445" b="0"/>
                  <wp:docPr id="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E9C92FA" w14:textId="77777777" w:rsidR="0036740E" w:rsidRPr="00743A0A" w:rsidRDefault="0036740E" w:rsidP="00F7194B">
            <w:pPr>
              <w:pStyle w:val="Header"/>
              <w:spacing w:line="360" w:lineRule="auto"/>
              <w:rPr>
                <w:rFonts w:ascii="Calibri" w:hAnsi="Calibri"/>
                <w:b/>
                <w:bCs/>
              </w:rPr>
            </w:pPr>
            <w:r w:rsidRPr="00743A0A">
              <w:rPr>
                <w:b/>
              </w:rPr>
              <w:t>Central Railway</w:t>
            </w:r>
            <w:r w:rsidRPr="00743A0A">
              <w:rPr>
                <w:rFonts w:ascii="Mangal" w:hAnsi="Mangal" w:cs="Mangal"/>
                <w:b/>
              </w:rPr>
              <w:t xml:space="preserve">            </w:t>
            </w:r>
          </w:p>
          <w:p w14:paraId="17BF50D9" w14:textId="77777777" w:rsidR="0036740E" w:rsidRPr="005A14F8" w:rsidRDefault="0036740E" w:rsidP="00F7194B">
            <w:pPr>
              <w:pStyle w:val="Header"/>
              <w:jc w:val="both"/>
              <w:rPr>
                <w:rFonts w:ascii="Calibri" w:hAnsi="Calibri"/>
                <w:b/>
                <w:bCs/>
              </w:rPr>
            </w:pPr>
            <w:r w:rsidRPr="005A14F8">
              <w:rPr>
                <w:rFonts w:ascii="Calibri" w:hAnsi="Calibri"/>
              </w:rPr>
              <w:t xml:space="preserve">Office of Sr. DEE (TRS), </w:t>
            </w:r>
          </w:p>
          <w:p w14:paraId="218D4803" w14:textId="77777777" w:rsidR="0036740E" w:rsidRPr="005A14F8" w:rsidRDefault="0036740E" w:rsidP="00F7194B">
            <w:pPr>
              <w:pStyle w:val="Header"/>
              <w:jc w:val="both"/>
              <w:rPr>
                <w:rFonts w:ascii="Calibri" w:hAnsi="Calibri"/>
                <w:b/>
                <w:bCs/>
              </w:rPr>
            </w:pPr>
            <w:r w:rsidRPr="005A14F8">
              <w:rPr>
                <w:rFonts w:ascii="Calibri" w:hAnsi="Calibri"/>
              </w:rPr>
              <w:t xml:space="preserve">Electric Loco Shed, Kalyan - 421 301. </w:t>
            </w:r>
          </w:p>
          <w:p w14:paraId="441050E3" w14:textId="77777777" w:rsidR="0036740E" w:rsidRPr="005A14F8" w:rsidRDefault="0036740E" w:rsidP="00F7194B">
            <w:pPr>
              <w:pStyle w:val="Header"/>
              <w:jc w:val="both"/>
              <w:rPr>
                <w:rFonts w:ascii="Mangal" w:hAnsi="Mangal" w:cs="Mangal"/>
                <w:b/>
                <w:bCs/>
              </w:rPr>
            </w:pPr>
            <w:proofErr w:type="gramStart"/>
            <w:r w:rsidRPr="005A14F8">
              <w:rPr>
                <w:rFonts w:ascii="Calibri" w:hAnsi="Calibri"/>
              </w:rPr>
              <w:t>Email :</w:t>
            </w:r>
            <w:proofErr w:type="gramEnd"/>
            <w:r w:rsidRPr="005A14F8">
              <w:rPr>
                <w:rFonts w:ascii="Calibri" w:hAnsi="Calibri"/>
              </w:rPr>
              <w:t>- srdeetrskyn</w:t>
            </w:r>
            <w:r>
              <w:rPr>
                <w:rFonts w:ascii="Calibri" w:hAnsi="Calibri"/>
              </w:rPr>
              <w:t>crly</w:t>
            </w:r>
            <w:r w:rsidRPr="005A14F8">
              <w:rPr>
                <w:rFonts w:ascii="Calibri" w:hAnsi="Calibri"/>
              </w:rPr>
              <w:t>@gmail.com</w:t>
            </w:r>
          </w:p>
        </w:tc>
      </w:tr>
    </w:tbl>
    <w:p w14:paraId="1E591C56" w14:textId="77777777" w:rsidR="0036740E" w:rsidRPr="00931710" w:rsidRDefault="0036740E" w:rsidP="0036740E">
      <w:pPr>
        <w:rPr>
          <w:rFonts w:ascii="Arial" w:hAnsi="Arial" w:cs="Arial"/>
          <w:sz w:val="22"/>
          <w:szCs w:val="22"/>
        </w:rPr>
      </w:pPr>
    </w:p>
    <w:p w14:paraId="5BA0C2B7" w14:textId="77777777" w:rsidR="0036740E" w:rsidRPr="00931710" w:rsidRDefault="0036740E" w:rsidP="0036740E">
      <w:pPr>
        <w:rPr>
          <w:rFonts w:ascii="Arial" w:hAnsi="Arial" w:cs="Arial"/>
          <w:sz w:val="22"/>
          <w:szCs w:val="22"/>
        </w:rPr>
      </w:pPr>
      <w:r w:rsidRPr="00931710">
        <w:rPr>
          <w:rFonts w:ascii="Arial" w:hAnsi="Arial" w:cs="Arial"/>
          <w:sz w:val="22"/>
          <w:szCs w:val="22"/>
        </w:rPr>
        <w:t xml:space="preserve"> </w:t>
      </w:r>
      <w:proofErr w:type="gramStart"/>
      <w:r w:rsidRPr="00931710">
        <w:rPr>
          <w:rFonts w:ascii="Arial" w:hAnsi="Arial" w:cs="Arial"/>
          <w:sz w:val="22"/>
          <w:szCs w:val="22"/>
        </w:rPr>
        <w:t>No. .</w:t>
      </w:r>
      <w:proofErr w:type="gramEnd"/>
      <w:r w:rsidRPr="00931710">
        <w:rPr>
          <w:rFonts w:ascii="Arial" w:hAnsi="Arial" w:cs="Arial"/>
          <w:sz w:val="22"/>
          <w:szCs w:val="22"/>
        </w:rPr>
        <w:t>ELSKYN.WKS.2015.</w:t>
      </w:r>
      <w:proofErr w:type="gramStart"/>
      <w:r w:rsidR="006936E8">
        <w:rPr>
          <w:rFonts w:ascii="Arial" w:hAnsi="Arial" w:cs="Arial"/>
          <w:sz w:val="22"/>
          <w:szCs w:val="22"/>
        </w:rPr>
        <w:t>04</w:t>
      </w:r>
      <w:r w:rsidRPr="00931710">
        <w:rPr>
          <w:rFonts w:ascii="Arial" w:hAnsi="Arial" w:cs="Arial"/>
          <w:sz w:val="22"/>
          <w:szCs w:val="22"/>
        </w:rPr>
        <w:t>.</w:t>
      </w:r>
      <w:r w:rsidR="006936E8">
        <w:rPr>
          <w:rFonts w:ascii="Arial" w:hAnsi="Arial" w:cs="Arial"/>
          <w:sz w:val="22"/>
          <w:szCs w:val="22"/>
        </w:rPr>
        <w:t>Loco</w:t>
      </w:r>
      <w:proofErr w:type="gramEnd"/>
      <w:r w:rsidR="006936E8">
        <w:rPr>
          <w:rFonts w:ascii="Arial" w:hAnsi="Arial" w:cs="Arial"/>
          <w:sz w:val="22"/>
          <w:szCs w:val="22"/>
        </w:rPr>
        <w:t xml:space="preserve"> Cleaning </w:t>
      </w:r>
      <w:r w:rsidRPr="00931710">
        <w:rPr>
          <w:rFonts w:ascii="Arial" w:hAnsi="Arial" w:cs="Arial"/>
          <w:sz w:val="22"/>
          <w:szCs w:val="22"/>
        </w:rPr>
        <w:t xml:space="preserve">                                     Date:</w:t>
      </w:r>
      <w:r w:rsidR="001A54FA" w:rsidRPr="00931710">
        <w:rPr>
          <w:rFonts w:ascii="Arial" w:hAnsi="Arial" w:cs="Arial"/>
          <w:sz w:val="22"/>
          <w:szCs w:val="22"/>
        </w:rPr>
        <w:t xml:space="preserve"> 30</w:t>
      </w:r>
      <w:r w:rsidRPr="00931710">
        <w:rPr>
          <w:rFonts w:ascii="Arial" w:hAnsi="Arial" w:cs="Arial"/>
          <w:sz w:val="22"/>
          <w:szCs w:val="22"/>
        </w:rPr>
        <w:t>.04.2016</w:t>
      </w:r>
    </w:p>
    <w:p w14:paraId="415ADE84" w14:textId="77777777" w:rsidR="0036740E" w:rsidRPr="00931710" w:rsidRDefault="0036740E" w:rsidP="0036740E">
      <w:pPr>
        <w:rPr>
          <w:rFonts w:ascii="Arial" w:hAnsi="Arial" w:cs="Arial"/>
          <w:sz w:val="22"/>
          <w:szCs w:val="22"/>
        </w:rPr>
      </w:pPr>
    </w:p>
    <w:p w14:paraId="56174757" w14:textId="77777777" w:rsidR="0036740E" w:rsidRPr="00931710" w:rsidRDefault="0036740E" w:rsidP="0036740E">
      <w:pPr>
        <w:rPr>
          <w:rFonts w:ascii="Arial" w:hAnsi="Arial" w:cs="Arial"/>
          <w:sz w:val="22"/>
          <w:szCs w:val="22"/>
        </w:rPr>
      </w:pPr>
      <w:r w:rsidRPr="00931710">
        <w:rPr>
          <w:rFonts w:ascii="Arial" w:hAnsi="Arial" w:cs="Arial"/>
          <w:b/>
          <w:bCs/>
          <w:sz w:val="22"/>
          <w:szCs w:val="22"/>
        </w:rPr>
        <w:t>CELE/CSTM</w:t>
      </w:r>
    </w:p>
    <w:p w14:paraId="5618C931" w14:textId="77777777" w:rsidR="0036740E" w:rsidRPr="00931710" w:rsidRDefault="0036740E" w:rsidP="0036740E">
      <w:pPr>
        <w:rPr>
          <w:rFonts w:ascii="Arial" w:hAnsi="Arial" w:cs="Arial"/>
          <w:sz w:val="22"/>
          <w:szCs w:val="22"/>
        </w:rPr>
      </w:pPr>
      <w:r w:rsidRPr="00931710">
        <w:rPr>
          <w:rFonts w:ascii="Arial" w:hAnsi="Arial" w:cs="Arial"/>
          <w:sz w:val="22"/>
          <w:szCs w:val="22"/>
        </w:rPr>
        <w:t xml:space="preserve">                        </w:t>
      </w:r>
    </w:p>
    <w:p w14:paraId="0FEB4EEB" w14:textId="77777777" w:rsidR="0036740E" w:rsidRPr="00931710" w:rsidRDefault="0036740E" w:rsidP="0036740E">
      <w:pPr>
        <w:jc w:val="center"/>
        <w:rPr>
          <w:rFonts w:ascii="Arial" w:hAnsi="Arial" w:cs="Arial"/>
          <w:sz w:val="22"/>
          <w:szCs w:val="22"/>
        </w:rPr>
      </w:pPr>
      <w:r w:rsidRPr="00931710">
        <w:rPr>
          <w:rFonts w:ascii="Arial" w:hAnsi="Arial" w:cs="Arial"/>
          <w:b/>
          <w:bCs/>
          <w:sz w:val="22"/>
          <w:szCs w:val="22"/>
        </w:rPr>
        <w:t xml:space="preserve">(Kind Attention: Shri. Rajesh </w:t>
      </w:r>
      <w:proofErr w:type="spellStart"/>
      <w:r w:rsidRPr="00931710">
        <w:rPr>
          <w:rFonts w:ascii="Arial" w:hAnsi="Arial" w:cs="Arial"/>
          <w:b/>
          <w:bCs/>
          <w:sz w:val="22"/>
          <w:szCs w:val="22"/>
        </w:rPr>
        <w:t>Kulhari</w:t>
      </w:r>
      <w:proofErr w:type="spellEnd"/>
      <w:r w:rsidRPr="00931710">
        <w:rPr>
          <w:rFonts w:ascii="Arial" w:hAnsi="Arial" w:cs="Arial"/>
          <w:b/>
          <w:bCs/>
          <w:sz w:val="22"/>
          <w:szCs w:val="22"/>
        </w:rPr>
        <w:t>, DY. CEE/EM)</w:t>
      </w:r>
    </w:p>
    <w:p w14:paraId="513F5959" w14:textId="77777777" w:rsidR="0036740E" w:rsidRPr="00931710" w:rsidRDefault="0036740E" w:rsidP="0036740E">
      <w:pPr>
        <w:rPr>
          <w:rFonts w:ascii="Arial" w:hAnsi="Arial" w:cs="Arial"/>
          <w:sz w:val="22"/>
          <w:szCs w:val="22"/>
        </w:rPr>
      </w:pPr>
    </w:p>
    <w:p w14:paraId="06538C38" w14:textId="77777777" w:rsidR="0036740E" w:rsidRPr="00931710" w:rsidRDefault="0036740E" w:rsidP="0036740E">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Sub: Administrative approval for works tender to be undertaken at divisional</w:t>
      </w:r>
    </w:p>
    <w:p w14:paraId="4E36EE80" w14:textId="77777777" w:rsidR="0036740E" w:rsidRPr="00931710" w:rsidRDefault="0036740E" w:rsidP="0036740E">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level and approval for technical specification of the same.</w:t>
      </w:r>
    </w:p>
    <w:p w14:paraId="2C687A25" w14:textId="77777777" w:rsidR="002935F2" w:rsidRPr="00931710" w:rsidRDefault="002935F2" w:rsidP="0036740E">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w:t>
      </w:r>
      <w:r w:rsidR="0036740E" w:rsidRPr="00931710">
        <w:rPr>
          <w:rFonts w:ascii="Arial" w:hAnsi="Arial" w:cs="Arial"/>
          <w:sz w:val="22"/>
          <w:szCs w:val="22"/>
        </w:rPr>
        <w:t xml:space="preserve">                        “</w:t>
      </w:r>
      <w:r w:rsidRPr="00931710">
        <w:rPr>
          <w:rFonts w:ascii="Arial" w:hAnsi="Arial" w:cs="Arial"/>
          <w:sz w:val="22"/>
          <w:szCs w:val="22"/>
        </w:rPr>
        <w:t xml:space="preserve">Washing, Scrubbing, Cleaning, Blowing of Electric Locomotives and </w:t>
      </w:r>
    </w:p>
    <w:p w14:paraId="3F22A885" w14:textId="77777777" w:rsidR="002935F2" w:rsidRPr="00931710" w:rsidRDefault="002935F2" w:rsidP="0036740E">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Filters of Conventional and 3 phase locomotives for a period of</w:t>
      </w:r>
    </w:p>
    <w:p w14:paraId="2FA7D04E" w14:textId="77777777" w:rsidR="002935F2" w:rsidRPr="00931710" w:rsidRDefault="002935F2" w:rsidP="0036740E">
      <w:pPr>
        <w:pStyle w:val="BodyTextIndent"/>
        <w:spacing w:after="0"/>
        <w:ind w:left="1350" w:hanging="1350"/>
        <w:jc w:val="both"/>
        <w:rPr>
          <w:rFonts w:ascii="Arial" w:hAnsi="Arial" w:cs="Arial"/>
          <w:sz w:val="22"/>
          <w:szCs w:val="22"/>
        </w:rPr>
      </w:pPr>
      <w:r w:rsidRPr="00931710">
        <w:rPr>
          <w:rFonts w:ascii="Arial" w:hAnsi="Arial" w:cs="Arial"/>
          <w:sz w:val="22"/>
          <w:szCs w:val="22"/>
        </w:rPr>
        <w:t xml:space="preserve">                          2 years at ELS/KYN”.</w:t>
      </w:r>
    </w:p>
    <w:p w14:paraId="53EF1FF2" w14:textId="77777777" w:rsidR="0036740E" w:rsidRPr="00931710" w:rsidRDefault="0036740E" w:rsidP="0036740E">
      <w:pPr>
        <w:rPr>
          <w:rFonts w:ascii="Arial" w:hAnsi="Arial" w:cs="Arial"/>
          <w:sz w:val="22"/>
          <w:szCs w:val="22"/>
        </w:rPr>
      </w:pPr>
    </w:p>
    <w:p w14:paraId="17A95810" w14:textId="77777777" w:rsidR="0036740E" w:rsidRPr="00931710" w:rsidRDefault="0036740E" w:rsidP="0036740E">
      <w:pPr>
        <w:rPr>
          <w:rFonts w:ascii="Arial" w:hAnsi="Arial" w:cs="Arial"/>
          <w:sz w:val="22"/>
          <w:szCs w:val="22"/>
        </w:rPr>
      </w:pPr>
      <w:r w:rsidRPr="00931710">
        <w:rPr>
          <w:rFonts w:ascii="Arial" w:hAnsi="Arial" w:cs="Arial"/>
          <w:sz w:val="22"/>
          <w:szCs w:val="22"/>
        </w:rPr>
        <w:t xml:space="preserve">             </w:t>
      </w:r>
      <w:r w:rsidR="001A54FA" w:rsidRPr="00931710">
        <w:rPr>
          <w:rFonts w:ascii="Arial" w:hAnsi="Arial" w:cs="Arial"/>
          <w:sz w:val="22"/>
          <w:szCs w:val="22"/>
        </w:rPr>
        <w:t xml:space="preserve"> </w:t>
      </w:r>
      <w:r w:rsidRPr="00931710">
        <w:rPr>
          <w:rFonts w:ascii="Arial" w:hAnsi="Arial" w:cs="Arial"/>
          <w:sz w:val="22"/>
          <w:szCs w:val="22"/>
        </w:rPr>
        <w:t xml:space="preserve">  </w:t>
      </w:r>
      <w:proofErr w:type="gramStart"/>
      <w:r w:rsidRPr="00931710">
        <w:rPr>
          <w:rFonts w:ascii="Arial" w:hAnsi="Arial" w:cs="Arial"/>
          <w:sz w:val="22"/>
          <w:szCs w:val="22"/>
        </w:rPr>
        <w:t>Ref :</w:t>
      </w:r>
      <w:proofErr w:type="gramEnd"/>
      <w:r w:rsidRPr="00931710">
        <w:rPr>
          <w:rFonts w:ascii="Arial" w:hAnsi="Arial" w:cs="Arial"/>
          <w:sz w:val="22"/>
          <w:szCs w:val="22"/>
        </w:rPr>
        <w:t xml:space="preserve"> HQ’s letter No.L.253.AC/</w:t>
      </w:r>
      <w:r w:rsidR="001A54FA" w:rsidRPr="00931710">
        <w:rPr>
          <w:rFonts w:ascii="Arial" w:hAnsi="Arial" w:cs="Arial"/>
          <w:sz w:val="22"/>
          <w:szCs w:val="22"/>
        </w:rPr>
        <w:t xml:space="preserve">AMC </w:t>
      </w:r>
      <w:proofErr w:type="gramStart"/>
      <w:r w:rsidR="001A54FA" w:rsidRPr="00931710">
        <w:rPr>
          <w:rFonts w:ascii="Arial" w:hAnsi="Arial" w:cs="Arial"/>
          <w:sz w:val="22"/>
          <w:szCs w:val="22"/>
        </w:rPr>
        <w:t xml:space="preserve">Policy </w:t>
      </w:r>
      <w:r w:rsidRPr="00931710">
        <w:rPr>
          <w:rFonts w:ascii="Arial" w:hAnsi="Arial" w:cs="Arial"/>
          <w:sz w:val="22"/>
          <w:szCs w:val="22"/>
        </w:rPr>
        <w:t xml:space="preserve"> dated</w:t>
      </w:r>
      <w:proofErr w:type="gramEnd"/>
      <w:r w:rsidRPr="00931710">
        <w:rPr>
          <w:rFonts w:ascii="Arial" w:hAnsi="Arial" w:cs="Arial"/>
          <w:sz w:val="22"/>
          <w:szCs w:val="22"/>
        </w:rPr>
        <w:t xml:space="preserve"> </w:t>
      </w:r>
      <w:r w:rsidR="001A54FA" w:rsidRPr="00931710">
        <w:rPr>
          <w:rFonts w:ascii="Arial" w:hAnsi="Arial" w:cs="Arial"/>
          <w:sz w:val="22"/>
          <w:szCs w:val="22"/>
        </w:rPr>
        <w:t>25</w:t>
      </w:r>
      <w:r w:rsidRPr="00931710">
        <w:rPr>
          <w:rFonts w:ascii="Arial" w:hAnsi="Arial" w:cs="Arial"/>
          <w:sz w:val="22"/>
          <w:szCs w:val="22"/>
        </w:rPr>
        <w:t>-0</w:t>
      </w:r>
      <w:r w:rsidR="001A54FA" w:rsidRPr="00931710">
        <w:rPr>
          <w:rFonts w:ascii="Arial" w:hAnsi="Arial" w:cs="Arial"/>
          <w:sz w:val="22"/>
          <w:szCs w:val="22"/>
        </w:rPr>
        <w:t>4</w:t>
      </w:r>
      <w:r w:rsidRPr="00931710">
        <w:rPr>
          <w:rFonts w:ascii="Arial" w:hAnsi="Arial" w:cs="Arial"/>
          <w:sz w:val="22"/>
          <w:szCs w:val="22"/>
        </w:rPr>
        <w:t>-201</w:t>
      </w:r>
      <w:r w:rsidR="001A54FA" w:rsidRPr="00931710">
        <w:rPr>
          <w:rFonts w:ascii="Arial" w:hAnsi="Arial" w:cs="Arial"/>
          <w:sz w:val="22"/>
          <w:szCs w:val="22"/>
        </w:rPr>
        <w:t>6.</w:t>
      </w:r>
      <w:r w:rsidRPr="00931710">
        <w:rPr>
          <w:rFonts w:ascii="Arial" w:hAnsi="Arial" w:cs="Arial"/>
          <w:sz w:val="22"/>
          <w:szCs w:val="22"/>
        </w:rPr>
        <w:t xml:space="preserve">           </w:t>
      </w:r>
    </w:p>
    <w:p w14:paraId="56A42CC9" w14:textId="77777777" w:rsidR="0036740E" w:rsidRPr="00931710" w:rsidRDefault="0036740E" w:rsidP="0036740E">
      <w:pPr>
        <w:rPr>
          <w:rFonts w:ascii="Arial" w:hAnsi="Arial" w:cs="Arial"/>
          <w:sz w:val="22"/>
          <w:szCs w:val="22"/>
        </w:rPr>
      </w:pPr>
    </w:p>
    <w:p w14:paraId="73570617" w14:textId="77777777" w:rsidR="0036740E" w:rsidRPr="00931710" w:rsidRDefault="0036740E" w:rsidP="0036740E">
      <w:pPr>
        <w:jc w:val="center"/>
        <w:rPr>
          <w:rFonts w:ascii="Arial" w:hAnsi="Arial" w:cs="Arial"/>
          <w:sz w:val="22"/>
          <w:szCs w:val="22"/>
        </w:rPr>
      </w:pPr>
      <w:r w:rsidRPr="00931710">
        <w:rPr>
          <w:rFonts w:ascii="Arial" w:hAnsi="Arial" w:cs="Arial"/>
          <w:sz w:val="22"/>
          <w:szCs w:val="22"/>
        </w:rPr>
        <w:t>--**--</w:t>
      </w:r>
    </w:p>
    <w:p w14:paraId="6C918FD9" w14:textId="77777777" w:rsidR="0036740E" w:rsidRPr="00931710" w:rsidRDefault="0036740E" w:rsidP="0036740E">
      <w:pPr>
        <w:rPr>
          <w:rFonts w:ascii="Arial" w:hAnsi="Arial" w:cs="Arial"/>
          <w:sz w:val="22"/>
          <w:szCs w:val="22"/>
        </w:rPr>
      </w:pPr>
    </w:p>
    <w:p w14:paraId="27485C76" w14:textId="77777777" w:rsidR="0036740E" w:rsidRPr="00931710" w:rsidRDefault="0036740E" w:rsidP="002935F2">
      <w:pPr>
        <w:ind w:right="119"/>
        <w:jc w:val="both"/>
        <w:rPr>
          <w:rFonts w:ascii="Arial" w:hAnsi="Arial" w:cs="Arial"/>
          <w:sz w:val="22"/>
          <w:szCs w:val="22"/>
        </w:rPr>
      </w:pPr>
      <w:r w:rsidRPr="00931710">
        <w:rPr>
          <w:rFonts w:ascii="Arial" w:hAnsi="Arial" w:cs="Arial"/>
          <w:sz w:val="22"/>
          <w:szCs w:val="22"/>
        </w:rPr>
        <w:tab/>
      </w:r>
      <w:r w:rsidR="007C4C54" w:rsidRPr="00931710">
        <w:rPr>
          <w:rFonts w:ascii="Arial" w:hAnsi="Arial" w:cs="Arial"/>
          <w:sz w:val="22"/>
          <w:szCs w:val="22"/>
        </w:rPr>
        <w:t xml:space="preserve">The activity of cleaning and scrubbing of super structure of electric locos and cleaning of look out glass </w:t>
      </w:r>
      <w:proofErr w:type="gramStart"/>
      <w:r w:rsidR="007C4C54" w:rsidRPr="00931710">
        <w:rPr>
          <w:rFonts w:ascii="Arial" w:hAnsi="Arial" w:cs="Arial"/>
          <w:sz w:val="22"/>
          <w:szCs w:val="22"/>
        </w:rPr>
        <w:t>is being</w:t>
      </w:r>
      <w:proofErr w:type="gramEnd"/>
      <w:r w:rsidR="007C4C54" w:rsidRPr="00931710">
        <w:rPr>
          <w:rFonts w:ascii="Arial" w:hAnsi="Arial" w:cs="Arial"/>
          <w:sz w:val="22"/>
          <w:szCs w:val="22"/>
        </w:rPr>
        <w:t xml:space="preserve"> done through trade for the last 25-30 years. With the increase of holding of 3 phase locos, the increasing quantity of filters</w:t>
      </w:r>
      <w:r w:rsidR="00BE65D4" w:rsidRPr="00931710">
        <w:rPr>
          <w:rFonts w:ascii="Arial" w:hAnsi="Arial" w:cs="Arial"/>
          <w:sz w:val="22"/>
          <w:szCs w:val="22"/>
        </w:rPr>
        <w:t xml:space="preserve"> (Radiator, OCB filter, MR filter and TMB filter) and other activity of blowing and vacuuming </w:t>
      </w:r>
      <w:proofErr w:type="gramStart"/>
      <w:r w:rsidR="00BE65D4" w:rsidRPr="00931710">
        <w:rPr>
          <w:rFonts w:ascii="Arial" w:hAnsi="Arial" w:cs="Arial"/>
          <w:sz w:val="22"/>
          <w:szCs w:val="22"/>
        </w:rPr>
        <w:t xml:space="preserve">of </w:t>
      </w:r>
      <w:r w:rsidR="007C4C54" w:rsidRPr="00931710">
        <w:rPr>
          <w:rFonts w:ascii="Arial" w:hAnsi="Arial" w:cs="Arial"/>
          <w:sz w:val="22"/>
          <w:szCs w:val="22"/>
        </w:rPr>
        <w:t xml:space="preserve"> </w:t>
      </w:r>
      <w:r w:rsidR="00BE65D4" w:rsidRPr="00931710">
        <w:rPr>
          <w:rFonts w:ascii="Arial" w:hAnsi="Arial" w:cs="Arial"/>
          <w:sz w:val="22"/>
          <w:szCs w:val="22"/>
        </w:rPr>
        <w:t>cab</w:t>
      </w:r>
      <w:proofErr w:type="gramEnd"/>
      <w:r w:rsidR="00BE65D4" w:rsidRPr="00931710">
        <w:rPr>
          <w:rFonts w:ascii="Arial" w:hAnsi="Arial" w:cs="Arial"/>
          <w:sz w:val="22"/>
          <w:szCs w:val="22"/>
        </w:rPr>
        <w:t xml:space="preserve">, cab </w:t>
      </w:r>
      <w:proofErr w:type="spellStart"/>
      <w:r w:rsidR="00BE65D4" w:rsidRPr="00931710">
        <w:rPr>
          <w:rFonts w:ascii="Arial" w:hAnsi="Arial" w:cs="Arial"/>
          <w:sz w:val="22"/>
          <w:szCs w:val="22"/>
        </w:rPr>
        <w:t>equipments</w:t>
      </w:r>
      <w:proofErr w:type="spellEnd"/>
      <w:r w:rsidR="00BE65D4" w:rsidRPr="00931710">
        <w:rPr>
          <w:rFonts w:ascii="Arial" w:hAnsi="Arial" w:cs="Arial"/>
          <w:sz w:val="22"/>
          <w:szCs w:val="22"/>
        </w:rPr>
        <w:t xml:space="preserve">, HTC, HTC Compartment, Compressor compartment </w:t>
      </w:r>
      <w:proofErr w:type="spellStart"/>
      <w:r w:rsidR="00BE65D4" w:rsidRPr="00931710">
        <w:rPr>
          <w:rFonts w:ascii="Arial" w:hAnsi="Arial" w:cs="Arial"/>
          <w:sz w:val="22"/>
          <w:szCs w:val="22"/>
        </w:rPr>
        <w:t>etc</w:t>
      </w:r>
      <w:proofErr w:type="spellEnd"/>
      <w:r w:rsidR="00BE65D4" w:rsidRPr="00931710">
        <w:rPr>
          <w:rFonts w:ascii="Arial" w:hAnsi="Arial" w:cs="Arial"/>
          <w:sz w:val="22"/>
          <w:szCs w:val="22"/>
        </w:rPr>
        <w:t xml:space="preserve"> </w:t>
      </w:r>
      <w:proofErr w:type="gramStart"/>
      <w:r w:rsidR="00BE65D4" w:rsidRPr="00931710">
        <w:rPr>
          <w:rFonts w:ascii="Arial" w:hAnsi="Arial" w:cs="Arial"/>
          <w:sz w:val="22"/>
          <w:szCs w:val="22"/>
        </w:rPr>
        <w:t>can</w:t>
      </w:r>
      <w:r w:rsidR="00624336" w:rsidRPr="00931710">
        <w:rPr>
          <w:rFonts w:ascii="Arial" w:hAnsi="Arial" w:cs="Arial"/>
          <w:sz w:val="22"/>
          <w:szCs w:val="22"/>
        </w:rPr>
        <w:t xml:space="preserve"> </w:t>
      </w:r>
      <w:r w:rsidR="00BE65D4" w:rsidRPr="00931710">
        <w:rPr>
          <w:rFonts w:ascii="Arial" w:hAnsi="Arial" w:cs="Arial"/>
          <w:sz w:val="22"/>
          <w:szCs w:val="22"/>
        </w:rPr>
        <w:t xml:space="preserve"> be</w:t>
      </w:r>
      <w:proofErr w:type="gramEnd"/>
      <w:r w:rsidR="00BE65D4" w:rsidRPr="00931710">
        <w:rPr>
          <w:rFonts w:ascii="Arial" w:hAnsi="Arial" w:cs="Arial"/>
          <w:sz w:val="22"/>
          <w:szCs w:val="22"/>
        </w:rPr>
        <w:t xml:space="preserve"> carried out in a time bound manner through outsourcing the same.</w:t>
      </w:r>
    </w:p>
    <w:p w14:paraId="1E0FF29C" w14:textId="77777777" w:rsidR="00BE65D4" w:rsidRPr="00931710" w:rsidRDefault="00BE65D4" w:rsidP="002935F2">
      <w:pPr>
        <w:ind w:right="119"/>
        <w:jc w:val="both"/>
        <w:rPr>
          <w:rFonts w:ascii="Arial" w:hAnsi="Arial" w:cs="Arial"/>
          <w:sz w:val="22"/>
          <w:szCs w:val="22"/>
        </w:rPr>
      </w:pPr>
    </w:p>
    <w:p w14:paraId="64DB190C" w14:textId="77777777" w:rsidR="00BE65D4" w:rsidRPr="00931710" w:rsidRDefault="00BE65D4" w:rsidP="002935F2">
      <w:pPr>
        <w:ind w:right="119"/>
        <w:jc w:val="both"/>
        <w:rPr>
          <w:rFonts w:ascii="Arial" w:hAnsi="Arial" w:cs="Arial"/>
          <w:sz w:val="22"/>
          <w:szCs w:val="22"/>
        </w:rPr>
      </w:pPr>
      <w:r w:rsidRPr="00931710">
        <w:rPr>
          <w:rFonts w:ascii="Arial" w:hAnsi="Arial" w:cs="Arial"/>
          <w:sz w:val="22"/>
          <w:szCs w:val="22"/>
        </w:rPr>
        <w:lastRenderedPageBreak/>
        <w:tab/>
        <w:t xml:space="preserve">A proposal for </w:t>
      </w:r>
      <w:proofErr w:type="gramStart"/>
      <w:r w:rsidRPr="00931710">
        <w:rPr>
          <w:rFonts w:ascii="Arial" w:hAnsi="Arial" w:cs="Arial"/>
          <w:sz w:val="22"/>
          <w:szCs w:val="22"/>
        </w:rPr>
        <w:t xml:space="preserve">above </w:t>
      </w:r>
      <w:proofErr w:type="gramEnd"/>
      <w:r w:rsidRPr="00931710">
        <w:rPr>
          <w:rFonts w:ascii="Arial" w:hAnsi="Arial" w:cs="Arial"/>
          <w:sz w:val="22"/>
          <w:szCs w:val="22"/>
        </w:rPr>
        <w:t xml:space="preserve">mentioned work through </w:t>
      </w:r>
      <w:proofErr w:type="gramStart"/>
      <w:r w:rsidRPr="00931710">
        <w:rPr>
          <w:rFonts w:ascii="Arial" w:hAnsi="Arial" w:cs="Arial"/>
          <w:sz w:val="22"/>
          <w:szCs w:val="22"/>
        </w:rPr>
        <w:t>outside</w:t>
      </w:r>
      <w:proofErr w:type="gramEnd"/>
      <w:r w:rsidRPr="00931710">
        <w:rPr>
          <w:rFonts w:ascii="Arial" w:hAnsi="Arial" w:cs="Arial"/>
          <w:sz w:val="22"/>
          <w:szCs w:val="22"/>
        </w:rPr>
        <w:t xml:space="preserve"> agency duly concurred by Sr.DFM/CSTM has been approved by DRM/BB vide this office note No. ELSKYN/WKS/2015/04 da</w:t>
      </w:r>
      <w:r w:rsidR="00931710" w:rsidRPr="00931710">
        <w:rPr>
          <w:rFonts w:ascii="Arial" w:hAnsi="Arial" w:cs="Arial"/>
          <w:sz w:val="22"/>
          <w:szCs w:val="22"/>
        </w:rPr>
        <w:t>ted 23-10-2015 (Copy enclosed</w:t>
      </w:r>
      <w:r w:rsidR="0052355F" w:rsidRPr="00931710">
        <w:rPr>
          <w:rFonts w:ascii="Arial" w:hAnsi="Arial" w:cs="Arial"/>
          <w:sz w:val="22"/>
          <w:szCs w:val="22"/>
        </w:rPr>
        <w:t xml:space="preserve">) </w:t>
      </w:r>
      <w:r w:rsidR="0052355F">
        <w:rPr>
          <w:rFonts w:ascii="Arial" w:hAnsi="Arial" w:cs="Arial"/>
          <w:sz w:val="22"/>
          <w:szCs w:val="22"/>
        </w:rPr>
        <w:t>being</w:t>
      </w:r>
      <w:r w:rsidR="00931710" w:rsidRPr="00931710">
        <w:rPr>
          <w:rFonts w:ascii="Arial" w:hAnsi="Arial" w:cs="Arial"/>
          <w:sz w:val="22"/>
          <w:szCs w:val="22"/>
        </w:rPr>
        <w:t xml:space="preserve"> having activity to be contracted out in terms of Contract </w:t>
      </w:r>
      <w:proofErr w:type="spellStart"/>
      <w:r w:rsidR="00931710" w:rsidRPr="00931710">
        <w:rPr>
          <w:rFonts w:ascii="Arial" w:hAnsi="Arial" w:cs="Arial"/>
          <w:sz w:val="22"/>
          <w:szCs w:val="22"/>
        </w:rPr>
        <w:t>Labour</w:t>
      </w:r>
      <w:proofErr w:type="spellEnd"/>
      <w:r w:rsidR="00931710" w:rsidRPr="00931710">
        <w:rPr>
          <w:rFonts w:ascii="Arial" w:hAnsi="Arial" w:cs="Arial"/>
          <w:sz w:val="22"/>
          <w:szCs w:val="22"/>
        </w:rPr>
        <w:t xml:space="preserve"> (Regulation &amp; Abolition) act 1970.</w:t>
      </w:r>
    </w:p>
    <w:p w14:paraId="445CBB0C" w14:textId="77777777" w:rsidR="00BE65D4" w:rsidRPr="00931710" w:rsidRDefault="00BE65D4" w:rsidP="002935F2">
      <w:pPr>
        <w:ind w:right="119"/>
        <w:jc w:val="both"/>
        <w:rPr>
          <w:rFonts w:ascii="Arial" w:hAnsi="Arial" w:cs="Arial"/>
          <w:sz w:val="22"/>
          <w:szCs w:val="22"/>
        </w:rPr>
      </w:pPr>
    </w:p>
    <w:p w14:paraId="3480A575" w14:textId="77777777" w:rsidR="002935F2" w:rsidRPr="00931710" w:rsidRDefault="002935F2" w:rsidP="002935F2">
      <w:pPr>
        <w:ind w:right="119"/>
        <w:jc w:val="both"/>
        <w:rPr>
          <w:rFonts w:ascii="Arial" w:hAnsi="Arial" w:cs="Arial"/>
          <w:sz w:val="22"/>
          <w:szCs w:val="22"/>
        </w:rPr>
      </w:pPr>
    </w:p>
    <w:p w14:paraId="46585B23" w14:textId="77777777" w:rsidR="0036740E" w:rsidRPr="00931710" w:rsidRDefault="0036740E" w:rsidP="0036740E">
      <w:pPr>
        <w:ind w:right="-23" w:firstLine="720"/>
        <w:jc w:val="both"/>
        <w:rPr>
          <w:rFonts w:ascii="Arial" w:hAnsi="Arial" w:cs="Arial"/>
          <w:sz w:val="22"/>
          <w:szCs w:val="22"/>
        </w:rPr>
      </w:pPr>
      <w:r w:rsidRPr="00931710">
        <w:rPr>
          <w:rFonts w:ascii="Arial" w:hAnsi="Arial" w:cs="Arial"/>
          <w:sz w:val="22"/>
          <w:szCs w:val="22"/>
        </w:rPr>
        <w:t>It is requested to kindly accord administrative approval to carry out the subject work through works contract on open tender basis and to approve the</w:t>
      </w:r>
      <w:r w:rsidR="00931710" w:rsidRPr="00931710">
        <w:rPr>
          <w:rFonts w:ascii="Arial" w:hAnsi="Arial" w:cs="Arial"/>
          <w:sz w:val="22"/>
          <w:szCs w:val="22"/>
        </w:rPr>
        <w:t xml:space="preserve"> enclosed</w:t>
      </w:r>
      <w:r w:rsidRPr="00931710">
        <w:rPr>
          <w:rFonts w:ascii="Arial" w:hAnsi="Arial" w:cs="Arial"/>
          <w:sz w:val="22"/>
          <w:szCs w:val="22"/>
        </w:rPr>
        <w:t xml:space="preserve"> technical specification of said work. </w:t>
      </w:r>
    </w:p>
    <w:p w14:paraId="46AD1B31" w14:textId="77777777" w:rsidR="0036740E" w:rsidRPr="00931710" w:rsidRDefault="0036740E" w:rsidP="0036740E">
      <w:pPr>
        <w:jc w:val="both"/>
        <w:rPr>
          <w:rFonts w:ascii="Arial" w:hAnsi="Arial" w:cs="Arial"/>
          <w:sz w:val="22"/>
          <w:szCs w:val="22"/>
        </w:rPr>
      </w:pPr>
      <w:r w:rsidRPr="00931710">
        <w:rPr>
          <w:rFonts w:ascii="Arial" w:hAnsi="Arial" w:cs="Arial"/>
          <w:sz w:val="22"/>
          <w:szCs w:val="22"/>
        </w:rPr>
        <w:t xml:space="preserve">                                                                                    </w:t>
      </w:r>
    </w:p>
    <w:p w14:paraId="79F8F998" w14:textId="77777777" w:rsidR="0052355F" w:rsidRDefault="0052355F" w:rsidP="0036740E">
      <w:pPr>
        <w:jc w:val="both"/>
        <w:rPr>
          <w:rFonts w:ascii="Arial" w:hAnsi="Arial" w:cs="Arial"/>
          <w:sz w:val="22"/>
          <w:szCs w:val="22"/>
        </w:rPr>
      </w:pPr>
    </w:p>
    <w:p w14:paraId="5F8C3168" w14:textId="77777777" w:rsidR="0052355F" w:rsidRPr="00931710" w:rsidRDefault="0052355F" w:rsidP="0036740E">
      <w:pPr>
        <w:jc w:val="both"/>
        <w:rPr>
          <w:rFonts w:ascii="Arial" w:hAnsi="Arial" w:cs="Arial"/>
          <w:sz w:val="22"/>
          <w:szCs w:val="22"/>
        </w:rPr>
      </w:pPr>
      <w:proofErr w:type="gramStart"/>
      <w:r>
        <w:rPr>
          <w:rFonts w:ascii="Arial" w:hAnsi="Arial" w:cs="Arial"/>
          <w:sz w:val="22"/>
          <w:szCs w:val="22"/>
        </w:rPr>
        <w:t>Encl. :</w:t>
      </w:r>
      <w:proofErr w:type="gramEnd"/>
      <w:r>
        <w:rPr>
          <w:rFonts w:ascii="Arial" w:hAnsi="Arial" w:cs="Arial"/>
          <w:sz w:val="22"/>
          <w:szCs w:val="22"/>
        </w:rPr>
        <w:t xml:space="preserve"> As above</w:t>
      </w:r>
    </w:p>
    <w:p w14:paraId="20503FEB" w14:textId="77777777" w:rsidR="0036740E" w:rsidRPr="00931710" w:rsidRDefault="0036740E" w:rsidP="0036740E">
      <w:pPr>
        <w:jc w:val="both"/>
        <w:rPr>
          <w:rFonts w:ascii="Arial" w:hAnsi="Arial" w:cs="Arial"/>
          <w:sz w:val="22"/>
          <w:szCs w:val="22"/>
        </w:rPr>
      </w:pPr>
      <w:r w:rsidRPr="00931710">
        <w:rPr>
          <w:rFonts w:ascii="Arial" w:hAnsi="Arial" w:cs="Arial"/>
          <w:sz w:val="22"/>
          <w:szCs w:val="22"/>
        </w:rPr>
        <w:t xml:space="preserve">                                                                                                                                (Hari Ram) </w:t>
      </w:r>
    </w:p>
    <w:p w14:paraId="41B0EBBE" w14:textId="77777777" w:rsidR="0036740E" w:rsidRPr="00931710" w:rsidRDefault="0036740E" w:rsidP="0036740E">
      <w:pPr>
        <w:jc w:val="both"/>
        <w:rPr>
          <w:rFonts w:ascii="Arial" w:hAnsi="Arial" w:cs="Arial"/>
          <w:sz w:val="22"/>
          <w:szCs w:val="22"/>
        </w:rPr>
      </w:pPr>
      <w:r w:rsidRPr="00931710">
        <w:rPr>
          <w:rFonts w:ascii="Arial" w:hAnsi="Arial" w:cs="Arial"/>
          <w:sz w:val="22"/>
          <w:szCs w:val="22"/>
        </w:rPr>
        <w:t xml:space="preserve">                                                                                                                        Sr. DEE(TRS) Kalyan</w:t>
      </w:r>
    </w:p>
    <w:p w14:paraId="3B50BBE7" w14:textId="77777777" w:rsidR="00FA79FA" w:rsidRDefault="00FA79FA"/>
    <w:sectPr w:rsidR="00FA79FA" w:rsidSect="009B4FE9">
      <w:pgSz w:w="12240" w:h="15840"/>
      <w:pgMar w:top="426" w:right="1247" w:bottom="227" w:left="158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D88DF" w14:textId="77777777" w:rsidR="00BA63F7" w:rsidRDefault="00BA63F7" w:rsidP="00BC69FC">
      <w:r>
        <w:separator/>
      </w:r>
    </w:p>
  </w:endnote>
  <w:endnote w:type="continuationSeparator" w:id="0">
    <w:p w14:paraId="1E10D4A9" w14:textId="77777777" w:rsidR="00BA63F7" w:rsidRDefault="00BA63F7" w:rsidP="00BC6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Kokila">
    <w:panose1 w:val="01010601010101010101"/>
    <w:charset w:val="01"/>
    <w:family w:val="auto"/>
    <w:pitch w:val="variable"/>
    <w:sig w:usb0="00008000" w:usb1="00000000" w:usb2="00000000" w:usb3="00000000" w:csb0="00000000" w:csb1="00000000"/>
  </w:font>
  <w:font w:name="Arial Unicode MS">
    <w:altName w:val="Yu Gothic"/>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 w:name="ILDVW504">
    <w:altName w:val="Calibri"/>
    <w:panose1 w:val="000007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MT">
    <w:altName w:val="Arial"/>
    <w:charset w:val="01"/>
    <w:family w:val="swiss"/>
    <w:pitch w:val="variable"/>
  </w:font>
  <w:font w:name="Manag">
    <w:altName w:val="Cambria"/>
    <w:panose1 w:val="00000000000000000000"/>
    <w:charset w:val="00"/>
    <w:family w:val="roman"/>
    <w:notTrueType/>
    <w:pitch w:val="default"/>
  </w:font>
  <w:font w:name="ArialMT">
    <w:altName w:val="Arial"/>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upee Foradian">
    <w:altName w:val="Malgun Gothic"/>
    <w:charset w:val="00"/>
    <w:family w:val="swiss"/>
    <w:pitch w:val="variable"/>
    <w:sig w:usb0="00000003" w:usb1="1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B1000" w14:textId="77777777" w:rsidR="00BA63F7" w:rsidRDefault="00BA63F7" w:rsidP="00BC69FC">
      <w:r>
        <w:separator/>
      </w:r>
    </w:p>
  </w:footnote>
  <w:footnote w:type="continuationSeparator" w:id="0">
    <w:p w14:paraId="0FBA01FA" w14:textId="77777777" w:rsidR="00BA63F7" w:rsidRDefault="00BA63F7" w:rsidP="00BC69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43FAA"/>
    <w:multiLevelType w:val="hybridMultilevel"/>
    <w:tmpl w:val="44284282"/>
    <w:lvl w:ilvl="0" w:tplc="4FF4A82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A7D58"/>
    <w:multiLevelType w:val="hybridMultilevel"/>
    <w:tmpl w:val="1E46D32E"/>
    <w:lvl w:ilvl="0" w:tplc="E4FE8ED6">
      <w:start w:val="1"/>
      <w:numFmt w:val="lowerRoman"/>
      <w:lvlText w:val="(%1)"/>
      <w:lvlJc w:val="left"/>
      <w:pPr>
        <w:ind w:left="2220" w:hanging="72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2" w15:restartNumberingAfterBreak="0">
    <w:nsid w:val="0A5D5615"/>
    <w:multiLevelType w:val="hybridMultilevel"/>
    <w:tmpl w:val="3F589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9C3FA3"/>
    <w:multiLevelType w:val="hybridMultilevel"/>
    <w:tmpl w:val="9EF21190"/>
    <w:lvl w:ilvl="0" w:tplc="BD4804D4">
      <w:start w:val="1"/>
      <w:numFmt w:val="lowerRoman"/>
      <w:lvlText w:val="%1)"/>
      <w:lvlJc w:val="left"/>
      <w:pPr>
        <w:ind w:left="1358" w:hanging="780"/>
      </w:pPr>
      <w:rPr>
        <w:rFonts w:hint="default"/>
      </w:rPr>
    </w:lvl>
    <w:lvl w:ilvl="1" w:tplc="40090019" w:tentative="1">
      <w:start w:val="1"/>
      <w:numFmt w:val="lowerLetter"/>
      <w:lvlText w:val="%2."/>
      <w:lvlJc w:val="left"/>
      <w:pPr>
        <w:ind w:left="1658" w:hanging="360"/>
      </w:pPr>
    </w:lvl>
    <w:lvl w:ilvl="2" w:tplc="4009001B" w:tentative="1">
      <w:start w:val="1"/>
      <w:numFmt w:val="lowerRoman"/>
      <w:lvlText w:val="%3."/>
      <w:lvlJc w:val="right"/>
      <w:pPr>
        <w:ind w:left="2378" w:hanging="180"/>
      </w:pPr>
    </w:lvl>
    <w:lvl w:ilvl="3" w:tplc="4009000F" w:tentative="1">
      <w:start w:val="1"/>
      <w:numFmt w:val="decimal"/>
      <w:lvlText w:val="%4."/>
      <w:lvlJc w:val="left"/>
      <w:pPr>
        <w:ind w:left="3098" w:hanging="360"/>
      </w:pPr>
    </w:lvl>
    <w:lvl w:ilvl="4" w:tplc="40090019" w:tentative="1">
      <w:start w:val="1"/>
      <w:numFmt w:val="lowerLetter"/>
      <w:lvlText w:val="%5."/>
      <w:lvlJc w:val="left"/>
      <w:pPr>
        <w:ind w:left="3818" w:hanging="360"/>
      </w:pPr>
    </w:lvl>
    <w:lvl w:ilvl="5" w:tplc="4009001B" w:tentative="1">
      <w:start w:val="1"/>
      <w:numFmt w:val="lowerRoman"/>
      <w:lvlText w:val="%6."/>
      <w:lvlJc w:val="right"/>
      <w:pPr>
        <w:ind w:left="4538" w:hanging="180"/>
      </w:pPr>
    </w:lvl>
    <w:lvl w:ilvl="6" w:tplc="4009000F" w:tentative="1">
      <w:start w:val="1"/>
      <w:numFmt w:val="decimal"/>
      <w:lvlText w:val="%7."/>
      <w:lvlJc w:val="left"/>
      <w:pPr>
        <w:ind w:left="5258" w:hanging="360"/>
      </w:pPr>
    </w:lvl>
    <w:lvl w:ilvl="7" w:tplc="40090019" w:tentative="1">
      <w:start w:val="1"/>
      <w:numFmt w:val="lowerLetter"/>
      <w:lvlText w:val="%8."/>
      <w:lvlJc w:val="left"/>
      <w:pPr>
        <w:ind w:left="5978" w:hanging="360"/>
      </w:pPr>
    </w:lvl>
    <w:lvl w:ilvl="8" w:tplc="4009001B" w:tentative="1">
      <w:start w:val="1"/>
      <w:numFmt w:val="lowerRoman"/>
      <w:lvlText w:val="%9."/>
      <w:lvlJc w:val="right"/>
      <w:pPr>
        <w:ind w:left="6698" w:hanging="180"/>
      </w:pPr>
    </w:lvl>
  </w:abstractNum>
  <w:abstractNum w:abstractNumId="4" w15:restartNumberingAfterBreak="0">
    <w:nsid w:val="14E54980"/>
    <w:multiLevelType w:val="hybridMultilevel"/>
    <w:tmpl w:val="92A09A54"/>
    <w:lvl w:ilvl="0" w:tplc="605650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783124"/>
    <w:multiLevelType w:val="hybridMultilevel"/>
    <w:tmpl w:val="E6BC532C"/>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B7E52"/>
    <w:multiLevelType w:val="hybridMultilevel"/>
    <w:tmpl w:val="0E3C70C6"/>
    <w:lvl w:ilvl="0" w:tplc="9064BF3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21FB40FD"/>
    <w:multiLevelType w:val="hybridMultilevel"/>
    <w:tmpl w:val="44FE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D16BC7"/>
    <w:multiLevelType w:val="hybridMultilevel"/>
    <w:tmpl w:val="096AA676"/>
    <w:lvl w:ilvl="0" w:tplc="C4D6BD1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2B7B15"/>
    <w:multiLevelType w:val="hybridMultilevel"/>
    <w:tmpl w:val="9D8A468E"/>
    <w:lvl w:ilvl="0" w:tplc="40090001">
      <w:start w:val="1"/>
      <w:numFmt w:val="bullet"/>
      <w:lvlText w:val=""/>
      <w:lvlJc w:val="left"/>
      <w:pPr>
        <w:ind w:left="117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0" w15:restartNumberingAfterBreak="0">
    <w:nsid w:val="2D914D31"/>
    <w:multiLevelType w:val="hybridMultilevel"/>
    <w:tmpl w:val="60AC3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92692"/>
    <w:multiLevelType w:val="hybridMultilevel"/>
    <w:tmpl w:val="141E12AA"/>
    <w:lvl w:ilvl="0" w:tplc="AF34DAC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2" w15:restartNumberingAfterBreak="0">
    <w:nsid w:val="30655E81"/>
    <w:multiLevelType w:val="hybridMultilevel"/>
    <w:tmpl w:val="8D9C2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CA5DA2"/>
    <w:multiLevelType w:val="hybridMultilevel"/>
    <w:tmpl w:val="9884870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347F2D35"/>
    <w:multiLevelType w:val="hybridMultilevel"/>
    <w:tmpl w:val="FA1A7072"/>
    <w:lvl w:ilvl="0" w:tplc="8A0EAB3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50A7700"/>
    <w:multiLevelType w:val="hybridMultilevel"/>
    <w:tmpl w:val="82EC3640"/>
    <w:lvl w:ilvl="0" w:tplc="582C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35566232"/>
    <w:multiLevelType w:val="hybridMultilevel"/>
    <w:tmpl w:val="6304F75A"/>
    <w:lvl w:ilvl="0" w:tplc="C332D9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A307627"/>
    <w:multiLevelType w:val="hybridMultilevel"/>
    <w:tmpl w:val="E5EACA2C"/>
    <w:lvl w:ilvl="0" w:tplc="9CAE57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A74E20"/>
    <w:multiLevelType w:val="hybridMultilevel"/>
    <w:tmpl w:val="CD2EFD3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9" w15:restartNumberingAfterBreak="0">
    <w:nsid w:val="4385195B"/>
    <w:multiLevelType w:val="hybridMultilevel"/>
    <w:tmpl w:val="BDB2CBC6"/>
    <w:lvl w:ilvl="0" w:tplc="40090017">
      <w:start w:val="9"/>
      <w:numFmt w:val="lowerLetter"/>
      <w:lvlText w:val="%1)"/>
      <w:lvlJc w:val="left"/>
      <w:pPr>
        <w:ind w:left="1170" w:hanging="360"/>
      </w:pPr>
      <w:rPr>
        <w:rFonts w:hint="default"/>
        <w:b w:val="0"/>
        <w:u w:val="none"/>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0" w15:restartNumberingAfterBreak="0">
    <w:nsid w:val="443B4158"/>
    <w:multiLevelType w:val="hybridMultilevel"/>
    <w:tmpl w:val="F18ABB4E"/>
    <w:lvl w:ilvl="0" w:tplc="7BF4B62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69C103A"/>
    <w:multiLevelType w:val="hybridMultilevel"/>
    <w:tmpl w:val="F82EA42A"/>
    <w:lvl w:ilvl="0" w:tplc="6E8EC1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6B303BB"/>
    <w:multiLevelType w:val="hybridMultilevel"/>
    <w:tmpl w:val="C2388C00"/>
    <w:lvl w:ilvl="0" w:tplc="750CE7D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717729E"/>
    <w:multiLevelType w:val="hybridMultilevel"/>
    <w:tmpl w:val="E4D8F1A6"/>
    <w:lvl w:ilvl="0" w:tplc="079C699C">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4" w15:restartNumberingAfterBreak="0">
    <w:nsid w:val="49116013"/>
    <w:multiLevelType w:val="hybridMultilevel"/>
    <w:tmpl w:val="4724B2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126ADC"/>
    <w:multiLevelType w:val="hybridMultilevel"/>
    <w:tmpl w:val="6D7A3D6A"/>
    <w:lvl w:ilvl="0" w:tplc="73A2A5A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11D1AEF"/>
    <w:multiLevelType w:val="hybridMultilevel"/>
    <w:tmpl w:val="972CE1F6"/>
    <w:lvl w:ilvl="0" w:tplc="54C8FE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16848B7"/>
    <w:multiLevelType w:val="hybridMultilevel"/>
    <w:tmpl w:val="1A06CB80"/>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813197"/>
    <w:multiLevelType w:val="hybridMultilevel"/>
    <w:tmpl w:val="11BEE8A4"/>
    <w:lvl w:ilvl="0" w:tplc="712AD2C2">
      <w:start w:val="1"/>
      <w:numFmt w:val="bullet"/>
      <w:lvlText w:val="-"/>
      <w:lvlJc w:val="left"/>
      <w:pPr>
        <w:ind w:left="1995" w:hanging="360"/>
      </w:pPr>
      <w:rPr>
        <w:rFonts w:ascii="Arial" w:eastAsia="Times New Roman" w:hAnsi="Arial" w:cs="Aria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29" w15:restartNumberingAfterBreak="0">
    <w:nsid w:val="59F309B2"/>
    <w:multiLevelType w:val="hybridMultilevel"/>
    <w:tmpl w:val="A37C45C0"/>
    <w:lvl w:ilvl="0" w:tplc="07CEDB40">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C446DF6"/>
    <w:multiLevelType w:val="hybridMultilevel"/>
    <w:tmpl w:val="1DD27DDA"/>
    <w:lvl w:ilvl="0" w:tplc="789EC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3615D4"/>
    <w:multiLevelType w:val="hybridMultilevel"/>
    <w:tmpl w:val="EF5070E6"/>
    <w:lvl w:ilvl="0" w:tplc="85DEFB80">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2" w15:restartNumberingAfterBreak="0">
    <w:nsid w:val="5E9B1841"/>
    <w:multiLevelType w:val="hybridMultilevel"/>
    <w:tmpl w:val="962490E4"/>
    <w:lvl w:ilvl="0" w:tplc="9F4CB9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6C02B4"/>
    <w:multiLevelType w:val="hybridMultilevel"/>
    <w:tmpl w:val="93C80268"/>
    <w:lvl w:ilvl="0" w:tplc="8682B3A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0847727"/>
    <w:multiLevelType w:val="hybridMultilevel"/>
    <w:tmpl w:val="7D2A329A"/>
    <w:lvl w:ilvl="0" w:tplc="DAA0E7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0DF14CA"/>
    <w:multiLevelType w:val="hybridMultilevel"/>
    <w:tmpl w:val="32846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1275CC6"/>
    <w:multiLevelType w:val="hybridMultilevel"/>
    <w:tmpl w:val="9F7617A6"/>
    <w:lvl w:ilvl="0" w:tplc="DEB2F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9E147B"/>
    <w:multiLevelType w:val="hybridMultilevel"/>
    <w:tmpl w:val="A260BA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225A1A"/>
    <w:multiLevelType w:val="hybridMultilevel"/>
    <w:tmpl w:val="86B45008"/>
    <w:lvl w:ilvl="0" w:tplc="E2C64B9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D3277C4"/>
    <w:multiLevelType w:val="hybridMultilevel"/>
    <w:tmpl w:val="1E46D32E"/>
    <w:lvl w:ilvl="0" w:tplc="E4FE8ED6">
      <w:start w:val="1"/>
      <w:numFmt w:val="lowerRoman"/>
      <w:lvlText w:val="(%1)"/>
      <w:lvlJc w:val="left"/>
      <w:pPr>
        <w:ind w:left="2220" w:hanging="72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40" w15:restartNumberingAfterBreak="0">
    <w:nsid w:val="6E9357A8"/>
    <w:multiLevelType w:val="hybridMultilevel"/>
    <w:tmpl w:val="094AD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7456EC"/>
    <w:multiLevelType w:val="hybridMultilevel"/>
    <w:tmpl w:val="CBE6C60C"/>
    <w:lvl w:ilvl="0" w:tplc="98B620A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11C07C3"/>
    <w:multiLevelType w:val="hybridMultilevel"/>
    <w:tmpl w:val="CD943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234B8A"/>
    <w:multiLevelType w:val="hybridMultilevel"/>
    <w:tmpl w:val="14601834"/>
    <w:lvl w:ilvl="0" w:tplc="FF1A2932">
      <w:start w:val="1"/>
      <w:numFmt w:val="decimal"/>
      <w:lvlText w:val="%1)"/>
      <w:lvlJc w:val="left"/>
      <w:pPr>
        <w:ind w:left="720" w:hanging="360"/>
      </w:pPr>
      <w:rPr>
        <w:rFonts w:ascii="Arial" w:eastAsia="Times New Roman" w:hAnsi="Arial" w:cs="Arial"/>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4140D5"/>
    <w:multiLevelType w:val="hybridMultilevel"/>
    <w:tmpl w:val="5552AFC0"/>
    <w:lvl w:ilvl="0" w:tplc="541E89B4">
      <w:start w:val="1"/>
      <w:numFmt w:val="lowerRoman"/>
      <w:lvlText w:val="(%1)"/>
      <w:lvlJc w:val="left"/>
      <w:pPr>
        <w:ind w:left="2220" w:hanging="720"/>
      </w:pPr>
      <w:rPr>
        <w:rFonts w:cstheme="minorBidi"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45" w15:restartNumberingAfterBreak="0">
    <w:nsid w:val="760D226D"/>
    <w:multiLevelType w:val="hybridMultilevel"/>
    <w:tmpl w:val="CCD223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C7313C"/>
    <w:multiLevelType w:val="hybridMultilevel"/>
    <w:tmpl w:val="5FEAF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A3645A2"/>
    <w:multiLevelType w:val="hybridMultilevel"/>
    <w:tmpl w:val="EBA25D30"/>
    <w:lvl w:ilvl="0" w:tplc="24901E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9424451">
    <w:abstractNumId w:val="9"/>
  </w:num>
  <w:num w:numId="2" w16cid:durableId="632246715">
    <w:abstractNumId w:val="2"/>
  </w:num>
  <w:num w:numId="3" w16cid:durableId="1639874027">
    <w:abstractNumId w:val="42"/>
  </w:num>
  <w:num w:numId="4" w16cid:durableId="1912740428">
    <w:abstractNumId w:val="37"/>
  </w:num>
  <w:num w:numId="5" w16cid:durableId="350768936">
    <w:abstractNumId w:val="31"/>
  </w:num>
  <w:num w:numId="6" w16cid:durableId="14960996">
    <w:abstractNumId w:val="22"/>
  </w:num>
  <w:num w:numId="7" w16cid:durableId="1266423681">
    <w:abstractNumId w:val="16"/>
  </w:num>
  <w:num w:numId="8" w16cid:durableId="240146233">
    <w:abstractNumId w:val="21"/>
  </w:num>
  <w:num w:numId="9" w16cid:durableId="1070270123">
    <w:abstractNumId w:val="34"/>
  </w:num>
  <w:num w:numId="10" w16cid:durableId="1778065500">
    <w:abstractNumId w:val="19"/>
  </w:num>
  <w:num w:numId="11" w16cid:durableId="2114787897">
    <w:abstractNumId w:val="35"/>
  </w:num>
  <w:num w:numId="12" w16cid:durableId="1212154287">
    <w:abstractNumId w:val="38"/>
  </w:num>
  <w:num w:numId="13" w16cid:durableId="778450693">
    <w:abstractNumId w:val="5"/>
  </w:num>
  <w:num w:numId="14" w16cid:durableId="590311636">
    <w:abstractNumId w:val="15"/>
  </w:num>
  <w:num w:numId="15" w16cid:durableId="1626152972">
    <w:abstractNumId w:val="43"/>
  </w:num>
  <w:num w:numId="16" w16cid:durableId="1909149432">
    <w:abstractNumId w:val="6"/>
  </w:num>
  <w:num w:numId="17" w16cid:durableId="580721029">
    <w:abstractNumId w:val="17"/>
  </w:num>
  <w:num w:numId="18" w16cid:durableId="2034260571">
    <w:abstractNumId w:val="29"/>
  </w:num>
  <w:num w:numId="19" w16cid:durableId="2035879209">
    <w:abstractNumId w:val="11"/>
  </w:num>
  <w:num w:numId="20" w16cid:durableId="289744639">
    <w:abstractNumId w:val="36"/>
  </w:num>
  <w:num w:numId="21" w16cid:durableId="520584743">
    <w:abstractNumId w:val="4"/>
  </w:num>
  <w:num w:numId="22" w16cid:durableId="1652444923">
    <w:abstractNumId w:val="7"/>
  </w:num>
  <w:num w:numId="23" w16cid:durableId="1356156084">
    <w:abstractNumId w:val="24"/>
  </w:num>
  <w:num w:numId="24" w16cid:durableId="1704598280">
    <w:abstractNumId w:val="46"/>
  </w:num>
  <w:num w:numId="25" w16cid:durableId="405495553">
    <w:abstractNumId w:val="25"/>
  </w:num>
  <w:num w:numId="26" w16cid:durableId="1982493299">
    <w:abstractNumId w:val="28"/>
  </w:num>
  <w:num w:numId="27" w16cid:durableId="741488580">
    <w:abstractNumId w:val="33"/>
  </w:num>
  <w:num w:numId="28" w16cid:durableId="1919484313">
    <w:abstractNumId w:val="41"/>
  </w:num>
  <w:num w:numId="29" w16cid:durableId="1486703584">
    <w:abstractNumId w:val="45"/>
  </w:num>
  <w:num w:numId="30" w16cid:durableId="90443405">
    <w:abstractNumId w:val="18"/>
  </w:num>
  <w:num w:numId="31" w16cid:durableId="199325267">
    <w:abstractNumId w:val="13"/>
  </w:num>
  <w:num w:numId="32" w16cid:durableId="1215434696">
    <w:abstractNumId w:val="26"/>
  </w:num>
  <w:num w:numId="33" w16cid:durableId="708603387">
    <w:abstractNumId w:val="12"/>
  </w:num>
  <w:num w:numId="34" w16cid:durableId="491799315">
    <w:abstractNumId w:val="8"/>
  </w:num>
  <w:num w:numId="35" w16cid:durableId="18767713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44280659">
    <w:abstractNumId w:val="44"/>
  </w:num>
  <w:num w:numId="37" w16cid:durableId="380910008">
    <w:abstractNumId w:val="1"/>
  </w:num>
  <w:num w:numId="38" w16cid:durableId="1407069049">
    <w:abstractNumId w:val="39"/>
  </w:num>
  <w:num w:numId="39" w16cid:durableId="659775095">
    <w:abstractNumId w:val="47"/>
  </w:num>
  <w:num w:numId="40" w16cid:durableId="1336110318">
    <w:abstractNumId w:val="30"/>
  </w:num>
  <w:num w:numId="41" w16cid:durableId="492795987">
    <w:abstractNumId w:val="20"/>
  </w:num>
  <w:num w:numId="42" w16cid:durableId="2622999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87901558">
    <w:abstractNumId w:val="3"/>
  </w:num>
  <w:num w:numId="44" w16cid:durableId="806554002">
    <w:abstractNumId w:val="0"/>
  </w:num>
  <w:num w:numId="45" w16cid:durableId="2039039038">
    <w:abstractNumId w:val="27"/>
  </w:num>
  <w:num w:numId="46" w16cid:durableId="1511605371">
    <w:abstractNumId w:val="14"/>
  </w:num>
  <w:num w:numId="47" w16cid:durableId="807012380">
    <w:abstractNumId w:val="32"/>
  </w:num>
  <w:num w:numId="48" w16cid:durableId="600067976">
    <w:abstractNumId w:val="23"/>
  </w:num>
  <w:num w:numId="49" w16cid:durableId="1651519447">
    <w:abstractNumId w:val="40"/>
  </w:num>
  <w:num w:numId="50" w16cid:durableId="1747727437">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692C"/>
    <w:rsid w:val="000013CB"/>
    <w:rsid w:val="000027FD"/>
    <w:rsid w:val="00003089"/>
    <w:rsid w:val="000035A3"/>
    <w:rsid w:val="000044C1"/>
    <w:rsid w:val="000046DB"/>
    <w:rsid w:val="0000487A"/>
    <w:rsid w:val="00004EE7"/>
    <w:rsid w:val="00005C50"/>
    <w:rsid w:val="00006003"/>
    <w:rsid w:val="00007732"/>
    <w:rsid w:val="00007D21"/>
    <w:rsid w:val="0001034B"/>
    <w:rsid w:val="00010561"/>
    <w:rsid w:val="000106B6"/>
    <w:rsid w:val="00010718"/>
    <w:rsid w:val="00010FC4"/>
    <w:rsid w:val="00011124"/>
    <w:rsid w:val="00012457"/>
    <w:rsid w:val="00012C94"/>
    <w:rsid w:val="000131B5"/>
    <w:rsid w:val="00013BA9"/>
    <w:rsid w:val="00013E3B"/>
    <w:rsid w:val="0001413B"/>
    <w:rsid w:val="00014BFF"/>
    <w:rsid w:val="0001565E"/>
    <w:rsid w:val="0001604D"/>
    <w:rsid w:val="00016246"/>
    <w:rsid w:val="00017692"/>
    <w:rsid w:val="00017761"/>
    <w:rsid w:val="0002013A"/>
    <w:rsid w:val="000205B0"/>
    <w:rsid w:val="00021CD1"/>
    <w:rsid w:val="0002242E"/>
    <w:rsid w:val="00023949"/>
    <w:rsid w:val="00023C08"/>
    <w:rsid w:val="00024037"/>
    <w:rsid w:val="00024244"/>
    <w:rsid w:val="00024717"/>
    <w:rsid w:val="00024D39"/>
    <w:rsid w:val="00025A9D"/>
    <w:rsid w:val="00025B5B"/>
    <w:rsid w:val="00025D7B"/>
    <w:rsid w:val="00025F50"/>
    <w:rsid w:val="00027232"/>
    <w:rsid w:val="00027553"/>
    <w:rsid w:val="00027B1A"/>
    <w:rsid w:val="00027B37"/>
    <w:rsid w:val="000300CE"/>
    <w:rsid w:val="0003061B"/>
    <w:rsid w:val="00030DDC"/>
    <w:rsid w:val="000330D1"/>
    <w:rsid w:val="0003382A"/>
    <w:rsid w:val="000338C0"/>
    <w:rsid w:val="00033D5F"/>
    <w:rsid w:val="00035199"/>
    <w:rsid w:val="00035830"/>
    <w:rsid w:val="0003622D"/>
    <w:rsid w:val="00036584"/>
    <w:rsid w:val="00036943"/>
    <w:rsid w:val="00036D6D"/>
    <w:rsid w:val="000378EE"/>
    <w:rsid w:val="000415E1"/>
    <w:rsid w:val="0004217D"/>
    <w:rsid w:val="00042CAB"/>
    <w:rsid w:val="00043B85"/>
    <w:rsid w:val="00044AB1"/>
    <w:rsid w:val="000454EF"/>
    <w:rsid w:val="00045F65"/>
    <w:rsid w:val="00046AAD"/>
    <w:rsid w:val="00046D8A"/>
    <w:rsid w:val="00046E0D"/>
    <w:rsid w:val="00046F85"/>
    <w:rsid w:val="00047C98"/>
    <w:rsid w:val="00050140"/>
    <w:rsid w:val="0005079D"/>
    <w:rsid w:val="00050AEC"/>
    <w:rsid w:val="00051CBA"/>
    <w:rsid w:val="00052044"/>
    <w:rsid w:val="00053908"/>
    <w:rsid w:val="00054135"/>
    <w:rsid w:val="00054547"/>
    <w:rsid w:val="00054CDF"/>
    <w:rsid w:val="0005530B"/>
    <w:rsid w:val="00055645"/>
    <w:rsid w:val="00060091"/>
    <w:rsid w:val="0006090F"/>
    <w:rsid w:val="000609DA"/>
    <w:rsid w:val="00060A94"/>
    <w:rsid w:val="00060DF4"/>
    <w:rsid w:val="000614CA"/>
    <w:rsid w:val="000635F4"/>
    <w:rsid w:val="000645BE"/>
    <w:rsid w:val="00064EF9"/>
    <w:rsid w:val="000650CB"/>
    <w:rsid w:val="000653A8"/>
    <w:rsid w:val="00065453"/>
    <w:rsid w:val="0006587A"/>
    <w:rsid w:val="000663D1"/>
    <w:rsid w:val="000667CF"/>
    <w:rsid w:val="000677AF"/>
    <w:rsid w:val="00070FA5"/>
    <w:rsid w:val="00071019"/>
    <w:rsid w:val="0007182E"/>
    <w:rsid w:val="00072554"/>
    <w:rsid w:val="000726A5"/>
    <w:rsid w:val="00073253"/>
    <w:rsid w:val="00073567"/>
    <w:rsid w:val="00073B63"/>
    <w:rsid w:val="00073C2F"/>
    <w:rsid w:val="00074CDE"/>
    <w:rsid w:val="00074E1B"/>
    <w:rsid w:val="000752F4"/>
    <w:rsid w:val="000760B6"/>
    <w:rsid w:val="000762A0"/>
    <w:rsid w:val="00077EA3"/>
    <w:rsid w:val="000804BF"/>
    <w:rsid w:val="000806A3"/>
    <w:rsid w:val="00080941"/>
    <w:rsid w:val="000827F2"/>
    <w:rsid w:val="00082B89"/>
    <w:rsid w:val="000835C9"/>
    <w:rsid w:val="000837EA"/>
    <w:rsid w:val="00084739"/>
    <w:rsid w:val="00084A0F"/>
    <w:rsid w:val="00085362"/>
    <w:rsid w:val="000856D9"/>
    <w:rsid w:val="000862F8"/>
    <w:rsid w:val="00086F21"/>
    <w:rsid w:val="00087560"/>
    <w:rsid w:val="00087ADE"/>
    <w:rsid w:val="00087DD0"/>
    <w:rsid w:val="000901A3"/>
    <w:rsid w:val="00090E21"/>
    <w:rsid w:val="00091800"/>
    <w:rsid w:val="00091C94"/>
    <w:rsid w:val="00091F74"/>
    <w:rsid w:val="0009454A"/>
    <w:rsid w:val="00094E79"/>
    <w:rsid w:val="00095258"/>
    <w:rsid w:val="00095767"/>
    <w:rsid w:val="000961EB"/>
    <w:rsid w:val="0009650E"/>
    <w:rsid w:val="0009685F"/>
    <w:rsid w:val="000973A9"/>
    <w:rsid w:val="0009743C"/>
    <w:rsid w:val="00097D58"/>
    <w:rsid w:val="000A0B41"/>
    <w:rsid w:val="000A45C2"/>
    <w:rsid w:val="000A5BBE"/>
    <w:rsid w:val="000A719A"/>
    <w:rsid w:val="000A7BAD"/>
    <w:rsid w:val="000A7F49"/>
    <w:rsid w:val="000B0E16"/>
    <w:rsid w:val="000B1A47"/>
    <w:rsid w:val="000B1BC4"/>
    <w:rsid w:val="000B28A2"/>
    <w:rsid w:val="000B2DF6"/>
    <w:rsid w:val="000B2E7C"/>
    <w:rsid w:val="000B3C2E"/>
    <w:rsid w:val="000B3DC5"/>
    <w:rsid w:val="000B47B1"/>
    <w:rsid w:val="000B53CE"/>
    <w:rsid w:val="000B5E84"/>
    <w:rsid w:val="000B65ED"/>
    <w:rsid w:val="000B6ABF"/>
    <w:rsid w:val="000B7796"/>
    <w:rsid w:val="000B7D1A"/>
    <w:rsid w:val="000C032F"/>
    <w:rsid w:val="000C0442"/>
    <w:rsid w:val="000C0C30"/>
    <w:rsid w:val="000C15A0"/>
    <w:rsid w:val="000C230C"/>
    <w:rsid w:val="000C2A6D"/>
    <w:rsid w:val="000C2C19"/>
    <w:rsid w:val="000C2F43"/>
    <w:rsid w:val="000C4ABB"/>
    <w:rsid w:val="000C4F07"/>
    <w:rsid w:val="000C681E"/>
    <w:rsid w:val="000C7F0B"/>
    <w:rsid w:val="000D03B7"/>
    <w:rsid w:val="000D30E9"/>
    <w:rsid w:val="000D3F97"/>
    <w:rsid w:val="000D471C"/>
    <w:rsid w:val="000D4941"/>
    <w:rsid w:val="000D4C27"/>
    <w:rsid w:val="000D4F19"/>
    <w:rsid w:val="000D6058"/>
    <w:rsid w:val="000D60AF"/>
    <w:rsid w:val="000D6EF2"/>
    <w:rsid w:val="000D78AD"/>
    <w:rsid w:val="000D7A3E"/>
    <w:rsid w:val="000D7FE7"/>
    <w:rsid w:val="000E02A5"/>
    <w:rsid w:val="000E02DB"/>
    <w:rsid w:val="000E0EBF"/>
    <w:rsid w:val="000E16EB"/>
    <w:rsid w:val="000E2256"/>
    <w:rsid w:val="000E3366"/>
    <w:rsid w:val="000E3CF1"/>
    <w:rsid w:val="000E3F4D"/>
    <w:rsid w:val="000E427D"/>
    <w:rsid w:val="000E44F4"/>
    <w:rsid w:val="000E5455"/>
    <w:rsid w:val="000E666C"/>
    <w:rsid w:val="000E7E8B"/>
    <w:rsid w:val="000F02B0"/>
    <w:rsid w:val="000F0623"/>
    <w:rsid w:val="000F2E41"/>
    <w:rsid w:val="000F3194"/>
    <w:rsid w:val="000F33D0"/>
    <w:rsid w:val="000F382D"/>
    <w:rsid w:val="000F3961"/>
    <w:rsid w:val="000F421A"/>
    <w:rsid w:val="000F4430"/>
    <w:rsid w:val="000F44CB"/>
    <w:rsid w:val="000F4C71"/>
    <w:rsid w:val="000F5492"/>
    <w:rsid w:val="000F5E8C"/>
    <w:rsid w:val="000F747C"/>
    <w:rsid w:val="000F7484"/>
    <w:rsid w:val="000F74AD"/>
    <w:rsid w:val="00100C3E"/>
    <w:rsid w:val="00100DB7"/>
    <w:rsid w:val="00100E68"/>
    <w:rsid w:val="0010153E"/>
    <w:rsid w:val="0010225D"/>
    <w:rsid w:val="001024C8"/>
    <w:rsid w:val="00102528"/>
    <w:rsid w:val="00102F56"/>
    <w:rsid w:val="00103098"/>
    <w:rsid w:val="001031CC"/>
    <w:rsid w:val="001032E8"/>
    <w:rsid w:val="00103341"/>
    <w:rsid w:val="00103C37"/>
    <w:rsid w:val="00103DB1"/>
    <w:rsid w:val="00104017"/>
    <w:rsid w:val="00104B2D"/>
    <w:rsid w:val="00104FC5"/>
    <w:rsid w:val="00107985"/>
    <w:rsid w:val="0011047A"/>
    <w:rsid w:val="001113D4"/>
    <w:rsid w:val="001119C5"/>
    <w:rsid w:val="00111EBE"/>
    <w:rsid w:val="0011215D"/>
    <w:rsid w:val="001123D4"/>
    <w:rsid w:val="001128A4"/>
    <w:rsid w:val="00112F80"/>
    <w:rsid w:val="0011347D"/>
    <w:rsid w:val="001136CA"/>
    <w:rsid w:val="00113ACC"/>
    <w:rsid w:val="0011406C"/>
    <w:rsid w:val="00114084"/>
    <w:rsid w:val="00115C9C"/>
    <w:rsid w:val="0011617A"/>
    <w:rsid w:val="00117336"/>
    <w:rsid w:val="00117922"/>
    <w:rsid w:val="00117F7D"/>
    <w:rsid w:val="0012182C"/>
    <w:rsid w:val="001227FF"/>
    <w:rsid w:val="00123B26"/>
    <w:rsid w:val="00123CB2"/>
    <w:rsid w:val="00124074"/>
    <w:rsid w:val="00124CC7"/>
    <w:rsid w:val="00126720"/>
    <w:rsid w:val="0012683E"/>
    <w:rsid w:val="0012777F"/>
    <w:rsid w:val="00127A6E"/>
    <w:rsid w:val="00127D3D"/>
    <w:rsid w:val="00130850"/>
    <w:rsid w:val="00130C49"/>
    <w:rsid w:val="001318A7"/>
    <w:rsid w:val="00131CD6"/>
    <w:rsid w:val="00132346"/>
    <w:rsid w:val="0013258F"/>
    <w:rsid w:val="001325B9"/>
    <w:rsid w:val="001325EC"/>
    <w:rsid w:val="00134040"/>
    <w:rsid w:val="00134BC6"/>
    <w:rsid w:val="0013741E"/>
    <w:rsid w:val="00140022"/>
    <w:rsid w:val="0014044A"/>
    <w:rsid w:val="00142B52"/>
    <w:rsid w:val="00142F56"/>
    <w:rsid w:val="0014555B"/>
    <w:rsid w:val="00145F20"/>
    <w:rsid w:val="00146680"/>
    <w:rsid w:val="001469B3"/>
    <w:rsid w:val="00146A39"/>
    <w:rsid w:val="00147250"/>
    <w:rsid w:val="0014770E"/>
    <w:rsid w:val="00147892"/>
    <w:rsid w:val="001478EC"/>
    <w:rsid w:val="00147A13"/>
    <w:rsid w:val="00147DD1"/>
    <w:rsid w:val="00150075"/>
    <w:rsid w:val="00150ADD"/>
    <w:rsid w:val="00150C1B"/>
    <w:rsid w:val="001514FB"/>
    <w:rsid w:val="00151617"/>
    <w:rsid w:val="00151932"/>
    <w:rsid w:val="00152636"/>
    <w:rsid w:val="001526A5"/>
    <w:rsid w:val="00153178"/>
    <w:rsid w:val="00153664"/>
    <w:rsid w:val="00153F53"/>
    <w:rsid w:val="00154810"/>
    <w:rsid w:val="00154B76"/>
    <w:rsid w:val="00154CE4"/>
    <w:rsid w:val="001550EC"/>
    <w:rsid w:val="00155696"/>
    <w:rsid w:val="0015586D"/>
    <w:rsid w:val="00155CE8"/>
    <w:rsid w:val="00156160"/>
    <w:rsid w:val="001567F8"/>
    <w:rsid w:val="001569F3"/>
    <w:rsid w:val="001576D2"/>
    <w:rsid w:val="00157C4E"/>
    <w:rsid w:val="0016009E"/>
    <w:rsid w:val="001609D8"/>
    <w:rsid w:val="001621B5"/>
    <w:rsid w:val="00162445"/>
    <w:rsid w:val="00162C56"/>
    <w:rsid w:val="00163F2B"/>
    <w:rsid w:val="00164670"/>
    <w:rsid w:val="00164847"/>
    <w:rsid w:val="00165397"/>
    <w:rsid w:val="001657B4"/>
    <w:rsid w:val="001659F3"/>
    <w:rsid w:val="001661F7"/>
    <w:rsid w:val="001668DB"/>
    <w:rsid w:val="0017013F"/>
    <w:rsid w:val="00171403"/>
    <w:rsid w:val="00171A56"/>
    <w:rsid w:val="00171D84"/>
    <w:rsid w:val="00171E53"/>
    <w:rsid w:val="00171F84"/>
    <w:rsid w:val="0017294A"/>
    <w:rsid w:val="00172D96"/>
    <w:rsid w:val="00174015"/>
    <w:rsid w:val="001753F3"/>
    <w:rsid w:val="00175923"/>
    <w:rsid w:val="00175934"/>
    <w:rsid w:val="00175DE3"/>
    <w:rsid w:val="001763F3"/>
    <w:rsid w:val="00176654"/>
    <w:rsid w:val="001801B4"/>
    <w:rsid w:val="00180704"/>
    <w:rsid w:val="00180B22"/>
    <w:rsid w:val="00181085"/>
    <w:rsid w:val="00183B48"/>
    <w:rsid w:val="00183E26"/>
    <w:rsid w:val="0018438A"/>
    <w:rsid w:val="00185BC2"/>
    <w:rsid w:val="00186566"/>
    <w:rsid w:val="00190303"/>
    <w:rsid w:val="00190B08"/>
    <w:rsid w:val="00191135"/>
    <w:rsid w:val="0019128A"/>
    <w:rsid w:val="0019150B"/>
    <w:rsid w:val="00194411"/>
    <w:rsid w:val="0019464F"/>
    <w:rsid w:val="001947EC"/>
    <w:rsid w:val="00195036"/>
    <w:rsid w:val="00195610"/>
    <w:rsid w:val="00195932"/>
    <w:rsid w:val="00195BD2"/>
    <w:rsid w:val="00196D36"/>
    <w:rsid w:val="00197EC8"/>
    <w:rsid w:val="001A15CD"/>
    <w:rsid w:val="001A17AE"/>
    <w:rsid w:val="001A1BFF"/>
    <w:rsid w:val="001A26FC"/>
    <w:rsid w:val="001A2916"/>
    <w:rsid w:val="001A31D7"/>
    <w:rsid w:val="001A4906"/>
    <w:rsid w:val="001A4A6E"/>
    <w:rsid w:val="001A4B71"/>
    <w:rsid w:val="001A4CDD"/>
    <w:rsid w:val="001A54FA"/>
    <w:rsid w:val="001A5FCA"/>
    <w:rsid w:val="001A6955"/>
    <w:rsid w:val="001A6CFE"/>
    <w:rsid w:val="001B003E"/>
    <w:rsid w:val="001B007B"/>
    <w:rsid w:val="001B108A"/>
    <w:rsid w:val="001B1455"/>
    <w:rsid w:val="001B232A"/>
    <w:rsid w:val="001B2CC7"/>
    <w:rsid w:val="001B3DE2"/>
    <w:rsid w:val="001B4290"/>
    <w:rsid w:val="001B4486"/>
    <w:rsid w:val="001B5234"/>
    <w:rsid w:val="001B584D"/>
    <w:rsid w:val="001C1A00"/>
    <w:rsid w:val="001C1C11"/>
    <w:rsid w:val="001C2576"/>
    <w:rsid w:val="001C3BCE"/>
    <w:rsid w:val="001C3C8C"/>
    <w:rsid w:val="001C3E16"/>
    <w:rsid w:val="001C3E39"/>
    <w:rsid w:val="001C4554"/>
    <w:rsid w:val="001C4BC4"/>
    <w:rsid w:val="001C5068"/>
    <w:rsid w:val="001C5145"/>
    <w:rsid w:val="001C5251"/>
    <w:rsid w:val="001C54F7"/>
    <w:rsid w:val="001C562F"/>
    <w:rsid w:val="001C6844"/>
    <w:rsid w:val="001C75F3"/>
    <w:rsid w:val="001D140B"/>
    <w:rsid w:val="001D267D"/>
    <w:rsid w:val="001D29AC"/>
    <w:rsid w:val="001D2BD6"/>
    <w:rsid w:val="001D4C78"/>
    <w:rsid w:val="001D4D5E"/>
    <w:rsid w:val="001D5484"/>
    <w:rsid w:val="001D6AFC"/>
    <w:rsid w:val="001D79A9"/>
    <w:rsid w:val="001D7AA4"/>
    <w:rsid w:val="001E07B3"/>
    <w:rsid w:val="001E0D07"/>
    <w:rsid w:val="001E12CF"/>
    <w:rsid w:val="001E1F29"/>
    <w:rsid w:val="001E20B7"/>
    <w:rsid w:val="001E2B96"/>
    <w:rsid w:val="001E390D"/>
    <w:rsid w:val="001E39FD"/>
    <w:rsid w:val="001E4C39"/>
    <w:rsid w:val="001E53DF"/>
    <w:rsid w:val="001E5479"/>
    <w:rsid w:val="001E698E"/>
    <w:rsid w:val="001E7052"/>
    <w:rsid w:val="001E7348"/>
    <w:rsid w:val="001E7536"/>
    <w:rsid w:val="001E768F"/>
    <w:rsid w:val="001F1705"/>
    <w:rsid w:val="001F17B4"/>
    <w:rsid w:val="001F2579"/>
    <w:rsid w:val="001F28CF"/>
    <w:rsid w:val="001F29DE"/>
    <w:rsid w:val="001F37A5"/>
    <w:rsid w:val="001F3C6B"/>
    <w:rsid w:val="001F3D63"/>
    <w:rsid w:val="001F576E"/>
    <w:rsid w:val="001F5CC8"/>
    <w:rsid w:val="001F6A8A"/>
    <w:rsid w:val="001F6C5D"/>
    <w:rsid w:val="001F73AA"/>
    <w:rsid w:val="00200F09"/>
    <w:rsid w:val="00200F2B"/>
    <w:rsid w:val="002013D4"/>
    <w:rsid w:val="00203201"/>
    <w:rsid w:val="002032E6"/>
    <w:rsid w:val="002038E4"/>
    <w:rsid w:val="00203BBC"/>
    <w:rsid w:val="00204A4D"/>
    <w:rsid w:val="00204E76"/>
    <w:rsid w:val="002053D9"/>
    <w:rsid w:val="00205A15"/>
    <w:rsid w:val="00206676"/>
    <w:rsid w:val="00206D6A"/>
    <w:rsid w:val="002077B4"/>
    <w:rsid w:val="00207D84"/>
    <w:rsid w:val="00210768"/>
    <w:rsid w:val="00210FFA"/>
    <w:rsid w:val="0021132F"/>
    <w:rsid w:val="0021225A"/>
    <w:rsid w:val="00212C7C"/>
    <w:rsid w:val="00213398"/>
    <w:rsid w:val="00213473"/>
    <w:rsid w:val="00213F37"/>
    <w:rsid w:val="002158DD"/>
    <w:rsid w:val="00215BF5"/>
    <w:rsid w:val="00216AC9"/>
    <w:rsid w:val="00216C90"/>
    <w:rsid w:val="00216C97"/>
    <w:rsid w:val="0021778B"/>
    <w:rsid w:val="00217EB0"/>
    <w:rsid w:val="00220173"/>
    <w:rsid w:val="00220603"/>
    <w:rsid w:val="0022069A"/>
    <w:rsid w:val="00221ADF"/>
    <w:rsid w:val="002224DE"/>
    <w:rsid w:val="00222A8A"/>
    <w:rsid w:val="002235D0"/>
    <w:rsid w:val="002239F7"/>
    <w:rsid w:val="00223ED6"/>
    <w:rsid w:val="00224A77"/>
    <w:rsid w:val="00224BDB"/>
    <w:rsid w:val="002266FC"/>
    <w:rsid w:val="00226A58"/>
    <w:rsid w:val="002275AB"/>
    <w:rsid w:val="002303D9"/>
    <w:rsid w:val="00230890"/>
    <w:rsid w:val="00230A4E"/>
    <w:rsid w:val="00230A9B"/>
    <w:rsid w:val="00231498"/>
    <w:rsid w:val="00232DF4"/>
    <w:rsid w:val="00233264"/>
    <w:rsid w:val="00233B62"/>
    <w:rsid w:val="002344E0"/>
    <w:rsid w:val="0023741C"/>
    <w:rsid w:val="002377E3"/>
    <w:rsid w:val="00237DFD"/>
    <w:rsid w:val="00241CA9"/>
    <w:rsid w:val="0024322F"/>
    <w:rsid w:val="00243F87"/>
    <w:rsid w:val="002450E1"/>
    <w:rsid w:val="00246FDF"/>
    <w:rsid w:val="00247971"/>
    <w:rsid w:val="00247B62"/>
    <w:rsid w:val="002509B3"/>
    <w:rsid w:val="002515D7"/>
    <w:rsid w:val="00251753"/>
    <w:rsid w:val="00253EA0"/>
    <w:rsid w:val="0025529A"/>
    <w:rsid w:val="002555DF"/>
    <w:rsid w:val="00255CD5"/>
    <w:rsid w:val="00257235"/>
    <w:rsid w:val="0025758C"/>
    <w:rsid w:val="00257EA6"/>
    <w:rsid w:val="002602AB"/>
    <w:rsid w:val="002604A1"/>
    <w:rsid w:val="002608D9"/>
    <w:rsid w:val="00260AAE"/>
    <w:rsid w:val="00260E8E"/>
    <w:rsid w:val="00261E4E"/>
    <w:rsid w:val="0026203E"/>
    <w:rsid w:val="00262AB9"/>
    <w:rsid w:val="00263879"/>
    <w:rsid w:val="00263C2C"/>
    <w:rsid w:val="00264209"/>
    <w:rsid w:val="002649C4"/>
    <w:rsid w:val="00264C08"/>
    <w:rsid w:val="00264C75"/>
    <w:rsid w:val="0026537E"/>
    <w:rsid w:val="00265AA5"/>
    <w:rsid w:val="002664AE"/>
    <w:rsid w:val="00266708"/>
    <w:rsid w:val="0026675A"/>
    <w:rsid w:val="002673D9"/>
    <w:rsid w:val="002675BC"/>
    <w:rsid w:val="00270DBC"/>
    <w:rsid w:val="00270F6E"/>
    <w:rsid w:val="00270F9C"/>
    <w:rsid w:val="00271D3D"/>
    <w:rsid w:val="002732FE"/>
    <w:rsid w:val="00274A43"/>
    <w:rsid w:val="00275475"/>
    <w:rsid w:val="00276138"/>
    <w:rsid w:val="002767F1"/>
    <w:rsid w:val="00277280"/>
    <w:rsid w:val="0027731F"/>
    <w:rsid w:val="00277BB2"/>
    <w:rsid w:val="00280D25"/>
    <w:rsid w:val="00281139"/>
    <w:rsid w:val="0028344C"/>
    <w:rsid w:val="002849B3"/>
    <w:rsid w:val="00284A2D"/>
    <w:rsid w:val="00284EB3"/>
    <w:rsid w:val="00285112"/>
    <w:rsid w:val="002866FC"/>
    <w:rsid w:val="00286C94"/>
    <w:rsid w:val="00287FBA"/>
    <w:rsid w:val="00291652"/>
    <w:rsid w:val="0029183A"/>
    <w:rsid w:val="00291D1B"/>
    <w:rsid w:val="00291D9A"/>
    <w:rsid w:val="00291F5F"/>
    <w:rsid w:val="0029223C"/>
    <w:rsid w:val="002935F2"/>
    <w:rsid w:val="00294892"/>
    <w:rsid w:val="00295084"/>
    <w:rsid w:val="0029514B"/>
    <w:rsid w:val="00295282"/>
    <w:rsid w:val="00296210"/>
    <w:rsid w:val="00296679"/>
    <w:rsid w:val="002973C1"/>
    <w:rsid w:val="002A03A2"/>
    <w:rsid w:val="002A0BA1"/>
    <w:rsid w:val="002A0FD5"/>
    <w:rsid w:val="002A1251"/>
    <w:rsid w:val="002A127A"/>
    <w:rsid w:val="002A1AF2"/>
    <w:rsid w:val="002A1EA2"/>
    <w:rsid w:val="002A33B5"/>
    <w:rsid w:val="002A43D2"/>
    <w:rsid w:val="002A4696"/>
    <w:rsid w:val="002A53DF"/>
    <w:rsid w:val="002A685F"/>
    <w:rsid w:val="002A6F2F"/>
    <w:rsid w:val="002A7867"/>
    <w:rsid w:val="002A7AD3"/>
    <w:rsid w:val="002A7D88"/>
    <w:rsid w:val="002B04E5"/>
    <w:rsid w:val="002B17AD"/>
    <w:rsid w:val="002B1DEF"/>
    <w:rsid w:val="002B2191"/>
    <w:rsid w:val="002B2972"/>
    <w:rsid w:val="002B35B0"/>
    <w:rsid w:val="002B3A90"/>
    <w:rsid w:val="002B4000"/>
    <w:rsid w:val="002B45FC"/>
    <w:rsid w:val="002B5600"/>
    <w:rsid w:val="002B5975"/>
    <w:rsid w:val="002B69C9"/>
    <w:rsid w:val="002B77F2"/>
    <w:rsid w:val="002B7D16"/>
    <w:rsid w:val="002C2DB5"/>
    <w:rsid w:val="002C3490"/>
    <w:rsid w:val="002C3A83"/>
    <w:rsid w:val="002C3BCE"/>
    <w:rsid w:val="002C428C"/>
    <w:rsid w:val="002C64F8"/>
    <w:rsid w:val="002C67B2"/>
    <w:rsid w:val="002C69D5"/>
    <w:rsid w:val="002C76CF"/>
    <w:rsid w:val="002D059D"/>
    <w:rsid w:val="002D1271"/>
    <w:rsid w:val="002D155B"/>
    <w:rsid w:val="002D2315"/>
    <w:rsid w:val="002D2B39"/>
    <w:rsid w:val="002D37BD"/>
    <w:rsid w:val="002D3F50"/>
    <w:rsid w:val="002D44BB"/>
    <w:rsid w:val="002D44F7"/>
    <w:rsid w:val="002D4569"/>
    <w:rsid w:val="002D4FD7"/>
    <w:rsid w:val="002D5E45"/>
    <w:rsid w:val="002D6C3B"/>
    <w:rsid w:val="002D6DE3"/>
    <w:rsid w:val="002D7792"/>
    <w:rsid w:val="002D7BB3"/>
    <w:rsid w:val="002D7EE8"/>
    <w:rsid w:val="002D7F77"/>
    <w:rsid w:val="002E0A04"/>
    <w:rsid w:val="002E164B"/>
    <w:rsid w:val="002E182E"/>
    <w:rsid w:val="002E1D6D"/>
    <w:rsid w:val="002E2B11"/>
    <w:rsid w:val="002E2F5D"/>
    <w:rsid w:val="002E3BD3"/>
    <w:rsid w:val="002E3DD7"/>
    <w:rsid w:val="002E3E34"/>
    <w:rsid w:val="002E4C8C"/>
    <w:rsid w:val="002E4CCA"/>
    <w:rsid w:val="002E6154"/>
    <w:rsid w:val="002E77D1"/>
    <w:rsid w:val="002F0C4D"/>
    <w:rsid w:val="002F1184"/>
    <w:rsid w:val="002F11A2"/>
    <w:rsid w:val="002F12DB"/>
    <w:rsid w:val="002F1B10"/>
    <w:rsid w:val="002F2285"/>
    <w:rsid w:val="002F4488"/>
    <w:rsid w:val="002F4CE5"/>
    <w:rsid w:val="002F5775"/>
    <w:rsid w:val="002F5A38"/>
    <w:rsid w:val="0030003E"/>
    <w:rsid w:val="00300DE0"/>
    <w:rsid w:val="003016B1"/>
    <w:rsid w:val="0030175E"/>
    <w:rsid w:val="00301A85"/>
    <w:rsid w:val="00301B9D"/>
    <w:rsid w:val="00301BF0"/>
    <w:rsid w:val="00301C56"/>
    <w:rsid w:val="00302DF9"/>
    <w:rsid w:val="00303B91"/>
    <w:rsid w:val="0030420E"/>
    <w:rsid w:val="003047A1"/>
    <w:rsid w:val="00304F30"/>
    <w:rsid w:val="00305197"/>
    <w:rsid w:val="00305CF5"/>
    <w:rsid w:val="00306725"/>
    <w:rsid w:val="00307436"/>
    <w:rsid w:val="00307516"/>
    <w:rsid w:val="003100FA"/>
    <w:rsid w:val="003111FA"/>
    <w:rsid w:val="003128EF"/>
    <w:rsid w:val="003131C6"/>
    <w:rsid w:val="003147A0"/>
    <w:rsid w:val="00314A08"/>
    <w:rsid w:val="00315D86"/>
    <w:rsid w:val="00315DF8"/>
    <w:rsid w:val="0031649C"/>
    <w:rsid w:val="0031649F"/>
    <w:rsid w:val="003165EB"/>
    <w:rsid w:val="00316AAB"/>
    <w:rsid w:val="00317DC1"/>
    <w:rsid w:val="0032199A"/>
    <w:rsid w:val="00321C49"/>
    <w:rsid w:val="00321F7E"/>
    <w:rsid w:val="00322894"/>
    <w:rsid w:val="003232CE"/>
    <w:rsid w:val="0032389B"/>
    <w:rsid w:val="00323C89"/>
    <w:rsid w:val="00324772"/>
    <w:rsid w:val="00325630"/>
    <w:rsid w:val="003265CA"/>
    <w:rsid w:val="0032708E"/>
    <w:rsid w:val="003275C9"/>
    <w:rsid w:val="00327661"/>
    <w:rsid w:val="00330511"/>
    <w:rsid w:val="00330D38"/>
    <w:rsid w:val="00330E91"/>
    <w:rsid w:val="00330F6B"/>
    <w:rsid w:val="003318A5"/>
    <w:rsid w:val="003319C4"/>
    <w:rsid w:val="003334BA"/>
    <w:rsid w:val="00333D4C"/>
    <w:rsid w:val="00333E85"/>
    <w:rsid w:val="003340C7"/>
    <w:rsid w:val="003352A5"/>
    <w:rsid w:val="003356FC"/>
    <w:rsid w:val="003358F2"/>
    <w:rsid w:val="00335965"/>
    <w:rsid w:val="00336E3B"/>
    <w:rsid w:val="00337872"/>
    <w:rsid w:val="00337E21"/>
    <w:rsid w:val="00340B72"/>
    <w:rsid w:val="0034131D"/>
    <w:rsid w:val="00344B8F"/>
    <w:rsid w:val="00345E58"/>
    <w:rsid w:val="00346420"/>
    <w:rsid w:val="003466AF"/>
    <w:rsid w:val="0034693F"/>
    <w:rsid w:val="00346AB1"/>
    <w:rsid w:val="00346E3B"/>
    <w:rsid w:val="0034705C"/>
    <w:rsid w:val="0034706E"/>
    <w:rsid w:val="00347466"/>
    <w:rsid w:val="00347D88"/>
    <w:rsid w:val="00350A81"/>
    <w:rsid w:val="00350FDA"/>
    <w:rsid w:val="00351439"/>
    <w:rsid w:val="003516F3"/>
    <w:rsid w:val="00351998"/>
    <w:rsid w:val="00351A23"/>
    <w:rsid w:val="00351DC8"/>
    <w:rsid w:val="0035209A"/>
    <w:rsid w:val="00352E22"/>
    <w:rsid w:val="00353868"/>
    <w:rsid w:val="0035395C"/>
    <w:rsid w:val="00353E45"/>
    <w:rsid w:val="00354003"/>
    <w:rsid w:val="003542B5"/>
    <w:rsid w:val="00355692"/>
    <w:rsid w:val="00355A4E"/>
    <w:rsid w:val="00355D9C"/>
    <w:rsid w:val="00357506"/>
    <w:rsid w:val="00357576"/>
    <w:rsid w:val="00360A34"/>
    <w:rsid w:val="0036109A"/>
    <w:rsid w:val="003620F0"/>
    <w:rsid w:val="00362696"/>
    <w:rsid w:val="00363524"/>
    <w:rsid w:val="00363F7A"/>
    <w:rsid w:val="00364A61"/>
    <w:rsid w:val="00365557"/>
    <w:rsid w:val="003656D9"/>
    <w:rsid w:val="00365CEF"/>
    <w:rsid w:val="0036740E"/>
    <w:rsid w:val="00370781"/>
    <w:rsid w:val="00370D07"/>
    <w:rsid w:val="003717B5"/>
    <w:rsid w:val="003720CF"/>
    <w:rsid w:val="003721C6"/>
    <w:rsid w:val="0037229E"/>
    <w:rsid w:val="00372623"/>
    <w:rsid w:val="0037540B"/>
    <w:rsid w:val="0037569C"/>
    <w:rsid w:val="003762BF"/>
    <w:rsid w:val="00376310"/>
    <w:rsid w:val="00377155"/>
    <w:rsid w:val="00377541"/>
    <w:rsid w:val="003776C1"/>
    <w:rsid w:val="00377820"/>
    <w:rsid w:val="00377C13"/>
    <w:rsid w:val="00377EB4"/>
    <w:rsid w:val="003811B4"/>
    <w:rsid w:val="00382537"/>
    <w:rsid w:val="00382843"/>
    <w:rsid w:val="003835D1"/>
    <w:rsid w:val="00383A9C"/>
    <w:rsid w:val="00383BD6"/>
    <w:rsid w:val="00384448"/>
    <w:rsid w:val="00384926"/>
    <w:rsid w:val="00384A13"/>
    <w:rsid w:val="00384D6C"/>
    <w:rsid w:val="003850F9"/>
    <w:rsid w:val="00386A78"/>
    <w:rsid w:val="00387024"/>
    <w:rsid w:val="003874BF"/>
    <w:rsid w:val="0039027C"/>
    <w:rsid w:val="003902B7"/>
    <w:rsid w:val="00391096"/>
    <w:rsid w:val="00391DE6"/>
    <w:rsid w:val="003942F1"/>
    <w:rsid w:val="00394DAD"/>
    <w:rsid w:val="00395620"/>
    <w:rsid w:val="00395F5A"/>
    <w:rsid w:val="0039651E"/>
    <w:rsid w:val="00396887"/>
    <w:rsid w:val="00396D76"/>
    <w:rsid w:val="00397CC3"/>
    <w:rsid w:val="003A0B43"/>
    <w:rsid w:val="003A1099"/>
    <w:rsid w:val="003A1522"/>
    <w:rsid w:val="003A33E8"/>
    <w:rsid w:val="003A3A2B"/>
    <w:rsid w:val="003A4304"/>
    <w:rsid w:val="003A4AED"/>
    <w:rsid w:val="003A4B79"/>
    <w:rsid w:val="003A68F7"/>
    <w:rsid w:val="003A6AB2"/>
    <w:rsid w:val="003A6EC4"/>
    <w:rsid w:val="003A7E8D"/>
    <w:rsid w:val="003A7EE0"/>
    <w:rsid w:val="003B0323"/>
    <w:rsid w:val="003B0836"/>
    <w:rsid w:val="003B1339"/>
    <w:rsid w:val="003B1DAE"/>
    <w:rsid w:val="003B2702"/>
    <w:rsid w:val="003B2AEF"/>
    <w:rsid w:val="003B2E3B"/>
    <w:rsid w:val="003B32CD"/>
    <w:rsid w:val="003B3971"/>
    <w:rsid w:val="003B4720"/>
    <w:rsid w:val="003B48EB"/>
    <w:rsid w:val="003B4E72"/>
    <w:rsid w:val="003B646F"/>
    <w:rsid w:val="003B66B5"/>
    <w:rsid w:val="003B6C96"/>
    <w:rsid w:val="003B6F88"/>
    <w:rsid w:val="003B7CB2"/>
    <w:rsid w:val="003C0629"/>
    <w:rsid w:val="003C1078"/>
    <w:rsid w:val="003C110E"/>
    <w:rsid w:val="003C1633"/>
    <w:rsid w:val="003C1653"/>
    <w:rsid w:val="003C1D4D"/>
    <w:rsid w:val="003C1DB6"/>
    <w:rsid w:val="003C1E74"/>
    <w:rsid w:val="003C2315"/>
    <w:rsid w:val="003C26DC"/>
    <w:rsid w:val="003C2970"/>
    <w:rsid w:val="003C395B"/>
    <w:rsid w:val="003C3A41"/>
    <w:rsid w:val="003C4C30"/>
    <w:rsid w:val="003C6029"/>
    <w:rsid w:val="003C63D1"/>
    <w:rsid w:val="003C69B9"/>
    <w:rsid w:val="003C6C8B"/>
    <w:rsid w:val="003C702C"/>
    <w:rsid w:val="003C7F36"/>
    <w:rsid w:val="003D1A3D"/>
    <w:rsid w:val="003D1BCF"/>
    <w:rsid w:val="003D1D12"/>
    <w:rsid w:val="003D22A6"/>
    <w:rsid w:val="003D2AEB"/>
    <w:rsid w:val="003D3225"/>
    <w:rsid w:val="003D3B1E"/>
    <w:rsid w:val="003D3D20"/>
    <w:rsid w:val="003D40E3"/>
    <w:rsid w:val="003D4585"/>
    <w:rsid w:val="003D47AA"/>
    <w:rsid w:val="003D48BA"/>
    <w:rsid w:val="003D553B"/>
    <w:rsid w:val="003D56CA"/>
    <w:rsid w:val="003D5A3F"/>
    <w:rsid w:val="003D73BE"/>
    <w:rsid w:val="003D7692"/>
    <w:rsid w:val="003D791E"/>
    <w:rsid w:val="003E0B4D"/>
    <w:rsid w:val="003E138B"/>
    <w:rsid w:val="003E1A77"/>
    <w:rsid w:val="003E1CE7"/>
    <w:rsid w:val="003E1D72"/>
    <w:rsid w:val="003E25B2"/>
    <w:rsid w:val="003E27F4"/>
    <w:rsid w:val="003E33B4"/>
    <w:rsid w:val="003E3480"/>
    <w:rsid w:val="003E3896"/>
    <w:rsid w:val="003E4714"/>
    <w:rsid w:val="003E61CF"/>
    <w:rsid w:val="003E6917"/>
    <w:rsid w:val="003E6DD8"/>
    <w:rsid w:val="003E730B"/>
    <w:rsid w:val="003E7567"/>
    <w:rsid w:val="003E75C7"/>
    <w:rsid w:val="003E7B8A"/>
    <w:rsid w:val="003F0377"/>
    <w:rsid w:val="003F0405"/>
    <w:rsid w:val="003F04C3"/>
    <w:rsid w:val="003F0ADB"/>
    <w:rsid w:val="003F0BE0"/>
    <w:rsid w:val="003F2F41"/>
    <w:rsid w:val="003F3680"/>
    <w:rsid w:val="003F40A6"/>
    <w:rsid w:val="003F4400"/>
    <w:rsid w:val="003F5D6C"/>
    <w:rsid w:val="003F7A1F"/>
    <w:rsid w:val="004005B0"/>
    <w:rsid w:val="00401E5B"/>
    <w:rsid w:val="0040293F"/>
    <w:rsid w:val="00403A4C"/>
    <w:rsid w:val="00403D1B"/>
    <w:rsid w:val="00406897"/>
    <w:rsid w:val="004069D7"/>
    <w:rsid w:val="00406A4C"/>
    <w:rsid w:val="00406BD4"/>
    <w:rsid w:val="00407079"/>
    <w:rsid w:val="00407925"/>
    <w:rsid w:val="00407B2A"/>
    <w:rsid w:val="00411305"/>
    <w:rsid w:val="00411507"/>
    <w:rsid w:val="0041151C"/>
    <w:rsid w:val="004120DA"/>
    <w:rsid w:val="004130A8"/>
    <w:rsid w:val="004130C6"/>
    <w:rsid w:val="00413B47"/>
    <w:rsid w:val="00415950"/>
    <w:rsid w:val="00415B73"/>
    <w:rsid w:val="00415FF8"/>
    <w:rsid w:val="00416278"/>
    <w:rsid w:val="0041646B"/>
    <w:rsid w:val="00417753"/>
    <w:rsid w:val="00420211"/>
    <w:rsid w:val="00420FBB"/>
    <w:rsid w:val="00421368"/>
    <w:rsid w:val="00421E74"/>
    <w:rsid w:val="00422250"/>
    <w:rsid w:val="00422CF5"/>
    <w:rsid w:val="004234F4"/>
    <w:rsid w:val="00424CCF"/>
    <w:rsid w:val="00425142"/>
    <w:rsid w:val="00425793"/>
    <w:rsid w:val="00425B29"/>
    <w:rsid w:val="0042653D"/>
    <w:rsid w:val="0042692C"/>
    <w:rsid w:val="00427A72"/>
    <w:rsid w:val="00430AFE"/>
    <w:rsid w:val="00430DF1"/>
    <w:rsid w:val="004313E3"/>
    <w:rsid w:val="00432228"/>
    <w:rsid w:val="00432EB3"/>
    <w:rsid w:val="00433267"/>
    <w:rsid w:val="00433790"/>
    <w:rsid w:val="004341A7"/>
    <w:rsid w:val="004353B5"/>
    <w:rsid w:val="0043592E"/>
    <w:rsid w:val="00436112"/>
    <w:rsid w:val="004369A7"/>
    <w:rsid w:val="00436A54"/>
    <w:rsid w:val="00437DB9"/>
    <w:rsid w:val="004408D3"/>
    <w:rsid w:val="00440BE6"/>
    <w:rsid w:val="00441762"/>
    <w:rsid w:val="00441D2E"/>
    <w:rsid w:val="00443B60"/>
    <w:rsid w:val="00443E06"/>
    <w:rsid w:val="00443F5C"/>
    <w:rsid w:val="00444909"/>
    <w:rsid w:val="004451C3"/>
    <w:rsid w:val="0044539B"/>
    <w:rsid w:val="004466B3"/>
    <w:rsid w:val="00446BEA"/>
    <w:rsid w:val="00447CD2"/>
    <w:rsid w:val="004511BA"/>
    <w:rsid w:val="00451264"/>
    <w:rsid w:val="00452024"/>
    <w:rsid w:val="0045259E"/>
    <w:rsid w:val="004528D4"/>
    <w:rsid w:val="0045336E"/>
    <w:rsid w:val="00453BE7"/>
    <w:rsid w:val="0045589B"/>
    <w:rsid w:val="00456500"/>
    <w:rsid w:val="00457616"/>
    <w:rsid w:val="0045777B"/>
    <w:rsid w:val="00457BB0"/>
    <w:rsid w:val="0046042E"/>
    <w:rsid w:val="00460D4B"/>
    <w:rsid w:val="00462103"/>
    <w:rsid w:val="00462941"/>
    <w:rsid w:val="004629A2"/>
    <w:rsid w:val="004643A3"/>
    <w:rsid w:val="004645C5"/>
    <w:rsid w:val="0046799E"/>
    <w:rsid w:val="00467EED"/>
    <w:rsid w:val="004700F3"/>
    <w:rsid w:val="0047026A"/>
    <w:rsid w:val="00470F60"/>
    <w:rsid w:val="004713BF"/>
    <w:rsid w:val="004719DC"/>
    <w:rsid w:val="0047261A"/>
    <w:rsid w:val="0047318D"/>
    <w:rsid w:val="00473453"/>
    <w:rsid w:val="004747BF"/>
    <w:rsid w:val="004748CA"/>
    <w:rsid w:val="00476453"/>
    <w:rsid w:val="00476699"/>
    <w:rsid w:val="004767F2"/>
    <w:rsid w:val="004769D5"/>
    <w:rsid w:val="00477D2A"/>
    <w:rsid w:val="00477D7B"/>
    <w:rsid w:val="00480494"/>
    <w:rsid w:val="00480CEC"/>
    <w:rsid w:val="0048140A"/>
    <w:rsid w:val="0048237A"/>
    <w:rsid w:val="004826E5"/>
    <w:rsid w:val="004829AB"/>
    <w:rsid w:val="004831A9"/>
    <w:rsid w:val="004833F1"/>
    <w:rsid w:val="00483DFD"/>
    <w:rsid w:val="00484429"/>
    <w:rsid w:val="00484AE7"/>
    <w:rsid w:val="00484B6C"/>
    <w:rsid w:val="00484E5D"/>
    <w:rsid w:val="00485A8B"/>
    <w:rsid w:val="0048601E"/>
    <w:rsid w:val="00487289"/>
    <w:rsid w:val="004875E2"/>
    <w:rsid w:val="004902D5"/>
    <w:rsid w:val="004904D0"/>
    <w:rsid w:val="0049107A"/>
    <w:rsid w:val="00492527"/>
    <w:rsid w:val="00492585"/>
    <w:rsid w:val="00492844"/>
    <w:rsid w:val="00492E2C"/>
    <w:rsid w:val="00493C51"/>
    <w:rsid w:val="00493E7B"/>
    <w:rsid w:val="0049463B"/>
    <w:rsid w:val="004947C8"/>
    <w:rsid w:val="004963CB"/>
    <w:rsid w:val="004A066F"/>
    <w:rsid w:val="004A145B"/>
    <w:rsid w:val="004A292C"/>
    <w:rsid w:val="004A4970"/>
    <w:rsid w:val="004A53D2"/>
    <w:rsid w:val="004A5B5B"/>
    <w:rsid w:val="004A6247"/>
    <w:rsid w:val="004A71DA"/>
    <w:rsid w:val="004A73CE"/>
    <w:rsid w:val="004A7FD3"/>
    <w:rsid w:val="004B0830"/>
    <w:rsid w:val="004B084D"/>
    <w:rsid w:val="004B0C0C"/>
    <w:rsid w:val="004B1215"/>
    <w:rsid w:val="004B2806"/>
    <w:rsid w:val="004B43B5"/>
    <w:rsid w:val="004B46EA"/>
    <w:rsid w:val="004B55F8"/>
    <w:rsid w:val="004B612C"/>
    <w:rsid w:val="004B7FAC"/>
    <w:rsid w:val="004C0C0E"/>
    <w:rsid w:val="004C0DF2"/>
    <w:rsid w:val="004C15F1"/>
    <w:rsid w:val="004C1D3D"/>
    <w:rsid w:val="004C1F9A"/>
    <w:rsid w:val="004C2529"/>
    <w:rsid w:val="004C2937"/>
    <w:rsid w:val="004C3087"/>
    <w:rsid w:val="004C4394"/>
    <w:rsid w:val="004C4A0E"/>
    <w:rsid w:val="004C52CF"/>
    <w:rsid w:val="004C762D"/>
    <w:rsid w:val="004D0D1D"/>
    <w:rsid w:val="004D1311"/>
    <w:rsid w:val="004D2444"/>
    <w:rsid w:val="004D246E"/>
    <w:rsid w:val="004D2A7F"/>
    <w:rsid w:val="004D2D93"/>
    <w:rsid w:val="004D363A"/>
    <w:rsid w:val="004D4FF4"/>
    <w:rsid w:val="004D7DCF"/>
    <w:rsid w:val="004E005E"/>
    <w:rsid w:val="004E0A49"/>
    <w:rsid w:val="004E16C6"/>
    <w:rsid w:val="004E22CA"/>
    <w:rsid w:val="004E3C4D"/>
    <w:rsid w:val="004E3E2B"/>
    <w:rsid w:val="004E40B0"/>
    <w:rsid w:val="004E4812"/>
    <w:rsid w:val="004E4C9B"/>
    <w:rsid w:val="004E529F"/>
    <w:rsid w:val="004E5AEE"/>
    <w:rsid w:val="004E76C0"/>
    <w:rsid w:val="004F0BBF"/>
    <w:rsid w:val="004F0E5C"/>
    <w:rsid w:val="004F1465"/>
    <w:rsid w:val="004F1BC4"/>
    <w:rsid w:val="004F1BDA"/>
    <w:rsid w:val="004F1F4D"/>
    <w:rsid w:val="004F205C"/>
    <w:rsid w:val="004F227C"/>
    <w:rsid w:val="004F33A7"/>
    <w:rsid w:val="004F3C6F"/>
    <w:rsid w:val="004F4234"/>
    <w:rsid w:val="004F54F9"/>
    <w:rsid w:val="004F6316"/>
    <w:rsid w:val="00500455"/>
    <w:rsid w:val="005006CE"/>
    <w:rsid w:val="00500AA9"/>
    <w:rsid w:val="00500F78"/>
    <w:rsid w:val="00501476"/>
    <w:rsid w:val="00502484"/>
    <w:rsid w:val="005030FD"/>
    <w:rsid w:val="0050312A"/>
    <w:rsid w:val="0050334E"/>
    <w:rsid w:val="005053FA"/>
    <w:rsid w:val="00505DD3"/>
    <w:rsid w:val="00506006"/>
    <w:rsid w:val="0050642D"/>
    <w:rsid w:val="005068E7"/>
    <w:rsid w:val="00507408"/>
    <w:rsid w:val="00507C35"/>
    <w:rsid w:val="00510482"/>
    <w:rsid w:val="005104B3"/>
    <w:rsid w:val="005115E7"/>
    <w:rsid w:val="00511FAD"/>
    <w:rsid w:val="00512146"/>
    <w:rsid w:val="005124E4"/>
    <w:rsid w:val="0051292A"/>
    <w:rsid w:val="005129D0"/>
    <w:rsid w:val="00512B07"/>
    <w:rsid w:val="00512C78"/>
    <w:rsid w:val="0051340C"/>
    <w:rsid w:val="0051343B"/>
    <w:rsid w:val="00513949"/>
    <w:rsid w:val="00513EC5"/>
    <w:rsid w:val="005145E5"/>
    <w:rsid w:val="0051470C"/>
    <w:rsid w:val="00514B7C"/>
    <w:rsid w:val="00515DE3"/>
    <w:rsid w:val="00515F8D"/>
    <w:rsid w:val="00516AF9"/>
    <w:rsid w:val="00516E96"/>
    <w:rsid w:val="005208BE"/>
    <w:rsid w:val="00520AF1"/>
    <w:rsid w:val="005212A2"/>
    <w:rsid w:val="00522DFE"/>
    <w:rsid w:val="0052355F"/>
    <w:rsid w:val="00523B30"/>
    <w:rsid w:val="00525439"/>
    <w:rsid w:val="005257DA"/>
    <w:rsid w:val="00526906"/>
    <w:rsid w:val="00527081"/>
    <w:rsid w:val="005271BB"/>
    <w:rsid w:val="0052738A"/>
    <w:rsid w:val="00531039"/>
    <w:rsid w:val="00531B35"/>
    <w:rsid w:val="00531E59"/>
    <w:rsid w:val="005325BE"/>
    <w:rsid w:val="005327AD"/>
    <w:rsid w:val="00533746"/>
    <w:rsid w:val="00533CA7"/>
    <w:rsid w:val="00533DD3"/>
    <w:rsid w:val="00534143"/>
    <w:rsid w:val="00534863"/>
    <w:rsid w:val="005349B5"/>
    <w:rsid w:val="00534E3F"/>
    <w:rsid w:val="00534EB3"/>
    <w:rsid w:val="005352A0"/>
    <w:rsid w:val="0053548F"/>
    <w:rsid w:val="00535823"/>
    <w:rsid w:val="00536BF7"/>
    <w:rsid w:val="00540413"/>
    <w:rsid w:val="005419F3"/>
    <w:rsid w:val="00541CD7"/>
    <w:rsid w:val="00541F2D"/>
    <w:rsid w:val="005420CA"/>
    <w:rsid w:val="005423BA"/>
    <w:rsid w:val="00542838"/>
    <w:rsid w:val="00542A1A"/>
    <w:rsid w:val="00544026"/>
    <w:rsid w:val="0054481C"/>
    <w:rsid w:val="00544835"/>
    <w:rsid w:val="00545062"/>
    <w:rsid w:val="00545C50"/>
    <w:rsid w:val="00545CBB"/>
    <w:rsid w:val="00551E0C"/>
    <w:rsid w:val="0055399A"/>
    <w:rsid w:val="00553D00"/>
    <w:rsid w:val="00554577"/>
    <w:rsid w:val="00555917"/>
    <w:rsid w:val="00555E4D"/>
    <w:rsid w:val="00555F23"/>
    <w:rsid w:val="005561E5"/>
    <w:rsid w:val="00556E14"/>
    <w:rsid w:val="0055734A"/>
    <w:rsid w:val="0055775B"/>
    <w:rsid w:val="00560B54"/>
    <w:rsid w:val="005610F0"/>
    <w:rsid w:val="00561C4A"/>
    <w:rsid w:val="0056224D"/>
    <w:rsid w:val="005631C2"/>
    <w:rsid w:val="00563991"/>
    <w:rsid w:val="00563EF5"/>
    <w:rsid w:val="00564360"/>
    <w:rsid w:val="00564FD2"/>
    <w:rsid w:val="005651CB"/>
    <w:rsid w:val="0056551A"/>
    <w:rsid w:val="00565F98"/>
    <w:rsid w:val="005660F7"/>
    <w:rsid w:val="005663C0"/>
    <w:rsid w:val="00567D26"/>
    <w:rsid w:val="00570B9C"/>
    <w:rsid w:val="0057156B"/>
    <w:rsid w:val="00572273"/>
    <w:rsid w:val="005723C9"/>
    <w:rsid w:val="005725B4"/>
    <w:rsid w:val="00572E05"/>
    <w:rsid w:val="00572E16"/>
    <w:rsid w:val="00574A6E"/>
    <w:rsid w:val="00574D34"/>
    <w:rsid w:val="00574ECB"/>
    <w:rsid w:val="0057547A"/>
    <w:rsid w:val="00576380"/>
    <w:rsid w:val="005764B8"/>
    <w:rsid w:val="00576CB6"/>
    <w:rsid w:val="00576ED3"/>
    <w:rsid w:val="005775BF"/>
    <w:rsid w:val="005804F6"/>
    <w:rsid w:val="00581A4A"/>
    <w:rsid w:val="005821B2"/>
    <w:rsid w:val="0058268D"/>
    <w:rsid w:val="0058298F"/>
    <w:rsid w:val="00582E09"/>
    <w:rsid w:val="0058447A"/>
    <w:rsid w:val="00585448"/>
    <w:rsid w:val="00585723"/>
    <w:rsid w:val="00585CD2"/>
    <w:rsid w:val="00586262"/>
    <w:rsid w:val="00586B4E"/>
    <w:rsid w:val="00587198"/>
    <w:rsid w:val="00587730"/>
    <w:rsid w:val="00587E1F"/>
    <w:rsid w:val="00590CCD"/>
    <w:rsid w:val="00591208"/>
    <w:rsid w:val="005917CB"/>
    <w:rsid w:val="00592508"/>
    <w:rsid w:val="00592888"/>
    <w:rsid w:val="005930CE"/>
    <w:rsid w:val="005932D9"/>
    <w:rsid w:val="00593918"/>
    <w:rsid w:val="00593A8F"/>
    <w:rsid w:val="005943B0"/>
    <w:rsid w:val="00594C4F"/>
    <w:rsid w:val="00594F42"/>
    <w:rsid w:val="00594F56"/>
    <w:rsid w:val="00595238"/>
    <w:rsid w:val="005952A4"/>
    <w:rsid w:val="00595B22"/>
    <w:rsid w:val="0059609E"/>
    <w:rsid w:val="005960F5"/>
    <w:rsid w:val="00596C0D"/>
    <w:rsid w:val="005A14F8"/>
    <w:rsid w:val="005A1F36"/>
    <w:rsid w:val="005A219E"/>
    <w:rsid w:val="005A3292"/>
    <w:rsid w:val="005A37F9"/>
    <w:rsid w:val="005A560A"/>
    <w:rsid w:val="005A5A05"/>
    <w:rsid w:val="005A5CFB"/>
    <w:rsid w:val="005A717C"/>
    <w:rsid w:val="005A738E"/>
    <w:rsid w:val="005A772D"/>
    <w:rsid w:val="005A7B9E"/>
    <w:rsid w:val="005A7C8A"/>
    <w:rsid w:val="005B0257"/>
    <w:rsid w:val="005B065F"/>
    <w:rsid w:val="005B1A64"/>
    <w:rsid w:val="005B2F09"/>
    <w:rsid w:val="005B34CE"/>
    <w:rsid w:val="005B3649"/>
    <w:rsid w:val="005B3CBD"/>
    <w:rsid w:val="005B44FF"/>
    <w:rsid w:val="005B4CF4"/>
    <w:rsid w:val="005B4EA5"/>
    <w:rsid w:val="005B6086"/>
    <w:rsid w:val="005B60AB"/>
    <w:rsid w:val="005C00A5"/>
    <w:rsid w:val="005C0506"/>
    <w:rsid w:val="005C0B2F"/>
    <w:rsid w:val="005C0CBE"/>
    <w:rsid w:val="005C1CDA"/>
    <w:rsid w:val="005C280D"/>
    <w:rsid w:val="005C30B5"/>
    <w:rsid w:val="005C4889"/>
    <w:rsid w:val="005C5586"/>
    <w:rsid w:val="005C56CC"/>
    <w:rsid w:val="005C6392"/>
    <w:rsid w:val="005C6C27"/>
    <w:rsid w:val="005C6F33"/>
    <w:rsid w:val="005C7138"/>
    <w:rsid w:val="005C73C6"/>
    <w:rsid w:val="005C74E7"/>
    <w:rsid w:val="005D0A99"/>
    <w:rsid w:val="005D0C32"/>
    <w:rsid w:val="005D123C"/>
    <w:rsid w:val="005D182A"/>
    <w:rsid w:val="005D2947"/>
    <w:rsid w:val="005D2E72"/>
    <w:rsid w:val="005D362B"/>
    <w:rsid w:val="005D52F9"/>
    <w:rsid w:val="005D5F56"/>
    <w:rsid w:val="005D644E"/>
    <w:rsid w:val="005D66F2"/>
    <w:rsid w:val="005D71A2"/>
    <w:rsid w:val="005D7598"/>
    <w:rsid w:val="005D7A91"/>
    <w:rsid w:val="005E1405"/>
    <w:rsid w:val="005E16BD"/>
    <w:rsid w:val="005E18D8"/>
    <w:rsid w:val="005E19A9"/>
    <w:rsid w:val="005E356C"/>
    <w:rsid w:val="005E38E9"/>
    <w:rsid w:val="005E3A14"/>
    <w:rsid w:val="005E4B60"/>
    <w:rsid w:val="005E64A4"/>
    <w:rsid w:val="005E6767"/>
    <w:rsid w:val="005E79E5"/>
    <w:rsid w:val="005F09ED"/>
    <w:rsid w:val="005F0A5D"/>
    <w:rsid w:val="005F0D62"/>
    <w:rsid w:val="005F2BB4"/>
    <w:rsid w:val="005F2CA2"/>
    <w:rsid w:val="005F3103"/>
    <w:rsid w:val="005F3456"/>
    <w:rsid w:val="005F369B"/>
    <w:rsid w:val="005F3DF6"/>
    <w:rsid w:val="005F4A68"/>
    <w:rsid w:val="005F5E50"/>
    <w:rsid w:val="005F61D2"/>
    <w:rsid w:val="005F6229"/>
    <w:rsid w:val="005F63B2"/>
    <w:rsid w:val="005F6744"/>
    <w:rsid w:val="005F7663"/>
    <w:rsid w:val="0060064E"/>
    <w:rsid w:val="00600E26"/>
    <w:rsid w:val="00602B03"/>
    <w:rsid w:val="00602B05"/>
    <w:rsid w:val="0060357B"/>
    <w:rsid w:val="00603865"/>
    <w:rsid w:val="00603DBD"/>
    <w:rsid w:val="00604612"/>
    <w:rsid w:val="00604A5C"/>
    <w:rsid w:val="00605892"/>
    <w:rsid w:val="00605AB9"/>
    <w:rsid w:val="0060695F"/>
    <w:rsid w:val="006070D2"/>
    <w:rsid w:val="00607E06"/>
    <w:rsid w:val="006102CA"/>
    <w:rsid w:val="00610633"/>
    <w:rsid w:val="00610769"/>
    <w:rsid w:val="00611333"/>
    <w:rsid w:val="0061190C"/>
    <w:rsid w:val="00612581"/>
    <w:rsid w:val="0061262D"/>
    <w:rsid w:val="006126B7"/>
    <w:rsid w:val="00612748"/>
    <w:rsid w:val="00612B9F"/>
    <w:rsid w:val="00612BF6"/>
    <w:rsid w:val="006133F9"/>
    <w:rsid w:val="006134D2"/>
    <w:rsid w:val="006145F3"/>
    <w:rsid w:val="00614724"/>
    <w:rsid w:val="006147E8"/>
    <w:rsid w:val="0061528E"/>
    <w:rsid w:val="00615AEF"/>
    <w:rsid w:val="00615C17"/>
    <w:rsid w:val="006168D7"/>
    <w:rsid w:val="006172AF"/>
    <w:rsid w:val="006173B6"/>
    <w:rsid w:val="00620030"/>
    <w:rsid w:val="006201E1"/>
    <w:rsid w:val="006204B5"/>
    <w:rsid w:val="00620523"/>
    <w:rsid w:val="00620DFB"/>
    <w:rsid w:val="00620E2D"/>
    <w:rsid w:val="006211A3"/>
    <w:rsid w:val="0062142F"/>
    <w:rsid w:val="006217C0"/>
    <w:rsid w:val="00621C54"/>
    <w:rsid w:val="00621CB4"/>
    <w:rsid w:val="00622A33"/>
    <w:rsid w:val="00622C2A"/>
    <w:rsid w:val="0062319B"/>
    <w:rsid w:val="00623F27"/>
    <w:rsid w:val="0062404E"/>
    <w:rsid w:val="00624336"/>
    <w:rsid w:val="006253A4"/>
    <w:rsid w:val="0062551D"/>
    <w:rsid w:val="00625598"/>
    <w:rsid w:val="00626201"/>
    <w:rsid w:val="00626798"/>
    <w:rsid w:val="00627240"/>
    <w:rsid w:val="006275D7"/>
    <w:rsid w:val="0063002F"/>
    <w:rsid w:val="00631C64"/>
    <w:rsid w:val="0063235E"/>
    <w:rsid w:val="006326EB"/>
    <w:rsid w:val="00632740"/>
    <w:rsid w:val="00632881"/>
    <w:rsid w:val="00632A83"/>
    <w:rsid w:val="00632F4E"/>
    <w:rsid w:val="0063319A"/>
    <w:rsid w:val="0063419E"/>
    <w:rsid w:val="0063432A"/>
    <w:rsid w:val="00634AA2"/>
    <w:rsid w:val="00634E53"/>
    <w:rsid w:val="0063548C"/>
    <w:rsid w:val="00635D4B"/>
    <w:rsid w:val="00636137"/>
    <w:rsid w:val="00636C2B"/>
    <w:rsid w:val="00636CC3"/>
    <w:rsid w:val="00636DFC"/>
    <w:rsid w:val="00637092"/>
    <w:rsid w:val="00637953"/>
    <w:rsid w:val="00637CF0"/>
    <w:rsid w:val="00640101"/>
    <w:rsid w:val="00640CD4"/>
    <w:rsid w:val="006417ED"/>
    <w:rsid w:val="00641A98"/>
    <w:rsid w:val="00642424"/>
    <w:rsid w:val="006428A5"/>
    <w:rsid w:val="00643066"/>
    <w:rsid w:val="00643182"/>
    <w:rsid w:val="00643380"/>
    <w:rsid w:val="00644751"/>
    <w:rsid w:val="00644BDD"/>
    <w:rsid w:val="00644CC7"/>
    <w:rsid w:val="0064512D"/>
    <w:rsid w:val="00645E9E"/>
    <w:rsid w:val="0064610E"/>
    <w:rsid w:val="0064626D"/>
    <w:rsid w:val="00646A90"/>
    <w:rsid w:val="006472C8"/>
    <w:rsid w:val="00647B0E"/>
    <w:rsid w:val="00647E78"/>
    <w:rsid w:val="00650A5F"/>
    <w:rsid w:val="00652199"/>
    <w:rsid w:val="00652B1C"/>
    <w:rsid w:val="006538C8"/>
    <w:rsid w:val="00653914"/>
    <w:rsid w:val="00653ADE"/>
    <w:rsid w:val="00653B06"/>
    <w:rsid w:val="00654083"/>
    <w:rsid w:val="00654469"/>
    <w:rsid w:val="0065452C"/>
    <w:rsid w:val="0065454A"/>
    <w:rsid w:val="00654E7F"/>
    <w:rsid w:val="006550A2"/>
    <w:rsid w:val="0065522F"/>
    <w:rsid w:val="006556B5"/>
    <w:rsid w:val="006557BC"/>
    <w:rsid w:val="00656738"/>
    <w:rsid w:val="006578A2"/>
    <w:rsid w:val="0066068E"/>
    <w:rsid w:val="00660CD5"/>
    <w:rsid w:val="00660D75"/>
    <w:rsid w:val="00661630"/>
    <w:rsid w:val="0066450A"/>
    <w:rsid w:val="006650BC"/>
    <w:rsid w:val="006650D0"/>
    <w:rsid w:val="00665AB9"/>
    <w:rsid w:val="00665AE8"/>
    <w:rsid w:val="006664A0"/>
    <w:rsid w:val="0066653B"/>
    <w:rsid w:val="006707ED"/>
    <w:rsid w:val="00671339"/>
    <w:rsid w:val="0067161A"/>
    <w:rsid w:val="0067175A"/>
    <w:rsid w:val="0067216E"/>
    <w:rsid w:val="00673713"/>
    <w:rsid w:val="00673E8F"/>
    <w:rsid w:val="00674652"/>
    <w:rsid w:val="006747ED"/>
    <w:rsid w:val="00674FD7"/>
    <w:rsid w:val="006754AA"/>
    <w:rsid w:val="00675D5C"/>
    <w:rsid w:val="0067750E"/>
    <w:rsid w:val="0067761E"/>
    <w:rsid w:val="00680C5C"/>
    <w:rsid w:val="006812A5"/>
    <w:rsid w:val="00681345"/>
    <w:rsid w:val="00681BBB"/>
    <w:rsid w:val="00682094"/>
    <w:rsid w:val="00682232"/>
    <w:rsid w:val="006834C3"/>
    <w:rsid w:val="006839C5"/>
    <w:rsid w:val="00684501"/>
    <w:rsid w:val="00684956"/>
    <w:rsid w:val="00684A7C"/>
    <w:rsid w:val="00684AEA"/>
    <w:rsid w:val="006852B2"/>
    <w:rsid w:val="006867CB"/>
    <w:rsid w:val="00686CFE"/>
    <w:rsid w:val="00687A93"/>
    <w:rsid w:val="006900F5"/>
    <w:rsid w:val="0069037E"/>
    <w:rsid w:val="006905F4"/>
    <w:rsid w:val="00690952"/>
    <w:rsid w:val="00691365"/>
    <w:rsid w:val="00691497"/>
    <w:rsid w:val="006923FA"/>
    <w:rsid w:val="00692D0C"/>
    <w:rsid w:val="00693237"/>
    <w:rsid w:val="006936E8"/>
    <w:rsid w:val="006942E2"/>
    <w:rsid w:val="00694641"/>
    <w:rsid w:val="00694760"/>
    <w:rsid w:val="00694B87"/>
    <w:rsid w:val="00694FF6"/>
    <w:rsid w:val="0069553D"/>
    <w:rsid w:val="0069569A"/>
    <w:rsid w:val="00695C49"/>
    <w:rsid w:val="00696DBE"/>
    <w:rsid w:val="0069790F"/>
    <w:rsid w:val="00697B70"/>
    <w:rsid w:val="00697D95"/>
    <w:rsid w:val="006A03B5"/>
    <w:rsid w:val="006A0762"/>
    <w:rsid w:val="006A2052"/>
    <w:rsid w:val="006A20AD"/>
    <w:rsid w:val="006A29DC"/>
    <w:rsid w:val="006A2E16"/>
    <w:rsid w:val="006A44D8"/>
    <w:rsid w:val="006A47BC"/>
    <w:rsid w:val="006A5C70"/>
    <w:rsid w:val="006A641F"/>
    <w:rsid w:val="006A6624"/>
    <w:rsid w:val="006A6AFE"/>
    <w:rsid w:val="006A7A47"/>
    <w:rsid w:val="006A7E04"/>
    <w:rsid w:val="006B1054"/>
    <w:rsid w:val="006B18E7"/>
    <w:rsid w:val="006B289C"/>
    <w:rsid w:val="006B2E9D"/>
    <w:rsid w:val="006B2F89"/>
    <w:rsid w:val="006B3EB9"/>
    <w:rsid w:val="006B4191"/>
    <w:rsid w:val="006B41D3"/>
    <w:rsid w:val="006B42A1"/>
    <w:rsid w:val="006B4659"/>
    <w:rsid w:val="006B528B"/>
    <w:rsid w:val="006B5465"/>
    <w:rsid w:val="006B55BE"/>
    <w:rsid w:val="006B567A"/>
    <w:rsid w:val="006B5902"/>
    <w:rsid w:val="006B5B06"/>
    <w:rsid w:val="006B65D2"/>
    <w:rsid w:val="006B6B8D"/>
    <w:rsid w:val="006B709F"/>
    <w:rsid w:val="006B71EE"/>
    <w:rsid w:val="006B7575"/>
    <w:rsid w:val="006B7D32"/>
    <w:rsid w:val="006B7DC4"/>
    <w:rsid w:val="006C03E6"/>
    <w:rsid w:val="006C0767"/>
    <w:rsid w:val="006C14C7"/>
    <w:rsid w:val="006C1A73"/>
    <w:rsid w:val="006C36D5"/>
    <w:rsid w:val="006C3A02"/>
    <w:rsid w:val="006C42ED"/>
    <w:rsid w:val="006C483B"/>
    <w:rsid w:val="006C5608"/>
    <w:rsid w:val="006C5F1E"/>
    <w:rsid w:val="006C7752"/>
    <w:rsid w:val="006C78F1"/>
    <w:rsid w:val="006D00DE"/>
    <w:rsid w:val="006D05CE"/>
    <w:rsid w:val="006D1A77"/>
    <w:rsid w:val="006D2103"/>
    <w:rsid w:val="006D232D"/>
    <w:rsid w:val="006D2C2D"/>
    <w:rsid w:val="006D32E0"/>
    <w:rsid w:val="006D3CF6"/>
    <w:rsid w:val="006D4DC4"/>
    <w:rsid w:val="006D51F4"/>
    <w:rsid w:val="006D5BDE"/>
    <w:rsid w:val="006D5E64"/>
    <w:rsid w:val="006D6259"/>
    <w:rsid w:val="006D7616"/>
    <w:rsid w:val="006D7BD3"/>
    <w:rsid w:val="006E0BB1"/>
    <w:rsid w:val="006E0E26"/>
    <w:rsid w:val="006E0EFC"/>
    <w:rsid w:val="006E1CFF"/>
    <w:rsid w:val="006E1FF9"/>
    <w:rsid w:val="006E29DD"/>
    <w:rsid w:val="006E2F90"/>
    <w:rsid w:val="006E35F3"/>
    <w:rsid w:val="006E3B4E"/>
    <w:rsid w:val="006E3C89"/>
    <w:rsid w:val="006E3CDD"/>
    <w:rsid w:val="006E4192"/>
    <w:rsid w:val="006E4439"/>
    <w:rsid w:val="006E46D6"/>
    <w:rsid w:val="006E5BAB"/>
    <w:rsid w:val="006E5D60"/>
    <w:rsid w:val="006F0AFA"/>
    <w:rsid w:val="006F0DD3"/>
    <w:rsid w:val="006F2389"/>
    <w:rsid w:val="006F3424"/>
    <w:rsid w:val="006F3B11"/>
    <w:rsid w:val="006F400D"/>
    <w:rsid w:val="006F4A51"/>
    <w:rsid w:val="006F4CC1"/>
    <w:rsid w:val="006F533F"/>
    <w:rsid w:val="006F6106"/>
    <w:rsid w:val="006F64BB"/>
    <w:rsid w:val="006F6B7B"/>
    <w:rsid w:val="006F6E4E"/>
    <w:rsid w:val="006F7616"/>
    <w:rsid w:val="006F7B1F"/>
    <w:rsid w:val="006F7F67"/>
    <w:rsid w:val="007011AC"/>
    <w:rsid w:val="00701EE5"/>
    <w:rsid w:val="007021F3"/>
    <w:rsid w:val="007061C8"/>
    <w:rsid w:val="0070784E"/>
    <w:rsid w:val="00707CFD"/>
    <w:rsid w:val="00707DD3"/>
    <w:rsid w:val="00710B23"/>
    <w:rsid w:val="007122E6"/>
    <w:rsid w:val="0071285E"/>
    <w:rsid w:val="00713587"/>
    <w:rsid w:val="0071369E"/>
    <w:rsid w:val="00713ED0"/>
    <w:rsid w:val="0071423F"/>
    <w:rsid w:val="00714B10"/>
    <w:rsid w:val="00714DA9"/>
    <w:rsid w:val="00715071"/>
    <w:rsid w:val="007160FB"/>
    <w:rsid w:val="00717F23"/>
    <w:rsid w:val="00720A87"/>
    <w:rsid w:val="00720C8A"/>
    <w:rsid w:val="00721198"/>
    <w:rsid w:val="007212D2"/>
    <w:rsid w:val="00722580"/>
    <w:rsid w:val="007244BC"/>
    <w:rsid w:val="00724591"/>
    <w:rsid w:val="00724F0F"/>
    <w:rsid w:val="007250C1"/>
    <w:rsid w:val="007267A2"/>
    <w:rsid w:val="0072737B"/>
    <w:rsid w:val="0072761D"/>
    <w:rsid w:val="00730941"/>
    <w:rsid w:val="007309B2"/>
    <w:rsid w:val="00730AF6"/>
    <w:rsid w:val="00730B5A"/>
    <w:rsid w:val="00730D7B"/>
    <w:rsid w:val="00730DA7"/>
    <w:rsid w:val="0073162F"/>
    <w:rsid w:val="00731B8E"/>
    <w:rsid w:val="00731E36"/>
    <w:rsid w:val="00732C22"/>
    <w:rsid w:val="00733819"/>
    <w:rsid w:val="00734765"/>
    <w:rsid w:val="00734B55"/>
    <w:rsid w:val="00735CEA"/>
    <w:rsid w:val="00735D3B"/>
    <w:rsid w:val="00735F70"/>
    <w:rsid w:val="0073629E"/>
    <w:rsid w:val="00736357"/>
    <w:rsid w:val="00736577"/>
    <w:rsid w:val="00736D71"/>
    <w:rsid w:val="00737757"/>
    <w:rsid w:val="00737F62"/>
    <w:rsid w:val="00737FF9"/>
    <w:rsid w:val="00740579"/>
    <w:rsid w:val="00740ADE"/>
    <w:rsid w:val="00741BCA"/>
    <w:rsid w:val="00741ED4"/>
    <w:rsid w:val="00741F21"/>
    <w:rsid w:val="00741F7C"/>
    <w:rsid w:val="00742821"/>
    <w:rsid w:val="0074327C"/>
    <w:rsid w:val="0074402E"/>
    <w:rsid w:val="007458F1"/>
    <w:rsid w:val="00745BBD"/>
    <w:rsid w:val="00745D79"/>
    <w:rsid w:val="00746358"/>
    <w:rsid w:val="0074643E"/>
    <w:rsid w:val="00746666"/>
    <w:rsid w:val="00746E6D"/>
    <w:rsid w:val="00750E9F"/>
    <w:rsid w:val="0075140E"/>
    <w:rsid w:val="007527CC"/>
    <w:rsid w:val="0075313A"/>
    <w:rsid w:val="00753516"/>
    <w:rsid w:val="00754FDD"/>
    <w:rsid w:val="007557E5"/>
    <w:rsid w:val="00755CB6"/>
    <w:rsid w:val="00755DDA"/>
    <w:rsid w:val="00755F30"/>
    <w:rsid w:val="007609CE"/>
    <w:rsid w:val="00760FEA"/>
    <w:rsid w:val="00761249"/>
    <w:rsid w:val="0076159F"/>
    <w:rsid w:val="007615F5"/>
    <w:rsid w:val="007615FC"/>
    <w:rsid w:val="00762C63"/>
    <w:rsid w:val="0076439A"/>
    <w:rsid w:val="007646EC"/>
    <w:rsid w:val="00764838"/>
    <w:rsid w:val="00764EC6"/>
    <w:rsid w:val="00765323"/>
    <w:rsid w:val="00766069"/>
    <w:rsid w:val="0076645B"/>
    <w:rsid w:val="0076696B"/>
    <w:rsid w:val="00766FEC"/>
    <w:rsid w:val="007674FE"/>
    <w:rsid w:val="0076776A"/>
    <w:rsid w:val="00770544"/>
    <w:rsid w:val="00770BAF"/>
    <w:rsid w:val="00770FFE"/>
    <w:rsid w:val="007716EC"/>
    <w:rsid w:val="00772808"/>
    <w:rsid w:val="007731A7"/>
    <w:rsid w:val="007736E6"/>
    <w:rsid w:val="00775118"/>
    <w:rsid w:val="00775FF1"/>
    <w:rsid w:val="00776DB5"/>
    <w:rsid w:val="00777401"/>
    <w:rsid w:val="007813D3"/>
    <w:rsid w:val="007819AF"/>
    <w:rsid w:val="00782927"/>
    <w:rsid w:val="00782F90"/>
    <w:rsid w:val="007830E4"/>
    <w:rsid w:val="0078367E"/>
    <w:rsid w:val="007836ED"/>
    <w:rsid w:val="00784959"/>
    <w:rsid w:val="00785136"/>
    <w:rsid w:val="00785687"/>
    <w:rsid w:val="00785827"/>
    <w:rsid w:val="00785E58"/>
    <w:rsid w:val="00785EAE"/>
    <w:rsid w:val="00786A53"/>
    <w:rsid w:val="00786B80"/>
    <w:rsid w:val="00786FA6"/>
    <w:rsid w:val="00787574"/>
    <w:rsid w:val="00787CA8"/>
    <w:rsid w:val="007900BD"/>
    <w:rsid w:val="007902F8"/>
    <w:rsid w:val="00790851"/>
    <w:rsid w:val="00790DC6"/>
    <w:rsid w:val="00790F62"/>
    <w:rsid w:val="00791FCE"/>
    <w:rsid w:val="00793BD3"/>
    <w:rsid w:val="00793CF5"/>
    <w:rsid w:val="00793E42"/>
    <w:rsid w:val="00794B13"/>
    <w:rsid w:val="00794D83"/>
    <w:rsid w:val="0079539A"/>
    <w:rsid w:val="0079548C"/>
    <w:rsid w:val="00795653"/>
    <w:rsid w:val="007956BC"/>
    <w:rsid w:val="00795A06"/>
    <w:rsid w:val="00795C16"/>
    <w:rsid w:val="00796405"/>
    <w:rsid w:val="007A0FA5"/>
    <w:rsid w:val="007A1233"/>
    <w:rsid w:val="007A1E78"/>
    <w:rsid w:val="007A237D"/>
    <w:rsid w:val="007A25B1"/>
    <w:rsid w:val="007A273E"/>
    <w:rsid w:val="007A2EFF"/>
    <w:rsid w:val="007A4403"/>
    <w:rsid w:val="007A4D70"/>
    <w:rsid w:val="007A58EC"/>
    <w:rsid w:val="007A5D67"/>
    <w:rsid w:val="007A62BC"/>
    <w:rsid w:val="007B229E"/>
    <w:rsid w:val="007B2CB1"/>
    <w:rsid w:val="007B2FE4"/>
    <w:rsid w:val="007B3FB7"/>
    <w:rsid w:val="007B5523"/>
    <w:rsid w:val="007B616A"/>
    <w:rsid w:val="007B628E"/>
    <w:rsid w:val="007B63B6"/>
    <w:rsid w:val="007B67FC"/>
    <w:rsid w:val="007B7F0B"/>
    <w:rsid w:val="007B7F1C"/>
    <w:rsid w:val="007C0AAB"/>
    <w:rsid w:val="007C0C74"/>
    <w:rsid w:val="007C1276"/>
    <w:rsid w:val="007C3933"/>
    <w:rsid w:val="007C3BF6"/>
    <w:rsid w:val="007C3C67"/>
    <w:rsid w:val="007C4C54"/>
    <w:rsid w:val="007C5377"/>
    <w:rsid w:val="007C546F"/>
    <w:rsid w:val="007C59DD"/>
    <w:rsid w:val="007C613C"/>
    <w:rsid w:val="007C70A5"/>
    <w:rsid w:val="007C75DD"/>
    <w:rsid w:val="007D0D7D"/>
    <w:rsid w:val="007D1294"/>
    <w:rsid w:val="007D1910"/>
    <w:rsid w:val="007D2569"/>
    <w:rsid w:val="007D2631"/>
    <w:rsid w:val="007D3116"/>
    <w:rsid w:val="007D3148"/>
    <w:rsid w:val="007D69F1"/>
    <w:rsid w:val="007D6CF8"/>
    <w:rsid w:val="007D7428"/>
    <w:rsid w:val="007D76DD"/>
    <w:rsid w:val="007D7DD8"/>
    <w:rsid w:val="007D7FBF"/>
    <w:rsid w:val="007E0213"/>
    <w:rsid w:val="007E02B5"/>
    <w:rsid w:val="007E0337"/>
    <w:rsid w:val="007E088B"/>
    <w:rsid w:val="007E08D2"/>
    <w:rsid w:val="007E0C11"/>
    <w:rsid w:val="007E10B7"/>
    <w:rsid w:val="007E1688"/>
    <w:rsid w:val="007E1949"/>
    <w:rsid w:val="007E2676"/>
    <w:rsid w:val="007E26F9"/>
    <w:rsid w:val="007E2D4C"/>
    <w:rsid w:val="007E3175"/>
    <w:rsid w:val="007E4E48"/>
    <w:rsid w:val="007E4FE5"/>
    <w:rsid w:val="007E6646"/>
    <w:rsid w:val="007E78C5"/>
    <w:rsid w:val="007E799E"/>
    <w:rsid w:val="007F00EF"/>
    <w:rsid w:val="007F012B"/>
    <w:rsid w:val="007F0623"/>
    <w:rsid w:val="007F09B7"/>
    <w:rsid w:val="007F1317"/>
    <w:rsid w:val="007F15E9"/>
    <w:rsid w:val="007F1EEE"/>
    <w:rsid w:val="007F24E5"/>
    <w:rsid w:val="007F26B8"/>
    <w:rsid w:val="007F2B95"/>
    <w:rsid w:val="007F3E42"/>
    <w:rsid w:val="007F3EE1"/>
    <w:rsid w:val="007F3F8C"/>
    <w:rsid w:val="007F5225"/>
    <w:rsid w:val="007F5B86"/>
    <w:rsid w:val="007F6364"/>
    <w:rsid w:val="007F691C"/>
    <w:rsid w:val="007F6F5E"/>
    <w:rsid w:val="007F7363"/>
    <w:rsid w:val="008018B1"/>
    <w:rsid w:val="00801C7D"/>
    <w:rsid w:val="00802433"/>
    <w:rsid w:val="00803EF8"/>
    <w:rsid w:val="0080426C"/>
    <w:rsid w:val="008043A3"/>
    <w:rsid w:val="00805A85"/>
    <w:rsid w:val="008079D5"/>
    <w:rsid w:val="0081000A"/>
    <w:rsid w:val="00811BEA"/>
    <w:rsid w:val="00811BFE"/>
    <w:rsid w:val="00812A29"/>
    <w:rsid w:val="00812F19"/>
    <w:rsid w:val="00813211"/>
    <w:rsid w:val="008149DA"/>
    <w:rsid w:val="00814ADB"/>
    <w:rsid w:val="00814C0F"/>
    <w:rsid w:val="008160C7"/>
    <w:rsid w:val="00817685"/>
    <w:rsid w:val="00820201"/>
    <w:rsid w:val="00820B57"/>
    <w:rsid w:val="00821C07"/>
    <w:rsid w:val="00821C1D"/>
    <w:rsid w:val="00821C37"/>
    <w:rsid w:val="00822154"/>
    <w:rsid w:val="00822768"/>
    <w:rsid w:val="00822CF2"/>
    <w:rsid w:val="00823FAE"/>
    <w:rsid w:val="0082734F"/>
    <w:rsid w:val="00827B5C"/>
    <w:rsid w:val="00827EF3"/>
    <w:rsid w:val="00830588"/>
    <w:rsid w:val="00832442"/>
    <w:rsid w:val="00832AC0"/>
    <w:rsid w:val="008330BB"/>
    <w:rsid w:val="00833492"/>
    <w:rsid w:val="008334DE"/>
    <w:rsid w:val="008338CE"/>
    <w:rsid w:val="00834492"/>
    <w:rsid w:val="0083533F"/>
    <w:rsid w:val="0083629A"/>
    <w:rsid w:val="00836605"/>
    <w:rsid w:val="00836F36"/>
    <w:rsid w:val="008372A1"/>
    <w:rsid w:val="00837AE7"/>
    <w:rsid w:val="0084072A"/>
    <w:rsid w:val="008407BC"/>
    <w:rsid w:val="00841123"/>
    <w:rsid w:val="008419C5"/>
    <w:rsid w:val="00841B59"/>
    <w:rsid w:val="00841BEA"/>
    <w:rsid w:val="00841E5F"/>
    <w:rsid w:val="00842557"/>
    <w:rsid w:val="00842D04"/>
    <w:rsid w:val="00842EC5"/>
    <w:rsid w:val="00843088"/>
    <w:rsid w:val="00843435"/>
    <w:rsid w:val="00843AB9"/>
    <w:rsid w:val="00843E81"/>
    <w:rsid w:val="00844193"/>
    <w:rsid w:val="00845678"/>
    <w:rsid w:val="00845BBC"/>
    <w:rsid w:val="00845D40"/>
    <w:rsid w:val="008506B6"/>
    <w:rsid w:val="00851014"/>
    <w:rsid w:val="00851242"/>
    <w:rsid w:val="00851D82"/>
    <w:rsid w:val="0085423B"/>
    <w:rsid w:val="00855F95"/>
    <w:rsid w:val="008560A3"/>
    <w:rsid w:val="008573EF"/>
    <w:rsid w:val="00857A00"/>
    <w:rsid w:val="00857AA8"/>
    <w:rsid w:val="00857D66"/>
    <w:rsid w:val="00861185"/>
    <w:rsid w:val="00861355"/>
    <w:rsid w:val="008617BC"/>
    <w:rsid w:val="00861A1F"/>
    <w:rsid w:val="00861AD1"/>
    <w:rsid w:val="0086418A"/>
    <w:rsid w:val="0086477B"/>
    <w:rsid w:val="00864D0A"/>
    <w:rsid w:val="00864FD9"/>
    <w:rsid w:val="008651E5"/>
    <w:rsid w:val="00865512"/>
    <w:rsid w:val="00865909"/>
    <w:rsid w:val="00865BFE"/>
    <w:rsid w:val="00865C4F"/>
    <w:rsid w:val="008663F4"/>
    <w:rsid w:val="00866FD6"/>
    <w:rsid w:val="008670D5"/>
    <w:rsid w:val="0086756B"/>
    <w:rsid w:val="008703FA"/>
    <w:rsid w:val="0087164B"/>
    <w:rsid w:val="00871E06"/>
    <w:rsid w:val="008724A8"/>
    <w:rsid w:val="00872942"/>
    <w:rsid w:val="00872D16"/>
    <w:rsid w:val="0087302A"/>
    <w:rsid w:val="00873828"/>
    <w:rsid w:val="00873E73"/>
    <w:rsid w:val="00873EDD"/>
    <w:rsid w:val="008743B1"/>
    <w:rsid w:val="00875163"/>
    <w:rsid w:val="008754B0"/>
    <w:rsid w:val="00876B88"/>
    <w:rsid w:val="0087790D"/>
    <w:rsid w:val="00877A09"/>
    <w:rsid w:val="00877D54"/>
    <w:rsid w:val="00880634"/>
    <w:rsid w:val="00882289"/>
    <w:rsid w:val="00882E40"/>
    <w:rsid w:val="00882E9B"/>
    <w:rsid w:val="008831D5"/>
    <w:rsid w:val="00883379"/>
    <w:rsid w:val="0088342E"/>
    <w:rsid w:val="00883652"/>
    <w:rsid w:val="0088369F"/>
    <w:rsid w:val="008842CC"/>
    <w:rsid w:val="0088598C"/>
    <w:rsid w:val="008865D8"/>
    <w:rsid w:val="00886F18"/>
    <w:rsid w:val="008874E3"/>
    <w:rsid w:val="00890108"/>
    <w:rsid w:val="008911BB"/>
    <w:rsid w:val="0089163F"/>
    <w:rsid w:val="00892145"/>
    <w:rsid w:val="00892FA0"/>
    <w:rsid w:val="0089437C"/>
    <w:rsid w:val="00894B27"/>
    <w:rsid w:val="00894F33"/>
    <w:rsid w:val="00894FD5"/>
    <w:rsid w:val="0089609F"/>
    <w:rsid w:val="00896651"/>
    <w:rsid w:val="00896B5C"/>
    <w:rsid w:val="00896F42"/>
    <w:rsid w:val="008A002D"/>
    <w:rsid w:val="008A07A9"/>
    <w:rsid w:val="008A26CE"/>
    <w:rsid w:val="008A3920"/>
    <w:rsid w:val="008A3E19"/>
    <w:rsid w:val="008A4606"/>
    <w:rsid w:val="008A4D57"/>
    <w:rsid w:val="008A4E90"/>
    <w:rsid w:val="008A5071"/>
    <w:rsid w:val="008A60E0"/>
    <w:rsid w:val="008A6598"/>
    <w:rsid w:val="008A6D9B"/>
    <w:rsid w:val="008A7FCE"/>
    <w:rsid w:val="008B2DD3"/>
    <w:rsid w:val="008B3AE6"/>
    <w:rsid w:val="008B46AB"/>
    <w:rsid w:val="008B54E9"/>
    <w:rsid w:val="008B56C4"/>
    <w:rsid w:val="008B5936"/>
    <w:rsid w:val="008B5F7C"/>
    <w:rsid w:val="008B6196"/>
    <w:rsid w:val="008B61EF"/>
    <w:rsid w:val="008B799C"/>
    <w:rsid w:val="008B7BA4"/>
    <w:rsid w:val="008B7C3E"/>
    <w:rsid w:val="008C0752"/>
    <w:rsid w:val="008C0F6C"/>
    <w:rsid w:val="008C1789"/>
    <w:rsid w:val="008C24B4"/>
    <w:rsid w:val="008C3091"/>
    <w:rsid w:val="008C4755"/>
    <w:rsid w:val="008C4D3E"/>
    <w:rsid w:val="008C533E"/>
    <w:rsid w:val="008C629F"/>
    <w:rsid w:val="008C6394"/>
    <w:rsid w:val="008C70C1"/>
    <w:rsid w:val="008D0872"/>
    <w:rsid w:val="008D0917"/>
    <w:rsid w:val="008D102B"/>
    <w:rsid w:val="008D14C2"/>
    <w:rsid w:val="008D17AC"/>
    <w:rsid w:val="008D2412"/>
    <w:rsid w:val="008D26AB"/>
    <w:rsid w:val="008D271A"/>
    <w:rsid w:val="008D4306"/>
    <w:rsid w:val="008D4963"/>
    <w:rsid w:val="008D5B9D"/>
    <w:rsid w:val="008D5F8B"/>
    <w:rsid w:val="008D7265"/>
    <w:rsid w:val="008D74E4"/>
    <w:rsid w:val="008D7768"/>
    <w:rsid w:val="008D7B52"/>
    <w:rsid w:val="008E0126"/>
    <w:rsid w:val="008E04B4"/>
    <w:rsid w:val="008E13EE"/>
    <w:rsid w:val="008E21C2"/>
    <w:rsid w:val="008E28EC"/>
    <w:rsid w:val="008E2B0E"/>
    <w:rsid w:val="008E3498"/>
    <w:rsid w:val="008E44C5"/>
    <w:rsid w:val="008E63EF"/>
    <w:rsid w:val="008E7A37"/>
    <w:rsid w:val="008E7EAD"/>
    <w:rsid w:val="008E7EEE"/>
    <w:rsid w:val="008F1132"/>
    <w:rsid w:val="008F22BD"/>
    <w:rsid w:val="008F27CF"/>
    <w:rsid w:val="008F4039"/>
    <w:rsid w:val="008F43D1"/>
    <w:rsid w:val="008F443C"/>
    <w:rsid w:val="008F4465"/>
    <w:rsid w:val="008F4F72"/>
    <w:rsid w:val="008F591C"/>
    <w:rsid w:val="008F6529"/>
    <w:rsid w:val="008F6867"/>
    <w:rsid w:val="008F73A8"/>
    <w:rsid w:val="008F76FD"/>
    <w:rsid w:val="00900628"/>
    <w:rsid w:val="009010B8"/>
    <w:rsid w:val="009016C9"/>
    <w:rsid w:val="00902364"/>
    <w:rsid w:val="00903019"/>
    <w:rsid w:val="009036F2"/>
    <w:rsid w:val="00903CB7"/>
    <w:rsid w:val="009057E0"/>
    <w:rsid w:val="0090650B"/>
    <w:rsid w:val="009070E8"/>
    <w:rsid w:val="009071CE"/>
    <w:rsid w:val="00907EBD"/>
    <w:rsid w:val="009106C1"/>
    <w:rsid w:val="00910DCD"/>
    <w:rsid w:val="00911B92"/>
    <w:rsid w:val="00911FE2"/>
    <w:rsid w:val="00912A14"/>
    <w:rsid w:val="00912C4A"/>
    <w:rsid w:val="00912C5A"/>
    <w:rsid w:val="0091455A"/>
    <w:rsid w:val="0091554E"/>
    <w:rsid w:val="0091702B"/>
    <w:rsid w:val="0092040B"/>
    <w:rsid w:val="00921DBE"/>
    <w:rsid w:val="00922DA4"/>
    <w:rsid w:val="00923CF5"/>
    <w:rsid w:val="00923E54"/>
    <w:rsid w:val="0092521D"/>
    <w:rsid w:val="009255C4"/>
    <w:rsid w:val="009259AD"/>
    <w:rsid w:val="00926417"/>
    <w:rsid w:val="0092644E"/>
    <w:rsid w:val="00926AB8"/>
    <w:rsid w:val="00927AA1"/>
    <w:rsid w:val="00927DB6"/>
    <w:rsid w:val="00930B86"/>
    <w:rsid w:val="00931710"/>
    <w:rsid w:val="009319A6"/>
    <w:rsid w:val="00931D13"/>
    <w:rsid w:val="009325DA"/>
    <w:rsid w:val="00932F1E"/>
    <w:rsid w:val="00933011"/>
    <w:rsid w:val="00933A20"/>
    <w:rsid w:val="00933D32"/>
    <w:rsid w:val="00934F84"/>
    <w:rsid w:val="00936393"/>
    <w:rsid w:val="009363BC"/>
    <w:rsid w:val="00936F9C"/>
    <w:rsid w:val="0093723D"/>
    <w:rsid w:val="009377AD"/>
    <w:rsid w:val="00937DC8"/>
    <w:rsid w:val="009403C2"/>
    <w:rsid w:val="009408D3"/>
    <w:rsid w:val="00940FBC"/>
    <w:rsid w:val="00941101"/>
    <w:rsid w:val="00941553"/>
    <w:rsid w:val="009425AC"/>
    <w:rsid w:val="009432A5"/>
    <w:rsid w:val="00943917"/>
    <w:rsid w:val="00943F43"/>
    <w:rsid w:val="00944BB9"/>
    <w:rsid w:val="00944D24"/>
    <w:rsid w:val="00944E96"/>
    <w:rsid w:val="009456D0"/>
    <w:rsid w:val="00945EC4"/>
    <w:rsid w:val="00945FDB"/>
    <w:rsid w:val="00946D66"/>
    <w:rsid w:val="009470E5"/>
    <w:rsid w:val="0094744C"/>
    <w:rsid w:val="00947887"/>
    <w:rsid w:val="00947E35"/>
    <w:rsid w:val="009515BB"/>
    <w:rsid w:val="00952F8C"/>
    <w:rsid w:val="00953764"/>
    <w:rsid w:val="00954BCD"/>
    <w:rsid w:val="00955C61"/>
    <w:rsid w:val="009565BB"/>
    <w:rsid w:val="009579AA"/>
    <w:rsid w:val="0096121F"/>
    <w:rsid w:val="009622F3"/>
    <w:rsid w:val="00964F92"/>
    <w:rsid w:val="009658FE"/>
    <w:rsid w:val="009666A9"/>
    <w:rsid w:val="00967533"/>
    <w:rsid w:val="0097088A"/>
    <w:rsid w:val="009727BB"/>
    <w:rsid w:val="00974196"/>
    <w:rsid w:val="009741B9"/>
    <w:rsid w:val="009752A1"/>
    <w:rsid w:val="009756D9"/>
    <w:rsid w:val="00975D75"/>
    <w:rsid w:val="009761B8"/>
    <w:rsid w:val="0097707F"/>
    <w:rsid w:val="009800F7"/>
    <w:rsid w:val="009807E5"/>
    <w:rsid w:val="00980BFC"/>
    <w:rsid w:val="00981030"/>
    <w:rsid w:val="00981771"/>
    <w:rsid w:val="009817A1"/>
    <w:rsid w:val="00981E10"/>
    <w:rsid w:val="009828C6"/>
    <w:rsid w:val="00982E5D"/>
    <w:rsid w:val="0098365C"/>
    <w:rsid w:val="00983735"/>
    <w:rsid w:val="00983AF1"/>
    <w:rsid w:val="00983C0A"/>
    <w:rsid w:val="00984C85"/>
    <w:rsid w:val="00984EF1"/>
    <w:rsid w:val="009852A6"/>
    <w:rsid w:val="00986101"/>
    <w:rsid w:val="009865DD"/>
    <w:rsid w:val="009866C7"/>
    <w:rsid w:val="00986D47"/>
    <w:rsid w:val="00986DEF"/>
    <w:rsid w:val="00987DF0"/>
    <w:rsid w:val="009900D9"/>
    <w:rsid w:val="00990415"/>
    <w:rsid w:val="00990679"/>
    <w:rsid w:val="00991536"/>
    <w:rsid w:val="00991658"/>
    <w:rsid w:val="009916CE"/>
    <w:rsid w:val="009918AE"/>
    <w:rsid w:val="00991AFF"/>
    <w:rsid w:val="0099215E"/>
    <w:rsid w:val="009922AA"/>
    <w:rsid w:val="009922CB"/>
    <w:rsid w:val="009923B0"/>
    <w:rsid w:val="00992BA4"/>
    <w:rsid w:val="00993737"/>
    <w:rsid w:val="009937BF"/>
    <w:rsid w:val="009948B4"/>
    <w:rsid w:val="00994B3B"/>
    <w:rsid w:val="009951E2"/>
    <w:rsid w:val="00995297"/>
    <w:rsid w:val="009957AF"/>
    <w:rsid w:val="009960AA"/>
    <w:rsid w:val="0099683D"/>
    <w:rsid w:val="009972F9"/>
    <w:rsid w:val="00997D22"/>
    <w:rsid w:val="009A06F7"/>
    <w:rsid w:val="009A0C98"/>
    <w:rsid w:val="009A121E"/>
    <w:rsid w:val="009A14E8"/>
    <w:rsid w:val="009A1C06"/>
    <w:rsid w:val="009A29DC"/>
    <w:rsid w:val="009A2C76"/>
    <w:rsid w:val="009A3587"/>
    <w:rsid w:val="009A61B9"/>
    <w:rsid w:val="009A6502"/>
    <w:rsid w:val="009A6F3F"/>
    <w:rsid w:val="009A7072"/>
    <w:rsid w:val="009A71BC"/>
    <w:rsid w:val="009A7FDD"/>
    <w:rsid w:val="009B02F5"/>
    <w:rsid w:val="009B119E"/>
    <w:rsid w:val="009B1541"/>
    <w:rsid w:val="009B1587"/>
    <w:rsid w:val="009B28C6"/>
    <w:rsid w:val="009B2A22"/>
    <w:rsid w:val="009B3EF3"/>
    <w:rsid w:val="009B4FE9"/>
    <w:rsid w:val="009B5011"/>
    <w:rsid w:val="009B5BBA"/>
    <w:rsid w:val="009B6B05"/>
    <w:rsid w:val="009B7677"/>
    <w:rsid w:val="009B7A9F"/>
    <w:rsid w:val="009B7D3C"/>
    <w:rsid w:val="009C0527"/>
    <w:rsid w:val="009C1A36"/>
    <w:rsid w:val="009C1B1E"/>
    <w:rsid w:val="009C21FC"/>
    <w:rsid w:val="009C24A1"/>
    <w:rsid w:val="009C2616"/>
    <w:rsid w:val="009C2EEC"/>
    <w:rsid w:val="009C2F65"/>
    <w:rsid w:val="009C361F"/>
    <w:rsid w:val="009C3A41"/>
    <w:rsid w:val="009C43EA"/>
    <w:rsid w:val="009C4903"/>
    <w:rsid w:val="009C53C6"/>
    <w:rsid w:val="009C55CB"/>
    <w:rsid w:val="009C5659"/>
    <w:rsid w:val="009C6527"/>
    <w:rsid w:val="009C7AF5"/>
    <w:rsid w:val="009D19CE"/>
    <w:rsid w:val="009D2614"/>
    <w:rsid w:val="009D270E"/>
    <w:rsid w:val="009D2C91"/>
    <w:rsid w:val="009D3DCB"/>
    <w:rsid w:val="009D45DE"/>
    <w:rsid w:val="009D4868"/>
    <w:rsid w:val="009D4968"/>
    <w:rsid w:val="009D57AA"/>
    <w:rsid w:val="009D5BCD"/>
    <w:rsid w:val="009D6B86"/>
    <w:rsid w:val="009D6CAC"/>
    <w:rsid w:val="009D7488"/>
    <w:rsid w:val="009E07BB"/>
    <w:rsid w:val="009E1CF0"/>
    <w:rsid w:val="009E1E5C"/>
    <w:rsid w:val="009E275D"/>
    <w:rsid w:val="009E2CAA"/>
    <w:rsid w:val="009E3FEC"/>
    <w:rsid w:val="009E6B5F"/>
    <w:rsid w:val="009E7906"/>
    <w:rsid w:val="009F0712"/>
    <w:rsid w:val="009F174C"/>
    <w:rsid w:val="009F1C71"/>
    <w:rsid w:val="009F3250"/>
    <w:rsid w:val="009F3EF5"/>
    <w:rsid w:val="009F435C"/>
    <w:rsid w:val="009F43E6"/>
    <w:rsid w:val="009F473C"/>
    <w:rsid w:val="009F505E"/>
    <w:rsid w:val="009F55DF"/>
    <w:rsid w:val="009F5689"/>
    <w:rsid w:val="009F5785"/>
    <w:rsid w:val="009F5C8B"/>
    <w:rsid w:val="009F60E8"/>
    <w:rsid w:val="009F67F8"/>
    <w:rsid w:val="00A00A92"/>
    <w:rsid w:val="00A00F40"/>
    <w:rsid w:val="00A02DCF"/>
    <w:rsid w:val="00A03278"/>
    <w:rsid w:val="00A03E14"/>
    <w:rsid w:val="00A03EFE"/>
    <w:rsid w:val="00A04361"/>
    <w:rsid w:val="00A04C52"/>
    <w:rsid w:val="00A0544C"/>
    <w:rsid w:val="00A06714"/>
    <w:rsid w:val="00A0782D"/>
    <w:rsid w:val="00A10615"/>
    <w:rsid w:val="00A10FA6"/>
    <w:rsid w:val="00A115F8"/>
    <w:rsid w:val="00A118AC"/>
    <w:rsid w:val="00A11DA7"/>
    <w:rsid w:val="00A11E28"/>
    <w:rsid w:val="00A11FAC"/>
    <w:rsid w:val="00A12B29"/>
    <w:rsid w:val="00A12F8C"/>
    <w:rsid w:val="00A132A1"/>
    <w:rsid w:val="00A133E3"/>
    <w:rsid w:val="00A134AC"/>
    <w:rsid w:val="00A137CE"/>
    <w:rsid w:val="00A13C63"/>
    <w:rsid w:val="00A13CC9"/>
    <w:rsid w:val="00A17A57"/>
    <w:rsid w:val="00A17AAB"/>
    <w:rsid w:val="00A17EF2"/>
    <w:rsid w:val="00A200F8"/>
    <w:rsid w:val="00A20A25"/>
    <w:rsid w:val="00A21501"/>
    <w:rsid w:val="00A21894"/>
    <w:rsid w:val="00A21A20"/>
    <w:rsid w:val="00A21BDE"/>
    <w:rsid w:val="00A22094"/>
    <w:rsid w:val="00A22A22"/>
    <w:rsid w:val="00A22C87"/>
    <w:rsid w:val="00A23576"/>
    <w:rsid w:val="00A23FD7"/>
    <w:rsid w:val="00A247B8"/>
    <w:rsid w:val="00A24BD6"/>
    <w:rsid w:val="00A24EED"/>
    <w:rsid w:val="00A262FC"/>
    <w:rsid w:val="00A266ED"/>
    <w:rsid w:val="00A26CAB"/>
    <w:rsid w:val="00A27E9C"/>
    <w:rsid w:val="00A3007A"/>
    <w:rsid w:val="00A30093"/>
    <w:rsid w:val="00A30DCE"/>
    <w:rsid w:val="00A32190"/>
    <w:rsid w:val="00A33CE9"/>
    <w:rsid w:val="00A3400B"/>
    <w:rsid w:val="00A34162"/>
    <w:rsid w:val="00A34424"/>
    <w:rsid w:val="00A3442D"/>
    <w:rsid w:val="00A35258"/>
    <w:rsid w:val="00A352E1"/>
    <w:rsid w:val="00A364DC"/>
    <w:rsid w:val="00A37016"/>
    <w:rsid w:val="00A37291"/>
    <w:rsid w:val="00A37433"/>
    <w:rsid w:val="00A37469"/>
    <w:rsid w:val="00A37E01"/>
    <w:rsid w:val="00A433FA"/>
    <w:rsid w:val="00A43861"/>
    <w:rsid w:val="00A45072"/>
    <w:rsid w:val="00A45A11"/>
    <w:rsid w:val="00A45B42"/>
    <w:rsid w:val="00A46889"/>
    <w:rsid w:val="00A46D84"/>
    <w:rsid w:val="00A47100"/>
    <w:rsid w:val="00A4780C"/>
    <w:rsid w:val="00A4788C"/>
    <w:rsid w:val="00A512F8"/>
    <w:rsid w:val="00A51731"/>
    <w:rsid w:val="00A522EE"/>
    <w:rsid w:val="00A527D2"/>
    <w:rsid w:val="00A5399F"/>
    <w:rsid w:val="00A53B8D"/>
    <w:rsid w:val="00A53FEC"/>
    <w:rsid w:val="00A54305"/>
    <w:rsid w:val="00A55D93"/>
    <w:rsid w:val="00A55DCE"/>
    <w:rsid w:val="00A55E2C"/>
    <w:rsid w:val="00A56B4A"/>
    <w:rsid w:val="00A56C54"/>
    <w:rsid w:val="00A60AD9"/>
    <w:rsid w:val="00A64686"/>
    <w:rsid w:val="00A6483E"/>
    <w:rsid w:val="00A65CC8"/>
    <w:rsid w:val="00A67013"/>
    <w:rsid w:val="00A700B7"/>
    <w:rsid w:val="00A70139"/>
    <w:rsid w:val="00A7034D"/>
    <w:rsid w:val="00A7038C"/>
    <w:rsid w:val="00A703EB"/>
    <w:rsid w:val="00A70481"/>
    <w:rsid w:val="00A70C0C"/>
    <w:rsid w:val="00A718F5"/>
    <w:rsid w:val="00A71E31"/>
    <w:rsid w:val="00A7208C"/>
    <w:rsid w:val="00A732C5"/>
    <w:rsid w:val="00A74401"/>
    <w:rsid w:val="00A746D3"/>
    <w:rsid w:val="00A74CA8"/>
    <w:rsid w:val="00A7532F"/>
    <w:rsid w:val="00A760F1"/>
    <w:rsid w:val="00A772A6"/>
    <w:rsid w:val="00A77579"/>
    <w:rsid w:val="00A7773E"/>
    <w:rsid w:val="00A777BD"/>
    <w:rsid w:val="00A800AA"/>
    <w:rsid w:val="00A80260"/>
    <w:rsid w:val="00A820AA"/>
    <w:rsid w:val="00A829C8"/>
    <w:rsid w:val="00A83A70"/>
    <w:rsid w:val="00A83DAA"/>
    <w:rsid w:val="00A8415A"/>
    <w:rsid w:val="00A85126"/>
    <w:rsid w:val="00A853CF"/>
    <w:rsid w:val="00A85491"/>
    <w:rsid w:val="00A90767"/>
    <w:rsid w:val="00A91738"/>
    <w:rsid w:val="00A91B61"/>
    <w:rsid w:val="00A92B0E"/>
    <w:rsid w:val="00A92DE9"/>
    <w:rsid w:val="00A92FE5"/>
    <w:rsid w:val="00A9321A"/>
    <w:rsid w:val="00A939EE"/>
    <w:rsid w:val="00A93B56"/>
    <w:rsid w:val="00A93F93"/>
    <w:rsid w:val="00A9519D"/>
    <w:rsid w:val="00A95241"/>
    <w:rsid w:val="00A9622E"/>
    <w:rsid w:val="00A9781E"/>
    <w:rsid w:val="00AA0559"/>
    <w:rsid w:val="00AA1504"/>
    <w:rsid w:val="00AA2D08"/>
    <w:rsid w:val="00AA2FA1"/>
    <w:rsid w:val="00AA33FD"/>
    <w:rsid w:val="00AA3578"/>
    <w:rsid w:val="00AA48CB"/>
    <w:rsid w:val="00AA4A4E"/>
    <w:rsid w:val="00AA7F8F"/>
    <w:rsid w:val="00AB191C"/>
    <w:rsid w:val="00AB2732"/>
    <w:rsid w:val="00AB2F04"/>
    <w:rsid w:val="00AB4C8A"/>
    <w:rsid w:val="00AB5258"/>
    <w:rsid w:val="00AB5642"/>
    <w:rsid w:val="00AB5850"/>
    <w:rsid w:val="00AB5C93"/>
    <w:rsid w:val="00AB5DFB"/>
    <w:rsid w:val="00AC0821"/>
    <w:rsid w:val="00AC1550"/>
    <w:rsid w:val="00AC15C9"/>
    <w:rsid w:val="00AC2676"/>
    <w:rsid w:val="00AC354A"/>
    <w:rsid w:val="00AC55F3"/>
    <w:rsid w:val="00AD057F"/>
    <w:rsid w:val="00AD0A2D"/>
    <w:rsid w:val="00AD16DF"/>
    <w:rsid w:val="00AD1E9A"/>
    <w:rsid w:val="00AD21AE"/>
    <w:rsid w:val="00AD263C"/>
    <w:rsid w:val="00AD2E7A"/>
    <w:rsid w:val="00AD33DB"/>
    <w:rsid w:val="00AD476D"/>
    <w:rsid w:val="00AD4898"/>
    <w:rsid w:val="00AD5340"/>
    <w:rsid w:val="00AD6E4C"/>
    <w:rsid w:val="00AD71CD"/>
    <w:rsid w:val="00AD776D"/>
    <w:rsid w:val="00AE24BA"/>
    <w:rsid w:val="00AE27D5"/>
    <w:rsid w:val="00AE3671"/>
    <w:rsid w:val="00AE383A"/>
    <w:rsid w:val="00AE38BE"/>
    <w:rsid w:val="00AE3E84"/>
    <w:rsid w:val="00AE43E8"/>
    <w:rsid w:val="00AE4588"/>
    <w:rsid w:val="00AE4733"/>
    <w:rsid w:val="00AE47EB"/>
    <w:rsid w:val="00AE4843"/>
    <w:rsid w:val="00AE486B"/>
    <w:rsid w:val="00AE54AF"/>
    <w:rsid w:val="00AE79F3"/>
    <w:rsid w:val="00AE7DE6"/>
    <w:rsid w:val="00AE7EB9"/>
    <w:rsid w:val="00AE7FBE"/>
    <w:rsid w:val="00AF0CE1"/>
    <w:rsid w:val="00AF12E7"/>
    <w:rsid w:val="00AF1433"/>
    <w:rsid w:val="00AF2522"/>
    <w:rsid w:val="00AF44D6"/>
    <w:rsid w:val="00AF486F"/>
    <w:rsid w:val="00AF4B59"/>
    <w:rsid w:val="00AF6115"/>
    <w:rsid w:val="00AF7107"/>
    <w:rsid w:val="00AF762B"/>
    <w:rsid w:val="00B02436"/>
    <w:rsid w:val="00B0257C"/>
    <w:rsid w:val="00B02EA7"/>
    <w:rsid w:val="00B03132"/>
    <w:rsid w:val="00B05060"/>
    <w:rsid w:val="00B0538E"/>
    <w:rsid w:val="00B05E99"/>
    <w:rsid w:val="00B064C1"/>
    <w:rsid w:val="00B067FB"/>
    <w:rsid w:val="00B06917"/>
    <w:rsid w:val="00B1063A"/>
    <w:rsid w:val="00B10691"/>
    <w:rsid w:val="00B10750"/>
    <w:rsid w:val="00B10B7D"/>
    <w:rsid w:val="00B11260"/>
    <w:rsid w:val="00B1140D"/>
    <w:rsid w:val="00B1161E"/>
    <w:rsid w:val="00B12009"/>
    <w:rsid w:val="00B12990"/>
    <w:rsid w:val="00B12B67"/>
    <w:rsid w:val="00B13320"/>
    <w:rsid w:val="00B134D7"/>
    <w:rsid w:val="00B15B9E"/>
    <w:rsid w:val="00B1637D"/>
    <w:rsid w:val="00B16490"/>
    <w:rsid w:val="00B168AD"/>
    <w:rsid w:val="00B16BE5"/>
    <w:rsid w:val="00B17522"/>
    <w:rsid w:val="00B17565"/>
    <w:rsid w:val="00B177D9"/>
    <w:rsid w:val="00B17856"/>
    <w:rsid w:val="00B201E2"/>
    <w:rsid w:val="00B202A7"/>
    <w:rsid w:val="00B202B0"/>
    <w:rsid w:val="00B20788"/>
    <w:rsid w:val="00B20ED3"/>
    <w:rsid w:val="00B218C0"/>
    <w:rsid w:val="00B21E62"/>
    <w:rsid w:val="00B23AA0"/>
    <w:rsid w:val="00B23C7C"/>
    <w:rsid w:val="00B242A1"/>
    <w:rsid w:val="00B24A7F"/>
    <w:rsid w:val="00B24B28"/>
    <w:rsid w:val="00B24DFF"/>
    <w:rsid w:val="00B25322"/>
    <w:rsid w:val="00B25721"/>
    <w:rsid w:val="00B259FF"/>
    <w:rsid w:val="00B25AEC"/>
    <w:rsid w:val="00B301E2"/>
    <w:rsid w:val="00B30502"/>
    <w:rsid w:val="00B30E3E"/>
    <w:rsid w:val="00B31BF7"/>
    <w:rsid w:val="00B321C9"/>
    <w:rsid w:val="00B32BCC"/>
    <w:rsid w:val="00B33027"/>
    <w:rsid w:val="00B3341E"/>
    <w:rsid w:val="00B3445A"/>
    <w:rsid w:val="00B34A19"/>
    <w:rsid w:val="00B357C4"/>
    <w:rsid w:val="00B36211"/>
    <w:rsid w:val="00B36EBA"/>
    <w:rsid w:val="00B400D7"/>
    <w:rsid w:val="00B40FE3"/>
    <w:rsid w:val="00B41676"/>
    <w:rsid w:val="00B41DBC"/>
    <w:rsid w:val="00B425AF"/>
    <w:rsid w:val="00B42A87"/>
    <w:rsid w:val="00B42E01"/>
    <w:rsid w:val="00B43417"/>
    <w:rsid w:val="00B43431"/>
    <w:rsid w:val="00B45E80"/>
    <w:rsid w:val="00B462AC"/>
    <w:rsid w:val="00B46E08"/>
    <w:rsid w:val="00B47C6E"/>
    <w:rsid w:val="00B47EED"/>
    <w:rsid w:val="00B500C8"/>
    <w:rsid w:val="00B5021F"/>
    <w:rsid w:val="00B502D4"/>
    <w:rsid w:val="00B50EE9"/>
    <w:rsid w:val="00B51052"/>
    <w:rsid w:val="00B51916"/>
    <w:rsid w:val="00B520A1"/>
    <w:rsid w:val="00B522D3"/>
    <w:rsid w:val="00B525C7"/>
    <w:rsid w:val="00B5289D"/>
    <w:rsid w:val="00B52935"/>
    <w:rsid w:val="00B547A4"/>
    <w:rsid w:val="00B54F08"/>
    <w:rsid w:val="00B551F1"/>
    <w:rsid w:val="00B5559F"/>
    <w:rsid w:val="00B57225"/>
    <w:rsid w:val="00B6070F"/>
    <w:rsid w:val="00B6081E"/>
    <w:rsid w:val="00B60C7E"/>
    <w:rsid w:val="00B60ECD"/>
    <w:rsid w:val="00B6130E"/>
    <w:rsid w:val="00B615AF"/>
    <w:rsid w:val="00B61B30"/>
    <w:rsid w:val="00B62DAA"/>
    <w:rsid w:val="00B63273"/>
    <w:rsid w:val="00B63302"/>
    <w:rsid w:val="00B633B5"/>
    <w:rsid w:val="00B63904"/>
    <w:rsid w:val="00B64CDD"/>
    <w:rsid w:val="00B65436"/>
    <w:rsid w:val="00B6662E"/>
    <w:rsid w:val="00B66B8A"/>
    <w:rsid w:val="00B66C61"/>
    <w:rsid w:val="00B6727A"/>
    <w:rsid w:val="00B70A07"/>
    <w:rsid w:val="00B71424"/>
    <w:rsid w:val="00B71672"/>
    <w:rsid w:val="00B71AA2"/>
    <w:rsid w:val="00B7245F"/>
    <w:rsid w:val="00B734C8"/>
    <w:rsid w:val="00B73A9F"/>
    <w:rsid w:val="00B750CF"/>
    <w:rsid w:val="00B75423"/>
    <w:rsid w:val="00B7552F"/>
    <w:rsid w:val="00B75A30"/>
    <w:rsid w:val="00B762F5"/>
    <w:rsid w:val="00B766D6"/>
    <w:rsid w:val="00B76859"/>
    <w:rsid w:val="00B76DD3"/>
    <w:rsid w:val="00B770FA"/>
    <w:rsid w:val="00B77889"/>
    <w:rsid w:val="00B811A7"/>
    <w:rsid w:val="00B81FDD"/>
    <w:rsid w:val="00B835C1"/>
    <w:rsid w:val="00B83A28"/>
    <w:rsid w:val="00B8406E"/>
    <w:rsid w:val="00B84519"/>
    <w:rsid w:val="00B86451"/>
    <w:rsid w:val="00B86707"/>
    <w:rsid w:val="00B86B8C"/>
    <w:rsid w:val="00B87BF0"/>
    <w:rsid w:val="00B87DD2"/>
    <w:rsid w:val="00B91350"/>
    <w:rsid w:val="00B91EE3"/>
    <w:rsid w:val="00B91FB9"/>
    <w:rsid w:val="00B925A8"/>
    <w:rsid w:val="00B92634"/>
    <w:rsid w:val="00B92D7D"/>
    <w:rsid w:val="00B93D34"/>
    <w:rsid w:val="00B9454B"/>
    <w:rsid w:val="00B9512D"/>
    <w:rsid w:val="00B95933"/>
    <w:rsid w:val="00B95B0D"/>
    <w:rsid w:val="00B96F6F"/>
    <w:rsid w:val="00BA0256"/>
    <w:rsid w:val="00BA155C"/>
    <w:rsid w:val="00BA186D"/>
    <w:rsid w:val="00BA1BCC"/>
    <w:rsid w:val="00BA1BDA"/>
    <w:rsid w:val="00BA30D9"/>
    <w:rsid w:val="00BA35B6"/>
    <w:rsid w:val="00BA3E35"/>
    <w:rsid w:val="00BA42A5"/>
    <w:rsid w:val="00BA464B"/>
    <w:rsid w:val="00BA4A53"/>
    <w:rsid w:val="00BA51A5"/>
    <w:rsid w:val="00BA5573"/>
    <w:rsid w:val="00BA56EF"/>
    <w:rsid w:val="00BA5C4F"/>
    <w:rsid w:val="00BA63F7"/>
    <w:rsid w:val="00BA6B88"/>
    <w:rsid w:val="00BA7240"/>
    <w:rsid w:val="00BA7CD6"/>
    <w:rsid w:val="00BA7FB7"/>
    <w:rsid w:val="00BB04A3"/>
    <w:rsid w:val="00BB0FDD"/>
    <w:rsid w:val="00BB1507"/>
    <w:rsid w:val="00BB1B85"/>
    <w:rsid w:val="00BB3A46"/>
    <w:rsid w:val="00BB4512"/>
    <w:rsid w:val="00BB5FB4"/>
    <w:rsid w:val="00BB6735"/>
    <w:rsid w:val="00BB6776"/>
    <w:rsid w:val="00BB6A74"/>
    <w:rsid w:val="00BB6F8D"/>
    <w:rsid w:val="00BB75D8"/>
    <w:rsid w:val="00BC13AB"/>
    <w:rsid w:val="00BC150A"/>
    <w:rsid w:val="00BC1902"/>
    <w:rsid w:val="00BC1CA3"/>
    <w:rsid w:val="00BC305A"/>
    <w:rsid w:val="00BC3886"/>
    <w:rsid w:val="00BC6280"/>
    <w:rsid w:val="00BC69FC"/>
    <w:rsid w:val="00BC71B4"/>
    <w:rsid w:val="00BD049A"/>
    <w:rsid w:val="00BD155F"/>
    <w:rsid w:val="00BD245B"/>
    <w:rsid w:val="00BD25D0"/>
    <w:rsid w:val="00BD2957"/>
    <w:rsid w:val="00BD2A35"/>
    <w:rsid w:val="00BD2C01"/>
    <w:rsid w:val="00BD2E80"/>
    <w:rsid w:val="00BD326C"/>
    <w:rsid w:val="00BD3700"/>
    <w:rsid w:val="00BD3BF8"/>
    <w:rsid w:val="00BD3DF0"/>
    <w:rsid w:val="00BD3ED8"/>
    <w:rsid w:val="00BD430E"/>
    <w:rsid w:val="00BD5A0C"/>
    <w:rsid w:val="00BD5B48"/>
    <w:rsid w:val="00BD6207"/>
    <w:rsid w:val="00BD68EA"/>
    <w:rsid w:val="00BD691D"/>
    <w:rsid w:val="00BE017E"/>
    <w:rsid w:val="00BE051E"/>
    <w:rsid w:val="00BE054F"/>
    <w:rsid w:val="00BE0636"/>
    <w:rsid w:val="00BE0A88"/>
    <w:rsid w:val="00BE1624"/>
    <w:rsid w:val="00BE24E3"/>
    <w:rsid w:val="00BE2E23"/>
    <w:rsid w:val="00BE34A1"/>
    <w:rsid w:val="00BE3B47"/>
    <w:rsid w:val="00BE4D80"/>
    <w:rsid w:val="00BE523D"/>
    <w:rsid w:val="00BE53EE"/>
    <w:rsid w:val="00BE5F44"/>
    <w:rsid w:val="00BE65D4"/>
    <w:rsid w:val="00BE6F64"/>
    <w:rsid w:val="00BE7F19"/>
    <w:rsid w:val="00BF0A99"/>
    <w:rsid w:val="00BF1022"/>
    <w:rsid w:val="00BF12FD"/>
    <w:rsid w:val="00BF14DC"/>
    <w:rsid w:val="00BF1638"/>
    <w:rsid w:val="00BF1E16"/>
    <w:rsid w:val="00BF3B8F"/>
    <w:rsid w:val="00BF4B9D"/>
    <w:rsid w:val="00BF4BBD"/>
    <w:rsid w:val="00BF53AA"/>
    <w:rsid w:val="00BF5A67"/>
    <w:rsid w:val="00BF5A6C"/>
    <w:rsid w:val="00BF5CCE"/>
    <w:rsid w:val="00BF6FEB"/>
    <w:rsid w:val="00BF7003"/>
    <w:rsid w:val="00BF7D35"/>
    <w:rsid w:val="00C0028D"/>
    <w:rsid w:val="00C029ED"/>
    <w:rsid w:val="00C02F8E"/>
    <w:rsid w:val="00C03505"/>
    <w:rsid w:val="00C03C4D"/>
    <w:rsid w:val="00C03F9F"/>
    <w:rsid w:val="00C04103"/>
    <w:rsid w:val="00C04552"/>
    <w:rsid w:val="00C04672"/>
    <w:rsid w:val="00C04F23"/>
    <w:rsid w:val="00C05162"/>
    <w:rsid w:val="00C05512"/>
    <w:rsid w:val="00C05C5F"/>
    <w:rsid w:val="00C06535"/>
    <w:rsid w:val="00C06ADC"/>
    <w:rsid w:val="00C06B19"/>
    <w:rsid w:val="00C06D64"/>
    <w:rsid w:val="00C06FAA"/>
    <w:rsid w:val="00C074D4"/>
    <w:rsid w:val="00C07B23"/>
    <w:rsid w:val="00C10771"/>
    <w:rsid w:val="00C11C29"/>
    <w:rsid w:val="00C1201B"/>
    <w:rsid w:val="00C120B8"/>
    <w:rsid w:val="00C122FD"/>
    <w:rsid w:val="00C12738"/>
    <w:rsid w:val="00C12CDA"/>
    <w:rsid w:val="00C12DB1"/>
    <w:rsid w:val="00C12FE3"/>
    <w:rsid w:val="00C13E25"/>
    <w:rsid w:val="00C1553B"/>
    <w:rsid w:val="00C1570C"/>
    <w:rsid w:val="00C159B6"/>
    <w:rsid w:val="00C16A5F"/>
    <w:rsid w:val="00C17743"/>
    <w:rsid w:val="00C201D4"/>
    <w:rsid w:val="00C22109"/>
    <w:rsid w:val="00C228A7"/>
    <w:rsid w:val="00C22BBB"/>
    <w:rsid w:val="00C236A4"/>
    <w:rsid w:val="00C23A89"/>
    <w:rsid w:val="00C23B0B"/>
    <w:rsid w:val="00C2490E"/>
    <w:rsid w:val="00C249F9"/>
    <w:rsid w:val="00C255A4"/>
    <w:rsid w:val="00C2564C"/>
    <w:rsid w:val="00C26863"/>
    <w:rsid w:val="00C26A2C"/>
    <w:rsid w:val="00C2705E"/>
    <w:rsid w:val="00C2789A"/>
    <w:rsid w:val="00C307E4"/>
    <w:rsid w:val="00C3137C"/>
    <w:rsid w:val="00C31484"/>
    <w:rsid w:val="00C32565"/>
    <w:rsid w:val="00C32881"/>
    <w:rsid w:val="00C32FC1"/>
    <w:rsid w:val="00C33CA0"/>
    <w:rsid w:val="00C351FB"/>
    <w:rsid w:val="00C35393"/>
    <w:rsid w:val="00C3549B"/>
    <w:rsid w:val="00C358C6"/>
    <w:rsid w:val="00C37F10"/>
    <w:rsid w:val="00C41020"/>
    <w:rsid w:val="00C41122"/>
    <w:rsid w:val="00C41157"/>
    <w:rsid w:val="00C41B38"/>
    <w:rsid w:val="00C42E4B"/>
    <w:rsid w:val="00C43C34"/>
    <w:rsid w:val="00C4433B"/>
    <w:rsid w:val="00C445F1"/>
    <w:rsid w:val="00C44934"/>
    <w:rsid w:val="00C4566C"/>
    <w:rsid w:val="00C4593D"/>
    <w:rsid w:val="00C459D1"/>
    <w:rsid w:val="00C45DDD"/>
    <w:rsid w:val="00C468D0"/>
    <w:rsid w:val="00C51326"/>
    <w:rsid w:val="00C515E0"/>
    <w:rsid w:val="00C52C5B"/>
    <w:rsid w:val="00C52E40"/>
    <w:rsid w:val="00C54DC8"/>
    <w:rsid w:val="00C556C9"/>
    <w:rsid w:val="00C558B9"/>
    <w:rsid w:val="00C55BF5"/>
    <w:rsid w:val="00C560E2"/>
    <w:rsid w:val="00C570B1"/>
    <w:rsid w:val="00C6060A"/>
    <w:rsid w:val="00C60820"/>
    <w:rsid w:val="00C615F6"/>
    <w:rsid w:val="00C62643"/>
    <w:rsid w:val="00C63219"/>
    <w:rsid w:val="00C63573"/>
    <w:rsid w:val="00C6376B"/>
    <w:rsid w:val="00C646EB"/>
    <w:rsid w:val="00C64761"/>
    <w:rsid w:val="00C64A2E"/>
    <w:rsid w:val="00C65869"/>
    <w:rsid w:val="00C65E27"/>
    <w:rsid w:val="00C66119"/>
    <w:rsid w:val="00C66C0F"/>
    <w:rsid w:val="00C66D75"/>
    <w:rsid w:val="00C675C3"/>
    <w:rsid w:val="00C677C5"/>
    <w:rsid w:val="00C708A7"/>
    <w:rsid w:val="00C70A68"/>
    <w:rsid w:val="00C7128D"/>
    <w:rsid w:val="00C7198D"/>
    <w:rsid w:val="00C719A0"/>
    <w:rsid w:val="00C71B93"/>
    <w:rsid w:val="00C722ED"/>
    <w:rsid w:val="00C726CD"/>
    <w:rsid w:val="00C729D8"/>
    <w:rsid w:val="00C73410"/>
    <w:rsid w:val="00C7370F"/>
    <w:rsid w:val="00C73751"/>
    <w:rsid w:val="00C74E0B"/>
    <w:rsid w:val="00C76B23"/>
    <w:rsid w:val="00C76BA4"/>
    <w:rsid w:val="00C7744D"/>
    <w:rsid w:val="00C77688"/>
    <w:rsid w:val="00C77A45"/>
    <w:rsid w:val="00C77AB4"/>
    <w:rsid w:val="00C77F9D"/>
    <w:rsid w:val="00C801A6"/>
    <w:rsid w:val="00C80B9B"/>
    <w:rsid w:val="00C80ED8"/>
    <w:rsid w:val="00C811A6"/>
    <w:rsid w:val="00C813FA"/>
    <w:rsid w:val="00C82F3D"/>
    <w:rsid w:val="00C83085"/>
    <w:rsid w:val="00C83DBB"/>
    <w:rsid w:val="00C8623B"/>
    <w:rsid w:val="00C86578"/>
    <w:rsid w:val="00C86C7C"/>
    <w:rsid w:val="00C8772C"/>
    <w:rsid w:val="00C90A01"/>
    <w:rsid w:val="00C90F8E"/>
    <w:rsid w:val="00C91128"/>
    <w:rsid w:val="00C9167A"/>
    <w:rsid w:val="00C91753"/>
    <w:rsid w:val="00C925E2"/>
    <w:rsid w:val="00C927CA"/>
    <w:rsid w:val="00C92DCD"/>
    <w:rsid w:val="00C9321E"/>
    <w:rsid w:val="00C932B1"/>
    <w:rsid w:val="00C9374F"/>
    <w:rsid w:val="00C95352"/>
    <w:rsid w:val="00C958E5"/>
    <w:rsid w:val="00C969C4"/>
    <w:rsid w:val="00C96C89"/>
    <w:rsid w:val="00C9749D"/>
    <w:rsid w:val="00CA03EC"/>
    <w:rsid w:val="00CA073B"/>
    <w:rsid w:val="00CA1996"/>
    <w:rsid w:val="00CA23AA"/>
    <w:rsid w:val="00CA2B4B"/>
    <w:rsid w:val="00CA2F2F"/>
    <w:rsid w:val="00CA4672"/>
    <w:rsid w:val="00CA4B9E"/>
    <w:rsid w:val="00CA4DCE"/>
    <w:rsid w:val="00CA605B"/>
    <w:rsid w:val="00CA6599"/>
    <w:rsid w:val="00CA67E5"/>
    <w:rsid w:val="00CA71AE"/>
    <w:rsid w:val="00CA770F"/>
    <w:rsid w:val="00CA7D07"/>
    <w:rsid w:val="00CB030A"/>
    <w:rsid w:val="00CB04EA"/>
    <w:rsid w:val="00CB1BEC"/>
    <w:rsid w:val="00CB3813"/>
    <w:rsid w:val="00CB3D55"/>
    <w:rsid w:val="00CB53EE"/>
    <w:rsid w:val="00CB55D3"/>
    <w:rsid w:val="00CB73E2"/>
    <w:rsid w:val="00CB7BA5"/>
    <w:rsid w:val="00CC0D0E"/>
    <w:rsid w:val="00CC18B6"/>
    <w:rsid w:val="00CC18BF"/>
    <w:rsid w:val="00CC18E1"/>
    <w:rsid w:val="00CC2166"/>
    <w:rsid w:val="00CC256E"/>
    <w:rsid w:val="00CC2794"/>
    <w:rsid w:val="00CC36F1"/>
    <w:rsid w:val="00CC3F7E"/>
    <w:rsid w:val="00CC452C"/>
    <w:rsid w:val="00CC5479"/>
    <w:rsid w:val="00CC5C03"/>
    <w:rsid w:val="00CC67A5"/>
    <w:rsid w:val="00CC6B1B"/>
    <w:rsid w:val="00CC7525"/>
    <w:rsid w:val="00CC7CB9"/>
    <w:rsid w:val="00CD32AC"/>
    <w:rsid w:val="00CD3380"/>
    <w:rsid w:val="00CD3B82"/>
    <w:rsid w:val="00CD3F70"/>
    <w:rsid w:val="00CD51CA"/>
    <w:rsid w:val="00CD7621"/>
    <w:rsid w:val="00CE0343"/>
    <w:rsid w:val="00CE04C9"/>
    <w:rsid w:val="00CE0931"/>
    <w:rsid w:val="00CE124D"/>
    <w:rsid w:val="00CE19C1"/>
    <w:rsid w:val="00CE1DF8"/>
    <w:rsid w:val="00CE22AF"/>
    <w:rsid w:val="00CE28AB"/>
    <w:rsid w:val="00CE31F7"/>
    <w:rsid w:val="00CE374F"/>
    <w:rsid w:val="00CE38CB"/>
    <w:rsid w:val="00CE4B8C"/>
    <w:rsid w:val="00CE53DD"/>
    <w:rsid w:val="00CE6044"/>
    <w:rsid w:val="00CE67DA"/>
    <w:rsid w:val="00CF09EC"/>
    <w:rsid w:val="00CF0A11"/>
    <w:rsid w:val="00CF0DC3"/>
    <w:rsid w:val="00CF0FA7"/>
    <w:rsid w:val="00CF1092"/>
    <w:rsid w:val="00CF2270"/>
    <w:rsid w:val="00CF2530"/>
    <w:rsid w:val="00CF2554"/>
    <w:rsid w:val="00CF263D"/>
    <w:rsid w:val="00CF3E17"/>
    <w:rsid w:val="00CF5188"/>
    <w:rsid w:val="00D010B6"/>
    <w:rsid w:val="00D017D9"/>
    <w:rsid w:val="00D01BAE"/>
    <w:rsid w:val="00D0370E"/>
    <w:rsid w:val="00D04271"/>
    <w:rsid w:val="00D04431"/>
    <w:rsid w:val="00D04A37"/>
    <w:rsid w:val="00D04B82"/>
    <w:rsid w:val="00D04D54"/>
    <w:rsid w:val="00D05C33"/>
    <w:rsid w:val="00D07F26"/>
    <w:rsid w:val="00D07FB8"/>
    <w:rsid w:val="00D106EE"/>
    <w:rsid w:val="00D10DE2"/>
    <w:rsid w:val="00D11723"/>
    <w:rsid w:val="00D11C24"/>
    <w:rsid w:val="00D1307A"/>
    <w:rsid w:val="00D13247"/>
    <w:rsid w:val="00D1332D"/>
    <w:rsid w:val="00D1362D"/>
    <w:rsid w:val="00D13AC2"/>
    <w:rsid w:val="00D14F45"/>
    <w:rsid w:val="00D15588"/>
    <w:rsid w:val="00D15AA2"/>
    <w:rsid w:val="00D1651A"/>
    <w:rsid w:val="00D1676D"/>
    <w:rsid w:val="00D16CBB"/>
    <w:rsid w:val="00D17667"/>
    <w:rsid w:val="00D202B1"/>
    <w:rsid w:val="00D218D0"/>
    <w:rsid w:val="00D22144"/>
    <w:rsid w:val="00D225FA"/>
    <w:rsid w:val="00D22D06"/>
    <w:rsid w:val="00D23844"/>
    <w:rsid w:val="00D23A25"/>
    <w:rsid w:val="00D24CDB"/>
    <w:rsid w:val="00D250EF"/>
    <w:rsid w:val="00D25299"/>
    <w:rsid w:val="00D27ABA"/>
    <w:rsid w:val="00D30784"/>
    <w:rsid w:val="00D3187A"/>
    <w:rsid w:val="00D31FB8"/>
    <w:rsid w:val="00D32D86"/>
    <w:rsid w:val="00D33262"/>
    <w:rsid w:val="00D3395B"/>
    <w:rsid w:val="00D3413D"/>
    <w:rsid w:val="00D34AC2"/>
    <w:rsid w:val="00D3602A"/>
    <w:rsid w:val="00D3649E"/>
    <w:rsid w:val="00D36BED"/>
    <w:rsid w:val="00D3764B"/>
    <w:rsid w:val="00D4035F"/>
    <w:rsid w:val="00D40A51"/>
    <w:rsid w:val="00D40AEE"/>
    <w:rsid w:val="00D41ED1"/>
    <w:rsid w:val="00D4231B"/>
    <w:rsid w:val="00D42A58"/>
    <w:rsid w:val="00D43B87"/>
    <w:rsid w:val="00D44184"/>
    <w:rsid w:val="00D45537"/>
    <w:rsid w:val="00D45C21"/>
    <w:rsid w:val="00D462DF"/>
    <w:rsid w:val="00D4636E"/>
    <w:rsid w:val="00D4662E"/>
    <w:rsid w:val="00D4721A"/>
    <w:rsid w:val="00D47952"/>
    <w:rsid w:val="00D50380"/>
    <w:rsid w:val="00D51CA5"/>
    <w:rsid w:val="00D522ED"/>
    <w:rsid w:val="00D5272A"/>
    <w:rsid w:val="00D52894"/>
    <w:rsid w:val="00D532AE"/>
    <w:rsid w:val="00D536C8"/>
    <w:rsid w:val="00D538A4"/>
    <w:rsid w:val="00D53A58"/>
    <w:rsid w:val="00D53CB4"/>
    <w:rsid w:val="00D54054"/>
    <w:rsid w:val="00D542BE"/>
    <w:rsid w:val="00D54377"/>
    <w:rsid w:val="00D54550"/>
    <w:rsid w:val="00D55184"/>
    <w:rsid w:val="00D5563A"/>
    <w:rsid w:val="00D557DA"/>
    <w:rsid w:val="00D56775"/>
    <w:rsid w:val="00D56E9E"/>
    <w:rsid w:val="00D577D2"/>
    <w:rsid w:val="00D60F2A"/>
    <w:rsid w:val="00D61803"/>
    <w:rsid w:val="00D62A0E"/>
    <w:rsid w:val="00D62ACF"/>
    <w:rsid w:val="00D63106"/>
    <w:rsid w:val="00D639A9"/>
    <w:rsid w:val="00D63C37"/>
    <w:rsid w:val="00D674A0"/>
    <w:rsid w:val="00D67A45"/>
    <w:rsid w:val="00D67EF4"/>
    <w:rsid w:val="00D7096D"/>
    <w:rsid w:val="00D725F7"/>
    <w:rsid w:val="00D72C07"/>
    <w:rsid w:val="00D72C89"/>
    <w:rsid w:val="00D73040"/>
    <w:rsid w:val="00D740D2"/>
    <w:rsid w:val="00D76A23"/>
    <w:rsid w:val="00D774B6"/>
    <w:rsid w:val="00D801A9"/>
    <w:rsid w:val="00D80360"/>
    <w:rsid w:val="00D8101B"/>
    <w:rsid w:val="00D8142E"/>
    <w:rsid w:val="00D81580"/>
    <w:rsid w:val="00D819D4"/>
    <w:rsid w:val="00D82C5F"/>
    <w:rsid w:val="00D831A3"/>
    <w:rsid w:val="00D8500A"/>
    <w:rsid w:val="00D851FB"/>
    <w:rsid w:val="00D85E7B"/>
    <w:rsid w:val="00D861F3"/>
    <w:rsid w:val="00D8687E"/>
    <w:rsid w:val="00D9146F"/>
    <w:rsid w:val="00D91F66"/>
    <w:rsid w:val="00D927A0"/>
    <w:rsid w:val="00D92F12"/>
    <w:rsid w:val="00D93794"/>
    <w:rsid w:val="00D93CC1"/>
    <w:rsid w:val="00D9680A"/>
    <w:rsid w:val="00D97349"/>
    <w:rsid w:val="00D977DC"/>
    <w:rsid w:val="00DA0D96"/>
    <w:rsid w:val="00DA10FC"/>
    <w:rsid w:val="00DA1306"/>
    <w:rsid w:val="00DA1907"/>
    <w:rsid w:val="00DA43F6"/>
    <w:rsid w:val="00DA47E9"/>
    <w:rsid w:val="00DA4CA8"/>
    <w:rsid w:val="00DA4DDE"/>
    <w:rsid w:val="00DA5E5B"/>
    <w:rsid w:val="00DA73DE"/>
    <w:rsid w:val="00DB21CC"/>
    <w:rsid w:val="00DB28BB"/>
    <w:rsid w:val="00DB31D3"/>
    <w:rsid w:val="00DB33AC"/>
    <w:rsid w:val="00DB352E"/>
    <w:rsid w:val="00DB393F"/>
    <w:rsid w:val="00DB396D"/>
    <w:rsid w:val="00DB3FA5"/>
    <w:rsid w:val="00DB4A79"/>
    <w:rsid w:val="00DB5A06"/>
    <w:rsid w:val="00DB64FC"/>
    <w:rsid w:val="00DB653B"/>
    <w:rsid w:val="00DB70F6"/>
    <w:rsid w:val="00DB759B"/>
    <w:rsid w:val="00DB7CB7"/>
    <w:rsid w:val="00DC05D7"/>
    <w:rsid w:val="00DC11E2"/>
    <w:rsid w:val="00DC15F3"/>
    <w:rsid w:val="00DC2685"/>
    <w:rsid w:val="00DC296D"/>
    <w:rsid w:val="00DC2EF7"/>
    <w:rsid w:val="00DC31AC"/>
    <w:rsid w:val="00DC31D7"/>
    <w:rsid w:val="00DC357C"/>
    <w:rsid w:val="00DC3B42"/>
    <w:rsid w:val="00DC4A7E"/>
    <w:rsid w:val="00DC6767"/>
    <w:rsid w:val="00DC679D"/>
    <w:rsid w:val="00DC6CC3"/>
    <w:rsid w:val="00DC73E8"/>
    <w:rsid w:val="00DC7D43"/>
    <w:rsid w:val="00DC7D82"/>
    <w:rsid w:val="00DD082F"/>
    <w:rsid w:val="00DD1253"/>
    <w:rsid w:val="00DD23FA"/>
    <w:rsid w:val="00DD3BD4"/>
    <w:rsid w:val="00DD60AE"/>
    <w:rsid w:val="00DD6E0C"/>
    <w:rsid w:val="00DD70B3"/>
    <w:rsid w:val="00DD7B1B"/>
    <w:rsid w:val="00DE00CC"/>
    <w:rsid w:val="00DE168D"/>
    <w:rsid w:val="00DE187D"/>
    <w:rsid w:val="00DE1A78"/>
    <w:rsid w:val="00DE2751"/>
    <w:rsid w:val="00DE294C"/>
    <w:rsid w:val="00DE3AA5"/>
    <w:rsid w:val="00DE4E79"/>
    <w:rsid w:val="00DE5678"/>
    <w:rsid w:val="00DE5C0A"/>
    <w:rsid w:val="00DE62E3"/>
    <w:rsid w:val="00DE736C"/>
    <w:rsid w:val="00DF0259"/>
    <w:rsid w:val="00DF0653"/>
    <w:rsid w:val="00DF0FDE"/>
    <w:rsid w:val="00DF1765"/>
    <w:rsid w:val="00DF27FF"/>
    <w:rsid w:val="00DF2A86"/>
    <w:rsid w:val="00DF3A17"/>
    <w:rsid w:val="00DF3EF4"/>
    <w:rsid w:val="00DF4741"/>
    <w:rsid w:val="00DF5BB3"/>
    <w:rsid w:val="00DF644C"/>
    <w:rsid w:val="00DF73B0"/>
    <w:rsid w:val="00DF760A"/>
    <w:rsid w:val="00DF7E91"/>
    <w:rsid w:val="00E00371"/>
    <w:rsid w:val="00E00F72"/>
    <w:rsid w:val="00E0270A"/>
    <w:rsid w:val="00E0291F"/>
    <w:rsid w:val="00E072EC"/>
    <w:rsid w:val="00E0734A"/>
    <w:rsid w:val="00E07456"/>
    <w:rsid w:val="00E07F22"/>
    <w:rsid w:val="00E10C2A"/>
    <w:rsid w:val="00E11185"/>
    <w:rsid w:val="00E11380"/>
    <w:rsid w:val="00E11D0D"/>
    <w:rsid w:val="00E121A1"/>
    <w:rsid w:val="00E124DE"/>
    <w:rsid w:val="00E1250D"/>
    <w:rsid w:val="00E139DA"/>
    <w:rsid w:val="00E13C92"/>
    <w:rsid w:val="00E13F57"/>
    <w:rsid w:val="00E14B29"/>
    <w:rsid w:val="00E15DB9"/>
    <w:rsid w:val="00E16A86"/>
    <w:rsid w:val="00E17246"/>
    <w:rsid w:val="00E1793C"/>
    <w:rsid w:val="00E17AF9"/>
    <w:rsid w:val="00E20204"/>
    <w:rsid w:val="00E22C01"/>
    <w:rsid w:val="00E23FC4"/>
    <w:rsid w:val="00E2435D"/>
    <w:rsid w:val="00E24B18"/>
    <w:rsid w:val="00E24CBF"/>
    <w:rsid w:val="00E24CE2"/>
    <w:rsid w:val="00E2501D"/>
    <w:rsid w:val="00E25A38"/>
    <w:rsid w:val="00E265CC"/>
    <w:rsid w:val="00E269FF"/>
    <w:rsid w:val="00E27340"/>
    <w:rsid w:val="00E27690"/>
    <w:rsid w:val="00E278BF"/>
    <w:rsid w:val="00E278F4"/>
    <w:rsid w:val="00E27F3F"/>
    <w:rsid w:val="00E30A36"/>
    <w:rsid w:val="00E30CB4"/>
    <w:rsid w:val="00E30EAE"/>
    <w:rsid w:val="00E316CE"/>
    <w:rsid w:val="00E32509"/>
    <w:rsid w:val="00E3351B"/>
    <w:rsid w:val="00E33A99"/>
    <w:rsid w:val="00E35549"/>
    <w:rsid w:val="00E3581D"/>
    <w:rsid w:val="00E36D96"/>
    <w:rsid w:val="00E37235"/>
    <w:rsid w:val="00E4013C"/>
    <w:rsid w:val="00E412AD"/>
    <w:rsid w:val="00E418D2"/>
    <w:rsid w:val="00E42194"/>
    <w:rsid w:val="00E43658"/>
    <w:rsid w:val="00E436BE"/>
    <w:rsid w:val="00E4488A"/>
    <w:rsid w:val="00E44BD8"/>
    <w:rsid w:val="00E44E2A"/>
    <w:rsid w:val="00E46542"/>
    <w:rsid w:val="00E465E9"/>
    <w:rsid w:val="00E46837"/>
    <w:rsid w:val="00E468D3"/>
    <w:rsid w:val="00E46A78"/>
    <w:rsid w:val="00E47224"/>
    <w:rsid w:val="00E47A79"/>
    <w:rsid w:val="00E5205B"/>
    <w:rsid w:val="00E526F2"/>
    <w:rsid w:val="00E52C6A"/>
    <w:rsid w:val="00E530DF"/>
    <w:rsid w:val="00E532B0"/>
    <w:rsid w:val="00E53953"/>
    <w:rsid w:val="00E53DF2"/>
    <w:rsid w:val="00E53FE8"/>
    <w:rsid w:val="00E548AB"/>
    <w:rsid w:val="00E55F86"/>
    <w:rsid w:val="00E55FBE"/>
    <w:rsid w:val="00E56C43"/>
    <w:rsid w:val="00E572E8"/>
    <w:rsid w:val="00E575FE"/>
    <w:rsid w:val="00E57DA5"/>
    <w:rsid w:val="00E60537"/>
    <w:rsid w:val="00E60670"/>
    <w:rsid w:val="00E606DA"/>
    <w:rsid w:val="00E61352"/>
    <w:rsid w:val="00E623E5"/>
    <w:rsid w:val="00E62D3A"/>
    <w:rsid w:val="00E63162"/>
    <w:rsid w:val="00E63DE0"/>
    <w:rsid w:val="00E64184"/>
    <w:rsid w:val="00E64742"/>
    <w:rsid w:val="00E64BBA"/>
    <w:rsid w:val="00E6559F"/>
    <w:rsid w:val="00E65BAD"/>
    <w:rsid w:val="00E6617E"/>
    <w:rsid w:val="00E668C2"/>
    <w:rsid w:val="00E66EE0"/>
    <w:rsid w:val="00E67845"/>
    <w:rsid w:val="00E678C7"/>
    <w:rsid w:val="00E70292"/>
    <w:rsid w:val="00E70B88"/>
    <w:rsid w:val="00E72021"/>
    <w:rsid w:val="00E727E0"/>
    <w:rsid w:val="00E73D81"/>
    <w:rsid w:val="00E74678"/>
    <w:rsid w:val="00E746ED"/>
    <w:rsid w:val="00E7477D"/>
    <w:rsid w:val="00E74C4F"/>
    <w:rsid w:val="00E74E2A"/>
    <w:rsid w:val="00E7603C"/>
    <w:rsid w:val="00E7684A"/>
    <w:rsid w:val="00E775B8"/>
    <w:rsid w:val="00E77E21"/>
    <w:rsid w:val="00E808FD"/>
    <w:rsid w:val="00E823D9"/>
    <w:rsid w:val="00E8287D"/>
    <w:rsid w:val="00E82DD5"/>
    <w:rsid w:val="00E83985"/>
    <w:rsid w:val="00E83B13"/>
    <w:rsid w:val="00E8594B"/>
    <w:rsid w:val="00E85B6C"/>
    <w:rsid w:val="00E85D03"/>
    <w:rsid w:val="00E861E1"/>
    <w:rsid w:val="00E8647C"/>
    <w:rsid w:val="00E8696F"/>
    <w:rsid w:val="00E870DA"/>
    <w:rsid w:val="00E901C1"/>
    <w:rsid w:val="00E90388"/>
    <w:rsid w:val="00E91A64"/>
    <w:rsid w:val="00E925C3"/>
    <w:rsid w:val="00E925E7"/>
    <w:rsid w:val="00E92BB2"/>
    <w:rsid w:val="00E93292"/>
    <w:rsid w:val="00E933BF"/>
    <w:rsid w:val="00E9536F"/>
    <w:rsid w:val="00E95D94"/>
    <w:rsid w:val="00E9712A"/>
    <w:rsid w:val="00EA04D7"/>
    <w:rsid w:val="00EA21F5"/>
    <w:rsid w:val="00EA2663"/>
    <w:rsid w:val="00EA4A7D"/>
    <w:rsid w:val="00EA4B25"/>
    <w:rsid w:val="00EA4CAA"/>
    <w:rsid w:val="00EA53B7"/>
    <w:rsid w:val="00EA649D"/>
    <w:rsid w:val="00EA6A36"/>
    <w:rsid w:val="00EA76A1"/>
    <w:rsid w:val="00EA785C"/>
    <w:rsid w:val="00EA7B11"/>
    <w:rsid w:val="00EA7E3F"/>
    <w:rsid w:val="00EB0164"/>
    <w:rsid w:val="00EB0642"/>
    <w:rsid w:val="00EB0A45"/>
    <w:rsid w:val="00EB0C69"/>
    <w:rsid w:val="00EB0C9B"/>
    <w:rsid w:val="00EB18AB"/>
    <w:rsid w:val="00EB209F"/>
    <w:rsid w:val="00EB20A4"/>
    <w:rsid w:val="00EB268C"/>
    <w:rsid w:val="00EB30FB"/>
    <w:rsid w:val="00EB3639"/>
    <w:rsid w:val="00EB3958"/>
    <w:rsid w:val="00EB4651"/>
    <w:rsid w:val="00EB466E"/>
    <w:rsid w:val="00EB4D9A"/>
    <w:rsid w:val="00EB5825"/>
    <w:rsid w:val="00EB597D"/>
    <w:rsid w:val="00EB5A3C"/>
    <w:rsid w:val="00EB5C0D"/>
    <w:rsid w:val="00EC051E"/>
    <w:rsid w:val="00EC3904"/>
    <w:rsid w:val="00EC4291"/>
    <w:rsid w:val="00EC4FB5"/>
    <w:rsid w:val="00EC63E7"/>
    <w:rsid w:val="00EC6D9D"/>
    <w:rsid w:val="00EC786A"/>
    <w:rsid w:val="00EC7B8E"/>
    <w:rsid w:val="00ED02A1"/>
    <w:rsid w:val="00ED036E"/>
    <w:rsid w:val="00ED0754"/>
    <w:rsid w:val="00ED0956"/>
    <w:rsid w:val="00ED0A2C"/>
    <w:rsid w:val="00ED210B"/>
    <w:rsid w:val="00ED2260"/>
    <w:rsid w:val="00ED3FAA"/>
    <w:rsid w:val="00ED58FC"/>
    <w:rsid w:val="00EE0E84"/>
    <w:rsid w:val="00EE1367"/>
    <w:rsid w:val="00EE1CC9"/>
    <w:rsid w:val="00EE1D51"/>
    <w:rsid w:val="00EE1FB4"/>
    <w:rsid w:val="00EE3577"/>
    <w:rsid w:val="00EE39F5"/>
    <w:rsid w:val="00EE401A"/>
    <w:rsid w:val="00EE48E5"/>
    <w:rsid w:val="00EE517A"/>
    <w:rsid w:val="00EE5A88"/>
    <w:rsid w:val="00EE5DA3"/>
    <w:rsid w:val="00EE6D81"/>
    <w:rsid w:val="00EE7132"/>
    <w:rsid w:val="00EE7EF9"/>
    <w:rsid w:val="00EF0B11"/>
    <w:rsid w:val="00EF110F"/>
    <w:rsid w:val="00EF21E6"/>
    <w:rsid w:val="00EF2EDB"/>
    <w:rsid w:val="00EF3153"/>
    <w:rsid w:val="00EF35DF"/>
    <w:rsid w:val="00EF365E"/>
    <w:rsid w:val="00EF3C5B"/>
    <w:rsid w:val="00EF42D0"/>
    <w:rsid w:val="00EF4A64"/>
    <w:rsid w:val="00EF58F8"/>
    <w:rsid w:val="00EF5F6B"/>
    <w:rsid w:val="00EF60EE"/>
    <w:rsid w:val="00EF64CE"/>
    <w:rsid w:val="00EF68FD"/>
    <w:rsid w:val="00EF78DD"/>
    <w:rsid w:val="00F00030"/>
    <w:rsid w:val="00F001E0"/>
    <w:rsid w:val="00F00521"/>
    <w:rsid w:val="00F007FE"/>
    <w:rsid w:val="00F03594"/>
    <w:rsid w:val="00F039CE"/>
    <w:rsid w:val="00F03C38"/>
    <w:rsid w:val="00F04796"/>
    <w:rsid w:val="00F0496B"/>
    <w:rsid w:val="00F05083"/>
    <w:rsid w:val="00F0533D"/>
    <w:rsid w:val="00F05FE6"/>
    <w:rsid w:val="00F069AB"/>
    <w:rsid w:val="00F06E14"/>
    <w:rsid w:val="00F07B23"/>
    <w:rsid w:val="00F07ED9"/>
    <w:rsid w:val="00F1192B"/>
    <w:rsid w:val="00F11A65"/>
    <w:rsid w:val="00F11EB4"/>
    <w:rsid w:val="00F12877"/>
    <w:rsid w:val="00F12FA3"/>
    <w:rsid w:val="00F1313B"/>
    <w:rsid w:val="00F137D6"/>
    <w:rsid w:val="00F139B0"/>
    <w:rsid w:val="00F148D9"/>
    <w:rsid w:val="00F14B89"/>
    <w:rsid w:val="00F15126"/>
    <w:rsid w:val="00F15DA2"/>
    <w:rsid w:val="00F1645C"/>
    <w:rsid w:val="00F16595"/>
    <w:rsid w:val="00F17DF1"/>
    <w:rsid w:val="00F20B83"/>
    <w:rsid w:val="00F20CB6"/>
    <w:rsid w:val="00F2154A"/>
    <w:rsid w:val="00F2195D"/>
    <w:rsid w:val="00F227AE"/>
    <w:rsid w:val="00F22B36"/>
    <w:rsid w:val="00F22F1B"/>
    <w:rsid w:val="00F23718"/>
    <w:rsid w:val="00F23B40"/>
    <w:rsid w:val="00F23D6D"/>
    <w:rsid w:val="00F23E8D"/>
    <w:rsid w:val="00F2400A"/>
    <w:rsid w:val="00F243DD"/>
    <w:rsid w:val="00F244B5"/>
    <w:rsid w:val="00F2580D"/>
    <w:rsid w:val="00F258F8"/>
    <w:rsid w:val="00F25FC4"/>
    <w:rsid w:val="00F260BC"/>
    <w:rsid w:val="00F2649E"/>
    <w:rsid w:val="00F2705F"/>
    <w:rsid w:val="00F27617"/>
    <w:rsid w:val="00F27BB9"/>
    <w:rsid w:val="00F27C97"/>
    <w:rsid w:val="00F305DD"/>
    <w:rsid w:val="00F306BC"/>
    <w:rsid w:val="00F317C8"/>
    <w:rsid w:val="00F32CD0"/>
    <w:rsid w:val="00F34719"/>
    <w:rsid w:val="00F349FC"/>
    <w:rsid w:val="00F34E2F"/>
    <w:rsid w:val="00F353E0"/>
    <w:rsid w:val="00F3658A"/>
    <w:rsid w:val="00F36C69"/>
    <w:rsid w:val="00F36F0B"/>
    <w:rsid w:val="00F37557"/>
    <w:rsid w:val="00F4012E"/>
    <w:rsid w:val="00F406DD"/>
    <w:rsid w:val="00F4086C"/>
    <w:rsid w:val="00F40D9D"/>
    <w:rsid w:val="00F43537"/>
    <w:rsid w:val="00F43945"/>
    <w:rsid w:val="00F43B9D"/>
    <w:rsid w:val="00F43E4E"/>
    <w:rsid w:val="00F44092"/>
    <w:rsid w:val="00F44DD0"/>
    <w:rsid w:val="00F450F7"/>
    <w:rsid w:val="00F45404"/>
    <w:rsid w:val="00F45ACF"/>
    <w:rsid w:val="00F45EDD"/>
    <w:rsid w:val="00F45FAA"/>
    <w:rsid w:val="00F46030"/>
    <w:rsid w:val="00F477F9"/>
    <w:rsid w:val="00F502E4"/>
    <w:rsid w:val="00F5109C"/>
    <w:rsid w:val="00F513E5"/>
    <w:rsid w:val="00F5169C"/>
    <w:rsid w:val="00F51BB1"/>
    <w:rsid w:val="00F530ED"/>
    <w:rsid w:val="00F53165"/>
    <w:rsid w:val="00F5447B"/>
    <w:rsid w:val="00F54D31"/>
    <w:rsid w:val="00F556AA"/>
    <w:rsid w:val="00F559C7"/>
    <w:rsid w:val="00F565F6"/>
    <w:rsid w:val="00F5660F"/>
    <w:rsid w:val="00F56962"/>
    <w:rsid w:val="00F56AFC"/>
    <w:rsid w:val="00F5713D"/>
    <w:rsid w:val="00F604AD"/>
    <w:rsid w:val="00F6081D"/>
    <w:rsid w:val="00F62A3C"/>
    <w:rsid w:val="00F63CF3"/>
    <w:rsid w:val="00F657FC"/>
    <w:rsid w:val="00F65DD5"/>
    <w:rsid w:val="00F6620D"/>
    <w:rsid w:val="00F66BB5"/>
    <w:rsid w:val="00F66C2B"/>
    <w:rsid w:val="00F66E5C"/>
    <w:rsid w:val="00F6716E"/>
    <w:rsid w:val="00F675DC"/>
    <w:rsid w:val="00F67646"/>
    <w:rsid w:val="00F7194B"/>
    <w:rsid w:val="00F7243A"/>
    <w:rsid w:val="00F728EF"/>
    <w:rsid w:val="00F7326B"/>
    <w:rsid w:val="00F73489"/>
    <w:rsid w:val="00F740B8"/>
    <w:rsid w:val="00F7448B"/>
    <w:rsid w:val="00F771F0"/>
    <w:rsid w:val="00F77DB1"/>
    <w:rsid w:val="00F77DD4"/>
    <w:rsid w:val="00F80380"/>
    <w:rsid w:val="00F817EF"/>
    <w:rsid w:val="00F83324"/>
    <w:rsid w:val="00F83F19"/>
    <w:rsid w:val="00F84AE6"/>
    <w:rsid w:val="00F85111"/>
    <w:rsid w:val="00F85331"/>
    <w:rsid w:val="00F86895"/>
    <w:rsid w:val="00F8689A"/>
    <w:rsid w:val="00F870B9"/>
    <w:rsid w:val="00F87520"/>
    <w:rsid w:val="00F87659"/>
    <w:rsid w:val="00F90C24"/>
    <w:rsid w:val="00F9132A"/>
    <w:rsid w:val="00F91F62"/>
    <w:rsid w:val="00F9328A"/>
    <w:rsid w:val="00F939DB"/>
    <w:rsid w:val="00F95789"/>
    <w:rsid w:val="00F95A92"/>
    <w:rsid w:val="00F97A18"/>
    <w:rsid w:val="00F97E35"/>
    <w:rsid w:val="00FA021A"/>
    <w:rsid w:val="00FA03BE"/>
    <w:rsid w:val="00FA0AD9"/>
    <w:rsid w:val="00FA0AFD"/>
    <w:rsid w:val="00FA0FCE"/>
    <w:rsid w:val="00FA1A61"/>
    <w:rsid w:val="00FA1B21"/>
    <w:rsid w:val="00FA1BC1"/>
    <w:rsid w:val="00FA2A6A"/>
    <w:rsid w:val="00FA2B04"/>
    <w:rsid w:val="00FA311C"/>
    <w:rsid w:val="00FA41EE"/>
    <w:rsid w:val="00FA4545"/>
    <w:rsid w:val="00FA510C"/>
    <w:rsid w:val="00FA51BF"/>
    <w:rsid w:val="00FA53D1"/>
    <w:rsid w:val="00FA5400"/>
    <w:rsid w:val="00FA6118"/>
    <w:rsid w:val="00FA6440"/>
    <w:rsid w:val="00FA6B29"/>
    <w:rsid w:val="00FA79FA"/>
    <w:rsid w:val="00FB26C7"/>
    <w:rsid w:val="00FB2E73"/>
    <w:rsid w:val="00FB31AD"/>
    <w:rsid w:val="00FB3913"/>
    <w:rsid w:val="00FB4ADD"/>
    <w:rsid w:val="00FB4EE0"/>
    <w:rsid w:val="00FB5138"/>
    <w:rsid w:val="00FB5A5B"/>
    <w:rsid w:val="00FB5AB5"/>
    <w:rsid w:val="00FB5B08"/>
    <w:rsid w:val="00FB5B58"/>
    <w:rsid w:val="00FB6880"/>
    <w:rsid w:val="00FC0112"/>
    <w:rsid w:val="00FC0F0E"/>
    <w:rsid w:val="00FC0F2C"/>
    <w:rsid w:val="00FC1148"/>
    <w:rsid w:val="00FC117B"/>
    <w:rsid w:val="00FC1E5A"/>
    <w:rsid w:val="00FC242E"/>
    <w:rsid w:val="00FC25F4"/>
    <w:rsid w:val="00FC26A4"/>
    <w:rsid w:val="00FC2B1F"/>
    <w:rsid w:val="00FC309A"/>
    <w:rsid w:val="00FC421C"/>
    <w:rsid w:val="00FC4249"/>
    <w:rsid w:val="00FC4779"/>
    <w:rsid w:val="00FC58F7"/>
    <w:rsid w:val="00FC746C"/>
    <w:rsid w:val="00FC75FF"/>
    <w:rsid w:val="00FC7D9A"/>
    <w:rsid w:val="00FD11D2"/>
    <w:rsid w:val="00FD17B9"/>
    <w:rsid w:val="00FD23F1"/>
    <w:rsid w:val="00FD3F7C"/>
    <w:rsid w:val="00FD4D8A"/>
    <w:rsid w:val="00FD5852"/>
    <w:rsid w:val="00FD5D5C"/>
    <w:rsid w:val="00FD62F7"/>
    <w:rsid w:val="00FD65BE"/>
    <w:rsid w:val="00FD68D7"/>
    <w:rsid w:val="00FE005E"/>
    <w:rsid w:val="00FE101B"/>
    <w:rsid w:val="00FE2731"/>
    <w:rsid w:val="00FE2CF3"/>
    <w:rsid w:val="00FE31B8"/>
    <w:rsid w:val="00FE35C4"/>
    <w:rsid w:val="00FE4080"/>
    <w:rsid w:val="00FE4D34"/>
    <w:rsid w:val="00FE6EE7"/>
    <w:rsid w:val="00FE7BE9"/>
    <w:rsid w:val="00FF063A"/>
    <w:rsid w:val="00FF1140"/>
    <w:rsid w:val="00FF207D"/>
    <w:rsid w:val="00FF28F0"/>
    <w:rsid w:val="00FF49AE"/>
    <w:rsid w:val="00FF5525"/>
    <w:rsid w:val="00FF59F9"/>
    <w:rsid w:val="00FF5CCB"/>
    <w:rsid w:val="00FF60F0"/>
    <w:rsid w:val="00FF7045"/>
    <w:rsid w:val="00FF7049"/>
    <w:rsid w:val="00FF744A"/>
    <w:rsid w:val="00FF75C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D4305F"/>
  <w15:docId w15:val="{318C1712-0F36-4422-B251-076C45E5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3A4"/>
    <w:rPr>
      <w:sz w:val="24"/>
      <w:szCs w:val="24"/>
    </w:rPr>
  </w:style>
  <w:style w:type="paragraph" w:styleId="Heading1">
    <w:name w:val="heading 1"/>
    <w:basedOn w:val="Normal"/>
    <w:next w:val="Normal"/>
    <w:link w:val="Heading1Char"/>
    <w:qFormat/>
    <w:rsid w:val="00997D22"/>
    <w:pPr>
      <w:keepNext/>
      <w:jc w:val="center"/>
      <w:outlineLvl w:val="0"/>
    </w:pPr>
    <w:rPr>
      <w:b/>
      <w:bCs/>
      <w:u w:val="single"/>
    </w:rPr>
  </w:style>
  <w:style w:type="paragraph" w:styleId="Heading2">
    <w:name w:val="heading 2"/>
    <w:basedOn w:val="Normal"/>
    <w:next w:val="Normal"/>
    <w:link w:val="Heading2Char"/>
    <w:qFormat/>
    <w:rsid w:val="00997D22"/>
    <w:pPr>
      <w:keepNext/>
      <w:outlineLvl w:val="1"/>
    </w:pPr>
    <w:rPr>
      <w:b/>
      <w:bCs/>
      <w:u w:val="single"/>
    </w:rPr>
  </w:style>
  <w:style w:type="paragraph" w:styleId="Heading9">
    <w:name w:val="heading 9"/>
    <w:basedOn w:val="Normal"/>
    <w:next w:val="Normal"/>
    <w:link w:val="Heading9Char"/>
    <w:uiPriority w:val="9"/>
    <w:qFormat/>
    <w:rsid w:val="003C63D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F51BB1"/>
    <w:pPr>
      <w:jc w:val="both"/>
    </w:pPr>
    <w:rPr>
      <w:bCs/>
      <w:szCs w:val="20"/>
    </w:rPr>
  </w:style>
  <w:style w:type="paragraph" w:styleId="BodyTextIndent2">
    <w:name w:val="Body Text Indent 2"/>
    <w:basedOn w:val="Normal"/>
    <w:rsid w:val="00F51BB1"/>
    <w:pPr>
      <w:spacing w:after="120" w:line="480" w:lineRule="auto"/>
      <w:ind w:left="360"/>
    </w:pPr>
  </w:style>
  <w:style w:type="paragraph" w:styleId="ListParagraph">
    <w:name w:val="List Paragraph"/>
    <w:basedOn w:val="Normal"/>
    <w:uiPriority w:val="34"/>
    <w:qFormat/>
    <w:rsid w:val="00E53DF2"/>
    <w:pPr>
      <w:ind w:left="720"/>
    </w:pPr>
  </w:style>
  <w:style w:type="paragraph" w:styleId="BodyText">
    <w:name w:val="Body Text"/>
    <w:basedOn w:val="Normal"/>
    <w:link w:val="BodyTextChar"/>
    <w:rsid w:val="001D4D5E"/>
    <w:pPr>
      <w:spacing w:after="120"/>
    </w:pPr>
  </w:style>
  <w:style w:type="character" w:customStyle="1" w:styleId="BodyTextChar">
    <w:name w:val="Body Text Char"/>
    <w:basedOn w:val="DefaultParagraphFont"/>
    <w:link w:val="BodyText"/>
    <w:rsid w:val="001D4D5E"/>
    <w:rPr>
      <w:sz w:val="24"/>
      <w:szCs w:val="24"/>
    </w:rPr>
  </w:style>
  <w:style w:type="paragraph" w:styleId="BodyTextIndent">
    <w:name w:val="Body Text Indent"/>
    <w:basedOn w:val="Normal"/>
    <w:link w:val="BodyTextIndentChar"/>
    <w:rsid w:val="00686CFE"/>
    <w:pPr>
      <w:spacing w:after="120"/>
      <w:ind w:left="360"/>
    </w:pPr>
  </w:style>
  <w:style w:type="character" w:customStyle="1" w:styleId="BodyTextIndentChar">
    <w:name w:val="Body Text Indent Char"/>
    <w:basedOn w:val="DefaultParagraphFont"/>
    <w:link w:val="BodyTextIndent"/>
    <w:rsid w:val="00686CFE"/>
    <w:rPr>
      <w:sz w:val="24"/>
      <w:szCs w:val="24"/>
    </w:rPr>
  </w:style>
  <w:style w:type="paragraph" w:styleId="BlockText">
    <w:name w:val="Block Text"/>
    <w:basedOn w:val="Normal"/>
    <w:rsid w:val="00EE48E5"/>
    <w:pPr>
      <w:ind w:left="-360" w:right="-540" w:firstLine="1080"/>
      <w:jc w:val="both"/>
    </w:pPr>
    <w:rPr>
      <w:rFonts w:ascii="Arial" w:hAnsi="Arial" w:cs="Arial"/>
      <w:sz w:val="22"/>
    </w:rPr>
  </w:style>
  <w:style w:type="paragraph" w:styleId="Header">
    <w:name w:val="header"/>
    <w:aliases w:val=" Char, Char Char Char Char,Char,Char Char Char Char"/>
    <w:basedOn w:val="Normal"/>
    <w:link w:val="HeaderChar"/>
    <w:uiPriority w:val="99"/>
    <w:unhideWhenUsed/>
    <w:rsid w:val="00BC69FC"/>
    <w:pPr>
      <w:tabs>
        <w:tab w:val="center" w:pos="4680"/>
        <w:tab w:val="right" w:pos="9360"/>
      </w:tabs>
    </w:pPr>
  </w:style>
  <w:style w:type="character" w:customStyle="1" w:styleId="HeaderChar">
    <w:name w:val="Header Char"/>
    <w:aliases w:val=" Char Char, Char Char Char Char Char,Char Char,Char Char Char Char Char"/>
    <w:basedOn w:val="DefaultParagraphFont"/>
    <w:link w:val="Header"/>
    <w:uiPriority w:val="99"/>
    <w:qFormat/>
    <w:rsid w:val="00BC69FC"/>
    <w:rPr>
      <w:sz w:val="24"/>
      <w:szCs w:val="24"/>
    </w:rPr>
  </w:style>
  <w:style w:type="paragraph" w:styleId="Footer">
    <w:name w:val="footer"/>
    <w:basedOn w:val="Normal"/>
    <w:link w:val="FooterChar"/>
    <w:uiPriority w:val="99"/>
    <w:unhideWhenUsed/>
    <w:rsid w:val="00BC69FC"/>
    <w:pPr>
      <w:tabs>
        <w:tab w:val="center" w:pos="4680"/>
        <w:tab w:val="right" w:pos="9360"/>
      </w:tabs>
    </w:pPr>
  </w:style>
  <w:style w:type="character" w:customStyle="1" w:styleId="FooterChar">
    <w:name w:val="Footer Char"/>
    <w:basedOn w:val="DefaultParagraphFont"/>
    <w:link w:val="Footer"/>
    <w:uiPriority w:val="99"/>
    <w:rsid w:val="00BC69FC"/>
    <w:rPr>
      <w:sz w:val="24"/>
      <w:szCs w:val="24"/>
    </w:rPr>
  </w:style>
  <w:style w:type="paragraph" w:styleId="BalloonText">
    <w:name w:val="Balloon Text"/>
    <w:basedOn w:val="Normal"/>
    <w:link w:val="BalloonTextChar"/>
    <w:uiPriority w:val="99"/>
    <w:semiHidden/>
    <w:unhideWhenUsed/>
    <w:rsid w:val="00BC69FC"/>
    <w:rPr>
      <w:rFonts w:ascii="Tahoma" w:hAnsi="Tahoma" w:cs="Tahoma"/>
      <w:sz w:val="16"/>
      <w:szCs w:val="16"/>
    </w:rPr>
  </w:style>
  <w:style w:type="character" w:customStyle="1" w:styleId="BalloonTextChar">
    <w:name w:val="Balloon Text Char"/>
    <w:basedOn w:val="DefaultParagraphFont"/>
    <w:link w:val="BalloonText"/>
    <w:uiPriority w:val="99"/>
    <w:semiHidden/>
    <w:rsid w:val="00BC69FC"/>
    <w:rPr>
      <w:rFonts w:ascii="Tahoma" w:hAnsi="Tahoma" w:cs="Tahoma"/>
      <w:sz w:val="16"/>
      <w:szCs w:val="16"/>
    </w:rPr>
  </w:style>
  <w:style w:type="paragraph" w:styleId="NoSpacing">
    <w:name w:val="No Spacing"/>
    <w:uiPriority w:val="1"/>
    <w:qFormat/>
    <w:rsid w:val="00BC69FC"/>
    <w:rPr>
      <w:rFonts w:ascii="Calibri" w:eastAsia="Calibri" w:hAnsi="Calibri"/>
      <w:sz w:val="22"/>
      <w:szCs w:val="22"/>
    </w:rPr>
  </w:style>
  <w:style w:type="character" w:styleId="Hyperlink">
    <w:name w:val="Hyperlink"/>
    <w:basedOn w:val="DefaultParagraphFont"/>
    <w:uiPriority w:val="99"/>
    <w:rsid w:val="00843E81"/>
    <w:rPr>
      <w:color w:val="0000FF"/>
      <w:u w:val="single"/>
    </w:rPr>
  </w:style>
  <w:style w:type="character" w:customStyle="1" w:styleId="hps">
    <w:name w:val="hps"/>
    <w:basedOn w:val="DefaultParagraphFont"/>
    <w:rsid w:val="005A14F8"/>
  </w:style>
  <w:style w:type="character" w:customStyle="1" w:styleId="Heading1Char">
    <w:name w:val="Heading 1 Char"/>
    <w:basedOn w:val="DefaultParagraphFont"/>
    <w:link w:val="Heading1"/>
    <w:rsid w:val="00997D22"/>
    <w:rPr>
      <w:b/>
      <w:bCs/>
      <w:sz w:val="24"/>
      <w:szCs w:val="24"/>
      <w:u w:val="single"/>
    </w:rPr>
  </w:style>
  <w:style w:type="character" w:customStyle="1" w:styleId="Heading2Char">
    <w:name w:val="Heading 2 Char"/>
    <w:basedOn w:val="DefaultParagraphFont"/>
    <w:link w:val="Heading2"/>
    <w:rsid w:val="00997D22"/>
    <w:rPr>
      <w:b/>
      <w:bCs/>
      <w:sz w:val="24"/>
      <w:szCs w:val="24"/>
      <w:u w:val="single"/>
    </w:rPr>
  </w:style>
  <w:style w:type="character" w:customStyle="1" w:styleId="Heading9Char">
    <w:name w:val="Heading 9 Char"/>
    <w:basedOn w:val="DefaultParagraphFont"/>
    <w:link w:val="Heading9"/>
    <w:uiPriority w:val="9"/>
    <w:rsid w:val="003C63D1"/>
    <w:rPr>
      <w:rFonts w:ascii="Cambria" w:hAnsi="Cambria"/>
      <w:sz w:val="22"/>
      <w:szCs w:val="22"/>
    </w:rPr>
  </w:style>
  <w:style w:type="paragraph" w:styleId="BodyText3">
    <w:name w:val="Body Text 3"/>
    <w:basedOn w:val="Normal"/>
    <w:link w:val="BodyText3Char"/>
    <w:uiPriority w:val="99"/>
    <w:unhideWhenUsed/>
    <w:rsid w:val="00F244B5"/>
    <w:pPr>
      <w:spacing w:after="120"/>
    </w:pPr>
    <w:rPr>
      <w:sz w:val="16"/>
      <w:szCs w:val="16"/>
    </w:rPr>
  </w:style>
  <w:style w:type="character" w:customStyle="1" w:styleId="BodyText3Char">
    <w:name w:val="Body Text 3 Char"/>
    <w:basedOn w:val="DefaultParagraphFont"/>
    <w:link w:val="BodyText3"/>
    <w:uiPriority w:val="99"/>
    <w:rsid w:val="00F244B5"/>
    <w:rPr>
      <w:sz w:val="16"/>
      <w:szCs w:val="16"/>
    </w:rPr>
  </w:style>
  <w:style w:type="paragraph" w:styleId="NormalWeb">
    <w:name w:val="Normal (Web)"/>
    <w:basedOn w:val="Normal"/>
    <w:uiPriority w:val="99"/>
    <w:unhideWhenUsed/>
    <w:rsid w:val="009C6527"/>
    <w:pPr>
      <w:spacing w:before="100" w:beforeAutospacing="1" w:after="100" w:afterAutospacing="1"/>
    </w:pPr>
    <w:rPr>
      <w:lang w:val="en-IN" w:eastAsia="en-IN" w:bidi="hi-IN"/>
    </w:rPr>
  </w:style>
  <w:style w:type="paragraph" w:customStyle="1" w:styleId="Default">
    <w:name w:val="Default"/>
    <w:rsid w:val="00D9680A"/>
    <w:pPr>
      <w:autoSpaceDE w:val="0"/>
      <w:autoSpaceDN w:val="0"/>
      <w:adjustRightInd w:val="0"/>
    </w:pPr>
    <w:rPr>
      <w:rFonts w:ascii="Arial" w:eastAsiaTheme="minorEastAsia" w:hAnsi="Arial" w:cs="Arial"/>
      <w:color w:val="000000"/>
      <w:sz w:val="24"/>
      <w:szCs w:val="24"/>
      <w:lang w:val="en-GB" w:bidi="hi-IN"/>
    </w:rPr>
  </w:style>
  <w:style w:type="character" w:styleId="IntenseEmphasis">
    <w:name w:val="Intense Emphasis"/>
    <w:basedOn w:val="DefaultParagraphFont"/>
    <w:uiPriority w:val="21"/>
    <w:qFormat/>
    <w:rsid w:val="00CE67DA"/>
    <w:rPr>
      <w:i/>
      <w:iCs/>
      <w:color w:val="4F81BD" w:themeColor="accent1"/>
    </w:rPr>
  </w:style>
  <w:style w:type="paragraph" w:customStyle="1" w:styleId="TableParagraph">
    <w:name w:val="Table Paragraph"/>
    <w:basedOn w:val="Normal"/>
    <w:uiPriority w:val="1"/>
    <w:qFormat/>
    <w:rsid w:val="00922DA4"/>
    <w:pPr>
      <w:widowControl w:val="0"/>
      <w:autoSpaceDE w:val="0"/>
      <w:autoSpaceDN w:val="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D93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4628">
      <w:bodyDiv w:val="1"/>
      <w:marLeft w:val="0"/>
      <w:marRight w:val="0"/>
      <w:marTop w:val="0"/>
      <w:marBottom w:val="0"/>
      <w:divBdr>
        <w:top w:val="none" w:sz="0" w:space="0" w:color="auto"/>
        <w:left w:val="none" w:sz="0" w:space="0" w:color="auto"/>
        <w:bottom w:val="none" w:sz="0" w:space="0" w:color="auto"/>
        <w:right w:val="none" w:sz="0" w:space="0" w:color="auto"/>
      </w:divBdr>
    </w:div>
    <w:div w:id="158469760">
      <w:bodyDiv w:val="1"/>
      <w:marLeft w:val="0"/>
      <w:marRight w:val="0"/>
      <w:marTop w:val="0"/>
      <w:marBottom w:val="0"/>
      <w:divBdr>
        <w:top w:val="none" w:sz="0" w:space="0" w:color="auto"/>
        <w:left w:val="none" w:sz="0" w:space="0" w:color="auto"/>
        <w:bottom w:val="none" w:sz="0" w:space="0" w:color="auto"/>
        <w:right w:val="none" w:sz="0" w:space="0" w:color="auto"/>
      </w:divBdr>
    </w:div>
    <w:div w:id="158929254">
      <w:bodyDiv w:val="1"/>
      <w:marLeft w:val="0"/>
      <w:marRight w:val="0"/>
      <w:marTop w:val="0"/>
      <w:marBottom w:val="0"/>
      <w:divBdr>
        <w:top w:val="none" w:sz="0" w:space="0" w:color="auto"/>
        <w:left w:val="none" w:sz="0" w:space="0" w:color="auto"/>
        <w:bottom w:val="none" w:sz="0" w:space="0" w:color="auto"/>
        <w:right w:val="none" w:sz="0" w:space="0" w:color="auto"/>
      </w:divBdr>
    </w:div>
    <w:div w:id="259677102">
      <w:bodyDiv w:val="1"/>
      <w:marLeft w:val="0"/>
      <w:marRight w:val="0"/>
      <w:marTop w:val="0"/>
      <w:marBottom w:val="0"/>
      <w:divBdr>
        <w:top w:val="none" w:sz="0" w:space="0" w:color="auto"/>
        <w:left w:val="none" w:sz="0" w:space="0" w:color="auto"/>
        <w:bottom w:val="none" w:sz="0" w:space="0" w:color="auto"/>
        <w:right w:val="none" w:sz="0" w:space="0" w:color="auto"/>
      </w:divBdr>
    </w:div>
    <w:div w:id="288170430">
      <w:bodyDiv w:val="1"/>
      <w:marLeft w:val="0"/>
      <w:marRight w:val="0"/>
      <w:marTop w:val="0"/>
      <w:marBottom w:val="0"/>
      <w:divBdr>
        <w:top w:val="none" w:sz="0" w:space="0" w:color="auto"/>
        <w:left w:val="none" w:sz="0" w:space="0" w:color="auto"/>
        <w:bottom w:val="none" w:sz="0" w:space="0" w:color="auto"/>
        <w:right w:val="none" w:sz="0" w:space="0" w:color="auto"/>
      </w:divBdr>
    </w:div>
    <w:div w:id="328942269">
      <w:bodyDiv w:val="1"/>
      <w:marLeft w:val="0"/>
      <w:marRight w:val="0"/>
      <w:marTop w:val="0"/>
      <w:marBottom w:val="0"/>
      <w:divBdr>
        <w:top w:val="none" w:sz="0" w:space="0" w:color="auto"/>
        <w:left w:val="none" w:sz="0" w:space="0" w:color="auto"/>
        <w:bottom w:val="none" w:sz="0" w:space="0" w:color="auto"/>
        <w:right w:val="none" w:sz="0" w:space="0" w:color="auto"/>
      </w:divBdr>
    </w:div>
    <w:div w:id="430515881">
      <w:bodyDiv w:val="1"/>
      <w:marLeft w:val="0"/>
      <w:marRight w:val="0"/>
      <w:marTop w:val="0"/>
      <w:marBottom w:val="0"/>
      <w:divBdr>
        <w:top w:val="none" w:sz="0" w:space="0" w:color="auto"/>
        <w:left w:val="none" w:sz="0" w:space="0" w:color="auto"/>
        <w:bottom w:val="none" w:sz="0" w:space="0" w:color="auto"/>
        <w:right w:val="none" w:sz="0" w:space="0" w:color="auto"/>
      </w:divBdr>
    </w:div>
    <w:div w:id="524254798">
      <w:bodyDiv w:val="1"/>
      <w:marLeft w:val="0"/>
      <w:marRight w:val="0"/>
      <w:marTop w:val="0"/>
      <w:marBottom w:val="0"/>
      <w:divBdr>
        <w:top w:val="none" w:sz="0" w:space="0" w:color="auto"/>
        <w:left w:val="none" w:sz="0" w:space="0" w:color="auto"/>
        <w:bottom w:val="none" w:sz="0" w:space="0" w:color="auto"/>
        <w:right w:val="none" w:sz="0" w:space="0" w:color="auto"/>
      </w:divBdr>
    </w:div>
    <w:div w:id="569199210">
      <w:bodyDiv w:val="1"/>
      <w:marLeft w:val="0"/>
      <w:marRight w:val="0"/>
      <w:marTop w:val="0"/>
      <w:marBottom w:val="0"/>
      <w:divBdr>
        <w:top w:val="none" w:sz="0" w:space="0" w:color="auto"/>
        <w:left w:val="none" w:sz="0" w:space="0" w:color="auto"/>
        <w:bottom w:val="none" w:sz="0" w:space="0" w:color="auto"/>
        <w:right w:val="none" w:sz="0" w:space="0" w:color="auto"/>
      </w:divBdr>
    </w:div>
    <w:div w:id="718016459">
      <w:bodyDiv w:val="1"/>
      <w:marLeft w:val="0"/>
      <w:marRight w:val="0"/>
      <w:marTop w:val="0"/>
      <w:marBottom w:val="0"/>
      <w:divBdr>
        <w:top w:val="none" w:sz="0" w:space="0" w:color="auto"/>
        <w:left w:val="none" w:sz="0" w:space="0" w:color="auto"/>
        <w:bottom w:val="none" w:sz="0" w:space="0" w:color="auto"/>
        <w:right w:val="none" w:sz="0" w:space="0" w:color="auto"/>
      </w:divBdr>
    </w:div>
    <w:div w:id="776872200">
      <w:bodyDiv w:val="1"/>
      <w:marLeft w:val="0"/>
      <w:marRight w:val="0"/>
      <w:marTop w:val="0"/>
      <w:marBottom w:val="0"/>
      <w:divBdr>
        <w:top w:val="none" w:sz="0" w:space="0" w:color="auto"/>
        <w:left w:val="none" w:sz="0" w:space="0" w:color="auto"/>
        <w:bottom w:val="none" w:sz="0" w:space="0" w:color="auto"/>
        <w:right w:val="none" w:sz="0" w:space="0" w:color="auto"/>
      </w:divBdr>
    </w:div>
    <w:div w:id="848760008">
      <w:bodyDiv w:val="1"/>
      <w:marLeft w:val="0"/>
      <w:marRight w:val="0"/>
      <w:marTop w:val="0"/>
      <w:marBottom w:val="0"/>
      <w:divBdr>
        <w:top w:val="none" w:sz="0" w:space="0" w:color="auto"/>
        <w:left w:val="none" w:sz="0" w:space="0" w:color="auto"/>
        <w:bottom w:val="none" w:sz="0" w:space="0" w:color="auto"/>
        <w:right w:val="none" w:sz="0" w:space="0" w:color="auto"/>
      </w:divBdr>
    </w:div>
    <w:div w:id="854736414">
      <w:bodyDiv w:val="1"/>
      <w:marLeft w:val="0"/>
      <w:marRight w:val="0"/>
      <w:marTop w:val="0"/>
      <w:marBottom w:val="0"/>
      <w:divBdr>
        <w:top w:val="none" w:sz="0" w:space="0" w:color="auto"/>
        <w:left w:val="none" w:sz="0" w:space="0" w:color="auto"/>
        <w:bottom w:val="none" w:sz="0" w:space="0" w:color="auto"/>
        <w:right w:val="none" w:sz="0" w:space="0" w:color="auto"/>
      </w:divBdr>
    </w:div>
    <w:div w:id="866260543">
      <w:bodyDiv w:val="1"/>
      <w:marLeft w:val="0"/>
      <w:marRight w:val="0"/>
      <w:marTop w:val="0"/>
      <w:marBottom w:val="0"/>
      <w:divBdr>
        <w:top w:val="none" w:sz="0" w:space="0" w:color="auto"/>
        <w:left w:val="none" w:sz="0" w:space="0" w:color="auto"/>
        <w:bottom w:val="none" w:sz="0" w:space="0" w:color="auto"/>
        <w:right w:val="none" w:sz="0" w:space="0" w:color="auto"/>
      </w:divBdr>
    </w:div>
    <w:div w:id="925115547">
      <w:bodyDiv w:val="1"/>
      <w:marLeft w:val="0"/>
      <w:marRight w:val="0"/>
      <w:marTop w:val="0"/>
      <w:marBottom w:val="0"/>
      <w:divBdr>
        <w:top w:val="none" w:sz="0" w:space="0" w:color="auto"/>
        <w:left w:val="none" w:sz="0" w:space="0" w:color="auto"/>
        <w:bottom w:val="none" w:sz="0" w:space="0" w:color="auto"/>
        <w:right w:val="none" w:sz="0" w:space="0" w:color="auto"/>
      </w:divBdr>
    </w:div>
    <w:div w:id="955138344">
      <w:bodyDiv w:val="1"/>
      <w:marLeft w:val="0"/>
      <w:marRight w:val="0"/>
      <w:marTop w:val="0"/>
      <w:marBottom w:val="0"/>
      <w:divBdr>
        <w:top w:val="none" w:sz="0" w:space="0" w:color="auto"/>
        <w:left w:val="none" w:sz="0" w:space="0" w:color="auto"/>
        <w:bottom w:val="none" w:sz="0" w:space="0" w:color="auto"/>
        <w:right w:val="none" w:sz="0" w:space="0" w:color="auto"/>
      </w:divBdr>
    </w:div>
    <w:div w:id="976446241">
      <w:bodyDiv w:val="1"/>
      <w:marLeft w:val="0"/>
      <w:marRight w:val="0"/>
      <w:marTop w:val="0"/>
      <w:marBottom w:val="0"/>
      <w:divBdr>
        <w:top w:val="none" w:sz="0" w:space="0" w:color="auto"/>
        <w:left w:val="none" w:sz="0" w:space="0" w:color="auto"/>
        <w:bottom w:val="none" w:sz="0" w:space="0" w:color="auto"/>
        <w:right w:val="none" w:sz="0" w:space="0" w:color="auto"/>
      </w:divBdr>
    </w:div>
    <w:div w:id="1028799305">
      <w:bodyDiv w:val="1"/>
      <w:marLeft w:val="0"/>
      <w:marRight w:val="0"/>
      <w:marTop w:val="0"/>
      <w:marBottom w:val="0"/>
      <w:divBdr>
        <w:top w:val="none" w:sz="0" w:space="0" w:color="auto"/>
        <w:left w:val="none" w:sz="0" w:space="0" w:color="auto"/>
        <w:bottom w:val="none" w:sz="0" w:space="0" w:color="auto"/>
        <w:right w:val="none" w:sz="0" w:space="0" w:color="auto"/>
      </w:divBdr>
    </w:div>
    <w:div w:id="1153638726">
      <w:bodyDiv w:val="1"/>
      <w:marLeft w:val="0"/>
      <w:marRight w:val="0"/>
      <w:marTop w:val="0"/>
      <w:marBottom w:val="0"/>
      <w:divBdr>
        <w:top w:val="none" w:sz="0" w:space="0" w:color="auto"/>
        <w:left w:val="none" w:sz="0" w:space="0" w:color="auto"/>
        <w:bottom w:val="none" w:sz="0" w:space="0" w:color="auto"/>
        <w:right w:val="none" w:sz="0" w:space="0" w:color="auto"/>
      </w:divBdr>
    </w:div>
    <w:div w:id="1182745249">
      <w:bodyDiv w:val="1"/>
      <w:marLeft w:val="0"/>
      <w:marRight w:val="0"/>
      <w:marTop w:val="0"/>
      <w:marBottom w:val="0"/>
      <w:divBdr>
        <w:top w:val="none" w:sz="0" w:space="0" w:color="auto"/>
        <w:left w:val="none" w:sz="0" w:space="0" w:color="auto"/>
        <w:bottom w:val="none" w:sz="0" w:space="0" w:color="auto"/>
        <w:right w:val="none" w:sz="0" w:space="0" w:color="auto"/>
      </w:divBdr>
    </w:div>
    <w:div w:id="1184174332">
      <w:bodyDiv w:val="1"/>
      <w:marLeft w:val="0"/>
      <w:marRight w:val="0"/>
      <w:marTop w:val="0"/>
      <w:marBottom w:val="0"/>
      <w:divBdr>
        <w:top w:val="none" w:sz="0" w:space="0" w:color="auto"/>
        <w:left w:val="none" w:sz="0" w:space="0" w:color="auto"/>
        <w:bottom w:val="none" w:sz="0" w:space="0" w:color="auto"/>
        <w:right w:val="none" w:sz="0" w:space="0" w:color="auto"/>
      </w:divBdr>
    </w:div>
    <w:div w:id="1277983423">
      <w:bodyDiv w:val="1"/>
      <w:marLeft w:val="0"/>
      <w:marRight w:val="0"/>
      <w:marTop w:val="0"/>
      <w:marBottom w:val="0"/>
      <w:divBdr>
        <w:top w:val="none" w:sz="0" w:space="0" w:color="auto"/>
        <w:left w:val="none" w:sz="0" w:space="0" w:color="auto"/>
        <w:bottom w:val="none" w:sz="0" w:space="0" w:color="auto"/>
        <w:right w:val="none" w:sz="0" w:space="0" w:color="auto"/>
      </w:divBdr>
    </w:div>
    <w:div w:id="1318848484">
      <w:bodyDiv w:val="1"/>
      <w:marLeft w:val="0"/>
      <w:marRight w:val="0"/>
      <w:marTop w:val="0"/>
      <w:marBottom w:val="0"/>
      <w:divBdr>
        <w:top w:val="none" w:sz="0" w:space="0" w:color="auto"/>
        <w:left w:val="none" w:sz="0" w:space="0" w:color="auto"/>
        <w:bottom w:val="none" w:sz="0" w:space="0" w:color="auto"/>
        <w:right w:val="none" w:sz="0" w:space="0" w:color="auto"/>
      </w:divBdr>
    </w:div>
    <w:div w:id="1374421955">
      <w:bodyDiv w:val="1"/>
      <w:marLeft w:val="0"/>
      <w:marRight w:val="0"/>
      <w:marTop w:val="0"/>
      <w:marBottom w:val="0"/>
      <w:divBdr>
        <w:top w:val="none" w:sz="0" w:space="0" w:color="auto"/>
        <w:left w:val="none" w:sz="0" w:space="0" w:color="auto"/>
        <w:bottom w:val="none" w:sz="0" w:space="0" w:color="auto"/>
        <w:right w:val="none" w:sz="0" w:space="0" w:color="auto"/>
      </w:divBdr>
    </w:div>
    <w:div w:id="1557354347">
      <w:bodyDiv w:val="1"/>
      <w:marLeft w:val="0"/>
      <w:marRight w:val="0"/>
      <w:marTop w:val="0"/>
      <w:marBottom w:val="0"/>
      <w:divBdr>
        <w:top w:val="none" w:sz="0" w:space="0" w:color="auto"/>
        <w:left w:val="none" w:sz="0" w:space="0" w:color="auto"/>
        <w:bottom w:val="none" w:sz="0" w:space="0" w:color="auto"/>
        <w:right w:val="none" w:sz="0" w:space="0" w:color="auto"/>
      </w:divBdr>
    </w:div>
    <w:div w:id="1591305578">
      <w:bodyDiv w:val="1"/>
      <w:marLeft w:val="0"/>
      <w:marRight w:val="0"/>
      <w:marTop w:val="0"/>
      <w:marBottom w:val="0"/>
      <w:divBdr>
        <w:top w:val="none" w:sz="0" w:space="0" w:color="auto"/>
        <w:left w:val="none" w:sz="0" w:space="0" w:color="auto"/>
        <w:bottom w:val="none" w:sz="0" w:space="0" w:color="auto"/>
        <w:right w:val="none" w:sz="0" w:space="0" w:color="auto"/>
      </w:divBdr>
    </w:div>
    <w:div w:id="1604263077">
      <w:bodyDiv w:val="1"/>
      <w:marLeft w:val="0"/>
      <w:marRight w:val="0"/>
      <w:marTop w:val="0"/>
      <w:marBottom w:val="0"/>
      <w:divBdr>
        <w:top w:val="none" w:sz="0" w:space="0" w:color="auto"/>
        <w:left w:val="none" w:sz="0" w:space="0" w:color="auto"/>
        <w:bottom w:val="none" w:sz="0" w:space="0" w:color="auto"/>
        <w:right w:val="none" w:sz="0" w:space="0" w:color="auto"/>
      </w:divBdr>
    </w:div>
    <w:div w:id="1632053872">
      <w:bodyDiv w:val="1"/>
      <w:marLeft w:val="0"/>
      <w:marRight w:val="0"/>
      <w:marTop w:val="0"/>
      <w:marBottom w:val="0"/>
      <w:divBdr>
        <w:top w:val="none" w:sz="0" w:space="0" w:color="auto"/>
        <w:left w:val="none" w:sz="0" w:space="0" w:color="auto"/>
        <w:bottom w:val="none" w:sz="0" w:space="0" w:color="auto"/>
        <w:right w:val="none" w:sz="0" w:space="0" w:color="auto"/>
      </w:divBdr>
    </w:div>
    <w:div w:id="1749837610">
      <w:bodyDiv w:val="1"/>
      <w:marLeft w:val="0"/>
      <w:marRight w:val="0"/>
      <w:marTop w:val="0"/>
      <w:marBottom w:val="0"/>
      <w:divBdr>
        <w:top w:val="none" w:sz="0" w:space="0" w:color="auto"/>
        <w:left w:val="none" w:sz="0" w:space="0" w:color="auto"/>
        <w:bottom w:val="none" w:sz="0" w:space="0" w:color="auto"/>
        <w:right w:val="none" w:sz="0" w:space="0" w:color="auto"/>
      </w:divBdr>
    </w:div>
    <w:div w:id="1750735907">
      <w:bodyDiv w:val="1"/>
      <w:marLeft w:val="0"/>
      <w:marRight w:val="0"/>
      <w:marTop w:val="0"/>
      <w:marBottom w:val="0"/>
      <w:divBdr>
        <w:top w:val="none" w:sz="0" w:space="0" w:color="auto"/>
        <w:left w:val="none" w:sz="0" w:space="0" w:color="auto"/>
        <w:bottom w:val="none" w:sz="0" w:space="0" w:color="auto"/>
        <w:right w:val="none" w:sz="0" w:space="0" w:color="auto"/>
      </w:divBdr>
    </w:div>
    <w:div w:id="1826050174">
      <w:bodyDiv w:val="1"/>
      <w:marLeft w:val="0"/>
      <w:marRight w:val="0"/>
      <w:marTop w:val="0"/>
      <w:marBottom w:val="0"/>
      <w:divBdr>
        <w:top w:val="none" w:sz="0" w:space="0" w:color="auto"/>
        <w:left w:val="none" w:sz="0" w:space="0" w:color="auto"/>
        <w:bottom w:val="none" w:sz="0" w:space="0" w:color="auto"/>
        <w:right w:val="none" w:sz="0" w:space="0" w:color="auto"/>
      </w:divBdr>
    </w:div>
    <w:div w:id="1904372644">
      <w:bodyDiv w:val="1"/>
      <w:marLeft w:val="0"/>
      <w:marRight w:val="0"/>
      <w:marTop w:val="0"/>
      <w:marBottom w:val="0"/>
      <w:divBdr>
        <w:top w:val="none" w:sz="0" w:space="0" w:color="auto"/>
        <w:left w:val="none" w:sz="0" w:space="0" w:color="auto"/>
        <w:bottom w:val="none" w:sz="0" w:space="0" w:color="auto"/>
        <w:right w:val="none" w:sz="0" w:space="0" w:color="auto"/>
      </w:divBdr>
    </w:div>
    <w:div w:id="1963267061">
      <w:bodyDiv w:val="1"/>
      <w:marLeft w:val="0"/>
      <w:marRight w:val="0"/>
      <w:marTop w:val="0"/>
      <w:marBottom w:val="0"/>
      <w:divBdr>
        <w:top w:val="none" w:sz="0" w:space="0" w:color="auto"/>
        <w:left w:val="none" w:sz="0" w:space="0" w:color="auto"/>
        <w:bottom w:val="none" w:sz="0" w:space="0" w:color="auto"/>
        <w:right w:val="none" w:sz="0" w:space="0" w:color="auto"/>
      </w:divBdr>
    </w:div>
    <w:div w:id="2035501638">
      <w:bodyDiv w:val="1"/>
      <w:marLeft w:val="0"/>
      <w:marRight w:val="0"/>
      <w:marTop w:val="0"/>
      <w:marBottom w:val="0"/>
      <w:divBdr>
        <w:top w:val="none" w:sz="0" w:space="0" w:color="auto"/>
        <w:left w:val="none" w:sz="0" w:space="0" w:color="auto"/>
        <w:bottom w:val="none" w:sz="0" w:space="0" w:color="auto"/>
        <w:right w:val="none" w:sz="0" w:space="0" w:color="auto"/>
      </w:divBdr>
    </w:div>
    <w:div w:id="208425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odalCorrespondenceView?corId=2427996&amp;individualPageNo=1&amp;cpage=182&amp;fileId=392478&amp;type=Receipt&amp;mId=4614986" TargetMode="External"/><Relationship Id="rId21" Type="http://schemas.openxmlformats.org/officeDocument/2006/relationships/hyperlink" Target="ModalNotingsView?fileId=87123d7c9f9148d5b4f5522ab83b746c&amp;category=Note&amp;noteId=11&amp;ver=3.1" TargetMode="External"/><Relationship Id="rId42" Type="http://schemas.openxmlformats.org/officeDocument/2006/relationships/hyperlink" Target="mailto:srdeetrskyncrly@gmail.cox" TargetMode="External"/><Relationship Id="rId47" Type="http://schemas.openxmlformats.org/officeDocument/2006/relationships/hyperlink" Target="mailto:srdeetrskyncrly@bb.railnet.gov.in" TargetMode="External"/><Relationship Id="rId63" Type="http://schemas.openxmlformats.org/officeDocument/2006/relationships/hyperlink" Target="mailto:srdeetrskyncrly@bb.railnet.gov.in" TargetMode="External"/><Relationship Id="rId68" Type="http://schemas.openxmlformats.org/officeDocument/2006/relationships/hyperlink" Target="mailto:srdeetrskyncrly@bb.railnet.gov.i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odalCorrespondenceView?corId=2427030&amp;individualPageNo=1&amp;cpage=1&amp;fileId=392478&amp;type=Receipt&amp;mId=4613510" TargetMode="External"/><Relationship Id="rId29" Type="http://schemas.openxmlformats.org/officeDocument/2006/relationships/hyperlink" Target="ModalCorrespondenceView?corId=2427034&amp;individualPageNo=10&amp;cpage=22&amp;fileId=392478&amp;type=Receipt&amp;mId=4613511" TargetMode="External"/><Relationship Id="rId11" Type="http://schemas.openxmlformats.org/officeDocument/2006/relationships/hyperlink" Target="mailto:srdeetrskyncrly@gmail.com" TargetMode="External"/><Relationship Id="rId24" Type="http://schemas.openxmlformats.org/officeDocument/2006/relationships/hyperlink" Target="mailto:srdeetrskyncrly@gmail.com" TargetMode="External"/><Relationship Id="rId32" Type="http://schemas.openxmlformats.org/officeDocument/2006/relationships/hyperlink" Target="ModalNotingsView?fileId=87123d7c9f9148d5b4f5522ab83b746c&amp;category=Note&amp;noteId=11&amp;ver=3.1" TargetMode="External"/><Relationship Id="rId37" Type="http://schemas.openxmlformats.org/officeDocument/2006/relationships/hyperlink" Target="mailto:srdeetrskyncrly@gmail.com" TargetMode="External"/><Relationship Id="rId40" Type="http://schemas.openxmlformats.org/officeDocument/2006/relationships/hyperlink" Target="mailto:srdeetrskyncrly@bb.railnet.gov.in" TargetMode="External"/><Relationship Id="rId45" Type="http://schemas.openxmlformats.org/officeDocument/2006/relationships/hyperlink" Target="mailto:srdeetrskyncrly@bb.railnet.gov.in" TargetMode="External"/><Relationship Id="rId53" Type="http://schemas.openxmlformats.org/officeDocument/2006/relationships/hyperlink" Target="mailto:srdeetrskyncrly@bb.railnet.gov.in" TargetMode="External"/><Relationship Id="rId58" Type="http://schemas.openxmlformats.org/officeDocument/2006/relationships/hyperlink" Target="mailto:srdeetrskyncrly@bb.railnet.gov.in" TargetMode="External"/><Relationship Id="rId66" Type="http://schemas.openxmlformats.org/officeDocument/2006/relationships/hyperlink" Target="mailto:srdeetrskyncrly@bb.railnet.gov.in" TargetMode="External"/><Relationship Id="rId5" Type="http://schemas.openxmlformats.org/officeDocument/2006/relationships/webSettings" Target="webSettings.xml"/><Relationship Id="rId61" Type="http://schemas.openxmlformats.org/officeDocument/2006/relationships/hyperlink" Target="mailto:srdeetrskyncrly@bb.railnet.gov.in" TargetMode="External"/><Relationship Id="rId19" Type="http://schemas.openxmlformats.org/officeDocument/2006/relationships/hyperlink" Target="ModalCorrespondenceView?corId=2427034&amp;individualPageNo=8&amp;cpage=20&amp;fileId=392478&amp;type=Receipt&amp;mId=4613511" TargetMode="External"/><Relationship Id="rId14" Type="http://schemas.openxmlformats.org/officeDocument/2006/relationships/hyperlink" Target="ModalCorrespondenceView?corId=2427034&amp;individualPageNo=3&amp;cpage=15&amp;fileId=392478&amp;type=Receipt&amp;mId=4613511" TargetMode="External"/><Relationship Id="rId22" Type="http://schemas.openxmlformats.org/officeDocument/2006/relationships/hyperlink" Target="ModalNotingsView?fileId=87123d7c9f9148d5b4f5522ab83b746c&amp;category=Note&amp;noteId=1&amp;ver=3.1" TargetMode="External"/><Relationship Id="rId27" Type="http://schemas.openxmlformats.org/officeDocument/2006/relationships/hyperlink" Target="ModalCorrespondenceView?corId=2427030&amp;individualPageNo=1&amp;cpage=1&amp;fileId=392478&amp;type=Receipt&amp;mId=4613510" TargetMode="External"/><Relationship Id="rId30" Type="http://schemas.openxmlformats.org/officeDocument/2006/relationships/hyperlink" Target="ModalCorrespondenceView?corId=2427034&amp;individualPageNo=8&amp;cpage=20&amp;fileId=392478&amp;type=Receipt&amp;mId=4613511" TargetMode="External"/><Relationship Id="rId35" Type="http://schemas.openxmlformats.org/officeDocument/2006/relationships/hyperlink" Target="mailto:srdeetrskyncrly@gmail.com" TargetMode="External"/><Relationship Id="rId43" Type="http://schemas.openxmlformats.org/officeDocument/2006/relationships/hyperlink" Target="mailto:srdeetrskyncrly@bb.railnet.gov.in" TargetMode="External"/><Relationship Id="rId48" Type="http://schemas.openxmlformats.org/officeDocument/2006/relationships/hyperlink" Target="mailto:srdeetrskyncrly@bb.railnet.gov.in" TargetMode="External"/><Relationship Id="rId56" Type="http://schemas.openxmlformats.org/officeDocument/2006/relationships/hyperlink" Target="mailto:srdeetrskyncrly@bb.railnet.gov.in" TargetMode="External"/><Relationship Id="rId64" Type="http://schemas.openxmlformats.org/officeDocument/2006/relationships/hyperlink" Target="mailto:srdeetrskyncrly@bb.railnet.gov.in" TargetMode="External"/><Relationship Id="rId69" Type="http://schemas.openxmlformats.org/officeDocument/2006/relationships/hyperlink" Target="mailto:srdeetrskyncrly@bb.railnet.gov.in" TargetMode="External"/><Relationship Id="rId8" Type="http://schemas.openxmlformats.org/officeDocument/2006/relationships/image" Target="media/image1.png"/><Relationship Id="rId51" Type="http://schemas.openxmlformats.org/officeDocument/2006/relationships/hyperlink" Target="mailto:srdeetrskyncrly@bb.railnet.gov.in" TargetMode="External"/><Relationship Id="rId3" Type="http://schemas.openxmlformats.org/officeDocument/2006/relationships/styles" Target="styles.xml"/><Relationship Id="rId12" Type="http://schemas.openxmlformats.org/officeDocument/2006/relationships/hyperlink" Target="mailto:srdeetrskyncrly@gmail.com" TargetMode="External"/><Relationship Id="rId17" Type="http://schemas.openxmlformats.org/officeDocument/2006/relationships/hyperlink" Target="ModalCorrespondenceView?corId=2427038&amp;individualPageNo=4&amp;cpage=29&amp;fileId=392478&amp;type=Receipt&amp;mId=4613512" TargetMode="External"/><Relationship Id="rId25" Type="http://schemas.openxmlformats.org/officeDocument/2006/relationships/hyperlink" Target="ModalCorrespondenceView?corId=2427034&amp;individualPageNo=3&amp;cpage=15&amp;fileId=392478&amp;type=Receipt&amp;mId=4613511" TargetMode="External"/><Relationship Id="rId33" Type="http://schemas.openxmlformats.org/officeDocument/2006/relationships/hyperlink" Target="ModalNotingsView?fileId=87123d7c9f9148d5b4f5522ab83b746c&amp;category=Note&amp;noteId=1&amp;ver=3.1" TargetMode="External"/><Relationship Id="rId38" Type="http://schemas.openxmlformats.org/officeDocument/2006/relationships/hyperlink" Target="mailto:srdeetrskyncrly@gmail.com" TargetMode="External"/><Relationship Id="rId46" Type="http://schemas.openxmlformats.org/officeDocument/2006/relationships/hyperlink" Target="mailto:srdeetrskyncrly@bb.railnet.gov.in" TargetMode="External"/><Relationship Id="rId59" Type="http://schemas.openxmlformats.org/officeDocument/2006/relationships/hyperlink" Target="mailto:srdeetrskyncrly@gmail.com" TargetMode="External"/><Relationship Id="rId67" Type="http://schemas.openxmlformats.org/officeDocument/2006/relationships/hyperlink" Target="mailto:srdeetrskyncrly@bb.railnet.gov.in" TargetMode="External"/><Relationship Id="rId20" Type="http://schemas.openxmlformats.org/officeDocument/2006/relationships/hyperlink" Target="ModalNotingsView?fileId=87123d7c9f9148d5b4f5522ab83b746c&amp;category=Note&amp;noteId=9&amp;ver=3.1" TargetMode="External"/><Relationship Id="rId41" Type="http://schemas.openxmlformats.org/officeDocument/2006/relationships/hyperlink" Target="mailto:srdeetrskyncrly@bb.railnet.gov.in" TargetMode="External"/><Relationship Id="rId54" Type="http://schemas.openxmlformats.org/officeDocument/2006/relationships/hyperlink" Target="mailto:srdeetrskyncrly@bb.railnet.gov.in" TargetMode="External"/><Relationship Id="rId62" Type="http://schemas.openxmlformats.org/officeDocument/2006/relationships/hyperlink" Target="mailto:srdeetrskyncrly@bb.railnet.gov.i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odalCorrespondenceView?corId=2427996&amp;individualPageNo=1&amp;cpage=182&amp;fileId=392478&amp;type=Receipt&amp;mId=4614986" TargetMode="External"/><Relationship Id="rId23" Type="http://schemas.openxmlformats.org/officeDocument/2006/relationships/hyperlink" Target="ModalNotingsView?fileId=87123d7c9f9148d5b4f5522ab83b746c&amp;category=Note&amp;noteId=11&amp;ver=3.1" TargetMode="External"/><Relationship Id="rId28" Type="http://schemas.openxmlformats.org/officeDocument/2006/relationships/hyperlink" Target="ModalCorrespondenceView?corId=2427038&amp;individualPageNo=4&amp;cpage=29&amp;fileId=392478&amp;type=Receipt&amp;mId=4613512" TargetMode="External"/><Relationship Id="rId36" Type="http://schemas.openxmlformats.org/officeDocument/2006/relationships/hyperlink" Target="mailto:srdeetrskyncrly@gmail.com" TargetMode="External"/><Relationship Id="rId49" Type="http://schemas.openxmlformats.org/officeDocument/2006/relationships/hyperlink" Target="mailto:srdeetrskyncrly@bb.railnet.gov.in" TargetMode="External"/><Relationship Id="rId57" Type="http://schemas.openxmlformats.org/officeDocument/2006/relationships/hyperlink" Target="mailto:srdeetrskyncrly@bb.railnet.gov.in" TargetMode="External"/><Relationship Id="rId10" Type="http://schemas.openxmlformats.org/officeDocument/2006/relationships/hyperlink" Target="mailto:srdeetrskyncrly@gmail.com" TargetMode="External"/><Relationship Id="rId31" Type="http://schemas.openxmlformats.org/officeDocument/2006/relationships/hyperlink" Target="ModalNotingsView?fileId=87123d7c9f9148d5b4f5522ab83b746c&amp;category=Note&amp;noteId=9&amp;ver=3.1" TargetMode="External"/><Relationship Id="rId44" Type="http://schemas.openxmlformats.org/officeDocument/2006/relationships/hyperlink" Target="mailto:srdeetrskyncrly@bb.railnet.gov.in" TargetMode="External"/><Relationship Id="rId52" Type="http://schemas.openxmlformats.org/officeDocument/2006/relationships/hyperlink" Target="mailto:srdeetrskyncrly@bb.railnet.gov.in" TargetMode="External"/><Relationship Id="rId60" Type="http://schemas.openxmlformats.org/officeDocument/2006/relationships/hyperlink" Target="mailto:srdeetrskyncrly@bb.railnet.gov.in" TargetMode="External"/><Relationship Id="rId65" Type="http://schemas.openxmlformats.org/officeDocument/2006/relationships/hyperlink" Target="mailto:srdeetrskyncrly@bb.railnet.gov.in" TargetMode="External"/><Relationship Id="rId4" Type="http://schemas.openxmlformats.org/officeDocument/2006/relationships/settings" Target="settings.xml"/><Relationship Id="rId9" Type="http://schemas.openxmlformats.org/officeDocument/2006/relationships/hyperlink" Target="mailto:srdeetrskyncrly@gmail.com" TargetMode="External"/><Relationship Id="rId13" Type="http://schemas.openxmlformats.org/officeDocument/2006/relationships/hyperlink" Target="mailto:srdeetrskyncrly@gmail.com" TargetMode="External"/><Relationship Id="rId18" Type="http://schemas.openxmlformats.org/officeDocument/2006/relationships/hyperlink" Target="ModalCorrespondenceView?corId=2427034&amp;individualPageNo=10&amp;cpage=22&amp;fileId=392478&amp;type=Receipt&amp;mId=4613511" TargetMode="External"/><Relationship Id="rId39" Type="http://schemas.openxmlformats.org/officeDocument/2006/relationships/hyperlink" Target="mailto:srdeetrskyncrly@gmail.com" TargetMode="External"/><Relationship Id="rId34" Type="http://schemas.openxmlformats.org/officeDocument/2006/relationships/hyperlink" Target="ModalNotingsView?fileId=87123d7c9f9148d5b4f5522ab83b746c&amp;category=Note&amp;noteId=11&amp;ver=3.1" TargetMode="External"/><Relationship Id="rId50" Type="http://schemas.openxmlformats.org/officeDocument/2006/relationships/hyperlink" Target="mailto:srdeetrskyncrly@bb.railnet.gov.in" TargetMode="External"/><Relationship Id="rId55" Type="http://schemas.openxmlformats.org/officeDocument/2006/relationships/hyperlink" Target="mailto:srdeetrskyncrly@bb.railnet.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6056F-63D0-4C68-8CBC-436B9106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4866</TotalTime>
  <Pages>305</Pages>
  <Words>98718</Words>
  <Characters>562695</Characters>
  <Application>Microsoft Office Word</Application>
  <DocSecurity>0</DocSecurity>
  <Lines>4689</Lines>
  <Paragraphs>1320</Paragraphs>
  <ScaleCrop>false</ScaleCrop>
  <HeadingPairs>
    <vt:vector size="2" baseType="variant">
      <vt:variant>
        <vt:lpstr>Title</vt:lpstr>
      </vt:variant>
      <vt:variant>
        <vt:i4>1</vt:i4>
      </vt:variant>
    </vt:vector>
  </HeadingPairs>
  <TitlesOfParts>
    <vt:vector size="1" baseType="lpstr">
      <vt:lpstr>No</vt:lpstr>
    </vt:vector>
  </TitlesOfParts>
  <Company/>
  <LinksUpToDate>false</LinksUpToDate>
  <CharactersWithSpaces>660093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c:title>
  <dc:creator>win</dc:creator>
  <cp:lastModifiedBy>Works Master</cp:lastModifiedBy>
  <cp:revision>795</cp:revision>
  <cp:lastPrinted>2025-07-22T11:26:00Z</cp:lastPrinted>
  <dcterms:created xsi:type="dcterms:W3CDTF">2022-10-19T12:33:00Z</dcterms:created>
  <dcterms:modified xsi:type="dcterms:W3CDTF">2025-07-22T11:54:00Z</dcterms:modified>
</cp:coreProperties>
</file>